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9"/>
          <w:szCs w:val="29"/>
        </w:rPr>
      </w:pPr>
    </w:p>
    <w:p>
      <w:pPr>
        <w:spacing w:line="659" w:lineRule="exact" w:before="0"/>
        <w:ind w:left="738" w:right="718" w:firstLine="0"/>
        <w:jc w:val="left"/>
        <w:rPr>
          <w:rFonts w:ascii="宋体" w:hAnsi="宋体" w:cs="宋体" w:eastAsia="宋体" w:hint="default"/>
          <w:sz w:val="56"/>
          <w:szCs w:val="56"/>
        </w:rPr>
      </w:pPr>
      <w:r>
        <w:rPr>
          <w:rFonts w:ascii="宋体" w:hAnsi="宋体" w:cs="宋体" w:eastAsia="宋体" w:hint="default"/>
          <w:b/>
          <w:bCs/>
          <w:sz w:val="56"/>
          <w:szCs w:val="56"/>
        </w:rPr>
        <w:t>成都卫士通信息产业股份有限公司</w:t>
      </w:r>
      <w:r>
        <w:rPr>
          <w:rFonts w:ascii="宋体" w:hAnsi="宋体" w:cs="宋体" w:eastAsia="宋体" w:hint="default"/>
          <w:sz w:val="56"/>
          <w:szCs w:val="56"/>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4"/>
          <w:szCs w:val="14"/>
        </w:rPr>
      </w:pPr>
    </w:p>
    <w:p>
      <w:pPr>
        <w:spacing w:line="1728" w:lineRule="exact"/>
        <w:ind w:left="2454" w:right="0" w:firstLine="0"/>
        <w:rPr>
          <w:rFonts w:ascii="宋体" w:hAnsi="宋体" w:cs="宋体" w:eastAsia="宋体" w:hint="default"/>
          <w:sz w:val="20"/>
          <w:szCs w:val="20"/>
        </w:rPr>
      </w:pPr>
      <w:r>
        <w:rPr>
          <w:rFonts w:ascii="宋体" w:hAnsi="宋体" w:cs="宋体" w:eastAsia="宋体" w:hint="default"/>
          <w:position w:val="-34"/>
          <w:sz w:val="20"/>
          <w:szCs w:val="20"/>
        </w:rPr>
        <w:drawing>
          <wp:inline distT="0" distB="0" distL="0" distR="0">
            <wp:extent cx="3164719" cy="1097279"/>
            <wp:effectExtent l="0" t="0" r="0" b="0"/>
            <wp:docPr id="1" name="image3.jpeg" descr=""/>
            <wp:cNvGraphicFramePr>
              <a:graphicFrameLocks noChangeAspect="1"/>
            </wp:cNvGraphicFramePr>
            <a:graphic>
              <a:graphicData uri="http://schemas.openxmlformats.org/drawingml/2006/picture">
                <pic:pic>
                  <pic:nvPicPr>
                    <pic:cNvPr id="2" name="image3.jpeg"/>
                    <pic:cNvPicPr/>
                  </pic:nvPicPr>
                  <pic:blipFill>
                    <a:blip r:embed="rId7" cstate="print"/>
                    <a:stretch>
                      <a:fillRect/>
                    </a:stretch>
                  </pic:blipFill>
                  <pic:spPr>
                    <a:xfrm>
                      <a:off x="0" y="0"/>
                      <a:ext cx="3164719" cy="1097279"/>
                    </a:xfrm>
                    <a:prstGeom prst="rect">
                      <a:avLst/>
                    </a:prstGeom>
                  </pic:spPr>
                </pic:pic>
              </a:graphicData>
            </a:graphic>
          </wp:inline>
        </w:drawing>
      </w:r>
      <w:r>
        <w:rPr>
          <w:rFonts w:ascii="宋体" w:hAnsi="宋体" w:cs="宋体" w:eastAsia="宋体" w:hint="default"/>
          <w:position w:val="-34"/>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spacing w:line="820" w:lineRule="exact" w:before="0"/>
        <w:ind w:left="0" w:right="720" w:firstLine="0"/>
        <w:jc w:val="center"/>
        <w:rPr>
          <w:rFonts w:ascii="宋体" w:hAnsi="宋体" w:cs="宋体" w:eastAsia="宋体" w:hint="default"/>
          <w:sz w:val="72"/>
          <w:szCs w:val="72"/>
        </w:rPr>
      </w:pPr>
      <w:r>
        <w:rPr>
          <w:rFonts w:ascii="宋体" w:hAnsi="宋体" w:cs="宋体" w:eastAsia="宋体" w:hint="default"/>
          <w:b/>
          <w:bCs/>
          <w:sz w:val="72"/>
          <w:szCs w:val="72"/>
        </w:rPr>
        <w:t>二〇一〇年年度报告</w:t>
      </w:r>
      <w:r>
        <w:rPr>
          <w:rFonts w:ascii="宋体" w:hAnsi="宋体" w:cs="宋体" w:eastAsia="宋体" w:hint="default"/>
          <w:sz w:val="72"/>
          <w:szCs w:val="72"/>
        </w:rPr>
      </w:r>
    </w:p>
    <w:p>
      <w:pPr>
        <w:spacing w:line="240" w:lineRule="auto" w:before="0"/>
        <w:rPr>
          <w:rFonts w:ascii="宋体" w:hAnsi="宋体" w:cs="宋体" w:eastAsia="宋体" w:hint="default"/>
          <w:b/>
          <w:bCs/>
          <w:sz w:val="72"/>
          <w:szCs w:val="72"/>
        </w:rPr>
      </w:pPr>
    </w:p>
    <w:p>
      <w:pPr>
        <w:spacing w:line="240" w:lineRule="auto" w:before="0"/>
        <w:rPr>
          <w:rFonts w:ascii="宋体" w:hAnsi="宋体" w:cs="宋体" w:eastAsia="宋体" w:hint="default"/>
          <w:b/>
          <w:bCs/>
          <w:sz w:val="72"/>
          <w:szCs w:val="72"/>
        </w:rPr>
      </w:pPr>
    </w:p>
    <w:p>
      <w:pPr>
        <w:spacing w:line="240" w:lineRule="auto" w:before="11"/>
        <w:rPr>
          <w:rFonts w:ascii="宋体" w:hAnsi="宋体" w:cs="宋体" w:eastAsia="宋体" w:hint="default"/>
          <w:b/>
          <w:bCs/>
          <w:sz w:val="92"/>
          <w:szCs w:val="92"/>
        </w:rPr>
      </w:pPr>
    </w:p>
    <w:p>
      <w:pPr>
        <w:spacing w:before="0"/>
        <w:ind w:left="0" w:right="709" w:firstLine="0"/>
        <w:jc w:val="center"/>
        <w:rPr>
          <w:rFonts w:ascii="宋体" w:hAnsi="宋体" w:cs="宋体" w:eastAsia="宋体" w:hint="default"/>
          <w:sz w:val="40"/>
          <w:szCs w:val="40"/>
        </w:rPr>
      </w:pPr>
      <w:r>
        <w:rPr>
          <w:rFonts w:ascii="宋体" w:hAnsi="宋体" w:cs="宋体" w:eastAsia="宋体" w:hint="default"/>
          <w:b/>
          <w:bCs/>
          <w:sz w:val="40"/>
          <w:szCs w:val="40"/>
        </w:rPr>
        <w:t>二〇一一年四月</w:t>
      </w:r>
      <w:r>
        <w:rPr>
          <w:rFonts w:ascii="宋体" w:hAnsi="宋体" w:cs="宋体" w:eastAsia="宋体" w:hint="default"/>
          <w:sz w:val="40"/>
          <w:szCs w:val="40"/>
        </w:rPr>
      </w:r>
    </w:p>
    <w:p>
      <w:pPr>
        <w:spacing w:after="0"/>
        <w:jc w:val="center"/>
        <w:rPr>
          <w:rFonts w:ascii="宋体" w:hAnsi="宋体" w:cs="宋体" w:eastAsia="宋体" w:hint="default"/>
          <w:sz w:val="40"/>
          <w:szCs w:val="40"/>
        </w:rPr>
        <w:sectPr>
          <w:headerReference w:type="default" r:id="rId5"/>
          <w:footerReference w:type="default" r:id="rId6"/>
          <w:type w:val="continuous"/>
          <w:pgSz w:w="11910" w:h="16840"/>
          <w:pgMar w:header="566" w:footer="956" w:top="1120" w:bottom="1140" w:left="12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5"/>
          <w:szCs w:val="25"/>
        </w:rPr>
      </w:pPr>
    </w:p>
    <w:p>
      <w:pPr>
        <w:pStyle w:val="Heading3"/>
        <w:spacing w:line="240" w:lineRule="auto" w:before="14"/>
        <w:ind w:left="4394" w:right="718"/>
        <w:jc w:val="left"/>
        <w:rPr>
          <w:b w:val="0"/>
          <w:bCs w:val="0"/>
        </w:rPr>
      </w:pPr>
      <w:r>
        <w:rPr/>
        <w:t>重要提示</w:t>
      </w:r>
      <w:r>
        <w:rPr>
          <w:b w:val="0"/>
          <w:bCs w:val="0"/>
        </w:rPr>
      </w:r>
    </w:p>
    <w:p>
      <w:pPr>
        <w:spacing w:line="240" w:lineRule="auto" w:before="0"/>
        <w:rPr>
          <w:rFonts w:ascii="宋体" w:hAnsi="宋体" w:cs="宋体" w:eastAsia="宋体" w:hint="default"/>
          <w:b/>
          <w:bCs/>
          <w:sz w:val="28"/>
          <w:szCs w:val="28"/>
        </w:rPr>
      </w:pPr>
    </w:p>
    <w:p>
      <w:pPr>
        <w:pStyle w:val="BodyText"/>
        <w:spacing w:line="357" w:lineRule="auto" w:before="233"/>
        <w:ind w:right="853" w:firstLine="480"/>
        <w:jc w:val="both"/>
      </w:pPr>
      <w:r>
        <w:rPr/>
        <w:t>本公司董事会、监事会及董事、监事、高级管理人员保证本报告所载资料不存在任何虚 假记载、误导性陈述或者重大遗漏，并对其内容的真实性、准确性和完整性承担个别及连带</w:t>
      </w:r>
      <w:r>
        <w:rPr>
          <w:spacing w:val="-91"/>
        </w:rPr>
        <w:t> </w:t>
      </w:r>
      <w:r>
        <w:rPr>
          <w:spacing w:val="-91"/>
        </w:rPr>
      </w:r>
      <w:r>
        <w:rPr/>
        <w:t>责任。</w:t>
      </w:r>
    </w:p>
    <w:p>
      <w:pPr>
        <w:spacing w:line="240" w:lineRule="auto" w:before="5"/>
        <w:rPr>
          <w:rFonts w:ascii="宋体" w:hAnsi="宋体" w:cs="宋体" w:eastAsia="宋体" w:hint="default"/>
          <w:sz w:val="34"/>
          <w:szCs w:val="34"/>
        </w:rPr>
      </w:pPr>
    </w:p>
    <w:p>
      <w:pPr>
        <w:pStyle w:val="BodyText"/>
        <w:spacing w:line="357" w:lineRule="auto" w:before="0"/>
        <w:ind w:right="855" w:firstLine="480"/>
        <w:jc w:val="both"/>
      </w:pPr>
      <w:r>
        <w:rPr/>
        <w:t>没有董事、监事、高级管理人员对本报告内容的真实性、准确性、完整性无法保证或存 在异议。</w:t>
      </w:r>
    </w:p>
    <w:p>
      <w:pPr>
        <w:pStyle w:val="BodyText"/>
        <w:spacing w:line="934" w:lineRule="exact" w:before="35"/>
        <w:ind w:left="618" w:right="718"/>
        <w:jc w:val="left"/>
      </w:pPr>
      <w:r>
        <w:rPr/>
        <w:t>公司全体董事亲自出席了本次审议年度报告的董事会。 公司</w:t>
      </w:r>
      <w:r>
        <w:rPr>
          <w:rFonts w:ascii="宋体" w:hAnsi="宋体" w:cs="宋体" w:eastAsia="宋体" w:hint="default"/>
        </w:rPr>
        <w:t>2010</w:t>
      </w:r>
      <w:r>
        <w:rPr/>
        <w:t>年年度财务报告已经中审亚太会计师事务所有限公司审计，并出具了标准无保</w:t>
      </w:r>
    </w:p>
    <w:p>
      <w:pPr>
        <w:pStyle w:val="BodyText"/>
        <w:spacing w:line="240" w:lineRule="auto" w:before="1"/>
        <w:ind w:right="718"/>
        <w:jc w:val="left"/>
      </w:pPr>
      <w:r>
        <w:rPr/>
        <w:t>留意见的审计报告。</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3"/>
          <w:szCs w:val="23"/>
        </w:rPr>
      </w:pPr>
    </w:p>
    <w:p>
      <w:pPr>
        <w:pStyle w:val="BodyText"/>
        <w:spacing w:line="355" w:lineRule="auto" w:before="0"/>
        <w:ind w:right="854" w:firstLine="480"/>
        <w:jc w:val="both"/>
      </w:pPr>
      <w:r>
        <w:rPr/>
        <w:t>公司负责人杨新先生、主管会计工作负责人王忠海先生及会计机构负责人刘晓琴女士声 明：保证年度报告中财务报告的真实、完整。</w:t>
      </w:r>
    </w:p>
    <w:p>
      <w:pPr>
        <w:spacing w:after="0" w:line="355" w:lineRule="auto"/>
        <w:jc w:val="both"/>
        <w:sectPr>
          <w:footerReference w:type="default" r:id="rId8"/>
          <w:pgSz w:w="11910" w:h="16840"/>
          <w:pgMar w:footer="956" w:header="566" w:top="1120" w:bottom="1140" w:left="1280" w:right="0"/>
          <w:pgNumType w:start="1"/>
        </w:sectPr>
      </w:pPr>
    </w:p>
    <w:p>
      <w:pPr>
        <w:spacing w:line="240" w:lineRule="auto" w:before="0"/>
        <w:rPr>
          <w:rFonts w:ascii="宋体" w:hAnsi="宋体" w:cs="宋体" w:eastAsia="宋体" w:hint="default"/>
          <w:sz w:val="20"/>
          <w:szCs w:val="20"/>
        </w:rPr>
      </w:pPr>
    </w:p>
    <w:p>
      <w:pPr>
        <w:pStyle w:val="Heading3"/>
        <w:tabs>
          <w:tab w:pos="561" w:val="left" w:leader="none"/>
        </w:tabs>
        <w:spacing w:line="240" w:lineRule="auto" w:before="158"/>
        <w:ind w:right="709"/>
        <w:jc w:val="center"/>
        <w:rPr>
          <w:b w:val="0"/>
          <w:bCs w:val="0"/>
        </w:rPr>
      </w:pPr>
      <w:r>
        <w:rPr>
          <w:w w:val="95"/>
        </w:rPr>
        <w:t>目</w:t>
        <w:tab/>
      </w:r>
      <w:r>
        <w:rPr/>
        <w:t>录</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4"/>
        <w:rPr>
          <w:rFonts w:ascii="宋体" w:hAnsi="宋体" w:cs="宋体" w:eastAsia="宋体" w:hint="default"/>
          <w:b/>
          <w:bCs/>
          <w:sz w:val="39"/>
          <w:szCs w:val="39"/>
        </w:rPr>
      </w:pPr>
    </w:p>
    <w:p>
      <w:pPr>
        <w:pStyle w:val="Heading5"/>
        <w:tabs>
          <w:tab w:pos="1098" w:val="left" w:leader="none"/>
        </w:tabs>
        <w:spacing w:line="240" w:lineRule="auto"/>
        <w:ind w:left="138" w:right="718"/>
        <w:jc w:val="left"/>
        <w:rPr>
          <w:rFonts w:ascii="宋体" w:hAnsi="宋体" w:cs="宋体" w:eastAsia="宋体" w:hint="default"/>
          <w:b w:val="0"/>
          <w:bCs w:val="0"/>
        </w:rPr>
      </w:pPr>
      <w:r>
        <w:rPr>
          <w:rFonts w:ascii="宋体" w:hAnsi="宋体" w:cs="宋体" w:eastAsia="宋体" w:hint="default"/>
          <w:w w:val="95"/>
        </w:rPr>
        <w:t>第一节</w:t>
        <w:tab/>
      </w:r>
      <w:r>
        <w:rPr>
          <w:rFonts w:ascii="宋体" w:hAnsi="宋体" w:cs="宋体" w:eastAsia="宋体" w:hint="default"/>
          <w:w w:val="150"/>
        </w:rPr>
        <w:t>公司基本情况简介„„„„„„„„„„„„„„„„„„„„</w:t>
      </w:r>
      <w:r>
        <w:rPr>
          <w:rFonts w:ascii="宋体" w:hAnsi="宋体" w:cs="宋体" w:eastAsia="宋体" w:hint="default"/>
          <w:w w:val="150"/>
        </w:rPr>
        <w:t>3</w:t>
      </w:r>
      <w:r>
        <w:rPr>
          <w:rFonts w:ascii="宋体" w:hAnsi="宋体" w:cs="宋体" w:eastAsia="宋体" w:hint="default"/>
          <w:b w:val="0"/>
          <w:bCs w:val="0"/>
        </w:rPr>
      </w:r>
    </w:p>
    <w:p>
      <w:pPr>
        <w:spacing w:line="240" w:lineRule="auto" w:before="12"/>
        <w:rPr>
          <w:rFonts w:ascii="宋体" w:hAnsi="宋体" w:cs="宋体" w:eastAsia="宋体" w:hint="default"/>
          <w:b/>
          <w:bCs/>
          <w:sz w:val="25"/>
          <w:szCs w:val="25"/>
        </w:rPr>
      </w:pPr>
    </w:p>
    <w:p>
      <w:pPr>
        <w:tabs>
          <w:tab w:pos="1101" w:val="left" w:leader="none"/>
        </w:tabs>
        <w:spacing w:before="0"/>
        <w:ind w:left="138" w:right="718" w:firstLine="0"/>
        <w:jc w:val="left"/>
        <w:rPr>
          <w:rFonts w:ascii="宋体" w:hAnsi="宋体" w:cs="宋体" w:eastAsia="宋体" w:hint="default"/>
          <w:sz w:val="24"/>
          <w:szCs w:val="24"/>
        </w:rPr>
      </w:pPr>
      <w:r>
        <w:rPr>
          <w:rFonts w:ascii="宋体" w:hAnsi="宋体" w:cs="宋体" w:eastAsia="宋体" w:hint="default"/>
          <w:b/>
          <w:bCs/>
          <w:w w:val="95"/>
          <w:sz w:val="24"/>
          <w:szCs w:val="24"/>
        </w:rPr>
        <w:t>第二节</w:t>
        <w:tab/>
      </w:r>
      <w:r>
        <w:rPr>
          <w:rFonts w:ascii="宋体" w:hAnsi="宋体" w:cs="宋体" w:eastAsia="宋体" w:hint="default"/>
          <w:b/>
          <w:bCs/>
          <w:w w:val="140"/>
          <w:sz w:val="24"/>
          <w:szCs w:val="24"/>
        </w:rPr>
        <w:t>会计数据和业务数据摘要„„„„„„„„„„„„„„„„„</w:t>
      </w:r>
      <w:r>
        <w:rPr>
          <w:rFonts w:ascii="宋体" w:hAnsi="宋体" w:cs="宋体" w:eastAsia="宋体" w:hint="default"/>
          <w:b/>
          <w:bCs/>
          <w:w w:val="140"/>
          <w:sz w:val="24"/>
          <w:szCs w:val="24"/>
        </w:rPr>
        <w:t>4</w:t>
      </w:r>
      <w:r>
        <w:rPr>
          <w:rFonts w:ascii="宋体" w:hAnsi="宋体" w:cs="宋体" w:eastAsia="宋体" w:hint="default"/>
          <w:sz w:val="24"/>
          <w:szCs w:val="24"/>
        </w:rPr>
      </w:r>
    </w:p>
    <w:p>
      <w:pPr>
        <w:spacing w:line="240" w:lineRule="auto" w:before="12"/>
        <w:rPr>
          <w:rFonts w:ascii="宋体" w:hAnsi="宋体" w:cs="宋体" w:eastAsia="宋体" w:hint="default"/>
          <w:b/>
          <w:bCs/>
          <w:sz w:val="25"/>
          <w:szCs w:val="25"/>
        </w:rPr>
      </w:pPr>
    </w:p>
    <w:p>
      <w:pPr>
        <w:tabs>
          <w:tab w:pos="1101" w:val="left" w:leader="none"/>
        </w:tabs>
        <w:spacing w:line="496" w:lineRule="auto" w:before="0"/>
        <w:ind w:left="138" w:right="2548" w:firstLine="0"/>
        <w:jc w:val="left"/>
        <w:rPr>
          <w:rFonts w:ascii="宋体" w:hAnsi="宋体" w:cs="宋体" w:eastAsia="宋体" w:hint="default"/>
          <w:sz w:val="24"/>
          <w:szCs w:val="24"/>
        </w:rPr>
      </w:pPr>
      <w:r>
        <w:rPr>
          <w:rFonts w:ascii="宋体" w:hAnsi="宋体" w:cs="宋体" w:eastAsia="宋体" w:hint="default"/>
          <w:b/>
          <w:bCs/>
          <w:w w:val="95"/>
          <w:sz w:val="24"/>
          <w:szCs w:val="24"/>
        </w:rPr>
        <w:t>第三节</w:t>
        <w:tab/>
      </w:r>
      <w:r>
        <w:rPr>
          <w:rFonts w:ascii="宋体" w:hAnsi="宋体" w:cs="宋体" w:eastAsia="宋体" w:hint="default"/>
          <w:b/>
          <w:bCs/>
          <w:w w:val="150"/>
          <w:sz w:val="24"/>
          <w:szCs w:val="24"/>
        </w:rPr>
        <w:t>股本变动及股东情况„„„„„„„„„„„„„„„„„„„</w:t>
      </w:r>
      <w:r>
        <w:rPr>
          <w:rFonts w:ascii="宋体" w:hAnsi="宋体" w:cs="宋体" w:eastAsia="宋体" w:hint="default"/>
          <w:b/>
          <w:bCs/>
          <w:w w:val="150"/>
          <w:sz w:val="24"/>
          <w:szCs w:val="24"/>
        </w:rPr>
        <w:t>6</w:t>
      </w:r>
      <w:r>
        <w:rPr>
          <w:rFonts w:ascii="宋体" w:hAnsi="宋体" w:cs="宋体" w:eastAsia="宋体" w:hint="default"/>
          <w:b/>
          <w:bCs/>
          <w:w w:val="99"/>
          <w:sz w:val="24"/>
          <w:szCs w:val="24"/>
        </w:rPr>
        <w:t> </w:t>
      </w:r>
      <w:r>
        <w:rPr>
          <w:rFonts w:ascii="宋体" w:hAnsi="宋体" w:cs="宋体" w:eastAsia="宋体" w:hint="default"/>
          <w:b/>
          <w:bCs/>
          <w:w w:val="95"/>
          <w:sz w:val="24"/>
          <w:szCs w:val="24"/>
        </w:rPr>
        <w:t>第四节</w:t>
        <w:tab/>
      </w:r>
      <w:r>
        <w:rPr>
          <w:rFonts w:ascii="宋体" w:hAnsi="宋体" w:cs="宋体" w:eastAsia="宋体" w:hint="default"/>
          <w:b/>
          <w:bCs/>
          <w:w w:val="120"/>
          <w:sz w:val="24"/>
          <w:szCs w:val="24"/>
        </w:rPr>
        <w:t>董事、监事、高级管理人员和员工情况„„„„„„„„„„„</w:t>
      </w:r>
      <w:r>
        <w:rPr>
          <w:rFonts w:ascii="宋体" w:hAnsi="宋体" w:cs="宋体" w:eastAsia="宋体" w:hint="default"/>
          <w:b/>
          <w:bCs/>
          <w:w w:val="120"/>
          <w:sz w:val="24"/>
          <w:szCs w:val="24"/>
        </w:rPr>
        <w:t>10</w:t>
      </w:r>
      <w:r>
        <w:rPr>
          <w:rFonts w:ascii="宋体" w:hAnsi="宋体" w:cs="宋体" w:eastAsia="宋体" w:hint="default"/>
          <w:b/>
          <w:bCs/>
          <w:spacing w:val="38"/>
          <w:w w:val="120"/>
          <w:sz w:val="24"/>
          <w:szCs w:val="24"/>
        </w:rPr>
        <w:t> </w:t>
      </w:r>
      <w:r>
        <w:rPr>
          <w:rFonts w:ascii="宋体" w:hAnsi="宋体" w:cs="宋体" w:eastAsia="宋体" w:hint="default"/>
          <w:b/>
          <w:bCs/>
          <w:w w:val="95"/>
          <w:sz w:val="24"/>
          <w:szCs w:val="24"/>
        </w:rPr>
        <w:t>第五节</w:t>
        <w:tab/>
      </w:r>
      <w:r>
        <w:rPr>
          <w:rFonts w:ascii="宋体" w:hAnsi="宋体" w:cs="宋体" w:eastAsia="宋体" w:hint="default"/>
          <w:b/>
          <w:bCs/>
          <w:w w:val="155"/>
          <w:sz w:val="24"/>
          <w:szCs w:val="24"/>
        </w:rPr>
        <w:t>公司治理结构„„„„„„„„„„„„„„„„„„„„„„</w:t>
      </w:r>
      <w:r>
        <w:rPr>
          <w:rFonts w:ascii="宋体" w:hAnsi="宋体" w:cs="宋体" w:eastAsia="宋体" w:hint="default"/>
          <w:b/>
          <w:bCs/>
          <w:w w:val="155"/>
          <w:sz w:val="24"/>
          <w:szCs w:val="24"/>
        </w:rPr>
        <w:t>14</w:t>
      </w:r>
      <w:r>
        <w:rPr>
          <w:rFonts w:ascii="宋体" w:hAnsi="宋体" w:cs="宋体" w:eastAsia="宋体" w:hint="default"/>
          <w:sz w:val="24"/>
          <w:szCs w:val="24"/>
        </w:rPr>
      </w:r>
    </w:p>
    <w:p>
      <w:pPr>
        <w:tabs>
          <w:tab w:pos="1101" w:val="left" w:leader="none"/>
        </w:tabs>
        <w:spacing w:before="82"/>
        <w:ind w:left="138" w:right="718" w:firstLine="0"/>
        <w:jc w:val="left"/>
        <w:rPr>
          <w:rFonts w:ascii="宋体" w:hAnsi="宋体" w:cs="宋体" w:eastAsia="宋体" w:hint="default"/>
          <w:sz w:val="24"/>
          <w:szCs w:val="24"/>
        </w:rPr>
      </w:pPr>
      <w:r>
        <w:rPr>
          <w:rFonts w:ascii="宋体" w:hAnsi="宋体" w:cs="宋体" w:eastAsia="宋体" w:hint="default"/>
          <w:b/>
          <w:bCs/>
          <w:w w:val="95"/>
          <w:sz w:val="24"/>
          <w:szCs w:val="24"/>
        </w:rPr>
        <w:t>第六节</w:t>
        <w:tab/>
      </w:r>
      <w:r>
        <w:rPr>
          <w:rFonts w:ascii="宋体" w:hAnsi="宋体" w:cs="宋体" w:eastAsia="宋体" w:hint="default"/>
          <w:b/>
          <w:bCs/>
          <w:w w:val="145"/>
          <w:sz w:val="24"/>
          <w:szCs w:val="24"/>
        </w:rPr>
        <w:t>股东大会情况简介„„„„„„„„„„„„„„„„„„„„</w:t>
      </w:r>
      <w:r>
        <w:rPr>
          <w:rFonts w:ascii="宋体" w:hAnsi="宋体" w:cs="宋体" w:eastAsia="宋体" w:hint="default"/>
          <w:b/>
          <w:bCs/>
          <w:w w:val="145"/>
          <w:sz w:val="24"/>
          <w:szCs w:val="24"/>
        </w:rPr>
        <w:t>20</w:t>
      </w:r>
      <w:r>
        <w:rPr>
          <w:rFonts w:ascii="宋体" w:hAnsi="宋体" w:cs="宋体" w:eastAsia="宋体" w:hint="default"/>
          <w:sz w:val="24"/>
          <w:szCs w:val="24"/>
        </w:rPr>
      </w:r>
    </w:p>
    <w:p>
      <w:pPr>
        <w:spacing w:line="240" w:lineRule="auto" w:before="9"/>
        <w:rPr>
          <w:rFonts w:ascii="宋体" w:hAnsi="宋体" w:cs="宋体" w:eastAsia="宋体" w:hint="default"/>
          <w:b/>
          <w:bCs/>
          <w:sz w:val="25"/>
          <w:szCs w:val="25"/>
        </w:rPr>
      </w:pPr>
    </w:p>
    <w:p>
      <w:pPr>
        <w:tabs>
          <w:tab w:pos="1101" w:val="left" w:leader="none"/>
        </w:tabs>
        <w:spacing w:before="0"/>
        <w:ind w:left="138" w:right="718" w:firstLine="0"/>
        <w:jc w:val="left"/>
        <w:rPr>
          <w:rFonts w:ascii="宋体" w:hAnsi="宋体" w:cs="宋体" w:eastAsia="宋体" w:hint="default"/>
          <w:sz w:val="24"/>
          <w:szCs w:val="24"/>
        </w:rPr>
      </w:pPr>
      <w:r>
        <w:rPr>
          <w:rFonts w:ascii="宋体" w:hAnsi="宋体" w:cs="宋体" w:eastAsia="宋体" w:hint="default"/>
          <w:b/>
          <w:bCs/>
          <w:w w:val="95"/>
          <w:sz w:val="24"/>
          <w:szCs w:val="24"/>
        </w:rPr>
        <w:t>第七节</w:t>
        <w:tab/>
      </w:r>
      <w:r>
        <w:rPr>
          <w:rFonts w:ascii="宋体" w:hAnsi="宋体" w:cs="宋体" w:eastAsia="宋体" w:hint="default"/>
          <w:b/>
          <w:bCs/>
          <w:w w:val="155"/>
          <w:sz w:val="24"/>
          <w:szCs w:val="24"/>
        </w:rPr>
        <w:t>董事会报告„„„„„„„„„„„„„„„„„„„„„„„</w:t>
      </w:r>
      <w:r>
        <w:rPr>
          <w:rFonts w:ascii="宋体" w:hAnsi="宋体" w:cs="宋体" w:eastAsia="宋体" w:hint="default"/>
          <w:b/>
          <w:bCs/>
          <w:w w:val="155"/>
          <w:sz w:val="24"/>
          <w:szCs w:val="24"/>
        </w:rPr>
        <w:t>21</w:t>
      </w:r>
      <w:r>
        <w:rPr>
          <w:rFonts w:ascii="宋体" w:hAnsi="宋体" w:cs="宋体" w:eastAsia="宋体" w:hint="default"/>
          <w:sz w:val="24"/>
          <w:szCs w:val="24"/>
        </w:rPr>
      </w:r>
    </w:p>
    <w:p>
      <w:pPr>
        <w:spacing w:line="240" w:lineRule="auto" w:before="9"/>
        <w:rPr>
          <w:rFonts w:ascii="宋体" w:hAnsi="宋体" w:cs="宋体" w:eastAsia="宋体" w:hint="default"/>
          <w:b/>
          <w:bCs/>
          <w:sz w:val="25"/>
          <w:szCs w:val="25"/>
        </w:rPr>
      </w:pPr>
    </w:p>
    <w:p>
      <w:pPr>
        <w:tabs>
          <w:tab w:pos="1101" w:val="left" w:leader="none"/>
        </w:tabs>
        <w:spacing w:before="0"/>
        <w:ind w:left="138" w:right="718" w:firstLine="0"/>
        <w:jc w:val="left"/>
        <w:rPr>
          <w:rFonts w:ascii="宋体" w:hAnsi="宋体" w:cs="宋体" w:eastAsia="宋体" w:hint="default"/>
          <w:sz w:val="24"/>
          <w:szCs w:val="24"/>
        </w:rPr>
      </w:pPr>
      <w:r>
        <w:rPr>
          <w:rFonts w:ascii="宋体" w:hAnsi="宋体" w:cs="宋体" w:eastAsia="宋体" w:hint="default"/>
          <w:b/>
          <w:bCs/>
          <w:w w:val="95"/>
          <w:sz w:val="24"/>
          <w:szCs w:val="24"/>
        </w:rPr>
        <w:t>第八节</w:t>
        <w:tab/>
      </w:r>
      <w:r>
        <w:rPr>
          <w:rFonts w:ascii="宋体" w:hAnsi="宋体" w:cs="宋体" w:eastAsia="宋体" w:hint="default"/>
          <w:b/>
          <w:bCs/>
          <w:w w:val="155"/>
          <w:sz w:val="24"/>
          <w:szCs w:val="24"/>
        </w:rPr>
        <w:t>监事会报告„„„„„„„„„„„„„„„„„„„„„„„</w:t>
      </w:r>
      <w:r>
        <w:rPr>
          <w:rFonts w:ascii="宋体" w:hAnsi="宋体" w:cs="宋体" w:eastAsia="宋体" w:hint="default"/>
          <w:b/>
          <w:bCs/>
          <w:w w:val="155"/>
          <w:sz w:val="24"/>
          <w:szCs w:val="24"/>
        </w:rPr>
        <w:t>56</w:t>
      </w:r>
      <w:r>
        <w:rPr>
          <w:rFonts w:ascii="宋体" w:hAnsi="宋体" w:cs="宋体" w:eastAsia="宋体" w:hint="default"/>
          <w:sz w:val="24"/>
          <w:szCs w:val="24"/>
        </w:rPr>
      </w:r>
    </w:p>
    <w:p>
      <w:pPr>
        <w:spacing w:line="240" w:lineRule="auto" w:before="12"/>
        <w:rPr>
          <w:rFonts w:ascii="宋体" w:hAnsi="宋体" w:cs="宋体" w:eastAsia="宋体" w:hint="default"/>
          <w:b/>
          <w:bCs/>
          <w:sz w:val="25"/>
          <w:szCs w:val="25"/>
        </w:rPr>
      </w:pPr>
    </w:p>
    <w:p>
      <w:pPr>
        <w:tabs>
          <w:tab w:pos="1101" w:val="left" w:leader="none"/>
        </w:tabs>
        <w:spacing w:before="0"/>
        <w:ind w:left="138" w:right="718" w:firstLine="0"/>
        <w:jc w:val="left"/>
        <w:rPr>
          <w:rFonts w:ascii="宋体" w:hAnsi="宋体" w:cs="宋体" w:eastAsia="宋体" w:hint="default"/>
          <w:sz w:val="24"/>
          <w:szCs w:val="24"/>
        </w:rPr>
      </w:pPr>
      <w:r>
        <w:rPr>
          <w:rFonts w:ascii="宋体" w:hAnsi="宋体" w:cs="宋体" w:eastAsia="宋体" w:hint="default"/>
          <w:b/>
          <w:bCs/>
          <w:w w:val="95"/>
          <w:sz w:val="24"/>
          <w:szCs w:val="24"/>
        </w:rPr>
        <w:t>第九节</w:t>
        <w:tab/>
      </w:r>
      <w:r>
        <w:rPr>
          <w:rFonts w:ascii="宋体" w:hAnsi="宋体" w:cs="宋体" w:eastAsia="宋体" w:hint="default"/>
          <w:b/>
          <w:bCs/>
          <w:w w:val="160"/>
          <w:sz w:val="24"/>
          <w:szCs w:val="24"/>
        </w:rPr>
        <w:t>重要事项„„„„„„„„„„„„„„„„„„„„„„„„</w:t>
      </w:r>
      <w:r>
        <w:rPr>
          <w:rFonts w:ascii="宋体" w:hAnsi="宋体" w:cs="宋体" w:eastAsia="宋体" w:hint="default"/>
          <w:b/>
          <w:bCs/>
          <w:w w:val="160"/>
          <w:sz w:val="24"/>
          <w:szCs w:val="24"/>
        </w:rPr>
        <w:t>58</w:t>
      </w:r>
      <w:r>
        <w:rPr>
          <w:rFonts w:ascii="宋体" w:hAnsi="宋体" w:cs="宋体" w:eastAsia="宋体" w:hint="default"/>
          <w:sz w:val="24"/>
          <w:szCs w:val="24"/>
        </w:rPr>
      </w:r>
    </w:p>
    <w:p>
      <w:pPr>
        <w:spacing w:line="240" w:lineRule="auto" w:before="10"/>
        <w:rPr>
          <w:rFonts w:ascii="宋体" w:hAnsi="宋体" w:cs="宋体" w:eastAsia="宋体" w:hint="default"/>
          <w:b/>
          <w:bCs/>
          <w:sz w:val="25"/>
          <w:szCs w:val="25"/>
        </w:rPr>
      </w:pPr>
    </w:p>
    <w:p>
      <w:pPr>
        <w:tabs>
          <w:tab w:pos="1101" w:val="left" w:leader="none"/>
        </w:tabs>
        <w:spacing w:before="0"/>
        <w:ind w:left="138" w:right="718" w:firstLine="0"/>
        <w:jc w:val="left"/>
        <w:rPr>
          <w:rFonts w:ascii="宋体" w:hAnsi="宋体" w:cs="宋体" w:eastAsia="宋体" w:hint="default"/>
          <w:sz w:val="24"/>
          <w:szCs w:val="24"/>
        </w:rPr>
      </w:pPr>
      <w:r>
        <w:rPr>
          <w:rFonts w:ascii="宋体" w:hAnsi="宋体" w:cs="宋体" w:eastAsia="宋体" w:hint="default"/>
          <w:b/>
          <w:bCs/>
          <w:w w:val="95"/>
          <w:sz w:val="24"/>
          <w:szCs w:val="24"/>
        </w:rPr>
        <w:t>第十节</w:t>
        <w:tab/>
      </w:r>
      <w:r>
        <w:rPr>
          <w:rFonts w:ascii="宋体" w:hAnsi="宋体" w:cs="宋体" w:eastAsia="宋体" w:hint="default"/>
          <w:b/>
          <w:bCs/>
          <w:w w:val="160"/>
          <w:sz w:val="24"/>
          <w:szCs w:val="24"/>
        </w:rPr>
        <w:t>财务报告„„„„„„„„„„„„„„„„„„„„„„„„</w:t>
      </w:r>
      <w:r>
        <w:rPr>
          <w:rFonts w:ascii="宋体" w:hAnsi="宋体" w:cs="宋体" w:eastAsia="宋体" w:hint="default"/>
          <w:b/>
          <w:bCs/>
          <w:w w:val="160"/>
          <w:sz w:val="24"/>
          <w:szCs w:val="24"/>
        </w:rPr>
        <w:t>62</w:t>
      </w:r>
      <w:r>
        <w:rPr>
          <w:rFonts w:ascii="宋体" w:hAnsi="宋体" w:cs="宋体" w:eastAsia="宋体" w:hint="default"/>
          <w:sz w:val="24"/>
          <w:szCs w:val="24"/>
        </w:rPr>
      </w:r>
    </w:p>
    <w:p>
      <w:pPr>
        <w:spacing w:line="240" w:lineRule="auto" w:before="12"/>
        <w:rPr>
          <w:rFonts w:ascii="宋体" w:hAnsi="宋体" w:cs="宋体" w:eastAsia="宋体" w:hint="default"/>
          <w:b/>
          <w:bCs/>
          <w:sz w:val="25"/>
          <w:szCs w:val="25"/>
        </w:rPr>
      </w:pPr>
    </w:p>
    <w:p>
      <w:pPr>
        <w:tabs>
          <w:tab w:pos="1398" w:val="left" w:leader="none"/>
        </w:tabs>
        <w:spacing w:before="0"/>
        <w:ind w:left="138" w:right="718" w:firstLine="0"/>
        <w:jc w:val="left"/>
        <w:rPr>
          <w:rFonts w:ascii="宋体" w:hAnsi="宋体" w:cs="宋体" w:eastAsia="宋体" w:hint="default"/>
          <w:sz w:val="24"/>
          <w:szCs w:val="24"/>
        </w:rPr>
      </w:pPr>
      <w:r>
        <w:rPr>
          <w:rFonts w:ascii="宋体" w:hAnsi="宋体" w:cs="宋体" w:eastAsia="宋体" w:hint="default"/>
          <w:b/>
          <w:bCs/>
          <w:sz w:val="24"/>
          <w:szCs w:val="24"/>
        </w:rPr>
        <w:t>第十一节</w:t>
        <w:tab/>
      </w:r>
      <w:r>
        <w:rPr>
          <w:rFonts w:ascii="宋体" w:hAnsi="宋体" w:cs="宋体" w:eastAsia="宋体" w:hint="default"/>
          <w:b/>
          <w:bCs/>
          <w:w w:val="150"/>
          <w:sz w:val="24"/>
          <w:szCs w:val="24"/>
        </w:rPr>
        <w:t>备查文件目录„„„„„„„„„„„„„„„„„„„„„</w:t>
      </w:r>
      <w:r>
        <w:rPr>
          <w:rFonts w:ascii="宋体" w:hAnsi="宋体" w:cs="宋体" w:eastAsia="宋体" w:hint="default"/>
          <w:b/>
          <w:bCs/>
          <w:w w:val="150"/>
          <w:sz w:val="24"/>
          <w:szCs w:val="24"/>
        </w:rPr>
        <w:t>134</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40"/>
          <w:pgMar w:header="566" w:footer="956" w:top="1120" w:bottom="1140" w:left="1280" w:right="0"/>
        </w:sectPr>
      </w:pPr>
    </w:p>
    <w:p>
      <w:pPr>
        <w:spacing w:line="240" w:lineRule="auto" w:before="10"/>
        <w:rPr>
          <w:rFonts w:ascii="宋体" w:hAnsi="宋体" w:cs="宋体" w:eastAsia="宋体" w:hint="default"/>
          <w:b/>
          <w:bCs/>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headerReference w:type="default" r:id="rId9"/>
          <w:pgSz w:w="11910" w:h="16840"/>
          <w:pgMar w:header="566" w:footer="956" w:top="940" w:bottom="1140" w:left="1280" w:right="0"/>
        </w:sectPr>
      </w:pPr>
    </w:p>
    <w:p>
      <w:pPr>
        <w:spacing w:line="240" w:lineRule="auto" w:before="0"/>
        <w:rPr>
          <w:rFonts w:ascii="宋体" w:hAnsi="宋体" w:cs="宋体" w:eastAsia="宋体" w:hint="default"/>
          <w:b/>
          <w:bCs/>
          <w:sz w:val="24"/>
          <w:szCs w:val="24"/>
        </w:rPr>
      </w:pPr>
    </w:p>
    <w:p>
      <w:pPr>
        <w:pStyle w:val="BodyText"/>
        <w:spacing w:line="240" w:lineRule="auto" w:before="192"/>
        <w:ind w:right="-20"/>
        <w:jc w:val="left"/>
      </w:pPr>
      <w:r>
        <w:rPr/>
        <w:t>一、公司名称：</w:t>
      </w:r>
    </w:p>
    <w:p>
      <w:pPr>
        <w:pStyle w:val="Heading3"/>
        <w:spacing w:line="240" w:lineRule="auto"/>
        <w:ind w:left="138" w:right="0"/>
        <w:jc w:val="left"/>
        <w:rPr>
          <w:b w:val="0"/>
          <w:bCs w:val="0"/>
        </w:rPr>
      </w:pPr>
      <w:r>
        <w:rPr>
          <w:b w:val="0"/>
          <w:bCs w:val="0"/>
        </w:rPr>
        <w:br w:type="column"/>
      </w:r>
      <w:r>
        <w:rPr/>
        <w:t>第一节</w:t>
      </w:r>
      <w:r>
        <w:rPr>
          <w:spacing w:val="-2"/>
        </w:rPr>
        <w:t> </w:t>
      </w:r>
      <w:r>
        <w:rPr/>
        <w:t>公司基本情况简介</w:t>
      </w:r>
      <w:r>
        <w:rPr>
          <w:b w:val="0"/>
          <w:bCs w:val="0"/>
        </w:rPr>
      </w:r>
    </w:p>
    <w:p>
      <w:pPr>
        <w:spacing w:after="0" w:line="240" w:lineRule="auto"/>
        <w:jc w:val="left"/>
        <w:sectPr>
          <w:type w:val="continuous"/>
          <w:pgSz w:w="11910" w:h="16840"/>
          <w:pgMar w:top="1120" w:bottom="1140" w:left="1280" w:right="0"/>
          <w:cols w:num="2" w:equalWidth="0">
            <w:col w:w="1819" w:space="1383"/>
            <w:col w:w="7428"/>
          </w:cols>
        </w:sectPr>
      </w:pPr>
    </w:p>
    <w:p>
      <w:pPr>
        <w:spacing w:line="240" w:lineRule="auto" w:before="10"/>
        <w:rPr>
          <w:rFonts w:ascii="宋体" w:hAnsi="宋体" w:cs="宋体" w:eastAsia="宋体" w:hint="default"/>
          <w:b/>
          <w:bCs/>
          <w:sz w:val="7"/>
          <w:szCs w:val="7"/>
        </w:rPr>
      </w:pPr>
    </w:p>
    <w:p>
      <w:pPr>
        <w:pStyle w:val="BodyText"/>
        <w:spacing w:line="336" w:lineRule="auto" w:before="26"/>
        <w:ind w:left="604" w:right="4843"/>
        <w:jc w:val="left"/>
      </w:pPr>
      <w:r>
        <w:rPr/>
        <w:t>中文名称：成都卫士通信息产业股份有限公司 英文名称：</w:t>
      </w:r>
      <w:r>
        <w:rPr>
          <w:rFonts w:ascii="宋体" w:hAnsi="宋体" w:cs="宋体" w:eastAsia="宋体" w:hint="default"/>
        </w:rPr>
        <w:t>Westone Information Industry</w:t>
      </w:r>
      <w:r>
        <w:rPr>
          <w:rFonts w:ascii="宋体" w:hAnsi="宋体" w:cs="宋体" w:eastAsia="宋体" w:hint="default"/>
          <w:spacing w:val="-1"/>
        </w:rPr>
        <w:t> </w:t>
      </w:r>
      <w:r>
        <w:rPr>
          <w:rFonts w:ascii="宋体" w:hAnsi="宋体" w:cs="宋体" w:eastAsia="宋体" w:hint="default"/>
        </w:rPr>
        <w:t>Inc. </w:t>
      </w:r>
      <w:r>
        <w:rPr/>
        <w:t>中文名称简称：卫士通</w:t>
      </w:r>
    </w:p>
    <w:p>
      <w:pPr>
        <w:pStyle w:val="BodyText"/>
        <w:spacing w:line="336" w:lineRule="auto" w:before="31"/>
        <w:ind w:right="6388" w:firstLine="465"/>
        <w:jc w:val="left"/>
      </w:pPr>
      <w:r>
        <w:rPr/>
        <w:pict>
          <v:shape style="position:absolute;margin-left:71.244003pt;margin-top:63.925629pt;width:491.7pt;height:85.25pt;mso-position-horizontal-relative:page;mso-position-vertical-relative:paragraph;z-index:1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317"/>
                    <w:gridCol w:w="3757"/>
                    <w:gridCol w:w="3745"/>
                  </w:tblGrid>
                  <w:tr>
                    <w:trPr>
                      <w:trHeight w:val="281" w:hRule="exact"/>
                    </w:trPr>
                    <w:tc>
                      <w:tcPr>
                        <w:tcW w:w="231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37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37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283" w:hRule="exact"/>
                    </w:trPr>
                    <w:tc>
                      <w:tcPr>
                        <w:tcW w:w="23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3" w:lineRule="exact"/>
                          <w:ind w:right="1"/>
                          <w:jc w:val="center"/>
                          <w:rPr>
                            <w:rFonts w:ascii="宋体" w:hAnsi="宋体" w:cs="宋体" w:eastAsia="宋体" w:hint="default"/>
                            <w:sz w:val="21"/>
                            <w:szCs w:val="21"/>
                          </w:rPr>
                        </w:pPr>
                        <w:r>
                          <w:rPr>
                            <w:rFonts w:ascii="宋体" w:hAnsi="宋体" w:cs="宋体" w:eastAsia="宋体" w:hint="default"/>
                            <w:sz w:val="21"/>
                            <w:szCs w:val="21"/>
                          </w:rPr>
                          <w:t>姓名</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王忠海</w:t>
                        </w:r>
                      </w:p>
                    </w:tc>
                    <w:tc>
                      <w:tcPr>
                        <w:tcW w:w="37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罗伟</w:t>
                        </w:r>
                      </w:p>
                    </w:tc>
                  </w:tr>
                  <w:tr>
                    <w:trPr>
                      <w:trHeight w:val="284" w:hRule="exact"/>
                    </w:trPr>
                    <w:tc>
                      <w:tcPr>
                        <w:tcW w:w="23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联系地址</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四川省成都市高新大道创业路</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3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四川省成都市高新大道创业路</w:t>
                        </w:r>
                        <w:r>
                          <w:rPr>
                            <w:rFonts w:ascii="宋体" w:hAnsi="宋体" w:cs="宋体" w:eastAsia="宋体" w:hint="default"/>
                            <w:spacing w:val="-51"/>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号</w:t>
                        </w:r>
                      </w:p>
                    </w:tc>
                  </w:tr>
                  <w:tr>
                    <w:trPr>
                      <w:trHeight w:val="281" w:hRule="exact"/>
                    </w:trPr>
                    <w:tc>
                      <w:tcPr>
                        <w:tcW w:w="23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电话</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028</w:t>
                        </w:r>
                        <w:r>
                          <w:rPr>
                            <w:rFonts w:ascii="宋体" w:hAnsi="宋体" w:cs="宋体" w:eastAsia="宋体" w:hint="default"/>
                            <w:sz w:val="21"/>
                            <w:szCs w:val="21"/>
                          </w:rPr>
                          <w:t>－</w:t>
                        </w:r>
                        <w:r>
                          <w:rPr>
                            <w:rFonts w:ascii="宋体" w:hAnsi="宋体" w:cs="宋体" w:eastAsia="宋体" w:hint="default"/>
                            <w:sz w:val="21"/>
                            <w:szCs w:val="21"/>
                          </w:rPr>
                          <w:t>85168102</w:t>
                        </w:r>
                      </w:p>
                    </w:tc>
                    <w:tc>
                      <w:tcPr>
                        <w:tcW w:w="3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028</w:t>
                        </w:r>
                        <w:r>
                          <w:rPr>
                            <w:rFonts w:ascii="宋体" w:hAnsi="宋体" w:cs="宋体" w:eastAsia="宋体" w:hint="default"/>
                            <w:sz w:val="21"/>
                            <w:szCs w:val="21"/>
                          </w:rPr>
                          <w:t>－</w:t>
                        </w:r>
                        <w:r>
                          <w:rPr>
                            <w:rFonts w:ascii="宋体" w:hAnsi="宋体" w:cs="宋体" w:eastAsia="宋体" w:hint="default"/>
                            <w:sz w:val="21"/>
                            <w:szCs w:val="21"/>
                          </w:rPr>
                          <w:t>85168115</w:t>
                        </w:r>
                      </w:p>
                    </w:tc>
                  </w:tr>
                  <w:tr>
                    <w:trPr>
                      <w:trHeight w:val="283" w:hRule="exact"/>
                    </w:trPr>
                    <w:tc>
                      <w:tcPr>
                        <w:tcW w:w="23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3" w:lineRule="exact"/>
                          <w:ind w:right="1"/>
                          <w:jc w:val="center"/>
                          <w:rPr>
                            <w:rFonts w:ascii="宋体" w:hAnsi="宋体" w:cs="宋体" w:eastAsia="宋体" w:hint="default"/>
                            <w:sz w:val="21"/>
                            <w:szCs w:val="21"/>
                          </w:rPr>
                        </w:pPr>
                        <w:r>
                          <w:rPr>
                            <w:rFonts w:ascii="宋体" w:hAnsi="宋体" w:cs="宋体" w:eastAsia="宋体" w:hint="default"/>
                            <w:sz w:val="21"/>
                            <w:szCs w:val="21"/>
                          </w:rPr>
                          <w:t>传真</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028</w:t>
                        </w:r>
                        <w:r>
                          <w:rPr>
                            <w:rFonts w:ascii="宋体" w:hAnsi="宋体" w:cs="宋体" w:eastAsia="宋体" w:hint="default"/>
                            <w:sz w:val="21"/>
                            <w:szCs w:val="21"/>
                          </w:rPr>
                          <w:t>－</w:t>
                        </w:r>
                        <w:r>
                          <w:rPr>
                            <w:rFonts w:ascii="宋体" w:hAnsi="宋体" w:cs="宋体" w:eastAsia="宋体" w:hint="default"/>
                            <w:sz w:val="21"/>
                            <w:szCs w:val="21"/>
                          </w:rPr>
                          <w:t>85194598</w:t>
                        </w:r>
                      </w:p>
                    </w:tc>
                    <w:tc>
                      <w:tcPr>
                        <w:tcW w:w="37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028</w:t>
                        </w:r>
                        <w:r>
                          <w:rPr>
                            <w:rFonts w:ascii="宋体" w:hAnsi="宋体" w:cs="宋体" w:eastAsia="宋体" w:hint="default"/>
                            <w:sz w:val="21"/>
                            <w:szCs w:val="21"/>
                          </w:rPr>
                          <w:t>－</w:t>
                        </w:r>
                        <w:r>
                          <w:rPr>
                            <w:rFonts w:ascii="宋体" w:hAnsi="宋体" w:cs="宋体" w:eastAsia="宋体" w:hint="default"/>
                            <w:sz w:val="21"/>
                            <w:szCs w:val="21"/>
                          </w:rPr>
                          <w:t>85194598</w:t>
                        </w:r>
                      </w:p>
                    </w:tc>
                  </w:tr>
                  <w:tr>
                    <w:trPr>
                      <w:trHeight w:val="283" w:hRule="exact"/>
                    </w:trPr>
                    <w:tc>
                      <w:tcPr>
                        <w:tcW w:w="23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电子信箱</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hyperlink r:id="rId10">
                          <w:r>
                            <w:rPr>
                              <w:rFonts w:ascii="宋体"/>
                              <w:sz w:val="21"/>
                            </w:rPr>
                            <w:t>Wang.zhonghai@westone.com.cn</w:t>
                          </w:r>
                        </w:hyperlink>
                      </w:p>
                    </w:tc>
                    <w:tc>
                      <w:tcPr>
                        <w:tcW w:w="3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Luo.wei@</w:t>
                        </w:r>
                        <w:r>
                          <w:rPr>
                            <w:rFonts w:ascii="宋体"/>
                            <w:spacing w:val="-1"/>
                            <w:sz w:val="21"/>
                          </w:rPr>
                          <w:t> </w:t>
                        </w:r>
                        <w:r>
                          <w:rPr>
                            <w:rFonts w:ascii="宋体"/>
                            <w:sz w:val="21"/>
                          </w:rPr>
                          <w:t>westone.com.cn</w:t>
                        </w:r>
                      </w:p>
                    </w:tc>
                  </w:tr>
                </w:tbl>
                <w:p>
                  <w:pPr/>
                </w:p>
              </w:txbxContent>
            </v:textbox>
            <w10:wrap type="none"/>
          </v:shape>
        </w:pict>
      </w:r>
      <w:r>
        <w:rPr/>
        <w:t>英文名称缩写：</w:t>
      </w:r>
      <w:r>
        <w:rPr>
          <w:rFonts w:ascii="宋体" w:hAnsi="宋体" w:cs="宋体" w:eastAsia="宋体" w:hint="default"/>
        </w:rPr>
        <w:t>Westone </w:t>
      </w:r>
      <w:r>
        <w:rPr/>
        <w:t>二、公司法定代表人：杨新 三、公司董事会秘书及证券事务代表：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p>
      <w:pPr>
        <w:pStyle w:val="BodyText"/>
        <w:spacing w:line="240" w:lineRule="auto" w:before="26"/>
        <w:ind w:right="718"/>
        <w:jc w:val="left"/>
      </w:pPr>
      <w:r>
        <w:rPr/>
        <w:t>四、公司注册地址：四川省成都市高新大道创业路</w:t>
      </w:r>
      <w:r>
        <w:rPr>
          <w:spacing w:val="-60"/>
        </w:rPr>
        <w:t> </w:t>
      </w:r>
      <w:r>
        <w:rPr>
          <w:rFonts w:ascii="宋体" w:hAnsi="宋体" w:cs="宋体" w:eastAsia="宋体" w:hint="default"/>
        </w:rPr>
        <w:t>6</w:t>
      </w:r>
      <w:r>
        <w:rPr>
          <w:rFonts w:ascii="宋体" w:hAnsi="宋体" w:cs="宋体" w:eastAsia="宋体" w:hint="default"/>
          <w:spacing w:val="-61"/>
        </w:rPr>
        <w:t> </w:t>
      </w:r>
      <w:r>
        <w:rPr/>
        <w:t>号</w:t>
      </w:r>
    </w:p>
    <w:p>
      <w:pPr>
        <w:pStyle w:val="BodyText"/>
        <w:spacing w:line="357" w:lineRule="auto" w:before="151"/>
        <w:ind w:left="604" w:right="4482" w:firstLine="14"/>
        <w:jc w:val="left"/>
        <w:rPr>
          <w:rFonts w:ascii="宋体" w:hAnsi="宋体" w:cs="宋体" w:eastAsia="宋体" w:hint="default"/>
        </w:rPr>
      </w:pPr>
      <w:r>
        <w:rPr/>
        <w:t>公司办公地址：四川省成都市高新大道创业路</w:t>
      </w:r>
      <w:r>
        <w:rPr>
          <w:spacing w:val="-60"/>
        </w:rPr>
        <w:t> </w:t>
      </w:r>
      <w:r>
        <w:rPr>
          <w:rFonts w:ascii="宋体" w:hAnsi="宋体" w:cs="宋体" w:eastAsia="宋体" w:hint="default"/>
        </w:rPr>
        <w:t>6</w:t>
      </w:r>
      <w:r>
        <w:rPr>
          <w:rFonts w:ascii="宋体" w:hAnsi="宋体" w:cs="宋体" w:eastAsia="宋体" w:hint="default"/>
          <w:spacing w:val="-60"/>
        </w:rPr>
        <w:t> </w:t>
      </w:r>
      <w:r>
        <w:rPr/>
        <w:t>号 公司邮政编码：</w:t>
      </w:r>
      <w:r>
        <w:rPr>
          <w:rFonts w:ascii="宋体" w:hAnsi="宋体" w:cs="宋体" w:eastAsia="宋体" w:hint="default"/>
        </w:rPr>
        <w:t>610041 </w:t>
      </w:r>
      <w:r>
        <w:rPr/>
        <w:t>公司国际互联网地址：</w:t>
      </w:r>
      <w:hyperlink r:id="rId11">
        <w:r>
          <w:rPr>
            <w:rFonts w:ascii="宋体" w:hAnsi="宋体" w:cs="宋体" w:eastAsia="宋体" w:hint="default"/>
          </w:rPr>
          <w:t>http://www.westone.com.cn/</w:t>
        </w:r>
      </w:hyperlink>
      <w:r>
        <w:rPr>
          <w:rFonts w:ascii="宋体" w:hAnsi="宋体" w:cs="宋体" w:eastAsia="宋体" w:hint="default"/>
        </w:rPr>
        <w:t> </w:t>
      </w:r>
      <w:r>
        <w:rPr/>
        <w:t>公司电子邮箱：</w:t>
      </w:r>
      <w:hyperlink r:id="rId12">
        <w:r>
          <w:rPr>
            <w:rFonts w:ascii="宋体" w:hAnsi="宋体" w:cs="宋体" w:eastAsia="宋体" w:hint="default"/>
          </w:rPr>
          <w:t>westone@westone.com.cn</w:t>
        </w:r>
      </w:hyperlink>
    </w:p>
    <w:p>
      <w:pPr>
        <w:pStyle w:val="BodyText"/>
        <w:spacing w:line="357" w:lineRule="auto" w:before="36"/>
        <w:ind w:left="618" w:right="3028" w:hanging="480"/>
        <w:jc w:val="left"/>
      </w:pPr>
      <w:r>
        <w:rPr>
          <w:spacing w:val="-6"/>
        </w:rPr>
        <w:t>五、公司选定的信息披露报纸名称：《证券时报》</w:t>
      </w:r>
      <w:r>
        <w:rPr>
          <w:spacing w:val="-108"/>
        </w:rPr>
        <w:t> </w:t>
      </w:r>
      <w:r>
        <w:rPr>
          <w:spacing w:val="-108"/>
        </w:rPr>
      </w:r>
      <w:r>
        <w:rPr/>
        <w:t>登载公司年度报告的国际互联网网址：</w:t>
      </w:r>
      <w:hyperlink r:id="rId13">
        <w:r>
          <w:rPr>
            <w:rFonts w:ascii="宋体" w:hAnsi="宋体" w:cs="宋体" w:eastAsia="宋体" w:hint="default"/>
          </w:rPr>
          <w:t>http://www.cninfo.com.cn</w:t>
        </w:r>
      </w:hyperlink>
      <w:r>
        <w:rPr>
          <w:rFonts w:ascii="宋体" w:hAnsi="宋体" w:cs="宋体" w:eastAsia="宋体" w:hint="default"/>
        </w:rPr>
        <w:t> </w:t>
      </w:r>
      <w:r>
        <w:rPr/>
        <w:t>公司年度报告备置地点：公司证券部</w:t>
      </w:r>
    </w:p>
    <w:p>
      <w:pPr>
        <w:pStyle w:val="BodyText"/>
        <w:spacing w:line="357" w:lineRule="auto"/>
        <w:ind w:left="618" w:right="5908" w:hanging="480"/>
        <w:jc w:val="left"/>
        <w:rPr>
          <w:rFonts w:ascii="宋体" w:hAnsi="宋体" w:cs="宋体" w:eastAsia="宋体" w:hint="default"/>
        </w:rPr>
      </w:pPr>
      <w:r>
        <w:rPr/>
        <w:t>六、公司股票上市交易所：深圳证券交易所 公司股票简称：卫士通 公司股票代码：</w:t>
      </w:r>
      <w:r>
        <w:rPr>
          <w:rFonts w:ascii="宋体" w:hAnsi="宋体" w:cs="宋体" w:eastAsia="宋体" w:hint="default"/>
        </w:rPr>
        <w:t>002268</w:t>
      </w:r>
    </w:p>
    <w:p>
      <w:pPr>
        <w:pStyle w:val="BodyText"/>
        <w:spacing w:line="357" w:lineRule="auto" w:before="36"/>
        <w:ind w:left="618" w:right="4064" w:hanging="480"/>
        <w:jc w:val="left"/>
        <w:rPr>
          <w:rFonts w:ascii="宋体" w:hAnsi="宋体" w:cs="宋体" w:eastAsia="宋体" w:hint="default"/>
        </w:rPr>
      </w:pPr>
      <w:r>
        <w:rPr/>
        <w:t>七、其他有关资料： 公司最近一次变更工商注册登记日期：</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14</w:t>
      </w:r>
      <w:r>
        <w:rPr>
          <w:rFonts w:ascii="宋体" w:hAnsi="宋体" w:cs="宋体" w:eastAsia="宋体" w:hint="default"/>
          <w:spacing w:val="-60"/>
        </w:rPr>
        <w:t> </w:t>
      </w:r>
      <w:r>
        <w:rPr/>
        <w:t>日 公司注册登记地点： 四川省成都市工商行政管理局 公司法人营业执照注册号：</w:t>
      </w:r>
      <w:r>
        <w:rPr>
          <w:rFonts w:ascii="宋体" w:hAnsi="宋体" w:cs="宋体" w:eastAsia="宋体" w:hint="default"/>
        </w:rPr>
        <w:t>510109000045289 </w:t>
      </w:r>
      <w:r>
        <w:rPr/>
        <w:t>公司税务登记号码：</w:t>
      </w:r>
      <w:r>
        <w:rPr>
          <w:rFonts w:ascii="宋体" w:hAnsi="宋体" w:cs="宋体" w:eastAsia="宋体" w:hint="default"/>
        </w:rPr>
        <w:t>51019870927392X </w:t>
      </w:r>
      <w:r>
        <w:rPr/>
        <w:t>公司组织机构代码：</w:t>
      </w:r>
      <w:r>
        <w:rPr>
          <w:rFonts w:ascii="宋体" w:hAnsi="宋体" w:cs="宋体" w:eastAsia="宋体" w:hint="default"/>
        </w:rPr>
        <w:t>70927392-X</w:t>
      </w:r>
    </w:p>
    <w:p>
      <w:pPr>
        <w:pStyle w:val="BodyText"/>
        <w:spacing w:line="355" w:lineRule="auto" w:before="36"/>
        <w:ind w:left="618" w:right="1828"/>
        <w:jc w:val="left"/>
      </w:pPr>
      <w:r>
        <w:rPr/>
        <w:t>公司聘请的会计师事务所：中审亚太会计师事务所有限公司 会计师事务所办公地址：北京市海淀区复兴路</w:t>
      </w:r>
      <w:r>
        <w:rPr>
          <w:spacing w:val="-60"/>
        </w:rPr>
        <w:t> </w:t>
      </w:r>
      <w:r>
        <w:rPr>
          <w:rFonts w:ascii="宋体" w:hAnsi="宋体" w:cs="宋体" w:eastAsia="宋体" w:hint="default"/>
        </w:rPr>
        <w:t>47</w:t>
      </w:r>
      <w:r>
        <w:rPr>
          <w:rFonts w:ascii="宋体" w:hAnsi="宋体" w:cs="宋体" w:eastAsia="宋体" w:hint="default"/>
          <w:spacing w:val="-60"/>
        </w:rPr>
        <w:t> </w:t>
      </w:r>
      <w:r>
        <w:rPr/>
        <w:t>号天行建商务大厦</w:t>
      </w:r>
      <w:r>
        <w:rPr>
          <w:spacing w:val="-60"/>
        </w:rPr>
        <w:t> </w:t>
      </w:r>
      <w:r>
        <w:rPr>
          <w:rFonts w:ascii="宋体" w:hAnsi="宋体" w:cs="宋体" w:eastAsia="宋体" w:hint="default"/>
        </w:rPr>
        <w:t>22</w:t>
      </w:r>
      <w:r>
        <w:rPr/>
        <w:t>、</w:t>
      </w:r>
      <w:r>
        <w:rPr>
          <w:rFonts w:ascii="宋体" w:hAnsi="宋体" w:cs="宋体" w:eastAsia="宋体" w:hint="default"/>
        </w:rPr>
        <w:t>23</w:t>
      </w:r>
      <w:r>
        <w:rPr>
          <w:rFonts w:ascii="宋体" w:hAnsi="宋体" w:cs="宋体" w:eastAsia="宋体" w:hint="default"/>
          <w:spacing w:val="-60"/>
        </w:rPr>
        <w:t> </w:t>
      </w:r>
      <w:r>
        <w:rPr/>
        <w:t>楼</w:t>
      </w:r>
    </w:p>
    <w:p>
      <w:pPr>
        <w:spacing w:after="0" w:line="355" w:lineRule="auto"/>
        <w:jc w:val="left"/>
        <w:sectPr>
          <w:type w:val="continuous"/>
          <w:pgSz w:w="11910" w:h="16840"/>
          <w:pgMar w:top="1120" w:bottom="1140" w:left="1280" w:right="0"/>
        </w:sectPr>
      </w:pPr>
    </w:p>
    <w:p>
      <w:pPr>
        <w:spacing w:line="240" w:lineRule="auto" w:before="10"/>
        <w:rPr>
          <w:rFonts w:ascii="宋体" w:hAnsi="宋体" w:cs="宋体" w:eastAsia="宋体" w:hint="default"/>
          <w:sz w:val="11"/>
          <w:szCs w:val="11"/>
        </w:rPr>
      </w:pPr>
    </w:p>
    <w:p>
      <w:pPr>
        <w:spacing w:line="20" w:lineRule="exact"/>
        <w:ind w:left="18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left="2998" w:right="716"/>
        <w:jc w:val="left"/>
        <w:rPr>
          <w:b w:val="0"/>
          <w:bCs w:val="0"/>
        </w:rPr>
      </w:pPr>
      <w:r>
        <w:rPr/>
        <w:t>第二节</w:t>
      </w:r>
      <w:r>
        <w:rPr>
          <w:spacing w:val="-1"/>
        </w:rPr>
        <w:t> </w:t>
      </w:r>
      <w:r>
        <w:rPr/>
        <w:t>会计数据和业务数据摘要</w:t>
      </w:r>
      <w:r>
        <w:rPr>
          <w:b w:val="0"/>
          <w:bCs w:val="0"/>
        </w:rPr>
      </w:r>
    </w:p>
    <w:p>
      <w:pPr>
        <w:spacing w:line="240" w:lineRule="auto" w:before="0"/>
        <w:rPr>
          <w:rFonts w:ascii="宋体" w:hAnsi="宋体" w:cs="宋体" w:eastAsia="宋体" w:hint="default"/>
          <w:b/>
          <w:bCs/>
          <w:sz w:val="28"/>
          <w:szCs w:val="28"/>
        </w:rPr>
      </w:pPr>
    </w:p>
    <w:p>
      <w:pPr>
        <w:tabs>
          <w:tab w:pos="6159" w:val="left" w:leader="none"/>
        </w:tabs>
        <w:spacing w:before="195"/>
        <w:ind w:left="218" w:right="716" w:firstLine="0"/>
        <w:jc w:val="left"/>
        <w:rPr>
          <w:rFonts w:ascii="宋体" w:hAnsi="宋体" w:cs="宋体" w:eastAsia="宋体" w:hint="default"/>
          <w:sz w:val="22"/>
          <w:szCs w:val="22"/>
        </w:rPr>
      </w:pPr>
      <w:r>
        <w:rPr>
          <w:rFonts w:ascii="宋体" w:hAnsi="宋体" w:cs="宋体" w:eastAsia="宋体" w:hint="default"/>
          <w:sz w:val="24"/>
          <w:szCs w:val="24"/>
        </w:rPr>
        <w:t>一、</w:t>
      </w:r>
      <w:r>
        <w:rPr>
          <w:rFonts w:ascii="宋体" w:hAnsi="宋体" w:cs="宋体" w:eastAsia="宋体" w:hint="default"/>
          <w:sz w:val="24"/>
          <w:szCs w:val="24"/>
        </w:rPr>
        <w:t>2</w:t>
      </w:r>
      <w:r>
        <w:rPr>
          <w:rFonts w:ascii="宋体" w:hAnsi="宋体" w:cs="宋体" w:eastAsia="宋体" w:hint="default"/>
          <w:spacing w:val="-1"/>
          <w:sz w:val="24"/>
          <w:szCs w:val="24"/>
        </w:rPr>
        <w:t>0</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年主要财务数据和指标：</w:t>
        <w:tab/>
      </w: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w:t>
      </w:r>
      <w:r>
        <w:rPr>
          <w:rFonts w:ascii="宋体" w:hAnsi="宋体" w:cs="宋体" w:eastAsia="宋体" w:hint="default"/>
          <w:spacing w:val="-3"/>
          <w:w w:val="100"/>
          <w:sz w:val="22"/>
          <w:szCs w:val="22"/>
        </w:rPr>
        <w:t>人</w:t>
      </w:r>
      <w:r>
        <w:rPr>
          <w:rFonts w:ascii="宋体" w:hAnsi="宋体" w:cs="宋体" w:eastAsia="宋体" w:hint="default"/>
          <w:w w:val="100"/>
          <w:sz w:val="22"/>
          <w:szCs w:val="22"/>
        </w:rPr>
        <w:t>民币）元</w:t>
      </w:r>
    </w:p>
    <w:p>
      <w:pPr>
        <w:spacing w:line="240" w:lineRule="auto" w:before="0"/>
        <w:rPr>
          <w:rFonts w:ascii="宋体" w:hAnsi="宋体" w:cs="宋体" w:eastAsia="宋体" w:hint="default"/>
          <w:sz w:val="4"/>
          <w:szCs w:val="4"/>
        </w:rPr>
      </w:pPr>
    </w:p>
    <w:tbl>
      <w:tblPr>
        <w:tblW w:w="0" w:type="auto"/>
        <w:jc w:val="left"/>
        <w:tblInd w:w="106" w:type="dxa"/>
        <w:tblLayout w:type="fixed"/>
        <w:tblCellMar>
          <w:top w:w="0" w:type="dxa"/>
          <w:left w:w="0" w:type="dxa"/>
          <w:bottom w:w="0" w:type="dxa"/>
          <w:right w:w="0" w:type="dxa"/>
        </w:tblCellMar>
        <w:tblLook w:val="01E0"/>
      </w:tblPr>
      <w:tblGrid>
        <w:gridCol w:w="5211"/>
        <w:gridCol w:w="2979"/>
      </w:tblGrid>
      <w:tr>
        <w:trPr>
          <w:trHeight w:val="420" w:hRule="exact"/>
        </w:trPr>
        <w:tc>
          <w:tcPr>
            <w:tcW w:w="521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79"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418" w:hRule="exact"/>
        </w:trPr>
        <w:tc>
          <w:tcPr>
            <w:tcW w:w="521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3"/>
              <w:jc w:val="right"/>
              <w:rPr>
                <w:rFonts w:ascii="宋体" w:hAnsi="宋体" w:cs="宋体" w:eastAsia="宋体" w:hint="default"/>
                <w:sz w:val="21"/>
                <w:szCs w:val="21"/>
              </w:rPr>
            </w:pPr>
            <w:r>
              <w:rPr>
                <w:rFonts w:ascii="宋体"/>
                <w:spacing w:val="-1"/>
                <w:sz w:val="21"/>
              </w:rPr>
              <w:t>77,682,053.90</w:t>
            </w:r>
          </w:p>
        </w:tc>
      </w:tr>
      <w:tr>
        <w:trPr>
          <w:trHeight w:val="418" w:hRule="exact"/>
        </w:trPr>
        <w:tc>
          <w:tcPr>
            <w:tcW w:w="521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3"/>
              <w:jc w:val="right"/>
              <w:rPr>
                <w:rFonts w:ascii="宋体" w:hAnsi="宋体" w:cs="宋体" w:eastAsia="宋体" w:hint="default"/>
                <w:sz w:val="21"/>
                <w:szCs w:val="21"/>
              </w:rPr>
            </w:pPr>
            <w:r>
              <w:rPr>
                <w:rFonts w:ascii="宋体"/>
                <w:spacing w:val="-1"/>
                <w:sz w:val="21"/>
              </w:rPr>
              <w:t>65,105,204.03</w:t>
            </w:r>
          </w:p>
        </w:tc>
      </w:tr>
      <w:tr>
        <w:trPr>
          <w:trHeight w:val="420" w:hRule="exact"/>
        </w:trPr>
        <w:tc>
          <w:tcPr>
            <w:tcW w:w="521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61,683,829.28</w:t>
            </w:r>
          </w:p>
        </w:tc>
      </w:tr>
      <w:tr>
        <w:trPr>
          <w:trHeight w:val="418" w:hRule="exact"/>
        </w:trPr>
        <w:tc>
          <w:tcPr>
            <w:tcW w:w="521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59,425,734.60</w:t>
            </w:r>
          </w:p>
        </w:tc>
      </w:tr>
      <w:tr>
        <w:trPr>
          <w:trHeight w:val="419" w:hRule="exact"/>
        </w:trPr>
        <w:tc>
          <w:tcPr>
            <w:tcW w:w="521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3"/>
              <w:jc w:val="right"/>
              <w:rPr>
                <w:rFonts w:ascii="宋体" w:hAnsi="宋体" w:cs="宋体" w:eastAsia="宋体" w:hint="default"/>
                <w:sz w:val="21"/>
                <w:szCs w:val="21"/>
              </w:rPr>
            </w:pPr>
            <w:r>
              <w:rPr>
                <w:rFonts w:ascii="宋体"/>
                <w:spacing w:val="-1"/>
                <w:sz w:val="21"/>
              </w:rPr>
              <w:t>94,031,878.24</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tabs>
          <w:tab w:pos="6200" w:val="left" w:leader="none"/>
        </w:tabs>
        <w:spacing w:before="26"/>
        <w:ind w:left="698" w:right="716" w:firstLine="0"/>
        <w:jc w:val="left"/>
        <w:rPr>
          <w:rFonts w:ascii="宋体" w:hAnsi="宋体" w:cs="宋体" w:eastAsia="宋体" w:hint="default"/>
          <w:sz w:val="22"/>
          <w:szCs w:val="22"/>
        </w:rPr>
      </w:pPr>
      <w:r>
        <w:rPr>
          <w:rFonts w:ascii="宋体" w:hAnsi="宋体" w:cs="宋体" w:eastAsia="宋体" w:hint="default"/>
          <w:sz w:val="24"/>
          <w:szCs w:val="24"/>
        </w:rPr>
        <w:t>非经常性损益项目：</w:t>
        <w:tab/>
      </w: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spacing w:val="-3"/>
          <w:w w:val="100"/>
          <w:sz w:val="22"/>
          <w:szCs w:val="22"/>
        </w:rPr>
        <w:t>（</w:t>
      </w:r>
      <w:r>
        <w:rPr>
          <w:rFonts w:ascii="宋体" w:hAnsi="宋体" w:cs="宋体" w:eastAsia="宋体" w:hint="default"/>
          <w:w w:val="100"/>
          <w:sz w:val="22"/>
          <w:szCs w:val="22"/>
        </w:rPr>
        <w:t>人民</w:t>
      </w:r>
      <w:r>
        <w:rPr>
          <w:rFonts w:ascii="宋体" w:hAnsi="宋体" w:cs="宋体" w:eastAsia="宋体" w:hint="default"/>
          <w:spacing w:val="-3"/>
          <w:w w:val="100"/>
          <w:sz w:val="22"/>
          <w:szCs w:val="22"/>
        </w:rPr>
        <w:t>币）</w:t>
      </w:r>
      <w:r>
        <w:rPr>
          <w:rFonts w:ascii="宋体" w:hAnsi="宋体" w:cs="宋体" w:eastAsia="宋体" w:hint="default"/>
          <w:w w:val="100"/>
          <w:sz w:val="22"/>
          <w:szCs w:val="22"/>
        </w:rPr>
        <w:t>元</w:t>
      </w:r>
    </w:p>
    <w:p>
      <w:pPr>
        <w:spacing w:line="240" w:lineRule="auto" w:before="11"/>
        <w:rPr>
          <w:rFonts w:ascii="宋体" w:hAnsi="宋体" w:cs="宋体" w:eastAsia="宋体" w:hint="default"/>
          <w:sz w:val="4"/>
          <w:szCs w:val="4"/>
        </w:rPr>
      </w:pPr>
    </w:p>
    <w:tbl>
      <w:tblPr>
        <w:tblW w:w="0" w:type="auto"/>
        <w:jc w:val="left"/>
        <w:tblInd w:w="214" w:type="dxa"/>
        <w:tblLayout w:type="fixed"/>
        <w:tblCellMar>
          <w:top w:w="0" w:type="dxa"/>
          <w:left w:w="0" w:type="dxa"/>
          <w:bottom w:w="0" w:type="dxa"/>
          <w:right w:w="0" w:type="dxa"/>
        </w:tblCellMar>
        <w:tblLook w:val="01E0"/>
      </w:tblPr>
      <w:tblGrid>
        <w:gridCol w:w="6937"/>
        <w:gridCol w:w="1849"/>
      </w:tblGrid>
      <w:tr>
        <w:trPr>
          <w:trHeight w:val="439" w:hRule="exact"/>
        </w:trPr>
        <w:tc>
          <w:tcPr>
            <w:tcW w:w="6937"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2"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849"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2"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428" w:hRule="exact"/>
        </w:trPr>
        <w:tc>
          <w:tcPr>
            <w:tcW w:w="6937"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2" w:lineRule="exact"/>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849" w:type="dxa"/>
            <w:tcBorders>
              <w:top w:val="single" w:sz="9" w:space="0" w:color="DFDFDF"/>
              <w:left w:val="single" w:sz="4" w:space="0" w:color="000000"/>
              <w:bottom w:val="single" w:sz="4" w:space="0" w:color="000000"/>
              <w:right w:val="single" w:sz="4" w:space="0" w:color="000000"/>
            </w:tcBorders>
          </w:tcPr>
          <w:p>
            <w:pPr>
              <w:pStyle w:val="TableParagraph"/>
              <w:spacing w:line="246" w:lineRule="exact"/>
              <w:ind w:right="98"/>
              <w:jc w:val="right"/>
              <w:rPr>
                <w:rFonts w:ascii="宋体" w:hAnsi="宋体" w:cs="宋体" w:eastAsia="宋体" w:hint="default"/>
                <w:sz w:val="21"/>
                <w:szCs w:val="21"/>
              </w:rPr>
            </w:pPr>
            <w:r>
              <w:rPr>
                <w:rFonts w:ascii="宋体"/>
                <w:spacing w:val="-1"/>
                <w:sz w:val="21"/>
              </w:rPr>
              <w:t>-67,245.54</w:t>
            </w:r>
          </w:p>
        </w:tc>
      </w:tr>
      <w:tr>
        <w:trPr>
          <w:trHeight w:val="556" w:hRule="exact"/>
        </w:trPr>
        <w:tc>
          <w:tcPr>
            <w:tcW w:w="6937"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计入当期损益的政府补助，但与公司正常经营业务密切相关，符合国家政</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策规定、按照一定标准定额或定量持续享受的政府补助除外</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4,854,919.51</w:t>
            </w:r>
          </w:p>
        </w:tc>
      </w:tr>
      <w:tr>
        <w:trPr>
          <w:trHeight w:val="419" w:hRule="exact"/>
        </w:trPr>
        <w:tc>
          <w:tcPr>
            <w:tcW w:w="6937"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right="98"/>
              <w:jc w:val="right"/>
              <w:rPr>
                <w:rFonts w:ascii="宋体" w:hAnsi="宋体" w:cs="宋体" w:eastAsia="宋体" w:hint="default"/>
                <w:sz w:val="21"/>
                <w:szCs w:val="21"/>
              </w:rPr>
            </w:pPr>
            <w:r>
              <w:rPr>
                <w:rFonts w:ascii="宋体"/>
                <w:spacing w:val="-1"/>
                <w:sz w:val="21"/>
              </w:rPr>
              <w:t>108,080.45</w:t>
            </w:r>
          </w:p>
        </w:tc>
      </w:tr>
      <w:tr>
        <w:trPr>
          <w:trHeight w:val="418" w:hRule="exact"/>
        </w:trPr>
        <w:tc>
          <w:tcPr>
            <w:tcW w:w="6937"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-943,969.47</w:t>
            </w:r>
          </w:p>
        </w:tc>
      </w:tr>
      <w:tr>
        <w:trPr>
          <w:trHeight w:val="420" w:hRule="exact"/>
        </w:trPr>
        <w:tc>
          <w:tcPr>
            <w:tcW w:w="6937"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-530,410.20</w:t>
            </w:r>
          </w:p>
        </w:tc>
      </w:tr>
      <w:tr>
        <w:trPr>
          <w:trHeight w:val="418" w:hRule="exact"/>
        </w:trPr>
        <w:tc>
          <w:tcPr>
            <w:tcW w:w="6937"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3,421,374.75</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BodyText"/>
        <w:spacing w:line="240" w:lineRule="auto" w:before="26"/>
        <w:ind w:left="218" w:right="716"/>
        <w:jc w:val="left"/>
      </w:pPr>
      <w:r>
        <w:rPr/>
        <w:t>二、截止报告期末公司前三年的主要会计数据和财务指标：</w:t>
      </w:r>
    </w:p>
    <w:p>
      <w:pPr>
        <w:tabs>
          <w:tab w:pos="7290" w:val="left" w:leader="none"/>
        </w:tabs>
        <w:spacing w:before="14"/>
        <w:ind w:left="698" w:right="716" w:firstLine="0"/>
        <w:jc w:val="left"/>
        <w:rPr>
          <w:rFonts w:ascii="宋体" w:hAnsi="宋体" w:cs="宋体" w:eastAsia="宋体" w:hint="default"/>
          <w:sz w:val="22"/>
          <w:szCs w:val="22"/>
        </w:rPr>
      </w:pPr>
      <w:r>
        <w:rPr>
          <w:rFonts w:ascii="宋体" w:hAnsi="宋体" w:cs="宋体" w:eastAsia="宋体" w:hint="default"/>
          <w:spacing w:val="-1"/>
          <w:sz w:val="24"/>
          <w:szCs w:val="24"/>
        </w:rPr>
        <w:t>1</w:t>
      </w:r>
      <w:r>
        <w:rPr>
          <w:rFonts w:ascii="宋体" w:hAnsi="宋体" w:cs="宋体" w:eastAsia="宋体" w:hint="default"/>
          <w:sz w:val="24"/>
          <w:szCs w:val="24"/>
        </w:rPr>
        <w:t>、主要会计数据：</w:t>
        <w:tab/>
      </w:r>
      <w:r>
        <w:rPr>
          <w:rFonts w:ascii="宋体" w:hAnsi="宋体" w:cs="宋体" w:eastAsia="宋体" w:hint="default"/>
          <w:w w:val="100"/>
          <w:sz w:val="22"/>
          <w:szCs w:val="22"/>
        </w:rPr>
        <w:t>单位</w:t>
      </w:r>
      <w:r>
        <w:rPr>
          <w:rFonts w:ascii="宋体" w:hAnsi="宋体" w:cs="宋体" w:eastAsia="宋体" w:hint="default"/>
          <w:spacing w:val="-113"/>
          <w:w w:val="100"/>
          <w:sz w:val="22"/>
          <w:szCs w:val="22"/>
        </w:rPr>
        <w:t>：</w:t>
      </w:r>
      <w:r>
        <w:rPr>
          <w:rFonts w:ascii="宋体" w:hAnsi="宋体" w:cs="宋体" w:eastAsia="宋体" w:hint="default"/>
          <w:w w:val="100"/>
          <w:sz w:val="22"/>
          <w:szCs w:val="22"/>
        </w:rPr>
        <w:t>（人民</w:t>
      </w:r>
      <w:r>
        <w:rPr>
          <w:rFonts w:ascii="宋体" w:hAnsi="宋体" w:cs="宋体" w:eastAsia="宋体" w:hint="default"/>
          <w:spacing w:val="-3"/>
          <w:w w:val="100"/>
          <w:sz w:val="22"/>
          <w:szCs w:val="22"/>
        </w:rPr>
        <w:t>币</w:t>
      </w:r>
      <w:r>
        <w:rPr>
          <w:rFonts w:ascii="宋体" w:hAnsi="宋体" w:cs="宋体" w:eastAsia="宋体" w:hint="default"/>
          <w:w w:val="100"/>
          <w:sz w:val="22"/>
          <w:szCs w:val="22"/>
        </w:rPr>
        <w:t>）元</w:t>
      </w:r>
    </w:p>
    <w:p>
      <w:pPr>
        <w:spacing w:line="240" w:lineRule="auto" w:before="12"/>
        <w:rPr>
          <w:rFonts w:ascii="宋体" w:hAnsi="宋体" w:cs="宋体" w:eastAsia="宋体" w:hint="default"/>
          <w:sz w:val="19"/>
          <w:szCs w:val="19"/>
        </w:rPr>
      </w:pPr>
    </w:p>
    <w:tbl>
      <w:tblPr>
        <w:tblW w:w="0" w:type="auto"/>
        <w:jc w:val="left"/>
        <w:tblInd w:w="214" w:type="dxa"/>
        <w:tblLayout w:type="fixed"/>
        <w:tblCellMar>
          <w:top w:w="0" w:type="dxa"/>
          <w:left w:w="0" w:type="dxa"/>
          <w:bottom w:w="0" w:type="dxa"/>
          <w:right w:w="0" w:type="dxa"/>
        </w:tblCellMar>
        <w:tblLook w:val="01E0"/>
      </w:tblPr>
      <w:tblGrid>
        <w:gridCol w:w="2835"/>
        <w:gridCol w:w="1702"/>
        <w:gridCol w:w="1844"/>
        <w:gridCol w:w="1421"/>
        <w:gridCol w:w="1838"/>
      </w:tblGrid>
      <w:tr>
        <w:trPr>
          <w:trHeight w:val="419" w:hRule="exact"/>
        </w:trPr>
        <w:tc>
          <w:tcPr>
            <w:tcW w:w="283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4"/>
              <w:ind w:left="5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4"/>
              <w:ind w:left="574"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73" w:lineRule="exact"/>
              <w:ind w:right="0"/>
              <w:jc w:val="center"/>
              <w:rPr>
                <w:rFonts w:ascii="宋体" w:hAnsi="宋体" w:cs="宋体" w:eastAsia="宋体" w:hint="default"/>
                <w:sz w:val="21"/>
                <w:szCs w:val="21"/>
              </w:rPr>
            </w:pPr>
            <w:r>
              <w:rPr>
                <w:rFonts w:ascii="宋体" w:hAnsi="宋体" w:cs="宋体" w:eastAsia="宋体" w:hint="default"/>
                <w:sz w:val="21"/>
                <w:szCs w:val="21"/>
              </w:rPr>
              <w:t>本年比上年增</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减（％）</w:t>
            </w:r>
          </w:p>
        </w:tc>
        <w:tc>
          <w:tcPr>
            <w:tcW w:w="18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4"/>
              <w:ind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502" w:hRule="exact"/>
        </w:trPr>
        <w:tc>
          <w:tcPr>
            <w:tcW w:w="2835" w:type="dxa"/>
            <w:tcBorders>
              <w:top w:val="single" w:sz="4" w:space="0" w:color="000000"/>
              <w:left w:val="single" w:sz="4" w:space="0" w:color="000000"/>
              <w:bottom w:val="single" w:sz="4" w:space="0" w:color="FFFFFF"/>
              <w:right w:val="single" w:sz="4" w:space="0" w:color="000000"/>
            </w:tcBorders>
            <w:shd w:val="clear" w:color="auto" w:fill="DCDCDC"/>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702" w:type="dxa"/>
            <w:tcBorders>
              <w:top w:val="single" w:sz="58" w:space="0" w:color="DCDCDC"/>
              <w:left w:val="single" w:sz="13" w:space="0" w:color="DCDCDC"/>
              <w:bottom w:val="single" w:sz="4" w:space="0" w:color="FFFFFF"/>
              <w:right w:val="single" w:sz="4" w:space="0" w:color="000000"/>
            </w:tcBorders>
          </w:tcPr>
          <w:p>
            <w:pPr>
              <w:pStyle w:val="TableParagraph"/>
              <w:spacing w:line="240" w:lineRule="auto" w:before="26"/>
              <w:ind w:right="55"/>
              <w:jc w:val="right"/>
              <w:rPr>
                <w:rFonts w:ascii="宋体" w:hAnsi="宋体" w:cs="宋体" w:eastAsia="宋体" w:hint="default"/>
                <w:sz w:val="21"/>
                <w:szCs w:val="21"/>
              </w:rPr>
            </w:pPr>
            <w:r>
              <w:rPr>
                <w:rFonts w:ascii="宋体"/>
                <w:spacing w:val="-1"/>
                <w:sz w:val="21"/>
              </w:rPr>
              <w:t>378,125,589.41</w:t>
            </w:r>
          </w:p>
        </w:tc>
        <w:tc>
          <w:tcPr>
            <w:tcW w:w="1844" w:type="dxa"/>
            <w:tcBorders>
              <w:top w:val="single" w:sz="58" w:space="0" w:color="DCDCDC"/>
              <w:left w:val="single" w:sz="4" w:space="0" w:color="000000"/>
              <w:bottom w:val="single" w:sz="4" w:space="0" w:color="FFFFFF"/>
              <w:right w:val="single" w:sz="9" w:space="0" w:color="DCDCDC"/>
            </w:tcBorders>
          </w:tcPr>
          <w:p>
            <w:pPr>
              <w:pStyle w:val="TableParagraph"/>
              <w:spacing w:line="240" w:lineRule="auto" w:before="26"/>
              <w:ind w:right="13"/>
              <w:jc w:val="right"/>
              <w:rPr>
                <w:rFonts w:ascii="宋体" w:hAnsi="宋体" w:cs="宋体" w:eastAsia="宋体" w:hint="default"/>
                <w:sz w:val="21"/>
                <w:szCs w:val="21"/>
              </w:rPr>
            </w:pPr>
            <w:r>
              <w:rPr>
                <w:rFonts w:ascii="宋体"/>
                <w:spacing w:val="-1"/>
                <w:sz w:val="21"/>
              </w:rPr>
              <w:t>269,356,630.17</w:t>
            </w:r>
          </w:p>
        </w:tc>
        <w:tc>
          <w:tcPr>
            <w:tcW w:w="1421" w:type="dxa"/>
            <w:tcBorders>
              <w:top w:val="single" w:sz="4" w:space="0" w:color="000000"/>
              <w:left w:val="single" w:sz="9" w:space="0" w:color="DCDCDC"/>
              <w:bottom w:val="single" w:sz="4" w:space="0" w:color="FFFFFF"/>
              <w:right w:val="single" w:sz="13" w:space="0" w:color="DCDCDC"/>
            </w:tcBorders>
          </w:tcPr>
          <w:p>
            <w:pPr>
              <w:pStyle w:val="TableParagraph"/>
              <w:spacing w:line="240" w:lineRule="auto" w:before="93"/>
              <w:ind w:right="10"/>
              <w:jc w:val="right"/>
              <w:rPr>
                <w:rFonts w:ascii="宋体" w:hAnsi="宋体" w:cs="宋体" w:eastAsia="宋体" w:hint="default"/>
                <w:sz w:val="21"/>
                <w:szCs w:val="21"/>
              </w:rPr>
            </w:pPr>
            <w:r>
              <w:rPr>
                <w:rFonts w:ascii="宋体"/>
                <w:sz w:val="21"/>
              </w:rPr>
              <w:t>40.38</w:t>
            </w:r>
          </w:p>
        </w:tc>
        <w:tc>
          <w:tcPr>
            <w:tcW w:w="1838" w:type="dxa"/>
            <w:tcBorders>
              <w:top w:val="single" w:sz="58" w:space="0" w:color="DCDCDC"/>
              <w:left w:val="single" w:sz="13" w:space="0" w:color="DCDCDC"/>
              <w:bottom w:val="single" w:sz="4" w:space="0" w:color="FFFFFF"/>
              <w:right w:val="single" w:sz="4" w:space="0" w:color="000000"/>
            </w:tcBorders>
          </w:tcPr>
          <w:p>
            <w:pPr>
              <w:pStyle w:val="TableParagraph"/>
              <w:spacing w:line="240" w:lineRule="auto" w:before="26"/>
              <w:ind w:right="9"/>
              <w:jc w:val="center"/>
              <w:rPr>
                <w:rFonts w:ascii="宋体" w:hAnsi="宋体" w:cs="宋体" w:eastAsia="宋体" w:hint="default"/>
                <w:sz w:val="21"/>
                <w:szCs w:val="21"/>
              </w:rPr>
            </w:pPr>
            <w:r>
              <w:rPr>
                <w:rFonts w:ascii="宋体"/>
                <w:sz w:val="21"/>
              </w:rPr>
              <w:t>210,535,067.70</w:t>
            </w:r>
          </w:p>
        </w:tc>
      </w:tr>
      <w:tr>
        <w:trPr>
          <w:trHeight w:val="419" w:hRule="exact"/>
        </w:trPr>
        <w:tc>
          <w:tcPr>
            <w:tcW w:w="2835"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利润总额</w:t>
            </w:r>
          </w:p>
        </w:tc>
        <w:tc>
          <w:tcPr>
            <w:tcW w:w="1702" w:type="dxa"/>
            <w:tcBorders>
              <w:top w:val="single" w:sz="4" w:space="0" w:color="FFFFFF"/>
              <w:left w:val="single" w:sz="13" w:space="0" w:color="DCDCDC"/>
              <w:bottom w:val="single" w:sz="4" w:space="0" w:color="FFFFFF"/>
              <w:right w:val="single" w:sz="4" w:space="0" w:color="000000"/>
            </w:tcBorders>
          </w:tcPr>
          <w:p>
            <w:pPr>
              <w:pStyle w:val="TableParagraph"/>
              <w:spacing w:line="272" w:lineRule="exact"/>
              <w:ind w:right="55"/>
              <w:jc w:val="right"/>
              <w:rPr>
                <w:rFonts w:ascii="宋体" w:hAnsi="宋体" w:cs="宋体" w:eastAsia="宋体" w:hint="default"/>
                <w:sz w:val="21"/>
                <w:szCs w:val="21"/>
              </w:rPr>
            </w:pPr>
            <w:r>
              <w:rPr>
                <w:rFonts w:ascii="宋体"/>
                <w:spacing w:val="-1"/>
                <w:sz w:val="21"/>
              </w:rPr>
              <w:t>77,682,053.90</w:t>
            </w:r>
          </w:p>
        </w:tc>
        <w:tc>
          <w:tcPr>
            <w:tcW w:w="1844" w:type="dxa"/>
            <w:tcBorders>
              <w:top w:val="single" w:sz="4" w:space="0" w:color="FFFFFF"/>
              <w:left w:val="single" w:sz="4" w:space="0" w:color="000000"/>
              <w:bottom w:val="single" w:sz="4" w:space="0" w:color="FFFFFF"/>
              <w:right w:val="single" w:sz="4" w:space="0" w:color="000000"/>
            </w:tcBorders>
          </w:tcPr>
          <w:p>
            <w:pPr>
              <w:pStyle w:val="TableParagraph"/>
              <w:spacing w:line="272" w:lineRule="exact"/>
              <w:ind w:right="19"/>
              <w:jc w:val="right"/>
              <w:rPr>
                <w:rFonts w:ascii="宋体" w:hAnsi="宋体" w:cs="宋体" w:eastAsia="宋体" w:hint="default"/>
                <w:sz w:val="21"/>
                <w:szCs w:val="21"/>
              </w:rPr>
            </w:pPr>
            <w:r>
              <w:rPr>
                <w:rFonts w:ascii="宋体"/>
                <w:spacing w:val="-1"/>
                <w:sz w:val="21"/>
              </w:rPr>
              <w:t>47,309,452.47</w:t>
            </w:r>
          </w:p>
        </w:tc>
        <w:tc>
          <w:tcPr>
            <w:tcW w:w="1421" w:type="dxa"/>
            <w:tcBorders>
              <w:top w:val="single" w:sz="4" w:space="0" w:color="FFFFFF"/>
              <w:left w:val="single" w:sz="4" w:space="0" w:color="000000"/>
              <w:bottom w:val="single" w:sz="4" w:space="0" w:color="FFFFFF"/>
              <w:right w:val="single" w:sz="4" w:space="0" w:color="000000"/>
            </w:tcBorders>
          </w:tcPr>
          <w:p>
            <w:pPr>
              <w:pStyle w:val="TableParagraph"/>
              <w:spacing w:line="272" w:lineRule="exact"/>
              <w:ind w:right="22"/>
              <w:jc w:val="right"/>
              <w:rPr>
                <w:rFonts w:ascii="宋体" w:hAnsi="宋体" w:cs="宋体" w:eastAsia="宋体" w:hint="default"/>
                <w:sz w:val="21"/>
                <w:szCs w:val="21"/>
              </w:rPr>
            </w:pPr>
            <w:r>
              <w:rPr>
                <w:rFonts w:ascii="宋体"/>
                <w:sz w:val="21"/>
              </w:rPr>
              <w:t>64.20</w:t>
            </w:r>
          </w:p>
        </w:tc>
        <w:tc>
          <w:tcPr>
            <w:tcW w:w="1838" w:type="dxa"/>
            <w:tcBorders>
              <w:top w:val="single" w:sz="4" w:space="0" w:color="FFFFFF"/>
              <w:left w:val="single" w:sz="4" w:space="0" w:color="000000"/>
              <w:bottom w:val="single" w:sz="4" w:space="0" w:color="FFFFFF"/>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sz w:val="21"/>
              </w:rPr>
              <w:t>41,295,318.82</w:t>
            </w:r>
          </w:p>
        </w:tc>
      </w:tr>
      <w:tr>
        <w:trPr>
          <w:trHeight w:val="383" w:hRule="exact"/>
        </w:trPr>
        <w:tc>
          <w:tcPr>
            <w:tcW w:w="2835"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1702" w:type="dxa"/>
            <w:tcBorders>
              <w:top w:val="single" w:sz="4" w:space="0" w:color="FFFFFF"/>
              <w:left w:val="single" w:sz="13" w:space="0" w:color="DCDCDC"/>
              <w:bottom w:val="single" w:sz="4" w:space="0" w:color="000000"/>
              <w:right w:val="single" w:sz="4" w:space="0" w:color="000000"/>
            </w:tcBorders>
          </w:tcPr>
          <w:p>
            <w:pPr>
              <w:pStyle w:val="TableParagraph"/>
              <w:spacing w:line="273" w:lineRule="exact"/>
              <w:ind w:right="55"/>
              <w:jc w:val="right"/>
              <w:rPr>
                <w:rFonts w:ascii="宋体" w:hAnsi="宋体" w:cs="宋体" w:eastAsia="宋体" w:hint="default"/>
                <w:sz w:val="21"/>
                <w:szCs w:val="21"/>
              </w:rPr>
            </w:pPr>
            <w:r>
              <w:rPr>
                <w:rFonts w:ascii="宋体"/>
                <w:spacing w:val="-1"/>
                <w:sz w:val="21"/>
              </w:rPr>
              <w:t>65,105,204.03</w:t>
            </w:r>
          </w:p>
        </w:tc>
        <w:tc>
          <w:tcPr>
            <w:tcW w:w="1844" w:type="dxa"/>
            <w:tcBorders>
              <w:top w:val="single" w:sz="4" w:space="0" w:color="FFFFFF"/>
              <w:left w:val="single" w:sz="4" w:space="0" w:color="000000"/>
              <w:bottom w:val="single" w:sz="4" w:space="0" w:color="000000"/>
              <w:right w:val="single" w:sz="4" w:space="0" w:color="000000"/>
            </w:tcBorders>
          </w:tcPr>
          <w:p>
            <w:pPr>
              <w:pStyle w:val="TableParagraph"/>
              <w:spacing w:line="273" w:lineRule="exact"/>
              <w:ind w:right="19"/>
              <w:jc w:val="right"/>
              <w:rPr>
                <w:rFonts w:ascii="宋体" w:hAnsi="宋体" w:cs="宋体" w:eastAsia="宋体" w:hint="default"/>
                <w:sz w:val="21"/>
                <w:szCs w:val="21"/>
              </w:rPr>
            </w:pPr>
            <w:r>
              <w:rPr>
                <w:rFonts w:ascii="宋体"/>
                <w:spacing w:val="-1"/>
                <w:sz w:val="21"/>
              </w:rPr>
              <w:t>36,074,184.22</w:t>
            </w:r>
          </w:p>
        </w:tc>
        <w:tc>
          <w:tcPr>
            <w:tcW w:w="1421" w:type="dxa"/>
            <w:tcBorders>
              <w:top w:val="single" w:sz="4" w:space="0" w:color="FFFFFF"/>
              <w:left w:val="single" w:sz="4" w:space="0" w:color="000000"/>
              <w:bottom w:val="single" w:sz="4" w:space="0" w:color="000000"/>
              <w:right w:val="single" w:sz="4" w:space="0" w:color="000000"/>
            </w:tcBorders>
          </w:tcPr>
          <w:p>
            <w:pPr>
              <w:pStyle w:val="TableParagraph"/>
              <w:spacing w:line="273" w:lineRule="exact"/>
              <w:ind w:right="22"/>
              <w:jc w:val="right"/>
              <w:rPr>
                <w:rFonts w:ascii="宋体" w:hAnsi="宋体" w:cs="宋体" w:eastAsia="宋体" w:hint="default"/>
                <w:sz w:val="21"/>
                <w:szCs w:val="21"/>
              </w:rPr>
            </w:pPr>
            <w:r>
              <w:rPr>
                <w:rFonts w:ascii="宋体"/>
                <w:sz w:val="21"/>
              </w:rPr>
              <w:t>80.48</w:t>
            </w:r>
          </w:p>
        </w:tc>
        <w:tc>
          <w:tcPr>
            <w:tcW w:w="1838" w:type="dxa"/>
            <w:tcBorders>
              <w:top w:val="single" w:sz="4" w:space="0" w:color="FFFFFF"/>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sz w:val="21"/>
              </w:rPr>
              <w:t>34,220,080.76</w:t>
            </w:r>
          </w:p>
        </w:tc>
      </w:tr>
      <w:tr>
        <w:trPr>
          <w:trHeight w:val="598" w:hRule="exact"/>
        </w:trPr>
        <w:tc>
          <w:tcPr>
            <w:tcW w:w="2835" w:type="dxa"/>
            <w:tcBorders>
              <w:top w:val="single" w:sz="4" w:space="0" w:color="000000"/>
              <w:left w:val="single" w:sz="4" w:space="0" w:color="000000"/>
              <w:bottom w:val="single" w:sz="4" w:space="0" w:color="FFFFFF"/>
              <w:right w:val="single" w:sz="4" w:space="0" w:color="000000"/>
            </w:tcBorders>
            <w:shd w:val="clear" w:color="auto" w:fill="DCDCDC"/>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sz w:val="21"/>
                <w:szCs w:val="21"/>
              </w:rPr>
              <w:t>归属于上市公司股东的扣除非</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经常性损益的净利润</w:t>
            </w:r>
          </w:p>
        </w:tc>
        <w:tc>
          <w:tcPr>
            <w:tcW w:w="1702" w:type="dxa"/>
            <w:tcBorders>
              <w:top w:val="single" w:sz="4" w:space="0" w:color="000000"/>
              <w:left w:val="single" w:sz="13" w:space="0" w:color="DCDCDC"/>
              <w:bottom w:val="single" w:sz="4" w:space="0" w:color="FFFFFF"/>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61,683,829.28</w:t>
            </w:r>
          </w:p>
        </w:tc>
        <w:tc>
          <w:tcPr>
            <w:tcW w:w="1844"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29,068,152.90</w:t>
            </w:r>
          </w:p>
        </w:tc>
        <w:tc>
          <w:tcPr>
            <w:tcW w:w="1421"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2"/>
              <w:ind w:right="20"/>
              <w:jc w:val="right"/>
              <w:rPr>
                <w:rFonts w:ascii="宋体" w:hAnsi="宋体" w:cs="宋体" w:eastAsia="宋体" w:hint="default"/>
                <w:sz w:val="21"/>
                <w:szCs w:val="21"/>
              </w:rPr>
            </w:pPr>
            <w:r>
              <w:rPr>
                <w:rFonts w:ascii="宋体"/>
                <w:sz w:val="21"/>
              </w:rPr>
              <w:t>112.20</w:t>
            </w:r>
          </w:p>
        </w:tc>
        <w:tc>
          <w:tcPr>
            <w:tcW w:w="1838"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30,112,962.96</w:t>
            </w:r>
          </w:p>
        </w:tc>
      </w:tr>
      <w:tr>
        <w:trPr>
          <w:trHeight w:val="394" w:hRule="exact"/>
        </w:trPr>
        <w:tc>
          <w:tcPr>
            <w:tcW w:w="2835"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center"/>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702" w:type="dxa"/>
            <w:tcBorders>
              <w:top w:val="single" w:sz="4" w:space="0" w:color="FFFFFF"/>
              <w:left w:val="single" w:sz="13" w:space="0" w:color="DCDCDC"/>
              <w:bottom w:val="single" w:sz="4" w:space="0" w:color="000000"/>
              <w:right w:val="single" w:sz="4" w:space="0" w:color="000000"/>
            </w:tcBorders>
          </w:tcPr>
          <w:p>
            <w:pPr>
              <w:pStyle w:val="TableParagraph"/>
              <w:spacing w:line="240" w:lineRule="auto" w:before="2"/>
              <w:ind w:right="19"/>
              <w:jc w:val="right"/>
              <w:rPr>
                <w:rFonts w:ascii="宋体" w:hAnsi="宋体" w:cs="宋体" w:eastAsia="宋体" w:hint="default"/>
                <w:sz w:val="21"/>
                <w:szCs w:val="21"/>
              </w:rPr>
            </w:pPr>
            <w:r>
              <w:rPr>
                <w:rFonts w:ascii="宋体"/>
                <w:spacing w:val="-1"/>
                <w:sz w:val="21"/>
              </w:rPr>
              <w:t>94,031,878.24</w:t>
            </w:r>
          </w:p>
        </w:tc>
        <w:tc>
          <w:tcPr>
            <w:tcW w:w="1844"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
              <w:ind w:right="19"/>
              <w:jc w:val="right"/>
              <w:rPr>
                <w:rFonts w:ascii="宋体" w:hAnsi="宋体" w:cs="宋体" w:eastAsia="宋体" w:hint="default"/>
                <w:sz w:val="21"/>
                <w:szCs w:val="21"/>
              </w:rPr>
            </w:pPr>
            <w:r>
              <w:rPr>
                <w:rFonts w:ascii="宋体"/>
                <w:spacing w:val="-1"/>
                <w:sz w:val="21"/>
              </w:rPr>
              <w:t>41,341,336.60</w:t>
            </w:r>
          </w:p>
        </w:tc>
        <w:tc>
          <w:tcPr>
            <w:tcW w:w="1421"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
              <w:ind w:right="20"/>
              <w:jc w:val="right"/>
              <w:rPr>
                <w:rFonts w:ascii="宋体" w:hAnsi="宋体" w:cs="宋体" w:eastAsia="宋体" w:hint="default"/>
                <w:sz w:val="21"/>
                <w:szCs w:val="21"/>
              </w:rPr>
            </w:pPr>
            <w:r>
              <w:rPr>
                <w:rFonts w:ascii="宋体"/>
                <w:sz w:val="21"/>
              </w:rPr>
              <w:t>127.45</w:t>
            </w:r>
          </w:p>
        </w:tc>
        <w:tc>
          <w:tcPr>
            <w:tcW w:w="1838"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3,449,131.57</w:t>
            </w:r>
          </w:p>
        </w:tc>
      </w:tr>
      <w:tr>
        <w:trPr>
          <w:trHeight w:val="142" w:hRule="exact"/>
        </w:trPr>
        <w:tc>
          <w:tcPr>
            <w:tcW w:w="28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702" w:type="dxa"/>
            <w:vMerge w:val="restart"/>
            <w:tcBorders>
              <w:top w:val="single" w:sz="4" w:space="0" w:color="000000"/>
              <w:left w:val="single" w:sz="10" w:space="0" w:color="DCDCDC"/>
              <w:right w:val="single" w:sz="4" w:space="0" w:color="000000"/>
            </w:tcBorders>
          </w:tcPr>
          <w:p>
            <w:pPr>
              <w:pStyle w:val="TableParagraph"/>
              <w:spacing w:line="240" w:lineRule="auto" w:before="102"/>
              <w:ind w:left="391"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年末</w:t>
            </w:r>
          </w:p>
        </w:tc>
        <w:tc>
          <w:tcPr>
            <w:tcW w:w="1844" w:type="dxa"/>
            <w:vMerge w:val="restart"/>
            <w:tcBorders>
              <w:top w:val="single" w:sz="4" w:space="0" w:color="000000"/>
              <w:left w:val="single" w:sz="4" w:space="0" w:color="000000"/>
              <w:right w:val="single" w:sz="4" w:space="0" w:color="000000"/>
            </w:tcBorders>
          </w:tcPr>
          <w:p>
            <w:pPr>
              <w:pStyle w:val="TableParagraph"/>
              <w:spacing w:line="240" w:lineRule="auto" w:before="102"/>
              <w:ind w:left="468"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1"/>
                <w:sz w:val="21"/>
                <w:szCs w:val="21"/>
              </w:rPr>
              <w:t> </w:t>
            </w:r>
            <w:r>
              <w:rPr>
                <w:rFonts w:ascii="宋体" w:hAnsi="宋体" w:cs="宋体" w:eastAsia="宋体" w:hint="default"/>
                <w:sz w:val="21"/>
                <w:szCs w:val="21"/>
              </w:rPr>
              <w:t>年末</w:t>
            </w:r>
          </w:p>
        </w:tc>
        <w:tc>
          <w:tcPr>
            <w:tcW w:w="1421" w:type="dxa"/>
            <w:vMerge w:val="restart"/>
            <w:tcBorders>
              <w:top w:val="single" w:sz="4" w:space="0" w:color="000000"/>
              <w:left w:val="single" w:sz="4" w:space="0" w:color="000000"/>
              <w:right w:val="single" w:sz="4" w:space="0" w:color="000000"/>
            </w:tcBorders>
          </w:tcPr>
          <w:p>
            <w:pPr>
              <w:pStyle w:val="TableParagraph"/>
              <w:spacing w:line="240" w:lineRule="exact"/>
              <w:ind w:left="74" w:right="0"/>
              <w:jc w:val="left"/>
              <w:rPr>
                <w:rFonts w:ascii="宋体" w:hAnsi="宋体" w:cs="宋体" w:eastAsia="宋体" w:hint="default"/>
                <w:sz w:val="21"/>
                <w:szCs w:val="21"/>
              </w:rPr>
            </w:pPr>
            <w:r>
              <w:rPr>
                <w:rFonts w:ascii="宋体" w:hAnsi="宋体" w:cs="宋体" w:eastAsia="宋体" w:hint="default"/>
                <w:sz w:val="21"/>
                <w:szCs w:val="21"/>
              </w:rPr>
              <w:t>本年末比上年</w:t>
            </w:r>
          </w:p>
          <w:p>
            <w:pPr>
              <w:pStyle w:val="TableParagraph"/>
              <w:spacing w:line="274" w:lineRule="exact"/>
              <w:ind w:left="74" w:right="0"/>
              <w:jc w:val="left"/>
              <w:rPr>
                <w:rFonts w:ascii="宋体" w:hAnsi="宋体" w:cs="宋体" w:eastAsia="宋体" w:hint="default"/>
                <w:sz w:val="21"/>
                <w:szCs w:val="21"/>
              </w:rPr>
            </w:pPr>
            <w:r>
              <w:rPr>
                <w:rFonts w:ascii="宋体" w:hAnsi="宋体" w:cs="宋体" w:eastAsia="宋体" w:hint="default"/>
                <w:sz w:val="21"/>
                <w:szCs w:val="21"/>
              </w:rPr>
              <w:t>末增减（％）</w:t>
            </w:r>
          </w:p>
        </w:tc>
        <w:tc>
          <w:tcPr>
            <w:tcW w:w="1838" w:type="dxa"/>
            <w:vMerge w:val="restart"/>
            <w:tcBorders>
              <w:top w:val="single" w:sz="4" w:space="0" w:color="000000"/>
              <w:left w:val="single" w:sz="4" w:space="0" w:color="000000"/>
              <w:right w:val="single" w:sz="4" w:space="0" w:color="000000"/>
            </w:tcBorders>
          </w:tcPr>
          <w:p>
            <w:pPr>
              <w:pStyle w:val="TableParagraph"/>
              <w:spacing w:line="240" w:lineRule="auto" w:before="102"/>
              <w:ind w:left="465"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1"/>
                <w:sz w:val="21"/>
                <w:szCs w:val="21"/>
              </w:rPr>
              <w:t> </w:t>
            </w:r>
            <w:r>
              <w:rPr>
                <w:rFonts w:ascii="宋体" w:hAnsi="宋体" w:cs="宋体" w:eastAsia="宋体" w:hint="default"/>
                <w:sz w:val="21"/>
                <w:szCs w:val="21"/>
              </w:rPr>
              <w:t>年末</w:t>
            </w:r>
          </w:p>
        </w:tc>
      </w:tr>
      <w:tr>
        <w:trPr>
          <w:trHeight w:val="455" w:hRule="exact"/>
        </w:trPr>
        <w:tc>
          <w:tcPr>
            <w:tcW w:w="2835" w:type="dxa"/>
            <w:tcBorders>
              <w:top w:val="nil" w:sz="6" w:space="0" w:color="auto"/>
              <w:left w:val="single" w:sz="4" w:space="0" w:color="000000"/>
              <w:bottom w:val="single" w:sz="4" w:space="0" w:color="FFFFFF"/>
              <w:right w:val="single" w:sz="4" w:space="0" w:color="000000"/>
            </w:tcBorders>
            <w:shd w:val="clear" w:color="auto" w:fill="DCDCDC"/>
          </w:tcPr>
          <w:p>
            <w:pPr/>
          </w:p>
        </w:tc>
        <w:tc>
          <w:tcPr>
            <w:tcW w:w="1702" w:type="dxa"/>
            <w:vMerge/>
            <w:tcBorders>
              <w:left w:val="single" w:sz="10" w:space="0" w:color="DCDCDC"/>
              <w:bottom w:val="single" w:sz="4" w:space="0" w:color="FFFFFF"/>
              <w:right w:val="single" w:sz="4" w:space="0" w:color="000000"/>
            </w:tcBorders>
          </w:tcPr>
          <w:p>
            <w:pPr/>
          </w:p>
        </w:tc>
        <w:tc>
          <w:tcPr>
            <w:tcW w:w="1844" w:type="dxa"/>
            <w:vMerge/>
            <w:tcBorders>
              <w:left w:val="single" w:sz="4" w:space="0" w:color="000000"/>
              <w:bottom w:val="single" w:sz="4" w:space="0" w:color="FFFFFF"/>
              <w:right w:val="single" w:sz="4" w:space="0" w:color="000000"/>
            </w:tcBorders>
          </w:tcPr>
          <w:p>
            <w:pPr/>
          </w:p>
        </w:tc>
        <w:tc>
          <w:tcPr>
            <w:tcW w:w="1421" w:type="dxa"/>
            <w:vMerge/>
            <w:tcBorders>
              <w:left w:val="single" w:sz="4" w:space="0" w:color="000000"/>
              <w:bottom w:val="single" w:sz="4" w:space="0" w:color="FFFFFF"/>
              <w:right w:val="single" w:sz="4" w:space="0" w:color="000000"/>
            </w:tcBorders>
          </w:tcPr>
          <w:p>
            <w:pPr/>
          </w:p>
        </w:tc>
        <w:tc>
          <w:tcPr>
            <w:tcW w:w="1838" w:type="dxa"/>
            <w:vMerge/>
            <w:tcBorders>
              <w:left w:val="single" w:sz="4" w:space="0" w:color="000000"/>
              <w:bottom w:val="single" w:sz="4" w:space="0" w:color="FFFFFF"/>
              <w:right w:val="single" w:sz="4" w:space="0" w:color="000000"/>
            </w:tcBorders>
          </w:tcPr>
          <w:p>
            <w:pPr/>
          </w:p>
        </w:tc>
      </w:tr>
      <w:tr>
        <w:trPr>
          <w:trHeight w:val="434" w:hRule="exact"/>
        </w:trPr>
        <w:tc>
          <w:tcPr>
            <w:tcW w:w="2835"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before="3"/>
              <w:ind w:right="1"/>
              <w:jc w:val="center"/>
              <w:rPr>
                <w:rFonts w:ascii="宋体" w:hAnsi="宋体" w:cs="宋体" w:eastAsia="宋体" w:hint="default"/>
                <w:sz w:val="21"/>
                <w:szCs w:val="21"/>
              </w:rPr>
            </w:pPr>
            <w:r>
              <w:rPr>
                <w:rFonts w:ascii="宋体" w:hAnsi="宋体" w:cs="宋体" w:eastAsia="宋体" w:hint="default"/>
                <w:sz w:val="21"/>
                <w:szCs w:val="21"/>
              </w:rPr>
              <w:t>总资产</w:t>
            </w:r>
          </w:p>
        </w:tc>
        <w:tc>
          <w:tcPr>
            <w:tcW w:w="1702" w:type="dxa"/>
            <w:tcBorders>
              <w:top w:val="single" w:sz="4" w:space="0" w:color="FFFFFF"/>
              <w:left w:val="single" w:sz="13" w:space="0" w:color="DCDCDC"/>
              <w:bottom w:val="single" w:sz="4" w:space="0" w:color="FFFFFF"/>
              <w:right w:val="single" w:sz="4" w:space="0" w:color="000000"/>
            </w:tcBorders>
          </w:tcPr>
          <w:p>
            <w:pPr>
              <w:pStyle w:val="TableParagraph"/>
              <w:spacing w:line="240" w:lineRule="auto" w:before="3"/>
              <w:ind w:right="55"/>
              <w:jc w:val="right"/>
              <w:rPr>
                <w:rFonts w:ascii="宋体" w:hAnsi="宋体" w:cs="宋体" w:eastAsia="宋体" w:hint="default"/>
                <w:sz w:val="21"/>
                <w:szCs w:val="21"/>
              </w:rPr>
            </w:pPr>
            <w:r>
              <w:rPr>
                <w:rFonts w:ascii="宋体"/>
                <w:spacing w:val="-1"/>
                <w:sz w:val="21"/>
              </w:rPr>
              <w:t>673,428,571.82</w:t>
            </w:r>
          </w:p>
        </w:tc>
        <w:tc>
          <w:tcPr>
            <w:tcW w:w="1844"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3"/>
              <w:ind w:right="19"/>
              <w:jc w:val="right"/>
              <w:rPr>
                <w:rFonts w:ascii="宋体" w:hAnsi="宋体" w:cs="宋体" w:eastAsia="宋体" w:hint="default"/>
                <w:sz w:val="21"/>
                <w:szCs w:val="21"/>
              </w:rPr>
            </w:pPr>
            <w:r>
              <w:rPr>
                <w:rFonts w:ascii="宋体"/>
                <w:spacing w:val="-1"/>
                <w:sz w:val="21"/>
              </w:rPr>
              <w:t>494,331,954.37</w:t>
            </w:r>
          </w:p>
        </w:tc>
        <w:tc>
          <w:tcPr>
            <w:tcW w:w="1421"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80"/>
              <w:ind w:right="22"/>
              <w:jc w:val="right"/>
              <w:rPr>
                <w:rFonts w:ascii="宋体" w:hAnsi="宋体" w:cs="宋体" w:eastAsia="宋体" w:hint="default"/>
                <w:sz w:val="21"/>
                <w:szCs w:val="21"/>
              </w:rPr>
            </w:pPr>
            <w:r>
              <w:rPr>
                <w:rFonts w:ascii="宋体"/>
                <w:sz w:val="21"/>
              </w:rPr>
              <w:t>36.23</w:t>
            </w:r>
          </w:p>
        </w:tc>
        <w:tc>
          <w:tcPr>
            <w:tcW w:w="1838"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3"/>
              <w:ind w:right="0"/>
              <w:jc w:val="center"/>
              <w:rPr>
                <w:rFonts w:ascii="宋体" w:hAnsi="宋体" w:cs="宋体" w:eastAsia="宋体" w:hint="default"/>
                <w:sz w:val="21"/>
                <w:szCs w:val="21"/>
              </w:rPr>
            </w:pPr>
            <w:r>
              <w:rPr>
                <w:rFonts w:ascii="宋体"/>
                <w:sz w:val="21"/>
              </w:rPr>
              <w:t>455,005,058.89</w:t>
            </w:r>
          </w:p>
        </w:tc>
      </w:tr>
      <w:tr>
        <w:trPr>
          <w:trHeight w:val="427" w:hRule="exact"/>
        </w:trPr>
        <w:tc>
          <w:tcPr>
            <w:tcW w:w="2835"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所有者权益（或股东权益）</w:t>
            </w:r>
          </w:p>
        </w:tc>
        <w:tc>
          <w:tcPr>
            <w:tcW w:w="1702" w:type="dxa"/>
            <w:tcBorders>
              <w:top w:val="single" w:sz="4" w:space="0" w:color="FFFFFF"/>
              <w:left w:val="single" w:sz="13" w:space="0" w:color="DCDCDC"/>
              <w:bottom w:val="single" w:sz="4" w:space="0" w:color="FFFFFF"/>
              <w:right w:val="single" w:sz="4" w:space="0" w:color="000000"/>
            </w:tcBorders>
          </w:tcPr>
          <w:p>
            <w:pPr>
              <w:pStyle w:val="TableParagraph"/>
              <w:spacing w:line="240" w:lineRule="auto"/>
              <w:ind w:right="55"/>
              <w:jc w:val="right"/>
              <w:rPr>
                <w:rFonts w:ascii="宋体" w:hAnsi="宋体" w:cs="宋体" w:eastAsia="宋体" w:hint="default"/>
                <w:sz w:val="21"/>
                <w:szCs w:val="21"/>
              </w:rPr>
            </w:pPr>
            <w:r>
              <w:rPr>
                <w:rFonts w:ascii="宋体"/>
                <w:spacing w:val="-1"/>
                <w:sz w:val="21"/>
              </w:rPr>
              <w:t>455,153,397.95</w:t>
            </w:r>
          </w:p>
        </w:tc>
        <w:tc>
          <w:tcPr>
            <w:tcW w:w="1844"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ind w:right="22"/>
              <w:jc w:val="right"/>
              <w:rPr>
                <w:rFonts w:ascii="宋体" w:hAnsi="宋体" w:cs="宋体" w:eastAsia="宋体" w:hint="default"/>
                <w:sz w:val="21"/>
                <w:szCs w:val="21"/>
              </w:rPr>
            </w:pPr>
            <w:r>
              <w:rPr>
                <w:rFonts w:ascii="宋体"/>
                <w:spacing w:val="-1"/>
                <w:sz w:val="21"/>
              </w:rPr>
              <w:t>387,117,579.22</w:t>
            </w:r>
          </w:p>
        </w:tc>
        <w:tc>
          <w:tcPr>
            <w:tcW w:w="1421"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75"/>
              <w:ind w:right="22"/>
              <w:jc w:val="right"/>
              <w:rPr>
                <w:rFonts w:ascii="宋体" w:hAnsi="宋体" w:cs="宋体" w:eastAsia="宋体" w:hint="default"/>
                <w:sz w:val="21"/>
                <w:szCs w:val="21"/>
              </w:rPr>
            </w:pPr>
            <w:r>
              <w:rPr>
                <w:rFonts w:ascii="宋体"/>
                <w:sz w:val="21"/>
              </w:rPr>
              <w:t>17.57</w:t>
            </w:r>
          </w:p>
        </w:tc>
        <w:tc>
          <w:tcPr>
            <w:tcW w:w="1838"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ind w:right="0"/>
              <w:jc w:val="center"/>
              <w:rPr>
                <w:rFonts w:ascii="宋体" w:hAnsi="宋体" w:cs="宋体" w:eastAsia="宋体" w:hint="default"/>
                <w:sz w:val="21"/>
                <w:szCs w:val="21"/>
              </w:rPr>
            </w:pPr>
            <w:r>
              <w:rPr>
                <w:rFonts w:ascii="宋体"/>
                <w:sz w:val="21"/>
              </w:rPr>
              <w:t>362,549,143.53</w:t>
            </w:r>
          </w:p>
        </w:tc>
      </w:tr>
      <w:tr>
        <w:trPr>
          <w:trHeight w:val="383" w:hRule="exact"/>
        </w:trPr>
        <w:tc>
          <w:tcPr>
            <w:tcW w:w="2835"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股本</w:t>
            </w:r>
          </w:p>
        </w:tc>
        <w:tc>
          <w:tcPr>
            <w:tcW w:w="1702" w:type="dxa"/>
            <w:tcBorders>
              <w:top w:val="single" w:sz="4" w:space="0" w:color="FFFFFF"/>
              <w:left w:val="single" w:sz="13" w:space="0" w:color="DCDCDC"/>
              <w:bottom w:val="single" w:sz="4" w:space="0" w:color="000000"/>
              <w:right w:val="single" w:sz="4" w:space="0" w:color="000000"/>
            </w:tcBorders>
          </w:tcPr>
          <w:p>
            <w:pPr>
              <w:pStyle w:val="TableParagraph"/>
              <w:spacing w:line="273" w:lineRule="exact"/>
              <w:ind w:right="55"/>
              <w:jc w:val="right"/>
              <w:rPr>
                <w:rFonts w:ascii="宋体" w:hAnsi="宋体" w:cs="宋体" w:eastAsia="宋体" w:hint="default"/>
                <w:sz w:val="21"/>
                <w:szCs w:val="21"/>
              </w:rPr>
            </w:pPr>
            <w:r>
              <w:rPr>
                <w:rFonts w:ascii="宋体"/>
                <w:spacing w:val="-1"/>
                <w:sz w:val="21"/>
              </w:rPr>
              <w:t>132,855,435.00</w:t>
            </w:r>
          </w:p>
        </w:tc>
        <w:tc>
          <w:tcPr>
            <w:tcW w:w="1844" w:type="dxa"/>
            <w:tcBorders>
              <w:top w:val="single" w:sz="4" w:space="0" w:color="FFFFFF"/>
              <w:left w:val="single" w:sz="4" w:space="0" w:color="000000"/>
              <w:bottom w:val="single" w:sz="4" w:space="0" w:color="000000"/>
              <w:right w:val="single" w:sz="4" w:space="0" w:color="000000"/>
            </w:tcBorders>
          </w:tcPr>
          <w:p>
            <w:pPr>
              <w:pStyle w:val="TableParagraph"/>
              <w:spacing w:line="273" w:lineRule="exact"/>
              <w:ind w:right="19"/>
              <w:jc w:val="right"/>
              <w:rPr>
                <w:rFonts w:ascii="宋体" w:hAnsi="宋体" w:cs="宋体" w:eastAsia="宋体" w:hint="default"/>
                <w:sz w:val="21"/>
                <w:szCs w:val="21"/>
              </w:rPr>
            </w:pPr>
            <w:r>
              <w:rPr>
                <w:rFonts w:ascii="宋体"/>
                <w:spacing w:val="-1"/>
                <w:sz w:val="21"/>
              </w:rPr>
              <w:t>80,518,446.00</w:t>
            </w:r>
          </w:p>
        </w:tc>
        <w:tc>
          <w:tcPr>
            <w:tcW w:w="1421"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8"/>
              <w:ind w:right="22"/>
              <w:jc w:val="right"/>
              <w:rPr>
                <w:rFonts w:ascii="宋体" w:hAnsi="宋体" w:cs="宋体" w:eastAsia="宋体" w:hint="default"/>
                <w:sz w:val="21"/>
                <w:szCs w:val="21"/>
              </w:rPr>
            </w:pPr>
            <w:r>
              <w:rPr>
                <w:rFonts w:ascii="宋体"/>
                <w:sz w:val="21"/>
              </w:rPr>
              <w:t>65.00</w:t>
            </w:r>
          </w:p>
        </w:tc>
        <w:tc>
          <w:tcPr>
            <w:tcW w:w="1838" w:type="dxa"/>
            <w:tcBorders>
              <w:top w:val="single" w:sz="4" w:space="0" w:color="FFFFFF"/>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sz w:val="21"/>
              </w:rPr>
              <w:t>67,098,705.00</w:t>
            </w:r>
          </w:p>
        </w:tc>
      </w:tr>
    </w:tbl>
    <w:p>
      <w:pPr>
        <w:spacing w:after="0" w:line="273" w:lineRule="exact"/>
        <w:jc w:val="center"/>
        <w:rPr>
          <w:rFonts w:ascii="宋体" w:hAnsi="宋体" w:cs="宋体" w:eastAsia="宋体" w:hint="default"/>
          <w:sz w:val="21"/>
          <w:szCs w:val="21"/>
        </w:rPr>
        <w:sectPr>
          <w:pgSz w:w="11910" w:h="16840"/>
          <w:pgMar w:header="566" w:footer="956" w:top="940" w:bottom="1140" w:left="120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left="738" w:right="718"/>
        <w:jc w:val="left"/>
      </w:pPr>
      <w:r>
        <w:rPr>
          <w:rFonts w:ascii="宋体" w:hAnsi="宋体" w:cs="宋体" w:eastAsia="宋体" w:hint="default"/>
        </w:rPr>
        <w:t>2</w:t>
      </w:r>
      <w:r>
        <w:rPr/>
        <w:t>、主要财务指标：</w:t>
      </w:r>
    </w:p>
    <w:p>
      <w:pPr>
        <w:spacing w:line="240" w:lineRule="auto" w:before="1"/>
        <w:rPr>
          <w:rFonts w:ascii="宋体" w:hAnsi="宋体" w:cs="宋体" w:eastAsia="宋体" w:hint="default"/>
          <w:sz w:val="18"/>
          <w:szCs w:val="18"/>
        </w:rPr>
      </w:pPr>
    </w:p>
    <w:tbl>
      <w:tblPr>
        <w:tblW w:w="0" w:type="auto"/>
        <w:jc w:val="left"/>
        <w:tblInd w:w="134" w:type="dxa"/>
        <w:tblLayout w:type="fixed"/>
        <w:tblCellMar>
          <w:top w:w="0" w:type="dxa"/>
          <w:left w:w="0" w:type="dxa"/>
          <w:bottom w:w="0" w:type="dxa"/>
          <w:right w:w="0" w:type="dxa"/>
        </w:tblCellMar>
        <w:tblLook w:val="01E0"/>
      </w:tblPr>
      <w:tblGrid>
        <w:gridCol w:w="2696"/>
        <w:gridCol w:w="278"/>
        <w:gridCol w:w="1238"/>
        <w:gridCol w:w="1460"/>
        <w:gridCol w:w="2693"/>
        <w:gridCol w:w="1274"/>
      </w:tblGrid>
      <w:tr>
        <w:trPr>
          <w:trHeight w:val="365" w:hRule="exact"/>
        </w:trPr>
        <w:tc>
          <w:tcPr>
            <w:tcW w:w="269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1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41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本年比上年增减（％）</w:t>
            </w:r>
          </w:p>
        </w:tc>
        <w:tc>
          <w:tcPr>
            <w:tcW w:w="127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116" w:hRule="exact"/>
        </w:trPr>
        <w:tc>
          <w:tcPr>
            <w:tcW w:w="2696" w:type="dxa"/>
            <w:tcBorders>
              <w:top w:val="single" w:sz="65" w:space="0" w:color="DCDCDC"/>
              <w:left w:val="single" w:sz="4" w:space="0" w:color="000000"/>
              <w:bottom w:val="nil" w:sz="6" w:space="0" w:color="auto"/>
              <w:right w:val="single" w:sz="4" w:space="0" w:color="000000"/>
            </w:tcBorders>
          </w:tcPr>
          <w:p>
            <w:pPr/>
          </w:p>
        </w:tc>
        <w:tc>
          <w:tcPr>
            <w:tcW w:w="1517" w:type="dxa"/>
            <w:gridSpan w:val="2"/>
            <w:vMerge w:val="restart"/>
            <w:tcBorders>
              <w:top w:val="single" w:sz="37" w:space="0" w:color="DCDCDC"/>
              <w:left w:val="single" w:sz="13" w:space="0" w:color="DCDCDC"/>
              <w:right w:val="single" w:sz="4" w:space="0" w:color="000000"/>
            </w:tcBorders>
          </w:tcPr>
          <w:p>
            <w:pPr>
              <w:pStyle w:val="TableParagraph"/>
              <w:spacing w:line="241" w:lineRule="exact"/>
              <w:ind w:left="424" w:right="0"/>
              <w:jc w:val="left"/>
              <w:rPr>
                <w:rFonts w:ascii="宋体" w:hAnsi="宋体" w:cs="宋体" w:eastAsia="宋体" w:hint="default"/>
                <w:sz w:val="21"/>
                <w:szCs w:val="21"/>
              </w:rPr>
            </w:pPr>
            <w:r>
              <w:rPr>
                <w:rFonts w:ascii="宋体"/>
                <w:sz w:val="21"/>
              </w:rPr>
              <w:t>0.4900</w:t>
            </w:r>
          </w:p>
        </w:tc>
        <w:tc>
          <w:tcPr>
            <w:tcW w:w="1460" w:type="dxa"/>
            <w:vMerge w:val="restart"/>
            <w:tcBorders>
              <w:top w:val="single" w:sz="37" w:space="0" w:color="DCDCDC"/>
              <w:left w:val="single" w:sz="4" w:space="0" w:color="000000"/>
              <w:right w:val="single" w:sz="4" w:space="0" w:color="000000"/>
            </w:tcBorders>
          </w:tcPr>
          <w:p>
            <w:pPr>
              <w:pStyle w:val="TableParagraph"/>
              <w:spacing w:line="241" w:lineRule="exact"/>
              <w:ind w:left="405" w:right="0"/>
              <w:jc w:val="left"/>
              <w:rPr>
                <w:rFonts w:ascii="宋体" w:hAnsi="宋体" w:cs="宋体" w:eastAsia="宋体" w:hint="default"/>
                <w:sz w:val="21"/>
                <w:szCs w:val="21"/>
              </w:rPr>
            </w:pPr>
            <w:r>
              <w:rPr>
                <w:rFonts w:ascii="宋体"/>
                <w:sz w:val="21"/>
              </w:rPr>
              <w:t>0.2715</w:t>
            </w:r>
          </w:p>
        </w:tc>
        <w:tc>
          <w:tcPr>
            <w:tcW w:w="2693" w:type="dxa"/>
            <w:vMerge w:val="restart"/>
            <w:tcBorders>
              <w:top w:val="single" w:sz="37" w:space="0" w:color="DCDCDC"/>
              <w:left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21"/>
                <w:szCs w:val="21"/>
              </w:rPr>
            </w:pPr>
            <w:r>
              <w:rPr>
                <w:rFonts w:ascii="宋体"/>
                <w:sz w:val="21"/>
              </w:rPr>
              <w:t>80.48</w:t>
            </w:r>
          </w:p>
        </w:tc>
        <w:tc>
          <w:tcPr>
            <w:tcW w:w="1274" w:type="dxa"/>
            <w:vMerge w:val="restart"/>
            <w:tcBorders>
              <w:top w:val="single" w:sz="37" w:space="0" w:color="DCDCDC"/>
              <w:left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sz w:val="21"/>
              </w:rPr>
              <w:t>0.3099</w:t>
            </w:r>
          </w:p>
        </w:tc>
      </w:tr>
      <w:tr>
        <w:trPr>
          <w:trHeight w:val="382" w:hRule="exact"/>
        </w:trPr>
        <w:tc>
          <w:tcPr>
            <w:tcW w:w="2696" w:type="dxa"/>
            <w:tcBorders>
              <w:top w:val="nil" w:sz="6" w:space="0" w:color="auto"/>
              <w:left w:val="single" w:sz="4" w:space="0" w:color="000000"/>
              <w:bottom w:val="single" w:sz="4" w:space="0" w:color="FFFFFF"/>
              <w:right w:val="single" w:sz="4" w:space="0" w:color="000000"/>
            </w:tcBorders>
            <w:shd w:val="clear" w:color="auto" w:fill="DCDCDC"/>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宋体" w:hAnsi="宋体" w:cs="宋体" w:eastAsia="宋体" w:hint="default"/>
                <w:sz w:val="21"/>
                <w:szCs w:val="21"/>
              </w:rPr>
              <w:t>/</w:t>
            </w:r>
            <w:r>
              <w:rPr>
                <w:rFonts w:ascii="宋体" w:hAnsi="宋体" w:cs="宋体" w:eastAsia="宋体" w:hint="default"/>
                <w:sz w:val="21"/>
                <w:szCs w:val="21"/>
              </w:rPr>
              <w:t>股）</w:t>
            </w:r>
          </w:p>
        </w:tc>
        <w:tc>
          <w:tcPr>
            <w:tcW w:w="1517" w:type="dxa"/>
            <w:gridSpan w:val="2"/>
            <w:vMerge/>
            <w:tcBorders>
              <w:left w:val="single" w:sz="13" w:space="0" w:color="DCDCDC"/>
              <w:bottom w:val="single" w:sz="4" w:space="0" w:color="FFFFFF"/>
              <w:right w:val="single" w:sz="4" w:space="0" w:color="000000"/>
            </w:tcBorders>
          </w:tcPr>
          <w:p>
            <w:pPr/>
          </w:p>
        </w:tc>
        <w:tc>
          <w:tcPr>
            <w:tcW w:w="1460" w:type="dxa"/>
            <w:vMerge/>
            <w:tcBorders>
              <w:left w:val="single" w:sz="4" w:space="0" w:color="000000"/>
              <w:bottom w:val="single" w:sz="4" w:space="0" w:color="FFFFFF"/>
              <w:right w:val="single" w:sz="4" w:space="0" w:color="000000"/>
            </w:tcBorders>
          </w:tcPr>
          <w:p>
            <w:pPr/>
          </w:p>
        </w:tc>
        <w:tc>
          <w:tcPr>
            <w:tcW w:w="2693" w:type="dxa"/>
            <w:vMerge/>
            <w:tcBorders>
              <w:left w:val="single" w:sz="4" w:space="0" w:color="000000"/>
              <w:bottom w:val="single" w:sz="4" w:space="0" w:color="FFFFFF"/>
              <w:right w:val="single" w:sz="4" w:space="0" w:color="000000"/>
            </w:tcBorders>
          </w:tcPr>
          <w:p>
            <w:pPr/>
          </w:p>
        </w:tc>
        <w:tc>
          <w:tcPr>
            <w:tcW w:w="1274" w:type="dxa"/>
            <w:vMerge/>
            <w:tcBorders>
              <w:left w:val="single" w:sz="4" w:space="0" w:color="000000"/>
              <w:bottom w:val="single" w:sz="4" w:space="0" w:color="FFFFFF"/>
              <w:right w:val="single" w:sz="4" w:space="0" w:color="000000"/>
            </w:tcBorders>
          </w:tcPr>
          <w:p>
            <w:pPr/>
          </w:p>
        </w:tc>
      </w:tr>
      <w:tr>
        <w:trPr>
          <w:trHeight w:val="382" w:hRule="exact"/>
        </w:trPr>
        <w:tc>
          <w:tcPr>
            <w:tcW w:w="2696"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72" w:lineRule="exact"/>
              <w:ind w:left="21" w:right="0"/>
              <w:jc w:val="left"/>
              <w:rPr>
                <w:rFonts w:ascii="宋体" w:hAnsi="宋体" w:cs="宋体" w:eastAsia="宋体" w:hint="default"/>
                <w:sz w:val="21"/>
                <w:szCs w:val="21"/>
              </w:rPr>
            </w:pPr>
            <w:r>
              <w:rPr>
                <w:rFonts w:ascii="宋体" w:hAnsi="宋体" w:cs="宋体" w:eastAsia="宋体" w:hint="default"/>
                <w:sz w:val="21"/>
                <w:szCs w:val="21"/>
              </w:rPr>
              <w:t>稀释每股收益（元</w:t>
            </w:r>
            <w:r>
              <w:rPr>
                <w:rFonts w:ascii="宋体" w:hAnsi="宋体" w:cs="宋体" w:eastAsia="宋体" w:hint="default"/>
                <w:sz w:val="21"/>
                <w:szCs w:val="21"/>
              </w:rPr>
              <w:t>/</w:t>
            </w:r>
            <w:r>
              <w:rPr>
                <w:rFonts w:ascii="宋体" w:hAnsi="宋体" w:cs="宋体" w:eastAsia="宋体" w:hint="default"/>
                <w:sz w:val="21"/>
                <w:szCs w:val="21"/>
              </w:rPr>
              <w:t>股）</w:t>
            </w:r>
          </w:p>
        </w:tc>
        <w:tc>
          <w:tcPr>
            <w:tcW w:w="1517" w:type="dxa"/>
            <w:gridSpan w:val="2"/>
            <w:tcBorders>
              <w:top w:val="single" w:sz="4" w:space="0" w:color="FFFFFF"/>
              <w:left w:val="single" w:sz="13" w:space="0" w:color="DCDCDC"/>
              <w:bottom w:val="single" w:sz="4" w:space="0" w:color="000000"/>
              <w:right w:val="single" w:sz="4" w:space="0" w:color="000000"/>
            </w:tcBorders>
          </w:tcPr>
          <w:p>
            <w:pPr>
              <w:pStyle w:val="TableParagraph"/>
              <w:spacing w:line="205" w:lineRule="exact"/>
              <w:ind w:left="424" w:right="0"/>
              <w:jc w:val="left"/>
              <w:rPr>
                <w:rFonts w:ascii="宋体" w:hAnsi="宋体" w:cs="宋体" w:eastAsia="宋体" w:hint="default"/>
                <w:sz w:val="21"/>
                <w:szCs w:val="21"/>
              </w:rPr>
            </w:pPr>
            <w:r>
              <w:rPr>
                <w:rFonts w:ascii="宋体"/>
                <w:sz w:val="21"/>
              </w:rPr>
              <w:t>0.4900</w:t>
            </w:r>
          </w:p>
        </w:tc>
        <w:tc>
          <w:tcPr>
            <w:tcW w:w="1460" w:type="dxa"/>
            <w:tcBorders>
              <w:top w:val="single" w:sz="4" w:space="0" w:color="FFFFFF"/>
              <w:left w:val="single" w:sz="4" w:space="0" w:color="000000"/>
              <w:bottom w:val="single" w:sz="4" w:space="0" w:color="000000"/>
              <w:right w:val="single" w:sz="4" w:space="0" w:color="000000"/>
            </w:tcBorders>
          </w:tcPr>
          <w:p>
            <w:pPr>
              <w:pStyle w:val="TableParagraph"/>
              <w:spacing w:line="205" w:lineRule="exact"/>
              <w:ind w:right="3"/>
              <w:jc w:val="center"/>
              <w:rPr>
                <w:rFonts w:ascii="宋体" w:hAnsi="宋体" w:cs="宋体" w:eastAsia="宋体" w:hint="default"/>
                <w:sz w:val="21"/>
                <w:szCs w:val="21"/>
              </w:rPr>
            </w:pPr>
            <w:r>
              <w:rPr>
                <w:rFonts w:ascii="宋体"/>
                <w:sz w:val="21"/>
              </w:rPr>
              <w:t>0.2715</w:t>
            </w:r>
          </w:p>
        </w:tc>
        <w:tc>
          <w:tcPr>
            <w:tcW w:w="2693" w:type="dxa"/>
            <w:tcBorders>
              <w:top w:val="single" w:sz="4" w:space="0" w:color="FFFFFF"/>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sz w:val="21"/>
              </w:rPr>
              <w:t>80.48</w:t>
            </w:r>
          </w:p>
        </w:tc>
        <w:tc>
          <w:tcPr>
            <w:tcW w:w="1274" w:type="dxa"/>
            <w:tcBorders>
              <w:top w:val="single" w:sz="4" w:space="0" w:color="FFFFFF"/>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21"/>
                <w:szCs w:val="21"/>
              </w:rPr>
            </w:pPr>
            <w:r>
              <w:rPr>
                <w:rFonts w:ascii="宋体"/>
                <w:sz w:val="21"/>
              </w:rPr>
              <w:t>0.3099</w:t>
            </w:r>
          </w:p>
        </w:tc>
      </w:tr>
      <w:tr>
        <w:trPr>
          <w:trHeight w:val="592" w:hRule="exact"/>
        </w:trPr>
        <w:tc>
          <w:tcPr>
            <w:tcW w:w="2696" w:type="dxa"/>
            <w:tcBorders>
              <w:top w:val="single" w:sz="4" w:space="0" w:color="000000"/>
              <w:left w:val="single" w:sz="4" w:space="0" w:color="000000"/>
              <w:bottom w:val="single" w:sz="4" w:space="0" w:color="FFFFFF"/>
              <w:right w:val="single" w:sz="4" w:space="0" w:color="000000"/>
            </w:tcBorders>
            <w:shd w:val="clear" w:color="auto" w:fill="DCDCDC"/>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扣除非经常性损益后的基本</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每股收益（元</w:t>
            </w:r>
            <w:r>
              <w:rPr>
                <w:rFonts w:ascii="宋体" w:hAnsi="宋体" w:cs="宋体" w:eastAsia="宋体" w:hint="default"/>
                <w:sz w:val="21"/>
                <w:szCs w:val="21"/>
              </w:rPr>
              <w:t>/</w:t>
            </w:r>
            <w:r>
              <w:rPr>
                <w:rFonts w:ascii="宋体" w:hAnsi="宋体" w:cs="宋体" w:eastAsia="宋体" w:hint="default"/>
                <w:sz w:val="21"/>
                <w:szCs w:val="21"/>
              </w:rPr>
              <w:t>股）</w:t>
            </w:r>
          </w:p>
        </w:tc>
        <w:tc>
          <w:tcPr>
            <w:tcW w:w="1517" w:type="dxa"/>
            <w:gridSpan w:val="2"/>
            <w:tcBorders>
              <w:top w:val="single" w:sz="4" w:space="0" w:color="000000"/>
              <w:left w:val="single" w:sz="13" w:space="0" w:color="DCDCDC"/>
              <w:bottom w:val="single" w:sz="4" w:space="0" w:color="FFFFFF"/>
              <w:right w:val="single" w:sz="4" w:space="0" w:color="000000"/>
            </w:tcBorders>
          </w:tcPr>
          <w:p>
            <w:pPr>
              <w:pStyle w:val="TableParagraph"/>
              <w:spacing w:line="240" w:lineRule="auto" w:before="102"/>
              <w:ind w:left="424" w:right="0"/>
              <w:jc w:val="left"/>
              <w:rPr>
                <w:rFonts w:ascii="宋体" w:hAnsi="宋体" w:cs="宋体" w:eastAsia="宋体" w:hint="default"/>
                <w:sz w:val="21"/>
                <w:szCs w:val="21"/>
              </w:rPr>
            </w:pPr>
            <w:r>
              <w:rPr>
                <w:rFonts w:ascii="宋体"/>
                <w:sz w:val="21"/>
              </w:rPr>
              <w:t>0.4643</w:t>
            </w:r>
          </w:p>
        </w:tc>
        <w:tc>
          <w:tcPr>
            <w:tcW w:w="1460"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2"/>
              <w:ind w:right="3"/>
              <w:jc w:val="center"/>
              <w:rPr>
                <w:rFonts w:ascii="宋体" w:hAnsi="宋体" w:cs="宋体" w:eastAsia="宋体" w:hint="default"/>
                <w:sz w:val="21"/>
                <w:szCs w:val="21"/>
              </w:rPr>
            </w:pPr>
            <w:r>
              <w:rPr>
                <w:rFonts w:ascii="宋体"/>
                <w:sz w:val="21"/>
              </w:rPr>
              <w:t>0.2188</w:t>
            </w:r>
          </w:p>
        </w:tc>
        <w:tc>
          <w:tcPr>
            <w:tcW w:w="269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112.20</w:t>
            </w:r>
          </w:p>
        </w:tc>
        <w:tc>
          <w:tcPr>
            <w:tcW w:w="1274"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sz w:val="21"/>
              </w:rPr>
              <w:t>0.2727</w:t>
            </w:r>
          </w:p>
        </w:tc>
      </w:tr>
      <w:tr>
        <w:trPr>
          <w:trHeight w:val="380" w:hRule="exact"/>
        </w:trPr>
        <w:tc>
          <w:tcPr>
            <w:tcW w:w="2696"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tc>
        <w:tc>
          <w:tcPr>
            <w:tcW w:w="278" w:type="dxa"/>
            <w:tcBorders>
              <w:top w:val="single" w:sz="4" w:space="0" w:color="FFFFFF"/>
              <w:left w:val="single" w:sz="13" w:space="0" w:color="DCDCDC"/>
              <w:bottom w:val="single" w:sz="4" w:space="0" w:color="000000"/>
              <w:right w:val="nil" w:sz="6" w:space="0" w:color="auto"/>
            </w:tcBorders>
          </w:tcPr>
          <w:p>
            <w:pPr>
              <w:pStyle w:val="TableParagraph"/>
              <w:spacing w:line="273" w:lineRule="exact"/>
              <w:ind w:left="-166"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1238" w:type="dxa"/>
            <w:tcBorders>
              <w:top w:val="single" w:sz="4" w:space="0" w:color="FFFFFF"/>
              <w:left w:val="nil" w:sz="6" w:space="0" w:color="auto"/>
              <w:bottom w:val="single" w:sz="4" w:space="0" w:color="000000"/>
              <w:right w:val="single" w:sz="4" w:space="0" w:color="000000"/>
            </w:tcBorders>
          </w:tcPr>
          <w:p>
            <w:pPr>
              <w:pStyle w:val="TableParagraph"/>
              <w:spacing w:line="204" w:lineRule="exact"/>
              <w:ind w:left="215" w:right="0"/>
              <w:jc w:val="left"/>
              <w:rPr>
                <w:rFonts w:ascii="宋体" w:hAnsi="宋体" w:cs="宋体" w:eastAsia="宋体" w:hint="default"/>
                <w:sz w:val="21"/>
                <w:szCs w:val="21"/>
              </w:rPr>
            </w:pPr>
            <w:r>
              <w:rPr>
                <w:rFonts w:ascii="宋体"/>
                <w:sz w:val="21"/>
              </w:rPr>
              <w:t>15.53</w:t>
            </w:r>
          </w:p>
        </w:tc>
        <w:tc>
          <w:tcPr>
            <w:tcW w:w="1460" w:type="dxa"/>
            <w:tcBorders>
              <w:top w:val="single" w:sz="4" w:space="0" w:color="FFFFFF"/>
              <w:left w:val="single" w:sz="4" w:space="0" w:color="000000"/>
              <w:bottom w:val="single" w:sz="4" w:space="0" w:color="000000"/>
              <w:right w:val="single" w:sz="4" w:space="0" w:color="000000"/>
            </w:tcBorders>
          </w:tcPr>
          <w:p>
            <w:pPr>
              <w:pStyle w:val="TableParagraph"/>
              <w:spacing w:line="204" w:lineRule="exact"/>
              <w:ind w:right="2"/>
              <w:jc w:val="center"/>
              <w:rPr>
                <w:rFonts w:ascii="宋体" w:hAnsi="宋体" w:cs="宋体" w:eastAsia="宋体" w:hint="default"/>
                <w:sz w:val="21"/>
                <w:szCs w:val="21"/>
              </w:rPr>
            </w:pPr>
            <w:r>
              <w:rPr>
                <w:rFonts w:ascii="宋体"/>
                <w:sz w:val="21"/>
              </w:rPr>
              <w:t>9.70</w:t>
            </w:r>
          </w:p>
        </w:tc>
        <w:tc>
          <w:tcPr>
            <w:tcW w:w="2693" w:type="dxa"/>
            <w:tcBorders>
              <w:top w:val="single" w:sz="4" w:space="0" w:color="FFFFFF"/>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上升</w:t>
            </w:r>
            <w:r>
              <w:rPr>
                <w:rFonts w:ascii="宋体" w:hAnsi="宋体" w:cs="宋体" w:eastAsia="宋体" w:hint="default"/>
                <w:spacing w:val="-52"/>
                <w:sz w:val="21"/>
                <w:szCs w:val="21"/>
              </w:rPr>
              <w:t> </w:t>
            </w:r>
            <w:r>
              <w:rPr>
                <w:rFonts w:ascii="宋体" w:hAnsi="宋体" w:cs="宋体" w:eastAsia="宋体" w:hint="default"/>
                <w:sz w:val="21"/>
                <w:szCs w:val="21"/>
              </w:rPr>
              <w:t>5.83</w:t>
            </w:r>
            <w:r>
              <w:rPr>
                <w:rFonts w:ascii="宋体" w:hAnsi="宋体" w:cs="宋体" w:eastAsia="宋体" w:hint="default"/>
                <w:spacing w:val="-54"/>
                <w:sz w:val="21"/>
                <w:szCs w:val="21"/>
              </w:rPr>
              <w:t> </w:t>
            </w:r>
            <w:r>
              <w:rPr>
                <w:rFonts w:ascii="宋体" w:hAnsi="宋体" w:cs="宋体" w:eastAsia="宋体" w:hint="default"/>
                <w:sz w:val="21"/>
                <w:szCs w:val="21"/>
              </w:rPr>
              <w:t>个百分点</w:t>
            </w:r>
          </w:p>
        </w:tc>
        <w:tc>
          <w:tcPr>
            <w:tcW w:w="1274" w:type="dxa"/>
            <w:tcBorders>
              <w:top w:val="single" w:sz="4" w:space="0" w:color="FFFFFF"/>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21"/>
                <w:szCs w:val="21"/>
              </w:rPr>
            </w:pPr>
            <w:r>
              <w:rPr>
                <w:rFonts w:ascii="宋体"/>
                <w:sz w:val="21"/>
              </w:rPr>
              <w:t>15.46</w:t>
            </w:r>
          </w:p>
        </w:tc>
      </w:tr>
      <w:tr>
        <w:trPr>
          <w:trHeight w:val="557" w:hRule="exact"/>
        </w:trPr>
        <w:tc>
          <w:tcPr>
            <w:tcW w:w="26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扣除非经常性损益后的加权</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平均净资产收益率（％）</w:t>
            </w:r>
          </w:p>
        </w:tc>
        <w:tc>
          <w:tcPr>
            <w:tcW w:w="1517"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35"/>
              <w:ind w:left="477" w:right="0"/>
              <w:jc w:val="left"/>
              <w:rPr>
                <w:rFonts w:ascii="宋体" w:hAnsi="宋体" w:cs="宋体" w:eastAsia="宋体" w:hint="default"/>
                <w:sz w:val="21"/>
                <w:szCs w:val="21"/>
              </w:rPr>
            </w:pPr>
            <w:r>
              <w:rPr>
                <w:rFonts w:ascii="宋体"/>
                <w:sz w:val="21"/>
              </w:rPr>
              <w:t>14.71</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3"/>
              <w:jc w:val="center"/>
              <w:rPr>
                <w:rFonts w:ascii="宋体" w:hAnsi="宋体" w:cs="宋体" w:eastAsia="宋体" w:hint="default"/>
                <w:sz w:val="21"/>
                <w:szCs w:val="21"/>
              </w:rPr>
            </w:pPr>
            <w:r>
              <w:rPr>
                <w:rFonts w:ascii="宋体"/>
                <w:sz w:val="21"/>
              </w:rPr>
              <w:t>7.89</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上升</w:t>
            </w:r>
            <w:r>
              <w:rPr>
                <w:rFonts w:ascii="宋体" w:hAnsi="宋体" w:cs="宋体" w:eastAsia="宋体" w:hint="default"/>
                <w:spacing w:val="-52"/>
                <w:sz w:val="21"/>
                <w:szCs w:val="21"/>
              </w:rPr>
              <w:t> </w:t>
            </w:r>
            <w:r>
              <w:rPr>
                <w:rFonts w:ascii="宋体" w:hAnsi="宋体" w:cs="宋体" w:eastAsia="宋体" w:hint="default"/>
                <w:sz w:val="21"/>
                <w:szCs w:val="21"/>
              </w:rPr>
              <w:t>6.82</w:t>
            </w:r>
            <w:r>
              <w:rPr>
                <w:rFonts w:ascii="宋体" w:hAnsi="宋体" w:cs="宋体" w:eastAsia="宋体" w:hint="default"/>
                <w:spacing w:val="-54"/>
                <w:sz w:val="21"/>
                <w:szCs w:val="21"/>
              </w:rPr>
              <w:t> </w:t>
            </w:r>
            <w:r>
              <w:rPr>
                <w:rFonts w:ascii="宋体" w:hAnsi="宋体" w:cs="宋体" w:eastAsia="宋体" w:hint="default"/>
                <w:sz w:val="21"/>
                <w:szCs w:val="21"/>
              </w:rPr>
              <w:t>个百分点</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21"/>
                <w:szCs w:val="21"/>
              </w:rPr>
            </w:pPr>
            <w:r>
              <w:rPr>
                <w:rFonts w:ascii="宋体"/>
                <w:sz w:val="21"/>
              </w:rPr>
              <w:t>13.73</w:t>
            </w:r>
          </w:p>
        </w:tc>
      </w:tr>
      <w:tr>
        <w:trPr>
          <w:trHeight w:val="605" w:hRule="exact"/>
        </w:trPr>
        <w:tc>
          <w:tcPr>
            <w:tcW w:w="26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每股经营活动产生的现金流</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量净额（元</w:t>
            </w:r>
            <w:r>
              <w:rPr>
                <w:rFonts w:ascii="宋体" w:hAnsi="宋体" w:cs="宋体" w:eastAsia="宋体" w:hint="default"/>
                <w:sz w:val="21"/>
                <w:szCs w:val="21"/>
              </w:rPr>
              <w:t>/</w:t>
            </w:r>
            <w:r>
              <w:rPr>
                <w:rFonts w:ascii="宋体" w:hAnsi="宋体" w:cs="宋体" w:eastAsia="宋体" w:hint="default"/>
                <w:sz w:val="21"/>
                <w:szCs w:val="21"/>
              </w:rPr>
              <w:t>股）</w:t>
            </w:r>
          </w:p>
        </w:tc>
        <w:tc>
          <w:tcPr>
            <w:tcW w:w="1517" w:type="dxa"/>
            <w:gridSpan w:val="2"/>
            <w:tcBorders>
              <w:top w:val="single" w:sz="4" w:space="0" w:color="000000"/>
              <w:left w:val="single" w:sz="13" w:space="0" w:color="DCDCDC"/>
              <w:bottom w:val="single" w:sz="44" w:space="0" w:color="DCDCDC"/>
              <w:right w:val="single" w:sz="4" w:space="0" w:color="000000"/>
            </w:tcBorders>
          </w:tcPr>
          <w:p>
            <w:pPr>
              <w:pStyle w:val="TableParagraph"/>
              <w:spacing w:line="240" w:lineRule="auto" w:before="33"/>
              <w:ind w:right="11"/>
              <w:jc w:val="center"/>
              <w:rPr>
                <w:rFonts w:ascii="宋体" w:hAnsi="宋体" w:cs="宋体" w:eastAsia="宋体" w:hint="default"/>
                <w:sz w:val="21"/>
                <w:szCs w:val="21"/>
              </w:rPr>
            </w:pPr>
            <w:r>
              <w:rPr>
                <w:rFonts w:ascii="宋体"/>
                <w:sz w:val="21"/>
              </w:rPr>
              <w:t>0.71</w:t>
            </w:r>
          </w:p>
        </w:tc>
        <w:tc>
          <w:tcPr>
            <w:tcW w:w="1460" w:type="dxa"/>
            <w:tcBorders>
              <w:top w:val="single" w:sz="4" w:space="0" w:color="000000"/>
              <w:left w:val="single" w:sz="4" w:space="0" w:color="000000"/>
              <w:bottom w:val="single" w:sz="44" w:space="0" w:color="DCDCDC"/>
              <w:right w:val="single" w:sz="4" w:space="0" w:color="000000"/>
            </w:tcBorders>
          </w:tcPr>
          <w:p>
            <w:pPr>
              <w:pStyle w:val="TableParagraph"/>
              <w:spacing w:line="240" w:lineRule="auto" w:before="33"/>
              <w:ind w:right="3"/>
              <w:jc w:val="center"/>
              <w:rPr>
                <w:rFonts w:ascii="宋体" w:hAnsi="宋体" w:cs="宋体" w:eastAsia="宋体" w:hint="default"/>
                <w:sz w:val="21"/>
                <w:szCs w:val="21"/>
              </w:rPr>
            </w:pPr>
            <w:r>
              <w:rPr>
                <w:rFonts w:ascii="宋体"/>
                <w:sz w:val="21"/>
              </w:rPr>
              <w:t>0.51</w:t>
            </w:r>
          </w:p>
        </w:tc>
        <w:tc>
          <w:tcPr>
            <w:tcW w:w="2693" w:type="dxa"/>
            <w:tcBorders>
              <w:top w:val="single" w:sz="4" w:space="0" w:color="000000"/>
              <w:left w:val="single" w:sz="4" w:space="0" w:color="000000"/>
              <w:bottom w:val="single" w:sz="44" w:space="0" w:color="DCDCDC"/>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sz w:val="21"/>
              </w:rPr>
              <w:t>39.22</w:t>
            </w:r>
          </w:p>
        </w:tc>
        <w:tc>
          <w:tcPr>
            <w:tcW w:w="1274" w:type="dxa"/>
            <w:tcBorders>
              <w:top w:val="single" w:sz="4" w:space="0" w:color="000000"/>
              <w:left w:val="single" w:sz="4" w:space="0" w:color="000000"/>
              <w:bottom w:val="single" w:sz="44" w:space="0" w:color="DCDCDC"/>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sz w:val="21"/>
              </w:rPr>
              <w:t>0.05</w:t>
            </w:r>
          </w:p>
        </w:tc>
      </w:tr>
      <w:tr>
        <w:trPr>
          <w:trHeight w:val="382" w:hRule="exact"/>
        </w:trPr>
        <w:tc>
          <w:tcPr>
            <w:tcW w:w="269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1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6"/>
              <w:ind w:left="304"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年末</w:t>
            </w:r>
          </w:p>
        </w:tc>
        <w:tc>
          <w:tcPr>
            <w:tcW w:w="14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1"/>
                <w:sz w:val="21"/>
                <w:szCs w:val="21"/>
              </w:rPr>
              <w:t> </w:t>
            </w:r>
            <w:r>
              <w:rPr>
                <w:rFonts w:ascii="宋体" w:hAnsi="宋体" w:cs="宋体" w:eastAsia="宋体" w:hint="default"/>
                <w:sz w:val="21"/>
                <w:szCs w:val="21"/>
              </w:rPr>
              <w:t>年末</w:t>
            </w:r>
          </w:p>
        </w:tc>
        <w:tc>
          <w:tcPr>
            <w:tcW w:w="2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本年末比上年末增减（％）</w:t>
            </w:r>
          </w:p>
        </w:tc>
        <w:tc>
          <w:tcPr>
            <w:tcW w:w="127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1"/>
                <w:sz w:val="21"/>
                <w:szCs w:val="21"/>
              </w:rPr>
              <w:t> </w:t>
            </w:r>
            <w:r>
              <w:rPr>
                <w:rFonts w:ascii="宋体" w:hAnsi="宋体" w:cs="宋体" w:eastAsia="宋体" w:hint="default"/>
                <w:sz w:val="21"/>
                <w:szCs w:val="21"/>
              </w:rPr>
              <w:t>年末</w:t>
            </w:r>
          </w:p>
        </w:tc>
      </w:tr>
      <w:tr>
        <w:trPr>
          <w:trHeight w:val="605" w:hRule="exact"/>
        </w:trPr>
        <w:tc>
          <w:tcPr>
            <w:tcW w:w="26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6"/>
              <w:ind w:left="21" w:right="139"/>
              <w:jc w:val="left"/>
              <w:rPr>
                <w:rFonts w:ascii="宋体" w:hAnsi="宋体" w:cs="宋体" w:eastAsia="宋体" w:hint="default"/>
                <w:sz w:val="21"/>
                <w:szCs w:val="21"/>
              </w:rPr>
            </w:pPr>
            <w:r>
              <w:rPr>
                <w:rFonts w:ascii="宋体" w:hAnsi="宋体" w:cs="宋体" w:eastAsia="宋体" w:hint="default"/>
                <w:spacing w:val="-2"/>
                <w:sz w:val="21"/>
                <w:szCs w:val="21"/>
              </w:rPr>
              <w:t>归属于上市公司股东的每股</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净资产（元</w:t>
            </w:r>
            <w:r>
              <w:rPr>
                <w:rFonts w:ascii="宋体" w:hAnsi="宋体" w:cs="宋体" w:eastAsia="宋体" w:hint="default"/>
                <w:sz w:val="21"/>
                <w:szCs w:val="21"/>
              </w:rPr>
              <w:t>/</w:t>
            </w:r>
            <w:r>
              <w:rPr>
                <w:rFonts w:ascii="宋体" w:hAnsi="宋体" w:cs="宋体" w:eastAsia="宋体" w:hint="default"/>
                <w:sz w:val="21"/>
                <w:szCs w:val="21"/>
              </w:rPr>
              <w:t>股）</w:t>
            </w:r>
          </w:p>
        </w:tc>
        <w:tc>
          <w:tcPr>
            <w:tcW w:w="1517" w:type="dxa"/>
            <w:gridSpan w:val="2"/>
            <w:tcBorders>
              <w:top w:val="single" w:sz="41" w:space="0" w:color="DCDCDC"/>
              <w:left w:val="single" w:sz="13" w:space="0" w:color="DCDCDC"/>
              <w:bottom w:val="single" w:sz="4" w:space="0" w:color="000000"/>
              <w:right w:val="single" w:sz="4" w:space="0" w:color="000000"/>
            </w:tcBorders>
          </w:tcPr>
          <w:p>
            <w:pPr>
              <w:pStyle w:val="TableParagraph"/>
              <w:spacing w:line="240" w:lineRule="auto" w:before="38"/>
              <w:ind w:right="11"/>
              <w:jc w:val="center"/>
              <w:rPr>
                <w:rFonts w:ascii="宋体" w:hAnsi="宋体" w:cs="宋体" w:eastAsia="宋体" w:hint="default"/>
                <w:sz w:val="21"/>
                <w:szCs w:val="21"/>
              </w:rPr>
            </w:pPr>
            <w:r>
              <w:rPr>
                <w:rFonts w:ascii="宋体"/>
                <w:sz w:val="21"/>
              </w:rPr>
              <w:t>3.43</w:t>
            </w:r>
          </w:p>
        </w:tc>
        <w:tc>
          <w:tcPr>
            <w:tcW w:w="1460" w:type="dxa"/>
            <w:tcBorders>
              <w:top w:val="single" w:sz="41" w:space="0" w:color="DCDCDC"/>
              <w:left w:val="single" w:sz="4" w:space="0" w:color="000000"/>
              <w:bottom w:val="single" w:sz="4" w:space="0" w:color="000000"/>
              <w:right w:val="single" w:sz="4" w:space="0" w:color="000000"/>
            </w:tcBorders>
          </w:tcPr>
          <w:p>
            <w:pPr>
              <w:pStyle w:val="TableParagraph"/>
              <w:spacing w:line="240" w:lineRule="auto" w:before="38"/>
              <w:ind w:right="3"/>
              <w:jc w:val="center"/>
              <w:rPr>
                <w:rFonts w:ascii="宋体" w:hAnsi="宋体" w:cs="宋体" w:eastAsia="宋体" w:hint="default"/>
                <w:sz w:val="21"/>
                <w:szCs w:val="21"/>
              </w:rPr>
            </w:pPr>
            <w:r>
              <w:rPr>
                <w:rFonts w:ascii="宋体"/>
                <w:sz w:val="21"/>
              </w:rPr>
              <w:t>4.81</w:t>
            </w:r>
          </w:p>
        </w:tc>
        <w:tc>
          <w:tcPr>
            <w:tcW w:w="2693" w:type="dxa"/>
            <w:tcBorders>
              <w:top w:val="single" w:sz="41" w:space="0" w:color="DCDCDC"/>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sz w:val="21"/>
              </w:rPr>
              <w:t>-28.69</w:t>
            </w:r>
          </w:p>
        </w:tc>
        <w:tc>
          <w:tcPr>
            <w:tcW w:w="1274" w:type="dxa"/>
            <w:tcBorders>
              <w:top w:val="single" w:sz="41" w:space="0" w:color="DCDCDC"/>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sz w:val="21"/>
              </w:rPr>
              <w:t>5.40</w:t>
            </w:r>
          </w:p>
        </w:tc>
      </w:tr>
    </w:tbl>
    <w:p>
      <w:pPr>
        <w:spacing w:after="0" w:line="240" w:lineRule="auto"/>
        <w:jc w:val="center"/>
        <w:rPr>
          <w:rFonts w:ascii="宋体" w:hAnsi="宋体" w:cs="宋体" w:eastAsia="宋体" w:hint="default"/>
          <w:sz w:val="21"/>
          <w:szCs w:val="21"/>
        </w:rPr>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92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left="4000" w:right="3892"/>
        <w:jc w:val="center"/>
        <w:rPr>
          <w:b w:val="0"/>
          <w:bCs w:val="0"/>
        </w:rPr>
      </w:pPr>
      <w:r>
        <w:rPr/>
        <w:t>第三节 股本变动及股东情况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0"/>
          <w:szCs w:val="20"/>
        </w:rPr>
      </w:pPr>
    </w:p>
    <w:p>
      <w:pPr>
        <w:pStyle w:val="BodyText"/>
        <w:spacing w:line="240" w:lineRule="auto" w:before="26"/>
        <w:ind w:left="958" w:right="0"/>
        <w:jc w:val="left"/>
      </w:pPr>
      <w:r>
        <w:rPr/>
        <w:t>一、股本变动情况表：</w:t>
      </w:r>
    </w:p>
    <w:p>
      <w:pPr>
        <w:pStyle w:val="BodyText"/>
        <w:spacing w:line="240" w:lineRule="auto" w:before="12"/>
        <w:ind w:left="0" w:right="1522"/>
        <w:jc w:val="right"/>
      </w:pPr>
      <w:r>
        <w:rPr/>
        <w:t>单位：股</w:t>
      </w:r>
    </w:p>
    <w:p>
      <w:pPr>
        <w:spacing w:line="240" w:lineRule="auto" w:before="11"/>
        <w:rPr>
          <w:rFonts w:ascii="宋体" w:hAnsi="宋体" w:cs="宋体" w:eastAsia="宋体" w:hint="default"/>
          <w:sz w:val="14"/>
          <w:szCs w:val="14"/>
        </w:rPr>
      </w:pPr>
    </w:p>
    <w:tbl>
      <w:tblPr>
        <w:tblW w:w="0" w:type="auto"/>
        <w:jc w:val="left"/>
        <w:tblInd w:w="113" w:type="dxa"/>
        <w:tblLayout w:type="fixed"/>
        <w:tblCellMar>
          <w:top w:w="0" w:type="dxa"/>
          <w:left w:w="0" w:type="dxa"/>
          <w:bottom w:w="0" w:type="dxa"/>
          <w:right w:w="0" w:type="dxa"/>
        </w:tblCellMar>
        <w:tblLook w:val="01E0"/>
      </w:tblPr>
      <w:tblGrid>
        <w:gridCol w:w="2100"/>
        <w:gridCol w:w="1145"/>
        <w:gridCol w:w="850"/>
        <w:gridCol w:w="1133"/>
        <w:gridCol w:w="1143"/>
        <w:gridCol w:w="991"/>
        <w:gridCol w:w="1136"/>
        <w:gridCol w:w="1274"/>
        <w:gridCol w:w="850"/>
      </w:tblGrid>
      <w:tr>
        <w:trPr>
          <w:trHeight w:val="146" w:hRule="exact"/>
        </w:trPr>
        <w:tc>
          <w:tcPr>
            <w:tcW w:w="2100" w:type="dxa"/>
            <w:tcBorders>
              <w:top w:val="single" w:sz="4" w:space="0" w:color="000000"/>
              <w:left w:val="single" w:sz="4" w:space="0" w:color="000000"/>
              <w:bottom w:val="nil" w:sz="6" w:space="0" w:color="auto"/>
              <w:right w:val="single" w:sz="4" w:space="0" w:color="000000"/>
            </w:tcBorders>
            <w:shd w:val="clear" w:color="auto" w:fill="DCDCDC"/>
          </w:tcPr>
          <w:p>
            <w:pPr/>
          </w:p>
        </w:tc>
        <w:tc>
          <w:tcPr>
            <w:tcW w:w="1995"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1" w:lineRule="exact"/>
              <w:ind w:left="470"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4403" w:type="dxa"/>
            <w:gridSpan w:val="4"/>
            <w:vMerge w:val="restart"/>
            <w:tcBorders>
              <w:top w:val="single" w:sz="4" w:space="0" w:color="000000"/>
              <w:left w:val="single" w:sz="4" w:space="0" w:color="000000"/>
              <w:right w:val="single" w:sz="4" w:space="0" w:color="000000"/>
            </w:tcBorders>
            <w:shd w:val="clear" w:color="auto" w:fill="DCDCDC"/>
          </w:tcPr>
          <w:p>
            <w:pPr>
              <w:pStyle w:val="TableParagraph"/>
              <w:spacing w:line="241" w:lineRule="exact"/>
              <w:ind w:left="1142" w:right="0"/>
              <w:jc w:val="left"/>
              <w:rPr>
                <w:rFonts w:ascii="宋体" w:hAnsi="宋体" w:cs="宋体" w:eastAsia="宋体" w:hint="default"/>
                <w:sz w:val="21"/>
                <w:szCs w:val="21"/>
              </w:rPr>
            </w:pPr>
            <w:r>
              <w:rPr>
                <w:rFonts w:ascii="宋体" w:hAnsi="宋体" w:cs="宋体" w:eastAsia="宋体" w:hint="default"/>
                <w:sz w:val="21"/>
                <w:szCs w:val="21"/>
              </w:rPr>
              <w:t>本次变动增减（</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2124"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1" w:lineRule="exact"/>
              <w:ind w:left="530"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136" w:hRule="exact"/>
        </w:trPr>
        <w:tc>
          <w:tcPr>
            <w:tcW w:w="2100" w:type="dxa"/>
            <w:vMerge w:val="restart"/>
            <w:tcBorders>
              <w:top w:val="nil" w:sz="6" w:space="0" w:color="auto"/>
              <w:left w:val="single" w:sz="4" w:space="0" w:color="000000"/>
              <w:right w:val="single" w:sz="4" w:space="0" w:color="000000"/>
            </w:tcBorders>
            <w:shd w:val="clear" w:color="auto" w:fill="DCDCDC"/>
          </w:tcPr>
          <w:p>
            <w:pPr/>
          </w:p>
        </w:tc>
        <w:tc>
          <w:tcPr>
            <w:tcW w:w="1995" w:type="dxa"/>
            <w:gridSpan w:val="2"/>
            <w:vMerge/>
            <w:tcBorders>
              <w:left w:val="single" w:sz="4" w:space="0" w:color="000000"/>
              <w:bottom w:val="single" w:sz="4" w:space="0" w:color="000000"/>
              <w:right w:val="single" w:sz="4" w:space="0" w:color="000000"/>
            </w:tcBorders>
            <w:shd w:val="clear" w:color="auto" w:fill="DCDCDC"/>
          </w:tcPr>
          <w:p>
            <w:pPr/>
          </w:p>
        </w:tc>
        <w:tc>
          <w:tcPr>
            <w:tcW w:w="4403" w:type="dxa"/>
            <w:gridSpan w:val="4"/>
            <w:vMerge/>
            <w:tcBorders>
              <w:left w:val="single" w:sz="4" w:space="0" w:color="000000"/>
              <w:bottom w:val="single" w:sz="4" w:space="0" w:color="000000"/>
              <w:right w:val="single" w:sz="4" w:space="0" w:color="000000"/>
            </w:tcBorders>
            <w:shd w:val="clear" w:color="auto" w:fill="DCDCDC"/>
          </w:tcPr>
          <w:p>
            <w:pPr/>
          </w:p>
        </w:tc>
        <w:tc>
          <w:tcPr>
            <w:tcW w:w="2124" w:type="dxa"/>
            <w:gridSpan w:val="2"/>
            <w:vMerge/>
            <w:tcBorders>
              <w:left w:val="single" w:sz="4" w:space="0" w:color="000000"/>
              <w:bottom w:val="single" w:sz="4" w:space="0" w:color="000000"/>
              <w:right w:val="single" w:sz="4" w:space="0" w:color="000000"/>
            </w:tcBorders>
            <w:shd w:val="clear" w:color="auto" w:fill="DCDCDC"/>
          </w:tcPr>
          <w:p>
            <w:pPr/>
          </w:p>
        </w:tc>
      </w:tr>
      <w:tr>
        <w:trPr>
          <w:trHeight w:val="136" w:hRule="exact"/>
        </w:trPr>
        <w:tc>
          <w:tcPr>
            <w:tcW w:w="2100" w:type="dxa"/>
            <w:vMerge/>
            <w:tcBorders>
              <w:left w:val="single" w:sz="4" w:space="0" w:color="000000"/>
              <w:bottom w:val="nil" w:sz="6" w:space="0" w:color="auto"/>
              <w:right w:val="single" w:sz="4" w:space="0" w:color="000000"/>
            </w:tcBorders>
            <w:shd w:val="clear" w:color="auto" w:fill="DCDCDC"/>
          </w:tcPr>
          <w:p>
            <w:pPr/>
          </w:p>
        </w:tc>
        <w:tc>
          <w:tcPr>
            <w:tcW w:w="1145" w:type="dxa"/>
            <w:vMerge w:val="restart"/>
            <w:tcBorders>
              <w:top w:val="single" w:sz="4" w:space="0" w:color="000000"/>
              <w:left w:val="single" w:sz="4" w:space="0" w:color="000000"/>
              <w:right w:val="single" w:sz="4" w:space="0" w:color="000000"/>
            </w:tcBorders>
            <w:shd w:val="clear" w:color="auto" w:fill="DCDCDC"/>
          </w:tcPr>
          <w:p>
            <w:pPr>
              <w:pStyle w:val="TableParagraph"/>
              <w:spacing w:line="242" w:lineRule="exact"/>
              <w:ind w:left="360"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850" w:type="dxa"/>
            <w:vMerge w:val="restart"/>
            <w:tcBorders>
              <w:top w:val="single" w:sz="4" w:space="0" w:color="000000"/>
              <w:left w:val="single" w:sz="4" w:space="0" w:color="000000"/>
              <w:right w:val="single" w:sz="4" w:space="0" w:color="000000"/>
            </w:tcBorders>
            <w:shd w:val="clear" w:color="auto" w:fill="DCDCDC"/>
          </w:tcPr>
          <w:p>
            <w:pPr>
              <w:pStyle w:val="TableParagraph"/>
              <w:spacing w:line="242" w:lineRule="exact"/>
              <w:ind w:left="208"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133" w:type="dxa"/>
            <w:vMerge w:val="restart"/>
            <w:tcBorders>
              <w:top w:val="single" w:sz="4" w:space="0" w:color="000000"/>
              <w:left w:val="single" w:sz="4" w:space="0" w:color="000000"/>
              <w:right w:val="single" w:sz="4" w:space="0" w:color="000000"/>
            </w:tcBorders>
            <w:shd w:val="clear" w:color="auto" w:fill="DCDCDC"/>
          </w:tcPr>
          <w:p>
            <w:pPr>
              <w:pStyle w:val="TableParagraph"/>
              <w:spacing w:line="242" w:lineRule="exact"/>
              <w:ind w:left="350" w:right="0"/>
              <w:jc w:val="left"/>
              <w:rPr>
                <w:rFonts w:ascii="宋体" w:hAnsi="宋体" w:cs="宋体" w:eastAsia="宋体" w:hint="default"/>
                <w:sz w:val="21"/>
                <w:szCs w:val="21"/>
              </w:rPr>
            </w:pPr>
            <w:r>
              <w:rPr>
                <w:rFonts w:ascii="宋体" w:hAnsi="宋体" w:cs="宋体" w:eastAsia="宋体" w:hint="default"/>
                <w:sz w:val="21"/>
                <w:szCs w:val="21"/>
              </w:rPr>
              <w:t>送股</w:t>
            </w:r>
          </w:p>
        </w:tc>
        <w:tc>
          <w:tcPr>
            <w:tcW w:w="1143" w:type="dxa"/>
            <w:vMerge w:val="restart"/>
            <w:tcBorders>
              <w:top w:val="single" w:sz="4" w:space="0" w:color="000000"/>
              <w:left w:val="single" w:sz="4" w:space="0" w:color="000000"/>
              <w:right w:val="single" w:sz="4" w:space="0" w:color="000000"/>
            </w:tcBorders>
            <w:shd w:val="clear" w:color="auto" w:fill="DCDCDC"/>
          </w:tcPr>
          <w:p>
            <w:pPr>
              <w:pStyle w:val="TableParagraph"/>
              <w:spacing w:line="242" w:lineRule="exact"/>
              <w:ind w:left="40" w:right="0"/>
              <w:jc w:val="left"/>
              <w:rPr>
                <w:rFonts w:ascii="宋体" w:hAnsi="宋体" w:cs="宋体" w:eastAsia="宋体" w:hint="default"/>
                <w:sz w:val="21"/>
                <w:szCs w:val="21"/>
              </w:rPr>
            </w:pPr>
            <w:r>
              <w:rPr>
                <w:rFonts w:ascii="宋体" w:hAnsi="宋体" w:cs="宋体" w:eastAsia="宋体" w:hint="default"/>
                <w:sz w:val="21"/>
                <w:szCs w:val="21"/>
              </w:rPr>
              <w:t>公积金转股</w:t>
            </w:r>
          </w:p>
        </w:tc>
        <w:tc>
          <w:tcPr>
            <w:tcW w:w="991" w:type="dxa"/>
            <w:vMerge w:val="restart"/>
            <w:tcBorders>
              <w:top w:val="single" w:sz="4" w:space="0" w:color="000000"/>
              <w:left w:val="single" w:sz="4" w:space="0" w:color="000000"/>
              <w:right w:val="single" w:sz="4" w:space="0" w:color="000000"/>
            </w:tcBorders>
            <w:shd w:val="clear" w:color="auto" w:fill="DCDCDC"/>
          </w:tcPr>
          <w:p>
            <w:pPr>
              <w:pStyle w:val="TableParagraph"/>
              <w:spacing w:line="242" w:lineRule="exact"/>
              <w:ind w:left="27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136" w:type="dxa"/>
            <w:vMerge w:val="restart"/>
            <w:tcBorders>
              <w:top w:val="single" w:sz="4" w:space="0" w:color="000000"/>
              <w:left w:val="single" w:sz="4" w:space="0" w:color="000000"/>
              <w:right w:val="single" w:sz="4" w:space="0" w:color="000000"/>
            </w:tcBorders>
            <w:shd w:val="clear" w:color="auto" w:fill="DCDCDC"/>
          </w:tcPr>
          <w:p>
            <w:pPr>
              <w:pStyle w:val="TableParagraph"/>
              <w:spacing w:line="242" w:lineRule="exact"/>
              <w:ind w:left="352"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274" w:type="dxa"/>
            <w:vMerge w:val="restart"/>
            <w:tcBorders>
              <w:top w:val="single" w:sz="4" w:space="0" w:color="000000"/>
              <w:left w:val="single" w:sz="4" w:space="0" w:color="000000"/>
              <w:right w:val="single" w:sz="4" w:space="0" w:color="000000"/>
            </w:tcBorders>
            <w:shd w:val="clear" w:color="auto" w:fill="DCDCDC"/>
          </w:tcPr>
          <w:p>
            <w:pPr>
              <w:pStyle w:val="TableParagraph"/>
              <w:spacing w:line="242" w:lineRule="exact"/>
              <w:ind w:left="419"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850" w:type="dxa"/>
            <w:vMerge w:val="restart"/>
            <w:tcBorders>
              <w:top w:val="single" w:sz="4" w:space="0" w:color="000000"/>
              <w:left w:val="single" w:sz="4" w:space="0" w:color="000000"/>
              <w:right w:val="single" w:sz="4" w:space="0" w:color="000000"/>
            </w:tcBorders>
            <w:shd w:val="clear" w:color="auto" w:fill="DCDCDC"/>
          </w:tcPr>
          <w:p>
            <w:pPr>
              <w:pStyle w:val="TableParagraph"/>
              <w:spacing w:line="242" w:lineRule="exact"/>
              <w:ind w:left="211" w:right="0"/>
              <w:jc w:val="left"/>
              <w:rPr>
                <w:rFonts w:ascii="宋体" w:hAnsi="宋体" w:cs="宋体" w:eastAsia="宋体" w:hint="default"/>
                <w:sz w:val="21"/>
                <w:szCs w:val="21"/>
              </w:rPr>
            </w:pPr>
            <w:r>
              <w:rPr>
                <w:rFonts w:ascii="宋体" w:hAnsi="宋体" w:cs="宋体" w:eastAsia="宋体" w:hint="default"/>
                <w:sz w:val="21"/>
                <w:szCs w:val="21"/>
              </w:rPr>
              <w:t>比例</w:t>
            </w:r>
          </w:p>
        </w:tc>
      </w:tr>
      <w:tr>
        <w:trPr>
          <w:trHeight w:val="146" w:hRule="exact"/>
        </w:trPr>
        <w:tc>
          <w:tcPr>
            <w:tcW w:w="2100" w:type="dxa"/>
            <w:tcBorders>
              <w:top w:val="nil" w:sz="6" w:space="0" w:color="auto"/>
              <w:left w:val="single" w:sz="4" w:space="0" w:color="000000"/>
              <w:bottom w:val="single" w:sz="4" w:space="0" w:color="000000"/>
              <w:right w:val="single" w:sz="4" w:space="0" w:color="000000"/>
            </w:tcBorders>
            <w:shd w:val="clear" w:color="auto" w:fill="DCDCDC"/>
          </w:tcPr>
          <w:p>
            <w:pPr/>
          </w:p>
        </w:tc>
        <w:tc>
          <w:tcPr>
            <w:tcW w:w="1145" w:type="dxa"/>
            <w:vMerge/>
            <w:tcBorders>
              <w:left w:val="single" w:sz="4" w:space="0" w:color="000000"/>
              <w:bottom w:val="single" w:sz="4" w:space="0" w:color="000000"/>
              <w:right w:val="single" w:sz="4" w:space="0" w:color="000000"/>
            </w:tcBorders>
            <w:shd w:val="clear" w:color="auto" w:fill="DCDCDC"/>
          </w:tcPr>
          <w:p>
            <w:pPr/>
          </w:p>
        </w:tc>
        <w:tc>
          <w:tcPr>
            <w:tcW w:w="850" w:type="dxa"/>
            <w:vMerge/>
            <w:tcBorders>
              <w:left w:val="single" w:sz="4" w:space="0" w:color="000000"/>
              <w:bottom w:val="single" w:sz="4" w:space="0" w:color="000000"/>
              <w:right w:val="single" w:sz="4" w:space="0" w:color="000000"/>
            </w:tcBorders>
            <w:shd w:val="clear" w:color="auto" w:fill="DCDCDC"/>
          </w:tcPr>
          <w:p>
            <w:pPr/>
          </w:p>
        </w:tc>
        <w:tc>
          <w:tcPr>
            <w:tcW w:w="1133" w:type="dxa"/>
            <w:vMerge/>
            <w:tcBorders>
              <w:left w:val="single" w:sz="4" w:space="0" w:color="000000"/>
              <w:bottom w:val="single" w:sz="4" w:space="0" w:color="000000"/>
              <w:right w:val="single" w:sz="4" w:space="0" w:color="000000"/>
            </w:tcBorders>
            <w:shd w:val="clear" w:color="auto" w:fill="DCDCDC"/>
          </w:tcPr>
          <w:p>
            <w:pPr/>
          </w:p>
        </w:tc>
        <w:tc>
          <w:tcPr>
            <w:tcW w:w="1143" w:type="dxa"/>
            <w:vMerge/>
            <w:tcBorders>
              <w:left w:val="single" w:sz="4" w:space="0" w:color="000000"/>
              <w:bottom w:val="single" w:sz="4" w:space="0" w:color="000000"/>
              <w:right w:val="single" w:sz="4" w:space="0" w:color="000000"/>
            </w:tcBorders>
            <w:shd w:val="clear" w:color="auto" w:fill="DCDCDC"/>
          </w:tcPr>
          <w:p>
            <w:pPr/>
          </w:p>
        </w:tc>
        <w:tc>
          <w:tcPr>
            <w:tcW w:w="991" w:type="dxa"/>
            <w:vMerge/>
            <w:tcBorders>
              <w:left w:val="single" w:sz="4" w:space="0" w:color="000000"/>
              <w:bottom w:val="single" w:sz="4" w:space="0" w:color="000000"/>
              <w:right w:val="single" w:sz="4" w:space="0" w:color="000000"/>
            </w:tcBorders>
            <w:shd w:val="clear" w:color="auto" w:fill="DCDCDC"/>
          </w:tcPr>
          <w:p>
            <w:pPr/>
          </w:p>
        </w:tc>
        <w:tc>
          <w:tcPr>
            <w:tcW w:w="1136" w:type="dxa"/>
            <w:vMerge/>
            <w:tcBorders>
              <w:left w:val="single" w:sz="4" w:space="0" w:color="000000"/>
              <w:bottom w:val="single" w:sz="4" w:space="0" w:color="000000"/>
              <w:right w:val="single" w:sz="4" w:space="0" w:color="000000"/>
            </w:tcBorders>
            <w:shd w:val="clear" w:color="auto" w:fill="DCDCDC"/>
          </w:tcPr>
          <w:p>
            <w:pPr/>
          </w:p>
        </w:tc>
        <w:tc>
          <w:tcPr>
            <w:tcW w:w="1274" w:type="dxa"/>
            <w:vMerge/>
            <w:tcBorders>
              <w:left w:val="single" w:sz="4" w:space="0" w:color="000000"/>
              <w:bottom w:val="single" w:sz="4" w:space="0" w:color="000000"/>
              <w:right w:val="single" w:sz="4" w:space="0" w:color="000000"/>
            </w:tcBorders>
            <w:shd w:val="clear" w:color="auto" w:fill="DCDCDC"/>
          </w:tcPr>
          <w:p>
            <w:pPr/>
          </w:p>
        </w:tc>
        <w:tc>
          <w:tcPr>
            <w:tcW w:w="850" w:type="dxa"/>
            <w:vMerge/>
            <w:tcBorders>
              <w:left w:val="single" w:sz="4" w:space="0" w:color="000000"/>
              <w:bottom w:val="single" w:sz="4" w:space="0" w:color="000000"/>
              <w:right w:val="single" w:sz="4" w:space="0" w:color="000000"/>
            </w:tcBorders>
            <w:shd w:val="clear" w:color="auto" w:fill="DCDCDC"/>
          </w:tcPr>
          <w:p>
            <w:pPr/>
          </w:p>
        </w:tc>
      </w:tr>
      <w:tr>
        <w:trPr>
          <w:trHeight w:val="283" w:hRule="exact"/>
        </w:trPr>
        <w:tc>
          <w:tcPr>
            <w:tcW w:w="21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一、有限售条件股份</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33,477,079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z w:val="21"/>
              </w:rPr>
              <w:t>41.58%</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center"/>
              <w:rPr>
                <w:rFonts w:ascii="宋体" w:hAnsi="宋体" w:cs="宋体" w:eastAsia="宋体" w:hint="default"/>
                <w:sz w:val="21"/>
                <w:szCs w:val="21"/>
              </w:rPr>
            </w:pPr>
            <w:r>
              <w:rPr>
                <w:rFonts w:ascii="宋体"/>
                <w:sz w:val="21"/>
              </w:rPr>
              <w:t>15,064,685</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6,695,416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-341,306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
              <w:jc w:val="right"/>
              <w:rPr>
                <w:rFonts w:ascii="宋体" w:hAnsi="宋体" w:cs="宋体" w:eastAsia="宋体" w:hint="default"/>
                <w:sz w:val="21"/>
                <w:szCs w:val="21"/>
              </w:rPr>
            </w:pPr>
            <w:r>
              <w:rPr>
                <w:rFonts w:ascii="宋体"/>
                <w:spacing w:val="-1"/>
                <w:sz w:val="21"/>
              </w:rPr>
              <w:t>21,418,795</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54,895,874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7"/>
              <w:jc w:val="right"/>
              <w:rPr>
                <w:rFonts w:ascii="宋体" w:hAnsi="宋体" w:cs="宋体" w:eastAsia="宋体" w:hint="default"/>
                <w:sz w:val="21"/>
                <w:szCs w:val="21"/>
              </w:rPr>
            </w:pPr>
            <w:r>
              <w:rPr>
                <w:rFonts w:ascii="宋体"/>
                <w:sz w:val="21"/>
              </w:rPr>
              <w:t>41.32%</w:t>
            </w:r>
          </w:p>
        </w:tc>
      </w:tr>
      <w:tr>
        <w:trPr>
          <w:trHeight w:val="281" w:hRule="exact"/>
        </w:trPr>
        <w:tc>
          <w:tcPr>
            <w:tcW w:w="21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、国家持股</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4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1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、国有法人持股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30,084,260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z w:val="21"/>
              </w:rPr>
              <w:t>37.36%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center"/>
              <w:rPr>
                <w:rFonts w:ascii="宋体" w:hAnsi="宋体" w:cs="宋体" w:eastAsia="宋体" w:hint="default"/>
                <w:sz w:val="21"/>
                <w:szCs w:val="21"/>
              </w:rPr>
            </w:pPr>
            <w:r>
              <w:rPr>
                <w:rFonts w:ascii="宋体"/>
                <w:sz w:val="21"/>
              </w:rPr>
              <w:t>13,537,917</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6,016,852</w:t>
            </w: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
              <w:jc w:val="right"/>
              <w:rPr>
                <w:rFonts w:ascii="宋体" w:hAnsi="宋体" w:cs="宋体" w:eastAsia="宋体" w:hint="default"/>
                <w:sz w:val="21"/>
                <w:szCs w:val="21"/>
              </w:rPr>
            </w:pPr>
            <w:r>
              <w:rPr>
                <w:rFonts w:ascii="宋体"/>
                <w:spacing w:val="-1"/>
                <w:sz w:val="21"/>
              </w:rPr>
              <w:t>19,554,769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49,639,029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7"/>
              <w:jc w:val="right"/>
              <w:rPr>
                <w:rFonts w:ascii="宋体" w:hAnsi="宋体" w:cs="宋体" w:eastAsia="宋体" w:hint="default"/>
                <w:sz w:val="21"/>
                <w:szCs w:val="21"/>
              </w:rPr>
            </w:pPr>
            <w:r>
              <w:rPr>
                <w:rFonts w:ascii="宋体"/>
                <w:sz w:val="21"/>
              </w:rPr>
              <w:t>37.36%</w:t>
            </w:r>
          </w:p>
        </w:tc>
      </w:tr>
      <w:tr>
        <w:trPr>
          <w:trHeight w:val="283" w:hRule="exact"/>
        </w:trPr>
        <w:tc>
          <w:tcPr>
            <w:tcW w:w="21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、其他内资持股</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4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1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117" w:right="0"/>
              <w:jc w:val="left"/>
              <w:rPr>
                <w:rFonts w:ascii="宋体" w:hAnsi="宋体" w:cs="宋体" w:eastAsia="宋体" w:hint="default"/>
                <w:sz w:val="21"/>
                <w:szCs w:val="21"/>
              </w:rPr>
            </w:pPr>
            <w:r>
              <w:rPr>
                <w:rFonts w:ascii="宋体" w:hAnsi="宋体" w:cs="宋体" w:eastAsia="宋体" w:hint="default"/>
                <w:sz w:val="21"/>
                <w:szCs w:val="21"/>
              </w:rPr>
              <w:t>其中：境内非国有法</w:t>
            </w:r>
          </w:p>
          <w:p>
            <w:pPr>
              <w:pStyle w:val="TableParagraph"/>
              <w:spacing w:line="273" w:lineRule="exact"/>
              <w:ind w:left="12" w:right="0"/>
              <w:jc w:val="left"/>
              <w:rPr>
                <w:rFonts w:ascii="宋体" w:hAnsi="宋体" w:cs="宋体" w:eastAsia="宋体" w:hint="default"/>
                <w:sz w:val="21"/>
                <w:szCs w:val="21"/>
              </w:rPr>
            </w:pPr>
            <w:r>
              <w:rPr>
                <w:rFonts w:ascii="宋体" w:hAnsi="宋体" w:cs="宋体" w:eastAsia="宋体" w:hint="default"/>
                <w:sz w:val="21"/>
                <w:szCs w:val="21"/>
              </w:rPr>
              <w:t>人持股</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4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1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79"/>
              <w:jc w:val="right"/>
              <w:rPr>
                <w:rFonts w:ascii="宋体" w:hAnsi="宋体" w:cs="宋体" w:eastAsia="宋体" w:hint="default"/>
                <w:sz w:val="21"/>
                <w:szCs w:val="21"/>
              </w:rPr>
            </w:pPr>
            <w:r>
              <w:rPr>
                <w:rFonts w:ascii="宋体" w:hAnsi="宋体" w:cs="宋体" w:eastAsia="宋体" w:hint="default"/>
                <w:spacing w:val="-2"/>
                <w:sz w:val="21"/>
                <w:szCs w:val="21"/>
              </w:rPr>
              <w:t>境内自然人持股</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4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1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、外资持股</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4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1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79"/>
              <w:jc w:val="right"/>
              <w:rPr>
                <w:rFonts w:ascii="宋体" w:hAnsi="宋体" w:cs="宋体" w:eastAsia="宋体" w:hint="default"/>
                <w:sz w:val="21"/>
                <w:szCs w:val="21"/>
              </w:rPr>
            </w:pPr>
            <w:r>
              <w:rPr>
                <w:rFonts w:ascii="宋体" w:hAnsi="宋体" w:cs="宋体" w:eastAsia="宋体" w:hint="default"/>
                <w:spacing w:val="-2"/>
                <w:sz w:val="21"/>
                <w:szCs w:val="21"/>
              </w:rPr>
              <w:t>其中：境外法人持股</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4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1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79"/>
              <w:jc w:val="right"/>
              <w:rPr>
                <w:rFonts w:ascii="宋体" w:hAnsi="宋体" w:cs="宋体" w:eastAsia="宋体" w:hint="default"/>
                <w:sz w:val="21"/>
                <w:szCs w:val="21"/>
              </w:rPr>
            </w:pPr>
            <w:r>
              <w:rPr>
                <w:rFonts w:ascii="宋体" w:hAnsi="宋体" w:cs="宋体" w:eastAsia="宋体" w:hint="default"/>
                <w:spacing w:val="-2"/>
                <w:sz w:val="21"/>
                <w:szCs w:val="21"/>
              </w:rPr>
              <w:t>境外自然人持股</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4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1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、高管股份</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3,392,819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z w:val="21"/>
              </w:rPr>
              <w:t>4.21%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7" w:right="0"/>
              <w:jc w:val="center"/>
              <w:rPr>
                <w:rFonts w:ascii="宋体" w:hAnsi="宋体" w:cs="宋体" w:eastAsia="宋体" w:hint="default"/>
                <w:sz w:val="21"/>
                <w:szCs w:val="21"/>
              </w:rPr>
            </w:pPr>
            <w:r>
              <w:rPr>
                <w:rFonts w:ascii="宋体"/>
                <w:sz w:val="21"/>
              </w:rPr>
              <w:t>1,526,768</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678,564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-341,306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1,864,026</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5,256,845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7"/>
              <w:jc w:val="right"/>
              <w:rPr>
                <w:rFonts w:ascii="宋体" w:hAnsi="宋体" w:cs="宋体" w:eastAsia="宋体" w:hint="default"/>
                <w:sz w:val="21"/>
                <w:szCs w:val="21"/>
              </w:rPr>
            </w:pPr>
            <w:r>
              <w:rPr>
                <w:rFonts w:ascii="宋体"/>
                <w:sz w:val="21"/>
              </w:rPr>
              <w:t>3.96%</w:t>
            </w:r>
          </w:p>
        </w:tc>
      </w:tr>
      <w:tr>
        <w:trPr>
          <w:trHeight w:val="283" w:hRule="exact"/>
        </w:trPr>
        <w:tc>
          <w:tcPr>
            <w:tcW w:w="21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二、无限售条件股份</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47,041,367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z w:val="21"/>
              </w:rPr>
              <w:t>58.42%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center"/>
              <w:rPr>
                <w:rFonts w:ascii="宋体" w:hAnsi="宋体" w:cs="宋体" w:eastAsia="宋体" w:hint="default"/>
                <w:sz w:val="21"/>
                <w:szCs w:val="21"/>
              </w:rPr>
            </w:pPr>
            <w:r>
              <w:rPr>
                <w:rFonts w:ascii="宋体"/>
                <w:sz w:val="21"/>
              </w:rPr>
              <w:t>21,168,615</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9,408,273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341,306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
              <w:jc w:val="right"/>
              <w:rPr>
                <w:rFonts w:ascii="宋体" w:hAnsi="宋体" w:cs="宋体" w:eastAsia="宋体" w:hint="default"/>
                <w:sz w:val="21"/>
                <w:szCs w:val="21"/>
              </w:rPr>
            </w:pPr>
            <w:r>
              <w:rPr>
                <w:rFonts w:ascii="宋体"/>
                <w:spacing w:val="-1"/>
                <w:sz w:val="21"/>
              </w:rPr>
              <w:t>30,918,194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77,959,561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7"/>
              <w:jc w:val="right"/>
              <w:rPr>
                <w:rFonts w:ascii="宋体" w:hAnsi="宋体" w:cs="宋体" w:eastAsia="宋体" w:hint="default"/>
                <w:sz w:val="21"/>
                <w:szCs w:val="21"/>
              </w:rPr>
            </w:pPr>
            <w:r>
              <w:rPr>
                <w:rFonts w:ascii="宋体"/>
                <w:sz w:val="21"/>
              </w:rPr>
              <w:t>58.68%</w:t>
            </w:r>
          </w:p>
        </w:tc>
      </w:tr>
      <w:tr>
        <w:trPr>
          <w:trHeight w:val="281" w:hRule="exact"/>
        </w:trPr>
        <w:tc>
          <w:tcPr>
            <w:tcW w:w="21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、人民币普通股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47,041,367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z w:val="21"/>
              </w:rPr>
              <w:t>58.42%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center"/>
              <w:rPr>
                <w:rFonts w:ascii="宋体" w:hAnsi="宋体" w:cs="宋体" w:eastAsia="宋体" w:hint="default"/>
                <w:sz w:val="21"/>
                <w:szCs w:val="21"/>
              </w:rPr>
            </w:pPr>
            <w:r>
              <w:rPr>
                <w:rFonts w:ascii="宋体"/>
                <w:sz w:val="21"/>
              </w:rPr>
              <w:t>21,168,615</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9,408,273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pacing w:val="-1"/>
                <w:sz w:val="21"/>
              </w:rPr>
              <w:t>341,306</w:t>
            </w:r>
            <w:r>
              <w:rPr>
                <w:rFonts w:ascii="宋体"/>
                <w:sz w:val="21"/>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
              <w:jc w:val="right"/>
              <w:rPr>
                <w:rFonts w:ascii="宋体" w:hAnsi="宋体" w:cs="宋体" w:eastAsia="宋体" w:hint="default"/>
                <w:sz w:val="21"/>
                <w:szCs w:val="21"/>
              </w:rPr>
            </w:pPr>
            <w:r>
              <w:rPr>
                <w:rFonts w:ascii="宋体"/>
                <w:spacing w:val="-1"/>
                <w:sz w:val="21"/>
              </w:rPr>
              <w:t>30,918,194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77,959,561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7"/>
              <w:jc w:val="right"/>
              <w:rPr>
                <w:rFonts w:ascii="宋体" w:hAnsi="宋体" w:cs="宋体" w:eastAsia="宋体" w:hint="default"/>
                <w:sz w:val="21"/>
                <w:szCs w:val="21"/>
              </w:rPr>
            </w:pPr>
            <w:r>
              <w:rPr>
                <w:rFonts w:ascii="宋体"/>
                <w:sz w:val="21"/>
              </w:rPr>
              <w:t>58.68%</w:t>
            </w:r>
          </w:p>
        </w:tc>
      </w:tr>
      <w:tr>
        <w:trPr>
          <w:trHeight w:val="283" w:hRule="exact"/>
        </w:trPr>
        <w:tc>
          <w:tcPr>
            <w:tcW w:w="21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、境内上市的外资股</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4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1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、境外上市的外资股</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4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1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3" w:lineRule="exact"/>
              <w:ind w:left="12"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4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1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2"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80,518,446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center"/>
              <w:rPr>
                <w:rFonts w:ascii="宋体" w:hAnsi="宋体" w:cs="宋体" w:eastAsia="宋体" w:hint="default"/>
                <w:sz w:val="21"/>
                <w:szCs w:val="21"/>
              </w:rPr>
            </w:pPr>
            <w:r>
              <w:rPr>
                <w:rFonts w:ascii="宋体"/>
                <w:sz w:val="21"/>
              </w:rPr>
              <w:t>36,233,300</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16,103,689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w w:val="100"/>
                <w:sz w:val="21"/>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
              <w:jc w:val="right"/>
              <w:rPr>
                <w:rFonts w:ascii="宋体" w:hAnsi="宋体" w:cs="宋体" w:eastAsia="宋体" w:hint="default"/>
                <w:sz w:val="21"/>
                <w:szCs w:val="21"/>
              </w:rPr>
            </w:pPr>
            <w:r>
              <w:rPr>
                <w:rFonts w:ascii="宋体"/>
                <w:spacing w:val="-1"/>
                <w:sz w:val="21"/>
              </w:rPr>
              <w:t>52,336,989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132,855,435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7"/>
              <w:jc w:val="right"/>
              <w:rPr>
                <w:rFonts w:ascii="宋体" w:hAnsi="宋体" w:cs="宋体" w:eastAsia="宋体" w:hint="default"/>
                <w:sz w:val="21"/>
                <w:szCs w:val="21"/>
              </w:rPr>
            </w:pPr>
            <w:r>
              <w:rPr>
                <w:rFonts w:ascii="宋体"/>
                <w:spacing w:val="-1"/>
                <w:sz w:val="21"/>
              </w:rPr>
              <w:t>100.00%</w:t>
            </w:r>
          </w:p>
        </w:tc>
      </w:tr>
    </w:tbl>
    <w:p>
      <w:pPr>
        <w:spacing w:line="240" w:lineRule="auto" w:before="0"/>
        <w:rPr>
          <w:rFonts w:ascii="宋体" w:hAnsi="宋体" w:cs="宋体" w:eastAsia="宋体" w:hint="default"/>
          <w:sz w:val="20"/>
          <w:szCs w:val="20"/>
        </w:rPr>
      </w:pPr>
    </w:p>
    <w:p>
      <w:pPr>
        <w:pStyle w:val="BodyText"/>
        <w:spacing w:line="240" w:lineRule="auto" w:before="180"/>
        <w:ind w:left="958" w:right="0"/>
        <w:jc w:val="left"/>
      </w:pPr>
      <w:r>
        <w:rPr/>
        <w:t>限售股份变动情况表</w:t>
      </w:r>
    </w:p>
    <w:p>
      <w:pPr>
        <w:spacing w:line="240" w:lineRule="auto" w:before="0"/>
        <w:rPr>
          <w:rFonts w:ascii="宋体" w:hAnsi="宋体" w:cs="宋体" w:eastAsia="宋体" w:hint="default"/>
          <w:sz w:val="24"/>
          <w:szCs w:val="24"/>
        </w:rPr>
      </w:pPr>
    </w:p>
    <w:tbl>
      <w:tblPr>
        <w:tblW w:w="0" w:type="auto"/>
        <w:jc w:val="left"/>
        <w:tblInd w:w="387" w:type="dxa"/>
        <w:tblLayout w:type="fixed"/>
        <w:tblCellMar>
          <w:top w:w="0" w:type="dxa"/>
          <w:left w:w="0" w:type="dxa"/>
          <w:bottom w:w="0" w:type="dxa"/>
          <w:right w:w="0" w:type="dxa"/>
        </w:tblCellMar>
        <w:tblLook w:val="01E0"/>
      </w:tblPr>
      <w:tblGrid>
        <w:gridCol w:w="2268"/>
        <w:gridCol w:w="1419"/>
        <w:gridCol w:w="1274"/>
        <w:gridCol w:w="1222"/>
        <w:gridCol w:w="1404"/>
        <w:gridCol w:w="1203"/>
        <w:gridCol w:w="1702"/>
      </w:tblGrid>
      <w:tr>
        <w:trPr>
          <w:trHeight w:val="554" w:hRule="exact"/>
        </w:trPr>
        <w:tc>
          <w:tcPr>
            <w:tcW w:w="22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left="708"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41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right="72"/>
              <w:jc w:val="right"/>
              <w:rPr>
                <w:rFonts w:ascii="宋体" w:hAnsi="宋体" w:cs="宋体" w:eastAsia="宋体" w:hint="default"/>
                <w:sz w:val="21"/>
                <w:szCs w:val="21"/>
              </w:rPr>
            </w:pPr>
            <w:r>
              <w:rPr>
                <w:rFonts w:ascii="宋体" w:hAnsi="宋体" w:cs="宋体" w:eastAsia="宋体" w:hint="default"/>
                <w:spacing w:val="-1"/>
                <w:sz w:val="21"/>
                <w:szCs w:val="21"/>
              </w:rPr>
              <w:t>年初限售股数</w:t>
            </w:r>
          </w:p>
        </w:tc>
        <w:tc>
          <w:tcPr>
            <w:tcW w:w="127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本年解除限</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售股数</w:t>
            </w:r>
          </w:p>
        </w:tc>
        <w:tc>
          <w:tcPr>
            <w:tcW w:w="12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本年增加限</w:t>
            </w:r>
          </w:p>
          <w:p>
            <w:pPr>
              <w:pStyle w:val="TableParagraph"/>
              <w:spacing w:line="273" w:lineRule="exact"/>
              <w:ind w:left="1" w:right="0"/>
              <w:jc w:val="center"/>
              <w:rPr>
                <w:rFonts w:ascii="宋体" w:hAnsi="宋体" w:cs="宋体" w:eastAsia="宋体" w:hint="default"/>
                <w:sz w:val="21"/>
                <w:szCs w:val="21"/>
              </w:rPr>
            </w:pPr>
            <w:r>
              <w:rPr>
                <w:rFonts w:ascii="宋体" w:hAnsi="宋体" w:cs="宋体" w:eastAsia="宋体" w:hint="default"/>
                <w:sz w:val="21"/>
                <w:szCs w:val="21"/>
              </w:rPr>
              <w:t>售股数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right="65"/>
              <w:jc w:val="right"/>
              <w:rPr>
                <w:rFonts w:ascii="宋体" w:hAnsi="宋体" w:cs="宋体" w:eastAsia="宋体" w:hint="default"/>
                <w:sz w:val="21"/>
                <w:szCs w:val="21"/>
              </w:rPr>
            </w:pPr>
            <w:r>
              <w:rPr>
                <w:rFonts w:ascii="宋体" w:hAnsi="宋体" w:cs="宋体" w:eastAsia="宋体" w:hint="default"/>
                <w:spacing w:val="-1"/>
                <w:sz w:val="21"/>
                <w:szCs w:val="21"/>
              </w:rPr>
              <w:t>年末限售股数</w:t>
            </w:r>
          </w:p>
        </w:tc>
        <w:tc>
          <w:tcPr>
            <w:tcW w:w="12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限售原因</w:t>
            </w:r>
          </w:p>
        </w:tc>
        <w:tc>
          <w:tcPr>
            <w:tcW w:w="17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解除限售日期</w:t>
            </w:r>
          </w:p>
        </w:tc>
      </w:tr>
      <w:tr>
        <w:trPr>
          <w:trHeight w:val="55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中国电子科技集团公司</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第三十研究所</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0"/>
              <w:jc w:val="right"/>
              <w:rPr>
                <w:rFonts w:ascii="宋体" w:hAnsi="宋体" w:cs="宋体" w:eastAsia="宋体" w:hint="default"/>
                <w:sz w:val="21"/>
                <w:szCs w:val="21"/>
              </w:rPr>
            </w:pPr>
            <w:r>
              <w:rPr>
                <w:rFonts w:ascii="宋体"/>
                <w:spacing w:val="-1"/>
                <w:sz w:val="21"/>
              </w:rPr>
              <w:t>30,084,260</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19,554,769</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49,639,029</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上市锁定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7"/>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55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罗天文</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2"/>
              <w:jc w:val="right"/>
              <w:rPr>
                <w:rFonts w:ascii="宋体" w:hAnsi="宋体" w:cs="宋体" w:eastAsia="宋体" w:hint="default"/>
                <w:sz w:val="21"/>
                <w:szCs w:val="21"/>
              </w:rPr>
            </w:pPr>
            <w:r>
              <w:rPr>
                <w:rFonts w:ascii="宋体"/>
                <w:spacing w:val="-1"/>
                <w:sz w:val="21"/>
              </w:rPr>
              <w:t>686,764</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446,397</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1,133,161</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高管锁定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每年可减持上年</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末所持股份的</w:t>
            </w:r>
            <w:r>
              <w:rPr>
                <w:rFonts w:ascii="宋体" w:hAnsi="宋体" w:cs="宋体" w:eastAsia="宋体" w:hint="default"/>
                <w:spacing w:val="-53"/>
                <w:sz w:val="21"/>
                <w:szCs w:val="21"/>
              </w:rPr>
              <w:t> </w:t>
            </w:r>
            <w:r>
              <w:rPr>
                <w:rFonts w:ascii="宋体" w:hAnsi="宋体" w:cs="宋体" w:eastAsia="宋体" w:hint="default"/>
                <w:sz w:val="21"/>
                <w:szCs w:val="21"/>
              </w:rPr>
              <w:t>25%</w:t>
            </w:r>
          </w:p>
        </w:tc>
      </w:tr>
      <w:tr>
        <w:trPr>
          <w:trHeight w:val="55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黄月江</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2"/>
              <w:jc w:val="right"/>
              <w:rPr>
                <w:rFonts w:ascii="宋体" w:hAnsi="宋体" w:cs="宋体" w:eastAsia="宋体" w:hint="default"/>
                <w:sz w:val="21"/>
                <w:szCs w:val="21"/>
              </w:rPr>
            </w:pPr>
            <w:r>
              <w:rPr>
                <w:rFonts w:ascii="宋体"/>
                <w:spacing w:val="-1"/>
                <w:sz w:val="21"/>
              </w:rPr>
              <w:t>575,433</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374,031</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949,464</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高管锁定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每年可减持上年</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末所持股份的</w:t>
            </w:r>
            <w:r>
              <w:rPr>
                <w:rFonts w:ascii="宋体" w:hAnsi="宋体" w:cs="宋体" w:eastAsia="宋体" w:hint="default"/>
                <w:spacing w:val="-53"/>
                <w:sz w:val="21"/>
                <w:szCs w:val="21"/>
              </w:rPr>
              <w:t> </w:t>
            </w:r>
            <w:r>
              <w:rPr>
                <w:rFonts w:ascii="宋体" w:hAnsi="宋体" w:cs="宋体" w:eastAsia="宋体" w:hint="default"/>
                <w:sz w:val="21"/>
                <w:szCs w:val="21"/>
              </w:rPr>
              <w:t>25%</w:t>
            </w:r>
          </w:p>
        </w:tc>
      </w:tr>
      <w:tr>
        <w:trPr>
          <w:trHeight w:val="535"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1" w:right="0"/>
              <w:jc w:val="left"/>
              <w:rPr>
                <w:rFonts w:ascii="宋体" w:hAnsi="宋体" w:cs="宋体" w:eastAsia="宋体" w:hint="default"/>
                <w:sz w:val="21"/>
                <w:szCs w:val="21"/>
              </w:rPr>
            </w:pPr>
            <w:r>
              <w:rPr>
                <w:rFonts w:ascii="宋体" w:hAnsi="宋体" w:cs="宋体" w:eastAsia="宋体" w:hint="default"/>
                <w:sz w:val="21"/>
                <w:szCs w:val="21"/>
              </w:rPr>
              <w:t>游小明</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宋体" w:hAnsi="宋体" w:cs="宋体" w:eastAsia="宋体" w:hint="default"/>
                <w:sz w:val="21"/>
                <w:szCs w:val="21"/>
              </w:rPr>
            </w:pPr>
            <w:r>
              <w:rPr>
                <w:rFonts w:ascii="宋体"/>
                <w:spacing w:val="-1"/>
                <w:sz w:val="21"/>
              </w:rPr>
              <w:t>556,957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06" w:right="0"/>
              <w:jc w:val="left"/>
              <w:rPr>
                <w:rFonts w:ascii="宋体" w:hAnsi="宋体" w:cs="宋体" w:eastAsia="宋体" w:hint="default"/>
                <w:sz w:val="21"/>
                <w:szCs w:val="21"/>
              </w:rPr>
            </w:pPr>
            <w:r>
              <w:rPr>
                <w:rFonts w:ascii="宋体"/>
                <w:sz w:val="21"/>
              </w:rPr>
              <w:t>341,306</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宋体" w:hAnsi="宋体" w:cs="宋体" w:eastAsia="宋体" w:hint="default"/>
                <w:sz w:val="21"/>
                <w:szCs w:val="21"/>
              </w:rPr>
            </w:pPr>
            <w:r>
              <w:rPr>
                <w:rFonts w:ascii="宋体"/>
                <w:spacing w:val="-1"/>
                <w:sz w:val="21"/>
              </w:rPr>
              <w:t>362,022</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宋体" w:hAnsi="宋体" w:cs="宋体" w:eastAsia="宋体" w:hint="default"/>
                <w:sz w:val="21"/>
                <w:szCs w:val="21"/>
              </w:rPr>
            </w:pPr>
            <w:r>
              <w:rPr>
                <w:rFonts w:ascii="宋体"/>
                <w:spacing w:val="-1"/>
                <w:sz w:val="21"/>
              </w:rPr>
              <w:t>577,673</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高管锁定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555"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雷利民</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2"/>
              <w:jc w:val="right"/>
              <w:rPr>
                <w:rFonts w:ascii="宋体" w:hAnsi="宋体" w:cs="宋体" w:eastAsia="宋体" w:hint="default"/>
                <w:sz w:val="21"/>
                <w:szCs w:val="21"/>
              </w:rPr>
            </w:pPr>
            <w:r>
              <w:rPr>
                <w:rFonts w:ascii="宋体"/>
                <w:spacing w:val="-1"/>
                <w:sz w:val="21"/>
              </w:rPr>
              <w:t>400,278</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260,181</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660,459</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高管锁定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76"/>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宋体" w:hAnsi="宋体" w:cs="宋体" w:eastAsia="宋体" w:hint="default"/>
                <w:sz w:val="21"/>
                <w:szCs w:val="21"/>
              </w:rPr>
              <w:t>可</w:t>
            </w:r>
            <w:r>
              <w:rPr>
                <w:rFonts w:ascii="宋体" w:hAnsi="宋体" w:cs="宋体" w:eastAsia="宋体" w:hint="default"/>
                <w:spacing w:val="-76"/>
                <w:sz w:val="21"/>
                <w:szCs w:val="21"/>
              </w:rPr>
              <w:t> </w:t>
            </w:r>
            <w:r>
              <w:rPr>
                <w:rFonts w:ascii="宋体" w:hAnsi="宋体" w:cs="宋体" w:eastAsia="宋体" w:hint="default"/>
                <w:sz w:val="21"/>
                <w:szCs w:val="21"/>
              </w:rPr>
              <w:t>减</w:t>
            </w:r>
            <w:r>
              <w:rPr>
                <w:rFonts w:ascii="宋体" w:hAnsi="宋体" w:cs="宋体" w:eastAsia="宋体" w:hint="default"/>
                <w:spacing w:val="-78"/>
                <w:sz w:val="21"/>
                <w:szCs w:val="21"/>
              </w:rPr>
              <w:t> </w:t>
            </w:r>
            <w:r>
              <w:rPr>
                <w:rFonts w:ascii="宋体" w:hAnsi="宋体" w:cs="宋体" w:eastAsia="宋体" w:hint="default"/>
                <w:sz w:val="21"/>
                <w:szCs w:val="21"/>
              </w:rPr>
              <w:t>持</w:t>
            </w:r>
            <w:r>
              <w:rPr>
                <w:rFonts w:ascii="宋体" w:hAnsi="宋体" w:cs="宋体" w:eastAsia="宋体" w:hint="default"/>
                <w:spacing w:val="-76"/>
                <w:sz w:val="21"/>
                <w:szCs w:val="21"/>
              </w:rPr>
              <w:t> </w:t>
            </w:r>
            <w:r>
              <w:rPr>
                <w:rFonts w:ascii="宋体" w:hAnsi="宋体" w:cs="宋体" w:eastAsia="宋体" w:hint="default"/>
                <w:sz w:val="21"/>
                <w:szCs w:val="21"/>
              </w:rPr>
              <w:t>上</w:t>
            </w:r>
            <w:r>
              <w:rPr>
                <w:rFonts w:ascii="宋体" w:hAnsi="宋体" w:cs="宋体" w:eastAsia="宋体" w:hint="default"/>
                <w:spacing w:val="-78"/>
                <w:sz w:val="21"/>
                <w:szCs w:val="21"/>
              </w:rPr>
              <w:t> </w:t>
            </w:r>
            <w:r>
              <w:rPr>
                <w:rFonts w:ascii="宋体" w:hAnsi="宋体" w:cs="宋体" w:eastAsia="宋体" w:hint="default"/>
                <w:sz w:val="21"/>
                <w:szCs w:val="21"/>
              </w:rPr>
              <w:t>年</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末所持股份的</w:t>
            </w:r>
            <w:r>
              <w:rPr>
                <w:rFonts w:ascii="宋体" w:hAnsi="宋体" w:cs="宋体" w:eastAsia="宋体" w:hint="default"/>
                <w:spacing w:val="-53"/>
                <w:sz w:val="21"/>
                <w:szCs w:val="21"/>
              </w:rPr>
              <w:t> </w:t>
            </w:r>
            <w:r>
              <w:rPr>
                <w:rFonts w:ascii="宋体" w:hAnsi="宋体" w:cs="宋体" w:eastAsia="宋体" w:hint="default"/>
                <w:sz w:val="21"/>
                <w:szCs w:val="21"/>
              </w:rPr>
              <w:t>25%</w:t>
            </w:r>
          </w:p>
        </w:tc>
      </w:tr>
      <w:tr>
        <w:trPr>
          <w:trHeight w:val="55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谭兴烈</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2"/>
              <w:jc w:val="right"/>
              <w:rPr>
                <w:rFonts w:ascii="宋体" w:hAnsi="宋体" w:cs="宋体" w:eastAsia="宋体" w:hint="default"/>
                <w:sz w:val="21"/>
                <w:szCs w:val="21"/>
              </w:rPr>
            </w:pPr>
            <w:r>
              <w:rPr>
                <w:rFonts w:ascii="宋体"/>
                <w:spacing w:val="-1"/>
                <w:sz w:val="21"/>
              </w:rPr>
              <w:t>400,278</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260,181</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660,459</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高管锁定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76"/>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宋体" w:hAnsi="宋体" w:cs="宋体" w:eastAsia="宋体" w:hint="default"/>
                <w:sz w:val="21"/>
                <w:szCs w:val="21"/>
              </w:rPr>
              <w:t>可</w:t>
            </w:r>
            <w:r>
              <w:rPr>
                <w:rFonts w:ascii="宋体" w:hAnsi="宋体" w:cs="宋体" w:eastAsia="宋体" w:hint="default"/>
                <w:spacing w:val="-76"/>
                <w:sz w:val="21"/>
                <w:szCs w:val="21"/>
              </w:rPr>
              <w:t> </w:t>
            </w:r>
            <w:r>
              <w:rPr>
                <w:rFonts w:ascii="宋体" w:hAnsi="宋体" w:cs="宋体" w:eastAsia="宋体" w:hint="default"/>
                <w:sz w:val="21"/>
                <w:szCs w:val="21"/>
              </w:rPr>
              <w:t>减</w:t>
            </w:r>
            <w:r>
              <w:rPr>
                <w:rFonts w:ascii="宋体" w:hAnsi="宋体" w:cs="宋体" w:eastAsia="宋体" w:hint="default"/>
                <w:spacing w:val="-78"/>
                <w:sz w:val="21"/>
                <w:szCs w:val="21"/>
              </w:rPr>
              <w:t> </w:t>
            </w:r>
            <w:r>
              <w:rPr>
                <w:rFonts w:ascii="宋体" w:hAnsi="宋体" w:cs="宋体" w:eastAsia="宋体" w:hint="default"/>
                <w:sz w:val="21"/>
                <w:szCs w:val="21"/>
              </w:rPr>
              <w:t>持</w:t>
            </w:r>
            <w:r>
              <w:rPr>
                <w:rFonts w:ascii="宋体" w:hAnsi="宋体" w:cs="宋体" w:eastAsia="宋体" w:hint="default"/>
                <w:spacing w:val="-76"/>
                <w:sz w:val="21"/>
                <w:szCs w:val="21"/>
              </w:rPr>
              <w:t> </w:t>
            </w:r>
            <w:r>
              <w:rPr>
                <w:rFonts w:ascii="宋体" w:hAnsi="宋体" w:cs="宋体" w:eastAsia="宋体" w:hint="default"/>
                <w:sz w:val="21"/>
                <w:szCs w:val="21"/>
              </w:rPr>
              <w:t>上</w:t>
            </w:r>
            <w:r>
              <w:rPr>
                <w:rFonts w:ascii="宋体" w:hAnsi="宋体" w:cs="宋体" w:eastAsia="宋体" w:hint="default"/>
                <w:spacing w:val="-78"/>
                <w:sz w:val="21"/>
                <w:szCs w:val="21"/>
              </w:rPr>
              <w:t> </w:t>
            </w:r>
            <w:r>
              <w:rPr>
                <w:rFonts w:ascii="宋体" w:hAnsi="宋体" w:cs="宋体" w:eastAsia="宋体" w:hint="default"/>
                <w:sz w:val="21"/>
                <w:szCs w:val="21"/>
              </w:rPr>
              <w:t>年</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末所持股份的</w:t>
            </w:r>
            <w:r>
              <w:rPr>
                <w:rFonts w:ascii="宋体" w:hAnsi="宋体" w:cs="宋体" w:eastAsia="宋体" w:hint="default"/>
                <w:spacing w:val="-53"/>
                <w:sz w:val="21"/>
                <w:szCs w:val="21"/>
              </w:rPr>
              <w:t> </w:t>
            </w:r>
            <w:r>
              <w:rPr>
                <w:rFonts w:ascii="宋体" w:hAnsi="宋体" w:cs="宋体" w:eastAsia="宋体" w:hint="default"/>
                <w:sz w:val="21"/>
                <w:szCs w:val="21"/>
              </w:rPr>
              <w:t>25%</w:t>
            </w:r>
          </w:p>
        </w:tc>
      </w:tr>
      <w:tr>
        <w:trPr>
          <w:trHeight w:val="55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王忠海</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2"/>
              <w:jc w:val="right"/>
              <w:rPr>
                <w:rFonts w:ascii="宋体" w:hAnsi="宋体" w:cs="宋体" w:eastAsia="宋体" w:hint="default"/>
                <w:sz w:val="21"/>
                <w:szCs w:val="21"/>
              </w:rPr>
            </w:pPr>
            <w:r>
              <w:rPr>
                <w:rFonts w:ascii="宋体"/>
                <w:spacing w:val="-1"/>
                <w:sz w:val="21"/>
              </w:rPr>
              <w:t>333,996</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217,097</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551,093</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高管锁定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76"/>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宋体" w:hAnsi="宋体" w:cs="宋体" w:eastAsia="宋体" w:hint="default"/>
                <w:sz w:val="21"/>
                <w:szCs w:val="21"/>
              </w:rPr>
              <w:t>可</w:t>
            </w:r>
            <w:r>
              <w:rPr>
                <w:rFonts w:ascii="宋体" w:hAnsi="宋体" w:cs="宋体" w:eastAsia="宋体" w:hint="default"/>
                <w:spacing w:val="-76"/>
                <w:sz w:val="21"/>
                <w:szCs w:val="21"/>
              </w:rPr>
              <w:t> </w:t>
            </w:r>
            <w:r>
              <w:rPr>
                <w:rFonts w:ascii="宋体" w:hAnsi="宋体" w:cs="宋体" w:eastAsia="宋体" w:hint="default"/>
                <w:sz w:val="21"/>
                <w:szCs w:val="21"/>
              </w:rPr>
              <w:t>减</w:t>
            </w:r>
            <w:r>
              <w:rPr>
                <w:rFonts w:ascii="宋体" w:hAnsi="宋体" w:cs="宋体" w:eastAsia="宋体" w:hint="default"/>
                <w:spacing w:val="-78"/>
                <w:sz w:val="21"/>
                <w:szCs w:val="21"/>
              </w:rPr>
              <w:t> </w:t>
            </w:r>
            <w:r>
              <w:rPr>
                <w:rFonts w:ascii="宋体" w:hAnsi="宋体" w:cs="宋体" w:eastAsia="宋体" w:hint="default"/>
                <w:sz w:val="21"/>
                <w:szCs w:val="21"/>
              </w:rPr>
              <w:t>持</w:t>
            </w:r>
            <w:r>
              <w:rPr>
                <w:rFonts w:ascii="宋体" w:hAnsi="宋体" w:cs="宋体" w:eastAsia="宋体" w:hint="default"/>
                <w:spacing w:val="-76"/>
                <w:sz w:val="21"/>
                <w:szCs w:val="21"/>
              </w:rPr>
              <w:t> </w:t>
            </w:r>
            <w:r>
              <w:rPr>
                <w:rFonts w:ascii="宋体" w:hAnsi="宋体" w:cs="宋体" w:eastAsia="宋体" w:hint="default"/>
                <w:sz w:val="21"/>
                <w:szCs w:val="21"/>
              </w:rPr>
              <w:t>上</w:t>
            </w:r>
            <w:r>
              <w:rPr>
                <w:rFonts w:ascii="宋体" w:hAnsi="宋体" w:cs="宋体" w:eastAsia="宋体" w:hint="default"/>
                <w:spacing w:val="-78"/>
                <w:sz w:val="21"/>
                <w:szCs w:val="21"/>
              </w:rPr>
              <w:t> </w:t>
            </w:r>
            <w:r>
              <w:rPr>
                <w:rFonts w:ascii="宋体" w:hAnsi="宋体" w:cs="宋体" w:eastAsia="宋体" w:hint="default"/>
                <w:sz w:val="21"/>
                <w:szCs w:val="21"/>
              </w:rPr>
              <w:t>年</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末所持股份的</w:t>
            </w:r>
            <w:r>
              <w:rPr>
                <w:rFonts w:ascii="宋体" w:hAnsi="宋体" w:cs="宋体" w:eastAsia="宋体" w:hint="default"/>
                <w:spacing w:val="-53"/>
                <w:sz w:val="21"/>
                <w:szCs w:val="21"/>
              </w:rPr>
              <w:t> </w:t>
            </w:r>
            <w:r>
              <w:rPr>
                <w:rFonts w:ascii="宋体" w:hAnsi="宋体" w:cs="宋体" w:eastAsia="宋体" w:hint="default"/>
                <w:sz w:val="21"/>
                <w:szCs w:val="21"/>
              </w:rPr>
              <w:t>25%</w:t>
            </w:r>
          </w:p>
        </w:tc>
      </w:tr>
      <w:tr>
        <w:trPr>
          <w:trHeight w:val="55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李学军</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2"/>
              <w:jc w:val="right"/>
              <w:rPr>
                <w:rFonts w:ascii="宋体" w:hAnsi="宋体" w:cs="宋体" w:eastAsia="宋体" w:hint="default"/>
                <w:sz w:val="21"/>
                <w:szCs w:val="21"/>
              </w:rPr>
            </w:pPr>
            <w:r>
              <w:rPr>
                <w:rFonts w:ascii="宋体"/>
                <w:spacing w:val="-1"/>
                <w:sz w:val="21"/>
              </w:rPr>
              <w:t>333,996</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217,097</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551,093</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高管锁定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76"/>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宋体" w:hAnsi="宋体" w:cs="宋体" w:eastAsia="宋体" w:hint="default"/>
                <w:sz w:val="21"/>
                <w:szCs w:val="21"/>
              </w:rPr>
              <w:t>可</w:t>
            </w:r>
            <w:r>
              <w:rPr>
                <w:rFonts w:ascii="宋体" w:hAnsi="宋体" w:cs="宋体" w:eastAsia="宋体" w:hint="default"/>
                <w:spacing w:val="-76"/>
                <w:sz w:val="21"/>
                <w:szCs w:val="21"/>
              </w:rPr>
              <w:t> </w:t>
            </w:r>
            <w:r>
              <w:rPr>
                <w:rFonts w:ascii="宋体" w:hAnsi="宋体" w:cs="宋体" w:eastAsia="宋体" w:hint="default"/>
                <w:sz w:val="21"/>
                <w:szCs w:val="21"/>
              </w:rPr>
              <w:t>减</w:t>
            </w:r>
            <w:r>
              <w:rPr>
                <w:rFonts w:ascii="宋体" w:hAnsi="宋体" w:cs="宋体" w:eastAsia="宋体" w:hint="default"/>
                <w:spacing w:val="-78"/>
                <w:sz w:val="21"/>
                <w:szCs w:val="21"/>
              </w:rPr>
              <w:t> </w:t>
            </w:r>
            <w:r>
              <w:rPr>
                <w:rFonts w:ascii="宋体" w:hAnsi="宋体" w:cs="宋体" w:eastAsia="宋体" w:hint="default"/>
                <w:sz w:val="21"/>
                <w:szCs w:val="21"/>
              </w:rPr>
              <w:t>持</w:t>
            </w:r>
            <w:r>
              <w:rPr>
                <w:rFonts w:ascii="宋体" w:hAnsi="宋体" w:cs="宋体" w:eastAsia="宋体" w:hint="default"/>
                <w:spacing w:val="-76"/>
                <w:sz w:val="21"/>
                <w:szCs w:val="21"/>
              </w:rPr>
              <w:t> </w:t>
            </w:r>
            <w:r>
              <w:rPr>
                <w:rFonts w:ascii="宋体" w:hAnsi="宋体" w:cs="宋体" w:eastAsia="宋体" w:hint="default"/>
                <w:sz w:val="21"/>
                <w:szCs w:val="21"/>
              </w:rPr>
              <w:t>上</w:t>
            </w:r>
            <w:r>
              <w:rPr>
                <w:rFonts w:ascii="宋体" w:hAnsi="宋体" w:cs="宋体" w:eastAsia="宋体" w:hint="default"/>
                <w:spacing w:val="-78"/>
                <w:sz w:val="21"/>
                <w:szCs w:val="21"/>
              </w:rPr>
              <w:t> </w:t>
            </w:r>
            <w:r>
              <w:rPr>
                <w:rFonts w:ascii="宋体" w:hAnsi="宋体" w:cs="宋体" w:eastAsia="宋体" w:hint="default"/>
                <w:sz w:val="21"/>
                <w:szCs w:val="21"/>
              </w:rPr>
              <w:t>年</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末所持股份的</w:t>
            </w:r>
            <w:r>
              <w:rPr>
                <w:rFonts w:ascii="宋体" w:hAnsi="宋体" w:cs="宋体" w:eastAsia="宋体" w:hint="default"/>
                <w:spacing w:val="-53"/>
                <w:sz w:val="21"/>
                <w:szCs w:val="21"/>
              </w:rPr>
              <w:t> </w:t>
            </w:r>
            <w:r>
              <w:rPr>
                <w:rFonts w:ascii="宋体" w:hAnsi="宋体" w:cs="宋体" w:eastAsia="宋体" w:hint="default"/>
                <w:sz w:val="21"/>
                <w:szCs w:val="21"/>
              </w:rPr>
              <w:t>25%</w:t>
            </w:r>
          </w:p>
        </w:tc>
      </w:tr>
      <w:tr>
        <w:trPr>
          <w:trHeight w:val="55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陈秋元</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z w:val="21"/>
              </w:rPr>
              <w:t>75,084</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z w:val="21"/>
              </w:rPr>
              <w:t>48,805</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123,889</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高管锁定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76"/>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宋体" w:hAnsi="宋体" w:cs="宋体" w:eastAsia="宋体" w:hint="default"/>
                <w:sz w:val="21"/>
                <w:szCs w:val="21"/>
              </w:rPr>
              <w:t>可</w:t>
            </w:r>
            <w:r>
              <w:rPr>
                <w:rFonts w:ascii="宋体" w:hAnsi="宋体" w:cs="宋体" w:eastAsia="宋体" w:hint="default"/>
                <w:spacing w:val="-76"/>
                <w:sz w:val="21"/>
                <w:szCs w:val="21"/>
              </w:rPr>
              <w:t> </w:t>
            </w:r>
            <w:r>
              <w:rPr>
                <w:rFonts w:ascii="宋体" w:hAnsi="宋体" w:cs="宋体" w:eastAsia="宋体" w:hint="default"/>
                <w:sz w:val="21"/>
                <w:szCs w:val="21"/>
              </w:rPr>
              <w:t>减</w:t>
            </w:r>
            <w:r>
              <w:rPr>
                <w:rFonts w:ascii="宋体" w:hAnsi="宋体" w:cs="宋体" w:eastAsia="宋体" w:hint="default"/>
                <w:spacing w:val="-78"/>
                <w:sz w:val="21"/>
                <w:szCs w:val="21"/>
              </w:rPr>
              <w:t> </w:t>
            </w:r>
            <w:r>
              <w:rPr>
                <w:rFonts w:ascii="宋体" w:hAnsi="宋体" w:cs="宋体" w:eastAsia="宋体" w:hint="default"/>
                <w:sz w:val="21"/>
                <w:szCs w:val="21"/>
              </w:rPr>
              <w:t>持</w:t>
            </w:r>
            <w:r>
              <w:rPr>
                <w:rFonts w:ascii="宋体" w:hAnsi="宋体" w:cs="宋体" w:eastAsia="宋体" w:hint="default"/>
                <w:spacing w:val="-76"/>
                <w:sz w:val="21"/>
                <w:szCs w:val="21"/>
              </w:rPr>
              <w:t> </w:t>
            </w:r>
            <w:r>
              <w:rPr>
                <w:rFonts w:ascii="宋体" w:hAnsi="宋体" w:cs="宋体" w:eastAsia="宋体" w:hint="default"/>
                <w:sz w:val="21"/>
                <w:szCs w:val="21"/>
              </w:rPr>
              <w:t>上</w:t>
            </w:r>
            <w:r>
              <w:rPr>
                <w:rFonts w:ascii="宋体" w:hAnsi="宋体" w:cs="宋体" w:eastAsia="宋体" w:hint="default"/>
                <w:spacing w:val="-78"/>
                <w:sz w:val="21"/>
                <w:szCs w:val="21"/>
              </w:rPr>
              <w:t> </w:t>
            </w:r>
            <w:r>
              <w:rPr>
                <w:rFonts w:ascii="宋体" w:hAnsi="宋体" w:cs="宋体" w:eastAsia="宋体" w:hint="default"/>
                <w:sz w:val="21"/>
                <w:szCs w:val="21"/>
              </w:rPr>
              <w:t>年</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末所持股份的</w:t>
            </w:r>
            <w:r>
              <w:rPr>
                <w:rFonts w:ascii="宋体" w:hAnsi="宋体" w:cs="宋体" w:eastAsia="宋体" w:hint="default"/>
                <w:spacing w:val="-53"/>
                <w:sz w:val="21"/>
                <w:szCs w:val="21"/>
              </w:rPr>
              <w:t> </w:t>
            </w:r>
            <w:r>
              <w:rPr>
                <w:rFonts w:ascii="宋体" w:hAnsi="宋体" w:cs="宋体" w:eastAsia="宋体" w:hint="default"/>
                <w:sz w:val="21"/>
                <w:szCs w:val="21"/>
              </w:rPr>
              <w:t>25%</w:t>
            </w:r>
          </w:p>
        </w:tc>
      </w:tr>
      <w:tr>
        <w:trPr>
          <w:trHeight w:val="557"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冷观霞</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z w:val="21"/>
              </w:rPr>
              <w:t>30,033</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z w:val="21"/>
              </w:rPr>
              <w:t>19,521</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z w:val="21"/>
              </w:rPr>
              <w:t>49,554</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高管锁定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76"/>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宋体" w:hAnsi="宋体" w:cs="宋体" w:eastAsia="宋体" w:hint="default"/>
                <w:sz w:val="21"/>
                <w:szCs w:val="21"/>
              </w:rPr>
              <w:t>可</w:t>
            </w:r>
            <w:r>
              <w:rPr>
                <w:rFonts w:ascii="宋体" w:hAnsi="宋体" w:cs="宋体" w:eastAsia="宋体" w:hint="default"/>
                <w:spacing w:val="-76"/>
                <w:sz w:val="21"/>
                <w:szCs w:val="21"/>
              </w:rPr>
              <w:t> </w:t>
            </w:r>
            <w:r>
              <w:rPr>
                <w:rFonts w:ascii="宋体" w:hAnsi="宋体" w:cs="宋体" w:eastAsia="宋体" w:hint="default"/>
                <w:sz w:val="21"/>
                <w:szCs w:val="21"/>
              </w:rPr>
              <w:t>减</w:t>
            </w:r>
            <w:r>
              <w:rPr>
                <w:rFonts w:ascii="宋体" w:hAnsi="宋体" w:cs="宋体" w:eastAsia="宋体" w:hint="default"/>
                <w:spacing w:val="-78"/>
                <w:sz w:val="21"/>
                <w:szCs w:val="21"/>
              </w:rPr>
              <w:t> </w:t>
            </w:r>
            <w:r>
              <w:rPr>
                <w:rFonts w:ascii="宋体" w:hAnsi="宋体" w:cs="宋体" w:eastAsia="宋体" w:hint="default"/>
                <w:sz w:val="21"/>
                <w:szCs w:val="21"/>
              </w:rPr>
              <w:t>持</w:t>
            </w:r>
            <w:r>
              <w:rPr>
                <w:rFonts w:ascii="宋体" w:hAnsi="宋体" w:cs="宋体" w:eastAsia="宋体" w:hint="default"/>
                <w:spacing w:val="-76"/>
                <w:sz w:val="21"/>
                <w:szCs w:val="21"/>
              </w:rPr>
              <w:t> </w:t>
            </w:r>
            <w:r>
              <w:rPr>
                <w:rFonts w:ascii="宋体" w:hAnsi="宋体" w:cs="宋体" w:eastAsia="宋体" w:hint="default"/>
                <w:sz w:val="21"/>
                <w:szCs w:val="21"/>
              </w:rPr>
              <w:t>上</w:t>
            </w:r>
            <w:r>
              <w:rPr>
                <w:rFonts w:ascii="宋体" w:hAnsi="宋体" w:cs="宋体" w:eastAsia="宋体" w:hint="default"/>
                <w:spacing w:val="-78"/>
                <w:sz w:val="21"/>
                <w:szCs w:val="21"/>
              </w:rPr>
              <w:t> </w:t>
            </w:r>
            <w:r>
              <w:rPr>
                <w:rFonts w:ascii="宋体" w:hAnsi="宋体" w:cs="宋体" w:eastAsia="宋体" w:hint="default"/>
                <w:sz w:val="21"/>
                <w:szCs w:val="21"/>
              </w:rPr>
              <w:t>年</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末所持股份的</w:t>
            </w:r>
            <w:r>
              <w:rPr>
                <w:rFonts w:ascii="宋体" w:hAnsi="宋体" w:cs="宋体" w:eastAsia="宋体" w:hint="default"/>
                <w:spacing w:val="-53"/>
                <w:sz w:val="21"/>
                <w:szCs w:val="21"/>
              </w:rPr>
              <w:t> </w:t>
            </w:r>
            <w:r>
              <w:rPr>
                <w:rFonts w:ascii="宋体" w:hAnsi="宋体" w:cs="宋体" w:eastAsia="宋体" w:hint="default"/>
                <w:sz w:val="21"/>
                <w:szCs w:val="21"/>
              </w:rPr>
              <w:t>25%</w:t>
            </w:r>
          </w:p>
        </w:tc>
      </w:tr>
    </w:tbl>
    <w:p>
      <w:pPr>
        <w:spacing w:after="0" w:line="273" w:lineRule="exact"/>
        <w:jc w:val="left"/>
        <w:rPr>
          <w:rFonts w:ascii="宋体" w:hAnsi="宋体" w:cs="宋体" w:eastAsia="宋体" w:hint="default"/>
          <w:sz w:val="21"/>
          <w:szCs w:val="21"/>
        </w:rPr>
        <w:sectPr>
          <w:pgSz w:w="11910" w:h="16840"/>
          <w:pgMar w:header="566" w:footer="956" w:top="940" w:bottom="1140" w:left="460" w:right="0"/>
        </w:sectPr>
      </w:pPr>
    </w:p>
    <w:p>
      <w:pPr>
        <w:spacing w:line="240" w:lineRule="auto" w:before="6"/>
        <w:rPr>
          <w:rFonts w:ascii="宋体" w:hAnsi="宋体" w:cs="宋体" w:eastAsia="宋体" w:hint="default"/>
          <w:sz w:val="11"/>
          <w:szCs w:val="11"/>
        </w:rPr>
      </w:pPr>
    </w:p>
    <w:tbl>
      <w:tblPr>
        <w:tblW w:w="0" w:type="auto"/>
        <w:jc w:val="left"/>
        <w:tblInd w:w="107" w:type="dxa"/>
        <w:tblLayout w:type="fixed"/>
        <w:tblCellMar>
          <w:top w:w="0" w:type="dxa"/>
          <w:left w:w="0" w:type="dxa"/>
          <w:bottom w:w="0" w:type="dxa"/>
          <w:right w:w="0" w:type="dxa"/>
        </w:tblCellMar>
        <w:tblLook w:val="01E0"/>
      </w:tblPr>
      <w:tblGrid>
        <w:gridCol w:w="2267"/>
        <w:gridCol w:w="1420"/>
        <w:gridCol w:w="1274"/>
        <w:gridCol w:w="1222"/>
        <w:gridCol w:w="1404"/>
        <w:gridCol w:w="1203"/>
        <w:gridCol w:w="1702"/>
      </w:tblGrid>
      <w:tr>
        <w:trPr>
          <w:trHeight w:val="485" w:hRule="exact"/>
        </w:trPr>
        <w:tc>
          <w:tcPr>
            <w:tcW w:w="2267" w:type="dxa"/>
            <w:tcBorders>
              <w:top w:val="single" w:sz="10"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2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6"/>
              <w:ind w:left="334" w:right="0"/>
              <w:jc w:val="left"/>
              <w:rPr>
                <w:rFonts w:ascii="宋体" w:hAnsi="宋体" w:cs="宋体" w:eastAsia="宋体" w:hint="default"/>
                <w:sz w:val="21"/>
                <w:szCs w:val="21"/>
              </w:rPr>
            </w:pPr>
            <w:r>
              <w:rPr>
                <w:rFonts w:ascii="宋体"/>
                <w:sz w:val="21"/>
              </w:rPr>
              <w:t>33,477,079</w:t>
            </w:r>
          </w:p>
        </w:tc>
        <w:tc>
          <w:tcPr>
            <w:tcW w:w="127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6"/>
              <w:ind w:left="506" w:right="0"/>
              <w:jc w:val="left"/>
              <w:rPr>
                <w:rFonts w:ascii="宋体" w:hAnsi="宋体" w:cs="宋体" w:eastAsia="宋体" w:hint="default"/>
                <w:sz w:val="21"/>
                <w:szCs w:val="21"/>
              </w:rPr>
            </w:pPr>
            <w:r>
              <w:rPr>
                <w:rFonts w:ascii="宋体"/>
                <w:sz w:val="21"/>
              </w:rPr>
              <w:t>341,306</w:t>
            </w:r>
          </w:p>
        </w:tc>
        <w:tc>
          <w:tcPr>
            <w:tcW w:w="122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6"/>
              <w:ind w:left="136" w:right="0"/>
              <w:jc w:val="left"/>
              <w:rPr>
                <w:rFonts w:ascii="宋体" w:hAnsi="宋体" w:cs="宋体" w:eastAsia="宋体" w:hint="default"/>
                <w:sz w:val="21"/>
                <w:szCs w:val="21"/>
              </w:rPr>
            </w:pPr>
            <w:r>
              <w:rPr>
                <w:rFonts w:ascii="宋体"/>
                <w:sz w:val="21"/>
              </w:rPr>
              <w:t>21,760,101</w:t>
            </w:r>
          </w:p>
        </w:tc>
        <w:tc>
          <w:tcPr>
            <w:tcW w:w="140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6"/>
              <w:ind w:left="319" w:right="0"/>
              <w:jc w:val="left"/>
              <w:rPr>
                <w:rFonts w:ascii="宋体" w:hAnsi="宋体" w:cs="宋体" w:eastAsia="宋体" w:hint="default"/>
                <w:sz w:val="21"/>
                <w:szCs w:val="21"/>
              </w:rPr>
            </w:pPr>
            <w:r>
              <w:rPr>
                <w:rFonts w:ascii="宋体"/>
                <w:sz w:val="21"/>
              </w:rPr>
              <w:t>54,895,874</w:t>
            </w:r>
          </w:p>
        </w:tc>
        <w:tc>
          <w:tcPr>
            <w:tcW w:w="120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6"/>
              <w:ind w:right="1"/>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170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66"/>
              <w:ind w:right="5"/>
              <w:jc w:val="center"/>
              <w:rPr>
                <w:rFonts w:ascii="宋体" w:hAnsi="宋体" w:cs="宋体" w:eastAsia="宋体" w:hint="default"/>
                <w:sz w:val="21"/>
                <w:szCs w:val="21"/>
              </w:rPr>
            </w:pPr>
            <w:r>
              <w:rPr>
                <w:rFonts w:ascii="宋体" w:hAnsi="宋体" w:cs="宋体" w:eastAsia="宋体" w:hint="default"/>
                <w:w w:val="100"/>
                <w:sz w:val="21"/>
                <w:szCs w:val="21"/>
              </w:rPr>
              <w:t>－</w:t>
            </w:r>
          </w:p>
        </w:tc>
      </w:tr>
    </w:tbl>
    <w:p>
      <w:pPr>
        <w:spacing w:line="240" w:lineRule="auto" w:before="0"/>
        <w:rPr>
          <w:rFonts w:ascii="宋体" w:hAnsi="宋体" w:cs="宋体" w:eastAsia="宋体" w:hint="default"/>
          <w:sz w:val="20"/>
          <w:szCs w:val="20"/>
        </w:rPr>
      </w:pPr>
    </w:p>
    <w:p>
      <w:pPr>
        <w:pStyle w:val="BodyText"/>
        <w:spacing w:line="355" w:lineRule="auto" w:before="166"/>
        <w:ind w:left="1158" w:right="868" w:hanging="480"/>
        <w:jc w:val="left"/>
      </w:pPr>
      <w:r>
        <w:rPr/>
        <w:t>二、股票发行与上市情况 </w:t>
      </w:r>
      <w:r>
        <w:rPr>
          <w:rFonts w:ascii="宋体" w:hAnsi="宋体" w:cs="宋体" w:eastAsia="宋体" w:hint="default"/>
        </w:rPr>
        <w:t>1</w:t>
      </w:r>
      <w:r>
        <w:rPr/>
        <w:t>、经中国证券监督管理委员会证监许可【</w:t>
      </w:r>
      <w:r>
        <w:rPr>
          <w:rFonts w:ascii="宋体" w:hAnsi="宋体" w:cs="宋体" w:eastAsia="宋体" w:hint="default"/>
        </w:rPr>
        <w:t>2008</w:t>
      </w:r>
      <w:r>
        <w:rPr/>
        <w:t>】</w:t>
      </w:r>
      <w:r>
        <w:rPr>
          <w:rFonts w:ascii="宋体" w:hAnsi="宋体" w:cs="宋体" w:eastAsia="宋体" w:hint="default"/>
        </w:rPr>
        <w:t>926</w:t>
      </w:r>
      <w:r>
        <w:rPr/>
        <w:t>号《关于核准成都卫士通信息产业</w:t>
      </w:r>
    </w:p>
    <w:p>
      <w:pPr>
        <w:pStyle w:val="BodyText"/>
        <w:spacing w:line="357" w:lineRule="auto" w:before="38"/>
        <w:ind w:left="678" w:right="712"/>
        <w:jc w:val="left"/>
      </w:pPr>
      <w:r>
        <w:rPr>
          <w:spacing w:val="-3"/>
        </w:rPr>
        <w:t>股份有限公司首次公开发行股票的批复》核准，公司首次公开发行人民币普通股</w:t>
      </w:r>
      <w:r>
        <w:rPr>
          <w:rFonts w:ascii="宋体" w:hAnsi="宋体" w:cs="宋体" w:eastAsia="宋体" w:hint="default"/>
          <w:spacing w:val="-3"/>
        </w:rPr>
        <w:t>1,700</w:t>
      </w:r>
      <w:r>
        <w:rPr>
          <w:rFonts w:ascii="宋体" w:hAnsi="宋体" w:cs="宋体" w:eastAsia="宋体" w:hint="default"/>
          <w:spacing w:val="36"/>
        </w:rPr>
        <w:t> </w:t>
      </w:r>
      <w:r>
        <w:rPr/>
        <w:t>万股，</w:t>
      </w:r>
      <w:r>
        <w:rPr>
          <w:spacing w:val="-118"/>
        </w:rPr>
        <w:t> </w:t>
      </w:r>
      <w:r>
        <w:rPr/>
        <w:t>发行价格为</w:t>
      </w:r>
      <w:r>
        <w:rPr>
          <w:rFonts w:ascii="宋体" w:hAnsi="宋体" w:cs="宋体" w:eastAsia="宋体" w:hint="default"/>
        </w:rPr>
        <w:t>12.12 </w:t>
      </w:r>
      <w:r>
        <w:rPr>
          <w:spacing w:val="-3"/>
        </w:rPr>
        <w:t>元</w:t>
      </w:r>
      <w:r>
        <w:rPr>
          <w:rFonts w:ascii="宋体" w:hAnsi="宋体" w:cs="宋体" w:eastAsia="宋体" w:hint="default"/>
          <w:spacing w:val="-3"/>
        </w:rPr>
        <w:t>/</w:t>
      </w:r>
      <w:r>
        <w:rPr>
          <w:spacing w:val="-3"/>
        </w:rPr>
        <w:t>股。本次发行采用网下向询价对象询价配售与网上资金申购定价发行相</w:t>
      </w:r>
      <w:r>
        <w:rPr>
          <w:spacing w:val="-106"/>
        </w:rPr>
        <w:t> </w:t>
      </w:r>
      <w:r>
        <w:rPr>
          <w:spacing w:val="-106"/>
        </w:rPr>
      </w:r>
      <w:r>
        <w:rPr/>
        <w:t>结合的方式，其中，网下配售数量为</w:t>
      </w:r>
      <w:r>
        <w:rPr>
          <w:rFonts w:ascii="宋体" w:hAnsi="宋体" w:cs="宋体" w:eastAsia="宋体" w:hint="default"/>
        </w:rPr>
        <w:t>340</w:t>
      </w:r>
      <w:r>
        <w:rPr/>
        <w:t>万股，于</w:t>
      </w:r>
      <w:r>
        <w:rPr>
          <w:rFonts w:ascii="宋体" w:hAnsi="宋体" w:cs="宋体" w:eastAsia="宋体" w:hint="default"/>
        </w:rPr>
        <w:t>2008</w:t>
      </w:r>
      <w:r>
        <w:rPr/>
        <w:t>年</w:t>
      </w:r>
      <w:r>
        <w:rPr>
          <w:rFonts w:ascii="宋体" w:hAnsi="宋体" w:cs="宋体" w:eastAsia="宋体" w:hint="default"/>
        </w:rPr>
        <w:t>7</w:t>
      </w:r>
      <w:r>
        <w:rPr/>
        <w:t>月</w:t>
      </w:r>
      <w:r>
        <w:rPr>
          <w:rFonts w:ascii="宋体" w:hAnsi="宋体" w:cs="宋体" w:eastAsia="宋体" w:hint="default"/>
        </w:rPr>
        <w:t>29</w:t>
      </w:r>
      <w:r>
        <w:rPr/>
        <w:t>日、</w:t>
      </w:r>
      <w:r>
        <w:rPr>
          <w:rFonts w:ascii="宋体" w:hAnsi="宋体" w:cs="宋体" w:eastAsia="宋体" w:hint="default"/>
        </w:rPr>
        <w:t>30</w:t>
      </w:r>
      <w:r>
        <w:rPr/>
        <w:t>日网下配售；网上定价 发行数量为</w:t>
      </w:r>
      <w:r>
        <w:rPr>
          <w:rFonts w:ascii="宋体" w:hAnsi="宋体" w:cs="宋体" w:eastAsia="宋体" w:hint="default"/>
        </w:rPr>
        <w:t>1,360</w:t>
      </w:r>
      <w:r>
        <w:rPr/>
        <w:t>万股，于</w:t>
      </w:r>
      <w:r>
        <w:rPr>
          <w:rFonts w:ascii="宋体" w:hAnsi="宋体" w:cs="宋体" w:eastAsia="宋体" w:hint="default"/>
        </w:rPr>
        <w:t>2008</w:t>
      </w:r>
      <w:r>
        <w:rPr/>
        <w:t>年</w:t>
      </w:r>
      <w:r>
        <w:rPr>
          <w:rFonts w:ascii="宋体" w:hAnsi="宋体" w:cs="宋体" w:eastAsia="宋体" w:hint="default"/>
        </w:rPr>
        <w:t>7</w:t>
      </w:r>
      <w:r>
        <w:rPr/>
        <w:t>月</w:t>
      </w:r>
      <w:r>
        <w:rPr>
          <w:rFonts w:ascii="宋体" w:hAnsi="宋体" w:cs="宋体" w:eastAsia="宋体" w:hint="default"/>
        </w:rPr>
        <w:t>30</w:t>
      </w:r>
      <w:r>
        <w:rPr/>
        <w:t>日发行。</w:t>
      </w:r>
    </w:p>
    <w:p>
      <w:pPr>
        <w:pStyle w:val="BodyText"/>
        <w:spacing w:line="357" w:lineRule="auto"/>
        <w:ind w:left="678" w:right="712" w:firstLine="480"/>
        <w:jc w:val="left"/>
      </w:pPr>
      <w:r>
        <w:rPr>
          <w:rFonts w:ascii="宋体" w:hAnsi="宋体" w:cs="宋体" w:eastAsia="宋体" w:hint="default"/>
          <w:spacing w:val="-3"/>
        </w:rPr>
        <w:t>2</w:t>
      </w:r>
      <w:r>
        <w:rPr>
          <w:spacing w:val="-3"/>
        </w:rPr>
        <w:t>、经深圳证券交易所《关于成都卫士通信息产业股份有限公司人民币普通股股票上市的</w:t>
      </w:r>
      <w:r>
        <w:rPr/>
        <w:t> </w:t>
      </w:r>
      <w:r>
        <w:rPr>
          <w:spacing w:val="-5"/>
        </w:rPr>
        <w:t>通知》（深证上【</w:t>
      </w:r>
      <w:r>
        <w:rPr>
          <w:rFonts w:ascii="宋体" w:hAnsi="宋体" w:cs="宋体" w:eastAsia="宋体" w:hint="default"/>
          <w:spacing w:val="-5"/>
        </w:rPr>
        <w:t>2008</w:t>
      </w:r>
      <w:r>
        <w:rPr>
          <w:spacing w:val="-5"/>
        </w:rPr>
        <w:t>】</w:t>
      </w:r>
      <w:r>
        <w:rPr>
          <w:rFonts w:ascii="宋体" w:hAnsi="宋体" w:cs="宋体" w:eastAsia="宋体" w:hint="default"/>
          <w:spacing w:val="-5"/>
        </w:rPr>
        <w:t>113</w:t>
      </w:r>
      <w:r>
        <w:rPr>
          <w:spacing w:val="-5"/>
        </w:rPr>
        <w:t>号）同意，公司发行的人民币普通股股票在深圳证券交易所上市。</w:t>
      </w:r>
      <w:r>
        <w:rPr>
          <w:spacing w:val="-98"/>
        </w:rPr>
        <w:t> </w:t>
      </w:r>
      <w:r>
        <w:rPr>
          <w:spacing w:val="-98"/>
        </w:rPr>
      </w:r>
      <w:r>
        <w:rPr/>
        <w:t>其中，网上定价发行的</w:t>
      </w:r>
      <w:r>
        <w:rPr>
          <w:rFonts w:ascii="宋体" w:hAnsi="宋体" w:cs="宋体" w:eastAsia="宋体" w:hint="default"/>
        </w:rPr>
        <w:t>1,360</w:t>
      </w:r>
      <w:r>
        <w:rPr/>
        <w:t>万股于</w:t>
      </w:r>
      <w:r>
        <w:rPr>
          <w:rFonts w:ascii="宋体" w:hAnsi="宋体" w:cs="宋体" w:eastAsia="宋体" w:hint="default"/>
        </w:rPr>
        <w:t>2008</w:t>
      </w:r>
      <w:r>
        <w:rPr/>
        <w:t>年</w:t>
      </w:r>
      <w:r>
        <w:rPr>
          <w:rFonts w:ascii="宋体" w:hAnsi="宋体" w:cs="宋体" w:eastAsia="宋体" w:hint="default"/>
        </w:rPr>
        <w:t>8</w:t>
      </w:r>
      <w:r>
        <w:rPr/>
        <w:t>月</w:t>
      </w:r>
      <w:r>
        <w:rPr>
          <w:rFonts w:ascii="宋体" w:hAnsi="宋体" w:cs="宋体" w:eastAsia="宋体" w:hint="default"/>
        </w:rPr>
        <w:t>11</w:t>
      </w:r>
      <w:r>
        <w:rPr/>
        <w:t>日在深圳证券交易所中小企业板上市交易， 网下向询价对象询价配售的</w:t>
      </w:r>
      <w:r>
        <w:rPr>
          <w:rFonts w:ascii="宋体" w:hAnsi="宋体" w:cs="宋体" w:eastAsia="宋体" w:hint="default"/>
        </w:rPr>
        <w:t>340</w:t>
      </w:r>
      <w:r>
        <w:rPr/>
        <w:t>万股锁定三个月后于</w:t>
      </w:r>
      <w:r>
        <w:rPr>
          <w:rFonts w:ascii="宋体" w:hAnsi="宋体" w:cs="宋体" w:eastAsia="宋体" w:hint="default"/>
        </w:rPr>
        <w:t>2008</w:t>
      </w:r>
      <w:r>
        <w:rPr/>
        <w:t>年</w:t>
      </w:r>
      <w:r>
        <w:rPr>
          <w:rFonts w:ascii="宋体" w:hAnsi="宋体" w:cs="宋体" w:eastAsia="宋体" w:hint="default"/>
        </w:rPr>
        <w:t>11</w:t>
      </w:r>
      <w:r>
        <w:rPr/>
        <w:t>月</w:t>
      </w:r>
      <w:r>
        <w:rPr>
          <w:rFonts w:ascii="宋体" w:hAnsi="宋体" w:cs="宋体" w:eastAsia="宋体" w:hint="default"/>
        </w:rPr>
        <w:t>11</w:t>
      </w:r>
      <w:r>
        <w:rPr/>
        <w:t>日上市流通。</w:t>
      </w:r>
    </w:p>
    <w:p>
      <w:pPr>
        <w:pStyle w:val="BodyText"/>
        <w:spacing w:line="357" w:lineRule="auto"/>
        <w:ind w:left="678" w:right="722" w:firstLine="480"/>
        <w:jc w:val="left"/>
      </w:pPr>
      <w:r>
        <w:rPr>
          <w:rFonts w:ascii="宋体" w:hAnsi="宋体" w:cs="宋体" w:eastAsia="宋体" w:hint="default"/>
          <w:spacing w:val="-2"/>
        </w:rPr>
        <w:t>3</w:t>
      </w:r>
      <w:r>
        <w:rPr>
          <w:spacing w:val="-2"/>
        </w:rPr>
        <w:t>、经</w:t>
      </w:r>
      <w:r>
        <w:rPr>
          <w:rFonts w:ascii="宋体" w:hAnsi="宋体" w:cs="宋体" w:eastAsia="宋体" w:hint="default"/>
          <w:spacing w:val="-2"/>
        </w:rPr>
        <w:t>2010</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21</w:t>
      </w:r>
      <w:r>
        <w:rPr>
          <w:spacing w:val="-2"/>
        </w:rPr>
        <w:t>日召开的</w:t>
      </w:r>
      <w:r>
        <w:rPr>
          <w:rFonts w:ascii="宋体" w:hAnsi="宋体" w:cs="宋体" w:eastAsia="宋体" w:hint="default"/>
          <w:spacing w:val="-2"/>
        </w:rPr>
        <w:t>2009</w:t>
      </w:r>
      <w:r>
        <w:rPr>
          <w:spacing w:val="-2"/>
        </w:rPr>
        <w:t>年度股东大会审议通过，公司</w:t>
      </w:r>
      <w:r>
        <w:rPr>
          <w:rFonts w:ascii="宋体" w:hAnsi="宋体" w:cs="宋体" w:eastAsia="宋体" w:hint="default"/>
          <w:spacing w:val="-2"/>
        </w:rPr>
        <w:t>2009</w:t>
      </w:r>
      <w:r>
        <w:rPr>
          <w:spacing w:val="-2"/>
        </w:rPr>
        <w:t>年度权益分派方案为：</w:t>
      </w:r>
      <w:r>
        <w:rPr/>
        <w:t> 以公司</w:t>
      </w:r>
      <w:r>
        <w:rPr>
          <w:rFonts w:ascii="宋体" w:hAnsi="宋体" w:cs="宋体" w:eastAsia="宋体" w:hint="default"/>
        </w:rPr>
        <w:t>2009</w:t>
      </w:r>
      <w:r>
        <w:rPr/>
        <w:t>年末总股本</w:t>
      </w:r>
      <w:r>
        <w:rPr>
          <w:rFonts w:ascii="宋体" w:hAnsi="宋体" w:cs="宋体" w:eastAsia="宋体" w:hint="default"/>
        </w:rPr>
        <w:t>80,518,446</w:t>
      </w:r>
      <w:r>
        <w:rPr/>
        <w:t>股为基数，向全体股东每</w:t>
      </w:r>
      <w:r>
        <w:rPr>
          <w:rFonts w:ascii="宋体" w:hAnsi="宋体" w:cs="宋体" w:eastAsia="宋体" w:hint="default"/>
        </w:rPr>
        <w:t>10</w:t>
      </w:r>
      <w:r>
        <w:rPr/>
        <w:t>股送红股</w:t>
      </w:r>
      <w:r>
        <w:rPr>
          <w:rFonts w:ascii="宋体" w:hAnsi="宋体" w:cs="宋体" w:eastAsia="宋体" w:hint="default"/>
        </w:rPr>
        <w:t>4.5</w:t>
      </w:r>
      <w:r>
        <w:rPr/>
        <w:t>股，派</w:t>
      </w:r>
      <w:r>
        <w:rPr>
          <w:rFonts w:ascii="宋体" w:hAnsi="宋体" w:cs="宋体" w:eastAsia="宋体" w:hint="default"/>
        </w:rPr>
        <w:t>0.5</w:t>
      </w:r>
      <w:r>
        <w:rPr/>
        <w:t>元人民 币现金，同时以资本公积金向全体股东每</w:t>
      </w:r>
      <w:r>
        <w:rPr>
          <w:rFonts w:ascii="宋体" w:hAnsi="宋体" w:cs="宋体" w:eastAsia="宋体" w:hint="default"/>
        </w:rPr>
        <w:t>10</w:t>
      </w:r>
      <w:r>
        <w:rPr/>
        <w:t>股转增</w:t>
      </w:r>
      <w:r>
        <w:rPr>
          <w:rFonts w:ascii="宋体" w:hAnsi="宋体" w:cs="宋体" w:eastAsia="宋体" w:hint="default"/>
        </w:rPr>
        <w:t>2</w:t>
      </w:r>
      <w:r>
        <w:rPr/>
        <w:t>股。</w:t>
      </w:r>
      <w:r>
        <w:rPr>
          <w:rFonts w:ascii="宋体" w:hAnsi="宋体" w:cs="宋体" w:eastAsia="宋体" w:hint="default"/>
        </w:rPr>
        <w:t>2010</w:t>
      </w:r>
      <w:r>
        <w:rPr/>
        <w:t>年</w:t>
      </w:r>
      <w:r>
        <w:rPr>
          <w:rFonts w:ascii="宋体" w:hAnsi="宋体" w:cs="宋体" w:eastAsia="宋体" w:hint="default"/>
        </w:rPr>
        <w:t>5</w:t>
      </w:r>
      <w:r>
        <w:rPr/>
        <w:t>月</w:t>
      </w:r>
      <w:r>
        <w:rPr>
          <w:rFonts w:ascii="宋体" w:hAnsi="宋体" w:cs="宋体" w:eastAsia="宋体" w:hint="default"/>
        </w:rPr>
        <w:t>4</w:t>
      </w:r>
      <w:r>
        <w:rPr/>
        <w:t>日，公司实施</w:t>
      </w:r>
      <w:r>
        <w:rPr>
          <w:rFonts w:ascii="宋体" w:hAnsi="宋体" w:cs="宋体" w:eastAsia="宋体" w:hint="default"/>
        </w:rPr>
        <w:t>2009</w:t>
      </w:r>
      <w:r>
        <w:rPr/>
        <w:t>年度权 益分派，股份总数增至</w:t>
      </w:r>
      <w:r>
        <w:rPr>
          <w:rFonts w:ascii="宋体" w:hAnsi="宋体" w:cs="宋体" w:eastAsia="宋体" w:hint="default"/>
        </w:rPr>
        <w:t>132,855,435</w:t>
      </w:r>
      <w:r>
        <w:rPr/>
        <w:t>股，股份结构未发生变化。</w:t>
      </w:r>
    </w:p>
    <w:p>
      <w:pPr>
        <w:pStyle w:val="BodyText"/>
        <w:spacing w:line="240" w:lineRule="auto"/>
        <w:ind w:left="1158" w:right="868"/>
        <w:jc w:val="left"/>
      </w:pPr>
      <w:r>
        <w:rPr>
          <w:rFonts w:ascii="宋体" w:hAnsi="宋体" w:cs="宋体" w:eastAsia="宋体" w:hint="default"/>
        </w:rPr>
        <w:t>4</w:t>
      </w:r>
      <w:r>
        <w:rPr/>
        <w:t>、公司无内部职工股。</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headerReference w:type="default" r:id="rId14"/>
          <w:pgSz w:w="11910" w:h="16840"/>
          <w:pgMar w:header="566" w:footer="956" w:top="940" w:bottom="1140" w:left="740" w:right="0"/>
        </w:sectPr>
      </w:pPr>
    </w:p>
    <w:p>
      <w:pPr>
        <w:pStyle w:val="BodyText"/>
        <w:spacing w:line="357" w:lineRule="auto" w:before="26"/>
        <w:ind w:left="1158" w:right="-19" w:hanging="480"/>
        <w:jc w:val="left"/>
      </w:pPr>
      <w:r>
        <w:rPr/>
        <w:t>三、股东和实际控制人情况 </w:t>
      </w:r>
      <w:r>
        <w:rPr>
          <w:rFonts w:ascii="宋体" w:hAnsi="宋体" w:cs="宋体" w:eastAsia="宋体" w:hint="default"/>
        </w:rPr>
        <w:t>1</w:t>
      </w:r>
      <w:r>
        <w:rPr/>
        <w:t>、报告期末前</w:t>
      </w:r>
      <w:r>
        <w:rPr>
          <w:rFonts w:ascii="宋体" w:hAnsi="宋体" w:cs="宋体" w:eastAsia="宋体" w:hint="default"/>
        </w:rPr>
        <w:t>10</w:t>
      </w:r>
      <w:r>
        <w:rPr/>
        <w:t>名股东、前</w:t>
      </w:r>
      <w:r>
        <w:rPr>
          <w:rFonts w:ascii="宋体" w:hAnsi="宋体" w:cs="宋体" w:eastAsia="宋体" w:hint="default"/>
        </w:rPr>
        <w:t>10</w:t>
      </w:r>
      <w:r>
        <w:rPr/>
        <w:t>名无限售条件股东持股情况表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5"/>
          <w:szCs w:val="25"/>
        </w:rPr>
      </w:pPr>
    </w:p>
    <w:p>
      <w:pPr>
        <w:pStyle w:val="BodyText"/>
        <w:spacing w:line="240" w:lineRule="auto" w:before="0"/>
        <w:ind w:left="678" w:right="0"/>
        <w:jc w:val="left"/>
      </w:pPr>
      <w:r>
        <w:rPr/>
        <w:t>单位：股</w:t>
      </w:r>
    </w:p>
    <w:p>
      <w:pPr>
        <w:spacing w:after="0" w:line="240" w:lineRule="auto"/>
        <w:jc w:val="left"/>
        <w:sectPr>
          <w:type w:val="continuous"/>
          <w:pgSz w:w="11910" w:h="16840"/>
          <w:pgMar w:top="1120" w:bottom="1140" w:left="740" w:right="0"/>
          <w:cols w:num="2" w:equalWidth="0">
            <w:col w:w="7520" w:space="402"/>
            <w:col w:w="3248"/>
          </w:cols>
        </w:sectPr>
      </w:pPr>
    </w:p>
    <w:p>
      <w:pPr>
        <w:spacing w:line="240" w:lineRule="auto" w:before="9"/>
        <w:rPr>
          <w:rFonts w:ascii="宋体" w:hAnsi="宋体" w:cs="宋体" w:eastAsia="宋体" w:hint="default"/>
          <w:sz w:val="14"/>
          <w:szCs w:val="14"/>
        </w:rPr>
      </w:pPr>
    </w:p>
    <w:tbl>
      <w:tblPr>
        <w:tblW w:w="0" w:type="auto"/>
        <w:jc w:val="left"/>
        <w:tblInd w:w="674" w:type="dxa"/>
        <w:tblLayout w:type="fixed"/>
        <w:tblCellMar>
          <w:top w:w="0" w:type="dxa"/>
          <w:left w:w="0" w:type="dxa"/>
          <w:bottom w:w="0" w:type="dxa"/>
          <w:right w:w="0" w:type="dxa"/>
        </w:tblCellMar>
        <w:tblLook w:val="01E0"/>
      </w:tblPr>
      <w:tblGrid>
        <w:gridCol w:w="2334"/>
        <w:gridCol w:w="1495"/>
        <w:gridCol w:w="1112"/>
        <w:gridCol w:w="1301"/>
        <w:gridCol w:w="1820"/>
        <w:gridCol w:w="1579"/>
      </w:tblGrid>
      <w:tr>
        <w:trPr>
          <w:trHeight w:val="283" w:hRule="exact"/>
        </w:trPr>
        <w:tc>
          <w:tcPr>
            <w:tcW w:w="23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735"/>
              <w:jc w:val="right"/>
              <w:rPr>
                <w:rFonts w:ascii="宋体" w:hAnsi="宋体" w:cs="宋体" w:eastAsia="宋体" w:hint="default"/>
                <w:sz w:val="21"/>
                <w:szCs w:val="21"/>
              </w:rPr>
            </w:pPr>
            <w:r>
              <w:rPr>
                <w:rFonts w:ascii="宋体" w:hAnsi="宋体" w:cs="宋体" w:eastAsia="宋体" w:hint="default"/>
                <w:spacing w:val="-1"/>
                <w:sz w:val="21"/>
                <w:szCs w:val="21"/>
              </w:rPr>
              <w:t>股东总数</w:t>
            </w:r>
          </w:p>
        </w:tc>
        <w:tc>
          <w:tcPr>
            <w:tcW w:w="7306" w:type="dxa"/>
            <w:gridSpan w:val="5"/>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z w:val="21"/>
              </w:rPr>
              <w:t>13,237</w:t>
            </w:r>
          </w:p>
        </w:tc>
      </w:tr>
      <w:tr>
        <w:trPr>
          <w:trHeight w:val="281" w:hRule="exact"/>
        </w:trPr>
        <w:tc>
          <w:tcPr>
            <w:tcW w:w="9640" w:type="dxa"/>
            <w:gridSpan w:val="6"/>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72"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名股东持股情况</w:t>
            </w:r>
          </w:p>
        </w:tc>
      </w:tr>
      <w:tr>
        <w:trPr>
          <w:trHeight w:val="142" w:hRule="exact"/>
        </w:trPr>
        <w:tc>
          <w:tcPr>
            <w:tcW w:w="2334" w:type="dxa"/>
            <w:tcBorders>
              <w:top w:val="single" w:sz="4" w:space="0" w:color="000000"/>
              <w:left w:val="single" w:sz="4" w:space="0" w:color="000000"/>
              <w:bottom w:val="nil" w:sz="6" w:space="0" w:color="auto"/>
              <w:right w:val="single" w:sz="4" w:space="0" w:color="000000"/>
            </w:tcBorders>
            <w:shd w:val="clear" w:color="auto" w:fill="DCDCDC"/>
          </w:tcPr>
          <w:p>
            <w:pPr/>
          </w:p>
        </w:tc>
        <w:tc>
          <w:tcPr>
            <w:tcW w:w="1495" w:type="dxa"/>
            <w:tcBorders>
              <w:top w:val="single" w:sz="4" w:space="0" w:color="000000"/>
              <w:left w:val="single" w:sz="4" w:space="0" w:color="000000"/>
              <w:bottom w:val="nil" w:sz="6" w:space="0" w:color="auto"/>
              <w:right w:val="single" w:sz="4" w:space="0" w:color="000000"/>
            </w:tcBorders>
            <w:shd w:val="clear" w:color="auto" w:fill="DCDCDC"/>
          </w:tcPr>
          <w:p>
            <w:pPr/>
          </w:p>
        </w:tc>
        <w:tc>
          <w:tcPr>
            <w:tcW w:w="1112" w:type="dxa"/>
            <w:tcBorders>
              <w:top w:val="single" w:sz="4" w:space="0" w:color="000000"/>
              <w:left w:val="single" w:sz="4" w:space="0" w:color="000000"/>
              <w:bottom w:val="nil" w:sz="6" w:space="0" w:color="auto"/>
              <w:right w:val="single" w:sz="4" w:space="0" w:color="000000"/>
            </w:tcBorders>
            <w:shd w:val="clear" w:color="auto" w:fill="DCDCDC"/>
          </w:tcPr>
          <w:p>
            <w:pPr/>
          </w:p>
        </w:tc>
        <w:tc>
          <w:tcPr>
            <w:tcW w:w="1301" w:type="dxa"/>
            <w:tcBorders>
              <w:top w:val="single" w:sz="4" w:space="0" w:color="000000"/>
              <w:left w:val="single" w:sz="4" w:space="0" w:color="000000"/>
              <w:bottom w:val="nil" w:sz="6" w:space="0" w:color="auto"/>
              <w:right w:val="single" w:sz="4" w:space="0" w:color="000000"/>
            </w:tcBorders>
            <w:shd w:val="clear" w:color="auto" w:fill="DCDCDC"/>
          </w:tcPr>
          <w:p>
            <w:pP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持有有限售条件股</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份数量</w:t>
            </w:r>
          </w:p>
        </w:tc>
        <w:tc>
          <w:tcPr>
            <w:tcW w:w="157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4" w:right="0"/>
              <w:jc w:val="center"/>
              <w:rPr>
                <w:rFonts w:ascii="宋体" w:hAnsi="宋体" w:cs="宋体" w:eastAsia="宋体" w:hint="default"/>
                <w:sz w:val="21"/>
                <w:szCs w:val="21"/>
              </w:rPr>
            </w:pPr>
            <w:r>
              <w:rPr>
                <w:rFonts w:ascii="宋体" w:hAnsi="宋体" w:cs="宋体" w:eastAsia="宋体" w:hint="default"/>
                <w:sz w:val="21"/>
                <w:szCs w:val="21"/>
              </w:rPr>
              <w:t>质押或冻结的股</w:t>
            </w:r>
          </w:p>
          <w:p>
            <w:pPr>
              <w:pStyle w:val="TableParagraph"/>
              <w:spacing w:line="274" w:lineRule="exact"/>
              <w:ind w:left="4" w:right="0"/>
              <w:jc w:val="center"/>
              <w:rPr>
                <w:rFonts w:ascii="宋体" w:hAnsi="宋体" w:cs="宋体" w:eastAsia="宋体" w:hint="default"/>
                <w:sz w:val="21"/>
                <w:szCs w:val="21"/>
              </w:rPr>
            </w:pPr>
            <w:r>
              <w:rPr>
                <w:rFonts w:ascii="宋体" w:hAnsi="宋体" w:cs="宋体" w:eastAsia="宋体" w:hint="default"/>
                <w:sz w:val="21"/>
                <w:szCs w:val="21"/>
              </w:rPr>
              <w:t>份数量</w:t>
            </w:r>
          </w:p>
        </w:tc>
      </w:tr>
      <w:tr>
        <w:trPr>
          <w:trHeight w:val="346" w:hRule="exact"/>
        </w:trPr>
        <w:tc>
          <w:tcPr>
            <w:tcW w:w="2334"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1" w:lineRule="exact"/>
              <w:ind w:right="735"/>
              <w:jc w:val="right"/>
              <w:rPr>
                <w:rFonts w:ascii="宋体" w:hAnsi="宋体" w:cs="宋体" w:eastAsia="宋体" w:hint="default"/>
                <w:sz w:val="21"/>
                <w:szCs w:val="21"/>
              </w:rPr>
            </w:pPr>
            <w:r>
              <w:rPr>
                <w:rFonts w:ascii="宋体" w:hAnsi="宋体" w:cs="宋体" w:eastAsia="宋体" w:hint="default"/>
                <w:spacing w:val="-1"/>
                <w:sz w:val="21"/>
                <w:szCs w:val="21"/>
              </w:rPr>
              <w:t>股东名称</w:t>
            </w:r>
          </w:p>
        </w:tc>
        <w:tc>
          <w:tcPr>
            <w:tcW w:w="149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1" w:lineRule="exact"/>
              <w:ind w:left="323" w:right="0"/>
              <w:jc w:val="left"/>
              <w:rPr>
                <w:rFonts w:ascii="宋体" w:hAnsi="宋体" w:cs="宋体" w:eastAsia="宋体" w:hint="default"/>
                <w:sz w:val="21"/>
                <w:szCs w:val="21"/>
              </w:rPr>
            </w:pPr>
            <w:r>
              <w:rPr>
                <w:rFonts w:ascii="宋体" w:hAnsi="宋体" w:cs="宋体" w:eastAsia="宋体" w:hint="default"/>
                <w:sz w:val="21"/>
                <w:szCs w:val="21"/>
              </w:rPr>
              <w:t>股东性质</w:t>
            </w:r>
          </w:p>
        </w:tc>
        <w:tc>
          <w:tcPr>
            <w:tcW w:w="1112"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1" w:lineRule="exact"/>
              <w:ind w:left="129" w:right="0"/>
              <w:jc w:val="left"/>
              <w:rPr>
                <w:rFonts w:ascii="宋体" w:hAnsi="宋体" w:cs="宋体" w:eastAsia="宋体" w:hint="default"/>
                <w:sz w:val="21"/>
                <w:szCs w:val="21"/>
              </w:rPr>
            </w:pPr>
            <w:r>
              <w:rPr>
                <w:rFonts w:ascii="宋体" w:hAnsi="宋体" w:cs="宋体" w:eastAsia="宋体" w:hint="default"/>
                <w:sz w:val="21"/>
                <w:szCs w:val="21"/>
              </w:rPr>
              <w:t>持股比例</w:t>
            </w:r>
          </w:p>
        </w:tc>
        <w:tc>
          <w:tcPr>
            <w:tcW w:w="1301"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1" w:lineRule="exact"/>
              <w:ind w:left="225"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820" w:type="dxa"/>
            <w:vMerge/>
            <w:tcBorders>
              <w:left w:val="single" w:sz="4" w:space="0" w:color="000000"/>
              <w:bottom w:val="single" w:sz="4" w:space="0" w:color="000000"/>
              <w:right w:val="single" w:sz="4" w:space="0" w:color="000000"/>
            </w:tcBorders>
            <w:shd w:val="clear" w:color="auto" w:fill="DCDCDC"/>
          </w:tcPr>
          <w:p>
            <w:pPr/>
          </w:p>
        </w:tc>
        <w:tc>
          <w:tcPr>
            <w:tcW w:w="1579" w:type="dxa"/>
            <w:vMerge/>
            <w:tcBorders>
              <w:left w:val="single" w:sz="4" w:space="0" w:color="000000"/>
              <w:bottom w:val="single" w:sz="4" w:space="0" w:color="000000"/>
              <w:right w:val="single" w:sz="4" w:space="0" w:color="000000"/>
            </w:tcBorders>
            <w:shd w:val="clear" w:color="auto" w:fill="DCDCDC"/>
          </w:tcPr>
          <w:p>
            <w:pPr/>
          </w:p>
        </w:tc>
      </w:tr>
      <w:tr>
        <w:trPr>
          <w:trHeight w:val="625" w:hRule="exact"/>
        </w:trPr>
        <w:tc>
          <w:tcPr>
            <w:tcW w:w="2334" w:type="dxa"/>
            <w:tcBorders>
              <w:top w:val="single" w:sz="58" w:space="0" w:color="DCDCDC"/>
              <w:left w:val="single" w:sz="4" w:space="0" w:color="000000"/>
              <w:bottom w:val="single" w:sz="4" w:space="0" w:color="000000"/>
              <w:right w:val="single" w:sz="4" w:space="0" w:color="000000"/>
            </w:tcBorders>
          </w:tcPr>
          <w:p>
            <w:pPr>
              <w:pStyle w:val="TableParagraph"/>
              <w:spacing w:line="242" w:lineRule="exact"/>
              <w:ind w:left="21" w:right="0"/>
              <w:jc w:val="left"/>
              <w:rPr>
                <w:rFonts w:ascii="宋体" w:hAnsi="宋体" w:cs="宋体" w:eastAsia="宋体" w:hint="default"/>
                <w:sz w:val="21"/>
                <w:szCs w:val="21"/>
              </w:rPr>
            </w:pPr>
            <w:r>
              <w:rPr>
                <w:rFonts w:ascii="宋体" w:hAnsi="宋体" w:cs="宋体" w:eastAsia="宋体" w:hint="default"/>
                <w:spacing w:val="16"/>
                <w:sz w:val="21"/>
                <w:szCs w:val="21"/>
              </w:rPr>
              <w:t>中国电子科技集团公司</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第三十研究所</w:t>
            </w:r>
          </w:p>
        </w:tc>
        <w:tc>
          <w:tcPr>
            <w:tcW w:w="1495" w:type="dxa"/>
            <w:tcBorders>
              <w:top w:val="single" w:sz="58" w:space="0" w:color="DCDCDC"/>
              <w:left w:val="single" w:sz="4" w:space="0" w:color="000000"/>
              <w:bottom w:val="single" w:sz="4" w:space="0" w:color="000000"/>
              <w:right w:val="single" w:sz="4" w:space="0" w:color="000000"/>
            </w:tcBorders>
          </w:tcPr>
          <w:p>
            <w:pPr>
              <w:pStyle w:val="TableParagraph"/>
              <w:spacing w:line="240" w:lineRule="auto" w:before="102"/>
              <w:ind w:left="28" w:right="0"/>
              <w:jc w:val="left"/>
              <w:rPr>
                <w:rFonts w:ascii="宋体" w:hAnsi="宋体" w:cs="宋体" w:eastAsia="宋体" w:hint="default"/>
                <w:sz w:val="21"/>
                <w:szCs w:val="21"/>
              </w:rPr>
            </w:pPr>
            <w:r>
              <w:rPr>
                <w:rFonts w:ascii="宋体" w:hAnsi="宋体" w:cs="宋体" w:eastAsia="宋体" w:hint="default"/>
                <w:sz w:val="21"/>
                <w:szCs w:val="21"/>
              </w:rPr>
              <w:t>国有法人</w:t>
            </w:r>
          </w:p>
        </w:tc>
        <w:tc>
          <w:tcPr>
            <w:tcW w:w="1112" w:type="dxa"/>
            <w:tcBorders>
              <w:top w:val="single" w:sz="58" w:space="0" w:color="DCDCDC"/>
              <w:left w:val="single" w:sz="4" w:space="0" w:color="000000"/>
              <w:bottom w:val="single" w:sz="4" w:space="0" w:color="000000"/>
              <w:right w:val="single" w:sz="4" w:space="0" w:color="000000"/>
            </w:tcBorders>
          </w:tcPr>
          <w:p>
            <w:pPr>
              <w:pStyle w:val="TableParagraph"/>
              <w:spacing w:line="240" w:lineRule="auto" w:before="102"/>
              <w:ind w:right="21"/>
              <w:jc w:val="right"/>
              <w:rPr>
                <w:rFonts w:ascii="宋体" w:hAnsi="宋体" w:cs="宋体" w:eastAsia="宋体" w:hint="default"/>
                <w:sz w:val="21"/>
                <w:szCs w:val="21"/>
              </w:rPr>
            </w:pPr>
            <w:r>
              <w:rPr>
                <w:rFonts w:ascii="宋体"/>
                <w:sz w:val="21"/>
              </w:rPr>
              <w:t>37.36%</w:t>
            </w:r>
          </w:p>
        </w:tc>
        <w:tc>
          <w:tcPr>
            <w:tcW w:w="1301" w:type="dxa"/>
            <w:tcBorders>
              <w:top w:val="single" w:sz="58" w:space="0" w:color="DCDCDC"/>
              <w:left w:val="single" w:sz="4" w:space="0" w:color="000000"/>
              <w:bottom w:val="single" w:sz="4" w:space="0" w:color="000000"/>
              <w:right w:val="single" w:sz="12" w:space="0" w:color="DCDCDC"/>
            </w:tcBorders>
          </w:tcPr>
          <w:p>
            <w:pPr>
              <w:pStyle w:val="TableParagraph"/>
              <w:spacing w:line="240" w:lineRule="auto" w:before="102"/>
              <w:ind w:right="8"/>
              <w:jc w:val="right"/>
              <w:rPr>
                <w:rFonts w:ascii="宋体" w:hAnsi="宋体" w:cs="宋体" w:eastAsia="宋体" w:hint="default"/>
                <w:sz w:val="21"/>
                <w:szCs w:val="21"/>
              </w:rPr>
            </w:pPr>
            <w:r>
              <w:rPr>
                <w:rFonts w:ascii="宋体"/>
                <w:spacing w:val="-1"/>
                <w:sz w:val="21"/>
              </w:rPr>
              <w:t>49,639,029</w:t>
            </w:r>
          </w:p>
        </w:tc>
        <w:tc>
          <w:tcPr>
            <w:tcW w:w="1820" w:type="dxa"/>
            <w:tcBorders>
              <w:top w:val="single" w:sz="4" w:space="0" w:color="000000"/>
              <w:left w:val="single" w:sz="12" w:space="0" w:color="DCDCDC"/>
              <w:bottom w:val="single" w:sz="4" w:space="0" w:color="000000"/>
              <w:right w:val="single" w:sz="23" w:space="0" w:color="DCDCDC"/>
            </w:tcBorders>
          </w:tcPr>
          <w:p>
            <w:pPr>
              <w:pStyle w:val="TableParagraph"/>
              <w:spacing w:line="240" w:lineRule="auto" w:before="170"/>
              <w:ind w:right="-3"/>
              <w:jc w:val="right"/>
              <w:rPr>
                <w:rFonts w:ascii="宋体" w:hAnsi="宋体" w:cs="宋体" w:eastAsia="宋体" w:hint="default"/>
                <w:sz w:val="21"/>
                <w:szCs w:val="21"/>
              </w:rPr>
            </w:pPr>
            <w:r>
              <w:rPr>
                <w:rFonts w:ascii="宋体"/>
                <w:spacing w:val="-1"/>
                <w:sz w:val="21"/>
              </w:rPr>
              <w:t>49,639,029</w:t>
            </w:r>
          </w:p>
        </w:tc>
        <w:tc>
          <w:tcPr>
            <w:tcW w:w="1579" w:type="dxa"/>
            <w:tcBorders>
              <w:top w:val="single" w:sz="4" w:space="0" w:color="000000"/>
              <w:left w:val="single" w:sz="23" w:space="0" w:color="DCDCDC"/>
              <w:bottom w:val="single" w:sz="4" w:space="0" w:color="000000"/>
              <w:right w:val="single" w:sz="13" w:space="0" w:color="DCDCDC"/>
            </w:tcBorders>
          </w:tcPr>
          <w:p>
            <w:pPr>
              <w:pStyle w:val="TableParagraph"/>
              <w:spacing w:line="240" w:lineRule="auto" w:before="170"/>
              <w:ind w:right="5"/>
              <w:jc w:val="right"/>
              <w:rPr>
                <w:rFonts w:ascii="宋体" w:hAnsi="宋体" w:cs="宋体" w:eastAsia="宋体" w:hint="default"/>
                <w:sz w:val="21"/>
                <w:szCs w:val="21"/>
              </w:rPr>
            </w:pPr>
            <w:r>
              <w:rPr>
                <w:rFonts w:ascii="宋体"/>
                <w:spacing w:val="-1"/>
                <w:sz w:val="21"/>
              </w:rPr>
              <w:t>2,805,000</w:t>
            </w:r>
          </w:p>
        </w:tc>
      </w:tr>
      <w:tr>
        <w:trPr>
          <w:trHeight w:val="554"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pacing w:val="16"/>
                <w:sz w:val="21"/>
                <w:szCs w:val="21"/>
              </w:rPr>
              <w:t>成都新兴创业投资有限</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责任公司</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8" w:right="0"/>
              <w:jc w:val="left"/>
              <w:rPr>
                <w:rFonts w:ascii="宋体" w:hAnsi="宋体" w:cs="宋体" w:eastAsia="宋体" w:hint="default"/>
                <w:sz w:val="21"/>
                <w:szCs w:val="21"/>
              </w:rPr>
            </w:pPr>
            <w:r>
              <w:rPr>
                <w:rFonts w:ascii="宋体" w:hAnsi="宋体" w:cs="宋体" w:eastAsia="宋体" w:hint="default"/>
                <w:spacing w:val="16"/>
                <w:sz w:val="21"/>
                <w:szCs w:val="21"/>
              </w:rPr>
              <w:t>境内</w:t>
            </w:r>
            <w:r>
              <w:rPr>
                <w:rFonts w:ascii="宋体" w:hAnsi="宋体" w:cs="宋体" w:eastAsia="宋体" w:hint="default"/>
                <w:spacing w:val="-67"/>
                <w:sz w:val="21"/>
                <w:szCs w:val="21"/>
              </w:rPr>
              <w:t> </w:t>
            </w:r>
            <w:r>
              <w:rPr>
                <w:rFonts w:ascii="宋体" w:hAnsi="宋体" w:cs="宋体" w:eastAsia="宋体" w:hint="default"/>
                <w:spacing w:val="21"/>
                <w:sz w:val="21"/>
                <w:szCs w:val="21"/>
              </w:rPr>
              <w:t>非国有</w:t>
            </w:r>
            <w:r>
              <w:rPr>
                <w:rFonts w:ascii="宋体" w:hAnsi="宋体" w:cs="宋体" w:eastAsia="宋体" w:hint="default"/>
                <w:spacing w:val="-67"/>
                <w:sz w:val="21"/>
                <w:szCs w:val="21"/>
              </w:rPr>
              <w:t> </w:t>
            </w:r>
            <w:r>
              <w:rPr>
                <w:rFonts w:ascii="宋体" w:hAnsi="宋体" w:cs="宋体" w:eastAsia="宋体" w:hint="default"/>
                <w:sz w:val="21"/>
                <w:szCs w:val="21"/>
              </w:rPr>
              <w:t>法</w:t>
            </w:r>
          </w:p>
          <w:p>
            <w:pPr>
              <w:pStyle w:val="TableParagraph"/>
              <w:spacing w:line="273" w:lineRule="exact"/>
              <w:ind w:left="28" w:right="0"/>
              <w:jc w:val="left"/>
              <w:rPr>
                <w:rFonts w:ascii="宋体" w:hAnsi="宋体" w:cs="宋体" w:eastAsia="宋体" w:hint="default"/>
                <w:sz w:val="21"/>
                <w:szCs w:val="21"/>
              </w:rPr>
            </w:pPr>
            <w:r>
              <w:rPr>
                <w:rFonts w:ascii="宋体" w:hAnsi="宋体" w:cs="宋体" w:eastAsia="宋体" w:hint="default"/>
                <w:w w:val="100"/>
                <w:sz w:val="21"/>
                <w:szCs w:val="21"/>
              </w:rPr>
              <w:t>人</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1"/>
              <w:jc w:val="right"/>
              <w:rPr>
                <w:rFonts w:ascii="宋体" w:hAnsi="宋体" w:cs="宋体" w:eastAsia="宋体" w:hint="default"/>
                <w:sz w:val="21"/>
                <w:szCs w:val="21"/>
              </w:rPr>
            </w:pPr>
            <w:r>
              <w:rPr>
                <w:rFonts w:ascii="宋体"/>
                <w:sz w:val="21"/>
              </w:rPr>
              <w:t>19.11%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9"/>
              <w:jc w:val="right"/>
              <w:rPr>
                <w:rFonts w:ascii="宋体" w:hAnsi="宋体" w:cs="宋体" w:eastAsia="宋体" w:hint="default"/>
                <w:sz w:val="21"/>
                <w:szCs w:val="21"/>
              </w:rPr>
            </w:pPr>
            <w:r>
              <w:rPr>
                <w:rFonts w:ascii="宋体"/>
                <w:spacing w:val="-1"/>
                <w:sz w:val="21"/>
              </w:rPr>
              <w:t>25,382,326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3"/>
              <w:jc w:val="right"/>
              <w:rPr>
                <w:rFonts w:ascii="宋体" w:hAnsi="宋体" w:cs="宋体" w:eastAsia="宋体" w:hint="default"/>
                <w:sz w:val="21"/>
                <w:szCs w:val="21"/>
              </w:rPr>
            </w:pPr>
            <w:r>
              <w:rPr>
                <w:rFonts w:ascii="宋体"/>
                <w:w w:val="100"/>
                <w:sz w:val="21"/>
              </w:rPr>
              <w:t>0</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9"/>
              <w:jc w:val="right"/>
              <w:rPr>
                <w:rFonts w:ascii="宋体" w:hAnsi="宋体" w:cs="宋体" w:eastAsia="宋体" w:hint="default"/>
                <w:sz w:val="21"/>
                <w:szCs w:val="21"/>
              </w:rPr>
            </w:pPr>
            <w:r>
              <w:rPr>
                <w:rFonts w:ascii="宋体"/>
                <w:w w:val="100"/>
                <w:sz w:val="21"/>
              </w:rPr>
              <w:t>0</w:t>
            </w:r>
          </w:p>
        </w:tc>
      </w:tr>
      <w:tr>
        <w:trPr>
          <w:trHeight w:val="826"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pacing w:val="16"/>
                <w:sz w:val="21"/>
                <w:szCs w:val="21"/>
              </w:rPr>
              <w:t>中国光大银行股份有限</w:t>
            </w:r>
          </w:p>
          <w:p>
            <w:pPr>
              <w:pStyle w:val="TableParagraph"/>
              <w:spacing w:line="240" w:lineRule="auto"/>
              <w:ind w:left="21" w:right="13"/>
              <w:jc w:val="left"/>
              <w:rPr>
                <w:rFonts w:ascii="宋体" w:hAnsi="宋体" w:cs="宋体" w:eastAsia="宋体" w:hint="default"/>
                <w:sz w:val="21"/>
                <w:szCs w:val="21"/>
              </w:rPr>
            </w:pPr>
            <w:r>
              <w:rPr>
                <w:rFonts w:ascii="宋体" w:hAnsi="宋体" w:cs="宋体" w:eastAsia="宋体" w:hint="default"/>
                <w:spacing w:val="16"/>
                <w:sz w:val="21"/>
                <w:szCs w:val="21"/>
              </w:rPr>
              <w:t>公司－泰信先行策略开</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放式证券投资基金</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28" w:right="19"/>
              <w:jc w:val="left"/>
              <w:rPr>
                <w:rFonts w:ascii="宋体" w:hAnsi="宋体" w:cs="宋体" w:eastAsia="宋体" w:hint="default"/>
                <w:sz w:val="21"/>
                <w:szCs w:val="21"/>
              </w:rPr>
            </w:pPr>
            <w:r>
              <w:rPr>
                <w:rFonts w:ascii="宋体" w:hAnsi="宋体" w:cs="宋体" w:eastAsia="宋体" w:hint="default"/>
                <w:spacing w:val="16"/>
                <w:sz w:val="21"/>
                <w:szCs w:val="21"/>
              </w:rPr>
              <w:t>境内</w:t>
            </w:r>
            <w:r>
              <w:rPr>
                <w:rFonts w:ascii="宋体" w:hAnsi="宋体" w:cs="宋体" w:eastAsia="宋体" w:hint="default"/>
                <w:spacing w:val="-68"/>
                <w:sz w:val="21"/>
                <w:szCs w:val="21"/>
              </w:rPr>
              <w:t> </w:t>
            </w:r>
            <w:r>
              <w:rPr>
                <w:rFonts w:ascii="宋体" w:hAnsi="宋体" w:cs="宋体" w:eastAsia="宋体" w:hint="default"/>
                <w:spacing w:val="21"/>
                <w:sz w:val="21"/>
                <w:szCs w:val="21"/>
              </w:rPr>
              <w:t>非国有</w:t>
            </w:r>
            <w:r>
              <w:rPr>
                <w:rFonts w:ascii="宋体" w:hAnsi="宋体" w:cs="宋体" w:eastAsia="宋体" w:hint="default"/>
                <w:spacing w:val="-68"/>
                <w:sz w:val="21"/>
                <w:szCs w:val="21"/>
              </w:rPr>
              <w:t> </w:t>
            </w:r>
            <w:r>
              <w:rPr>
                <w:rFonts w:ascii="宋体" w:hAnsi="宋体" w:cs="宋体" w:eastAsia="宋体" w:hint="default"/>
                <w:sz w:val="21"/>
                <w:szCs w:val="21"/>
              </w:rPr>
              <w:t>法</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人</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21"/>
              <w:jc w:val="right"/>
              <w:rPr>
                <w:rFonts w:ascii="宋体" w:hAnsi="宋体" w:cs="宋体" w:eastAsia="宋体" w:hint="default"/>
                <w:sz w:val="21"/>
                <w:szCs w:val="21"/>
              </w:rPr>
            </w:pPr>
            <w:r>
              <w:rPr>
                <w:rFonts w:ascii="宋体"/>
                <w:sz w:val="21"/>
              </w:rPr>
              <w:t>1.56%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2,069,564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23"/>
              <w:jc w:val="right"/>
              <w:rPr>
                <w:rFonts w:ascii="宋体" w:hAnsi="宋体" w:cs="宋体" w:eastAsia="宋体" w:hint="default"/>
                <w:sz w:val="21"/>
                <w:szCs w:val="21"/>
              </w:rPr>
            </w:pPr>
            <w:r>
              <w:rPr>
                <w:rFonts w:ascii="宋体"/>
                <w:w w:val="100"/>
                <w:sz w:val="21"/>
              </w:rPr>
              <w:t>0</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9"/>
              <w:jc w:val="right"/>
              <w:rPr>
                <w:rFonts w:ascii="宋体" w:hAnsi="宋体" w:cs="宋体" w:eastAsia="宋体" w:hint="default"/>
                <w:sz w:val="21"/>
                <w:szCs w:val="21"/>
              </w:rPr>
            </w:pPr>
            <w:r>
              <w:rPr>
                <w:rFonts w:ascii="宋体"/>
                <w:w w:val="100"/>
                <w:sz w:val="21"/>
              </w:rPr>
              <w:t>0</w:t>
            </w:r>
          </w:p>
        </w:tc>
      </w:tr>
      <w:tr>
        <w:trPr>
          <w:trHeight w:val="828"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pacing w:val="16"/>
                <w:sz w:val="21"/>
                <w:szCs w:val="21"/>
              </w:rPr>
              <w:t>中国人民人寿保险股份</w:t>
            </w:r>
          </w:p>
          <w:p>
            <w:pPr>
              <w:pStyle w:val="TableParagraph"/>
              <w:spacing w:line="272" w:lineRule="exact" w:before="27"/>
              <w:ind w:left="21" w:right="13"/>
              <w:jc w:val="left"/>
              <w:rPr>
                <w:rFonts w:ascii="宋体" w:hAnsi="宋体" w:cs="宋体" w:eastAsia="宋体" w:hint="default"/>
                <w:sz w:val="21"/>
                <w:szCs w:val="21"/>
              </w:rPr>
            </w:pPr>
            <w:r>
              <w:rPr>
                <w:rFonts w:ascii="宋体" w:hAnsi="宋体" w:cs="宋体" w:eastAsia="宋体" w:hint="default"/>
                <w:spacing w:val="16"/>
                <w:sz w:val="21"/>
                <w:szCs w:val="21"/>
              </w:rPr>
              <w:t>有限公司－分红－个险</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分红</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8" w:right="19"/>
              <w:jc w:val="left"/>
              <w:rPr>
                <w:rFonts w:ascii="宋体" w:hAnsi="宋体" w:cs="宋体" w:eastAsia="宋体" w:hint="default"/>
                <w:sz w:val="21"/>
                <w:szCs w:val="21"/>
              </w:rPr>
            </w:pPr>
            <w:r>
              <w:rPr>
                <w:rFonts w:ascii="宋体" w:hAnsi="宋体" w:cs="宋体" w:eastAsia="宋体" w:hint="default"/>
                <w:spacing w:val="16"/>
                <w:sz w:val="21"/>
                <w:szCs w:val="21"/>
              </w:rPr>
              <w:t>境内</w:t>
            </w:r>
            <w:r>
              <w:rPr>
                <w:rFonts w:ascii="宋体" w:hAnsi="宋体" w:cs="宋体" w:eastAsia="宋体" w:hint="default"/>
                <w:spacing w:val="-68"/>
                <w:sz w:val="21"/>
                <w:szCs w:val="21"/>
              </w:rPr>
              <w:t> </w:t>
            </w:r>
            <w:r>
              <w:rPr>
                <w:rFonts w:ascii="宋体" w:hAnsi="宋体" w:cs="宋体" w:eastAsia="宋体" w:hint="default"/>
                <w:spacing w:val="21"/>
                <w:sz w:val="21"/>
                <w:szCs w:val="21"/>
              </w:rPr>
              <w:t>非国有</w:t>
            </w:r>
            <w:r>
              <w:rPr>
                <w:rFonts w:ascii="宋体" w:hAnsi="宋体" w:cs="宋体" w:eastAsia="宋体" w:hint="default"/>
                <w:spacing w:val="-68"/>
                <w:sz w:val="21"/>
                <w:szCs w:val="21"/>
              </w:rPr>
              <w:t> </w:t>
            </w:r>
            <w:r>
              <w:rPr>
                <w:rFonts w:ascii="宋体" w:hAnsi="宋体" w:cs="宋体" w:eastAsia="宋体" w:hint="default"/>
                <w:sz w:val="21"/>
                <w:szCs w:val="21"/>
              </w:rPr>
              <w:t>法</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人</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1"/>
              <w:jc w:val="right"/>
              <w:rPr>
                <w:rFonts w:ascii="宋体" w:hAnsi="宋体" w:cs="宋体" w:eastAsia="宋体" w:hint="default"/>
                <w:sz w:val="21"/>
                <w:szCs w:val="21"/>
              </w:rPr>
            </w:pPr>
            <w:r>
              <w:rPr>
                <w:rFonts w:ascii="宋体"/>
                <w:sz w:val="21"/>
              </w:rPr>
              <w:t>1.35%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1,800,000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3"/>
              <w:jc w:val="right"/>
              <w:rPr>
                <w:rFonts w:ascii="宋体" w:hAnsi="宋体" w:cs="宋体" w:eastAsia="宋体" w:hint="default"/>
                <w:sz w:val="21"/>
                <w:szCs w:val="21"/>
              </w:rPr>
            </w:pPr>
            <w:r>
              <w:rPr>
                <w:rFonts w:ascii="宋体"/>
                <w:w w:val="100"/>
                <w:sz w:val="21"/>
              </w:rPr>
              <w:t>0</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9"/>
              <w:jc w:val="right"/>
              <w:rPr>
                <w:rFonts w:ascii="宋体" w:hAnsi="宋体" w:cs="宋体" w:eastAsia="宋体" w:hint="default"/>
                <w:sz w:val="21"/>
                <w:szCs w:val="21"/>
              </w:rPr>
            </w:pPr>
            <w:r>
              <w:rPr>
                <w:rFonts w:ascii="宋体"/>
                <w:w w:val="100"/>
                <w:sz w:val="21"/>
              </w:rPr>
              <w:t>0</w:t>
            </w:r>
          </w:p>
        </w:tc>
      </w:tr>
      <w:tr>
        <w:trPr>
          <w:trHeight w:val="283"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罗天文</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8"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z w:val="21"/>
              </w:rPr>
              <w:t>1.14%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1,510,882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
              <w:jc w:val="right"/>
              <w:rPr>
                <w:rFonts w:ascii="宋体" w:hAnsi="宋体" w:cs="宋体" w:eastAsia="宋体" w:hint="default"/>
                <w:sz w:val="21"/>
                <w:szCs w:val="21"/>
              </w:rPr>
            </w:pPr>
            <w:r>
              <w:rPr>
                <w:rFonts w:ascii="宋体"/>
                <w:spacing w:val="-1"/>
                <w:sz w:val="21"/>
              </w:rPr>
              <w:t>1,133,161</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w w:val="100"/>
                <w:sz w:val="21"/>
              </w:rPr>
              <w:t>0</w:t>
            </w:r>
          </w:p>
        </w:tc>
      </w:tr>
      <w:tr>
        <w:trPr>
          <w:trHeight w:val="281"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黄月江</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8"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z w:val="21"/>
              </w:rPr>
              <w:t>0.90%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1,200,952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
              <w:jc w:val="right"/>
              <w:rPr>
                <w:rFonts w:ascii="宋体" w:hAnsi="宋体" w:cs="宋体" w:eastAsia="宋体" w:hint="default"/>
                <w:sz w:val="21"/>
                <w:szCs w:val="21"/>
              </w:rPr>
            </w:pPr>
            <w:r>
              <w:rPr>
                <w:rFonts w:ascii="宋体"/>
                <w:spacing w:val="-1"/>
                <w:sz w:val="21"/>
              </w:rPr>
              <w:t>949,464</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w w:val="100"/>
                <w:sz w:val="21"/>
              </w:rPr>
              <w:t>0</w:t>
            </w:r>
          </w:p>
        </w:tc>
      </w:tr>
    </w:tbl>
    <w:p>
      <w:pPr>
        <w:spacing w:after="0" w:line="241" w:lineRule="exact"/>
        <w:jc w:val="right"/>
        <w:rPr>
          <w:rFonts w:ascii="宋体" w:hAnsi="宋体" w:cs="宋体" w:eastAsia="宋体" w:hint="default"/>
          <w:sz w:val="21"/>
          <w:szCs w:val="21"/>
        </w:rPr>
        <w:sectPr>
          <w:type w:val="continuous"/>
          <w:pgSz w:w="11910" w:h="16840"/>
          <w:pgMar w:top="1120" w:bottom="1140" w:left="740" w:right="0"/>
        </w:sectPr>
      </w:pPr>
    </w:p>
    <w:p>
      <w:pPr>
        <w:spacing w:line="240" w:lineRule="auto" w:before="6"/>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340"/>
        <w:gridCol w:w="1301"/>
        <w:gridCol w:w="187"/>
        <w:gridCol w:w="1112"/>
        <w:gridCol w:w="1301"/>
        <w:gridCol w:w="521"/>
        <w:gridCol w:w="1299"/>
        <w:gridCol w:w="1579"/>
      </w:tblGrid>
      <w:tr>
        <w:trPr>
          <w:trHeight w:val="840" w:hRule="exact"/>
        </w:trPr>
        <w:tc>
          <w:tcPr>
            <w:tcW w:w="2340" w:type="dxa"/>
            <w:tcBorders>
              <w:top w:val="single" w:sz="10" w:space="0" w:color="000000"/>
              <w:left w:val="single" w:sz="4" w:space="0" w:color="000000"/>
              <w:bottom w:val="single" w:sz="4" w:space="0" w:color="000000"/>
              <w:right w:val="single" w:sz="4" w:space="0" w:color="000000"/>
            </w:tcBorders>
          </w:tcPr>
          <w:p>
            <w:pPr>
              <w:pStyle w:val="TableParagraph"/>
              <w:spacing w:line="245" w:lineRule="exact"/>
              <w:ind w:left="21" w:right="0"/>
              <w:jc w:val="left"/>
              <w:rPr>
                <w:rFonts w:ascii="宋体" w:hAnsi="宋体" w:cs="宋体" w:eastAsia="宋体" w:hint="default"/>
                <w:sz w:val="21"/>
                <w:szCs w:val="21"/>
              </w:rPr>
            </w:pPr>
            <w:r>
              <w:rPr>
                <w:rFonts w:ascii="宋体" w:hAnsi="宋体" w:cs="宋体" w:eastAsia="宋体" w:hint="default"/>
                <w:spacing w:val="16"/>
                <w:sz w:val="21"/>
                <w:szCs w:val="21"/>
              </w:rPr>
              <w:t>中国民生银行股份有限</w:t>
            </w:r>
          </w:p>
          <w:p>
            <w:pPr>
              <w:pStyle w:val="TableParagraph"/>
              <w:spacing w:line="272" w:lineRule="exact" w:before="27"/>
              <w:ind w:left="21" w:right="19"/>
              <w:jc w:val="left"/>
              <w:rPr>
                <w:rFonts w:ascii="宋体" w:hAnsi="宋体" w:cs="宋体" w:eastAsia="宋体" w:hint="default"/>
                <w:sz w:val="21"/>
                <w:szCs w:val="21"/>
              </w:rPr>
            </w:pPr>
            <w:r>
              <w:rPr>
                <w:rFonts w:ascii="宋体" w:hAnsi="宋体" w:cs="宋体" w:eastAsia="宋体" w:hint="default"/>
                <w:spacing w:val="16"/>
                <w:sz w:val="21"/>
                <w:szCs w:val="21"/>
              </w:rPr>
              <w:t>公司－华商领先企业混</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合型证券投资基金</w:t>
            </w:r>
          </w:p>
        </w:tc>
        <w:tc>
          <w:tcPr>
            <w:tcW w:w="1489" w:type="dxa"/>
            <w:gridSpan w:val="2"/>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7"/>
              <w:ind w:left="22" w:right="19"/>
              <w:jc w:val="left"/>
              <w:rPr>
                <w:rFonts w:ascii="宋体" w:hAnsi="宋体" w:cs="宋体" w:eastAsia="宋体" w:hint="default"/>
                <w:sz w:val="21"/>
                <w:szCs w:val="21"/>
              </w:rPr>
            </w:pPr>
            <w:r>
              <w:rPr>
                <w:rFonts w:ascii="宋体" w:hAnsi="宋体" w:cs="宋体" w:eastAsia="宋体" w:hint="default"/>
                <w:spacing w:val="16"/>
                <w:sz w:val="21"/>
                <w:szCs w:val="21"/>
              </w:rPr>
              <w:t>境内</w:t>
            </w:r>
            <w:r>
              <w:rPr>
                <w:rFonts w:ascii="宋体" w:hAnsi="宋体" w:cs="宋体" w:eastAsia="宋体" w:hint="default"/>
                <w:spacing w:val="-68"/>
                <w:sz w:val="21"/>
                <w:szCs w:val="21"/>
              </w:rPr>
              <w:t> </w:t>
            </w:r>
            <w:r>
              <w:rPr>
                <w:rFonts w:ascii="宋体" w:hAnsi="宋体" w:cs="宋体" w:eastAsia="宋体" w:hint="default"/>
                <w:spacing w:val="21"/>
                <w:sz w:val="21"/>
                <w:szCs w:val="21"/>
              </w:rPr>
              <w:t>非国有</w:t>
            </w:r>
            <w:r>
              <w:rPr>
                <w:rFonts w:ascii="宋体" w:hAnsi="宋体" w:cs="宋体" w:eastAsia="宋体" w:hint="default"/>
                <w:spacing w:val="-68"/>
                <w:sz w:val="21"/>
                <w:szCs w:val="21"/>
              </w:rPr>
              <w:t> </w:t>
            </w:r>
            <w:r>
              <w:rPr>
                <w:rFonts w:ascii="宋体" w:hAnsi="宋体" w:cs="宋体" w:eastAsia="宋体" w:hint="default"/>
                <w:sz w:val="21"/>
                <w:szCs w:val="21"/>
              </w:rPr>
              <w:t>法</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人</w:t>
            </w:r>
          </w:p>
        </w:tc>
        <w:tc>
          <w:tcPr>
            <w:tcW w:w="111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宋体" w:hAnsi="宋体" w:cs="宋体" w:eastAsia="宋体" w:hint="default"/>
                <w:sz w:val="21"/>
                <w:szCs w:val="21"/>
              </w:rPr>
            </w:pPr>
            <w:r>
              <w:rPr>
                <w:rFonts w:ascii="宋体"/>
                <w:sz w:val="21"/>
              </w:rPr>
              <w:t>0.87%</w:t>
            </w:r>
          </w:p>
        </w:tc>
        <w:tc>
          <w:tcPr>
            <w:tcW w:w="130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1,149,822</w:t>
            </w:r>
          </w:p>
        </w:tc>
        <w:tc>
          <w:tcPr>
            <w:tcW w:w="1820" w:type="dxa"/>
            <w:gridSpan w:val="2"/>
            <w:tcBorders>
              <w:top w:val="single" w:sz="10"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3"/>
              <w:jc w:val="right"/>
              <w:rPr>
                <w:rFonts w:ascii="宋体" w:hAnsi="宋体" w:cs="宋体" w:eastAsia="宋体" w:hint="default"/>
                <w:sz w:val="21"/>
                <w:szCs w:val="21"/>
              </w:rPr>
            </w:pPr>
            <w:r>
              <w:rPr>
                <w:rFonts w:ascii="宋体"/>
                <w:w w:val="100"/>
                <w:sz w:val="21"/>
              </w:rPr>
              <w:t>0</w:t>
            </w:r>
          </w:p>
        </w:tc>
        <w:tc>
          <w:tcPr>
            <w:tcW w:w="157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宋体" w:hAnsi="宋体" w:cs="宋体" w:eastAsia="宋体" w:hint="default"/>
                <w:sz w:val="21"/>
                <w:szCs w:val="21"/>
              </w:rPr>
            </w:pPr>
            <w:r>
              <w:rPr>
                <w:rFonts w:ascii="宋体"/>
                <w:w w:val="100"/>
                <w:sz w:val="21"/>
              </w:rPr>
              <w:t>0</w:t>
            </w:r>
          </w:p>
        </w:tc>
      </w:tr>
      <w:tr>
        <w:trPr>
          <w:trHeight w:val="281"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游小明</w:t>
            </w:r>
          </w:p>
        </w:tc>
        <w:tc>
          <w:tcPr>
            <w:tcW w:w="14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z w:val="21"/>
              </w:rPr>
              <w:t>0.85%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1,135,345</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1" w:right="0"/>
              <w:jc w:val="left"/>
              <w:rPr>
                <w:rFonts w:ascii="宋体" w:hAnsi="宋体" w:cs="宋体" w:eastAsia="宋体" w:hint="default"/>
                <w:sz w:val="21"/>
                <w:szCs w:val="21"/>
              </w:rPr>
            </w:pPr>
            <w:r>
              <w:rPr>
                <w:rFonts w:ascii="宋体"/>
                <w:sz w:val="21"/>
              </w:rPr>
              <w:t>577,673</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w w:val="100"/>
                <w:sz w:val="21"/>
              </w:rPr>
              <w:t>0</w:t>
            </w:r>
          </w:p>
        </w:tc>
      </w:tr>
      <w:tr>
        <w:trPr>
          <w:trHeight w:val="557"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pacing w:val="16"/>
                <w:sz w:val="21"/>
                <w:szCs w:val="21"/>
              </w:rPr>
              <w:t>成都三实立科技实业有</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4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pacing w:val="16"/>
                <w:sz w:val="21"/>
                <w:szCs w:val="21"/>
              </w:rPr>
              <w:t>境内</w:t>
            </w:r>
            <w:r>
              <w:rPr>
                <w:rFonts w:ascii="宋体" w:hAnsi="宋体" w:cs="宋体" w:eastAsia="宋体" w:hint="default"/>
                <w:spacing w:val="-67"/>
                <w:sz w:val="21"/>
                <w:szCs w:val="21"/>
              </w:rPr>
              <w:t> </w:t>
            </w:r>
            <w:r>
              <w:rPr>
                <w:rFonts w:ascii="宋体" w:hAnsi="宋体" w:cs="宋体" w:eastAsia="宋体" w:hint="default"/>
                <w:spacing w:val="21"/>
                <w:sz w:val="21"/>
                <w:szCs w:val="21"/>
              </w:rPr>
              <w:t>非国有</w:t>
            </w:r>
            <w:r>
              <w:rPr>
                <w:rFonts w:ascii="宋体" w:hAnsi="宋体" w:cs="宋体" w:eastAsia="宋体" w:hint="default"/>
                <w:spacing w:val="-67"/>
                <w:sz w:val="21"/>
                <w:szCs w:val="21"/>
              </w:rPr>
              <w:t> </w:t>
            </w:r>
            <w:r>
              <w:rPr>
                <w:rFonts w:ascii="宋体" w:hAnsi="宋体" w:cs="宋体" w:eastAsia="宋体" w:hint="default"/>
                <w:sz w:val="21"/>
                <w:szCs w:val="21"/>
              </w:rPr>
              <w:t>法</w:t>
            </w:r>
          </w:p>
          <w:p>
            <w:pPr>
              <w:pStyle w:val="TableParagraph"/>
              <w:spacing w:line="273" w:lineRule="exact"/>
              <w:ind w:left="22" w:right="0"/>
              <w:jc w:val="left"/>
              <w:rPr>
                <w:rFonts w:ascii="宋体" w:hAnsi="宋体" w:cs="宋体" w:eastAsia="宋体" w:hint="default"/>
                <w:sz w:val="21"/>
                <w:szCs w:val="21"/>
              </w:rPr>
            </w:pPr>
            <w:r>
              <w:rPr>
                <w:rFonts w:ascii="宋体" w:hAnsi="宋体" w:cs="宋体" w:eastAsia="宋体" w:hint="default"/>
                <w:w w:val="100"/>
                <w:sz w:val="21"/>
                <w:szCs w:val="21"/>
              </w:rPr>
              <w:t>人</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1"/>
              <w:jc w:val="right"/>
              <w:rPr>
                <w:rFonts w:ascii="宋体" w:hAnsi="宋体" w:cs="宋体" w:eastAsia="宋体" w:hint="default"/>
                <w:sz w:val="21"/>
                <w:szCs w:val="21"/>
              </w:rPr>
            </w:pPr>
            <w:r>
              <w:rPr>
                <w:rFonts w:ascii="宋体"/>
                <w:sz w:val="21"/>
              </w:rPr>
              <w:t>0.80%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1,062,968</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3"/>
              <w:jc w:val="right"/>
              <w:rPr>
                <w:rFonts w:ascii="宋体" w:hAnsi="宋体" w:cs="宋体" w:eastAsia="宋体" w:hint="default"/>
                <w:sz w:val="21"/>
                <w:szCs w:val="21"/>
              </w:rPr>
            </w:pPr>
            <w:r>
              <w:rPr>
                <w:rFonts w:ascii="宋体"/>
                <w:w w:val="100"/>
                <w:sz w:val="21"/>
              </w:rPr>
              <w:t>0</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w w:val="100"/>
                <w:sz w:val="21"/>
              </w:rPr>
              <w:t>0</w:t>
            </w:r>
          </w:p>
        </w:tc>
      </w:tr>
      <w:tr>
        <w:trPr>
          <w:trHeight w:val="281"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唐娅</w:t>
            </w:r>
          </w:p>
        </w:tc>
        <w:tc>
          <w:tcPr>
            <w:tcW w:w="14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z w:val="21"/>
              </w:rPr>
              <w:t>0.75%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996,900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w w:val="100"/>
                <w:sz w:val="21"/>
              </w:rPr>
              <w:t>0</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w w:val="100"/>
                <w:sz w:val="21"/>
              </w:rPr>
              <w:t>0</w:t>
            </w:r>
          </w:p>
        </w:tc>
      </w:tr>
      <w:tr>
        <w:trPr>
          <w:trHeight w:val="283" w:hRule="exact"/>
        </w:trPr>
        <w:tc>
          <w:tcPr>
            <w:tcW w:w="9640" w:type="dxa"/>
            <w:gridSpan w:val="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72"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6"/>
                <w:sz w:val="21"/>
                <w:szCs w:val="21"/>
              </w:rPr>
              <w:t> </w:t>
            </w:r>
            <w:r>
              <w:rPr>
                <w:rFonts w:ascii="宋体" w:hAnsi="宋体" w:cs="宋体" w:eastAsia="宋体" w:hint="default"/>
                <w:sz w:val="21"/>
                <w:szCs w:val="21"/>
              </w:rPr>
              <w:t>10</w:t>
            </w:r>
            <w:r>
              <w:rPr>
                <w:rFonts w:ascii="宋体" w:hAnsi="宋体" w:cs="宋体" w:eastAsia="宋体" w:hint="default"/>
                <w:spacing w:val="-56"/>
                <w:sz w:val="21"/>
                <w:szCs w:val="21"/>
              </w:rPr>
              <w:t> </w:t>
            </w:r>
            <w:r>
              <w:rPr>
                <w:rFonts w:ascii="宋体" w:hAnsi="宋体" w:cs="宋体" w:eastAsia="宋体" w:hint="default"/>
                <w:sz w:val="21"/>
                <w:szCs w:val="21"/>
              </w:rPr>
              <w:t>名无限售条件股东持股情况</w:t>
            </w:r>
          </w:p>
        </w:tc>
      </w:tr>
      <w:tr>
        <w:trPr>
          <w:trHeight w:val="281" w:hRule="exact"/>
        </w:trPr>
        <w:tc>
          <w:tcPr>
            <w:tcW w:w="364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3"/>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3120"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398" w:right="0"/>
              <w:jc w:val="left"/>
              <w:rPr>
                <w:rFonts w:ascii="宋体" w:hAnsi="宋体" w:cs="宋体" w:eastAsia="宋体" w:hint="default"/>
                <w:sz w:val="21"/>
                <w:szCs w:val="21"/>
              </w:rPr>
            </w:pPr>
            <w:r>
              <w:rPr>
                <w:rFonts w:ascii="宋体" w:hAnsi="宋体" w:cs="宋体" w:eastAsia="宋体" w:hint="default"/>
                <w:sz w:val="21"/>
                <w:szCs w:val="21"/>
              </w:rPr>
              <w:t>持有无限售条件股份数量</w:t>
            </w:r>
          </w:p>
        </w:tc>
        <w:tc>
          <w:tcPr>
            <w:tcW w:w="287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股份种类</w:t>
            </w:r>
          </w:p>
        </w:tc>
      </w:tr>
      <w:tr>
        <w:trPr>
          <w:trHeight w:val="283"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1" w:right="0"/>
              <w:jc w:val="left"/>
              <w:rPr>
                <w:rFonts w:ascii="宋体" w:hAnsi="宋体" w:cs="宋体" w:eastAsia="宋体" w:hint="default"/>
                <w:sz w:val="21"/>
                <w:szCs w:val="21"/>
              </w:rPr>
            </w:pPr>
            <w:r>
              <w:rPr>
                <w:rFonts w:ascii="宋体" w:hAnsi="宋体" w:cs="宋体" w:eastAsia="宋体" w:hint="default"/>
                <w:sz w:val="21"/>
                <w:szCs w:val="21"/>
              </w:rPr>
              <w:t>成都新兴创业投资有限责任公司</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035" w:right="0"/>
              <w:jc w:val="left"/>
              <w:rPr>
                <w:rFonts w:ascii="宋体" w:hAnsi="宋体" w:cs="宋体" w:eastAsia="宋体" w:hint="default"/>
                <w:sz w:val="21"/>
                <w:szCs w:val="21"/>
              </w:rPr>
            </w:pPr>
            <w:r>
              <w:rPr>
                <w:rFonts w:ascii="宋体"/>
                <w:sz w:val="21"/>
              </w:rPr>
              <w:t>25,382,326</w:t>
            </w:r>
          </w:p>
        </w:tc>
        <w:tc>
          <w:tcPr>
            <w:tcW w:w="28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中国光大银行股份有限公司－泰信先行</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策略开放式证券投资基金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2,069,564</w:t>
            </w:r>
          </w:p>
        </w:tc>
        <w:tc>
          <w:tcPr>
            <w:tcW w:w="28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中国人民人寿保险股份有限公司－分红</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－个险分红</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1,800,000</w:t>
            </w:r>
          </w:p>
        </w:tc>
        <w:tc>
          <w:tcPr>
            <w:tcW w:w="28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5"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中国民生银行股份有限公司－华商领先</w:t>
            </w:r>
          </w:p>
          <w:p>
            <w:pPr>
              <w:pStyle w:val="TableParagraph"/>
              <w:spacing w:line="275" w:lineRule="exact"/>
              <w:ind w:left="21" w:right="0"/>
              <w:jc w:val="left"/>
              <w:rPr>
                <w:rFonts w:ascii="宋体" w:hAnsi="宋体" w:cs="宋体" w:eastAsia="宋体" w:hint="default"/>
                <w:sz w:val="21"/>
                <w:szCs w:val="21"/>
              </w:rPr>
            </w:pPr>
            <w:r>
              <w:rPr>
                <w:rFonts w:ascii="宋体" w:hAnsi="宋体" w:cs="宋体" w:eastAsia="宋体" w:hint="default"/>
                <w:sz w:val="21"/>
                <w:szCs w:val="21"/>
              </w:rPr>
              <w:t>企业混合型证券投资基金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9"/>
              <w:jc w:val="right"/>
              <w:rPr>
                <w:rFonts w:ascii="宋体" w:hAnsi="宋体" w:cs="宋体" w:eastAsia="宋体" w:hint="default"/>
                <w:sz w:val="21"/>
                <w:szCs w:val="21"/>
              </w:rPr>
            </w:pPr>
            <w:r>
              <w:rPr>
                <w:rFonts w:ascii="宋体"/>
                <w:spacing w:val="-1"/>
                <w:sz w:val="21"/>
              </w:rPr>
              <w:t>1,149,822</w:t>
            </w:r>
          </w:p>
        </w:tc>
        <w:tc>
          <w:tcPr>
            <w:tcW w:w="28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3"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1" w:right="0"/>
              <w:jc w:val="left"/>
              <w:rPr>
                <w:rFonts w:ascii="宋体" w:hAnsi="宋体" w:cs="宋体" w:eastAsia="宋体" w:hint="default"/>
                <w:sz w:val="21"/>
                <w:szCs w:val="21"/>
              </w:rPr>
            </w:pPr>
            <w:r>
              <w:rPr>
                <w:rFonts w:ascii="宋体" w:hAnsi="宋体" w:cs="宋体" w:eastAsia="宋体" w:hint="default"/>
                <w:sz w:val="21"/>
                <w:szCs w:val="21"/>
              </w:rPr>
              <w:t>成都三实立科技实业有限公司</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1,062,968</w:t>
            </w:r>
          </w:p>
        </w:tc>
        <w:tc>
          <w:tcPr>
            <w:tcW w:w="28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3"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唐娅</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996,900</w:t>
            </w:r>
          </w:p>
        </w:tc>
        <w:tc>
          <w:tcPr>
            <w:tcW w:w="28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泰康人寿保险股份有限公司－投连－进</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取</w:t>
            </w:r>
            <w:r>
              <w:rPr>
                <w:rFonts w:ascii="宋体" w:hAnsi="宋体" w:cs="宋体" w:eastAsia="宋体" w:hint="default"/>
                <w:sz w:val="21"/>
                <w:szCs w:val="21"/>
              </w:rPr>
              <w:t>-019L-TL002</w:t>
            </w:r>
            <w:r>
              <w:rPr>
                <w:rFonts w:ascii="宋体" w:hAnsi="宋体" w:cs="宋体" w:eastAsia="宋体" w:hint="default"/>
                <w:spacing w:val="-53"/>
                <w:sz w:val="21"/>
                <w:szCs w:val="21"/>
              </w:rPr>
              <w:t> </w:t>
            </w:r>
            <w:r>
              <w:rPr>
                <w:rFonts w:ascii="宋体" w:hAnsi="宋体" w:cs="宋体" w:eastAsia="宋体" w:hint="default"/>
                <w:sz w:val="21"/>
                <w:szCs w:val="21"/>
              </w:rPr>
              <w:t>深</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916,712</w:t>
            </w:r>
          </w:p>
        </w:tc>
        <w:tc>
          <w:tcPr>
            <w:tcW w:w="28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3"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李利</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800,900</w:t>
            </w:r>
          </w:p>
        </w:tc>
        <w:tc>
          <w:tcPr>
            <w:tcW w:w="28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1"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中融国际信托有限公司－慧安</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663,939</w:t>
            </w:r>
          </w:p>
        </w:tc>
        <w:tc>
          <w:tcPr>
            <w:tcW w:w="28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华宝信托有限责任公司－单一类资金信</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托</w:t>
            </w:r>
            <w:r>
              <w:rPr>
                <w:rFonts w:ascii="宋体" w:hAnsi="宋体" w:cs="宋体" w:eastAsia="宋体" w:hint="default"/>
                <w:spacing w:val="-52"/>
                <w:sz w:val="21"/>
                <w:szCs w:val="21"/>
              </w:rPr>
              <w:t> </w:t>
            </w:r>
            <w:r>
              <w:rPr>
                <w:rFonts w:ascii="宋体" w:hAnsi="宋体" w:cs="宋体" w:eastAsia="宋体" w:hint="default"/>
                <w:sz w:val="21"/>
                <w:szCs w:val="21"/>
              </w:rPr>
              <w:t>R2009ZX002</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9"/>
              <w:jc w:val="right"/>
              <w:rPr>
                <w:rFonts w:ascii="宋体" w:hAnsi="宋体" w:cs="宋体" w:eastAsia="宋体" w:hint="default"/>
                <w:sz w:val="21"/>
                <w:szCs w:val="21"/>
              </w:rPr>
            </w:pPr>
            <w:r>
              <w:rPr>
                <w:rFonts w:ascii="宋体"/>
                <w:spacing w:val="-1"/>
                <w:sz w:val="21"/>
              </w:rPr>
              <w:t>587,237</w:t>
            </w:r>
          </w:p>
        </w:tc>
        <w:tc>
          <w:tcPr>
            <w:tcW w:w="28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7" w:hRule="exact"/>
        </w:trPr>
        <w:tc>
          <w:tcPr>
            <w:tcW w:w="23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上述股东关联关系或一</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致行动的说明</w:t>
            </w:r>
          </w:p>
        </w:tc>
        <w:tc>
          <w:tcPr>
            <w:tcW w:w="7300"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罗天文、黄月江分别在中国电子科技集团公司第三十研究所任所长、副所长。</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除此之外，公司未知上述其余股东之间是否存在关联关系和一致行动人情形。</w:t>
            </w:r>
          </w:p>
        </w:tc>
      </w:tr>
    </w:tbl>
    <w:p>
      <w:pPr>
        <w:pStyle w:val="BodyText"/>
        <w:spacing w:line="274" w:lineRule="exact" w:before="0"/>
        <w:ind w:left="118" w:right="710" w:firstLine="480"/>
        <w:jc w:val="left"/>
      </w:pPr>
      <w:r>
        <w:rPr/>
        <w:t>备注：依据财政部、国资委、证监会和社保基金会</w:t>
      </w:r>
      <w:r>
        <w:rPr>
          <w:rFonts w:ascii="宋体" w:hAnsi="宋体" w:cs="宋体" w:eastAsia="宋体" w:hint="default"/>
        </w:rPr>
        <w:t>2009 </w:t>
      </w:r>
      <w:r>
        <w:rPr/>
        <w:t>年</w:t>
      </w:r>
      <w:r>
        <w:rPr>
          <w:rFonts w:ascii="宋体" w:hAnsi="宋体" w:cs="宋体" w:eastAsia="宋体" w:hint="default"/>
        </w:rPr>
        <w:t>6</w:t>
      </w:r>
      <w:r>
        <w:rPr/>
        <w:t>月</w:t>
      </w:r>
      <w:r>
        <w:rPr>
          <w:rFonts w:ascii="宋体" w:hAnsi="宋体" w:cs="宋体" w:eastAsia="宋体" w:hint="default"/>
        </w:rPr>
        <w:t>19</w:t>
      </w:r>
      <w:r>
        <w:rPr/>
        <w:t>日联合发布的《境内证</w:t>
      </w:r>
    </w:p>
    <w:p>
      <w:pPr>
        <w:pStyle w:val="BodyText"/>
        <w:spacing w:line="357" w:lineRule="auto" w:before="152"/>
        <w:ind w:left="118" w:right="884"/>
        <w:jc w:val="both"/>
      </w:pPr>
      <w:r>
        <w:rPr/>
        <w:t>券市场转持部分国有股充实全国社会保障基金实施办法》（财企［</w:t>
      </w:r>
      <w:r>
        <w:rPr>
          <w:rFonts w:ascii="宋体" w:hAnsi="宋体" w:cs="宋体" w:eastAsia="宋体" w:hint="default"/>
        </w:rPr>
        <w:t>2009</w:t>
      </w:r>
      <w:r>
        <w:rPr/>
        <w:t>］</w:t>
      </w:r>
      <w:r>
        <w:rPr>
          <w:rFonts w:ascii="宋体" w:hAnsi="宋体" w:cs="宋体" w:eastAsia="宋体" w:hint="default"/>
        </w:rPr>
        <w:t>94</w:t>
      </w:r>
      <w:r>
        <w:rPr/>
        <w:t>号），中国证券 登记结算有限责任公司深圳分公司对本公司国有股东中国电子科技集团公司第三十研究所持 有的本公司股份冻结了</w:t>
      </w:r>
      <w:r>
        <w:rPr>
          <w:rFonts w:ascii="宋体" w:hAnsi="宋体" w:cs="宋体" w:eastAsia="宋体" w:hint="default"/>
        </w:rPr>
        <w:t>2,805,000</w:t>
      </w:r>
      <w:r>
        <w:rPr/>
        <w:t>股。</w:t>
      </w:r>
    </w:p>
    <w:p>
      <w:pPr>
        <w:pStyle w:val="BodyText"/>
        <w:spacing w:line="355" w:lineRule="auto" w:before="36"/>
        <w:ind w:left="598" w:right="868"/>
        <w:jc w:val="left"/>
      </w:pPr>
      <w:r>
        <w:rPr>
          <w:rFonts w:ascii="宋体" w:hAnsi="宋体" w:cs="宋体" w:eastAsia="宋体" w:hint="default"/>
        </w:rPr>
        <w:t>2</w:t>
      </w:r>
      <w:r>
        <w:rPr/>
        <w:t>、公司控股股东持股情况 报告期内，公司控股股东未发生变化，仍为中国电子科技集团公司第三十研究所（以下</w:t>
      </w:r>
    </w:p>
    <w:p>
      <w:pPr>
        <w:pStyle w:val="BodyText"/>
        <w:spacing w:line="357" w:lineRule="auto" w:before="38"/>
        <w:ind w:left="118" w:right="710"/>
        <w:jc w:val="left"/>
      </w:pPr>
      <w:r>
        <w:rPr/>
        <w:t>简称“三十所”），三十所成立于</w:t>
      </w:r>
      <w:r>
        <w:rPr>
          <w:rFonts w:ascii="宋体" w:hAnsi="宋体" w:cs="宋体" w:eastAsia="宋体" w:hint="default"/>
        </w:rPr>
        <w:t>1965</w:t>
      </w:r>
      <w:r>
        <w:rPr/>
        <w:t>年，法定代表人罗天文，开办资金为</w:t>
      </w:r>
      <w:r>
        <w:rPr>
          <w:rFonts w:ascii="宋体" w:hAnsi="宋体" w:cs="宋体" w:eastAsia="宋体" w:hint="default"/>
        </w:rPr>
        <w:t>9,255</w:t>
      </w:r>
      <w:r>
        <w:rPr/>
        <w:t>万元，住所 </w:t>
      </w:r>
      <w:r>
        <w:rPr>
          <w:spacing w:val="-2"/>
        </w:rPr>
        <w:t>为四川省成都市高新区创业路</w:t>
      </w:r>
      <w:r>
        <w:rPr>
          <w:rFonts w:ascii="宋体" w:hAnsi="宋体" w:cs="宋体" w:eastAsia="宋体" w:hint="default"/>
          <w:spacing w:val="-2"/>
        </w:rPr>
        <w:t>6</w:t>
      </w:r>
      <w:r>
        <w:rPr>
          <w:spacing w:val="-2"/>
        </w:rPr>
        <w:t>号。三十所隶属于中国电子科技集团公司（以下简称“中国电</w:t>
      </w:r>
      <w:r>
        <w:rPr/>
        <w:t> 科集团”），是国家级科研事业单位，是我国信息安全和通信网络领域的核心院所之一，经 </w:t>
      </w:r>
      <w:r>
        <w:rPr>
          <w:spacing w:val="-3"/>
        </w:rPr>
        <w:t>营范围为军用信息安全和保密，通信网络和信息系统领域的装备研制、工程建设和信息服务。</w:t>
      </w:r>
    </w:p>
    <w:p>
      <w:pPr>
        <w:pStyle w:val="BodyText"/>
        <w:spacing w:line="355" w:lineRule="auto" w:before="36"/>
        <w:ind w:left="598" w:right="868"/>
        <w:jc w:val="left"/>
      </w:pPr>
      <w:r>
        <w:rPr>
          <w:rFonts w:ascii="宋体" w:hAnsi="宋体" w:cs="宋体" w:eastAsia="宋体" w:hint="default"/>
        </w:rPr>
        <w:t>3</w:t>
      </w:r>
      <w:r>
        <w:rPr/>
        <w:t>、公司实际控制人情况 报告期内，公司实际控制人未发生变化，仍为中国电科集团。中国电科集团是公司控股</w:t>
      </w:r>
    </w:p>
    <w:p>
      <w:pPr>
        <w:pStyle w:val="BodyText"/>
        <w:spacing w:line="357" w:lineRule="auto" w:before="38"/>
        <w:ind w:left="118" w:right="884"/>
        <w:jc w:val="both"/>
      </w:pPr>
      <w:r>
        <w:rPr/>
        <w:t>股东三十所的管理单位，成立于</w:t>
      </w:r>
      <w:r>
        <w:rPr>
          <w:rFonts w:ascii="宋体" w:hAnsi="宋体" w:cs="宋体" w:eastAsia="宋体" w:hint="default"/>
        </w:rPr>
        <w:t>2002</w:t>
      </w:r>
      <w:r>
        <w:rPr/>
        <w:t>年，是经国家批准组建的大型国有企业集团，也是国家 批准授权的</w:t>
      </w:r>
      <w:r>
        <w:rPr>
          <w:rFonts w:ascii="宋体" w:hAnsi="宋体" w:cs="宋体" w:eastAsia="宋体" w:hint="default"/>
        </w:rPr>
        <w:t>20</w:t>
      </w:r>
      <w:r>
        <w:rPr/>
        <w:t>家投资机构之一，是在信息产业部直属的</w:t>
      </w:r>
      <w:r>
        <w:rPr>
          <w:rFonts w:ascii="宋体" w:hAnsi="宋体" w:cs="宋体" w:eastAsia="宋体" w:hint="default"/>
        </w:rPr>
        <w:t>47</w:t>
      </w:r>
      <w:r>
        <w:rPr/>
        <w:t>家电子科研院所及</w:t>
      </w:r>
      <w:r>
        <w:rPr>
          <w:rFonts w:ascii="宋体" w:hAnsi="宋体" w:cs="宋体" w:eastAsia="宋体" w:hint="default"/>
        </w:rPr>
        <w:t>26</w:t>
      </w:r>
      <w:r>
        <w:rPr/>
        <w:t>家全资或控股 高科技企业基础上组建而成的，业务主要为军工电子的科研、生产。</w:t>
      </w:r>
    </w:p>
    <w:p>
      <w:pPr>
        <w:spacing w:after="0" w:line="357" w:lineRule="auto"/>
        <w:jc w:val="both"/>
        <w:sectPr>
          <w:pgSz w:w="11910" w:h="16840"/>
          <w:pgMar w:header="566" w:footer="956" w:top="940" w:bottom="1140" w:left="130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left="618" w:right="718"/>
        <w:jc w:val="left"/>
      </w:pPr>
      <w:r>
        <w:rPr/>
        <w:t>公司与实际控制人之间的产权和控制关系</w:t>
      </w:r>
    </w:p>
    <w:p>
      <w:pPr>
        <w:spacing w:line="240" w:lineRule="auto" w:before="8"/>
        <w:rPr>
          <w:rFonts w:ascii="宋体" w:hAnsi="宋体" w:cs="宋体" w:eastAsia="宋体" w:hint="default"/>
          <w:sz w:val="14"/>
          <w:szCs w:val="14"/>
        </w:rPr>
      </w:pPr>
    </w:p>
    <w:p>
      <w:pPr>
        <w:spacing w:line="3120" w:lineRule="exact"/>
        <w:ind w:left="2548" w:right="0" w:firstLine="0"/>
        <w:rPr>
          <w:rFonts w:ascii="宋体" w:hAnsi="宋体" w:cs="宋体" w:eastAsia="宋体" w:hint="default"/>
          <w:sz w:val="20"/>
          <w:szCs w:val="20"/>
        </w:rPr>
      </w:pPr>
      <w:r>
        <w:rPr>
          <w:rFonts w:ascii="宋体" w:hAnsi="宋体" w:cs="宋体" w:eastAsia="宋体" w:hint="default"/>
          <w:position w:val="-61"/>
          <w:sz w:val="20"/>
          <w:szCs w:val="20"/>
        </w:rPr>
        <w:drawing>
          <wp:inline distT="0" distB="0" distL="0" distR="0">
            <wp:extent cx="2362199" cy="1981200"/>
            <wp:effectExtent l="0" t="0" r="0" b="0"/>
            <wp:docPr id="3" name="image4.png" descr=""/>
            <wp:cNvGraphicFramePr>
              <a:graphicFrameLocks noChangeAspect="1"/>
            </wp:cNvGraphicFramePr>
            <a:graphic>
              <a:graphicData uri="http://schemas.openxmlformats.org/drawingml/2006/picture">
                <pic:pic>
                  <pic:nvPicPr>
                    <pic:cNvPr id="4" name="image4.png"/>
                    <pic:cNvPicPr/>
                  </pic:nvPicPr>
                  <pic:blipFill>
                    <a:blip r:embed="rId15" cstate="print"/>
                    <a:stretch>
                      <a:fillRect/>
                    </a:stretch>
                  </pic:blipFill>
                  <pic:spPr>
                    <a:xfrm>
                      <a:off x="0" y="0"/>
                      <a:ext cx="2362199" cy="1981200"/>
                    </a:xfrm>
                    <a:prstGeom prst="rect">
                      <a:avLst/>
                    </a:prstGeom>
                  </pic:spPr>
                </pic:pic>
              </a:graphicData>
            </a:graphic>
          </wp:inline>
        </w:drawing>
      </w:r>
      <w:r>
        <w:rPr>
          <w:rFonts w:ascii="宋体" w:hAnsi="宋体" w:cs="宋体" w:eastAsia="宋体" w:hint="default"/>
          <w:position w:val="-61"/>
          <w:sz w:val="20"/>
          <w:szCs w:val="20"/>
        </w:rPr>
      </w:r>
    </w:p>
    <w:p>
      <w:pPr>
        <w:pStyle w:val="BodyText"/>
        <w:spacing w:line="355" w:lineRule="auto" w:before="118"/>
        <w:ind w:left="618" w:right="1108"/>
        <w:jc w:val="left"/>
      </w:pPr>
      <w:r>
        <w:rPr>
          <w:rFonts w:ascii="宋体" w:hAnsi="宋体" w:cs="宋体" w:eastAsia="宋体" w:hint="default"/>
        </w:rPr>
        <w:t>4</w:t>
      </w:r>
      <w:r>
        <w:rPr/>
        <w:t>、公司其他持股</w:t>
      </w:r>
      <w:r>
        <w:rPr>
          <w:rFonts w:ascii="宋体" w:hAnsi="宋体" w:cs="宋体" w:eastAsia="宋体" w:hint="default"/>
        </w:rPr>
        <w:t>10</w:t>
      </w:r>
      <w:r>
        <w:rPr/>
        <w:t>％以上的法人股东情况 报告期末，成都新兴创业投资有限责任公司（以下简称“新兴创投”）持有公司股份</w:t>
      </w:r>
    </w:p>
    <w:p>
      <w:pPr>
        <w:pStyle w:val="BodyText"/>
        <w:spacing w:line="357" w:lineRule="auto" w:before="38"/>
        <w:ind w:right="846"/>
        <w:jc w:val="both"/>
      </w:pPr>
      <w:r>
        <w:rPr>
          <w:rFonts w:ascii="宋体" w:hAnsi="宋体" w:cs="宋体" w:eastAsia="宋体" w:hint="default"/>
          <w:spacing w:val="-2"/>
        </w:rPr>
        <w:t>2,538.23</w:t>
      </w:r>
      <w:r>
        <w:rPr>
          <w:spacing w:val="-2"/>
        </w:rPr>
        <w:t>万股，持股比例</w:t>
      </w:r>
      <w:r>
        <w:rPr>
          <w:rFonts w:ascii="宋体" w:hAnsi="宋体" w:cs="宋体" w:eastAsia="宋体" w:hint="default"/>
          <w:spacing w:val="-2"/>
        </w:rPr>
        <w:t>19.11</w:t>
      </w:r>
      <w:r>
        <w:rPr>
          <w:spacing w:val="-2"/>
        </w:rPr>
        <w:t>％，新兴创投成立于</w:t>
      </w:r>
      <w:r>
        <w:rPr>
          <w:rFonts w:ascii="宋体" w:hAnsi="宋体" w:cs="宋体" w:eastAsia="宋体" w:hint="default"/>
          <w:spacing w:val="-2"/>
        </w:rPr>
        <w:t>2000</w:t>
      </w:r>
      <w:r>
        <w:rPr>
          <w:spacing w:val="-2"/>
        </w:rPr>
        <w:t>年</w:t>
      </w:r>
      <w:r>
        <w:rPr>
          <w:rFonts w:ascii="宋体" w:hAnsi="宋体" w:cs="宋体" w:eastAsia="宋体" w:hint="default"/>
          <w:spacing w:val="-2"/>
        </w:rPr>
        <w:t>11</w:t>
      </w:r>
      <w:r>
        <w:rPr>
          <w:spacing w:val="-2"/>
        </w:rPr>
        <w:t>月</w:t>
      </w:r>
      <w:r>
        <w:rPr>
          <w:rFonts w:ascii="宋体" w:hAnsi="宋体" w:cs="宋体" w:eastAsia="宋体" w:hint="default"/>
          <w:spacing w:val="-2"/>
        </w:rPr>
        <w:t>10</w:t>
      </w:r>
      <w:r>
        <w:rPr>
          <w:spacing w:val="-2"/>
        </w:rPr>
        <w:t>日，住所为成都高新区高新</w:t>
      </w:r>
      <w:r>
        <w:rPr>
          <w:spacing w:val="-102"/>
        </w:rPr>
        <w:t> </w:t>
      </w:r>
      <w:r>
        <w:rPr>
          <w:spacing w:val="-102"/>
        </w:rPr>
      </w:r>
      <w:r>
        <w:rPr/>
        <w:t>大道创业路</w:t>
      </w:r>
      <w:r>
        <w:rPr>
          <w:rFonts w:ascii="宋体" w:hAnsi="宋体" w:cs="宋体" w:eastAsia="宋体" w:hint="default"/>
        </w:rPr>
        <w:t>18</w:t>
      </w:r>
      <w:r>
        <w:rPr/>
        <w:t>号高新大厦，法定代表人张学果，注册资本人民币</w:t>
      </w:r>
      <w:r>
        <w:rPr>
          <w:rFonts w:ascii="宋体" w:hAnsi="宋体" w:cs="宋体" w:eastAsia="宋体" w:hint="default"/>
        </w:rPr>
        <w:t>10,000</w:t>
      </w:r>
      <w:r>
        <w:rPr/>
        <w:t>万元，主要从事项目 投资、股权投资、投资管理及咨询业务（不含证券投资咨询）。</w:t>
      </w:r>
    </w:p>
    <w:p>
      <w:pPr>
        <w:spacing w:after="0" w:line="357" w:lineRule="auto"/>
        <w:jc w:val="both"/>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82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left="2793" w:right="834"/>
        <w:jc w:val="left"/>
        <w:rPr>
          <w:b w:val="0"/>
          <w:bCs w:val="0"/>
        </w:rPr>
      </w:pPr>
      <w:r>
        <w:rPr/>
        <w:t>第四节</w:t>
      </w:r>
      <w:r>
        <w:rPr>
          <w:spacing w:val="1"/>
        </w:rPr>
        <w:t> </w:t>
      </w:r>
      <w:r>
        <w:rPr/>
        <w:t>董事、监事、高级管理人员和员工情况</w:t>
      </w:r>
      <w:r>
        <w:rPr>
          <w:b w:val="0"/>
          <w:bCs w:val="0"/>
        </w:rPr>
      </w:r>
    </w:p>
    <w:p>
      <w:pPr>
        <w:spacing w:line="240" w:lineRule="auto" w:before="4"/>
        <w:rPr>
          <w:rFonts w:ascii="宋体" w:hAnsi="宋体" w:cs="宋体" w:eastAsia="宋体" w:hint="default"/>
          <w:b/>
          <w:bCs/>
          <w:sz w:val="34"/>
          <w:szCs w:val="34"/>
        </w:rPr>
      </w:pPr>
    </w:p>
    <w:p>
      <w:pPr>
        <w:pStyle w:val="BodyText"/>
        <w:spacing w:line="355" w:lineRule="auto" w:before="0"/>
        <w:ind w:left="1338" w:right="4588" w:hanging="480"/>
        <w:jc w:val="left"/>
      </w:pPr>
      <w:r>
        <w:rPr/>
        <w:t>一、董事、监事和高级管理人员情况 </w:t>
      </w:r>
      <w:r>
        <w:rPr>
          <w:rFonts w:ascii="宋体" w:hAnsi="宋体" w:cs="宋体" w:eastAsia="宋体" w:hint="default"/>
        </w:rPr>
        <w:t>1</w:t>
      </w:r>
      <w:r>
        <w:rPr/>
        <w:t>、董事、监事和高级管理人员持股变动及报酬情况</w:t>
      </w:r>
    </w:p>
    <w:p>
      <w:pPr>
        <w:spacing w:line="240" w:lineRule="auto" w:before="5"/>
        <w:rPr>
          <w:rFonts w:ascii="宋体" w:hAnsi="宋体" w:cs="宋体" w:eastAsia="宋体" w:hint="default"/>
          <w:sz w:val="24"/>
          <w:szCs w:val="24"/>
        </w:rPr>
      </w:pPr>
    </w:p>
    <w:tbl>
      <w:tblPr>
        <w:tblW w:w="0" w:type="auto"/>
        <w:jc w:val="left"/>
        <w:tblInd w:w="116" w:type="dxa"/>
        <w:tblLayout w:type="fixed"/>
        <w:tblCellMar>
          <w:top w:w="0" w:type="dxa"/>
          <w:left w:w="0" w:type="dxa"/>
          <w:bottom w:w="0" w:type="dxa"/>
          <w:right w:w="0" w:type="dxa"/>
        </w:tblCellMar>
        <w:tblLook w:val="01E0"/>
      </w:tblPr>
      <w:tblGrid>
        <w:gridCol w:w="711"/>
        <w:gridCol w:w="1224"/>
        <w:gridCol w:w="521"/>
        <w:gridCol w:w="382"/>
        <w:gridCol w:w="1309"/>
        <w:gridCol w:w="986"/>
        <w:gridCol w:w="1136"/>
        <w:gridCol w:w="1133"/>
        <w:gridCol w:w="1277"/>
        <w:gridCol w:w="1133"/>
        <w:gridCol w:w="994"/>
      </w:tblGrid>
      <w:tr>
        <w:trPr>
          <w:trHeight w:val="1370" w:hRule="exact"/>
        </w:trPr>
        <w:tc>
          <w:tcPr>
            <w:tcW w:w="7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39"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2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395" w:right="0"/>
              <w:jc w:val="left"/>
              <w:rPr>
                <w:rFonts w:ascii="宋体" w:hAnsi="宋体" w:cs="宋体" w:eastAsia="宋体" w:hint="default"/>
                <w:sz w:val="21"/>
                <w:szCs w:val="21"/>
              </w:rPr>
            </w:pPr>
            <w:r>
              <w:rPr>
                <w:rFonts w:ascii="宋体" w:hAnsi="宋体" w:cs="宋体" w:eastAsia="宋体" w:hint="default"/>
                <w:sz w:val="21"/>
                <w:szCs w:val="21"/>
              </w:rPr>
              <w:t>职务</w:t>
            </w:r>
          </w:p>
        </w:tc>
        <w:tc>
          <w:tcPr>
            <w:tcW w:w="5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性别</w:t>
            </w:r>
          </w:p>
        </w:tc>
        <w:tc>
          <w:tcPr>
            <w:tcW w:w="38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79" w:right="79"/>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w w:val="100"/>
                <w:sz w:val="21"/>
                <w:szCs w:val="21"/>
              </w:rPr>
              <w:t> </w:t>
            </w:r>
            <w:r>
              <w:rPr>
                <w:rFonts w:ascii="宋体" w:hAnsi="宋体" w:cs="宋体" w:eastAsia="宋体" w:hint="default"/>
                <w:sz w:val="21"/>
                <w:szCs w:val="21"/>
              </w:rPr>
              <w:t>龄</w:t>
            </w:r>
          </w:p>
        </w:tc>
        <w:tc>
          <w:tcPr>
            <w:tcW w:w="13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542" w:right="120" w:hanging="421"/>
              <w:jc w:val="left"/>
              <w:rPr>
                <w:rFonts w:ascii="宋体" w:hAnsi="宋体" w:cs="宋体" w:eastAsia="宋体" w:hint="default"/>
                <w:sz w:val="21"/>
                <w:szCs w:val="21"/>
              </w:rPr>
            </w:pPr>
            <w:r>
              <w:rPr>
                <w:rFonts w:ascii="宋体" w:hAnsi="宋体" w:cs="宋体" w:eastAsia="宋体" w:hint="default"/>
                <w:sz w:val="21"/>
                <w:szCs w:val="21"/>
              </w:rPr>
              <w:t>任期起始日</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期</w:t>
            </w:r>
          </w:p>
        </w:tc>
        <w:tc>
          <w:tcPr>
            <w:tcW w:w="98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275" w:right="65" w:hanging="209"/>
              <w:jc w:val="left"/>
              <w:rPr>
                <w:rFonts w:ascii="宋体" w:hAnsi="宋体" w:cs="宋体" w:eastAsia="宋体" w:hint="default"/>
                <w:sz w:val="21"/>
                <w:szCs w:val="21"/>
              </w:rPr>
            </w:pPr>
            <w:r>
              <w:rPr>
                <w:rFonts w:ascii="宋体" w:hAnsi="宋体" w:cs="宋体" w:eastAsia="宋体" w:hint="default"/>
                <w:sz w:val="21"/>
                <w:szCs w:val="21"/>
              </w:rPr>
              <w:t>任期终止</w:t>
            </w:r>
            <w:r>
              <w:rPr>
                <w:rFonts w:ascii="宋体" w:hAnsi="宋体" w:cs="宋体" w:eastAsia="宋体" w:hint="default"/>
                <w:w w:val="100"/>
                <w:sz w:val="21"/>
                <w:szCs w:val="21"/>
              </w:rPr>
              <w:t> </w:t>
            </w:r>
            <w:r>
              <w:rPr>
                <w:rFonts w:ascii="宋体" w:hAnsi="宋体" w:cs="宋体" w:eastAsia="宋体" w:hint="default"/>
                <w:sz w:val="21"/>
                <w:szCs w:val="21"/>
              </w:rPr>
              <w:t>日期</w:t>
            </w:r>
          </w:p>
        </w:tc>
        <w:tc>
          <w:tcPr>
            <w:tcW w:w="11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宋体" w:hAnsi="宋体" w:cs="宋体" w:eastAsia="宋体" w:hint="default"/>
                <w:sz w:val="28"/>
                <w:szCs w:val="28"/>
              </w:rPr>
            </w:pP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年初持股数</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（股）</w:t>
            </w:r>
          </w:p>
        </w:tc>
        <w:tc>
          <w:tcPr>
            <w:tcW w:w="11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宋体" w:hAnsi="宋体" w:cs="宋体" w:eastAsia="宋体" w:hint="default"/>
                <w:sz w:val="28"/>
                <w:szCs w:val="28"/>
              </w:rPr>
            </w:pP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年末持股数</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（股）</w:t>
            </w:r>
          </w:p>
        </w:tc>
        <w:tc>
          <w:tcPr>
            <w:tcW w:w="1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213" w:right="0"/>
              <w:jc w:val="left"/>
              <w:rPr>
                <w:rFonts w:ascii="宋体" w:hAnsi="宋体" w:cs="宋体" w:eastAsia="宋体" w:hint="default"/>
                <w:sz w:val="21"/>
                <w:szCs w:val="21"/>
              </w:rPr>
            </w:pPr>
            <w:r>
              <w:rPr>
                <w:rFonts w:ascii="宋体" w:hAnsi="宋体" w:cs="宋体" w:eastAsia="宋体" w:hint="default"/>
                <w:sz w:val="21"/>
                <w:szCs w:val="21"/>
              </w:rPr>
              <w:t>变动原因</w:t>
            </w:r>
          </w:p>
        </w:tc>
        <w:tc>
          <w:tcPr>
            <w:tcW w:w="11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报告期内从</w:t>
            </w:r>
          </w:p>
          <w:p>
            <w:pPr>
              <w:pStyle w:val="TableParagraph"/>
              <w:spacing w:line="272" w:lineRule="exact" w:before="27"/>
              <w:ind w:left="33" w:right="33"/>
              <w:jc w:val="center"/>
              <w:rPr>
                <w:rFonts w:ascii="宋体" w:hAnsi="宋体" w:cs="宋体" w:eastAsia="宋体" w:hint="default"/>
                <w:sz w:val="21"/>
                <w:szCs w:val="21"/>
              </w:rPr>
            </w:pPr>
            <w:r>
              <w:rPr>
                <w:rFonts w:ascii="宋体" w:hAnsi="宋体" w:cs="宋体" w:eastAsia="宋体" w:hint="default"/>
                <w:sz w:val="21"/>
                <w:szCs w:val="21"/>
              </w:rPr>
              <w:t>公司领取的</w:t>
            </w:r>
            <w:r>
              <w:rPr>
                <w:rFonts w:ascii="宋体" w:hAnsi="宋体" w:cs="宋体" w:eastAsia="宋体" w:hint="default"/>
                <w:w w:val="100"/>
                <w:sz w:val="21"/>
                <w:szCs w:val="21"/>
              </w:rPr>
              <w:t> </w:t>
            </w:r>
            <w:r>
              <w:rPr>
                <w:rFonts w:ascii="宋体" w:hAnsi="宋体" w:cs="宋体" w:eastAsia="宋体" w:hint="default"/>
                <w:sz w:val="21"/>
                <w:szCs w:val="21"/>
              </w:rPr>
              <w:t>报酬总额</w:t>
            </w:r>
          </w:p>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w w:val="100"/>
                <w:sz w:val="21"/>
                <w:szCs w:val="21"/>
              </w:rPr>
              <w:t>（万</w:t>
            </w:r>
            <w:r>
              <w:rPr>
                <w:rFonts w:ascii="宋体" w:hAnsi="宋体" w:cs="宋体" w:eastAsia="宋体" w:hint="default"/>
                <w:spacing w:val="-3"/>
                <w:w w:val="100"/>
                <w:sz w:val="21"/>
                <w:szCs w:val="21"/>
              </w:rPr>
              <w:t>元</w:t>
            </w:r>
            <w:r>
              <w:rPr>
                <w:rFonts w:ascii="宋体" w:hAnsi="宋体" w:cs="宋体" w:eastAsia="宋体" w:hint="default"/>
                <w:spacing w:val="-183"/>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税</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前）</w:t>
            </w:r>
          </w:p>
        </w:tc>
        <w:tc>
          <w:tcPr>
            <w:tcW w:w="9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是否在股</w:t>
            </w:r>
          </w:p>
          <w:p>
            <w:pPr>
              <w:pStyle w:val="TableParagraph"/>
              <w:spacing w:line="237" w:lineRule="auto" w:before="2"/>
              <w:ind w:left="69" w:right="70"/>
              <w:jc w:val="center"/>
              <w:rPr>
                <w:rFonts w:ascii="宋体" w:hAnsi="宋体" w:cs="宋体" w:eastAsia="宋体" w:hint="default"/>
                <w:sz w:val="21"/>
                <w:szCs w:val="21"/>
              </w:rPr>
            </w:pPr>
            <w:r>
              <w:rPr>
                <w:rFonts w:ascii="宋体" w:hAnsi="宋体" w:cs="宋体" w:eastAsia="宋体" w:hint="default"/>
                <w:sz w:val="21"/>
                <w:szCs w:val="21"/>
              </w:rPr>
              <w:t>东单位或</w:t>
            </w:r>
            <w:r>
              <w:rPr>
                <w:rFonts w:ascii="宋体" w:hAnsi="宋体" w:cs="宋体" w:eastAsia="宋体" w:hint="default"/>
                <w:w w:val="100"/>
                <w:sz w:val="21"/>
                <w:szCs w:val="21"/>
              </w:rPr>
              <w:t> </w:t>
            </w:r>
            <w:r>
              <w:rPr>
                <w:rFonts w:ascii="宋体" w:hAnsi="宋体" w:cs="宋体" w:eastAsia="宋体" w:hint="default"/>
                <w:sz w:val="21"/>
                <w:szCs w:val="21"/>
              </w:rPr>
              <w:t>其他关联</w:t>
            </w:r>
            <w:r>
              <w:rPr>
                <w:rFonts w:ascii="宋体" w:hAnsi="宋体" w:cs="宋体" w:eastAsia="宋体" w:hint="default"/>
                <w:w w:val="100"/>
                <w:sz w:val="21"/>
                <w:szCs w:val="21"/>
              </w:rPr>
              <w:t> </w:t>
            </w:r>
            <w:r>
              <w:rPr>
                <w:rFonts w:ascii="宋体" w:hAnsi="宋体" w:cs="宋体" w:eastAsia="宋体" w:hint="default"/>
                <w:sz w:val="21"/>
                <w:szCs w:val="21"/>
              </w:rPr>
              <w:t>单位领取</w:t>
            </w:r>
            <w:r>
              <w:rPr>
                <w:rFonts w:ascii="宋体" w:hAnsi="宋体" w:cs="宋体" w:eastAsia="宋体" w:hint="default"/>
                <w:w w:val="100"/>
                <w:sz w:val="21"/>
                <w:szCs w:val="21"/>
              </w:rPr>
              <w:t> </w:t>
            </w:r>
            <w:r>
              <w:rPr>
                <w:rFonts w:ascii="宋体" w:hAnsi="宋体" w:cs="宋体" w:eastAsia="宋体" w:hint="default"/>
                <w:sz w:val="21"/>
                <w:szCs w:val="21"/>
              </w:rPr>
              <w:t>薪酬</w:t>
            </w:r>
          </w:p>
        </w:tc>
      </w:tr>
      <w:tr>
        <w:trPr>
          <w:trHeight w:val="557"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罗天文</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3"/>
              <w:jc w:val="right"/>
              <w:rPr>
                <w:rFonts w:ascii="宋体" w:hAnsi="宋体" w:cs="宋体" w:eastAsia="宋体" w:hint="default"/>
                <w:sz w:val="21"/>
                <w:szCs w:val="21"/>
              </w:rPr>
            </w:pPr>
            <w:r>
              <w:rPr>
                <w:rFonts w:ascii="宋体"/>
                <w:sz w:val="21"/>
              </w:rPr>
              <w:t>60</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spacing w:val="-1"/>
                <w:sz w:val="21"/>
              </w:rPr>
              <w:t>915,686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5"/>
              <w:jc w:val="right"/>
              <w:rPr>
                <w:rFonts w:ascii="宋体" w:hAnsi="宋体" w:cs="宋体" w:eastAsia="宋体" w:hint="default"/>
                <w:sz w:val="21"/>
                <w:szCs w:val="21"/>
              </w:rPr>
            </w:pPr>
            <w:r>
              <w:rPr>
                <w:rFonts w:ascii="宋体"/>
                <w:spacing w:val="-1"/>
                <w:sz w:val="21"/>
              </w:rPr>
              <w:t>1,510,882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pacing w:val="-8"/>
                <w:sz w:val="21"/>
                <w:szCs w:val="21"/>
              </w:rPr>
              <w:t>送股、资本公</w:t>
            </w:r>
          </w:p>
          <w:p>
            <w:pPr>
              <w:pStyle w:val="TableParagraph"/>
              <w:spacing w:line="273" w:lineRule="exact"/>
              <w:ind w:left="24" w:right="0"/>
              <w:jc w:val="left"/>
              <w:rPr>
                <w:rFonts w:ascii="宋体" w:hAnsi="宋体" w:cs="宋体" w:eastAsia="宋体" w:hint="default"/>
                <w:sz w:val="21"/>
                <w:szCs w:val="21"/>
              </w:rPr>
            </w:pPr>
            <w:r>
              <w:rPr>
                <w:rFonts w:ascii="宋体" w:hAnsi="宋体" w:cs="宋体" w:eastAsia="宋体" w:hint="default"/>
                <w:sz w:val="21"/>
                <w:szCs w:val="21"/>
              </w:rPr>
              <w:t>积转股</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8"/>
              <w:jc w:val="right"/>
              <w:rPr>
                <w:rFonts w:ascii="宋体" w:hAnsi="宋体" w:cs="宋体" w:eastAsia="宋体" w:hint="default"/>
                <w:sz w:val="21"/>
                <w:szCs w:val="21"/>
              </w:rPr>
            </w:pPr>
            <w:r>
              <w:rPr>
                <w:rFonts w:ascii="宋体"/>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826"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黄月江</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23"/>
              <w:jc w:val="right"/>
              <w:rPr>
                <w:rFonts w:ascii="宋体" w:hAnsi="宋体" w:cs="宋体" w:eastAsia="宋体" w:hint="default"/>
                <w:sz w:val="21"/>
                <w:szCs w:val="21"/>
              </w:rPr>
            </w:pPr>
            <w:r>
              <w:rPr>
                <w:rFonts w:ascii="宋体"/>
                <w:sz w:val="21"/>
              </w:rPr>
              <w:t>53</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01"/>
              <w:ind w:left="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01"/>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27"/>
              <w:jc w:val="right"/>
              <w:rPr>
                <w:rFonts w:ascii="宋体" w:hAnsi="宋体" w:cs="宋体" w:eastAsia="宋体" w:hint="default"/>
                <w:sz w:val="21"/>
                <w:szCs w:val="21"/>
              </w:rPr>
            </w:pPr>
            <w:r>
              <w:rPr>
                <w:rFonts w:ascii="宋体"/>
                <w:spacing w:val="-1"/>
                <w:sz w:val="21"/>
              </w:rPr>
              <w:t>767,244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25"/>
              <w:jc w:val="right"/>
              <w:rPr>
                <w:rFonts w:ascii="宋体" w:hAnsi="宋体" w:cs="宋体" w:eastAsia="宋体" w:hint="default"/>
                <w:sz w:val="21"/>
                <w:szCs w:val="21"/>
              </w:rPr>
            </w:pPr>
            <w:r>
              <w:rPr>
                <w:rFonts w:ascii="宋体"/>
                <w:spacing w:val="-1"/>
                <w:sz w:val="21"/>
              </w:rPr>
              <w:t>1,200,952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4" w:right="0"/>
              <w:jc w:val="left"/>
              <w:rPr>
                <w:rFonts w:ascii="宋体" w:hAnsi="宋体" w:cs="宋体" w:eastAsia="宋体" w:hint="default"/>
                <w:sz w:val="21"/>
                <w:szCs w:val="21"/>
              </w:rPr>
            </w:pPr>
            <w:r>
              <w:rPr>
                <w:rFonts w:ascii="宋体" w:hAnsi="宋体" w:cs="宋体" w:eastAsia="宋体" w:hint="default"/>
                <w:spacing w:val="-8"/>
                <w:sz w:val="21"/>
                <w:szCs w:val="21"/>
              </w:rPr>
              <w:t>送股、资本公</w:t>
            </w:r>
          </w:p>
          <w:p>
            <w:pPr>
              <w:pStyle w:val="TableParagraph"/>
              <w:spacing w:line="240" w:lineRule="auto"/>
              <w:ind w:left="24" w:right="20"/>
              <w:jc w:val="left"/>
              <w:rPr>
                <w:rFonts w:ascii="宋体" w:hAnsi="宋体" w:cs="宋体" w:eastAsia="宋体" w:hint="default"/>
                <w:sz w:val="21"/>
                <w:szCs w:val="21"/>
              </w:rPr>
            </w:pPr>
            <w:r>
              <w:rPr>
                <w:rFonts w:ascii="宋体" w:hAnsi="宋体" w:cs="宋体" w:eastAsia="宋体" w:hint="default"/>
                <w:spacing w:val="-8"/>
                <w:sz w:val="21"/>
                <w:szCs w:val="21"/>
              </w:rPr>
              <w:t>积转股；二级</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市场减持</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48"/>
              <w:jc w:val="right"/>
              <w:rPr>
                <w:rFonts w:ascii="宋体" w:hAnsi="宋体" w:cs="宋体" w:eastAsia="宋体" w:hint="default"/>
                <w:sz w:val="21"/>
                <w:szCs w:val="21"/>
              </w:rPr>
            </w:pPr>
            <w:r>
              <w:rPr>
                <w:rFonts w:ascii="宋体"/>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554"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许晓平</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3"/>
              <w:jc w:val="right"/>
              <w:rPr>
                <w:rFonts w:ascii="宋体" w:hAnsi="宋体" w:cs="宋体" w:eastAsia="宋体" w:hint="default"/>
                <w:sz w:val="21"/>
                <w:szCs w:val="21"/>
              </w:rPr>
            </w:pPr>
            <w:r>
              <w:rPr>
                <w:rFonts w:ascii="宋体"/>
                <w:sz w:val="21"/>
              </w:rPr>
              <w:t>44</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21</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无变动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7"/>
              <w:jc w:val="right"/>
              <w:rPr>
                <w:rFonts w:ascii="宋体" w:hAnsi="宋体" w:cs="宋体" w:eastAsia="宋体" w:hint="default"/>
                <w:sz w:val="21"/>
                <w:szCs w:val="21"/>
              </w:rPr>
            </w:pPr>
            <w:r>
              <w:rPr>
                <w:rFonts w:ascii="宋体"/>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554"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杨新</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3"/>
              <w:jc w:val="right"/>
              <w:rPr>
                <w:rFonts w:ascii="宋体" w:hAnsi="宋体" w:cs="宋体" w:eastAsia="宋体" w:hint="default"/>
                <w:sz w:val="21"/>
                <w:szCs w:val="21"/>
              </w:rPr>
            </w:pPr>
            <w:r>
              <w:rPr>
                <w:rFonts w:ascii="宋体"/>
                <w:sz w:val="21"/>
              </w:rPr>
              <w:t>44</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4</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无变动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7"/>
              <w:jc w:val="right"/>
              <w:rPr>
                <w:rFonts w:ascii="宋体" w:hAnsi="宋体" w:cs="宋体" w:eastAsia="宋体" w:hint="default"/>
                <w:sz w:val="21"/>
                <w:szCs w:val="21"/>
              </w:rPr>
            </w:pPr>
            <w:r>
              <w:rPr>
                <w:rFonts w:ascii="宋体"/>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828"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雷利民</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19"/>
              <w:jc w:val="left"/>
              <w:rPr>
                <w:rFonts w:ascii="宋体" w:hAnsi="宋体" w:cs="宋体" w:eastAsia="宋体" w:hint="default"/>
                <w:sz w:val="21"/>
                <w:szCs w:val="21"/>
              </w:rPr>
            </w:pPr>
            <w:r>
              <w:rPr>
                <w:rFonts w:ascii="宋体" w:hAnsi="宋体" w:cs="宋体" w:eastAsia="宋体" w:hint="default"/>
                <w:spacing w:val="-17"/>
                <w:w w:val="100"/>
                <w:sz w:val="21"/>
                <w:szCs w:val="21"/>
              </w:rPr>
              <w:t>董事、副总经</w:t>
            </w:r>
            <w:r>
              <w:rPr>
                <w:rFonts w:ascii="宋体" w:hAnsi="宋体" w:cs="宋体" w:eastAsia="宋体" w:hint="default"/>
                <w:spacing w:val="-101"/>
                <w:w w:val="100"/>
                <w:sz w:val="21"/>
                <w:szCs w:val="21"/>
              </w:rPr>
              <w:t> </w:t>
            </w:r>
            <w:r>
              <w:rPr>
                <w:rFonts w:ascii="宋体" w:hAnsi="宋体" w:cs="宋体" w:eastAsia="宋体" w:hint="default"/>
                <w:spacing w:val="-101"/>
                <w:w w:val="100"/>
                <w:sz w:val="21"/>
                <w:szCs w:val="21"/>
              </w:rPr>
            </w:r>
            <w:r>
              <w:rPr>
                <w:rFonts w:ascii="宋体" w:hAnsi="宋体" w:cs="宋体" w:eastAsia="宋体" w:hint="default"/>
                <w:sz w:val="21"/>
                <w:szCs w:val="21"/>
              </w:rPr>
              <w:t>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3"/>
              <w:jc w:val="right"/>
              <w:rPr>
                <w:rFonts w:ascii="宋体" w:hAnsi="宋体" w:cs="宋体" w:eastAsia="宋体" w:hint="default"/>
                <w:sz w:val="21"/>
                <w:szCs w:val="21"/>
              </w:rPr>
            </w:pPr>
            <w:r>
              <w:rPr>
                <w:rFonts w:ascii="宋体"/>
                <w:sz w:val="21"/>
              </w:rPr>
              <w:t>46</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02"/>
              <w:ind w:left="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02"/>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27"/>
              <w:jc w:val="right"/>
              <w:rPr>
                <w:rFonts w:ascii="宋体" w:hAnsi="宋体" w:cs="宋体" w:eastAsia="宋体" w:hint="default"/>
                <w:sz w:val="21"/>
                <w:szCs w:val="21"/>
              </w:rPr>
            </w:pPr>
            <w:r>
              <w:rPr>
                <w:rFonts w:ascii="宋体"/>
                <w:spacing w:val="-1"/>
                <w:sz w:val="21"/>
              </w:rPr>
              <w:t>533,704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25"/>
              <w:jc w:val="right"/>
              <w:rPr>
                <w:rFonts w:ascii="宋体" w:hAnsi="宋体" w:cs="宋体" w:eastAsia="宋体" w:hint="default"/>
                <w:sz w:val="21"/>
                <w:szCs w:val="21"/>
              </w:rPr>
            </w:pPr>
            <w:r>
              <w:rPr>
                <w:rFonts w:ascii="宋体"/>
                <w:spacing w:val="-1"/>
                <w:sz w:val="21"/>
              </w:rPr>
              <w:t>687,159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pacing w:val="-8"/>
                <w:sz w:val="21"/>
                <w:szCs w:val="21"/>
              </w:rPr>
              <w:t>送股、资本公</w:t>
            </w:r>
          </w:p>
          <w:p>
            <w:pPr>
              <w:pStyle w:val="TableParagraph"/>
              <w:spacing w:line="240" w:lineRule="auto"/>
              <w:ind w:left="24" w:right="20"/>
              <w:jc w:val="left"/>
              <w:rPr>
                <w:rFonts w:ascii="宋体" w:hAnsi="宋体" w:cs="宋体" w:eastAsia="宋体" w:hint="default"/>
                <w:sz w:val="21"/>
                <w:szCs w:val="21"/>
              </w:rPr>
            </w:pPr>
            <w:r>
              <w:rPr>
                <w:rFonts w:ascii="宋体" w:hAnsi="宋体" w:cs="宋体" w:eastAsia="宋体" w:hint="default"/>
                <w:spacing w:val="-8"/>
                <w:sz w:val="21"/>
                <w:szCs w:val="21"/>
              </w:rPr>
              <w:t>积转股；二级</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市场减持</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45"/>
              <w:jc w:val="right"/>
              <w:rPr>
                <w:rFonts w:ascii="宋体" w:hAnsi="宋体" w:cs="宋体" w:eastAsia="宋体" w:hint="default"/>
                <w:sz w:val="21"/>
                <w:szCs w:val="21"/>
              </w:rPr>
            </w:pPr>
            <w:r>
              <w:rPr>
                <w:rFonts w:ascii="宋体"/>
                <w:spacing w:val="-1"/>
                <w:sz w:val="21"/>
              </w:rPr>
              <w:t>47.88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魏建平</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3"/>
              <w:jc w:val="right"/>
              <w:rPr>
                <w:rFonts w:ascii="宋体" w:hAnsi="宋体" w:cs="宋体" w:eastAsia="宋体" w:hint="default"/>
                <w:sz w:val="21"/>
                <w:szCs w:val="21"/>
              </w:rPr>
            </w:pPr>
            <w:r>
              <w:rPr>
                <w:rFonts w:ascii="宋体"/>
                <w:sz w:val="21"/>
              </w:rPr>
              <w:t>47</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无变动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7"/>
              <w:jc w:val="right"/>
              <w:rPr>
                <w:rFonts w:ascii="宋体" w:hAnsi="宋体" w:cs="宋体" w:eastAsia="宋体" w:hint="default"/>
                <w:sz w:val="21"/>
                <w:szCs w:val="21"/>
              </w:rPr>
            </w:pPr>
            <w:r>
              <w:rPr>
                <w:rFonts w:ascii="宋体"/>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555"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冯建</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3"/>
              <w:jc w:val="right"/>
              <w:rPr>
                <w:rFonts w:ascii="宋体" w:hAnsi="宋体" w:cs="宋体" w:eastAsia="宋体" w:hint="default"/>
                <w:sz w:val="21"/>
                <w:szCs w:val="21"/>
              </w:rPr>
            </w:pPr>
            <w:r>
              <w:rPr>
                <w:rFonts w:ascii="宋体"/>
                <w:sz w:val="21"/>
              </w:rPr>
              <w:t>48</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无变动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7"/>
              <w:jc w:val="right"/>
              <w:rPr>
                <w:rFonts w:ascii="宋体" w:hAnsi="宋体" w:cs="宋体" w:eastAsia="宋体" w:hint="default"/>
                <w:sz w:val="21"/>
                <w:szCs w:val="21"/>
              </w:rPr>
            </w:pPr>
            <w:r>
              <w:rPr>
                <w:rFonts w:ascii="宋体"/>
                <w:sz w:val="21"/>
              </w:rPr>
              <w:t>5.00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杨丹</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3"/>
              <w:jc w:val="right"/>
              <w:rPr>
                <w:rFonts w:ascii="宋体" w:hAnsi="宋体" w:cs="宋体" w:eastAsia="宋体" w:hint="default"/>
                <w:sz w:val="21"/>
                <w:szCs w:val="21"/>
              </w:rPr>
            </w:pPr>
            <w:r>
              <w:rPr>
                <w:rFonts w:ascii="宋体"/>
                <w:sz w:val="21"/>
              </w:rPr>
              <w:t>40</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无变动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7"/>
              <w:jc w:val="right"/>
              <w:rPr>
                <w:rFonts w:ascii="宋体" w:hAnsi="宋体" w:cs="宋体" w:eastAsia="宋体" w:hint="default"/>
                <w:sz w:val="21"/>
                <w:szCs w:val="21"/>
              </w:rPr>
            </w:pPr>
            <w:r>
              <w:rPr>
                <w:rFonts w:ascii="宋体"/>
                <w:sz w:val="21"/>
              </w:rPr>
              <w:t>5.00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罗光春</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3"/>
              <w:jc w:val="right"/>
              <w:rPr>
                <w:rFonts w:ascii="宋体" w:hAnsi="宋体" w:cs="宋体" w:eastAsia="宋体" w:hint="default"/>
                <w:sz w:val="21"/>
                <w:szCs w:val="21"/>
              </w:rPr>
            </w:pPr>
            <w:r>
              <w:rPr>
                <w:rFonts w:ascii="宋体"/>
                <w:sz w:val="21"/>
              </w:rPr>
              <w:t>37</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无变动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7"/>
              <w:jc w:val="right"/>
              <w:rPr>
                <w:rFonts w:ascii="宋体" w:hAnsi="宋体" w:cs="宋体" w:eastAsia="宋体" w:hint="default"/>
                <w:sz w:val="21"/>
                <w:szCs w:val="21"/>
              </w:rPr>
            </w:pPr>
            <w:r>
              <w:rPr>
                <w:rFonts w:ascii="宋体"/>
                <w:sz w:val="21"/>
              </w:rPr>
              <w:t>5.00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28"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陈秋元</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3"/>
              <w:jc w:val="right"/>
              <w:rPr>
                <w:rFonts w:ascii="宋体" w:hAnsi="宋体" w:cs="宋体" w:eastAsia="宋体" w:hint="default"/>
                <w:sz w:val="21"/>
                <w:szCs w:val="21"/>
              </w:rPr>
            </w:pPr>
            <w:r>
              <w:rPr>
                <w:rFonts w:ascii="宋体"/>
                <w:sz w:val="21"/>
              </w:rPr>
              <w:t>58</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02"/>
              <w:ind w:left="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02"/>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27"/>
              <w:jc w:val="right"/>
              <w:rPr>
                <w:rFonts w:ascii="宋体" w:hAnsi="宋体" w:cs="宋体" w:eastAsia="宋体" w:hint="default"/>
                <w:sz w:val="21"/>
                <w:szCs w:val="21"/>
              </w:rPr>
            </w:pPr>
            <w:r>
              <w:rPr>
                <w:rFonts w:ascii="宋体"/>
                <w:spacing w:val="-1"/>
                <w:sz w:val="21"/>
              </w:rPr>
              <w:t>100,112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25"/>
              <w:jc w:val="right"/>
              <w:rPr>
                <w:rFonts w:ascii="宋体" w:hAnsi="宋体" w:cs="宋体" w:eastAsia="宋体" w:hint="default"/>
                <w:sz w:val="21"/>
                <w:szCs w:val="21"/>
              </w:rPr>
            </w:pPr>
            <w:r>
              <w:rPr>
                <w:rFonts w:ascii="宋体"/>
                <w:spacing w:val="-1"/>
                <w:sz w:val="21"/>
              </w:rPr>
              <w:t>131,685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pacing w:val="-8"/>
                <w:sz w:val="21"/>
                <w:szCs w:val="21"/>
              </w:rPr>
              <w:t>送股、资本公</w:t>
            </w:r>
          </w:p>
          <w:p>
            <w:pPr>
              <w:pStyle w:val="TableParagraph"/>
              <w:spacing w:line="240" w:lineRule="auto"/>
              <w:ind w:left="24" w:right="20"/>
              <w:jc w:val="left"/>
              <w:rPr>
                <w:rFonts w:ascii="宋体" w:hAnsi="宋体" w:cs="宋体" w:eastAsia="宋体" w:hint="default"/>
                <w:sz w:val="21"/>
                <w:szCs w:val="21"/>
              </w:rPr>
            </w:pPr>
            <w:r>
              <w:rPr>
                <w:rFonts w:ascii="宋体" w:hAnsi="宋体" w:cs="宋体" w:eastAsia="宋体" w:hint="default"/>
                <w:spacing w:val="-8"/>
                <w:sz w:val="21"/>
                <w:szCs w:val="21"/>
              </w:rPr>
              <w:t>积转股；二级</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市场减持</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47"/>
              <w:jc w:val="right"/>
              <w:rPr>
                <w:rFonts w:ascii="宋体" w:hAnsi="宋体" w:cs="宋体" w:eastAsia="宋体" w:hint="default"/>
                <w:sz w:val="21"/>
                <w:szCs w:val="21"/>
              </w:rPr>
            </w:pPr>
            <w:r>
              <w:rPr>
                <w:rFonts w:ascii="宋体"/>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554"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冷观霞</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女</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3"/>
              <w:jc w:val="right"/>
              <w:rPr>
                <w:rFonts w:ascii="宋体" w:hAnsi="宋体" w:cs="宋体" w:eastAsia="宋体" w:hint="default"/>
                <w:sz w:val="21"/>
                <w:szCs w:val="21"/>
              </w:rPr>
            </w:pPr>
            <w:r>
              <w:rPr>
                <w:rFonts w:ascii="宋体"/>
                <w:sz w:val="21"/>
              </w:rPr>
              <w:t>51</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5"/>
              <w:jc w:val="right"/>
              <w:rPr>
                <w:rFonts w:ascii="宋体" w:hAnsi="宋体" w:cs="宋体" w:eastAsia="宋体" w:hint="default"/>
                <w:sz w:val="21"/>
                <w:szCs w:val="21"/>
              </w:rPr>
            </w:pPr>
            <w:r>
              <w:rPr>
                <w:rFonts w:ascii="宋体"/>
                <w:sz w:val="21"/>
              </w:rPr>
              <w:t>40,044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5"/>
              <w:jc w:val="right"/>
              <w:rPr>
                <w:rFonts w:ascii="宋体" w:hAnsi="宋体" w:cs="宋体" w:eastAsia="宋体" w:hint="default"/>
                <w:sz w:val="21"/>
                <w:szCs w:val="21"/>
              </w:rPr>
            </w:pPr>
            <w:r>
              <w:rPr>
                <w:rFonts w:ascii="宋体"/>
                <w:sz w:val="21"/>
              </w:rPr>
              <w:t>66,072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pacing w:val="-8"/>
                <w:sz w:val="21"/>
                <w:szCs w:val="21"/>
              </w:rPr>
              <w:t>送股、资本公</w:t>
            </w:r>
          </w:p>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积转股</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7"/>
              <w:jc w:val="right"/>
              <w:rPr>
                <w:rFonts w:ascii="宋体" w:hAnsi="宋体" w:cs="宋体" w:eastAsia="宋体" w:hint="default"/>
                <w:sz w:val="21"/>
                <w:szCs w:val="21"/>
              </w:rPr>
            </w:pPr>
            <w:r>
              <w:rPr>
                <w:rFonts w:ascii="宋体"/>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554"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廖晓宜</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3"/>
              <w:jc w:val="right"/>
              <w:rPr>
                <w:rFonts w:ascii="宋体" w:hAnsi="宋体" w:cs="宋体" w:eastAsia="宋体" w:hint="default"/>
                <w:sz w:val="21"/>
                <w:szCs w:val="21"/>
              </w:rPr>
            </w:pPr>
            <w:r>
              <w:rPr>
                <w:rFonts w:ascii="宋体"/>
                <w:sz w:val="21"/>
              </w:rPr>
              <w:t>45</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无变动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5"/>
              <w:jc w:val="right"/>
              <w:rPr>
                <w:rFonts w:ascii="宋体" w:hAnsi="宋体" w:cs="宋体" w:eastAsia="宋体" w:hint="default"/>
                <w:sz w:val="21"/>
                <w:szCs w:val="21"/>
              </w:rPr>
            </w:pPr>
            <w:r>
              <w:rPr>
                <w:rFonts w:ascii="宋体"/>
                <w:spacing w:val="-1"/>
                <w:sz w:val="21"/>
              </w:rPr>
              <w:t>20.10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29"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王忠海</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副总</w:t>
            </w:r>
            <w:r>
              <w:rPr>
                <w:rFonts w:ascii="宋体" w:hAnsi="宋体" w:cs="宋体" w:eastAsia="宋体" w:hint="default"/>
                <w:spacing w:val="-3"/>
                <w:w w:val="100"/>
                <w:sz w:val="21"/>
                <w:szCs w:val="21"/>
              </w:rPr>
              <w:t>经</w:t>
            </w:r>
            <w:r>
              <w:rPr>
                <w:rFonts w:ascii="宋体" w:hAnsi="宋体" w:cs="宋体" w:eastAsia="宋体" w:hint="default"/>
                <w:w w:val="100"/>
                <w:sz w:val="21"/>
                <w:szCs w:val="21"/>
              </w:rPr>
              <w:t>理</w:t>
            </w:r>
            <w:r>
              <w:rPr>
                <w:rFonts w:ascii="宋体" w:hAnsi="宋体" w:cs="宋体" w:eastAsia="宋体" w:hint="default"/>
                <w:spacing w:val="-94"/>
                <w:w w:val="100"/>
                <w:sz w:val="21"/>
                <w:szCs w:val="21"/>
              </w:rPr>
              <w:t>、</w:t>
            </w:r>
            <w:r>
              <w:rPr>
                <w:rFonts w:ascii="宋体" w:hAnsi="宋体" w:cs="宋体" w:eastAsia="宋体" w:hint="default"/>
                <w:w w:val="100"/>
                <w:sz w:val="21"/>
                <w:szCs w:val="21"/>
              </w:rPr>
              <w:t>财</w:t>
            </w:r>
          </w:p>
          <w:p>
            <w:pPr>
              <w:pStyle w:val="TableParagraph"/>
              <w:spacing w:line="272" w:lineRule="exact" w:before="27"/>
              <w:ind w:left="21" w:right="19"/>
              <w:jc w:val="left"/>
              <w:rPr>
                <w:rFonts w:ascii="宋体" w:hAnsi="宋体" w:cs="宋体" w:eastAsia="宋体" w:hint="default"/>
                <w:sz w:val="21"/>
                <w:szCs w:val="21"/>
              </w:rPr>
            </w:pPr>
            <w:r>
              <w:rPr>
                <w:rFonts w:ascii="宋体" w:hAnsi="宋体" w:cs="宋体" w:eastAsia="宋体" w:hint="default"/>
                <w:spacing w:val="-17"/>
                <w:w w:val="100"/>
                <w:sz w:val="21"/>
                <w:szCs w:val="21"/>
              </w:rPr>
              <w:t>务总监、董事</w:t>
            </w:r>
            <w:r>
              <w:rPr>
                <w:rFonts w:ascii="宋体" w:hAnsi="宋体" w:cs="宋体" w:eastAsia="宋体" w:hint="default"/>
                <w:spacing w:val="-102"/>
                <w:w w:val="100"/>
                <w:sz w:val="21"/>
                <w:szCs w:val="21"/>
              </w:rPr>
              <w:t> </w:t>
            </w:r>
            <w:r>
              <w:rPr>
                <w:rFonts w:ascii="宋体" w:hAnsi="宋体" w:cs="宋体" w:eastAsia="宋体" w:hint="default"/>
                <w:spacing w:val="-102"/>
                <w:w w:val="100"/>
                <w:sz w:val="21"/>
                <w:szCs w:val="21"/>
              </w:rPr>
            </w:r>
            <w:r>
              <w:rPr>
                <w:rFonts w:ascii="宋体" w:hAnsi="宋体" w:cs="宋体" w:eastAsia="宋体" w:hint="default"/>
                <w:sz w:val="21"/>
                <w:szCs w:val="21"/>
              </w:rPr>
              <w:t>会秘书</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3"/>
              <w:jc w:val="right"/>
              <w:rPr>
                <w:rFonts w:ascii="宋体" w:hAnsi="宋体" w:cs="宋体" w:eastAsia="宋体" w:hint="default"/>
                <w:sz w:val="21"/>
                <w:szCs w:val="21"/>
              </w:rPr>
            </w:pPr>
            <w:r>
              <w:rPr>
                <w:rFonts w:ascii="宋体"/>
                <w:sz w:val="21"/>
              </w:rPr>
              <w:t>39</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before="102"/>
              <w:ind w:left="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5" w:lineRule="exact"/>
              <w:ind w:left="21" w:right="0"/>
              <w:jc w:val="left"/>
              <w:rPr>
                <w:rFonts w:ascii="宋体" w:hAnsi="宋体" w:cs="宋体" w:eastAsia="宋体" w:hint="default"/>
                <w:sz w:val="21"/>
                <w:szCs w:val="21"/>
              </w:rPr>
            </w:pPr>
            <w:r>
              <w:rPr>
                <w:rFonts w:ascii="宋体" w:hAnsi="宋体" w:cs="宋体" w:eastAsia="宋体" w:hint="default"/>
                <w:sz w:val="21"/>
                <w:szCs w:val="21"/>
              </w:rPr>
              <w:t>01</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before="102"/>
              <w:ind w:left="21" w:right="0"/>
              <w:jc w:val="left"/>
              <w:rPr>
                <w:rFonts w:ascii="宋体" w:hAnsi="宋体" w:cs="宋体" w:eastAsia="宋体" w:hint="default"/>
                <w:sz w:val="21"/>
                <w:szCs w:val="21"/>
              </w:rPr>
            </w:pPr>
            <w:r>
              <w:rPr>
                <w:rFonts w:ascii="宋体" w:hAnsi="宋体" w:cs="宋体" w:eastAsia="宋体" w:hint="default"/>
                <w:sz w:val="21"/>
                <w:szCs w:val="21"/>
              </w:rPr>
              <w:t>22011</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5</w:t>
            </w:r>
          </w:p>
          <w:p>
            <w:pPr>
              <w:pStyle w:val="TableParagraph"/>
              <w:spacing w:line="275"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27"/>
              <w:jc w:val="right"/>
              <w:rPr>
                <w:rFonts w:ascii="宋体" w:hAnsi="宋体" w:cs="宋体" w:eastAsia="宋体" w:hint="default"/>
                <w:sz w:val="21"/>
                <w:szCs w:val="21"/>
              </w:rPr>
            </w:pPr>
            <w:r>
              <w:rPr>
                <w:rFonts w:ascii="宋体"/>
                <w:spacing w:val="-1"/>
                <w:sz w:val="21"/>
              </w:rPr>
              <w:t>445,328</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25"/>
              <w:jc w:val="right"/>
              <w:rPr>
                <w:rFonts w:ascii="宋体" w:hAnsi="宋体" w:cs="宋体" w:eastAsia="宋体" w:hint="default"/>
                <w:sz w:val="21"/>
                <w:szCs w:val="21"/>
              </w:rPr>
            </w:pPr>
            <w:r>
              <w:rPr>
                <w:rFonts w:ascii="宋体"/>
                <w:spacing w:val="-1"/>
                <w:sz w:val="21"/>
              </w:rPr>
              <w:t>734,791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pacing w:val="-8"/>
                <w:sz w:val="21"/>
                <w:szCs w:val="21"/>
              </w:rPr>
              <w:t>送股、资本公</w:t>
            </w:r>
          </w:p>
          <w:p>
            <w:pPr>
              <w:pStyle w:val="TableParagraph"/>
              <w:spacing w:line="275" w:lineRule="exact"/>
              <w:ind w:left="24" w:right="0"/>
              <w:jc w:val="left"/>
              <w:rPr>
                <w:rFonts w:ascii="宋体" w:hAnsi="宋体" w:cs="宋体" w:eastAsia="宋体" w:hint="default"/>
                <w:sz w:val="21"/>
                <w:szCs w:val="21"/>
              </w:rPr>
            </w:pPr>
            <w:r>
              <w:rPr>
                <w:rFonts w:ascii="宋体" w:hAnsi="宋体" w:cs="宋体" w:eastAsia="宋体" w:hint="default"/>
                <w:sz w:val="21"/>
                <w:szCs w:val="21"/>
              </w:rPr>
              <w:t>积转股</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47"/>
              <w:jc w:val="right"/>
              <w:rPr>
                <w:rFonts w:ascii="宋体" w:hAnsi="宋体" w:cs="宋体" w:eastAsia="宋体" w:hint="default"/>
                <w:sz w:val="21"/>
                <w:szCs w:val="21"/>
              </w:rPr>
            </w:pPr>
            <w:r>
              <w:rPr>
                <w:rFonts w:ascii="宋体"/>
                <w:spacing w:val="-1"/>
                <w:sz w:val="21"/>
              </w:rPr>
              <w:t>38.09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26"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谭兴烈</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总工程师</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3"/>
              <w:jc w:val="right"/>
              <w:rPr>
                <w:rFonts w:ascii="宋体" w:hAnsi="宋体" w:cs="宋体" w:eastAsia="宋体" w:hint="default"/>
                <w:sz w:val="21"/>
                <w:szCs w:val="21"/>
              </w:rPr>
            </w:pPr>
            <w:r>
              <w:rPr>
                <w:rFonts w:ascii="宋体"/>
                <w:sz w:val="21"/>
              </w:rPr>
              <w:t>41</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before="102"/>
              <w:ind w:left="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01</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before="102"/>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27"/>
              <w:jc w:val="right"/>
              <w:rPr>
                <w:rFonts w:ascii="宋体" w:hAnsi="宋体" w:cs="宋体" w:eastAsia="宋体" w:hint="default"/>
                <w:sz w:val="21"/>
                <w:szCs w:val="21"/>
              </w:rPr>
            </w:pPr>
            <w:r>
              <w:rPr>
                <w:rFonts w:ascii="宋体"/>
                <w:spacing w:val="-1"/>
                <w:sz w:val="21"/>
              </w:rPr>
              <w:t>533,704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25"/>
              <w:jc w:val="right"/>
              <w:rPr>
                <w:rFonts w:ascii="宋体" w:hAnsi="宋体" w:cs="宋体" w:eastAsia="宋体" w:hint="default"/>
                <w:sz w:val="21"/>
                <w:szCs w:val="21"/>
              </w:rPr>
            </w:pPr>
            <w:r>
              <w:rPr>
                <w:rFonts w:ascii="宋体"/>
                <w:spacing w:val="-1"/>
                <w:sz w:val="21"/>
              </w:rPr>
              <w:t>840,612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pacing w:val="-8"/>
                <w:sz w:val="21"/>
                <w:szCs w:val="21"/>
              </w:rPr>
              <w:t>送股、资本公</w:t>
            </w:r>
          </w:p>
          <w:p>
            <w:pPr>
              <w:pStyle w:val="TableParagraph"/>
              <w:spacing w:line="272" w:lineRule="exact" w:before="27"/>
              <w:ind w:left="24" w:right="20"/>
              <w:jc w:val="left"/>
              <w:rPr>
                <w:rFonts w:ascii="宋体" w:hAnsi="宋体" w:cs="宋体" w:eastAsia="宋体" w:hint="default"/>
                <w:sz w:val="21"/>
                <w:szCs w:val="21"/>
              </w:rPr>
            </w:pPr>
            <w:r>
              <w:rPr>
                <w:rFonts w:ascii="宋体" w:hAnsi="宋体" w:cs="宋体" w:eastAsia="宋体" w:hint="default"/>
                <w:spacing w:val="-8"/>
                <w:sz w:val="21"/>
                <w:szCs w:val="21"/>
              </w:rPr>
              <w:t>积转股；二级</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市场减持</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47"/>
              <w:jc w:val="right"/>
              <w:rPr>
                <w:rFonts w:ascii="宋体" w:hAnsi="宋体" w:cs="宋体" w:eastAsia="宋体" w:hint="default"/>
                <w:sz w:val="21"/>
                <w:szCs w:val="21"/>
              </w:rPr>
            </w:pPr>
            <w:r>
              <w:rPr>
                <w:rFonts w:ascii="宋体"/>
                <w:spacing w:val="-1"/>
                <w:sz w:val="21"/>
              </w:rPr>
              <w:t>40.39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7"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赵秀玲</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女</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3"/>
              <w:jc w:val="right"/>
              <w:rPr>
                <w:rFonts w:ascii="宋体" w:hAnsi="宋体" w:cs="宋体" w:eastAsia="宋体" w:hint="default"/>
                <w:sz w:val="21"/>
                <w:szCs w:val="21"/>
              </w:rPr>
            </w:pPr>
            <w:r>
              <w:rPr>
                <w:rFonts w:ascii="宋体"/>
                <w:sz w:val="21"/>
              </w:rPr>
              <w:t>40</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01</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无变动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7"/>
              <w:jc w:val="right"/>
              <w:rPr>
                <w:rFonts w:ascii="宋体" w:hAnsi="宋体" w:cs="宋体" w:eastAsia="宋体" w:hint="default"/>
                <w:sz w:val="21"/>
                <w:szCs w:val="21"/>
              </w:rPr>
            </w:pPr>
            <w:r>
              <w:rPr>
                <w:rFonts w:ascii="宋体"/>
                <w:spacing w:val="-1"/>
                <w:sz w:val="21"/>
              </w:rPr>
              <w:t>39.13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吕涛</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3"/>
              <w:jc w:val="right"/>
              <w:rPr>
                <w:rFonts w:ascii="宋体" w:hAnsi="宋体" w:cs="宋体" w:eastAsia="宋体" w:hint="default"/>
                <w:sz w:val="21"/>
                <w:szCs w:val="21"/>
              </w:rPr>
            </w:pPr>
            <w:r>
              <w:rPr>
                <w:rFonts w:ascii="宋体"/>
                <w:sz w:val="21"/>
              </w:rPr>
              <w:t>48</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01</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无变动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7"/>
              <w:jc w:val="right"/>
              <w:rPr>
                <w:rFonts w:ascii="宋体" w:hAnsi="宋体" w:cs="宋体" w:eastAsia="宋体" w:hint="default"/>
                <w:sz w:val="21"/>
                <w:szCs w:val="21"/>
              </w:rPr>
            </w:pPr>
            <w:r>
              <w:rPr>
                <w:rFonts w:ascii="宋体"/>
                <w:spacing w:val="-1"/>
                <w:sz w:val="21"/>
              </w:rPr>
              <w:t>37.01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胡安友</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3"/>
              <w:jc w:val="right"/>
              <w:rPr>
                <w:rFonts w:ascii="宋体" w:hAnsi="宋体" w:cs="宋体" w:eastAsia="宋体" w:hint="default"/>
                <w:sz w:val="21"/>
                <w:szCs w:val="21"/>
              </w:rPr>
            </w:pPr>
            <w:r>
              <w:rPr>
                <w:rFonts w:ascii="宋体"/>
                <w:sz w:val="21"/>
              </w:rPr>
              <w:t>44</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01</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7"/>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无变动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7"/>
              <w:jc w:val="right"/>
              <w:rPr>
                <w:rFonts w:ascii="宋体" w:hAnsi="宋体" w:cs="宋体" w:eastAsia="宋体" w:hint="default"/>
                <w:sz w:val="21"/>
                <w:szCs w:val="21"/>
              </w:rPr>
            </w:pPr>
            <w:r>
              <w:rPr>
                <w:rFonts w:ascii="宋体"/>
                <w:spacing w:val="-1"/>
                <w:sz w:val="21"/>
              </w:rPr>
              <w:t>41.66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center"/>
              <w:rPr>
                <w:rFonts w:ascii="宋体" w:hAnsi="宋体" w:cs="宋体" w:eastAsia="宋体" w:hint="default"/>
                <w:sz w:val="21"/>
                <w:szCs w:val="21"/>
              </w:rPr>
            </w:pPr>
            <w:r>
              <w:rPr>
                <w:rFonts w:ascii="宋体" w:hAnsi="宋体" w:cs="宋体" w:eastAsia="宋体" w:hint="default"/>
                <w:w w:val="100"/>
                <w:sz w:val="21"/>
                <w:szCs w:val="21"/>
              </w:rPr>
              <w:t>否</w:t>
            </w:r>
          </w:p>
        </w:tc>
      </w:tr>
    </w:tbl>
    <w:p>
      <w:pPr>
        <w:spacing w:after="0" w:line="240" w:lineRule="auto"/>
        <w:jc w:val="center"/>
        <w:rPr>
          <w:rFonts w:ascii="宋体" w:hAnsi="宋体" w:cs="宋体" w:eastAsia="宋体" w:hint="default"/>
          <w:sz w:val="21"/>
          <w:szCs w:val="21"/>
        </w:rPr>
        <w:sectPr>
          <w:pgSz w:w="11910" w:h="16840"/>
          <w:pgMar w:header="566" w:footer="956" w:top="940" w:bottom="1140" w:left="560" w:right="0"/>
        </w:sectPr>
      </w:pPr>
    </w:p>
    <w:p>
      <w:pPr>
        <w:spacing w:line="240" w:lineRule="auto" w:before="6"/>
        <w:rPr>
          <w:rFonts w:ascii="宋体" w:hAnsi="宋体" w:cs="宋体" w:eastAsia="宋体" w:hint="default"/>
          <w:sz w:val="11"/>
          <w:szCs w:val="11"/>
        </w:rPr>
      </w:pPr>
    </w:p>
    <w:tbl>
      <w:tblPr>
        <w:tblW w:w="0" w:type="auto"/>
        <w:jc w:val="left"/>
        <w:tblInd w:w="116" w:type="dxa"/>
        <w:tblLayout w:type="fixed"/>
        <w:tblCellMar>
          <w:top w:w="0" w:type="dxa"/>
          <w:left w:w="0" w:type="dxa"/>
          <w:bottom w:w="0" w:type="dxa"/>
          <w:right w:w="0" w:type="dxa"/>
        </w:tblCellMar>
        <w:tblLook w:val="01E0"/>
      </w:tblPr>
      <w:tblGrid>
        <w:gridCol w:w="711"/>
        <w:gridCol w:w="1224"/>
        <w:gridCol w:w="521"/>
        <w:gridCol w:w="382"/>
        <w:gridCol w:w="1309"/>
        <w:gridCol w:w="986"/>
        <w:gridCol w:w="1136"/>
        <w:gridCol w:w="1133"/>
        <w:gridCol w:w="1277"/>
        <w:gridCol w:w="1133"/>
        <w:gridCol w:w="994"/>
      </w:tblGrid>
      <w:tr>
        <w:trPr>
          <w:trHeight w:val="566"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17"/>
              <w:jc w:val="center"/>
              <w:rPr>
                <w:rFonts w:ascii="宋体" w:hAnsi="宋体" w:cs="宋体" w:eastAsia="宋体" w:hint="default"/>
                <w:sz w:val="21"/>
                <w:szCs w:val="21"/>
              </w:rPr>
            </w:pPr>
            <w:r>
              <w:rPr>
                <w:rFonts w:ascii="宋体" w:hAnsi="宋体" w:cs="宋体" w:eastAsia="宋体" w:hint="default"/>
                <w:sz w:val="21"/>
                <w:szCs w:val="21"/>
              </w:rPr>
              <w:t>魏洪宽</w:t>
            </w:r>
          </w:p>
        </w:tc>
        <w:tc>
          <w:tcPr>
            <w:tcW w:w="122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7"/>
              <w:ind w:left="21"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2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7"/>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38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7"/>
              <w:ind w:left="136" w:right="0"/>
              <w:jc w:val="left"/>
              <w:rPr>
                <w:rFonts w:ascii="宋体" w:hAnsi="宋体" w:cs="宋体" w:eastAsia="宋体" w:hint="default"/>
                <w:sz w:val="21"/>
                <w:szCs w:val="21"/>
              </w:rPr>
            </w:pPr>
            <w:r>
              <w:rPr>
                <w:rFonts w:ascii="宋体"/>
                <w:sz w:val="21"/>
              </w:rPr>
              <w:t>36</w:t>
            </w:r>
          </w:p>
        </w:tc>
        <w:tc>
          <w:tcPr>
            <w:tcW w:w="1309" w:type="dxa"/>
            <w:tcBorders>
              <w:top w:val="single" w:sz="10" w:space="0" w:color="000000"/>
              <w:left w:val="single" w:sz="4" w:space="0" w:color="000000"/>
              <w:bottom w:val="single" w:sz="4" w:space="0" w:color="000000"/>
              <w:right w:val="single" w:sz="4" w:space="0" w:color="000000"/>
            </w:tcBorders>
          </w:tcPr>
          <w:p>
            <w:pPr>
              <w:pStyle w:val="TableParagraph"/>
              <w:spacing w:line="245" w:lineRule="exact"/>
              <w:ind w:left="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01</w:t>
            </w:r>
            <w:r>
              <w:rPr>
                <w:rFonts w:ascii="宋体" w:hAnsi="宋体" w:cs="宋体" w:eastAsia="宋体" w:hint="default"/>
                <w:spacing w:val="-50"/>
                <w:sz w:val="21"/>
                <w:szCs w:val="21"/>
              </w:rPr>
              <w:t> </w:t>
            </w:r>
            <w:r>
              <w:rPr>
                <w:rFonts w:ascii="宋体" w:hAnsi="宋体" w:cs="宋体" w:eastAsia="宋体" w:hint="default"/>
                <w:sz w:val="21"/>
                <w:szCs w:val="21"/>
              </w:rPr>
              <w:t>日</w:t>
            </w:r>
          </w:p>
        </w:tc>
        <w:tc>
          <w:tcPr>
            <w:tcW w:w="986" w:type="dxa"/>
            <w:tcBorders>
              <w:top w:val="single" w:sz="10" w:space="0" w:color="000000"/>
              <w:left w:val="single" w:sz="4" w:space="0" w:color="000000"/>
              <w:bottom w:val="single" w:sz="4" w:space="0" w:color="000000"/>
              <w:right w:val="single" w:sz="4" w:space="0" w:color="000000"/>
            </w:tcBorders>
          </w:tcPr>
          <w:p>
            <w:pPr>
              <w:pStyle w:val="TableParagraph"/>
              <w:spacing w:line="245" w:lineRule="exact"/>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13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7"/>
              <w:ind w:right="127"/>
              <w:jc w:val="right"/>
              <w:rPr>
                <w:rFonts w:ascii="宋体" w:hAnsi="宋体" w:cs="宋体" w:eastAsia="宋体" w:hint="default"/>
                <w:sz w:val="21"/>
                <w:szCs w:val="21"/>
              </w:rPr>
            </w:pPr>
            <w:r>
              <w:rPr>
                <w:rFonts w:ascii="宋体"/>
                <w:w w:val="100"/>
                <w:sz w:val="21"/>
              </w:rPr>
              <w:t>0</w:t>
            </w:r>
          </w:p>
        </w:tc>
        <w:tc>
          <w:tcPr>
            <w:tcW w:w="113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7"/>
              <w:ind w:right="127"/>
              <w:jc w:val="right"/>
              <w:rPr>
                <w:rFonts w:ascii="宋体" w:hAnsi="宋体" w:cs="宋体" w:eastAsia="宋体" w:hint="default"/>
                <w:sz w:val="21"/>
                <w:szCs w:val="21"/>
              </w:rPr>
            </w:pPr>
            <w:r>
              <w:rPr>
                <w:rFonts w:ascii="宋体"/>
                <w:w w:val="100"/>
                <w:sz w:val="21"/>
              </w:rPr>
              <w:t>0</w:t>
            </w:r>
          </w:p>
        </w:tc>
        <w:tc>
          <w:tcPr>
            <w:tcW w:w="127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7"/>
              <w:ind w:left="24" w:right="0"/>
              <w:jc w:val="left"/>
              <w:rPr>
                <w:rFonts w:ascii="宋体" w:hAnsi="宋体" w:cs="宋体" w:eastAsia="宋体" w:hint="default"/>
                <w:sz w:val="21"/>
                <w:szCs w:val="21"/>
              </w:rPr>
            </w:pPr>
            <w:r>
              <w:rPr>
                <w:rFonts w:ascii="宋体" w:hAnsi="宋体" w:cs="宋体" w:eastAsia="宋体" w:hint="default"/>
                <w:sz w:val="21"/>
                <w:szCs w:val="21"/>
              </w:rPr>
              <w:t>无变动</w:t>
            </w:r>
          </w:p>
        </w:tc>
        <w:tc>
          <w:tcPr>
            <w:tcW w:w="113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7"/>
              <w:ind w:right="47"/>
              <w:jc w:val="right"/>
              <w:rPr>
                <w:rFonts w:ascii="宋体" w:hAnsi="宋体" w:cs="宋体" w:eastAsia="宋体" w:hint="default"/>
                <w:sz w:val="21"/>
                <w:szCs w:val="21"/>
              </w:rPr>
            </w:pPr>
            <w:r>
              <w:rPr>
                <w:rFonts w:ascii="宋体"/>
                <w:spacing w:val="-1"/>
                <w:sz w:val="21"/>
              </w:rPr>
              <w:t>33.10</w:t>
            </w:r>
          </w:p>
        </w:tc>
        <w:tc>
          <w:tcPr>
            <w:tcW w:w="99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7"/>
              <w:ind w:right="3"/>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28" w:hRule="exact"/>
        </w:trPr>
        <w:tc>
          <w:tcPr>
            <w:tcW w:w="7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48"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79"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25"/>
              <w:jc w:val="right"/>
              <w:rPr>
                <w:rFonts w:ascii="宋体" w:hAnsi="宋体" w:cs="宋体" w:eastAsia="宋体" w:hint="default"/>
                <w:sz w:val="21"/>
                <w:szCs w:val="21"/>
              </w:rPr>
            </w:pPr>
            <w:r>
              <w:rPr>
                <w:rFonts w:ascii="宋体"/>
                <w:spacing w:val="-1"/>
                <w:sz w:val="21"/>
              </w:rPr>
              <w:t>3,335,822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25"/>
              <w:jc w:val="right"/>
              <w:rPr>
                <w:rFonts w:ascii="宋体" w:hAnsi="宋体" w:cs="宋体" w:eastAsia="宋体" w:hint="default"/>
                <w:sz w:val="21"/>
                <w:szCs w:val="21"/>
              </w:rPr>
            </w:pPr>
            <w:r>
              <w:rPr>
                <w:rFonts w:ascii="宋体"/>
                <w:spacing w:val="-1"/>
                <w:sz w:val="21"/>
              </w:rPr>
              <w:t>5,172,153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pacing w:val="-8"/>
                <w:sz w:val="21"/>
                <w:szCs w:val="21"/>
              </w:rPr>
              <w:t>送股、资本公</w:t>
            </w:r>
          </w:p>
          <w:p>
            <w:pPr>
              <w:pStyle w:val="TableParagraph"/>
              <w:spacing w:line="272" w:lineRule="exact" w:before="27"/>
              <w:ind w:left="213" w:right="20" w:hanging="190"/>
              <w:jc w:val="left"/>
              <w:rPr>
                <w:rFonts w:ascii="宋体" w:hAnsi="宋体" w:cs="宋体" w:eastAsia="宋体" w:hint="default"/>
                <w:sz w:val="21"/>
                <w:szCs w:val="21"/>
              </w:rPr>
            </w:pPr>
            <w:r>
              <w:rPr>
                <w:rFonts w:ascii="宋体" w:hAnsi="宋体" w:cs="宋体" w:eastAsia="宋体" w:hint="default"/>
                <w:spacing w:val="-8"/>
                <w:sz w:val="21"/>
                <w:szCs w:val="21"/>
              </w:rPr>
              <w:t>积转股；二级</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市场减持</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47"/>
              <w:jc w:val="right"/>
              <w:rPr>
                <w:rFonts w:ascii="宋体" w:hAnsi="宋体" w:cs="宋体" w:eastAsia="宋体" w:hint="default"/>
                <w:sz w:val="21"/>
                <w:szCs w:val="21"/>
              </w:rPr>
            </w:pPr>
            <w:r>
              <w:rPr>
                <w:rFonts w:ascii="宋体"/>
                <w:spacing w:val="-1"/>
                <w:sz w:val="21"/>
              </w:rPr>
              <w:t>312.36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w w:val="100"/>
                <w:sz w:val="21"/>
                <w:szCs w:val="21"/>
              </w:rPr>
              <w:t>－</w:t>
            </w:r>
          </w:p>
        </w:tc>
      </w:tr>
    </w:tbl>
    <w:p>
      <w:pPr>
        <w:spacing w:line="240" w:lineRule="auto" w:before="0"/>
        <w:rPr>
          <w:rFonts w:ascii="宋体" w:hAnsi="宋体" w:cs="宋体" w:eastAsia="宋体" w:hint="default"/>
          <w:sz w:val="20"/>
          <w:szCs w:val="20"/>
        </w:rPr>
      </w:pPr>
    </w:p>
    <w:p>
      <w:pPr>
        <w:pStyle w:val="BodyText"/>
        <w:spacing w:line="446" w:lineRule="auto" w:before="166"/>
        <w:ind w:left="1338" w:right="834"/>
        <w:jc w:val="left"/>
      </w:pPr>
      <w:r>
        <w:rPr>
          <w:rFonts w:ascii="宋体" w:hAnsi="宋体" w:cs="宋体" w:eastAsia="宋体" w:hint="default"/>
        </w:rPr>
        <w:t>2</w:t>
      </w:r>
      <w:r>
        <w:rPr/>
        <w:t>、董事、监事和高级管理人员最近</w:t>
      </w:r>
      <w:r>
        <w:rPr>
          <w:rFonts w:ascii="宋体" w:hAnsi="宋体" w:cs="宋体" w:eastAsia="宋体" w:hint="default"/>
        </w:rPr>
        <w:t>5</w:t>
      </w:r>
      <w:r>
        <w:rPr/>
        <w:t>年的主要工作经历及兼职情况 罗天文先生，中国国籍，</w:t>
      </w:r>
      <w:r>
        <w:rPr>
          <w:rFonts w:ascii="宋体" w:hAnsi="宋体" w:cs="宋体" w:eastAsia="宋体" w:hint="default"/>
        </w:rPr>
        <w:t>1950 </w:t>
      </w:r>
      <w:r>
        <w:rPr/>
        <w:t>年 </w:t>
      </w:r>
      <w:r>
        <w:rPr>
          <w:rFonts w:ascii="宋体" w:hAnsi="宋体" w:cs="宋体" w:eastAsia="宋体" w:hint="default"/>
        </w:rPr>
        <w:t>11</w:t>
      </w:r>
      <w:r>
        <w:rPr>
          <w:rFonts w:ascii="宋体" w:hAnsi="宋体" w:cs="宋体" w:eastAsia="宋体" w:hint="default"/>
          <w:spacing w:val="-86"/>
        </w:rPr>
        <w:t> </w:t>
      </w:r>
      <w:r>
        <w:rPr/>
        <w:t>月生，硕士研究生学历，研究员级高级工程师，博</w:t>
      </w:r>
    </w:p>
    <w:p>
      <w:pPr>
        <w:pStyle w:val="BodyText"/>
        <w:spacing w:line="262" w:lineRule="exact" w:before="0"/>
        <w:ind w:left="858" w:right="0"/>
        <w:jc w:val="both"/>
      </w:pPr>
      <w:r>
        <w:rPr/>
        <w:t>士生导师。曾任三十所研究室副主任、主任、副总工程师、所长助理，</w:t>
      </w:r>
      <w:r>
        <w:rPr>
          <w:rFonts w:ascii="宋体" w:hAnsi="宋体" w:cs="宋体" w:eastAsia="宋体" w:hint="default"/>
        </w:rPr>
        <w:t>1996</w:t>
      </w:r>
      <w:r>
        <w:rPr>
          <w:rFonts w:ascii="宋体" w:hAnsi="宋体" w:cs="宋体" w:eastAsia="宋体" w:hint="default"/>
          <w:spacing w:val="-69"/>
        </w:rPr>
        <w:t> </w:t>
      </w:r>
      <w:r>
        <w:rPr/>
        <w:t>年</w:t>
      </w:r>
      <w:r>
        <w:rPr>
          <w:spacing w:val="-69"/>
        </w:rPr>
        <w:t> </w:t>
      </w:r>
      <w:r>
        <w:rPr>
          <w:rFonts w:ascii="宋体" w:hAnsi="宋体" w:cs="宋体" w:eastAsia="宋体" w:hint="default"/>
        </w:rPr>
        <w:t>6</w:t>
      </w:r>
      <w:r>
        <w:rPr>
          <w:rFonts w:ascii="宋体" w:hAnsi="宋体" w:cs="宋体" w:eastAsia="宋体" w:hint="default"/>
          <w:spacing w:val="-69"/>
        </w:rPr>
        <w:t> </w:t>
      </w:r>
      <w:r>
        <w:rPr/>
        <w:t>月至今任三</w:t>
      </w:r>
    </w:p>
    <w:p>
      <w:pPr>
        <w:pStyle w:val="BodyText"/>
        <w:spacing w:line="357" w:lineRule="auto" w:before="151"/>
        <w:ind w:left="858" w:right="848"/>
        <w:jc w:val="both"/>
      </w:pPr>
      <w:r>
        <w:rPr/>
        <w:t>十所所长。</w:t>
      </w:r>
      <w:r>
        <w:rPr>
          <w:rFonts w:ascii="宋体" w:hAnsi="宋体" w:cs="宋体" w:eastAsia="宋体" w:hint="default"/>
        </w:rPr>
        <w:t>1998</w:t>
      </w:r>
      <w:r>
        <w:rPr>
          <w:rFonts w:ascii="宋体" w:hAnsi="宋体" w:cs="宋体" w:eastAsia="宋体" w:hint="default"/>
          <w:spacing w:val="-82"/>
        </w:rPr>
        <w:t> </w:t>
      </w:r>
      <w:r>
        <w:rPr/>
        <w:t>年至今任本公司董事长。兼任三十所控股公司成都三零盛安信息系统有限公 司、厦门雅迅网络股份有限公司、成都三零凯天通信实业有限公司、成都三零普瑞科技实业</w:t>
      </w:r>
      <w:r>
        <w:rPr>
          <w:spacing w:val="-91"/>
        </w:rPr>
        <w:t> </w:t>
      </w:r>
      <w:r>
        <w:rPr>
          <w:spacing w:val="-91"/>
        </w:rPr>
      </w:r>
      <w:r>
        <w:rPr/>
        <w:t>有限公司、成都国信安信息产业基地有限公司、成都三零瑞通移动通信有限公司董事长，兼</w:t>
      </w:r>
      <w:r>
        <w:rPr>
          <w:spacing w:val="-91"/>
        </w:rPr>
        <w:t> </w:t>
      </w:r>
      <w:r>
        <w:rPr>
          <w:spacing w:val="-91"/>
        </w:rPr>
      </w:r>
      <w:r>
        <w:rPr/>
        <w:t>任四川信息安全与通信保密杂志社社长。</w:t>
      </w:r>
    </w:p>
    <w:p>
      <w:pPr>
        <w:pStyle w:val="BodyText"/>
        <w:spacing w:line="357" w:lineRule="auto" w:before="154"/>
        <w:ind w:left="858" w:right="710" w:firstLine="480"/>
        <w:jc w:val="left"/>
      </w:pPr>
      <w:r>
        <w:rPr>
          <w:spacing w:val="-3"/>
        </w:rPr>
        <w:t>黄月江先生，中国国籍，</w:t>
      </w:r>
      <w:r>
        <w:rPr>
          <w:rFonts w:ascii="宋体" w:hAnsi="宋体" w:cs="宋体" w:eastAsia="宋体" w:hint="default"/>
          <w:spacing w:val="-3"/>
        </w:rPr>
        <w:t>1957</w:t>
      </w:r>
      <w:r>
        <w:rPr>
          <w:spacing w:val="-3"/>
        </w:rPr>
        <w:t>年</w:t>
      </w:r>
      <w:r>
        <w:rPr>
          <w:rFonts w:ascii="宋体" w:hAnsi="宋体" w:cs="宋体" w:eastAsia="宋体" w:hint="default"/>
          <w:spacing w:val="-3"/>
        </w:rPr>
        <w:t>9</w:t>
      </w:r>
      <w:r>
        <w:rPr>
          <w:spacing w:val="-3"/>
        </w:rPr>
        <w:t>月生，硕士研究生学历，研究员级高级工程师，博士生</w:t>
      </w:r>
      <w:r>
        <w:rPr/>
        <w:t> 导师。曾任三十所研究室主任，</w:t>
      </w:r>
      <w:r>
        <w:rPr>
          <w:rFonts w:ascii="宋体" w:hAnsi="宋体" w:cs="宋体" w:eastAsia="宋体" w:hint="default"/>
        </w:rPr>
        <w:t>1996</w:t>
      </w:r>
      <w:r>
        <w:rPr/>
        <w:t>年</w:t>
      </w:r>
      <w:r>
        <w:rPr>
          <w:rFonts w:ascii="宋体" w:hAnsi="宋体" w:cs="宋体" w:eastAsia="宋体" w:hint="default"/>
        </w:rPr>
        <w:t>10</w:t>
      </w:r>
      <w:r>
        <w:rPr/>
        <w:t>月至今任三十所副所长，</w:t>
      </w:r>
      <w:r>
        <w:rPr>
          <w:rFonts w:ascii="宋体" w:hAnsi="宋体" w:cs="宋体" w:eastAsia="宋体" w:hint="default"/>
        </w:rPr>
        <w:t>2000</w:t>
      </w:r>
      <w:r>
        <w:rPr/>
        <w:t>年</w:t>
      </w:r>
      <w:r>
        <w:rPr>
          <w:rFonts w:ascii="宋体" w:hAnsi="宋体" w:cs="宋体" w:eastAsia="宋体" w:hint="default"/>
        </w:rPr>
        <w:t>8</w:t>
      </w:r>
      <w:r>
        <w:rPr/>
        <w:t>月至今任三十所党 委书记。</w:t>
      </w:r>
      <w:r>
        <w:rPr>
          <w:rFonts w:ascii="宋体" w:hAnsi="宋体" w:cs="宋体" w:eastAsia="宋体" w:hint="default"/>
        </w:rPr>
        <w:t>1999</w:t>
      </w:r>
      <w:r>
        <w:rPr/>
        <w:t>年至今任本公司副董事长。兼任三十所控股公司成都三零盛安信息系统有限公 司、成都三零凯天通信实业有限公司、成都三零普瑞科技实业有限公司、成都三零瑞通移动 </w:t>
      </w:r>
      <w:r>
        <w:rPr>
          <w:spacing w:val="-2"/>
        </w:rPr>
        <w:t>通信有限公司、成都三零嘉微电子有限公司副董事长，兼任成都国星通信有限公司副董事长。</w:t>
      </w:r>
    </w:p>
    <w:p>
      <w:pPr>
        <w:pStyle w:val="BodyText"/>
        <w:spacing w:line="352" w:lineRule="auto" w:before="156"/>
        <w:ind w:left="858" w:right="848" w:firstLine="480"/>
        <w:jc w:val="both"/>
      </w:pPr>
      <w:r>
        <w:rPr/>
        <w:t>许晓平先生，中国国籍，</w:t>
      </w:r>
      <w:r>
        <w:rPr>
          <w:rFonts w:ascii="宋体" w:hAnsi="宋体" w:cs="宋体" w:eastAsia="宋体" w:hint="default"/>
        </w:rPr>
        <w:t>1966</w:t>
      </w:r>
      <w:r>
        <w:rPr>
          <w:rFonts w:ascii="宋体" w:hAnsi="宋体" w:cs="宋体" w:eastAsia="宋体" w:hint="default"/>
          <w:spacing w:val="-68"/>
        </w:rPr>
        <w:t> </w:t>
      </w:r>
      <w:r>
        <w:rPr/>
        <w:t>年</w:t>
      </w:r>
      <w:r>
        <w:rPr>
          <w:spacing w:val="-68"/>
        </w:rPr>
        <w:t> </w:t>
      </w:r>
      <w:r>
        <w:rPr>
          <w:rFonts w:ascii="宋体" w:hAnsi="宋体" w:cs="宋体" w:eastAsia="宋体" w:hint="default"/>
        </w:rPr>
        <w:t>4</w:t>
      </w:r>
      <w:r>
        <w:rPr>
          <w:rFonts w:ascii="宋体" w:hAnsi="宋体" w:cs="宋体" w:eastAsia="宋体" w:hint="default"/>
          <w:spacing w:val="-68"/>
        </w:rPr>
        <w:t> </w:t>
      </w:r>
      <w:r>
        <w:rPr/>
        <w:t>月生，硕士研究生学历，高级工程师。曾任三十所研 究室副主任、综合办公室主任、科技处副处长、处长、所长助理，</w:t>
      </w:r>
      <w:r>
        <w:rPr>
          <w:rFonts w:ascii="Times New Roman" w:hAnsi="Times New Roman" w:cs="Times New Roman" w:eastAsia="Times New Roman" w:hint="default"/>
        </w:rPr>
        <w:t>2000 </w:t>
      </w:r>
      <w:r>
        <w:rPr/>
        <w:t>年 </w:t>
      </w:r>
      <w:r>
        <w:rPr>
          <w:rFonts w:ascii="Times New Roman" w:hAnsi="Times New Roman" w:cs="Times New Roman" w:eastAsia="Times New Roman" w:hint="default"/>
        </w:rPr>
        <w:t>10</w:t>
      </w:r>
      <w:r>
        <w:rPr>
          <w:rFonts w:ascii="Times New Roman" w:hAnsi="Times New Roman" w:cs="Times New Roman" w:eastAsia="Times New Roman" w:hint="default"/>
          <w:spacing w:val="-27"/>
        </w:rPr>
        <w:t> </w:t>
      </w:r>
      <w:r>
        <w:rPr/>
        <w:t>月至今任三十 所副所长。</w:t>
      </w:r>
      <w:r>
        <w:rPr>
          <w:rFonts w:ascii="宋体" w:hAnsi="宋体" w:cs="宋体" w:eastAsia="宋体" w:hint="default"/>
        </w:rPr>
        <w:t>2010</w:t>
      </w:r>
      <w:r>
        <w:rPr>
          <w:rFonts w:ascii="宋体" w:hAnsi="宋体" w:cs="宋体" w:eastAsia="宋体" w:hint="default"/>
          <w:spacing w:val="-68"/>
        </w:rPr>
        <w:t> </w:t>
      </w:r>
      <w:r>
        <w:rPr/>
        <w:t>年</w:t>
      </w:r>
      <w:r>
        <w:rPr>
          <w:spacing w:val="-68"/>
        </w:rPr>
        <w:t> </w:t>
      </w:r>
      <w:r>
        <w:rPr>
          <w:rFonts w:ascii="宋体" w:hAnsi="宋体" w:cs="宋体" w:eastAsia="宋体" w:hint="default"/>
        </w:rPr>
        <w:t>3</w:t>
      </w:r>
      <w:r>
        <w:rPr>
          <w:rFonts w:ascii="宋体" w:hAnsi="宋体" w:cs="宋体" w:eastAsia="宋体" w:hint="default"/>
          <w:spacing w:val="-68"/>
        </w:rPr>
        <w:t> </w:t>
      </w:r>
      <w:r>
        <w:rPr/>
        <w:t>月至今任本公司董事。兼任三十所控股公司成都三零盛安信息系统有限 公司董事、成都三零嘉微电子有限公司董事、公司控股子公司四川卫士通信息安全平台技术</w:t>
      </w:r>
      <w:r>
        <w:rPr>
          <w:spacing w:val="-91"/>
        </w:rPr>
        <w:t> </w:t>
      </w:r>
      <w:r>
        <w:rPr>
          <w:spacing w:val="-91"/>
        </w:rPr>
      </w:r>
      <w:r>
        <w:rPr/>
        <w:t>有限公司董事。</w:t>
      </w:r>
    </w:p>
    <w:p>
      <w:pPr>
        <w:pStyle w:val="BodyText"/>
        <w:spacing w:line="357" w:lineRule="auto" w:before="161"/>
        <w:ind w:left="858" w:right="884" w:firstLine="480"/>
        <w:jc w:val="both"/>
      </w:pPr>
      <w:r>
        <w:rPr/>
        <w:t>雷利民先生，中国国籍，</w:t>
      </w:r>
      <w:r>
        <w:rPr>
          <w:rFonts w:ascii="宋体" w:hAnsi="宋体" w:cs="宋体" w:eastAsia="宋体" w:hint="default"/>
        </w:rPr>
        <w:t>1964</w:t>
      </w:r>
      <w:r>
        <w:rPr/>
        <w:t>年</w:t>
      </w:r>
      <w:r>
        <w:rPr>
          <w:rFonts w:ascii="宋体" w:hAnsi="宋体" w:cs="宋体" w:eastAsia="宋体" w:hint="default"/>
        </w:rPr>
        <w:t>10</w:t>
      </w:r>
      <w:r>
        <w:rPr/>
        <w:t>月生，本科学历，研究员级高级工程师。曾任三十所 研究室副主任。</w:t>
      </w:r>
      <w:r>
        <w:rPr>
          <w:rFonts w:ascii="宋体" w:hAnsi="宋体" w:cs="宋体" w:eastAsia="宋体" w:hint="default"/>
        </w:rPr>
        <w:t>1999</w:t>
      </w:r>
      <w:r>
        <w:rPr/>
        <w:t>年至今担任本公司董事、副总经理。兼任公司全资子公司成都三零豪赛 网络安全技术有限公司执行董事、全资子公司深圳市卫士通信息安全技术有限公司董事、控 股子公司沈阳卫士通网络安全有限公司董事。</w:t>
      </w:r>
    </w:p>
    <w:p>
      <w:pPr>
        <w:pStyle w:val="BodyText"/>
        <w:spacing w:line="357" w:lineRule="auto" w:before="36"/>
        <w:ind w:left="858" w:right="710" w:firstLine="480"/>
        <w:jc w:val="left"/>
      </w:pPr>
      <w:r>
        <w:rPr>
          <w:spacing w:val="-5"/>
        </w:rPr>
        <w:t>魏建平先生，中国国籍，</w:t>
      </w:r>
      <w:r>
        <w:rPr>
          <w:rFonts w:ascii="宋体" w:hAnsi="宋体" w:cs="宋体" w:eastAsia="宋体" w:hint="default"/>
          <w:spacing w:val="-5"/>
        </w:rPr>
        <w:t>1964</w:t>
      </w:r>
      <w:r>
        <w:rPr>
          <w:spacing w:val="-5"/>
        </w:rPr>
        <w:t>年</w:t>
      </w:r>
      <w:r>
        <w:rPr>
          <w:rFonts w:ascii="宋体" w:hAnsi="宋体" w:cs="宋体" w:eastAsia="宋体" w:hint="default"/>
          <w:spacing w:val="-5"/>
        </w:rPr>
        <w:t>1</w:t>
      </w:r>
      <w:r>
        <w:rPr>
          <w:spacing w:val="-5"/>
        </w:rPr>
        <w:t>月生，本科学历，上海国家会计学院</w:t>
      </w:r>
      <w:r>
        <w:rPr>
          <w:rFonts w:ascii="宋体" w:hAnsi="宋体" w:cs="宋体" w:eastAsia="宋体" w:hint="default"/>
          <w:spacing w:val="-5"/>
        </w:rPr>
        <w:t>EMBA</w:t>
      </w:r>
      <w:r>
        <w:rPr>
          <w:spacing w:val="-5"/>
        </w:rPr>
        <w:t>，高级工程师。</w:t>
      </w:r>
      <w:r>
        <w:rPr/>
        <w:t> 曾就职于上海七零四研究所和上海亚商企业咨询股份有限公司，现任上海亚商资本合伙人、 上海交大创业资本研究中心副主任、成都新兴创业投资有限责任公司总经理、成都亚商新兴 创业投资有限公司总经理、成都亚商盈泰投资管理有限公司总经理。</w:t>
      </w:r>
      <w:r>
        <w:rPr>
          <w:rFonts w:ascii="宋体" w:hAnsi="宋体" w:cs="宋体" w:eastAsia="宋体" w:hint="default"/>
        </w:rPr>
        <w:t>2004</w:t>
      </w:r>
      <w:r>
        <w:rPr/>
        <w:t>年至今任本公司董 事。兼任浙江新和成股份有限公司独立董事、成都纵横测控技术有限公司独立董事、四川龙</w:t>
      </w:r>
    </w:p>
    <w:p>
      <w:pPr>
        <w:spacing w:after="0" w:line="357" w:lineRule="auto"/>
        <w:jc w:val="left"/>
        <w:sectPr>
          <w:pgSz w:w="11910" w:h="16840"/>
          <w:pgMar w:header="566" w:footer="956" w:top="940" w:bottom="1140" w:left="56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718"/>
        <w:jc w:val="left"/>
      </w:pPr>
      <w:r>
        <w:rPr/>
        <w:t>蟒钛业股份有限公司董事、成都国腾电子技术股份有限公司董事。</w:t>
      </w:r>
    </w:p>
    <w:p>
      <w:pPr>
        <w:pStyle w:val="BodyText"/>
        <w:spacing w:line="357" w:lineRule="auto" w:before="154"/>
        <w:ind w:right="845" w:firstLine="480"/>
        <w:jc w:val="both"/>
      </w:pPr>
      <w:r>
        <w:rPr>
          <w:spacing w:val="-2"/>
        </w:rPr>
        <w:t>冯建先生，中国国籍，</w:t>
      </w:r>
      <w:r>
        <w:rPr>
          <w:rFonts w:ascii="宋体" w:hAnsi="宋体" w:cs="宋体" w:eastAsia="宋体" w:hint="default"/>
          <w:spacing w:val="-2"/>
        </w:rPr>
        <w:t>1963</w:t>
      </w:r>
      <w:r>
        <w:rPr>
          <w:spacing w:val="-2"/>
        </w:rPr>
        <w:t>年</w:t>
      </w:r>
      <w:r>
        <w:rPr>
          <w:rFonts w:ascii="宋体" w:hAnsi="宋体" w:cs="宋体" w:eastAsia="宋体" w:hint="default"/>
          <w:spacing w:val="-2"/>
        </w:rPr>
        <w:t>1</w:t>
      </w:r>
      <w:r>
        <w:rPr>
          <w:spacing w:val="-2"/>
        </w:rPr>
        <w:t>月生，博士研究生学历，教授，博士生导师。</w:t>
      </w:r>
      <w:r>
        <w:rPr>
          <w:rFonts w:ascii="宋体" w:hAnsi="宋体" w:cs="宋体" w:eastAsia="宋体" w:hint="default"/>
          <w:spacing w:val="-2"/>
        </w:rPr>
        <w:t>1984</w:t>
      </w:r>
      <w:r>
        <w:rPr>
          <w:spacing w:val="-2"/>
        </w:rPr>
        <w:t>年至今</w:t>
      </w:r>
      <w:r>
        <w:rPr/>
        <w:t> 在西南财经大学会计学院任教，曾任西南财经大学审计处处长，现任西南财经大学出版社社 长。</w:t>
      </w:r>
      <w:r>
        <w:rPr>
          <w:rFonts w:ascii="宋体" w:hAnsi="宋体" w:cs="宋体" w:eastAsia="宋体" w:hint="default"/>
        </w:rPr>
        <w:t>2004</w:t>
      </w:r>
      <w:r>
        <w:rPr/>
        <w:t>年至今任本公司独立董事。兼任四川迪康科技药业股份有限公司独立董事，四川成 渝高速公路股份有限公司独立董事。</w:t>
      </w:r>
    </w:p>
    <w:p>
      <w:pPr>
        <w:pStyle w:val="BodyText"/>
        <w:spacing w:line="355" w:lineRule="auto" w:before="36"/>
        <w:ind w:right="845" w:firstLine="480"/>
        <w:jc w:val="both"/>
      </w:pPr>
      <w:r>
        <w:rPr>
          <w:spacing w:val="-3"/>
        </w:rPr>
        <w:t>杨丹先生，中国国籍，</w:t>
      </w:r>
      <w:r>
        <w:rPr>
          <w:rFonts w:ascii="宋体" w:hAnsi="宋体" w:cs="宋体" w:eastAsia="宋体" w:hint="default"/>
          <w:spacing w:val="-3"/>
        </w:rPr>
        <w:t>1970</w:t>
      </w:r>
      <w:r>
        <w:rPr>
          <w:spacing w:val="-3"/>
        </w:rPr>
        <w:t>年</w:t>
      </w:r>
      <w:r>
        <w:rPr>
          <w:rFonts w:ascii="宋体" w:hAnsi="宋体" w:cs="宋体" w:eastAsia="宋体" w:hint="default"/>
          <w:spacing w:val="-3"/>
        </w:rPr>
        <w:t>9</w:t>
      </w:r>
      <w:r>
        <w:rPr>
          <w:spacing w:val="-3"/>
        </w:rPr>
        <w:t>月生，财务学博士，教授，博士生导师。现任西南财经大</w:t>
      </w:r>
      <w:r>
        <w:rPr/>
        <w:t> 学工商管理学院执行院长，</w:t>
      </w:r>
      <w:r>
        <w:rPr>
          <w:rFonts w:ascii="宋体" w:hAnsi="宋体" w:cs="宋体" w:eastAsia="宋体" w:hint="default"/>
        </w:rPr>
        <w:t>MBA</w:t>
      </w:r>
      <w:r>
        <w:rPr/>
        <w:t>教育中心主任。</w:t>
      </w:r>
      <w:r>
        <w:rPr>
          <w:rFonts w:ascii="宋体" w:hAnsi="宋体" w:cs="宋体" w:eastAsia="宋体" w:hint="default"/>
        </w:rPr>
        <w:t>2007</w:t>
      </w:r>
      <w:r>
        <w:rPr/>
        <w:t>年至今任本公司独立董事。</w:t>
      </w:r>
    </w:p>
    <w:p>
      <w:pPr>
        <w:pStyle w:val="BodyText"/>
        <w:spacing w:line="355" w:lineRule="auto" w:before="38"/>
        <w:ind w:right="845" w:firstLine="480"/>
        <w:jc w:val="both"/>
      </w:pPr>
      <w:r>
        <w:rPr>
          <w:spacing w:val="-3"/>
        </w:rPr>
        <w:t>罗光春先生，中国国籍，</w:t>
      </w:r>
      <w:r>
        <w:rPr>
          <w:rFonts w:ascii="宋体" w:hAnsi="宋体" w:cs="宋体" w:eastAsia="宋体" w:hint="default"/>
          <w:spacing w:val="-3"/>
        </w:rPr>
        <w:t>1974</w:t>
      </w:r>
      <w:r>
        <w:rPr>
          <w:spacing w:val="-3"/>
        </w:rPr>
        <w:t>年</w:t>
      </w:r>
      <w:r>
        <w:rPr>
          <w:rFonts w:ascii="宋体" w:hAnsi="宋体" w:cs="宋体" w:eastAsia="宋体" w:hint="default"/>
          <w:spacing w:val="-3"/>
        </w:rPr>
        <w:t>2</w:t>
      </w:r>
      <w:r>
        <w:rPr>
          <w:spacing w:val="-3"/>
        </w:rPr>
        <w:t>月生，工学博士，教授，博士生导师。现任电子科技大</w:t>
      </w:r>
      <w:r>
        <w:rPr/>
        <w:t> 学研究生院副院长。</w:t>
      </w:r>
      <w:r>
        <w:rPr>
          <w:rFonts w:ascii="宋体" w:hAnsi="宋体" w:cs="宋体" w:eastAsia="宋体" w:hint="default"/>
        </w:rPr>
        <w:t>2007</w:t>
      </w:r>
      <w:r>
        <w:rPr/>
        <w:t>年至今任本公司独立董事。</w:t>
      </w:r>
    </w:p>
    <w:p>
      <w:pPr>
        <w:pStyle w:val="BodyText"/>
        <w:spacing w:line="357" w:lineRule="auto" w:before="39"/>
        <w:ind w:right="848" w:firstLine="480"/>
        <w:jc w:val="both"/>
      </w:pPr>
      <w:r>
        <w:rPr>
          <w:spacing w:val="-2"/>
        </w:rPr>
        <w:t>陈秋元先生，中国国籍，</w:t>
      </w:r>
      <w:r>
        <w:rPr>
          <w:rFonts w:ascii="宋体" w:hAnsi="宋体" w:cs="宋体" w:eastAsia="宋体" w:hint="default"/>
          <w:spacing w:val="-2"/>
        </w:rPr>
        <w:t>1952</w:t>
      </w:r>
      <w:r>
        <w:rPr>
          <w:spacing w:val="-2"/>
        </w:rPr>
        <w:t>年</w:t>
      </w:r>
      <w:r>
        <w:rPr>
          <w:rFonts w:ascii="宋体" w:hAnsi="宋体" w:cs="宋体" w:eastAsia="宋体" w:hint="default"/>
          <w:spacing w:val="-2"/>
        </w:rPr>
        <w:t>8</w:t>
      </w:r>
      <w:r>
        <w:rPr>
          <w:spacing w:val="-2"/>
        </w:rPr>
        <w:t>月生，大专学历，高级政工师。</w:t>
      </w:r>
      <w:r>
        <w:rPr>
          <w:rFonts w:ascii="宋体" w:hAnsi="宋体" w:cs="宋体" w:eastAsia="宋体" w:hint="default"/>
          <w:spacing w:val="-2"/>
        </w:rPr>
        <w:t>1992</w:t>
      </w:r>
      <w:r>
        <w:rPr>
          <w:spacing w:val="-2"/>
        </w:rPr>
        <w:t>年至今任三十所党</w:t>
      </w:r>
      <w:r>
        <w:rPr/>
        <w:t> 委副书记。</w:t>
      </w:r>
      <w:r>
        <w:rPr>
          <w:rFonts w:ascii="宋体" w:hAnsi="宋体" w:cs="宋体" w:eastAsia="宋体" w:hint="default"/>
        </w:rPr>
        <w:t>1998</w:t>
      </w:r>
      <w:r>
        <w:rPr/>
        <w:t>年至今任本公司监事会主席。兼任四川信息安全与通信保密杂志社常务副社 长。</w:t>
      </w:r>
    </w:p>
    <w:p>
      <w:pPr>
        <w:pStyle w:val="BodyText"/>
        <w:spacing w:line="355" w:lineRule="auto" w:before="36"/>
        <w:ind w:right="718" w:firstLine="480"/>
        <w:jc w:val="left"/>
      </w:pPr>
      <w:r>
        <w:rPr>
          <w:spacing w:val="-5"/>
        </w:rPr>
        <w:t>冷观霞女士，中国国籍，</w:t>
      </w:r>
      <w:r>
        <w:rPr>
          <w:rFonts w:ascii="宋体" w:hAnsi="宋体" w:cs="宋体" w:eastAsia="宋体" w:hint="default"/>
          <w:spacing w:val="-5"/>
        </w:rPr>
        <w:t>1959</w:t>
      </w:r>
      <w:r>
        <w:rPr>
          <w:spacing w:val="-5"/>
        </w:rPr>
        <w:t>年</w:t>
      </w:r>
      <w:r>
        <w:rPr>
          <w:rFonts w:ascii="宋体" w:hAnsi="宋体" w:cs="宋体" w:eastAsia="宋体" w:hint="default"/>
          <w:spacing w:val="-5"/>
        </w:rPr>
        <w:t>9</w:t>
      </w:r>
      <w:r>
        <w:rPr>
          <w:spacing w:val="-5"/>
        </w:rPr>
        <w:t>月生，本科学历，高级工程师。曾任三十所综合办主任，</w:t>
      </w:r>
      <w:r>
        <w:rPr/>
        <w:t> 现任三十所党群工作部主任。</w:t>
      </w:r>
      <w:r>
        <w:rPr>
          <w:rFonts w:ascii="宋体" w:hAnsi="宋体" w:cs="宋体" w:eastAsia="宋体" w:hint="default"/>
        </w:rPr>
        <w:t>2000</w:t>
      </w:r>
      <w:r>
        <w:rPr/>
        <w:t>年至今任本公司监事。</w:t>
      </w:r>
    </w:p>
    <w:p>
      <w:pPr>
        <w:pStyle w:val="BodyText"/>
        <w:spacing w:line="355" w:lineRule="auto" w:before="38"/>
        <w:ind w:right="848" w:firstLine="480"/>
        <w:jc w:val="both"/>
      </w:pPr>
      <w:r>
        <w:rPr>
          <w:spacing w:val="-2"/>
        </w:rPr>
        <w:t>廖晓宜先生，中国国籍，</w:t>
      </w:r>
      <w:r>
        <w:rPr>
          <w:rFonts w:ascii="宋体" w:hAnsi="宋体" w:cs="宋体" w:eastAsia="宋体" w:hint="default"/>
          <w:spacing w:val="-2"/>
        </w:rPr>
        <w:t>1965</w:t>
      </w:r>
      <w:r>
        <w:rPr>
          <w:spacing w:val="-2"/>
        </w:rPr>
        <w:t>年</w:t>
      </w:r>
      <w:r>
        <w:rPr>
          <w:rFonts w:ascii="宋体" w:hAnsi="宋体" w:cs="宋体" w:eastAsia="宋体" w:hint="default"/>
          <w:spacing w:val="-2"/>
        </w:rPr>
        <w:t>5</w:t>
      </w:r>
      <w:r>
        <w:rPr>
          <w:spacing w:val="-2"/>
        </w:rPr>
        <w:t>月生，硕士研究生学历，高级工程师。</w:t>
      </w:r>
      <w:r>
        <w:rPr>
          <w:rFonts w:ascii="宋体" w:hAnsi="宋体" w:cs="宋体" w:eastAsia="宋体" w:hint="default"/>
          <w:spacing w:val="-2"/>
        </w:rPr>
        <w:t>1998</w:t>
      </w:r>
      <w:r>
        <w:rPr>
          <w:spacing w:val="-2"/>
        </w:rPr>
        <w:t>年至今任本</w:t>
      </w:r>
      <w:r>
        <w:rPr/>
        <w:t> 公司产品总监，</w:t>
      </w:r>
      <w:r>
        <w:rPr>
          <w:rFonts w:ascii="宋体" w:hAnsi="宋体" w:cs="宋体" w:eastAsia="宋体" w:hint="default"/>
        </w:rPr>
        <w:t>2004</w:t>
      </w:r>
      <w:r>
        <w:rPr/>
        <w:t>年至今任本公司职工代表监事。</w:t>
      </w:r>
    </w:p>
    <w:p>
      <w:pPr>
        <w:pStyle w:val="BodyText"/>
        <w:spacing w:line="357" w:lineRule="auto" w:before="38"/>
        <w:ind w:right="848" w:firstLine="480"/>
        <w:jc w:val="both"/>
      </w:pPr>
      <w:r>
        <w:rPr>
          <w:spacing w:val="-3"/>
        </w:rPr>
        <w:t>杨新先生，中国国籍，</w:t>
      </w:r>
      <w:r>
        <w:rPr>
          <w:rFonts w:ascii="宋体" w:hAnsi="宋体" w:cs="宋体" w:eastAsia="宋体" w:hint="default"/>
          <w:spacing w:val="-3"/>
        </w:rPr>
        <w:t>1966</w:t>
      </w:r>
      <w:r>
        <w:rPr>
          <w:spacing w:val="-3"/>
        </w:rPr>
        <w:t>年</w:t>
      </w:r>
      <w:r>
        <w:rPr>
          <w:rFonts w:ascii="宋体" w:hAnsi="宋体" w:cs="宋体" w:eastAsia="宋体" w:hint="default"/>
          <w:spacing w:val="-3"/>
        </w:rPr>
        <w:t>6</w:t>
      </w:r>
      <w:r>
        <w:rPr>
          <w:spacing w:val="-3"/>
        </w:rPr>
        <w:t>月生，博士研究生学历，研究员级高级工程师，曾任三十</w:t>
      </w:r>
      <w:r>
        <w:rPr/>
        <w:t> </w:t>
      </w:r>
      <w:r>
        <w:rPr>
          <w:spacing w:val="-2"/>
        </w:rPr>
        <w:t>所研究室副主任、主任、所长助理、副所长。</w:t>
      </w:r>
      <w:r>
        <w:rPr>
          <w:rFonts w:ascii="宋体" w:hAnsi="宋体" w:cs="宋体" w:eastAsia="宋体" w:hint="default"/>
          <w:spacing w:val="-2"/>
        </w:rPr>
        <w:t>2011</w:t>
      </w:r>
      <w:r>
        <w:rPr>
          <w:spacing w:val="-2"/>
        </w:rPr>
        <w:t>年</w:t>
      </w:r>
      <w:r>
        <w:rPr>
          <w:rFonts w:ascii="宋体" w:hAnsi="宋体" w:cs="宋体" w:eastAsia="宋体" w:hint="default"/>
          <w:spacing w:val="-2"/>
        </w:rPr>
        <w:t>3</w:t>
      </w:r>
      <w:r>
        <w:rPr>
          <w:spacing w:val="-2"/>
        </w:rPr>
        <w:t>月至今任本公司总经理。兼任三十所控</w:t>
      </w:r>
      <w:r>
        <w:rPr/>
        <w:t> 股公司厦门雅迅网络股份有限公司董事、成都三零瑞通移动通信有限公司董事、成都三零普 瑞科技有限公司董事，公司全资子公司成都卫士通信息安全技术有限公司执行董事。</w:t>
      </w:r>
    </w:p>
    <w:p>
      <w:pPr>
        <w:pStyle w:val="BodyText"/>
        <w:spacing w:line="357" w:lineRule="auto" w:before="36"/>
        <w:ind w:right="850" w:firstLine="480"/>
        <w:jc w:val="both"/>
      </w:pPr>
      <w:r>
        <w:rPr>
          <w:spacing w:val="-3"/>
        </w:rPr>
        <w:t>王忠海先生，中国国籍，</w:t>
      </w:r>
      <w:r>
        <w:rPr>
          <w:rFonts w:ascii="宋体" w:hAnsi="宋体" w:cs="宋体" w:eastAsia="宋体" w:hint="default"/>
          <w:spacing w:val="-3"/>
        </w:rPr>
        <w:t>1971</w:t>
      </w:r>
      <w:r>
        <w:rPr>
          <w:spacing w:val="-3"/>
        </w:rPr>
        <w:t>年</w:t>
      </w:r>
      <w:r>
        <w:rPr>
          <w:rFonts w:ascii="宋体" w:hAnsi="宋体" w:cs="宋体" w:eastAsia="宋体" w:hint="default"/>
          <w:spacing w:val="-3"/>
        </w:rPr>
        <w:t>7</w:t>
      </w:r>
      <w:r>
        <w:rPr>
          <w:spacing w:val="-3"/>
        </w:rPr>
        <w:t>月生，硕士研究生学历，高级经济师。曾任三十所纪审</w:t>
      </w:r>
      <w:r>
        <w:rPr/>
        <w:t> 法规处处长。</w:t>
      </w:r>
      <w:r>
        <w:rPr>
          <w:rFonts w:ascii="宋体" w:hAnsi="宋体" w:cs="宋体" w:eastAsia="宋体" w:hint="default"/>
        </w:rPr>
        <w:t>2000</w:t>
      </w:r>
      <w:r>
        <w:rPr/>
        <w:t>年至今任本公司董事会秘书， </w:t>
      </w:r>
      <w:r>
        <w:rPr>
          <w:rFonts w:ascii="宋体" w:hAnsi="宋体" w:cs="宋体" w:eastAsia="宋体" w:hint="default"/>
        </w:rPr>
        <w:t>2003</w:t>
      </w:r>
      <w:r>
        <w:rPr/>
        <w:t>年至今任本公司副总经理， </w:t>
      </w:r>
      <w:r>
        <w:rPr>
          <w:rFonts w:ascii="宋体" w:hAnsi="宋体" w:cs="宋体" w:eastAsia="宋体" w:hint="default"/>
        </w:rPr>
        <w:t>2006</w:t>
      </w:r>
      <w:r>
        <w:rPr/>
        <w:t>年至 今任本公司财务总监。兼任公司控股子公司成都摩宝网络科技有限公司董事。</w:t>
      </w:r>
    </w:p>
    <w:p>
      <w:pPr>
        <w:pStyle w:val="BodyText"/>
        <w:spacing w:line="357" w:lineRule="auto"/>
        <w:ind w:right="848" w:firstLine="480"/>
        <w:jc w:val="right"/>
      </w:pPr>
      <w:r>
        <w:rPr/>
        <w:t>谭兴烈先生，中国国籍，</w:t>
      </w:r>
      <w:r>
        <w:rPr>
          <w:rFonts w:ascii="宋体" w:hAnsi="宋体" w:cs="宋体" w:eastAsia="宋体" w:hint="default"/>
        </w:rPr>
        <w:t>1969</w:t>
      </w:r>
      <w:r>
        <w:rPr/>
        <w:t>年</w:t>
      </w:r>
      <w:r>
        <w:rPr>
          <w:rFonts w:ascii="宋体" w:hAnsi="宋体" w:cs="宋体" w:eastAsia="宋体" w:hint="default"/>
        </w:rPr>
        <w:t>12</w:t>
      </w:r>
      <w:r>
        <w:rPr/>
        <w:t>月生，博士研究生学历，研究员级高级工程师。</w:t>
      </w:r>
      <w:r>
        <w:rPr>
          <w:rFonts w:ascii="宋体" w:hAnsi="宋体" w:cs="宋体" w:eastAsia="宋体" w:hint="default"/>
        </w:rPr>
        <w:t>2001 </w:t>
      </w:r>
      <w:r>
        <w:rPr/>
        <w:t>年至今任本公司总工程师。兼任公司控股子公司成都摩宝网络科技有限公司董事、总经理。 </w:t>
      </w:r>
      <w:r>
        <w:rPr>
          <w:spacing w:val="-3"/>
        </w:rPr>
        <w:t>赵秀玲女士，中国国籍，</w:t>
      </w:r>
      <w:r>
        <w:rPr>
          <w:rFonts w:ascii="宋体" w:hAnsi="宋体" w:cs="宋体" w:eastAsia="宋体" w:hint="default"/>
          <w:spacing w:val="-3"/>
        </w:rPr>
        <w:t>1970</w:t>
      </w:r>
      <w:r>
        <w:rPr>
          <w:spacing w:val="-3"/>
        </w:rPr>
        <w:t>年</w:t>
      </w:r>
      <w:r>
        <w:rPr>
          <w:rFonts w:ascii="宋体" w:hAnsi="宋体" w:cs="宋体" w:eastAsia="宋体" w:hint="default"/>
          <w:spacing w:val="-3"/>
        </w:rPr>
        <w:t>5</w:t>
      </w:r>
      <w:r>
        <w:rPr>
          <w:spacing w:val="-3"/>
        </w:rPr>
        <w:t>月生，硕士研究生学历，高级工程师。曾任本公司市场</w:t>
      </w:r>
      <w:r>
        <w:rPr/>
        <w:t> 部主任、市场总监、电子政务事业部经理，</w:t>
      </w:r>
      <w:r>
        <w:rPr>
          <w:rFonts w:ascii="宋体" w:hAnsi="宋体" w:cs="宋体" w:eastAsia="宋体" w:hint="default"/>
        </w:rPr>
        <w:t>2003</w:t>
      </w:r>
      <w:r>
        <w:rPr/>
        <w:t>年至今任本公司副总经理。兼任公司全资子</w:t>
      </w:r>
    </w:p>
    <w:p>
      <w:pPr>
        <w:pStyle w:val="BodyText"/>
        <w:spacing w:line="355" w:lineRule="auto" w:before="36"/>
        <w:ind w:left="618" w:right="718" w:hanging="480"/>
        <w:jc w:val="left"/>
      </w:pPr>
      <w:r>
        <w:rPr/>
        <w:t>公司成都三零豪赛网络安全技术有限公司总经理。 </w:t>
      </w:r>
      <w:r>
        <w:rPr>
          <w:spacing w:val="-3"/>
        </w:rPr>
        <w:t>吕涛先生，中国国籍，</w:t>
      </w:r>
      <w:r>
        <w:rPr>
          <w:rFonts w:ascii="宋体" w:hAnsi="宋体" w:cs="宋体" w:eastAsia="宋体" w:hint="default"/>
          <w:spacing w:val="-3"/>
        </w:rPr>
        <w:t>1962</w:t>
      </w:r>
      <w:r>
        <w:rPr>
          <w:spacing w:val="-3"/>
        </w:rPr>
        <w:t>年</w:t>
      </w:r>
      <w:r>
        <w:rPr>
          <w:rFonts w:ascii="宋体" w:hAnsi="宋体" w:cs="宋体" w:eastAsia="宋体" w:hint="default"/>
          <w:spacing w:val="-3"/>
        </w:rPr>
        <w:t>7</w:t>
      </w:r>
      <w:r>
        <w:rPr>
          <w:spacing w:val="-3"/>
        </w:rPr>
        <w:t>月生，本科学历，高级工程师。曾任本公司公关企划部副</w:t>
      </w:r>
    </w:p>
    <w:p>
      <w:pPr>
        <w:pStyle w:val="BodyText"/>
        <w:spacing w:line="355" w:lineRule="auto" w:before="38"/>
        <w:ind w:right="868"/>
        <w:jc w:val="left"/>
      </w:pPr>
      <w:r>
        <w:rPr/>
        <w:t>经理、上海办事处主任，</w:t>
      </w:r>
      <w:r>
        <w:rPr>
          <w:rFonts w:ascii="宋体" w:hAnsi="宋体" w:cs="宋体" w:eastAsia="宋体" w:hint="default"/>
        </w:rPr>
        <w:t>2004</w:t>
      </w:r>
      <w:r>
        <w:rPr/>
        <w:t>年至今任本公司副总经理。兼任公司全资子公司深圳市卫士通 信息安全技术有限公司董事总经理、控股子公司沈阳卫士通网络安全有限公司董事。</w:t>
      </w:r>
    </w:p>
    <w:p>
      <w:pPr>
        <w:spacing w:after="0" w:line="355" w:lineRule="auto"/>
        <w:jc w:val="left"/>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8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left="218" w:right="716" w:firstLine="480"/>
        <w:jc w:val="left"/>
      </w:pPr>
      <w:r>
        <w:rPr>
          <w:spacing w:val="-3"/>
        </w:rPr>
        <w:t>胡安友先生，中国国籍，</w:t>
      </w:r>
      <w:r>
        <w:rPr>
          <w:rFonts w:ascii="宋体" w:hAnsi="宋体" w:cs="宋体" w:eastAsia="宋体" w:hint="default"/>
          <w:spacing w:val="-3"/>
        </w:rPr>
        <w:t>1967</w:t>
      </w:r>
      <w:r>
        <w:rPr>
          <w:spacing w:val="-3"/>
        </w:rPr>
        <w:t>年</w:t>
      </w:r>
      <w:r>
        <w:rPr>
          <w:rFonts w:ascii="宋体" w:hAnsi="宋体" w:cs="宋体" w:eastAsia="宋体" w:hint="default"/>
          <w:spacing w:val="-3"/>
        </w:rPr>
        <w:t>1</w:t>
      </w:r>
      <w:r>
        <w:rPr>
          <w:spacing w:val="-3"/>
        </w:rPr>
        <w:t>月生，硕士研究生学历，工程师。曾任本公司总经理助</w:t>
      </w:r>
    </w:p>
    <w:p>
      <w:pPr>
        <w:pStyle w:val="BodyText"/>
        <w:spacing w:line="355" w:lineRule="auto" w:before="154"/>
        <w:ind w:left="218" w:right="868"/>
        <w:jc w:val="left"/>
      </w:pPr>
      <w:r>
        <w:rPr/>
        <w:t>理，</w:t>
      </w:r>
      <w:r>
        <w:rPr>
          <w:rFonts w:ascii="宋体" w:hAnsi="宋体" w:cs="宋体" w:eastAsia="宋体" w:hint="default"/>
        </w:rPr>
        <w:t>2006</w:t>
      </w:r>
      <w:r>
        <w:rPr/>
        <w:t>年至今任本公司副总经理。兼任公司控股子公司四川卫士通信息安全平台技术有限 公司总经理。</w:t>
      </w:r>
    </w:p>
    <w:p>
      <w:pPr>
        <w:pStyle w:val="BodyText"/>
        <w:spacing w:line="357" w:lineRule="auto" w:before="38"/>
        <w:ind w:left="218" w:right="850" w:firstLine="480"/>
        <w:jc w:val="both"/>
      </w:pPr>
      <w:r>
        <w:rPr>
          <w:spacing w:val="-3"/>
        </w:rPr>
        <w:t>魏洪宽先生，中国国籍，</w:t>
      </w:r>
      <w:r>
        <w:rPr>
          <w:rFonts w:ascii="宋体" w:hAnsi="宋体" w:cs="宋体" w:eastAsia="宋体" w:hint="default"/>
          <w:spacing w:val="-3"/>
        </w:rPr>
        <w:t>1974</w:t>
      </w:r>
      <w:r>
        <w:rPr>
          <w:spacing w:val="-3"/>
        </w:rPr>
        <w:t>年</w:t>
      </w:r>
      <w:r>
        <w:rPr>
          <w:rFonts w:ascii="宋体" w:hAnsi="宋体" w:cs="宋体" w:eastAsia="宋体" w:hint="default"/>
          <w:spacing w:val="-3"/>
        </w:rPr>
        <w:t>6</w:t>
      </w:r>
      <w:r>
        <w:rPr>
          <w:spacing w:val="-3"/>
        </w:rPr>
        <w:t>月生，本科学历，高级工程师。曾任本公司项目管理部</w:t>
      </w:r>
      <w:r>
        <w:rPr/>
        <w:t> 经理、产品部主任、政府行业销售部经理、电子商务安全事业部经理、总经理助理，</w:t>
      </w:r>
      <w:r>
        <w:rPr>
          <w:rFonts w:ascii="宋体" w:hAnsi="宋体" w:cs="宋体" w:eastAsia="宋体" w:hint="default"/>
        </w:rPr>
        <w:t>2006</w:t>
      </w:r>
      <w:r>
        <w:rPr/>
        <w:t>年 至今任本公司副总经理。</w:t>
      </w:r>
    </w:p>
    <w:p>
      <w:pPr>
        <w:pStyle w:val="BodyText"/>
        <w:spacing w:line="357" w:lineRule="auto"/>
        <w:ind w:left="698" w:right="868"/>
        <w:jc w:val="left"/>
      </w:pPr>
      <w:r>
        <w:rPr>
          <w:rFonts w:ascii="宋体" w:hAnsi="宋体" w:cs="宋体" w:eastAsia="宋体" w:hint="default"/>
        </w:rPr>
        <w:t>3</w:t>
      </w:r>
      <w:r>
        <w:rPr/>
        <w:t>、董事、监事和高级管理人员变动情况 报告期内，因游小明先生、雷吉成先生辞去公司董事职务，公司</w:t>
      </w:r>
      <w:r>
        <w:rPr>
          <w:rFonts w:ascii="宋体" w:hAnsi="宋体" w:cs="宋体" w:eastAsia="宋体" w:hint="default"/>
        </w:rPr>
        <w:t>2009</w:t>
      </w:r>
      <w:r>
        <w:rPr/>
        <w:t>年度股东大会选举</w:t>
      </w:r>
    </w:p>
    <w:p>
      <w:pPr>
        <w:pStyle w:val="BodyText"/>
        <w:spacing w:line="240" w:lineRule="auto"/>
        <w:ind w:left="218" w:right="716"/>
        <w:jc w:val="left"/>
      </w:pPr>
      <w:r>
        <w:rPr/>
        <w:t>许晓平先生、李学军先生为公司第四届董事会董事。</w:t>
      </w:r>
    </w:p>
    <w:p>
      <w:pPr>
        <w:spacing w:line="240" w:lineRule="auto" w:before="2"/>
        <w:rPr>
          <w:rFonts w:ascii="宋体" w:hAnsi="宋体" w:cs="宋体" w:eastAsia="宋体" w:hint="default"/>
          <w:sz w:val="30"/>
          <w:szCs w:val="30"/>
        </w:rPr>
      </w:pPr>
    </w:p>
    <w:p>
      <w:pPr>
        <w:pStyle w:val="BodyText"/>
        <w:spacing w:line="240" w:lineRule="auto" w:before="0"/>
        <w:ind w:left="218" w:right="716"/>
        <w:jc w:val="left"/>
      </w:pPr>
      <w:r>
        <w:rPr/>
        <w:t>二、员工情况</w:t>
      </w:r>
    </w:p>
    <w:p>
      <w:pPr>
        <w:pStyle w:val="BodyText"/>
        <w:spacing w:line="240" w:lineRule="auto" w:before="151"/>
        <w:ind w:left="698" w:right="716"/>
        <w:jc w:val="left"/>
      </w:pPr>
      <w:r>
        <w:rPr>
          <w:rFonts w:ascii="宋体" w:hAnsi="宋体" w:cs="宋体" w:eastAsia="宋体" w:hint="default"/>
        </w:rPr>
        <w:t>1</w:t>
      </w:r>
      <w:r>
        <w:rPr/>
        <w:t>、截至</w:t>
      </w:r>
      <w:r>
        <w:rPr>
          <w:rFonts w:ascii="宋体" w:hAnsi="宋体" w:cs="宋体" w:eastAsia="宋体" w:hint="default"/>
        </w:rPr>
        <w:t>2010</w:t>
      </w:r>
      <w:r>
        <w:rPr/>
        <w:t>年</w:t>
      </w:r>
      <w:r>
        <w:rPr>
          <w:rFonts w:ascii="宋体" w:hAnsi="宋体" w:cs="宋体" w:eastAsia="宋体" w:hint="default"/>
        </w:rPr>
        <w:t>12</w:t>
      </w:r>
      <w:r>
        <w:rPr/>
        <w:t>月</w:t>
      </w:r>
      <w:r>
        <w:rPr>
          <w:rFonts w:ascii="宋体" w:hAnsi="宋体" w:cs="宋体" w:eastAsia="宋体" w:hint="default"/>
        </w:rPr>
        <w:t>31</w:t>
      </w:r>
      <w:r>
        <w:rPr/>
        <w:t>日，公司员工总人数为</w:t>
      </w:r>
      <w:r>
        <w:rPr>
          <w:rFonts w:ascii="宋体" w:hAnsi="宋体" w:cs="宋体" w:eastAsia="宋体" w:hint="default"/>
        </w:rPr>
        <w:t>729</w:t>
      </w:r>
      <w:r>
        <w:rPr/>
        <w:t>人。</w:t>
      </w:r>
    </w:p>
    <w:p>
      <w:pPr>
        <w:pStyle w:val="BodyText"/>
        <w:spacing w:line="240" w:lineRule="auto" w:before="154"/>
        <w:ind w:left="698" w:right="716"/>
        <w:jc w:val="left"/>
      </w:pPr>
      <w:r>
        <w:rPr>
          <w:rFonts w:ascii="宋体" w:hAnsi="宋体" w:cs="宋体" w:eastAsia="宋体" w:hint="default"/>
        </w:rPr>
        <w:t>2</w:t>
      </w:r>
      <w:r>
        <w:rPr/>
        <w:t>、截至</w:t>
      </w:r>
      <w:r>
        <w:rPr>
          <w:rFonts w:ascii="宋体" w:hAnsi="宋体" w:cs="宋体" w:eastAsia="宋体" w:hint="default"/>
        </w:rPr>
        <w:t>2010</w:t>
      </w:r>
      <w:r>
        <w:rPr/>
        <w:t>年</w:t>
      </w:r>
      <w:r>
        <w:rPr>
          <w:rFonts w:ascii="宋体" w:hAnsi="宋体" w:cs="宋体" w:eastAsia="宋体" w:hint="default"/>
        </w:rPr>
        <w:t>12</w:t>
      </w:r>
      <w:r>
        <w:rPr/>
        <w:t>月</w:t>
      </w:r>
      <w:r>
        <w:rPr>
          <w:rFonts w:ascii="宋体" w:hAnsi="宋体" w:cs="宋体" w:eastAsia="宋体" w:hint="default"/>
        </w:rPr>
        <w:t>31</w:t>
      </w:r>
      <w:r>
        <w:rPr/>
        <w:t>日，公司员工结构情况：</w:t>
      </w:r>
    </w:p>
    <w:p>
      <w:pPr>
        <w:spacing w:line="240" w:lineRule="auto" w:before="11"/>
        <w:rPr>
          <w:rFonts w:ascii="宋体" w:hAnsi="宋体" w:cs="宋体" w:eastAsia="宋体" w:hint="default"/>
          <w:sz w:val="14"/>
          <w:szCs w:val="14"/>
        </w:rPr>
      </w:pPr>
    </w:p>
    <w:tbl>
      <w:tblPr>
        <w:tblW w:w="0" w:type="auto"/>
        <w:jc w:val="left"/>
        <w:tblInd w:w="106" w:type="dxa"/>
        <w:tblLayout w:type="fixed"/>
        <w:tblCellMar>
          <w:top w:w="0" w:type="dxa"/>
          <w:left w:w="0" w:type="dxa"/>
          <w:bottom w:w="0" w:type="dxa"/>
          <w:right w:w="0" w:type="dxa"/>
        </w:tblCellMar>
        <w:tblLook w:val="01E0"/>
      </w:tblPr>
      <w:tblGrid>
        <w:gridCol w:w="2266"/>
        <w:gridCol w:w="2266"/>
        <w:gridCol w:w="2266"/>
        <w:gridCol w:w="2266"/>
      </w:tblGrid>
      <w:tr>
        <w:trPr>
          <w:trHeight w:val="281" w:hRule="exact"/>
        </w:trPr>
        <w:tc>
          <w:tcPr>
            <w:tcW w:w="22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22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2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人数</w:t>
            </w:r>
          </w:p>
        </w:tc>
        <w:tc>
          <w:tcPr>
            <w:tcW w:w="22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right="3"/>
              <w:jc w:val="center"/>
              <w:rPr>
                <w:rFonts w:ascii="宋体" w:hAnsi="宋体" w:cs="宋体" w:eastAsia="宋体" w:hint="default"/>
                <w:sz w:val="21"/>
                <w:szCs w:val="21"/>
              </w:rPr>
            </w:pPr>
            <w:r>
              <w:rPr>
                <w:rFonts w:ascii="宋体" w:hAnsi="宋体" w:cs="宋体" w:eastAsia="宋体" w:hint="default"/>
                <w:sz w:val="21"/>
                <w:szCs w:val="21"/>
              </w:rPr>
              <w:t>所占比例（％）</w:t>
            </w:r>
          </w:p>
        </w:tc>
      </w:tr>
      <w:tr>
        <w:trPr>
          <w:trHeight w:val="283" w:hRule="exact"/>
        </w:trPr>
        <w:tc>
          <w:tcPr>
            <w:tcW w:w="22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07" w:right="0"/>
              <w:jc w:val="left"/>
              <w:rPr>
                <w:rFonts w:ascii="宋体" w:hAnsi="宋体" w:cs="宋体" w:eastAsia="宋体" w:hint="default"/>
                <w:sz w:val="21"/>
                <w:szCs w:val="21"/>
              </w:rPr>
            </w:pPr>
            <w:r>
              <w:rPr>
                <w:rFonts w:ascii="宋体" w:hAnsi="宋体" w:cs="宋体" w:eastAsia="宋体" w:hint="default"/>
                <w:sz w:val="21"/>
                <w:szCs w:val="21"/>
              </w:rPr>
              <w:t>专业构成</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19" w:right="0"/>
              <w:jc w:val="left"/>
              <w:rPr>
                <w:rFonts w:ascii="宋体" w:hAnsi="宋体" w:cs="宋体" w:eastAsia="宋体" w:hint="default"/>
                <w:sz w:val="21"/>
                <w:szCs w:val="21"/>
              </w:rPr>
            </w:pPr>
            <w:r>
              <w:rPr>
                <w:rFonts w:ascii="宋体" w:hAnsi="宋体" w:cs="宋体" w:eastAsia="宋体" w:hint="default"/>
                <w:sz w:val="21"/>
                <w:szCs w:val="21"/>
              </w:rPr>
              <w:t>管理人员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50</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6.86%</w:t>
            </w:r>
          </w:p>
        </w:tc>
      </w:tr>
      <w:tr>
        <w:trPr>
          <w:trHeight w:val="281" w:hRule="exact"/>
        </w:trPr>
        <w:tc>
          <w:tcPr>
            <w:tcW w:w="2266" w:type="dxa"/>
            <w:vMerge/>
            <w:tcBorders>
              <w:left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19" w:right="0"/>
              <w:jc w:val="left"/>
              <w:rPr>
                <w:rFonts w:ascii="宋体" w:hAnsi="宋体" w:cs="宋体" w:eastAsia="宋体" w:hint="default"/>
                <w:sz w:val="21"/>
                <w:szCs w:val="21"/>
              </w:rPr>
            </w:pPr>
            <w:r>
              <w:rPr>
                <w:rFonts w:ascii="宋体" w:hAnsi="宋体" w:cs="宋体" w:eastAsia="宋体" w:hint="default"/>
                <w:sz w:val="21"/>
                <w:szCs w:val="21"/>
              </w:rPr>
              <w:t>技术人员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401</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55.00%</w:t>
            </w:r>
          </w:p>
        </w:tc>
      </w:tr>
      <w:tr>
        <w:trPr>
          <w:trHeight w:val="283" w:hRule="exact"/>
        </w:trPr>
        <w:tc>
          <w:tcPr>
            <w:tcW w:w="2266" w:type="dxa"/>
            <w:vMerge/>
            <w:tcBorders>
              <w:left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708" w:right="0"/>
              <w:jc w:val="left"/>
              <w:rPr>
                <w:rFonts w:ascii="宋体" w:hAnsi="宋体" w:cs="宋体" w:eastAsia="宋体" w:hint="default"/>
                <w:sz w:val="21"/>
                <w:szCs w:val="21"/>
              </w:rPr>
            </w:pPr>
            <w:r>
              <w:rPr>
                <w:rFonts w:ascii="宋体" w:hAnsi="宋体" w:cs="宋体" w:eastAsia="宋体" w:hint="default"/>
                <w:sz w:val="21"/>
                <w:szCs w:val="21"/>
              </w:rPr>
              <w:t>市场营销人员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sz w:val="21"/>
              </w:rPr>
              <w:t>122</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sz w:val="21"/>
              </w:rPr>
              <w:t>16.74%</w:t>
            </w:r>
          </w:p>
        </w:tc>
      </w:tr>
      <w:tr>
        <w:trPr>
          <w:trHeight w:val="283" w:hRule="exact"/>
        </w:trPr>
        <w:tc>
          <w:tcPr>
            <w:tcW w:w="2266" w:type="dxa"/>
            <w:vMerge/>
            <w:tcBorders>
              <w:left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19" w:right="0"/>
              <w:jc w:val="left"/>
              <w:rPr>
                <w:rFonts w:ascii="宋体" w:hAnsi="宋体" w:cs="宋体" w:eastAsia="宋体" w:hint="default"/>
                <w:sz w:val="21"/>
                <w:szCs w:val="21"/>
              </w:rPr>
            </w:pPr>
            <w:r>
              <w:rPr>
                <w:rFonts w:ascii="宋体" w:hAnsi="宋体" w:cs="宋体" w:eastAsia="宋体" w:hint="default"/>
                <w:sz w:val="21"/>
                <w:szCs w:val="21"/>
              </w:rPr>
              <w:t>财务人员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27</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3.70%</w:t>
            </w:r>
          </w:p>
        </w:tc>
      </w:tr>
      <w:tr>
        <w:trPr>
          <w:trHeight w:val="281" w:hRule="exact"/>
        </w:trPr>
        <w:tc>
          <w:tcPr>
            <w:tcW w:w="2266" w:type="dxa"/>
            <w:vMerge/>
            <w:tcBorders>
              <w:left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08" w:right="0"/>
              <w:jc w:val="left"/>
              <w:rPr>
                <w:rFonts w:ascii="宋体" w:hAnsi="宋体" w:cs="宋体" w:eastAsia="宋体" w:hint="default"/>
                <w:sz w:val="21"/>
                <w:szCs w:val="21"/>
              </w:rPr>
            </w:pPr>
            <w:r>
              <w:rPr>
                <w:rFonts w:ascii="宋体" w:hAnsi="宋体" w:cs="宋体" w:eastAsia="宋体" w:hint="default"/>
                <w:sz w:val="21"/>
                <w:szCs w:val="21"/>
              </w:rPr>
              <w:t>其他专业人员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106</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14.54%</w:t>
            </w:r>
          </w:p>
        </w:tc>
      </w:tr>
      <w:tr>
        <w:trPr>
          <w:trHeight w:val="284" w:hRule="exact"/>
        </w:trPr>
        <w:tc>
          <w:tcPr>
            <w:tcW w:w="2266" w:type="dxa"/>
            <w:vMerge/>
            <w:tcBorders>
              <w:left w:val="single" w:sz="4" w:space="0" w:color="000000"/>
              <w:bottom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708" w:right="0"/>
              <w:jc w:val="left"/>
              <w:rPr>
                <w:rFonts w:ascii="宋体" w:hAnsi="宋体" w:cs="宋体" w:eastAsia="宋体" w:hint="default"/>
                <w:sz w:val="21"/>
                <w:szCs w:val="21"/>
              </w:rPr>
            </w:pPr>
            <w:r>
              <w:rPr>
                <w:rFonts w:ascii="宋体" w:hAnsi="宋体" w:cs="宋体" w:eastAsia="宋体" w:hint="default"/>
                <w:sz w:val="21"/>
                <w:szCs w:val="21"/>
              </w:rPr>
              <w:t>生产制造人员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sz w:val="21"/>
              </w:rPr>
              <w:t>23</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sz w:val="21"/>
              </w:rPr>
              <w:t>3.16%</w:t>
            </w:r>
          </w:p>
        </w:tc>
      </w:tr>
      <w:tr>
        <w:trPr>
          <w:trHeight w:val="283" w:hRule="exact"/>
        </w:trPr>
        <w:tc>
          <w:tcPr>
            <w:tcW w:w="22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707" w:right="0"/>
              <w:jc w:val="left"/>
              <w:rPr>
                <w:rFonts w:ascii="宋体" w:hAnsi="宋体" w:cs="宋体" w:eastAsia="宋体" w:hint="default"/>
                <w:sz w:val="21"/>
                <w:szCs w:val="21"/>
              </w:rPr>
            </w:pPr>
            <w:r>
              <w:rPr>
                <w:rFonts w:ascii="宋体" w:hAnsi="宋体" w:cs="宋体" w:eastAsia="宋体" w:hint="default"/>
                <w:sz w:val="21"/>
                <w:szCs w:val="21"/>
              </w:rPr>
              <w:t>教育程度</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03" w:right="0"/>
              <w:jc w:val="left"/>
              <w:rPr>
                <w:rFonts w:ascii="宋体" w:hAnsi="宋体" w:cs="宋体" w:eastAsia="宋体" w:hint="default"/>
                <w:sz w:val="21"/>
                <w:szCs w:val="21"/>
              </w:rPr>
            </w:pPr>
            <w:r>
              <w:rPr>
                <w:rFonts w:ascii="宋体" w:hAnsi="宋体" w:cs="宋体" w:eastAsia="宋体" w:hint="default"/>
                <w:sz w:val="21"/>
                <w:szCs w:val="21"/>
              </w:rPr>
              <w:t>硕士研究生以上</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109</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14.95%</w:t>
            </w:r>
          </w:p>
        </w:tc>
      </w:tr>
      <w:tr>
        <w:trPr>
          <w:trHeight w:val="281" w:hRule="exact"/>
        </w:trPr>
        <w:tc>
          <w:tcPr>
            <w:tcW w:w="2266" w:type="dxa"/>
            <w:vMerge/>
            <w:tcBorders>
              <w:left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19" w:right="0"/>
              <w:jc w:val="left"/>
              <w:rPr>
                <w:rFonts w:ascii="宋体" w:hAnsi="宋体" w:cs="宋体" w:eastAsia="宋体" w:hint="default"/>
                <w:sz w:val="21"/>
                <w:szCs w:val="21"/>
              </w:rPr>
            </w:pPr>
            <w:r>
              <w:rPr>
                <w:rFonts w:ascii="宋体" w:hAnsi="宋体" w:cs="宋体" w:eastAsia="宋体" w:hint="default"/>
                <w:sz w:val="21"/>
                <w:szCs w:val="21"/>
              </w:rPr>
              <w:t>大学本科</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438</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60.08%</w:t>
            </w:r>
          </w:p>
        </w:tc>
      </w:tr>
      <w:tr>
        <w:trPr>
          <w:trHeight w:val="283" w:hRule="exact"/>
        </w:trPr>
        <w:tc>
          <w:tcPr>
            <w:tcW w:w="2266" w:type="dxa"/>
            <w:vMerge/>
            <w:tcBorders>
              <w:left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128" w:right="0"/>
              <w:jc w:val="left"/>
              <w:rPr>
                <w:rFonts w:ascii="宋体" w:hAnsi="宋体" w:cs="宋体" w:eastAsia="宋体" w:hint="default"/>
                <w:sz w:val="21"/>
                <w:szCs w:val="21"/>
              </w:rPr>
            </w:pPr>
            <w:r>
              <w:rPr>
                <w:rFonts w:ascii="宋体" w:hAnsi="宋体" w:cs="宋体" w:eastAsia="宋体" w:hint="default"/>
                <w:sz w:val="21"/>
                <w:szCs w:val="21"/>
              </w:rPr>
              <w:t>大专</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158</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21.68%</w:t>
            </w:r>
          </w:p>
        </w:tc>
      </w:tr>
      <w:tr>
        <w:trPr>
          <w:trHeight w:val="283" w:hRule="exact"/>
        </w:trPr>
        <w:tc>
          <w:tcPr>
            <w:tcW w:w="2266" w:type="dxa"/>
            <w:vMerge/>
            <w:tcBorders>
              <w:left w:val="single" w:sz="4" w:space="0" w:color="000000"/>
              <w:bottom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19" w:right="0"/>
              <w:jc w:val="left"/>
              <w:rPr>
                <w:rFonts w:ascii="宋体" w:hAnsi="宋体" w:cs="宋体" w:eastAsia="宋体" w:hint="default"/>
                <w:sz w:val="21"/>
                <w:szCs w:val="21"/>
              </w:rPr>
            </w:pPr>
            <w:r>
              <w:rPr>
                <w:rFonts w:ascii="宋体" w:hAnsi="宋体" w:cs="宋体" w:eastAsia="宋体" w:hint="default"/>
                <w:sz w:val="21"/>
                <w:szCs w:val="21"/>
              </w:rPr>
              <w:t>大专以下</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24</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3.29%</w:t>
            </w:r>
          </w:p>
        </w:tc>
      </w:tr>
    </w:tbl>
    <w:p>
      <w:pPr>
        <w:spacing w:line="240" w:lineRule="auto" w:before="0"/>
        <w:rPr>
          <w:rFonts w:ascii="宋体" w:hAnsi="宋体" w:cs="宋体" w:eastAsia="宋体" w:hint="default"/>
          <w:sz w:val="20"/>
          <w:szCs w:val="20"/>
        </w:rPr>
      </w:pPr>
    </w:p>
    <w:p>
      <w:pPr>
        <w:pStyle w:val="BodyText"/>
        <w:spacing w:line="240" w:lineRule="auto" w:before="163"/>
        <w:ind w:left="698" w:right="716"/>
        <w:jc w:val="left"/>
      </w:pPr>
      <w:r>
        <w:rPr>
          <w:rFonts w:ascii="宋体" w:hAnsi="宋体" w:cs="宋体" w:eastAsia="宋体" w:hint="default"/>
        </w:rPr>
        <w:t>3</w:t>
      </w:r>
      <w:r>
        <w:rPr/>
        <w:t>、公司没有需承担费用的离退休职工。</w:t>
      </w:r>
    </w:p>
    <w:p>
      <w:pPr>
        <w:spacing w:after="0" w:line="240" w:lineRule="auto"/>
        <w:jc w:val="left"/>
        <w:sectPr>
          <w:pgSz w:w="11910" w:h="16840"/>
          <w:pgMar w:header="566" w:footer="956" w:top="940" w:bottom="1140" w:left="120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left="3621" w:right="718"/>
        <w:jc w:val="left"/>
        <w:rPr>
          <w:b w:val="0"/>
          <w:bCs w:val="0"/>
        </w:rPr>
      </w:pPr>
      <w:r>
        <w:rPr/>
        <w:t>第五节</w:t>
      </w:r>
      <w:r>
        <w:rPr>
          <w:spacing w:val="-1"/>
        </w:rPr>
        <w:t> </w:t>
      </w:r>
      <w:r>
        <w:rPr/>
        <w:t>公司治理结构</w:t>
      </w:r>
      <w:r>
        <w:rPr>
          <w:b w:val="0"/>
          <w:bCs w:val="0"/>
        </w:rPr>
      </w:r>
    </w:p>
    <w:p>
      <w:pPr>
        <w:spacing w:line="240" w:lineRule="auto" w:before="4"/>
        <w:rPr>
          <w:rFonts w:ascii="宋体" w:hAnsi="宋体" w:cs="宋体" w:eastAsia="宋体" w:hint="default"/>
          <w:b/>
          <w:bCs/>
          <w:sz w:val="34"/>
          <w:szCs w:val="34"/>
        </w:rPr>
      </w:pPr>
    </w:p>
    <w:p>
      <w:pPr>
        <w:pStyle w:val="BodyText"/>
        <w:spacing w:line="355" w:lineRule="auto" w:before="0"/>
        <w:ind w:left="618" w:right="718" w:hanging="480"/>
        <w:jc w:val="left"/>
      </w:pPr>
      <w:r>
        <w:rPr/>
        <w:t>一、公司治理情况 报告期内，公司严格按照《公司法》、《证券法》、《上市公司治理准则》、深圳证券</w:t>
      </w:r>
    </w:p>
    <w:p>
      <w:pPr>
        <w:pStyle w:val="BodyText"/>
        <w:spacing w:line="357" w:lineRule="auto" w:before="38"/>
        <w:ind w:right="848"/>
        <w:jc w:val="both"/>
      </w:pPr>
      <w:r>
        <w:rPr/>
        <w:t>交易所《股票上市规则》、《中小企业板上市公司规范运作指引》等有关法律法规的要求，</w:t>
      </w:r>
      <w:r>
        <w:rPr>
          <w:spacing w:val="-88"/>
        </w:rPr>
        <w:t> </w:t>
      </w:r>
      <w:r>
        <w:rPr>
          <w:spacing w:val="-88"/>
        </w:rPr>
      </w:r>
      <w:r>
        <w:rPr/>
        <w:t>不断完善公司治理结构，建立健全内部管理和控制制度。进一步健全了股东权益尤其是中小</w:t>
      </w:r>
      <w:r>
        <w:rPr>
          <w:spacing w:val="-87"/>
        </w:rPr>
        <w:t> </w:t>
      </w:r>
      <w:r>
        <w:rPr>
          <w:spacing w:val="-87"/>
        </w:rPr>
      </w:r>
      <w:r>
        <w:rPr/>
        <w:t>股东权益保护机制，保证公司健康发展。公司运作规范，公司治理的实际情况与中国证监会</w:t>
      </w:r>
      <w:r>
        <w:rPr>
          <w:spacing w:val="-89"/>
        </w:rPr>
        <w:t> </w:t>
      </w:r>
      <w:r>
        <w:rPr>
          <w:spacing w:val="-89"/>
        </w:rPr>
      </w:r>
      <w:r>
        <w:rPr/>
        <w:t>有关上市公司治理的规范性文件要求基本符合。</w:t>
      </w:r>
    </w:p>
    <w:p>
      <w:pPr>
        <w:pStyle w:val="BodyText"/>
        <w:spacing w:line="357" w:lineRule="auto" w:before="36"/>
        <w:ind w:right="838" w:firstLine="463"/>
        <w:jc w:val="both"/>
      </w:pPr>
      <w:r>
        <w:rPr>
          <w:rFonts w:ascii="宋体" w:hAnsi="宋体" w:cs="宋体" w:eastAsia="宋体" w:hint="default"/>
          <w:spacing w:val="-9"/>
        </w:rPr>
        <w:t>1</w:t>
      </w:r>
      <w:r>
        <w:rPr>
          <w:spacing w:val="-9"/>
        </w:rPr>
        <w:t>、关于股东和股东大会：公司严格按照证监会《上市公司股东大会规则》和公司《股东大</w:t>
      </w:r>
      <w:r>
        <w:rPr/>
        <w:t> </w:t>
      </w:r>
      <w:r>
        <w:rPr>
          <w:spacing w:val="-11"/>
        </w:rPr>
        <w:t>会议事规则》的规定和要求，规范股东大会的召集、召开、表决程序，并聘请律师对股东大会的</w:t>
      </w:r>
      <w:r>
        <w:rPr>
          <w:spacing w:val="-116"/>
        </w:rPr>
        <w:t> </w:t>
      </w:r>
      <w:r>
        <w:rPr>
          <w:spacing w:val="-116"/>
        </w:rPr>
      </w:r>
      <w:r>
        <w:rPr>
          <w:spacing w:val="-11"/>
        </w:rPr>
        <w:t>合法性规范性进行见证，公司平等对待所有股东，能够确保全体股东特别是中小股东享有平等地</w:t>
      </w:r>
      <w:r>
        <w:rPr/>
        <w:t> </w:t>
      </w:r>
      <w:r>
        <w:rPr>
          <w:spacing w:val="-8"/>
        </w:rPr>
        <w:t>位，充分行使自己的权利。</w:t>
      </w:r>
    </w:p>
    <w:p>
      <w:pPr>
        <w:pStyle w:val="BodyText"/>
        <w:spacing w:line="357" w:lineRule="auto"/>
        <w:ind w:right="845" w:firstLine="480"/>
        <w:jc w:val="both"/>
      </w:pPr>
      <w:r>
        <w:rPr>
          <w:rFonts w:ascii="宋体" w:hAnsi="宋体" w:cs="宋体" w:eastAsia="宋体" w:hint="default"/>
          <w:spacing w:val="-3"/>
        </w:rPr>
        <w:t>2</w:t>
      </w:r>
      <w:r>
        <w:rPr>
          <w:spacing w:val="-3"/>
        </w:rPr>
        <w:t>、关于控股股东与上市公司的关系：公司控股股东行为规范，能依法行使其权利并承担</w:t>
      </w:r>
      <w:r>
        <w:rPr/>
        <w:t> 相应义务，没有超越公司股东大会直接和间接干预公司的决策和经营活动的行为。公司董事</w:t>
      </w:r>
      <w:r>
        <w:rPr>
          <w:spacing w:val="-87"/>
        </w:rPr>
        <w:t> </w:t>
      </w:r>
      <w:r>
        <w:rPr>
          <w:spacing w:val="-87"/>
        </w:rPr>
      </w:r>
      <w:r>
        <w:rPr/>
        <w:t>会、监事会和内部机构保持了独立运作。</w:t>
      </w:r>
    </w:p>
    <w:p>
      <w:pPr>
        <w:pStyle w:val="BodyText"/>
        <w:spacing w:line="357" w:lineRule="auto" w:before="36"/>
        <w:ind w:right="718" w:firstLine="480"/>
        <w:jc w:val="left"/>
      </w:pPr>
      <w:r>
        <w:rPr>
          <w:rFonts w:ascii="宋体" w:hAnsi="宋体" w:cs="宋体" w:eastAsia="宋体" w:hint="default"/>
          <w:spacing w:val="-3"/>
        </w:rPr>
        <w:t>3</w:t>
      </w:r>
      <w:r>
        <w:rPr>
          <w:spacing w:val="-3"/>
        </w:rPr>
        <w:t>、关于董事和董事会：公司严格按照《公司法》和公司《章程》的规定，规范进行董事</w:t>
      </w:r>
      <w:r>
        <w:rPr/>
        <w:t> 会的召集、召开和表决，公司全体董事能够依据深圳证券交易所《中小企业板上市公司规范</w:t>
      </w:r>
      <w:r>
        <w:rPr>
          <w:spacing w:val="-89"/>
        </w:rPr>
        <w:t> </w:t>
      </w:r>
      <w:r>
        <w:rPr>
          <w:spacing w:val="-89"/>
        </w:rPr>
      </w:r>
      <w:r>
        <w:rPr/>
        <w:t>运作指引》、公司《董事会议事规则》和《独立董事工作制度》等开展工作，能够勤勉、尽</w:t>
      </w:r>
      <w:r>
        <w:rPr>
          <w:spacing w:val="-90"/>
        </w:rPr>
        <w:t> </w:t>
      </w:r>
      <w:r>
        <w:rPr>
          <w:spacing w:val="-90"/>
        </w:rPr>
      </w:r>
      <w:r>
        <w:rPr/>
        <w:t>责地履行义务和责任，认真出席董事会和股东大会，积极参加监管部门组织的各类培训，并</w:t>
      </w:r>
      <w:r>
        <w:rPr>
          <w:spacing w:val="-87"/>
        </w:rPr>
        <w:t> </w:t>
      </w:r>
      <w:r>
        <w:rPr>
          <w:spacing w:val="-87"/>
        </w:rPr>
      </w:r>
      <w:r>
        <w:rPr>
          <w:spacing w:val="-3"/>
        </w:rPr>
        <w:t>学习掌握有关法律法规，提高履职能力。独立董事能够按照有关规定，积极履行相应的职责，</w:t>
      </w:r>
      <w:r>
        <w:rPr>
          <w:spacing w:val="-81"/>
        </w:rPr>
        <w:t> </w:t>
      </w:r>
      <w:r>
        <w:rPr>
          <w:spacing w:val="-81"/>
        </w:rPr>
      </w:r>
      <w:r>
        <w:rPr/>
        <w:t>发表独立意见。</w:t>
      </w:r>
    </w:p>
    <w:p>
      <w:pPr>
        <w:pStyle w:val="BodyText"/>
        <w:spacing w:line="357" w:lineRule="auto" w:before="36"/>
        <w:ind w:right="718" w:firstLine="480"/>
        <w:jc w:val="left"/>
      </w:pPr>
      <w:r>
        <w:rPr>
          <w:rFonts w:ascii="宋体" w:hAnsi="宋体" w:cs="宋体" w:eastAsia="宋体" w:hint="default"/>
          <w:spacing w:val="-6"/>
        </w:rPr>
        <w:t>4</w:t>
      </w:r>
      <w:r>
        <w:rPr>
          <w:spacing w:val="-6"/>
        </w:rPr>
        <w:t>、关于监事和监事会：公司监事会严格按照公司《章程》、《监事会议事规则》的规定，</w:t>
      </w:r>
      <w:r>
        <w:rPr/>
        <w:t> 规范进行监事会的召集、召开和表决，公司全体监事认真履行职责，诚信、勤勉、尽责地对</w:t>
      </w:r>
      <w:r>
        <w:rPr>
          <w:spacing w:val="-91"/>
        </w:rPr>
        <w:t> </w:t>
      </w:r>
      <w:r>
        <w:rPr>
          <w:spacing w:val="-91"/>
        </w:rPr>
      </w:r>
      <w:r>
        <w:rPr/>
        <w:t>公司重大事项、关联交易、财务状况，以及董事、高级管理人员履行职责的合法、合规性进</w:t>
      </w:r>
      <w:r>
        <w:rPr>
          <w:spacing w:val="-89"/>
        </w:rPr>
        <w:t> </w:t>
      </w:r>
      <w:r>
        <w:rPr>
          <w:spacing w:val="-89"/>
        </w:rPr>
      </w:r>
      <w:r>
        <w:rPr/>
        <w:t>行有效监督，维护公司及股东的合法权益。</w:t>
      </w:r>
    </w:p>
    <w:p>
      <w:pPr>
        <w:pStyle w:val="BodyText"/>
        <w:spacing w:line="357" w:lineRule="auto"/>
        <w:ind w:right="748" w:firstLine="480"/>
        <w:jc w:val="left"/>
      </w:pPr>
      <w:r>
        <w:rPr>
          <w:rFonts w:ascii="宋体" w:hAnsi="宋体" w:cs="宋体" w:eastAsia="宋体" w:hint="default"/>
        </w:rPr>
        <w:t>5</w:t>
      </w:r>
      <w:r>
        <w:rPr/>
        <w:t>、关于经营层：董事会选聘的公司经营层负责组织实施股东大会和董事会通过的决议， 并对公司日常经营问题做出决定，贯彻实施公司的重大决策，定期召开总经理办公会，对公</w:t>
      </w:r>
      <w:r>
        <w:rPr>
          <w:spacing w:val="-88"/>
        </w:rPr>
        <w:t> </w:t>
      </w:r>
      <w:r>
        <w:rPr>
          <w:spacing w:val="-88"/>
        </w:rPr>
      </w:r>
      <w:r>
        <w:rPr/>
        <w:t>司重要经营行为进行研究决策，经营层严格按照公司《章程》和《总经理工作细则》的规定</w:t>
      </w:r>
      <w:r>
        <w:rPr>
          <w:spacing w:val="-87"/>
        </w:rPr>
        <w:t> </w:t>
      </w:r>
      <w:r>
        <w:rPr>
          <w:spacing w:val="-87"/>
        </w:rPr>
      </w:r>
      <w:r>
        <w:rPr/>
        <w:t>履行职责，报告期内公司经理层勤勉尽责，履职忠实规范。</w:t>
      </w:r>
    </w:p>
    <w:p>
      <w:pPr>
        <w:pStyle w:val="BodyText"/>
        <w:spacing w:line="357" w:lineRule="auto"/>
        <w:ind w:right="718" w:firstLine="480"/>
        <w:jc w:val="left"/>
      </w:pPr>
      <w:r>
        <w:rPr>
          <w:rFonts w:ascii="宋体" w:hAnsi="宋体" w:cs="宋体" w:eastAsia="宋体" w:hint="default"/>
          <w:spacing w:val="-3"/>
        </w:rPr>
        <w:t>6</w:t>
      </w:r>
      <w:r>
        <w:rPr>
          <w:spacing w:val="-3"/>
        </w:rPr>
        <w:t>、关于相关利益者：公司充分尊重和维护客户、员工、供应商、合作伙伴等相关利益者</w:t>
      </w:r>
      <w:r>
        <w:rPr/>
        <w:t> </w:t>
      </w:r>
      <w:r>
        <w:rPr>
          <w:spacing w:val="-3"/>
        </w:rPr>
        <w:t>的合法权益，重视社会责任和公益事业，积极与相关利益者合作，加强与各方的沟通和交流，</w:t>
      </w:r>
    </w:p>
    <w:p>
      <w:pPr>
        <w:spacing w:after="0" w:line="357" w:lineRule="auto"/>
        <w:jc w:val="left"/>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718"/>
        <w:jc w:val="left"/>
      </w:pPr>
      <w:r>
        <w:rPr/>
        <w:t>实现社会、股东、公司、员工等各方利益的协调平衡，以推动公司持续、稳健地发展。</w:t>
      </w:r>
    </w:p>
    <w:p>
      <w:pPr>
        <w:pStyle w:val="BodyText"/>
        <w:spacing w:line="357" w:lineRule="auto" w:before="154"/>
        <w:ind w:right="748" w:firstLine="480"/>
        <w:jc w:val="left"/>
      </w:pPr>
      <w:r>
        <w:rPr>
          <w:rFonts w:ascii="宋体" w:hAnsi="宋体" w:cs="宋体" w:eastAsia="宋体" w:hint="default"/>
        </w:rPr>
        <w:t>7</w:t>
      </w:r>
      <w:r>
        <w:rPr/>
        <w:t>、关于信息披露管理：公司严格按照有关法律法规的规定和公司《信息披露管理制度》 的要求，加强信息披露事务管理，一方面积极履行公平信息披露义务，指定《证券时报》和</w:t>
      </w:r>
      <w:r>
        <w:rPr>
          <w:spacing w:val="-89"/>
        </w:rPr>
        <w:t> </w:t>
      </w:r>
      <w:r>
        <w:rPr>
          <w:spacing w:val="-89"/>
        </w:rPr>
      </w:r>
      <w:r>
        <w:rPr/>
        <w:t>巨潮资讯网为公司信息披露的报纸和网站，真实、准确、完整、及时地披露信息，确保所有</w:t>
      </w:r>
      <w:r>
        <w:rPr>
          <w:spacing w:val="-89"/>
        </w:rPr>
        <w:t> </w:t>
      </w:r>
      <w:r>
        <w:rPr>
          <w:spacing w:val="-89"/>
        </w:rPr>
      </w:r>
      <w:r>
        <w:rPr/>
        <w:t>投资者公平获取公司信息；另一方面进一步加强了内幕信息管理，新制定了《内幕信息知情</w:t>
      </w:r>
      <w:r>
        <w:rPr>
          <w:spacing w:val="-88"/>
        </w:rPr>
        <w:t> </w:t>
      </w:r>
      <w:r>
        <w:rPr>
          <w:spacing w:val="-88"/>
        </w:rPr>
      </w:r>
      <w:r>
        <w:rPr/>
        <w:t>人管理制度》和《外部单位报送信息管理制度》并严格执行，严格控制内幕知情人范围和内</w:t>
      </w:r>
      <w:r>
        <w:rPr>
          <w:spacing w:val="-89"/>
        </w:rPr>
        <w:t> </w:t>
      </w:r>
      <w:r>
        <w:rPr>
          <w:spacing w:val="-89"/>
        </w:rPr>
      </w:r>
      <w:r>
        <w:rPr/>
        <w:t>幕信息知情人管理，有效杜绝内幕交易事件的发生。</w:t>
      </w:r>
    </w:p>
    <w:p>
      <w:pPr>
        <w:pStyle w:val="BodyText"/>
        <w:spacing w:line="357" w:lineRule="auto" w:before="36"/>
        <w:ind w:right="848" w:firstLine="480"/>
        <w:jc w:val="both"/>
      </w:pPr>
      <w:r>
        <w:rPr>
          <w:rFonts w:ascii="宋体" w:hAnsi="宋体" w:cs="宋体" w:eastAsia="宋体" w:hint="default"/>
          <w:spacing w:val="-3"/>
        </w:rPr>
        <w:t>8</w:t>
      </w:r>
      <w:r>
        <w:rPr>
          <w:spacing w:val="-3"/>
        </w:rPr>
        <w:t>、关于投资者关系管理：公司高度重视投资者关系管理工作，通过网站交流、投资者专</w:t>
      </w:r>
      <w:r>
        <w:rPr/>
        <w:t> 线电话、接待现场调研、举办网上说明会等多种方式加强与广大投资者的沟通。报告期内公</w:t>
      </w:r>
      <w:r>
        <w:rPr>
          <w:spacing w:val="-87"/>
        </w:rPr>
        <w:t> </w:t>
      </w:r>
      <w:r>
        <w:rPr>
          <w:spacing w:val="-87"/>
        </w:rPr>
      </w:r>
      <w:r>
        <w:rPr/>
        <w:t>司投资者关系稳定顺畅，投资者对公司的了解和良性互动进一步增强，公司形象得到了进一</w:t>
      </w:r>
      <w:r>
        <w:rPr>
          <w:spacing w:val="-88"/>
        </w:rPr>
        <w:t> </w:t>
      </w:r>
      <w:r>
        <w:rPr>
          <w:spacing w:val="-88"/>
        </w:rPr>
      </w:r>
      <w:r>
        <w:rPr/>
        <w:t>步提升。</w:t>
      </w:r>
    </w:p>
    <w:p>
      <w:pPr>
        <w:pStyle w:val="BodyText"/>
        <w:spacing w:line="357" w:lineRule="auto" w:before="36"/>
        <w:ind w:left="618" w:right="718" w:hanging="480"/>
        <w:jc w:val="left"/>
      </w:pPr>
      <w:r>
        <w:rPr/>
        <w:t>二、公司董事长、独立董事及其他董事履行职责的情况 </w:t>
      </w:r>
      <w:r>
        <w:rPr>
          <w:rFonts w:ascii="宋体" w:hAnsi="宋体" w:cs="宋体" w:eastAsia="宋体" w:hint="default"/>
          <w:spacing w:val="-3"/>
        </w:rPr>
        <w:t>1</w:t>
      </w:r>
      <w:r>
        <w:rPr>
          <w:spacing w:val="-3"/>
        </w:rPr>
        <w:t>、报告期内，公司全体董事均能严格按照《公司法》、《证券法》、《上市公司治理准</w:t>
      </w:r>
    </w:p>
    <w:p>
      <w:pPr>
        <w:pStyle w:val="BodyText"/>
        <w:spacing w:line="357" w:lineRule="auto"/>
        <w:ind w:right="718"/>
        <w:jc w:val="left"/>
      </w:pPr>
      <w:r>
        <w:rPr>
          <w:spacing w:val="-3"/>
        </w:rPr>
        <w:t>则》、深圳证券交易所《股票上市规则》以及《中小企业板上市公司规范运作指引》等法律、</w:t>
      </w:r>
      <w:r>
        <w:rPr>
          <w:spacing w:val="-80"/>
        </w:rPr>
        <w:t> </w:t>
      </w:r>
      <w:r>
        <w:rPr>
          <w:spacing w:val="-80"/>
        </w:rPr>
      </w:r>
      <w:r>
        <w:rPr/>
        <w:t>法规的要求，诚实守信，发挥各自的专业特长、技能和经验，积极履行董事职责；严格遵守</w:t>
      </w:r>
      <w:r>
        <w:rPr>
          <w:spacing w:val="-87"/>
        </w:rPr>
        <w:t> </w:t>
      </w:r>
      <w:r>
        <w:rPr>
          <w:spacing w:val="-87"/>
        </w:rPr>
      </w:r>
      <w:r>
        <w:rPr/>
        <w:t>董事行为规范，积极参加监管部门组织的上市公司董事、监事、高级管理人员培训学习，提</w:t>
      </w:r>
      <w:r>
        <w:rPr>
          <w:spacing w:val="-90"/>
        </w:rPr>
        <w:t> </w:t>
      </w:r>
      <w:r>
        <w:rPr>
          <w:spacing w:val="-90"/>
        </w:rPr>
      </w:r>
      <w:r>
        <w:rPr/>
        <w:t>高规范运作水平。董事在董事会决议投票表决重大事项或其他对公司有重大影响的事项时，</w:t>
      </w:r>
      <w:r>
        <w:rPr>
          <w:spacing w:val="-91"/>
        </w:rPr>
        <w:t> </w:t>
      </w:r>
      <w:r>
        <w:rPr>
          <w:spacing w:val="-91"/>
        </w:rPr>
      </w:r>
      <w:r>
        <w:rPr/>
        <w:t>严格遵循公司《董事会议事规则》的有关规定，审慎决策，切实保护公司和投资者利益。</w:t>
      </w:r>
    </w:p>
    <w:p>
      <w:pPr>
        <w:pStyle w:val="BodyText"/>
        <w:spacing w:line="357" w:lineRule="auto" w:before="36"/>
        <w:ind w:right="845" w:firstLine="480"/>
        <w:jc w:val="right"/>
      </w:pPr>
      <w:r>
        <w:rPr>
          <w:rFonts w:ascii="宋体" w:hAnsi="宋体" w:cs="宋体" w:eastAsia="宋体" w:hint="default"/>
          <w:spacing w:val="-3"/>
        </w:rPr>
        <w:t>2</w:t>
      </w:r>
      <w:r>
        <w:rPr>
          <w:spacing w:val="-3"/>
        </w:rPr>
        <w:t>、公司董事长在履行职责时，严格按照《公司法》、深圳证券交易所《中小企业板上市</w:t>
      </w:r>
      <w:r>
        <w:rPr/>
        <w:t> 公司规范运作指引》及公司《章程》、《董事会议事规则》的规定，行使董事长职权。在召</w:t>
      </w:r>
      <w:r>
        <w:rPr>
          <w:spacing w:val="-106"/>
        </w:rPr>
        <w:t> </w:t>
      </w:r>
      <w:r>
        <w:rPr>
          <w:spacing w:val="-106"/>
        </w:rPr>
      </w:r>
      <w:r>
        <w:rPr/>
        <w:t>集、主持董事会会议时，带头执行董事会集体决策机制，并积极推动公司治理工作和内部控</w:t>
      </w:r>
      <w:r>
        <w:rPr>
          <w:spacing w:val="-108"/>
        </w:rPr>
        <w:t> </w:t>
      </w:r>
      <w:r>
        <w:rPr>
          <w:spacing w:val="-108"/>
        </w:rPr>
      </w:r>
      <w:r>
        <w:rPr/>
        <w:t>制制度建设，督促股东大会和董事会各项决议的执行，确保董事会依法正常运作。保证独立</w:t>
      </w:r>
      <w:r>
        <w:rPr>
          <w:spacing w:val="-106"/>
        </w:rPr>
        <w:t> </w:t>
      </w:r>
      <w:r>
        <w:rPr>
          <w:spacing w:val="-106"/>
        </w:rPr>
      </w:r>
      <w:r>
        <w:rPr/>
        <w:t>董事和董事会秘书的知情权，及时将董事会工作运行情况通报所有董事。同时，督促其他董</w:t>
      </w:r>
      <w:r>
        <w:rPr>
          <w:spacing w:val="-108"/>
        </w:rPr>
        <w:t> </w:t>
      </w:r>
      <w:r>
        <w:rPr>
          <w:spacing w:val="-108"/>
        </w:rPr>
      </w:r>
      <w:r>
        <w:rPr/>
        <w:t>事、高管人员积极参加监管机构组织的培训，认真学习相关法律法规，提高依法履职意识。 </w:t>
      </w:r>
      <w:r>
        <w:rPr>
          <w:rFonts w:ascii="宋体" w:hAnsi="宋体" w:cs="宋体" w:eastAsia="宋体" w:hint="default"/>
          <w:spacing w:val="-3"/>
        </w:rPr>
        <w:t>3</w:t>
      </w:r>
      <w:r>
        <w:rPr>
          <w:spacing w:val="-3"/>
        </w:rPr>
        <w:t>、公司独立董事能够严格按照《关于在上市公司建立独立董事制度的指导意见》、深圳</w:t>
      </w:r>
      <w:r>
        <w:rPr/>
        <w:t> 证券交易所《中小企业板上市公司规范运作指引》、公司《章程》及《独立董事工作制度》</w:t>
      </w:r>
    </w:p>
    <w:p>
      <w:pPr>
        <w:pStyle w:val="BodyText"/>
        <w:spacing w:line="357" w:lineRule="auto" w:before="36"/>
        <w:ind w:right="718"/>
        <w:jc w:val="left"/>
      </w:pPr>
      <w:r>
        <w:rPr>
          <w:spacing w:val="-3"/>
        </w:rPr>
        <w:t>等的规定，本着对公司、投资者负责的态度，勤勉尽责、忠实履行职务，积极出席相关会议，</w:t>
      </w:r>
      <w:r>
        <w:rPr>
          <w:spacing w:val="-82"/>
        </w:rPr>
        <w:t> </w:t>
      </w:r>
      <w:r>
        <w:rPr>
          <w:spacing w:val="-82"/>
        </w:rPr>
      </w:r>
      <w:r>
        <w:rPr/>
        <w:t>客观的发表自己的看法及观点，并利用自己的专业知识做出独立、公正的判断；深入公司现</w:t>
      </w:r>
      <w:r>
        <w:rPr>
          <w:spacing w:val="-88"/>
        </w:rPr>
        <w:t> </w:t>
      </w:r>
      <w:r>
        <w:rPr>
          <w:spacing w:val="-88"/>
        </w:rPr>
      </w:r>
      <w:r>
        <w:rPr/>
        <w:t>场调查，了解生产经营状况和内部控制制度建设及董事会决议执行情况，关注外部环境变化</w:t>
      </w:r>
      <w:r>
        <w:rPr>
          <w:spacing w:val="-87"/>
        </w:rPr>
        <w:t> </w:t>
      </w:r>
      <w:r>
        <w:rPr>
          <w:spacing w:val="-87"/>
        </w:rPr>
      </w:r>
      <w:r>
        <w:rPr/>
        <w:t>对公司的影响，为公司未来经营和发展提出合理化意见和建议；对报告期内公司对外担保、</w:t>
      </w:r>
      <w:r>
        <w:rPr>
          <w:spacing w:val="-88"/>
        </w:rPr>
        <w:t> </w:t>
      </w:r>
      <w:r>
        <w:rPr>
          <w:spacing w:val="-88"/>
        </w:rPr>
      </w:r>
      <w:r>
        <w:rPr/>
        <w:t>关联交易、内部控制自我评价报告、续聘和更换会计师事务所、高管薪酬、使用部分闲置募</w:t>
      </w:r>
    </w:p>
    <w:p>
      <w:pPr>
        <w:spacing w:after="0" w:line="357" w:lineRule="auto"/>
        <w:jc w:val="left"/>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718"/>
        <w:jc w:val="left"/>
      </w:pPr>
      <w:r>
        <w:rPr/>
        <w:t>集资金暂时补充流动资金、提名董事候选人等事项发表独立意见，不受公司和主要股东的影</w:t>
      </w:r>
    </w:p>
    <w:p>
      <w:pPr>
        <w:pStyle w:val="BodyText"/>
        <w:spacing w:line="355" w:lineRule="auto" w:before="154"/>
        <w:ind w:right="718"/>
        <w:jc w:val="left"/>
      </w:pPr>
      <w:r>
        <w:rPr/>
        <w:t>响，切实维护了中小股东的利益。三位独立董事均参加了深圳证券交易所组织的独立董事培</w:t>
      </w:r>
      <w:r>
        <w:rPr>
          <w:spacing w:val="-90"/>
        </w:rPr>
        <w:t> </w:t>
      </w:r>
      <w:r>
        <w:rPr>
          <w:spacing w:val="-90"/>
        </w:rPr>
      </w:r>
      <w:r>
        <w:rPr/>
        <w:t>训。</w:t>
      </w:r>
    </w:p>
    <w:p>
      <w:pPr>
        <w:pStyle w:val="BodyText"/>
        <w:spacing w:line="240" w:lineRule="auto" w:before="38"/>
        <w:ind w:left="618" w:right="718"/>
        <w:jc w:val="left"/>
      </w:pPr>
      <w:r>
        <w:rPr/>
        <w:t>报告期内，董事出席董事会会议情况：</w:t>
      </w:r>
    </w:p>
    <w:p>
      <w:pPr>
        <w:spacing w:line="240" w:lineRule="auto" w:before="9"/>
        <w:rPr>
          <w:rFonts w:ascii="宋体" w:hAnsi="宋体" w:cs="宋体" w:eastAsia="宋体" w:hint="default"/>
          <w:sz w:val="14"/>
          <w:szCs w:val="14"/>
        </w:rPr>
      </w:pPr>
    </w:p>
    <w:tbl>
      <w:tblPr>
        <w:tblW w:w="0" w:type="auto"/>
        <w:jc w:val="left"/>
        <w:tblInd w:w="134" w:type="dxa"/>
        <w:tblLayout w:type="fixed"/>
        <w:tblCellMar>
          <w:top w:w="0" w:type="dxa"/>
          <w:left w:w="0" w:type="dxa"/>
          <w:bottom w:w="0" w:type="dxa"/>
          <w:right w:w="0" w:type="dxa"/>
        </w:tblCellMar>
        <w:tblLook w:val="01E0"/>
      </w:tblPr>
      <w:tblGrid>
        <w:gridCol w:w="1469"/>
        <w:gridCol w:w="1522"/>
        <w:gridCol w:w="1118"/>
        <w:gridCol w:w="855"/>
        <w:gridCol w:w="1380"/>
        <w:gridCol w:w="1119"/>
        <w:gridCol w:w="1118"/>
        <w:gridCol w:w="1248"/>
      </w:tblGrid>
      <w:tr>
        <w:trPr>
          <w:trHeight w:val="828" w:hRule="exact"/>
        </w:trPr>
        <w:tc>
          <w:tcPr>
            <w:tcW w:w="14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07" w:right="0"/>
              <w:jc w:val="left"/>
              <w:rPr>
                <w:rFonts w:ascii="宋体" w:hAnsi="宋体" w:cs="宋体" w:eastAsia="宋体" w:hint="default"/>
                <w:sz w:val="21"/>
                <w:szCs w:val="21"/>
              </w:rPr>
            </w:pPr>
            <w:r>
              <w:rPr>
                <w:rFonts w:ascii="宋体" w:hAnsi="宋体" w:cs="宋体" w:eastAsia="宋体" w:hint="default"/>
                <w:sz w:val="21"/>
                <w:szCs w:val="21"/>
              </w:rPr>
              <w:t>董事姓名</w:t>
            </w:r>
          </w:p>
        </w:tc>
        <w:tc>
          <w:tcPr>
            <w:tcW w:w="15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35" w:right="0"/>
              <w:jc w:val="left"/>
              <w:rPr>
                <w:rFonts w:ascii="宋体" w:hAnsi="宋体" w:cs="宋体" w:eastAsia="宋体" w:hint="default"/>
                <w:sz w:val="21"/>
                <w:szCs w:val="21"/>
              </w:rPr>
            </w:pPr>
            <w:r>
              <w:rPr>
                <w:rFonts w:ascii="宋体" w:hAnsi="宋体" w:cs="宋体" w:eastAsia="宋体" w:hint="default"/>
                <w:sz w:val="21"/>
                <w:szCs w:val="21"/>
              </w:rPr>
              <w:t>具体职务</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应出席次数</w:t>
            </w:r>
          </w:p>
        </w:tc>
        <w:tc>
          <w:tcPr>
            <w:tcW w:w="8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left="103" w:right="106"/>
              <w:jc w:val="left"/>
              <w:rPr>
                <w:rFonts w:ascii="宋体" w:hAnsi="宋体" w:cs="宋体" w:eastAsia="宋体" w:hint="default"/>
                <w:sz w:val="21"/>
                <w:szCs w:val="21"/>
              </w:rPr>
            </w:pPr>
            <w:r>
              <w:rPr>
                <w:rFonts w:ascii="宋体" w:hAnsi="宋体" w:cs="宋体" w:eastAsia="宋体" w:hint="default"/>
                <w:sz w:val="21"/>
                <w:szCs w:val="21"/>
              </w:rPr>
              <w:t>现场出</w:t>
            </w:r>
            <w:r>
              <w:rPr>
                <w:rFonts w:ascii="宋体" w:hAnsi="宋体" w:cs="宋体" w:eastAsia="宋体" w:hint="default"/>
                <w:spacing w:val="-102"/>
                <w:sz w:val="21"/>
                <w:szCs w:val="21"/>
              </w:rPr>
              <w:t> </w:t>
            </w:r>
            <w:r>
              <w:rPr>
                <w:rFonts w:ascii="宋体" w:hAnsi="宋体" w:cs="宋体" w:eastAsia="宋体" w:hint="default"/>
                <w:sz w:val="21"/>
                <w:szCs w:val="21"/>
              </w:rPr>
              <w:t>席次数</w:t>
            </w:r>
          </w:p>
        </w:tc>
        <w:tc>
          <w:tcPr>
            <w:tcW w:w="13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left="158" w:right="50" w:hanging="104"/>
              <w:jc w:val="left"/>
              <w:rPr>
                <w:rFonts w:ascii="宋体" w:hAnsi="宋体" w:cs="宋体" w:eastAsia="宋体" w:hint="default"/>
                <w:sz w:val="21"/>
                <w:szCs w:val="21"/>
              </w:rPr>
            </w:pPr>
            <w:r>
              <w:rPr>
                <w:rFonts w:ascii="宋体" w:hAnsi="宋体" w:cs="宋体" w:eastAsia="宋体" w:hint="default"/>
                <w:sz w:val="21"/>
                <w:szCs w:val="21"/>
              </w:rPr>
              <w:t>以通讯方式参</w:t>
            </w:r>
            <w:r>
              <w:rPr>
                <w:rFonts w:ascii="宋体" w:hAnsi="宋体" w:cs="宋体" w:eastAsia="宋体" w:hint="default"/>
                <w:w w:val="100"/>
                <w:sz w:val="21"/>
                <w:szCs w:val="21"/>
              </w:rPr>
              <w:t> </w:t>
            </w:r>
            <w:r>
              <w:rPr>
                <w:rFonts w:ascii="宋体" w:hAnsi="宋体" w:cs="宋体" w:eastAsia="宋体" w:hint="default"/>
                <w:sz w:val="21"/>
                <w:szCs w:val="21"/>
              </w:rPr>
              <w:t>加会议次数</w:t>
            </w:r>
          </w:p>
        </w:tc>
        <w:tc>
          <w:tcPr>
            <w:tcW w:w="111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left="448" w:right="24" w:hanging="420"/>
              <w:jc w:val="left"/>
              <w:rPr>
                <w:rFonts w:ascii="宋体" w:hAnsi="宋体" w:cs="宋体" w:eastAsia="宋体" w:hint="default"/>
                <w:sz w:val="21"/>
                <w:szCs w:val="21"/>
              </w:rPr>
            </w:pPr>
            <w:r>
              <w:rPr>
                <w:rFonts w:ascii="宋体" w:hAnsi="宋体" w:cs="宋体" w:eastAsia="宋体" w:hint="default"/>
                <w:sz w:val="21"/>
                <w:szCs w:val="21"/>
              </w:rPr>
              <w:t>委托出席次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缺席次数</w:t>
            </w:r>
          </w:p>
        </w:tc>
        <w:tc>
          <w:tcPr>
            <w:tcW w:w="12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91" w:right="0"/>
              <w:jc w:val="left"/>
              <w:rPr>
                <w:rFonts w:ascii="宋体" w:hAnsi="宋体" w:cs="宋体" w:eastAsia="宋体" w:hint="default"/>
                <w:sz w:val="21"/>
                <w:szCs w:val="21"/>
              </w:rPr>
            </w:pPr>
            <w:r>
              <w:rPr>
                <w:rFonts w:ascii="宋体" w:hAnsi="宋体" w:cs="宋体" w:eastAsia="宋体" w:hint="default"/>
                <w:sz w:val="21"/>
                <w:szCs w:val="21"/>
              </w:rPr>
              <w:t>是否连续两</w:t>
            </w:r>
          </w:p>
          <w:p>
            <w:pPr>
              <w:pStyle w:val="TableParagraph"/>
              <w:spacing w:line="272" w:lineRule="exact" w:before="27"/>
              <w:ind w:left="302" w:right="91" w:hanging="212"/>
              <w:jc w:val="left"/>
              <w:rPr>
                <w:rFonts w:ascii="宋体" w:hAnsi="宋体" w:cs="宋体" w:eastAsia="宋体" w:hint="default"/>
                <w:sz w:val="21"/>
                <w:szCs w:val="21"/>
              </w:rPr>
            </w:pPr>
            <w:r>
              <w:rPr>
                <w:rFonts w:ascii="宋体" w:hAnsi="宋体" w:cs="宋体" w:eastAsia="宋体" w:hint="default"/>
                <w:sz w:val="21"/>
                <w:szCs w:val="21"/>
              </w:rPr>
              <w:t>次未亲自出</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席会议</w:t>
            </w:r>
          </w:p>
        </w:tc>
      </w:tr>
      <w:tr>
        <w:trPr>
          <w:trHeight w:val="28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罗天文</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5</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center"/>
              <w:rPr>
                <w:rFonts w:ascii="宋体" w:hAnsi="宋体" w:cs="宋体" w:eastAsia="宋体" w:hint="default"/>
                <w:sz w:val="21"/>
                <w:szCs w:val="21"/>
              </w:rPr>
            </w:pPr>
            <w:r>
              <w:rPr>
                <w:rFonts w:ascii="宋体"/>
                <w:w w:val="100"/>
                <w:sz w:val="21"/>
              </w:rPr>
              <w:t>1</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1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黄月江</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5</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center"/>
              <w:rPr>
                <w:rFonts w:ascii="宋体" w:hAnsi="宋体" w:cs="宋体" w:eastAsia="宋体" w:hint="default"/>
                <w:sz w:val="21"/>
                <w:szCs w:val="21"/>
              </w:rPr>
            </w:pPr>
            <w:r>
              <w:rPr>
                <w:rFonts w:ascii="宋体"/>
                <w:w w:val="100"/>
                <w:sz w:val="21"/>
              </w:rPr>
              <w:t>1</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1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许晓平</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4</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center"/>
              <w:rPr>
                <w:rFonts w:ascii="宋体" w:hAnsi="宋体" w:cs="宋体" w:eastAsia="宋体" w:hint="default"/>
                <w:sz w:val="21"/>
                <w:szCs w:val="21"/>
              </w:rPr>
            </w:pPr>
            <w:r>
              <w:rPr>
                <w:rFonts w:ascii="宋体"/>
                <w:w w:val="100"/>
                <w:sz w:val="21"/>
              </w:rPr>
              <w:t>0</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1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李学军</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董事，总经理</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4</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center"/>
              <w:rPr>
                <w:rFonts w:ascii="宋体" w:hAnsi="宋体" w:cs="宋体" w:eastAsia="宋体" w:hint="default"/>
                <w:sz w:val="21"/>
                <w:szCs w:val="21"/>
              </w:rPr>
            </w:pPr>
            <w:r>
              <w:rPr>
                <w:rFonts w:ascii="宋体"/>
                <w:w w:val="100"/>
                <w:sz w:val="21"/>
              </w:rPr>
              <w:t>0</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1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1" w:right="0"/>
              <w:jc w:val="left"/>
              <w:rPr>
                <w:rFonts w:ascii="宋体" w:hAnsi="宋体" w:cs="宋体" w:eastAsia="宋体" w:hint="default"/>
                <w:sz w:val="21"/>
                <w:szCs w:val="21"/>
              </w:rPr>
            </w:pPr>
            <w:r>
              <w:rPr>
                <w:rFonts w:ascii="宋体" w:hAnsi="宋体" w:cs="宋体" w:eastAsia="宋体" w:hint="default"/>
                <w:sz w:val="21"/>
                <w:szCs w:val="21"/>
              </w:rPr>
              <w:t>雷利民</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董事，副总经理</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w w:val="100"/>
                <w:sz w:val="21"/>
              </w:rPr>
              <w:t>5</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center"/>
              <w:rPr>
                <w:rFonts w:ascii="宋体" w:hAnsi="宋体" w:cs="宋体" w:eastAsia="宋体" w:hint="default"/>
                <w:sz w:val="21"/>
                <w:szCs w:val="21"/>
              </w:rPr>
            </w:pPr>
            <w:r>
              <w:rPr>
                <w:rFonts w:ascii="宋体"/>
                <w:w w:val="100"/>
                <w:sz w:val="21"/>
              </w:rPr>
              <w:t>1</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1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魏建平</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5</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center"/>
              <w:rPr>
                <w:rFonts w:ascii="宋体" w:hAnsi="宋体" w:cs="宋体" w:eastAsia="宋体" w:hint="default"/>
                <w:sz w:val="21"/>
                <w:szCs w:val="21"/>
              </w:rPr>
            </w:pPr>
            <w:r>
              <w:rPr>
                <w:rFonts w:ascii="宋体"/>
                <w:w w:val="100"/>
                <w:sz w:val="21"/>
              </w:rPr>
              <w:t>1</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1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冯建</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5</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center"/>
              <w:rPr>
                <w:rFonts w:ascii="宋体" w:hAnsi="宋体" w:cs="宋体" w:eastAsia="宋体" w:hint="default"/>
                <w:sz w:val="21"/>
                <w:szCs w:val="21"/>
              </w:rPr>
            </w:pPr>
            <w:r>
              <w:rPr>
                <w:rFonts w:ascii="宋体"/>
                <w:w w:val="100"/>
                <w:sz w:val="21"/>
              </w:rPr>
              <w:t>1</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1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1" w:right="0"/>
              <w:jc w:val="left"/>
              <w:rPr>
                <w:rFonts w:ascii="宋体" w:hAnsi="宋体" w:cs="宋体" w:eastAsia="宋体" w:hint="default"/>
                <w:sz w:val="21"/>
                <w:szCs w:val="21"/>
              </w:rPr>
            </w:pPr>
            <w:r>
              <w:rPr>
                <w:rFonts w:ascii="宋体" w:hAnsi="宋体" w:cs="宋体" w:eastAsia="宋体" w:hint="default"/>
                <w:sz w:val="21"/>
                <w:szCs w:val="21"/>
              </w:rPr>
              <w:t>杨丹</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w w:val="100"/>
                <w:sz w:val="21"/>
              </w:rPr>
              <w:t>5</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center"/>
              <w:rPr>
                <w:rFonts w:ascii="宋体" w:hAnsi="宋体" w:cs="宋体" w:eastAsia="宋体" w:hint="default"/>
                <w:sz w:val="21"/>
                <w:szCs w:val="21"/>
              </w:rPr>
            </w:pPr>
            <w:r>
              <w:rPr>
                <w:rFonts w:ascii="宋体"/>
                <w:w w:val="100"/>
                <w:sz w:val="21"/>
              </w:rPr>
              <w:t>1</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1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罗光春</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5</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center"/>
              <w:rPr>
                <w:rFonts w:ascii="宋体" w:hAnsi="宋体" w:cs="宋体" w:eastAsia="宋体" w:hint="default"/>
                <w:sz w:val="21"/>
                <w:szCs w:val="21"/>
              </w:rPr>
            </w:pPr>
            <w:r>
              <w:rPr>
                <w:rFonts w:ascii="宋体"/>
                <w:w w:val="100"/>
                <w:sz w:val="21"/>
              </w:rPr>
              <w:t>1</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1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bl>
    <w:p>
      <w:pPr>
        <w:pStyle w:val="BodyText"/>
        <w:spacing w:line="274" w:lineRule="exact" w:before="0"/>
        <w:ind w:left="618" w:right="718"/>
        <w:jc w:val="left"/>
      </w:pPr>
      <w:r>
        <w:rPr/>
        <w:t>报告期内，独立董事对公司董事会审议的各项议案及其他事项没有提出异议。</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3"/>
          <w:szCs w:val="23"/>
        </w:rPr>
      </w:pPr>
    </w:p>
    <w:p>
      <w:pPr>
        <w:pStyle w:val="BodyText"/>
        <w:spacing w:line="355" w:lineRule="auto" w:before="0"/>
        <w:ind w:left="618" w:right="718" w:hanging="480"/>
        <w:jc w:val="left"/>
      </w:pPr>
      <w:r>
        <w:rPr/>
        <w:t>三、公司与控股股东在业务、人员、资产、机构、财务等方面的情况 公司与控股股东在业务、人员、资产、机构、财务等方面相互独立，公司具有独立完整</w:t>
      </w:r>
    </w:p>
    <w:p>
      <w:pPr>
        <w:pStyle w:val="BodyText"/>
        <w:spacing w:line="355" w:lineRule="auto" w:before="38"/>
        <w:ind w:left="618" w:right="718" w:hanging="480"/>
        <w:jc w:val="left"/>
      </w:pPr>
      <w:r>
        <w:rPr/>
        <w:t>的业务及自主经营能力。 </w:t>
      </w:r>
      <w:r>
        <w:rPr>
          <w:rFonts w:ascii="宋体" w:hAnsi="宋体" w:cs="宋体" w:eastAsia="宋体" w:hint="default"/>
          <w:spacing w:val="-3"/>
        </w:rPr>
        <w:t>1</w:t>
      </w:r>
      <w:r>
        <w:rPr>
          <w:spacing w:val="-3"/>
        </w:rPr>
        <w:t>、业务：公司拥有独立、完整的研发、生产、采购和销售系统，独立开展业务，不存在</w:t>
      </w:r>
    </w:p>
    <w:p>
      <w:pPr>
        <w:pStyle w:val="BodyText"/>
        <w:spacing w:line="357" w:lineRule="auto" w:before="38"/>
        <w:ind w:right="718"/>
        <w:jc w:val="left"/>
      </w:pPr>
      <w:r>
        <w:rPr/>
        <w:t>对股东的依赖或与股东单位共同使用同一采购、销售渠道或同一商标的情况，控股股东不存</w:t>
      </w:r>
      <w:r>
        <w:rPr>
          <w:spacing w:val="-89"/>
        </w:rPr>
        <w:t> </w:t>
      </w:r>
      <w:r>
        <w:rPr>
          <w:spacing w:val="-89"/>
        </w:rPr>
      </w:r>
      <w:r>
        <w:rPr/>
        <w:t>在直接或间接干预公司经营的情形。</w:t>
      </w:r>
    </w:p>
    <w:p>
      <w:pPr>
        <w:pStyle w:val="BodyText"/>
        <w:spacing w:line="357" w:lineRule="auto"/>
        <w:ind w:right="710" w:firstLine="480"/>
        <w:jc w:val="left"/>
      </w:pPr>
      <w:r>
        <w:rPr>
          <w:rFonts w:ascii="宋体" w:hAnsi="宋体" w:cs="宋体" w:eastAsia="宋体" w:hint="default"/>
          <w:spacing w:val="-3"/>
        </w:rPr>
        <w:t>2</w:t>
      </w:r>
      <w:r>
        <w:rPr>
          <w:spacing w:val="-3"/>
        </w:rPr>
        <w:t>、人员：公司董事、监事及高级管理人员均严格按照相关法律、法规和公司《章程》的</w:t>
      </w:r>
      <w:r>
        <w:rPr/>
        <w:t> 规定产生。公司总经理、副总经理、总工程师、财务总监、董事会秘书等高级管理人员均专</w:t>
      </w:r>
      <w:r>
        <w:rPr>
          <w:spacing w:val="-88"/>
        </w:rPr>
        <w:t> </w:t>
      </w:r>
      <w:r>
        <w:rPr>
          <w:spacing w:val="-88"/>
        </w:rPr>
      </w:r>
      <w:r>
        <w:rPr>
          <w:spacing w:val="-3"/>
        </w:rPr>
        <w:t>职于公司并在公司领取报酬，未在股东单位及其下属企业担任除董事、监事以外的任何职务。</w:t>
      </w:r>
      <w:r>
        <w:rPr>
          <w:spacing w:val="-80"/>
        </w:rPr>
        <w:t> </w:t>
      </w:r>
      <w:r>
        <w:rPr>
          <w:spacing w:val="-80"/>
        </w:rPr>
      </w:r>
      <w:r>
        <w:rPr>
          <w:spacing w:val="-2"/>
        </w:rPr>
        <w:t>公司设有人力资源部，有完整的人力资源管理制度，拥有独立的劳动、人事及薪酬考核体系，</w:t>
      </w:r>
      <w:r>
        <w:rPr/>
        <w:t> 不存在受控股股东干涉的现象。</w:t>
      </w:r>
    </w:p>
    <w:p>
      <w:pPr>
        <w:pStyle w:val="BodyText"/>
        <w:spacing w:line="357" w:lineRule="auto" w:before="37"/>
        <w:ind w:right="845" w:firstLine="480"/>
        <w:jc w:val="both"/>
      </w:pPr>
      <w:r>
        <w:rPr>
          <w:rFonts w:ascii="宋体" w:hAnsi="宋体" w:cs="宋体" w:eastAsia="宋体" w:hint="default"/>
          <w:spacing w:val="-3"/>
        </w:rPr>
        <w:t>3</w:t>
      </w:r>
      <w:r>
        <w:rPr>
          <w:spacing w:val="-3"/>
        </w:rPr>
        <w:t>、资产：公司业务和生产经营必需的机器设备、商标和专有技术及其他资产由公司独立</w:t>
      </w:r>
      <w:r>
        <w:rPr/>
        <w:t> 享有、权属明晰，不存在与股东共有的情况。公司拥有独立的经营场所。公司没有为各股东</w:t>
      </w:r>
      <w:r>
        <w:rPr>
          <w:spacing w:val="-88"/>
        </w:rPr>
        <w:t> </w:t>
      </w:r>
      <w:r>
        <w:rPr>
          <w:spacing w:val="-88"/>
        </w:rPr>
      </w:r>
      <w:r>
        <w:rPr/>
        <w:t>及其子公司提供任何形式的担保，公司对所有资产拥有全权的控制和支配权，不存在资产、</w:t>
      </w:r>
      <w:r>
        <w:rPr>
          <w:spacing w:val="-90"/>
        </w:rPr>
        <w:t> </w:t>
      </w:r>
      <w:r>
        <w:rPr>
          <w:spacing w:val="-90"/>
        </w:rPr>
      </w:r>
      <w:r>
        <w:rPr/>
        <w:t>资金被股东占用而损害公司利益的情况。</w:t>
      </w:r>
    </w:p>
    <w:p>
      <w:pPr>
        <w:pStyle w:val="BodyText"/>
        <w:spacing w:line="357" w:lineRule="auto" w:before="36"/>
        <w:ind w:right="848" w:firstLine="480"/>
        <w:jc w:val="both"/>
      </w:pPr>
      <w:r>
        <w:rPr>
          <w:rFonts w:ascii="宋体" w:hAnsi="宋体" w:cs="宋体" w:eastAsia="宋体" w:hint="default"/>
          <w:spacing w:val="-3"/>
        </w:rPr>
        <w:t>4</w:t>
      </w:r>
      <w:r>
        <w:rPr>
          <w:spacing w:val="-3"/>
        </w:rPr>
        <w:t>、机构：公司建立健全了股东大会、董事会、监事会及总经理负责的经理层等机构及相</w:t>
      </w:r>
      <w:r>
        <w:rPr/>
        <w:t> 应的三会议事规则和总经理工作细则，形成了完善的法人治理结构和规范的运作体系。公司</w:t>
      </w:r>
      <w:r>
        <w:rPr>
          <w:spacing w:val="-87"/>
        </w:rPr>
        <w:t> </w:t>
      </w:r>
      <w:r>
        <w:rPr>
          <w:spacing w:val="-87"/>
        </w:rPr>
      </w:r>
      <w:r>
        <w:rPr/>
        <w:t>为适应生产经营需要，设置了健全的组织构架体系及相应的规章制度，独立运作。公司与股</w:t>
      </w:r>
    </w:p>
    <w:p>
      <w:pPr>
        <w:spacing w:after="0" w:line="357" w:lineRule="auto"/>
        <w:jc w:val="both"/>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718"/>
        <w:jc w:val="left"/>
      </w:pPr>
      <w:r>
        <w:rPr/>
        <w:t>东单位之间不存在混合经营、合署办公的情况，公司各职能部门与股东单位及其职能部门之</w:t>
      </w:r>
    </w:p>
    <w:p>
      <w:pPr>
        <w:pStyle w:val="BodyText"/>
        <w:spacing w:line="355" w:lineRule="auto" w:before="154"/>
        <w:ind w:left="618" w:right="718" w:hanging="480"/>
        <w:jc w:val="left"/>
      </w:pPr>
      <w:r>
        <w:rPr/>
        <w:t>间不存在上下级关系，不存在股东单位干预本公司组织机构设立与运作的情况。 </w:t>
      </w:r>
      <w:r>
        <w:rPr>
          <w:rFonts w:ascii="宋体" w:hAnsi="宋体" w:cs="宋体" w:eastAsia="宋体" w:hint="default"/>
          <w:spacing w:val="-3"/>
        </w:rPr>
        <w:t>5</w:t>
      </w:r>
      <w:r>
        <w:rPr>
          <w:spacing w:val="-3"/>
        </w:rPr>
        <w:t>、财务：公司设有独立的财务会计部门，建立了独立的会计核算体系，并制定了符合上</w:t>
      </w:r>
    </w:p>
    <w:p>
      <w:pPr>
        <w:pStyle w:val="BodyText"/>
        <w:spacing w:line="355" w:lineRule="auto" w:before="38"/>
        <w:ind w:right="2548"/>
        <w:jc w:val="left"/>
      </w:pPr>
      <w:r>
        <w:rPr/>
        <w:t>市公司要求的、规范的内部控制制度。公司独立开设银行账户，独立纳税。 四、公司内部控制制度的建立健全情况</w:t>
      </w:r>
    </w:p>
    <w:p>
      <w:pPr>
        <w:pStyle w:val="BodyText"/>
        <w:spacing w:line="357" w:lineRule="auto" w:before="38"/>
        <w:ind w:right="847" w:firstLine="480"/>
        <w:jc w:val="both"/>
      </w:pPr>
      <w:r>
        <w:rPr>
          <w:spacing w:val="-6"/>
        </w:rPr>
        <w:t>为规范经营管理，控制风险，保证经营业务活动的正常开展，公司根据《公司法》、《证</w:t>
      </w:r>
      <w:r>
        <w:rPr/>
        <w:t> 券法》、《企业内部控制基本规范》等有关法律、法规和规章制度，结合公司的实际情况、</w:t>
      </w:r>
      <w:r>
        <w:rPr>
          <w:spacing w:val="-91"/>
        </w:rPr>
        <w:t> </w:t>
      </w:r>
      <w:r>
        <w:rPr>
          <w:spacing w:val="-91"/>
        </w:rPr>
      </w:r>
      <w:r>
        <w:rPr/>
        <w:t>自身特点和管理需要，制定了贯穿于公司生产经营各层面、各环节的内部控制体系，并不断</w:t>
      </w:r>
      <w:r>
        <w:rPr>
          <w:spacing w:val="-91"/>
        </w:rPr>
        <w:t> </w:t>
      </w:r>
      <w:r>
        <w:rPr>
          <w:spacing w:val="-91"/>
        </w:rPr>
      </w:r>
      <w:r>
        <w:rPr/>
        <w:t>完善。实际证明，公司内部控制具备了完整性、合理性和有效性。</w:t>
      </w:r>
    </w:p>
    <w:p>
      <w:pPr>
        <w:pStyle w:val="BodyText"/>
        <w:spacing w:line="355" w:lineRule="auto" w:before="37"/>
        <w:ind w:left="618" w:right="718"/>
        <w:jc w:val="left"/>
      </w:pPr>
      <w:r>
        <w:rPr>
          <w:rFonts w:ascii="宋体" w:hAnsi="宋体" w:cs="宋体" w:eastAsia="宋体" w:hint="default"/>
        </w:rPr>
        <w:t>1</w:t>
      </w:r>
      <w:r>
        <w:rPr/>
        <w:t>、公司董事会对内部控制的自我评价 董事会对公司内部控制进行了认真的自查和分析，认为：公司建立了较为完善的法人治</w:t>
      </w:r>
    </w:p>
    <w:p>
      <w:pPr>
        <w:pStyle w:val="BodyText"/>
        <w:spacing w:line="357" w:lineRule="auto" w:before="38"/>
        <w:ind w:right="849"/>
        <w:jc w:val="both"/>
      </w:pPr>
      <w:r>
        <w:rPr/>
        <w:t>理结构，内部控制体系较为健全，符合有关法律法规和证券监管部门的要求。公司内部控制</w:t>
      </w:r>
      <w:r>
        <w:rPr>
          <w:spacing w:val="-88"/>
        </w:rPr>
        <w:t> </w:t>
      </w:r>
      <w:r>
        <w:rPr>
          <w:spacing w:val="-88"/>
        </w:rPr>
      </w:r>
      <w:r>
        <w:rPr/>
        <w:t>制度能得到一贯、有效的执行，对控制和防范经营管理风险、保护投资者的合法权益、促使</w:t>
      </w:r>
      <w:r>
        <w:rPr>
          <w:spacing w:val="-91"/>
        </w:rPr>
        <w:t> </w:t>
      </w:r>
      <w:r>
        <w:rPr>
          <w:spacing w:val="-91"/>
        </w:rPr>
      </w:r>
      <w:r>
        <w:rPr/>
        <w:t>公司规范运作和健康发展起到了积极的促进作用，能够适应公司管理的要求和公司发展的需</w:t>
      </w:r>
      <w:r>
        <w:rPr>
          <w:spacing w:val="-91"/>
        </w:rPr>
        <w:t> </w:t>
      </w:r>
      <w:r>
        <w:rPr>
          <w:spacing w:val="-91"/>
        </w:rPr>
      </w:r>
      <w:r>
        <w:rPr/>
        <w:t>要，能够对编制真实、公允的财务报表提供合理的保证。公司内部控制的设计是完整和合理</w:t>
      </w:r>
      <w:r>
        <w:rPr>
          <w:spacing w:val="-91"/>
        </w:rPr>
        <w:t> </w:t>
      </w:r>
      <w:r>
        <w:rPr>
          <w:spacing w:val="-91"/>
        </w:rPr>
      </w:r>
      <w:r>
        <w:rPr/>
        <w:t>的，执行是有效的。</w:t>
      </w:r>
    </w:p>
    <w:p>
      <w:pPr>
        <w:pStyle w:val="BodyText"/>
        <w:spacing w:line="355" w:lineRule="auto" w:before="36"/>
        <w:ind w:right="848" w:firstLine="480"/>
        <w:jc w:val="both"/>
      </w:pPr>
      <w:r>
        <w:rPr/>
        <w:t>公司董事会《</w:t>
      </w:r>
      <w:r>
        <w:rPr>
          <w:rFonts w:ascii="宋体" w:hAnsi="宋体" w:cs="宋体" w:eastAsia="宋体" w:hint="default"/>
        </w:rPr>
        <w:t>2010</w:t>
      </w:r>
      <w:r>
        <w:rPr>
          <w:rFonts w:ascii="宋体" w:hAnsi="宋体" w:cs="宋体" w:eastAsia="宋体" w:hint="default"/>
          <w:spacing w:val="-64"/>
        </w:rPr>
        <w:t> </w:t>
      </w:r>
      <w:r>
        <w:rPr/>
        <w:t>年度内部控制自我评价报告》披露于</w:t>
      </w:r>
      <w:r>
        <w:rPr>
          <w:spacing w:val="-64"/>
        </w:rPr>
        <w:t> </w:t>
      </w:r>
      <w:r>
        <w:rPr>
          <w:rFonts w:ascii="宋体" w:hAnsi="宋体" w:cs="宋体" w:eastAsia="宋体" w:hint="default"/>
        </w:rPr>
        <w:t>2011</w:t>
      </w:r>
      <w:r>
        <w:rPr>
          <w:rFonts w:ascii="宋体" w:hAnsi="宋体" w:cs="宋体" w:eastAsia="宋体" w:hint="default"/>
          <w:spacing w:val="-64"/>
        </w:rPr>
        <w:t> </w:t>
      </w:r>
      <w:r>
        <w:rPr/>
        <w:t>年</w:t>
      </w:r>
      <w:r>
        <w:rPr>
          <w:spacing w:val="-64"/>
        </w:rPr>
        <w:t> </w:t>
      </w:r>
      <w:r>
        <w:rPr>
          <w:rFonts w:ascii="宋体" w:hAnsi="宋体" w:cs="宋体" w:eastAsia="宋体" w:hint="default"/>
        </w:rPr>
        <w:t>4</w:t>
      </w:r>
      <w:r>
        <w:rPr>
          <w:rFonts w:ascii="宋体" w:hAnsi="宋体" w:cs="宋体" w:eastAsia="宋体" w:hint="default"/>
          <w:spacing w:val="-64"/>
        </w:rPr>
        <w:t> </w:t>
      </w:r>
      <w:r>
        <w:rPr/>
        <w:t>月</w:t>
      </w:r>
      <w:r>
        <w:rPr>
          <w:spacing w:val="-64"/>
        </w:rPr>
        <w:t> </w:t>
      </w:r>
      <w:r>
        <w:rPr>
          <w:rFonts w:ascii="宋体" w:hAnsi="宋体" w:cs="宋体" w:eastAsia="宋体" w:hint="default"/>
        </w:rPr>
        <w:t>12</w:t>
      </w:r>
      <w:r>
        <w:rPr>
          <w:rFonts w:ascii="宋体" w:hAnsi="宋体" w:cs="宋体" w:eastAsia="宋体" w:hint="default"/>
          <w:spacing w:val="-64"/>
        </w:rPr>
        <w:t> </w:t>
      </w:r>
      <w:r>
        <w:rPr/>
        <w:t>日的巨潮资讯网 </w:t>
      </w:r>
      <w:r>
        <w:rPr>
          <w:rFonts w:ascii="宋体" w:hAnsi="宋体" w:cs="宋体" w:eastAsia="宋体" w:hint="default"/>
          <w:color w:val="0000FF"/>
        </w:rPr>
      </w:r>
      <w:hyperlink r:id="rId13">
        <w:r>
          <w:rPr>
            <w:rFonts w:ascii="宋体" w:hAnsi="宋体" w:cs="宋体" w:eastAsia="宋体" w:hint="default"/>
            <w:color w:val="0000FF"/>
            <w:u w:val="single" w:color="0000FF"/>
          </w:rPr>
          <w:t>http://www.cninfo.com.cn</w:t>
        </w:r>
        <w:r>
          <w:rPr>
            <w:rFonts w:ascii="宋体" w:hAnsi="宋体" w:cs="宋体" w:eastAsia="宋体" w:hint="default"/>
            <w:color w:val="0000FF"/>
            <w:spacing w:val="-60"/>
            <w:u w:val="single" w:color="0000FF"/>
          </w:rPr>
          <w:t> </w:t>
        </w:r>
        <w:r>
          <w:rPr>
            <w:rFonts w:ascii="宋体" w:hAnsi="宋体" w:cs="宋体" w:eastAsia="宋体" w:hint="default"/>
            <w:color w:val="0000FF"/>
            <w:spacing w:val="-60"/>
          </w:rPr>
        </w:r>
      </w:hyperlink>
      <w:r>
        <w:rPr/>
        <w:t>上。</w:t>
      </w:r>
    </w:p>
    <w:p>
      <w:pPr>
        <w:pStyle w:val="BodyText"/>
        <w:spacing w:line="355" w:lineRule="auto" w:before="38"/>
        <w:ind w:left="618" w:right="718"/>
        <w:jc w:val="left"/>
      </w:pPr>
      <w:r>
        <w:rPr>
          <w:rFonts w:ascii="宋体" w:hAnsi="宋体" w:cs="宋体" w:eastAsia="宋体" w:hint="default"/>
        </w:rPr>
        <w:t>2</w:t>
      </w:r>
      <w:r>
        <w:rPr/>
        <w:t>、监事会对《内部控制自我评价报告》的意见 监事会认为：公司现有的内部控制制度符合国家法律、法规的要求，符合当前公司生产</w:t>
      </w:r>
    </w:p>
    <w:p>
      <w:pPr>
        <w:pStyle w:val="BodyText"/>
        <w:spacing w:line="357" w:lineRule="auto" w:before="38"/>
        <w:ind w:left="0" w:right="845"/>
        <w:jc w:val="right"/>
        <w:rPr>
          <w:rFonts w:ascii="宋体" w:hAnsi="宋体" w:cs="宋体" w:eastAsia="宋体" w:hint="default"/>
        </w:rPr>
      </w:pPr>
      <w:r>
        <w:rPr/>
        <w:t>经营实际情况需要，在公司经营管理中得到了有效执行，在公司经营各个流程、各个环节中</w:t>
      </w:r>
      <w:r>
        <w:rPr>
          <w:spacing w:val="-102"/>
        </w:rPr>
        <w:t> </w:t>
      </w:r>
      <w:r>
        <w:rPr>
          <w:spacing w:val="-102"/>
        </w:rPr>
      </w:r>
      <w:r>
        <w:rPr>
          <w:spacing w:val="-3"/>
        </w:rPr>
        <w:t>起到了较好的控制和防范作用，公司董事会 </w:t>
      </w:r>
      <w:r>
        <w:rPr>
          <w:rFonts w:ascii="宋体" w:hAnsi="宋体" w:cs="宋体" w:eastAsia="宋体" w:hint="default"/>
        </w:rPr>
        <w:t>2010</w:t>
      </w:r>
      <w:r>
        <w:rPr>
          <w:rFonts w:ascii="宋体" w:hAnsi="宋体" w:cs="宋体" w:eastAsia="宋体" w:hint="default"/>
          <w:spacing w:val="-85"/>
        </w:rPr>
        <w:t> </w:t>
      </w:r>
      <w:r>
        <w:rPr>
          <w:spacing w:val="-3"/>
        </w:rPr>
        <w:t>年度内部控制自我评价报告真实、完整地反</w:t>
      </w:r>
      <w:r>
        <w:rPr/>
        <w:t> 映了公司内部控制制度建立、健全和执行的现状，对内部控制的总体评价是客观、准确的。 公司监事会《关于公司</w:t>
      </w:r>
      <w:r>
        <w:rPr>
          <w:spacing w:val="-64"/>
        </w:rPr>
        <w:t> </w:t>
      </w:r>
      <w:r>
        <w:rPr>
          <w:rFonts w:ascii="宋体" w:hAnsi="宋体" w:cs="宋体" w:eastAsia="宋体" w:hint="default"/>
        </w:rPr>
        <w:t>2010</w:t>
      </w:r>
      <w:r>
        <w:rPr>
          <w:rFonts w:ascii="宋体" w:hAnsi="宋体" w:cs="宋体" w:eastAsia="宋体" w:hint="default"/>
          <w:spacing w:val="-64"/>
        </w:rPr>
        <w:t> </w:t>
      </w:r>
      <w:r>
        <w:rPr/>
        <w:t>年度内部控制自我评价报告的意见》披露于</w:t>
      </w:r>
      <w:r>
        <w:rPr>
          <w:spacing w:val="-63"/>
        </w:rPr>
        <w:t> </w:t>
      </w:r>
      <w:r>
        <w:rPr>
          <w:rFonts w:ascii="宋体" w:hAnsi="宋体" w:cs="宋体" w:eastAsia="宋体" w:hint="default"/>
        </w:rPr>
        <w:t>2011</w:t>
      </w:r>
      <w:r>
        <w:rPr>
          <w:rFonts w:ascii="宋体" w:hAnsi="宋体" w:cs="宋体" w:eastAsia="宋体" w:hint="default"/>
          <w:spacing w:val="-64"/>
        </w:rPr>
        <w:t> </w:t>
      </w:r>
      <w:r>
        <w:rPr/>
        <w:t>年</w:t>
      </w:r>
      <w:r>
        <w:rPr>
          <w:spacing w:val="-64"/>
        </w:rPr>
        <w:t> </w:t>
      </w:r>
      <w:r>
        <w:rPr>
          <w:rFonts w:ascii="宋体" w:hAnsi="宋体" w:cs="宋体" w:eastAsia="宋体" w:hint="default"/>
        </w:rPr>
        <w:t>4</w:t>
      </w:r>
      <w:r>
        <w:rPr>
          <w:rFonts w:ascii="宋体" w:hAnsi="宋体" w:cs="宋体" w:eastAsia="宋体" w:hint="default"/>
          <w:spacing w:val="-64"/>
        </w:rPr>
        <w:t> </w:t>
      </w:r>
      <w:r>
        <w:rPr/>
        <w:t>月</w:t>
      </w:r>
      <w:r>
        <w:rPr>
          <w:spacing w:val="-64"/>
        </w:rPr>
        <w:t> </w:t>
      </w:r>
      <w:r>
        <w:rPr>
          <w:rFonts w:ascii="宋体" w:hAnsi="宋体" w:cs="宋体" w:eastAsia="宋体" w:hint="default"/>
        </w:rPr>
        <w:t>12</w:t>
      </w:r>
    </w:p>
    <w:p>
      <w:pPr>
        <w:pStyle w:val="BodyText"/>
        <w:spacing w:line="357" w:lineRule="auto" w:before="37"/>
        <w:ind w:left="618" w:right="868" w:hanging="480"/>
        <w:jc w:val="left"/>
      </w:pPr>
      <w:r>
        <w:rPr/>
        <w:t>日的巨潮资讯网</w:t>
      </w:r>
      <w:r>
        <w:rPr>
          <w:spacing w:val="-61"/>
        </w:rPr>
        <w:t> </w:t>
      </w:r>
      <w:r>
        <w:rPr>
          <w:rFonts w:ascii="宋体" w:hAnsi="宋体" w:cs="宋体" w:eastAsia="宋体" w:hint="default"/>
          <w:color w:val="0000FF"/>
          <w:spacing w:val="-61"/>
        </w:rPr>
      </w:r>
      <w:hyperlink r:id="rId13">
        <w:r>
          <w:rPr>
            <w:rFonts w:ascii="宋体" w:hAnsi="宋体" w:cs="宋体" w:eastAsia="宋体" w:hint="default"/>
            <w:color w:val="0000FF"/>
            <w:u w:val="single" w:color="0000FF"/>
          </w:rPr>
          <w:t>http://www.cninfo.com.cn</w:t>
        </w:r>
        <w:r>
          <w:rPr>
            <w:rFonts w:ascii="宋体" w:hAnsi="宋体" w:cs="宋体" w:eastAsia="宋体" w:hint="default"/>
            <w:color w:val="0000FF"/>
            <w:spacing w:val="-60"/>
            <w:u w:val="single" w:color="0000FF"/>
          </w:rPr>
          <w:t> </w:t>
        </w:r>
        <w:r>
          <w:rPr>
            <w:rFonts w:ascii="宋体" w:hAnsi="宋体" w:cs="宋体" w:eastAsia="宋体" w:hint="default"/>
            <w:color w:val="0000FF"/>
            <w:spacing w:val="-60"/>
          </w:rPr>
        </w:r>
      </w:hyperlink>
      <w:r>
        <w:rPr/>
        <w:t>上。 </w:t>
      </w:r>
      <w:r>
        <w:rPr>
          <w:rFonts w:ascii="宋体" w:hAnsi="宋体" w:cs="宋体" w:eastAsia="宋体" w:hint="default"/>
        </w:rPr>
        <w:t>3</w:t>
      </w:r>
      <w:r>
        <w:rPr/>
        <w:t>、独立董事对《内部控制自我评价报告》的独立意见 独立董事经核查后发表独立意见认为：公司建立了较为完善的法人治理结构，内部控制</w:t>
      </w:r>
    </w:p>
    <w:p>
      <w:pPr>
        <w:pStyle w:val="BodyText"/>
        <w:spacing w:line="355" w:lineRule="auto" w:before="36"/>
        <w:ind w:right="884"/>
        <w:jc w:val="both"/>
      </w:pPr>
      <w:r>
        <w:rPr/>
        <w:t>体系较为健全，符合有关法律法规和证券监管部门的要求，公司</w:t>
      </w:r>
      <w:r>
        <w:rPr>
          <w:rFonts w:ascii="宋体" w:hAnsi="宋体" w:cs="宋体" w:eastAsia="宋体" w:hint="default"/>
        </w:rPr>
        <w:t>2010</w:t>
      </w:r>
      <w:r>
        <w:rPr/>
        <w:t>年度内部控制自我评价 报告真实、客观地反映了公司内部控制制度的建设及运行情况。</w:t>
      </w:r>
    </w:p>
    <w:p>
      <w:pPr>
        <w:pStyle w:val="BodyText"/>
        <w:spacing w:line="355" w:lineRule="auto" w:before="38"/>
        <w:ind w:right="2428" w:firstLine="480"/>
        <w:jc w:val="left"/>
      </w:pPr>
      <w:r>
        <w:rPr/>
        <w:t>独立董事《对相关事项的独立意见》披露于</w:t>
      </w:r>
      <w:r>
        <w:rPr>
          <w:rFonts w:ascii="宋体" w:hAnsi="宋体" w:cs="宋体" w:eastAsia="宋体" w:hint="default"/>
        </w:rPr>
        <w:t>2011</w:t>
      </w:r>
      <w:r>
        <w:rPr/>
        <w:t>年</w:t>
      </w:r>
      <w:r>
        <w:rPr>
          <w:rFonts w:ascii="宋体" w:hAnsi="宋体" w:cs="宋体" w:eastAsia="宋体" w:hint="default"/>
        </w:rPr>
        <w:t>4</w:t>
      </w:r>
      <w:r>
        <w:rPr/>
        <w:t>月</w:t>
      </w:r>
      <w:r>
        <w:rPr>
          <w:rFonts w:ascii="宋体" w:hAnsi="宋体" w:cs="宋体" w:eastAsia="宋体" w:hint="default"/>
        </w:rPr>
        <w:t>12</w:t>
      </w:r>
      <w:r>
        <w:rPr/>
        <w:t>日的巨潮资讯网 </w:t>
      </w:r>
      <w:r>
        <w:rPr>
          <w:rFonts w:ascii="宋体" w:hAnsi="宋体" w:cs="宋体" w:eastAsia="宋体" w:hint="default"/>
          <w:color w:val="0000FF"/>
        </w:rPr>
      </w:r>
      <w:hyperlink r:id="rId13">
        <w:r>
          <w:rPr>
            <w:rFonts w:ascii="宋体" w:hAnsi="宋体" w:cs="宋体" w:eastAsia="宋体" w:hint="default"/>
            <w:color w:val="0000FF"/>
            <w:u w:val="single" w:color="0000FF"/>
          </w:rPr>
          <w:t>http://www.cninfo.com.cn</w:t>
        </w:r>
        <w:r>
          <w:rPr>
            <w:rFonts w:ascii="宋体" w:hAnsi="宋体" w:cs="宋体" w:eastAsia="宋体" w:hint="default"/>
            <w:color w:val="0000FF"/>
          </w:rPr>
        </w:r>
      </w:hyperlink>
      <w:r>
        <w:rPr/>
        <w:t>上。</w:t>
      </w:r>
    </w:p>
    <w:p>
      <w:pPr>
        <w:spacing w:after="0" w:line="355" w:lineRule="auto"/>
        <w:jc w:val="left"/>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left="618" w:right="718"/>
        <w:jc w:val="left"/>
      </w:pPr>
      <w:r>
        <w:rPr>
          <w:rFonts w:ascii="宋体" w:hAnsi="宋体" w:cs="宋体" w:eastAsia="宋体" w:hint="default"/>
        </w:rPr>
        <w:t>4</w:t>
      </w:r>
      <w:r>
        <w:rPr/>
        <w:t>、保荐机构的核查意见</w:t>
      </w:r>
    </w:p>
    <w:p>
      <w:pPr>
        <w:pStyle w:val="BodyText"/>
        <w:spacing w:line="357" w:lineRule="auto" w:before="154"/>
        <w:ind w:right="845" w:firstLine="480"/>
        <w:jc w:val="both"/>
      </w:pPr>
      <w:r>
        <w:rPr/>
        <w:t>华泰联合证券有限责任公司（以下简称“华泰联合证券”）对内部控制的完整性、合理 性及有效性进行了核查，认为：卫士通已建立了较为完善的内部控制制度，并得到了较有效</w:t>
      </w:r>
      <w:r>
        <w:rPr>
          <w:spacing w:val="-90"/>
        </w:rPr>
        <w:t> </w:t>
      </w:r>
      <w:r>
        <w:rPr>
          <w:spacing w:val="-90"/>
        </w:rPr>
      </w:r>
      <w:r>
        <w:rPr>
          <w:spacing w:val="-3"/>
        </w:rPr>
        <w:t>的实施，在所有重大方面保持了与企业业务及管理相关的有效内部控制。公司对 </w:t>
      </w:r>
      <w:r>
        <w:rPr>
          <w:rFonts w:ascii="宋体" w:hAnsi="宋体" w:cs="宋体" w:eastAsia="宋体" w:hint="default"/>
        </w:rPr>
        <w:t>2010</w:t>
      </w:r>
      <w:r>
        <w:rPr>
          <w:rFonts w:ascii="宋体" w:hAnsi="宋体" w:cs="宋体" w:eastAsia="宋体" w:hint="default"/>
          <w:spacing w:val="-95"/>
        </w:rPr>
        <w:t> </w:t>
      </w:r>
      <w:r>
        <w:rPr/>
        <w:t>年度内 部控制的自我评价真实、客观反映了其内部控制制度的建设及运行情况，华泰联合证券对公</w:t>
      </w:r>
      <w:r>
        <w:rPr>
          <w:spacing w:val="-88"/>
        </w:rPr>
        <w:t> </w:t>
      </w:r>
      <w:r>
        <w:rPr>
          <w:spacing w:val="-88"/>
        </w:rPr>
      </w:r>
      <w:r>
        <w:rPr/>
        <w:t>司</w:t>
      </w:r>
      <w:r>
        <w:rPr>
          <w:spacing w:val="-60"/>
        </w:rPr>
        <w:t> </w:t>
      </w:r>
      <w:r>
        <w:rPr>
          <w:rFonts w:ascii="宋体" w:hAnsi="宋体" w:cs="宋体" w:eastAsia="宋体" w:hint="default"/>
        </w:rPr>
        <w:t>2010</w:t>
      </w:r>
      <w:r>
        <w:rPr>
          <w:rFonts w:ascii="宋体" w:hAnsi="宋体" w:cs="宋体" w:eastAsia="宋体" w:hint="default"/>
          <w:spacing w:val="-61"/>
        </w:rPr>
        <w:t> </w:t>
      </w:r>
      <w:r>
        <w:rPr/>
        <w:t>年度内部控制自我评价报告无异议。</w:t>
      </w:r>
    </w:p>
    <w:p>
      <w:pPr>
        <w:pStyle w:val="BodyText"/>
        <w:spacing w:line="357" w:lineRule="auto"/>
        <w:ind w:right="848" w:firstLine="480"/>
        <w:jc w:val="both"/>
      </w:pPr>
      <w:r>
        <w:rPr>
          <w:spacing w:val="-7"/>
        </w:rPr>
        <w:t>华泰联合证券《关于成都卫士通信息产业股份有限公司相关事项的保荐意见》披露于</w:t>
      </w:r>
      <w:r>
        <w:rPr>
          <w:spacing w:val="-69"/>
        </w:rPr>
        <w:t> </w:t>
      </w:r>
      <w:r>
        <w:rPr>
          <w:rFonts w:ascii="宋体" w:hAnsi="宋体" w:cs="宋体" w:eastAsia="宋体" w:hint="default"/>
        </w:rPr>
        <w:t>2011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1"/>
        </w:rPr>
        <w:t> </w:t>
      </w:r>
      <w:r>
        <w:rPr>
          <w:rFonts w:ascii="宋体" w:hAnsi="宋体" w:cs="宋体" w:eastAsia="宋体" w:hint="default"/>
        </w:rPr>
        <w:t>12</w:t>
      </w:r>
      <w:r>
        <w:rPr>
          <w:rFonts w:ascii="宋体" w:hAnsi="宋体" w:cs="宋体" w:eastAsia="宋体" w:hint="default"/>
          <w:spacing w:val="-60"/>
        </w:rPr>
        <w:t> </w:t>
      </w:r>
      <w:r>
        <w:rPr/>
        <w:t>日的巨潮资讯网</w:t>
      </w:r>
      <w:r>
        <w:rPr>
          <w:spacing w:val="-60"/>
        </w:rPr>
        <w:t> </w:t>
      </w:r>
      <w:r>
        <w:rPr>
          <w:rFonts w:ascii="宋体" w:hAnsi="宋体" w:cs="宋体" w:eastAsia="宋体" w:hint="default"/>
          <w:color w:val="0000FF"/>
          <w:spacing w:val="-60"/>
        </w:rPr>
      </w:r>
      <w:hyperlink r:id="rId13">
        <w:r>
          <w:rPr>
            <w:rFonts w:ascii="宋体" w:hAnsi="宋体" w:cs="宋体" w:eastAsia="宋体" w:hint="default"/>
            <w:color w:val="0000FF"/>
            <w:u w:val="single" w:color="0000FF"/>
          </w:rPr>
          <w:t>http://www.cninfo.com.cn</w:t>
        </w:r>
        <w:r>
          <w:rPr>
            <w:rFonts w:ascii="宋体" w:hAnsi="宋体" w:cs="宋体" w:eastAsia="宋体" w:hint="default"/>
            <w:color w:val="0000FF"/>
            <w:spacing w:val="-60"/>
            <w:u w:val="single" w:color="0000FF"/>
          </w:rPr>
          <w:t> </w:t>
        </w:r>
        <w:r>
          <w:rPr>
            <w:rFonts w:ascii="宋体" w:hAnsi="宋体" w:cs="宋体" w:eastAsia="宋体" w:hint="default"/>
            <w:color w:val="0000FF"/>
            <w:spacing w:val="-60"/>
          </w:rPr>
        </w:r>
      </w:hyperlink>
      <w:r>
        <w:rPr/>
        <w:t>上。</w:t>
      </w:r>
    </w:p>
    <w:p>
      <w:pPr>
        <w:spacing w:line="240" w:lineRule="auto" w:before="12"/>
        <w:rPr>
          <w:rFonts w:ascii="宋体" w:hAnsi="宋体" w:cs="宋体" w:eastAsia="宋体" w:hint="default"/>
          <w:sz w:val="20"/>
          <w:szCs w:val="20"/>
        </w:rPr>
      </w:pPr>
    </w:p>
    <w:p>
      <w:pPr>
        <w:pStyle w:val="BodyText"/>
        <w:spacing w:line="357" w:lineRule="auto" w:before="0"/>
        <w:ind w:left="618" w:right="718" w:hanging="480"/>
        <w:jc w:val="left"/>
      </w:pPr>
      <w:r>
        <w:rPr/>
        <w:t>五、公司对高级管理人员的考评和激励情况 公司对高级管理人员实行薪酬与工作绩效挂钩的考评机制。公司董事会薪酬与考核委员</w:t>
      </w:r>
    </w:p>
    <w:p>
      <w:pPr>
        <w:pStyle w:val="BodyText"/>
        <w:spacing w:line="357" w:lineRule="auto"/>
        <w:ind w:right="718"/>
        <w:jc w:val="left"/>
      </w:pPr>
      <w:r>
        <w:rPr/>
        <w:t>会对高级管理人员的工作绩效进行了考评，并根据对高管人员的履职评价制定了年度薪酬方</w:t>
      </w:r>
      <w:r>
        <w:rPr>
          <w:spacing w:val="-89"/>
        </w:rPr>
        <w:t> </w:t>
      </w:r>
      <w:r>
        <w:rPr>
          <w:spacing w:val="-89"/>
        </w:rPr>
      </w:r>
      <w:r>
        <w:rPr/>
        <w:t>案报董事会审批。</w:t>
      </w:r>
    </w:p>
    <w:p>
      <w:pPr>
        <w:spacing w:line="240" w:lineRule="auto" w:before="2"/>
        <w:rPr>
          <w:rFonts w:ascii="宋体" w:hAnsi="宋体" w:cs="宋体" w:eastAsia="宋体" w:hint="default"/>
          <w:sz w:val="21"/>
          <w:szCs w:val="21"/>
        </w:rPr>
      </w:pPr>
    </w:p>
    <w:p>
      <w:pPr>
        <w:pStyle w:val="BodyText"/>
        <w:spacing w:line="240" w:lineRule="auto" w:before="0"/>
        <w:ind w:right="718"/>
        <w:jc w:val="left"/>
      </w:pPr>
      <w:r>
        <w:rPr/>
        <w:t>六、公司内部审计制度的建立和执行情况</w:t>
      </w:r>
    </w:p>
    <w:p>
      <w:pPr>
        <w:spacing w:line="240" w:lineRule="auto" w:before="9"/>
        <w:rPr>
          <w:rFonts w:ascii="宋体" w:hAnsi="宋体" w:cs="宋体" w:eastAsia="宋体" w:hint="default"/>
          <w:sz w:val="14"/>
          <w:szCs w:val="14"/>
        </w:rPr>
      </w:pPr>
    </w:p>
    <w:tbl>
      <w:tblPr>
        <w:tblW w:w="0" w:type="auto"/>
        <w:jc w:val="left"/>
        <w:tblInd w:w="144" w:type="dxa"/>
        <w:tblLayout w:type="fixed"/>
        <w:tblCellMar>
          <w:top w:w="0" w:type="dxa"/>
          <w:left w:w="0" w:type="dxa"/>
          <w:bottom w:w="0" w:type="dxa"/>
          <w:right w:w="0" w:type="dxa"/>
        </w:tblCellMar>
        <w:tblLook w:val="01E0"/>
      </w:tblPr>
      <w:tblGrid>
        <w:gridCol w:w="5906"/>
        <w:gridCol w:w="1313"/>
        <w:gridCol w:w="2600"/>
      </w:tblGrid>
      <w:tr>
        <w:trPr>
          <w:trHeight w:val="142" w:hRule="exact"/>
        </w:trPr>
        <w:tc>
          <w:tcPr>
            <w:tcW w:w="5906" w:type="dxa"/>
            <w:tcBorders>
              <w:top w:val="single" w:sz="4" w:space="0" w:color="000000"/>
              <w:left w:val="single" w:sz="4" w:space="0" w:color="000000"/>
              <w:bottom w:val="nil" w:sz="6" w:space="0" w:color="auto"/>
              <w:right w:val="single" w:sz="4" w:space="0" w:color="000000"/>
            </w:tcBorders>
            <w:shd w:val="clear" w:color="auto" w:fill="DCDCDC"/>
          </w:tcPr>
          <w:p>
            <w:pPr/>
          </w:p>
        </w:tc>
        <w:tc>
          <w:tcPr>
            <w:tcW w:w="1313" w:type="dxa"/>
            <w:tcBorders>
              <w:top w:val="single" w:sz="4" w:space="0" w:color="000000"/>
              <w:left w:val="single" w:sz="4" w:space="0" w:color="000000"/>
              <w:bottom w:val="nil" w:sz="6" w:space="0" w:color="auto"/>
              <w:right w:val="single" w:sz="4" w:space="0" w:color="000000"/>
            </w:tcBorders>
            <w:shd w:val="clear" w:color="auto" w:fill="DCDCDC"/>
          </w:tcPr>
          <w:p>
            <w:pPr/>
          </w:p>
        </w:tc>
        <w:tc>
          <w:tcPr>
            <w:tcW w:w="2600" w:type="dxa"/>
            <w:vMerge w:val="restart"/>
            <w:tcBorders>
              <w:top w:val="single" w:sz="4" w:space="0" w:color="000000"/>
              <w:left w:val="single" w:sz="4" w:space="0" w:color="000000"/>
              <w:right w:val="single" w:sz="4" w:space="0" w:color="000000"/>
            </w:tcBorders>
            <w:shd w:val="clear" w:color="auto" w:fill="DCDCDC"/>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pacing w:val="-4"/>
                <w:sz w:val="21"/>
                <w:szCs w:val="21"/>
              </w:rPr>
              <w:t>备注</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说明（如选择否或不适</w:t>
            </w:r>
          </w:p>
          <w:p>
            <w:pPr>
              <w:pStyle w:val="TableParagraph"/>
              <w:spacing w:line="266" w:lineRule="exact"/>
              <w:ind w:right="1"/>
              <w:jc w:val="center"/>
              <w:rPr>
                <w:rFonts w:ascii="宋体" w:hAnsi="宋体" w:cs="宋体" w:eastAsia="宋体" w:hint="default"/>
                <w:sz w:val="21"/>
                <w:szCs w:val="21"/>
              </w:rPr>
            </w:pPr>
            <w:r>
              <w:rPr>
                <w:rFonts w:ascii="宋体" w:hAnsi="宋体" w:cs="宋体" w:eastAsia="宋体" w:hint="default"/>
                <w:sz w:val="21"/>
                <w:szCs w:val="21"/>
              </w:rPr>
              <w:t>用，请说明具体原因）</w:t>
            </w:r>
          </w:p>
        </w:tc>
      </w:tr>
      <w:tr>
        <w:trPr>
          <w:trHeight w:val="271" w:hRule="exact"/>
        </w:trPr>
        <w:tc>
          <w:tcPr>
            <w:tcW w:w="590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内部控制相关情况</w:t>
            </w:r>
          </w:p>
        </w:tc>
        <w:tc>
          <w:tcPr>
            <w:tcW w:w="131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57" w:lineRule="exact"/>
              <w:ind w:left="72" w:right="0"/>
              <w:jc w:val="left"/>
              <w:rPr>
                <w:rFonts w:ascii="宋体" w:hAnsi="宋体" w:cs="宋体" w:eastAsia="宋体" w:hint="default"/>
                <w:sz w:val="21"/>
                <w:szCs w:val="21"/>
              </w:rPr>
            </w:pPr>
            <w:r>
              <w:rPr>
                <w:rFonts w:ascii="宋体" w:hAnsi="宋体" w:cs="宋体" w:eastAsia="宋体" w:hint="default"/>
                <w:sz w:val="21"/>
                <w:szCs w:val="21"/>
              </w:rPr>
              <w:t>是</w:t>
            </w:r>
            <w:r>
              <w:rPr>
                <w:rFonts w:ascii="Times New Roman" w:hAnsi="Times New Roman" w:cs="Times New Roman" w:eastAsia="Times New Roman" w:hint="default"/>
                <w:sz w:val="21"/>
                <w:szCs w:val="21"/>
              </w:rPr>
              <w:t>/</w:t>
            </w:r>
            <w:r>
              <w:rPr>
                <w:rFonts w:ascii="宋体" w:hAnsi="宋体" w:cs="宋体" w:eastAsia="宋体" w:hint="default"/>
                <w:sz w:val="21"/>
                <w:szCs w:val="21"/>
              </w:rPr>
              <w:t>否</w:t>
            </w:r>
            <w:r>
              <w:rPr>
                <w:rFonts w:ascii="Times New Roman" w:hAnsi="Times New Roman" w:cs="Times New Roman" w:eastAsia="Times New Roman" w:hint="default"/>
                <w:sz w:val="21"/>
                <w:szCs w:val="21"/>
              </w:rPr>
              <w:t>/</w:t>
            </w:r>
            <w:r>
              <w:rPr>
                <w:rFonts w:ascii="宋体" w:hAnsi="宋体" w:cs="宋体" w:eastAsia="宋体" w:hint="default"/>
                <w:sz w:val="21"/>
                <w:szCs w:val="21"/>
              </w:rPr>
              <w:t>不适用</w:t>
            </w:r>
          </w:p>
        </w:tc>
        <w:tc>
          <w:tcPr>
            <w:tcW w:w="2600" w:type="dxa"/>
            <w:vMerge/>
            <w:tcBorders>
              <w:left w:val="single" w:sz="4" w:space="0" w:color="000000"/>
              <w:right w:val="single" w:sz="4" w:space="0" w:color="000000"/>
            </w:tcBorders>
            <w:shd w:val="clear" w:color="auto" w:fill="DCDCDC"/>
          </w:tcPr>
          <w:p>
            <w:pPr/>
          </w:p>
        </w:tc>
      </w:tr>
      <w:tr>
        <w:trPr>
          <w:trHeight w:val="142" w:hRule="exact"/>
        </w:trPr>
        <w:tc>
          <w:tcPr>
            <w:tcW w:w="5906" w:type="dxa"/>
            <w:tcBorders>
              <w:top w:val="nil" w:sz="6" w:space="0" w:color="auto"/>
              <w:left w:val="single" w:sz="4" w:space="0" w:color="000000"/>
              <w:bottom w:val="single" w:sz="4" w:space="0" w:color="000000"/>
              <w:right w:val="single" w:sz="4" w:space="0" w:color="000000"/>
            </w:tcBorders>
            <w:shd w:val="clear" w:color="auto" w:fill="DCDCDC"/>
          </w:tcPr>
          <w:p>
            <w:pPr/>
          </w:p>
        </w:tc>
        <w:tc>
          <w:tcPr>
            <w:tcW w:w="1313" w:type="dxa"/>
            <w:tcBorders>
              <w:top w:val="nil" w:sz="6" w:space="0" w:color="auto"/>
              <w:left w:val="single" w:sz="4" w:space="0" w:color="000000"/>
              <w:bottom w:val="single" w:sz="4" w:space="0" w:color="000000"/>
              <w:right w:val="single" w:sz="4" w:space="0" w:color="000000"/>
            </w:tcBorders>
            <w:shd w:val="clear" w:color="auto" w:fill="DCDCDC"/>
          </w:tcPr>
          <w:p>
            <w:pPr/>
          </w:p>
        </w:tc>
        <w:tc>
          <w:tcPr>
            <w:tcW w:w="2600" w:type="dxa"/>
            <w:vMerge/>
            <w:tcBorders>
              <w:left w:val="single" w:sz="4" w:space="0" w:color="000000"/>
              <w:bottom w:val="single" w:sz="4" w:space="0" w:color="000000"/>
              <w:right w:val="single" w:sz="4" w:space="0" w:color="000000"/>
            </w:tcBorders>
            <w:shd w:val="clear" w:color="auto" w:fill="DCDCDC"/>
          </w:tcPr>
          <w:p>
            <w:pPr/>
          </w:p>
        </w:tc>
      </w:tr>
      <w:tr>
        <w:trPr>
          <w:trHeight w:val="283"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一、内部审计制度的建立情况</w:t>
            </w:r>
          </w:p>
        </w:tc>
        <w:tc>
          <w:tcPr>
            <w:tcW w:w="1313"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60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555"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．公司是否建立内部审计制度，内部审计制度是否经公司董事</w:t>
            </w:r>
          </w:p>
          <w:p>
            <w:pPr>
              <w:pStyle w:val="TableParagraph"/>
              <w:spacing w:line="265" w:lineRule="exact"/>
              <w:ind w:left="10" w:right="0"/>
              <w:jc w:val="left"/>
              <w:rPr>
                <w:rFonts w:ascii="宋体" w:hAnsi="宋体" w:cs="宋体" w:eastAsia="宋体" w:hint="default"/>
                <w:sz w:val="21"/>
                <w:szCs w:val="21"/>
              </w:rPr>
            </w:pPr>
            <w:r>
              <w:rPr>
                <w:rFonts w:ascii="宋体" w:hAnsi="宋体" w:cs="宋体" w:eastAsia="宋体" w:hint="default"/>
                <w:sz w:val="21"/>
                <w:szCs w:val="21"/>
              </w:rPr>
              <w:t>会审议通过</w:t>
            </w:r>
          </w:p>
        </w:tc>
        <w:tc>
          <w:tcPr>
            <w:tcW w:w="1313" w:type="dxa"/>
            <w:tcBorders>
              <w:top w:val="single" w:sz="11" w:space="0" w:color="DCDCDC"/>
              <w:left w:val="single" w:sz="13" w:space="0" w:color="DCDCDC"/>
              <w:bottom w:val="single" w:sz="4" w:space="0" w:color="000000"/>
              <w:right w:val="single" w:sz="4" w:space="0" w:color="000000"/>
            </w:tcBorders>
          </w:tcPr>
          <w:p>
            <w:pPr>
              <w:pStyle w:val="TableParagraph"/>
              <w:spacing w:line="240" w:lineRule="auto" w:before="94"/>
              <w:ind w:left="2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11" w:space="0" w:color="DCDCDC"/>
              <w:left w:val="single" w:sz="4" w:space="0" w:color="000000"/>
              <w:bottom w:val="single" w:sz="4" w:space="0" w:color="000000"/>
              <w:right w:val="single" w:sz="4" w:space="0" w:color="000000"/>
            </w:tcBorders>
          </w:tcPr>
          <w:p>
            <w:pPr/>
          </w:p>
        </w:tc>
      </w:tr>
      <w:tr>
        <w:trPr>
          <w:trHeight w:val="554"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8"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．公司董事会是否设立审计委员会，公司是否设立独立于财务</w:t>
            </w:r>
          </w:p>
          <w:p>
            <w:pPr>
              <w:pStyle w:val="TableParagraph"/>
              <w:spacing w:line="266" w:lineRule="exact"/>
              <w:ind w:left="10" w:right="0"/>
              <w:jc w:val="left"/>
              <w:rPr>
                <w:rFonts w:ascii="宋体" w:hAnsi="宋体" w:cs="宋体" w:eastAsia="宋体" w:hint="default"/>
                <w:sz w:val="21"/>
                <w:szCs w:val="21"/>
              </w:rPr>
            </w:pPr>
            <w:r>
              <w:rPr>
                <w:rFonts w:ascii="宋体" w:hAnsi="宋体" w:cs="宋体" w:eastAsia="宋体" w:hint="default"/>
                <w:sz w:val="21"/>
                <w:szCs w:val="21"/>
              </w:rPr>
              <w:t>部门的内部审计部门</w:t>
            </w:r>
          </w:p>
        </w:tc>
        <w:tc>
          <w:tcPr>
            <w:tcW w:w="13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8"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t>3</w:t>
            </w:r>
            <w:r>
              <w:rPr>
                <w:rFonts w:ascii="宋体" w:hAnsi="宋体" w:cs="宋体" w:eastAsia="宋体" w:hint="default"/>
                <w:spacing w:val="-106"/>
                <w:w w:val="100"/>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3"/>
                <w:w w:val="100"/>
                <w:sz w:val="21"/>
                <w:szCs w:val="21"/>
              </w:rPr>
              <w:t>1</w:t>
            </w:r>
            <w:r>
              <w:rPr>
                <w:rFonts w:ascii="宋体" w:hAnsi="宋体" w:cs="宋体" w:eastAsia="宋体" w:hint="default"/>
                <w:w w:val="100"/>
                <w:sz w:val="21"/>
                <w:szCs w:val="21"/>
              </w:rPr>
              <w:t>）</w:t>
            </w:r>
            <w:r>
              <w:rPr>
                <w:rFonts w:ascii="宋体" w:hAnsi="宋体" w:cs="宋体" w:eastAsia="宋体" w:hint="default"/>
                <w:spacing w:val="-3"/>
                <w:w w:val="100"/>
                <w:sz w:val="21"/>
                <w:szCs w:val="21"/>
              </w:rPr>
              <w:t>审</w:t>
            </w:r>
            <w:r>
              <w:rPr>
                <w:rFonts w:ascii="宋体" w:hAnsi="宋体" w:cs="宋体" w:eastAsia="宋体" w:hint="default"/>
                <w:w w:val="100"/>
                <w:sz w:val="21"/>
                <w:szCs w:val="21"/>
              </w:rPr>
              <w:t>计</w:t>
            </w:r>
            <w:r>
              <w:rPr>
                <w:rFonts w:ascii="宋体" w:hAnsi="宋体" w:cs="宋体" w:eastAsia="宋体" w:hint="default"/>
                <w:spacing w:val="-3"/>
                <w:w w:val="100"/>
                <w:sz w:val="21"/>
                <w:szCs w:val="21"/>
              </w:rPr>
              <w:t>委</w:t>
            </w:r>
            <w:r>
              <w:rPr>
                <w:rFonts w:ascii="宋体" w:hAnsi="宋体" w:cs="宋体" w:eastAsia="宋体" w:hint="default"/>
                <w:w w:val="100"/>
                <w:sz w:val="21"/>
                <w:szCs w:val="21"/>
              </w:rPr>
              <w:t>员</w:t>
            </w:r>
            <w:r>
              <w:rPr>
                <w:rFonts w:ascii="宋体" w:hAnsi="宋体" w:cs="宋体" w:eastAsia="宋体" w:hint="default"/>
                <w:spacing w:val="-3"/>
                <w:w w:val="100"/>
                <w:sz w:val="21"/>
                <w:szCs w:val="21"/>
              </w:rPr>
              <w:t>会</w:t>
            </w:r>
            <w:r>
              <w:rPr>
                <w:rFonts w:ascii="宋体" w:hAnsi="宋体" w:cs="宋体" w:eastAsia="宋体" w:hint="default"/>
                <w:w w:val="100"/>
                <w:sz w:val="21"/>
                <w:szCs w:val="21"/>
              </w:rPr>
              <w:t>成</w:t>
            </w:r>
            <w:r>
              <w:rPr>
                <w:rFonts w:ascii="宋体" w:hAnsi="宋体" w:cs="宋体" w:eastAsia="宋体" w:hint="default"/>
                <w:spacing w:val="-3"/>
                <w:w w:val="100"/>
                <w:sz w:val="21"/>
                <w:szCs w:val="21"/>
              </w:rPr>
              <w:t>员是</w:t>
            </w:r>
            <w:r>
              <w:rPr>
                <w:rFonts w:ascii="宋体" w:hAnsi="宋体" w:cs="宋体" w:eastAsia="宋体" w:hint="default"/>
                <w:w w:val="100"/>
                <w:sz w:val="21"/>
                <w:szCs w:val="21"/>
              </w:rPr>
              <w:t>否全</w:t>
            </w:r>
            <w:r>
              <w:rPr>
                <w:rFonts w:ascii="宋体" w:hAnsi="宋体" w:cs="宋体" w:eastAsia="宋体" w:hint="default"/>
                <w:spacing w:val="-3"/>
                <w:w w:val="100"/>
                <w:sz w:val="21"/>
                <w:szCs w:val="21"/>
              </w:rPr>
              <w:t>部</w:t>
            </w:r>
            <w:r>
              <w:rPr>
                <w:rFonts w:ascii="宋体" w:hAnsi="宋体" w:cs="宋体" w:eastAsia="宋体" w:hint="default"/>
                <w:w w:val="100"/>
                <w:sz w:val="21"/>
                <w:szCs w:val="21"/>
              </w:rPr>
              <w:t>由</w:t>
            </w:r>
            <w:r>
              <w:rPr>
                <w:rFonts w:ascii="宋体" w:hAnsi="宋体" w:cs="宋体" w:eastAsia="宋体" w:hint="default"/>
                <w:spacing w:val="-3"/>
                <w:w w:val="100"/>
                <w:sz w:val="21"/>
                <w:szCs w:val="21"/>
              </w:rPr>
              <w:t>董</w:t>
            </w:r>
            <w:r>
              <w:rPr>
                <w:rFonts w:ascii="宋体" w:hAnsi="宋体" w:cs="宋体" w:eastAsia="宋体" w:hint="default"/>
                <w:w w:val="100"/>
                <w:sz w:val="21"/>
                <w:szCs w:val="21"/>
              </w:rPr>
              <w:t>事</w:t>
            </w:r>
            <w:r>
              <w:rPr>
                <w:rFonts w:ascii="宋体" w:hAnsi="宋体" w:cs="宋体" w:eastAsia="宋体" w:hint="default"/>
                <w:spacing w:val="-3"/>
                <w:w w:val="100"/>
                <w:sz w:val="21"/>
                <w:szCs w:val="21"/>
              </w:rPr>
              <w:t>组</w:t>
            </w:r>
            <w:r>
              <w:rPr>
                <w:rFonts w:ascii="宋体" w:hAnsi="宋体" w:cs="宋体" w:eastAsia="宋体" w:hint="default"/>
                <w:w w:val="100"/>
                <w:sz w:val="21"/>
                <w:szCs w:val="21"/>
              </w:rPr>
              <w:t>成</w:t>
            </w:r>
            <w:r>
              <w:rPr>
                <w:rFonts w:ascii="宋体" w:hAnsi="宋体" w:cs="宋体" w:eastAsia="宋体" w:hint="default"/>
                <w:spacing w:val="-3"/>
                <w:w w:val="100"/>
                <w:sz w:val="21"/>
                <w:szCs w:val="21"/>
              </w:rPr>
              <w:t>，</w:t>
            </w:r>
            <w:r>
              <w:rPr>
                <w:rFonts w:ascii="宋体" w:hAnsi="宋体" w:cs="宋体" w:eastAsia="宋体" w:hint="default"/>
                <w:w w:val="100"/>
                <w:sz w:val="21"/>
                <w:szCs w:val="21"/>
              </w:rPr>
              <w:t>独</w:t>
            </w:r>
            <w:r>
              <w:rPr>
                <w:rFonts w:ascii="宋体" w:hAnsi="宋体" w:cs="宋体" w:eastAsia="宋体" w:hint="default"/>
                <w:spacing w:val="-3"/>
                <w:w w:val="100"/>
                <w:sz w:val="21"/>
                <w:szCs w:val="21"/>
              </w:rPr>
              <w:t>立</w:t>
            </w:r>
            <w:r>
              <w:rPr>
                <w:rFonts w:ascii="宋体" w:hAnsi="宋体" w:cs="宋体" w:eastAsia="宋体" w:hint="default"/>
                <w:w w:val="100"/>
                <w:sz w:val="21"/>
                <w:szCs w:val="21"/>
              </w:rPr>
              <w:t>董事</w:t>
            </w:r>
            <w:r>
              <w:rPr>
                <w:rFonts w:ascii="宋体" w:hAnsi="宋体" w:cs="宋体" w:eastAsia="宋体" w:hint="default"/>
                <w:spacing w:val="-3"/>
                <w:w w:val="100"/>
                <w:sz w:val="21"/>
                <w:szCs w:val="21"/>
              </w:rPr>
              <w:t>占</w:t>
            </w:r>
            <w:r>
              <w:rPr>
                <w:rFonts w:ascii="宋体" w:hAnsi="宋体" w:cs="宋体" w:eastAsia="宋体" w:hint="default"/>
                <w:w w:val="100"/>
                <w:sz w:val="21"/>
                <w:szCs w:val="21"/>
              </w:rPr>
              <w:t>半数</w:t>
            </w:r>
          </w:p>
          <w:p>
            <w:pPr>
              <w:pStyle w:val="TableParagraph"/>
              <w:spacing w:line="266" w:lineRule="exact"/>
              <w:ind w:left="10" w:right="0"/>
              <w:jc w:val="left"/>
              <w:rPr>
                <w:rFonts w:ascii="宋体" w:hAnsi="宋体" w:cs="宋体" w:eastAsia="宋体" w:hint="default"/>
                <w:sz w:val="21"/>
                <w:szCs w:val="21"/>
              </w:rPr>
            </w:pPr>
            <w:r>
              <w:rPr>
                <w:rFonts w:ascii="宋体" w:hAnsi="宋体" w:cs="宋体" w:eastAsia="宋体" w:hint="default"/>
                <w:sz w:val="21"/>
                <w:szCs w:val="21"/>
              </w:rPr>
              <w:t>以上并担任召集人，且至少有一名独立董事为会计专业人士</w:t>
            </w:r>
          </w:p>
        </w:tc>
        <w:tc>
          <w:tcPr>
            <w:tcW w:w="13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8" w:lineRule="exact"/>
              <w:ind w:left="10"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）内部审计部门是否配置三名以上（含三名）专职人员从事</w:t>
            </w:r>
          </w:p>
          <w:p>
            <w:pPr>
              <w:pStyle w:val="TableParagraph"/>
              <w:spacing w:line="266" w:lineRule="exact"/>
              <w:ind w:left="10" w:right="0"/>
              <w:jc w:val="left"/>
              <w:rPr>
                <w:rFonts w:ascii="宋体" w:hAnsi="宋体" w:cs="宋体" w:eastAsia="宋体" w:hint="default"/>
                <w:sz w:val="21"/>
                <w:szCs w:val="21"/>
              </w:rPr>
            </w:pPr>
            <w:r>
              <w:rPr>
                <w:rFonts w:ascii="宋体" w:hAnsi="宋体" w:cs="宋体" w:eastAsia="宋体" w:hint="default"/>
                <w:sz w:val="21"/>
                <w:szCs w:val="21"/>
              </w:rPr>
              <w:t>内部审计工作</w:t>
            </w:r>
          </w:p>
        </w:tc>
        <w:tc>
          <w:tcPr>
            <w:tcW w:w="1313" w:type="dxa"/>
            <w:tcBorders>
              <w:top w:val="single" w:sz="4" w:space="0" w:color="000000"/>
              <w:left w:val="single" w:sz="13" w:space="0" w:color="DCDCDC"/>
              <w:bottom w:val="single" w:sz="11" w:space="0" w:color="DCDCDC"/>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4" w:space="0" w:color="000000"/>
              <w:left w:val="single" w:sz="4" w:space="0" w:color="000000"/>
              <w:bottom w:val="single" w:sz="11" w:space="0" w:color="DCDCDC"/>
              <w:right w:val="single" w:sz="4" w:space="0" w:color="000000"/>
            </w:tcBorders>
          </w:tcPr>
          <w:p>
            <w:pPr/>
          </w:p>
        </w:tc>
      </w:tr>
      <w:tr>
        <w:trPr>
          <w:trHeight w:val="283"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二、年度内部控制自我评价报告披露相关情况</w:t>
            </w:r>
          </w:p>
        </w:tc>
        <w:tc>
          <w:tcPr>
            <w:tcW w:w="1313"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60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83"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．公司是否根据相关规定出具年度内部控制自我评价报告</w:t>
            </w:r>
          </w:p>
        </w:tc>
        <w:tc>
          <w:tcPr>
            <w:tcW w:w="1313" w:type="dxa"/>
            <w:tcBorders>
              <w:top w:val="single" w:sz="10" w:space="0" w:color="DCDCDC"/>
              <w:left w:val="single" w:sz="13" w:space="0" w:color="DCDCDC"/>
              <w:bottom w:val="single" w:sz="4" w:space="0" w:color="000000"/>
              <w:right w:val="single" w:sz="4" w:space="0" w:color="000000"/>
            </w:tcBorders>
          </w:tcPr>
          <w:p>
            <w:pPr>
              <w:pStyle w:val="TableParagraph"/>
              <w:spacing w:line="234"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10" w:space="0" w:color="DCDCDC"/>
              <w:left w:val="single" w:sz="4" w:space="0" w:color="000000"/>
              <w:bottom w:val="single" w:sz="4" w:space="0" w:color="000000"/>
              <w:right w:val="single" w:sz="4" w:space="0" w:color="000000"/>
            </w:tcBorders>
          </w:tcPr>
          <w:p>
            <w:pPr/>
          </w:p>
        </w:tc>
      </w:tr>
      <w:tr>
        <w:trPr>
          <w:trHeight w:val="554"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．内部控制自我评价报告结论是否为内部控制有效（如为内部</w:t>
            </w:r>
          </w:p>
          <w:p>
            <w:pPr>
              <w:pStyle w:val="TableParagraph"/>
              <w:spacing w:line="265" w:lineRule="exact"/>
              <w:ind w:left="10" w:right="0"/>
              <w:jc w:val="left"/>
              <w:rPr>
                <w:rFonts w:ascii="宋体" w:hAnsi="宋体" w:cs="宋体" w:eastAsia="宋体" w:hint="default"/>
                <w:sz w:val="21"/>
                <w:szCs w:val="21"/>
              </w:rPr>
            </w:pPr>
            <w:r>
              <w:rPr>
                <w:rFonts w:ascii="宋体" w:hAnsi="宋体" w:cs="宋体" w:eastAsia="宋体" w:hint="default"/>
                <w:sz w:val="21"/>
                <w:szCs w:val="21"/>
              </w:rPr>
              <w:t>控制无效，请说明内部控制存在的重大缺陷）</w:t>
            </w:r>
          </w:p>
        </w:tc>
        <w:tc>
          <w:tcPr>
            <w:tcW w:w="13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．本年度是否聘请会计师事务所对内部控制有效性出具审计报</w:t>
            </w:r>
          </w:p>
          <w:p>
            <w:pPr>
              <w:pStyle w:val="TableParagraph"/>
              <w:spacing w:line="265" w:lineRule="exact"/>
              <w:ind w:left="10" w:right="0"/>
              <w:jc w:val="left"/>
              <w:rPr>
                <w:rFonts w:ascii="宋体" w:hAnsi="宋体" w:cs="宋体" w:eastAsia="宋体" w:hint="default"/>
                <w:sz w:val="21"/>
                <w:szCs w:val="21"/>
              </w:rPr>
            </w:pPr>
            <w:r>
              <w:rPr>
                <w:rFonts w:ascii="宋体" w:hAnsi="宋体" w:cs="宋体" w:eastAsia="宋体" w:hint="default"/>
                <w:w w:val="100"/>
                <w:sz w:val="21"/>
                <w:szCs w:val="21"/>
              </w:rPr>
              <w:t>告</w:t>
            </w:r>
          </w:p>
        </w:tc>
        <w:tc>
          <w:tcPr>
            <w:tcW w:w="13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1100"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．会计师事务所对公司内部控制有效性是否出具标准审计报告</w:t>
            </w:r>
          </w:p>
          <w:p>
            <w:pPr>
              <w:pStyle w:val="TableParagraph"/>
              <w:spacing w:line="237" w:lineRule="auto"/>
              <w:ind w:left="10" w:right="7"/>
              <w:jc w:val="left"/>
              <w:rPr>
                <w:rFonts w:ascii="宋体" w:hAnsi="宋体" w:cs="宋体" w:eastAsia="宋体" w:hint="default"/>
                <w:sz w:val="21"/>
                <w:szCs w:val="21"/>
              </w:rPr>
            </w:pPr>
            <w:r>
              <w:rPr>
                <w:rFonts w:ascii="宋体" w:hAnsi="宋体" w:cs="宋体" w:eastAsia="宋体" w:hint="default"/>
                <w:sz w:val="21"/>
                <w:szCs w:val="21"/>
              </w:rPr>
              <w:t>如出具非标准审计报告或指出公司非财务报告内部控制存在重</w:t>
            </w:r>
            <w:r>
              <w:rPr>
                <w:rFonts w:ascii="宋体" w:hAnsi="宋体" w:cs="宋体" w:eastAsia="宋体" w:hint="default"/>
                <w:w w:val="100"/>
                <w:sz w:val="21"/>
                <w:szCs w:val="21"/>
              </w:rPr>
              <w:t> </w:t>
            </w:r>
            <w:r>
              <w:rPr>
                <w:rFonts w:ascii="宋体" w:hAnsi="宋体" w:cs="宋体" w:eastAsia="宋体" w:hint="default"/>
                <w:spacing w:val="-2"/>
                <w:sz w:val="21"/>
                <w:szCs w:val="21"/>
              </w:rPr>
              <w:t>大缺陷的，公司董事会、监事会是否针对所涉及事项做出专项说</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明</w:t>
            </w:r>
          </w:p>
        </w:tc>
        <w:tc>
          <w:tcPr>
            <w:tcW w:w="1313"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left="-137" w:right="0"/>
              <w:jc w:val="left"/>
              <w:rPr>
                <w:rFonts w:ascii="宋体" w:hAnsi="宋体" w:cs="宋体" w:eastAsia="宋体" w:hint="default"/>
                <w:sz w:val="21"/>
                <w:szCs w:val="21"/>
              </w:rPr>
            </w:pPr>
            <w:r>
              <w:rPr>
                <w:rFonts w:ascii="宋体" w:hAnsi="宋体" w:cs="宋体" w:eastAsia="宋体" w:hint="default"/>
                <w:w w:val="100"/>
                <w:sz w:val="21"/>
                <w:szCs w:val="21"/>
              </w:rPr>
              <w:t>。</w:t>
            </w:r>
          </w:p>
          <w:p>
            <w:pPr>
              <w:pStyle w:val="TableParagraph"/>
              <w:spacing w:line="240" w:lineRule="auto" w:before="133"/>
              <w:ind w:left="2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8"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．独立董事、监事会是否出具明确同意意见（如为异议意见，</w:t>
            </w:r>
          </w:p>
          <w:p>
            <w:pPr>
              <w:pStyle w:val="TableParagraph"/>
              <w:spacing w:line="266" w:lineRule="exact"/>
              <w:ind w:left="10" w:right="0"/>
              <w:jc w:val="left"/>
              <w:rPr>
                <w:rFonts w:ascii="宋体" w:hAnsi="宋体" w:cs="宋体" w:eastAsia="宋体" w:hint="default"/>
                <w:sz w:val="21"/>
                <w:szCs w:val="21"/>
              </w:rPr>
            </w:pPr>
            <w:r>
              <w:rPr>
                <w:rFonts w:ascii="宋体" w:hAnsi="宋体" w:cs="宋体" w:eastAsia="宋体" w:hint="default"/>
                <w:sz w:val="21"/>
                <w:szCs w:val="21"/>
              </w:rPr>
              <w:t>请说明）</w:t>
            </w:r>
          </w:p>
        </w:tc>
        <w:tc>
          <w:tcPr>
            <w:tcW w:w="13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8"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．保荐机构和保荐代表人是否出具明确同意的核查意见（如适</w:t>
            </w:r>
          </w:p>
          <w:p>
            <w:pPr>
              <w:pStyle w:val="TableParagraph"/>
              <w:spacing w:line="266" w:lineRule="exact"/>
              <w:ind w:left="10" w:right="0"/>
              <w:jc w:val="left"/>
              <w:rPr>
                <w:rFonts w:ascii="宋体" w:hAnsi="宋体" w:cs="宋体" w:eastAsia="宋体" w:hint="default"/>
                <w:sz w:val="21"/>
                <w:szCs w:val="21"/>
              </w:rPr>
            </w:pPr>
            <w:r>
              <w:rPr>
                <w:rFonts w:ascii="宋体" w:hAnsi="宋体" w:cs="宋体" w:eastAsia="宋体" w:hint="default"/>
                <w:sz w:val="21"/>
                <w:szCs w:val="21"/>
              </w:rPr>
              <w:t>用）</w:t>
            </w:r>
          </w:p>
        </w:tc>
        <w:tc>
          <w:tcPr>
            <w:tcW w:w="13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981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三、审计委员会和内部审计部门本年度的主要工作内容与工作成效</w:t>
            </w:r>
          </w:p>
        </w:tc>
      </w:tr>
      <w:tr>
        <w:trPr>
          <w:trHeight w:val="619" w:hRule="exact"/>
        </w:trPr>
        <w:tc>
          <w:tcPr>
            <w:tcW w:w="9819" w:type="dxa"/>
            <w:gridSpan w:val="3"/>
            <w:tcBorders>
              <w:top w:val="single" w:sz="4" w:space="0" w:color="000000"/>
              <w:left w:val="single" w:sz="4" w:space="0" w:color="000000"/>
              <w:bottom w:val="single" w:sz="4" w:space="0" w:color="000000"/>
              <w:right w:val="single" w:sz="4" w:space="0" w:color="000000"/>
            </w:tcBorders>
          </w:tcPr>
          <w:p>
            <w:pPr>
              <w:pStyle w:val="TableParagraph"/>
              <w:spacing w:line="272" w:lineRule="exact" w:before="27"/>
              <w:ind w:left="10" w:right="24"/>
              <w:jc w:val="left"/>
              <w:rPr>
                <w:rFonts w:ascii="宋体" w:hAnsi="宋体" w:cs="宋体" w:eastAsia="宋体" w:hint="default"/>
                <w:sz w:val="21"/>
                <w:szCs w:val="21"/>
              </w:rPr>
            </w:pPr>
            <w:r>
              <w:rPr>
                <w:rFonts w:ascii="宋体" w:hAnsi="宋体" w:cs="宋体" w:eastAsia="宋体" w:hint="default"/>
                <w:spacing w:val="-2"/>
                <w:sz w:val="21"/>
                <w:szCs w:val="21"/>
              </w:rPr>
              <w:t>一、审计委员会：</w:t>
            </w:r>
            <w:r>
              <w:rPr>
                <w:rFonts w:ascii="宋体" w:hAnsi="宋体" w:cs="宋体" w:eastAsia="宋体" w:hint="default"/>
                <w:spacing w:val="-2"/>
                <w:sz w:val="21"/>
                <w:szCs w:val="21"/>
              </w:rPr>
              <w:t>1</w:t>
            </w:r>
            <w:r>
              <w:rPr>
                <w:rFonts w:ascii="宋体" w:hAnsi="宋体" w:cs="宋体" w:eastAsia="宋体" w:hint="default"/>
                <w:spacing w:val="-2"/>
                <w:sz w:val="21"/>
                <w:szCs w:val="21"/>
              </w:rPr>
              <w:t>、审议、批准内部审计部门提交的审计计划、工作总结并向董事会报告内部审计工作情</w:t>
            </w:r>
            <w:r>
              <w:rPr>
                <w:rFonts w:ascii="宋体" w:hAnsi="宋体" w:cs="宋体" w:eastAsia="宋体" w:hint="default"/>
                <w:spacing w:val="-19"/>
                <w:sz w:val="21"/>
                <w:szCs w:val="21"/>
              </w:rPr>
              <w:t> </w:t>
            </w:r>
            <w:r>
              <w:rPr>
                <w:rFonts w:ascii="宋体" w:hAnsi="宋体" w:cs="宋体" w:eastAsia="宋体" w:hint="default"/>
                <w:spacing w:val="-19"/>
                <w:sz w:val="21"/>
                <w:szCs w:val="21"/>
              </w:rPr>
            </w:r>
            <w:r>
              <w:rPr>
                <w:rFonts w:ascii="宋体" w:hAnsi="宋体" w:cs="宋体" w:eastAsia="宋体" w:hint="default"/>
                <w:spacing w:val="-2"/>
                <w:sz w:val="21"/>
                <w:szCs w:val="21"/>
              </w:rPr>
              <w:t>况；</w:t>
            </w:r>
            <w:r>
              <w:rPr>
                <w:rFonts w:ascii="宋体" w:hAnsi="宋体" w:cs="宋体" w:eastAsia="宋体" w:hint="default"/>
                <w:spacing w:val="-2"/>
                <w:sz w:val="21"/>
                <w:szCs w:val="21"/>
              </w:rPr>
              <w:t>2</w:t>
            </w:r>
            <w:r>
              <w:rPr>
                <w:rFonts w:ascii="宋体" w:hAnsi="宋体" w:cs="宋体" w:eastAsia="宋体" w:hint="default"/>
                <w:spacing w:val="-2"/>
                <w:sz w:val="21"/>
                <w:szCs w:val="21"/>
              </w:rPr>
              <w:t>、每季度至少召开一次会议审议内部审计部门提交的募集资金存放与使用审计报告、公司季度财务报</w:t>
            </w:r>
          </w:p>
        </w:tc>
      </w:tr>
    </w:tbl>
    <w:p>
      <w:pPr>
        <w:spacing w:after="0" w:line="272" w:lineRule="exact"/>
        <w:jc w:val="left"/>
        <w:rPr>
          <w:rFonts w:ascii="宋体" w:hAnsi="宋体" w:cs="宋体" w:eastAsia="宋体" w:hint="default"/>
          <w:sz w:val="21"/>
          <w:szCs w:val="21"/>
        </w:rPr>
        <w:sectPr>
          <w:pgSz w:w="11910" w:h="16840"/>
          <w:pgMar w:header="566" w:footer="956" w:top="940" w:bottom="1140" w:left="1280" w:right="0"/>
        </w:sectPr>
      </w:pPr>
    </w:p>
    <w:p>
      <w:pPr>
        <w:spacing w:line="240" w:lineRule="auto" w:before="2"/>
        <w:rPr>
          <w:rFonts w:ascii="宋体" w:hAnsi="宋体" w:cs="宋体" w:eastAsia="宋体" w:hint="default"/>
          <w:sz w:val="29"/>
          <w:szCs w:val="29"/>
        </w:rPr>
      </w:pPr>
    </w:p>
    <w:p>
      <w:pPr>
        <w:spacing w:before="36"/>
        <w:ind w:left="0" w:right="574" w:firstLine="0"/>
        <w:jc w:val="right"/>
        <w:rPr>
          <w:rFonts w:ascii="宋体" w:hAnsi="宋体" w:cs="宋体" w:eastAsia="宋体" w:hint="default"/>
          <w:sz w:val="21"/>
          <w:szCs w:val="21"/>
        </w:rPr>
      </w:pPr>
      <w:r>
        <w:rPr/>
        <w:pict>
          <v:shape style="position:absolute;margin-left:70.704002pt;margin-top:-11.376346pt;width:492.2pt;height:139pt;mso-position-horizontal-relative:page;mso-position-vertical-relative:paragraph;z-index:13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830"/>
                  </w:tblGrid>
                  <w:tr>
                    <w:trPr>
                      <w:trHeight w:val="2196" w:hRule="exact"/>
                    </w:trPr>
                    <w:tc>
                      <w:tcPr>
                        <w:tcW w:w="9830" w:type="dxa"/>
                        <w:tcBorders>
                          <w:top w:val="single" w:sz="10"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pacing w:val="-2"/>
                            <w:sz w:val="21"/>
                            <w:szCs w:val="21"/>
                          </w:rPr>
                          <w:t>告等；</w:t>
                        </w:r>
                        <w:r>
                          <w:rPr>
                            <w:rFonts w:ascii="宋体" w:hAnsi="宋体" w:cs="宋体" w:eastAsia="宋体" w:hint="default"/>
                            <w:spacing w:val="-2"/>
                            <w:sz w:val="21"/>
                            <w:szCs w:val="21"/>
                          </w:rPr>
                          <w:t>3</w:t>
                        </w:r>
                        <w:r>
                          <w:rPr>
                            <w:rFonts w:ascii="宋体" w:hAnsi="宋体" w:cs="宋体" w:eastAsia="宋体" w:hint="default"/>
                            <w:spacing w:val="-2"/>
                            <w:sz w:val="21"/>
                            <w:szCs w:val="21"/>
                          </w:rPr>
                          <w:t>、在年报审计期间与年报审计会计师事务所进行审前、审中、审后的充分沟通交流，对事务所的审</w:t>
                        </w:r>
                      </w:p>
                      <w:p>
                        <w:pPr>
                          <w:pStyle w:val="TableParagraph"/>
                          <w:spacing w:line="232" w:lineRule="auto" w:before="6"/>
                          <w:ind w:left="21" w:right="17"/>
                          <w:jc w:val="left"/>
                          <w:rPr>
                            <w:rFonts w:ascii="宋体" w:hAnsi="宋体" w:cs="宋体" w:eastAsia="宋体" w:hint="default"/>
                            <w:sz w:val="21"/>
                            <w:szCs w:val="21"/>
                          </w:rPr>
                        </w:pPr>
                        <w:r>
                          <w:rPr>
                            <w:rFonts w:ascii="宋体" w:hAnsi="宋体" w:cs="宋体" w:eastAsia="宋体" w:hint="default"/>
                            <w:spacing w:val="-6"/>
                            <w:sz w:val="21"/>
                            <w:szCs w:val="21"/>
                          </w:rPr>
                          <w:t>计计划、审计总结、审计初稿等进行了详细的审阅，较为全面的了解公司年报审计情况并向董事会报告情况</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4"/>
                            <w:w w:val="100"/>
                            <w:sz w:val="21"/>
                            <w:szCs w:val="21"/>
                          </w:rPr>
                          <w:t>除了以会议形式开展工作外审计委员会还进行了不定期的现场调查，了解公司日常经营情况及各项内部控制</w:t>
                        </w:r>
                        <w:r>
                          <w:rPr>
                            <w:rFonts w:ascii="宋体" w:hAnsi="宋体" w:cs="宋体" w:eastAsia="宋体" w:hint="default"/>
                            <w:spacing w:val="-80"/>
                            <w:w w:val="100"/>
                            <w:sz w:val="21"/>
                            <w:szCs w:val="21"/>
                          </w:rPr>
                          <w:t> </w:t>
                        </w:r>
                        <w:r>
                          <w:rPr>
                            <w:rFonts w:ascii="宋体" w:hAnsi="宋体" w:cs="宋体" w:eastAsia="宋体" w:hint="default"/>
                            <w:spacing w:val="-80"/>
                            <w:w w:val="100"/>
                            <w:sz w:val="21"/>
                            <w:szCs w:val="21"/>
                          </w:rPr>
                        </w:r>
                        <w:r>
                          <w:rPr>
                            <w:rFonts w:ascii="宋体" w:hAnsi="宋体" w:cs="宋体" w:eastAsia="宋体" w:hint="default"/>
                            <w:sz w:val="21"/>
                            <w:szCs w:val="21"/>
                          </w:rPr>
                          <w:t>执行情况，确保董事会及审计委员会在闭会期间的对经理层的监督的有效性。</w:t>
                        </w:r>
                        <w:r>
                          <w:rPr>
                            <w:rFonts w:ascii="宋体" w:hAnsi="宋体" w:cs="宋体" w:eastAsia="宋体" w:hint="default"/>
                            <w:w w:val="100"/>
                            <w:sz w:val="21"/>
                            <w:szCs w:val="21"/>
                          </w:rPr>
                          <w:t> </w:t>
                        </w:r>
                        <w:r>
                          <w:rPr>
                            <w:rFonts w:ascii="宋体" w:hAnsi="宋体" w:cs="宋体" w:eastAsia="宋体" w:hint="default"/>
                            <w:sz w:val="21"/>
                            <w:szCs w:val="21"/>
                          </w:rPr>
                          <w:t>二、内部审计部门：</w:t>
                        </w:r>
                        <w:r>
                          <w:rPr>
                            <w:rFonts w:ascii="Times New Roman" w:hAnsi="Times New Roman" w:cs="Times New Roman" w:eastAsia="Times New Roman" w:hint="default"/>
                            <w:sz w:val="21"/>
                            <w:szCs w:val="21"/>
                          </w:rPr>
                          <w:t>1</w:t>
                        </w:r>
                        <w:r>
                          <w:rPr>
                            <w:rFonts w:ascii="宋体" w:hAnsi="宋体" w:cs="宋体" w:eastAsia="宋体" w:hint="default"/>
                            <w:sz w:val="21"/>
                            <w:szCs w:val="21"/>
                          </w:rPr>
                          <w:t>、按照年度内部审计计划有序的开展审计活动；</w:t>
                        </w:r>
                        <w:r>
                          <w:rPr>
                            <w:rFonts w:ascii="Times New Roman" w:hAnsi="Times New Roman" w:cs="Times New Roman" w:eastAsia="Times New Roman" w:hint="default"/>
                            <w:sz w:val="21"/>
                            <w:szCs w:val="21"/>
                          </w:rPr>
                          <w:t>2</w:t>
                        </w:r>
                        <w:r>
                          <w:rPr>
                            <w:rFonts w:ascii="宋体" w:hAnsi="宋体" w:cs="宋体" w:eastAsia="宋体" w:hint="default"/>
                            <w:sz w:val="21"/>
                            <w:szCs w:val="21"/>
                          </w:rPr>
                          <w:t>、每季度例行开展募集资金审计等</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、开展业绩快报审计；</w:t>
                        </w:r>
                        <w:r>
                          <w:rPr>
                            <w:rFonts w:ascii="宋体" w:hAnsi="宋体" w:cs="宋体" w:eastAsia="宋体" w:hint="default"/>
                            <w:sz w:val="21"/>
                            <w:szCs w:val="21"/>
                          </w:rPr>
                          <w:t>4</w:t>
                        </w:r>
                        <w:r>
                          <w:rPr>
                            <w:rFonts w:ascii="宋体" w:hAnsi="宋体" w:cs="宋体" w:eastAsia="宋体" w:hint="default"/>
                            <w:sz w:val="21"/>
                            <w:szCs w:val="21"/>
                          </w:rPr>
                          <w:t>、进行了子公司专项审计。内部审计部门在</w:t>
                        </w:r>
                        <w:r>
                          <w:rPr>
                            <w:rFonts w:ascii="宋体" w:hAnsi="宋体" w:cs="宋体" w:eastAsia="宋体" w:hint="default"/>
                            <w:spacing w:val="-54"/>
                            <w:sz w:val="21"/>
                            <w:szCs w:val="21"/>
                          </w:rPr>
                          <w:t> </w:t>
                        </w:r>
                        <w:r>
                          <w:rPr>
                            <w:rFonts w:ascii="宋体" w:hAnsi="宋体" w:cs="宋体" w:eastAsia="宋体" w:hint="default"/>
                            <w:sz w:val="21"/>
                            <w:szCs w:val="21"/>
                          </w:rPr>
                          <w:t>2010</w:t>
                        </w:r>
                        <w:r>
                          <w:rPr>
                            <w:rFonts w:ascii="宋体" w:hAnsi="宋体" w:cs="宋体" w:eastAsia="宋体" w:hint="default"/>
                            <w:spacing w:val="-57"/>
                            <w:sz w:val="21"/>
                            <w:szCs w:val="21"/>
                          </w:rPr>
                          <w:t> </w:t>
                        </w:r>
                        <w:r>
                          <w:rPr>
                            <w:rFonts w:ascii="宋体" w:hAnsi="宋体" w:cs="宋体" w:eastAsia="宋体" w:hint="default"/>
                            <w:sz w:val="21"/>
                            <w:szCs w:val="21"/>
                          </w:rPr>
                          <w:t>年度工作中，通过审计、监督，</w:t>
                        </w:r>
                        <w:r>
                          <w:rPr>
                            <w:rFonts w:ascii="宋体" w:hAnsi="宋体" w:cs="宋体" w:eastAsia="宋体" w:hint="default"/>
                            <w:w w:val="100"/>
                            <w:sz w:val="21"/>
                            <w:szCs w:val="21"/>
                          </w:rPr>
                          <w:t> </w:t>
                        </w:r>
                        <w:r>
                          <w:rPr>
                            <w:rFonts w:ascii="宋体" w:hAnsi="宋体" w:cs="宋体" w:eastAsia="宋体" w:hint="default"/>
                            <w:spacing w:val="-4"/>
                            <w:sz w:val="21"/>
                            <w:szCs w:val="21"/>
                          </w:rPr>
                          <w:t>及时发现内部控制的缺陷和不足，详细分析问题的性质和产生的原因，提出整改方案并监督落实，并以适当</w:t>
                        </w:r>
                        <w:r>
                          <w:rPr>
                            <w:rFonts w:ascii="宋体" w:hAnsi="宋体" w:cs="宋体" w:eastAsia="宋体" w:hint="default"/>
                            <w:spacing w:val="-22"/>
                            <w:sz w:val="21"/>
                            <w:szCs w:val="21"/>
                          </w:rPr>
                          <w:t> </w:t>
                        </w:r>
                        <w:r>
                          <w:rPr>
                            <w:rFonts w:ascii="宋体" w:hAnsi="宋体" w:cs="宋体" w:eastAsia="宋体" w:hint="default"/>
                            <w:spacing w:val="-22"/>
                            <w:sz w:val="21"/>
                            <w:szCs w:val="21"/>
                          </w:rPr>
                        </w:r>
                        <w:r>
                          <w:rPr>
                            <w:rFonts w:ascii="宋体" w:hAnsi="宋体" w:cs="宋体" w:eastAsia="宋体" w:hint="default"/>
                            <w:sz w:val="21"/>
                            <w:szCs w:val="21"/>
                          </w:rPr>
                          <w:t>的方式及时报告董事会，为公司内部控制的有效性提供有效保障。</w:t>
                        </w:r>
                      </w:p>
                    </w:tc>
                  </w:tr>
                  <w:tr>
                    <w:trPr>
                      <w:trHeight w:val="283" w:hRule="exact"/>
                    </w:trPr>
                    <w:tc>
                      <w:tcPr>
                        <w:tcW w:w="98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四、公司认为需要说明的其他情况（如有）</w:t>
                        </w:r>
                      </w:p>
                    </w:tc>
                  </w:tr>
                  <w:tr>
                    <w:trPr>
                      <w:trHeight w:val="283" w:hRule="exact"/>
                    </w:trPr>
                    <w:tc>
                      <w:tcPr>
                        <w:tcW w:w="98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无。</w:t>
                        </w:r>
                      </w:p>
                    </w:tc>
                  </w:tr>
                </w:tbl>
                <w:p>
                  <w:pPr/>
                </w:p>
              </w:txbxContent>
            </v:textbox>
            <w10:wrap type="none"/>
          </v:shape>
        </w:pict>
      </w:r>
      <w:r>
        <w:rPr>
          <w:rFonts w:ascii="宋体" w:hAnsi="宋体" w:cs="宋体" w:eastAsia="宋体" w:hint="default"/>
          <w:w w:val="100"/>
          <w:sz w:val="21"/>
          <w:szCs w:val="21"/>
        </w:rPr>
        <w:t>。</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spacing w:before="36"/>
        <w:ind w:left="0" w:right="584" w:firstLine="0"/>
        <w:jc w:val="right"/>
        <w:rPr>
          <w:rFonts w:ascii="宋体" w:hAnsi="宋体" w:cs="宋体" w:eastAsia="宋体" w:hint="default"/>
          <w:sz w:val="21"/>
          <w:szCs w:val="21"/>
        </w:rPr>
      </w:pPr>
      <w:r>
        <w:rPr>
          <w:rFonts w:ascii="宋体" w:hAnsi="宋体" w:cs="宋体" w:eastAsia="宋体" w:hint="default"/>
          <w:w w:val="100"/>
          <w:sz w:val="21"/>
          <w:szCs w:val="21"/>
        </w:rPr>
        <w:t>；</w:t>
      </w:r>
    </w:p>
    <w:p>
      <w:pPr>
        <w:spacing w:after="0"/>
        <w:jc w:val="right"/>
        <w:rPr>
          <w:rFonts w:ascii="宋体" w:hAnsi="宋体" w:cs="宋体" w:eastAsia="宋体" w:hint="default"/>
          <w:sz w:val="21"/>
          <w:szCs w:val="21"/>
        </w:rPr>
        <w:sectPr>
          <w:pgSz w:w="11910" w:h="16840"/>
          <w:pgMar w:header="566" w:footer="956" w:top="940" w:bottom="1140" w:left="130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left="3341" w:right="718"/>
        <w:jc w:val="left"/>
        <w:rPr>
          <w:b w:val="0"/>
          <w:bCs w:val="0"/>
        </w:rPr>
      </w:pPr>
      <w:r>
        <w:rPr/>
        <w:t>第六节</w:t>
      </w:r>
      <w:r>
        <w:rPr>
          <w:spacing w:val="-2"/>
        </w:rPr>
        <w:t> </w:t>
      </w:r>
      <w:r>
        <w:rPr/>
        <w:t>股东大会情况简介</w:t>
      </w:r>
      <w:r>
        <w:rPr>
          <w:b w:val="0"/>
          <w:bCs w:val="0"/>
        </w:rPr>
      </w:r>
    </w:p>
    <w:p>
      <w:pPr>
        <w:spacing w:line="240" w:lineRule="auto" w:before="4"/>
        <w:rPr>
          <w:rFonts w:ascii="宋体" w:hAnsi="宋体" w:cs="宋体" w:eastAsia="宋体" w:hint="default"/>
          <w:b/>
          <w:bCs/>
          <w:sz w:val="34"/>
          <w:szCs w:val="34"/>
        </w:rPr>
      </w:pPr>
    </w:p>
    <w:p>
      <w:pPr>
        <w:pStyle w:val="BodyText"/>
        <w:spacing w:line="357" w:lineRule="auto" w:before="0"/>
        <w:ind w:right="853" w:firstLine="480"/>
        <w:jc w:val="both"/>
      </w:pPr>
      <w:r>
        <w:rPr/>
        <w:t>报告期内，公司召开了两次股东大会。会议的召集程序、召开程序、出席会议人员资格 及表决程序均符合《公司法》、《上市公司股东大会规则》等法律、法规、规范性文件和公</w:t>
      </w:r>
      <w:r>
        <w:rPr>
          <w:spacing w:val="-91"/>
        </w:rPr>
        <w:t> </w:t>
      </w:r>
      <w:r>
        <w:rPr>
          <w:spacing w:val="-91"/>
        </w:rPr>
      </w:r>
      <w:r>
        <w:rPr/>
        <w:t>司《章程》、《股东大会议事规则》的规定。</w:t>
      </w:r>
    </w:p>
    <w:p>
      <w:pPr>
        <w:pStyle w:val="BodyText"/>
        <w:spacing w:line="240" w:lineRule="auto"/>
        <w:ind w:left="618" w:right="718"/>
        <w:jc w:val="left"/>
        <w:rPr>
          <w:rFonts w:ascii="宋体" w:hAnsi="宋体" w:cs="宋体" w:eastAsia="宋体" w:hint="default"/>
        </w:rPr>
      </w:pPr>
      <w:r>
        <w:rPr>
          <w:spacing w:val="-4"/>
        </w:rPr>
        <w:t>一、</w:t>
      </w:r>
      <w:r>
        <w:rPr>
          <w:rFonts w:ascii="宋体" w:hAnsi="宋体" w:cs="宋体" w:eastAsia="宋体" w:hint="default"/>
          <w:spacing w:val="-4"/>
        </w:rPr>
        <w:t>2010</w:t>
      </w:r>
      <w:r>
        <w:rPr>
          <w:rFonts w:ascii="宋体" w:hAnsi="宋体" w:cs="宋体" w:eastAsia="宋体" w:hint="default"/>
          <w:spacing w:val="-58"/>
        </w:rPr>
        <w:t> </w:t>
      </w:r>
      <w:r>
        <w:rPr/>
        <w:t>年</w:t>
      </w:r>
      <w:r>
        <w:rPr>
          <w:spacing w:val="-58"/>
        </w:rPr>
        <w:t> </w:t>
      </w:r>
      <w:r>
        <w:rPr>
          <w:rFonts w:ascii="宋体" w:hAnsi="宋体" w:cs="宋体" w:eastAsia="宋体" w:hint="default"/>
        </w:rPr>
        <w:t>4</w:t>
      </w:r>
      <w:r>
        <w:rPr>
          <w:rFonts w:ascii="宋体" w:hAnsi="宋体" w:cs="宋体" w:eastAsia="宋体" w:hint="default"/>
          <w:spacing w:val="-58"/>
        </w:rPr>
        <w:t> </w:t>
      </w:r>
      <w:r>
        <w:rPr/>
        <w:t>月</w:t>
      </w:r>
      <w:r>
        <w:rPr>
          <w:spacing w:val="-58"/>
        </w:rPr>
        <w:t> </w:t>
      </w:r>
      <w:r>
        <w:rPr>
          <w:rFonts w:ascii="宋体" w:hAnsi="宋体" w:cs="宋体" w:eastAsia="宋体" w:hint="default"/>
        </w:rPr>
        <w:t>21</w:t>
      </w:r>
      <w:r>
        <w:rPr>
          <w:rFonts w:ascii="宋体" w:hAnsi="宋体" w:cs="宋体" w:eastAsia="宋体" w:hint="default"/>
          <w:spacing w:val="-58"/>
        </w:rPr>
        <w:t> </w:t>
      </w:r>
      <w:r>
        <w:rPr>
          <w:spacing w:val="-4"/>
        </w:rPr>
        <w:t>日，公司召开了</w:t>
      </w:r>
      <w:r>
        <w:rPr>
          <w:spacing w:val="-58"/>
        </w:rPr>
        <w:t> </w:t>
      </w:r>
      <w:r>
        <w:rPr>
          <w:rFonts w:ascii="宋体" w:hAnsi="宋体" w:cs="宋体" w:eastAsia="宋体" w:hint="default"/>
        </w:rPr>
        <w:t>2009</w:t>
      </w:r>
      <w:r>
        <w:rPr>
          <w:rFonts w:ascii="宋体" w:hAnsi="宋体" w:cs="宋体" w:eastAsia="宋体" w:hint="default"/>
          <w:spacing w:val="-58"/>
        </w:rPr>
        <w:t> </w:t>
      </w:r>
      <w:r>
        <w:rPr>
          <w:spacing w:val="-3"/>
        </w:rPr>
        <w:t>年度股东大会。会议审议并通过了《公司</w:t>
      </w:r>
      <w:r>
        <w:rPr>
          <w:spacing w:val="-58"/>
        </w:rPr>
        <w:t> </w:t>
      </w:r>
      <w:r>
        <w:rPr>
          <w:rFonts w:ascii="宋体" w:hAnsi="宋体" w:cs="宋体" w:eastAsia="宋体" w:hint="default"/>
        </w:rPr>
        <w:t>2009</w:t>
      </w:r>
    </w:p>
    <w:p>
      <w:pPr>
        <w:pStyle w:val="BodyText"/>
        <w:spacing w:line="240" w:lineRule="auto" w:before="154"/>
        <w:ind w:right="718"/>
        <w:jc w:val="left"/>
      </w:pPr>
      <w:r>
        <w:rPr/>
        <w:t>年度董事会工作报告》、《公司</w:t>
      </w:r>
      <w:r>
        <w:rPr>
          <w:spacing w:val="-52"/>
        </w:rPr>
        <w:t> </w:t>
      </w:r>
      <w:r>
        <w:rPr>
          <w:rFonts w:ascii="宋体" w:hAnsi="宋体" w:cs="宋体" w:eastAsia="宋体" w:hint="default"/>
        </w:rPr>
        <w:t>2009</w:t>
      </w:r>
      <w:r>
        <w:rPr>
          <w:rFonts w:ascii="宋体" w:hAnsi="宋体" w:cs="宋体" w:eastAsia="宋体" w:hint="default"/>
          <w:spacing w:val="-52"/>
        </w:rPr>
        <w:t> </w:t>
      </w:r>
      <w:r>
        <w:rPr/>
        <w:t>年度监事会工作报告》、《公司</w:t>
      </w:r>
      <w:r>
        <w:rPr>
          <w:spacing w:val="-51"/>
        </w:rPr>
        <w:t> </w:t>
      </w:r>
      <w:r>
        <w:rPr>
          <w:rFonts w:ascii="宋体" w:hAnsi="宋体" w:cs="宋体" w:eastAsia="宋体" w:hint="default"/>
        </w:rPr>
        <w:t>2009</w:t>
      </w:r>
      <w:r>
        <w:rPr>
          <w:rFonts w:ascii="宋体" w:hAnsi="宋体" w:cs="宋体" w:eastAsia="宋体" w:hint="default"/>
          <w:spacing w:val="-52"/>
        </w:rPr>
        <w:t> </w:t>
      </w:r>
      <w:r>
        <w:rPr/>
        <w:t>年度财务决算报</w:t>
      </w:r>
    </w:p>
    <w:p>
      <w:pPr>
        <w:pStyle w:val="BodyText"/>
        <w:spacing w:line="357" w:lineRule="auto" w:before="151"/>
        <w:ind w:right="712"/>
        <w:jc w:val="left"/>
      </w:pPr>
      <w:r>
        <w:rPr/>
        <w:t>告》、《公司</w:t>
      </w:r>
      <w:r>
        <w:rPr>
          <w:spacing w:val="-52"/>
        </w:rPr>
        <w:t> </w:t>
      </w:r>
      <w:r>
        <w:rPr>
          <w:rFonts w:ascii="宋体" w:hAnsi="宋体" w:cs="宋体" w:eastAsia="宋体" w:hint="default"/>
        </w:rPr>
        <w:t>2009</w:t>
      </w:r>
      <w:r>
        <w:rPr>
          <w:rFonts w:ascii="宋体" w:hAnsi="宋体" w:cs="宋体" w:eastAsia="宋体" w:hint="default"/>
          <w:spacing w:val="-52"/>
        </w:rPr>
        <w:t> </w:t>
      </w:r>
      <w:r>
        <w:rPr/>
        <w:t>年年度报告及摘要》、《公司</w:t>
      </w:r>
      <w:r>
        <w:rPr>
          <w:spacing w:val="-51"/>
        </w:rPr>
        <w:t> </w:t>
      </w:r>
      <w:r>
        <w:rPr>
          <w:rFonts w:ascii="宋体" w:hAnsi="宋体" w:cs="宋体" w:eastAsia="宋体" w:hint="default"/>
        </w:rPr>
        <w:t>2009</w:t>
      </w:r>
      <w:r>
        <w:rPr>
          <w:rFonts w:ascii="宋体" w:hAnsi="宋体" w:cs="宋体" w:eastAsia="宋体" w:hint="default"/>
          <w:spacing w:val="-52"/>
        </w:rPr>
        <w:t> </w:t>
      </w:r>
      <w:r>
        <w:rPr/>
        <w:t>年度利润分配预案》、《关于续聘会 </w:t>
      </w:r>
      <w:r>
        <w:rPr>
          <w:spacing w:val="-2"/>
        </w:rPr>
        <w:t>计师事务所的议案》、《关于修改公司</w:t>
      </w:r>
      <w:r>
        <w:rPr>
          <w:rFonts w:ascii="宋体" w:hAnsi="宋体" w:cs="宋体" w:eastAsia="宋体" w:hint="default"/>
          <w:spacing w:val="-2"/>
        </w:rPr>
        <w:t>&lt;</w:t>
      </w:r>
      <w:r>
        <w:rPr>
          <w:spacing w:val="-2"/>
        </w:rPr>
        <w:t>章程</w:t>
      </w:r>
      <w:r>
        <w:rPr>
          <w:rFonts w:ascii="宋体" w:hAnsi="宋体" w:cs="宋体" w:eastAsia="宋体" w:hint="default"/>
          <w:spacing w:val="-2"/>
        </w:rPr>
        <w:t>&gt;</w:t>
      </w:r>
      <w:r>
        <w:rPr>
          <w:spacing w:val="-2"/>
        </w:rPr>
        <w:t>的议案》、《关于公司日常关联交易的议案》、</w:t>
      </w:r>
    </w:p>
    <w:p>
      <w:pPr>
        <w:pStyle w:val="BodyText"/>
        <w:spacing w:line="355" w:lineRule="auto" w:before="37"/>
        <w:ind w:right="718"/>
        <w:jc w:val="left"/>
      </w:pPr>
      <w:r>
        <w:rPr/>
        <w:t>《关于调整公司独立董事年度薪酬标准的议案》、《关于选举许晓平先生、李学军先生为公</w:t>
      </w:r>
      <w:r>
        <w:rPr>
          <w:spacing w:val="-89"/>
        </w:rPr>
        <w:t> </w:t>
      </w:r>
      <w:r>
        <w:rPr>
          <w:spacing w:val="-89"/>
        </w:rPr>
      </w:r>
      <w:r>
        <w:rPr/>
        <w:t>司第四届董事会董事的议案》。</w:t>
      </w:r>
    </w:p>
    <w:p>
      <w:pPr>
        <w:pStyle w:val="BodyText"/>
        <w:spacing w:line="355" w:lineRule="auto" w:before="38"/>
        <w:ind w:right="844" w:firstLine="480"/>
        <w:jc w:val="both"/>
      </w:pPr>
      <w:r>
        <w:rPr>
          <w:spacing w:val="18"/>
        </w:rPr>
        <w:t>该次股东大会决议公告披露于</w:t>
      </w:r>
      <w:r>
        <w:rPr>
          <w:spacing w:val="25"/>
        </w:rPr>
        <w:t> </w:t>
      </w:r>
      <w:r>
        <w:rPr>
          <w:rFonts w:ascii="宋体" w:hAnsi="宋体" w:cs="宋体" w:eastAsia="宋体" w:hint="default"/>
        </w:rPr>
        <w:t>2010</w:t>
      </w:r>
      <w:r>
        <w:rPr>
          <w:rFonts w:ascii="宋体" w:hAnsi="宋体" w:cs="宋体" w:eastAsia="宋体" w:hint="default"/>
          <w:spacing w:val="19"/>
        </w:rPr>
        <w:t> </w:t>
      </w:r>
      <w:r>
        <w:rPr/>
        <w:t>年</w:t>
      </w:r>
      <w:r>
        <w:rPr>
          <w:spacing w:val="22"/>
        </w:rPr>
        <w:t> </w:t>
      </w:r>
      <w:r>
        <w:rPr>
          <w:rFonts w:ascii="宋体" w:hAnsi="宋体" w:cs="宋体" w:eastAsia="宋体" w:hint="default"/>
        </w:rPr>
        <w:t>4</w:t>
      </w:r>
      <w:r>
        <w:rPr>
          <w:rFonts w:ascii="宋体" w:hAnsi="宋体" w:cs="宋体" w:eastAsia="宋体" w:hint="default"/>
          <w:spacing w:val="19"/>
        </w:rPr>
        <w:t> </w:t>
      </w:r>
      <w:r>
        <w:rPr/>
        <w:t>月</w:t>
      </w:r>
      <w:r>
        <w:rPr>
          <w:spacing w:val="21"/>
        </w:rPr>
        <w:t> </w:t>
      </w:r>
      <w:r>
        <w:rPr>
          <w:rFonts w:ascii="宋体" w:hAnsi="宋体" w:cs="宋体" w:eastAsia="宋体" w:hint="default"/>
        </w:rPr>
        <w:t>22</w:t>
      </w:r>
      <w:r>
        <w:rPr>
          <w:rFonts w:ascii="宋体" w:hAnsi="宋体" w:cs="宋体" w:eastAsia="宋体" w:hint="default"/>
          <w:spacing w:val="21"/>
        </w:rPr>
        <w:t> </w:t>
      </w:r>
      <w:r>
        <w:rPr>
          <w:spacing w:val="17"/>
        </w:rPr>
        <w:t>日的《证券时报》</w:t>
      </w:r>
      <w:r>
        <w:rPr>
          <w:spacing w:val="-99"/>
        </w:rPr>
        <w:t> </w:t>
      </w:r>
      <w:r>
        <w:rPr>
          <w:spacing w:val="17"/>
        </w:rPr>
        <w:t>和巨潮资讯网</w:t>
      </w:r>
      <w:r>
        <w:rPr/>
        <w:t> </w:t>
      </w:r>
      <w:r>
        <w:rPr>
          <w:rFonts w:ascii="宋体" w:hAnsi="宋体" w:cs="宋体" w:eastAsia="宋体" w:hint="default"/>
          <w:color w:val="0000FF"/>
        </w:rPr>
      </w:r>
      <w:hyperlink r:id="rId13">
        <w:r>
          <w:rPr>
            <w:rFonts w:ascii="宋体" w:hAnsi="宋体" w:cs="宋体" w:eastAsia="宋体" w:hint="default"/>
            <w:color w:val="0000FF"/>
            <w:u w:val="single" w:color="0000FF"/>
          </w:rPr>
          <w:t>http://www.cninfo.com.cn</w:t>
        </w:r>
        <w:r>
          <w:rPr>
            <w:rFonts w:ascii="宋体" w:hAnsi="宋体" w:cs="宋体" w:eastAsia="宋体" w:hint="default"/>
            <w:color w:val="0000FF"/>
            <w:spacing w:val="-60"/>
            <w:u w:val="single" w:color="0000FF"/>
          </w:rPr>
          <w:t> </w:t>
        </w:r>
        <w:r>
          <w:rPr>
            <w:rFonts w:ascii="宋体" w:hAnsi="宋体" w:cs="宋体" w:eastAsia="宋体" w:hint="default"/>
            <w:color w:val="0000FF"/>
            <w:spacing w:val="-60"/>
          </w:rPr>
        </w:r>
      </w:hyperlink>
      <w:r>
        <w:rPr/>
        <w:t>上。</w:t>
      </w:r>
    </w:p>
    <w:p>
      <w:pPr>
        <w:pStyle w:val="BodyText"/>
        <w:spacing w:line="355" w:lineRule="auto" w:before="38"/>
        <w:ind w:right="845" w:firstLine="480"/>
        <w:jc w:val="both"/>
      </w:pPr>
      <w:r>
        <w:rPr/>
        <w:t>二、</w:t>
      </w:r>
      <w:r>
        <w:rPr>
          <w:rFonts w:ascii="宋体" w:hAnsi="宋体" w:cs="宋体" w:eastAsia="宋体" w:hint="default"/>
        </w:rPr>
        <w:t>2010</w:t>
      </w:r>
      <w:r>
        <w:rPr>
          <w:rFonts w:ascii="宋体" w:hAnsi="宋体" w:cs="宋体" w:eastAsia="宋体" w:hint="default"/>
          <w:spacing w:val="-47"/>
        </w:rPr>
        <w:t> </w:t>
      </w:r>
      <w:r>
        <w:rPr/>
        <w:t>年</w:t>
      </w:r>
      <w:r>
        <w:rPr>
          <w:spacing w:val="-47"/>
        </w:rPr>
        <w:t> </w:t>
      </w:r>
      <w:r>
        <w:rPr>
          <w:rFonts w:ascii="宋体" w:hAnsi="宋体" w:cs="宋体" w:eastAsia="宋体" w:hint="default"/>
        </w:rPr>
        <w:t>12</w:t>
      </w:r>
      <w:r>
        <w:rPr>
          <w:rFonts w:ascii="宋体" w:hAnsi="宋体" w:cs="宋体" w:eastAsia="宋体" w:hint="default"/>
          <w:spacing w:val="-47"/>
        </w:rPr>
        <w:t> </w:t>
      </w:r>
      <w:r>
        <w:rPr/>
        <w:t>月</w:t>
      </w:r>
      <w:r>
        <w:rPr>
          <w:spacing w:val="-46"/>
        </w:rPr>
        <w:t> </w:t>
      </w:r>
      <w:r>
        <w:rPr>
          <w:rFonts w:ascii="宋体" w:hAnsi="宋体" w:cs="宋体" w:eastAsia="宋体" w:hint="default"/>
        </w:rPr>
        <w:t>18</w:t>
      </w:r>
      <w:r>
        <w:rPr>
          <w:rFonts w:ascii="宋体" w:hAnsi="宋体" w:cs="宋体" w:eastAsia="宋体" w:hint="default"/>
          <w:spacing w:val="-49"/>
        </w:rPr>
        <w:t> </w:t>
      </w:r>
      <w:r>
        <w:rPr/>
        <w:t>日，公司召开了</w:t>
      </w:r>
      <w:r>
        <w:rPr>
          <w:spacing w:val="-47"/>
        </w:rPr>
        <w:t> </w:t>
      </w:r>
      <w:r>
        <w:rPr>
          <w:rFonts w:ascii="宋体" w:hAnsi="宋体" w:cs="宋体" w:eastAsia="宋体" w:hint="default"/>
        </w:rPr>
        <w:t>2010</w:t>
      </w:r>
      <w:r>
        <w:rPr>
          <w:rFonts w:ascii="宋体" w:hAnsi="宋体" w:cs="宋体" w:eastAsia="宋体" w:hint="default"/>
          <w:spacing w:val="-47"/>
        </w:rPr>
        <w:t> </w:t>
      </w:r>
      <w:r>
        <w:rPr/>
        <w:t>年度第一次临时股东大会。会议审议并通过 了《关于变更会计师事务所的议案》。</w:t>
      </w:r>
    </w:p>
    <w:p>
      <w:pPr>
        <w:pStyle w:val="BodyText"/>
        <w:spacing w:line="355" w:lineRule="auto" w:before="38"/>
        <w:ind w:right="846" w:firstLine="480"/>
        <w:jc w:val="both"/>
      </w:pPr>
      <w:r>
        <w:rPr>
          <w:spacing w:val="14"/>
        </w:rPr>
        <w:t>该次股东大会决议公告披露于 </w:t>
      </w:r>
      <w:r>
        <w:rPr>
          <w:rFonts w:ascii="宋体" w:hAnsi="宋体" w:cs="宋体" w:eastAsia="宋体" w:hint="default"/>
        </w:rPr>
        <w:t>2010 </w:t>
      </w:r>
      <w:r>
        <w:rPr/>
        <w:t>年 </w:t>
      </w:r>
      <w:r>
        <w:rPr>
          <w:rFonts w:ascii="宋体" w:hAnsi="宋体" w:cs="宋体" w:eastAsia="宋体" w:hint="default"/>
        </w:rPr>
        <w:t>12 </w:t>
      </w:r>
      <w:r>
        <w:rPr/>
        <w:t>月 </w:t>
      </w:r>
      <w:r>
        <w:rPr>
          <w:rFonts w:ascii="宋体" w:hAnsi="宋体" w:cs="宋体" w:eastAsia="宋体" w:hint="default"/>
        </w:rPr>
        <w:t>21</w:t>
      </w:r>
      <w:r>
        <w:rPr>
          <w:rFonts w:ascii="宋体" w:hAnsi="宋体" w:cs="宋体" w:eastAsia="宋体" w:hint="default"/>
          <w:spacing w:val="103"/>
        </w:rPr>
        <w:t> </w:t>
      </w:r>
      <w:r>
        <w:rPr>
          <w:spacing w:val="14"/>
        </w:rPr>
        <w:t>日的《证券时报》和巨潮资讯网</w:t>
      </w:r>
      <w:r>
        <w:rPr/>
        <w:t> </w:t>
      </w:r>
      <w:r>
        <w:rPr>
          <w:rFonts w:ascii="宋体" w:hAnsi="宋体" w:cs="宋体" w:eastAsia="宋体" w:hint="default"/>
          <w:color w:val="0000FF"/>
        </w:rPr>
      </w:r>
      <w:hyperlink r:id="rId13">
        <w:r>
          <w:rPr>
            <w:rFonts w:ascii="宋体" w:hAnsi="宋体" w:cs="宋体" w:eastAsia="宋体" w:hint="default"/>
            <w:color w:val="0000FF"/>
            <w:u w:val="single" w:color="0000FF"/>
          </w:rPr>
          <w:t>http://www.cninfo.com.cn</w:t>
        </w:r>
        <w:r>
          <w:rPr>
            <w:rFonts w:ascii="宋体" w:hAnsi="宋体" w:cs="宋体" w:eastAsia="宋体" w:hint="default"/>
            <w:color w:val="0000FF"/>
            <w:spacing w:val="-60"/>
            <w:u w:val="single" w:color="0000FF"/>
          </w:rPr>
          <w:t> </w:t>
        </w:r>
        <w:r>
          <w:rPr>
            <w:rFonts w:ascii="宋体" w:hAnsi="宋体" w:cs="宋体" w:eastAsia="宋体" w:hint="default"/>
            <w:color w:val="0000FF"/>
            <w:spacing w:val="-60"/>
          </w:rPr>
        </w:r>
      </w:hyperlink>
      <w:r>
        <w:rPr/>
        <w:t>上。</w:t>
      </w:r>
    </w:p>
    <w:p>
      <w:pPr>
        <w:spacing w:after="0" w:line="355" w:lineRule="auto"/>
        <w:jc w:val="both"/>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76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left="4421" w:right="712"/>
        <w:jc w:val="left"/>
        <w:rPr>
          <w:b w:val="0"/>
          <w:bCs w:val="0"/>
        </w:rPr>
      </w:pPr>
      <w:r>
        <w:rPr/>
        <w:t>第七节</w:t>
      </w:r>
      <w:r>
        <w:rPr>
          <w:spacing w:val="-1"/>
        </w:rPr>
        <w:t> </w:t>
      </w:r>
      <w:r>
        <w:rPr/>
        <w:t>董事会报告</w:t>
      </w:r>
      <w:r>
        <w:rPr>
          <w:b w:val="0"/>
          <w:bCs w:val="0"/>
        </w:rPr>
      </w:r>
    </w:p>
    <w:p>
      <w:pPr>
        <w:spacing w:line="240" w:lineRule="auto" w:before="4"/>
        <w:rPr>
          <w:rFonts w:ascii="宋体" w:hAnsi="宋体" w:cs="宋体" w:eastAsia="宋体" w:hint="default"/>
          <w:b/>
          <w:bCs/>
          <w:sz w:val="34"/>
          <w:szCs w:val="34"/>
        </w:rPr>
      </w:pPr>
    </w:p>
    <w:p>
      <w:pPr>
        <w:pStyle w:val="BodyText"/>
        <w:spacing w:line="240" w:lineRule="auto" w:before="0"/>
        <w:ind w:left="798" w:right="712"/>
        <w:jc w:val="left"/>
      </w:pPr>
      <w:r>
        <w:rPr/>
        <w:t>一、管理层讨论与分析</w:t>
      </w:r>
    </w:p>
    <w:p>
      <w:pPr>
        <w:pStyle w:val="BodyText"/>
        <w:spacing w:line="357" w:lineRule="auto" w:before="151"/>
        <w:ind w:left="1278" w:right="6628" w:hanging="480"/>
        <w:jc w:val="left"/>
      </w:pPr>
      <w:r>
        <w:rPr/>
        <w:t>（一）报告期内公司经营情况的回顾 </w:t>
      </w:r>
      <w:r>
        <w:rPr>
          <w:rFonts w:ascii="宋体" w:hAnsi="宋体" w:cs="宋体" w:eastAsia="宋体" w:hint="default"/>
        </w:rPr>
        <w:t>1</w:t>
      </w:r>
      <w:r>
        <w:rPr/>
        <w:t>、公司总体经营情况</w:t>
      </w:r>
    </w:p>
    <w:p>
      <w:pPr>
        <w:pStyle w:val="BodyText"/>
        <w:spacing w:line="357" w:lineRule="auto"/>
        <w:ind w:left="798" w:right="712" w:firstLine="480"/>
        <w:jc w:val="left"/>
      </w:pPr>
      <w:r>
        <w:rPr/>
        <w:t>通过董事会的科学决策和经营层的正确领导，通过全体员工的积极努力，报告期公司取 </w:t>
      </w:r>
      <w:r>
        <w:rPr>
          <w:spacing w:val="-5"/>
        </w:rPr>
        <w:t>得了优秀的经营成绩，实现归属于上市公司股东的净利润</w:t>
      </w:r>
      <w:r>
        <w:rPr>
          <w:spacing w:val="-66"/>
        </w:rPr>
        <w:t> </w:t>
      </w:r>
      <w:r>
        <w:rPr>
          <w:rFonts w:ascii="宋体" w:hAnsi="宋体" w:cs="宋体" w:eastAsia="宋体" w:hint="default"/>
        </w:rPr>
        <w:t>6,510.52</w:t>
      </w:r>
      <w:r>
        <w:rPr>
          <w:rFonts w:ascii="宋体" w:hAnsi="宋体" w:cs="宋体" w:eastAsia="宋体" w:hint="default"/>
          <w:spacing w:val="-67"/>
        </w:rPr>
        <w:t> </w:t>
      </w:r>
      <w:r>
        <w:rPr>
          <w:spacing w:val="-15"/>
        </w:rPr>
        <w:t>万元，较上年增长</w:t>
      </w:r>
      <w:r>
        <w:rPr>
          <w:spacing w:val="-66"/>
        </w:rPr>
        <w:t> </w:t>
      </w:r>
      <w:r>
        <w:rPr>
          <w:rFonts w:ascii="宋体" w:hAnsi="宋体" w:cs="宋体" w:eastAsia="宋体" w:hint="default"/>
        </w:rPr>
        <w:t>80.48%</w:t>
      </w:r>
      <w:r>
        <w:rPr/>
        <w:t>。 报告期继续扩大在优势行业和业务领域的领先优势，在政府、电力等行业的拓展取得良好成</w:t>
      </w:r>
      <w:r>
        <w:rPr>
          <w:spacing w:val="-90"/>
        </w:rPr>
        <w:t> </w:t>
      </w:r>
      <w:r>
        <w:rPr>
          <w:spacing w:val="-90"/>
        </w:rPr>
      </w:r>
      <w:r>
        <w:rPr/>
        <w:t>效，安全集成与服务业务规模不断扩大，覆盖信息安全主流领域的产品线进一步完善，促使</w:t>
      </w:r>
      <w:r>
        <w:rPr>
          <w:spacing w:val="-87"/>
        </w:rPr>
        <w:t> </w:t>
      </w:r>
      <w:r>
        <w:rPr>
          <w:spacing w:val="-87"/>
        </w:rPr>
      </w:r>
      <w:r>
        <w:rPr/>
        <w:t>报告期公司规模显著增长，实现营业收入 </w:t>
      </w:r>
      <w:r>
        <w:rPr>
          <w:rFonts w:ascii="宋体" w:hAnsi="宋体" w:cs="宋体" w:eastAsia="宋体" w:hint="default"/>
        </w:rPr>
        <w:t>3.78 </w:t>
      </w:r>
      <w:r>
        <w:rPr/>
        <w:t>亿元，较上年增长</w:t>
      </w:r>
      <w:r>
        <w:rPr>
          <w:spacing w:val="-85"/>
        </w:rPr>
        <w:t> </w:t>
      </w:r>
      <w:r>
        <w:rPr>
          <w:rFonts w:ascii="宋体" w:hAnsi="宋体" w:cs="宋体" w:eastAsia="宋体" w:hint="default"/>
        </w:rPr>
        <w:t>40.48%</w:t>
      </w:r>
      <w:r>
        <w:rPr/>
        <w:t>；通过加强管理、 优化资源配置和考核激励，提升了公司整体管理能力和内部控制能力，费用控制有效，在收</w:t>
      </w:r>
      <w:r>
        <w:rPr>
          <w:spacing w:val="-89"/>
        </w:rPr>
        <w:t> </w:t>
      </w:r>
      <w:r>
        <w:rPr>
          <w:spacing w:val="-89"/>
        </w:rPr>
      </w:r>
      <w:r>
        <w:rPr/>
        <w:t>入大幅增长的的情况下期间费用总额仅增长</w:t>
      </w:r>
      <w:r>
        <w:rPr>
          <w:spacing w:val="-68"/>
        </w:rPr>
        <w:t> </w:t>
      </w:r>
      <w:r>
        <w:rPr>
          <w:rFonts w:ascii="宋体" w:hAnsi="宋体" w:cs="宋体" w:eastAsia="宋体" w:hint="default"/>
        </w:rPr>
        <w:t>15.25%</w:t>
      </w:r>
      <w:r>
        <w:rPr/>
        <w:t>；公司仍然保持了较高的综合毛利率、达 </w:t>
      </w:r>
      <w:r>
        <w:rPr>
          <w:rFonts w:ascii="宋体" w:hAnsi="宋体" w:cs="宋体" w:eastAsia="宋体" w:hint="default"/>
        </w:rPr>
        <w:t>61.57%</w:t>
      </w:r>
      <w:r>
        <w:rPr/>
        <w:t>。报告期公司高度关注并紧密跟踪安全云计算、三网融合、移动互联网、物联网、应</w:t>
      </w:r>
      <w:r>
        <w:rPr>
          <w:spacing w:val="-92"/>
        </w:rPr>
        <w:t> </w:t>
      </w:r>
      <w:r>
        <w:rPr>
          <w:spacing w:val="-92"/>
        </w:rPr>
      </w:r>
      <w:r>
        <w:rPr/>
        <w:t>急通信等信息化建设的重大热点，积极进行技术、人才储备，推出相应的新产品并进行了有</w:t>
      </w:r>
      <w:r>
        <w:rPr>
          <w:spacing w:val="-90"/>
        </w:rPr>
        <w:t> </w:t>
      </w:r>
      <w:r>
        <w:rPr>
          <w:spacing w:val="-90"/>
        </w:rPr>
      </w:r>
      <w:r>
        <w:rPr/>
        <w:t>效的市场推广，公司市场能力也进一步增强，在跨行业战略合作、公众市场品牌提升等方面</w:t>
      </w:r>
      <w:r>
        <w:rPr>
          <w:spacing w:val="-89"/>
        </w:rPr>
        <w:t> </w:t>
      </w:r>
      <w:r>
        <w:rPr>
          <w:spacing w:val="-89"/>
        </w:rPr>
      </w:r>
      <w:r>
        <w:rPr/>
        <w:t>成果显著，为公司业务的长远发展打下了坚实的基础。</w:t>
      </w:r>
      <w:r>
        <w:rPr>
          <w:rFonts w:ascii="宋体" w:hAnsi="宋体" w:cs="宋体" w:eastAsia="宋体" w:hint="default"/>
        </w:rPr>
        <w:t>2011 </w:t>
      </w:r>
      <w:r>
        <w:rPr/>
        <w:t>年</w:t>
      </w:r>
      <w:r>
        <w:rPr>
          <w:rFonts w:ascii="宋体" w:hAnsi="宋体" w:cs="宋体" w:eastAsia="宋体" w:hint="default"/>
        </w:rPr>
        <w:t>,</w:t>
      </w:r>
      <w:r>
        <w:rPr/>
        <w:t>公司将在继续强化行业拓展</w:t>
      </w:r>
      <w:r>
        <w:rPr>
          <w:spacing w:val="-88"/>
        </w:rPr>
        <w:t> </w:t>
      </w:r>
      <w:r>
        <w:rPr>
          <w:spacing w:val="-88"/>
        </w:rPr>
      </w:r>
      <w:r>
        <w:rPr/>
        <w:t>的同时加强新业务的推进，积极寻找有利于完善产业链的并购机会，持续强化公司治理和内</w:t>
      </w:r>
      <w:r>
        <w:rPr>
          <w:spacing w:val="-91"/>
        </w:rPr>
        <w:t> </w:t>
      </w:r>
      <w:r>
        <w:rPr>
          <w:spacing w:val="-91"/>
        </w:rPr>
      </w:r>
      <w:r>
        <w:rPr/>
        <w:t>部控制，不断巩固公司在行业内的领先优势，促进公司的健康快速发展。</w:t>
      </w:r>
    </w:p>
    <w:p>
      <w:pPr>
        <w:pStyle w:val="BodyText"/>
        <w:spacing w:line="240" w:lineRule="auto"/>
        <w:ind w:left="1278" w:right="712"/>
        <w:jc w:val="left"/>
      </w:pPr>
      <w:r>
        <w:rPr>
          <w:rFonts w:ascii="宋体" w:hAnsi="宋体" w:cs="宋体" w:eastAsia="宋体" w:hint="default"/>
        </w:rPr>
        <w:t>2</w:t>
      </w:r>
      <w:r>
        <w:rPr/>
        <w:t>、近三年主要财务指标变动情况及原因分析</w:t>
      </w:r>
    </w:p>
    <w:p>
      <w:pPr>
        <w:spacing w:before="155"/>
        <w:ind w:left="7289" w:right="712"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w:t>
      </w:r>
      <w:r>
        <w:rPr>
          <w:rFonts w:ascii="宋体" w:hAnsi="宋体" w:cs="宋体" w:eastAsia="宋体" w:hint="default"/>
          <w:spacing w:val="-3"/>
          <w:w w:val="100"/>
          <w:sz w:val="22"/>
          <w:szCs w:val="22"/>
        </w:rPr>
        <w:t>人</w:t>
      </w:r>
      <w:r>
        <w:rPr>
          <w:rFonts w:ascii="宋体" w:hAnsi="宋体" w:cs="宋体" w:eastAsia="宋体" w:hint="default"/>
          <w:w w:val="100"/>
          <w:sz w:val="22"/>
          <w:szCs w:val="22"/>
        </w:rPr>
        <w:t>民币</w:t>
      </w:r>
      <w:r>
        <w:rPr>
          <w:rFonts w:ascii="宋体" w:hAnsi="宋体" w:cs="宋体" w:eastAsia="宋体" w:hint="default"/>
          <w:spacing w:val="-3"/>
          <w:w w:val="100"/>
          <w:sz w:val="22"/>
          <w:szCs w:val="22"/>
        </w:rPr>
        <w:t>）</w:t>
      </w:r>
      <w:r>
        <w:rPr>
          <w:rFonts w:ascii="宋体" w:hAnsi="宋体" w:cs="宋体" w:eastAsia="宋体" w:hint="default"/>
          <w:w w:val="100"/>
          <w:sz w:val="22"/>
          <w:szCs w:val="22"/>
        </w:rPr>
        <w:t>元</w:t>
      </w:r>
    </w:p>
    <w:p>
      <w:pPr>
        <w:spacing w:line="240" w:lineRule="auto" w:before="10"/>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2837"/>
        <w:gridCol w:w="1702"/>
        <w:gridCol w:w="1841"/>
        <w:gridCol w:w="1423"/>
        <w:gridCol w:w="1839"/>
      </w:tblGrid>
      <w:tr>
        <w:trPr>
          <w:trHeight w:val="142" w:hRule="exact"/>
        </w:trPr>
        <w:tc>
          <w:tcPr>
            <w:tcW w:w="2837" w:type="dxa"/>
            <w:tcBorders>
              <w:top w:val="single" w:sz="4" w:space="0" w:color="000000"/>
              <w:left w:val="single" w:sz="4" w:space="0" w:color="000000"/>
              <w:bottom w:val="nil" w:sz="6" w:space="0" w:color="auto"/>
              <w:right w:val="single" w:sz="4" w:space="0" w:color="000000"/>
            </w:tcBorders>
            <w:shd w:val="clear" w:color="auto" w:fill="DCDCDC"/>
          </w:tcPr>
          <w:p>
            <w:pPr/>
          </w:p>
        </w:tc>
        <w:tc>
          <w:tcPr>
            <w:tcW w:w="1702" w:type="dxa"/>
            <w:tcBorders>
              <w:top w:val="single" w:sz="4" w:space="0" w:color="000000"/>
              <w:left w:val="single" w:sz="4" w:space="0" w:color="000000"/>
              <w:bottom w:val="nil" w:sz="6" w:space="0" w:color="auto"/>
              <w:right w:val="single" w:sz="4" w:space="0" w:color="000000"/>
            </w:tcBorders>
            <w:shd w:val="clear" w:color="auto" w:fill="DCDCDC"/>
          </w:tcPr>
          <w:p>
            <w:pPr/>
          </w:p>
        </w:tc>
        <w:tc>
          <w:tcPr>
            <w:tcW w:w="1841" w:type="dxa"/>
            <w:tcBorders>
              <w:top w:val="single" w:sz="4" w:space="0" w:color="000000"/>
              <w:left w:val="single" w:sz="4" w:space="0" w:color="000000"/>
              <w:bottom w:val="nil" w:sz="6" w:space="0" w:color="auto"/>
              <w:right w:val="single" w:sz="4" w:space="0" w:color="000000"/>
            </w:tcBorders>
            <w:shd w:val="clear" w:color="auto" w:fill="DCDCDC"/>
          </w:tcPr>
          <w:p>
            <w:pPr/>
          </w:p>
        </w:tc>
        <w:tc>
          <w:tcPr>
            <w:tcW w:w="1423" w:type="dxa"/>
            <w:vMerge w:val="restart"/>
            <w:tcBorders>
              <w:top w:val="single" w:sz="4" w:space="0" w:color="000000"/>
              <w:left w:val="single" w:sz="4" w:space="0" w:color="000000"/>
              <w:right w:val="single" w:sz="4" w:space="0" w:color="000000"/>
            </w:tcBorders>
            <w:shd w:val="clear" w:color="auto" w:fill="DCDCDC"/>
          </w:tcPr>
          <w:p>
            <w:pPr>
              <w:pStyle w:val="TableParagraph"/>
              <w:spacing w:line="239" w:lineRule="exact"/>
              <w:ind w:left="2" w:right="0"/>
              <w:jc w:val="center"/>
              <w:rPr>
                <w:rFonts w:ascii="宋体" w:hAnsi="宋体" w:cs="宋体" w:eastAsia="宋体" w:hint="default"/>
                <w:sz w:val="21"/>
                <w:szCs w:val="21"/>
              </w:rPr>
            </w:pPr>
            <w:r>
              <w:rPr>
                <w:rFonts w:ascii="宋体" w:hAnsi="宋体" w:cs="宋体" w:eastAsia="宋体" w:hint="default"/>
                <w:sz w:val="21"/>
                <w:szCs w:val="21"/>
              </w:rPr>
              <w:t>本年比上年增</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减（％）</w:t>
            </w:r>
          </w:p>
        </w:tc>
        <w:tc>
          <w:tcPr>
            <w:tcW w:w="1839"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71" w:hRule="exact"/>
        </w:trPr>
        <w:tc>
          <w:tcPr>
            <w:tcW w:w="2837" w:type="dxa"/>
            <w:tcBorders>
              <w:top w:val="nil" w:sz="6" w:space="0" w:color="auto"/>
              <w:left w:val="single" w:sz="4" w:space="0" w:color="000000"/>
              <w:bottom w:val="nil" w:sz="6" w:space="0" w:color="auto"/>
              <w:right w:val="single" w:sz="4" w:space="0" w:color="000000"/>
            </w:tcBorders>
            <w:shd w:val="clear" w:color="auto" w:fill="DCDCDC"/>
          </w:tcPr>
          <w:p>
            <w:pPr>
              <w:pStyle w:val="TableParagraph"/>
              <w:tabs>
                <w:tab w:pos="422" w:val="left" w:leader="none"/>
              </w:tabs>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指</w:t>
              <w:tab/>
              <w:t>标</w:t>
            </w:r>
          </w:p>
        </w:tc>
        <w:tc>
          <w:tcPr>
            <w:tcW w:w="170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left="502"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4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left="57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23" w:type="dxa"/>
            <w:vMerge/>
            <w:tcBorders>
              <w:left w:val="single" w:sz="4" w:space="0" w:color="000000"/>
              <w:right w:val="single" w:sz="4" w:space="0" w:color="000000"/>
            </w:tcBorders>
            <w:shd w:val="clear" w:color="auto" w:fill="DCDCDC"/>
          </w:tcPr>
          <w:p>
            <w:pPr/>
          </w:p>
        </w:tc>
        <w:tc>
          <w:tcPr>
            <w:tcW w:w="183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left="571"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181" w:hRule="exact"/>
        </w:trPr>
        <w:tc>
          <w:tcPr>
            <w:tcW w:w="2837" w:type="dxa"/>
            <w:tcBorders>
              <w:top w:val="nil" w:sz="6" w:space="0" w:color="auto"/>
              <w:left w:val="single" w:sz="4" w:space="0" w:color="000000"/>
              <w:bottom w:val="single" w:sz="4" w:space="0" w:color="FFFFFF"/>
              <w:right w:val="single" w:sz="4" w:space="0" w:color="000000"/>
            </w:tcBorders>
            <w:shd w:val="clear" w:color="auto" w:fill="DCDCDC"/>
          </w:tcPr>
          <w:p>
            <w:pPr/>
          </w:p>
        </w:tc>
        <w:tc>
          <w:tcPr>
            <w:tcW w:w="1702" w:type="dxa"/>
            <w:tcBorders>
              <w:top w:val="nil" w:sz="6" w:space="0" w:color="auto"/>
              <w:left w:val="single" w:sz="4" w:space="0" w:color="000000"/>
              <w:bottom w:val="single" w:sz="4" w:space="0" w:color="FFFFFF"/>
              <w:right w:val="single" w:sz="4" w:space="0" w:color="000000"/>
            </w:tcBorders>
            <w:shd w:val="clear" w:color="auto" w:fill="DCDCDC"/>
          </w:tcPr>
          <w:p>
            <w:pPr/>
          </w:p>
        </w:tc>
        <w:tc>
          <w:tcPr>
            <w:tcW w:w="1841" w:type="dxa"/>
            <w:tcBorders>
              <w:top w:val="nil" w:sz="6" w:space="0" w:color="auto"/>
              <w:left w:val="single" w:sz="4" w:space="0" w:color="000000"/>
              <w:bottom w:val="single" w:sz="4" w:space="0" w:color="FFFFFF"/>
              <w:right w:val="single" w:sz="4" w:space="0" w:color="000000"/>
            </w:tcBorders>
            <w:shd w:val="clear" w:color="auto" w:fill="DCDCDC"/>
          </w:tcPr>
          <w:p>
            <w:pPr/>
          </w:p>
        </w:tc>
        <w:tc>
          <w:tcPr>
            <w:tcW w:w="1423" w:type="dxa"/>
            <w:vMerge/>
            <w:tcBorders>
              <w:left w:val="single" w:sz="4" w:space="0" w:color="000000"/>
              <w:bottom w:val="single" w:sz="4" w:space="0" w:color="FFFFFF"/>
              <w:right w:val="single" w:sz="4" w:space="0" w:color="000000"/>
            </w:tcBorders>
            <w:shd w:val="clear" w:color="auto" w:fill="DCDCDC"/>
          </w:tcPr>
          <w:p>
            <w:pPr/>
          </w:p>
        </w:tc>
        <w:tc>
          <w:tcPr>
            <w:tcW w:w="1839" w:type="dxa"/>
            <w:tcBorders>
              <w:top w:val="nil" w:sz="6" w:space="0" w:color="auto"/>
              <w:left w:val="single" w:sz="4" w:space="0" w:color="000000"/>
              <w:bottom w:val="single" w:sz="4" w:space="0" w:color="FFFFFF"/>
              <w:right w:val="single" w:sz="4" w:space="0" w:color="000000"/>
            </w:tcBorders>
            <w:shd w:val="clear" w:color="auto" w:fill="DCDCDC"/>
          </w:tcPr>
          <w:p>
            <w:pPr/>
          </w:p>
        </w:tc>
      </w:tr>
      <w:tr>
        <w:trPr>
          <w:trHeight w:val="430" w:hRule="exact"/>
        </w:trPr>
        <w:tc>
          <w:tcPr>
            <w:tcW w:w="2837"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ind w:left="3"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702" w:type="dxa"/>
            <w:tcBorders>
              <w:top w:val="single" w:sz="4" w:space="0" w:color="FFFFFF"/>
              <w:left w:val="single" w:sz="13" w:space="0" w:color="DCDCDC"/>
              <w:bottom w:val="single" w:sz="4" w:space="0" w:color="FFFFFF"/>
              <w:right w:val="single" w:sz="4" w:space="0" w:color="000000"/>
            </w:tcBorders>
          </w:tcPr>
          <w:p>
            <w:pPr>
              <w:pStyle w:val="TableParagraph"/>
              <w:spacing w:line="240" w:lineRule="auto"/>
              <w:ind w:right="57"/>
              <w:jc w:val="right"/>
              <w:rPr>
                <w:rFonts w:ascii="宋体" w:hAnsi="宋体" w:cs="宋体" w:eastAsia="宋体" w:hint="default"/>
                <w:sz w:val="21"/>
                <w:szCs w:val="21"/>
              </w:rPr>
            </w:pPr>
            <w:r>
              <w:rPr>
                <w:rFonts w:ascii="宋体"/>
                <w:spacing w:val="-1"/>
                <w:sz w:val="21"/>
              </w:rPr>
              <w:t>378,125,589.41</w:t>
            </w:r>
          </w:p>
        </w:tc>
        <w:tc>
          <w:tcPr>
            <w:tcW w:w="1841"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ind w:right="17"/>
              <w:jc w:val="right"/>
              <w:rPr>
                <w:rFonts w:ascii="宋体" w:hAnsi="宋体" w:cs="宋体" w:eastAsia="宋体" w:hint="default"/>
                <w:sz w:val="21"/>
                <w:szCs w:val="21"/>
              </w:rPr>
            </w:pPr>
            <w:r>
              <w:rPr>
                <w:rFonts w:ascii="宋体"/>
                <w:spacing w:val="-1"/>
                <w:sz w:val="21"/>
              </w:rPr>
              <w:t>269,356,630.17</w:t>
            </w:r>
          </w:p>
        </w:tc>
        <w:tc>
          <w:tcPr>
            <w:tcW w:w="1423"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ind w:right="22"/>
              <w:jc w:val="right"/>
              <w:rPr>
                <w:rFonts w:ascii="宋体" w:hAnsi="宋体" w:cs="宋体" w:eastAsia="宋体" w:hint="default"/>
                <w:sz w:val="21"/>
                <w:szCs w:val="21"/>
              </w:rPr>
            </w:pPr>
            <w:r>
              <w:rPr>
                <w:rFonts w:ascii="宋体"/>
                <w:sz w:val="21"/>
              </w:rPr>
              <w:t>40.38</w:t>
            </w:r>
          </w:p>
        </w:tc>
        <w:tc>
          <w:tcPr>
            <w:tcW w:w="1839"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ind w:right="19"/>
              <w:jc w:val="right"/>
              <w:rPr>
                <w:rFonts w:ascii="宋体" w:hAnsi="宋体" w:cs="宋体" w:eastAsia="宋体" w:hint="default"/>
                <w:sz w:val="21"/>
                <w:szCs w:val="21"/>
              </w:rPr>
            </w:pPr>
            <w:r>
              <w:rPr>
                <w:rFonts w:ascii="宋体"/>
                <w:spacing w:val="-1"/>
                <w:sz w:val="21"/>
              </w:rPr>
              <w:t>210,535,067.70</w:t>
            </w:r>
          </w:p>
        </w:tc>
      </w:tr>
      <w:tr>
        <w:trPr>
          <w:trHeight w:val="432" w:hRule="exact"/>
        </w:trPr>
        <w:tc>
          <w:tcPr>
            <w:tcW w:w="2837"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ind w:left="3" w:right="0"/>
              <w:jc w:val="center"/>
              <w:rPr>
                <w:rFonts w:ascii="宋体" w:hAnsi="宋体" w:cs="宋体" w:eastAsia="宋体" w:hint="default"/>
                <w:sz w:val="21"/>
                <w:szCs w:val="21"/>
              </w:rPr>
            </w:pPr>
            <w:r>
              <w:rPr>
                <w:rFonts w:ascii="宋体" w:hAnsi="宋体" w:cs="宋体" w:eastAsia="宋体" w:hint="default"/>
                <w:sz w:val="21"/>
                <w:szCs w:val="21"/>
              </w:rPr>
              <w:t>营业利润</w:t>
            </w:r>
          </w:p>
        </w:tc>
        <w:tc>
          <w:tcPr>
            <w:tcW w:w="1702" w:type="dxa"/>
            <w:tcBorders>
              <w:top w:val="single" w:sz="4" w:space="0" w:color="FFFFFF"/>
              <w:left w:val="single" w:sz="13" w:space="0" w:color="DCDCDC"/>
              <w:bottom w:val="single" w:sz="4" w:space="0" w:color="FFFFFF"/>
              <w:right w:val="single" w:sz="4" w:space="0" w:color="000000"/>
            </w:tcBorders>
          </w:tcPr>
          <w:p>
            <w:pPr>
              <w:pStyle w:val="TableParagraph"/>
              <w:spacing w:line="240" w:lineRule="auto"/>
              <w:ind w:right="57"/>
              <w:jc w:val="right"/>
              <w:rPr>
                <w:rFonts w:ascii="宋体" w:hAnsi="宋体" w:cs="宋体" w:eastAsia="宋体" w:hint="default"/>
                <w:sz w:val="21"/>
                <w:szCs w:val="21"/>
              </w:rPr>
            </w:pPr>
            <w:r>
              <w:rPr>
                <w:rFonts w:ascii="宋体"/>
                <w:spacing w:val="-1"/>
                <w:sz w:val="21"/>
              </w:rPr>
              <w:t>59,425,734.60</w:t>
            </w:r>
          </w:p>
        </w:tc>
        <w:tc>
          <w:tcPr>
            <w:tcW w:w="1841"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ind w:right="19"/>
              <w:jc w:val="right"/>
              <w:rPr>
                <w:rFonts w:ascii="宋体" w:hAnsi="宋体" w:cs="宋体" w:eastAsia="宋体" w:hint="default"/>
                <w:sz w:val="21"/>
                <w:szCs w:val="21"/>
              </w:rPr>
            </w:pPr>
            <w:r>
              <w:rPr>
                <w:rFonts w:ascii="宋体"/>
                <w:spacing w:val="-1"/>
                <w:sz w:val="21"/>
              </w:rPr>
              <w:t>27,583,402.89</w:t>
            </w:r>
          </w:p>
        </w:tc>
        <w:tc>
          <w:tcPr>
            <w:tcW w:w="1423"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ind w:right="19"/>
              <w:jc w:val="right"/>
              <w:rPr>
                <w:rFonts w:ascii="宋体" w:hAnsi="宋体" w:cs="宋体" w:eastAsia="宋体" w:hint="default"/>
                <w:sz w:val="21"/>
                <w:szCs w:val="21"/>
              </w:rPr>
            </w:pPr>
            <w:r>
              <w:rPr>
                <w:rFonts w:ascii="宋体"/>
                <w:sz w:val="21"/>
              </w:rPr>
              <w:t>115.44</w:t>
            </w:r>
          </w:p>
        </w:tc>
        <w:tc>
          <w:tcPr>
            <w:tcW w:w="1839"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ind w:right="21"/>
              <w:jc w:val="right"/>
              <w:rPr>
                <w:rFonts w:ascii="宋体" w:hAnsi="宋体" w:cs="宋体" w:eastAsia="宋体" w:hint="default"/>
                <w:sz w:val="21"/>
                <w:szCs w:val="21"/>
              </w:rPr>
            </w:pPr>
            <w:r>
              <w:rPr>
                <w:rFonts w:ascii="宋体"/>
                <w:spacing w:val="-1"/>
                <w:sz w:val="21"/>
              </w:rPr>
              <w:t>28,789,740.75</w:t>
            </w:r>
          </w:p>
        </w:tc>
      </w:tr>
      <w:tr>
        <w:trPr>
          <w:trHeight w:val="425" w:hRule="exact"/>
        </w:trPr>
        <w:tc>
          <w:tcPr>
            <w:tcW w:w="2837"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ind w:left="3" w:right="0"/>
              <w:jc w:val="center"/>
              <w:rPr>
                <w:rFonts w:ascii="宋体" w:hAnsi="宋体" w:cs="宋体" w:eastAsia="宋体" w:hint="default"/>
                <w:sz w:val="21"/>
                <w:szCs w:val="21"/>
              </w:rPr>
            </w:pPr>
            <w:r>
              <w:rPr>
                <w:rFonts w:ascii="宋体" w:hAnsi="宋体" w:cs="宋体" w:eastAsia="宋体" w:hint="default"/>
                <w:sz w:val="21"/>
                <w:szCs w:val="21"/>
              </w:rPr>
              <w:t>利润总额</w:t>
            </w:r>
          </w:p>
        </w:tc>
        <w:tc>
          <w:tcPr>
            <w:tcW w:w="1702" w:type="dxa"/>
            <w:tcBorders>
              <w:top w:val="single" w:sz="4" w:space="0" w:color="FFFFFF"/>
              <w:left w:val="single" w:sz="13" w:space="0" w:color="DCDCDC"/>
              <w:bottom w:val="single" w:sz="4" w:space="0" w:color="FFFFFF"/>
              <w:right w:val="single" w:sz="4" w:space="0" w:color="000000"/>
            </w:tcBorders>
          </w:tcPr>
          <w:p>
            <w:pPr>
              <w:pStyle w:val="TableParagraph"/>
              <w:spacing w:line="240" w:lineRule="auto"/>
              <w:ind w:right="57"/>
              <w:jc w:val="right"/>
              <w:rPr>
                <w:rFonts w:ascii="宋体" w:hAnsi="宋体" w:cs="宋体" w:eastAsia="宋体" w:hint="default"/>
                <w:sz w:val="21"/>
                <w:szCs w:val="21"/>
              </w:rPr>
            </w:pPr>
            <w:r>
              <w:rPr>
                <w:rFonts w:ascii="宋体"/>
                <w:spacing w:val="-1"/>
                <w:sz w:val="21"/>
              </w:rPr>
              <w:t>77,682,053.90</w:t>
            </w:r>
          </w:p>
        </w:tc>
        <w:tc>
          <w:tcPr>
            <w:tcW w:w="1841"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ind w:right="17"/>
              <w:jc w:val="right"/>
              <w:rPr>
                <w:rFonts w:ascii="宋体" w:hAnsi="宋体" w:cs="宋体" w:eastAsia="宋体" w:hint="default"/>
                <w:sz w:val="21"/>
                <w:szCs w:val="21"/>
              </w:rPr>
            </w:pPr>
            <w:r>
              <w:rPr>
                <w:rFonts w:ascii="宋体"/>
                <w:spacing w:val="-1"/>
                <w:sz w:val="21"/>
              </w:rPr>
              <w:t>47,309,452.47</w:t>
            </w:r>
          </w:p>
        </w:tc>
        <w:tc>
          <w:tcPr>
            <w:tcW w:w="1423"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ind w:right="22"/>
              <w:jc w:val="right"/>
              <w:rPr>
                <w:rFonts w:ascii="宋体" w:hAnsi="宋体" w:cs="宋体" w:eastAsia="宋体" w:hint="default"/>
                <w:sz w:val="21"/>
                <w:szCs w:val="21"/>
              </w:rPr>
            </w:pPr>
            <w:r>
              <w:rPr>
                <w:rFonts w:ascii="宋体"/>
                <w:sz w:val="21"/>
              </w:rPr>
              <w:t>64.20</w:t>
            </w:r>
          </w:p>
        </w:tc>
        <w:tc>
          <w:tcPr>
            <w:tcW w:w="1839"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ind w:right="19"/>
              <w:jc w:val="right"/>
              <w:rPr>
                <w:rFonts w:ascii="宋体" w:hAnsi="宋体" w:cs="宋体" w:eastAsia="宋体" w:hint="default"/>
                <w:sz w:val="21"/>
                <w:szCs w:val="21"/>
              </w:rPr>
            </w:pPr>
            <w:r>
              <w:rPr>
                <w:rFonts w:ascii="宋体"/>
                <w:spacing w:val="-1"/>
                <w:sz w:val="21"/>
              </w:rPr>
              <w:t>41,295,318.82</w:t>
            </w:r>
          </w:p>
        </w:tc>
      </w:tr>
      <w:tr>
        <w:trPr>
          <w:trHeight w:val="421" w:hRule="exact"/>
        </w:trPr>
        <w:tc>
          <w:tcPr>
            <w:tcW w:w="2837"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73" w:lineRule="exact"/>
              <w:ind w:left="2" w:right="0"/>
              <w:jc w:val="center"/>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1702" w:type="dxa"/>
            <w:tcBorders>
              <w:top w:val="single" w:sz="4" w:space="0" w:color="FFFFFF"/>
              <w:left w:val="single" w:sz="13" w:space="0" w:color="DCDCDC"/>
              <w:bottom w:val="single" w:sz="4" w:space="0" w:color="FFFFFF"/>
              <w:right w:val="single" w:sz="4" w:space="0" w:color="000000"/>
            </w:tcBorders>
          </w:tcPr>
          <w:p>
            <w:pPr>
              <w:pStyle w:val="TableParagraph"/>
              <w:spacing w:line="273" w:lineRule="exact"/>
              <w:ind w:right="57"/>
              <w:jc w:val="right"/>
              <w:rPr>
                <w:rFonts w:ascii="宋体" w:hAnsi="宋体" w:cs="宋体" w:eastAsia="宋体" w:hint="default"/>
                <w:sz w:val="21"/>
                <w:szCs w:val="21"/>
              </w:rPr>
            </w:pPr>
            <w:r>
              <w:rPr>
                <w:rFonts w:ascii="宋体"/>
                <w:spacing w:val="-1"/>
                <w:sz w:val="21"/>
              </w:rPr>
              <w:t>65,105,204.03</w:t>
            </w:r>
          </w:p>
        </w:tc>
        <w:tc>
          <w:tcPr>
            <w:tcW w:w="1841" w:type="dxa"/>
            <w:tcBorders>
              <w:top w:val="single" w:sz="4" w:space="0" w:color="FFFFFF"/>
              <w:left w:val="single" w:sz="4" w:space="0" w:color="000000"/>
              <w:bottom w:val="single" w:sz="4" w:space="0" w:color="FFFFFF"/>
              <w:right w:val="single" w:sz="4" w:space="0" w:color="000000"/>
            </w:tcBorders>
          </w:tcPr>
          <w:p>
            <w:pPr>
              <w:pStyle w:val="TableParagraph"/>
              <w:spacing w:line="273" w:lineRule="exact"/>
              <w:ind w:right="17"/>
              <w:jc w:val="right"/>
              <w:rPr>
                <w:rFonts w:ascii="宋体" w:hAnsi="宋体" w:cs="宋体" w:eastAsia="宋体" w:hint="default"/>
                <w:sz w:val="21"/>
                <w:szCs w:val="21"/>
              </w:rPr>
            </w:pPr>
            <w:r>
              <w:rPr>
                <w:rFonts w:ascii="宋体"/>
                <w:spacing w:val="-1"/>
                <w:sz w:val="21"/>
              </w:rPr>
              <w:t>36,074,184.22</w:t>
            </w:r>
          </w:p>
        </w:tc>
        <w:tc>
          <w:tcPr>
            <w:tcW w:w="1423" w:type="dxa"/>
            <w:tcBorders>
              <w:top w:val="single" w:sz="4" w:space="0" w:color="FFFFFF"/>
              <w:left w:val="single" w:sz="4" w:space="0" w:color="000000"/>
              <w:bottom w:val="single" w:sz="4" w:space="0" w:color="FFFFFF"/>
              <w:right w:val="single" w:sz="4" w:space="0" w:color="000000"/>
            </w:tcBorders>
          </w:tcPr>
          <w:p>
            <w:pPr>
              <w:pStyle w:val="TableParagraph"/>
              <w:spacing w:line="273" w:lineRule="exact"/>
              <w:ind w:right="22"/>
              <w:jc w:val="right"/>
              <w:rPr>
                <w:rFonts w:ascii="宋体" w:hAnsi="宋体" w:cs="宋体" w:eastAsia="宋体" w:hint="default"/>
                <w:sz w:val="21"/>
                <w:szCs w:val="21"/>
              </w:rPr>
            </w:pPr>
            <w:r>
              <w:rPr>
                <w:rFonts w:ascii="宋体"/>
                <w:sz w:val="21"/>
              </w:rPr>
              <w:t>80.48</w:t>
            </w:r>
          </w:p>
        </w:tc>
        <w:tc>
          <w:tcPr>
            <w:tcW w:w="1839" w:type="dxa"/>
            <w:tcBorders>
              <w:top w:val="single" w:sz="4" w:space="0" w:color="FFFFFF"/>
              <w:left w:val="single" w:sz="4" w:space="0" w:color="000000"/>
              <w:bottom w:val="single" w:sz="4" w:space="0" w:color="FFFFFF"/>
              <w:right w:val="single" w:sz="4" w:space="0" w:color="000000"/>
            </w:tcBorders>
          </w:tcPr>
          <w:p>
            <w:pPr>
              <w:pStyle w:val="TableParagraph"/>
              <w:spacing w:line="273" w:lineRule="exact"/>
              <w:ind w:right="19"/>
              <w:jc w:val="right"/>
              <w:rPr>
                <w:rFonts w:ascii="宋体" w:hAnsi="宋体" w:cs="宋体" w:eastAsia="宋体" w:hint="default"/>
                <w:sz w:val="21"/>
                <w:szCs w:val="21"/>
              </w:rPr>
            </w:pPr>
            <w:r>
              <w:rPr>
                <w:rFonts w:ascii="宋体"/>
                <w:spacing w:val="-1"/>
                <w:sz w:val="21"/>
              </w:rPr>
              <w:t>34,220,080.76</w:t>
            </w:r>
          </w:p>
        </w:tc>
      </w:tr>
      <w:tr>
        <w:trPr>
          <w:trHeight w:val="424" w:hRule="exact"/>
        </w:trPr>
        <w:tc>
          <w:tcPr>
            <w:tcW w:w="2837"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73" w:lineRule="exact"/>
              <w:ind w:left="2" w:right="0"/>
              <w:jc w:val="center"/>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702" w:type="dxa"/>
            <w:tcBorders>
              <w:top w:val="single" w:sz="4" w:space="0" w:color="FFFFFF"/>
              <w:left w:val="single" w:sz="13" w:space="0" w:color="DCDCDC"/>
              <w:bottom w:val="single" w:sz="4" w:space="0" w:color="FFFFFF"/>
              <w:right w:val="single" w:sz="4" w:space="0" w:color="000000"/>
            </w:tcBorders>
          </w:tcPr>
          <w:p>
            <w:pPr>
              <w:pStyle w:val="TableParagraph"/>
              <w:spacing w:line="273" w:lineRule="exact"/>
              <w:ind w:right="21"/>
              <w:jc w:val="right"/>
              <w:rPr>
                <w:rFonts w:ascii="宋体" w:hAnsi="宋体" w:cs="宋体" w:eastAsia="宋体" w:hint="default"/>
                <w:sz w:val="21"/>
                <w:szCs w:val="21"/>
              </w:rPr>
            </w:pPr>
            <w:r>
              <w:rPr>
                <w:rFonts w:ascii="宋体"/>
                <w:spacing w:val="-1"/>
                <w:sz w:val="21"/>
              </w:rPr>
              <w:t>94,031,878.24</w:t>
            </w:r>
          </w:p>
        </w:tc>
        <w:tc>
          <w:tcPr>
            <w:tcW w:w="1841" w:type="dxa"/>
            <w:tcBorders>
              <w:top w:val="single" w:sz="4" w:space="0" w:color="FFFFFF"/>
              <w:left w:val="single" w:sz="4" w:space="0" w:color="000000"/>
              <w:bottom w:val="single" w:sz="4" w:space="0" w:color="FFFFFF"/>
              <w:right w:val="single" w:sz="4" w:space="0" w:color="000000"/>
            </w:tcBorders>
          </w:tcPr>
          <w:p>
            <w:pPr>
              <w:pStyle w:val="TableParagraph"/>
              <w:spacing w:line="273" w:lineRule="exact"/>
              <w:ind w:right="17"/>
              <w:jc w:val="right"/>
              <w:rPr>
                <w:rFonts w:ascii="宋体" w:hAnsi="宋体" w:cs="宋体" w:eastAsia="宋体" w:hint="default"/>
                <w:sz w:val="21"/>
                <w:szCs w:val="21"/>
              </w:rPr>
            </w:pPr>
            <w:r>
              <w:rPr>
                <w:rFonts w:ascii="宋体"/>
                <w:spacing w:val="-1"/>
                <w:sz w:val="21"/>
              </w:rPr>
              <w:t>41,341,336.60</w:t>
            </w:r>
          </w:p>
        </w:tc>
        <w:tc>
          <w:tcPr>
            <w:tcW w:w="1423" w:type="dxa"/>
            <w:tcBorders>
              <w:top w:val="single" w:sz="4" w:space="0" w:color="FFFFFF"/>
              <w:left w:val="single" w:sz="4" w:space="0" w:color="000000"/>
              <w:bottom w:val="single" w:sz="4" w:space="0" w:color="FFFFFF"/>
              <w:right w:val="single" w:sz="4" w:space="0" w:color="000000"/>
            </w:tcBorders>
          </w:tcPr>
          <w:p>
            <w:pPr>
              <w:pStyle w:val="TableParagraph"/>
              <w:spacing w:line="273" w:lineRule="exact"/>
              <w:ind w:right="19"/>
              <w:jc w:val="right"/>
              <w:rPr>
                <w:rFonts w:ascii="宋体" w:hAnsi="宋体" w:cs="宋体" w:eastAsia="宋体" w:hint="default"/>
                <w:sz w:val="21"/>
                <w:szCs w:val="21"/>
              </w:rPr>
            </w:pPr>
            <w:r>
              <w:rPr>
                <w:rFonts w:ascii="宋体"/>
                <w:sz w:val="21"/>
              </w:rPr>
              <w:t>127.45</w:t>
            </w:r>
          </w:p>
        </w:tc>
        <w:tc>
          <w:tcPr>
            <w:tcW w:w="1839" w:type="dxa"/>
            <w:tcBorders>
              <w:top w:val="single" w:sz="4" w:space="0" w:color="FFFFFF"/>
              <w:left w:val="single" w:sz="4" w:space="0" w:color="000000"/>
              <w:bottom w:val="single" w:sz="4" w:space="0" w:color="FFFFFF"/>
              <w:right w:val="single" w:sz="4" w:space="0" w:color="000000"/>
            </w:tcBorders>
          </w:tcPr>
          <w:p>
            <w:pPr>
              <w:pStyle w:val="TableParagraph"/>
              <w:spacing w:line="273" w:lineRule="exact"/>
              <w:ind w:right="19"/>
              <w:jc w:val="right"/>
              <w:rPr>
                <w:rFonts w:ascii="宋体" w:hAnsi="宋体" w:cs="宋体" w:eastAsia="宋体" w:hint="default"/>
                <w:sz w:val="21"/>
                <w:szCs w:val="21"/>
              </w:rPr>
            </w:pPr>
            <w:r>
              <w:rPr>
                <w:rFonts w:ascii="宋体"/>
                <w:spacing w:val="-1"/>
                <w:sz w:val="21"/>
              </w:rPr>
              <w:t>3,449,131.57</w:t>
            </w:r>
          </w:p>
        </w:tc>
      </w:tr>
      <w:tr>
        <w:trPr>
          <w:trHeight w:val="382" w:hRule="exact"/>
        </w:trPr>
        <w:tc>
          <w:tcPr>
            <w:tcW w:w="2837"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72" w:lineRule="exact"/>
              <w:ind w:left="3" w:right="0"/>
              <w:jc w:val="center"/>
              <w:rPr>
                <w:rFonts w:ascii="宋体" w:hAnsi="宋体" w:cs="宋体" w:eastAsia="宋体" w:hint="default"/>
                <w:sz w:val="21"/>
                <w:szCs w:val="21"/>
              </w:rPr>
            </w:pPr>
            <w:r>
              <w:rPr>
                <w:rFonts w:ascii="宋体" w:hAnsi="宋体" w:cs="宋体" w:eastAsia="宋体" w:hint="default"/>
                <w:sz w:val="21"/>
                <w:szCs w:val="21"/>
              </w:rPr>
              <w:t>每股收益</w:t>
            </w:r>
          </w:p>
        </w:tc>
        <w:tc>
          <w:tcPr>
            <w:tcW w:w="1702" w:type="dxa"/>
            <w:tcBorders>
              <w:top w:val="single" w:sz="4" w:space="0" w:color="FFFFFF"/>
              <w:left w:val="single" w:sz="13" w:space="0" w:color="DCDCDC"/>
              <w:bottom w:val="single" w:sz="4" w:space="0" w:color="000000"/>
              <w:right w:val="single" w:sz="4" w:space="0" w:color="000000"/>
            </w:tcBorders>
          </w:tcPr>
          <w:p>
            <w:pPr>
              <w:pStyle w:val="TableParagraph"/>
              <w:spacing w:line="205" w:lineRule="exact"/>
              <w:ind w:left="516" w:right="0"/>
              <w:jc w:val="left"/>
              <w:rPr>
                <w:rFonts w:ascii="宋体" w:hAnsi="宋体" w:cs="宋体" w:eastAsia="宋体" w:hint="default"/>
                <w:sz w:val="21"/>
                <w:szCs w:val="21"/>
              </w:rPr>
            </w:pPr>
            <w:r>
              <w:rPr>
                <w:rFonts w:ascii="宋体"/>
                <w:sz w:val="21"/>
              </w:rPr>
              <w:t>0.4900</w:t>
            </w:r>
          </w:p>
        </w:tc>
        <w:tc>
          <w:tcPr>
            <w:tcW w:w="1841" w:type="dxa"/>
            <w:tcBorders>
              <w:top w:val="single" w:sz="4" w:space="0" w:color="FFFFFF"/>
              <w:left w:val="single" w:sz="4" w:space="0" w:color="000000"/>
              <w:bottom w:val="single" w:sz="4" w:space="0" w:color="000000"/>
              <w:right w:val="single" w:sz="4" w:space="0" w:color="000000"/>
            </w:tcBorders>
          </w:tcPr>
          <w:p>
            <w:pPr>
              <w:pStyle w:val="TableParagraph"/>
              <w:spacing w:line="205" w:lineRule="exact"/>
              <w:ind w:left="600" w:right="0"/>
              <w:jc w:val="left"/>
              <w:rPr>
                <w:rFonts w:ascii="宋体" w:hAnsi="宋体" w:cs="宋体" w:eastAsia="宋体" w:hint="default"/>
                <w:sz w:val="21"/>
                <w:szCs w:val="21"/>
              </w:rPr>
            </w:pPr>
            <w:r>
              <w:rPr>
                <w:rFonts w:ascii="宋体"/>
                <w:sz w:val="21"/>
              </w:rPr>
              <w:t>0.2715</w:t>
            </w:r>
          </w:p>
        </w:tc>
        <w:tc>
          <w:tcPr>
            <w:tcW w:w="1423" w:type="dxa"/>
            <w:tcBorders>
              <w:top w:val="single" w:sz="4" w:space="0" w:color="FFFFFF"/>
              <w:left w:val="single" w:sz="4" w:space="0" w:color="000000"/>
              <w:bottom w:val="single" w:sz="4" w:space="0" w:color="000000"/>
              <w:right w:val="single" w:sz="4" w:space="0" w:color="000000"/>
            </w:tcBorders>
          </w:tcPr>
          <w:p>
            <w:pPr>
              <w:pStyle w:val="TableParagraph"/>
              <w:spacing w:line="272" w:lineRule="exact"/>
              <w:ind w:right="19"/>
              <w:jc w:val="right"/>
              <w:rPr>
                <w:rFonts w:ascii="宋体" w:hAnsi="宋体" w:cs="宋体" w:eastAsia="宋体" w:hint="default"/>
                <w:sz w:val="21"/>
                <w:szCs w:val="21"/>
              </w:rPr>
            </w:pPr>
            <w:r>
              <w:rPr>
                <w:rFonts w:ascii="宋体"/>
                <w:sz w:val="21"/>
              </w:rPr>
              <w:t>80.48</w:t>
            </w:r>
          </w:p>
        </w:tc>
        <w:tc>
          <w:tcPr>
            <w:tcW w:w="1839" w:type="dxa"/>
            <w:tcBorders>
              <w:top w:val="single" w:sz="4" w:space="0" w:color="FFFFFF"/>
              <w:left w:val="single" w:sz="4" w:space="0" w:color="000000"/>
              <w:bottom w:val="single" w:sz="4" w:space="0" w:color="000000"/>
              <w:right w:val="single" w:sz="4" w:space="0" w:color="000000"/>
            </w:tcBorders>
          </w:tcPr>
          <w:p>
            <w:pPr>
              <w:pStyle w:val="TableParagraph"/>
              <w:spacing w:line="272" w:lineRule="exact"/>
              <w:ind w:left="598" w:right="0"/>
              <w:jc w:val="left"/>
              <w:rPr>
                <w:rFonts w:ascii="宋体" w:hAnsi="宋体" w:cs="宋体" w:eastAsia="宋体" w:hint="default"/>
                <w:sz w:val="21"/>
                <w:szCs w:val="21"/>
              </w:rPr>
            </w:pPr>
            <w:r>
              <w:rPr>
                <w:rFonts w:ascii="宋体"/>
                <w:sz w:val="21"/>
              </w:rPr>
              <w:t>0.3099</w:t>
            </w:r>
          </w:p>
        </w:tc>
      </w:tr>
      <w:tr>
        <w:trPr>
          <w:trHeight w:val="142" w:hRule="exact"/>
        </w:trPr>
        <w:tc>
          <w:tcPr>
            <w:tcW w:w="2837" w:type="dxa"/>
            <w:tcBorders>
              <w:top w:val="single" w:sz="4" w:space="0" w:color="000000"/>
              <w:left w:val="single" w:sz="4" w:space="0" w:color="000000"/>
              <w:bottom w:val="nil" w:sz="6" w:space="0" w:color="auto"/>
              <w:right w:val="single" w:sz="4" w:space="0" w:color="000000"/>
            </w:tcBorders>
            <w:shd w:val="clear" w:color="auto" w:fill="DCDCDC"/>
          </w:tcPr>
          <w:p>
            <w:pPr/>
          </w:p>
        </w:tc>
        <w:tc>
          <w:tcPr>
            <w:tcW w:w="1702" w:type="dxa"/>
            <w:tcBorders>
              <w:top w:val="single" w:sz="4" w:space="0" w:color="000000"/>
              <w:left w:val="single" w:sz="4" w:space="0" w:color="000000"/>
              <w:bottom w:val="nil" w:sz="6" w:space="0" w:color="auto"/>
              <w:right w:val="single" w:sz="4" w:space="0" w:color="000000"/>
            </w:tcBorders>
            <w:shd w:val="clear" w:color="auto" w:fill="DCDCDC"/>
          </w:tcPr>
          <w:p>
            <w:pPr/>
          </w:p>
        </w:tc>
        <w:tc>
          <w:tcPr>
            <w:tcW w:w="1841" w:type="dxa"/>
            <w:tcBorders>
              <w:top w:val="single" w:sz="4" w:space="0" w:color="000000"/>
              <w:left w:val="single" w:sz="4" w:space="0" w:color="000000"/>
              <w:bottom w:val="nil" w:sz="6" w:space="0" w:color="auto"/>
              <w:right w:val="single" w:sz="4" w:space="0" w:color="000000"/>
            </w:tcBorders>
            <w:shd w:val="clear" w:color="auto" w:fill="DCDCDC"/>
          </w:tcPr>
          <w:p>
            <w:pPr/>
          </w:p>
        </w:tc>
        <w:tc>
          <w:tcPr>
            <w:tcW w:w="1423"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76" w:right="0"/>
              <w:jc w:val="left"/>
              <w:rPr>
                <w:rFonts w:ascii="宋体" w:hAnsi="宋体" w:cs="宋体" w:eastAsia="宋体" w:hint="default"/>
                <w:sz w:val="21"/>
                <w:szCs w:val="21"/>
              </w:rPr>
            </w:pPr>
            <w:r>
              <w:rPr>
                <w:rFonts w:ascii="宋体" w:hAnsi="宋体" w:cs="宋体" w:eastAsia="宋体" w:hint="default"/>
                <w:sz w:val="21"/>
                <w:szCs w:val="21"/>
              </w:rPr>
              <w:t>本年末比上年</w:t>
            </w:r>
          </w:p>
          <w:p>
            <w:pPr>
              <w:pStyle w:val="TableParagraph"/>
              <w:spacing w:line="274" w:lineRule="exact"/>
              <w:ind w:left="76" w:right="0"/>
              <w:jc w:val="left"/>
              <w:rPr>
                <w:rFonts w:ascii="宋体" w:hAnsi="宋体" w:cs="宋体" w:eastAsia="宋体" w:hint="default"/>
                <w:sz w:val="21"/>
                <w:szCs w:val="21"/>
              </w:rPr>
            </w:pPr>
            <w:r>
              <w:rPr>
                <w:rFonts w:ascii="宋体" w:hAnsi="宋体" w:cs="宋体" w:eastAsia="宋体" w:hint="default"/>
                <w:sz w:val="21"/>
                <w:szCs w:val="21"/>
              </w:rPr>
              <w:t>末增减（％）</w:t>
            </w:r>
          </w:p>
        </w:tc>
        <w:tc>
          <w:tcPr>
            <w:tcW w:w="1839"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71" w:hRule="exact"/>
        </w:trPr>
        <w:tc>
          <w:tcPr>
            <w:tcW w:w="2837" w:type="dxa"/>
            <w:tcBorders>
              <w:top w:val="nil" w:sz="6" w:space="0" w:color="auto"/>
              <w:left w:val="single" w:sz="4" w:space="0" w:color="000000"/>
              <w:bottom w:val="nil" w:sz="6" w:space="0" w:color="auto"/>
              <w:right w:val="single" w:sz="4" w:space="0" w:color="000000"/>
            </w:tcBorders>
            <w:shd w:val="clear" w:color="auto" w:fill="DCDCDC"/>
          </w:tcPr>
          <w:p>
            <w:pPr>
              <w:pStyle w:val="TableParagraph"/>
              <w:tabs>
                <w:tab w:pos="419" w:val="left" w:leader="none"/>
              </w:tabs>
              <w:spacing w:line="241" w:lineRule="exact"/>
              <w:ind w:right="43"/>
              <w:jc w:val="center"/>
              <w:rPr>
                <w:rFonts w:ascii="宋体" w:hAnsi="宋体" w:cs="宋体" w:eastAsia="宋体" w:hint="default"/>
                <w:sz w:val="21"/>
                <w:szCs w:val="21"/>
              </w:rPr>
            </w:pPr>
            <w:r>
              <w:rPr>
                <w:rFonts w:ascii="宋体" w:hAnsi="宋体" w:cs="宋体" w:eastAsia="宋体" w:hint="default"/>
                <w:sz w:val="21"/>
                <w:szCs w:val="21"/>
              </w:rPr>
              <w:t>指</w:t>
              <w:tab/>
              <w:t>标</w:t>
            </w:r>
          </w:p>
        </w:tc>
        <w:tc>
          <w:tcPr>
            <w:tcW w:w="170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left="396"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年末</w:t>
            </w:r>
          </w:p>
        </w:tc>
        <w:tc>
          <w:tcPr>
            <w:tcW w:w="184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left="468"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1"/>
                <w:sz w:val="21"/>
                <w:szCs w:val="21"/>
              </w:rPr>
              <w:t> </w:t>
            </w:r>
            <w:r>
              <w:rPr>
                <w:rFonts w:ascii="宋体" w:hAnsi="宋体" w:cs="宋体" w:eastAsia="宋体" w:hint="default"/>
                <w:sz w:val="21"/>
                <w:szCs w:val="21"/>
              </w:rPr>
              <w:t>年末</w:t>
            </w:r>
          </w:p>
        </w:tc>
        <w:tc>
          <w:tcPr>
            <w:tcW w:w="1423" w:type="dxa"/>
            <w:vMerge/>
            <w:tcBorders>
              <w:left w:val="single" w:sz="4" w:space="0" w:color="000000"/>
              <w:right w:val="single" w:sz="4" w:space="0" w:color="000000"/>
            </w:tcBorders>
            <w:shd w:val="clear" w:color="auto" w:fill="DCDCDC"/>
          </w:tcPr>
          <w:p>
            <w:pPr/>
          </w:p>
        </w:tc>
        <w:tc>
          <w:tcPr>
            <w:tcW w:w="183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left="466"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1"/>
                <w:sz w:val="21"/>
                <w:szCs w:val="21"/>
              </w:rPr>
              <w:t> </w:t>
            </w:r>
            <w:r>
              <w:rPr>
                <w:rFonts w:ascii="宋体" w:hAnsi="宋体" w:cs="宋体" w:eastAsia="宋体" w:hint="default"/>
                <w:sz w:val="21"/>
                <w:szCs w:val="21"/>
              </w:rPr>
              <w:t>年末</w:t>
            </w:r>
          </w:p>
        </w:tc>
      </w:tr>
      <w:tr>
        <w:trPr>
          <w:trHeight w:val="142" w:hRule="exact"/>
        </w:trPr>
        <w:tc>
          <w:tcPr>
            <w:tcW w:w="2837" w:type="dxa"/>
            <w:tcBorders>
              <w:top w:val="nil" w:sz="6" w:space="0" w:color="auto"/>
              <w:left w:val="single" w:sz="4" w:space="0" w:color="000000"/>
              <w:bottom w:val="single" w:sz="4" w:space="0" w:color="000000"/>
              <w:right w:val="single" w:sz="4" w:space="0" w:color="000000"/>
            </w:tcBorders>
            <w:shd w:val="clear" w:color="auto" w:fill="DCDCDC"/>
          </w:tcPr>
          <w:p>
            <w:pPr/>
          </w:p>
        </w:tc>
        <w:tc>
          <w:tcPr>
            <w:tcW w:w="1702" w:type="dxa"/>
            <w:tcBorders>
              <w:top w:val="nil" w:sz="6" w:space="0" w:color="auto"/>
              <w:left w:val="single" w:sz="4" w:space="0" w:color="000000"/>
              <w:bottom w:val="single" w:sz="4" w:space="0" w:color="000000"/>
              <w:right w:val="single" w:sz="4" w:space="0" w:color="000000"/>
            </w:tcBorders>
            <w:shd w:val="clear" w:color="auto" w:fill="DCDCDC"/>
          </w:tcPr>
          <w:p>
            <w:pPr/>
          </w:p>
        </w:tc>
        <w:tc>
          <w:tcPr>
            <w:tcW w:w="1841" w:type="dxa"/>
            <w:tcBorders>
              <w:top w:val="nil" w:sz="6" w:space="0" w:color="auto"/>
              <w:left w:val="single" w:sz="4" w:space="0" w:color="000000"/>
              <w:bottom w:val="single" w:sz="4" w:space="0" w:color="000000"/>
              <w:right w:val="single" w:sz="4" w:space="0" w:color="000000"/>
            </w:tcBorders>
            <w:shd w:val="clear" w:color="auto" w:fill="DCDCDC"/>
          </w:tcPr>
          <w:p>
            <w:pPr/>
          </w:p>
        </w:tc>
        <w:tc>
          <w:tcPr>
            <w:tcW w:w="1423" w:type="dxa"/>
            <w:vMerge/>
            <w:tcBorders>
              <w:left w:val="single" w:sz="4" w:space="0" w:color="000000"/>
              <w:bottom w:val="single" w:sz="4" w:space="0" w:color="000000"/>
              <w:right w:val="single" w:sz="4" w:space="0" w:color="000000"/>
            </w:tcBorders>
            <w:shd w:val="clear" w:color="auto" w:fill="DCDCDC"/>
          </w:tcPr>
          <w:p>
            <w:pPr/>
          </w:p>
        </w:tc>
        <w:tc>
          <w:tcPr>
            <w:tcW w:w="1839"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118" w:hRule="exact"/>
        </w:trPr>
        <w:tc>
          <w:tcPr>
            <w:tcW w:w="2837" w:type="dxa"/>
            <w:tcBorders>
              <w:top w:val="single" w:sz="4" w:space="0" w:color="000000"/>
              <w:left w:val="single" w:sz="4" w:space="0" w:color="000000"/>
              <w:bottom w:val="nil" w:sz="6" w:space="0" w:color="auto"/>
              <w:right w:val="single" w:sz="4" w:space="0" w:color="000000"/>
            </w:tcBorders>
            <w:shd w:val="clear" w:color="auto" w:fill="DCDCDC"/>
          </w:tcPr>
          <w:p>
            <w:pPr/>
          </w:p>
        </w:tc>
        <w:tc>
          <w:tcPr>
            <w:tcW w:w="1702" w:type="dxa"/>
            <w:vMerge w:val="restart"/>
            <w:tcBorders>
              <w:top w:val="single" w:sz="4" w:space="0" w:color="000000"/>
              <w:left w:val="single" w:sz="13" w:space="0" w:color="DCDCDC"/>
              <w:right w:val="single" w:sz="4" w:space="0" w:color="000000"/>
            </w:tcBorders>
          </w:tcPr>
          <w:p>
            <w:pPr>
              <w:pStyle w:val="TableParagraph"/>
              <w:spacing w:line="240" w:lineRule="auto" w:before="78"/>
              <w:ind w:left="148" w:right="0"/>
              <w:jc w:val="left"/>
              <w:rPr>
                <w:rFonts w:ascii="宋体" w:hAnsi="宋体" w:cs="宋体" w:eastAsia="宋体" w:hint="default"/>
                <w:sz w:val="21"/>
                <w:szCs w:val="21"/>
              </w:rPr>
            </w:pPr>
            <w:r>
              <w:rPr>
                <w:rFonts w:ascii="宋体"/>
                <w:sz w:val="21"/>
              </w:rPr>
              <w:t>673,428,571.82</w:t>
            </w:r>
          </w:p>
        </w:tc>
        <w:tc>
          <w:tcPr>
            <w:tcW w:w="1841" w:type="dxa"/>
            <w:vMerge w:val="restart"/>
            <w:tcBorders>
              <w:top w:val="single" w:sz="4" w:space="0" w:color="000000"/>
              <w:left w:val="single" w:sz="4" w:space="0" w:color="000000"/>
              <w:right w:val="single" w:sz="4" w:space="0" w:color="000000"/>
            </w:tcBorders>
          </w:tcPr>
          <w:p>
            <w:pPr>
              <w:pStyle w:val="TableParagraph"/>
              <w:spacing w:line="240" w:lineRule="auto" w:before="78"/>
              <w:ind w:left="338" w:right="0"/>
              <w:jc w:val="left"/>
              <w:rPr>
                <w:rFonts w:ascii="宋体" w:hAnsi="宋体" w:cs="宋体" w:eastAsia="宋体" w:hint="default"/>
                <w:sz w:val="21"/>
                <w:szCs w:val="21"/>
              </w:rPr>
            </w:pPr>
            <w:r>
              <w:rPr>
                <w:rFonts w:ascii="宋体"/>
                <w:sz w:val="21"/>
              </w:rPr>
              <w:t>494,331,954.37</w:t>
            </w:r>
          </w:p>
        </w:tc>
        <w:tc>
          <w:tcPr>
            <w:tcW w:w="1423" w:type="dxa"/>
            <w:vMerge w:val="restart"/>
            <w:tcBorders>
              <w:top w:val="single" w:sz="4" w:space="0" w:color="000000"/>
              <w:left w:val="single" w:sz="4" w:space="0" w:color="000000"/>
              <w:right w:val="single" w:sz="4" w:space="0" w:color="000000"/>
            </w:tcBorders>
          </w:tcPr>
          <w:p>
            <w:pPr>
              <w:pStyle w:val="TableParagraph"/>
              <w:spacing w:line="240" w:lineRule="auto" w:before="78"/>
              <w:ind w:left="861" w:right="0"/>
              <w:jc w:val="left"/>
              <w:rPr>
                <w:rFonts w:ascii="宋体" w:hAnsi="宋体" w:cs="宋体" w:eastAsia="宋体" w:hint="default"/>
                <w:sz w:val="21"/>
                <w:szCs w:val="21"/>
              </w:rPr>
            </w:pPr>
            <w:r>
              <w:rPr>
                <w:rFonts w:ascii="宋体"/>
                <w:sz w:val="21"/>
              </w:rPr>
              <w:t>36.23</w:t>
            </w:r>
          </w:p>
        </w:tc>
        <w:tc>
          <w:tcPr>
            <w:tcW w:w="1839" w:type="dxa"/>
            <w:vMerge w:val="restart"/>
            <w:tcBorders>
              <w:top w:val="single" w:sz="4" w:space="0" w:color="000000"/>
              <w:left w:val="single" w:sz="4" w:space="0" w:color="000000"/>
              <w:right w:val="single" w:sz="4" w:space="0" w:color="000000"/>
            </w:tcBorders>
          </w:tcPr>
          <w:p>
            <w:pPr>
              <w:pStyle w:val="TableParagraph"/>
              <w:spacing w:line="240" w:lineRule="auto" w:before="78"/>
              <w:ind w:left="177" w:right="0"/>
              <w:jc w:val="left"/>
              <w:rPr>
                <w:rFonts w:ascii="宋体" w:hAnsi="宋体" w:cs="宋体" w:eastAsia="宋体" w:hint="default"/>
                <w:sz w:val="21"/>
                <w:szCs w:val="21"/>
              </w:rPr>
            </w:pPr>
            <w:r>
              <w:rPr>
                <w:rFonts w:ascii="宋体"/>
                <w:sz w:val="21"/>
              </w:rPr>
              <w:t>455,005,058.89</w:t>
            </w:r>
          </w:p>
        </w:tc>
      </w:tr>
      <w:tr>
        <w:trPr>
          <w:trHeight w:val="425" w:hRule="exact"/>
        </w:trPr>
        <w:tc>
          <w:tcPr>
            <w:tcW w:w="2837" w:type="dxa"/>
            <w:tcBorders>
              <w:top w:val="nil" w:sz="6" w:space="0" w:color="auto"/>
              <w:left w:val="single" w:sz="4" w:space="0" w:color="000000"/>
              <w:bottom w:val="single" w:sz="4" w:space="0" w:color="FFFFFF"/>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总资产</w:t>
            </w:r>
          </w:p>
        </w:tc>
        <w:tc>
          <w:tcPr>
            <w:tcW w:w="1702" w:type="dxa"/>
            <w:vMerge/>
            <w:tcBorders>
              <w:left w:val="single" w:sz="13" w:space="0" w:color="DCDCDC"/>
              <w:bottom w:val="single" w:sz="4" w:space="0" w:color="FFFFFF"/>
              <w:right w:val="single" w:sz="4" w:space="0" w:color="000000"/>
            </w:tcBorders>
          </w:tcPr>
          <w:p>
            <w:pPr/>
          </w:p>
        </w:tc>
        <w:tc>
          <w:tcPr>
            <w:tcW w:w="1841" w:type="dxa"/>
            <w:vMerge/>
            <w:tcBorders>
              <w:left w:val="single" w:sz="4" w:space="0" w:color="000000"/>
              <w:bottom w:val="single" w:sz="4" w:space="0" w:color="FFFFFF"/>
              <w:right w:val="single" w:sz="4" w:space="0" w:color="000000"/>
            </w:tcBorders>
          </w:tcPr>
          <w:p>
            <w:pPr/>
          </w:p>
        </w:tc>
        <w:tc>
          <w:tcPr>
            <w:tcW w:w="1423" w:type="dxa"/>
            <w:vMerge/>
            <w:tcBorders>
              <w:left w:val="single" w:sz="4" w:space="0" w:color="000000"/>
              <w:bottom w:val="single" w:sz="4" w:space="0" w:color="FFFFFF"/>
              <w:right w:val="single" w:sz="4" w:space="0" w:color="000000"/>
            </w:tcBorders>
          </w:tcPr>
          <w:p>
            <w:pPr/>
          </w:p>
        </w:tc>
        <w:tc>
          <w:tcPr>
            <w:tcW w:w="1839" w:type="dxa"/>
            <w:vMerge/>
            <w:tcBorders>
              <w:left w:val="single" w:sz="4" w:space="0" w:color="000000"/>
              <w:bottom w:val="single" w:sz="4" w:space="0" w:color="FFFFFF"/>
              <w:right w:val="single" w:sz="4" w:space="0" w:color="000000"/>
            </w:tcBorders>
          </w:tcPr>
          <w:p>
            <w:pPr/>
          </w:p>
        </w:tc>
      </w:tr>
      <w:tr>
        <w:trPr>
          <w:trHeight w:val="414" w:hRule="exact"/>
        </w:trPr>
        <w:tc>
          <w:tcPr>
            <w:tcW w:w="2837"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所有者权益（或股东权益）</w:t>
            </w:r>
          </w:p>
        </w:tc>
        <w:tc>
          <w:tcPr>
            <w:tcW w:w="1702" w:type="dxa"/>
            <w:tcBorders>
              <w:top w:val="single" w:sz="4" w:space="0" w:color="FFFFFF"/>
              <w:left w:val="single" w:sz="13" w:space="0" w:color="DCDCDC"/>
              <w:bottom w:val="single" w:sz="4" w:space="0" w:color="FFFFFF"/>
              <w:right w:val="single" w:sz="4" w:space="0" w:color="000000"/>
            </w:tcBorders>
          </w:tcPr>
          <w:p>
            <w:pPr>
              <w:pStyle w:val="TableParagraph"/>
              <w:spacing w:line="272" w:lineRule="exact"/>
              <w:ind w:right="58"/>
              <w:jc w:val="right"/>
              <w:rPr>
                <w:rFonts w:ascii="宋体" w:hAnsi="宋体" w:cs="宋体" w:eastAsia="宋体" w:hint="default"/>
                <w:sz w:val="21"/>
                <w:szCs w:val="21"/>
              </w:rPr>
            </w:pPr>
            <w:r>
              <w:rPr>
                <w:rFonts w:ascii="宋体"/>
                <w:spacing w:val="-1"/>
                <w:sz w:val="21"/>
              </w:rPr>
              <w:t>455,153,397.95</w:t>
            </w:r>
          </w:p>
        </w:tc>
        <w:tc>
          <w:tcPr>
            <w:tcW w:w="1841" w:type="dxa"/>
            <w:tcBorders>
              <w:top w:val="single" w:sz="4" w:space="0" w:color="FFFFFF"/>
              <w:left w:val="single" w:sz="4" w:space="0" w:color="000000"/>
              <w:bottom w:val="single" w:sz="4" w:space="0" w:color="FFFFFF"/>
              <w:right w:val="single" w:sz="4" w:space="0" w:color="000000"/>
            </w:tcBorders>
          </w:tcPr>
          <w:p>
            <w:pPr>
              <w:pStyle w:val="TableParagraph"/>
              <w:spacing w:line="272" w:lineRule="exact"/>
              <w:ind w:right="19"/>
              <w:jc w:val="right"/>
              <w:rPr>
                <w:rFonts w:ascii="宋体" w:hAnsi="宋体" w:cs="宋体" w:eastAsia="宋体" w:hint="default"/>
                <w:sz w:val="21"/>
                <w:szCs w:val="21"/>
              </w:rPr>
            </w:pPr>
            <w:r>
              <w:rPr>
                <w:rFonts w:ascii="宋体"/>
                <w:spacing w:val="-1"/>
                <w:sz w:val="21"/>
              </w:rPr>
              <w:t>387,117,579.22</w:t>
            </w:r>
          </w:p>
        </w:tc>
        <w:tc>
          <w:tcPr>
            <w:tcW w:w="1423" w:type="dxa"/>
            <w:tcBorders>
              <w:top w:val="single" w:sz="4" w:space="0" w:color="FFFFFF"/>
              <w:left w:val="single" w:sz="4" w:space="0" w:color="000000"/>
              <w:bottom w:val="single" w:sz="4" w:space="0" w:color="FFFFFF"/>
              <w:right w:val="single" w:sz="4" w:space="0" w:color="000000"/>
            </w:tcBorders>
          </w:tcPr>
          <w:p>
            <w:pPr>
              <w:pStyle w:val="TableParagraph"/>
              <w:spacing w:line="272" w:lineRule="exact"/>
              <w:ind w:right="22"/>
              <w:jc w:val="right"/>
              <w:rPr>
                <w:rFonts w:ascii="宋体" w:hAnsi="宋体" w:cs="宋体" w:eastAsia="宋体" w:hint="default"/>
                <w:sz w:val="21"/>
                <w:szCs w:val="21"/>
              </w:rPr>
            </w:pPr>
            <w:r>
              <w:rPr>
                <w:rFonts w:ascii="宋体"/>
                <w:sz w:val="21"/>
              </w:rPr>
              <w:t>17.57</w:t>
            </w:r>
          </w:p>
        </w:tc>
        <w:tc>
          <w:tcPr>
            <w:tcW w:w="1839" w:type="dxa"/>
            <w:tcBorders>
              <w:top w:val="single" w:sz="4" w:space="0" w:color="FFFFFF"/>
              <w:left w:val="single" w:sz="4" w:space="0" w:color="000000"/>
              <w:bottom w:val="single" w:sz="4" w:space="0" w:color="FFFFFF"/>
              <w:right w:val="single" w:sz="4" w:space="0" w:color="000000"/>
            </w:tcBorders>
          </w:tcPr>
          <w:p>
            <w:pPr>
              <w:pStyle w:val="TableParagraph"/>
              <w:spacing w:line="272" w:lineRule="exact"/>
              <w:ind w:left="177" w:right="0"/>
              <w:jc w:val="left"/>
              <w:rPr>
                <w:rFonts w:ascii="宋体" w:hAnsi="宋体" w:cs="宋体" w:eastAsia="宋体" w:hint="default"/>
                <w:sz w:val="21"/>
                <w:szCs w:val="21"/>
              </w:rPr>
            </w:pPr>
            <w:r>
              <w:rPr>
                <w:rFonts w:ascii="宋体"/>
                <w:sz w:val="21"/>
              </w:rPr>
              <w:t>362,549,143.53</w:t>
            </w:r>
          </w:p>
        </w:tc>
      </w:tr>
      <w:tr>
        <w:trPr>
          <w:trHeight w:val="383" w:hRule="exact"/>
        </w:trPr>
        <w:tc>
          <w:tcPr>
            <w:tcW w:w="2837"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股本</w:t>
            </w:r>
          </w:p>
        </w:tc>
        <w:tc>
          <w:tcPr>
            <w:tcW w:w="1702" w:type="dxa"/>
            <w:tcBorders>
              <w:top w:val="single" w:sz="4" w:space="0" w:color="FFFFFF"/>
              <w:left w:val="single" w:sz="13" w:space="0" w:color="DCDCDC"/>
              <w:bottom w:val="single" w:sz="4" w:space="0" w:color="000000"/>
              <w:right w:val="single" w:sz="4" w:space="0" w:color="000000"/>
            </w:tcBorders>
          </w:tcPr>
          <w:p>
            <w:pPr>
              <w:pStyle w:val="TableParagraph"/>
              <w:spacing w:line="273" w:lineRule="exact"/>
              <w:ind w:right="58"/>
              <w:jc w:val="right"/>
              <w:rPr>
                <w:rFonts w:ascii="宋体" w:hAnsi="宋体" w:cs="宋体" w:eastAsia="宋体" w:hint="default"/>
                <w:sz w:val="21"/>
                <w:szCs w:val="21"/>
              </w:rPr>
            </w:pPr>
            <w:r>
              <w:rPr>
                <w:rFonts w:ascii="宋体"/>
                <w:spacing w:val="-1"/>
                <w:sz w:val="21"/>
              </w:rPr>
              <w:t>132,855,435.00</w:t>
            </w:r>
          </w:p>
        </w:tc>
        <w:tc>
          <w:tcPr>
            <w:tcW w:w="1841" w:type="dxa"/>
            <w:tcBorders>
              <w:top w:val="single" w:sz="4" w:space="0" w:color="FFFFFF"/>
              <w:left w:val="single" w:sz="4" w:space="0" w:color="000000"/>
              <w:bottom w:val="single" w:sz="4" w:space="0" w:color="000000"/>
              <w:right w:val="single" w:sz="4" w:space="0" w:color="000000"/>
            </w:tcBorders>
          </w:tcPr>
          <w:p>
            <w:pPr>
              <w:pStyle w:val="TableParagraph"/>
              <w:spacing w:line="273" w:lineRule="exact"/>
              <w:ind w:right="17"/>
              <w:jc w:val="right"/>
              <w:rPr>
                <w:rFonts w:ascii="宋体" w:hAnsi="宋体" w:cs="宋体" w:eastAsia="宋体" w:hint="default"/>
                <w:sz w:val="21"/>
                <w:szCs w:val="21"/>
              </w:rPr>
            </w:pPr>
            <w:r>
              <w:rPr>
                <w:rFonts w:ascii="宋体"/>
                <w:spacing w:val="-1"/>
                <w:sz w:val="21"/>
              </w:rPr>
              <w:t>80,518,446.00</w:t>
            </w:r>
          </w:p>
        </w:tc>
        <w:tc>
          <w:tcPr>
            <w:tcW w:w="1423" w:type="dxa"/>
            <w:tcBorders>
              <w:top w:val="single" w:sz="4" w:space="0" w:color="FFFFFF"/>
              <w:left w:val="single" w:sz="4" w:space="0" w:color="000000"/>
              <w:bottom w:val="single" w:sz="4" w:space="0" w:color="000000"/>
              <w:right w:val="single" w:sz="4" w:space="0" w:color="000000"/>
            </w:tcBorders>
          </w:tcPr>
          <w:p>
            <w:pPr>
              <w:pStyle w:val="TableParagraph"/>
              <w:spacing w:line="273" w:lineRule="exact"/>
              <w:ind w:right="22"/>
              <w:jc w:val="right"/>
              <w:rPr>
                <w:rFonts w:ascii="宋体" w:hAnsi="宋体" w:cs="宋体" w:eastAsia="宋体" w:hint="default"/>
                <w:sz w:val="21"/>
                <w:szCs w:val="21"/>
              </w:rPr>
            </w:pPr>
            <w:r>
              <w:rPr>
                <w:rFonts w:ascii="宋体"/>
                <w:sz w:val="21"/>
              </w:rPr>
              <w:t>65.00</w:t>
            </w:r>
          </w:p>
        </w:tc>
        <w:tc>
          <w:tcPr>
            <w:tcW w:w="1839" w:type="dxa"/>
            <w:tcBorders>
              <w:top w:val="single" w:sz="4" w:space="0" w:color="FFFFFF"/>
              <w:left w:val="single" w:sz="4" w:space="0" w:color="000000"/>
              <w:bottom w:val="single" w:sz="4" w:space="0" w:color="000000"/>
              <w:right w:val="single" w:sz="4" w:space="0" w:color="000000"/>
            </w:tcBorders>
          </w:tcPr>
          <w:p>
            <w:pPr>
              <w:pStyle w:val="TableParagraph"/>
              <w:spacing w:line="273" w:lineRule="exact"/>
              <w:ind w:left="230" w:right="0"/>
              <w:jc w:val="left"/>
              <w:rPr>
                <w:rFonts w:ascii="宋体" w:hAnsi="宋体" w:cs="宋体" w:eastAsia="宋体" w:hint="default"/>
                <w:sz w:val="21"/>
                <w:szCs w:val="21"/>
              </w:rPr>
            </w:pPr>
            <w:r>
              <w:rPr>
                <w:rFonts w:ascii="宋体"/>
                <w:sz w:val="21"/>
              </w:rPr>
              <w:t>67,098,705.00</w:t>
            </w:r>
          </w:p>
        </w:tc>
      </w:tr>
    </w:tbl>
    <w:p>
      <w:pPr>
        <w:spacing w:after="0" w:line="273" w:lineRule="exact"/>
        <w:jc w:val="left"/>
        <w:rPr>
          <w:rFonts w:ascii="宋体" w:hAnsi="宋体" w:cs="宋体" w:eastAsia="宋体" w:hint="default"/>
          <w:sz w:val="21"/>
          <w:szCs w:val="21"/>
        </w:rPr>
        <w:sectPr>
          <w:pgSz w:w="11910" w:h="16840"/>
          <w:pgMar w:header="566" w:footer="956" w:top="940" w:bottom="1140" w:left="620" w:right="0"/>
        </w:sectPr>
      </w:pPr>
    </w:p>
    <w:p>
      <w:pPr>
        <w:spacing w:line="240" w:lineRule="auto" w:before="6"/>
        <w:rPr>
          <w:rFonts w:ascii="宋体" w:hAnsi="宋体" w:cs="宋体" w:eastAsia="宋体" w:hint="default"/>
          <w:sz w:val="11"/>
          <w:szCs w:val="11"/>
        </w:rPr>
      </w:pPr>
    </w:p>
    <w:tbl>
      <w:tblPr>
        <w:tblW w:w="0" w:type="auto"/>
        <w:jc w:val="left"/>
        <w:tblInd w:w="102" w:type="dxa"/>
        <w:tblLayout w:type="fixed"/>
        <w:tblCellMar>
          <w:top w:w="0" w:type="dxa"/>
          <w:left w:w="0" w:type="dxa"/>
          <w:bottom w:w="0" w:type="dxa"/>
          <w:right w:w="0" w:type="dxa"/>
        </w:tblCellMar>
        <w:tblLook w:val="01E0"/>
      </w:tblPr>
      <w:tblGrid>
        <w:gridCol w:w="2836"/>
        <w:gridCol w:w="1703"/>
        <w:gridCol w:w="1841"/>
        <w:gridCol w:w="1423"/>
        <w:gridCol w:w="1839"/>
        <w:gridCol w:w="715"/>
      </w:tblGrid>
      <w:tr>
        <w:trPr>
          <w:trHeight w:val="566" w:hRule="exact"/>
        </w:trPr>
        <w:tc>
          <w:tcPr>
            <w:tcW w:w="2836" w:type="dxa"/>
            <w:tcBorders>
              <w:top w:val="single" w:sz="10" w:space="0" w:color="000000"/>
              <w:left w:val="single" w:sz="4" w:space="0" w:color="000000"/>
              <w:bottom w:val="single" w:sz="4" w:space="0" w:color="000000"/>
              <w:right w:val="single" w:sz="4" w:space="0" w:color="000000"/>
            </w:tcBorders>
            <w:shd w:val="clear" w:color="auto" w:fill="DCDCDC"/>
          </w:tcPr>
          <w:p>
            <w:pPr>
              <w:pStyle w:val="TableParagraph"/>
              <w:spacing w:line="245" w:lineRule="exact"/>
              <w:ind w:left="3" w:right="0"/>
              <w:jc w:val="center"/>
              <w:rPr>
                <w:rFonts w:ascii="宋体" w:hAnsi="宋体" w:cs="宋体" w:eastAsia="宋体" w:hint="default"/>
                <w:sz w:val="21"/>
                <w:szCs w:val="21"/>
              </w:rPr>
            </w:pPr>
            <w:r>
              <w:rPr>
                <w:rFonts w:ascii="宋体" w:hAnsi="宋体" w:cs="宋体" w:eastAsia="宋体" w:hint="default"/>
                <w:sz w:val="21"/>
                <w:szCs w:val="21"/>
              </w:rPr>
              <w:t>归属于上市公司股东的每股净</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资产（元</w:t>
            </w:r>
            <w:r>
              <w:rPr>
                <w:rFonts w:ascii="宋体" w:hAnsi="宋体" w:cs="宋体" w:eastAsia="宋体" w:hint="default"/>
                <w:sz w:val="21"/>
                <w:szCs w:val="21"/>
              </w:rPr>
              <w:t>/</w:t>
            </w:r>
            <w:r>
              <w:rPr>
                <w:rFonts w:ascii="宋体" w:hAnsi="宋体" w:cs="宋体" w:eastAsia="宋体" w:hint="default"/>
                <w:sz w:val="21"/>
                <w:szCs w:val="21"/>
              </w:rPr>
              <w:t>股）</w:t>
            </w:r>
          </w:p>
        </w:tc>
        <w:tc>
          <w:tcPr>
            <w:tcW w:w="170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21"/>
                <w:szCs w:val="21"/>
              </w:rPr>
            </w:pPr>
            <w:r>
              <w:rPr>
                <w:rFonts w:ascii="宋体"/>
                <w:sz w:val="21"/>
              </w:rPr>
              <w:t>3.43</w:t>
            </w:r>
          </w:p>
        </w:tc>
        <w:tc>
          <w:tcPr>
            <w:tcW w:w="184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4.81</w:t>
            </w:r>
          </w:p>
        </w:tc>
        <w:tc>
          <w:tcPr>
            <w:tcW w:w="142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7"/>
              <w:ind w:left="391" w:right="0"/>
              <w:jc w:val="left"/>
              <w:rPr>
                <w:rFonts w:ascii="宋体" w:hAnsi="宋体" w:cs="宋体" w:eastAsia="宋体" w:hint="default"/>
                <w:sz w:val="21"/>
                <w:szCs w:val="21"/>
              </w:rPr>
            </w:pPr>
            <w:r>
              <w:rPr>
                <w:rFonts w:ascii="宋体"/>
                <w:sz w:val="21"/>
              </w:rPr>
              <w:t>-28.69</w:t>
            </w:r>
          </w:p>
        </w:tc>
        <w:tc>
          <w:tcPr>
            <w:tcW w:w="183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21"/>
                <w:szCs w:val="21"/>
              </w:rPr>
            </w:pPr>
            <w:r>
              <w:rPr>
                <w:rFonts w:ascii="宋体"/>
                <w:sz w:val="21"/>
              </w:rPr>
              <w:t>5.40</w:t>
            </w:r>
          </w:p>
        </w:tc>
        <w:tc>
          <w:tcPr>
            <w:tcW w:w="715" w:type="dxa"/>
            <w:tcBorders>
              <w:top w:val="single" w:sz="6" w:space="0" w:color="000000"/>
              <w:left w:val="single" w:sz="4" w:space="0" w:color="000000"/>
              <w:bottom w:val="nil" w:sz="6" w:space="0" w:color="auto"/>
              <w:right w:val="nil" w:sz="6" w:space="0" w:color="auto"/>
            </w:tcBorders>
          </w:tcPr>
          <w:p>
            <w:pPr/>
          </w:p>
        </w:tc>
      </w:tr>
    </w:tbl>
    <w:p>
      <w:pPr>
        <w:pStyle w:val="BodyText"/>
        <w:spacing w:line="274" w:lineRule="exact" w:before="0"/>
        <w:ind w:left="798" w:right="712" w:firstLine="480"/>
        <w:jc w:val="left"/>
      </w:pPr>
      <w:r>
        <w:rPr/>
        <w:t>报告期公司核心能力不断增强，业务拓展成效显著，在政府、电力等行业取得若干重大</w:t>
      </w:r>
    </w:p>
    <w:p>
      <w:pPr>
        <w:pStyle w:val="BodyText"/>
        <w:spacing w:line="357" w:lineRule="auto" w:before="154"/>
        <w:ind w:left="798" w:right="710"/>
        <w:jc w:val="left"/>
      </w:pPr>
      <w:r>
        <w:rPr/>
        <w:t>项目订单，重点行业收入、安全集成与服务收入增长明显，同时公司有效加强了应收账款催</w:t>
      </w:r>
      <w:r>
        <w:rPr>
          <w:spacing w:val="-91"/>
        </w:rPr>
        <w:t> </w:t>
      </w:r>
      <w:r>
        <w:rPr>
          <w:spacing w:val="-91"/>
        </w:rPr>
      </w:r>
      <w:r>
        <w:rPr>
          <w:spacing w:val="-2"/>
        </w:rPr>
        <w:t>收和费用管理，回款情况明显好于预期，收入的显著增长未带来应收账款和费用的明显增长，</w:t>
      </w:r>
      <w:r>
        <w:rPr/>
        <w:t> 公司运营各方面的提升促使报告期公司经营取得了显著的成绩，实现营业收入 </w:t>
      </w:r>
      <w:r>
        <w:rPr>
          <w:rFonts w:ascii="宋体" w:hAnsi="宋体" w:cs="宋体" w:eastAsia="宋体" w:hint="default"/>
        </w:rPr>
        <w:t>37,812.56</w:t>
      </w:r>
      <w:r>
        <w:rPr>
          <w:rFonts w:ascii="宋体" w:hAnsi="宋体" w:cs="宋体" w:eastAsia="宋体" w:hint="default"/>
          <w:spacing w:val="-82"/>
        </w:rPr>
        <w:t> </w:t>
      </w:r>
      <w:r>
        <w:rPr/>
        <w:t>万 </w:t>
      </w:r>
      <w:r>
        <w:rPr>
          <w:spacing w:val="6"/>
        </w:rPr>
        <w:t>元，比上年增长</w:t>
      </w:r>
      <w:r>
        <w:rPr>
          <w:spacing w:val="16"/>
        </w:rPr>
        <w:t> </w:t>
      </w:r>
      <w:r>
        <w:rPr>
          <w:rFonts w:ascii="宋体" w:hAnsi="宋体" w:cs="宋体" w:eastAsia="宋体" w:hint="default"/>
          <w:spacing w:val="5"/>
        </w:rPr>
        <w:t>40.38%</w:t>
      </w:r>
      <w:r>
        <w:rPr>
          <w:spacing w:val="5"/>
        </w:rPr>
        <w:t>；实现归属于上市公司股东的净利润</w:t>
      </w:r>
      <w:r>
        <w:rPr>
          <w:spacing w:val="19"/>
        </w:rPr>
        <w:t> </w:t>
      </w:r>
      <w:r>
        <w:rPr>
          <w:rFonts w:ascii="宋体" w:hAnsi="宋体" w:cs="宋体" w:eastAsia="宋体" w:hint="default"/>
        </w:rPr>
        <w:t>6,510.52</w:t>
      </w:r>
      <w:r>
        <w:rPr>
          <w:rFonts w:ascii="宋体" w:hAnsi="宋体" w:cs="宋体" w:eastAsia="宋体" w:hint="default"/>
          <w:spacing w:val="15"/>
        </w:rPr>
        <w:t> </w:t>
      </w:r>
      <w:r>
        <w:rPr>
          <w:spacing w:val="6"/>
        </w:rPr>
        <w:t>万元</w:t>
      </w:r>
      <w:r>
        <w:rPr>
          <w:rFonts w:ascii="宋体" w:hAnsi="宋体" w:cs="宋体" w:eastAsia="宋体" w:hint="default"/>
          <w:spacing w:val="6"/>
        </w:rPr>
        <w:t>,</w:t>
      </w:r>
      <w:r>
        <w:rPr>
          <w:spacing w:val="6"/>
        </w:rPr>
        <w:t>比上年增长</w:t>
      </w:r>
      <w:r>
        <w:rPr>
          <w:spacing w:val="-113"/>
        </w:rPr>
        <w:t> </w:t>
      </w:r>
      <w:r>
        <w:rPr>
          <w:spacing w:val="-113"/>
        </w:rPr>
      </w:r>
      <w:r>
        <w:rPr>
          <w:rFonts w:ascii="宋体" w:hAnsi="宋体" w:cs="宋体" w:eastAsia="宋体" w:hint="default"/>
        </w:rPr>
        <w:t>80.48%</w:t>
      </w:r>
      <w:r>
        <w:rPr/>
        <w:t>；每股收益为</w:t>
      </w:r>
      <w:r>
        <w:rPr>
          <w:spacing w:val="-42"/>
        </w:rPr>
        <w:t> </w:t>
      </w:r>
      <w:r>
        <w:rPr>
          <w:rFonts w:ascii="宋体" w:hAnsi="宋体" w:cs="宋体" w:eastAsia="宋体" w:hint="default"/>
        </w:rPr>
        <w:t>0.49</w:t>
      </w:r>
      <w:r>
        <w:rPr>
          <w:rFonts w:ascii="宋体" w:hAnsi="宋体" w:cs="宋体" w:eastAsia="宋体" w:hint="default"/>
          <w:spacing w:val="-42"/>
        </w:rPr>
        <w:t> </w:t>
      </w:r>
      <w:r>
        <w:rPr/>
        <w:t>元，比上年增长</w:t>
      </w:r>
      <w:r>
        <w:rPr>
          <w:spacing w:val="-42"/>
        </w:rPr>
        <w:t> </w:t>
      </w:r>
      <w:r>
        <w:rPr>
          <w:rFonts w:ascii="宋体" w:hAnsi="宋体" w:cs="宋体" w:eastAsia="宋体" w:hint="default"/>
        </w:rPr>
        <w:t>80.48%</w:t>
      </w:r>
      <w:r>
        <w:rPr/>
        <w:t>；总资产为</w:t>
      </w:r>
      <w:r>
        <w:rPr>
          <w:spacing w:val="-42"/>
        </w:rPr>
        <w:t> </w:t>
      </w:r>
      <w:r>
        <w:rPr>
          <w:rFonts w:ascii="宋体" w:hAnsi="宋体" w:cs="宋体" w:eastAsia="宋体" w:hint="default"/>
        </w:rPr>
        <w:t>67,342.86</w:t>
      </w:r>
      <w:r>
        <w:rPr>
          <w:rFonts w:ascii="宋体" w:hAnsi="宋体" w:cs="宋体" w:eastAsia="宋体" w:hint="default"/>
          <w:spacing w:val="-42"/>
        </w:rPr>
        <w:t> </w:t>
      </w:r>
      <w:r>
        <w:rPr/>
        <w:t>万元，比上年末增 长</w:t>
      </w:r>
      <w:r>
        <w:rPr>
          <w:spacing w:val="-61"/>
        </w:rPr>
        <w:t> </w:t>
      </w:r>
      <w:r>
        <w:rPr>
          <w:rFonts w:ascii="宋体" w:hAnsi="宋体" w:cs="宋体" w:eastAsia="宋体" w:hint="default"/>
        </w:rPr>
        <w:t>36.23%</w:t>
      </w:r>
      <w:r>
        <w:rPr/>
        <w:t>。</w:t>
      </w:r>
    </w:p>
    <w:p>
      <w:pPr>
        <w:pStyle w:val="BodyText"/>
        <w:spacing w:line="240" w:lineRule="auto"/>
        <w:ind w:left="1278" w:right="712"/>
        <w:jc w:val="left"/>
      </w:pPr>
      <w:r>
        <w:rPr>
          <w:rFonts w:ascii="宋体" w:hAnsi="宋体" w:cs="宋体" w:eastAsia="宋体" w:hint="default"/>
        </w:rPr>
        <w:t>3</w:t>
      </w:r>
      <w:r>
        <w:rPr/>
        <w:t>、公司主营业务及经营情况分析</w:t>
      </w:r>
    </w:p>
    <w:p>
      <w:pPr>
        <w:pStyle w:val="BodyText"/>
        <w:spacing w:line="355" w:lineRule="auto" w:before="154"/>
        <w:ind w:left="1278" w:right="712"/>
        <w:jc w:val="left"/>
      </w:pPr>
      <w:r>
        <w:rPr/>
        <w:t>（</w:t>
      </w:r>
      <w:r>
        <w:rPr>
          <w:rFonts w:ascii="宋体" w:hAnsi="宋体" w:cs="宋体" w:eastAsia="宋体" w:hint="default"/>
        </w:rPr>
        <w:t>1</w:t>
      </w:r>
      <w:r>
        <w:rPr/>
        <w:t>）公司主营业务情况 公司专业从事信息安全产品研制、生产及销售，产品线覆盖数据安全、网络安全、应用</w:t>
      </w:r>
    </w:p>
    <w:p>
      <w:pPr>
        <w:pStyle w:val="BodyText"/>
        <w:spacing w:line="357" w:lineRule="auto" w:before="38"/>
        <w:ind w:left="798" w:right="716"/>
        <w:jc w:val="left"/>
      </w:pPr>
      <w:r>
        <w:rPr>
          <w:spacing w:val="-2"/>
        </w:rPr>
        <w:t>安全、安全平台等类别。提供包括认证、授权、加密、证书及密钥管理、防火墙、</w:t>
      </w:r>
      <w:r>
        <w:rPr>
          <w:rFonts w:ascii="宋体" w:hAnsi="宋体" w:cs="宋体" w:eastAsia="宋体" w:hint="default"/>
          <w:spacing w:val="-2"/>
        </w:rPr>
        <w:t>VPN</w:t>
      </w:r>
      <w:r>
        <w:rPr>
          <w:spacing w:val="-2"/>
        </w:rPr>
        <w:t>、</w:t>
      </w:r>
      <w:r>
        <w:rPr>
          <w:rFonts w:ascii="宋体" w:hAnsi="宋体" w:cs="宋体" w:eastAsia="宋体" w:hint="default"/>
          <w:spacing w:val="-2"/>
        </w:rPr>
        <w:t>UTM</w:t>
      </w:r>
      <w:r>
        <w:rPr>
          <w:spacing w:val="-2"/>
        </w:rPr>
        <w:t>、</w:t>
      </w:r>
      <w:r>
        <w:rPr/>
        <w:t> </w:t>
      </w:r>
      <w:r>
        <w:rPr>
          <w:spacing w:val="-3"/>
        </w:rPr>
        <w:t>统一安管平台（</w:t>
      </w:r>
      <w:r>
        <w:rPr>
          <w:rFonts w:ascii="宋体" w:hAnsi="宋体" w:cs="宋体" w:eastAsia="宋体" w:hint="default"/>
          <w:spacing w:val="-3"/>
        </w:rPr>
        <w:t>SOC</w:t>
      </w:r>
      <w:r>
        <w:rPr>
          <w:spacing w:val="-3"/>
        </w:rPr>
        <w:t>）、安全存储、综合安全防护系统、安全应急通信系统等在内的网络及终</w:t>
      </w:r>
      <w:r>
        <w:rPr>
          <w:spacing w:val="-80"/>
        </w:rPr>
        <w:t> </w:t>
      </w:r>
      <w:r>
        <w:rPr>
          <w:spacing w:val="-80"/>
        </w:rPr>
      </w:r>
      <w:r>
        <w:rPr>
          <w:spacing w:val="3"/>
        </w:rPr>
        <w:t>端安全产品</w:t>
      </w:r>
      <w:r>
        <w:rPr>
          <w:rFonts w:ascii="宋体" w:hAnsi="宋体" w:cs="宋体" w:eastAsia="宋体" w:hint="default"/>
          <w:spacing w:val="3"/>
        </w:rPr>
        <w:t>/</w:t>
      </w:r>
      <w:r>
        <w:rPr>
          <w:spacing w:val="3"/>
        </w:rPr>
        <w:t>系统；通过安全集成与服务业务为用户提供全生命周期的信息安全整体解决方</w:t>
      </w:r>
      <w:r>
        <w:rPr>
          <w:spacing w:val="-106"/>
        </w:rPr>
        <w:t> </w:t>
      </w:r>
      <w:r>
        <w:rPr>
          <w:spacing w:val="-106"/>
        </w:rPr>
      </w:r>
      <w:r>
        <w:rPr/>
        <w:t>案；提供安全移动支付服务、从事移动电子商务运营。</w:t>
      </w:r>
    </w:p>
    <w:p>
      <w:pPr>
        <w:pStyle w:val="BodyText"/>
        <w:spacing w:line="240" w:lineRule="auto" w:before="36"/>
        <w:ind w:left="1355" w:right="712"/>
        <w:jc w:val="left"/>
      </w:pPr>
      <w:r>
        <w:rPr/>
        <w:t>（</w:t>
      </w:r>
      <w:r>
        <w:rPr>
          <w:rFonts w:ascii="宋体" w:hAnsi="宋体" w:cs="宋体" w:eastAsia="宋体" w:hint="default"/>
        </w:rPr>
        <w:t>2</w:t>
      </w:r>
      <w:r>
        <w:rPr/>
        <w:t>）公司经营情况分析</w:t>
      </w:r>
    </w:p>
    <w:p>
      <w:pPr>
        <w:pStyle w:val="BodyText"/>
        <w:spacing w:line="357" w:lineRule="auto" w:before="152"/>
        <w:ind w:left="1278" w:right="712"/>
        <w:jc w:val="left"/>
      </w:pPr>
      <w:r>
        <w:rPr/>
        <w:t>①安全集成与服务业务占比快速提升 从近两年信息安全发展趋势及权威分析机构预测来看，随着信息系统安全复杂度不断提</w:t>
      </w:r>
    </w:p>
    <w:p>
      <w:pPr>
        <w:pStyle w:val="BodyText"/>
        <w:spacing w:line="357" w:lineRule="auto"/>
        <w:ind w:left="798" w:right="710"/>
        <w:jc w:val="left"/>
      </w:pPr>
      <w:r>
        <w:rPr/>
        <w:t>高，单机安全产品已无法全面满足客户需求，安全集成与服务成为了信息安全产业的制高点</w:t>
      </w:r>
      <w:r>
        <w:rPr>
          <w:spacing w:val="-91"/>
        </w:rPr>
        <w:t> </w:t>
      </w:r>
      <w:r>
        <w:rPr>
          <w:spacing w:val="-91"/>
        </w:rPr>
      </w:r>
      <w:r>
        <w:rPr/>
        <w:t>和安全企业竞争能力的分水岭。自 </w:t>
      </w:r>
      <w:r>
        <w:rPr>
          <w:rFonts w:ascii="宋体" w:hAnsi="宋体" w:cs="宋体" w:eastAsia="宋体" w:hint="default"/>
        </w:rPr>
        <w:t>2009 </w:t>
      </w:r>
      <w:r>
        <w:rPr/>
        <w:t>年开始，公司安全集成与服务业务快速提升，</w:t>
      </w:r>
      <w:r>
        <w:rPr>
          <w:rFonts w:ascii="宋体" w:hAnsi="宋体" w:cs="宋体" w:eastAsia="宋体" w:hint="default"/>
        </w:rPr>
        <w:t>2010</w:t>
      </w:r>
      <w:r>
        <w:rPr>
          <w:rFonts w:ascii="宋体" w:hAnsi="宋体" w:cs="宋体" w:eastAsia="宋体" w:hint="default"/>
          <w:spacing w:val="-90"/>
        </w:rPr>
        <w:t> </w:t>
      </w:r>
      <w:r>
        <w:rPr/>
        <w:t>年全年的销售数据显示，公司的主体支撑业务正在从单机销售向以安全集成与服务带动核心</w:t>
      </w:r>
      <w:r>
        <w:rPr>
          <w:spacing w:val="-91"/>
        </w:rPr>
        <w:t> </w:t>
      </w:r>
      <w:r>
        <w:rPr>
          <w:spacing w:val="-91"/>
        </w:rPr>
      </w:r>
      <w:r>
        <w:rPr/>
        <w:t>产品销售的模式发展。公司以行业龙头的优势，将安全集成与服务业务产品化，打造了在我</w:t>
      </w:r>
      <w:r>
        <w:rPr>
          <w:spacing w:val="-91"/>
        </w:rPr>
        <w:t> </w:t>
      </w:r>
      <w:r>
        <w:rPr>
          <w:spacing w:val="-91"/>
        </w:rPr>
      </w:r>
      <w:r>
        <w:rPr>
          <w:spacing w:val="-3"/>
        </w:rPr>
        <w:t>国等级</w:t>
      </w:r>
      <w:r>
        <w:rPr>
          <w:rFonts w:ascii="宋体" w:hAnsi="宋体" w:cs="宋体" w:eastAsia="宋体" w:hint="default"/>
          <w:spacing w:val="-3"/>
        </w:rPr>
        <w:t>/</w:t>
      </w:r>
      <w:r>
        <w:rPr>
          <w:spacing w:val="-3"/>
        </w:rPr>
        <w:t>分级市场及电子政务、电子商务安全集成与服务领域的领导品牌地位。通过等分保市</w:t>
      </w:r>
      <w:r>
        <w:rPr>
          <w:spacing w:val="-80"/>
        </w:rPr>
        <w:t> </w:t>
      </w:r>
      <w:r>
        <w:rPr>
          <w:spacing w:val="-80"/>
        </w:rPr>
      </w:r>
      <w:r>
        <w:rPr>
          <w:spacing w:val="-2"/>
        </w:rPr>
        <w:t>场，公司安全集成能力快速提升，报告期含自主拳头产品销售的安全集成业务收入首次破亿，</w:t>
      </w:r>
      <w:r>
        <w:rPr/>
        <w:t> 较上年增长 </w:t>
      </w:r>
      <w:r>
        <w:rPr>
          <w:rFonts w:ascii="宋体" w:hAnsi="宋体" w:cs="宋体" w:eastAsia="宋体" w:hint="default"/>
        </w:rPr>
        <w:t>60%</w:t>
      </w:r>
      <w:r>
        <w:rPr/>
        <w:t>，进一步巩固了信息安全的制高点地位，安全集成与服务业务已经成为公司</w:t>
      </w:r>
      <w:r>
        <w:rPr>
          <w:spacing w:val="-91"/>
        </w:rPr>
        <w:t> </w:t>
      </w:r>
      <w:r>
        <w:rPr>
          <w:spacing w:val="-91"/>
        </w:rPr>
      </w:r>
      <w:r>
        <w:rPr/>
        <w:t>业务发展的一个重要支撑。</w:t>
      </w:r>
    </w:p>
    <w:p>
      <w:pPr>
        <w:pStyle w:val="BodyText"/>
        <w:spacing w:line="355" w:lineRule="auto" w:before="36"/>
        <w:ind w:left="1278" w:right="712"/>
        <w:jc w:val="left"/>
      </w:pPr>
      <w:r>
        <w:rPr/>
        <w:t>②自主核心产品销售同比增长幅度大 密码技术是信息安全的核心技术并支撑信息安全未来发展需求，公司具有深厚的密码技</w:t>
      </w:r>
    </w:p>
    <w:p>
      <w:pPr>
        <w:pStyle w:val="BodyText"/>
        <w:spacing w:line="357" w:lineRule="auto" w:before="38"/>
        <w:ind w:left="798" w:right="846"/>
        <w:jc w:val="both"/>
      </w:pPr>
      <w:r>
        <w:rPr/>
        <w:t>术应用积累，以此为核心在认证、授权、桌面管理、终端安全、文档安全等应用领域打造了</w:t>
      </w:r>
      <w:r>
        <w:rPr>
          <w:spacing w:val="-88"/>
        </w:rPr>
        <w:t> </w:t>
      </w:r>
      <w:r>
        <w:rPr>
          <w:spacing w:val="-88"/>
        </w:rPr>
      </w:r>
      <w:r>
        <w:rPr/>
        <w:t>系列国内最先进的具有自主知识产权的信息</w:t>
      </w:r>
      <w:r>
        <w:rPr>
          <w:rFonts w:ascii="宋体" w:hAnsi="宋体" w:cs="宋体" w:eastAsia="宋体" w:hint="default"/>
        </w:rPr>
        <w:t>/</w:t>
      </w:r>
      <w:r>
        <w:rPr/>
        <w:t>数据安全产品</w:t>
      </w:r>
      <w:r>
        <w:rPr>
          <w:rFonts w:ascii="宋体" w:hAnsi="宋体" w:cs="宋体" w:eastAsia="宋体" w:hint="default"/>
        </w:rPr>
        <w:t>/</w:t>
      </w:r>
      <w:r>
        <w:rPr/>
        <w:t>系统。“一 </w:t>
      </w:r>
      <w:r>
        <w:rPr>
          <w:rFonts w:ascii="宋体" w:hAnsi="宋体" w:cs="宋体" w:eastAsia="宋体" w:hint="default"/>
        </w:rPr>
        <w:t>KEY</w:t>
      </w:r>
      <w:r>
        <w:rPr>
          <w:rFonts w:ascii="宋体" w:hAnsi="宋体" w:cs="宋体" w:eastAsia="宋体" w:hint="default"/>
          <w:spacing w:val="-85"/>
        </w:rPr>
        <w:t> </w:t>
      </w:r>
      <w:r>
        <w:rPr/>
        <w:t>通综合安全防护 </w:t>
      </w:r>
      <w:r>
        <w:rPr>
          <w:spacing w:val="-4"/>
        </w:rPr>
        <w:t>系统”、电力系统专用安全设备、</w:t>
      </w:r>
      <w:r>
        <w:rPr>
          <w:spacing w:val="-23"/>
        </w:rPr>
        <w:t> </w:t>
      </w:r>
      <w:r>
        <w:rPr/>
        <w:t>主机加密机系列等拳头产品是上述技术的代表和系统能力</w:t>
      </w:r>
    </w:p>
    <w:p>
      <w:pPr>
        <w:spacing w:after="0" w:line="357" w:lineRule="auto"/>
        <w:jc w:val="both"/>
        <w:sectPr>
          <w:pgSz w:w="11910" w:h="16840"/>
          <w:pgMar w:header="566" w:footer="956" w:top="940" w:bottom="1140" w:left="62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0"/>
        <w:jc w:val="both"/>
      </w:pPr>
      <w:r>
        <w:rPr/>
        <w:t>的集中体现。</w:t>
      </w:r>
    </w:p>
    <w:p>
      <w:pPr>
        <w:pStyle w:val="BodyText"/>
        <w:spacing w:line="357" w:lineRule="auto" w:before="154"/>
        <w:ind w:right="846" w:firstLine="599"/>
        <w:jc w:val="both"/>
      </w:pPr>
      <w:r>
        <w:rPr/>
        <w:t>“一</w:t>
      </w:r>
      <w:r>
        <w:rPr>
          <w:spacing w:val="-51"/>
        </w:rPr>
        <w:t> </w:t>
      </w:r>
      <w:r>
        <w:rPr>
          <w:rFonts w:ascii="宋体" w:hAnsi="宋体" w:cs="宋体" w:eastAsia="宋体" w:hint="default"/>
        </w:rPr>
        <w:t>KEY</w:t>
      </w:r>
      <w:r>
        <w:rPr>
          <w:rFonts w:ascii="宋体" w:hAnsi="宋体" w:cs="宋体" w:eastAsia="宋体" w:hint="default"/>
          <w:spacing w:val="-51"/>
        </w:rPr>
        <w:t> </w:t>
      </w:r>
      <w:r>
        <w:rPr>
          <w:spacing w:val="-3"/>
        </w:rPr>
        <w:t>通综合安全防护系统”通过持续的产品优化提升，逐步发展成为了信息系统内</w:t>
      </w:r>
      <w:r>
        <w:rPr/>
        <w:t> 网、终端、桌面等安全解决方案的知名品牌，广泛部署于各级政府、部委与大型企业，是我</w:t>
      </w:r>
      <w:r>
        <w:rPr>
          <w:spacing w:val="-88"/>
        </w:rPr>
        <w:t> </w:t>
      </w:r>
      <w:r>
        <w:rPr>
          <w:spacing w:val="-88"/>
        </w:rPr>
      </w:r>
      <w:r>
        <w:rPr>
          <w:spacing w:val="-3"/>
        </w:rPr>
        <w:t>公司在等分保市场的重要产品和解决方案。继 </w:t>
      </w:r>
      <w:r>
        <w:rPr>
          <w:rFonts w:ascii="宋体" w:hAnsi="宋体" w:cs="宋体" w:eastAsia="宋体" w:hint="default"/>
        </w:rPr>
        <w:t>2009</w:t>
      </w:r>
      <w:r>
        <w:rPr>
          <w:rFonts w:ascii="宋体" w:hAnsi="宋体" w:cs="宋体" w:eastAsia="宋体" w:hint="default"/>
          <w:spacing w:val="-85"/>
        </w:rPr>
        <w:t> </w:t>
      </w:r>
      <w:r>
        <w:rPr>
          <w:spacing w:val="-3"/>
        </w:rPr>
        <w:t>年该产品中标证监会分保项目后，我公司</w:t>
      </w:r>
    </w:p>
    <w:p>
      <w:pPr>
        <w:pStyle w:val="BodyText"/>
        <w:spacing w:line="357" w:lineRule="auto"/>
        <w:ind w:right="848"/>
        <w:jc w:val="both"/>
      </w:pPr>
      <w:r>
        <w:rPr/>
        <w:t>又以该产品为核心，在 </w:t>
      </w:r>
      <w:r>
        <w:rPr>
          <w:rFonts w:ascii="宋体" w:hAnsi="宋体" w:cs="宋体" w:eastAsia="宋体" w:hint="default"/>
        </w:rPr>
        <w:t>2010</w:t>
      </w:r>
      <w:r>
        <w:rPr>
          <w:rFonts w:ascii="宋体" w:hAnsi="宋体" w:cs="宋体" w:eastAsia="宋体" w:hint="default"/>
          <w:spacing w:val="-85"/>
        </w:rPr>
        <w:t> </w:t>
      </w:r>
      <w:r>
        <w:rPr/>
        <w:t>年切入了以中科院为代表的新的部委</w:t>
      </w:r>
      <w:r>
        <w:rPr>
          <w:rFonts w:ascii="宋体" w:hAnsi="宋体" w:cs="宋体" w:eastAsia="宋体" w:hint="default"/>
        </w:rPr>
        <w:t>/</w:t>
      </w:r>
      <w:r>
        <w:rPr/>
        <w:t>行业分保市场，同时该产 品继续保持原来在军工行业中的优势地位，省市区域分保市场也在继续推广该产品。报告期</w:t>
      </w:r>
      <w:r>
        <w:rPr>
          <w:spacing w:val="-87"/>
        </w:rPr>
        <w:t> </w:t>
      </w:r>
      <w:r>
        <w:rPr>
          <w:spacing w:val="-87"/>
        </w:rPr>
      </w:r>
      <w:r>
        <w:rPr/>
        <w:t>该产品带来的综合产值比上年增长近</w:t>
      </w:r>
      <w:r>
        <w:rPr>
          <w:spacing w:val="-61"/>
        </w:rPr>
        <w:t> </w:t>
      </w:r>
      <w:r>
        <w:rPr>
          <w:rFonts w:ascii="宋体" w:hAnsi="宋体" w:cs="宋体" w:eastAsia="宋体" w:hint="default"/>
        </w:rPr>
        <w:t>100%</w:t>
      </w:r>
      <w:r>
        <w:rPr/>
        <w:t>。</w:t>
      </w:r>
    </w:p>
    <w:p>
      <w:pPr>
        <w:pStyle w:val="BodyText"/>
        <w:spacing w:line="357" w:lineRule="auto" w:before="36"/>
        <w:ind w:right="845" w:firstLine="480"/>
        <w:jc w:val="both"/>
      </w:pPr>
      <w:r>
        <w:rPr/>
        <w:t>电力系统专用安全设备在电力行业的销售持续增长。纵向加密装置继续在国家电网中各 区域进行销售，销售态势良好，在山西电网、华中电网等地市场占有率较高；又在南方电网</w:t>
      </w:r>
      <w:r>
        <w:rPr>
          <w:spacing w:val="-87"/>
        </w:rPr>
        <w:t> </w:t>
      </w:r>
      <w:r>
        <w:rPr>
          <w:spacing w:val="-87"/>
        </w:rPr>
      </w:r>
      <w:r>
        <w:rPr/>
        <w:t>电力二次安全防护项目中先后中标广东电网</w:t>
      </w:r>
      <w:r>
        <w:rPr>
          <w:spacing w:val="-51"/>
        </w:rPr>
        <w:t> </w:t>
      </w:r>
      <w:r>
        <w:rPr>
          <w:rFonts w:ascii="宋体" w:hAnsi="宋体" w:cs="宋体" w:eastAsia="宋体" w:hint="default"/>
        </w:rPr>
        <w:t>6</w:t>
      </w:r>
      <w:r>
        <w:rPr>
          <w:rFonts w:ascii="宋体" w:hAnsi="宋体" w:cs="宋体" w:eastAsia="宋体" w:hint="default"/>
          <w:spacing w:val="-51"/>
        </w:rPr>
        <w:t> </w:t>
      </w:r>
      <w:r>
        <w:rPr/>
        <w:t>个地调、广西电网</w:t>
      </w:r>
      <w:r>
        <w:rPr>
          <w:spacing w:val="-50"/>
        </w:rPr>
        <w:t> </w:t>
      </w:r>
      <w:r>
        <w:rPr>
          <w:rFonts w:ascii="宋体" w:hAnsi="宋体" w:cs="宋体" w:eastAsia="宋体" w:hint="default"/>
        </w:rPr>
        <w:t>3</w:t>
      </w:r>
      <w:r>
        <w:rPr>
          <w:rFonts w:ascii="宋体" w:hAnsi="宋体" w:cs="宋体" w:eastAsia="宋体" w:hint="default"/>
          <w:spacing w:val="-51"/>
        </w:rPr>
        <w:t> </w:t>
      </w:r>
      <w:r>
        <w:rPr/>
        <w:t>个地调。电力专用密码机 平台成功应用在智能电网，对智能电表的费用和电量进行监管和控制，目前产品已在智能电</w:t>
      </w:r>
      <w:r>
        <w:rPr>
          <w:spacing w:val="-90"/>
        </w:rPr>
        <w:t> </w:t>
      </w:r>
      <w:r>
        <w:rPr>
          <w:spacing w:val="-90"/>
        </w:rPr>
      </w:r>
      <w:r>
        <w:rPr/>
        <w:t>网系统中开始装备，是公司在电力行业的又一重大突破。报告期内电力系统专用安全设备销</w:t>
      </w:r>
      <w:r>
        <w:rPr>
          <w:spacing w:val="-89"/>
        </w:rPr>
        <w:t> </w:t>
      </w:r>
      <w:r>
        <w:rPr>
          <w:spacing w:val="-89"/>
        </w:rPr>
      </w:r>
      <w:r>
        <w:rPr/>
        <w:t>售同比增长</w:t>
      </w:r>
      <w:r>
        <w:rPr>
          <w:spacing w:val="-61"/>
        </w:rPr>
        <w:t> </w:t>
      </w:r>
      <w:r>
        <w:rPr>
          <w:rFonts w:ascii="宋体" w:hAnsi="宋体" w:cs="宋体" w:eastAsia="宋体" w:hint="default"/>
        </w:rPr>
        <w:t>100%</w:t>
      </w:r>
      <w:r>
        <w:rPr/>
        <w:t>以上。</w:t>
      </w:r>
    </w:p>
    <w:p>
      <w:pPr>
        <w:pStyle w:val="BodyText"/>
        <w:spacing w:line="357" w:lineRule="auto"/>
        <w:ind w:right="848" w:firstLine="480"/>
        <w:jc w:val="both"/>
      </w:pPr>
      <w:r>
        <w:rPr/>
        <w:t>此外，公司主机加密设备（</w:t>
      </w:r>
      <w:r>
        <w:rPr>
          <w:rFonts w:ascii="宋体" w:hAnsi="宋体" w:cs="宋体" w:eastAsia="宋体" w:hint="default"/>
        </w:rPr>
        <w:t>SJL05</w:t>
      </w:r>
      <w:r>
        <w:rPr>
          <w:rFonts w:ascii="宋体" w:hAnsi="宋体" w:cs="宋体" w:eastAsia="宋体" w:hint="default"/>
          <w:spacing w:val="30"/>
        </w:rPr>
        <w:t> </w:t>
      </w:r>
      <w:r>
        <w:rPr/>
        <w:t>金融数据加密机等）作为公司的传统拳头产品，</w:t>
      </w:r>
      <w:r>
        <w:rPr>
          <w:rFonts w:ascii="宋体" w:hAnsi="宋体" w:cs="宋体" w:eastAsia="宋体" w:hint="default"/>
        </w:rPr>
        <w:t>2010 </w:t>
      </w:r>
      <w:r>
        <w:rPr/>
        <w:t>年通过实施产品线及产品经理模式，完善产品功能、提升产品性能、深挖目标市场等策略，</w:t>
      </w:r>
      <w:r>
        <w:rPr>
          <w:spacing w:val="-91"/>
        </w:rPr>
        <w:t> </w:t>
      </w:r>
      <w:r>
        <w:rPr>
          <w:spacing w:val="-91"/>
        </w:rPr>
      </w:r>
      <w:r>
        <w:rPr/>
        <w:t>全年销售同比增长</w:t>
      </w:r>
      <w:r>
        <w:rPr>
          <w:spacing w:val="-61"/>
        </w:rPr>
        <w:t> </w:t>
      </w:r>
      <w:r>
        <w:rPr>
          <w:rFonts w:ascii="宋体" w:hAnsi="宋体" w:cs="宋体" w:eastAsia="宋体" w:hint="default"/>
        </w:rPr>
        <w:t>80%</w:t>
      </w:r>
      <w:r>
        <w:rPr/>
        <w:t>，对公司</w:t>
      </w:r>
      <w:r>
        <w:rPr>
          <w:spacing w:val="-61"/>
        </w:rPr>
        <w:t> </w:t>
      </w:r>
      <w:r>
        <w:rPr>
          <w:rFonts w:ascii="宋体" w:hAnsi="宋体" w:cs="宋体" w:eastAsia="宋体" w:hint="default"/>
        </w:rPr>
        <w:t>2010</w:t>
      </w:r>
      <w:r>
        <w:rPr>
          <w:rFonts w:ascii="宋体" w:hAnsi="宋体" w:cs="宋体" w:eastAsia="宋体" w:hint="default"/>
          <w:spacing w:val="-61"/>
        </w:rPr>
        <w:t> </w:t>
      </w:r>
      <w:r>
        <w:rPr/>
        <w:t>年利润大幅增长也起到了重要作用。</w:t>
      </w:r>
    </w:p>
    <w:p>
      <w:pPr>
        <w:pStyle w:val="BodyText"/>
        <w:spacing w:line="355" w:lineRule="auto" w:before="36"/>
        <w:ind w:left="618" w:right="718"/>
        <w:jc w:val="left"/>
      </w:pPr>
      <w:r>
        <w:rPr/>
        <w:t>③重大行业、新市场拓展顺利 报告期公司将电力行业作为公司重点大行业进行资源投入，市场开拓快速有效，成果斐</w:t>
      </w:r>
    </w:p>
    <w:p>
      <w:pPr>
        <w:pStyle w:val="BodyText"/>
        <w:spacing w:line="357" w:lineRule="auto" w:before="38"/>
        <w:ind w:right="847"/>
        <w:jc w:val="both"/>
      </w:pPr>
      <w:r>
        <w:rPr/>
        <w:t>然，销售增长</w:t>
      </w:r>
      <w:r>
        <w:rPr>
          <w:spacing w:val="-65"/>
        </w:rPr>
        <w:t> </w:t>
      </w:r>
      <w:r>
        <w:rPr>
          <w:rFonts w:ascii="宋体" w:hAnsi="宋体" w:cs="宋体" w:eastAsia="宋体" w:hint="default"/>
        </w:rPr>
        <w:t>100%</w:t>
      </w:r>
      <w:r>
        <w:rPr/>
        <w:t>以上。</w:t>
      </w:r>
      <w:r>
        <w:rPr>
          <w:rFonts w:ascii="宋体" w:hAnsi="宋体" w:cs="宋体" w:eastAsia="宋体" w:hint="default"/>
        </w:rPr>
        <w:t>2010</w:t>
      </w:r>
      <w:r>
        <w:rPr>
          <w:rFonts w:ascii="宋体" w:hAnsi="宋体" w:cs="宋体" w:eastAsia="宋体" w:hint="default"/>
          <w:spacing w:val="-65"/>
        </w:rPr>
        <w:t> </w:t>
      </w:r>
      <w:r>
        <w:rPr/>
        <w:t>年，公司成功切入智能电网项目，在国电网</w:t>
      </w:r>
      <w:r>
        <w:rPr>
          <w:spacing w:val="-65"/>
        </w:rPr>
        <w:t> </w:t>
      </w:r>
      <w:r>
        <w:rPr>
          <w:rFonts w:ascii="宋体" w:hAnsi="宋体" w:cs="宋体" w:eastAsia="宋体" w:hint="default"/>
        </w:rPr>
        <w:t>OA</w:t>
      </w:r>
      <w:r>
        <w:rPr>
          <w:rFonts w:ascii="宋体" w:hAnsi="宋体" w:cs="宋体" w:eastAsia="宋体" w:hint="default"/>
          <w:spacing w:val="-65"/>
        </w:rPr>
        <w:t> </w:t>
      </w:r>
      <w:r>
        <w:rPr/>
        <w:t>系统、</w:t>
      </w:r>
      <w:r>
        <w:rPr>
          <w:rFonts w:ascii="宋体" w:hAnsi="宋体" w:cs="宋体" w:eastAsia="宋体" w:hint="default"/>
        </w:rPr>
        <w:t>CA</w:t>
      </w:r>
      <w:r>
        <w:rPr>
          <w:rFonts w:ascii="宋体" w:hAnsi="宋体" w:cs="宋体" w:eastAsia="宋体" w:hint="default"/>
          <w:spacing w:val="-65"/>
        </w:rPr>
        <w:t> </w:t>
      </w:r>
      <w:r>
        <w:rPr/>
        <w:t>系统 </w:t>
      </w:r>
      <w:r>
        <w:rPr>
          <w:spacing w:val="-3"/>
        </w:rPr>
        <w:t>均唯一中标</w:t>
      </w:r>
      <w:r>
        <w:rPr>
          <w:rFonts w:ascii="宋体" w:hAnsi="宋体" w:cs="宋体" w:eastAsia="宋体" w:hint="default"/>
          <w:spacing w:val="-3"/>
        </w:rPr>
        <w:t>/</w:t>
      </w:r>
      <w:r>
        <w:rPr>
          <w:spacing w:val="-3"/>
        </w:rPr>
        <w:t>入围，强化了在该行业的整体安全方案提供商优势，为今后国电市场其他项目的</w:t>
      </w:r>
      <w:r>
        <w:rPr>
          <w:spacing w:val="-80"/>
        </w:rPr>
        <w:t> </w:t>
      </w:r>
      <w:r>
        <w:rPr>
          <w:spacing w:val="-80"/>
        </w:rPr>
      </w:r>
      <w:r>
        <w:rPr/>
        <w:t>销售以及在电力行业安全强势品牌的巩固奠定了重要的基础。</w:t>
      </w:r>
    </w:p>
    <w:p>
      <w:pPr>
        <w:pStyle w:val="BodyText"/>
        <w:spacing w:line="357" w:lineRule="auto"/>
        <w:ind w:right="850" w:firstLine="480"/>
        <w:jc w:val="both"/>
      </w:pPr>
      <w:r>
        <w:rPr/>
        <w:t>在运营商行业，</w:t>
      </w:r>
      <w:r>
        <w:rPr>
          <w:rFonts w:ascii="宋体" w:hAnsi="宋体" w:cs="宋体" w:eastAsia="宋体" w:hint="default"/>
        </w:rPr>
        <w:t>2010</w:t>
      </w:r>
      <w:r>
        <w:rPr>
          <w:rFonts w:ascii="宋体" w:hAnsi="宋体" w:cs="宋体" w:eastAsia="宋体" w:hint="default"/>
          <w:spacing w:val="-83"/>
        </w:rPr>
        <w:t> </w:t>
      </w:r>
      <w:r>
        <w:rPr/>
        <w:t>年公司侧重架构与运营商企业的战略级合作。发起并促成了中国电 子科技集团公司与中国电信两大集团的《战略合作框架协议》的签署，合作成立“信息安全</w:t>
      </w:r>
      <w:r>
        <w:rPr>
          <w:spacing w:val="-91"/>
        </w:rPr>
        <w:t> </w:t>
      </w:r>
      <w:r>
        <w:rPr>
          <w:spacing w:val="-91"/>
        </w:rPr>
      </w:r>
      <w:r>
        <w:rPr/>
        <w:t>联合实验室”，与电信广州研究院共同成为联合实验室的业务支撑单位，利用战略合作单位</w:t>
      </w:r>
      <w:r>
        <w:rPr>
          <w:spacing w:val="-91"/>
        </w:rPr>
        <w:t> </w:t>
      </w:r>
      <w:r>
        <w:rPr>
          <w:spacing w:val="-91"/>
        </w:rPr>
      </w:r>
      <w:r>
        <w:rPr/>
        <w:t>的优势在多个省市与当地运营商进行具体的业务合作，共同进行面向企业及家庭用户的产品</w:t>
      </w:r>
      <w:r>
        <w:rPr>
          <w:spacing w:val="-90"/>
        </w:rPr>
        <w:t> </w:t>
      </w:r>
      <w:r>
        <w:rPr>
          <w:spacing w:val="-90"/>
        </w:rPr>
      </w:r>
      <w:r>
        <w:rPr/>
        <w:t>研发；与运营商、</w:t>
      </w:r>
      <w:r>
        <w:rPr>
          <w:rFonts w:ascii="宋体" w:hAnsi="宋体" w:cs="宋体" w:eastAsia="宋体" w:hint="default"/>
        </w:rPr>
        <w:t>IT</w:t>
      </w:r>
      <w:r>
        <w:rPr>
          <w:rFonts w:ascii="宋体" w:hAnsi="宋体" w:cs="宋体" w:eastAsia="宋体" w:hint="default"/>
          <w:spacing w:val="-83"/>
        </w:rPr>
        <w:t> </w:t>
      </w:r>
      <w:r>
        <w:rPr/>
        <w:t>服务商（万国数据等）共同策划为行业和企业用户提供以安全云计算技 术为核心的数据灾备中心建设方案；与中国联通的合作大力促进联通移动办公项目的推广，</w:t>
      </w:r>
      <w:r>
        <w:rPr>
          <w:spacing w:val="-91"/>
        </w:rPr>
        <w:t> </w:t>
      </w:r>
      <w:r>
        <w:rPr>
          <w:spacing w:val="-91"/>
        </w:rPr>
      </w:r>
      <w:r>
        <w:rPr/>
        <w:t>在部分省市入围、销售。预计公司在运营商行业未来会有较大的发展。</w:t>
      </w:r>
    </w:p>
    <w:p>
      <w:pPr>
        <w:pStyle w:val="BodyText"/>
        <w:spacing w:line="357" w:lineRule="auto"/>
        <w:ind w:left="618" w:right="718"/>
        <w:jc w:val="left"/>
      </w:pPr>
      <w:r>
        <w:rPr/>
        <w:t>（</w:t>
      </w:r>
      <w:r>
        <w:rPr>
          <w:rFonts w:ascii="宋体" w:hAnsi="宋体" w:cs="宋体" w:eastAsia="宋体" w:hint="default"/>
        </w:rPr>
        <w:t>3</w:t>
      </w:r>
      <w:r>
        <w:rPr/>
        <w:t>）主要产品、原材料价格变动情况 公司产品主要面向政府、金融、大型企业集团等国内用户，其市场相对稳定，产品价格</w:t>
      </w:r>
    </w:p>
    <w:p>
      <w:pPr>
        <w:pStyle w:val="BodyText"/>
        <w:spacing w:line="240" w:lineRule="auto"/>
        <w:ind w:right="0"/>
        <w:jc w:val="both"/>
      </w:pPr>
      <w:r>
        <w:rPr/>
        <w:t>变化不大。</w:t>
      </w:r>
    </w:p>
    <w:p>
      <w:pPr>
        <w:spacing w:after="0" w:line="240" w:lineRule="auto"/>
        <w:jc w:val="both"/>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56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left="1078" w:right="0"/>
        <w:jc w:val="left"/>
      </w:pPr>
      <w:r>
        <w:rPr/>
        <w:t>公司原材料主要是通用电子元器件，市场供应充足，价格比较平稳，对公司净利润没有</w:t>
      </w:r>
    </w:p>
    <w:p>
      <w:pPr>
        <w:pStyle w:val="BodyText"/>
        <w:spacing w:line="240" w:lineRule="auto" w:before="154"/>
        <w:ind w:left="598" w:right="0"/>
        <w:jc w:val="left"/>
      </w:pPr>
      <w:r>
        <w:rPr/>
        <w:t>明显影响。</w:t>
      </w:r>
    </w:p>
    <w:p>
      <w:pPr>
        <w:pStyle w:val="BodyText"/>
        <w:spacing w:line="240" w:lineRule="auto" w:before="154"/>
        <w:ind w:left="1078" w:right="0"/>
        <w:jc w:val="left"/>
      </w:pPr>
      <w:r>
        <w:rPr/>
        <w:t>（</w:t>
      </w:r>
      <w:r>
        <w:rPr>
          <w:rFonts w:ascii="宋体" w:hAnsi="宋体" w:cs="宋体" w:eastAsia="宋体" w:hint="default"/>
        </w:rPr>
        <w:t>4</w:t>
      </w:r>
      <w:r>
        <w:rPr/>
        <w:t>）订单签署及执行情况</w:t>
      </w:r>
    </w:p>
    <w:p>
      <w:pPr>
        <w:spacing w:before="43"/>
        <w:ind w:left="6350" w:right="0"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spacing w:val="-3"/>
          <w:w w:val="100"/>
          <w:sz w:val="22"/>
          <w:szCs w:val="22"/>
        </w:rPr>
        <w:t>（</w:t>
      </w:r>
      <w:r>
        <w:rPr>
          <w:rFonts w:ascii="宋体" w:hAnsi="宋体" w:cs="宋体" w:eastAsia="宋体" w:hint="default"/>
          <w:w w:val="100"/>
          <w:sz w:val="22"/>
          <w:szCs w:val="22"/>
        </w:rPr>
        <w:t>人民</w:t>
      </w:r>
      <w:r>
        <w:rPr>
          <w:rFonts w:ascii="宋体" w:hAnsi="宋体" w:cs="宋体" w:eastAsia="宋体" w:hint="default"/>
          <w:spacing w:val="-3"/>
          <w:w w:val="100"/>
          <w:sz w:val="22"/>
          <w:szCs w:val="22"/>
        </w:rPr>
        <w:t>币</w:t>
      </w:r>
      <w:r>
        <w:rPr>
          <w:rFonts w:ascii="宋体" w:hAnsi="宋体" w:cs="宋体" w:eastAsia="宋体" w:hint="default"/>
          <w:w w:val="100"/>
          <w:sz w:val="22"/>
          <w:szCs w:val="22"/>
        </w:rPr>
        <w:t>）万元</w:t>
      </w:r>
    </w:p>
    <w:p>
      <w:pPr>
        <w:spacing w:line="240" w:lineRule="auto" w:before="1"/>
        <w:rPr>
          <w:rFonts w:ascii="宋体" w:hAnsi="宋体" w:cs="宋体" w:eastAsia="宋体" w:hint="default"/>
          <w:sz w:val="6"/>
          <w:szCs w:val="6"/>
        </w:rPr>
      </w:pPr>
    </w:p>
    <w:tbl>
      <w:tblPr>
        <w:tblW w:w="0" w:type="auto"/>
        <w:jc w:val="left"/>
        <w:tblInd w:w="762" w:type="dxa"/>
        <w:tblLayout w:type="fixed"/>
        <w:tblCellMar>
          <w:top w:w="0" w:type="dxa"/>
          <w:left w:w="0" w:type="dxa"/>
          <w:bottom w:w="0" w:type="dxa"/>
          <w:right w:w="0" w:type="dxa"/>
        </w:tblCellMar>
        <w:tblLook w:val="01E0"/>
      </w:tblPr>
      <w:tblGrid>
        <w:gridCol w:w="1433"/>
        <w:gridCol w:w="1419"/>
        <w:gridCol w:w="1274"/>
        <w:gridCol w:w="1515"/>
        <w:gridCol w:w="2091"/>
        <w:gridCol w:w="1570"/>
      </w:tblGrid>
      <w:tr>
        <w:trPr>
          <w:trHeight w:val="554" w:hRule="exact"/>
        </w:trPr>
        <w:tc>
          <w:tcPr>
            <w:tcW w:w="14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4" w:val="left" w:leader="none"/>
              </w:tabs>
              <w:spacing w:line="240" w:lineRule="auto" w:before="102"/>
              <w:ind w:left="2"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2"/>
              <w:ind w:left="362"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2"/>
              <w:ind w:left="103" w:right="-5"/>
              <w:jc w:val="left"/>
              <w:rPr>
                <w:rFonts w:ascii="宋体" w:hAnsi="宋体" w:cs="宋体" w:eastAsia="宋体" w:hint="default"/>
                <w:sz w:val="21"/>
                <w:szCs w:val="21"/>
              </w:rPr>
            </w:pPr>
            <w:r>
              <w:rPr>
                <w:rFonts w:ascii="宋体" w:hAnsi="宋体" w:cs="宋体" w:eastAsia="宋体" w:hint="default"/>
                <w:spacing w:val="-11"/>
                <w:sz w:val="21"/>
                <w:szCs w:val="21"/>
              </w:rPr>
              <w:t>增减幅度（％）</w:t>
            </w:r>
          </w:p>
        </w:tc>
        <w:tc>
          <w:tcPr>
            <w:tcW w:w="20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增减幅超过</w:t>
            </w:r>
            <w:r>
              <w:rPr>
                <w:rFonts w:ascii="宋体" w:hAnsi="宋体" w:cs="宋体" w:eastAsia="宋体" w:hint="default"/>
                <w:spacing w:val="-53"/>
                <w:sz w:val="21"/>
                <w:szCs w:val="21"/>
              </w:rPr>
              <w:t> </w:t>
            </w:r>
            <w:r>
              <w:rPr>
                <w:rFonts w:ascii="宋体" w:hAnsi="宋体" w:cs="宋体" w:eastAsia="宋体" w:hint="default"/>
                <w:sz w:val="21"/>
                <w:szCs w:val="21"/>
              </w:rPr>
              <w:t>30</w:t>
            </w:r>
            <w:r>
              <w:rPr>
                <w:rFonts w:ascii="宋体" w:hAnsi="宋体" w:cs="宋体" w:eastAsia="宋体" w:hint="default"/>
                <w:sz w:val="21"/>
                <w:szCs w:val="21"/>
              </w:rPr>
              <w:t>％的</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原因分析</w:t>
            </w:r>
          </w:p>
        </w:tc>
        <w:tc>
          <w:tcPr>
            <w:tcW w:w="1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2"/>
              <w:ind w:left="148" w:right="0"/>
              <w:jc w:val="left"/>
              <w:rPr>
                <w:rFonts w:ascii="宋体" w:hAnsi="宋体" w:cs="宋体" w:eastAsia="宋体" w:hint="default"/>
                <w:sz w:val="21"/>
                <w:szCs w:val="21"/>
              </w:rPr>
            </w:pPr>
            <w:r>
              <w:rPr>
                <w:rFonts w:ascii="宋体" w:hAnsi="宋体" w:cs="宋体" w:eastAsia="宋体" w:hint="default"/>
                <w:sz w:val="21"/>
                <w:szCs w:val="21"/>
              </w:rPr>
              <w:t>跨期执行情况</w:t>
            </w:r>
          </w:p>
        </w:tc>
      </w:tr>
      <w:tr>
        <w:trPr>
          <w:trHeight w:val="730" w:hRule="exact"/>
        </w:trPr>
        <w:tc>
          <w:tcPr>
            <w:tcW w:w="14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单机产品</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30" w:right="0"/>
              <w:jc w:val="left"/>
              <w:rPr>
                <w:rFonts w:ascii="宋体" w:hAnsi="宋体" w:cs="宋体" w:eastAsia="宋体" w:hint="default"/>
                <w:sz w:val="21"/>
                <w:szCs w:val="21"/>
              </w:rPr>
            </w:pPr>
            <w:r>
              <w:rPr>
                <w:rFonts w:ascii="宋体"/>
                <w:sz w:val="21"/>
              </w:rPr>
              <w:t>26,683.56</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16,118.31</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87" w:right="0"/>
              <w:jc w:val="left"/>
              <w:rPr>
                <w:rFonts w:ascii="宋体" w:hAnsi="宋体" w:cs="宋体" w:eastAsia="宋体" w:hint="default"/>
                <w:sz w:val="21"/>
                <w:szCs w:val="21"/>
              </w:rPr>
            </w:pPr>
            <w:r>
              <w:rPr>
                <w:rFonts w:ascii="宋体"/>
                <w:sz w:val="21"/>
              </w:rPr>
              <w:t>65.55</w:t>
            </w:r>
          </w:p>
        </w:tc>
        <w:tc>
          <w:tcPr>
            <w:tcW w:w="209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28" w:lineRule="auto" w:before="148"/>
              <w:ind w:left="103" w:right="99"/>
              <w:jc w:val="left"/>
              <w:rPr>
                <w:rFonts w:ascii="宋体" w:hAnsi="宋体" w:cs="宋体" w:eastAsia="宋体" w:hint="default"/>
                <w:sz w:val="21"/>
                <w:szCs w:val="21"/>
              </w:rPr>
            </w:pPr>
            <w:r>
              <w:rPr>
                <w:rFonts w:ascii="宋体" w:hAnsi="宋体" w:cs="宋体" w:eastAsia="宋体" w:hint="default"/>
                <w:sz w:val="21"/>
                <w:szCs w:val="21"/>
              </w:rPr>
              <w:t>报告期公司核心能</w:t>
            </w:r>
            <w:r>
              <w:rPr>
                <w:rFonts w:ascii="宋体" w:hAnsi="宋体" w:cs="宋体" w:eastAsia="宋体" w:hint="default"/>
                <w:w w:val="100"/>
                <w:sz w:val="21"/>
                <w:szCs w:val="21"/>
              </w:rPr>
              <w:t> </w:t>
            </w:r>
            <w:r>
              <w:rPr>
                <w:rFonts w:ascii="宋体" w:hAnsi="宋体" w:cs="宋体" w:eastAsia="宋体" w:hint="default"/>
                <w:spacing w:val="-3"/>
                <w:sz w:val="21"/>
                <w:szCs w:val="21"/>
              </w:rPr>
              <w:t>力不断增强，业务拓</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pacing w:val="-3"/>
                <w:sz w:val="21"/>
                <w:szCs w:val="21"/>
              </w:rPr>
              <w:t>展成效显著，市场规</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模不断扩大。</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01"/>
              <w:ind w:left="103" w:right="192"/>
              <w:jc w:val="left"/>
              <w:rPr>
                <w:rFonts w:ascii="宋体" w:hAnsi="宋体" w:cs="宋体" w:eastAsia="宋体" w:hint="default"/>
                <w:sz w:val="21"/>
                <w:szCs w:val="21"/>
              </w:rPr>
            </w:pPr>
            <w:r>
              <w:rPr>
                <w:rFonts w:ascii="宋体" w:hAnsi="宋体" w:cs="宋体" w:eastAsia="宋体" w:hint="default"/>
                <w:sz w:val="21"/>
                <w:szCs w:val="21"/>
              </w:rPr>
              <w:t>按合同进度执</w:t>
            </w:r>
            <w:r>
              <w:rPr>
                <w:rFonts w:ascii="宋体" w:hAnsi="宋体" w:cs="宋体" w:eastAsia="宋体" w:hint="default"/>
                <w:w w:val="100"/>
                <w:sz w:val="21"/>
                <w:szCs w:val="21"/>
              </w:rPr>
              <w:t> </w:t>
            </w:r>
            <w:r>
              <w:rPr>
                <w:rFonts w:ascii="宋体" w:hAnsi="宋体" w:cs="宋体" w:eastAsia="宋体" w:hint="default"/>
                <w:sz w:val="21"/>
                <w:szCs w:val="21"/>
              </w:rPr>
              <w:t>行情况良好</w:t>
            </w:r>
          </w:p>
        </w:tc>
      </w:tr>
      <w:tr>
        <w:trPr>
          <w:trHeight w:val="732" w:hRule="exact"/>
        </w:trPr>
        <w:tc>
          <w:tcPr>
            <w:tcW w:w="14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系统产品</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83" w:right="0"/>
              <w:jc w:val="left"/>
              <w:rPr>
                <w:rFonts w:ascii="宋体" w:hAnsi="宋体" w:cs="宋体" w:eastAsia="宋体" w:hint="default"/>
                <w:sz w:val="21"/>
                <w:szCs w:val="21"/>
              </w:rPr>
            </w:pPr>
            <w:r>
              <w:rPr>
                <w:rFonts w:ascii="宋体"/>
                <w:sz w:val="21"/>
              </w:rPr>
              <w:t>9,837.84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7,214.49</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87" w:right="0"/>
              <w:jc w:val="left"/>
              <w:rPr>
                <w:rFonts w:ascii="宋体" w:hAnsi="宋体" w:cs="宋体" w:eastAsia="宋体" w:hint="default"/>
                <w:sz w:val="21"/>
                <w:szCs w:val="21"/>
              </w:rPr>
            </w:pPr>
            <w:r>
              <w:rPr>
                <w:rFonts w:ascii="宋体"/>
                <w:sz w:val="21"/>
              </w:rPr>
              <w:t>36.36</w:t>
            </w:r>
          </w:p>
        </w:tc>
        <w:tc>
          <w:tcPr>
            <w:tcW w:w="2091" w:type="dxa"/>
            <w:vMerge/>
            <w:tcBorders>
              <w:left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before="100"/>
              <w:ind w:left="103" w:right="192"/>
              <w:jc w:val="left"/>
              <w:rPr>
                <w:rFonts w:ascii="宋体" w:hAnsi="宋体" w:cs="宋体" w:eastAsia="宋体" w:hint="default"/>
                <w:sz w:val="21"/>
                <w:szCs w:val="21"/>
              </w:rPr>
            </w:pPr>
            <w:r>
              <w:rPr>
                <w:rFonts w:ascii="宋体" w:hAnsi="宋体" w:cs="宋体" w:eastAsia="宋体" w:hint="default"/>
                <w:sz w:val="21"/>
                <w:szCs w:val="21"/>
              </w:rPr>
              <w:t>按合同进度执</w:t>
            </w:r>
            <w:r>
              <w:rPr>
                <w:rFonts w:ascii="宋体" w:hAnsi="宋体" w:cs="宋体" w:eastAsia="宋体" w:hint="default"/>
                <w:w w:val="100"/>
                <w:sz w:val="21"/>
                <w:szCs w:val="21"/>
              </w:rPr>
              <w:t> </w:t>
            </w:r>
            <w:r>
              <w:rPr>
                <w:rFonts w:ascii="宋体" w:hAnsi="宋体" w:cs="宋体" w:eastAsia="宋体" w:hint="default"/>
                <w:sz w:val="21"/>
                <w:szCs w:val="21"/>
              </w:rPr>
              <w:t>行情况良好</w:t>
            </w:r>
          </w:p>
        </w:tc>
      </w:tr>
      <w:tr>
        <w:trPr>
          <w:trHeight w:val="554" w:hRule="exact"/>
        </w:trPr>
        <w:tc>
          <w:tcPr>
            <w:tcW w:w="14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安全服务与</w:t>
            </w:r>
          </w:p>
          <w:p>
            <w:pPr>
              <w:pStyle w:val="TableParagraph"/>
              <w:spacing w:line="273" w:lineRule="exact"/>
              <w:ind w:left="2" w:right="0"/>
              <w:jc w:val="center"/>
              <w:rPr>
                <w:rFonts w:ascii="宋体" w:hAnsi="宋体" w:cs="宋体" w:eastAsia="宋体" w:hint="default"/>
                <w:sz w:val="21"/>
                <w:szCs w:val="21"/>
              </w:rPr>
            </w:pPr>
            <w:r>
              <w:rPr>
                <w:rFonts w:ascii="宋体" w:hAnsi="宋体" w:cs="宋体" w:eastAsia="宋体" w:hint="default"/>
                <w:sz w:val="21"/>
                <w:szCs w:val="21"/>
              </w:rPr>
              <w:t>集成</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0" w:right="0"/>
              <w:jc w:val="left"/>
              <w:rPr>
                <w:rFonts w:ascii="宋体" w:hAnsi="宋体" w:cs="宋体" w:eastAsia="宋体" w:hint="default"/>
                <w:sz w:val="21"/>
                <w:szCs w:val="21"/>
              </w:rPr>
            </w:pPr>
            <w:r>
              <w:rPr>
                <w:rFonts w:ascii="宋体"/>
                <w:sz w:val="21"/>
              </w:rPr>
              <w:t>14,544.38</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sz w:val="21"/>
              </w:rPr>
              <w:t>11,482.03</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487" w:right="0"/>
              <w:jc w:val="left"/>
              <w:rPr>
                <w:rFonts w:ascii="宋体" w:hAnsi="宋体" w:cs="宋体" w:eastAsia="宋体" w:hint="default"/>
                <w:sz w:val="21"/>
                <w:szCs w:val="21"/>
              </w:rPr>
            </w:pPr>
            <w:r>
              <w:rPr>
                <w:rFonts w:ascii="宋体"/>
                <w:sz w:val="21"/>
              </w:rPr>
              <w:t>26.67</w:t>
            </w:r>
          </w:p>
        </w:tc>
        <w:tc>
          <w:tcPr>
            <w:tcW w:w="2091" w:type="dxa"/>
            <w:vMerge/>
            <w:tcBorders>
              <w:left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3"/>
              <w:ind w:left="103" w:right="192"/>
              <w:jc w:val="left"/>
              <w:rPr>
                <w:rFonts w:ascii="宋体" w:hAnsi="宋体" w:cs="宋体" w:eastAsia="宋体" w:hint="default"/>
                <w:sz w:val="21"/>
                <w:szCs w:val="21"/>
              </w:rPr>
            </w:pPr>
            <w:r>
              <w:rPr>
                <w:rFonts w:ascii="宋体" w:hAnsi="宋体" w:cs="宋体" w:eastAsia="宋体" w:hint="default"/>
                <w:sz w:val="21"/>
                <w:szCs w:val="21"/>
              </w:rPr>
              <w:t>按合同进度执</w:t>
            </w:r>
            <w:r>
              <w:rPr>
                <w:rFonts w:ascii="宋体" w:hAnsi="宋体" w:cs="宋体" w:eastAsia="宋体" w:hint="default"/>
                <w:w w:val="100"/>
                <w:sz w:val="21"/>
                <w:szCs w:val="21"/>
              </w:rPr>
              <w:t> </w:t>
            </w:r>
            <w:r>
              <w:rPr>
                <w:rFonts w:ascii="宋体" w:hAnsi="宋体" w:cs="宋体" w:eastAsia="宋体" w:hint="default"/>
                <w:sz w:val="21"/>
                <w:szCs w:val="21"/>
              </w:rPr>
              <w:t>行情况良好</w:t>
            </w:r>
          </w:p>
        </w:tc>
      </w:tr>
      <w:tr>
        <w:trPr>
          <w:trHeight w:val="529" w:hRule="exact"/>
        </w:trPr>
        <w:tc>
          <w:tcPr>
            <w:tcW w:w="14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4" w:val="left" w:leader="none"/>
              </w:tabs>
              <w:spacing w:line="240" w:lineRule="auto" w:before="89"/>
              <w:ind w:left="2" w:right="0"/>
              <w:jc w:val="center"/>
              <w:rPr>
                <w:rFonts w:ascii="宋体" w:hAnsi="宋体" w:cs="宋体" w:eastAsia="宋体" w:hint="default"/>
                <w:sz w:val="21"/>
                <w:szCs w:val="21"/>
              </w:rPr>
            </w:pPr>
            <w:r>
              <w:rPr>
                <w:rFonts w:ascii="宋体" w:hAnsi="宋体" w:cs="宋体" w:eastAsia="宋体" w:hint="default"/>
                <w:sz w:val="21"/>
                <w:szCs w:val="21"/>
              </w:rPr>
              <w:t>其</w:t>
              <w:tab/>
              <w:t>他</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83" w:right="0"/>
              <w:jc w:val="left"/>
              <w:rPr>
                <w:rFonts w:ascii="宋体" w:hAnsi="宋体" w:cs="宋体" w:eastAsia="宋体" w:hint="default"/>
                <w:sz w:val="21"/>
                <w:szCs w:val="21"/>
              </w:rPr>
            </w:pPr>
            <w:r>
              <w:rPr>
                <w:rFonts w:ascii="宋体"/>
                <w:sz w:val="21"/>
              </w:rPr>
              <w:t>1,934.22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0"/>
              <w:jc w:val="center"/>
              <w:rPr>
                <w:rFonts w:ascii="宋体" w:hAnsi="宋体" w:cs="宋体" w:eastAsia="宋体" w:hint="default"/>
                <w:sz w:val="21"/>
                <w:szCs w:val="21"/>
              </w:rPr>
            </w:pPr>
            <w:r>
              <w:rPr>
                <w:rFonts w:ascii="宋体"/>
                <w:sz w:val="21"/>
              </w:rPr>
              <w:t>1,241.95</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487" w:right="0"/>
              <w:jc w:val="left"/>
              <w:rPr>
                <w:rFonts w:ascii="宋体" w:hAnsi="宋体" w:cs="宋体" w:eastAsia="宋体" w:hint="default"/>
                <w:sz w:val="21"/>
                <w:szCs w:val="21"/>
              </w:rPr>
            </w:pPr>
            <w:r>
              <w:rPr>
                <w:rFonts w:ascii="宋体"/>
                <w:sz w:val="21"/>
              </w:rPr>
              <w:t>55.74</w:t>
            </w:r>
          </w:p>
        </w:tc>
        <w:tc>
          <w:tcPr>
            <w:tcW w:w="2091" w:type="dxa"/>
            <w:vMerge/>
            <w:tcBorders>
              <w:left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
              <w:ind w:left="103" w:right="192"/>
              <w:jc w:val="left"/>
              <w:rPr>
                <w:rFonts w:ascii="宋体" w:hAnsi="宋体" w:cs="宋体" w:eastAsia="宋体" w:hint="default"/>
                <w:sz w:val="21"/>
                <w:szCs w:val="21"/>
              </w:rPr>
            </w:pPr>
            <w:r>
              <w:rPr>
                <w:rFonts w:ascii="宋体" w:hAnsi="宋体" w:cs="宋体" w:eastAsia="宋体" w:hint="default"/>
                <w:sz w:val="21"/>
                <w:szCs w:val="21"/>
              </w:rPr>
              <w:t>按合同进度执</w:t>
            </w:r>
            <w:r>
              <w:rPr>
                <w:rFonts w:ascii="宋体" w:hAnsi="宋体" w:cs="宋体" w:eastAsia="宋体" w:hint="default"/>
                <w:w w:val="100"/>
                <w:sz w:val="21"/>
                <w:szCs w:val="21"/>
              </w:rPr>
              <w:t> </w:t>
            </w:r>
            <w:r>
              <w:rPr>
                <w:rFonts w:ascii="宋体" w:hAnsi="宋体" w:cs="宋体" w:eastAsia="宋体" w:hint="default"/>
                <w:sz w:val="21"/>
                <w:szCs w:val="21"/>
              </w:rPr>
              <w:t>行情况良好</w:t>
            </w:r>
          </w:p>
        </w:tc>
      </w:tr>
      <w:tr>
        <w:trPr>
          <w:trHeight w:val="420" w:hRule="exact"/>
        </w:trPr>
        <w:tc>
          <w:tcPr>
            <w:tcW w:w="14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4" w:val="left" w:leader="none"/>
              </w:tabs>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30" w:right="0"/>
              <w:jc w:val="left"/>
              <w:rPr>
                <w:rFonts w:ascii="宋体" w:hAnsi="宋体" w:cs="宋体" w:eastAsia="宋体" w:hint="default"/>
                <w:sz w:val="21"/>
                <w:szCs w:val="21"/>
              </w:rPr>
            </w:pPr>
            <w:r>
              <w:rPr>
                <w:rFonts w:ascii="宋体"/>
                <w:sz w:val="21"/>
              </w:rPr>
              <w:t>53,000.00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21"/>
                <w:szCs w:val="21"/>
              </w:rPr>
            </w:pPr>
            <w:r>
              <w:rPr>
                <w:rFonts w:ascii="宋体"/>
                <w:sz w:val="21"/>
              </w:rPr>
              <w:t>36,056.78</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487" w:right="0"/>
              <w:jc w:val="left"/>
              <w:rPr>
                <w:rFonts w:ascii="宋体" w:hAnsi="宋体" w:cs="宋体" w:eastAsia="宋体" w:hint="default"/>
                <w:sz w:val="21"/>
                <w:szCs w:val="21"/>
              </w:rPr>
            </w:pPr>
            <w:r>
              <w:rPr>
                <w:rFonts w:ascii="宋体"/>
                <w:sz w:val="21"/>
              </w:rPr>
              <w:t>46.99</w:t>
            </w:r>
          </w:p>
        </w:tc>
        <w:tc>
          <w:tcPr>
            <w:tcW w:w="2091" w:type="dxa"/>
            <w:vMerge/>
            <w:tcBorders>
              <w:left w:val="single" w:sz="4" w:space="0" w:color="000000"/>
              <w:bottom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74" w:lineRule="exact" w:before="0"/>
        <w:ind w:left="1078" w:right="0"/>
        <w:jc w:val="left"/>
      </w:pPr>
      <w:r>
        <w:rPr>
          <w:rFonts w:ascii="宋体" w:hAnsi="宋体" w:cs="宋体" w:eastAsia="宋体" w:hint="default"/>
        </w:rPr>
        <w:t>2010</w:t>
      </w:r>
      <w:r>
        <w:rPr>
          <w:rFonts w:ascii="宋体" w:hAnsi="宋体" w:cs="宋体" w:eastAsia="宋体" w:hint="default"/>
          <w:spacing w:val="-61"/>
        </w:rPr>
        <w:t> </w:t>
      </w:r>
      <w:r>
        <w:rPr/>
        <w:t>年末跨期结转至</w:t>
      </w:r>
      <w:r>
        <w:rPr>
          <w:spacing w:val="-60"/>
        </w:rPr>
        <w:t> </w:t>
      </w:r>
      <w:r>
        <w:rPr>
          <w:rFonts w:ascii="宋体" w:hAnsi="宋体" w:cs="宋体" w:eastAsia="宋体" w:hint="default"/>
        </w:rPr>
        <w:t>2011</w:t>
      </w:r>
      <w:r>
        <w:rPr>
          <w:rFonts w:ascii="宋体" w:hAnsi="宋体" w:cs="宋体" w:eastAsia="宋体" w:hint="default"/>
          <w:spacing w:val="-60"/>
        </w:rPr>
        <w:t> </w:t>
      </w:r>
      <w:r>
        <w:rPr/>
        <w:t>年及以后执行的订单有近</w:t>
      </w:r>
      <w:r>
        <w:rPr>
          <w:spacing w:val="-60"/>
        </w:rPr>
        <w:t> </w:t>
      </w:r>
      <w:r>
        <w:rPr>
          <w:rFonts w:ascii="宋体" w:hAnsi="宋体" w:cs="宋体" w:eastAsia="宋体" w:hint="default"/>
        </w:rPr>
        <w:t>18,000</w:t>
      </w:r>
      <w:r>
        <w:rPr>
          <w:rFonts w:ascii="宋体" w:hAnsi="宋体" w:cs="宋体" w:eastAsia="宋体" w:hint="default"/>
          <w:spacing w:val="-60"/>
        </w:rPr>
        <w:t> </w:t>
      </w:r>
      <w:r>
        <w:rPr/>
        <w:t>万元。</w:t>
      </w:r>
    </w:p>
    <w:p>
      <w:pPr>
        <w:pStyle w:val="BodyText"/>
        <w:spacing w:line="240" w:lineRule="auto" w:before="154"/>
        <w:ind w:left="1078" w:right="0"/>
        <w:jc w:val="left"/>
      </w:pPr>
      <w:r>
        <w:rPr/>
        <w:t>（</w:t>
      </w:r>
      <w:r>
        <w:rPr>
          <w:rFonts w:ascii="宋体" w:hAnsi="宋体" w:cs="宋体" w:eastAsia="宋体" w:hint="default"/>
        </w:rPr>
        <w:t>5</w:t>
      </w:r>
      <w:r>
        <w:rPr/>
        <w:t>）毛利率变动情况</w:t>
      </w:r>
    </w:p>
    <w:p>
      <w:pPr>
        <w:spacing w:line="240" w:lineRule="auto" w:before="9"/>
        <w:rPr>
          <w:rFonts w:ascii="宋体" w:hAnsi="宋体" w:cs="宋体" w:eastAsia="宋体" w:hint="default"/>
          <w:sz w:val="14"/>
          <w:szCs w:val="14"/>
        </w:rPr>
      </w:pPr>
    </w:p>
    <w:tbl>
      <w:tblPr>
        <w:tblW w:w="0" w:type="auto"/>
        <w:jc w:val="left"/>
        <w:tblInd w:w="1443" w:type="dxa"/>
        <w:tblLayout w:type="fixed"/>
        <w:tblCellMar>
          <w:top w:w="0" w:type="dxa"/>
          <w:left w:w="0" w:type="dxa"/>
          <w:bottom w:w="0" w:type="dxa"/>
          <w:right w:w="0" w:type="dxa"/>
        </w:tblCellMar>
        <w:tblLook w:val="01E0"/>
      </w:tblPr>
      <w:tblGrid>
        <w:gridCol w:w="1985"/>
        <w:gridCol w:w="1133"/>
        <w:gridCol w:w="1107"/>
        <w:gridCol w:w="2268"/>
        <w:gridCol w:w="1448"/>
      </w:tblGrid>
      <w:tr>
        <w:trPr>
          <w:trHeight w:val="643" w:hRule="exact"/>
        </w:trPr>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0"/>
              <w:ind w:left="1" w:right="0"/>
              <w:jc w:val="center"/>
              <w:rPr>
                <w:rFonts w:ascii="宋体" w:hAnsi="宋体" w:cs="宋体" w:eastAsia="宋体" w:hint="default"/>
                <w:sz w:val="21"/>
                <w:szCs w:val="21"/>
              </w:rPr>
            </w:pPr>
            <w:r>
              <w:rPr>
                <w:rFonts w:ascii="宋体" w:hAnsi="宋体" w:cs="宋体" w:eastAsia="宋体" w:hint="default"/>
                <w:sz w:val="21"/>
                <w:szCs w:val="21"/>
              </w:rPr>
              <w:t>指标</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0"/>
              <w:ind w:left="2"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1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0"/>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0"/>
              <w:ind w:left="2" w:right="0"/>
              <w:jc w:val="center"/>
              <w:rPr>
                <w:rFonts w:ascii="宋体" w:hAnsi="宋体" w:cs="宋体" w:eastAsia="宋体" w:hint="default"/>
                <w:sz w:val="21"/>
                <w:szCs w:val="21"/>
              </w:rPr>
            </w:pPr>
            <w:r>
              <w:rPr>
                <w:rFonts w:ascii="宋体" w:hAnsi="宋体" w:cs="宋体" w:eastAsia="宋体" w:hint="default"/>
                <w:sz w:val="21"/>
                <w:szCs w:val="21"/>
              </w:rPr>
              <w:t>本年比上年增减</w:t>
            </w:r>
          </w:p>
        </w:tc>
        <w:tc>
          <w:tcPr>
            <w:tcW w:w="14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0"/>
              <w:ind w:left="377"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636" w:hRule="exact"/>
        </w:trPr>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综合毛利率</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0"/>
              <w:jc w:val="center"/>
              <w:rPr>
                <w:rFonts w:ascii="宋体" w:hAnsi="宋体" w:cs="宋体" w:eastAsia="宋体" w:hint="default"/>
                <w:sz w:val="24"/>
                <w:szCs w:val="24"/>
              </w:rPr>
            </w:pPr>
            <w:r>
              <w:rPr>
                <w:rFonts w:ascii="宋体"/>
                <w:sz w:val="21"/>
              </w:rPr>
              <w:t>61.57</w:t>
            </w:r>
            <w:r>
              <w:rPr>
                <w:rFonts w:ascii="宋体"/>
                <w:sz w:val="24"/>
              </w:rPr>
              <w:t>%</w:t>
            </w:r>
          </w:p>
        </w:tc>
        <w:tc>
          <w:tcPr>
            <w:tcW w:w="1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 w:right="0"/>
              <w:jc w:val="center"/>
              <w:rPr>
                <w:rFonts w:ascii="宋体" w:hAnsi="宋体" w:cs="宋体" w:eastAsia="宋体" w:hint="default"/>
                <w:sz w:val="24"/>
                <w:szCs w:val="24"/>
              </w:rPr>
            </w:pPr>
            <w:r>
              <w:rPr>
                <w:rFonts w:ascii="宋体"/>
                <w:sz w:val="21"/>
              </w:rPr>
              <w:t>62.46</w:t>
            </w:r>
            <w:r>
              <w:rPr>
                <w:rFonts w:ascii="宋体"/>
                <w:sz w:val="24"/>
              </w:rPr>
              <w:t>%</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2"/>
                <w:sz w:val="21"/>
                <w:szCs w:val="21"/>
              </w:rPr>
              <w:t> </w:t>
            </w:r>
            <w:r>
              <w:rPr>
                <w:rFonts w:ascii="宋体" w:hAnsi="宋体" w:cs="宋体" w:eastAsia="宋体" w:hint="default"/>
                <w:sz w:val="21"/>
                <w:szCs w:val="21"/>
              </w:rPr>
              <w:t>0.89</w:t>
            </w:r>
            <w:r>
              <w:rPr>
                <w:rFonts w:ascii="宋体" w:hAnsi="宋体" w:cs="宋体" w:eastAsia="宋体" w:hint="default"/>
                <w:spacing w:val="-54"/>
                <w:sz w:val="21"/>
                <w:szCs w:val="21"/>
              </w:rPr>
              <w:t> </w:t>
            </w:r>
            <w:r>
              <w:rPr>
                <w:rFonts w:ascii="宋体" w:hAnsi="宋体" w:cs="宋体" w:eastAsia="宋体" w:hint="default"/>
                <w:sz w:val="21"/>
                <w:szCs w:val="21"/>
              </w:rPr>
              <w:t>个百分点</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396" w:right="0"/>
              <w:jc w:val="left"/>
              <w:rPr>
                <w:rFonts w:ascii="宋体" w:hAnsi="宋体" w:cs="宋体" w:eastAsia="宋体" w:hint="default"/>
                <w:sz w:val="24"/>
                <w:szCs w:val="24"/>
              </w:rPr>
            </w:pPr>
            <w:r>
              <w:rPr>
                <w:rFonts w:ascii="宋体"/>
                <w:sz w:val="21"/>
              </w:rPr>
              <w:t>69.30</w:t>
            </w:r>
            <w:r>
              <w:rPr>
                <w:rFonts w:ascii="宋体"/>
                <w:sz w:val="24"/>
              </w:rPr>
              <w:t>%</w:t>
            </w:r>
          </w:p>
        </w:tc>
      </w:tr>
    </w:tbl>
    <w:p>
      <w:pPr>
        <w:spacing w:line="240" w:lineRule="auto" w:before="8"/>
        <w:rPr>
          <w:rFonts w:ascii="宋体" w:hAnsi="宋体" w:cs="宋体" w:eastAsia="宋体" w:hint="default"/>
          <w:sz w:val="18"/>
          <w:szCs w:val="18"/>
        </w:rPr>
      </w:pPr>
    </w:p>
    <w:p>
      <w:pPr>
        <w:pStyle w:val="BodyText"/>
        <w:spacing w:line="240" w:lineRule="auto" w:before="26"/>
        <w:ind w:left="1078" w:right="0"/>
        <w:jc w:val="left"/>
      </w:pPr>
      <w:r>
        <w:rPr/>
        <w:t>报告期销售毛利率为与上年度相比基本持平。</w:t>
      </w:r>
    </w:p>
    <w:p>
      <w:pPr>
        <w:pStyle w:val="BodyText"/>
        <w:spacing w:line="240" w:lineRule="auto" w:before="154"/>
        <w:ind w:left="1078" w:right="0"/>
        <w:jc w:val="left"/>
      </w:pPr>
      <w:r>
        <w:rPr/>
        <w:t>（</w:t>
      </w:r>
      <w:r>
        <w:rPr>
          <w:rFonts w:ascii="宋体" w:hAnsi="宋体" w:cs="宋体" w:eastAsia="宋体" w:hint="default"/>
        </w:rPr>
        <w:t>6</w:t>
      </w:r>
      <w:r>
        <w:rPr/>
        <w:t>）报告期内公司主营业务收入、主营业务利润按行业、产品构成情况</w:t>
      </w:r>
    </w:p>
    <w:p>
      <w:pPr>
        <w:spacing w:before="146"/>
        <w:ind w:left="6959" w:right="0"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spacing w:val="-3"/>
          <w:w w:val="100"/>
          <w:sz w:val="22"/>
          <w:szCs w:val="22"/>
        </w:rPr>
        <w:t>（</w:t>
      </w:r>
      <w:r>
        <w:rPr>
          <w:rFonts w:ascii="宋体" w:hAnsi="宋体" w:cs="宋体" w:eastAsia="宋体" w:hint="default"/>
          <w:w w:val="100"/>
          <w:sz w:val="22"/>
          <w:szCs w:val="22"/>
        </w:rPr>
        <w:t>人民币</w:t>
      </w:r>
      <w:r>
        <w:rPr>
          <w:rFonts w:ascii="宋体" w:hAnsi="宋体" w:cs="宋体" w:eastAsia="宋体" w:hint="default"/>
          <w:spacing w:val="-3"/>
          <w:w w:val="100"/>
          <w:sz w:val="22"/>
          <w:szCs w:val="22"/>
        </w:rPr>
        <w:t>）</w:t>
      </w:r>
      <w:r>
        <w:rPr>
          <w:rFonts w:ascii="宋体" w:hAnsi="宋体" w:cs="宋体" w:eastAsia="宋体" w:hint="default"/>
          <w:w w:val="100"/>
          <w:sz w:val="22"/>
          <w:szCs w:val="22"/>
        </w:rPr>
        <w:t>元</w:t>
      </w:r>
    </w:p>
    <w:p>
      <w:pPr>
        <w:spacing w:line="240" w:lineRule="auto" w:before="12"/>
        <w:rPr>
          <w:rFonts w:ascii="宋体" w:hAnsi="宋体" w:cs="宋体" w:eastAsia="宋体" w:hint="default"/>
          <w:sz w:val="7"/>
          <w:szCs w:val="7"/>
        </w:rPr>
      </w:pPr>
    </w:p>
    <w:tbl>
      <w:tblPr>
        <w:tblW w:w="0" w:type="auto"/>
        <w:jc w:val="left"/>
        <w:tblInd w:w="113" w:type="dxa"/>
        <w:tblLayout w:type="fixed"/>
        <w:tblCellMar>
          <w:top w:w="0" w:type="dxa"/>
          <w:left w:w="0" w:type="dxa"/>
          <w:bottom w:w="0" w:type="dxa"/>
          <w:right w:w="0" w:type="dxa"/>
        </w:tblCellMar>
        <w:tblLook w:val="01E0"/>
      </w:tblPr>
      <w:tblGrid>
        <w:gridCol w:w="1810"/>
        <w:gridCol w:w="1702"/>
        <w:gridCol w:w="1699"/>
        <w:gridCol w:w="1702"/>
        <w:gridCol w:w="1136"/>
        <w:gridCol w:w="1133"/>
        <w:gridCol w:w="1419"/>
      </w:tblGrid>
      <w:tr>
        <w:trPr>
          <w:trHeight w:val="790"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sz w:val="17"/>
                <w:szCs w:val="17"/>
              </w:rPr>
            </w:pPr>
          </w:p>
          <w:p>
            <w:pPr>
              <w:pStyle w:val="TableParagraph"/>
              <w:tabs>
                <w:tab w:pos="422" w:val="left" w:leader="none"/>
              </w:tabs>
              <w:spacing w:line="240" w:lineRule="auto"/>
              <w:ind w:right="581"/>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69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422"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营业利润</w:t>
            </w:r>
          </w:p>
        </w:tc>
        <w:tc>
          <w:tcPr>
            <w:tcW w:w="11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3" w:right="178"/>
              <w:jc w:val="left"/>
              <w:rPr>
                <w:rFonts w:ascii="宋体" w:hAnsi="宋体" w:cs="宋体" w:eastAsia="宋体" w:hint="default"/>
                <w:sz w:val="21"/>
                <w:szCs w:val="21"/>
              </w:rPr>
            </w:pPr>
            <w:r>
              <w:rPr>
                <w:rFonts w:ascii="宋体" w:hAnsi="宋体" w:cs="宋体" w:eastAsia="宋体" w:hint="default"/>
                <w:sz w:val="21"/>
                <w:szCs w:val="21"/>
              </w:rPr>
              <w:t>营业收入</w:t>
            </w:r>
            <w:r>
              <w:rPr>
                <w:rFonts w:ascii="宋体" w:hAnsi="宋体" w:cs="宋体" w:eastAsia="宋体" w:hint="default"/>
                <w:w w:val="100"/>
                <w:sz w:val="21"/>
                <w:szCs w:val="21"/>
              </w:rPr>
              <w:t> </w:t>
            </w:r>
            <w:r>
              <w:rPr>
                <w:rFonts w:ascii="宋体" w:hAnsi="宋体" w:cs="宋体" w:eastAsia="宋体" w:hint="default"/>
                <w:sz w:val="21"/>
                <w:szCs w:val="21"/>
              </w:rPr>
              <w:t>比上年增</w:t>
            </w:r>
          </w:p>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减（％）</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0" w:right="177"/>
              <w:jc w:val="left"/>
              <w:rPr>
                <w:rFonts w:ascii="宋体" w:hAnsi="宋体" w:cs="宋体" w:eastAsia="宋体" w:hint="default"/>
                <w:sz w:val="21"/>
                <w:szCs w:val="21"/>
              </w:rPr>
            </w:pPr>
            <w:r>
              <w:rPr>
                <w:rFonts w:ascii="宋体" w:hAnsi="宋体" w:cs="宋体" w:eastAsia="宋体" w:hint="default"/>
                <w:sz w:val="21"/>
                <w:szCs w:val="21"/>
              </w:rPr>
              <w:t>营业成本</w:t>
            </w:r>
            <w:r>
              <w:rPr>
                <w:rFonts w:ascii="宋体" w:hAnsi="宋体" w:cs="宋体" w:eastAsia="宋体" w:hint="default"/>
                <w:w w:val="100"/>
                <w:sz w:val="21"/>
                <w:szCs w:val="21"/>
              </w:rPr>
              <w:t> </w:t>
            </w:r>
            <w:r>
              <w:rPr>
                <w:rFonts w:ascii="宋体" w:hAnsi="宋体" w:cs="宋体" w:eastAsia="宋体" w:hint="default"/>
                <w:sz w:val="21"/>
                <w:szCs w:val="21"/>
              </w:rPr>
              <w:t>比上年增</w:t>
            </w:r>
          </w:p>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减（％）</w:t>
            </w:r>
          </w:p>
        </w:tc>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9"/>
                <w:szCs w:val="19"/>
              </w:rPr>
            </w:pPr>
          </w:p>
          <w:p>
            <w:pPr>
              <w:pStyle w:val="TableParagraph"/>
              <w:spacing w:line="262" w:lineRule="exact"/>
              <w:ind w:left="103" w:right="250"/>
              <w:jc w:val="left"/>
              <w:rPr>
                <w:rFonts w:ascii="宋体" w:hAnsi="宋体" w:cs="宋体" w:eastAsia="宋体" w:hint="default"/>
                <w:sz w:val="21"/>
                <w:szCs w:val="21"/>
              </w:rPr>
            </w:pPr>
            <w:r>
              <w:rPr>
                <w:rFonts w:ascii="宋体" w:hAnsi="宋体" w:cs="宋体" w:eastAsia="宋体" w:hint="default"/>
                <w:sz w:val="21"/>
                <w:szCs w:val="21"/>
              </w:rPr>
              <w:t>营业利润率</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比上年增减</w:t>
            </w:r>
          </w:p>
        </w:tc>
      </w:tr>
      <w:tr>
        <w:trPr>
          <w:trHeight w:val="485" w:hRule="exact"/>
        </w:trPr>
        <w:tc>
          <w:tcPr>
            <w:tcW w:w="10601"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9"/>
              <w:ind w:right="0"/>
              <w:jc w:val="center"/>
              <w:rPr>
                <w:rFonts w:ascii="宋体" w:hAnsi="宋体" w:cs="宋体" w:eastAsia="宋体" w:hint="default"/>
                <w:sz w:val="21"/>
                <w:szCs w:val="21"/>
              </w:rPr>
            </w:pPr>
            <w:r>
              <w:rPr>
                <w:rFonts w:ascii="宋体" w:hAnsi="宋体" w:cs="宋体" w:eastAsia="宋体" w:hint="default"/>
                <w:sz w:val="21"/>
                <w:szCs w:val="21"/>
              </w:rPr>
              <w:t>按行业</w:t>
            </w:r>
          </w:p>
        </w:tc>
      </w:tr>
      <w:tr>
        <w:trPr>
          <w:trHeight w:val="530"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政府部门</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1" w:right="0"/>
              <w:jc w:val="center"/>
              <w:rPr>
                <w:rFonts w:ascii="宋体" w:hAnsi="宋体" w:cs="宋体" w:eastAsia="宋体" w:hint="default"/>
                <w:sz w:val="21"/>
                <w:szCs w:val="21"/>
              </w:rPr>
            </w:pPr>
            <w:r>
              <w:rPr>
                <w:rFonts w:ascii="宋体"/>
                <w:sz w:val="21"/>
              </w:rPr>
              <w:t>181,075,690.53</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68,864,145.77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6" w:right="0"/>
              <w:jc w:val="center"/>
              <w:rPr>
                <w:rFonts w:ascii="宋体" w:hAnsi="宋体" w:cs="宋体" w:eastAsia="宋体" w:hint="default"/>
                <w:sz w:val="21"/>
                <w:szCs w:val="21"/>
              </w:rPr>
            </w:pPr>
            <w:r>
              <w:rPr>
                <w:rFonts w:ascii="宋体"/>
                <w:sz w:val="21"/>
              </w:rPr>
              <w:t>112,211,544.76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4"/>
              <w:jc w:val="right"/>
              <w:rPr>
                <w:rFonts w:ascii="宋体" w:hAnsi="宋体" w:cs="宋体" w:eastAsia="宋体" w:hint="default"/>
                <w:sz w:val="21"/>
                <w:szCs w:val="21"/>
              </w:rPr>
            </w:pPr>
            <w:r>
              <w:rPr>
                <w:rFonts w:ascii="宋体"/>
                <w:sz w:val="21"/>
              </w:rPr>
              <w:t>39.10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3"/>
              <w:jc w:val="right"/>
              <w:rPr>
                <w:rFonts w:ascii="宋体" w:hAnsi="宋体" w:cs="宋体" w:eastAsia="宋体" w:hint="default"/>
                <w:sz w:val="21"/>
                <w:szCs w:val="21"/>
              </w:rPr>
            </w:pPr>
            <w:r>
              <w:rPr>
                <w:rFonts w:ascii="宋体"/>
                <w:sz w:val="21"/>
              </w:rPr>
              <w:t>40.94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21"/>
                <w:szCs w:val="21"/>
              </w:rPr>
            </w:pPr>
            <w:r>
              <w:rPr>
                <w:rFonts w:ascii="宋体" w:hAnsi="宋体" w:cs="宋体" w:eastAsia="宋体" w:hint="default"/>
                <w:sz w:val="21"/>
                <w:szCs w:val="21"/>
              </w:rPr>
              <w:t>下降 </w:t>
            </w:r>
            <w:r>
              <w:rPr>
                <w:rFonts w:ascii="宋体" w:hAnsi="宋体" w:cs="宋体" w:eastAsia="宋体" w:hint="default"/>
                <w:sz w:val="21"/>
                <w:szCs w:val="21"/>
              </w:rPr>
              <w:t>0.50</w:t>
            </w:r>
            <w:r>
              <w:rPr>
                <w:rFonts w:ascii="宋体" w:hAnsi="宋体" w:cs="宋体" w:eastAsia="宋体" w:hint="default"/>
                <w:spacing w:val="-57"/>
                <w:sz w:val="21"/>
                <w:szCs w:val="21"/>
              </w:rPr>
              <w:t> </w:t>
            </w:r>
            <w:r>
              <w:rPr>
                <w:rFonts w:ascii="宋体" w:hAnsi="宋体" w:cs="宋体" w:eastAsia="宋体" w:hint="default"/>
                <w:sz w:val="21"/>
                <w:szCs w:val="21"/>
              </w:rPr>
              <w:t>个</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百分点</w:t>
            </w:r>
          </w:p>
        </w:tc>
      </w:tr>
      <w:tr>
        <w:trPr>
          <w:trHeight w:val="530"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1"/>
              <w:ind w:left="103" w:right="221"/>
              <w:jc w:val="left"/>
              <w:rPr>
                <w:rFonts w:ascii="宋体" w:hAnsi="宋体" w:cs="宋体" w:eastAsia="宋体" w:hint="default"/>
                <w:sz w:val="21"/>
                <w:szCs w:val="21"/>
              </w:rPr>
            </w:pPr>
            <w:r>
              <w:rPr>
                <w:rFonts w:ascii="宋体" w:hAnsi="宋体" w:cs="宋体" w:eastAsia="宋体" w:hint="default"/>
                <w:sz w:val="21"/>
                <w:szCs w:val="21"/>
              </w:rPr>
              <w:t>军工等大型企业</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集团</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12" w:right="0"/>
              <w:jc w:val="center"/>
              <w:rPr>
                <w:rFonts w:ascii="宋体" w:hAnsi="宋体" w:cs="宋体" w:eastAsia="宋体" w:hint="default"/>
                <w:sz w:val="21"/>
                <w:szCs w:val="21"/>
              </w:rPr>
            </w:pPr>
            <w:r>
              <w:rPr>
                <w:rFonts w:ascii="宋体"/>
                <w:sz w:val="21"/>
              </w:rPr>
              <w:t>72,084,987.53</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41,611,505.97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22" w:right="0"/>
              <w:jc w:val="center"/>
              <w:rPr>
                <w:rFonts w:ascii="宋体" w:hAnsi="宋体" w:cs="宋体" w:eastAsia="宋体" w:hint="default"/>
                <w:sz w:val="21"/>
                <w:szCs w:val="21"/>
              </w:rPr>
            </w:pPr>
            <w:r>
              <w:rPr>
                <w:rFonts w:ascii="宋体"/>
                <w:sz w:val="21"/>
              </w:rPr>
              <w:t>30,473,481.56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04"/>
              <w:jc w:val="right"/>
              <w:rPr>
                <w:rFonts w:ascii="宋体" w:hAnsi="宋体" w:cs="宋体" w:eastAsia="宋体" w:hint="default"/>
                <w:sz w:val="21"/>
                <w:szCs w:val="21"/>
              </w:rPr>
            </w:pPr>
            <w:r>
              <w:rPr>
                <w:rFonts w:ascii="宋体"/>
                <w:sz w:val="21"/>
              </w:rPr>
              <w:t>45.03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03"/>
              <w:jc w:val="right"/>
              <w:rPr>
                <w:rFonts w:ascii="宋体" w:hAnsi="宋体" w:cs="宋体" w:eastAsia="宋体" w:hint="default"/>
                <w:sz w:val="21"/>
                <w:szCs w:val="21"/>
              </w:rPr>
            </w:pPr>
            <w:r>
              <w:rPr>
                <w:rFonts w:ascii="宋体"/>
                <w:sz w:val="21"/>
              </w:rPr>
              <w:t>97.61</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21"/>
                <w:szCs w:val="21"/>
              </w:rPr>
            </w:pPr>
            <w:r>
              <w:rPr>
                <w:rFonts w:ascii="宋体" w:hAnsi="宋体" w:cs="宋体" w:eastAsia="宋体" w:hint="default"/>
                <w:spacing w:val="37"/>
                <w:sz w:val="21"/>
                <w:szCs w:val="21"/>
              </w:rPr>
              <w:t>下降</w:t>
            </w:r>
            <w:r>
              <w:rPr>
                <w:rFonts w:ascii="宋体" w:hAnsi="宋体" w:cs="宋体" w:eastAsia="宋体" w:hint="default"/>
                <w:spacing w:val="79"/>
                <w:sz w:val="21"/>
                <w:szCs w:val="21"/>
              </w:rPr>
              <w:t> </w:t>
            </w:r>
            <w:r>
              <w:rPr>
                <w:rFonts w:ascii="宋体" w:hAnsi="宋体" w:cs="宋体" w:eastAsia="宋体" w:hint="default"/>
                <w:sz w:val="21"/>
                <w:szCs w:val="21"/>
              </w:rPr>
              <w:t>15.36</w:t>
            </w:r>
          </w:p>
          <w:p>
            <w:pPr>
              <w:pStyle w:val="TableParagraph"/>
              <w:spacing w:line="267" w:lineRule="exact"/>
              <w:ind w:left="103" w:right="0"/>
              <w:jc w:val="left"/>
              <w:rPr>
                <w:rFonts w:ascii="宋体" w:hAnsi="宋体" w:cs="宋体" w:eastAsia="宋体" w:hint="default"/>
                <w:sz w:val="21"/>
                <w:szCs w:val="21"/>
              </w:rPr>
            </w:pPr>
            <w:r>
              <w:rPr>
                <w:rFonts w:ascii="宋体" w:hAnsi="宋体" w:cs="宋体" w:eastAsia="宋体" w:hint="default"/>
                <w:sz w:val="21"/>
                <w:szCs w:val="21"/>
              </w:rPr>
              <w:t>个百分点</w:t>
            </w:r>
          </w:p>
        </w:tc>
      </w:tr>
      <w:tr>
        <w:trPr>
          <w:trHeight w:val="531"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金融企业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12" w:right="0"/>
              <w:jc w:val="center"/>
              <w:rPr>
                <w:rFonts w:ascii="宋体" w:hAnsi="宋体" w:cs="宋体" w:eastAsia="宋体" w:hint="default"/>
                <w:sz w:val="21"/>
                <w:szCs w:val="21"/>
              </w:rPr>
            </w:pPr>
            <w:r>
              <w:rPr>
                <w:rFonts w:ascii="宋体"/>
                <w:sz w:val="21"/>
              </w:rPr>
              <w:t>41,890,954.33</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7,999,641.44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22" w:right="0"/>
              <w:jc w:val="center"/>
              <w:rPr>
                <w:rFonts w:ascii="宋体" w:hAnsi="宋体" w:cs="宋体" w:eastAsia="宋体" w:hint="default"/>
                <w:sz w:val="21"/>
                <w:szCs w:val="21"/>
              </w:rPr>
            </w:pPr>
            <w:r>
              <w:rPr>
                <w:rFonts w:ascii="宋体"/>
                <w:sz w:val="21"/>
              </w:rPr>
              <w:t>33,891,312.89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04"/>
              <w:jc w:val="right"/>
              <w:rPr>
                <w:rFonts w:ascii="宋体" w:hAnsi="宋体" w:cs="宋体" w:eastAsia="宋体" w:hint="default"/>
                <w:sz w:val="21"/>
                <w:szCs w:val="21"/>
              </w:rPr>
            </w:pPr>
            <w:r>
              <w:rPr>
                <w:rFonts w:ascii="宋体"/>
                <w:sz w:val="21"/>
              </w:rPr>
              <w:t>10.41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z w:val="21"/>
              </w:rPr>
              <w:t>-21.36</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
              <w:ind w:left="103" w:right="99"/>
              <w:jc w:val="left"/>
              <w:rPr>
                <w:rFonts w:ascii="宋体" w:hAnsi="宋体" w:cs="宋体" w:eastAsia="宋体" w:hint="default"/>
                <w:sz w:val="21"/>
                <w:szCs w:val="21"/>
              </w:rPr>
            </w:pPr>
            <w:r>
              <w:rPr>
                <w:rFonts w:ascii="宋体" w:hAnsi="宋体" w:cs="宋体" w:eastAsia="宋体" w:hint="default"/>
                <w:sz w:val="21"/>
                <w:szCs w:val="21"/>
              </w:rPr>
              <w:t>上升 </w:t>
            </w:r>
            <w:r>
              <w:rPr>
                <w:rFonts w:ascii="宋体" w:hAnsi="宋体" w:cs="宋体" w:eastAsia="宋体" w:hint="default"/>
                <w:sz w:val="21"/>
                <w:szCs w:val="21"/>
              </w:rPr>
              <w:t>7.71</w:t>
            </w:r>
            <w:r>
              <w:rPr>
                <w:rFonts w:ascii="宋体" w:hAnsi="宋体" w:cs="宋体" w:eastAsia="宋体" w:hint="default"/>
                <w:spacing w:val="-58"/>
                <w:sz w:val="21"/>
                <w:szCs w:val="21"/>
              </w:rPr>
              <w:t> </w:t>
            </w:r>
            <w:r>
              <w:rPr>
                <w:rFonts w:ascii="宋体" w:hAnsi="宋体" w:cs="宋体" w:eastAsia="宋体" w:hint="default"/>
                <w:sz w:val="21"/>
                <w:szCs w:val="21"/>
              </w:rPr>
              <w:t>个</w:t>
            </w:r>
            <w:r>
              <w:rPr>
                <w:rFonts w:ascii="宋体" w:hAnsi="宋体" w:cs="宋体" w:eastAsia="宋体" w:hint="default"/>
                <w:w w:val="100"/>
                <w:sz w:val="21"/>
                <w:szCs w:val="21"/>
              </w:rPr>
              <w:t> </w:t>
            </w:r>
            <w:r>
              <w:rPr>
                <w:rFonts w:ascii="宋体" w:hAnsi="宋体" w:cs="宋体" w:eastAsia="宋体" w:hint="default"/>
                <w:sz w:val="21"/>
                <w:szCs w:val="21"/>
              </w:rPr>
              <w:t>百分点</w:t>
            </w:r>
          </w:p>
        </w:tc>
      </w:tr>
      <w:tr>
        <w:trPr>
          <w:trHeight w:val="528"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电力企业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17" w:right="0"/>
              <w:jc w:val="center"/>
              <w:rPr>
                <w:rFonts w:ascii="宋体" w:hAnsi="宋体" w:cs="宋体" w:eastAsia="宋体" w:hint="default"/>
                <w:sz w:val="21"/>
                <w:szCs w:val="21"/>
              </w:rPr>
            </w:pPr>
            <w:r>
              <w:rPr>
                <w:rFonts w:ascii="宋体"/>
                <w:sz w:val="21"/>
              </w:rPr>
              <w:t>46,009,129.91</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7,450,539.97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22" w:right="0"/>
              <w:jc w:val="center"/>
              <w:rPr>
                <w:rFonts w:ascii="宋体" w:hAnsi="宋体" w:cs="宋体" w:eastAsia="宋体" w:hint="default"/>
                <w:sz w:val="21"/>
                <w:szCs w:val="21"/>
              </w:rPr>
            </w:pPr>
            <w:r>
              <w:rPr>
                <w:rFonts w:ascii="宋体"/>
                <w:sz w:val="21"/>
              </w:rPr>
              <w:t>38,558,589.94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z w:val="21"/>
              </w:rPr>
              <w:t>111.87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03"/>
              <w:jc w:val="right"/>
              <w:rPr>
                <w:rFonts w:ascii="宋体" w:hAnsi="宋体" w:cs="宋体" w:eastAsia="宋体" w:hint="default"/>
                <w:sz w:val="21"/>
                <w:szCs w:val="21"/>
              </w:rPr>
            </w:pPr>
            <w:r>
              <w:rPr>
                <w:rFonts w:ascii="宋体"/>
                <w:sz w:val="21"/>
              </w:rPr>
              <w:t>12.19</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21"/>
                <w:szCs w:val="21"/>
              </w:rPr>
            </w:pPr>
            <w:r>
              <w:rPr>
                <w:rFonts w:ascii="宋体" w:hAnsi="宋体" w:cs="宋体" w:eastAsia="宋体" w:hint="default"/>
                <w:spacing w:val="37"/>
                <w:sz w:val="21"/>
                <w:szCs w:val="21"/>
              </w:rPr>
              <w:t>上升</w:t>
            </w:r>
            <w:r>
              <w:rPr>
                <w:rFonts w:ascii="宋体" w:hAnsi="宋体" w:cs="宋体" w:eastAsia="宋体" w:hint="default"/>
                <w:spacing w:val="79"/>
                <w:sz w:val="21"/>
                <w:szCs w:val="21"/>
              </w:rPr>
              <w:t> </w:t>
            </w:r>
            <w:r>
              <w:rPr>
                <w:rFonts w:ascii="宋体" w:hAnsi="宋体" w:cs="宋体" w:eastAsia="宋体" w:hint="default"/>
                <w:sz w:val="21"/>
                <w:szCs w:val="21"/>
              </w:rPr>
              <w:t>14.39</w:t>
            </w:r>
          </w:p>
          <w:p>
            <w:pPr>
              <w:pStyle w:val="TableParagraph"/>
              <w:spacing w:line="267" w:lineRule="exact"/>
              <w:ind w:left="103" w:right="0"/>
              <w:jc w:val="left"/>
              <w:rPr>
                <w:rFonts w:ascii="宋体" w:hAnsi="宋体" w:cs="宋体" w:eastAsia="宋体" w:hint="default"/>
                <w:sz w:val="21"/>
                <w:szCs w:val="21"/>
              </w:rPr>
            </w:pPr>
            <w:r>
              <w:rPr>
                <w:rFonts w:ascii="宋体" w:hAnsi="宋体" w:cs="宋体" w:eastAsia="宋体" w:hint="default"/>
                <w:sz w:val="21"/>
                <w:szCs w:val="21"/>
              </w:rPr>
              <w:t>个百分点</w:t>
            </w:r>
          </w:p>
        </w:tc>
      </w:tr>
      <w:tr>
        <w:trPr>
          <w:trHeight w:val="530"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其他企业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17" w:right="0"/>
              <w:jc w:val="center"/>
              <w:rPr>
                <w:rFonts w:ascii="宋体" w:hAnsi="宋体" w:cs="宋体" w:eastAsia="宋体" w:hint="default"/>
                <w:sz w:val="21"/>
                <w:szCs w:val="21"/>
              </w:rPr>
            </w:pPr>
            <w:r>
              <w:rPr>
                <w:rFonts w:ascii="宋体"/>
                <w:sz w:val="21"/>
              </w:rPr>
              <w:t>36,979,143.56</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19,340,985.91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22" w:right="0"/>
              <w:jc w:val="center"/>
              <w:rPr>
                <w:rFonts w:ascii="宋体" w:hAnsi="宋体" w:cs="宋体" w:eastAsia="宋体" w:hint="default"/>
                <w:sz w:val="21"/>
                <w:szCs w:val="21"/>
              </w:rPr>
            </w:pPr>
            <w:r>
              <w:rPr>
                <w:rFonts w:ascii="宋体"/>
                <w:sz w:val="21"/>
              </w:rPr>
              <w:t>17,638,157.65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4"/>
              <w:jc w:val="right"/>
              <w:rPr>
                <w:rFonts w:ascii="宋体" w:hAnsi="宋体" w:cs="宋体" w:eastAsia="宋体" w:hint="default"/>
                <w:sz w:val="21"/>
                <w:szCs w:val="21"/>
              </w:rPr>
            </w:pPr>
            <w:r>
              <w:rPr>
                <w:rFonts w:ascii="宋体"/>
                <w:sz w:val="21"/>
              </w:rPr>
              <w:t>26.71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3"/>
              <w:jc w:val="right"/>
              <w:rPr>
                <w:rFonts w:ascii="宋体" w:hAnsi="宋体" w:cs="宋体" w:eastAsia="宋体" w:hint="default"/>
                <w:sz w:val="21"/>
                <w:szCs w:val="21"/>
              </w:rPr>
            </w:pPr>
            <w:r>
              <w:rPr>
                <w:rFonts w:ascii="宋体"/>
                <w:sz w:val="21"/>
              </w:rPr>
              <w:t>36.62</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3"/>
              <w:ind w:left="103" w:right="99"/>
              <w:jc w:val="left"/>
              <w:rPr>
                <w:rFonts w:ascii="宋体" w:hAnsi="宋体" w:cs="宋体" w:eastAsia="宋体" w:hint="default"/>
                <w:sz w:val="21"/>
                <w:szCs w:val="21"/>
              </w:rPr>
            </w:pPr>
            <w:r>
              <w:rPr>
                <w:rFonts w:ascii="宋体" w:hAnsi="宋体" w:cs="宋体" w:eastAsia="宋体" w:hint="default"/>
                <w:sz w:val="21"/>
                <w:szCs w:val="21"/>
              </w:rPr>
              <w:t>下降 </w:t>
            </w:r>
            <w:r>
              <w:rPr>
                <w:rFonts w:ascii="宋体" w:hAnsi="宋体" w:cs="宋体" w:eastAsia="宋体" w:hint="default"/>
                <w:sz w:val="21"/>
                <w:szCs w:val="21"/>
              </w:rPr>
              <w:t>3.79</w:t>
            </w:r>
            <w:r>
              <w:rPr>
                <w:rFonts w:ascii="宋体" w:hAnsi="宋体" w:cs="宋体" w:eastAsia="宋体" w:hint="default"/>
                <w:spacing w:val="-58"/>
                <w:sz w:val="21"/>
                <w:szCs w:val="21"/>
              </w:rPr>
              <w:t> </w:t>
            </w:r>
            <w:r>
              <w:rPr>
                <w:rFonts w:ascii="宋体" w:hAnsi="宋体" w:cs="宋体" w:eastAsia="宋体" w:hint="default"/>
                <w:sz w:val="21"/>
                <w:szCs w:val="21"/>
              </w:rPr>
              <w:t>个</w:t>
            </w:r>
            <w:r>
              <w:rPr>
                <w:rFonts w:ascii="宋体" w:hAnsi="宋体" w:cs="宋体" w:eastAsia="宋体" w:hint="default"/>
                <w:w w:val="100"/>
                <w:sz w:val="21"/>
                <w:szCs w:val="21"/>
              </w:rPr>
              <w:t> </w:t>
            </w:r>
            <w:r>
              <w:rPr>
                <w:rFonts w:ascii="宋体" w:hAnsi="宋体" w:cs="宋体" w:eastAsia="宋体" w:hint="default"/>
                <w:sz w:val="21"/>
                <w:szCs w:val="21"/>
              </w:rPr>
              <w:t>百分点</w:t>
            </w:r>
          </w:p>
        </w:tc>
      </w:tr>
      <w:tr>
        <w:trPr>
          <w:trHeight w:val="530"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7"/>
                <w:szCs w:val="17"/>
              </w:rPr>
            </w:pPr>
          </w:p>
          <w:p>
            <w:pPr>
              <w:pStyle w:val="TableParagraph"/>
              <w:tabs>
                <w:tab w:pos="422" w:val="left" w:leader="none"/>
              </w:tabs>
              <w:spacing w:line="240" w:lineRule="auto"/>
              <w:ind w:right="581"/>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1" w:right="0"/>
              <w:jc w:val="center"/>
              <w:rPr>
                <w:rFonts w:ascii="宋体" w:hAnsi="宋体" w:cs="宋体" w:eastAsia="宋体" w:hint="default"/>
                <w:sz w:val="21"/>
                <w:szCs w:val="21"/>
              </w:rPr>
            </w:pPr>
            <w:r>
              <w:rPr>
                <w:rFonts w:ascii="宋体"/>
                <w:sz w:val="21"/>
              </w:rPr>
              <w:t>378,039,905.86</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145,266,819.06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6" w:right="0"/>
              <w:jc w:val="center"/>
              <w:rPr>
                <w:rFonts w:ascii="宋体" w:hAnsi="宋体" w:cs="宋体" w:eastAsia="宋体" w:hint="default"/>
                <w:sz w:val="21"/>
                <w:szCs w:val="21"/>
              </w:rPr>
            </w:pPr>
            <w:r>
              <w:rPr>
                <w:rFonts w:ascii="宋体"/>
                <w:sz w:val="21"/>
              </w:rPr>
              <w:t>232,773,086.80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4"/>
              <w:jc w:val="right"/>
              <w:rPr>
                <w:rFonts w:ascii="宋体" w:hAnsi="宋体" w:cs="宋体" w:eastAsia="宋体" w:hint="default"/>
                <w:sz w:val="21"/>
                <w:szCs w:val="21"/>
              </w:rPr>
            </w:pPr>
            <w:r>
              <w:rPr>
                <w:rFonts w:ascii="宋体"/>
                <w:sz w:val="21"/>
              </w:rPr>
              <w:t>40.68</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3"/>
              <w:jc w:val="right"/>
              <w:rPr>
                <w:rFonts w:ascii="宋体" w:hAnsi="宋体" w:cs="宋体" w:eastAsia="宋体" w:hint="default"/>
                <w:sz w:val="21"/>
                <w:szCs w:val="21"/>
              </w:rPr>
            </w:pPr>
            <w:r>
              <w:rPr>
                <w:rFonts w:ascii="宋体"/>
                <w:sz w:val="21"/>
              </w:rPr>
              <w:t>43.99</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21"/>
                <w:szCs w:val="21"/>
              </w:rPr>
            </w:pPr>
            <w:r>
              <w:rPr>
                <w:rFonts w:ascii="宋体" w:hAnsi="宋体" w:cs="宋体" w:eastAsia="宋体" w:hint="default"/>
                <w:sz w:val="21"/>
                <w:szCs w:val="21"/>
              </w:rPr>
              <w:t>下降 </w:t>
            </w:r>
            <w:r>
              <w:rPr>
                <w:rFonts w:ascii="宋体" w:hAnsi="宋体" w:cs="宋体" w:eastAsia="宋体" w:hint="default"/>
                <w:sz w:val="21"/>
                <w:szCs w:val="21"/>
              </w:rPr>
              <w:t>0.88</w:t>
            </w:r>
            <w:r>
              <w:rPr>
                <w:rFonts w:ascii="宋体" w:hAnsi="宋体" w:cs="宋体" w:eastAsia="宋体" w:hint="default"/>
                <w:spacing w:val="-57"/>
                <w:sz w:val="21"/>
                <w:szCs w:val="21"/>
              </w:rPr>
              <w:t> </w:t>
            </w:r>
            <w:r>
              <w:rPr>
                <w:rFonts w:ascii="宋体" w:hAnsi="宋体" w:cs="宋体" w:eastAsia="宋体" w:hint="default"/>
                <w:sz w:val="21"/>
                <w:szCs w:val="21"/>
              </w:rPr>
              <w:t>个</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百分点</w:t>
            </w:r>
          </w:p>
        </w:tc>
      </w:tr>
      <w:tr>
        <w:trPr>
          <w:trHeight w:val="790"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7"/>
                <w:szCs w:val="17"/>
              </w:rPr>
            </w:pPr>
          </w:p>
          <w:p>
            <w:pPr>
              <w:pStyle w:val="TableParagraph"/>
              <w:tabs>
                <w:tab w:pos="422" w:val="left" w:leader="none"/>
              </w:tabs>
              <w:spacing w:line="240" w:lineRule="auto"/>
              <w:ind w:right="581"/>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69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422"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营业利润</w:t>
            </w:r>
          </w:p>
        </w:tc>
        <w:tc>
          <w:tcPr>
            <w:tcW w:w="11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p>
            <w:pPr>
              <w:pStyle w:val="TableParagraph"/>
              <w:spacing w:line="260" w:lineRule="exact" w:before="30"/>
              <w:ind w:left="103" w:right="178"/>
              <w:jc w:val="left"/>
              <w:rPr>
                <w:rFonts w:ascii="宋体" w:hAnsi="宋体" w:cs="宋体" w:eastAsia="宋体" w:hint="default"/>
                <w:sz w:val="21"/>
                <w:szCs w:val="21"/>
              </w:rPr>
            </w:pPr>
            <w:r>
              <w:rPr>
                <w:rFonts w:ascii="宋体" w:hAnsi="宋体" w:cs="宋体" w:eastAsia="宋体" w:hint="default"/>
                <w:sz w:val="21"/>
                <w:szCs w:val="21"/>
              </w:rPr>
              <w:t>比上年增</w:t>
            </w:r>
            <w:r>
              <w:rPr>
                <w:rFonts w:ascii="宋体" w:hAnsi="宋体" w:cs="宋体" w:eastAsia="宋体" w:hint="default"/>
                <w:w w:val="100"/>
                <w:sz w:val="21"/>
                <w:szCs w:val="21"/>
              </w:rPr>
              <w:t> </w:t>
            </w:r>
            <w:r>
              <w:rPr>
                <w:rFonts w:ascii="宋体" w:hAnsi="宋体" w:cs="宋体" w:eastAsia="宋体" w:hint="default"/>
                <w:sz w:val="21"/>
                <w:szCs w:val="21"/>
              </w:rPr>
              <w:t>减（％）</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营业成本</w:t>
            </w:r>
          </w:p>
          <w:p>
            <w:pPr>
              <w:pStyle w:val="TableParagraph"/>
              <w:spacing w:line="260" w:lineRule="exact" w:before="30"/>
              <w:ind w:left="100" w:right="177"/>
              <w:jc w:val="left"/>
              <w:rPr>
                <w:rFonts w:ascii="宋体" w:hAnsi="宋体" w:cs="宋体" w:eastAsia="宋体" w:hint="default"/>
                <w:sz w:val="21"/>
                <w:szCs w:val="21"/>
              </w:rPr>
            </w:pPr>
            <w:r>
              <w:rPr>
                <w:rFonts w:ascii="宋体" w:hAnsi="宋体" w:cs="宋体" w:eastAsia="宋体" w:hint="default"/>
                <w:sz w:val="21"/>
                <w:szCs w:val="21"/>
              </w:rPr>
              <w:t>比上年增</w:t>
            </w:r>
            <w:r>
              <w:rPr>
                <w:rFonts w:ascii="宋体" w:hAnsi="宋体" w:cs="宋体" w:eastAsia="宋体" w:hint="default"/>
                <w:w w:val="100"/>
                <w:sz w:val="21"/>
                <w:szCs w:val="21"/>
              </w:rPr>
              <w:t> </w:t>
            </w:r>
            <w:r>
              <w:rPr>
                <w:rFonts w:ascii="宋体" w:hAnsi="宋体" w:cs="宋体" w:eastAsia="宋体" w:hint="default"/>
                <w:sz w:val="21"/>
                <w:szCs w:val="21"/>
              </w:rPr>
              <w:t>减（％）</w:t>
            </w:r>
          </w:p>
        </w:tc>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营业利润率</w:t>
            </w:r>
          </w:p>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比上年增减</w:t>
            </w:r>
          </w:p>
          <w:p>
            <w:pPr>
              <w:pStyle w:val="TableParagraph"/>
              <w:spacing w:line="267"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p>
        </w:tc>
      </w:tr>
    </w:tbl>
    <w:p>
      <w:pPr>
        <w:spacing w:after="0" w:line="267" w:lineRule="exact"/>
        <w:jc w:val="left"/>
        <w:rPr>
          <w:rFonts w:ascii="宋体" w:hAnsi="宋体" w:cs="宋体" w:eastAsia="宋体" w:hint="default"/>
          <w:sz w:val="21"/>
          <w:szCs w:val="21"/>
        </w:rPr>
        <w:sectPr>
          <w:pgSz w:w="11910" w:h="16840"/>
          <w:pgMar w:header="566" w:footer="956" w:top="940" w:bottom="1140" w:left="820" w:right="0"/>
        </w:sectPr>
      </w:pPr>
    </w:p>
    <w:p>
      <w:pPr>
        <w:spacing w:line="240" w:lineRule="auto" w:before="2"/>
        <w:rPr>
          <w:rFonts w:ascii="宋体" w:hAnsi="宋体" w:cs="宋体" w:eastAsia="宋体" w:hint="default"/>
          <w:sz w:val="12"/>
          <w:szCs w:val="12"/>
        </w:rPr>
      </w:pPr>
    </w:p>
    <w:tbl>
      <w:tblPr>
        <w:tblW w:w="0" w:type="auto"/>
        <w:jc w:val="left"/>
        <w:tblInd w:w="113" w:type="dxa"/>
        <w:tblLayout w:type="fixed"/>
        <w:tblCellMar>
          <w:top w:w="0" w:type="dxa"/>
          <w:left w:w="0" w:type="dxa"/>
          <w:bottom w:w="0" w:type="dxa"/>
          <w:right w:w="0" w:type="dxa"/>
        </w:tblCellMar>
        <w:tblLook w:val="01E0"/>
      </w:tblPr>
      <w:tblGrid>
        <w:gridCol w:w="1810"/>
        <w:gridCol w:w="1702"/>
        <w:gridCol w:w="1699"/>
        <w:gridCol w:w="1702"/>
        <w:gridCol w:w="1136"/>
        <w:gridCol w:w="1133"/>
        <w:gridCol w:w="1419"/>
      </w:tblGrid>
      <w:tr>
        <w:trPr>
          <w:trHeight w:val="526" w:hRule="exact"/>
        </w:trPr>
        <w:tc>
          <w:tcPr>
            <w:tcW w:w="10601" w:type="dxa"/>
            <w:gridSpan w:val="7"/>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按产品</w:t>
            </w:r>
          </w:p>
        </w:tc>
      </w:tr>
      <w:tr>
        <w:trPr>
          <w:trHeight w:val="557"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单机产品</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1" w:right="0"/>
              <w:jc w:val="center"/>
              <w:rPr>
                <w:rFonts w:ascii="宋体" w:hAnsi="宋体" w:cs="宋体" w:eastAsia="宋体" w:hint="default"/>
                <w:sz w:val="21"/>
                <w:szCs w:val="21"/>
              </w:rPr>
            </w:pPr>
            <w:r>
              <w:rPr>
                <w:rFonts w:ascii="宋体"/>
                <w:sz w:val="21"/>
              </w:rPr>
              <w:t>190,329,239.26</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15" w:right="0"/>
              <w:jc w:val="center"/>
              <w:rPr>
                <w:rFonts w:ascii="宋体" w:hAnsi="宋体" w:cs="宋体" w:eastAsia="宋体" w:hint="default"/>
                <w:sz w:val="21"/>
                <w:szCs w:val="21"/>
              </w:rPr>
            </w:pPr>
            <w:r>
              <w:rPr>
                <w:rFonts w:ascii="宋体"/>
                <w:sz w:val="21"/>
              </w:rPr>
              <w:t>36,943,862.37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21"/>
                <w:szCs w:val="21"/>
              </w:rPr>
            </w:pPr>
            <w:r>
              <w:rPr>
                <w:rFonts w:ascii="宋体"/>
                <w:sz w:val="21"/>
              </w:rPr>
              <w:t>153,385,376.89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04"/>
              <w:jc w:val="right"/>
              <w:rPr>
                <w:rFonts w:ascii="宋体" w:hAnsi="宋体" w:cs="宋体" w:eastAsia="宋体" w:hint="default"/>
                <w:sz w:val="21"/>
                <w:szCs w:val="21"/>
              </w:rPr>
            </w:pPr>
            <w:r>
              <w:rPr>
                <w:rFonts w:ascii="宋体"/>
                <w:sz w:val="21"/>
              </w:rPr>
              <w:t>54.24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03"/>
              <w:jc w:val="right"/>
              <w:rPr>
                <w:rFonts w:ascii="宋体" w:hAnsi="宋体" w:cs="宋体" w:eastAsia="宋体" w:hint="default"/>
                <w:sz w:val="21"/>
                <w:szCs w:val="21"/>
              </w:rPr>
            </w:pPr>
            <w:r>
              <w:rPr>
                <w:rFonts w:ascii="宋体"/>
                <w:sz w:val="21"/>
              </w:rPr>
              <w:t>70.54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51" w:right="0"/>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2"/>
                <w:sz w:val="21"/>
                <w:szCs w:val="21"/>
              </w:rPr>
              <w:t> </w:t>
            </w:r>
            <w:r>
              <w:rPr>
                <w:rFonts w:ascii="宋体" w:hAnsi="宋体" w:cs="宋体" w:eastAsia="宋体" w:hint="default"/>
                <w:sz w:val="21"/>
                <w:szCs w:val="21"/>
              </w:rPr>
              <w:t>1.86</w:t>
            </w:r>
            <w:r>
              <w:rPr>
                <w:rFonts w:ascii="宋体" w:hAnsi="宋体" w:cs="宋体" w:eastAsia="宋体" w:hint="default"/>
                <w:spacing w:val="-54"/>
                <w:sz w:val="21"/>
                <w:szCs w:val="21"/>
              </w:rPr>
              <w:t> </w:t>
            </w:r>
            <w:r>
              <w:rPr>
                <w:rFonts w:ascii="宋体" w:hAnsi="宋体" w:cs="宋体" w:eastAsia="宋体" w:hint="default"/>
                <w:sz w:val="21"/>
                <w:szCs w:val="21"/>
              </w:rPr>
              <w:t>个</w:t>
            </w:r>
          </w:p>
          <w:p>
            <w:pPr>
              <w:pStyle w:val="TableParagraph"/>
              <w:spacing w:line="273" w:lineRule="exact"/>
              <w:ind w:left="674" w:right="0"/>
              <w:jc w:val="left"/>
              <w:rPr>
                <w:rFonts w:ascii="宋体" w:hAnsi="宋体" w:cs="宋体" w:eastAsia="宋体" w:hint="default"/>
                <w:sz w:val="21"/>
                <w:szCs w:val="21"/>
              </w:rPr>
            </w:pPr>
            <w:r>
              <w:rPr>
                <w:rFonts w:ascii="宋体" w:hAnsi="宋体" w:cs="宋体" w:eastAsia="宋体" w:hint="default"/>
                <w:sz w:val="21"/>
                <w:szCs w:val="21"/>
              </w:rPr>
              <w:t>百分点</w:t>
            </w:r>
          </w:p>
        </w:tc>
      </w:tr>
      <w:tr>
        <w:trPr>
          <w:trHeight w:val="554"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系统产品</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12" w:right="0"/>
              <w:jc w:val="center"/>
              <w:rPr>
                <w:rFonts w:ascii="宋体" w:hAnsi="宋体" w:cs="宋体" w:eastAsia="宋体" w:hint="default"/>
                <w:sz w:val="21"/>
                <w:szCs w:val="21"/>
              </w:rPr>
            </w:pPr>
            <w:r>
              <w:rPr>
                <w:rFonts w:ascii="宋体"/>
                <w:sz w:val="21"/>
              </w:rPr>
              <w:t>70,171,626.07</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15" w:right="0"/>
              <w:jc w:val="center"/>
              <w:rPr>
                <w:rFonts w:ascii="宋体" w:hAnsi="宋体" w:cs="宋体" w:eastAsia="宋体" w:hint="default"/>
                <w:sz w:val="21"/>
                <w:szCs w:val="21"/>
              </w:rPr>
            </w:pPr>
            <w:r>
              <w:rPr>
                <w:rFonts w:ascii="宋体"/>
                <w:sz w:val="21"/>
              </w:rPr>
              <w:t>30,444,790.15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22" w:right="0"/>
              <w:jc w:val="center"/>
              <w:rPr>
                <w:rFonts w:ascii="宋体" w:hAnsi="宋体" w:cs="宋体" w:eastAsia="宋体" w:hint="default"/>
                <w:sz w:val="21"/>
                <w:szCs w:val="21"/>
              </w:rPr>
            </w:pPr>
            <w:r>
              <w:rPr>
                <w:rFonts w:ascii="宋体"/>
                <w:sz w:val="21"/>
              </w:rPr>
              <w:t>39,726,835.92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4"/>
              <w:jc w:val="right"/>
              <w:rPr>
                <w:rFonts w:ascii="宋体" w:hAnsi="宋体" w:cs="宋体" w:eastAsia="宋体" w:hint="default"/>
                <w:sz w:val="21"/>
                <w:szCs w:val="21"/>
              </w:rPr>
            </w:pPr>
            <w:r>
              <w:rPr>
                <w:rFonts w:ascii="宋体"/>
                <w:sz w:val="21"/>
              </w:rPr>
              <w:t>34.06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3"/>
              <w:jc w:val="right"/>
              <w:rPr>
                <w:rFonts w:ascii="宋体" w:hAnsi="宋体" w:cs="宋体" w:eastAsia="宋体" w:hint="default"/>
                <w:sz w:val="21"/>
                <w:szCs w:val="21"/>
              </w:rPr>
            </w:pPr>
            <w:r>
              <w:rPr>
                <w:rFonts w:ascii="宋体"/>
                <w:sz w:val="21"/>
              </w:rPr>
              <w:t>29.74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51" w:right="0"/>
              <w:jc w:val="left"/>
              <w:rPr>
                <w:rFonts w:ascii="宋体" w:hAnsi="宋体" w:cs="宋体" w:eastAsia="宋体" w:hint="default"/>
                <w:sz w:val="21"/>
                <w:szCs w:val="21"/>
              </w:rPr>
            </w:pPr>
            <w:r>
              <w:rPr>
                <w:rFonts w:ascii="宋体" w:hAnsi="宋体" w:cs="宋体" w:eastAsia="宋体" w:hint="default"/>
                <w:sz w:val="21"/>
                <w:szCs w:val="21"/>
              </w:rPr>
              <w:t>上升</w:t>
            </w:r>
            <w:r>
              <w:rPr>
                <w:rFonts w:ascii="宋体" w:hAnsi="宋体" w:cs="宋体" w:eastAsia="宋体" w:hint="default"/>
                <w:spacing w:val="-52"/>
                <w:sz w:val="21"/>
                <w:szCs w:val="21"/>
              </w:rPr>
              <w:t> </w:t>
            </w:r>
            <w:r>
              <w:rPr>
                <w:rFonts w:ascii="宋体" w:hAnsi="宋体" w:cs="宋体" w:eastAsia="宋体" w:hint="default"/>
                <w:sz w:val="21"/>
                <w:szCs w:val="21"/>
              </w:rPr>
              <w:t>1.44</w:t>
            </w:r>
            <w:r>
              <w:rPr>
                <w:rFonts w:ascii="宋体" w:hAnsi="宋体" w:cs="宋体" w:eastAsia="宋体" w:hint="default"/>
                <w:spacing w:val="-54"/>
                <w:sz w:val="21"/>
                <w:szCs w:val="21"/>
              </w:rPr>
              <w:t> </w:t>
            </w:r>
            <w:r>
              <w:rPr>
                <w:rFonts w:ascii="宋体" w:hAnsi="宋体" w:cs="宋体" w:eastAsia="宋体" w:hint="default"/>
                <w:sz w:val="21"/>
                <w:szCs w:val="21"/>
              </w:rPr>
              <w:t>个</w:t>
            </w:r>
          </w:p>
          <w:p>
            <w:pPr>
              <w:pStyle w:val="TableParagraph"/>
              <w:spacing w:line="273" w:lineRule="exact"/>
              <w:ind w:left="674" w:right="0"/>
              <w:jc w:val="left"/>
              <w:rPr>
                <w:rFonts w:ascii="宋体" w:hAnsi="宋体" w:cs="宋体" w:eastAsia="宋体" w:hint="default"/>
                <w:sz w:val="21"/>
                <w:szCs w:val="21"/>
              </w:rPr>
            </w:pPr>
            <w:r>
              <w:rPr>
                <w:rFonts w:ascii="宋体" w:hAnsi="宋体" w:cs="宋体" w:eastAsia="宋体" w:hint="default"/>
                <w:sz w:val="21"/>
                <w:szCs w:val="21"/>
              </w:rPr>
              <w:t>百分点</w:t>
            </w:r>
          </w:p>
        </w:tc>
      </w:tr>
      <w:tr>
        <w:trPr>
          <w:trHeight w:val="554"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安全集成与服务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1" w:right="0"/>
              <w:jc w:val="center"/>
              <w:rPr>
                <w:rFonts w:ascii="宋体" w:hAnsi="宋体" w:cs="宋体" w:eastAsia="宋体" w:hint="default"/>
                <w:sz w:val="21"/>
                <w:szCs w:val="21"/>
              </w:rPr>
            </w:pPr>
            <w:r>
              <w:rPr>
                <w:rFonts w:ascii="宋体"/>
                <w:sz w:val="21"/>
              </w:rPr>
              <w:t>103,742,567.31</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15" w:right="0"/>
              <w:jc w:val="center"/>
              <w:rPr>
                <w:rFonts w:ascii="宋体" w:hAnsi="宋体" w:cs="宋体" w:eastAsia="宋体" w:hint="default"/>
                <w:sz w:val="21"/>
                <w:szCs w:val="21"/>
              </w:rPr>
            </w:pPr>
            <w:r>
              <w:rPr>
                <w:rFonts w:ascii="宋体"/>
                <w:sz w:val="21"/>
              </w:rPr>
              <w:t>65,782,821.85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22" w:right="0"/>
              <w:jc w:val="center"/>
              <w:rPr>
                <w:rFonts w:ascii="宋体" w:hAnsi="宋体" w:cs="宋体" w:eastAsia="宋体" w:hint="default"/>
                <w:sz w:val="21"/>
                <w:szCs w:val="21"/>
              </w:rPr>
            </w:pPr>
            <w:r>
              <w:rPr>
                <w:rFonts w:ascii="宋体"/>
                <w:sz w:val="21"/>
              </w:rPr>
              <w:t>37,959,745.46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4"/>
              <w:jc w:val="right"/>
              <w:rPr>
                <w:rFonts w:ascii="宋体" w:hAnsi="宋体" w:cs="宋体" w:eastAsia="宋体" w:hint="default"/>
                <w:sz w:val="21"/>
                <w:szCs w:val="21"/>
              </w:rPr>
            </w:pPr>
            <w:r>
              <w:rPr>
                <w:rFonts w:ascii="宋体"/>
                <w:sz w:val="21"/>
              </w:rPr>
              <w:t>24.04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3"/>
              <w:jc w:val="right"/>
              <w:rPr>
                <w:rFonts w:ascii="宋体" w:hAnsi="宋体" w:cs="宋体" w:eastAsia="宋体" w:hint="default"/>
                <w:sz w:val="21"/>
                <w:szCs w:val="21"/>
              </w:rPr>
            </w:pPr>
            <w:r>
              <w:rPr>
                <w:rFonts w:ascii="宋体"/>
                <w:sz w:val="21"/>
              </w:rPr>
              <w:t>19.85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51" w:right="0"/>
              <w:jc w:val="left"/>
              <w:rPr>
                <w:rFonts w:ascii="宋体" w:hAnsi="宋体" w:cs="宋体" w:eastAsia="宋体" w:hint="default"/>
                <w:sz w:val="21"/>
                <w:szCs w:val="21"/>
              </w:rPr>
            </w:pPr>
            <w:r>
              <w:rPr>
                <w:rFonts w:ascii="宋体" w:hAnsi="宋体" w:cs="宋体" w:eastAsia="宋体" w:hint="default"/>
                <w:sz w:val="21"/>
                <w:szCs w:val="21"/>
              </w:rPr>
              <w:t>上升</w:t>
            </w:r>
            <w:r>
              <w:rPr>
                <w:rFonts w:ascii="宋体" w:hAnsi="宋体" w:cs="宋体" w:eastAsia="宋体" w:hint="default"/>
                <w:spacing w:val="-52"/>
                <w:sz w:val="21"/>
                <w:szCs w:val="21"/>
              </w:rPr>
              <w:t> </w:t>
            </w:r>
            <w:r>
              <w:rPr>
                <w:rFonts w:ascii="宋体" w:hAnsi="宋体" w:cs="宋体" w:eastAsia="宋体" w:hint="default"/>
                <w:sz w:val="21"/>
                <w:szCs w:val="21"/>
              </w:rPr>
              <w:t>2.22</w:t>
            </w:r>
            <w:r>
              <w:rPr>
                <w:rFonts w:ascii="宋体" w:hAnsi="宋体" w:cs="宋体" w:eastAsia="宋体" w:hint="default"/>
                <w:spacing w:val="-54"/>
                <w:sz w:val="21"/>
                <w:szCs w:val="21"/>
              </w:rPr>
              <w:t> </w:t>
            </w:r>
            <w:r>
              <w:rPr>
                <w:rFonts w:ascii="宋体" w:hAnsi="宋体" w:cs="宋体" w:eastAsia="宋体" w:hint="default"/>
                <w:sz w:val="21"/>
                <w:szCs w:val="21"/>
              </w:rPr>
              <w:t>个</w:t>
            </w:r>
          </w:p>
          <w:p>
            <w:pPr>
              <w:pStyle w:val="TableParagraph"/>
              <w:spacing w:line="273" w:lineRule="exact"/>
              <w:ind w:left="674" w:right="0"/>
              <w:jc w:val="left"/>
              <w:rPr>
                <w:rFonts w:ascii="宋体" w:hAnsi="宋体" w:cs="宋体" w:eastAsia="宋体" w:hint="default"/>
                <w:sz w:val="21"/>
                <w:szCs w:val="21"/>
              </w:rPr>
            </w:pPr>
            <w:r>
              <w:rPr>
                <w:rFonts w:ascii="宋体" w:hAnsi="宋体" w:cs="宋体" w:eastAsia="宋体" w:hint="default"/>
                <w:sz w:val="21"/>
                <w:szCs w:val="21"/>
              </w:rPr>
              <w:t>百分点</w:t>
            </w:r>
          </w:p>
        </w:tc>
      </w:tr>
      <w:tr>
        <w:trPr>
          <w:trHeight w:val="554"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sz w:val="19"/>
                <w:szCs w:val="19"/>
              </w:rPr>
            </w:pPr>
          </w:p>
          <w:p>
            <w:pPr>
              <w:pStyle w:val="TableParagraph"/>
              <w:tabs>
                <w:tab w:pos="526" w:val="left" w:leader="none"/>
              </w:tabs>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其</w:t>
              <w:tab/>
              <w:t>他</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12" w:right="0"/>
              <w:jc w:val="center"/>
              <w:rPr>
                <w:rFonts w:ascii="宋体" w:hAnsi="宋体" w:cs="宋体" w:eastAsia="宋体" w:hint="default"/>
                <w:sz w:val="21"/>
                <w:szCs w:val="21"/>
              </w:rPr>
            </w:pPr>
            <w:r>
              <w:rPr>
                <w:rFonts w:ascii="宋体"/>
                <w:sz w:val="21"/>
              </w:rPr>
              <w:t>13,796,473.22</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15" w:right="0"/>
              <w:jc w:val="center"/>
              <w:rPr>
                <w:rFonts w:ascii="宋体" w:hAnsi="宋体" w:cs="宋体" w:eastAsia="宋体" w:hint="default"/>
                <w:sz w:val="21"/>
                <w:szCs w:val="21"/>
              </w:rPr>
            </w:pPr>
            <w:r>
              <w:rPr>
                <w:rFonts w:ascii="宋体"/>
                <w:sz w:val="21"/>
              </w:rPr>
              <w:t>12,095,344.69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28" w:right="0"/>
              <w:jc w:val="center"/>
              <w:rPr>
                <w:rFonts w:ascii="宋体" w:hAnsi="宋体" w:cs="宋体" w:eastAsia="宋体" w:hint="default"/>
                <w:sz w:val="21"/>
                <w:szCs w:val="21"/>
              </w:rPr>
            </w:pPr>
            <w:r>
              <w:rPr>
                <w:rFonts w:ascii="宋体"/>
                <w:sz w:val="21"/>
              </w:rPr>
              <w:t>1,701,128.53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4"/>
              <w:jc w:val="right"/>
              <w:rPr>
                <w:rFonts w:ascii="宋体" w:hAnsi="宋体" w:cs="宋体" w:eastAsia="宋体" w:hint="default"/>
                <w:sz w:val="21"/>
                <w:szCs w:val="21"/>
              </w:rPr>
            </w:pPr>
            <w:r>
              <w:rPr>
                <w:rFonts w:ascii="宋体"/>
                <w:sz w:val="21"/>
              </w:rPr>
              <w:t>47.52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3"/>
              <w:jc w:val="right"/>
              <w:rPr>
                <w:rFonts w:ascii="宋体" w:hAnsi="宋体" w:cs="宋体" w:eastAsia="宋体" w:hint="default"/>
                <w:sz w:val="21"/>
                <w:szCs w:val="21"/>
              </w:rPr>
            </w:pPr>
            <w:r>
              <w:rPr>
                <w:rFonts w:ascii="宋体"/>
                <w:spacing w:val="-1"/>
                <w:sz w:val="21"/>
              </w:rPr>
              <w:t>1284.45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06" w:right="0"/>
              <w:jc w:val="center"/>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1"/>
                <w:sz w:val="21"/>
                <w:szCs w:val="21"/>
              </w:rPr>
              <w:t> </w:t>
            </w:r>
            <w:r>
              <w:rPr>
                <w:rFonts w:ascii="宋体" w:hAnsi="宋体" w:cs="宋体" w:eastAsia="宋体" w:hint="default"/>
                <w:sz w:val="21"/>
                <w:szCs w:val="21"/>
              </w:rPr>
              <w:t>78.33</w:t>
            </w:r>
          </w:p>
          <w:p>
            <w:pPr>
              <w:pStyle w:val="TableParagraph"/>
              <w:spacing w:line="273" w:lineRule="exact"/>
              <w:ind w:left="359" w:right="0"/>
              <w:jc w:val="center"/>
              <w:rPr>
                <w:rFonts w:ascii="宋体" w:hAnsi="宋体" w:cs="宋体" w:eastAsia="宋体" w:hint="default"/>
                <w:sz w:val="21"/>
                <w:szCs w:val="21"/>
              </w:rPr>
            </w:pPr>
            <w:r>
              <w:rPr>
                <w:rFonts w:ascii="宋体" w:hAnsi="宋体" w:cs="宋体" w:eastAsia="宋体" w:hint="default"/>
                <w:sz w:val="21"/>
                <w:szCs w:val="21"/>
              </w:rPr>
              <w:t>个百分点</w:t>
            </w:r>
          </w:p>
        </w:tc>
      </w:tr>
      <w:tr>
        <w:trPr>
          <w:trHeight w:val="554"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sz w:val="19"/>
                <w:szCs w:val="19"/>
              </w:rPr>
            </w:pPr>
          </w:p>
          <w:p>
            <w:pPr>
              <w:pStyle w:val="TableParagraph"/>
              <w:tabs>
                <w:tab w:pos="1006" w:val="left" w:leader="none"/>
              </w:tabs>
              <w:spacing w:line="240" w:lineRule="auto"/>
              <w:ind w:left="583"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1" w:right="0"/>
              <w:jc w:val="center"/>
              <w:rPr>
                <w:rFonts w:ascii="宋体" w:hAnsi="宋体" w:cs="宋体" w:eastAsia="宋体" w:hint="default"/>
                <w:sz w:val="21"/>
                <w:szCs w:val="21"/>
              </w:rPr>
            </w:pPr>
            <w:r>
              <w:rPr>
                <w:rFonts w:ascii="宋体"/>
                <w:sz w:val="21"/>
              </w:rPr>
              <w:t>378,039,905.86</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4" w:right="0"/>
              <w:jc w:val="center"/>
              <w:rPr>
                <w:rFonts w:ascii="宋体" w:hAnsi="宋体" w:cs="宋体" w:eastAsia="宋体" w:hint="default"/>
                <w:sz w:val="21"/>
                <w:szCs w:val="21"/>
              </w:rPr>
            </w:pPr>
            <w:r>
              <w:rPr>
                <w:rFonts w:ascii="宋体"/>
                <w:sz w:val="21"/>
              </w:rPr>
              <w:t>145,266,819.06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21"/>
                <w:szCs w:val="21"/>
              </w:rPr>
            </w:pPr>
            <w:r>
              <w:rPr>
                <w:rFonts w:ascii="宋体"/>
                <w:sz w:val="21"/>
              </w:rPr>
              <w:t>232,773,086.80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04"/>
              <w:jc w:val="right"/>
              <w:rPr>
                <w:rFonts w:ascii="宋体" w:hAnsi="宋体" w:cs="宋体" w:eastAsia="宋体" w:hint="default"/>
                <w:sz w:val="21"/>
                <w:szCs w:val="21"/>
              </w:rPr>
            </w:pPr>
            <w:r>
              <w:rPr>
                <w:rFonts w:ascii="宋体"/>
                <w:sz w:val="21"/>
              </w:rPr>
              <w:t>40.68</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03"/>
              <w:jc w:val="right"/>
              <w:rPr>
                <w:rFonts w:ascii="宋体" w:hAnsi="宋体" w:cs="宋体" w:eastAsia="宋体" w:hint="default"/>
                <w:sz w:val="21"/>
                <w:szCs w:val="21"/>
              </w:rPr>
            </w:pPr>
            <w:r>
              <w:rPr>
                <w:rFonts w:ascii="宋体"/>
                <w:sz w:val="21"/>
              </w:rPr>
              <w:t>43.99</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51" w:right="0"/>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2"/>
                <w:sz w:val="21"/>
                <w:szCs w:val="21"/>
              </w:rPr>
              <w:t> </w:t>
            </w:r>
            <w:r>
              <w:rPr>
                <w:rFonts w:ascii="宋体" w:hAnsi="宋体" w:cs="宋体" w:eastAsia="宋体" w:hint="default"/>
                <w:sz w:val="21"/>
                <w:szCs w:val="21"/>
              </w:rPr>
              <w:t>0.88</w:t>
            </w:r>
            <w:r>
              <w:rPr>
                <w:rFonts w:ascii="宋体" w:hAnsi="宋体" w:cs="宋体" w:eastAsia="宋体" w:hint="default"/>
                <w:spacing w:val="-54"/>
                <w:sz w:val="21"/>
                <w:szCs w:val="21"/>
              </w:rPr>
              <w:t> </w:t>
            </w:r>
            <w:r>
              <w:rPr>
                <w:rFonts w:ascii="宋体" w:hAnsi="宋体" w:cs="宋体" w:eastAsia="宋体" w:hint="default"/>
                <w:sz w:val="21"/>
                <w:szCs w:val="21"/>
              </w:rPr>
              <w:t>个</w:t>
            </w:r>
          </w:p>
          <w:p>
            <w:pPr>
              <w:pStyle w:val="TableParagraph"/>
              <w:spacing w:line="274" w:lineRule="exact"/>
              <w:ind w:left="674" w:right="0"/>
              <w:jc w:val="left"/>
              <w:rPr>
                <w:rFonts w:ascii="宋体" w:hAnsi="宋体" w:cs="宋体" w:eastAsia="宋体" w:hint="default"/>
                <w:sz w:val="21"/>
                <w:szCs w:val="21"/>
              </w:rPr>
            </w:pPr>
            <w:r>
              <w:rPr>
                <w:rFonts w:ascii="宋体" w:hAnsi="宋体" w:cs="宋体" w:eastAsia="宋体" w:hint="default"/>
                <w:sz w:val="21"/>
                <w:szCs w:val="21"/>
              </w:rPr>
              <w:t>百分点</w:t>
            </w:r>
          </w:p>
        </w:tc>
      </w:tr>
    </w:tbl>
    <w:p>
      <w:pPr>
        <w:spacing w:line="240" w:lineRule="auto" w:before="4"/>
        <w:rPr>
          <w:rFonts w:ascii="宋体" w:hAnsi="宋体" w:cs="宋体" w:eastAsia="宋体" w:hint="default"/>
          <w:sz w:val="13"/>
          <w:szCs w:val="13"/>
        </w:rPr>
      </w:pPr>
    </w:p>
    <w:p>
      <w:pPr>
        <w:pStyle w:val="BodyText"/>
        <w:spacing w:line="357" w:lineRule="auto" w:before="26"/>
        <w:ind w:left="598" w:right="868" w:firstLine="480"/>
        <w:jc w:val="left"/>
      </w:pPr>
      <w:r>
        <w:rPr/>
        <w:t>报告期公司持续深耕政府等传统优势行业，同时加大对电力等重点新行业市场的拓展， 收效显著。</w:t>
      </w:r>
    </w:p>
    <w:p>
      <w:pPr>
        <w:pStyle w:val="BodyText"/>
        <w:spacing w:line="357" w:lineRule="auto"/>
        <w:ind w:left="598" w:right="862" w:firstLine="480"/>
        <w:jc w:val="left"/>
      </w:pPr>
      <w:r>
        <w:rPr/>
        <w:t>从产品销售结构来看，每类产品均有</w:t>
      </w:r>
      <w:r>
        <w:rPr>
          <w:spacing w:val="-85"/>
        </w:rPr>
        <w:t> </w:t>
      </w:r>
      <w:r>
        <w:rPr>
          <w:rFonts w:ascii="宋体" w:hAnsi="宋体" w:cs="宋体" w:eastAsia="宋体" w:hint="default"/>
        </w:rPr>
        <w:t>20%</w:t>
      </w:r>
      <w:r>
        <w:rPr/>
        <w:t>以上的增幅，尤其是单机产品增幅高达</w:t>
      </w:r>
      <w:r>
        <w:rPr>
          <w:spacing w:val="-84"/>
        </w:rPr>
        <w:t> </w:t>
      </w:r>
      <w:r>
        <w:rPr>
          <w:rFonts w:ascii="宋体" w:hAnsi="宋体" w:cs="宋体" w:eastAsia="宋体" w:hint="default"/>
          <w:spacing w:val="-13"/>
        </w:rPr>
        <w:t>54%</w:t>
      </w:r>
      <w:r>
        <w:rPr>
          <w:spacing w:val="-13"/>
        </w:rPr>
        <w:t>，主</w:t>
      </w:r>
      <w:r>
        <w:rPr>
          <w:spacing w:val="-32"/>
        </w:rPr>
        <w:t> </w:t>
      </w:r>
      <w:r>
        <w:rPr/>
        <w:t>要是由于政府、电力行业销售增长所带动。</w:t>
      </w:r>
    </w:p>
    <w:p>
      <w:pPr>
        <w:pStyle w:val="BodyText"/>
        <w:spacing w:line="240" w:lineRule="auto"/>
        <w:ind w:left="1078" w:right="0"/>
        <w:jc w:val="left"/>
      </w:pPr>
      <w:r>
        <w:rPr/>
        <w:t>（</w:t>
      </w:r>
      <w:r>
        <w:rPr>
          <w:rFonts w:ascii="宋体" w:hAnsi="宋体" w:cs="宋体" w:eastAsia="宋体" w:hint="default"/>
        </w:rPr>
        <w:t>7</w:t>
      </w:r>
      <w:r>
        <w:rPr/>
        <w:t>）报告期内公司营业收入、营业利润按地区构成情况</w:t>
      </w:r>
    </w:p>
    <w:p>
      <w:pPr>
        <w:spacing w:before="158"/>
        <w:ind w:left="6871" w:right="0"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w:t>
      </w:r>
      <w:r>
        <w:rPr>
          <w:rFonts w:ascii="宋体" w:hAnsi="宋体" w:cs="宋体" w:eastAsia="宋体" w:hint="default"/>
          <w:spacing w:val="-3"/>
          <w:w w:val="100"/>
          <w:sz w:val="22"/>
          <w:szCs w:val="22"/>
        </w:rPr>
        <w:t>人</w:t>
      </w:r>
      <w:r>
        <w:rPr>
          <w:rFonts w:ascii="宋体" w:hAnsi="宋体" w:cs="宋体" w:eastAsia="宋体" w:hint="default"/>
          <w:w w:val="100"/>
          <w:sz w:val="22"/>
          <w:szCs w:val="22"/>
        </w:rPr>
        <w:t>民币</w:t>
      </w:r>
      <w:r>
        <w:rPr>
          <w:rFonts w:ascii="宋体" w:hAnsi="宋体" w:cs="宋体" w:eastAsia="宋体" w:hint="default"/>
          <w:spacing w:val="-3"/>
          <w:w w:val="100"/>
          <w:sz w:val="22"/>
          <w:szCs w:val="22"/>
        </w:rPr>
        <w:t>）</w:t>
      </w:r>
      <w:r>
        <w:rPr>
          <w:rFonts w:ascii="宋体" w:hAnsi="宋体" w:cs="宋体" w:eastAsia="宋体" w:hint="default"/>
          <w:w w:val="100"/>
          <w:sz w:val="22"/>
          <w:szCs w:val="22"/>
        </w:rPr>
        <w:t>元</w:t>
      </w:r>
    </w:p>
    <w:p>
      <w:pPr>
        <w:spacing w:line="240" w:lineRule="auto" w:before="5"/>
        <w:rPr>
          <w:rFonts w:ascii="宋体" w:hAnsi="宋体" w:cs="宋体" w:eastAsia="宋体" w:hint="default"/>
          <w:sz w:val="13"/>
          <w:szCs w:val="13"/>
        </w:rPr>
      </w:pPr>
    </w:p>
    <w:tbl>
      <w:tblPr>
        <w:tblW w:w="0" w:type="auto"/>
        <w:jc w:val="left"/>
        <w:tblInd w:w="1030" w:type="dxa"/>
        <w:tblLayout w:type="fixed"/>
        <w:tblCellMar>
          <w:top w:w="0" w:type="dxa"/>
          <w:left w:w="0" w:type="dxa"/>
          <w:bottom w:w="0" w:type="dxa"/>
          <w:right w:w="0" w:type="dxa"/>
        </w:tblCellMar>
        <w:tblLook w:val="01E0"/>
      </w:tblPr>
      <w:tblGrid>
        <w:gridCol w:w="1159"/>
        <w:gridCol w:w="1685"/>
        <w:gridCol w:w="2547"/>
        <w:gridCol w:w="1688"/>
        <w:gridCol w:w="1685"/>
      </w:tblGrid>
      <w:tr>
        <w:trPr>
          <w:trHeight w:val="490" w:hRule="exact"/>
        </w:trPr>
        <w:tc>
          <w:tcPr>
            <w:tcW w:w="11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679" w:val="left" w:leader="none"/>
              </w:tabs>
              <w:spacing w:line="240" w:lineRule="auto" w:before="71"/>
              <w:ind w:left="256" w:right="0"/>
              <w:jc w:val="left"/>
              <w:rPr>
                <w:rFonts w:ascii="宋体" w:hAnsi="宋体" w:cs="宋体" w:eastAsia="宋体" w:hint="default"/>
                <w:sz w:val="21"/>
                <w:szCs w:val="21"/>
              </w:rPr>
            </w:pPr>
            <w:r>
              <w:rPr>
                <w:rFonts w:ascii="宋体" w:hAnsi="宋体" w:cs="宋体" w:eastAsia="宋体" w:hint="default"/>
                <w:sz w:val="21"/>
                <w:szCs w:val="21"/>
              </w:rPr>
              <w:t>地</w:t>
              <w:tab/>
              <w:t>区</w:t>
            </w:r>
          </w:p>
        </w:tc>
        <w:tc>
          <w:tcPr>
            <w:tcW w:w="16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left="415"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5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left="103" w:right="-5"/>
              <w:jc w:val="center"/>
              <w:rPr>
                <w:rFonts w:ascii="宋体" w:hAnsi="宋体" w:cs="宋体" w:eastAsia="宋体" w:hint="default"/>
                <w:sz w:val="21"/>
                <w:szCs w:val="21"/>
              </w:rPr>
            </w:pPr>
            <w:r>
              <w:rPr>
                <w:rFonts w:ascii="宋体" w:hAnsi="宋体" w:cs="宋体" w:eastAsia="宋体" w:hint="default"/>
                <w:w w:val="100"/>
                <w:sz w:val="21"/>
                <w:szCs w:val="21"/>
              </w:rPr>
              <w:t>营业</w:t>
            </w:r>
            <w:r>
              <w:rPr>
                <w:rFonts w:ascii="宋体" w:hAnsi="宋体" w:cs="宋体" w:eastAsia="宋体" w:hint="default"/>
                <w:spacing w:val="-3"/>
                <w:w w:val="100"/>
                <w:sz w:val="21"/>
                <w:szCs w:val="21"/>
              </w:rPr>
              <w:t>收</w:t>
            </w:r>
            <w:r>
              <w:rPr>
                <w:rFonts w:ascii="宋体" w:hAnsi="宋体" w:cs="宋体" w:eastAsia="宋体" w:hint="default"/>
                <w:w w:val="100"/>
                <w:sz w:val="21"/>
                <w:szCs w:val="21"/>
              </w:rPr>
              <w:t>入</w:t>
            </w:r>
            <w:r>
              <w:rPr>
                <w:rFonts w:ascii="宋体" w:hAnsi="宋体" w:cs="宋体" w:eastAsia="宋体" w:hint="default"/>
                <w:spacing w:val="-3"/>
                <w:w w:val="100"/>
                <w:sz w:val="21"/>
                <w:szCs w:val="21"/>
              </w:rPr>
              <w:t>较</w:t>
            </w:r>
            <w:r>
              <w:rPr>
                <w:rFonts w:ascii="宋体" w:hAnsi="宋体" w:cs="宋体" w:eastAsia="宋体" w:hint="default"/>
                <w:w w:val="100"/>
                <w:sz w:val="21"/>
                <w:szCs w:val="21"/>
              </w:rPr>
              <w:t>上</w:t>
            </w:r>
            <w:r>
              <w:rPr>
                <w:rFonts w:ascii="宋体" w:hAnsi="宋体" w:cs="宋体" w:eastAsia="宋体" w:hint="default"/>
                <w:spacing w:val="-3"/>
                <w:w w:val="100"/>
                <w:sz w:val="21"/>
                <w:szCs w:val="21"/>
              </w:rPr>
              <w:t>年</w:t>
            </w:r>
            <w:r>
              <w:rPr>
                <w:rFonts w:ascii="宋体" w:hAnsi="宋体" w:cs="宋体" w:eastAsia="宋体" w:hint="default"/>
                <w:w w:val="100"/>
                <w:sz w:val="21"/>
                <w:szCs w:val="21"/>
              </w:rPr>
              <w:t>增</w:t>
            </w:r>
            <w:r>
              <w:rPr>
                <w:rFonts w:ascii="宋体" w:hAnsi="宋体" w:cs="宋体" w:eastAsia="宋体" w:hint="default"/>
                <w:spacing w:val="-87"/>
                <w:w w:val="100"/>
                <w:sz w:val="21"/>
                <w:szCs w:val="21"/>
              </w:rPr>
              <w:t>减</w:t>
            </w:r>
            <w:r>
              <w:rPr>
                <w:rFonts w:ascii="宋体" w:hAnsi="宋体" w:cs="宋体" w:eastAsia="宋体" w:hint="default"/>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w:t>
            </w:r>
          </w:p>
        </w:tc>
        <w:tc>
          <w:tcPr>
            <w:tcW w:w="16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left="417"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6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left="417" w:right="0"/>
              <w:jc w:val="left"/>
              <w:rPr>
                <w:rFonts w:ascii="宋体" w:hAnsi="宋体" w:cs="宋体" w:eastAsia="宋体" w:hint="default"/>
                <w:sz w:val="21"/>
                <w:szCs w:val="21"/>
              </w:rPr>
            </w:pPr>
            <w:r>
              <w:rPr>
                <w:rFonts w:ascii="宋体" w:hAnsi="宋体" w:cs="宋体" w:eastAsia="宋体" w:hint="default"/>
                <w:sz w:val="21"/>
                <w:szCs w:val="21"/>
              </w:rPr>
              <w:t>营业利润</w:t>
            </w:r>
          </w:p>
        </w:tc>
      </w:tr>
      <w:tr>
        <w:trPr>
          <w:trHeight w:val="422" w:hRule="exact"/>
        </w:trPr>
        <w:tc>
          <w:tcPr>
            <w:tcW w:w="11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679" w:val="left" w:leader="none"/>
              </w:tabs>
              <w:spacing w:line="240" w:lineRule="auto" w:before="35"/>
              <w:ind w:left="256" w:right="0"/>
              <w:jc w:val="left"/>
              <w:rPr>
                <w:rFonts w:ascii="宋体" w:hAnsi="宋体" w:cs="宋体" w:eastAsia="宋体" w:hint="default"/>
                <w:sz w:val="21"/>
                <w:szCs w:val="21"/>
              </w:rPr>
            </w:pPr>
            <w:r>
              <w:rPr>
                <w:rFonts w:ascii="宋体" w:hAnsi="宋体" w:cs="宋体" w:eastAsia="宋体" w:hint="default"/>
                <w:sz w:val="21"/>
                <w:szCs w:val="21"/>
              </w:rPr>
              <w:t>东</w:t>
              <w:tab/>
              <w:t>北</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21"/>
                <w:szCs w:val="21"/>
              </w:rPr>
            </w:pPr>
            <w:r>
              <w:rPr>
                <w:rFonts w:ascii="宋体"/>
                <w:spacing w:val="-1"/>
                <w:sz w:val="21"/>
              </w:rPr>
              <w:t>15,120,754.80</w:t>
            </w:r>
          </w:p>
        </w:tc>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 w:right="0"/>
              <w:jc w:val="center"/>
              <w:rPr>
                <w:rFonts w:ascii="宋体" w:hAnsi="宋体" w:cs="宋体" w:eastAsia="宋体" w:hint="default"/>
                <w:sz w:val="21"/>
                <w:szCs w:val="21"/>
              </w:rPr>
            </w:pPr>
            <w:r>
              <w:rPr>
                <w:rFonts w:ascii="宋体"/>
                <w:sz w:val="21"/>
              </w:rPr>
              <w:t>109.67</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21"/>
                <w:szCs w:val="21"/>
              </w:rPr>
            </w:pPr>
            <w:r>
              <w:rPr>
                <w:rFonts w:ascii="宋体"/>
                <w:spacing w:val="-1"/>
                <w:sz w:val="21"/>
              </w:rPr>
              <w:t>6,320,900.06</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6"/>
              <w:jc w:val="right"/>
              <w:rPr>
                <w:rFonts w:ascii="宋体" w:hAnsi="宋体" w:cs="宋体" w:eastAsia="宋体" w:hint="default"/>
                <w:sz w:val="21"/>
                <w:szCs w:val="21"/>
              </w:rPr>
            </w:pPr>
            <w:r>
              <w:rPr>
                <w:rFonts w:ascii="宋体"/>
                <w:spacing w:val="-1"/>
                <w:sz w:val="21"/>
              </w:rPr>
              <w:t>8,799,854.74</w:t>
            </w:r>
          </w:p>
        </w:tc>
      </w:tr>
      <w:tr>
        <w:trPr>
          <w:trHeight w:val="413" w:hRule="exact"/>
        </w:trPr>
        <w:tc>
          <w:tcPr>
            <w:tcW w:w="11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679" w:val="left" w:leader="none"/>
              </w:tabs>
              <w:spacing w:line="240" w:lineRule="auto" w:before="30"/>
              <w:ind w:left="256" w:right="0"/>
              <w:jc w:val="left"/>
              <w:rPr>
                <w:rFonts w:ascii="宋体" w:hAnsi="宋体" w:cs="宋体" w:eastAsia="宋体" w:hint="default"/>
                <w:sz w:val="21"/>
                <w:szCs w:val="21"/>
              </w:rPr>
            </w:pPr>
            <w:r>
              <w:rPr>
                <w:rFonts w:ascii="宋体" w:hAnsi="宋体" w:cs="宋体" w:eastAsia="宋体" w:hint="default"/>
                <w:sz w:val="21"/>
                <w:szCs w:val="21"/>
              </w:rPr>
              <w:t>华</w:t>
              <w:tab/>
              <w:t>北</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宋体" w:hAnsi="宋体" w:cs="宋体" w:eastAsia="宋体" w:hint="default"/>
                <w:sz w:val="21"/>
                <w:szCs w:val="21"/>
              </w:rPr>
            </w:pPr>
            <w:r>
              <w:rPr>
                <w:rFonts w:ascii="宋体"/>
                <w:spacing w:val="-1"/>
                <w:sz w:val="21"/>
              </w:rPr>
              <w:t>131,198,283.42</w:t>
            </w:r>
          </w:p>
        </w:tc>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sz w:val="21"/>
              </w:rPr>
              <w:t>53.71</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宋体" w:hAnsi="宋体" w:cs="宋体" w:eastAsia="宋体" w:hint="default"/>
                <w:sz w:val="21"/>
                <w:szCs w:val="21"/>
              </w:rPr>
            </w:pPr>
            <w:r>
              <w:rPr>
                <w:rFonts w:ascii="宋体"/>
                <w:spacing w:val="-1"/>
                <w:sz w:val="21"/>
              </w:rPr>
              <w:t>36,673,221.07</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6"/>
              <w:jc w:val="right"/>
              <w:rPr>
                <w:rFonts w:ascii="宋体" w:hAnsi="宋体" w:cs="宋体" w:eastAsia="宋体" w:hint="default"/>
                <w:sz w:val="21"/>
                <w:szCs w:val="21"/>
              </w:rPr>
            </w:pPr>
            <w:r>
              <w:rPr>
                <w:rFonts w:ascii="宋体"/>
                <w:spacing w:val="-1"/>
                <w:sz w:val="21"/>
              </w:rPr>
              <w:t>94,525,062.35</w:t>
            </w:r>
          </w:p>
        </w:tc>
      </w:tr>
      <w:tr>
        <w:trPr>
          <w:trHeight w:val="432" w:hRule="exact"/>
        </w:trPr>
        <w:tc>
          <w:tcPr>
            <w:tcW w:w="11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679" w:val="left" w:leader="none"/>
              </w:tabs>
              <w:spacing w:line="240" w:lineRule="auto" w:before="40"/>
              <w:ind w:left="256" w:right="0"/>
              <w:jc w:val="left"/>
              <w:rPr>
                <w:rFonts w:ascii="宋体" w:hAnsi="宋体" w:cs="宋体" w:eastAsia="宋体" w:hint="default"/>
                <w:sz w:val="21"/>
                <w:szCs w:val="21"/>
              </w:rPr>
            </w:pPr>
            <w:r>
              <w:rPr>
                <w:rFonts w:ascii="宋体" w:hAnsi="宋体" w:cs="宋体" w:eastAsia="宋体" w:hint="default"/>
                <w:sz w:val="21"/>
                <w:szCs w:val="21"/>
              </w:rPr>
              <w:t>华</w:t>
              <w:tab/>
              <w:t>东</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99"/>
              <w:jc w:val="right"/>
              <w:rPr>
                <w:rFonts w:ascii="宋体" w:hAnsi="宋体" w:cs="宋体" w:eastAsia="宋体" w:hint="default"/>
                <w:sz w:val="21"/>
                <w:szCs w:val="21"/>
              </w:rPr>
            </w:pPr>
            <w:r>
              <w:rPr>
                <w:rFonts w:ascii="宋体"/>
                <w:spacing w:val="-1"/>
                <w:sz w:val="21"/>
              </w:rPr>
              <w:t>76,587,265.17</w:t>
            </w:r>
          </w:p>
        </w:tc>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74.31</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99"/>
              <w:jc w:val="right"/>
              <w:rPr>
                <w:rFonts w:ascii="宋体" w:hAnsi="宋体" w:cs="宋体" w:eastAsia="宋体" w:hint="default"/>
                <w:sz w:val="21"/>
                <w:szCs w:val="21"/>
              </w:rPr>
            </w:pPr>
            <w:r>
              <w:rPr>
                <w:rFonts w:ascii="宋体"/>
                <w:spacing w:val="-1"/>
                <w:sz w:val="21"/>
              </w:rPr>
              <w:t>34,093,593.08</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96"/>
              <w:jc w:val="right"/>
              <w:rPr>
                <w:rFonts w:ascii="宋体" w:hAnsi="宋体" w:cs="宋体" w:eastAsia="宋体" w:hint="default"/>
                <w:sz w:val="21"/>
                <w:szCs w:val="21"/>
              </w:rPr>
            </w:pPr>
            <w:r>
              <w:rPr>
                <w:rFonts w:ascii="宋体"/>
                <w:spacing w:val="-1"/>
                <w:sz w:val="21"/>
              </w:rPr>
              <w:t>42,493,672.09</w:t>
            </w:r>
          </w:p>
        </w:tc>
      </w:tr>
      <w:tr>
        <w:trPr>
          <w:trHeight w:val="425" w:hRule="exact"/>
        </w:trPr>
        <w:tc>
          <w:tcPr>
            <w:tcW w:w="11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679" w:val="left" w:leader="none"/>
              </w:tabs>
              <w:spacing w:line="240" w:lineRule="auto" w:before="38"/>
              <w:ind w:left="256" w:right="0"/>
              <w:jc w:val="left"/>
              <w:rPr>
                <w:rFonts w:ascii="宋体" w:hAnsi="宋体" w:cs="宋体" w:eastAsia="宋体" w:hint="default"/>
                <w:sz w:val="21"/>
                <w:szCs w:val="21"/>
              </w:rPr>
            </w:pPr>
            <w:r>
              <w:rPr>
                <w:rFonts w:ascii="宋体" w:hAnsi="宋体" w:cs="宋体" w:eastAsia="宋体" w:hint="default"/>
                <w:sz w:val="21"/>
                <w:szCs w:val="21"/>
              </w:rPr>
              <w:t>华</w:t>
              <w:tab/>
              <w:t>南</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9"/>
              <w:jc w:val="right"/>
              <w:rPr>
                <w:rFonts w:ascii="宋体" w:hAnsi="宋体" w:cs="宋体" w:eastAsia="宋体" w:hint="default"/>
                <w:sz w:val="21"/>
                <w:szCs w:val="21"/>
              </w:rPr>
            </w:pPr>
            <w:r>
              <w:rPr>
                <w:rFonts w:ascii="宋体"/>
                <w:spacing w:val="-1"/>
                <w:sz w:val="21"/>
              </w:rPr>
              <w:t>23,618,345.40</w:t>
            </w:r>
          </w:p>
        </w:tc>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sz w:val="21"/>
              </w:rPr>
              <w:t>-10.67</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9"/>
              <w:jc w:val="right"/>
              <w:rPr>
                <w:rFonts w:ascii="宋体" w:hAnsi="宋体" w:cs="宋体" w:eastAsia="宋体" w:hint="default"/>
                <w:sz w:val="21"/>
                <w:szCs w:val="21"/>
              </w:rPr>
            </w:pPr>
            <w:r>
              <w:rPr>
                <w:rFonts w:ascii="宋体"/>
                <w:spacing w:val="-1"/>
                <w:sz w:val="21"/>
              </w:rPr>
              <w:t>6,780,309.76</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6"/>
              <w:jc w:val="right"/>
              <w:rPr>
                <w:rFonts w:ascii="宋体" w:hAnsi="宋体" w:cs="宋体" w:eastAsia="宋体" w:hint="default"/>
                <w:sz w:val="21"/>
                <w:szCs w:val="21"/>
              </w:rPr>
            </w:pPr>
            <w:r>
              <w:rPr>
                <w:rFonts w:ascii="宋体"/>
                <w:spacing w:val="-1"/>
                <w:sz w:val="21"/>
              </w:rPr>
              <w:t>16,838,035.64</w:t>
            </w:r>
          </w:p>
        </w:tc>
      </w:tr>
      <w:tr>
        <w:trPr>
          <w:trHeight w:val="430" w:hRule="exact"/>
        </w:trPr>
        <w:tc>
          <w:tcPr>
            <w:tcW w:w="11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679" w:val="left" w:leader="none"/>
              </w:tabs>
              <w:spacing w:line="240" w:lineRule="auto" w:before="40"/>
              <w:ind w:left="256" w:right="0"/>
              <w:jc w:val="left"/>
              <w:rPr>
                <w:rFonts w:ascii="宋体" w:hAnsi="宋体" w:cs="宋体" w:eastAsia="宋体" w:hint="default"/>
                <w:sz w:val="21"/>
                <w:szCs w:val="21"/>
              </w:rPr>
            </w:pPr>
            <w:r>
              <w:rPr>
                <w:rFonts w:ascii="宋体" w:hAnsi="宋体" w:cs="宋体" w:eastAsia="宋体" w:hint="default"/>
                <w:sz w:val="21"/>
                <w:szCs w:val="21"/>
              </w:rPr>
              <w:t>华</w:t>
              <w:tab/>
              <w:t>中</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98"/>
              <w:jc w:val="right"/>
              <w:rPr>
                <w:rFonts w:ascii="宋体" w:hAnsi="宋体" w:cs="宋体" w:eastAsia="宋体" w:hint="default"/>
                <w:sz w:val="21"/>
                <w:szCs w:val="21"/>
              </w:rPr>
            </w:pPr>
            <w:r>
              <w:rPr>
                <w:rFonts w:ascii="宋体"/>
                <w:spacing w:val="-1"/>
                <w:sz w:val="21"/>
              </w:rPr>
              <w:t>13,524,667.19</w:t>
            </w:r>
          </w:p>
        </w:tc>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-36.19</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99"/>
              <w:jc w:val="right"/>
              <w:rPr>
                <w:rFonts w:ascii="宋体" w:hAnsi="宋体" w:cs="宋体" w:eastAsia="宋体" w:hint="default"/>
                <w:sz w:val="21"/>
                <w:szCs w:val="21"/>
              </w:rPr>
            </w:pPr>
            <w:r>
              <w:rPr>
                <w:rFonts w:ascii="宋体"/>
                <w:spacing w:val="-1"/>
                <w:sz w:val="21"/>
              </w:rPr>
              <w:t>5,706,379.89</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96"/>
              <w:jc w:val="right"/>
              <w:rPr>
                <w:rFonts w:ascii="宋体" w:hAnsi="宋体" w:cs="宋体" w:eastAsia="宋体" w:hint="default"/>
                <w:sz w:val="21"/>
                <w:szCs w:val="21"/>
              </w:rPr>
            </w:pPr>
            <w:r>
              <w:rPr>
                <w:rFonts w:ascii="宋体"/>
                <w:spacing w:val="-1"/>
                <w:sz w:val="21"/>
              </w:rPr>
              <w:t>7,818,287.30</w:t>
            </w:r>
          </w:p>
        </w:tc>
      </w:tr>
      <w:tr>
        <w:trPr>
          <w:trHeight w:val="410" w:hRule="exact"/>
        </w:trPr>
        <w:tc>
          <w:tcPr>
            <w:tcW w:w="11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679" w:val="left" w:leader="none"/>
              </w:tabs>
              <w:spacing w:line="240" w:lineRule="auto" w:before="30"/>
              <w:ind w:left="256" w:right="0"/>
              <w:jc w:val="left"/>
              <w:rPr>
                <w:rFonts w:ascii="宋体" w:hAnsi="宋体" w:cs="宋体" w:eastAsia="宋体" w:hint="default"/>
                <w:sz w:val="21"/>
                <w:szCs w:val="21"/>
              </w:rPr>
            </w:pPr>
            <w:r>
              <w:rPr>
                <w:rFonts w:ascii="宋体" w:hAnsi="宋体" w:cs="宋体" w:eastAsia="宋体" w:hint="default"/>
                <w:sz w:val="21"/>
                <w:szCs w:val="21"/>
              </w:rPr>
              <w:t>西</w:t>
              <w:tab/>
              <w:t>北</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宋体" w:hAnsi="宋体" w:cs="宋体" w:eastAsia="宋体" w:hint="default"/>
                <w:sz w:val="21"/>
                <w:szCs w:val="21"/>
              </w:rPr>
            </w:pPr>
            <w:r>
              <w:rPr>
                <w:rFonts w:ascii="宋体"/>
                <w:spacing w:val="-1"/>
                <w:sz w:val="21"/>
              </w:rPr>
              <w:t>12,860,139.17</w:t>
            </w:r>
          </w:p>
        </w:tc>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sz w:val="21"/>
              </w:rPr>
              <w:t>-4.34</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宋体" w:hAnsi="宋体" w:cs="宋体" w:eastAsia="宋体" w:hint="default"/>
                <w:sz w:val="21"/>
                <w:szCs w:val="21"/>
              </w:rPr>
            </w:pPr>
            <w:r>
              <w:rPr>
                <w:rFonts w:ascii="宋体"/>
                <w:spacing w:val="-1"/>
                <w:sz w:val="21"/>
              </w:rPr>
              <w:t>3,342,246.23</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6"/>
              <w:jc w:val="right"/>
              <w:rPr>
                <w:rFonts w:ascii="宋体" w:hAnsi="宋体" w:cs="宋体" w:eastAsia="宋体" w:hint="default"/>
                <w:sz w:val="21"/>
                <w:szCs w:val="21"/>
              </w:rPr>
            </w:pPr>
            <w:r>
              <w:rPr>
                <w:rFonts w:ascii="宋体"/>
                <w:spacing w:val="-1"/>
                <w:sz w:val="21"/>
              </w:rPr>
              <w:t>9,517,892.94</w:t>
            </w:r>
          </w:p>
        </w:tc>
      </w:tr>
      <w:tr>
        <w:trPr>
          <w:trHeight w:val="442" w:hRule="exact"/>
        </w:trPr>
        <w:tc>
          <w:tcPr>
            <w:tcW w:w="11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679" w:val="left" w:leader="none"/>
              </w:tabs>
              <w:spacing w:line="240" w:lineRule="auto" w:before="45"/>
              <w:ind w:left="256" w:right="0"/>
              <w:jc w:val="left"/>
              <w:rPr>
                <w:rFonts w:ascii="宋体" w:hAnsi="宋体" w:cs="宋体" w:eastAsia="宋体" w:hint="default"/>
                <w:sz w:val="21"/>
                <w:szCs w:val="21"/>
              </w:rPr>
            </w:pPr>
            <w:r>
              <w:rPr>
                <w:rFonts w:ascii="宋体" w:hAnsi="宋体" w:cs="宋体" w:eastAsia="宋体" w:hint="default"/>
                <w:sz w:val="21"/>
                <w:szCs w:val="21"/>
              </w:rPr>
              <w:t>西</w:t>
              <w:tab/>
              <w:t>南</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9"/>
              <w:jc w:val="right"/>
              <w:rPr>
                <w:rFonts w:ascii="宋体" w:hAnsi="宋体" w:cs="宋体" w:eastAsia="宋体" w:hint="default"/>
                <w:sz w:val="21"/>
                <w:szCs w:val="21"/>
              </w:rPr>
            </w:pPr>
            <w:r>
              <w:rPr>
                <w:rFonts w:ascii="宋体"/>
                <w:spacing w:val="-1"/>
                <w:sz w:val="21"/>
              </w:rPr>
              <w:t>104,001,895.16</w:t>
            </w:r>
          </w:p>
        </w:tc>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sz w:val="21"/>
              </w:rPr>
              <w:t>68.13</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9"/>
              <w:jc w:val="right"/>
              <w:rPr>
                <w:rFonts w:ascii="宋体" w:hAnsi="宋体" w:cs="宋体" w:eastAsia="宋体" w:hint="default"/>
                <w:sz w:val="21"/>
                <w:szCs w:val="21"/>
              </w:rPr>
            </w:pPr>
            <w:r>
              <w:rPr>
                <w:rFonts w:ascii="宋体"/>
                <w:spacing w:val="-1"/>
                <w:sz w:val="21"/>
              </w:rPr>
              <w:t>52,250,043.52</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6"/>
              <w:jc w:val="right"/>
              <w:rPr>
                <w:rFonts w:ascii="宋体" w:hAnsi="宋体" w:cs="宋体" w:eastAsia="宋体" w:hint="default"/>
                <w:sz w:val="21"/>
                <w:szCs w:val="21"/>
              </w:rPr>
            </w:pPr>
            <w:r>
              <w:rPr>
                <w:rFonts w:ascii="宋体"/>
                <w:spacing w:val="-1"/>
                <w:sz w:val="21"/>
              </w:rPr>
              <w:t>51,751,851.64</w:t>
            </w:r>
          </w:p>
        </w:tc>
      </w:tr>
      <w:tr>
        <w:trPr>
          <w:trHeight w:val="442" w:hRule="exact"/>
        </w:trPr>
        <w:tc>
          <w:tcPr>
            <w:tcW w:w="11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679" w:val="left" w:leader="none"/>
              </w:tabs>
              <w:spacing w:line="240" w:lineRule="auto" w:before="45"/>
              <w:ind w:left="256" w:right="0"/>
              <w:jc w:val="left"/>
              <w:rPr>
                <w:rFonts w:ascii="宋体" w:hAnsi="宋体" w:cs="宋体" w:eastAsia="宋体" w:hint="default"/>
                <w:sz w:val="21"/>
                <w:szCs w:val="21"/>
              </w:rPr>
            </w:pPr>
            <w:r>
              <w:rPr>
                <w:rFonts w:ascii="宋体" w:hAnsi="宋体" w:cs="宋体" w:eastAsia="宋体" w:hint="default"/>
                <w:sz w:val="21"/>
                <w:szCs w:val="21"/>
              </w:rPr>
              <w:t>境</w:t>
              <w:tab/>
              <w:t>外</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9"/>
              <w:jc w:val="right"/>
              <w:rPr>
                <w:rFonts w:ascii="宋体" w:hAnsi="宋体" w:cs="宋体" w:eastAsia="宋体" w:hint="default"/>
                <w:sz w:val="21"/>
                <w:szCs w:val="21"/>
              </w:rPr>
            </w:pPr>
            <w:r>
              <w:rPr>
                <w:rFonts w:ascii="宋体"/>
                <w:spacing w:val="-1"/>
                <w:sz w:val="21"/>
              </w:rPr>
              <w:t>1,128,555.55</w:t>
            </w:r>
          </w:p>
        </w:tc>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sz w:val="21"/>
              </w:rPr>
              <w:t>-87.85</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9"/>
              <w:jc w:val="right"/>
              <w:rPr>
                <w:rFonts w:ascii="宋体" w:hAnsi="宋体" w:cs="宋体" w:eastAsia="宋体" w:hint="default"/>
                <w:sz w:val="21"/>
                <w:szCs w:val="21"/>
              </w:rPr>
            </w:pPr>
            <w:r>
              <w:rPr>
                <w:rFonts w:ascii="宋体"/>
                <w:spacing w:val="-1"/>
                <w:sz w:val="21"/>
              </w:rPr>
              <w:t>100,125.45</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6"/>
              <w:jc w:val="right"/>
              <w:rPr>
                <w:rFonts w:ascii="宋体" w:hAnsi="宋体" w:cs="宋体" w:eastAsia="宋体" w:hint="default"/>
                <w:sz w:val="21"/>
                <w:szCs w:val="21"/>
              </w:rPr>
            </w:pPr>
            <w:r>
              <w:rPr>
                <w:rFonts w:ascii="宋体"/>
                <w:spacing w:val="-1"/>
                <w:sz w:val="21"/>
              </w:rPr>
              <w:t>1,028,430.10</w:t>
            </w:r>
          </w:p>
        </w:tc>
      </w:tr>
      <w:tr>
        <w:trPr>
          <w:trHeight w:val="408" w:hRule="exact"/>
        </w:trPr>
        <w:tc>
          <w:tcPr>
            <w:tcW w:w="11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679" w:val="left" w:leader="none"/>
              </w:tabs>
              <w:spacing w:line="240" w:lineRule="auto" w:before="28"/>
              <w:ind w:left="256"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宋体" w:hAnsi="宋体" w:cs="宋体" w:eastAsia="宋体" w:hint="default"/>
                <w:sz w:val="21"/>
                <w:szCs w:val="21"/>
              </w:rPr>
            </w:pPr>
            <w:r>
              <w:rPr>
                <w:rFonts w:ascii="宋体"/>
                <w:spacing w:val="-1"/>
                <w:sz w:val="21"/>
              </w:rPr>
              <w:t>378,039,905.86</w:t>
            </w:r>
          </w:p>
        </w:tc>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sz w:val="21"/>
              </w:rPr>
              <w:t>40.68</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宋体" w:hAnsi="宋体" w:cs="宋体" w:eastAsia="宋体" w:hint="default"/>
                <w:sz w:val="21"/>
                <w:szCs w:val="21"/>
              </w:rPr>
            </w:pPr>
            <w:r>
              <w:rPr>
                <w:rFonts w:ascii="宋体"/>
                <w:spacing w:val="-1"/>
                <w:sz w:val="21"/>
              </w:rPr>
              <w:t>145,266,819.06</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6"/>
              <w:jc w:val="right"/>
              <w:rPr>
                <w:rFonts w:ascii="宋体" w:hAnsi="宋体" w:cs="宋体" w:eastAsia="宋体" w:hint="default"/>
                <w:sz w:val="21"/>
                <w:szCs w:val="21"/>
              </w:rPr>
            </w:pPr>
            <w:r>
              <w:rPr>
                <w:rFonts w:ascii="宋体"/>
                <w:spacing w:val="-1"/>
                <w:sz w:val="21"/>
              </w:rPr>
              <w:t>232,773,086.80</w:t>
            </w:r>
          </w:p>
        </w:tc>
      </w:tr>
    </w:tbl>
    <w:p>
      <w:pPr>
        <w:spacing w:line="240" w:lineRule="auto" w:before="4"/>
        <w:rPr>
          <w:rFonts w:ascii="宋体" w:hAnsi="宋体" w:cs="宋体" w:eastAsia="宋体" w:hint="default"/>
          <w:sz w:val="13"/>
          <w:szCs w:val="13"/>
        </w:rPr>
      </w:pPr>
    </w:p>
    <w:p>
      <w:pPr>
        <w:pStyle w:val="BodyText"/>
        <w:spacing w:line="357" w:lineRule="auto" w:before="26"/>
        <w:ind w:left="598" w:right="885" w:firstLine="480"/>
        <w:jc w:val="both"/>
      </w:pPr>
      <w:r>
        <w:rPr/>
        <w:t>华北、华东、西南地区由于重点行业大项目较多，故增长显著；东北地区业务拓展有效 且由于上年度基数较小，故本期增幅最大；华中地区由于报告期安全集成与服务项目有所减 少，导致收入下降较多；境外销售主要依托于合作伙伴，受其具体项目影响今年下降较多。</w:t>
      </w:r>
    </w:p>
    <w:p>
      <w:pPr>
        <w:pStyle w:val="BodyText"/>
        <w:spacing w:line="240" w:lineRule="auto"/>
        <w:ind w:left="1078" w:right="0"/>
        <w:jc w:val="left"/>
      </w:pPr>
      <w:r>
        <w:rPr/>
        <w:t>（</w:t>
      </w:r>
      <w:r>
        <w:rPr>
          <w:rFonts w:ascii="宋体" w:hAnsi="宋体" w:cs="宋体" w:eastAsia="宋体" w:hint="default"/>
        </w:rPr>
        <w:t>8</w:t>
      </w:r>
      <w:r>
        <w:rPr/>
        <w:t>）主要供应商、客户情况</w:t>
      </w:r>
    </w:p>
    <w:p>
      <w:pPr>
        <w:spacing w:before="158"/>
        <w:ind w:left="6979" w:right="0"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w:t>
      </w:r>
      <w:r>
        <w:rPr>
          <w:rFonts w:ascii="宋体" w:hAnsi="宋体" w:cs="宋体" w:eastAsia="宋体" w:hint="default"/>
          <w:spacing w:val="-3"/>
          <w:w w:val="100"/>
          <w:sz w:val="22"/>
          <w:szCs w:val="22"/>
        </w:rPr>
        <w:t>人</w:t>
      </w:r>
      <w:r>
        <w:rPr>
          <w:rFonts w:ascii="宋体" w:hAnsi="宋体" w:cs="宋体" w:eastAsia="宋体" w:hint="default"/>
          <w:w w:val="100"/>
          <w:sz w:val="22"/>
          <w:szCs w:val="22"/>
        </w:rPr>
        <w:t>民币</w:t>
      </w:r>
      <w:r>
        <w:rPr>
          <w:rFonts w:ascii="宋体" w:hAnsi="宋体" w:cs="宋体" w:eastAsia="宋体" w:hint="default"/>
          <w:spacing w:val="-3"/>
          <w:w w:val="100"/>
          <w:sz w:val="22"/>
          <w:szCs w:val="22"/>
        </w:rPr>
        <w:t>）</w:t>
      </w:r>
      <w:r>
        <w:rPr>
          <w:rFonts w:ascii="宋体" w:hAnsi="宋体" w:cs="宋体" w:eastAsia="宋体" w:hint="default"/>
          <w:w w:val="100"/>
          <w:sz w:val="22"/>
          <w:szCs w:val="22"/>
        </w:rPr>
        <w:t>元</w:t>
      </w:r>
    </w:p>
    <w:p>
      <w:pPr>
        <w:spacing w:line="240" w:lineRule="auto" w:before="5"/>
        <w:rPr>
          <w:rFonts w:ascii="宋体" w:hAnsi="宋体" w:cs="宋体" w:eastAsia="宋体" w:hint="default"/>
          <w:sz w:val="13"/>
          <w:szCs w:val="13"/>
        </w:rPr>
      </w:pPr>
    </w:p>
    <w:tbl>
      <w:tblPr>
        <w:tblW w:w="0" w:type="auto"/>
        <w:jc w:val="left"/>
        <w:tblInd w:w="1011" w:type="dxa"/>
        <w:tblLayout w:type="fixed"/>
        <w:tblCellMar>
          <w:top w:w="0" w:type="dxa"/>
          <w:left w:w="0" w:type="dxa"/>
          <w:bottom w:w="0" w:type="dxa"/>
          <w:right w:w="0" w:type="dxa"/>
        </w:tblCellMar>
        <w:tblLook w:val="01E0"/>
      </w:tblPr>
      <w:tblGrid>
        <w:gridCol w:w="2739"/>
        <w:gridCol w:w="1582"/>
        <w:gridCol w:w="1582"/>
        <w:gridCol w:w="1318"/>
        <w:gridCol w:w="1582"/>
      </w:tblGrid>
      <w:tr>
        <w:trPr>
          <w:trHeight w:val="530" w:hRule="exact"/>
        </w:trPr>
        <w:tc>
          <w:tcPr>
            <w:tcW w:w="27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left="1" w:right="0"/>
              <w:jc w:val="center"/>
              <w:rPr>
                <w:rFonts w:ascii="宋体" w:hAnsi="宋体" w:cs="宋体" w:eastAsia="宋体" w:hint="default"/>
                <w:sz w:val="21"/>
                <w:szCs w:val="21"/>
              </w:rPr>
            </w:pPr>
            <w:r>
              <w:rPr>
                <w:rFonts w:ascii="宋体" w:hAnsi="宋体" w:cs="宋体" w:eastAsia="宋体" w:hint="default"/>
                <w:sz w:val="21"/>
                <w:szCs w:val="21"/>
              </w:rPr>
              <w:t>供应商</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3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ind w:right="0"/>
              <w:jc w:val="center"/>
              <w:rPr>
                <w:rFonts w:ascii="宋体" w:hAnsi="宋体" w:cs="宋体" w:eastAsia="宋体" w:hint="default"/>
                <w:sz w:val="21"/>
                <w:szCs w:val="21"/>
              </w:rPr>
            </w:pPr>
            <w:r>
              <w:rPr>
                <w:rFonts w:ascii="宋体" w:hAnsi="宋体" w:cs="宋体" w:eastAsia="宋体" w:hint="default"/>
                <w:sz w:val="21"/>
                <w:szCs w:val="21"/>
              </w:rPr>
              <w:t>本年比上年</w:t>
            </w:r>
          </w:p>
          <w:p>
            <w:pPr>
              <w:pStyle w:val="TableParagraph"/>
              <w:spacing w:line="268" w:lineRule="exact"/>
              <w:ind w:right="1"/>
              <w:jc w:val="center"/>
              <w:rPr>
                <w:rFonts w:ascii="宋体" w:hAnsi="宋体" w:cs="宋体" w:eastAsia="宋体" w:hint="default"/>
                <w:sz w:val="21"/>
                <w:szCs w:val="21"/>
              </w:rPr>
            </w:pPr>
            <w:r>
              <w:rPr>
                <w:rFonts w:ascii="宋体" w:hAnsi="宋体" w:cs="宋体" w:eastAsia="宋体" w:hint="default"/>
                <w:sz w:val="21"/>
                <w:szCs w:val="21"/>
              </w:rPr>
              <w:t>增减</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461" w:hRule="exact"/>
        </w:trPr>
        <w:tc>
          <w:tcPr>
            <w:tcW w:w="27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9"/>
              <w:ind w:right="0"/>
              <w:jc w:val="center"/>
              <w:rPr>
                <w:rFonts w:ascii="宋体" w:hAnsi="宋体" w:cs="宋体" w:eastAsia="宋体" w:hint="default"/>
                <w:sz w:val="21"/>
                <w:szCs w:val="21"/>
              </w:rPr>
            </w:pPr>
            <w:r>
              <w:rPr>
                <w:rFonts w:ascii="宋体" w:hAnsi="宋体" w:cs="宋体" w:eastAsia="宋体" w:hint="default"/>
                <w:sz w:val="21"/>
                <w:szCs w:val="21"/>
              </w:rPr>
              <w:t>前五名供应商合计采购金额</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 w:right="0"/>
              <w:jc w:val="center"/>
              <w:rPr>
                <w:rFonts w:ascii="宋体" w:hAnsi="宋体" w:cs="宋体" w:eastAsia="宋体" w:hint="default"/>
                <w:sz w:val="21"/>
                <w:szCs w:val="21"/>
              </w:rPr>
            </w:pPr>
            <w:r>
              <w:rPr>
                <w:rFonts w:ascii="宋体"/>
                <w:sz w:val="21"/>
              </w:rPr>
              <w:t>28,014,315.46</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 w:right="0"/>
              <w:jc w:val="center"/>
              <w:rPr>
                <w:rFonts w:ascii="宋体" w:hAnsi="宋体" w:cs="宋体" w:eastAsia="宋体" w:hint="default"/>
                <w:sz w:val="21"/>
                <w:szCs w:val="21"/>
              </w:rPr>
            </w:pPr>
            <w:r>
              <w:rPr>
                <w:rFonts w:ascii="宋体"/>
                <w:sz w:val="21"/>
              </w:rPr>
              <w:t>29,681,038.09</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335" w:right="0"/>
              <w:jc w:val="left"/>
              <w:rPr>
                <w:rFonts w:ascii="宋体" w:hAnsi="宋体" w:cs="宋体" w:eastAsia="宋体" w:hint="default"/>
                <w:sz w:val="21"/>
                <w:szCs w:val="21"/>
              </w:rPr>
            </w:pPr>
            <w:r>
              <w:rPr>
                <w:rFonts w:ascii="宋体"/>
                <w:sz w:val="21"/>
              </w:rPr>
              <w:t>-5.62%</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 w:right="0"/>
              <w:jc w:val="center"/>
              <w:rPr>
                <w:rFonts w:ascii="宋体" w:hAnsi="宋体" w:cs="宋体" w:eastAsia="宋体" w:hint="default"/>
                <w:sz w:val="21"/>
                <w:szCs w:val="21"/>
              </w:rPr>
            </w:pPr>
            <w:r>
              <w:rPr>
                <w:rFonts w:ascii="宋体"/>
                <w:sz w:val="21"/>
              </w:rPr>
              <w:t>21,910,856.24</w:t>
            </w:r>
          </w:p>
        </w:tc>
      </w:tr>
    </w:tbl>
    <w:p>
      <w:pPr>
        <w:spacing w:after="0" w:line="240" w:lineRule="auto"/>
        <w:jc w:val="center"/>
        <w:rPr>
          <w:rFonts w:ascii="宋体" w:hAnsi="宋体" w:cs="宋体" w:eastAsia="宋体" w:hint="default"/>
          <w:sz w:val="21"/>
          <w:szCs w:val="21"/>
        </w:rPr>
        <w:sectPr>
          <w:pgSz w:w="11910" w:h="16840"/>
          <w:pgMar w:header="566" w:footer="956" w:top="940" w:bottom="1140" w:left="820" w:right="0"/>
        </w:sectPr>
      </w:pPr>
    </w:p>
    <w:p>
      <w:pPr>
        <w:spacing w:line="240" w:lineRule="auto" w:before="6"/>
        <w:rPr>
          <w:rFonts w:ascii="宋体" w:hAnsi="宋体" w:cs="宋体" w:eastAsia="宋体" w:hint="default"/>
          <w:sz w:val="11"/>
          <w:szCs w:val="11"/>
        </w:rPr>
      </w:pPr>
    </w:p>
    <w:tbl>
      <w:tblPr>
        <w:tblW w:w="0" w:type="auto"/>
        <w:jc w:val="left"/>
        <w:tblInd w:w="102" w:type="dxa"/>
        <w:tblLayout w:type="fixed"/>
        <w:tblCellMar>
          <w:top w:w="0" w:type="dxa"/>
          <w:left w:w="0" w:type="dxa"/>
          <w:bottom w:w="0" w:type="dxa"/>
          <w:right w:w="0" w:type="dxa"/>
        </w:tblCellMar>
        <w:tblLook w:val="01E0"/>
      </w:tblPr>
      <w:tblGrid>
        <w:gridCol w:w="446"/>
        <w:gridCol w:w="2739"/>
        <w:gridCol w:w="1582"/>
        <w:gridCol w:w="1582"/>
        <w:gridCol w:w="1318"/>
        <w:gridCol w:w="1582"/>
        <w:gridCol w:w="446"/>
      </w:tblGrid>
      <w:tr>
        <w:trPr>
          <w:trHeight w:val="562" w:hRule="exact"/>
        </w:trPr>
        <w:tc>
          <w:tcPr>
            <w:tcW w:w="446" w:type="dxa"/>
            <w:vMerge w:val="restart"/>
            <w:tcBorders>
              <w:top w:val="single" w:sz="6" w:space="0" w:color="000000"/>
              <w:left w:val="nil" w:sz="6" w:space="0" w:color="auto"/>
              <w:right w:val="single" w:sz="4" w:space="0" w:color="000000"/>
            </w:tcBorders>
          </w:tcPr>
          <w:p>
            <w:pPr/>
          </w:p>
        </w:tc>
        <w:tc>
          <w:tcPr>
            <w:tcW w:w="2739"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62" w:lineRule="exact" w:before="13"/>
              <w:ind w:left="103" w:right="101"/>
              <w:jc w:val="left"/>
              <w:rPr>
                <w:rFonts w:ascii="宋体" w:hAnsi="宋体" w:cs="宋体" w:eastAsia="宋体" w:hint="default"/>
                <w:sz w:val="21"/>
                <w:szCs w:val="21"/>
              </w:rPr>
            </w:pPr>
            <w:r>
              <w:rPr>
                <w:rFonts w:ascii="宋体" w:hAnsi="宋体" w:cs="宋体" w:eastAsia="宋体" w:hint="default"/>
                <w:spacing w:val="-2"/>
                <w:sz w:val="21"/>
                <w:szCs w:val="21"/>
              </w:rPr>
              <w:t>前五名供应商合计采购金额</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占年度采购总金额的比例</w:t>
            </w:r>
          </w:p>
        </w:tc>
        <w:tc>
          <w:tcPr>
            <w:tcW w:w="158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sz w:val="21"/>
                <w:szCs w:val="21"/>
              </w:rPr>
              <w:t>14.51</w:t>
            </w:r>
            <w:r>
              <w:rPr>
                <w:rFonts w:ascii="宋体" w:hAnsi="宋体" w:cs="宋体" w:eastAsia="宋体" w:hint="default"/>
                <w:sz w:val="21"/>
                <w:szCs w:val="21"/>
              </w:rPr>
              <w:t>％</w:t>
            </w:r>
          </w:p>
        </w:tc>
        <w:tc>
          <w:tcPr>
            <w:tcW w:w="158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sz w:val="21"/>
                <w:szCs w:val="21"/>
              </w:rPr>
              <w:t>21.63</w:t>
            </w:r>
            <w:r>
              <w:rPr>
                <w:rFonts w:ascii="宋体" w:hAnsi="宋体" w:cs="宋体" w:eastAsia="宋体" w:hint="default"/>
                <w:sz w:val="21"/>
                <w:szCs w:val="21"/>
              </w:rPr>
              <w:t>％</w:t>
            </w:r>
          </w:p>
        </w:tc>
        <w:tc>
          <w:tcPr>
            <w:tcW w:w="1318" w:type="dxa"/>
            <w:tcBorders>
              <w:top w:val="single" w:sz="6" w:space="0" w:color="000000"/>
              <w:left w:val="single" w:sz="4" w:space="0" w:color="000000"/>
              <w:bottom w:val="single" w:sz="4" w:space="0" w:color="000000"/>
              <w:right w:val="single" w:sz="4" w:space="0" w:color="000000"/>
            </w:tcBorders>
          </w:tcPr>
          <w:p>
            <w:pPr>
              <w:pStyle w:val="TableParagraph"/>
              <w:spacing w:line="251" w:lineRule="exact"/>
              <w:ind w:left="153" w:right="0"/>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1"/>
                <w:sz w:val="21"/>
                <w:szCs w:val="21"/>
              </w:rPr>
              <w:t> </w:t>
            </w:r>
            <w:r>
              <w:rPr>
                <w:rFonts w:ascii="宋体" w:hAnsi="宋体" w:cs="宋体" w:eastAsia="宋体" w:hint="default"/>
                <w:sz w:val="21"/>
                <w:szCs w:val="21"/>
              </w:rPr>
              <w:t>11.63</w:t>
            </w:r>
          </w:p>
          <w:p>
            <w:pPr>
              <w:pStyle w:val="TableParagraph"/>
              <w:spacing w:line="268" w:lineRule="exact"/>
              <w:ind w:left="232" w:right="0"/>
              <w:jc w:val="left"/>
              <w:rPr>
                <w:rFonts w:ascii="宋体" w:hAnsi="宋体" w:cs="宋体" w:eastAsia="宋体" w:hint="default"/>
                <w:sz w:val="21"/>
                <w:szCs w:val="21"/>
              </w:rPr>
            </w:pPr>
            <w:r>
              <w:rPr>
                <w:rFonts w:ascii="宋体" w:hAnsi="宋体" w:cs="宋体" w:eastAsia="宋体" w:hint="default"/>
                <w:sz w:val="21"/>
                <w:szCs w:val="21"/>
              </w:rPr>
              <w:t>个百分点</w:t>
            </w:r>
          </w:p>
        </w:tc>
        <w:tc>
          <w:tcPr>
            <w:tcW w:w="158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sz w:val="21"/>
                <w:szCs w:val="21"/>
              </w:rPr>
              <w:t>28.97</w:t>
            </w:r>
            <w:r>
              <w:rPr>
                <w:rFonts w:ascii="宋体" w:hAnsi="宋体" w:cs="宋体" w:eastAsia="宋体" w:hint="default"/>
                <w:sz w:val="21"/>
                <w:szCs w:val="21"/>
              </w:rPr>
              <w:t>％</w:t>
            </w:r>
          </w:p>
        </w:tc>
        <w:tc>
          <w:tcPr>
            <w:tcW w:w="446" w:type="dxa"/>
            <w:vMerge w:val="restart"/>
            <w:tcBorders>
              <w:top w:val="single" w:sz="6" w:space="0" w:color="000000"/>
              <w:left w:val="single" w:sz="4" w:space="0" w:color="000000"/>
              <w:right w:val="nil" w:sz="6" w:space="0" w:color="auto"/>
            </w:tcBorders>
          </w:tcPr>
          <w:p>
            <w:pPr/>
          </w:p>
        </w:tc>
      </w:tr>
      <w:tr>
        <w:trPr>
          <w:trHeight w:val="447" w:hRule="exact"/>
        </w:trPr>
        <w:tc>
          <w:tcPr>
            <w:tcW w:w="446" w:type="dxa"/>
            <w:vMerge/>
            <w:tcBorders>
              <w:left w:val="nil" w:sz="6" w:space="0" w:color="auto"/>
              <w:right w:val="single" w:sz="4" w:space="0" w:color="000000"/>
            </w:tcBorders>
          </w:tcPr>
          <w:p>
            <w:pPr/>
          </w:p>
        </w:tc>
        <w:tc>
          <w:tcPr>
            <w:tcW w:w="27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03" w:right="0"/>
              <w:jc w:val="left"/>
              <w:rPr>
                <w:rFonts w:ascii="宋体" w:hAnsi="宋体" w:cs="宋体" w:eastAsia="宋体" w:hint="default"/>
                <w:sz w:val="21"/>
                <w:szCs w:val="21"/>
              </w:rPr>
            </w:pPr>
            <w:r>
              <w:rPr>
                <w:rFonts w:ascii="宋体" w:hAnsi="宋体" w:cs="宋体" w:eastAsia="宋体" w:hint="default"/>
                <w:sz w:val="21"/>
                <w:szCs w:val="21"/>
              </w:rPr>
              <w:t>前五名供应商预付账款余额</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w w:val="100"/>
                <w:sz w:val="21"/>
              </w:rPr>
              <w:t>0</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w w:val="100"/>
                <w:sz w:val="21"/>
              </w:rPr>
              <w:t>0</w:t>
            </w:r>
          </w:p>
        </w:tc>
        <w:tc>
          <w:tcPr>
            <w:tcW w:w="1318" w:type="dxa"/>
            <w:tcBorders>
              <w:top w:val="single" w:sz="4" w:space="0" w:color="000000"/>
              <w:left w:val="single" w:sz="4" w:space="0" w:color="000000"/>
              <w:bottom w:val="single" w:sz="4" w:space="0" w:color="000000"/>
              <w:right w:val="single" w:sz="4" w:space="0" w:color="000000"/>
            </w:tcBorders>
          </w:tcPr>
          <w:p>
            <w:pP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 w:right="0"/>
              <w:jc w:val="center"/>
              <w:rPr>
                <w:rFonts w:ascii="宋体" w:hAnsi="宋体" w:cs="宋体" w:eastAsia="宋体" w:hint="default"/>
                <w:sz w:val="21"/>
                <w:szCs w:val="21"/>
              </w:rPr>
            </w:pPr>
            <w:r>
              <w:rPr>
                <w:rFonts w:ascii="宋体"/>
                <w:sz w:val="21"/>
              </w:rPr>
              <w:t>1,244,400.00</w:t>
            </w:r>
          </w:p>
        </w:tc>
        <w:tc>
          <w:tcPr>
            <w:tcW w:w="446" w:type="dxa"/>
            <w:vMerge/>
            <w:tcBorders>
              <w:left w:val="single" w:sz="4" w:space="0" w:color="000000"/>
              <w:right w:val="nil" w:sz="6" w:space="0" w:color="auto"/>
            </w:tcBorders>
          </w:tcPr>
          <w:p>
            <w:pPr/>
          </w:p>
        </w:tc>
      </w:tr>
      <w:tr>
        <w:trPr>
          <w:trHeight w:val="530" w:hRule="exact"/>
        </w:trPr>
        <w:tc>
          <w:tcPr>
            <w:tcW w:w="446" w:type="dxa"/>
            <w:vMerge/>
            <w:tcBorders>
              <w:left w:val="nil" w:sz="6" w:space="0" w:color="auto"/>
              <w:right w:val="single" w:sz="4" w:space="0" w:color="000000"/>
            </w:tcBorders>
          </w:tcPr>
          <w:p>
            <w:pPr/>
          </w:p>
        </w:tc>
        <w:tc>
          <w:tcPr>
            <w:tcW w:w="27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3" w:right="101"/>
              <w:jc w:val="left"/>
              <w:rPr>
                <w:rFonts w:ascii="宋体" w:hAnsi="宋体" w:cs="宋体" w:eastAsia="宋体" w:hint="default"/>
                <w:sz w:val="21"/>
                <w:szCs w:val="21"/>
              </w:rPr>
            </w:pPr>
            <w:r>
              <w:rPr>
                <w:rFonts w:ascii="宋体" w:hAnsi="宋体" w:cs="宋体" w:eastAsia="宋体" w:hint="default"/>
                <w:spacing w:val="-2"/>
                <w:sz w:val="21"/>
                <w:szCs w:val="21"/>
              </w:rPr>
              <w:t>前五名供应商预付账款余额</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占预付账款总余额的比重</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w w:val="100"/>
                <w:sz w:val="21"/>
              </w:rPr>
              <w:t>0</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w w:val="100"/>
                <w:sz w:val="21"/>
              </w:rPr>
              <w:t>0</w:t>
            </w:r>
          </w:p>
        </w:tc>
        <w:tc>
          <w:tcPr>
            <w:tcW w:w="1318" w:type="dxa"/>
            <w:tcBorders>
              <w:top w:val="single" w:sz="4" w:space="0" w:color="000000"/>
              <w:left w:val="single" w:sz="4" w:space="0" w:color="000000"/>
              <w:bottom w:val="single" w:sz="4" w:space="0" w:color="000000"/>
              <w:right w:val="single" w:sz="4" w:space="0" w:color="000000"/>
            </w:tcBorders>
          </w:tcPr>
          <w:p>
            <w:pP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13.60</w:t>
            </w:r>
            <w:r>
              <w:rPr>
                <w:rFonts w:ascii="宋体" w:hAnsi="宋体" w:cs="宋体" w:eastAsia="宋体" w:hint="default"/>
                <w:sz w:val="21"/>
                <w:szCs w:val="21"/>
              </w:rPr>
              <w:t>％</w:t>
            </w:r>
          </w:p>
        </w:tc>
        <w:tc>
          <w:tcPr>
            <w:tcW w:w="446" w:type="dxa"/>
            <w:vMerge/>
            <w:tcBorders>
              <w:left w:val="single" w:sz="4" w:space="0" w:color="000000"/>
              <w:right w:val="nil" w:sz="6" w:space="0" w:color="auto"/>
            </w:tcBorders>
          </w:tcPr>
          <w:p>
            <w:pPr/>
          </w:p>
        </w:tc>
      </w:tr>
      <w:tr>
        <w:trPr>
          <w:trHeight w:val="528" w:hRule="exact"/>
        </w:trPr>
        <w:tc>
          <w:tcPr>
            <w:tcW w:w="446" w:type="dxa"/>
            <w:vMerge/>
            <w:tcBorders>
              <w:left w:val="nil" w:sz="6" w:space="0" w:color="auto"/>
              <w:right w:val="single" w:sz="4" w:space="0" w:color="000000"/>
            </w:tcBorders>
          </w:tcPr>
          <w:p>
            <w:pPr/>
          </w:p>
        </w:tc>
        <w:tc>
          <w:tcPr>
            <w:tcW w:w="27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4" w:val="left" w:leader="none"/>
              </w:tabs>
              <w:spacing w:line="240" w:lineRule="auto" w:before="93"/>
              <w:ind w:left="1" w:right="0"/>
              <w:jc w:val="center"/>
              <w:rPr>
                <w:rFonts w:ascii="宋体" w:hAnsi="宋体" w:cs="宋体" w:eastAsia="宋体" w:hint="default"/>
                <w:sz w:val="21"/>
                <w:szCs w:val="21"/>
              </w:rPr>
            </w:pPr>
            <w:r>
              <w:rPr>
                <w:rFonts w:ascii="宋体" w:hAnsi="宋体" w:cs="宋体" w:eastAsia="宋体" w:hint="default"/>
                <w:sz w:val="21"/>
                <w:szCs w:val="21"/>
              </w:rPr>
              <w:t>客</w:t>
              <w:tab/>
              <w:t>户</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3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27" w:right="125"/>
              <w:jc w:val="left"/>
              <w:rPr>
                <w:rFonts w:ascii="宋体" w:hAnsi="宋体" w:cs="宋体" w:eastAsia="宋体" w:hint="default"/>
                <w:sz w:val="21"/>
                <w:szCs w:val="21"/>
              </w:rPr>
            </w:pPr>
            <w:r>
              <w:rPr>
                <w:rFonts w:ascii="宋体" w:hAnsi="宋体" w:cs="宋体" w:eastAsia="宋体" w:hint="default"/>
                <w:sz w:val="21"/>
                <w:szCs w:val="21"/>
              </w:rPr>
              <w:t>本年比上年</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增减（％）</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446" w:type="dxa"/>
            <w:vMerge/>
            <w:tcBorders>
              <w:left w:val="single" w:sz="4" w:space="0" w:color="000000"/>
              <w:right w:val="nil" w:sz="6" w:space="0" w:color="auto"/>
            </w:tcBorders>
          </w:tcPr>
          <w:p>
            <w:pPr/>
          </w:p>
        </w:tc>
      </w:tr>
      <w:tr>
        <w:trPr>
          <w:trHeight w:val="432" w:hRule="exact"/>
        </w:trPr>
        <w:tc>
          <w:tcPr>
            <w:tcW w:w="446" w:type="dxa"/>
            <w:vMerge/>
            <w:tcBorders>
              <w:left w:val="nil" w:sz="6" w:space="0" w:color="auto"/>
              <w:right w:val="single" w:sz="4" w:space="0" w:color="000000"/>
            </w:tcBorders>
          </w:tcPr>
          <w:p>
            <w:pPr/>
          </w:p>
        </w:tc>
        <w:tc>
          <w:tcPr>
            <w:tcW w:w="27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03" w:right="0"/>
              <w:jc w:val="left"/>
              <w:rPr>
                <w:rFonts w:ascii="宋体" w:hAnsi="宋体" w:cs="宋体" w:eastAsia="宋体" w:hint="default"/>
                <w:sz w:val="21"/>
                <w:szCs w:val="21"/>
              </w:rPr>
            </w:pPr>
            <w:r>
              <w:rPr>
                <w:rFonts w:ascii="宋体" w:hAnsi="宋体" w:cs="宋体" w:eastAsia="宋体" w:hint="default"/>
                <w:sz w:val="21"/>
                <w:szCs w:val="21"/>
              </w:rPr>
              <w:t>前五名客户销售金额</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sz w:val="21"/>
              </w:rPr>
              <w:t>93,919,524.97</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sz w:val="21"/>
              </w:rPr>
              <w:t>83,589,835.90</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
              <w:jc w:val="center"/>
              <w:rPr>
                <w:rFonts w:ascii="宋体" w:hAnsi="宋体" w:cs="宋体" w:eastAsia="宋体" w:hint="default"/>
                <w:sz w:val="21"/>
                <w:szCs w:val="21"/>
              </w:rPr>
            </w:pPr>
            <w:r>
              <w:rPr>
                <w:rFonts w:ascii="宋体"/>
                <w:sz w:val="21"/>
              </w:rPr>
              <w:t>12.36%</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sz w:val="21"/>
              </w:rPr>
              <w:t>45,133,730.81</w:t>
            </w:r>
          </w:p>
        </w:tc>
        <w:tc>
          <w:tcPr>
            <w:tcW w:w="446" w:type="dxa"/>
            <w:vMerge/>
            <w:tcBorders>
              <w:left w:val="single" w:sz="4" w:space="0" w:color="000000"/>
              <w:right w:val="nil" w:sz="6" w:space="0" w:color="auto"/>
            </w:tcBorders>
          </w:tcPr>
          <w:p>
            <w:pPr/>
          </w:p>
        </w:tc>
      </w:tr>
      <w:tr>
        <w:trPr>
          <w:trHeight w:val="528" w:hRule="exact"/>
        </w:trPr>
        <w:tc>
          <w:tcPr>
            <w:tcW w:w="446" w:type="dxa"/>
            <w:vMerge/>
            <w:tcBorders>
              <w:left w:val="nil" w:sz="6" w:space="0" w:color="auto"/>
              <w:right w:val="single" w:sz="4" w:space="0" w:color="000000"/>
            </w:tcBorders>
          </w:tcPr>
          <w:p>
            <w:pPr/>
          </w:p>
        </w:tc>
        <w:tc>
          <w:tcPr>
            <w:tcW w:w="27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3" w:right="101"/>
              <w:jc w:val="left"/>
              <w:rPr>
                <w:rFonts w:ascii="宋体" w:hAnsi="宋体" w:cs="宋体" w:eastAsia="宋体" w:hint="default"/>
                <w:sz w:val="21"/>
                <w:szCs w:val="21"/>
              </w:rPr>
            </w:pPr>
            <w:r>
              <w:rPr>
                <w:rFonts w:ascii="宋体" w:hAnsi="宋体" w:cs="宋体" w:eastAsia="宋体" w:hint="default"/>
                <w:spacing w:val="-2"/>
                <w:sz w:val="21"/>
                <w:szCs w:val="21"/>
              </w:rPr>
              <w:t>前五名客户销售金额占年度</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销售总金额的比例</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sz w:val="21"/>
              </w:rPr>
              <w:t>24.84%</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32.04</w:t>
            </w:r>
            <w:r>
              <w:rPr>
                <w:rFonts w:ascii="宋体" w:hAnsi="宋体" w:cs="宋体" w:eastAsia="宋体" w:hint="default"/>
                <w:sz w:val="21"/>
                <w:szCs w:val="21"/>
              </w:rPr>
              <w:t>％</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35" w:right="99" w:hanging="236"/>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78"/>
                <w:sz w:val="21"/>
                <w:szCs w:val="21"/>
              </w:rPr>
              <w:t> </w:t>
            </w:r>
            <w:r>
              <w:rPr>
                <w:rFonts w:ascii="宋体" w:hAnsi="宋体" w:cs="宋体" w:eastAsia="宋体" w:hint="default"/>
                <w:sz w:val="21"/>
                <w:szCs w:val="21"/>
              </w:rPr>
              <w:t>7.20</w:t>
            </w:r>
            <w:r>
              <w:rPr>
                <w:rFonts w:ascii="宋体" w:hAnsi="宋体" w:cs="宋体" w:eastAsia="宋体" w:hint="default"/>
                <w:spacing w:val="-78"/>
                <w:sz w:val="21"/>
                <w:szCs w:val="21"/>
              </w:rPr>
              <w:t> </w:t>
            </w:r>
            <w:r>
              <w:rPr>
                <w:rFonts w:ascii="宋体" w:hAnsi="宋体" w:cs="宋体" w:eastAsia="宋体" w:hint="default"/>
                <w:sz w:val="21"/>
                <w:szCs w:val="21"/>
              </w:rPr>
              <w:t>个</w:t>
            </w:r>
            <w:r>
              <w:rPr>
                <w:rFonts w:ascii="宋体" w:hAnsi="宋体" w:cs="宋体" w:eastAsia="宋体" w:hint="default"/>
                <w:w w:val="100"/>
                <w:sz w:val="21"/>
                <w:szCs w:val="21"/>
              </w:rPr>
              <w:t> </w:t>
            </w:r>
            <w:r>
              <w:rPr>
                <w:rFonts w:ascii="宋体" w:hAnsi="宋体" w:cs="宋体" w:eastAsia="宋体" w:hint="default"/>
                <w:sz w:val="21"/>
                <w:szCs w:val="21"/>
              </w:rPr>
              <w:t>百分点</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21.44</w:t>
            </w:r>
            <w:r>
              <w:rPr>
                <w:rFonts w:ascii="宋体" w:hAnsi="宋体" w:cs="宋体" w:eastAsia="宋体" w:hint="default"/>
                <w:sz w:val="21"/>
                <w:szCs w:val="21"/>
              </w:rPr>
              <w:t>％</w:t>
            </w:r>
          </w:p>
        </w:tc>
        <w:tc>
          <w:tcPr>
            <w:tcW w:w="446" w:type="dxa"/>
            <w:vMerge/>
            <w:tcBorders>
              <w:left w:val="single" w:sz="4" w:space="0" w:color="000000"/>
              <w:right w:val="nil" w:sz="6" w:space="0" w:color="auto"/>
            </w:tcBorders>
          </w:tcPr>
          <w:p>
            <w:pPr/>
          </w:p>
        </w:tc>
      </w:tr>
      <w:tr>
        <w:trPr>
          <w:trHeight w:val="432" w:hRule="exact"/>
        </w:trPr>
        <w:tc>
          <w:tcPr>
            <w:tcW w:w="446" w:type="dxa"/>
            <w:vMerge/>
            <w:tcBorders>
              <w:left w:val="nil" w:sz="6" w:space="0" w:color="auto"/>
              <w:right w:val="single" w:sz="4" w:space="0" w:color="000000"/>
            </w:tcBorders>
          </w:tcPr>
          <w:p>
            <w:pPr/>
          </w:p>
        </w:tc>
        <w:tc>
          <w:tcPr>
            <w:tcW w:w="27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03" w:right="0"/>
              <w:jc w:val="left"/>
              <w:rPr>
                <w:rFonts w:ascii="宋体" w:hAnsi="宋体" w:cs="宋体" w:eastAsia="宋体" w:hint="default"/>
                <w:sz w:val="21"/>
                <w:szCs w:val="21"/>
              </w:rPr>
            </w:pPr>
            <w:r>
              <w:rPr>
                <w:rFonts w:ascii="宋体" w:hAnsi="宋体" w:cs="宋体" w:eastAsia="宋体" w:hint="default"/>
                <w:sz w:val="21"/>
                <w:szCs w:val="21"/>
              </w:rPr>
              <w:t>前五名客户应收账款余额</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sz w:val="21"/>
              </w:rPr>
              <w:t>22,049,451.89</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sz w:val="21"/>
              </w:rPr>
              <w:t>33,520,686.00</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sz w:val="21"/>
              </w:rPr>
              <w:t>-34.22%</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sz w:val="21"/>
              </w:rPr>
              <w:t>12,939,119.00</w:t>
            </w:r>
          </w:p>
        </w:tc>
        <w:tc>
          <w:tcPr>
            <w:tcW w:w="446" w:type="dxa"/>
            <w:vMerge/>
            <w:tcBorders>
              <w:left w:val="single" w:sz="4" w:space="0" w:color="000000"/>
              <w:right w:val="nil" w:sz="6" w:space="0" w:color="auto"/>
            </w:tcBorders>
          </w:tcPr>
          <w:p>
            <w:pPr/>
          </w:p>
        </w:tc>
      </w:tr>
      <w:tr>
        <w:trPr>
          <w:trHeight w:val="530" w:hRule="exact"/>
        </w:trPr>
        <w:tc>
          <w:tcPr>
            <w:tcW w:w="446" w:type="dxa"/>
            <w:vMerge/>
            <w:tcBorders>
              <w:left w:val="nil" w:sz="6" w:space="0" w:color="auto"/>
              <w:bottom w:val="nil" w:sz="6" w:space="0" w:color="auto"/>
              <w:right w:val="single" w:sz="4" w:space="0" w:color="000000"/>
            </w:tcBorders>
          </w:tcPr>
          <w:p>
            <w:pPr/>
          </w:p>
        </w:tc>
        <w:tc>
          <w:tcPr>
            <w:tcW w:w="27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3" w:right="101"/>
              <w:jc w:val="left"/>
              <w:rPr>
                <w:rFonts w:ascii="宋体" w:hAnsi="宋体" w:cs="宋体" w:eastAsia="宋体" w:hint="default"/>
                <w:sz w:val="21"/>
                <w:szCs w:val="21"/>
              </w:rPr>
            </w:pPr>
            <w:r>
              <w:rPr>
                <w:rFonts w:ascii="宋体" w:hAnsi="宋体" w:cs="宋体" w:eastAsia="宋体" w:hint="default"/>
                <w:spacing w:val="-2"/>
                <w:sz w:val="21"/>
                <w:szCs w:val="21"/>
              </w:rPr>
              <w:t>前五名客户应收账款余额占</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公司应收账款总额的比例</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15.25</w:t>
            </w:r>
            <w:r>
              <w:rPr>
                <w:rFonts w:ascii="宋体" w:hAnsi="宋体" w:cs="宋体" w:eastAsia="宋体" w:hint="default"/>
                <w:sz w:val="21"/>
                <w:szCs w:val="21"/>
              </w:rPr>
              <w:t>％</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27.76</w:t>
            </w:r>
            <w:r>
              <w:rPr>
                <w:rFonts w:ascii="宋体" w:hAnsi="宋体" w:cs="宋体" w:eastAsia="宋体" w:hint="default"/>
                <w:sz w:val="21"/>
                <w:szCs w:val="21"/>
              </w:rPr>
              <w:t>％</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53" w:right="0"/>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1"/>
                <w:sz w:val="21"/>
                <w:szCs w:val="21"/>
              </w:rPr>
              <w:t> </w:t>
            </w:r>
            <w:r>
              <w:rPr>
                <w:rFonts w:ascii="宋体" w:hAnsi="宋体" w:cs="宋体" w:eastAsia="宋体" w:hint="default"/>
                <w:sz w:val="21"/>
                <w:szCs w:val="21"/>
              </w:rPr>
              <w:t>12.51</w:t>
            </w:r>
          </w:p>
          <w:p>
            <w:pPr>
              <w:pStyle w:val="TableParagraph"/>
              <w:spacing w:line="267" w:lineRule="exact"/>
              <w:ind w:left="232" w:right="0"/>
              <w:jc w:val="left"/>
              <w:rPr>
                <w:rFonts w:ascii="宋体" w:hAnsi="宋体" w:cs="宋体" w:eastAsia="宋体" w:hint="default"/>
                <w:sz w:val="21"/>
                <w:szCs w:val="21"/>
              </w:rPr>
            </w:pPr>
            <w:r>
              <w:rPr>
                <w:rFonts w:ascii="宋体" w:hAnsi="宋体" w:cs="宋体" w:eastAsia="宋体" w:hint="default"/>
                <w:sz w:val="21"/>
                <w:szCs w:val="21"/>
              </w:rPr>
              <w:t>个百分点</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11.10</w:t>
            </w:r>
            <w:r>
              <w:rPr>
                <w:rFonts w:ascii="宋体" w:hAnsi="宋体" w:cs="宋体" w:eastAsia="宋体" w:hint="default"/>
                <w:sz w:val="21"/>
                <w:szCs w:val="21"/>
              </w:rPr>
              <w:t>％</w:t>
            </w:r>
          </w:p>
        </w:tc>
        <w:tc>
          <w:tcPr>
            <w:tcW w:w="446" w:type="dxa"/>
            <w:vMerge/>
            <w:tcBorders>
              <w:left w:val="single" w:sz="4" w:space="0" w:color="000000"/>
              <w:bottom w:val="nil" w:sz="6" w:space="0" w:color="auto"/>
              <w:right w:val="nil" w:sz="6" w:space="0" w:color="auto"/>
            </w:tcBorders>
          </w:tcPr>
          <w:p>
            <w:pPr/>
          </w:p>
        </w:tc>
      </w:tr>
    </w:tbl>
    <w:p>
      <w:pPr>
        <w:pStyle w:val="BodyText"/>
        <w:spacing w:line="272" w:lineRule="exact" w:before="0"/>
        <w:ind w:right="718"/>
        <w:jc w:val="left"/>
      </w:pPr>
      <w:r>
        <w:rPr/>
        <w:t>报告期内，公司前五名供货商、客户的情况如下：</w:t>
      </w:r>
    </w:p>
    <w:p>
      <w:pPr>
        <w:spacing w:line="240" w:lineRule="auto" w:before="5"/>
        <w:rPr>
          <w:rFonts w:ascii="宋体" w:hAnsi="宋体" w:cs="宋体" w:eastAsia="宋体" w:hint="default"/>
          <w:sz w:val="9"/>
          <w:szCs w:val="9"/>
        </w:rPr>
      </w:pPr>
    </w:p>
    <w:p>
      <w:pPr>
        <w:spacing w:before="32"/>
        <w:ind w:left="5969" w:right="718"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w:t>
      </w:r>
      <w:r>
        <w:rPr>
          <w:rFonts w:ascii="宋体" w:hAnsi="宋体" w:cs="宋体" w:eastAsia="宋体" w:hint="default"/>
          <w:spacing w:val="-3"/>
          <w:w w:val="100"/>
          <w:sz w:val="22"/>
          <w:szCs w:val="22"/>
        </w:rPr>
        <w:t>人</w:t>
      </w:r>
      <w:r>
        <w:rPr>
          <w:rFonts w:ascii="宋体" w:hAnsi="宋体" w:cs="宋体" w:eastAsia="宋体" w:hint="default"/>
          <w:w w:val="100"/>
          <w:sz w:val="22"/>
          <w:szCs w:val="22"/>
        </w:rPr>
        <w:t>民币</w:t>
      </w:r>
      <w:r>
        <w:rPr>
          <w:rFonts w:ascii="宋体" w:hAnsi="宋体" w:cs="宋体" w:eastAsia="宋体" w:hint="default"/>
          <w:spacing w:val="-3"/>
          <w:w w:val="100"/>
          <w:sz w:val="22"/>
          <w:szCs w:val="22"/>
        </w:rPr>
        <w:t>）</w:t>
      </w:r>
      <w:r>
        <w:rPr>
          <w:rFonts w:ascii="宋体" w:hAnsi="宋体" w:cs="宋体" w:eastAsia="宋体" w:hint="default"/>
          <w:w w:val="100"/>
          <w:sz w:val="22"/>
          <w:szCs w:val="22"/>
        </w:rPr>
        <w:t>元</w:t>
      </w:r>
    </w:p>
    <w:p>
      <w:pPr>
        <w:spacing w:line="240" w:lineRule="auto" w:before="7"/>
        <w:rPr>
          <w:rFonts w:ascii="宋体" w:hAnsi="宋体" w:cs="宋体" w:eastAsia="宋体" w:hint="default"/>
          <w:sz w:val="13"/>
          <w:szCs w:val="13"/>
        </w:rPr>
      </w:pPr>
    </w:p>
    <w:tbl>
      <w:tblPr>
        <w:tblW w:w="0" w:type="auto"/>
        <w:jc w:val="left"/>
        <w:tblInd w:w="323" w:type="dxa"/>
        <w:tblLayout w:type="fixed"/>
        <w:tblCellMar>
          <w:top w:w="0" w:type="dxa"/>
          <w:left w:w="0" w:type="dxa"/>
          <w:bottom w:w="0" w:type="dxa"/>
          <w:right w:w="0" w:type="dxa"/>
        </w:tblCellMar>
        <w:tblLook w:val="01E0"/>
      </w:tblPr>
      <w:tblGrid>
        <w:gridCol w:w="2006"/>
        <w:gridCol w:w="1595"/>
        <w:gridCol w:w="1427"/>
        <w:gridCol w:w="1709"/>
        <w:gridCol w:w="1352"/>
        <w:gridCol w:w="1169"/>
      </w:tblGrid>
      <w:tr>
        <w:trPr>
          <w:trHeight w:val="536" w:hRule="exact"/>
        </w:trPr>
        <w:tc>
          <w:tcPr>
            <w:tcW w:w="9258"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6"/>
              <w:ind w:left="2" w:right="0"/>
              <w:jc w:val="center"/>
              <w:rPr>
                <w:rFonts w:ascii="宋体" w:hAnsi="宋体" w:cs="宋体" w:eastAsia="宋体" w:hint="default"/>
                <w:sz w:val="21"/>
                <w:szCs w:val="21"/>
              </w:rPr>
            </w:pPr>
            <w:r>
              <w:rPr>
                <w:rFonts w:ascii="宋体" w:hAnsi="宋体" w:cs="宋体" w:eastAsia="宋体" w:hint="default"/>
                <w:sz w:val="21"/>
                <w:szCs w:val="21"/>
              </w:rPr>
              <w:t>前五名供应商</w:t>
            </w:r>
          </w:p>
        </w:tc>
      </w:tr>
      <w:tr>
        <w:trPr>
          <w:trHeight w:val="790" w:hRule="exact"/>
        </w:trPr>
        <w:tc>
          <w:tcPr>
            <w:tcW w:w="20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472" w:right="0"/>
              <w:jc w:val="left"/>
              <w:rPr>
                <w:rFonts w:ascii="宋体" w:hAnsi="宋体" w:cs="宋体" w:eastAsia="宋体" w:hint="default"/>
                <w:sz w:val="21"/>
                <w:szCs w:val="21"/>
              </w:rPr>
            </w:pPr>
            <w:r>
              <w:rPr>
                <w:rFonts w:ascii="宋体" w:hAnsi="宋体" w:cs="宋体" w:eastAsia="宋体" w:hint="default"/>
                <w:sz w:val="21"/>
                <w:szCs w:val="21"/>
              </w:rPr>
              <w:t>供应商名称</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365" w:right="0"/>
              <w:jc w:val="left"/>
              <w:rPr>
                <w:rFonts w:ascii="宋体" w:hAnsi="宋体" w:cs="宋体" w:eastAsia="宋体" w:hint="default"/>
                <w:sz w:val="21"/>
                <w:szCs w:val="21"/>
              </w:rPr>
            </w:pPr>
            <w:r>
              <w:rPr>
                <w:rFonts w:ascii="宋体" w:hAnsi="宋体" w:cs="宋体" w:eastAsia="宋体" w:hint="default"/>
                <w:sz w:val="21"/>
                <w:szCs w:val="21"/>
              </w:rPr>
              <w:t>采购金额</w:t>
            </w:r>
          </w:p>
        </w:tc>
        <w:tc>
          <w:tcPr>
            <w:tcW w:w="14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1"/>
              <w:ind w:left="176" w:right="185"/>
              <w:jc w:val="center"/>
              <w:rPr>
                <w:rFonts w:ascii="宋体" w:hAnsi="宋体" w:cs="宋体" w:eastAsia="宋体" w:hint="default"/>
                <w:sz w:val="21"/>
                <w:szCs w:val="21"/>
              </w:rPr>
            </w:pPr>
            <w:r>
              <w:rPr>
                <w:rFonts w:ascii="宋体" w:hAnsi="宋体" w:cs="宋体" w:eastAsia="宋体" w:hint="default"/>
                <w:sz w:val="21"/>
                <w:szCs w:val="21"/>
              </w:rPr>
              <w:t>占年度采购</w:t>
            </w:r>
            <w:r>
              <w:rPr>
                <w:rFonts w:ascii="宋体" w:hAnsi="宋体" w:cs="宋体" w:eastAsia="宋体" w:hint="default"/>
                <w:w w:val="100"/>
                <w:sz w:val="21"/>
                <w:szCs w:val="21"/>
              </w:rPr>
              <w:t> </w:t>
            </w:r>
            <w:r>
              <w:rPr>
                <w:rFonts w:ascii="宋体" w:hAnsi="宋体" w:cs="宋体" w:eastAsia="宋体" w:hint="default"/>
                <w:sz w:val="21"/>
                <w:szCs w:val="21"/>
              </w:rPr>
              <w:t>总金额的比</w:t>
            </w:r>
          </w:p>
          <w:p>
            <w:pPr>
              <w:pStyle w:val="TableParagraph"/>
              <w:spacing w:line="239" w:lineRule="exact"/>
              <w:ind w:right="9"/>
              <w:jc w:val="center"/>
              <w:rPr>
                <w:rFonts w:ascii="宋体" w:hAnsi="宋体" w:cs="宋体" w:eastAsia="宋体" w:hint="default"/>
                <w:sz w:val="21"/>
                <w:szCs w:val="21"/>
              </w:rPr>
            </w:pPr>
            <w:r>
              <w:rPr>
                <w:rFonts w:ascii="宋体" w:hAnsi="宋体" w:cs="宋体" w:eastAsia="宋体" w:hint="default"/>
                <w:sz w:val="21"/>
                <w:szCs w:val="21"/>
              </w:rPr>
              <w:t>例（％）</w:t>
            </w:r>
          </w:p>
        </w:tc>
        <w:tc>
          <w:tcPr>
            <w:tcW w:w="1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10"/>
              <w:jc w:val="right"/>
              <w:rPr>
                <w:rFonts w:ascii="宋体" w:hAnsi="宋体" w:cs="宋体" w:eastAsia="宋体" w:hint="default"/>
                <w:sz w:val="21"/>
                <w:szCs w:val="21"/>
              </w:rPr>
            </w:pPr>
            <w:r>
              <w:rPr>
                <w:rFonts w:ascii="宋体" w:hAnsi="宋体" w:cs="宋体" w:eastAsia="宋体" w:hint="default"/>
                <w:spacing w:val="-1"/>
                <w:sz w:val="21"/>
                <w:szCs w:val="21"/>
              </w:rPr>
              <w:t>预付账款的余额</w:t>
            </w:r>
          </w:p>
        </w:tc>
        <w:tc>
          <w:tcPr>
            <w:tcW w:w="13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1"/>
              <w:ind w:left="103" w:right="-5" w:firstLine="40"/>
              <w:jc w:val="left"/>
              <w:rPr>
                <w:rFonts w:ascii="宋体" w:hAnsi="宋体" w:cs="宋体" w:eastAsia="宋体" w:hint="default"/>
                <w:sz w:val="21"/>
                <w:szCs w:val="21"/>
              </w:rPr>
            </w:pPr>
            <w:r>
              <w:rPr>
                <w:rFonts w:ascii="宋体" w:hAnsi="宋体" w:cs="宋体" w:eastAsia="宋体" w:hint="default"/>
                <w:sz w:val="21"/>
                <w:szCs w:val="21"/>
              </w:rPr>
              <w:t>占公司预付</w:t>
            </w:r>
            <w:r>
              <w:rPr>
                <w:rFonts w:ascii="宋体" w:hAnsi="宋体" w:cs="宋体" w:eastAsia="宋体" w:hint="default"/>
                <w:w w:val="100"/>
                <w:sz w:val="21"/>
                <w:szCs w:val="21"/>
              </w:rPr>
              <w:t> </w:t>
            </w:r>
            <w:r>
              <w:rPr>
                <w:rFonts w:ascii="宋体" w:hAnsi="宋体" w:cs="宋体" w:eastAsia="宋体" w:hint="default"/>
                <w:sz w:val="21"/>
                <w:szCs w:val="21"/>
              </w:rPr>
              <w:t>账款总余额</w:t>
            </w:r>
          </w:p>
          <w:p>
            <w:pPr>
              <w:pStyle w:val="TableParagraph"/>
              <w:spacing w:line="239" w:lineRule="exact"/>
              <w:ind w:left="103" w:right="-5"/>
              <w:jc w:val="left"/>
              <w:rPr>
                <w:rFonts w:ascii="宋体" w:hAnsi="宋体" w:cs="宋体" w:eastAsia="宋体" w:hint="default"/>
                <w:sz w:val="21"/>
                <w:szCs w:val="21"/>
              </w:rPr>
            </w:pPr>
            <w:r>
              <w:rPr>
                <w:rFonts w:ascii="宋体" w:hAnsi="宋体" w:cs="宋体" w:eastAsia="宋体" w:hint="default"/>
                <w:spacing w:val="-5"/>
                <w:sz w:val="21"/>
                <w:szCs w:val="21"/>
              </w:rPr>
              <w:t>的比例（％）</w:t>
            </w:r>
          </w:p>
        </w:tc>
        <w:tc>
          <w:tcPr>
            <w:tcW w:w="11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1"/>
              <w:ind w:left="158" w:right="156"/>
              <w:jc w:val="center"/>
              <w:rPr>
                <w:rFonts w:ascii="宋体" w:hAnsi="宋体" w:cs="宋体" w:eastAsia="宋体" w:hint="default"/>
                <w:sz w:val="21"/>
                <w:szCs w:val="21"/>
              </w:rPr>
            </w:pPr>
            <w:r>
              <w:rPr>
                <w:rFonts w:ascii="宋体" w:hAnsi="宋体" w:cs="宋体" w:eastAsia="宋体" w:hint="default"/>
                <w:sz w:val="21"/>
                <w:szCs w:val="21"/>
              </w:rPr>
              <w:t>是否存在</w:t>
            </w:r>
            <w:r>
              <w:rPr>
                <w:rFonts w:ascii="宋体" w:hAnsi="宋体" w:cs="宋体" w:eastAsia="宋体" w:hint="default"/>
                <w:w w:val="100"/>
                <w:sz w:val="21"/>
                <w:szCs w:val="21"/>
              </w:rPr>
              <w:t> </w:t>
            </w:r>
            <w:r>
              <w:rPr>
                <w:rFonts w:ascii="宋体" w:hAnsi="宋体" w:cs="宋体" w:eastAsia="宋体" w:hint="default"/>
                <w:sz w:val="21"/>
                <w:szCs w:val="21"/>
              </w:rPr>
              <w:t>关</w:t>
            </w:r>
          </w:p>
          <w:p>
            <w:pPr>
              <w:pStyle w:val="TableParagraph"/>
              <w:spacing w:line="239" w:lineRule="exact"/>
              <w:ind w:left="2" w:right="0"/>
              <w:jc w:val="center"/>
              <w:rPr>
                <w:rFonts w:ascii="宋体" w:hAnsi="宋体" w:cs="宋体" w:eastAsia="宋体" w:hint="default"/>
                <w:sz w:val="21"/>
                <w:szCs w:val="21"/>
              </w:rPr>
            </w:pPr>
            <w:r>
              <w:rPr>
                <w:rFonts w:ascii="宋体" w:hAnsi="宋体" w:cs="宋体" w:eastAsia="宋体" w:hint="default"/>
                <w:sz w:val="21"/>
                <w:szCs w:val="21"/>
              </w:rPr>
              <w:t>联关系</w:t>
            </w:r>
          </w:p>
        </w:tc>
      </w:tr>
      <w:tr>
        <w:trPr>
          <w:trHeight w:val="554" w:hRule="exact"/>
        </w:trPr>
        <w:tc>
          <w:tcPr>
            <w:tcW w:w="20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1"/>
                <w:sz w:val="21"/>
                <w:szCs w:val="21"/>
              </w:rPr>
              <w:t>北京立华莱康平台</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科技有限公司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11"/>
              <w:jc w:val="right"/>
              <w:rPr>
                <w:rFonts w:ascii="宋体" w:hAnsi="宋体" w:cs="宋体" w:eastAsia="宋体" w:hint="default"/>
                <w:sz w:val="21"/>
                <w:szCs w:val="21"/>
              </w:rPr>
            </w:pPr>
            <w:r>
              <w:rPr>
                <w:rFonts w:ascii="宋体"/>
                <w:spacing w:val="-1"/>
                <w:sz w:val="21"/>
              </w:rPr>
              <w:t>12,252,450.56</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1"/>
              <w:jc w:val="center"/>
              <w:rPr>
                <w:rFonts w:ascii="宋体" w:hAnsi="宋体" w:cs="宋体" w:eastAsia="宋体" w:hint="default"/>
                <w:sz w:val="21"/>
                <w:szCs w:val="21"/>
              </w:rPr>
            </w:pPr>
            <w:r>
              <w:rPr>
                <w:rFonts w:ascii="宋体"/>
                <w:sz w:val="21"/>
              </w:rPr>
              <w:t>6.34</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w w:val="100"/>
                <w:sz w:val="21"/>
              </w:rPr>
              <w:t>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21"/>
                <w:szCs w:val="21"/>
              </w:rPr>
            </w:pPr>
            <w:r>
              <w:rPr>
                <w:rFonts w:ascii="宋体"/>
                <w:w w:val="100"/>
                <w:sz w:val="21"/>
              </w:rPr>
              <w:t>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20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1"/>
                <w:sz w:val="21"/>
                <w:szCs w:val="21"/>
              </w:rPr>
              <w:t>成都佳普科技有限</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11"/>
              <w:jc w:val="right"/>
              <w:rPr>
                <w:rFonts w:ascii="宋体" w:hAnsi="宋体" w:cs="宋体" w:eastAsia="宋体" w:hint="default"/>
                <w:sz w:val="21"/>
                <w:szCs w:val="21"/>
              </w:rPr>
            </w:pPr>
            <w:r>
              <w:rPr>
                <w:rFonts w:ascii="宋体"/>
                <w:spacing w:val="-1"/>
                <w:sz w:val="21"/>
              </w:rPr>
              <w:t>4,337,685.90</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1"/>
              <w:jc w:val="center"/>
              <w:rPr>
                <w:rFonts w:ascii="宋体" w:hAnsi="宋体" w:cs="宋体" w:eastAsia="宋体" w:hint="default"/>
                <w:sz w:val="21"/>
                <w:szCs w:val="21"/>
              </w:rPr>
            </w:pPr>
            <w:r>
              <w:rPr>
                <w:rFonts w:ascii="宋体"/>
                <w:sz w:val="21"/>
              </w:rPr>
              <w:t>2.25</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w w:val="100"/>
                <w:sz w:val="21"/>
              </w:rPr>
              <w:t>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21"/>
                <w:szCs w:val="21"/>
              </w:rPr>
            </w:pPr>
            <w:r>
              <w:rPr>
                <w:rFonts w:ascii="宋体"/>
                <w:w w:val="100"/>
                <w:sz w:val="21"/>
              </w:rPr>
              <w:t>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5" w:hRule="exact"/>
        </w:trPr>
        <w:tc>
          <w:tcPr>
            <w:tcW w:w="20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1"/>
                <w:sz w:val="21"/>
                <w:szCs w:val="21"/>
              </w:rPr>
              <w:t>深圳市亿威尔信息</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技术股份有限公司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11"/>
              <w:jc w:val="right"/>
              <w:rPr>
                <w:rFonts w:ascii="宋体" w:hAnsi="宋体" w:cs="宋体" w:eastAsia="宋体" w:hint="default"/>
                <w:sz w:val="21"/>
                <w:szCs w:val="21"/>
              </w:rPr>
            </w:pPr>
            <w:r>
              <w:rPr>
                <w:rFonts w:ascii="宋体"/>
                <w:spacing w:val="-1"/>
                <w:sz w:val="21"/>
              </w:rPr>
              <w:t>4,335,085.47</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1"/>
              <w:jc w:val="center"/>
              <w:rPr>
                <w:rFonts w:ascii="宋体" w:hAnsi="宋体" w:cs="宋体" w:eastAsia="宋体" w:hint="default"/>
                <w:sz w:val="21"/>
                <w:szCs w:val="21"/>
              </w:rPr>
            </w:pPr>
            <w:r>
              <w:rPr>
                <w:rFonts w:ascii="宋体"/>
                <w:sz w:val="21"/>
              </w:rPr>
              <w:t>2.24</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w w:val="100"/>
                <w:sz w:val="21"/>
              </w:rPr>
              <w:t>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21"/>
                <w:szCs w:val="21"/>
              </w:rPr>
            </w:pPr>
            <w:r>
              <w:rPr>
                <w:rFonts w:ascii="宋体"/>
                <w:w w:val="100"/>
                <w:sz w:val="21"/>
              </w:rPr>
              <w:t>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20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1"/>
                <w:sz w:val="21"/>
                <w:szCs w:val="21"/>
              </w:rPr>
              <w:t>西安世闻电子科技</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11"/>
              <w:jc w:val="right"/>
              <w:rPr>
                <w:rFonts w:ascii="宋体" w:hAnsi="宋体" w:cs="宋体" w:eastAsia="宋体" w:hint="default"/>
                <w:sz w:val="21"/>
                <w:szCs w:val="21"/>
              </w:rPr>
            </w:pPr>
            <w:r>
              <w:rPr>
                <w:rFonts w:ascii="宋体"/>
                <w:spacing w:val="-1"/>
                <w:sz w:val="21"/>
              </w:rPr>
              <w:t>3,549,196.58</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1"/>
              <w:jc w:val="center"/>
              <w:rPr>
                <w:rFonts w:ascii="宋体" w:hAnsi="宋体" w:cs="宋体" w:eastAsia="宋体" w:hint="default"/>
                <w:sz w:val="21"/>
                <w:szCs w:val="21"/>
              </w:rPr>
            </w:pPr>
            <w:r>
              <w:rPr>
                <w:rFonts w:ascii="宋体"/>
                <w:sz w:val="21"/>
              </w:rPr>
              <w:t>1.84</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w w:val="100"/>
                <w:sz w:val="21"/>
              </w:rPr>
              <w:t>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21"/>
                <w:szCs w:val="21"/>
              </w:rPr>
            </w:pPr>
            <w:r>
              <w:rPr>
                <w:rFonts w:ascii="宋体"/>
                <w:w w:val="100"/>
                <w:sz w:val="21"/>
              </w:rPr>
              <w:t>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7" w:hRule="exact"/>
        </w:trPr>
        <w:tc>
          <w:tcPr>
            <w:tcW w:w="20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11"/>
                <w:sz w:val="21"/>
                <w:szCs w:val="21"/>
              </w:rPr>
              <w:t>成都赛凌思科技有</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11"/>
              <w:jc w:val="right"/>
              <w:rPr>
                <w:rFonts w:ascii="宋体" w:hAnsi="宋体" w:cs="宋体" w:eastAsia="宋体" w:hint="default"/>
                <w:sz w:val="21"/>
                <w:szCs w:val="21"/>
              </w:rPr>
            </w:pPr>
            <w:r>
              <w:rPr>
                <w:rFonts w:ascii="宋体"/>
                <w:spacing w:val="-1"/>
                <w:sz w:val="21"/>
              </w:rPr>
              <w:t>3,539,896.96</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1"/>
              <w:jc w:val="center"/>
              <w:rPr>
                <w:rFonts w:ascii="宋体" w:hAnsi="宋体" w:cs="宋体" w:eastAsia="宋体" w:hint="default"/>
                <w:sz w:val="21"/>
                <w:szCs w:val="21"/>
              </w:rPr>
            </w:pPr>
            <w:r>
              <w:rPr>
                <w:rFonts w:ascii="宋体"/>
                <w:sz w:val="21"/>
              </w:rPr>
              <w:t>1.83</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w w:val="100"/>
                <w:sz w:val="21"/>
              </w:rPr>
              <w:t>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21"/>
                <w:szCs w:val="21"/>
              </w:rPr>
            </w:pPr>
            <w:r>
              <w:rPr>
                <w:rFonts w:ascii="宋体"/>
                <w:w w:val="100"/>
                <w:sz w:val="21"/>
              </w:rPr>
              <w:t>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81" w:hRule="exact"/>
        </w:trPr>
        <w:tc>
          <w:tcPr>
            <w:tcW w:w="20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2" w:val="left" w:leader="none"/>
              </w:tabs>
              <w:spacing w:line="240" w:lineRule="auto" w:before="69"/>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12"/>
              <w:jc w:val="right"/>
              <w:rPr>
                <w:rFonts w:ascii="宋体" w:hAnsi="宋体" w:cs="宋体" w:eastAsia="宋体" w:hint="default"/>
                <w:sz w:val="21"/>
                <w:szCs w:val="21"/>
              </w:rPr>
            </w:pPr>
            <w:r>
              <w:rPr>
                <w:rFonts w:ascii="宋体"/>
                <w:spacing w:val="-1"/>
                <w:sz w:val="21"/>
              </w:rPr>
              <w:t>28,014,315.46</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1"/>
              <w:jc w:val="center"/>
              <w:rPr>
                <w:rFonts w:ascii="宋体" w:hAnsi="宋体" w:cs="宋体" w:eastAsia="宋体" w:hint="default"/>
                <w:sz w:val="21"/>
                <w:szCs w:val="21"/>
              </w:rPr>
            </w:pPr>
            <w:r>
              <w:rPr>
                <w:rFonts w:ascii="宋体"/>
                <w:sz w:val="21"/>
              </w:rPr>
              <w:t>14.51</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w w:val="100"/>
                <w:sz w:val="21"/>
              </w:rPr>
              <w:t>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center"/>
              <w:rPr>
                <w:rFonts w:ascii="宋体" w:hAnsi="宋体" w:cs="宋体" w:eastAsia="宋体" w:hint="default"/>
                <w:sz w:val="21"/>
                <w:szCs w:val="21"/>
              </w:rPr>
            </w:pPr>
            <w:r>
              <w:rPr>
                <w:rFonts w:ascii="宋体"/>
                <w:w w:val="100"/>
                <w:sz w:val="21"/>
              </w:rPr>
              <w:t>0</w:t>
            </w: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604" w:hRule="exact"/>
        </w:trPr>
        <w:tc>
          <w:tcPr>
            <w:tcW w:w="9258"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0"/>
              <w:ind w:right="0"/>
              <w:jc w:val="center"/>
              <w:rPr>
                <w:rFonts w:ascii="宋体" w:hAnsi="宋体" w:cs="宋体" w:eastAsia="宋体" w:hint="default"/>
                <w:sz w:val="21"/>
                <w:szCs w:val="21"/>
              </w:rPr>
            </w:pPr>
            <w:r>
              <w:rPr>
                <w:rFonts w:ascii="宋体" w:hAnsi="宋体" w:cs="宋体" w:eastAsia="宋体" w:hint="default"/>
                <w:sz w:val="21"/>
                <w:szCs w:val="21"/>
              </w:rPr>
              <w:t>前五名客户</w:t>
            </w:r>
          </w:p>
        </w:tc>
      </w:tr>
      <w:tr>
        <w:trPr>
          <w:trHeight w:val="790" w:hRule="exact"/>
        </w:trPr>
        <w:tc>
          <w:tcPr>
            <w:tcW w:w="20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578" w:right="0"/>
              <w:jc w:val="left"/>
              <w:rPr>
                <w:rFonts w:ascii="宋体" w:hAnsi="宋体" w:cs="宋体" w:eastAsia="宋体" w:hint="default"/>
                <w:sz w:val="21"/>
                <w:szCs w:val="21"/>
              </w:rPr>
            </w:pPr>
            <w:r>
              <w:rPr>
                <w:rFonts w:ascii="宋体" w:hAnsi="宋体" w:cs="宋体" w:eastAsia="宋体" w:hint="default"/>
                <w:sz w:val="21"/>
                <w:szCs w:val="21"/>
              </w:rPr>
              <w:t>客户名称</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379" w:right="0"/>
              <w:jc w:val="left"/>
              <w:rPr>
                <w:rFonts w:ascii="宋体" w:hAnsi="宋体" w:cs="宋体" w:eastAsia="宋体" w:hint="default"/>
                <w:sz w:val="21"/>
                <w:szCs w:val="21"/>
              </w:rPr>
            </w:pPr>
            <w:r>
              <w:rPr>
                <w:rFonts w:ascii="宋体" w:hAnsi="宋体" w:cs="宋体" w:eastAsia="宋体" w:hint="default"/>
                <w:sz w:val="21"/>
                <w:szCs w:val="21"/>
              </w:rPr>
              <w:t>销售金额</w:t>
            </w:r>
          </w:p>
        </w:tc>
        <w:tc>
          <w:tcPr>
            <w:tcW w:w="14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ind w:left="188" w:right="0"/>
              <w:jc w:val="left"/>
              <w:rPr>
                <w:rFonts w:ascii="宋体" w:hAnsi="宋体" w:cs="宋体" w:eastAsia="宋体" w:hint="default"/>
                <w:sz w:val="21"/>
                <w:szCs w:val="21"/>
              </w:rPr>
            </w:pPr>
            <w:r>
              <w:rPr>
                <w:rFonts w:ascii="宋体" w:hAnsi="宋体" w:cs="宋体" w:eastAsia="宋体" w:hint="default"/>
                <w:sz w:val="21"/>
                <w:szCs w:val="21"/>
              </w:rPr>
              <w:t>占年度销售</w:t>
            </w:r>
          </w:p>
          <w:p>
            <w:pPr>
              <w:pStyle w:val="TableParagraph"/>
              <w:spacing w:line="260" w:lineRule="exact" w:before="30"/>
              <w:ind w:left="294" w:right="173" w:hanging="106"/>
              <w:jc w:val="left"/>
              <w:rPr>
                <w:rFonts w:ascii="宋体" w:hAnsi="宋体" w:cs="宋体" w:eastAsia="宋体" w:hint="default"/>
                <w:sz w:val="21"/>
                <w:szCs w:val="21"/>
              </w:rPr>
            </w:pPr>
            <w:r>
              <w:rPr>
                <w:rFonts w:ascii="宋体" w:hAnsi="宋体" w:cs="宋体" w:eastAsia="宋体" w:hint="default"/>
                <w:sz w:val="21"/>
                <w:szCs w:val="21"/>
              </w:rPr>
              <w:t>总金额的比</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例（％）</w:t>
            </w:r>
          </w:p>
        </w:tc>
        <w:tc>
          <w:tcPr>
            <w:tcW w:w="1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10"/>
              <w:jc w:val="right"/>
              <w:rPr>
                <w:rFonts w:ascii="宋体" w:hAnsi="宋体" w:cs="宋体" w:eastAsia="宋体" w:hint="default"/>
                <w:sz w:val="21"/>
                <w:szCs w:val="21"/>
              </w:rPr>
            </w:pPr>
            <w:r>
              <w:rPr>
                <w:rFonts w:ascii="宋体" w:hAnsi="宋体" w:cs="宋体" w:eastAsia="宋体" w:hint="default"/>
                <w:spacing w:val="-1"/>
                <w:sz w:val="21"/>
                <w:szCs w:val="21"/>
              </w:rPr>
              <w:t>应收账款的余额</w:t>
            </w:r>
          </w:p>
        </w:tc>
        <w:tc>
          <w:tcPr>
            <w:tcW w:w="13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ind w:left="143" w:right="0"/>
              <w:jc w:val="left"/>
              <w:rPr>
                <w:rFonts w:ascii="宋体" w:hAnsi="宋体" w:cs="宋体" w:eastAsia="宋体" w:hint="default"/>
                <w:sz w:val="21"/>
                <w:szCs w:val="21"/>
              </w:rPr>
            </w:pPr>
            <w:r>
              <w:rPr>
                <w:rFonts w:ascii="宋体" w:hAnsi="宋体" w:cs="宋体" w:eastAsia="宋体" w:hint="default"/>
                <w:sz w:val="21"/>
                <w:szCs w:val="21"/>
              </w:rPr>
              <w:t>占公司应收</w:t>
            </w:r>
          </w:p>
          <w:p>
            <w:pPr>
              <w:pStyle w:val="TableParagraph"/>
              <w:spacing w:line="260" w:lineRule="exact" w:before="30"/>
              <w:ind w:left="103" w:right="-5" w:firstLine="40"/>
              <w:jc w:val="left"/>
              <w:rPr>
                <w:rFonts w:ascii="宋体" w:hAnsi="宋体" w:cs="宋体" w:eastAsia="宋体" w:hint="default"/>
                <w:sz w:val="21"/>
                <w:szCs w:val="21"/>
              </w:rPr>
            </w:pPr>
            <w:r>
              <w:rPr>
                <w:rFonts w:ascii="宋体" w:hAnsi="宋体" w:cs="宋体" w:eastAsia="宋体" w:hint="default"/>
                <w:sz w:val="21"/>
                <w:szCs w:val="21"/>
              </w:rPr>
              <w:t>账款总余额</w:t>
            </w:r>
            <w:r>
              <w:rPr>
                <w:rFonts w:ascii="宋体" w:hAnsi="宋体" w:cs="宋体" w:eastAsia="宋体" w:hint="default"/>
                <w:w w:val="100"/>
                <w:sz w:val="21"/>
                <w:szCs w:val="21"/>
              </w:rPr>
              <w:t> </w:t>
            </w:r>
            <w:r>
              <w:rPr>
                <w:rFonts w:ascii="宋体" w:hAnsi="宋体" w:cs="宋体" w:eastAsia="宋体" w:hint="default"/>
                <w:spacing w:val="-5"/>
                <w:sz w:val="21"/>
                <w:szCs w:val="21"/>
              </w:rPr>
              <w:t>的比例（％）</w:t>
            </w:r>
          </w:p>
        </w:tc>
        <w:tc>
          <w:tcPr>
            <w:tcW w:w="11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ind w:right="0"/>
              <w:jc w:val="center"/>
              <w:rPr>
                <w:rFonts w:ascii="宋体" w:hAnsi="宋体" w:cs="宋体" w:eastAsia="宋体" w:hint="default"/>
                <w:sz w:val="21"/>
                <w:szCs w:val="21"/>
              </w:rPr>
            </w:pPr>
            <w:r>
              <w:rPr>
                <w:rFonts w:ascii="宋体" w:hAnsi="宋体" w:cs="宋体" w:eastAsia="宋体" w:hint="default"/>
                <w:sz w:val="21"/>
                <w:szCs w:val="21"/>
              </w:rPr>
              <w:t>是否存在</w:t>
            </w:r>
          </w:p>
          <w:p>
            <w:pPr>
              <w:pStyle w:val="TableParagraph"/>
              <w:spacing w:line="260" w:lineRule="exact" w:before="30"/>
              <w:ind w:left="263" w:right="259" w:hanging="5"/>
              <w:jc w:val="center"/>
              <w:rPr>
                <w:rFonts w:ascii="宋体" w:hAnsi="宋体" w:cs="宋体" w:eastAsia="宋体" w:hint="default"/>
                <w:sz w:val="21"/>
                <w:szCs w:val="21"/>
              </w:rPr>
            </w:pPr>
            <w:r>
              <w:rPr>
                <w:rFonts w:ascii="宋体" w:hAnsi="宋体" w:cs="宋体" w:eastAsia="宋体" w:hint="default"/>
                <w:sz w:val="21"/>
                <w:szCs w:val="21"/>
              </w:rPr>
              <w:t>关</w:t>
            </w:r>
            <w:r>
              <w:rPr>
                <w:rFonts w:ascii="宋体" w:hAnsi="宋体" w:cs="宋体" w:eastAsia="宋体" w:hint="default"/>
                <w:w w:val="100"/>
                <w:sz w:val="21"/>
                <w:szCs w:val="21"/>
              </w:rPr>
              <w:t> </w:t>
            </w:r>
            <w:r>
              <w:rPr>
                <w:rFonts w:ascii="宋体" w:hAnsi="宋体" w:cs="宋体" w:eastAsia="宋体" w:hint="default"/>
                <w:sz w:val="21"/>
                <w:szCs w:val="21"/>
              </w:rPr>
              <w:t>联关系</w:t>
            </w:r>
          </w:p>
        </w:tc>
      </w:tr>
      <w:tr>
        <w:trPr>
          <w:trHeight w:val="555" w:hRule="exact"/>
        </w:trPr>
        <w:tc>
          <w:tcPr>
            <w:tcW w:w="20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1"/>
                <w:sz w:val="21"/>
                <w:szCs w:val="21"/>
              </w:rPr>
              <w:t>中国电子科技集团</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公司第三十研究所</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86"/>
              <w:jc w:val="right"/>
              <w:rPr>
                <w:rFonts w:ascii="宋体" w:hAnsi="宋体" w:cs="宋体" w:eastAsia="宋体" w:hint="default"/>
                <w:sz w:val="21"/>
                <w:szCs w:val="21"/>
              </w:rPr>
            </w:pPr>
            <w:r>
              <w:rPr>
                <w:rFonts w:ascii="宋体"/>
                <w:spacing w:val="-1"/>
                <w:sz w:val="21"/>
              </w:rPr>
              <w:t>38,887,448.89</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5" w:right="0"/>
              <w:jc w:val="center"/>
              <w:rPr>
                <w:rFonts w:ascii="宋体" w:hAnsi="宋体" w:cs="宋体" w:eastAsia="宋体" w:hint="default"/>
                <w:sz w:val="21"/>
                <w:szCs w:val="21"/>
              </w:rPr>
            </w:pPr>
            <w:r>
              <w:rPr>
                <w:rFonts w:ascii="宋体"/>
                <w:sz w:val="21"/>
              </w:rPr>
              <w:t>10.28</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11,136,766.79</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 w:right="0"/>
              <w:jc w:val="center"/>
              <w:rPr>
                <w:rFonts w:ascii="宋体" w:hAnsi="宋体" w:cs="宋体" w:eastAsia="宋体" w:hint="default"/>
                <w:sz w:val="21"/>
                <w:szCs w:val="21"/>
              </w:rPr>
            </w:pPr>
            <w:r>
              <w:rPr>
                <w:rFonts w:ascii="宋体"/>
                <w:sz w:val="21"/>
              </w:rPr>
              <w:t>7.70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554" w:hRule="exact"/>
        </w:trPr>
        <w:tc>
          <w:tcPr>
            <w:tcW w:w="20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1"/>
                <w:sz w:val="21"/>
                <w:szCs w:val="21"/>
              </w:rPr>
              <w:t>中国电力科学研究</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院</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86"/>
              <w:jc w:val="right"/>
              <w:rPr>
                <w:rFonts w:ascii="宋体" w:hAnsi="宋体" w:cs="宋体" w:eastAsia="宋体" w:hint="default"/>
                <w:sz w:val="21"/>
                <w:szCs w:val="21"/>
              </w:rPr>
            </w:pPr>
            <w:r>
              <w:rPr>
                <w:rFonts w:ascii="宋体"/>
                <w:spacing w:val="-1"/>
                <w:sz w:val="21"/>
              </w:rPr>
              <w:t>15,774,632.44</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5" w:right="0"/>
              <w:jc w:val="center"/>
              <w:rPr>
                <w:rFonts w:ascii="宋体" w:hAnsi="宋体" w:cs="宋体" w:eastAsia="宋体" w:hint="default"/>
                <w:sz w:val="21"/>
                <w:szCs w:val="21"/>
              </w:rPr>
            </w:pPr>
            <w:r>
              <w:rPr>
                <w:rFonts w:ascii="宋体"/>
                <w:sz w:val="21"/>
              </w:rPr>
              <w:t>4.17</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pacing w:val="-1"/>
                <w:sz w:val="21"/>
              </w:rPr>
              <w:t>3,330,320.00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 w:right="0"/>
              <w:jc w:val="center"/>
              <w:rPr>
                <w:rFonts w:ascii="宋体" w:hAnsi="宋体" w:cs="宋体" w:eastAsia="宋体" w:hint="default"/>
                <w:sz w:val="21"/>
                <w:szCs w:val="21"/>
              </w:rPr>
            </w:pPr>
            <w:r>
              <w:rPr>
                <w:rFonts w:ascii="宋体"/>
                <w:sz w:val="21"/>
              </w:rPr>
              <w:t>2.30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92" w:hRule="exact"/>
        </w:trPr>
        <w:tc>
          <w:tcPr>
            <w:tcW w:w="20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4"/>
              <w:ind w:left="103" w:right="0"/>
              <w:jc w:val="left"/>
              <w:rPr>
                <w:rFonts w:ascii="宋体" w:hAnsi="宋体" w:cs="宋体" w:eastAsia="宋体" w:hint="default"/>
                <w:sz w:val="21"/>
                <w:szCs w:val="21"/>
              </w:rPr>
            </w:pPr>
            <w:r>
              <w:rPr>
                <w:rFonts w:ascii="宋体" w:hAnsi="宋体" w:cs="宋体" w:eastAsia="宋体" w:hint="default"/>
                <w:sz w:val="21"/>
                <w:szCs w:val="21"/>
              </w:rPr>
              <w:t>浙江省委信息中心</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86"/>
              <w:jc w:val="right"/>
              <w:rPr>
                <w:rFonts w:ascii="宋体" w:hAnsi="宋体" w:cs="宋体" w:eastAsia="宋体" w:hint="default"/>
                <w:sz w:val="21"/>
                <w:szCs w:val="21"/>
              </w:rPr>
            </w:pPr>
            <w:r>
              <w:rPr>
                <w:rFonts w:ascii="宋体"/>
                <w:spacing w:val="-1"/>
                <w:sz w:val="21"/>
              </w:rPr>
              <w:t>15,628,205.13</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5" w:right="0"/>
              <w:jc w:val="center"/>
              <w:rPr>
                <w:rFonts w:ascii="宋体" w:hAnsi="宋体" w:cs="宋体" w:eastAsia="宋体" w:hint="default"/>
                <w:sz w:val="21"/>
                <w:szCs w:val="21"/>
              </w:rPr>
            </w:pPr>
            <w:r>
              <w:rPr>
                <w:rFonts w:ascii="宋体"/>
                <w:sz w:val="21"/>
              </w:rPr>
              <w:t>4.13</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98"/>
              <w:jc w:val="right"/>
              <w:rPr>
                <w:rFonts w:ascii="宋体" w:hAnsi="宋体" w:cs="宋体" w:eastAsia="宋体" w:hint="default"/>
                <w:sz w:val="21"/>
                <w:szCs w:val="21"/>
              </w:rPr>
            </w:pPr>
            <w:r>
              <w:rPr>
                <w:rFonts w:ascii="宋体"/>
                <w:spacing w:val="-1"/>
                <w:sz w:val="21"/>
              </w:rPr>
              <w:t>898,200.00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 w:right="0"/>
              <w:jc w:val="center"/>
              <w:rPr>
                <w:rFonts w:ascii="宋体" w:hAnsi="宋体" w:cs="宋体" w:eastAsia="宋体" w:hint="default"/>
                <w:sz w:val="21"/>
                <w:szCs w:val="21"/>
              </w:rPr>
            </w:pPr>
            <w:r>
              <w:rPr>
                <w:rFonts w:ascii="宋体"/>
                <w:sz w:val="21"/>
              </w:rPr>
              <w:t>0.62</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20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1"/>
                <w:sz w:val="21"/>
                <w:szCs w:val="21"/>
              </w:rPr>
              <w:t>成都三零盛安信息</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系统有限公司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86"/>
              <w:jc w:val="right"/>
              <w:rPr>
                <w:rFonts w:ascii="宋体" w:hAnsi="宋体" w:cs="宋体" w:eastAsia="宋体" w:hint="default"/>
                <w:sz w:val="21"/>
                <w:szCs w:val="21"/>
              </w:rPr>
            </w:pPr>
            <w:r>
              <w:rPr>
                <w:rFonts w:ascii="宋体"/>
                <w:spacing w:val="-1"/>
                <w:sz w:val="21"/>
              </w:rPr>
              <w:t>13,539,494.87</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5" w:right="0"/>
              <w:jc w:val="center"/>
              <w:rPr>
                <w:rFonts w:ascii="宋体" w:hAnsi="宋体" w:cs="宋体" w:eastAsia="宋体" w:hint="default"/>
                <w:sz w:val="21"/>
                <w:szCs w:val="21"/>
              </w:rPr>
            </w:pPr>
            <w:r>
              <w:rPr>
                <w:rFonts w:ascii="宋体"/>
                <w:sz w:val="21"/>
              </w:rPr>
              <w:t>3.58</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2,824,165.10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 w:right="0"/>
              <w:jc w:val="center"/>
              <w:rPr>
                <w:rFonts w:ascii="宋体" w:hAnsi="宋体" w:cs="宋体" w:eastAsia="宋体" w:hint="default"/>
                <w:sz w:val="21"/>
                <w:szCs w:val="21"/>
              </w:rPr>
            </w:pPr>
            <w:r>
              <w:rPr>
                <w:rFonts w:ascii="宋体"/>
                <w:sz w:val="21"/>
              </w:rPr>
              <w:t>1.95</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554" w:hRule="exact"/>
        </w:trPr>
        <w:tc>
          <w:tcPr>
            <w:tcW w:w="20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1"/>
                <w:sz w:val="21"/>
                <w:szCs w:val="21"/>
              </w:rPr>
              <w:t>北京众和恒威高新</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技术有限公司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85"/>
              <w:jc w:val="right"/>
              <w:rPr>
                <w:rFonts w:ascii="宋体" w:hAnsi="宋体" w:cs="宋体" w:eastAsia="宋体" w:hint="default"/>
                <w:sz w:val="21"/>
                <w:szCs w:val="21"/>
              </w:rPr>
            </w:pPr>
            <w:r>
              <w:rPr>
                <w:rFonts w:ascii="宋体"/>
                <w:spacing w:val="-1"/>
                <w:sz w:val="21"/>
              </w:rPr>
              <w:t>10,089,743.64</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5" w:right="0"/>
              <w:jc w:val="center"/>
              <w:rPr>
                <w:rFonts w:ascii="宋体" w:hAnsi="宋体" w:cs="宋体" w:eastAsia="宋体" w:hint="default"/>
                <w:sz w:val="21"/>
                <w:szCs w:val="21"/>
              </w:rPr>
            </w:pPr>
            <w:r>
              <w:rPr>
                <w:rFonts w:ascii="宋体"/>
                <w:sz w:val="21"/>
              </w:rPr>
              <w:t>2.67</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pacing w:val="-1"/>
                <w:sz w:val="21"/>
              </w:rPr>
              <w:t>3,860,000.00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 w:right="0"/>
              <w:jc w:val="center"/>
              <w:rPr>
                <w:rFonts w:ascii="宋体" w:hAnsi="宋体" w:cs="宋体" w:eastAsia="宋体" w:hint="default"/>
                <w:sz w:val="21"/>
                <w:szCs w:val="21"/>
              </w:rPr>
            </w:pPr>
            <w:r>
              <w:rPr>
                <w:rFonts w:ascii="宋体"/>
                <w:sz w:val="21"/>
              </w:rPr>
              <w:t>2.67</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70" w:hRule="exact"/>
        </w:trPr>
        <w:tc>
          <w:tcPr>
            <w:tcW w:w="20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2" w:val="left" w:leader="none"/>
              </w:tabs>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86"/>
              <w:jc w:val="right"/>
              <w:rPr>
                <w:rFonts w:ascii="宋体" w:hAnsi="宋体" w:cs="宋体" w:eastAsia="宋体" w:hint="default"/>
                <w:sz w:val="21"/>
                <w:szCs w:val="21"/>
              </w:rPr>
            </w:pPr>
            <w:r>
              <w:rPr>
                <w:rFonts w:ascii="宋体"/>
                <w:spacing w:val="-1"/>
                <w:sz w:val="21"/>
              </w:rPr>
              <w:t>93,919,524.97</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15" w:right="0"/>
              <w:jc w:val="center"/>
              <w:rPr>
                <w:rFonts w:ascii="宋体" w:hAnsi="宋体" w:cs="宋体" w:eastAsia="宋体" w:hint="default"/>
                <w:sz w:val="21"/>
                <w:szCs w:val="21"/>
              </w:rPr>
            </w:pPr>
            <w:r>
              <w:rPr>
                <w:rFonts w:ascii="宋体"/>
                <w:sz w:val="21"/>
              </w:rPr>
              <w:t>24.84</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98"/>
              <w:jc w:val="right"/>
              <w:rPr>
                <w:rFonts w:ascii="宋体" w:hAnsi="宋体" w:cs="宋体" w:eastAsia="宋体" w:hint="default"/>
                <w:sz w:val="21"/>
                <w:szCs w:val="21"/>
              </w:rPr>
            </w:pPr>
            <w:r>
              <w:rPr>
                <w:rFonts w:ascii="宋体"/>
                <w:spacing w:val="-1"/>
                <w:sz w:val="21"/>
              </w:rPr>
              <w:t>22,049,451.89</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 w:right="0"/>
              <w:jc w:val="center"/>
              <w:rPr>
                <w:rFonts w:ascii="宋体" w:hAnsi="宋体" w:cs="宋体" w:eastAsia="宋体" w:hint="default"/>
                <w:sz w:val="21"/>
                <w:szCs w:val="21"/>
              </w:rPr>
            </w:pPr>
            <w:r>
              <w:rPr>
                <w:rFonts w:ascii="宋体"/>
                <w:sz w:val="21"/>
              </w:rPr>
              <w:t>15.25</w:t>
            </w:r>
          </w:p>
        </w:tc>
        <w:tc>
          <w:tcPr>
            <w:tcW w:w="116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74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left="778" w:right="833" w:firstLine="480"/>
        <w:jc w:val="left"/>
      </w:pPr>
      <w:r>
        <w:rPr/>
        <w:t>因公司销售产品结构的变化，前五名供货商较去年有一定的变化。公司原材料主要是通</w:t>
      </w:r>
    </w:p>
    <w:p>
      <w:pPr>
        <w:pStyle w:val="BodyText"/>
        <w:spacing w:line="355" w:lineRule="auto" w:before="154"/>
        <w:ind w:left="778" w:right="848"/>
        <w:jc w:val="both"/>
      </w:pPr>
      <w:r>
        <w:rPr/>
        <w:t>用电子元器件，市场供应充足，价格比较平稳，依赖单一供应商和原材料价格上涨的风险较</w:t>
      </w:r>
      <w:r>
        <w:rPr>
          <w:spacing w:val="-87"/>
        </w:rPr>
        <w:t> </w:t>
      </w:r>
      <w:r>
        <w:rPr>
          <w:spacing w:val="-87"/>
        </w:rPr>
      </w:r>
      <w:r>
        <w:rPr/>
        <w:t>小。前五名供应商合计采购金额占年度采购总金额的比例较去年下降</w:t>
      </w:r>
      <w:r>
        <w:rPr>
          <w:spacing w:val="-60"/>
        </w:rPr>
        <w:t> </w:t>
      </w:r>
      <w:r>
        <w:rPr>
          <w:rFonts w:ascii="宋体" w:hAnsi="宋体" w:cs="宋体" w:eastAsia="宋体" w:hint="default"/>
        </w:rPr>
        <w:t>7.12</w:t>
      </w:r>
      <w:r>
        <w:rPr>
          <w:rFonts w:ascii="宋体" w:hAnsi="宋体" w:cs="宋体" w:eastAsia="宋体" w:hint="default"/>
          <w:spacing w:val="-60"/>
        </w:rPr>
        <w:t> </w:t>
      </w:r>
      <w:r>
        <w:rPr/>
        <w:t>个百分点。</w:t>
      </w:r>
    </w:p>
    <w:p>
      <w:pPr>
        <w:pStyle w:val="BodyText"/>
        <w:spacing w:line="355" w:lineRule="auto" w:before="38"/>
        <w:ind w:left="778" w:right="833" w:firstLine="472"/>
        <w:jc w:val="left"/>
      </w:pPr>
      <w:r>
        <w:rPr/>
        <w:t>公司董事、监事、高级管理人员、核心技术人员、持股</w:t>
      </w:r>
      <w:r>
        <w:rPr>
          <w:spacing w:val="-77"/>
        </w:rPr>
        <w:t> </w:t>
      </w:r>
      <w:r>
        <w:rPr>
          <w:rFonts w:ascii="宋体" w:hAnsi="宋体" w:cs="宋体" w:eastAsia="宋体" w:hint="default"/>
        </w:rPr>
        <w:t>5%</w:t>
      </w:r>
      <w:r>
        <w:rPr/>
        <w:t>以上股东、实际控制人和其他 关联方在前五名供应商或其他主要供应商中不直接或间接拥有权益。</w:t>
      </w:r>
    </w:p>
    <w:p>
      <w:pPr>
        <w:pStyle w:val="BodyText"/>
        <w:spacing w:line="355" w:lineRule="auto" w:before="38"/>
        <w:ind w:left="1258" w:right="833" w:hanging="8"/>
        <w:jc w:val="left"/>
      </w:pPr>
      <w:r>
        <w:rPr/>
        <w:t>报告期内，公司不存在向单个供应商采购金额超过年度采购总额</w:t>
      </w:r>
      <w:r>
        <w:rPr>
          <w:spacing w:val="-60"/>
        </w:rPr>
        <w:t> </w:t>
      </w:r>
      <w:r>
        <w:rPr>
          <w:rFonts w:ascii="宋体" w:hAnsi="宋体" w:cs="宋体" w:eastAsia="宋体" w:hint="default"/>
        </w:rPr>
        <w:t>30%</w:t>
      </w:r>
      <w:r>
        <w:rPr/>
        <w:t>的情形。 由于销售项目的变化，近三年前五大客户均有一定变化，但上述客户均集中在公司重点</w:t>
      </w:r>
    </w:p>
    <w:p>
      <w:pPr>
        <w:pStyle w:val="BodyText"/>
        <w:spacing w:line="357" w:lineRule="auto" w:before="38"/>
        <w:ind w:left="778" w:right="849"/>
        <w:jc w:val="both"/>
      </w:pPr>
      <w:r>
        <w:rPr/>
        <w:t>行业，不会对公司产生不利影响。公司对应收账款不能收回的风险已做出合理估计，并已计</w:t>
      </w:r>
      <w:r>
        <w:rPr>
          <w:spacing w:val="-90"/>
        </w:rPr>
        <w:t> </w:t>
      </w:r>
      <w:r>
        <w:rPr>
          <w:spacing w:val="-90"/>
        </w:rPr>
      </w:r>
      <w:r>
        <w:rPr/>
        <w:t>提坏账准备。前五名客户中中国电子科技集团公司第三十研究所是公司的控股股东，成都三</w:t>
      </w:r>
      <w:r>
        <w:rPr>
          <w:spacing w:val="-91"/>
        </w:rPr>
        <w:t> </w:t>
      </w:r>
      <w:r>
        <w:rPr>
          <w:spacing w:val="-91"/>
        </w:rPr>
      </w:r>
      <w:r>
        <w:rPr/>
        <w:t>零盛安信息系统有限公司是公司同受控股股东控制的关联方，除上述情况外，公司董事、监</w:t>
      </w:r>
      <w:r>
        <w:rPr>
          <w:spacing w:val="-89"/>
        </w:rPr>
        <w:t> </w:t>
      </w:r>
      <w:r>
        <w:rPr>
          <w:spacing w:val="-89"/>
        </w:rPr>
      </w:r>
      <w:r>
        <w:rPr/>
        <w:t>事、高级管理人员、核心技术人员、持股</w:t>
      </w:r>
      <w:r>
        <w:rPr>
          <w:spacing w:val="29"/>
        </w:rPr>
        <w:t> </w:t>
      </w:r>
      <w:r>
        <w:rPr>
          <w:rFonts w:ascii="宋体" w:hAnsi="宋体" w:cs="宋体" w:eastAsia="宋体" w:hint="default"/>
        </w:rPr>
        <w:t>5</w:t>
      </w:r>
      <w:r>
        <w:rPr/>
        <w:t>％以上股东、实际控制人和其他关联方在主要客</w:t>
      </w:r>
      <w:r>
        <w:rPr>
          <w:spacing w:val="-118"/>
        </w:rPr>
        <w:t> </w:t>
      </w:r>
      <w:r>
        <w:rPr>
          <w:spacing w:val="-118"/>
        </w:rPr>
      </w:r>
      <w:r>
        <w:rPr/>
        <w:t>户中不直接或间接拥有权益。</w:t>
      </w:r>
    </w:p>
    <w:p>
      <w:pPr>
        <w:pStyle w:val="BodyText"/>
        <w:spacing w:line="240" w:lineRule="auto" w:before="36"/>
        <w:ind w:left="1258" w:right="833"/>
        <w:jc w:val="left"/>
      </w:pPr>
      <w:r>
        <w:rPr/>
        <w:t>报告期内，公司不存在向单一客户销售金额超过占年度销售总额</w:t>
      </w:r>
      <w:r>
        <w:rPr>
          <w:spacing w:val="-60"/>
        </w:rPr>
        <w:t> </w:t>
      </w:r>
      <w:r>
        <w:rPr>
          <w:rFonts w:ascii="宋体" w:hAnsi="宋体" w:cs="宋体" w:eastAsia="宋体" w:hint="default"/>
        </w:rPr>
        <w:t>30%</w:t>
      </w:r>
      <w:r>
        <w:rPr/>
        <w:t>的情形。</w:t>
      </w:r>
    </w:p>
    <w:p>
      <w:pPr>
        <w:pStyle w:val="BodyText"/>
        <w:spacing w:line="240" w:lineRule="auto" w:before="151"/>
        <w:ind w:left="1258" w:right="833"/>
        <w:jc w:val="left"/>
      </w:pPr>
      <w:r>
        <w:rPr/>
        <w:t>（</w:t>
      </w:r>
      <w:r>
        <w:rPr>
          <w:rFonts w:ascii="宋体" w:hAnsi="宋体" w:cs="宋体" w:eastAsia="宋体" w:hint="default"/>
        </w:rPr>
        <w:t>9</w:t>
      </w:r>
      <w:r>
        <w:rPr/>
        <w:t>）非经常性损益情况</w:t>
      </w:r>
    </w:p>
    <w:p>
      <w:pPr>
        <w:spacing w:before="158"/>
        <w:ind w:left="7269" w:right="833"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w:t>
      </w:r>
      <w:r>
        <w:rPr>
          <w:rFonts w:ascii="宋体" w:hAnsi="宋体" w:cs="宋体" w:eastAsia="宋体" w:hint="default"/>
          <w:spacing w:val="-3"/>
          <w:w w:val="100"/>
          <w:sz w:val="22"/>
          <w:szCs w:val="22"/>
        </w:rPr>
        <w:t>人</w:t>
      </w:r>
      <w:r>
        <w:rPr>
          <w:rFonts w:ascii="宋体" w:hAnsi="宋体" w:cs="宋体" w:eastAsia="宋体" w:hint="default"/>
          <w:w w:val="100"/>
          <w:sz w:val="22"/>
          <w:szCs w:val="22"/>
        </w:rPr>
        <w:t>民币</w:t>
      </w:r>
      <w:r>
        <w:rPr>
          <w:rFonts w:ascii="宋体" w:hAnsi="宋体" w:cs="宋体" w:eastAsia="宋体" w:hint="default"/>
          <w:spacing w:val="-3"/>
          <w:w w:val="100"/>
          <w:sz w:val="22"/>
          <w:szCs w:val="22"/>
        </w:rPr>
        <w:t>）</w:t>
      </w:r>
      <w:r>
        <w:rPr>
          <w:rFonts w:ascii="宋体" w:hAnsi="宋体" w:cs="宋体" w:eastAsia="宋体" w:hint="default"/>
          <w:w w:val="100"/>
          <w:sz w:val="22"/>
          <w:szCs w:val="22"/>
        </w:rPr>
        <w:t>元</w:t>
      </w:r>
    </w:p>
    <w:p>
      <w:pPr>
        <w:spacing w:line="240" w:lineRule="auto" w:before="5"/>
        <w:rPr>
          <w:rFonts w:ascii="宋体" w:hAnsi="宋体" w:cs="宋体" w:eastAsia="宋体" w:hint="default"/>
          <w:sz w:val="13"/>
          <w:szCs w:val="13"/>
        </w:rPr>
      </w:pPr>
    </w:p>
    <w:tbl>
      <w:tblPr>
        <w:tblW w:w="0" w:type="auto"/>
        <w:jc w:val="left"/>
        <w:tblInd w:w="432" w:type="dxa"/>
        <w:tblLayout w:type="fixed"/>
        <w:tblCellMar>
          <w:top w:w="0" w:type="dxa"/>
          <w:left w:w="0" w:type="dxa"/>
          <w:bottom w:w="0" w:type="dxa"/>
          <w:right w:w="0" w:type="dxa"/>
        </w:tblCellMar>
        <w:tblLook w:val="01E0"/>
      </w:tblPr>
      <w:tblGrid>
        <w:gridCol w:w="2828"/>
        <w:gridCol w:w="1476"/>
        <w:gridCol w:w="1503"/>
        <w:gridCol w:w="1476"/>
        <w:gridCol w:w="1400"/>
        <w:gridCol w:w="1637"/>
      </w:tblGrid>
      <w:tr>
        <w:trPr>
          <w:trHeight w:val="530" w:hRule="exact"/>
        </w:trPr>
        <w:tc>
          <w:tcPr>
            <w:tcW w:w="2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2" w:val="left" w:leader="none"/>
              </w:tabs>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4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left="391"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1"/>
              <w:ind w:left="115" w:right="113"/>
              <w:jc w:val="left"/>
              <w:rPr>
                <w:rFonts w:ascii="宋体" w:hAnsi="宋体" w:cs="宋体" w:eastAsia="宋体" w:hint="default"/>
                <w:sz w:val="21"/>
                <w:szCs w:val="21"/>
              </w:rPr>
            </w:pPr>
            <w:r>
              <w:rPr>
                <w:rFonts w:ascii="宋体" w:hAnsi="宋体" w:cs="宋体" w:eastAsia="宋体" w:hint="default"/>
                <w:sz w:val="21"/>
                <w:szCs w:val="21"/>
              </w:rPr>
              <w:t>占年度净利润</w:t>
            </w:r>
            <w:r>
              <w:rPr>
                <w:rFonts w:ascii="宋体" w:hAnsi="宋体" w:cs="宋体" w:eastAsia="宋体" w:hint="default"/>
                <w:w w:val="100"/>
                <w:sz w:val="21"/>
                <w:szCs w:val="21"/>
              </w:rPr>
              <w:t> </w:t>
            </w:r>
            <w:r>
              <w:rPr>
                <w:rFonts w:ascii="宋体" w:hAnsi="宋体" w:cs="宋体" w:eastAsia="宋体" w:hint="default"/>
                <w:sz w:val="21"/>
                <w:szCs w:val="21"/>
              </w:rPr>
              <w:t>的比例（％）</w:t>
            </w:r>
          </w:p>
        </w:tc>
        <w:tc>
          <w:tcPr>
            <w:tcW w:w="14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right="2"/>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1"/>
              <w:ind w:left="165" w:right="168"/>
              <w:jc w:val="left"/>
              <w:rPr>
                <w:rFonts w:ascii="宋体" w:hAnsi="宋体" w:cs="宋体" w:eastAsia="宋体" w:hint="default"/>
                <w:sz w:val="21"/>
                <w:szCs w:val="21"/>
              </w:rPr>
            </w:pPr>
            <w:r>
              <w:rPr>
                <w:rFonts w:ascii="宋体" w:hAnsi="宋体" w:cs="宋体" w:eastAsia="宋体" w:hint="default"/>
                <w:sz w:val="21"/>
                <w:szCs w:val="21"/>
              </w:rPr>
              <w:t>本年比上年</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增减（％）</w:t>
            </w:r>
          </w:p>
        </w:tc>
        <w:tc>
          <w:tcPr>
            <w:tcW w:w="16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471" w:hRule="exact"/>
        </w:trPr>
        <w:tc>
          <w:tcPr>
            <w:tcW w:w="2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204"/>
              <w:jc w:val="right"/>
              <w:rPr>
                <w:rFonts w:ascii="宋体" w:hAnsi="宋体" w:cs="宋体" w:eastAsia="宋体" w:hint="default"/>
                <w:sz w:val="21"/>
                <w:szCs w:val="21"/>
              </w:rPr>
            </w:pPr>
            <w:r>
              <w:rPr>
                <w:rFonts w:ascii="宋体"/>
                <w:spacing w:val="-1"/>
                <w:sz w:val="21"/>
              </w:rPr>
              <w:t>-67,245.54</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2"/>
              <w:jc w:val="center"/>
              <w:rPr>
                <w:rFonts w:ascii="宋体" w:hAnsi="宋体" w:cs="宋体" w:eastAsia="宋体" w:hint="default"/>
                <w:sz w:val="21"/>
                <w:szCs w:val="21"/>
              </w:rPr>
            </w:pPr>
            <w:r>
              <w:rPr>
                <w:rFonts w:ascii="宋体"/>
                <w:sz w:val="21"/>
              </w:rPr>
              <w:t>-9,849.90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center"/>
              <w:rPr>
                <w:rFonts w:ascii="宋体" w:hAnsi="宋体" w:cs="宋体" w:eastAsia="宋体" w:hint="default"/>
                <w:sz w:val="21"/>
                <w:szCs w:val="21"/>
              </w:rPr>
            </w:pPr>
            <w:r>
              <w:rPr>
                <w:rFonts w:ascii="宋体"/>
                <w:sz w:val="21"/>
              </w:rPr>
              <w:t>-582.70</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sz w:val="21"/>
              </w:rPr>
              <w:t>-22,515.27</w:t>
            </w:r>
          </w:p>
        </w:tc>
      </w:tr>
      <w:tr>
        <w:trPr>
          <w:trHeight w:val="1361" w:hRule="exact"/>
        </w:trPr>
        <w:tc>
          <w:tcPr>
            <w:tcW w:w="2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28" w:lineRule="auto" w:before="2"/>
              <w:ind w:left="103" w:right="190"/>
              <w:jc w:val="both"/>
              <w:rPr>
                <w:rFonts w:ascii="宋体" w:hAnsi="宋体" w:cs="宋体" w:eastAsia="宋体" w:hint="default"/>
                <w:sz w:val="21"/>
                <w:szCs w:val="21"/>
              </w:rPr>
            </w:pPr>
            <w:r>
              <w:rPr>
                <w:rFonts w:ascii="宋体" w:hAnsi="宋体" w:cs="宋体" w:eastAsia="宋体" w:hint="default"/>
                <w:spacing w:val="-2"/>
                <w:sz w:val="21"/>
                <w:szCs w:val="21"/>
              </w:rPr>
              <w:t>计入当期损益的政府补助，</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2"/>
                <w:sz w:val="21"/>
                <w:szCs w:val="21"/>
              </w:rPr>
              <w:t>但与公司正常经营业务密切</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2"/>
                <w:sz w:val="21"/>
                <w:szCs w:val="21"/>
              </w:rPr>
              <w:t>相关，符合国家政策规定、</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2"/>
                <w:sz w:val="21"/>
                <w:szCs w:val="21"/>
              </w:rPr>
              <w:t>按照一定标准定额或定量持</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续享受的政府补助除外</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4,854,919.51</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sz w:val="21"/>
              </w:rPr>
              <w:t>7.46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sz w:val="21"/>
              </w:rPr>
              <w:t>7,671,228.27</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sz w:val="21"/>
              </w:rPr>
              <w:t>-36.71</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3"/>
              <w:jc w:val="center"/>
              <w:rPr>
                <w:rFonts w:ascii="宋体" w:hAnsi="宋体" w:cs="宋体" w:eastAsia="宋体" w:hint="default"/>
                <w:sz w:val="21"/>
                <w:szCs w:val="21"/>
              </w:rPr>
            </w:pPr>
            <w:r>
              <w:rPr>
                <w:rFonts w:ascii="宋体"/>
                <w:sz w:val="21"/>
              </w:rPr>
              <w:t>3,774,407.30</w:t>
            </w:r>
          </w:p>
        </w:tc>
      </w:tr>
      <w:tr>
        <w:trPr>
          <w:trHeight w:val="790" w:hRule="exact"/>
        </w:trPr>
        <w:tc>
          <w:tcPr>
            <w:tcW w:w="2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1"/>
              <w:ind w:left="103" w:right="190"/>
              <w:jc w:val="left"/>
              <w:rPr>
                <w:rFonts w:ascii="宋体" w:hAnsi="宋体" w:cs="宋体" w:eastAsia="宋体" w:hint="default"/>
                <w:sz w:val="21"/>
                <w:szCs w:val="21"/>
              </w:rPr>
            </w:pPr>
            <w:r>
              <w:rPr>
                <w:rFonts w:ascii="宋体" w:hAnsi="宋体" w:cs="宋体" w:eastAsia="宋体" w:hint="default"/>
                <w:spacing w:val="-2"/>
                <w:sz w:val="21"/>
                <w:szCs w:val="21"/>
              </w:rPr>
              <w:t>根据税收、会计等法律、法</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2"/>
                <w:sz w:val="21"/>
                <w:szCs w:val="21"/>
              </w:rPr>
              <w:t>规的要求对当期损益进行一</w:t>
            </w:r>
          </w:p>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次性调整对当期损益的影响</w:t>
            </w:r>
          </w:p>
        </w:tc>
        <w:tc>
          <w:tcPr>
            <w:tcW w:w="1476"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3"/>
              <w:jc w:val="center"/>
              <w:rPr>
                <w:rFonts w:ascii="宋体" w:hAnsi="宋体" w:cs="宋体" w:eastAsia="宋体" w:hint="default"/>
                <w:sz w:val="21"/>
                <w:szCs w:val="21"/>
              </w:rPr>
            </w:pPr>
            <w:r>
              <w:rPr>
                <w:rFonts w:ascii="宋体"/>
                <w:sz w:val="21"/>
              </w:rPr>
              <w:t>1,138,065.98</w:t>
            </w:r>
          </w:p>
        </w:tc>
      </w:tr>
      <w:tr>
        <w:trPr>
          <w:trHeight w:val="581" w:hRule="exact"/>
        </w:trPr>
        <w:tc>
          <w:tcPr>
            <w:tcW w:w="2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before="23"/>
              <w:ind w:left="103" w:right="190"/>
              <w:jc w:val="left"/>
              <w:rPr>
                <w:rFonts w:ascii="宋体" w:hAnsi="宋体" w:cs="宋体" w:eastAsia="宋体" w:hint="default"/>
                <w:sz w:val="21"/>
                <w:szCs w:val="21"/>
              </w:rPr>
            </w:pPr>
            <w:r>
              <w:rPr>
                <w:rFonts w:ascii="宋体" w:hAnsi="宋体" w:cs="宋体" w:eastAsia="宋体" w:hint="default"/>
                <w:spacing w:val="-2"/>
                <w:sz w:val="21"/>
                <w:szCs w:val="21"/>
              </w:rPr>
              <w:t>除上述各项之外的其他营业</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外收入和支出</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204"/>
              <w:jc w:val="right"/>
              <w:rPr>
                <w:rFonts w:ascii="宋体" w:hAnsi="宋体" w:cs="宋体" w:eastAsia="宋体" w:hint="default"/>
                <w:sz w:val="21"/>
                <w:szCs w:val="21"/>
              </w:rPr>
            </w:pPr>
            <w:r>
              <w:rPr>
                <w:rFonts w:ascii="宋体"/>
                <w:spacing w:val="-1"/>
                <w:sz w:val="21"/>
              </w:rPr>
              <w:t>108,080.45</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sz w:val="21"/>
              </w:rPr>
              <w:t>0.17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2"/>
              <w:jc w:val="center"/>
              <w:rPr>
                <w:rFonts w:ascii="宋体" w:hAnsi="宋体" w:cs="宋体" w:eastAsia="宋体" w:hint="default"/>
                <w:sz w:val="21"/>
                <w:szCs w:val="21"/>
              </w:rPr>
            </w:pPr>
            <w:r>
              <w:rPr>
                <w:rFonts w:ascii="宋体"/>
                <w:sz w:val="21"/>
              </w:rPr>
              <w:t>172,624.14</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sz w:val="21"/>
              </w:rPr>
              <w:t>-37.39</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宋体" w:hAnsi="宋体" w:cs="宋体" w:eastAsia="宋体" w:hint="default"/>
                <w:sz w:val="21"/>
                <w:szCs w:val="21"/>
              </w:rPr>
            </w:pPr>
            <w:r>
              <w:rPr>
                <w:rFonts w:ascii="宋体"/>
                <w:sz w:val="21"/>
              </w:rPr>
              <w:t>49,975.16</w:t>
            </w:r>
          </w:p>
        </w:tc>
      </w:tr>
      <w:tr>
        <w:trPr>
          <w:trHeight w:val="386" w:hRule="exact"/>
        </w:trPr>
        <w:tc>
          <w:tcPr>
            <w:tcW w:w="2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51"/>
              <w:jc w:val="right"/>
              <w:rPr>
                <w:rFonts w:ascii="宋体" w:hAnsi="宋体" w:cs="宋体" w:eastAsia="宋体" w:hint="default"/>
                <w:sz w:val="21"/>
                <w:szCs w:val="21"/>
              </w:rPr>
            </w:pPr>
            <w:r>
              <w:rPr>
                <w:rFonts w:ascii="宋体"/>
                <w:spacing w:val="-1"/>
                <w:sz w:val="21"/>
              </w:rPr>
              <w:t>-943,969.47</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
              <w:jc w:val="center"/>
              <w:rPr>
                <w:rFonts w:ascii="宋体" w:hAnsi="宋体" w:cs="宋体" w:eastAsia="宋体" w:hint="default"/>
                <w:sz w:val="21"/>
                <w:szCs w:val="21"/>
              </w:rPr>
            </w:pPr>
            <w:r>
              <w:rPr>
                <w:rFonts w:ascii="宋体"/>
                <w:sz w:val="21"/>
              </w:rPr>
              <w:t>-37,174.92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3"/>
              <w:jc w:val="center"/>
              <w:rPr>
                <w:rFonts w:ascii="宋体" w:hAnsi="宋体" w:cs="宋体" w:eastAsia="宋体" w:hint="default"/>
                <w:sz w:val="21"/>
                <w:szCs w:val="21"/>
              </w:rPr>
            </w:pPr>
            <w:r>
              <w:rPr>
                <w:rFonts w:ascii="宋体"/>
                <w:sz w:val="21"/>
              </w:rPr>
              <w:t>-2439.26</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center"/>
              <w:rPr>
                <w:rFonts w:ascii="宋体" w:hAnsi="宋体" w:cs="宋体" w:eastAsia="宋体" w:hint="default"/>
                <w:sz w:val="21"/>
                <w:szCs w:val="21"/>
              </w:rPr>
            </w:pPr>
            <w:r>
              <w:rPr>
                <w:rFonts w:ascii="宋体"/>
                <w:sz w:val="21"/>
              </w:rPr>
              <w:t>-280,286.18</w:t>
            </w:r>
          </w:p>
        </w:tc>
      </w:tr>
      <w:tr>
        <w:trPr>
          <w:trHeight w:val="423" w:hRule="exact"/>
        </w:trPr>
        <w:tc>
          <w:tcPr>
            <w:tcW w:w="2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1"/>
              <w:ind w:left="103"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51"/>
              <w:jc w:val="right"/>
              <w:rPr>
                <w:rFonts w:ascii="宋体" w:hAnsi="宋体" w:cs="宋体" w:eastAsia="宋体" w:hint="default"/>
                <w:sz w:val="21"/>
                <w:szCs w:val="21"/>
              </w:rPr>
            </w:pPr>
            <w:r>
              <w:rPr>
                <w:rFonts w:ascii="宋体"/>
                <w:spacing w:val="-1"/>
                <w:sz w:val="21"/>
              </w:rPr>
              <w:t>-530,410.20</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21"/>
                <w:szCs w:val="21"/>
              </w:rPr>
            </w:pPr>
            <w:r>
              <w:rPr>
                <w:rFonts w:ascii="宋体"/>
                <w:sz w:val="21"/>
              </w:rPr>
              <w:t>-790,796.27</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5"/>
              <w:jc w:val="center"/>
              <w:rPr>
                <w:rFonts w:ascii="宋体" w:hAnsi="宋体" w:cs="宋体" w:eastAsia="宋体" w:hint="default"/>
                <w:sz w:val="21"/>
                <w:szCs w:val="21"/>
              </w:rPr>
            </w:pPr>
            <w:r>
              <w:rPr>
                <w:rFonts w:ascii="宋体"/>
                <w:sz w:val="21"/>
              </w:rPr>
              <w:t>32.93</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3"/>
              <w:jc w:val="center"/>
              <w:rPr>
                <w:rFonts w:ascii="宋体" w:hAnsi="宋体" w:cs="宋体" w:eastAsia="宋体" w:hint="default"/>
                <w:sz w:val="21"/>
                <w:szCs w:val="21"/>
              </w:rPr>
            </w:pPr>
            <w:r>
              <w:rPr>
                <w:rFonts w:ascii="宋体"/>
                <w:sz w:val="21"/>
              </w:rPr>
              <w:t>-552,529.19</w:t>
            </w:r>
          </w:p>
        </w:tc>
      </w:tr>
      <w:tr>
        <w:trPr>
          <w:trHeight w:val="571" w:hRule="exact"/>
        </w:trPr>
        <w:tc>
          <w:tcPr>
            <w:tcW w:w="28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2" w:val="left" w:leader="none"/>
              </w:tabs>
              <w:spacing w:line="240" w:lineRule="auto" w:before="114"/>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98"/>
              <w:jc w:val="right"/>
              <w:rPr>
                <w:rFonts w:ascii="宋体" w:hAnsi="宋体" w:cs="宋体" w:eastAsia="宋体" w:hint="default"/>
                <w:sz w:val="21"/>
                <w:szCs w:val="21"/>
              </w:rPr>
            </w:pPr>
            <w:r>
              <w:rPr>
                <w:rFonts w:ascii="宋体"/>
                <w:spacing w:val="-1"/>
                <w:sz w:val="21"/>
              </w:rPr>
              <w:t>3,421,374.75</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sz w:val="21"/>
              </w:rPr>
              <w:t>5.26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sz w:val="21"/>
              </w:rPr>
              <w:t>7,006,031.32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sz w:val="21"/>
              </w:rPr>
              <w:t>-51.17</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3"/>
              <w:jc w:val="center"/>
              <w:rPr>
                <w:rFonts w:ascii="宋体" w:hAnsi="宋体" w:cs="宋体" w:eastAsia="宋体" w:hint="default"/>
                <w:sz w:val="21"/>
                <w:szCs w:val="21"/>
              </w:rPr>
            </w:pPr>
            <w:r>
              <w:rPr>
                <w:rFonts w:ascii="宋体"/>
                <w:sz w:val="21"/>
              </w:rPr>
              <w:t>4,107,117.80</w:t>
            </w:r>
          </w:p>
        </w:tc>
      </w:tr>
    </w:tbl>
    <w:p>
      <w:pPr>
        <w:spacing w:line="240" w:lineRule="auto" w:before="10"/>
        <w:rPr>
          <w:rFonts w:ascii="宋体" w:hAnsi="宋体" w:cs="宋体" w:eastAsia="宋体" w:hint="default"/>
          <w:sz w:val="18"/>
          <w:szCs w:val="18"/>
        </w:rPr>
      </w:pPr>
    </w:p>
    <w:p>
      <w:pPr>
        <w:pStyle w:val="BodyText"/>
        <w:spacing w:line="313" w:lineRule="exact" w:before="26"/>
        <w:ind w:left="1258" w:right="833"/>
        <w:jc w:val="left"/>
      </w:pPr>
      <w:r>
        <w:rPr>
          <w:rFonts w:ascii="宋体" w:hAnsi="宋体" w:cs="宋体" w:eastAsia="宋体" w:hint="default"/>
        </w:rPr>
        <w:t>2010</w:t>
      </w:r>
      <w:r>
        <w:rPr>
          <w:rFonts w:ascii="宋体" w:hAnsi="宋体" w:cs="宋体" w:eastAsia="宋体" w:hint="default"/>
          <w:spacing w:val="-61"/>
        </w:rPr>
        <w:t> </w:t>
      </w:r>
      <w:r>
        <w:rPr/>
        <w:t>年政府补助具体明细见下表：</w:t>
      </w:r>
    </w:p>
    <w:p>
      <w:pPr>
        <w:spacing w:line="287" w:lineRule="exact" w:before="0"/>
        <w:ind w:left="7159" w:right="833"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w:t>
      </w:r>
      <w:r>
        <w:rPr>
          <w:rFonts w:ascii="宋体" w:hAnsi="宋体" w:cs="宋体" w:eastAsia="宋体" w:hint="default"/>
          <w:spacing w:val="-3"/>
          <w:w w:val="100"/>
          <w:sz w:val="22"/>
          <w:szCs w:val="22"/>
        </w:rPr>
        <w:t>人</w:t>
      </w:r>
      <w:r>
        <w:rPr>
          <w:rFonts w:ascii="宋体" w:hAnsi="宋体" w:cs="宋体" w:eastAsia="宋体" w:hint="default"/>
          <w:w w:val="100"/>
          <w:sz w:val="22"/>
          <w:szCs w:val="22"/>
        </w:rPr>
        <w:t>民币</w:t>
      </w:r>
      <w:r>
        <w:rPr>
          <w:rFonts w:ascii="宋体" w:hAnsi="宋体" w:cs="宋体" w:eastAsia="宋体" w:hint="default"/>
          <w:spacing w:val="-3"/>
          <w:w w:val="100"/>
          <w:sz w:val="22"/>
          <w:szCs w:val="22"/>
        </w:rPr>
        <w:t>）</w:t>
      </w:r>
      <w:r>
        <w:rPr>
          <w:rFonts w:ascii="宋体" w:hAnsi="宋体" w:cs="宋体" w:eastAsia="宋体" w:hint="default"/>
          <w:w w:val="100"/>
          <w:sz w:val="22"/>
          <w:szCs w:val="22"/>
        </w:rPr>
        <w:t>元</w:t>
      </w:r>
    </w:p>
    <w:p>
      <w:pPr>
        <w:spacing w:line="240" w:lineRule="auto" w:before="11"/>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3942"/>
        <w:gridCol w:w="1880"/>
        <w:gridCol w:w="3601"/>
      </w:tblGrid>
      <w:tr>
        <w:trPr>
          <w:trHeight w:val="524" w:hRule="exact"/>
        </w:trPr>
        <w:tc>
          <w:tcPr>
            <w:tcW w:w="39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4"/>
              <w:ind w:left="1126" w:right="0"/>
              <w:jc w:val="left"/>
              <w:rPr>
                <w:rFonts w:ascii="宋体" w:hAnsi="宋体" w:cs="宋体" w:eastAsia="宋体" w:hint="default"/>
                <w:sz w:val="21"/>
                <w:szCs w:val="21"/>
              </w:rPr>
            </w:pPr>
            <w:r>
              <w:rPr>
                <w:rFonts w:ascii="宋体" w:hAnsi="宋体" w:cs="宋体" w:eastAsia="宋体" w:hint="default"/>
                <w:sz w:val="21"/>
                <w:szCs w:val="21"/>
              </w:rPr>
              <w:t>政府补助类别项目</w:t>
            </w:r>
          </w:p>
        </w:tc>
        <w:tc>
          <w:tcPr>
            <w:tcW w:w="18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2"/>
              <w:ind w:left="616" w:right="197" w:hanging="420"/>
              <w:jc w:val="left"/>
              <w:rPr>
                <w:rFonts w:ascii="宋体" w:hAnsi="宋体" w:cs="宋体" w:eastAsia="宋体" w:hint="default"/>
                <w:sz w:val="21"/>
                <w:szCs w:val="21"/>
              </w:rPr>
            </w:pPr>
            <w:r>
              <w:rPr>
                <w:rFonts w:ascii="宋体" w:hAnsi="宋体" w:cs="宋体" w:eastAsia="宋体" w:hint="default"/>
                <w:sz w:val="21"/>
                <w:szCs w:val="21"/>
              </w:rPr>
              <w:t>记入报告期损益</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的金额</w:t>
            </w:r>
          </w:p>
        </w:tc>
        <w:tc>
          <w:tcPr>
            <w:tcW w:w="36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1430" w:val="left" w:leader="none"/>
                <w:tab w:pos="1850" w:val="left" w:leader="none"/>
                <w:tab w:pos="2374" w:val="left" w:leader="none"/>
              </w:tabs>
              <w:spacing w:line="240" w:lineRule="auto" w:before="94"/>
              <w:ind w:left="1008" w:right="0"/>
              <w:jc w:val="left"/>
              <w:rPr>
                <w:rFonts w:ascii="宋体" w:hAnsi="宋体" w:cs="宋体" w:eastAsia="宋体" w:hint="default"/>
                <w:sz w:val="21"/>
                <w:szCs w:val="21"/>
              </w:rPr>
            </w:pPr>
            <w:r>
              <w:rPr>
                <w:rFonts w:ascii="宋体" w:hAnsi="宋体" w:cs="宋体" w:eastAsia="宋体" w:hint="default"/>
                <w:sz w:val="21"/>
                <w:szCs w:val="21"/>
              </w:rPr>
              <w:t>详</w:t>
              <w:tab/>
              <w:t>细</w:t>
              <w:tab/>
              <w:t>说</w:t>
              <w:tab/>
              <w:t>明</w:t>
            </w:r>
          </w:p>
        </w:tc>
      </w:tr>
      <w:tr>
        <w:trPr>
          <w:trHeight w:val="797" w:hRule="exact"/>
        </w:trPr>
        <w:tc>
          <w:tcPr>
            <w:tcW w:w="39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安全平台系列产品</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712" w:right="0"/>
              <w:jc w:val="left"/>
              <w:rPr>
                <w:rFonts w:ascii="宋体" w:hAnsi="宋体" w:cs="宋体" w:eastAsia="宋体" w:hint="default"/>
                <w:sz w:val="21"/>
                <w:szCs w:val="21"/>
              </w:rPr>
            </w:pPr>
            <w:r>
              <w:rPr>
                <w:rFonts w:ascii="宋体"/>
                <w:sz w:val="21"/>
              </w:rPr>
              <w:t>872,486.70</w:t>
            </w:r>
          </w:p>
        </w:tc>
        <w:tc>
          <w:tcPr>
            <w:tcW w:w="36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成都高新区技术创新服务中心拨付</w:t>
            </w:r>
          </w:p>
          <w:p>
            <w:pPr>
              <w:pStyle w:val="TableParagraph"/>
              <w:spacing w:line="260" w:lineRule="exact" w:before="30"/>
              <w:ind w:left="103" w:right="281"/>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5"/>
                <w:sz w:val="21"/>
                <w:szCs w:val="21"/>
              </w:rPr>
              <w:t> </w:t>
            </w:r>
            <w:r>
              <w:rPr>
                <w:rFonts w:ascii="宋体" w:hAnsi="宋体" w:cs="宋体" w:eastAsia="宋体" w:hint="default"/>
                <w:sz w:val="21"/>
                <w:szCs w:val="21"/>
              </w:rPr>
              <w:t>年省级财政企业创新和技术改</w:t>
            </w:r>
            <w:r>
              <w:rPr>
                <w:rFonts w:ascii="宋体" w:hAnsi="宋体" w:cs="宋体" w:eastAsia="宋体" w:hint="default"/>
                <w:w w:val="100"/>
                <w:sz w:val="21"/>
                <w:szCs w:val="21"/>
              </w:rPr>
              <w:t> </w:t>
            </w:r>
            <w:r>
              <w:rPr>
                <w:rFonts w:ascii="宋体" w:hAnsi="宋体" w:cs="宋体" w:eastAsia="宋体" w:hint="default"/>
                <w:sz w:val="21"/>
                <w:szCs w:val="21"/>
              </w:rPr>
              <w:t>造专项基金。</w:t>
            </w:r>
          </w:p>
        </w:tc>
      </w:tr>
    </w:tbl>
    <w:p>
      <w:pPr>
        <w:spacing w:after="0" w:line="260" w:lineRule="exact"/>
        <w:jc w:val="left"/>
        <w:rPr>
          <w:rFonts w:ascii="宋体" w:hAnsi="宋体" w:cs="宋体" w:eastAsia="宋体" w:hint="default"/>
          <w:sz w:val="21"/>
          <w:szCs w:val="21"/>
        </w:rPr>
        <w:sectPr>
          <w:pgSz w:w="11910" w:h="16840"/>
          <w:pgMar w:header="566" w:footer="956" w:top="940" w:bottom="1140" w:left="640" w:right="0"/>
        </w:sectPr>
      </w:pPr>
    </w:p>
    <w:p>
      <w:pPr>
        <w:spacing w:line="240" w:lineRule="auto" w:before="6"/>
        <w:rPr>
          <w:rFonts w:ascii="宋体" w:hAnsi="宋体" w:cs="宋体" w:eastAsia="宋体" w:hint="default"/>
          <w:sz w:val="11"/>
          <w:szCs w:val="11"/>
        </w:rPr>
      </w:pPr>
    </w:p>
    <w:tbl>
      <w:tblPr>
        <w:tblW w:w="0" w:type="auto"/>
        <w:jc w:val="left"/>
        <w:tblInd w:w="116" w:type="dxa"/>
        <w:tblLayout w:type="fixed"/>
        <w:tblCellMar>
          <w:top w:w="0" w:type="dxa"/>
          <w:left w:w="0" w:type="dxa"/>
          <w:bottom w:w="0" w:type="dxa"/>
          <w:right w:w="0" w:type="dxa"/>
        </w:tblCellMar>
        <w:tblLook w:val="01E0"/>
      </w:tblPr>
      <w:tblGrid>
        <w:gridCol w:w="3941"/>
        <w:gridCol w:w="1881"/>
        <w:gridCol w:w="3601"/>
        <w:gridCol w:w="902"/>
      </w:tblGrid>
      <w:tr>
        <w:trPr>
          <w:trHeight w:val="542" w:hRule="exact"/>
        </w:trPr>
        <w:tc>
          <w:tcPr>
            <w:tcW w:w="3941"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8"/>
              <w:ind w:left="103" w:right="0"/>
              <w:jc w:val="left"/>
              <w:rPr>
                <w:rFonts w:ascii="宋体" w:hAnsi="宋体" w:cs="宋体" w:eastAsia="宋体" w:hint="default"/>
                <w:sz w:val="21"/>
                <w:szCs w:val="21"/>
              </w:rPr>
            </w:pPr>
            <w:r>
              <w:rPr>
                <w:rFonts w:ascii="宋体" w:hAnsi="宋体" w:cs="宋体" w:eastAsia="宋体" w:hint="default"/>
                <w:sz w:val="21"/>
                <w:szCs w:val="21"/>
              </w:rPr>
              <w:t>上市扶持资金</w:t>
            </w:r>
          </w:p>
        </w:tc>
        <w:tc>
          <w:tcPr>
            <w:tcW w:w="188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21"/>
                <w:szCs w:val="21"/>
              </w:rPr>
            </w:pPr>
            <w:r>
              <w:rPr>
                <w:rFonts w:ascii="宋体"/>
                <w:spacing w:val="-1"/>
                <w:sz w:val="21"/>
              </w:rPr>
              <w:t>700,000.00</w:t>
            </w:r>
          </w:p>
        </w:tc>
        <w:tc>
          <w:tcPr>
            <w:tcW w:w="3601" w:type="dxa"/>
            <w:tcBorders>
              <w:top w:val="single" w:sz="6" w:space="0" w:color="000000"/>
              <w:left w:val="single" w:sz="4" w:space="0" w:color="000000"/>
              <w:bottom w:val="single" w:sz="4" w:space="0" w:color="000000"/>
              <w:right w:val="single" w:sz="4" w:space="0" w:color="000000"/>
            </w:tcBorders>
          </w:tcPr>
          <w:p>
            <w:pPr>
              <w:pStyle w:val="TableParagraph"/>
              <w:spacing w:line="262" w:lineRule="exact" w:before="9"/>
              <w:ind w:left="103" w:right="120"/>
              <w:jc w:val="left"/>
              <w:rPr>
                <w:rFonts w:ascii="宋体" w:hAnsi="宋体" w:cs="宋体" w:eastAsia="宋体" w:hint="default"/>
                <w:sz w:val="21"/>
                <w:szCs w:val="21"/>
              </w:rPr>
            </w:pPr>
            <w:r>
              <w:rPr>
                <w:rFonts w:ascii="宋体" w:hAnsi="宋体" w:cs="宋体" w:eastAsia="宋体" w:hint="default"/>
                <w:spacing w:val="-2"/>
                <w:sz w:val="21"/>
                <w:szCs w:val="21"/>
              </w:rPr>
              <w:t>成都市高新区拨付的上市企业奖励资</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金。</w:t>
            </w:r>
          </w:p>
        </w:tc>
        <w:tc>
          <w:tcPr>
            <w:tcW w:w="902" w:type="dxa"/>
            <w:vMerge w:val="restart"/>
            <w:tcBorders>
              <w:top w:val="single" w:sz="6" w:space="0" w:color="000000"/>
              <w:left w:val="single" w:sz="4" w:space="0" w:color="000000"/>
              <w:right w:val="nil" w:sz="6" w:space="0" w:color="auto"/>
            </w:tcBorders>
          </w:tcPr>
          <w:p>
            <w:pPr/>
          </w:p>
        </w:tc>
      </w:tr>
      <w:tr>
        <w:trPr>
          <w:trHeight w:val="531" w:hRule="exact"/>
        </w:trPr>
        <w:tc>
          <w:tcPr>
            <w:tcW w:w="39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left="103" w:right="0"/>
              <w:jc w:val="left"/>
              <w:rPr>
                <w:rFonts w:ascii="宋体" w:hAnsi="宋体" w:cs="宋体" w:eastAsia="宋体" w:hint="default"/>
                <w:sz w:val="21"/>
                <w:szCs w:val="21"/>
              </w:rPr>
            </w:pPr>
            <w:r>
              <w:rPr>
                <w:rFonts w:ascii="宋体" w:hAnsi="宋体" w:cs="宋体" w:eastAsia="宋体" w:hint="default"/>
                <w:sz w:val="21"/>
                <w:szCs w:val="21"/>
              </w:rPr>
              <w:t>科委商用密码统一管理平台</w:t>
            </w:r>
          </w:p>
        </w:tc>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宋体" w:hAnsi="宋体" w:cs="宋体" w:eastAsia="宋体" w:hint="default"/>
                <w:sz w:val="21"/>
                <w:szCs w:val="21"/>
              </w:rPr>
            </w:pPr>
            <w:r>
              <w:rPr>
                <w:rFonts w:ascii="宋体"/>
                <w:spacing w:val="-1"/>
                <w:sz w:val="21"/>
              </w:rPr>
              <w:t>600,000.00</w:t>
            </w:r>
          </w:p>
        </w:tc>
        <w:tc>
          <w:tcPr>
            <w:tcW w:w="360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
              <w:ind w:left="103" w:right="120"/>
              <w:jc w:val="left"/>
              <w:rPr>
                <w:rFonts w:ascii="宋体" w:hAnsi="宋体" w:cs="宋体" w:eastAsia="宋体" w:hint="default"/>
                <w:sz w:val="21"/>
                <w:szCs w:val="21"/>
              </w:rPr>
            </w:pPr>
            <w:r>
              <w:rPr>
                <w:rFonts w:ascii="宋体" w:hAnsi="宋体" w:cs="宋体" w:eastAsia="宋体" w:hint="default"/>
                <w:spacing w:val="-2"/>
                <w:sz w:val="21"/>
                <w:szCs w:val="21"/>
              </w:rPr>
              <w:t>科技部管理中心拨付科技型中小企业</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创新基金。</w:t>
            </w:r>
          </w:p>
        </w:tc>
        <w:tc>
          <w:tcPr>
            <w:tcW w:w="902" w:type="dxa"/>
            <w:vMerge/>
            <w:tcBorders>
              <w:left w:val="single" w:sz="4" w:space="0" w:color="000000"/>
              <w:right w:val="nil" w:sz="6" w:space="0" w:color="auto"/>
            </w:tcBorders>
          </w:tcPr>
          <w:p>
            <w:pPr/>
          </w:p>
        </w:tc>
      </w:tr>
      <w:tr>
        <w:trPr>
          <w:trHeight w:val="775" w:hRule="exact"/>
        </w:trPr>
        <w:tc>
          <w:tcPr>
            <w:tcW w:w="39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123"/>
              <w:ind w:left="103" w:right="97"/>
              <w:jc w:val="left"/>
              <w:rPr>
                <w:rFonts w:ascii="宋体" w:hAnsi="宋体" w:cs="宋体" w:eastAsia="宋体" w:hint="default"/>
                <w:sz w:val="21"/>
                <w:szCs w:val="21"/>
              </w:rPr>
            </w:pPr>
            <w:r>
              <w:rPr>
                <w:rFonts w:ascii="宋体" w:hAnsi="宋体" w:cs="宋体" w:eastAsia="宋体" w:hint="default"/>
                <w:sz w:val="21"/>
                <w:szCs w:val="21"/>
              </w:rPr>
              <w:t>基于 </w:t>
            </w:r>
            <w:r>
              <w:rPr>
                <w:rFonts w:ascii="宋体" w:hAnsi="宋体" w:cs="宋体" w:eastAsia="宋体" w:hint="default"/>
                <w:sz w:val="21"/>
                <w:szCs w:val="21"/>
              </w:rPr>
              <w:t>IP</w:t>
            </w:r>
            <w:r>
              <w:rPr>
                <w:rFonts w:ascii="宋体" w:hAnsi="宋体" w:cs="宋体" w:eastAsia="宋体" w:hint="default"/>
                <w:spacing w:val="-57"/>
                <w:sz w:val="21"/>
                <w:szCs w:val="21"/>
              </w:rPr>
              <w:t> </w:t>
            </w:r>
            <w:r>
              <w:rPr>
                <w:rFonts w:ascii="宋体" w:hAnsi="宋体" w:cs="宋体" w:eastAsia="宋体" w:hint="default"/>
                <w:sz w:val="21"/>
                <w:szCs w:val="21"/>
              </w:rPr>
              <w:t>的安全虚拟专用网系列产品技术</w:t>
            </w:r>
            <w:r>
              <w:rPr>
                <w:rFonts w:ascii="宋体" w:hAnsi="宋体" w:cs="宋体" w:eastAsia="宋体" w:hint="default"/>
                <w:w w:val="100"/>
                <w:sz w:val="21"/>
                <w:szCs w:val="21"/>
              </w:rPr>
              <w:t> </w:t>
            </w:r>
            <w:r>
              <w:rPr>
                <w:rFonts w:ascii="宋体" w:hAnsi="宋体" w:cs="宋体" w:eastAsia="宋体" w:hint="default"/>
                <w:sz w:val="21"/>
                <w:szCs w:val="21"/>
              </w:rPr>
              <w:t>改造项目</w:t>
            </w:r>
          </w:p>
        </w:tc>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599,137.15</w:t>
            </w:r>
          </w:p>
        </w:tc>
        <w:tc>
          <w:tcPr>
            <w:tcW w:w="360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120"/>
              <w:jc w:val="left"/>
              <w:rPr>
                <w:rFonts w:ascii="宋体" w:hAnsi="宋体" w:cs="宋体" w:eastAsia="宋体" w:hint="default"/>
                <w:sz w:val="21"/>
                <w:szCs w:val="21"/>
              </w:rPr>
            </w:pPr>
            <w:r>
              <w:rPr>
                <w:rFonts w:ascii="宋体" w:hAnsi="宋体" w:cs="宋体" w:eastAsia="宋体" w:hint="default"/>
                <w:spacing w:val="-2"/>
                <w:sz w:val="21"/>
                <w:szCs w:val="21"/>
              </w:rPr>
              <w:t>成都高新区经贸发展局划拨的成都高</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新区企业技术改造项目资金。</w:t>
            </w:r>
          </w:p>
        </w:tc>
        <w:tc>
          <w:tcPr>
            <w:tcW w:w="902" w:type="dxa"/>
            <w:vMerge/>
            <w:tcBorders>
              <w:left w:val="single" w:sz="4" w:space="0" w:color="000000"/>
              <w:right w:val="nil" w:sz="6" w:space="0" w:color="auto"/>
            </w:tcBorders>
          </w:tcPr>
          <w:p>
            <w:pPr/>
          </w:p>
        </w:tc>
      </w:tr>
      <w:tr>
        <w:trPr>
          <w:trHeight w:val="530" w:hRule="exact"/>
        </w:trPr>
        <w:tc>
          <w:tcPr>
            <w:tcW w:w="39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left="103" w:right="0"/>
              <w:jc w:val="left"/>
              <w:rPr>
                <w:rFonts w:ascii="宋体" w:hAnsi="宋体" w:cs="宋体" w:eastAsia="宋体" w:hint="default"/>
                <w:sz w:val="21"/>
                <w:szCs w:val="21"/>
              </w:rPr>
            </w:pPr>
            <w:r>
              <w:rPr>
                <w:rFonts w:ascii="宋体" w:hAnsi="宋体" w:cs="宋体" w:eastAsia="宋体" w:hint="default"/>
                <w:sz w:val="21"/>
                <w:szCs w:val="21"/>
              </w:rPr>
              <w:t>移动电子商务及电子支付</w:t>
            </w:r>
          </w:p>
        </w:tc>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宋体" w:hAnsi="宋体" w:cs="宋体" w:eastAsia="宋体" w:hint="default"/>
                <w:sz w:val="21"/>
                <w:szCs w:val="21"/>
              </w:rPr>
            </w:pPr>
            <w:r>
              <w:rPr>
                <w:rFonts w:ascii="宋体"/>
                <w:spacing w:val="-1"/>
                <w:sz w:val="21"/>
              </w:rPr>
              <w:t>534,002.81</w:t>
            </w:r>
          </w:p>
        </w:tc>
        <w:tc>
          <w:tcPr>
            <w:tcW w:w="360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96"/>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33"/>
                <w:sz w:val="21"/>
                <w:szCs w:val="21"/>
              </w:rPr>
              <w:t> </w:t>
            </w:r>
            <w:r>
              <w:rPr>
                <w:rFonts w:ascii="宋体" w:hAnsi="宋体" w:cs="宋体" w:eastAsia="宋体" w:hint="default"/>
                <w:spacing w:val="-4"/>
                <w:sz w:val="21"/>
                <w:szCs w:val="21"/>
              </w:rPr>
              <w:t>年成都市区（市）县第三批科技</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计划项目经费。</w:t>
            </w:r>
          </w:p>
        </w:tc>
        <w:tc>
          <w:tcPr>
            <w:tcW w:w="902" w:type="dxa"/>
            <w:vMerge/>
            <w:tcBorders>
              <w:left w:val="single" w:sz="4" w:space="0" w:color="000000"/>
              <w:right w:val="nil" w:sz="6" w:space="0" w:color="auto"/>
            </w:tcBorders>
          </w:tcPr>
          <w:p>
            <w:pPr/>
          </w:p>
        </w:tc>
      </w:tr>
      <w:tr>
        <w:trPr>
          <w:trHeight w:val="774" w:hRule="exact"/>
        </w:trPr>
        <w:tc>
          <w:tcPr>
            <w:tcW w:w="39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数字电视密码应用示范工程</w:t>
            </w:r>
          </w:p>
        </w:tc>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366,911.00</w:t>
            </w:r>
          </w:p>
        </w:tc>
        <w:tc>
          <w:tcPr>
            <w:tcW w:w="360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120"/>
              <w:jc w:val="left"/>
              <w:rPr>
                <w:rFonts w:ascii="宋体" w:hAnsi="宋体" w:cs="宋体" w:eastAsia="宋体" w:hint="default"/>
                <w:sz w:val="21"/>
                <w:szCs w:val="21"/>
              </w:rPr>
            </w:pPr>
            <w:r>
              <w:rPr>
                <w:rFonts w:ascii="宋体" w:hAnsi="宋体" w:cs="宋体" w:eastAsia="宋体" w:hint="default"/>
                <w:spacing w:val="-2"/>
                <w:sz w:val="21"/>
                <w:szCs w:val="21"/>
              </w:rPr>
              <w:t>主管部门下达的国家科技支撑计划课</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题专项经费。</w:t>
            </w:r>
          </w:p>
        </w:tc>
        <w:tc>
          <w:tcPr>
            <w:tcW w:w="902" w:type="dxa"/>
            <w:vMerge/>
            <w:tcBorders>
              <w:left w:val="single" w:sz="4" w:space="0" w:color="000000"/>
              <w:right w:val="nil" w:sz="6" w:space="0" w:color="auto"/>
            </w:tcBorders>
          </w:tcPr>
          <w:p>
            <w:pPr/>
          </w:p>
        </w:tc>
      </w:tr>
      <w:tr>
        <w:trPr>
          <w:trHeight w:val="529" w:hRule="exact"/>
        </w:trPr>
        <w:tc>
          <w:tcPr>
            <w:tcW w:w="39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4"/>
              <w:ind w:left="103" w:right="0"/>
              <w:jc w:val="left"/>
              <w:rPr>
                <w:rFonts w:ascii="宋体" w:hAnsi="宋体" w:cs="宋体" w:eastAsia="宋体" w:hint="default"/>
                <w:sz w:val="21"/>
                <w:szCs w:val="21"/>
              </w:rPr>
            </w:pPr>
            <w:r>
              <w:rPr>
                <w:rFonts w:ascii="宋体" w:hAnsi="宋体" w:cs="宋体" w:eastAsia="宋体" w:hint="default"/>
                <w:sz w:val="21"/>
                <w:szCs w:val="21"/>
              </w:rPr>
              <w:t>商用密码应用技术体系及应用示范</w:t>
            </w:r>
          </w:p>
        </w:tc>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21"/>
                <w:szCs w:val="21"/>
              </w:rPr>
            </w:pPr>
            <w:r>
              <w:rPr>
                <w:rFonts w:ascii="宋体"/>
                <w:spacing w:val="-1"/>
                <w:sz w:val="21"/>
              </w:rPr>
              <w:t>278,246.00</w:t>
            </w:r>
          </w:p>
        </w:tc>
        <w:tc>
          <w:tcPr>
            <w:tcW w:w="360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2"/>
              <w:ind w:left="103" w:right="120"/>
              <w:jc w:val="left"/>
              <w:rPr>
                <w:rFonts w:ascii="宋体" w:hAnsi="宋体" w:cs="宋体" w:eastAsia="宋体" w:hint="default"/>
                <w:sz w:val="21"/>
                <w:szCs w:val="21"/>
              </w:rPr>
            </w:pPr>
            <w:r>
              <w:rPr>
                <w:rFonts w:ascii="宋体" w:hAnsi="宋体" w:cs="宋体" w:eastAsia="宋体" w:hint="default"/>
                <w:spacing w:val="-2"/>
                <w:sz w:val="21"/>
                <w:szCs w:val="21"/>
              </w:rPr>
              <w:t>主管部门下达的国家科技支撑计划课</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题专项经费。</w:t>
            </w:r>
          </w:p>
        </w:tc>
        <w:tc>
          <w:tcPr>
            <w:tcW w:w="902" w:type="dxa"/>
            <w:vMerge/>
            <w:tcBorders>
              <w:left w:val="single" w:sz="4" w:space="0" w:color="000000"/>
              <w:right w:val="nil" w:sz="6" w:space="0" w:color="auto"/>
            </w:tcBorders>
          </w:tcPr>
          <w:p>
            <w:pPr/>
          </w:p>
        </w:tc>
      </w:tr>
      <w:tr>
        <w:trPr>
          <w:trHeight w:val="530" w:hRule="exact"/>
        </w:trPr>
        <w:tc>
          <w:tcPr>
            <w:tcW w:w="39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5"/>
              <w:ind w:left="103" w:right="0"/>
              <w:jc w:val="left"/>
              <w:rPr>
                <w:rFonts w:ascii="宋体" w:hAnsi="宋体" w:cs="宋体" w:eastAsia="宋体" w:hint="default"/>
                <w:sz w:val="21"/>
                <w:szCs w:val="21"/>
              </w:rPr>
            </w:pPr>
            <w:r>
              <w:rPr>
                <w:rFonts w:ascii="宋体" w:hAnsi="宋体" w:cs="宋体" w:eastAsia="宋体" w:hint="default"/>
                <w:sz w:val="21"/>
                <w:szCs w:val="21"/>
              </w:rPr>
              <w:t>千兆网络安全平台</w:t>
            </w:r>
          </w:p>
        </w:tc>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宋体" w:hAnsi="宋体" w:cs="宋体" w:eastAsia="宋体" w:hint="default"/>
                <w:sz w:val="21"/>
                <w:szCs w:val="21"/>
              </w:rPr>
            </w:pPr>
            <w:r>
              <w:rPr>
                <w:rFonts w:ascii="宋体"/>
                <w:spacing w:val="-1"/>
                <w:sz w:val="21"/>
              </w:rPr>
              <w:t>274,463.16</w:t>
            </w:r>
          </w:p>
        </w:tc>
        <w:tc>
          <w:tcPr>
            <w:tcW w:w="36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21"/>
                <w:szCs w:val="21"/>
              </w:rPr>
            </w:pPr>
            <w:r>
              <w:rPr>
                <w:rFonts w:ascii="宋体" w:hAnsi="宋体" w:cs="宋体" w:eastAsia="宋体" w:hint="default"/>
                <w:sz w:val="21"/>
                <w:szCs w:val="21"/>
              </w:rPr>
              <w:t>科技部拨付科技型中小企业创新基</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金。</w:t>
            </w:r>
          </w:p>
        </w:tc>
        <w:tc>
          <w:tcPr>
            <w:tcW w:w="902" w:type="dxa"/>
            <w:vMerge/>
            <w:tcBorders>
              <w:left w:val="single" w:sz="4" w:space="0" w:color="000000"/>
              <w:right w:val="nil" w:sz="6" w:space="0" w:color="auto"/>
            </w:tcBorders>
          </w:tcPr>
          <w:p>
            <w:pPr/>
          </w:p>
        </w:tc>
      </w:tr>
      <w:tr>
        <w:trPr>
          <w:trHeight w:val="531" w:hRule="exact"/>
        </w:trPr>
        <w:tc>
          <w:tcPr>
            <w:tcW w:w="39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left="103" w:right="0"/>
              <w:jc w:val="left"/>
              <w:rPr>
                <w:rFonts w:ascii="宋体" w:hAnsi="宋体" w:cs="宋体" w:eastAsia="宋体" w:hint="default"/>
                <w:sz w:val="21"/>
                <w:szCs w:val="21"/>
              </w:rPr>
            </w:pPr>
            <w:r>
              <w:rPr>
                <w:rFonts w:ascii="宋体" w:hAnsi="宋体" w:cs="宋体" w:eastAsia="宋体" w:hint="default"/>
                <w:sz w:val="21"/>
                <w:szCs w:val="21"/>
              </w:rPr>
              <w:t>电子交易密码应用示范工程</w:t>
            </w:r>
          </w:p>
        </w:tc>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宋体" w:hAnsi="宋体" w:cs="宋体" w:eastAsia="宋体" w:hint="default"/>
                <w:sz w:val="21"/>
                <w:szCs w:val="21"/>
              </w:rPr>
            </w:pPr>
            <w:r>
              <w:rPr>
                <w:rFonts w:ascii="宋体"/>
                <w:spacing w:val="-1"/>
                <w:sz w:val="21"/>
              </w:rPr>
              <w:t>255,499.00</w:t>
            </w:r>
          </w:p>
        </w:tc>
        <w:tc>
          <w:tcPr>
            <w:tcW w:w="360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120"/>
              <w:jc w:val="left"/>
              <w:rPr>
                <w:rFonts w:ascii="宋体" w:hAnsi="宋体" w:cs="宋体" w:eastAsia="宋体" w:hint="default"/>
                <w:sz w:val="21"/>
                <w:szCs w:val="21"/>
              </w:rPr>
            </w:pPr>
            <w:r>
              <w:rPr>
                <w:rFonts w:ascii="宋体" w:hAnsi="宋体" w:cs="宋体" w:eastAsia="宋体" w:hint="default"/>
                <w:spacing w:val="-2"/>
                <w:sz w:val="21"/>
                <w:szCs w:val="21"/>
              </w:rPr>
              <w:t>主管部门下达的国家科技支撑计划课</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题专项经费。</w:t>
            </w:r>
          </w:p>
        </w:tc>
        <w:tc>
          <w:tcPr>
            <w:tcW w:w="902" w:type="dxa"/>
            <w:vMerge/>
            <w:tcBorders>
              <w:left w:val="single" w:sz="4" w:space="0" w:color="000000"/>
              <w:right w:val="nil" w:sz="6" w:space="0" w:color="auto"/>
            </w:tcBorders>
          </w:tcPr>
          <w:p>
            <w:pPr/>
          </w:p>
        </w:tc>
      </w:tr>
      <w:tr>
        <w:trPr>
          <w:trHeight w:val="530" w:hRule="exact"/>
        </w:trPr>
        <w:tc>
          <w:tcPr>
            <w:tcW w:w="39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3" w:right="102"/>
              <w:jc w:val="left"/>
              <w:rPr>
                <w:rFonts w:ascii="宋体" w:hAnsi="宋体" w:cs="宋体" w:eastAsia="宋体" w:hint="default"/>
                <w:sz w:val="21"/>
                <w:szCs w:val="21"/>
              </w:rPr>
            </w:pPr>
            <w:r>
              <w:rPr>
                <w:rFonts w:ascii="宋体" w:hAnsi="宋体" w:cs="宋体" w:eastAsia="宋体" w:hint="default"/>
                <w:spacing w:val="6"/>
                <w:sz w:val="21"/>
                <w:szCs w:val="21"/>
              </w:rPr>
              <w:t>高性能网络信息安全综合防御系统研发</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与产业化</w:t>
            </w:r>
          </w:p>
        </w:tc>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宋体" w:hAnsi="宋体" w:cs="宋体" w:eastAsia="宋体" w:hint="default"/>
                <w:sz w:val="21"/>
                <w:szCs w:val="21"/>
              </w:rPr>
            </w:pPr>
            <w:r>
              <w:rPr>
                <w:rFonts w:ascii="宋体"/>
                <w:spacing w:val="-1"/>
                <w:sz w:val="21"/>
              </w:rPr>
              <w:t>117,200.00</w:t>
            </w:r>
          </w:p>
        </w:tc>
        <w:tc>
          <w:tcPr>
            <w:tcW w:w="360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228"/>
              <w:jc w:val="left"/>
              <w:rPr>
                <w:rFonts w:ascii="宋体" w:hAnsi="宋体" w:cs="宋体" w:eastAsia="宋体" w:hint="default"/>
                <w:sz w:val="21"/>
                <w:szCs w:val="21"/>
              </w:rPr>
            </w:pPr>
            <w:r>
              <w:rPr>
                <w:rFonts w:ascii="宋体" w:hAnsi="宋体" w:cs="宋体" w:eastAsia="宋体" w:hint="default"/>
                <w:sz w:val="21"/>
                <w:szCs w:val="21"/>
              </w:rPr>
              <w:t>工业和信息化部拨付</w:t>
            </w:r>
            <w:r>
              <w:rPr>
                <w:rFonts w:ascii="宋体" w:hAnsi="宋体" w:cs="宋体" w:eastAsia="宋体" w:hint="default"/>
                <w:spacing w:val="-54"/>
                <w:sz w:val="21"/>
                <w:szCs w:val="21"/>
              </w:rPr>
              <w:t> </w:t>
            </w:r>
            <w:r>
              <w:rPr>
                <w:rFonts w:ascii="宋体" w:hAnsi="宋体" w:cs="宋体" w:eastAsia="宋体" w:hint="default"/>
                <w:sz w:val="21"/>
                <w:szCs w:val="21"/>
              </w:rPr>
              <w:t>2010</w:t>
            </w:r>
            <w:r>
              <w:rPr>
                <w:rFonts w:ascii="宋体" w:hAnsi="宋体" w:cs="宋体" w:eastAsia="宋体" w:hint="default"/>
                <w:spacing w:val="-56"/>
                <w:sz w:val="21"/>
                <w:szCs w:val="21"/>
              </w:rPr>
              <w:t> </w:t>
            </w:r>
            <w:r>
              <w:rPr>
                <w:rFonts w:ascii="宋体" w:hAnsi="宋体" w:cs="宋体" w:eastAsia="宋体" w:hint="default"/>
                <w:sz w:val="21"/>
                <w:szCs w:val="21"/>
              </w:rPr>
              <w:t>年度电子</w:t>
            </w:r>
            <w:r>
              <w:rPr>
                <w:rFonts w:ascii="宋体" w:hAnsi="宋体" w:cs="宋体" w:eastAsia="宋体" w:hint="default"/>
                <w:w w:val="100"/>
                <w:sz w:val="21"/>
                <w:szCs w:val="21"/>
              </w:rPr>
              <w:t> </w:t>
            </w:r>
            <w:r>
              <w:rPr>
                <w:rFonts w:ascii="宋体" w:hAnsi="宋体" w:cs="宋体" w:eastAsia="宋体" w:hint="default"/>
                <w:sz w:val="21"/>
                <w:szCs w:val="21"/>
              </w:rPr>
              <w:t>信息产业发展基金。</w:t>
            </w:r>
          </w:p>
        </w:tc>
        <w:tc>
          <w:tcPr>
            <w:tcW w:w="902" w:type="dxa"/>
            <w:vMerge/>
            <w:tcBorders>
              <w:left w:val="single" w:sz="4" w:space="0" w:color="000000"/>
              <w:right w:val="nil" w:sz="6" w:space="0" w:color="auto"/>
            </w:tcBorders>
          </w:tcPr>
          <w:p>
            <w:pPr/>
          </w:p>
        </w:tc>
      </w:tr>
      <w:tr>
        <w:trPr>
          <w:trHeight w:val="530" w:hRule="exact"/>
        </w:trPr>
        <w:tc>
          <w:tcPr>
            <w:tcW w:w="39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left="103" w:right="0"/>
              <w:jc w:val="left"/>
              <w:rPr>
                <w:rFonts w:ascii="宋体" w:hAnsi="宋体" w:cs="宋体" w:eastAsia="宋体" w:hint="default"/>
                <w:sz w:val="21"/>
                <w:szCs w:val="21"/>
              </w:rPr>
            </w:pPr>
            <w:r>
              <w:rPr>
                <w:rFonts w:ascii="宋体" w:hAnsi="宋体" w:cs="宋体" w:eastAsia="宋体" w:hint="default"/>
                <w:sz w:val="21"/>
                <w:szCs w:val="21"/>
              </w:rPr>
              <w:t>商用密码应用技术体系</w:t>
            </w:r>
          </w:p>
        </w:tc>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宋体" w:hAnsi="宋体" w:cs="宋体" w:eastAsia="宋体" w:hint="default"/>
                <w:sz w:val="21"/>
                <w:szCs w:val="21"/>
              </w:rPr>
            </w:pPr>
            <w:r>
              <w:rPr>
                <w:rFonts w:ascii="宋体"/>
                <w:spacing w:val="-1"/>
                <w:sz w:val="21"/>
              </w:rPr>
              <w:t>104,112.69</w:t>
            </w:r>
          </w:p>
        </w:tc>
        <w:tc>
          <w:tcPr>
            <w:tcW w:w="360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
              <w:ind w:left="103" w:right="120"/>
              <w:jc w:val="left"/>
              <w:rPr>
                <w:rFonts w:ascii="宋体" w:hAnsi="宋体" w:cs="宋体" w:eastAsia="宋体" w:hint="default"/>
                <w:sz w:val="21"/>
                <w:szCs w:val="21"/>
              </w:rPr>
            </w:pPr>
            <w:r>
              <w:rPr>
                <w:rFonts w:ascii="宋体" w:hAnsi="宋体" w:cs="宋体" w:eastAsia="宋体" w:hint="default"/>
                <w:spacing w:val="-2"/>
                <w:sz w:val="21"/>
                <w:szCs w:val="21"/>
              </w:rPr>
              <w:t>主管部门下达的国家科技支撑计划课</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题专项经费</w:t>
            </w:r>
          </w:p>
        </w:tc>
        <w:tc>
          <w:tcPr>
            <w:tcW w:w="902" w:type="dxa"/>
            <w:vMerge/>
            <w:tcBorders>
              <w:left w:val="single" w:sz="4" w:space="0" w:color="000000"/>
              <w:right w:val="nil" w:sz="6" w:space="0" w:color="auto"/>
            </w:tcBorders>
          </w:tcPr>
          <w:p>
            <w:pPr/>
          </w:p>
        </w:tc>
      </w:tr>
      <w:tr>
        <w:trPr>
          <w:trHeight w:val="529" w:hRule="exact"/>
        </w:trPr>
        <w:tc>
          <w:tcPr>
            <w:tcW w:w="39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left="103" w:right="0"/>
              <w:jc w:val="left"/>
              <w:rPr>
                <w:rFonts w:ascii="宋体" w:hAnsi="宋体" w:cs="宋体" w:eastAsia="宋体" w:hint="default"/>
                <w:sz w:val="21"/>
                <w:szCs w:val="21"/>
              </w:rPr>
            </w:pPr>
            <w:r>
              <w:rPr>
                <w:rFonts w:ascii="宋体" w:hAnsi="宋体" w:cs="宋体" w:eastAsia="宋体" w:hint="default"/>
                <w:sz w:val="21"/>
                <w:szCs w:val="21"/>
              </w:rPr>
              <w:t>高校毕业就业见习生活补助</w:t>
            </w:r>
          </w:p>
        </w:tc>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宋体" w:hAnsi="宋体" w:cs="宋体" w:eastAsia="宋体" w:hint="default"/>
                <w:sz w:val="21"/>
                <w:szCs w:val="21"/>
              </w:rPr>
            </w:pPr>
            <w:r>
              <w:rPr>
                <w:rFonts w:ascii="宋体"/>
                <w:spacing w:val="-1"/>
                <w:sz w:val="21"/>
              </w:rPr>
              <w:t>39,000.00</w:t>
            </w:r>
          </w:p>
        </w:tc>
        <w:tc>
          <w:tcPr>
            <w:tcW w:w="360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
              <w:ind w:left="103" w:right="120"/>
              <w:jc w:val="left"/>
              <w:rPr>
                <w:rFonts w:ascii="宋体" w:hAnsi="宋体" w:cs="宋体" w:eastAsia="宋体" w:hint="default"/>
                <w:sz w:val="21"/>
                <w:szCs w:val="21"/>
              </w:rPr>
            </w:pPr>
            <w:r>
              <w:rPr>
                <w:rFonts w:ascii="宋体" w:hAnsi="宋体" w:cs="宋体" w:eastAsia="宋体" w:hint="default"/>
                <w:spacing w:val="-2"/>
                <w:sz w:val="21"/>
                <w:szCs w:val="21"/>
              </w:rPr>
              <w:t>政府对公司接纳高校毕业生就业实习</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的补偿。</w:t>
            </w:r>
          </w:p>
        </w:tc>
        <w:tc>
          <w:tcPr>
            <w:tcW w:w="902" w:type="dxa"/>
            <w:vMerge/>
            <w:tcBorders>
              <w:left w:val="single" w:sz="4" w:space="0" w:color="000000"/>
              <w:right w:val="nil" w:sz="6" w:space="0" w:color="auto"/>
            </w:tcBorders>
          </w:tcPr>
          <w:p>
            <w:pPr/>
          </w:p>
        </w:tc>
      </w:tr>
      <w:tr>
        <w:trPr>
          <w:trHeight w:val="791" w:hRule="exact"/>
        </w:trPr>
        <w:tc>
          <w:tcPr>
            <w:tcW w:w="39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网络安全隔离与信息交换设备</w:t>
            </w:r>
          </w:p>
        </w:tc>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28,191.00</w:t>
            </w:r>
          </w:p>
        </w:tc>
        <w:tc>
          <w:tcPr>
            <w:tcW w:w="360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2"/>
              <w:ind w:left="103" w:right="120"/>
              <w:jc w:val="both"/>
              <w:rPr>
                <w:rFonts w:ascii="宋体" w:hAnsi="宋体" w:cs="宋体" w:eastAsia="宋体" w:hint="default"/>
                <w:sz w:val="21"/>
                <w:szCs w:val="21"/>
              </w:rPr>
            </w:pPr>
            <w:r>
              <w:rPr>
                <w:rFonts w:ascii="宋体" w:hAnsi="宋体" w:cs="宋体" w:eastAsia="宋体" w:hint="default"/>
                <w:spacing w:val="-2"/>
                <w:sz w:val="21"/>
                <w:szCs w:val="21"/>
              </w:rPr>
              <w:t>工业和信息化部电子信息产业发展基</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2"/>
                <w:sz w:val="21"/>
                <w:szCs w:val="21"/>
              </w:rPr>
              <w:t>金管理办公室下达的电子信息产业发</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展基金。</w:t>
            </w:r>
          </w:p>
        </w:tc>
        <w:tc>
          <w:tcPr>
            <w:tcW w:w="902" w:type="dxa"/>
            <w:vMerge/>
            <w:tcBorders>
              <w:left w:val="single" w:sz="4" w:space="0" w:color="000000"/>
              <w:right w:val="nil" w:sz="6" w:space="0" w:color="auto"/>
            </w:tcBorders>
          </w:tcPr>
          <w:p>
            <w:pPr/>
          </w:p>
        </w:tc>
      </w:tr>
      <w:tr>
        <w:trPr>
          <w:trHeight w:val="529" w:hRule="exact"/>
        </w:trPr>
        <w:tc>
          <w:tcPr>
            <w:tcW w:w="39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left="103" w:right="0"/>
              <w:jc w:val="left"/>
              <w:rPr>
                <w:rFonts w:ascii="宋体" w:hAnsi="宋体" w:cs="宋体" w:eastAsia="宋体" w:hint="default"/>
                <w:sz w:val="21"/>
                <w:szCs w:val="21"/>
              </w:rPr>
            </w:pPr>
            <w:r>
              <w:rPr>
                <w:rFonts w:ascii="宋体" w:hAnsi="宋体" w:cs="宋体" w:eastAsia="宋体" w:hint="default"/>
                <w:sz w:val="21"/>
                <w:szCs w:val="21"/>
              </w:rPr>
              <w:t>涉密移动办公综合防护技术研究</w:t>
            </w:r>
          </w:p>
        </w:tc>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宋体" w:hAnsi="宋体" w:cs="宋体" w:eastAsia="宋体" w:hint="default"/>
                <w:sz w:val="21"/>
                <w:szCs w:val="21"/>
              </w:rPr>
            </w:pPr>
            <w:r>
              <w:rPr>
                <w:rFonts w:ascii="宋体"/>
                <w:spacing w:val="-1"/>
                <w:sz w:val="21"/>
              </w:rPr>
              <w:t>12,670.00</w:t>
            </w:r>
          </w:p>
        </w:tc>
        <w:tc>
          <w:tcPr>
            <w:tcW w:w="360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
              <w:ind w:left="103" w:right="120"/>
              <w:jc w:val="left"/>
              <w:rPr>
                <w:rFonts w:ascii="宋体" w:hAnsi="宋体" w:cs="宋体" w:eastAsia="宋体" w:hint="default"/>
                <w:sz w:val="21"/>
                <w:szCs w:val="21"/>
              </w:rPr>
            </w:pPr>
            <w:r>
              <w:rPr>
                <w:rFonts w:ascii="宋体" w:hAnsi="宋体" w:cs="宋体" w:eastAsia="宋体" w:hint="default"/>
                <w:spacing w:val="-2"/>
                <w:sz w:val="21"/>
                <w:szCs w:val="21"/>
              </w:rPr>
              <w:t>主管部门下达的国家科技支撑计划课</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题专项经费。</w:t>
            </w:r>
          </w:p>
        </w:tc>
        <w:tc>
          <w:tcPr>
            <w:tcW w:w="902" w:type="dxa"/>
            <w:vMerge/>
            <w:tcBorders>
              <w:left w:val="single" w:sz="4" w:space="0" w:color="000000"/>
              <w:right w:val="nil" w:sz="6" w:space="0" w:color="auto"/>
            </w:tcBorders>
          </w:tcPr>
          <w:p>
            <w:pPr/>
          </w:p>
        </w:tc>
      </w:tr>
      <w:tr>
        <w:trPr>
          <w:trHeight w:val="376" w:hRule="exact"/>
        </w:trPr>
        <w:tc>
          <w:tcPr>
            <w:tcW w:w="39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8"/>
              <w:ind w:left="103" w:right="0"/>
              <w:jc w:val="left"/>
              <w:rPr>
                <w:rFonts w:ascii="宋体" w:hAnsi="宋体" w:cs="宋体" w:eastAsia="宋体" w:hint="default"/>
                <w:sz w:val="21"/>
                <w:szCs w:val="21"/>
              </w:rPr>
            </w:pPr>
            <w:r>
              <w:rPr>
                <w:rFonts w:ascii="宋体" w:hAnsi="宋体" w:cs="宋体" w:eastAsia="宋体" w:hint="default"/>
                <w:sz w:val="21"/>
                <w:szCs w:val="21"/>
              </w:rPr>
              <w:t>其他项目</w:t>
            </w:r>
          </w:p>
        </w:tc>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21"/>
                <w:szCs w:val="21"/>
              </w:rPr>
            </w:pPr>
            <w:r>
              <w:rPr>
                <w:rFonts w:ascii="宋体"/>
                <w:spacing w:val="-1"/>
                <w:sz w:val="21"/>
              </w:rPr>
              <w:t>73,000.00</w:t>
            </w:r>
          </w:p>
        </w:tc>
        <w:tc>
          <w:tcPr>
            <w:tcW w:w="3601" w:type="dxa"/>
            <w:tcBorders>
              <w:top w:val="single" w:sz="4" w:space="0" w:color="000000"/>
              <w:left w:val="single" w:sz="4" w:space="0" w:color="000000"/>
              <w:bottom w:val="single" w:sz="4" w:space="0" w:color="000000"/>
              <w:right w:val="single" w:sz="4" w:space="0" w:color="000000"/>
            </w:tcBorders>
          </w:tcPr>
          <w:p>
            <w:pPr/>
          </w:p>
        </w:tc>
        <w:tc>
          <w:tcPr>
            <w:tcW w:w="902" w:type="dxa"/>
            <w:vMerge/>
            <w:tcBorders>
              <w:left w:val="single" w:sz="4" w:space="0" w:color="000000"/>
              <w:right w:val="nil" w:sz="6" w:space="0" w:color="auto"/>
            </w:tcBorders>
          </w:tcPr>
          <w:p>
            <w:pPr/>
          </w:p>
        </w:tc>
      </w:tr>
      <w:tr>
        <w:trPr>
          <w:trHeight w:val="377" w:hRule="exact"/>
        </w:trPr>
        <w:tc>
          <w:tcPr>
            <w:tcW w:w="39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3" w:val="left" w:leader="none"/>
              </w:tabs>
              <w:spacing w:line="240" w:lineRule="auto" w:before="14"/>
              <w:ind w:left="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宋体" w:hAnsi="宋体" w:cs="宋体" w:eastAsia="宋体" w:hint="default"/>
                <w:sz w:val="21"/>
                <w:szCs w:val="21"/>
              </w:rPr>
            </w:pPr>
            <w:r>
              <w:rPr>
                <w:rFonts w:ascii="宋体"/>
                <w:spacing w:val="-1"/>
                <w:sz w:val="21"/>
              </w:rPr>
              <w:t>4,854,919.51</w:t>
            </w:r>
          </w:p>
        </w:tc>
        <w:tc>
          <w:tcPr>
            <w:tcW w:w="3601" w:type="dxa"/>
            <w:tcBorders>
              <w:top w:val="single" w:sz="4" w:space="0" w:color="000000"/>
              <w:left w:val="single" w:sz="4" w:space="0" w:color="000000"/>
              <w:bottom w:val="single" w:sz="4" w:space="0" w:color="000000"/>
              <w:right w:val="single" w:sz="4" w:space="0" w:color="000000"/>
            </w:tcBorders>
          </w:tcPr>
          <w:p>
            <w:pPr/>
          </w:p>
        </w:tc>
        <w:tc>
          <w:tcPr>
            <w:tcW w:w="902" w:type="dxa"/>
            <w:vMerge/>
            <w:tcBorders>
              <w:left w:val="single" w:sz="4" w:space="0" w:color="000000"/>
              <w:bottom w:val="nil" w:sz="6" w:space="0" w:color="auto"/>
              <w:right w:val="nil" w:sz="6" w:space="0" w:color="auto"/>
            </w:tcBorders>
          </w:tcPr>
          <w:p>
            <w:pPr/>
          </w:p>
        </w:tc>
      </w:tr>
    </w:tbl>
    <w:p>
      <w:pPr>
        <w:spacing w:line="240" w:lineRule="auto" w:before="10"/>
        <w:rPr>
          <w:rFonts w:ascii="宋体" w:hAnsi="宋体" w:cs="宋体" w:eastAsia="宋体" w:hint="default"/>
          <w:sz w:val="14"/>
          <w:szCs w:val="14"/>
        </w:rPr>
      </w:pPr>
    </w:p>
    <w:p>
      <w:pPr>
        <w:pStyle w:val="BodyText"/>
        <w:spacing w:line="240" w:lineRule="auto" w:before="26"/>
        <w:ind w:left="1306" w:right="713"/>
        <w:jc w:val="left"/>
      </w:pPr>
      <w:r>
        <w:rPr/>
        <w:t>计入当期损益的政府补助主要系成都高新区技术创新服务中心拨付 </w:t>
      </w:r>
      <w:r>
        <w:rPr>
          <w:rFonts w:ascii="宋体" w:hAnsi="宋体" w:cs="宋体" w:eastAsia="宋体" w:hint="default"/>
        </w:rPr>
        <w:t>2010</w:t>
      </w:r>
      <w:r>
        <w:rPr>
          <w:rFonts w:ascii="宋体" w:hAnsi="宋体" w:cs="宋体" w:eastAsia="宋体" w:hint="default"/>
          <w:spacing w:val="-12"/>
        </w:rPr>
        <w:t> </w:t>
      </w:r>
      <w:r>
        <w:rPr/>
        <w:t>年省级财政企</w:t>
      </w:r>
    </w:p>
    <w:p>
      <w:pPr>
        <w:pStyle w:val="BodyText"/>
        <w:spacing w:line="355" w:lineRule="auto" w:before="154"/>
        <w:ind w:left="778" w:right="832"/>
        <w:jc w:val="left"/>
      </w:pPr>
      <w:r>
        <w:rPr>
          <w:spacing w:val="-3"/>
        </w:rPr>
        <w:t>业创新和技术改造专项基金、成都市高新区对 </w:t>
      </w:r>
      <w:r>
        <w:rPr>
          <w:rFonts w:ascii="宋体" w:hAnsi="宋体" w:cs="宋体" w:eastAsia="宋体" w:hint="default"/>
        </w:rPr>
        <w:t>2008</w:t>
      </w:r>
      <w:r>
        <w:rPr>
          <w:rFonts w:ascii="宋体" w:hAnsi="宋体" w:cs="宋体" w:eastAsia="宋体" w:hint="default"/>
          <w:spacing w:val="-87"/>
        </w:rPr>
        <w:t> </w:t>
      </w:r>
      <w:r>
        <w:rPr>
          <w:spacing w:val="-3"/>
        </w:rPr>
        <w:t>年公司上市的奖励资金、科技部管理中心</w:t>
      </w:r>
      <w:r>
        <w:rPr/>
        <w:t> 拨付科技型中小企业创新基金等，其他主要为与公司课题研发项目相关的支持经费。</w:t>
      </w:r>
    </w:p>
    <w:p>
      <w:pPr>
        <w:pStyle w:val="BodyText"/>
        <w:spacing w:line="240" w:lineRule="auto" w:before="38"/>
        <w:ind w:left="1258" w:right="833"/>
        <w:jc w:val="left"/>
      </w:pPr>
      <w:r>
        <w:rPr/>
        <w:t>（</w:t>
      </w:r>
      <w:r>
        <w:rPr>
          <w:rFonts w:ascii="宋体" w:hAnsi="宋体" w:cs="宋体" w:eastAsia="宋体" w:hint="default"/>
        </w:rPr>
        <w:t>10</w:t>
      </w:r>
      <w:r>
        <w:rPr/>
        <w:t>）费用情况</w:t>
      </w:r>
    </w:p>
    <w:p>
      <w:pPr>
        <w:pStyle w:val="BodyText"/>
        <w:spacing w:line="240" w:lineRule="auto" w:before="151"/>
        <w:ind w:left="1258" w:right="833"/>
        <w:jc w:val="left"/>
      </w:pPr>
      <w:r>
        <w:rPr/>
        <w:t>①近三年期间费用和所得税费用情况</w:t>
      </w:r>
    </w:p>
    <w:p>
      <w:pPr>
        <w:spacing w:before="155"/>
        <w:ind w:left="6830" w:right="833"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w:t>
      </w:r>
      <w:r>
        <w:rPr>
          <w:rFonts w:ascii="宋体" w:hAnsi="宋体" w:cs="宋体" w:eastAsia="宋体" w:hint="default"/>
          <w:spacing w:val="-3"/>
          <w:w w:val="100"/>
          <w:sz w:val="22"/>
          <w:szCs w:val="22"/>
        </w:rPr>
        <w:t>人</w:t>
      </w:r>
      <w:r>
        <w:rPr>
          <w:rFonts w:ascii="宋体" w:hAnsi="宋体" w:cs="宋体" w:eastAsia="宋体" w:hint="default"/>
          <w:w w:val="100"/>
          <w:sz w:val="22"/>
          <w:szCs w:val="22"/>
        </w:rPr>
        <w:t>民币</w:t>
      </w:r>
      <w:r>
        <w:rPr>
          <w:rFonts w:ascii="宋体" w:hAnsi="宋体" w:cs="宋体" w:eastAsia="宋体" w:hint="default"/>
          <w:spacing w:val="-3"/>
          <w:w w:val="100"/>
          <w:sz w:val="22"/>
          <w:szCs w:val="22"/>
        </w:rPr>
        <w:t>）</w:t>
      </w:r>
      <w:r>
        <w:rPr>
          <w:rFonts w:ascii="宋体" w:hAnsi="宋体" w:cs="宋体" w:eastAsia="宋体" w:hint="default"/>
          <w:w w:val="100"/>
          <w:sz w:val="22"/>
          <w:szCs w:val="22"/>
        </w:rPr>
        <w:t>元</w:t>
      </w:r>
    </w:p>
    <w:p>
      <w:pPr>
        <w:spacing w:line="240" w:lineRule="auto" w:before="10"/>
        <w:rPr>
          <w:rFonts w:ascii="宋体" w:hAnsi="宋体" w:cs="宋体" w:eastAsia="宋体" w:hint="default"/>
          <w:sz w:val="2"/>
          <w:szCs w:val="2"/>
        </w:rPr>
      </w:pPr>
    </w:p>
    <w:tbl>
      <w:tblPr>
        <w:tblW w:w="0" w:type="auto"/>
        <w:jc w:val="left"/>
        <w:tblInd w:w="1138" w:type="dxa"/>
        <w:tblLayout w:type="fixed"/>
        <w:tblCellMar>
          <w:top w:w="0" w:type="dxa"/>
          <w:left w:w="0" w:type="dxa"/>
          <w:bottom w:w="0" w:type="dxa"/>
          <w:right w:w="0" w:type="dxa"/>
        </w:tblCellMar>
        <w:tblLook w:val="01E0"/>
      </w:tblPr>
      <w:tblGrid>
        <w:gridCol w:w="1536"/>
        <w:gridCol w:w="1573"/>
        <w:gridCol w:w="1558"/>
        <w:gridCol w:w="2441"/>
        <w:gridCol w:w="1812"/>
      </w:tblGrid>
      <w:tr>
        <w:trPr>
          <w:trHeight w:val="418" w:hRule="exact"/>
        </w:trPr>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tabs>
                <w:tab w:pos="871" w:val="left" w:leader="none"/>
              </w:tabs>
              <w:spacing w:line="241" w:lineRule="exact"/>
              <w:ind w:left="448"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5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4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本年比上年增减（％）</w:t>
            </w:r>
          </w:p>
        </w:tc>
        <w:tc>
          <w:tcPr>
            <w:tcW w:w="181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559"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420" w:hRule="exact"/>
        </w:trPr>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57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5"/>
              <w:ind w:right="22"/>
              <w:jc w:val="right"/>
              <w:rPr>
                <w:rFonts w:ascii="宋体" w:hAnsi="宋体" w:cs="宋体" w:eastAsia="宋体" w:hint="default"/>
                <w:sz w:val="21"/>
                <w:szCs w:val="21"/>
              </w:rPr>
            </w:pPr>
            <w:r>
              <w:rPr>
                <w:rFonts w:ascii="宋体"/>
                <w:spacing w:val="-1"/>
                <w:sz w:val="21"/>
              </w:rPr>
              <w:t>73,994,474.31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21"/>
                <w:szCs w:val="21"/>
              </w:rPr>
            </w:pPr>
            <w:r>
              <w:rPr>
                <w:rFonts w:ascii="宋体"/>
                <w:sz w:val="21"/>
              </w:rPr>
              <w:t>53,558,221.37</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 w:right="0"/>
              <w:jc w:val="center"/>
              <w:rPr>
                <w:rFonts w:ascii="宋体" w:hAnsi="宋体" w:cs="宋体" w:eastAsia="宋体" w:hint="default"/>
                <w:sz w:val="21"/>
                <w:szCs w:val="21"/>
              </w:rPr>
            </w:pPr>
            <w:r>
              <w:rPr>
                <w:rFonts w:ascii="宋体"/>
                <w:sz w:val="21"/>
              </w:rPr>
              <w:t>38.16</w:t>
            </w:r>
          </w:p>
        </w:tc>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16"/>
              <w:jc w:val="right"/>
              <w:rPr>
                <w:rFonts w:ascii="宋体" w:hAnsi="宋体" w:cs="宋体" w:eastAsia="宋体" w:hint="default"/>
                <w:sz w:val="21"/>
                <w:szCs w:val="21"/>
              </w:rPr>
            </w:pPr>
            <w:r>
              <w:rPr>
                <w:rFonts w:ascii="宋体"/>
                <w:spacing w:val="-1"/>
                <w:sz w:val="21"/>
              </w:rPr>
              <w:t>47,654,157.87</w:t>
            </w:r>
          </w:p>
        </w:tc>
      </w:tr>
      <w:tr>
        <w:trPr>
          <w:trHeight w:val="418" w:hRule="exact"/>
        </w:trPr>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57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3"/>
              <w:ind w:right="20"/>
              <w:jc w:val="right"/>
              <w:rPr>
                <w:rFonts w:ascii="宋体" w:hAnsi="宋体" w:cs="宋体" w:eastAsia="宋体" w:hint="default"/>
                <w:sz w:val="21"/>
                <w:szCs w:val="21"/>
              </w:rPr>
            </w:pPr>
            <w:r>
              <w:rPr>
                <w:rFonts w:ascii="宋体"/>
                <w:spacing w:val="-1"/>
                <w:sz w:val="21"/>
              </w:rPr>
              <w:t>85,905,288.72</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sz w:val="21"/>
              </w:rPr>
              <w:t>85,870,684.52</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21"/>
                <w:szCs w:val="21"/>
              </w:rPr>
            </w:pPr>
            <w:r>
              <w:rPr>
                <w:rFonts w:ascii="宋体"/>
                <w:sz w:val="21"/>
              </w:rPr>
              <w:t>0.04</w:t>
            </w:r>
          </w:p>
        </w:tc>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6"/>
              <w:jc w:val="right"/>
              <w:rPr>
                <w:rFonts w:ascii="宋体" w:hAnsi="宋体" w:cs="宋体" w:eastAsia="宋体" w:hint="default"/>
                <w:sz w:val="21"/>
                <w:szCs w:val="21"/>
              </w:rPr>
            </w:pPr>
            <w:r>
              <w:rPr>
                <w:rFonts w:ascii="宋体"/>
                <w:spacing w:val="-1"/>
                <w:sz w:val="21"/>
              </w:rPr>
              <w:t>62,084,879.83</w:t>
            </w:r>
          </w:p>
        </w:tc>
      </w:tr>
      <w:tr>
        <w:trPr>
          <w:trHeight w:val="418" w:hRule="exact"/>
        </w:trPr>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57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3"/>
              <w:ind w:right="20"/>
              <w:jc w:val="right"/>
              <w:rPr>
                <w:rFonts w:ascii="宋体" w:hAnsi="宋体" w:cs="宋体" w:eastAsia="宋体" w:hint="default"/>
                <w:sz w:val="21"/>
                <w:szCs w:val="21"/>
              </w:rPr>
            </w:pPr>
            <w:r>
              <w:rPr>
                <w:rFonts w:ascii="宋体"/>
                <w:spacing w:val="-1"/>
                <w:sz w:val="21"/>
              </w:rPr>
              <w:t>-1,467,185.83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sz w:val="21"/>
              </w:rPr>
              <w:t>-1,957,962.98</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21"/>
                <w:szCs w:val="21"/>
              </w:rPr>
            </w:pPr>
            <w:r>
              <w:rPr>
                <w:rFonts w:ascii="宋体"/>
                <w:sz w:val="21"/>
              </w:rPr>
              <w:t>25.07</w:t>
            </w:r>
          </w:p>
        </w:tc>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6"/>
              <w:jc w:val="right"/>
              <w:rPr>
                <w:rFonts w:ascii="宋体" w:hAnsi="宋体" w:cs="宋体" w:eastAsia="宋体" w:hint="default"/>
                <w:sz w:val="21"/>
                <w:szCs w:val="21"/>
              </w:rPr>
            </w:pPr>
            <w:r>
              <w:rPr>
                <w:rFonts w:ascii="宋体"/>
                <w:spacing w:val="-1"/>
                <w:sz w:val="21"/>
              </w:rPr>
              <w:t>-1,300,210.30</w:t>
            </w:r>
          </w:p>
        </w:tc>
      </w:tr>
      <w:tr>
        <w:trPr>
          <w:trHeight w:val="420" w:hRule="exact"/>
        </w:trPr>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157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5"/>
              <w:ind w:right="20"/>
              <w:jc w:val="right"/>
              <w:rPr>
                <w:rFonts w:ascii="宋体" w:hAnsi="宋体" w:cs="宋体" w:eastAsia="宋体" w:hint="default"/>
                <w:sz w:val="21"/>
                <w:szCs w:val="21"/>
              </w:rPr>
            </w:pPr>
            <w:r>
              <w:rPr>
                <w:rFonts w:ascii="宋体"/>
                <w:spacing w:val="-1"/>
                <w:sz w:val="21"/>
              </w:rPr>
              <w:t>7,437,900.82</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21"/>
                <w:szCs w:val="21"/>
              </w:rPr>
            </w:pPr>
            <w:r>
              <w:rPr>
                <w:rFonts w:ascii="宋体"/>
                <w:sz w:val="21"/>
              </w:rPr>
              <w:t>5,260,121.16</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
              <w:jc w:val="center"/>
              <w:rPr>
                <w:rFonts w:ascii="宋体" w:hAnsi="宋体" w:cs="宋体" w:eastAsia="宋体" w:hint="default"/>
                <w:sz w:val="21"/>
                <w:szCs w:val="21"/>
              </w:rPr>
            </w:pPr>
            <w:r>
              <w:rPr>
                <w:rFonts w:ascii="宋体"/>
                <w:sz w:val="21"/>
              </w:rPr>
              <w:t>41.40</w:t>
            </w:r>
          </w:p>
        </w:tc>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6"/>
              <w:jc w:val="right"/>
              <w:rPr>
                <w:rFonts w:ascii="宋体" w:hAnsi="宋体" w:cs="宋体" w:eastAsia="宋体" w:hint="default"/>
                <w:sz w:val="21"/>
                <w:szCs w:val="21"/>
              </w:rPr>
            </w:pPr>
            <w:r>
              <w:rPr>
                <w:rFonts w:ascii="宋体"/>
                <w:spacing w:val="-1"/>
                <w:sz w:val="21"/>
              </w:rPr>
              <w:t>1,493,715.98</w:t>
            </w:r>
          </w:p>
        </w:tc>
      </w:tr>
    </w:tbl>
    <w:p>
      <w:pPr>
        <w:spacing w:line="240" w:lineRule="auto" w:before="4"/>
        <w:rPr>
          <w:rFonts w:ascii="宋体" w:hAnsi="宋体" w:cs="宋体" w:eastAsia="宋体" w:hint="default"/>
          <w:sz w:val="13"/>
          <w:szCs w:val="13"/>
        </w:rPr>
      </w:pPr>
    </w:p>
    <w:p>
      <w:pPr>
        <w:pStyle w:val="BodyText"/>
        <w:spacing w:line="355" w:lineRule="auto" w:before="26"/>
        <w:ind w:left="778" w:right="713" w:firstLine="480"/>
        <w:jc w:val="left"/>
      </w:pPr>
      <w:r>
        <w:rPr/>
        <w:t>本期销售费用较上年同期增加</w:t>
      </w:r>
      <w:r>
        <w:rPr>
          <w:spacing w:val="-58"/>
        </w:rPr>
        <w:t> </w:t>
      </w:r>
      <w:r>
        <w:rPr>
          <w:rFonts w:ascii="宋体" w:hAnsi="宋体" w:cs="宋体" w:eastAsia="宋体" w:hint="default"/>
        </w:rPr>
        <w:t>2,043.63</w:t>
      </w:r>
      <w:r>
        <w:rPr>
          <w:rFonts w:ascii="宋体" w:hAnsi="宋体" w:cs="宋体" w:eastAsia="宋体" w:hint="default"/>
          <w:spacing w:val="-58"/>
        </w:rPr>
        <w:t> </w:t>
      </w:r>
      <w:r>
        <w:rPr>
          <w:spacing w:val="-15"/>
        </w:rPr>
        <w:t>万元，增幅</w:t>
      </w:r>
      <w:r>
        <w:rPr>
          <w:spacing w:val="-58"/>
        </w:rPr>
        <w:t> </w:t>
      </w:r>
      <w:r>
        <w:rPr>
          <w:rFonts w:ascii="宋体" w:hAnsi="宋体" w:cs="宋体" w:eastAsia="宋体" w:hint="default"/>
          <w:spacing w:val="-4"/>
        </w:rPr>
        <w:t>38.16</w:t>
      </w:r>
      <w:r>
        <w:rPr>
          <w:spacing w:val="-4"/>
        </w:rPr>
        <w:t>％，主要是本期销售规模扩大，</w:t>
      </w:r>
      <w:r>
        <w:rPr/>
        <w:t> 市场网点建设费用、技术支持费用及销售人员薪酬均有明显增长。</w:t>
      </w:r>
    </w:p>
    <w:p>
      <w:pPr>
        <w:spacing w:after="0" w:line="355" w:lineRule="auto"/>
        <w:jc w:val="left"/>
        <w:sectPr>
          <w:pgSz w:w="11910" w:h="16840"/>
          <w:pgMar w:header="566" w:footer="956" w:top="940" w:bottom="1140" w:left="64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left="618" w:right="718"/>
        <w:jc w:val="left"/>
      </w:pPr>
      <w:r>
        <w:rPr/>
        <w:t>财务费用本年数比上年数增加</w:t>
      </w:r>
      <w:r>
        <w:rPr>
          <w:spacing w:val="-64"/>
        </w:rPr>
        <w:t> </w:t>
      </w:r>
      <w:r>
        <w:rPr>
          <w:rFonts w:ascii="宋体" w:hAnsi="宋体" w:cs="宋体" w:eastAsia="宋体" w:hint="default"/>
        </w:rPr>
        <w:t>49.08</w:t>
      </w:r>
      <w:r>
        <w:rPr>
          <w:rFonts w:ascii="宋体" w:hAnsi="宋体" w:cs="宋体" w:eastAsia="宋体" w:hint="default"/>
          <w:spacing w:val="-64"/>
        </w:rPr>
        <w:t> </w:t>
      </w:r>
      <w:r>
        <w:rPr>
          <w:spacing w:val="-3"/>
        </w:rPr>
        <w:t>万元，增幅</w:t>
      </w:r>
      <w:r>
        <w:rPr>
          <w:spacing w:val="-64"/>
        </w:rPr>
        <w:t> </w:t>
      </w:r>
      <w:r>
        <w:rPr>
          <w:rFonts w:ascii="宋体" w:hAnsi="宋体" w:cs="宋体" w:eastAsia="宋体" w:hint="default"/>
        </w:rPr>
        <w:t>25.07%</w:t>
      </w:r>
      <w:r>
        <w:rPr/>
        <w:t>，主要系公司上市募集资金尚未</w:t>
      </w:r>
    </w:p>
    <w:p>
      <w:pPr>
        <w:pStyle w:val="BodyText"/>
        <w:spacing w:line="240" w:lineRule="auto" w:before="154"/>
        <w:ind w:right="718"/>
        <w:jc w:val="left"/>
      </w:pPr>
      <w:r>
        <w:rPr/>
        <w:t>使用部分产生银行存款利息收入比上年减少所致。</w:t>
      </w:r>
    </w:p>
    <w:p>
      <w:pPr>
        <w:pStyle w:val="BodyText"/>
        <w:spacing w:line="357" w:lineRule="auto" w:before="151"/>
        <w:ind w:right="833" w:firstLine="480"/>
        <w:jc w:val="left"/>
      </w:pPr>
      <w:r>
        <w:rPr/>
        <w:t>报告期所得税费用较上年同期增加</w:t>
      </w:r>
      <w:r>
        <w:rPr>
          <w:spacing w:val="-59"/>
        </w:rPr>
        <w:t> </w:t>
      </w:r>
      <w:r>
        <w:rPr>
          <w:rFonts w:ascii="宋体" w:hAnsi="宋体" w:cs="宋体" w:eastAsia="宋体" w:hint="default"/>
        </w:rPr>
        <w:t>217.78</w:t>
      </w:r>
      <w:r>
        <w:rPr>
          <w:rFonts w:ascii="宋体" w:hAnsi="宋体" w:cs="宋体" w:eastAsia="宋体" w:hint="default"/>
          <w:spacing w:val="-59"/>
        </w:rPr>
        <w:t> </w:t>
      </w:r>
      <w:r>
        <w:rPr>
          <w:spacing w:val="-4"/>
        </w:rPr>
        <w:t>万元，增加幅度</w:t>
      </w:r>
      <w:r>
        <w:rPr>
          <w:spacing w:val="-59"/>
        </w:rPr>
        <w:t> </w:t>
      </w:r>
      <w:r>
        <w:rPr>
          <w:rFonts w:ascii="宋体" w:hAnsi="宋体" w:cs="宋体" w:eastAsia="宋体" w:hint="default"/>
        </w:rPr>
        <w:t>41.40%,</w:t>
      </w:r>
      <w:r>
        <w:rPr/>
        <w:t>主要是由于公司本期 利润增加引起当期所得税费用增加。</w:t>
      </w:r>
    </w:p>
    <w:p>
      <w:pPr>
        <w:pStyle w:val="BodyText"/>
        <w:spacing w:line="240" w:lineRule="auto"/>
        <w:ind w:left="618" w:right="718"/>
        <w:jc w:val="left"/>
      </w:pPr>
      <w:r>
        <w:rPr/>
        <w:t>②近三年期间费用及所得税费用与营业收入、营业利润情况</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tbl>
      <w:tblPr>
        <w:tblW w:w="0" w:type="auto"/>
        <w:jc w:val="left"/>
        <w:tblInd w:w="904" w:type="dxa"/>
        <w:tblLayout w:type="fixed"/>
        <w:tblCellMar>
          <w:top w:w="0" w:type="dxa"/>
          <w:left w:w="0" w:type="dxa"/>
          <w:bottom w:w="0" w:type="dxa"/>
          <w:right w:w="0" w:type="dxa"/>
        </w:tblCellMar>
        <w:tblLook w:val="01E0"/>
      </w:tblPr>
      <w:tblGrid>
        <w:gridCol w:w="1640"/>
        <w:gridCol w:w="2098"/>
        <w:gridCol w:w="2268"/>
        <w:gridCol w:w="2093"/>
      </w:tblGrid>
      <w:tr>
        <w:trPr>
          <w:trHeight w:val="173" w:hRule="exact"/>
        </w:trPr>
        <w:tc>
          <w:tcPr>
            <w:tcW w:w="1640" w:type="dxa"/>
            <w:tcBorders>
              <w:top w:val="single" w:sz="4" w:space="0" w:color="000000"/>
              <w:left w:val="single" w:sz="4" w:space="0" w:color="000000"/>
              <w:bottom w:val="nil" w:sz="6" w:space="0" w:color="auto"/>
              <w:right w:val="single" w:sz="4" w:space="0" w:color="000000"/>
            </w:tcBorders>
            <w:shd w:val="clear" w:color="auto" w:fill="DCDCDC"/>
          </w:tcPr>
          <w:p>
            <w:pPr/>
          </w:p>
        </w:tc>
        <w:tc>
          <w:tcPr>
            <w:tcW w:w="2098" w:type="dxa"/>
            <w:vMerge w:val="restart"/>
            <w:tcBorders>
              <w:top w:val="single" w:sz="4" w:space="0" w:color="000000"/>
              <w:left w:val="single" w:sz="4" w:space="0" w:color="000000"/>
              <w:right w:val="single" w:sz="4" w:space="0" w:color="000000"/>
            </w:tcBorders>
            <w:shd w:val="clear" w:color="auto" w:fill="DCDCDC"/>
          </w:tcPr>
          <w:p>
            <w:pPr>
              <w:pStyle w:val="TableParagraph"/>
              <w:spacing w:line="262" w:lineRule="exact" w:before="37"/>
              <w:ind w:left="516" w:right="96" w:hanging="42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z w:val="21"/>
                <w:szCs w:val="21"/>
              </w:rPr>
              <w:t>年度比</w:t>
            </w:r>
            <w:r>
              <w:rPr>
                <w:rFonts w:ascii="宋体" w:hAnsi="宋体" w:cs="宋体" w:eastAsia="宋体" w:hint="default"/>
                <w:sz w:val="21"/>
                <w:szCs w:val="21"/>
              </w:rPr>
              <w:t>2009</w:t>
            </w:r>
            <w:r>
              <w:rPr>
                <w:rFonts w:ascii="宋体" w:hAnsi="宋体" w:cs="宋体" w:eastAsia="宋体" w:hint="default"/>
                <w:sz w:val="21"/>
                <w:szCs w:val="21"/>
              </w:rPr>
              <w:t>年度</w:t>
            </w:r>
            <w:r>
              <w:rPr>
                <w:rFonts w:ascii="宋体" w:hAnsi="宋体" w:cs="宋体" w:eastAsia="宋体" w:hint="default"/>
                <w:w w:val="100"/>
                <w:sz w:val="21"/>
                <w:szCs w:val="21"/>
              </w:rPr>
              <w:t> </w:t>
            </w:r>
            <w:r>
              <w:rPr>
                <w:rFonts w:ascii="宋体" w:hAnsi="宋体" w:cs="宋体" w:eastAsia="宋体" w:hint="default"/>
                <w:sz w:val="21"/>
                <w:szCs w:val="21"/>
              </w:rPr>
              <w:t>增减（％）</w:t>
            </w:r>
          </w:p>
        </w:tc>
        <w:tc>
          <w:tcPr>
            <w:tcW w:w="2268" w:type="dxa"/>
            <w:vMerge w:val="restart"/>
            <w:tcBorders>
              <w:top w:val="single" w:sz="4" w:space="0" w:color="000000"/>
              <w:left w:val="single" w:sz="4" w:space="0" w:color="000000"/>
              <w:right w:val="single" w:sz="4" w:space="0" w:color="000000"/>
            </w:tcBorders>
            <w:shd w:val="clear" w:color="auto" w:fill="DCDCDC"/>
          </w:tcPr>
          <w:p>
            <w:pPr>
              <w:pStyle w:val="TableParagraph"/>
              <w:spacing w:line="262" w:lineRule="exact" w:before="37"/>
              <w:ind w:left="708" w:right="77" w:hanging="632"/>
              <w:jc w:val="left"/>
              <w:rPr>
                <w:rFonts w:ascii="宋体" w:hAnsi="宋体" w:cs="宋体" w:eastAsia="宋体" w:hint="default"/>
                <w:sz w:val="21"/>
                <w:szCs w:val="21"/>
              </w:rPr>
            </w:pPr>
            <w:r>
              <w:rPr>
                <w:rFonts w:ascii="宋体" w:hAnsi="宋体" w:cs="宋体" w:eastAsia="宋体" w:hint="default"/>
                <w:spacing w:val="-1"/>
                <w:sz w:val="21"/>
                <w:szCs w:val="21"/>
              </w:rPr>
              <w:t>2009</w:t>
            </w:r>
            <w:r>
              <w:rPr>
                <w:rFonts w:ascii="宋体" w:hAnsi="宋体" w:cs="宋体" w:eastAsia="宋体" w:hint="default"/>
                <w:spacing w:val="-1"/>
                <w:sz w:val="21"/>
                <w:szCs w:val="21"/>
              </w:rPr>
              <w:t>年度比</w:t>
            </w:r>
            <w:r>
              <w:rPr>
                <w:rFonts w:ascii="宋体" w:hAnsi="宋体" w:cs="宋体" w:eastAsia="宋体" w:hint="default"/>
                <w:spacing w:val="-1"/>
                <w:sz w:val="21"/>
                <w:szCs w:val="21"/>
              </w:rPr>
              <w:t>2008</w:t>
            </w:r>
            <w:r>
              <w:rPr>
                <w:rFonts w:ascii="宋体" w:hAnsi="宋体" w:cs="宋体" w:eastAsia="宋体" w:hint="default"/>
                <w:spacing w:val="-1"/>
                <w:sz w:val="21"/>
                <w:szCs w:val="21"/>
              </w:rPr>
              <w:t>年度增</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减（％）</w:t>
            </w:r>
          </w:p>
        </w:tc>
        <w:tc>
          <w:tcPr>
            <w:tcW w:w="2093" w:type="dxa"/>
            <w:vMerge w:val="restart"/>
            <w:tcBorders>
              <w:top w:val="single" w:sz="4" w:space="0" w:color="000000"/>
              <w:left w:val="single" w:sz="4" w:space="0" w:color="000000"/>
              <w:right w:val="single" w:sz="4" w:space="0" w:color="000000"/>
            </w:tcBorders>
            <w:shd w:val="clear" w:color="auto" w:fill="DCDCDC"/>
          </w:tcPr>
          <w:p>
            <w:pPr>
              <w:pStyle w:val="TableParagraph"/>
              <w:spacing w:line="262" w:lineRule="exact" w:before="37"/>
              <w:ind w:left="513" w:right="95" w:hanging="42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z w:val="21"/>
                <w:szCs w:val="21"/>
              </w:rPr>
              <w:t>年度比</w:t>
            </w:r>
            <w:r>
              <w:rPr>
                <w:rFonts w:ascii="宋体" w:hAnsi="宋体" w:cs="宋体" w:eastAsia="宋体" w:hint="default"/>
                <w:sz w:val="21"/>
                <w:szCs w:val="21"/>
              </w:rPr>
              <w:t>2007</w:t>
            </w:r>
            <w:r>
              <w:rPr>
                <w:rFonts w:ascii="宋体" w:hAnsi="宋体" w:cs="宋体" w:eastAsia="宋体" w:hint="default"/>
                <w:sz w:val="21"/>
                <w:szCs w:val="21"/>
              </w:rPr>
              <w:t>年度</w:t>
            </w:r>
            <w:r>
              <w:rPr>
                <w:rFonts w:ascii="宋体" w:hAnsi="宋体" w:cs="宋体" w:eastAsia="宋体" w:hint="default"/>
                <w:spacing w:val="-103"/>
                <w:sz w:val="21"/>
                <w:szCs w:val="21"/>
              </w:rPr>
              <w:t> </w:t>
            </w:r>
            <w:r>
              <w:rPr>
                <w:rFonts w:ascii="宋体" w:hAnsi="宋体" w:cs="宋体" w:eastAsia="宋体" w:hint="default"/>
                <w:sz w:val="21"/>
                <w:szCs w:val="21"/>
              </w:rPr>
              <w:t>增减（％）</w:t>
            </w:r>
          </w:p>
        </w:tc>
      </w:tr>
      <w:tr>
        <w:trPr>
          <w:trHeight w:val="262" w:hRule="exact"/>
        </w:trPr>
        <w:tc>
          <w:tcPr>
            <w:tcW w:w="1640" w:type="dxa"/>
            <w:tcBorders>
              <w:top w:val="nil" w:sz="6" w:space="0" w:color="auto"/>
              <w:left w:val="single" w:sz="4" w:space="0" w:color="000000"/>
              <w:bottom w:val="nil" w:sz="6" w:space="0" w:color="auto"/>
              <w:right w:val="single" w:sz="4" w:space="0" w:color="000000"/>
            </w:tcBorders>
            <w:shd w:val="clear" w:color="auto" w:fill="DCDCDC"/>
          </w:tcPr>
          <w:p>
            <w:pPr>
              <w:pStyle w:val="TableParagraph"/>
              <w:tabs>
                <w:tab w:pos="919" w:val="left" w:leader="none"/>
              </w:tabs>
              <w:spacing w:line="238" w:lineRule="exact"/>
              <w:ind w:left="496"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098" w:type="dxa"/>
            <w:vMerge/>
            <w:tcBorders>
              <w:left w:val="single" w:sz="4" w:space="0" w:color="000000"/>
              <w:right w:val="single" w:sz="4" w:space="0" w:color="000000"/>
            </w:tcBorders>
            <w:shd w:val="clear" w:color="auto" w:fill="DCDCDC"/>
          </w:tcPr>
          <w:p>
            <w:pPr/>
          </w:p>
        </w:tc>
        <w:tc>
          <w:tcPr>
            <w:tcW w:w="2268" w:type="dxa"/>
            <w:vMerge/>
            <w:tcBorders>
              <w:left w:val="single" w:sz="4" w:space="0" w:color="000000"/>
              <w:right w:val="single" w:sz="4" w:space="0" w:color="000000"/>
            </w:tcBorders>
            <w:shd w:val="clear" w:color="auto" w:fill="DCDCDC"/>
          </w:tcPr>
          <w:p>
            <w:pPr/>
          </w:p>
        </w:tc>
        <w:tc>
          <w:tcPr>
            <w:tcW w:w="2093" w:type="dxa"/>
            <w:vMerge/>
            <w:tcBorders>
              <w:left w:val="single" w:sz="4" w:space="0" w:color="000000"/>
              <w:right w:val="single" w:sz="4" w:space="0" w:color="000000"/>
            </w:tcBorders>
            <w:shd w:val="clear" w:color="auto" w:fill="DCDCDC"/>
          </w:tcPr>
          <w:p>
            <w:pPr/>
          </w:p>
        </w:tc>
      </w:tr>
      <w:tr>
        <w:trPr>
          <w:trHeight w:val="173" w:hRule="exact"/>
        </w:trPr>
        <w:tc>
          <w:tcPr>
            <w:tcW w:w="1640" w:type="dxa"/>
            <w:tcBorders>
              <w:top w:val="nil" w:sz="6" w:space="0" w:color="auto"/>
              <w:left w:val="single" w:sz="4" w:space="0" w:color="000000"/>
              <w:bottom w:val="single" w:sz="4" w:space="0" w:color="000000"/>
              <w:right w:val="single" w:sz="4" w:space="0" w:color="000000"/>
            </w:tcBorders>
            <w:shd w:val="clear" w:color="auto" w:fill="DCDCDC"/>
          </w:tcPr>
          <w:p>
            <w:pPr/>
          </w:p>
        </w:tc>
        <w:tc>
          <w:tcPr>
            <w:tcW w:w="2098" w:type="dxa"/>
            <w:vMerge/>
            <w:tcBorders>
              <w:left w:val="single" w:sz="4" w:space="0" w:color="000000"/>
              <w:bottom w:val="single" w:sz="4" w:space="0" w:color="000000"/>
              <w:right w:val="single" w:sz="4" w:space="0" w:color="000000"/>
            </w:tcBorders>
            <w:shd w:val="clear" w:color="auto" w:fill="DCDCDC"/>
          </w:tcPr>
          <w:p>
            <w:pPr/>
          </w:p>
        </w:tc>
        <w:tc>
          <w:tcPr>
            <w:tcW w:w="2268" w:type="dxa"/>
            <w:vMerge/>
            <w:tcBorders>
              <w:left w:val="single" w:sz="4" w:space="0" w:color="000000"/>
              <w:bottom w:val="single" w:sz="4" w:space="0" w:color="000000"/>
              <w:right w:val="single" w:sz="4" w:space="0" w:color="000000"/>
            </w:tcBorders>
            <w:shd w:val="clear" w:color="auto" w:fill="DCDCDC"/>
          </w:tcPr>
          <w:p>
            <w:pPr/>
          </w:p>
        </w:tc>
        <w:tc>
          <w:tcPr>
            <w:tcW w:w="2093" w:type="dxa"/>
            <w:vMerge/>
            <w:tcBorders>
              <w:left w:val="single" w:sz="4" w:space="0" w:color="000000"/>
              <w:bottom w:val="single" w:sz="4" w:space="0" w:color="000000"/>
              <w:right w:val="single" w:sz="4" w:space="0" w:color="000000"/>
            </w:tcBorders>
            <w:shd w:val="clear" w:color="auto" w:fill="DCDCDC"/>
          </w:tcPr>
          <w:p>
            <w:pPr/>
          </w:p>
        </w:tc>
      </w:tr>
      <w:tr>
        <w:trPr>
          <w:trHeight w:val="161" w:hRule="exact"/>
        </w:trPr>
        <w:tc>
          <w:tcPr>
            <w:tcW w:w="1640" w:type="dxa"/>
            <w:tcBorders>
              <w:top w:val="single" w:sz="4" w:space="0" w:color="000000"/>
              <w:left w:val="single" w:sz="4" w:space="0" w:color="000000"/>
              <w:bottom w:val="nil" w:sz="6" w:space="0" w:color="auto"/>
              <w:right w:val="single" w:sz="4" w:space="0" w:color="000000"/>
            </w:tcBorders>
            <w:shd w:val="clear" w:color="auto" w:fill="DCDCDC"/>
          </w:tcPr>
          <w:p>
            <w:pPr/>
          </w:p>
        </w:tc>
        <w:tc>
          <w:tcPr>
            <w:tcW w:w="2098" w:type="dxa"/>
            <w:vMerge w:val="restart"/>
            <w:tcBorders>
              <w:top w:val="single" w:sz="31" w:space="0" w:color="DCDCDC"/>
              <w:left w:val="single" w:sz="9" w:space="0" w:color="DCDCDC"/>
              <w:right w:val="single" w:sz="4" w:space="0" w:color="000000"/>
            </w:tcBorders>
          </w:tcPr>
          <w:p>
            <w:pPr>
              <w:pStyle w:val="TableParagraph"/>
              <w:spacing w:line="240" w:lineRule="auto" w:before="86"/>
              <w:ind w:right="5"/>
              <w:jc w:val="center"/>
              <w:rPr>
                <w:rFonts w:ascii="宋体" w:hAnsi="宋体" w:cs="宋体" w:eastAsia="宋体" w:hint="default"/>
                <w:sz w:val="21"/>
                <w:szCs w:val="21"/>
              </w:rPr>
            </w:pPr>
            <w:r>
              <w:rPr>
                <w:rFonts w:ascii="宋体"/>
                <w:sz w:val="21"/>
              </w:rPr>
              <w:t>40.38</w:t>
            </w:r>
          </w:p>
        </w:tc>
        <w:tc>
          <w:tcPr>
            <w:tcW w:w="2268" w:type="dxa"/>
            <w:vMerge w:val="restart"/>
            <w:tcBorders>
              <w:top w:val="single" w:sz="31" w:space="0" w:color="DCDCDC"/>
              <w:left w:val="single" w:sz="4" w:space="0" w:color="000000"/>
              <w:right w:val="single" w:sz="4" w:space="0" w:color="000000"/>
            </w:tcBorders>
          </w:tcPr>
          <w:p>
            <w:pPr>
              <w:pStyle w:val="TableParagraph"/>
              <w:spacing w:line="240" w:lineRule="auto" w:before="86"/>
              <w:ind w:right="1"/>
              <w:jc w:val="center"/>
              <w:rPr>
                <w:rFonts w:ascii="宋体" w:hAnsi="宋体" w:cs="宋体" w:eastAsia="宋体" w:hint="default"/>
                <w:sz w:val="21"/>
                <w:szCs w:val="21"/>
              </w:rPr>
            </w:pPr>
            <w:r>
              <w:rPr>
                <w:rFonts w:ascii="宋体"/>
                <w:sz w:val="21"/>
              </w:rPr>
              <w:t>27.94</w:t>
            </w:r>
          </w:p>
        </w:tc>
        <w:tc>
          <w:tcPr>
            <w:tcW w:w="2093" w:type="dxa"/>
            <w:vMerge w:val="restart"/>
            <w:tcBorders>
              <w:top w:val="single" w:sz="31" w:space="0" w:color="DCDCDC"/>
              <w:left w:val="single" w:sz="4" w:space="0" w:color="000000"/>
              <w:right w:val="single" w:sz="4" w:space="0" w:color="000000"/>
            </w:tcBorders>
          </w:tcPr>
          <w:p>
            <w:pPr>
              <w:pStyle w:val="TableParagraph"/>
              <w:spacing w:line="240" w:lineRule="auto" w:before="86"/>
              <w:ind w:right="2"/>
              <w:jc w:val="center"/>
              <w:rPr>
                <w:rFonts w:ascii="宋体" w:hAnsi="宋体" w:cs="宋体" w:eastAsia="宋体" w:hint="default"/>
                <w:sz w:val="21"/>
                <w:szCs w:val="21"/>
              </w:rPr>
            </w:pPr>
            <w:r>
              <w:rPr>
                <w:rFonts w:ascii="宋体"/>
                <w:sz w:val="21"/>
              </w:rPr>
              <w:t>4.82</w:t>
            </w:r>
          </w:p>
        </w:tc>
      </w:tr>
      <w:tr>
        <w:trPr>
          <w:trHeight w:val="382" w:hRule="exact"/>
        </w:trPr>
        <w:tc>
          <w:tcPr>
            <w:tcW w:w="164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1"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098" w:type="dxa"/>
            <w:vMerge/>
            <w:tcBorders>
              <w:left w:val="single" w:sz="9" w:space="0" w:color="DCDCDC"/>
              <w:bottom w:val="single" w:sz="4" w:space="0" w:color="000000"/>
              <w:right w:val="single" w:sz="4" w:space="0" w:color="000000"/>
            </w:tcBorders>
          </w:tcPr>
          <w:p>
            <w:pPr/>
          </w:p>
        </w:tc>
        <w:tc>
          <w:tcPr>
            <w:tcW w:w="2268" w:type="dxa"/>
            <w:vMerge/>
            <w:tcBorders>
              <w:left w:val="single" w:sz="4" w:space="0" w:color="000000"/>
              <w:bottom w:val="single" w:sz="4" w:space="0" w:color="000000"/>
              <w:right w:val="single" w:sz="4" w:space="0" w:color="000000"/>
            </w:tcBorders>
          </w:tcPr>
          <w:p>
            <w:pPr/>
          </w:p>
        </w:tc>
        <w:tc>
          <w:tcPr>
            <w:tcW w:w="2093" w:type="dxa"/>
            <w:vMerge/>
            <w:tcBorders>
              <w:left w:val="single" w:sz="4" w:space="0" w:color="000000"/>
              <w:bottom w:val="single" w:sz="4" w:space="0" w:color="000000"/>
              <w:right w:val="single" w:sz="4" w:space="0" w:color="000000"/>
            </w:tcBorders>
          </w:tcPr>
          <w:p>
            <w:pPr/>
          </w:p>
        </w:tc>
      </w:tr>
      <w:tr>
        <w:trPr>
          <w:trHeight w:val="123" w:hRule="exact"/>
        </w:trPr>
        <w:tc>
          <w:tcPr>
            <w:tcW w:w="1640" w:type="dxa"/>
            <w:tcBorders>
              <w:top w:val="single" w:sz="4" w:space="0" w:color="000000"/>
              <w:left w:val="single" w:sz="4" w:space="0" w:color="000000"/>
              <w:bottom w:val="nil" w:sz="6" w:space="0" w:color="auto"/>
              <w:right w:val="single" w:sz="4" w:space="0" w:color="000000"/>
            </w:tcBorders>
            <w:shd w:val="clear" w:color="auto" w:fill="DCDCDC"/>
          </w:tcPr>
          <w:p>
            <w:pPr/>
          </w:p>
        </w:tc>
        <w:tc>
          <w:tcPr>
            <w:tcW w:w="2098" w:type="dxa"/>
            <w:vMerge w:val="restart"/>
            <w:tcBorders>
              <w:top w:val="single" w:sz="4" w:space="0" w:color="000000"/>
              <w:left w:val="single" w:sz="13" w:space="0" w:color="DCDCDC"/>
              <w:right w:val="single" w:sz="4" w:space="0" w:color="000000"/>
            </w:tcBorders>
          </w:tcPr>
          <w:p>
            <w:pPr>
              <w:pStyle w:val="TableParagraph"/>
              <w:spacing w:line="240" w:lineRule="auto" w:before="81"/>
              <w:ind w:right="11"/>
              <w:jc w:val="center"/>
              <w:rPr>
                <w:rFonts w:ascii="宋体" w:hAnsi="宋体" w:cs="宋体" w:eastAsia="宋体" w:hint="default"/>
                <w:sz w:val="21"/>
                <w:szCs w:val="21"/>
              </w:rPr>
            </w:pPr>
            <w:r>
              <w:rPr>
                <w:rFonts w:ascii="宋体"/>
                <w:sz w:val="21"/>
              </w:rPr>
              <w:t>115.44</w:t>
            </w:r>
          </w:p>
        </w:tc>
        <w:tc>
          <w:tcPr>
            <w:tcW w:w="2268" w:type="dxa"/>
            <w:vMerge w:val="restart"/>
            <w:tcBorders>
              <w:top w:val="single" w:sz="4" w:space="0" w:color="000000"/>
              <w:left w:val="single" w:sz="4" w:space="0" w:color="000000"/>
              <w:right w:val="single" w:sz="4" w:space="0" w:color="000000"/>
            </w:tcBorders>
          </w:tcPr>
          <w:p>
            <w:pPr>
              <w:pStyle w:val="TableParagraph"/>
              <w:spacing w:line="240" w:lineRule="auto" w:before="81"/>
              <w:ind w:right="1"/>
              <w:jc w:val="center"/>
              <w:rPr>
                <w:rFonts w:ascii="宋体" w:hAnsi="宋体" w:cs="宋体" w:eastAsia="宋体" w:hint="default"/>
                <w:sz w:val="21"/>
                <w:szCs w:val="21"/>
              </w:rPr>
            </w:pPr>
            <w:r>
              <w:rPr>
                <w:rFonts w:ascii="宋体"/>
                <w:sz w:val="21"/>
              </w:rPr>
              <w:t>-4.19</w:t>
            </w:r>
          </w:p>
        </w:tc>
        <w:tc>
          <w:tcPr>
            <w:tcW w:w="2093" w:type="dxa"/>
            <w:vMerge w:val="restart"/>
            <w:tcBorders>
              <w:top w:val="single" w:sz="4" w:space="0" w:color="000000"/>
              <w:left w:val="single" w:sz="4" w:space="0" w:color="000000"/>
              <w:right w:val="single" w:sz="4" w:space="0" w:color="000000"/>
            </w:tcBorders>
          </w:tcPr>
          <w:p>
            <w:pPr>
              <w:pStyle w:val="TableParagraph"/>
              <w:spacing w:line="240" w:lineRule="auto" w:before="81"/>
              <w:ind w:right="2"/>
              <w:jc w:val="center"/>
              <w:rPr>
                <w:rFonts w:ascii="宋体" w:hAnsi="宋体" w:cs="宋体" w:eastAsia="宋体" w:hint="default"/>
                <w:sz w:val="21"/>
                <w:szCs w:val="21"/>
              </w:rPr>
            </w:pPr>
            <w:r>
              <w:rPr>
                <w:rFonts w:ascii="宋体"/>
                <w:sz w:val="21"/>
              </w:rPr>
              <w:t>-21.82</w:t>
            </w:r>
          </w:p>
        </w:tc>
      </w:tr>
      <w:tr>
        <w:trPr>
          <w:trHeight w:val="382" w:hRule="exact"/>
        </w:trPr>
        <w:tc>
          <w:tcPr>
            <w:tcW w:w="164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1"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2098" w:type="dxa"/>
            <w:vMerge/>
            <w:tcBorders>
              <w:left w:val="single" w:sz="13" w:space="0" w:color="DCDCDC"/>
              <w:bottom w:val="single" w:sz="4" w:space="0" w:color="000000"/>
              <w:right w:val="single" w:sz="4" w:space="0" w:color="000000"/>
            </w:tcBorders>
          </w:tcPr>
          <w:p>
            <w:pPr/>
          </w:p>
        </w:tc>
        <w:tc>
          <w:tcPr>
            <w:tcW w:w="2268" w:type="dxa"/>
            <w:vMerge/>
            <w:tcBorders>
              <w:left w:val="single" w:sz="4" w:space="0" w:color="000000"/>
              <w:bottom w:val="single" w:sz="4" w:space="0" w:color="000000"/>
              <w:right w:val="single" w:sz="4" w:space="0" w:color="000000"/>
            </w:tcBorders>
          </w:tcPr>
          <w:p>
            <w:pPr/>
          </w:p>
        </w:tc>
        <w:tc>
          <w:tcPr>
            <w:tcW w:w="2093" w:type="dxa"/>
            <w:vMerge/>
            <w:tcBorders>
              <w:left w:val="single" w:sz="4" w:space="0" w:color="000000"/>
              <w:bottom w:val="single" w:sz="4" w:space="0" w:color="000000"/>
              <w:right w:val="single" w:sz="4" w:space="0" w:color="000000"/>
            </w:tcBorders>
          </w:tcPr>
          <w:p>
            <w:pPr/>
          </w:p>
        </w:tc>
      </w:tr>
      <w:tr>
        <w:trPr>
          <w:trHeight w:val="120" w:hRule="exact"/>
        </w:trPr>
        <w:tc>
          <w:tcPr>
            <w:tcW w:w="1640" w:type="dxa"/>
            <w:tcBorders>
              <w:top w:val="single" w:sz="4" w:space="0" w:color="000000"/>
              <w:left w:val="single" w:sz="4" w:space="0" w:color="000000"/>
              <w:bottom w:val="nil" w:sz="6" w:space="0" w:color="auto"/>
              <w:right w:val="single" w:sz="4" w:space="0" w:color="000000"/>
            </w:tcBorders>
            <w:shd w:val="clear" w:color="auto" w:fill="DCDCDC"/>
          </w:tcPr>
          <w:p>
            <w:pPr/>
          </w:p>
        </w:tc>
        <w:tc>
          <w:tcPr>
            <w:tcW w:w="2098" w:type="dxa"/>
            <w:vMerge w:val="restart"/>
            <w:tcBorders>
              <w:top w:val="single" w:sz="4" w:space="0" w:color="000000"/>
              <w:left w:val="single" w:sz="13" w:space="0" w:color="DCDCDC"/>
              <w:right w:val="single" w:sz="4" w:space="0" w:color="000000"/>
            </w:tcBorders>
          </w:tcPr>
          <w:p>
            <w:pPr>
              <w:pStyle w:val="TableParagraph"/>
              <w:spacing w:line="240" w:lineRule="auto" w:before="78"/>
              <w:ind w:right="11"/>
              <w:jc w:val="center"/>
              <w:rPr>
                <w:rFonts w:ascii="宋体" w:hAnsi="宋体" w:cs="宋体" w:eastAsia="宋体" w:hint="default"/>
                <w:sz w:val="21"/>
                <w:szCs w:val="21"/>
              </w:rPr>
            </w:pPr>
            <w:r>
              <w:rPr>
                <w:rFonts w:ascii="宋体"/>
                <w:sz w:val="21"/>
              </w:rPr>
              <w:t>15.25</w:t>
            </w:r>
          </w:p>
        </w:tc>
        <w:tc>
          <w:tcPr>
            <w:tcW w:w="2268" w:type="dxa"/>
            <w:vMerge w:val="restart"/>
            <w:tcBorders>
              <w:top w:val="single" w:sz="4" w:space="0" w:color="000000"/>
              <w:left w:val="single" w:sz="4" w:space="0" w:color="000000"/>
              <w:right w:val="single" w:sz="4" w:space="0" w:color="000000"/>
            </w:tcBorders>
          </w:tcPr>
          <w:p>
            <w:pPr>
              <w:pStyle w:val="TableParagraph"/>
              <w:spacing w:line="240" w:lineRule="auto" w:before="78"/>
              <w:ind w:right="1"/>
              <w:jc w:val="center"/>
              <w:rPr>
                <w:rFonts w:ascii="宋体" w:hAnsi="宋体" w:cs="宋体" w:eastAsia="宋体" w:hint="default"/>
                <w:sz w:val="21"/>
                <w:szCs w:val="21"/>
              </w:rPr>
            </w:pPr>
            <w:r>
              <w:rPr>
                <w:rFonts w:ascii="宋体"/>
                <w:sz w:val="21"/>
              </w:rPr>
              <w:t>26.77</w:t>
            </w:r>
          </w:p>
        </w:tc>
        <w:tc>
          <w:tcPr>
            <w:tcW w:w="2093" w:type="dxa"/>
            <w:vMerge w:val="restart"/>
            <w:tcBorders>
              <w:top w:val="single" w:sz="4" w:space="0" w:color="000000"/>
              <w:left w:val="single" w:sz="4" w:space="0" w:color="000000"/>
              <w:right w:val="single" w:sz="4" w:space="0" w:color="000000"/>
            </w:tcBorders>
          </w:tcPr>
          <w:p>
            <w:pPr>
              <w:pStyle w:val="TableParagraph"/>
              <w:spacing w:line="240" w:lineRule="auto" w:before="78"/>
              <w:ind w:right="2"/>
              <w:jc w:val="center"/>
              <w:rPr>
                <w:rFonts w:ascii="宋体" w:hAnsi="宋体" w:cs="宋体" w:eastAsia="宋体" w:hint="default"/>
                <w:sz w:val="21"/>
                <w:szCs w:val="21"/>
              </w:rPr>
            </w:pPr>
            <w:r>
              <w:rPr>
                <w:rFonts w:ascii="宋体"/>
                <w:sz w:val="21"/>
              </w:rPr>
              <w:t>27.26</w:t>
            </w:r>
          </w:p>
        </w:tc>
      </w:tr>
      <w:tr>
        <w:trPr>
          <w:trHeight w:val="382" w:hRule="exact"/>
        </w:trPr>
        <w:tc>
          <w:tcPr>
            <w:tcW w:w="164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1" w:right="0"/>
              <w:jc w:val="left"/>
              <w:rPr>
                <w:rFonts w:ascii="宋体" w:hAnsi="宋体" w:cs="宋体" w:eastAsia="宋体" w:hint="default"/>
                <w:sz w:val="21"/>
                <w:szCs w:val="21"/>
              </w:rPr>
            </w:pPr>
            <w:r>
              <w:rPr>
                <w:rFonts w:ascii="宋体" w:hAnsi="宋体" w:cs="宋体" w:eastAsia="宋体" w:hint="default"/>
                <w:sz w:val="21"/>
                <w:szCs w:val="21"/>
              </w:rPr>
              <w:t>期间费用</w:t>
            </w:r>
          </w:p>
        </w:tc>
        <w:tc>
          <w:tcPr>
            <w:tcW w:w="2098" w:type="dxa"/>
            <w:vMerge/>
            <w:tcBorders>
              <w:left w:val="single" w:sz="13" w:space="0" w:color="DCDCDC"/>
              <w:bottom w:val="single" w:sz="4" w:space="0" w:color="000000"/>
              <w:right w:val="single" w:sz="4" w:space="0" w:color="000000"/>
            </w:tcBorders>
          </w:tcPr>
          <w:p>
            <w:pPr/>
          </w:p>
        </w:tc>
        <w:tc>
          <w:tcPr>
            <w:tcW w:w="2268" w:type="dxa"/>
            <w:vMerge/>
            <w:tcBorders>
              <w:left w:val="single" w:sz="4" w:space="0" w:color="000000"/>
              <w:bottom w:val="single" w:sz="4" w:space="0" w:color="000000"/>
              <w:right w:val="single" w:sz="4" w:space="0" w:color="000000"/>
            </w:tcBorders>
          </w:tcPr>
          <w:p>
            <w:pPr/>
          </w:p>
        </w:tc>
        <w:tc>
          <w:tcPr>
            <w:tcW w:w="2093" w:type="dxa"/>
            <w:vMerge/>
            <w:tcBorders>
              <w:left w:val="single" w:sz="4" w:space="0" w:color="000000"/>
              <w:bottom w:val="single" w:sz="4" w:space="0" w:color="000000"/>
              <w:right w:val="single" w:sz="4" w:space="0" w:color="000000"/>
            </w:tcBorders>
          </w:tcPr>
          <w:p>
            <w:pPr/>
          </w:p>
        </w:tc>
      </w:tr>
      <w:tr>
        <w:trPr>
          <w:trHeight w:val="122" w:hRule="exact"/>
        </w:trPr>
        <w:tc>
          <w:tcPr>
            <w:tcW w:w="1640" w:type="dxa"/>
            <w:tcBorders>
              <w:top w:val="single" w:sz="4" w:space="0" w:color="000000"/>
              <w:left w:val="single" w:sz="4" w:space="0" w:color="000000"/>
              <w:bottom w:val="nil" w:sz="6" w:space="0" w:color="auto"/>
              <w:right w:val="single" w:sz="4" w:space="0" w:color="000000"/>
            </w:tcBorders>
            <w:shd w:val="clear" w:color="auto" w:fill="DCDCDC"/>
          </w:tcPr>
          <w:p>
            <w:pPr/>
          </w:p>
        </w:tc>
        <w:tc>
          <w:tcPr>
            <w:tcW w:w="2098" w:type="dxa"/>
            <w:vMerge w:val="restart"/>
            <w:tcBorders>
              <w:top w:val="single" w:sz="4" w:space="0" w:color="000000"/>
              <w:left w:val="single" w:sz="13" w:space="0" w:color="DCDCDC"/>
              <w:right w:val="single" w:sz="4" w:space="0" w:color="000000"/>
            </w:tcBorders>
          </w:tcPr>
          <w:p>
            <w:pPr>
              <w:pStyle w:val="TableParagraph"/>
              <w:spacing w:line="240" w:lineRule="auto" w:before="81"/>
              <w:ind w:right="11"/>
              <w:jc w:val="center"/>
              <w:rPr>
                <w:rFonts w:ascii="宋体" w:hAnsi="宋体" w:cs="宋体" w:eastAsia="宋体" w:hint="default"/>
                <w:sz w:val="21"/>
                <w:szCs w:val="21"/>
              </w:rPr>
            </w:pPr>
            <w:r>
              <w:rPr>
                <w:rFonts w:ascii="宋体"/>
                <w:sz w:val="21"/>
              </w:rPr>
              <w:t>41.40</w:t>
            </w:r>
          </w:p>
        </w:tc>
        <w:tc>
          <w:tcPr>
            <w:tcW w:w="2268" w:type="dxa"/>
            <w:vMerge w:val="restart"/>
            <w:tcBorders>
              <w:top w:val="single" w:sz="4" w:space="0" w:color="000000"/>
              <w:left w:val="single" w:sz="4" w:space="0" w:color="000000"/>
              <w:right w:val="single" w:sz="4" w:space="0" w:color="000000"/>
            </w:tcBorders>
          </w:tcPr>
          <w:p>
            <w:pPr>
              <w:pStyle w:val="TableParagraph"/>
              <w:spacing w:line="240" w:lineRule="auto" w:before="81"/>
              <w:ind w:right="1"/>
              <w:jc w:val="center"/>
              <w:rPr>
                <w:rFonts w:ascii="宋体" w:hAnsi="宋体" w:cs="宋体" w:eastAsia="宋体" w:hint="default"/>
                <w:sz w:val="21"/>
                <w:szCs w:val="21"/>
              </w:rPr>
            </w:pPr>
            <w:r>
              <w:rPr>
                <w:rFonts w:ascii="宋体"/>
                <w:sz w:val="21"/>
              </w:rPr>
              <w:t>252.15</w:t>
            </w:r>
          </w:p>
        </w:tc>
        <w:tc>
          <w:tcPr>
            <w:tcW w:w="2093" w:type="dxa"/>
            <w:vMerge w:val="restart"/>
            <w:tcBorders>
              <w:top w:val="single" w:sz="4" w:space="0" w:color="000000"/>
              <w:left w:val="single" w:sz="4" w:space="0" w:color="000000"/>
              <w:right w:val="single" w:sz="4" w:space="0" w:color="000000"/>
            </w:tcBorders>
          </w:tcPr>
          <w:p>
            <w:pPr>
              <w:pStyle w:val="TableParagraph"/>
              <w:spacing w:line="240" w:lineRule="auto" w:before="81"/>
              <w:ind w:right="2"/>
              <w:jc w:val="center"/>
              <w:rPr>
                <w:rFonts w:ascii="宋体" w:hAnsi="宋体" w:cs="宋体" w:eastAsia="宋体" w:hint="default"/>
                <w:sz w:val="21"/>
                <w:szCs w:val="21"/>
              </w:rPr>
            </w:pPr>
            <w:r>
              <w:rPr>
                <w:rFonts w:ascii="宋体"/>
                <w:sz w:val="21"/>
              </w:rPr>
              <w:t>-66.85</w:t>
            </w:r>
          </w:p>
        </w:tc>
      </w:tr>
      <w:tr>
        <w:trPr>
          <w:trHeight w:val="382" w:hRule="exact"/>
        </w:trPr>
        <w:tc>
          <w:tcPr>
            <w:tcW w:w="164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1"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2098" w:type="dxa"/>
            <w:vMerge/>
            <w:tcBorders>
              <w:left w:val="single" w:sz="13" w:space="0" w:color="DCDCDC"/>
              <w:bottom w:val="single" w:sz="4" w:space="0" w:color="000000"/>
              <w:right w:val="single" w:sz="4" w:space="0" w:color="000000"/>
            </w:tcBorders>
          </w:tcPr>
          <w:p>
            <w:pPr/>
          </w:p>
        </w:tc>
        <w:tc>
          <w:tcPr>
            <w:tcW w:w="2268" w:type="dxa"/>
            <w:vMerge/>
            <w:tcBorders>
              <w:left w:val="single" w:sz="4" w:space="0" w:color="000000"/>
              <w:bottom w:val="single" w:sz="4" w:space="0" w:color="000000"/>
              <w:right w:val="single" w:sz="4" w:space="0" w:color="000000"/>
            </w:tcBorders>
          </w:tcPr>
          <w:p>
            <w:pPr/>
          </w:p>
        </w:tc>
        <w:tc>
          <w:tcPr>
            <w:tcW w:w="2093" w:type="dxa"/>
            <w:vMerge/>
            <w:tcBorders>
              <w:left w:val="single" w:sz="4" w:space="0" w:color="000000"/>
              <w:bottom w:val="single" w:sz="4" w:space="0" w:color="000000"/>
              <w:right w:val="single" w:sz="4" w:space="0" w:color="000000"/>
            </w:tcBorders>
          </w:tcPr>
          <w:p>
            <w:pPr/>
          </w:p>
        </w:tc>
      </w:tr>
    </w:tbl>
    <w:p>
      <w:pPr>
        <w:spacing w:line="240" w:lineRule="auto" w:before="4"/>
        <w:rPr>
          <w:rFonts w:ascii="宋体" w:hAnsi="宋体" w:cs="宋体" w:eastAsia="宋体" w:hint="default"/>
          <w:sz w:val="13"/>
          <w:szCs w:val="13"/>
        </w:rPr>
      </w:pPr>
    </w:p>
    <w:p>
      <w:pPr>
        <w:pStyle w:val="BodyText"/>
        <w:spacing w:line="357" w:lineRule="auto" w:before="26"/>
        <w:ind w:right="846" w:firstLine="480"/>
        <w:jc w:val="both"/>
      </w:pPr>
      <w:r>
        <w:rPr/>
        <w:t>公司核心能力不断增强，业务拓展成效显著，营业收入持续增长，报告期营业收入比上 期增长了</w:t>
      </w:r>
      <w:r>
        <w:rPr>
          <w:spacing w:val="-82"/>
        </w:rPr>
        <w:t> </w:t>
      </w:r>
      <w:r>
        <w:rPr>
          <w:rFonts w:ascii="宋体" w:hAnsi="宋体" w:cs="宋体" w:eastAsia="宋体" w:hint="default"/>
        </w:rPr>
        <w:t>40.38%</w:t>
      </w:r>
      <w:r>
        <w:rPr/>
        <w:t>。由于管理水平提升，期间费用增幅逐年下降，报告期尽管营业收入大幅增 长，但期间费用总额仅增加</w:t>
      </w:r>
      <w:r>
        <w:rPr>
          <w:spacing w:val="-81"/>
        </w:rPr>
        <w:t> </w:t>
      </w:r>
      <w:r>
        <w:rPr>
          <w:rFonts w:ascii="宋体" w:hAnsi="宋体" w:cs="宋体" w:eastAsia="宋体" w:hint="default"/>
        </w:rPr>
        <w:t>15.25%</w:t>
      </w:r>
      <w:r>
        <w:rPr/>
        <w:t>。由于上述二方面的原因，促使报告期营业利润较上年大 幅增长</w:t>
      </w:r>
      <w:r>
        <w:rPr>
          <w:spacing w:val="-61"/>
        </w:rPr>
        <w:t> </w:t>
      </w:r>
      <w:r>
        <w:rPr>
          <w:rFonts w:ascii="宋体" w:hAnsi="宋体" w:cs="宋体" w:eastAsia="宋体" w:hint="default"/>
        </w:rPr>
        <w:t>115.44%</w:t>
      </w:r>
      <w:r>
        <w:rPr/>
        <w:t>。</w:t>
      </w:r>
    </w:p>
    <w:p>
      <w:pPr>
        <w:pStyle w:val="BodyText"/>
        <w:spacing w:line="240" w:lineRule="auto" w:before="36"/>
        <w:ind w:left="618" w:right="718"/>
        <w:jc w:val="left"/>
      </w:pPr>
      <w:r>
        <w:rPr/>
        <w:t>（</w:t>
      </w:r>
      <w:r>
        <w:rPr>
          <w:rFonts w:ascii="宋体" w:hAnsi="宋体" w:cs="宋体" w:eastAsia="宋体" w:hint="default"/>
        </w:rPr>
        <w:t>11</w:t>
      </w:r>
      <w:r>
        <w:rPr/>
        <w:t>）现金流量情况</w:t>
      </w:r>
    </w:p>
    <w:p>
      <w:pPr>
        <w:spacing w:before="153"/>
        <w:ind w:left="6300" w:right="718"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w:t>
      </w:r>
      <w:r>
        <w:rPr>
          <w:rFonts w:ascii="宋体" w:hAnsi="宋体" w:cs="宋体" w:eastAsia="宋体" w:hint="default"/>
          <w:spacing w:val="-3"/>
          <w:w w:val="100"/>
          <w:sz w:val="22"/>
          <w:szCs w:val="22"/>
        </w:rPr>
        <w:t>人</w:t>
      </w:r>
      <w:r>
        <w:rPr>
          <w:rFonts w:ascii="宋体" w:hAnsi="宋体" w:cs="宋体" w:eastAsia="宋体" w:hint="default"/>
          <w:w w:val="100"/>
          <w:sz w:val="22"/>
          <w:szCs w:val="22"/>
        </w:rPr>
        <w:t>民币</w:t>
      </w:r>
      <w:r>
        <w:rPr>
          <w:rFonts w:ascii="宋体" w:hAnsi="宋体" w:cs="宋体" w:eastAsia="宋体" w:hint="default"/>
          <w:spacing w:val="-3"/>
          <w:w w:val="100"/>
          <w:sz w:val="22"/>
          <w:szCs w:val="22"/>
        </w:rPr>
        <w:t>）</w:t>
      </w:r>
      <w:r>
        <w:rPr>
          <w:rFonts w:ascii="宋体" w:hAnsi="宋体" w:cs="宋体" w:eastAsia="宋体" w:hint="default"/>
          <w:w w:val="100"/>
          <w:sz w:val="22"/>
          <w:szCs w:val="22"/>
        </w:rPr>
        <w:t>元</w:t>
      </w:r>
    </w:p>
    <w:p>
      <w:pPr>
        <w:spacing w:line="240" w:lineRule="auto" w:before="11"/>
        <w:rPr>
          <w:rFonts w:ascii="宋体" w:hAnsi="宋体" w:cs="宋体" w:eastAsia="宋体" w:hint="default"/>
          <w:sz w:val="2"/>
          <w:szCs w:val="2"/>
        </w:rPr>
      </w:pPr>
    </w:p>
    <w:tbl>
      <w:tblPr>
        <w:tblW w:w="0" w:type="auto"/>
        <w:jc w:val="left"/>
        <w:tblInd w:w="527" w:type="dxa"/>
        <w:tblLayout w:type="fixed"/>
        <w:tblCellMar>
          <w:top w:w="0" w:type="dxa"/>
          <w:left w:w="0" w:type="dxa"/>
          <w:bottom w:w="0" w:type="dxa"/>
          <w:right w:w="0" w:type="dxa"/>
        </w:tblCellMar>
        <w:tblLook w:val="01E0"/>
      </w:tblPr>
      <w:tblGrid>
        <w:gridCol w:w="3562"/>
        <w:gridCol w:w="1858"/>
        <w:gridCol w:w="1702"/>
        <w:gridCol w:w="1728"/>
      </w:tblGrid>
      <w:tr>
        <w:trPr>
          <w:trHeight w:val="524" w:hRule="exact"/>
        </w:trPr>
        <w:tc>
          <w:tcPr>
            <w:tcW w:w="35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2" w:val="left" w:leader="none"/>
              </w:tabs>
              <w:spacing w:line="240" w:lineRule="auto" w:before="94"/>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8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4"/>
              <w:ind w:left="58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4"/>
              <w:ind w:left="50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7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ind w:right="0"/>
              <w:jc w:val="center"/>
              <w:rPr>
                <w:rFonts w:ascii="宋体" w:hAnsi="宋体" w:cs="宋体" w:eastAsia="宋体" w:hint="default"/>
                <w:sz w:val="21"/>
                <w:szCs w:val="21"/>
              </w:rPr>
            </w:pPr>
            <w:r>
              <w:rPr>
                <w:rFonts w:ascii="宋体" w:hAnsi="宋体" w:cs="宋体" w:eastAsia="宋体" w:hint="default"/>
                <w:sz w:val="21"/>
                <w:szCs w:val="21"/>
              </w:rPr>
              <w:t>本年比上年增减</w:t>
            </w:r>
          </w:p>
          <w:p>
            <w:pPr>
              <w:pStyle w:val="TableParagraph"/>
              <w:spacing w:line="267" w:lineRule="exact"/>
              <w:ind w:right="0"/>
              <w:jc w:val="center"/>
              <w:rPr>
                <w:rFonts w:ascii="宋体" w:hAnsi="宋体" w:cs="宋体" w:eastAsia="宋体" w:hint="default"/>
                <w:sz w:val="21"/>
                <w:szCs w:val="21"/>
              </w:rPr>
            </w:pPr>
            <w:r>
              <w:rPr>
                <w:rFonts w:ascii="宋体" w:hAnsi="宋体" w:cs="宋体" w:eastAsia="宋体" w:hint="default"/>
                <w:sz w:val="21"/>
                <w:szCs w:val="21"/>
              </w:rPr>
              <w:t>（％）</w:t>
            </w:r>
          </w:p>
        </w:tc>
      </w:tr>
      <w:tr>
        <w:trPr>
          <w:trHeight w:val="535" w:hRule="exact"/>
        </w:trPr>
        <w:tc>
          <w:tcPr>
            <w:tcW w:w="35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一、经营活动产生的现金流量净额</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94,031,878.24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41,341,336.60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宋体" w:hAnsi="宋体" w:cs="宋体" w:eastAsia="宋体" w:hint="default"/>
                <w:sz w:val="21"/>
                <w:szCs w:val="21"/>
              </w:rPr>
            </w:pPr>
            <w:r>
              <w:rPr>
                <w:rFonts w:ascii="宋体"/>
                <w:sz w:val="21"/>
              </w:rPr>
              <w:t>127.45</w:t>
            </w:r>
          </w:p>
        </w:tc>
      </w:tr>
      <w:tr>
        <w:trPr>
          <w:trHeight w:val="530" w:hRule="exact"/>
        </w:trPr>
        <w:tc>
          <w:tcPr>
            <w:tcW w:w="35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经营活动现金流入量</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484,000,432.21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324,115,550.19</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z w:val="21"/>
              </w:rPr>
              <w:t>49.33</w:t>
            </w:r>
          </w:p>
        </w:tc>
      </w:tr>
      <w:tr>
        <w:trPr>
          <w:trHeight w:val="530" w:hRule="exact"/>
        </w:trPr>
        <w:tc>
          <w:tcPr>
            <w:tcW w:w="35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经营活动现金流出量</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389,968,553.97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282,774,213.59</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z w:val="21"/>
              </w:rPr>
              <w:t>37.91</w:t>
            </w:r>
          </w:p>
        </w:tc>
      </w:tr>
      <w:tr>
        <w:trPr>
          <w:trHeight w:val="530" w:hRule="exact"/>
        </w:trPr>
        <w:tc>
          <w:tcPr>
            <w:tcW w:w="35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二、投资活动产生的现金流量净额</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-26,937,654.82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-44,496,986.42</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z w:val="21"/>
              </w:rPr>
              <w:t>39.46</w:t>
            </w:r>
          </w:p>
        </w:tc>
      </w:tr>
      <w:tr>
        <w:trPr>
          <w:trHeight w:val="555" w:hRule="exact"/>
        </w:trPr>
        <w:tc>
          <w:tcPr>
            <w:tcW w:w="35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投资活动现金流入量</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169,019.50</w:t>
            </w:r>
          </w:p>
        </w:tc>
        <w:tc>
          <w:tcPr>
            <w:tcW w:w="1702"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21"/>
                <w:szCs w:val="21"/>
              </w:rPr>
            </w:pPr>
            <w:r>
              <w:rPr>
                <w:rFonts w:ascii="宋体" w:hAnsi="宋体" w:cs="宋体" w:eastAsia="宋体" w:hint="default"/>
                <w:w w:val="100"/>
                <w:sz w:val="21"/>
                <w:szCs w:val="21"/>
              </w:rPr>
              <w:t>－</w:t>
            </w:r>
          </w:p>
        </w:tc>
      </w:tr>
      <w:tr>
        <w:trPr>
          <w:trHeight w:val="568" w:hRule="exact"/>
        </w:trPr>
        <w:tc>
          <w:tcPr>
            <w:tcW w:w="35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投资活动现金流出量</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27,106,674.32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44,496,986.42</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98"/>
              <w:jc w:val="right"/>
              <w:rPr>
                <w:rFonts w:ascii="宋体" w:hAnsi="宋体" w:cs="宋体" w:eastAsia="宋体" w:hint="default"/>
                <w:sz w:val="21"/>
                <w:szCs w:val="21"/>
              </w:rPr>
            </w:pPr>
            <w:r>
              <w:rPr>
                <w:rFonts w:ascii="宋体"/>
                <w:sz w:val="21"/>
              </w:rPr>
              <w:t>39.08</w:t>
            </w:r>
          </w:p>
        </w:tc>
      </w:tr>
      <w:tr>
        <w:trPr>
          <w:trHeight w:val="529" w:hRule="exact"/>
        </w:trPr>
        <w:tc>
          <w:tcPr>
            <w:tcW w:w="35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三、筹资活动产生的现金流量净额</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22,893,280.24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-15,180,210.75</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98"/>
              <w:jc w:val="right"/>
              <w:rPr>
                <w:rFonts w:ascii="宋体" w:hAnsi="宋体" w:cs="宋体" w:eastAsia="宋体" w:hint="default"/>
                <w:sz w:val="21"/>
                <w:szCs w:val="21"/>
              </w:rPr>
            </w:pPr>
            <w:r>
              <w:rPr>
                <w:rFonts w:ascii="宋体"/>
                <w:sz w:val="21"/>
              </w:rPr>
              <w:t>250.81</w:t>
            </w:r>
          </w:p>
        </w:tc>
      </w:tr>
      <w:tr>
        <w:trPr>
          <w:trHeight w:val="530" w:hRule="exact"/>
        </w:trPr>
        <w:tc>
          <w:tcPr>
            <w:tcW w:w="35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筹资活动现金流入量</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29,000,000.00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25,000.00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115,900.00</w:t>
            </w:r>
          </w:p>
        </w:tc>
      </w:tr>
      <w:tr>
        <w:trPr>
          <w:trHeight w:val="530" w:hRule="exact"/>
        </w:trPr>
        <w:tc>
          <w:tcPr>
            <w:tcW w:w="35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筹资活动现金流出量</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6,106,719.76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15,205,210.75</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宋体" w:hAnsi="宋体" w:cs="宋体" w:eastAsia="宋体" w:hint="default"/>
                <w:sz w:val="21"/>
                <w:szCs w:val="21"/>
              </w:rPr>
            </w:pPr>
            <w:r>
              <w:rPr>
                <w:rFonts w:ascii="宋体"/>
                <w:sz w:val="21"/>
              </w:rPr>
              <w:t>-59.84</w:t>
            </w:r>
          </w:p>
        </w:tc>
      </w:tr>
      <w:tr>
        <w:trPr>
          <w:trHeight w:val="530" w:hRule="exact"/>
        </w:trPr>
        <w:tc>
          <w:tcPr>
            <w:tcW w:w="35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四、现金及现金等价物净增加额</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89,987,503.66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7"/>
                <w:szCs w:val="17"/>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-18,335,860.57</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7"/>
                <w:szCs w:val="17"/>
              </w:rPr>
            </w:pPr>
          </w:p>
          <w:p>
            <w:pPr>
              <w:pStyle w:val="TableParagraph"/>
              <w:spacing w:line="240" w:lineRule="auto"/>
              <w:ind w:right="98"/>
              <w:jc w:val="right"/>
              <w:rPr>
                <w:rFonts w:ascii="宋体" w:hAnsi="宋体" w:cs="宋体" w:eastAsia="宋体" w:hint="default"/>
                <w:sz w:val="21"/>
                <w:szCs w:val="21"/>
              </w:rPr>
            </w:pPr>
            <w:r>
              <w:rPr>
                <w:rFonts w:ascii="宋体"/>
                <w:sz w:val="21"/>
              </w:rPr>
              <w:t>590.77</w:t>
            </w:r>
          </w:p>
        </w:tc>
      </w:tr>
    </w:tbl>
    <w:p>
      <w:pPr>
        <w:spacing w:after="0" w:line="240" w:lineRule="auto"/>
        <w:jc w:val="right"/>
        <w:rPr>
          <w:rFonts w:ascii="宋体" w:hAnsi="宋体" w:cs="宋体" w:eastAsia="宋体" w:hint="default"/>
          <w:sz w:val="21"/>
          <w:szCs w:val="21"/>
        </w:rPr>
        <w:sectPr>
          <w:pgSz w:w="11910" w:h="16840"/>
          <w:pgMar w:header="566" w:footer="956" w:top="940" w:bottom="1140" w:left="1280" w:right="0"/>
        </w:sectPr>
      </w:pPr>
    </w:p>
    <w:p>
      <w:pPr>
        <w:spacing w:line="240" w:lineRule="auto" w:before="6"/>
        <w:rPr>
          <w:rFonts w:ascii="宋体" w:hAnsi="宋体" w:cs="宋体" w:eastAsia="宋体" w:hint="default"/>
          <w:sz w:val="11"/>
          <w:szCs w:val="11"/>
        </w:rPr>
      </w:pPr>
      <w:r>
        <w:rPr/>
        <w:pict>
          <v:shape style="position:absolute;margin-left:494.049988pt;margin-top:784.099731pt;width:101.25pt;height:57.75pt;mso-position-horizontal-relative:page;mso-position-vertical-relative:page;z-index:-1286296" type="#_x0000_t75" stroked="false">
            <v:imagedata r:id="rId18" o:title=""/>
          </v:shape>
        </w:pict>
      </w:r>
    </w:p>
    <w:tbl>
      <w:tblPr>
        <w:tblW w:w="0" w:type="auto"/>
        <w:jc w:val="left"/>
        <w:tblInd w:w="102" w:type="dxa"/>
        <w:tblLayout w:type="fixed"/>
        <w:tblCellMar>
          <w:top w:w="0" w:type="dxa"/>
          <w:left w:w="0" w:type="dxa"/>
          <w:bottom w:w="0" w:type="dxa"/>
          <w:right w:w="0" w:type="dxa"/>
        </w:tblCellMar>
        <w:tblLook w:val="01E0"/>
      </w:tblPr>
      <w:tblGrid>
        <w:gridCol w:w="422"/>
        <w:gridCol w:w="3561"/>
        <w:gridCol w:w="1859"/>
        <w:gridCol w:w="1702"/>
        <w:gridCol w:w="1728"/>
        <w:gridCol w:w="422"/>
      </w:tblGrid>
      <w:tr>
        <w:trPr>
          <w:trHeight w:val="442" w:hRule="exact"/>
        </w:trPr>
        <w:tc>
          <w:tcPr>
            <w:tcW w:w="422" w:type="dxa"/>
            <w:vMerge w:val="restart"/>
            <w:tcBorders>
              <w:top w:val="single" w:sz="6" w:space="0" w:color="000000"/>
              <w:left w:val="nil" w:sz="6" w:space="0" w:color="auto"/>
              <w:right w:val="single" w:sz="4" w:space="0" w:color="000000"/>
            </w:tcBorders>
          </w:tcPr>
          <w:p>
            <w:pPr/>
          </w:p>
        </w:tc>
        <w:tc>
          <w:tcPr>
            <w:tcW w:w="3561"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9"/>
              <w:ind w:left="103" w:right="0"/>
              <w:jc w:val="left"/>
              <w:rPr>
                <w:rFonts w:ascii="宋体" w:hAnsi="宋体" w:cs="宋体" w:eastAsia="宋体" w:hint="default"/>
                <w:sz w:val="21"/>
                <w:szCs w:val="21"/>
              </w:rPr>
            </w:pPr>
            <w:r>
              <w:rPr>
                <w:rFonts w:ascii="宋体" w:hAnsi="宋体" w:cs="宋体" w:eastAsia="宋体" w:hint="default"/>
                <w:sz w:val="21"/>
                <w:szCs w:val="21"/>
              </w:rPr>
              <w:t>现金流入总计</w:t>
            </w:r>
          </w:p>
        </w:tc>
        <w:tc>
          <w:tcPr>
            <w:tcW w:w="185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34"/>
              <w:ind w:right="99"/>
              <w:jc w:val="right"/>
              <w:rPr>
                <w:rFonts w:ascii="宋体" w:hAnsi="宋体" w:cs="宋体" w:eastAsia="宋体" w:hint="default"/>
                <w:sz w:val="21"/>
                <w:szCs w:val="21"/>
              </w:rPr>
            </w:pPr>
            <w:r>
              <w:rPr>
                <w:rFonts w:ascii="宋体"/>
                <w:spacing w:val="-1"/>
                <w:sz w:val="21"/>
              </w:rPr>
              <w:t>513,169,451.71</w:t>
            </w:r>
          </w:p>
        </w:tc>
        <w:tc>
          <w:tcPr>
            <w:tcW w:w="170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34"/>
              <w:ind w:left="16" w:right="0"/>
              <w:jc w:val="center"/>
              <w:rPr>
                <w:rFonts w:ascii="宋体" w:hAnsi="宋体" w:cs="宋体" w:eastAsia="宋体" w:hint="default"/>
                <w:sz w:val="21"/>
                <w:szCs w:val="21"/>
              </w:rPr>
            </w:pPr>
            <w:r>
              <w:rPr>
                <w:rFonts w:ascii="宋体"/>
                <w:sz w:val="21"/>
              </w:rPr>
              <w:t>324,140,550.19</w:t>
            </w:r>
          </w:p>
        </w:tc>
        <w:tc>
          <w:tcPr>
            <w:tcW w:w="172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34"/>
              <w:ind w:right="101"/>
              <w:jc w:val="right"/>
              <w:rPr>
                <w:rFonts w:ascii="宋体" w:hAnsi="宋体" w:cs="宋体" w:eastAsia="宋体" w:hint="default"/>
                <w:sz w:val="21"/>
                <w:szCs w:val="21"/>
              </w:rPr>
            </w:pPr>
            <w:r>
              <w:rPr>
                <w:rFonts w:ascii="宋体"/>
                <w:sz w:val="21"/>
              </w:rPr>
              <w:t>58.32</w:t>
            </w:r>
          </w:p>
        </w:tc>
        <w:tc>
          <w:tcPr>
            <w:tcW w:w="422" w:type="dxa"/>
            <w:vMerge w:val="restart"/>
            <w:tcBorders>
              <w:top w:val="single" w:sz="6" w:space="0" w:color="000000"/>
              <w:left w:val="single" w:sz="4" w:space="0" w:color="000000"/>
              <w:right w:val="nil" w:sz="6" w:space="0" w:color="auto"/>
            </w:tcBorders>
          </w:tcPr>
          <w:p>
            <w:pPr/>
          </w:p>
        </w:tc>
      </w:tr>
      <w:tr>
        <w:trPr>
          <w:trHeight w:val="420" w:hRule="exact"/>
        </w:trPr>
        <w:tc>
          <w:tcPr>
            <w:tcW w:w="422" w:type="dxa"/>
            <w:vMerge/>
            <w:tcBorders>
              <w:left w:val="nil" w:sz="6" w:space="0" w:color="auto"/>
              <w:bottom w:val="nil" w:sz="6" w:space="0" w:color="auto"/>
              <w:right w:val="single" w:sz="4" w:space="0" w:color="000000"/>
            </w:tcBorders>
          </w:tcPr>
          <w:p>
            <w:pPr/>
          </w:p>
        </w:tc>
        <w:tc>
          <w:tcPr>
            <w:tcW w:w="35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5"/>
              <w:ind w:left="103" w:right="0"/>
              <w:jc w:val="left"/>
              <w:rPr>
                <w:rFonts w:ascii="宋体" w:hAnsi="宋体" w:cs="宋体" w:eastAsia="宋体" w:hint="default"/>
                <w:sz w:val="21"/>
                <w:szCs w:val="21"/>
              </w:rPr>
            </w:pPr>
            <w:r>
              <w:rPr>
                <w:rFonts w:ascii="宋体" w:hAnsi="宋体" w:cs="宋体" w:eastAsia="宋体" w:hint="default"/>
                <w:sz w:val="21"/>
                <w:szCs w:val="21"/>
              </w:rPr>
              <w:t>现金流出总计</w:t>
            </w:r>
          </w:p>
        </w:tc>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99"/>
              <w:jc w:val="right"/>
              <w:rPr>
                <w:rFonts w:ascii="宋体" w:hAnsi="宋体" w:cs="宋体" w:eastAsia="宋体" w:hint="default"/>
                <w:sz w:val="21"/>
                <w:szCs w:val="21"/>
              </w:rPr>
            </w:pPr>
            <w:r>
              <w:rPr>
                <w:rFonts w:ascii="宋体"/>
                <w:spacing w:val="-1"/>
                <w:sz w:val="21"/>
              </w:rPr>
              <w:t>423,181,948.05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6" w:right="0"/>
              <w:jc w:val="center"/>
              <w:rPr>
                <w:rFonts w:ascii="宋体" w:hAnsi="宋体" w:cs="宋体" w:eastAsia="宋体" w:hint="default"/>
                <w:sz w:val="21"/>
                <w:szCs w:val="21"/>
              </w:rPr>
            </w:pPr>
            <w:r>
              <w:rPr>
                <w:rFonts w:ascii="宋体"/>
                <w:sz w:val="21"/>
              </w:rPr>
              <w:t>342,476,410.76</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01"/>
              <w:jc w:val="right"/>
              <w:rPr>
                <w:rFonts w:ascii="宋体" w:hAnsi="宋体" w:cs="宋体" w:eastAsia="宋体" w:hint="default"/>
                <w:sz w:val="21"/>
                <w:szCs w:val="21"/>
              </w:rPr>
            </w:pPr>
            <w:r>
              <w:rPr>
                <w:rFonts w:ascii="宋体"/>
                <w:sz w:val="21"/>
              </w:rPr>
              <w:t>23.57</w:t>
            </w:r>
          </w:p>
        </w:tc>
        <w:tc>
          <w:tcPr>
            <w:tcW w:w="422" w:type="dxa"/>
            <w:vMerge/>
            <w:tcBorders>
              <w:left w:val="single" w:sz="4" w:space="0" w:color="000000"/>
              <w:bottom w:val="nil" w:sz="6" w:space="0" w:color="auto"/>
              <w:right w:val="nil" w:sz="6" w:space="0" w:color="auto"/>
            </w:tcBorders>
          </w:tcPr>
          <w:p>
            <w:pPr/>
          </w:p>
        </w:tc>
      </w:tr>
    </w:tbl>
    <w:p>
      <w:pPr>
        <w:spacing w:line="240" w:lineRule="auto" w:before="1"/>
        <w:rPr>
          <w:rFonts w:ascii="宋体" w:hAnsi="宋体" w:cs="宋体" w:eastAsia="宋体" w:hint="default"/>
          <w:sz w:val="13"/>
          <w:szCs w:val="13"/>
        </w:rPr>
      </w:pPr>
    </w:p>
    <w:p>
      <w:pPr>
        <w:pStyle w:val="BodyText"/>
        <w:spacing w:line="357" w:lineRule="auto" w:before="26"/>
        <w:ind w:right="718" w:firstLine="480"/>
        <w:jc w:val="left"/>
      </w:pPr>
      <w:r>
        <w:rPr/>
        <w:t>报告期现金净流量净额增加主要系销售回款大幅增加引起经营活动产生的现金流量净额 大幅增加以及新设子公司吸收少数股东投资所致。</w:t>
      </w:r>
    </w:p>
    <w:p>
      <w:pPr>
        <w:pStyle w:val="BodyText"/>
        <w:spacing w:line="240" w:lineRule="auto" w:before="36"/>
        <w:ind w:left="618" w:right="718"/>
        <w:jc w:val="left"/>
      </w:pPr>
      <w:r>
        <w:rPr/>
        <w:t>报告期经营活动产生的现金流量净额较上年增加了 </w:t>
      </w:r>
      <w:r>
        <w:rPr>
          <w:rFonts w:ascii="宋体" w:hAnsi="宋体" w:cs="宋体" w:eastAsia="宋体" w:hint="default"/>
        </w:rPr>
        <w:t>5,000</w:t>
      </w:r>
      <w:r>
        <w:rPr>
          <w:rFonts w:ascii="宋体" w:hAnsi="宋体" w:cs="宋体" w:eastAsia="宋体" w:hint="default"/>
          <w:spacing w:val="-84"/>
        </w:rPr>
        <w:t> </w:t>
      </w:r>
      <w:r>
        <w:rPr/>
        <w:t>余万元，主要是因为销售收款</w:t>
      </w:r>
    </w:p>
    <w:p>
      <w:pPr>
        <w:pStyle w:val="BodyText"/>
        <w:spacing w:line="240" w:lineRule="auto" w:before="151"/>
        <w:ind w:right="718"/>
        <w:jc w:val="left"/>
      </w:pPr>
      <w:r>
        <w:rPr/>
        <w:t>增加了</w:t>
      </w:r>
      <w:r>
        <w:rPr>
          <w:spacing w:val="-61"/>
        </w:rPr>
        <w:t> </w:t>
      </w:r>
      <w:r>
        <w:rPr>
          <w:rFonts w:ascii="宋体" w:hAnsi="宋体" w:cs="宋体" w:eastAsia="宋体" w:hint="default"/>
        </w:rPr>
        <w:t>15,762</w:t>
      </w:r>
      <w:r>
        <w:rPr>
          <w:rFonts w:ascii="宋体" w:hAnsi="宋体" w:cs="宋体" w:eastAsia="宋体" w:hint="default"/>
          <w:spacing w:val="-60"/>
        </w:rPr>
        <w:t> </w:t>
      </w:r>
      <w:r>
        <w:rPr/>
        <w:t>万元。</w:t>
      </w:r>
    </w:p>
    <w:p>
      <w:pPr>
        <w:pStyle w:val="BodyText"/>
        <w:spacing w:line="355" w:lineRule="auto" w:before="154"/>
        <w:ind w:right="832" w:firstLine="480"/>
        <w:jc w:val="left"/>
      </w:pPr>
      <w:r>
        <w:rPr/>
        <w:t>报告期投资活动产生的现金流量净额较上年增加 </w:t>
      </w:r>
      <w:r>
        <w:rPr>
          <w:rFonts w:ascii="宋体" w:hAnsi="宋体" w:cs="宋体" w:eastAsia="宋体" w:hint="default"/>
        </w:rPr>
        <w:t>1,756</w:t>
      </w:r>
      <w:r>
        <w:rPr>
          <w:rFonts w:ascii="宋体" w:hAnsi="宋体" w:cs="宋体" w:eastAsia="宋体" w:hint="default"/>
          <w:spacing w:val="-84"/>
        </w:rPr>
        <w:t> </w:t>
      </w:r>
      <w:r>
        <w:rPr/>
        <w:t>万元，主要系预付购房款较上年 减少。</w:t>
      </w:r>
    </w:p>
    <w:p>
      <w:pPr>
        <w:pStyle w:val="BodyText"/>
        <w:spacing w:line="355" w:lineRule="auto" w:before="38"/>
        <w:ind w:right="718" w:firstLine="480"/>
        <w:jc w:val="left"/>
      </w:pPr>
      <w:r>
        <w:rPr/>
        <w:t>报告期筹资活动产生的现金流量净额较上年度大幅增加，主要系新设成都摩宝网络科技 有限公司吸收少数股东投资所致。</w:t>
      </w:r>
    </w:p>
    <w:p>
      <w:pPr>
        <w:pStyle w:val="BodyText"/>
        <w:spacing w:line="240" w:lineRule="auto" w:before="38"/>
        <w:ind w:left="618" w:right="718"/>
        <w:jc w:val="left"/>
      </w:pPr>
      <w:r>
        <w:rPr/>
        <w:t>（</w:t>
      </w:r>
      <w:r>
        <w:rPr>
          <w:rFonts w:ascii="宋体" w:hAnsi="宋体" w:cs="宋体" w:eastAsia="宋体" w:hint="default"/>
        </w:rPr>
        <w:t>12</w:t>
      </w:r>
      <w:r>
        <w:rPr/>
        <w:t>）董事、监事和高管薪酬情况</w:t>
      </w:r>
    </w:p>
    <w:p>
      <w:pPr>
        <w:spacing w:line="240" w:lineRule="auto" w:before="3"/>
        <w:rPr>
          <w:rFonts w:ascii="宋体" w:hAnsi="宋体" w:cs="宋体" w:eastAsia="宋体" w:hint="default"/>
          <w:sz w:val="9"/>
          <w:szCs w:val="9"/>
        </w:rPr>
      </w:pPr>
    </w:p>
    <w:p>
      <w:pPr>
        <w:spacing w:before="32"/>
        <w:ind w:left="6300" w:right="718"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w:t>
      </w:r>
      <w:r>
        <w:rPr>
          <w:rFonts w:ascii="宋体" w:hAnsi="宋体" w:cs="宋体" w:eastAsia="宋体" w:hint="default"/>
          <w:spacing w:val="-3"/>
          <w:w w:val="100"/>
          <w:sz w:val="22"/>
          <w:szCs w:val="22"/>
        </w:rPr>
        <w:t>人</w:t>
      </w:r>
      <w:r>
        <w:rPr>
          <w:rFonts w:ascii="宋体" w:hAnsi="宋体" w:cs="宋体" w:eastAsia="宋体" w:hint="default"/>
          <w:w w:val="100"/>
          <w:sz w:val="22"/>
          <w:szCs w:val="22"/>
        </w:rPr>
        <w:t>民币</w:t>
      </w:r>
      <w:r>
        <w:rPr>
          <w:rFonts w:ascii="宋体" w:hAnsi="宋体" w:cs="宋体" w:eastAsia="宋体" w:hint="default"/>
          <w:spacing w:val="-3"/>
          <w:w w:val="100"/>
          <w:sz w:val="22"/>
          <w:szCs w:val="22"/>
        </w:rPr>
        <w:t>）</w:t>
      </w:r>
      <w:r>
        <w:rPr>
          <w:rFonts w:ascii="宋体" w:hAnsi="宋体" w:cs="宋体" w:eastAsia="宋体" w:hint="default"/>
          <w:w w:val="100"/>
          <w:sz w:val="22"/>
          <w:szCs w:val="22"/>
        </w:rPr>
        <w:t>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9"/>
          <w:szCs w:val="29"/>
        </w:rPr>
      </w:pPr>
    </w:p>
    <w:tbl>
      <w:tblPr>
        <w:tblW w:w="0" w:type="auto"/>
        <w:jc w:val="left"/>
        <w:tblInd w:w="105" w:type="dxa"/>
        <w:tblLayout w:type="fixed"/>
        <w:tblCellMar>
          <w:top w:w="0" w:type="dxa"/>
          <w:left w:w="0" w:type="dxa"/>
          <w:bottom w:w="0" w:type="dxa"/>
          <w:right w:w="0" w:type="dxa"/>
        </w:tblCellMar>
        <w:tblLook w:val="01E0"/>
      </w:tblPr>
      <w:tblGrid>
        <w:gridCol w:w="1135"/>
        <w:gridCol w:w="1462"/>
        <w:gridCol w:w="1231"/>
        <w:gridCol w:w="1419"/>
        <w:gridCol w:w="1843"/>
        <w:gridCol w:w="1558"/>
      </w:tblGrid>
      <w:tr>
        <w:trPr>
          <w:trHeight w:val="192" w:hRule="exact"/>
        </w:trPr>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2" w:type="dxa"/>
            <w:tcBorders>
              <w:top w:val="single" w:sz="4" w:space="0" w:color="000000"/>
              <w:left w:val="single" w:sz="4" w:space="0" w:color="000000"/>
              <w:bottom w:val="nil" w:sz="6" w:space="0" w:color="auto"/>
              <w:right w:val="single" w:sz="4" w:space="0" w:color="000000"/>
            </w:tcBorders>
            <w:shd w:val="clear" w:color="auto" w:fill="DCDCDC"/>
          </w:tcPr>
          <w:p>
            <w:pPr/>
          </w:p>
        </w:tc>
        <w:tc>
          <w:tcPr>
            <w:tcW w:w="1231" w:type="dxa"/>
            <w:tcBorders>
              <w:top w:val="single" w:sz="4" w:space="0" w:color="000000"/>
              <w:left w:val="single" w:sz="4" w:space="0" w:color="000000"/>
              <w:bottom w:val="nil" w:sz="6" w:space="0" w:color="auto"/>
              <w:right w:val="single" w:sz="4" w:space="0" w:color="000000"/>
            </w:tcBorders>
            <w:shd w:val="clear" w:color="auto" w:fill="DCDCDC"/>
          </w:tcPr>
          <w:p>
            <w:pPr/>
          </w:p>
        </w:tc>
        <w:tc>
          <w:tcPr>
            <w:tcW w:w="1419" w:type="dxa"/>
            <w:tcBorders>
              <w:top w:val="single" w:sz="4" w:space="0" w:color="000000"/>
              <w:left w:val="single" w:sz="4" w:space="0" w:color="000000"/>
              <w:bottom w:val="nil" w:sz="6" w:space="0" w:color="auto"/>
              <w:right w:val="single" w:sz="4" w:space="0" w:color="000000"/>
            </w:tcBorders>
            <w:shd w:val="clear" w:color="auto" w:fill="DCDCDC"/>
          </w:tcPr>
          <w:p>
            <w:pPr/>
          </w:p>
        </w:tc>
        <w:tc>
          <w:tcPr>
            <w:tcW w:w="1843" w:type="dxa"/>
            <w:vMerge w:val="restart"/>
            <w:tcBorders>
              <w:top w:val="single" w:sz="4" w:space="0" w:color="000000"/>
              <w:left w:val="single" w:sz="4" w:space="0" w:color="000000"/>
              <w:right w:val="single" w:sz="4" w:space="0" w:color="000000"/>
            </w:tcBorders>
            <w:shd w:val="clear" w:color="auto" w:fill="DCDCDC"/>
          </w:tcPr>
          <w:p>
            <w:pPr>
              <w:pStyle w:val="TableParagraph"/>
              <w:spacing w:line="262" w:lineRule="exact" w:before="57"/>
              <w:ind w:left="285" w:right="74" w:hanging="212"/>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z w:val="21"/>
                <w:szCs w:val="21"/>
              </w:rPr>
              <w:t>年度比</w:t>
            </w:r>
            <w:r>
              <w:rPr>
                <w:rFonts w:ascii="宋体" w:hAnsi="宋体" w:cs="宋体" w:eastAsia="宋体" w:hint="default"/>
                <w:sz w:val="21"/>
                <w:szCs w:val="21"/>
              </w:rPr>
              <w:t>2009</w:t>
            </w:r>
            <w:r>
              <w:rPr>
                <w:rFonts w:ascii="宋体" w:hAnsi="宋体" w:cs="宋体" w:eastAsia="宋体" w:hint="default"/>
                <w:sz w:val="21"/>
                <w:szCs w:val="21"/>
              </w:rPr>
              <w:t>年</w:t>
            </w:r>
            <w:r>
              <w:rPr>
                <w:rFonts w:ascii="宋体" w:hAnsi="宋体" w:cs="宋体" w:eastAsia="宋体" w:hint="default"/>
                <w:w w:val="100"/>
                <w:sz w:val="21"/>
                <w:szCs w:val="21"/>
              </w:rPr>
              <w:t> </w:t>
            </w:r>
            <w:r>
              <w:rPr>
                <w:rFonts w:ascii="宋体" w:hAnsi="宋体" w:cs="宋体" w:eastAsia="宋体" w:hint="default"/>
                <w:sz w:val="21"/>
                <w:szCs w:val="21"/>
              </w:rPr>
              <w:t>度增减（％）</w:t>
            </w:r>
          </w:p>
        </w:tc>
        <w:tc>
          <w:tcPr>
            <w:tcW w:w="1558"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62" w:hRule="exact"/>
        </w:trPr>
        <w:tc>
          <w:tcPr>
            <w:tcW w:w="1135" w:type="dxa"/>
            <w:tcBorders>
              <w:top w:val="nil" w:sz="6" w:space="0" w:color="auto"/>
              <w:left w:val="single" w:sz="4" w:space="0" w:color="000000"/>
              <w:bottom w:val="nil" w:sz="6" w:space="0" w:color="auto"/>
              <w:right w:val="single" w:sz="4" w:space="0" w:color="000000"/>
            </w:tcBorders>
            <w:shd w:val="clear" w:color="auto" w:fill="DCDCDC"/>
          </w:tcPr>
          <w:p>
            <w:pPr>
              <w:pStyle w:val="TableParagraph"/>
              <w:tabs>
                <w:tab w:pos="424" w:val="left" w:leader="none"/>
              </w:tabs>
              <w:spacing w:line="238" w:lineRule="exact"/>
              <w:ind w:left="2" w:right="0"/>
              <w:jc w:val="center"/>
              <w:rPr>
                <w:rFonts w:ascii="宋体" w:hAnsi="宋体" w:cs="宋体" w:eastAsia="宋体" w:hint="default"/>
                <w:sz w:val="21"/>
                <w:szCs w:val="21"/>
              </w:rPr>
            </w:pPr>
            <w:r>
              <w:rPr>
                <w:rFonts w:ascii="宋体" w:hAnsi="宋体" w:cs="宋体" w:eastAsia="宋体" w:hint="default"/>
                <w:sz w:val="21"/>
                <w:szCs w:val="21"/>
              </w:rPr>
              <w:t>姓</w:t>
              <w:tab/>
              <w:t>名</w:t>
            </w:r>
          </w:p>
        </w:tc>
        <w:tc>
          <w:tcPr>
            <w:tcW w:w="1462" w:type="dxa"/>
            <w:tcBorders>
              <w:top w:val="nil" w:sz="6" w:space="0" w:color="auto"/>
              <w:left w:val="single" w:sz="4" w:space="0" w:color="000000"/>
              <w:bottom w:val="nil" w:sz="6" w:space="0" w:color="auto"/>
              <w:right w:val="single" w:sz="4" w:space="0" w:color="000000"/>
            </w:tcBorders>
            <w:shd w:val="clear" w:color="auto" w:fill="DCDCDC"/>
          </w:tcPr>
          <w:p>
            <w:pPr>
              <w:pStyle w:val="TableParagraph"/>
              <w:tabs>
                <w:tab w:pos="422" w:val="left" w:leader="none"/>
              </w:tabs>
              <w:spacing w:line="238" w:lineRule="exact"/>
              <w:ind w:right="2"/>
              <w:jc w:val="center"/>
              <w:rPr>
                <w:rFonts w:ascii="宋体" w:hAnsi="宋体" w:cs="宋体" w:eastAsia="宋体" w:hint="default"/>
                <w:sz w:val="21"/>
                <w:szCs w:val="21"/>
              </w:rPr>
            </w:pPr>
            <w:r>
              <w:rPr>
                <w:rFonts w:ascii="宋体" w:hAnsi="宋体" w:cs="宋体" w:eastAsia="宋体" w:hint="default"/>
                <w:sz w:val="21"/>
                <w:szCs w:val="21"/>
              </w:rPr>
              <w:t>职</w:t>
              <w:tab/>
              <w:t>务</w:t>
            </w:r>
          </w:p>
        </w:tc>
        <w:tc>
          <w:tcPr>
            <w:tcW w:w="123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z w:val="21"/>
                <w:szCs w:val="21"/>
              </w:rPr>
              <w:t>年度</w:t>
            </w:r>
          </w:p>
        </w:tc>
        <w:tc>
          <w:tcPr>
            <w:tcW w:w="141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z w:val="21"/>
                <w:szCs w:val="21"/>
              </w:rPr>
              <w:t>年度</w:t>
            </w:r>
          </w:p>
        </w:tc>
        <w:tc>
          <w:tcPr>
            <w:tcW w:w="1843" w:type="dxa"/>
            <w:vMerge/>
            <w:tcBorders>
              <w:left w:val="single" w:sz="4" w:space="0" w:color="000000"/>
              <w:right w:val="single" w:sz="4" w:space="0" w:color="000000"/>
            </w:tcBorders>
            <w:shd w:val="clear" w:color="auto" w:fill="DCDCDC"/>
          </w:tcPr>
          <w:p>
            <w:pPr/>
          </w:p>
        </w:tc>
        <w:tc>
          <w:tcPr>
            <w:tcW w:w="1558" w:type="dxa"/>
            <w:tcBorders>
              <w:top w:val="nil" w:sz="6" w:space="0" w:color="auto"/>
              <w:left w:val="single" w:sz="4" w:space="0" w:color="000000"/>
              <w:bottom w:val="nil" w:sz="6" w:space="0" w:color="auto"/>
              <w:right w:val="single" w:sz="4" w:space="0" w:color="000000"/>
            </w:tcBorders>
            <w:shd w:val="clear" w:color="auto" w:fill="DCDCDC"/>
          </w:tcPr>
          <w:p>
            <w:pPr>
              <w:pStyle w:val="TableParagraph"/>
              <w:tabs>
                <w:tab w:pos="422" w:val="left" w:leader="none"/>
              </w:tabs>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备</w:t>
              <w:tab/>
              <w:t>注</w:t>
            </w:r>
          </w:p>
        </w:tc>
      </w:tr>
      <w:tr>
        <w:trPr>
          <w:trHeight w:val="227" w:hRule="exact"/>
        </w:trPr>
        <w:tc>
          <w:tcPr>
            <w:tcW w:w="1135" w:type="dxa"/>
            <w:tcBorders>
              <w:top w:val="nil" w:sz="6" w:space="0" w:color="auto"/>
              <w:left w:val="single" w:sz="4" w:space="0" w:color="000000"/>
              <w:bottom w:val="single" w:sz="4" w:space="0" w:color="FFFFFF"/>
              <w:right w:val="single" w:sz="4" w:space="0" w:color="000000"/>
            </w:tcBorders>
            <w:shd w:val="clear" w:color="auto" w:fill="DCDCDC"/>
          </w:tcPr>
          <w:p>
            <w:pPr/>
          </w:p>
        </w:tc>
        <w:tc>
          <w:tcPr>
            <w:tcW w:w="1462" w:type="dxa"/>
            <w:tcBorders>
              <w:top w:val="nil" w:sz="6" w:space="0" w:color="auto"/>
              <w:left w:val="single" w:sz="4" w:space="0" w:color="000000"/>
              <w:bottom w:val="single" w:sz="4" w:space="0" w:color="FFFFFF"/>
              <w:right w:val="single" w:sz="4" w:space="0" w:color="000000"/>
            </w:tcBorders>
            <w:shd w:val="clear" w:color="auto" w:fill="DCDCDC"/>
          </w:tcPr>
          <w:p>
            <w:pPr/>
          </w:p>
        </w:tc>
        <w:tc>
          <w:tcPr>
            <w:tcW w:w="1231" w:type="dxa"/>
            <w:tcBorders>
              <w:top w:val="nil" w:sz="6" w:space="0" w:color="auto"/>
              <w:left w:val="single" w:sz="4" w:space="0" w:color="000000"/>
              <w:bottom w:val="single" w:sz="4" w:space="0" w:color="FFFFFF"/>
              <w:right w:val="single" w:sz="4" w:space="0" w:color="000000"/>
            </w:tcBorders>
            <w:shd w:val="clear" w:color="auto" w:fill="DCDCDC"/>
          </w:tcPr>
          <w:p>
            <w:pPr/>
          </w:p>
        </w:tc>
        <w:tc>
          <w:tcPr>
            <w:tcW w:w="1419" w:type="dxa"/>
            <w:tcBorders>
              <w:top w:val="nil" w:sz="6" w:space="0" w:color="auto"/>
              <w:left w:val="single" w:sz="4" w:space="0" w:color="000000"/>
              <w:bottom w:val="single" w:sz="4" w:space="0" w:color="FFFFFF"/>
              <w:right w:val="single" w:sz="4" w:space="0" w:color="000000"/>
            </w:tcBorders>
            <w:shd w:val="clear" w:color="auto" w:fill="DCDCDC"/>
          </w:tcPr>
          <w:p>
            <w:pPr/>
          </w:p>
        </w:tc>
        <w:tc>
          <w:tcPr>
            <w:tcW w:w="1843" w:type="dxa"/>
            <w:vMerge/>
            <w:tcBorders>
              <w:left w:val="single" w:sz="4" w:space="0" w:color="000000"/>
              <w:bottom w:val="single" w:sz="4" w:space="0" w:color="FFFFFF"/>
              <w:right w:val="single" w:sz="4" w:space="0" w:color="000000"/>
            </w:tcBorders>
            <w:shd w:val="clear" w:color="auto" w:fill="DCDCDC"/>
          </w:tcPr>
          <w:p>
            <w:pPr/>
          </w:p>
        </w:tc>
        <w:tc>
          <w:tcPr>
            <w:tcW w:w="1558" w:type="dxa"/>
            <w:tcBorders>
              <w:top w:val="nil" w:sz="6" w:space="0" w:color="auto"/>
              <w:left w:val="single" w:sz="4" w:space="0" w:color="000000"/>
              <w:bottom w:val="single" w:sz="4" w:space="0" w:color="FFFFFF"/>
              <w:right w:val="single" w:sz="4" w:space="0" w:color="000000"/>
            </w:tcBorders>
            <w:shd w:val="clear" w:color="auto" w:fill="DCDCDC"/>
          </w:tcPr>
          <w:p>
            <w:pPr/>
          </w:p>
        </w:tc>
      </w:tr>
      <w:tr>
        <w:trPr>
          <w:trHeight w:val="398" w:hRule="exact"/>
        </w:trPr>
        <w:tc>
          <w:tcPr>
            <w:tcW w:w="1135"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69" w:lineRule="exact"/>
              <w:ind w:left="2" w:right="0"/>
              <w:jc w:val="center"/>
              <w:rPr>
                <w:rFonts w:ascii="宋体" w:hAnsi="宋体" w:cs="宋体" w:eastAsia="宋体" w:hint="default"/>
                <w:sz w:val="21"/>
                <w:szCs w:val="21"/>
              </w:rPr>
            </w:pPr>
            <w:r>
              <w:rPr>
                <w:rFonts w:ascii="宋体" w:hAnsi="宋体" w:cs="宋体" w:eastAsia="宋体" w:hint="default"/>
                <w:sz w:val="21"/>
                <w:szCs w:val="21"/>
              </w:rPr>
              <w:t>罗天文</w:t>
            </w:r>
          </w:p>
        </w:tc>
        <w:tc>
          <w:tcPr>
            <w:tcW w:w="1462" w:type="dxa"/>
            <w:tcBorders>
              <w:top w:val="single" w:sz="4" w:space="0" w:color="FFFFFF"/>
              <w:left w:val="single" w:sz="13" w:space="0" w:color="DCDCDC"/>
              <w:bottom w:val="single" w:sz="4" w:space="0" w:color="FFFFFF"/>
              <w:right w:val="single" w:sz="4" w:space="0" w:color="000000"/>
            </w:tcBorders>
          </w:tcPr>
          <w:p>
            <w:pPr>
              <w:pStyle w:val="TableParagraph"/>
              <w:spacing w:line="269" w:lineRule="exact"/>
              <w:ind w:right="14"/>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231" w:type="dxa"/>
            <w:tcBorders>
              <w:top w:val="single" w:sz="4" w:space="0" w:color="FFFFFF"/>
              <w:left w:val="single" w:sz="4" w:space="0" w:color="000000"/>
              <w:bottom w:val="single" w:sz="4" w:space="0" w:color="FFFFFF"/>
              <w:right w:val="single" w:sz="4" w:space="0" w:color="000000"/>
            </w:tcBorders>
          </w:tcPr>
          <w:p>
            <w:pPr>
              <w:pStyle w:val="TableParagraph"/>
              <w:spacing w:line="269" w:lineRule="exact"/>
              <w:ind w:right="0"/>
              <w:jc w:val="center"/>
              <w:rPr>
                <w:rFonts w:ascii="宋体" w:hAnsi="宋体" w:cs="宋体" w:eastAsia="宋体" w:hint="default"/>
                <w:sz w:val="21"/>
                <w:szCs w:val="21"/>
              </w:rPr>
            </w:pPr>
            <w:r>
              <w:rPr>
                <w:rFonts w:ascii="宋体"/>
                <w:w w:val="100"/>
                <w:sz w:val="21"/>
              </w:rPr>
              <w:t>/</w:t>
            </w:r>
          </w:p>
        </w:tc>
        <w:tc>
          <w:tcPr>
            <w:tcW w:w="1419" w:type="dxa"/>
            <w:tcBorders>
              <w:top w:val="single" w:sz="4" w:space="0" w:color="FFFFFF"/>
              <w:left w:val="single" w:sz="4" w:space="0" w:color="000000"/>
              <w:bottom w:val="single" w:sz="4" w:space="0" w:color="FFFFFF"/>
              <w:right w:val="single" w:sz="4" w:space="0" w:color="000000"/>
            </w:tcBorders>
          </w:tcPr>
          <w:p>
            <w:pPr>
              <w:pStyle w:val="TableParagraph"/>
              <w:spacing w:line="269" w:lineRule="exact"/>
              <w:ind w:right="0"/>
              <w:jc w:val="center"/>
              <w:rPr>
                <w:rFonts w:ascii="宋体" w:hAnsi="宋体" w:cs="宋体" w:eastAsia="宋体" w:hint="default"/>
                <w:sz w:val="21"/>
                <w:szCs w:val="21"/>
              </w:rPr>
            </w:pPr>
            <w:r>
              <w:rPr>
                <w:rFonts w:ascii="宋体"/>
                <w:w w:val="100"/>
                <w:sz w:val="21"/>
              </w:rPr>
              <w:t>/</w:t>
            </w:r>
          </w:p>
        </w:tc>
        <w:tc>
          <w:tcPr>
            <w:tcW w:w="1843" w:type="dxa"/>
            <w:tcBorders>
              <w:top w:val="single" w:sz="4" w:space="0" w:color="FFFFFF"/>
              <w:left w:val="single" w:sz="4" w:space="0" w:color="000000"/>
              <w:bottom w:val="single" w:sz="4" w:space="0" w:color="FFFFFF"/>
              <w:right w:val="single" w:sz="4" w:space="0" w:color="000000"/>
            </w:tcBorders>
          </w:tcPr>
          <w:p>
            <w:pPr>
              <w:pStyle w:val="TableParagraph"/>
              <w:spacing w:line="269" w:lineRule="exact"/>
              <w:ind w:right="2"/>
              <w:jc w:val="center"/>
              <w:rPr>
                <w:rFonts w:ascii="宋体" w:hAnsi="宋体" w:cs="宋体" w:eastAsia="宋体" w:hint="default"/>
                <w:sz w:val="21"/>
                <w:szCs w:val="21"/>
              </w:rPr>
            </w:pPr>
            <w:r>
              <w:rPr>
                <w:rFonts w:ascii="宋体"/>
                <w:w w:val="100"/>
                <w:sz w:val="21"/>
              </w:rPr>
              <w:t>/</w:t>
            </w:r>
          </w:p>
        </w:tc>
        <w:tc>
          <w:tcPr>
            <w:tcW w:w="1558" w:type="dxa"/>
            <w:tcBorders>
              <w:top w:val="single" w:sz="4" w:space="0" w:color="FFFFFF"/>
              <w:left w:val="single" w:sz="4" w:space="0" w:color="000000"/>
              <w:bottom w:val="single" w:sz="4" w:space="0" w:color="FFFFFF"/>
              <w:right w:val="single" w:sz="4" w:space="0" w:color="000000"/>
            </w:tcBorders>
          </w:tcPr>
          <w:p>
            <w:pPr>
              <w:pStyle w:val="TableParagraph"/>
              <w:spacing w:line="269" w:lineRule="exact"/>
              <w:ind w:right="0"/>
              <w:jc w:val="center"/>
              <w:rPr>
                <w:rFonts w:ascii="宋体" w:hAnsi="宋体" w:cs="宋体" w:eastAsia="宋体" w:hint="default"/>
                <w:sz w:val="21"/>
                <w:szCs w:val="21"/>
              </w:rPr>
            </w:pPr>
            <w:r>
              <w:rPr>
                <w:rFonts w:ascii="宋体" w:hAnsi="宋体" w:cs="宋体" w:eastAsia="宋体" w:hint="default"/>
                <w:sz w:val="21"/>
                <w:szCs w:val="21"/>
              </w:rPr>
              <w:t>未在本公司领薪</w:t>
            </w:r>
          </w:p>
        </w:tc>
      </w:tr>
      <w:tr>
        <w:trPr>
          <w:trHeight w:val="362" w:hRule="exact"/>
        </w:trPr>
        <w:tc>
          <w:tcPr>
            <w:tcW w:w="1135"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67" w:lineRule="exact"/>
              <w:ind w:left="2" w:right="0"/>
              <w:jc w:val="center"/>
              <w:rPr>
                <w:rFonts w:ascii="宋体" w:hAnsi="宋体" w:cs="宋体" w:eastAsia="宋体" w:hint="default"/>
                <w:sz w:val="21"/>
                <w:szCs w:val="21"/>
              </w:rPr>
            </w:pPr>
            <w:r>
              <w:rPr>
                <w:rFonts w:ascii="宋体" w:hAnsi="宋体" w:cs="宋体" w:eastAsia="宋体" w:hint="default"/>
                <w:sz w:val="21"/>
                <w:szCs w:val="21"/>
              </w:rPr>
              <w:t>黄月江</w:t>
            </w:r>
          </w:p>
        </w:tc>
        <w:tc>
          <w:tcPr>
            <w:tcW w:w="1462" w:type="dxa"/>
            <w:tcBorders>
              <w:top w:val="single" w:sz="4" w:space="0" w:color="FFFFFF"/>
              <w:left w:val="single" w:sz="13" w:space="0" w:color="DCDCDC"/>
              <w:bottom w:val="single" w:sz="4" w:space="0" w:color="000000"/>
              <w:right w:val="single" w:sz="4" w:space="0" w:color="000000"/>
            </w:tcBorders>
          </w:tcPr>
          <w:p>
            <w:pPr>
              <w:pStyle w:val="TableParagraph"/>
              <w:spacing w:line="267" w:lineRule="exact"/>
              <w:ind w:right="15"/>
              <w:jc w:val="center"/>
              <w:rPr>
                <w:rFonts w:ascii="宋体" w:hAnsi="宋体" w:cs="宋体" w:eastAsia="宋体" w:hint="default"/>
                <w:sz w:val="21"/>
                <w:szCs w:val="21"/>
              </w:rPr>
            </w:pPr>
            <w:r>
              <w:rPr>
                <w:rFonts w:ascii="宋体" w:hAnsi="宋体" w:cs="宋体" w:eastAsia="宋体" w:hint="default"/>
                <w:sz w:val="21"/>
                <w:szCs w:val="21"/>
              </w:rPr>
              <w:t>副董事长</w:t>
            </w:r>
          </w:p>
        </w:tc>
        <w:tc>
          <w:tcPr>
            <w:tcW w:w="1231" w:type="dxa"/>
            <w:tcBorders>
              <w:top w:val="single" w:sz="4" w:space="0" w:color="FFFFFF"/>
              <w:left w:val="single" w:sz="4" w:space="0" w:color="000000"/>
              <w:bottom w:val="single" w:sz="4" w:space="0" w:color="000000"/>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w w:val="100"/>
                <w:sz w:val="21"/>
              </w:rPr>
              <w:t>/</w:t>
            </w:r>
          </w:p>
        </w:tc>
        <w:tc>
          <w:tcPr>
            <w:tcW w:w="1419" w:type="dxa"/>
            <w:tcBorders>
              <w:top w:val="single" w:sz="4" w:space="0" w:color="FFFFFF"/>
              <w:left w:val="single" w:sz="4" w:space="0" w:color="000000"/>
              <w:bottom w:val="single" w:sz="4" w:space="0" w:color="000000"/>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w w:val="100"/>
                <w:sz w:val="21"/>
              </w:rPr>
              <w:t>/</w:t>
            </w:r>
          </w:p>
        </w:tc>
        <w:tc>
          <w:tcPr>
            <w:tcW w:w="1843" w:type="dxa"/>
            <w:tcBorders>
              <w:top w:val="single" w:sz="4" w:space="0" w:color="FFFFFF"/>
              <w:left w:val="single" w:sz="4" w:space="0" w:color="000000"/>
              <w:bottom w:val="single" w:sz="4" w:space="0" w:color="000000"/>
              <w:right w:val="single" w:sz="4" w:space="0" w:color="000000"/>
            </w:tcBorders>
          </w:tcPr>
          <w:p>
            <w:pPr>
              <w:pStyle w:val="TableParagraph"/>
              <w:spacing w:line="267" w:lineRule="exact"/>
              <w:ind w:right="2"/>
              <w:jc w:val="center"/>
              <w:rPr>
                <w:rFonts w:ascii="宋体" w:hAnsi="宋体" w:cs="宋体" w:eastAsia="宋体" w:hint="default"/>
                <w:sz w:val="21"/>
                <w:szCs w:val="21"/>
              </w:rPr>
            </w:pPr>
            <w:r>
              <w:rPr>
                <w:rFonts w:ascii="宋体"/>
                <w:w w:val="100"/>
                <w:sz w:val="21"/>
              </w:rPr>
              <w:t>/</w:t>
            </w:r>
          </w:p>
        </w:tc>
        <w:tc>
          <w:tcPr>
            <w:tcW w:w="1558" w:type="dxa"/>
            <w:tcBorders>
              <w:top w:val="single" w:sz="4" w:space="0" w:color="FFFFFF"/>
              <w:left w:val="single" w:sz="4" w:space="0" w:color="000000"/>
              <w:bottom w:val="single" w:sz="4" w:space="0" w:color="000000"/>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hAnsi="宋体" w:cs="宋体" w:eastAsia="宋体" w:hint="default"/>
                <w:sz w:val="21"/>
                <w:szCs w:val="21"/>
              </w:rPr>
              <w:t>未在本公司领薪</w:t>
            </w:r>
          </w:p>
        </w:tc>
      </w:tr>
      <w:tr>
        <w:trPr>
          <w:trHeight w:val="146" w:hRule="exact"/>
        </w:trPr>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2" w:type="dxa"/>
            <w:vMerge w:val="restart"/>
            <w:tcBorders>
              <w:top w:val="single" w:sz="4" w:space="0" w:color="000000"/>
              <w:left w:val="single" w:sz="13" w:space="0" w:color="DCDCDC"/>
              <w:right w:val="single" w:sz="4" w:space="0" w:color="000000"/>
            </w:tcBorders>
          </w:tcPr>
          <w:p>
            <w:pPr>
              <w:pStyle w:val="TableParagraph"/>
              <w:spacing w:line="240" w:lineRule="auto" w:before="105"/>
              <w:ind w:right="14"/>
              <w:jc w:val="center"/>
              <w:rPr>
                <w:rFonts w:ascii="宋体" w:hAnsi="宋体" w:cs="宋体" w:eastAsia="宋体" w:hint="default"/>
                <w:sz w:val="21"/>
                <w:szCs w:val="21"/>
              </w:rPr>
            </w:pPr>
            <w:r>
              <w:rPr>
                <w:rFonts w:ascii="宋体" w:hAnsi="宋体" w:cs="宋体" w:eastAsia="宋体" w:hint="default"/>
                <w:sz w:val="21"/>
                <w:szCs w:val="21"/>
              </w:rPr>
              <w:t>董事</w:t>
            </w:r>
          </w:p>
        </w:tc>
        <w:tc>
          <w:tcPr>
            <w:tcW w:w="1231" w:type="dxa"/>
            <w:vMerge w:val="restart"/>
            <w:tcBorders>
              <w:top w:val="single" w:sz="4" w:space="0" w:color="000000"/>
              <w:left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w w:val="100"/>
                <w:sz w:val="21"/>
              </w:rPr>
              <w:t>/</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w w:val="100"/>
                <w:sz w:val="21"/>
              </w:rPr>
              <w:t>/</w:t>
            </w:r>
          </w:p>
        </w:tc>
        <w:tc>
          <w:tcPr>
            <w:tcW w:w="1843" w:type="dxa"/>
            <w:vMerge w:val="restart"/>
            <w:tcBorders>
              <w:top w:val="single" w:sz="4" w:space="0" w:color="000000"/>
              <w:left w:val="single" w:sz="4" w:space="0" w:color="000000"/>
              <w:right w:val="single" w:sz="4" w:space="0" w:color="000000"/>
            </w:tcBorders>
          </w:tcPr>
          <w:p>
            <w:pPr>
              <w:pStyle w:val="TableParagraph"/>
              <w:spacing w:line="240" w:lineRule="auto" w:before="105"/>
              <w:ind w:right="2"/>
              <w:jc w:val="center"/>
              <w:rPr>
                <w:rFonts w:ascii="宋体" w:hAnsi="宋体" w:cs="宋体" w:eastAsia="宋体" w:hint="default"/>
                <w:sz w:val="21"/>
                <w:szCs w:val="21"/>
              </w:rPr>
            </w:pPr>
            <w:r>
              <w:rPr>
                <w:rFonts w:ascii="宋体"/>
                <w:w w:val="100"/>
                <w:sz w:val="21"/>
              </w:rPr>
              <w:t>/</w:t>
            </w:r>
          </w:p>
        </w:tc>
        <w:tc>
          <w:tcPr>
            <w:tcW w:w="1558" w:type="dxa"/>
            <w:vMerge w:val="restart"/>
            <w:tcBorders>
              <w:top w:val="single" w:sz="4" w:space="0" w:color="000000"/>
              <w:left w:val="single" w:sz="4" w:space="0" w:color="000000"/>
              <w:right w:val="single" w:sz="4" w:space="0" w:color="000000"/>
            </w:tcBorders>
          </w:tcPr>
          <w:p>
            <w:pPr>
              <w:pStyle w:val="TableParagraph"/>
              <w:spacing w:line="240" w:lineRule="auto" w:before="105"/>
              <w:ind w:left="35" w:right="0"/>
              <w:jc w:val="left"/>
              <w:rPr>
                <w:rFonts w:ascii="宋体" w:hAnsi="宋体" w:cs="宋体" w:eastAsia="宋体" w:hint="default"/>
                <w:sz w:val="21"/>
                <w:szCs w:val="21"/>
              </w:rPr>
            </w:pPr>
            <w:r>
              <w:rPr>
                <w:rFonts w:ascii="宋体" w:hAnsi="宋体" w:cs="宋体" w:eastAsia="宋体" w:hint="default"/>
                <w:sz w:val="21"/>
                <w:szCs w:val="21"/>
              </w:rPr>
              <w:t>未在本公司领薪</w:t>
            </w:r>
          </w:p>
        </w:tc>
      </w:tr>
      <w:tr>
        <w:trPr>
          <w:trHeight w:val="259" w:hRule="exact"/>
        </w:trPr>
        <w:tc>
          <w:tcPr>
            <w:tcW w:w="113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left="2" w:right="0"/>
              <w:jc w:val="center"/>
              <w:rPr>
                <w:rFonts w:ascii="宋体" w:hAnsi="宋体" w:cs="宋体" w:eastAsia="宋体" w:hint="default"/>
                <w:sz w:val="21"/>
                <w:szCs w:val="21"/>
              </w:rPr>
            </w:pPr>
            <w:r>
              <w:rPr>
                <w:rFonts w:ascii="宋体" w:hAnsi="宋体" w:cs="宋体" w:eastAsia="宋体" w:hint="default"/>
                <w:sz w:val="21"/>
                <w:szCs w:val="21"/>
              </w:rPr>
              <w:t>许晓平</w:t>
            </w:r>
          </w:p>
        </w:tc>
        <w:tc>
          <w:tcPr>
            <w:tcW w:w="1462" w:type="dxa"/>
            <w:vMerge/>
            <w:tcBorders>
              <w:left w:val="single" w:sz="13" w:space="0" w:color="DCDCDC"/>
              <w:right w:val="single" w:sz="4" w:space="0" w:color="000000"/>
            </w:tcBorders>
          </w:tcPr>
          <w:p>
            <w:pPr/>
          </w:p>
        </w:tc>
        <w:tc>
          <w:tcPr>
            <w:tcW w:w="1231"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843" w:type="dxa"/>
            <w:vMerge/>
            <w:tcBorders>
              <w:left w:val="single" w:sz="4" w:space="0" w:color="000000"/>
              <w:right w:val="single" w:sz="4" w:space="0" w:color="000000"/>
            </w:tcBorders>
          </w:tcPr>
          <w:p>
            <w:pPr/>
          </w:p>
        </w:tc>
        <w:tc>
          <w:tcPr>
            <w:tcW w:w="1558" w:type="dxa"/>
            <w:vMerge/>
            <w:tcBorders>
              <w:left w:val="single" w:sz="4" w:space="0" w:color="000000"/>
              <w:right w:val="single" w:sz="4" w:space="0" w:color="000000"/>
            </w:tcBorders>
          </w:tcPr>
          <w:p>
            <w:pPr/>
          </w:p>
        </w:tc>
      </w:tr>
      <w:tr>
        <w:trPr>
          <w:trHeight w:val="146" w:hRule="exact"/>
        </w:trPr>
        <w:tc>
          <w:tcPr>
            <w:tcW w:w="1135" w:type="dxa"/>
            <w:tcBorders>
              <w:top w:val="nil" w:sz="6" w:space="0" w:color="auto"/>
              <w:left w:val="single" w:sz="4" w:space="0" w:color="000000"/>
              <w:bottom w:val="single" w:sz="4" w:space="0" w:color="000000"/>
              <w:right w:val="single" w:sz="4" w:space="0" w:color="000000"/>
            </w:tcBorders>
            <w:shd w:val="clear" w:color="auto" w:fill="DCDCDC"/>
          </w:tcPr>
          <w:p>
            <w:pPr/>
          </w:p>
        </w:tc>
        <w:tc>
          <w:tcPr>
            <w:tcW w:w="1462" w:type="dxa"/>
            <w:vMerge/>
            <w:tcBorders>
              <w:left w:val="single" w:sz="13" w:space="0" w:color="DCDCDC"/>
              <w:bottom w:val="single" w:sz="4" w:space="0" w:color="000000"/>
              <w:right w:val="single" w:sz="4" w:space="0" w:color="000000"/>
            </w:tcBorders>
          </w:tcPr>
          <w:p>
            <w:pPr/>
          </w:p>
        </w:tc>
        <w:tc>
          <w:tcPr>
            <w:tcW w:w="1231"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843"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single" w:sz="4" w:space="0" w:color="000000"/>
            </w:tcBorders>
          </w:tcPr>
          <w:p>
            <w:pPr/>
          </w:p>
        </w:tc>
      </w:tr>
      <w:tr>
        <w:trPr>
          <w:trHeight w:val="146" w:hRule="exact"/>
        </w:trPr>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2" w:type="dxa"/>
            <w:vMerge w:val="restart"/>
            <w:tcBorders>
              <w:top w:val="single" w:sz="4" w:space="0" w:color="000000"/>
              <w:left w:val="single" w:sz="13" w:space="0" w:color="DCDCDC"/>
              <w:right w:val="single" w:sz="4" w:space="0" w:color="000000"/>
            </w:tcBorders>
          </w:tcPr>
          <w:p>
            <w:pPr>
              <w:pStyle w:val="TableParagraph"/>
              <w:spacing w:line="240" w:lineRule="auto" w:before="105"/>
              <w:ind w:left="9" w:right="0"/>
              <w:jc w:val="left"/>
              <w:rPr>
                <w:rFonts w:ascii="宋体" w:hAnsi="宋体" w:cs="宋体" w:eastAsia="宋体" w:hint="default"/>
                <w:sz w:val="21"/>
                <w:szCs w:val="21"/>
              </w:rPr>
            </w:pPr>
            <w:r>
              <w:rPr>
                <w:rFonts w:ascii="宋体" w:hAnsi="宋体" w:cs="宋体" w:eastAsia="宋体" w:hint="default"/>
                <w:spacing w:val="-11"/>
                <w:sz w:val="21"/>
                <w:szCs w:val="21"/>
              </w:rPr>
              <w:t>原董事、总经理</w:t>
            </w:r>
          </w:p>
        </w:tc>
        <w:tc>
          <w:tcPr>
            <w:tcW w:w="1231" w:type="dxa"/>
            <w:vMerge w:val="restart"/>
            <w:tcBorders>
              <w:top w:val="single" w:sz="4" w:space="0" w:color="000000"/>
              <w:left w:val="single" w:sz="4" w:space="0" w:color="000000"/>
              <w:right w:val="single" w:sz="4" w:space="0" w:color="000000"/>
            </w:tcBorders>
          </w:tcPr>
          <w:p>
            <w:pPr>
              <w:pStyle w:val="TableParagraph"/>
              <w:spacing w:line="240" w:lineRule="auto" w:before="105"/>
              <w:ind w:left="345" w:right="0"/>
              <w:jc w:val="left"/>
              <w:rPr>
                <w:rFonts w:ascii="宋体" w:hAnsi="宋体" w:cs="宋体" w:eastAsia="宋体" w:hint="default"/>
                <w:sz w:val="21"/>
                <w:szCs w:val="21"/>
              </w:rPr>
            </w:pPr>
            <w:r>
              <w:rPr>
                <w:rFonts w:ascii="宋体"/>
                <w:sz w:val="21"/>
              </w:rPr>
              <w:t>60.94</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105"/>
              <w:ind w:left="441" w:right="0"/>
              <w:jc w:val="left"/>
              <w:rPr>
                <w:rFonts w:ascii="宋体" w:hAnsi="宋体" w:cs="宋体" w:eastAsia="宋体" w:hint="default"/>
                <w:sz w:val="21"/>
                <w:szCs w:val="21"/>
              </w:rPr>
            </w:pPr>
            <w:r>
              <w:rPr>
                <w:rFonts w:ascii="宋体"/>
                <w:sz w:val="21"/>
              </w:rPr>
              <w:t>49.03</w:t>
            </w:r>
          </w:p>
        </w:tc>
        <w:tc>
          <w:tcPr>
            <w:tcW w:w="1843" w:type="dxa"/>
            <w:vMerge w:val="restart"/>
            <w:tcBorders>
              <w:top w:val="single" w:sz="4" w:space="0" w:color="000000"/>
              <w:left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sz w:val="21"/>
              </w:rPr>
              <w:t>24.29</w:t>
            </w:r>
          </w:p>
        </w:tc>
        <w:tc>
          <w:tcPr>
            <w:tcW w:w="1558" w:type="dxa"/>
            <w:vMerge w:val="restart"/>
            <w:tcBorders>
              <w:top w:val="single" w:sz="4" w:space="0" w:color="000000"/>
              <w:left w:val="single" w:sz="4" w:space="0" w:color="000000"/>
              <w:right w:val="single" w:sz="4" w:space="0" w:color="000000"/>
            </w:tcBorders>
          </w:tcPr>
          <w:p>
            <w:pPr>
              <w:pStyle w:val="TableParagraph"/>
              <w:spacing w:line="240" w:lineRule="auto" w:before="105"/>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宋体" w:hAnsi="宋体" w:cs="宋体" w:eastAsia="宋体" w:hint="default"/>
                <w:sz w:val="21"/>
                <w:szCs w:val="21"/>
              </w:rPr>
              <w:t>2</w:t>
            </w:r>
            <w:r>
              <w:rPr>
                <w:rFonts w:ascii="宋体" w:hAnsi="宋体" w:cs="宋体" w:eastAsia="宋体" w:hint="default"/>
                <w:spacing w:val="-61"/>
                <w:sz w:val="21"/>
                <w:szCs w:val="21"/>
              </w:rPr>
              <w:t> </w:t>
            </w:r>
            <w:r>
              <w:rPr>
                <w:rFonts w:ascii="宋体" w:hAnsi="宋体" w:cs="宋体" w:eastAsia="宋体" w:hint="default"/>
                <w:sz w:val="21"/>
                <w:szCs w:val="21"/>
              </w:rPr>
              <w:t>月去世</w:t>
            </w:r>
          </w:p>
        </w:tc>
      </w:tr>
      <w:tr>
        <w:trPr>
          <w:trHeight w:val="259" w:hRule="exact"/>
        </w:trPr>
        <w:tc>
          <w:tcPr>
            <w:tcW w:w="113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left="2" w:right="0"/>
              <w:jc w:val="center"/>
              <w:rPr>
                <w:rFonts w:ascii="宋体" w:hAnsi="宋体" w:cs="宋体" w:eastAsia="宋体" w:hint="default"/>
                <w:sz w:val="21"/>
                <w:szCs w:val="21"/>
              </w:rPr>
            </w:pPr>
            <w:r>
              <w:rPr>
                <w:rFonts w:ascii="宋体" w:hAnsi="宋体" w:cs="宋体" w:eastAsia="宋体" w:hint="default"/>
                <w:sz w:val="21"/>
                <w:szCs w:val="21"/>
              </w:rPr>
              <w:t>李学军</w:t>
            </w:r>
          </w:p>
        </w:tc>
        <w:tc>
          <w:tcPr>
            <w:tcW w:w="1462" w:type="dxa"/>
            <w:vMerge/>
            <w:tcBorders>
              <w:left w:val="single" w:sz="13" w:space="0" w:color="DCDCDC"/>
              <w:right w:val="single" w:sz="4" w:space="0" w:color="000000"/>
            </w:tcBorders>
          </w:tcPr>
          <w:p>
            <w:pPr/>
          </w:p>
        </w:tc>
        <w:tc>
          <w:tcPr>
            <w:tcW w:w="1231"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843" w:type="dxa"/>
            <w:vMerge/>
            <w:tcBorders>
              <w:left w:val="single" w:sz="4" w:space="0" w:color="000000"/>
              <w:right w:val="single" w:sz="4" w:space="0" w:color="000000"/>
            </w:tcBorders>
          </w:tcPr>
          <w:p>
            <w:pPr/>
          </w:p>
        </w:tc>
        <w:tc>
          <w:tcPr>
            <w:tcW w:w="1558" w:type="dxa"/>
            <w:vMerge/>
            <w:tcBorders>
              <w:left w:val="single" w:sz="4" w:space="0" w:color="000000"/>
              <w:right w:val="single" w:sz="4" w:space="0" w:color="000000"/>
            </w:tcBorders>
          </w:tcPr>
          <w:p>
            <w:pPr/>
          </w:p>
        </w:tc>
      </w:tr>
      <w:tr>
        <w:trPr>
          <w:trHeight w:val="146" w:hRule="exact"/>
        </w:trPr>
        <w:tc>
          <w:tcPr>
            <w:tcW w:w="1135" w:type="dxa"/>
            <w:tcBorders>
              <w:top w:val="nil" w:sz="6" w:space="0" w:color="auto"/>
              <w:left w:val="single" w:sz="4" w:space="0" w:color="000000"/>
              <w:bottom w:val="single" w:sz="4" w:space="0" w:color="000000"/>
              <w:right w:val="single" w:sz="4" w:space="0" w:color="000000"/>
            </w:tcBorders>
            <w:shd w:val="clear" w:color="auto" w:fill="DCDCDC"/>
          </w:tcPr>
          <w:p>
            <w:pPr/>
          </w:p>
        </w:tc>
        <w:tc>
          <w:tcPr>
            <w:tcW w:w="1462" w:type="dxa"/>
            <w:vMerge/>
            <w:tcBorders>
              <w:left w:val="single" w:sz="13" w:space="0" w:color="DCDCDC"/>
              <w:bottom w:val="single" w:sz="4" w:space="0" w:color="000000"/>
              <w:right w:val="single" w:sz="4" w:space="0" w:color="000000"/>
            </w:tcBorders>
          </w:tcPr>
          <w:p>
            <w:pPr/>
          </w:p>
        </w:tc>
        <w:tc>
          <w:tcPr>
            <w:tcW w:w="1231"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843"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single" w:sz="4" w:space="0" w:color="000000"/>
            </w:tcBorders>
          </w:tcPr>
          <w:p>
            <w:pPr/>
          </w:p>
        </w:tc>
      </w:tr>
      <w:tr>
        <w:trPr>
          <w:trHeight w:val="122" w:hRule="exact"/>
        </w:trPr>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2" w:type="dxa"/>
            <w:vMerge w:val="restart"/>
            <w:tcBorders>
              <w:top w:val="single" w:sz="4" w:space="0" w:color="000000"/>
              <w:left w:val="single" w:sz="13" w:space="0" w:color="DCDCDC"/>
              <w:right w:val="single" w:sz="4" w:space="0" w:color="000000"/>
            </w:tcBorders>
          </w:tcPr>
          <w:p>
            <w:pPr>
              <w:pStyle w:val="TableParagraph"/>
              <w:spacing w:line="240" w:lineRule="auto" w:before="81"/>
              <w:ind w:left="9" w:right="0"/>
              <w:jc w:val="left"/>
              <w:rPr>
                <w:rFonts w:ascii="宋体" w:hAnsi="宋体" w:cs="宋体" w:eastAsia="宋体" w:hint="default"/>
                <w:sz w:val="21"/>
                <w:szCs w:val="21"/>
              </w:rPr>
            </w:pPr>
            <w:r>
              <w:rPr>
                <w:rFonts w:ascii="宋体" w:hAnsi="宋体" w:cs="宋体" w:eastAsia="宋体" w:hint="default"/>
                <w:spacing w:val="-11"/>
                <w:sz w:val="21"/>
                <w:szCs w:val="21"/>
              </w:rPr>
              <w:t>董事、副总经理</w:t>
            </w:r>
          </w:p>
        </w:tc>
        <w:tc>
          <w:tcPr>
            <w:tcW w:w="1231" w:type="dxa"/>
            <w:vMerge w:val="restart"/>
            <w:tcBorders>
              <w:top w:val="single" w:sz="4" w:space="0" w:color="000000"/>
              <w:left w:val="single" w:sz="4" w:space="0" w:color="000000"/>
              <w:right w:val="single" w:sz="4" w:space="0" w:color="000000"/>
            </w:tcBorders>
          </w:tcPr>
          <w:p>
            <w:pPr>
              <w:pStyle w:val="TableParagraph"/>
              <w:spacing w:line="240" w:lineRule="auto" w:before="81"/>
              <w:ind w:left="345" w:right="0"/>
              <w:jc w:val="left"/>
              <w:rPr>
                <w:rFonts w:ascii="宋体" w:hAnsi="宋体" w:cs="宋体" w:eastAsia="宋体" w:hint="default"/>
                <w:sz w:val="21"/>
                <w:szCs w:val="21"/>
              </w:rPr>
            </w:pPr>
            <w:r>
              <w:rPr>
                <w:rFonts w:ascii="宋体"/>
                <w:sz w:val="21"/>
              </w:rPr>
              <w:t>47.88</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81"/>
              <w:ind w:left="441" w:right="0"/>
              <w:jc w:val="left"/>
              <w:rPr>
                <w:rFonts w:ascii="宋体" w:hAnsi="宋体" w:cs="宋体" w:eastAsia="宋体" w:hint="default"/>
                <w:sz w:val="21"/>
                <w:szCs w:val="21"/>
              </w:rPr>
            </w:pPr>
            <w:r>
              <w:rPr>
                <w:rFonts w:ascii="宋体"/>
                <w:sz w:val="21"/>
              </w:rPr>
              <w:t>41.30</w:t>
            </w:r>
          </w:p>
        </w:tc>
        <w:tc>
          <w:tcPr>
            <w:tcW w:w="1843" w:type="dxa"/>
            <w:vMerge w:val="restart"/>
            <w:tcBorders>
              <w:top w:val="single" w:sz="4" w:space="0" w:color="000000"/>
              <w:left w:val="single" w:sz="4" w:space="0" w:color="000000"/>
              <w:right w:val="single" w:sz="4" w:space="0" w:color="000000"/>
            </w:tcBorders>
          </w:tcPr>
          <w:p>
            <w:pPr>
              <w:pStyle w:val="TableParagraph"/>
              <w:spacing w:line="240" w:lineRule="auto" w:before="81"/>
              <w:ind w:right="2"/>
              <w:jc w:val="center"/>
              <w:rPr>
                <w:rFonts w:ascii="宋体" w:hAnsi="宋体" w:cs="宋体" w:eastAsia="宋体" w:hint="default"/>
                <w:sz w:val="21"/>
                <w:szCs w:val="21"/>
              </w:rPr>
            </w:pPr>
            <w:r>
              <w:rPr>
                <w:rFonts w:ascii="宋体"/>
                <w:sz w:val="21"/>
              </w:rPr>
              <w:t>15.93</w:t>
            </w:r>
          </w:p>
        </w:tc>
        <w:tc>
          <w:tcPr>
            <w:tcW w:w="1558" w:type="dxa"/>
            <w:vMerge w:val="restart"/>
            <w:tcBorders>
              <w:top w:val="single" w:sz="4" w:space="0" w:color="000000"/>
              <w:left w:val="single" w:sz="4" w:space="0" w:color="000000"/>
              <w:right w:val="single" w:sz="4" w:space="0" w:color="000000"/>
            </w:tcBorders>
          </w:tcPr>
          <w:p>
            <w:pPr/>
          </w:p>
        </w:tc>
      </w:tr>
      <w:tr>
        <w:trPr>
          <w:trHeight w:val="384" w:hRule="exact"/>
        </w:trPr>
        <w:tc>
          <w:tcPr>
            <w:tcW w:w="113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 w:right="0"/>
              <w:jc w:val="center"/>
              <w:rPr>
                <w:rFonts w:ascii="宋体" w:hAnsi="宋体" w:cs="宋体" w:eastAsia="宋体" w:hint="default"/>
                <w:sz w:val="21"/>
                <w:szCs w:val="21"/>
              </w:rPr>
            </w:pPr>
            <w:r>
              <w:rPr>
                <w:rFonts w:ascii="宋体" w:hAnsi="宋体" w:cs="宋体" w:eastAsia="宋体" w:hint="default"/>
                <w:sz w:val="21"/>
                <w:szCs w:val="21"/>
              </w:rPr>
              <w:t>雷利民</w:t>
            </w:r>
          </w:p>
        </w:tc>
        <w:tc>
          <w:tcPr>
            <w:tcW w:w="1462" w:type="dxa"/>
            <w:vMerge/>
            <w:tcBorders>
              <w:left w:val="single" w:sz="13" w:space="0" w:color="DCDCDC"/>
              <w:bottom w:val="single" w:sz="4" w:space="0" w:color="000000"/>
              <w:right w:val="single" w:sz="4" w:space="0" w:color="000000"/>
            </w:tcBorders>
          </w:tcPr>
          <w:p>
            <w:pPr/>
          </w:p>
        </w:tc>
        <w:tc>
          <w:tcPr>
            <w:tcW w:w="1231"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843"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single" w:sz="4" w:space="0" w:color="000000"/>
            </w:tcBorders>
          </w:tcPr>
          <w:p>
            <w:pPr/>
          </w:p>
        </w:tc>
      </w:tr>
      <w:tr>
        <w:trPr>
          <w:trHeight w:val="122" w:hRule="exact"/>
        </w:trPr>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2" w:type="dxa"/>
            <w:vMerge w:val="restart"/>
            <w:tcBorders>
              <w:top w:val="single" w:sz="4" w:space="0" w:color="000000"/>
              <w:left w:val="single" w:sz="13" w:space="0" w:color="DCDCDC"/>
              <w:right w:val="single" w:sz="4" w:space="0" w:color="000000"/>
            </w:tcBorders>
          </w:tcPr>
          <w:p>
            <w:pPr>
              <w:pStyle w:val="TableParagraph"/>
              <w:spacing w:line="240" w:lineRule="auto" w:before="81"/>
              <w:ind w:right="14"/>
              <w:jc w:val="center"/>
              <w:rPr>
                <w:rFonts w:ascii="宋体" w:hAnsi="宋体" w:cs="宋体" w:eastAsia="宋体" w:hint="default"/>
                <w:sz w:val="21"/>
                <w:szCs w:val="21"/>
              </w:rPr>
            </w:pPr>
            <w:r>
              <w:rPr>
                <w:rFonts w:ascii="宋体" w:hAnsi="宋体" w:cs="宋体" w:eastAsia="宋体" w:hint="default"/>
                <w:sz w:val="21"/>
                <w:szCs w:val="21"/>
              </w:rPr>
              <w:t>董事</w:t>
            </w:r>
          </w:p>
        </w:tc>
        <w:tc>
          <w:tcPr>
            <w:tcW w:w="1231" w:type="dxa"/>
            <w:vMerge w:val="restart"/>
            <w:tcBorders>
              <w:top w:val="single" w:sz="4" w:space="0" w:color="000000"/>
              <w:left w:val="single" w:sz="4" w:space="0" w:color="000000"/>
              <w:right w:val="single" w:sz="4" w:space="0" w:color="000000"/>
            </w:tcBorders>
          </w:tcPr>
          <w:p>
            <w:pPr>
              <w:pStyle w:val="TableParagraph"/>
              <w:spacing w:line="240" w:lineRule="auto" w:before="81"/>
              <w:ind w:right="0"/>
              <w:jc w:val="center"/>
              <w:rPr>
                <w:rFonts w:ascii="宋体" w:hAnsi="宋体" w:cs="宋体" w:eastAsia="宋体" w:hint="default"/>
                <w:sz w:val="21"/>
                <w:szCs w:val="21"/>
              </w:rPr>
            </w:pPr>
            <w:r>
              <w:rPr>
                <w:rFonts w:ascii="宋体"/>
                <w:w w:val="100"/>
                <w:sz w:val="21"/>
              </w:rPr>
              <w:t>/</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81"/>
              <w:ind w:right="0"/>
              <w:jc w:val="center"/>
              <w:rPr>
                <w:rFonts w:ascii="宋体" w:hAnsi="宋体" w:cs="宋体" w:eastAsia="宋体" w:hint="default"/>
                <w:sz w:val="21"/>
                <w:szCs w:val="21"/>
              </w:rPr>
            </w:pPr>
            <w:r>
              <w:rPr>
                <w:rFonts w:ascii="宋体"/>
                <w:w w:val="100"/>
                <w:sz w:val="21"/>
              </w:rPr>
              <w:t>/</w:t>
            </w:r>
          </w:p>
        </w:tc>
        <w:tc>
          <w:tcPr>
            <w:tcW w:w="1843" w:type="dxa"/>
            <w:vMerge w:val="restart"/>
            <w:tcBorders>
              <w:top w:val="single" w:sz="4" w:space="0" w:color="000000"/>
              <w:left w:val="single" w:sz="4" w:space="0" w:color="000000"/>
              <w:right w:val="single" w:sz="4" w:space="0" w:color="000000"/>
            </w:tcBorders>
          </w:tcPr>
          <w:p>
            <w:pPr>
              <w:pStyle w:val="TableParagraph"/>
              <w:spacing w:line="240" w:lineRule="auto" w:before="81"/>
              <w:ind w:right="2"/>
              <w:jc w:val="center"/>
              <w:rPr>
                <w:rFonts w:ascii="宋体" w:hAnsi="宋体" w:cs="宋体" w:eastAsia="宋体" w:hint="default"/>
                <w:sz w:val="21"/>
                <w:szCs w:val="21"/>
              </w:rPr>
            </w:pPr>
            <w:r>
              <w:rPr>
                <w:rFonts w:ascii="宋体"/>
                <w:w w:val="100"/>
                <w:sz w:val="21"/>
              </w:rPr>
              <w:t>/</w:t>
            </w:r>
          </w:p>
        </w:tc>
        <w:tc>
          <w:tcPr>
            <w:tcW w:w="1558" w:type="dxa"/>
            <w:vMerge w:val="restart"/>
            <w:tcBorders>
              <w:top w:val="single" w:sz="4" w:space="0" w:color="000000"/>
              <w:left w:val="single" w:sz="4" w:space="0" w:color="000000"/>
              <w:right w:val="single" w:sz="4" w:space="0" w:color="000000"/>
            </w:tcBorders>
          </w:tcPr>
          <w:p>
            <w:pPr>
              <w:pStyle w:val="TableParagraph"/>
              <w:spacing w:line="240" w:lineRule="auto" w:before="81"/>
              <w:ind w:left="35" w:right="0"/>
              <w:jc w:val="left"/>
              <w:rPr>
                <w:rFonts w:ascii="宋体" w:hAnsi="宋体" w:cs="宋体" w:eastAsia="宋体" w:hint="default"/>
                <w:sz w:val="21"/>
                <w:szCs w:val="21"/>
              </w:rPr>
            </w:pPr>
            <w:r>
              <w:rPr>
                <w:rFonts w:ascii="宋体" w:hAnsi="宋体" w:cs="宋体" w:eastAsia="宋体" w:hint="default"/>
                <w:sz w:val="21"/>
                <w:szCs w:val="21"/>
              </w:rPr>
              <w:t>未在本公司领薪</w:t>
            </w:r>
          </w:p>
        </w:tc>
      </w:tr>
      <w:tr>
        <w:trPr>
          <w:trHeight w:val="384" w:hRule="exact"/>
        </w:trPr>
        <w:tc>
          <w:tcPr>
            <w:tcW w:w="113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 w:right="0"/>
              <w:jc w:val="center"/>
              <w:rPr>
                <w:rFonts w:ascii="宋体" w:hAnsi="宋体" w:cs="宋体" w:eastAsia="宋体" w:hint="default"/>
                <w:sz w:val="21"/>
                <w:szCs w:val="21"/>
              </w:rPr>
            </w:pPr>
            <w:r>
              <w:rPr>
                <w:rFonts w:ascii="宋体" w:hAnsi="宋体" w:cs="宋体" w:eastAsia="宋体" w:hint="default"/>
                <w:sz w:val="21"/>
                <w:szCs w:val="21"/>
              </w:rPr>
              <w:t>魏建平</w:t>
            </w:r>
          </w:p>
        </w:tc>
        <w:tc>
          <w:tcPr>
            <w:tcW w:w="1462" w:type="dxa"/>
            <w:vMerge/>
            <w:tcBorders>
              <w:left w:val="single" w:sz="13" w:space="0" w:color="DCDCDC"/>
              <w:bottom w:val="single" w:sz="4" w:space="0" w:color="000000"/>
              <w:right w:val="single" w:sz="4" w:space="0" w:color="000000"/>
            </w:tcBorders>
          </w:tcPr>
          <w:p>
            <w:pPr/>
          </w:p>
        </w:tc>
        <w:tc>
          <w:tcPr>
            <w:tcW w:w="1231"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843"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single" w:sz="4" w:space="0" w:color="000000"/>
            </w:tcBorders>
          </w:tcPr>
          <w:p>
            <w:pPr/>
          </w:p>
        </w:tc>
      </w:tr>
      <w:tr>
        <w:trPr>
          <w:trHeight w:val="122" w:hRule="exact"/>
        </w:trPr>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2" w:type="dxa"/>
            <w:vMerge w:val="restart"/>
            <w:tcBorders>
              <w:top w:val="single" w:sz="4" w:space="0" w:color="000000"/>
              <w:left w:val="single" w:sz="13" w:space="0" w:color="DCDCDC"/>
              <w:right w:val="single" w:sz="4" w:space="0" w:color="000000"/>
            </w:tcBorders>
          </w:tcPr>
          <w:p>
            <w:pPr>
              <w:pStyle w:val="TableParagraph"/>
              <w:spacing w:line="240" w:lineRule="auto" w:before="81"/>
              <w:ind w:left="29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231" w:type="dxa"/>
            <w:vMerge w:val="restart"/>
            <w:tcBorders>
              <w:top w:val="single" w:sz="4" w:space="0" w:color="000000"/>
              <w:left w:val="single" w:sz="4" w:space="0" w:color="000000"/>
              <w:right w:val="single" w:sz="4" w:space="0" w:color="000000"/>
            </w:tcBorders>
          </w:tcPr>
          <w:p>
            <w:pPr>
              <w:pStyle w:val="TableParagraph"/>
              <w:spacing w:line="240" w:lineRule="auto" w:before="81"/>
              <w:ind w:left="398" w:right="0"/>
              <w:jc w:val="left"/>
              <w:rPr>
                <w:rFonts w:ascii="宋体" w:hAnsi="宋体" w:cs="宋体" w:eastAsia="宋体" w:hint="default"/>
                <w:sz w:val="21"/>
                <w:szCs w:val="21"/>
              </w:rPr>
            </w:pPr>
            <w:r>
              <w:rPr>
                <w:rFonts w:ascii="宋体"/>
                <w:sz w:val="21"/>
              </w:rPr>
              <w:t>5.00</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81"/>
              <w:ind w:left="1" w:right="0"/>
              <w:jc w:val="center"/>
              <w:rPr>
                <w:rFonts w:ascii="宋体" w:hAnsi="宋体" w:cs="宋体" w:eastAsia="宋体" w:hint="default"/>
                <w:sz w:val="21"/>
                <w:szCs w:val="21"/>
              </w:rPr>
            </w:pPr>
            <w:r>
              <w:rPr>
                <w:rFonts w:ascii="宋体"/>
                <w:sz w:val="21"/>
              </w:rPr>
              <w:t>5.00</w:t>
            </w:r>
          </w:p>
        </w:tc>
        <w:tc>
          <w:tcPr>
            <w:tcW w:w="1843" w:type="dxa"/>
            <w:vMerge w:val="restart"/>
            <w:tcBorders>
              <w:top w:val="single" w:sz="4" w:space="0" w:color="000000"/>
              <w:left w:val="single" w:sz="4" w:space="0" w:color="000000"/>
              <w:right w:val="single" w:sz="4" w:space="0" w:color="000000"/>
            </w:tcBorders>
          </w:tcPr>
          <w:p>
            <w:pPr>
              <w:pStyle w:val="TableParagraph"/>
              <w:spacing w:line="240" w:lineRule="auto" w:before="81"/>
              <w:ind w:right="2"/>
              <w:jc w:val="center"/>
              <w:rPr>
                <w:rFonts w:ascii="宋体" w:hAnsi="宋体" w:cs="宋体" w:eastAsia="宋体" w:hint="default"/>
                <w:sz w:val="21"/>
                <w:szCs w:val="21"/>
              </w:rPr>
            </w:pPr>
            <w:r>
              <w:rPr>
                <w:rFonts w:ascii="宋体"/>
                <w:w w:val="100"/>
                <w:sz w:val="21"/>
              </w:rPr>
              <w:t>0</w:t>
            </w:r>
          </w:p>
        </w:tc>
        <w:tc>
          <w:tcPr>
            <w:tcW w:w="1558" w:type="dxa"/>
            <w:vMerge w:val="restart"/>
            <w:tcBorders>
              <w:top w:val="single" w:sz="4" w:space="0" w:color="000000"/>
              <w:left w:val="single" w:sz="4" w:space="0" w:color="000000"/>
              <w:right w:val="single" w:sz="4" w:space="0" w:color="000000"/>
            </w:tcBorders>
          </w:tcPr>
          <w:p>
            <w:pPr/>
          </w:p>
        </w:tc>
      </w:tr>
      <w:tr>
        <w:trPr>
          <w:trHeight w:val="384" w:hRule="exact"/>
        </w:trPr>
        <w:tc>
          <w:tcPr>
            <w:tcW w:w="113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 w:right="0"/>
              <w:jc w:val="center"/>
              <w:rPr>
                <w:rFonts w:ascii="宋体" w:hAnsi="宋体" w:cs="宋体" w:eastAsia="宋体" w:hint="default"/>
                <w:sz w:val="21"/>
                <w:szCs w:val="21"/>
              </w:rPr>
            </w:pPr>
            <w:r>
              <w:rPr>
                <w:rFonts w:ascii="宋体" w:hAnsi="宋体" w:cs="宋体" w:eastAsia="宋体" w:hint="default"/>
                <w:sz w:val="21"/>
                <w:szCs w:val="21"/>
              </w:rPr>
              <w:t>冯建</w:t>
            </w:r>
          </w:p>
        </w:tc>
        <w:tc>
          <w:tcPr>
            <w:tcW w:w="1462" w:type="dxa"/>
            <w:vMerge/>
            <w:tcBorders>
              <w:left w:val="single" w:sz="13" w:space="0" w:color="DCDCDC"/>
              <w:bottom w:val="single" w:sz="4" w:space="0" w:color="000000"/>
              <w:right w:val="single" w:sz="4" w:space="0" w:color="000000"/>
            </w:tcBorders>
          </w:tcPr>
          <w:p>
            <w:pPr/>
          </w:p>
        </w:tc>
        <w:tc>
          <w:tcPr>
            <w:tcW w:w="1231"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843"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single" w:sz="4" w:space="0" w:color="000000"/>
            </w:tcBorders>
          </w:tcPr>
          <w:p>
            <w:pPr/>
          </w:p>
        </w:tc>
      </w:tr>
      <w:tr>
        <w:trPr>
          <w:trHeight w:val="123" w:hRule="exact"/>
        </w:trPr>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2" w:type="dxa"/>
            <w:vMerge w:val="restart"/>
            <w:tcBorders>
              <w:top w:val="single" w:sz="4" w:space="0" w:color="000000"/>
              <w:left w:val="single" w:sz="13" w:space="0" w:color="DCDCDC"/>
              <w:right w:val="single" w:sz="4" w:space="0" w:color="000000"/>
            </w:tcBorders>
          </w:tcPr>
          <w:p>
            <w:pPr>
              <w:pStyle w:val="TableParagraph"/>
              <w:spacing w:line="240" w:lineRule="auto" w:before="81"/>
              <w:ind w:left="29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231" w:type="dxa"/>
            <w:vMerge w:val="restart"/>
            <w:tcBorders>
              <w:top w:val="single" w:sz="4" w:space="0" w:color="000000"/>
              <w:left w:val="single" w:sz="4" w:space="0" w:color="000000"/>
              <w:right w:val="single" w:sz="4" w:space="0" w:color="000000"/>
            </w:tcBorders>
          </w:tcPr>
          <w:p>
            <w:pPr>
              <w:pStyle w:val="TableParagraph"/>
              <w:spacing w:line="240" w:lineRule="auto" w:before="81"/>
              <w:ind w:left="398" w:right="0"/>
              <w:jc w:val="left"/>
              <w:rPr>
                <w:rFonts w:ascii="宋体" w:hAnsi="宋体" w:cs="宋体" w:eastAsia="宋体" w:hint="default"/>
                <w:sz w:val="21"/>
                <w:szCs w:val="21"/>
              </w:rPr>
            </w:pPr>
            <w:r>
              <w:rPr>
                <w:rFonts w:ascii="宋体"/>
                <w:sz w:val="21"/>
              </w:rPr>
              <w:t>5.00</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81"/>
              <w:ind w:left="1" w:right="0"/>
              <w:jc w:val="center"/>
              <w:rPr>
                <w:rFonts w:ascii="宋体" w:hAnsi="宋体" w:cs="宋体" w:eastAsia="宋体" w:hint="default"/>
                <w:sz w:val="21"/>
                <w:szCs w:val="21"/>
              </w:rPr>
            </w:pPr>
            <w:r>
              <w:rPr>
                <w:rFonts w:ascii="宋体"/>
                <w:sz w:val="21"/>
              </w:rPr>
              <w:t>5.00</w:t>
            </w:r>
          </w:p>
        </w:tc>
        <w:tc>
          <w:tcPr>
            <w:tcW w:w="1843" w:type="dxa"/>
            <w:vMerge w:val="restart"/>
            <w:tcBorders>
              <w:top w:val="single" w:sz="4" w:space="0" w:color="000000"/>
              <w:left w:val="single" w:sz="4" w:space="0" w:color="000000"/>
              <w:right w:val="single" w:sz="4" w:space="0" w:color="000000"/>
            </w:tcBorders>
          </w:tcPr>
          <w:p>
            <w:pPr>
              <w:pStyle w:val="TableParagraph"/>
              <w:spacing w:line="240" w:lineRule="auto" w:before="81"/>
              <w:ind w:right="2"/>
              <w:jc w:val="center"/>
              <w:rPr>
                <w:rFonts w:ascii="宋体" w:hAnsi="宋体" w:cs="宋体" w:eastAsia="宋体" w:hint="default"/>
                <w:sz w:val="21"/>
                <w:szCs w:val="21"/>
              </w:rPr>
            </w:pPr>
            <w:r>
              <w:rPr>
                <w:rFonts w:ascii="宋体"/>
                <w:w w:val="100"/>
                <w:sz w:val="21"/>
              </w:rPr>
              <w:t>0</w:t>
            </w:r>
          </w:p>
        </w:tc>
        <w:tc>
          <w:tcPr>
            <w:tcW w:w="1558" w:type="dxa"/>
            <w:vMerge w:val="restart"/>
            <w:tcBorders>
              <w:top w:val="single" w:sz="4" w:space="0" w:color="000000"/>
              <w:left w:val="single" w:sz="4" w:space="0" w:color="000000"/>
              <w:right w:val="single" w:sz="4" w:space="0" w:color="000000"/>
            </w:tcBorders>
          </w:tcPr>
          <w:p>
            <w:pPr/>
          </w:p>
        </w:tc>
      </w:tr>
      <w:tr>
        <w:trPr>
          <w:trHeight w:val="382" w:hRule="exact"/>
        </w:trPr>
        <w:tc>
          <w:tcPr>
            <w:tcW w:w="113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9" w:lineRule="exact"/>
              <w:ind w:left="2" w:right="0"/>
              <w:jc w:val="center"/>
              <w:rPr>
                <w:rFonts w:ascii="宋体" w:hAnsi="宋体" w:cs="宋体" w:eastAsia="宋体" w:hint="default"/>
                <w:sz w:val="21"/>
                <w:szCs w:val="21"/>
              </w:rPr>
            </w:pPr>
            <w:r>
              <w:rPr>
                <w:rFonts w:ascii="宋体" w:hAnsi="宋体" w:cs="宋体" w:eastAsia="宋体" w:hint="default"/>
                <w:sz w:val="21"/>
                <w:szCs w:val="21"/>
              </w:rPr>
              <w:t>罗光春</w:t>
            </w:r>
          </w:p>
        </w:tc>
        <w:tc>
          <w:tcPr>
            <w:tcW w:w="1462" w:type="dxa"/>
            <w:vMerge/>
            <w:tcBorders>
              <w:left w:val="single" w:sz="13" w:space="0" w:color="DCDCDC"/>
              <w:bottom w:val="single" w:sz="4" w:space="0" w:color="000000"/>
              <w:right w:val="single" w:sz="4" w:space="0" w:color="000000"/>
            </w:tcBorders>
          </w:tcPr>
          <w:p>
            <w:pPr/>
          </w:p>
        </w:tc>
        <w:tc>
          <w:tcPr>
            <w:tcW w:w="1231"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843"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single" w:sz="4" w:space="0" w:color="000000"/>
            </w:tcBorders>
          </w:tcPr>
          <w:p>
            <w:pPr/>
          </w:p>
        </w:tc>
      </w:tr>
      <w:tr>
        <w:trPr>
          <w:trHeight w:val="125" w:hRule="exact"/>
        </w:trPr>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2" w:type="dxa"/>
            <w:vMerge w:val="restart"/>
            <w:tcBorders>
              <w:top w:val="single" w:sz="4" w:space="0" w:color="000000"/>
              <w:left w:val="single" w:sz="13" w:space="0" w:color="DCDCDC"/>
              <w:right w:val="single" w:sz="4" w:space="0" w:color="000000"/>
            </w:tcBorders>
          </w:tcPr>
          <w:p>
            <w:pPr>
              <w:pStyle w:val="TableParagraph"/>
              <w:spacing w:line="240" w:lineRule="auto" w:before="83"/>
              <w:ind w:left="29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231" w:type="dxa"/>
            <w:vMerge w:val="restart"/>
            <w:tcBorders>
              <w:top w:val="single" w:sz="4" w:space="0" w:color="000000"/>
              <w:left w:val="single" w:sz="4" w:space="0" w:color="000000"/>
              <w:right w:val="single" w:sz="4" w:space="0" w:color="000000"/>
            </w:tcBorders>
          </w:tcPr>
          <w:p>
            <w:pPr>
              <w:pStyle w:val="TableParagraph"/>
              <w:spacing w:line="240" w:lineRule="auto" w:before="83"/>
              <w:ind w:left="398" w:right="0"/>
              <w:jc w:val="left"/>
              <w:rPr>
                <w:rFonts w:ascii="宋体" w:hAnsi="宋体" w:cs="宋体" w:eastAsia="宋体" w:hint="default"/>
                <w:sz w:val="21"/>
                <w:szCs w:val="21"/>
              </w:rPr>
            </w:pPr>
            <w:r>
              <w:rPr>
                <w:rFonts w:ascii="宋体"/>
                <w:sz w:val="21"/>
              </w:rPr>
              <w:t>5.00</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83"/>
              <w:ind w:left="1" w:right="0"/>
              <w:jc w:val="center"/>
              <w:rPr>
                <w:rFonts w:ascii="宋体" w:hAnsi="宋体" w:cs="宋体" w:eastAsia="宋体" w:hint="default"/>
                <w:sz w:val="21"/>
                <w:szCs w:val="21"/>
              </w:rPr>
            </w:pPr>
            <w:r>
              <w:rPr>
                <w:rFonts w:ascii="宋体"/>
                <w:sz w:val="21"/>
              </w:rPr>
              <w:t>5.00</w:t>
            </w:r>
          </w:p>
        </w:tc>
        <w:tc>
          <w:tcPr>
            <w:tcW w:w="1843" w:type="dxa"/>
            <w:vMerge w:val="restart"/>
            <w:tcBorders>
              <w:top w:val="single" w:sz="4" w:space="0" w:color="000000"/>
              <w:left w:val="single" w:sz="4" w:space="0" w:color="000000"/>
              <w:right w:val="single" w:sz="4" w:space="0" w:color="000000"/>
            </w:tcBorders>
          </w:tcPr>
          <w:p>
            <w:pPr>
              <w:pStyle w:val="TableParagraph"/>
              <w:spacing w:line="240" w:lineRule="auto" w:before="83"/>
              <w:ind w:right="2"/>
              <w:jc w:val="center"/>
              <w:rPr>
                <w:rFonts w:ascii="宋体" w:hAnsi="宋体" w:cs="宋体" w:eastAsia="宋体" w:hint="default"/>
                <w:sz w:val="21"/>
                <w:szCs w:val="21"/>
              </w:rPr>
            </w:pPr>
            <w:r>
              <w:rPr>
                <w:rFonts w:ascii="宋体"/>
                <w:w w:val="100"/>
                <w:sz w:val="21"/>
              </w:rPr>
              <w:t>0</w:t>
            </w:r>
          </w:p>
        </w:tc>
        <w:tc>
          <w:tcPr>
            <w:tcW w:w="1558" w:type="dxa"/>
            <w:vMerge w:val="restart"/>
            <w:tcBorders>
              <w:top w:val="single" w:sz="4" w:space="0" w:color="000000"/>
              <w:left w:val="single" w:sz="4" w:space="0" w:color="000000"/>
              <w:right w:val="single" w:sz="4" w:space="0" w:color="000000"/>
            </w:tcBorders>
          </w:tcPr>
          <w:p>
            <w:pPr/>
          </w:p>
        </w:tc>
      </w:tr>
      <w:tr>
        <w:trPr>
          <w:trHeight w:val="382" w:hRule="exact"/>
        </w:trPr>
        <w:tc>
          <w:tcPr>
            <w:tcW w:w="113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 w:right="0"/>
              <w:jc w:val="center"/>
              <w:rPr>
                <w:rFonts w:ascii="宋体" w:hAnsi="宋体" w:cs="宋体" w:eastAsia="宋体" w:hint="default"/>
                <w:sz w:val="21"/>
                <w:szCs w:val="21"/>
              </w:rPr>
            </w:pPr>
            <w:r>
              <w:rPr>
                <w:rFonts w:ascii="宋体" w:hAnsi="宋体" w:cs="宋体" w:eastAsia="宋体" w:hint="default"/>
                <w:sz w:val="21"/>
                <w:szCs w:val="21"/>
              </w:rPr>
              <w:t>杨丹</w:t>
            </w:r>
          </w:p>
        </w:tc>
        <w:tc>
          <w:tcPr>
            <w:tcW w:w="1462" w:type="dxa"/>
            <w:vMerge/>
            <w:tcBorders>
              <w:left w:val="single" w:sz="13" w:space="0" w:color="DCDCDC"/>
              <w:bottom w:val="single" w:sz="4" w:space="0" w:color="000000"/>
              <w:right w:val="single" w:sz="4" w:space="0" w:color="000000"/>
            </w:tcBorders>
          </w:tcPr>
          <w:p>
            <w:pPr/>
          </w:p>
        </w:tc>
        <w:tc>
          <w:tcPr>
            <w:tcW w:w="1231"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843"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single" w:sz="4" w:space="0" w:color="000000"/>
            </w:tcBorders>
          </w:tcPr>
          <w:p>
            <w:pPr/>
          </w:p>
        </w:tc>
      </w:tr>
      <w:tr>
        <w:trPr>
          <w:trHeight w:val="125" w:hRule="exact"/>
        </w:trPr>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2" w:type="dxa"/>
            <w:vMerge w:val="restart"/>
            <w:tcBorders>
              <w:top w:val="single" w:sz="4" w:space="0" w:color="000000"/>
              <w:left w:val="single" w:sz="13" w:space="0" w:color="DCDCDC"/>
              <w:right w:val="single" w:sz="4" w:space="0" w:color="000000"/>
            </w:tcBorders>
          </w:tcPr>
          <w:p>
            <w:pPr>
              <w:pStyle w:val="TableParagraph"/>
              <w:spacing w:line="240" w:lineRule="auto" w:before="83"/>
              <w:ind w:left="184"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1231" w:type="dxa"/>
            <w:vMerge w:val="restart"/>
            <w:tcBorders>
              <w:top w:val="single" w:sz="4" w:space="0" w:color="000000"/>
              <w:left w:val="single" w:sz="4" w:space="0" w:color="000000"/>
              <w:right w:val="single" w:sz="4" w:space="0" w:color="000000"/>
            </w:tcBorders>
          </w:tcPr>
          <w:p>
            <w:pPr>
              <w:pStyle w:val="TableParagraph"/>
              <w:spacing w:line="240" w:lineRule="auto" w:before="83"/>
              <w:ind w:right="0"/>
              <w:jc w:val="center"/>
              <w:rPr>
                <w:rFonts w:ascii="宋体" w:hAnsi="宋体" w:cs="宋体" w:eastAsia="宋体" w:hint="default"/>
                <w:sz w:val="21"/>
                <w:szCs w:val="21"/>
              </w:rPr>
            </w:pPr>
            <w:r>
              <w:rPr>
                <w:rFonts w:ascii="宋体"/>
                <w:w w:val="100"/>
                <w:sz w:val="21"/>
              </w:rPr>
              <w:t>/</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83"/>
              <w:ind w:right="0"/>
              <w:jc w:val="center"/>
              <w:rPr>
                <w:rFonts w:ascii="宋体" w:hAnsi="宋体" w:cs="宋体" w:eastAsia="宋体" w:hint="default"/>
                <w:sz w:val="21"/>
                <w:szCs w:val="21"/>
              </w:rPr>
            </w:pPr>
            <w:r>
              <w:rPr>
                <w:rFonts w:ascii="宋体"/>
                <w:w w:val="100"/>
                <w:sz w:val="21"/>
              </w:rPr>
              <w:t>/</w:t>
            </w:r>
          </w:p>
        </w:tc>
        <w:tc>
          <w:tcPr>
            <w:tcW w:w="1843" w:type="dxa"/>
            <w:vMerge w:val="restart"/>
            <w:tcBorders>
              <w:top w:val="single" w:sz="4" w:space="0" w:color="000000"/>
              <w:left w:val="single" w:sz="4" w:space="0" w:color="000000"/>
              <w:right w:val="single" w:sz="4" w:space="0" w:color="000000"/>
            </w:tcBorders>
          </w:tcPr>
          <w:p>
            <w:pPr>
              <w:pStyle w:val="TableParagraph"/>
              <w:spacing w:line="238" w:lineRule="exact"/>
              <w:ind w:right="2"/>
              <w:jc w:val="center"/>
              <w:rPr>
                <w:rFonts w:ascii="宋体" w:hAnsi="宋体" w:cs="宋体" w:eastAsia="宋体" w:hint="default"/>
                <w:sz w:val="21"/>
                <w:szCs w:val="21"/>
              </w:rPr>
            </w:pPr>
            <w:r>
              <w:rPr>
                <w:rFonts w:ascii="宋体"/>
                <w:w w:val="100"/>
                <w:sz w:val="21"/>
              </w:rPr>
              <w:t>/</w:t>
            </w:r>
          </w:p>
        </w:tc>
        <w:tc>
          <w:tcPr>
            <w:tcW w:w="1558" w:type="dxa"/>
            <w:vMerge w:val="restart"/>
            <w:tcBorders>
              <w:top w:val="single" w:sz="4" w:space="0" w:color="000000"/>
              <w:left w:val="single" w:sz="4" w:space="0" w:color="000000"/>
              <w:right w:val="single" w:sz="4" w:space="0" w:color="000000"/>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未在本公司领薪</w:t>
            </w:r>
          </w:p>
        </w:tc>
      </w:tr>
      <w:tr>
        <w:trPr>
          <w:trHeight w:val="382" w:hRule="exact"/>
        </w:trPr>
        <w:tc>
          <w:tcPr>
            <w:tcW w:w="113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 w:right="0"/>
              <w:jc w:val="center"/>
              <w:rPr>
                <w:rFonts w:ascii="宋体" w:hAnsi="宋体" w:cs="宋体" w:eastAsia="宋体" w:hint="default"/>
                <w:sz w:val="21"/>
                <w:szCs w:val="21"/>
              </w:rPr>
            </w:pPr>
            <w:r>
              <w:rPr>
                <w:rFonts w:ascii="宋体" w:hAnsi="宋体" w:cs="宋体" w:eastAsia="宋体" w:hint="default"/>
                <w:sz w:val="21"/>
                <w:szCs w:val="21"/>
              </w:rPr>
              <w:t>陈秋元</w:t>
            </w:r>
          </w:p>
        </w:tc>
        <w:tc>
          <w:tcPr>
            <w:tcW w:w="1462" w:type="dxa"/>
            <w:vMerge/>
            <w:tcBorders>
              <w:left w:val="single" w:sz="13" w:space="0" w:color="DCDCDC"/>
              <w:bottom w:val="single" w:sz="4" w:space="0" w:color="000000"/>
              <w:right w:val="single" w:sz="4" w:space="0" w:color="000000"/>
            </w:tcBorders>
          </w:tcPr>
          <w:p>
            <w:pPr/>
          </w:p>
        </w:tc>
        <w:tc>
          <w:tcPr>
            <w:tcW w:w="1231"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843"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single" w:sz="4" w:space="0" w:color="000000"/>
            </w:tcBorders>
          </w:tcPr>
          <w:p>
            <w:pPr/>
          </w:p>
        </w:tc>
      </w:tr>
      <w:tr>
        <w:trPr>
          <w:trHeight w:val="122" w:hRule="exact"/>
        </w:trPr>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2" w:type="dxa"/>
            <w:vMerge w:val="restart"/>
            <w:tcBorders>
              <w:top w:val="single" w:sz="4" w:space="0" w:color="000000"/>
              <w:left w:val="single" w:sz="13" w:space="0" w:color="DCDCDC"/>
              <w:right w:val="single" w:sz="4" w:space="0" w:color="000000"/>
            </w:tcBorders>
          </w:tcPr>
          <w:p>
            <w:pPr>
              <w:pStyle w:val="TableParagraph"/>
              <w:spacing w:line="240" w:lineRule="auto" w:before="81"/>
              <w:ind w:right="14"/>
              <w:jc w:val="center"/>
              <w:rPr>
                <w:rFonts w:ascii="宋体" w:hAnsi="宋体" w:cs="宋体" w:eastAsia="宋体" w:hint="default"/>
                <w:sz w:val="21"/>
                <w:szCs w:val="21"/>
              </w:rPr>
            </w:pPr>
            <w:r>
              <w:rPr>
                <w:rFonts w:ascii="宋体" w:hAnsi="宋体" w:cs="宋体" w:eastAsia="宋体" w:hint="default"/>
                <w:sz w:val="21"/>
                <w:szCs w:val="21"/>
              </w:rPr>
              <w:t>监事</w:t>
            </w:r>
          </w:p>
        </w:tc>
        <w:tc>
          <w:tcPr>
            <w:tcW w:w="1231" w:type="dxa"/>
            <w:vMerge w:val="restart"/>
            <w:tcBorders>
              <w:top w:val="single" w:sz="4" w:space="0" w:color="000000"/>
              <w:left w:val="single" w:sz="4" w:space="0" w:color="000000"/>
              <w:right w:val="single" w:sz="4" w:space="0" w:color="000000"/>
            </w:tcBorders>
          </w:tcPr>
          <w:p>
            <w:pPr>
              <w:pStyle w:val="TableParagraph"/>
              <w:spacing w:line="240" w:lineRule="auto" w:before="81"/>
              <w:ind w:right="0"/>
              <w:jc w:val="center"/>
              <w:rPr>
                <w:rFonts w:ascii="宋体" w:hAnsi="宋体" w:cs="宋体" w:eastAsia="宋体" w:hint="default"/>
                <w:sz w:val="21"/>
                <w:szCs w:val="21"/>
              </w:rPr>
            </w:pPr>
            <w:r>
              <w:rPr>
                <w:rFonts w:ascii="宋体"/>
                <w:w w:val="100"/>
                <w:sz w:val="21"/>
              </w:rPr>
              <w:t>/</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81"/>
              <w:ind w:right="0"/>
              <w:jc w:val="center"/>
              <w:rPr>
                <w:rFonts w:ascii="宋体" w:hAnsi="宋体" w:cs="宋体" w:eastAsia="宋体" w:hint="default"/>
                <w:sz w:val="21"/>
                <w:szCs w:val="21"/>
              </w:rPr>
            </w:pPr>
            <w:r>
              <w:rPr>
                <w:rFonts w:ascii="宋体"/>
                <w:w w:val="100"/>
                <w:sz w:val="21"/>
              </w:rPr>
              <w:t>/</w:t>
            </w:r>
          </w:p>
        </w:tc>
        <w:tc>
          <w:tcPr>
            <w:tcW w:w="1843" w:type="dxa"/>
            <w:vMerge w:val="restart"/>
            <w:tcBorders>
              <w:top w:val="single" w:sz="4" w:space="0" w:color="000000"/>
              <w:left w:val="single" w:sz="4" w:space="0" w:color="000000"/>
              <w:right w:val="single" w:sz="4" w:space="0" w:color="000000"/>
            </w:tcBorders>
          </w:tcPr>
          <w:p>
            <w:pPr>
              <w:pStyle w:val="TableParagraph"/>
              <w:spacing w:line="238" w:lineRule="exact"/>
              <w:ind w:right="2"/>
              <w:jc w:val="center"/>
              <w:rPr>
                <w:rFonts w:ascii="宋体" w:hAnsi="宋体" w:cs="宋体" w:eastAsia="宋体" w:hint="default"/>
                <w:sz w:val="21"/>
                <w:szCs w:val="21"/>
              </w:rPr>
            </w:pPr>
            <w:r>
              <w:rPr>
                <w:rFonts w:ascii="宋体"/>
                <w:w w:val="100"/>
                <w:sz w:val="21"/>
              </w:rPr>
              <w:t>/</w:t>
            </w:r>
          </w:p>
        </w:tc>
        <w:tc>
          <w:tcPr>
            <w:tcW w:w="1558" w:type="dxa"/>
            <w:vMerge w:val="restart"/>
            <w:tcBorders>
              <w:top w:val="single" w:sz="4" w:space="0" w:color="000000"/>
              <w:left w:val="single" w:sz="4" w:space="0" w:color="000000"/>
              <w:right w:val="single" w:sz="4" w:space="0" w:color="000000"/>
            </w:tcBorders>
          </w:tcPr>
          <w:p>
            <w:pPr>
              <w:pStyle w:val="TableParagraph"/>
              <w:spacing w:line="240" w:lineRule="auto" w:before="81"/>
              <w:ind w:left="35" w:right="0"/>
              <w:jc w:val="left"/>
              <w:rPr>
                <w:rFonts w:ascii="宋体" w:hAnsi="宋体" w:cs="宋体" w:eastAsia="宋体" w:hint="default"/>
                <w:sz w:val="21"/>
                <w:szCs w:val="21"/>
              </w:rPr>
            </w:pPr>
            <w:r>
              <w:rPr>
                <w:rFonts w:ascii="宋体" w:hAnsi="宋体" w:cs="宋体" w:eastAsia="宋体" w:hint="default"/>
                <w:sz w:val="21"/>
                <w:szCs w:val="21"/>
              </w:rPr>
              <w:t>未在本公司领薪</w:t>
            </w:r>
          </w:p>
        </w:tc>
      </w:tr>
      <w:tr>
        <w:trPr>
          <w:trHeight w:val="384" w:hRule="exact"/>
        </w:trPr>
        <w:tc>
          <w:tcPr>
            <w:tcW w:w="113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 w:right="0"/>
              <w:jc w:val="center"/>
              <w:rPr>
                <w:rFonts w:ascii="宋体" w:hAnsi="宋体" w:cs="宋体" w:eastAsia="宋体" w:hint="default"/>
                <w:sz w:val="21"/>
                <w:szCs w:val="21"/>
              </w:rPr>
            </w:pPr>
            <w:r>
              <w:rPr>
                <w:rFonts w:ascii="宋体" w:hAnsi="宋体" w:cs="宋体" w:eastAsia="宋体" w:hint="default"/>
                <w:sz w:val="21"/>
                <w:szCs w:val="21"/>
              </w:rPr>
              <w:t>冷观霞</w:t>
            </w:r>
          </w:p>
        </w:tc>
        <w:tc>
          <w:tcPr>
            <w:tcW w:w="1462" w:type="dxa"/>
            <w:vMerge/>
            <w:tcBorders>
              <w:left w:val="single" w:sz="13" w:space="0" w:color="DCDCDC"/>
              <w:bottom w:val="single" w:sz="4" w:space="0" w:color="000000"/>
              <w:right w:val="single" w:sz="4" w:space="0" w:color="000000"/>
            </w:tcBorders>
          </w:tcPr>
          <w:p>
            <w:pPr/>
          </w:p>
        </w:tc>
        <w:tc>
          <w:tcPr>
            <w:tcW w:w="1231"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843"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single" w:sz="4" w:space="0" w:color="000000"/>
            </w:tcBorders>
          </w:tcPr>
          <w:p>
            <w:pPr/>
          </w:p>
        </w:tc>
      </w:tr>
      <w:tr>
        <w:trPr>
          <w:trHeight w:val="122" w:hRule="exact"/>
        </w:trPr>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2" w:type="dxa"/>
            <w:vMerge w:val="restart"/>
            <w:tcBorders>
              <w:top w:val="single" w:sz="4" w:space="0" w:color="000000"/>
              <w:left w:val="single" w:sz="13" w:space="0" w:color="DCDCDC"/>
              <w:right w:val="single" w:sz="4" w:space="0" w:color="000000"/>
            </w:tcBorders>
          </w:tcPr>
          <w:p>
            <w:pPr>
              <w:pStyle w:val="TableParagraph"/>
              <w:spacing w:line="240" w:lineRule="auto" w:before="81"/>
              <w:ind w:right="14"/>
              <w:jc w:val="center"/>
              <w:rPr>
                <w:rFonts w:ascii="宋体" w:hAnsi="宋体" w:cs="宋体" w:eastAsia="宋体" w:hint="default"/>
                <w:sz w:val="21"/>
                <w:szCs w:val="21"/>
              </w:rPr>
            </w:pPr>
            <w:r>
              <w:rPr>
                <w:rFonts w:ascii="宋体" w:hAnsi="宋体" w:cs="宋体" w:eastAsia="宋体" w:hint="default"/>
                <w:sz w:val="21"/>
                <w:szCs w:val="21"/>
              </w:rPr>
              <w:t>监事</w:t>
            </w:r>
          </w:p>
        </w:tc>
        <w:tc>
          <w:tcPr>
            <w:tcW w:w="1231" w:type="dxa"/>
            <w:vMerge w:val="restart"/>
            <w:tcBorders>
              <w:top w:val="single" w:sz="4" w:space="0" w:color="000000"/>
              <w:left w:val="single" w:sz="4" w:space="0" w:color="000000"/>
              <w:right w:val="single" w:sz="4" w:space="0" w:color="000000"/>
            </w:tcBorders>
          </w:tcPr>
          <w:p>
            <w:pPr>
              <w:pStyle w:val="TableParagraph"/>
              <w:spacing w:line="240" w:lineRule="auto" w:before="81"/>
              <w:ind w:left="345" w:right="0"/>
              <w:jc w:val="left"/>
              <w:rPr>
                <w:rFonts w:ascii="宋体" w:hAnsi="宋体" w:cs="宋体" w:eastAsia="宋体" w:hint="default"/>
                <w:sz w:val="21"/>
                <w:szCs w:val="21"/>
              </w:rPr>
            </w:pPr>
            <w:r>
              <w:rPr>
                <w:rFonts w:ascii="宋体"/>
                <w:sz w:val="21"/>
              </w:rPr>
              <w:t>20.10</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81"/>
              <w:ind w:left="441" w:right="0"/>
              <w:jc w:val="left"/>
              <w:rPr>
                <w:rFonts w:ascii="宋体" w:hAnsi="宋体" w:cs="宋体" w:eastAsia="宋体" w:hint="default"/>
                <w:sz w:val="21"/>
                <w:szCs w:val="21"/>
              </w:rPr>
            </w:pPr>
            <w:r>
              <w:rPr>
                <w:rFonts w:ascii="宋体"/>
                <w:sz w:val="21"/>
              </w:rPr>
              <w:t>19.84</w:t>
            </w:r>
          </w:p>
        </w:tc>
        <w:tc>
          <w:tcPr>
            <w:tcW w:w="1843" w:type="dxa"/>
            <w:vMerge w:val="restart"/>
            <w:tcBorders>
              <w:top w:val="single" w:sz="4" w:space="0" w:color="000000"/>
              <w:left w:val="single" w:sz="4" w:space="0" w:color="000000"/>
              <w:right w:val="single" w:sz="4" w:space="0" w:color="000000"/>
            </w:tcBorders>
          </w:tcPr>
          <w:p>
            <w:pPr>
              <w:pStyle w:val="TableParagraph"/>
              <w:spacing w:line="240" w:lineRule="auto" w:before="81"/>
              <w:ind w:right="2"/>
              <w:jc w:val="center"/>
              <w:rPr>
                <w:rFonts w:ascii="宋体" w:hAnsi="宋体" w:cs="宋体" w:eastAsia="宋体" w:hint="default"/>
                <w:sz w:val="21"/>
                <w:szCs w:val="21"/>
              </w:rPr>
            </w:pPr>
            <w:r>
              <w:rPr>
                <w:rFonts w:ascii="宋体"/>
                <w:sz w:val="21"/>
              </w:rPr>
              <w:t>1.31</w:t>
            </w:r>
          </w:p>
        </w:tc>
        <w:tc>
          <w:tcPr>
            <w:tcW w:w="1558" w:type="dxa"/>
            <w:vMerge w:val="restart"/>
            <w:tcBorders>
              <w:top w:val="single" w:sz="4" w:space="0" w:color="000000"/>
              <w:left w:val="single" w:sz="4" w:space="0" w:color="000000"/>
              <w:right w:val="single" w:sz="4" w:space="0" w:color="000000"/>
            </w:tcBorders>
          </w:tcPr>
          <w:p>
            <w:pPr/>
          </w:p>
        </w:tc>
      </w:tr>
      <w:tr>
        <w:trPr>
          <w:trHeight w:val="384" w:hRule="exact"/>
        </w:trPr>
        <w:tc>
          <w:tcPr>
            <w:tcW w:w="113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 w:right="0"/>
              <w:jc w:val="center"/>
              <w:rPr>
                <w:rFonts w:ascii="宋体" w:hAnsi="宋体" w:cs="宋体" w:eastAsia="宋体" w:hint="default"/>
                <w:sz w:val="21"/>
                <w:szCs w:val="21"/>
              </w:rPr>
            </w:pPr>
            <w:r>
              <w:rPr>
                <w:rFonts w:ascii="宋体" w:hAnsi="宋体" w:cs="宋体" w:eastAsia="宋体" w:hint="default"/>
                <w:sz w:val="21"/>
                <w:szCs w:val="21"/>
              </w:rPr>
              <w:t>廖晓宜</w:t>
            </w:r>
          </w:p>
        </w:tc>
        <w:tc>
          <w:tcPr>
            <w:tcW w:w="1462" w:type="dxa"/>
            <w:vMerge/>
            <w:tcBorders>
              <w:left w:val="single" w:sz="13" w:space="0" w:color="DCDCDC"/>
              <w:bottom w:val="single" w:sz="4" w:space="0" w:color="000000"/>
              <w:right w:val="single" w:sz="4" w:space="0" w:color="000000"/>
            </w:tcBorders>
          </w:tcPr>
          <w:p>
            <w:pPr/>
          </w:p>
        </w:tc>
        <w:tc>
          <w:tcPr>
            <w:tcW w:w="1231"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843"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single" w:sz="4" w:space="0" w:color="000000"/>
            </w:tcBorders>
          </w:tcPr>
          <w:p>
            <w:pPr/>
          </w:p>
        </w:tc>
      </w:tr>
      <w:tr>
        <w:trPr>
          <w:trHeight w:val="175" w:hRule="exact"/>
        </w:trPr>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2" w:type="dxa"/>
            <w:vMerge w:val="restart"/>
            <w:tcBorders>
              <w:top w:val="single" w:sz="4" w:space="0" w:color="000000"/>
              <w:left w:val="single" w:sz="10" w:space="0" w:color="DCDCDC"/>
              <w:right w:val="single" w:sz="4" w:space="0" w:color="000000"/>
            </w:tcBorders>
          </w:tcPr>
          <w:p>
            <w:pPr>
              <w:pStyle w:val="TableParagraph"/>
              <w:spacing w:line="262" w:lineRule="exact" w:before="40"/>
              <w:ind w:left="189" w:right="22" w:hanging="176"/>
              <w:jc w:val="left"/>
              <w:rPr>
                <w:rFonts w:ascii="宋体" w:hAnsi="宋体" w:cs="宋体" w:eastAsia="宋体" w:hint="default"/>
                <w:sz w:val="21"/>
                <w:szCs w:val="21"/>
              </w:rPr>
            </w:pPr>
            <w:r>
              <w:rPr>
                <w:rFonts w:ascii="宋体" w:hAnsi="宋体" w:cs="宋体" w:eastAsia="宋体" w:hint="default"/>
                <w:spacing w:val="-11"/>
                <w:sz w:val="21"/>
                <w:szCs w:val="21"/>
              </w:rPr>
              <w:t>副总经理、财务</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总监、董秘</w:t>
            </w:r>
          </w:p>
        </w:tc>
        <w:tc>
          <w:tcPr>
            <w:tcW w:w="1231" w:type="dxa"/>
            <w:vMerge w:val="restart"/>
            <w:tcBorders>
              <w:top w:val="single" w:sz="4" w:space="0" w:color="000000"/>
              <w:left w:val="single" w:sz="4" w:space="0" w:color="000000"/>
              <w:right w:val="single" w:sz="4" w:space="0" w:color="000000"/>
            </w:tcBorders>
          </w:tcPr>
          <w:p>
            <w:pPr>
              <w:pStyle w:val="TableParagraph"/>
              <w:spacing w:line="240" w:lineRule="auto" w:before="134"/>
              <w:ind w:left="345" w:right="0"/>
              <w:jc w:val="left"/>
              <w:rPr>
                <w:rFonts w:ascii="宋体" w:hAnsi="宋体" w:cs="宋体" w:eastAsia="宋体" w:hint="default"/>
                <w:sz w:val="21"/>
                <w:szCs w:val="21"/>
              </w:rPr>
            </w:pPr>
            <w:r>
              <w:rPr>
                <w:rFonts w:ascii="宋体"/>
                <w:sz w:val="21"/>
              </w:rPr>
              <w:t>38.09</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134"/>
              <w:ind w:left="441" w:right="0"/>
              <w:jc w:val="left"/>
              <w:rPr>
                <w:rFonts w:ascii="宋体" w:hAnsi="宋体" w:cs="宋体" w:eastAsia="宋体" w:hint="default"/>
                <w:sz w:val="21"/>
                <w:szCs w:val="21"/>
              </w:rPr>
            </w:pPr>
            <w:r>
              <w:rPr>
                <w:rFonts w:ascii="宋体"/>
                <w:sz w:val="21"/>
              </w:rPr>
              <w:t>37.89</w:t>
            </w:r>
          </w:p>
        </w:tc>
        <w:tc>
          <w:tcPr>
            <w:tcW w:w="1843" w:type="dxa"/>
            <w:vMerge w:val="restart"/>
            <w:tcBorders>
              <w:top w:val="single" w:sz="4" w:space="0" w:color="000000"/>
              <w:left w:val="single" w:sz="4" w:space="0" w:color="000000"/>
              <w:right w:val="single" w:sz="4" w:space="0" w:color="000000"/>
            </w:tcBorders>
          </w:tcPr>
          <w:p>
            <w:pPr>
              <w:pStyle w:val="TableParagraph"/>
              <w:spacing w:line="240" w:lineRule="auto" w:before="134"/>
              <w:ind w:right="2"/>
              <w:jc w:val="center"/>
              <w:rPr>
                <w:rFonts w:ascii="宋体" w:hAnsi="宋体" w:cs="宋体" w:eastAsia="宋体" w:hint="default"/>
                <w:sz w:val="21"/>
                <w:szCs w:val="21"/>
              </w:rPr>
            </w:pPr>
            <w:r>
              <w:rPr>
                <w:rFonts w:ascii="宋体"/>
                <w:sz w:val="21"/>
              </w:rPr>
              <w:t>0.53</w:t>
            </w:r>
          </w:p>
        </w:tc>
        <w:tc>
          <w:tcPr>
            <w:tcW w:w="1558" w:type="dxa"/>
            <w:vMerge w:val="restart"/>
            <w:tcBorders>
              <w:top w:val="single" w:sz="4" w:space="0" w:color="000000"/>
              <w:left w:val="single" w:sz="4" w:space="0" w:color="000000"/>
              <w:right w:val="single" w:sz="4" w:space="0" w:color="000000"/>
            </w:tcBorders>
          </w:tcPr>
          <w:p>
            <w:pPr/>
          </w:p>
        </w:tc>
      </w:tr>
      <w:tr>
        <w:trPr>
          <w:trHeight w:val="262" w:hRule="exact"/>
        </w:trPr>
        <w:tc>
          <w:tcPr>
            <w:tcW w:w="113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left="2" w:right="0"/>
              <w:jc w:val="center"/>
              <w:rPr>
                <w:rFonts w:ascii="宋体" w:hAnsi="宋体" w:cs="宋体" w:eastAsia="宋体" w:hint="default"/>
                <w:sz w:val="21"/>
                <w:szCs w:val="21"/>
              </w:rPr>
            </w:pPr>
            <w:r>
              <w:rPr>
                <w:rFonts w:ascii="宋体" w:hAnsi="宋体" w:cs="宋体" w:eastAsia="宋体" w:hint="default"/>
                <w:sz w:val="21"/>
                <w:szCs w:val="21"/>
              </w:rPr>
              <w:t>王忠海</w:t>
            </w:r>
          </w:p>
        </w:tc>
        <w:tc>
          <w:tcPr>
            <w:tcW w:w="1462" w:type="dxa"/>
            <w:vMerge/>
            <w:tcBorders>
              <w:left w:val="single" w:sz="10" w:space="0" w:color="DCDCDC"/>
              <w:right w:val="single" w:sz="4" w:space="0" w:color="000000"/>
            </w:tcBorders>
          </w:tcPr>
          <w:p>
            <w:pPr/>
          </w:p>
        </w:tc>
        <w:tc>
          <w:tcPr>
            <w:tcW w:w="1231"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843" w:type="dxa"/>
            <w:vMerge/>
            <w:tcBorders>
              <w:left w:val="single" w:sz="4" w:space="0" w:color="000000"/>
              <w:right w:val="single" w:sz="4" w:space="0" w:color="000000"/>
            </w:tcBorders>
          </w:tcPr>
          <w:p>
            <w:pPr/>
          </w:p>
        </w:tc>
        <w:tc>
          <w:tcPr>
            <w:tcW w:w="1558" w:type="dxa"/>
            <w:vMerge/>
            <w:tcBorders>
              <w:left w:val="single" w:sz="4" w:space="0" w:color="000000"/>
              <w:right w:val="single" w:sz="4" w:space="0" w:color="000000"/>
            </w:tcBorders>
          </w:tcPr>
          <w:p>
            <w:pPr/>
          </w:p>
        </w:tc>
      </w:tr>
      <w:tr>
        <w:trPr>
          <w:trHeight w:val="175" w:hRule="exact"/>
        </w:trPr>
        <w:tc>
          <w:tcPr>
            <w:tcW w:w="1135" w:type="dxa"/>
            <w:tcBorders>
              <w:top w:val="nil" w:sz="6" w:space="0" w:color="auto"/>
              <w:left w:val="single" w:sz="4" w:space="0" w:color="000000"/>
              <w:bottom w:val="single" w:sz="4" w:space="0" w:color="000000"/>
              <w:right w:val="single" w:sz="4" w:space="0" w:color="000000"/>
            </w:tcBorders>
            <w:shd w:val="clear" w:color="auto" w:fill="DCDCDC"/>
          </w:tcPr>
          <w:p>
            <w:pPr/>
          </w:p>
        </w:tc>
        <w:tc>
          <w:tcPr>
            <w:tcW w:w="1462" w:type="dxa"/>
            <w:vMerge/>
            <w:tcBorders>
              <w:left w:val="single" w:sz="10" w:space="0" w:color="DCDCDC"/>
              <w:bottom w:val="single" w:sz="4" w:space="0" w:color="000000"/>
              <w:right w:val="single" w:sz="4" w:space="0" w:color="000000"/>
            </w:tcBorders>
          </w:tcPr>
          <w:p>
            <w:pPr/>
          </w:p>
        </w:tc>
        <w:tc>
          <w:tcPr>
            <w:tcW w:w="1231"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843"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single" w:sz="4" w:space="0" w:color="000000"/>
            </w:tcBorders>
          </w:tcPr>
          <w:p>
            <w:pPr/>
          </w:p>
        </w:tc>
      </w:tr>
      <w:tr>
        <w:trPr>
          <w:trHeight w:val="122" w:hRule="exact"/>
        </w:trPr>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2" w:type="dxa"/>
            <w:vMerge w:val="restart"/>
            <w:tcBorders>
              <w:top w:val="single" w:sz="4" w:space="0" w:color="000000"/>
              <w:left w:val="single" w:sz="13" w:space="0" w:color="DCDCDC"/>
              <w:right w:val="single" w:sz="4" w:space="0" w:color="000000"/>
            </w:tcBorders>
          </w:tcPr>
          <w:p>
            <w:pPr>
              <w:pStyle w:val="TableParagraph"/>
              <w:spacing w:line="240" w:lineRule="auto" w:before="81"/>
              <w:ind w:left="290" w:right="0"/>
              <w:jc w:val="left"/>
              <w:rPr>
                <w:rFonts w:ascii="宋体" w:hAnsi="宋体" w:cs="宋体" w:eastAsia="宋体" w:hint="default"/>
                <w:sz w:val="21"/>
                <w:szCs w:val="21"/>
              </w:rPr>
            </w:pPr>
            <w:r>
              <w:rPr>
                <w:rFonts w:ascii="宋体" w:hAnsi="宋体" w:cs="宋体" w:eastAsia="宋体" w:hint="default"/>
                <w:sz w:val="21"/>
                <w:szCs w:val="21"/>
              </w:rPr>
              <w:t>总工程师</w:t>
            </w:r>
          </w:p>
        </w:tc>
        <w:tc>
          <w:tcPr>
            <w:tcW w:w="1231" w:type="dxa"/>
            <w:vMerge w:val="restart"/>
            <w:tcBorders>
              <w:top w:val="single" w:sz="4" w:space="0" w:color="000000"/>
              <w:left w:val="single" w:sz="4" w:space="0" w:color="000000"/>
              <w:right w:val="single" w:sz="4" w:space="0" w:color="000000"/>
            </w:tcBorders>
          </w:tcPr>
          <w:p>
            <w:pPr>
              <w:pStyle w:val="TableParagraph"/>
              <w:spacing w:line="240" w:lineRule="auto" w:before="81"/>
              <w:ind w:left="345" w:right="0"/>
              <w:jc w:val="left"/>
              <w:rPr>
                <w:rFonts w:ascii="宋体" w:hAnsi="宋体" w:cs="宋体" w:eastAsia="宋体" w:hint="default"/>
                <w:sz w:val="21"/>
                <w:szCs w:val="21"/>
              </w:rPr>
            </w:pPr>
            <w:r>
              <w:rPr>
                <w:rFonts w:ascii="宋体"/>
                <w:sz w:val="21"/>
              </w:rPr>
              <w:t>40.39</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81"/>
              <w:ind w:left="441" w:right="0"/>
              <w:jc w:val="left"/>
              <w:rPr>
                <w:rFonts w:ascii="宋体" w:hAnsi="宋体" w:cs="宋体" w:eastAsia="宋体" w:hint="default"/>
                <w:sz w:val="21"/>
                <w:szCs w:val="21"/>
              </w:rPr>
            </w:pPr>
            <w:r>
              <w:rPr>
                <w:rFonts w:ascii="宋体"/>
                <w:sz w:val="21"/>
              </w:rPr>
              <w:t>41.63</w:t>
            </w:r>
          </w:p>
        </w:tc>
        <w:tc>
          <w:tcPr>
            <w:tcW w:w="1843" w:type="dxa"/>
            <w:vMerge w:val="restart"/>
            <w:tcBorders>
              <w:top w:val="single" w:sz="4" w:space="0" w:color="000000"/>
              <w:left w:val="single" w:sz="4" w:space="0" w:color="000000"/>
              <w:right w:val="single" w:sz="4" w:space="0" w:color="000000"/>
            </w:tcBorders>
          </w:tcPr>
          <w:p>
            <w:pPr>
              <w:pStyle w:val="TableParagraph"/>
              <w:spacing w:line="240" w:lineRule="auto" w:before="81"/>
              <w:ind w:right="2"/>
              <w:jc w:val="center"/>
              <w:rPr>
                <w:rFonts w:ascii="宋体" w:hAnsi="宋体" w:cs="宋体" w:eastAsia="宋体" w:hint="default"/>
                <w:sz w:val="21"/>
                <w:szCs w:val="21"/>
              </w:rPr>
            </w:pPr>
            <w:r>
              <w:rPr>
                <w:rFonts w:ascii="宋体"/>
                <w:sz w:val="21"/>
              </w:rPr>
              <w:t>-2.98</w:t>
            </w:r>
          </w:p>
        </w:tc>
        <w:tc>
          <w:tcPr>
            <w:tcW w:w="1558" w:type="dxa"/>
            <w:vMerge w:val="restart"/>
            <w:tcBorders>
              <w:top w:val="single" w:sz="4" w:space="0" w:color="000000"/>
              <w:left w:val="single" w:sz="4" w:space="0" w:color="000000"/>
              <w:right w:val="single" w:sz="4" w:space="0" w:color="000000"/>
            </w:tcBorders>
          </w:tcPr>
          <w:p>
            <w:pPr/>
          </w:p>
        </w:tc>
      </w:tr>
      <w:tr>
        <w:trPr>
          <w:trHeight w:val="384" w:hRule="exact"/>
        </w:trPr>
        <w:tc>
          <w:tcPr>
            <w:tcW w:w="113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 w:right="0"/>
              <w:jc w:val="center"/>
              <w:rPr>
                <w:rFonts w:ascii="宋体" w:hAnsi="宋体" w:cs="宋体" w:eastAsia="宋体" w:hint="default"/>
                <w:sz w:val="21"/>
                <w:szCs w:val="21"/>
              </w:rPr>
            </w:pPr>
            <w:r>
              <w:rPr>
                <w:rFonts w:ascii="宋体" w:hAnsi="宋体" w:cs="宋体" w:eastAsia="宋体" w:hint="default"/>
                <w:sz w:val="21"/>
                <w:szCs w:val="21"/>
              </w:rPr>
              <w:t>谭兴烈</w:t>
            </w:r>
          </w:p>
        </w:tc>
        <w:tc>
          <w:tcPr>
            <w:tcW w:w="1462" w:type="dxa"/>
            <w:vMerge/>
            <w:tcBorders>
              <w:left w:val="single" w:sz="13" w:space="0" w:color="DCDCDC"/>
              <w:bottom w:val="single" w:sz="4" w:space="0" w:color="000000"/>
              <w:right w:val="single" w:sz="4" w:space="0" w:color="000000"/>
            </w:tcBorders>
          </w:tcPr>
          <w:p>
            <w:pPr/>
          </w:p>
        </w:tc>
        <w:tc>
          <w:tcPr>
            <w:tcW w:w="1231"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843"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single" w:sz="4" w:space="0" w:color="000000"/>
            </w:tcBorders>
          </w:tcPr>
          <w:p>
            <w:pPr/>
          </w:p>
        </w:tc>
      </w:tr>
      <w:tr>
        <w:trPr>
          <w:trHeight w:val="122" w:hRule="exact"/>
        </w:trPr>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2" w:type="dxa"/>
            <w:vMerge w:val="restart"/>
            <w:tcBorders>
              <w:top w:val="single" w:sz="4" w:space="0" w:color="000000"/>
              <w:left w:val="single" w:sz="13" w:space="0" w:color="DCDCDC"/>
              <w:right w:val="single" w:sz="4" w:space="0" w:color="000000"/>
            </w:tcBorders>
          </w:tcPr>
          <w:p>
            <w:pPr>
              <w:pStyle w:val="TableParagraph"/>
              <w:spacing w:line="240" w:lineRule="auto" w:before="81"/>
              <w:ind w:left="290"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231" w:type="dxa"/>
            <w:vMerge w:val="restart"/>
            <w:tcBorders>
              <w:top w:val="single" w:sz="4" w:space="0" w:color="000000"/>
              <w:left w:val="single" w:sz="4" w:space="0" w:color="000000"/>
              <w:right w:val="single" w:sz="4" w:space="0" w:color="000000"/>
            </w:tcBorders>
          </w:tcPr>
          <w:p>
            <w:pPr>
              <w:pStyle w:val="TableParagraph"/>
              <w:spacing w:line="240" w:lineRule="auto" w:before="81"/>
              <w:ind w:left="345" w:right="0"/>
              <w:jc w:val="left"/>
              <w:rPr>
                <w:rFonts w:ascii="宋体" w:hAnsi="宋体" w:cs="宋体" w:eastAsia="宋体" w:hint="default"/>
                <w:sz w:val="21"/>
                <w:szCs w:val="21"/>
              </w:rPr>
            </w:pPr>
            <w:r>
              <w:rPr>
                <w:rFonts w:ascii="宋体"/>
                <w:sz w:val="21"/>
              </w:rPr>
              <w:t>39.13</w:t>
            </w:r>
          </w:p>
        </w:tc>
        <w:tc>
          <w:tcPr>
            <w:tcW w:w="1419" w:type="dxa"/>
            <w:vMerge w:val="restart"/>
            <w:tcBorders>
              <w:top w:val="single" w:sz="4" w:space="0" w:color="000000"/>
              <w:left w:val="single" w:sz="4" w:space="0" w:color="000000"/>
              <w:right w:val="single" w:sz="4" w:space="0" w:color="000000"/>
            </w:tcBorders>
          </w:tcPr>
          <w:p>
            <w:pPr>
              <w:pStyle w:val="TableParagraph"/>
              <w:spacing w:line="141" w:lineRule="exact" w:before="7"/>
              <w:ind w:left="261" w:right="0"/>
              <w:jc w:val="center"/>
              <w:rPr>
                <w:rFonts w:ascii="Times New Roman" w:hAnsi="Times New Roman" w:cs="Times New Roman" w:eastAsia="Times New Roman" w:hint="default"/>
                <w:sz w:val="18"/>
                <w:szCs w:val="18"/>
              </w:rPr>
            </w:pPr>
            <w:r>
              <w:rPr>
                <w:rFonts w:ascii="Times New Roman"/>
                <w:sz w:val="18"/>
              </w:rPr>
              <w:t>30</w:t>
            </w:r>
          </w:p>
          <w:p>
            <w:pPr>
              <w:pStyle w:val="TableParagraph"/>
              <w:spacing w:line="209" w:lineRule="exact"/>
              <w:ind w:left="441" w:right="0"/>
              <w:jc w:val="left"/>
              <w:rPr>
                <w:rFonts w:ascii="宋体" w:hAnsi="宋体" w:cs="宋体" w:eastAsia="宋体" w:hint="default"/>
                <w:sz w:val="21"/>
                <w:szCs w:val="21"/>
              </w:rPr>
            </w:pPr>
            <w:r>
              <w:rPr>
                <w:rFonts w:ascii="宋体"/>
                <w:sz w:val="21"/>
              </w:rPr>
              <w:t>31.15</w:t>
            </w:r>
          </w:p>
        </w:tc>
        <w:tc>
          <w:tcPr>
            <w:tcW w:w="1843" w:type="dxa"/>
            <w:vMerge w:val="restart"/>
            <w:tcBorders>
              <w:top w:val="single" w:sz="4" w:space="0" w:color="000000"/>
              <w:left w:val="single" w:sz="4" w:space="0" w:color="000000"/>
              <w:right w:val="single" w:sz="4" w:space="0" w:color="000000"/>
            </w:tcBorders>
          </w:tcPr>
          <w:p>
            <w:pPr>
              <w:pStyle w:val="TableParagraph"/>
              <w:spacing w:line="240" w:lineRule="auto" w:before="81"/>
              <w:ind w:right="2"/>
              <w:jc w:val="center"/>
              <w:rPr>
                <w:rFonts w:ascii="宋体" w:hAnsi="宋体" w:cs="宋体" w:eastAsia="宋体" w:hint="default"/>
                <w:sz w:val="21"/>
                <w:szCs w:val="21"/>
              </w:rPr>
            </w:pPr>
            <w:r>
              <w:rPr>
                <w:rFonts w:ascii="宋体"/>
                <w:sz w:val="21"/>
              </w:rPr>
              <w:t>25.62</w:t>
            </w:r>
          </w:p>
        </w:tc>
        <w:tc>
          <w:tcPr>
            <w:tcW w:w="1558" w:type="dxa"/>
            <w:vMerge w:val="restart"/>
            <w:tcBorders>
              <w:top w:val="single" w:sz="4" w:space="0" w:color="000000"/>
              <w:left w:val="single" w:sz="4" w:space="0" w:color="000000"/>
              <w:right w:val="single" w:sz="4" w:space="0" w:color="000000"/>
            </w:tcBorders>
          </w:tcPr>
          <w:p>
            <w:pPr/>
          </w:p>
        </w:tc>
      </w:tr>
      <w:tr>
        <w:trPr>
          <w:trHeight w:val="384" w:hRule="exact"/>
        </w:trPr>
        <w:tc>
          <w:tcPr>
            <w:tcW w:w="113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9" w:lineRule="exact"/>
              <w:ind w:left="2" w:right="0"/>
              <w:jc w:val="center"/>
              <w:rPr>
                <w:rFonts w:ascii="宋体" w:hAnsi="宋体" w:cs="宋体" w:eastAsia="宋体" w:hint="default"/>
                <w:sz w:val="21"/>
                <w:szCs w:val="21"/>
              </w:rPr>
            </w:pPr>
            <w:r>
              <w:rPr>
                <w:rFonts w:ascii="宋体" w:hAnsi="宋体" w:cs="宋体" w:eastAsia="宋体" w:hint="default"/>
                <w:sz w:val="21"/>
                <w:szCs w:val="21"/>
              </w:rPr>
              <w:t>赵秀玲</w:t>
            </w:r>
          </w:p>
        </w:tc>
        <w:tc>
          <w:tcPr>
            <w:tcW w:w="1462" w:type="dxa"/>
            <w:vMerge/>
            <w:tcBorders>
              <w:left w:val="single" w:sz="13" w:space="0" w:color="DCDCDC"/>
              <w:bottom w:val="single" w:sz="4" w:space="0" w:color="000000"/>
              <w:right w:val="single" w:sz="4" w:space="0" w:color="000000"/>
            </w:tcBorders>
          </w:tcPr>
          <w:p>
            <w:pPr/>
          </w:p>
        </w:tc>
        <w:tc>
          <w:tcPr>
            <w:tcW w:w="1231"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843"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single" w:sz="4" w:space="0" w:color="000000"/>
            </w:tcBorders>
          </w:tcPr>
          <w:p>
            <w:pPr/>
          </w:p>
        </w:tc>
      </w:tr>
      <w:tr>
        <w:trPr>
          <w:trHeight w:val="122" w:hRule="exact"/>
        </w:trPr>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2" w:type="dxa"/>
            <w:vMerge w:val="restart"/>
            <w:tcBorders>
              <w:top w:val="single" w:sz="4" w:space="0" w:color="000000"/>
              <w:left w:val="single" w:sz="13" w:space="0" w:color="DCDCDC"/>
              <w:right w:val="single" w:sz="4" w:space="0" w:color="000000"/>
            </w:tcBorders>
          </w:tcPr>
          <w:p>
            <w:pPr>
              <w:pStyle w:val="TableParagraph"/>
              <w:spacing w:line="240" w:lineRule="auto" w:before="81"/>
              <w:ind w:left="290"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231" w:type="dxa"/>
            <w:vMerge w:val="restart"/>
            <w:tcBorders>
              <w:top w:val="single" w:sz="4" w:space="0" w:color="000000"/>
              <w:left w:val="single" w:sz="4" w:space="0" w:color="000000"/>
              <w:right w:val="single" w:sz="4" w:space="0" w:color="000000"/>
            </w:tcBorders>
          </w:tcPr>
          <w:p>
            <w:pPr>
              <w:pStyle w:val="TableParagraph"/>
              <w:spacing w:line="240" w:lineRule="auto" w:before="81"/>
              <w:ind w:left="345" w:right="0"/>
              <w:jc w:val="left"/>
              <w:rPr>
                <w:rFonts w:ascii="宋体" w:hAnsi="宋体" w:cs="宋体" w:eastAsia="宋体" w:hint="default"/>
                <w:sz w:val="21"/>
                <w:szCs w:val="21"/>
              </w:rPr>
            </w:pPr>
            <w:r>
              <w:rPr>
                <w:rFonts w:ascii="宋体"/>
                <w:sz w:val="21"/>
              </w:rPr>
              <w:t>37.01</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81"/>
              <w:ind w:left="441" w:right="0"/>
              <w:jc w:val="left"/>
              <w:rPr>
                <w:rFonts w:ascii="宋体" w:hAnsi="宋体" w:cs="宋体" w:eastAsia="宋体" w:hint="default"/>
                <w:sz w:val="21"/>
                <w:szCs w:val="21"/>
              </w:rPr>
            </w:pPr>
            <w:r>
              <w:rPr>
                <w:rFonts w:ascii="宋体"/>
                <w:sz w:val="21"/>
              </w:rPr>
              <w:t>33.72</w:t>
            </w:r>
          </w:p>
        </w:tc>
        <w:tc>
          <w:tcPr>
            <w:tcW w:w="1843" w:type="dxa"/>
            <w:vMerge w:val="restart"/>
            <w:tcBorders>
              <w:top w:val="single" w:sz="4" w:space="0" w:color="000000"/>
              <w:left w:val="single" w:sz="4" w:space="0" w:color="000000"/>
              <w:right w:val="single" w:sz="4" w:space="0" w:color="000000"/>
            </w:tcBorders>
          </w:tcPr>
          <w:p>
            <w:pPr>
              <w:pStyle w:val="TableParagraph"/>
              <w:spacing w:line="240" w:lineRule="auto" w:before="81"/>
              <w:ind w:right="2"/>
              <w:jc w:val="center"/>
              <w:rPr>
                <w:rFonts w:ascii="宋体" w:hAnsi="宋体" w:cs="宋体" w:eastAsia="宋体" w:hint="default"/>
                <w:sz w:val="21"/>
                <w:szCs w:val="21"/>
              </w:rPr>
            </w:pPr>
            <w:r>
              <w:rPr>
                <w:rFonts w:ascii="宋体"/>
                <w:sz w:val="21"/>
              </w:rPr>
              <w:t>9.76</w:t>
            </w:r>
          </w:p>
        </w:tc>
        <w:tc>
          <w:tcPr>
            <w:tcW w:w="1558" w:type="dxa"/>
            <w:vMerge w:val="restart"/>
            <w:tcBorders>
              <w:top w:val="single" w:sz="4" w:space="0" w:color="000000"/>
              <w:left w:val="single" w:sz="4" w:space="0" w:color="000000"/>
              <w:right w:val="single" w:sz="4" w:space="0" w:color="000000"/>
            </w:tcBorders>
          </w:tcPr>
          <w:p>
            <w:pPr/>
          </w:p>
        </w:tc>
      </w:tr>
      <w:tr>
        <w:trPr>
          <w:trHeight w:val="384" w:hRule="exact"/>
        </w:trPr>
        <w:tc>
          <w:tcPr>
            <w:tcW w:w="113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 w:right="0"/>
              <w:jc w:val="center"/>
              <w:rPr>
                <w:rFonts w:ascii="宋体" w:hAnsi="宋体" w:cs="宋体" w:eastAsia="宋体" w:hint="default"/>
                <w:sz w:val="21"/>
                <w:szCs w:val="21"/>
              </w:rPr>
            </w:pPr>
            <w:r>
              <w:rPr>
                <w:rFonts w:ascii="宋体" w:hAnsi="宋体" w:cs="宋体" w:eastAsia="宋体" w:hint="default"/>
                <w:sz w:val="21"/>
                <w:szCs w:val="21"/>
              </w:rPr>
              <w:t>吕涛</w:t>
            </w:r>
          </w:p>
        </w:tc>
        <w:tc>
          <w:tcPr>
            <w:tcW w:w="1462" w:type="dxa"/>
            <w:vMerge/>
            <w:tcBorders>
              <w:left w:val="single" w:sz="13" w:space="0" w:color="DCDCDC"/>
              <w:bottom w:val="single" w:sz="4" w:space="0" w:color="000000"/>
              <w:right w:val="single" w:sz="4" w:space="0" w:color="000000"/>
            </w:tcBorders>
          </w:tcPr>
          <w:p>
            <w:pPr/>
          </w:p>
        </w:tc>
        <w:tc>
          <w:tcPr>
            <w:tcW w:w="1231"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843"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single" w:sz="4" w:space="0" w:color="000000"/>
            </w:tcBorders>
          </w:tcPr>
          <w:p>
            <w:pPr/>
          </w:p>
        </w:tc>
      </w:tr>
    </w:tbl>
    <w:p>
      <w:pPr>
        <w:spacing w:after="0"/>
        <w:sectPr>
          <w:headerReference w:type="default" r:id="rId16"/>
          <w:footerReference w:type="default" r:id="rId17"/>
          <w:pgSz w:w="11910" w:h="16840"/>
          <w:pgMar w:header="566" w:footer="0" w:top="940" w:bottom="0" w:left="12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BodyText"/>
        <w:spacing w:line="357" w:lineRule="auto" w:before="26"/>
        <w:ind w:right="848" w:firstLine="9397"/>
        <w:jc w:val="both"/>
      </w:pPr>
      <w:r>
        <w:rPr/>
        <w:pict>
          <v:shape style="position:absolute;margin-left:69.143997pt;margin-top:-68.344376pt;width:485.15pt;height:78.5pt;mso-position-horizontal-relative:page;mso-position-vertical-relative:paragraph;z-index:15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38"/>
                    <w:gridCol w:w="1462"/>
                    <w:gridCol w:w="1231"/>
                    <w:gridCol w:w="1419"/>
                    <w:gridCol w:w="1843"/>
                    <w:gridCol w:w="1558"/>
                    <w:gridCol w:w="1046"/>
                  </w:tblGrid>
                  <w:tr>
                    <w:trPr>
                      <w:trHeight w:val="518" w:hRule="exact"/>
                    </w:trPr>
                    <w:tc>
                      <w:tcPr>
                        <w:tcW w:w="1138" w:type="dxa"/>
                        <w:tcBorders>
                          <w:top w:val="single" w:sz="10"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sz w:val="21"/>
                            <w:szCs w:val="21"/>
                          </w:rPr>
                          <w:t>胡安友</w:t>
                        </w:r>
                      </w:p>
                    </w:tc>
                    <w:tc>
                      <w:tcPr>
                        <w:tcW w:w="146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86"/>
                          <w:ind w:right="3"/>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123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sz w:val="21"/>
                          </w:rPr>
                          <w:t>41.66</w:t>
                        </w:r>
                      </w:p>
                    </w:tc>
                    <w:tc>
                      <w:tcPr>
                        <w:tcW w:w="141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86"/>
                          <w:ind w:left="1" w:right="0"/>
                          <w:jc w:val="center"/>
                          <w:rPr>
                            <w:rFonts w:ascii="宋体" w:hAnsi="宋体" w:cs="宋体" w:eastAsia="宋体" w:hint="default"/>
                            <w:sz w:val="21"/>
                            <w:szCs w:val="21"/>
                          </w:rPr>
                        </w:pPr>
                        <w:r>
                          <w:rPr>
                            <w:rFonts w:ascii="宋体"/>
                            <w:sz w:val="21"/>
                          </w:rPr>
                          <w:t>36.08</w:t>
                        </w:r>
                      </w:p>
                    </w:tc>
                    <w:tc>
                      <w:tcPr>
                        <w:tcW w:w="184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86"/>
                          <w:ind w:left="650" w:right="0"/>
                          <w:jc w:val="left"/>
                          <w:rPr>
                            <w:rFonts w:ascii="宋体" w:hAnsi="宋体" w:cs="宋体" w:eastAsia="宋体" w:hint="default"/>
                            <w:sz w:val="21"/>
                            <w:szCs w:val="21"/>
                          </w:rPr>
                        </w:pPr>
                        <w:r>
                          <w:rPr>
                            <w:rFonts w:ascii="宋体"/>
                            <w:sz w:val="21"/>
                          </w:rPr>
                          <w:t>15.47</w:t>
                        </w:r>
                      </w:p>
                    </w:tc>
                    <w:tc>
                      <w:tcPr>
                        <w:tcW w:w="1558" w:type="dxa"/>
                        <w:tcBorders>
                          <w:top w:val="single" w:sz="10" w:space="0" w:color="000000"/>
                          <w:left w:val="single" w:sz="4" w:space="0" w:color="000000"/>
                          <w:bottom w:val="single" w:sz="4" w:space="0" w:color="000000"/>
                          <w:right w:val="single" w:sz="4" w:space="0" w:color="000000"/>
                        </w:tcBorders>
                      </w:tcPr>
                      <w:p>
                        <w:pPr/>
                      </w:p>
                    </w:tc>
                    <w:tc>
                      <w:tcPr>
                        <w:tcW w:w="1046" w:type="dxa"/>
                        <w:vMerge w:val="restart"/>
                        <w:tcBorders>
                          <w:top w:val="single" w:sz="6" w:space="0" w:color="000000"/>
                          <w:left w:val="single" w:sz="4" w:space="0" w:color="000000"/>
                          <w:right w:val="nil" w:sz="6" w:space="0" w:color="auto"/>
                        </w:tcBorders>
                      </w:tcPr>
                      <w:p>
                        <w:pPr/>
                      </w:p>
                    </w:tc>
                  </w:tr>
                  <w:tr>
                    <w:trPr>
                      <w:trHeight w:val="507" w:hRule="exact"/>
                    </w:trPr>
                    <w:tc>
                      <w:tcPr>
                        <w:tcW w:w="11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1"/>
                          <w:ind w:right="0"/>
                          <w:jc w:val="center"/>
                          <w:rPr>
                            <w:rFonts w:ascii="宋体" w:hAnsi="宋体" w:cs="宋体" w:eastAsia="宋体" w:hint="default"/>
                            <w:sz w:val="21"/>
                            <w:szCs w:val="21"/>
                          </w:rPr>
                        </w:pPr>
                        <w:r>
                          <w:rPr>
                            <w:rFonts w:ascii="宋体" w:hAnsi="宋体" w:cs="宋体" w:eastAsia="宋体" w:hint="default"/>
                            <w:sz w:val="21"/>
                            <w:szCs w:val="21"/>
                          </w:rPr>
                          <w:t>魏洪宽</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3"/>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1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宋体" w:hAnsi="宋体" w:cs="宋体" w:eastAsia="宋体" w:hint="default"/>
                            <w:sz w:val="21"/>
                            <w:szCs w:val="21"/>
                          </w:rPr>
                        </w:pPr>
                        <w:r>
                          <w:rPr>
                            <w:rFonts w:ascii="宋体"/>
                            <w:sz w:val="21"/>
                          </w:rPr>
                          <w:t>33.10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宋体" w:hAnsi="宋体" w:cs="宋体" w:eastAsia="宋体" w:hint="default"/>
                            <w:sz w:val="21"/>
                            <w:szCs w:val="21"/>
                          </w:rPr>
                        </w:pPr>
                        <w:r>
                          <w:rPr>
                            <w:rFonts w:ascii="宋体"/>
                            <w:sz w:val="21"/>
                          </w:rPr>
                          <w:t>31.72</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703" w:right="0"/>
                          <w:jc w:val="left"/>
                          <w:rPr>
                            <w:rFonts w:ascii="宋体" w:hAnsi="宋体" w:cs="宋体" w:eastAsia="宋体" w:hint="default"/>
                            <w:sz w:val="21"/>
                            <w:szCs w:val="21"/>
                          </w:rPr>
                        </w:pPr>
                        <w:r>
                          <w:rPr>
                            <w:rFonts w:ascii="宋体"/>
                            <w:sz w:val="21"/>
                          </w:rPr>
                          <w:t>4.35</w:t>
                        </w:r>
                      </w:p>
                    </w:tc>
                    <w:tc>
                      <w:tcPr>
                        <w:tcW w:w="1558" w:type="dxa"/>
                        <w:tcBorders>
                          <w:top w:val="single" w:sz="4" w:space="0" w:color="000000"/>
                          <w:left w:val="single" w:sz="4" w:space="0" w:color="000000"/>
                          <w:bottom w:val="single" w:sz="4" w:space="0" w:color="000000"/>
                          <w:right w:val="single" w:sz="4" w:space="0" w:color="000000"/>
                        </w:tcBorders>
                      </w:tcPr>
                      <w:p>
                        <w:pPr/>
                      </w:p>
                    </w:tc>
                    <w:tc>
                      <w:tcPr>
                        <w:tcW w:w="1046" w:type="dxa"/>
                        <w:vMerge/>
                        <w:tcBorders>
                          <w:left w:val="single" w:sz="4" w:space="0" w:color="000000"/>
                          <w:right w:val="nil" w:sz="6" w:space="0" w:color="auto"/>
                        </w:tcBorders>
                      </w:tcPr>
                      <w:p>
                        <w:pPr/>
                      </w:p>
                    </w:tc>
                  </w:tr>
                  <w:tr>
                    <w:trPr>
                      <w:trHeight w:val="528" w:hRule="exact"/>
                    </w:trPr>
                    <w:tc>
                      <w:tcPr>
                        <w:tcW w:w="11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2"/>
                            <w:sz w:val="21"/>
                            <w:szCs w:val="21"/>
                          </w:rPr>
                          <w:t> </w:t>
                        </w:r>
                        <w:r>
                          <w:rPr>
                            <w:rFonts w:ascii="宋体" w:hAnsi="宋体" w:cs="宋体" w:eastAsia="宋体" w:hint="default"/>
                            <w:sz w:val="21"/>
                            <w:szCs w:val="21"/>
                          </w:rPr>
                          <w:t>计</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
                          <w:jc w:val="center"/>
                          <w:rPr>
                            <w:rFonts w:ascii="宋体" w:hAnsi="宋体" w:cs="宋体" w:eastAsia="宋体" w:hint="default"/>
                            <w:sz w:val="21"/>
                            <w:szCs w:val="21"/>
                          </w:rPr>
                        </w:pPr>
                        <w:r>
                          <w:rPr>
                            <w:rFonts w:ascii="宋体" w:hAnsi="宋体" w:cs="宋体" w:eastAsia="宋体" w:hint="default"/>
                            <w:sz w:val="21"/>
                            <w:szCs w:val="21"/>
                          </w:rPr>
                          <w:t>——</w:t>
                        </w:r>
                      </w:p>
                    </w:tc>
                    <w:tc>
                      <w:tcPr>
                        <w:tcW w:w="1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373.30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宋体" w:hAnsi="宋体" w:cs="宋体" w:eastAsia="宋体" w:hint="default"/>
                            <w:sz w:val="21"/>
                            <w:szCs w:val="21"/>
                          </w:rPr>
                        </w:pPr>
                        <w:r>
                          <w:rPr>
                            <w:rFonts w:ascii="宋体"/>
                            <w:sz w:val="21"/>
                          </w:rPr>
                          <w:t>337.36</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50" w:right="0"/>
                          <w:jc w:val="left"/>
                          <w:rPr>
                            <w:rFonts w:ascii="宋体" w:hAnsi="宋体" w:cs="宋体" w:eastAsia="宋体" w:hint="default"/>
                            <w:sz w:val="21"/>
                            <w:szCs w:val="21"/>
                          </w:rPr>
                        </w:pPr>
                        <w:r>
                          <w:rPr>
                            <w:rFonts w:ascii="宋体"/>
                            <w:sz w:val="21"/>
                          </w:rPr>
                          <w:t>10.65</w:t>
                        </w:r>
                      </w:p>
                    </w:tc>
                    <w:tc>
                      <w:tcPr>
                        <w:tcW w:w="1558" w:type="dxa"/>
                        <w:tcBorders>
                          <w:top w:val="single" w:sz="4" w:space="0" w:color="000000"/>
                          <w:left w:val="single" w:sz="4" w:space="0" w:color="000000"/>
                          <w:bottom w:val="single" w:sz="4" w:space="0" w:color="000000"/>
                          <w:right w:val="single" w:sz="4" w:space="0" w:color="000000"/>
                        </w:tcBorders>
                      </w:tcPr>
                      <w:p>
                        <w:pPr/>
                      </w:p>
                    </w:tc>
                    <w:tc>
                      <w:tcPr>
                        <w:tcW w:w="1046" w:type="dxa"/>
                        <w:vMerge/>
                        <w:tcBorders>
                          <w:left w:val="single" w:sz="4" w:space="0" w:color="000000"/>
                          <w:bottom w:val="nil" w:sz="6" w:space="0" w:color="auto"/>
                          <w:right w:val="nil" w:sz="6" w:space="0" w:color="auto"/>
                        </w:tcBorders>
                      </w:tcPr>
                      <w:p>
                        <w:pPr/>
                      </w:p>
                    </w:tc>
                  </w:tr>
                </w:tbl>
                <w:p>
                  <w:pPr/>
                </w:p>
              </w:txbxContent>
            </v:textbox>
            <w10:wrap type="none"/>
          </v:shape>
        </w:pict>
      </w:r>
      <w:r>
        <w:rPr/>
        <w:t>由 于经营业绩提升，报告期公司董事、监事、高管薪酬比上年度略有增长，但远低于经营业绩</w:t>
      </w:r>
      <w:r>
        <w:rPr>
          <w:spacing w:val="-87"/>
        </w:rPr>
        <w:t> </w:t>
      </w:r>
      <w:r>
        <w:rPr>
          <w:spacing w:val="-87"/>
        </w:rPr>
      </w:r>
      <w:r>
        <w:rPr/>
        <w:t>的增长幅度</w:t>
      </w:r>
      <w:r>
        <w:rPr>
          <w:spacing w:val="-61"/>
        </w:rPr>
        <w:t> </w:t>
      </w:r>
      <w:r>
        <w:rPr>
          <w:rFonts w:ascii="宋体" w:hAnsi="宋体" w:cs="宋体" w:eastAsia="宋体" w:hint="default"/>
        </w:rPr>
        <w:t>80.48%</w:t>
      </w:r>
      <w:r>
        <w:rPr/>
        <w:t>。</w:t>
      </w:r>
    </w:p>
    <w:p>
      <w:pPr>
        <w:spacing w:line="240" w:lineRule="auto" w:before="2"/>
        <w:rPr>
          <w:rFonts w:ascii="宋体" w:hAnsi="宋体" w:cs="宋体" w:eastAsia="宋体" w:hint="default"/>
          <w:sz w:val="21"/>
          <w:szCs w:val="21"/>
        </w:rPr>
      </w:pPr>
    </w:p>
    <w:p>
      <w:pPr>
        <w:pStyle w:val="BodyText"/>
        <w:spacing w:line="355" w:lineRule="auto" w:before="0"/>
        <w:ind w:left="618" w:right="833"/>
        <w:jc w:val="left"/>
      </w:pPr>
      <w:r>
        <w:rPr/>
        <w:t>（</w:t>
      </w:r>
      <w:r>
        <w:rPr>
          <w:rFonts w:ascii="宋体" w:hAnsi="宋体" w:cs="宋体" w:eastAsia="宋体" w:hint="default"/>
        </w:rPr>
        <w:t>13</w:t>
      </w:r>
      <w:r>
        <w:rPr/>
        <w:t>）主要会计政策、会计估计及核算方法变更情况和重大前期会计差错情况 本报告期按照《企业会计准则解释第 </w:t>
      </w:r>
      <w:r>
        <w:rPr>
          <w:rFonts w:ascii="宋体" w:hAnsi="宋体" w:cs="宋体" w:eastAsia="宋体" w:hint="default"/>
        </w:rPr>
        <w:t>4</w:t>
      </w:r>
      <w:r>
        <w:rPr>
          <w:rFonts w:ascii="宋体" w:hAnsi="宋体" w:cs="宋体" w:eastAsia="宋体" w:hint="default"/>
          <w:spacing w:val="-85"/>
        </w:rPr>
        <w:t> </w:t>
      </w:r>
      <w:r>
        <w:rPr/>
        <w:t>号》第六项的要求，对在合并财务报表中，原冲</w:t>
      </w:r>
    </w:p>
    <w:p>
      <w:pPr>
        <w:pStyle w:val="BodyText"/>
        <w:spacing w:line="357" w:lineRule="auto" w:before="39"/>
        <w:ind w:right="851"/>
        <w:jc w:val="both"/>
      </w:pPr>
      <w:r>
        <w:rPr/>
        <w:t>减归属于母公司所有者权益和归属于母公司所有者净利润的子公司少数股东分担的亏损超过</w:t>
      </w:r>
      <w:r>
        <w:rPr>
          <w:spacing w:val="-91"/>
        </w:rPr>
        <w:t> </w:t>
      </w:r>
      <w:r>
        <w:rPr>
          <w:spacing w:val="-91"/>
        </w:rPr>
      </w:r>
      <w:r>
        <w:rPr/>
        <w:t>了少数股东在该子公司所有者权益中所享有的份额的金额，变更为继续冲减少数股东权益和</w:t>
      </w:r>
      <w:r>
        <w:rPr>
          <w:spacing w:val="-91"/>
        </w:rPr>
        <w:t> </w:t>
      </w:r>
      <w:r>
        <w:rPr>
          <w:spacing w:val="-91"/>
        </w:rPr>
      </w:r>
      <w:r>
        <w:rPr/>
        <w:t>少数股东损益。公司对因沈阳卫士通网络安全有限责任公司超额亏损对归属于母公司所有者</w:t>
      </w:r>
      <w:r>
        <w:rPr>
          <w:spacing w:val="-90"/>
        </w:rPr>
        <w:t> </w:t>
      </w:r>
      <w:r>
        <w:rPr>
          <w:spacing w:val="-90"/>
        </w:rPr>
      </w:r>
      <w:r>
        <w:rPr/>
        <w:t>权益和归属于母公司所有者净利润采用追溯调整法进行了处理，并同时调整了少数股东权益</w:t>
      </w:r>
      <w:r>
        <w:rPr>
          <w:spacing w:val="-91"/>
        </w:rPr>
        <w:t> </w:t>
      </w:r>
      <w:r>
        <w:rPr>
          <w:spacing w:val="-91"/>
        </w:rPr>
      </w:r>
      <w:r>
        <w:rPr/>
        <w:t>和少数股东损益，财务报表的期初数和上年同期数也进行了追溯调整，受影响项目的调整金</w:t>
      </w:r>
      <w:r>
        <w:rPr>
          <w:spacing w:val="-91"/>
        </w:rPr>
        <w:t> </w:t>
      </w:r>
      <w:r>
        <w:rPr>
          <w:spacing w:val="-91"/>
        </w:rPr>
      </w:r>
      <w:r>
        <w:rPr/>
        <w:t>额如下表：</w:t>
      </w:r>
    </w:p>
    <w:p>
      <w:pPr>
        <w:spacing w:before="38"/>
        <w:ind w:left="6139" w:right="718"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（人</w:t>
      </w:r>
      <w:r>
        <w:rPr>
          <w:rFonts w:ascii="宋体" w:hAnsi="宋体" w:cs="宋体" w:eastAsia="宋体" w:hint="default"/>
          <w:spacing w:val="-3"/>
          <w:w w:val="100"/>
          <w:sz w:val="22"/>
          <w:szCs w:val="22"/>
        </w:rPr>
        <w:t>民</w:t>
      </w:r>
      <w:r>
        <w:rPr>
          <w:rFonts w:ascii="宋体" w:hAnsi="宋体" w:cs="宋体" w:eastAsia="宋体" w:hint="default"/>
          <w:w w:val="100"/>
          <w:sz w:val="22"/>
          <w:szCs w:val="22"/>
        </w:rPr>
        <w:t>币）元</w:t>
      </w:r>
    </w:p>
    <w:p>
      <w:pPr>
        <w:spacing w:line="240" w:lineRule="auto" w:before="7"/>
        <w:rPr>
          <w:rFonts w:ascii="宋体" w:hAnsi="宋体" w:cs="宋体" w:eastAsia="宋体" w:hint="default"/>
          <w:sz w:val="13"/>
          <w:szCs w:val="13"/>
        </w:rPr>
      </w:pPr>
    </w:p>
    <w:tbl>
      <w:tblPr>
        <w:tblW w:w="0" w:type="auto"/>
        <w:jc w:val="left"/>
        <w:tblInd w:w="1053" w:type="dxa"/>
        <w:tblLayout w:type="fixed"/>
        <w:tblCellMar>
          <w:top w:w="0" w:type="dxa"/>
          <w:left w:w="0" w:type="dxa"/>
          <w:bottom w:w="0" w:type="dxa"/>
          <w:right w:w="0" w:type="dxa"/>
        </w:tblCellMar>
        <w:tblLook w:val="01E0"/>
      </w:tblPr>
      <w:tblGrid>
        <w:gridCol w:w="3291"/>
        <w:gridCol w:w="2268"/>
        <w:gridCol w:w="2240"/>
      </w:tblGrid>
      <w:tr>
        <w:trPr>
          <w:trHeight w:val="212" w:hRule="exact"/>
        </w:trPr>
        <w:tc>
          <w:tcPr>
            <w:tcW w:w="3291" w:type="dxa"/>
            <w:tcBorders>
              <w:top w:val="single" w:sz="4" w:space="0" w:color="000000"/>
              <w:left w:val="single" w:sz="4" w:space="0" w:color="000000"/>
              <w:bottom w:val="nil" w:sz="6" w:space="0" w:color="auto"/>
              <w:right w:val="single" w:sz="4" w:space="0" w:color="000000"/>
            </w:tcBorders>
            <w:shd w:val="clear" w:color="auto" w:fill="DCDCDC"/>
          </w:tcPr>
          <w:p>
            <w:pPr/>
          </w:p>
        </w:tc>
        <w:tc>
          <w:tcPr>
            <w:tcW w:w="2268" w:type="dxa"/>
            <w:tcBorders>
              <w:top w:val="single" w:sz="4" w:space="0" w:color="000000"/>
              <w:left w:val="single" w:sz="4" w:space="0" w:color="000000"/>
              <w:bottom w:val="nil" w:sz="6" w:space="0" w:color="auto"/>
              <w:right w:val="single" w:sz="4" w:space="0" w:color="000000"/>
            </w:tcBorders>
            <w:shd w:val="clear" w:color="auto" w:fill="DCDCDC"/>
          </w:tcPr>
          <w:p>
            <w:pPr/>
          </w:p>
        </w:tc>
        <w:tc>
          <w:tcPr>
            <w:tcW w:w="224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62" w:hRule="exact"/>
        </w:trPr>
        <w:tc>
          <w:tcPr>
            <w:tcW w:w="329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left="904" w:right="0"/>
              <w:jc w:val="left"/>
              <w:rPr>
                <w:rFonts w:ascii="宋体" w:hAnsi="宋体" w:cs="宋体" w:eastAsia="宋体" w:hint="default"/>
                <w:sz w:val="21"/>
                <w:szCs w:val="21"/>
              </w:rPr>
            </w:pPr>
            <w:r>
              <w:rPr>
                <w:rFonts w:ascii="宋体" w:hAnsi="宋体" w:cs="宋体" w:eastAsia="宋体" w:hint="default"/>
                <w:sz w:val="21"/>
                <w:szCs w:val="21"/>
              </w:rPr>
              <w:t>资产负债表项目</w:t>
            </w:r>
          </w:p>
        </w:tc>
        <w:tc>
          <w:tcPr>
            <w:tcW w:w="226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left="496"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z w:val="21"/>
                <w:szCs w:val="21"/>
              </w:rPr>
              <w:t>年</w:t>
            </w:r>
            <w:r>
              <w:rPr>
                <w:rFonts w:ascii="宋体" w:hAnsi="宋体" w:cs="宋体" w:eastAsia="宋体" w:hint="default"/>
                <w:sz w:val="21"/>
                <w:szCs w:val="21"/>
              </w:rPr>
              <w:t>1</w:t>
            </w:r>
            <w:r>
              <w:rPr>
                <w:rFonts w:ascii="宋体" w:hAnsi="宋体" w:cs="宋体" w:eastAsia="宋体" w:hint="default"/>
                <w:sz w:val="21"/>
                <w:szCs w:val="21"/>
              </w:rPr>
              <w:t>月</w:t>
            </w:r>
            <w:r>
              <w:rPr>
                <w:rFonts w:ascii="宋体" w:hAnsi="宋体" w:cs="宋体" w:eastAsia="宋体" w:hint="default"/>
                <w:sz w:val="21"/>
                <w:szCs w:val="21"/>
              </w:rPr>
              <w:t>1</w:t>
            </w:r>
            <w:r>
              <w:rPr>
                <w:rFonts w:ascii="宋体" w:hAnsi="宋体" w:cs="宋体" w:eastAsia="宋体" w:hint="default"/>
                <w:sz w:val="21"/>
                <w:szCs w:val="21"/>
              </w:rPr>
              <w:t>日</w:t>
            </w:r>
          </w:p>
        </w:tc>
        <w:tc>
          <w:tcPr>
            <w:tcW w:w="224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left="482"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z w:val="21"/>
                <w:szCs w:val="21"/>
              </w:rPr>
              <w:t>年</w:t>
            </w:r>
            <w:r>
              <w:rPr>
                <w:rFonts w:ascii="宋体" w:hAnsi="宋体" w:cs="宋体" w:eastAsia="宋体" w:hint="default"/>
                <w:sz w:val="21"/>
                <w:szCs w:val="21"/>
              </w:rPr>
              <w:t>1</w:t>
            </w:r>
            <w:r>
              <w:rPr>
                <w:rFonts w:ascii="宋体" w:hAnsi="宋体" w:cs="宋体" w:eastAsia="宋体" w:hint="default"/>
                <w:sz w:val="21"/>
                <w:szCs w:val="21"/>
              </w:rPr>
              <w:t>月</w:t>
            </w:r>
            <w:r>
              <w:rPr>
                <w:rFonts w:ascii="宋体" w:hAnsi="宋体" w:cs="宋体" w:eastAsia="宋体" w:hint="default"/>
                <w:sz w:val="21"/>
                <w:szCs w:val="21"/>
              </w:rPr>
              <w:t>1</w:t>
            </w:r>
            <w:r>
              <w:rPr>
                <w:rFonts w:ascii="宋体" w:hAnsi="宋体" w:cs="宋体" w:eastAsia="宋体" w:hint="default"/>
                <w:sz w:val="21"/>
                <w:szCs w:val="21"/>
              </w:rPr>
              <w:t>日</w:t>
            </w:r>
          </w:p>
        </w:tc>
      </w:tr>
      <w:tr>
        <w:trPr>
          <w:trHeight w:val="207" w:hRule="exact"/>
        </w:trPr>
        <w:tc>
          <w:tcPr>
            <w:tcW w:w="3291" w:type="dxa"/>
            <w:tcBorders>
              <w:top w:val="nil" w:sz="6" w:space="0" w:color="auto"/>
              <w:left w:val="single" w:sz="4" w:space="0" w:color="000000"/>
              <w:bottom w:val="single" w:sz="4" w:space="0" w:color="000000"/>
              <w:right w:val="single" w:sz="4" w:space="0" w:color="000000"/>
            </w:tcBorders>
            <w:shd w:val="clear" w:color="auto" w:fill="DCDCDC"/>
          </w:tcPr>
          <w:p>
            <w:pPr/>
          </w:p>
        </w:tc>
        <w:tc>
          <w:tcPr>
            <w:tcW w:w="2268" w:type="dxa"/>
            <w:tcBorders>
              <w:top w:val="nil" w:sz="6" w:space="0" w:color="auto"/>
              <w:left w:val="single" w:sz="4" w:space="0" w:color="000000"/>
              <w:bottom w:val="single" w:sz="4" w:space="0" w:color="000000"/>
              <w:right w:val="single" w:sz="4" w:space="0" w:color="000000"/>
            </w:tcBorders>
            <w:shd w:val="clear" w:color="auto" w:fill="DCDCDC"/>
          </w:tcPr>
          <w:p>
            <w:pPr/>
          </w:p>
        </w:tc>
        <w:tc>
          <w:tcPr>
            <w:tcW w:w="224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127" w:hRule="exact"/>
        </w:trPr>
        <w:tc>
          <w:tcPr>
            <w:tcW w:w="3291" w:type="dxa"/>
            <w:tcBorders>
              <w:top w:val="single" w:sz="4" w:space="0" w:color="000000"/>
              <w:left w:val="single" w:sz="4" w:space="0" w:color="000000"/>
              <w:bottom w:val="nil" w:sz="6" w:space="0" w:color="auto"/>
              <w:right w:val="single" w:sz="4" w:space="0" w:color="000000"/>
            </w:tcBorders>
            <w:shd w:val="clear" w:color="auto" w:fill="DCDCDC"/>
          </w:tcPr>
          <w:p>
            <w:pPr/>
          </w:p>
        </w:tc>
        <w:tc>
          <w:tcPr>
            <w:tcW w:w="2268" w:type="dxa"/>
            <w:vMerge w:val="restart"/>
            <w:tcBorders>
              <w:top w:val="single" w:sz="4" w:space="0" w:color="000000"/>
              <w:left w:val="single" w:sz="13" w:space="0" w:color="DCDCDC"/>
              <w:right w:val="single" w:sz="4" w:space="0" w:color="000000"/>
            </w:tcBorders>
          </w:tcPr>
          <w:p>
            <w:pPr>
              <w:pStyle w:val="TableParagraph"/>
              <w:spacing w:line="240" w:lineRule="auto" w:before="86"/>
              <w:ind w:left="1174" w:right="0"/>
              <w:jc w:val="left"/>
              <w:rPr>
                <w:rFonts w:ascii="宋体" w:hAnsi="宋体" w:cs="宋体" w:eastAsia="宋体" w:hint="default"/>
                <w:sz w:val="21"/>
                <w:szCs w:val="21"/>
              </w:rPr>
            </w:pPr>
            <w:r>
              <w:rPr>
                <w:rFonts w:ascii="宋体"/>
                <w:sz w:val="21"/>
              </w:rPr>
              <w:t>554,873.37</w:t>
            </w:r>
          </w:p>
        </w:tc>
        <w:tc>
          <w:tcPr>
            <w:tcW w:w="2240" w:type="dxa"/>
            <w:vMerge w:val="restart"/>
            <w:tcBorders>
              <w:top w:val="single" w:sz="4" w:space="0" w:color="000000"/>
              <w:left w:val="single" w:sz="4" w:space="0" w:color="000000"/>
              <w:right w:val="single" w:sz="4" w:space="0" w:color="000000"/>
            </w:tcBorders>
          </w:tcPr>
          <w:p>
            <w:pPr>
              <w:pStyle w:val="TableParagraph"/>
              <w:spacing w:line="240" w:lineRule="auto" w:before="86"/>
              <w:ind w:left="1157" w:right="0"/>
              <w:jc w:val="left"/>
              <w:rPr>
                <w:rFonts w:ascii="宋体" w:hAnsi="宋体" w:cs="宋体" w:eastAsia="宋体" w:hint="default"/>
                <w:sz w:val="21"/>
                <w:szCs w:val="21"/>
              </w:rPr>
            </w:pPr>
            <w:r>
              <w:rPr>
                <w:rFonts w:ascii="宋体"/>
                <w:sz w:val="21"/>
              </w:rPr>
              <w:t>132,596.29</w:t>
            </w:r>
          </w:p>
        </w:tc>
      </w:tr>
      <w:tr>
        <w:trPr>
          <w:trHeight w:val="323" w:hRule="exact"/>
        </w:trPr>
        <w:tc>
          <w:tcPr>
            <w:tcW w:w="3291"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3" w:right="0"/>
              <w:jc w:val="left"/>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2268" w:type="dxa"/>
            <w:vMerge/>
            <w:tcBorders>
              <w:left w:val="single" w:sz="13" w:space="0" w:color="DCDCDC"/>
              <w:bottom w:val="single" w:sz="4" w:space="0" w:color="000000"/>
              <w:right w:val="single" w:sz="4" w:space="0" w:color="000000"/>
            </w:tcBorders>
          </w:tcPr>
          <w:p>
            <w:pPr/>
          </w:p>
        </w:tc>
        <w:tc>
          <w:tcPr>
            <w:tcW w:w="2240" w:type="dxa"/>
            <w:vMerge/>
            <w:tcBorders>
              <w:left w:val="single" w:sz="4" w:space="0" w:color="000000"/>
              <w:bottom w:val="single" w:sz="4" w:space="0" w:color="000000"/>
              <w:right w:val="single" w:sz="4" w:space="0" w:color="000000"/>
            </w:tcBorders>
          </w:tcPr>
          <w:p>
            <w:pPr/>
          </w:p>
        </w:tc>
      </w:tr>
      <w:tr>
        <w:trPr>
          <w:trHeight w:val="181" w:hRule="exact"/>
        </w:trPr>
        <w:tc>
          <w:tcPr>
            <w:tcW w:w="3291" w:type="dxa"/>
            <w:tcBorders>
              <w:top w:val="single" w:sz="4" w:space="0" w:color="000000"/>
              <w:left w:val="single" w:sz="4" w:space="0" w:color="000000"/>
              <w:bottom w:val="nil" w:sz="6" w:space="0" w:color="auto"/>
              <w:right w:val="single" w:sz="4" w:space="0" w:color="000000"/>
            </w:tcBorders>
            <w:shd w:val="clear" w:color="auto" w:fill="DCDCDC"/>
          </w:tcPr>
          <w:p>
            <w:pPr/>
          </w:p>
        </w:tc>
        <w:tc>
          <w:tcPr>
            <w:tcW w:w="2268" w:type="dxa"/>
            <w:vMerge w:val="restart"/>
            <w:tcBorders>
              <w:top w:val="single" w:sz="4" w:space="0" w:color="000000"/>
              <w:left w:val="single" w:sz="9" w:space="0" w:color="DCDCDC"/>
              <w:right w:val="single" w:sz="4" w:space="0" w:color="000000"/>
            </w:tcBorders>
          </w:tcPr>
          <w:p>
            <w:pPr>
              <w:pStyle w:val="TableParagraph"/>
              <w:spacing w:line="240" w:lineRule="auto" w:before="140"/>
              <w:ind w:left="1074" w:right="0"/>
              <w:jc w:val="left"/>
              <w:rPr>
                <w:rFonts w:ascii="宋体" w:hAnsi="宋体" w:cs="宋体" w:eastAsia="宋体" w:hint="default"/>
                <w:sz w:val="21"/>
                <w:szCs w:val="21"/>
              </w:rPr>
            </w:pPr>
            <w:r>
              <w:rPr>
                <w:rFonts w:ascii="宋体"/>
                <w:sz w:val="21"/>
              </w:rPr>
              <w:t>-554,873.37</w:t>
            </w:r>
          </w:p>
        </w:tc>
        <w:tc>
          <w:tcPr>
            <w:tcW w:w="2240" w:type="dxa"/>
            <w:vMerge w:val="restart"/>
            <w:tcBorders>
              <w:top w:val="single" w:sz="4" w:space="0" w:color="000000"/>
              <w:left w:val="single" w:sz="4" w:space="0" w:color="000000"/>
              <w:right w:val="single" w:sz="4" w:space="0" w:color="000000"/>
            </w:tcBorders>
          </w:tcPr>
          <w:p>
            <w:pPr>
              <w:pStyle w:val="TableParagraph"/>
              <w:spacing w:line="240" w:lineRule="auto" w:before="140"/>
              <w:ind w:left="1051" w:right="0"/>
              <w:jc w:val="left"/>
              <w:rPr>
                <w:rFonts w:ascii="宋体" w:hAnsi="宋体" w:cs="宋体" w:eastAsia="宋体" w:hint="default"/>
                <w:sz w:val="21"/>
                <w:szCs w:val="21"/>
              </w:rPr>
            </w:pPr>
            <w:r>
              <w:rPr>
                <w:rFonts w:ascii="宋体"/>
                <w:sz w:val="21"/>
              </w:rPr>
              <w:t>-132,596.29</w:t>
            </w:r>
          </w:p>
        </w:tc>
      </w:tr>
      <w:tr>
        <w:trPr>
          <w:trHeight w:val="323" w:hRule="exact"/>
        </w:trPr>
        <w:tc>
          <w:tcPr>
            <w:tcW w:w="3291"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3"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2268" w:type="dxa"/>
            <w:vMerge/>
            <w:tcBorders>
              <w:left w:val="single" w:sz="9" w:space="0" w:color="DCDCDC"/>
              <w:bottom w:val="single" w:sz="4" w:space="0" w:color="000000"/>
              <w:right w:val="single" w:sz="4" w:space="0" w:color="000000"/>
            </w:tcBorders>
          </w:tcPr>
          <w:p>
            <w:pPr/>
          </w:p>
        </w:tc>
        <w:tc>
          <w:tcPr>
            <w:tcW w:w="2240" w:type="dxa"/>
            <w:vMerge/>
            <w:tcBorders>
              <w:left w:val="single" w:sz="4" w:space="0" w:color="000000"/>
              <w:bottom w:val="single" w:sz="4" w:space="0" w:color="000000"/>
              <w:right w:val="single" w:sz="4" w:space="0" w:color="000000"/>
            </w:tcBorders>
          </w:tcPr>
          <w:p>
            <w:pPr/>
          </w:p>
        </w:tc>
      </w:tr>
      <w:tr>
        <w:trPr>
          <w:trHeight w:val="179" w:hRule="exact"/>
        </w:trPr>
        <w:tc>
          <w:tcPr>
            <w:tcW w:w="3291" w:type="dxa"/>
            <w:tcBorders>
              <w:top w:val="single" w:sz="4" w:space="0" w:color="000000"/>
              <w:left w:val="single" w:sz="4" w:space="0" w:color="000000"/>
              <w:bottom w:val="nil" w:sz="6" w:space="0" w:color="auto"/>
              <w:right w:val="single" w:sz="4" w:space="0" w:color="000000"/>
            </w:tcBorders>
            <w:shd w:val="clear" w:color="auto" w:fill="DCDCDC"/>
          </w:tcPr>
          <w:p>
            <w:pPr/>
          </w:p>
        </w:tc>
        <w:tc>
          <w:tcPr>
            <w:tcW w:w="2268" w:type="dxa"/>
            <w:vMerge w:val="restart"/>
            <w:tcBorders>
              <w:top w:val="single" w:sz="4" w:space="0" w:color="000000"/>
              <w:left w:val="single" w:sz="9" w:space="0" w:color="DCDCDC"/>
              <w:right w:val="single" w:sz="4" w:space="0" w:color="000000"/>
            </w:tcBorders>
            <w:shd w:val="clear" w:color="auto" w:fill="D9D9D9"/>
          </w:tcPr>
          <w:p>
            <w:pPr>
              <w:pStyle w:val="TableParagraph"/>
              <w:spacing w:line="240" w:lineRule="auto" w:before="137"/>
              <w:ind w:left="676"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年度</w:t>
            </w:r>
          </w:p>
        </w:tc>
        <w:tc>
          <w:tcPr>
            <w:tcW w:w="224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37"/>
              <w:ind w:left="667"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0"/>
                <w:sz w:val="21"/>
                <w:szCs w:val="21"/>
              </w:rPr>
              <w:t> </w:t>
            </w:r>
            <w:r>
              <w:rPr>
                <w:rFonts w:ascii="宋体" w:hAnsi="宋体" w:cs="宋体" w:eastAsia="宋体" w:hint="default"/>
                <w:sz w:val="21"/>
                <w:szCs w:val="21"/>
              </w:rPr>
              <w:t>年度</w:t>
            </w:r>
          </w:p>
        </w:tc>
      </w:tr>
      <w:tr>
        <w:trPr>
          <w:trHeight w:val="323" w:hRule="exact"/>
        </w:trPr>
        <w:tc>
          <w:tcPr>
            <w:tcW w:w="3291"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利润表项目</w:t>
            </w:r>
          </w:p>
        </w:tc>
        <w:tc>
          <w:tcPr>
            <w:tcW w:w="2268" w:type="dxa"/>
            <w:vMerge/>
            <w:tcBorders>
              <w:left w:val="single" w:sz="9" w:space="0" w:color="DCDCDC"/>
              <w:bottom w:val="single" w:sz="4" w:space="0" w:color="000000"/>
              <w:right w:val="single" w:sz="4" w:space="0" w:color="000000"/>
            </w:tcBorders>
            <w:shd w:val="clear" w:color="auto" w:fill="D9D9D9"/>
          </w:tcPr>
          <w:p>
            <w:pPr/>
          </w:p>
        </w:tc>
        <w:tc>
          <w:tcPr>
            <w:tcW w:w="2240" w:type="dxa"/>
            <w:vMerge/>
            <w:tcBorders>
              <w:left w:val="single" w:sz="4" w:space="0" w:color="000000"/>
              <w:bottom w:val="single" w:sz="4" w:space="0" w:color="000000"/>
              <w:right w:val="single" w:sz="4" w:space="0" w:color="000000"/>
            </w:tcBorders>
            <w:shd w:val="clear" w:color="auto" w:fill="D9D9D9"/>
          </w:tcPr>
          <w:p>
            <w:pPr/>
          </w:p>
        </w:tc>
      </w:tr>
      <w:tr>
        <w:trPr>
          <w:trHeight w:val="181" w:hRule="exact"/>
        </w:trPr>
        <w:tc>
          <w:tcPr>
            <w:tcW w:w="3291" w:type="dxa"/>
            <w:tcBorders>
              <w:top w:val="single" w:sz="4" w:space="0" w:color="000000"/>
              <w:left w:val="single" w:sz="4" w:space="0" w:color="000000"/>
              <w:bottom w:val="nil" w:sz="6" w:space="0" w:color="auto"/>
              <w:right w:val="single" w:sz="4" w:space="0" w:color="000000"/>
            </w:tcBorders>
            <w:shd w:val="clear" w:color="auto" w:fill="DCDCDC"/>
          </w:tcPr>
          <w:p>
            <w:pPr/>
          </w:p>
        </w:tc>
        <w:tc>
          <w:tcPr>
            <w:tcW w:w="2268" w:type="dxa"/>
            <w:vMerge w:val="restart"/>
            <w:tcBorders>
              <w:top w:val="single" w:sz="4" w:space="0" w:color="000000"/>
              <w:left w:val="single" w:sz="9" w:space="0" w:color="DCDCDC"/>
              <w:right w:val="single" w:sz="4" w:space="0" w:color="000000"/>
            </w:tcBorders>
          </w:tcPr>
          <w:p>
            <w:pPr>
              <w:pStyle w:val="TableParagraph"/>
              <w:spacing w:line="240" w:lineRule="auto" w:before="140"/>
              <w:ind w:left="1283" w:right="0"/>
              <w:jc w:val="left"/>
              <w:rPr>
                <w:rFonts w:ascii="宋体" w:hAnsi="宋体" w:cs="宋体" w:eastAsia="宋体" w:hint="default"/>
                <w:sz w:val="21"/>
                <w:szCs w:val="21"/>
              </w:rPr>
            </w:pPr>
            <w:r>
              <w:rPr>
                <w:rFonts w:ascii="宋体"/>
                <w:sz w:val="21"/>
              </w:rPr>
              <w:t>45,520.37</w:t>
            </w:r>
          </w:p>
        </w:tc>
        <w:tc>
          <w:tcPr>
            <w:tcW w:w="2240" w:type="dxa"/>
            <w:vMerge w:val="restart"/>
            <w:tcBorders>
              <w:top w:val="single" w:sz="4" w:space="0" w:color="000000"/>
              <w:left w:val="single" w:sz="4" w:space="0" w:color="000000"/>
              <w:right w:val="single" w:sz="4" w:space="0" w:color="000000"/>
            </w:tcBorders>
          </w:tcPr>
          <w:p>
            <w:pPr>
              <w:pStyle w:val="TableParagraph"/>
              <w:spacing w:line="240" w:lineRule="auto" w:before="140"/>
              <w:ind w:left="1157" w:right="0"/>
              <w:jc w:val="left"/>
              <w:rPr>
                <w:rFonts w:ascii="宋体" w:hAnsi="宋体" w:cs="宋体" w:eastAsia="宋体" w:hint="default"/>
                <w:sz w:val="21"/>
                <w:szCs w:val="21"/>
              </w:rPr>
            </w:pPr>
            <w:r>
              <w:rPr>
                <w:rFonts w:ascii="宋体"/>
                <w:sz w:val="21"/>
              </w:rPr>
              <w:t>422,277.08</w:t>
            </w:r>
          </w:p>
        </w:tc>
      </w:tr>
      <w:tr>
        <w:trPr>
          <w:trHeight w:val="323" w:hRule="exact"/>
        </w:trPr>
        <w:tc>
          <w:tcPr>
            <w:tcW w:w="3291"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3" w:right="0"/>
              <w:jc w:val="left"/>
              <w:rPr>
                <w:rFonts w:ascii="宋体" w:hAnsi="宋体" w:cs="宋体" w:eastAsia="宋体" w:hint="default"/>
                <w:sz w:val="21"/>
                <w:szCs w:val="21"/>
              </w:rPr>
            </w:pPr>
            <w:r>
              <w:rPr>
                <w:rFonts w:ascii="宋体" w:hAnsi="宋体" w:cs="宋体" w:eastAsia="宋体" w:hint="default"/>
                <w:sz w:val="21"/>
                <w:szCs w:val="21"/>
              </w:rPr>
              <w:t>归属于母公司所有者净利润</w:t>
            </w:r>
          </w:p>
        </w:tc>
        <w:tc>
          <w:tcPr>
            <w:tcW w:w="2268" w:type="dxa"/>
            <w:vMerge/>
            <w:tcBorders>
              <w:left w:val="single" w:sz="9" w:space="0" w:color="DCDCDC"/>
              <w:bottom w:val="single" w:sz="4" w:space="0" w:color="000000"/>
              <w:right w:val="single" w:sz="4" w:space="0" w:color="000000"/>
            </w:tcBorders>
          </w:tcPr>
          <w:p>
            <w:pPr/>
          </w:p>
        </w:tc>
        <w:tc>
          <w:tcPr>
            <w:tcW w:w="2240" w:type="dxa"/>
            <w:vMerge/>
            <w:tcBorders>
              <w:left w:val="single" w:sz="4" w:space="0" w:color="000000"/>
              <w:bottom w:val="single" w:sz="4" w:space="0" w:color="000000"/>
              <w:right w:val="single" w:sz="4" w:space="0" w:color="000000"/>
            </w:tcBorders>
          </w:tcPr>
          <w:p>
            <w:pPr/>
          </w:p>
        </w:tc>
      </w:tr>
      <w:tr>
        <w:trPr>
          <w:trHeight w:val="179" w:hRule="exact"/>
        </w:trPr>
        <w:tc>
          <w:tcPr>
            <w:tcW w:w="3291" w:type="dxa"/>
            <w:tcBorders>
              <w:top w:val="single" w:sz="4" w:space="0" w:color="000000"/>
              <w:left w:val="single" w:sz="4" w:space="0" w:color="000000"/>
              <w:bottom w:val="nil" w:sz="6" w:space="0" w:color="auto"/>
              <w:right w:val="single" w:sz="4" w:space="0" w:color="000000"/>
            </w:tcBorders>
            <w:shd w:val="clear" w:color="auto" w:fill="DCDCDC"/>
          </w:tcPr>
          <w:p>
            <w:pPr/>
          </w:p>
        </w:tc>
        <w:tc>
          <w:tcPr>
            <w:tcW w:w="2268" w:type="dxa"/>
            <w:vMerge w:val="restart"/>
            <w:tcBorders>
              <w:top w:val="single" w:sz="4" w:space="0" w:color="000000"/>
              <w:left w:val="single" w:sz="9" w:space="0" w:color="DCDCDC"/>
              <w:right w:val="single" w:sz="4" w:space="0" w:color="000000"/>
            </w:tcBorders>
          </w:tcPr>
          <w:p>
            <w:pPr>
              <w:pStyle w:val="TableParagraph"/>
              <w:spacing w:line="240" w:lineRule="auto" w:before="137"/>
              <w:ind w:left="1180" w:right="0"/>
              <w:jc w:val="left"/>
              <w:rPr>
                <w:rFonts w:ascii="宋体" w:hAnsi="宋体" w:cs="宋体" w:eastAsia="宋体" w:hint="default"/>
                <w:sz w:val="21"/>
                <w:szCs w:val="21"/>
              </w:rPr>
            </w:pPr>
            <w:r>
              <w:rPr>
                <w:rFonts w:ascii="宋体"/>
                <w:sz w:val="21"/>
              </w:rPr>
              <w:t>-45,520.37</w:t>
            </w:r>
          </w:p>
        </w:tc>
        <w:tc>
          <w:tcPr>
            <w:tcW w:w="2240" w:type="dxa"/>
            <w:vMerge w:val="restart"/>
            <w:tcBorders>
              <w:top w:val="single" w:sz="4" w:space="0" w:color="000000"/>
              <w:left w:val="single" w:sz="4" w:space="0" w:color="000000"/>
              <w:right w:val="single" w:sz="4" w:space="0" w:color="000000"/>
            </w:tcBorders>
          </w:tcPr>
          <w:p>
            <w:pPr>
              <w:pStyle w:val="TableParagraph"/>
              <w:spacing w:line="240" w:lineRule="auto" w:before="137"/>
              <w:ind w:left="1051" w:right="0"/>
              <w:jc w:val="left"/>
              <w:rPr>
                <w:rFonts w:ascii="宋体" w:hAnsi="宋体" w:cs="宋体" w:eastAsia="宋体" w:hint="default"/>
                <w:sz w:val="21"/>
                <w:szCs w:val="21"/>
              </w:rPr>
            </w:pPr>
            <w:r>
              <w:rPr>
                <w:rFonts w:ascii="宋体"/>
                <w:sz w:val="21"/>
              </w:rPr>
              <w:t>-422,277.08</w:t>
            </w:r>
          </w:p>
        </w:tc>
      </w:tr>
      <w:tr>
        <w:trPr>
          <w:trHeight w:val="382" w:hRule="exact"/>
        </w:trPr>
        <w:tc>
          <w:tcPr>
            <w:tcW w:w="3291"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8" w:lineRule="exact"/>
              <w:ind w:left="23"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2268" w:type="dxa"/>
            <w:vMerge/>
            <w:tcBorders>
              <w:left w:val="single" w:sz="9" w:space="0" w:color="DCDCDC"/>
              <w:bottom w:val="single" w:sz="4" w:space="0" w:color="000000"/>
              <w:right w:val="single" w:sz="4" w:space="0" w:color="000000"/>
            </w:tcBorders>
          </w:tcPr>
          <w:p>
            <w:pPr/>
          </w:p>
        </w:tc>
        <w:tc>
          <w:tcPr>
            <w:tcW w:w="2240" w:type="dxa"/>
            <w:vMerge/>
            <w:tcBorders>
              <w:left w:val="single" w:sz="4" w:space="0" w:color="000000"/>
              <w:bottom w:val="single" w:sz="4" w:space="0" w:color="000000"/>
              <w:right w:val="single" w:sz="4" w:space="0" w:color="000000"/>
            </w:tcBorders>
          </w:tcPr>
          <w:p>
            <w:pPr/>
          </w:p>
        </w:tc>
      </w:tr>
    </w:tbl>
    <w:p>
      <w:pPr>
        <w:spacing w:line="240" w:lineRule="auto" w:before="4"/>
        <w:rPr>
          <w:rFonts w:ascii="宋体" w:hAnsi="宋体" w:cs="宋体" w:eastAsia="宋体" w:hint="default"/>
          <w:sz w:val="13"/>
          <w:szCs w:val="13"/>
        </w:rPr>
      </w:pPr>
    </w:p>
    <w:p>
      <w:pPr>
        <w:pStyle w:val="BodyText"/>
        <w:spacing w:line="357" w:lineRule="auto" w:before="26"/>
        <w:ind w:right="718" w:firstLine="480"/>
        <w:jc w:val="left"/>
      </w:pPr>
      <w:r>
        <w:rPr/>
        <w:t>本报告期其他主要会计政策、会计估计及会计核算方法未发生变更，不存在重大前期会 计差错更正情况。</w:t>
      </w:r>
    </w:p>
    <w:p>
      <w:pPr>
        <w:spacing w:before="34"/>
        <w:ind w:left="599" w:right="718" w:firstLine="0"/>
        <w:jc w:val="left"/>
        <w:rPr>
          <w:rFonts w:ascii="宋体" w:hAnsi="宋体" w:cs="宋体" w:eastAsia="宋体" w:hint="default"/>
          <w:sz w:val="24"/>
          <w:szCs w:val="24"/>
        </w:rPr>
      </w:pPr>
      <w:r>
        <w:rPr>
          <w:rFonts w:ascii="宋体" w:hAnsi="宋体" w:cs="宋体" w:eastAsia="宋体" w:hint="default"/>
          <w:sz w:val="23"/>
          <w:szCs w:val="23"/>
        </w:rPr>
        <w:t>（</w:t>
      </w:r>
      <w:r>
        <w:rPr>
          <w:rFonts w:ascii="宋体" w:hAnsi="宋体" w:cs="宋体" w:eastAsia="宋体" w:hint="default"/>
          <w:sz w:val="23"/>
          <w:szCs w:val="23"/>
        </w:rPr>
        <w:t>14</w:t>
      </w:r>
      <w:r>
        <w:rPr>
          <w:rFonts w:ascii="宋体" w:hAnsi="宋体" w:cs="宋体" w:eastAsia="宋体" w:hint="default"/>
          <w:sz w:val="23"/>
          <w:szCs w:val="23"/>
        </w:rPr>
        <w:t>）</w:t>
      </w:r>
      <w:r>
        <w:rPr>
          <w:rFonts w:ascii="宋体" w:hAnsi="宋体" w:cs="宋体" w:eastAsia="宋体" w:hint="default"/>
          <w:sz w:val="24"/>
          <w:szCs w:val="24"/>
        </w:rPr>
        <w:t>主要资产情况</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spacing w:before="0"/>
        <w:ind w:left="0" w:right="1659" w:firstLine="0"/>
        <w:jc w:val="right"/>
        <w:rPr>
          <w:rFonts w:ascii="宋体" w:hAnsi="宋体" w:cs="宋体" w:eastAsia="宋体" w:hint="default"/>
          <w:sz w:val="21"/>
          <w:szCs w:val="21"/>
        </w:rPr>
      </w:pPr>
      <w:r>
        <w:rPr/>
        <w:pict>
          <v:shape style="position:absolute;margin-left:114.620003pt;margin-top:-1.536314pt;width:394.9pt;height:63.6pt;mso-position-horizontal-relative:page;mso-position-vertical-relative:paragraph;z-index:15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16"/>
                    <w:gridCol w:w="994"/>
                    <w:gridCol w:w="708"/>
                    <w:gridCol w:w="992"/>
                    <w:gridCol w:w="1135"/>
                    <w:gridCol w:w="994"/>
                    <w:gridCol w:w="1645"/>
                  </w:tblGrid>
                  <w:tr>
                    <w:trPr>
                      <w:trHeight w:val="194" w:hRule="exact"/>
                    </w:trPr>
                    <w:tc>
                      <w:tcPr>
                        <w:tcW w:w="1416" w:type="dxa"/>
                        <w:tcBorders>
                          <w:top w:val="single" w:sz="4" w:space="0" w:color="000000"/>
                          <w:left w:val="single" w:sz="4" w:space="0" w:color="000000"/>
                          <w:bottom w:val="nil" w:sz="6" w:space="0" w:color="auto"/>
                          <w:right w:val="single" w:sz="4" w:space="0" w:color="000000"/>
                        </w:tcBorders>
                        <w:shd w:val="clear" w:color="auto" w:fill="DCDCDC"/>
                      </w:tcPr>
                      <w:p>
                        <w:pPr/>
                      </w:p>
                    </w:tc>
                    <w:tc>
                      <w:tcPr>
                        <w:tcW w:w="994" w:type="dxa"/>
                        <w:tcBorders>
                          <w:top w:val="single" w:sz="4" w:space="0" w:color="000000"/>
                          <w:left w:val="single" w:sz="4" w:space="0" w:color="000000"/>
                          <w:bottom w:val="nil" w:sz="6" w:space="0" w:color="auto"/>
                          <w:right w:val="single" w:sz="4" w:space="0" w:color="000000"/>
                        </w:tcBorders>
                        <w:shd w:val="clear" w:color="auto" w:fill="DCDCDC"/>
                      </w:tcPr>
                      <w:p>
                        <w:pPr/>
                      </w:p>
                    </w:tc>
                    <w:tc>
                      <w:tcPr>
                        <w:tcW w:w="708" w:type="dxa"/>
                        <w:tcBorders>
                          <w:top w:val="single" w:sz="4" w:space="0" w:color="000000"/>
                          <w:left w:val="single" w:sz="4" w:space="0" w:color="000000"/>
                          <w:bottom w:val="nil" w:sz="6" w:space="0" w:color="auto"/>
                          <w:right w:val="single" w:sz="4" w:space="0" w:color="000000"/>
                        </w:tcBorders>
                        <w:shd w:val="clear" w:color="auto" w:fill="DCDCDC"/>
                      </w:tcPr>
                      <w:p>
                        <w:pPr/>
                      </w:p>
                    </w:tc>
                    <w:tc>
                      <w:tcPr>
                        <w:tcW w:w="992" w:type="dxa"/>
                        <w:tcBorders>
                          <w:top w:val="single" w:sz="4" w:space="0" w:color="000000"/>
                          <w:left w:val="single" w:sz="4" w:space="0" w:color="000000"/>
                          <w:bottom w:val="nil" w:sz="6" w:space="0" w:color="auto"/>
                          <w:right w:val="single" w:sz="4" w:space="0" w:color="000000"/>
                        </w:tcBorders>
                        <w:shd w:val="clear" w:color="auto" w:fill="DCDCDC"/>
                      </w:tcPr>
                      <w:p>
                        <w:pPr/>
                      </w:p>
                    </w:tc>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994" w:type="dxa"/>
                        <w:vMerge w:val="restart"/>
                        <w:tcBorders>
                          <w:top w:val="single" w:sz="4" w:space="0" w:color="000000"/>
                          <w:left w:val="single" w:sz="4" w:space="0" w:color="000000"/>
                          <w:right w:val="single" w:sz="4" w:space="0" w:color="000000"/>
                        </w:tcBorders>
                        <w:shd w:val="clear" w:color="auto" w:fill="DCDCDC"/>
                      </w:tcPr>
                      <w:p>
                        <w:pPr>
                          <w:pStyle w:val="TableParagraph"/>
                          <w:spacing w:line="262" w:lineRule="exact" w:before="57"/>
                          <w:ind w:left="278" w:right="69" w:hanging="209"/>
                          <w:jc w:val="left"/>
                          <w:rPr>
                            <w:rFonts w:ascii="宋体" w:hAnsi="宋体" w:cs="宋体" w:eastAsia="宋体" w:hint="default"/>
                            <w:sz w:val="21"/>
                            <w:szCs w:val="21"/>
                          </w:rPr>
                        </w:pPr>
                        <w:r>
                          <w:rPr>
                            <w:rFonts w:ascii="宋体" w:hAnsi="宋体" w:cs="宋体" w:eastAsia="宋体" w:hint="default"/>
                            <w:sz w:val="21"/>
                            <w:szCs w:val="21"/>
                          </w:rPr>
                          <w:t>盈利能力</w:t>
                        </w:r>
                        <w:r>
                          <w:rPr>
                            <w:rFonts w:ascii="宋体" w:hAnsi="宋体" w:cs="宋体" w:eastAsia="宋体" w:hint="default"/>
                            <w:w w:val="100"/>
                            <w:sz w:val="21"/>
                            <w:szCs w:val="21"/>
                          </w:rPr>
                          <w:t> </w:t>
                        </w:r>
                        <w:r>
                          <w:rPr>
                            <w:rFonts w:ascii="宋体" w:hAnsi="宋体" w:cs="宋体" w:eastAsia="宋体" w:hint="default"/>
                            <w:sz w:val="21"/>
                            <w:szCs w:val="21"/>
                          </w:rPr>
                          <w:t>情况</w:t>
                        </w:r>
                      </w:p>
                    </w:tc>
                    <w:tc>
                      <w:tcPr>
                        <w:tcW w:w="1645" w:type="dxa"/>
                        <w:vMerge w:val="restart"/>
                        <w:tcBorders>
                          <w:top w:val="single" w:sz="4" w:space="0" w:color="000000"/>
                          <w:left w:val="single" w:sz="4" w:space="0" w:color="000000"/>
                          <w:right w:val="single" w:sz="4" w:space="0" w:color="000000"/>
                        </w:tcBorders>
                        <w:shd w:val="clear" w:color="auto" w:fill="DCDCDC"/>
                      </w:tcPr>
                      <w:p>
                        <w:pPr>
                          <w:pStyle w:val="TableParagraph"/>
                          <w:spacing w:line="262" w:lineRule="exact" w:before="57"/>
                          <w:ind w:left="290" w:right="137" w:hanging="270"/>
                          <w:jc w:val="left"/>
                          <w:rPr>
                            <w:rFonts w:ascii="宋体" w:hAnsi="宋体" w:cs="宋体" w:eastAsia="宋体" w:hint="default"/>
                            <w:sz w:val="21"/>
                            <w:szCs w:val="21"/>
                          </w:rPr>
                        </w:pPr>
                        <w:r>
                          <w:rPr>
                            <w:rFonts w:ascii="宋体" w:hAnsi="宋体" w:cs="宋体" w:eastAsia="宋体" w:hint="default"/>
                            <w:sz w:val="21"/>
                            <w:szCs w:val="21"/>
                          </w:rPr>
                          <w:t>相关担保、诉讼</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仲裁等情况</w:t>
                        </w:r>
                      </w:p>
                    </w:tc>
                  </w:tr>
                  <w:tr>
                    <w:trPr>
                      <w:trHeight w:val="259" w:hRule="exact"/>
                    </w:trPr>
                    <w:tc>
                      <w:tcPr>
                        <w:tcW w:w="141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left="280" w:right="0"/>
                          <w:jc w:val="left"/>
                          <w:rPr>
                            <w:rFonts w:ascii="宋体" w:hAnsi="宋体" w:cs="宋体" w:eastAsia="宋体" w:hint="default"/>
                            <w:sz w:val="21"/>
                            <w:szCs w:val="21"/>
                          </w:rPr>
                        </w:pPr>
                        <w:r>
                          <w:rPr>
                            <w:rFonts w:ascii="宋体" w:hAnsi="宋体" w:cs="宋体" w:eastAsia="宋体" w:hint="default"/>
                            <w:sz w:val="21"/>
                            <w:szCs w:val="21"/>
                          </w:rPr>
                          <w:t>资产类别</w:t>
                        </w:r>
                      </w:p>
                    </w:tc>
                    <w:tc>
                      <w:tcPr>
                        <w:tcW w:w="99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left="72" w:right="0"/>
                          <w:jc w:val="left"/>
                          <w:rPr>
                            <w:rFonts w:ascii="宋体" w:hAnsi="宋体" w:cs="宋体" w:eastAsia="宋体" w:hint="default"/>
                            <w:sz w:val="21"/>
                            <w:szCs w:val="21"/>
                          </w:rPr>
                        </w:pPr>
                        <w:r>
                          <w:rPr>
                            <w:rFonts w:ascii="宋体" w:hAnsi="宋体" w:cs="宋体" w:eastAsia="宋体" w:hint="default"/>
                            <w:sz w:val="21"/>
                            <w:szCs w:val="21"/>
                          </w:rPr>
                          <w:t>存放地点</w:t>
                        </w:r>
                      </w:p>
                    </w:tc>
                    <w:tc>
                      <w:tcPr>
                        <w:tcW w:w="70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left="83" w:right="0"/>
                          <w:jc w:val="left"/>
                          <w:rPr>
                            <w:rFonts w:ascii="宋体" w:hAnsi="宋体" w:cs="宋体" w:eastAsia="宋体" w:hint="default"/>
                            <w:sz w:val="21"/>
                            <w:szCs w:val="21"/>
                          </w:rPr>
                        </w:pPr>
                        <w:r>
                          <w:rPr>
                            <w:rFonts w:ascii="宋体" w:hAnsi="宋体" w:cs="宋体" w:eastAsia="宋体" w:hint="default"/>
                            <w:sz w:val="21"/>
                            <w:szCs w:val="21"/>
                          </w:rPr>
                          <w:t>性</w:t>
                        </w:r>
                        <w:r>
                          <w:rPr>
                            <w:rFonts w:ascii="宋体" w:hAnsi="宋体" w:cs="宋体" w:eastAsia="宋体" w:hint="default"/>
                            <w:spacing w:val="2"/>
                            <w:sz w:val="21"/>
                            <w:szCs w:val="21"/>
                          </w:rPr>
                          <w:t> </w:t>
                        </w:r>
                        <w:r>
                          <w:rPr>
                            <w:rFonts w:ascii="宋体" w:hAnsi="宋体" w:cs="宋体" w:eastAsia="宋体" w:hint="default"/>
                            <w:sz w:val="21"/>
                            <w:szCs w:val="21"/>
                          </w:rPr>
                          <w:t>质</w:t>
                        </w:r>
                      </w:p>
                    </w:tc>
                    <w:tc>
                      <w:tcPr>
                        <w:tcW w:w="99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left="69" w:right="0"/>
                          <w:jc w:val="left"/>
                          <w:rPr>
                            <w:rFonts w:ascii="宋体" w:hAnsi="宋体" w:cs="宋体" w:eastAsia="宋体" w:hint="default"/>
                            <w:sz w:val="21"/>
                            <w:szCs w:val="21"/>
                          </w:rPr>
                        </w:pPr>
                        <w:r>
                          <w:rPr>
                            <w:rFonts w:ascii="宋体" w:hAnsi="宋体" w:cs="宋体" w:eastAsia="宋体" w:hint="default"/>
                            <w:sz w:val="21"/>
                            <w:szCs w:val="21"/>
                          </w:rPr>
                          <w:t>使用情况</w:t>
                        </w:r>
                      </w:p>
                    </w:tc>
                    <w:tc>
                      <w:tcPr>
                        <w:tcW w:w="113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left="141" w:right="0"/>
                          <w:jc w:val="left"/>
                          <w:rPr>
                            <w:rFonts w:ascii="宋体" w:hAnsi="宋体" w:cs="宋体" w:eastAsia="宋体" w:hint="default"/>
                            <w:sz w:val="21"/>
                            <w:szCs w:val="21"/>
                          </w:rPr>
                        </w:pPr>
                        <w:r>
                          <w:rPr>
                            <w:rFonts w:ascii="宋体" w:hAnsi="宋体" w:cs="宋体" w:eastAsia="宋体" w:hint="default"/>
                            <w:sz w:val="21"/>
                            <w:szCs w:val="21"/>
                          </w:rPr>
                          <w:t>减值情况</w:t>
                        </w:r>
                      </w:p>
                    </w:tc>
                    <w:tc>
                      <w:tcPr>
                        <w:tcW w:w="994" w:type="dxa"/>
                        <w:vMerge/>
                        <w:tcBorders>
                          <w:left w:val="single" w:sz="4" w:space="0" w:color="000000"/>
                          <w:right w:val="single" w:sz="4" w:space="0" w:color="000000"/>
                        </w:tcBorders>
                        <w:shd w:val="clear" w:color="auto" w:fill="DCDCDC"/>
                      </w:tcPr>
                      <w:p>
                        <w:pPr/>
                      </w:p>
                    </w:tc>
                    <w:tc>
                      <w:tcPr>
                        <w:tcW w:w="1645" w:type="dxa"/>
                        <w:vMerge/>
                        <w:tcBorders>
                          <w:left w:val="single" w:sz="4" w:space="0" w:color="000000"/>
                          <w:right w:val="single" w:sz="4" w:space="0" w:color="000000"/>
                        </w:tcBorders>
                        <w:shd w:val="clear" w:color="auto" w:fill="DCDCDC"/>
                      </w:tcPr>
                      <w:p>
                        <w:pPr/>
                      </w:p>
                    </w:tc>
                  </w:tr>
                  <w:tr>
                    <w:trPr>
                      <w:trHeight w:val="192" w:hRule="exact"/>
                    </w:trPr>
                    <w:tc>
                      <w:tcPr>
                        <w:tcW w:w="1416" w:type="dxa"/>
                        <w:tcBorders>
                          <w:top w:val="nil" w:sz="6" w:space="0" w:color="auto"/>
                          <w:left w:val="single" w:sz="4" w:space="0" w:color="000000"/>
                          <w:bottom w:val="single" w:sz="4" w:space="0" w:color="000000"/>
                          <w:right w:val="single" w:sz="4" w:space="0" w:color="000000"/>
                        </w:tcBorders>
                        <w:shd w:val="clear" w:color="auto" w:fill="DCDCDC"/>
                      </w:tcPr>
                      <w:p>
                        <w:pPr/>
                      </w:p>
                    </w:tc>
                    <w:tc>
                      <w:tcPr>
                        <w:tcW w:w="994" w:type="dxa"/>
                        <w:tcBorders>
                          <w:top w:val="nil" w:sz="6" w:space="0" w:color="auto"/>
                          <w:left w:val="single" w:sz="4" w:space="0" w:color="000000"/>
                          <w:bottom w:val="single" w:sz="4" w:space="0" w:color="000000"/>
                          <w:right w:val="single" w:sz="4" w:space="0" w:color="000000"/>
                        </w:tcBorders>
                        <w:shd w:val="clear" w:color="auto" w:fill="DCDCDC"/>
                      </w:tcPr>
                      <w:p>
                        <w:pPr/>
                      </w:p>
                    </w:tc>
                    <w:tc>
                      <w:tcPr>
                        <w:tcW w:w="708" w:type="dxa"/>
                        <w:tcBorders>
                          <w:top w:val="nil" w:sz="6" w:space="0" w:color="auto"/>
                          <w:left w:val="single" w:sz="4" w:space="0" w:color="000000"/>
                          <w:bottom w:val="single" w:sz="4" w:space="0" w:color="000000"/>
                          <w:right w:val="single" w:sz="4" w:space="0" w:color="000000"/>
                        </w:tcBorders>
                        <w:shd w:val="clear" w:color="auto" w:fill="DCDCDC"/>
                      </w:tcPr>
                      <w:p>
                        <w:pPr/>
                      </w:p>
                    </w:tc>
                    <w:tc>
                      <w:tcPr>
                        <w:tcW w:w="992" w:type="dxa"/>
                        <w:tcBorders>
                          <w:top w:val="nil" w:sz="6" w:space="0" w:color="auto"/>
                          <w:left w:val="single" w:sz="4" w:space="0" w:color="000000"/>
                          <w:bottom w:val="single" w:sz="4" w:space="0" w:color="000000"/>
                          <w:right w:val="single" w:sz="4" w:space="0" w:color="000000"/>
                        </w:tcBorders>
                        <w:shd w:val="clear" w:color="auto" w:fill="DCDCDC"/>
                      </w:tcPr>
                      <w:p>
                        <w:pPr/>
                      </w:p>
                    </w:tc>
                    <w:tc>
                      <w:tcPr>
                        <w:tcW w:w="1135" w:type="dxa"/>
                        <w:tcBorders>
                          <w:top w:val="nil" w:sz="6" w:space="0" w:color="auto"/>
                          <w:left w:val="single" w:sz="4" w:space="0" w:color="000000"/>
                          <w:bottom w:val="single" w:sz="4" w:space="0" w:color="000000"/>
                          <w:right w:val="single" w:sz="4" w:space="0" w:color="000000"/>
                        </w:tcBorders>
                        <w:shd w:val="clear" w:color="auto" w:fill="DCDCDC"/>
                      </w:tcPr>
                      <w:p>
                        <w:pPr/>
                      </w:p>
                    </w:tc>
                    <w:tc>
                      <w:tcPr>
                        <w:tcW w:w="994" w:type="dxa"/>
                        <w:vMerge/>
                        <w:tcBorders>
                          <w:left w:val="single" w:sz="4" w:space="0" w:color="000000"/>
                          <w:bottom w:val="single" w:sz="4" w:space="0" w:color="000000"/>
                          <w:right w:val="single" w:sz="4" w:space="0" w:color="000000"/>
                        </w:tcBorders>
                        <w:shd w:val="clear" w:color="auto" w:fill="DCDCDC"/>
                      </w:tcPr>
                      <w:p>
                        <w:pPr/>
                      </w:p>
                    </w:tc>
                    <w:tc>
                      <w:tcPr>
                        <w:tcW w:w="1645" w:type="dxa"/>
                        <w:vMerge/>
                        <w:tcBorders>
                          <w:left w:val="single" w:sz="4" w:space="0" w:color="000000"/>
                          <w:bottom w:val="single" w:sz="4" w:space="0" w:color="000000"/>
                          <w:right w:val="single" w:sz="4" w:space="0" w:color="000000"/>
                        </w:tcBorders>
                        <w:shd w:val="clear" w:color="auto" w:fill="DCDCDC"/>
                      </w:tcPr>
                      <w:p>
                        <w:pPr/>
                      </w:p>
                    </w:tc>
                  </w:tr>
                  <w:tr>
                    <w:trPr>
                      <w:trHeight w:val="180" w:hRule="exact"/>
                    </w:trPr>
                    <w:tc>
                      <w:tcPr>
                        <w:tcW w:w="1416" w:type="dxa"/>
                        <w:tcBorders>
                          <w:top w:val="single" w:sz="4" w:space="0" w:color="000000"/>
                          <w:left w:val="single" w:sz="4" w:space="0" w:color="000000"/>
                          <w:bottom w:val="nil" w:sz="6" w:space="0" w:color="auto"/>
                          <w:right w:val="single" w:sz="4" w:space="0" w:color="000000"/>
                        </w:tcBorders>
                        <w:shd w:val="clear" w:color="auto" w:fill="DCDCDC"/>
                      </w:tcPr>
                      <w:p>
                        <w:pPr/>
                      </w:p>
                    </w:tc>
                    <w:tc>
                      <w:tcPr>
                        <w:tcW w:w="994" w:type="dxa"/>
                        <w:vMerge w:val="restart"/>
                        <w:tcBorders>
                          <w:top w:val="single" w:sz="4" w:space="0" w:color="000000"/>
                          <w:left w:val="single" w:sz="10" w:space="0" w:color="DCDCDC"/>
                          <w:right w:val="single" w:sz="4" w:space="0" w:color="000000"/>
                        </w:tcBorders>
                      </w:tcPr>
                      <w:p>
                        <w:pPr>
                          <w:pStyle w:val="TableParagraph"/>
                          <w:spacing w:line="240" w:lineRule="auto" w:before="138"/>
                          <w:ind w:left="274"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08" w:type="dxa"/>
                        <w:vMerge w:val="restart"/>
                        <w:tcBorders>
                          <w:top w:val="single" w:sz="4" w:space="0" w:color="000000"/>
                          <w:left w:val="single" w:sz="4" w:space="0" w:color="000000"/>
                          <w:right w:val="single" w:sz="4" w:space="0" w:color="000000"/>
                        </w:tcBorders>
                      </w:tcPr>
                      <w:p>
                        <w:pPr>
                          <w:pStyle w:val="TableParagraph"/>
                          <w:spacing w:line="240" w:lineRule="auto" w:before="138"/>
                          <w:ind w:left="136" w:right="0"/>
                          <w:jc w:val="left"/>
                          <w:rPr>
                            <w:rFonts w:ascii="宋体" w:hAnsi="宋体" w:cs="宋体" w:eastAsia="宋体" w:hint="default"/>
                            <w:sz w:val="21"/>
                            <w:szCs w:val="21"/>
                          </w:rPr>
                        </w:pPr>
                        <w:r>
                          <w:rPr>
                            <w:rFonts w:ascii="宋体" w:hAnsi="宋体" w:cs="宋体" w:eastAsia="宋体" w:hint="default"/>
                            <w:sz w:val="21"/>
                            <w:szCs w:val="21"/>
                          </w:rPr>
                          <w:t>外购</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138"/>
                          <w:ind w:left="278" w:right="0"/>
                          <w:jc w:val="left"/>
                          <w:rPr>
                            <w:rFonts w:ascii="宋体" w:hAnsi="宋体" w:cs="宋体" w:eastAsia="宋体" w:hint="default"/>
                            <w:sz w:val="21"/>
                            <w:szCs w:val="21"/>
                          </w:rPr>
                        </w:pPr>
                        <w:r>
                          <w:rPr>
                            <w:rFonts w:ascii="宋体" w:hAnsi="宋体" w:cs="宋体" w:eastAsia="宋体" w:hint="default"/>
                            <w:sz w:val="21"/>
                            <w:szCs w:val="21"/>
                          </w:rPr>
                          <w:t>在用</w:t>
                        </w:r>
                      </w:p>
                    </w:tc>
                    <w:tc>
                      <w:tcPr>
                        <w:tcW w:w="1135" w:type="dxa"/>
                        <w:vMerge w:val="restart"/>
                        <w:tcBorders>
                          <w:top w:val="single" w:sz="4" w:space="0" w:color="000000"/>
                          <w:left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994" w:type="dxa"/>
                        <w:vMerge w:val="restart"/>
                        <w:tcBorders>
                          <w:top w:val="single" w:sz="23" w:space="0" w:color="DCDCDC"/>
                          <w:left w:val="single" w:sz="4" w:space="0" w:color="000000"/>
                          <w:right w:val="single" w:sz="4" w:space="0" w:color="000000"/>
                        </w:tcBorders>
                      </w:tcPr>
                      <w:p>
                        <w:pPr>
                          <w:pStyle w:val="TableParagraph"/>
                          <w:spacing w:line="240" w:lineRule="auto" w:before="114"/>
                          <w:ind w:left="278" w:right="0"/>
                          <w:jc w:val="left"/>
                          <w:rPr>
                            <w:rFonts w:ascii="宋体" w:hAnsi="宋体" w:cs="宋体" w:eastAsia="宋体" w:hint="default"/>
                            <w:sz w:val="21"/>
                            <w:szCs w:val="21"/>
                          </w:rPr>
                        </w:pPr>
                        <w:r>
                          <w:rPr>
                            <w:rFonts w:ascii="宋体" w:hAnsi="宋体" w:cs="宋体" w:eastAsia="宋体" w:hint="default"/>
                            <w:sz w:val="21"/>
                            <w:szCs w:val="21"/>
                          </w:rPr>
                          <w:t>良好</w:t>
                        </w:r>
                      </w:p>
                    </w:tc>
                    <w:tc>
                      <w:tcPr>
                        <w:tcW w:w="1645" w:type="dxa"/>
                        <w:vMerge w:val="restart"/>
                        <w:tcBorders>
                          <w:top w:val="single" w:sz="23" w:space="0" w:color="DCDCDC"/>
                          <w:left w:val="single" w:sz="4" w:space="0" w:color="000000"/>
                          <w:right w:val="single" w:sz="4" w:space="0" w:color="000000"/>
                        </w:tcBorders>
                      </w:tcPr>
                      <w:p>
                        <w:pPr>
                          <w:pStyle w:val="TableParagraph"/>
                          <w:spacing w:line="240" w:lineRule="auto" w:before="114"/>
                          <w:ind w:right="1"/>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259" w:hRule="exact"/>
                    </w:trPr>
                    <w:tc>
                      <w:tcPr>
                        <w:tcW w:w="141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left="21" w:right="0"/>
                          <w:jc w:val="left"/>
                          <w:rPr>
                            <w:rFonts w:ascii="宋体" w:hAnsi="宋体" w:cs="宋体" w:eastAsia="宋体" w:hint="default"/>
                            <w:sz w:val="21"/>
                            <w:szCs w:val="21"/>
                          </w:rPr>
                        </w:pPr>
                        <w:r>
                          <w:rPr>
                            <w:rFonts w:ascii="宋体" w:hAnsi="宋体" w:cs="宋体" w:eastAsia="宋体" w:hint="default"/>
                            <w:sz w:val="21"/>
                            <w:szCs w:val="21"/>
                          </w:rPr>
                          <w:t>专用电子设备</w:t>
                        </w:r>
                      </w:p>
                    </w:tc>
                    <w:tc>
                      <w:tcPr>
                        <w:tcW w:w="994" w:type="dxa"/>
                        <w:vMerge/>
                        <w:tcBorders>
                          <w:left w:val="single" w:sz="10" w:space="0" w:color="DCDCDC"/>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1135" w:type="dxa"/>
                        <w:vMerge/>
                        <w:tcBorders>
                          <w:left w:val="single" w:sz="4" w:space="0" w:color="000000"/>
                          <w:right w:val="single" w:sz="4" w:space="0" w:color="000000"/>
                        </w:tcBorders>
                      </w:tcPr>
                      <w:p>
                        <w:pPr/>
                      </w:p>
                    </w:tc>
                    <w:tc>
                      <w:tcPr>
                        <w:tcW w:w="994" w:type="dxa"/>
                        <w:vMerge/>
                        <w:tcBorders>
                          <w:left w:val="single" w:sz="4" w:space="0" w:color="000000"/>
                          <w:right w:val="single" w:sz="4" w:space="0" w:color="000000"/>
                        </w:tcBorders>
                      </w:tcPr>
                      <w:p>
                        <w:pPr/>
                      </w:p>
                    </w:tc>
                    <w:tc>
                      <w:tcPr>
                        <w:tcW w:w="1645" w:type="dxa"/>
                        <w:vMerge/>
                        <w:tcBorders>
                          <w:left w:val="single" w:sz="4" w:space="0" w:color="000000"/>
                          <w:right w:val="single" w:sz="4" w:space="0" w:color="000000"/>
                        </w:tcBorders>
                      </w:tcPr>
                      <w:p>
                        <w:pPr/>
                      </w:p>
                    </w:tc>
                  </w:tr>
                  <w:tr>
                    <w:trPr>
                      <w:trHeight w:val="178" w:hRule="exact"/>
                    </w:trPr>
                    <w:tc>
                      <w:tcPr>
                        <w:tcW w:w="1416" w:type="dxa"/>
                        <w:tcBorders>
                          <w:top w:val="nil" w:sz="6" w:space="0" w:color="auto"/>
                          <w:left w:val="single" w:sz="4" w:space="0" w:color="000000"/>
                          <w:bottom w:val="single" w:sz="4" w:space="0" w:color="000000"/>
                          <w:right w:val="single" w:sz="4" w:space="0" w:color="000000"/>
                        </w:tcBorders>
                        <w:shd w:val="clear" w:color="auto" w:fill="DCDCDC"/>
                      </w:tcPr>
                      <w:p>
                        <w:pPr/>
                      </w:p>
                    </w:tc>
                    <w:tc>
                      <w:tcPr>
                        <w:tcW w:w="994" w:type="dxa"/>
                        <w:vMerge/>
                        <w:tcBorders>
                          <w:left w:val="single" w:sz="10" w:space="0" w:color="DCDCDC"/>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1135" w:type="dxa"/>
                        <w:vMerge/>
                        <w:tcBorders>
                          <w:left w:val="single" w:sz="4" w:space="0" w:color="000000"/>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c>
                      <w:tcPr>
                        <w:tcW w:w="1645" w:type="dxa"/>
                        <w:vMerge/>
                        <w:tcBorders>
                          <w:left w:val="single" w:sz="4" w:space="0" w:color="000000"/>
                          <w:bottom w:val="single" w:sz="4" w:space="0" w:color="000000"/>
                          <w:right w:val="single" w:sz="4" w:space="0" w:color="000000"/>
                        </w:tcBorders>
                      </w:tcPr>
                      <w:p>
                        <w:pPr/>
                      </w:p>
                    </w:tc>
                  </w:tr>
                </w:tbl>
                <w:p>
                  <w:pPr/>
                </w:p>
              </w:txbxContent>
            </v:textbox>
            <w10:wrap type="none"/>
          </v:shape>
        </w:pict>
      </w:r>
      <w:r>
        <w:rPr>
          <w:rFonts w:ascii="宋体" w:hAnsi="宋体" w:cs="宋体" w:eastAsia="宋体" w:hint="default"/>
          <w:w w:val="100"/>
          <w:sz w:val="21"/>
          <w:szCs w:val="21"/>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7"/>
          <w:szCs w:val="27"/>
        </w:rPr>
      </w:pPr>
    </w:p>
    <w:p>
      <w:pPr>
        <w:pStyle w:val="BodyText"/>
        <w:spacing w:line="240" w:lineRule="auto" w:before="26"/>
        <w:ind w:left="618" w:right="718"/>
        <w:jc w:val="left"/>
      </w:pPr>
      <w:r>
        <w:rPr/>
        <w:t>公司资产主要为科研生产专用电子设备，为公司技术创新及产品质量保证提供保障。</w:t>
      </w:r>
    </w:p>
    <w:p>
      <w:pPr>
        <w:spacing w:after="0" w:line="240" w:lineRule="auto"/>
        <w:jc w:val="left"/>
        <w:sectPr>
          <w:footerReference w:type="default" r:id="rId19"/>
          <w:pgSz w:w="11910" w:h="16840"/>
          <w:pgMar w:footer="956" w:header="566" w:top="940" w:bottom="1140" w:left="1280" w:right="0"/>
          <w:pgNumType w:start="31"/>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spacing w:line="268" w:lineRule="exact" w:before="0"/>
        <w:ind w:left="599" w:right="718" w:firstLine="0"/>
        <w:jc w:val="left"/>
        <w:rPr>
          <w:rFonts w:ascii="宋体" w:hAnsi="宋体" w:cs="宋体" w:eastAsia="宋体" w:hint="default"/>
          <w:sz w:val="24"/>
          <w:szCs w:val="24"/>
        </w:rPr>
      </w:pPr>
      <w:r>
        <w:rPr>
          <w:rFonts w:ascii="宋体" w:hAnsi="宋体" w:cs="宋体" w:eastAsia="宋体" w:hint="default"/>
          <w:sz w:val="23"/>
          <w:szCs w:val="23"/>
        </w:rPr>
        <w:t>（</w:t>
      </w:r>
      <w:r>
        <w:rPr>
          <w:rFonts w:ascii="宋体" w:hAnsi="宋体" w:cs="宋体" w:eastAsia="宋体" w:hint="default"/>
          <w:sz w:val="23"/>
          <w:szCs w:val="23"/>
        </w:rPr>
        <w:t>15</w:t>
      </w:r>
      <w:r>
        <w:rPr>
          <w:rFonts w:ascii="宋体" w:hAnsi="宋体" w:cs="宋体" w:eastAsia="宋体" w:hint="default"/>
          <w:sz w:val="23"/>
          <w:szCs w:val="23"/>
        </w:rPr>
        <w:t>）</w:t>
      </w:r>
      <w:r>
        <w:rPr>
          <w:rFonts w:ascii="宋体" w:hAnsi="宋体" w:cs="宋体" w:eastAsia="宋体" w:hint="default"/>
          <w:sz w:val="24"/>
          <w:szCs w:val="24"/>
        </w:rPr>
        <w:t>存货情况</w:t>
      </w:r>
    </w:p>
    <w:p>
      <w:pPr>
        <w:spacing w:line="240" w:lineRule="auto" w:before="6"/>
        <w:rPr>
          <w:rFonts w:ascii="宋体" w:hAnsi="宋体" w:cs="宋体" w:eastAsia="宋体" w:hint="default"/>
          <w:sz w:val="9"/>
          <w:szCs w:val="9"/>
        </w:rPr>
      </w:pPr>
    </w:p>
    <w:p>
      <w:pPr>
        <w:spacing w:before="32"/>
        <w:ind w:left="6190" w:right="718"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w:t>
      </w:r>
      <w:r>
        <w:rPr>
          <w:rFonts w:ascii="宋体" w:hAnsi="宋体" w:cs="宋体" w:eastAsia="宋体" w:hint="default"/>
          <w:spacing w:val="-3"/>
          <w:w w:val="100"/>
          <w:sz w:val="22"/>
          <w:szCs w:val="22"/>
        </w:rPr>
        <w:t>人</w:t>
      </w:r>
      <w:r>
        <w:rPr>
          <w:rFonts w:ascii="宋体" w:hAnsi="宋体" w:cs="宋体" w:eastAsia="宋体" w:hint="default"/>
          <w:w w:val="100"/>
          <w:sz w:val="22"/>
          <w:szCs w:val="22"/>
        </w:rPr>
        <w:t>民币</w:t>
      </w:r>
      <w:r>
        <w:rPr>
          <w:rFonts w:ascii="宋体" w:hAnsi="宋体" w:cs="宋体" w:eastAsia="宋体" w:hint="default"/>
          <w:spacing w:val="-3"/>
          <w:w w:val="100"/>
          <w:sz w:val="22"/>
          <w:szCs w:val="22"/>
        </w:rPr>
        <w:t>）</w:t>
      </w:r>
      <w:r>
        <w:rPr>
          <w:rFonts w:ascii="宋体" w:hAnsi="宋体" w:cs="宋体" w:eastAsia="宋体" w:hint="default"/>
          <w:w w:val="100"/>
          <w:sz w:val="22"/>
          <w:szCs w:val="22"/>
        </w:rPr>
        <w:t>元</w:t>
      </w:r>
    </w:p>
    <w:p>
      <w:pPr>
        <w:spacing w:line="240" w:lineRule="auto" w:before="10"/>
        <w:rPr>
          <w:rFonts w:ascii="宋体" w:hAnsi="宋体" w:cs="宋体" w:eastAsia="宋体" w:hint="default"/>
          <w:sz w:val="2"/>
          <w:szCs w:val="2"/>
        </w:rPr>
      </w:pPr>
    </w:p>
    <w:tbl>
      <w:tblPr>
        <w:tblW w:w="0" w:type="auto"/>
        <w:jc w:val="left"/>
        <w:tblInd w:w="985" w:type="dxa"/>
        <w:tblLayout w:type="fixed"/>
        <w:tblCellMar>
          <w:top w:w="0" w:type="dxa"/>
          <w:left w:w="0" w:type="dxa"/>
          <w:bottom w:w="0" w:type="dxa"/>
          <w:right w:w="0" w:type="dxa"/>
        </w:tblCellMar>
        <w:tblLook w:val="01E0"/>
      </w:tblPr>
      <w:tblGrid>
        <w:gridCol w:w="1604"/>
        <w:gridCol w:w="1613"/>
        <w:gridCol w:w="1491"/>
        <w:gridCol w:w="1613"/>
        <w:gridCol w:w="1613"/>
      </w:tblGrid>
      <w:tr>
        <w:trPr>
          <w:trHeight w:val="629" w:hRule="exact"/>
        </w:trPr>
        <w:tc>
          <w:tcPr>
            <w:tcW w:w="16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存货项目</w:t>
            </w:r>
          </w:p>
        </w:tc>
        <w:tc>
          <w:tcPr>
            <w:tcW w:w="16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right="2"/>
              <w:jc w:val="center"/>
              <w:rPr>
                <w:rFonts w:ascii="宋体" w:hAnsi="宋体" w:cs="宋体" w:eastAsia="宋体" w:hint="default"/>
                <w:sz w:val="21"/>
                <w:szCs w:val="21"/>
              </w:rPr>
            </w:pPr>
            <w:r>
              <w:rPr>
                <w:rFonts w:ascii="宋体" w:hAnsi="宋体" w:cs="宋体" w:eastAsia="宋体" w:hint="default"/>
                <w:sz w:val="21"/>
                <w:szCs w:val="21"/>
              </w:rPr>
              <w:t>期末账面余额</w:t>
            </w:r>
          </w:p>
        </w:tc>
        <w:tc>
          <w:tcPr>
            <w:tcW w:w="14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跌价准备</w:t>
            </w:r>
          </w:p>
        </w:tc>
        <w:tc>
          <w:tcPr>
            <w:tcW w:w="16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期末账面价值</w:t>
            </w:r>
          </w:p>
        </w:tc>
        <w:tc>
          <w:tcPr>
            <w:tcW w:w="16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51"/>
              <w:ind w:left="276" w:right="168" w:hanging="107"/>
              <w:jc w:val="left"/>
              <w:rPr>
                <w:rFonts w:ascii="宋体" w:hAnsi="宋体" w:cs="宋体" w:eastAsia="宋体" w:hint="default"/>
                <w:sz w:val="21"/>
                <w:szCs w:val="21"/>
              </w:rPr>
            </w:pPr>
            <w:r>
              <w:rPr>
                <w:rFonts w:ascii="宋体" w:hAnsi="宋体" w:cs="宋体" w:eastAsia="宋体" w:hint="default"/>
                <w:sz w:val="21"/>
                <w:szCs w:val="21"/>
              </w:rPr>
              <w:t>占期末总资产</w:t>
            </w:r>
            <w:r>
              <w:rPr>
                <w:rFonts w:ascii="宋体" w:hAnsi="宋体" w:cs="宋体" w:eastAsia="宋体" w:hint="default"/>
                <w:w w:val="100"/>
                <w:sz w:val="21"/>
                <w:szCs w:val="21"/>
              </w:rPr>
              <w:t> </w:t>
            </w:r>
            <w:r>
              <w:rPr>
                <w:rFonts w:ascii="宋体" w:hAnsi="宋体" w:cs="宋体" w:eastAsia="宋体" w:hint="default"/>
                <w:sz w:val="21"/>
                <w:szCs w:val="21"/>
              </w:rPr>
              <w:t>的比例</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r>
      <w:tr>
        <w:trPr>
          <w:trHeight w:val="454" w:hRule="exact"/>
        </w:trPr>
        <w:tc>
          <w:tcPr>
            <w:tcW w:w="16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7"/>
              <w:ind w:right="3"/>
              <w:jc w:val="center"/>
              <w:rPr>
                <w:rFonts w:ascii="宋体" w:hAnsi="宋体" w:cs="宋体" w:eastAsia="宋体" w:hint="default"/>
                <w:sz w:val="21"/>
                <w:szCs w:val="21"/>
              </w:rPr>
            </w:pPr>
            <w:r>
              <w:rPr>
                <w:rFonts w:ascii="宋体" w:hAnsi="宋体" w:cs="宋体" w:eastAsia="宋体" w:hint="default"/>
                <w:sz w:val="21"/>
                <w:szCs w:val="21"/>
              </w:rPr>
              <w:t>原材料</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
              <w:jc w:val="center"/>
              <w:rPr>
                <w:rFonts w:ascii="宋体" w:hAnsi="宋体" w:cs="宋体" w:eastAsia="宋体" w:hint="default"/>
                <w:sz w:val="21"/>
                <w:szCs w:val="21"/>
              </w:rPr>
            </w:pPr>
            <w:r>
              <w:rPr>
                <w:rFonts w:ascii="宋体"/>
                <w:sz w:val="21"/>
              </w:rPr>
              <w:t>22,375,672.56</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381,165.50</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21,994,507.06</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91" w:right="0"/>
              <w:jc w:val="left"/>
              <w:rPr>
                <w:rFonts w:ascii="宋体" w:hAnsi="宋体" w:cs="宋体" w:eastAsia="宋体" w:hint="default"/>
                <w:sz w:val="21"/>
                <w:szCs w:val="21"/>
              </w:rPr>
            </w:pPr>
            <w:r>
              <w:rPr>
                <w:rFonts w:ascii="宋体"/>
                <w:sz w:val="21"/>
              </w:rPr>
              <w:t>3.27</w:t>
            </w:r>
          </w:p>
        </w:tc>
      </w:tr>
      <w:tr>
        <w:trPr>
          <w:trHeight w:val="454" w:hRule="exact"/>
        </w:trPr>
        <w:tc>
          <w:tcPr>
            <w:tcW w:w="16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sz w:val="21"/>
                <w:szCs w:val="21"/>
              </w:rPr>
              <w:t>低值易耗品</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744,904.36</w:t>
            </w:r>
          </w:p>
        </w:tc>
        <w:tc>
          <w:tcPr>
            <w:tcW w:w="149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 w:right="0"/>
              <w:jc w:val="center"/>
              <w:rPr>
                <w:rFonts w:ascii="宋体" w:hAnsi="宋体" w:cs="宋体" w:eastAsia="宋体" w:hint="default"/>
                <w:sz w:val="21"/>
                <w:szCs w:val="21"/>
              </w:rPr>
            </w:pPr>
            <w:r>
              <w:rPr>
                <w:rFonts w:ascii="宋体"/>
                <w:sz w:val="21"/>
              </w:rPr>
              <w:t>744,904.36</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91" w:right="0"/>
              <w:jc w:val="left"/>
              <w:rPr>
                <w:rFonts w:ascii="宋体" w:hAnsi="宋体" w:cs="宋体" w:eastAsia="宋体" w:hint="default"/>
                <w:sz w:val="21"/>
                <w:szCs w:val="21"/>
              </w:rPr>
            </w:pPr>
            <w:r>
              <w:rPr>
                <w:rFonts w:ascii="宋体"/>
                <w:sz w:val="21"/>
              </w:rPr>
              <w:t>0.11</w:t>
            </w:r>
          </w:p>
        </w:tc>
      </w:tr>
      <w:tr>
        <w:trPr>
          <w:trHeight w:val="456" w:hRule="exact"/>
        </w:trPr>
        <w:tc>
          <w:tcPr>
            <w:tcW w:w="16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7"/>
              <w:ind w:right="3"/>
              <w:jc w:val="center"/>
              <w:rPr>
                <w:rFonts w:ascii="宋体" w:hAnsi="宋体" w:cs="宋体" w:eastAsia="宋体" w:hint="default"/>
                <w:sz w:val="21"/>
                <w:szCs w:val="21"/>
              </w:rPr>
            </w:pPr>
            <w:r>
              <w:rPr>
                <w:rFonts w:ascii="宋体" w:hAnsi="宋体" w:cs="宋体" w:eastAsia="宋体" w:hint="default"/>
                <w:sz w:val="21"/>
                <w:szCs w:val="21"/>
              </w:rPr>
              <w:t>在产品</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
              <w:jc w:val="center"/>
              <w:rPr>
                <w:rFonts w:ascii="宋体" w:hAnsi="宋体" w:cs="宋体" w:eastAsia="宋体" w:hint="default"/>
                <w:sz w:val="21"/>
                <w:szCs w:val="21"/>
              </w:rPr>
            </w:pPr>
            <w:r>
              <w:rPr>
                <w:rFonts w:ascii="宋体"/>
                <w:sz w:val="21"/>
              </w:rPr>
              <w:t>11,900,000.27</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12,547.54</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11,887,452.73</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91" w:right="0"/>
              <w:jc w:val="left"/>
              <w:rPr>
                <w:rFonts w:ascii="宋体" w:hAnsi="宋体" w:cs="宋体" w:eastAsia="宋体" w:hint="default"/>
                <w:sz w:val="21"/>
                <w:szCs w:val="21"/>
              </w:rPr>
            </w:pPr>
            <w:r>
              <w:rPr>
                <w:rFonts w:ascii="宋体"/>
                <w:sz w:val="21"/>
              </w:rPr>
              <w:t>1.77</w:t>
            </w:r>
          </w:p>
        </w:tc>
      </w:tr>
      <w:tr>
        <w:trPr>
          <w:trHeight w:val="454" w:hRule="exact"/>
        </w:trPr>
        <w:tc>
          <w:tcPr>
            <w:tcW w:w="16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sz w:val="21"/>
                <w:szCs w:val="21"/>
              </w:rPr>
              <w:t>自制半成品</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
              <w:jc w:val="center"/>
              <w:rPr>
                <w:rFonts w:ascii="宋体" w:hAnsi="宋体" w:cs="宋体" w:eastAsia="宋体" w:hint="default"/>
                <w:sz w:val="21"/>
                <w:szCs w:val="21"/>
              </w:rPr>
            </w:pPr>
            <w:r>
              <w:rPr>
                <w:rFonts w:ascii="宋体"/>
                <w:sz w:val="21"/>
              </w:rPr>
              <w:t>7,680,511.07</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21"/>
                <w:szCs w:val="21"/>
              </w:rPr>
            </w:pPr>
            <w:r>
              <w:rPr>
                <w:rFonts w:ascii="宋体"/>
                <w:sz w:val="21"/>
              </w:rPr>
              <w:t>206,907.15</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21"/>
                <w:szCs w:val="21"/>
              </w:rPr>
            </w:pPr>
            <w:r>
              <w:rPr>
                <w:rFonts w:ascii="宋体"/>
                <w:sz w:val="21"/>
              </w:rPr>
              <w:t>7,473,603.92</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91" w:right="0"/>
              <w:jc w:val="left"/>
              <w:rPr>
                <w:rFonts w:ascii="宋体" w:hAnsi="宋体" w:cs="宋体" w:eastAsia="宋体" w:hint="default"/>
                <w:sz w:val="21"/>
                <w:szCs w:val="21"/>
              </w:rPr>
            </w:pPr>
            <w:r>
              <w:rPr>
                <w:rFonts w:ascii="宋体"/>
                <w:sz w:val="21"/>
              </w:rPr>
              <w:t>1.11</w:t>
            </w:r>
          </w:p>
        </w:tc>
      </w:tr>
      <w:tr>
        <w:trPr>
          <w:trHeight w:val="454" w:hRule="exact"/>
        </w:trPr>
        <w:tc>
          <w:tcPr>
            <w:tcW w:w="16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sz w:val="21"/>
                <w:szCs w:val="21"/>
              </w:rPr>
              <w:t>库存商品</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
              <w:jc w:val="center"/>
              <w:rPr>
                <w:rFonts w:ascii="宋体" w:hAnsi="宋体" w:cs="宋体" w:eastAsia="宋体" w:hint="default"/>
                <w:sz w:val="21"/>
                <w:szCs w:val="21"/>
              </w:rPr>
            </w:pPr>
            <w:r>
              <w:rPr>
                <w:rFonts w:ascii="宋体"/>
                <w:sz w:val="21"/>
              </w:rPr>
              <w:t>9,865,189.42</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2,383,746.51</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7,481,442.91</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91" w:right="0"/>
              <w:jc w:val="left"/>
              <w:rPr>
                <w:rFonts w:ascii="宋体" w:hAnsi="宋体" w:cs="宋体" w:eastAsia="宋体" w:hint="default"/>
                <w:sz w:val="21"/>
                <w:szCs w:val="21"/>
              </w:rPr>
            </w:pPr>
            <w:r>
              <w:rPr>
                <w:rFonts w:ascii="宋体"/>
                <w:sz w:val="21"/>
              </w:rPr>
              <w:t>1.11</w:t>
            </w:r>
          </w:p>
        </w:tc>
      </w:tr>
      <w:tr>
        <w:trPr>
          <w:trHeight w:val="454" w:hRule="exact"/>
        </w:trPr>
        <w:tc>
          <w:tcPr>
            <w:tcW w:w="16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sz w:val="21"/>
                <w:szCs w:val="21"/>
              </w:rPr>
              <w:t>发出商品</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
              <w:jc w:val="center"/>
              <w:rPr>
                <w:rFonts w:ascii="宋体" w:hAnsi="宋体" w:cs="宋体" w:eastAsia="宋体" w:hint="default"/>
                <w:sz w:val="21"/>
                <w:szCs w:val="21"/>
              </w:rPr>
            </w:pPr>
            <w:r>
              <w:rPr>
                <w:rFonts w:ascii="宋体"/>
                <w:sz w:val="21"/>
              </w:rPr>
              <w:t>30,589,193.18</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3,276,450.83</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27,312,742.35</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91" w:right="0"/>
              <w:jc w:val="left"/>
              <w:rPr>
                <w:rFonts w:ascii="宋体" w:hAnsi="宋体" w:cs="宋体" w:eastAsia="宋体" w:hint="default"/>
                <w:sz w:val="21"/>
                <w:szCs w:val="21"/>
              </w:rPr>
            </w:pPr>
            <w:r>
              <w:rPr>
                <w:rFonts w:ascii="宋体"/>
                <w:sz w:val="21"/>
              </w:rPr>
              <w:t>4.06</w:t>
            </w:r>
          </w:p>
        </w:tc>
      </w:tr>
      <w:tr>
        <w:trPr>
          <w:trHeight w:val="454" w:hRule="exact"/>
        </w:trPr>
        <w:tc>
          <w:tcPr>
            <w:tcW w:w="16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2" w:val="left" w:leader="none"/>
              </w:tabs>
              <w:spacing w:line="240" w:lineRule="auto" w:before="57"/>
              <w:ind w:right="3"/>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
              <w:jc w:val="center"/>
              <w:rPr>
                <w:rFonts w:ascii="宋体" w:hAnsi="宋体" w:cs="宋体" w:eastAsia="宋体" w:hint="default"/>
                <w:sz w:val="21"/>
                <w:szCs w:val="21"/>
              </w:rPr>
            </w:pPr>
            <w:r>
              <w:rPr>
                <w:rFonts w:ascii="宋体"/>
                <w:sz w:val="21"/>
              </w:rPr>
              <w:t>83,155,470.86</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21"/>
                <w:szCs w:val="21"/>
              </w:rPr>
            </w:pPr>
            <w:r>
              <w:rPr>
                <w:rFonts w:ascii="宋体"/>
                <w:sz w:val="21"/>
              </w:rPr>
              <w:t>6,260,817.53</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21"/>
                <w:szCs w:val="21"/>
              </w:rPr>
            </w:pPr>
            <w:r>
              <w:rPr>
                <w:rFonts w:ascii="宋体"/>
                <w:sz w:val="21"/>
              </w:rPr>
              <w:t>76,894,653.33</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38" w:right="0"/>
              <w:jc w:val="left"/>
              <w:rPr>
                <w:rFonts w:ascii="宋体" w:hAnsi="宋体" w:cs="宋体" w:eastAsia="宋体" w:hint="default"/>
                <w:sz w:val="21"/>
                <w:szCs w:val="21"/>
              </w:rPr>
            </w:pPr>
            <w:r>
              <w:rPr>
                <w:rFonts w:ascii="宋体"/>
                <w:sz w:val="21"/>
              </w:rPr>
              <w:t>11.42</w:t>
            </w:r>
          </w:p>
        </w:tc>
      </w:tr>
    </w:tbl>
    <w:p>
      <w:pPr>
        <w:spacing w:line="240" w:lineRule="auto" w:before="4"/>
        <w:rPr>
          <w:rFonts w:ascii="宋体" w:hAnsi="宋体" w:cs="宋体" w:eastAsia="宋体" w:hint="default"/>
          <w:sz w:val="13"/>
          <w:szCs w:val="13"/>
        </w:rPr>
      </w:pPr>
    </w:p>
    <w:p>
      <w:pPr>
        <w:pStyle w:val="BodyText"/>
        <w:spacing w:line="357" w:lineRule="auto" w:before="26"/>
        <w:ind w:right="718" w:firstLine="480"/>
        <w:jc w:val="left"/>
      </w:pPr>
      <w:r>
        <w:rPr/>
        <w:t>公司存货主要由原材料、自制半成品、库存商品、在产品和发出商品构成。其中原材料 所占比重较大，主要是为结转至</w:t>
      </w:r>
      <w:r>
        <w:rPr>
          <w:spacing w:val="-60"/>
        </w:rPr>
        <w:t> </w:t>
      </w:r>
      <w:r>
        <w:rPr>
          <w:rFonts w:ascii="宋体" w:hAnsi="宋体" w:cs="宋体" w:eastAsia="宋体" w:hint="default"/>
        </w:rPr>
        <w:t>2011</w:t>
      </w:r>
      <w:r>
        <w:rPr>
          <w:rFonts w:ascii="宋体" w:hAnsi="宋体" w:cs="宋体" w:eastAsia="宋体" w:hint="default"/>
          <w:spacing w:val="-60"/>
        </w:rPr>
        <w:t> </w:t>
      </w:r>
      <w:r>
        <w:rPr/>
        <w:t>年合同订单的备料。</w:t>
      </w:r>
    </w:p>
    <w:p>
      <w:pPr>
        <w:pStyle w:val="BodyText"/>
        <w:spacing w:line="240" w:lineRule="auto"/>
        <w:ind w:left="618" w:right="718"/>
        <w:jc w:val="left"/>
      </w:pPr>
      <w:r>
        <w:rPr/>
        <w:t>公司原材料主要是通用电子元器件，市场供应充足，价格比较平稳。</w:t>
      </w:r>
    </w:p>
    <w:p>
      <w:pPr>
        <w:pStyle w:val="BodyText"/>
        <w:spacing w:line="357" w:lineRule="auto" w:before="154"/>
        <w:ind w:right="868" w:firstLine="480"/>
        <w:jc w:val="left"/>
      </w:pPr>
      <w:r>
        <w:rPr/>
        <w:t>（</w:t>
      </w:r>
      <w:r>
        <w:rPr>
          <w:rFonts w:ascii="宋体" w:hAnsi="宋体" w:cs="宋体" w:eastAsia="宋体" w:hint="default"/>
        </w:rPr>
        <w:t>16</w:t>
      </w:r>
      <w:r>
        <w:rPr/>
        <w:t>）截止报告期末，公司不存在金融资产、委托理财等财务性投资或套期保值等相关 业务，也没有持有任何外币金融资产。</w:t>
      </w:r>
    </w:p>
    <w:p>
      <w:pPr>
        <w:pStyle w:val="BodyText"/>
        <w:spacing w:line="240" w:lineRule="auto"/>
        <w:ind w:left="618" w:right="718"/>
        <w:jc w:val="left"/>
      </w:pPr>
      <w:r>
        <w:rPr/>
        <w:t>（</w:t>
      </w:r>
      <w:r>
        <w:rPr>
          <w:rFonts w:ascii="宋体" w:hAnsi="宋体" w:cs="宋体" w:eastAsia="宋体" w:hint="default"/>
        </w:rPr>
        <w:t>17</w:t>
      </w:r>
      <w:r>
        <w:rPr/>
        <w:t>）主要子公司情况</w:t>
      </w:r>
    </w:p>
    <w:p>
      <w:pPr>
        <w:pStyle w:val="BodyText"/>
        <w:spacing w:line="355" w:lineRule="auto" w:before="154"/>
        <w:ind w:left="618" w:right="838"/>
        <w:jc w:val="left"/>
      </w:pPr>
      <w:r>
        <w:rPr/>
        <w:t>①全资子公司——成都卫士通信息安全技术有限公司 成都卫士通信息安全技术有限公司成立于</w:t>
      </w:r>
      <w:r>
        <w:rPr>
          <w:spacing w:val="-60"/>
        </w:rPr>
        <w:t> </w:t>
      </w:r>
      <w:r>
        <w:rPr>
          <w:rFonts w:ascii="宋体" w:hAnsi="宋体" w:cs="宋体" w:eastAsia="宋体" w:hint="default"/>
        </w:rPr>
        <w:t>2008</w:t>
      </w:r>
      <w:r>
        <w:rPr>
          <w:rFonts w:ascii="宋体" w:hAnsi="宋体" w:cs="宋体" w:eastAsia="宋体" w:hint="default"/>
          <w:spacing w:val="-60"/>
        </w:rPr>
        <w:t> </w:t>
      </w:r>
      <w:r>
        <w:rPr/>
        <w:t>年</w:t>
      </w:r>
      <w:r>
        <w:rPr>
          <w:spacing w:val="-60"/>
        </w:rPr>
        <w:t> </w:t>
      </w:r>
      <w:r>
        <w:rPr>
          <w:rFonts w:ascii="宋体" w:hAnsi="宋体" w:cs="宋体" w:eastAsia="宋体" w:hint="default"/>
        </w:rPr>
        <w:t>7</w:t>
      </w:r>
      <w:r>
        <w:rPr>
          <w:rFonts w:ascii="宋体" w:hAnsi="宋体" w:cs="宋体" w:eastAsia="宋体" w:hint="default"/>
          <w:spacing w:val="-60"/>
        </w:rPr>
        <w:t> </w:t>
      </w:r>
      <w:r>
        <w:rPr/>
        <w:t>月</w:t>
      </w:r>
      <w:r>
        <w:rPr>
          <w:spacing w:val="-60"/>
        </w:rPr>
        <w:t> </w:t>
      </w:r>
      <w:r>
        <w:rPr>
          <w:rFonts w:ascii="宋体" w:hAnsi="宋体" w:cs="宋体" w:eastAsia="宋体" w:hint="default"/>
        </w:rPr>
        <w:t>7</w:t>
      </w:r>
      <w:r>
        <w:rPr>
          <w:rFonts w:ascii="宋体" w:hAnsi="宋体" w:cs="宋体" w:eastAsia="宋体" w:hint="default"/>
          <w:spacing w:val="-60"/>
        </w:rPr>
        <w:t> </w:t>
      </w:r>
      <w:r>
        <w:rPr>
          <w:spacing w:val="-9"/>
        </w:rPr>
        <w:t>日，注册资本为人民币</w:t>
      </w:r>
      <w:r>
        <w:rPr>
          <w:spacing w:val="-60"/>
        </w:rPr>
        <w:t> </w:t>
      </w:r>
      <w:r>
        <w:rPr>
          <w:rFonts w:ascii="宋体" w:hAnsi="宋体" w:cs="宋体" w:eastAsia="宋体" w:hint="default"/>
        </w:rPr>
        <w:t>5,000</w:t>
      </w:r>
      <w:r>
        <w:rPr>
          <w:rFonts w:ascii="宋体" w:hAnsi="宋体" w:cs="宋体" w:eastAsia="宋体" w:hint="default"/>
          <w:spacing w:val="-60"/>
        </w:rPr>
        <w:t> </w:t>
      </w:r>
      <w:r>
        <w:rPr/>
        <w:t>万</w:t>
      </w:r>
    </w:p>
    <w:p>
      <w:pPr>
        <w:pStyle w:val="BodyText"/>
        <w:spacing w:line="357" w:lineRule="auto" w:before="38"/>
        <w:ind w:right="850"/>
        <w:jc w:val="both"/>
      </w:pPr>
      <w:r>
        <w:rPr/>
        <w:t>元，主要从事信息安全技术开发，技术服务；销售计算机软硬件及辅助设备、通信设备（不</w:t>
      </w:r>
      <w:r>
        <w:rPr>
          <w:spacing w:val="-91"/>
        </w:rPr>
        <w:t> </w:t>
      </w:r>
      <w:r>
        <w:rPr>
          <w:spacing w:val="-91"/>
        </w:rPr>
      </w:r>
      <w:r>
        <w:rPr/>
        <w:t>含无线电发射设备）、电子产品；信息安全系统集成及技术咨询。公司注册地成都市高新区</w:t>
      </w:r>
      <w:r>
        <w:rPr>
          <w:spacing w:val="-89"/>
        </w:rPr>
        <w:t> </w:t>
      </w:r>
      <w:r>
        <w:rPr>
          <w:spacing w:val="-89"/>
        </w:rPr>
      </w:r>
      <w:r>
        <w:rPr/>
        <w:t>高新大道创业路</w:t>
      </w:r>
      <w:r>
        <w:rPr>
          <w:spacing w:val="-61"/>
        </w:rPr>
        <w:t> </w:t>
      </w:r>
      <w:r>
        <w:rPr>
          <w:rFonts w:ascii="宋体" w:hAnsi="宋体" w:cs="宋体" w:eastAsia="宋体" w:hint="default"/>
        </w:rPr>
        <w:t>6</w:t>
      </w:r>
      <w:r>
        <w:rPr>
          <w:rFonts w:ascii="宋体" w:hAnsi="宋体" w:cs="宋体" w:eastAsia="宋体" w:hint="default"/>
          <w:spacing w:val="-60"/>
        </w:rPr>
        <w:t> </w:t>
      </w:r>
      <w:r>
        <w:rPr/>
        <w:t>号。</w:t>
      </w:r>
    </w:p>
    <w:p>
      <w:pPr>
        <w:pStyle w:val="BodyText"/>
        <w:spacing w:line="240" w:lineRule="auto"/>
        <w:ind w:left="618" w:right="718"/>
        <w:jc w:val="left"/>
        <w:rPr>
          <w:rFonts w:ascii="宋体" w:hAnsi="宋体" w:cs="宋体" w:eastAsia="宋体" w:hint="default"/>
        </w:rPr>
      </w:pPr>
      <w:r>
        <w:rPr/>
        <w:t>截止</w:t>
      </w:r>
      <w:r>
        <w:rPr>
          <w:spacing w:val="-61"/>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spacing w:val="-8"/>
        </w:rPr>
        <w:t>日，该公司总资产为</w:t>
      </w:r>
      <w:r>
        <w:rPr>
          <w:spacing w:val="-60"/>
        </w:rPr>
        <w:t> </w:t>
      </w:r>
      <w:r>
        <w:rPr>
          <w:rFonts w:ascii="宋体" w:hAnsi="宋体" w:cs="宋体" w:eastAsia="宋体" w:hint="default"/>
        </w:rPr>
        <w:t>155,922,450.26</w:t>
      </w:r>
      <w:r>
        <w:rPr>
          <w:rFonts w:ascii="宋体" w:hAnsi="宋体" w:cs="宋体" w:eastAsia="宋体" w:hint="default"/>
          <w:spacing w:val="-60"/>
        </w:rPr>
        <w:t> </w:t>
      </w:r>
      <w:r>
        <w:rPr>
          <w:spacing w:val="-12"/>
        </w:rPr>
        <w:t>元，净资产为</w:t>
      </w:r>
      <w:r>
        <w:rPr>
          <w:spacing w:val="-60"/>
        </w:rPr>
        <w:t> </w:t>
      </w:r>
      <w:r>
        <w:rPr>
          <w:rFonts w:ascii="宋体" w:hAnsi="宋体" w:cs="宋体" w:eastAsia="宋体" w:hint="default"/>
        </w:rPr>
        <w:t>54,839,282.65</w:t>
      </w:r>
    </w:p>
    <w:p>
      <w:pPr>
        <w:pStyle w:val="BodyText"/>
        <w:spacing w:line="355" w:lineRule="auto" w:before="154"/>
        <w:ind w:right="833"/>
        <w:jc w:val="left"/>
      </w:pPr>
      <w:r>
        <w:rPr/>
        <w:t>元，</w:t>
      </w:r>
      <w:r>
        <w:rPr>
          <w:rFonts w:ascii="宋体" w:hAnsi="宋体" w:cs="宋体" w:eastAsia="宋体" w:hint="default"/>
        </w:rPr>
        <w:t>2010</w:t>
      </w:r>
      <w:r>
        <w:rPr>
          <w:rFonts w:ascii="宋体" w:hAnsi="宋体" w:cs="宋体" w:eastAsia="宋体" w:hint="default"/>
          <w:spacing w:val="-65"/>
        </w:rPr>
        <w:t> </w:t>
      </w:r>
      <w:r>
        <w:rPr/>
        <w:t>年度实现营业收入</w:t>
      </w:r>
      <w:r>
        <w:rPr>
          <w:spacing w:val="-65"/>
        </w:rPr>
        <w:t> </w:t>
      </w:r>
      <w:r>
        <w:rPr>
          <w:rFonts w:ascii="宋体" w:hAnsi="宋体" w:cs="宋体" w:eastAsia="宋体" w:hint="default"/>
        </w:rPr>
        <w:t>134,092,420.37</w:t>
      </w:r>
      <w:r>
        <w:rPr>
          <w:rFonts w:ascii="宋体" w:hAnsi="宋体" w:cs="宋体" w:eastAsia="宋体" w:hint="default"/>
          <w:spacing w:val="-65"/>
        </w:rPr>
        <w:t> </w:t>
      </w:r>
      <w:r>
        <w:rPr/>
        <w:t>元，净利润</w:t>
      </w:r>
      <w:r>
        <w:rPr>
          <w:spacing w:val="-65"/>
        </w:rPr>
        <w:t> </w:t>
      </w:r>
      <w:r>
        <w:rPr>
          <w:rFonts w:ascii="宋体" w:hAnsi="宋体" w:cs="宋体" w:eastAsia="宋体" w:hint="default"/>
        </w:rPr>
        <w:t>5,431,908.01</w:t>
      </w:r>
      <w:r>
        <w:rPr>
          <w:rFonts w:ascii="宋体" w:hAnsi="宋体" w:cs="宋体" w:eastAsia="宋体" w:hint="default"/>
          <w:spacing w:val="-65"/>
        </w:rPr>
        <w:t> </w:t>
      </w:r>
      <w:r>
        <w:rPr/>
        <w:t>元，上述数据已经中 审亚太会计师事务所有限公司审计。</w:t>
      </w:r>
    </w:p>
    <w:p>
      <w:pPr>
        <w:pStyle w:val="BodyText"/>
        <w:spacing w:line="355" w:lineRule="auto" w:before="39"/>
        <w:ind w:left="618" w:right="838"/>
        <w:jc w:val="left"/>
        <w:rPr>
          <w:rFonts w:ascii="宋体" w:hAnsi="宋体" w:cs="宋体" w:eastAsia="宋体" w:hint="default"/>
        </w:rPr>
      </w:pPr>
      <w:r>
        <w:rPr/>
        <w:t>②全资子公司——成都三零豪赛网络安全技术有限公司 成都三零豪赛网络安全技术有限公司成立于</w:t>
      </w:r>
      <w:r>
        <w:rPr>
          <w:spacing w:val="-60"/>
        </w:rPr>
        <w:t> </w:t>
      </w:r>
      <w:r>
        <w:rPr>
          <w:rFonts w:ascii="宋体" w:hAnsi="宋体" w:cs="宋体" w:eastAsia="宋体" w:hint="default"/>
        </w:rPr>
        <w:t>2009</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5</w:t>
      </w:r>
      <w:r>
        <w:rPr>
          <w:rFonts w:ascii="宋体" w:hAnsi="宋体" w:cs="宋体" w:eastAsia="宋体" w:hint="default"/>
          <w:spacing w:val="-60"/>
        </w:rPr>
        <w:t> </w:t>
      </w:r>
      <w:r>
        <w:rPr>
          <w:spacing w:val="-3"/>
        </w:rPr>
        <w:t>日，注册资本为人民币</w:t>
      </w:r>
      <w:r>
        <w:rPr>
          <w:spacing w:val="-60"/>
        </w:rPr>
        <w:t> </w:t>
      </w:r>
      <w:r>
        <w:rPr>
          <w:rFonts w:ascii="宋体" w:hAnsi="宋体" w:cs="宋体" w:eastAsia="宋体" w:hint="default"/>
        </w:rPr>
        <w:t>1,000</w:t>
      </w:r>
    </w:p>
    <w:p>
      <w:pPr>
        <w:pStyle w:val="BodyText"/>
        <w:spacing w:line="355" w:lineRule="auto" w:before="38"/>
        <w:ind w:right="718"/>
        <w:jc w:val="left"/>
      </w:pPr>
      <w:r>
        <w:rPr>
          <w:spacing w:val="-3"/>
        </w:rPr>
        <w:t>万元，主要从事网络设备、计算机软硬件的开发、生产、销售、工程建设；电子产品的研制、</w:t>
      </w:r>
      <w:r>
        <w:rPr>
          <w:spacing w:val="-85"/>
        </w:rPr>
        <w:t> </w:t>
      </w:r>
      <w:r>
        <w:rPr>
          <w:spacing w:val="-85"/>
        </w:rPr>
      </w:r>
      <w:r>
        <w:rPr>
          <w:spacing w:val="-3"/>
        </w:rPr>
        <w:t>生产、销售、工程集成和技术服务；通信设备（不含卫星地面接收设备）、图像、电子设备、</w:t>
      </w:r>
      <w:r>
        <w:rPr>
          <w:spacing w:val="-81"/>
        </w:rPr>
        <w:t> </w:t>
      </w:r>
      <w:r>
        <w:rPr>
          <w:spacing w:val="-81"/>
        </w:rPr>
      </w:r>
      <w:r>
        <w:rPr/>
        <w:t>电子计算机及外围设备、电子元器件、专用芯片的研制、生产、销售、工程建设、系统集成</w:t>
      </w:r>
      <w:r>
        <w:rPr>
          <w:spacing w:val="-91"/>
        </w:rPr>
        <w:t> </w:t>
      </w:r>
      <w:r>
        <w:rPr>
          <w:spacing w:val="-91"/>
        </w:rPr>
      </w:r>
      <w:r>
        <w:rPr/>
        <w:t>及技术咨询、技术服务。公司注册地成都市高新区高新大道创业路</w:t>
      </w:r>
      <w:r>
        <w:rPr>
          <w:spacing w:val="-60"/>
        </w:rPr>
        <w:t> </w:t>
      </w:r>
      <w:r>
        <w:rPr>
          <w:rFonts w:ascii="宋体" w:hAnsi="宋体" w:cs="宋体" w:eastAsia="宋体" w:hint="default"/>
        </w:rPr>
        <w:t>6</w:t>
      </w:r>
      <w:r>
        <w:rPr>
          <w:rFonts w:ascii="宋体" w:hAnsi="宋体" w:cs="宋体" w:eastAsia="宋体" w:hint="default"/>
          <w:spacing w:val="-60"/>
        </w:rPr>
        <w:t> </w:t>
      </w:r>
      <w:r>
        <w:rPr/>
        <w:t>号。</w:t>
      </w:r>
    </w:p>
    <w:p>
      <w:pPr>
        <w:pStyle w:val="BodyText"/>
        <w:spacing w:line="240" w:lineRule="auto" w:before="38"/>
        <w:ind w:left="618" w:right="718"/>
        <w:jc w:val="left"/>
        <w:rPr>
          <w:rFonts w:ascii="宋体" w:hAnsi="宋体" w:cs="宋体" w:eastAsia="宋体" w:hint="default"/>
        </w:rPr>
      </w:pPr>
      <w:r>
        <w:rPr/>
        <w:t>截止</w:t>
      </w:r>
      <w:r>
        <w:rPr>
          <w:spacing w:val="-64"/>
        </w:rPr>
        <w:t> </w:t>
      </w:r>
      <w:r>
        <w:rPr>
          <w:rFonts w:ascii="宋体" w:hAnsi="宋体" w:cs="宋体" w:eastAsia="宋体" w:hint="default"/>
        </w:rPr>
        <w:t>2010</w:t>
      </w:r>
      <w:r>
        <w:rPr>
          <w:rFonts w:ascii="宋体" w:hAnsi="宋体" w:cs="宋体" w:eastAsia="宋体" w:hint="default"/>
          <w:spacing w:val="-63"/>
        </w:rPr>
        <w:t> </w:t>
      </w:r>
      <w:r>
        <w:rPr/>
        <w:t>年</w:t>
      </w:r>
      <w:r>
        <w:rPr>
          <w:spacing w:val="-63"/>
        </w:rPr>
        <w:t> </w:t>
      </w:r>
      <w:r>
        <w:rPr>
          <w:rFonts w:ascii="宋体" w:hAnsi="宋体" w:cs="宋体" w:eastAsia="宋体" w:hint="default"/>
        </w:rPr>
        <w:t>12</w:t>
      </w:r>
      <w:r>
        <w:rPr>
          <w:rFonts w:ascii="宋体" w:hAnsi="宋体" w:cs="宋体" w:eastAsia="宋体" w:hint="default"/>
          <w:spacing w:val="-63"/>
        </w:rPr>
        <w:t> </w:t>
      </w:r>
      <w:r>
        <w:rPr/>
        <w:t>月</w:t>
      </w:r>
      <w:r>
        <w:rPr>
          <w:spacing w:val="-63"/>
        </w:rPr>
        <w:t> </w:t>
      </w:r>
      <w:r>
        <w:rPr>
          <w:rFonts w:ascii="宋体" w:hAnsi="宋体" w:cs="宋体" w:eastAsia="宋体" w:hint="default"/>
        </w:rPr>
        <w:t>31</w:t>
      </w:r>
      <w:r>
        <w:rPr>
          <w:rFonts w:ascii="宋体" w:hAnsi="宋体" w:cs="宋体" w:eastAsia="宋体" w:hint="default"/>
          <w:spacing w:val="-63"/>
        </w:rPr>
        <w:t> </w:t>
      </w:r>
      <w:r>
        <w:rPr/>
        <w:t>日，该公司总资产为</w:t>
      </w:r>
      <w:r>
        <w:rPr>
          <w:spacing w:val="-63"/>
        </w:rPr>
        <w:t> </w:t>
      </w:r>
      <w:r>
        <w:rPr>
          <w:rFonts w:ascii="宋体" w:hAnsi="宋体" w:cs="宋体" w:eastAsia="宋体" w:hint="default"/>
        </w:rPr>
        <w:t>84,476,866.37</w:t>
      </w:r>
      <w:r>
        <w:rPr>
          <w:rFonts w:ascii="宋体" w:hAnsi="宋体" w:cs="宋体" w:eastAsia="宋体" w:hint="default"/>
          <w:spacing w:val="-63"/>
        </w:rPr>
        <w:t> </w:t>
      </w:r>
      <w:r>
        <w:rPr/>
        <w:t>元，净资产为</w:t>
      </w:r>
      <w:r>
        <w:rPr>
          <w:spacing w:val="-63"/>
        </w:rPr>
        <w:t> </w:t>
      </w:r>
      <w:r>
        <w:rPr>
          <w:rFonts w:ascii="宋体" w:hAnsi="宋体" w:cs="宋体" w:eastAsia="宋体" w:hint="default"/>
        </w:rPr>
        <w:t>12,389,965.02</w:t>
      </w:r>
    </w:p>
    <w:p>
      <w:pPr>
        <w:spacing w:after="0" w:line="240" w:lineRule="auto"/>
        <w:jc w:val="left"/>
        <w:rPr>
          <w:rFonts w:ascii="宋体" w:hAnsi="宋体" w:cs="宋体" w:eastAsia="宋体" w:hint="default"/>
        </w:rPr>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718"/>
        <w:jc w:val="left"/>
      </w:pPr>
      <w:r>
        <w:rPr/>
        <w:t>元，</w:t>
      </w:r>
      <w:r>
        <w:rPr>
          <w:rFonts w:ascii="宋体" w:hAnsi="宋体" w:cs="宋体" w:eastAsia="宋体" w:hint="default"/>
        </w:rPr>
        <w:t>2010</w:t>
      </w:r>
      <w:r>
        <w:rPr>
          <w:rFonts w:ascii="宋体" w:hAnsi="宋体" w:cs="宋体" w:eastAsia="宋体" w:hint="default"/>
          <w:spacing w:val="-65"/>
        </w:rPr>
        <w:t> </w:t>
      </w:r>
      <w:r>
        <w:rPr/>
        <w:t>年度实现营业收入</w:t>
      </w:r>
      <w:r>
        <w:rPr>
          <w:spacing w:val="-65"/>
        </w:rPr>
        <w:t> </w:t>
      </w:r>
      <w:r>
        <w:rPr>
          <w:rFonts w:ascii="宋体" w:hAnsi="宋体" w:cs="宋体" w:eastAsia="宋体" w:hint="default"/>
        </w:rPr>
        <w:t>145,491,213.95</w:t>
      </w:r>
      <w:r>
        <w:rPr>
          <w:rFonts w:ascii="宋体" w:hAnsi="宋体" w:cs="宋体" w:eastAsia="宋体" w:hint="default"/>
          <w:spacing w:val="-65"/>
        </w:rPr>
        <w:t> </w:t>
      </w:r>
      <w:r>
        <w:rPr/>
        <w:t>元，净利润</w:t>
      </w:r>
      <w:r>
        <w:rPr>
          <w:spacing w:val="-65"/>
        </w:rPr>
        <w:t> </w:t>
      </w:r>
      <w:r>
        <w:rPr>
          <w:rFonts w:ascii="宋体" w:hAnsi="宋体" w:cs="宋体" w:eastAsia="宋体" w:hint="default"/>
        </w:rPr>
        <w:t>925,634.86</w:t>
      </w:r>
      <w:r>
        <w:rPr>
          <w:rFonts w:ascii="宋体" w:hAnsi="宋体" w:cs="宋体" w:eastAsia="宋体" w:hint="default"/>
          <w:spacing w:val="-65"/>
        </w:rPr>
        <w:t> </w:t>
      </w:r>
      <w:r>
        <w:rPr/>
        <w:t>元，上述数据已经中审</w:t>
      </w:r>
    </w:p>
    <w:p>
      <w:pPr>
        <w:pStyle w:val="BodyText"/>
        <w:spacing w:line="240" w:lineRule="auto" w:before="154"/>
        <w:ind w:right="718"/>
        <w:jc w:val="left"/>
      </w:pPr>
      <w:r>
        <w:rPr/>
        <w:t>亚太会计师事务所有限公司审计。</w:t>
      </w:r>
    </w:p>
    <w:p>
      <w:pPr>
        <w:pStyle w:val="BodyText"/>
        <w:spacing w:line="240" w:lineRule="auto" w:before="151"/>
        <w:ind w:left="618" w:right="718"/>
        <w:jc w:val="left"/>
      </w:pPr>
      <w:r>
        <w:rPr/>
        <w:t>③控股子公司——上海卫士通网络安全有限公司</w:t>
      </w:r>
    </w:p>
    <w:p>
      <w:pPr>
        <w:pStyle w:val="BodyText"/>
        <w:spacing w:line="357" w:lineRule="auto" w:before="154"/>
        <w:ind w:right="845" w:firstLine="480"/>
        <w:jc w:val="both"/>
      </w:pPr>
      <w:r>
        <w:rPr/>
        <w:t>上海卫士通网络安全有限公司成立于</w:t>
      </w:r>
      <w:r>
        <w:rPr>
          <w:spacing w:val="-56"/>
        </w:rPr>
        <w:t> </w:t>
      </w:r>
      <w:r>
        <w:rPr>
          <w:rFonts w:ascii="宋体" w:hAnsi="宋体" w:cs="宋体" w:eastAsia="宋体" w:hint="default"/>
        </w:rPr>
        <w:t>1996</w:t>
      </w:r>
      <w:r>
        <w:rPr>
          <w:rFonts w:ascii="宋体" w:hAnsi="宋体" w:cs="宋体" w:eastAsia="宋体" w:hint="default"/>
          <w:spacing w:val="-55"/>
        </w:rPr>
        <w:t> </w:t>
      </w:r>
      <w:r>
        <w:rPr/>
        <w:t>年</w:t>
      </w:r>
      <w:r>
        <w:rPr>
          <w:spacing w:val="-56"/>
        </w:rPr>
        <w:t> </w:t>
      </w:r>
      <w:r>
        <w:rPr>
          <w:rFonts w:ascii="宋体" w:hAnsi="宋体" w:cs="宋体" w:eastAsia="宋体" w:hint="default"/>
        </w:rPr>
        <w:t>9</w:t>
      </w:r>
      <w:r>
        <w:rPr>
          <w:rFonts w:ascii="宋体" w:hAnsi="宋体" w:cs="宋体" w:eastAsia="宋体" w:hint="default"/>
          <w:spacing w:val="-56"/>
        </w:rPr>
        <w:t> </w:t>
      </w:r>
      <w:r>
        <w:rPr/>
        <w:t>月</w:t>
      </w:r>
      <w:r>
        <w:rPr>
          <w:spacing w:val="-56"/>
        </w:rPr>
        <w:t> </w:t>
      </w:r>
      <w:r>
        <w:rPr>
          <w:rFonts w:ascii="宋体" w:hAnsi="宋体" w:cs="宋体" w:eastAsia="宋体" w:hint="default"/>
        </w:rPr>
        <w:t>25</w:t>
      </w:r>
      <w:r>
        <w:rPr>
          <w:rFonts w:ascii="宋体" w:hAnsi="宋体" w:cs="宋体" w:eastAsia="宋体" w:hint="default"/>
          <w:spacing w:val="-56"/>
        </w:rPr>
        <w:t> </w:t>
      </w:r>
      <w:r>
        <w:rPr/>
        <w:t>日，注册资本为人民币</w:t>
      </w:r>
      <w:r>
        <w:rPr>
          <w:spacing w:val="-55"/>
        </w:rPr>
        <w:t> </w:t>
      </w:r>
      <w:r>
        <w:rPr>
          <w:rFonts w:ascii="宋体" w:hAnsi="宋体" w:cs="宋体" w:eastAsia="宋体" w:hint="default"/>
        </w:rPr>
        <w:t>200</w:t>
      </w:r>
      <w:r>
        <w:rPr>
          <w:rFonts w:ascii="宋体" w:hAnsi="宋体" w:cs="宋体" w:eastAsia="宋体" w:hint="default"/>
          <w:spacing w:val="-56"/>
        </w:rPr>
        <w:t> </w:t>
      </w:r>
      <w:r>
        <w:rPr/>
        <w:t>万元， 主要从事网络集成、通信技术专业的“四技”服务、通信安全产品的生产和销售，公司注册</w:t>
      </w:r>
      <w:r>
        <w:rPr>
          <w:spacing w:val="-89"/>
        </w:rPr>
        <w:t> </w:t>
      </w:r>
      <w:r>
        <w:rPr>
          <w:spacing w:val="-89"/>
        </w:rPr>
      </w:r>
      <w:r>
        <w:rPr/>
        <w:t>地上海浦东张江高科技园区郭守敬路</w:t>
      </w:r>
      <w:r>
        <w:rPr>
          <w:spacing w:val="-61"/>
        </w:rPr>
        <w:t> </w:t>
      </w:r>
      <w:r>
        <w:rPr>
          <w:rFonts w:ascii="宋体" w:hAnsi="宋体" w:cs="宋体" w:eastAsia="宋体" w:hint="default"/>
        </w:rPr>
        <w:t>498</w:t>
      </w:r>
      <w:r>
        <w:rPr>
          <w:rFonts w:ascii="宋体" w:hAnsi="宋体" w:cs="宋体" w:eastAsia="宋体" w:hint="default"/>
          <w:spacing w:val="-61"/>
        </w:rPr>
        <w:t> </w:t>
      </w:r>
      <w:r>
        <w:rPr/>
        <w:t>号浦东软件园</w:t>
      </w:r>
      <w:r>
        <w:rPr>
          <w:spacing w:val="-61"/>
        </w:rPr>
        <w:t> </w:t>
      </w:r>
      <w:r>
        <w:rPr>
          <w:rFonts w:ascii="宋体" w:hAnsi="宋体" w:cs="宋体" w:eastAsia="宋体" w:hint="default"/>
        </w:rPr>
        <w:t>14</w:t>
      </w:r>
      <w:r>
        <w:rPr>
          <w:rFonts w:ascii="宋体" w:hAnsi="宋体" w:cs="宋体" w:eastAsia="宋体" w:hint="default"/>
          <w:spacing w:val="-61"/>
        </w:rPr>
        <w:t> </w:t>
      </w:r>
      <w:r>
        <w:rPr/>
        <w:t>幢</w:t>
      </w:r>
      <w:r>
        <w:rPr>
          <w:spacing w:val="-61"/>
        </w:rPr>
        <w:t> </w:t>
      </w:r>
      <w:r>
        <w:rPr>
          <w:rFonts w:ascii="宋体" w:hAnsi="宋体" w:cs="宋体" w:eastAsia="宋体" w:hint="default"/>
        </w:rPr>
        <w:t>22301-875</w:t>
      </w:r>
      <w:r>
        <w:rPr>
          <w:rFonts w:ascii="宋体" w:hAnsi="宋体" w:cs="宋体" w:eastAsia="宋体" w:hint="default"/>
          <w:spacing w:val="-61"/>
        </w:rPr>
        <w:t> </w:t>
      </w:r>
      <w:r>
        <w:rPr/>
        <w:t>座。</w:t>
      </w:r>
    </w:p>
    <w:p>
      <w:pPr>
        <w:pStyle w:val="BodyText"/>
        <w:spacing w:line="240" w:lineRule="auto"/>
        <w:ind w:left="618" w:right="0"/>
        <w:jc w:val="left"/>
      </w:pPr>
      <w:r>
        <w:rPr/>
        <w:t>截止</w:t>
      </w:r>
      <w:r>
        <w:rPr>
          <w:spacing w:val="-61"/>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spacing w:val="-5"/>
        </w:rPr>
        <w:t>日，该公司总资产为</w:t>
      </w:r>
      <w:r>
        <w:rPr>
          <w:spacing w:val="-60"/>
        </w:rPr>
        <w:t> </w:t>
      </w:r>
      <w:r>
        <w:rPr>
          <w:rFonts w:ascii="宋体" w:hAnsi="宋体" w:cs="宋体" w:eastAsia="宋体" w:hint="default"/>
        </w:rPr>
        <w:t>23,696,964.83</w:t>
      </w:r>
      <w:r>
        <w:rPr>
          <w:rFonts w:ascii="宋体" w:hAnsi="宋体" w:cs="宋体" w:eastAsia="宋体" w:hint="default"/>
          <w:spacing w:val="-60"/>
        </w:rPr>
        <w:t> </w:t>
      </w:r>
      <w:r>
        <w:rPr>
          <w:spacing w:val="-9"/>
        </w:rPr>
        <w:t>元，净资产</w:t>
      </w:r>
      <w:r>
        <w:rPr>
          <w:spacing w:val="-60"/>
        </w:rPr>
        <w:t> </w:t>
      </w:r>
      <w:r>
        <w:rPr>
          <w:rFonts w:ascii="宋体" w:hAnsi="宋体" w:cs="宋体" w:eastAsia="宋体" w:hint="default"/>
        </w:rPr>
        <w:t>9,972,455.52</w:t>
      </w:r>
      <w:r>
        <w:rPr>
          <w:rFonts w:ascii="宋体" w:hAnsi="宋体" w:cs="宋体" w:eastAsia="宋体" w:hint="default"/>
          <w:spacing w:val="-60"/>
        </w:rPr>
        <w:t> </w:t>
      </w:r>
      <w:r>
        <w:rPr/>
        <w:t>元，</w:t>
      </w:r>
    </w:p>
    <w:p>
      <w:pPr>
        <w:pStyle w:val="BodyText"/>
        <w:spacing w:line="355" w:lineRule="auto" w:before="154"/>
        <w:ind w:right="831"/>
        <w:jc w:val="left"/>
      </w:pPr>
      <w:r>
        <w:rPr>
          <w:rFonts w:ascii="宋体" w:hAnsi="宋体" w:cs="宋体" w:eastAsia="宋体" w:hint="default"/>
        </w:rPr>
        <w:t>2010</w:t>
      </w:r>
      <w:r>
        <w:rPr>
          <w:rFonts w:ascii="宋体" w:hAnsi="宋体" w:cs="宋体" w:eastAsia="宋体" w:hint="default"/>
          <w:spacing w:val="-51"/>
        </w:rPr>
        <w:t> </w:t>
      </w:r>
      <w:r>
        <w:rPr/>
        <w:t>年度实现营业收入</w:t>
      </w:r>
      <w:r>
        <w:rPr>
          <w:spacing w:val="-50"/>
        </w:rPr>
        <w:t> </w:t>
      </w:r>
      <w:r>
        <w:rPr>
          <w:rFonts w:ascii="宋体" w:hAnsi="宋体" w:cs="宋体" w:eastAsia="宋体" w:hint="default"/>
        </w:rPr>
        <w:t>21,824,299.04</w:t>
      </w:r>
      <w:r>
        <w:rPr>
          <w:rFonts w:ascii="宋体" w:hAnsi="宋体" w:cs="宋体" w:eastAsia="宋体" w:hint="default"/>
          <w:spacing w:val="-51"/>
        </w:rPr>
        <w:t> </w:t>
      </w:r>
      <w:r>
        <w:rPr/>
        <w:t>元，净利润</w:t>
      </w:r>
      <w:r>
        <w:rPr>
          <w:rFonts w:ascii="宋体" w:hAnsi="宋体" w:cs="宋体" w:eastAsia="宋体" w:hint="default"/>
        </w:rPr>
        <w:t>-744,001.28</w:t>
      </w:r>
      <w:r>
        <w:rPr>
          <w:rFonts w:ascii="宋体" w:hAnsi="宋体" w:cs="宋体" w:eastAsia="宋体" w:hint="default"/>
          <w:spacing w:val="-51"/>
        </w:rPr>
        <w:t> </w:t>
      </w:r>
      <w:r>
        <w:rPr/>
        <w:t>元，上述数据已经中审亚太 会计师事务所有限公司审计。</w:t>
      </w:r>
    </w:p>
    <w:p>
      <w:pPr>
        <w:pStyle w:val="BodyText"/>
        <w:spacing w:line="355" w:lineRule="auto" w:before="39"/>
        <w:ind w:left="618" w:right="832"/>
        <w:jc w:val="left"/>
      </w:pPr>
      <w:r>
        <w:rPr/>
        <w:t>④全资子公司——深圳市卫士通信息安全技术有限公司 深圳市卫士通信息安全技术有限公司注册资本 </w:t>
      </w:r>
      <w:r>
        <w:rPr>
          <w:rFonts w:ascii="宋体" w:hAnsi="宋体" w:cs="宋体" w:eastAsia="宋体" w:hint="default"/>
        </w:rPr>
        <w:t>100</w:t>
      </w:r>
      <w:r>
        <w:rPr>
          <w:rFonts w:ascii="宋体" w:hAnsi="宋体" w:cs="宋体" w:eastAsia="宋体" w:hint="default"/>
          <w:spacing w:val="-84"/>
        </w:rPr>
        <w:t> </w:t>
      </w:r>
      <w:r>
        <w:rPr/>
        <w:t>万元，主要从事信息安全、计算机网</w:t>
      </w:r>
    </w:p>
    <w:p>
      <w:pPr>
        <w:pStyle w:val="BodyText"/>
        <w:spacing w:line="357" w:lineRule="auto" w:before="38"/>
        <w:ind w:right="718"/>
        <w:jc w:val="left"/>
      </w:pPr>
      <w:r>
        <w:rPr/>
        <w:t>络安全、通信保密产品、无线通信系统的技术开发及销售等，公司注册地深圳市南山区南一</w:t>
      </w:r>
      <w:r>
        <w:rPr>
          <w:spacing w:val="-87"/>
        </w:rPr>
        <w:t> </w:t>
      </w:r>
      <w:r>
        <w:rPr>
          <w:spacing w:val="-87"/>
        </w:rPr>
      </w:r>
      <w:r>
        <w:rPr/>
        <w:t>道</w:t>
      </w:r>
      <w:r>
        <w:rPr>
          <w:spacing w:val="-60"/>
        </w:rPr>
        <w:t> </w:t>
      </w:r>
      <w:r>
        <w:rPr>
          <w:rFonts w:ascii="宋体" w:hAnsi="宋体" w:cs="宋体" w:eastAsia="宋体" w:hint="default"/>
        </w:rPr>
        <w:t>013</w:t>
      </w:r>
      <w:r>
        <w:rPr>
          <w:rFonts w:ascii="宋体" w:hAnsi="宋体" w:cs="宋体" w:eastAsia="宋体" w:hint="default"/>
          <w:spacing w:val="-61"/>
        </w:rPr>
        <w:t> </w:t>
      </w:r>
      <w:r>
        <w:rPr/>
        <w:t>号赋安科技大厦</w:t>
      </w:r>
      <w:r>
        <w:rPr>
          <w:spacing w:val="-60"/>
        </w:rPr>
        <w:t> </w:t>
      </w:r>
      <w:r>
        <w:rPr>
          <w:rFonts w:ascii="宋体" w:hAnsi="宋体" w:cs="宋体" w:eastAsia="宋体" w:hint="default"/>
        </w:rPr>
        <w:t>B</w:t>
      </w:r>
      <w:r>
        <w:rPr>
          <w:rFonts w:ascii="宋体" w:hAnsi="宋体" w:cs="宋体" w:eastAsia="宋体" w:hint="default"/>
          <w:spacing w:val="-60"/>
        </w:rPr>
        <w:t> </w:t>
      </w:r>
      <w:r>
        <w:rPr/>
        <w:t>栋</w:t>
      </w:r>
      <w:r>
        <w:rPr>
          <w:spacing w:val="-60"/>
        </w:rPr>
        <w:t> </w:t>
      </w:r>
      <w:r>
        <w:rPr>
          <w:rFonts w:ascii="宋体" w:hAnsi="宋体" w:cs="宋体" w:eastAsia="宋体" w:hint="default"/>
        </w:rPr>
        <w:t>307</w:t>
      </w:r>
      <w:r>
        <w:rPr/>
        <w:t>。</w:t>
      </w:r>
    </w:p>
    <w:p>
      <w:pPr>
        <w:pStyle w:val="BodyText"/>
        <w:spacing w:line="240" w:lineRule="auto"/>
        <w:ind w:left="618" w:right="718"/>
        <w:jc w:val="left"/>
        <w:rPr>
          <w:rFonts w:ascii="宋体" w:hAnsi="宋体" w:cs="宋体" w:eastAsia="宋体" w:hint="default"/>
        </w:rPr>
      </w:pPr>
      <w:r>
        <w:rPr/>
        <w:t>截止</w:t>
      </w:r>
      <w:r>
        <w:rPr>
          <w:spacing w:val="-51"/>
        </w:rPr>
        <w:t> </w:t>
      </w:r>
      <w:r>
        <w:rPr>
          <w:rFonts w:ascii="宋体" w:hAnsi="宋体" w:cs="宋体" w:eastAsia="宋体" w:hint="default"/>
        </w:rPr>
        <w:t>2010</w:t>
      </w:r>
      <w:r>
        <w:rPr>
          <w:rFonts w:ascii="宋体" w:hAnsi="宋体" w:cs="宋体" w:eastAsia="宋体" w:hint="default"/>
          <w:spacing w:val="-48"/>
        </w:rPr>
        <w:t> </w:t>
      </w:r>
      <w:r>
        <w:rPr/>
        <w:t>年</w:t>
      </w:r>
      <w:r>
        <w:rPr>
          <w:spacing w:val="-51"/>
        </w:rPr>
        <w:t> </w:t>
      </w:r>
      <w:r>
        <w:rPr>
          <w:rFonts w:ascii="宋体" w:hAnsi="宋体" w:cs="宋体" w:eastAsia="宋体" w:hint="default"/>
        </w:rPr>
        <w:t>12</w:t>
      </w:r>
      <w:r>
        <w:rPr>
          <w:rFonts w:ascii="宋体" w:hAnsi="宋体" w:cs="宋体" w:eastAsia="宋体" w:hint="default"/>
          <w:spacing w:val="-48"/>
        </w:rPr>
        <w:t> </w:t>
      </w:r>
      <w:r>
        <w:rPr/>
        <w:t>月</w:t>
      </w:r>
      <w:r>
        <w:rPr>
          <w:spacing w:val="-50"/>
        </w:rPr>
        <w:t> </w:t>
      </w:r>
      <w:r>
        <w:rPr>
          <w:rFonts w:ascii="宋体" w:hAnsi="宋体" w:cs="宋体" w:eastAsia="宋体" w:hint="default"/>
        </w:rPr>
        <w:t>31</w:t>
      </w:r>
      <w:r>
        <w:rPr>
          <w:rFonts w:ascii="宋体" w:hAnsi="宋体" w:cs="宋体" w:eastAsia="宋体" w:hint="default"/>
          <w:spacing w:val="-48"/>
        </w:rPr>
        <w:t> </w:t>
      </w:r>
      <w:r>
        <w:rPr/>
        <w:t>日，该公司总资产为</w:t>
      </w:r>
      <w:r>
        <w:rPr>
          <w:spacing w:val="-50"/>
        </w:rPr>
        <w:t> </w:t>
      </w:r>
      <w:r>
        <w:rPr>
          <w:rFonts w:ascii="宋体" w:hAnsi="宋体" w:cs="宋体" w:eastAsia="宋体" w:hint="default"/>
        </w:rPr>
        <w:t>16,137,069.11</w:t>
      </w:r>
      <w:r>
        <w:rPr>
          <w:rFonts w:ascii="宋体" w:hAnsi="宋体" w:cs="宋体" w:eastAsia="宋体" w:hint="default"/>
          <w:spacing w:val="-51"/>
        </w:rPr>
        <w:t> </w:t>
      </w:r>
      <w:r>
        <w:rPr/>
        <w:t>元，净资产为</w:t>
      </w:r>
      <w:r>
        <w:rPr>
          <w:spacing w:val="-50"/>
        </w:rPr>
        <w:t> </w:t>
      </w:r>
      <w:r>
        <w:rPr>
          <w:rFonts w:ascii="宋体" w:hAnsi="宋体" w:cs="宋体" w:eastAsia="宋体" w:hint="default"/>
        </w:rPr>
        <w:t>4,799,679.04</w:t>
      </w:r>
    </w:p>
    <w:p>
      <w:pPr>
        <w:pStyle w:val="BodyText"/>
        <w:spacing w:line="355" w:lineRule="auto" w:before="154"/>
        <w:ind w:right="833"/>
        <w:jc w:val="left"/>
      </w:pPr>
      <w:r>
        <w:rPr/>
        <w:t>元，</w:t>
      </w:r>
      <w:r>
        <w:rPr>
          <w:rFonts w:ascii="宋体" w:hAnsi="宋体" w:cs="宋体" w:eastAsia="宋体" w:hint="default"/>
        </w:rPr>
        <w:t>2010</w:t>
      </w:r>
      <w:r>
        <w:rPr>
          <w:rFonts w:ascii="宋体" w:hAnsi="宋体" w:cs="宋体" w:eastAsia="宋体" w:hint="default"/>
          <w:spacing w:val="-65"/>
        </w:rPr>
        <w:t> </w:t>
      </w:r>
      <w:r>
        <w:rPr/>
        <w:t>年度实现营业收入</w:t>
      </w:r>
      <w:r>
        <w:rPr>
          <w:spacing w:val="-65"/>
        </w:rPr>
        <w:t> </w:t>
      </w:r>
      <w:r>
        <w:rPr>
          <w:rFonts w:ascii="宋体" w:hAnsi="宋体" w:cs="宋体" w:eastAsia="宋体" w:hint="default"/>
        </w:rPr>
        <w:t>2,611,277.19</w:t>
      </w:r>
      <w:r>
        <w:rPr>
          <w:rFonts w:ascii="宋体" w:hAnsi="宋体" w:cs="宋体" w:eastAsia="宋体" w:hint="default"/>
          <w:spacing w:val="-65"/>
        </w:rPr>
        <w:t> </w:t>
      </w:r>
      <w:r>
        <w:rPr/>
        <w:t>元，净利润</w:t>
      </w:r>
      <w:r>
        <w:rPr>
          <w:spacing w:val="-65"/>
        </w:rPr>
        <w:t> </w:t>
      </w:r>
      <w:r>
        <w:rPr>
          <w:rFonts w:ascii="宋体" w:hAnsi="宋体" w:cs="宋体" w:eastAsia="宋体" w:hint="default"/>
        </w:rPr>
        <w:t>112,567.01</w:t>
      </w:r>
      <w:r>
        <w:rPr>
          <w:rFonts w:ascii="宋体" w:hAnsi="宋体" w:cs="宋体" w:eastAsia="宋体" w:hint="default"/>
          <w:spacing w:val="-65"/>
        </w:rPr>
        <w:t> </w:t>
      </w:r>
      <w:r>
        <w:rPr/>
        <w:t>元，上述数据已经中审亚 太会计师事务所有限公司审计。</w:t>
      </w:r>
    </w:p>
    <w:p>
      <w:pPr>
        <w:pStyle w:val="BodyText"/>
        <w:spacing w:line="355" w:lineRule="auto" w:before="38"/>
        <w:ind w:left="618" w:right="833"/>
        <w:jc w:val="left"/>
      </w:pPr>
      <w:r>
        <w:rPr/>
        <w:t>⑤控股子公司——四川卫士通信息安全平台技术有限公司 四川卫士通信息安全平台技术有限公司注册资本 </w:t>
      </w:r>
      <w:r>
        <w:rPr>
          <w:rFonts w:ascii="宋体" w:hAnsi="宋体" w:cs="宋体" w:eastAsia="宋体" w:hint="default"/>
        </w:rPr>
        <w:t>1,000</w:t>
      </w:r>
      <w:r>
        <w:rPr>
          <w:rFonts w:ascii="宋体" w:hAnsi="宋体" w:cs="宋体" w:eastAsia="宋体" w:hint="default"/>
          <w:spacing w:val="-85"/>
        </w:rPr>
        <w:t> </w:t>
      </w:r>
      <w:r>
        <w:rPr/>
        <w:t>万元，主要从事通信保密与信息</w:t>
      </w:r>
    </w:p>
    <w:p>
      <w:pPr>
        <w:pStyle w:val="BodyText"/>
        <w:spacing w:line="355" w:lineRule="auto" w:before="38"/>
        <w:ind w:right="718"/>
        <w:jc w:val="left"/>
      </w:pPr>
      <w:r>
        <w:rPr/>
        <w:t>安全技术开发、信息网络与多媒体终端及系统的产品生产、销售等，公司注册地成都高新区</w:t>
      </w:r>
      <w:r>
        <w:rPr>
          <w:spacing w:val="-87"/>
        </w:rPr>
        <w:t> </w:t>
      </w:r>
      <w:r>
        <w:rPr>
          <w:spacing w:val="-87"/>
        </w:rPr>
      </w:r>
      <w:r>
        <w:rPr/>
        <w:t>创业路</w:t>
      </w:r>
      <w:r>
        <w:rPr>
          <w:spacing w:val="-61"/>
        </w:rPr>
        <w:t> </w:t>
      </w:r>
      <w:r>
        <w:rPr>
          <w:rFonts w:ascii="宋体" w:hAnsi="宋体" w:cs="宋体" w:eastAsia="宋体" w:hint="default"/>
        </w:rPr>
        <w:t>6</w:t>
      </w:r>
      <w:r>
        <w:rPr>
          <w:rFonts w:ascii="宋体" w:hAnsi="宋体" w:cs="宋体" w:eastAsia="宋体" w:hint="default"/>
          <w:spacing w:val="-60"/>
        </w:rPr>
        <w:t> </w:t>
      </w:r>
      <w:r>
        <w:rPr/>
        <w:t>号。</w:t>
      </w:r>
    </w:p>
    <w:p>
      <w:pPr>
        <w:pStyle w:val="BodyText"/>
        <w:spacing w:line="240" w:lineRule="auto" w:before="38"/>
        <w:ind w:left="618" w:right="718"/>
        <w:jc w:val="left"/>
        <w:rPr>
          <w:rFonts w:ascii="宋体" w:hAnsi="宋体" w:cs="宋体" w:eastAsia="宋体" w:hint="default"/>
        </w:rPr>
      </w:pPr>
      <w:r>
        <w:rPr/>
        <w:t>截止</w:t>
      </w:r>
      <w:r>
        <w:rPr>
          <w:spacing w:val="-64"/>
        </w:rPr>
        <w:t> </w:t>
      </w:r>
      <w:r>
        <w:rPr>
          <w:rFonts w:ascii="宋体" w:hAnsi="宋体" w:cs="宋体" w:eastAsia="宋体" w:hint="default"/>
        </w:rPr>
        <w:t>2010</w:t>
      </w:r>
      <w:r>
        <w:rPr>
          <w:rFonts w:ascii="宋体" w:hAnsi="宋体" w:cs="宋体" w:eastAsia="宋体" w:hint="default"/>
          <w:spacing w:val="-63"/>
        </w:rPr>
        <w:t> </w:t>
      </w:r>
      <w:r>
        <w:rPr/>
        <w:t>年</w:t>
      </w:r>
      <w:r>
        <w:rPr>
          <w:spacing w:val="-63"/>
        </w:rPr>
        <w:t> </w:t>
      </w:r>
      <w:r>
        <w:rPr>
          <w:rFonts w:ascii="宋体" w:hAnsi="宋体" w:cs="宋体" w:eastAsia="宋体" w:hint="default"/>
        </w:rPr>
        <w:t>12</w:t>
      </w:r>
      <w:r>
        <w:rPr>
          <w:rFonts w:ascii="宋体" w:hAnsi="宋体" w:cs="宋体" w:eastAsia="宋体" w:hint="default"/>
          <w:spacing w:val="-63"/>
        </w:rPr>
        <w:t> </w:t>
      </w:r>
      <w:r>
        <w:rPr/>
        <w:t>月</w:t>
      </w:r>
      <w:r>
        <w:rPr>
          <w:spacing w:val="-63"/>
        </w:rPr>
        <w:t> </w:t>
      </w:r>
      <w:r>
        <w:rPr>
          <w:rFonts w:ascii="宋体" w:hAnsi="宋体" w:cs="宋体" w:eastAsia="宋体" w:hint="default"/>
        </w:rPr>
        <w:t>31</w:t>
      </w:r>
      <w:r>
        <w:rPr>
          <w:rFonts w:ascii="宋体" w:hAnsi="宋体" w:cs="宋体" w:eastAsia="宋体" w:hint="default"/>
          <w:spacing w:val="-63"/>
        </w:rPr>
        <w:t> </w:t>
      </w:r>
      <w:r>
        <w:rPr/>
        <w:t>日，该公司总资产为</w:t>
      </w:r>
      <w:r>
        <w:rPr>
          <w:spacing w:val="-63"/>
        </w:rPr>
        <w:t> </w:t>
      </w:r>
      <w:r>
        <w:rPr>
          <w:rFonts w:ascii="宋体" w:hAnsi="宋体" w:cs="宋体" w:eastAsia="宋体" w:hint="default"/>
        </w:rPr>
        <w:t>86,606,863.13</w:t>
      </w:r>
      <w:r>
        <w:rPr>
          <w:rFonts w:ascii="宋体" w:hAnsi="宋体" w:cs="宋体" w:eastAsia="宋体" w:hint="default"/>
          <w:spacing w:val="-63"/>
        </w:rPr>
        <w:t> </w:t>
      </w:r>
      <w:r>
        <w:rPr/>
        <w:t>元，净资产为</w:t>
      </w:r>
      <w:r>
        <w:rPr>
          <w:spacing w:val="-63"/>
        </w:rPr>
        <w:t> </w:t>
      </w:r>
      <w:r>
        <w:rPr>
          <w:rFonts w:ascii="宋体" w:hAnsi="宋体" w:cs="宋体" w:eastAsia="宋体" w:hint="default"/>
        </w:rPr>
        <w:t>47,472,352.08</w:t>
      </w:r>
    </w:p>
    <w:p>
      <w:pPr>
        <w:pStyle w:val="BodyText"/>
        <w:spacing w:line="357" w:lineRule="auto" w:before="151"/>
        <w:ind w:right="833"/>
        <w:jc w:val="left"/>
      </w:pPr>
      <w:r>
        <w:rPr/>
        <w:t>元，</w:t>
      </w:r>
      <w:r>
        <w:rPr>
          <w:rFonts w:ascii="宋体" w:hAnsi="宋体" w:cs="宋体" w:eastAsia="宋体" w:hint="default"/>
        </w:rPr>
        <w:t>2010</w:t>
      </w:r>
      <w:r>
        <w:rPr>
          <w:rFonts w:ascii="宋体" w:hAnsi="宋体" w:cs="宋体" w:eastAsia="宋体" w:hint="default"/>
          <w:spacing w:val="-65"/>
        </w:rPr>
        <w:t> </w:t>
      </w:r>
      <w:r>
        <w:rPr/>
        <w:t>年度实现营业收入</w:t>
      </w:r>
      <w:r>
        <w:rPr>
          <w:spacing w:val="-65"/>
        </w:rPr>
        <w:t> </w:t>
      </w:r>
      <w:r>
        <w:rPr>
          <w:rFonts w:ascii="宋体" w:hAnsi="宋体" w:cs="宋体" w:eastAsia="宋体" w:hint="default"/>
        </w:rPr>
        <w:t>90,413,212.88</w:t>
      </w:r>
      <w:r>
        <w:rPr>
          <w:rFonts w:ascii="宋体" w:hAnsi="宋体" w:cs="宋体" w:eastAsia="宋体" w:hint="default"/>
          <w:spacing w:val="-65"/>
        </w:rPr>
        <w:t> </w:t>
      </w:r>
      <w:r>
        <w:rPr/>
        <w:t>元，净利润</w:t>
      </w:r>
      <w:r>
        <w:rPr>
          <w:spacing w:val="-65"/>
        </w:rPr>
        <w:t> </w:t>
      </w:r>
      <w:r>
        <w:rPr>
          <w:rFonts w:ascii="宋体" w:hAnsi="宋体" w:cs="宋体" w:eastAsia="宋体" w:hint="default"/>
        </w:rPr>
        <w:t>20,333,974.14</w:t>
      </w:r>
      <w:r>
        <w:rPr>
          <w:rFonts w:ascii="宋体" w:hAnsi="宋体" w:cs="宋体" w:eastAsia="宋体" w:hint="default"/>
          <w:spacing w:val="-65"/>
        </w:rPr>
        <w:t> </w:t>
      </w:r>
      <w:r>
        <w:rPr/>
        <w:t>元，上述数据已经中 审亚太会计师事务所有限公司审计。</w:t>
      </w:r>
    </w:p>
    <w:p>
      <w:pPr>
        <w:pStyle w:val="BodyText"/>
        <w:spacing w:line="357" w:lineRule="auto"/>
        <w:ind w:left="618" w:right="834"/>
        <w:jc w:val="left"/>
      </w:pPr>
      <w:r>
        <w:rPr/>
        <w:t>⑥控股子公司——沈阳卫士通网络安全有限责任公司 沈阳卫士通网络安全有限责任公司注册资本</w:t>
      </w:r>
      <w:r>
        <w:rPr>
          <w:spacing w:val="-58"/>
        </w:rPr>
        <w:t> </w:t>
      </w:r>
      <w:r>
        <w:rPr>
          <w:rFonts w:ascii="宋体" w:hAnsi="宋体" w:cs="宋体" w:eastAsia="宋体" w:hint="default"/>
        </w:rPr>
        <w:t>50</w:t>
      </w:r>
      <w:r>
        <w:rPr>
          <w:rFonts w:ascii="宋体" w:hAnsi="宋体" w:cs="宋体" w:eastAsia="宋体" w:hint="default"/>
          <w:spacing w:val="-58"/>
        </w:rPr>
        <w:t> </w:t>
      </w:r>
      <w:r>
        <w:rPr>
          <w:spacing w:val="-5"/>
        </w:rPr>
        <w:t>万元，主要从事信息、网络、通讯产品研</w:t>
      </w:r>
    </w:p>
    <w:p>
      <w:pPr>
        <w:pStyle w:val="BodyText"/>
        <w:spacing w:line="240" w:lineRule="auto"/>
        <w:ind w:right="718"/>
        <w:jc w:val="left"/>
      </w:pPr>
      <w:r>
        <w:rPr/>
        <w:t>发、销售、电子元器件销售及相关技术咨询与服务，公司注册地沈阳市和平区五好街</w:t>
      </w:r>
      <w:r>
        <w:rPr>
          <w:spacing w:val="-60"/>
        </w:rPr>
        <w:t> </w:t>
      </w:r>
      <w:r>
        <w:rPr>
          <w:rFonts w:ascii="宋体" w:hAnsi="宋体" w:cs="宋体" w:eastAsia="宋体" w:hint="default"/>
        </w:rPr>
        <w:t>55</w:t>
      </w:r>
      <w:r>
        <w:rPr>
          <w:rFonts w:ascii="宋体" w:hAnsi="宋体" w:cs="宋体" w:eastAsia="宋体" w:hint="default"/>
          <w:spacing w:val="-60"/>
        </w:rPr>
        <w:t> </w:t>
      </w:r>
      <w:r>
        <w:rPr/>
        <w:t>号。</w:t>
      </w:r>
    </w:p>
    <w:p>
      <w:pPr>
        <w:pStyle w:val="BodyText"/>
        <w:spacing w:line="357" w:lineRule="auto" w:before="154"/>
        <w:ind w:right="846" w:firstLine="480"/>
        <w:jc w:val="both"/>
      </w:pPr>
      <w:r>
        <w:rPr/>
        <w:t>截止</w:t>
      </w:r>
      <w:r>
        <w:rPr>
          <w:spacing w:val="-41"/>
        </w:rPr>
        <w:t> </w:t>
      </w:r>
      <w:r>
        <w:rPr>
          <w:rFonts w:ascii="宋体" w:hAnsi="宋体" w:cs="宋体" w:eastAsia="宋体" w:hint="default"/>
        </w:rPr>
        <w:t>2010</w:t>
      </w:r>
      <w:r>
        <w:rPr>
          <w:rFonts w:ascii="宋体" w:hAnsi="宋体" w:cs="宋体" w:eastAsia="宋体" w:hint="default"/>
          <w:spacing w:val="-41"/>
        </w:rPr>
        <w:t> </w:t>
      </w:r>
      <w:r>
        <w:rPr/>
        <w:t>年</w:t>
      </w:r>
      <w:r>
        <w:rPr>
          <w:spacing w:val="-41"/>
        </w:rPr>
        <w:t> </w:t>
      </w:r>
      <w:r>
        <w:rPr>
          <w:rFonts w:ascii="宋体" w:hAnsi="宋体" w:cs="宋体" w:eastAsia="宋体" w:hint="default"/>
        </w:rPr>
        <w:t>12</w:t>
      </w:r>
      <w:r>
        <w:rPr>
          <w:rFonts w:ascii="宋体" w:hAnsi="宋体" w:cs="宋体" w:eastAsia="宋体" w:hint="default"/>
          <w:spacing w:val="-41"/>
        </w:rPr>
        <w:t> </w:t>
      </w:r>
      <w:r>
        <w:rPr/>
        <w:t>月</w:t>
      </w:r>
      <w:r>
        <w:rPr>
          <w:spacing w:val="-41"/>
        </w:rPr>
        <w:t> </w:t>
      </w:r>
      <w:r>
        <w:rPr>
          <w:rFonts w:ascii="宋体" w:hAnsi="宋体" w:cs="宋体" w:eastAsia="宋体" w:hint="default"/>
        </w:rPr>
        <w:t>31</w:t>
      </w:r>
      <w:r>
        <w:rPr>
          <w:rFonts w:ascii="宋体" w:hAnsi="宋体" w:cs="宋体" w:eastAsia="宋体" w:hint="default"/>
          <w:spacing w:val="-39"/>
        </w:rPr>
        <w:t> </w:t>
      </w:r>
      <w:r>
        <w:rPr/>
        <w:t>日，该公司总资产为</w:t>
      </w:r>
      <w:r>
        <w:rPr>
          <w:spacing w:val="-41"/>
        </w:rPr>
        <w:t> </w:t>
      </w:r>
      <w:r>
        <w:rPr>
          <w:rFonts w:ascii="宋体" w:hAnsi="宋体" w:cs="宋体" w:eastAsia="宋体" w:hint="default"/>
        </w:rPr>
        <w:t>2,058,196.30</w:t>
      </w:r>
      <w:r>
        <w:rPr>
          <w:rFonts w:ascii="宋体" w:hAnsi="宋体" w:cs="宋体" w:eastAsia="宋体" w:hint="default"/>
          <w:spacing w:val="-41"/>
        </w:rPr>
        <w:t> </w:t>
      </w:r>
      <w:r>
        <w:rPr/>
        <w:t>元，净资产为</w:t>
      </w:r>
      <w:r>
        <w:rPr>
          <w:rFonts w:ascii="宋体" w:hAnsi="宋体" w:cs="宋体" w:eastAsia="宋体" w:hint="default"/>
        </w:rPr>
        <w:t>-1,334,208.31 </w:t>
      </w:r>
      <w:r>
        <w:rPr>
          <w:spacing w:val="-5"/>
        </w:rPr>
        <w:t>元，</w:t>
      </w:r>
      <w:r>
        <w:rPr>
          <w:rFonts w:ascii="宋体" w:hAnsi="宋体" w:cs="宋体" w:eastAsia="宋体" w:hint="default"/>
          <w:spacing w:val="-5"/>
        </w:rPr>
        <w:t>2010</w:t>
      </w:r>
      <w:r>
        <w:rPr>
          <w:rFonts w:ascii="宋体" w:hAnsi="宋体" w:cs="宋体" w:eastAsia="宋体" w:hint="default"/>
          <w:spacing w:val="-66"/>
        </w:rPr>
        <w:t> </w:t>
      </w:r>
      <w:r>
        <w:rPr/>
        <w:t>年度实现营业收入</w:t>
      </w:r>
      <w:r>
        <w:rPr>
          <w:spacing w:val="-66"/>
        </w:rPr>
        <w:t> </w:t>
      </w:r>
      <w:r>
        <w:rPr>
          <w:rFonts w:ascii="宋体" w:hAnsi="宋体" w:cs="宋体" w:eastAsia="宋体" w:hint="default"/>
        </w:rPr>
        <w:t>5,412,230.63</w:t>
      </w:r>
      <w:r>
        <w:rPr>
          <w:rFonts w:ascii="宋体" w:hAnsi="宋体" w:cs="宋体" w:eastAsia="宋体" w:hint="default"/>
          <w:spacing w:val="-66"/>
        </w:rPr>
        <w:t> </w:t>
      </w:r>
      <w:r>
        <w:rPr/>
        <w:t>元，净利润</w:t>
      </w:r>
      <w:r>
        <w:rPr>
          <w:rFonts w:ascii="宋体" w:hAnsi="宋体" w:cs="宋体" w:eastAsia="宋体" w:hint="default"/>
        </w:rPr>
        <w:t>-101,156.37</w:t>
      </w:r>
      <w:r>
        <w:rPr>
          <w:rFonts w:ascii="宋体" w:hAnsi="宋体" w:cs="宋体" w:eastAsia="宋体" w:hint="default"/>
          <w:spacing w:val="-64"/>
        </w:rPr>
        <w:t> </w:t>
      </w:r>
      <w:r>
        <w:rPr>
          <w:spacing w:val="-3"/>
        </w:rPr>
        <w:t>元，上述数据已经中审亚</w:t>
      </w:r>
      <w:r>
        <w:rPr/>
        <w:t> 太会计师事务所有限公司审计。</w:t>
      </w:r>
    </w:p>
    <w:p>
      <w:pPr>
        <w:pStyle w:val="BodyText"/>
        <w:spacing w:line="240" w:lineRule="auto" w:before="36"/>
        <w:ind w:left="618" w:right="718"/>
        <w:jc w:val="left"/>
      </w:pPr>
      <w:r>
        <w:rPr/>
        <w:t>⑦控股子公司——成都摩宝网络科技有限公司</w:t>
      </w:r>
    </w:p>
    <w:p>
      <w:pPr>
        <w:spacing w:after="0" w:line="240" w:lineRule="auto"/>
        <w:jc w:val="left"/>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0" w:firstLine="480"/>
        <w:jc w:val="both"/>
      </w:pPr>
      <w:r>
        <w:rPr/>
        <w:t>成都摩宝网络科技有限公司注册资本</w:t>
      </w:r>
      <w:r>
        <w:rPr>
          <w:spacing w:val="-51"/>
        </w:rPr>
        <w:t> </w:t>
      </w:r>
      <w:r>
        <w:rPr>
          <w:rFonts w:ascii="宋体" w:hAnsi="宋体" w:cs="宋体" w:eastAsia="宋体" w:hint="default"/>
        </w:rPr>
        <w:t>3900</w:t>
      </w:r>
      <w:r>
        <w:rPr>
          <w:rFonts w:ascii="宋体" w:hAnsi="宋体" w:cs="宋体" w:eastAsia="宋体" w:hint="default"/>
          <w:spacing w:val="-51"/>
        </w:rPr>
        <w:t> </w:t>
      </w:r>
      <w:r>
        <w:rPr>
          <w:spacing w:val="-5"/>
        </w:rPr>
        <w:t>万元，主要从事计算机领域内的技术开发、技</w:t>
      </w:r>
    </w:p>
    <w:p>
      <w:pPr>
        <w:pStyle w:val="BodyText"/>
        <w:spacing w:line="355" w:lineRule="auto" w:before="154"/>
        <w:ind w:right="718"/>
        <w:jc w:val="left"/>
      </w:pPr>
      <w:r>
        <w:rPr/>
        <w:t>术转让、技术咨询、技术服务和计算机网络信息技术服务和咨询等，公司注册地成都高新区</w:t>
      </w:r>
      <w:r>
        <w:rPr>
          <w:spacing w:val="-89"/>
        </w:rPr>
        <w:t> </w:t>
      </w:r>
      <w:r>
        <w:rPr>
          <w:spacing w:val="-89"/>
        </w:rPr>
      </w:r>
      <w:r>
        <w:rPr/>
        <w:t>创业路</w:t>
      </w:r>
      <w:r>
        <w:rPr>
          <w:spacing w:val="-61"/>
        </w:rPr>
        <w:t> </w:t>
      </w:r>
      <w:r>
        <w:rPr>
          <w:rFonts w:ascii="宋体" w:hAnsi="宋体" w:cs="宋体" w:eastAsia="宋体" w:hint="default"/>
        </w:rPr>
        <w:t>6</w:t>
      </w:r>
      <w:r>
        <w:rPr>
          <w:rFonts w:ascii="宋体" w:hAnsi="宋体" w:cs="宋体" w:eastAsia="宋体" w:hint="default"/>
          <w:spacing w:val="-60"/>
        </w:rPr>
        <w:t> </w:t>
      </w:r>
      <w:r>
        <w:rPr/>
        <w:t>号。</w:t>
      </w:r>
    </w:p>
    <w:p>
      <w:pPr>
        <w:pStyle w:val="BodyText"/>
        <w:spacing w:line="357" w:lineRule="auto" w:before="38"/>
        <w:ind w:right="846" w:firstLine="480"/>
        <w:jc w:val="both"/>
      </w:pPr>
      <w:r>
        <w:rPr/>
        <w:t>截止</w:t>
      </w:r>
      <w:r>
        <w:rPr>
          <w:spacing w:val="-64"/>
        </w:rPr>
        <w:t> </w:t>
      </w:r>
      <w:r>
        <w:rPr>
          <w:rFonts w:ascii="宋体" w:hAnsi="宋体" w:cs="宋体" w:eastAsia="宋体" w:hint="default"/>
        </w:rPr>
        <w:t>2010</w:t>
      </w:r>
      <w:r>
        <w:rPr>
          <w:rFonts w:ascii="宋体" w:hAnsi="宋体" w:cs="宋体" w:eastAsia="宋体" w:hint="default"/>
          <w:spacing w:val="-63"/>
        </w:rPr>
        <w:t> </w:t>
      </w:r>
      <w:r>
        <w:rPr/>
        <w:t>年</w:t>
      </w:r>
      <w:r>
        <w:rPr>
          <w:spacing w:val="-63"/>
        </w:rPr>
        <w:t> </w:t>
      </w:r>
      <w:r>
        <w:rPr>
          <w:rFonts w:ascii="宋体" w:hAnsi="宋体" w:cs="宋体" w:eastAsia="宋体" w:hint="default"/>
        </w:rPr>
        <w:t>12</w:t>
      </w:r>
      <w:r>
        <w:rPr>
          <w:rFonts w:ascii="宋体" w:hAnsi="宋体" w:cs="宋体" w:eastAsia="宋体" w:hint="default"/>
          <w:spacing w:val="-63"/>
        </w:rPr>
        <w:t> </w:t>
      </w:r>
      <w:r>
        <w:rPr/>
        <w:t>月</w:t>
      </w:r>
      <w:r>
        <w:rPr>
          <w:spacing w:val="-63"/>
        </w:rPr>
        <w:t> </w:t>
      </w:r>
      <w:r>
        <w:rPr>
          <w:rFonts w:ascii="宋体" w:hAnsi="宋体" w:cs="宋体" w:eastAsia="宋体" w:hint="default"/>
        </w:rPr>
        <w:t>31</w:t>
      </w:r>
      <w:r>
        <w:rPr>
          <w:rFonts w:ascii="宋体" w:hAnsi="宋体" w:cs="宋体" w:eastAsia="宋体" w:hint="default"/>
          <w:spacing w:val="-63"/>
        </w:rPr>
        <w:t> </w:t>
      </w:r>
      <w:r>
        <w:rPr/>
        <w:t>日，该公司总资产为</w:t>
      </w:r>
      <w:r>
        <w:rPr>
          <w:spacing w:val="-63"/>
        </w:rPr>
        <w:t> </w:t>
      </w:r>
      <w:r>
        <w:rPr>
          <w:rFonts w:ascii="宋体" w:hAnsi="宋体" w:cs="宋体" w:eastAsia="宋体" w:hint="default"/>
        </w:rPr>
        <w:t>36,745,555.53</w:t>
      </w:r>
      <w:r>
        <w:rPr>
          <w:rFonts w:ascii="宋体" w:hAnsi="宋体" w:cs="宋体" w:eastAsia="宋体" w:hint="default"/>
          <w:spacing w:val="-63"/>
        </w:rPr>
        <w:t> </w:t>
      </w:r>
      <w:r>
        <w:rPr/>
        <w:t>元，净资产为</w:t>
      </w:r>
      <w:r>
        <w:rPr>
          <w:spacing w:val="-63"/>
        </w:rPr>
        <w:t> </w:t>
      </w:r>
      <w:r>
        <w:rPr>
          <w:rFonts w:ascii="宋体" w:hAnsi="宋体" w:cs="宋体" w:eastAsia="宋体" w:hint="default"/>
        </w:rPr>
        <w:t>31,711,832.81 </w:t>
      </w:r>
      <w:r>
        <w:rPr/>
        <w:t>元，</w:t>
      </w:r>
      <w:r>
        <w:rPr>
          <w:rFonts w:ascii="宋体" w:hAnsi="宋体" w:cs="宋体" w:eastAsia="宋体" w:hint="default"/>
        </w:rPr>
        <w:t>2010</w:t>
      </w:r>
      <w:r>
        <w:rPr>
          <w:rFonts w:ascii="宋体" w:hAnsi="宋体" w:cs="宋体" w:eastAsia="宋体" w:hint="default"/>
          <w:spacing w:val="-52"/>
        </w:rPr>
        <w:t> </w:t>
      </w:r>
      <w:r>
        <w:rPr/>
        <w:t>年度实现营业收入</w:t>
      </w:r>
      <w:r>
        <w:rPr>
          <w:spacing w:val="-51"/>
        </w:rPr>
        <w:t> </w:t>
      </w:r>
      <w:r>
        <w:rPr>
          <w:rFonts w:ascii="宋体" w:hAnsi="宋体" w:cs="宋体" w:eastAsia="宋体" w:hint="default"/>
        </w:rPr>
        <w:t>12,124.27</w:t>
      </w:r>
      <w:r>
        <w:rPr>
          <w:rFonts w:ascii="宋体" w:hAnsi="宋体" w:cs="宋体" w:eastAsia="宋体" w:hint="default"/>
          <w:spacing w:val="-52"/>
        </w:rPr>
        <w:t> </w:t>
      </w:r>
      <w:r>
        <w:rPr/>
        <w:t>元，净利润</w:t>
      </w:r>
      <w:r>
        <w:rPr>
          <w:rFonts w:ascii="宋体" w:hAnsi="宋体" w:cs="宋体" w:eastAsia="宋体" w:hint="default"/>
        </w:rPr>
        <w:t>-7,288,167.19</w:t>
      </w:r>
      <w:r>
        <w:rPr>
          <w:rFonts w:ascii="宋体" w:hAnsi="宋体" w:cs="宋体" w:eastAsia="宋体" w:hint="default"/>
          <w:spacing w:val="-52"/>
        </w:rPr>
        <w:t> </w:t>
      </w:r>
      <w:r>
        <w:rPr/>
        <w:t>元，上述数据已经中审亚 太会计师事务所有限公司审计。</w:t>
      </w:r>
    </w:p>
    <w:p>
      <w:pPr>
        <w:pStyle w:val="BodyText"/>
        <w:spacing w:line="240" w:lineRule="auto"/>
        <w:ind w:left="606" w:right="718"/>
        <w:jc w:val="left"/>
      </w:pPr>
      <w:r>
        <w:rPr>
          <w:sz w:val="23"/>
          <w:szCs w:val="23"/>
        </w:rPr>
        <w:t>（</w:t>
      </w:r>
      <w:r>
        <w:rPr>
          <w:rFonts w:ascii="宋体" w:hAnsi="宋体" w:cs="宋体" w:eastAsia="宋体" w:hint="default"/>
          <w:sz w:val="23"/>
          <w:szCs w:val="23"/>
        </w:rPr>
        <w:t>18</w:t>
      </w:r>
      <w:r>
        <w:rPr>
          <w:sz w:val="23"/>
          <w:szCs w:val="23"/>
        </w:rPr>
        <w:t>）</w:t>
      </w:r>
      <w:r>
        <w:rPr/>
        <w:t>报告期内，公司不存在</w:t>
      </w:r>
      <w:r>
        <w:rPr>
          <w:spacing w:val="-60"/>
        </w:rPr>
        <w:t> </w:t>
      </w:r>
      <w:r>
        <w:rPr>
          <w:rFonts w:ascii="宋体" w:hAnsi="宋体" w:cs="宋体" w:eastAsia="宋体" w:hint="default"/>
        </w:rPr>
        <w:t>PE</w:t>
      </w:r>
      <w:r>
        <w:rPr>
          <w:rFonts w:ascii="宋体" w:hAnsi="宋体" w:cs="宋体" w:eastAsia="宋体" w:hint="default"/>
          <w:spacing w:val="-60"/>
        </w:rPr>
        <w:t> </w:t>
      </w:r>
      <w:r>
        <w:rPr/>
        <w:t>投资情况。</w:t>
      </w:r>
    </w:p>
    <w:p>
      <w:pPr>
        <w:pStyle w:val="BodyText"/>
        <w:spacing w:line="240" w:lineRule="auto" w:before="154"/>
        <w:ind w:left="618" w:right="718"/>
        <w:jc w:val="left"/>
      </w:pPr>
      <w:r>
        <w:rPr/>
        <w:t>（</w:t>
      </w:r>
      <w:r>
        <w:rPr>
          <w:rFonts w:ascii="宋体" w:hAnsi="宋体" w:cs="宋体" w:eastAsia="宋体" w:hint="default"/>
        </w:rPr>
        <w:t>19</w:t>
      </w:r>
      <w:r>
        <w:rPr/>
        <w:t>）主要债权债务情况</w:t>
      </w:r>
    </w:p>
    <w:p>
      <w:pPr>
        <w:spacing w:line="240" w:lineRule="auto" w:before="3"/>
        <w:rPr>
          <w:rFonts w:ascii="宋体" w:hAnsi="宋体" w:cs="宋体" w:eastAsia="宋体" w:hint="default"/>
          <w:sz w:val="9"/>
          <w:szCs w:val="9"/>
        </w:rPr>
      </w:pPr>
    </w:p>
    <w:p>
      <w:pPr>
        <w:spacing w:before="32"/>
        <w:ind w:left="6411" w:right="718"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w:t>
      </w:r>
      <w:r>
        <w:rPr>
          <w:rFonts w:ascii="宋体" w:hAnsi="宋体" w:cs="宋体" w:eastAsia="宋体" w:hint="default"/>
          <w:spacing w:val="-3"/>
          <w:w w:val="100"/>
          <w:sz w:val="22"/>
          <w:szCs w:val="22"/>
        </w:rPr>
        <w:t>人</w:t>
      </w:r>
      <w:r>
        <w:rPr>
          <w:rFonts w:ascii="宋体" w:hAnsi="宋体" w:cs="宋体" w:eastAsia="宋体" w:hint="default"/>
          <w:w w:val="100"/>
          <w:sz w:val="22"/>
          <w:szCs w:val="22"/>
        </w:rPr>
        <w:t>民币</w:t>
      </w:r>
      <w:r>
        <w:rPr>
          <w:rFonts w:ascii="宋体" w:hAnsi="宋体" w:cs="宋体" w:eastAsia="宋体" w:hint="default"/>
          <w:spacing w:val="-3"/>
          <w:w w:val="100"/>
          <w:sz w:val="22"/>
          <w:szCs w:val="22"/>
        </w:rPr>
        <w:t>）</w:t>
      </w:r>
      <w:r>
        <w:rPr>
          <w:rFonts w:ascii="宋体" w:hAnsi="宋体" w:cs="宋体" w:eastAsia="宋体" w:hint="default"/>
          <w:w w:val="100"/>
          <w:sz w:val="22"/>
          <w:szCs w:val="22"/>
        </w:rPr>
        <w:t>元</w:t>
      </w:r>
    </w:p>
    <w:p>
      <w:pPr>
        <w:spacing w:line="240" w:lineRule="auto" w:before="2"/>
        <w:rPr>
          <w:rFonts w:ascii="宋体" w:hAnsi="宋体" w:cs="宋体" w:eastAsia="宋体" w:hint="default"/>
          <w:sz w:val="4"/>
          <w:szCs w:val="4"/>
        </w:rPr>
      </w:pPr>
    </w:p>
    <w:tbl>
      <w:tblPr>
        <w:tblW w:w="0" w:type="auto"/>
        <w:jc w:val="left"/>
        <w:tblInd w:w="891" w:type="dxa"/>
        <w:tblLayout w:type="fixed"/>
        <w:tblCellMar>
          <w:top w:w="0" w:type="dxa"/>
          <w:left w:w="0" w:type="dxa"/>
          <w:bottom w:w="0" w:type="dxa"/>
          <w:right w:w="0" w:type="dxa"/>
        </w:tblCellMar>
        <w:tblLook w:val="01E0"/>
      </w:tblPr>
      <w:tblGrid>
        <w:gridCol w:w="1541"/>
        <w:gridCol w:w="1610"/>
        <w:gridCol w:w="1702"/>
        <w:gridCol w:w="1308"/>
        <w:gridCol w:w="1976"/>
      </w:tblGrid>
      <w:tr>
        <w:trPr>
          <w:trHeight w:val="479" w:hRule="exact"/>
        </w:trPr>
        <w:tc>
          <w:tcPr>
            <w:tcW w:w="15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tabs>
                <w:tab w:pos="869" w:val="left" w:leader="none"/>
              </w:tabs>
              <w:spacing w:line="259" w:lineRule="exact"/>
              <w:ind w:left="447"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6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9" w:lineRule="exact"/>
              <w:ind w:left="462"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7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9" w:lineRule="exact"/>
              <w:ind w:left="504"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3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87" w:lineRule="exact"/>
              <w:ind w:left="124" w:right="0"/>
              <w:jc w:val="left"/>
              <w:rPr>
                <w:rFonts w:ascii="宋体" w:hAnsi="宋体" w:cs="宋体" w:eastAsia="宋体" w:hint="default"/>
                <w:sz w:val="21"/>
                <w:szCs w:val="21"/>
              </w:rPr>
            </w:pPr>
            <w:r>
              <w:rPr>
                <w:rFonts w:ascii="宋体" w:hAnsi="宋体" w:cs="宋体" w:eastAsia="宋体" w:hint="default"/>
                <w:sz w:val="21"/>
                <w:szCs w:val="21"/>
              </w:rPr>
              <w:t>本年比上年</w:t>
            </w:r>
          </w:p>
          <w:p>
            <w:pPr>
              <w:pStyle w:val="TableParagraph"/>
              <w:spacing w:line="257" w:lineRule="exact"/>
              <w:ind w:left="124" w:right="0"/>
              <w:jc w:val="left"/>
              <w:rPr>
                <w:rFonts w:ascii="宋体" w:hAnsi="宋体" w:cs="宋体" w:eastAsia="宋体" w:hint="default"/>
                <w:sz w:val="21"/>
                <w:szCs w:val="21"/>
              </w:rPr>
            </w:pPr>
            <w:r>
              <w:rPr>
                <w:rFonts w:ascii="宋体" w:hAnsi="宋体" w:cs="宋体" w:eastAsia="宋体" w:hint="default"/>
                <w:sz w:val="21"/>
                <w:szCs w:val="21"/>
              </w:rPr>
              <w:t>增减（％）</w:t>
            </w:r>
          </w:p>
        </w:tc>
        <w:tc>
          <w:tcPr>
            <w:tcW w:w="19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9" w:lineRule="exact"/>
              <w:ind w:left="641"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413" w:hRule="exact"/>
        </w:trPr>
        <w:tc>
          <w:tcPr>
            <w:tcW w:w="8136"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6" w:lineRule="exact"/>
              <w:ind w:right="11"/>
              <w:jc w:val="center"/>
              <w:rPr>
                <w:rFonts w:ascii="宋体" w:hAnsi="宋体" w:cs="宋体" w:eastAsia="宋体" w:hint="default"/>
                <w:sz w:val="21"/>
                <w:szCs w:val="21"/>
              </w:rPr>
            </w:pPr>
            <w:r>
              <w:rPr>
                <w:rFonts w:ascii="宋体" w:hAnsi="宋体" w:cs="宋体" w:eastAsia="宋体" w:hint="default"/>
                <w:sz w:val="21"/>
                <w:szCs w:val="21"/>
              </w:rPr>
              <w:t>主要债权</w:t>
            </w:r>
          </w:p>
        </w:tc>
      </w:tr>
      <w:tr>
        <w:trPr>
          <w:trHeight w:val="418" w:hRule="exact"/>
        </w:trPr>
        <w:tc>
          <w:tcPr>
            <w:tcW w:w="15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94"/>
              <w:jc w:val="right"/>
              <w:rPr>
                <w:rFonts w:ascii="宋体" w:hAnsi="宋体" w:cs="宋体" w:eastAsia="宋体" w:hint="default"/>
                <w:sz w:val="21"/>
                <w:szCs w:val="21"/>
              </w:rPr>
            </w:pPr>
            <w:r>
              <w:rPr>
                <w:rFonts w:ascii="宋体"/>
                <w:spacing w:val="-1"/>
                <w:sz w:val="21"/>
              </w:rPr>
              <w:t>128,944,171.62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109,912,113.30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宋体" w:hAnsi="宋体" w:cs="宋体" w:eastAsia="宋体" w:hint="default"/>
                <w:sz w:val="21"/>
                <w:szCs w:val="21"/>
              </w:rPr>
            </w:pPr>
            <w:r>
              <w:rPr>
                <w:rFonts w:ascii="宋体"/>
                <w:sz w:val="21"/>
              </w:rPr>
              <w:t>17.32</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2"/>
              <w:jc w:val="right"/>
              <w:rPr>
                <w:rFonts w:ascii="宋体" w:hAnsi="宋体" w:cs="宋体" w:eastAsia="宋体" w:hint="default"/>
                <w:sz w:val="21"/>
                <w:szCs w:val="21"/>
              </w:rPr>
            </w:pPr>
            <w:r>
              <w:rPr>
                <w:rFonts w:ascii="宋体"/>
                <w:spacing w:val="-1"/>
                <w:sz w:val="21"/>
              </w:rPr>
              <w:t>102,874,238.04</w:t>
            </w:r>
          </w:p>
        </w:tc>
      </w:tr>
      <w:tr>
        <w:trPr>
          <w:trHeight w:val="420" w:hRule="exact"/>
        </w:trPr>
        <w:tc>
          <w:tcPr>
            <w:tcW w:w="15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110"/>
              <w:jc w:val="right"/>
              <w:rPr>
                <w:rFonts w:ascii="宋体" w:hAnsi="宋体" w:cs="宋体" w:eastAsia="宋体" w:hint="default"/>
                <w:sz w:val="21"/>
                <w:szCs w:val="21"/>
              </w:rPr>
            </w:pPr>
            <w:r>
              <w:rPr>
                <w:rFonts w:ascii="宋体"/>
                <w:spacing w:val="-1"/>
                <w:sz w:val="21"/>
              </w:rPr>
              <w:t>73,137,549.56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59"/>
              <w:jc w:val="right"/>
              <w:rPr>
                <w:rFonts w:ascii="宋体" w:hAnsi="宋体" w:cs="宋体" w:eastAsia="宋体" w:hint="default"/>
                <w:sz w:val="21"/>
                <w:szCs w:val="21"/>
              </w:rPr>
            </w:pPr>
            <w:r>
              <w:rPr>
                <w:rFonts w:ascii="宋体"/>
                <w:spacing w:val="-1"/>
                <w:sz w:val="21"/>
              </w:rPr>
              <w:t>38,037,143.11</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宋体" w:hAnsi="宋体" w:cs="宋体" w:eastAsia="宋体" w:hint="default"/>
                <w:sz w:val="21"/>
                <w:szCs w:val="21"/>
              </w:rPr>
            </w:pPr>
            <w:r>
              <w:rPr>
                <w:rFonts w:ascii="宋体"/>
                <w:sz w:val="21"/>
              </w:rPr>
              <w:t>92.28</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2"/>
              <w:jc w:val="right"/>
              <w:rPr>
                <w:rFonts w:ascii="宋体" w:hAnsi="宋体" w:cs="宋体" w:eastAsia="宋体" w:hint="default"/>
                <w:sz w:val="21"/>
                <w:szCs w:val="21"/>
              </w:rPr>
            </w:pPr>
            <w:r>
              <w:rPr>
                <w:rFonts w:ascii="宋体"/>
                <w:spacing w:val="-1"/>
                <w:sz w:val="21"/>
              </w:rPr>
              <w:t>5,143,157.43</w:t>
            </w:r>
          </w:p>
        </w:tc>
      </w:tr>
      <w:tr>
        <w:trPr>
          <w:trHeight w:val="418" w:hRule="exact"/>
        </w:trPr>
        <w:tc>
          <w:tcPr>
            <w:tcW w:w="15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110"/>
              <w:jc w:val="right"/>
              <w:rPr>
                <w:rFonts w:ascii="宋体" w:hAnsi="宋体" w:cs="宋体" w:eastAsia="宋体" w:hint="default"/>
                <w:sz w:val="21"/>
                <w:szCs w:val="21"/>
              </w:rPr>
            </w:pPr>
            <w:r>
              <w:rPr>
                <w:rFonts w:ascii="宋体"/>
                <w:spacing w:val="-1"/>
                <w:sz w:val="21"/>
              </w:rPr>
              <w:t>12,214,975.09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61"/>
              <w:jc w:val="right"/>
              <w:rPr>
                <w:rFonts w:ascii="宋体" w:hAnsi="宋体" w:cs="宋体" w:eastAsia="宋体" w:hint="default"/>
                <w:sz w:val="21"/>
                <w:szCs w:val="21"/>
              </w:rPr>
            </w:pPr>
            <w:r>
              <w:rPr>
                <w:rFonts w:ascii="宋体"/>
                <w:spacing w:val="-1"/>
                <w:sz w:val="21"/>
              </w:rPr>
              <w:t>8,436,643.07</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宋体" w:hAnsi="宋体" w:cs="宋体" w:eastAsia="宋体" w:hint="default"/>
                <w:sz w:val="21"/>
                <w:szCs w:val="21"/>
              </w:rPr>
            </w:pPr>
            <w:r>
              <w:rPr>
                <w:rFonts w:ascii="宋体"/>
                <w:sz w:val="21"/>
              </w:rPr>
              <w:t>44.78</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2"/>
              <w:jc w:val="right"/>
              <w:rPr>
                <w:rFonts w:ascii="宋体" w:hAnsi="宋体" w:cs="宋体" w:eastAsia="宋体" w:hint="default"/>
                <w:sz w:val="21"/>
                <w:szCs w:val="21"/>
              </w:rPr>
            </w:pPr>
            <w:r>
              <w:rPr>
                <w:rFonts w:ascii="宋体"/>
                <w:spacing w:val="-1"/>
                <w:sz w:val="21"/>
              </w:rPr>
              <w:t>10,468,297.19</w:t>
            </w:r>
          </w:p>
        </w:tc>
      </w:tr>
      <w:tr>
        <w:trPr>
          <w:trHeight w:val="419" w:hRule="exact"/>
        </w:trPr>
        <w:tc>
          <w:tcPr>
            <w:tcW w:w="15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主要债权合计</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57"/>
              <w:jc w:val="right"/>
              <w:rPr>
                <w:rFonts w:ascii="宋体" w:hAnsi="宋体" w:cs="宋体" w:eastAsia="宋体" w:hint="default"/>
                <w:sz w:val="21"/>
                <w:szCs w:val="21"/>
              </w:rPr>
            </w:pPr>
            <w:r>
              <w:rPr>
                <w:rFonts w:ascii="宋体"/>
                <w:spacing w:val="-1"/>
                <w:sz w:val="21"/>
              </w:rPr>
              <w:t>214,296,696.27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156,385,899.48</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宋体" w:hAnsi="宋体" w:cs="宋体" w:eastAsia="宋体" w:hint="default"/>
                <w:sz w:val="21"/>
                <w:szCs w:val="21"/>
              </w:rPr>
            </w:pPr>
            <w:r>
              <w:rPr>
                <w:rFonts w:ascii="宋体"/>
                <w:sz w:val="21"/>
              </w:rPr>
              <w:t>37.03</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2"/>
              <w:jc w:val="right"/>
              <w:rPr>
                <w:rFonts w:ascii="宋体" w:hAnsi="宋体" w:cs="宋体" w:eastAsia="宋体" w:hint="default"/>
                <w:sz w:val="21"/>
                <w:szCs w:val="21"/>
              </w:rPr>
            </w:pPr>
            <w:r>
              <w:rPr>
                <w:rFonts w:ascii="宋体"/>
                <w:spacing w:val="-1"/>
                <w:sz w:val="21"/>
              </w:rPr>
              <w:t>118,485,692.66</w:t>
            </w:r>
          </w:p>
        </w:tc>
      </w:tr>
      <w:tr>
        <w:trPr>
          <w:trHeight w:val="419" w:hRule="exact"/>
        </w:trPr>
        <w:tc>
          <w:tcPr>
            <w:tcW w:w="8136"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2" w:lineRule="exact"/>
              <w:ind w:right="11"/>
              <w:jc w:val="center"/>
              <w:rPr>
                <w:rFonts w:ascii="宋体" w:hAnsi="宋体" w:cs="宋体" w:eastAsia="宋体" w:hint="default"/>
                <w:sz w:val="21"/>
                <w:szCs w:val="21"/>
              </w:rPr>
            </w:pPr>
            <w:r>
              <w:rPr>
                <w:rFonts w:ascii="宋体" w:hAnsi="宋体" w:cs="宋体" w:eastAsia="宋体" w:hint="default"/>
                <w:sz w:val="21"/>
                <w:szCs w:val="21"/>
              </w:rPr>
              <w:t>主要债务</w:t>
            </w:r>
          </w:p>
        </w:tc>
      </w:tr>
      <w:tr>
        <w:trPr>
          <w:trHeight w:val="418" w:hRule="exact"/>
        </w:trPr>
        <w:tc>
          <w:tcPr>
            <w:tcW w:w="15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3"/>
              <w:jc w:val="center"/>
              <w:rPr>
                <w:rFonts w:ascii="宋体" w:hAnsi="宋体" w:cs="宋体" w:eastAsia="宋体" w:hint="default"/>
                <w:sz w:val="21"/>
                <w:szCs w:val="21"/>
              </w:rPr>
            </w:pPr>
            <w:r>
              <w:rPr>
                <w:rFonts w:ascii="宋体"/>
                <w:w w:val="100"/>
                <w:sz w:val="21"/>
              </w:rPr>
              <w:t>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308"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w w:val="100"/>
                <w:sz w:val="21"/>
              </w:rPr>
              <w:t>0</w:t>
            </w:r>
          </w:p>
        </w:tc>
      </w:tr>
      <w:tr>
        <w:trPr>
          <w:trHeight w:val="420" w:hRule="exact"/>
        </w:trPr>
        <w:tc>
          <w:tcPr>
            <w:tcW w:w="15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57"/>
              <w:jc w:val="right"/>
              <w:rPr>
                <w:rFonts w:ascii="宋体" w:hAnsi="宋体" w:cs="宋体" w:eastAsia="宋体" w:hint="default"/>
                <w:sz w:val="21"/>
                <w:szCs w:val="21"/>
              </w:rPr>
            </w:pPr>
            <w:r>
              <w:rPr>
                <w:rFonts w:ascii="宋体"/>
                <w:spacing w:val="-1"/>
                <w:sz w:val="21"/>
              </w:rPr>
              <w:t>96,084,501.98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61"/>
              <w:jc w:val="right"/>
              <w:rPr>
                <w:rFonts w:ascii="宋体" w:hAnsi="宋体" w:cs="宋体" w:eastAsia="宋体" w:hint="default"/>
                <w:sz w:val="21"/>
                <w:szCs w:val="21"/>
              </w:rPr>
            </w:pPr>
            <w:r>
              <w:rPr>
                <w:rFonts w:ascii="宋体"/>
                <w:spacing w:val="-1"/>
                <w:sz w:val="21"/>
              </w:rPr>
              <w:t>66,471,048.83</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宋体" w:hAnsi="宋体" w:cs="宋体" w:eastAsia="宋体" w:hint="default"/>
                <w:sz w:val="21"/>
                <w:szCs w:val="21"/>
              </w:rPr>
            </w:pPr>
            <w:r>
              <w:rPr>
                <w:rFonts w:ascii="宋体"/>
                <w:sz w:val="21"/>
              </w:rPr>
              <w:t>44.55</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5"/>
              <w:jc w:val="right"/>
              <w:rPr>
                <w:rFonts w:ascii="宋体" w:hAnsi="宋体" w:cs="宋体" w:eastAsia="宋体" w:hint="default"/>
                <w:sz w:val="21"/>
                <w:szCs w:val="21"/>
              </w:rPr>
            </w:pPr>
            <w:r>
              <w:rPr>
                <w:rFonts w:ascii="宋体"/>
                <w:spacing w:val="-1"/>
                <w:sz w:val="21"/>
              </w:rPr>
              <w:t>47,072,347.13</w:t>
            </w:r>
          </w:p>
        </w:tc>
      </w:tr>
      <w:tr>
        <w:trPr>
          <w:trHeight w:val="418" w:hRule="exact"/>
        </w:trPr>
        <w:tc>
          <w:tcPr>
            <w:tcW w:w="15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57"/>
              <w:jc w:val="right"/>
              <w:rPr>
                <w:rFonts w:ascii="宋体" w:hAnsi="宋体" w:cs="宋体" w:eastAsia="宋体" w:hint="default"/>
                <w:sz w:val="21"/>
                <w:szCs w:val="21"/>
              </w:rPr>
            </w:pPr>
            <w:r>
              <w:rPr>
                <w:rFonts w:ascii="宋体"/>
                <w:spacing w:val="-1"/>
                <w:sz w:val="21"/>
              </w:rPr>
              <w:t>40,035,422.05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3" w:right="0"/>
              <w:jc w:val="left"/>
              <w:rPr>
                <w:rFonts w:ascii="宋体" w:hAnsi="宋体" w:cs="宋体" w:eastAsia="宋体" w:hint="default"/>
                <w:sz w:val="21"/>
                <w:szCs w:val="21"/>
              </w:rPr>
            </w:pPr>
            <w:r>
              <w:rPr>
                <w:rFonts w:ascii="宋体"/>
                <w:sz w:val="21"/>
              </w:rPr>
              <w:t>3,573,353.62</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宋体" w:hAnsi="宋体" w:cs="宋体" w:eastAsia="宋体" w:hint="default"/>
                <w:sz w:val="21"/>
                <w:szCs w:val="21"/>
              </w:rPr>
            </w:pPr>
            <w:r>
              <w:rPr>
                <w:rFonts w:ascii="宋体"/>
                <w:spacing w:val="-1"/>
                <w:sz w:val="21"/>
              </w:rPr>
              <w:t>1020.39</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52" w:right="0"/>
              <w:jc w:val="left"/>
              <w:rPr>
                <w:rFonts w:ascii="宋体" w:hAnsi="宋体" w:cs="宋体" w:eastAsia="宋体" w:hint="default"/>
                <w:sz w:val="21"/>
                <w:szCs w:val="21"/>
              </w:rPr>
            </w:pPr>
            <w:r>
              <w:rPr>
                <w:rFonts w:ascii="宋体"/>
                <w:sz w:val="21"/>
              </w:rPr>
              <w:t>2,305,089.12</w:t>
            </w:r>
          </w:p>
        </w:tc>
      </w:tr>
      <w:tr>
        <w:trPr>
          <w:trHeight w:val="418" w:hRule="exact"/>
        </w:trPr>
        <w:tc>
          <w:tcPr>
            <w:tcW w:w="15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left="160" w:right="0"/>
              <w:jc w:val="left"/>
              <w:rPr>
                <w:rFonts w:ascii="宋体" w:hAnsi="宋体" w:cs="宋体" w:eastAsia="宋体" w:hint="default"/>
                <w:sz w:val="21"/>
                <w:szCs w:val="21"/>
              </w:rPr>
            </w:pPr>
            <w:r>
              <w:rPr>
                <w:rFonts w:ascii="宋体"/>
                <w:sz w:val="21"/>
              </w:rPr>
              <w:t>8,189,064.60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3" w:right="0"/>
              <w:jc w:val="left"/>
              <w:rPr>
                <w:rFonts w:ascii="宋体" w:hAnsi="宋体" w:cs="宋体" w:eastAsia="宋体" w:hint="default"/>
                <w:sz w:val="21"/>
                <w:szCs w:val="21"/>
              </w:rPr>
            </w:pPr>
            <w:r>
              <w:rPr>
                <w:rFonts w:ascii="宋体"/>
                <w:sz w:val="21"/>
              </w:rPr>
              <w:t>3,738,596.72</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7"/>
              <w:jc w:val="right"/>
              <w:rPr>
                <w:rFonts w:ascii="宋体" w:hAnsi="宋体" w:cs="宋体" w:eastAsia="宋体" w:hint="default"/>
                <w:sz w:val="21"/>
                <w:szCs w:val="21"/>
              </w:rPr>
            </w:pPr>
            <w:r>
              <w:rPr>
                <w:rFonts w:ascii="宋体"/>
                <w:sz w:val="21"/>
              </w:rPr>
              <w:t>119.04</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52" w:right="0"/>
              <w:jc w:val="left"/>
              <w:rPr>
                <w:rFonts w:ascii="宋体" w:hAnsi="宋体" w:cs="宋体" w:eastAsia="宋体" w:hint="default"/>
                <w:sz w:val="21"/>
                <w:szCs w:val="21"/>
              </w:rPr>
            </w:pPr>
            <w:r>
              <w:rPr>
                <w:rFonts w:ascii="宋体"/>
                <w:sz w:val="21"/>
              </w:rPr>
              <w:t>7,081,014.52</w:t>
            </w:r>
          </w:p>
        </w:tc>
      </w:tr>
      <w:tr>
        <w:trPr>
          <w:trHeight w:val="420" w:hRule="exact"/>
        </w:trPr>
        <w:tc>
          <w:tcPr>
            <w:tcW w:w="15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110"/>
              <w:jc w:val="right"/>
              <w:rPr>
                <w:rFonts w:ascii="宋体" w:hAnsi="宋体" w:cs="宋体" w:eastAsia="宋体" w:hint="default"/>
                <w:sz w:val="21"/>
                <w:szCs w:val="21"/>
              </w:rPr>
            </w:pPr>
            <w:r>
              <w:rPr>
                <w:rFonts w:ascii="宋体"/>
                <w:spacing w:val="-1"/>
                <w:sz w:val="21"/>
              </w:rPr>
              <w:t>20,612,534.75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61"/>
              <w:jc w:val="right"/>
              <w:rPr>
                <w:rFonts w:ascii="宋体" w:hAnsi="宋体" w:cs="宋体" w:eastAsia="宋体" w:hint="default"/>
                <w:sz w:val="21"/>
                <w:szCs w:val="21"/>
              </w:rPr>
            </w:pPr>
            <w:r>
              <w:rPr>
                <w:rFonts w:ascii="宋体"/>
                <w:spacing w:val="-1"/>
                <w:sz w:val="21"/>
              </w:rPr>
              <w:t>8,183,311.86</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7"/>
              <w:jc w:val="right"/>
              <w:rPr>
                <w:rFonts w:ascii="宋体" w:hAnsi="宋体" w:cs="宋体" w:eastAsia="宋体" w:hint="default"/>
                <w:sz w:val="21"/>
                <w:szCs w:val="21"/>
              </w:rPr>
            </w:pPr>
            <w:r>
              <w:rPr>
                <w:rFonts w:ascii="宋体"/>
                <w:sz w:val="21"/>
              </w:rPr>
              <w:t>151.88</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3"/>
              <w:jc w:val="right"/>
              <w:rPr>
                <w:rFonts w:ascii="宋体" w:hAnsi="宋体" w:cs="宋体" w:eastAsia="宋体" w:hint="default"/>
                <w:sz w:val="21"/>
                <w:szCs w:val="21"/>
              </w:rPr>
            </w:pPr>
            <w:r>
              <w:rPr>
                <w:rFonts w:ascii="宋体"/>
                <w:spacing w:val="-1"/>
                <w:sz w:val="21"/>
              </w:rPr>
              <w:t>11,420,484.70</w:t>
            </w:r>
          </w:p>
        </w:tc>
      </w:tr>
      <w:tr>
        <w:trPr>
          <w:trHeight w:val="418" w:hRule="exact"/>
        </w:trPr>
        <w:tc>
          <w:tcPr>
            <w:tcW w:w="15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主要债务合计</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57"/>
              <w:jc w:val="right"/>
              <w:rPr>
                <w:rFonts w:ascii="宋体" w:hAnsi="宋体" w:cs="宋体" w:eastAsia="宋体" w:hint="default"/>
                <w:sz w:val="21"/>
                <w:szCs w:val="21"/>
              </w:rPr>
            </w:pPr>
            <w:r>
              <w:rPr>
                <w:rFonts w:ascii="宋体"/>
                <w:spacing w:val="-1"/>
                <w:sz w:val="21"/>
              </w:rPr>
              <w:t>164,921,523.38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59"/>
              <w:jc w:val="right"/>
              <w:rPr>
                <w:rFonts w:ascii="宋体" w:hAnsi="宋体" w:cs="宋体" w:eastAsia="宋体" w:hint="default"/>
                <w:sz w:val="21"/>
                <w:szCs w:val="21"/>
              </w:rPr>
            </w:pPr>
            <w:r>
              <w:rPr>
                <w:rFonts w:ascii="宋体"/>
                <w:spacing w:val="-1"/>
                <w:sz w:val="21"/>
              </w:rPr>
              <w:t>81,966,311.03</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7"/>
              <w:jc w:val="right"/>
              <w:rPr>
                <w:rFonts w:ascii="宋体" w:hAnsi="宋体" w:cs="宋体" w:eastAsia="宋体" w:hint="default"/>
                <w:sz w:val="21"/>
                <w:szCs w:val="21"/>
              </w:rPr>
            </w:pPr>
            <w:r>
              <w:rPr>
                <w:rFonts w:ascii="宋体"/>
                <w:sz w:val="21"/>
              </w:rPr>
              <w:t>101.21</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6"/>
              <w:jc w:val="right"/>
              <w:rPr>
                <w:rFonts w:ascii="宋体" w:hAnsi="宋体" w:cs="宋体" w:eastAsia="宋体" w:hint="default"/>
                <w:sz w:val="21"/>
                <w:szCs w:val="21"/>
              </w:rPr>
            </w:pPr>
            <w:r>
              <w:rPr>
                <w:rFonts w:ascii="宋体"/>
                <w:spacing w:val="-1"/>
                <w:sz w:val="21"/>
              </w:rPr>
              <w:t>67,878,935.47</w:t>
            </w:r>
          </w:p>
        </w:tc>
      </w:tr>
    </w:tbl>
    <w:p>
      <w:pPr>
        <w:spacing w:line="240" w:lineRule="auto" w:before="10"/>
        <w:rPr>
          <w:rFonts w:ascii="宋体" w:hAnsi="宋体" w:cs="宋体" w:eastAsia="宋体" w:hint="default"/>
          <w:sz w:val="18"/>
          <w:szCs w:val="18"/>
        </w:rPr>
      </w:pPr>
    </w:p>
    <w:p>
      <w:pPr>
        <w:pStyle w:val="BodyText"/>
        <w:spacing w:line="357" w:lineRule="auto" w:before="26"/>
        <w:ind w:left="618" w:right="2068"/>
        <w:jc w:val="left"/>
      </w:pPr>
      <w:r>
        <w:rPr/>
        <w:t>预付款项的增加主要系预付购房款及预付销售项目集成设备款所致。 其他应收款增加主要系市场规模扩大，投标保证金及履约保证金增大所致。 应付账款的增加主要系年末采购销售集成项目设备尚未支付货款所致。 预收款项增长主要系年末预收</w:t>
      </w:r>
      <w:r>
        <w:rPr>
          <w:spacing w:val="-61"/>
        </w:rPr>
        <w:t> </w:t>
      </w:r>
      <w:r>
        <w:rPr>
          <w:rFonts w:ascii="宋体" w:hAnsi="宋体" w:cs="宋体" w:eastAsia="宋体" w:hint="default"/>
        </w:rPr>
        <w:t>2011</w:t>
      </w:r>
      <w:r>
        <w:rPr>
          <w:rFonts w:ascii="宋体" w:hAnsi="宋体" w:cs="宋体" w:eastAsia="宋体" w:hint="default"/>
          <w:spacing w:val="-61"/>
        </w:rPr>
        <w:t> </w:t>
      </w:r>
      <w:r>
        <w:rPr/>
        <w:t>年度销售项目货款所致。</w:t>
      </w:r>
    </w:p>
    <w:p>
      <w:pPr>
        <w:pStyle w:val="BodyText"/>
        <w:spacing w:line="321" w:lineRule="auto" w:before="132"/>
        <w:ind w:left="633" w:right="2533"/>
        <w:jc w:val="left"/>
      </w:pPr>
      <w:r>
        <w:rPr/>
        <w:t>其他应付款增加主要系本期应付未付费用增加所致。 应交税费增加主要系本期应交企业所得税及应交增值税大幅增加所致。</w:t>
      </w:r>
    </w:p>
    <w:p>
      <w:pPr>
        <w:pStyle w:val="BodyText"/>
        <w:spacing w:line="242" w:lineRule="exact" w:before="0"/>
        <w:ind w:left="618" w:right="718"/>
        <w:jc w:val="left"/>
      </w:pPr>
      <w:r>
        <w:rPr/>
        <w:t>（</w:t>
      </w:r>
      <w:r>
        <w:rPr>
          <w:rFonts w:ascii="宋体" w:hAnsi="宋体" w:cs="宋体" w:eastAsia="宋体" w:hint="default"/>
        </w:rPr>
        <w:t>20</w:t>
      </w:r>
      <w:r>
        <w:rPr/>
        <w:t>）偿债能力分析</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tbl>
      <w:tblPr>
        <w:tblW w:w="0" w:type="auto"/>
        <w:jc w:val="left"/>
        <w:tblInd w:w="1401" w:type="dxa"/>
        <w:tblLayout w:type="fixed"/>
        <w:tblCellMar>
          <w:top w:w="0" w:type="dxa"/>
          <w:left w:w="0" w:type="dxa"/>
          <w:bottom w:w="0" w:type="dxa"/>
          <w:right w:w="0" w:type="dxa"/>
        </w:tblCellMar>
        <w:tblLook w:val="01E0"/>
      </w:tblPr>
      <w:tblGrid>
        <w:gridCol w:w="1681"/>
        <w:gridCol w:w="1430"/>
        <w:gridCol w:w="1304"/>
        <w:gridCol w:w="1397"/>
        <w:gridCol w:w="1294"/>
      </w:tblGrid>
      <w:tr>
        <w:trPr>
          <w:trHeight w:val="530" w:hRule="exact"/>
        </w:trPr>
        <w:tc>
          <w:tcPr>
            <w:tcW w:w="16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938" w:val="left" w:leader="none"/>
              </w:tabs>
              <w:spacing w:line="240" w:lineRule="auto" w:before="95"/>
              <w:ind w:left="515"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4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5"/>
              <w:ind w:left="369"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5"/>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3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2" w:lineRule="exact"/>
              <w:ind w:left="165" w:right="0"/>
              <w:jc w:val="left"/>
              <w:rPr>
                <w:rFonts w:ascii="宋体" w:hAnsi="宋体" w:cs="宋体" w:eastAsia="宋体" w:hint="default"/>
                <w:sz w:val="21"/>
                <w:szCs w:val="21"/>
              </w:rPr>
            </w:pPr>
            <w:r>
              <w:rPr>
                <w:rFonts w:ascii="宋体" w:hAnsi="宋体" w:cs="宋体" w:eastAsia="宋体" w:hint="default"/>
                <w:sz w:val="21"/>
                <w:szCs w:val="21"/>
              </w:rPr>
              <w:t>本年比上年</w:t>
            </w:r>
          </w:p>
          <w:p>
            <w:pPr>
              <w:pStyle w:val="TableParagraph"/>
              <w:spacing w:line="268" w:lineRule="exact"/>
              <w:ind w:left="165" w:right="0"/>
              <w:jc w:val="left"/>
              <w:rPr>
                <w:rFonts w:ascii="宋体" w:hAnsi="宋体" w:cs="宋体" w:eastAsia="宋体" w:hint="default"/>
                <w:sz w:val="21"/>
                <w:szCs w:val="21"/>
              </w:rPr>
            </w:pPr>
            <w:r>
              <w:rPr>
                <w:rFonts w:ascii="宋体" w:hAnsi="宋体" w:cs="宋体" w:eastAsia="宋体" w:hint="default"/>
                <w:sz w:val="21"/>
                <w:szCs w:val="21"/>
              </w:rPr>
              <w:t>增减（％）</w:t>
            </w:r>
          </w:p>
        </w:tc>
        <w:tc>
          <w:tcPr>
            <w:tcW w:w="12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5"/>
              <w:ind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1"/>
                <w:sz w:val="21"/>
                <w:szCs w:val="21"/>
              </w:rPr>
              <w:t> </w:t>
            </w:r>
            <w:r>
              <w:rPr>
                <w:rFonts w:ascii="宋体" w:hAnsi="宋体" w:cs="宋体" w:eastAsia="宋体" w:hint="default"/>
                <w:sz w:val="21"/>
                <w:szCs w:val="21"/>
              </w:rPr>
              <w:t>年</w:t>
            </w:r>
          </w:p>
        </w:tc>
      </w:tr>
      <w:tr>
        <w:trPr>
          <w:trHeight w:val="466" w:hRule="exact"/>
        </w:trPr>
        <w:tc>
          <w:tcPr>
            <w:tcW w:w="16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2"/>
              <w:ind w:left="100" w:right="0"/>
              <w:jc w:val="left"/>
              <w:rPr>
                <w:rFonts w:ascii="宋体" w:hAnsi="宋体" w:cs="宋体" w:eastAsia="宋体" w:hint="default"/>
                <w:sz w:val="21"/>
                <w:szCs w:val="21"/>
              </w:rPr>
            </w:pPr>
            <w:r>
              <w:rPr>
                <w:rFonts w:ascii="宋体" w:hAnsi="宋体" w:cs="宋体" w:eastAsia="宋体" w:hint="default"/>
                <w:sz w:val="21"/>
                <w:szCs w:val="21"/>
              </w:rPr>
              <w:t>流动比率</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897" w:right="0"/>
              <w:jc w:val="left"/>
              <w:rPr>
                <w:rFonts w:ascii="宋体" w:hAnsi="宋体" w:cs="宋体" w:eastAsia="宋体" w:hint="default"/>
                <w:sz w:val="21"/>
                <w:szCs w:val="21"/>
              </w:rPr>
            </w:pPr>
            <w:r>
              <w:rPr>
                <w:rFonts w:ascii="宋体"/>
                <w:sz w:val="21"/>
              </w:rPr>
              <w:t>3.82</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 w:right="0"/>
              <w:jc w:val="center"/>
              <w:rPr>
                <w:rFonts w:ascii="宋体" w:hAnsi="宋体" w:cs="宋体" w:eastAsia="宋体" w:hint="default"/>
                <w:sz w:val="21"/>
                <w:szCs w:val="21"/>
              </w:rPr>
            </w:pPr>
            <w:r>
              <w:rPr>
                <w:rFonts w:ascii="宋体"/>
                <w:sz w:val="21"/>
              </w:rPr>
              <w:t>5.54</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376" w:right="0"/>
              <w:jc w:val="left"/>
              <w:rPr>
                <w:rFonts w:ascii="宋体" w:hAnsi="宋体" w:cs="宋体" w:eastAsia="宋体" w:hint="default"/>
                <w:sz w:val="21"/>
                <w:szCs w:val="21"/>
              </w:rPr>
            </w:pPr>
            <w:r>
              <w:rPr>
                <w:rFonts w:ascii="宋体"/>
                <w:sz w:val="21"/>
              </w:rPr>
              <w:t>-31.05</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center"/>
              <w:rPr>
                <w:rFonts w:ascii="宋体" w:hAnsi="宋体" w:cs="宋体" w:eastAsia="宋体" w:hint="default"/>
                <w:sz w:val="21"/>
                <w:szCs w:val="21"/>
              </w:rPr>
            </w:pPr>
            <w:r>
              <w:rPr>
                <w:rFonts w:ascii="宋体"/>
                <w:sz w:val="21"/>
              </w:rPr>
              <w:t>6.21</w:t>
            </w:r>
          </w:p>
        </w:tc>
      </w:tr>
    </w:tbl>
    <w:p>
      <w:pPr>
        <w:spacing w:after="0" w:line="240" w:lineRule="auto"/>
        <w:jc w:val="center"/>
        <w:rPr>
          <w:rFonts w:ascii="宋体" w:hAnsi="宋体" w:cs="宋体" w:eastAsia="宋体" w:hint="default"/>
          <w:sz w:val="21"/>
          <w:szCs w:val="21"/>
        </w:rPr>
        <w:sectPr>
          <w:pgSz w:w="11910" w:h="16840"/>
          <w:pgMar w:header="566" w:footer="956" w:top="940" w:bottom="1140" w:left="1280" w:right="0"/>
        </w:sectPr>
      </w:pPr>
    </w:p>
    <w:p>
      <w:pPr>
        <w:spacing w:line="240" w:lineRule="auto" w:before="6"/>
        <w:rPr>
          <w:rFonts w:ascii="宋体" w:hAnsi="宋体" w:cs="宋体" w:eastAsia="宋体" w:hint="default"/>
          <w:sz w:val="11"/>
          <w:szCs w:val="11"/>
        </w:rPr>
      </w:pPr>
    </w:p>
    <w:tbl>
      <w:tblPr>
        <w:tblW w:w="0" w:type="auto"/>
        <w:jc w:val="left"/>
        <w:tblInd w:w="110" w:type="dxa"/>
        <w:tblLayout w:type="fixed"/>
        <w:tblCellMar>
          <w:top w:w="0" w:type="dxa"/>
          <w:left w:w="0" w:type="dxa"/>
          <w:bottom w:w="0" w:type="dxa"/>
          <w:right w:w="0" w:type="dxa"/>
        </w:tblCellMar>
        <w:tblLook w:val="01E0"/>
      </w:tblPr>
      <w:tblGrid>
        <w:gridCol w:w="1296"/>
        <w:gridCol w:w="1681"/>
        <w:gridCol w:w="1430"/>
        <w:gridCol w:w="1304"/>
        <w:gridCol w:w="1397"/>
        <w:gridCol w:w="1294"/>
        <w:gridCol w:w="1293"/>
      </w:tblGrid>
      <w:tr>
        <w:trPr>
          <w:trHeight w:val="475" w:hRule="exact"/>
        </w:trPr>
        <w:tc>
          <w:tcPr>
            <w:tcW w:w="1296" w:type="dxa"/>
            <w:vMerge w:val="restart"/>
            <w:tcBorders>
              <w:top w:val="single" w:sz="6" w:space="0" w:color="000000"/>
              <w:left w:val="nil" w:sz="6" w:space="0" w:color="auto"/>
              <w:right w:val="single" w:sz="4" w:space="0" w:color="000000"/>
            </w:tcBorders>
          </w:tcPr>
          <w:p>
            <w:pPr/>
          </w:p>
        </w:tc>
        <w:tc>
          <w:tcPr>
            <w:tcW w:w="1681"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6"/>
              <w:ind w:left="100" w:right="0"/>
              <w:jc w:val="left"/>
              <w:rPr>
                <w:rFonts w:ascii="宋体" w:hAnsi="宋体" w:cs="宋体" w:eastAsia="宋体" w:hint="default"/>
                <w:sz w:val="21"/>
                <w:szCs w:val="21"/>
              </w:rPr>
            </w:pPr>
            <w:r>
              <w:rPr>
                <w:rFonts w:ascii="宋体" w:hAnsi="宋体" w:cs="宋体" w:eastAsia="宋体" w:hint="default"/>
                <w:sz w:val="21"/>
                <w:szCs w:val="21"/>
              </w:rPr>
              <w:t>速动比率</w:t>
            </w:r>
          </w:p>
        </w:tc>
        <w:tc>
          <w:tcPr>
            <w:tcW w:w="143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71"/>
              <w:ind w:right="98"/>
              <w:jc w:val="right"/>
              <w:rPr>
                <w:rFonts w:ascii="宋体" w:hAnsi="宋体" w:cs="宋体" w:eastAsia="宋体" w:hint="default"/>
                <w:sz w:val="21"/>
                <w:szCs w:val="21"/>
              </w:rPr>
            </w:pPr>
            <w:r>
              <w:rPr>
                <w:rFonts w:ascii="宋体"/>
                <w:sz w:val="21"/>
              </w:rPr>
              <w:t>3.37</w:t>
            </w:r>
          </w:p>
        </w:tc>
        <w:tc>
          <w:tcPr>
            <w:tcW w:w="130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71"/>
              <w:ind w:left="1" w:right="0"/>
              <w:jc w:val="center"/>
              <w:rPr>
                <w:rFonts w:ascii="宋体" w:hAnsi="宋体" w:cs="宋体" w:eastAsia="宋体" w:hint="default"/>
                <w:sz w:val="21"/>
                <w:szCs w:val="21"/>
              </w:rPr>
            </w:pPr>
            <w:r>
              <w:rPr>
                <w:rFonts w:ascii="宋体"/>
                <w:sz w:val="21"/>
              </w:rPr>
              <w:t>4.96</w:t>
            </w:r>
          </w:p>
        </w:tc>
        <w:tc>
          <w:tcPr>
            <w:tcW w:w="139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71"/>
              <w:ind w:right="0"/>
              <w:jc w:val="center"/>
              <w:rPr>
                <w:rFonts w:ascii="宋体" w:hAnsi="宋体" w:cs="宋体" w:eastAsia="宋体" w:hint="default"/>
                <w:sz w:val="21"/>
                <w:szCs w:val="21"/>
              </w:rPr>
            </w:pPr>
            <w:r>
              <w:rPr>
                <w:rFonts w:ascii="宋体"/>
                <w:sz w:val="21"/>
              </w:rPr>
              <w:t>-32.06</w:t>
            </w:r>
          </w:p>
        </w:tc>
        <w:tc>
          <w:tcPr>
            <w:tcW w:w="129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71"/>
              <w:ind w:right="1"/>
              <w:jc w:val="center"/>
              <w:rPr>
                <w:rFonts w:ascii="宋体" w:hAnsi="宋体" w:cs="宋体" w:eastAsia="宋体" w:hint="default"/>
                <w:sz w:val="21"/>
                <w:szCs w:val="21"/>
              </w:rPr>
            </w:pPr>
            <w:r>
              <w:rPr>
                <w:rFonts w:ascii="宋体"/>
                <w:sz w:val="21"/>
              </w:rPr>
              <w:t>5.67</w:t>
            </w:r>
          </w:p>
        </w:tc>
        <w:tc>
          <w:tcPr>
            <w:tcW w:w="1293" w:type="dxa"/>
            <w:vMerge w:val="restart"/>
            <w:tcBorders>
              <w:top w:val="single" w:sz="6" w:space="0" w:color="000000"/>
              <w:left w:val="single" w:sz="4" w:space="0" w:color="000000"/>
              <w:right w:val="nil" w:sz="6" w:space="0" w:color="auto"/>
            </w:tcBorders>
          </w:tcPr>
          <w:p>
            <w:pPr/>
          </w:p>
        </w:tc>
      </w:tr>
      <w:tr>
        <w:trPr>
          <w:trHeight w:val="531" w:hRule="exact"/>
        </w:trPr>
        <w:tc>
          <w:tcPr>
            <w:tcW w:w="1296" w:type="dxa"/>
            <w:vMerge/>
            <w:tcBorders>
              <w:left w:val="nil" w:sz="6" w:space="0" w:color="auto"/>
              <w:right w:val="single" w:sz="4" w:space="0" w:color="000000"/>
            </w:tcBorders>
          </w:tcPr>
          <w:p>
            <w:pPr/>
          </w:p>
        </w:tc>
        <w:tc>
          <w:tcPr>
            <w:tcW w:w="16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6"/>
              <w:ind w:left="100" w:right="0"/>
              <w:jc w:val="left"/>
              <w:rPr>
                <w:rFonts w:ascii="宋体" w:hAnsi="宋体" w:cs="宋体" w:eastAsia="宋体" w:hint="default"/>
                <w:sz w:val="21"/>
                <w:szCs w:val="21"/>
              </w:rPr>
            </w:pPr>
            <w:r>
              <w:rPr>
                <w:rFonts w:ascii="宋体" w:hAnsi="宋体" w:cs="宋体" w:eastAsia="宋体" w:hint="default"/>
                <w:sz w:val="21"/>
                <w:szCs w:val="21"/>
              </w:rPr>
              <w:t>资产负债率</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宋体" w:hAnsi="宋体" w:cs="宋体" w:eastAsia="宋体" w:hint="default"/>
                <w:sz w:val="21"/>
                <w:szCs w:val="21"/>
              </w:rPr>
            </w:pPr>
            <w:r>
              <w:rPr>
                <w:rFonts w:ascii="宋体" w:hAnsi="宋体" w:cs="宋体" w:eastAsia="宋体" w:hint="default"/>
                <w:spacing w:val="-1"/>
                <w:sz w:val="21"/>
                <w:szCs w:val="21"/>
              </w:rPr>
              <w:t>26.18</w:t>
            </w:r>
            <w:r>
              <w:rPr>
                <w:rFonts w:ascii="宋体" w:hAnsi="宋体" w:cs="宋体" w:eastAsia="宋体" w:hint="default"/>
                <w:spacing w:val="-1"/>
                <w:sz w:val="21"/>
                <w:szCs w:val="21"/>
              </w:rPr>
              <w:t>％</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宋体" w:hAnsi="宋体" w:cs="宋体" w:eastAsia="宋体" w:hint="default"/>
                <w:sz w:val="21"/>
                <w:szCs w:val="21"/>
              </w:rPr>
            </w:pPr>
            <w:r>
              <w:rPr>
                <w:rFonts w:ascii="宋体" w:hAnsi="宋体" w:cs="宋体" w:eastAsia="宋体" w:hint="default"/>
                <w:sz w:val="21"/>
                <w:szCs w:val="21"/>
              </w:rPr>
              <w:t>18.20</w:t>
            </w:r>
            <w:r>
              <w:rPr>
                <w:rFonts w:ascii="宋体" w:hAnsi="宋体" w:cs="宋体" w:eastAsia="宋体" w:hint="default"/>
                <w:sz w:val="21"/>
                <w:szCs w:val="21"/>
              </w:rPr>
              <w:t>％</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3"/>
              <w:ind w:left="376" w:right="113" w:hanging="262"/>
              <w:jc w:val="left"/>
              <w:rPr>
                <w:rFonts w:ascii="宋体" w:hAnsi="宋体" w:cs="宋体" w:eastAsia="宋体" w:hint="default"/>
                <w:sz w:val="21"/>
                <w:szCs w:val="21"/>
              </w:rPr>
            </w:pPr>
            <w:r>
              <w:rPr>
                <w:rFonts w:ascii="宋体" w:hAnsi="宋体" w:cs="宋体" w:eastAsia="宋体" w:hint="default"/>
                <w:sz w:val="21"/>
                <w:szCs w:val="21"/>
              </w:rPr>
              <w:t>上升</w:t>
            </w:r>
            <w:r>
              <w:rPr>
                <w:rFonts w:ascii="宋体" w:hAnsi="宋体" w:cs="宋体" w:eastAsia="宋体" w:hint="default"/>
                <w:spacing w:val="-52"/>
                <w:sz w:val="21"/>
                <w:szCs w:val="21"/>
              </w:rPr>
              <w:t> </w:t>
            </w:r>
            <w:r>
              <w:rPr>
                <w:rFonts w:ascii="宋体" w:hAnsi="宋体" w:cs="宋体" w:eastAsia="宋体" w:hint="default"/>
                <w:sz w:val="21"/>
                <w:szCs w:val="21"/>
              </w:rPr>
              <w:t>7.98</w:t>
            </w:r>
            <w:r>
              <w:rPr>
                <w:rFonts w:ascii="宋体" w:hAnsi="宋体" w:cs="宋体" w:eastAsia="宋体" w:hint="default"/>
                <w:spacing w:val="-54"/>
                <w:sz w:val="21"/>
                <w:szCs w:val="21"/>
              </w:rPr>
              <w:t> </w:t>
            </w:r>
            <w:r>
              <w:rPr>
                <w:rFonts w:ascii="宋体" w:hAnsi="宋体" w:cs="宋体" w:eastAsia="宋体" w:hint="default"/>
                <w:sz w:val="21"/>
                <w:szCs w:val="21"/>
              </w:rPr>
              <w:t>个</w:t>
            </w:r>
            <w:r>
              <w:rPr>
                <w:rFonts w:ascii="宋体" w:hAnsi="宋体" w:cs="宋体" w:eastAsia="宋体" w:hint="default"/>
                <w:w w:val="100"/>
                <w:sz w:val="21"/>
                <w:szCs w:val="21"/>
              </w:rPr>
              <w:t> </w:t>
            </w:r>
            <w:r>
              <w:rPr>
                <w:rFonts w:ascii="宋体" w:hAnsi="宋体" w:cs="宋体" w:eastAsia="宋体" w:hint="default"/>
                <w:sz w:val="21"/>
                <w:szCs w:val="21"/>
              </w:rPr>
              <w:t>百分点</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宋体" w:hAnsi="宋体" w:cs="宋体" w:eastAsia="宋体" w:hint="default"/>
                <w:sz w:val="21"/>
                <w:szCs w:val="21"/>
              </w:rPr>
            </w:pPr>
            <w:r>
              <w:rPr>
                <w:rFonts w:ascii="宋体" w:hAnsi="宋体" w:cs="宋体" w:eastAsia="宋体" w:hint="default"/>
                <w:sz w:val="21"/>
                <w:szCs w:val="21"/>
              </w:rPr>
              <w:t>16.87</w:t>
            </w:r>
            <w:r>
              <w:rPr>
                <w:rFonts w:ascii="宋体" w:hAnsi="宋体" w:cs="宋体" w:eastAsia="宋体" w:hint="default"/>
                <w:sz w:val="21"/>
                <w:szCs w:val="21"/>
              </w:rPr>
              <w:t>％</w:t>
            </w:r>
          </w:p>
        </w:tc>
        <w:tc>
          <w:tcPr>
            <w:tcW w:w="1293" w:type="dxa"/>
            <w:vMerge/>
            <w:tcBorders>
              <w:left w:val="single" w:sz="4" w:space="0" w:color="000000"/>
              <w:right w:val="nil" w:sz="6" w:space="0" w:color="auto"/>
            </w:tcBorders>
          </w:tcPr>
          <w:p>
            <w:pPr/>
          </w:p>
        </w:tc>
      </w:tr>
      <w:tr>
        <w:trPr>
          <w:trHeight w:val="466" w:hRule="exact"/>
        </w:trPr>
        <w:tc>
          <w:tcPr>
            <w:tcW w:w="1296" w:type="dxa"/>
            <w:vMerge/>
            <w:tcBorders>
              <w:left w:val="nil" w:sz="6" w:space="0" w:color="auto"/>
              <w:bottom w:val="nil" w:sz="6" w:space="0" w:color="auto"/>
              <w:right w:val="single" w:sz="4" w:space="0" w:color="000000"/>
            </w:tcBorders>
          </w:tcPr>
          <w:p>
            <w:pPr/>
          </w:p>
        </w:tc>
        <w:tc>
          <w:tcPr>
            <w:tcW w:w="16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2"/>
              <w:ind w:left="100" w:right="0"/>
              <w:jc w:val="left"/>
              <w:rPr>
                <w:rFonts w:ascii="宋体" w:hAnsi="宋体" w:cs="宋体" w:eastAsia="宋体" w:hint="default"/>
                <w:sz w:val="21"/>
                <w:szCs w:val="21"/>
              </w:rPr>
            </w:pPr>
            <w:r>
              <w:rPr>
                <w:rFonts w:ascii="宋体" w:hAnsi="宋体" w:cs="宋体" w:eastAsia="宋体" w:hint="default"/>
                <w:sz w:val="21"/>
                <w:szCs w:val="21"/>
              </w:rPr>
              <w:t>利息保障倍数</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w w:val="100"/>
                <w:sz w:val="21"/>
              </w:rPr>
              <w:t>_</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w w:val="100"/>
                <w:sz w:val="21"/>
              </w:rPr>
              <w:t>_</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center"/>
              <w:rPr>
                <w:rFonts w:ascii="宋体" w:hAnsi="宋体" w:cs="宋体" w:eastAsia="宋体" w:hint="default"/>
                <w:sz w:val="21"/>
                <w:szCs w:val="21"/>
              </w:rPr>
            </w:pPr>
            <w:r>
              <w:rPr>
                <w:rFonts w:ascii="宋体"/>
                <w:w w:val="100"/>
                <w:sz w:val="21"/>
              </w:rPr>
              <w:t>_</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center"/>
              <w:rPr>
                <w:rFonts w:ascii="宋体" w:hAnsi="宋体" w:cs="宋体" w:eastAsia="宋体" w:hint="default"/>
                <w:sz w:val="21"/>
                <w:szCs w:val="21"/>
              </w:rPr>
            </w:pPr>
            <w:r>
              <w:rPr>
                <w:rFonts w:ascii="宋体"/>
                <w:sz w:val="21"/>
              </w:rPr>
              <w:t>378.13</w:t>
            </w:r>
          </w:p>
        </w:tc>
        <w:tc>
          <w:tcPr>
            <w:tcW w:w="1293" w:type="dxa"/>
            <w:vMerge/>
            <w:tcBorders>
              <w:left w:val="single" w:sz="4" w:space="0" w:color="000000"/>
              <w:bottom w:val="nil" w:sz="6" w:space="0" w:color="auto"/>
              <w:right w:val="nil" w:sz="6" w:space="0" w:color="auto"/>
            </w:tcBorders>
          </w:tcPr>
          <w:p>
            <w:pPr/>
          </w:p>
        </w:tc>
      </w:tr>
    </w:tbl>
    <w:p>
      <w:pPr>
        <w:spacing w:line="240" w:lineRule="auto" w:before="1"/>
        <w:rPr>
          <w:rFonts w:ascii="宋体" w:hAnsi="宋体" w:cs="宋体" w:eastAsia="宋体" w:hint="default"/>
          <w:sz w:val="13"/>
          <w:szCs w:val="13"/>
        </w:rPr>
      </w:pPr>
    </w:p>
    <w:p>
      <w:pPr>
        <w:pStyle w:val="BodyText"/>
        <w:spacing w:line="357" w:lineRule="auto" w:before="26"/>
        <w:ind w:right="850" w:firstLine="480"/>
        <w:jc w:val="both"/>
      </w:pPr>
      <w:r>
        <w:rPr/>
        <w:t>虽然近三年资产的流动性逐年降低、资产负债率逐年升高</w:t>
      </w:r>
      <w:r>
        <w:rPr>
          <w:rFonts w:ascii="宋体" w:hAnsi="宋体" w:cs="宋体" w:eastAsia="宋体" w:hint="default"/>
        </w:rPr>
        <w:t>,</w:t>
      </w:r>
      <w:r>
        <w:rPr/>
        <w:t>但从总体上看</w:t>
      </w:r>
      <w:r>
        <w:rPr>
          <w:rFonts w:ascii="宋体" w:hAnsi="宋体" w:cs="宋体" w:eastAsia="宋体" w:hint="default"/>
        </w:rPr>
        <w:t>,</w:t>
      </w:r>
      <w:r>
        <w:rPr/>
        <w:t>公司无论是短 期偿债能力、还是长期偿债能力均很高。报告期公司无短期借款和长期借款，无应支付或已</w:t>
      </w:r>
      <w:r>
        <w:rPr>
          <w:spacing w:val="-88"/>
        </w:rPr>
        <w:t> </w:t>
      </w:r>
      <w:r>
        <w:rPr>
          <w:spacing w:val="-88"/>
        </w:rPr>
      </w:r>
      <w:r>
        <w:rPr/>
        <w:t>支付的借款利息。</w:t>
      </w:r>
    </w:p>
    <w:p>
      <w:pPr>
        <w:pStyle w:val="BodyText"/>
        <w:spacing w:line="240" w:lineRule="auto"/>
        <w:ind w:left="618" w:right="718"/>
        <w:jc w:val="left"/>
      </w:pPr>
      <w:r>
        <w:rPr/>
        <w:t>（</w:t>
      </w:r>
      <w:r>
        <w:rPr>
          <w:rFonts w:ascii="宋体" w:hAnsi="宋体" w:cs="宋体" w:eastAsia="宋体" w:hint="default"/>
        </w:rPr>
        <w:t>21</w:t>
      </w:r>
      <w:r>
        <w:rPr/>
        <w:t>）资产营运能力分析</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3"/>
          <w:szCs w:val="13"/>
        </w:rPr>
      </w:pPr>
    </w:p>
    <w:tbl>
      <w:tblPr>
        <w:tblW w:w="0" w:type="auto"/>
        <w:jc w:val="left"/>
        <w:tblInd w:w="1372" w:type="dxa"/>
        <w:tblLayout w:type="fixed"/>
        <w:tblCellMar>
          <w:top w:w="0" w:type="dxa"/>
          <w:left w:w="0" w:type="dxa"/>
          <w:bottom w:w="0" w:type="dxa"/>
          <w:right w:w="0" w:type="dxa"/>
        </w:tblCellMar>
        <w:tblLook w:val="01E0"/>
      </w:tblPr>
      <w:tblGrid>
        <w:gridCol w:w="1702"/>
        <w:gridCol w:w="1426"/>
        <w:gridCol w:w="1275"/>
        <w:gridCol w:w="1418"/>
        <w:gridCol w:w="1342"/>
      </w:tblGrid>
      <w:tr>
        <w:trPr>
          <w:trHeight w:val="531" w:hRule="exact"/>
        </w:trPr>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952" w:val="left" w:leader="none"/>
              </w:tabs>
              <w:spacing w:line="240" w:lineRule="auto" w:before="93"/>
              <w:ind w:left="530"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4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left="4"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77" w:right="175"/>
              <w:jc w:val="left"/>
              <w:rPr>
                <w:rFonts w:ascii="宋体" w:hAnsi="宋体" w:cs="宋体" w:eastAsia="宋体" w:hint="default"/>
                <w:sz w:val="21"/>
                <w:szCs w:val="21"/>
              </w:rPr>
            </w:pPr>
            <w:r>
              <w:rPr>
                <w:rFonts w:ascii="宋体" w:hAnsi="宋体" w:cs="宋体" w:eastAsia="宋体" w:hint="default"/>
                <w:sz w:val="21"/>
                <w:szCs w:val="21"/>
              </w:rPr>
              <w:t>本年比上年</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增减（％）</w:t>
            </w:r>
          </w:p>
        </w:tc>
        <w:tc>
          <w:tcPr>
            <w:tcW w:w="13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1"/>
                <w:sz w:val="21"/>
                <w:szCs w:val="21"/>
              </w:rPr>
              <w:t> </w:t>
            </w:r>
            <w:r>
              <w:rPr>
                <w:rFonts w:ascii="宋体" w:hAnsi="宋体" w:cs="宋体" w:eastAsia="宋体" w:hint="default"/>
                <w:sz w:val="21"/>
                <w:szCs w:val="21"/>
              </w:rPr>
              <w:t>年</w:t>
            </w:r>
          </w:p>
        </w:tc>
      </w:tr>
      <w:tr>
        <w:trPr>
          <w:trHeight w:val="518" w:hRule="exact"/>
        </w:trPr>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8"/>
              <w:ind w:left="103" w:right="0"/>
              <w:jc w:val="left"/>
              <w:rPr>
                <w:rFonts w:ascii="宋体" w:hAnsi="宋体" w:cs="宋体" w:eastAsia="宋体" w:hint="default"/>
                <w:sz w:val="21"/>
                <w:szCs w:val="21"/>
              </w:rPr>
            </w:pPr>
            <w:r>
              <w:rPr>
                <w:rFonts w:ascii="宋体" w:hAnsi="宋体" w:cs="宋体" w:eastAsia="宋体" w:hint="default"/>
                <w:sz w:val="21"/>
                <w:szCs w:val="21"/>
              </w:rPr>
              <w:t>应收账款周转率</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
              <w:jc w:val="center"/>
              <w:rPr>
                <w:rFonts w:ascii="宋体" w:hAnsi="宋体" w:cs="宋体" w:eastAsia="宋体" w:hint="default"/>
                <w:sz w:val="21"/>
                <w:szCs w:val="21"/>
              </w:rPr>
            </w:pPr>
            <w:r>
              <w:rPr>
                <w:rFonts w:ascii="宋体"/>
                <w:sz w:val="21"/>
              </w:rPr>
              <w:t>2.85</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 w:right="0"/>
              <w:jc w:val="center"/>
              <w:rPr>
                <w:rFonts w:ascii="宋体" w:hAnsi="宋体" w:cs="宋体" w:eastAsia="宋体" w:hint="default"/>
                <w:sz w:val="21"/>
                <w:szCs w:val="21"/>
              </w:rPr>
            </w:pPr>
            <w:r>
              <w:rPr>
                <w:rFonts w:ascii="宋体"/>
                <w:sz w:val="21"/>
              </w:rPr>
              <w:t>2.27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2" w:right="0"/>
              <w:jc w:val="center"/>
              <w:rPr>
                <w:rFonts w:ascii="宋体" w:hAnsi="宋体" w:cs="宋体" w:eastAsia="宋体" w:hint="default"/>
                <w:sz w:val="21"/>
                <w:szCs w:val="21"/>
              </w:rPr>
            </w:pPr>
            <w:r>
              <w:rPr>
                <w:rFonts w:ascii="宋体"/>
                <w:sz w:val="21"/>
              </w:rPr>
              <w:t>25.55</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
              <w:jc w:val="center"/>
              <w:rPr>
                <w:rFonts w:ascii="宋体" w:hAnsi="宋体" w:cs="宋体" w:eastAsia="宋体" w:hint="default"/>
                <w:sz w:val="21"/>
                <w:szCs w:val="21"/>
              </w:rPr>
            </w:pPr>
            <w:r>
              <w:rPr>
                <w:rFonts w:ascii="宋体"/>
                <w:sz w:val="21"/>
              </w:rPr>
              <w:t>2.03</w:t>
            </w:r>
          </w:p>
        </w:tc>
      </w:tr>
      <w:tr>
        <w:trPr>
          <w:trHeight w:val="521" w:hRule="exact"/>
        </w:trPr>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0"/>
              <w:ind w:left="103" w:right="0"/>
              <w:jc w:val="left"/>
              <w:rPr>
                <w:rFonts w:ascii="宋体" w:hAnsi="宋体" w:cs="宋体" w:eastAsia="宋体" w:hint="default"/>
                <w:sz w:val="21"/>
                <w:szCs w:val="21"/>
              </w:rPr>
            </w:pPr>
            <w:r>
              <w:rPr>
                <w:rFonts w:ascii="宋体" w:hAnsi="宋体" w:cs="宋体" w:eastAsia="宋体" w:hint="default"/>
                <w:sz w:val="21"/>
                <w:szCs w:val="21"/>
              </w:rPr>
              <w:t>存货周转率</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
              <w:jc w:val="center"/>
              <w:rPr>
                <w:rFonts w:ascii="宋体" w:hAnsi="宋体" w:cs="宋体" w:eastAsia="宋体" w:hint="default"/>
                <w:sz w:val="21"/>
                <w:szCs w:val="21"/>
              </w:rPr>
            </w:pPr>
            <w:r>
              <w:rPr>
                <w:rFonts w:ascii="宋体"/>
                <w:sz w:val="21"/>
              </w:rPr>
              <w:t>2.14</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 w:right="0"/>
              <w:jc w:val="center"/>
              <w:rPr>
                <w:rFonts w:ascii="宋体" w:hAnsi="宋体" w:cs="宋体" w:eastAsia="宋体" w:hint="default"/>
                <w:sz w:val="21"/>
                <w:szCs w:val="21"/>
              </w:rPr>
            </w:pPr>
            <w:r>
              <w:rPr>
                <w:rFonts w:ascii="宋体"/>
                <w:sz w:val="21"/>
              </w:rPr>
              <w:t>2.17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2" w:right="0"/>
              <w:jc w:val="center"/>
              <w:rPr>
                <w:rFonts w:ascii="宋体" w:hAnsi="宋体" w:cs="宋体" w:eastAsia="宋体" w:hint="default"/>
                <w:sz w:val="21"/>
                <w:szCs w:val="21"/>
              </w:rPr>
            </w:pPr>
            <w:r>
              <w:rPr>
                <w:rFonts w:ascii="宋体"/>
                <w:sz w:val="21"/>
              </w:rPr>
              <w:t>-1.38</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
              <w:jc w:val="center"/>
              <w:rPr>
                <w:rFonts w:ascii="宋体" w:hAnsi="宋体" w:cs="宋体" w:eastAsia="宋体" w:hint="default"/>
                <w:sz w:val="21"/>
                <w:szCs w:val="21"/>
              </w:rPr>
            </w:pPr>
            <w:r>
              <w:rPr>
                <w:rFonts w:ascii="宋体"/>
                <w:sz w:val="21"/>
              </w:rPr>
              <w:t>1.95</w:t>
            </w:r>
          </w:p>
        </w:tc>
      </w:tr>
    </w:tbl>
    <w:p>
      <w:pPr>
        <w:spacing w:line="240" w:lineRule="auto" w:before="4"/>
        <w:rPr>
          <w:rFonts w:ascii="宋体" w:hAnsi="宋体" w:cs="宋体" w:eastAsia="宋体" w:hint="default"/>
          <w:sz w:val="13"/>
          <w:szCs w:val="13"/>
        </w:rPr>
      </w:pPr>
    </w:p>
    <w:p>
      <w:pPr>
        <w:pStyle w:val="BodyText"/>
        <w:spacing w:line="357" w:lineRule="auto" w:before="26"/>
        <w:ind w:right="849" w:firstLine="480"/>
        <w:jc w:val="both"/>
      </w:pPr>
      <w:r>
        <w:rPr/>
        <w:t>报告期公司加强了应收账款催收管理，应收账款增幅低于销售收入增幅，应收账款周转 率比上年有所提高。由于跨期结转项目年末备货的需要，报告存货规模有较大幅度提高，导</w:t>
      </w:r>
      <w:r>
        <w:rPr>
          <w:spacing w:val="-89"/>
        </w:rPr>
        <w:t> </w:t>
      </w:r>
      <w:r>
        <w:rPr>
          <w:spacing w:val="-89"/>
        </w:rPr>
      </w:r>
      <w:r>
        <w:rPr/>
        <w:t>致存货周转速度比上年略有降低。</w:t>
      </w:r>
    </w:p>
    <w:p>
      <w:pPr>
        <w:pStyle w:val="BodyText"/>
        <w:spacing w:line="240" w:lineRule="auto" w:before="36"/>
        <w:ind w:left="618" w:right="718"/>
        <w:jc w:val="left"/>
      </w:pPr>
      <w:r>
        <w:rPr/>
        <w:t>（</w:t>
      </w:r>
      <w:r>
        <w:rPr>
          <w:rFonts w:ascii="宋体" w:hAnsi="宋体" w:cs="宋体" w:eastAsia="宋体" w:hint="default"/>
        </w:rPr>
        <w:t>22</w:t>
      </w:r>
      <w:r>
        <w:rPr/>
        <w:t>）研发情况</w:t>
      </w:r>
    </w:p>
    <w:p>
      <w:pPr>
        <w:pStyle w:val="BodyText"/>
        <w:spacing w:line="240" w:lineRule="auto" w:before="151"/>
        <w:ind w:left="618" w:right="718"/>
        <w:jc w:val="left"/>
      </w:pPr>
      <w:r>
        <w:rPr/>
        <w:t>①研发费用占营业收入的比重</w:t>
      </w:r>
    </w:p>
    <w:p>
      <w:pPr>
        <w:spacing w:before="156"/>
        <w:ind w:left="6300" w:right="718"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w:t>
      </w:r>
      <w:r>
        <w:rPr>
          <w:rFonts w:ascii="宋体" w:hAnsi="宋体" w:cs="宋体" w:eastAsia="宋体" w:hint="default"/>
          <w:spacing w:val="-3"/>
          <w:w w:val="100"/>
          <w:sz w:val="22"/>
          <w:szCs w:val="22"/>
        </w:rPr>
        <w:t>人</w:t>
      </w:r>
      <w:r>
        <w:rPr>
          <w:rFonts w:ascii="宋体" w:hAnsi="宋体" w:cs="宋体" w:eastAsia="宋体" w:hint="default"/>
          <w:w w:val="100"/>
          <w:sz w:val="22"/>
          <w:szCs w:val="22"/>
        </w:rPr>
        <w:t>民币</w:t>
      </w:r>
      <w:r>
        <w:rPr>
          <w:rFonts w:ascii="宋体" w:hAnsi="宋体" w:cs="宋体" w:eastAsia="宋体" w:hint="default"/>
          <w:spacing w:val="-3"/>
          <w:w w:val="100"/>
          <w:sz w:val="22"/>
          <w:szCs w:val="22"/>
        </w:rPr>
        <w:t>）</w:t>
      </w:r>
      <w:r>
        <w:rPr>
          <w:rFonts w:ascii="宋体" w:hAnsi="宋体" w:cs="宋体" w:eastAsia="宋体" w:hint="default"/>
          <w:w w:val="100"/>
          <w:sz w:val="22"/>
          <w:szCs w:val="22"/>
        </w:rPr>
        <w:t>元</w:t>
      </w:r>
    </w:p>
    <w:p>
      <w:pPr>
        <w:spacing w:line="240" w:lineRule="auto" w:before="10"/>
        <w:rPr>
          <w:rFonts w:ascii="宋体" w:hAnsi="宋体" w:cs="宋体" w:eastAsia="宋体" w:hint="default"/>
          <w:sz w:val="2"/>
          <w:szCs w:val="2"/>
        </w:rPr>
      </w:pPr>
    </w:p>
    <w:tbl>
      <w:tblPr>
        <w:tblW w:w="0" w:type="auto"/>
        <w:jc w:val="left"/>
        <w:tblInd w:w="621" w:type="dxa"/>
        <w:tblLayout w:type="fixed"/>
        <w:tblCellMar>
          <w:top w:w="0" w:type="dxa"/>
          <w:left w:w="0" w:type="dxa"/>
          <w:bottom w:w="0" w:type="dxa"/>
          <w:right w:w="0" w:type="dxa"/>
        </w:tblCellMar>
        <w:tblLook w:val="01E0"/>
      </w:tblPr>
      <w:tblGrid>
        <w:gridCol w:w="2137"/>
        <w:gridCol w:w="1757"/>
        <w:gridCol w:w="1688"/>
        <w:gridCol w:w="1381"/>
        <w:gridCol w:w="1702"/>
      </w:tblGrid>
      <w:tr>
        <w:trPr>
          <w:trHeight w:val="653" w:hRule="exact"/>
        </w:trPr>
        <w:tc>
          <w:tcPr>
            <w:tcW w:w="21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2" w:val="left" w:leader="none"/>
              </w:tabs>
              <w:spacing w:line="240" w:lineRule="auto" w:before="155"/>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7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5"/>
              <w:ind w:left="2"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6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5"/>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3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63"/>
              <w:ind w:left="472" w:right="156" w:hanging="315"/>
              <w:jc w:val="left"/>
              <w:rPr>
                <w:rFonts w:ascii="宋体" w:hAnsi="宋体" w:cs="宋体" w:eastAsia="宋体" w:hint="default"/>
                <w:sz w:val="21"/>
                <w:szCs w:val="21"/>
              </w:rPr>
            </w:pPr>
            <w:r>
              <w:rPr>
                <w:rFonts w:ascii="宋体" w:hAnsi="宋体" w:cs="宋体" w:eastAsia="宋体" w:hint="default"/>
                <w:sz w:val="21"/>
                <w:szCs w:val="21"/>
              </w:rPr>
              <w:t>本年比上年</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增减</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5"/>
              <w:ind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449" w:hRule="exact"/>
        </w:trPr>
        <w:tc>
          <w:tcPr>
            <w:tcW w:w="21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sz w:val="21"/>
              </w:rPr>
              <w:t>378,125,589.41</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 w:right="0"/>
              <w:jc w:val="center"/>
              <w:rPr>
                <w:rFonts w:ascii="宋体" w:hAnsi="宋体" w:cs="宋体" w:eastAsia="宋体" w:hint="default"/>
                <w:sz w:val="21"/>
                <w:szCs w:val="21"/>
              </w:rPr>
            </w:pPr>
            <w:r>
              <w:rPr>
                <w:rFonts w:ascii="宋体"/>
                <w:sz w:val="21"/>
              </w:rPr>
              <w:t>269,356,630.17</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16" w:right="0"/>
              <w:jc w:val="left"/>
              <w:rPr>
                <w:rFonts w:ascii="宋体" w:hAnsi="宋体" w:cs="宋体" w:eastAsia="宋体" w:hint="default"/>
                <w:sz w:val="21"/>
                <w:szCs w:val="21"/>
              </w:rPr>
            </w:pPr>
            <w:r>
              <w:rPr>
                <w:rFonts w:ascii="宋体" w:hAnsi="宋体" w:cs="宋体" w:eastAsia="宋体" w:hint="default"/>
                <w:sz w:val="21"/>
                <w:szCs w:val="21"/>
              </w:rPr>
              <w:t>40.38</w:t>
            </w:r>
            <w:r>
              <w:rPr>
                <w:rFonts w:ascii="宋体" w:hAnsi="宋体" w:cs="宋体" w:eastAsia="宋体" w:hint="default"/>
                <w:sz w:val="21"/>
                <w:szCs w:val="21"/>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 w:right="0"/>
              <w:jc w:val="center"/>
              <w:rPr>
                <w:rFonts w:ascii="宋体" w:hAnsi="宋体" w:cs="宋体" w:eastAsia="宋体" w:hint="default"/>
                <w:sz w:val="21"/>
                <w:szCs w:val="21"/>
              </w:rPr>
            </w:pPr>
            <w:r>
              <w:rPr>
                <w:rFonts w:ascii="宋体"/>
                <w:sz w:val="21"/>
              </w:rPr>
              <w:t>210,535,067.70</w:t>
            </w:r>
          </w:p>
        </w:tc>
      </w:tr>
      <w:tr>
        <w:trPr>
          <w:trHeight w:val="466" w:hRule="exact"/>
        </w:trPr>
        <w:tc>
          <w:tcPr>
            <w:tcW w:w="21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2"/>
              <w:ind w:left="103" w:right="0"/>
              <w:jc w:val="left"/>
              <w:rPr>
                <w:rFonts w:ascii="宋体" w:hAnsi="宋体" w:cs="宋体" w:eastAsia="宋体" w:hint="default"/>
                <w:sz w:val="21"/>
                <w:szCs w:val="21"/>
              </w:rPr>
            </w:pPr>
            <w:r>
              <w:rPr>
                <w:rFonts w:ascii="宋体" w:hAnsi="宋体" w:cs="宋体" w:eastAsia="宋体" w:hint="default"/>
                <w:sz w:val="21"/>
                <w:szCs w:val="21"/>
              </w:rPr>
              <w:t>研发费用</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46,935,975.97</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 w:right="0"/>
              <w:jc w:val="center"/>
              <w:rPr>
                <w:rFonts w:ascii="宋体" w:hAnsi="宋体" w:cs="宋体" w:eastAsia="宋体" w:hint="default"/>
                <w:sz w:val="21"/>
                <w:szCs w:val="21"/>
              </w:rPr>
            </w:pPr>
            <w:r>
              <w:rPr>
                <w:rFonts w:ascii="宋体"/>
                <w:sz w:val="21"/>
              </w:rPr>
              <w:t>46,454,985.00</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367" w:right="0"/>
              <w:jc w:val="left"/>
              <w:rPr>
                <w:rFonts w:ascii="宋体" w:hAnsi="宋体" w:cs="宋体" w:eastAsia="宋体" w:hint="default"/>
                <w:sz w:val="21"/>
                <w:szCs w:val="21"/>
              </w:rPr>
            </w:pPr>
            <w:r>
              <w:rPr>
                <w:rFonts w:ascii="宋体" w:hAnsi="宋体" w:cs="宋体" w:eastAsia="宋体" w:hint="default"/>
                <w:sz w:val="21"/>
                <w:szCs w:val="21"/>
              </w:rPr>
              <w:t>1.04</w:t>
            </w:r>
            <w:r>
              <w:rPr>
                <w:rFonts w:ascii="宋体" w:hAnsi="宋体" w:cs="宋体" w:eastAsia="宋体" w:hint="default"/>
                <w:sz w:val="21"/>
                <w:szCs w:val="21"/>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 w:right="0"/>
              <w:jc w:val="center"/>
              <w:rPr>
                <w:rFonts w:ascii="宋体" w:hAnsi="宋体" w:cs="宋体" w:eastAsia="宋体" w:hint="default"/>
                <w:sz w:val="21"/>
                <w:szCs w:val="21"/>
              </w:rPr>
            </w:pPr>
            <w:r>
              <w:rPr>
                <w:rFonts w:ascii="宋体"/>
                <w:sz w:val="21"/>
              </w:rPr>
              <w:t>27,975,620.00</w:t>
            </w:r>
          </w:p>
        </w:tc>
      </w:tr>
      <w:tr>
        <w:trPr>
          <w:trHeight w:val="540" w:hRule="exact"/>
        </w:trPr>
        <w:tc>
          <w:tcPr>
            <w:tcW w:w="21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before="4"/>
              <w:ind w:left="103" w:right="127"/>
              <w:jc w:val="left"/>
              <w:rPr>
                <w:rFonts w:ascii="宋体" w:hAnsi="宋体" w:cs="宋体" w:eastAsia="宋体" w:hint="default"/>
                <w:sz w:val="21"/>
                <w:szCs w:val="21"/>
              </w:rPr>
            </w:pPr>
            <w:r>
              <w:rPr>
                <w:rFonts w:ascii="宋体" w:hAnsi="宋体" w:cs="宋体" w:eastAsia="宋体" w:hint="default"/>
                <w:sz w:val="21"/>
                <w:szCs w:val="21"/>
              </w:rPr>
              <w:t>研发费用占营业收入</w:t>
            </w:r>
            <w:r>
              <w:rPr>
                <w:rFonts w:ascii="宋体" w:hAnsi="宋体" w:cs="宋体" w:eastAsia="宋体" w:hint="default"/>
                <w:w w:val="100"/>
                <w:sz w:val="21"/>
                <w:szCs w:val="21"/>
              </w:rPr>
              <w:t> </w:t>
            </w:r>
            <w:r>
              <w:rPr>
                <w:rFonts w:ascii="宋体" w:hAnsi="宋体" w:cs="宋体" w:eastAsia="宋体" w:hint="default"/>
                <w:sz w:val="21"/>
                <w:szCs w:val="21"/>
              </w:rPr>
              <w:t>的比重</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2" w:right="0"/>
              <w:jc w:val="center"/>
              <w:rPr>
                <w:rFonts w:ascii="宋体" w:hAnsi="宋体" w:cs="宋体" w:eastAsia="宋体" w:hint="default"/>
                <w:sz w:val="21"/>
                <w:szCs w:val="21"/>
              </w:rPr>
            </w:pPr>
            <w:r>
              <w:rPr>
                <w:rFonts w:ascii="宋体" w:hAnsi="宋体" w:cs="宋体" w:eastAsia="宋体" w:hint="default"/>
                <w:sz w:val="21"/>
                <w:szCs w:val="21"/>
              </w:rPr>
              <w:t>12.41</w:t>
            </w:r>
            <w:r>
              <w:rPr>
                <w:rFonts w:ascii="宋体" w:hAnsi="宋体" w:cs="宋体" w:eastAsia="宋体" w:hint="default"/>
                <w:sz w:val="21"/>
                <w:szCs w:val="21"/>
              </w:rPr>
              <w:t>％</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sz w:val="21"/>
                <w:szCs w:val="21"/>
              </w:rPr>
              <w:t>17.25</w:t>
            </w:r>
            <w:r>
              <w:rPr>
                <w:rFonts w:ascii="宋体" w:hAnsi="宋体" w:cs="宋体" w:eastAsia="宋体" w:hint="default"/>
                <w:sz w:val="21"/>
                <w:szCs w:val="21"/>
              </w:rPr>
              <w:t>％</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before="4"/>
              <w:ind w:left="367" w:right="106" w:hanging="262"/>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2"/>
                <w:sz w:val="21"/>
                <w:szCs w:val="21"/>
              </w:rPr>
              <w:t> </w:t>
            </w:r>
            <w:r>
              <w:rPr>
                <w:rFonts w:ascii="宋体" w:hAnsi="宋体" w:cs="宋体" w:eastAsia="宋体" w:hint="default"/>
                <w:sz w:val="21"/>
                <w:szCs w:val="21"/>
              </w:rPr>
              <w:t>4.84</w:t>
            </w:r>
            <w:r>
              <w:rPr>
                <w:rFonts w:ascii="宋体" w:hAnsi="宋体" w:cs="宋体" w:eastAsia="宋体" w:hint="default"/>
                <w:spacing w:val="-54"/>
                <w:sz w:val="21"/>
                <w:szCs w:val="21"/>
              </w:rPr>
              <w:t> </w:t>
            </w:r>
            <w:r>
              <w:rPr>
                <w:rFonts w:ascii="宋体" w:hAnsi="宋体" w:cs="宋体" w:eastAsia="宋体" w:hint="default"/>
                <w:sz w:val="21"/>
                <w:szCs w:val="21"/>
              </w:rPr>
              <w:t>个</w:t>
            </w:r>
            <w:r>
              <w:rPr>
                <w:rFonts w:ascii="宋体" w:hAnsi="宋体" w:cs="宋体" w:eastAsia="宋体" w:hint="default"/>
                <w:w w:val="100"/>
                <w:sz w:val="21"/>
                <w:szCs w:val="21"/>
              </w:rPr>
              <w:t> </w:t>
            </w:r>
            <w:r>
              <w:rPr>
                <w:rFonts w:ascii="宋体" w:hAnsi="宋体" w:cs="宋体" w:eastAsia="宋体" w:hint="default"/>
                <w:sz w:val="21"/>
                <w:szCs w:val="21"/>
              </w:rPr>
              <w:t>百分点</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sz w:val="21"/>
                <w:szCs w:val="21"/>
              </w:rPr>
              <w:t>13.29</w:t>
            </w:r>
            <w:r>
              <w:rPr>
                <w:rFonts w:ascii="宋体" w:hAnsi="宋体" w:cs="宋体" w:eastAsia="宋体" w:hint="default"/>
                <w:sz w:val="21"/>
                <w:szCs w:val="21"/>
              </w:rPr>
              <w:t>％</w:t>
            </w:r>
          </w:p>
        </w:tc>
      </w:tr>
    </w:tbl>
    <w:p>
      <w:pPr>
        <w:spacing w:line="240" w:lineRule="auto" w:before="4"/>
        <w:rPr>
          <w:rFonts w:ascii="宋体" w:hAnsi="宋体" w:cs="宋体" w:eastAsia="宋体" w:hint="default"/>
          <w:sz w:val="13"/>
          <w:szCs w:val="13"/>
        </w:rPr>
      </w:pPr>
    </w:p>
    <w:p>
      <w:pPr>
        <w:pStyle w:val="BodyText"/>
        <w:spacing w:line="240" w:lineRule="auto" w:before="26"/>
        <w:ind w:left="618" w:right="718"/>
        <w:jc w:val="left"/>
      </w:pPr>
      <w:r>
        <w:rPr/>
        <w:t>公司持续加大研发投入，近三年研发费用占营业收入的比重一直保持在</w:t>
      </w:r>
      <w:r>
        <w:rPr>
          <w:spacing w:val="-59"/>
        </w:rPr>
        <w:t> </w:t>
      </w:r>
      <w:r>
        <w:rPr>
          <w:rFonts w:ascii="宋体" w:hAnsi="宋体" w:cs="宋体" w:eastAsia="宋体" w:hint="default"/>
        </w:rPr>
        <w:t>10%</w:t>
      </w:r>
      <w:r>
        <w:rPr/>
        <w:t>以上。</w:t>
      </w:r>
    </w:p>
    <w:p>
      <w:pPr>
        <w:spacing w:line="240" w:lineRule="auto" w:before="6"/>
        <w:rPr>
          <w:rFonts w:ascii="宋体" w:hAnsi="宋体" w:cs="宋体" w:eastAsia="宋体" w:hint="default"/>
          <w:sz w:val="22"/>
          <w:szCs w:val="22"/>
        </w:rPr>
      </w:pPr>
    </w:p>
    <w:p>
      <w:pPr>
        <w:pStyle w:val="BodyText"/>
        <w:spacing w:line="357" w:lineRule="auto" w:before="0"/>
        <w:ind w:left="573" w:right="6433" w:firstLine="45"/>
        <w:jc w:val="left"/>
      </w:pPr>
      <w:r>
        <w:rPr/>
        <w:t>②</w:t>
      </w:r>
      <w:r>
        <w:rPr>
          <w:spacing w:val="-1"/>
        </w:rPr>
        <w:t> </w:t>
      </w:r>
      <w:r>
        <w:rPr/>
        <w:t>研发主要成果</w:t>
      </w:r>
      <w:r>
        <w:rPr/>
        <w:t> 公司近三年已获授权的专利情况：</w:t>
      </w:r>
    </w:p>
    <w:p>
      <w:pPr>
        <w:spacing w:line="240" w:lineRule="auto" w:before="9"/>
        <w:rPr>
          <w:rFonts w:ascii="宋体" w:hAnsi="宋体" w:cs="宋体" w:eastAsia="宋体" w:hint="default"/>
          <w:sz w:val="5"/>
          <w:szCs w:val="5"/>
        </w:rPr>
      </w:pPr>
    </w:p>
    <w:tbl>
      <w:tblPr>
        <w:tblW w:w="0" w:type="auto"/>
        <w:jc w:val="left"/>
        <w:tblInd w:w="328" w:type="dxa"/>
        <w:tblLayout w:type="fixed"/>
        <w:tblCellMar>
          <w:top w:w="0" w:type="dxa"/>
          <w:left w:w="0" w:type="dxa"/>
          <w:bottom w:w="0" w:type="dxa"/>
          <w:right w:w="0" w:type="dxa"/>
        </w:tblCellMar>
        <w:tblLook w:val="01E0"/>
      </w:tblPr>
      <w:tblGrid>
        <w:gridCol w:w="749"/>
        <w:gridCol w:w="2881"/>
        <w:gridCol w:w="1416"/>
        <w:gridCol w:w="1217"/>
        <w:gridCol w:w="1844"/>
        <w:gridCol w:w="1142"/>
      </w:tblGrid>
      <w:tr>
        <w:trPr>
          <w:trHeight w:val="466" w:hRule="exact"/>
        </w:trPr>
        <w:tc>
          <w:tcPr>
            <w:tcW w:w="7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2"/>
              <w:ind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28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2"/>
              <w:ind w:left="1" w:right="0"/>
              <w:jc w:val="center"/>
              <w:rPr>
                <w:rFonts w:ascii="宋体" w:hAnsi="宋体" w:cs="宋体" w:eastAsia="宋体" w:hint="default"/>
                <w:sz w:val="21"/>
                <w:szCs w:val="21"/>
              </w:rPr>
            </w:pPr>
            <w:r>
              <w:rPr>
                <w:rFonts w:ascii="宋体" w:hAnsi="宋体" w:cs="宋体" w:eastAsia="宋体" w:hint="default"/>
                <w:sz w:val="21"/>
                <w:szCs w:val="21"/>
              </w:rPr>
              <w:t>专利名称</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2"/>
              <w:ind w:right="0"/>
              <w:jc w:val="center"/>
              <w:rPr>
                <w:rFonts w:ascii="宋体" w:hAnsi="宋体" w:cs="宋体" w:eastAsia="宋体" w:hint="default"/>
                <w:sz w:val="21"/>
                <w:szCs w:val="21"/>
              </w:rPr>
            </w:pPr>
            <w:r>
              <w:rPr>
                <w:rFonts w:ascii="宋体" w:hAnsi="宋体" w:cs="宋体" w:eastAsia="宋体" w:hint="default"/>
                <w:sz w:val="21"/>
                <w:szCs w:val="21"/>
              </w:rPr>
              <w:t>授权公告日</w:t>
            </w:r>
          </w:p>
        </w:tc>
        <w:tc>
          <w:tcPr>
            <w:tcW w:w="12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2"/>
              <w:ind w:right="180"/>
              <w:jc w:val="right"/>
              <w:rPr>
                <w:rFonts w:ascii="宋体" w:hAnsi="宋体" w:cs="宋体" w:eastAsia="宋体" w:hint="default"/>
                <w:sz w:val="21"/>
                <w:szCs w:val="21"/>
              </w:rPr>
            </w:pPr>
            <w:r>
              <w:rPr>
                <w:rFonts w:ascii="宋体" w:hAnsi="宋体" w:cs="宋体" w:eastAsia="宋体" w:hint="default"/>
                <w:spacing w:val="-1"/>
                <w:sz w:val="21"/>
                <w:szCs w:val="21"/>
              </w:rPr>
              <w:t>专利类型</w:t>
            </w:r>
          </w:p>
        </w:tc>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2"/>
              <w:ind w:left="597" w:right="0"/>
              <w:jc w:val="left"/>
              <w:rPr>
                <w:rFonts w:ascii="宋体" w:hAnsi="宋体" w:cs="宋体" w:eastAsia="宋体" w:hint="default"/>
                <w:sz w:val="21"/>
                <w:szCs w:val="21"/>
              </w:rPr>
            </w:pPr>
            <w:r>
              <w:rPr>
                <w:rFonts w:ascii="宋体" w:hAnsi="宋体" w:cs="宋体" w:eastAsia="宋体" w:hint="default"/>
                <w:sz w:val="21"/>
                <w:szCs w:val="21"/>
              </w:rPr>
              <w:t>专利号</w:t>
            </w:r>
          </w:p>
        </w:tc>
        <w:tc>
          <w:tcPr>
            <w:tcW w:w="11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2"/>
              <w:ind w:right="0"/>
              <w:jc w:val="center"/>
              <w:rPr>
                <w:rFonts w:ascii="宋体" w:hAnsi="宋体" w:cs="宋体" w:eastAsia="宋体" w:hint="default"/>
                <w:sz w:val="21"/>
                <w:szCs w:val="21"/>
              </w:rPr>
            </w:pPr>
            <w:r>
              <w:rPr>
                <w:rFonts w:ascii="宋体" w:hAnsi="宋体" w:cs="宋体" w:eastAsia="宋体" w:hint="default"/>
                <w:sz w:val="21"/>
                <w:szCs w:val="21"/>
              </w:rPr>
              <w:t>专利期限</w:t>
            </w:r>
          </w:p>
        </w:tc>
      </w:tr>
      <w:tr>
        <w:trPr>
          <w:trHeight w:val="528"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w w:val="100"/>
                <w:sz w:val="21"/>
              </w:rPr>
              <w:t>1</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
              <w:ind w:left="103" w:right="243"/>
              <w:jc w:val="left"/>
              <w:rPr>
                <w:rFonts w:ascii="宋体" w:hAnsi="宋体" w:cs="宋体" w:eastAsia="宋体" w:hint="default"/>
                <w:sz w:val="21"/>
                <w:szCs w:val="21"/>
              </w:rPr>
            </w:pPr>
            <w:r>
              <w:rPr>
                <w:rFonts w:ascii="宋体" w:hAnsi="宋体" w:cs="宋体" w:eastAsia="宋体" w:hint="default"/>
                <w:spacing w:val="-2"/>
                <w:sz w:val="21"/>
                <w:szCs w:val="21"/>
              </w:rPr>
              <w:t>利用网卡驱动在以太网上实</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现</w:t>
            </w:r>
            <w:r>
              <w:rPr>
                <w:rFonts w:ascii="宋体" w:hAnsi="宋体" w:cs="宋体" w:eastAsia="宋体" w:hint="default"/>
                <w:spacing w:val="-53"/>
                <w:sz w:val="21"/>
                <w:szCs w:val="21"/>
              </w:rPr>
              <w:t> </w:t>
            </w:r>
            <w:r>
              <w:rPr>
                <w:rFonts w:ascii="宋体" w:hAnsi="宋体" w:cs="宋体" w:eastAsia="宋体" w:hint="default"/>
                <w:sz w:val="21"/>
                <w:szCs w:val="21"/>
              </w:rPr>
              <w:t>VLAN</w:t>
            </w:r>
            <w:r>
              <w:rPr>
                <w:rFonts w:ascii="宋体" w:hAnsi="宋体" w:cs="宋体" w:eastAsia="宋体" w:hint="default"/>
                <w:spacing w:val="-53"/>
                <w:sz w:val="21"/>
                <w:szCs w:val="21"/>
              </w:rPr>
              <w:t> </w:t>
            </w:r>
            <w:r>
              <w:rPr>
                <w:rFonts w:ascii="宋体" w:hAnsi="宋体" w:cs="宋体" w:eastAsia="宋体" w:hint="default"/>
                <w:sz w:val="21"/>
                <w:szCs w:val="21"/>
              </w:rPr>
              <w:t>的方法</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2008.07.09</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0"/>
              <w:jc w:val="right"/>
              <w:rPr>
                <w:rFonts w:ascii="宋体" w:hAnsi="宋体" w:cs="宋体" w:eastAsia="宋体" w:hint="default"/>
                <w:sz w:val="21"/>
                <w:szCs w:val="21"/>
              </w:rPr>
            </w:pPr>
            <w:r>
              <w:rPr>
                <w:rFonts w:ascii="宋体" w:hAnsi="宋体" w:cs="宋体" w:eastAsia="宋体" w:hint="default"/>
                <w:spacing w:val="-1"/>
                <w:sz w:val="21"/>
                <w:szCs w:val="21"/>
              </w:rPr>
              <w:t>发明专利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0" w:right="0"/>
              <w:jc w:val="left"/>
              <w:rPr>
                <w:rFonts w:ascii="宋体" w:hAnsi="宋体" w:cs="宋体" w:eastAsia="宋体" w:hint="default"/>
                <w:sz w:val="21"/>
                <w:szCs w:val="21"/>
              </w:rPr>
            </w:pPr>
            <w:r>
              <w:rPr>
                <w:rFonts w:ascii="宋体"/>
                <w:sz w:val="21"/>
              </w:rPr>
              <w:t>02128105.X</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1"/>
                <w:sz w:val="21"/>
                <w:szCs w:val="21"/>
              </w:rPr>
              <w:t> </w:t>
            </w:r>
            <w:r>
              <w:rPr>
                <w:rFonts w:ascii="宋体" w:hAnsi="宋体" w:cs="宋体" w:eastAsia="宋体" w:hint="default"/>
                <w:sz w:val="21"/>
                <w:szCs w:val="21"/>
              </w:rPr>
              <w:t>年</w:t>
            </w:r>
          </w:p>
        </w:tc>
      </w:tr>
      <w:tr>
        <w:trPr>
          <w:trHeight w:val="530"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宋体" w:hAnsi="宋体" w:cs="宋体" w:eastAsia="宋体" w:hint="default"/>
                <w:sz w:val="21"/>
                <w:szCs w:val="21"/>
              </w:rPr>
            </w:pPr>
            <w:r>
              <w:rPr>
                <w:rFonts w:ascii="宋体"/>
                <w:w w:val="100"/>
                <w:sz w:val="21"/>
              </w:rPr>
              <w:t>2</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3"/>
              <w:ind w:left="103" w:right="243"/>
              <w:jc w:val="left"/>
              <w:rPr>
                <w:rFonts w:ascii="宋体" w:hAnsi="宋体" w:cs="宋体" w:eastAsia="宋体" w:hint="default"/>
                <w:sz w:val="21"/>
                <w:szCs w:val="21"/>
              </w:rPr>
            </w:pPr>
            <w:r>
              <w:rPr>
                <w:rFonts w:ascii="宋体" w:hAnsi="宋体" w:cs="宋体" w:eastAsia="宋体" w:hint="default"/>
                <w:spacing w:val="-2"/>
                <w:sz w:val="21"/>
                <w:szCs w:val="21"/>
              </w:rPr>
              <w:t>基于保密通信的无缝换钥技</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术</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宋体" w:hAnsi="宋体" w:cs="宋体" w:eastAsia="宋体" w:hint="default"/>
                <w:sz w:val="21"/>
                <w:szCs w:val="21"/>
              </w:rPr>
            </w:pPr>
            <w:r>
              <w:rPr>
                <w:rFonts w:ascii="宋体"/>
                <w:sz w:val="21"/>
              </w:rPr>
              <w:t>2008.07.16</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80"/>
              <w:jc w:val="right"/>
              <w:rPr>
                <w:rFonts w:ascii="宋体" w:hAnsi="宋体" w:cs="宋体" w:eastAsia="宋体" w:hint="default"/>
                <w:sz w:val="21"/>
                <w:szCs w:val="21"/>
              </w:rPr>
            </w:pPr>
            <w:r>
              <w:rPr>
                <w:rFonts w:ascii="宋体" w:hAnsi="宋体" w:cs="宋体" w:eastAsia="宋体" w:hint="default"/>
                <w:spacing w:val="-1"/>
                <w:sz w:val="21"/>
                <w:szCs w:val="21"/>
              </w:rPr>
              <w:t>发明专利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0" w:right="0"/>
              <w:jc w:val="left"/>
              <w:rPr>
                <w:rFonts w:ascii="宋体" w:hAnsi="宋体" w:cs="宋体" w:eastAsia="宋体" w:hint="default"/>
                <w:sz w:val="21"/>
                <w:szCs w:val="21"/>
              </w:rPr>
            </w:pPr>
            <w:r>
              <w:rPr>
                <w:rFonts w:ascii="宋体"/>
                <w:sz w:val="21"/>
              </w:rPr>
              <w:t>02128106.8</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1"/>
                <w:sz w:val="21"/>
                <w:szCs w:val="21"/>
              </w:rPr>
              <w:t> </w:t>
            </w:r>
            <w:r>
              <w:rPr>
                <w:rFonts w:ascii="宋体" w:hAnsi="宋体" w:cs="宋体" w:eastAsia="宋体" w:hint="default"/>
                <w:sz w:val="21"/>
                <w:szCs w:val="21"/>
              </w:rPr>
              <w:t>年</w:t>
            </w:r>
          </w:p>
        </w:tc>
      </w:tr>
      <w:tr>
        <w:trPr>
          <w:trHeight w:val="466"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w w:val="100"/>
                <w:sz w:val="21"/>
              </w:rPr>
              <w:t>3</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1"/>
                <w:szCs w:val="21"/>
              </w:rPr>
            </w:pPr>
            <w:r>
              <w:rPr>
                <w:rFonts w:ascii="宋体" w:hAnsi="宋体" w:cs="宋体" w:eastAsia="宋体" w:hint="default"/>
                <w:sz w:val="21"/>
                <w:szCs w:val="21"/>
              </w:rPr>
              <w:t>密码信封联网管理系统</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2008.10.15</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80"/>
              <w:jc w:val="right"/>
              <w:rPr>
                <w:rFonts w:ascii="宋体" w:hAnsi="宋体" w:cs="宋体" w:eastAsia="宋体" w:hint="default"/>
                <w:sz w:val="21"/>
                <w:szCs w:val="21"/>
              </w:rPr>
            </w:pPr>
            <w:r>
              <w:rPr>
                <w:rFonts w:ascii="宋体" w:hAnsi="宋体" w:cs="宋体" w:eastAsia="宋体" w:hint="default"/>
                <w:spacing w:val="-1"/>
                <w:sz w:val="21"/>
                <w:szCs w:val="21"/>
              </w:rPr>
              <w:t>发明专利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0" w:right="0"/>
              <w:jc w:val="left"/>
              <w:rPr>
                <w:rFonts w:ascii="宋体" w:hAnsi="宋体" w:cs="宋体" w:eastAsia="宋体" w:hint="default"/>
                <w:sz w:val="21"/>
                <w:szCs w:val="21"/>
              </w:rPr>
            </w:pPr>
            <w:r>
              <w:rPr>
                <w:rFonts w:ascii="宋体"/>
                <w:sz w:val="21"/>
              </w:rPr>
              <w:t>200310104200.3</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1"/>
                <w:sz w:val="21"/>
                <w:szCs w:val="21"/>
              </w:rPr>
              <w:t> </w:t>
            </w:r>
            <w:r>
              <w:rPr>
                <w:rFonts w:ascii="宋体" w:hAnsi="宋体" w:cs="宋体" w:eastAsia="宋体" w:hint="default"/>
                <w:sz w:val="21"/>
                <w:szCs w:val="21"/>
              </w:rPr>
              <w:t>年</w:t>
            </w:r>
          </w:p>
        </w:tc>
      </w:tr>
    </w:tbl>
    <w:p>
      <w:pPr>
        <w:spacing w:after="0" w:line="240" w:lineRule="auto"/>
        <w:jc w:val="center"/>
        <w:rPr>
          <w:rFonts w:ascii="宋体" w:hAnsi="宋体" w:cs="宋体" w:eastAsia="宋体" w:hint="default"/>
          <w:sz w:val="21"/>
          <w:szCs w:val="21"/>
        </w:rPr>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tbl>
      <w:tblPr>
        <w:tblW w:w="0" w:type="auto"/>
        <w:jc w:val="left"/>
        <w:tblInd w:w="202" w:type="dxa"/>
        <w:tblLayout w:type="fixed"/>
        <w:tblCellMar>
          <w:top w:w="0" w:type="dxa"/>
          <w:left w:w="0" w:type="dxa"/>
          <w:bottom w:w="0" w:type="dxa"/>
          <w:right w:w="0" w:type="dxa"/>
        </w:tblCellMar>
        <w:tblLook w:val="01E0"/>
      </w:tblPr>
      <w:tblGrid>
        <w:gridCol w:w="223"/>
        <w:gridCol w:w="749"/>
        <w:gridCol w:w="2881"/>
        <w:gridCol w:w="1416"/>
        <w:gridCol w:w="1217"/>
        <w:gridCol w:w="1844"/>
        <w:gridCol w:w="1142"/>
        <w:gridCol w:w="223"/>
      </w:tblGrid>
      <w:tr>
        <w:trPr>
          <w:trHeight w:val="533" w:hRule="exact"/>
        </w:trPr>
        <w:tc>
          <w:tcPr>
            <w:tcW w:w="223" w:type="dxa"/>
            <w:vMerge w:val="restart"/>
            <w:tcBorders>
              <w:top w:val="single" w:sz="6" w:space="0" w:color="000000"/>
              <w:left w:val="nil" w:sz="6" w:space="0" w:color="auto"/>
              <w:right w:val="single" w:sz="4" w:space="0" w:color="000000"/>
            </w:tcBorders>
          </w:tcPr>
          <w:p>
            <w:pPr/>
          </w:p>
        </w:tc>
        <w:tc>
          <w:tcPr>
            <w:tcW w:w="74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w w:val="100"/>
                <w:sz w:val="21"/>
              </w:rPr>
              <w:t>4</w:t>
            </w:r>
          </w:p>
        </w:tc>
        <w:tc>
          <w:tcPr>
            <w:tcW w:w="2881" w:type="dxa"/>
            <w:tcBorders>
              <w:top w:val="single" w:sz="6" w:space="0" w:color="000000"/>
              <w:left w:val="single" w:sz="4" w:space="0" w:color="000000"/>
              <w:bottom w:val="single" w:sz="4" w:space="0" w:color="000000"/>
              <w:right w:val="single" w:sz="4" w:space="0" w:color="000000"/>
            </w:tcBorders>
          </w:tcPr>
          <w:p>
            <w:pPr>
              <w:pStyle w:val="TableParagraph"/>
              <w:spacing w:line="260" w:lineRule="exact"/>
              <w:ind w:left="103" w:right="243"/>
              <w:jc w:val="left"/>
              <w:rPr>
                <w:rFonts w:ascii="宋体" w:hAnsi="宋体" w:cs="宋体" w:eastAsia="宋体" w:hint="default"/>
                <w:sz w:val="21"/>
                <w:szCs w:val="21"/>
              </w:rPr>
            </w:pPr>
            <w:r>
              <w:rPr>
                <w:rFonts w:ascii="宋体" w:hAnsi="宋体" w:cs="宋体" w:eastAsia="宋体" w:hint="default"/>
                <w:spacing w:val="-2"/>
                <w:sz w:val="21"/>
                <w:szCs w:val="21"/>
              </w:rPr>
              <w:t>大数模幂系统的硬件高基实</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现方法</w:t>
            </w:r>
          </w:p>
        </w:tc>
        <w:tc>
          <w:tcPr>
            <w:tcW w:w="141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2008.11.19</w:t>
            </w:r>
          </w:p>
        </w:tc>
        <w:tc>
          <w:tcPr>
            <w:tcW w:w="121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3"/>
              <w:ind w:right="180"/>
              <w:jc w:val="right"/>
              <w:rPr>
                <w:rFonts w:ascii="宋体" w:hAnsi="宋体" w:cs="宋体" w:eastAsia="宋体" w:hint="default"/>
                <w:sz w:val="21"/>
                <w:szCs w:val="21"/>
              </w:rPr>
            </w:pPr>
            <w:r>
              <w:rPr>
                <w:rFonts w:ascii="宋体" w:hAnsi="宋体" w:cs="宋体" w:eastAsia="宋体" w:hint="default"/>
                <w:spacing w:val="-1"/>
                <w:sz w:val="21"/>
                <w:szCs w:val="21"/>
              </w:rPr>
              <w:t>发明专利</w:t>
            </w:r>
          </w:p>
        </w:tc>
        <w:tc>
          <w:tcPr>
            <w:tcW w:w="184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3"/>
              <w:ind w:left="100" w:right="0"/>
              <w:jc w:val="left"/>
              <w:rPr>
                <w:rFonts w:ascii="宋体" w:hAnsi="宋体" w:cs="宋体" w:eastAsia="宋体" w:hint="default"/>
                <w:sz w:val="21"/>
                <w:szCs w:val="21"/>
              </w:rPr>
            </w:pPr>
            <w:r>
              <w:rPr>
                <w:rFonts w:ascii="宋体"/>
                <w:sz w:val="21"/>
              </w:rPr>
              <w:t>200610020386.8</w:t>
            </w:r>
          </w:p>
        </w:tc>
        <w:tc>
          <w:tcPr>
            <w:tcW w:w="114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3"/>
              <w:ind w:right="326"/>
              <w:jc w:val="righ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23" w:type="dxa"/>
            <w:vMerge w:val="restart"/>
            <w:tcBorders>
              <w:top w:val="single" w:sz="6" w:space="0" w:color="000000"/>
              <w:left w:val="single" w:sz="4" w:space="0" w:color="000000"/>
              <w:right w:val="nil" w:sz="6" w:space="0" w:color="auto"/>
            </w:tcBorders>
          </w:tcPr>
          <w:p>
            <w:pPr/>
          </w:p>
        </w:tc>
      </w:tr>
      <w:tr>
        <w:trPr>
          <w:trHeight w:val="464" w:hRule="exact"/>
        </w:trPr>
        <w:tc>
          <w:tcPr>
            <w:tcW w:w="223"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宋体" w:hAnsi="宋体" w:cs="宋体" w:eastAsia="宋体" w:hint="default"/>
                <w:sz w:val="21"/>
                <w:szCs w:val="21"/>
              </w:rPr>
            </w:pPr>
            <w:r>
              <w:rPr>
                <w:rFonts w:ascii="宋体"/>
                <w:w w:val="100"/>
                <w:sz w:val="21"/>
              </w:rPr>
              <w:t>5</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03" w:right="0"/>
              <w:jc w:val="left"/>
              <w:rPr>
                <w:rFonts w:ascii="宋体" w:hAnsi="宋体" w:cs="宋体" w:eastAsia="宋体" w:hint="default"/>
                <w:sz w:val="21"/>
                <w:szCs w:val="21"/>
              </w:rPr>
            </w:pPr>
            <w:r>
              <w:rPr>
                <w:rFonts w:ascii="宋体" w:hAnsi="宋体" w:cs="宋体" w:eastAsia="宋体" w:hint="default"/>
                <w:sz w:val="21"/>
                <w:szCs w:val="21"/>
              </w:rPr>
              <w:t>代理模式安全远程接入方法</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宋体" w:hAnsi="宋体" w:cs="宋体" w:eastAsia="宋体" w:hint="default"/>
                <w:sz w:val="21"/>
                <w:szCs w:val="21"/>
              </w:rPr>
            </w:pPr>
            <w:r>
              <w:rPr>
                <w:rFonts w:ascii="宋体"/>
                <w:sz w:val="21"/>
              </w:rPr>
              <w:t>2008.12.03</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80"/>
              <w:jc w:val="right"/>
              <w:rPr>
                <w:rFonts w:ascii="宋体" w:hAnsi="宋体" w:cs="宋体" w:eastAsia="宋体" w:hint="default"/>
                <w:sz w:val="21"/>
                <w:szCs w:val="21"/>
              </w:rPr>
            </w:pPr>
            <w:r>
              <w:rPr>
                <w:rFonts w:ascii="宋体" w:hAnsi="宋体" w:cs="宋体" w:eastAsia="宋体" w:hint="default"/>
                <w:spacing w:val="-1"/>
                <w:sz w:val="21"/>
                <w:szCs w:val="21"/>
              </w:rPr>
              <w:t>发明专利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00" w:right="0"/>
              <w:jc w:val="left"/>
              <w:rPr>
                <w:rFonts w:ascii="宋体" w:hAnsi="宋体" w:cs="宋体" w:eastAsia="宋体" w:hint="default"/>
                <w:sz w:val="21"/>
                <w:szCs w:val="21"/>
              </w:rPr>
            </w:pPr>
            <w:r>
              <w:rPr>
                <w:rFonts w:ascii="宋体"/>
                <w:sz w:val="21"/>
              </w:rPr>
              <w:t>02128102.5</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26"/>
              <w:jc w:val="righ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23" w:type="dxa"/>
            <w:vMerge/>
            <w:tcBorders>
              <w:left w:val="single" w:sz="4" w:space="0" w:color="000000"/>
              <w:right w:val="nil" w:sz="6" w:space="0" w:color="auto"/>
            </w:tcBorders>
          </w:tcPr>
          <w:p>
            <w:pPr/>
          </w:p>
        </w:tc>
      </w:tr>
      <w:tr>
        <w:trPr>
          <w:trHeight w:val="530" w:hRule="exact"/>
        </w:trPr>
        <w:tc>
          <w:tcPr>
            <w:tcW w:w="223"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w w:val="100"/>
                <w:sz w:val="21"/>
              </w:rPr>
              <w:t>6</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21"/>
                <w:szCs w:val="21"/>
              </w:rPr>
            </w:pPr>
            <w:r>
              <w:rPr>
                <w:rFonts w:ascii="宋体" w:hAnsi="宋体" w:cs="宋体" w:eastAsia="宋体" w:hint="default"/>
                <w:sz w:val="21"/>
                <w:szCs w:val="21"/>
              </w:rPr>
              <w:t>硬件加密卡与网络协议栈的</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绑定方法</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2008.12.03</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0"/>
              <w:jc w:val="right"/>
              <w:rPr>
                <w:rFonts w:ascii="宋体" w:hAnsi="宋体" w:cs="宋体" w:eastAsia="宋体" w:hint="default"/>
                <w:sz w:val="21"/>
                <w:szCs w:val="21"/>
              </w:rPr>
            </w:pPr>
            <w:r>
              <w:rPr>
                <w:rFonts w:ascii="宋体" w:hAnsi="宋体" w:cs="宋体" w:eastAsia="宋体" w:hint="default"/>
                <w:spacing w:val="-1"/>
                <w:sz w:val="21"/>
                <w:szCs w:val="21"/>
              </w:rPr>
              <w:t>发明专利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0" w:right="0"/>
              <w:jc w:val="left"/>
              <w:rPr>
                <w:rFonts w:ascii="宋体" w:hAnsi="宋体" w:cs="宋体" w:eastAsia="宋体" w:hint="default"/>
                <w:sz w:val="21"/>
                <w:szCs w:val="21"/>
              </w:rPr>
            </w:pPr>
            <w:r>
              <w:rPr>
                <w:rFonts w:ascii="宋体"/>
                <w:sz w:val="21"/>
              </w:rPr>
              <w:t>02128104.1</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326"/>
              <w:jc w:val="righ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23" w:type="dxa"/>
            <w:vMerge/>
            <w:tcBorders>
              <w:left w:val="single" w:sz="4" w:space="0" w:color="000000"/>
              <w:right w:val="nil" w:sz="6" w:space="0" w:color="auto"/>
            </w:tcBorders>
          </w:tcPr>
          <w:p>
            <w:pPr/>
          </w:p>
        </w:tc>
      </w:tr>
      <w:tr>
        <w:trPr>
          <w:trHeight w:val="530" w:hRule="exact"/>
        </w:trPr>
        <w:tc>
          <w:tcPr>
            <w:tcW w:w="223"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w w:val="100"/>
                <w:sz w:val="21"/>
              </w:rPr>
              <w:t>7</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
              <w:ind w:left="103" w:right="243"/>
              <w:jc w:val="left"/>
              <w:rPr>
                <w:rFonts w:ascii="宋体" w:hAnsi="宋体" w:cs="宋体" w:eastAsia="宋体" w:hint="default"/>
                <w:sz w:val="21"/>
                <w:szCs w:val="21"/>
              </w:rPr>
            </w:pPr>
            <w:r>
              <w:rPr>
                <w:rFonts w:ascii="宋体" w:hAnsi="宋体" w:cs="宋体" w:eastAsia="宋体" w:hint="default"/>
                <w:spacing w:val="-2"/>
                <w:sz w:val="21"/>
                <w:szCs w:val="21"/>
              </w:rPr>
              <w:t>核心电路单独供电的粮食供</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2"/>
                <w:sz w:val="21"/>
                <w:szCs w:val="21"/>
              </w:rPr>
              <w:t>应管理信息系统的购粮终端</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2009.03.18</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0"/>
              <w:jc w:val="right"/>
              <w:rPr>
                <w:rFonts w:ascii="宋体" w:hAnsi="宋体" w:cs="宋体" w:eastAsia="宋体" w:hint="default"/>
                <w:sz w:val="21"/>
                <w:szCs w:val="21"/>
              </w:rPr>
            </w:pPr>
            <w:r>
              <w:rPr>
                <w:rFonts w:ascii="宋体" w:hAnsi="宋体" w:cs="宋体" w:eastAsia="宋体" w:hint="default"/>
                <w:spacing w:val="-1"/>
                <w:sz w:val="21"/>
                <w:szCs w:val="21"/>
              </w:rPr>
              <w:t>实用新型</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0" w:right="0"/>
              <w:jc w:val="left"/>
              <w:rPr>
                <w:rFonts w:ascii="宋体" w:hAnsi="宋体" w:cs="宋体" w:eastAsia="宋体" w:hint="default"/>
                <w:sz w:val="21"/>
                <w:szCs w:val="21"/>
              </w:rPr>
            </w:pPr>
            <w:r>
              <w:rPr>
                <w:rFonts w:ascii="宋体"/>
                <w:sz w:val="21"/>
              </w:rPr>
              <w:t>200820063821.X</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326"/>
              <w:jc w:val="righ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23" w:type="dxa"/>
            <w:vMerge/>
            <w:tcBorders>
              <w:left w:val="single" w:sz="4" w:space="0" w:color="000000"/>
              <w:right w:val="nil" w:sz="6" w:space="0" w:color="auto"/>
            </w:tcBorders>
          </w:tcPr>
          <w:p>
            <w:pPr/>
          </w:p>
        </w:tc>
      </w:tr>
      <w:tr>
        <w:trPr>
          <w:trHeight w:val="463" w:hRule="exact"/>
        </w:trPr>
        <w:tc>
          <w:tcPr>
            <w:tcW w:w="223"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w w:val="100"/>
                <w:sz w:val="21"/>
              </w:rPr>
              <w:t>8</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hAnsi="宋体" w:cs="宋体" w:eastAsia="宋体" w:hint="default"/>
                <w:sz w:val="21"/>
                <w:szCs w:val="21"/>
              </w:rPr>
              <w:t>IP</w:t>
            </w:r>
            <w:r>
              <w:rPr>
                <w:rFonts w:ascii="宋体" w:hAnsi="宋体" w:cs="宋体" w:eastAsia="宋体" w:hint="default"/>
                <w:spacing w:val="-53"/>
                <w:sz w:val="21"/>
                <w:szCs w:val="21"/>
              </w:rPr>
              <w:t> </w:t>
            </w:r>
            <w:r>
              <w:rPr>
                <w:rFonts w:ascii="宋体" w:hAnsi="宋体" w:cs="宋体" w:eastAsia="宋体" w:hint="default"/>
                <w:sz w:val="21"/>
                <w:szCs w:val="21"/>
              </w:rPr>
              <w:t>包合片协处理器</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2009.05.20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80"/>
              <w:jc w:val="right"/>
              <w:rPr>
                <w:rFonts w:ascii="宋体" w:hAnsi="宋体" w:cs="宋体" w:eastAsia="宋体" w:hint="default"/>
                <w:sz w:val="21"/>
                <w:szCs w:val="21"/>
              </w:rPr>
            </w:pPr>
            <w:r>
              <w:rPr>
                <w:rFonts w:ascii="宋体" w:hAnsi="宋体" w:cs="宋体" w:eastAsia="宋体" w:hint="default"/>
                <w:spacing w:val="-1"/>
                <w:sz w:val="21"/>
                <w:szCs w:val="21"/>
              </w:rPr>
              <w:t>实用新型</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0" w:right="0"/>
              <w:jc w:val="left"/>
              <w:rPr>
                <w:rFonts w:ascii="宋体" w:hAnsi="宋体" w:cs="宋体" w:eastAsia="宋体" w:hint="default"/>
                <w:sz w:val="21"/>
                <w:szCs w:val="21"/>
              </w:rPr>
            </w:pPr>
            <w:r>
              <w:rPr>
                <w:rFonts w:ascii="宋体"/>
                <w:sz w:val="21"/>
              </w:rPr>
              <w:t>200820063562.0</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326"/>
              <w:jc w:val="righ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23" w:type="dxa"/>
            <w:vMerge/>
            <w:tcBorders>
              <w:left w:val="single" w:sz="4" w:space="0" w:color="000000"/>
              <w:right w:val="nil" w:sz="6" w:space="0" w:color="auto"/>
            </w:tcBorders>
          </w:tcPr>
          <w:p>
            <w:pPr/>
          </w:p>
        </w:tc>
      </w:tr>
      <w:tr>
        <w:trPr>
          <w:trHeight w:val="463" w:hRule="exact"/>
        </w:trPr>
        <w:tc>
          <w:tcPr>
            <w:tcW w:w="223"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w w:val="100"/>
                <w:sz w:val="21"/>
              </w:rPr>
              <w:t>9</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1"/>
                <w:szCs w:val="21"/>
              </w:rPr>
            </w:pPr>
            <w:r>
              <w:rPr>
                <w:rFonts w:ascii="宋体" w:hAnsi="宋体" w:cs="宋体" w:eastAsia="宋体" w:hint="default"/>
                <w:sz w:val="21"/>
                <w:szCs w:val="21"/>
              </w:rPr>
              <w:t>金融税控收款机的密码键盘</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2009.06.24</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80"/>
              <w:jc w:val="right"/>
              <w:rPr>
                <w:rFonts w:ascii="宋体" w:hAnsi="宋体" w:cs="宋体" w:eastAsia="宋体" w:hint="default"/>
                <w:sz w:val="21"/>
                <w:szCs w:val="21"/>
              </w:rPr>
            </w:pPr>
            <w:r>
              <w:rPr>
                <w:rFonts w:ascii="宋体" w:hAnsi="宋体" w:cs="宋体" w:eastAsia="宋体" w:hint="default"/>
                <w:spacing w:val="-1"/>
                <w:sz w:val="21"/>
                <w:szCs w:val="21"/>
              </w:rPr>
              <w:t>外观专利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0" w:right="0"/>
              <w:jc w:val="left"/>
              <w:rPr>
                <w:rFonts w:ascii="宋体" w:hAnsi="宋体" w:cs="宋体" w:eastAsia="宋体" w:hint="default"/>
                <w:sz w:val="21"/>
                <w:szCs w:val="21"/>
              </w:rPr>
            </w:pPr>
            <w:r>
              <w:rPr>
                <w:rFonts w:ascii="宋体"/>
                <w:sz w:val="21"/>
              </w:rPr>
              <w:t>200830075322.8</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26"/>
              <w:jc w:val="righ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23" w:type="dxa"/>
            <w:vMerge/>
            <w:tcBorders>
              <w:left w:val="single" w:sz="4" w:space="0" w:color="000000"/>
              <w:right w:val="nil" w:sz="6" w:space="0" w:color="auto"/>
            </w:tcBorders>
          </w:tcPr>
          <w:p>
            <w:pPr/>
          </w:p>
        </w:tc>
      </w:tr>
      <w:tr>
        <w:trPr>
          <w:trHeight w:val="530" w:hRule="exact"/>
        </w:trPr>
        <w:tc>
          <w:tcPr>
            <w:tcW w:w="223"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宋体" w:hAnsi="宋体" w:cs="宋体" w:eastAsia="宋体" w:hint="default"/>
                <w:sz w:val="21"/>
                <w:szCs w:val="21"/>
              </w:rPr>
            </w:pPr>
            <w:r>
              <w:rPr>
                <w:rFonts w:ascii="宋体"/>
                <w:sz w:val="21"/>
              </w:rPr>
              <w:t>10</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3"/>
              <w:ind w:left="103" w:right="192"/>
              <w:jc w:val="left"/>
              <w:rPr>
                <w:rFonts w:ascii="宋体" w:hAnsi="宋体" w:cs="宋体" w:eastAsia="宋体" w:hint="default"/>
                <w:sz w:val="21"/>
                <w:szCs w:val="21"/>
              </w:rPr>
            </w:pPr>
            <w:r>
              <w:rPr>
                <w:rFonts w:ascii="宋体" w:hAnsi="宋体" w:cs="宋体" w:eastAsia="宋体" w:hint="default"/>
                <w:sz w:val="21"/>
                <w:szCs w:val="21"/>
              </w:rPr>
              <w:t>加减法无差异并行计算的</w:t>
            </w:r>
            <w:r>
              <w:rPr>
                <w:rFonts w:ascii="宋体" w:hAnsi="宋体" w:cs="宋体" w:eastAsia="宋体" w:hint="default"/>
                <w:w w:val="100"/>
                <w:sz w:val="21"/>
                <w:szCs w:val="21"/>
              </w:rPr>
              <w:t> </w:t>
            </w:r>
            <w:r>
              <w:rPr>
                <w:rFonts w:ascii="宋体" w:hAnsi="宋体" w:cs="宋体" w:eastAsia="宋体" w:hint="default"/>
                <w:sz w:val="21"/>
                <w:szCs w:val="21"/>
              </w:rPr>
              <w:t>CBSA</w:t>
            </w:r>
            <w:r>
              <w:rPr>
                <w:rFonts w:ascii="宋体" w:hAnsi="宋体" w:cs="宋体" w:eastAsia="宋体" w:hint="default"/>
                <w:spacing w:val="-56"/>
                <w:sz w:val="21"/>
                <w:szCs w:val="21"/>
              </w:rPr>
              <w:t> </w:t>
            </w:r>
            <w:r>
              <w:rPr>
                <w:rFonts w:ascii="宋体" w:hAnsi="宋体" w:cs="宋体" w:eastAsia="宋体" w:hint="default"/>
                <w:sz w:val="21"/>
                <w:szCs w:val="21"/>
              </w:rPr>
              <w:t>硬件加法器及设计方法</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宋体" w:hAnsi="宋体" w:cs="宋体" w:eastAsia="宋体" w:hint="default"/>
                <w:sz w:val="21"/>
                <w:szCs w:val="21"/>
              </w:rPr>
            </w:pPr>
            <w:r>
              <w:rPr>
                <w:rFonts w:ascii="宋体"/>
                <w:sz w:val="21"/>
              </w:rPr>
              <w:t>2010.06.02</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80"/>
              <w:jc w:val="right"/>
              <w:rPr>
                <w:rFonts w:ascii="宋体" w:hAnsi="宋体" w:cs="宋体" w:eastAsia="宋体" w:hint="default"/>
                <w:sz w:val="21"/>
                <w:szCs w:val="21"/>
              </w:rPr>
            </w:pPr>
            <w:r>
              <w:rPr>
                <w:rFonts w:ascii="宋体" w:hAnsi="宋体" w:cs="宋体" w:eastAsia="宋体" w:hint="default"/>
                <w:spacing w:val="-1"/>
                <w:sz w:val="21"/>
                <w:szCs w:val="21"/>
              </w:rPr>
              <w:t>发明专利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0" w:right="0"/>
              <w:jc w:val="left"/>
              <w:rPr>
                <w:rFonts w:ascii="宋体" w:hAnsi="宋体" w:cs="宋体" w:eastAsia="宋体" w:hint="default"/>
                <w:sz w:val="21"/>
                <w:szCs w:val="21"/>
              </w:rPr>
            </w:pPr>
            <w:r>
              <w:rPr>
                <w:rFonts w:ascii="宋体"/>
                <w:sz w:val="21"/>
              </w:rPr>
              <w:t>200810046004.8</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326"/>
              <w:jc w:val="righ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23" w:type="dxa"/>
            <w:vMerge/>
            <w:tcBorders>
              <w:left w:val="single" w:sz="4" w:space="0" w:color="000000"/>
              <w:right w:val="nil" w:sz="6" w:space="0" w:color="auto"/>
            </w:tcBorders>
          </w:tcPr>
          <w:p>
            <w:pPr/>
          </w:p>
        </w:tc>
      </w:tr>
      <w:tr>
        <w:trPr>
          <w:trHeight w:val="530" w:hRule="exact"/>
        </w:trPr>
        <w:tc>
          <w:tcPr>
            <w:tcW w:w="223"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宋体" w:hAnsi="宋体" w:cs="宋体" w:eastAsia="宋体" w:hint="default"/>
                <w:sz w:val="21"/>
                <w:szCs w:val="21"/>
              </w:rPr>
            </w:pPr>
            <w:r>
              <w:rPr>
                <w:rFonts w:ascii="宋体"/>
                <w:sz w:val="21"/>
              </w:rPr>
              <w:t>11</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一种加固网络</w:t>
            </w:r>
            <w:r>
              <w:rPr>
                <w:rFonts w:ascii="宋体" w:hAnsi="宋体" w:cs="宋体" w:eastAsia="宋体" w:hint="default"/>
                <w:spacing w:val="-53"/>
                <w:sz w:val="21"/>
                <w:szCs w:val="21"/>
              </w:rPr>
              <w:t> </w:t>
            </w:r>
            <w:r>
              <w:rPr>
                <w:rFonts w:ascii="宋体" w:hAnsi="宋体" w:cs="宋体" w:eastAsia="宋体" w:hint="default"/>
                <w:sz w:val="21"/>
                <w:szCs w:val="21"/>
              </w:rPr>
              <w:t>SSL</w:t>
            </w:r>
            <w:r>
              <w:rPr>
                <w:rFonts w:ascii="宋体" w:hAnsi="宋体" w:cs="宋体" w:eastAsia="宋体" w:hint="default"/>
                <w:spacing w:val="-54"/>
                <w:sz w:val="21"/>
                <w:szCs w:val="21"/>
              </w:rPr>
              <w:t> </w:t>
            </w:r>
            <w:r>
              <w:rPr>
                <w:rFonts w:ascii="宋体" w:hAnsi="宋体" w:cs="宋体" w:eastAsia="宋体" w:hint="default"/>
                <w:sz w:val="21"/>
                <w:szCs w:val="21"/>
              </w:rPr>
              <w:t>服务的方</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法</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宋体" w:hAnsi="宋体" w:cs="宋体" w:eastAsia="宋体" w:hint="default"/>
                <w:sz w:val="21"/>
                <w:szCs w:val="21"/>
              </w:rPr>
            </w:pPr>
            <w:r>
              <w:rPr>
                <w:rFonts w:ascii="宋体"/>
                <w:sz w:val="21"/>
              </w:rPr>
              <w:t>2010.09.15</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80"/>
              <w:jc w:val="right"/>
              <w:rPr>
                <w:rFonts w:ascii="宋体" w:hAnsi="宋体" w:cs="宋体" w:eastAsia="宋体" w:hint="default"/>
                <w:sz w:val="21"/>
                <w:szCs w:val="21"/>
              </w:rPr>
            </w:pPr>
            <w:r>
              <w:rPr>
                <w:rFonts w:ascii="宋体" w:hAnsi="宋体" w:cs="宋体" w:eastAsia="宋体" w:hint="default"/>
                <w:spacing w:val="-1"/>
                <w:sz w:val="21"/>
                <w:szCs w:val="21"/>
              </w:rPr>
              <w:t>发明专利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0" w:right="0"/>
              <w:jc w:val="left"/>
              <w:rPr>
                <w:rFonts w:ascii="宋体" w:hAnsi="宋体" w:cs="宋体" w:eastAsia="宋体" w:hint="default"/>
                <w:sz w:val="21"/>
                <w:szCs w:val="21"/>
              </w:rPr>
            </w:pPr>
            <w:r>
              <w:rPr>
                <w:rFonts w:ascii="宋体"/>
                <w:sz w:val="21"/>
              </w:rPr>
              <w:t>200810045472.3</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326"/>
              <w:jc w:val="righ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23" w:type="dxa"/>
            <w:vMerge/>
            <w:tcBorders>
              <w:left w:val="single" w:sz="4" w:space="0" w:color="000000"/>
              <w:right w:val="nil" w:sz="6" w:space="0" w:color="auto"/>
            </w:tcBorders>
          </w:tcPr>
          <w:p>
            <w:pPr/>
          </w:p>
        </w:tc>
      </w:tr>
      <w:tr>
        <w:trPr>
          <w:trHeight w:val="531" w:hRule="exact"/>
        </w:trPr>
        <w:tc>
          <w:tcPr>
            <w:tcW w:w="223"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12</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243"/>
              <w:jc w:val="left"/>
              <w:rPr>
                <w:rFonts w:ascii="宋体" w:hAnsi="宋体" w:cs="宋体" w:eastAsia="宋体" w:hint="default"/>
                <w:sz w:val="21"/>
                <w:szCs w:val="21"/>
              </w:rPr>
            </w:pPr>
            <w:r>
              <w:rPr>
                <w:rFonts w:ascii="宋体" w:hAnsi="宋体" w:cs="宋体" w:eastAsia="宋体" w:hint="default"/>
                <w:spacing w:val="-2"/>
                <w:sz w:val="21"/>
                <w:szCs w:val="21"/>
              </w:rPr>
              <w:t>一种机卡间安全通信的方法</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及系统</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2010.10.06</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0"/>
              <w:jc w:val="right"/>
              <w:rPr>
                <w:rFonts w:ascii="宋体" w:hAnsi="宋体" w:cs="宋体" w:eastAsia="宋体" w:hint="default"/>
                <w:sz w:val="21"/>
                <w:szCs w:val="21"/>
              </w:rPr>
            </w:pPr>
            <w:r>
              <w:rPr>
                <w:rFonts w:ascii="宋体" w:hAnsi="宋体" w:cs="宋体" w:eastAsia="宋体" w:hint="default"/>
                <w:spacing w:val="-1"/>
                <w:sz w:val="21"/>
                <w:szCs w:val="21"/>
              </w:rPr>
              <w:t>发明专利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0" w:right="0"/>
              <w:jc w:val="left"/>
              <w:rPr>
                <w:rFonts w:ascii="宋体" w:hAnsi="宋体" w:cs="宋体" w:eastAsia="宋体" w:hint="default"/>
                <w:sz w:val="21"/>
                <w:szCs w:val="21"/>
              </w:rPr>
            </w:pPr>
            <w:r>
              <w:rPr>
                <w:rFonts w:ascii="宋体"/>
                <w:sz w:val="21"/>
              </w:rPr>
              <w:t>200810148066.X</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326"/>
              <w:jc w:val="righ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23" w:type="dxa"/>
            <w:vMerge/>
            <w:tcBorders>
              <w:left w:val="single" w:sz="4" w:space="0" w:color="000000"/>
              <w:right w:val="nil" w:sz="6" w:space="0" w:color="auto"/>
            </w:tcBorders>
          </w:tcPr>
          <w:p>
            <w:pPr/>
          </w:p>
        </w:tc>
      </w:tr>
      <w:tr>
        <w:trPr>
          <w:trHeight w:val="530" w:hRule="exact"/>
        </w:trPr>
        <w:tc>
          <w:tcPr>
            <w:tcW w:w="223"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13</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
              <w:ind w:left="103" w:right="243"/>
              <w:jc w:val="left"/>
              <w:rPr>
                <w:rFonts w:ascii="宋体" w:hAnsi="宋体" w:cs="宋体" w:eastAsia="宋体" w:hint="default"/>
                <w:sz w:val="21"/>
                <w:szCs w:val="21"/>
              </w:rPr>
            </w:pPr>
            <w:r>
              <w:rPr>
                <w:rFonts w:ascii="宋体" w:hAnsi="宋体" w:cs="宋体" w:eastAsia="宋体" w:hint="default"/>
                <w:spacing w:val="-2"/>
                <w:sz w:val="21"/>
                <w:szCs w:val="21"/>
              </w:rPr>
              <w:t>一种操作安全的改进型密码</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2010.12.01</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0"/>
              <w:jc w:val="right"/>
              <w:rPr>
                <w:rFonts w:ascii="宋体" w:hAnsi="宋体" w:cs="宋体" w:eastAsia="宋体" w:hint="default"/>
                <w:sz w:val="21"/>
                <w:szCs w:val="21"/>
              </w:rPr>
            </w:pPr>
            <w:r>
              <w:rPr>
                <w:rFonts w:ascii="宋体" w:hAnsi="宋体" w:cs="宋体" w:eastAsia="宋体" w:hint="default"/>
                <w:spacing w:val="-1"/>
                <w:sz w:val="21"/>
                <w:szCs w:val="21"/>
              </w:rPr>
              <w:t>实用新型</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0" w:right="0"/>
              <w:jc w:val="left"/>
              <w:rPr>
                <w:rFonts w:ascii="宋体" w:hAnsi="宋体" w:cs="宋体" w:eastAsia="宋体" w:hint="default"/>
                <w:sz w:val="21"/>
                <w:szCs w:val="21"/>
              </w:rPr>
            </w:pPr>
            <w:r>
              <w:rPr>
                <w:rFonts w:ascii="宋体"/>
                <w:sz w:val="21"/>
              </w:rPr>
              <w:t>201020168528.7</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326"/>
              <w:jc w:val="righ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23" w:type="dxa"/>
            <w:vMerge/>
            <w:tcBorders>
              <w:left w:val="single" w:sz="4" w:space="0" w:color="000000"/>
              <w:right w:val="nil" w:sz="6" w:space="0" w:color="auto"/>
            </w:tcBorders>
          </w:tcPr>
          <w:p>
            <w:pPr/>
          </w:p>
        </w:tc>
      </w:tr>
      <w:tr>
        <w:trPr>
          <w:trHeight w:val="463" w:hRule="exact"/>
        </w:trPr>
        <w:tc>
          <w:tcPr>
            <w:tcW w:w="223"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14</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hAnsi="宋体" w:cs="宋体" w:eastAsia="宋体" w:hint="default"/>
                <w:sz w:val="21"/>
                <w:szCs w:val="21"/>
              </w:rPr>
              <w:t>电子印章的实现方法</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2010.12.29</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80"/>
              <w:jc w:val="right"/>
              <w:rPr>
                <w:rFonts w:ascii="宋体" w:hAnsi="宋体" w:cs="宋体" w:eastAsia="宋体" w:hint="default"/>
                <w:sz w:val="21"/>
                <w:szCs w:val="21"/>
              </w:rPr>
            </w:pPr>
            <w:r>
              <w:rPr>
                <w:rFonts w:ascii="宋体" w:hAnsi="宋体" w:cs="宋体" w:eastAsia="宋体" w:hint="default"/>
                <w:spacing w:val="-1"/>
                <w:sz w:val="21"/>
                <w:szCs w:val="21"/>
              </w:rPr>
              <w:t>发明专利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0" w:right="0"/>
              <w:jc w:val="left"/>
              <w:rPr>
                <w:rFonts w:ascii="宋体" w:hAnsi="宋体" w:cs="宋体" w:eastAsia="宋体" w:hint="default"/>
                <w:sz w:val="21"/>
                <w:szCs w:val="21"/>
              </w:rPr>
            </w:pPr>
            <w:r>
              <w:rPr>
                <w:rFonts w:ascii="宋体"/>
                <w:sz w:val="21"/>
              </w:rPr>
              <w:t>200610020387.2</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326"/>
              <w:jc w:val="righ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23" w:type="dxa"/>
            <w:vMerge/>
            <w:tcBorders>
              <w:left w:val="single" w:sz="4" w:space="0" w:color="000000"/>
              <w:right w:val="nil" w:sz="6" w:space="0" w:color="auto"/>
            </w:tcBorders>
          </w:tcPr>
          <w:p>
            <w:pPr/>
          </w:p>
        </w:tc>
      </w:tr>
      <w:tr>
        <w:trPr>
          <w:trHeight w:val="466" w:hRule="exact"/>
        </w:trPr>
        <w:tc>
          <w:tcPr>
            <w:tcW w:w="223" w:type="dxa"/>
            <w:vMerge/>
            <w:tcBorders>
              <w:left w:val="nil" w:sz="6" w:space="0" w:color="auto"/>
              <w:bottom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15</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1"/>
                <w:szCs w:val="21"/>
              </w:rPr>
            </w:pPr>
            <w:r>
              <w:rPr>
                <w:rFonts w:ascii="宋体" w:hAnsi="宋体" w:cs="宋体" w:eastAsia="宋体" w:hint="default"/>
                <w:sz w:val="21"/>
                <w:szCs w:val="21"/>
              </w:rPr>
              <w:t>一种分组授权控制方法</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2010.12.29</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80"/>
              <w:jc w:val="right"/>
              <w:rPr>
                <w:rFonts w:ascii="宋体" w:hAnsi="宋体" w:cs="宋体" w:eastAsia="宋体" w:hint="default"/>
                <w:sz w:val="21"/>
                <w:szCs w:val="21"/>
              </w:rPr>
            </w:pPr>
            <w:r>
              <w:rPr>
                <w:rFonts w:ascii="宋体" w:hAnsi="宋体" w:cs="宋体" w:eastAsia="宋体" w:hint="default"/>
                <w:spacing w:val="-1"/>
                <w:sz w:val="21"/>
                <w:szCs w:val="21"/>
              </w:rPr>
              <w:t>发明专利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0" w:right="0"/>
              <w:jc w:val="left"/>
              <w:rPr>
                <w:rFonts w:ascii="宋体" w:hAnsi="宋体" w:cs="宋体" w:eastAsia="宋体" w:hint="default"/>
                <w:sz w:val="21"/>
                <w:szCs w:val="21"/>
              </w:rPr>
            </w:pPr>
            <w:r>
              <w:rPr>
                <w:rFonts w:ascii="宋体"/>
                <w:sz w:val="21"/>
              </w:rPr>
              <w:t>200810045658.9</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26"/>
              <w:jc w:val="righ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23" w:type="dxa"/>
            <w:vMerge/>
            <w:tcBorders>
              <w:left w:val="single" w:sz="4" w:space="0" w:color="000000"/>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pStyle w:val="BodyText"/>
        <w:spacing w:line="240" w:lineRule="auto" w:before="161"/>
        <w:ind w:left="673" w:right="0"/>
        <w:jc w:val="left"/>
      </w:pPr>
      <w:r>
        <w:rPr/>
        <w:t>公司近三年已申请的专利情况：</w:t>
      </w:r>
    </w:p>
    <w:p>
      <w:pPr>
        <w:spacing w:line="240" w:lineRule="auto" w:before="11"/>
        <w:rPr>
          <w:rFonts w:ascii="宋体" w:hAnsi="宋体" w:cs="宋体" w:eastAsia="宋体" w:hint="default"/>
          <w:sz w:val="14"/>
          <w:szCs w:val="14"/>
        </w:rPr>
      </w:pPr>
    </w:p>
    <w:tbl>
      <w:tblPr>
        <w:tblW w:w="0" w:type="auto"/>
        <w:jc w:val="left"/>
        <w:tblInd w:w="116" w:type="dxa"/>
        <w:tblLayout w:type="fixed"/>
        <w:tblCellMar>
          <w:top w:w="0" w:type="dxa"/>
          <w:left w:w="0" w:type="dxa"/>
          <w:bottom w:w="0" w:type="dxa"/>
          <w:right w:w="0" w:type="dxa"/>
        </w:tblCellMar>
        <w:tblLook w:val="01E0"/>
      </w:tblPr>
      <w:tblGrid>
        <w:gridCol w:w="619"/>
        <w:gridCol w:w="3185"/>
        <w:gridCol w:w="1133"/>
        <w:gridCol w:w="1702"/>
        <w:gridCol w:w="1419"/>
        <w:gridCol w:w="1814"/>
      </w:tblGrid>
      <w:tr>
        <w:trPr>
          <w:trHeight w:val="588" w:hRule="exact"/>
        </w:trPr>
        <w:tc>
          <w:tcPr>
            <w:tcW w:w="6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29"/>
              <w:ind w:left="199" w:right="197"/>
              <w:jc w:val="left"/>
              <w:rPr>
                <w:rFonts w:ascii="宋体" w:hAnsi="宋体" w:cs="宋体" w:eastAsia="宋体" w:hint="default"/>
                <w:sz w:val="21"/>
                <w:szCs w:val="21"/>
              </w:rPr>
            </w:pPr>
            <w:r>
              <w:rPr>
                <w:rFonts w:ascii="宋体" w:hAnsi="宋体" w:cs="宋体" w:eastAsia="宋体" w:hint="default"/>
                <w:sz w:val="21"/>
                <w:szCs w:val="21"/>
              </w:rPr>
              <w:t>序</w:t>
            </w:r>
            <w:r>
              <w:rPr>
                <w:rFonts w:ascii="宋体" w:hAnsi="宋体" w:cs="宋体" w:eastAsia="宋体" w:hint="default"/>
                <w:w w:val="100"/>
                <w:sz w:val="21"/>
                <w:szCs w:val="21"/>
              </w:rPr>
              <w:t> </w:t>
            </w:r>
            <w:r>
              <w:rPr>
                <w:rFonts w:ascii="宋体" w:hAnsi="宋体" w:cs="宋体" w:eastAsia="宋体" w:hint="default"/>
                <w:sz w:val="21"/>
                <w:szCs w:val="21"/>
              </w:rPr>
              <w:t>号</w:t>
            </w:r>
          </w:p>
        </w:tc>
        <w:tc>
          <w:tcPr>
            <w:tcW w:w="31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专利名称</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2"/>
              <w:ind w:left="2" w:right="0"/>
              <w:jc w:val="center"/>
              <w:rPr>
                <w:rFonts w:ascii="宋体" w:hAnsi="宋体" w:cs="宋体" w:eastAsia="宋体" w:hint="default"/>
                <w:sz w:val="21"/>
                <w:szCs w:val="21"/>
              </w:rPr>
            </w:pPr>
            <w:r>
              <w:rPr>
                <w:rFonts w:ascii="宋体" w:hAnsi="宋体" w:cs="宋体" w:eastAsia="宋体" w:hint="default"/>
                <w:sz w:val="21"/>
                <w:szCs w:val="21"/>
              </w:rPr>
              <w:t>专利类型</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2"/>
              <w:ind w:left="2" w:right="0"/>
              <w:jc w:val="center"/>
              <w:rPr>
                <w:rFonts w:ascii="宋体" w:hAnsi="宋体" w:cs="宋体" w:eastAsia="宋体" w:hint="default"/>
                <w:sz w:val="21"/>
                <w:szCs w:val="21"/>
              </w:rPr>
            </w:pPr>
            <w:r>
              <w:rPr>
                <w:rFonts w:ascii="宋体" w:hAnsi="宋体" w:cs="宋体" w:eastAsia="宋体" w:hint="default"/>
                <w:sz w:val="21"/>
                <w:szCs w:val="21"/>
              </w:rPr>
              <w:t>申请号</w:t>
            </w:r>
          </w:p>
        </w:tc>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受理时间</w:t>
            </w:r>
          </w:p>
        </w:tc>
        <w:tc>
          <w:tcPr>
            <w:tcW w:w="18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1007" w:val="left" w:leader="none"/>
              </w:tabs>
              <w:spacing w:line="240" w:lineRule="auto" w:before="122"/>
              <w:ind w:left="585" w:right="0"/>
              <w:jc w:val="left"/>
              <w:rPr>
                <w:rFonts w:ascii="宋体" w:hAnsi="宋体" w:cs="宋体" w:eastAsia="宋体" w:hint="default"/>
                <w:sz w:val="21"/>
                <w:szCs w:val="21"/>
              </w:rPr>
            </w:pPr>
            <w:r>
              <w:rPr>
                <w:rFonts w:ascii="宋体" w:hAnsi="宋体" w:cs="宋体" w:eastAsia="宋体" w:hint="default"/>
                <w:sz w:val="21"/>
                <w:szCs w:val="21"/>
              </w:rPr>
              <w:t>备</w:t>
              <w:tab/>
              <w:t>注</w:t>
            </w:r>
          </w:p>
        </w:tc>
      </w:tr>
      <w:tr>
        <w:trPr>
          <w:trHeight w:val="555"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w w:val="100"/>
                <w:sz w:val="21"/>
              </w:rPr>
              <w:t>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03" w:right="0"/>
              <w:jc w:val="left"/>
              <w:rPr>
                <w:rFonts w:ascii="宋体" w:hAnsi="宋体" w:cs="宋体" w:eastAsia="宋体" w:hint="default"/>
                <w:sz w:val="21"/>
                <w:szCs w:val="21"/>
              </w:rPr>
            </w:pPr>
            <w:r>
              <w:rPr>
                <w:rFonts w:ascii="宋体" w:hAnsi="宋体" w:cs="宋体" w:eastAsia="宋体" w:hint="default"/>
                <w:sz w:val="21"/>
                <w:szCs w:val="21"/>
              </w:rPr>
              <w:t>IP</w:t>
            </w:r>
            <w:r>
              <w:rPr>
                <w:rFonts w:ascii="宋体" w:hAnsi="宋体" w:cs="宋体" w:eastAsia="宋体" w:hint="default"/>
                <w:spacing w:val="-53"/>
                <w:sz w:val="21"/>
                <w:szCs w:val="21"/>
              </w:rPr>
              <w:t> </w:t>
            </w:r>
            <w:r>
              <w:rPr>
                <w:rFonts w:ascii="宋体" w:hAnsi="宋体" w:cs="宋体" w:eastAsia="宋体" w:hint="default"/>
                <w:sz w:val="21"/>
                <w:szCs w:val="21"/>
              </w:rPr>
              <w:t>包合片协处理器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9"/>
              <w:jc w:val="center"/>
              <w:rPr>
                <w:rFonts w:ascii="宋体" w:hAnsi="宋体" w:cs="宋体" w:eastAsia="宋体" w:hint="default"/>
                <w:sz w:val="21"/>
                <w:szCs w:val="21"/>
              </w:rPr>
            </w:pPr>
            <w:r>
              <w:rPr>
                <w:rFonts w:ascii="宋体"/>
                <w:sz w:val="21"/>
              </w:rPr>
              <w:t>200820063562.0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sz w:val="21"/>
              </w:rPr>
              <w:t>2008.05.28</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已于</w:t>
            </w:r>
            <w:r>
              <w:rPr>
                <w:rFonts w:ascii="宋体" w:hAnsi="宋体" w:cs="宋体" w:eastAsia="宋体" w:hint="default"/>
                <w:spacing w:val="-47"/>
                <w:sz w:val="21"/>
                <w:szCs w:val="21"/>
              </w:rPr>
              <w:t> </w:t>
            </w:r>
            <w:r>
              <w:rPr>
                <w:rFonts w:ascii="宋体" w:hAnsi="宋体" w:cs="宋体" w:eastAsia="宋体" w:hint="default"/>
                <w:sz w:val="21"/>
                <w:szCs w:val="21"/>
              </w:rPr>
              <w:t>2009</w:t>
            </w:r>
            <w:r>
              <w:rPr>
                <w:rFonts w:ascii="宋体" w:hAnsi="宋体" w:cs="宋体" w:eastAsia="宋体" w:hint="default"/>
                <w:spacing w:val="-47"/>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宋体" w:hAnsi="宋体" w:cs="宋体" w:eastAsia="宋体" w:hint="default"/>
                <w:sz w:val="21"/>
                <w:szCs w:val="21"/>
              </w:rPr>
              <w:t>5</w:t>
            </w:r>
            <w:r>
              <w:rPr>
                <w:rFonts w:ascii="宋体" w:hAnsi="宋体" w:cs="宋体" w:eastAsia="宋体" w:hint="default"/>
                <w:spacing w:val="-47"/>
                <w:sz w:val="21"/>
                <w:szCs w:val="21"/>
              </w:rPr>
              <w:t> </w:t>
            </w:r>
            <w:r>
              <w:rPr>
                <w:rFonts w:ascii="宋体" w:hAnsi="宋体" w:cs="宋体" w:eastAsia="宋体" w:hint="default"/>
                <w:sz w:val="21"/>
                <w:szCs w:val="21"/>
              </w:rPr>
              <w:t>月</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2"/>
                <w:sz w:val="21"/>
                <w:szCs w:val="21"/>
              </w:rPr>
              <w:t> </w:t>
            </w:r>
            <w:r>
              <w:rPr>
                <w:rFonts w:ascii="宋体" w:hAnsi="宋体" w:cs="宋体" w:eastAsia="宋体" w:hint="default"/>
                <w:sz w:val="21"/>
                <w:szCs w:val="21"/>
              </w:rPr>
              <w:t>日获得授权</w:t>
            </w:r>
          </w:p>
        </w:tc>
      </w:tr>
      <w:tr>
        <w:trPr>
          <w:trHeight w:val="554"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w w:val="100"/>
                <w:sz w:val="21"/>
              </w:rPr>
              <w:t>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
              <w:ind w:left="103" w:right="125"/>
              <w:jc w:val="left"/>
              <w:rPr>
                <w:rFonts w:ascii="宋体" w:hAnsi="宋体" w:cs="宋体" w:eastAsia="宋体" w:hint="default"/>
                <w:sz w:val="21"/>
                <w:szCs w:val="21"/>
              </w:rPr>
            </w:pPr>
            <w:r>
              <w:rPr>
                <w:rFonts w:ascii="宋体" w:hAnsi="宋体" w:cs="宋体" w:eastAsia="宋体" w:hint="default"/>
                <w:spacing w:val="-2"/>
                <w:sz w:val="21"/>
                <w:szCs w:val="21"/>
              </w:rPr>
              <w:t>核心电路单独供电的粮食供应管</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理信息系统的购粮终端</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9"/>
              <w:jc w:val="center"/>
              <w:rPr>
                <w:rFonts w:ascii="宋体" w:hAnsi="宋体" w:cs="宋体" w:eastAsia="宋体" w:hint="default"/>
                <w:sz w:val="21"/>
                <w:szCs w:val="21"/>
              </w:rPr>
            </w:pPr>
            <w:r>
              <w:rPr>
                <w:rFonts w:ascii="宋体"/>
                <w:sz w:val="21"/>
              </w:rPr>
              <w:t>200820063821.X</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sz w:val="21"/>
              </w:rPr>
              <w:t>2008.06.17</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已于</w:t>
            </w:r>
            <w:r>
              <w:rPr>
                <w:rFonts w:ascii="宋体" w:hAnsi="宋体" w:cs="宋体" w:eastAsia="宋体" w:hint="default"/>
                <w:spacing w:val="-47"/>
                <w:sz w:val="21"/>
                <w:szCs w:val="21"/>
              </w:rPr>
              <w:t> </w:t>
            </w:r>
            <w:r>
              <w:rPr>
                <w:rFonts w:ascii="宋体" w:hAnsi="宋体" w:cs="宋体" w:eastAsia="宋体" w:hint="default"/>
                <w:sz w:val="21"/>
                <w:szCs w:val="21"/>
              </w:rPr>
              <w:t>2009</w:t>
            </w:r>
            <w:r>
              <w:rPr>
                <w:rFonts w:ascii="宋体" w:hAnsi="宋体" w:cs="宋体" w:eastAsia="宋体" w:hint="default"/>
                <w:spacing w:val="-47"/>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宋体" w:hAnsi="宋体" w:cs="宋体" w:eastAsia="宋体" w:hint="default"/>
                <w:sz w:val="21"/>
                <w:szCs w:val="21"/>
              </w:rPr>
              <w:t>3</w:t>
            </w:r>
            <w:r>
              <w:rPr>
                <w:rFonts w:ascii="宋体" w:hAnsi="宋体" w:cs="宋体" w:eastAsia="宋体" w:hint="default"/>
                <w:spacing w:val="-47"/>
                <w:sz w:val="21"/>
                <w:szCs w:val="21"/>
              </w:rPr>
              <w:t> </w:t>
            </w:r>
            <w:r>
              <w:rPr>
                <w:rFonts w:ascii="宋体" w:hAnsi="宋体" w:cs="宋体" w:eastAsia="宋体" w:hint="default"/>
                <w:sz w:val="21"/>
                <w:szCs w:val="21"/>
              </w:rPr>
              <w:t>月</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18</w:t>
            </w:r>
            <w:r>
              <w:rPr>
                <w:rFonts w:ascii="宋体" w:hAnsi="宋体" w:cs="宋体" w:eastAsia="宋体" w:hint="default"/>
                <w:spacing w:val="-52"/>
                <w:sz w:val="21"/>
                <w:szCs w:val="21"/>
              </w:rPr>
              <w:t> </w:t>
            </w:r>
            <w:r>
              <w:rPr>
                <w:rFonts w:ascii="宋体" w:hAnsi="宋体" w:cs="宋体" w:eastAsia="宋体" w:hint="default"/>
                <w:sz w:val="21"/>
                <w:szCs w:val="21"/>
              </w:rPr>
              <w:t>日获得授权</w:t>
            </w:r>
          </w:p>
        </w:tc>
      </w:tr>
      <w:tr>
        <w:trPr>
          <w:trHeight w:val="554"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w w:val="100"/>
                <w:sz w:val="21"/>
              </w:rPr>
              <w:t>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03" w:right="0"/>
              <w:jc w:val="left"/>
              <w:rPr>
                <w:rFonts w:ascii="宋体" w:hAnsi="宋体" w:cs="宋体" w:eastAsia="宋体" w:hint="default"/>
                <w:sz w:val="21"/>
                <w:szCs w:val="21"/>
              </w:rPr>
            </w:pPr>
            <w:r>
              <w:rPr>
                <w:rFonts w:ascii="宋体" w:hAnsi="宋体" w:cs="宋体" w:eastAsia="宋体" w:hint="default"/>
                <w:sz w:val="21"/>
                <w:szCs w:val="21"/>
              </w:rPr>
              <w:t>金融税控收款机的密码键盘</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宋体" w:hAnsi="宋体" w:cs="宋体" w:eastAsia="宋体" w:hint="default"/>
                <w:sz w:val="21"/>
                <w:szCs w:val="21"/>
              </w:rPr>
            </w:pPr>
            <w:r>
              <w:rPr>
                <w:rFonts w:ascii="宋体" w:hAnsi="宋体" w:cs="宋体" w:eastAsia="宋体" w:hint="default"/>
                <w:sz w:val="21"/>
                <w:szCs w:val="21"/>
              </w:rPr>
              <w:t>外观设计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9"/>
              <w:jc w:val="center"/>
              <w:rPr>
                <w:rFonts w:ascii="宋体" w:hAnsi="宋体" w:cs="宋体" w:eastAsia="宋体" w:hint="default"/>
                <w:sz w:val="21"/>
                <w:szCs w:val="21"/>
              </w:rPr>
            </w:pPr>
            <w:r>
              <w:rPr>
                <w:rFonts w:ascii="宋体"/>
                <w:sz w:val="21"/>
              </w:rPr>
              <w:t>200830075322.8</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sz w:val="21"/>
              </w:rPr>
              <w:t>2008.06.17</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已于</w:t>
            </w:r>
            <w:r>
              <w:rPr>
                <w:rFonts w:ascii="宋体" w:hAnsi="宋体" w:cs="宋体" w:eastAsia="宋体" w:hint="default"/>
                <w:spacing w:val="-47"/>
                <w:sz w:val="21"/>
                <w:szCs w:val="21"/>
              </w:rPr>
              <w:t> </w:t>
            </w:r>
            <w:r>
              <w:rPr>
                <w:rFonts w:ascii="宋体" w:hAnsi="宋体" w:cs="宋体" w:eastAsia="宋体" w:hint="default"/>
                <w:sz w:val="21"/>
                <w:szCs w:val="21"/>
              </w:rPr>
              <w:t>2009</w:t>
            </w:r>
            <w:r>
              <w:rPr>
                <w:rFonts w:ascii="宋体" w:hAnsi="宋体" w:cs="宋体" w:eastAsia="宋体" w:hint="default"/>
                <w:spacing w:val="-47"/>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宋体" w:hAnsi="宋体" w:cs="宋体" w:eastAsia="宋体" w:hint="default"/>
                <w:sz w:val="21"/>
                <w:szCs w:val="21"/>
              </w:rPr>
              <w:t>6</w:t>
            </w:r>
            <w:r>
              <w:rPr>
                <w:rFonts w:ascii="宋体" w:hAnsi="宋体" w:cs="宋体" w:eastAsia="宋体" w:hint="default"/>
                <w:spacing w:val="-47"/>
                <w:sz w:val="21"/>
                <w:szCs w:val="21"/>
              </w:rPr>
              <w:t> </w:t>
            </w:r>
            <w:r>
              <w:rPr>
                <w:rFonts w:ascii="宋体" w:hAnsi="宋体" w:cs="宋体" w:eastAsia="宋体" w:hint="default"/>
                <w:sz w:val="21"/>
                <w:szCs w:val="21"/>
              </w:rPr>
              <w:t>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24</w:t>
            </w:r>
            <w:r>
              <w:rPr>
                <w:rFonts w:ascii="宋体" w:hAnsi="宋体" w:cs="宋体" w:eastAsia="宋体" w:hint="default"/>
                <w:spacing w:val="-52"/>
                <w:sz w:val="21"/>
                <w:szCs w:val="21"/>
              </w:rPr>
              <w:t> </w:t>
            </w:r>
            <w:r>
              <w:rPr>
                <w:rFonts w:ascii="宋体" w:hAnsi="宋体" w:cs="宋体" w:eastAsia="宋体" w:hint="default"/>
                <w:sz w:val="21"/>
                <w:szCs w:val="21"/>
              </w:rPr>
              <w:t>日获得授权</w:t>
            </w:r>
          </w:p>
        </w:tc>
      </w:tr>
      <w:tr>
        <w:trPr>
          <w:trHeight w:val="463"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w w:val="100"/>
                <w:sz w:val="21"/>
              </w:rPr>
              <w:t>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1"/>
                <w:szCs w:val="21"/>
              </w:rPr>
            </w:pPr>
            <w:r>
              <w:rPr>
                <w:rFonts w:ascii="宋体" w:hAnsi="宋体" w:cs="宋体" w:eastAsia="宋体" w:hint="default"/>
                <w:sz w:val="21"/>
                <w:szCs w:val="21"/>
              </w:rPr>
              <w:t>一种加固网络</w:t>
            </w:r>
            <w:r>
              <w:rPr>
                <w:rFonts w:ascii="宋体" w:hAnsi="宋体" w:cs="宋体" w:eastAsia="宋体" w:hint="default"/>
                <w:spacing w:val="-53"/>
                <w:sz w:val="21"/>
                <w:szCs w:val="21"/>
              </w:rPr>
              <w:t> </w:t>
            </w:r>
            <w:r>
              <w:rPr>
                <w:rFonts w:ascii="宋体" w:hAnsi="宋体" w:cs="宋体" w:eastAsia="宋体" w:hint="default"/>
                <w:sz w:val="21"/>
                <w:szCs w:val="21"/>
              </w:rPr>
              <w:t>SSL</w:t>
            </w:r>
            <w:r>
              <w:rPr>
                <w:rFonts w:ascii="宋体" w:hAnsi="宋体" w:cs="宋体" w:eastAsia="宋体" w:hint="default"/>
                <w:spacing w:val="-53"/>
                <w:sz w:val="21"/>
                <w:szCs w:val="21"/>
              </w:rPr>
              <w:t> </w:t>
            </w:r>
            <w:r>
              <w:rPr>
                <w:rFonts w:ascii="宋体" w:hAnsi="宋体" w:cs="宋体" w:eastAsia="宋体" w:hint="default"/>
                <w:sz w:val="21"/>
                <w:szCs w:val="21"/>
              </w:rPr>
              <w:t>服务的方法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 w:right="0"/>
              <w:jc w:val="center"/>
              <w:rPr>
                <w:rFonts w:ascii="宋体" w:hAnsi="宋体" w:cs="宋体" w:eastAsia="宋体" w:hint="default"/>
                <w:sz w:val="21"/>
                <w:szCs w:val="21"/>
              </w:rPr>
            </w:pPr>
            <w:r>
              <w:rPr>
                <w:rFonts w:ascii="宋体" w:hAnsi="宋体" w:cs="宋体" w:eastAsia="宋体" w:hint="default"/>
                <w:sz w:val="21"/>
                <w:szCs w:val="21"/>
              </w:rPr>
              <w:t>发明专利</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9"/>
              <w:jc w:val="center"/>
              <w:rPr>
                <w:rFonts w:ascii="宋体" w:hAnsi="宋体" w:cs="宋体" w:eastAsia="宋体" w:hint="default"/>
                <w:sz w:val="21"/>
                <w:szCs w:val="21"/>
              </w:rPr>
            </w:pPr>
            <w:r>
              <w:rPr>
                <w:rFonts w:ascii="宋体"/>
                <w:sz w:val="21"/>
              </w:rPr>
              <w:t>200810045472.3</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2008.07.04</w:t>
            </w:r>
          </w:p>
        </w:tc>
        <w:tc>
          <w:tcPr>
            <w:tcW w:w="1814" w:type="dxa"/>
            <w:tcBorders>
              <w:top w:val="single" w:sz="4" w:space="0" w:color="000000"/>
              <w:left w:val="single" w:sz="4" w:space="0" w:color="000000"/>
              <w:bottom w:val="single" w:sz="4" w:space="0" w:color="000000"/>
              <w:right w:val="single" w:sz="4" w:space="0" w:color="000000"/>
            </w:tcBorders>
          </w:tcPr>
          <w:p>
            <w:pPr/>
          </w:p>
        </w:tc>
      </w:tr>
      <w:tr>
        <w:trPr>
          <w:trHeight w:val="530"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宋体" w:hAnsi="宋体" w:cs="宋体" w:eastAsia="宋体" w:hint="default"/>
                <w:sz w:val="21"/>
                <w:szCs w:val="21"/>
              </w:rPr>
            </w:pPr>
            <w:r>
              <w:rPr>
                <w:rFonts w:ascii="宋体"/>
                <w:w w:val="100"/>
                <w:sz w:val="21"/>
              </w:rPr>
              <w:t>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3"/>
              <w:ind w:left="103" w:right="125"/>
              <w:jc w:val="left"/>
              <w:rPr>
                <w:rFonts w:ascii="宋体" w:hAnsi="宋体" w:cs="宋体" w:eastAsia="宋体" w:hint="default"/>
                <w:sz w:val="21"/>
                <w:szCs w:val="21"/>
              </w:rPr>
            </w:pPr>
            <w:r>
              <w:rPr>
                <w:rFonts w:ascii="宋体" w:hAnsi="宋体" w:cs="宋体" w:eastAsia="宋体" w:hint="default"/>
                <w:spacing w:val="-2"/>
                <w:sz w:val="21"/>
                <w:szCs w:val="21"/>
              </w:rPr>
              <w:t>一种网络数据报文处理方法及系</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统、设备</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 w:right="0"/>
              <w:jc w:val="center"/>
              <w:rPr>
                <w:rFonts w:ascii="宋体" w:hAnsi="宋体" w:cs="宋体" w:eastAsia="宋体" w:hint="default"/>
                <w:sz w:val="21"/>
                <w:szCs w:val="21"/>
              </w:rPr>
            </w:pPr>
            <w:r>
              <w:rPr>
                <w:rFonts w:ascii="宋体" w:hAnsi="宋体" w:cs="宋体" w:eastAsia="宋体" w:hint="default"/>
                <w:sz w:val="21"/>
                <w:szCs w:val="21"/>
              </w:rPr>
              <w:t>发明专利</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 w:right="0"/>
              <w:jc w:val="center"/>
              <w:rPr>
                <w:rFonts w:ascii="宋体" w:hAnsi="宋体" w:cs="宋体" w:eastAsia="宋体" w:hint="default"/>
                <w:sz w:val="21"/>
                <w:szCs w:val="21"/>
              </w:rPr>
            </w:pPr>
            <w:r>
              <w:rPr>
                <w:rFonts w:ascii="宋体"/>
                <w:sz w:val="21"/>
              </w:rPr>
              <w:t>200810045536.X</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宋体" w:hAnsi="宋体" w:cs="宋体" w:eastAsia="宋体" w:hint="default"/>
                <w:sz w:val="21"/>
                <w:szCs w:val="21"/>
              </w:rPr>
            </w:pPr>
            <w:r>
              <w:rPr>
                <w:rFonts w:ascii="宋体"/>
                <w:sz w:val="21"/>
              </w:rPr>
              <w:t>2008.07.14</w:t>
            </w:r>
          </w:p>
        </w:tc>
        <w:tc>
          <w:tcPr>
            <w:tcW w:w="1814" w:type="dxa"/>
            <w:tcBorders>
              <w:top w:val="single" w:sz="4" w:space="0" w:color="000000"/>
              <w:left w:val="single" w:sz="4" w:space="0" w:color="000000"/>
              <w:bottom w:val="single" w:sz="4" w:space="0" w:color="000000"/>
              <w:right w:val="single" w:sz="4" w:space="0" w:color="000000"/>
            </w:tcBorders>
          </w:tcPr>
          <w:p>
            <w:pPr/>
          </w:p>
        </w:tc>
      </w:tr>
      <w:tr>
        <w:trPr>
          <w:trHeight w:val="466"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w w:val="100"/>
                <w:sz w:val="21"/>
              </w:rPr>
              <w:t>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1"/>
                <w:szCs w:val="21"/>
              </w:rPr>
            </w:pPr>
            <w:r>
              <w:rPr>
                <w:rFonts w:ascii="宋体" w:hAnsi="宋体" w:cs="宋体" w:eastAsia="宋体" w:hint="default"/>
                <w:sz w:val="21"/>
                <w:szCs w:val="21"/>
              </w:rPr>
              <w:t>一种分组授权控制方法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 w:right="0"/>
              <w:jc w:val="center"/>
              <w:rPr>
                <w:rFonts w:ascii="宋体" w:hAnsi="宋体" w:cs="宋体" w:eastAsia="宋体" w:hint="default"/>
                <w:sz w:val="21"/>
                <w:szCs w:val="21"/>
              </w:rPr>
            </w:pPr>
            <w:r>
              <w:rPr>
                <w:rFonts w:ascii="宋体" w:hAnsi="宋体" w:cs="宋体" w:eastAsia="宋体" w:hint="default"/>
                <w:sz w:val="21"/>
                <w:szCs w:val="21"/>
              </w:rPr>
              <w:t>发明专利</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 w:right="0"/>
              <w:jc w:val="center"/>
              <w:rPr>
                <w:rFonts w:ascii="宋体" w:hAnsi="宋体" w:cs="宋体" w:eastAsia="宋体" w:hint="default"/>
                <w:sz w:val="21"/>
                <w:szCs w:val="21"/>
              </w:rPr>
            </w:pPr>
            <w:r>
              <w:rPr>
                <w:rFonts w:ascii="宋体"/>
                <w:sz w:val="21"/>
              </w:rPr>
              <w:t>200810045658.9</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2008.07.29</w:t>
            </w:r>
          </w:p>
        </w:tc>
        <w:tc>
          <w:tcPr>
            <w:tcW w:w="1814" w:type="dxa"/>
            <w:tcBorders>
              <w:top w:val="single" w:sz="4" w:space="0" w:color="000000"/>
              <w:left w:val="single" w:sz="4" w:space="0" w:color="000000"/>
              <w:bottom w:val="single" w:sz="4" w:space="0" w:color="000000"/>
              <w:right w:val="single" w:sz="4" w:space="0" w:color="000000"/>
            </w:tcBorders>
          </w:tcPr>
          <w:p>
            <w:pPr/>
          </w:p>
        </w:tc>
      </w:tr>
      <w:tr>
        <w:trPr>
          <w:trHeight w:val="463"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w w:val="100"/>
                <w:sz w:val="21"/>
              </w:rPr>
              <w:t>7</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hAnsi="宋体" w:cs="宋体" w:eastAsia="宋体" w:hint="default"/>
                <w:sz w:val="21"/>
                <w:szCs w:val="21"/>
              </w:rPr>
              <w:t>一种安全远程接入技术及其网关</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 w:right="0"/>
              <w:jc w:val="center"/>
              <w:rPr>
                <w:rFonts w:ascii="宋体" w:hAnsi="宋体" w:cs="宋体" w:eastAsia="宋体" w:hint="default"/>
                <w:sz w:val="21"/>
                <w:szCs w:val="21"/>
              </w:rPr>
            </w:pPr>
            <w:r>
              <w:rPr>
                <w:rFonts w:ascii="宋体" w:hAnsi="宋体" w:cs="宋体" w:eastAsia="宋体" w:hint="default"/>
                <w:sz w:val="21"/>
                <w:szCs w:val="21"/>
              </w:rPr>
              <w:t>发明专利</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 w:right="0"/>
              <w:jc w:val="center"/>
              <w:rPr>
                <w:rFonts w:ascii="宋体" w:hAnsi="宋体" w:cs="宋体" w:eastAsia="宋体" w:hint="default"/>
                <w:sz w:val="21"/>
                <w:szCs w:val="21"/>
              </w:rPr>
            </w:pPr>
            <w:r>
              <w:rPr>
                <w:rFonts w:ascii="宋体"/>
                <w:sz w:val="21"/>
              </w:rPr>
              <w:t>200810045896.X</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2008.08.26</w:t>
            </w:r>
          </w:p>
        </w:tc>
        <w:tc>
          <w:tcPr>
            <w:tcW w:w="1814" w:type="dxa"/>
            <w:tcBorders>
              <w:top w:val="single" w:sz="4" w:space="0" w:color="000000"/>
              <w:left w:val="single" w:sz="4" w:space="0" w:color="000000"/>
              <w:bottom w:val="single" w:sz="4" w:space="0" w:color="000000"/>
              <w:right w:val="single" w:sz="4" w:space="0" w:color="000000"/>
            </w:tcBorders>
          </w:tcPr>
          <w:p>
            <w:pPr/>
          </w:p>
        </w:tc>
      </w:tr>
      <w:tr>
        <w:trPr>
          <w:trHeight w:val="531"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w w:val="100"/>
                <w:sz w:val="21"/>
              </w:rPr>
              <w:t>8</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
              <w:ind w:left="103" w:right="287"/>
              <w:jc w:val="left"/>
              <w:rPr>
                <w:rFonts w:ascii="宋体" w:hAnsi="宋体" w:cs="宋体" w:eastAsia="宋体" w:hint="default"/>
                <w:sz w:val="21"/>
                <w:szCs w:val="21"/>
              </w:rPr>
            </w:pPr>
            <w:r>
              <w:rPr>
                <w:rFonts w:ascii="宋体" w:hAnsi="宋体" w:cs="宋体" w:eastAsia="宋体" w:hint="default"/>
                <w:sz w:val="21"/>
                <w:szCs w:val="21"/>
              </w:rPr>
              <w:t>加减法无差异并行计算的</w:t>
            </w:r>
            <w:r>
              <w:rPr>
                <w:rFonts w:ascii="宋体" w:hAnsi="宋体" w:cs="宋体" w:eastAsia="宋体" w:hint="default"/>
                <w:spacing w:val="-55"/>
                <w:sz w:val="21"/>
                <w:szCs w:val="21"/>
              </w:rPr>
              <w:t> </w:t>
            </w:r>
            <w:r>
              <w:rPr>
                <w:rFonts w:ascii="宋体" w:hAnsi="宋体" w:cs="宋体" w:eastAsia="宋体" w:hint="default"/>
                <w:sz w:val="21"/>
                <w:szCs w:val="21"/>
              </w:rPr>
              <w:t>CBSA</w:t>
            </w:r>
            <w:r>
              <w:rPr>
                <w:rFonts w:ascii="宋体" w:hAnsi="宋体" w:cs="宋体" w:eastAsia="宋体" w:hint="default"/>
                <w:w w:val="100"/>
                <w:sz w:val="21"/>
                <w:szCs w:val="21"/>
              </w:rPr>
              <w:t> </w:t>
            </w:r>
            <w:r>
              <w:rPr>
                <w:rFonts w:ascii="宋体" w:hAnsi="宋体" w:cs="宋体" w:eastAsia="宋体" w:hint="default"/>
                <w:sz w:val="21"/>
                <w:szCs w:val="21"/>
              </w:rPr>
              <w:t>硬件加法器及设计方法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hAnsi="宋体" w:cs="宋体" w:eastAsia="宋体" w:hint="default"/>
                <w:sz w:val="21"/>
                <w:szCs w:val="21"/>
              </w:rPr>
              <w:t>发明专利</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sz w:val="21"/>
              </w:rPr>
              <w:t>200810046004.8</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2008.09.08</w:t>
            </w:r>
          </w:p>
        </w:tc>
        <w:tc>
          <w:tcPr>
            <w:tcW w:w="1814" w:type="dxa"/>
            <w:tcBorders>
              <w:top w:val="single" w:sz="4" w:space="0" w:color="000000"/>
              <w:left w:val="single" w:sz="4" w:space="0" w:color="000000"/>
              <w:bottom w:val="single" w:sz="4" w:space="0" w:color="000000"/>
              <w:right w:val="single" w:sz="4" w:space="0" w:color="000000"/>
            </w:tcBorders>
          </w:tcPr>
          <w:p>
            <w:pPr/>
          </w:p>
        </w:tc>
      </w:tr>
      <w:tr>
        <w:trPr>
          <w:trHeight w:val="530"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w w:val="100"/>
                <w:sz w:val="21"/>
              </w:rPr>
              <w:t>9</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
              <w:ind w:left="103" w:right="125"/>
              <w:jc w:val="left"/>
              <w:rPr>
                <w:rFonts w:ascii="宋体" w:hAnsi="宋体" w:cs="宋体" w:eastAsia="宋体" w:hint="default"/>
                <w:sz w:val="21"/>
                <w:szCs w:val="21"/>
              </w:rPr>
            </w:pPr>
            <w:r>
              <w:rPr>
                <w:rFonts w:ascii="宋体" w:hAnsi="宋体" w:cs="宋体" w:eastAsia="宋体" w:hint="default"/>
                <w:spacing w:val="-2"/>
                <w:sz w:val="21"/>
                <w:szCs w:val="21"/>
              </w:rPr>
              <w:t>一种机卡间安全通信的方法及系</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统</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hAnsi="宋体" w:cs="宋体" w:eastAsia="宋体" w:hint="default"/>
                <w:sz w:val="21"/>
                <w:szCs w:val="21"/>
              </w:rPr>
              <w:t>发明专利</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sz w:val="21"/>
              </w:rPr>
              <w:t>200810148066.X</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2008.12.26</w:t>
            </w:r>
          </w:p>
        </w:tc>
        <w:tc>
          <w:tcPr>
            <w:tcW w:w="1814" w:type="dxa"/>
            <w:tcBorders>
              <w:top w:val="single" w:sz="4" w:space="0" w:color="000000"/>
              <w:left w:val="single" w:sz="4" w:space="0" w:color="000000"/>
              <w:bottom w:val="single" w:sz="4" w:space="0" w:color="000000"/>
              <w:right w:val="single" w:sz="4" w:space="0" w:color="000000"/>
            </w:tcBorders>
          </w:tcPr>
          <w:p>
            <w:pPr/>
          </w:p>
        </w:tc>
      </w:tr>
      <w:tr>
        <w:trPr>
          <w:trHeight w:val="528"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10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125"/>
              <w:jc w:val="left"/>
              <w:rPr>
                <w:rFonts w:ascii="宋体" w:hAnsi="宋体" w:cs="宋体" w:eastAsia="宋体" w:hint="default"/>
                <w:sz w:val="21"/>
                <w:szCs w:val="21"/>
              </w:rPr>
            </w:pPr>
            <w:r>
              <w:rPr>
                <w:rFonts w:ascii="宋体" w:hAnsi="宋体" w:cs="宋体" w:eastAsia="宋体" w:hint="default"/>
                <w:spacing w:val="-2"/>
                <w:sz w:val="21"/>
                <w:szCs w:val="21"/>
              </w:rPr>
              <w:t>一种移动数字电视用户漫游授权</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hAnsi="宋体" w:cs="宋体" w:eastAsia="宋体" w:hint="default"/>
                <w:sz w:val="21"/>
                <w:szCs w:val="21"/>
              </w:rPr>
              <w:t>发明专利</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sz w:val="21"/>
              </w:rPr>
              <w:t>200810148069.3</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2008.12.26</w:t>
            </w:r>
          </w:p>
        </w:tc>
        <w:tc>
          <w:tcPr>
            <w:tcW w:w="1814" w:type="dxa"/>
            <w:tcBorders>
              <w:top w:val="single" w:sz="4" w:space="0" w:color="000000"/>
              <w:left w:val="single" w:sz="4" w:space="0" w:color="000000"/>
              <w:bottom w:val="single" w:sz="4" w:space="0" w:color="000000"/>
              <w:right w:val="single" w:sz="4" w:space="0" w:color="000000"/>
            </w:tcBorders>
          </w:tcPr>
          <w:p>
            <w:pPr/>
          </w:p>
        </w:tc>
      </w:tr>
      <w:tr>
        <w:trPr>
          <w:trHeight w:val="466"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11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1"/>
                <w:szCs w:val="21"/>
              </w:rPr>
            </w:pPr>
            <w:r>
              <w:rPr>
                <w:rFonts w:ascii="宋体" w:hAnsi="宋体" w:cs="宋体" w:eastAsia="宋体" w:hint="default"/>
                <w:sz w:val="21"/>
                <w:szCs w:val="21"/>
              </w:rPr>
              <w:t>一种多媒体广播内容授权方法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 w:right="0"/>
              <w:jc w:val="center"/>
              <w:rPr>
                <w:rFonts w:ascii="宋体" w:hAnsi="宋体" w:cs="宋体" w:eastAsia="宋体" w:hint="default"/>
                <w:sz w:val="21"/>
                <w:szCs w:val="21"/>
              </w:rPr>
            </w:pPr>
            <w:r>
              <w:rPr>
                <w:rFonts w:ascii="宋体" w:hAnsi="宋体" w:cs="宋体" w:eastAsia="宋体" w:hint="default"/>
                <w:sz w:val="21"/>
                <w:szCs w:val="21"/>
              </w:rPr>
              <w:t>发明专利</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 w:right="0"/>
              <w:jc w:val="center"/>
              <w:rPr>
                <w:rFonts w:ascii="宋体" w:hAnsi="宋体" w:cs="宋体" w:eastAsia="宋体" w:hint="default"/>
                <w:sz w:val="21"/>
                <w:szCs w:val="21"/>
              </w:rPr>
            </w:pPr>
            <w:r>
              <w:rPr>
                <w:rFonts w:ascii="宋体"/>
                <w:sz w:val="21"/>
              </w:rPr>
              <w:t>200910058762.6</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2009.03.31</w:t>
            </w:r>
          </w:p>
        </w:tc>
        <w:tc>
          <w:tcPr>
            <w:tcW w:w="1814" w:type="dxa"/>
            <w:tcBorders>
              <w:top w:val="single" w:sz="4" w:space="0" w:color="000000"/>
              <w:left w:val="single" w:sz="4" w:space="0" w:color="000000"/>
              <w:bottom w:val="single" w:sz="4" w:space="0" w:color="000000"/>
              <w:right w:val="single" w:sz="4" w:space="0" w:color="000000"/>
            </w:tcBorders>
          </w:tcPr>
          <w:p>
            <w:pPr/>
          </w:p>
        </w:tc>
      </w:tr>
      <w:tr>
        <w:trPr>
          <w:trHeight w:val="530"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12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125"/>
              <w:jc w:val="left"/>
              <w:rPr>
                <w:rFonts w:ascii="宋体" w:hAnsi="宋体" w:cs="宋体" w:eastAsia="宋体" w:hint="default"/>
                <w:sz w:val="21"/>
                <w:szCs w:val="21"/>
              </w:rPr>
            </w:pPr>
            <w:r>
              <w:rPr>
                <w:rFonts w:ascii="宋体" w:hAnsi="宋体" w:cs="宋体" w:eastAsia="宋体" w:hint="default"/>
                <w:spacing w:val="-2"/>
                <w:sz w:val="21"/>
                <w:szCs w:val="21"/>
              </w:rPr>
              <w:t>一种数字多媒体文件下载或节目</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点播授权方法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hAnsi="宋体" w:cs="宋体" w:eastAsia="宋体" w:hint="default"/>
                <w:sz w:val="21"/>
                <w:szCs w:val="21"/>
              </w:rPr>
              <w:t>发明专利</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sz w:val="21"/>
              </w:rPr>
              <w:t>200910301939.0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2009.05.13</w:t>
            </w:r>
          </w:p>
        </w:tc>
        <w:tc>
          <w:tcPr>
            <w:tcW w:w="1814" w:type="dxa"/>
            <w:tcBorders>
              <w:top w:val="single" w:sz="4" w:space="0" w:color="000000"/>
              <w:left w:val="single" w:sz="4" w:space="0" w:color="000000"/>
              <w:bottom w:val="single" w:sz="4" w:space="0" w:color="000000"/>
              <w:right w:val="single" w:sz="4" w:space="0" w:color="000000"/>
            </w:tcBorders>
          </w:tcPr>
          <w:p>
            <w:pPr/>
          </w:p>
        </w:tc>
      </w:tr>
      <w:tr>
        <w:trPr>
          <w:trHeight w:val="530"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13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
              <w:ind w:left="103" w:right="125"/>
              <w:jc w:val="left"/>
              <w:rPr>
                <w:rFonts w:ascii="宋体" w:hAnsi="宋体" w:cs="宋体" w:eastAsia="宋体" w:hint="default"/>
                <w:sz w:val="21"/>
                <w:szCs w:val="21"/>
              </w:rPr>
            </w:pPr>
            <w:r>
              <w:rPr>
                <w:rFonts w:ascii="宋体" w:hAnsi="宋体" w:cs="宋体" w:eastAsia="宋体" w:hint="default"/>
                <w:spacing w:val="-2"/>
                <w:sz w:val="21"/>
                <w:szCs w:val="21"/>
              </w:rPr>
              <w:t>一种密码芯片抗旁路攻击的安全</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制备方法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hAnsi="宋体" w:cs="宋体" w:eastAsia="宋体" w:hint="default"/>
                <w:sz w:val="21"/>
                <w:szCs w:val="21"/>
              </w:rPr>
              <w:t>发明专利</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sz w:val="21"/>
              </w:rPr>
              <w:t>200910306105.9</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2009.08.26</w:t>
            </w:r>
          </w:p>
        </w:tc>
        <w:tc>
          <w:tcPr>
            <w:tcW w:w="18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566" w:footer="956" w:top="940" w:bottom="1140" w:left="1180" w:right="0"/>
        </w:sectPr>
      </w:pPr>
    </w:p>
    <w:p>
      <w:pPr>
        <w:spacing w:line="240" w:lineRule="auto" w:before="6"/>
        <w:rPr>
          <w:rFonts w:ascii="宋体" w:hAnsi="宋体" w:cs="宋体" w:eastAsia="宋体" w:hint="default"/>
          <w:sz w:val="11"/>
          <w:szCs w:val="11"/>
        </w:rPr>
      </w:pPr>
    </w:p>
    <w:tbl>
      <w:tblPr>
        <w:tblW w:w="0" w:type="auto"/>
        <w:jc w:val="left"/>
        <w:tblInd w:w="116" w:type="dxa"/>
        <w:tblLayout w:type="fixed"/>
        <w:tblCellMar>
          <w:top w:w="0" w:type="dxa"/>
          <w:left w:w="0" w:type="dxa"/>
          <w:bottom w:w="0" w:type="dxa"/>
          <w:right w:w="0" w:type="dxa"/>
        </w:tblCellMar>
        <w:tblLook w:val="01E0"/>
      </w:tblPr>
      <w:tblGrid>
        <w:gridCol w:w="619"/>
        <w:gridCol w:w="3185"/>
        <w:gridCol w:w="1133"/>
        <w:gridCol w:w="1702"/>
        <w:gridCol w:w="1419"/>
        <w:gridCol w:w="1814"/>
      </w:tblGrid>
      <w:tr>
        <w:trPr>
          <w:trHeight w:val="542" w:hRule="exact"/>
        </w:trPr>
        <w:tc>
          <w:tcPr>
            <w:tcW w:w="61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sz w:val="21"/>
              </w:rPr>
              <w:t>14</w:t>
            </w:r>
          </w:p>
        </w:tc>
        <w:tc>
          <w:tcPr>
            <w:tcW w:w="3185" w:type="dxa"/>
            <w:tcBorders>
              <w:top w:val="single" w:sz="10" w:space="0" w:color="000000"/>
              <w:left w:val="single" w:sz="4" w:space="0" w:color="000000"/>
              <w:bottom w:val="single" w:sz="4" w:space="0" w:color="000000"/>
              <w:right w:val="single" w:sz="4" w:space="0" w:color="000000"/>
            </w:tcBorders>
          </w:tcPr>
          <w:p>
            <w:pPr>
              <w:pStyle w:val="TableParagraph"/>
              <w:spacing w:line="262" w:lineRule="exact" w:before="4"/>
              <w:ind w:left="103" w:right="233"/>
              <w:jc w:val="left"/>
              <w:rPr>
                <w:rFonts w:ascii="宋体" w:hAnsi="宋体" w:cs="宋体" w:eastAsia="宋体" w:hint="default"/>
                <w:sz w:val="21"/>
                <w:szCs w:val="21"/>
              </w:rPr>
            </w:pPr>
            <w:r>
              <w:rPr>
                <w:rFonts w:ascii="宋体" w:hAnsi="宋体" w:cs="宋体" w:eastAsia="宋体" w:hint="default"/>
                <w:sz w:val="21"/>
                <w:szCs w:val="21"/>
              </w:rPr>
              <w:t>一种</w:t>
            </w:r>
            <w:r>
              <w:rPr>
                <w:rFonts w:ascii="宋体" w:hAnsi="宋体" w:cs="宋体" w:eastAsia="宋体" w:hint="default"/>
                <w:spacing w:val="-53"/>
                <w:sz w:val="21"/>
                <w:szCs w:val="21"/>
              </w:rPr>
              <w:t> </w:t>
            </w:r>
            <w:r>
              <w:rPr>
                <w:rFonts w:ascii="宋体" w:hAnsi="宋体" w:cs="宋体" w:eastAsia="宋体" w:hint="default"/>
                <w:sz w:val="21"/>
                <w:szCs w:val="21"/>
              </w:rPr>
              <w:t>CDMA</w:t>
            </w:r>
            <w:r>
              <w:rPr>
                <w:rFonts w:ascii="宋体" w:hAnsi="宋体" w:cs="宋体" w:eastAsia="宋体" w:hint="default"/>
                <w:spacing w:val="-55"/>
                <w:sz w:val="21"/>
                <w:szCs w:val="21"/>
              </w:rPr>
              <w:t> </w:t>
            </w:r>
            <w:r>
              <w:rPr>
                <w:rFonts w:ascii="宋体" w:hAnsi="宋体" w:cs="宋体" w:eastAsia="宋体" w:hint="default"/>
                <w:sz w:val="21"/>
                <w:szCs w:val="21"/>
              </w:rPr>
              <w:t>端到端加密通信系统</w:t>
            </w:r>
            <w:r>
              <w:rPr>
                <w:rFonts w:ascii="宋体" w:hAnsi="宋体" w:cs="宋体" w:eastAsia="宋体" w:hint="default"/>
                <w:w w:val="100"/>
                <w:sz w:val="21"/>
                <w:szCs w:val="21"/>
              </w:rPr>
              <w:t> </w:t>
            </w:r>
            <w:r>
              <w:rPr>
                <w:rFonts w:ascii="宋体" w:hAnsi="宋体" w:cs="宋体" w:eastAsia="宋体" w:hint="default"/>
                <w:sz w:val="21"/>
                <w:szCs w:val="21"/>
              </w:rPr>
              <w:t>及其密钥分发方法</w:t>
            </w:r>
          </w:p>
        </w:tc>
        <w:tc>
          <w:tcPr>
            <w:tcW w:w="113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8"/>
              <w:ind w:left="2" w:right="0"/>
              <w:jc w:val="center"/>
              <w:rPr>
                <w:rFonts w:ascii="宋体" w:hAnsi="宋体" w:cs="宋体" w:eastAsia="宋体" w:hint="default"/>
                <w:sz w:val="21"/>
                <w:szCs w:val="21"/>
              </w:rPr>
            </w:pPr>
            <w:r>
              <w:rPr>
                <w:rFonts w:ascii="宋体" w:hAnsi="宋体" w:cs="宋体" w:eastAsia="宋体" w:hint="default"/>
                <w:sz w:val="21"/>
                <w:szCs w:val="21"/>
              </w:rPr>
              <w:t>发明专利</w:t>
            </w:r>
          </w:p>
        </w:tc>
        <w:tc>
          <w:tcPr>
            <w:tcW w:w="170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8"/>
              <w:ind w:left="2" w:right="0"/>
              <w:jc w:val="center"/>
              <w:rPr>
                <w:rFonts w:ascii="宋体" w:hAnsi="宋体" w:cs="宋体" w:eastAsia="宋体" w:hint="default"/>
                <w:sz w:val="21"/>
                <w:szCs w:val="21"/>
              </w:rPr>
            </w:pPr>
            <w:r>
              <w:rPr>
                <w:rFonts w:ascii="宋体"/>
                <w:sz w:val="21"/>
              </w:rPr>
              <w:t>200910306202.8</w:t>
            </w:r>
          </w:p>
        </w:tc>
        <w:tc>
          <w:tcPr>
            <w:tcW w:w="141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sz w:val="21"/>
              </w:rPr>
              <w:t>2009.08.27</w:t>
            </w:r>
          </w:p>
        </w:tc>
        <w:tc>
          <w:tcPr>
            <w:tcW w:w="1814" w:type="dxa"/>
            <w:tcBorders>
              <w:top w:val="single" w:sz="10" w:space="0" w:color="000000"/>
              <w:left w:val="single" w:sz="4" w:space="0" w:color="000000"/>
              <w:bottom w:val="single" w:sz="4" w:space="0" w:color="000000"/>
              <w:right w:val="single" w:sz="4" w:space="0" w:color="000000"/>
            </w:tcBorders>
          </w:tcPr>
          <w:p>
            <w:pPr/>
          </w:p>
        </w:tc>
      </w:tr>
      <w:tr>
        <w:trPr>
          <w:trHeight w:val="531"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15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
              <w:ind w:left="103" w:right="125"/>
              <w:jc w:val="left"/>
              <w:rPr>
                <w:rFonts w:ascii="宋体" w:hAnsi="宋体" w:cs="宋体" w:eastAsia="宋体" w:hint="default"/>
                <w:sz w:val="21"/>
                <w:szCs w:val="21"/>
              </w:rPr>
            </w:pPr>
            <w:r>
              <w:rPr>
                <w:rFonts w:ascii="宋体" w:hAnsi="宋体" w:cs="宋体" w:eastAsia="宋体" w:hint="default"/>
                <w:spacing w:val="-2"/>
                <w:sz w:val="21"/>
                <w:szCs w:val="21"/>
              </w:rPr>
              <w:t>一种调试扩展密码模块增强密码</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机运算能力的方法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hAnsi="宋体" w:cs="宋体" w:eastAsia="宋体" w:hint="default"/>
                <w:sz w:val="21"/>
                <w:szCs w:val="21"/>
              </w:rPr>
              <w:t>发明专利</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sz w:val="21"/>
              </w:rPr>
              <w:t>201010154139.3</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2010.4.21</w:t>
            </w:r>
          </w:p>
        </w:tc>
        <w:tc>
          <w:tcPr>
            <w:tcW w:w="1814" w:type="dxa"/>
            <w:tcBorders>
              <w:top w:val="single" w:sz="4" w:space="0" w:color="000000"/>
              <w:left w:val="single" w:sz="4" w:space="0" w:color="000000"/>
              <w:bottom w:val="single" w:sz="4" w:space="0" w:color="000000"/>
              <w:right w:val="single" w:sz="4" w:space="0" w:color="000000"/>
            </w:tcBorders>
          </w:tcPr>
          <w:p>
            <w:pPr/>
          </w:p>
        </w:tc>
      </w:tr>
      <w:tr>
        <w:trPr>
          <w:trHeight w:val="530"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16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
              <w:ind w:left="103" w:right="125"/>
              <w:jc w:val="left"/>
              <w:rPr>
                <w:rFonts w:ascii="宋体" w:hAnsi="宋体" w:cs="宋体" w:eastAsia="宋体" w:hint="default"/>
                <w:sz w:val="21"/>
                <w:szCs w:val="21"/>
              </w:rPr>
            </w:pPr>
            <w:r>
              <w:rPr>
                <w:rFonts w:ascii="宋体" w:hAnsi="宋体" w:cs="宋体" w:eastAsia="宋体" w:hint="default"/>
                <w:spacing w:val="-2"/>
                <w:sz w:val="21"/>
                <w:szCs w:val="21"/>
              </w:rPr>
              <w:t>一种可增强操作安全性的新型密</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码机</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hAnsi="宋体" w:cs="宋体" w:eastAsia="宋体" w:hint="default"/>
                <w:sz w:val="21"/>
                <w:szCs w:val="21"/>
              </w:rPr>
              <w:t>发明专利</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sz w:val="21"/>
              </w:rPr>
              <w:t>201010154140.6</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2010.4.21</w:t>
            </w:r>
          </w:p>
        </w:tc>
        <w:tc>
          <w:tcPr>
            <w:tcW w:w="1814"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sz w:val="21"/>
              </w:rPr>
              <w:t>17</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03" w:right="0"/>
              <w:jc w:val="left"/>
              <w:rPr>
                <w:rFonts w:ascii="宋体" w:hAnsi="宋体" w:cs="宋体" w:eastAsia="宋体" w:hint="default"/>
                <w:sz w:val="21"/>
                <w:szCs w:val="21"/>
              </w:rPr>
            </w:pPr>
            <w:r>
              <w:rPr>
                <w:rFonts w:ascii="宋体" w:hAnsi="宋体" w:cs="宋体" w:eastAsia="宋体" w:hint="default"/>
                <w:sz w:val="21"/>
                <w:szCs w:val="21"/>
              </w:rPr>
              <w:t>一种操作安全的改进型密码机</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宋体" w:hAnsi="宋体" w:cs="宋体" w:eastAsia="宋体" w:hint="default"/>
                <w:sz w:val="21"/>
                <w:szCs w:val="21"/>
              </w:rPr>
            </w:pPr>
            <w:r>
              <w:rPr>
                <w:rFonts w:ascii="宋体"/>
                <w:sz w:val="21"/>
              </w:rPr>
              <w:t>201020168528.7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sz w:val="21"/>
              </w:rPr>
              <w:t>2010.4.21</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已于 </w:t>
            </w:r>
            <w:r>
              <w:rPr>
                <w:rFonts w:ascii="宋体" w:hAnsi="宋体" w:cs="宋体" w:eastAsia="宋体" w:hint="default"/>
                <w:sz w:val="21"/>
                <w:szCs w:val="21"/>
              </w:rPr>
              <w:t>2010 </w:t>
            </w:r>
            <w:r>
              <w:rPr>
                <w:rFonts w:ascii="宋体" w:hAnsi="宋体" w:cs="宋体" w:eastAsia="宋体" w:hint="default"/>
                <w:sz w:val="21"/>
                <w:szCs w:val="21"/>
              </w:rPr>
              <w:t>年</w:t>
            </w:r>
            <w:r>
              <w:rPr>
                <w:rFonts w:ascii="宋体" w:hAnsi="宋体" w:cs="宋体" w:eastAsia="宋体" w:hint="default"/>
                <w:spacing w:val="17"/>
                <w:sz w:val="21"/>
                <w:szCs w:val="21"/>
              </w:rPr>
              <w:t> </w:t>
            </w:r>
            <w:r>
              <w:rPr>
                <w:rFonts w:ascii="宋体" w:hAnsi="宋体" w:cs="宋体" w:eastAsia="宋体" w:hint="default"/>
                <w:sz w:val="21"/>
                <w:szCs w:val="21"/>
              </w:rPr>
              <w:t>12</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日获得授权</w:t>
            </w:r>
          </w:p>
        </w:tc>
      </w:tr>
      <w:tr>
        <w:trPr>
          <w:trHeight w:val="530"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18</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
              <w:ind w:left="103" w:right="125"/>
              <w:jc w:val="left"/>
              <w:rPr>
                <w:rFonts w:ascii="宋体" w:hAnsi="宋体" w:cs="宋体" w:eastAsia="宋体" w:hint="default"/>
                <w:sz w:val="21"/>
                <w:szCs w:val="21"/>
              </w:rPr>
            </w:pPr>
            <w:r>
              <w:rPr>
                <w:rFonts w:ascii="宋体" w:hAnsi="宋体" w:cs="宋体" w:eastAsia="宋体" w:hint="default"/>
                <w:spacing w:val="-2"/>
                <w:sz w:val="21"/>
                <w:szCs w:val="21"/>
              </w:rPr>
              <w:t>一种物联网数据汇聚及信息反馈</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的安全方法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hAnsi="宋体" w:cs="宋体" w:eastAsia="宋体" w:hint="default"/>
                <w:sz w:val="21"/>
                <w:szCs w:val="21"/>
              </w:rPr>
              <w:t>发明专利</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宋体" w:hAnsi="宋体" w:cs="宋体" w:eastAsia="宋体" w:hint="default"/>
                <w:sz w:val="21"/>
                <w:szCs w:val="21"/>
              </w:rPr>
            </w:pPr>
            <w:r>
              <w:rPr>
                <w:rFonts w:ascii="宋体"/>
                <w:sz w:val="21"/>
              </w:rPr>
              <w:t>201010504011.5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sz w:val="21"/>
              </w:rPr>
              <w:t>2010.10.12</w:t>
            </w:r>
          </w:p>
        </w:tc>
        <w:tc>
          <w:tcPr>
            <w:tcW w:w="181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pStyle w:val="BodyText"/>
        <w:spacing w:line="240" w:lineRule="auto" w:before="163"/>
        <w:ind w:left="673" w:right="0"/>
        <w:jc w:val="left"/>
      </w:pPr>
      <w:r>
        <w:rPr/>
        <w:t>公司近三年获奖情况：</w:t>
      </w:r>
    </w:p>
    <w:p>
      <w:pPr>
        <w:spacing w:line="240" w:lineRule="auto" w:before="11"/>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706"/>
        <w:gridCol w:w="1704"/>
        <w:gridCol w:w="1985"/>
        <w:gridCol w:w="1702"/>
        <w:gridCol w:w="1135"/>
        <w:gridCol w:w="1841"/>
      </w:tblGrid>
      <w:tr>
        <w:trPr>
          <w:trHeight w:val="485" w:hRule="exact"/>
        </w:trPr>
        <w:tc>
          <w:tcPr>
            <w:tcW w:w="7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17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left="427"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right="0"/>
              <w:jc w:val="center"/>
              <w:rPr>
                <w:rFonts w:ascii="宋体" w:hAnsi="宋体" w:cs="宋体" w:eastAsia="宋体" w:hint="default"/>
                <w:sz w:val="21"/>
                <w:szCs w:val="21"/>
              </w:rPr>
            </w:pPr>
            <w:r>
              <w:rPr>
                <w:rFonts w:ascii="宋体" w:hAnsi="宋体" w:cs="宋体" w:eastAsia="宋体" w:hint="default"/>
                <w:sz w:val="21"/>
                <w:szCs w:val="21"/>
              </w:rPr>
              <w:t>获奖名称</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right="0"/>
              <w:jc w:val="center"/>
              <w:rPr>
                <w:rFonts w:ascii="宋体" w:hAnsi="宋体" w:cs="宋体" w:eastAsia="宋体" w:hint="default"/>
                <w:sz w:val="21"/>
                <w:szCs w:val="21"/>
              </w:rPr>
            </w:pPr>
            <w:r>
              <w:rPr>
                <w:rFonts w:ascii="宋体" w:hAnsi="宋体" w:cs="宋体" w:eastAsia="宋体" w:hint="default"/>
                <w:sz w:val="21"/>
                <w:szCs w:val="21"/>
              </w:rPr>
              <w:t>获奖等级</w:t>
            </w: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right="0"/>
              <w:jc w:val="center"/>
              <w:rPr>
                <w:rFonts w:ascii="宋体" w:hAnsi="宋体" w:cs="宋体" w:eastAsia="宋体" w:hint="default"/>
                <w:sz w:val="21"/>
                <w:szCs w:val="21"/>
              </w:rPr>
            </w:pPr>
            <w:r>
              <w:rPr>
                <w:rFonts w:ascii="宋体" w:hAnsi="宋体" w:cs="宋体" w:eastAsia="宋体" w:hint="default"/>
                <w:sz w:val="21"/>
                <w:szCs w:val="21"/>
              </w:rPr>
              <w:t>获奖时间</w:t>
            </w:r>
          </w:p>
        </w:tc>
        <w:tc>
          <w:tcPr>
            <w:tcW w:w="18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left="5" w:right="0"/>
              <w:jc w:val="center"/>
              <w:rPr>
                <w:rFonts w:ascii="宋体" w:hAnsi="宋体" w:cs="宋体" w:eastAsia="宋体" w:hint="default"/>
                <w:sz w:val="21"/>
                <w:szCs w:val="21"/>
              </w:rPr>
            </w:pPr>
            <w:r>
              <w:rPr>
                <w:rFonts w:ascii="宋体" w:hAnsi="宋体" w:cs="宋体" w:eastAsia="宋体" w:hint="default"/>
                <w:sz w:val="21"/>
                <w:szCs w:val="21"/>
              </w:rPr>
              <w:t>颁奖单位</w:t>
            </w:r>
          </w:p>
        </w:tc>
      </w:tr>
      <w:tr>
        <w:trPr>
          <w:trHeight w:val="581" w:hRule="exact"/>
        </w:trPr>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0"/>
              <w:jc w:val="center"/>
              <w:rPr>
                <w:rFonts w:ascii="宋体" w:hAnsi="宋体" w:cs="宋体" w:eastAsia="宋体" w:hint="default"/>
                <w:sz w:val="21"/>
                <w:szCs w:val="21"/>
              </w:rPr>
            </w:pPr>
            <w:r>
              <w:rPr>
                <w:rFonts w:ascii="宋体"/>
                <w:w w:val="100"/>
                <w:sz w:val="21"/>
              </w:rPr>
              <w:t>1</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right="0"/>
              <w:jc w:val="center"/>
              <w:rPr>
                <w:rFonts w:ascii="宋体" w:hAnsi="宋体" w:cs="宋体" w:eastAsia="宋体" w:hint="default"/>
                <w:sz w:val="21"/>
                <w:szCs w:val="21"/>
              </w:rPr>
            </w:pPr>
            <w:r>
              <w:rPr>
                <w:rFonts w:ascii="宋体" w:hAnsi="宋体" w:cs="宋体" w:eastAsia="宋体" w:hint="default"/>
                <w:sz w:val="21"/>
                <w:szCs w:val="21"/>
              </w:rPr>
              <w:t>SJY107 PC</w:t>
            </w:r>
            <w:r>
              <w:rPr>
                <w:rFonts w:ascii="宋体" w:hAnsi="宋体" w:cs="宋体" w:eastAsia="宋体" w:hint="default"/>
                <w:spacing w:val="-50"/>
                <w:sz w:val="21"/>
                <w:szCs w:val="21"/>
              </w:rPr>
              <w:t> </w:t>
            </w:r>
            <w:r>
              <w:rPr>
                <w:rFonts w:ascii="宋体" w:hAnsi="宋体" w:cs="宋体" w:eastAsia="宋体" w:hint="default"/>
                <w:sz w:val="21"/>
                <w:szCs w:val="21"/>
              </w:rPr>
              <w:t>信息</w:t>
            </w:r>
          </w:p>
          <w:p>
            <w:pPr>
              <w:pStyle w:val="TableParagraph"/>
              <w:spacing w:line="267" w:lineRule="exact"/>
              <w:ind w:left="2" w:right="0"/>
              <w:jc w:val="center"/>
              <w:rPr>
                <w:rFonts w:ascii="宋体" w:hAnsi="宋体" w:cs="宋体" w:eastAsia="宋体" w:hint="default"/>
                <w:sz w:val="21"/>
                <w:szCs w:val="21"/>
              </w:rPr>
            </w:pPr>
            <w:r>
              <w:rPr>
                <w:rFonts w:ascii="宋体" w:hAnsi="宋体" w:cs="宋体" w:eastAsia="宋体" w:hint="default"/>
                <w:sz w:val="21"/>
                <w:szCs w:val="21"/>
              </w:rPr>
              <w:t>保密系统</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0"/>
              <w:jc w:val="center"/>
              <w:rPr>
                <w:rFonts w:ascii="宋体" w:hAnsi="宋体" w:cs="宋体" w:eastAsia="宋体" w:hint="default"/>
                <w:sz w:val="21"/>
                <w:szCs w:val="21"/>
              </w:rPr>
            </w:pPr>
            <w:r>
              <w:rPr>
                <w:rFonts w:ascii="宋体" w:hAnsi="宋体" w:cs="宋体" w:eastAsia="宋体" w:hint="default"/>
                <w:sz w:val="21"/>
                <w:szCs w:val="21"/>
              </w:rPr>
              <w:t>成都市科技进步奖</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1" w:right="0"/>
              <w:jc w:val="center"/>
              <w:rPr>
                <w:rFonts w:ascii="宋体" w:hAnsi="宋体" w:cs="宋体" w:eastAsia="宋体" w:hint="default"/>
                <w:sz w:val="21"/>
                <w:szCs w:val="21"/>
              </w:rPr>
            </w:pPr>
            <w:r>
              <w:rPr>
                <w:rFonts w:ascii="宋体" w:hAnsi="宋体" w:cs="宋体" w:eastAsia="宋体" w:hint="default"/>
                <w:sz w:val="21"/>
                <w:szCs w:val="21"/>
              </w:rPr>
              <w:t>二等奖</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1" w:right="0"/>
              <w:jc w:val="center"/>
              <w:rPr>
                <w:rFonts w:ascii="宋体" w:hAnsi="宋体" w:cs="宋体" w:eastAsia="宋体" w:hint="default"/>
                <w:sz w:val="21"/>
                <w:szCs w:val="21"/>
              </w:rPr>
            </w:pPr>
            <w:r>
              <w:rPr>
                <w:rFonts w:ascii="宋体" w:hAnsi="宋体" w:cs="宋体" w:eastAsia="宋体" w:hint="default"/>
                <w:sz w:val="21"/>
                <w:szCs w:val="21"/>
              </w:rPr>
              <w:t>成都市人民政府</w:t>
            </w:r>
          </w:p>
        </w:tc>
      </w:tr>
      <w:tr>
        <w:trPr>
          <w:trHeight w:val="581" w:hRule="exact"/>
        </w:trPr>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宋体" w:hAnsi="宋体" w:cs="宋体" w:eastAsia="宋体" w:hint="default"/>
                <w:sz w:val="21"/>
                <w:szCs w:val="21"/>
              </w:rPr>
            </w:pPr>
            <w:r>
              <w:rPr>
                <w:rFonts w:ascii="宋体"/>
                <w:w w:val="100"/>
                <w:sz w:val="21"/>
              </w:rPr>
              <w:t>2</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0"/>
              <w:jc w:val="center"/>
              <w:rPr>
                <w:rFonts w:ascii="宋体" w:hAnsi="宋体" w:cs="宋体" w:eastAsia="宋体" w:hint="default"/>
                <w:sz w:val="21"/>
                <w:szCs w:val="21"/>
              </w:rPr>
            </w:pPr>
            <w:r>
              <w:rPr>
                <w:rFonts w:ascii="宋体" w:hAnsi="宋体" w:cs="宋体" w:eastAsia="宋体" w:hint="default"/>
                <w:sz w:val="21"/>
                <w:szCs w:val="21"/>
              </w:rPr>
              <w:t>SJY115</w:t>
            </w:r>
            <w:r>
              <w:rPr>
                <w:rFonts w:ascii="宋体" w:hAnsi="宋体" w:cs="宋体" w:eastAsia="宋体" w:hint="default"/>
                <w:spacing w:val="-53"/>
                <w:sz w:val="21"/>
                <w:szCs w:val="21"/>
              </w:rPr>
              <w:t> </w:t>
            </w:r>
            <w:r>
              <w:rPr>
                <w:rFonts w:ascii="宋体" w:hAnsi="宋体" w:cs="宋体" w:eastAsia="宋体" w:hint="default"/>
                <w:sz w:val="21"/>
                <w:szCs w:val="21"/>
              </w:rPr>
              <w:t>系列</w:t>
            </w:r>
            <w:r>
              <w:rPr>
                <w:rFonts w:ascii="宋体" w:hAnsi="宋体" w:cs="宋体" w:eastAsia="宋体" w:hint="default"/>
                <w:spacing w:val="-53"/>
                <w:sz w:val="21"/>
                <w:szCs w:val="21"/>
              </w:rPr>
              <w:t> </w:t>
            </w:r>
            <w:r>
              <w:rPr>
                <w:rFonts w:ascii="宋体" w:hAnsi="宋体" w:cs="宋体" w:eastAsia="宋体" w:hint="default"/>
                <w:sz w:val="21"/>
                <w:szCs w:val="21"/>
              </w:rPr>
              <w:t>PCI</w:t>
            </w:r>
          </w:p>
          <w:p>
            <w:pPr>
              <w:pStyle w:val="TableParagraph"/>
              <w:spacing w:line="267" w:lineRule="exact"/>
              <w:ind w:right="0"/>
              <w:jc w:val="center"/>
              <w:rPr>
                <w:rFonts w:ascii="宋体" w:hAnsi="宋体" w:cs="宋体" w:eastAsia="宋体" w:hint="default"/>
                <w:sz w:val="21"/>
                <w:szCs w:val="21"/>
              </w:rPr>
            </w:pPr>
            <w:r>
              <w:rPr>
                <w:rFonts w:ascii="宋体" w:hAnsi="宋体" w:cs="宋体" w:eastAsia="宋体" w:hint="default"/>
                <w:sz w:val="21"/>
                <w:szCs w:val="21"/>
              </w:rPr>
              <w:t>密码卡</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3" w:right="0"/>
              <w:jc w:val="center"/>
              <w:rPr>
                <w:rFonts w:ascii="宋体" w:hAnsi="宋体" w:cs="宋体" w:eastAsia="宋体" w:hint="default"/>
                <w:sz w:val="21"/>
                <w:szCs w:val="21"/>
              </w:rPr>
            </w:pPr>
            <w:r>
              <w:rPr>
                <w:rFonts w:ascii="宋体" w:hAnsi="宋体" w:cs="宋体" w:eastAsia="宋体" w:hint="default"/>
                <w:sz w:val="21"/>
                <w:szCs w:val="21"/>
              </w:rPr>
              <w:t>密码科技进步奖</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 w:right="0"/>
              <w:jc w:val="center"/>
              <w:rPr>
                <w:rFonts w:ascii="宋体" w:hAnsi="宋体" w:cs="宋体" w:eastAsia="宋体" w:hint="default"/>
                <w:sz w:val="21"/>
                <w:szCs w:val="21"/>
              </w:rPr>
            </w:pPr>
            <w:r>
              <w:rPr>
                <w:rFonts w:ascii="宋体" w:hAnsi="宋体" w:cs="宋体" w:eastAsia="宋体" w:hint="default"/>
                <w:sz w:val="21"/>
                <w:szCs w:val="21"/>
              </w:rPr>
              <w:t>三等</w:t>
            </w:r>
            <w:r>
              <w:rPr>
                <w:rFonts w:ascii="宋体" w:hAnsi="宋体" w:cs="宋体" w:eastAsia="宋体" w:hint="default"/>
                <w:sz w:val="21"/>
                <w:szCs w:val="21"/>
              </w:rPr>
              <w:t>(</w:t>
            </w:r>
            <w:r>
              <w:rPr>
                <w:rFonts w:ascii="宋体" w:hAnsi="宋体" w:cs="宋体" w:eastAsia="宋体" w:hint="default"/>
                <w:sz w:val="21"/>
                <w:szCs w:val="21"/>
              </w:rPr>
              <w:t>省、部级</w:t>
            </w:r>
            <w:r>
              <w:rPr>
                <w:rFonts w:ascii="宋体" w:hAnsi="宋体" w:cs="宋体" w:eastAsia="宋体" w:hint="default"/>
                <w:sz w:val="21"/>
                <w:szCs w:val="21"/>
              </w:rPr>
              <w: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27"/>
              <w:ind w:left="180" w:right="176"/>
              <w:jc w:val="left"/>
              <w:rPr>
                <w:rFonts w:ascii="宋体" w:hAnsi="宋体" w:cs="宋体" w:eastAsia="宋体" w:hint="default"/>
                <w:sz w:val="21"/>
                <w:szCs w:val="21"/>
              </w:rPr>
            </w:pPr>
            <w:r>
              <w:rPr>
                <w:rFonts w:ascii="宋体" w:hAnsi="宋体" w:cs="宋体" w:eastAsia="宋体" w:hint="default"/>
                <w:sz w:val="21"/>
                <w:szCs w:val="21"/>
              </w:rPr>
              <w:t>密码科学技术进</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步奖评审委员会</w:t>
            </w:r>
          </w:p>
        </w:tc>
      </w:tr>
      <w:tr>
        <w:trPr>
          <w:trHeight w:val="578" w:hRule="exact"/>
        </w:trPr>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w w:val="100"/>
                <w:sz w:val="21"/>
              </w:rPr>
              <w:t>3</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before="23"/>
              <w:ind w:left="321" w:right="187" w:hanging="132"/>
              <w:jc w:val="left"/>
              <w:rPr>
                <w:rFonts w:ascii="宋体" w:hAnsi="宋体" w:cs="宋体" w:eastAsia="宋体" w:hint="default"/>
                <w:sz w:val="21"/>
                <w:szCs w:val="21"/>
              </w:rPr>
            </w:pPr>
            <w:r>
              <w:rPr>
                <w:rFonts w:ascii="宋体" w:hAnsi="宋体" w:cs="宋体" w:eastAsia="宋体" w:hint="default"/>
                <w:sz w:val="21"/>
                <w:szCs w:val="21"/>
              </w:rPr>
              <w:t>SJY118</w:t>
            </w:r>
            <w:r>
              <w:rPr>
                <w:rFonts w:ascii="宋体" w:hAnsi="宋体" w:cs="宋体" w:eastAsia="宋体" w:hint="default"/>
                <w:spacing w:val="-53"/>
                <w:sz w:val="21"/>
                <w:szCs w:val="21"/>
              </w:rPr>
              <w:t> </w:t>
            </w:r>
            <w:r>
              <w:rPr>
                <w:rFonts w:ascii="宋体" w:hAnsi="宋体" w:cs="宋体" w:eastAsia="宋体" w:hint="default"/>
                <w:sz w:val="21"/>
                <w:szCs w:val="21"/>
              </w:rPr>
              <w:t>安全信</w:t>
            </w:r>
            <w:r>
              <w:rPr>
                <w:rFonts w:ascii="宋体" w:hAnsi="宋体" w:cs="宋体" w:eastAsia="宋体" w:hint="default"/>
                <w:w w:val="100"/>
                <w:sz w:val="21"/>
                <w:szCs w:val="21"/>
              </w:rPr>
              <w:t> </w:t>
            </w:r>
            <w:r>
              <w:rPr>
                <w:rFonts w:ascii="宋体" w:hAnsi="宋体" w:cs="宋体" w:eastAsia="宋体" w:hint="default"/>
                <w:sz w:val="21"/>
                <w:szCs w:val="21"/>
              </w:rPr>
              <w:t>息交换系统</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3" w:right="0"/>
              <w:jc w:val="center"/>
              <w:rPr>
                <w:rFonts w:ascii="宋体" w:hAnsi="宋体" w:cs="宋体" w:eastAsia="宋体" w:hint="default"/>
                <w:sz w:val="21"/>
                <w:szCs w:val="21"/>
              </w:rPr>
            </w:pPr>
            <w:r>
              <w:rPr>
                <w:rFonts w:ascii="宋体" w:hAnsi="宋体" w:cs="宋体" w:eastAsia="宋体" w:hint="default"/>
                <w:sz w:val="21"/>
                <w:szCs w:val="21"/>
              </w:rPr>
              <w:t>密码科技进步奖</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2" w:right="0"/>
              <w:jc w:val="center"/>
              <w:rPr>
                <w:rFonts w:ascii="宋体" w:hAnsi="宋体" w:cs="宋体" w:eastAsia="宋体" w:hint="default"/>
                <w:sz w:val="21"/>
                <w:szCs w:val="21"/>
              </w:rPr>
            </w:pPr>
            <w:r>
              <w:rPr>
                <w:rFonts w:ascii="宋体" w:hAnsi="宋体" w:cs="宋体" w:eastAsia="宋体" w:hint="default"/>
                <w:sz w:val="21"/>
                <w:szCs w:val="21"/>
              </w:rPr>
              <w:t>三等</w:t>
            </w:r>
            <w:r>
              <w:rPr>
                <w:rFonts w:ascii="宋体" w:hAnsi="宋体" w:cs="宋体" w:eastAsia="宋体" w:hint="default"/>
                <w:sz w:val="21"/>
                <w:szCs w:val="21"/>
              </w:rPr>
              <w:t>(</w:t>
            </w:r>
            <w:r>
              <w:rPr>
                <w:rFonts w:ascii="宋体" w:hAnsi="宋体" w:cs="宋体" w:eastAsia="宋体" w:hint="default"/>
                <w:sz w:val="21"/>
                <w:szCs w:val="21"/>
              </w:rPr>
              <w:t>省、部级</w:t>
            </w:r>
            <w:r>
              <w:rPr>
                <w:rFonts w:ascii="宋体" w:hAnsi="宋体" w:cs="宋体" w:eastAsia="宋体" w:hint="default"/>
                <w:sz w:val="21"/>
                <w:szCs w:val="21"/>
              </w:rPr>
              <w: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before="23"/>
              <w:ind w:left="180" w:right="176"/>
              <w:jc w:val="left"/>
              <w:rPr>
                <w:rFonts w:ascii="宋体" w:hAnsi="宋体" w:cs="宋体" w:eastAsia="宋体" w:hint="default"/>
                <w:sz w:val="21"/>
                <w:szCs w:val="21"/>
              </w:rPr>
            </w:pPr>
            <w:r>
              <w:rPr>
                <w:rFonts w:ascii="宋体" w:hAnsi="宋体" w:cs="宋体" w:eastAsia="宋体" w:hint="default"/>
                <w:sz w:val="21"/>
                <w:szCs w:val="21"/>
              </w:rPr>
              <w:t>密码科学技术进</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步奖评审委员会</w:t>
            </w:r>
          </w:p>
        </w:tc>
      </w:tr>
      <w:tr>
        <w:trPr>
          <w:trHeight w:val="581" w:hRule="exact"/>
        </w:trPr>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宋体" w:hAnsi="宋体" w:cs="宋体" w:eastAsia="宋体" w:hint="default"/>
                <w:sz w:val="21"/>
                <w:szCs w:val="21"/>
              </w:rPr>
            </w:pPr>
            <w:r>
              <w:rPr>
                <w:rFonts w:ascii="宋体"/>
                <w:w w:val="100"/>
                <w:sz w:val="21"/>
              </w:rPr>
              <w:t>4</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27"/>
              <w:ind w:left="741" w:right="134" w:hanging="605"/>
              <w:jc w:val="left"/>
              <w:rPr>
                <w:rFonts w:ascii="宋体" w:hAnsi="宋体" w:cs="宋体" w:eastAsia="宋体" w:hint="default"/>
                <w:sz w:val="21"/>
                <w:szCs w:val="21"/>
              </w:rPr>
            </w:pPr>
            <w:r>
              <w:rPr>
                <w:rFonts w:ascii="宋体" w:hAnsi="宋体" w:cs="宋体" w:eastAsia="宋体" w:hint="default"/>
                <w:sz w:val="21"/>
                <w:szCs w:val="21"/>
              </w:rPr>
              <w:t>SSL VPN</w:t>
            </w:r>
            <w:r>
              <w:rPr>
                <w:rFonts w:ascii="宋体" w:hAnsi="宋体" w:cs="宋体" w:eastAsia="宋体" w:hint="default"/>
                <w:spacing w:val="-52"/>
                <w:sz w:val="21"/>
                <w:szCs w:val="21"/>
              </w:rPr>
              <w:t> </w:t>
            </w:r>
            <w:r>
              <w:rPr>
                <w:rFonts w:ascii="宋体" w:hAnsi="宋体" w:cs="宋体" w:eastAsia="宋体" w:hint="default"/>
                <w:sz w:val="21"/>
                <w:szCs w:val="21"/>
              </w:rPr>
              <w:t>技术规</w:t>
            </w:r>
            <w:r>
              <w:rPr>
                <w:rFonts w:ascii="宋体" w:hAnsi="宋体" w:cs="宋体" w:eastAsia="宋体" w:hint="default"/>
                <w:w w:val="100"/>
                <w:sz w:val="21"/>
                <w:szCs w:val="21"/>
              </w:rPr>
              <w:t> </w:t>
            </w:r>
            <w:r>
              <w:rPr>
                <w:rFonts w:ascii="宋体" w:hAnsi="宋体" w:cs="宋体" w:eastAsia="宋体" w:hint="default"/>
                <w:sz w:val="21"/>
                <w:szCs w:val="21"/>
              </w:rPr>
              <w:t>范</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3" w:right="0"/>
              <w:jc w:val="center"/>
              <w:rPr>
                <w:rFonts w:ascii="宋体" w:hAnsi="宋体" w:cs="宋体" w:eastAsia="宋体" w:hint="default"/>
                <w:sz w:val="21"/>
                <w:szCs w:val="21"/>
              </w:rPr>
            </w:pPr>
            <w:r>
              <w:rPr>
                <w:rFonts w:ascii="宋体" w:hAnsi="宋体" w:cs="宋体" w:eastAsia="宋体" w:hint="default"/>
                <w:sz w:val="21"/>
                <w:szCs w:val="21"/>
              </w:rPr>
              <w:t>密码科技进步奖</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 w:right="0"/>
              <w:jc w:val="center"/>
              <w:rPr>
                <w:rFonts w:ascii="宋体" w:hAnsi="宋体" w:cs="宋体" w:eastAsia="宋体" w:hint="default"/>
                <w:sz w:val="21"/>
                <w:szCs w:val="21"/>
              </w:rPr>
            </w:pPr>
            <w:r>
              <w:rPr>
                <w:rFonts w:ascii="宋体" w:hAnsi="宋体" w:cs="宋体" w:eastAsia="宋体" w:hint="default"/>
                <w:sz w:val="21"/>
                <w:szCs w:val="21"/>
              </w:rPr>
              <w:t>三等</w:t>
            </w:r>
            <w:r>
              <w:rPr>
                <w:rFonts w:ascii="宋体" w:hAnsi="宋体" w:cs="宋体" w:eastAsia="宋体" w:hint="default"/>
                <w:sz w:val="21"/>
                <w:szCs w:val="21"/>
              </w:rPr>
              <w:t>(</w:t>
            </w:r>
            <w:r>
              <w:rPr>
                <w:rFonts w:ascii="宋体" w:hAnsi="宋体" w:cs="宋体" w:eastAsia="宋体" w:hint="default"/>
                <w:sz w:val="21"/>
                <w:szCs w:val="21"/>
              </w:rPr>
              <w:t>省、部级</w:t>
            </w:r>
            <w:r>
              <w:rPr>
                <w:rFonts w:ascii="宋体" w:hAnsi="宋体" w:cs="宋体" w:eastAsia="宋体" w:hint="default"/>
                <w:sz w:val="21"/>
                <w:szCs w:val="21"/>
              </w:rPr>
              <w: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27"/>
              <w:ind w:left="180" w:right="176"/>
              <w:jc w:val="left"/>
              <w:rPr>
                <w:rFonts w:ascii="宋体" w:hAnsi="宋体" w:cs="宋体" w:eastAsia="宋体" w:hint="default"/>
                <w:sz w:val="21"/>
                <w:szCs w:val="21"/>
              </w:rPr>
            </w:pPr>
            <w:r>
              <w:rPr>
                <w:rFonts w:ascii="宋体" w:hAnsi="宋体" w:cs="宋体" w:eastAsia="宋体" w:hint="default"/>
                <w:sz w:val="21"/>
                <w:szCs w:val="21"/>
              </w:rPr>
              <w:t>密码科学技术进</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步奖评审委员会</w:t>
            </w:r>
          </w:p>
        </w:tc>
      </w:tr>
    </w:tbl>
    <w:p>
      <w:pPr>
        <w:spacing w:line="240" w:lineRule="auto" w:before="0"/>
        <w:rPr>
          <w:rFonts w:ascii="宋体" w:hAnsi="宋体" w:cs="宋体" w:eastAsia="宋体" w:hint="default"/>
          <w:sz w:val="20"/>
          <w:szCs w:val="20"/>
        </w:rPr>
      </w:pPr>
    </w:p>
    <w:p>
      <w:pPr>
        <w:pStyle w:val="BodyText"/>
        <w:spacing w:line="240" w:lineRule="auto" w:before="166"/>
        <w:ind w:left="673" w:right="0"/>
        <w:jc w:val="left"/>
      </w:pPr>
      <w:r>
        <w:rPr/>
        <w:t>公司近三年软件著作权取得情况：</w:t>
      </w:r>
    </w:p>
    <w:p>
      <w:pPr>
        <w:spacing w:line="240" w:lineRule="auto" w:before="9"/>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703"/>
        <w:gridCol w:w="1476"/>
        <w:gridCol w:w="1940"/>
        <w:gridCol w:w="1460"/>
        <w:gridCol w:w="1584"/>
        <w:gridCol w:w="1121"/>
        <w:gridCol w:w="1121"/>
      </w:tblGrid>
      <w:tr>
        <w:trPr>
          <w:trHeight w:val="569" w:hRule="exact"/>
        </w:trPr>
        <w:tc>
          <w:tcPr>
            <w:tcW w:w="7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4"/>
              <w:ind w:left="2"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14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4"/>
              <w:ind w:left="2" w:right="0"/>
              <w:jc w:val="center"/>
              <w:rPr>
                <w:rFonts w:ascii="宋体" w:hAnsi="宋体" w:cs="宋体" w:eastAsia="宋体" w:hint="default"/>
                <w:sz w:val="21"/>
                <w:szCs w:val="21"/>
              </w:rPr>
            </w:pPr>
            <w:r>
              <w:rPr>
                <w:rFonts w:ascii="宋体" w:hAnsi="宋体" w:cs="宋体" w:eastAsia="宋体" w:hint="default"/>
                <w:sz w:val="21"/>
                <w:szCs w:val="21"/>
              </w:rPr>
              <w:t>登记号</w:t>
            </w:r>
          </w:p>
        </w:tc>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4"/>
              <w:ind w:left="545" w:right="0"/>
              <w:jc w:val="left"/>
              <w:rPr>
                <w:rFonts w:ascii="宋体" w:hAnsi="宋体" w:cs="宋体" w:eastAsia="宋体" w:hint="default"/>
                <w:sz w:val="21"/>
                <w:szCs w:val="21"/>
              </w:rPr>
            </w:pPr>
            <w:r>
              <w:rPr>
                <w:rFonts w:ascii="宋体" w:hAnsi="宋体" w:cs="宋体" w:eastAsia="宋体" w:hint="default"/>
                <w:sz w:val="21"/>
                <w:szCs w:val="21"/>
              </w:rPr>
              <w:t>软件名称</w:t>
            </w:r>
          </w:p>
        </w:tc>
        <w:tc>
          <w:tcPr>
            <w:tcW w:w="1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4"/>
              <w:ind w:left="2" w:right="0"/>
              <w:jc w:val="center"/>
              <w:rPr>
                <w:rFonts w:ascii="宋体" w:hAnsi="宋体" w:cs="宋体" w:eastAsia="宋体" w:hint="default"/>
                <w:sz w:val="21"/>
                <w:szCs w:val="21"/>
              </w:rPr>
            </w:pPr>
            <w:r>
              <w:rPr>
                <w:rFonts w:ascii="宋体" w:hAnsi="宋体" w:cs="宋体" w:eastAsia="宋体" w:hint="default"/>
                <w:sz w:val="21"/>
                <w:szCs w:val="21"/>
              </w:rPr>
              <w:t>登记时间</w:t>
            </w:r>
          </w:p>
        </w:tc>
        <w:tc>
          <w:tcPr>
            <w:tcW w:w="15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4"/>
              <w:ind w:left="367" w:right="0"/>
              <w:jc w:val="left"/>
              <w:rPr>
                <w:rFonts w:ascii="宋体" w:hAnsi="宋体" w:cs="宋体" w:eastAsia="宋体" w:hint="default"/>
                <w:sz w:val="21"/>
                <w:szCs w:val="21"/>
              </w:rPr>
            </w:pPr>
            <w:r>
              <w:rPr>
                <w:rFonts w:ascii="宋体" w:hAnsi="宋体" w:cs="宋体" w:eastAsia="宋体" w:hint="default"/>
                <w:sz w:val="21"/>
                <w:szCs w:val="21"/>
              </w:rPr>
              <w:t>著作权人</w:t>
            </w:r>
          </w:p>
        </w:tc>
        <w:tc>
          <w:tcPr>
            <w:tcW w:w="11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sz w:val="21"/>
                <w:szCs w:val="21"/>
              </w:rPr>
              <w:t>取得方式</w:t>
            </w:r>
          </w:p>
        </w:tc>
        <w:tc>
          <w:tcPr>
            <w:tcW w:w="11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sz w:val="21"/>
                <w:szCs w:val="21"/>
              </w:rPr>
              <w:t>权得范围</w:t>
            </w:r>
          </w:p>
        </w:tc>
      </w:tr>
      <w:tr>
        <w:trPr>
          <w:trHeight w:val="581" w:hRule="exac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宋体" w:hAnsi="宋体" w:cs="宋体" w:eastAsia="宋体" w:hint="default"/>
                <w:sz w:val="21"/>
                <w:szCs w:val="21"/>
              </w:rPr>
            </w:pPr>
            <w:r>
              <w:rPr>
                <w:rFonts w:ascii="宋体"/>
                <w:w w:val="100"/>
                <w:sz w:val="21"/>
              </w:rPr>
              <w:t>1</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 w:right="0"/>
              <w:jc w:val="center"/>
              <w:rPr>
                <w:rFonts w:ascii="宋体" w:hAnsi="宋体" w:cs="宋体" w:eastAsia="宋体" w:hint="default"/>
                <w:sz w:val="21"/>
                <w:szCs w:val="21"/>
              </w:rPr>
            </w:pPr>
            <w:r>
              <w:rPr>
                <w:rFonts w:ascii="宋体"/>
                <w:sz w:val="21"/>
              </w:rPr>
              <w:t>2008SR17505</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27"/>
              <w:ind w:left="413" w:right="120" w:hanging="289"/>
              <w:jc w:val="left"/>
              <w:rPr>
                <w:rFonts w:ascii="宋体" w:hAnsi="宋体" w:cs="宋体" w:eastAsia="宋体" w:hint="default"/>
                <w:sz w:val="21"/>
                <w:szCs w:val="21"/>
              </w:rPr>
            </w:pPr>
            <w:r>
              <w:rPr>
                <w:rFonts w:ascii="宋体" w:hAnsi="宋体" w:cs="宋体" w:eastAsia="宋体" w:hint="default"/>
                <w:sz w:val="21"/>
                <w:szCs w:val="21"/>
              </w:rPr>
              <w:t>卫士通软件在线升</w:t>
            </w:r>
            <w:r>
              <w:rPr>
                <w:rFonts w:ascii="宋体" w:hAnsi="宋体" w:cs="宋体" w:eastAsia="宋体" w:hint="default"/>
                <w:w w:val="100"/>
                <w:sz w:val="21"/>
                <w:szCs w:val="21"/>
              </w:rPr>
              <w:t> </w:t>
            </w:r>
            <w:r>
              <w:rPr>
                <w:rFonts w:ascii="宋体" w:hAnsi="宋体" w:cs="宋体" w:eastAsia="宋体" w:hint="default"/>
                <w:sz w:val="21"/>
                <w:szCs w:val="21"/>
              </w:rPr>
              <w:t>级系统</w:t>
            </w:r>
            <w:r>
              <w:rPr>
                <w:rFonts w:ascii="宋体" w:hAnsi="宋体" w:cs="宋体" w:eastAsia="宋体" w:hint="default"/>
                <w:spacing w:val="-53"/>
                <w:sz w:val="21"/>
                <w:szCs w:val="21"/>
              </w:rPr>
              <w:t> </w:t>
            </w:r>
            <w:r>
              <w:rPr>
                <w:rFonts w:ascii="宋体" w:hAnsi="宋体" w:cs="宋体" w:eastAsia="宋体" w:hint="default"/>
                <w:sz w:val="21"/>
                <w:szCs w:val="21"/>
              </w:rPr>
              <w:t>V1.0</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 w:right="0"/>
              <w:jc w:val="center"/>
              <w:rPr>
                <w:rFonts w:ascii="宋体" w:hAnsi="宋体" w:cs="宋体" w:eastAsia="宋体" w:hint="default"/>
                <w:sz w:val="21"/>
                <w:szCs w:val="21"/>
              </w:rPr>
            </w:pPr>
            <w:r>
              <w:rPr>
                <w:rFonts w:ascii="宋体"/>
                <w:sz w:val="21"/>
              </w:rPr>
              <w:t>2008.08.28</w:t>
            </w:r>
          </w:p>
        </w:tc>
        <w:tc>
          <w:tcPr>
            <w:tcW w:w="158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4"/>
                <w:szCs w:val="24"/>
              </w:rPr>
            </w:pPr>
          </w:p>
          <w:p>
            <w:pPr>
              <w:pStyle w:val="TableParagraph"/>
              <w:spacing w:line="228" w:lineRule="auto"/>
              <w:ind w:left="155" w:right="153"/>
              <w:jc w:val="center"/>
              <w:rPr>
                <w:rFonts w:ascii="宋体" w:hAnsi="宋体" w:cs="宋体" w:eastAsia="宋体" w:hint="default"/>
                <w:sz w:val="21"/>
                <w:szCs w:val="21"/>
              </w:rPr>
            </w:pPr>
            <w:r>
              <w:rPr>
                <w:rFonts w:ascii="宋体" w:hAnsi="宋体" w:cs="宋体" w:eastAsia="宋体" w:hint="default"/>
                <w:spacing w:val="-1"/>
                <w:sz w:val="21"/>
                <w:szCs w:val="21"/>
              </w:rPr>
              <w:t>成都卫士通信</w:t>
            </w:r>
            <w:r>
              <w:rPr>
                <w:rFonts w:ascii="宋体" w:hAnsi="宋体" w:cs="宋体" w:eastAsia="宋体" w:hint="default"/>
                <w:w w:val="100"/>
                <w:sz w:val="21"/>
                <w:szCs w:val="21"/>
              </w:rPr>
              <w:t> </w:t>
            </w:r>
            <w:r>
              <w:rPr>
                <w:rFonts w:ascii="宋体" w:hAnsi="宋体" w:cs="宋体" w:eastAsia="宋体" w:hint="default"/>
                <w:spacing w:val="-1"/>
                <w:sz w:val="21"/>
                <w:szCs w:val="21"/>
              </w:rPr>
              <w:t>息产业股份有</w:t>
            </w:r>
            <w:r>
              <w:rPr>
                <w:rFonts w:ascii="宋体" w:hAnsi="宋体" w:cs="宋体" w:eastAsia="宋体" w:hint="default"/>
                <w:w w:val="100"/>
                <w:sz w:val="21"/>
                <w:szCs w:val="21"/>
              </w:rPr>
              <w:t> </w:t>
            </w:r>
            <w:r>
              <w:rPr>
                <w:rFonts w:ascii="宋体" w:hAnsi="宋体" w:cs="宋体" w:eastAsia="宋体" w:hint="default"/>
                <w:sz w:val="21"/>
                <w:szCs w:val="21"/>
              </w:rPr>
              <w:t>限公司</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宋体" w:hAnsi="宋体" w:cs="宋体" w:eastAsia="宋体" w:hint="default"/>
                <w:sz w:val="21"/>
                <w:szCs w:val="21"/>
              </w:rPr>
            </w:pPr>
            <w:r>
              <w:rPr>
                <w:rFonts w:ascii="宋体" w:hAnsi="宋体" w:cs="宋体" w:eastAsia="宋体" w:hint="default"/>
                <w:sz w:val="21"/>
                <w:szCs w:val="21"/>
              </w:rPr>
              <w:t>全部权利</w:t>
            </w:r>
          </w:p>
        </w:tc>
      </w:tr>
      <w:tr>
        <w:trPr>
          <w:trHeight w:val="581" w:hRule="exac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宋体" w:hAnsi="宋体" w:cs="宋体" w:eastAsia="宋体" w:hint="default"/>
                <w:sz w:val="21"/>
                <w:szCs w:val="21"/>
              </w:rPr>
            </w:pPr>
            <w:r>
              <w:rPr>
                <w:rFonts w:ascii="宋体"/>
                <w:w w:val="100"/>
                <w:sz w:val="21"/>
              </w:rPr>
              <w:t>2</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 w:right="0"/>
              <w:jc w:val="center"/>
              <w:rPr>
                <w:rFonts w:ascii="宋体" w:hAnsi="宋体" w:cs="宋体" w:eastAsia="宋体" w:hint="default"/>
                <w:sz w:val="21"/>
                <w:szCs w:val="21"/>
              </w:rPr>
            </w:pPr>
            <w:r>
              <w:rPr>
                <w:rFonts w:ascii="宋体"/>
                <w:sz w:val="21"/>
              </w:rPr>
              <w:t>2008SR17509</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27"/>
              <w:ind w:left="413" w:right="120" w:hanging="289"/>
              <w:jc w:val="left"/>
              <w:rPr>
                <w:rFonts w:ascii="宋体" w:hAnsi="宋体" w:cs="宋体" w:eastAsia="宋体" w:hint="default"/>
                <w:sz w:val="21"/>
                <w:szCs w:val="21"/>
              </w:rPr>
            </w:pPr>
            <w:r>
              <w:rPr>
                <w:rFonts w:ascii="宋体" w:hAnsi="宋体" w:cs="宋体" w:eastAsia="宋体" w:hint="default"/>
                <w:sz w:val="21"/>
                <w:szCs w:val="21"/>
              </w:rPr>
              <w:t>身份认证及访问控</w:t>
            </w:r>
            <w:r>
              <w:rPr>
                <w:rFonts w:ascii="宋体" w:hAnsi="宋体" w:cs="宋体" w:eastAsia="宋体" w:hint="default"/>
                <w:w w:val="100"/>
                <w:sz w:val="21"/>
                <w:szCs w:val="21"/>
              </w:rPr>
              <w:t> </w:t>
            </w:r>
            <w:r>
              <w:rPr>
                <w:rFonts w:ascii="宋体" w:hAnsi="宋体" w:cs="宋体" w:eastAsia="宋体" w:hint="default"/>
                <w:sz w:val="21"/>
                <w:szCs w:val="21"/>
              </w:rPr>
              <w:t>制系统</w:t>
            </w:r>
            <w:r>
              <w:rPr>
                <w:rFonts w:ascii="宋体" w:hAnsi="宋体" w:cs="宋体" w:eastAsia="宋体" w:hint="default"/>
                <w:spacing w:val="-53"/>
                <w:sz w:val="21"/>
                <w:szCs w:val="21"/>
              </w:rPr>
              <w:t> </w:t>
            </w:r>
            <w:r>
              <w:rPr>
                <w:rFonts w:ascii="宋体" w:hAnsi="宋体" w:cs="宋体" w:eastAsia="宋体" w:hint="default"/>
                <w:sz w:val="21"/>
                <w:szCs w:val="21"/>
              </w:rPr>
              <w:t>V1.0</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 w:right="0"/>
              <w:jc w:val="center"/>
              <w:rPr>
                <w:rFonts w:ascii="宋体" w:hAnsi="宋体" w:cs="宋体" w:eastAsia="宋体" w:hint="default"/>
                <w:sz w:val="21"/>
                <w:szCs w:val="21"/>
              </w:rPr>
            </w:pPr>
            <w:r>
              <w:rPr>
                <w:rFonts w:ascii="宋体"/>
                <w:sz w:val="21"/>
              </w:rPr>
              <w:t>2008.08.28</w:t>
            </w:r>
          </w:p>
        </w:tc>
        <w:tc>
          <w:tcPr>
            <w:tcW w:w="1584" w:type="dxa"/>
            <w:vMerge/>
            <w:tcBorders>
              <w:left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宋体" w:hAnsi="宋体" w:cs="宋体" w:eastAsia="宋体" w:hint="default"/>
                <w:sz w:val="21"/>
                <w:szCs w:val="21"/>
              </w:rPr>
            </w:pPr>
            <w:r>
              <w:rPr>
                <w:rFonts w:ascii="宋体" w:hAnsi="宋体" w:cs="宋体" w:eastAsia="宋体" w:hint="default"/>
                <w:sz w:val="21"/>
                <w:szCs w:val="21"/>
              </w:rPr>
              <w:t>全部权利</w:t>
            </w:r>
          </w:p>
        </w:tc>
      </w:tr>
      <w:tr>
        <w:trPr>
          <w:trHeight w:val="790" w:hRule="exac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w w:val="100"/>
                <w:sz w:val="21"/>
              </w:rPr>
              <w:t>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2009SR017141</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24" w:right="120"/>
              <w:jc w:val="center"/>
              <w:rPr>
                <w:rFonts w:ascii="宋体" w:hAnsi="宋体" w:cs="宋体" w:eastAsia="宋体" w:hint="default"/>
                <w:sz w:val="21"/>
                <w:szCs w:val="21"/>
              </w:rPr>
            </w:pPr>
            <w:r>
              <w:rPr>
                <w:rFonts w:ascii="宋体" w:hAnsi="宋体" w:cs="宋体" w:eastAsia="宋体" w:hint="default"/>
                <w:spacing w:val="-2"/>
                <w:sz w:val="21"/>
                <w:szCs w:val="21"/>
              </w:rPr>
              <w:t>网络准入控制及操</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作系统免疫系统</w:t>
            </w:r>
            <w:r>
              <w:rPr>
                <w:rFonts w:ascii="宋体" w:hAnsi="宋体" w:cs="宋体" w:eastAsia="宋体" w:hint="default"/>
                <w:w w:val="100"/>
                <w:sz w:val="21"/>
                <w:szCs w:val="21"/>
              </w:rPr>
              <w:t> </w:t>
            </w:r>
            <w:r>
              <w:rPr>
                <w:rFonts w:ascii="宋体" w:hAnsi="宋体" w:cs="宋体" w:eastAsia="宋体" w:hint="default"/>
                <w:sz w:val="21"/>
                <w:szCs w:val="21"/>
              </w:rPr>
              <w:t>V1.0</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2009.05.10</w:t>
            </w:r>
          </w:p>
        </w:tc>
        <w:tc>
          <w:tcPr>
            <w:tcW w:w="1584" w:type="dxa"/>
            <w:vMerge/>
            <w:tcBorders>
              <w:left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全部权利</w:t>
            </w:r>
          </w:p>
        </w:tc>
      </w:tr>
      <w:tr>
        <w:trPr>
          <w:trHeight w:val="581" w:hRule="exac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宋体" w:hAnsi="宋体" w:cs="宋体" w:eastAsia="宋体" w:hint="default"/>
                <w:sz w:val="21"/>
                <w:szCs w:val="21"/>
              </w:rPr>
            </w:pPr>
            <w:r>
              <w:rPr>
                <w:rFonts w:ascii="宋体"/>
                <w:w w:val="100"/>
                <w:sz w:val="21"/>
              </w:rPr>
              <w:t>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 w:right="0"/>
              <w:jc w:val="center"/>
              <w:rPr>
                <w:rFonts w:ascii="宋体" w:hAnsi="宋体" w:cs="宋体" w:eastAsia="宋体" w:hint="default"/>
                <w:sz w:val="21"/>
                <w:szCs w:val="21"/>
              </w:rPr>
            </w:pPr>
            <w:r>
              <w:rPr>
                <w:rFonts w:ascii="宋体"/>
                <w:sz w:val="21"/>
              </w:rPr>
              <w:t>2009SR039451</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before="23"/>
              <w:ind w:left="103" w:right="98" w:firstLine="74"/>
              <w:jc w:val="left"/>
              <w:rPr>
                <w:rFonts w:ascii="宋体" w:hAnsi="宋体" w:cs="宋体" w:eastAsia="宋体" w:hint="default"/>
                <w:sz w:val="21"/>
                <w:szCs w:val="21"/>
              </w:rPr>
            </w:pPr>
            <w:r>
              <w:rPr>
                <w:rFonts w:ascii="宋体" w:hAnsi="宋体" w:cs="宋体" w:eastAsia="宋体" w:hint="default"/>
                <w:sz w:val="21"/>
                <w:szCs w:val="21"/>
              </w:rPr>
              <w:t>出口型</w:t>
            </w:r>
            <w:r>
              <w:rPr>
                <w:rFonts w:ascii="宋体" w:hAnsi="宋体" w:cs="宋体" w:eastAsia="宋体" w:hint="default"/>
                <w:spacing w:val="-52"/>
                <w:sz w:val="21"/>
                <w:szCs w:val="21"/>
              </w:rPr>
              <w:t> </w:t>
            </w:r>
            <w:r>
              <w:rPr>
                <w:rFonts w:ascii="宋体" w:hAnsi="宋体" w:cs="宋体" w:eastAsia="宋体" w:hint="default"/>
                <w:sz w:val="21"/>
                <w:szCs w:val="21"/>
              </w:rPr>
              <w:t>CDMA</w:t>
            </w:r>
            <w:r>
              <w:rPr>
                <w:rFonts w:ascii="宋体" w:hAnsi="宋体" w:cs="宋体" w:eastAsia="宋体" w:hint="default"/>
                <w:spacing w:val="-53"/>
                <w:sz w:val="21"/>
                <w:szCs w:val="21"/>
              </w:rPr>
              <w:t> </w:t>
            </w:r>
            <w:r>
              <w:rPr>
                <w:rFonts w:ascii="宋体" w:hAnsi="宋体" w:cs="宋体" w:eastAsia="宋体" w:hint="default"/>
                <w:spacing w:val="-3"/>
                <w:sz w:val="21"/>
                <w:szCs w:val="21"/>
              </w:rPr>
              <w:t>移动</w:t>
            </w:r>
            <w:r>
              <w:rPr>
                <w:rFonts w:ascii="宋体" w:hAnsi="宋体" w:cs="宋体" w:eastAsia="宋体" w:hint="default"/>
                <w:spacing w:val="-3"/>
                <w:w w:val="100"/>
                <w:sz w:val="21"/>
                <w:szCs w:val="21"/>
              </w:rPr>
              <w:t> </w:t>
            </w:r>
            <w:r>
              <w:rPr>
                <w:rFonts w:ascii="宋体" w:hAnsi="宋体" w:cs="宋体" w:eastAsia="宋体" w:hint="default"/>
                <w:sz w:val="21"/>
                <w:szCs w:val="21"/>
              </w:rPr>
              <w:t>通信加密系统</w:t>
            </w:r>
            <w:r>
              <w:rPr>
                <w:rFonts w:ascii="宋体" w:hAnsi="宋体" w:cs="宋体" w:eastAsia="宋体" w:hint="default"/>
                <w:spacing w:val="-62"/>
                <w:sz w:val="21"/>
                <w:szCs w:val="21"/>
              </w:rPr>
              <w:t> </w:t>
            </w:r>
            <w:r>
              <w:rPr>
                <w:rFonts w:ascii="宋体" w:hAnsi="宋体" w:cs="宋体" w:eastAsia="宋体" w:hint="default"/>
                <w:sz w:val="21"/>
                <w:szCs w:val="21"/>
              </w:rPr>
              <w:t>V1.0</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1" w:right="0"/>
              <w:jc w:val="center"/>
              <w:rPr>
                <w:rFonts w:ascii="宋体" w:hAnsi="宋体" w:cs="宋体" w:eastAsia="宋体" w:hint="default"/>
                <w:sz w:val="21"/>
                <w:szCs w:val="21"/>
              </w:rPr>
            </w:pPr>
            <w:r>
              <w:rPr>
                <w:rFonts w:ascii="宋体"/>
                <w:sz w:val="21"/>
              </w:rPr>
              <w:t>2009.09.15</w:t>
            </w:r>
          </w:p>
        </w:tc>
        <w:tc>
          <w:tcPr>
            <w:tcW w:w="1584" w:type="dxa"/>
            <w:vMerge/>
            <w:tcBorders>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宋体" w:hAnsi="宋体" w:cs="宋体" w:eastAsia="宋体" w:hint="default"/>
                <w:sz w:val="21"/>
                <w:szCs w:val="21"/>
              </w:rPr>
            </w:pPr>
            <w:r>
              <w:rPr>
                <w:rFonts w:ascii="宋体" w:hAnsi="宋体" w:cs="宋体" w:eastAsia="宋体" w:hint="default"/>
                <w:sz w:val="21"/>
                <w:szCs w:val="21"/>
              </w:rPr>
              <w:t>全部权利</w:t>
            </w:r>
          </w:p>
        </w:tc>
      </w:tr>
    </w:tbl>
    <w:p>
      <w:pPr>
        <w:spacing w:line="240" w:lineRule="auto" w:before="0"/>
        <w:rPr>
          <w:rFonts w:ascii="宋体" w:hAnsi="宋体" w:cs="宋体" w:eastAsia="宋体" w:hint="default"/>
          <w:sz w:val="20"/>
          <w:szCs w:val="20"/>
        </w:rPr>
      </w:pPr>
    </w:p>
    <w:p>
      <w:pPr>
        <w:pStyle w:val="BodyText"/>
        <w:spacing w:line="240" w:lineRule="auto" w:before="163"/>
        <w:ind w:left="673" w:right="0"/>
        <w:jc w:val="left"/>
      </w:pPr>
      <w:r>
        <w:rPr/>
        <w:t>另外，公司近三年通过商用密码产品技术鉴定或取得型号证书的共</w:t>
      </w:r>
      <w:r>
        <w:rPr>
          <w:spacing w:val="-59"/>
        </w:rPr>
        <w:t> </w:t>
      </w:r>
      <w:r>
        <w:rPr>
          <w:rFonts w:ascii="宋体" w:hAnsi="宋体" w:cs="宋体" w:eastAsia="宋体" w:hint="default"/>
        </w:rPr>
        <w:t>10</w:t>
      </w:r>
      <w:r>
        <w:rPr>
          <w:rFonts w:ascii="宋体" w:hAnsi="宋体" w:cs="宋体" w:eastAsia="宋体" w:hint="default"/>
          <w:spacing w:val="-60"/>
        </w:rPr>
        <w:t> </w:t>
      </w:r>
      <w:r>
        <w:rPr/>
        <w:t>项。</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3"/>
          <w:szCs w:val="23"/>
        </w:rPr>
      </w:pPr>
    </w:p>
    <w:p>
      <w:pPr>
        <w:pStyle w:val="BodyText"/>
        <w:spacing w:line="357" w:lineRule="auto" w:before="0"/>
        <w:ind w:left="718" w:right="7828" w:hanging="480"/>
        <w:jc w:val="left"/>
      </w:pPr>
      <w:r>
        <w:rPr/>
        <w:t>（二）公司未来发展展望 </w:t>
      </w:r>
      <w:r>
        <w:rPr>
          <w:rFonts w:ascii="宋体" w:hAnsi="宋体" w:cs="宋体" w:eastAsia="宋体" w:hint="default"/>
        </w:rPr>
        <w:t>1</w:t>
      </w:r>
      <w:r>
        <w:rPr/>
        <w:t>、行业发展趋势</w:t>
      </w:r>
    </w:p>
    <w:p>
      <w:pPr>
        <w:pStyle w:val="BodyText"/>
        <w:spacing w:line="357" w:lineRule="auto"/>
        <w:ind w:left="718" w:right="0"/>
        <w:jc w:val="left"/>
      </w:pPr>
      <w:r>
        <w:rPr/>
        <w:t>（</w:t>
      </w:r>
      <w:r>
        <w:rPr>
          <w:rFonts w:ascii="宋体" w:hAnsi="宋体" w:cs="宋体" w:eastAsia="宋体" w:hint="default"/>
        </w:rPr>
        <w:t>1</w:t>
      </w:r>
      <w:r>
        <w:rPr/>
        <w:t>）全球信息安全行业情况 信息安全已经成为全球范围关注的焦点，有组织的网络犯罪与日俱增，各国政府都在加</w:t>
      </w:r>
    </w:p>
    <w:p>
      <w:pPr>
        <w:pStyle w:val="BodyText"/>
        <w:spacing w:line="240" w:lineRule="auto"/>
        <w:ind w:left="238" w:right="0"/>
        <w:jc w:val="left"/>
      </w:pPr>
      <w:r>
        <w:rPr/>
        <w:t>强网络监管，企业在信息安全体系建设上的投资不断增加，加强数据安全和隐私保护并提升</w:t>
      </w:r>
    </w:p>
    <w:p>
      <w:pPr>
        <w:spacing w:after="0" w:line="240" w:lineRule="auto"/>
        <w:jc w:val="left"/>
        <w:sectPr>
          <w:pgSz w:w="11910" w:h="16840"/>
          <w:pgMar w:header="566" w:footer="956" w:top="940" w:bottom="1140" w:left="1180" w:right="0"/>
        </w:sectPr>
      </w:pPr>
    </w:p>
    <w:p>
      <w:pPr>
        <w:spacing w:line="240" w:lineRule="auto" w:before="10"/>
        <w:rPr>
          <w:rFonts w:ascii="宋体" w:hAnsi="宋体" w:cs="宋体" w:eastAsia="宋体" w:hint="default"/>
          <w:sz w:val="11"/>
          <w:szCs w:val="11"/>
        </w:rPr>
      </w:pPr>
    </w:p>
    <w:p>
      <w:pPr>
        <w:spacing w:line="20" w:lineRule="exact"/>
        <w:ind w:left="18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left="218" w:right="716"/>
        <w:jc w:val="left"/>
      </w:pPr>
      <w:r>
        <w:rPr>
          <w:rFonts w:ascii="宋体" w:hAnsi="宋体" w:cs="宋体" w:eastAsia="宋体" w:hint="default"/>
        </w:rPr>
        <w:t>IT</w:t>
      </w:r>
      <w:r>
        <w:rPr>
          <w:rFonts w:ascii="宋体" w:hAnsi="宋体" w:cs="宋体" w:eastAsia="宋体" w:hint="default"/>
          <w:spacing w:val="-60"/>
        </w:rPr>
        <w:t> </w:t>
      </w:r>
      <w:r>
        <w:rPr/>
        <w:t>基础设施防御能力成为全球信息安全产品市场发展的主要推动力。</w:t>
      </w:r>
    </w:p>
    <w:p>
      <w:pPr>
        <w:pStyle w:val="BodyText"/>
        <w:spacing w:line="240" w:lineRule="auto" w:before="154"/>
        <w:ind w:left="653" w:right="716"/>
        <w:jc w:val="left"/>
      </w:pPr>
      <w:r>
        <w:rPr>
          <w:rFonts w:ascii="宋体" w:hAnsi="宋体" w:cs="宋体" w:eastAsia="宋体" w:hint="default"/>
        </w:rPr>
        <w:t>2008</w:t>
      </w:r>
      <w:r>
        <w:rPr/>
        <w:t>－</w:t>
      </w:r>
      <w:r>
        <w:rPr>
          <w:rFonts w:ascii="宋体" w:hAnsi="宋体" w:cs="宋体" w:eastAsia="宋体" w:hint="default"/>
        </w:rPr>
        <w:t>2010</w:t>
      </w:r>
      <w:r>
        <w:rPr>
          <w:rFonts w:ascii="宋体" w:hAnsi="宋体" w:cs="宋体" w:eastAsia="宋体" w:hint="default"/>
          <w:spacing w:val="-1"/>
        </w:rPr>
        <w:t> </w:t>
      </w:r>
      <w:r>
        <w:rPr/>
        <w:t>年全球信息安全产品市场规模及增长率</w:t>
      </w:r>
    </w:p>
    <w:p>
      <w:pPr>
        <w:spacing w:line="240" w:lineRule="auto" w:before="9"/>
        <w:rPr>
          <w:rFonts w:ascii="宋体" w:hAnsi="宋体" w:cs="宋体" w:eastAsia="宋体" w:hint="default"/>
          <w:sz w:val="14"/>
          <w:szCs w:val="14"/>
        </w:rPr>
      </w:pPr>
    </w:p>
    <w:tbl>
      <w:tblPr>
        <w:tblW w:w="0" w:type="auto"/>
        <w:jc w:val="left"/>
        <w:tblInd w:w="103" w:type="dxa"/>
        <w:tblLayout w:type="fixed"/>
        <w:tblCellMar>
          <w:top w:w="0" w:type="dxa"/>
          <w:left w:w="0" w:type="dxa"/>
          <w:bottom w:w="0" w:type="dxa"/>
          <w:right w:w="0" w:type="dxa"/>
        </w:tblCellMar>
        <w:tblLook w:val="01E0"/>
      </w:tblPr>
      <w:tblGrid>
        <w:gridCol w:w="1985"/>
        <w:gridCol w:w="1978"/>
        <w:gridCol w:w="1973"/>
        <w:gridCol w:w="1981"/>
      </w:tblGrid>
      <w:tr>
        <w:trPr>
          <w:trHeight w:val="480" w:hRule="exact"/>
        </w:trPr>
        <w:tc>
          <w:tcPr>
            <w:tcW w:w="1985"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年度</w:t>
            </w:r>
          </w:p>
        </w:tc>
        <w:tc>
          <w:tcPr>
            <w:tcW w:w="1978"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2008</w:t>
            </w:r>
            <w:r>
              <w:rPr>
                <w:rFonts w:ascii="宋体" w:hAnsi="宋体" w:cs="宋体" w:eastAsia="宋体" w:hint="default"/>
                <w:sz w:val="24"/>
                <w:szCs w:val="24"/>
              </w:rPr>
              <w:t>年</w:t>
            </w:r>
          </w:p>
        </w:tc>
        <w:tc>
          <w:tcPr>
            <w:tcW w:w="1973"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z w:val="24"/>
                <w:szCs w:val="24"/>
              </w:rPr>
              <w:t>年</w:t>
            </w:r>
          </w:p>
        </w:tc>
        <w:tc>
          <w:tcPr>
            <w:tcW w:w="1981"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z w:val="24"/>
                <w:szCs w:val="24"/>
              </w:rPr>
              <w:t>年</w:t>
            </w:r>
          </w:p>
        </w:tc>
      </w:tr>
      <w:tr>
        <w:trPr>
          <w:trHeight w:val="478" w:hRule="exact"/>
        </w:trPr>
        <w:tc>
          <w:tcPr>
            <w:tcW w:w="1985"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right="84"/>
              <w:jc w:val="center"/>
              <w:rPr>
                <w:rFonts w:ascii="宋体" w:hAnsi="宋体" w:cs="宋体" w:eastAsia="宋体" w:hint="default"/>
                <w:sz w:val="24"/>
                <w:szCs w:val="24"/>
              </w:rPr>
            </w:pPr>
            <w:r>
              <w:rPr>
                <w:rFonts w:ascii="宋体" w:hAnsi="宋体" w:cs="宋体" w:eastAsia="宋体" w:hint="default"/>
                <w:sz w:val="24"/>
                <w:szCs w:val="24"/>
              </w:rPr>
              <w:t>销售额</w:t>
            </w:r>
            <w:r>
              <w:rPr>
                <w:rFonts w:ascii="宋体" w:hAnsi="宋体" w:cs="宋体" w:eastAsia="宋体" w:hint="default"/>
                <w:sz w:val="24"/>
                <w:szCs w:val="24"/>
              </w:rPr>
              <w:t>(</w:t>
            </w:r>
            <w:r>
              <w:rPr>
                <w:rFonts w:ascii="宋体" w:hAnsi="宋体" w:cs="宋体" w:eastAsia="宋体" w:hint="default"/>
                <w:sz w:val="24"/>
                <w:szCs w:val="24"/>
              </w:rPr>
              <w:t>亿美元</w:t>
            </w:r>
            <w:r>
              <w:rPr>
                <w:rFonts w:ascii="宋体" w:hAnsi="宋体" w:cs="宋体" w:eastAsia="宋体" w:hint="default"/>
                <w:sz w:val="24"/>
                <w:szCs w:val="24"/>
              </w:rPr>
              <w:t>)</w:t>
            </w:r>
          </w:p>
        </w:tc>
        <w:tc>
          <w:tcPr>
            <w:tcW w:w="1978"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sz w:val="24"/>
              </w:rPr>
              <w:t>568.80</w:t>
            </w:r>
          </w:p>
        </w:tc>
        <w:tc>
          <w:tcPr>
            <w:tcW w:w="1973"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sz w:val="24"/>
              </w:rPr>
              <w:t>622.27</w:t>
            </w:r>
          </w:p>
        </w:tc>
        <w:tc>
          <w:tcPr>
            <w:tcW w:w="1981"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sz w:val="24"/>
              </w:rPr>
              <w:t>695.31</w:t>
            </w:r>
          </w:p>
        </w:tc>
      </w:tr>
      <w:tr>
        <w:trPr>
          <w:trHeight w:val="480" w:hRule="exact"/>
        </w:trPr>
        <w:tc>
          <w:tcPr>
            <w:tcW w:w="1985"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right="84"/>
              <w:jc w:val="center"/>
              <w:rPr>
                <w:rFonts w:ascii="宋体" w:hAnsi="宋体" w:cs="宋体" w:eastAsia="宋体" w:hint="default"/>
                <w:sz w:val="24"/>
                <w:szCs w:val="24"/>
              </w:rPr>
            </w:pPr>
            <w:r>
              <w:rPr>
                <w:rFonts w:ascii="宋体" w:hAnsi="宋体" w:cs="宋体" w:eastAsia="宋体" w:hint="default"/>
                <w:sz w:val="24"/>
                <w:szCs w:val="24"/>
              </w:rPr>
              <w:t>增长率</w:t>
            </w:r>
          </w:p>
        </w:tc>
        <w:tc>
          <w:tcPr>
            <w:tcW w:w="1978"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sz w:val="24"/>
              </w:rPr>
              <w:t>9.1%</w:t>
            </w:r>
          </w:p>
        </w:tc>
        <w:tc>
          <w:tcPr>
            <w:tcW w:w="1973"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sz w:val="24"/>
              </w:rPr>
              <w:t>9.4%</w:t>
            </w:r>
          </w:p>
        </w:tc>
        <w:tc>
          <w:tcPr>
            <w:tcW w:w="1981"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sz w:val="24"/>
              </w:rPr>
              <w:t>11.7%</w:t>
            </w:r>
          </w:p>
        </w:tc>
      </w:tr>
    </w:tbl>
    <w:p>
      <w:pPr>
        <w:pStyle w:val="BodyText"/>
        <w:spacing w:line="274" w:lineRule="exact" w:before="0"/>
        <w:ind w:left="698" w:right="716"/>
        <w:jc w:val="left"/>
      </w:pPr>
      <w:r>
        <w:rPr/>
        <w:t>（注：数据来源于赛迪顾问）</w:t>
      </w:r>
    </w:p>
    <w:p>
      <w:pPr>
        <w:pStyle w:val="BodyText"/>
        <w:spacing w:line="240" w:lineRule="auto" w:before="151"/>
        <w:ind w:left="698" w:right="716"/>
        <w:jc w:val="left"/>
      </w:pPr>
      <w:r>
        <w:rPr>
          <w:rFonts w:ascii="宋体" w:hAnsi="宋体" w:cs="宋体" w:eastAsia="宋体" w:hint="default"/>
        </w:rPr>
        <w:t>2010</w:t>
      </w:r>
      <w:r>
        <w:rPr>
          <w:rFonts w:ascii="宋体" w:hAnsi="宋体" w:cs="宋体" w:eastAsia="宋体" w:hint="default"/>
          <w:spacing w:val="-61"/>
        </w:rPr>
        <w:t> </w:t>
      </w:r>
      <w:r>
        <w:rPr/>
        <w:t>年全球信息安全市场具有下列几个主要特点：</w:t>
      </w:r>
    </w:p>
    <w:p>
      <w:pPr>
        <w:pStyle w:val="BodyText"/>
        <w:tabs>
          <w:tab w:pos="1118" w:val="left" w:leader="none"/>
        </w:tabs>
        <w:spacing w:line="338" w:lineRule="auto" w:before="154"/>
        <w:ind w:left="698" w:right="852" w:firstLine="2"/>
        <w:jc w:val="left"/>
      </w:pPr>
      <w:r>
        <w:rPr>
          <w:rFonts w:ascii="Wingdings" w:hAnsi="Wingdings" w:cs="Wingdings" w:eastAsia="Wingdings" w:hint="default"/>
        </w:rPr>
        <w:t></w:t>
      </w:r>
      <w:r>
        <w:rPr>
          <w:rFonts w:ascii="Times New Roman" w:hAnsi="Times New Roman" w:cs="Times New Roman" w:eastAsia="Times New Roman" w:hint="default"/>
        </w:rPr>
        <w:tab/>
      </w:r>
      <w:r>
        <w:rPr/>
        <w:t>有组织的趋利性和敌对性成为网络攻击的主旋律 地下黑客组织呈现经济化、产业化发展的趋势已越来越明显，利益驱动下的网络安全攻</w:t>
      </w:r>
    </w:p>
    <w:p>
      <w:pPr>
        <w:pStyle w:val="BodyText"/>
        <w:spacing w:line="240" w:lineRule="auto" w:before="56"/>
        <w:ind w:left="218" w:right="716"/>
        <w:jc w:val="left"/>
      </w:pPr>
      <w:r>
        <w:rPr/>
        <w:t>击越来越多，巨大的经济效益正诱惑着黑色产业链的不断入侵。</w:t>
      </w:r>
    </w:p>
    <w:p>
      <w:pPr>
        <w:pStyle w:val="BodyText"/>
        <w:tabs>
          <w:tab w:pos="1118" w:val="left" w:leader="none"/>
        </w:tabs>
        <w:spacing w:line="338" w:lineRule="auto" w:before="151"/>
        <w:ind w:left="698" w:right="855" w:firstLine="2"/>
        <w:jc w:val="left"/>
      </w:pPr>
      <w:r>
        <w:rPr>
          <w:rFonts w:ascii="Wingdings" w:hAnsi="Wingdings" w:cs="Wingdings" w:eastAsia="Wingdings" w:hint="default"/>
        </w:rPr>
        <w:t></w:t>
      </w:r>
      <w:r>
        <w:rPr>
          <w:rFonts w:ascii="Times New Roman" w:hAnsi="Times New Roman" w:cs="Times New Roman" w:eastAsia="Times New Roman" w:hint="default"/>
        </w:rPr>
        <w:tab/>
      </w:r>
      <w:r>
        <w:rPr/>
        <w:t>并购成为行业整合主旋律，安全成为</w:t>
      </w:r>
      <w:r>
        <w:rPr>
          <w:rFonts w:ascii="宋体" w:hAnsi="宋体" w:cs="宋体" w:eastAsia="宋体" w:hint="default"/>
        </w:rPr>
        <w:t>IT</w:t>
      </w:r>
      <w:r>
        <w:rPr/>
        <w:t>厂商新的竞争砝码 信息安全领域的不断挑战和持续不断的需求升级促使信息安全公司不断进行并购。越来</w:t>
      </w:r>
    </w:p>
    <w:p>
      <w:pPr>
        <w:pStyle w:val="BodyText"/>
        <w:spacing w:line="357" w:lineRule="auto" w:before="55"/>
        <w:ind w:left="218" w:right="716"/>
        <w:jc w:val="left"/>
      </w:pPr>
      <w:r>
        <w:rPr/>
        <w:t>越多的</w:t>
      </w:r>
      <w:r>
        <w:rPr>
          <w:spacing w:val="-42"/>
        </w:rPr>
        <w:t> </w:t>
      </w:r>
      <w:r>
        <w:rPr>
          <w:rFonts w:ascii="宋体" w:hAnsi="宋体" w:cs="宋体" w:eastAsia="宋体" w:hint="default"/>
        </w:rPr>
        <w:t>IT</w:t>
      </w:r>
      <w:r>
        <w:rPr>
          <w:rFonts w:ascii="宋体" w:hAnsi="宋体" w:cs="宋体" w:eastAsia="宋体" w:hint="default"/>
          <w:spacing w:val="-42"/>
        </w:rPr>
        <w:t> </w:t>
      </w:r>
      <w:r>
        <w:rPr/>
        <w:t>公司意识到安全的重要性，以大公司为核心的整合效应加大，</w:t>
      </w:r>
      <w:r>
        <w:rPr>
          <w:rFonts w:ascii="宋体" w:hAnsi="宋体" w:cs="宋体" w:eastAsia="宋体" w:hint="default"/>
        </w:rPr>
        <w:t>2010</w:t>
      </w:r>
      <w:r>
        <w:rPr>
          <w:rFonts w:ascii="宋体" w:hAnsi="宋体" w:cs="宋体" w:eastAsia="宋体" w:hint="default"/>
          <w:spacing w:val="-1"/>
        </w:rPr>
        <w:t> </w:t>
      </w:r>
      <w:r>
        <w:rPr/>
        <w:t>年安全领域并 购潮仍在持续。其中英特尔以</w:t>
      </w:r>
      <w:r>
        <w:rPr>
          <w:spacing w:val="-41"/>
        </w:rPr>
        <w:t> </w:t>
      </w:r>
      <w:r>
        <w:rPr>
          <w:rFonts w:ascii="宋体" w:hAnsi="宋体" w:cs="宋体" w:eastAsia="宋体" w:hint="default"/>
        </w:rPr>
        <w:t>76.8 </w:t>
      </w:r>
      <w:r>
        <w:rPr/>
        <w:t>亿美元的价格购买了安全软件开发商</w:t>
      </w:r>
      <w:r>
        <w:rPr>
          <w:spacing w:val="-40"/>
        </w:rPr>
        <w:t> </w:t>
      </w:r>
      <w:r>
        <w:rPr>
          <w:rFonts w:ascii="宋体" w:hAnsi="宋体" w:cs="宋体" w:eastAsia="宋体" w:hint="default"/>
        </w:rPr>
        <w:t>McAfee</w:t>
      </w:r>
      <w:r>
        <w:rPr/>
        <w:t>；</w:t>
      </w:r>
      <w:r>
        <w:rPr>
          <w:rFonts w:ascii="宋体" w:hAnsi="宋体" w:cs="宋体" w:eastAsia="宋体" w:hint="default"/>
        </w:rPr>
        <w:t>IBM </w:t>
      </w:r>
      <w:r>
        <w:rPr/>
        <w:t>收购 了</w:t>
      </w:r>
      <w:r>
        <w:rPr>
          <w:spacing w:val="-62"/>
        </w:rPr>
        <w:t> </w:t>
      </w:r>
      <w:r>
        <w:rPr>
          <w:rFonts w:ascii="宋体" w:hAnsi="宋体" w:cs="宋体" w:eastAsia="宋体" w:hint="default"/>
        </w:rPr>
        <w:t>BigFix</w:t>
      </w:r>
      <w:r>
        <w:rPr/>
        <w:t>、</w:t>
      </w:r>
      <w:r>
        <w:rPr>
          <w:rFonts w:ascii="宋体" w:hAnsi="宋体" w:cs="宋体" w:eastAsia="宋体" w:hint="default"/>
        </w:rPr>
        <w:t>OpenPages</w:t>
      </w:r>
      <w:r>
        <w:rPr>
          <w:rFonts w:ascii="宋体" w:hAnsi="宋体" w:cs="宋体" w:eastAsia="宋体" w:hint="default"/>
          <w:spacing w:val="-4"/>
        </w:rPr>
        <w:t> </w:t>
      </w:r>
      <w:r>
        <w:rPr/>
        <w:t>和</w:t>
      </w:r>
      <w:r>
        <w:rPr>
          <w:spacing w:val="-62"/>
        </w:rPr>
        <w:t> </w:t>
      </w:r>
      <w:r>
        <w:rPr>
          <w:rFonts w:ascii="宋体" w:hAnsi="宋体" w:cs="宋体" w:eastAsia="宋体" w:hint="default"/>
        </w:rPr>
        <w:t>PSS</w:t>
      </w:r>
      <w:r>
        <w:rPr>
          <w:rFonts w:ascii="宋体" w:hAnsi="宋体" w:cs="宋体" w:eastAsia="宋体" w:hint="default"/>
          <w:spacing w:val="-62"/>
        </w:rPr>
        <w:t> </w:t>
      </w:r>
      <w:r>
        <w:rPr>
          <w:rFonts w:ascii="宋体" w:hAnsi="宋体" w:cs="宋体" w:eastAsia="宋体" w:hint="default"/>
        </w:rPr>
        <w:t>Systems</w:t>
      </w:r>
      <w:r>
        <w:rPr>
          <w:rFonts w:ascii="宋体" w:hAnsi="宋体" w:cs="宋体" w:eastAsia="宋体" w:hint="default"/>
          <w:spacing w:val="-4"/>
        </w:rPr>
        <w:t> </w:t>
      </w:r>
      <w:r>
        <w:rPr/>
        <w:t>；惠普购买了</w:t>
      </w:r>
      <w:r>
        <w:rPr>
          <w:spacing w:val="-62"/>
        </w:rPr>
        <w:t> </w:t>
      </w:r>
      <w:r>
        <w:rPr>
          <w:rFonts w:ascii="宋体" w:hAnsi="宋体" w:cs="宋体" w:eastAsia="宋体" w:hint="default"/>
        </w:rPr>
        <w:t>Fortify</w:t>
      </w:r>
      <w:r>
        <w:rPr>
          <w:rFonts w:ascii="宋体" w:hAnsi="宋体" w:cs="宋体" w:eastAsia="宋体" w:hint="default"/>
          <w:spacing w:val="-4"/>
        </w:rPr>
        <w:t> </w:t>
      </w:r>
      <w:r>
        <w:rPr/>
        <w:t>和</w:t>
      </w:r>
      <w:r>
        <w:rPr>
          <w:spacing w:val="-62"/>
        </w:rPr>
        <w:t> </w:t>
      </w:r>
      <w:r>
        <w:rPr>
          <w:rFonts w:ascii="宋体" w:hAnsi="宋体" w:cs="宋体" w:eastAsia="宋体" w:hint="default"/>
        </w:rPr>
        <w:t>ArcSight</w:t>
      </w:r>
      <w:r>
        <w:rPr>
          <w:rFonts w:ascii="宋体" w:hAnsi="宋体" w:cs="宋体" w:eastAsia="宋体" w:hint="default"/>
          <w:spacing w:val="-4"/>
        </w:rPr>
        <w:t> </w:t>
      </w:r>
      <w:r>
        <w:rPr/>
        <w:t>；赛门铁克公司 收购了</w:t>
      </w:r>
      <w:r>
        <w:rPr>
          <w:spacing w:val="-77"/>
        </w:rPr>
        <w:t> </w:t>
      </w:r>
      <w:r>
        <w:rPr>
          <w:rFonts w:ascii="宋体" w:hAnsi="宋体" w:cs="宋体" w:eastAsia="宋体" w:hint="default"/>
        </w:rPr>
        <w:t>VeriSign</w:t>
      </w:r>
      <w:r>
        <w:rPr>
          <w:rFonts w:ascii="宋体" w:hAnsi="宋体" w:cs="宋体" w:eastAsia="宋体" w:hint="default"/>
          <w:spacing w:val="1"/>
        </w:rPr>
        <w:t> </w:t>
      </w:r>
      <w:r>
        <w:rPr>
          <w:spacing w:val="-30"/>
        </w:rPr>
        <w:t>、</w:t>
      </w:r>
      <w:r>
        <w:rPr>
          <w:rFonts w:ascii="宋体" w:hAnsi="宋体" w:cs="宋体" w:eastAsia="宋体" w:hint="default"/>
          <w:spacing w:val="-30"/>
        </w:rPr>
        <w:t>PGP</w:t>
      </w:r>
      <w:r>
        <w:rPr>
          <w:rFonts w:ascii="宋体" w:hAnsi="宋体" w:cs="宋体" w:eastAsia="宋体" w:hint="default"/>
          <w:spacing w:val="1"/>
        </w:rPr>
        <w:t> </w:t>
      </w:r>
      <w:r>
        <w:rPr/>
        <w:t>和</w:t>
      </w:r>
      <w:r>
        <w:rPr>
          <w:spacing w:val="-77"/>
        </w:rPr>
        <w:t> </w:t>
      </w:r>
      <w:r>
        <w:rPr>
          <w:rFonts w:ascii="宋体" w:hAnsi="宋体" w:cs="宋体" w:eastAsia="宋体" w:hint="default"/>
          <w:spacing w:val="-8"/>
        </w:rPr>
        <w:t>GuardianEdge</w:t>
      </w:r>
      <w:r>
        <w:rPr>
          <w:spacing w:val="-8"/>
        </w:rPr>
        <w:t>；</w:t>
      </w:r>
      <w:r>
        <w:rPr>
          <w:rFonts w:ascii="宋体" w:hAnsi="宋体" w:cs="宋体" w:eastAsia="宋体" w:hint="default"/>
          <w:spacing w:val="-8"/>
        </w:rPr>
        <w:t>CA</w:t>
      </w:r>
      <w:r>
        <w:rPr>
          <w:rFonts w:ascii="宋体" w:hAnsi="宋体" w:cs="宋体" w:eastAsia="宋体" w:hint="default"/>
          <w:spacing w:val="-77"/>
        </w:rPr>
        <w:t> </w:t>
      </w:r>
      <w:r>
        <w:rPr/>
        <w:t>吞并了</w:t>
      </w:r>
      <w:r>
        <w:rPr>
          <w:spacing w:val="-77"/>
        </w:rPr>
        <w:t> </w:t>
      </w:r>
      <w:r>
        <w:rPr>
          <w:rFonts w:ascii="宋体" w:hAnsi="宋体" w:cs="宋体" w:eastAsia="宋体" w:hint="default"/>
          <w:spacing w:val="-9"/>
        </w:rPr>
        <w:t>Arcot</w:t>
      </w:r>
      <w:r>
        <w:rPr>
          <w:spacing w:val="-9"/>
        </w:rPr>
        <w:t>；微软宣布计划收购</w:t>
      </w:r>
      <w:r>
        <w:rPr>
          <w:spacing w:val="-77"/>
        </w:rPr>
        <w:t> </w:t>
      </w:r>
      <w:r>
        <w:rPr>
          <w:rFonts w:ascii="宋体" w:hAnsi="宋体" w:cs="宋体" w:eastAsia="宋体" w:hint="default"/>
        </w:rPr>
        <w:t>Mobile</w:t>
      </w:r>
      <w:r>
        <w:rPr>
          <w:rFonts w:ascii="宋体" w:hAnsi="宋体" w:cs="宋体" w:eastAsia="宋体" w:hint="default"/>
          <w:spacing w:val="-60"/>
        </w:rPr>
        <w:t> </w:t>
      </w:r>
      <w:r>
        <w:rPr>
          <w:rFonts w:ascii="宋体" w:hAnsi="宋体" w:cs="宋体" w:eastAsia="宋体" w:hint="default"/>
        </w:rPr>
        <w:t>Armor</w:t>
      </w:r>
      <w:r>
        <w:rPr>
          <w:rFonts w:ascii="宋体" w:hAnsi="宋体" w:cs="宋体" w:eastAsia="宋体" w:hint="default"/>
          <w:spacing w:val="1"/>
        </w:rPr>
        <w:t> </w:t>
      </w:r>
      <w:r>
        <w:rPr/>
        <w:t>。 安全成为</w:t>
      </w:r>
      <w:r>
        <w:rPr>
          <w:spacing w:val="-61"/>
        </w:rPr>
        <w:t> </w:t>
      </w:r>
      <w:r>
        <w:rPr>
          <w:rFonts w:ascii="宋体" w:hAnsi="宋体" w:cs="宋体" w:eastAsia="宋体" w:hint="default"/>
        </w:rPr>
        <w:t>IT</w:t>
      </w:r>
      <w:r>
        <w:rPr>
          <w:rFonts w:ascii="宋体" w:hAnsi="宋体" w:cs="宋体" w:eastAsia="宋体" w:hint="default"/>
          <w:spacing w:val="-60"/>
        </w:rPr>
        <w:t> </w:t>
      </w:r>
      <w:r>
        <w:rPr/>
        <w:t>巨头强化核心竞争力的重要砝码。</w:t>
      </w:r>
    </w:p>
    <w:p>
      <w:pPr>
        <w:pStyle w:val="BodyText"/>
        <w:spacing w:line="240" w:lineRule="auto"/>
        <w:ind w:left="698" w:right="716"/>
        <w:jc w:val="left"/>
      </w:pPr>
      <w:r>
        <w:rPr/>
        <w:t>（</w:t>
      </w:r>
      <w:r>
        <w:rPr>
          <w:rFonts w:ascii="宋体" w:hAnsi="宋体" w:cs="宋体" w:eastAsia="宋体" w:hint="default"/>
        </w:rPr>
        <w:t>2</w:t>
      </w:r>
      <w:r>
        <w:rPr/>
        <w:t>）我国信息安全行业情况</w:t>
      </w:r>
    </w:p>
    <w:p>
      <w:pPr>
        <w:pStyle w:val="BodyText"/>
        <w:spacing w:line="240" w:lineRule="auto" w:before="154"/>
        <w:ind w:left="698" w:right="716"/>
        <w:jc w:val="left"/>
      </w:pPr>
      <w:r>
        <w:rPr>
          <w:rFonts w:ascii="宋体" w:hAnsi="宋体" w:cs="宋体" w:eastAsia="宋体" w:hint="default"/>
        </w:rPr>
        <w:t>2010</w:t>
      </w:r>
      <w:r>
        <w:rPr>
          <w:rFonts w:ascii="宋体" w:hAnsi="宋体" w:cs="宋体" w:eastAsia="宋体" w:hint="default"/>
          <w:spacing w:val="21"/>
        </w:rPr>
        <w:t> </w:t>
      </w:r>
      <w:r>
        <w:rPr>
          <w:spacing w:val="-3"/>
        </w:rPr>
        <w:t>年政府、银行、证券、电力等重点行业及世博会、亚运会重大活动提升了信息安全</w:t>
      </w:r>
    </w:p>
    <w:p>
      <w:pPr>
        <w:pStyle w:val="BodyText"/>
        <w:spacing w:line="357" w:lineRule="auto" w:before="151"/>
        <w:ind w:left="2696" w:right="1048" w:hanging="2478"/>
        <w:jc w:val="left"/>
      </w:pPr>
      <w:r>
        <w:rPr/>
        <w:t>应用水平，市场规模达到</w:t>
      </w:r>
      <w:r>
        <w:rPr>
          <w:spacing w:val="-60"/>
        </w:rPr>
        <w:t> </w:t>
      </w:r>
      <w:r>
        <w:rPr>
          <w:rFonts w:ascii="宋体" w:hAnsi="宋体" w:cs="宋体" w:eastAsia="宋体" w:hint="default"/>
        </w:rPr>
        <w:t>109.6 </w:t>
      </w:r>
      <w:r>
        <w:rPr/>
        <w:t>亿元，比</w:t>
      </w:r>
      <w:r>
        <w:rPr>
          <w:spacing w:val="-60"/>
        </w:rPr>
        <w:t> </w:t>
      </w:r>
      <w:r>
        <w:rPr>
          <w:rFonts w:ascii="宋体" w:hAnsi="宋体" w:cs="宋体" w:eastAsia="宋体" w:hint="default"/>
        </w:rPr>
        <w:t>2009 </w:t>
      </w:r>
      <w:r>
        <w:rPr/>
        <w:t>年增长</w:t>
      </w:r>
      <w:r>
        <w:rPr>
          <w:spacing w:val="-60"/>
        </w:rPr>
        <w:t> </w:t>
      </w:r>
      <w:r>
        <w:rPr>
          <w:rFonts w:ascii="宋体" w:hAnsi="宋体" w:cs="宋体" w:eastAsia="宋体" w:hint="default"/>
        </w:rPr>
        <w:t>18.0% </w:t>
      </w:r>
      <w:r>
        <w:rPr/>
        <w:t>。增长水平高于全球均值。 </w:t>
      </w:r>
      <w:r>
        <w:rPr>
          <w:rFonts w:ascii="宋体" w:hAnsi="宋体" w:cs="宋体" w:eastAsia="宋体" w:hint="default"/>
        </w:rPr>
        <w:t>2008</w:t>
      </w:r>
      <w:r>
        <w:rPr/>
        <w:t>－</w:t>
      </w:r>
      <w:r>
        <w:rPr>
          <w:rFonts w:ascii="宋体" w:hAnsi="宋体" w:cs="宋体" w:eastAsia="宋体" w:hint="default"/>
        </w:rPr>
        <w:t>2010 </w:t>
      </w:r>
      <w:r>
        <w:rPr/>
        <w:t>年中国信息安全产品市场规模与增长</w:t>
      </w:r>
    </w:p>
    <w:p>
      <w:pPr>
        <w:spacing w:line="240" w:lineRule="auto" w:before="9"/>
        <w:rPr>
          <w:rFonts w:ascii="宋体" w:hAnsi="宋体" w:cs="宋体" w:eastAsia="宋体" w:hint="default"/>
          <w:sz w:val="5"/>
          <w:szCs w:val="5"/>
        </w:rPr>
      </w:pPr>
    </w:p>
    <w:tbl>
      <w:tblPr>
        <w:tblW w:w="0" w:type="auto"/>
        <w:jc w:val="left"/>
        <w:tblInd w:w="103" w:type="dxa"/>
        <w:tblLayout w:type="fixed"/>
        <w:tblCellMar>
          <w:top w:w="0" w:type="dxa"/>
          <w:left w:w="0" w:type="dxa"/>
          <w:bottom w:w="0" w:type="dxa"/>
          <w:right w:w="0" w:type="dxa"/>
        </w:tblCellMar>
        <w:tblLook w:val="01E0"/>
      </w:tblPr>
      <w:tblGrid>
        <w:gridCol w:w="1985"/>
        <w:gridCol w:w="1973"/>
        <w:gridCol w:w="1978"/>
        <w:gridCol w:w="1976"/>
      </w:tblGrid>
      <w:tr>
        <w:trPr>
          <w:trHeight w:val="480" w:hRule="exact"/>
        </w:trPr>
        <w:tc>
          <w:tcPr>
            <w:tcW w:w="1985"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年度</w:t>
            </w:r>
          </w:p>
        </w:tc>
        <w:tc>
          <w:tcPr>
            <w:tcW w:w="1973"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2008</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978"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976"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right="15"/>
              <w:jc w:val="center"/>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478" w:hRule="exact"/>
        </w:trPr>
        <w:tc>
          <w:tcPr>
            <w:tcW w:w="1985"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销售额</w:t>
            </w:r>
            <w:r>
              <w:rPr>
                <w:rFonts w:ascii="宋体" w:hAnsi="宋体" w:cs="宋体" w:eastAsia="宋体" w:hint="default"/>
                <w:sz w:val="24"/>
                <w:szCs w:val="24"/>
              </w:rPr>
              <w:t>(</w:t>
            </w:r>
            <w:r>
              <w:rPr>
                <w:rFonts w:ascii="宋体" w:hAnsi="宋体" w:cs="宋体" w:eastAsia="宋体" w:hint="default"/>
                <w:sz w:val="24"/>
                <w:szCs w:val="24"/>
              </w:rPr>
              <w:t>亿元</w:t>
            </w:r>
            <w:r>
              <w:rPr>
                <w:rFonts w:ascii="宋体" w:hAnsi="宋体" w:cs="宋体" w:eastAsia="宋体" w:hint="default"/>
                <w:sz w:val="24"/>
                <w:szCs w:val="24"/>
              </w:rPr>
              <w:t>)</w:t>
            </w:r>
          </w:p>
        </w:tc>
        <w:tc>
          <w:tcPr>
            <w:tcW w:w="1973"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sz w:val="24"/>
              </w:rPr>
              <w:t>79.28</w:t>
            </w:r>
          </w:p>
        </w:tc>
        <w:tc>
          <w:tcPr>
            <w:tcW w:w="1978"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sz w:val="24"/>
              </w:rPr>
              <w:t>92.94</w:t>
            </w:r>
          </w:p>
        </w:tc>
        <w:tc>
          <w:tcPr>
            <w:tcW w:w="1976"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right="75"/>
              <w:jc w:val="center"/>
              <w:rPr>
                <w:rFonts w:ascii="宋体" w:hAnsi="宋体" w:cs="宋体" w:eastAsia="宋体" w:hint="default"/>
                <w:sz w:val="24"/>
                <w:szCs w:val="24"/>
              </w:rPr>
            </w:pPr>
            <w:r>
              <w:rPr>
                <w:rFonts w:ascii="宋体"/>
                <w:sz w:val="24"/>
              </w:rPr>
              <w:t>109.63</w:t>
            </w:r>
          </w:p>
        </w:tc>
      </w:tr>
      <w:tr>
        <w:trPr>
          <w:trHeight w:val="480" w:hRule="exact"/>
        </w:trPr>
        <w:tc>
          <w:tcPr>
            <w:tcW w:w="1985"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增长率</w:t>
            </w:r>
          </w:p>
        </w:tc>
        <w:tc>
          <w:tcPr>
            <w:tcW w:w="1973"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sz w:val="24"/>
              </w:rPr>
              <w:t>18.6%</w:t>
            </w:r>
          </w:p>
        </w:tc>
        <w:tc>
          <w:tcPr>
            <w:tcW w:w="1978"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sz w:val="24"/>
              </w:rPr>
              <w:t>17.2%</w:t>
            </w:r>
          </w:p>
        </w:tc>
        <w:tc>
          <w:tcPr>
            <w:tcW w:w="1976"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right="195"/>
              <w:jc w:val="center"/>
              <w:rPr>
                <w:rFonts w:ascii="宋体" w:hAnsi="宋体" w:cs="宋体" w:eastAsia="宋体" w:hint="default"/>
                <w:sz w:val="24"/>
                <w:szCs w:val="24"/>
              </w:rPr>
            </w:pPr>
            <w:r>
              <w:rPr>
                <w:rFonts w:ascii="宋体"/>
                <w:sz w:val="24"/>
              </w:rPr>
              <w:t>18.0%</w:t>
            </w:r>
          </w:p>
        </w:tc>
      </w:tr>
    </w:tbl>
    <w:p>
      <w:pPr>
        <w:pStyle w:val="BodyText"/>
        <w:spacing w:line="274" w:lineRule="exact" w:before="0"/>
        <w:ind w:left="698" w:right="716"/>
        <w:jc w:val="left"/>
      </w:pPr>
      <w:r>
        <w:rPr/>
        <w:t>（注：数据来源于赛迪顾问）</w:t>
      </w:r>
    </w:p>
    <w:p>
      <w:pPr>
        <w:pStyle w:val="BodyText"/>
        <w:spacing w:line="240" w:lineRule="auto" w:before="151"/>
        <w:ind w:left="698" w:right="716"/>
        <w:jc w:val="left"/>
      </w:pPr>
      <w:r>
        <w:rPr/>
        <w:t>我国信息安全市场在</w:t>
      </w:r>
      <w:r>
        <w:rPr>
          <w:spacing w:val="-60"/>
        </w:rPr>
        <w:t> </w:t>
      </w:r>
      <w:r>
        <w:rPr>
          <w:rFonts w:ascii="宋体" w:hAnsi="宋体" w:cs="宋体" w:eastAsia="宋体" w:hint="default"/>
        </w:rPr>
        <w:t>2010</w:t>
      </w:r>
      <w:r>
        <w:rPr>
          <w:rFonts w:ascii="宋体" w:hAnsi="宋体" w:cs="宋体" w:eastAsia="宋体" w:hint="default"/>
          <w:spacing w:val="-60"/>
        </w:rPr>
        <w:t> </w:t>
      </w:r>
      <w:r>
        <w:rPr/>
        <w:t>年主要显示出下列几个主要特点：</w:t>
      </w:r>
    </w:p>
    <w:p>
      <w:pPr>
        <w:pStyle w:val="BodyText"/>
        <w:tabs>
          <w:tab w:pos="1118" w:val="left" w:leader="none"/>
        </w:tabs>
        <w:spacing w:line="338" w:lineRule="auto" w:before="154"/>
        <w:ind w:left="643" w:right="939" w:firstLine="57"/>
        <w:jc w:val="left"/>
      </w:pPr>
      <w:r>
        <w:rPr>
          <w:rFonts w:ascii="Wingdings" w:hAnsi="Wingdings" w:cs="Wingdings" w:eastAsia="Wingdings" w:hint="default"/>
        </w:rPr>
        <w:t></w:t>
      </w:r>
      <w:r>
        <w:rPr>
          <w:rFonts w:ascii="Times New Roman" w:hAnsi="Times New Roman" w:cs="Times New Roman" w:eastAsia="Times New Roman" w:hint="default"/>
        </w:rPr>
        <w:tab/>
      </w:r>
      <w:r>
        <w:rPr/>
        <w:t>国家高度重视信息安全问题 随着信息安全问题日益突出，国家信息失泄密、网络传播有害信息、网络黑客袭击、网</w:t>
      </w:r>
    </w:p>
    <w:p>
      <w:pPr>
        <w:pStyle w:val="BodyText"/>
        <w:spacing w:line="357" w:lineRule="auto" w:before="53"/>
        <w:ind w:left="218" w:right="884"/>
        <w:jc w:val="both"/>
      </w:pPr>
      <w:r>
        <w:rPr/>
        <w:t>络病毒、网络欺诈、网络盗窃、网络洗钱等违法行为直接危害着公共的财产安全。政府依法 进行保护国家战略信息安全、打击网络犯罪，保障公民合法权益的活动，创造有利于公平竞 争的市场环境。国家信息安全的主管部门陆续在各自行政管辖范围内加大政策及规范的管理</w:t>
      </w:r>
    </w:p>
    <w:p>
      <w:pPr>
        <w:spacing w:after="0" w:line="357" w:lineRule="auto"/>
        <w:jc w:val="both"/>
        <w:sectPr>
          <w:pgSz w:w="11910" w:h="16840"/>
          <w:pgMar w:header="566" w:footer="956" w:top="940" w:bottom="1140" w:left="120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0"/>
        <w:jc w:val="both"/>
      </w:pPr>
      <w:r>
        <w:rPr/>
        <w:t>执行力度。</w:t>
      </w:r>
    </w:p>
    <w:p>
      <w:pPr>
        <w:pStyle w:val="BodyText"/>
        <w:tabs>
          <w:tab w:pos="1038" w:val="left" w:leader="none"/>
        </w:tabs>
        <w:spacing w:line="338" w:lineRule="auto" w:before="154"/>
        <w:ind w:left="563" w:right="940" w:firstLine="57"/>
        <w:jc w:val="left"/>
      </w:pPr>
      <w:r>
        <w:rPr>
          <w:rFonts w:ascii="Wingdings" w:hAnsi="Wingdings" w:cs="Wingdings" w:eastAsia="Wingdings" w:hint="default"/>
        </w:rPr>
        <w:t></w:t>
      </w:r>
      <w:r>
        <w:rPr>
          <w:rFonts w:ascii="Times New Roman" w:hAnsi="Times New Roman" w:cs="Times New Roman" w:eastAsia="Times New Roman" w:hint="default"/>
        </w:rPr>
        <w:tab/>
      </w:r>
      <w:r>
        <w:rPr/>
        <w:t>中国信息安全需求引起全球更多关注 随着中国各行各业信息化水平的不断提升，用户对安全产品的需求也在不断增加，国外</w:t>
      </w:r>
    </w:p>
    <w:p>
      <w:pPr>
        <w:pStyle w:val="BodyText"/>
        <w:spacing w:line="355" w:lineRule="auto" w:before="55"/>
        <w:ind w:left="563" w:right="845" w:hanging="425"/>
        <w:jc w:val="left"/>
      </w:pPr>
      <w:r>
        <w:rPr/>
        <w:t>安全企业及组织对中国市场的兴趣越来越高，中国安全企业也得到全球关注。 </w:t>
      </w:r>
      <w:r>
        <w:rPr>
          <w:rFonts w:ascii="宋体" w:hAnsi="宋体" w:cs="宋体" w:eastAsia="宋体" w:hint="default"/>
          <w:spacing w:val="-1"/>
        </w:rPr>
        <w:t>2010</w:t>
      </w:r>
      <w:r>
        <w:rPr>
          <w:spacing w:val="-1"/>
        </w:rPr>
        <w:t>年美国</w:t>
      </w:r>
      <w:r>
        <w:rPr>
          <w:rFonts w:ascii="宋体" w:hAnsi="宋体" w:cs="宋体" w:eastAsia="宋体" w:hint="default"/>
          <w:spacing w:val="-1"/>
        </w:rPr>
        <w:t>RSA</w:t>
      </w:r>
      <w:r>
        <w:rPr>
          <w:spacing w:val="-1"/>
        </w:rPr>
        <w:t>信息安全大会在北京召开，国内外安全厂商共同研讨全球及中国信息安全</w:t>
      </w:r>
    </w:p>
    <w:p>
      <w:pPr>
        <w:pStyle w:val="BodyText"/>
        <w:spacing w:line="357" w:lineRule="auto" w:before="38"/>
        <w:ind w:right="729"/>
        <w:jc w:val="both"/>
      </w:pPr>
      <w:r>
        <w:rPr/>
        <w:t>市场及产业发展。同时在北京还召开了</w:t>
      </w:r>
      <w:r>
        <w:rPr>
          <w:rFonts w:ascii="宋体" w:hAnsi="宋体" w:cs="宋体" w:eastAsia="宋体" w:hint="default"/>
        </w:rPr>
        <w:t>RSA Conference 2010 </w:t>
      </w:r>
      <w:r>
        <w:rPr/>
        <w:t>信息安全国际论坛。作为全球 顶级的</w:t>
      </w:r>
      <w:r>
        <w:rPr>
          <w:rFonts w:ascii="宋体" w:hAnsi="宋体" w:cs="宋体" w:eastAsia="宋体" w:hint="default"/>
        </w:rPr>
        <w:t>Web</w:t>
      </w:r>
      <w:r>
        <w:rPr/>
        <w:t>应用安全组织，</w:t>
      </w:r>
      <w:r>
        <w:rPr>
          <w:rFonts w:ascii="宋体" w:hAnsi="宋体" w:cs="宋体" w:eastAsia="宋体" w:hint="default"/>
        </w:rPr>
        <w:t>OWASP(Open Web Application Security</w:t>
      </w:r>
      <w:r>
        <w:rPr>
          <w:rFonts w:ascii="宋体" w:hAnsi="宋体" w:cs="宋体" w:eastAsia="宋体" w:hint="default"/>
          <w:spacing w:val="-85"/>
        </w:rPr>
        <w:t> </w:t>
      </w:r>
      <w:r>
        <w:rPr>
          <w:rFonts w:ascii="宋体" w:hAnsi="宋体" w:cs="宋体" w:eastAsia="宋体" w:hint="default"/>
        </w:rPr>
        <w:t>Project)</w:t>
      </w:r>
      <w:r>
        <w:rPr/>
        <w:t>于</w:t>
      </w:r>
      <w:r>
        <w:rPr>
          <w:rFonts w:ascii="宋体" w:hAnsi="宋体" w:cs="宋体" w:eastAsia="宋体" w:hint="default"/>
        </w:rPr>
        <w:t>2010</w:t>
      </w:r>
      <w:r>
        <w:rPr/>
        <w:t>年</w:t>
      </w:r>
      <w:r>
        <w:rPr>
          <w:rFonts w:ascii="宋体" w:hAnsi="宋体" w:cs="宋体" w:eastAsia="宋体" w:hint="default"/>
        </w:rPr>
        <w:t>10</w:t>
      </w:r>
      <w:r>
        <w:rPr/>
        <w:t>月在 北京举办</w:t>
      </w:r>
      <w:r>
        <w:rPr>
          <w:rFonts w:ascii="宋体" w:hAnsi="宋体" w:cs="宋体" w:eastAsia="宋体" w:hint="default"/>
        </w:rPr>
        <w:t>OWASP</w:t>
      </w:r>
      <w:r>
        <w:rPr>
          <w:rFonts w:ascii="宋体" w:hAnsi="宋体" w:cs="宋体" w:eastAsia="宋体" w:hint="default"/>
          <w:spacing w:val="-85"/>
        </w:rPr>
        <w:t> </w:t>
      </w:r>
      <w:r>
        <w:rPr>
          <w:rFonts w:ascii="宋体" w:hAnsi="宋体" w:cs="宋体" w:eastAsia="宋体" w:hint="default"/>
        </w:rPr>
        <w:t>2010</w:t>
      </w:r>
      <w:r>
        <w:rPr/>
        <w:t>中国峰会。另外云安全联盟高峰论坛也在北京召开，并成立中国区分会。</w:t>
      </w:r>
    </w:p>
    <w:p>
      <w:pPr>
        <w:pStyle w:val="BodyText"/>
        <w:tabs>
          <w:tab w:pos="1038" w:val="left" w:leader="none"/>
        </w:tabs>
        <w:spacing w:line="340" w:lineRule="auto"/>
        <w:ind w:left="563" w:right="940" w:firstLine="57"/>
        <w:jc w:val="left"/>
      </w:pPr>
      <w:r>
        <w:rPr>
          <w:rFonts w:ascii="Wingdings" w:hAnsi="Wingdings" w:cs="Wingdings" w:eastAsia="Wingdings" w:hint="default"/>
        </w:rPr>
        <w:t></w:t>
      </w:r>
      <w:r>
        <w:rPr>
          <w:rFonts w:ascii="Times New Roman" w:hAnsi="Times New Roman" w:cs="Times New Roman" w:eastAsia="Times New Roman" w:hint="default"/>
        </w:rPr>
        <w:tab/>
      </w:r>
      <w:r>
        <w:rPr/>
        <w:t>信息安全资质认证更加细化完善 在安全服务方面，除信息安全应急处理服务、信息安全服务（信息安全工程类、信息安</w:t>
      </w:r>
    </w:p>
    <w:p>
      <w:pPr>
        <w:pStyle w:val="BodyText"/>
        <w:spacing w:line="357" w:lineRule="auto" w:before="50"/>
        <w:ind w:right="884"/>
        <w:jc w:val="both"/>
      </w:pPr>
      <w:r>
        <w:rPr/>
        <w:t>全灾难恢复类、安全运营维护类）等资质外，</w:t>
      </w:r>
      <w:r>
        <w:rPr>
          <w:rFonts w:ascii="宋体" w:hAnsi="宋体" w:cs="宋体" w:eastAsia="宋体" w:hint="default"/>
        </w:rPr>
        <w:t>2010</w:t>
      </w:r>
      <w:r>
        <w:rPr/>
        <w:t>年我国启动了信息安全风险评估领域开展 的服务资质认证工作。我国信息安全服务资质评价制度体系在持续完善方面又取得了重要进 展。</w:t>
      </w:r>
      <w:r>
        <w:rPr>
          <w:spacing w:val="-1"/>
        </w:rPr>
        <w:t> </w:t>
      </w:r>
      <w:r>
        <w:rPr/>
        <w:t>同时表明了作为信息安全产业，对企业的系统能力及资信度要求在不断提升。</w:t>
      </w:r>
    </w:p>
    <w:p>
      <w:pPr>
        <w:pStyle w:val="BodyText"/>
        <w:tabs>
          <w:tab w:pos="1038" w:val="left" w:leader="none"/>
        </w:tabs>
        <w:spacing w:line="338" w:lineRule="auto"/>
        <w:ind w:left="563" w:right="940" w:firstLine="57"/>
        <w:jc w:val="left"/>
      </w:pPr>
      <w:r>
        <w:rPr>
          <w:rFonts w:ascii="Wingdings" w:hAnsi="Wingdings" w:cs="Wingdings" w:eastAsia="Wingdings" w:hint="default"/>
        </w:rPr>
        <w:t></w:t>
      </w:r>
      <w:r>
        <w:rPr>
          <w:rFonts w:ascii="Times New Roman" w:hAnsi="Times New Roman" w:cs="Times New Roman" w:eastAsia="Times New Roman" w:hint="default"/>
        </w:rPr>
        <w:tab/>
      </w:r>
      <w:r>
        <w:rPr/>
        <w:t>信息安全企业创新能力逐步增强 从技术创新来看，信息安全企业越来越注重具有自主知识产权的技术创新工作并积极争</w:t>
      </w:r>
    </w:p>
    <w:p>
      <w:pPr>
        <w:pStyle w:val="BodyText"/>
        <w:spacing w:line="357" w:lineRule="auto" w:before="53"/>
        <w:ind w:left="563" w:right="923" w:hanging="425"/>
        <w:jc w:val="left"/>
      </w:pPr>
      <w:r>
        <w:rPr/>
        <w:t>取国家产权保护和专项资金的支持。 而从产品和解决方案创新来看，信息安全企业走出了“老三样”的局限，密切跟踪</w:t>
      </w:r>
      <w:r>
        <w:rPr>
          <w:rFonts w:ascii="宋体" w:hAnsi="宋体" w:cs="宋体" w:eastAsia="宋体" w:hint="default"/>
        </w:rPr>
        <w:t>IT</w:t>
      </w:r>
      <w:r>
        <w:rPr/>
        <w:t>重</w:t>
      </w:r>
    </w:p>
    <w:p>
      <w:pPr>
        <w:pStyle w:val="BodyText"/>
        <w:spacing w:line="357" w:lineRule="auto"/>
        <w:ind w:right="712"/>
        <w:jc w:val="left"/>
      </w:pPr>
      <w:r>
        <w:rPr/>
        <w:t>大新热技术和市场需求，推出具有前瞻性的安全产品和解决方案满足并引领市场需求。如卫 士通公司推出了基于云技术的安全存储产品，从云计算的平台、管控以及应用搭建一个体系 </w:t>
      </w:r>
      <w:r>
        <w:rPr>
          <w:spacing w:val="-2"/>
        </w:rPr>
        <w:t>化的安全机制，同时携手运营商、</w:t>
      </w:r>
      <w:r>
        <w:rPr>
          <w:rFonts w:ascii="宋体" w:hAnsi="宋体" w:cs="宋体" w:eastAsia="宋体" w:hint="default"/>
          <w:spacing w:val="-2"/>
        </w:rPr>
        <w:t>IT</w:t>
      </w:r>
      <w:r>
        <w:rPr>
          <w:spacing w:val="-2"/>
        </w:rPr>
        <w:t>服务商共同酝酿面向企业及家庭用户大市场的运营服务，</w:t>
      </w:r>
      <w:r>
        <w:rPr/>
        <w:t> </w:t>
      </w:r>
      <w:r>
        <w:rPr>
          <w:spacing w:val="-3"/>
        </w:rPr>
        <w:t>并以此拓展安全数据</w:t>
      </w:r>
      <w:r>
        <w:rPr>
          <w:rFonts w:ascii="宋体" w:hAnsi="宋体" w:cs="宋体" w:eastAsia="宋体" w:hint="default"/>
          <w:spacing w:val="-3"/>
        </w:rPr>
        <w:t>/</w:t>
      </w:r>
      <w:r>
        <w:rPr>
          <w:spacing w:val="-3"/>
        </w:rPr>
        <w:t>灾备中心业务。其他安全厂商也在个人数据安全等领域推出更满足实际</w:t>
      </w:r>
      <w:r>
        <w:rPr>
          <w:spacing w:val="-82"/>
        </w:rPr>
        <w:t> </w:t>
      </w:r>
      <w:r>
        <w:rPr>
          <w:spacing w:val="-82"/>
        </w:rPr>
      </w:r>
      <w:r>
        <w:rPr/>
        <w:t>应用的产品与解决方案。</w:t>
      </w:r>
    </w:p>
    <w:p>
      <w:pPr>
        <w:pStyle w:val="BodyText"/>
        <w:tabs>
          <w:tab w:pos="1038" w:val="left" w:leader="none"/>
        </w:tabs>
        <w:spacing w:line="338" w:lineRule="auto" w:before="36"/>
        <w:ind w:left="683" w:right="849" w:hanging="63"/>
        <w:jc w:val="left"/>
      </w:pPr>
      <w:r>
        <w:rPr>
          <w:rFonts w:ascii="Wingdings" w:hAnsi="Wingdings" w:cs="Wingdings" w:eastAsia="Wingdings" w:hint="default"/>
        </w:rPr>
        <w:t></w:t>
      </w:r>
      <w:r>
        <w:rPr>
          <w:rFonts w:ascii="Times New Roman" w:hAnsi="Times New Roman" w:cs="Times New Roman" w:eastAsia="Times New Roman" w:hint="default"/>
        </w:rPr>
        <w:tab/>
      </w:r>
      <w:r>
        <w:rPr/>
        <w:t>重点行业及重大活动提升了信息安全应用水平 </w:t>
      </w:r>
      <w:r>
        <w:rPr>
          <w:spacing w:val="-1"/>
        </w:rPr>
        <w:t>银行业：中国人民银行为加强网上银行管理，促进网上银行业务健康发展，有效增强网</w:t>
      </w:r>
    </w:p>
    <w:p>
      <w:pPr>
        <w:pStyle w:val="BodyText"/>
        <w:spacing w:line="240" w:lineRule="auto" w:before="56"/>
        <w:ind w:right="0"/>
        <w:jc w:val="both"/>
      </w:pPr>
      <w:r>
        <w:rPr>
          <w:spacing w:val="-8"/>
        </w:rPr>
        <w:t>上银行系统的信息安全防范能力，</w:t>
      </w:r>
      <w:r>
        <w:rPr>
          <w:rFonts w:ascii="宋体" w:hAnsi="宋体" w:cs="宋体" w:eastAsia="宋体" w:hint="default"/>
          <w:spacing w:val="-8"/>
        </w:rPr>
        <w:t>2010</w:t>
      </w:r>
      <w:r>
        <w:rPr>
          <w:spacing w:val="-8"/>
        </w:rPr>
        <w:t>年发布了《网上银行系统信息安全通用规范（试行）》，</w:t>
      </w:r>
    </w:p>
    <w:p>
      <w:pPr>
        <w:pStyle w:val="BodyText"/>
        <w:spacing w:line="357" w:lineRule="auto" w:before="151"/>
        <w:ind w:right="885"/>
        <w:jc w:val="both"/>
      </w:pPr>
      <w:r>
        <w:rPr/>
        <w:t>《规范》作为网上银行系统安全建设、内部信息安全检查和合规性审计的依据，有效防范网 上银行系统风险隐患。《规范》涉及网上银行系统的技术、管理和业务运作三个方面，分为 基本要求和增强要求两个层次，基本要求为最低安全要求，增强要求为三年内应达到的安全 要求。</w:t>
      </w:r>
    </w:p>
    <w:p>
      <w:pPr>
        <w:pStyle w:val="BodyText"/>
        <w:spacing w:line="355" w:lineRule="auto" w:before="36"/>
        <w:ind w:right="868" w:firstLine="544"/>
        <w:jc w:val="left"/>
      </w:pPr>
      <w:r>
        <w:rPr/>
        <w:t>电力行业：</w:t>
      </w:r>
      <w:r>
        <w:rPr>
          <w:rFonts w:ascii="宋体" w:hAnsi="宋体" w:cs="宋体" w:eastAsia="宋体" w:hint="default"/>
        </w:rPr>
        <w:t>2010</w:t>
      </w:r>
      <w:r>
        <w:rPr/>
        <w:t>年</w:t>
      </w:r>
      <w:r>
        <w:rPr>
          <w:rFonts w:ascii="宋体" w:hAnsi="宋体" w:cs="宋体" w:eastAsia="宋体" w:hint="default"/>
        </w:rPr>
        <w:t>9</w:t>
      </w:r>
      <w:r>
        <w:rPr/>
        <w:t>月，国家电力监管委员会信息中心站在国家信息安全战略的高度， 从电力信息安全的极端重要性出发，对电力新技术给电力信息安全带来的新挑战进行了深入</w:t>
      </w:r>
    </w:p>
    <w:p>
      <w:pPr>
        <w:spacing w:after="0" w:line="355" w:lineRule="auto"/>
        <w:jc w:val="left"/>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0"/>
        <w:jc w:val="both"/>
      </w:pPr>
      <w:r>
        <w:rPr/>
        <w:t>分析，并指出电力信息安全形势不容乐观，信息安全工作任重而道远。并对建设电力行业信</w:t>
      </w:r>
    </w:p>
    <w:p>
      <w:pPr>
        <w:pStyle w:val="BodyText"/>
        <w:spacing w:line="357" w:lineRule="auto" w:before="154"/>
        <w:ind w:right="885"/>
        <w:jc w:val="both"/>
      </w:pPr>
      <w:r>
        <w:rPr/>
        <w:t>息安全等级测评体系进行了全面部署，并全面启动了等级保护测评工作。另外还研究制定电 力行业等级保护规范，开展电力行业信息安全等级保护整改试点。电监会将根据国家等级保 护基本要求，结合电力行业信息系统功能和已有防护体系特点，研究制定电力行业信息系统 等级保护规范，全面启动电力行业等级保护整改工作。</w:t>
      </w:r>
    </w:p>
    <w:p>
      <w:pPr>
        <w:pStyle w:val="BodyText"/>
        <w:spacing w:line="357" w:lineRule="auto" w:before="36"/>
        <w:ind w:right="727" w:firstLine="544"/>
        <w:jc w:val="left"/>
      </w:pPr>
      <w:r>
        <w:rPr/>
        <w:t>世博会：从交通出行，到买票、检票、参观、排队，信息化已渗透到上海世博会的每个 角落，信息安全是保障世博平安召开的必需支撑。为此制定了《世博会业务系统信息安全建 设规范》（</w:t>
      </w:r>
      <w:r>
        <w:rPr>
          <w:rFonts w:ascii="宋体" w:hAnsi="宋体" w:cs="宋体" w:eastAsia="宋体" w:hint="default"/>
        </w:rPr>
        <w:t>DB31/T471-2010</w:t>
      </w:r>
      <w:r>
        <w:rPr/>
        <w:t>）。此项标准统一了世博会业务系统信息安全建设的要求，对保 </w:t>
      </w:r>
      <w:r>
        <w:rPr>
          <w:spacing w:val="-2"/>
        </w:rPr>
        <w:t>障世博会业务系统的安全稳定运行，全面支持世博会建设、运营和管理等方面具有重要意义。</w:t>
      </w:r>
      <w:r>
        <w:rPr/>
        <w:t> 同时，包括卫士通在内的</w:t>
      </w:r>
      <w:r>
        <w:rPr>
          <w:rFonts w:ascii="宋体" w:hAnsi="宋体" w:cs="宋体" w:eastAsia="宋体" w:hint="default"/>
        </w:rPr>
        <w:t>20</w:t>
      </w:r>
      <w:r>
        <w:rPr/>
        <w:t>余家设备供应商、系统服务商、安全运维商，建设完成了世博会 信息安全技术、管理、运维三大保障体系，开发多个信息安全软件系统，运维期历时</w:t>
      </w:r>
      <w:r>
        <w:rPr>
          <w:rFonts w:ascii="宋体" w:hAnsi="宋体" w:cs="宋体" w:eastAsia="宋体" w:hint="default"/>
        </w:rPr>
        <w:t>209</w:t>
      </w:r>
      <w:r>
        <w:rPr/>
        <w:t>天， 保障了世博会</w:t>
      </w:r>
      <w:r>
        <w:rPr>
          <w:rFonts w:ascii="宋体" w:hAnsi="宋体" w:cs="宋体" w:eastAsia="宋体" w:hint="default"/>
        </w:rPr>
        <w:t>46</w:t>
      </w:r>
      <w:r>
        <w:rPr/>
        <w:t>个信息系统近</w:t>
      </w:r>
      <w:r>
        <w:rPr>
          <w:rFonts w:ascii="宋体" w:hAnsi="宋体" w:cs="宋体" w:eastAsia="宋体" w:hint="default"/>
        </w:rPr>
        <w:t>2000</w:t>
      </w:r>
      <w:r>
        <w:rPr>
          <w:rFonts w:ascii="宋体" w:hAnsi="宋体" w:cs="宋体" w:eastAsia="宋体" w:hint="default"/>
          <w:spacing w:val="-1"/>
        </w:rPr>
        <w:t> </w:t>
      </w:r>
      <w:r>
        <w:rPr/>
        <w:t>余台关键设备的安全运行。</w:t>
      </w:r>
    </w:p>
    <w:p>
      <w:pPr>
        <w:pStyle w:val="BodyText"/>
        <w:spacing w:line="357" w:lineRule="auto" w:before="36"/>
        <w:ind w:right="710" w:firstLine="544"/>
        <w:jc w:val="left"/>
      </w:pPr>
      <w:r>
        <w:rPr/>
        <w:t>亚运会：广州的亚运会和亚残运是数字化、网络化程度最高的亚运会赛事，建立了一个 体系完善、功能强大、集成化的“数字亚运”信息系统，实现比赛管理、比赛成绩管理、物 流管理、安全管理的数字化、网络化管理和服务，实现智能化应用、电子商务、公众综合信 息服务、多语言智能信息服务、安全视频监控、应急处理和综合指挥调度、统一新闻发布、 </w:t>
      </w:r>
      <w:r>
        <w:rPr>
          <w:spacing w:val="-2"/>
        </w:rPr>
        <w:t>统一信息门户等功能。通过先进的科技和信息技术，成功确保了亚运信息系统正常稳定运行，</w:t>
      </w:r>
      <w:r>
        <w:rPr/>
        <w:t> 确保了通信网络安全高效运行、信息安全管理有效，基本做到了网络安全和信息安全事故零 报告。</w:t>
      </w:r>
    </w:p>
    <w:p>
      <w:pPr>
        <w:pStyle w:val="BodyText"/>
        <w:tabs>
          <w:tab w:pos="1038" w:val="left" w:leader="none"/>
        </w:tabs>
        <w:spacing w:line="240" w:lineRule="auto"/>
        <w:ind w:left="621" w:right="718"/>
        <w:jc w:val="left"/>
      </w:pPr>
      <w:r>
        <w:rPr>
          <w:rFonts w:ascii="Wingdings" w:hAnsi="Wingdings" w:cs="Wingdings" w:eastAsia="Wingdings" w:hint="default"/>
        </w:rPr>
        <w:t></w:t>
      </w:r>
      <w:r>
        <w:rPr>
          <w:rFonts w:ascii="Times New Roman" w:hAnsi="Times New Roman" w:cs="Times New Roman" w:eastAsia="Times New Roman" w:hint="default"/>
        </w:rPr>
        <w:tab/>
      </w:r>
      <w:r>
        <w:rPr/>
        <w:t>商务</w:t>
      </w:r>
      <w:r>
        <w:rPr>
          <w:rFonts w:ascii="宋体" w:hAnsi="宋体" w:cs="宋体" w:eastAsia="宋体" w:hint="default"/>
        </w:rPr>
        <w:t>Web </w:t>
      </w:r>
      <w:r>
        <w:rPr/>
        <w:t>应用安全日益受关注</w:t>
      </w:r>
    </w:p>
    <w:p>
      <w:pPr>
        <w:pStyle w:val="BodyText"/>
        <w:spacing w:line="357" w:lineRule="auto" w:before="137"/>
        <w:ind w:right="845" w:firstLine="544"/>
        <w:jc w:val="both"/>
      </w:pPr>
      <w:r>
        <w:rPr/>
        <w:t>据</w:t>
      </w:r>
      <w:r>
        <w:rPr>
          <w:rFonts w:ascii="宋体" w:hAnsi="宋体" w:cs="宋体" w:eastAsia="宋体" w:hint="default"/>
        </w:rPr>
        <w:t>CNNIC</w:t>
      </w:r>
      <w:r>
        <w:rPr>
          <w:rFonts w:ascii="宋体" w:hAnsi="宋体" w:cs="宋体" w:eastAsia="宋体" w:hint="default"/>
          <w:spacing w:val="36"/>
        </w:rPr>
        <w:t> </w:t>
      </w:r>
      <w:r>
        <w:rPr>
          <w:spacing w:val="-7"/>
        </w:rPr>
        <w:t>数据显示，截至</w:t>
      </w:r>
      <w:r>
        <w:rPr>
          <w:rFonts w:ascii="宋体" w:hAnsi="宋体" w:cs="宋体" w:eastAsia="宋体" w:hint="default"/>
          <w:spacing w:val="-7"/>
        </w:rPr>
        <w:t>2010</w:t>
      </w:r>
      <w:r>
        <w:rPr>
          <w:spacing w:val="-7"/>
        </w:rPr>
        <w:t>年</w:t>
      </w:r>
      <w:r>
        <w:rPr>
          <w:rFonts w:ascii="宋体" w:hAnsi="宋体" w:cs="宋体" w:eastAsia="宋体" w:hint="default"/>
          <w:spacing w:val="-7"/>
        </w:rPr>
        <w:t>12</w:t>
      </w:r>
      <w:r>
        <w:rPr>
          <w:spacing w:val="-7"/>
        </w:rPr>
        <w:t>月底，我国网民规模达到</w:t>
      </w:r>
      <w:r>
        <w:rPr>
          <w:rFonts w:ascii="宋体" w:hAnsi="宋体" w:cs="宋体" w:eastAsia="宋体" w:hint="default"/>
          <w:spacing w:val="-7"/>
        </w:rPr>
        <w:t>4.57</w:t>
      </w:r>
      <w:r>
        <w:rPr>
          <w:spacing w:val="-7"/>
        </w:rPr>
        <w:t>亿，较</w:t>
      </w:r>
      <w:r>
        <w:rPr>
          <w:rFonts w:ascii="宋体" w:hAnsi="宋体" w:cs="宋体" w:eastAsia="宋体" w:hint="default"/>
          <w:spacing w:val="-7"/>
        </w:rPr>
        <w:t>2009</w:t>
      </w:r>
      <w:r>
        <w:rPr>
          <w:spacing w:val="-7"/>
        </w:rPr>
        <w:t>年底增加</w:t>
      </w:r>
      <w:r>
        <w:rPr>
          <w:rFonts w:ascii="宋体" w:hAnsi="宋体" w:cs="宋体" w:eastAsia="宋体" w:hint="default"/>
          <w:spacing w:val="-7"/>
        </w:rPr>
        <w:t>7330</w:t>
      </w:r>
      <w:r>
        <w:rPr>
          <w:rFonts w:ascii="宋体" w:hAnsi="宋体" w:cs="宋体" w:eastAsia="宋体" w:hint="default"/>
        </w:rPr>
        <w:t> </w:t>
      </w:r>
      <w:r>
        <w:rPr>
          <w:spacing w:val="-2"/>
        </w:rPr>
        <w:t>万人；手机网民规模达</w:t>
      </w:r>
      <w:r>
        <w:rPr>
          <w:rFonts w:ascii="宋体" w:hAnsi="宋体" w:cs="宋体" w:eastAsia="宋体" w:hint="default"/>
          <w:spacing w:val="-2"/>
        </w:rPr>
        <w:t>3.03</w:t>
      </w:r>
      <w:r>
        <w:rPr>
          <w:spacing w:val="-2"/>
        </w:rPr>
        <w:t>亿；网络购物用户年增长</w:t>
      </w:r>
      <w:r>
        <w:rPr>
          <w:rFonts w:ascii="宋体" w:hAnsi="宋体" w:cs="宋体" w:eastAsia="宋体" w:hint="default"/>
          <w:spacing w:val="-2"/>
        </w:rPr>
        <w:t>48.6%</w:t>
      </w:r>
      <w:r>
        <w:rPr>
          <w:spacing w:val="-2"/>
        </w:rPr>
        <w:t>，是用户增长最快的应用，而网上</w:t>
      </w:r>
      <w:r>
        <w:rPr>
          <w:spacing w:val="-118"/>
        </w:rPr>
        <w:t> </w:t>
      </w:r>
      <w:r>
        <w:rPr>
          <w:spacing w:val="-118"/>
        </w:rPr>
      </w:r>
      <w:r>
        <w:rPr/>
        <w:t>支付和网上银行也以</w:t>
      </w:r>
      <w:r>
        <w:rPr>
          <w:rFonts w:ascii="宋体" w:hAnsi="宋体" w:cs="宋体" w:eastAsia="宋体" w:hint="default"/>
        </w:rPr>
        <w:t>45.8%</w:t>
      </w:r>
      <w:r>
        <w:rPr/>
        <w:t>和</w:t>
      </w:r>
      <w:r>
        <w:rPr>
          <w:rFonts w:ascii="宋体" w:hAnsi="宋体" w:cs="宋体" w:eastAsia="宋体" w:hint="default"/>
        </w:rPr>
        <w:t>48.2%</w:t>
      </w:r>
      <w:r>
        <w:rPr/>
        <w:t>的年增长率快速发展。随着信息化建设不断深入，基于网 络的关键应用越来越丰富，更多的业务以</w:t>
      </w:r>
      <w:r>
        <w:rPr>
          <w:rFonts w:ascii="宋体" w:hAnsi="宋体" w:cs="宋体" w:eastAsia="宋体" w:hint="default"/>
        </w:rPr>
        <w:t>WEB </w:t>
      </w:r>
      <w:r>
        <w:rPr/>
        <w:t>应用方式呈现。随着企业基于</w:t>
      </w:r>
      <w:r>
        <w:rPr>
          <w:rFonts w:ascii="宋体" w:hAnsi="宋体" w:cs="宋体" w:eastAsia="宋体" w:hint="default"/>
        </w:rPr>
        <w:t>web </w:t>
      </w:r>
      <w:r>
        <w:rPr/>
        <w:t>的业务模式 全面展开，越来越多的企业关键数据被互联网所承载。</w:t>
      </w:r>
    </w:p>
    <w:p>
      <w:pPr>
        <w:pStyle w:val="BodyText"/>
        <w:spacing w:line="357" w:lineRule="auto"/>
        <w:ind w:right="829" w:firstLine="544"/>
        <w:jc w:val="left"/>
      </w:pPr>
      <w:r>
        <w:rPr/>
        <w:t>基于</w:t>
      </w:r>
      <w:r>
        <w:rPr>
          <w:rFonts w:ascii="宋体" w:hAnsi="宋体" w:cs="宋体" w:eastAsia="宋体" w:hint="default"/>
        </w:rPr>
        <w:t>Web</w:t>
      </w:r>
      <w:r>
        <w:rPr/>
        <w:t>方式的攻击成为黑客首选攻击方式。恶意软件、网络钓鱼、木马程序和键盘记 录器将继续在各种互联网应用中横行及衍生。</w:t>
      </w:r>
      <w:r>
        <w:rPr>
          <w:rFonts w:ascii="宋体" w:hAnsi="宋体" w:cs="宋体" w:eastAsia="宋体" w:hint="default"/>
        </w:rPr>
        <w:t>2010</w:t>
      </w:r>
      <w:r>
        <w:rPr>
          <w:rFonts w:ascii="宋体" w:hAnsi="宋体" w:cs="宋体" w:eastAsia="宋体" w:hint="default"/>
          <w:spacing w:val="-27"/>
        </w:rPr>
        <w:t> </w:t>
      </w:r>
      <w:r>
        <w:rPr>
          <w:spacing w:val="-3"/>
        </w:rPr>
        <w:t>年，遇到过病毒或木马攻击的网民比例为</w:t>
      </w:r>
      <w:r>
        <w:rPr/>
        <w:t> </w:t>
      </w:r>
      <w:r>
        <w:rPr>
          <w:rFonts w:ascii="宋体" w:hAnsi="宋体" w:cs="宋体" w:eastAsia="宋体" w:hint="default"/>
        </w:rPr>
        <w:t>45.8% </w:t>
      </w:r>
      <w:r>
        <w:rPr/>
        <w:t>；有过账号或密码被盗经历的网民占</w:t>
      </w:r>
      <w:r>
        <w:rPr>
          <w:rFonts w:ascii="宋体" w:hAnsi="宋体" w:cs="宋体" w:eastAsia="宋体" w:hint="default"/>
        </w:rPr>
        <w:t>21.8% </w:t>
      </w:r>
      <w:r>
        <w:rPr/>
        <w:t>。特别是</w:t>
      </w:r>
      <w:r>
        <w:rPr>
          <w:rFonts w:ascii="宋体" w:hAnsi="宋体" w:cs="宋体" w:eastAsia="宋体" w:hint="default"/>
        </w:rPr>
        <w:t>Web 2.0</w:t>
      </w:r>
      <w:r>
        <w:rPr>
          <w:rFonts w:ascii="宋体" w:hAnsi="宋体" w:cs="宋体" w:eastAsia="宋体" w:hint="default"/>
          <w:spacing w:val="-1"/>
        </w:rPr>
        <w:t> </w:t>
      </w:r>
      <w:r>
        <w:rPr/>
        <w:t>应用程序及移动设备中 的多媒体功能，使得用户隐蔽强迫下载及混合攻击增加。</w:t>
      </w:r>
      <w:r>
        <w:rPr>
          <w:rFonts w:ascii="宋体" w:hAnsi="宋体" w:cs="宋体" w:eastAsia="宋体" w:hint="default"/>
        </w:rPr>
        <w:t>web </w:t>
      </w:r>
      <w:r>
        <w:rPr/>
        <w:t>安全事件的严重性，已经引起 了各方的高度关注，如何防范</w:t>
      </w:r>
      <w:r>
        <w:rPr>
          <w:rFonts w:ascii="宋体" w:hAnsi="宋体" w:cs="宋体" w:eastAsia="宋体" w:hint="default"/>
        </w:rPr>
        <w:t>web </w:t>
      </w:r>
      <w:r>
        <w:rPr/>
        <w:t>安全威胁是用户对信息安全厂商提出的新的课题。</w:t>
      </w:r>
    </w:p>
    <w:p>
      <w:pPr>
        <w:pStyle w:val="BodyText"/>
        <w:tabs>
          <w:tab w:pos="1038" w:val="left" w:leader="none"/>
        </w:tabs>
        <w:spacing w:line="240" w:lineRule="auto"/>
        <w:ind w:left="621" w:right="718"/>
        <w:jc w:val="left"/>
      </w:pPr>
      <w:r>
        <w:rPr>
          <w:rFonts w:ascii="Wingdings" w:hAnsi="Wingdings" w:cs="Wingdings" w:eastAsia="Wingdings" w:hint="default"/>
        </w:rPr>
        <w:t></w:t>
      </w:r>
      <w:r>
        <w:rPr>
          <w:rFonts w:ascii="Times New Roman" w:hAnsi="Times New Roman" w:cs="Times New Roman" w:eastAsia="Times New Roman" w:hint="default"/>
        </w:rPr>
        <w:tab/>
      </w:r>
      <w:r>
        <w:rPr/>
        <w:t>多核技术在网关类安全产品中开始普遍应用</w:t>
      </w:r>
    </w:p>
    <w:p>
      <w:pPr>
        <w:spacing w:after="0" w:line="240" w:lineRule="auto"/>
        <w:jc w:val="left"/>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8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left="218" w:right="716" w:firstLine="544"/>
        <w:jc w:val="left"/>
      </w:pPr>
      <w:r>
        <w:rPr/>
        <w:t>随着多核技术的发展，多核处理器使每个单独的核在芯片上具有额外的安全性硬件加速</w:t>
      </w:r>
    </w:p>
    <w:p>
      <w:pPr>
        <w:pStyle w:val="BodyText"/>
        <w:spacing w:line="355" w:lineRule="auto" w:before="154"/>
        <w:ind w:left="218" w:right="868"/>
        <w:jc w:val="left"/>
      </w:pPr>
      <w:r>
        <w:rPr/>
        <w:t>能力，明显提高了分析处理性能，防火墙、</w:t>
      </w:r>
      <w:r>
        <w:rPr>
          <w:rFonts w:ascii="宋体" w:hAnsi="宋体" w:cs="宋体" w:eastAsia="宋体" w:hint="default"/>
        </w:rPr>
        <w:t>UTM </w:t>
      </w:r>
      <w:r>
        <w:rPr/>
        <w:t>等网关类产品在支持多功能的前提下实现高 性能成为可能。</w:t>
      </w:r>
    </w:p>
    <w:p>
      <w:pPr>
        <w:pStyle w:val="BodyText"/>
        <w:spacing w:line="240" w:lineRule="auto" w:before="38"/>
        <w:ind w:left="698" w:right="716"/>
        <w:jc w:val="left"/>
      </w:pPr>
      <w:r>
        <w:rPr>
          <w:rFonts w:ascii="宋体" w:hAnsi="宋体" w:cs="宋体" w:eastAsia="宋体" w:hint="default"/>
        </w:rPr>
        <w:t>2011</w:t>
      </w:r>
      <w:r>
        <w:rPr/>
        <w:t>－</w:t>
      </w:r>
      <w:r>
        <w:rPr>
          <w:rFonts w:ascii="宋体" w:hAnsi="宋体" w:cs="宋体" w:eastAsia="宋体" w:hint="default"/>
        </w:rPr>
        <w:t>2013</w:t>
      </w:r>
      <w:r>
        <w:rPr>
          <w:rFonts w:ascii="宋体" w:hAnsi="宋体" w:cs="宋体" w:eastAsia="宋体" w:hint="default"/>
          <w:spacing w:val="-1"/>
        </w:rPr>
        <w:t> </w:t>
      </w:r>
      <w:r>
        <w:rPr/>
        <w:t>年中国信息安全产品市场规模及增长率预测</w:t>
      </w:r>
    </w:p>
    <w:p>
      <w:pPr>
        <w:spacing w:line="240" w:lineRule="auto" w:before="9"/>
        <w:rPr>
          <w:rFonts w:ascii="宋体" w:hAnsi="宋体" w:cs="宋体" w:eastAsia="宋体" w:hint="default"/>
          <w:sz w:val="14"/>
          <w:szCs w:val="14"/>
        </w:rPr>
      </w:pPr>
    </w:p>
    <w:tbl>
      <w:tblPr>
        <w:tblW w:w="0" w:type="auto"/>
        <w:jc w:val="left"/>
        <w:tblInd w:w="103" w:type="dxa"/>
        <w:tblLayout w:type="fixed"/>
        <w:tblCellMar>
          <w:top w:w="0" w:type="dxa"/>
          <w:left w:w="0" w:type="dxa"/>
          <w:bottom w:w="0" w:type="dxa"/>
          <w:right w:w="0" w:type="dxa"/>
        </w:tblCellMar>
        <w:tblLook w:val="01E0"/>
      </w:tblPr>
      <w:tblGrid>
        <w:gridCol w:w="1980"/>
        <w:gridCol w:w="1973"/>
        <w:gridCol w:w="1968"/>
        <w:gridCol w:w="1976"/>
      </w:tblGrid>
      <w:tr>
        <w:trPr>
          <w:trHeight w:val="480" w:hRule="exact"/>
        </w:trPr>
        <w:tc>
          <w:tcPr>
            <w:tcW w:w="1980"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年度</w:t>
            </w:r>
          </w:p>
        </w:tc>
        <w:tc>
          <w:tcPr>
            <w:tcW w:w="1973"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1" w:right="0"/>
              <w:jc w:val="left"/>
              <w:rPr>
                <w:rFonts w:ascii="宋体" w:hAnsi="宋体" w:cs="宋体" w:eastAsia="宋体" w:hint="default"/>
                <w:sz w:val="24"/>
                <w:szCs w:val="24"/>
              </w:rPr>
            </w:pPr>
            <w:r>
              <w:rPr>
                <w:rFonts w:ascii="宋体" w:hAnsi="宋体" w:cs="宋体" w:eastAsia="宋体" w:hint="default"/>
                <w:sz w:val="24"/>
                <w:szCs w:val="24"/>
              </w:rPr>
              <w:t>2011 </w:t>
            </w:r>
            <w:r>
              <w:rPr>
                <w:rFonts w:ascii="宋体" w:hAnsi="宋体" w:cs="宋体" w:eastAsia="宋体" w:hint="default"/>
                <w:sz w:val="24"/>
                <w:szCs w:val="24"/>
              </w:rPr>
              <w:t>年</w:t>
            </w:r>
          </w:p>
        </w:tc>
        <w:tc>
          <w:tcPr>
            <w:tcW w:w="1968"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2012</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976"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2013</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478" w:hRule="exact"/>
        </w:trPr>
        <w:tc>
          <w:tcPr>
            <w:tcW w:w="1980"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销售额</w:t>
            </w:r>
            <w:r>
              <w:rPr>
                <w:rFonts w:ascii="宋体" w:hAnsi="宋体" w:cs="宋体" w:eastAsia="宋体" w:hint="default"/>
                <w:sz w:val="24"/>
                <w:szCs w:val="24"/>
              </w:rPr>
              <w:t>(</w:t>
            </w:r>
            <w:r>
              <w:rPr>
                <w:rFonts w:ascii="宋体" w:hAnsi="宋体" w:cs="宋体" w:eastAsia="宋体" w:hint="default"/>
                <w:sz w:val="24"/>
                <w:szCs w:val="24"/>
              </w:rPr>
              <w:t>亿元</w:t>
            </w:r>
            <w:r>
              <w:rPr>
                <w:rFonts w:ascii="宋体" w:hAnsi="宋体" w:cs="宋体" w:eastAsia="宋体" w:hint="default"/>
                <w:sz w:val="24"/>
                <w:szCs w:val="24"/>
              </w:rPr>
              <w:t>)</w:t>
            </w:r>
          </w:p>
        </w:tc>
        <w:tc>
          <w:tcPr>
            <w:tcW w:w="1973"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1" w:right="0"/>
              <w:jc w:val="left"/>
              <w:rPr>
                <w:rFonts w:ascii="宋体" w:hAnsi="宋体" w:cs="宋体" w:eastAsia="宋体" w:hint="default"/>
                <w:sz w:val="24"/>
                <w:szCs w:val="24"/>
              </w:rPr>
            </w:pPr>
            <w:r>
              <w:rPr>
                <w:rFonts w:ascii="宋体"/>
                <w:sz w:val="24"/>
              </w:rPr>
              <w:t>130.09</w:t>
            </w:r>
          </w:p>
        </w:tc>
        <w:tc>
          <w:tcPr>
            <w:tcW w:w="1968"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sz w:val="24"/>
              </w:rPr>
              <w:t>155.23</w:t>
            </w:r>
          </w:p>
        </w:tc>
        <w:tc>
          <w:tcPr>
            <w:tcW w:w="1976"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sz w:val="24"/>
              </w:rPr>
              <w:t>186.51</w:t>
            </w:r>
          </w:p>
        </w:tc>
      </w:tr>
      <w:tr>
        <w:trPr>
          <w:trHeight w:val="480" w:hRule="exact"/>
        </w:trPr>
        <w:tc>
          <w:tcPr>
            <w:tcW w:w="1980"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增长率</w:t>
            </w:r>
          </w:p>
        </w:tc>
        <w:tc>
          <w:tcPr>
            <w:tcW w:w="1973"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1" w:right="0"/>
              <w:jc w:val="left"/>
              <w:rPr>
                <w:rFonts w:ascii="宋体" w:hAnsi="宋体" w:cs="宋体" w:eastAsia="宋体" w:hint="default"/>
                <w:sz w:val="24"/>
                <w:szCs w:val="24"/>
              </w:rPr>
            </w:pPr>
            <w:r>
              <w:rPr>
                <w:rFonts w:ascii="宋体"/>
                <w:sz w:val="24"/>
              </w:rPr>
              <w:t>18.7%</w:t>
            </w:r>
          </w:p>
        </w:tc>
        <w:tc>
          <w:tcPr>
            <w:tcW w:w="1968"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sz w:val="24"/>
              </w:rPr>
              <w:t>19.3%</w:t>
            </w:r>
          </w:p>
        </w:tc>
        <w:tc>
          <w:tcPr>
            <w:tcW w:w="1976"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sz w:val="24"/>
              </w:rPr>
              <w:t>20.2%</w:t>
            </w:r>
          </w:p>
        </w:tc>
      </w:tr>
    </w:tbl>
    <w:p>
      <w:pPr>
        <w:pStyle w:val="BodyText"/>
        <w:spacing w:line="274" w:lineRule="exact" w:before="0"/>
        <w:ind w:left="698" w:right="716"/>
        <w:jc w:val="left"/>
      </w:pPr>
      <w:r>
        <w:rPr/>
        <w:t>（注：数据来源于赛迪顾问）</w:t>
      </w:r>
    </w:p>
    <w:p>
      <w:pPr>
        <w:pStyle w:val="BodyText"/>
        <w:spacing w:line="240" w:lineRule="auto" w:before="151"/>
        <w:ind w:left="698" w:right="716"/>
        <w:jc w:val="left"/>
      </w:pPr>
      <w:r>
        <w:rPr/>
        <w:t>（</w:t>
      </w:r>
      <w:r>
        <w:rPr>
          <w:rFonts w:ascii="宋体" w:hAnsi="宋体" w:cs="宋体" w:eastAsia="宋体" w:hint="default"/>
        </w:rPr>
        <w:t>3</w:t>
      </w:r>
      <w:r>
        <w:rPr/>
        <w:t>）我国信息安全市场发展趋势</w:t>
      </w:r>
    </w:p>
    <w:p>
      <w:pPr>
        <w:pStyle w:val="BodyText"/>
        <w:tabs>
          <w:tab w:pos="1118" w:val="left" w:leader="none"/>
        </w:tabs>
        <w:spacing w:line="240" w:lineRule="auto" w:before="154"/>
        <w:ind w:left="701" w:right="716"/>
        <w:jc w:val="left"/>
      </w:pPr>
      <w:r>
        <w:rPr>
          <w:rFonts w:ascii="Wingdings" w:hAnsi="Wingdings" w:cs="Wingdings" w:eastAsia="Wingdings" w:hint="default"/>
        </w:rPr>
        <w:t></w:t>
      </w:r>
      <w:r>
        <w:rPr>
          <w:rFonts w:ascii="Times New Roman" w:hAnsi="Times New Roman" w:cs="Times New Roman" w:eastAsia="Times New Roman" w:hint="default"/>
        </w:rPr>
        <w:tab/>
      </w:r>
      <w:r>
        <w:rPr/>
        <w:t>云计算与信息安全将深度融合</w:t>
      </w:r>
    </w:p>
    <w:p>
      <w:pPr>
        <w:pStyle w:val="BodyText"/>
        <w:spacing w:line="357" w:lineRule="auto" w:before="134"/>
        <w:ind w:left="698" w:right="865"/>
        <w:jc w:val="left"/>
      </w:pPr>
      <w:r>
        <w:rPr/>
        <w:t>云计算是</w:t>
      </w:r>
      <w:r>
        <w:rPr>
          <w:spacing w:val="-61"/>
        </w:rPr>
        <w:t> </w:t>
      </w:r>
      <w:r>
        <w:rPr>
          <w:rFonts w:ascii="宋体" w:hAnsi="宋体" w:cs="宋体" w:eastAsia="宋体" w:hint="default"/>
        </w:rPr>
        <w:t>IT</w:t>
      </w:r>
      <w:r>
        <w:rPr>
          <w:rFonts w:ascii="宋体" w:hAnsi="宋体" w:cs="宋体" w:eastAsia="宋体" w:hint="default"/>
          <w:spacing w:val="-60"/>
        </w:rPr>
        <w:t> </w:t>
      </w:r>
      <w:r>
        <w:rPr/>
        <w:t>未来的发展趋势。云计算与信息安全的融合表现在以下三个方面： </w:t>
      </w:r>
      <w:r>
        <w:rPr>
          <w:rFonts w:ascii="宋体" w:hAnsi="宋体" w:cs="宋体" w:eastAsia="宋体" w:hint="default"/>
          <w:spacing w:val="-3"/>
        </w:rPr>
        <w:t>a</w:t>
      </w:r>
      <w:r>
        <w:rPr>
          <w:spacing w:val="-3"/>
        </w:rPr>
        <w:t>、用信息安全产品防范云计算中的安全威胁。重点解决云计算服务存在的安全隐患，包</w:t>
      </w:r>
      <w:r>
        <w:rPr/>
      </w:r>
    </w:p>
    <w:p>
      <w:pPr>
        <w:pStyle w:val="BodyText"/>
        <w:spacing w:line="355" w:lineRule="auto" w:before="36"/>
        <w:ind w:left="218" w:right="716"/>
        <w:jc w:val="left"/>
      </w:pPr>
      <w:r>
        <w:rPr/>
        <w:t>括数据丢失和数据完整性的保护、法规遵从、连带责任、可靠性、验证和授权以及信息生命</w:t>
      </w:r>
      <w:r>
        <w:rPr>
          <w:spacing w:val="-91"/>
        </w:rPr>
        <w:t> </w:t>
      </w:r>
      <w:r>
        <w:rPr>
          <w:spacing w:val="-91"/>
        </w:rPr>
      </w:r>
      <w:r>
        <w:rPr/>
        <w:t>周期管理等。</w:t>
      </w:r>
    </w:p>
    <w:p>
      <w:pPr>
        <w:pStyle w:val="BodyText"/>
        <w:spacing w:line="355" w:lineRule="auto" w:before="38"/>
        <w:ind w:left="218" w:right="850" w:firstLine="480"/>
        <w:jc w:val="both"/>
      </w:pPr>
      <w:r>
        <w:rPr>
          <w:rFonts w:ascii="宋体" w:hAnsi="宋体" w:cs="宋体" w:eastAsia="宋体" w:hint="default"/>
          <w:spacing w:val="-3"/>
        </w:rPr>
        <w:t>b</w:t>
      </w:r>
      <w:r>
        <w:rPr>
          <w:spacing w:val="-3"/>
        </w:rPr>
        <w:t>、把云计算技术用于信息安全产品中，如实现基于云计算技术的安全管理平台、终端安</w:t>
      </w:r>
      <w:r>
        <w:rPr/>
        <w:t> 全管理产品、防病毒产品、数据丢失保护产品等。</w:t>
      </w:r>
    </w:p>
    <w:p>
      <w:pPr>
        <w:pStyle w:val="BodyText"/>
        <w:spacing w:line="357" w:lineRule="auto" w:before="38"/>
        <w:ind w:left="218" w:right="852" w:firstLine="480"/>
        <w:jc w:val="both"/>
      </w:pPr>
      <w:r>
        <w:rPr>
          <w:rFonts w:ascii="宋体" w:hAnsi="宋体" w:cs="宋体" w:eastAsia="宋体" w:hint="default"/>
        </w:rPr>
        <w:t>c</w:t>
      </w:r>
      <w:r>
        <w:rPr/>
        <w:t>、</w:t>
      </w:r>
      <w:r>
        <w:rPr>
          <w:spacing w:val="26"/>
        </w:rPr>
        <w:t> </w:t>
      </w:r>
      <w:r>
        <w:rPr/>
        <w:t>解决基于云计算的网络犯罪问题。网络犯罪将效仿企业使用基于云计算的工具，部</w:t>
      </w:r>
      <w:r>
        <w:rPr/>
        <w:t> 署更有效率地远程攻击，甚至借此大幅拓展攻击范围，带来更大的安全危害，因此必须考虑</w:t>
      </w:r>
      <w:r>
        <w:rPr>
          <w:spacing w:val="-91"/>
        </w:rPr>
        <w:t> </w:t>
      </w:r>
      <w:r>
        <w:rPr>
          <w:spacing w:val="-91"/>
        </w:rPr>
      </w:r>
      <w:r>
        <w:rPr/>
        <w:t>应对云犯罪的防范手段。</w:t>
      </w:r>
    </w:p>
    <w:p>
      <w:pPr>
        <w:pStyle w:val="BodyText"/>
        <w:tabs>
          <w:tab w:pos="1118" w:val="left" w:leader="none"/>
        </w:tabs>
        <w:spacing w:line="338" w:lineRule="auto"/>
        <w:ind w:left="698" w:right="855" w:firstLine="2"/>
        <w:jc w:val="left"/>
      </w:pPr>
      <w:r>
        <w:rPr>
          <w:rFonts w:ascii="Wingdings" w:hAnsi="Wingdings" w:cs="Wingdings" w:eastAsia="Wingdings" w:hint="default"/>
        </w:rPr>
        <w:t></w:t>
      </w:r>
      <w:r>
        <w:rPr>
          <w:rFonts w:ascii="Times New Roman" w:hAnsi="Times New Roman" w:cs="Times New Roman" w:eastAsia="Times New Roman" w:hint="default"/>
        </w:rPr>
        <w:tab/>
      </w:r>
      <w:r>
        <w:rPr/>
        <w:t>移动安全问题未来日益突出 越来越多的用户在移动设备上访问大量重要数据，用户将用智能手机为代表的移动设备</w:t>
      </w:r>
    </w:p>
    <w:p>
      <w:pPr>
        <w:pStyle w:val="BodyText"/>
        <w:spacing w:line="357" w:lineRule="auto" w:before="53"/>
        <w:ind w:left="218" w:right="716"/>
        <w:jc w:val="left"/>
      </w:pPr>
      <w:r>
        <w:rPr/>
        <w:t>来处理银行交易、游戏、社交网站和其他的业务，黑客将越发关注这一平台，面对这些移动</w:t>
      </w:r>
      <w:r>
        <w:rPr>
          <w:spacing w:val="-91"/>
        </w:rPr>
        <w:t> </w:t>
      </w:r>
      <w:r>
        <w:rPr>
          <w:spacing w:val="-91"/>
        </w:rPr>
      </w:r>
      <w:r>
        <w:rPr/>
        <w:t>设备在工作和生活中被大量应用，安全问题将成为重要话题。</w:t>
      </w:r>
    </w:p>
    <w:p>
      <w:pPr>
        <w:pStyle w:val="BodyText"/>
        <w:spacing w:line="357" w:lineRule="auto"/>
        <w:ind w:left="218" w:right="848" w:firstLine="480"/>
        <w:jc w:val="both"/>
      </w:pPr>
      <w:r>
        <w:rPr/>
        <w:t>同时移动互联网发展迅猛，作为定位于一个开放的信息承载网络，向固定用户和移动用 户在内的所有用户提供</w:t>
      </w:r>
      <w:r>
        <w:rPr>
          <w:spacing w:val="-64"/>
        </w:rPr>
        <w:t> </w:t>
      </w:r>
      <w:r>
        <w:rPr>
          <w:rFonts w:ascii="宋体" w:hAnsi="宋体" w:cs="宋体" w:eastAsia="宋体" w:hint="default"/>
        </w:rPr>
        <w:t>IP</w:t>
      </w:r>
      <w:r>
        <w:rPr>
          <w:rFonts w:ascii="宋体" w:hAnsi="宋体" w:cs="宋体" w:eastAsia="宋体" w:hint="default"/>
          <w:spacing w:val="-64"/>
        </w:rPr>
        <w:t> </w:t>
      </w:r>
      <w:r>
        <w:rPr/>
        <w:t>电话、电子邮件、</w:t>
      </w:r>
      <w:r>
        <w:rPr>
          <w:rFonts w:ascii="宋体" w:hAnsi="宋体" w:cs="宋体" w:eastAsia="宋体" w:hint="default"/>
        </w:rPr>
        <w:t>Web</w:t>
      </w:r>
      <w:r>
        <w:rPr>
          <w:rFonts w:ascii="宋体" w:hAnsi="宋体" w:cs="宋体" w:eastAsia="宋体" w:hint="default"/>
          <w:spacing w:val="-64"/>
        </w:rPr>
        <w:t> </w:t>
      </w:r>
      <w:r>
        <w:rPr/>
        <w:t>业务、</w:t>
      </w:r>
      <w:r>
        <w:rPr>
          <w:rFonts w:ascii="宋体" w:hAnsi="宋体" w:cs="宋体" w:eastAsia="宋体" w:hint="default"/>
        </w:rPr>
        <w:t>FTP</w:t>
      </w:r>
      <w:r>
        <w:rPr>
          <w:rFonts w:ascii="宋体" w:hAnsi="宋体" w:cs="宋体" w:eastAsia="宋体" w:hint="default"/>
          <w:spacing w:val="-7"/>
        </w:rPr>
        <w:t> </w:t>
      </w:r>
      <w:r>
        <w:rPr/>
        <w:t>业务、电子商务等业务、</w:t>
      </w:r>
      <w:r>
        <w:rPr>
          <w:rFonts w:ascii="宋体" w:hAnsi="宋体" w:cs="宋体" w:eastAsia="宋体" w:hint="default"/>
        </w:rPr>
        <w:t>WAP</w:t>
      </w:r>
      <w:r>
        <w:rPr>
          <w:rFonts w:ascii="宋体" w:hAnsi="宋体" w:cs="宋体" w:eastAsia="宋体" w:hint="default"/>
          <w:spacing w:val="-7"/>
        </w:rPr>
        <w:t> </w:t>
      </w:r>
      <w:r>
        <w:rPr/>
        <w:t>业 务、基于位置信息的业务、短消息结合业务等具有移动特色的因特网服务，移动互联网的安</w:t>
      </w:r>
      <w:r>
        <w:rPr>
          <w:spacing w:val="-89"/>
        </w:rPr>
        <w:t> </w:t>
      </w:r>
      <w:r>
        <w:rPr>
          <w:spacing w:val="-89"/>
        </w:rPr>
      </w:r>
      <w:r>
        <w:rPr/>
        <w:t>全性越来越受到重视，而且需要全面考虑不同层面、多个方位的立体防护策略。</w:t>
      </w:r>
    </w:p>
    <w:p>
      <w:pPr>
        <w:pStyle w:val="BodyText"/>
        <w:tabs>
          <w:tab w:pos="1118" w:val="left" w:leader="none"/>
        </w:tabs>
        <w:spacing w:line="338" w:lineRule="auto" w:before="36"/>
        <w:ind w:left="698" w:right="850" w:firstLine="2"/>
        <w:jc w:val="left"/>
      </w:pPr>
      <w:r>
        <w:rPr>
          <w:rFonts w:ascii="Wingdings" w:hAnsi="Wingdings" w:cs="Wingdings" w:eastAsia="Wingdings" w:hint="default"/>
        </w:rPr>
        <w:t></w:t>
      </w:r>
      <w:r>
        <w:rPr>
          <w:rFonts w:ascii="Times New Roman" w:hAnsi="Times New Roman" w:cs="Times New Roman" w:eastAsia="Times New Roman" w:hint="default"/>
        </w:rPr>
        <w:tab/>
      </w:r>
      <w:r>
        <w:rPr/>
        <w:t>物联网建设中信息安全将会是重点考虑之一 由于物联网连接和处理的对象主要是机器或物，以及相关的数据，其“所有权”特性导</w:t>
      </w:r>
    </w:p>
    <w:p>
      <w:pPr>
        <w:pStyle w:val="BodyText"/>
        <w:spacing w:line="355" w:lineRule="auto" w:before="55"/>
        <w:ind w:left="218" w:right="716"/>
        <w:jc w:val="left"/>
      </w:pPr>
      <w:r>
        <w:rPr/>
        <w:t>致物联网信息安全要求比以处理“文本”为主的互联网要高，在这种环境中如何确保信息的</w:t>
      </w:r>
      <w:r>
        <w:rPr>
          <w:spacing w:val="-90"/>
        </w:rPr>
        <w:t> </w:t>
      </w:r>
      <w:r>
        <w:rPr>
          <w:spacing w:val="-90"/>
        </w:rPr>
      </w:r>
      <w:r>
        <w:rPr/>
        <w:t>安全性和隐私性，防止个人信息、业务信息和财产丢失或被他人盗用，将是物联网推进过程</w:t>
      </w:r>
    </w:p>
    <w:p>
      <w:pPr>
        <w:spacing w:after="0" w:line="355" w:lineRule="auto"/>
        <w:jc w:val="left"/>
        <w:sectPr>
          <w:pgSz w:w="11910" w:h="16840"/>
          <w:pgMar w:header="566" w:footer="956" w:top="940" w:bottom="1140" w:left="120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718"/>
        <w:jc w:val="left"/>
      </w:pPr>
      <w:r>
        <w:rPr/>
        <w:t>中需要突破的重大障碍之一。</w:t>
      </w:r>
    </w:p>
    <w:p>
      <w:pPr>
        <w:pStyle w:val="BodyText"/>
        <w:tabs>
          <w:tab w:pos="1038" w:val="left" w:leader="none"/>
        </w:tabs>
        <w:spacing w:line="338" w:lineRule="auto" w:before="154"/>
        <w:ind w:left="618" w:right="855" w:firstLine="2"/>
        <w:jc w:val="left"/>
      </w:pPr>
      <w:r>
        <w:rPr>
          <w:rFonts w:ascii="Wingdings" w:hAnsi="Wingdings" w:cs="Wingdings" w:eastAsia="Wingdings" w:hint="default"/>
        </w:rPr>
        <w:t></w:t>
      </w:r>
      <w:r>
        <w:rPr>
          <w:rFonts w:ascii="Times New Roman" w:hAnsi="Times New Roman" w:cs="Times New Roman" w:eastAsia="Times New Roman" w:hint="default"/>
        </w:rPr>
        <w:tab/>
      </w:r>
      <w:r>
        <w:rPr/>
        <w:t>三网融合在技术、网络和终端多方面引发新安全问题 三网融合使得三网在技术上趋向一致，网络层上实现互联互通，业务层上互相渗透和交</w:t>
      </w:r>
    </w:p>
    <w:p>
      <w:pPr>
        <w:pStyle w:val="BodyText"/>
        <w:spacing w:line="357" w:lineRule="auto" w:before="55"/>
        <w:ind w:right="718"/>
        <w:jc w:val="left"/>
      </w:pPr>
      <w:r>
        <w:rPr/>
        <w:t>叉，应用层上趋向使用统一的</w:t>
      </w:r>
      <w:r>
        <w:rPr>
          <w:spacing w:val="-63"/>
        </w:rPr>
        <w:t> </w:t>
      </w:r>
      <w:r>
        <w:rPr>
          <w:rFonts w:ascii="宋体" w:hAnsi="宋体" w:cs="宋体" w:eastAsia="宋体" w:hint="default"/>
        </w:rPr>
        <w:t>IP</w:t>
      </w:r>
      <w:r>
        <w:rPr>
          <w:rFonts w:ascii="宋体" w:hAnsi="宋体" w:cs="宋体" w:eastAsia="宋体" w:hint="default"/>
          <w:spacing w:val="-63"/>
        </w:rPr>
        <w:t> </w:t>
      </w:r>
      <w:r>
        <w:rPr>
          <w:spacing w:val="-3"/>
        </w:rPr>
        <w:t>协议。随着网络的开放性、交融性和复杂性的不断提高，融</w:t>
      </w:r>
      <w:r>
        <w:rPr/>
        <w:t> 合网络将面临巨大的安全考验。在技术安全方面，未来网络将使用</w:t>
      </w:r>
      <w:r>
        <w:rPr>
          <w:spacing w:val="-50"/>
        </w:rPr>
        <w:t> </w:t>
      </w:r>
      <w:r>
        <w:rPr>
          <w:rFonts w:ascii="宋体" w:hAnsi="宋体" w:cs="宋体" w:eastAsia="宋体" w:hint="default"/>
        </w:rPr>
        <w:t>IP</w:t>
      </w:r>
      <w:r>
        <w:rPr>
          <w:rFonts w:ascii="宋体" w:hAnsi="宋体" w:cs="宋体" w:eastAsia="宋体" w:hint="default"/>
          <w:spacing w:val="-51"/>
        </w:rPr>
        <w:t> </w:t>
      </w:r>
      <w:r>
        <w:rPr/>
        <w:t>协议，而</w:t>
      </w:r>
      <w:r>
        <w:rPr>
          <w:spacing w:val="-51"/>
        </w:rPr>
        <w:t> </w:t>
      </w:r>
      <w:r>
        <w:rPr>
          <w:rFonts w:ascii="宋体" w:hAnsi="宋体" w:cs="宋体" w:eastAsia="宋体" w:hint="default"/>
        </w:rPr>
        <w:t>IP</w:t>
      </w:r>
      <w:r>
        <w:rPr>
          <w:rFonts w:ascii="宋体" w:hAnsi="宋体" w:cs="宋体" w:eastAsia="宋体" w:hint="default"/>
          <w:spacing w:val="-51"/>
        </w:rPr>
        <w:t> </w:t>
      </w:r>
      <w:r>
        <w:rPr/>
        <w:t>协议本身 的缺陷将给网络带来安全隐患，攻击者可以通过使用</w:t>
      </w:r>
      <w:r>
        <w:rPr>
          <w:spacing w:val="-64"/>
        </w:rPr>
        <w:t> </w:t>
      </w:r>
      <w:r>
        <w:rPr>
          <w:rFonts w:ascii="宋体" w:hAnsi="宋体" w:cs="宋体" w:eastAsia="宋体" w:hint="default"/>
        </w:rPr>
        <w:t>IP</w:t>
      </w:r>
      <w:r>
        <w:rPr>
          <w:rFonts w:ascii="宋体" w:hAnsi="宋体" w:cs="宋体" w:eastAsia="宋体" w:hint="default"/>
          <w:spacing w:val="-65"/>
        </w:rPr>
        <w:t> </w:t>
      </w:r>
      <w:r>
        <w:rPr>
          <w:spacing w:val="-4"/>
        </w:rPr>
        <w:t>地址欺骗、拒绝服务攻击、后门入口</w:t>
      </w:r>
      <w:r>
        <w:rPr/>
        <w:t> </w:t>
      </w:r>
      <w:r>
        <w:rPr>
          <w:spacing w:val="-3"/>
        </w:rPr>
        <w:t>等工具和技术入侵网络，达到破坏服务、盗用服务和窃取机密信息等目的。在网络安全方面，</w:t>
      </w:r>
      <w:r>
        <w:rPr>
          <w:spacing w:val="-80"/>
        </w:rPr>
        <w:t> </w:t>
      </w:r>
      <w:r>
        <w:rPr>
          <w:spacing w:val="-80"/>
        </w:rPr>
      </w:r>
      <w:r>
        <w:rPr/>
        <w:t>专用网络开放使得流行于互联网的黑客、病毒、木马等将会转移到电信网、广电网，产生巨</w:t>
      </w:r>
      <w:r>
        <w:rPr>
          <w:spacing w:val="-91"/>
        </w:rPr>
        <w:t> </w:t>
      </w:r>
      <w:r>
        <w:rPr>
          <w:spacing w:val="-91"/>
        </w:rPr>
      </w:r>
      <w:r>
        <w:rPr/>
        <w:t>大的危害。在终端安全方面，三网融合将实现三屏合一，终端的快速发展不可避免地带来相</w:t>
      </w:r>
      <w:r>
        <w:rPr>
          <w:spacing w:val="-91"/>
        </w:rPr>
        <w:t> </w:t>
      </w:r>
      <w:r>
        <w:rPr>
          <w:spacing w:val="-91"/>
        </w:rPr>
      </w:r>
      <w:r>
        <w:rPr/>
        <w:t>应的安全问题，特别是移动终端越来越智能化、应用更加丰富、联网时间更长，这使得其将</w:t>
      </w:r>
      <w:r>
        <w:rPr>
          <w:spacing w:val="-91"/>
        </w:rPr>
        <w:t> </w:t>
      </w:r>
      <w:r>
        <w:rPr>
          <w:spacing w:val="-91"/>
        </w:rPr>
      </w:r>
      <w:r>
        <w:rPr/>
        <w:t>面临更多的攻击。</w:t>
      </w:r>
    </w:p>
    <w:p>
      <w:pPr>
        <w:pStyle w:val="BodyText"/>
        <w:tabs>
          <w:tab w:pos="1038" w:val="left" w:leader="none"/>
        </w:tabs>
        <w:spacing w:line="338" w:lineRule="auto" w:before="36"/>
        <w:ind w:left="618" w:right="853" w:firstLine="2"/>
        <w:jc w:val="left"/>
      </w:pPr>
      <w:r>
        <w:rPr>
          <w:rFonts w:ascii="Wingdings" w:hAnsi="Wingdings" w:cs="Wingdings" w:eastAsia="Wingdings" w:hint="default"/>
        </w:rPr>
        <w:t></w:t>
      </w:r>
      <w:r>
        <w:rPr>
          <w:rFonts w:ascii="Times New Roman" w:hAnsi="Times New Roman" w:cs="Times New Roman" w:eastAsia="Times New Roman" w:hint="default"/>
        </w:rPr>
        <w:tab/>
      </w:r>
      <w:r>
        <w:rPr/>
        <w:t>身份管理将成为应用访问控制主流技术 网络边界正在逐渐变得模糊，网络不再具有清晰的内部与外部，身份成为网络世界的关</w:t>
      </w:r>
    </w:p>
    <w:p>
      <w:pPr>
        <w:pStyle w:val="BodyText"/>
        <w:spacing w:line="357" w:lineRule="auto" w:before="53"/>
        <w:ind w:right="718"/>
        <w:jc w:val="left"/>
      </w:pPr>
      <w:r>
        <w:rPr/>
        <w:t>键辩识要素，因此对于身份的管理显得尤为重要，基于身份的应用管理包括身份识别、权限</w:t>
      </w:r>
      <w:r>
        <w:rPr>
          <w:spacing w:val="-91"/>
        </w:rPr>
        <w:t> </w:t>
      </w:r>
      <w:r>
        <w:rPr>
          <w:spacing w:val="-91"/>
        </w:rPr>
      </w:r>
      <w:r>
        <w:rPr/>
        <w:t>控制、行为审计等多方面，未来相关产品将逐步增多。</w:t>
      </w:r>
    </w:p>
    <w:p>
      <w:pPr>
        <w:pStyle w:val="BodyText"/>
        <w:tabs>
          <w:tab w:pos="1038" w:val="left" w:leader="none"/>
        </w:tabs>
        <w:spacing w:line="338" w:lineRule="auto"/>
        <w:ind w:left="618" w:right="855" w:firstLine="2"/>
        <w:jc w:val="left"/>
      </w:pPr>
      <w:r>
        <w:rPr>
          <w:rFonts w:ascii="Wingdings" w:hAnsi="Wingdings" w:cs="Wingdings" w:eastAsia="Wingdings" w:hint="default"/>
        </w:rPr>
        <w:t></w:t>
      </w:r>
      <w:r>
        <w:rPr>
          <w:rFonts w:ascii="Times New Roman" w:hAnsi="Times New Roman" w:cs="Times New Roman" w:eastAsia="Times New Roman" w:hint="default"/>
        </w:rPr>
        <w:tab/>
      </w:r>
      <w:r>
        <w:rPr/>
        <w:t>内部安全风险将加快安全审计需求释放 在给企业造成严重后果的攻击中，多数来自于企业中的内部人员。内部攻击危害巨大，</w:t>
      </w:r>
    </w:p>
    <w:p>
      <w:pPr>
        <w:pStyle w:val="BodyText"/>
        <w:spacing w:line="357" w:lineRule="auto" w:before="53"/>
        <w:ind w:right="848"/>
        <w:jc w:val="both"/>
      </w:pPr>
      <w:r>
        <w:rPr/>
        <w:t>内部人员有机会接触到一些重要数据，他们有合法的身份、合法的访问权限，因为误操作或</w:t>
      </w:r>
      <w:r>
        <w:rPr>
          <w:spacing w:val="-91"/>
        </w:rPr>
        <w:t> </w:t>
      </w:r>
      <w:r>
        <w:rPr>
          <w:spacing w:val="-91"/>
        </w:rPr>
      </w:r>
      <w:r>
        <w:rPr/>
        <w:t>故意偷窃数据、设计非法软件程序、修改数据库数据信息，都将造成严重的财务损失，最著</w:t>
      </w:r>
      <w:r>
        <w:rPr>
          <w:spacing w:val="-89"/>
        </w:rPr>
        <w:t> </w:t>
      </w:r>
      <w:r>
        <w:rPr>
          <w:spacing w:val="-89"/>
        </w:rPr>
      </w:r>
      <w:r>
        <w:rPr/>
        <w:t>名的例子就是巴林银行期货交易员里森越权违规交易，导致巨额亏损而致银行倒闭，暴露了</w:t>
      </w:r>
      <w:r>
        <w:rPr>
          <w:spacing w:val="-87"/>
        </w:rPr>
        <w:t> </w:t>
      </w:r>
      <w:r>
        <w:rPr>
          <w:spacing w:val="-87"/>
        </w:rPr>
      </w:r>
      <w:r>
        <w:rPr/>
        <w:t>银行内部监管管理存在严重漏洞的问题，而在国内此类事件也时有发生，如零售、金融、电</w:t>
      </w:r>
      <w:r>
        <w:rPr>
          <w:spacing w:val="-91"/>
        </w:rPr>
        <w:t> </w:t>
      </w:r>
      <w:r>
        <w:rPr>
          <w:spacing w:val="-91"/>
        </w:rPr>
      </w:r>
      <w:r>
        <w:rPr/>
        <w:t>信、医疗等行业的业务数据库被篡改或泄漏。</w:t>
      </w:r>
    </w:p>
    <w:p>
      <w:pPr>
        <w:pStyle w:val="BodyText"/>
        <w:spacing w:line="357" w:lineRule="auto" w:before="36"/>
        <w:ind w:right="848" w:firstLine="480"/>
        <w:jc w:val="both"/>
      </w:pPr>
      <w:r>
        <w:rPr/>
        <w:t>面对内部 </w:t>
      </w:r>
      <w:r>
        <w:rPr>
          <w:rFonts w:ascii="宋体" w:hAnsi="宋体" w:cs="宋体" w:eastAsia="宋体" w:hint="default"/>
        </w:rPr>
        <w:t>IT</w:t>
      </w:r>
      <w:r>
        <w:rPr>
          <w:rFonts w:ascii="宋体" w:hAnsi="宋体" w:cs="宋体" w:eastAsia="宋体" w:hint="default"/>
          <w:spacing w:val="-84"/>
        </w:rPr>
        <w:t> </w:t>
      </w:r>
      <w:r>
        <w:rPr/>
        <w:t>安全风险的日益增大，防病毒、防火墙、</w:t>
      </w:r>
      <w:r>
        <w:rPr>
          <w:rFonts w:ascii="宋体" w:hAnsi="宋体" w:cs="宋体" w:eastAsia="宋体" w:hint="default"/>
        </w:rPr>
        <w:t>UTM</w:t>
      </w:r>
      <w:r>
        <w:rPr/>
        <w:t>、入侵防御等安全产品虽然能 抵御来自外部的攻击，然而对于内部攻击却无能为力，网络信息系统在综合运用防护工具、</w:t>
      </w:r>
      <w:r>
        <w:rPr>
          <w:spacing w:val="-91"/>
        </w:rPr>
        <w:t> </w:t>
      </w:r>
      <w:r>
        <w:rPr>
          <w:spacing w:val="-91"/>
        </w:rPr>
      </w:r>
      <w:r>
        <w:rPr/>
        <w:t>检测工具的同时，必须通过安全审计收集、分析、评估安全信息，掌握安全状态，制定安全</w:t>
      </w:r>
      <w:r>
        <w:rPr>
          <w:spacing w:val="-91"/>
        </w:rPr>
        <w:t> </w:t>
      </w:r>
      <w:r>
        <w:rPr>
          <w:spacing w:val="-91"/>
        </w:rPr>
      </w:r>
      <w:r>
        <w:rPr/>
        <w:t>策略，确保整个安全体系的完备性、合理性和适用性，才能将系统风险降到最低。因此，针</w:t>
      </w:r>
      <w:r>
        <w:rPr>
          <w:spacing w:val="-91"/>
        </w:rPr>
        <w:t> </w:t>
      </w:r>
      <w:r>
        <w:rPr>
          <w:spacing w:val="-91"/>
        </w:rPr>
      </w:r>
      <w:r>
        <w:rPr/>
        <w:t>对内部各信息系统进行安全审计已成为企业内控、信息系统安全风险控制等不可或缺的关键</w:t>
      </w:r>
      <w:r>
        <w:rPr>
          <w:spacing w:val="-88"/>
        </w:rPr>
        <w:t> </w:t>
      </w:r>
      <w:r>
        <w:rPr>
          <w:spacing w:val="-88"/>
        </w:rPr>
      </w:r>
      <w:r>
        <w:rPr/>
        <w:t>手段。</w:t>
      </w:r>
    </w:p>
    <w:p>
      <w:pPr>
        <w:pStyle w:val="BodyText"/>
        <w:tabs>
          <w:tab w:pos="1038" w:val="left" w:leader="none"/>
        </w:tabs>
        <w:spacing w:line="338" w:lineRule="auto"/>
        <w:ind w:left="1041" w:right="845" w:hanging="420"/>
        <w:jc w:val="left"/>
      </w:pPr>
      <w:r>
        <w:rPr>
          <w:rFonts w:ascii="Wingdings" w:hAnsi="Wingdings" w:cs="Wingdings" w:eastAsia="Wingdings" w:hint="default"/>
        </w:rPr>
        <w:t></w:t>
      </w:r>
      <w:r>
        <w:rPr>
          <w:rFonts w:ascii="Times New Roman" w:hAnsi="Times New Roman" w:cs="Times New Roman" w:eastAsia="Times New Roman" w:hint="default"/>
        </w:rPr>
        <w:tab/>
      </w:r>
      <w:r>
        <w:rPr>
          <w:spacing w:val="-1"/>
        </w:rPr>
        <w:t>安全与</w:t>
      </w:r>
      <w:r>
        <w:rPr>
          <w:rFonts w:ascii="宋体" w:hAnsi="宋体" w:cs="宋体" w:eastAsia="宋体" w:hint="default"/>
          <w:spacing w:val="-1"/>
        </w:rPr>
        <w:t>IT</w:t>
      </w:r>
      <w:r>
        <w:rPr>
          <w:spacing w:val="-1"/>
        </w:rPr>
        <w:t>的融合更加主动，被动防御走向主动防御，单点防御走向系统防御，</w:t>
      </w:r>
      <w:r>
        <w:rPr>
          <w:rFonts w:ascii="宋体" w:hAnsi="宋体" w:cs="宋体" w:eastAsia="宋体" w:hint="default"/>
          <w:spacing w:val="-1"/>
        </w:rPr>
        <w:t>SOC</w:t>
      </w:r>
      <w:r>
        <w:rPr>
          <w:spacing w:val="-1"/>
        </w:rPr>
        <w:t>将</w:t>
      </w:r>
      <w:r>
        <w:rPr>
          <w:spacing w:val="-103"/>
        </w:rPr>
        <w:t> </w:t>
      </w:r>
      <w:r>
        <w:rPr/>
        <w:t>形成新的增长点</w:t>
      </w:r>
    </w:p>
    <w:p>
      <w:pPr>
        <w:pStyle w:val="BodyText"/>
        <w:spacing w:line="240" w:lineRule="auto" w:before="53"/>
        <w:ind w:left="618" w:right="718"/>
        <w:jc w:val="left"/>
      </w:pPr>
      <w:r>
        <w:rPr/>
        <w:t>随着网络信息系统在政治、军事、金融、商业、文教等方面发挥越来越大的作用，社会</w:t>
      </w:r>
    </w:p>
    <w:p>
      <w:pPr>
        <w:spacing w:after="0" w:line="240" w:lineRule="auto"/>
        <w:jc w:val="left"/>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718"/>
        <w:jc w:val="left"/>
      </w:pPr>
      <w:r>
        <w:rPr/>
        <w:t>对网络信息系统的依赖也日益增强。而不断出现的软硬件故障、病毒发作、网络入侵、天灾</w:t>
      </w:r>
    </w:p>
    <w:p>
      <w:pPr>
        <w:pStyle w:val="BodyText"/>
        <w:spacing w:line="357" w:lineRule="auto" w:before="154"/>
        <w:ind w:right="710"/>
        <w:jc w:val="left"/>
      </w:pPr>
      <w:r>
        <w:rPr>
          <w:spacing w:val="-2"/>
        </w:rPr>
        <w:t>人祸等安全事件也随之变得非常突出，由于安全事件的突发性、复杂性与专业性，任何被动、</w:t>
      </w:r>
      <w:r>
        <w:rPr/>
        <w:t> 单一的安全策略将降低使用者对安全产品的信赖，所以从源头解决安全、全程安全的主动性</w:t>
      </w:r>
      <w:r>
        <w:rPr>
          <w:spacing w:val="-91"/>
        </w:rPr>
        <w:t> </w:t>
      </w:r>
      <w:r>
        <w:rPr>
          <w:spacing w:val="-91"/>
        </w:rPr>
      </w:r>
      <w:r>
        <w:rPr/>
        <w:t>问题成为迫切的市场需求。</w:t>
      </w:r>
    </w:p>
    <w:p>
      <w:pPr>
        <w:pStyle w:val="BodyText"/>
        <w:spacing w:line="357" w:lineRule="auto"/>
        <w:ind w:right="710" w:firstLine="480"/>
        <w:jc w:val="left"/>
      </w:pPr>
      <w:r>
        <w:rPr/>
        <w:t>安全厂商已经关注到这一趋势，主动加强对 </w:t>
      </w:r>
      <w:r>
        <w:rPr>
          <w:rFonts w:ascii="宋体" w:hAnsi="宋体" w:cs="宋体" w:eastAsia="宋体" w:hint="default"/>
        </w:rPr>
        <w:t>IT </w:t>
      </w:r>
      <w:r>
        <w:rPr/>
        <w:t>和应用的渗透与融合，安全</w:t>
      </w:r>
      <w:r>
        <w:rPr>
          <w:spacing w:val="-85"/>
        </w:rPr>
        <w:t> </w:t>
      </w:r>
      <w:r>
        <w:rPr>
          <w:rFonts w:ascii="宋体" w:hAnsi="宋体" w:cs="宋体" w:eastAsia="宋体" w:hint="default"/>
        </w:rPr>
        <w:t>OA</w:t>
      </w:r>
      <w:r>
        <w:rPr/>
        <w:t>、安全电 子公文、安全计算机、可信计算机、可信网络无不体现这一趋势。体现出安全正在从被动走</w:t>
      </w:r>
      <w:r>
        <w:rPr>
          <w:spacing w:val="-91"/>
        </w:rPr>
        <w:t> </w:t>
      </w:r>
      <w:r>
        <w:rPr>
          <w:spacing w:val="-91"/>
        </w:rPr>
      </w:r>
      <w:r>
        <w:rPr/>
        <w:t>向主动，从单一的网络安全向全面的信息安全拓展。操作系统的加固、白名单机制主动安全</w:t>
      </w:r>
      <w:r>
        <w:rPr>
          <w:spacing w:val="-91"/>
        </w:rPr>
        <w:t> </w:t>
      </w:r>
      <w:r>
        <w:rPr>
          <w:spacing w:val="-91"/>
        </w:rPr>
      </w:r>
      <w:r>
        <w:rPr/>
        <w:t>机制正在为用户接受，同时“头痛医头脚痛医脚”的单点防御正在被强大的安全系统逐渐取</w:t>
      </w:r>
      <w:r>
        <w:rPr>
          <w:spacing w:val="-91"/>
        </w:rPr>
        <w:t> </w:t>
      </w:r>
      <w:r>
        <w:rPr>
          <w:spacing w:val="-91"/>
        </w:rPr>
      </w:r>
      <w:r>
        <w:rPr>
          <w:spacing w:val="-6"/>
        </w:rPr>
        <w:t>代。为此，一个强大的</w:t>
      </w:r>
      <w:r>
        <w:rPr>
          <w:spacing w:val="-70"/>
        </w:rPr>
        <w:t> </w:t>
      </w:r>
      <w:r>
        <w:rPr>
          <w:rFonts w:ascii="宋体" w:hAnsi="宋体" w:cs="宋体" w:eastAsia="宋体" w:hint="default"/>
        </w:rPr>
        <w:t>SOC</w:t>
      </w:r>
      <w:r>
        <w:rPr>
          <w:rFonts w:ascii="宋体" w:hAnsi="宋体" w:cs="宋体" w:eastAsia="宋体" w:hint="default"/>
          <w:spacing w:val="-72"/>
        </w:rPr>
        <w:t> </w:t>
      </w:r>
      <w:r>
        <w:rPr/>
        <w:t>将在信息系统中占领重要的地位，成为信息安全一个新的增长点。 尤其在政府及大型企业等机构中“能有效管理安全事件应急响应组织和流程”将成为安全管</w:t>
      </w:r>
      <w:r>
        <w:rPr>
          <w:spacing w:val="-87"/>
        </w:rPr>
        <w:t> </w:t>
      </w:r>
      <w:r>
        <w:rPr>
          <w:spacing w:val="-87"/>
        </w:rPr>
      </w:r>
      <w:r>
        <w:rPr/>
        <w:t>理平台采购的关键指标之一。</w:t>
      </w:r>
    </w:p>
    <w:p>
      <w:pPr>
        <w:pStyle w:val="BodyText"/>
        <w:spacing w:line="240" w:lineRule="auto" w:before="36"/>
        <w:ind w:left="618" w:right="718"/>
        <w:jc w:val="left"/>
      </w:pPr>
      <w:r>
        <w:rPr>
          <w:rFonts w:ascii="宋体" w:hAnsi="宋体" w:cs="宋体" w:eastAsia="宋体" w:hint="default"/>
        </w:rPr>
        <w:t>2</w:t>
      </w:r>
      <w:r>
        <w:rPr/>
        <w:t>、公司所处市场格局及面临的机遇与挑战</w:t>
      </w:r>
    </w:p>
    <w:p>
      <w:pPr>
        <w:pStyle w:val="BodyText"/>
        <w:spacing w:line="240" w:lineRule="auto" w:before="154"/>
        <w:ind w:left="618" w:right="718"/>
        <w:jc w:val="left"/>
      </w:pPr>
      <w:r>
        <w:rPr/>
        <w:t>（</w:t>
      </w:r>
      <w:r>
        <w:rPr>
          <w:rFonts w:ascii="宋体" w:hAnsi="宋体" w:cs="宋体" w:eastAsia="宋体" w:hint="default"/>
        </w:rPr>
        <w:t>1</w:t>
      </w:r>
      <w:r>
        <w:rPr/>
        <w:t>）公司所处的市场格局</w:t>
      </w:r>
    </w:p>
    <w:p>
      <w:pPr>
        <w:pStyle w:val="BodyText"/>
        <w:spacing w:line="357" w:lineRule="auto" w:before="151"/>
        <w:ind w:right="712" w:firstLine="480"/>
        <w:jc w:val="left"/>
      </w:pPr>
      <w:r>
        <w:rPr>
          <w:spacing w:val="-3"/>
        </w:rPr>
        <w:t>据赛迪顾问最新发布的数据报告，</w:t>
      </w:r>
      <w:r>
        <w:rPr>
          <w:rFonts w:ascii="宋体" w:hAnsi="宋体" w:cs="宋体" w:eastAsia="宋体" w:hint="default"/>
          <w:spacing w:val="-3"/>
        </w:rPr>
        <w:t>2010</w:t>
      </w:r>
      <w:r>
        <w:rPr>
          <w:rFonts w:ascii="宋体" w:hAnsi="宋体" w:cs="宋体" w:eastAsia="宋体" w:hint="default"/>
          <w:spacing w:val="-55"/>
        </w:rPr>
        <w:t> </w:t>
      </w:r>
      <w:r>
        <w:rPr>
          <w:spacing w:val="-6"/>
        </w:rPr>
        <w:t>年我国信息安全产业市场结构由“防火墙</w:t>
      </w:r>
      <w:r>
        <w:rPr>
          <w:rFonts w:ascii="宋体" w:hAnsi="宋体" w:cs="宋体" w:eastAsia="宋体" w:hint="default"/>
          <w:spacing w:val="-6"/>
        </w:rPr>
        <w:t>/VPN</w:t>
      </w:r>
      <w:r>
        <w:rPr>
          <w:spacing w:val="-6"/>
        </w:rPr>
        <w:t>”、</w:t>
      </w:r>
      <w:r>
        <w:rPr>
          <w:spacing w:val="-48"/>
        </w:rPr>
        <w:t> </w:t>
      </w:r>
      <w:r>
        <w:rPr/>
        <w:t>“</w:t>
      </w:r>
      <w:r>
        <w:rPr>
          <w:rFonts w:ascii="宋体" w:hAnsi="宋体" w:cs="宋体" w:eastAsia="宋体" w:hint="default"/>
        </w:rPr>
        <w:t>IDS/IPS</w:t>
      </w:r>
      <w:r>
        <w:rPr/>
        <w:t>”、“</w:t>
      </w:r>
      <w:r>
        <w:rPr>
          <w:rFonts w:ascii="宋体" w:hAnsi="宋体" w:cs="宋体" w:eastAsia="宋体" w:hint="default"/>
        </w:rPr>
        <w:t>UTM</w:t>
      </w:r>
      <w:r>
        <w:rPr/>
        <w:t>”、“内容安全管理”、“信息加密</w:t>
      </w:r>
      <w:r>
        <w:rPr>
          <w:rFonts w:ascii="宋体" w:hAnsi="宋体" w:cs="宋体" w:eastAsia="宋体" w:hint="default"/>
        </w:rPr>
        <w:t>/</w:t>
      </w:r>
      <w:r>
        <w:rPr/>
        <w:t>身份认证”、“终端安全管理”、 </w:t>
      </w:r>
      <w:r>
        <w:rPr>
          <w:spacing w:val="-8"/>
        </w:rPr>
        <w:t>“</w:t>
      </w:r>
      <w:r>
        <w:rPr>
          <w:rFonts w:ascii="宋体" w:hAnsi="宋体" w:cs="宋体" w:eastAsia="宋体" w:hint="default"/>
          <w:spacing w:val="-8"/>
        </w:rPr>
        <w:t>SOC</w:t>
      </w:r>
      <w:r>
        <w:rPr>
          <w:spacing w:val="-8"/>
        </w:rPr>
        <w:t>”、“安全服务”等</w:t>
      </w:r>
      <w:r>
        <w:rPr>
          <w:spacing w:val="-56"/>
        </w:rPr>
        <w:t> </w:t>
      </w:r>
      <w:r>
        <w:rPr>
          <w:rFonts w:ascii="宋体" w:hAnsi="宋体" w:cs="宋体" w:eastAsia="宋体" w:hint="default"/>
        </w:rPr>
        <w:t>8</w:t>
      </w:r>
      <w:r>
        <w:rPr>
          <w:rFonts w:ascii="宋体" w:hAnsi="宋体" w:cs="宋体" w:eastAsia="宋体" w:hint="default"/>
          <w:spacing w:val="-56"/>
        </w:rPr>
        <w:t> </w:t>
      </w:r>
      <w:r>
        <w:rPr>
          <w:spacing w:val="-4"/>
        </w:rPr>
        <w:t>大类组成。同时，产品类型更加多样，网络边界、内网、服务器、</w:t>
      </w:r>
      <w:r>
        <w:rPr/>
        <w:t> </w:t>
      </w:r>
      <w:r>
        <w:rPr>
          <w:rFonts w:ascii="宋体" w:hAnsi="宋体" w:cs="宋体" w:eastAsia="宋体" w:hint="default"/>
        </w:rPr>
        <w:t>PC</w:t>
      </w:r>
      <w:r>
        <w:rPr>
          <w:rFonts w:ascii="宋体" w:hAnsi="宋体" w:cs="宋体" w:eastAsia="宋体" w:hint="default"/>
          <w:spacing w:val="-69"/>
        </w:rPr>
        <w:t> </w:t>
      </w:r>
      <w:r>
        <w:rPr/>
        <w:t>终端、移动介质、操作系统、数据库、应用软件等软硬件系统防护体系全面推进，依靠防 </w:t>
      </w:r>
      <w:r>
        <w:rPr>
          <w:spacing w:val="-5"/>
        </w:rPr>
        <w:t>火墙、</w:t>
      </w:r>
      <w:r>
        <w:rPr>
          <w:rFonts w:ascii="宋体" w:hAnsi="宋体" w:cs="宋体" w:eastAsia="宋体" w:hint="default"/>
          <w:spacing w:val="-5"/>
        </w:rPr>
        <w:t>IDS</w:t>
      </w:r>
      <w:r>
        <w:rPr>
          <w:rFonts w:ascii="宋体" w:hAnsi="宋体" w:cs="宋体" w:eastAsia="宋体" w:hint="default"/>
          <w:spacing w:val="-56"/>
        </w:rPr>
        <w:t> </w:t>
      </w:r>
      <w:r>
        <w:rPr>
          <w:spacing w:val="-4"/>
        </w:rPr>
        <w:t>和防病毒软件“老三样”无法保障整体安全，使得</w:t>
      </w:r>
      <w:r>
        <w:rPr>
          <w:spacing w:val="-55"/>
        </w:rPr>
        <w:t> </w:t>
      </w:r>
      <w:r>
        <w:rPr>
          <w:rFonts w:ascii="宋体" w:hAnsi="宋体" w:cs="宋体" w:eastAsia="宋体" w:hint="default"/>
          <w:spacing w:val="-5"/>
        </w:rPr>
        <w:t>UTM</w:t>
      </w:r>
      <w:r>
        <w:rPr>
          <w:spacing w:val="-5"/>
        </w:rPr>
        <w:t>、</w:t>
      </w:r>
      <w:r>
        <w:rPr>
          <w:rFonts w:ascii="宋体" w:hAnsi="宋体" w:cs="宋体" w:eastAsia="宋体" w:hint="default"/>
          <w:spacing w:val="-5"/>
        </w:rPr>
        <w:t>IPS</w:t>
      </w:r>
      <w:r>
        <w:rPr>
          <w:spacing w:val="-5"/>
        </w:rPr>
        <w:t>、</w:t>
      </w:r>
      <w:r>
        <w:rPr>
          <w:rFonts w:ascii="宋体" w:hAnsi="宋体" w:cs="宋体" w:eastAsia="宋体" w:hint="default"/>
          <w:spacing w:val="-5"/>
        </w:rPr>
        <w:t>VPN</w:t>
      </w:r>
      <w:r>
        <w:rPr>
          <w:spacing w:val="-5"/>
        </w:rPr>
        <w:t>、终端安全管理、</w:t>
      </w:r>
      <w:r>
        <w:rPr/>
        <w:t> </w:t>
      </w:r>
      <w:r>
        <w:rPr>
          <w:spacing w:val="-3"/>
        </w:rPr>
        <w:t>安全审计等新兴安全产品及安全服务有了更大的施展空间。据赛迪顾问最新发布的数据报告，</w:t>
      </w:r>
      <w:r>
        <w:rPr>
          <w:spacing w:val="-81"/>
        </w:rPr>
        <w:t> </w:t>
      </w:r>
      <w:r>
        <w:rPr>
          <w:spacing w:val="-81"/>
        </w:rPr>
      </w:r>
      <w:r>
        <w:rPr/>
        <w:t>公司</w:t>
      </w:r>
      <w:r>
        <w:rPr>
          <w:spacing w:val="-65"/>
        </w:rPr>
        <w:t> </w:t>
      </w:r>
      <w:r>
        <w:rPr>
          <w:rFonts w:ascii="宋体" w:hAnsi="宋体" w:cs="宋体" w:eastAsia="宋体" w:hint="default"/>
        </w:rPr>
        <w:t>2010</w:t>
      </w:r>
      <w:r>
        <w:rPr>
          <w:rFonts w:ascii="宋体" w:hAnsi="宋体" w:cs="宋体" w:eastAsia="宋体" w:hint="default"/>
          <w:spacing w:val="-66"/>
        </w:rPr>
        <w:t> </w:t>
      </w:r>
      <w:r>
        <w:rPr/>
        <w:t>年占据了“信息加密</w:t>
      </w:r>
      <w:r>
        <w:rPr>
          <w:rFonts w:ascii="宋体" w:hAnsi="宋体" w:cs="宋体" w:eastAsia="宋体" w:hint="default"/>
        </w:rPr>
        <w:t>/</w:t>
      </w:r>
      <w:r>
        <w:rPr/>
        <w:t>身份认证”细分市场</w:t>
      </w:r>
      <w:r>
        <w:rPr>
          <w:spacing w:val="-65"/>
        </w:rPr>
        <w:t> </w:t>
      </w:r>
      <w:r>
        <w:rPr>
          <w:rFonts w:ascii="宋体" w:hAnsi="宋体" w:cs="宋体" w:eastAsia="宋体" w:hint="default"/>
        </w:rPr>
        <w:t>23.2</w:t>
      </w:r>
      <w:r>
        <w:rPr/>
        <w:t>％的份额，名列第一。在内容安全 管理、终端安全管理领域也进入第一阵营。</w:t>
      </w:r>
    </w:p>
    <w:p>
      <w:pPr>
        <w:pStyle w:val="BodyText"/>
        <w:spacing w:line="357" w:lineRule="auto"/>
        <w:ind w:right="848" w:firstLine="480"/>
        <w:jc w:val="both"/>
      </w:pPr>
      <w:r>
        <w:rPr/>
        <w:t>随着政府及重要行业等级保护建设的逐渐铺开，军工行业、部委和省级政府分级保护强 制推广力度加大，电子政务内外网建设要求进一步明确，云计算、移动支付、三网融合等新</w:t>
      </w:r>
      <w:r>
        <w:rPr>
          <w:spacing w:val="-87"/>
        </w:rPr>
        <w:t> </w:t>
      </w:r>
      <w:r>
        <w:rPr>
          <w:spacing w:val="-87"/>
        </w:rPr>
      </w:r>
      <w:r>
        <w:rPr/>
        <w:t>兴的技术应用落地，公司的业务发展将呈现良好的可持续发展状态。</w:t>
      </w:r>
    </w:p>
    <w:p>
      <w:pPr>
        <w:pStyle w:val="BodyText"/>
        <w:spacing w:line="240" w:lineRule="auto" w:before="37"/>
        <w:ind w:left="618" w:right="718"/>
        <w:jc w:val="left"/>
      </w:pPr>
      <w:r>
        <w:rPr/>
        <w:t>（</w:t>
      </w:r>
      <w:r>
        <w:rPr>
          <w:rFonts w:ascii="宋体" w:hAnsi="宋体" w:cs="宋体" w:eastAsia="宋体" w:hint="default"/>
        </w:rPr>
        <w:t>2</w:t>
      </w:r>
      <w:r>
        <w:rPr/>
        <w:t>）公司面临的机遇与挑战</w:t>
      </w:r>
    </w:p>
    <w:p>
      <w:pPr>
        <w:pStyle w:val="BodyText"/>
        <w:spacing w:line="240" w:lineRule="auto" w:before="151"/>
        <w:ind w:left="618" w:right="718"/>
        <w:jc w:val="left"/>
      </w:pPr>
      <w:r>
        <w:rPr/>
        <w:t>①面临的机遇</w:t>
      </w:r>
    </w:p>
    <w:p>
      <w:pPr>
        <w:pStyle w:val="BodyText"/>
        <w:tabs>
          <w:tab w:pos="978" w:val="left" w:leader="none"/>
        </w:tabs>
        <w:spacing w:line="338" w:lineRule="auto" w:before="154"/>
        <w:ind w:left="618" w:right="845" w:hanging="53"/>
        <w:jc w:val="left"/>
      </w:pPr>
      <w:r>
        <w:rPr>
          <w:rFonts w:ascii="Wingdings" w:hAnsi="Wingdings" w:cs="Wingdings" w:eastAsia="Wingdings" w:hint="default"/>
        </w:rPr>
        <w:t></w:t>
      </w:r>
      <w:r>
        <w:rPr>
          <w:rFonts w:ascii="Times New Roman" w:hAnsi="Times New Roman" w:cs="Times New Roman" w:eastAsia="Times New Roman" w:hint="default"/>
        </w:rPr>
        <w:tab/>
      </w:r>
      <w:r>
        <w:rPr/>
        <w:t>市场环境逐渐向好 在政策环境方面，《进一步鼓励软件产业和集成电路产业发展的若干政策》(“新 </w:t>
      </w:r>
      <w:r>
        <w:rPr>
          <w:rFonts w:ascii="宋体" w:hAnsi="宋体" w:cs="宋体" w:eastAsia="宋体" w:hint="default"/>
        </w:rPr>
        <w:t>18</w:t>
      </w:r>
      <w:r>
        <w:rPr>
          <w:rFonts w:ascii="宋体" w:hAnsi="宋体" w:cs="宋体" w:eastAsia="宋体" w:hint="default"/>
          <w:spacing w:val="-82"/>
        </w:rPr>
        <w:t> </w:t>
      </w:r>
      <w:r>
        <w:rPr/>
        <w:t>号</w:t>
      </w:r>
    </w:p>
    <w:p>
      <w:pPr>
        <w:pStyle w:val="BodyText"/>
        <w:spacing w:line="357" w:lineRule="auto" w:before="53"/>
        <w:ind w:right="718"/>
        <w:jc w:val="left"/>
      </w:pPr>
      <w:r>
        <w:rPr>
          <w:spacing w:val="-5"/>
        </w:rPr>
        <w:t>文”)对属于软件行业的信息安全企业来说将起到政策利好作用。在财税、投融资、研究开发、</w:t>
      </w:r>
      <w:r>
        <w:rPr>
          <w:spacing w:val="-115"/>
        </w:rPr>
        <w:t> </w:t>
      </w:r>
      <w:r>
        <w:rPr>
          <w:spacing w:val="-115"/>
        </w:rPr>
      </w:r>
      <w:r>
        <w:rPr>
          <w:spacing w:val="-3"/>
        </w:rPr>
        <w:t>进出口、人才、知识产权、市场等七大方面，提出了</w:t>
      </w:r>
      <w:r>
        <w:rPr>
          <w:spacing w:val="-64"/>
        </w:rPr>
        <w:t> </w:t>
      </w:r>
      <w:r>
        <w:rPr>
          <w:rFonts w:ascii="宋体" w:hAnsi="宋体" w:cs="宋体" w:eastAsia="宋体" w:hint="default"/>
        </w:rPr>
        <w:t>31</w:t>
      </w:r>
      <w:r>
        <w:rPr>
          <w:rFonts w:ascii="宋体" w:hAnsi="宋体" w:cs="宋体" w:eastAsia="宋体" w:hint="default"/>
          <w:spacing w:val="-64"/>
        </w:rPr>
        <w:t> </w:t>
      </w:r>
      <w:r>
        <w:rPr/>
        <w:t>条具体鼓励策措施，对信息安全企业 未来发展提供了强大推动力；国家等分级保护主管部门在不同场合表态，将加快相关政策强</w:t>
      </w:r>
    </w:p>
    <w:p>
      <w:pPr>
        <w:spacing w:after="0" w:line="357" w:lineRule="auto"/>
        <w:jc w:val="left"/>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0"/>
        <w:jc w:val="both"/>
      </w:pPr>
      <w:r>
        <w:rPr/>
        <w:t>制和普及推广的力度。</w:t>
      </w:r>
    </w:p>
    <w:p>
      <w:pPr>
        <w:pStyle w:val="BodyText"/>
        <w:spacing w:line="357" w:lineRule="auto" w:before="154"/>
        <w:ind w:right="850" w:firstLine="480"/>
        <w:jc w:val="both"/>
      </w:pPr>
      <w:r>
        <w:rPr/>
        <w:t>从应用领域看，信息安全在电子政务、行业和企业信息化、电子商务、互联网应用等领 域得到了广泛应用；从技术发展看，信息安全从单一的网络安全过渡到全面安全。包括，基</w:t>
      </w:r>
      <w:r>
        <w:rPr>
          <w:spacing w:val="-91"/>
        </w:rPr>
        <w:t> </w:t>
      </w:r>
      <w:r>
        <w:rPr>
          <w:spacing w:val="-91"/>
        </w:rPr>
      </w:r>
      <w:r>
        <w:rPr/>
        <w:t>础安全（操作系统、数据库安全）、可信安全（可信计算、可信网络）、综合安全（内网安</w:t>
      </w:r>
      <w:r>
        <w:rPr>
          <w:spacing w:val="-88"/>
        </w:rPr>
        <w:t> </w:t>
      </w:r>
      <w:r>
        <w:rPr>
          <w:spacing w:val="-88"/>
        </w:rPr>
      </w:r>
      <w:r>
        <w:rPr>
          <w:spacing w:val="-3"/>
        </w:rPr>
        <w:t>全、管理安全）、安全芯片化</w:t>
      </w:r>
      <w:r>
        <w:rPr>
          <w:rFonts w:ascii="宋体" w:hAnsi="宋体" w:cs="宋体" w:eastAsia="宋体" w:hint="default"/>
          <w:spacing w:val="-3"/>
        </w:rPr>
        <w:t>\</w:t>
      </w:r>
      <w:r>
        <w:rPr>
          <w:spacing w:val="-3"/>
        </w:rPr>
        <w:t>嵌入化、云存储及云计算安全、安全服务化。安全市场正在通</w:t>
      </w:r>
      <w:r>
        <w:rPr>
          <w:spacing w:val="-85"/>
        </w:rPr>
        <w:t> </w:t>
      </w:r>
      <w:r>
        <w:rPr>
          <w:spacing w:val="-85"/>
        </w:rPr>
      </w:r>
      <w:r>
        <w:rPr/>
        <w:t>过专业化、个性化的细分走向成熟。而信息安全市场经过多年的培育，已经得到用户的广泛</w:t>
      </w:r>
      <w:r>
        <w:rPr>
          <w:spacing w:val="-89"/>
        </w:rPr>
        <w:t> </w:t>
      </w:r>
      <w:r>
        <w:rPr>
          <w:spacing w:val="-89"/>
        </w:rPr>
      </w:r>
      <w:r>
        <w:rPr/>
        <w:t>认可，不再是一种可有可无的附加业务，用户的</w:t>
      </w:r>
      <w:r>
        <w:rPr>
          <w:spacing w:val="-60"/>
        </w:rPr>
        <w:t> </w:t>
      </w:r>
      <w:r>
        <w:rPr>
          <w:rFonts w:ascii="宋体" w:hAnsi="宋体" w:cs="宋体" w:eastAsia="宋体" w:hint="default"/>
        </w:rPr>
        <w:t>IT</w:t>
      </w:r>
      <w:r>
        <w:rPr>
          <w:rFonts w:ascii="宋体" w:hAnsi="宋体" w:cs="宋体" w:eastAsia="宋体" w:hint="default"/>
          <w:spacing w:val="-60"/>
        </w:rPr>
        <w:t> </w:t>
      </w:r>
      <w:r>
        <w:rPr/>
        <w:t>预算中，安全预算所占比重逐年上升。</w:t>
      </w:r>
    </w:p>
    <w:p>
      <w:pPr>
        <w:pStyle w:val="BodyText"/>
        <w:spacing w:line="357" w:lineRule="auto" w:before="36"/>
        <w:ind w:right="849" w:firstLine="480"/>
        <w:jc w:val="both"/>
      </w:pPr>
      <w:r>
        <w:rPr/>
        <w:t>因此，市场空间一方面在外延拓展，另一方面在纵深裂变，其成长性和需求爆发的周期 性决定了在目前及未来很长一段时间，市场环境越来越好，市场规模持续放大。作为国内综</w:t>
      </w:r>
      <w:r>
        <w:rPr>
          <w:spacing w:val="-88"/>
        </w:rPr>
        <w:t> </w:t>
      </w:r>
      <w:r>
        <w:rPr>
          <w:spacing w:val="-88"/>
        </w:rPr>
      </w:r>
      <w:r>
        <w:rPr/>
        <w:t>合实力最强的信息安全企业，获得了一个更为有利的发展平台。</w:t>
      </w:r>
    </w:p>
    <w:p>
      <w:pPr>
        <w:pStyle w:val="BodyText"/>
        <w:tabs>
          <w:tab w:pos="978" w:val="left" w:leader="none"/>
        </w:tabs>
        <w:spacing w:line="338" w:lineRule="auto"/>
        <w:ind w:left="618" w:right="855" w:hanging="53"/>
        <w:jc w:val="left"/>
      </w:pPr>
      <w:r>
        <w:rPr>
          <w:rFonts w:ascii="Wingdings" w:hAnsi="Wingdings" w:cs="Wingdings" w:eastAsia="Wingdings" w:hint="default"/>
        </w:rPr>
        <w:t></w:t>
      </w:r>
      <w:r>
        <w:rPr>
          <w:rFonts w:ascii="Times New Roman" w:hAnsi="Times New Roman" w:cs="Times New Roman" w:eastAsia="Times New Roman" w:hint="default"/>
        </w:rPr>
        <w:tab/>
      </w:r>
      <w:r>
        <w:rPr/>
        <w:t>政策支撑更加有力 随着我国政府进一步加大对信息安全战略资源的关注和投入，“等级保护”、“分级保</w:t>
      </w:r>
    </w:p>
    <w:p>
      <w:pPr>
        <w:pStyle w:val="BodyText"/>
        <w:spacing w:line="357" w:lineRule="auto" w:before="55"/>
        <w:ind w:right="853"/>
        <w:jc w:val="both"/>
      </w:pPr>
      <w:r>
        <w:rPr/>
        <w:t>护”等系列政策、标准推动力度不断加大，消除了用户被安全企业非标准产品绑架的矛盾与</w:t>
      </w:r>
      <w:r>
        <w:rPr>
          <w:spacing w:val="-91"/>
        </w:rPr>
        <w:t> </w:t>
      </w:r>
      <w:r>
        <w:rPr>
          <w:spacing w:val="-91"/>
        </w:rPr>
      </w:r>
      <w:r>
        <w:rPr/>
        <w:t>顾虑，催生了行业内企业的专业化分工与协作，加快了行业内产业链形成，减少重复竞争，</w:t>
      </w:r>
      <w:r>
        <w:rPr>
          <w:spacing w:val="-91"/>
        </w:rPr>
        <w:t> </w:t>
      </w:r>
      <w:r>
        <w:rPr>
          <w:spacing w:val="-91"/>
        </w:rPr>
      </w:r>
      <w:r>
        <w:rPr/>
        <w:t>促进了安全在更大领域的广泛应用。这样，更加保障了国内具有实力的信息安全厂商不断拓</w:t>
      </w:r>
      <w:r>
        <w:rPr>
          <w:spacing w:val="-91"/>
        </w:rPr>
        <w:t> </w:t>
      </w:r>
      <w:r>
        <w:rPr>
          <w:spacing w:val="-91"/>
        </w:rPr>
      </w:r>
      <w:r>
        <w:rPr/>
        <w:t>展且相对稳定的市场空间；同时，金融、证券机构向国际标准靠近，企业内控等法律陆续出</w:t>
      </w:r>
      <w:r>
        <w:rPr>
          <w:spacing w:val="-91"/>
        </w:rPr>
        <w:t> </w:t>
      </w:r>
      <w:r>
        <w:rPr>
          <w:spacing w:val="-91"/>
        </w:rPr>
      </w:r>
      <w:r>
        <w:rPr/>
        <w:t>台，信息安全在政策支撑下越来越成为刚性而现实的需求。</w:t>
      </w:r>
    </w:p>
    <w:p>
      <w:pPr>
        <w:pStyle w:val="BodyText"/>
        <w:tabs>
          <w:tab w:pos="1038" w:val="left" w:leader="none"/>
        </w:tabs>
        <w:spacing w:line="338" w:lineRule="auto"/>
        <w:ind w:left="498" w:right="847" w:firstLine="122"/>
        <w:jc w:val="left"/>
      </w:pPr>
      <w:r>
        <w:rPr>
          <w:rFonts w:ascii="Wingdings" w:hAnsi="Wingdings" w:cs="Wingdings" w:eastAsia="Wingdings" w:hint="default"/>
        </w:rPr>
        <w:t></w:t>
      </w:r>
      <w:r>
        <w:rPr>
          <w:rFonts w:ascii="Times New Roman" w:hAnsi="Times New Roman" w:cs="Times New Roman" w:eastAsia="Times New Roman" w:hint="default"/>
        </w:rPr>
        <w:tab/>
      </w:r>
      <w:r>
        <w:rPr/>
        <w:t>系统安全需求促进安全产业呈现“强者更强”企业生存状态 </w:t>
      </w:r>
      <w:r>
        <w:rPr>
          <w:spacing w:val="-3"/>
        </w:rPr>
        <w:t>信息安全问题的多样化和复杂性对安全厂商在产品的系统化、联动性、统一管理以及解决</w:t>
      </w:r>
    </w:p>
    <w:p>
      <w:pPr>
        <w:pStyle w:val="BodyText"/>
        <w:spacing w:line="357" w:lineRule="auto" w:before="53"/>
        <w:ind w:right="853"/>
        <w:jc w:val="both"/>
      </w:pPr>
      <w:r>
        <w:rPr/>
        <w:t>方案的针对性能力方面提出了更高的要求。意味着在有限市场内，新一轮的洗牌整合将启动</w:t>
      </w:r>
      <w:r>
        <w:rPr>
          <w:spacing w:val="-91"/>
        </w:rPr>
        <w:t> </w:t>
      </w:r>
      <w:r>
        <w:rPr>
          <w:spacing w:val="-91"/>
        </w:rPr>
      </w:r>
      <w:r>
        <w:rPr/>
        <w:t>并加快。有良好技术创新能力、综合品牌优势的安全企业将以各种方式加快夯实自身的系统</w:t>
      </w:r>
      <w:r>
        <w:rPr>
          <w:spacing w:val="-91"/>
        </w:rPr>
        <w:t> </w:t>
      </w:r>
      <w:r>
        <w:rPr>
          <w:spacing w:val="-91"/>
        </w:rPr>
      </w:r>
      <w:r>
        <w:rPr/>
        <w:t>能力，最后呈现在强者更强的状态。</w:t>
      </w:r>
    </w:p>
    <w:p>
      <w:pPr>
        <w:pStyle w:val="BodyText"/>
        <w:spacing w:line="357" w:lineRule="auto" w:before="36"/>
        <w:ind w:right="718" w:firstLine="360"/>
        <w:jc w:val="left"/>
      </w:pPr>
      <w:r>
        <w:rPr>
          <w:spacing w:val="-6"/>
        </w:rPr>
        <w:t>同时，公司作为信息安全上市企业，从品牌可信度以及资本实力而言具有业界的号召优势。</w:t>
      </w:r>
      <w:r>
        <w:rPr/>
        <w:t> 在对安全产品与服务更加系统的需求状态下，公司可充分利用在资本市场的优势进行行业并</w:t>
      </w:r>
      <w:r>
        <w:rPr>
          <w:spacing w:val="-91"/>
        </w:rPr>
        <w:t> </w:t>
      </w:r>
      <w:r>
        <w:rPr>
          <w:spacing w:val="-91"/>
        </w:rPr>
      </w:r>
      <w:r>
        <w:rPr/>
        <w:t>购等运作，快速弥补资源短板并建立起成熟的业务团队，以更加强大的综合优势参与竞争。</w:t>
      </w:r>
    </w:p>
    <w:p>
      <w:pPr>
        <w:pStyle w:val="BodyText"/>
        <w:tabs>
          <w:tab w:pos="1038" w:val="left" w:leader="none"/>
        </w:tabs>
        <w:spacing w:line="338" w:lineRule="auto"/>
        <w:ind w:left="618" w:right="846" w:firstLine="2"/>
        <w:jc w:val="left"/>
      </w:pPr>
      <w:r>
        <w:rPr>
          <w:rFonts w:ascii="Wingdings" w:hAnsi="Wingdings" w:cs="Wingdings" w:eastAsia="Wingdings" w:hint="default"/>
        </w:rPr>
        <w:t></w:t>
      </w:r>
      <w:r>
        <w:rPr>
          <w:rFonts w:ascii="Times New Roman" w:hAnsi="Times New Roman" w:cs="Times New Roman" w:eastAsia="Times New Roman" w:hint="default"/>
        </w:rPr>
        <w:tab/>
      </w:r>
      <w:r>
        <w:rPr/>
        <w:t>新应用大量涌现利好于技术创新能力强的企业 随着移动终端及移动互联网快速发展、云计算开始落地、</w:t>
      </w:r>
      <w:r>
        <w:rPr>
          <w:rFonts w:ascii="宋体" w:hAnsi="宋体" w:cs="宋体" w:eastAsia="宋体" w:hint="default"/>
        </w:rPr>
        <w:t>Web2.0</w:t>
      </w:r>
      <w:r>
        <w:rPr>
          <w:rFonts w:ascii="宋体" w:hAnsi="宋体" w:cs="宋体" w:eastAsia="宋体" w:hint="default"/>
          <w:spacing w:val="-83"/>
        </w:rPr>
        <w:t> </w:t>
      </w:r>
      <w:r>
        <w:rPr/>
        <w:t>应用日益丰富、电子商</w:t>
      </w:r>
    </w:p>
    <w:p>
      <w:pPr>
        <w:pStyle w:val="BodyText"/>
        <w:spacing w:line="355" w:lineRule="auto" w:before="55"/>
        <w:ind w:right="725"/>
        <w:jc w:val="both"/>
      </w:pPr>
      <w:r>
        <w:rPr/>
        <w:t>务交易迅猛增长、企业远程办公成为常态、政府机构和大型企业数据大集中逐步推进、三网</w:t>
      </w:r>
      <w:r>
        <w:rPr>
          <w:spacing w:val="-91"/>
        </w:rPr>
        <w:t> </w:t>
      </w:r>
      <w:r>
        <w:rPr>
          <w:spacing w:val="-91"/>
        </w:rPr>
      </w:r>
      <w:r>
        <w:rPr/>
        <w:t>融合全面展开，信息安全新问题层出不穷，如智能手机操作系统漏洞、移动远程办公的身份</w:t>
      </w:r>
      <w:r>
        <w:rPr>
          <w:spacing w:val="-91"/>
        </w:rPr>
        <w:t> </w:t>
      </w:r>
      <w:r>
        <w:rPr>
          <w:spacing w:val="-91"/>
        </w:rPr>
      </w:r>
      <w:r>
        <w:rPr/>
        <w:t>认证和数据传输安全问题、网上交易钓鱼网站泛滥等，信息安全产品必须进行持续创新以应</w:t>
      </w:r>
      <w:r>
        <w:rPr>
          <w:spacing w:val="-91"/>
        </w:rPr>
        <w:t> </w:t>
      </w:r>
      <w:r>
        <w:rPr>
          <w:spacing w:val="-91"/>
        </w:rPr>
      </w:r>
      <w:r>
        <w:rPr/>
        <w:t>对新问题新威胁。公司启动的新业务、新产品——安全云存储、超高速</w:t>
      </w:r>
      <w:r>
        <w:rPr>
          <w:spacing w:val="-83"/>
        </w:rPr>
        <w:t> </w:t>
      </w:r>
      <w:r>
        <w:rPr>
          <w:rFonts w:ascii="宋体" w:hAnsi="宋体" w:cs="宋体" w:eastAsia="宋体" w:hint="default"/>
        </w:rPr>
        <w:t>VPN</w:t>
      </w:r>
      <w:r>
        <w:rPr/>
        <w:t>、移动安全支付、</w:t>
      </w:r>
    </w:p>
    <w:p>
      <w:pPr>
        <w:spacing w:after="0" w:line="355" w:lineRule="auto"/>
        <w:jc w:val="both"/>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0"/>
        <w:jc w:val="left"/>
      </w:pPr>
      <w:r>
        <w:rPr/>
        <w:t>综合安全网关、</w:t>
      </w:r>
      <w:r>
        <w:rPr>
          <w:rFonts w:ascii="宋体" w:hAnsi="宋体" w:cs="宋体" w:eastAsia="宋体" w:hint="default"/>
        </w:rPr>
        <w:t>SUC</w:t>
      </w:r>
      <w:r>
        <w:rPr>
          <w:rFonts w:ascii="宋体" w:hAnsi="宋体" w:cs="宋体" w:eastAsia="宋体" w:hint="default"/>
          <w:spacing w:val="-84"/>
        </w:rPr>
        <w:t> </w:t>
      </w:r>
      <w:r>
        <w:rPr/>
        <w:t>等产品体现了面向新应用的技术创新能力优势，吻合了行业发展的需求，</w:t>
      </w:r>
    </w:p>
    <w:p>
      <w:pPr>
        <w:pStyle w:val="BodyText"/>
        <w:spacing w:line="355" w:lineRule="auto" w:before="154"/>
        <w:ind w:left="618" w:right="718" w:hanging="480"/>
        <w:jc w:val="left"/>
      </w:pPr>
      <w:r>
        <w:rPr/>
        <w:t>为下一步快速占领这些新兴市场做好了相应的准备。 从上述市场格局及发展来看，信息安全行业是有着巨大发展前景的朝阳产业，同时也体</w:t>
      </w:r>
    </w:p>
    <w:p>
      <w:pPr>
        <w:pStyle w:val="BodyText"/>
        <w:spacing w:line="357" w:lineRule="auto" w:before="38"/>
        <w:ind w:right="718"/>
        <w:jc w:val="left"/>
      </w:pPr>
      <w:r>
        <w:rPr/>
        <w:t>现出因实力悬殊而加快分化的趋势。公司是国内以密码技术为核心的信息安全产品和系统的</w:t>
      </w:r>
      <w:r>
        <w:rPr>
          <w:spacing w:val="-91"/>
        </w:rPr>
        <w:t> </w:t>
      </w:r>
      <w:r>
        <w:rPr>
          <w:spacing w:val="-91"/>
        </w:rPr>
      </w:r>
      <w:r>
        <w:rPr/>
        <w:t>主力供应商。密码技术是信息安全的一种基础应用技术，应用领域不断拓展，随着安全需求</w:t>
      </w:r>
      <w:r>
        <w:rPr>
          <w:spacing w:val="-91"/>
        </w:rPr>
        <w:t> </w:t>
      </w:r>
      <w:r>
        <w:rPr>
          <w:spacing w:val="-91"/>
        </w:rPr>
      </w:r>
      <w:r>
        <w:rPr/>
        <w:t>从网络安全为主导向信息安全转型的加剧，密码技术在数据保护、身份认证、系统加固等领</w:t>
      </w:r>
      <w:r>
        <w:rPr>
          <w:spacing w:val="-91"/>
        </w:rPr>
        <w:t> </w:t>
      </w:r>
      <w:r>
        <w:rPr>
          <w:spacing w:val="-91"/>
        </w:rPr>
      </w:r>
      <w:r>
        <w:rPr/>
        <w:t>域将发挥更大的作用，而这正是卫士通最核心的竞争优势。目前，公司的产品线覆盖了网络</w:t>
      </w:r>
      <w:r>
        <w:rPr>
          <w:spacing w:val="-91"/>
        </w:rPr>
        <w:t> </w:t>
      </w:r>
      <w:r>
        <w:rPr>
          <w:spacing w:val="-91"/>
        </w:rPr>
      </w:r>
      <w:r>
        <w:rPr/>
        <w:t>安全主流产品，在数据安全领域具有国内最领先的技术和产品优势；同时，与其他安全厂商</w:t>
      </w:r>
      <w:r>
        <w:rPr>
          <w:spacing w:val="-88"/>
        </w:rPr>
        <w:t> </w:t>
      </w:r>
      <w:r>
        <w:rPr>
          <w:spacing w:val="-88"/>
        </w:rPr>
      </w:r>
      <w:r>
        <w:rPr/>
        <w:t>相比，还具有大型安全系统产品的研制能力优势，从满足当前市场格局的变化而言，在同行</w:t>
      </w:r>
      <w:r>
        <w:rPr>
          <w:spacing w:val="-87"/>
        </w:rPr>
        <w:t> </w:t>
      </w:r>
      <w:r>
        <w:rPr>
          <w:spacing w:val="-87"/>
        </w:rPr>
      </w:r>
      <w:r>
        <w:rPr/>
        <w:t>业，已经有了较大的优势积累。同时，公司作为中国信息安全骨干企业，非常重视在行业高</w:t>
      </w:r>
      <w:r>
        <w:rPr>
          <w:spacing w:val="-91"/>
        </w:rPr>
        <w:t> </w:t>
      </w:r>
      <w:r>
        <w:rPr>
          <w:spacing w:val="-91"/>
        </w:rPr>
      </w:r>
      <w:r>
        <w:rPr/>
        <w:t>端安全集成能力的培养，通过近几年在等级、分级保护领域的系列重大工程建设，在信息安</w:t>
      </w:r>
      <w:r>
        <w:rPr>
          <w:spacing w:val="-90"/>
        </w:rPr>
        <w:t> </w:t>
      </w:r>
      <w:r>
        <w:rPr>
          <w:spacing w:val="-90"/>
        </w:rPr>
      </w:r>
      <w:r>
        <w:rPr>
          <w:spacing w:val="-3"/>
        </w:rPr>
        <w:t>全的制高点——安全集成领域公司产值逐年攀升，以大型行业安全集成项目在业内拔得头筹，</w:t>
      </w:r>
      <w:r>
        <w:rPr>
          <w:spacing w:val="-82"/>
        </w:rPr>
        <w:t> </w:t>
      </w:r>
      <w:r>
        <w:rPr>
          <w:spacing w:val="-82"/>
        </w:rPr>
      </w:r>
      <w:r>
        <w:rPr/>
        <w:t>总体覆盖优势非常明显。</w:t>
      </w:r>
    </w:p>
    <w:p>
      <w:pPr>
        <w:pStyle w:val="BodyText"/>
        <w:spacing w:line="357" w:lineRule="auto"/>
        <w:ind w:right="710" w:firstLine="480"/>
        <w:jc w:val="left"/>
      </w:pPr>
      <w:r>
        <w:rPr/>
        <w:t>此外，作为国内技术积累最深厚的安全企业，卫士通在新技术、新市场方面的触觉及渗 </w:t>
      </w:r>
      <w:r>
        <w:rPr>
          <w:spacing w:val="-2"/>
        </w:rPr>
        <w:t>透能力高于行业水平。技术和产品的梯次化构架清晰，例如在近年来新热的领域，如云计算、</w:t>
      </w:r>
      <w:r>
        <w:rPr/>
        <w:t> </w:t>
      </w:r>
      <w:r>
        <w:rPr>
          <w:spacing w:val="-3"/>
        </w:rPr>
        <w:t>手机支付、移动安全、三网融合、物联网等领域，公司在具有不同程度针对性的涉足和投入，</w:t>
      </w:r>
      <w:r>
        <w:rPr>
          <w:spacing w:val="-83"/>
        </w:rPr>
        <w:t> </w:t>
      </w:r>
      <w:r>
        <w:rPr>
          <w:spacing w:val="-83"/>
        </w:rPr>
      </w:r>
      <w:r>
        <w:rPr/>
        <w:t>持续保障技术在业界的领先优势，支撑并保证公司在当前及未来的市场竞争格局中的地位。</w:t>
      </w:r>
    </w:p>
    <w:p>
      <w:pPr>
        <w:pStyle w:val="BodyText"/>
        <w:spacing w:line="357" w:lineRule="auto"/>
        <w:ind w:left="618" w:right="718"/>
        <w:jc w:val="left"/>
      </w:pPr>
      <w:r>
        <w:rPr/>
        <w:t>②面临的挑战 市场方面，依旧是从熟悉的行业市场向规模化中小企业市场拓展，从传统的产品供应和</w:t>
      </w:r>
    </w:p>
    <w:p>
      <w:pPr>
        <w:pStyle w:val="BodyText"/>
        <w:spacing w:line="357" w:lineRule="auto"/>
        <w:ind w:right="847"/>
        <w:jc w:val="both"/>
      </w:pPr>
      <w:r>
        <w:rPr/>
        <w:t>服务向业务运营拓展，公司继续面临着适应并满足大众化市场对公司运营能力的挑战；同时</w:t>
      </w:r>
      <w:r>
        <w:rPr>
          <w:spacing w:val="-91"/>
        </w:rPr>
        <w:t> </w:t>
      </w:r>
      <w:r>
        <w:rPr>
          <w:spacing w:val="-91"/>
        </w:rPr>
      </w:r>
      <w:r>
        <w:rPr/>
        <w:t>云计算、</w:t>
      </w:r>
      <w:r>
        <w:rPr>
          <w:spacing w:val="-79"/>
        </w:rPr>
        <w:t> </w:t>
      </w:r>
      <w:r>
        <w:rPr/>
        <w:t>移动支付、三网融合等新业务尚存在市场需求成熟度、政策推进等情况都将给公司</w:t>
      </w:r>
      <w:r>
        <w:rPr/>
        <w:t> 新业务市场何时产生效益以及效益与预期的吻合度带来不确定因素。</w:t>
      </w:r>
    </w:p>
    <w:p>
      <w:pPr>
        <w:pStyle w:val="BodyText"/>
        <w:spacing w:line="355" w:lineRule="auto" w:before="36"/>
        <w:ind w:right="718" w:firstLine="480"/>
        <w:jc w:val="left"/>
      </w:pPr>
      <w:r>
        <w:rPr>
          <w:spacing w:val="-3"/>
        </w:rPr>
        <w:t>产品方面，从传统的行业级安全产品</w:t>
      </w:r>
      <w:r>
        <w:rPr>
          <w:rFonts w:ascii="宋体" w:hAnsi="宋体" w:cs="宋体" w:eastAsia="宋体" w:hint="default"/>
          <w:spacing w:val="-3"/>
        </w:rPr>
        <w:t>/</w:t>
      </w:r>
      <w:r>
        <w:rPr>
          <w:spacing w:val="-3"/>
        </w:rPr>
        <w:t>系统向低端中小企业级个人用户级产品发展，以及</w:t>
      </w:r>
      <w:r>
        <w:rPr/>
        <w:t> 新技术成果的产品化进程，为用户接受并使用的周期等情况将形成新的挑战。</w:t>
      </w:r>
    </w:p>
    <w:p>
      <w:pPr>
        <w:pStyle w:val="BodyText"/>
        <w:spacing w:line="240" w:lineRule="auto" w:before="39"/>
        <w:ind w:left="618" w:right="718"/>
        <w:jc w:val="left"/>
      </w:pPr>
      <w:r>
        <w:rPr>
          <w:rFonts w:ascii="宋体" w:hAnsi="宋体" w:cs="宋体" w:eastAsia="宋体" w:hint="default"/>
        </w:rPr>
        <w:t>3</w:t>
      </w:r>
      <w:r>
        <w:rPr/>
        <w:t>、公司发展规划及</w:t>
      </w:r>
      <w:r>
        <w:rPr>
          <w:rFonts w:ascii="宋体" w:hAnsi="宋体" w:cs="宋体" w:eastAsia="宋体" w:hint="default"/>
        </w:rPr>
        <w:t>2011</w:t>
      </w:r>
      <w:r>
        <w:rPr/>
        <w:t>年经营计划</w:t>
      </w:r>
    </w:p>
    <w:p>
      <w:pPr>
        <w:pStyle w:val="BodyText"/>
        <w:spacing w:line="240" w:lineRule="auto" w:before="151"/>
        <w:ind w:left="618" w:right="718"/>
        <w:jc w:val="left"/>
      </w:pPr>
      <w:r>
        <w:rPr/>
        <w:t>（</w:t>
      </w:r>
      <w:r>
        <w:rPr>
          <w:rFonts w:ascii="宋体" w:hAnsi="宋体" w:cs="宋体" w:eastAsia="宋体" w:hint="default"/>
        </w:rPr>
        <w:t>1</w:t>
      </w:r>
      <w:r>
        <w:rPr/>
        <w:t>）发展规划</w:t>
      </w:r>
    </w:p>
    <w:p>
      <w:pPr>
        <w:pStyle w:val="BodyText"/>
        <w:spacing w:line="240" w:lineRule="auto" w:before="154"/>
        <w:ind w:left="618" w:right="718"/>
        <w:jc w:val="left"/>
      </w:pPr>
      <w:r>
        <w:rPr/>
        <w:t>①领军大安全，占领制高点。</w:t>
      </w:r>
    </w:p>
    <w:p>
      <w:pPr>
        <w:pStyle w:val="BodyText"/>
        <w:spacing w:line="357" w:lineRule="auto" w:before="154"/>
        <w:ind w:right="847" w:firstLine="420"/>
        <w:jc w:val="both"/>
      </w:pPr>
      <w:r>
        <w:rPr>
          <w:spacing w:val="2"/>
        </w:rPr>
        <w:t>在继续保持政府、金融、军工等传统市场优势的同时，通过捆绑应用、重点行业深化、 </w:t>
      </w:r>
      <w:r>
        <w:rPr/>
        <w:t>中小企业分销体系建设以及以合作开展运营服务等策略，大力拓展电力、运营商以及中小企</w:t>
      </w:r>
      <w:r>
        <w:rPr>
          <w:spacing w:val="-87"/>
        </w:rPr>
        <w:t> </w:t>
      </w:r>
      <w:r>
        <w:rPr>
          <w:spacing w:val="-87"/>
        </w:rPr>
      </w:r>
      <w:r>
        <w:rPr/>
        <w:t>业、家庭等规模化市场，领军大安全。</w:t>
      </w:r>
    </w:p>
    <w:p>
      <w:pPr>
        <w:pStyle w:val="BodyText"/>
        <w:spacing w:line="240" w:lineRule="auto"/>
        <w:ind w:left="618" w:right="718"/>
        <w:jc w:val="left"/>
      </w:pPr>
      <w:r>
        <w:rPr/>
        <w:t>继续保持国内最大的安全集成商的产业制高点地位，同时利用“国家队”优势，更多牵</w:t>
      </w:r>
    </w:p>
    <w:p>
      <w:pPr>
        <w:spacing w:after="0" w:line="240" w:lineRule="auto"/>
        <w:jc w:val="left"/>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0"/>
        <w:jc w:val="left"/>
      </w:pPr>
      <w:r>
        <w:rPr/>
        <w:t>头</w:t>
      </w:r>
      <w:r>
        <w:rPr>
          <w:rFonts w:ascii="宋体" w:hAnsi="宋体" w:cs="宋体" w:eastAsia="宋体" w:hint="default"/>
        </w:rPr>
        <w:t>/</w:t>
      </w:r>
      <w:r>
        <w:rPr/>
        <w:t>参与行业标准制定，进一步打造并巩固在标准级的核心竞争力，</w:t>
      </w:r>
      <w:r>
        <w:rPr>
          <w:spacing w:val="-83"/>
        </w:rPr>
        <w:t> </w:t>
      </w:r>
      <w:r>
        <w:rPr/>
        <w:t>同时积极投入重大热点，</w:t>
      </w:r>
    </w:p>
    <w:p>
      <w:pPr>
        <w:pStyle w:val="BodyText"/>
        <w:spacing w:line="240" w:lineRule="auto" w:before="154"/>
        <w:ind w:right="718"/>
        <w:jc w:val="left"/>
      </w:pPr>
      <w:r>
        <w:rPr/>
        <w:t>先期介入，引导产业发展。</w:t>
      </w:r>
    </w:p>
    <w:p>
      <w:pPr>
        <w:pStyle w:val="BodyText"/>
        <w:spacing w:line="357" w:lineRule="auto" w:before="151"/>
        <w:ind w:left="498" w:right="718" w:firstLine="120"/>
        <w:jc w:val="left"/>
      </w:pPr>
      <w:r>
        <w:rPr/>
        <w:t>②实现规模化 </w:t>
      </w:r>
      <w:r>
        <w:rPr>
          <w:spacing w:val="-3"/>
        </w:rPr>
        <w:t>以重点行业，如电力智能网、配电网等大市场的深度合作，以及与运营商在面向中小企业</w:t>
      </w:r>
    </w:p>
    <w:p>
      <w:pPr>
        <w:pStyle w:val="BodyText"/>
        <w:spacing w:line="357" w:lineRule="auto"/>
        <w:ind w:left="498" w:right="718" w:hanging="360"/>
        <w:jc w:val="left"/>
      </w:pPr>
      <w:r>
        <w:rPr/>
        <w:t>市场和个人用户市场的广度合作，拓展公司市场规模。 </w:t>
      </w:r>
      <w:r>
        <w:rPr>
          <w:spacing w:val="-3"/>
        </w:rPr>
        <w:t>抓住云计算、物联网、三网融合等面向民生大市场正在形成的契机，通过产品、服务、运</w:t>
      </w:r>
    </w:p>
    <w:p>
      <w:pPr>
        <w:pStyle w:val="BodyText"/>
        <w:spacing w:line="357" w:lineRule="auto"/>
        <w:ind w:left="498" w:right="3268" w:hanging="360"/>
        <w:jc w:val="left"/>
      </w:pPr>
      <w:r>
        <w:rPr/>
        <w:t>营多种切入手段，在新的大市场诞生之初快速取得领先的市场份额。 加快行业整合，快速做大企业规模。</w:t>
      </w:r>
    </w:p>
    <w:p>
      <w:pPr>
        <w:pStyle w:val="BodyText"/>
        <w:spacing w:line="240" w:lineRule="auto"/>
        <w:ind w:left="618" w:right="718"/>
        <w:jc w:val="left"/>
      </w:pPr>
      <w:r>
        <w:rPr/>
        <w:t>③快速形成安全特色的移动电子支付品牌</w:t>
      </w:r>
    </w:p>
    <w:p>
      <w:pPr>
        <w:pStyle w:val="BodyText"/>
        <w:spacing w:line="240" w:lineRule="auto" w:before="154"/>
        <w:ind w:left="618" w:right="718"/>
        <w:jc w:val="left"/>
      </w:pPr>
      <w:r>
        <w:rPr/>
        <w:t>据易观国际发布的数据显示，预计</w:t>
      </w:r>
      <w:r>
        <w:rPr>
          <w:spacing w:val="-18"/>
        </w:rPr>
        <w:t> </w:t>
      </w:r>
      <w:r>
        <w:rPr>
          <w:rFonts w:ascii="宋体" w:hAnsi="宋体" w:cs="宋体" w:eastAsia="宋体" w:hint="default"/>
        </w:rPr>
        <w:t>2011</w:t>
      </w:r>
      <w:r>
        <w:rPr>
          <w:rFonts w:ascii="宋体" w:hAnsi="宋体" w:cs="宋体" w:eastAsia="宋体" w:hint="default"/>
          <w:spacing w:val="-18"/>
        </w:rPr>
        <w:t> </w:t>
      </w:r>
      <w:r>
        <w:rPr/>
        <w:t>年移动支付市场规模达</w:t>
      </w:r>
      <w:r>
        <w:rPr>
          <w:spacing w:val="-18"/>
        </w:rPr>
        <w:t> </w:t>
      </w:r>
      <w:r>
        <w:rPr>
          <w:rFonts w:ascii="宋体" w:hAnsi="宋体" w:cs="宋体" w:eastAsia="宋体" w:hint="default"/>
        </w:rPr>
        <w:t>52.4</w:t>
      </w:r>
      <w:r>
        <w:rPr>
          <w:rFonts w:ascii="宋体" w:hAnsi="宋体" w:cs="宋体" w:eastAsia="宋体" w:hint="default"/>
          <w:spacing w:val="-18"/>
        </w:rPr>
        <w:t> </w:t>
      </w:r>
      <w:r>
        <w:rPr/>
        <w:t>亿元，</w:t>
      </w:r>
      <w:r>
        <w:rPr>
          <w:rFonts w:ascii="宋体" w:hAnsi="宋体" w:cs="宋体" w:eastAsia="宋体" w:hint="default"/>
        </w:rPr>
        <w:t>2012</w:t>
      </w:r>
      <w:r>
        <w:rPr>
          <w:rFonts w:ascii="宋体" w:hAnsi="宋体" w:cs="宋体" w:eastAsia="宋体" w:hint="default"/>
          <w:spacing w:val="-18"/>
        </w:rPr>
        <w:t> </w:t>
      </w:r>
      <w:r>
        <w:rPr/>
        <w:t>年达</w:t>
      </w:r>
    </w:p>
    <w:p>
      <w:pPr>
        <w:pStyle w:val="BodyText"/>
        <w:spacing w:line="357" w:lineRule="auto" w:before="151"/>
        <w:ind w:right="850"/>
        <w:jc w:val="both"/>
      </w:pPr>
      <w:r>
        <w:rPr>
          <w:rFonts w:ascii="宋体" w:hAnsi="宋体" w:cs="宋体" w:eastAsia="宋体" w:hint="default"/>
        </w:rPr>
        <w:t>122.8</w:t>
      </w:r>
      <w:r>
        <w:rPr>
          <w:rFonts w:ascii="宋体" w:hAnsi="宋体" w:cs="宋体" w:eastAsia="宋体" w:hint="default"/>
          <w:spacing w:val="24"/>
        </w:rPr>
        <w:t> </w:t>
      </w:r>
      <w:r>
        <w:rPr/>
        <w:t>亿元。而安全仍然是制约业务发展的主要因素。控股子公司成都摩宝网络科技有限公</w:t>
      </w:r>
      <w:r>
        <w:rPr>
          <w:spacing w:val="-117"/>
        </w:rPr>
        <w:t> </w:t>
      </w:r>
      <w:r>
        <w:rPr>
          <w:spacing w:val="-117"/>
        </w:rPr>
      </w:r>
      <w:r>
        <w:rPr/>
        <w:t>司将利用母公司安全优势，发挥自身专业特长，与金融主管部门、电信运营商、应用厂商等</w:t>
      </w:r>
      <w:r>
        <w:rPr>
          <w:spacing w:val="-90"/>
        </w:rPr>
        <w:t> </w:t>
      </w:r>
      <w:r>
        <w:rPr>
          <w:spacing w:val="-90"/>
        </w:rPr>
      </w:r>
      <w:r>
        <w:rPr/>
        <w:t>开展全方位合作，打造具有安全特色的移动电子支付品牌。</w:t>
      </w:r>
    </w:p>
    <w:p>
      <w:pPr>
        <w:pStyle w:val="BodyText"/>
        <w:spacing w:line="357" w:lineRule="auto"/>
        <w:ind w:left="618" w:right="718"/>
        <w:jc w:val="left"/>
      </w:pPr>
      <w:r>
        <w:rPr/>
        <w:t>（</w:t>
      </w:r>
      <w:r>
        <w:rPr>
          <w:rFonts w:ascii="宋体" w:hAnsi="宋体" w:cs="宋体" w:eastAsia="宋体" w:hint="default"/>
        </w:rPr>
        <w:t>2</w:t>
      </w:r>
      <w:r>
        <w:rPr/>
        <w:t>）</w:t>
      </w:r>
      <w:r>
        <w:rPr>
          <w:rFonts w:ascii="宋体" w:hAnsi="宋体" w:cs="宋体" w:eastAsia="宋体" w:hint="default"/>
        </w:rPr>
        <w:t>2011</w:t>
      </w:r>
      <w:r>
        <w:rPr>
          <w:rFonts w:ascii="宋体" w:hAnsi="宋体" w:cs="宋体" w:eastAsia="宋体" w:hint="default"/>
          <w:spacing w:val="-60"/>
        </w:rPr>
        <w:t> </w:t>
      </w:r>
      <w:r>
        <w:rPr/>
        <w:t>年经营计划 根据行业发展和市场状况，结合公司的实际情况，公司将采取加大市场拓展，巩固技术</w:t>
      </w:r>
    </w:p>
    <w:p>
      <w:pPr>
        <w:pStyle w:val="BodyText"/>
        <w:spacing w:line="240" w:lineRule="auto"/>
        <w:ind w:right="718"/>
        <w:jc w:val="left"/>
      </w:pPr>
      <w:r>
        <w:rPr>
          <w:spacing w:val="-3"/>
        </w:rPr>
        <w:t>和产品优势，优化管理体系等措施保证公司的健康稳定发展，公司</w:t>
      </w:r>
      <w:r>
        <w:rPr>
          <w:spacing w:val="-57"/>
        </w:rPr>
        <w:t> </w:t>
      </w:r>
      <w:r>
        <w:rPr>
          <w:rFonts w:ascii="宋体" w:hAnsi="宋体" w:cs="宋体" w:eastAsia="宋体" w:hint="default"/>
        </w:rPr>
        <w:t>2011</w:t>
      </w:r>
      <w:r>
        <w:rPr>
          <w:rFonts w:ascii="宋体" w:hAnsi="宋体" w:cs="宋体" w:eastAsia="宋体" w:hint="default"/>
          <w:spacing w:val="-58"/>
        </w:rPr>
        <w:t> </w:t>
      </w:r>
      <w:r>
        <w:rPr/>
        <w:t>年力争保持主营业务</w:t>
      </w:r>
    </w:p>
    <w:p>
      <w:pPr>
        <w:pStyle w:val="BodyText"/>
        <w:spacing w:line="357" w:lineRule="auto" w:before="154"/>
        <w:ind w:right="845"/>
        <w:jc w:val="both"/>
      </w:pPr>
      <w:r>
        <w:rPr/>
        <w:t>收入和利润的平稳增长，力争完成收入</w:t>
      </w:r>
      <w:r>
        <w:rPr>
          <w:spacing w:val="-51"/>
        </w:rPr>
        <w:t> </w:t>
      </w:r>
      <w:r>
        <w:rPr>
          <w:rFonts w:ascii="宋体" w:hAnsi="宋体" w:cs="宋体" w:eastAsia="宋体" w:hint="default"/>
        </w:rPr>
        <w:t>48,000</w:t>
      </w:r>
      <w:r>
        <w:rPr>
          <w:rFonts w:ascii="宋体" w:hAnsi="宋体" w:cs="宋体" w:eastAsia="宋体" w:hint="default"/>
          <w:spacing w:val="-51"/>
        </w:rPr>
        <w:t> </w:t>
      </w:r>
      <w:r>
        <w:rPr/>
        <w:t>万元（注：上述目标并不代表公司对</w:t>
      </w:r>
      <w:r>
        <w:rPr>
          <w:spacing w:val="-51"/>
        </w:rPr>
        <w:t> </w:t>
      </w:r>
      <w:r>
        <w:rPr>
          <w:rFonts w:ascii="宋体" w:hAnsi="宋体" w:cs="宋体" w:eastAsia="宋体" w:hint="default"/>
        </w:rPr>
        <w:t>2011</w:t>
      </w:r>
      <w:r>
        <w:rPr>
          <w:rFonts w:ascii="宋体" w:hAnsi="宋体" w:cs="宋体" w:eastAsia="宋体" w:hint="default"/>
          <w:spacing w:val="-52"/>
        </w:rPr>
        <w:t> </w:t>
      </w:r>
      <w:r>
        <w:rPr/>
        <w:t>年 度的盈利预测，能否实现取决于市场状况变化、经营策略能否有效实施等多种因素，存在很</w:t>
      </w:r>
      <w:r>
        <w:rPr>
          <w:spacing w:val="-91"/>
        </w:rPr>
        <w:t> </w:t>
      </w:r>
      <w:r>
        <w:rPr>
          <w:spacing w:val="-91"/>
        </w:rPr>
      </w:r>
      <w:r>
        <w:rPr/>
        <w:t>大的不确定性，请投资者特别注意），为此公司将着重做好以下经营工作：</w:t>
      </w:r>
    </w:p>
    <w:p>
      <w:pPr>
        <w:pStyle w:val="BodyText"/>
        <w:spacing w:line="357" w:lineRule="auto"/>
        <w:ind w:left="618" w:right="718"/>
        <w:jc w:val="left"/>
      </w:pPr>
      <w:r>
        <w:rPr/>
        <w:t>①传统业务保持稳步增长</w:t>
      </w:r>
      <w:r>
        <w:rPr>
          <w:spacing w:val="-1"/>
        </w:rPr>
        <w:t> </w:t>
      </w:r>
      <w:r>
        <w:rPr/>
        <w:t>，新业务取得突破。</w:t>
      </w:r>
      <w:r>
        <w:rPr/>
        <w:t> 抓住等保进入实质性推动以及分级保护强制推广力度加大的机会，保持在安全集成领域</w:t>
      </w:r>
    </w:p>
    <w:p>
      <w:pPr>
        <w:pStyle w:val="BodyText"/>
        <w:spacing w:line="357" w:lineRule="auto"/>
        <w:ind w:left="618" w:right="718" w:hanging="480"/>
        <w:jc w:val="left"/>
      </w:pPr>
      <w:r>
        <w:rPr/>
        <w:t>的领先优势，提升业务收入。 加大对电力、金融、政府等优势行业的业务深化，深耕智能电网、电子政务等大市场，</w:t>
      </w:r>
    </w:p>
    <w:p>
      <w:pPr>
        <w:pStyle w:val="BodyText"/>
        <w:spacing w:line="357" w:lineRule="auto"/>
        <w:ind w:left="618" w:right="718" w:hanging="480"/>
        <w:jc w:val="left"/>
      </w:pPr>
      <w:r>
        <w:rPr/>
        <w:t>保持并提升行业竞争能力。 利用在特定行业实施的移动通信安全保障系统经验优势，进行相关行业大市场复制与拓</w:t>
      </w:r>
    </w:p>
    <w:p>
      <w:pPr>
        <w:pStyle w:val="BodyText"/>
        <w:spacing w:line="240" w:lineRule="auto"/>
        <w:ind w:right="718"/>
        <w:jc w:val="left"/>
      </w:pPr>
      <w:r>
        <w:rPr/>
        <w:t>展。</w:t>
      </w:r>
    </w:p>
    <w:p>
      <w:pPr>
        <w:pStyle w:val="BodyText"/>
        <w:spacing w:line="357" w:lineRule="auto" w:before="154"/>
        <w:ind w:right="718" w:firstLine="480"/>
        <w:jc w:val="left"/>
      </w:pPr>
      <w:r>
        <w:rPr>
          <w:spacing w:val="-3"/>
        </w:rPr>
        <w:t>加大对云计算安全、物联网安全、下一代宽带互联网安全等已经储备的新大市场的投入，</w:t>
      </w:r>
      <w:r>
        <w:rPr/>
        <w:t> 形成至少一个突破。</w:t>
      </w:r>
    </w:p>
    <w:p>
      <w:pPr>
        <w:pStyle w:val="BodyText"/>
        <w:spacing w:line="357" w:lineRule="auto"/>
        <w:ind w:left="618" w:right="829"/>
        <w:jc w:val="left"/>
      </w:pPr>
      <w:r>
        <w:rPr/>
        <w:t>②加大研发投入，优化研发体系，新技术快速产品化，满足并引领市场需求。 进一步加大针对重点行业、规模化市场产品的研发投入，包括新一代“一 </w:t>
      </w:r>
      <w:r>
        <w:rPr>
          <w:rFonts w:ascii="宋体" w:hAnsi="宋体" w:cs="宋体" w:eastAsia="宋体" w:hint="default"/>
        </w:rPr>
        <w:t>KEY</w:t>
      </w:r>
      <w:r>
        <w:rPr>
          <w:rFonts w:ascii="宋体" w:hAnsi="宋体" w:cs="宋体" w:eastAsia="宋体" w:hint="default"/>
          <w:spacing w:val="-81"/>
        </w:rPr>
        <w:t> </w:t>
      </w:r>
      <w:r>
        <w:rPr/>
        <w:t>通综合安</w:t>
      </w:r>
    </w:p>
    <w:p>
      <w:pPr>
        <w:pStyle w:val="BodyText"/>
        <w:spacing w:line="240" w:lineRule="auto"/>
        <w:ind w:right="718"/>
        <w:jc w:val="left"/>
      </w:pPr>
      <w:r>
        <w:rPr/>
        <w:t>全保护系统”、超高速</w:t>
      </w:r>
      <w:r>
        <w:rPr>
          <w:spacing w:val="32"/>
        </w:rPr>
        <w:t> </w:t>
      </w:r>
      <w:r>
        <w:rPr>
          <w:rFonts w:ascii="宋体" w:hAnsi="宋体" w:cs="宋体" w:eastAsia="宋体" w:hint="default"/>
        </w:rPr>
        <w:t>VPN</w:t>
      </w:r>
      <w:r>
        <w:rPr/>
        <w:t>、低端综合安全网关、安全平台及板卡、加固计算机等，满足主</w:t>
      </w:r>
    </w:p>
    <w:p>
      <w:pPr>
        <w:spacing w:after="0" w:line="240" w:lineRule="auto"/>
        <w:jc w:val="left"/>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0"/>
        <w:jc w:val="both"/>
      </w:pPr>
      <w:r>
        <w:rPr/>
        <w:t>体重点市场需求。</w:t>
      </w:r>
    </w:p>
    <w:p>
      <w:pPr>
        <w:pStyle w:val="BodyText"/>
        <w:spacing w:line="355" w:lineRule="auto" w:before="154"/>
        <w:ind w:left="618" w:right="718"/>
        <w:jc w:val="left"/>
      </w:pPr>
      <w:r>
        <w:rPr/>
        <w:t>优化“产品线经理负责制”，完善研发体系，以优化资源配置，提高研发效率。 在安全云存储、安全移动支付、安全移动办公等新技术领域，加快产品化进程，并完成</w:t>
      </w:r>
    </w:p>
    <w:p>
      <w:pPr>
        <w:pStyle w:val="BodyText"/>
        <w:spacing w:line="240" w:lineRule="auto" w:before="38"/>
        <w:ind w:right="0"/>
        <w:jc w:val="both"/>
      </w:pPr>
      <w:r>
        <w:rPr/>
        <w:t>新的技术及产品规划，打造成新的拳头产品，引领市场。</w:t>
      </w:r>
    </w:p>
    <w:p>
      <w:pPr>
        <w:pStyle w:val="BodyText"/>
        <w:spacing w:line="357" w:lineRule="auto" w:before="151"/>
        <w:ind w:left="618" w:right="718"/>
        <w:jc w:val="left"/>
      </w:pPr>
      <w:r>
        <w:rPr/>
        <w:t>③优化营销、服务布局，深化利润考核，加大激励力度。 进一步加强区域平台综合能力建设，使本地化营销与服务能力显著提升。对主体业务全</w:t>
      </w:r>
    </w:p>
    <w:p>
      <w:pPr>
        <w:pStyle w:val="BodyText"/>
        <w:spacing w:line="357" w:lineRule="auto"/>
        <w:ind w:right="848"/>
        <w:jc w:val="both"/>
      </w:pPr>
      <w:r>
        <w:rPr/>
        <w:t>部推行利润考核模式，将公司的利润目标进行有效分解，提升公司的盈利水平。通过任职资</w:t>
      </w:r>
      <w:r>
        <w:rPr>
          <w:spacing w:val="-87"/>
        </w:rPr>
        <w:t> </w:t>
      </w:r>
      <w:r>
        <w:rPr>
          <w:spacing w:val="-87"/>
        </w:rPr>
      </w:r>
      <w:r>
        <w:rPr/>
        <w:t>格体系建设，对人员能力进行梳理、培养、淘汰，加大与</w:t>
      </w:r>
      <w:r>
        <w:rPr>
          <w:spacing w:val="-60"/>
        </w:rPr>
        <w:t> </w:t>
      </w:r>
      <w:r>
        <w:rPr>
          <w:rFonts w:ascii="宋体" w:hAnsi="宋体" w:cs="宋体" w:eastAsia="宋体" w:hint="default"/>
        </w:rPr>
        <w:t>IT</w:t>
      </w:r>
      <w:r>
        <w:rPr>
          <w:rFonts w:ascii="宋体" w:hAnsi="宋体" w:cs="宋体" w:eastAsia="宋体" w:hint="default"/>
          <w:spacing w:val="-61"/>
        </w:rPr>
        <w:t> </w:t>
      </w:r>
      <w:r>
        <w:rPr/>
        <w:t>行业先进标准接轨的力度。</w:t>
      </w:r>
    </w:p>
    <w:p>
      <w:pPr>
        <w:pStyle w:val="BodyText"/>
        <w:spacing w:line="357" w:lineRule="auto"/>
        <w:ind w:left="618" w:right="718"/>
        <w:jc w:val="left"/>
      </w:pPr>
      <w:r>
        <w:rPr/>
        <w:t>④加强内部管理，降低运营成本，控制经营风险。 根据《企业内部控制基本规范》的要求，积极加强企业内部控制建设，提高公司治理水</w:t>
      </w:r>
    </w:p>
    <w:p>
      <w:pPr>
        <w:pStyle w:val="BodyText"/>
        <w:spacing w:line="240" w:lineRule="auto"/>
        <w:ind w:right="0"/>
        <w:jc w:val="both"/>
      </w:pPr>
      <w:r>
        <w:rPr/>
        <w:t>平，进一步优化公司管理体系，合理控制成本，全面深入推进信息化，提升工作效率。</w:t>
      </w:r>
    </w:p>
    <w:p>
      <w:pPr>
        <w:pStyle w:val="BodyText"/>
        <w:spacing w:line="240" w:lineRule="auto" w:before="154"/>
        <w:ind w:left="618" w:right="718"/>
        <w:jc w:val="left"/>
      </w:pPr>
      <w:r>
        <w:rPr/>
        <w:t>⑤积极加快募投项目的建设进度，争取早日完成募投项目建设。</w:t>
      </w:r>
    </w:p>
    <w:p>
      <w:pPr>
        <w:pStyle w:val="BodyText"/>
        <w:spacing w:line="355" w:lineRule="auto" w:before="154"/>
        <w:ind w:left="618" w:right="2308"/>
        <w:jc w:val="left"/>
      </w:pPr>
      <w:r>
        <w:rPr/>
        <w:t>⑥充分利用公司优势资源，积极寻找有利于公司价值链完善的并购机会。 </w:t>
      </w:r>
      <w:r>
        <w:rPr>
          <w:rFonts w:ascii="宋体" w:hAnsi="宋体" w:cs="宋体" w:eastAsia="宋体" w:hint="default"/>
        </w:rPr>
        <w:t>4</w:t>
      </w:r>
      <w:r>
        <w:rPr/>
        <w:t>、面临的风险因素</w:t>
      </w:r>
    </w:p>
    <w:p>
      <w:pPr>
        <w:pStyle w:val="BodyText"/>
        <w:spacing w:line="355" w:lineRule="auto" w:before="38"/>
        <w:ind w:left="618" w:right="718"/>
        <w:jc w:val="left"/>
      </w:pPr>
      <w:r>
        <w:rPr/>
        <w:t>（</w:t>
      </w:r>
      <w:r>
        <w:rPr>
          <w:rFonts w:ascii="宋体" w:hAnsi="宋体" w:cs="宋体" w:eastAsia="宋体" w:hint="default"/>
        </w:rPr>
        <w:t>1</w:t>
      </w:r>
      <w:r>
        <w:rPr/>
        <w:t>）政策风险 由于信息安全行业的特殊性，政府实行较为严格的行业管理，资质和政策门槛较高，一</w:t>
      </w:r>
    </w:p>
    <w:p>
      <w:pPr>
        <w:pStyle w:val="BodyText"/>
        <w:spacing w:line="357" w:lineRule="auto" w:before="38"/>
        <w:ind w:right="850"/>
        <w:jc w:val="both"/>
      </w:pPr>
      <w:r>
        <w:rPr/>
        <w:t>方面确保了信息安全行业的有序发展，有利于民族信息安全企业的发展。但另一方面若相关</w:t>
      </w:r>
      <w:r>
        <w:rPr>
          <w:spacing w:val="-88"/>
        </w:rPr>
        <w:t> </w:t>
      </w:r>
      <w:r>
        <w:rPr>
          <w:spacing w:val="-88"/>
        </w:rPr>
      </w:r>
      <w:r>
        <w:rPr/>
        <w:t>政策发生变化，公司的部分重大市场启动时间和规模将受此影响，由此对行业和公司的发展</w:t>
      </w:r>
      <w:r>
        <w:rPr>
          <w:spacing w:val="-91"/>
        </w:rPr>
        <w:t> </w:t>
      </w:r>
      <w:r>
        <w:rPr>
          <w:spacing w:val="-91"/>
        </w:rPr>
      </w:r>
      <w:r>
        <w:rPr/>
        <w:t>造成不确定影响。</w:t>
      </w:r>
    </w:p>
    <w:p>
      <w:pPr>
        <w:pStyle w:val="BodyText"/>
        <w:spacing w:line="357" w:lineRule="auto"/>
        <w:ind w:left="618" w:right="829"/>
        <w:jc w:val="left"/>
      </w:pPr>
      <w:r>
        <w:rPr/>
        <w:t>（</w:t>
      </w:r>
      <w:r>
        <w:rPr>
          <w:rFonts w:ascii="宋体" w:hAnsi="宋体" w:cs="宋体" w:eastAsia="宋体" w:hint="default"/>
        </w:rPr>
        <w:t>2</w:t>
      </w:r>
      <w:r>
        <w:rPr/>
        <w:t>）市场竞争风险 </w:t>
      </w:r>
      <w:r>
        <w:rPr>
          <w:spacing w:val="-3"/>
        </w:rPr>
        <w:t>由于信息安全技术门槛较高，公司的核心能力也较难复制和模仿，但由于安全与 </w:t>
      </w:r>
      <w:r>
        <w:rPr>
          <w:rFonts w:ascii="宋体" w:hAnsi="宋体" w:cs="宋体" w:eastAsia="宋体" w:hint="default"/>
        </w:rPr>
        <w:t>IT</w:t>
      </w:r>
      <w:r>
        <w:rPr>
          <w:rFonts w:ascii="宋体" w:hAnsi="宋体" w:cs="宋体" w:eastAsia="宋体" w:hint="default"/>
          <w:spacing w:val="-93"/>
        </w:rPr>
        <w:t> </w:t>
      </w:r>
      <w:r>
        <w:rPr/>
        <w:t>融合</w:t>
      </w:r>
    </w:p>
    <w:p>
      <w:pPr>
        <w:pStyle w:val="BodyText"/>
        <w:spacing w:line="357" w:lineRule="auto"/>
        <w:ind w:right="848"/>
        <w:jc w:val="both"/>
      </w:pPr>
      <w:r>
        <w:rPr/>
        <w:t>趋势的加剧，公司面临的市场竞争也会更为激烈，市场竞争激烈度及不可确定性将对公司规</w:t>
      </w:r>
      <w:r>
        <w:rPr>
          <w:spacing w:val="-87"/>
        </w:rPr>
        <w:t> </w:t>
      </w:r>
      <w:r>
        <w:rPr>
          <w:spacing w:val="-87"/>
        </w:rPr>
      </w:r>
      <w:r>
        <w:rPr/>
        <w:t>模化突破的进程构成挑战和风险。</w:t>
      </w:r>
    </w:p>
    <w:p>
      <w:pPr>
        <w:pStyle w:val="BodyText"/>
        <w:spacing w:line="357" w:lineRule="auto"/>
        <w:ind w:left="618" w:right="718"/>
        <w:jc w:val="left"/>
      </w:pPr>
      <w:r>
        <w:rPr/>
        <w:t>（</w:t>
      </w:r>
      <w:r>
        <w:rPr>
          <w:rFonts w:ascii="宋体" w:hAnsi="宋体" w:cs="宋体" w:eastAsia="宋体" w:hint="default"/>
        </w:rPr>
        <w:t>3</w:t>
      </w:r>
      <w:r>
        <w:rPr/>
        <w:t>）技术风险 虽然公司目前具有核心技术优势，但信息安全应用环境和需求的快速变化以及公司规模</w:t>
      </w:r>
    </w:p>
    <w:p>
      <w:pPr>
        <w:pStyle w:val="BodyText"/>
        <w:spacing w:line="357" w:lineRule="auto"/>
        <w:ind w:right="848"/>
        <w:jc w:val="both"/>
      </w:pPr>
      <w:r>
        <w:rPr/>
        <w:t>化扩张对公司保持持续的技术领先提出了更高的要求，如何在研发模式、研发管理方面保持</w:t>
      </w:r>
      <w:r>
        <w:rPr>
          <w:spacing w:val="-86"/>
        </w:rPr>
        <w:t> </w:t>
      </w:r>
      <w:r>
        <w:rPr>
          <w:spacing w:val="-86"/>
        </w:rPr>
      </w:r>
      <w:r>
        <w:rPr/>
        <w:t>有效创新，如何保证产品快速满足市场，合理平衡标准化和客制化的矛盾，如何保持核心技</w:t>
      </w:r>
      <w:r>
        <w:rPr>
          <w:spacing w:val="-91"/>
        </w:rPr>
        <w:t> </w:t>
      </w:r>
      <w:r>
        <w:rPr>
          <w:spacing w:val="-91"/>
        </w:rPr>
      </w:r>
      <w:r>
        <w:rPr/>
        <w:t>术人员的稳定，均给公司带来较大的压力。</w:t>
      </w:r>
    </w:p>
    <w:p>
      <w:pPr>
        <w:pStyle w:val="BodyText"/>
        <w:spacing w:line="357" w:lineRule="auto"/>
        <w:ind w:left="618" w:right="718"/>
        <w:jc w:val="left"/>
      </w:pPr>
      <w:r>
        <w:rPr/>
        <w:t>（</w:t>
      </w:r>
      <w:r>
        <w:rPr>
          <w:rFonts w:ascii="宋体" w:hAnsi="宋体" w:cs="宋体" w:eastAsia="宋体" w:hint="default"/>
        </w:rPr>
        <w:t>4</w:t>
      </w:r>
      <w:r>
        <w:rPr/>
        <w:t>）财务风险 目前公司客户以政府部门、金融企业与军工等大型企业集团为主，应收账款总体质量较</w:t>
      </w:r>
    </w:p>
    <w:p>
      <w:pPr>
        <w:pStyle w:val="BodyText"/>
        <w:spacing w:line="240" w:lineRule="auto"/>
        <w:ind w:right="0"/>
        <w:jc w:val="both"/>
      </w:pPr>
      <w:r>
        <w:rPr/>
        <w:t>好，但随着公司销售规模的扩大，企业和家庭甚至个人用户的增加，应收账款管理的难度加</w:t>
      </w:r>
    </w:p>
    <w:p>
      <w:pPr>
        <w:spacing w:after="0" w:line="240" w:lineRule="auto"/>
        <w:jc w:val="both"/>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8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left="218" w:right="0"/>
        <w:jc w:val="both"/>
      </w:pPr>
      <w:r>
        <w:rPr/>
        <w:t>大，应收账款发生坏账的风险加大。未来需进一步紧密结合业务发展特点优化财务管理体系。</w:t>
      </w:r>
    </w:p>
    <w:p>
      <w:pPr>
        <w:pStyle w:val="BodyText"/>
        <w:spacing w:line="355" w:lineRule="auto" w:before="154"/>
        <w:ind w:left="698" w:right="716"/>
        <w:jc w:val="left"/>
      </w:pPr>
      <w:r>
        <w:rPr/>
        <w:t>（</w:t>
      </w:r>
      <w:r>
        <w:rPr>
          <w:rFonts w:ascii="宋体" w:hAnsi="宋体" w:cs="宋体" w:eastAsia="宋体" w:hint="default"/>
        </w:rPr>
        <w:t>5</w:t>
      </w:r>
      <w:r>
        <w:rPr/>
        <w:t>）管理风险 公司的业务领域不断拓展、经营规模持续增长，尽管公司已建立规范的经营管理体系，</w:t>
      </w:r>
    </w:p>
    <w:p>
      <w:pPr>
        <w:pStyle w:val="BodyText"/>
        <w:spacing w:line="357" w:lineRule="auto" w:before="38"/>
        <w:ind w:left="218" w:right="848"/>
        <w:jc w:val="both"/>
      </w:pPr>
      <w:r>
        <w:rPr/>
        <w:t>生产经营良好，但随着公司业务、资产、人员规模的不断扩大以及业务模式的逐渐复杂，技</w:t>
      </w:r>
      <w:r>
        <w:rPr>
          <w:spacing w:val="-88"/>
        </w:rPr>
        <w:t> </w:t>
      </w:r>
      <w:r>
        <w:rPr>
          <w:spacing w:val="-88"/>
        </w:rPr>
      </w:r>
      <w:r>
        <w:rPr/>
        <w:t>术创新、管理优化的要求更高更快，对经营效率的要求进一步提高，公司经营的决策、实施</w:t>
      </w:r>
      <w:r>
        <w:rPr>
          <w:spacing w:val="-91"/>
        </w:rPr>
        <w:t> </w:t>
      </w:r>
      <w:r>
        <w:rPr>
          <w:spacing w:val="-91"/>
        </w:rPr>
      </w:r>
      <w:r>
        <w:rPr/>
        <w:t>和风险控制难度将增加。如公司的管理运作体系和人力资源不能满足快速发展对管理运营和</w:t>
      </w:r>
      <w:r>
        <w:rPr>
          <w:spacing w:val="-87"/>
        </w:rPr>
        <w:t> </w:t>
      </w:r>
      <w:r>
        <w:rPr>
          <w:spacing w:val="-87"/>
        </w:rPr>
      </w:r>
      <w:r>
        <w:rPr/>
        <w:t>管理团队的要求，公司的未来发展将受到一定影响。</w:t>
      </w:r>
    </w:p>
    <w:p>
      <w:pPr>
        <w:spacing w:line="240" w:lineRule="auto" w:before="0"/>
        <w:rPr>
          <w:rFonts w:ascii="宋体" w:hAnsi="宋体" w:cs="宋体" w:eastAsia="宋体" w:hint="default"/>
          <w:sz w:val="24"/>
          <w:szCs w:val="24"/>
        </w:rPr>
      </w:pPr>
    </w:p>
    <w:p>
      <w:pPr>
        <w:pStyle w:val="BodyText"/>
        <w:spacing w:line="240" w:lineRule="auto" w:before="188"/>
        <w:ind w:left="218" w:right="0"/>
        <w:jc w:val="both"/>
      </w:pPr>
      <w:r>
        <w:rPr/>
        <w:t>二、报告期内公司投资情况</w:t>
      </w:r>
    </w:p>
    <w:p>
      <w:pPr>
        <w:pStyle w:val="BodyText"/>
        <w:spacing w:line="355" w:lineRule="auto" w:before="154"/>
        <w:ind w:left="698" w:right="7708" w:hanging="480"/>
        <w:jc w:val="left"/>
      </w:pPr>
      <w:r>
        <w:rPr/>
        <w:t>（一）募集资金使用情况 </w:t>
      </w:r>
      <w:r>
        <w:rPr>
          <w:rFonts w:ascii="宋体" w:hAnsi="宋体" w:cs="宋体" w:eastAsia="宋体" w:hint="default"/>
        </w:rPr>
        <w:t>1</w:t>
      </w:r>
      <w:r>
        <w:rPr/>
        <w:t>、募集资金基本情况</w:t>
      </w:r>
    </w:p>
    <w:p>
      <w:pPr>
        <w:pStyle w:val="BodyText"/>
        <w:spacing w:line="240" w:lineRule="auto" w:before="38"/>
        <w:ind w:left="698" w:right="716"/>
        <w:jc w:val="left"/>
      </w:pPr>
      <w:r>
        <w:rPr/>
        <w:t>（</w:t>
      </w:r>
      <w:r>
        <w:rPr>
          <w:rFonts w:ascii="宋体" w:hAnsi="宋体" w:cs="宋体" w:eastAsia="宋体" w:hint="default"/>
        </w:rPr>
        <w:t>1</w:t>
      </w:r>
      <w:r>
        <w:rPr/>
        <w:t>）实际募集金额、资金到账时间</w:t>
      </w:r>
    </w:p>
    <w:p>
      <w:pPr>
        <w:pStyle w:val="BodyText"/>
        <w:spacing w:line="240" w:lineRule="auto" w:before="154"/>
        <w:ind w:left="698" w:right="716"/>
        <w:jc w:val="left"/>
      </w:pPr>
      <w:r>
        <w:rPr>
          <w:spacing w:val="5"/>
        </w:rPr>
        <w:t>根据公司 </w:t>
      </w:r>
      <w:r>
        <w:rPr>
          <w:rFonts w:ascii="宋体" w:hAnsi="宋体" w:cs="宋体" w:eastAsia="宋体" w:hint="default"/>
        </w:rPr>
        <w:t>2007</w:t>
      </w:r>
      <w:r>
        <w:rPr>
          <w:rFonts w:ascii="宋体" w:hAnsi="宋体" w:cs="宋体" w:eastAsia="宋体" w:hint="default"/>
          <w:spacing w:val="14"/>
        </w:rPr>
        <w:t> </w:t>
      </w:r>
      <w:r>
        <w:rPr>
          <w:spacing w:val="7"/>
        </w:rPr>
        <w:t>年第三次临时股东大会决议，并经中国证券监督管理委员会证监许可</w:t>
      </w:r>
    </w:p>
    <w:p>
      <w:pPr>
        <w:pStyle w:val="BodyText"/>
        <w:spacing w:line="357" w:lineRule="auto" w:before="151"/>
        <w:ind w:left="218" w:right="824"/>
        <w:jc w:val="both"/>
      </w:pPr>
      <w:r>
        <w:rPr/>
        <w:t>【</w:t>
      </w:r>
      <w:r>
        <w:rPr>
          <w:rFonts w:ascii="宋体" w:hAnsi="宋体" w:cs="宋体" w:eastAsia="宋体" w:hint="default"/>
        </w:rPr>
        <w:t>2008</w:t>
      </w:r>
      <w:r>
        <w:rPr/>
        <w:t>】</w:t>
      </w:r>
      <w:r>
        <w:rPr>
          <w:rFonts w:ascii="宋体" w:hAnsi="宋体" w:cs="宋体" w:eastAsia="宋体" w:hint="default"/>
        </w:rPr>
        <w:t>926</w:t>
      </w:r>
      <w:r>
        <w:rPr>
          <w:rFonts w:ascii="宋体" w:hAnsi="宋体" w:cs="宋体" w:eastAsia="宋体" w:hint="default"/>
          <w:spacing w:val="23"/>
        </w:rPr>
        <w:t> </w:t>
      </w:r>
      <w:r>
        <w:rPr/>
        <w:t>号《关于核准成都卫士通信息产业股份有限公司首次公开发行股票的批复》核</w:t>
      </w:r>
      <w:r>
        <w:rPr>
          <w:spacing w:val="-113"/>
        </w:rPr>
        <w:t> </w:t>
      </w:r>
      <w:r>
        <w:rPr>
          <w:spacing w:val="-113"/>
        </w:rPr>
      </w:r>
      <w:r>
        <w:rPr/>
        <w:t>准，公司于</w:t>
      </w:r>
      <w:r>
        <w:rPr>
          <w:spacing w:val="-61"/>
        </w:rPr>
        <w:t> </w:t>
      </w:r>
      <w:r>
        <w:rPr>
          <w:rFonts w:ascii="宋体" w:hAnsi="宋体" w:cs="宋体" w:eastAsia="宋体" w:hint="default"/>
        </w:rPr>
        <w:t>2008</w:t>
      </w:r>
      <w:r>
        <w:rPr>
          <w:rFonts w:ascii="宋体" w:hAnsi="宋体" w:cs="宋体" w:eastAsia="宋体" w:hint="default"/>
          <w:spacing w:val="-60"/>
        </w:rPr>
        <w:t> </w:t>
      </w:r>
      <w:r>
        <w:rPr/>
        <w:t>年</w:t>
      </w:r>
      <w:r>
        <w:rPr>
          <w:spacing w:val="-60"/>
        </w:rPr>
        <w:t> </w:t>
      </w:r>
      <w:r>
        <w:rPr>
          <w:rFonts w:ascii="宋体" w:hAnsi="宋体" w:cs="宋体" w:eastAsia="宋体" w:hint="default"/>
        </w:rPr>
        <w:t>7</w:t>
      </w:r>
      <w:r>
        <w:rPr>
          <w:rFonts w:ascii="宋体" w:hAnsi="宋体" w:cs="宋体" w:eastAsia="宋体" w:hint="default"/>
          <w:spacing w:val="-60"/>
        </w:rPr>
        <w:t> </w:t>
      </w:r>
      <w:r>
        <w:rPr/>
        <w:t>月</w:t>
      </w:r>
      <w:r>
        <w:rPr>
          <w:spacing w:val="-60"/>
        </w:rPr>
        <w:t> </w:t>
      </w:r>
      <w:r>
        <w:rPr>
          <w:rFonts w:ascii="宋体" w:hAnsi="宋体" w:cs="宋体" w:eastAsia="宋体" w:hint="default"/>
        </w:rPr>
        <w:t>30</w:t>
      </w:r>
      <w:r>
        <w:rPr>
          <w:rFonts w:ascii="宋体" w:hAnsi="宋体" w:cs="宋体" w:eastAsia="宋体" w:hint="default"/>
          <w:spacing w:val="-60"/>
        </w:rPr>
        <w:t> </w:t>
      </w:r>
      <w:r>
        <w:rPr/>
        <w:t>日向境内投资者首次发行</w:t>
      </w:r>
      <w:r>
        <w:rPr>
          <w:spacing w:val="-60"/>
        </w:rPr>
        <w:t> </w:t>
      </w:r>
      <w:r>
        <w:rPr>
          <w:rFonts w:ascii="宋体" w:hAnsi="宋体" w:cs="宋体" w:eastAsia="宋体" w:hint="default"/>
        </w:rPr>
        <w:t>1700</w:t>
      </w:r>
      <w:r>
        <w:rPr>
          <w:rFonts w:ascii="宋体" w:hAnsi="宋体" w:cs="宋体" w:eastAsia="宋体" w:hint="default"/>
          <w:spacing w:val="-60"/>
        </w:rPr>
        <w:t> </w:t>
      </w:r>
      <w:r>
        <w:rPr/>
        <w:t>万股人民币普通股（</w:t>
      </w:r>
      <w:r>
        <w:rPr>
          <w:rFonts w:ascii="宋体" w:hAnsi="宋体" w:cs="宋体" w:eastAsia="宋体" w:hint="default"/>
        </w:rPr>
        <w:t>A</w:t>
      </w:r>
      <w:r>
        <w:rPr>
          <w:rFonts w:ascii="宋体" w:hAnsi="宋体" w:cs="宋体" w:eastAsia="宋体" w:hint="default"/>
          <w:spacing w:val="-60"/>
        </w:rPr>
        <w:t> </w:t>
      </w:r>
      <w:r>
        <w:rPr/>
        <w:t>股）股票，</w:t>
      </w:r>
    </w:p>
    <w:p>
      <w:pPr>
        <w:pStyle w:val="BodyText"/>
        <w:spacing w:line="240" w:lineRule="auto"/>
        <w:ind w:left="218" w:right="0"/>
        <w:jc w:val="both"/>
      </w:pPr>
      <w:r>
        <w:rPr/>
        <w:t>每股面值</w:t>
      </w:r>
      <w:r>
        <w:rPr>
          <w:spacing w:val="-60"/>
        </w:rPr>
        <w:t> </w:t>
      </w:r>
      <w:r>
        <w:rPr>
          <w:rFonts w:ascii="宋体" w:hAnsi="宋体" w:cs="宋体" w:eastAsia="宋体" w:hint="default"/>
        </w:rPr>
        <w:t>1</w:t>
      </w:r>
      <w:r>
        <w:rPr>
          <w:rFonts w:ascii="宋体" w:hAnsi="宋体" w:cs="宋体" w:eastAsia="宋体" w:hint="default"/>
          <w:spacing w:val="-59"/>
        </w:rPr>
        <w:t> </w:t>
      </w:r>
      <w:r>
        <w:rPr>
          <w:spacing w:val="-4"/>
        </w:rPr>
        <w:t>元，每股发行价格</w:t>
      </w:r>
      <w:r>
        <w:rPr>
          <w:spacing w:val="-59"/>
        </w:rPr>
        <w:t> </w:t>
      </w:r>
      <w:r>
        <w:rPr>
          <w:rFonts w:ascii="宋体" w:hAnsi="宋体" w:cs="宋体" w:eastAsia="宋体" w:hint="default"/>
        </w:rPr>
        <w:t>12.12</w:t>
      </w:r>
      <w:r>
        <w:rPr>
          <w:rFonts w:ascii="宋体" w:hAnsi="宋体" w:cs="宋体" w:eastAsia="宋体" w:hint="default"/>
          <w:spacing w:val="-59"/>
        </w:rPr>
        <w:t> </w:t>
      </w:r>
      <w:r>
        <w:rPr>
          <w:spacing w:val="-3"/>
        </w:rPr>
        <w:t>元。共募集资金总额</w:t>
      </w:r>
      <w:r>
        <w:rPr>
          <w:spacing w:val="-59"/>
        </w:rPr>
        <w:t> </w:t>
      </w:r>
      <w:r>
        <w:rPr>
          <w:rFonts w:ascii="宋体" w:hAnsi="宋体" w:cs="宋体" w:eastAsia="宋体" w:hint="default"/>
        </w:rPr>
        <w:t>206,040,000.00</w:t>
      </w:r>
      <w:r>
        <w:rPr>
          <w:rFonts w:ascii="宋体" w:hAnsi="宋体" w:cs="宋体" w:eastAsia="宋体" w:hint="default"/>
          <w:spacing w:val="-59"/>
        </w:rPr>
        <w:t> </w:t>
      </w:r>
      <w:r>
        <w:rPr>
          <w:spacing w:val="-4"/>
        </w:rPr>
        <w:t>元，扣除发行费用</w:t>
      </w:r>
    </w:p>
    <w:p>
      <w:pPr>
        <w:pStyle w:val="BodyText"/>
        <w:spacing w:line="240" w:lineRule="auto" w:before="154"/>
        <w:ind w:left="218" w:right="0"/>
        <w:jc w:val="both"/>
      </w:pPr>
      <w:r>
        <w:rPr>
          <w:rFonts w:ascii="宋体" w:hAnsi="宋体" w:cs="宋体" w:eastAsia="宋体" w:hint="default"/>
        </w:rPr>
        <w:t>19,967,098.71</w:t>
      </w:r>
      <w:r>
        <w:rPr>
          <w:rFonts w:ascii="宋体" w:hAnsi="宋体" w:cs="宋体" w:eastAsia="宋体" w:hint="default"/>
          <w:spacing w:val="-69"/>
        </w:rPr>
        <w:t> </w:t>
      </w:r>
      <w:r>
        <w:rPr/>
        <w:t>元后，实际收到募集资金净额为</w:t>
      </w:r>
      <w:r>
        <w:rPr>
          <w:spacing w:val="-68"/>
        </w:rPr>
        <w:t> </w:t>
      </w:r>
      <w:r>
        <w:rPr>
          <w:rFonts w:ascii="宋体" w:hAnsi="宋体" w:cs="宋体" w:eastAsia="宋体" w:hint="default"/>
        </w:rPr>
        <w:t>186,072,901.29</w:t>
      </w:r>
      <w:r>
        <w:rPr>
          <w:rFonts w:ascii="宋体" w:hAnsi="宋体" w:cs="宋体" w:eastAsia="宋体" w:hint="default"/>
          <w:spacing w:val="-68"/>
        </w:rPr>
        <w:t> </w:t>
      </w:r>
      <w:r>
        <w:rPr/>
        <w:t>元，其中用于募投项目的资</w:t>
      </w:r>
    </w:p>
    <w:p>
      <w:pPr>
        <w:pStyle w:val="BodyText"/>
        <w:spacing w:line="240" w:lineRule="auto" w:before="152"/>
        <w:ind w:left="218" w:right="0"/>
        <w:jc w:val="both"/>
      </w:pPr>
      <w:r>
        <w:rPr/>
        <w:t>金总额为</w:t>
      </w:r>
      <w:r>
        <w:rPr>
          <w:spacing w:val="-59"/>
        </w:rPr>
        <w:t> </w:t>
      </w:r>
      <w:r>
        <w:rPr>
          <w:rFonts w:ascii="宋体" w:hAnsi="宋体" w:cs="宋体" w:eastAsia="宋体" w:hint="default"/>
        </w:rPr>
        <w:t>147,290,000.00</w:t>
      </w:r>
      <w:r>
        <w:rPr>
          <w:rFonts w:ascii="宋体" w:hAnsi="宋体" w:cs="宋体" w:eastAsia="宋体" w:hint="default"/>
          <w:spacing w:val="-58"/>
        </w:rPr>
        <w:t> </w:t>
      </w:r>
      <w:r>
        <w:rPr>
          <w:spacing w:val="-3"/>
        </w:rPr>
        <w:t>元，根据股东大会决议及首次公开发行招股说明书披露，本次发行</w:t>
      </w:r>
    </w:p>
    <w:p>
      <w:pPr>
        <w:pStyle w:val="BodyText"/>
        <w:spacing w:line="240" w:lineRule="auto" w:before="154"/>
        <w:ind w:left="218" w:right="0"/>
        <w:jc w:val="both"/>
      </w:pPr>
      <w:r>
        <w:rPr/>
        <w:t>新股的募集资金超过各募集资金项目投资总额部分的 </w:t>
      </w:r>
      <w:r>
        <w:rPr>
          <w:rFonts w:ascii="宋体" w:hAnsi="宋体" w:cs="宋体" w:eastAsia="宋体" w:hint="default"/>
        </w:rPr>
        <w:t>38,782,901.29</w:t>
      </w:r>
      <w:r>
        <w:rPr>
          <w:rFonts w:ascii="宋体" w:hAnsi="宋体" w:cs="宋体" w:eastAsia="宋体" w:hint="default"/>
          <w:spacing w:val="-84"/>
        </w:rPr>
        <w:t> </w:t>
      </w:r>
      <w:r>
        <w:rPr/>
        <w:t>元用于补充流动资金。</w:t>
      </w:r>
    </w:p>
    <w:p>
      <w:pPr>
        <w:pStyle w:val="BodyText"/>
        <w:spacing w:line="240" w:lineRule="auto" w:before="151"/>
        <w:ind w:left="218" w:right="0"/>
        <w:jc w:val="both"/>
      </w:pPr>
      <w:r>
        <w:rPr/>
        <w:t>上述募集资金于</w:t>
      </w:r>
      <w:r>
        <w:rPr>
          <w:spacing w:val="-34"/>
        </w:rPr>
        <w:t> </w:t>
      </w:r>
      <w:r>
        <w:rPr>
          <w:rFonts w:ascii="宋体" w:hAnsi="宋体" w:cs="宋体" w:eastAsia="宋体" w:hint="default"/>
        </w:rPr>
        <w:t>2008</w:t>
      </w:r>
      <w:r>
        <w:rPr>
          <w:rFonts w:ascii="宋体" w:hAnsi="宋体" w:cs="宋体" w:eastAsia="宋体" w:hint="default"/>
          <w:spacing w:val="-34"/>
        </w:rPr>
        <w:t> </w:t>
      </w:r>
      <w:r>
        <w:rPr/>
        <w:t>年</w:t>
      </w:r>
      <w:r>
        <w:rPr>
          <w:spacing w:val="-33"/>
        </w:rPr>
        <w:t> </w:t>
      </w:r>
      <w:r>
        <w:rPr>
          <w:rFonts w:ascii="宋体" w:hAnsi="宋体" w:cs="宋体" w:eastAsia="宋体" w:hint="default"/>
        </w:rPr>
        <w:t>8</w:t>
      </w:r>
      <w:r>
        <w:rPr>
          <w:rFonts w:ascii="宋体" w:hAnsi="宋体" w:cs="宋体" w:eastAsia="宋体" w:hint="default"/>
          <w:spacing w:val="-34"/>
        </w:rPr>
        <w:t> </w:t>
      </w:r>
      <w:r>
        <w:rPr/>
        <w:t>月</w:t>
      </w:r>
      <w:r>
        <w:rPr>
          <w:spacing w:val="-34"/>
        </w:rPr>
        <w:t> </w:t>
      </w:r>
      <w:r>
        <w:rPr>
          <w:rFonts w:ascii="宋体" w:hAnsi="宋体" w:cs="宋体" w:eastAsia="宋体" w:hint="default"/>
        </w:rPr>
        <w:t>1</w:t>
      </w:r>
      <w:r>
        <w:rPr>
          <w:rFonts w:ascii="宋体" w:hAnsi="宋体" w:cs="宋体" w:eastAsia="宋体" w:hint="default"/>
          <w:spacing w:val="-34"/>
        </w:rPr>
        <w:t> </w:t>
      </w:r>
      <w:r>
        <w:rPr/>
        <w:t>日到位，并由四川华信（集团）会计师事务所出具川华信验</w:t>
      </w:r>
    </w:p>
    <w:p>
      <w:pPr>
        <w:pStyle w:val="BodyText"/>
        <w:spacing w:line="240" w:lineRule="auto" w:before="154"/>
        <w:ind w:left="218" w:right="0"/>
        <w:jc w:val="both"/>
      </w:pPr>
      <w:r>
        <w:rPr/>
        <w:t>（</w:t>
      </w:r>
      <w:r>
        <w:rPr>
          <w:rFonts w:ascii="宋体" w:hAnsi="宋体" w:cs="宋体" w:eastAsia="宋体" w:hint="default"/>
        </w:rPr>
        <w:t>2008</w:t>
      </w:r>
      <w:r>
        <w:rPr/>
        <w:t>）</w:t>
      </w:r>
      <w:r>
        <w:rPr>
          <w:rFonts w:ascii="宋体" w:hAnsi="宋体" w:cs="宋体" w:eastAsia="宋体" w:hint="default"/>
        </w:rPr>
        <w:t>39</w:t>
      </w:r>
      <w:r>
        <w:rPr>
          <w:rFonts w:ascii="宋体" w:hAnsi="宋体" w:cs="宋体" w:eastAsia="宋体" w:hint="default"/>
          <w:spacing w:val="-61"/>
        </w:rPr>
        <w:t> </w:t>
      </w:r>
      <w:r>
        <w:rPr/>
        <w:t>号验资报告验证确认。</w:t>
      </w:r>
    </w:p>
    <w:p>
      <w:pPr>
        <w:pStyle w:val="BodyText"/>
        <w:spacing w:line="240" w:lineRule="auto" w:before="151"/>
        <w:ind w:left="698" w:right="716"/>
        <w:jc w:val="left"/>
      </w:pPr>
      <w:r>
        <w:rPr/>
        <w:t>（</w:t>
      </w:r>
      <w:r>
        <w:rPr>
          <w:rFonts w:ascii="宋体" w:hAnsi="宋体" w:cs="宋体" w:eastAsia="宋体" w:hint="default"/>
        </w:rPr>
        <w:t>2</w:t>
      </w:r>
      <w:r>
        <w:rPr/>
        <w:t>）以前年度已使用金额、本年度使用金额及当前余额</w:t>
      </w:r>
    </w:p>
    <w:p>
      <w:pPr>
        <w:spacing w:line="240" w:lineRule="auto" w:before="10"/>
        <w:rPr>
          <w:rFonts w:ascii="宋体" w:hAnsi="宋体" w:cs="宋体" w:eastAsia="宋体" w:hint="default"/>
          <w:sz w:val="9"/>
          <w:szCs w:val="9"/>
        </w:rPr>
      </w:pPr>
    </w:p>
    <w:p>
      <w:pPr>
        <w:pStyle w:val="BodyText"/>
        <w:spacing w:line="240" w:lineRule="auto" w:before="26"/>
        <w:ind w:left="6939" w:right="716"/>
        <w:jc w:val="left"/>
      </w:pPr>
      <w:r>
        <w:rPr/>
        <w:t>单位：（人民币）万元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3"/>
          <w:szCs w:val="13"/>
        </w:rPr>
      </w:pPr>
    </w:p>
    <w:tbl>
      <w:tblPr>
        <w:tblW w:w="0" w:type="auto"/>
        <w:jc w:val="left"/>
        <w:tblInd w:w="106" w:type="dxa"/>
        <w:tblLayout w:type="fixed"/>
        <w:tblCellMar>
          <w:top w:w="0" w:type="dxa"/>
          <w:left w:w="0" w:type="dxa"/>
          <w:bottom w:w="0" w:type="dxa"/>
          <w:right w:w="0" w:type="dxa"/>
        </w:tblCellMar>
        <w:tblLook w:val="01E0"/>
      </w:tblPr>
      <w:tblGrid>
        <w:gridCol w:w="1277"/>
        <w:gridCol w:w="1135"/>
        <w:gridCol w:w="1275"/>
        <w:gridCol w:w="1133"/>
        <w:gridCol w:w="1136"/>
        <w:gridCol w:w="1133"/>
        <w:gridCol w:w="1136"/>
        <w:gridCol w:w="1277"/>
      </w:tblGrid>
      <w:tr>
        <w:trPr>
          <w:trHeight w:val="490" w:hRule="exact"/>
        </w:trPr>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73" w:lineRule="auto"/>
              <w:ind w:left="107" w:right="103"/>
              <w:jc w:val="center"/>
              <w:rPr>
                <w:rFonts w:ascii="宋体" w:hAnsi="宋体" w:cs="宋体" w:eastAsia="宋体" w:hint="default"/>
                <w:sz w:val="21"/>
                <w:szCs w:val="21"/>
              </w:rPr>
            </w:pPr>
            <w:r>
              <w:rPr>
                <w:rFonts w:ascii="宋体" w:hAnsi="宋体" w:cs="宋体" w:eastAsia="宋体" w:hint="default"/>
                <w:sz w:val="21"/>
                <w:szCs w:val="21"/>
              </w:rPr>
              <w:t>用于募投项</w:t>
            </w:r>
            <w:r>
              <w:rPr>
                <w:rFonts w:ascii="宋体" w:hAnsi="宋体" w:cs="宋体" w:eastAsia="宋体" w:hint="default"/>
                <w:w w:val="100"/>
                <w:sz w:val="21"/>
                <w:szCs w:val="21"/>
              </w:rPr>
              <w:t> </w:t>
            </w:r>
            <w:r>
              <w:rPr>
                <w:rFonts w:ascii="宋体" w:hAnsi="宋体" w:cs="宋体" w:eastAsia="宋体" w:hint="default"/>
                <w:sz w:val="21"/>
                <w:szCs w:val="21"/>
              </w:rPr>
              <w:t>目的资金总</w:t>
            </w:r>
            <w:r>
              <w:rPr>
                <w:rFonts w:ascii="宋体" w:hAnsi="宋体" w:cs="宋体" w:eastAsia="宋体" w:hint="default"/>
                <w:w w:val="100"/>
                <w:sz w:val="21"/>
                <w:szCs w:val="21"/>
              </w:rPr>
              <w:t> </w:t>
            </w:r>
            <w:r>
              <w:rPr>
                <w:rFonts w:ascii="宋体" w:hAnsi="宋体" w:cs="宋体" w:eastAsia="宋体" w:hint="default"/>
                <w:sz w:val="21"/>
                <w:szCs w:val="21"/>
              </w:rPr>
              <w:t>额</w:t>
            </w:r>
          </w:p>
        </w:tc>
        <w:tc>
          <w:tcPr>
            <w:tcW w:w="1135"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73" w:lineRule="auto"/>
              <w:ind w:left="141" w:right="139"/>
              <w:jc w:val="center"/>
              <w:rPr>
                <w:rFonts w:ascii="宋体" w:hAnsi="宋体" w:cs="宋体" w:eastAsia="宋体" w:hint="default"/>
                <w:sz w:val="21"/>
                <w:szCs w:val="21"/>
              </w:rPr>
            </w:pPr>
            <w:r>
              <w:rPr>
                <w:rFonts w:ascii="宋体" w:hAnsi="宋体" w:cs="宋体" w:eastAsia="宋体" w:hint="default"/>
                <w:sz w:val="21"/>
                <w:szCs w:val="21"/>
              </w:rPr>
              <w:t>以前年度</w:t>
            </w:r>
            <w:r>
              <w:rPr>
                <w:rFonts w:ascii="宋体" w:hAnsi="宋体" w:cs="宋体" w:eastAsia="宋体" w:hint="default"/>
                <w:w w:val="100"/>
                <w:sz w:val="21"/>
                <w:szCs w:val="21"/>
              </w:rPr>
              <w:t> </w:t>
            </w:r>
            <w:r>
              <w:rPr>
                <w:rFonts w:ascii="宋体" w:hAnsi="宋体" w:cs="宋体" w:eastAsia="宋体" w:hint="default"/>
                <w:sz w:val="21"/>
                <w:szCs w:val="21"/>
              </w:rPr>
              <w:t>投入项目</w:t>
            </w:r>
            <w:r>
              <w:rPr>
                <w:rFonts w:ascii="宋体" w:hAnsi="宋体" w:cs="宋体" w:eastAsia="宋体" w:hint="default"/>
                <w:w w:val="100"/>
                <w:sz w:val="21"/>
                <w:szCs w:val="21"/>
              </w:rPr>
              <w:t> </w:t>
            </w:r>
            <w:r>
              <w:rPr>
                <w:rFonts w:ascii="宋体" w:hAnsi="宋体" w:cs="宋体" w:eastAsia="宋体" w:hint="default"/>
                <w:sz w:val="21"/>
                <w:szCs w:val="21"/>
              </w:rPr>
              <w:t>金额</w:t>
            </w:r>
          </w:p>
        </w:tc>
        <w:tc>
          <w:tcPr>
            <w:tcW w:w="24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61" w:right="0"/>
              <w:jc w:val="left"/>
              <w:rPr>
                <w:rFonts w:ascii="宋体" w:hAnsi="宋体" w:cs="宋体" w:eastAsia="宋体" w:hint="default"/>
                <w:sz w:val="21"/>
                <w:szCs w:val="21"/>
              </w:rPr>
            </w:pPr>
            <w:r>
              <w:rPr>
                <w:rFonts w:ascii="宋体" w:hAnsi="宋体" w:cs="宋体" w:eastAsia="宋体" w:hint="default"/>
                <w:sz w:val="21"/>
                <w:szCs w:val="21"/>
              </w:rPr>
              <w:t>本年度投入金额</w:t>
            </w:r>
          </w:p>
        </w:tc>
        <w:tc>
          <w:tcPr>
            <w:tcW w:w="1136"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73" w:lineRule="auto"/>
              <w:ind w:left="141" w:right="139"/>
              <w:jc w:val="both"/>
              <w:rPr>
                <w:rFonts w:ascii="宋体" w:hAnsi="宋体" w:cs="宋体" w:eastAsia="宋体" w:hint="default"/>
                <w:sz w:val="21"/>
                <w:szCs w:val="21"/>
              </w:rPr>
            </w:pPr>
            <w:r>
              <w:rPr>
                <w:rFonts w:ascii="宋体" w:hAnsi="宋体" w:cs="宋体" w:eastAsia="宋体" w:hint="default"/>
                <w:sz w:val="21"/>
                <w:szCs w:val="21"/>
              </w:rPr>
              <w:t>本期补充</w:t>
            </w:r>
            <w:r>
              <w:rPr>
                <w:rFonts w:ascii="宋体" w:hAnsi="宋体" w:cs="宋体" w:eastAsia="宋体" w:hint="default"/>
                <w:w w:val="100"/>
                <w:sz w:val="21"/>
                <w:szCs w:val="21"/>
              </w:rPr>
              <w:t> </w:t>
            </w:r>
            <w:r>
              <w:rPr>
                <w:rFonts w:ascii="宋体" w:hAnsi="宋体" w:cs="宋体" w:eastAsia="宋体" w:hint="default"/>
                <w:sz w:val="21"/>
                <w:szCs w:val="21"/>
              </w:rPr>
              <w:t>流动资金</w:t>
            </w:r>
            <w:r>
              <w:rPr>
                <w:rFonts w:ascii="宋体" w:hAnsi="宋体" w:cs="宋体" w:eastAsia="宋体" w:hint="default"/>
                <w:w w:val="100"/>
                <w:sz w:val="21"/>
                <w:szCs w:val="21"/>
              </w:rPr>
              <w:t> </w:t>
            </w:r>
            <w:r>
              <w:rPr>
                <w:rFonts w:ascii="宋体" w:hAnsi="宋体" w:cs="宋体" w:eastAsia="宋体" w:hint="default"/>
                <w:sz w:val="21"/>
                <w:szCs w:val="21"/>
              </w:rPr>
              <w:t>归还金额</w:t>
            </w:r>
          </w:p>
        </w:tc>
        <w:tc>
          <w:tcPr>
            <w:tcW w:w="1133"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37" w:lineRule="auto"/>
              <w:ind w:left="141" w:right="137"/>
              <w:jc w:val="both"/>
              <w:rPr>
                <w:rFonts w:ascii="宋体" w:hAnsi="宋体" w:cs="宋体" w:eastAsia="宋体" w:hint="default"/>
                <w:sz w:val="21"/>
                <w:szCs w:val="21"/>
              </w:rPr>
            </w:pPr>
            <w:r>
              <w:rPr>
                <w:rFonts w:ascii="宋体" w:hAnsi="宋体" w:cs="宋体" w:eastAsia="宋体" w:hint="default"/>
                <w:sz w:val="21"/>
                <w:szCs w:val="21"/>
              </w:rPr>
              <w:t>银行账户</w:t>
            </w:r>
            <w:r>
              <w:rPr>
                <w:rFonts w:ascii="宋体" w:hAnsi="宋体" w:cs="宋体" w:eastAsia="宋体" w:hint="default"/>
                <w:w w:val="100"/>
                <w:sz w:val="21"/>
                <w:szCs w:val="21"/>
              </w:rPr>
              <w:t> </w:t>
            </w:r>
            <w:r>
              <w:rPr>
                <w:rFonts w:ascii="宋体" w:hAnsi="宋体" w:cs="宋体" w:eastAsia="宋体" w:hint="default"/>
                <w:sz w:val="21"/>
                <w:szCs w:val="21"/>
              </w:rPr>
              <w:t>手续费累</w:t>
            </w:r>
            <w:r>
              <w:rPr>
                <w:rFonts w:ascii="宋体" w:hAnsi="宋体" w:cs="宋体" w:eastAsia="宋体" w:hint="default"/>
                <w:w w:val="100"/>
                <w:sz w:val="21"/>
                <w:szCs w:val="21"/>
              </w:rPr>
              <w:t> </w:t>
            </w:r>
            <w:r>
              <w:rPr>
                <w:rFonts w:ascii="宋体" w:hAnsi="宋体" w:cs="宋体" w:eastAsia="宋体" w:hint="default"/>
                <w:sz w:val="21"/>
                <w:szCs w:val="21"/>
              </w:rPr>
              <w:t>计支出</w:t>
            </w:r>
          </w:p>
        </w:tc>
        <w:tc>
          <w:tcPr>
            <w:tcW w:w="113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79"/>
              <w:ind w:left="141" w:right="140"/>
              <w:jc w:val="left"/>
              <w:rPr>
                <w:rFonts w:ascii="宋体" w:hAnsi="宋体" w:cs="宋体" w:eastAsia="宋体" w:hint="default"/>
                <w:sz w:val="21"/>
                <w:szCs w:val="21"/>
              </w:rPr>
            </w:pPr>
            <w:r>
              <w:rPr>
                <w:rFonts w:ascii="宋体" w:hAnsi="宋体" w:cs="宋体" w:eastAsia="宋体" w:hint="default"/>
                <w:sz w:val="21"/>
                <w:szCs w:val="21"/>
              </w:rPr>
              <w:t>累计利息</w:t>
            </w:r>
            <w:r>
              <w:rPr>
                <w:rFonts w:ascii="宋体" w:hAnsi="宋体" w:cs="宋体" w:eastAsia="宋体" w:hint="default"/>
                <w:w w:val="100"/>
                <w:sz w:val="21"/>
                <w:szCs w:val="21"/>
              </w:rPr>
              <w:t> </w:t>
            </w:r>
            <w:r>
              <w:rPr>
                <w:rFonts w:ascii="宋体" w:hAnsi="宋体" w:cs="宋体" w:eastAsia="宋体" w:hint="default"/>
                <w:sz w:val="21"/>
                <w:szCs w:val="21"/>
              </w:rPr>
              <w:t>收入净额</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213"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955" w:hRule="exact"/>
        </w:trPr>
        <w:tc>
          <w:tcPr>
            <w:tcW w:w="1277" w:type="dxa"/>
            <w:vMerge/>
            <w:tcBorders>
              <w:left w:val="single" w:sz="4" w:space="0" w:color="000000"/>
              <w:bottom w:val="single" w:sz="4" w:space="0" w:color="000000"/>
              <w:right w:val="single" w:sz="4" w:space="0" w:color="000000"/>
            </w:tcBorders>
          </w:tcPr>
          <w:p>
            <w:pPr/>
          </w:p>
        </w:tc>
        <w:tc>
          <w:tcPr>
            <w:tcW w:w="1135" w:type="dxa"/>
            <w:vMerge/>
            <w:tcBorders>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left="103" w:right="105"/>
              <w:jc w:val="left"/>
              <w:rPr>
                <w:rFonts w:ascii="宋体" w:hAnsi="宋体" w:cs="宋体" w:eastAsia="宋体" w:hint="default"/>
                <w:sz w:val="21"/>
                <w:szCs w:val="21"/>
              </w:rPr>
            </w:pPr>
            <w:r>
              <w:rPr>
                <w:rFonts w:ascii="宋体" w:hAnsi="宋体" w:cs="宋体" w:eastAsia="宋体" w:hint="default"/>
                <w:sz w:val="21"/>
                <w:szCs w:val="21"/>
              </w:rPr>
              <w:t>直接投入募</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集资金项目</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24"/>
              <w:ind w:left="350" w:right="137" w:hanging="209"/>
              <w:jc w:val="left"/>
              <w:rPr>
                <w:rFonts w:ascii="宋体" w:hAnsi="宋体" w:cs="宋体" w:eastAsia="宋体" w:hint="default"/>
                <w:sz w:val="21"/>
                <w:szCs w:val="21"/>
              </w:rPr>
            </w:pPr>
            <w:r>
              <w:rPr>
                <w:rFonts w:ascii="宋体" w:hAnsi="宋体" w:cs="宋体" w:eastAsia="宋体" w:hint="default"/>
                <w:sz w:val="21"/>
                <w:szCs w:val="21"/>
              </w:rPr>
              <w:t>补充流动</w:t>
            </w:r>
            <w:r>
              <w:rPr>
                <w:rFonts w:ascii="宋体" w:hAnsi="宋体" w:cs="宋体" w:eastAsia="宋体" w:hint="default"/>
                <w:w w:val="100"/>
                <w:sz w:val="21"/>
                <w:szCs w:val="21"/>
              </w:rPr>
              <w:t> </w:t>
            </w:r>
            <w:r>
              <w:rPr>
                <w:rFonts w:ascii="宋体" w:hAnsi="宋体" w:cs="宋体" w:eastAsia="宋体" w:hint="default"/>
                <w:sz w:val="21"/>
                <w:szCs w:val="21"/>
              </w:rPr>
              <w:t>资金</w:t>
            </w:r>
          </w:p>
        </w:tc>
        <w:tc>
          <w:tcPr>
            <w:tcW w:w="1136" w:type="dxa"/>
            <w:vMerge/>
            <w:tcBorders>
              <w:left w:val="single" w:sz="4" w:space="0" w:color="000000"/>
              <w:bottom w:val="single" w:sz="4" w:space="0" w:color="000000"/>
              <w:right w:val="single" w:sz="4" w:space="0" w:color="000000"/>
            </w:tcBorders>
          </w:tcPr>
          <w:p>
            <w:pPr/>
          </w:p>
        </w:tc>
        <w:tc>
          <w:tcPr>
            <w:tcW w:w="1133" w:type="dxa"/>
            <w:vMerge/>
            <w:tcBorders>
              <w:left w:val="single" w:sz="4" w:space="0" w:color="000000"/>
              <w:bottom w:val="single" w:sz="4" w:space="0" w:color="000000"/>
              <w:right w:val="single" w:sz="4" w:space="0" w:color="000000"/>
            </w:tcBorders>
          </w:tcPr>
          <w:p>
            <w:pPr/>
          </w:p>
        </w:tc>
        <w:tc>
          <w:tcPr>
            <w:tcW w:w="1136"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r>
      <w:tr>
        <w:trPr>
          <w:trHeight w:val="420"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32" w:right="0"/>
              <w:jc w:val="left"/>
              <w:rPr>
                <w:rFonts w:ascii="宋体" w:hAnsi="宋体" w:cs="宋体" w:eastAsia="宋体" w:hint="default"/>
                <w:sz w:val="21"/>
                <w:szCs w:val="21"/>
              </w:rPr>
            </w:pPr>
            <w:r>
              <w:rPr>
                <w:rFonts w:ascii="宋体"/>
                <w:sz w:val="21"/>
              </w:rPr>
              <w:t>14,729</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77" w:right="0"/>
              <w:jc w:val="left"/>
              <w:rPr>
                <w:rFonts w:ascii="宋体" w:hAnsi="宋体" w:cs="宋体" w:eastAsia="宋体" w:hint="default"/>
                <w:sz w:val="21"/>
                <w:szCs w:val="21"/>
              </w:rPr>
            </w:pPr>
            <w:r>
              <w:rPr>
                <w:rFonts w:ascii="宋体"/>
                <w:sz w:val="21"/>
              </w:rPr>
              <w:t>5,003.75</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8" w:right="0"/>
              <w:jc w:val="left"/>
              <w:rPr>
                <w:rFonts w:ascii="宋体" w:hAnsi="宋体" w:cs="宋体" w:eastAsia="宋体" w:hint="default"/>
                <w:sz w:val="21"/>
                <w:szCs w:val="21"/>
              </w:rPr>
            </w:pPr>
            <w:r>
              <w:rPr>
                <w:rFonts w:ascii="宋体"/>
                <w:sz w:val="21"/>
              </w:rPr>
              <w:t>689.41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94" w:right="0"/>
              <w:jc w:val="left"/>
              <w:rPr>
                <w:rFonts w:ascii="宋体" w:hAnsi="宋体" w:cs="宋体" w:eastAsia="宋体" w:hint="default"/>
                <w:sz w:val="21"/>
                <w:szCs w:val="21"/>
              </w:rPr>
            </w:pPr>
            <w:r>
              <w:rPr>
                <w:rFonts w:ascii="宋体"/>
                <w:sz w:val="21"/>
              </w:rPr>
              <w:t>1,800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94" w:right="0"/>
              <w:jc w:val="left"/>
              <w:rPr>
                <w:rFonts w:ascii="宋体" w:hAnsi="宋体" w:cs="宋体" w:eastAsia="宋体" w:hint="default"/>
                <w:sz w:val="21"/>
                <w:szCs w:val="21"/>
              </w:rPr>
            </w:pPr>
            <w:r>
              <w:rPr>
                <w:rFonts w:ascii="宋体"/>
                <w:sz w:val="21"/>
              </w:rPr>
              <w:t>1,800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99" w:right="0"/>
              <w:jc w:val="left"/>
              <w:rPr>
                <w:rFonts w:ascii="宋体" w:hAnsi="宋体" w:cs="宋体" w:eastAsia="宋体" w:hint="default"/>
                <w:sz w:val="21"/>
                <w:szCs w:val="21"/>
              </w:rPr>
            </w:pPr>
            <w:r>
              <w:rPr>
                <w:rFonts w:ascii="宋体"/>
                <w:sz w:val="21"/>
              </w:rPr>
              <w:t>0.29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88" w:right="0"/>
              <w:jc w:val="left"/>
              <w:rPr>
                <w:rFonts w:ascii="宋体" w:hAnsi="宋体" w:cs="宋体" w:eastAsia="宋体" w:hint="default"/>
                <w:sz w:val="21"/>
                <w:szCs w:val="21"/>
              </w:rPr>
            </w:pPr>
            <w:r>
              <w:rPr>
                <w:rFonts w:ascii="宋体"/>
                <w:sz w:val="21"/>
              </w:rPr>
              <w:t>332.85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23" w:right="0"/>
              <w:jc w:val="left"/>
              <w:rPr>
                <w:rFonts w:ascii="宋体" w:hAnsi="宋体" w:cs="宋体" w:eastAsia="宋体" w:hint="default"/>
                <w:sz w:val="21"/>
                <w:szCs w:val="21"/>
              </w:rPr>
            </w:pPr>
            <w:r>
              <w:rPr>
                <w:rFonts w:ascii="宋体"/>
                <w:sz w:val="21"/>
              </w:rPr>
              <w:t>9,368.40</w:t>
            </w:r>
          </w:p>
        </w:tc>
      </w:tr>
    </w:tbl>
    <w:p>
      <w:pPr>
        <w:spacing w:line="240" w:lineRule="auto" w:before="4"/>
        <w:rPr>
          <w:rFonts w:ascii="宋体" w:hAnsi="宋体" w:cs="宋体" w:eastAsia="宋体" w:hint="default"/>
          <w:sz w:val="13"/>
          <w:szCs w:val="13"/>
        </w:rPr>
      </w:pPr>
    </w:p>
    <w:p>
      <w:pPr>
        <w:pStyle w:val="BodyText"/>
        <w:spacing w:line="355" w:lineRule="auto" w:before="26"/>
        <w:ind w:left="698" w:right="716"/>
        <w:jc w:val="left"/>
      </w:pPr>
      <w:r>
        <w:rPr>
          <w:rFonts w:ascii="宋体" w:hAnsi="宋体" w:cs="宋体" w:eastAsia="宋体" w:hint="default"/>
        </w:rPr>
        <w:t>2</w:t>
      </w:r>
      <w:r>
        <w:rPr/>
        <w:t>、募集资金存放和管理情况 为规范公司募集资金管理、提高募集资金使用效率、保护投资者权益，公司依照《公司</w:t>
      </w:r>
    </w:p>
    <w:p>
      <w:pPr>
        <w:pStyle w:val="BodyText"/>
        <w:spacing w:line="240" w:lineRule="auto" w:before="38"/>
        <w:ind w:left="218" w:right="716"/>
        <w:jc w:val="left"/>
      </w:pPr>
      <w:r>
        <w:rPr/>
        <w:t>法》、《证券法》、《首次公开发行股票并上市管理办法》、深圳证券交易所《中小企业板</w:t>
      </w:r>
    </w:p>
    <w:p>
      <w:pPr>
        <w:spacing w:after="0" w:line="240" w:lineRule="auto"/>
        <w:jc w:val="left"/>
        <w:sectPr>
          <w:pgSz w:w="11910" w:h="16840"/>
          <w:pgMar w:header="566" w:footer="956" w:top="940" w:bottom="1140" w:left="120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0"/>
        <w:jc w:val="both"/>
      </w:pPr>
      <w:r>
        <w:rPr/>
        <w:t>上市公司募集资金管理细则》，制定了公司《募集资金管理制度》并经公司第四届董事会第</w:t>
      </w:r>
    </w:p>
    <w:p>
      <w:pPr>
        <w:pStyle w:val="BodyText"/>
        <w:spacing w:line="355" w:lineRule="auto" w:before="154"/>
        <w:ind w:left="618" w:right="718" w:hanging="480"/>
        <w:jc w:val="left"/>
      </w:pPr>
      <w:r>
        <w:rPr/>
        <w:t>六次会议审议通过，并进行了披露。 根据《募集资金管理制度》，公司募集资金实行专户存储制度，到位后分别划入了公司</w:t>
      </w:r>
    </w:p>
    <w:p>
      <w:pPr>
        <w:pStyle w:val="BodyText"/>
        <w:spacing w:line="357" w:lineRule="auto" w:before="38"/>
        <w:ind w:right="845"/>
        <w:jc w:val="both"/>
      </w:pPr>
      <w:r>
        <w:rPr/>
        <w:t>在中国建设银行成都人民西路分理处、中国银行成都金牛支行、中信银行成都走马街支行、</w:t>
      </w:r>
      <w:r>
        <w:rPr>
          <w:spacing w:val="-87"/>
        </w:rPr>
        <w:t> </w:t>
      </w:r>
      <w:r>
        <w:rPr>
          <w:spacing w:val="-87"/>
        </w:rPr>
      </w:r>
      <w:r>
        <w:rPr/>
        <w:t>成都市商业银行高新区创业路支行（后更名为“成都银行科技支行”）四家银行开立的募集</w:t>
      </w:r>
      <w:r>
        <w:rPr>
          <w:spacing w:val="-91"/>
        </w:rPr>
        <w:t> </w:t>
      </w:r>
      <w:r>
        <w:rPr>
          <w:spacing w:val="-91"/>
        </w:rPr>
      </w:r>
      <w:r>
        <w:rPr>
          <w:spacing w:val="-4"/>
        </w:rPr>
        <w:t>资金专户，公司于</w:t>
      </w:r>
      <w:r>
        <w:rPr>
          <w:spacing w:val="-57"/>
        </w:rPr>
        <w:t> </w:t>
      </w:r>
      <w:r>
        <w:rPr>
          <w:rFonts w:ascii="宋体" w:hAnsi="宋体" w:cs="宋体" w:eastAsia="宋体" w:hint="default"/>
        </w:rPr>
        <w:t>2008</w:t>
      </w:r>
      <w:r>
        <w:rPr>
          <w:rFonts w:ascii="宋体" w:hAnsi="宋体" w:cs="宋体" w:eastAsia="宋体" w:hint="default"/>
          <w:spacing w:val="-56"/>
        </w:rPr>
        <w:t> </w:t>
      </w:r>
      <w:r>
        <w:rPr/>
        <w:t>年</w:t>
      </w:r>
      <w:r>
        <w:rPr>
          <w:spacing w:val="-56"/>
        </w:rPr>
        <w:t> </w:t>
      </w:r>
      <w:r>
        <w:rPr>
          <w:rFonts w:ascii="宋体" w:hAnsi="宋体" w:cs="宋体" w:eastAsia="宋体" w:hint="default"/>
        </w:rPr>
        <w:t>9</w:t>
      </w:r>
      <w:r>
        <w:rPr>
          <w:rFonts w:ascii="宋体" w:hAnsi="宋体" w:cs="宋体" w:eastAsia="宋体" w:hint="default"/>
          <w:spacing w:val="-56"/>
        </w:rPr>
        <w:t> </w:t>
      </w:r>
      <w:r>
        <w:rPr/>
        <w:t>月</w:t>
      </w:r>
      <w:r>
        <w:rPr>
          <w:spacing w:val="-56"/>
        </w:rPr>
        <w:t> </w:t>
      </w:r>
      <w:r>
        <w:rPr>
          <w:rFonts w:ascii="宋体" w:hAnsi="宋体" w:cs="宋体" w:eastAsia="宋体" w:hint="default"/>
        </w:rPr>
        <w:t>2</w:t>
      </w:r>
      <w:r>
        <w:rPr>
          <w:rFonts w:ascii="宋体" w:hAnsi="宋体" w:cs="宋体" w:eastAsia="宋体" w:hint="default"/>
          <w:spacing w:val="-56"/>
        </w:rPr>
        <w:t> </w:t>
      </w:r>
      <w:r>
        <w:rPr>
          <w:spacing w:val="-3"/>
        </w:rPr>
        <w:t>日分别与保荐机构、上述银行签订了三方监管协议。公司募</w:t>
      </w:r>
      <w:r>
        <w:rPr/>
        <w:t> 集资金支取情况与募集资金实际使用情况相符，不存在违反《募集资金管理制度》和三方监</w:t>
      </w:r>
      <w:r>
        <w:rPr>
          <w:spacing w:val="-91"/>
        </w:rPr>
        <w:t> </w:t>
      </w:r>
      <w:r>
        <w:rPr>
          <w:spacing w:val="-91"/>
        </w:rPr>
      </w:r>
      <w:r>
        <w:rPr/>
        <w:t>管协议的情形。</w:t>
      </w:r>
    </w:p>
    <w:p>
      <w:pPr>
        <w:pStyle w:val="BodyText"/>
        <w:spacing w:line="357" w:lineRule="auto"/>
        <w:ind w:right="834" w:firstLine="480"/>
        <w:jc w:val="left"/>
      </w:pPr>
      <w:r>
        <w:rPr/>
        <w:t>截至</w:t>
      </w:r>
      <w:r>
        <w:rPr>
          <w:spacing w:val="-56"/>
        </w:rPr>
        <w:t> </w:t>
      </w:r>
      <w:r>
        <w:rPr>
          <w:rFonts w:ascii="宋体" w:hAnsi="宋体" w:cs="宋体" w:eastAsia="宋体" w:hint="default"/>
        </w:rPr>
        <w:t>2010</w:t>
      </w:r>
      <w:r>
        <w:rPr>
          <w:rFonts w:ascii="宋体" w:hAnsi="宋体" w:cs="宋体" w:eastAsia="宋体" w:hint="default"/>
          <w:spacing w:val="-56"/>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w:t>
      </w:r>
      <w:r>
        <w:rPr>
          <w:spacing w:val="-55"/>
        </w:rPr>
        <w:t> </w:t>
      </w:r>
      <w:r>
        <w:rPr>
          <w:rFonts w:ascii="宋体" w:hAnsi="宋体" w:cs="宋体" w:eastAsia="宋体" w:hint="default"/>
        </w:rPr>
        <w:t>31</w:t>
      </w:r>
      <w:r>
        <w:rPr>
          <w:rFonts w:ascii="宋体" w:hAnsi="宋体" w:cs="宋体" w:eastAsia="宋体" w:hint="default"/>
          <w:spacing w:val="-56"/>
        </w:rPr>
        <w:t> </w:t>
      </w:r>
      <w:r>
        <w:rPr/>
        <w:t>日，公司在上述各家银行的存款余额共计</w:t>
      </w:r>
      <w:r>
        <w:rPr>
          <w:spacing w:val="-55"/>
        </w:rPr>
        <w:t> </w:t>
      </w:r>
      <w:r>
        <w:rPr>
          <w:rFonts w:ascii="宋体" w:hAnsi="宋体" w:cs="宋体" w:eastAsia="宋体" w:hint="default"/>
        </w:rPr>
        <w:t>9,368.40</w:t>
      </w:r>
      <w:r>
        <w:rPr>
          <w:rFonts w:ascii="宋体" w:hAnsi="宋体" w:cs="宋体" w:eastAsia="宋体" w:hint="default"/>
          <w:spacing w:val="-56"/>
        </w:rPr>
        <w:t> </w:t>
      </w:r>
      <w:r>
        <w:rPr/>
        <w:t>万元，具体情 况如下：</w:t>
      </w:r>
    </w:p>
    <w:p>
      <w:pPr>
        <w:spacing w:line="240" w:lineRule="auto" w:before="10"/>
        <w:rPr>
          <w:rFonts w:ascii="宋体" w:hAnsi="宋体" w:cs="宋体" w:eastAsia="宋体" w:hint="default"/>
          <w:sz w:val="5"/>
          <w:szCs w:val="5"/>
        </w:rPr>
      </w:pPr>
    </w:p>
    <w:tbl>
      <w:tblPr>
        <w:tblW w:w="0" w:type="auto"/>
        <w:jc w:val="left"/>
        <w:tblInd w:w="1141" w:type="dxa"/>
        <w:tblLayout w:type="fixed"/>
        <w:tblCellMar>
          <w:top w:w="0" w:type="dxa"/>
          <w:left w:w="0" w:type="dxa"/>
          <w:bottom w:w="0" w:type="dxa"/>
          <w:right w:w="0" w:type="dxa"/>
        </w:tblCellMar>
        <w:tblLook w:val="01E0"/>
      </w:tblPr>
      <w:tblGrid>
        <w:gridCol w:w="852"/>
        <w:gridCol w:w="3529"/>
        <w:gridCol w:w="2125"/>
      </w:tblGrid>
      <w:tr>
        <w:trPr>
          <w:trHeight w:val="664"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1"/>
              <w:ind w:left="280" w:right="0"/>
              <w:jc w:val="left"/>
              <w:rPr>
                <w:rFonts w:ascii="宋体" w:hAnsi="宋体" w:cs="宋体" w:eastAsia="宋体" w:hint="default"/>
                <w:sz w:val="21"/>
                <w:szCs w:val="21"/>
              </w:rPr>
            </w:pPr>
            <w:r>
              <w:rPr>
                <w:rFonts w:ascii="宋体" w:hAnsi="宋体" w:cs="宋体" w:eastAsia="宋体" w:hint="default"/>
                <w:spacing w:val="-3"/>
                <w:sz w:val="21"/>
                <w:szCs w:val="21"/>
              </w:rPr>
              <w:t>序号</w:t>
            </w:r>
            <w:r>
              <w:rPr>
                <w:rFonts w:ascii="宋体" w:hAnsi="宋体" w:cs="宋体" w:eastAsia="宋体" w:hint="default"/>
                <w:sz w:val="21"/>
                <w:szCs w:val="21"/>
              </w:rPr>
            </w:r>
          </w:p>
        </w:tc>
        <w:tc>
          <w:tcPr>
            <w:tcW w:w="35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1"/>
              <w:ind w:left="1126" w:right="0"/>
              <w:jc w:val="left"/>
              <w:rPr>
                <w:rFonts w:ascii="宋体" w:hAnsi="宋体" w:cs="宋体" w:eastAsia="宋体" w:hint="default"/>
                <w:sz w:val="21"/>
                <w:szCs w:val="21"/>
              </w:rPr>
            </w:pPr>
            <w:r>
              <w:rPr>
                <w:rFonts w:ascii="宋体" w:hAnsi="宋体" w:cs="宋体" w:eastAsia="宋体" w:hint="default"/>
                <w:sz w:val="21"/>
                <w:szCs w:val="21"/>
              </w:rPr>
              <w:t>专户银行名称</w:t>
            </w:r>
          </w:p>
        </w:tc>
        <w:tc>
          <w:tcPr>
            <w:tcW w:w="21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1"/>
              <w:ind w:left="216" w:right="0"/>
              <w:jc w:val="left"/>
              <w:rPr>
                <w:rFonts w:ascii="宋体" w:hAnsi="宋体" w:cs="宋体" w:eastAsia="宋体" w:hint="default"/>
                <w:sz w:val="21"/>
                <w:szCs w:val="21"/>
              </w:rPr>
            </w:pPr>
            <w:r>
              <w:rPr>
                <w:rFonts w:ascii="宋体" w:hAnsi="宋体" w:cs="宋体" w:eastAsia="宋体" w:hint="default"/>
                <w:sz w:val="21"/>
                <w:szCs w:val="21"/>
              </w:rPr>
              <w:t>期末余额（万元）</w:t>
            </w:r>
          </w:p>
        </w:tc>
      </w:tr>
      <w:tr>
        <w:trPr>
          <w:trHeight w:val="569"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0"/>
              <w:jc w:val="center"/>
              <w:rPr>
                <w:rFonts w:ascii="宋体" w:hAnsi="宋体" w:cs="宋体" w:eastAsia="宋体" w:hint="default"/>
                <w:sz w:val="21"/>
                <w:szCs w:val="21"/>
              </w:rPr>
            </w:pPr>
            <w:r>
              <w:rPr>
                <w:rFonts w:ascii="宋体"/>
                <w:w w:val="100"/>
                <w:sz w:val="21"/>
              </w:rPr>
              <w:t>1</w:t>
            </w:r>
          </w:p>
        </w:tc>
        <w:tc>
          <w:tcPr>
            <w:tcW w:w="3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00" w:right="0"/>
              <w:jc w:val="left"/>
              <w:rPr>
                <w:rFonts w:ascii="宋体" w:hAnsi="宋体" w:cs="宋体" w:eastAsia="宋体" w:hint="default"/>
                <w:sz w:val="21"/>
                <w:szCs w:val="21"/>
              </w:rPr>
            </w:pPr>
            <w:r>
              <w:rPr>
                <w:rFonts w:ascii="宋体" w:hAnsi="宋体" w:cs="宋体" w:eastAsia="宋体" w:hint="default"/>
                <w:sz w:val="21"/>
                <w:szCs w:val="21"/>
              </w:rPr>
              <w:t>中国建设银行成都人民西路分理处</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宋体" w:hAnsi="宋体" w:cs="宋体" w:eastAsia="宋体" w:hint="default"/>
                <w:sz w:val="21"/>
                <w:szCs w:val="21"/>
              </w:rPr>
            </w:pPr>
            <w:r>
              <w:rPr>
                <w:rFonts w:ascii="宋体"/>
                <w:spacing w:val="-1"/>
                <w:sz w:val="21"/>
              </w:rPr>
              <w:t>3,182.67</w:t>
            </w:r>
          </w:p>
        </w:tc>
      </w:tr>
      <w:tr>
        <w:trPr>
          <w:trHeight w:val="576"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宋体" w:hAnsi="宋体" w:cs="宋体" w:eastAsia="宋体" w:hint="default"/>
                <w:sz w:val="21"/>
                <w:szCs w:val="21"/>
              </w:rPr>
            </w:pPr>
            <w:r>
              <w:rPr>
                <w:rFonts w:ascii="宋体"/>
                <w:w w:val="100"/>
                <w:sz w:val="21"/>
              </w:rPr>
              <w:t>2</w:t>
            </w:r>
          </w:p>
        </w:tc>
        <w:tc>
          <w:tcPr>
            <w:tcW w:w="3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00" w:right="0"/>
              <w:jc w:val="left"/>
              <w:rPr>
                <w:rFonts w:ascii="宋体" w:hAnsi="宋体" w:cs="宋体" w:eastAsia="宋体" w:hint="default"/>
                <w:sz w:val="21"/>
                <w:szCs w:val="21"/>
              </w:rPr>
            </w:pPr>
            <w:r>
              <w:rPr>
                <w:rFonts w:ascii="宋体" w:hAnsi="宋体" w:cs="宋体" w:eastAsia="宋体" w:hint="default"/>
                <w:sz w:val="21"/>
                <w:szCs w:val="21"/>
              </w:rPr>
              <w:t>中国银行成都金牛支行</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1"/>
              <w:jc w:val="right"/>
              <w:rPr>
                <w:rFonts w:ascii="宋体" w:hAnsi="宋体" w:cs="宋体" w:eastAsia="宋体" w:hint="default"/>
                <w:sz w:val="21"/>
                <w:szCs w:val="21"/>
              </w:rPr>
            </w:pPr>
            <w:r>
              <w:rPr>
                <w:rFonts w:ascii="宋体"/>
                <w:spacing w:val="-1"/>
                <w:sz w:val="21"/>
              </w:rPr>
              <w:t>2,184.28</w:t>
            </w:r>
          </w:p>
        </w:tc>
      </w:tr>
      <w:tr>
        <w:trPr>
          <w:trHeight w:val="566"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0"/>
              <w:jc w:val="center"/>
              <w:rPr>
                <w:rFonts w:ascii="宋体" w:hAnsi="宋体" w:cs="宋体" w:eastAsia="宋体" w:hint="default"/>
                <w:sz w:val="21"/>
                <w:szCs w:val="21"/>
              </w:rPr>
            </w:pPr>
            <w:r>
              <w:rPr>
                <w:rFonts w:ascii="宋体"/>
                <w:w w:val="100"/>
                <w:sz w:val="21"/>
              </w:rPr>
              <w:t>3</w:t>
            </w:r>
          </w:p>
        </w:tc>
        <w:tc>
          <w:tcPr>
            <w:tcW w:w="3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00" w:right="0"/>
              <w:jc w:val="left"/>
              <w:rPr>
                <w:rFonts w:ascii="宋体" w:hAnsi="宋体" w:cs="宋体" w:eastAsia="宋体" w:hint="default"/>
                <w:sz w:val="21"/>
                <w:szCs w:val="21"/>
              </w:rPr>
            </w:pPr>
            <w:r>
              <w:rPr>
                <w:rFonts w:ascii="宋体" w:hAnsi="宋体" w:cs="宋体" w:eastAsia="宋体" w:hint="default"/>
                <w:sz w:val="21"/>
                <w:szCs w:val="21"/>
              </w:rPr>
              <w:t>中信银行成都走马街支行</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宋体" w:hAnsi="宋体" w:cs="宋体" w:eastAsia="宋体" w:hint="default"/>
                <w:sz w:val="21"/>
                <w:szCs w:val="21"/>
              </w:rPr>
            </w:pPr>
            <w:r>
              <w:rPr>
                <w:rFonts w:ascii="宋体"/>
                <w:spacing w:val="-1"/>
                <w:sz w:val="21"/>
              </w:rPr>
              <w:t>1,927.38</w:t>
            </w:r>
          </w:p>
        </w:tc>
      </w:tr>
      <w:tr>
        <w:trPr>
          <w:trHeight w:val="562"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w w:val="100"/>
                <w:sz w:val="21"/>
              </w:rPr>
              <w:t>4</w:t>
            </w:r>
          </w:p>
        </w:tc>
        <w:tc>
          <w:tcPr>
            <w:tcW w:w="3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100" w:right="0"/>
              <w:jc w:val="left"/>
              <w:rPr>
                <w:rFonts w:ascii="宋体" w:hAnsi="宋体" w:cs="宋体" w:eastAsia="宋体" w:hint="default"/>
                <w:sz w:val="21"/>
                <w:szCs w:val="21"/>
              </w:rPr>
            </w:pPr>
            <w:r>
              <w:rPr>
                <w:rFonts w:ascii="宋体" w:hAnsi="宋体" w:cs="宋体" w:eastAsia="宋体" w:hint="default"/>
                <w:sz w:val="21"/>
                <w:szCs w:val="21"/>
              </w:rPr>
              <w:t>成都银行科技支行</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宋体" w:hAnsi="宋体" w:cs="宋体" w:eastAsia="宋体" w:hint="default"/>
                <w:sz w:val="21"/>
                <w:szCs w:val="21"/>
              </w:rPr>
            </w:pPr>
            <w:r>
              <w:rPr>
                <w:rFonts w:ascii="宋体"/>
                <w:spacing w:val="-1"/>
                <w:sz w:val="21"/>
              </w:rPr>
              <w:t>2,074.06</w:t>
            </w:r>
          </w:p>
        </w:tc>
      </w:tr>
      <w:tr>
        <w:trPr>
          <w:trHeight w:val="622" w:hRule="exact"/>
        </w:trPr>
        <w:tc>
          <w:tcPr>
            <w:tcW w:w="4381" w:type="dxa"/>
            <w:gridSpan w:val="2"/>
            <w:tcBorders>
              <w:top w:val="single" w:sz="4" w:space="0" w:color="000000"/>
              <w:left w:val="single" w:sz="4" w:space="0" w:color="000000"/>
              <w:bottom w:val="single" w:sz="4" w:space="0" w:color="000000"/>
              <w:right w:val="single" w:sz="4" w:space="0" w:color="000000"/>
            </w:tcBorders>
          </w:tcPr>
          <w:p>
            <w:pPr>
              <w:pStyle w:val="TableParagraph"/>
              <w:tabs>
                <w:tab w:pos="422" w:val="left" w:leader="none"/>
              </w:tabs>
              <w:spacing w:line="240" w:lineRule="auto" w:before="151"/>
              <w:ind w:right="0"/>
              <w:jc w:val="center"/>
              <w:rPr>
                <w:rFonts w:ascii="宋体" w:hAnsi="宋体" w:cs="宋体" w:eastAsia="宋体" w:hint="default"/>
                <w:sz w:val="21"/>
                <w:szCs w:val="21"/>
              </w:rPr>
            </w:pPr>
            <w:r>
              <w:rPr>
                <w:rFonts w:ascii="宋体" w:hAnsi="宋体" w:cs="宋体" w:eastAsia="宋体" w:hint="default"/>
                <w:b/>
                <w:bCs/>
                <w:sz w:val="21"/>
                <w:szCs w:val="21"/>
              </w:rPr>
              <w:t>合</w:t>
              <w:tab/>
              <w:t>计</w:t>
            </w:r>
            <w:r>
              <w:rPr>
                <w:rFonts w:ascii="宋体" w:hAnsi="宋体" w:cs="宋体" w:eastAsia="宋体" w:hint="default"/>
                <w:sz w:val="21"/>
                <w:szCs w:val="21"/>
              </w:rPr>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right="101"/>
              <w:jc w:val="right"/>
              <w:rPr>
                <w:rFonts w:ascii="宋体" w:hAnsi="宋体" w:cs="宋体" w:eastAsia="宋体" w:hint="default"/>
                <w:sz w:val="21"/>
                <w:szCs w:val="21"/>
              </w:rPr>
            </w:pPr>
            <w:r>
              <w:rPr>
                <w:rFonts w:ascii="宋体"/>
                <w:spacing w:val="-1"/>
                <w:sz w:val="21"/>
              </w:rPr>
              <w:t>9,368.40</w:t>
            </w:r>
          </w:p>
        </w:tc>
      </w:tr>
    </w:tbl>
    <w:p>
      <w:pPr>
        <w:spacing w:line="240" w:lineRule="auto" w:before="0"/>
        <w:rPr>
          <w:rFonts w:ascii="宋体" w:hAnsi="宋体" w:cs="宋体" w:eastAsia="宋体" w:hint="default"/>
          <w:sz w:val="20"/>
          <w:szCs w:val="20"/>
        </w:rPr>
      </w:pPr>
    </w:p>
    <w:p>
      <w:pPr>
        <w:pStyle w:val="BodyText"/>
        <w:spacing w:line="240" w:lineRule="auto" w:before="178"/>
        <w:ind w:left="618" w:right="718"/>
        <w:jc w:val="left"/>
      </w:pPr>
      <w:r>
        <w:rPr>
          <w:rFonts w:ascii="宋体" w:hAnsi="宋体" w:cs="宋体" w:eastAsia="宋体" w:hint="default"/>
        </w:rPr>
        <w:t>3</w:t>
      </w:r>
      <w:r>
        <w:rPr/>
        <w:t>、本年度募集资金的实际使用情况</w:t>
      </w:r>
    </w:p>
    <w:p>
      <w:pPr>
        <w:pStyle w:val="BodyText"/>
        <w:spacing w:line="240" w:lineRule="auto" w:before="151"/>
        <w:ind w:left="0" w:right="232"/>
        <w:jc w:val="center"/>
      </w:pPr>
      <w:r>
        <w:rPr/>
        <w:t>募集资金使用情况对照表</w:t>
      </w:r>
    </w:p>
    <w:p>
      <w:pPr>
        <w:spacing w:line="240" w:lineRule="auto" w:before="10"/>
        <w:rPr>
          <w:rFonts w:ascii="宋体" w:hAnsi="宋体" w:cs="宋体" w:eastAsia="宋体" w:hint="default"/>
          <w:sz w:val="20"/>
          <w:szCs w:val="20"/>
        </w:rPr>
      </w:pPr>
    </w:p>
    <w:p>
      <w:pPr>
        <w:spacing w:before="32"/>
        <w:ind w:left="0" w:right="910" w:firstLine="0"/>
        <w:jc w:val="righ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spacing w:val="-3"/>
          <w:w w:val="100"/>
          <w:sz w:val="22"/>
          <w:szCs w:val="22"/>
        </w:rPr>
        <w:t>（</w:t>
      </w:r>
      <w:r>
        <w:rPr>
          <w:rFonts w:ascii="宋体" w:hAnsi="宋体" w:cs="宋体" w:eastAsia="宋体" w:hint="default"/>
          <w:w w:val="100"/>
          <w:sz w:val="22"/>
          <w:szCs w:val="22"/>
        </w:rPr>
        <w:t>人民</w:t>
      </w:r>
      <w:r>
        <w:rPr>
          <w:rFonts w:ascii="宋体" w:hAnsi="宋体" w:cs="宋体" w:eastAsia="宋体" w:hint="default"/>
          <w:spacing w:val="-3"/>
          <w:w w:val="100"/>
          <w:sz w:val="22"/>
          <w:szCs w:val="22"/>
        </w:rPr>
        <w:t>币</w:t>
      </w:r>
      <w:r>
        <w:rPr>
          <w:rFonts w:ascii="宋体" w:hAnsi="宋体" w:cs="宋体" w:eastAsia="宋体" w:hint="default"/>
          <w:w w:val="100"/>
          <w:sz w:val="22"/>
          <w:szCs w:val="22"/>
        </w:rPr>
        <w:t>）万元</w:t>
      </w:r>
    </w:p>
    <w:p>
      <w:pPr>
        <w:spacing w:after="0"/>
        <w:jc w:val="right"/>
        <w:rPr>
          <w:rFonts w:ascii="宋体" w:hAnsi="宋体" w:cs="宋体" w:eastAsia="宋体" w:hint="default"/>
          <w:sz w:val="22"/>
          <w:szCs w:val="22"/>
        </w:rPr>
        <w:sectPr>
          <w:pgSz w:w="11910" w:h="16840"/>
          <w:pgMar w:header="566" w:footer="956" w:top="940" w:bottom="1140" w:left="1280" w:right="0"/>
        </w:sectPr>
      </w:pPr>
    </w:p>
    <w:p>
      <w:pPr>
        <w:spacing w:line="240" w:lineRule="auto" w:before="6"/>
        <w:rPr>
          <w:rFonts w:ascii="Times New Roman" w:hAnsi="Times New Roman" w:cs="Times New Roman" w:eastAsia="Times New Roman" w:hint="default"/>
          <w:sz w:val="25"/>
          <w:szCs w:val="25"/>
        </w:rPr>
      </w:pPr>
      <w:r>
        <w:rPr/>
        <w:pict>
          <v:shape style="position:absolute;margin-left:740.650024pt;margin-top:537.499756pt;width:101.25pt;height:57.75pt;mso-position-horizontal-relative:page;mso-position-vertical-relative:page;z-index:-1285864" type="#_x0000_t75" stroked="false">
            <v:imagedata r:id="rId18" o:title=""/>
          </v:shape>
        </w:pict>
      </w:r>
    </w:p>
    <w:tbl>
      <w:tblPr>
        <w:tblW w:w="0" w:type="auto"/>
        <w:jc w:val="left"/>
        <w:tblInd w:w="575" w:type="dxa"/>
        <w:tblLayout w:type="fixed"/>
        <w:tblCellMar>
          <w:top w:w="0" w:type="dxa"/>
          <w:left w:w="0" w:type="dxa"/>
          <w:bottom w:w="0" w:type="dxa"/>
          <w:right w:w="0" w:type="dxa"/>
        </w:tblCellMar>
        <w:tblLook w:val="01E0"/>
      </w:tblPr>
      <w:tblGrid>
        <w:gridCol w:w="2976"/>
        <w:gridCol w:w="853"/>
        <w:gridCol w:w="1416"/>
        <w:gridCol w:w="1135"/>
        <w:gridCol w:w="850"/>
        <w:gridCol w:w="1135"/>
        <w:gridCol w:w="991"/>
        <w:gridCol w:w="1133"/>
        <w:gridCol w:w="1275"/>
        <w:gridCol w:w="710"/>
        <w:gridCol w:w="1198"/>
      </w:tblGrid>
      <w:tr>
        <w:trPr>
          <w:trHeight w:val="300" w:hRule="exact"/>
        </w:trPr>
        <w:tc>
          <w:tcPr>
            <w:tcW w:w="6380" w:type="dxa"/>
            <w:gridSpan w:val="4"/>
            <w:tcBorders>
              <w:top w:val="single" w:sz="8" w:space="0" w:color="000000"/>
              <w:left w:val="single" w:sz="8" w:space="0" w:color="000000"/>
              <w:bottom w:val="single" w:sz="4" w:space="0" w:color="000000"/>
              <w:right w:val="single" w:sz="4" w:space="0" w:color="000000"/>
            </w:tcBorders>
          </w:tcPr>
          <w:p>
            <w:pPr>
              <w:pStyle w:val="TableParagraph"/>
              <w:spacing w:line="248" w:lineRule="exact"/>
              <w:ind w:right="7"/>
              <w:jc w:val="center"/>
              <w:rPr>
                <w:rFonts w:ascii="宋体" w:hAnsi="宋体" w:cs="宋体" w:eastAsia="宋体" w:hint="default"/>
                <w:sz w:val="21"/>
                <w:szCs w:val="21"/>
              </w:rPr>
            </w:pPr>
            <w:r>
              <w:rPr>
                <w:rFonts w:ascii="宋体" w:hAnsi="宋体" w:cs="宋体" w:eastAsia="宋体" w:hint="default"/>
                <w:sz w:val="21"/>
                <w:szCs w:val="21"/>
              </w:rPr>
              <w:t>募集资金总额</w:t>
            </w:r>
          </w:p>
        </w:tc>
        <w:tc>
          <w:tcPr>
            <w:tcW w:w="1985" w:type="dxa"/>
            <w:gridSpan w:val="2"/>
            <w:tcBorders>
              <w:top w:val="single" w:sz="8" w:space="0" w:color="000000"/>
              <w:left w:val="single" w:sz="4" w:space="0" w:color="000000"/>
              <w:bottom w:val="single" w:sz="4" w:space="0" w:color="000000"/>
              <w:right w:val="single" w:sz="4" w:space="0" w:color="000000"/>
            </w:tcBorders>
          </w:tcPr>
          <w:p>
            <w:pPr>
              <w:pStyle w:val="TableParagraph"/>
              <w:spacing w:line="248" w:lineRule="exact"/>
              <w:ind w:left="619" w:right="0"/>
              <w:jc w:val="left"/>
              <w:rPr>
                <w:rFonts w:ascii="宋体" w:hAnsi="宋体" w:cs="宋体" w:eastAsia="宋体" w:hint="default"/>
                <w:sz w:val="21"/>
                <w:szCs w:val="21"/>
              </w:rPr>
            </w:pPr>
            <w:r>
              <w:rPr>
                <w:rFonts w:ascii="宋体"/>
                <w:sz w:val="21"/>
              </w:rPr>
              <w:t>18,607.29</w:t>
            </w:r>
          </w:p>
        </w:tc>
        <w:tc>
          <w:tcPr>
            <w:tcW w:w="4109" w:type="dxa"/>
            <w:gridSpan w:val="4"/>
            <w:tcBorders>
              <w:top w:val="single" w:sz="8" w:space="0" w:color="000000"/>
              <w:left w:val="single" w:sz="4" w:space="0" w:color="000000"/>
              <w:bottom w:val="single" w:sz="4" w:space="0" w:color="000000"/>
              <w:right w:val="single" w:sz="4" w:space="0" w:color="000000"/>
            </w:tcBorders>
          </w:tcPr>
          <w:p>
            <w:pPr>
              <w:pStyle w:val="TableParagraph"/>
              <w:spacing w:line="248" w:lineRule="exact"/>
              <w:ind w:left="890" w:right="0"/>
              <w:jc w:val="left"/>
              <w:rPr>
                <w:rFonts w:ascii="宋体" w:hAnsi="宋体" w:cs="宋体" w:eastAsia="宋体" w:hint="default"/>
                <w:sz w:val="21"/>
                <w:szCs w:val="21"/>
              </w:rPr>
            </w:pPr>
            <w:r>
              <w:rPr>
                <w:rFonts w:ascii="宋体" w:hAnsi="宋体" w:cs="宋体" w:eastAsia="宋体" w:hint="default"/>
                <w:sz w:val="21"/>
                <w:szCs w:val="21"/>
              </w:rPr>
              <w:t>本年度投入募集资金总额</w:t>
            </w:r>
          </w:p>
        </w:tc>
        <w:tc>
          <w:tcPr>
            <w:tcW w:w="1198" w:type="dxa"/>
            <w:tcBorders>
              <w:top w:val="single" w:sz="8" w:space="0" w:color="000000"/>
              <w:left w:val="single" w:sz="4" w:space="0" w:color="000000"/>
              <w:bottom w:val="single" w:sz="4" w:space="0" w:color="000000"/>
              <w:right w:val="single" w:sz="8" w:space="0" w:color="000000"/>
            </w:tcBorders>
          </w:tcPr>
          <w:p>
            <w:pPr>
              <w:pStyle w:val="TableParagraph"/>
              <w:spacing w:line="248" w:lineRule="exact"/>
              <w:ind w:left="7" w:right="0"/>
              <w:jc w:val="center"/>
              <w:rPr>
                <w:rFonts w:ascii="宋体" w:hAnsi="宋体" w:cs="宋体" w:eastAsia="宋体" w:hint="default"/>
                <w:sz w:val="21"/>
                <w:szCs w:val="21"/>
              </w:rPr>
            </w:pPr>
            <w:r>
              <w:rPr>
                <w:rFonts w:ascii="宋体"/>
                <w:sz w:val="21"/>
              </w:rPr>
              <w:t>689.41</w:t>
            </w:r>
          </w:p>
        </w:tc>
      </w:tr>
      <w:tr>
        <w:trPr>
          <w:trHeight w:val="295" w:hRule="exact"/>
        </w:trPr>
        <w:tc>
          <w:tcPr>
            <w:tcW w:w="6380" w:type="dxa"/>
            <w:gridSpan w:val="4"/>
            <w:tcBorders>
              <w:top w:val="single" w:sz="4" w:space="0" w:color="000000"/>
              <w:left w:val="single" w:sz="8" w:space="0" w:color="000000"/>
              <w:bottom w:val="single" w:sz="4" w:space="0" w:color="000000"/>
              <w:right w:val="single" w:sz="4" w:space="0" w:color="000000"/>
            </w:tcBorders>
          </w:tcPr>
          <w:p>
            <w:pPr>
              <w:pStyle w:val="TableParagraph"/>
              <w:spacing w:line="248" w:lineRule="exact"/>
              <w:ind w:left="1601" w:right="0"/>
              <w:jc w:val="left"/>
              <w:rPr>
                <w:rFonts w:ascii="宋体" w:hAnsi="宋体" w:cs="宋体" w:eastAsia="宋体" w:hint="default"/>
                <w:sz w:val="21"/>
                <w:szCs w:val="21"/>
              </w:rPr>
            </w:pPr>
            <w:r>
              <w:rPr>
                <w:rFonts w:ascii="宋体" w:hAnsi="宋体" w:cs="宋体" w:eastAsia="宋体" w:hint="default"/>
                <w:sz w:val="21"/>
                <w:szCs w:val="21"/>
              </w:rPr>
              <w:t>报告期内变更用途的募集资金总额</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p>
        </w:tc>
        <w:tc>
          <w:tcPr>
            <w:tcW w:w="4109" w:type="dxa"/>
            <w:gridSpan w:val="4"/>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left="890" w:right="0"/>
              <w:jc w:val="left"/>
              <w:rPr>
                <w:rFonts w:ascii="宋体" w:hAnsi="宋体" w:cs="宋体" w:eastAsia="宋体" w:hint="default"/>
                <w:sz w:val="21"/>
                <w:szCs w:val="21"/>
              </w:rPr>
            </w:pPr>
            <w:r>
              <w:rPr>
                <w:rFonts w:ascii="宋体" w:hAnsi="宋体" w:cs="宋体" w:eastAsia="宋体" w:hint="default"/>
                <w:sz w:val="21"/>
                <w:szCs w:val="21"/>
              </w:rPr>
              <w:t>已累计投入募集资金总额</w:t>
            </w:r>
          </w:p>
        </w:tc>
        <w:tc>
          <w:tcPr>
            <w:tcW w:w="1198" w:type="dxa"/>
            <w:vMerge w:val="restart"/>
            <w:tcBorders>
              <w:top w:val="single" w:sz="4" w:space="0" w:color="000000"/>
              <w:left w:val="single" w:sz="4"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left="172" w:right="0"/>
              <w:jc w:val="left"/>
              <w:rPr>
                <w:rFonts w:ascii="宋体" w:hAnsi="宋体" w:cs="宋体" w:eastAsia="宋体" w:hint="default"/>
                <w:sz w:val="21"/>
                <w:szCs w:val="21"/>
              </w:rPr>
            </w:pPr>
            <w:r>
              <w:rPr>
                <w:rFonts w:ascii="宋体"/>
                <w:sz w:val="21"/>
              </w:rPr>
              <w:t>9,571.45</w:t>
            </w:r>
          </w:p>
        </w:tc>
      </w:tr>
      <w:tr>
        <w:trPr>
          <w:trHeight w:val="295" w:hRule="exact"/>
        </w:trPr>
        <w:tc>
          <w:tcPr>
            <w:tcW w:w="6380" w:type="dxa"/>
            <w:gridSpan w:val="4"/>
            <w:tcBorders>
              <w:top w:val="single" w:sz="4" w:space="0" w:color="000000"/>
              <w:left w:val="single" w:sz="8" w:space="0" w:color="000000"/>
              <w:bottom w:val="single" w:sz="4" w:space="0" w:color="000000"/>
              <w:right w:val="single" w:sz="4" w:space="0" w:color="000000"/>
            </w:tcBorders>
          </w:tcPr>
          <w:p>
            <w:pPr>
              <w:pStyle w:val="TableParagraph"/>
              <w:spacing w:line="248" w:lineRule="exact"/>
              <w:ind w:left="1812" w:right="0"/>
              <w:jc w:val="left"/>
              <w:rPr>
                <w:rFonts w:ascii="宋体" w:hAnsi="宋体" w:cs="宋体" w:eastAsia="宋体" w:hint="default"/>
                <w:sz w:val="21"/>
                <w:szCs w:val="21"/>
              </w:rPr>
            </w:pPr>
            <w:r>
              <w:rPr>
                <w:rFonts w:ascii="宋体" w:hAnsi="宋体" w:cs="宋体" w:eastAsia="宋体" w:hint="default"/>
                <w:sz w:val="21"/>
                <w:szCs w:val="21"/>
              </w:rPr>
              <w:t>累计变更用途的募集资金总额</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p>
        </w:tc>
        <w:tc>
          <w:tcPr>
            <w:tcW w:w="4109" w:type="dxa"/>
            <w:gridSpan w:val="4"/>
            <w:vMerge/>
            <w:tcBorders>
              <w:left w:val="single" w:sz="4" w:space="0" w:color="000000"/>
              <w:right w:val="single" w:sz="4" w:space="0" w:color="000000"/>
            </w:tcBorders>
          </w:tcPr>
          <w:p>
            <w:pPr/>
          </w:p>
        </w:tc>
        <w:tc>
          <w:tcPr>
            <w:tcW w:w="1198" w:type="dxa"/>
            <w:vMerge/>
            <w:tcBorders>
              <w:left w:val="single" w:sz="4" w:space="0" w:color="000000"/>
              <w:right w:val="single" w:sz="8" w:space="0" w:color="000000"/>
            </w:tcBorders>
          </w:tcPr>
          <w:p>
            <w:pPr/>
          </w:p>
        </w:tc>
      </w:tr>
      <w:tr>
        <w:trPr>
          <w:trHeight w:val="295" w:hRule="exact"/>
        </w:trPr>
        <w:tc>
          <w:tcPr>
            <w:tcW w:w="6380" w:type="dxa"/>
            <w:gridSpan w:val="4"/>
            <w:tcBorders>
              <w:top w:val="single" w:sz="4" w:space="0" w:color="000000"/>
              <w:left w:val="single" w:sz="8" w:space="0" w:color="000000"/>
              <w:bottom w:val="single" w:sz="4" w:space="0" w:color="000000"/>
              <w:right w:val="single" w:sz="4" w:space="0" w:color="000000"/>
            </w:tcBorders>
          </w:tcPr>
          <w:p>
            <w:pPr>
              <w:pStyle w:val="TableParagraph"/>
              <w:spacing w:line="248" w:lineRule="exact"/>
              <w:ind w:left="1601" w:right="0"/>
              <w:jc w:val="left"/>
              <w:rPr>
                <w:rFonts w:ascii="宋体" w:hAnsi="宋体" w:cs="宋体" w:eastAsia="宋体" w:hint="default"/>
                <w:sz w:val="21"/>
                <w:szCs w:val="21"/>
              </w:rPr>
            </w:pPr>
            <w:r>
              <w:rPr>
                <w:rFonts w:ascii="宋体" w:hAnsi="宋体" w:cs="宋体" w:eastAsia="宋体" w:hint="default"/>
                <w:sz w:val="21"/>
                <w:szCs w:val="21"/>
              </w:rPr>
              <w:t>累计变更用途的募集资金总额比例</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p>
        </w:tc>
        <w:tc>
          <w:tcPr>
            <w:tcW w:w="4109" w:type="dxa"/>
            <w:gridSpan w:val="4"/>
            <w:vMerge/>
            <w:tcBorders>
              <w:left w:val="single" w:sz="4" w:space="0" w:color="000000"/>
              <w:bottom w:val="single" w:sz="4" w:space="0" w:color="000000"/>
              <w:right w:val="single" w:sz="4" w:space="0" w:color="000000"/>
            </w:tcBorders>
          </w:tcPr>
          <w:p>
            <w:pPr/>
          </w:p>
        </w:tc>
        <w:tc>
          <w:tcPr>
            <w:tcW w:w="1198" w:type="dxa"/>
            <w:vMerge/>
            <w:tcBorders>
              <w:left w:val="single" w:sz="4" w:space="0" w:color="000000"/>
              <w:bottom w:val="single" w:sz="4" w:space="0" w:color="000000"/>
              <w:right w:val="single" w:sz="8" w:space="0" w:color="000000"/>
            </w:tcBorders>
          </w:tcPr>
          <w:p>
            <w:pPr/>
          </w:p>
        </w:tc>
      </w:tr>
      <w:tr>
        <w:trPr>
          <w:trHeight w:val="1436" w:hRule="exact"/>
        </w:trPr>
        <w:tc>
          <w:tcPr>
            <w:tcW w:w="297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7"/>
                <w:szCs w:val="27"/>
              </w:rPr>
            </w:pPr>
          </w:p>
          <w:p>
            <w:pPr>
              <w:pStyle w:val="TableParagraph"/>
              <w:spacing w:line="240" w:lineRule="auto"/>
              <w:ind w:left="110" w:right="0"/>
              <w:jc w:val="left"/>
              <w:rPr>
                <w:rFonts w:ascii="宋体" w:hAnsi="宋体" w:cs="宋体" w:eastAsia="宋体" w:hint="default"/>
                <w:sz w:val="21"/>
                <w:szCs w:val="21"/>
              </w:rPr>
            </w:pPr>
            <w:r>
              <w:rPr>
                <w:rFonts w:ascii="宋体" w:hAnsi="宋体" w:cs="宋体" w:eastAsia="宋体" w:hint="default"/>
                <w:sz w:val="21"/>
                <w:szCs w:val="21"/>
              </w:rPr>
              <w:t>承诺投资项目和超募资金投向</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pacing w:val="2"/>
                <w:sz w:val="21"/>
                <w:szCs w:val="21"/>
              </w:rPr>
              <w:t>是否已</w:t>
            </w:r>
            <w:r>
              <w:rPr>
                <w:rFonts w:ascii="宋体" w:hAnsi="宋体" w:cs="宋体" w:eastAsia="宋体" w:hint="default"/>
                <w:sz w:val="21"/>
                <w:szCs w:val="21"/>
              </w:rPr>
            </w:r>
          </w:p>
          <w:p>
            <w:pPr>
              <w:pStyle w:val="TableParagraph"/>
              <w:spacing w:line="237" w:lineRule="auto"/>
              <w:ind w:left="103" w:right="98"/>
              <w:jc w:val="both"/>
              <w:rPr>
                <w:rFonts w:ascii="宋体" w:hAnsi="宋体" w:cs="宋体" w:eastAsia="宋体" w:hint="default"/>
                <w:sz w:val="21"/>
                <w:szCs w:val="21"/>
              </w:rPr>
            </w:pPr>
            <w:r>
              <w:rPr>
                <w:rFonts w:ascii="宋体" w:hAnsi="宋体" w:cs="宋体" w:eastAsia="宋体" w:hint="default"/>
                <w:spacing w:val="2"/>
                <w:sz w:val="21"/>
                <w:szCs w:val="21"/>
              </w:rPr>
              <w:t>变更项</w:t>
            </w:r>
            <w:r>
              <w:rPr>
                <w:rFonts w:ascii="宋体" w:hAnsi="宋体" w:cs="宋体" w:eastAsia="宋体" w:hint="default"/>
                <w:spacing w:val="-102"/>
                <w:sz w:val="21"/>
                <w:szCs w:val="21"/>
              </w:rPr>
              <w:t> </w:t>
            </w:r>
            <w:r>
              <w:rPr>
                <w:rFonts w:ascii="宋体" w:hAnsi="宋体" w:cs="宋体" w:eastAsia="宋体" w:hint="default"/>
                <w:spacing w:val="2"/>
                <w:sz w:val="21"/>
                <w:szCs w:val="21"/>
              </w:rPr>
              <w:t>目（含</w:t>
            </w:r>
            <w:r>
              <w:rPr>
                <w:rFonts w:ascii="宋体" w:hAnsi="宋体" w:cs="宋体" w:eastAsia="宋体" w:hint="default"/>
                <w:spacing w:val="-102"/>
                <w:sz w:val="21"/>
                <w:szCs w:val="21"/>
              </w:rPr>
              <w:t> </w:t>
            </w:r>
            <w:r>
              <w:rPr>
                <w:rFonts w:ascii="宋体" w:hAnsi="宋体" w:cs="宋体" w:eastAsia="宋体" w:hint="default"/>
                <w:spacing w:val="2"/>
                <w:sz w:val="21"/>
                <w:szCs w:val="21"/>
              </w:rPr>
              <w:t>部分变</w:t>
            </w:r>
            <w:r>
              <w:rPr>
                <w:rFonts w:ascii="宋体" w:hAnsi="宋体" w:cs="宋体" w:eastAsia="宋体" w:hint="default"/>
                <w:spacing w:val="-102"/>
                <w:sz w:val="21"/>
                <w:szCs w:val="21"/>
              </w:rPr>
              <w:t> </w:t>
            </w:r>
            <w:r>
              <w:rPr>
                <w:rFonts w:ascii="宋体" w:hAnsi="宋体" w:cs="宋体" w:eastAsia="宋体" w:hint="default"/>
                <w:sz w:val="21"/>
                <w:szCs w:val="21"/>
              </w:rPr>
              <w:t>更）</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募</w:t>
            </w:r>
            <w:r>
              <w:rPr>
                <w:rFonts w:ascii="宋体" w:hAnsi="宋体" w:cs="宋体" w:eastAsia="宋体" w:hint="default"/>
                <w:spacing w:val="-69"/>
                <w:sz w:val="21"/>
                <w:szCs w:val="21"/>
              </w:rPr>
              <w:t> </w:t>
            </w:r>
            <w:r>
              <w:rPr>
                <w:rFonts w:ascii="宋体" w:hAnsi="宋体" w:cs="宋体" w:eastAsia="宋体" w:hint="default"/>
                <w:sz w:val="21"/>
                <w:szCs w:val="21"/>
              </w:rPr>
              <w:t>集</w:t>
            </w:r>
            <w:r>
              <w:rPr>
                <w:rFonts w:ascii="宋体" w:hAnsi="宋体" w:cs="宋体" w:eastAsia="宋体" w:hint="default"/>
                <w:spacing w:val="-66"/>
                <w:sz w:val="21"/>
                <w:szCs w:val="21"/>
              </w:rPr>
              <w:t> </w:t>
            </w:r>
            <w:r>
              <w:rPr>
                <w:rFonts w:ascii="宋体" w:hAnsi="宋体" w:cs="宋体" w:eastAsia="宋体" w:hint="default"/>
                <w:sz w:val="21"/>
                <w:szCs w:val="21"/>
              </w:rPr>
              <w:t>资</w:t>
            </w:r>
            <w:r>
              <w:rPr>
                <w:rFonts w:ascii="宋体" w:hAnsi="宋体" w:cs="宋体" w:eastAsia="宋体" w:hint="default"/>
                <w:spacing w:val="-69"/>
                <w:sz w:val="21"/>
                <w:szCs w:val="21"/>
              </w:rPr>
              <w:t> </w:t>
            </w:r>
            <w:r>
              <w:rPr>
                <w:rFonts w:ascii="宋体" w:hAnsi="宋体" w:cs="宋体" w:eastAsia="宋体" w:hint="default"/>
                <w:sz w:val="21"/>
                <w:szCs w:val="21"/>
              </w:rPr>
              <w:t>金</w:t>
            </w:r>
            <w:r>
              <w:rPr>
                <w:rFonts w:ascii="宋体" w:hAnsi="宋体" w:cs="宋体" w:eastAsia="宋体" w:hint="default"/>
                <w:spacing w:val="-69"/>
                <w:sz w:val="21"/>
                <w:szCs w:val="21"/>
              </w:rPr>
              <w:t> </w:t>
            </w:r>
            <w:r>
              <w:rPr>
                <w:rFonts w:ascii="宋体" w:hAnsi="宋体" w:cs="宋体" w:eastAsia="宋体" w:hint="default"/>
                <w:sz w:val="21"/>
                <w:szCs w:val="21"/>
              </w:rPr>
              <w:t>承</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诺投资总额</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调</w:t>
            </w:r>
            <w:r>
              <w:rPr>
                <w:rFonts w:ascii="宋体" w:hAnsi="宋体" w:cs="宋体" w:eastAsia="宋体" w:hint="default"/>
                <w:spacing w:val="-77"/>
                <w:sz w:val="21"/>
                <w:szCs w:val="21"/>
              </w:rPr>
              <w:t> </w:t>
            </w:r>
            <w:r>
              <w:rPr>
                <w:rFonts w:ascii="宋体" w:hAnsi="宋体" w:cs="宋体" w:eastAsia="宋体" w:hint="default"/>
                <w:spacing w:val="11"/>
                <w:sz w:val="21"/>
                <w:szCs w:val="21"/>
              </w:rPr>
              <w:t>整后</w:t>
            </w:r>
            <w:r>
              <w:rPr>
                <w:rFonts w:ascii="宋体" w:hAnsi="宋体" w:cs="宋体" w:eastAsia="宋体" w:hint="default"/>
                <w:spacing w:val="-77"/>
                <w:sz w:val="21"/>
                <w:szCs w:val="21"/>
              </w:rPr>
              <w:t> </w:t>
            </w:r>
            <w:r>
              <w:rPr>
                <w:rFonts w:ascii="宋体" w:hAnsi="宋体" w:cs="宋体" w:eastAsia="宋体" w:hint="default"/>
                <w:sz w:val="21"/>
                <w:szCs w:val="21"/>
              </w:rPr>
              <w:t>投</w:t>
            </w:r>
          </w:p>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资 总</w:t>
            </w:r>
            <w:r>
              <w:rPr>
                <w:rFonts w:ascii="宋体" w:hAnsi="宋体" w:cs="宋体" w:eastAsia="宋体" w:hint="default"/>
                <w:spacing w:val="81"/>
                <w:sz w:val="21"/>
                <w:szCs w:val="21"/>
              </w:rPr>
              <w:t> </w:t>
            </w:r>
            <w:r>
              <w:rPr>
                <w:rFonts w:ascii="宋体" w:hAnsi="宋体" w:cs="宋体" w:eastAsia="宋体" w:hint="default"/>
                <w:sz w:val="21"/>
                <w:szCs w:val="21"/>
              </w:rPr>
              <w:t>额</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2"/>
                <w:sz w:val="21"/>
                <w:szCs w:val="21"/>
              </w:rPr>
              <w:t>本年度</w:t>
            </w:r>
            <w:r>
              <w:rPr>
                <w:rFonts w:ascii="宋体" w:hAnsi="宋体" w:cs="宋体" w:eastAsia="宋体" w:hint="default"/>
                <w:sz w:val="21"/>
                <w:szCs w:val="21"/>
              </w:rPr>
            </w:r>
          </w:p>
          <w:p>
            <w:pPr>
              <w:pStyle w:val="TableParagraph"/>
              <w:spacing w:line="240" w:lineRule="auto"/>
              <w:ind w:left="100" w:right="96"/>
              <w:jc w:val="left"/>
              <w:rPr>
                <w:rFonts w:ascii="宋体" w:hAnsi="宋体" w:cs="宋体" w:eastAsia="宋体" w:hint="default"/>
                <w:sz w:val="21"/>
                <w:szCs w:val="21"/>
              </w:rPr>
            </w:pPr>
            <w:r>
              <w:rPr>
                <w:rFonts w:ascii="宋体" w:hAnsi="宋体" w:cs="宋体" w:eastAsia="宋体" w:hint="default"/>
                <w:spacing w:val="2"/>
                <w:sz w:val="21"/>
                <w:szCs w:val="21"/>
              </w:rPr>
              <w:t>投入金</w:t>
            </w:r>
            <w:r>
              <w:rPr>
                <w:rFonts w:ascii="宋体" w:hAnsi="宋体" w:cs="宋体" w:eastAsia="宋体" w:hint="default"/>
                <w:spacing w:val="-102"/>
                <w:sz w:val="21"/>
                <w:szCs w:val="21"/>
              </w:rPr>
              <w:t> </w:t>
            </w:r>
            <w:r>
              <w:rPr>
                <w:rFonts w:ascii="宋体" w:hAnsi="宋体" w:cs="宋体" w:eastAsia="宋体" w:hint="default"/>
                <w:sz w:val="21"/>
                <w:szCs w:val="21"/>
              </w:rPr>
              <w:t>额</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截</w:t>
            </w:r>
            <w:r>
              <w:rPr>
                <w:rFonts w:ascii="宋体" w:hAnsi="宋体" w:cs="宋体" w:eastAsia="宋体" w:hint="default"/>
                <w:spacing w:val="-77"/>
                <w:sz w:val="21"/>
                <w:szCs w:val="21"/>
              </w:rPr>
              <w:t> </w:t>
            </w:r>
            <w:r>
              <w:rPr>
                <w:rFonts w:ascii="宋体" w:hAnsi="宋体" w:cs="宋体" w:eastAsia="宋体" w:hint="default"/>
                <w:spacing w:val="11"/>
                <w:sz w:val="21"/>
                <w:szCs w:val="21"/>
              </w:rPr>
              <w:t>至期</w:t>
            </w:r>
            <w:r>
              <w:rPr>
                <w:rFonts w:ascii="宋体" w:hAnsi="宋体" w:cs="宋体" w:eastAsia="宋体" w:hint="default"/>
                <w:spacing w:val="-77"/>
                <w:sz w:val="21"/>
                <w:szCs w:val="21"/>
              </w:rPr>
              <w:t> </w:t>
            </w:r>
            <w:r>
              <w:rPr>
                <w:rFonts w:ascii="宋体" w:hAnsi="宋体" w:cs="宋体" w:eastAsia="宋体" w:hint="default"/>
                <w:sz w:val="21"/>
                <w:szCs w:val="21"/>
              </w:rPr>
              <w:t>末</w:t>
            </w:r>
          </w:p>
          <w:p>
            <w:pPr>
              <w:pStyle w:val="TableParagraph"/>
              <w:spacing w:line="240" w:lineRule="auto"/>
              <w:ind w:left="103" w:right="99"/>
              <w:jc w:val="left"/>
              <w:rPr>
                <w:rFonts w:ascii="宋体" w:hAnsi="宋体" w:cs="宋体" w:eastAsia="宋体" w:hint="default"/>
                <w:sz w:val="21"/>
                <w:szCs w:val="21"/>
              </w:rPr>
            </w:pPr>
            <w:r>
              <w:rPr>
                <w:rFonts w:ascii="宋体" w:hAnsi="宋体" w:cs="宋体" w:eastAsia="宋体" w:hint="default"/>
                <w:sz w:val="21"/>
                <w:szCs w:val="21"/>
              </w:rPr>
              <w:t>累</w:t>
            </w:r>
            <w:r>
              <w:rPr>
                <w:rFonts w:ascii="宋体" w:hAnsi="宋体" w:cs="宋体" w:eastAsia="宋体" w:hint="default"/>
                <w:spacing w:val="-77"/>
                <w:sz w:val="21"/>
                <w:szCs w:val="21"/>
              </w:rPr>
              <w:t> </w:t>
            </w:r>
            <w:r>
              <w:rPr>
                <w:rFonts w:ascii="宋体" w:hAnsi="宋体" w:cs="宋体" w:eastAsia="宋体" w:hint="default"/>
                <w:spacing w:val="11"/>
                <w:sz w:val="21"/>
                <w:szCs w:val="21"/>
              </w:rPr>
              <w:t>计投</w:t>
            </w:r>
            <w:r>
              <w:rPr>
                <w:rFonts w:ascii="宋体" w:hAnsi="宋体" w:cs="宋体" w:eastAsia="宋体" w:hint="default"/>
                <w:spacing w:val="-77"/>
                <w:sz w:val="21"/>
                <w:szCs w:val="21"/>
              </w:rPr>
              <w:t> </w:t>
            </w:r>
            <w:r>
              <w:rPr>
                <w:rFonts w:ascii="宋体" w:hAnsi="宋体" w:cs="宋体" w:eastAsia="宋体" w:hint="default"/>
                <w:sz w:val="21"/>
                <w:szCs w:val="21"/>
              </w:rPr>
              <w:t>入</w:t>
            </w:r>
            <w:r>
              <w:rPr>
                <w:rFonts w:ascii="宋体" w:hAnsi="宋体" w:cs="宋体" w:eastAsia="宋体" w:hint="default"/>
                <w:w w:val="100"/>
                <w:sz w:val="21"/>
                <w:szCs w:val="21"/>
              </w:rPr>
              <w:t> </w:t>
            </w:r>
            <w:r>
              <w:rPr>
                <w:rFonts w:ascii="宋体" w:hAnsi="宋体" w:cs="宋体" w:eastAsia="宋体" w:hint="default"/>
                <w:sz w:val="21"/>
                <w:szCs w:val="21"/>
              </w:rPr>
              <w:t>金额</w:t>
            </w:r>
            <w:r>
              <w:rPr>
                <w:rFonts w:ascii="宋体" w:hAnsi="宋体" w:cs="宋体" w:eastAsia="宋体" w:hint="default"/>
                <w:sz w:val="21"/>
                <w:szCs w:val="21"/>
              </w:rPr>
              <w:t>(2)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47"/>
                <w:sz w:val="21"/>
                <w:szCs w:val="21"/>
              </w:rPr>
              <w:t>截至期</w:t>
            </w:r>
            <w:r>
              <w:rPr>
                <w:rFonts w:ascii="宋体" w:hAnsi="宋体" w:cs="宋体" w:eastAsia="宋体" w:hint="default"/>
                <w:spacing w:val="-33"/>
                <w:sz w:val="21"/>
                <w:szCs w:val="21"/>
              </w:rPr>
              <w:t> </w:t>
            </w:r>
            <w:r>
              <w:rPr>
                <w:rFonts w:ascii="宋体" w:hAnsi="宋体" w:cs="宋体" w:eastAsia="宋体" w:hint="default"/>
                <w:sz w:val="21"/>
                <w:szCs w:val="21"/>
              </w:rPr>
            </w:r>
          </w:p>
          <w:p>
            <w:pPr>
              <w:pStyle w:val="TableParagraph"/>
              <w:spacing w:line="240" w:lineRule="auto"/>
              <w:ind w:left="100" w:right="-3"/>
              <w:jc w:val="left"/>
              <w:rPr>
                <w:rFonts w:ascii="宋体" w:hAnsi="宋体" w:cs="宋体" w:eastAsia="宋体" w:hint="default"/>
                <w:sz w:val="21"/>
                <w:szCs w:val="21"/>
              </w:rPr>
            </w:pPr>
            <w:r>
              <w:rPr>
                <w:rFonts w:ascii="宋体" w:hAnsi="宋体" w:cs="宋体" w:eastAsia="宋体" w:hint="default"/>
                <w:spacing w:val="47"/>
                <w:sz w:val="21"/>
                <w:szCs w:val="21"/>
              </w:rPr>
              <w:t>末投资</w:t>
            </w:r>
            <w:r>
              <w:rPr>
                <w:rFonts w:ascii="宋体" w:hAnsi="宋体" w:cs="宋体" w:eastAsia="宋体" w:hint="default"/>
                <w:spacing w:val="-99"/>
                <w:sz w:val="21"/>
                <w:szCs w:val="21"/>
              </w:rPr>
              <w:t> </w:t>
            </w:r>
            <w:r>
              <w:rPr>
                <w:rFonts w:ascii="宋体" w:hAnsi="宋体" w:cs="宋体" w:eastAsia="宋体" w:hint="default"/>
                <w:spacing w:val="-14"/>
                <w:sz w:val="21"/>
                <w:szCs w:val="21"/>
              </w:rPr>
              <w:t>进度（</w:t>
            </w:r>
            <w:r>
              <w:rPr>
                <w:rFonts w:ascii="宋体" w:hAnsi="宋体" w:cs="宋体" w:eastAsia="宋体" w:hint="default"/>
                <w:spacing w:val="-14"/>
                <w:sz w:val="21"/>
                <w:szCs w:val="21"/>
              </w:rPr>
              <w:t>%</w:t>
            </w:r>
            <w:r>
              <w:rPr>
                <w:rFonts w:ascii="宋体" w:hAnsi="宋体" w:cs="宋体" w:eastAsia="宋体" w:hint="default"/>
                <w:spacing w:val="-14"/>
                <w:sz w:val="21"/>
                <w:szCs w:val="21"/>
              </w:rPr>
              <w:t>）</w:t>
            </w:r>
          </w:p>
          <w:p>
            <w:pPr>
              <w:pStyle w:val="TableParagraph"/>
              <w:tabs>
                <w:tab w:pos="667" w:val="left" w:leader="none"/>
              </w:tabs>
              <w:spacing w:line="274" w:lineRule="exact" w:before="22"/>
              <w:ind w:left="100" w:right="101"/>
              <w:jc w:val="left"/>
              <w:rPr>
                <w:rFonts w:ascii="宋体" w:hAnsi="宋体" w:cs="宋体" w:eastAsia="宋体" w:hint="default"/>
                <w:sz w:val="21"/>
                <w:szCs w:val="21"/>
              </w:rPr>
            </w:pPr>
            <w:r>
              <w:rPr>
                <w:rFonts w:ascii="宋体" w:hAnsi="宋体" w:cs="宋体" w:eastAsia="宋体" w:hint="default"/>
                <w:sz w:val="21"/>
                <w:szCs w:val="21"/>
              </w:rPr>
              <w:t>(3)</w:t>
              <w:tab/>
            </w:r>
            <w:r>
              <w:rPr>
                <w:rFonts w:ascii="宋体" w:hAnsi="宋体" w:cs="宋体" w:eastAsia="宋体" w:hint="default"/>
                <w:sz w:val="21"/>
                <w:szCs w:val="21"/>
              </w:rPr>
              <w:t>＝</w:t>
            </w:r>
            <w:r>
              <w:rPr>
                <w:rFonts w:ascii="宋体" w:hAnsi="宋体" w:cs="宋体" w:eastAsia="宋体" w:hint="default"/>
                <w:w w:val="100"/>
                <w:sz w:val="21"/>
                <w:szCs w:val="21"/>
              </w:rPr>
              <w:t> </w:t>
            </w:r>
            <w:r>
              <w:rPr>
                <w:rFonts w:ascii="宋体" w:hAnsi="宋体" w:cs="宋体" w:eastAsia="宋体" w:hint="default"/>
                <w:sz w:val="21"/>
                <w:szCs w:val="21"/>
              </w:rPr>
              <w:t>(2)/(1)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项</w:t>
            </w:r>
            <w:r>
              <w:rPr>
                <w:rFonts w:ascii="宋体" w:hAnsi="宋体" w:cs="宋体" w:eastAsia="宋体" w:hint="default"/>
                <w:spacing w:val="-77"/>
                <w:sz w:val="21"/>
                <w:szCs w:val="21"/>
              </w:rPr>
              <w:t> </w:t>
            </w:r>
            <w:r>
              <w:rPr>
                <w:rFonts w:ascii="宋体" w:hAnsi="宋体" w:cs="宋体" w:eastAsia="宋体" w:hint="default"/>
                <w:spacing w:val="11"/>
                <w:sz w:val="21"/>
                <w:szCs w:val="21"/>
              </w:rPr>
              <w:t>目达</w:t>
            </w:r>
            <w:r>
              <w:rPr>
                <w:rFonts w:ascii="宋体" w:hAnsi="宋体" w:cs="宋体" w:eastAsia="宋体" w:hint="default"/>
                <w:spacing w:val="-77"/>
                <w:sz w:val="21"/>
                <w:szCs w:val="21"/>
              </w:rPr>
              <w:t> </w:t>
            </w:r>
            <w:r>
              <w:rPr>
                <w:rFonts w:ascii="宋体" w:hAnsi="宋体" w:cs="宋体" w:eastAsia="宋体" w:hint="default"/>
                <w:sz w:val="21"/>
                <w:szCs w:val="21"/>
              </w:rPr>
              <w:t>到</w:t>
            </w:r>
          </w:p>
          <w:p>
            <w:pPr>
              <w:pStyle w:val="TableParagraph"/>
              <w:spacing w:line="237" w:lineRule="auto"/>
              <w:ind w:left="100" w:right="99"/>
              <w:jc w:val="both"/>
              <w:rPr>
                <w:rFonts w:ascii="宋体" w:hAnsi="宋体" w:cs="宋体" w:eastAsia="宋体" w:hint="default"/>
                <w:sz w:val="21"/>
                <w:szCs w:val="21"/>
              </w:rPr>
            </w:pPr>
            <w:r>
              <w:rPr>
                <w:rFonts w:ascii="宋体" w:hAnsi="宋体" w:cs="宋体" w:eastAsia="宋体" w:hint="default"/>
                <w:sz w:val="21"/>
                <w:szCs w:val="21"/>
              </w:rPr>
              <w:t>预</w:t>
            </w:r>
            <w:r>
              <w:rPr>
                <w:rFonts w:ascii="宋体" w:hAnsi="宋体" w:cs="宋体" w:eastAsia="宋体" w:hint="default"/>
                <w:spacing w:val="-77"/>
                <w:sz w:val="21"/>
                <w:szCs w:val="21"/>
              </w:rPr>
              <w:t> </w:t>
            </w:r>
            <w:r>
              <w:rPr>
                <w:rFonts w:ascii="宋体" w:hAnsi="宋体" w:cs="宋体" w:eastAsia="宋体" w:hint="default"/>
                <w:spacing w:val="11"/>
                <w:sz w:val="21"/>
                <w:szCs w:val="21"/>
              </w:rPr>
              <w:t>定可</w:t>
            </w:r>
            <w:r>
              <w:rPr>
                <w:rFonts w:ascii="宋体" w:hAnsi="宋体" w:cs="宋体" w:eastAsia="宋体" w:hint="default"/>
                <w:spacing w:val="-77"/>
                <w:sz w:val="21"/>
                <w:szCs w:val="21"/>
              </w:rPr>
              <w:t> </w:t>
            </w:r>
            <w:r>
              <w:rPr>
                <w:rFonts w:ascii="宋体" w:hAnsi="宋体" w:cs="宋体" w:eastAsia="宋体" w:hint="default"/>
                <w:sz w:val="21"/>
                <w:szCs w:val="21"/>
              </w:rPr>
              <w:t>使</w:t>
            </w:r>
            <w:r>
              <w:rPr>
                <w:rFonts w:ascii="宋体" w:hAnsi="宋体" w:cs="宋体" w:eastAsia="宋体" w:hint="default"/>
                <w:w w:val="100"/>
                <w:sz w:val="21"/>
                <w:szCs w:val="21"/>
              </w:rPr>
              <w:t> </w:t>
            </w:r>
            <w:r>
              <w:rPr>
                <w:rFonts w:ascii="宋体" w:hAnsi="宋体" w:cs="宋体" w:eastAsia="宋体" w:hint="default"/>
                <w:sz w:val="21"/>
                <w:szCs w:val="21"/>
              </w:rPr>
              <w:t>用</w:t>
            </w:r>
            <w:r>
              <w:rPr>
                <w:rFonts w:ascii="宋体" w:hAnsi="宋体" w:cs="宋体" w:eastAsia="宋体" w:hint="default"/>
                <w:spacing w:val="-77"/>
                <w:sz w:val="21"/>
                <w:szCs w:val="21"/>
              </w:rPr>
              <w:t> </w:t>
            </w:r>
            <w:r>
              <w:rPr>
                <w:rFonts w:ascii="宋体" w:hAnsi="宋体" w:cs="宋体" w:eastAsia="宋体" w:hint="default"/>
                <w:spacing w:val="11"/>
                <w:sz w:val="21"/>
                <w:szCs w:val="21"/>
              </w:rPr>
              <w:t>状态</w:t>
            </w:r>
            <w:r>
              <w:rPr>
                <w:rFonts w:ascii="宋体" w:hAnsi="宋体" w:cs="宋体" w:eastAsia="宋体" w:hint="default"/>
                <w:spacing w:val="-77"/>
                <w:sz w:val="21"/>
                <w:szCs w:val="21"/>
              </w:rPr>
              <w:t> </w:t>
            </w:r>
            <w:r>
              <w:rPr>
                <w:rFonts w:ascii="宋体" w:hAnsi="宋体" w:cs="宋体" w:eastAsia="宋体" w:hint="default"/>
                <w:sz w:val="21"/>
                <w:szCs w:val="21"/>
              </w:rPr>
              <w:t>日</w:t>
            </w:r>
            <w:r>
              <w:rPr>
                <w:rFonts w:ascii="宋体" w:hAnsi="宋体" w:cs="宋体" w:eastAsia="宋体" w:hint="default"/>
                <w:w w:val="100"/>
                <w:sz w:val="21"/>
                <w:szCs w:val="21"/>
              </w:rPr>
              <w:t> </w:t>
            </w:r>
            <w:r>
              <w:rPr>
                <w:rFonts w:ascii="宋体" w:hAnsi="宋体" w:cs="宋体" w:eastAsia="宋体" w:hint="default"/>
                <w:sz w:val="21"/>
                <w:szCs w:val="21"/>
              </w:rPr>
              <w:t>期</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本年度实现</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的效益</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pacing w:val="36"/>
                <w:sz w:val="21"/>
                <w:szCs w:val="21"/>
              </w:rPr>
              <w:t>是否</w:t>
            </w:r>
            <w:r>
              <w:rPr>
                <w:rFonts w:ascii="宋体" w:hAnsi="宋体" w:cs="宋体" w:eastAsia="宋体" w:hint="default"/>
                <w:spacing w:val="-31"/>
                <w:sz w:val="21"/>
                <w:szCs w:val="21"/>
              </w:rPr>
              <w:t> </w:t>
            </w:r>
            <w:r>
              <w:rPr>
                <w:rFonts w:ascii="宋体" w:hAnsi="宋体" w:cs="宋体" w:eastAsia="宋体" w:hint="default"/>
                <w:sz w:val="21"/>
                <w:szCs w:val="21"/>
              </w:rPr>
            </w:r>
          </w:p>
          <w:p>
            <w:pPr>
              <w:pStyle w:val="TableParagraph"/>
              <w:spacing w:line="237" w:lineRule="auto"/>
              <w:ind w:left="103" w:right="24"/>
              <w:jc w:val="both"/>
              <w:rPr>
                <w:rFonts w:ascii="宋体" w:hAnsi="宋体" w:cs="宋体" w:eastAsia="宋体" w:hint="default"/>
                <w:sz w:val="21"/>
                <w:szCs w:val="21"/>
              </w:rPr>
            </w:pPr>
            <w:r>
              <w:rPr>
                <w:rFonts w:ascii="宋体" w:hAnsi="宋体" w:cs="宋体" w:eastAsia="宋体" w:hint="default"/>
                <w:spacing w:val="36"/>
                <w:sz w:val="21"/>
                <w:szCs w:val="21"/>
              </w:rPr>
              <w:t>达到</w:t>
            </w:r>
            <w:r>
              <w:rPr>
                <w:rFonts w:ascii="宋体" w:hAnsi="宋体" w:cs="宋体" w:eastAsia="宋体" w:hint="default"/>
                <w:spacing w:val="-101"/>
                <w:sz w:val="21"/>
                <w:szCs w:val="21"/>
              </w:rPr>
              <w:t> </w:t>
            </w:r>
            <w:r>
              <w:rPr>
                <w:rFonts w:ascii="宋体" w:hAnsi="宋体" w:cs="宋体" w:eastAsia="宋体" w:hint="default"/>
                <w:spacing w:val="36"/>
                <w:sz w:val="21"/>
                <w:szCs w:val="21"/>
              </w:rPr>
              <w:t>预计</w:t>
            </w:r>
            <w:r>
              <w:rPr>
                <w:rFonts w:ascii="宋体" w:hAnsi="宋体" w:cs="宋体" w:eastAsia="宋体" w:hint="default"/>
                <w:spacing w:val="-101"/>
                <w:sz w:val="21"/>
                <w:szCs w:val="21"/>
              </w:rPr>
              <w:t> </w:t>
            </w:r>
            <w:r>
              <w:rPr>
                <w:rFonts w:ascii="宋体" w:hAnsi="宋体" w:cs="宋体" w:eastAsia="宋体" w:hint="default"/>
                <w:sz w:val="21"/>
                <w:szCs w:val="21"/>
              </w:rPr>
              <w:t>效益</w:t>
            </w:r>
          </w:p>
        </w:tc>
        <w:tc>
          <w:tcPr>
            <w:tcW w:w="1198" w:type="dxa"/>
            <w:tcBorders>
              <w:top w:val="single" w:sz="4" w:space="0" w:color="000000"/>
              <w:left w:val="single" w:sz="4" w:space="0" w:color="000000"/>
              <w:bottom w:val="single" w:sz="4" w:space="0" w:color="000000"/>
              <w:right w:val="single" w:sz="8" w:space="0" w:color="000000"/>
            </w:tcBorders>
          </w:tcPr>
          <w:p>
            <w:pPr>
              <w:pStyle w:val="TableParagraph"/>
              <w:spacing w:line="237" w:lineRule="auto" w:before="136"/>
              <w:ind w:left="103" w:right="94"/>
              <w:jc w:val="both"/>
              <w:rPr>
                <w:rFonts w:ascii="宋体" w:hAnsi="宋体" w:cs="宋体" w:eastAsia="宋体" w:hint="default"/>
                <w:sz w:val="21"/>
                <w:szCs w:val="21"/>
              </w:rPr>
            </w:pPr>
            <w:r>
              <w:rPr>
                <w:rFonts w:ascii="宋体" w:hAnsi="宋体" w:cs="宋体" w:eastAsia="宋体" w:hint="default"/>
                <w:sz w:val="21"/>
                <w:szCs w:val="21"/>
              </w:rPr>
              <w:t>项</w:t>
            </w:r>
            <w:r>
              <w:rPr>
                <w:rFonts w:ascii="宋体" w:hAnsi="宋体" w:cs="宋体" w:eastAsia="宋体" w:hint="default"/>
                <w:spacing w:val="-59"/>
                <w:sz w:val="21"/>
                <w:szCs w:val="21"/>
              </w:rPr>
              <w:t> </w:t>
            </w:r>
            <w:r>
              <w:rPr>
                <w:rFonts w:ascii="宋体" w:hAnsi="宋体" w:cs="宋体" w:eastAsia="宋体" w:hint="default"/>
                <w:sz w:val="21"/>
                <w:szCs w:val="21"/>
              </w:rPr>
              <w:t>目</w:t>
            </w:r>
            <w:r>
              <w:rPr>
                <w:rFonts w:ascii="宋体" w:hAnsi="宋体" w:cs="宋体" w:eastAsia="宋体" w:hint="default"/>
                <w:spacing w:val="-57"/>
                <w:sz w:val="21"/>
                <w:szCs w:val="21"/>
              </w:rPr>
              <w:t> </w:t>
            </w:r>
            <w:r>
              <w:rPr>
                <w:rFonts w:ascii="宋体" w:hAnsi="宋体" w:cs="宋体" w:eastAsia="宋体" w:hint="default"/>
                <w:sz w:val="21"/>
                <w:szCs w:val="21"/>
              </w:rPr>
              <w:t>可</w:t>
            </w:r>
            <w:r>
              <w:rPr>
                <w:rFonts w:ascii="宋体" w:hAnsi="宋体" w:cs="宋体" w:eastAsia="宋体" w:hint="default"/>
                <w:spacing w:val="-59"/>
                <w:sz w:val="21"/>
                <w:szCs w:val="21"/>
              </w:rPr>
              <w:t> </w:t>
            </w:r>
            <w:r>
              <w:rPr>
                <w:rFonts w:ascii="宋体" w:hAnsi="宋体" w:cs="宋体" w:eastAsia="宋体" w:hint="default"/>
                <w:sz w:val="21"/>
                <w:szCs w:val="21"/>
              </w:rPr>
              <w:t>行</w:t>
            </w:r>
            <w:r>
              <w:rPr>
                <w:rFonts w:ascii="宋体" w:hAnsi="宋体" w:cs="宋体" w:eastAsia="宋体" w:hint="default"/>
                <w:w w:val="100"/>
                <w:sz w:val="21"/>
                <w:szCs w:val="21"/>
              </w:rPr>
              <w:t> </w:t>
            </w:r>
            <w:r>
              <w:rPr>
                <w:rFonts w:ascii="宋体" w:hAnsi="宋体" w:cs="宋体" w:eastAsia="宋体" w:hint="default"/>
                <w:sz w:val="21"/>
                <w:szCs w:val="21"/>
              </w:rPr>
              <w:t>性</w:t>
            </w:r>
            <w:r>
              <w:rPr>
                <w:rFonts w:ascii="宋体" w:hAnsi="宋体" w:cs="宋体" w:eastAsia="宋体" w:hint="default"/>
                <w:spacing w:val="-59"/>
                <w:sz w:val="21"/>
                <w:szCs w:val="21"/>
              </w:rPr>
              <w:t> </w:t>
            </w:r>
            <w:r>
              <w:rPr>
                <w:rFonts w:ascii="宋体" w:hAnsi="宋体" w:cs="宋体" w:eastAsia="宋体" w:hint="default"/>
                <w:sz w:val="21"/>
                <w:szCs w:val="21"/>
              </w:rPr>
              <w:t>是</w:t>
            </w:r>
            <w:r>
              <w:rPr>
                <w:rFonts w:ascii="宋体" w:hAnsi="宋体" w:cs="宋体" w:eastAsia="宋体" w:hint="default"/>
                <w:spacing w:val="-57"/>
                <w:sz w:val="21"/>
                <w:szCs w:val="21"/>
              </w:rPr>
              <w:t> </w:t>
            </w:r>
            <w:r>
              <w:rPr>
                <w:rFonts w:ascii="宋体" w:hAnsi="宋体" w:cs="宋体" w:eastAsia="宋体" w:hint="default"/>
                <w:sz w:val="21"/>
                <w:szCs w:val="21"/>
              </w:rPr>
              <w:t>否</w:t>
            </w:r>
            <w:r>
              <w:rPr>
                <w:rFonts w:ascii="宋体" w:hAnsi="宋体" w:cs="宋体" w:eastAsia="宋体" w:hint="default"/>
                <w:spacing w:val="-59"/>
                <w:sz w:val="21"/>
                <w:szCs w:val="21"/>
              </w:rPr>
              <w:t> </w:t>
            </w:r>
            <w:r>
              <w:rPr>
                <w:rFonts w:ascii="宋体" w:hAnsi="宋体" w:cs="宋体" w:eastAsia="宋体" w:hint="default"/>
                <w:sz w:val="21"/>
                <w:szCs w:val="21"/>
              </w:rPr>
              <w:t>发</w:t>
            </w:r>
            <w:r>
              <w:rPr>
                <w:rFonts w:ascii="宋体" w:hAnsi="宋体" w:cs="宋体" w:eastAsia="宋体" w:hint="default"/>
                <w:w w:val="100"/>
                <w:sz w:val="21"/>
                <w:szCs w:val="21"/>
              </w:rPr>
              <w:t> </w:t>
            </w:r>
            <w:r>
              <w:rPr>
                <w:rFonts w:ascii="宋体" w:hAnsi="宋体" w:cs="宋体" w:eastAsia="宋体" w:hint="default"/>
                <w:sz w:val="21"/>
                <w:szCs w:val="21"/>
              </w:rPr>
              <w:t>生</w:t>
            </w:r>
            <w:r>
              <w:rPr>
                <w:rFonts w:ascii="宋体" w:hAnsi="宋体" w:cs="宋体" w:eastAsia="宋体" w:hint="default"/>
                <w:spacing w:val="-59"/>
                <w:sz w:val="21"/>
                <w:szCs w:val="21"/>
              </w:rPr>
              <w:t> </w:t>
            </w:r>
            <w:r>
              <w:rPr>
                <w:rFonts w:ascii="宋体" w:hAnsi="宋体" w:cs="宋体" w:eastAsia="宋体" w:hint="default"/>
                <w:sz w:val="21"/>
                <w:szCs w:val="21"/>
              </w:rPr>
              <w:t>重</w:t>
            </w:r>
            <w:r>
              <w:rPr>
                <w:rFonts w:ascii="宋体" w:hAnsi="宋体" w:cs="宋体" w:eastAsia="宋体" w:hint="default"/>
                <w:spacing w:val="-57"/>
                <w:sz w:val="21"/>
                <w:szCs w:val="21"/>
              </w:rPr>
              <w:t> </w:t>
            </w:r>
            <w:r>
              <w:rPr>
                <w:rFonts w:ascii="宋体" w:hAnsi="宋体" w:cs="宋体" w:eastAsia="宋体" w:hint="default"/>
                <w:sz w:val="21"/>
                <w:szCs w:val="21"/>
              </w:rPr>
              <w:t>大</w:t>
            </w:r>
            <w:r>
              <w:rPr>
                <w:rFonts w:ascii="宋体" w:hAnsi="宋体" w:cs="宋体" w:eastAsia="宋体" w:hint="default"/>
                <w:spacing w:val="-59"/>
                <w:sz w:val="21"/>
                <w:szCs w:val="21"/>
              </w:rPr>
              <w:t> </w:t>
            </w:r>
            <w:r>
              <w:rPr>
                <w:rFonts w:ascii="宋体" w:hAnsi="宋体" w:cs="宋体" w:eastAsia="宋体" w:hint="default"/>
                <w:sz w:val="21"/>
                <w:szCs w:val="21"/>
              </w:rPr>
              <w:t>变</w:t>
            </w:r>
            <w:r>
              <w:rPr>
                <w:rFonts w:ascii="宋体" w:hAnsi="宋体" w:cs="宋体" w:eastAsia="宋体" w:hint="default"/>
                <w:w w:val="100"/>
                <w:sz w:val="21"/>
                <w:szCs w:val="21"/>
              </w:rPr>
              <w:t> </w:t>
            </w:r>
            <w:r>
              <w:rPr>
                <w:rFonts w:ascii="宋体" w:hAnsi="宋体" w:cs="宋体" w:eastAsia="宋体" w:hint="default"/>
                <w:sz w:val="21"/>
                <w:szCs w:val="21"/>
              </w:rPr>
              <w:t>化</w:t>
            </w:r>
          </w:p>
        </w:tc>
      </w:tr>
      <w:tr>
        <w:trPr>
          <w:trHeight w:val="581" w:hRule="exact"/>
        </w:trPr>
        <w:tc>
          <w:tcPr>
            <w:tcW w:w="297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14"/>
              <w:ind w:left="96" w:right="0"/>
              <w:jc w:val="left"/>
              <w:rPr>
                <w:rFonts w:ascii="宋体" w:hAnsi="宋体" w:cs="宋体" w:eastAsia="宋体" w:hint="default"/>
                <w:sz w:val="21"/>
                <w:szCs w:val="21"/>
              </w:rPr>
            </w:pPr>
            <w:r>
              <w:rPr>
                <w:rFonts w:ascii="宋体" w:hAnsi="宋体" w:cs="宋体" w:eastAsia="宋体" w:hint="default"/>
                <w:sz w:val="21"/>
                <w:szCs w:val="21"/>
              </w:rPr>
              <w:t>承诺投资项目</w:t>
            </w:r>
          </w:p>
        </w:tc>
        <w:tc>
          <w:tcPr>
            <w:tcW w:w="10696" w:type="dxa"/>
            <w:gridSpan w:val="10"/>
            <w:tcBorders>
              <w:top w:val="single" w:sz="4" w:space="0" w:color="000000"/>
              <w:left w:val="single" w:sz="4" w:space="0" w:color="000000"/>
              <w:bottom w:val="single" w:sz="4" w:space="0" w:color="000000"/>
              <w:right w:val="single" w:sz="8" w:space="0" w:color="000000"/>
            </w:tcBorders>
          </w:tcPr>
          <w:p>
            <w:pPr/>
          </w:p>
        </w:tc>
      </w:tr>
      <w:tr>
        <w:trPr>
          <w:trHeight w:val="557" w:hRule="exact"/>
        </w:trPr>
        <w:tc>
          <w:tcPr>
            <w:tcW w:w="2976" w:type="dxa"/>
            <w:tcBorders>
              <w:top w:val="single" w:sz="4" w:space="0" w:color="000000"/>
              <w:left w:val="single" w:sz="8" w:space="0" w:color="000000"/>
              <w:bottom w:val="single" w:sz="4" w:space="0" w:color="000000"/>
              <w:right w:val="single" w:sz="4" w:space="0" w:color="000000"/>
            </w:tcBorders>
          </w:tcPr>
          <w:p>
            <w:pPr>
              <w:pStyle w:val="TableParagraph"/>
              <w:spacing w:line="241" w:lineRule="exact"/>
              <w:ind w:left="96" w:right="0"/>
              <w:jc w:val="left"/>
              <w:rPr>
                <w:rFonts w:ascii="宋体" w:hAnsi="宋体" w:cs="宋体" w:eastAsia="宋体" w:hint="default"/>
                <w:sz w:val="21"/>
                <w:szCs w:val="21"/>
              </w:rPr>
            </w:pPr>
            <w:r>
              <w:rPr>
                <w:rFonts w:ascii="宋体" w:hAnsi="宋体" w:cs="宋体" w:eastAsia="宋体" w:hint="default"/>
                <w:spacing w:val="-7"/>
                <w:sz w:val="21"/>
                <w:szCs w:val="21"/>
              </w:rPr>
              <w:t>1</w:t>
            </w:r>
            <w:r>
              <w:rPr>
                <w:rFonts w:ascii="宋体" w:hAnsi="宋体" w:cs="宋体" w:eastAsia="宋体" w:hint="default"/>
                <w:spacing w:val="-7"/>
                <w:sz w:val="21"/>
                <w:szCs w:val="21"/>
              </w:rPr>
              <w:t>．网络安全系列产品产业化技</w:t>
            </w:r>
          </w:p>
          <w:p>
            <w:pPr>
              <w:pStyle w:val="TableParagraph"/>
              <w:spacing w:line="273" w:lineRule="exact"/>
              <w:ind w:left="96" w:right="0"/>
              <w:jc w:val="left"/>
              <w:rPr>
                <w:rFonts w:ascii="宋体" w:hAnsi="宋体" w:cs="宋体" w:eastAsia="宋体" w:hint="default"/>
                <w:sz w:val="21"/>
                <w:szCs w:val="21"/>
              </w:rPr>
            </w:pPr>
            <w:r>
              <w:rPr>
                <w:rFonts w:ascii="宋体" w:hAnsi="宋体" w:cs="宋体" w:eastAsia="宋体" w:hint="default"/>
                <w:sz w:val="21"/>
                <w:szCs w:val="21"/>
              </w:rPr>
              <w:t>术改造项目</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 w:right="0"/>
              <w:jc w:val="center"/>
              <w:rPr>
                <w:rFonts w:ascii="宋体" w:hAnsi="宋体" w:cs="宋体" w:eastAsia="宋体" w:hint="default"/>
                <w:sz w:val="21"/>
                <w:szCs w:val="21"/>
              </w:rPr>
            </w:pPr>
            <w:r>
              <w:rPr>
                <w:rFonts w:ascii="宋体" w:hAnsi="宋体" w:cs="宋体" w:eastAsia="宋体" w:hint="default"/>
                <w:sz w:val="21"/>
                <w:szCs w:val="21"/>
              </w:rPr>
              <w:t>未变更</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z w:val="21"/>
              </w:rPr>
              <w:t>4,988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z w:val="21"/>
              </w:rPr>
              <w:t>4,988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z w:val="21"/>
              </w:rPr>
              <w:t>401.36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1,920.11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38.49</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5"/>
                <w:sz w:val="21"/>
                <w:szCs w:val="21"/>
              </w:rPr>
              <w:t> </w:t>
            </w:r>
            <w:r>
              <w:rPr>
                <w:rFonts w:ascii="宋体" w:hAnsi="宋体" w:cs="宋体" w:eastAsia="宋体" w:hint="default"/>
                <w:sz w:val="21"/>
                <w:szCs w:val="21"/>
              </w:rPr>
              <w:t>年</w:t>
            </w:r>
            <w:r>
              <w:rPr>
                <w:rFonts w:ascii="宋体" w:hAnsi="宋体" w:cs="宋体" w:eastAsia="宋体" w:hint="default"/>
                <w:spacing w:val="-65"/>
                <w:sz w:val="21"/>
                <w:szCs w:val="21"/>
              </w:rPr>
              <w:t> </w:t>
            </w:r>
            <w:r>
              <w:rPr>
                <w:rFonts w:ascii="宋体" w:hAnsi="宋体" w:cs="宋体" w:eastAsia="宋体" w:hint="default"/>
                <w:sz w:val="21"/>
                <w:szCs w:val="21"/>
              </w:rPr>
              <w:t>12</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10,766.63</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w:t>
            </w:r>
          </w:p>
        </w:tc>
        <w:tc>
          <w:tcPr>
            <w:tcW w:w="119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2"/>
              <w:ind w:left="2"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2976" w:type="dxa"/>
            <w:tcBorders>
              <w:top w:val="single" w:sz="4" w:space="0" w:color="000000"/>
              <w:left w:val="single" w:sz="8" w:space="0" w:color="000000"/>
              <w:bottom w:val="single" w:sz="4" w:space="0" w:color="000000"/>
              <w:right w:val="single" w:sz="4" w:space="0" w:color="000000"/>
            </w:tcBorders>
          </w:tcPr>
          <w:p>
            <w:pPr>
              <w:pStyle w:val="TableParagraph"/>
              <w:spacing w:line="239" w:lineRule="exact"/>
              <w:ind w:left="96" w:right="0"/>
              <w:jc w:val="left"/>
              <w:rPr>
                <w:rFonts w:ascii="宋体" w:hAnsi="宋体" w:cs="宋体" w:eastAsia="宋体" w:hint="default"/>
                <w:sz w:val="21"/>
                <w:szCs w:val="21"/>
              </w:rPr>
            </w:pPr>
            <w:r>
              <w:rPr>
                <w:rFonts w:ascii="宋体" w:hAnsi="宋体" w:cs="宋体" w:eastAsia="宋体" w:hint="default"/>
                <w:spacing w:val="-13"/>
                <w:sz w:val="21"/>
                <w:szCs w:val="21"/>
              </w:rPr>
              <w:t>2</w:t>
            </w:r>
            <w:r>
              <w:rPr>
                <w:rFonts w:ascii="宋体" w:hAnsi="宋体" w:cs="宋体" w:eastAsia="宋体" w:hint="default"/>
                <w:spacing w:val="-13"/>
                <w:sz w:val="21"/>
                <w:szCs w:val="21"/>
              </w:rPr>
              <w:t>．“一 </w:t>
            </w:r>
            <w:r>
              <w:rPr>
                <w:rFonts w:ascii="宋体" w:hAnsi="宋体" w:cs="宋体" w:eastAsia="宋体" w:hint="default"/>
                <w:sz w:val="21"/>
                <w:szCs w:val="21"/>
              </w:rPr>
              <w:t>Key</w:t>
            </w:r>
            <w:r>
              <w:rPr>
                <w:rFonts w:ascii="宋体" w:hAnsi="宋体" w:cs="宋体" w:eastAsia="宋体" w:hint="default"/>
                <w:spacing w:val="-78"/>
                <w:sz w:val="21"/>
                <w:szCs w:val="21"/>
              </w:rPr>
              <w:t> </w:t>
            </w:r>
            <w:r>
              <w:rPr>
                <w:rFonts w:ascii="宋体" w:hAnsi="宋体" w:cs="宋体" w:eastAsia="宋体" w:hint="default"/>
                <w:spacing w:val="-5"/>
                <w:sz w:val="21"/>
                <w:szCs w:val="21"/>
              </w:rPr>
              <w:t>通”综合安全防护</w:t>
            </w:r>
          </w:p>
          <w:p>
            <w:pPr>
              <w:pStyle w:val="TableParagraph"/>
              <w:spacing w:line="273" w:lineRule="exact"/>
              <w:ind w:left="96" w:right="0"/>
              <w:jc w:val="left"/>
              <w:rPr>
                <w:rFonts w:ascii="宋体" w:hAnsi="宋体" w:cs="宋体" w:eastAsia="宋体" w:hint="default"/>
                <w:sz w:val="21"/>
                <w:szCs w:val="21"/>
              </w:rPr>
            </w:pPr>
            <w:r>
              <w:rPr>
                <w:rFonts w:ascii="宋体" w:hAnsi="宋体" w:cs="宋体" w:eastAsia="宋体" w:hint="default"/>
                <w:sz w:val="21"/>
                <w:szCs w:val="21"/>
              </w:rPr>
              <w:t>系统升级技术改造项目</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 w:right="0"/>
              <w:jc w:val="center"/>
              <w:rPr>
                <w:rFonts w:ascii="宋体" w:hAnsi="宋体" w:cs="宋体" w:eastAsia="宋体" w:hint="default"/>
                <w:sz w:val="21"/>
                <w:szCs w:val="21"/>
              </w:rPr>
            </w:pPr>
            <w:r>
              <w:rPr>
                <w:rFonts w:ascii="宋体" w:hAnsi="宋体" w:cs="宋体" w:eastAsia="宋体" w:hint="default"/>
                <w:sz w:val="21"/>
                <w:szCs w:val="21"/>
              </w:rPr>
              <w:t>未变更</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z w:val="21"/>
              </w:rPr>
              <w:t>3,300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z w:val="21"/>
              </w:rPr>
              <w:t>3,300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z w:val="21"/>
              </w:rPr>
              <w:t>115.00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1,193.04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36.15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5"/>
                <w:sz w:val="21"/>
                <w:szCs w:val="21"/>
              </w:rPr>
              <w:t> </w:t>
            </w:r>
            <w:r>
              <w:rPr>
                <w:rFonts w:ascii="宋体" w:hAnsi="宋体" w:cs="宋体" w:eastAsia="宋体" w:hint="default"/>
                <w:sz w:val="21"/>
                <w:szCs w:val="21"/>
              </w:rPr>
              <w:t>年</w:t>
            </w:r>
            <w:r>
              <w:rPr>
                <w:rFonts w:ascii="宋体" w:hAnsi="宋体" w:cs="宋体" w:eastAsia="宋体" w:hint="default"/>
                <w:spacing w:val="-65"/>
                <w:sz w:val="21"/>
                <w:szCs w:val="21"/>
              </w:rPr>
              <w:t> </w:t>
            </w:r>
            <w:r>
              <w:rPr>
                <w:rFonts w:ascii="宋体" w:hAnsi="宋体" w:cs="宋体" w:eastAsia="宋体" w:hint="default"/>
                <w:sz w:val="21"/>
                <w:szCs w:val="21"/>
              </w:rPr>
              <w:t>12</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1,516.21</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w:t>
            </w:r>
          </w:p>
        </w:tc>
        <w:tc>
          <w:tcPr>
            <w:tcW w:w="119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2"/>
              <w:ind w:left="2"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5" w:hRule="exact"/>
        </w:trPr>
        <w:tc>
          <w:tcPr>
            <w:tcW w:w="2976" w:type="dxa"/>
            <w:tcBorders>
              <w:top w:val="single" w:sz="4" w:space="0" w:color="000000"/>
              <w:left w:val="single" w:sz="8" w:space="0" w:color="000000"/>
              <w:bottom w:val="single" w:sz="4" w:space="0" w:color="000000"/>
              <w:right w:val="single" w:sz="4" w:space="0" w:color="000000"/>
            </w:tcBorders>
          </w:tcPr>
          <w:p>
            <w:pPr>
              <w:pStyle w:val="TableParagraph"/>
              <w:spacing w:line="239" w:lineRule="exact"/>
              <w:ind w:left="96" w:right="0"/>
              <w:jc w:val="left"/>
              <w:rPr>
                <w:rFonts w:ascii="宋体" w:hAnsi="宋体" w:cs="宋体" w:eastAsia="宋体" w:hint="default"/>
                <w:sz w:val="21"/>
                <w:szCs w:val="21"/>
              </w:rPr>
            </w:pPr>
            <w:r>
              <w:rPr>
                <w:rFonts w:ascii="宋体" w:hAnsi="宋体" w:cs="宋体" w:eastAsia="宋体" w:hint="default"/>
                <w:spacing w:val="-7"/>
                <w:sz w:val="21"/>
                <w:szCs w:val="21"/>
              </w:rPr>
              <w:t>3</w:t>
            </w:r>
            <w:r>
              <w:rPr>
                <w:rFonts w:ascii="宋体" w:hAnsi="宋体" w:cs="宋体" w:eastAsia="宋体" w:hint="default"/>
                <w:spacing w:val="-7"/>
                <w:sz w:val="21"/>
                <w:szCs w:val="21"/>
              </w:rPr>
              <w:t>．电子政务安全信息交换系统</w:t>
            </w:r>
          </w:p>
          <w:p>
            <w:pPr>
              <w:pStyle w:val="TableParagraph"/>
              <w:spacing w:line="273" w:lineRule="exact"/>
              <w:ind w:left="96" w:right="0"/>
              <w:jc w:val="left"/>
              <w:rPr>
                <w:rFonts w:ascii="宋体" w:hAnsi="宋体" w:cs="宋体" w:eastAsia="宋体" w:hint="default"/>
                <w:sz w:val="21"/>
                <w:szCs w:val="21"/>
              </w:rPr>
            </w:pPr>
            <w:r>
              <w:rPr>
                <w:rFonts w:ascii="宋体" w:hAnsi="宋体" w:cs="宋体" w:eastAsia="宋体" w:hint="default"/>
                <w:sz w:val="21"/>
                <w:szCs w:val="21"/>
              </w:rPr>
              <w:t>改造项目</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 w:right="0"/>
              <w:jc w:val="center"/>
              <w:rPr>
                <w:rFonts w:ascii="宋体" w:hAnsi="宋体" w:cs="宋体" w:eastAsia="宋体" w:hint="default"/>
                <w:sz w:val="21"/>
                <w:szCs w:val="21"/>
              </w:rPr>
            </w:pPr>
            <w:r>
              <w:rPr>
                <w:rFonts w:ascii="宋体" w:hAnsi="宋体" w:cs="宋体" w:eastAsia="宋体" w:hint="default"/>
                <w:sz w:val="21"/>
                <w:szCs w:val="21"/>
              </w:rPr>
              <w:t>未变更</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z w:val="21"/>
              </w:rPr>
              <w:t>3,208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z w:val="21"/>
              </w:rPr>
              <w:t>3,208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z w:val="21"/>
              </w:rPr>
              <w:t>78.05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1,348.97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42.05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5"/>
                <w:sz w:val="21"/>
                <w:szCs w:val="21"/>
              </w:rPr>
              <w:t> </w:t>
            </w:r>
            <w:r>
              <w:rPr>
                <w:rFonts w:ascii="宋体" w:hAnsi="宋体" w:cs="宋体" w:eastAsia="宋体" w:hint="default"/>
                <w:sz w:val="21"/>
                <w:szCs w:val="21"/>
              </w:rPr>
              <w:t>年</w:t>
            </w:r>
            <w:r>
              <w:rPr>
                <w:rFonts w:ascii="宋体" w:hAnsi="宋体" w:cs="宋体" w:eastAsia="宋体" w:hint="default"/>
                <w:spacing w:val="-65"/>
                <w:sz w:val="21"/>
                <w:szCs w:val="21"/>
              </w:rPr>
              <w:t> </w:t>
            </w:r>
            <w:r>
              <w:rPr>
                <w:rFonts w:ascii="宋体" w:hAnsi="宋体" w:cs="宋体" w:eastAsia="宋体" w:hint="default"/>
                <w:sz w:val="21"/>
                <w:szCs w:val="21"/>
              </w:rPr>
              <w:t>12</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2,146.55</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w:t>
            </w:r>
          </w:p>
        </w:tc>
        <w:tc>
          <w:tcPr>
            <w:tcW w:w="119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2"/>
              <w:ind w:left="2"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5" w:hRule="exact"/>
        </w:trPr>
        <w:tc>
          <w:tcPr>
            <w:tcW w:w="2976" w:type="dxa"/>
            <w:tcBorders>
              <w:top w:val="single" w:sz="4" w:space="0" w:color="000000"/>
              <w:left w:val="single" w:sz="8" w:space="0" w:color="000000"/>
              <w:bottom w:val="single" w:sz="4" w:space="0" w:color="000000"/>
              <w:right w:val="single" w:sz="4" w:space="0" w:color="000000"/>
            </w:tcBorders>
          </w:tcPr>
          <w:p>
            <w:pPr>
              <w:pStyle w:val="TableParagraph"/>
              <w:spacing w:line="240" w:lineRule="exact"/>
              <w:ind w:left="96" w:right="0"/>
              <w:jc w:val="left"/>
              <w:rPr>
                <w:rFonts w:ascii="宋体" w:hAnsi="宋体" w:cs="宋体" w:eastAsia="宋体" w:hint="default"/>
                <w:sz w:val="21"/>
                <w:szCs w:val="21"/>
              </w:rPr>
            </w:pPr>
            <w:r>
              <w:rPr>
                <w:rFonts w:ascii="宋体" w:hAnsi="宋体" w:cs="宋体" w:eastAsia="宋体" w:hint="default"/>
                <w:spacing w:val="-7"/>
                <w:sz w:val="21"/>
                <w:szCs w:val="21"/>
              </w:rPr>
              <w:t>4</w:t>
            </w:r>
            <w:r>
              <w:rPr>
                <w:rFonts w:ascii="宋体" w:hAnsi="宋体" w:cs="宋体" w:eastAsia="宋体" w:hint="default"/>
                <w:spacing w:val="-7"/>
                <w:sz w:val="21"/>
                <w:szCs w:val="21"/>
              </w:rPr>
              <w:t>．金融安全技术防护系统技术</w:t>
            </w:r>
          </w:p>
          <w:p>
            <w:pPr>
              <w:pStyle w:val="TableParagraph"/>
              <w:spacing w:line="274" w:lineRule="exact"/>
              <w:ind w:left="96" w:right="0"/>
              <w:jc w:val="left"/>
              <w:rPr>
                <w:rFonts w:ascii="宋体" w:hAnsi="宋体" w:cs="宋体" w:eastAsia="宋体" w:hint="default"/>
                <w:sz w:val="21"/>
                <w:szCs w:val="21"/>
              </w:rPr>
            </w:pPr>
            <w:r>
              <w:rPr>
                <w:rFonts w:ascii="宋体" w:hAnsi="宋体" w:cs="宋体" w:eastAsia="宋体" w:hint="default"/>
                <w:sz w:val="21"/>
                <w:szCs w:val="21"/>
              </w:rPr>
              <w:t>改造项目</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 w:right="0"/>
              <w:jc w:val="center"/>
              <w:rPr>
                <w:rFonts w:ascii="宋体" w:hAnsi="宋体" w:cs="宋体" w:eastAsia="宋体" w:hint="default"/>
                <w:sz w:val="21"/>
                <w:szCs w:val="21"/>
              </w:rPr>
            </w:pPr>
            <w:r>
              <w:rPr>
                <w:rFonts w:ascii="宋体" w:hAnsi="宋体" w:cs="宋体" w:eastAsia="宋体" w:hint="default"/>
                <w:sz w:val="21"/>
                <w:szCs w:val="21"/>
              </w:rPr>
              <w:t>未变更</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z w:val="21"/>
              </w:rPr>
              <w:t>3,233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z w:val="21"/>
              </w:rPr>
              <w:t>3,233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z w:val="21"/>
              </w:rPr>
              <w:t>95.00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1,231.04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38.08</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5"/>
                <w:sz w:val="21"/>
                <w:szCs w:val="21"/>
              </w:rPr>
              <w:t> </w:t>
            </w:r>
            <w:r>
              <w:rPr>
                <w:rFonts w:ascii="宋体" w:hAnsi="宋体" w:cs="宋体" w:eastAsia="宋体" w:hint="default"/>
                <w:sz w:val="21"/>
                <w:szCs w:val="21"/>
              </w:rPr>
              <w:t>年</w:t>
            </w:r>
            <w:r>
              <w:rPr>
                <w:rFonts w:ascii="宋体" w:hAnsi="宋体" w:cs="宋体" w:eastAsia="宋体" w:hint="default"/>
                <w:spacing w:val="-65"/>
                <w:sz w:val="21"/>
                <w:szCs w:val="21"/>
              </w:rPr>
              <w:t> </w:t>
            </w:r>
            <w:r>
              <w:rPr>
                <w:rFonts w:ascii="宋体" w:hAnsi="宋体" w:cs="宋体" w:eastAsia="宋体" w:hint="default"/>
                <w:sz w:val="21"/>
                <w:szCs w:val="21"/>
              </w:rPr>
              <w:t>12</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2,383.50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w:t>
            </w:r>
          </w:p>
        </w:tc>
        <w:tc>
          <w:tcPr>
            <w:tcW w:w="119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2"/>
              <w:ind w:left="2"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297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02"/>
              <w:ind w:left="636" w:right="0"/>
              <w:jc w:val="left"/>
              <w:rPr>
                <w:rFonts w:ascii="宋体" w:hAnsi="宋体" w:cs="宋体" w:eastAsia="宋体" w:hint="default"/>
                <w:sz w:val="21"/>
                <w:szCs w:val="21"/>
              </w:rPr>
            </w:pPr>
            <w:r>
              <w:rPr>
                <w:rFonts w:ascii="宋体" w:hAnsi="宋体" w:cs="宋体" w:eastAsia="宋体" w:hint="default"/>
                <w:sz w:val="21"/>
                <w:szCs w:val="21"/>
              </w:rPr>
              <w:t>承诺投资项目小计</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 w:right="0"/>
              <w:jc w:val="center"/>
              <w:rPr>
                <w:rFonts w:ascii="宋体" w:hAnsi="宋体" w:cs="宋体" w:eastAsia="宋体" w:hint="default"/>
                <w:sz w:val="21"/>
                <w:szCs w:val="21"/>
              </w:rPr>
            </w:pPr>
            <w:r>
              <w:rPr>
                <w:rFonts w:ascii="宋体" w:hAnsi="宋体" w:cs="宋体" w:eastAsia="宋体" w:hint="default"/>
                <w:sz w:val="21"/>
                <w:szCs w:val="21"/>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z w:val="21"/>
              </w:rPr>
              <w:t>14,729</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z w:val="21"/>
              </w:rPr>
              <w:t>14,729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z w:val="21"/>
              </w:rPr>
              <w:t>689.41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5,693.16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38.65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5"/>
                <w:sz w:val="21"/>
                <w:szCs w:val="21"/>
              </w:rPr>
              <w:t> </w:t>
            </w:r>
            <w:r>
              <w:rPr>
                <w:rFonts w:ascii="宋体" w:hAnsi="宋体" w:cs="宋体" w:eastAsia="宋体" w:hint="default"/>
                <w:sz w:val="21"/>
                <w:szCs w:val="21"/>
              </w:rPr>
              <w:t>年</w:t>
            </w:r>
            <w:r>
              <w:rPr>
                <w:rFonts w:ascii="宋体" w:hAnsi="宋体" w:cs="宋体" w:eastAsia="宋体" w:hint="default"/>
                <w:spacing w:val="-65"/>
                <w:sz w:val="21"/>
                <w:szCs w:val="21"/>
              </w:rPr>
              <w:t> </w:t>
            </w:r>
            <w:r>
              <w:rPr>
                <w:rFonts w:ascii="宋体" w:hAnsi="宋体" w:cs="宋体" w:eastAsia="宋体" w:hint="default"/>
                <w:sz w:val="21"/>
                <w:szCs w:val="21"/>
              </w:rPr>
              <w:t>12</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16,812.89</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w:t>
            </w:r>
          </w:p>
        </w:tc>
        <w:tc>
          <w:tcPr>
            <w:tcW w:w="119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2"/>
              <w:ind w:left="7" w:right="0"/>
              <w:jc w:val="center"/>
              <w:rPr>
                <w:rFonts w:ascii="宋体" w:hAnsi="宋体" w:cs="宋体" w:eastAsia="宋体" w:hint="default"/>
                <w:sz w:val="21"/>
                <w:szCs w:val="21"/>
              </w:rPr>
            </w:pPr>
            <w:r>
              <w:rPr>
                <w:rFonts w:ascii="宋体" w:hAnsi="宋体" w:cs="宋体" w:eastAsia="宋体" w:hint="default"/>
                <w:sz w:val="21"/>
                <w:szCs w:val="21"/>
              </w:rPr>
              <w:t>——</w:t>
            </w:r>
          </w:p>
        </w:tc>
      </w:tr>
      <w:tr>
        <w:trPr>
          <w:trHeight w:val="422" w:hRule="exact"/>
        </w:trPr>
        <w:tc>
          <w:tcPr>
            <w:tcW w:w="297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5"/>
              <w:ind w:left="845" w:right="0"/>
              <w:jc w:val="left"/>
              <w:rPr>
                <w:rFonts w:ascii="宋体" w:hAnsi="宋体" w:cs="宋体" w:eastAsia="宋体" w:hint="default"/>
                <w:sz w:val="21"/>
                <w:szCs w:val="21"/>
              </w:rPr>
            </w:pPr>
            <w:r>
              <w:rPr>
                <w:rFonts w:ascii="宋体" w:hAnsi="宋体" w:cs="宋体" w:eastAsia="宋体" w:hint="default"/>
                <w:sz w:val="21"/>
                <w:szCs w:val="21"/>
              </w:rPr>
              <w:t>超募资金投向</w:t>
            </w:r>
          </w:p>
        </w:tc>
        <w:tc>
          <w:tcPr>
            <w:tcW w:w="10696" w:type="dxa"/>
            <w:gridSpan w:val="10"/>
            <w:tcBorders>
              <w:top w:val="single" w:sz="4" w:space="0" w:color="000000"/>
              <w:left w:val="single" w:sz="4" w:space="0" w:color="000000"/>
              <w:bottom w:val="single" w:sz="4" w:space="0" w:color="000000"/>
              <w:right w:val="single" w:sz="8" w:space="0" w:color="000000"/>
            </w:tcBorders>
          </w:tcPr>
          <w:p>
            <w:pPr/>
          </w:p>
        </w:tc>
      </w:tr>
      <w:tr>
        <w:trPr>
          <w:trHeight w:val="425" w:hRule="exact"/>
        </w:trPr>
        <w:tc>
          <w:tcPr>
            <w:tcW w:w="297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8"/>
              <w:ind w:left="845" w:right="0"/>
              <w:jc w:val="left"/>
              <w:rPr>
                <w:rFonts w:ascii="宋体" w:hAnsi="宋体" w:cs="宋体" w:eastAsia="宋体" w:hint="default"/>
                <w:sz w:val="21"/>
                <w:szCs w:val="21"/>
              </w:rPr>
            </w:pPr>
            <w:r>
              <w:rPr>
                <w:rFonts w:ascii="宋体" w:hAnsi="宋体" w:cs="宋体" w:eastAsia="宋体" w:hint="default"/>
                <w:sz w:val="21"/>
                <w:szCs w:val="21"/>
              </w:rPr>
              <w:t>补充流动资金</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未变更</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21"/>
                <w:szCs w:val="21"/>
              </w:rPr>
            </w:pPr>
            <w:r>
              <w:rPr>
                <w:rFonts w:ascii="宋体"/>
                <w:spacing w:val="-1"/>
                <w:sz w:val="21"/>
              </w:rPr>
              <w:t>3,878.29</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21"/>
                <w:szCs w:val="21"/>
              </w:rPr>
            </w:pPr>
            <w:r>
              <w:rPr>
                <w:rFonts w:ascii="宋体"/>
                <w:spacing w:val="-1"/>
                <w:sz w:val="21"/>
              </w:rPr>
              <w:t>3,878.29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宋体" w:hAnsi="宋体" w:cs="宋体" w:eastAsia="宋体" w:hint="default"/>
                <w:sz w:val="21"/>
                <w:szCs w:val="21"/>
              </w:rPr>
            </w:pPr>
            <w:r>
              <w:rPr>
                <w:rFonts w:ascii="宋体" w:hAnsi="宋体" w:cs="宋体" w:eastAsia="宋体" w:hint="default"/>
                <w:sz w:val="21"/>
                <w:szCs w:val="21"/>
              </w:rPr>
              <w: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sz w:val="21"/>
              </w:rPr>
              <w:t>3,878.29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sz w:val="21"/>
              </w:rPr>
              <w:t>100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3"/>
              <w:jc w:val="right"/>
              <w:rPr>
                <w:rFonts w:ascii="宋体" w:hAnsi="宋体" w:cs="宋体" w:eastAsia="宋体" w:hint="default"/>
                <w:sz w:val="21"/>
                <w:szCs w:val="21"/>
              </w:rPr>
            </w:pPr>
            <w:r>
              <w:rPr>
                <w:rFonts w:ascii="宋体" w:hAnsi="宋体" w:cs="宋体" w:eastAsia="宋体" w:hint="default"/>
                <w:sz w:val="21"/>
                <w:szCs w:val="21"/>
              </w:rPr>
              <w:t>——</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宋体" w:hAnsi="宋体" w:cs="宋体" w:eastAsia="宋体" w:hint="default"/>
                <w:sz w:val="21"/>
                <w:szCs w:val="21"/>
              </w:rPr>
            </w:pPr>
            <w:r>
              <w:rPr>
                <w:rFonts w:ascii="宋体" w:hAnsi="宋体" w:cs="宋体" w:eastAsia="宋体" w:hint="default"/>
                <w:sz w:val="21"/>
                <w:szCs w:val="21"/>
              </w:rPr>
              <w:t>——</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hAnsi="宋体" w:cs="宋体" w:eastAsia="宋体" w:hint="default"/>
                <w:sz w:val="21"/>
                <w:szCs w:val="21"/>
              </w:rPr>
              <w:t>——</w:t>
            </w:r>
          </w:p>
        </w:tc>
        <w:tc>
          <w:tcPr>
            <w:tcW w:w="119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8"/>
              <w:ind w:left="7" w:right="0"/>
              <w:jc w:val="center"/>
              <w:rPr>
                <w:rFonts w:ascii="宋体" w:hAnsi="宋体" w:cs="宋体" w:eastAsia="宋体" w:hint="default"/>
                <w:sz w:val="21"/>
                <w:szCs w:val="21"/>
              </w:rPr>
            </w:pPr>
            <w:r>
              <w:rPr>
                <w:rFonts w:ascii="宋体" w:hAnsi="宋体" w:cs="宋体" w:eastAsia="宋体" w:hint="default"/>
                <w:sz w:val="21"/>
                <w:szCs w:val="21"/>
              </w:rPr>
              <w:t>——</w:t>
            </w:r>
          </w:p>
        </w:tc>
      </w:tr>
      <w:tr>
        <w:trPr>
          <w:trHeight w:val="295" w:hRule="exact"/>
        </w:trPr>
        <w:tc>
          <w:tcPr>
            <w:tcW w:w="2976" w:type="dxa"/>
            <w:tcBorders>
              <w:top w:val="single" w:sz="4" w:space="0" w:color="000000"/>
              <w:left w:val="single" w:sz="8" w:space="0" w:color="000000"/>
              <w:bottom w:val="single" w:sz="4" w:space="0" w:color="000000"/>
              <w:right w:val="single" w:sz="4" w:space="0" w:color="000000"/>
            </w:tcBorders>
          </w:tcPr>
          <w:p>
            <w:pPr>
              <w:pStyle w:val="TableParagraph"/>
              <w:spacing w:line="248" w:lineRule="exact"/>
              <w:ind w:left="636" w:right="0"/>
              <w:jc w:val="left"/>
              <w:rPr>
                <w:rFonts w:ascii="宋体" w:hAnsi="宋体" w:cs="宋体" w:eastAsia="宋体" w:hint="default"/>
                <w:sz w:val="21"/>
                <w:szCs w:val="21"/>
              </w:rPr>
            </w:pPr>
            <w:r>
              <w:rPr>
                <w:rFonts w:ascii="宋体" w:hAnsi="宋体" w:cs="宋体" w:eastAsia="宋体" w:hint="default"/>
                <w:sz w:val="21"/>
                <w:szCs w:val="21"/>
              </w:rPr>
              <w:t>超募资金投向小计</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hAnsi="宋体" w:cs="宋体" w:eastAsia="宋体" w:hint="default"/>
                <w:sz w:val="21"/>
                <w:szCs w:val="21"/>
              </w:rPr>
              <w:t>未变更</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101"/>
              <w:jc w:val="right"/>
              <w:rPr>
                <w:rFonts w:ascii="宋体" w:hAnsi="宋体" w:cs="宋体" w:eastAsia="宋体" w:hint="default"/>
                <w:sz w:val="21"/>
                <w:szCs w:val="21"/>
              </w:rPr>
            </w:pPr>
            <w:r>
              <w:rPr>
                <w:rFonts w:ascii="宋体"/>
                <w:spacing w:val="-1"/>
                <w:sz w:val="21"/>
              </w:rPr>
              <w:t>3,878.29</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101"/>
              <w:jc w:val="right"/>
              <w:rPr>
                <w:rFonts w:ascii="宋体" w:hAnsi="宋体" w:cs="宋体" w:eastAsia="宋体" w:hint="default"/>
                <w:sz w:val="21"/>
                <w:szCs w:val="21"/>
              </w:rPr>
            </w:pPr>
            <w:r>
              <w:rPr>
                <w:rFonts w:ascii="宋体"/>
                <w:spacing w:val="-1"/>
                <w:sz w:val="21"/>
              </w:rPr>
              <w:t>3,878.29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98"/>
              <w:jc w:val="right"/>
              <w:rPr>
                <w:rFonts w:ascii="宋体" w:hAnsi="宋体" w:cs="宋体" w:eastAsia="宋体" w:hint="default"/>
                <w:sz w:val="21"/>
                <w:szCs w:val="21"/>
              </w:rPr>
            </w:pPr>
            <w:r>
              <w:rPr>
                <w:rFonts w:ascii="宋体" w:hAnsi="宋体" w:cs="宋体" w:eastAsia="宋体" w:hint="default"/>
                <w:sz w:val="21"/>
                <w:szCs w:val="21"/>
              </w:rPr>
              <w: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sz w:val="21"/>
              </w:rPr>
              <w:t>3,878.29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sz w:val="21"/>
              </w:rPr>
              <w:t>100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103"/>
              <w:jc w:val="right"/>
              <w:rPr>
                <w:rFonts w:ascii="宋体" w:hAnsi="宋体" w:cs="宋体" w:eastAsia="宋体" w:hint="default"/>
                <w:sz w:val="21"/>
                <w:szCs w:val="21"/>
              </w:rPr>
            </w:pPr>
            <w:r>
              <w:rPr>
                <w:rFonts w:ascii="宋体" w:hAnsi="宋体" w:cs="宋体" w:eastAsia="宋体" w:hint="default"/>
                <w:sz w:val="21"/>
                <w:szCs w:val="21"/>
              </w:rPr>
              <w:t>——</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98"/>
              <w:jc w:val="right"/>
              <w:rPr>
                <w:rFonts w:ascii="宋体" w:hAnsi="宋体" w:cs="宋体" w:eastAsia="宋体" w:hint="default"/>
                <w:sz w:val="21"/>
                <w:szCs w:val="21"/>
              </w:rPr>
            </w:pPr>
            <w:r>
              <w:rPr>
                <w:rFonts w:ascii="宋体" w:hAnsi="宋体" w:cs="宋体" w:eastAsia="宋体" w:hint="default"/>
                <w:sz w:val="21"/>
                <w:szCs w:val="21"/>
              </w:rPr>
              <w:t>——</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w:t>
            </w:r>
          </w:p>
        </w:tc>
        <w:tc>
          <w:tcPr>
            <w:tcW w:w="1198" w:type="dxa"/>
            <w:tcBorders>
              <w:top w:val="single" w:sz="4" w:space="0" w:color="000000"/>
              <w:left w:val="single" w:sz="4" w:space="0" w:color="000000"/>
              <w:bottom w:val="single" w:sz="4" w:space="0" w:color="000000"/>
              <w:right w:val="single" w:sz="8" w:space="0" w:color="000000"/>
            </w:tcBorders>
          </w:tcPr>
          <w:p>
            <w:pPr>
              <w:pStyle w:val="TableParagraph"/>
              <w:spacing w:line="248" w:lineRule="exact"/>
              <w:ind w:left="7" w:right="0"/>
              <w:jc w:val="center"/>
              <w:rPr>
                <w:rFonts w:ascii="宋体" w:hAnsi="宋体" w:cs="宋体" w:eastAsia="宋体" w:hint="default"/>
                <w:sz w:val="21"/>
                <w:szCs w:val="21"/>
              </w:rPr>
            </w:pPr>
            <w:r>
              <w:rPr>
                <w:rFonts w:ascii="宋体" w:hAnsi="宋体" w:cs="宋体" w:eastAsia="宋体" w:hint="default"/>
                <w:sz w:val="21"/>
                <w:szCs w:val="21"/>
              </w:rPr>
              <w:t>——</w:t>
            </w:r>
          </w:p>
        </w:tc>
      </w:tr>
      <w:tr>
        <w:trPr>
          <w:trHeight w:val="555" w:hRule="exact"/>
        </w:trPr>
        <w:tc>
          <w:tcPr>
            <w:tcW w:w="297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03"/>
              <w:ind w:right="7"/>
              <w:jc w:val="center"/>
              <w:rPr>
                <w:rFonts w:ascii="宋体" w:hAnsi="宋体" w:cs="宋体" w:eastAsia="宋体" w:hint="default"/>
                <w:sz w:val="21"/>
                <w:szCs w:val="21"/>
              </w:rPr>
            </w:pPr>
            <w:r>
              <w:rPr>
                <w:rFonts w:ascii="宋体" w:hAnsi="宋体" w:cs="宋体" w:eastAsia="宋体" w:hint="default"/>
                <w:sz w:val="21"/>
                <w:szCs w:val="21"/>
              </w:rPr>
              <w:t>合计</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2"/>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1"/>
              <w:jc w:val="right"/>
              <w:rPr>
                <w:rFonts w:ascii="宋体" w:hAnsi="宋体" w:cs="宋体" w:eastAsia="宋体" w:hint="default"/>
                <w:sz w:val="21"/>
                <w:szCs w:val="21"/>
              </w:rPr>
            </w:pPr>
            <w:r>
              <w:rPr>
                <w:rFonts w:ascii="宋体"/>
                <w:spacing w:val="-1"/>
                <w:sz w:val="21"/>
              </w:rPr>
              <w:t>18,607.29</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right="101"/>
              <w:jc w:val="right"/>
              <w:rPr>
                <w:rFonts w:ascii="宋体" w:hAnsi="宋体" w:cs="宋体" w:eastAsia="宋体" w:hint="default"/>
                <w:sz w:val="21"/>
                <w:szCs w:val="21"/>
              </w:rPr>
            </w:pPr>
            <w:r>
              <w:rPr>
                <w:rFonts w:ascii="宋体"/>
                <w:spacing w:val="-1"/>
                <w:sz w:val="21"/>
              </w:rPr>
              <w:t>18,607.2</w:t>
            </w:r>
          </w:p>
          <w:p>
            <w:pPr>
              <w:pStyle w:val="TableParagraph"/>
              <w:spacing w:line="273" w:lineRule="exact"/>
              <w:ind w:right="103"/>
              <w:jc w:val="right"/>
              <w:rPr>
                <w:rFonts w:ascii="宋体" w:hAnsi="宋体" w:cs="宋体" w:eastAsia="宋体" w:hint="default"/>
                <w:sz w:val="21"/>
                <w:szCs w:val="21"/>
              </w:rPr>
            </w:pPr>
            <w:r>
              <w:rPr>
                <w:rFonts w:ascii="宋体"/>
                <w:w w:val="100"/>
                <w:sz w:val="21"/>
              </w:rPr>
              <w:t>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98"/>
              <w:jc w:val="right"/>
              <w:rPr>
                <w:rFonts w:ascii="宋体" w:hAnsi="宋体" w:cs="宋体" w:eastAsia="宋体" w:hint="default"/>
                <w:sz w:val="21"/>
                <w:szCs w:val="21"/>
              </w:rPr>
            </w:pPr>
            <w:r>
              <w:rPr>
                <w:rFonts w:ascii="宋体" w:hAnsi="宋体" w:cs="宋体" w:eastAsia="宋体" w:hint="default"/>
                <w:sz w:val="21"/>
                <w:szCs w:val="21"/>
              </w:rPr>
              <w: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21"/>
                <w:szCs w:val="21"/>
              </w:rPr>
            </w:pPr>
            <w:r>
              <w:rPr>
                <w:rFonts w:ascii="宋体"/>
                <w:sz w:val="21"/>
              </w:rPr>
              <w:t>9,571.45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21"/>
                <w:szCs w:val="21"/>
              </w:rPr>
            </w:pPr>
            <w:r>
              <w:rPr>
                <w:rFonts w:ascii="宋体"/>
                <w:sz w:val="21"/>
              </w:rPr>
              <w:t>51.44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3"/>
              <w:jc w:val="right"/>
              <w:rPr>
                <w:rFonts w:ascii="宋体" w:hAnsi="宋体" w:cs="宋体" w:eastAsia="宋体" w:hint="default"/>
                <w:sz w:val="21"/>
                <w:szCs w:val="21"/>
              </w:rPr>
            </w:pPr>
            <w:r>
              <w:rPr>
                <w:rFonts w:ascii="宋体" w:hAnsi="宋体" w:cs="宋体" w:eastAsia="宋体" w:hint="default"/>
                <w:sz w:val="21"/>
                <w:szCs w:val="21"/>
              </w:rPr>
              <w:t>——</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98"/>
              <w:jc w:val="right"/>
              <w:rPr>
                <w:rFonts w:ascii="宋体" w:hAnsi="宋体" w:cs="宋体" w:eastAsia="宋体" w:hint="default"/>
                <w:sz w:val="21"/>
                <w:szCs w:val="21"/>
              </w:rPr>
            </w:pPr>
            <w:r>
              <w:rPr>
                <w:rFonts w:ascii="宋体" w:hAnsi="宋体" w:cs="宋体" w:eastAsia="宋体" w:hint="default"/>
                <w:sz w:val="21"/>
                <w:szCs w:val="21"/>
              </w:rPr>
              <w:t>——</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21"/>
                <w:szCs w:val="21"/>
              </w:rPr>
            </w:pPr>
            <w:r>
              <w:rPr>
                <w:rFonts w:ascii="宋体" w:hAnsi="宋体" w:cs="宋体" w:eastAsia="宋体" w:hint="default"/>
                <w:sz w:val="21"/>
                <w:szCs w:val="21"/>
              </w:rPr>
              <w:t>——</w:t>
            </w:r>
          </w:p>
        </w:tc>
        <w:tc>
          <w:tcPr>
            <w:tcW w:w="119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3"/>
              <w:ind w:left="7" w:right="0"/>
              <w:jc w:val="center"/>
              <w:rPr>
                <w:rFonts w:ascii="宋体" w:hAnsi="宋体" w:cs="宋体" w:eastAsia="宋体" w:hint="default"/>
                <w:sz w:val="21"/>
                <w:szCs w:val="21"/>
              </w:rPr>
            </w:pPr>
            <w:r>
              <w:rPr>
                <w:rFonts w:ascii="宋体" w:hAnsi="宋体" w:cs="宋体" w:eastAsia="宋体" w:hint="default"/>
                <w:sz w:val="21"/>
                <w:szCs w:val="21"/>
              </w:rPr>
              <w:t>——</w:t>
            </w:r>
          </w:p>
        </w:tc>
      </w:tr>
      <w:tr>
        <w:trPr>
          <w:trHeight w:val="1373" w:hRule="exact"/>
        </w:trPr>
        <w:tc>
          <w:tcPr>
            <w:tcW w:w="7230" w:type="dxa"/>
            <w:gridSpan w:val="5"/>
            <w:tcBorders>
              <w:top w:val="single" w:sz="4" w:space="0" w:color="000000"/>
              <w:left w:val="single" w:sz="8"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left="96" w:right="0"/>
              <w:jc w:val="left"/>
              <w:rPr>
                <w:rFonts w:ascii="宋体" w:hAnsi="宋体" w:cs="宋体" w:eastAsia="宋体" w:hint="default"/>
                <w:sz w:val="21"/>
                <w:szCs w:val="21"/>
              </w:rPr>
            </w:pPr>
            <w:r>
              <w:rPr>
                <w:rFonts w:ascii="宋体" w:hAnsi="宋体" w:cs="宋体" w:eastAsia="宋体" w:hint="default"/>
                <w:sz w:val="21"/>
                <w:szCs w:val="21"/>
              </w:rPr>
              <w:t>未达到计划进度或预计收益的情况和原因</w:t>
            </w:r>
          </w:p>
        </w:tc>
        <w:tc>
          <w:tcPr>
            <w:tcW w:w="6442" w:type="dxa"/>
            <w:gridSpan w:val="6"/>
            <w:tcBorders>
              <w:top w:val="single" w:sz="4" w:space="0" w:color="000000"/>
              <w:left w:val="single" w:sz="4" w:space="0" w:color="000000"/>
              <w:bottom w:val="single" w:sz="4" w:space="0" w:color="000000"/>
              <w:right w:val="single" w:sz="8"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、公司募集资金购置的西部信息安全产业园房产尚未交付，用于</w:t>
            </w:r>
          </w:p>
          <w:p>
            <w:pPr>
              <w:pStyle w:val="TableParagraph"/>
              <w:spacing w:line="240" w:lineRule="auto"/>
              <w:ind w:left="314" w:right="92" w:hanging="212"/>
              <w:jc w:val="left"/>
              <w:rPr>
                <w:rFonts w:ascii="宋体" w:hAnsi="宋体" w:cs="宋体" w:eastAsia="宋体" w:hint="default"/>
                <w:sz w:val="21"/>
                <w:szCs w:val="21"/>
              </w:rPr>
            </w:pPr>
            <w:r>
              <w:rPr>
                <w:rFonts w:ascii="宋体" w:hAnsi="宋体" w:cs="宋体" w:eastAsia="宋体" w:hint="default"/>
                <w:sz w:val="21"/>
                <w:szCs w:val="21"/>
              </w:rPr>
              <w:t>新办公场所的部分相关设备购置时间相应推迟；</w:t>
            </w:r>
            <w:r>
              <w:rPr>
                <w:rFonts w:ascii="宋体" w:hAnsi="宋体" w:cs="宋体" w:eastAsia="宋体" w:hint="default"/>
                <w:w w:val="100"/>
                <w:sz w:val="21"/>
                <w:szCs w:val="21"/>
              </w:rPr>
              <w:t> </w:t>
            </w:r>
            <w:r>
              <w:rPr>
                <w:rFonts w:ascii="宋体" w:hAnsi="宋体" w:cs="宋体" w:eastAsia="宋体" w:hint="default"/>
                <w:sz w:val="21"/>
                <w:szCs w:val="21"/>
              </w:rPr>
              <w:t>2</w:t>
            </w:r>
            <w:r>
              <w:rPr>
                <w:rFonts w:ascii="宋体" w:hAnsi="宋体" w:cs="宋体" w:eastAsia="宋体" w:hint="default"/>
                <w:sz w:val="21"/>
                <w:szCs w:val="21"/>
              </w:rPr>
              <w:t>、公司募集资金投资项目目前处于边建设、边投入使用的状态，</w:t>
            </w:r>
          </w:p>
          <w:p>
            <w:pPr>
              <w:pStyle w:val="TableParagraph"/>
              <w:spacing w:line="274" w:lineRule="exact" w:before="22"/>
              <w:ind w:left="103" w:right="91"/>
              <w:jc w:val="left"/>
              <w:rPr>
                <w:rFonts w:ascii="宋体" w:hAnsi="宋体" w:cs="宋体" w:eastAsia="宋体" w:hint="default"/>
                <w:sz w:val="21"/>
                <w:szCs w:val="21"/>
              </w:rPr>
            </w:pPr>
            <w:r>
              <w:rPr>
                <w:rFonts w:ascii="宋体" w:hAnsi="宋体" w:cs="宋体" w:eastAsia="宋体" w:hint="default"/>
                <w:spacing w:val="-4"/>
                <w:sz w:val="21"/>
                <w:szCs w:val="21"/>
              </w:rPr>
              <w:t>已产生部分销售收入（各项目的销售收入金额详见本表“本年度实现</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pacing w:val="-36"/>
                <w:w w:val="100"/>
                <w:sz w:val="21"/>
                <w:szCs w:val="21"/>
              </w:rPr>
              <w:t>的效益”）。</w:t>
            </w:r>
          </w:p>
        </w:tc>
      </w:tr>
      <w:tr>
        <w:trPr>
          <w:trHeight w:val="295" w:hRule="exact"/>
        </w:trPr>
        <w:tc>
          <w:tcPr>
            <w:tcW w:w="7230" w:type="dxa"/>
            <w:gridSpan w:val="5"/>
            <w:tcBorders>
              <w:top w:val="single" w:sz="4" w:space="0" w:color="000000"/>
              <w:left w:val="single" w:sz="8" w:space="0" w:color="000000"/>
              <w:bottom w:val="single" w:sz="4" w:space="0" w:color="000000"/>
              <w:right w:val="single" w:sz="4" w:space="0" w:color="000000"/>
            </w:tcBorders>
          </w:tcPr>
          <w:p>
            <w:pPr>
              <w:pStyle w:val="TableParagraph"/>
              <w:spacing w:line="248" w:lineRule="exact"/>
              <w:ind w:left="96" w:right="0"/>
              <w:jc w:val="left"/>
              <w:rPr>
                <w:rFonts w:ascii="宋体" w:hAnsi="宋体" w:cs="宋体" w:eastAsia="宋体" w:hint="default"/>
                <w:sz w:val="21"/>
                <w:szCs w:val="21"/>
              </w:rPr>
            </w:pPr>
            <w:r>
              <w:rPr>
                <w:rFonts w:ascii="宋体" w:hAnsi="宋体" w:cs="宋体" w:eastAsia="宋体" w:hint="default"/>
                <w:sz w:val="21"/>
                <w:szCs w:val="21"/>
              </w:rPr>
              <w:t>项目可行性发生重大变化的情况说明</w:t>
            </w:r>
          </w:p>
        </w:tc>
        <w:tc>
          <w:tcPr>
            <w:tcW w:w="6442" w:type="dxa"/>
            <w:gridSpan w:val="6"/>
            <w:tcBorders>
              <w:top w:val="single" w:sz="4" w:space="0" w:color="000000"/>
              <w:left w:val="single" w:sz="4" w:space="0" w:color="000000"/>
              <w:bottom w:val="single" w:sz="4" w:space="0" w:color="000000"/>
              <w:right w:val="single" w:sz="8" w:space="0" w:color="000000"/>
            </w:tcBorders>
          </w:tcPr>
          <w:p>
            <w:pPr>
              <w:pStyle w:val="TableParagraph"/>
              <w:spacing w:line="244" w:lineRule="exact"/>
              <w:ind w:left="103" w:right="0"/>
              <w:jc w:val="left"/>
              <w:rPr>
                <w:rFonts w:ascii="宋体" w:hAnsi="宋体" w:cs="宋体" w:eastAsia="宋体" w:hint="default"/>
                <w:sz w:val="20"/>
                <w:szCs w:val="20"/>
              </w:rPr>
            </w:pPr>
            <w:r>
              <w:rPr>
                <w:rFonts w:ascii="宋体" w:hAnsi="宋体" w:cs="宋体" w:eastAsia="宋体" w:hint="default"/>
                <w:sz w:val="20"/>
                <w:szCs w:val="20"/>
              </w:rPr>
              <w:t>不适用。</w:t>
            </w:r>
          </w:p>
        </w:tc>
      </w:tr>
    </w:tbl>
    <w:p>
      <w:pPr>
        <w:spacing w:after="0" w:line="244" w:lineRule="exact"/>
        <w:jc w:val="left"/>
        <w:rPr>
          <w:rFonts w:ascii="宋体" w:hAnsi="宋体" w:cs="宋体" w:eastAsia="宋体" w:hint="default"/>
          <w:sz w:val="20"/>
          <w:szCs w:val="20"/>
        </w:rPr>
        <w:sectPr>
          <w:headerReference w:type="default" r:id="rId20"/>
          <w:footerReference w:type="default" r:id="rId21"/>
          <w:pgSz w:w="16840" w:h="11910" w:orient="landscape"/>
          <w:pgMar w:header="566" w:footer="781" w:top="1120" w:bottom="980" w:left="1100" w:right="0"/>
          <w:pgNumType w:start="50"/>
        </w:sectPr>
      </w:pPr>
    </w:p>
    <w:p>
      <w:pPr>
        <w:spacing w:line="240" w:lineRule="auto" w:before="6"/>
        <w:rPr>
          <w:rFonts w:ascii="Times New Roman" w:hAnsi="Times New Roman" w:cs="Times New Roman" w:eastAsia="Times New Roman" w:hint="default"/>
          <w:sz w:val="25"/>
          <w:szCs w:val="25"/>
        </w:rPr>
      </w:pPr>
      <w:r>
        <w:rPr/>
        <w:pict>
          <v:shape style="position:absolute;margin-left:740.650024pt;margin-top:537.499756pt;width:101.25pt;height:57.75pt;mso-position-horizontal-relative:page;mso-position-vertical-relative:page;z-index:1984" type="#_x0000_t75" stroked="false">
            <v:imagedata r:id="rId18" o:title=""/>
          </v:shape>
        </w:pict>
      </w:r>
    </w:p>
    <w:tbl>
      <w:tblPr>
        <w:tblW w:w="0" w:type="auto"/>
        <w:jc w:val="left"/>
        <w:tblInd w:w="575" w:type="dxa"/>
        <w:tblLayout w:type="fixed"/>
        <w:tblCellMar>
          <w:top w:w="0" w:type="dxa"/>
          <w:left w:w="0" w:type="dxa"/>
          <w:bottom w:w="0" w:type="dxa"/>
          <w:right w:w="0" w:type="dxa"/>
        </w:tblCellMar>
        <w:tblLook w:val="01E0"/>
      </w:tblPr>
      <w:tblGrid>
        <w:gridCol w:w="7230"/>
        <w:gridCol w:w="6442"/>
      </w:tblGrid>
      <w:tr>
        <w:trPr>
          <w:trHeight w:val="554" w:hRule="exact"/>
        </w:trPr>
        <w:tc>
          <w:tcPr>
            <w:tcW w:w="723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02"/>
              <w:ind w:left="96" w:right="0"/>
              <w:jc w:val="left"/>
              <w:rPr>
                <w:rFonts w:ascii="宋体" w:hAnsi="宋体" w:cs="宋体" w:eastAsia="宋体" w:hint="default"/>
                <w:sz w:val="21"/>
                <w:szCs w:val="21"/>
              </w:rPr>
            </w:pPr>
            <w:r>
              <w:rPr>
                <w:rFonts w:ascii="宋体" w:hAnsi="宋体" w:cs="宋体" w:eastAsia="宋体" w:hint="default"/>
                <w:sz w:val="21"/>
                <w:szCs w:val="21"/>
              </w:rPr>
              <w:t>超募资金的金额、用途及使用进展情况</w:t>
            </w:r>
          </w:p>
        </w:tc>
        <w:tc>
          <w:tcPr>
            <w:tcW w:w="6442" w:type="dxa"/>
            <w:tcBorders>
              <w:top w:val="single" w:sz="4" w:space="0" w:color="000000"/>
              <w:left w:val="single" w:sz="4" w:space="0" w:color="000000"/>
              <w:bottom w:val="single" w:sz="4" w:space="0" w:color="000000"/>
              <w:right w:val="single" w:sz="8" w:space="0" w:color="000000"/>
            </w:tcBorders>
          </w:tcPr>
          <w:p>
            <w:pPr>
              <w:pStyle w:val="TableParagraph"/>
              <w:spacing w:line="239" w:lineRule="exact"/>
              <w:ind w:left="314" w:right="0"/>
              <w:jc w:val="left"/>
              <w:rPr>
                <w:rFonts w:ascii="宋体" w:hAnsi="宋体" w:cs="宋体" w:eastAsia="宋体" w:hint="default"/>
                <w:sz w:val="21"/>
                <w:szCs w:val="21"/>
              </w:rPr>
            </w:pPr>
            <w:r>
              <w:rPr>
                <w:rFonts w:ascii="宋体" w:hAnsi="宋体" w:cs="宋体" w:eastAsia="宋体" w:hint="default"/>
                <w:sz w:val="21"/>
                <w:szCs w:val="21"/>
              </w:rPr>
              <w:t>根据</w:t>
            </w:r>
            <w:r>
              <w:rPr>
                <w:rFonts w:ascii="宋体" w:hAnsi="宋体" w:cs="宋体" w:eastAsia="宋体" w:hint="default"/>
                <w:spacing w:val="-50"/>
                <w:sz w:val="21"/>
                <w:szCs w:val="21"/>
              </w:rPr>
              <w:t> </w:t>
            </w: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pacing w:val="-6"/>
                <w:sz w:val="21"/>
                <w:szCs w:val="21"/>
              </w:rPr>
              <w:t>年第三次临时股东大会决议，公司于</w:t>
            </w:r>
            <w:r>
              <w:rPr>
                <w:rFonts w:ascii="宋体" w:hAnsi="宋体" w:cs="宋体" w:eastAsia="宋体" w:hint="default"/>
                <w:spacing w:val="-52"/>
                <w:sz w:val="21"/>
                <w:szCs w:val="21"/>
              </w:rPr>
              <w:t> </w:t>
            </w: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宋体" w:hAnsi="宋体" w:cs="宋体" w:eastAsia="宋体" w:hint="default"/>
                <w:sz w:val="21"/>
                <w:szCs w:val="21"/>
              </w:rPr>
              <w:t>1</w:t>
            </w:r>
            <w:r>
              <w:rPr>
                <w:rFonts w:ascii="宋体" w:hAnsi="宋体" w:cs="宋体" w:eastAsia="宋体" w:hint="default"/>
                <w:spacing w:val="-50"/>
                <w:sz w:val="21"/>
                <w:szCs w:val="21"/>
              </w:rPr>
              <w:t> </w:t>
            </w:r>
            <w:r>
              <w:rPr>
                <w:rFonts w:ascii="宋体" w:hAnsi="宋体" w:cs="宋体" w:eastAsia="宋体" w:hint="default"/>
                <w:spacing w:val="-3"/>
                <w:sz w:val="21"/>
                <w:szCs w:val="21"/>
              </w:rPr>
              <w:t>日将</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超募资金</w:t>
            </w:r>
            <w:r>
              <w:rPr>
                <w:rFonts w:ascii="宋体" w:hAnsi="宋体" w:cs="宋体" w:eastAsia="宋体" w:hint="default"/>
                <w:spacing w:val="-54"/>
                <w:sz w:val="21"/>
                <w:szCs w:val="21"/>
              </w:rPr>
              <w:t> </w:t>
            </w:r>
            <w:r>
              <w:rPr>
                <w:rFonts w:ascii="宋体" w:hAnsi="宋体" w:cs="宋体" w:eastAsia="宋体" w:hint="default"/>
                <w:sz w:val="21"/>
                <w:szCs w:val="21"/>
              </w:rPr>
              <w:t>3,878.29</w:t>
            </w:r>
            <w:r>
              <w:rPr>
                <w:rFonts w:ascii="宋体" w:hAnsi="宋体" w:cs="宋体" w:eastAsia="宋体" w:hint="default"/>
                <w:spacing w:val="-56"/>
                <w:sz w:val="21"/>
                <w:szCs w:val="21"/>
              </w:rPr>
              <w:t> </w:t>
            </w:r>
            <w:r>
              <w:rPr>
                <w:rFonts w:ascii="宋体" w:hAnsi="宋体" w:cs="宋体" w:eastAsia="宋体" w:hint="default"/>
                <w:sz w:val="21"/>
                <w:szCs w:val="21"/>
              </w:rPr>
              <w:t>万元全部补充流动资金。</w:t>
            </w:r>
          </w:p>
        </w:tc>
      </w:tr>
      <w:tr>
        <w:trPr>
          <w:trHeight w:val="295" w:hRule="exact"/>
        </w:trPr>
        <w:tc>
          <w:tcPr>
            <w:tcW w:w="7230" w:type="dxa"/>
            <w:tcBorders>
              <w:top w:val="single" w:sz="4" w:space="0" w:color="000000"/>
              <w:left w:val="single" w:sz="8" w:space="0" w:color="000000"/>
              <w:bottom w:val="single" w:sz="4" w:space="0" w:color="000000"/>
              <w:right w:val="single" w:sz="4" w:space="0" w:color="000000"/>
            </w:tcBorders>
          </w:tcPr>
          <w:p>
            <w:pPr>
              <w:pStyle w:val="TableParagraph"/>
              <w:spacing w:line="248" w:lineRule="exact"/>
              <w:ind w:left="96" w:right="0"/>
              <w:jc w:val="left"/>
              <w:rPr>
                <w:rFonts w:ascii="宋体" w:hAnsi="宋体" w:cs="宋体" w:eastAsia="宋体" w:hint="default"/>
                <w:sz w:val="21"/>
                <w:szCs w:val="21"/>
              </w:rPr>
            </w:pPr>
            <w:r>
              <w:rPr>
                <w:rFonts w:ascii="宋体" w:hAnsi="宋体" w:cs="宋体" w:eastAsia="宋体" w:hint="default"/>
                <w:sz w:val="21"/>
                <w:szCs w:val="21"/>
              </w:rPr>
              <w:t>募集资金投资项目实施地点变更情况</w:t>
            </w:r>
          </w:p>
        </w:tc>
        <w:tc>
          <w:tcPr>
            <w:tcW w:w="6442"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不适用。</w:t>
            </w:r>
          </w:p>
        </w:tc>
      </w:tr>
      <w:tr>
        <w:trPr>
          <w:trHeight w:val="295" w:hRule="exact"/>
        </w:trPr>
        <w:tc>
          <w:tcPr>
            <w:tcW w:w="7230" w:type="dxa"/>
            <w:tcBorders>
              <w:top w:val="single" w:sz="4" w:space="0" w:color="000000"/>
              <w:left w:val="single" w:sz="8" w:space="0" w:color="000000"/>
              <w:bottom w:val="single" w:sz="4" w:space="0" w:color="000000"/>
              <w:right w:val="single" w:sz="4" w:space="0" w:color="000000"/>
            </w:tcBorders>
          </w:tcPr>
          <w:p>
            <w:pPr>
              <w:pStyle w:val="TableParagraph"/>
              <w:spacing w:line="248" w:lineRule="exact"/>
              <w:ind w:left="96" w:right="0"/>
              <w:jc w:val="left"/>
              <w:rPr>
                <w:rFonts w:ascii="宋体" w:hAnsi="宋体" w:cs="宋体" w:eastAsia="宋体" w:hint="default"/>
                <w:sz w:val="21"/>
                <w:szCs w:val="21"/>
              </w:rPr>
            </w:pPr>
            <w:r>
              <w:rPr>
                <w:rFonts w:ascii="宋体" w:hAnsi="宋体" w:cs="宋体" w:eastAsia="宋体" w:hint="default"/>
                <w:sz w:val="21"/>
                <w:szCs w:val="21"/>
              </w:rPr>
              <w:t>募集资金投资项目实施方式调整情况</w:t>
            </w:r>
          </w:p>
        </w:tc>
        <w:tc>
          <w:tcPr>
            <w:tcW w:w="6442"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不适用。</w:t>
            </w:r>
          </w:p>
        </w:tc>
      </w:tr>
      <w:tr>
        <w:trPr>
          <w:trHeight w:val="295" w:hRule="exact"/>
        </w:trPr>
        <w:tc>
          <w:tcPr>
            <w:tcW w:w="7230" w:type="dxa"/>
            <w:tcBorders>
              <w:top w:val="single" w:sz="4" w:space="0" w:color="000000"/>
              <w:left w:val="single" w:sz="8" w:space="0" w:color="000000"/>
              <w:bottom w:val="single" w:sz="4" w:space="0" w:color="000000"/>
              <w:right w:val="single" w:sz="4" w:space="0" w:color="000000"/>
            </w:tcBorders>
          </w:tcPr>
          <w:p>
            <w:pPr>
              <w:pStyle w:val="TableParagraph"/>
              <w:spacing w:line="248" w:lineRule="exact"/>
              <w:ind w:left="96" w:right="0"/>
              <w:jc w:val="left"/>
              <w:rPr>
                <w:rFonts w:ascii="宋体" w:hAnsi="宋体" w:cs="宋体" w:eastAsia="宋体" w:hint="default"/>
                <w:sz w:val="21"/>
                <w:szCs w:val="21"/>
              </w:rPr>
            </w:pPr>
            <w:r>
              <w:rPr>
                <w:rFonts w:ascii="宋体" w:hAnsi="宋体" w:cs="宋体" w:eastAsia="宋体" w:hint="default"/>
                <w:sz w:val="21"/>
                <w:szCs w:val="21"/>
              </w:rPr>
              <w:t>募集资金投资项目先期投入及置换情况</w:t>
            </w:r>
          </w:p>
        </w:tc>
        <w:tc>
          <w:tcPr>
            <w:tcW w:w="6442"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不适用。</w:t>
            </w:r>
          </w:p>
        </w:tc>
      </w:tr>
      <w:tr>
        <w:trPr>
          <w:trHeight w:val="1645" w:hRule="exact"/>
        </w:trPr>
        <w:tc>
          <w:tcPr>
            <w:tcW w:w="723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96" w:right="0"/>
              <w:jc w:val="left"/>
              <w:rPr>
                <w:rFonts w:ascii="宋体" w:hAnsi="宋体" w:cs="宋体" w:eastAsia="宋体" w:hint="default"/>
                <w:sz w:val="21"/>
                <w:szCs w:val="21"/>
              </w:rPr>
            </w:pPr>
            <w:r>
              <w:rPr>
                <w:rFonts w:ascii="宋体" w:hAnsi="宋体" w:cs="宋体" w:eastAsia="宋体" w:hint="default"/>
                <w:sz w:val="21"/>
                <w:szCs w:val="21"/>
              </w:rPr>
              <w:t>用闲置募集资金暂时补充流动资金情况</w:t>
            </w:r>
          </w:p>
        </w:tc>
        <w:tc>
          <w:tcPr>
            <w:tcW w:w="6442" w:type="dxa"/>
            <w:tcBorders>
              <w:top w:val="single" w:sz="4" w:space="0" w:color="000000"/>
              <w:left w:val="single" w:sz="4" w:space="0" w:color="000000"/>
              <w:bottom w:val="single" w:sz="4" w:space="0" w:color="000000"/>
              <w:right w:val="single" w:sz="8" w:space="0" w:color="000000"/>
            </w:tcBorders>
          </w:tcPr>
          <w:p>
            <w:pPr>
              <w:pStyle w:val="TableParagraph"/>
              <w:spacing w:line="239" w:lineRule="exact"/>
              <w:ind w:left="525"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47"/>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宋体" w:hAnsi="宋体" w:cs="宋体" w:eastAsia="宋体" w:hint="default"/>
                <w:sz w:val="21"/>
                <w:szCs w:val="21"/>
              </w:rPr>
              <w:t>3</w:t>
            </w:r>
            <w:r>
              <w:rPr>
                <w:rFonts w:ascii="宋体" w:hAnsi="宋体" w:cs="宋体" w:eastAsia="宋体" w:hint="default"/>
                <w:spacing w:val="-47"/>
                <w:sz w:val="21"/>
                <w:szCs w:val="21"/>
              </w:rPr>
              <w:t> </w:t>
            </w:r>
            <w:r>
              <w:rPr>
                <w:rFonts w:ascii="宋体" w:hAnsi="宋体" w:cs="宋体" w:eastAsia="宋体" w:hint="default"/>
                <w:sz w:val="21"/>
                <w:szCs w:val="21"/>
              </w:rPr>
              <w:t>月</w:t>
            </w:r>
            <w:r>
              <w:rPr>
                <w:rFonts w:ascii="宋体" w:hAnsi="宋体" w:cs="宋体" w:eastAsia="宋体" w:hint="default"/>
                <w:spacing w:val="-45"/>
                <w:sz w:val="21"/>
                <w:szCs w:val="21"/>
              </w:rPr>
              <w:t> </w:t>
            </w:r>
            <w:r>
              <w:rPr>
                <w:rFonts w:ascii="宋体" w:hAnsi="宋体" w:cs="宋体" w:eastAsia="宋体" w:hint="default"/>
                <w:sz w:val="21"/>
                <w:szCs w:val="21"/>
              </w:rPr>
              <w:t>27</w:t>
            </w:r>
            <w:r>
              <w:rPr>
                <w:rFonts w:ascii="宋体" w:hAnsi="宋体" w:cs="宋体" w:eastAsia="宋体" w:hint="default"/>
                <w:spacing w:val="-47"/>
                <w:sz w:val="21"/>
                <w:szCs w:val="21"/>
              </w:rPr>
              <w:t> </w:t>
            </w:r>
            <w:r>
              <w:rPr>
                <w:rFonts w:ascii="宋体" w:hAnsi="宋体" w:cs="宋体" w:eastAsia="宋体" w:hint="default"/>
                <w:spacing w:val="-3"/>
                <w:sz w:val="21"/>
                <w:szCs w:val="21"/>
              </w:rPr>
              <w:t>日，公司第四届董事会第十五次会议审议通过了</w:t>
            </w:r>
          </w:p>
          <w:p>
            <w:pPr>
              <w:pStyle w:val="TableParagraph"/>
              <w:spacing w:line="240" w:lineRule="auto"/>
              <w:ind w:left="103" w:right="-10"/>
              <w:jc w:val="left"/>
              <w:rPr>
                <w:rFonts w:ascii="宋体" w:hAnsi="宋体" w:cs="宋体" w:eastAsia="宋体" w:hint="default"/>
                <w:sz w:val="21"/>
                <w:szCs w:val="21"/>
              </w:rPr>
            </w:pPr>
            <w:r>
              <w:rPr>
                <w:rFonts w:ascii="宋体" w:hAnsi="宋体" w:cs="宋体" w:eastAsia="宋体" w:hint="default"/>
                <w:w w:val="100"/>
                <w:sz w:val="21"/>
                <w:szCs w:val="21"/>
              </w:rPr>
              <w:t>《关</w:t>
            </w:r>
            <w:r>
              <w:rPr>
                <w:rFonts w:ascii="宋体" w:hAnsi="宋体" w:cs="宋体" w:eastAsia="宋体" w:hint="default"/>
                <w:spacing w:val="-3"/>
                <w:w w:val="100"/>
                <w:sz w:val="21"/>
                <w:szCs w:val="21"/>
              </w:rPr>
              <w:t>于</w:t>
            </w:r>
            <w:r>
              <w:rPr>
                <w:rFonts w:ascii="宋体" w:hAnsi="宋体" w:cs="宋体" w:eastAsia="宋体" w:hint="default"/>
                <w:w w:val="100"/>
                <w:sz w:val="21"/>
                <w:szCs w:val="21"/>
              </w:rPr>
              <w:t>使</w:t>
            </w:r>
            <w:r>
              <w:rPr>
                <w:rFonts w:ascii="宋体" w:hAnsi="宋体" w:cs="宋体" w:eastAsia="宋体" w:hint="default"/>
                <w:spacing w:val="-3"/>
                <w:w w:val="100"/>
                <w:sz w:val="21"/>
                <w:szCs w:val="21"/>
              </w:rPr>
              <w:t>用</w:t>
            </w:r>
            <w:r>
              <w:rPr>
                <w:rFonts w:ascii="宋体" w:hAnsi="宋体" w:cs="宋体" w:eastAsia="宋体" w:hint="default"/>
                <w:w w:val="100"/>
                <w:sz w:val="21"/>
                <w:szCs w:val="21"/>
              </w:rPr>
              <w:t>部</w:t>
            </w:r>
            <w:r>
              <w:rPr>
                <w:rFonts w:ascii="宋体" w:hAnsi="宋体" w:cs="宋体" w:eastAsia="宋体" w:hint="default"/>
                <w:spacing w:val="-3"/>
                <w:w w:val="100"/>
                <w:sz w:val="21"/>
                <w:szCs w:val="21"/>
              </w:rPr>
              <w:t>分</w:t>
            </w:r>
            <w:r>
              <w:rPr>
                <w:rFonts w:ascii="宋体" w:hAnsi="宋体" w:cs="宋体" w:eastAsia="宋体" w:hint="default"/>
                <w:w w:val="100"/>
                <w:sz w:val="21"/>
                <w:szCs w:val="21"/>
              </w:rPr>
              <w:t>闲</w:t>
            </w:r>
            <w:r>
              <w:rPr>
                <w:rFonts w:ascii="宋体" w:hAnsi="宋体" w:cs="宋体" w:eastAsia="宋体" w:hint="default"/>
                <w:spacing w:val="-3"/>
                <w:w w:val="100"/>
                <w:sz w:val="21"/>
                <w:szCs w:val="21"/>
              </w:rPr>
              <w:t>置</w:t>
            </w:r>
            <w:r>
              <w:rPr>
                <w:rFonts w:ascii="宋体" w:hAnsi="宋体" w:cs="宋体" w:eastAsia="宋体" w:hint="default"/>
                <w:w w:val="100"/>
                <w:sz w:val="21"/>
                <w:szCs w:val="21"/>
              </w:rPr>
              <w:t>募</w:t>
            </w:r>
            <w:r>
              <w:rPr>
                <w:rFonts w:ascii="宋体" w:hAnsi="宋体" w:cs="宋体" w:eastAsia="宋体" w:hint="default"/>
                <w:spacing w:val="-3"/>
                <w:w w:val="100"/>
                <w:sz w:val="21"/>
                <w:szCs w:val="21"/>
              </w:rPr>
              <w:t>集</w:t>
            </w:r>
            <w:r>
              <w:rPr>
                <w:rFonts w:ascii="宋体" w:hAnsi="宋体" w:cs="宋体" w:eastAsia="宋体" w:hint="default"/>
                <w:w w:val="100"/>
                <w:sz w:val="21"/>
                <w:szCs w:val="21"/>
              </w:rPr>
              <w:t>资金</w:t>
            </w:r>
            <w:r>
              <w:rPr>
                <w:rFonts w:ascii="宋体" w:hAnsi="宋体" w:cs="宋体" w:eastAsia="宋体" w:hint="default"/>
                <w:spacing w:val="-3"/>
                <w:w w:val="100"/>
                <w:sz w:val="21"/>
                <w:szCs w:val="21"/>
              </w:rPr>
              <w:t>暂</w:t>
            </w:r>
            <w:r>
              <w:rPr>
                <w:rFonts w:ascii="宋体" w:hAnsi="宋体" w:cs="宋体" w:eastAsia="宋体" w:hint="default"/>
                <w:w w:val="100"/>
                <w:sz w:val="21"/>
                <w:szCs w:val="21"/>
              </w:rPr>
              <w:t>时</w:t>
            </w:r>
            <w:r>
              <w:rPr>
                <w:rFonts w:ascii="宋体" w:hAnsi="宋体" w:cs="宋体" w:eastAsia="宋体" w:hint="default"/>
                <w:spacing w:val="-3"/>
                <w:w w:val="100"/>
                <w:sz w:val="21"/>
                <w:szCs w:val="21"/>
              </w:rPr>
              <w:t>补</w:t>
            </w:r>
            <w:r>
              <w:rPr>
                <w:rFonts w:ascii="宋体" w:hAnsi="宋体" w:cs="宋体" w:eastAsia="宋体" w:hint="default"/>
                <w:w w:val="100"/>
                <w:sz w:val="21"/>
                <w:szCs w:val="21"/>
              </w:rPr>
              <w:t>充</w:t>
            </w:r>
            <w:r>
              <w:rPr>
                <w:rFonts w:ascii="宋体" w:hAnsi="宋体" w:cs="宋体" w:eastAsia="宋体" w:hint="default"/>
                <w:spacing w:val="-3"/>
                <w:w w:val="100"/>
                <w:sz w:val="21"/>
                <w:szCs w:val="21"/>
              </w:rPr>
              <w:t>流</w:t>
            </w:r>
            <w:r>
              <w:rPr>
                <w:rFonts w:ascii="宋体" w:hAnsi="宋体" w:cs="宋体" w:eastAsia="宋体" w:hint="default"/>
                <w:w w:val="100"/>
                <w:sz w:val="21"/>
                <w:szCs w:val="21"/>
              </w:rPr>
              <w:t>动</w:t>
            </w:r>
            <w:r>
              <w:rPr>
                <w:rFonts w:ascii="宋体" w:hAnsi="宋体" w:cs="宋体" w:eastAsia="宋体" w:hint="default"/>
                <w:spacing w:val="-3"/>
                <w:w w:val="100"/>
                <w:sz w:val="21"/>
                <w:szCs w:val="21"/>
              </w:rPr>
              <w:t>资</w:t>
            </w:r>
            <w:r>
              <w:rPr>
                <w:rFonts w:ascii="宋体" w:hAnsi="宋体" w:cs="宋体" w:eastAsia="宋体" w:hint="default"/>
                <w:w w:val="100"/>
                <w:sz w:val="21"/>
                <w:szCs w:val="21"/>
              </w:rPr>
              <w:t>金</w:t>
            </w:r>
            <w:r>
              <w:rPr>
                <w:rFonts w:ascii="宋体" w:hAnsi="宋体" w:cs="宋体" w:eastAsia="宋体" w:hint="default"/>
                <w:spacing w:val="-3"/>
                <w:w w:val="100"/>
                <w:sz w:val="21"/>
                <w:szCs w:val="21"/>
              </w:rPr>
              <w:t>的</w:t>
            </w:r>
            <w:r>
              <w:rPr>
                <w:rFonts w:ascii="宋体" w:hAnsi="宋体" w:cs="宋体" w:eastAsia="宋体" w:hint="default"/>
                <w:w w:val="100"/>
                <w:sz w:val="21"/>
                <w:szCs w:val="21"/>
              </w:rPr>
              <w:t>议案</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r>
              <w:rPr>
                <w:rFonts w:ascii="宋体" w:hAnsi="宋体" w:cs="宋体" w:eastAsia="宋体" w:hint="default"/>
                <w:spacing w:val="-3"/>
                <w:w w:val="100"/>
                <w:sz w:val="21"/>
                <w:szCs w:val="21"/>
              </w:rPr>
              <w:t>决</w:t>
            </w:r>
            <w:r>
              <w:rPr>
                <w:rFonts w:ascii="宋体" w:hAnsi="宋体" w:cs="宋体" w:eastAsia="宋体" w:hint="default"/>
                <w:w w:val="100"/>
                <w:sz w:val="21"/>
                <w:szCs w:val="21"/>
              </w:rPr>
              <w:t>定</w:t>
            </w:r>
            <w:r>
              <w:rPr>
                <w:rFonts w:ascii="宋体" w:hAnsi="宋体" w:cs="宋体" w:eastAsia="宋体" w:hint="default"/>
                <w:spacing w:val="-3"/>
                <w:w w:val="100"/>
                <w:sz w:val="21"/>
                <w:szCs w:val="21"/>
              </w:rPr>
              <w:t>使</w:t>
            </w:r>
            <w:r>
              <w:rPr>
                <w:rFonts w:ascii="宋体" w:hAnsi="宋体" w:cs="宋体" w:eastAsia="宋体" w:hint="default"/>
                <w:w w:val="100"/>
                <w:sz w:val="21"/>
                <w:szCs w:val="21"/>
              </w:rPr>
              <w:t>用</w:t>
            </w:r>
            <w:r>
              <w:rPr>
                <w:rFonts w:ascii="宋体" w:hAnsi="宋体" w:cs="宋体" w:eastAsia="宋体" w:hint="default"/>
                <w:w w:val="100"/>
                <w:sz w:val="21"/>
                <w:szCs w:val="21"/>
              </w:rPr>
              <w:t> </w:t>
            </w:r>
            <w:r>
              <w:rPr>
                <w:rFonts w:ascii="宋体" w:hAnsi="宋体" w:cs="宋体" w:eastAsia="宋体" w:hint="default"/>
                <w:w w:val="100"/>
                <w:sz w:val="21"/>
                <w:szCs w:val="21"/>
              </w:rPr>
              <w:t>1,800</w:t>
            </w:r>
            <w:r>
              <w:rPr>
                <w:rFonts w:ascii="宋体" w:hAnsi="宋体" w:cs="宋体" w:eastAsia="宋体" w:hint="default"/>
                <w:spacing w:val="-62"/>
                <w:sz w:val="21"/>
                <w:szCs w:val="21"/>
              </w:rPr>
              <w:t> </w:t>
            </w:r>
            <w:r>
              <w:rPr>
                <w:rFonts w:ascii="宋体" w:hAnsi="宋体" w:cs="宋体" w:eastAsia="宋体" w:hint="default"/>
                <w:w w:val="100"/>
                <w:sz w:val="21"/>
                <w:szCs w:val="21"/>
              </w:rPr>
              <w:t>万</w:t>
            </w:r>
            <w:r>
              <w:rPr>
                <w:rFonts w:ascii="宋体" w:hAnsi="宋体" w:cs="宋体" w:eastAsia="宋体" w:hint="default"/>
                <w:spacing w:val="-3"/>
                <w:w w:val="100"/>
                <w:sz w:val="21"/>
                <w:szCs w:val="21"/>
              </w:rPr>
              <w:t>元</w:t>
            </w:r>
            <w:r>
              <w:rPr>
                <w:rFonts w:ascii="宋体" w:hAnsi="宋体" w:cs="宋体" w:eastAsia="宋体" w:hint="default"/>
                <w:w w:val="100"/>
                <w:sz w:val="21"/>
                <w:szCs w:val="21"/>
              </w:rPr>
              <w:t>闲</w:t>
            </w:r>
            <w:r>
              <w:rPr>
                <w:rFonts w:ascii="宋体" w:hAnsi="宋体" w:cs="宋体" w:eastAsia="宋体" w:hint="default"/>
                <w:spacing w:val="-3"/>
                <w:w w:val="100"/>
                <w:sz w:val="21"/>
                <w:szCs w:val="21"/>
              </w:rPr>
              <w:t>置</w:t>
            </w:r>
            <w:r>
              <w:rPr>
                <w:rFonts w:ascii="宋体" w:hAnsi="宋体" w:cs="宋体" w:eastAsia="宋体" w:hint="default"/>
                <w:w w:val="100"/>
                <w:sz w:val="21"/>
                <w:szCs w:val="21"/>
              </w:rPr>
              <w:t>募</w:t>
            </w:r>
            <w:r>
              <w:rPr>
                <w:rFonts w:ascii="宋体" w:hAnsi="宋体" w:cs="宋体" w:eastAsia="宋体" w:hint="default"/>
                <w:spacing w:val="-3"/>
                <w:w w:val="100"/>
                <w:sz w:val="21"/>
                <w:szCs w:val="21"/>
              </w:rPr>
              <w:t>集</w:t>
            </w:r>
            <w:r>
              <w:rPr>
                <w:rFonts w:ascii="宋体" w:hAnsi="宋体" w:cs="宋体" w:eastAsia="宋体" w:hint="default"/>
                <w:w w:val="100"/>
                <w:sz w:val="21"/>
                <w:szCs w:val="21"/>
              </w:rPr>
              <w:t>资</w:t>
            </w:r>
            <w:r>
              <w:rPr>
                <w:rFonts w:ascii="宋体" w:hAnsi="宋体" w:cs="宋体" w:eastAsia="宋体" w:hint="default"/>
                <w:spacing w:val="-3"/>
                <w:w w:val="100"/>
                <w:sz w:val="21"/>
                <w:szCs w:val="21"/>
              </w:rPr>
              <w:t>金</w:t>
            </w:r>
            <w:r>
              <w:rPr>
                <w:rFonts w:ascii="宋体" w:hAnsi="宋体" w:cs="宋体" w:eastAsia="宋体" w:hint="default"/>
                <w:w w:val="100"/>
                <w:sz w:val="21"/>
                <w:szCs w:val="21"/>
              </w:rPr>
              <w:t>暂时</w:t>
            </w:r>
            <w:r>
              <w:rPr>
                <w:rFonts w:ascii="宋体" w:hAnsi="宋体" w:cs="宋体" w:eastAsia="宋体" w:hint="default"/>
                <w:spacing w:val="-3"/>
                <w:w w:val="100"/>
                <w:sz w:val="21"/>
                <w:szCs w:val="21"/>
              </w:rPr>
              <w:t>补</w:t>
            </w:r>
            <w:r>
              <w:rPr>
                <w:rFonts w:ascii="宋体" w:hAnsi="宋体" w:cs="宋体" w:eastAsia="宋体" w:hint="default"/>
                <w:w w:val="100"/>
                <w:sz w:val="21"/>
                <w:szCs w:val="21"/>
              </w:rPr>
              <w:t>充</w:t>
            </w:r>
            <w:r>
              <w:rPr>
                <w:rFonts w:ascii="宋体" w:hAnsi="宋体" w:cs="宋体" w:eastAsia="宋体" w:hint="default"/>
                <w:spacing w:val="-3"/>
                <w:w w:val="100"/>
                <w:sz w:val="21"/>
                <w:szCs w:val="21"/>
              </w:rPr>
              <w:t>流</w:t>
            </w:r>
            <w:r>
              <w:rPr>
                <w:rFonts w:ascii="宋体" w:hAnsi="宋体" w:cs="宋体" w:eastAsia="宋体" w:hint="default"/>
                <w:w w:val="100"/>
                <w:sz w:val="21"/>
                <w:szCs w:val="21"/>
              </w:rPr>
              <w:t>动</w:t>
            </w:r>
            <w:r>
              <w:rPr>
                <w:rFonts w:ascii="宋体" w:hAnsi="宋体" w:cs="宋体" w:eastAsia="宋体" w:hint="default"/>
                <w:spacing w:val="-3"/>
                <w:w w:val="100"/>
                <w:sz w:val="21"/>
                <w:szCs w:val="21"/>
              </w:rPr>
              <w:t>资</w:t>
            </w:r>
            <w:r>
              <w:rPr>
                <w:rFonts w:ascii="宋体" w:hAnsi="宋体" w:cs="宋体" w:eastAsia="宋体" w:hint="default"/>
                <w:w w:val="100"/>
                <w:sz w:val="21"/>
                <w:szCs w:val="21"/>
              </w:rPr>
              <w:t>金</w:t>
            </w:r>
            <w:r>
              <w:rPr>
                <w:rFonts w:ascii="宋体" w:hAnsi="宋体" w:cs="宋体" w:eastAsia="宋体" w:hint="default"/>
                <w:spacing w:val="-108"/>
                <w:w w:val="100"/>
                <w:sz w:val="21"/>
                <w:szCs w:val="21"/>
              </w:rPr>
              <w:t>，</w:t>
            </w:r>
            <w:r>
              <w:rPr>
                <w:rFonts w:ascii="宋体" w:hAnsi="宋体" w:cs="宋体" w:eastAsia="宋体" w:hint="default"/>
                <w:w w:val="100"/>
                <w:sz w:val="21"/>
                <w:szCs w:val="21"/>
              </w:rPr>
              <w:t>使</w:t>
            </w:r>
            <w:r>
              <w:rPr>
                <w:rFonts w:ascii="宋体" w:hAnsi="宋体" w:cs="宋体" w:eastAsia="宋体" w:hint="default"/>
                <w:spacing w:val="-3"/>
                <w:w w:val="100"/>
                <w:sz w:val="21"/>
                <w:szCs w:val="21"/>
              </w:rPr>
              <w:t>用期</w:t>
            </w:r>
            <w:r>
              <w:rPr>
                <w:rFonts w:ascii="宋体" w:hAnsi="宋体" w:cs="宋体" w:eastAsia="宋体" w:hint="default"/>
                <w:w w:val="100"/>
                <w:sz w:val="21"/>
                <w:szCs w:val="21"/>
              </w:rPr>
              <w:t>限不</w:t>
            </w:r>
            <w:r>
              <w:rPr>
                <w:rFonts w:ascii="宋体" w:hAnsi="宋体" w:cs="宋体" w:eastAsia="宋体" w:hint="default"/>
                <w:spacing w:val="-3"/>
                <w:w w:val="100"/>
                <w:sz w:val="21"/>
                <w:szCs w:val="21"/>
              </w:rPr>
              <w:t>超</w:t>
            </w:r>
            <w:r>
              <w:rPr>
                <w:rFonts w:ascii="宋体" w:hAnsi="宋体" w:cs="宋体" w:eastAsia="宋体" w:hint="default"/>
                <w:w w:val="100"/>
                <w:sz w:val="21"/>
                <w:szCs w:val="21"/>
              </w:rPr>
              <w:t>过</w:t>
            </w:r>
            <w:r>
              <w:rPr>
                <w:rFonts w:ascii="宋体" w:hAnsi="宋体" w:cs="宋体" w:eastAsia="宋体" w:hint="default"/>
                <w:spacing w:val="-60"/>
                <w:sz w:val="21"/>
                <w:szCs w:val="21"/>
              </w:rPr>
              <w:t> </w:t>
            </w:r>
            <w:r>
              <w:rPr>
                <w:rFonts w:ascii="宋体" w:hAnsi="宋体" w:cs="宋体" w:eastAsia="宋体" w:hint="default"/>
                <w:w w:val="100"/>
                <w:sz w:val="21"/>
                <w:szCs w:val="21"/>
              </w:rPr>
              <w:t>6</w:t>
            </w:r>
            <w:r>
              <w:rPr>
                <w:rFonts w:ascii="宋体" w:hAnsi="宋体" w:cs="宋体" w:eastAsia="宋体" w:hint="default"/>
                <w:spacing w:val="-62"/>
                <w:sz w:val="21"/>
                <w:szCs w:val="21"/>
              </w:rPr>
              <w:t> </w:t>
            </w:r>
            <w:r>
              <w:rPr>
                <w:rFonts w:ascii="宋体" w:hAnsi="宋体" w:cs="宋体" w:eastAsia="宋体" w:hint="default"/>
                <w:w w:val="100"/>
                <w:sz w:val="21"/>
                <w:szCs w:val="21"/>
              </w:rPr>
              <w:t>个</w:t>
            </w:r>
            <w:r>
              <w:rPr>
                <w:rFonts w:ascii="宋体" w:hAnsi="宋体" w:cs="宋体" w:eastAsia="宋体" w:hint="default"/>
                <w:spacing w:val="-3"/>
                <w:w w:val="100"/>
                <w:sz w:val="21"/>
                <w:szCs w:val="21"/>
              </w:rPr>
              <w:t>月</w:t>
            </w:r>
            <w:r>
              <w:rPr>
                <w:rFonts w:ascii="宋体" w:hAnsi="宋体" w:cs="宋体" w:eastAsia="宋体" w:hint="default"/>
                <w:w w:val="100"/>
                <w:sz w:val="21"/>
                <w:szCs w:val="21"/>
              </w:rPr>
              <w:t>，</w:t>
            </w:r>
          </w:p>
          <w:p>
            <w:pPr>
              <w:pStyle w:val="TableParagraph"/>
              <w:spacing w:line="271"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3"/>
                <w:sz w:val="21"/>
                <w:szCs w:val="21"/>
              </w:rPr>
              <w:t> </w:t>
            </w:r>
            <w:r>
              <w:rPr>
                <w:rFonts w:ascii="宋体" w:hAnsi="宋体" w:cs="宋体" w:eastAsia="宋体" w:hint="default"/>
                <w:sz w:val="21"/>
                <w:szCs w:val="21"/>
              </w:rPr>
              <w:t>2010</w:t>
            </w:r>
            <w:r>
              <w:rPr>
                <w:rFonts w:ascii="宋体" w:hAnsi="宋体" w:cs="宋体" w:eastAsia="宋体"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4</w:t>
            </w:r>
            <w:r>
              <w:rPr>
                <w:rFonts w:ascii="宋体" w:hAnsi="宋体" w:cs="宋体" w:eastAsia="宋体"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8"/>
                <w:sz w:val="21"/>
                <w:szCs w:val="21"/>
              </w:rPr>
              <w:t>1</w:t>
            </w:r>
            <w:r>
              <w:rPr>
                <w:rFonts w:ascii="宋体" w:hAnsi="宋体" w:cs="宋体" w:eastAsia="宋体" w:hint="default"/>
                <w:spacing w:val="-8"/>
                <w:sz w:val="21"/>
                <w:szCs w:val="21"/>
              </w:rPr>
              <w:t>、</w:t>
            </w:r>
            <w:r>
              <w:rPr>
                <w:rFonts w:ascii="宋体" w:hAnsi="宋体" w:cs="宋体" w:eastAsia="宋体" w:hint="default"/>
                <w:spacing w:val="-8"/>
                <w:sz w:val="21"/>
                <w:szCs w:val="21"/>
              </w:rPr>
              <w:t>2</w:t>
            </w:r>
            <w:r>
              <w:rPr>
                <w:rFonts w:ascii="宋体" w:hAnsi="宋体" w:cs="宋体" w:eastAsia="宋体" w:hint="default"/>
                <w:spacing w:val="-1"/>
                <w:sz w:val="21"/>
                <w:szCs w:val="21"/>
              </w:rPr>
              <w:t> </w:t>
            </w:r>
            <w:r>
              <w:rPr>
                <w:rFonts w:ascii="宋体" w:hAnsi="宋体" w:cs="宋体" w:eastAsia="宋体" w:hint="default"/>
                <w:sz w:val="21"/>
                <w:szCs w:val="21"/>
              </w:rPr>
              <w:t>日将</w:t>
            </w:r>
            <w:r>
              <w:rPr>
                <w:rFonts w:ascii="宋体" w:hAnsi="宋体" w:cs="宋体" w:eastAsia="宋体" w:hint="default"/>
                <w:spacing w:val="-53"/>
                <w:sz w:val="21"/>
                <w:szCs w:val="21"/>
              </w:rPr>
              <w:t> </w:t>
            </w:r>
            <w:r>
              <w:rPr>
                <w:rFonts w:ascii="宋体" w:hAnsi="宋体" w:cs="宋体" w:eastAsia="宋体" w:hint="default"/>
                <w:sz w:val="21"/>
                <w:szCs w:val="21"/>
              </w:rPr>
              <w:t>1,800</w:t>
            </w:r>
            <w:r>
              <w:rPr>
                <w:rFonts w:ascii="宋体" w:hAnsi="宋体" w:cs="宋体" w:eastAsia="宋体" w:hint="default"/>
                <w:spacing w:val="-55"/>
                <w:sz w:val="21"/>
                <w:szCs w:val="21"/>
              </w:rPr>
              <w:t> </w:t>
            </w:r>
            <w:r>
              <w:rPr>
                <w:rFonts w:ascii="宋体" w:hAnsi="宋体" w:cs="宋体" w:eastAsia="宋体" w:hint="default"/>
                <w:sz w:val="21"/>
                <w:szCs w:val="21"/>
              </w:rPr>
              <w:t>万元自募集资金专户转入公司</w:t>
            </w:r>
          </w:p>
          <w:p>
            <w:pPr>
              <w:pStyle w:val="TableParagraph"/>
              <w:spacing w:line="272" w:lineRule="exact" w:before="27"/>
              <w:ind w:left="103" w:right="91"/>
              <w:jc w:val="left"/>
              <w:rPr>
                <w:rFonts w:ascii="宋体" w:hAnsi="宋体" w:cs="宋体" w:eastAsia="宋体" w:hint="default"/>
                <w:sz w:val="21"/>
                <w:szCs w:val="21"/>
              </w:rPr>
            </w:pPr>
            <w:r>
              <w:rPr>
                <w:rFonts w:ascii="宋体" w:hAnsi="宋体" w:cs="宋体" w:eastAsia="宋体" w:hint="default"/>
                <w:spacing w:val="-5"/>
                <w:sz w:val="21"/>
                <w:szCs w:val="21"/>
              </w:rPr>
              <w:t>其他银行账户。该部分资金已于</w:t>
            </w:r>
            <w:r>
              <w:rPr>
                <w:rFonts w:ascii="宋体" w:hAnsi="宋体" w:cs="宋体" w:eastAsia="宋体" w:hint="default"/>
                <w:spacing w:val="-46"/>
                <w:sz w:val="21"/>
                <w:szCs w:val="21"/>
              </w:rPr>
              <w:t> </w:t>
            </w:r>
            <w:r>
              <w:rPr>
                <w:rFonts w:ascii="宋体" w:hAnsi="宋体" w:cs="宋体" w:eastAsia="宋体" w:hint="default"/>
                <w:sz w:val="21"/>
                <w:szCs w:val="21"/>
              </w:rPr>
              <w:t>2010</w:t>
            </w:r>
            <w:r>
              <w:rPr>
                <w:rFonts w:ascii="宋体" w:hAnsi="宋体" w:cs="宋体" w:eastAsia="宋体" w:hint="default"/>
                <w:spacing w:val="-46"/>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宋体" w:hAnsi="宋体" w:cs="宋体" w:eastAsia="宋体" w:hint="default"/>
                <w:sz w:val="21"/>
                <w:szCs w:val="21"/>
              </w:rPr>
              <w:t>9</w:t>
            </w:r>
            <w:r>
              <w:rPr>
                <w:rFonts w:ascii="宋体" w:hAnsi="宋体" w:cs="宋体" w:eastAsia="宋体" w:hint="default"/>
                <w:spacing w:val="-46"/>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宋体" w:hAnsi="宋体" w:cs="宋体" w:eastAsia="宋体" w:hint="default"/>
                <w:sz w:val="21"/>
                <w:szCs w:val="21"/>
              </w:rPr>
              <w:t>26</w:t>
            </w:r>
            <w:r>
              <w:rPr>
                <w:rFonts w:ascii="宋体" w:hAnsi="宋体" w:cs="宋体" w:eastAsia="宋体" w:hint="default"/>
                <w:spacing w:val="-46"/>
                <w:sz w:val="21"/>
                <w:szCs w:val="21"/>
              </w:rPr>
              <w:t> </w:t>
            </w:r>
            <w:r>
              <w:rPr>
                <w:rFonts w:ascii="宋体" w:hAnsi="宋体" w:cs="宋体" w:eastAsia="宋体" w:hint="default"/>
                <w:spacing w:val="-6"/>
                <w:sz w:val="21"/>
                <w:szCs w:val="21"/>
              </w:rPr>
              <w:t>日全额归还，由公司</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其他银行账户转入募集资金专户。</w:t>
            </w:r>
          </w:p>
        </w:tc>
      </w:tr>
      <w:tr>
        <w:trPr>
          <w:trHeight w:val="295" w:hRule="exact"/>
        </w:trPr>
        <w:tc>
          <w:tcPr>
            <w:tcW w:w="7230" w:type="dxa"/>
            <w:tcBorders>
              <w:top w:val="single" w:sz="4" w:space="0" w:color="000000"/>
              <w:left w:val="single" w:sz="8" w:space="0" w:color="000000"/>
              <w:bottom w:val="single" w:sz="4" w:space="0" w:color="000000"/>
              <w:right w:val="single" w:sz="4" w:space="0" w:color="000000"/>
            </w:tcBorders>
          </w:tcPr>
          <w:p>
            <w:pPr>
              <w:pStyle w:val="TableParagraph"/>
              <w:spacing w:line="248" w:lineRule="exact"/>
              <w:ind w:left="96" w:right="0"/>
              <w:jc w:val="left"/>
              <w:rPr>
                <w:rFonts w:ascii="宋体" w:hAnsi="宋体" w:cs="宋体" w:eastAsia="宋体" w:hint="default"/>
                <w:sz w:val="21"/>
                <w:szCs w:val="21"/>
              </w:rPr>
            </w:pPr>
            <w:r>
              <w:rPr>
                <w:rFonts w:ascii="宋体" w:hAnsi="宋体" w:cs="宋体" w:eastAsia="宋体" w:hint="default"/>
                <w:sz w:val="21"/>
                <w:szCs w:val="21"/>
              </w:rPr>
              <w:t>项目实施出现募集资金结余的金额及原因</w:t>
            </w:r>
          </w:p>
        </w:tc>
        <w:tc>
          <w:tcPr>
            <w:tcW w:w="6442" w:type="dxa"/>
            <w:tcBorders>
              <w:top w:val="single" w:sz="4" w:space="0" w:color="000000"/>
              <w:left w:val="single" w:sz="4" w:space="0" w:color="000000"/>
              <w:bottom w:val="single" w:sz="4" w:space="0" w:color="000000"/>
              <w:right w:val="single" w:sz="8" w:space="0" w:color="000000"/>
            </w:tcBorders>
          </w:tcPr>
          <w:p>
            <w:pPr>
              <w:pStyle w:val="TableParagraph"/>
              <w:spacing w:line="242" w:lineRule="exact"/>
              <w:ind w:left="103" w:right="0"/>
              <w:jc w:val="left"/>
              <w:rPr>
                <w:rFonts w:ascii="宋体" w:hAnsi="宋体" w:cs="宋体" w:eastAsia="宋体" w:hint="default"/>
                <w:sz w:val="20"/>
                <w:szCs w:val="20"/>
              </w:rPr>
            </w:pPr>
            <w:r>
              <w:rPr>
                <w:rFonts w:ascii="宋体" w:hAnsi="宋体" w:cs="宋体" w:eastAsia="宋体" w:hint="default"/>
                <w:sz w:val="20"/>
                <w:szCs w:val="20"/>
              </w:rPr>
              <w:t>不适用。</w:t>
            </w:r>
          </w:p>
        </w:tc>
      </w:tr>
      <w:tr>
        <w:trPr>
          <w:trHeight w:val="408" w:hRule="exact"/>
        </w:trPr>
        <w:tc>
          <w:tcPr>
            <w:tcW w:w="723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8"/>
              <w:ind w:left="96" w:right="0"/>
              <w:jc w:val="left"/>
              <w:rPr>
                <w:rFonts w:ascii="宋体" w:hAnsi="宋体" w:cs="宋体" w:eastAsia="宋体" w:hint="default"/>
                <w:sz w:val="21"/>
                <w:szCs w:val="21"/>
              </w:rPr>
            </w:pPr>
            <w:r>
              <w:rPr>
                <w:rFonts w:ascii="宋体" w:hAnsi="宋体" w:cs="宋体" w:eastAsia="宋体" w:hint="default"/>
                <w:sz w:val="21"/>
                <w:szCs w:val="21"/>
              </w:rPr>
              <w:t>尚未使用的募集资金用途及去向</w:t>
            </w:r>
          </w:p>
        </w:tc>
        <w:tc>
          <w:tcPr>
            <w:tcW w:w="644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存放于公司募集资金银行专户中。</w:t>
            </w:r>
          </w:p>
        </w:tc>
      </w:tr>
      <w:tr>
        <w:trPr>
          <w:trHeight w:val="415" w:hRule="exact"/>
        </w:trPr>
        <w:tc>
          <w:tcPr>
            <w:tcW w:w="7230"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before="30"/>
              <w:ind w:left="96" w:right="0"/>
              <w:jc w:val="left"/>
              <w:rPr>
                <w:rFonts w:ascii="宋体" w:hAnsi="宋体" w:cs="宋体" w:eastAsia="宋体" w:hint="default"/>
                <w:sz w:val="21"/>
                <w:szCs w:val="21"/>
              </w:rPr>
            </w:pPr>
            <w:r>
              <w:rPr>
                <w:rFonts w:ascii="宋体" w:hAnsi="宋体" w:cs="宋体" w:eastAsia="宋体" w:hint="default"/>
                <w:sz w:val="21"/>
                <w:szCs w:val="21"/>
              </w:rPr>
              <w:t>募集资金使用及披露中存在的问题或其他情况</w:t>
            </w:r>
          </w:p>
        </w:tc>
        <w:tc>
          <w:tcPr>
            <w:tcW w:w="6442"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无。</w:t>
            </w:r>
          </w:p>
        </w:tc>
      </w:tr>
    </w:tbl>
    <w:p>
      <w:pPr>
        <w:spacing w:after="0" w:line="240" w:lineRule="auto"/>
        <w:jc w:val="left"/>
        <w:rPr>
          <w:rFonts w:ascii="宋体" w:hAnsi="宋体" w:cs="宋体" w:eastAsia="宋体" w:hint="default"/>
          <w:sz w:val="21"/>
          <w:szCs w:val="21"/>
        </w:rPr>
        <w:sectPr>
          <w:pgSz w:w="16840" w:h="11910" w:orient="landscape"/>
          <w:pgMar w:header="566" w:footer="781" w:top="1120" w:bottom="980" w:left="1100" w:right="0"/>
        </w:sectPr>
      </w:pPr>
    </w:p>
    <w:p>
      <w:pPr>
        <w:spacing w:line="240" w:lineRule="auto" w:before="5"/>
        <w:rPr>
          <w:rFonts w:ascii="Times New Roman" w:hAnsi="Times New Roman" w:cs="Times New Roman" w:eastAsia="Times New Roman" w:hint="default"/>
          <w:sz w:val="13"/>
          <w:szCs w:val="13"/>
        </w:rPr>
      </w:pP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pStyle w:val="BodyText"/>
        <w:spacing w:line="357" w:lineRule="auto" w:before="185"/>
        <w:ind w:left="618" w:right="3748"/>
        <w:jc w:val="left"/>
      </w:pPr>
      <w:r>
        <w:rPr>
          <w:rFonts w:ascii="宋体" w:hAnsi="宋体" w:cs="宋体" w:eastAsia="宋体" w:hint="default"/>
        </w:rPr>
        <w:t>4</w:t>
      </w:r>
      <w:r>
        <w:rPr/>
        <w:t>、变更募集资金投资项目的资金使用情况 截至报告期末，公司不存在变更募投资金投资项目的情况。 </w:t>
      </w:r>
      <w:r>
        <w:rPr>
          <w:rFonts w:ascii="宋体" w:hAnsi="宋体" w:cs="宋体" w:eastAsia="宋体" w:hint="default"/>
        </w:rPr>
        <w:t>5</w:t>
      </w:r>
      <w:r>
        <w:rPr/>
        <w:t>、募集资金使用及披露中存在的问题</w:t>
      </w:r>
    </w:p>
    <w:p>
      <w:pPr>
        <w:pStyle w:val="BodyText"/>
        <w:spacing w:line="240" w:lineRule="auto"/>
        <w:ind w:left="618" w:right="718"/>
        <w:jc w:val="left"/>
      </w:pPr>
      <w:r>
        <w:rPr>
          <w:spacing w:val="-6"/>
        </w:rPr>
        <w:t>（</w:t>
      </w:r>
      <w:r>
        <w:rPr>
          <w:rFonts w:ascii="宋体" w:hAnsi="宋体" w:cs="宋体" w:eastAsia="宋体" w:hint="default"/>
          <w:spacing w:val="-6"/>
        </w:rPr>
        <w:t>1</w:t>
      </w:r>
      <w:r>
        <w:rPr>
          <w:spacing w:val="-6"/>
        </w:rPr>
        <w:t>）公司已披露的募集资金使用相关信息不存在未及时、真实、准确、完整披露的情况；</w:t>
      </w:r>
    </w:p>
    <w:p>
      <w:pPr>
        <w:pStyle w:val="BodyText"/>
        <w:spacing w:line="240" w:lineRule="auto" w:before="154"/>
        <w:ind w:left="618" w:right="718"/>
        <w:jc w:val="left"/>
      </w:pPr>
      <w:r>
        <w:rPr/>
        <w:t>（</w:t>
      </w:r>
      <w:r>
        <w:rPr>
          <w:rFonts w:ascii="宋体" w:hAnsi="宋体" w:cs="宋体" w:eastAsia="宋体" w:hint="default"/>
        </w:rPr>
        <w:t>2</w:t>
      </w:r>
      <w:r>
        <w:rPr/>
        <w:t>）募集资金存放、使用、管理及披露不存在违规情形。</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3"/>
          <w:szCs w:val="23"/>
        </w:rPr>
      </w:pPr>
    </w:p>
    <w:p>
      <w:pPr>
        <w:pStyle w:val="BodyText"/>
        <w:spacing w:line="240" w:lineRule="auto" w:before="0"/>
        <w:ind w:right="718"/>
        <w:jc w:val="left"/>
      </w:pPr>
      <w:r>
        <w:rPr/>
        <w:t>（二）非募集资金投资情况</w:t>
      </w:r>
    </w:p>
    <w:p>
      <w:pPr>
        <w:spacing w:before="158"/>
        <w:ind w:left="6300" w:right="718"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w:t>
      </w:r>
      <w:r>
        <w:rPr>
          <w:rFonts w:ascii="宋体" w:hAnsi="宋体" w:cs="宋体" w:eastAsia="宋体" w:hint="default"/>
          <w:spacing w:val="-3"/>
          <w:w w:val="100"/>
          <w:sz w:val="22"/>
          <w:szCs w:val="22"/>
        </w:rPr>
        <w:t>人</w:t>
      </w:r>
      <w:r>
        <w:rPr>
          <w:rFonts w:ascii="宋体" w:hAnsi="宋体" w:cs="宋体" w:eastAsia="宋体" w:hint="default"/>
          <w:w w:val="100"/>
          <w:sz w:val="22"/>
          <w:szCs w:val="22"/>
        </w:rPr>
        <w:t>民币</w:t>
      </w:r>
      <w:r>
        <w:rPr>
          <w:rFonts w:ascii="宋体" w:hAnsi="宋体" w:cs="宋体" w:eastAsia="宋体" w:hint="default"/>
          <w:spacing w:val="-3"/>
          <w:w w:val="100"/>
          <w:sz w:val="22"/>
          <w:szCs w:val="22"/>
        </w:rPr>
        <w:t>）</w:t>
      </w:r>
      <w:r>
        <w:rPr>
          <w:rFonts w:ascii="宋体" w:hAnsi="宋体" w:cs="宋体" w:eastAsia="宋体" w:hint="default"/>
          <w:w w:val="100"/>
          <w:sz w:val="22"/>
          <w:szCs w:val="22"/>
        </w:rPr>
        <w:t>万元</w:t>
      </w:r>
    </w:p>
    <w:p>
      <w:pPr>
        <w:spacing w:line="240" w:lineRule="auto" w:before="5"/>
        <w:rPr>
          <w:rFonts w:ascii="宋体" w:hAnsi="宋体" w:cs="宋体" w:eastAsia="宋体" w:hint="default"/>
          <w:sz w:val="13"/>
          <w:szCs w:val="13"/>
        </w:rPr>
      </w:pPr>
    </w:p>
    <w:tbl>
      <w:tblPr>
        <w:tblW w:w="0" w:type="auto"/>
        <w:jc w:val="left"/>
        <w:tblInd w:w="582" w:type="dxa"/>
        <w:tblLayout w:type="fixed"/>
        <w:tblCellMar>
          <w:top w:w="0" w:type="dxa"/>
          <w:left w:w="0" w:type="dxa"/>
          <w:bottom w:w="0" w:type="dxa"/>
          <w:right w:w="0" w:type="dxa"/>
        </w:tblCellMar>
        <w:tblLook w:val="01E0"/>
      </w:tblPr>
      <w:tblGrid>
        <w:gridCol w:w="2410"/>
        <w:gridCol w:w="1471"/>
        <w:gridCol w:w="2876"/>
        <w:gridCol w:w="1985"/>
      </w:tblGrid>
      <w:tr>
        <w:trPr>
          <w:trHeight w:val="514" w:hRule="exact"/>
        </w:trPr>
        <w:tc>
          <w:tcPr>
            <w:tcW w:w="24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right="1"/>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14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09" w:right="0"/>
              <w:jc w:val="left"/>
              <w:rPr>
                <w:rFonts w:ascii="宋体" w:hAnsi="宋体" w:cs="宋体" w:eastAsia="宋体" w:hint="default"/>
                <w:sz w:val="21"/>
                <w:szCs w:val="21"/>
              </w:rPr>
            </w:pPr>
            <w:r>
              <w:rPr>
                <w:rFonts w:ascii="宋体" w:hAnsi="宋体" w:cs="宋体" w:eastAsia="宋体" w:hint="default"/>
                <w:sz w:val="21"/>
                <w:szCs w:val="21"/>
              </w:rPr>
              <w:t>项目金额</w:t>
            </w:r>
          </w:p>
        </w:tc>
        <w:tc>
          <w:tcPr>
            <w:tcW w:w="28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right="1"/>
              <w:jc w:val="center"/>
              <w:rPr>
                <w:rFonts w:ascii="宋体" w:hAnsi="宋体" w:cs="宋体" w:eastAsia="宋体" w:hint="default"/>
                <w:sz w:val="21"/>
                <w:szCs w:val="21"/>
              </w:rPr>
            </w:pPr>
            <w:r>
              <w:rPr>
                <w:rFonts w:ascii="宋体" w:hAnsi="宋体" w:cs="宋体" w:eastAsia="宋体" w:hint="default"/>
                <w:sz w:val="21"/>
                <w:szCs w:val="21"/>
              </w:rPr>
              <w:t>项目进度</w:t>
            </w:r>
          </w:p>
        </w:tc>
        <w:tc>
          <w:tcPr>
            <w:tcW w:w="198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right="1"/>
              <w:jc w:val="center"/>
              <w:rPr>
                <w:rFonts w:ascii="宋体" w:hAnsi="宋体" w:cs="宋体" w:eastAsia="宋体" w:hint="default"/>
                <w:sz w:val="21"/>
                <w:szCs w:val="21"/>
              </w:rPr>
            </w:pPr>
            <w:r>
              <w:rPr>
                <w:rFonts w:ascii="宋体" w:hAnsi="宋体" w:cs="宋体" w:eastAsia="宋体" w:hint="default"/>
                <w:sz w:val="21"/>
                <w:szCs w:val="21"/>
              </w:rPr>
              <w:t>项目收益情况</w:t>
            </w:r>
          </w:p>
        </w:tc>
      </w:tr>
      <w:tr>
        <w:trPr>
          <w:trHeight w:val="1051"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60" w:lineRule="exact"/>
              <w:ind w:left="21" w:right="62"/>
              <w:jc w:val="left"/>
              <w:rPr>
                <w:rFonts w:ascii="宋体" w:hAnsi="宋体" w:cs="宋体" w:eastAsia="宋体" w:hint="default"/>
                <w:sz w:val="21"/>
                <w:szCs w:val="21"/>
              </w:rPr>
            </w:pPr>
            <w:r>
              <w:rPr>
                <w:rFonts w:ascii="宋体" w:hAnsi="宋体" w:cs="宋体" w:eastAsia="宋体" w:hint="default"/>
                <w:spacing w:val="-2"/>
                <w:sz w:val="21"/>
                <w:szCs w:val="21"/>
              </w:rPr>
              <w:t>成都摩宝网络科技有限公</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司</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1,000.00</w:t>
            </w:r>
          </w:p>
        </w:tc>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1" w:right="0"/>
              <w:jc w:val="left"/>
              <w:rPr>
                <w:rFonts w:ascii="宋体" w:hAnsi="宋体" w:cs="宋体" w:eastAsia="宋体" w:hint="default"/>
                <w:sz w:val="21"/>
                <w:szCs w:val="21"/>
              </w:rPr>
            </w:pPr>
            <w:r>
              <w:rPr>
                <w:rFonts w:ascii="宋体" w:hAnsi="宋体" w:cs="宋体" w:eastAsia="宋体" w:hint="default"/>
                <w:sz w:val="21"/>
                <w:szCs w:val="21"/>
              </w:rPr>
              <w:t>投资设立该控股子公司，投资</w:t>
            </w:r>
          </w:p>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款</w:t>
            </w:r>
            <w:r>
              <w:rPr>
                <w:rFonts w:ascii="宋体" w:hAnsi="宋体" w:cs="宋体" w:eastAsia="宋体" w:hint="default"/>
                <w:spacing w:val="-53"/>
                <w:sz w:val="21"/>
                <w:szCs w:val="21"/>
              </w:rPr>
              <w:t> </w:t>
            </w:r>
            <w:r>
              <w:rPr>
                <w:rFonts w:ascii="宋体" w:hAnsi="宋体" w:cs="宋体" w:eastAsia="宋体" w:hint="default"/>
                <w:sz w:val="21"/>
                <w:szCs w:val="21"/>
              </w:rPr>
              <w:t>1,000</w:t>
            </w:r>
            <w:r>
              <w:rPr>
                <w:rFonts w:ascii="宋体" w:hAnsi="宋体" w:cs="宋体" w:eastAsia="宋体" w:hint="default"/>
                <w:spacing w:val="-52"/>
                <w:sz w:val="21"/>
                <w:szCs w:val="21"/>
              </w:rPr>
              <w:t> </w:t>
            </w:r>
            <w:r>
              <w:rPr>
                <w:rFonts w:ascii="宋体" w:hAnsi="宋体" w:cs="宋体" w:eastAsia="宋体" w:hint="default"/>
                <w:sz w:val="21"/>
                <w:szCs w:val="21"/>
              </w:rPr>
              <w:t>万元已全部投入，该</w:t>
            </w:r>
          </w:p>
          <w:p>
            <w:pPr>
              <w:pStyle w:val="TableParagraph"/>
              <w:spacing w:line="260" w:lineRule="exact" w:before="29"/>
              <w:ind w:left="21" w:right="216"/>
              <w:jc w:val="left"/>
              <w:rPr>
                <w:rFonts w:ascii="宋体" w:hAnsi="宋体" w:cs="宋体" w:eastAsia="宋体" w:hint="default"/>
                <w:sz w:val="21"/>
                <w:szCs w:val="21"/>
              </w:rPr>
            </w:pPr>
            <w:r>
              <w:rPr>
                <w:rFonts w:ascii="宋体" w:hAnsi="宋体" w:cs="宋体" w:eastAsia="宋体" w:hint="default"/>
                <w:sz w:val="21"/>
                <w:szCs w:val="21"/>
              </w:rPr>
              <w:t>公司已于</w:t>
            </w:r>
            <w:r>
              <w:rPr>
                <w:rFonts w:ascii="宋体" w:hAnsi="宋体" w:cs="宋体" w:eastAsia="宋体" w:hint="default"/>
                <w:spacing w:val="-52"/>
                <w:sz w:val="21"/>
                <w:szCs w:val="21"/>
              </w:rPr>
              <w:t> </w:t>
            </w:r>
            <w:r>
              <w:rPr>
                <w:rFonts w:ascii="宋体" w:hAnsi="宋体" w:cs="宋体" w:eastAsia="宋体" w:hint="default"/>
                <w:sz w:val="21"/>
                <w:szCs w:val="21"/>
              </w:rPr>
              <w:t>2010</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5"/>
                <w:sz w:val="21"/>
                <w:szCs w:val="21"/>
              </w:rPr>
              <w:t> </w:t>
            </w:r>
            <w:r>
              <w:rPr>
                <w:rFonts w:ascii="宋体" w:hAnsi="宋体" w:cs="宋体" w:eastAsia="宋体" w:hint="default"/>
                <w:sz w:val="21"/>
                <w:szCs w:val="21"/>
              </w:rPr>
              <w:t>月正式设</w:t>
            </w:r>
            <w:r>
              <w:rPr>
                <w:rFonts w:ascii="宋体" w:hAnsi="宋体" w:cs="宋体" w:eastAsia="宋体" w:hint="default"/>
                <w:w w:val="100"/>
                <w:sz w:val="21"/>
                <w:szCs w:val="21"/>
              </w:rPr>
              <w:t> </w:t>
            </w:r>
            <w:r>
              <w:rPr>
                <w:rFonts w:ascii="宋体" w:hAnsi="宋体" w:cs="宋体" w:eastAsia="宋体" w:hint="default"/>
                <w:sz w:val="21"/>
                <w:szCs w:val="21"/>
              </w:rPr>
              <w:t>立。</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60" w:lineRule="exact"/>
              <w:ind w:left="21" w:right="19"/>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66"/>
                <w:sz w:val="21"/>
                <w:szCs w:val="21"/>
              </w:rPr>
              <w:t> </w:t>
            </w:r>
            <w:r>
              <w:rPr>
                <w:rFonts w:ascii="宋体" w:hAnsi="宋体" w:cs="宋体" w:eastAsia="宋体" w:hint="default"/>
                <w:sz w:val="21"/>
                <w:szCs w:val="21"/>
              </w:rPr>
              <w:t>年度该公司净利</w:t>
            </w:r>
            <w:r>
              <w:rPr>
                <w:rFonts w:ascii="宋体" w:hAnsi="宋体" w:cs="宋体" w:eastAsia="宋体" w:hint="default"/>
                <w:w w:val="100"/>
                <w:sz w:val="21"/>
                <w:szCs w:val="21"/>
              </w:rPr>
              <w:t> </w:t>
            </w:r>
            <w:r>
              <w:rPr>
                <w:rFonts w:ascii="宋体" w:hAnsi="宋体" w:cs="宋体" w:eastAsia="宋体" w:hint="default"/>
                <w:sz w:val="21"/>
                <w:szCs w:val="21"/>
              </w:rPr>
              <w:t>润为</w:t>
            </w:r>
            <w:r>
              <w:rPr>
                <w:rFonts w:ascii="宋体" w:hAnsi="宋体" w:cs="宋体" w:eastAsia="宋体" w:hint="default"/>
                <w:sz w:val="21"/>
                <w:szCs w:val="21"/>
              </w:rPr>
              <w:t>-728.82</w:t>
            </w:r>
            <w:r>
              <w:rPr>
                <w:rFonts w:ascii="宋体" w:hAnsi="宋体" w:cs="宋体" w:eastAsia="宋体" w:hint="default"/>
                <w:spacing w:val="-52"/>
                <w:sz w:val="21"/>
                <w:szCs w:val="21"/>
              </w:rPr>
              <w:t> </w:t>
            </w:r>
            <w:r>
              <w:rPr>
                <w:rFonts w:ascii="宋体" w:hAnsi="宋体" w:cs="宋体" w:eastAsia="宋体" w:hint="default"/>
                <w:sz w:val="21"/>
                <w:szCs w:val="21"/>
              </w:rPr>
              <w:t>万元。</w:t>
            </w:r>
          </w:p>
        </w:tc>
      </w:tr>
      <w:tr>
        <w:trPr>
          <w:trHeight w:val="790"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pacing w:val="2"/>
                <w:sz w:val="21"/>
                <w:szCs w:val="21"/>
              </w:rPr>
              <w:t>成都卫士通信息安全技术</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3,000.00</w:t>
            </w:r>
          </w:p>
        </w:tc>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21" w:right="0"/>
              <w:jc w:val="left"/>
              <w:rPr>
                <w:rFonts w:ascii="宋体" w:hAnsi="宋体" w:cs="宋体" w:eastAsia="宋体" w:hint="default"/>
                <w:sz w:val="21"/>
                <w:szCs w:val="21"/>
              </w:rPr>
            </w:pPr>
            <w:r>
              <w:rPr>
                <w:rFonts w:ascii="宋体" w:hAnsi="宋体" w:cs="宋体" w:eastAsia="宋体" w:hint="default"/>
                <w:sz w:val="21"/>
                <w:szCs w:val="21"/>
              </w:rPr>
              <w:t>向该全资子公司增资</w:t>
            </w:r>
            <w:r>
              <w:rPr>
                <w:rFonts w:ascii="宋体" w:hAnsi="宋体" w:cs="宋体" w:eastAsia="宋体" w:hint="default"/>
                <w:spacing w:val="-55"/>
                <w:sz w:val="21"/>
                <w:szCs w:val="21"/>
              </w:rPr>
              <w:t> </w:t>
            </w:r>
            <w:r>
              <w:rPr>
                <w:rFonts w:ascii="宋体" w:hAnsi="宋体" w:cs="宋体" w:eastAsia="宋体" w:hint="default"/>
                <w:sz w:val="21"/>
                <w:szCs w:val="21"/>
              </w:rPr>
              <w:t>3,000</w:t>
            </w:r>
            <w:r>
              <w:rPr>
                <w:rFonts w:ascii="宋体" w:hAnsi="宋体" w:cs="宋体" w:eastAsia="宋体" w:hint="default"/>
                <w:spacing w:val="-55"/>
                <w:sz w:val="21"/>
                <w:szCs w:val="21"/>
              </w:rPr>
              <w:t> </w:t>
            </w:r>
            <w:r>
              <w:rPr>
                <w:rFonts w:ascii="宋体" w:hAnsi="宋体" w:cs="宋体" w:eastAsia="宋体" w:hint="default"/>
                <w:sz w:val="21"/>
                <w:szCs w:val="21"/>
              </w:rPr>
              <w:t>万</w:t>
            </w:r>
          </w:p>
          <w:p>
            <w:pPr>
              <w:pStyle w:val="TableParagraph"/>
              <w:spacing w:line="260" w:lineRule="exact" w:before="29"/>
              <w:ind w:left="21" w:right="108"/>
              <w:jc w:val="left"/>
              <w:rPr>
                <w:rFonts w:ascii="宋体" w:hAnsi="宋体" w:cs="宋体" w:eastAsia="宋体" w:hint="default"/>
                <w:sz w:val="21"/>
                <w:szCs w:val="21"/>
              </w:rPr>
            </w:pPr>
            <w:r>
              <w:rPr>
                <w:rFonts w:ascii="宋体" w:hAnsi="宋体" w:cs="宋体" w:eastAsia="宋体" w:hint="default"/>
                <w:sz w:val="21"/>
                <w:szCs w:val="21"/>
              </w:rPr>
              <w:t>元，增资款</w:t>
            </w:r>
            <w:r>
              <w:rPr>
                <w:rFonts w:ascii="宋体" w:hAnsi="宋体" w:cs="宋体" w:eastAsia="宋体" w:hint="default"/>
                <w:spacing w:val="-52"/>
                <w:sz w:val="21"/>
                <w:szCs w:val="21"/>
              </w:rPr>
              <w:t> </w:t>
            </w:r>
            <w:r>
              <w:rPr>
                <w:rFonts w:ascii="宋体" w:hAnsi="宋体" w:cs="宋体" w:eastAsia="宋体" w:hint="default"/>
                <w:sz w:val="21"/>
                <w:szCs w:val="21"/>
              </w:rPr>
              <w:t>3,000</w:t>
            </w:r>
            <w:r>
              <w:rPr>
                <w:rFonts w:ascii="宋体" w:hAnsi="宋体" w:cs="宋体" w:eastAsia="宋体" w:hint="default"/>
                <w:spacing w:val="-53"/>
                <w:sz w:val="21"/>
                <w:szCs w:val="21"/>
              </w:rPr>
              <w:t> </w:t>
            </w:r>
            <w:r>
              <w:rPr>
                <w:rFonts w:ascii="宋体" w:hAnsi="宋体" w:cs="宋体" w:eastAsia="宋体" w:hint="default"/>
                <w:sz w:val="21"/>
                <w:szCs w:val="21"/>
              </w:rPr>
              <w:t>万元已全部</w:t>
            </w:r>
            <w:r>
              <w:rPr>
                <w:rFonts w:ascii="宋体" w:hAnsi="宋体" w:cs="宋体" w:eastAsia="宋体" w:hint="default"/>
                <w:w w:val="100"/>
                <w:sz w:val="21"/>
                <w:szCs w:val="21"/>
              </w:rPr>
              <w:t> </w:t>
            </w:r>
            <w:r>
              <w:rPr>
                <w:rFonts w:ascii="宋体" w:hAnsi="宋体" w:cs="宋体" w:eastAsia="宋体" w:hint="default"/>
                <w:sz w:val="21"/>
                <w:szCs w:val="21"/>
              </w:rPr>
              <w:t>投入。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before="93"/>
              <w:ind w:left="21"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66"/>
                <w:sz w:val="21"/>
                <w:szCs w:val="21"/>
              </w:rPr>
              <w:t> </w:t>
            </w:r>
            <w:r>
              <w:rPr>
                <w:rFonts w:ascii="宋体" w:hAnsi="宋体" w:cs="宋体" w:eastAsia="宋体" w:hint="default"/>
                <w:sz w:val="21"/>
                <w:szCs w:val="21"/>
              </w:rPr>
              <w:t>年度该公司净利</w:t>
            </w:r>
          </w:p>
          <w:p>
            <w:pPr>
              <w:pStyle w:val="TableParagraph"/>
              <w:spacing w:line="267" w:lineRule="exact"/>
              <w:ind w:left="21" w:right="0"/>
              <w:jc w:val="left"/>
              <w:rPr>
                <w:rFonts w:ascii="宋体" w:hAnsi="宋体" w:cs="宋体" w:eastAsia="宋体" w:hint="default"/>
                <w:sz w:val="21"/>
                <w:szCs w:val="21"/>
              </w:rPr>
            </w:pPr>
            <w:r>
              <w:rPr>
                <w:rFonts w:ascii="宋体" w:hAnsi="宋体" w:cs="宋体" w:eastAsia="宋体" w:hint="default"/>
                <w:sz w:val="21"/>
                <w:szCs w:val="21"/>
              </w:rPr>
              <w:t>润为</w:t>
            </w:r>
            <w:r>
              <w:rPr>
                <w:rFonts w:ascii="宋体" w:hAnsi="宋体" w:cs="宋体" w:eastAsia="宋体" w:hint="default"/>
                <w:spacing w:val="-52"/>
                <w:sz w:val="21"/>
                <w:szCs w:val="21"/>
              </w:rPr>
              <w:t> </w:t>
            </w:r>
            <w:r>
              <w:rPr>
                <w:rFonts w:ascii="宋体" w:hAnsi="宋体" w:cs="宋体" w:eastAsia="宋体" w:hint="default"/>
                <w:sz w:val="21"/>
                <w:szCs w:val="21"/>
              </w:rPr>
              <w:t>543.19</w:t>
            </w:r>
            <w:r>
              <w:rPr>
                <w:rFonts w:ascii="宋体" w:hAnsi="宋体" w:cs="宋体" w:eastAsia="宋体" w:hint="default"/>
                <w:spacing w:val="-53"/>
                <w:sz w:val="21"/>
                <w:szCs w:val="21"/>
              </w:rPr>
              <w:t> </w:t>
            </w:r>
            <w:r>
              <w:rPr>
                <w:rFonts w:ascii="宋体" w:hAnsi="宋体" w:cs="宋体" w:eastAsia="宋体" w:hint="default"/>
                <w:sz w:val="21"/>
                <w:szCs w:val="21"/>
              </w:rPr>
              <w:t>万元。</w:t>
            </w:r>
          </w:p>
        </w:tc>
      </w:tr>
      <w:tr>
        <w:trPr>
          <w:trHeight w:val="444" w:hRule="exact"/>
        </w:trPr>
        <w:tc>
          <w:tcPr>
            <w:tcW w:w="24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tabs>
                <w:tab w:pos="422" w:val="left" w:leader="none"/>
              </w:tabs>
              <w:spacing w:line="240" w:lineRule="auto" w:before="50"/>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宋体" w:hAnsi="宋体" w:cs="宋体" w:eastAsia="宋体" w:hint="default"/>
                <w:sz w:val="21"/>
                <w:szCs w:val="21"/>
              </w:rPr>
            </w:pPr>
            <w:r>
              <w:rPr>
                <w:rFonts w:ascii="宋体"/>
                <w:spacing w:val="-1"/>
                <w:sz w:val="21"/>
              </w:rPr>
              <w:t>4,000.00</w:t>
            </w:r>
          </w:p>
        </w:tc>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
              <w:jc w:val="center"/>
              <w:rPr>
                <w:rFonts w:ascii="宋体" w:hAnsi="宋体" w:cs="宋体" w:eastAsia="宋体" w:hint="default"/>
                <w:sz w:val="21"/>
                <w:szCs w:val="21"/>
              </w:rPr>
            </w:pPr>
            <w:r>
              <w:rPr>
                <w:rFonts w:ascii="宋体"/>
                <w:w w:val="100"/>
                <w:sz w:val="21"/>
              </w:rPr>
              <w:t>-</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21"/>
                <w:szCs w:val="21"/>
              </w:rPr>
            </w:pPr>
            <w:r>
              <w:rPr>
                <w:rFonts w:ascii="宋体"/>
                <w:w w:val="100"/>
                <w:sz w:val="21"/>
              </w:rPr>
              <w:t>-</w:t>
            </w:r>
          </w:p>
        </w:tc>
      </w:tr>
    </w:tbl>
    <w:p>
      <w:pPr>
        <w:spacing w:line="240" w:lineRule="auto" w:before="0"/>
        <w:rPr>
          <w:rFonts w:ascii="宋体" w:hAnsi="宋体" w:cs="宋体" w:eastAsia="宋体" w:hint="default"/>
          <w:sz w:val="20"/>
          <w:szCs w:val="20"/>
        </w:rPr>
      </w:pPr>
    </w:p>
    <w:p>
      <w:pPr>
        <w:pStyle w:val="BodyText"/>
        <w:spacing w:line="240" w:lineRule="auto" w:before="163"/>
        <w:ind w:right="0"/>
        <w:jc w:val="both"/>
      </w:pPr>
      <w:r>
        <w:rPr/>
        <w:t>三、董事会日常工作情况</w:t>
      </w:r>
    </w:p>
    <w:p>
      <w:pPr>
        <w:pStyle w:val="BodyText"/>
        <w:spacing w:line="355" w:lineRule="auto" w:before="154"/>
        <w:ind w:left="618" w:right="5368" w:hanging="480"/>
        <w:jc w:val="left"/>
      </w:pPr>
      <w:r>
        <w:rPr/>
        <w:t>（一）董事会的会议情况及决议内容 报告期内，公司董事会共召开了 </w:t>
      </w:r>
      <w:r>
        <w:rPr>
          <w:rFonts w:ascii="宋体" w:hAnsi="宋体" w:cs="宋体" w:eastAsia="宋体" w:hint="default"/>
        </w:rPr>
        <w:t>5</w:t>
      </w:r>
      <w:r>
        <w:rPr>
          <w:rFonts w:ascii="宋体" w:hAnsi="宋体" w:cs="宋体" w:eastAsia="宋体" w:hint="default"/>
          <w:spacing w:val="-60"/>
        </w:rPr>
        <w:t> </w:t>
      </w:r>
      <w:r>
        <w:rPr/>
        <w:t>次会议。</w:t>
      </w:r>
    </w:p>
    <w:p>
      <w:pPr>
        <w:pStyle w:val="BodyText"/>
        <w:spacing w:line="240" w:lineRule="auto" w:before="38"/>
        <w:ind w:left="618" w:right="718"/>
        <w:jc w:val="left"/>
        <w:rPr>
          <w:rFonts w:ascii="宋体" w:hAnsi="宋体" w:cs="宋体" w:eastAsia="宋体" w:hint="default"/>
        </w:rPr>
      </w:pPr>
      <w:r>
        <w:rPr>
          <w:rFonts w:ascii="宋体" w:hAnsi="宋体" w:cs="宋体" w:eastAsia="宋体" w:hint="default"/>
          <w:spacing w:val="-14"/>
        </w:rPr>
        <w:t>1</w:t>
      </w:r>
      <w:r>
        <w:rPr>
          <w:spacing w:val="-14"/>
        </w:rPr>
        <w:t>、</w:t>
      </w:r>
      <w:r>
        <w:rPr>
          <w:rFonts w:ascii="宋体" w:hAnsi="宋体" w:cs="宋体" w:eastAsia="宋体" w:hint="default"/>
          <w:spacing w:val="-14"/>
        </w:rPr>
        <w:t>2010</w:t>
      </w:r>
      <w:r>
        <w:rPr>
          <w:rFonts w:ascii="宋体" w:hAnsi="宋体" w:cs="宋体" w:eastAsia="宋体" w:hint="default"/>
          <w:spacing w:val="-57"/>
        </w:rPr>
        <w:t> </w:t>
      </w:r>
      <w:r>
        <w:rPr/>
        <w:t>年</w:t>
      </w:r>
      <w:r>
        <w:rPr>
          <w:spacing w:val="-57"/>
        </w:rPr>
        <w:t> </w:t>
      </w:r>
      <w:r>
        <w:rPr>
          <w:rFonts w:ascii="宋体" w:hAnsi="宋体" w:cs="宋体" w:eastAsia="宋体" w:hint="default"/>
        </w:rPr>
        <w:t>3</w:t>
      </w:r>
      <w:r>
        <w:rPr>
          <w:rFonts w:ascii="宋体" w:hAnsi="宋体" w:cs="宋体" w:eastAsia="宋体" w:hint="default"/>
          <w:spacing w:val="-57"/>
        </w:rPr>
        <w:t> </w:t>
      </w:r>
      <w:r>
        <w:rPr/>
        <w:t>月</w:t>
      </w:r>
      <w:r>
        <w:rPr>
          <w:spacing w:val="-57"/>
        </w:rPr>
        <w:t> </w:t>
      </w:r>
      <w:r>
        <w:rPr>
          <w:rFonts w:ascii="宋体" w:hAnsi="宋体" w:cs="宋体" w:eastAsia="宋体" w:hint="default"/>
        </w:rPr>
        <w:t>27</w:t>
      </w:r>
      <w:r>
        <w:rPr>
          <w:rFonts w:ascii="宋体" w:hAnsi="宋体" w:cs="宋体" w:eastAsia="宋体" w:hint="default"/>
          <w:spacing w:val="-57"/>
        </w:rPr>
        <w:t> </w:t>
      </w:r>
      <w:r>
        <w:rPr>
          <w:spacing w:val="-9"/>
        </w:rPr>
        <w:t>日，公司召开了第四届董事会第十五次会议，审议并通过了《公司</w:t>
      </w:r>
      <w:r>
        <w:rPr>
          <w:spacing w:val="-56"/>
        </w:rPr>
        <w:t> </w:t>
      </w:r>
      <w:r>
        <w:rPr>
          <w:rFonts w:ascii="宋体" w:hAnsi="宋体" w:cs="宋体" w:eastAsia="宋体" w:hint="default"/>
        </w:rPr>
        <w:t>2009</w:t>
      </w:r>
    </w:p>
    <w:p>
      <w:pPr>
        <w:pStyle w:val="BodyText"/>
        <w:spacing w:line="240" w:lineRule="auto" w:before="154"/>
        <w:ind w:right="0"/>
        <w:jc w:val="both"/>
      </w:pPr>
      <w:r>
        <w:rPr/>
        <w:t>年度经营工作总结和</w:t>
      </w:r>
      <w:r>
        <w:rPr>
          <w:spacing w:val="-51"/>
        </w:rPr>
        <w:t> </w:t>
      </w:r>
      <w:r>
        <w:rPr>
          <w:rFonts w:ascii="宋体" w:hAnsi="宋体" w:cs="宋体" w:eastAsia="宋体" w:hint="default"/>
        </w:rPr>
        <w:t>2010</w:t>
      </w:r>
      <w:r>
        <w:rPr>
          <w:rFonts w:ascii="宋体" w:hAnsi="宋体" w:cs="宋体" w:eastAsia="宋体" w:hint="default"/>
          <w:spacing w:val="-50"/>
        </w:rPr>
        <w:t> </w:t>
      </w:r>
      <w:r>
        <w:rPr/>
        <w:t>年度经营工作计划报告</w:t>
      </w:r>
      <w:r>
        <w:rPr>
          <w:spacing w:val="-120"/>
        </w:rPr>
        <w:t>》、</w:t>
      </w:r>
      <w:r>
        <w:rPr/>
        <w:t>《公司</w:t>
      </w:r>
      <w:r>
        <w:rPr>
          <w:spacing w:val="-50"/>
        </w:rPr>
        <w:t> </w:t>
      </w:r>
      <w:r>
        <w:rPr>
          <w:rFonts w:ascii="宋体" w:hAnsi="宋体" w:cs="宋体" w:eastAsia="宋体" w:hint="default"/>
        </w:rPr>
        <w:t>2009</w:t>
      </w:r>
      <w:r>
        <w:rPr>
          <w:rFonts w:ascii="宋体" w:hAnsi="宋体" w:cs="宋体" w:eastAsia="宋体" w:hint="default"/>
          <w:spacing w:val="-51"/>
        </w:rPr>
        <w:t> </w:t>
      </w:r>
      <w:r>
        <w:rPr/>
        <w:t>年度董事会工作报告</w:t>
      </w:r>
      <w:r>
        <w:rPr>
          <w:spacing w:val="-120"/>
        </w:rPr>
        <w:t>》、</w:t>
      </w:r>
      <w:r>
        <w:rPr/>
        <w:t>《公</w:t>
      </w:r>
    </w:p>
    <w:p>
      <w:pPr>
        <w:pStyle w:val="BodyText"/>
        <w:spacing w:line="240" w:lineRule="auto" w:before="151"/>
        <w:ind w:right="0"/>
        <w:jc w:val="both"/>
      </w:pPr>
      <w:r>
        <w:rPr/>
        <w:t>司</w:t>
      </w:r>
      <w:r>
        <w:rPr>
          <w:spacing w:val="-60"/>
        </w:rPr>
        <w:t> </w:t>
      </w:r>
      <w:r>
        <w:rPr>
          <w:rFonts w:ascii="宋体" w:hAnsi="宋体" w:cs="宋体" w:eastAsia="宋体" w:hint="default"/>
        </w:rPr>
        <w:t>2009</w:t>
      </w:r>
      <w:r>
        <w:rPr>
          <w:rFonts w:ascii="宋体" w:hAnsi="宋体" w:cs="宋体" w:eastAsia="宋体" w:hint="default"/>
          <w:spacing w:val="-61"/>
        </w:rPr>
        <w:t> </w:t>
      </w:r>
      <w:r>
        <w:rPr/>
        <w:t>年度财务决算报告</w:t>
      </w:r>
      <w:r>
        <w:rPr>
          <w:spacing w:val="-120"/>
        </w:rPr>
        <w:t>》</w:t>
      </w:r>
      <w:r>
        <w:rPr>
          <w:spacing w:val="-161"/>
        </w:rPr>
        <w:t>、</w:t>
      </w:r>
      <w:r>
        <w:rPr/>
        <w:t>《公司</w:t>
      </w:r>
      <w:r>
        <w:rPr>
          <w:spacing w:val="-60"/>
        </w:rPr>
        <w:t> </w:t>
      </w:r>
      <w:r>
        <w:rPr>
          <w:rFonts w:ascii="宋体" w:hAnsi="宋体" w:cs="宋体" w:eastAsia="宋体" w:hint="default"/>
        </w:rPr>
        <w:t>2009</w:t>
      </w:r>
      <w:r>
        <w:rPr>
          <w:rFonts w:ascii="宋体" w:hAnsi="宋体" w:cs="宋体" w:eastAsia="宋体" w:hint="default"/>
          <w:spacing w:val="-60"/>
        </w:rPr>
        <w:t> </w:t>
      </w:r>
      <w:r>
        <w:rPr/>
        <w:t>年年度报告及摘要</w:t>
      </w:r>
      <w:r>
        <w:rPr>
          <w:spacing w:val="-120"/>
        </w:rPr>
        <w:t>》</w:t>
      </w:r>
      <w:r>
        <w:rPr>
          <w:spacing w:val="-161"/>
        </w:rPr>
        <w:t>、</w:t>
      </w:r>
      <w:r>
        <w:rPr/>
        <w:t>《公司</w:t>
      </w:r>
      <w:r>
        <w:rPr>
          <w:spacing w:val="-60"/>
        </w:rPr>
        <w:t> </w:t>
      </w:r>
      <w:r>
        <w:rPr>
          <w:rFonts w:ascii="宋体" w:hAnsi="宋体" w:cs="宋体" w:eastAsia="宋体" w:hint="default"/>
        </w:rPr>
        <w:t>2009</w:t>
      </w:r>
      <w:r>
        <w:rPr>
          <w:rFonts w:ascii="宋体" w:hAnsi="宋体" w:cs="宋体" w:eastAsia="宋体" w:hint="default"/>
          <w:spacing w:val="-60"/>
        </w:rPr>
        <w:t> </w:t>
      </w:r>
      <w:r>
        <w:rPr/>
        <w:t>年度内部控制自我</w:t>
      </w:r>
    </w:p>
    <w:p>
      <w:pPr>
        <w:pStyle w:val="BodyText"/>
        <w:spacing w:line="357" w:lineRule="auto" w:before="154"/>
        <w:ind w:right="732"/>
        <w:jc w:val="both"/>
      </w:pPr>
      <w:r>
        <w:rPr/>
        <w:t>评价报告</w:t>
      </w:r>
      <w:r>
        <w:rPr>
          <w:spacing w:val="-1"/>
        </w:rPr>
        <w:t> </w:t>
      </w:r>
      <w:r>
        <w:rPr>
          <w:spacing w:val="-120"/>
        </w:rPr>
        <w:t>》、</w:t>
      </w:r>
      <w:r>
        <w:rPr/>
        <w:t>《公司募集资金</w:t>
      </w:r>
      <w:r>
        <w:rPr>
          <w:spacing w:val="-50"/>
        </w:rPr>
        <w:t> </w:t>
      </w:r>
      <w:r>
        <w:rPr>
          <w:rFonts w:ascii="宋体" w:hAnsi="宋体" w:cs="宋体" w:eastAsia="宋体" w:hint="default"/>
        </w:rPr>
        <w:t>2009</w:t>
      </w:r>
      <w:r>
        <w:rPr>
          <w:rFonts w:ascii="宋体" w:hAnsi="宋体" w:cs="宋体" w:eastAsia="宋体" w:hint="default"/>
          <w:spacing w:val="-51"/>
        </w:rPr>
        <w:t> </w:t>
      </w:r>
      <w:r>
        <w:rPr/>
        <w:t>年度使用情况的专项报告 </w:t>
      </w:r>
      <w:r>
        <w:rPr>
          <w:spacing w:val="-120"/>
        </w:rPr>
        <w:t>》、</w:t>
      </w:r>
      <w:r>
        <w:rPr/>
        <w:t>《公司</w:t>
      </w:r>
      <w:r>
        <w:rPr>
          <w:spacing w:val="-50"/>
        </w:rPr>
        <w:t> </w:t>
      </w:r>
      <w:r>
        <w:rPr>
          <w:rFonts w:ascii="宋体" w:hAnsi="宋体" w:cs="宋体" w:eastAsia="宋体" w:hint="default"/>
        </w:rPr>
        <w:t>2009</w:t>
      </w:r>
      <w:r>
        <w:rPr>
          <w:rFonts w:ascii="宋体" w:hAnsi="宋体" w:cs="宋体" w:eastAsia="宋体" w:hint="default"/>
          <w:spacing w:val="-51"/>
        </w:rPr>
        <w:t> </w:t>
      </w:r>
      <w:r>
        <w:rPr/>
        <w:t>年度利润分配预 案 </w:t>
      </w:r>
      <w:r>
        <w:rPr>
          <w:spacing w:val="-120"/>
        </w:rPr>
        <w:t>》</w:t>
      </w:r>
      <w:r>
        <w:rPr>
          <w:spacing w:val="-149"/>
        </w:rPr>
        <w:t>、</w:t>
      </w:r>
      <w:r>
        <w:rPr/>
        <w:t>《关于续聘会</w:t>
      </w:r>
      <w:r>
        <w:rPr>
          <w:spacing w:val="2"/>
        </w:rPr>
        <w:t>计</w:t>
      </w:r>
      <w:r>
        <w:rPr/>
        <w:t>师事务所的议案</w:t>
      </w:r>
      <w:r>
        <w:rPr>
          <w:spacing w:val="-120"/>
        </w:rPr>
        <w:t>》</w:t>
      </w:r>
      <w:r>
        <w:rPr>
          <w:spacing w:val="-149"/>
        </w:rPr>
        <w:t>、</w:t>
      </w:r>
      <w:r>
        <w:rPr/>
        <w:t>《</w:t>
      </w:r>
      <w:r>
        <w:rPr>
          <w:spacing w:val="2"/>
        </w:rPr>
        <w:t>关</w:t>
      </w:r>
      <w:r>
        <w:rPr/>
        <w:t>于修改公</w:t>
      </w:r>
      <w:r>
        <w:rPr>
          <w:spacing w:val="1"/>
        </w:rPr>
        <w:t>司</w:t>
      </w:r>
      <w:r>
        <w:rPr>
          <w:rFonts w:ascii="宋体" w:hAnsi="宋体" w:cs="宋体" w:eastAsia="宋体" w:hint="default"/>
        </w:rPr>
        <w:t>&lt;</w:t>
      </w:r>
      <w:r>
        <w:rPr/>
        <w:t>章程</w:t>
      </w:r>
      <w:r>
        <w:rPr>
          <w:rFonts w:ascii="宋体" w:hAnsi="宋体" w:cs="宋体" w:eastAsia="宋体" w:hint="default"/>
        </w:rPr>
        <w:t>&gt;</w:t>
      </w:r>
      <w:r>
        <w:rPr/>
        <w:t>的议案</w:t>
      </w:r>
      <w:r>
        <w:rPr>
          <w:spacing w:val="-120"/>
        </w:rPr>
        <w:t>》</w:t>
      </w:r>
      <w:r>
        <w:rPr>
          <w:spacing w:val="-149"/>
        </w:rPr>
        <w:t>、</w:t>
      </w:r>
      <w:r>
        <w:rPr/>
        <w:t>《关于公司日常关联</w:t>
      </w:r>
      <w:r>
        <w:rPr/>
        <w:t> 交易的议案</w:t>
      </w:r>
      <w:r>
        <w:rPr>
          <w:spacing w:val="-120"/>
        </w:rPr>
        <w:t>》</w:t>
      </w:r>
      <w:r>
        <w:rPr>
          <w:spacing w:val="-161"/>
        </w:rPr>
        <w:t>、</w:t>
      </w:r>
      <w:r>
        <w:rPr/>
        <w:t>《关于公司独立董事年度薪酬标准的议案</w:t>
      </w:r>
      <w:r>
        <w:rPr>
          <w:spacing w:val="-120"/>
        </w:rPr>
        <w:t>》</w:t>
      </w:r>
      <w:r>
        <w:rPr>
          <w:spacing w:val="-161"/>
        </w:rPr>
        <w:t>、</w:t>
      </w:r>
      <w:r>
        <w:rPr/>
        <w:t>《关于公司高级管理人员</w:t>
      </w:r>
      <w:r>
        <w:rPr>
          <w:spacing w:val="-59"/>
        </w:rPr>
        <w:t> </w:t>
      </w:r>
      <w:r>
        <w:rPr>
          <w:rFonts w:ascii="宋体" w:hAnsi="宋体" w:cs="宋体" w:eastAsia="宋体" w:hint="default"/>
        </w:rPr>
        <w:t>2009</w:t>
      </w:r>
      <w:r>
        <w:rPr>
          <w:rFonts w:ascii="宋体" w:hAnsi="宋体" w:cs="宋体" w:eastAsia="宋体" w:hint="default"/>
          <w:spacing w:val="-60"/>
        </w:rPr>
        <w:t> </w:t>
      </w:r>
      <w:r>
        <w:rPr/>
        <w:t>年度 薪酬</w:t>
      </w:r>
      <w:r>
        <w:rPr>
          <w:spacing w:val="2"/>
        </w:rPr>
        <w:t>的</w:t>
      </w:r>
      <w:r>
        <w:rPr/>
        <w:t>议案</w:t>
      </w:r>
      <w:r>
        <w:rPr>
          <w:spacing w:val="-118"/>
        </w:rPr>
        <w:t>》</w:t>
      </w:r>
      <w:r>
        <w:rPr>
          <w:spacing w:val="-120"/>
        </w:rPr>
        <w:t>、</w:t>
      </w:r>
      <w:r>
        <w:rPr/>
        <w:t>《</w:t>
      </w:r>
      <w:r>
        <w:rPr>
          <w:spacing w:val="2"/>
        </w:rPr>
        <w:t>关</w:t>
      </w:r>
      <w:r>
        <w:rPr/>
        <w:t>于</w:t>
      </w:r>
      <w:r>
        <w:rPr>
          <w:spacing w:val="2"/>
        </w:rPr>
        <w:t>提</w:t>
      </w:r>
      <w:r>
        <w:rPr/>
        <w:t>名许</w:t>
      </w:r>
      <w:r>
        <w:rPr>
          <w:spacing w:val="2"/>
        </w:rPr>
        <w:t>晓</w:t>
      </w:r>
      <w:r>
        <w:rPr/>
        <w:t>平先</w:t>
      </w:r>
      <w:r>
        <w:rPr>
          <w:spacing w:val="2"/>
        </w:rPr>
        <w:t>生</w:t>
      </w:r>
      <w:r>
        <w:rPr/>
        <w:t>、李</w:t>
      </w:r>
      <w:r>
        <w:rPr>
          <w:spacing w:val="2"/>
        </w:rPr>
        <w:t>学军</w:t>
      </w:r>
      <w:r>
        <w:rPr/>
        <w:t>先生</w:t>
      </w:r>
      <w:r>
        <w:rPr>
          <w:spacing w:val="2"/>
        </w:rPr>
        <w:t>为</w:t>
      </w:r>
      <w:r>
        <w:rPr/>
        <w:t>公司</w:t>
      </w:r>
      <w:r>
        <w:rPr>
          <w:spacing w:val="2"/>
        </w:rPr>
        <w:t>第</w:t>
      </w:r>
      <w:r>
        <w:rPr/>
        <w:t>四届</w:t>
      </w:r>
      <w:r>
        <w:rPr>
          <w:spacing w:val="2"/>
        </w:rPr>
        <w:t>董事</w:t>
      </w:r>
      <w:r>
        <w:rPr/>
        <w:t>会董</w:t>
      </w:r>
      <w:r>
        <w:rPr>
          <w:spacing w:val="2"/>
        </w:rPr>
        <w:t>事</w:t>
      </w:r>
      <w:r>
        <w:rPr/>
        <w:t>候选</w:t>
      </w:r>
      <w:r>
        <w:rPr>
          <w:spacing w:val="2"/>
        </w:rPr>
        <w:t>人</w:t>
      </w:r>
      <w:r>
        <w:rPr/>
        <w:t>的议</w:t>
      </w:r>
      <w:r>
        <w:rPr>
          <w:spacing w:val="2"/>
        </w:rPr>
        <w:t>案</w:t>
      </w:r>
      <w:r>
        <w:rPr>
          <w:spacing w:val="-120"/>
        </w:rPr>
        <w:t>》</w:t>
      </w:r>
      <w:r>
        <w:rPr/>
        <w:t>、</w:t>
      </w:r>
    </w:p>
    <w:p>
      <w:pPr>
        <w:pStyle w:val="BodyText"/>
        <w:spacing w:line="240" w:lineRule="auto" w:before="36"/>
        <w:ind w:right="0"/>
        <w:jc w:val="both"/>
      </w:pPr>
      <w:r>
        <w:rPr/>
        <w:t>《关于召开公司</w:t>
      </w:r>
      <w:r>
        <w:rPr>
          <w:spacing w:val="-61"/>
        </w:rPr>
        <w:t> </w:t>
      </w:r>
      <w:r>
        <w:rPr>
          <w:rFonts w:ascii="宋体" w:hAnsi="宋体" w:cs="宋体" w:eastAsia="宋体" w:hint="default"/>
        </w:rPr>
        <w:t>2009</w:t>
      </w:r>
      <w:r>
        <w:rPr>
          <w:rFonts w:ascii="宋体" w:hAnsi="宋体" w:cs="宋体" w:eastAsia="宋体" w:hint="default"/>
          <w:spacing w:val="-60"/>
        </w:rPr>
        <w:t> </w:t>
      </w:r>
      <w:r>
        <w:rPr/>
        <w:t>年度股东大会的议案</w:t>
      </w:r>
      <w:r>
        <w:rPr>
          <w:spacing w:val="-120"/>
        </w:rPr>
        <w:t>》</w:t>
      </w:r>
      <w:r>
        <w:rPr>
          <w:spacing w:val="-204"/>
        </w:rPr>
        <w:t>、</w:t>
      </w:r>
      <w:r>
        <w:rPr/>
        <w:t>《关于使用部分闲置募集资金暂时补充流动资金</w:t>
      </w:r>
    </w:p>
    <w:p>
      <w:pPr>
        <w:pStyle w:val="BodyText"/>
        <w:spacing w:line="357" w:lineRule="auto" w:before="151"/>
        <w:ind w:right="838"/>
        <w:jc w:val="left"/>
      </w:pPr>
      <w:r>
        <w:rPr>
          <w:spacing w:val="-5"/>
        </w:rPr>
        <w:t>的议案》等</w:t>
      </w:r>
      <w:r>
        <w:rPr>
          <w:spacing w:val="-62"/>
        </w:rPr>
        <w:t> </w:t>
      </w:r>
      <w:r>
        <w:rPr>
          <w:rFonts w:ascii="宋体" w:hAnsi="宋体" w:cs="宋体" w:eastAsia="宋体" w:hint="default"/>
        </w:rPr>
        <w:t>15</w:t>
      </w:r>
      <w:r>
        <w:rPr>
          <w:rFonts w:ascii="宋体" w:hAnsi="宋体" w:cs="宋体" w:eastAsia="宋体" w:hint="default"/>
          <w:spacing w:val="-61"/>
        </w:rPr>
        <w:t> </w:t>
      </w:r>
      <w:r>
        <w:rPr/>
        <w:t>项议案，会议决议公告披露于</w:t>
      </w:r>
      <w:r>
        <w:rPr>
          <w:spacing w:val="-61"/>
        </w:rPr>
        <w:t> </w:t>
      </w:r>
      <w:r>
        <w:rPr>
          <w:rFonts w:ascii="宋体" w:hAnsi="宋体" w:cs="宋体" w:eastAsia="宋体" w:hint="default"/>
        </w:rPr>
        <w:t>2010</w:t>
      </w:r>
      <w:r>
        <w:rPr>
          <w:rFonts w:ascii="宋体" w:hAnsi="宋体" w:cs="宋体" w:eastAsia="宋体" w:hint="default"/>
          <w:spacing w:val="-61"/>
        </w:rPr>
        <w:t> </w:t>
      </w:r>
      <w:r>
        <w:rPr/>
        <w:t>年</w:t>
      </w:r>
      <w:r>
        <w:rPr>
          <w:spacing w:val="-61"/>
        </w:rPr>
        <w:t> </w:t>
      </w:r>
      <w:r>
        <w:rPr>
          <w:rFonts w:ascii="宋体" w:hAnsi="宋体" w:cs="宋体" w:eastAsia="宋体" w:hint="default"/>
        </w:rPr>
        <w:t>3</w:t>
      </w:r>
      <w:r>
        <w:rPr>
          <w:rFonts w:ascii="宋体" w:hAnsi="宋体" w:cs="宋体" w:eastAsia="宋体" w:hint="default"/>
          <w:spacing w:val="-61"/>
        </w:rPr>
        <w:t> </w:t>
      </w:r>
      <w:r>
        <w:rPr/>
        <w:t>月</w:t>
      </w:r>
      <w:r>
        <w:rPr>
          <w:spacing w:val="-61"/>
        </w:rPr>
        <w:t> </w:t>
      </w:r>
      <w:r>
        <w:rPr>
          <w:rFonts w:ascii="宋体" w:hAnsi="宋体" w:cs="宋体" w:eastAsia="宋体" w:hint="default"/>
        </w:rPr>
        <w:t>30</w:t>
      </w:r>
      <w:r>
        <w:rPr>
          <w:rFonts w:ascii="宋体" w:hAnsi="宋体" w:cs="宋体" w:eastAsia="宋体" w:hint="default"/>
          <w:spacing w:val="-61"/>
        </w:rPr>
        <w:t> </w:t>
      </w:r>
      <w:r>
        <w:rPr>
          <w:spacing w:val="-4"/>
        </w:rPr>
        <w:t>日的《证券时报》和巨潮资讯网</w:t>
      </w:r>
      <w:r>
        <w:rPr/>
        <w:t> </w:t>
      </w:r>
      <w:r>
        <w:rPr>
          <w:rFonts w:ascii="宋体" w:hAnsi="宋体" w:cs="宋体" w:eastAsia="宋体" w:hint="default"/>
          <w:color w:val="0000FF"/>
        </w:rPr>
      </w:r>
      <w:hyperlink r:id="rId13">
        <w:r>
          <w:rPr>
            <w:rFonts w:ascii="宋体" w:hAnsi="宋体" w:cs="宋体" w:eastAsia="宋体" w:hint="default"/>
            <w:color w:val="0000FF"/>
            <w:u w:val="single" w:color="0000FF"/>
          </w:rPr>
          <w:t>http://www.cninfo.com.cn</w:t>
        </w:r>
        <w:r>
          <w:rPr>
            <w:rFonts w:ascii="宋体" w:hAnsi="宋体" w:cs="宋体" w:eastAsia="宋体" w:hint="default"/>
            <w:color w:val="0000FF"/>
            <w:spacing w:val="-60"/>
            <w:u w:val="single" w:color="0000FF"/>
          </w:rPr>
          <w:t> </w:t>
        </w:r>
        <w:r>
          <w:rPr>
            <w:rFonts w:ascii="宋体" w:hAnsi="宋体" w:cs="宋体" w:eastAsia="宋体" w:hint="default"/>
            <w:color w:val="0000FF"/>
            <w:spacing w:val="-60"/>
          </w:rPr>
        </w:r>
      </w:hyperlink>
      <w:r>
        <w:rPr/>
        <w:t>上。</w:t>
      </w:r>
    </w:p>
    <w:p>
      <w:pPr>
        <w:pStyle w:val="BodyText"/>
        <w:spacing w:line="357" w:lineRule="auto"/>
        <w:ind w:right="839" w:firstLine="480"/>
        <w:jc w:val="left"/>
      </w:pPr>
      <w:r>
        <w:rPr>
          <w:rFonts w:ascii="宋体" w:hAnsi="宋体" w:cs="宋体" w:eastAsia="宋体" w:hint="default"/>
          <w:spacing w:val="-14"/>
        </w:rPr>
        <w:t>2</w:t>
      </w:r>
      <w:r>
        <w:rPr>
          <w:spacing w:val="-14"/>
        </w:rPr>
        <w:t>、</w:t>
      </w:r>
      <w:r>
        <w:rPr>
          <w:rFonts w:ascii="宋体" w:hAnsi="宋体" w:cs="宋体" w:eastAsia="宋体" w:hint="default"/>
          <w:spacing w:val="-14"/>
        </w:rPr>
        <w:t>2010</w:t>
      </w:r>
      <w:r>
        <w:rPr>
          <w:rFonts w:ascii="宋体" w:hAnsi="宋体" w:cs="宋体" w:eastAsia="宋体" w:hint="default"/>
          <w:spacing w:val="-58"/>
        </w:rPr>
        <w:t> </w:t>
      </w:r>
      <w:r>
        <w:rPr/>
        <w:t>年</w:t>
      </w:r>
      <w:r>
        <w:rPr>
          <w:spacing w:val="-58"/>
        </w:rPr>
        <w:t> </w:t>
      </w:r>
      <w:r>
        <w:rPr>
          <w:rFonts w:ascii="宋体" w:hAnsi="宋体" w:cs="宋体" w:eastAsia="宋体" w:hint="default"/>
        </w:rPr>
        <w:t>4</w:t>
      </w:r>
      <w:r>
        <w:rPr>
          <w:rFonts w:ascii="宋体" w:hAnsi="宋体" w:cs="宋体" w:eastAsia="宋体" w:hint="default"/>
          <w:spacing w:val="-58"/>
        </w:rPr>
        <w:t> </w:t>
      </w:r>
      <w:r>
        <w:rPr/>
        <w:t>月</w:t>
      </w:r>
      <w:r>
        <w:rPr>
          <w:spacing w:val="-58"/>
        </w:rPr>
        <w:t> </w:t>
      </w:r>
      <w:r>
        <w:rPr>
          <w:rFonts w:ascii="宋体" w:hAnsi="宋体" w:cs="宋体" w:eastAsia="宋体" w:hint="default"/>
        </w:rPr>
        <w:t>27</w:t>
      </w:r>
      <w:r>
        <w:rPr>
          <w:rFonts w:ascii="宋体" w:hAnsi="宋体" w:cs="宋体" w:eastAsia="宋体" w:hint="default"/>
          <w:spacing w:val="-58"/>
        </w:rPr>
        <w:t> </w:t>
      </w:r>
      <w:r>
        <w:rPr>
          <w:spacing w:val="-9"/>
        </w:rPr>
        <w:t>日，公司召开了第四届董事会第十六次会议，审议并通过了《公司</w:t>
      </w:r>
      <w:r>
        <w:rPr>
          <w:spacing w:val="-56"/>
        </w:rPr>
        <w:t> </w:t>
      </w:r>
      <w:r>
        <w:rPr>
          <w:rFonts w:ascii="宋体" w:hAnsi="宋体" w:cs="宋体" w:eastAsia="宋体" w:hint="default"/>
        </w:rPr>
        <w:t>2010 </w:t>
      </w:r>
      <w:r>
        <w:rPr>
          <w:spacing w:val="-11"/>
        </w:rPr>
        <w:t>年第一季度季度报告》。</w:t>
      </w:r>
    </w:p>
    <w:p>
      <w:pPr>
        <w:spacing w:after="0" w:line="357" w:lineRule="auto"/>
        <w:jc w:val="left"/>
        <w:sectPr>
          <w:headerReference w:type="default" r:id="rId22"/>
          <w:footerReference w:type="default" r:id="rId23"/>
          <w:pgSz w:w="11910" w:h="16840"/>
          <w:pgMar w:header="566" w:footer="956" w:top="940" w:bottom="1140" w:left="1280" w:right="0"/>
          <w:pgNumType w:start="52"/>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0" w:firstLine="480"/>
        <w:jc w:val="both"/>
        <w:rPr>
          <w:rFonts w:ascii="宋体" w:hAnsi="宋体" w:cs="宋体" w:eastAsia="宋体" w:hint="default"/>
        </w:rPr>
      </w:pPr>
      <w:r>
        <w:rPr>
          <w:rFonts w:ascii="宋体" w:hAnsi="宋体" w:cs="宋体" w:eastAsia="宋体" w:hint="default"/>
          <w:spacing w:val="-14"/>
        </w:rPr>
        <w:t>3</w:t>
      </w:r>
      <w:r>
        <w:rPr>
          <w:spacing w:val="-14"/>
        </w:rPr>
        <w:t>、</w:t>
      </w:r>
      <w:r>
        <w:rPr>
          <w:rFonts w:ascii="宋体" w:hAnsi="宋体" w:cs="宋体" w:eastAsia="宋体" w:hint="default"/>
          <w:spacing w:val="-14"/>
        </w:rPr>
        <w:t>2010</w:t>
      </w:r>
      <w:r>
        <w:rPr>
          <w:rFonts w:ascii="宋体" w:hAnsi="宋体" w:cs="宋体" w:eastAsia="宋体" w:hint="default"/>
          <w:spacing w:val="-57"/>
        </w:rPr>
        <w:t> </w:t>
      </w:r>
      <w:r>
        <w:rPr/>
        <w:t>年</w:t>
      </w:r>
      <w:r>
        <w:rPr>
          <w:spacing w:val="-57"/>
        </w:rPr>
        <w:t> </w:t>
      </w:r>
      <w:r>
        <w:rPr>
          <w:rFonts w:ascii="宋体" w:hAnsi="宋体" w:cs="宋体" w:eastAsia="宋体" w:hint="default"/>
        </w:rPr>
        <w:t>8</w:t>
      </w:r>
      <w:r>
        <w:rPr>
          <w:rFonts w:ascii="宋体" w:hAnsi="宋体" w:cs="宋体" w:eastAsia="宋体" w:hint="default"/>
          <w:spacing w:val="-57"/>
        </w:rPr>
        <w:t> </w:t>
      </w:r>
      <w:r>
        <w:rPr/>
        <w:t>月</w:t>
      </w:r>
      <w:r>
        <w:rPr>
          <w:spacing w:val="-57"/>
        </w:rPr>
        <w:t> </w:t>
      </w:r>
      <w:r>
        <w:rPr>
          <w:rFonts w:ascii="宋体" w:hAnsi="宋体" w:cs="宋体" w:eastAsia="宋体" w:hint="default"/>
        </w:rPr>
        <w:t>19</w:t>
      </w:r>
      <w:r>
        <w:rPr>
          <w:rFonts w:ascii="宋体" w:hAnsi="宋体" w:cs="宋体" w:eastAsia="宋体" w:hint="default"/>
          <w:spacing w:val="-57"/>
        </w:rPr>
        <w:t> </w:t>
      </w:r>
      <w:r>
        <w:rPr>
          <w:spacing w:val="-9"/>
        </w:rPr>
        <w:t>日，公司召开了第四届董事会第十七次会议，审议并通过了《公司</w:t>
      </w:r>
      <w:r>
        <w:rPr>
          <w:spacing w:val="-56"/>
        </w:rPr>
        <w:t> </w:t>
      </w:r>
      <w:r>
        <w:rPr>
          <w:rFonts w:ascii="宋体" w:hAnsi="宋体" w:cs="宋体" w:eastAsia="宋体" w:hint="default"/>
        </w:rPr>
        <w:t>2010</w:t>
      </w:r>
    </w:p>
    <w:p>
      <w:pPr>
        <w:pStyle w:val="BodyText"/>
        <w:spacing w:line="355" w:lineRule="auto" w:before="154"/>
        <w:ind w:right="830"/>
        <w:jc w:val="left"/>
      </w:pPr>
      <w:r>
        <w:rPr>
          <w:spacing w:val="-13"/>
        </w:rPr>
        <w:t>年半年度报告及摘要》、《关于制定公司</w:t>
      </w:r>
      <w:r>
        <w:rPr>
          <w:rFonts w:ascii="宋体" w:hAnsi="宋体" w:cs="宋体" w:eastAsia="宋体" w:hint="default"/>
          <w:spacing w:val="-13"/>
        </w:rPr>
        <w:t>&lt;</w:t>
      </w:r>
      <w:r>
        <w:rPr>
          <w:spacing w:val="-13"/>
        </w:rPr>
        <w:t>内幕信息知情人管理制度</w:t>
      </w:r>
      <w:r>
        <w:rPr>
          <w:rFonts w:ascii="宋体" w:hAnsi="宋体" w:cs="宋体" w:eastAsia="宋体" w:hint="default"/>
          <w:spacing w:val="-13"/>
        </w:rPr>
        <w:t>&gt;</w:t>
      </w:r>
      <w:r>
        <w:rPr>
          <w:spacing w:val="-13"/>
        </w:rPr>
        <w:t>的议案》、《关于制定公司</w:t>
      </w:r>
      <w:r>
        <w:rPr>
          <w:rFonts w:ascii="宋体" w:hAnsi="宋体" w:cs="宋体" w:eastAsia="宋体" w:hint="default"/>
          <w:spacing w:val="-13"/>
        </w:rPr>
        <w:t>&lt;</w:t>
      </w:r>
      <w:r>
        <w:rPr>
          <w:rFonts w:ascii="宋体" w:hAnsi="宋体" w:cs="宋体" w:eastAsia="宋体" w:hint="default"/>
          <w:spacing w:val="-110"/>
        </w:rPr>
        <w:t> </w:t>
      </w:r>
      <w:r>
        <w:rPr>
          <w:spacing w:val="-3"/>
        </w:rPr>
        <w:t>外部单位报送信息管理制度</w:t>
      </w:r>
      <w:r>
        <w:rPr>
          <w:rFonts w:ascii="宋体" w:hAnsi="宋体" w:cs="宋体" w:eastAsia="宋体" w:hint="default"/>
          <w:spacing w:val="-3"/>
        </w:rPr>
        <w:t>&gt;</w:t>
      </w:r>
      <w:r>
        <w:rPr>
          <w:spacing w:val="-3"/>
        </w:rPr>
        <w:t>的议案》等</w:t>
      </w:r>
      <w:r>
        <w:rPr>
          <w:spacing w:val="-57"/>
        </w:rPr>
        <w:t> </w:t>
      </w:r>
      <w:r>
        <w:rPr>
          <w:rFonts w:ascii="宋体" w:hAnsi="宋体" w:cs="宋体" w:eastAsia="宋体" w:hint="default"/>
        </w:rPr>
        <w:t>3</w:t>
      </w:r>
      <w:r>
        <w:rPr>
          <w:rFonts w:ascii="宋体" w:hAnsi="宋体" w:cs="宋体" w:eastAsia="宋体" w:hint="default"/>
          <w:spacing w:val="-57"/>
        </w:rPr>
        <w:t> </w:t>
      </w:r>
      <w:r>
        <w:rPr>
          <w:spacing w:val="-4"/>
        </w:rPr>
        <w:t>项议案，会议决议公告披露于</w:t>
      </w:r>
      <w:r>
        <w:rPr>
          <w:spacing w:val="-57"/>
        </w:rPr>
        <w:t> </w:t>
      </w:r>
      <w:r>
        <w:rPr>
          <w:rFonts w:ascii="宋体" w:hAnsi="宋体" w:cs="宋体" w:eastAsia="宋体" w:hint="default"/>
        </w:rPr>
        <w:t>2010</w:t>
      </w:r>
      <w:r>
        <w:rPr>
          <w:rFonts w:ascii="宋体" w:hAnsi="宋体" w:cs="宋体" w:eastAsia="宋体" w:hint="default"/>
          <w:spacing w:val="-57"/>
        </w:rPr>
        <w:t> </w:t>
      </w:r>
      <w:r>
        <w:rPr/>
        <w:t>年</w:t>
      </w:r>
      <w:r>
        <w:rPr>
          <w:spacing w:val="-57"/>
        </w:rPr>
        <w:t> </w:t>
      </w:r>
      <w:r>
        <w:rPr>
          <w:rFonts w:ascii="宋体" w:hAnsi="宋体" w:cs="宋体" w:eastAsia="宋体" w:hint="default"/>
        </w:rPr>
        <w:t>8</w:t>
      </w:r>
      <w:r>
        <w:rPr>
          <w:rFonts w:ascii="宋体" w:hAnsi="宋体" w:cs="宋体" w:eastAsia="宋体" w:hint="default"/>
          <w:spacing w:val="-57"/>
        </w:rPr>
        <w:t> </w:t>
      </w:r>
      <w:r>
        <w:rPr/>
        <w:t>月</w:t>
      </w:r>
      <w:r>
        <w:rPr>
          <w:spacing w:val="-57"/>
        </w:rPr>
        <w:t> </w:t>
      </w:r>
      <w:r>
        <w:rPr>
          <w:rFonts w:ascii="宋体" w:hAnsi="宋体" w:cs="宋体" w:eastAsia="宋体" w:hint="default"/>
        </w:rPr>
        <w:t>21</w:t>
      </w:r>
      <w:r>
        <w:rPr>
          <w:rFonts w:ascii="宋体" w:hAnsi="宋体" w:cs="宋体" w:eastAsia="宋体" w:hint="default"/>
          <w:spacing w:val="-57"/>
        </w:rPr>
        <w:t> </w:t>
      </w:r>
      <w:r>
        <w:rPr/>
        <w:t>日的</w:t>
      </w:r>
    </w:p>
    <w:p>
      <w:pPr>
        <w:pStyle w:val="BodyText"/>
        <w:spacing w:line="240" w:lineRule="auto" w:before="38"/>
        <w:ind w:right="718"/>
        <w:jc w:val="left"/>
      </w:pPr>
      <w:r>
        <w:rPr/>
        <w:t>《证券时报》和巨潮资讯网</w:t>
      </w:r>
      <w:r>
        <w:rPr>
          <w:spacing w:val="-60"/>
        </w:rPr>
        <w:t> </w:t>
      </w:r>
      <w:r>
        <w:rPr>
          <w:rFonts w:ascii="宋体" w:hAnsi="宋体" w:cs="宋体" w:eastAsia="宋体" w:hint="default"/>
          <w:color w:val="0000FF"/>
          <w:spacing w:val="-60"/>
        </w:rPr>
      </w:r>
      <w:hyperlink r:id="rId13">
        <w:r>
          <w:rPr>
            <w:rFonts w:ascii="宋体" w:hAnsi="宋体" w:cs="宋体" w:eastAsia="宋体" w:hint="default"/>
            <w:color w:val="0000FF"/>
            <w:u w:val="single" w:color="0000FF"/>
          </w:rPr>
          <w:t>http://www.cninfo.com.cn</w:t>
        </w:r>
        <w:r>
          <w:rPr>
            <w:rFonts w:ascii="宋体" w:hAnsi="宋体" w:cs="宋体" w:eastAsia="宋体" w:hint="default"/>
            <w:color w:val="0000FF"/>
            <w:spacing w:val="-60"/>
            <w:u w:val="single" w:color="0000FF"/>
          </w:rPr>
          <w:t> </w:t>
        </w:r>
        <w:r>
          <w:rPr>
            <w:rFonts w:ascii="宋体" w:hAnsi="宋体" w:cs="宋体" w:eastAsia="宋体" w:hint="default"/>
            <w:color w:val="0000FF"/>
            <w:spacing w:val="-60"/>
          </w:rPr>
        </w:r>
      </w:hyperlink>
      <w:r>
        <w:rPr/>
        <w:t>上。</w:t>
      </w:r>
    </w:p>
    <w:p>
      <w:pPr>
        <w:pStyle w:val="BodyText"/>
        <w:spacing w:line="240" w:lineRule="auto" w:before="151"/>
        <w:ind w:left="618" w:right="718"/>
        <w:jc w:val="left"/>
      </w:pPr>
      <w:r>
        <w:rPr>
          <w:rFonts w:ascii="宋体" w:hAnsi="宋体" w:cs="宋体" w:eastAsia="宋体" w:hint="default"/>
        </w:rPr>
        <w:t>4</w:t>
      </w:r>
      <w:r>
        <w:rPr/>
        <w:t>、</w:t>
      </w:r>
      <w:r>
        <w:rPr>
          <w:rFonts w:ascii="宋体" w:hAnsi="宋体" w:cs="宋体" w:eastAsia="宋体" w:hint="default"/>
        </w:rPr>
        <w:t>2010</w:t>
      </w:r>
      <w:r>
        <w:rPr>
          <w:rFonts w:ascii="宋体" w:hAnsi="宋体" w:cs="宋体" w:eastAsia="宋体" w:hint="default"/>
          <w:spacing w:val="-42"/>
        </w:rPr>
        <w:t> </w:t>
      </w:r>
      <w:r>
        <w:rPr/>
        <w:t>年</w:t>
      </w:r>
      <w:r>
        <w:rPr>
          <w:spacing w:val="-42"/>
        </w:rPr>
        <w:t> </w:t>
      </w:r>
      <w:r>
        <w:rPr>
          <w:rFonts w:ascii="宋体" w:hAnsi="宋体" w:cs="宋体" w:eastAsia="宋体" w:hint="default"/>
        </w:rPr>
        <w:t>10</w:t>
      </w:r>
      <w:r>
        <w:rPr>
          <w:rFonts w:ascii="宋体" w:hAnsi="宋体" w:cs="宋体" w:eastAsia="宋体" w:hint="default"/>
          <w:spacing w:val="-42"/>
        </w:rPr>
        <w:t> </w:t>
      </w:r>
      <w:r>
        <w:rPr/>
        <w:t>月</w:t>
      </w:r>
      <w:r>
        <w:rPr>
          <w:spacing w:val="-42"/>
        </w:rPr>
        <w:t> </w:t>
      </w:r>
      <w:r>
        <w:rPr>
          <w:rFonts w:ascii="宋体" w:hAnsi="宋体" w:cs="宋体" w:eastAsia="宋体" w:hint="default"/>
        </w:rPr>
        <w:t>24</w:t>
      </w:r>
      <w:r>
        <w:rPr>
          <w:rFonts w:ascii="宋体" w:hAnsi="宋体" w:cs="宋体" w:eastAsia="宋体" w:hint="default"/>
          <w:spacing w:val="-42"/>
        </w:rPr>
        <w:t> </w:t>
      </w:r>
      <w:r>
        <w:rPr/>
        <w:t>日，公司召开了第四届董事会第十八次会议，审议并通过了《公司</w:t>
      </w:r>
    </w:p>
    <w:p>
      <w:pPr>
        <w:pStyle w:val="BodyText"/>
        <w:spacing w:line="240" w:lineRule="auto" w:before="154"/>
        <w:ind w:right="718"/>
        <w:jc w:val="left"/>
      </w:pPr>
      <w:r>
        <w:rPr>
          <w:rFonts w:ascii="宋体" w:hAnsi="宋体" w:cs="宋体" w:eastAsia="宋体" w:hint="default"/>
        </w:rPr>
        <w:t>2010</w:t>
      </w:r>
      <w:r>
        <w:rPr>
          <w:rFonts w:ascii="宋体" w:hAnsi="宋体" w:cs="宋体" w:eastAsia="宋体" w:hint="default"/>
          <w:spacing w:val="-60"/>
        </w:rPr>
        <w:t> </w:t>
      </w:r>
      <w:r>
        <w:rPr/>
        <w:t>年第三季度季度报告</w:t>
      </w:r>
      <w:r>
        <w:rPr>
          <w:spacing w:val="-120"/>
        </w:rPr>
        <w:t>》。</w:t>
      </w:r>
      <w:r>
        <w:rPr/>
      </w:r>
    </w:p>
    <w:p>
      <w:pPr>
        <w:pStyle w:val="BodyText"/>
        <w:spacing w:line="240" w:lineRule="auto" w:before="151"/>
        <w:ind w:left="618" w:right="718"/>
        <w:jc w:val="left"/>
      </w:pPr>
      <w:r>
        <w:rPr>
          <w:rFonts w:ascii="宋体" w:hAnsi="宋体" w:cs="宋体" w:eastAsia="宋体" w:hint="default"/>
        </w:rPr>
        <w:t>5</w:t>
      </w:r>
      <w:r>
        <w:rPr/>
        <w:t>、</w:t>
      </w:r>
      <w:r>
        <w:rPr>
          <w:rFonts w:ascii="宋体" w:hAnsi="宋体" w:cs="宋体" w:eastAsia="宋体" w:hint="default"/>
        </w:rPr>
        <w:t>2010</w:t>
      </w:r>
      <w:r>
        <w:rPr>
          <w:rFonts w:ascii="宋体" w:hAnsi="宋体" w:cs="宋体" w:eastAsia="宋体" w:hint="default"/>
          <w:spacing w:val="-65"/>
        </w:rPr>
        <w:t> </w:t>
      </w:r>
      <w:r>
        <w:rPr/>
        <w:t>年</w:t>
      </w:r>
      <w:r>
        <w:rPr>
          <w:spacing w:val="-65"/>
        </w:rPr>
        <w:t> </w:t>
      </w:r>
      <w:r>
        <w:rPr>
          <w:rFonts w:ascii="宋体" w:hAnsi="宋体" w:cs="宋体" w:eastAsia="宋体" w:hint="default"/>
        </w:rPr>
        <w:t>12</w:t>
      </w:r>
      <w:r>
        <w:rPr>
          <w:rFonts w:ascii="宋体" w:hAnsi="宋体" w:cs="宋体" w:eastAsia="宋体" w:hint="default"/>
          <w:spacing w:val="-65"/>
        </w:rPr>
        <w:t> </w:t>
      </w:r>
      <w:r>
        <w:rPr/>
        <w:t>月</w:t>
      </w:r>
      <w:r>
        <w:rPr>
          <w:spacing w:val="-65"/>
        </w:rPr>
        <w:t> </w:t>
      </w:r>
      <w:r>
        <w:rPr>
          <w:rFonts w:ascii="宋体" w:hAnsi="宋体" w:cs="宋体" w:eastAsia="宋体" w:hint="default"/>
        </w:rPr>
        <w:t>1</w:t>
      </w:r>
      <w:r>
        <w:rPr>
          <w:rFonts w:ascii="宋体" w:hAnsi="宋体" w:cs="宋体" w:eastAsia="宋体" w:hint="default"/>
          <w:spacing w:val="-65"/>
        </w:rPr>
        <w:t> </w:t>
      </w:r>
      <w:r>
        <w:rPr/>
        <w:t>日，公司召开了第四届董事会第十九次会议，审议并通过了《关于变</w:t>
      </w:r>
    </w:p>
    <w:p>
      <w:pPr>
        <w:pStyle w:val="BodyText"/>
        <w:spacing w:line="240" w:lineRule="auto" w:before="154"/>
        <w:ind w:right="718"/>
        <w:jc w:val="left"/>
      </w:pPr>
      <w:r>
        <w:rPr/>
        <w:t>更会计师事务所的议案</w:t>
      </w:r>
      <w:r>
        <w:rPr>
          <w:spacing w:val="-120"/>
        </w:rPr>
        <w:t>》</w:t>
      </w:r>
      <w:r>
        <w:rPr>
          <w:spacing w:val="-161"/>
        </w:rPr>
        <w:t>、</w:t>
      </w:r>
      <w:r>
        <w:rPr/>
        <w:t>《关于对全资子公司增资的议案</w:t>
      </w:r>
      <w:r>
        <w:rPr>
          <w:spacing w:val="-120"/>
        </w:rPr>
        <w:t>》</w:t>
      </w:r>
      <w:r>
        <w:rPr>
          <w:spacing w:val="-161"/>
        </w:rPr>
        <w:t>、</w:t>
      </w:r>
      <w:r>
        <w:rPr/>
        <w:t>《关于召开</w:t>
      </w:r>
      <w:r>
        <w:rPr>
          <w:spacing w:val="-59"/>
        </w:rPr>
        <w:t> </w:t>
      </w:r>
      <w:r>
        <w:rPr>
          <w:rFonts w:ascii="宋体" w:hAnsi="宋体" w:cs="宋体" w:eastAsia="宋体" w:hint="default"/>
        </w:rPr>
        <w:t>2010</w:t>
      </w:r>
      <w:r>
        <w:rPr>
          <w:rFonts w:ascii="宋体" w:hAnsi="宋体" w:cs="宋体" w:eastAsia="宋体" w:hint="default"/>
          <w:spacing w:val="-60"/>
        </w:rPr>
        <w:t> </w:t>
      </w:r>
      <w:r>
        <w:rPr/>
        <w:t>年第一次临时股</w:t>
      </w:r>
    </w:p>
    <w:p>
      <w:pPr>
        <w:pStyle w:val="BodyText"/>
        <w:spacing w:line="357" w:lineRule="auto" w:before="151"/>
        <w:ind w:right="835"/>
        <w:jc w:val="left"/>
      </w:pPr>
      <w:r>
        <w:rPr/>
        <w:t>东大会的议案》等</w:t>
      </w:r>
      <w:r>
        <w:rPr>
          <w:spacing w:val="-56"/>
        </w:rPr>
        <w:t> </w:t>
      </w:r>
      <w:r>
        <w:rPr>
          <w:rFonts w:ascii="宋体" w:hAnsi="宋体" w:cs="宋体" w:eastAsia="宋体" w:hint="default"/>
        </w:rPr>
        <w:t>3</w:t>
      </w:r>
      <w:r>
        <w:rPr>
          <w:rFonts w:ascii="宋体" w:hAnsi="宋体" w:cs="宋体" w:eastAsia="宋体" w:hint="default"/>
          <w:spacing w:val="-56"/>
        </w:rPr>
        <w:t> </w:t>
      </w:r>
      <w:r>
        <w:rPr/>
        <w:t>项议案，会议决议公告披露于</w:t>
      </w:r>
      <w:r>
        <w:rPr>
          <w:spacing w:val="-55"/>
        </w:rPr>
        <w:t> </w:t>
      </w:r>
      <w:r>
        <w:rPr>
          <w:rFonts w:ascii="宋体" w:hAnsi="宋体" w:cs="宋体" w:eastAsia="宋体" w:hint="default"/>
        </w:rPr>
        <w:t>2010</w:t>
      </w:r>
      <w:r>
        <w:rPr>
          <w:rFonts w:ascii="宋体" w:hAnsi="宋体" w:cs="宋体" w:eastAsia="宋体" w:hint="default"/>
          <w:spacing w:val="-56"/>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w:t>
      </w:r>
      <w:r>
        <w:rPr>
          <w:spacing w:val="-56"/>
        </w:rPr>
        <w:t> </w:t>
      </w:r>
      <w:r>
        <w:rPr>
          <w:rFonts w:ascii="宋体" w:hAnsi="宋体" w:cs="宋体" w:eastAsia="宋体" w:hint="default"/>
        </w:rPr>
        <w:t>2</w:t>
      </w:r>
      <w:r>
        <w:rPr>
          <w:rFonts w:ascii="宋体" w:hAnsi="宋体" w:cs="宋体" w:eastAsia="宋体" w:hint="default"/>
          <w:spacing w:val="-56"/>
        </w:rPr>
        <w:t> </w:t>
      </w:r>
      <w:r>
        <w:rPr/>
        <w:t>日的《证券时报》和巨潮 资讯网</w:t>
      </w:r>
      <w:r>
        <w:rPr>
          <w:spacing w:val="-61"/>
        </w:rPr>
        <w:t> </w:t>
      </w:r>
      <w:r>
        <w:rPr>
          <w:rFonts w:ascii="宋体" w:hAnsi="宋体" w:cs="宋体" w:eastAsia="宋体" w:hint="default"/>
          <w:color w:val="0000FF"/>
          <w:spacing w:val="-61"/>
        </w:rPr>
      </w:r>
      <w:hyperlink r:id="rId13">
        <w:r>
          <w:rPr>
            <w:rFonts w:ascii="宋体" w:hAnsi="宋体" w:cs="宋体" w:eastAsia="宋体" w:hint="default"/>
            <w:color w:val="0000FF"/>
            <w:u w:val="single" w:color="0000FF"/>
          </w:rPr>
          <w:t>http://www.cninfo.com.cn</w:t>
        </w:r>
        <w:r>
          <w:rPr>
            <w:rFonts w:ascii="宋体" w:hAnsi="宋体" w:cs="宋体" w:eastAsia="宋体" w:hint="default"/>
            <w:color w:val="0000FF"/>
            <w:spacing w:val="-60"/>
            <w:u w:val="single" w:color="0000FF"/>
          </w:rPr>
          <w:t> </w:t>
        </w:r>
        <w:r>
          <w:rPr>
            <w:rFonts w:ascii="宋体" w:hAnsi="宋体" w:cs="宋体" w:eastAsia="宋体" w:hint="default"/>
            <w:color w:val="0000FF"/>
            <w:spacing w:val="-60"/>
          </w:rPr>
        </w:r>
      </w:hyperlink>
      <w:r>
        <w:rPr/>
        <w:t>上。</w:t>
      </w:r>
    </w:p>
    <w:p>
      <w:pPr>
        <w:spacing w:line="240" w:lineRule="auto" w:before="12"/>
        <w:rPr>
          <w:rFonts w:ascii="宋体" w:hAnsi="宋体" w:cs="宋体" w:eastAsia="宋体" w:hint="default"/>
          <w:sz w:val="20"/>
          <w:szCs w:val="20"/>
        </w:rPr>
      </w:pPr>
    </w:p>
    <w:p>
      <w:pPr>
        <w:pStyle w:val="BodyText"/>
        <w:spacing w:line="357" w:lineRule="auto" w:before="0"/>
        <w:ind w:left="618" w:right="718" w:hanging="480"/>
        <w:jc w:val="left"/>
      </w:pPr>
      <w:r>
        <w:rPr/>
        <w:t>（二）董事会对股东大会决议的执行情况 报告期内，公司董事会根据《公司法》、《证券法》等有关法律法规和公司《章程》，</w:t>
      </w:r>
    </w:p>
    <w:p>
      <w:pPr>
        <w:pStyle w:val="BodyText"/>
        <w:spacing w:line="240" w:lineRule="auto" w:before="36"/>
        <w:ind w:right="718"/>
        <w:jc w:val="left"/>
      </w:pPr>
      <w:r>
        <w:rPr/>
        <w:t>严格按照股东大会的决议和授权，认真组织实施：根据公司 </w:t>
      </w:r>
      <w:r>
        <w:rPr>
          <w:rFonts w:ascii="宋体" w:hAnsi="宋体" w:cs="宋体" w:eastAsia="宋体" w:hint="default"/>
        </w:rPr>
        <w:t>2009</w:t>
      </w:r>
      <w:r>
        <w:rPr>
          <w:rFonts w:ascii="宋体" w:hAnsi="宋体" w:cs="宋体" w:eastAsia="宋体" w:hint="default"/>
          <w:spacing w:val="29"/>
        </w:rPr>
        <w:t> </w:t>
      </w:r>
      <w:r>
        <w:rPr/>
        <w:t>年度股东大会决议，董事</w:t>
      </w:r>
    </w:p>
    <w:p>
      <w:pPr>
        <w:pStyle w:val="BodyText"/>
        <w:spacing w:line="240" w:lineRule="auto" w:before="151"/>
        <w:ind w:right="718"/>
        <w:jc w:val="left"/>
      </w:pPr>
      <w:r>
        <w:rPr/>
        <w:t>会完成了公司</w:t>
      </w:r>
      <w:r>
        <w:rPr>
          <w:spacing w:val="-60"/>
        </w:rPr>
        <w:t> </w:t>
      </w:r>
      <w:r>
        <w:rPr>
          <w:rFonts w:ascii="宋体" w:hAnsi="宋体" w:cs="宋体" w:eastAsia="宋体" w:hint="default"/>
        </w:rPr>
        <w:t>2009</w:t>
      </w:r>
      <w:r>
        <w:rPr>
          <w:rFonts w:ascii="宋体" w:hAnsi="宋体" w:cs="宋体" w:eastAsia="宋体" w:hint="default"/>
          <w:spacing w:val="-60"/>
        </w:rPr>
        <w:t> </w:t>
      </w:r>
      <w:r>
        <w:rPr/>
        <w:t>年度权益分派实施、公司《章程》修订及相应的工商变更登记工作。</w:t>
      </w:r>
    </w:p>
    <w:p>
      <w:pPr>
        <w:spacing w:line="240" w:lineRule="auto" w:before="1"/>
        <w:rPr>
          <w:rFonts w:ascii="宋体" w:hAnsi="宋体" w:cs="宋体" w:eastAsia="宋体" w:hint="default"/>
          <w:sz w:val="30"/>
          <w:szCs w:val="30"/>
        </w:rPr>
      </w:pPr>
    </w:p>
    <w:p>
      <w:pPr>
        <w:pStyle w:val="BodyText"/>
        <w:spacing w:line="355" w:lineRule="auto" w:before="0"/>
        <w:ind w:left="618" w:right="830" w:hanging="480"/>
        <w:jc w:val="left"/>
      </w:pPr>
      <w:r>
        <w:rPr/>
        <w:t>（三）董事会审计委员会履职情况汇总报告 </w:t>
      </w:r>
      <w:r>
        <w:rPr>
          <w:spacing w:val="-3"/>
        </w:rPr>
        <w:t>报告期内审计委员会共召开了五次会议，审议并通过了《关于公司</w:t>
      </w:r>
      <w:r>
        <w:rPr>
          <w:spacing w:val="-57"/>
        </w:rPr>
        <w:t> </w:t>
      </w:r>
      <w:r>
        <w:rPr>
          <w:rFonts w:ascii="宋体" w:hAnsi="宋体" w:cs="宋体" w:eastAsia="宋体" w:hint="default"/>
        </w:rPr>
        <w:t>2009</w:t>
      </w:r>
      <w:r>
        <w:rPr>
          <w:rFonts w:ascii="宋体" w:hAnsi="宋体" w:cs="宋体" w:eastAsia="宋体" w:hint="default"/>
          <w:spacing w:val="-58"/>
        </w:rPr>
        <w:t> </w:t>
      </w:r>
      <w:r>
        <w:rPr/>
        <w:t>年度财务报告的</w:t>
      </w:r>
    </w:p>
    <w:p>
      <w:pPr>
        <w:pStyle w:val="BodyText"/>
        <w:spacing w:line="240" w:lineRule="auto" w:before="39"/>
        <w:ind w:right="718"/>
        <w:jc w:val="left"/>
      </w:pPr>
      <w:r>
        <w:rPr>
          <w:spacing w:val="-3"/>
        </w:rPr>
        <w:t>议案》、《关于年报审计会计师事务所年度审计工作总结的议案》、《关于公司 </w:t>
      </w:r>
      <w:r>
        <w:rPr>
          <w:rFonts w:ascii="宋体" w:hAnsi="宋体" w:cs="宋体" w:eastAsia="宋体" w:hint="default"/>
        </w:rPr>
        <w:t>2009</w:t>
      </w:r>
      <w:r>
        <w:rPr>
          <w:rFonts w:ascii="宋体" w:hAnsi="宋体" w:cs="宋体" w:eastAsia="宋体" w:hint="default"/>
          <w:spacing w:val="-95"/>
        </w:rPr>
        <w:t> </w:t>
      </w:r>
      <w:r>
        <w:rPr/>
        <w:t>年度内</w:t>
      </w:r>
    </w:p>
    <w:p>
      <w:pPr>
        <w:pStyle w:val="BodyText"/>
        <w:spacing w:line="240" w:lineRule="auto" w:before="151"/>
        <w:ind w:right="718"/>
        <w:jc w:val="left"/>
      </w:pPr>
      <w:r>
        <w:rPr>
          <w:spacing w:val="-5"/>
        </w:rPr>
        <w:t>部控制自我评价报告的议案》、《关于公司</w:t>
      </w:r>
      <w:r>
        <w:rPr>
          <w:spacing w:val="-55"/>
        </w:rPr>
        <w:t> </w:t>
      </w:r>
      <w:r>
        <w:rPr>
          <w:rFonts w:ascii="宋体" w:hAnsi="宋体" w:cs="宋体" w:eastAsia="宋体" w:hint="default"/>
        </w:rPr>
        <w:t>2009</w:t>
      </w:r>
      <w:r>
        <w:rPr>
          <w:rFonts w:ascii="宋体" w:hAnsi="宋体" w:cs="宋体" w:eastAsia="宋体" w:hint="default"/>
          <w:spacing w:val="-55"/>
        </w:rPr>
        <w:t> </w:t>
      </w:r>
      <w:r>
        <w:rPr/>
        <w:t>年度募集资金存放与使用情况的内部审计报</w:t>
      </w:r>
    </w:p>
    <w:p>
      <w:pPr>
        <w:pStyle w:val="BodyText"/>
        <w:spacing w:line="240" w:lineRule="auto" w:before="154"/>
        <w:ind w:right="718"/>
        <w:jc w:val="left"/>
      </w:pPr>
      <w:r>
        <w:rPr/>
        <w:t>告》、《关于公司内部审计</w:t>
      </w:r>
      <w:r>
        <w:rPr>
          <w:spacing w:val="-50"/>
        </w:rPr>
        <w:t> </w:t>
      </w:r>
      <w:r>
        <w:rPr>
          <w:rFonts w:ascii="宋体" w:hAnsi="宋体" w:cs="宋体" w:eastAsia="宋体" w:hint="default"/>
        </w:rPr>
        <w:t>2009</w:t>
      </w:r>
      <w:r>
        <w:rPr>
          <w:rFonts w:ascii="宋体" w:hAnsi="宋体" w:cs="宋体" w:eastAsia="宋体" w:hint="default"/>
          <w:spacing w:val="-51"/>
        </w:rPr>
        <w:t> </w:t>
      </w:r>
      <w:r>
        <w:rPr/>
        <w:t>年度工作总结及</w:t>
      </w:r>
      <w:r>
        <w:rPr>
          <w:spacing w:val="-50"/>
        </w:rPr>
        <w:t> </w:t>
      </w:r>
      <w:r>
        <w:rPr>
          <w:rFonts w:ascii="宋体" w:hAnsi="宋体" w:cs="宋体" w:eastAsia="宋体" w:hint="default"/>
        </w:rPr>
        <w:t>2010</w:t>
      </w:r>
      <w:r>
        <w:rPr>
          <w:rFonts w:ascii="宋体" w:hAnsi="宋体" w:cs="宋体" w:eastAsia="宋体" w:hint="default"/>
          <w:spacing w:val="-51"/>
        </w:rPr>
        <w:t> </w:t>
      </w:r>
      <w:r>
        <w:rPr/>
        <w:t>年度工作计划的议案》、《关于聘任</w:t>
      </w:r>
    </w:p>
    <w:p>
      <w:pPr>
        <w:pStyle w:val="BodyText"/>
        <w:spacing w:line="240" w:lineRule="auto" w:before="151"/>
        <w:ind w:right="718"/>
        <w:jc w:val="left"/>
      </w:pPr>
      <w:r>
        <w:rPr>
          <w:rFonts w:ascii="宋体" w:hAnsi="宋体" w:cs="宋体" w:eastAsia="宋体" w:hint="default"/>
        </w:rPr>
        <w:t>2010</w:t>
      </w:r>
      <w:r>
        <w:rPr>
          <w:rFonts w:ascii="宋体" w:hAnsi="宋体" w:cs="宋体" w:eastAsia="宋体" w:hint="default"/>
          <w:spacing w:val="-51"/>
        </w:rPr>
        <w:t> </w:t>
      </w:r>
      <w:r>
        <w:rPr/>
        <w:t>年度审计会计师事务所的议案》、《公司</w:t>
      </w:r>
      <w:r>
        <w:rPr>
          <w:spacing w:val="-50"/>
        </w:rPr>
        <w:t> </w:t>
      </w:r>
      <w:r>
        <w:rPr>
          <w:rFonts w:ascii="宋体" w:hAnsi="宋体" w:cs="宋体" w:eastAsia="宋体" w:hint="default"/>
        </w:rPr>
        <w:t>2010</w:t>
      </w:r>
      <w:r>
        <w:rPr>
          <w:rFonts w:ascii="宋体" w:hAnsi="宋体" w:cs="宋体" w:eastAsia="宋体" w:hint="default"/>
          <w:spacing w:val="-51"/>
        </w:rPr>
        <w:t> </w:t>
      </w:r>
      <w:r>
        <w:rPr/>
        <w:t>年第一季度财务报告》、《</w:t>
      </w:r>
      <w:r>
        <w:rPr>
          <w:rFonts w:ascii="宋体" w:hAnsi="宋体" w:cs="宋体" w:eastAsia="宋体" w:hint="default"/>
        </w:rPr>
        <w:t>2010</w:t>
      </w:r>
      <w:r>
        <w:rPr>
          <w:rFonts w:ascii="宋体" w:hAnsi="宋体" w:cs="宋体" w:eastAsia="宋体" w:hint="default"/>
          <w:spacing w:val="-51"/>
        </w:rPr>
        <w:t> </w:t>
      </w:r>
      <w:r>
        <w:rPr/>
        <w:t>年第一</w:t>
      </w:r>
    </w:p>
    <w:p>
      <w:pPr>
        <w:pStyle w:val="BodyText"/>
        <w:spacing w:line="357" w:lineRule="auto" w:before="154"/>
        <w:ind w:right="846"/>
        <w:jc w:val="both"/>
      </w:pPr>
      <w:r>
        <w:rPr>
          <w:spacing w:val="-4"/>
        </w:rPr>
        <w:t>季度募集资金存放与使用情况的审计报告》、《内部审计部 </w:t>
      </w:r>
      <w:r>
        <w:rPr>
          <w:rFonts w:ascii="宋体" w:hAnsi="宋体" w:cs="宋体" w:eastAsia="宋体" w:hint="default"/>
        </w:rPr>
        <w:t>2010</w:t>
      </w:r>
      <w:r>
        <w:rPr>
          <w:rFonts w:ascii="宋体" w:hAnsi="宋体" w:cs="宋体" w:eastAsia="宋体" w:hint="default"/>
          <w:spacing w:val="-97"/>
        </w:rPr>
        <w:t> </w:t>
      </w:r>
      <w:r>
        <w:rPr/>
        <w:t>年第一季度工作报告及第二 季度工作计划》、《公司 </w:t>
      </w:r>
      <w:r>
        <w:rPr>
          <w:rFonts w:ascii="宋体" w:hAnsi="宋体" w:cs="宋体" w:eastAsia="宋体" w:hint="default"/>
        </w:rPr>
        <w:t>2010 </w:t>
      </w:r>
      <w:r>
        <w:rPr/>
        <w:t>年半年度财务报告》、《</w:t>
      </w:r>
      <w:r>
        <w:rPr>
          <w:rFonts w:ascii="宋体" w:hAnsi="宋体" w:cs="宋体" w:eastAsia="宋体" w:hint="default"/>
        </w:rPr>
        <w:t>2010</w:t>
      </w:r>
      <w:r>
        <w:rPr>
          <w:rFonts w:ascii="宋体" w:hAnsi="宋体" w:cs="宋体" w:eastAsia="宋体" w:hint="default"/>
          <w:spacing w:val="-84"/>
        </w:rPr>
        <w:t> </w:t>
      </w:r>
      <w:r>
        <w:rPr/>
        <w:t>年半年度募集资金存放与使用 情况的审计报告》、《内部审计部 </w:t>
      </w:r>
      <w:r>
        <w:rPr>
          <w:rFonts w:ascii="宋体" w:hAnsi="宋体" w:cs="宋体" w:eastAsia="宋体" w:hint="default"/>
        </w:rPr>
        <w:t>2010</w:t>
      </w:r>
      <w:r>
        <w:rPr>
          <w:rFonts w:ascii="宋体" w:hAnsi="宋体" w:cs="宋体" w:eastAsia="宋体" w:hint="default"/>
          <w:spacing w:val="28"/>
        </w:rPr>
        <w:t> </w:t>
      </w:r>
      <w:r>
        <w:rPr/>
        <w:t>年半年度工作报告及第三季度工作计划》、《公司</w:t>
      </w:r>
    </w:p>
    <w:p>
      <w:pPr>
        <w:pStyle w:val="BodyText"/>
        <w:spacing w:line="240" w:lineRule="auto"/>
        <w:ind w:right="718"/>
        <w:jc w:val="left"/>
      </w:pPr>
      <w:r>
        <w:rPr>
          <w:rFonts w:ascii="宋体" w:hAnsi="宋体" w:cs="宋体" w:eastAsia="宋体" w:hint="default"/>
        </w:rPr>
        <w:t>2010</w:t>
      </w:r>
      <w:r>
        <w:rPr>
          <w:rFonts w:ascii="宋体" w:hAnsi="宋体" w:cs="宋体" w:eastAsia="宋体" w:hint="default"/>
          <w:spacing w:val="-60"/>
        </w:rPr>
        <w:t> </w:t>
      </w:r>
      <w:r>
        <w:rPr/>
        <w:t>年第三季度财务报告</w:t>
      </w:r>
      <w:r>
        <w:rPr>
          <w:spacing w:val="-53"/>
        </w:rPr>
        <w:t>》</w:t>
      </w:r>
      <w:r>
        <w:rPr>
          <w:spacing w:val="-106"/>
        </w:rPr>
        <w:t>、</w:t>
      </w:r>
      <w:r>
        <w:rPr/>
        <w:t>《</w:t>
      </w:r>
      <w:r>
        <w:rPr>
          <w:rFonts w:ascii="宋体" w:hAnsi="宋体" w:cs="宋体" w:eastAsia="宋体" w:hint="default"/>
        </w:rPr>
        <w:t>2010</w:t>
      </w:r>
      <w:r>
        <w:rPr>
          <w:rFonts w:ascii="宋体" w:hAnsi="宋体" w:cs="宋体" w:eastAsia="宋体" w:hint="default"/>
          <w:spacing w:val="-60"/>
        </w:rPr>
        <w:t> </w:t>
      </w:r>
      <w:r>
        <w:rPr/>
        <w:t>年第</w:t>
      </w:r>
      <w:r>
        <w:rPr>
          <w:spacing w:val="-3"/>
        </w:rPr>
        <w:t>三</w:t>
      </w:r>
      <w:r>
        <w:rPr/>
        <w:t>季度募集资金存放与使用情况的审计报告</w:t>
      </w:r>
      <w:r>
        <w:rPr>
          <w:spacing w:val="-53"/>
        </w:rPr>
        <w:t>》</w:t>
      </w:r>
      <w:r>
        <w:rPr>
          <w:spacing w:val="-108"/>
        </w:rPr>
        <w:t>、</w:t>
      </w:r>
      <w:r>
        <w:rPr/>
        <w:t>《内</w:t>
      </w:r>
    </w:p>
    <w:p>
      <w:pPr>
        <w:pStyle w:val="BodyText"/>
        <w:spacing w:line="240" w:lineRule="auto" w:before="154"/>
        <w:ind w:right="0"/>
        <w:jc w:val="left"/>
      </w:pPr>
      <w:r>
        <w:rPr/>
        <w:t>部审计部</w:t>
      </w:r>
      <w:r>
        <w:rPr>
          <w:spacing w:val="-61"/>
        </w:rPr>
        <w:t> </w:t>
      </w:r>
      <w:r>
        <w:rPr>
          <w:rFonts w:ascii="宋体" w:hAnsi="宋体" w:cs="宋体" w:eastAsia="宋体" w:hint="default"/>
        </w:rPr>
        <w:t>2010</w:t>
      </w:r>
      <w:r>
        <w:rPr>
          <w:rFonts w:ascii="宋体" w:hAnsi="宋体" w:cs="宋体" w:eastAsia="宋体" w:hint="default"/>
          <w:spacing w:val="-60"/>
        </w:rPr>
        <w:t> </w:t>
      </w:r>
      <w:r>
        <w:rPr/>
        <w:t>年第三季度工作报告及第四季</w:t>
      </w:r>
      <w:r>
        <w:rPr>
          <w:spacing w:val="1"/>
        </w:rPr>
        <w:t>度</w:t>
      </w:r>
      <w:r>
        <w:rPr/>
        <w:t>工作计划</w:t>
      </w:r>
      <w:r>
        <w:rPr>
          <w:spacing w:val="-111"/>
        </w:rPr>
        <w:t>》</w:t>
      </w:r>
      <w:r>
        <w:rPr>
          <w:spacing w:val="-221"/>
        </w:rPr>
        <w:t>、</w:t>
      </w:r>
      <w:r>
        <w:rPr/>
        <w:t>《关于变更会计师事务所的议案</w:t>
      </w:r>
      <w:r>
        <w:rPr>
          <w:spacing w:val="-111"/>
        </w:rPr>
        <w:t>》</w:t>
      </w:r>
      <w:r>
        <w:rPr/>
        <w:t>。</w:t>
      </w:r>
    </w:p>
    <w:p>
      <w:pPr>
        <w:pStyle w:val="BodyText"/>
        <w:spacing w:line="357" w:lineRule="auto" w:before="151"/>
        <w:ind w:right="849" w:firstLine="480"/>
        <w:jc w:val="both"/>
      </w:pPr>
      <w:r>
        <w:rPr/>
        <w:t>在</w:t>
      </w:r>
      <w:r>
        <w:rPr>
          <w:spacing w:val="-53"/>
        </w:rPr>
        <w:t> </w:t>
      </w:r>
      <w:r>
        <w:rPr>
          <w:rFonts w:ascii="宋体" w:hAnsi="宋体" w:cs="宋体" w:eastAsia="宋体" w:hint="default"/>
        </w:rPr>
        <w:t>2010</w:t>
      </w:r>
      <w:r>
        <w:rPr>
          <w:rFonts w:ascii="宋体" w:hAnsi="宋体" w:cs="宋体" w:eastAsia="宋体" w:hint="default"/>
          <w:spacing w:val="-52"/>
        </w:rPr>
        <w:t> </w:t>
      </w:r>
      <w:r>
        <w:rPr>
          <w:spacing w:val="-3"/>
        </w:rPr>
        <w:t>年年报审计工作中，审计委员会根据《董事会审计委员会年报工作规程》开展了</w:t>
      </w:r>
      <w:r>
        <w:rPr/>
        <w:t> 一系列工作：</w:t>
      </w:r>
    </w:p>
    <w:p>
      <w:pPr>
        <w:pStyle w:val="BodyText"/>
        <w:spacing w:line="357" w:lineRule="auto" w:before="36"/>
        <w:ind w:right="845" w:firstLine="480"/>
        <w:jc w:val="both"/>
      </w:pPr>
      <w:r>
        <w:rPr>
          <w:rFonts w:ascii="宋体" w:hAnsi="宋体" w:cs="宋体" w:eastAsia="宋体" w:hint="default"/>
          <w:spacing w:val="-3"/>
        </w:rPr>
        <w:t>1</w:t>
      </w:r>
      <w:r>
        <w:rPr>
          <w:spacing w:val="-3"/>
        </w:rPr>
        <w:t>、讨论会计师事务所提交的年报审计计划及审计策略，与会计师事务所共同协商确定了</w:t>
      </w:r>
      <w:r>
        <w:rPr/>
        <w:t> 年度财务报告审计时间安排，并在年审注册会计师进场前对公司编制的年度财务会计报表进</w:t>
      </w:r>
      <w:r>
        <w:rPr>
          <w:spacing w:val="-89"/>
        </w:rPr>
        <w:t> </w:t>
      </w:r>
      <w:r>
        <w:rPr>
          <w:spacing w:val="-89"/>
        </w:rPr>
      </w:r>
      <w:r>
        <w:rPr/>
        <w:t>行了初步审核。</w:t>
      </w:r>
    </w:p>
    <w:p>
      <w:pPr>
        <w:spacing w:after="0" w:line="357" w:lineRule="auto"/>
        <w:jc w:val="both"/>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left="618" w:right="718"/>
        <w:jc w:val="left"/>
      </w:pPr>
      <w:r>
        <w:rPr>
          <w:rFonts w:ascii="宋体" w:hAnsi="宋体" w:cs="宋体" w:eastAsia="宋体" w:hint="default"/>
          <w:spacing w:val="-3"/>
        </w:rPr>
        <w:t>2</w:t>
      </w:r>
      <w:r>
        <w:rPr>
          <w:spacing w:val="-3"/>
        </w:rPr>
        <w:t>、年审注册会计师进场后，审计委员会保持与年审会计师及时沟通，并关注公司年度财</w:t>
      </w:r>
    </w:p>
    <w:p>
      <w:pPr>
        <w:pStyle w:val="BodyText"/>
        <w:spacing w:line="355" w:lineRule="auto" w:before="154"/>
        <w:ind w:left="618" w:right="718" w:hanging="480"/>
        <w:jc w:val="left"/>
      </w:pPr>
      <w:r>
        <w:rPr/>
        <w:t>务报告的审计进程，对会计师事务所的审计工作进度进行了督促； </w:t>
      </w:r>
      <w:r>
        <w:rPr>
          <w:rFonts w:ascii="宋体" w:hAnsi="宋体" w:cs="宋体" w:eastAsia="宋体" w:hint="default"/>
          <w:spacing w:val="-3"/>
        </w:rPr>
        <w:t>3</w:t>
      </w:r>
      <w:r>
        <w:rPr>
          <w:spacing w:val="-3"/>
        </w:rPr>
        <w:t>、在年审注册会计师出具初步审计意见后，审计委员会与其就本次审计工作相关问题再</w:t>
      </w:r>
    </w:p>
    <w:p>
      <w:pPr>
        <w:pStyle w:val="BodyText"/>
        <w:spacing w:line="355" w:lineRule="auto" w:before="38"/>
        <w:ind w:left="618" w:right="718" w:hanging="480"/>
        <w:jc w:val="left"/>
      </w:pPr>
      <w:r>
        <w:rPr/>
        <w:t>次进行了沟通，并再次审阅公司经初步审计的财务会计报表，形成了书面意见。 </w:t>
      </w:r>
      <w:r>
        <w:rPr>
          <w:rFonts w:ascii="宋体" w:hAnsi="宋体" w:cs="宋体" w:eastAsia="宋体" w:hint="default"/>
          <w:spacing w:val="-3"/>
        </w:rPr>
        <w:t>4</w:t>
      </w:r>
      <w:r>
        <w:rPr>
          <w:spacing w:val="-3"/>
        </w:rPr>
        <w:t>、年报审计工作结束后，审计委员会召开会议审议了会计师事务所从事本年度公司审计</w:t>
      </w:r>
    </w:p>
    <w:p>
      <w:pPr>
        <w:pStyle w:val="BodyText"/>
        <w:spacing w:line="240" w:lineRule="auto" w:before="38"/>
        <w:ind w:right="718"/>
        <w:jc w:val="left"/>
      </w:pPr>
      <w:r>
        <w:rPr/>
        <w:t>工作的总结报告，形成了下年度续聘会计师事务所的决议。</w:t>
      </w:r>
    </w:p>
    <w:p>
      <w:pPr>
        <w:spacing w:line="240" w:lineRule="auto" w:before="12"/>
        <w:rPr>
          <w:rFonts w:ascii="宋体" w:hAnsi="宋体" w:cs="宋体" w:eastAsia="宋体" w:hint="default"/>
          <w:sz w:val="29"/>
          <w:szCs w:val="29"/>
        </w:rPr>
      </w:pPr>
    </w:p>
    <w:p>
      <w:pPr>
        <w:pStyle w:val="BodyText"/>
        <w:spacing w:line="357" w:lineRule="auto" w:before="0"/>
        <w:ind w:left="618" w:right="833" w:hanging="480"/>
        <w:jc w:val="left"/>
      </w:pPr>
      <w:r>
        <w:rPr/>
        <w:t>（四）董事会薪酬与考核委员会履职情况汇总报告 </w:t>
      </w:r>
      <w:r>
        <w:rPr>
          <w:spacing w:val="-3"/>
        </w:rPr>
        <w:t>报告期内，薪酬与考核委员会召开了一次会议，对 </w:t>
      </w:r>
      <w:r>
        <w:rPr>
          <w:rFonts w:ascii="宋体" w:hAnsi="宋体" w:cs="宋体" w:eastAsia="宋体" w:hint="default"/>
        </w:rPr>
        <w:t>2009</w:t>
      </w:r>
      <w:r>
        <w:rPr>
          <w:rFonts w:ascii="宋体" w:hAnsi="宋体" w:cs="宋体" w:eastAsia="宋体" w:hint="default"/>
          <w:spacing w:val="-94"/>
        </w:rPr>
        <w:t> </w:t>
      </w:r>
      <w:r>
        <w:rPr>
          <w:spacing w:val="-3"/>
        </w:rPr>
        <w:t>年度公司董事、高级管理人员履</w:t>
      </w:r>
    </w:p>
    <w:p>
      <w:pPr>
        <w:pStyle w:val="BodyText"/>
        <w:spacing w:line="357" w:lineRule="auto"/>
        <w:ind w:right="833"/>
        <w:jc w:val="left"/>
      </w:pPr>
      <w:r>
        <w:rPr>
          <w:spacing w:val="-3"/>
        </w:rPr>
        <w:t>职情况以及高级管理人员年度薪酬方案进行了考核、讨论，确定了公司高管</w:t>
      </w:r>
      <w:r>
        <w:rPr>
          <w:spacing w:val="-53"/>
        </w:rPr>
        <w:t> </w:t>
      </w:r>
      <w:r>
        <w:rPr>
          <w:rFonts w:ascii="宋体" w:hAnsi="宋体" w:cs="宋体" w:eastAsia="宋体" w:hint="default"/>
        </w:rPr>
        <w:t>2009</w:t>
      </w:r>
      <w:r>
        <w:rPr>
          <w:rFonts w:ascii="宋体" w:hAnsi="宋体" w:cs="宋体" w:eastAsia="宋体" w:hint="default"/>
          <w:spacing w:val="-53"/>
        </w:rPr>
        <w:t> </w:t>
      </w:r>
      <w:r>
        <w:rPr/>
        <w:t>年度薪酬方 案提交董事会审议。</w:t>
      </w:r>
    </w:p>
    <w:p>
      <w:pPr>
        <w:spacing w:line="240" w:lineRule="auto" w:before="12"/>
        <w:rPr>
          <w:rFonts w:ascii="宋体" w:hAnsi="宋体" w:cs="宋体" w:eastAsia="宋体" w:hint="default"/>
          <w:sz w:val="20"/>
          <w:szCs w:val="20"/>
        </w:rPr>
      </w:pPr>
    </w:p>
    <w:p>
      <w:pPr>
        <w:pStyle w:val="BodyText"/>
        <w:spacing w:line="357" w:lineRule="auto" w:before="0"/>
        <w:ind w:left="618" w:right="868" w:hanging="480"/>
        <w:jc w:val="left"/>
      </w:pPr>
      <w:r>
        <w:rPr/>
        <w:t>（五）董事会提名委员会履职情况汇总报告 报告期内，提名委员会召开了一次会议，通过了《关于提名许晓平先生、李学军先生为</w:t>
      </w:r>
    </w:p>
    <w:p>
      <w:pPr>
        <w:pStyle w:val="BodyText"/>
        <w:spacing w:line="355" w:lineRule="auto" w:before="36"/>
        <w:ind w:right="868"/>
        <w:jc w:val="left"/>
      </w:pPr>
      <w:r>
        <w:rPr/>
        <w:t>公司第四届董事会董事候选人的议案》，提名许晓平先生、李学军先生为公司第四届董事会 董事候选人，报董事会审议通过后提交股东大会选举。</w:t>
      </w:r>
    </w:p>
    <w:p>
      <w:pPr>
        <w:spacing w:line="240" w:lineRule="auto" w:before="4"/>
        <w:rPr>
          <w:rFonts w:ascii="宋体" w:hAnsi="宋体" w:cs="宋体" w:eastAsia="宋体" w:hint="default"/>
          <w:sz w:val="21"/>
          <w:szCs w:val="21"/>
        </w:rPr>
      </w:pPr>
    </w:p>
    <w:p>
      <w:pPr>
        <w:pStyle w:val="BodyText"/>
        <w:spacing w:line="355" w:lineRule="auto" w:before="0"/>
        <w:ind w:left="618" w:right="748" w:hanging="480"/>
        <w:jc w:val="left"/>
      </w:pPr>
      <w:r>
        <w:rPr/>
        <w:t>四、利润分配和资本公积金转增股本预案 经中审亚太会计师事务所有限公司审计，</w:t>
      </w:r>
      <w:r>
        <w:rPr>
          <w:rFonts w:ascii="宋体" w:hAnsi="宋体" w:cs="宋体" w:eastAsia="宋体" w:hint="default"/>
        </w:rPr>
        <w:t>2010</w:t>
      </w:r>
      <w:r>
        <w:rPr/>
        <w:t>年度母公司实现净利润</w:t>
      </w:r>
      <w:r>
        <w:rPr>
          <w:rFonts w:ascii="宋体" w:hAnsi="宋体" w:cs="宋体" w:eastAsia="宋体" w:hint="default"/>
        </w:rPr>
        <w:t>50,861,352.67</w:t>
      </w:r>
      <w:r>
        <w:rPr/>
        <w:t>元，</w:t>
      </w:r>
    </w:p>
    <w:p>
      <w:pPr>
        <w:pStyle w:val="BodyText"/>
        <w:spacing w:line="355" w:lineRule="auto" w:before="38"/>
        <w:ind w:right="989"/>
        <w:jc w:val="left"/>
      </w:pPr>
      <w:r>
        <w:rPr/>
        <w:t>提取法定盈余公积</w:t>
      </w:r>
      <w:r>
        <w:rPr>
          <w:rFonts w:ascii="宋体" w:hAnsi="宋体" w:cs="宋体" w:eastAsia="宋体" w:hint="default"/>
        </w:rPr>
        <w:t>5,086,135.27</w:t>
      </w:r>
      <w:r>
        <w:rPr/>
        <w:t>元后，加上年初未分配利润</w:t>
      </w:r>
      <w:r>
        <w:rPr>
          <w:spacing w:val="-1"/>
        </w:rPr>
        <w:t> </w:t>
      </w:r>
      <w:r>
        <w:rPr>
          <w:rFonts w:ascii="宋体" w:hAnsi="宋体" w:cs="宋体" w:eastAsia="宋体" w:hint="default"/>
        </w:rPr>
        <w:t>104,392,523.12</w:t>
      </w:r>
      <w:r>
        <w:rPr/>
        <w:t>元，减去</w:t>
      </w:r>
      <w:r>
        <w:rPr>
          <w:rFonts w:ascii="宋体" w:hAnsi="宋体" w:cs="宋体" w:eastAsia="宋体" w:hint="default"/>
        </w:rPr>
        <w:t>2010 </w:t>
      </w:r>
      <w:r>
        <w:rPr/>
        <w:t>年实施的</w:t>
      </w:r>
      <w:r>
        <w:rPr>
          <w:rFonts w:ascii="宋体" w:hAnsi="宋体" w:cs="宋体" w:eastAsia="宋体" w:hint="default"/>
        </w:rPr>
        <w:t>2009</w:t>
      </w:r>
      <w:r>
        <w:rPr/>
        <w:t>年度分红</w:t>
      </w:r>
      <w:r>
        <w:rPr>
          <w:rFonts w:ascii="宋体" w:hAnsi="宋体" w:cs="宋体" w:eastAsia="宋体" w:hint="default"/>
        </w:rPr>
        <w:t>40,259,222.30</w:t>
      </w:r>
      <w:r>
        <w:rPr/>
        <w:t>元，本年度可供分配的利润为</w:t>
      </w:r>
      <w:r>
        <w:rPr>
          <w:rFonts w:ascii="宋体" w:hAnsi="宋体" w:cs="宋体" w:eastAsia="宋体" w:hint="default"/>
        </w:rPr>
        <w:t>109,908,518.22</w:t>
      </w:r>
      <w:r>
        <w:rPr/>
        <w:t>元。</w:t>
      </w:r>
    </w:p>
    <w:p>
      <w:pPr>
        <w:pStyle w:val="BodyText"/>
        <w:spacing w:line="357" w:lineRule="auto" w:before="38"/>
        <w:ind w:right="868" w:firstLine="480"/>
        <w:jc w:val="left"/>
      </w:pPr>
      <w:r>
        <w:rPr/>
        <w:t>公司</w:t>
      </w:r>
      <w:r>
        <w:rPr>
          <w:spacing w:val="-1"/>
        </w:rPr>
        <w:t> </w:t>
      </w:r>
      <w:r>
        <w:rPr>
          <w:rFonts w:ascii="宋体" w:hAnsi="宋体" w:cs="宋体" w:eastAsia="宋体" w:hint="default"/>
        </w:rPr>
        <w:t>2010</w:t>
      </w:r>
      <w:r>
        <w:rPr/>
        <w:t>年度利润分配和资本公积金转增股本预案：以</w:t>
      </w:r>
      <w:r>
        <w:rPr>
          <w:rFonts w:ascii="宋体" w:hAnsi="宋体" w:cs="宋体" w:eastAsia="宋体" w:hint="default"/>
        </w:rPr>
        <w:t>2010</w:t>
      </w:r>
      <w:r>
        <w:rPr/>
        <w:t>年</w:t>
      </w:r>
      <w:r>
        <w:rPr>
          <w:rFonts w:ascii="宋体" w:hAnsi="宋体" w:cs="宋体" w:eastAsia="宋体" w:hint="default"/>
        </w:rPr>
        <w:t>12</w:t>
      </w:r>
      <w:r>
        <w:rPr/>
        <w:t>月</w:t>
      </w:r>
      <w:r>
        <w:rPr>
          <w:rFonts w:ascii="宋体" w:hAnsi="宋体" w:cs="宋体" w:eastAsia="宋体" w:hint="default"/>
        </w:rPr>
        <w:t>31</w:t>
      </w:r>
      <w:r>
        <w:rPr/>
        <w:t>日总股本 </w:t>
      </w:r>
      <w:r>
        <w:rPr>
          <w:rFonts w:ascii="宋体" w:hAnsi="宋体" w:cs="宋体" w:eastAsia="宋体" w:hint="default"/>
        </w:rPr>
        <w:t>132,855,435</w:t>
      </w:r>
      <w:r>
        <w:rPr/>
        <w:t>为基数，向全体股东每</w:t>
      </w:r>
      <w:r>
        <w:rPr>
          <w:rFonts w:ascii="宋体" w:hAnsi="宋体" w:cs="宋体" w:eastAsia="宋体" w:hint="default"/>
        </w:rPr>
        <w:t>10</w:t>
      </w:r>
      <w:r>
        <w:rPr/>
        <w:t>股派发现金红利</w:t>
      </w:r>
      <w:r>
        <w:rPr>
          <w:rFonts w:ascii="宋体" w:hAnsi="宋体" w:cs="宋体" w:eastAsia="宋体" w:hint="default"/>
        </w:rPr>
        <w:t>2</w:t>
      </w:r>
      <w:r>
        <w:rPr/>
        <w:t>元（含税），并以资本公积金每</w:t>
      </w:r>
      <w:r>
        <w:rPr>
          <w:rFonts w:ascii="宋体" w:hAnsi="宋体" w:cs="宋体" w:eastAsia="宋体" w:hint="default"/>
        </w:rPr>
        <w:t>10</w:t>
      </w:r>
      <w:r>
        <w:rPr/>
        <w:t>股 转增</w:t>
      </w:r>
      <w:r>
        <w:rPr>
          <w:rFonts w:ascii="宋体" w:hAnsi="宋体" w:cs="宋体" w:eastAsia="宋体" w:hint="default"/>
        </w:rPr>
        <w:t>3</w:t>
      </w:r>
      <w:r>
        <w:rPr/>
        <w:t>股。</w:t>
      </w:r>
    </w:p>
    <w:p>
      <w:pPr>
        <w:pStyle w:val="BodyText"/>
        <w:spacing w:line="240" w:lineRule="auto"/>
        <w:ind w:left="618" w:right="718"/>
        <w:jc w:val="left"/>
      </w:pPr>
      <w:r>
        <w:rPr/>
        <w:t>本预案尚需公司股东大会审议批准。</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3"/>
          <w:szCs w:val="23"/>
        </w:rPr>
      </w:pPr>
    </w:p>
    <w:p>
      <w:pPr>
        <w:pStyle w:val="BodyText"/>
        <w:spacing w:line="240" w:lineRule="auto" w:before="0"/>
        <w:ind w:left="618" w:right="718"/>
        <w:jc w:val="left"/>
      </w:pPr>
      <w:r>
        <w:rPr/>
        <w:t>公司前三年现金分红情况</w:t>
      </w:r>
    </w:p>
    <w:p>
      <w:pPr>
        <w:spacing w:before="158"/>
        <w:ind w:left="0" w:right="1131" w:firstLine="0"/>
        <w:jc w:val="right"/>
        <w:rPr>
          <w:rFonts w:ascii="宋体" w:hAnsi="宋体" w:cs="宋体" w:eastAsia="宋体" w:hint="default"/>
          <w:sz w:val="22"/>
          <w:szCs w:val="22"/>
        </w:rPr>
      </w:pPr>
      <w:r>
        <w:rPr/>
        <w:pict>
          <v:shape style="position:absolute;margin-left:253.480164pt;margin-top:45.227657pt;width:106pt;height:13.6pt;mso-position-horizontal-relative:page;mso-position-vertical-relative:paragraph;z-index:-1285744" type="#_x0000_t202" filled="false" stroked="false">
            <v:textbox inset="0,0,0,0">
              <w:txbxContent>
                <w:p>
                  <w:pPr>
                    <w:spacing w:line="24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w:t>
                  </w:r>
                </w:p>
              </w:txbxContent>
            </v:textbox>
            <w10:wrap type="none"/>
          </v:shape>
        </w:pict>
      </w: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w:t>
      </w:r>
      <w:r>
        <w:rPr>
          <w:rFonts w:ascii="宋体" w:hAnsi="宋体" w:cs="宋体" w:eastAsia="宋体" w:hint="default"/>
          <w:spacing w:val="-3"/>
          <w:w w:val="100"/>
          <w:sz w:val="22"/>
          <w:szCs w:val="22"/>
        </w:rPr>
        <w:t>人</w:t>
      </w:r>
      <w:r>
        <w:rPr>
          <w:rFonts w:ascii="宋体" w:hAnsi="宋体" w:cs="宋体" w:eastAsia="宋体" w:hint="default"/>
          <w:w w:val="100"/>
          <w:sz w:val="22"/>
          <w:szCs w:val="22"/>
        </w:rPr>
        <w:t>民币</w:t>
      </w:r>
      <w:r>
        <w:rPr>
          <w:rFonts w:ascii="宋体" w:hAnsi="宋体" w:cs="宋体" w:eastAsia="宋体" w:hint="default"/>
          <w:spacing w:val="-3"/>
          <w:w w:val="100"/>
          <w:sz w:val="22"/>
          <w:szCs w:val="22"/>
        </w:rPr>
        <w:t>）</w:t>
      </w:r>
      <w:r>
        <w:rPr>
          <w:rFonts w:ascii="宋体" w:hAnsi="宋体" w:cs="宋体" w:eastAsia="宋体" w:hint="default"/>
          <w:w w:val="100"/>
          <w:sz w:val="22"/>
          <w:szCs w:val="22"/>
        </w:rPr>
        <w:t>元</w:t>
      </w:r>
    </w:p>
    <w:p>
      <w:pPr>
        <w:spacing w:line="240" w:lineRule="auto" w:before="5"/>
        <w:rPr>
          <w:rFonts w:ascii="宋体" w:hAnsi="宋体" w:cs="宋体" w:eastAsia="宋体" w:hint="default"/>
          <w:sz w:val="13"/>
          <w:szCs w:val="13"/>
        </w:rPr>
      </w:pPr>
    </w:p>
    <w:tbl>
      <w:tblPr>
        <w:tblW w:w="0" w:type="auto"/>
        <w:jc w:val="left"/>
        <w:tblInd w:w="134" w:type="dxa"/>
        <w:tblLayout w:type="fixed"/>
        <w:tblCellMar>
          <w:top w:w="0" w:type="dxa"/>
          <w:left w:w="0" w:type="dxa"/>
          <w:bottom w:w="0" w:type="dxa"/>
          <w:right w:w="0" w:type="dxa"/>
        </w:tblCellMar>
        <w:tblLook w:val="01E0"/>
      </w:tblPr>
      <w:tblGrid>
        <w:gridCol w:w="1769"/>
        <w:gridCol w:w="2014"/>
        <w:gridCol w:w="2016"/>
        <w:gridCol w:w="2014"/>
        <w:gridCol w:w="2016"/>
      </w:tblGrid>
      <w:tr>
        <w:trPr>
          <w:trHeight w:val="278" w:hRule="exact"/>
        </w:trPr>
        <w:tc>
          <w:tcPr>
            <w:tcW w:w="1769" w:type="dxa"/>
            <w:tcBorders>
              <w:top w:val="single" w:sz="4" w:space="0" w:color="000000"/>
              <w:left w:val="single" w:sz="4" w:space="0" w:color="000000"/>
              <w:bottom w:val="nil" w:sz="6" w:space="0" w:color="auto"/>
              <w:right w:val="single" w:sz="4" w:space="0" w:color="000000"/>
            </w:tcBorders>
            <w:shd w:val="clear" w:color="auto" w:fill="DCDCDC"/>
          </w:tcPr>
          <w:p>
            <w:pPr/>
          </w:p>
        </w:tc>
        <w:tc>
          <w:tcPr>
            <w:tcW w:w="2014" w:type="dxa"/>
            <w:tcBorders>
              <w:top w:val="single" w:sz="4" w:space="0" w:color="000000"/>
              <w:left w:val="single" w:sz="4" w:space="0" w:color="000000"/>
              <w:bottom w:val="nil" w:sz="6" w:space="0" w:color="auto"/>
              <w:right w:val="single" w:sz="4" w:space="0" w:color="000000"/>
            </w:tcBorders>
            <w:shd w:val="clear" w:color="auto" w:fill="DCDCDC"/>
          </w:tcPr>
          <w:p>
            <w:pPr/>
          </w:p>
        </w:tc>
        <w:tc>
          <w:tcPr>
            <w:tcW w:w="201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57" w:right="0"/>
              <w:jc w:val="left"/>
              <w:rPr>
                <w:rFonts w:ascii="宋体" w:hAnsi="宋体" w:cs="宋体" w:eastAsia="宋体" w:hint="default"/>
                <w:sz w:val="21"/>
                <w:szCs w:val="21"/>
              </w:rPr>
            </w:pPr>
            <w:r>
              <w:rPr>
                <w:rFonts w:ascii="宋体" w:hAnsi="宋体" w:cs="宋体" w:eastAsia="宋体" w:hint="default"/>
                <w:sz w:val="21"/>
                <w:szCs w:val="21"/>
              </w:rPr>
              <w:t>分红年度合并报表中</w:t>
            </w:r>
          </w:p>
          <w:p>
            <w:pPr>
              <w:pStyle w:val="TableParagraph"/>
              <w:spacing w:line="272" w:lineRule="exact" w:before="27"/>
              <w:ind w:left="583" w:right="53" w:hanging="526"/>
              <w:jc w:val="left"/>
              <w:rPr>
                <w:rFonts w:ascii="宋体" w:hAnsi="宋体" w:cs="宋体" w:eastAsia="宋体" w:hint="default"/>
                <w:sz w:val="21"/>
                <w:szCs w:val="21"/>
              </w:rPr>
            </w:pPr>
            <w:r>
              <w:rPr>
                <w:rFonts w:ascii="宋体" w:hAnsi="宋体" w:cs="宋体" w:eastAsia="宋体" w:hint="default"/>
                <w:sz w:val="21"/>
                <w:szCs w:val="21"/>
              </w:rPr>
              <w:t>归属于上市公司股东</w:t>
            </w:r>
            <w:r>
              <w:rPr>
                <w:rFonts w:ascii="宋体" w:hAnsi="宋体" w:cs="宋体" w:eastAsia="宋体" w:hint="default"/>
                <w:w w:val="100"/>
                <w:sz w:val="21"/>
                <w:szCs w:val="21"/>
              </w:rPr>
              <w:t> </w:t>
            </w:r>
            <w:r>
              <w:rPr>
                <w:rFonts w:ascii="宋体" w:hAnsi="宋体" w:cs="宋体" w:eastAsia="宋体" w:hint="default"/>
                <w:sz w:val="21"/>
                <w:szCs w:val="21"/>
              </w:rPr>
              <w:t>的净利润</w:t>
            </w:r>
          </w:p>
        </w:tc>
        <w:tc>
          <w:tcPr>
            <w:tcW w:w="2014"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55" w:right="0"/>
              <w:jc w:val="left"/>
              <w:rPr>
                <w:rFonts w:ascii="宋体" w:hAnsi="宋体" w:cs="宋体" w:eastAsia="宋体" w:hint="default"/>
                <w:sz w:val="21"/>
                <w:szCs w:val="21"/>
              </w:rPr>
            </w:pPr>
            <w:r>
              <w:rPr>
                <w:rFonts w:ascii="宋体" w:hAnsi="宋体" w:cs="宋体" w:eastAsia="宋体" w:hint="default"/>
                <w:sz w:val="21"/>
                <w:szCs w:val="21"/>
              </w:rPr>
              <w:t>占合并报表中归属于</w:t>
            </w:r>
          </w:p>
          <w:p>
            <w:pPr>
              <w:pStyle w:val="TableParagraph"/>
              <w:spacing w:line="272" w:lineRule="exact" w:before="27"/>
              <w:ind w:left="580" w:right="53" w:hanging="526"/>
              <w:jc w:val="left"/>
              <w:rPr>
                <w:rFonts w:ascii="宋体" w:hAnsi="宋体" w:cs="宋体" w:eastAsia="宋体" w:hint="default"/>
                <w:sz w:val="21"/>
                <w:szCs w:val="21"/>
              </w:rPr>
            </w:pPr>
            <w:r>
              <w:rPr>
                <w:rFonts w:ascii="宋体" w:hAnsi="宋体" w:cs="宋体" w:eastAsia="宋体" w:hint="default"/>
                <w:sz w:val="21"/>
                <w:szCs w:val="21"/>
              </w:rPr>
              <w:t>上市公司股东的净利</w:t>
            </w:r>
            <w:r>
              <w:rPr>
                <w:rFonts w:ascii="宋体" w:hAnsi="宋体" w:cs="宋体" w:eastAsia="宋体" w:hint="default"/>
                <w:w w:val="100"/>
                <w:sz w:val="21"/>
                <w:szCs w:val="21"/>
              </w:rPr>
              <w:t> </w:t>
            </w:r>
            <w:r>
              <w:rPr>
                <w:rFonts w:ascii="宋体" w:hAnsi="宋体" w:cs="宋体" w:eastAsia="宋体" w:hint="default"/>
                <w:sz w:val="21"/>
                <w:szCs w:val="21"/>
              </w:rPr>
              <w:t>润的比率</w:t>
            </w:r>
          </w:p>
        </w:tc>
        <w:tc>
          <w:tcPr>
            <w:tcW w:w="201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66" w:right="0"/>
              <w:jc w:val="left"/>
              <w:rPr>
                <w:rFonts w:ascii="宋体" w:hAnsi="宋体" w:cs="宋体" w:eastAsia="宋体" w:hint="default"/>
                <w:sz w:val="21"/>
                <w:szCs w:val="21"/>
              </w:rPr>
            </w:pPr>
            <w:r>
              <w:rPr>
                <w:rFonts w:ascii="宋体" w:hAnsi="宋体" w:cs="宋体" w:eastAsia="宋体" w:hint="default"/>
                <w:sz w:val="21"/>
                <w:szCs w:val="21"/>
              </w:rPr>
              <w:t>年度可分配利润</w:t>
            </w:r>
          </w:p>
        </w:tc>
      </w:tr>
      <w:tr>
        <w:trPr>
          <w:trHeight w:val="271" w:hRule="exact"/>
        </w:trPr>
        <w:tc>
          <w:tcPr>
            <w:tcW w:w="176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分红年度</w:t>
            </w:r>
          </w:p>
        </w:tc>
        <w:tc>
          <w:tcPr>
            <w:tcW w:w="201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pacing w:val="-5"/>
                <w:sz w:val="21"/>
                <w:szCs w:val="21"/>
              </w:rPr>
              <w:t>现金分红金额（含税</w:t>
            </w:r>
          </w:p>
        </w:tc>
        <w:tc>
          <w:tcPr>
            <w:tcW w:w="2016" w:type="dxa"/>
            <w:vMerge/>
            <w:tcBorders>
              <w:left w:val="single" w:sz="4" w:space="0" w:color="000000"/>
              <w:right w:val="single" w:sz="4" w:space="0" w:color="000000"/>
            </w:tcBorders>
            <w:shd w:val="clear" w:color="auto" w:fill="DCDCDC"/>
          </w:tcPr>
          <w:p>
            <w:pPr/>
          </w:p>
        </w:tc>
        <w:tc>
          <w:tcPr>
            <w:tcW w:w="2014" w:type="dxa"/>
            <w:vMerge/>
            <w:tcBorders>
              <w:left w:val="single" w:sz="4" w:space="0" w:color="000000"/>
              <w:right w:val="single" w:sz="4" w:space="0" w:color="000000"/>
            </w:tcBorders>
            <w:shd w:val="clear" w:color="auto" w:fill="DCDCDC"/>
          </w:tcPr>
          <w:p>
            <w:pPr/>
          </w:p>
        </w:tc>
        <w:tc>
          <w:tcPr>
            <w:tcW w:w="2016" w:type="dxa"/>
            <w:vMerge/>
            <w:tcBorders>
              <w:left w:val="single" w:sz="4" w:space="0" w:color="000000"/>
              <w:right w:val="single" w:sz="4" w:space="0" w:color="000000"/>
            </w:tcBorders>
            <w:shd w:val="clear" w:color="auto" w:fill="DCDCDC"/>
          </w:tcPr>
          <w:p>
            <w:pPr/>
          </w:p>
        </w:tc>
      </w:tr>
      <w:tr>
        <w:trPr>
          <w:trHeight w:val="278" w:hRule="exact"/>
        </w:trPr>
        <w:tc>
          <w:tcPr>
            <w:tcW w:w="1769" w:type="dxa"/>
            <w:tcBorders>
              <w:top w:val="nil" w:sz="6" w:space="0" w:color="auto"/>
              <w:left w:val="single" w:sz="4" w:space="0" w:color="000000"/>
              <w:bottom w:val="single" w:sz="4" w:space="0" w:color="000000"/>
              <w:right w:val="single" w:sz="4" w:space="0" w:color="000000"/>
            </w:tcBorders>
            <w:shd w:val="clear" w:color="auto" w:fill="DCDCDC"/>
          </w:tcPr>
          <w:p>
            <w:pPr/>
          </w:p>
        </w:tc>
        <w:tc>
          <w:tcPr>
            <w:tcW w:w="2014" w:type="dxa"/>
            <w:tcBorders>
              <w:top w:val="nil" w:sz="6" w:space="0" w:color="auto"/>
              <w:left w:val="single" w:sz="4" w:space="0" w:color="000000"/>
              <w:bottom w:val="single" w:sz="4" w:space="0" w:color="000000"/>
              <w:right w:val="single" w:sz="4" w:space="0" w:color="000000"/>
            </w:tcBorders>
            <w:shd w:val="clear" w:color="auto" w:fill="DCDCDC"/>
          </w:tcPr>
          <w:p>
            <w:pPr/>
          </w:p>
        </w:tc>
        <w:tc>
          <w:tcPr>
            <w:tcW w:w="2016" w:type="dxa"/>
            <w:vMerge/>
            <w:tcBorders>
              <w:left w:val="single" w:sz="4" w:space="0" w:color="000000"/>
              <w:bottom w:val="nil" w:sz="6" w:space="0" w:color="auto"/>
              <w:right w:val="single" w:sz="4" w:space="0" w:color="000000"/>
            </w:tcBorders>
            <w:shd w:val="clear" w:color="auto" w:fill="DCDCDC"/>
          </w:tcPr>
          <w:p>
            <w:pPr/>
          </w:p>
        </w:tc>
        <w:tc>
          <w:tcPr>
            <w:tcW w:w="2014" w:type="dxa"/>
            <w:vMerge/>
            <w:tcBorders>
              <w:left w:val="single" w:sz="4" w:space="0" w:color="000000"/>
              <w:bottom w:val="single" w:sz="4" w:space="0" w:color="000000"/>
              <w:right w:val="single" w:sz="4" w:space="0" w:color="000000"/>
            </w:tcBorders>
            <w:shd w:val="clear" w:color="auto" w:fill="DCDCDC"/>
          </w:tcPr>
          <w:p>
            <w:pPr/>
          </w:p>
        </w:tc>
        <w:tc>
          <w:tcPr>
            <w:tcW w:w="2016" w:type="dxa"/>
            <w:vMerge/>
            <w:tcBorders>
              <w:left w:val="single" w:sz="4" w:space="0" w:color="000000"/>
              <w:bottom w:val="single" w:sz="4" w:space="0" w:color="000000"/>
              <w:right w:val="single" w:sz="4" w:space="0" w:color="000000"/>
            </w:tcBorders>
            <w:shd w:val="clear" w:color="auto" w:fill="DCDCDC"/>
          </w:tcPr>
          <w:p>
            <w:pPr/>
          </w:p>
        </w:tc>
      </w:tr>
      <w:tr>
        <w:trPr>
          <w:trHeight w:val="271" w:hRule="exact"/>
        </w:trPr>
        <w:tc>
          <w:tcPr>
            <w:tcW w:w="1769" w:type="dxa"/>
            <w:tcBorders>
              <w:top w:val="single" w:sz="4" w:space="0" w:color="000000"/>
              <w:left w:val="single" w:sz="4" w:space="0" w:color="000000"/>
              <w:bottom w:val="nil" w:sz="6" w:space="0" w:color="auto"/>
              <w:right w:val="single" w:sz="4" w:space="0" w:color="000000"/>
            </w:tcBorders>
            <w:shd w:val="clear" w:color="auto" w:fill="DCDCDC"/>
          </w:tcPr>
          <w:p>
            <w:pPr/>
          </w:p>
        </w:tc>
        <w:tc>
          <w:tcPr>
            <w:tcW w:w="2014" w:type="dxa"/>
            <w:vMerge w:val="restart"/>
            <w:tcBorders>
              <w:top w:val="single" w:sz="4" w:space="0" w:color="000000"/>
              <w:left w:val="single" w:sz="9" w:space="0" w:color="DCDCDC"/>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714" w:right="0"/>
              <w:jc w:val="left"/>
              <w:rPr>
                <w:rFonts w:ascii="宋体" w:hAnsi="宋体" w:cs="宋体" w:eastAsia="宋体" w:hint="default"/>
                <w:sz w:val="21"/>
                <w:szCs w:val="21"/>
              </w:rPr>
            </w:pPr>
            <w:r>
              <w:rPr>
                <w:rFonts w:ascii="宋体"/>
                <w:sz w:val="21"/>
              </w:rPr>
              <w:t>4,025,922.30</w:t>
            </w:r>
          </w:p>
        </w:tc>
        <w:tc>
          <w:tcPr>
            <w:tcW w:w="2016"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616" w:right="0"/>
              <w:jc w:val="left"/>
              <w:rPr>
                <w:rFonts w:ascii="宋体" w:hAnsi="宋体" w:cs="宋体" w:eastAsia="宋体" w:hint="default"/>
                <w:sz w:val="21"/>
                <w:szCs w:val="21"/>
              </w:rPr>
            </w:pPr>
            <w:r>
              <w:rPr>
                <w:rFonts w:ascii="宋体"/>
                <w:sz w:val="21"/>
              </w:rPr>
              <w:t>36,074,184.22</w:t>
            </w:r>
          </w:p>
        </w:tc>
        <w:tc>
          <w:tcPr>
            <w:tcW w:w="2014"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20"/>
              <w:jc w:val="right"/>
              <w:rPr>
                <w:rFonts w:ascii="宋体" w:hAnsi="宋体" w:cs="宋体" w:eastAsia="宋体" w:hint="default"/>
                <w:sz w:val="21"/>
                <w:szCs w:val="21"/>
              </w:rPr>
            </w:pPr>
            <w:r>
              <w:rPr>
                <w:rFonts w:ascii="宋体"/>
                <w:sz w:val="21"/>
              </w:rPr>
              <w:t>11.16%</w:t>
            </w:r>
          </w:p>
        </w:tc>
        <w:tc>
          <w:tcPr>
            <w:tcW w:w="2016"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511" w:right="0"/>
              <w:jc w:val="left"/>
              <w:rPr>
                <w:rFonts w:ascii="宋体" w:hAnsi="宋体" w:cs="宋体" w:eastAsia="宋体" w:hint="default"/>
                <w:sz w:val="21"/>
                <w:szCs w:val="21"/>
              </w:rPr>
            </w:pPr>
            <w:r>
              <w:rPr>
                <w:rFonts w:ascii="宋体"/>
                <w:sz w:val="21"/>
              </w:rPr>
              <w:t>104,392,523.12</w:t>
            </w:r>
          </w:p>
        </w:tc>
      </w:tr>
      <w:tr>
        <w:trPr>
          <w:trHeight w:val="259" w:hRule="exact"/>
        </w:trPr>
        <w:tc>
          <w:tcPr>
            <w:tcW w:w="176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right="2"/>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014" w:type="dxa"/>
            <w:vMerge/>
            <w:tcBorders>
              <w:left w:val="single" w:sz="9" w:space="0" w:color="DCDCDC"/>
              <w:right w:val="single" w:sz="4" w:space="0" w:color="000000"/>
            </w:tcBorders>
          </w:tcPr>
          <w:p>
            <w:pPr/>
          </w:p>
        </w:tc>
        <w:tc>
          <w:tcPr>
            <w:tcW w:w="2016" w:type="dxa"/>
            <w:vMerge/>
            <w:tcBorders>
              <w:left w:val="single" w:sz="4" w:space="0" w:color="000000"/>
              <w:right w:val="single" w:sz="4" w:space="0" w:color="000000"/>
            </w:tcBorders>
          </w:tcPr>
          <w:p>
            <w:pPr/>
          </w:p>
        </w:tc>
        <w:tc>
          <w:tcPr>
            <w:tcW w:w="2014" w:type="dxa"/>
            <w:vMerge/>
            <w:tcBorders>
              <w:left w:val="single" w:sz="4" w:space="0" w:color="000000"/>
              <w:right w:val="single" w:sz="4" w:space="0" w:color="000000"/>
            </w:tcBorders>
          </w:tcPr>
          <w:p>
            <w:pPr/>
          </w:p>
        </w:tc>
        <w:tc>
          <w:tcPr>
            <w:tcW w:w="2016" w:type="dxa"/>
            <w:vMerge/>
            <w:tcBorders>
              <w:left w:val="single" w:sz="4" w:space="0" w:color="000000"/>
              <w:right w:val="single" w:sz="4" w:space="0" w:color="000000"/>
            </w:tcBorders>
          </w:tcPr>
          <w:p>
            <w:pPr/>
          </w:p>
        </w:tc>
      </w:tr>
      <w:tr>
        <w:trPr>
          <w:trHeight w:val="271" w:hRule="exact"/>
        </w:trPr>
        <w:tc>
          <w:tcPr>
            <w:tcW w:w="1769" w:type="dxa"/>
            <w:tcBorders>
              <w:top w:val="nil" w:sz="6" w:space="0" w:color="auto"/>
              <w:left w:val="single" w:sz="4" w:space="0" w:color="000000"/>
              <w:bottom w:val="single" w:sz="4" w:space="0" w:color="000000"/>
              <w:right w:val="single" w:sz="4" w:space="0" w:color="000000"/>
            </w:tcBorders>
            <w:shd w:val="clear" w:color="auto" w:fill="DCDCDC"/>
          </w:tcPr>
          <w:p>
            <w:pPr/>
          </w:p>
        </w:tc>
        <w:tc>
          <w:tcPr>
            <w:tcW w:w="2014" w:type="dxa"/>
            <w:vMerge/>
            <w:tcBorders>
              <w:left w:val="single" w:sz="9" w:space="0" w:color="DCDCDC"/>
              <w:bottom w:val="single" w:sz="4" w:space="0" w:color="000000"/>
              <w:right w:val="single" w:sz="4" w:space="0" w:color="000000"/>
            </w:tcBorders>
          </w:tcPr>
          <w:p>
            <w:pPr/>
          </w:p>
        </w:tc>
        <w:tc>
          <w:tcPr>
            <w:tcW w:w="2016" w:type="dxa"/>
            <w:vMerge/>
            <w:tcBorders>
              <w:left w:val="single" w:sz="4" w:space="0" w:color="000000"/>
              <w:bottom w:val="single" w:sz="4" w:space="0" w:color="000000"/>
              <w:right w:val="single" w:sz="4" w:space="0" w:color="000000"/>
            </w:tcBorders>
          </w:tcPr>
          <w:p>
            <w:pPr/>
          </w:p>
        </w:tc>
        <w:tc>
          <w:tcPr>
            <w:tcW w:w="2014" w:type="dxa"/>
            <w:vMerge/>
            <w:tcBorders>
              <w:left w:val="single" w:sz="4" w:space="0" w:color="000000"/>
              <w:bottom w:val="single" w:sz="4" w:space="0" w:color="000000"/>
              <w:right w:val="single" w:sz="4" w:space="0" w:color="000000"/>
            </w:tcBorders>
          </w:tcPr>
          <w:p>
            <w:pPr/>
          </w:p>
        </w:tc>
        <w:tc>
          <w:tcPr>
            <w:tcW w:w="2016" w:type="dxa"/>
            <w:vMerge/>
            <w:tcBorders>
              <w:left w:val="single" w:sz="4" w:space="0" w:color="000000"/>
              <w:bottom w:val="single" w:sz="4" w:space="0" w:color="000000"/>
              <w:right w:val="single" w:sz="4" w:space="0" w:color="000000"/>
            </w:tcBorders>
          </w:tcPr>
          <w:p>
            <w:pPr/>
          </w:p>
        </w:tc>
      </w:tr>
    </w:tbl>
    <w:p>
      <w:pPr>
        <w:spacing w:after="0"/>
        <w:sectPr>
          <w:pgSz w:w="11910" w:h="16840"/>
          <w:pgMar w:header="566" w:footer="956" w:top="940" w:bottom="1140" w:left="1280" w:right="0"/>
        </w:sectPr>
      </w:pPr>
    </w:p>
    <w:p>
      <w:pPr>
        <w:spacing w:line="240" w:lineRule="auto" w:before="6"/>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1757"/>
        <w:gridCol w:w="2026"/>
        <w:gridCol w:w="2016"/>
        <w:gridCol w:w="2014"/>
        <w:gridCol w:w="2016"/>
      </w:tblGrid>
      <w:tr>
        <w:trPr>
          <w:trHeight w:val="161" w:hRule="exact"/>
        </w:trPr>
        <w:tc>
          <w:tcPr>
            <w:tcW w:w="1757" w:type="dxa"/>
            <w:tcBorders>
              <w:top w:val="single" w:sz="10" w:space="0" w:color="000000"/>
              <w:left w:val="single" w:sz="4" w:space="0" w:color="000000"/>
              <w:bottom w:val="nil" w:sz="6" w:space="0" w:color="auto"/>
              <w:right w:val="single" w:sz="4" w:space="0" w:color="000000"/>
            </w:tcBorders>
            <w:shd w:val="clear" w:color="auto" w:fill="DCDCDC"/>
          </w:tcPr>
          <w:p>
            <w:pPr/>
          </w:p>
        </w:tc>
        <w:tc>
          <w:tcPr>
            <w:tcW w:w="2026" w:type="dxa"/>
            <w:vMerge w:val="restart"/>
            <w:tcBorders>
              <w:top w:val="single" w:sz="10" w:space="0" w:color="000000"/>
              <w:left w:val="single" w:sz="9" w:space="0" w:color="DCDCDC"/>
              <w:right w:val="single" w:sz="4" w:space="0" w:color="000000"/>
            </w:tcBorders>
          </w:tcPr>
          <w:p>
            <w:pPr>
              <w:pStyle w:val="TableParagraph"/>
              <w:spacing w:line="240" w:lineRule="auto" w:before="112"/>
              <w:ind w:left="620" w:right="0"/>
              <w:jc w:val="left"/>
              <w:rPr>
                <w:rFonts w:ascii="宋体" w:hAnsi="宋体" w:cs="宋体" w:eastAsia="宋体" w:hint="default"/>
                <w:sz w:val="21"/>
                <w:szCs w:val="21"/>
              </w:rPr>
            </w:pPr>
            <w:r>
              <w:rPr>
                <w:rFonts w:ascii="宋体"/>
                <w:sz w:val="21"/>
              </w:rPr>
              <w:t>13,419,741.00</w:t>
            </w:r>
          </w:p>
        </w:tc>
        <w:tc>
          <w:tcPr>
            <w:tcW w:w="2016" w:type="dxa"/>
            <w:vMerge w:val="restart"/>
            <w:tcBorders>
              <w:top w:val="single" w:sz="10" w:space="0" w:color="000000"/>
              <w:left w:val="single" w:sz="4" w:space="0" w:color="000000"/>
              <w:right w:val="single" w:sz="4" w:space="0" w:color="000000"/>
            </w:tcBorders>
          </w:tcPr>
          <w:p>
            <w:pPr>
              <w:pStyle w:val="TableParagraph"/>
              <w:spacing w:line="240" w:lineRule="auto" w:before="112"/>
              <w:ind w:left="616" w:right="0"/>
              <w:jc w:val="left"/>
              <w:rPr>
                <w:rFonts w:ascii="宋体" w:hAnsi="宋体" w:cs="宋体" w:eastAsia="宋体" w:hint="default"/>
                <w:sz w:val="21"/>
                <w:szCs w:val="21"/>
              </w:rPr>
            </w:pPr>
            <w:r>
              <w:rPr>
                <w:rFonts w:ascii="宋体"/>
                <w:sz w:val="21"/>
              </w:rPr>
              <w:t>34,220,080.76</w:t>
            </w:r>
          </w:p>
        </w:tc>
        <w:tc>
          <w:tcPr>
            <w:tcW w:w="2014" w:type="dxa"/>
            <w:vMerge w:val="restart"/>
            <w:tcBorders>
              <w:top w:val="single" w:sz="10" w:space="0" w:color="000000"/>
              <w:left w:val="single" w:sz="4" w:space="0" w:color="000000"/>
              <w:right w:val="single" w:sz="4" w:space="0" w:color="000000"/>
            </w:tcBorders>
          </w:tcPr>
          <w:p>
            <w:pPr>
              <w:pStyle w:val="TableParagraph"/>
              <w:spacing w:line="240" w:lineRule="auto" w:before="112"/>
              <w:ind w:right="20"/>
              <w:jc w:val="right"/>
              <w:rPr>
                <w:rFonts w:ascii="宋体" w:hAnsi="宋体" w:cs="宋体" w:eastAsia="宋体" w:hint="default"/>
                <w:sz w:val="21"/>
                <w:szCs w:val="21"/>
              </w:rPr>
            </w:pPr>
            <w:r>
              <w:rPr>
                <w:rFonts w:ascii="宋体"/>
                <w:sz w:val="21"/>
              </w:rPr>
              <w:t>39.22%</w:t>
            </w:r>
          </w:p>
        </w:tc>
        <w:tc>
          <w:tcPr>
            <w:tcW w:w="2016" w:type="dxa"/>
            <w:vMerge w:val="restart"/>
            <w:tcBorders>
              <w:top w:val="single" w:sz="10" w:space="0" w:color="000000"/>
              <w:left w:val="single" w:sz="4" w:space="0" w:color="000000"/>
              <w:right w:val="single" w:sz="4" w:space="0" w:color="000000"/>
            </w:tcBorders>
          </w:tcPr>
          <w:p>
            <w:pPr>
              <w:pStyle w:val="TableParagraph"/>
              <w:spacing w:line="240" w:lineRule="auto" w:before="112"/>
              <w:ind w:left="616" w:right="0"/>
              <w:jc w:val="left"/>
              <w:rPr>
                <w:rFonts w:ascii="宋体" w:hAnsi="宋体" w:cs="宋体" w:eastAsia="宋体" w:hint="default"/>
                <w:sz w:val="21"/>
                <w:szCs w:val="21"/>
              </w:rPr>
            </w:pPr>
            <w:r>
              <w:rPr>
                <w:rFonts w:ascii="宋体"/>
                <w:sz w:val="21"/>
              </w:rPr>
              <w:t>87,088,685.39</w:t>
            </w:r>
          </w:p>
        </w:tc>
      </w:tr>
      <w:tr>
        <w:trPr>
          <w:trHeight w:val="259" w:hRule="exact"/>
        </w:trPr>
        <w:tc>
          <w:tcPr>
            <w:tcW w:w="175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left="535"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026" w:type="dxa"/>
            <w:vMerge/>
            <w:tcBorders>
              <w:left w:val="single" w:sz="9" w:space="0" w:color="DCDCDC"/>
              <w:right w:val="single" w:sz="4" w:space="0" w:color="000000"/>
            </w:tcBorders>
          </w:tcPr>
          <w:p>
            <w:pPr/>
          </w:p>
        </w:tc>
        <w:tc>
          <w:tcPr>
            <w:tcW w:w="2016" w:type="dxa"/>
            <w:vMerge/>
            <w:tcBorders>
              <w:left w:val="single" w:sz="4" w:space="0" w:color="000000"/>
              <w:right w:val="single" w:sz="4" w:space="0" w:color="000000"/>
            </w:tcBorders>
          </w:tcPr>
          <w:p>
            <w:pPr/>
          </w:p>
        </w:tc>
        <w:tc>
          <w:tcPr>
            <w:tcW w:w="2014" w:type="dxa"/>
            <w:vMerge/>
            <w:tcBorders>
              <w:left w:val="single" w:sz="4" w:space="0" w:color="000000"/>
              <w:right w:val="single" w:sz="4" w:space="0" w:color="000000"/>
            </w:tcBorders>
          </w:tcPr>
          <w:p>
            <w:pPr/>
          </w:p>
        </w:tc>
        <w:tc>
          <w:tcPr>
            <w:tcW w:w="2016" w:type="dxa"/>
            <w:vMerge/>
            <w:tcBorders>
              <w:left w:val="single" w:sz="4" w:space="0" w:color="000000"/>
              <w:right w:val="single" w:sz="4" w:space="0" w:color="000000"/>
            </w:tcBorders>
          </w:tcPr>
          <w:p>
            <w:pPr/>
          </w:p>
        </w:tc>
      </w:tr>
      <w:tr>
        <w:trPr>
          <w:trHeight w:val="149" w:hRule="exact"/>
        </w:trPr>
        <w:tc>
          <w:tcPr>
            <w:tcW w:w="1757" w:type="dxa"/>
            <w:tcBorders>
              <w:top w:val="nil" w:sz="6" w:space="0" w:color="auto"/>
              <w:left w:val="single" w:sz="4" w:space="0" w:color="000000"/>
              <w:bottom w:val="single" w:sz="4" w:space="0" w:color="000000"/>
              <w:right w:val="single" w:sz="4" w:space="0" w:color="000000"/>
            </w:tcBorders>
            <w:shd w:val="clear" w:color="auto" w:fill="DCDCDC"/>
          </w:tcPr>
          <w:p>
            <w:pPr/>
          </w:p>
        </w:tc>
        <w:tc>
          <w:tcPr>
            <w:tcW w:w="2026" w:type="dxa"/>
            <w:vMerge/>
            <w:tcBorders>
              <w:left w:val="single" w:sz="9" w:space="0" w:color="DCDCDC"/>
              <w:bottom w:val="single" w:sz="4" w:space="0" w:color="000000"/>
              <w:right w:val="single" w:sz="4" w:space="0" w:color="000000"/>
            </w:tcBorders>
          </w:tcPr>
          <w:p>
            <w:pPr/>
          </w:p>
        </w:tc>
        <w:tc>
          <w:tcPr>
            <w:tcW w:w="2016" w:type="dxa"/>
            <w:vMerge/>
            <w:tcBorders>
              <w:left w:val="single" w:sz="4" w:space="0" w:color="000000"/>
              <w:bottom w:val="single" w:sz="4" w:space="0" w:color="000000"/>
              <w:right w:val="single" w:sz="4" w:space="0" w:color="000000"/>
            </w:tcBorders>
          </w:tcPr>
          <w:p>
            <w:pPr/>
          </w:p>
        </w:tc>
        <w:tc>
          <w:tcPr>
            <w:tcW w:w="2014" w:type="dxa"/>
            <w:vMerge/>
            <w:tcBorders>
              <w:left w:val="single" w:sz="4" w:space="0" w:color="000000"/>
              <w:bottom w:val="single" w:sz="4" w:space="0" w:color="000000"/>
              <w:right w:val="single" w:sz="4" w:space="0" w:color="000000"/>
            </w:tcBorders>
          </w:tcPr>
          <w:p>
            <w:pPr/>
          </w:p>
        </w:tc>
        <w:tc>
          <w:tcPr>
            <w:tcW w:w="2016" w:type="dxa"/>
            <w:vMerge/>
            <w:tcBorders>
              <w:left w:val="single" w:sz="4" w:space="0" w:color="000000"/>
              <w:bottom w:val="single" w:sz="4" w:space="0" w:color="000000"/>
              <w:right w:val="single" w:sz="4" w:space="0" w:color="000000"/>
            </w:tcBorders>
          </w:tcPr>
          <w:p>
            <w:pPr/>
          </w:p>
        </w:tc>
      </w:tr>
      <w:tr>
        <w:trPr>
          <w:trHeight w:val="264" w:hRule="exact"/>
        </w:trPr>
        <w:tc>
          <w:tcPr>
            <w:tcW w:w="1757" w:type="dxa"/>
            <w:tcBorders>
              <w:top w:val="single" w:sz="4" w:space="0" w:color="000000"/>
              <w:left w:val="single" w:sz="4" w:space="0" w:color="000000"/>
              <w:bottom w:val="nil" w:sz="6" w:space="0" w:color="auto"/>
              <w:right w:val="single" w:sz="4" w:space="0" w:color="000000"/>
            </w:tcBorders>
            <w:shd w:val="clear" w:color="auto" w:fill="DCDCDC"/>
          </w:tcPr>
          <w:p>
            <w:pPr/>
          </w:p>
        </w:tc>
        <w:tc>
          <w:tcPr>
            <w:tcW w:w="2026" w:type="dxa"/>
            <w:vMerge w:val="restart"/>
            <w:tcBorders>
              <w:top w:val="single" w:sz="4" w:space="0" w:color="000000"/>
              <w:left w:val="single" w:sz="9" w:space="0" w:color="DCDCDC"/>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9"/>
              <w:jc w:val="right"/>
              <w:rPr>
                <w:rFonts w:ascii="宋体" w:hAnsi="宋体" w:cs="宋体" w:eastAsia="宋体" w:hint="default"/>
                <w:sz w:val="21"/>
                <w:szCs w:val="21"/>
              </w:rPr>
            </w:pPr>
            <w:r>
              <w:rPr>
                <w:rFonts w:ascii="宋体"/>
                <w:sz w:val="21"/>
              </w:rPr>
              <w:t>0.00</w:t>
            </w:r>
          </w:p>
        </w:tc>
        <w:tc>
          <w:tcPr>
            <w:tcW w:w="201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616" w:right="0"/>
              <w:jc w:val="left"/>
              <w:rPr>
                <w:rFonts w:ascii="宋体" w:hAnsi="宋体" w:cs="宋体" w:eastAsia="宋体" w:hint="default"/>
                <w:sz w:val="21"/>
                <w:szCs w:val="21"/>
              </w:rPr>
            </w:pPr>
            <w:r>
              <w:rPr>
                <w:rFonts w:ascii="宋体"/>
                <w:sz w:val="21"/>
              </w:rPr>
              <w:t>34,039,166.51</w:t>
            </w:r>
          </w:p>
        </w:tc>
        <w:tc>
          <w:tcPr>
            <w:tcW w:w="2014"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20"/>
              <w:jc w:val="right"/>
              <w:rPr>
                <w:rFonts w:ascii="宋体" w:hAnsi="宋体" w:cs="宋体" w:eastAsia="宋体" w:hint="default"/>
                <w:sz w:val="21"/>
                <w:szCs w:val="21"/>
              </w:rPr>
            </w:pPr>
            <w:r>
              <w:rPr>
                <w:rFonts w:ascii="宋体"/>
                <w:sz w:val="21"/>
              </w:rPr>
              <w:t>0.00%</w:t>
            </w:r>
          </w:p>
        </w:tc>
        <w:tc>
          <w:tcPr>
            <w:tcW w:w="201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614" w:right="0"/>
              <w:jc w:val="left"/>
              <w:rPr>
                <w:rFonts w:ascii="宋体" w:hAnsi="宋体" w:cs="宋体" w:eastAsia="宋体" w:hint="default"/>
                <w:sz w:val="21"/>
                <w:szCs w:val="21"/>
              </w:rPr>
            </w:pPr>
            <w:r>
              <w:rPr>
                <w:rFonts w:ascii="宋体"/>
                <w:sz w:val="21"/>
              </w:rPr>
              <w:t>59,091,269.76</w:t>
            </w:r>
          </w:p>
        </w:tc>
      </w:tr>
      <w:tr>
        <w:trPr>
          <w:trHeight w:val="262" w:hRule="exact"/>
        </w:trPr>
        <w:tc>
          <w:tcPr>
            <w:tcW w:w="175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8" w:lineRule="exact"/>
              <w:ind w:left="535"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026" w:type="dxa"/>
            <w:vMerge/>
            <w:tcBorders>
              <w:left w:val="single" w:sz="9" w:space="0" w:color="DCDCDC"/>
              <w:right w:val="single" w:sz="4" w:space="0" w:color="000000"/>
            </w:tcBorders>
          </w:tcPr>
          <w:p>
            <w:pPr/>
          </w:p>
        </w:tc>
        <w:tc>
          <w:tcPr>
            <w:tcW w:w="2016" w:type="dxa"/>
            <w:vMerge/>
            <w:tcBorders>
              <w:left w:val="single" w:sz="4" w:space="0" w:color="000000"/>
              <w:right w:val="single" w:sz="4" w:space="0" w:color="000000"/>
            </w:tcBorders>
          </w:tcPr>
          <w:p>
            <w:pPr/>
          </w:p>
        </w:tc>
        <w:tc>
          <w:tcPr>
            <w:tcW w:w="2014" w:type="dxa"/>
            <w:vMerge/>
            <w:tcBorders>
              <w:left w:val="single" w:sz="4" w:space="0" w:color="000000"/>
              <w:right w:val="single" w:sz="4" w:space="0" w:color="000000"/>
            </w:tcBorders>
          </w:tcPr>
          <w:p>
            <w:pPr/>
          </w:p>
        </w:tc>
        <w:tc>
          <w:tcPr>
            <w:tcW w:w="2016" w:type="dxa"/>
            <w:vMerge/>
            <w:tcBorders>
              <w:left w:val="single" w:sz="4" w:space="0" w:color="000000"/>
              <w:right w:val="single" w:sz="4" w:space="0" w:color="000000"/>
            </w:tcBorders>
          </w:tcPr>
          <w:p>
            <w:pPr/>
          </w:p>
        </w:tc>
      </w:tr>
      <w:tr>
        <w:trPr>
          <w:trHeight w:val="264" w:hRule="exact"/>
        </w:trPr>
        <w:tc>
          <w:tcPr>
            <w:tcW w:w="1757" w:type="dxa"/>
            <w:tcBorders>
              <w:top w:val="nil" w:sz="6" w:space="0" w:color="auto"/>
              <w:left w:val="single" w:sz="4" w:space="0" w:color="000000"/>
              <w:bottom w:val="single" w:sz="4" w:space="0" w:color="000000"/>
              <w:right w:val="single" w:sz="4" w:space="0" w:color="000000"/>
            </w:tcBorders>
            <w:shd w:val="clear" w:color="auto" w:fill="DCDCDC"/>
          </w:tcPr>
          <w:p>
            <w:pPr/>
          </w:p>
        </w:tc>
        <w:tc>
          <w:tcPr>
            <w:tcW w:w="2026" w:type="dxa"/>
            <w:vMerge/>
            <w:tcBorders>
              <w:left w:val="single" w:sz="9" w:space="0" w:color="DCDCDC"/>
              <w:bottom w:val="single" w:sz="4" w:space="0" w:color="000000"/>
              <w:right w:val="single" w:sz="4" w:space="0" w:color="000000"/>
            </w:tcBorders>
          </w:tcPr>
          <w:p>
            <w:pPr/>
          </w:p>
        </w:tc>
        <w:tc>
          <w:tcPr>
            <w:tcW w:w="2016" w:type="dxa"/>
            <w:vMerge/>
            <w:tcBorders>
              <w:left w:val="single" w:sz="4" w:space="0" w:color="000000"/>
              <w:bottom w:val="single" w:sz="4" w:space="0" w:color="000000"/>
              <w:right w:val="single" w:sz="4" w:space="0" w:color="000000"/>
            </w:tcBorders>
          </w:tcPr>
          <w:p>
            <w:pPr/>
          </w:p>
        </w:tc>
        <w:tc>
          <w:tcPr>
            <w:tcW w:w="2014" w:type="dxa"/>
            <w:vMerge/>
            <w:tcBorders>
              <w:left w:val="single" w:sz="4" w:space="0" w:color="000000"/>
              <w:bottom w:val="single" w:sz="4" w:space="0" w:color="000000"/>
              <w:right w:val="single" w:sz="4" w:space="0" w:color="000000"/>
            </w:tcBorders>
          </w:tcPr>
          <w:p>
            <w:pPr/>
          </w:p>
        </w:tc>
        <w:tc>
          <w:tcPr>
            <w:tcW w:w="2016" w:type="dxa"/>
            <w:vMerge/>
            <w:tcBorders>
              <w:left w:val="single" w:sz="4" w:space="0" w:color="000000"/>
              <w:bottom w:val="single" w:sz="4" w:space="0" w:color="000000"/>
              <w:right w:val="single" w:sz="4" w:space="0" w:color="000000"/>
            </w:tcBorders>
          </w:tcPr>
          <w:p>
            <w:pPr/>
          </w:p>
        </w:tc>
      </w:tr>
      <w:tr>
        <w:trPr>
          <w:trHeight w:val="144" w:hRule="exact"/>
        </w:trPr>
        <w:tc>
          <w:tcPr>
            <w:tcW w:w="5799" w:type="dxa"/>
            <w:gridSpan w:val="3"/>
            <w:tcBorders>
              <w:top w:val="single" w:sz="4" w:space="0" w:color="000000"/>
              <w:left w:val="single" w:sz="4" w:space="0" w:color="000000"/>
              <w:bottom w:val="nil" w:sz="6" w:space="0" w:color="auto"/>
              <w:right w:val="single" w:sz="4" w:space="0" w:color="000000"/>
            </w:tcBorders>
            <w:shd w:val="clear" w:color="auto" w:fill="DCDCDC"/>
          </w:tcPr>
          <w:p>
            <w:pPr/>
          </w:p>
        </w:tc>
        <w:tc>
          <w:tcPr>
            <w:tcW w:w="4030" w:type="dxa"/>
            <w:gridSpan w:val="2"/>
            <w:vMerge w:val="restart"/>
            <w:tcBorders>
              <w:top w:val="single" w:sz="4" w:space="0" w:color="000000"/>
              <w:left w:val="single" w:sz="10" w:space="0" w:color="DCDCDC"/>
              <w:right w:val="single" w:sz="4" w:space="0" w:color="000000"/>
            </w:tcBorders>
          </w:tcPr>
          <w:p>
            <w:pPr>
              <w:pStyle w:val="TableParagraph"/>
              <w:spacing w:line="240" w:lineRule="auto" w:before="110"/>
              <w:ind w:right="19"/>
              <w:jc w:val="right"/>
              <w:rPr>
                <w:rFonts w:ascii="宋体" w:hAnsi="宋体" w:cs="宋体" w:eastAsia="宋体" w:hint="default"/>
                <w:sz w:val="21"/>
                <w:szCs w:val="21"/>
              </w:rPr>
            </w:pPr>
            <w:r>
              <w:rPr>
                <w:rFonts w:ascii="宋体"/>
                <w:sz w:val="21"/>
              </w:rPr>
              <w:t>50.16%</w:t>
            </w:r>
          </w:p>
        </w:tc>
      </w:tr>
      <w:tr>
        <w:trPr>
          <w:trHeight w:val="271" w:hRule="exact"/>
        </w:trPr>
        <w:tc>
          <w:tcPr>
            <w:tcW w:w="5799" w:type="dxa"/>
            <w:gridSpan w:val="3"/>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57" w:lineRule="exact"/>
              <w:ind w:left="180" w:right="0"/>
              <w:jc w:val="left"/>
              <w:rPr>
                <w:rFonts w:ascii="宋体" w:hAnsi="宋体" w:cs="宋体" w:eastAsia="宋体" w:hint="default"/>
                <w:sz w:val="21"/>
                <w:szCs w:val="21"/>
              </w:rPr>
            </w:pPr>
            <w:r>
              <w:rPr>
                <w:rFonts w:ascii="宋体" w:hAnsi="宋体" w:cs="宋体" w:eastAsia="宋体" w:hint="default"/>
                <w:sz w:val="21"/>
                <w:szCs w:val="21"/>
              </w:rPr>
              <w:t>最近三年累计现金分红金额占最近年均净利润的比例（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4030" w:type="dxa"/>
            <w:gridSpan w:val="2"/>
            <w:vMerge/>
            <w:tcBorders>
              <w:left w:val="single" w:sz="10" w:space="0" w:color="DCDCDC"/>
              <w:right w:val="single" w:sz="4" w:space="0" w:color="000000"/>
            </w:tcBorders>
          </w:tcPr>
          <w:p>
            <w:pPr/>
          </w:p>
        </w:tc>
      </w:tr>
      <w:tr>
        <w:trPr>
          <w:trHeight w:val="144" w:hRule="exact"/>
        </w:trPr>
        <w:tc>
          <w:tcPr>
            <w:tcW w:w="5799" w:type="dxa"/>
            <w:gridSpan w:val="3"/>
            <w:tcBorders>
              <w:top w:val="nil" w:sz="6" w:space="0" w:color="auto"/>
              <w:left w:val="single" w:sz="4" w:space="0" w:color="000000"/>
              <w:bottom w:val="single" w:sz="4" w:space="0" w:color="000000"/>
              <w:right w:val="single" w:sz="4" w:space="0" w:color="000000"/>
            </w:tcBorders>
            <w:shd w:val="clear" w:color="auto" w:fill="DCDCDC"/>
          </w:tcPr>
          <w:p>
            <w:pPr/>
          </w:p>
        </w:tc>
        <w:tc>
          <w:tcPr>
            <w:tcW w:w="4030" w:type="dxa"/>
            <w:gridSpan w:val="2"/>
            <w:vMerge/>
            <w:tcBorders>
              <w:left w:val="single" w:sz="10" w:space="0" w:color="DCDCDC"/>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pStyle w:val="BodyText"/>
        <w:spacing w:line="357" w:lineRule="auto" w:before="166"/>
        <w:ind w:left="598" w:right="7828" w:hanging="480"/>
        <w:jc w:val="left"/>
      </w:pPr>
      <w:r>
        <w:rPr/>
        <w:t>五、其它需要披露的事项 </w:t>
      </w:r>
      <w:r>
        <w:rPr>
          <w:rFonts w:ascii="宋体" w:hAnsi="宋体" w:cs="宋体" w:eastAsia="宋体" w:hint="default"/>
        </w:rPr>
        <w:t>1</w:t>
      </w:r>
      <w:r>
        <w:rPr/>
        <w:t>、投资者关系管理</w:t>
      </w:r>
    </w:p>
    <w:p>
      <w:pPr>
        <w:pStyle w:val="BodyText"/>
        <w:spacing w:line="357" w:lineRule="auto"/>
        <w:ind w:left="118" w:right="710" w:firstLine="480"/>
        <w:jc w:val="left"/>
      </w:pPr>
      <w:r>
        <w:rPr/>
        <w:t>公司董事会秘书王忠海先生为投资者关系管理负责人，公司证券部负责投资者关系管理 的日常事务。</w:t>
      </w:r>
    </w:p>
    <w:p>
      <w:pPr>
        <w:pStyle w:val="BodyText"/>
        <w:spacing w:line="357" w:lineRule="auto"/>
        <w:ind w:left="118" w:right="710" w:firstLine="480"/>
        <w:jc w:val="left"/>
      </w:pPr>
      <w:r>
        <w:rPr/>
        <w:t>报告期内，公司高度重视投资者关系管理工作，严格按照各项法律法规及公司《投资者 </w:t>
      </w:r>
      <w:r>
        <w:rPr>
          <w:spacing w:val="-2"/>
        </w:rPr>
        <w:t>关系管理制度》的要求规范进行投资者关系管理活动，维护了良好的投资者关系。公司合理、</w:t>
      </w:r>
      <w:r>
        <w:rPr/>
        <w:t> 妥善地安排机构投资者、分析师、新闻媒体等特定对象到公司现场参观、座谈、调研等的接</w:t>
      </w:r>
      <w:r>
        <w:rPr>
          <w:spacing w:val="-88"/>
        </w:rPr>
        <w:t> </w:t>
      </w:r>
      <w:r>
        <w:rPr>
          <w:spacing w:val="-88"/>
        </w:rPr>
      </w:r>
      <w:r>
        <w:rPr/>
        <w:t>待工作，并切实做好相关信息的保密工作；通过安排专人接听投资者咨询电话、在公司网站</w:t>
      </w:r>
      <w:r>
        <w:rPr>
          <w:spacing w:val="-88"/>
        </w:rPr>
        <w:t> </w:t>
      </w:r>
      <w:r>
        <w:rPr>
          <w:spacing w:val="-88"/>
        </w:rPr>
      </w:r>
      <w:r>
        <w:rPr>
          <w:spacing w:val="-3"/>
        </w:rPr>
        <w:t>上开设“投资者关系”专栏等手段与投资者进行良好的互动交流；举办了</w:t>
      </w:r>
      <w:r>
        <w:rPr>
          <w:spacing w:val="-57"/>
        </w:rPr>
        <w:t> </w:t>
      </w:r>
      <w:r>
        <w:rPr>
          <w:rFonts w:ascii="宋体" w:hAnsi="宋体" w:cs="宋体" w:eastAsia="宋体" w:hint="default"/>
        </w:rPr>
        <w:t>2009</w:t>
      </w:r>
      <w:r>
        <w:rPr>
          <w:rFonts w:ascii="宋体" w:hAnsi="宋体" w:cs="宋体" w:eastAsia="宋体" w:hint="default"/>
          <w:spacing w:val="-57"/>
        </w:rPr>
        <w:t> </w:t>
      </w:r>
      <w:r>
        <w:rPr/>
        <w:t>年年度报告网</w:t>
      </w:r>
      <w:r>
        <w:rPr>
          <w:spacing w:val="-114"/>
        </w:rPr>
        <w:t> </w:t>
      </w:r>
      <w:r>
        <w:rPr>
          <w:spacing w:val="-3"/>
        </w:rPr>
        <w:t>上说明会，与广大投资者进行充分沟通，同时做好投资者关系活动档案，包括现场接待记录、</w:t>
      </w:r>
      <w:r>
        <w:rPr>
          <w:spacing w:val="-80"/>
        </w:rPr>
        <w:t> </w:t>
      </w:r>
      <w:r>
        <w:rPr>
          <w:spacing w:val="-80"/>
        </w:rPr>
      </w:r>
      <w:r>
        <w:rPr>
          <w:spacing w:val="-3"/>
        </w:rPr>
        <w:t>电话沟通记录的建立、保管和定期整理、分析汇报等。公司把投资者关系管理作为一项长期、</w:t>
      </w:r>
      <w:r>
        <w:rPr>
          <w:spacing w:val="-81"/>
        </w:rPr>
        <w:t> </w:t>
      </w:r>
      <w:r>
        <w:rPr>
          <w:spacing w:val="-81"/>
        </w:rPr>
      </w:r>
      <w:r>
        <w:rPr/>
        <w:t>持续的重要工作来开展，不断完善工作流程、创新工作方式，以更多的方式和途径，使广大</w:t>
      </w:r>
      <w:r>
        <w:rPr>
          <w:spacing w:val="-90"/>
        </w:rPr>
        <w:t> </w:t>
      </w:r>
      <w:r>
        <w:rPr>
          <w:spacing w:val="-90"/>
        </w:rPr>
      </w:r>
      <w:r>
        <w:rPr/>
        <w:t>投资者能更多地接触和了解公司的生产经营、未来发展，加深对公司的理解和认可，从而维</w:t>
      </w:r>
      <w:r>
        <w:rPr>
          <w:spacing w:val="-88"/>
        </w:rPr>
        <w:t> </w:t>
      </w:r>
      <w:r>
        <w:rPr>
          <w:spacing w:val="-88"/>
        </w:rPr>
      </w:r>
      <w:r>
        <w:rPr/>
        <w:t>护公司与投资者的和谐顺畅关系，促进公司与投资者的良性互动，树立公司规范良好的市场</w:t>
      </w:r>
      <w:r>
        <w:rPr>
          <w:spacing w:val="-88"/>
        </w:rPr>
        <w:t> </w:t>
      </w:r>
      <w:r>
        <w:rPr>
          <w:spacing w:val="-88"/>
        </w:rPr>
      </w:r>
      <w:r>
        <w:rPr/>
        <w:t>形象。</w:t>
      </w:r>
    </w:p>
    <w:p>
      <w:pPr>
        <w:pStyle w:val="BodyText"/>
        <w:spacing w:line="357" w:lineRule="auto" w:before="36"/>
        <w:ind w:left="118" w:right="710" w:firstLine="480"/>
        <w:jc w:val="left"/>
      </w:pPr>
      <w:r>
        <w:rPr>
          <w:rFonts w:ascii="宋体" w:hAnsi="宋体" w:cs="宋体" w:eastAsia="宋体" w:hint="default"/>
          <w:spacing w:val="-6"/>
        </w:rPr>
        <w:t>2</w:t>
      </w:r>
      <w:r>
        <w:rPr>
          <w:spacing w:val="-6"/>
        </w:rPr>
        <w:t>、报告期内，公司指定信息披露报纸为《证券时报》，指定信息披露网站为巨潮资讯网，</w:t>
      </w:r>
      <w:r>
        <w:rPr/>
        <w:t> 未发生变更。</w:t>
      </w:r>
    </w:p>
    <w:p>
      <w:pPr>
        <w:spacing w:after="0" w:line="357" w:lineRule="auto"/>
        <w:jc w:val="left"/>
        <w:sectPr>
          <w:pgSz w:w="11910" w:h="16840"/>
          <w:pgMar w:header="566" w:footer="956" w:top="940" w:bottom="1140" w:left="130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712"/>
        <w:jc w:val="center"/>
        <w:rPr>
          <w:b w:val="0"/>
          <w:bCs w:val="0"/>
        </w:rPr>
      </w:pPr>
      <w:r>
        <w:rPr/>
        <w:t>第八节</w:t>
      </w:r>
      <w:r>
        <w:rPr>
          <w:spacing w:val="-1"/>
        </w:rPr>
        <w:t> </w:t>
      </w:r>
      <w:r>
        <w:rPr/>
        <w:t>监事会报告</w:t>
      </w:r>
      <w:r>
        <w:rPr>
          <w:b w:val="0"/>
          <w:bCs w:val="0"/>
        </w:rPr>
      </w:r>
    </w:p>
    <w:p>
      <w:pPr>
        <w:spacing w:line="240" w:lineRule="auto" w:before="4"/>
        <w:rPr>
          <w:rFonts w:ascii="宋体" w:hAnsi="宋体" w:cs="宋体" w:eastAsia="宋体" w:hint="default"/>
          <w:b/>
          <w:bCs/>
          <w:sz w:val="34"/>
          <w:szCs w:val="34"/>
        </w:rPr>
      </w:pPr>
    </w:p>
    <w:p>
      <w:pPr>
        <w:pStyle w:val="BodyText"/>
        <w:spacing w:line="357" w:lineRule="auto" w:before="0"/>
        <w:ind w:right="846" w:firstLine="480"/>
        <w:jc w:val="both"/>
      </w:pPr>
      <w:r>
        <w:rPr>
          <w:rFonts w:ascii="宋体" w:hAnsi="宋体" w:cs="宋体" w:eastAsia="宋体" w:hint="default"/>
        </w:rPr>
        <w:t>2010</w:t>
      </w:r>
      <w:r>
        <w:rPr>
          <w:rFonts w:ascii="宋体" w:hAnsi="宋体" w:cs="宋体" w:eastAsia="宋体" w:hint="default"/>
          <w:spacing w:val="-82"/>
        </w:rPr>
        <w:t> </w:t>
      </w:r>
      <w:r>
        <w:rPr/>
        <w:t>年度，公司监事会根据《公司法》、公司《章程》及其它有关法律法规的要求，不 断加强自身建设，依法独立行使职权，勤勉尽职，有效履行了监督的职能，为公司的规范运</w:t>
      </w:r>
      <w:r>
        <w:rPr>
          <w:spacing w:val="-91"/>
        </w:rPr>
        <w:t> </w:t>
      </w:r>
      <w:r>
        <w:rPr>
          <w:spacing w:val="-91"/>
        </w:rPr>
      </w:r>
      <w:r>
        <w:rPr/>
        <w:t>作和发展起到了积极作用。具体情况报告如下：</w:t>
      </w:r>
    </w:p>
    <w:p>
      <w:pPr>
        <w:pStyle w:val="BodyText"/>
        <w:spacing w:line="240" w:lineRule="auto"/>
        <w:ind w:left="618" w:right="718"/>
        <w:jc w:val="left"/>
      </w:pPr>
      <w:r>
        <w:rPr/>
        <w:t>一、对公司</w:t>
      </w:r>
      <w:r>
        <w:rPr>
          <w:spacing w:val="-61"/>
        </w:rPr>
        <w:t> </w:t>
      </w:r>
      <w:r>
        <w:rPr>
          <w:rFonts w:ascii="宋体" w:hAnsi="宋体" w:cs="宋体" w:eastAsia="宋体" w:hint="default"/>
        </w:rPr>
        <w:t>2010</w:t>
      </w:r>
      <w:r>
        <w:rPr>
          <w:rFonts w:ascii="宋体" w:hAnsi="宋体" w:cs="宋体" w:eastAsia="宋体" w:hint="default"/>
          <w:spacing w:val="-61"/>
        </w:rPr>
        <w:t> </w:t>
      </w:r>
      <w:r>
        <w:rPr/>
        <w:t>年度经营管理行为和业绩的基本评价</w:t>
      </w:r>
    </w:p>
    <w:p>
      <w:pPr>
        <w:pStyle w:val="BodyText"/>
        <w:spacing w:line="357" w:lineRule="auto" w:before="154"/>
        <w:ind w:right="712" w:firstLine="480"/>
        <w:jc w:val="left"/>
      </w:pPr>
      <w:r>
        <w:rPr>
          <w:rFonts w:ascii="宋体" w:hAnsi="宋体" w:cs="宋体" w:eastAsia="宋体" w:hint="default"/>
        </w:rPr>
        <w:t>2010</w:t>
      </w:r>
      <w:r>
        <w:rPr>
          <w:rFonts w:ascii="宋体" w:hAnsi="宋体" w:cs="宋体" w:eastAsia="宋体" w:hint="default"/>
          <w:spacing w:val="-56"/>
        </w:rPr>
        <w:t> </w:t>
      </w:r>
      <w:r>
        <w:rPr>
          <w:spacing w:val="-4"/>
        </w:rPr>
        <w:t>年，监事会严格按照《公司法》、《证券法》、公司《章程》、《监事会议事规则》</w:t>
      </w:r>
      <w:r>
        <w:rPr/>
        <w:t> 和有关法律、法规等的要求，从切实维护公司利益和广大股东权益出发，认真履行了监督职</w:t>
      </w:r>
      <w:r>
        <w:rPr>
          <w:spacing w:val="-87"/>
        </w:rPr>
        <w:t> </w:t>
      </w:r>
      <w:r>
        <w:rPr>
          <w:spacing w:val="-87"/>
        </w:rPr>
      </w:r>
      <w:r>
        <w:rPr>
          <w:spacing w:val="-9"/>
        </w:rPr>
        <w:t>责。监事会列席了</w:t>
      </w:r>
      <w:r>
        <w:rPr>
          <w:spacing w:val="-51"/>
        </w:rPr>
        <w:t> </w:t>
      </w:r>
      <w:r>
        <w:rPr>
          <w:rFonts w:ascii="宋体" w:hAnsi="宋体" w:cs="宋体" w:eastAsia="宋体" w:hint="default"/>
        </w:rPr>
        <w:t>2010</w:t>
      </w:r>
      <w:r>
        <w:rPr>
          <w:rFonts w:ascii="宋体" w:hAnsi="宋体" w:cs="宋体" w:eastAsia="宋体" w:hint="default"/>
          <w:spacing w:val="-50"/>
        </w:rPr>
        <w:t> </w:t>
      </w:r>
      <w:r>
        <w:rPr>
          <w:spacing w:val="-5"/>
        </w:rPr>
        <w:t>年历次董事会会议，并认为：董事会认真执行了股东大会的各项决议，</w:t>
      </w:r>
      <w:r>
        <w:rPr>
          <w:spacing w:val="-118"/>
        </w:rPr>
        <w:t> </w:t>
      </w:r>
      <w:r>
        <w:rPr>
          <w:spacing w:val="-118"/>
        </w:rPr>
      </w:r>
      <w:r>
        <w:rPr/>
        <w:t>勤勉尽责，未出现损害公司、股东利益的行为，董事会的各项决议符合《公司法》等法律法</w:t>
      </w:r>
      <w:r>
        <w:rPr>
          <w:spacing w:val="-91"/>
        </w:rPr>
        <w:t> </w:t>
      </w:r>
      <w:r>
        <w:rPr>
          <w:spacing w:val="-91"/>
        </w:rPr>
      </w:r>
      <w:r>
        <w:rPr/>
        <w:t>规和公司《章程》的要求。</w:t>
      </w:r>
    </w:p>
    <w:p>
      <w:pPr>
        <w:pStyle w:val="BodyText"/>
        <w:spacing w:line="355" w:lineRule="auto" w:before="36"/>
        <w:ind w:right="718" w:firstLine="480"/>
        <w:jc w:val="left"/>
      </w:pPr>
      <w:r>
        <w:rPr/>
        <w:t>监事会对任期内公司的生产经营活动进行了有效地监督，认为公司经营班子认真执行了 董事会的各项决议，经营中未出现违法违规行为。</w:t>
      </w:r>
    </w:p>
    <w:p>
      <w:pPr>
        <w:pStyle w:val="BodyText"/>
        <w:spacing w:line="240" w:lineRule="auto" w:before="38"/>
        <w:ind w:left="618" w:right="718"/>
        <w:jc w:val="left"/>
      </w:pPr>
      <w:r>
        <w:rPr/>
        <w:t>二、监事会会议情况</w:t>
      </w:r>
    </w:p>
    <w:p>
      <w:pPr>
        <w:pStyle w:val="BodyText"/>
        <w:spacing w:line="357" w:lineRule="auto" w:before="151"/>
        <w:ind w:right="714" w:firstLine="480"/>
        <w:jc w:val="left"/>
      </w:pPr>
      <w:r>
        <w:rPr>
          <w:rFonts w:ascii="宋体" w:hAnsi="宋体" w:cs="宋体" w:eastAsia="宋体" w:hint="default"/>
        </w:rPr>
        <w:t>2010</w:t>
      </w:r>
      <w:r>
        <w:rPr>
          <w:rFonts w:ascii="宋体" w:hAnsi="宋体" w:cs="宋体" w:eastAsia="宋体" w:hint="default"/>
          <w:spacing w:val="-58"/>
        </w:rPr>
        <w:t> </w:t>
      </w:r>
      <w:r>
        <w:rPr>
          <w:spacing w:val="-4"/>
        </w:rPr>
        <w:t>年，公司监事会认真履行了《公司法》、公司《章程》及其它各项法律法规的要求，</w:t>
      </w:r>
      <w:r>
        <w:rPr/>
        <w:t> 依法独立行使职权，维护投资者特别是中小投资者的利益。报告期内，公司共召开四次监事</w:t>
      </w:r>
      <w:r>
        <w:rPr>
          <w:spacing w:val="-91"/>
        </w:rPr>
        <w:t> </w:t>
      </w:r>
      <w:r>
        <w:rPr>
          <w:spacing w:val="-91"/>
        </w:rPr>
      </w:r>
      <w:r>
        <w:rPr/>
        <w:t>会，具体内容如下：</w:t>
      </w:r>
    </w:p>
    <w:p>
      <w:pPr>
        <w:pStyle w:val="BodyText"/>
        <w:spacing w:line="357" w:lineRule="auto" w:before="36"/>
        <w:ind w:right="846" w:firstLine="480"/>
        <w:jc w:val="both"/>
      </w:pPr>
      <w:r>
        <w:rPr>
          <w:rFonts w:ascii="宋体" w:hAnsi="宋体" w:cs="宋体" w:eastAsia="宋体" w:hint="default"/>
          <w:spacing w:val="-10"/>
        </w:rPr>
        <w:t>1</w:t>
      </w:r>
      <w:r>
        <w:rPr>
          <w:spacing w:val="-10"/>
        </w:rPr>
        <w:t>、公司于</w:t>
      </w:r>
      <w:r>
        <w:rPr>
          <w:spacing w:val="-60"/>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28</w:t>
      </w:r>
      <w:r>
        <w:rPr>
          <w:rFonts w:ascii="宋体" w:hAnsi="宋体" w:cs="宋体" w:eastAsia="宋体" w:hint="default"/>
          <w:spacing w:val="-60"/>
        </w:rPr>
        <w:t> </w:t>
      </w:r>
      <w:r>
        <w:rPr>
          <w:spacing w:val="-4"/>
        </w:rPr>
        <w:t>日召开第四届监事会第八次会议，审议并通过了《监事会</w:t>
      </w:r>
      <w:r>
        <w:rPr>
          <w:spacing w:val="-60"/>
        </w:rPr>
        <w:t> </w:t>
      </w:r>
      <w:r>
        <w:rPr>
          <w:rFonts w:ascii="宋体" w:hAnsi="宋体" w:cs="宋体" w:eastAsia="宋体" w:hint="default"/>
        </w:rPr>
        <w:t>2009 </w:t>
      </w:r>
      <w:r>
        <w:rPr>
          <w:spacing w:val="-3"/>
        </w:rPr>
        <w:t>年度工作报告》、《</w:t>
      </w:r>
      <w:r>
        <w:rPr>
          <w:rFonts w:ascii="宋体" w:hAnsi="宋体" w:cs="宋体" w:eastAsia="宋体" w:hint="default"/>
          <w:spacing w:val="-3"/>
        </w:rPr>
        <w:t>2009</w:t>
      </w:r>
      <w:r>
        <w:rPr>
          <w:rFonts w:ascii="宋体" w:hAnsi="宋体" w:cs="宋体" w:eastAsia="宋体" w:hint="default"/>
          <w:spacing w:val="-83"/>
        </w:rPr>
        <w:t> </w:t>
      </w:r>
      <w:r>
        <w:rPr/>
        <w:t>年度财务决算报告》、《</w:t>
      </w:r>
      <w:r>
        <w:rPr>
          <w:rFonts w:ascii="宋体" w:hAnsi="宋体" w:cs="宋体" w:eastAsia="宋体" w:hint="default"/>
        </w:rPr>
        <w:t>2009</w:t>
      </w:r>
      <w:r>
        <w:rPr>
          <w:rFonts w:ascii="宋体" w:hAnsi="宋体" w:cs="宋体" w:eastAsia="宋体" w:hint="default"/>
          <w:spacing w:val="-83"/>
        </w:rPr>
        <w:t> </w:t>
      </w:r>
      <w:r>
        <w:rPr/>
        <w:t>年度内部控制自我评价报告》、《关 于募集资金年度使用情况的专项报告》、《公司</w:t>
      </w:r>
      <w:r>
        <w:rPr>
          <w:spacing w:val="-75"/>
        </w:rPr>
        <w:t> </w:t>
      </w:r>
      <w:r>
        <w:rPr>
          <w:rFonts w:ascii="宋体" w:hAnsi="宋体" w:cs="宋体" w:eastAsia="宋体" w:hint="default"/>
        </w:rPr>
        <w:t>2009</w:t>
      </w:r>
      <w:r>
        <w:rPr>
          <w:rFonts w:ascii="宋体" w:hAnsi="宋体" w:cs="宋体" w:eastAsia="宋体" w:hint="default"/>
          <w:spacing w:val="-76"/>
        </w:rPr>
        <w:t> </w:t>
      </w:r>
      <w:r>
        <w:rPr>
          <w:spacing w:val="-3"/>
        </w:rPr>
        <w:t>年年度报告及摘要》、《关于公司日常</w:t>
      </w:r>
      <w:r>
        <w:rPr/>
        <w:t> 关联交易的议案》、《</w:t>
      </w:r>
      <w:r>
        <w:rPr>
          <w:rFonts w:ascii="宋体" w:hAnsi="宋体" w:cs="宋体" w:eastAsia="宋体" w:hint="default"/>
        </w:rPr>
        <w:t>2009</w:t>
      </w:r>
      <w:r>
        <w:rPr>
          <w:rFonts w:ascii="宋体" w:hAnsi="宋体" w:cs="宋体" w:eastAsia="宋体" w:hint="default"/>
          <w:spacing w:val="-82"/>
        </w:rPr>
        <w:t> </w:t>
      </w:r>
      <w:r>
        <w:rPr/>
        <w:t>年度利润分配预案》、《关于使用部分闲置募集资金暂时补充流 动资金的议案》。</w:t>
      </w:r>
    </w:p>
    <w:p>
      <w:pPr>
        <w:pStyle w:val="BodyText"/>
        <w:spacing w:line="357" w:lineRule="auto"/>
        <w:ind w:right="837" w:firstLine="480"/>
        <w:jc w:val="left"/>
      </w:pPr>
      <w:r>
        <w:rPr>
          <w:rFonts w:ascii="宋体" w:hAnsi="宋体" w:cs="宋体" w:eastAsia="宋体" w:hint="default"/>
        </w:rPr>
        <w:t>2</w:t>
      </w:r>
      <w:r>
        <w:rPr/>
        <w:t>、公司于</w:t>
      </w:r>
      <w:r>
        <w:rPr>
          <w:spacing w:val="-47"/>
        </w:rPr>
        <w:t> </w:t>
      </w:r>
      <w:r>
        <w:rPr>
          <w:rFonts w:ascii="宋体" w:hAnsi="宋体" w:cs="宋体" w:eastAsia="宋体" w:hint="default"/>
        </w:rPr>
        <w:t>2010</w:t>
      </w:r>
      <w:r>
        <w:rPr>
          <w:rFonts w:ascii="宋体" w:hAnsi="宋体" w:cs="宋体" w:eastAsia="宋体" w:hint="default"/>
          <w:spacing w:val="-47"/>
        </w:rPr>
        <w:t> </w:t>
      </w:r>
      <w:r>
        <w:rPr/>
        <w:t>年</w:t>
      </w:r>
      <w:r>
        <w:rPr>
          <w:spacing w:val="-46"/>
        </w:rPr>
        <w:t> </w:t>
      </w:r>
      <w:r>
        <w:rPr>
          <w:rFonts w:ascii="宋体" w:hAnsi="宋体" w:cs="宋体" w:eastAsia="宋体" w:hint="default"/>
        </w:rPr>
        <w:t>4</w:t>
      </w:r>
      <w:r>
        <w:rPr>
          <w:rFonts w:ascii="宋体" w:hAnsi="宋体" w:cs="宋体" w:eastAsia="宋体" w:hint="default"/>
          <w:spacing w:val="-49"/>
        </w:rPr>
        <w:t> </w:t>
      </w:r>
      <w:r>
        <w:rPr/>
        <w:t>月</w:t>
      </w:r>
      <w:r>
        <w:rPr>
          <w:spacing w:val="-47"/>
        </w:rPr>
        <w:t> </w:t>
      </w:r>
      <w:r>
        <w:rPr>
          <w:rFonts w:ascii="宋体" w:hAnsi="宋体" w:cs="宋体" w:eastAsia="宋体" w:hint="default"/>
        </w:rPr>
        <w:t>27</w:t>
      </w:r>
      <w:r>
        <w:rPr>
          <w:rFonts w:ascii="宋体" w:hAnsi="宋体" w:cs="宋体" w:eastAsia="宋体" w:hint="default"/>
          <w:spacing w:val="-47"/>
        </w:rPr>
        <w:t> </w:t>
      </w:r>
      <w:r>
        <w:rPr/>
        <w:t>日召开第四届监事会第九次会议，审议并通过了《公司</w:t>
      </w:r>
      <w:r>
        <w:rPr>
          <w:spacing w:val="-46"/>
        </w:rPr>
        <w:t> </w:t>
      </w:r>
      <w:r>
        <w:rPr>
          <w:rFonts w:ascii="宋体" w:hAnsi="宋体" w:cs="宋体" w:eastAsia="宋体" w:hint="default"/>
        </w:rPr>
        <w:t>2010 </w:t>
      </w:r>
      <w:r>
        <w:rPr/>
        <w:t>年第一季度报告》。</w:t>
      </w:r>
    </w:p>
    <w:p>
      <w:pPr>
        <w:pStyle w:val="BodyText"/>
        <w:spacing w:line="240" w:lineRule="auto" w:before="37"/>
        <w:ind w:left="618" w:right="718"/>
        <w:jc w:val="left"/>
        <w:rPr>
          <w:rFonts w:ascii="宋体" w:hAnsi="宋体" w:cs="宋体" w:eastAsia="宋体" w:hint="default"/>
        </w:rPr>
      </w:pPr>
      <w:r>
        <w:rPr>
          <w:rFonts w:ascii="宋体" w:hAnsi="宋体" w:cs="宋体" w:eastAsia="宋体" w:hint="default"/>
        </w:rPr>
        <w:t>3</w:t>
      </w:r>
      <w:r>
        <w:rPr/>
        <w:t>、公司于</w:t>
      </w:r>
      <w:r>
        <w:rPr>
          <w:spacing w:val="-54"/>
        </w:rPr>
        <w:t> </w:t>
      </w:r>
      <w:r>
        <w:rPr>
          <w:rFonts w:ascii="宋体" w:hAnsi="宋体" w:cs="宋体" w:eastAsia="宋体" w:hint="default"/>
        </w:rPr>
        <w:t>2010</w:t>
      </w:r>
      <w:r>
        <w:rPr>
          <w:rFonts w:ascii="宋体" w:hAnsi="宋体" w:cs="宋体" w:eastAsia="宋体" w:hint="default"/>
          <w:spacing w:val="-54"/>
        </w:rPr>
        <w:t> </w:t>
      </w:r>
      <w:r>
        <w:rPr/>
        <w:t>年</w:t>
      </w:r>
      <w:r>
        <w:rPr>
          <w:spacing w:val="-56"/>
        </w:rPr>
        <w:t> </w:t>
      </w:r>
      <w:r>
        <w:rPr>
          <w:rFonts w:ascii="宋体" w:hAnsi="宋体" w:cs="宋体" w:eastAsia="宋体" w:hint="default"/>
        </w:rPr>
        <w:t>8</w:t>
      </w:r>
      <w:r>
        <w:rPr>
          <w:rFonts w:ascii="宋体" w:hAnsi="宋体" w:cs="宋体" w:eastAsia="宋体" w:hint="default"/>
          <w:spacing w:val="-57"/>
        </w:rPr>
        <w:t> </w:t>
      </w:r>
      <w:r>
        <w:rPr/>
        <w:t>月</w:t>
      </w:r>
      <w:r>
        <w:rPr>
          <w:spacing w:val="-54"/>
        </w:rPr>
        <w:t> </w:t>
      </w:r>
      <w:r>
        <w:rPr>
          <w:rFonts w:ascii="宋体" w:hAnsi="宋体" w:cs="宋体" w:eastAsia="宋体" w:hint="default"/>
        </w:rPr>
        <w:t>20</w:t>
      </w:r>
      <w:r>
        <w:rPr>
          <w:rFonts w:ascii="宋体" w:hAnsi="宋体" w:cs="宋体" w:eastAsia="宋体" w:hint="default"/>
          <w:spacing w:val="-54"/>
        </w:rPr>
        <w:t> </w:t>
      </w:r>
      <w:r>
        <w:rPr/>
        <w:t>日召开第四届监事会第十次会议，审议并通过了《关于审议</w:t>
      </w:r>
      <w:r>
        <w:rPr>
          <w:rFonts w:ascii="宋体" w:hAnsi="宋体" w:cs="宋体" w:eastAsia="宋体" w:hint="default"/>
        </w:rPr>
        <w:t>&lt;</w:t>
      </w:r>
    </w:p>
    <w:p>
      <w:pPr>
        <w:pStyle w:val="BodyText"/>
        <w:spacing w:line="240" w:lineRule="auto" w:before="151"/>
        <w:ind w:right="718"/>
        <w:jc w:val="left"/>
      </w:pPr>
      <w:r>
        <w:rPr/>
        <w:t>公司</w:t>
      </w:r>
      <w:r>
        <w:rPr>
          <w:spacing w:val="-60"/>
        </w:rPr>
        <w:t> </w:t>
      </w:r>
      <w:r>
        <w:rPr>
          <w:rFonts w:ascii="宋体" w:hAnsi="宋体" w:cs="宋体" w:eastAsia="宋体" w:hint="default"/>
        </w:rPr>
        <w:t>2010</w:t>
      </w:r>
      <w:r>
        <w:rPr>
          <w:rFonts w:ascii="宋体" w:hAnsi="宋体" w:cs="宋体" w:eastAsia="宋体" w:hint="default"/>
          <w:spacing w:val="-61"/>
        </w:rPr>
        <w:t> </w:t>
      </w:r>
      <w:r>
        <w:rPr/>
        <w:t>年半年度报告及摘要</w:t>
      </w:r>
      <w:r>
        <w:rPr>
          <w:rFonts w:ascii="宋体" w:hAnsi="宋体" w:cs="宋体" w:eastAsia="宋体" w:hint="default"/>
        </w:rPr>
        <w:t>&gt;</w:t>
      </w:r>
      <w:r>
        <w:rPr/>
        <w:t>的议案》。</w:t>
      </w:r>
    </w:p>
    <w:p>
      <w:pPr>
        <w:pStyle w:val="BodyText"/>
        <w:spacing w:line="240" w:lineRule="auto" w:before="154"/>
        <w:ind w:left="618" w:right="718"/>
        <w:jc w:val="left"/>
      </w:pPr>
      <w:r>
        <w:rPr>
          <w:rFonts w:ascii="宋体" w:hAnsi="宋体" w:cs="宋体" w:eastAsia="宋体" w:hint="default"/>
        </w:rPr>
        <w:t>4</w:t>
      </w:r>
      <w:r>
        <w:rPr/>
        <w:t>、公司于</w:t>
      </w:r>
      <w:r>
        <w:rPr>
          <w:spacing w:val="-55"/>
        </w:rPr>
        <w:t> </w:t>
      </w:r>
      <w:r>
        <w:rPr>
          <w:rFonts w:ascii="宋体" w:hAnsi="宋体" w:cs="宋体" w:eastAsia="宋体" w:hint="default"/>
        </w:rPr>
        <w:t>2010</w:t>
      </w:r>
      <w:r>
        <w:rPr>
          <w:rFonts w:ascii="宋体" w:hAnsi="宋体" w:cs="宋体" w:eastAsia="宋体" w:hint="default"/>
          <w:spacing w:val="-55"/>
        </w:rPr>
        <w:t> </w:t>
      </w:r>
      <w:r>
        <w:rPr/>
        <w:t>年</w:t>
      </w:r>
      <w:r>
        <w:rPr>
          <w:spacing w:val="-55"/>
        </w:rPr>
        <w:t> </w:t>
      </w:r>
      <w:r>
        <w:rPr>
          <w:rFonts w:ascii="宋体" w:hAnsi="宋体" w:cs="宋体" w:eastAsia="宋体" w:hint="default"/>
        </w:rPr>
        <w:t>10</w:t>
      </w:r>
      <w:r>
        <w:rPr>
          <w:rFonts w:ascii="宋体" w:hAnsi="宋体" w:cs="宋体" w:eastAsia="宋体" w:hint="default"/>
          <w:spacing w:val="-58"/>
        </w:rPr>
        <w:t> </w:t>
      </w:r>
      <w:r>
        <w:rPr/>
        <w:t>月</w:t>
      </w:r>
      <w:r>
        <w:rPr>
          <w:spacing w:val="-55"/>
        </w:rPr>
        <w:t> </w:t>
      </w:r>
      <w:r>
        <w:rPr>
          <w:rFonts w:ascii="宋体" w:hAnsi="宋体" w:cs="宋体" w:eastAsia="宋体" w:hint="default"/>
        </w:rPr>
        <w:t>24</w:t>
      </w:r>
      <w:r>
        <w:rPr>
          <w:rFonts w:ascii="宋体" w:hAnsi="宋体" w:cs="宋体" w:eastAsia="宋体" w:hint="default"/>
          <w:spacing w:val="-55"/>
        </w:rPr>
        <w:t> </w:t>
      </w:r>
      <w:r>
        <w:rPr/>
        <w:t>日召开第四届监事会第十一次会议，审议并通过了《关于审</w:t>
      </w:r>
    </w:p>
    <w:p>
      <w:pPr>
        <w:pStyle w:val="BodyText"/>
        <w:spacing w:line="357" w:lineRule="auto" w:before="151"/>
        <w:ind w:left="618" w:right="4829" w:hanging="480"/>
        <w:jc w:val="left"/>
      </w:pPr>
      <w:r>
        <w:rPr/>
        <w:t>议</w:t>
      </w:r>
      <w:r>
        <w:rPr>
          <w:rFonts w:ascii="宋体" w:hAnsi="宋体" w:cs="宋体" w:eastAsia="宋体" w:hint="default"/>
        </w:rPr>
        <w:t>&lt;</w:t>
      </w:r>
      <w:r>
        <w:rPr/>
        <w:t>公司</w:t>
      </w:r>
      <w:r>
        <w:rPr>
          <w:spacing w:val="-61"/>
        </w:rPr>
        <w:t> </w:t>
      </w:r>
      <w:r>
        <w:rPr>
          <w:rFonts w:ascii="宋体" w:hAnsi="宋体" w:cs="宋体" w:eastAsia="宋体" w:hint="default"/>
        </w:rPr>
        <w:t>2010</w:t>
      </w:r>
      <w:r>
        <w:rPr>
          <w:rFonts w:ascii="宋体" w:hAnsi="宋体" w:cs="宋体" w:eastAsia="宋体" w:hint="default"/>
          <w:spacing w:val="-60"/>
        </w:rPr>
        <w:t> </w:t>
      </w:r>
      <w:r>
        <w:rPr/>
        <w:t>年第三季度季度报告及摘要</w:t>
      </w:r>
      <w:r>
        <w:rPr>
          <w:rFonts w:ascii="宋体" w:hAnsi="宋体" w:cs="宋体" w:eastAsia="宋体" w:hint="default"/>
        </w:rPr>
        <w:t>&gt;</w:t>
      </w:r>
      <w:r>
        <w:rPr/>
        <w:t>的议案》。 三、监事会对相关事项发表的独立意见 </w:t>
      </w:r>
      <w:r>
        <w:rPr>
          <w:rFonts w:ascii="宋体" w:hAnsi="宋体" w:cs="宋体" w:eastAsia="宋体" w:hint="default"/>
        </w:rPr>
        <w:t>1</w:t>
      </w:r>
      <w:r>
        <w:rPr/>
        <w:t>、公司依法运作情况</w:t>
      </w:r>
    </w:p>
    <w:p>
      <w:pPr>
        <w:pStyle w:val="BodyText"/>
        <w:spacing w:line="240" w:lineRule="auto" w:before="36"/>
        <w:ind w:left="618" w:right="718"/>
        <w:jc w:val="left"/>
      </w:pPr>
      <w:r>
        <w:rPr>
          <w:spacing w:val="-3"/>
        </w:rPr>
        <w:t>公司监事会通过召开四次会议，列席报告期内历次董事会会议，参加公司</w:t>
      </w:r>
      <w:r>
        <w:rPr>
          <w:spacing w:val="-53"/>
        </w:rPr>
        <w:t> </w:t>
      </w:r>
      <w:r>
        <w:rPr>
          <w:rFonts w:ascii="宋体" w:hAnsi="宋体" w:cs="宋体" w:eastAsia="宋体" w:hint="default"/>
        </w:rPr>
        <w:t>2009</w:t>
      </w:r>
      <w:r>
        <w:rPr>
          <w:rFonts w:ascii="宋体" w:hAnsi="宋体" w:cs="宋体" w:eastAsia="宋体" w:hint="default"/>
          <w:spacing w:val="-53"/>
        </w:rPr>
        <w:t> </w:t>
      </w:r>
      <w:r>
        <w:rPr/>
        <w:t>年度股东</w:t>
      </w:r>
    </w:p>
    <w:p>
      <w:pPr>
        <w:spacing w:after="0" w:line="240" w:lineRule="auto"/>
        <w:jc w:val="left"/>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right="0"/>
        <w:jc w:val="both"/>
      </w:pPr>
      <w:r>
        <w:rPr/>
        <w:t>大会及</w:t>
      </w:r>
      <w:r>
        <w:rPr>
          <w:spacing w:val="-51"/>
        </w:rPr>
        <w:t> </w:t>
      </w:r>
      <w:r>
        <w:rPr>
          <w:rFonts w:ascii="宋体" w:hAnsi="宋体" w:cs="宋体" w:eastAsia="宋体" w:hint="default"/>
        </w:rPr>
        <w:t>2010</w:t>
      </w:r>
      <w:r>
        <w:rPr>
          <w:rFonts w:ascii="宋体" w:hAnsi="宋体" w:cs="宋体" w:eastAsia="宋体" w:hint="default"/>
          <w:spacing w:val="-51"/>
        </w:rPr>
        <w:t> </w:t>
      </w:r>
      <w:r>
        <w:rPr/>
        <w:t>年第一次临时股东大会，对公司经营运作的情况进行了监督，认为：在</w:t>
      </w:r>
      <w:r>
        <w:rPr>
          <w:spacing w:val="-50"/>
        </w:rPr>
        <w:t> </w:t>
      </w:r>
      <w:r>
        <w:rPr>
          <w:rFonts w:ascii="宋体" w:hAnsi="宋体" w:cs="宋体" w:eastAsia="宋体" w:hint="default"/>
        </w:rPr>
        <w:t>2010</w:t>
      </w:r>
      <w:r>
        <w:rPr>
          <w:rFonts w:ascii="宋体" w:hAnsi="宋体" w:cs="宋体" w:eastAsia="宋体" w:hint="default"/>
          <w:spacing w:val="-51"/>
        </w:rPr>
        <w:t> </w:t>
      </w:r>
      <w:r>
        <w:rPr/>
        <w:t>年</w:t>
      </w:r>
    </w:p>
    <w:p>
      <w:pPr>
        <w:pStyle w:val="BodyText"/>
        <w:spacing w:line="357" w:lineRule="auto" w:before="154"/>
        <w:ind w:right="849"/>
        <w:jc w:val="both"/>
      </w:pPr>
      <w:r>
        <w:rPr/>
        <w:t>度，公司所有重大决策程序合法，建立了较为完善的内部控制制度。信息披露及时、准确。</w:t>
      </w:r>
      <w:r>
        <w:rPr>
          <w:spacing w:val="-91"/>
        </w:rPr>
        <w:t> </w:t>
      </w:r>
      <w:r>
        <w:rPr>
          <w:spacing w:val="-91"/>
        </w:rPr>
      </w:r>
      <w:r>
        <w:rPr/>
        <w:t>公司董事及其他高级管理人员在执行职务时不存在违反法律、法规、公司《章程》或有损于</w:t>
      </w:r>
      <w:r>
        <w:rPr>
          <w:spacing w:val="-88"/>
        </w:rPr>
        <w:t> </w:t>
      </w:r>
      <w:r>
        <w:rPr>
          <w:spacing w:val="-88"/>
        </w:rPr>
      </w:r>
      <w:r>
        <w:rPr/>
        <w:t>公司和股东利益的行为。</w:t>
      </w:r>
    </w:p>
    <w:p>
      <w:pPr>
        <w:pStyle w:val="BodyText"/>
        <w:spacing w:line="240" w:lineRule="auto"/>
        <w:ind w:left="618" w:right="718"/>
        <w:jc w:val="left"/>
      </w:pPr>
      <w:r>
        <w:rPr>
          <w:rFonts w:ascii="宋体" w:hAnsi="宋体" w:cs="宋体" w:eastAsia="宋体" w:hint="default"/>
        </w:rPr>
        <w:t>2</w:t>
      </w:r>
      <w:r>
        <w:rPr/>
        <w:t>、检查公司财务的情况</w:t>
      </w:r>
    </w:p>
    <w:p>
      <w:pPr>
        <w:pStyle w:val="BodyText"/>
        <w:spacing w:line="357" w:lineRule="auto" w:before="154"/>
        <w:ind w:right="848" w:firstLine="480"/>
        <w:jc w:val="both"/>
      </w:pPr>
      <w:r>
        <w:rPr/>
        <w:t>监事会对</w:t>
      </w:r>
      <w:r>
        <w:rPr>
          <w:spacing w:val="-56"/>
        </w:rPr>
        <w:t> </w:t>
      </w:r>
      <w:r>
        <w:rPr>
          <w:rFonts w:ascii="宋体" w:hAnsi="宋体" w:cs="宋体" w:eastAsia="宋体" w:hint="default"/>
        </w:rPr>
        <w:t>2010</w:t>
      </w:r>
      <w:r>
        <w:rPr>
          <w:rFonts w:ascii="宋体" w:hAnsi="宋体" w:cs="宋体" w:eastAsia="宋体" w:hint="default"/>
          <w:spacing w:val="-55"/>
        </w:rPr>
        <w:t> </w:t>
      </w:r>
      <w:r>
        <w:rPr>
          <w:spacing w:val="-3"/>
        </w:rPr>
        <w:t>年度公司的财务状况和经营成果进行了有效监督、检查和审核，认为：公</w:t>
      </w:r>
      <w:r>
        <w:rPr/>
        <w:t> 司财务制度健全、内控制度完善，财务运作规范、财务状况良好。财务报告真实、客观地反</w:t>
      </w:r>
      <w:r>
        <w:rPr>
          <w:spacing w:val="-91"/>
        </w:rPr>
        <w:t> </w:t>
      </w:r>
      <w:r>
        <w:rPr>
          <w:spacing w:val="-91"/>
        </w:rPr>
      </w:r>
      <w:r>
        <w:rPr>
          <w:spacing w:val="-5"/>
        </w:rPr>
        <w:t>映了公司的财务状况和经营成果。公司</w:t>
      </w:r>
      <w:r>
        <w:rPr>
          <w:spacing w:val="-60"/>
        </w:rPr>
        <w:t> </w:t>
      </w:r>
      <w:r>
        <w:rPr>
          <w:rFonts w:ascii="宋体" w:hAnsi="宋体" w:cs="宋体" w:eastAsia="宋体" w:hint="default"/>
        </w:rPr>
        <w:t>2010</w:t>
      </w:r>
      <w:r>
        <w:rPr>
          <w:rFonts w:ascii="宋体" w:hAnsi="宋体" w:cs="宋体" w:eastAsia="宋体" w:hint="default"/>
          <w:spacing w:val="-60"/>
        </w:rPr>
        <w:t> </w:t>
      </w:r>
      <w:r>
        <w:rPr/>
        <w:t>年度财务报告经中审亚太会计师事务所有限公司 出具了标准无保留意见的审计报告。</w:t>
      </w:r>
    </w:p>
    <w:p>
      <w:pPr>
        <w:pStyle w:val="BodyText"/>
        <w:spacing w:line="240" w:lineRule="auto" w:before="37"/>
        <w:ind w:left="618" w:right="718"/>
        <w:jc w:val="left"/>
      </w:pPr>
      <w:r>
        <w:rPr>
          <w:rFonts w:ascii="宋体" w:hAnsi="宋体" w:cs="宋体" w:eastAsia="宋体" w:hint="default"/>
        </w:rPr>
        <w:t>3</w:t>
      </w:r>
      <w:r>
        <w:rPr/>
        <w:t>、募集资金使用情况</w:t>
      </w:r>
    </w:p>
    <w:p>
      <w:pPr>
        <w:pStyle w:val="BodyText"/>
        <w:spacing w:line="357" w:lineRule="auto" w:before="151"/>
        <w:ind w:right="846" w:firstLine="480"/>
        <w:jc w:val="both"/>
      </w:pPr>
      <w:r>
        <w:rPr/>
        <w:t>监事会对募集资金</w:t>
      </w:r>
      <w:r>
        <w:rPr>
          <w:spacing w:val="-60"/>
        </w:rPr>
        <w:t> </w:t>
      </w:r>
      <w:r>
        <w:rPr>
          <w:rFonts w:ascii="宋体" w:hAnsi="宋体" w:cs="宋体" w:eastAsia="宋体" w:hint="default"/>
        </w:rPr>
        <w:t>2010</w:t>
      </w:r>
      <w:r>
        <w:rPr>
          <w:rFonts w:ascii="宋体" w:hAnsi="宋体" w:cs="宋体" w:eastAsia="宋体" w:hint="default"/>
          <w:spacing w:val="-60"/>
        </w:rPr>
        <w:t> </w:t>
      </w:r>
      <w:r>
        <w:rPr>
          <w:spacing w:val="-3"/>
        </w:rPr>
        <w:t>年度的存放和使用进行了有效的监督，认为：公司募集资金的使</w:t>
      </w:r>
      <w:r>
        <w:rPr/>
        <w:t> 用能够严格按照深圳证券交易所《中小企业板上市公司规范运作指引》和公司《募集资金管</w:t>
      </w:r>
      <w:r>
        <w:rPr>
          <w:spacing w:val="-88"/>
        </w:rPr>
        <w:t> </w:t>
      </w:r>
      <w:r>
        <w:rPr>
          <w:spacing w:val="-88"/>
        </w:rPr>
      </w:r>
      <w:r>
        <w:rPr/>
        <w:t>理制度》的规定和要求执行，募集资金的实际使用去向合法、合规，未发现违反法律、法规</w:t>
      </w:r>
      <w:r>
        <w:rPr>
          <w:spacing w:val="-91"/>
        </w:rPr>
        <w:t> </w:t>
      </w:r>
      <w:r>
        <w:rPr>
          <w:spacing w:val="-91"/>
        </w:rPr>
      </w:r>
      <w:r>
        <w:rPr/>
        <w:t>及损害股东利益的行为。公司募集资金实际投入项目与承诺投入项目一致，没有变更募集资</w:t>
      </w:r>
      <w:r>
        <w:rPr>
          <w:spacing w:val="-91"/>
        </w:rPr>
        <w:t> </w:t>
      </w:r>
      <w:r>
        <w:rPr>
          <w:spacing w:val="-91"/>
        </w:rPr>
      </w:r>
      <w:r>
        <w:rPr/>
        <w:t>金的投向。</w:t>
      </w:r>
    </w:p>
    <w:p>
      <w:pPr>
        <w:pStyle w:val="BodyText"/>
        <w:spacing w:line="240" w:lineRule="auto"/>
        <w:ind w:left="618" w:right="718"/>
        <w:jc w:val="left"/>
      </w:pPr>
      <w:r>
        <w:rPr>
          <w:rFonts w:ascii="宋体" w:hAnsi="宋体" w:cs="宋体" w:eastAsia="宋体" w:hint="default"/>
        </w:rPr>
        <w:t>4</w:t>
      </w:r>
      <w:r>
        <w:rPr/>
        <w:t>、收购、出售资产情况</w:t>
      </w:r>
    </w:p>
    <w:p>
      <w:pPr>
        <w:pStyle w:val="BodyText"/>
        <w:spacing w:line="240" w:lineRule="auto" w:before="154"/>
        <w:ind w:left="618" w:right="718"/>
        <w:jc w:val="left"/>
      </w:pPr>
      <w:r>
        <w:rPr>
          <w:rFonts w:ascii="宋体" w:hAnsi="宋体" w:cs="宋体" w:eastAsia="宋体" w:hint="default"/>
        </w:rPr>
        <w:t>2010</w:t>
      </w:r>
      <w:r>
        <w:rPr>
          <w:rFonts w:ascii="宋体" w:hAnsi="宋体" w:cs="宋体" w:eastAsia="宋体" w:hint="default"/>
          <w:spacing w:val="-61"/>
        </w:rPr>
        <w:t> </w:t>
      </w:r>
      <w:r>
        <w:rPr/>
        <w:t>年，公司不存在重大收购和资产出售的情况。</w:t>
      </w:r>
    </w:p>
    <w:p>
      <w:pPr>
        <w:pStyle w:val="BodyText"/>
        <w:spacing w:line="240" w:lineRule="auto" w:before="152"/>
        <w:ind w:left="618" w:right="718"/>
        <w:jc w:val="left"/>
      </w:pPr>
      <w:r>
        <w:rPr>
          <w:rFonts w:ascii="宋体" w:hAnsi="宋体" w:cs="宋体" w:eastAsia="宋体" w:hint="default"/>
        </w:rPr>
        <w:t>5</w:t>
      </w:r>
      <w:r>
        <w:rPr/>
        <w:t>、公司关联交易情况</w:t>
      </w:r>
    </w:p>
    <w:p>
      <w:pPr>
        <w:pStyle w:val="BodyText"/>
        <w:spacing w:line="357" w:lineRule="auto" w:before="154"/>
        <w:ind w:right="850" w:firstLine="480"/>
        <w:jc w:val="both"/>
      </w:pPr>
      <w:r>
        <w:rPr/>
        <w:t>监事会对公司</w:t>
      </w:r>
      <w:r>
        <w:rPr>
          <w:spacing w:val="-59"/>
        </w:rPr>
        <w:t> </w:t>
      </w:r>
      <w:r>
        <w:rPr>
          <w:rFonts w:ascii="宋体" w:hAnsi="宋体" w:cs="宋体" w:eastAsia="宋体" w:hint="default"/>
        </w:rPr>
        <w:t>2010</w:t>
      </w:r>
      <w:r>
        <w:rPr>
          <w:rFonts w:ascii="宋体" w:hAnsi="宋体" w:cs="宋体" w:eastAsia="宋体" w:hint="default"/>
          <w:spacing w:val="-58"/>
        </w:rPr>
        <w:t> </w:t>
      </w:r>
      <w:r>
        <w:rPr>
          <w:spacing w:val="-3"/>
        </w:rPr>
        <w:t>年度发生的关联交易行为进行了核查，认为：公司关联交易的决策程</w:t>
      </w:r>
      <w:r>
        <w:rPr/>
        <w:t> 序符合有关法律、法规、公司《章程》及《关联交易制度》的规定，公平、公正、合法，不</w:t>
      </w:r>
      <w:r>
        <w:rPr>
          <w:spacing w:val="-91"/>
        </w:rPr>
        <w:t> </w:t>
      </w:r>
      <w:r>
        <w:rPr>
          <w:spacing w:val="-91"/>
        </w:rPr>
      </w:r>
      <w:r>
        <w:rPr/>
        <w:t>存在损害公司和中小股东利益的情形。</w:t>
      </w:r>
    </w:p>
    <w:p>
      <w:pPr>
        <w:pStyle w:val="BodyText"/>
        <w:spacing w:line="240" w:lineRule="auto"/>
        <w:ind w:left="618" w:right="718"/>
        <w:jc w:val="left"/>
      </w:pPr>
      <w:r>
        <w:rPr>
          <w:rFonts w:ascii="宋体" w:hAnsi="宋体" w:cs="宋体" w:eastAsia="宋体" w:hint="default"/>
        </w:rPr>
        <w:t>6</w:t>
      </w:r>
      <w:r>
        <w:rPr/>
        <w:t>、公司对外担保及股权、资产置换情况</w:t>
      </w:r>
    </w:p>
    <w:p>
      <w:pPr>
        <w:pStyle w:val="BodyText"/>
        <w:spacing w:line="240" w:lineRule="auto" w:before="154"/>
        <w:ind w:left="618" w:right="718"/>
        <w:jc w:val="left"/>
      </w:pPr>
      <w:r>
        <w:rPr>
          <w:rFonts w:ascii="宋体" w:hAnsi="宋体" w:cs="宋体" w:eastAsia="宋体" w:hint="default"/>
        </w:rPr>
        <w:t>2010</w:t>
      </w:r>
      <w:r>
        <w:rPr>
          <w:rFonts w:ascii="宋体" w:hAnsi="宋体" w:cs="宋体" w:eastAsia="宋体" w:hint="default"/>
          <w:spacing w:val="-61"/>
        </w:rPr>
        <w:t> </w:t>
      </w:r>
      <w:r>
        <w:rPr/>
        <w:t>年度公司未发生对外担保及股权、资产置换情况。</w:t>
      </w:r>
    </w:p>
    <w:p>
      <w:pPr>
        <w:spacing w:after="0" w:line="240" w:lineRule="auto"/>
        <w:jc w:val="left"/>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left="3902" w:right="718"/>
        <w:jc w:val="left"/>
        <w:rPr>
          <w:b w:val="0"/>
          <w:bCs w:val="0"/>
        </w:rPr>
      </w:pPr>
      <w:r>
        <w:rPr/>
        <w:t>第九节</w:t>
      </w:r>
      <w:r>
        <w:rPr>
          <w:spacing w:val="-3"/>
        </w:rPr>
        <w:t> </w:t>
      </w:r>
      <w:r>
        <w:rPr/>
        <w:t>重要事项</w:t>
      </w:r>
      <w:r>
        <w:rPr>
          <w:b w:val="0"/>
          <w:bCs w:val="0"/>
        </w:rPr>
      </w:r>
    </w:p>
    <w:p>
      <w:pPr>
        <w:spacing w:line="240" w:lineRule="auto" w:before="4"/>
        <w:rPr>
          <w:rFonts w:ascii="宋体" w:hAnsi="宋体" w:cs="宋体" w:eastAsia="宋体" w:hint="default"/>
          <w:b/>
          <w:bCs/>
          <w:sz w:val="34"/>
          <w:szCs w:val="34"/>
        </w:rPr>
      </w:pPr>
    </w:p>
    <w:p>
      <w:pPr>
        <w:pStyle w:val="BodyText"/>
        <w:spacing w:line="357" w:lineRule="auto" w:before="0"/>
        <w:ind w:right="718"/>
        <w:jc w:val="left"/>
      </w:pPr>
      <w:r>
        <w:rPr/>
        <w:t>一、报告期内，公司无重大诉讼、仲裁事项。 二、报告期内，公司未发生破产重整等相关事项。 三、报告期内，公司没有持有其他上市公司股权、参股商业银行、证券公司、保险公司、信</w:t>
      </w:r>
    </w:p>
    <w:p>
      <w:pPr>
        <w:pStyle w:val="BodyText"/>
        <w:spacing w:line="357" w:lineRule="auto"/>
        <w:ind w:right="3988" w:firstLine="480"/>
        <w:jc w:val="left"/>
      </w:pPr>
      <w:r>
        <w:rPr/>
        <w:t>托公司和期货公司等金融企业股权。 四、报告期内，公司未发生收购及出售资产、企业合并事项。 五、报告期内，公司未发生股权激励相关事项。 六、重大关联交易事项</w:t>
      </w:r>
    </w:p>
    <w:p>
      <w:pPr>
        <w:pStyle w:val="BodyText"/>
        <w:spacing w:line="355" w:lineRule="auto" w:before="37"/>
        <w:ind w:left="618" w:right="5068" w:hanging="480"/>
        <w:jc w:val="left"/>
      </w:pPr>
      <w:r>
        <w:rPr/>
        <w:t>（一）与日常经营相关的关联交易 </w:t>
      </w:r>
      <w:r>
        <w:rPr>
          <w:rFonts w:ascii="宋体" w:hAnsi="宋体" w:cs="宋体" w:eastAsia="宋体" w:hint="default"/>
        </w:rPr>
        <w:t>1</w:t>
      </w:r>
      <w:r>
        <w:rPr/>
        <w:t>、销售产品、提供劳务与采购产品、接受劳务</w:t>
      </w:r>
    </w:p>
    <w:p>
      <w:pPr>
        <w:spacing w:before="43"/>
        <w:ind w:left="5995" w:right="718" w:firstLine="0"/>
        <w:jc w:val="left"/>
        <w:rPr>
          <w:rFonts w:ascii="宋体" w:hAnsi="宋体" w:cs="宋体" w:eastAsia="宋体" w:hint="default"/>
          <w:sz w:val="22"/>
          <w:szCs w:val="22"/>
        </w:rPr>
      </w:pPr>
      <w:r>
        <w:rPr>
          <w:rFonts w:ascii="宋体" w:hAnsi="宋体" w:cs="宋体" w:eastAsia="宋体" w:hint="default"/>
          <w:w w:val="100"/>
          <w:sz w:val="22"/>
          <w:szCs w:val="22"/>
        </w:rPr>
        <w:t>单位</w:t>
      </w:r>
      <w:r>
        <w:rPr>
          <w:rFonts w:ascii="宋体" w:hAnsi="宋体" w:cs="宋体" w:eastAsia="宋体" w:hint="default"/>
          <w:spacing w:val="-111"/>
          <w:w w:val="100"/>
          <w:sz w:val="22"/>
          <w:szCs w:val="22"/>
        </w:rPr>
        <w:t>：</w:t>
      </w:r>
      <w:r>
        <w:rPr>
          <w:rFonts w:ascii="宋体" w:hAnsi="宋体" w:cs="宋体" w:eastAsia="宋体" w:hint="default"/>
          <w:w w:val="100"/>
          <w:sz w:val="22"/>
          <w:szCs w:val="22"/>
        </w:rPr>
        <w:t>（</w:t>
      </w:r>
      <w:r>
        <w:rPr>
          <w:rFonts w:ascii="宋体" w:hAnsi="宋体" w:cs="宋体" w:eastAsia="宋体" w:hint="default"/>
          <w:spacing w:val="-3"/>
          <w:w w:val="100"/>
          <w:sz w:val="22"/>
          <w:szCs w:val="22"/>
        </w:rPr>
        <w:t>人</w:t>
      </w:r>
      <w:r>
        <w:rPr>
          <w:rFonts w:ascii="宋体" w:hAnsi="宋体" w:cs="宋体" w:eastAsia="宋体" w:hint="default"/>
          <w:w w:val="100"/>
          <w:sz w:val="22"/>
          <w:szCs w:val="22"/>
        </w:rPr>
        <w:t>民币</w:t>
      </w:r>
      <w:r>
        <w:rPr>
          <w:rFonts w:ascii="宋体" w:hAnsi="宋体" w:cs="宋体" w:eastAsia="宋体" w:hint="default"/>
          <w:spacing w:val="-3"/>
          <w:w w:val="100"/>
          <w:sz w:val="22"/>
          <w:szCs w:val="22"/>
        </w:rPr>
        <w:t>）</w:t>
      </w:r>
      <w:r>
        <w:rPr>
          <w:rFonts w:ascii="宋体" w:hAnsi="宋体" w:cs="宋体" w:eastAsia="宋体" w:hint="default"/>
          <w:w w:val="100"/>
          <w:sz w:val="22"/>
          <w:szCs w:val="22"/>
        </w:rPr>
        <w:t>万元</w:t>
      </w:r>
    </w:p>
    <w:p>
      <w:pPr>
        <w:spacing w:line="240" w:lineRule="auto" w:before="5"/>
        <w:rPr>
          <w:rFonts w:ascii="宋体" w:hAnsi="宋体" w:cs="宋体" w:eastAsia="宋体" w:hint="default"/>
          <w:sz w:val="13"/>
          <w:szCs w:val="13"/>
        </w:rPr>
      </w:pPr>
    </w:p>
    <w:tbl>
      <w:tblPr>
        <w:tblW w:w="0" w:type="auto"/>
        <w:jc w:val="left"/>
        <w:tblInd w:w="770" w:type="dxa"/>
        <w:tblLayout w:type="fixed"/>
        <w:tblCellMar>
          <w:top w:w="0" w:type="dxa"/>
          <w:left w:w="0" w:type="dxa"/>
          <w:bottom w:w="0" w:type="dxa"/>
          <w:right w:w="0" w:type="dxa"/>
        </w:tblCellMar>
        <w:tblLook w:val="01E0"/>
      </w:tblPr>
      <w:tblGrid>
        <w:gridCol w:w="2199"/>
        <w:gridCol w:w="1529"/>
        <w:gridCol w:w="1517"/>
        <w:gridCol w:w="1561"/>
        <w:gridCol w:w="1560"/>
      </w:tblGrid>
      <w:tr>
        <w:trPr>
          <w:trHeight w:val="530" w:hRule="exact"/>
        </w:trPr>
        <w:tc>
          <w:tcPr>
            <w:tcW w:w="219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17" w:right="0"/>
              <w:jc w:val="left"/>
              <w:rPr>
                <w:rFonts w:ascii="宋体" w:hAnsi="宋体" w:cs="宋体" w:eastAsia="宋体" w:hint="default"/>
                <w:sz w:val="21"/>
                <w:szCs w:val="21"/>
              </w:rPr>
            </w:pPr>
            <w:r>
              <w:rPr>
                <w:rFonts w:ascii="宋体" w:hAnsi="宋体" w:cs="宋体" w:eastAsia="宋体" w:hint="default"/>
                <w:sz w:val="21"/>
                <w:szCs w:val="21"/>
              </w:rPr>
              <w:t>关联方</w:t>
            </w:r>
          </w:p>
        </w:tc>
        <w:tc>
          <w:tcPr>
            <w:tcW w:w="3046"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8"/>
              <w:ind w:left="153" w:right="0"/>
              <w:jc w:val="left"/>
              <w:rPr>
                <w:rFonts w:ascii="宋体" w:hAnsi="宋体" w:cs="宋体" w:eastAsia="宋体" w:hint="default"/>
                <w:sz w:val="21"/>
                <w:szCs w:val="21"/>
              </w:rPr>
            </w:pPr>
            <w:r>
              <w:rPr>
                <w:rFonts w:ascii="宋体" w:hAnsi="宋体" w:cs="宋体" w:eastAsia="宋体" w:hint="default"/>
                <w:sz w:val="21"/>
                <w:szCs w:val="21"/>
              </w:rPr>
              <w:t>向关联方销售产品和提供劳务</w:t>
            </w:r>
          </w:p>
        </w:tc>
        <w:tc>
          <w:tcPr>
            <w:tcW w:w="312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8"/>
              <w:ind w:left="189" w:right="0"/>
              <w:jc w:val="left"/>
              <w:rPr>
                <w:rFonts w:ascii="宋体" w:hAnsi="宋体" w:cs="宋体" w:eastAsia="宋体" w:hint="default"/>
                <w:sz w:val="21"/>
                <w:szCs w:val="21"/>
              </w:rPr>
            </w:pPr>
            <w:r>
              <w:rPr>
                <w:rFonts w:ascii="宋体" w:hAnsi="宋体" w:cs="宋体" w:eastAsia="宋体" w:hint="default"/>
                <w:sz w:val="21"/>
                <w:szCs w:val="21"/>
              </w:rPr>
              <w:t>向关联方采购产品和接受劳务</w:t>
            </w:r>
          </w:p>
        </w:tc>
      </w:tr>
      <w:tr>
        <w:trPr>
          <w:trHeight w:val="610" w:hRule="exact"/>
        </w:trPr>
        <w:tc>
          <w:tcPr>
            <w:tcW w:w="2199" w:type="dxa"/>
            <w:vMerge/>
            <w:tcBorders>
              <w:left w:val="single" w:sz="4" w:space="0" w:color="000000"/>
              <w:bottom w:val="single" w:sz="4" w:space="0" w:color="000000"/>
              <w:right w:val="single" w:sz="4" w:space="0" w:color="000000"/>
            </w:tcBorders>
            <w:shd w:val="clear" w:color="auto" w:fill="DCDCDC"/>
          </w:tcPr>
          <w:p>
            <w:pPr/>
          </w:p>
        </w:tc>
        <w:tc>
          <w:tcPr>
            <w:tcW w:w="152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40" w:right="0"/>
              <w:jc w:val="left"/>
              <w:rPr>
                <w:rFonts w:ascii="宋体" w:hAnsi="宋体" w:cs="宋体" w:eastAsia="宋体" w:hint="default"/>
                <w:sz w:val="21"/>
                <w:szCs w:val="21"/>
              </w:rPr>
            </w:pPr>
            <w:r>
              <w:rPr>
                <w:rFonts w:ascii="宋体" w:hAnsi="宋体" w:cs="宋体" w:eastAsia="宋体" w:hint="default"/>
                <w:sz w:val="21"/>
                <w:szCs w:val="21"/>
              </w:rPr>
              <w:t>交易金额</w:t>
            </w:r>
          </w:p>
        </w:tc>
        <w:tc>
          <w:tcPr>
            <w:tcW w:w="15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before="120"/>
              <w:ind w:left="23" w:right="7" w:firstLine="100"/>
              <w:jc w:val="left"/>
              <w:rPr>
                <w:rFonts w:ascii="宋体" w:hAnsi="宋体" w:cs="宋体" w:eastAsia="宋体" w:hint="default"/>
                <w:sz w:val="21"/>
                <w:szCs w:val="21"/>
              </w:rPr>
            </w:pPr>
            <w:r>
              <w:rPr>
                <w:rFonts w:ascii="宋体" w:hAnsi="宋体" w:cs="宋体" w:eastAsia="宋体" w:hint="default"/>
                <w:sz w:val="21"/>
                <w:szCs w:val="21"/>
              </w:rPr>
              <w:t>占同类交易金</w:t>
            </w:r>
            <w:r>
              <w:rPr>
                <w:rFonts w:ascii="宋体" w:hAnsi="宋体" w:cs="宋体" w:eastAsia="宋体" w:hint="default"/>
                <w:w w:val="100"/>
                <w:sz w:val="21"/>
                <w:szCs w:val="21"/>
              </w:rPr>
              <w:t> </w:t>
            </w:r>
            <w:r>
              <w:rPr>
                <w:rFonts w:ascii="宋体" w:hAnsi="宋体" w:cs="宋体" w:eastAsia="宋体" w:hint="default"/>
                <w:sz w:val="21"/>
                <w:szCs w:val="21"/>
              </w:rPr>
              <w:t>额的比例（％）</w:t>
            </w:r>
          </w:p>
        </w:tc>
        <w:tc>
          <w:tcPr>
            <w:tcW w:w="15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460" w:right="0"/>
              <w:jc w:val="left"/>
              <w:rPr>
                <w:rFonts w:ascii="宋体" w:hAnsi="宋体" w:cs="宋体" w:eastAsia="宋体" w:hint="default"/>
                <w:sz w:val="21"/>
                <w:szCs w:val="21"/>
              </w:rPr>
            </w:pPr>
            <w:r>
              <w:rPr>
                <w:rFonts w:ascii="宋体" w:hAnsi="宋体" w:cs="宋体" w:eastAsia="宋体" w:hint="default"/>
                <w:sz w:val="21"/>
                <w:szCs w:val="21"/>
              </w:rPr>
              <w:t>交易金额</w:t>
            </w: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before="120"/>
              <w:ind w:left="143" w:right="36" w:hanging="106"/>
              <w:jc w:val="left"/>
              <w:rPr>
                <w:rFonts w:ascii="宋体" w:hAnsi="宋体" w:cs="宋体" w:eastAsia="宋体" w:hint="default"/>
                <w:sz w:val="21"/>
                <w:szCs w:val="21"/>
              </w:rPr>
            </w:pPr>
            <w:r>
              <w:rPr>
                <w:rFonts w:ascii="宋体" w:hAnsi="宋体" w:cs="宋体" w:eastAsia="宋体" w:hint="default"/>
                <w:sz w:val="21"/>
                <w:szCs w:val="21"/>
              </w:rPr>
              <w:t>占同类交易金额</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的比例（％）</w:t>
            </w:r>
          </w:p>
        </w:tc>
      </w:tr>
      <w:tr>
        <w:trPr>
          <w:trHeight w:val="612" w:hRule="exact"/>
        </w:trPr>
        <w:tc>
          <w:tcPr>
            <w:tcW w:w="219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2"/>
              <w:ind w:left="21" w:right="63"/>
              <w:jc w:val="left"/>
              <w:rPr>
                <w:rFonts w:ascii="宋体" w:hAnsi="宋体" w:cs="宋体" w:eastAsia="宋体" w:hint="default"/>
                <w:sz w:val="21"/>
                <w:szCs w:val="21"/>
              </w:rPr>
            </w:pPr>
            <w:r>
              <w:rPr>
                <w:rFonts w:ascii="宋体" w:hAnsi="宋体" w:cs="宋体" w:eastAsia="宋体" w:hint="default"/>
                <w:spacing w:val="-2"/>
                <w:sz w:val="21"/>
                <w:szCs w:val="21"/>
              </w:rPr>
              <w:t>中国电子科技集团公司</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第三十研究所</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3,888.74</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10.28</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z w:val="21"/>
              </w:rPr>
              <w:t>341.88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z w:val="21"/>
              </w:rPr>
              <w:t>1.74</w:t>
            </w:r>
          </w:p>
        </w:tc>
      </w:tr>
      <w:tr>
        <w:trPr>
          <w:trHeight w:val="610" w:hRule="exact"/>
        </w:trPr>
        <w:tc>
          <w:tcPr>
            <w:tcW w:w="219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0"/>
              <w:ind w:left="21" w:right="63"/>
              <w:jc w:val="left"/>
              <w:rPr>
                <w:rFonts w:ascii="宋体" w:hAnsi="宋体" w:cs="宋体" w:eastAsia="宋体" w:hint="default"/>
                <w:sz w:val="21"/>
                <w:szCs w:val="21"/>
              </w:rPr>
            </w:pPr>
            <w:r>
              <w:rPr>
                <w:rFonts w:ascii="宋体" w:hAnsi="宋体" w:cs="宋体" w:eastAsia="宋体" w:hint="default"/>
                <w:spacing w:val="-2"/>
                <w:sz w:val="21"/>
                <w:szCs w:val="21"/>
              </w:rPr>
              <w:t>上海三零卫士信息安全</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有限公司</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7"/>
              <w:jc w:val="right"/>
              <w:rPr>
                <w:rFonts w:ascii="宋体" w:hAnsi="宋体" w:cs="宋体" w:eastAsia="宋体" w:hint="default"/>
                <w:sz w:val="21"/>
                <w:szCs w:val="21"/>
              </w:rPr>
            </w:pPr>
            <w:r>
              <w:rPr>
                <w:rFonts w:ascii="宋体"/>
                <w:sz w:val="21"/>
              </w:rPr>
              <w:t>20.89</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0.06</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z w:val="21"/>
              </w:rPr>
              <w:t>1.95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z w:val="21"/>
              </w:rPr>
              <w:t>0.01</w:t>
            </w:r>
          </w:p>
        </w:tc>
      </w:tr>
      <w:tr>
        <w:trPr>
          <w:trHeight w:val="610" w:hRule="exact"/>
        </w:trPr>
        <w:tc>
          <w:tcPr>
            <w:tcW w:w="219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0"/>
              <w:ind w:left="21" w:right="63"/>
              <w:jc w:val="left"/>
              <w:rPr>
                <w:rFonts w:ascii="宋体" w:hAnsi="宋体" w:cs="宋体" w:eastAsia="宋体" w:hint="default"/>
                <w:sz w:val="21"/>
                <w:szCs w:val="21"/>
              </w:rPr>
            </w:pPr>
            <w:r>
              <w:rPr>
                <w:rFonts w:ascii="宋体" w:hAnsi="宋体" w:cs="宋体" w:eastAsia="宋体" w:hint="default"/>
                <w:spacing w:val="-2"/>
                <w:sz w:val="21"/>
                <w:szCs w:val="21"/>
              </w:rPr>
              <w:t>成都三零凯天通信实业</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有限公司</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7"/>
              <w:jc w:val="right"/>
              <w:rPr>
                <w:rFonts w:ascii="宋体" w:hAnsi="宋体" w:cs="宋体" w:eastAsia="宋体" w:hint="default"/>
                <w:sz w:val="21"/>
                <w:szCs w:val="21"/>
              </w:rPr>
            </w:pPr>
            <w:r>
              <w:rPr>
                <w:rFonts w:ascii="宋体"/>
                <w:sz w:val="21"/>
              </w:rPr>
              <w:t>35.21</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0.09</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z w:val="21"/>
              </w:rPr>
              <w:t>1.90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z w:val="21"/>
              </w:rPr>
              <w:t>0.01</w:t>
            </w:r>
          </w:p>
        </w:tc>
      </w:tr>
      <w:tr>
        <w:trPr>
          <w:trHeight w:val="610" w:hRule="exact"/>
        </w:trPr>
        <w:tc>
          <w:tcPr>
            <w:tcW w:w="219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0"/>
              <w:ind w:left="21" w:right="63"/>
              <w:jc w:val="left"/>
              <w:rPr>
                <w:rFonts w:ascii="宋体" w:hAnsi="宋体" w:cs="宋体" w:eastAsia="宋体" w:hint="default"/>
                <w:sz w:val="21"/>
                <w:szCs w:val="21"/>
              </w:rPr>
            </w:pPr>
            <w:r>
              <w:rPr>
                <w:rFonts w:ascii="宋体" w:hAnsi="宋体" w:cs="宋体" w:eastAsia="宋体" w:hint="default"/>
                <w:spacing w:val="-2"/>
                <w:sz w:val="21"/>
                <w:szCs w:val="21"/>
              </w:rPr>
              <w:t>成都三零普瑞科技有限</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公司</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7"/>
              <w:jc w:val="right"/>
              <w:rPr>
                <w:rFonts w:ascii="宋体" w:hAnsi="宋体" w:cs="宋体" w:eastAsia="宋体" w:hint="default"/>
                <w:sz w:val="21"/>
                <w:szCs w:val="21"/>
              </w:rPr>
            </w:pPr>
            <w:r>
              <w:rPr>
                <w:rFonts w:ascii="宋体"/>
                <w:sz w:val="21"/>
              </w:rPr>
              <w:t>205.64</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0.54</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z w:val="21"/>
              </w:rPr>
              <w:t>0.00</w:t>
            </w: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610" w:hRule="exact"/>
        </w:trPr>
        <w:tc>
          <w:tcPr>
            <w:tcW w:w="219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0"/>
              <w:ind w:left="21" w:right="63"/>
              <w:jc w:val="left"/>
              <w:rPr>
                <w:rFonts w:ascii="宋体" w:hAnsi="宋体" w:cs="宋体" w:eastAsia="宋体" w:hint="default"/>
                <w:sz w:val="21"/>
                <w:szCs w:val="21"/>
              </w:rPr>
            </w:pPr>
            <w:r>
              <w:rPr>
                <w:rFonts w:ascii="宋体" w:hAnsi="宋体" w:cs="宋体" w:eastAsia="宋体" w:hint="default"/>
                <w:spacing w:val="-2"/>
                <w:sz w:val="21"/>
                <w:szCs w:val="21"/>
              </w:rPr>
              <w:t>成都三零盛安信息系统</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有限公司</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1,353.98</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3.58</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z w:val="21"/>
              </w:rPr>
              <w:t>79.06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z w:val="21"/>
              </w:rPr>
              <w:t>0.40</w:t>
            </w:r>
          </w:p>
        </w:tc>
      </w:tr>
      <w:tr>
        <w:trPr>
          <w:trHeight w:val="610" w:hRule="exact"/>
        </w:trPr>
        <w:tc>
          <w:tcPr>
            <w:tcW w:w="219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0"/>
              <w:ind w:left="21" w:right="63"/>
              <w:jc w:val="left"/>
              <w:rPr>
                <w:rFonts w:ascii="宋体" w:hAnsi="宋体" w:cs="宋体" w:eastAsia="宋体" w:hint="default"/>
                <w:sz w:val="21"/>
                <w:szCs w:val="21"/>
              </w:rPr>
            </w:pPr>
            <w:r>
              <w:rPr>
                <w:rFonts w:ascii="宋体" w:hAnsi="宋体" w:cs="宋体" w:eastAsia="宋体" w:hint="default"/>
                <w:spacing w:val="-2"/>
                <w:sz w:val="21"/>
                <w:szCs w:val="21"/>
              </w:rPr>
              <w:t>成都三零瑞通移动通信</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有限公司</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7"/>
              <w:jc w:val="right"/>
              <w:rPr>
                <w:rFonts w:ascii="宋体" w:hAnsi="宋体" w:cs="宋体" w:eastAsia="宋体" w:hint="default"/>
                <w:sz w:val="21"/>
                <w:szCs w:val="21"/>
              </w:rPr>
            </w:pPr>
            <w:r>
              <w:rPr>
                <w:rFonts w:ascii="宋体"/>
                <w:sz w:val="21"/>
              </w:rPr>
              <w:t>117.86</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0.31</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z w:val="21"/>
              </w:rPr>
              <w:t>42.40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z w:val="21"/>
              </w:rPr>
              <w:t>0.22</w:t>
            </w:r>
          </w:p>
        </w:tc>
      </w:tr>
      <w:tr>
        <w:trPr>
          <w:trHeight w:val="612" w:hRule="exact"/>
        </w:trPr>
        <w:tc>
          <w:tcPr>
            <w:tcW w:w="219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2"/>
              <w:ind w:left="21" w:right="63"/>
              <w:jc w:val="left"/>
              <w:rPr>
                <w:rFonts w:ascii="宋体" w:hAnsi="宋体" w:cs="宋体" w:eastAsia="宋体" w:hint="default"/>
                <w:sz w:val="21"/>
                <w:szCs w:val="21"/>
              </w:rPr>
            </w:pPr>
            <w:r>
              <w:rPr>
                <w:rFonts w:ascii="宋体" w:hAnsi="宋体" w:cs="宋体" w:eastAsia="宋体" w:hint="default"/>
                <w:spacing w:val="-2"/>
                <w:sz w:val="21"/>
                <w:szCs w:val="21"/>
              </w:rPr>
              <w:t>成都三零嘉微电子有限</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公司</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7"/>
              <w:jc w:val="right"/>
              <w:rPr>
                <w:rFonts w:ascii="宋体" w:hAnsi="宋体" w:cs="宋体" w:eastAsia="宋体" w:hint="default"/>
                <w:sz w:val="21"/>
                <w:szCs w:val="21"/>
              </w:rPr>
            </w:pPr>
            <w:r>
              <w:rPr>
                <w:rFonts w:ascii="宋体"/>
                <w:sz w:val="21"/>
              </w:rPr>
              <w:t>0.00</w:t>
            </w:r>
          </w:p>
        </w:tc>
        <w:tc>
          <w:tcPr>
            <w:tcW w:w="1517"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z w:val="21"/>
              </w:rPr>
              <w:t>86.30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z w:val="21"/>
              </w:rPr>
              <w:t>0.44</w:t>
            </w:r>
          </w:p>
        </w:tc>
      </w:tr>
      <w:tr>
        <w:trPr>
          <w:trHeight w:val="610" w:hRule="exact"/>
        </w:trPr>
        <w:tc>
          <w:tcPr>
            <w:tcW w:w="219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0"/>
              <w:ind w:left="21" w:right="63"/>
              <w:jc w:val="left"/>
              <w:rPr>
                <w:rFonts w:ascii="宋体" w:hAnsi="宋体" w:cs="宋体" w:eastAsia="宋体" w:hint="default"/>
                <w:sz w:val="21"/>
                <w:szCs w:val="21"/>
              </w:rPr>
            </w:pPr>
            <w:r>
              <w:rPr>
                <w:rFonts w:ascii="宋体" w:hAnsi="宋体" w:cs="宋体" w:eastAsia="宋体" w:hint="default"/>
                <w:spacing w:val="-2"/>
                <w:sz w:val="21"/>
                <w:szCs w:val="21"/>
              </w:rPr>
              <w:t>中国电子科技集团公司</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下属其他科研院所</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7"/>
              <w:jc w:val="right"/>
              <w:rPr>
                <w:rFonts w:ascii="宋体" w:hAnsi="宋体" w:cs="宋体" w:eastAsia="宋体" w:hint="default"/>
                <w:sz w:val="21"/>
                <w:szCs w:val="21"/>
              </w:rPr>
            </w:pPr>
            <w:r>
              <w:rPr>
                <w:rFonts w:ascii="宋体"/>
                <w:sz w:val="21"/>
              </w:rPr>
              <w:t>416.65</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7"/>
              <w:jc w:val="right"/>
              <w:rPr>
                <w:rFonts w:ascii="宋体" w:hAnsi="宋体" w:cs="宋体" w:eastAsia="宋体" w:hint="default"/>
                <w:sz w:val="21"/>
                <w:szCs w:val="21"/>
              </w:rPr>
            </w:pPr>
            <w:r>
              <w:rPr>
                <w:rFonts w:ascii="宋体"/>
                <w:sz w:val="21"/>
              </w:rPr>
              <w:t>1.10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z w:val="21"/>
              </w:rPr>
              <w:t>0.00</w:t>
            </w: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586"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4"/>
              <w:ind w:left="112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right="17"/>
              <w:jc w:val="right"/>
              <w:rPr>
                <w:rFonts w:ascii="宋体" w:hAnsi="宋体" w:cs="宋体" w:eastAsia="宋体" w:hint="default"/>
                <w:sz w:val="21"/>
                <w:szCs w:val="21"/>
              </w:rPr>
            </w:pPr>
            <w:r>
              <w:rPr>
                <w:rFonts w:ascii="宋体"/>
                <w:spacing w:val="-1"/>
                <w:sz w:val="21"/>
              </w:rPr>
              <w:t>6,038.97</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right="19"/>
              <w:jc w:val="right"/>
              <w:rPr>
                <w:rFonts w:ascii="宋体" w:hAnsi="宋体" w:cs="宋体" w:eastAsia="宋体" w:hint="default"/>
                <w:sz w:val="21"/>
                <w:szCs w:val="21"/>
              </w:rPr>
            </w:pPr>
            <w:r>
              <w:rPr>
                <w:rFonts w:ascii="宋体"/>
                <w:sz w:val="21"/>
              </w:rPr>
              <w:t>15.97</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right="20"/>
              <w:jc w:val="right"/>
              <w:rPr>
                <w:rFonts w:ascii="宋体" w:hAnsi="宋体" w:cs="宋体" w:eastAsia="宋体" w:hint="default"/>
                <w:sz w:val="21"/>
                <w:szCs w:val="21"/>
              </w:rPr>
            </w:pPr>
            <w:r>
              <w:rPr>
                <w:rFonts w:ascii="宋体"/>
                <w:sz w:val="21"/>
              </w:rPr>
              <w:t>553.49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right="19"/>
              <w:jc w:val="right"/>
              <w:rPr>
                <w:rFonts w:ascii="宋体" w:hAnsi="宋体" w:cs="宋体" w:eastAsia="宋体" w:hint="default"/>
                <w:sz w:val="21"/>
                <w:szCs w:val="21"/>
              </w:rPr>
            </w:pPr>
            <w:r>
              <w:rPr>
                <w:rFonts w:ascii="宋体"/>
                <w:sz w:val="21"/>
              </w:rPr>
              <w:t>2.81</w:t>
            </w:r>
          </w:p>
        </w:tc>
      </w:tr>
    </w:tbl>
    <w:p>
      <w:pPr>
        <w:spacing w:line="240" w:lineRule="auto" w:before="4"/>
        <w:rPr>
          <w:rFonts w:ascii="宋体" w:hAnsi="宋体" w:cs="宋体" w:eastAsia="宋体" w:hint="default"/>
          <w:sz w:val="13"/>
          <w:szCs w:val="13"/>
        </w:rPr>
      </w:pPr>
    </w:p>
    <w:p>
      <w:pPr>
        <w:pStyle w:val="BodyText"/>
        <w:spacing w:line="357" w:lineRule="auto" w:before="26"/>
        <w:ind w:right="850" w:firstLine="465"/>
        <w:jc w:val="both"/>
      </w:pPr>
      <w:r>
        <w:rPr/>
        <w:t>上述关联交易均为公司日常经营需要，占公司同类交易比重不大，不会造成公司对关联 方的依赖；价格确定采取市场化方式，价格水平与非关联交易价格水平相当；交易款项结算</w:t>
      </w:r>
      <w:r>
        <w:rPr>
          <w:spacing w:val="-91"/>
        </w:rPr>
        <w:t> </w:t>
      </w:r>
      <w:r>
        <w:rPr>
          <w:spacing w:val="-91"/>
        </w:rPr>
      </w:r>
      <w:r>
        <w:rPr/>
        <w:t>方式根据交易双方签订的合同执行。</w:t>
      </w:r>
    </w:p>
    <w:p>
      <w:pPr>
        <w:spacing w:after="0" w:line="357" w:lineRule="auto"/>
        <w:jc w:val="both"/>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left="604" w:right="718"/>
        <w:jc w:val="left"/>
      </w:pPr>
      <w:r>
        <w:rPr>
          <w:rFonts w:ascii="宋体" w:hAnsi="宋体" w:cs="宋体" w:eastAsia="宋体" w:hint="default"/>
        </w:rPr>
        <w:t>2</w:t>
      </w:r>
      <w:r>
        <w:rPr/>
        <w:t>、租赁</w:t>
      </w:r>
    </w:p>
    <w:p>
      <w:pPr>
        <w:pStyle w:val="BodyText"/>
        <w:spacing w:line="355" w:lineRule="auto" w:before="154"/>
        <w:ind w:right="718" w:firstLine="480"/>
        <w:jc w:val="left"/>
      </w:pPr>
      <w:r>
        <w:rPr/>
        <w:t>报告期本公司租赁三十所办公用房，租金根据邻近区域类似房屋的市场价格确定，全年 租金合计</w:t>
      </w:r>
      <w:r>
        <w:rPr>
          <w:spacing w:val="-61"/>
        </w:rPr>
        <w:t> </w:t>
      </w:r>
      <w:r>
        <w:rPr>
          <w:rFonts w:ascii="宋体" w:hAnsi="宋体" w:cs="宋体" w:eastAsia="宋体" w:hint="default"/>
        </w:rPr>
        <w:t>262.07</w:t>
      </w:r>
      <w:r>
        <w:rPr>
          <w:rFonts w:ascii="宋体" w:hAnsi="宋体" w:cs="宋体" w:eastAsia="宋体" w:hint="default"/>
          <w:spacing w:val="-60"/>
        </w:rPr>
        <w:t> </w:t>
      </w:r>
      <w:r>
        <w:rPr/>
        <w:t>万元。</w:t>
      </w:r>
    </w:p>
    <w:p>
      <w:pPr>
        <w:pStyle w:val="BodyText"/>
        <w:spacing w:line="240" w:lineRule="auto" w:before="38"/>
        <w:ind w:right="718"/>
        <w:jc w:val="left"/>
      </w:pPr>
      <w:r>
        <w:rPr/>
        <w:t>（二）报告期内，公司无资产、股权转让发生的关联交易。</w:t>
      </w:r>
    </w:p>
    <w:p>
      <w:pPr>
        <w:pStyle w:val="BodyText"/>
        <w:spacing w:line="240" w:lineRule="auto" w:before="151"/>
        <w:ind w:right="718"/>
        <w:jc w:val="left"/>
      </w:pPr>
      <w:r>
        <w:rPr/>
        <w:t>（三）报告期内，公司无与关联方共同对外投资发生的关联交易。</w:t>
      </w:r>
    </w:p>
    <w:p>
      <w:pPr>
        <w:pStyle w:val="BodyText"/>
        <w:spacing w:line="357" w:lineRule="auto" w:before="154"/>
        <w:ind w:left="604" w:right="836" w:hanging="466"/>
        <w:jc w:val="left"/>
      </w:pPr>
      <w:r>
        <w:rPr/>
        <w:t>（四）报告期内，公司与关联方的债权债务往来、担保事项 </w:t>
      </w:r>
      <w:r>
        <w:rPr>
          <w:rFonts w:ascii="宋体" w:hAnsi="宋体" w:cs="宋体" w:eastAsia="宋体" w:hint="default"/>
        </w:rPr>
        <w:t>1</w:t>
      </w:r>
      <w:r>
        <w:rPr/>
        <w:t>、报告期内，公司与关联方不存在债权债务往来。 中审亚太会计师事务所有限公司就公司 </w:t>
      </w:r>
      <w:r>
        <w:rPr>
          <w:rFonts w:ascii="宋体" w:hAnsi="宋体" w:cs="宋体" w:eastAsia="宋体" w:hint="default"/>
        </w:rPr>
        <w:t>2010</w:t>
      </w:r>
      <w:r>
        <w:rPr>
          <w:rFonts w:ascii="宋体" w:hAnsi="宋体" w:cs="宋体" w:eastAsia="宋体" w:hint="default"/>
          <w:spacing w:val="46"/>
        </w:rPr>
        <w:t> </w:t>
      </w:r>
      <w:r>
        <w:rPr/>
        <w:t>年度控股股东及其他关联方资金占用情况</w:t>
      </w:r>
    </w:p>
    <w:p>
      <w:pPr>
        <w:pStyle w:val="BodyText"/>
        <w:spacing w:line="240" w:lineRule="auto"/>
        <w:ind w:right="718"/>
        <w:jc w:val="left"/>
      </w:pPr>
      <w:r>
        <w:rPr>
          <w:spacing w:val="-4"/>
        </w:rPr>
        <w:t>出具了专项说明，认为：《成都卫士通信息产业股份有限公司 </w:t>
      </w:r>
      <w:r>
        <w:rPr>
          <w:rFonts w:ascii="宋体" w:hAnsi="宋体" w:cs="宋体" w:eastAsia="宋体" w:hint="default"/>
        </w:rPr>
        <w:t>2010</w:t>
      </w:r>
      <w:r>
        <w:rPr>
          <w:rFonts w:ascii="宋体" w:hAnsi="宋体" w:cs="宋体" w:eastAsia="宋体" w:hint="default"/>
          <w:spacing w:val="-90"/>
        </w:rPr>
        <w:t> </w:t>
      </w:r>
      <w:r>
        <w:rPr/>
        <w:t>年度控股股东及其他关联</w:t>
      </w:r>
    </w:p>
    <w:p>
      <w:pPr>
        <w:pStyle w:val="BodyText"/>
        <w:spacing w:line="357" w:lineRule="auto" w:before="154"/>
        <w:ind w:right="848"/>
        <w:jc w:val="both"/>
      </w:pPr>
      <w:r>
        <w:rPr>
          <w:spacing w:val="-4"/>
        </w:rPr>
        <w:t>方资金占用情况汇总表》所载资料与其审计公司</w:t>
      </w:r>
      <w:r>
        <w:rPr>
          <w:spacing w:val="-60"/>
        </w:rPr>
        <w:t> </w:t>
      </w:r>
      <w:r>
        <w:rPr>
          <w:rFonts w:ascii="宋体" w:hAnsi="宋体" w:cs="宋体" w:eastAsia="宋体" w:hint="default"/>
        </w:rPr>
        <w:t>2010</w:t>
      </w:r>
      <w:r>
        <w:rPr>
          <w:rFonts w:ascii="宋体" w:hAnsi="宋体" w:cs="宋体" w:eastAsia="宋体" w:hint="default"/>
          <w:spacing w:val="-60"/>
        </w:rPr>
        <w:t> </w:t>
      </w:r>
      <w:r>
        <w:rPr/>
        <w:t>年度财务报表时所复核的会计资料和经 审计的财务报表的相关内容，在所有重大方面没有发现不一致。《关于成都卫士通信息产业</w:t>
      </w:r>
      <w:r>
        <w:rPr>
          <w:spacing w:val="-88"/>
        </w:rPr>
        <w:t> </w:t>
      </w:r>
      <w:r>
        <w:rPr>
          <w:spacing w:val="-88"/>
        </w:rPr>
      </w:r>
      <w:r>
        <w:rPr/>
        <w:t>股份有限公司</w:t>
      </w:r>
      <w:r>
        <w:rPr>
          <w:spacing w:val="-41"/>
        </w:rPr>
        <w:t> </w:t>
      </w:r>
      <w:r>
        <w:rPr>
          <w:rFonts w:ascii="宋体" w:hAnsi="宋体" w:cs="宋体" w:eastAsia="宋体" w:hint="default"/>
        </w:rPr>
        <w:t>2010</w:t>
      </w:r>
      <w:r>
        <w:rPr>
          <w:rFonts w:ascii="宋体" w:hAnsi="宋体" w:cs="宋体" w:eastAsia="宋体" w:hint="default"/>
          <w:spacing w:val="-41"/>
        </w:rPr>
        <w:t> </w:t>
      </w:r>
      <w:r>
        <w:rPr/>
        <w:t>年度控股股东及其他关联方资金占用情况的专项说明》披露于</w:t>
      </w:r>
      <w:r>
        <w:rPr>
          <w:spacing w:val="-41"/>
        </w:rPr>
        <w:t> </w:t>
      </w:r>
      <w:r>
        <w:rPr>
          <w:rFonts w:ascii="宋体" w:hAnsi="宋体" w:cs="宋体" w:eastAsia="宋体" w:hint="default"/>
        </w:rPr>
        <w:t>2011</w:t>
      </w:r>
      <w:r>
        <w:rPr>
          <w:rFonts w:ascii="宋体" w:hAnsi="宋体" w:cs="宋体" w:eastAsia="宋体" w:hint="default"/>
          <w:spacing w:val="-41"/>
        </w:rPr>
        <w:t> </w:t>
      </w:r>
      <w:r>
        <w:rPr/>
        <w:t>年</w:t>
      </w:r>
      <w:r>
        <w:rPr>
          <w:spacing w:val="-41"/>
        </w:rPr>
        <w:t> </w:t>
      </w:r>
      <w:r>
        <w:rPr>
          <w:rFonts w:ascii="宋体" w:hAnsi="宋体" w:cs="宋体" w:eastAsia="宋体" w:hint="default"/>
        </w:rPr>
        <w:t>4 </w:t>
      </w:r>
      <w:r>
        <w:rPr/>
        <w:t>月</w:t>
      </w:r>
      <w:r>
        <w:rPr>
          <w:spacing w:val="-60"/>
        </w:rPr>
        <w:t> </w:t>
      </w:r>
      <w:r>
        <w:rPr>
          <w:rFonts w:ascii="宋体" w:hAnsi="宋体" w:cs="宋体" w:eastAsia="宋体" w:hint="default"/>
        </w:rPr>
        <w:t>12</w:t>
      </w:r>
      <w:r>
        <w:rPr>
          <w:rFonts w:ascii="宋体" w:hAnsi="宋体" w:cs="宋体" w:eastAsia="宋体" w:hint="default"/>
          <w:spacing w:val="-61"/>
        </w:rPr>
        <w:t> </w:t>
      </w:r>
      <w:r>
        <w:rPr/>
        <w:t>日的巨潮资讯网</w:t>
      </w:r>
      <w:r>
        <w:rPr>
          <w:spacing w:val="-60"/>
        </w:rPr>
        <w:t> </w:t>
      </w:r>
      <w:r>
        <w:rPr>
          <w:rFonts w:ascii="宋体" w:hAnsi="宋体" w:cs="宋体" w:eastAsia="宋体" w:hint="default"/>
          <w:spacing w:val="-60"/>
        </w:rPr>
      </w:r>
      <w:hyperlink r:id="rId13">
        <w:r>
          <w:rPr>
            <w:rFonts w:ascii="宋体" w:hAnsi="宋体" w:cs="宋体" w:eastAsia="宋体" w:hint="default"/>
            <w:u w:val="single" w:color="000000"/>
          </w:rPr>
          <w:t>http://www.cninfo.com.cn</w:t>
        </w:r>
        <w:r>
          <w:rPr>
            <w:rFonts w:ascii="宋体" w:hAnsi="宋体" w:cs="宋体" w:eastAsia="宋体" w:hint="default"/>
            <w:spacing w:val="-59"/>
            <w:u w:val="single" w:color="000000"/>
          </w:rPr>
          <w:t> </w:t>
        </w:r>
        <w:r>
          <w:rPr>
            <w:rFonts w:ascii="宋体" w:hAnsi="宋体" w:cs="宋体" w:eastAsia="宋体" w:hint="default"/>
            <w:spacing w:val="-59"/>
          </w:rPr>
        </w:r>
      </w:hyperlink>
      <w:r>
        <w:rPr/>
        <w:t>上。</w:t>
      </w:r>
    </w:p>
    <w:p>
      <w:pPr>
        <w:pStyle w:val="BodyText"/>
        <w:spacing w:line="240" w:lineRule="auto"/>
        <w:ind w:left="604" w:right="718"/>
        <w:jc w:val="left"/>
      </w:pPr>
      <w:r>
        <w:rPr>
          <w:rFonts w:ascii="宋体" w:hAnsi="宋体" w:cs="宋体" w:eastAsia="宋体" w:hint="default"/>
        </w:rPr>
        <w:t>2</w:t>
      </w:r>
      <w:r>
        <w:rPr/>
        <w:t>、报告期内，公司与关联方不存在担保事项。</w:t>
      </w:r>
    </w:p>
    <w:p>
      <w:pPr>
        <w:pStyle w:val="BodyText"/>
        <w:spacing w:line="240" w:lineRule="auto" w:before="154"/>
        <w:ind w:right="718"/>
        <w:jc w:val="left"/>
      </w:pPr>
      <w:r>
        <w:rPr/>
        <w:t>（五）报告期内，公司无其他重大关联交易。</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3"/>
          <w:szCs w:val="23"/>
        </w:rPr>
      </w:pPr>
    </w:p>
    <w:p>
      <w:pPr>
        <w:pStyle w:val="BodyText"/>
        <w:spacing w:line="355" w:lineRule="auto" w:before="0"/>
        <w:ind w:left="618" w:right="718" w:hanging="480"/>
        <w:jc w:val="left"/>
      </w:pPr>
      <w:r>
        <w:rPr/>
        <w:t>七、重大合同及其履行情况 </w:t>
      </w:r>
      <w:r>
        <w:rPr>
          <w:rFonts w:ascii="宋体" w:hAnsi="宋体" w:cs="宋体" w:eastAsia="宋体" w:hint="default"/>
          <w:spacing w:val="-3"/>
        </w:rPr>
        <w:t>1</w:t>
      </w:r>
      <w:r>
        <w:rPr>
          <w:spacing w:val="-3"/>
        </w:rPr>
        <w:t>、报告期内，公司没有发生、也没有以前期间发生但延续到报告期的托管、承包、租赁</w:t>
      </w:r>
    </w:p>
    <w:p>
      <w:pPr>
        <w:pStyle w:val="BodyText"/>
        <w:spacing w:line="355" w:lineRule="auto" w:before="38"/>
        <w:ind w:left="618" w:right="1468" w:hanging="480"/>
        <w:jc w:val="left"/>
      </w:pPr>
      <w:r>
        <w:rPr/>
        <w:t>其他公司资产或其他公司托管、承包、租赁公司资产的事项。 </w:t>
      </w:r>
      <w:r>
        <w:rPr>
          <w:rFonts w:ascii="宋体" w:hAnsi="宋体" w:cs="宋体" w:eastAsia="宋体" w:hint="default"/>
        </w:rPr>
        <w:t>2</w:t>
      </w:r>
      <w:r>
        <w:rPr/>
        <w:t>、报告期内，公司没有发生、也没有以前期间发生但延续到报告期的担保合同。</w:t>
      </w:r>
    </w:p>
    <w:p>
      <w:pPr>
        <w:pStyle w:val="BodyText"/>
        <w:spacing w:line="240" w:lineRule="auto" w:before="38"/>
        <w:ind w:left="618" w:right="718"/>
        <w:jc w:val="left"/>
      </w:pPr>
      <w:r>
        <w:rPr>
          <w:rFonts w:ascii="宋体" w:hAnsi="宋体" w:cs="宋体" w:eastAsia="宋体" w:hint="default"/>
        </w:rPr>
        <w:t>3</w:t>
      </w:r>
      <w:r>
        <w:rPr/>
        <w:t>、报告期内，公司没有发生或继续发生委托他人进行现金资产管理的事项。</w:t>
      </w:r>
    </w:p>
    <w:p>
      <w:pPr>
        <w:pStyle w:val="BodyText"/>
        <w:spacing w:line="240" w:lineRule="auto" w:before="151"/>
        <w:ind w:left="618" w:right="718"/>
        <w:jc w:val="left"/>
      </w:pPr>
      <w:r>
        <w:rPr>
          <w:rFonts w:ascii="宋体" w:hAnsi="宋体" w:cs="宋体" w:eastAsia="宋体" w:hint="default"/>
        </w:rPr>
        <w:t>4</w:t>
      </w:r>
      <w:r>
        <w:rPr/>
        <w:t>、报告期内，公司没有日常经营重大合同。</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3"/>
          <w:szCs w:val="23"/>
        </w:rPr>
      </w:pPr>
    </w:p>
    <w:p>
      <w:pPr>
        <w:pStyle w:val="BodyText"/>
        <w:spacing w:line="240" w:lineRule="auto" w:before="0"/>
        <w:ind w:right="718"/>
        <w:jc w:val="left"/>
      </w:pPr>
      <w:r>
        <w:rPr/>
        <w:t>八、公司或持股</w:t>
      </w:r>
      <w:r>
        <w:rPr>
          <w:spacing w:val="-60"/>
        </w:rPr>
        <w:t> </w:t>
      </w:r>
      <w:r>
        <w:rPr>
          <w:rFonts w:ascii="宋体" w:hAnsi="宋体" w:cs="宋体" w:eastAsia="宋体" w:hint="default"/>
        </w:rPr>
        <w:t>5</w:t>
      </w:r>
      <w:r>
        <w:rPr/>
        <w:t>％以上股东在报告期内或持续到报告期内的承诺事项的履行情况</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tbl>
      <w:tblPr>
        <w:tblW w:w="0" w:type="auto"/>
        <w:jc w:val="left"/>
        <w:tblInd w:w="144" w:type="dxa"/>
        <w:tblLayout w:type="fixed"/>
        <w:tblCellMar>
          <w:top w:w="0" w:type="dxa"/>
          <w:left w:w="0" w:type="dxa"/>
          <w:bottom w:w="0" w:type="dxa"/>
          <w:right w:w="0" w:type="dxa"/>
        </w:tblCellMar>
        <w:tblLook w:val="01E0"/>
      </w:tblPr>
      <w:tblGrid>
        <w:gridCol w:w="3110"/>
        <w:gridCol w:w="4393"/>
        <w:gridCol w:w="2316"/>
      </w:tblGrid>
      <w:tr>
        <w:trPr>
          <w:trHeight w:val="401" w:hRule="exact"/>
        </w:trPr>
        <w:tc>
          <w:tcPr>
            <w:tcW w:w="31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right="11"/>
              <w:jc w:val="center"/>
              <w:rPr>
                <w:rFonts w:ascii="宋体" w:hAnsi="宋体" w:cs="宋体" w:eastAsia="宋体" w:hint="default"/>
                <w:sz w:val="21"/>
                <w:szCs w:val="21"/>
              </w:rPr>
            </w:pPr>
            <w:r>
              <w:rPr>
                <w:rFonts w:ascii="宋体" w:hAnsi="宋体" w:cs="宋体" w:eastAsia="宋体" w:hint="default"/>
                <w:sz w:val="21"/>
                <w:szCs w:val="21"/>
              </w:rPr>
              <w:t>承诺事项</w:t>
            </w:r>
          </w:p>
        </w:tc>
        <w:tc>
          <w:tcPr>
            <w:tcW w:w="43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承诺内容</w:t>
            </w:r>
          </w:p>
        </w:tc>
        <w:tc>
          <w:tcPr>
            <w:tcW w:w="23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left="731" w:right="0"/>
              <w:jc w:val="left"/>
              <w:rPr>
                <w:rFonts w:ascii="宋体" w:hAnsi="宋体" w:cs="宋体" w:eastAsia="宋体" w:hint="default"/>
                <w:sz w:val="21"/>
                <w:szCs w:val="21"/>
              </w:rPr>
            </w:pPr>
            <w:r>
              <w:rPr>
                <w:rFonts w:ascii="宋体" w:hAnsi="宋体" w:cs="宋体" w:eastAsia="宋体" w:hint="default"/>
                <w:sz w:val="21"/>
                <w:szCs w:val="21"/>
              </w:rPr>
              <w:t>履行情况</w:t>
            </w:r>
          </w:p>
        </w:tc>
      </w:tr>
      <w:tr>
        <w:trPr>
          <w:trHeight w:val="475" w:hRule="exact"/>
        </w:trPr>
        <w:tc>
          <w:tcPr>
            <w:tcW w:w="3110" w:type="dxa"/>
            <w:tcBorders>
              <w:top w:val="single" w:sz="4" w:space="0" w:color="000000"/>
              <w:left w:val="single" w:sz="4" w:space="0" w:color="000000"/>
              <w:bottom w:val="nil" w:sz="6" w:space="0" w:color="auto"/>
              <w:right w:val="single" w:sz="4" w:space="0" w:color="000000"/>
            </w:tcBorders>
            <w:shd w:val="clear" w:color="auto" w:fill="DCDCDC"/>
          </w:tcPr>
          <w:p>
            <w:pPr/>
          </w:p>
        </w:tc>
        <w:tc>
          <w:tcPr>
            <w:tcW w:w="4393" w:type="dxa"/>
            <w:vMerge w:val="restart"/>
            <w:tcBorders>
              <w:top w:val="single" w:sz="48" w:space="0" w:color="DCDCDC"/>
              <w:left w:val="single" w:sz="10" w:space="0" w:color="DCDCDC"/>
              <w:right w:val="single" w:sz="4" w:space="0" w:color="000000"/>
            </w:tcBorders>
          </w:tcPr>
          <w:p>
            <w:pPr>
              <w:pStyle w:val="TableParagraph"/>
              <w:spacing w:line="272" w:lineRule="exact" w:before="1"/>
              <w:ind w:left="14" w:right="17"/>
              <w:jc w:val="left"/>
              <w:rPr>
                <w:rFonts w:ascii="宋体" w:hAnsi="宋体" w:cs="宋体" w:eastAsia="宋体" w:hint="default"/>
                <w:sz w:val="21"/>
                <w:szCs w:val="21"/>
              </w:rPr>
            </w:pPr>
            <w:r>
              <w:rPr>
                <w:rFonts w:ascii="宋体" w:hAnsi="宋体" w:cs="宋体" w:eastAsia="宋体" w:hint="default"/>
                <w:sz w:val="21"/>
                <w:szCs w:val="21"/>
              </w:rPr>
              <w:t>公司控股股东中国电子科技集团公司第三十研</w:t>
            </w:r>
            <w:r>
              <w:rPr>
                <w:rFonts w:ascii="宋体" w:hAnsi="宋体" w:cs="宋体" w:eastAsia="宋体" w:hint="default"/>
                <w:w w:val="100"/>
                <w:sz w:val="21"/>
                <w:szCs w:val="21"/>
              </w:rPr>
              <w:t> </w:t>
            </w:r>
            <w:r>
              <w:rPr>
                <w:rFonts w:ascii="宋体" w:hAnsi="宋体" w:cs="宋体" w:eastAsia="宋体" w:hint="default"/>
                <w:spacing w:val="-5"/>
                <w:sz w:val="21"/>
                <w:szCs w:val="21"/>
              </w:rPr>
              <w:t>究所承诺：自股票上市之日起三十六个月内，不</w:t>
            </w:r>
          </w:p>
          <w:p>
            <w:pPr>
              <w:pStyle w:val="TableParagraph"/>
              <w:spacing w:line="272" w:lineRule="exact" w:before="1"/>
              <w:ind w:left="14" w:right="17"/>
              <w:jc w:val="left"/>
              <w:rPr>
                <w:rFonts w:ascii="宋体" w:hAnsi="宋体" w:cs="宋体" w:eastAsia="宋体" w:hint="default"/>
                <w:sz w:val="21"/>
                <w:szCs w:val="21"/>
              </w:rPr>
            </w:pPr>
            <w:r>
              <w:rPr>
                <w:rFonts w:ascii="宋体" w:hAnsi="宋体" w:cs="宋体" w:eastAsia="宋体" w:hint="default"/>
                <w:spacing w:val="-5"/>
                <w:sz w:val="21"/>
                <w:szCs w:val="21"/>
              </w:rPr>
              <w:t>转让或者委托他人管理持有的本公司股份，也不</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由本公司收购该部分股份。</w:t>
            </w:r>
          </w:p>
        </w:tc>
        <w:tc>
          <w:tcPr>
            <w:tcW w:w="2316" w:type="dxa"/>
            <w:vMerge w:val="restart"/>
            <w:tcBorders>
              <w:top w:val="single" w:sz="48" w:space="0" w:color="DCDCDC"/>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3" w:right="177"/>
              <w:jc w:val="left"/>
              <w:rPr>
                <w:rFonts w:ascii="宋体" w:hAnsi="宋体" w:cs="宋体" w:eastAsia="宋体" w:hint="default"/>
                <w:sz w:val="21"/>
                <w:szCs w:val="21"/>
              </w:rPr>
            </w:pPr>
            <w:r>
              <w:rPr>
                <w:rFonts w:ascii="宋体" w:hAnsi="宋体" w:cs="宋体" w:eastAsia="宋体" w:hint="default"/>
                <w:spacing w:val="-2"/>
                <w:sz w:val="21"/>
                <w:szCs w:val="21"/>
              </w:rPr>
              <w:t>截至报告期末未发生违</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反承诺的事项。</w:t>
            </w:r>
          </w:p>
        </w:tc>
      </w:tr>
      <w:tr>
        <w:trPr>
          <w:trHeight w:val="271" w:hRule="exact"/>
        </w:trPr>
        <w:tc>
          <w:tcPr>
            <w:tcW w:w="311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right="9"/>
              <w:jc w:val="center"/>
              <w:rPr>
                <w:rFonts w:ascii="宋体" w:hAnsi="宋体" w:cs="宋体" w:eastAsia="宋体" w:hint="default"/>
                <w:sz w:val="21"/>
                <w:szCs w:val="21"/>
              </w:rPr>
            </w:pPr>
            <w:r>
              <w:rPr>
                <w:rFonts w:ascii="宋体" w:hAnsi="宋体" w:cs="宋体" w:eastAsia="宋体" w:hint="default"/>
                <w:sz w:val="21"/>
                <w:szCs w:val="21"/>
              </w:rPr>
              <w:t>发行时所作承诺</w:t>
            </w:r>
          </w:p>
        </w:tc>
        <w:tc>
          <w:tcPr>
            <w:tcW w:w="4393" w:type="dxa"/>
            <w:vMerge/>
            <w:tcBorders>
              <w:left w:val="single" w:sz="10" w:space="0" w:color="DCDCDC"/>
              <w:right w:val="single" w:sz="4" w:space="0" w:color="000000"/>
            </w:tcBorders>
          </w:tcPr>
          <w:p>
            <w:pPr/>
          </w:p>
        </w:tc>
        <w:tc>
          <w:tcPr>
            <w:tcW w:w="2316" w:type="dxa"/>
            <w:vMerge/>
            <w:tcBorders>
              <w:left w:val="single" w:sz="4" w:space="0" w:color="000000"/>
              <w:right w:val="single" w:sz="4" w:space="0" w:color="000000"/>
            </w:tcBorders>
          </w:tcPr>
          <w:p>
            <w:pPr/>
          </w:p>
        </w:tc>
      </w:tr>
      <w:tr>
        <w:trPr>
          <w:trHeight w:val="415" w:hRule="exact"/>
        </w:trPr>
        <w:tc>
          <w:tcPr>
            <w:tcW w:w="3110" w:type="dxa"/>
            <w:tcBorders>
              <w:top w:val="nil" w:sz="6" w:space="0" w:color="auto"/>
              <w:left w:val="single" w:sz="4" w:space="0" w:color="000000"/>
              <w:bottom w:val="single" w:sz="4" w:space="0" w:color="000000"/>
              <w:right w:val="single" w:sz="4" w:space="0" w:color="000000"/>
            </w:tcBorders>
            <w:shd w:val="clear" w:color="auto" w:fill="DCDCDC"/>
          </w:tcPr>
          <w:p>
            <w:pPr/>
          </w:p>
        </w:tc>
        <w:tc>
          <w:tcPr>
            <w:tcW w:w="4393" w:type="dxa"/>
            <w:vMerge/>
            <w:tcBorders>
              <w:left w:val="single" w:sz="10" w:space="0" w:color="DCDCDC"/>
              <w:bottom w:val="single" w:sz="4" w:space="0" w:color="000000"/>
              <w:right w:val="single" w:sz="4" w:space="0" w:color="000000"/>
            </w:tcBorders>
          </w:tcPr>
          <w:p>
            <w:pPr/>
          </w:p>
        </w:tc>
        <w:tc>
          <w:tcPr>
            <w:tcW w:w="2316" w:type="dxa"/>
            <w:vMerge/>
            <w:tcBorders>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pStyle w:val="BodyText"/>
        <w:spacing w:line="357" w:lineRule="auto" w:before="163"/>
        <w:ind w:left="618" w:right="830" w:hanging="480"/>
        <w:jc w:val="left"/>
      </w:pPr>
      <w:r>
        <w:rPr/>
        <w:t>九、聘任会计师事务所情况 </w:t>
      </w:r>
      <w:r>
        <w:rPr>
          <w:spacing w:val="-3"/>
        </w:rPr>
        <w:t>报告期内，根据国务院国有资产监督管理委员会《关于开展中央企业</w:t>
      </w:r>
      <w:r>
        <w:rPr>
          <w:spacing w:val="-55"/>
        </w:rPr>
        <w:t> </w:t>
      </w:r>
      <w:r>
        <w:rPr>
          <w:rFonts w:ascii="宋体" w:hAnsi="宋体" w:cs="宋体" w:eastAsia="宋体" w:hint="default"/>
        </w:rPr>
        <w:t>2010</w:t>
      </w:r>
      <w:r>
        <w:rPr>
          <w:rFonts w:ascii="宋体" w:hAnsi="宋体" w:cs="宋体" w:eastAsia="宋体" w:hint="default"/>
          <w:spacing w:val="-57"/>
        </w:rPr>
        <w:t> </w:t>
      </w:r>
      <w:r>
        <w:rPr/>
        <w:t>年度财务抽查</w:t>
      </w:r>
    </w:p>
    <w:p>
      <w:pPr>
        <w:spacing w:after="0" w:line="357" w:lineRule="auto"/>
        <w:jc w:val="left"/>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4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pStyle w:val="BodyText"/>
        <w:spacing w:line="268" w:lineRule="exact" w:before="0"/>
        <w:ind w:left="178" w:right="0"/>
        <w:jc w:val="both"/>
      </w:pPr>
      <w:r>
        <w:rPr/>
        <w:t>审计工作的通知》（国资厅发评价</w:t>
      </w:r>
      <w:r>
        <w:rPr>
          <w:rFonts w:ascii="宋体" w:hAnsi="宋体" w:cs="宋体" w:eastAsia="宋体" w:hint="default"/>
        </w:rPr>
        <w:t>[2010]61</w:t>
      </w:r>
      <w:r>
        <w:rPr>
          <w:rFonts w:ascii="宋体" w:hAnsi="宋体" w:cs="宋体" w:eastAsia="宋体" w:hint="default"/>
          <w:spacing w:val="-10"/>
        </w:rPr>
        <w:t> </w:t>
      </w:r>
      <w:r>
        <w:rPr/>
        <w:t>号）和《中央企业</w:t>
      </w:r>
      <w:r>
        <w:rPr>
          <w:spacing w:val="-65"/>
        </w:rPr>
        <w:t> </w:t>
      </w:r>
      <w:r>
        <w:rPr>
          <w:rFonts w:ascii="宋体" w:hAnsi="宋体" w:cs="宋体" w:eastAsia="宋体" w:hint="default"/>
        </w:rPr>
        <w:t>2010</w:t>
      </w:r>
      <w:r>
        <w:rPr>
          <w:rFonts w:ascii="宋体" w:hAnsi="宋体" w:cs="宋体" w:eastAsia="宋体" w:hint="default"/>
          <w:spacing w:val="-13"/>
        </w:rPr>
        <w:t> </w:t>
      </w:r>
      <w:r>
        <w:rPr/>
        <w:t>年度财务抽查审计通知</w:t>
      </w:r>
    </w:p>
    <w:p>
      <w:pPr>
        <w:pStyle w:val="BodyText"/>
        <w:spacing w:line="355" w:lineRule="auto" w:before="154"/>
        <w:ind w:left="178" w:right="847"/>
        <w:jc w:val="both"/>
      </w:pPr>
      <w:r>
        <w:rPr/>
        <w:t>书》（评价函</w:t>
      </w:r>
      <w:r>
        <w:rPr>
          <w:rFonts w:ascii="宋体" w:hAnsi="宋体" w:cs="宋体" w:eastAsia="宋体" w:hint="default"/>
        </w:rPr>
        <w:t>[2010]95 </w:t>
      </w:r>
      <w:r>
        <w:rPr/>
        <w:t>号）等文件的有关要求，经公司 </w:t>
      </w:r>
      <w:r>
        <w:rPr>
          <w:rFonts w:ascii="宋体" w:hAnsi="宋体" w:cs="宋体" w:eastAsia="宋体" w:hint="default"/>
        </w:rPr>
        <w:t>2010</w:t>
      </w:r>
      <w:r>
        <w:rPr>
          <w:rFonts w:ascii="宋体" w:hAnsi="宋体" w:cs="宋体" w:eastAsia="宋体" w:hint="default"/>
          <w:spacing w:val="-86"/>
        </w:rPr>
        <w:t> </w:t>
      </w:r>
      <w:r>
        <w:rPr/>
        <w:t>年第一次临时股东大会审议通 </w:t>
      </w:r>
      <w:r>
        <w:rPr>
          <w:spacing w:val="-4"/>
        </w:rPr>
        <w:t>过，公司 </w:t>
      </w:r>
      <w:r>
        <w:rPr>
          <w:rFonts w:ascii="宋体" w:hAnsi="宋体" w:cs="宋体" w:eastAsia="宋体" w:hint="default"/>
        </w:rPr>
        <w:t>2010</w:t>
      </w:r>
      <w:r>
        <w:rPr>
          <w:rFonts w:ascii="宋体" w:hAnsi="宋体" w:cs="宋体" w:eastAsia="宋体" w:hint="default"/>
          <w:spacing w:val="-85"/>
        </w:rPr>
        <w:t> </w:t>
      </w:r>
      <w:r>
        <w:rPr>
          <w:spacing w:val="-3"/>
        </w:rPr>
        <w:t>年度审计机构由“四川华信（集团）会计师事务所有限责任公司”变更为“中</w:t>
      </w:r>
    </w:p>
    <w:p>
      <w:pPr>
        <w:pStyle w:val="BodyText"/>
        <w:spacing w:line="355" w:lineRule="auto" w:before="38"/>
        <w:ind w:left="178" w:right="715"/>
        <w:jc w:val="left"/>
      </w:pPr>
      <w:r>
        <w:rPr/>
        <w:t>审亚太会计师事务所有限公司”，会议决议公告披露于</w:t>
      </w:r>
      <w:r>
        <w:rPr>
          <w:spacing w:val="-65"/>
        </w:rPr>
        <w:t> </w:t>
      </w:r>
      <w:r>
        <w:rPr>
          <w:rFonts w:ascii="宋体" w:hAnsi="宋体" w:cs="宋体" w:eastAsia="宋体" w:hint="default"/>
        </w:rPr>
        <w:t>2010</w:t>
      </w:r>
      <w:r>
        <w:rPr>
          <w:rFonts w:ascii="宋体" w:hAnsi="宋体" w:cs="宋体" w:eastAsia="宋体" w:hint="default"/>
          <w:spacing w:val="-65"/>
        </w:rPr>
        <w:t> </w:t>
      </w:r>
      <w:r>
        <w:rPr/>
        <w:t>年</w:t>
      </w:r>
      <w:r>
        <w:rPr>
          <w:spacing w:val="-65"/>
        </w:rPr>
        <w:t> </w:t>
      </w:r>
      <w:r>
        <w:rPr>
          <w:rFonts w:ascii="宋体" w:hAnsi="宋体" w:cs="宋体" w:eastAsia="宋体" w:hint="default"/>
        </w:rPr>
        <w:t>12</w:t>
      </w:r>
      <w:r>
        <w:rPr>
          <w:rFonts w:ascii="宋体" w:hAnsi="宋体" w:cs="宋体" w:eastAsia="宋体" w:hint="default"/>
          <w:spacing w:val="-65"/>
        </w:rPr>
        <w:t> </w:t>
      </w:r>
      <w:r>
        <w:rPr/>
        <w:t>月</w:t>
      </w:r>
      <w:r>
        <w:rPr>
          <w:spacing w:val="-65"/>
        </w:rPr>
        <w:t> </w:t>
      </w:r>
      <w:r>
        <w:rPr>
          <w:rFonts w:ascii="宋体" w:hAnsi="宋体" w:cs="宋体" w:eastAsia="宋体" w:hint="default"/>
        </w:rPr>
        <w:t>21</w:t>
      </w:r>
      <w:r>
        <w:rPr>
          <w:rFonts w:ascii="宋体" w:hAnsi="宋体" w:cs="宋体" w:eastAsia="宋体" w:hint="default"/>
          <w:spacing w:val="-65"/>
        </w:rPr>
        <w:t> </w:t>
      </w:r>
      <w:r>
        <w:rPr>
          <w:spacing w:val="-5"/>
        </w:rPr>
        <w:t>日的《证券时报》和</w:t>
      </w:r>
      <w:r>
        <w:rPr/>
        <w:t> 巨潮资讯网</w:t>
      </w:r>
      <w:r>
        <w:rPr>
          <w:spacing w:val="-74"/>
        </w:rPr>
        <w:t> </w:t>
      </w:r>
      <w:r>
        <w:rPr>
          <w:rFonts w:ascii="宋体" w:hAnsi="宋体" w:cs="宋体" w:eastAsia="宋体" w:hint="default"/>
          <w:color w:val="0000FF"/>
          <w:spacing w:val="-74"/>
        </w:rPr>
      </w:r>
      <w:hyperlink r:id="rId13">
        <w:r>
          <w:rPr>
            <w:rFonts w:ascii="宋体" w:hAnsi="宋体" w:cs="宋体" w:eastAsia="宋体" w:hint="default"/>
            <w:color w:val="0000FF"/>
            <w:u w:val="single" w:color="0000FF"/>
          </w:rPr>
          <w:t>http://www.cninfo.com.cn</w:t>
        </w:r>
        <w:r>
          <w:rPr>
            <w:rFonts w:ascii="宋体" w:hAnsi="宋体" w:cs="宋体" w:eastAsia="宋体" w:hint="default"/>
            <w:color w:val="0000FF"/>
            <w:spacing w:val="-73"/>
            <w:u w:val="single" w:color="0000FF"/>
          </w:rPr>
          <w:t> </w:t>
        </w:r>
        <w:r>
          <w:rPr>
            <w:rFonts w:ascii="宋体" w:hAnsi="宋体" w:cs="宋体" w:eastAsia="宋体" w:hint="default"/>
            <w:color w:val="0000FF"/>
            <w:spacing w:val="-73"/>
          </w:rPr>
        </w:r>
      </w:hyperlink>
      <w:r>
        <w:rPr>
          <w:spacing w:val="-14"/>
        </w:rPr>
        <w:t>上。公司支付给该所</w:t>
      </w:r>
      <w:r>
        <w:rPr>
          <w:spacing w:val="-73"/>
        </w:rPr>
        <w:t> </w:t>
      </w:r>
      <w:r>
        <w:rPr>
          <w:rFonts w:ascii="宋体" w:hAnsi="宋体" w:cs="宋体" w:eastAsia="宋体" w:hint="default"/>
        </w:rPr>
        <w:t>2010</w:t>
      </w:r>
      <w:r>
        <w:rPr>
          <w:rFonts w:ascii="宋体" w:hAnsi="宋体" w:cs="宋体" w:eastAsia="宋体" w:hint="default"/>
          <w:spacing w:val="-74"/>
        </w:rPr>
        <w:t> </w:t>
      </w:r>
      <w:r>
        <w:rPr/>
        <w:t>年度审计的报酬为</w:t>
      </w:r>
      <w:r>
        <w:rPr>
          <w:spacing w:val="-73"/>
        </w:rPr>
        <w:t> </w:t>
      </w:r>
      <w:r>
        <w:rPr>
          <w:rFonts w:ascii="宋体" w:hAnsi="宋体" w:cs="宋体" w:eastAsia="宋体" w:hint="default"/>
        </w:rPr>
        <w:t>28</w:t>
      </w:r>
      <w:r>
        <w:rPr>
          <w:rFonts w:ascii="宋体" w:hAnsi="宋体" w:cs="宋体" w:eastAsia="宋体" w:hint="default"/>
          <w:spacing w:val="-74"/>
        </w:rPr>
        <w:t> </w:t>
      </w:r>
      <w:r>
        <w:rPr/>
        <w:t>万元。</w:t>
      </w:r>
    </w:p>
    <w:p>
      <w:pPr>
        <w:spacing w:line="240" w:lineRule="auto" w:before="0"/>
        <w:rPr>
          <w:rFonts w:ascii="宋体" w:hAnsi="宋体" w:cs="宋体" w:eastAsia="宋体" w:hint="default"/>
          <w:sz w:val="24"/>
          <w:szCs w:val="24"/>
        </w:rPr>
      </w:pPr>
    </w:p>
    <w:p>
      <w:pPr>
        <w:pStyle w:val="BodyText"/>
        <w:spacing w:line="357" w:lineRule="auto" w:before="190"/>
        <w:ind w:left="178" w:right="848"/>
        <w:jc w:val="both"/>
      </w:pPr>
      <w:r>
        <w:rPr/>
        <w:t>十、报告期内，未发生公司及其董事、监事、高级管理人员、公司股东、实际控制人受到有</w:t>
      </w:r>
      <w:r>
        <w:rPr>
          <w:spacing w:val="-88"/>
        </w:rPr>
        <w:t> </w:t>
      </w:r>
      <w:r>
        <w:rPr>
          <w:spacing w:val="-88"/>
        </w:rPr>
      </w:r>
      <w:r>
        <w:rPr/>
        <w:t>权机关调查、司法纪检部门采取强制措施、被移送司法机关或追究刑事责任、中国证监会稽</w:t>
      </w:r>
      <w:r>
        <w:rPr>
          <w:spacing w:val="-87"/>
        </w:rPr>
        <w:t> </w:t>
      </w:r>
      <w:r>
        <w:rPr>
          <w:spacing w:val="-87"/>
        </w:rPr>
      </w:r>
      <w:r>
        <w:rPr/>
        <w:t>查、中国证监会行政处罚、证券市场禁入、认定为不适当人选被其他行政管理部门处罚及证</w:t>
      </w:r>
      <w:r>
        <w:rPr>
          <w:spacing w:val="-87"/>
        </w:rPr>
        <w:t> </w:t>
      </w:r>
      <w:r>
        <w:rPr>
          <w:spacing w:val="-87"/>
        </w:rPr>
      </w:r>
      <w:r>
        <w:rPr/>
        <w:t>券交易所公开谴责的情形。</w:t>
      </w:r>
    </w:p>
    <w:p>
      <w:pPr>
        <w:spacing w:line="240" w:lineRule="auto" w:before="12"/>
        <w:rPr>
          <w:rFonts w:ascii="宋体" w:hAnsi="宋体" w:cs="宋体" w:eastAsia="宋体" w:hint="default"/>
          <w:sz w:val="20"/>
          <w:szCs w:val="20"/>
        </w:rPr>
      </w:pPr>
    </w:p>
    <w:p>
      <w:pPr>
        <w:pStyle w:val="BodyText"/>
        <w:spacing w:line="357" w:lineRule="auto" w:before="0"/>
        <w:ind w:left="178" w:right="853"/>
        <w:jc w:val="both"/>
      </w:pPr>
      <w:r>
        <w:rPr/>
        <w:t>十一、报告期内，公司未发生《证券法》第六十七条、《公开发行股票公司信息披露实施细</w:t>
      </w:r>
      <w:r>
        <w:rPr>
          <w:spacing w:val="-91"/>
        </w:rPr>
        <w:t> </w:t>
      </w:r>
      <w:r>
        <w:rPr>
          <w:spacing w:val="-91"/>
        </w:rPr>
      </w:r>
      <w:r>
        <w:rPr/>
        <w:t>则（试行）》第十七条所列的重大事件。</w:t>
      </w:r>
    </w:p>
    <w:p>
      <w:pPr>
        <w:spacing w:line="240" w:lineRule="auto" w:before="2"/>
        <w:rPr>
          <w:rFonts w:ascii="宋体" w:hAnsi="宋体" w:cs="宋体" w:eastAsia="宋体" w:hint="default"/>
          <w:sz w:val="21"/>
          <w:szCs w:val="21"/>
        </w:rPr>
      </w:pPr>
    </w:p>
    <w:p>
      <w:pPr>
        <w:pStyle w:val="BodyText"/>
        <w:spacing w:line="355" w:lineRule="auto" w:before="0"/>
        <w:ind w:left="658" w:right="7348" w:hanging="480"/>
        <w:jc w:val="left"/>
      </w:pPr>
      <w:r>
        <w:rPr/>
        <w:t>十二、其他重要事项 报告期内信息披露索引：</w:t>
      </w:r>
    </w:p>
    <w:p>
      <w:pPr>
        <w:spacing w:line="240" w:lineRule="auto" w:before="1"/>
        <w:rPr>
          <w:rFonts w:ascii="宋体" w:hAnsi="宋体" w:cs="宋体" w:eastAsia="宋体" w:hint="default"/>
          <w:sz w:val="6"/>
          <w:szCs w:val="6"/>
        </w:rPr>
      </w:pPr>
    </w:p>
    <w:tbl>
      <w:tblPr>
        <w:tblW w:w="0" w:type="auto"/>
        <w:jc w:val="left"/>
        <w:tblInd w:w="118" w:type="dxa"/>
        <w:tblLayout w:type="fixed"/>
        <w:tblCellMar>
          <w:top w:w="0" w:type="dxa"/>
          <w:left w:w="0" w:type="dxa"/>
          <w:bottom w:w="0" w:type="dxa"/>
          <w:right w:w="0" w:type="dxa"/>
        </w:tblCellMar>
        <w:tblLook w:val="01E0"/>
      </w:tblPr>
      <w:tblGrid>
        <w:gridCol w:w="667"/>
        <w:gridCol w:w="1061"/>
        <w:gridCol w:w="1277"/>
        <w:gridCol w:w="4030"/>
        <w:gridCol w:w="2713"/>
      </w:tblGrid>
      <w:tr>
        <w:trPr>
          <w:trHeight w:val="434" w:hRule="exact"/>
        </w:trPr>
        <w:tc>
          <w:tcPr>
            <w:tcW w:w="6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10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公告编号</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2"/>
              <w:ind w:left="1" w:right="0"/>
              <w:jc w:val="center"/>
              <w:rPr>
                <w:rFonts w:ascii="宋体" w:hAnsi="宋体" w:cs="宋体" w:eastAsia="宋体" w:hint="default"/>
                <w:sz w:val="21"/>
                <w:szCs w:val="21"/>
              </w:rPr>
            </w:pPr>
            <w:r>
              <w:rPr>
                <w:rFonts w:ascii="宋体" w:hAnsi="宋体" w:cs="宋体" w:eastAsia="宋体" w:hint="default"/>
                <w:sz w:val="21"/>
                <w:szCs w:val="21"/>
              </w:rPr>
              <w:t>披露日期</w:t>
            </w:r>
          </w:p>
        </w:tc>
        <w:tc>
          <w:tcPr>
            <w:tcW w:w="40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公告内容</w:t>
            </w:r>
          </w:p>
        </w:tc>
        <w:tc>
          <w:tcPr>
            <w:tcW w:w="27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2"/>
              <w:ind w:right="1"/>
              <w:jc w:val="center"/>
              <w:rPr>
                <w:rFonts w:ascii="宋体" w:hAnsi="宋体" w:cs="宋体" w:eastAsia="宋体" w:hint="default"/>
                <w:sz w:val="21"/>
                <w:szCs w:val="21"/>
              </w:rPr>
            </w:pPr>
            <w:r>
              <w:rPr>
                <w:rFonts w:ascii="宋体" w:hAnsi="宋体" w:cs="宋体" w:eastAsia="宋体" w:hint="default"/>
                <w:sz w:val="21"/>
                <w:szCs w:val="21"/>
              </w:rPr>
              <w:t>披露媒体</w:t>
            </w:r>
          </w:p>
        </w:tc>
      </w:tr>
      <w:tr>
        <w:trPr>
          <w:trHeight w:val="435"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
              <w:jc w:val="center"/>
              <w:rPr>
                <w:rFonts w:ascii="宋体" w:hAnsi="宋体" w:cs="宋体" w:eastAsia="宋体" w:hint="default"/>
                <w:sz w:val="21"/>
                <w:szCs w:val="21"/>
              </w:rPr>
            </w:pPr>
            <w:r>
              <w:rPr>
                <w:rFonts w:ascii="宋体"/>
                <w:w w:val="100"/>
                <w:sz w:val="21"/>
              </w:rPr>
              <w:t>1</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sz w:val="21"/>
              </w:rPr>
              <w:t>2010-001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 w:right="0"/>
              <w:jc w:val="center"/>
              <w:rPr>
                <w:rFonts w:ascii="宋体" w:hAnsi="宋体" w:cs="宋体" w:eastAsia="宋体" w:hint="default"/>
                <w:sz w:val="21"/>
                <w:szCs w:val="21"/>
              </w:rPr>
            </w:pPr>
            <w:r>
              <w:rPr>
                <w:rFonts w:ascii="宋体"/>
                <w:sz w:val="21"/>
              </w:rPr>
              <w:t>2010-01-13</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关于手机支付平台业务上市发布的公告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4"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
              <w:jc w:val="center"/>
              <w:rPr>
                <w:rFonts w:ascii="宋体" w:hAnsi="宋体" w:cs="宋体" w:eastAsia="宋体" w:hint="default"/>
                <w:sz w:val="21"/>
                <w:szCs w:val="21"/>
              </w:rPr>
            </w:pPr>
            <w:r>
              <w:rPr>
                <w:rFonts w:ascii="宋体"/>
                <w:w w:val="100"/>
                <w:sz w:val="21"/>
              </w:rPr>
              <w:t>2</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sz w:val="21"/>
              </w:rPr>
              <w:t>2010-002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 w:right="0"/>
              <w:jc w:val="center"/>
              <w:rPr>
                <w:rFonts w:ascii="宋体" w:hAnsi="宋体" w:cs="宋体" w:eastAsia="宋体" w:hint="default"/>
                <w:sz w:val="21"/>
                <w:szCs w:val="21"/>
              </w:rPr>
            </w:pPr>
            <w:r>
              <w:rPr>
                <w:rFonts w:ascii="宋体"/>
                <w:sz w:val="21"/>
              </w:rPr>
              <w:t>2010-02-26</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年度业绩快报</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612"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w w:val="100"/>
                <w:sz w:val="21"/>
              </w:rPr>
              <w:t>3</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2010-003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sz w:val="21"/>
              </w:rPr>
              <w:t>2010-03-10</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2"/>
              <w:ind w:left="103" w:right="129"/>
              <w:jc w:val="left"/>
              <w:rPr>
                <w:rFonts w:ascii="宋体" w:hAnsi="宋体" w:cs="宋体" w:eastAsia="宋体" w:hint="default"/>
                <w:sz w:val="21"/>
                <w:szCs w:val="21"/>
              </w:rPr>
            </w:pPr>
            <w:r>
              <w:rPr>
                <w:rFonts w:ascii="宋体" w:hAnsi="宋体" w:cs="宋体" w:eastAsia="宋体" w:hint="default"/>
                <w:spacing w:val="-2"/>
                <w:sz w:val="21"/>
                <w:szCs w:val="21"/>
              </w:rPr>
              <w:t>关于收到国家规划布局内重点软件企业证</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书的公告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4"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2"/>
              <w:jc w:val="center"/>
              <w:rPr>
                <w:rFonts w:ascii="宋体" w:hAnsi="宋体" w:cs="宋体" w:eastAsia="宋体" w:hint="default"/>
                <w:sz w:val="21"/>
                <w:szCs w:val="21"/>
              </w:rPr>
            </w:pPr>
            <w:r>
              <w:rPr>
                <w:rFonts w:ascii="宋体"/>
                <w:w w:val="100"/>
                <w:sz w:val="21"/>
              </w:rPr>
              <w:t>4</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sz w:val="21"/>
              </w:rPr>
              <w:t>2010-004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2" w:right="0"/>
              <w:jc w:val="center"/>
              <w:rPr>
                <w:rFonts w:ascii="宋体" w:hAnsi="宋体" w:cs="宋体" w:eastAsia="宋体" w:hint="default"/>
                <w:sz w:val="21"/>
                <w:szCs w:val="21"/>
              </w:rPr>
            </w:pPr>
            <w:r>
              <w:rPr>
                <w:rFonts w:ascii="宋体"/>
                <w:sz w:val="21"/>
              </w:rPr>
              <w:t>2010-03-17</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宋体" w:hAnsi="宋体" w:cs="宋体" w:eastAsia="宋体" w:hint="default"/>
                <w:sz w:val="21"/>
                <w:szCs w:val="21"/>
              </w:rPr>
            </w:pPr>
            <w:r>
              <w:rPr>
                <w:rFonts w:ascii="宋体" w:hAnsi="宋体" w:cs="宋体" w:eastAsia="宋体" w:hint="default"/>
                <w:sz w:val="21"/>
                <w:szCs w:val="21"/>
              </w:rPr>
              <w:t>关于董事辞职的公告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4"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2"/>
              <w:jc w:val="center"/>
              <w:rPr>
                <w:rFonts w:ascii="宋体" w:hAnsi="宋体" w:cs="宋体" w:eastAsia="宋体" w:hint="default"/>
                <w:sz w:val="21"/>
                <w:szCs w:val="21"/>
              </w:rPr>
            </w:pPr>
            <w:r>
              <w:rPr>
                <w:rFonts w:ascii="宋体"/>
                <w:w w:val="100"/>
                <w:sz w:val="21"/>
              </w:rPr>
              <w:t>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sz w:val="21"/>
              </w:rPr>
              <w:t>2010-005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2" w:right="0"/>
              <w:jc w:val="center"/>
              <w:rPr>
                <w:rFonts w:ascii="宋体" w:hAnsi="宋体" w:cs="宋体" w:eastAsia="宋体" w:hint="default"/>
                <w:sz w:val="21"/>
                <w:szCs w:val="21"/>
              </w:rPr>
            </w:pPr>
            <w:r>
              <w:rPr>
                <w:rFonts w:ascii="宋体"/>
                <w:sz w:val="21"/>
              </w:rPr>
              <w:t>2010-03-30</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年年度报告摘要</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4"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
              <w:jc w:val="center"/>
              <w:rPr>
                <w:rFonts w:ascii="宋体" w:hAnsi="宋体" w:cs="宋体" w:eastAsia="宋体" w:hint="default"/>
                <w:sz w:val="21"/>
                <w:szCs w:val="21"/>
              </w:rPr>
            </w:pPr>
            <w:r>
              <w:rPr>
                <w:rFonts w:ascii="宋体"/>
                <w:w w:val="100"/>
                <w:sz w:val="21"/>
              </w:rPr>
              <w:t>6</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sz w:val="21"/>
              </w:rPr>
              <w:t>2010-006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 w:right="0"/>
              <w:jc w:val="center"/>
              <w:rPr>
                <w:rFonts w:ascii="宋体" w:hAnsi="宋体" w:cs="宋体" w:eastAsia="宋体" w:hint="default"/>
                <w:sz w:val="21"/>
                <w:szCs w:val="21"/>
              </w:rPr>
            </w:pPr>
            <w:r>
              <w:rPr>
                <w:rFonts w:ascii="宋体"/>
                <w:sz w:val="21"/>
              </w:rPr>
              <w:t>2010-03-30</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关于第四届董事会第十五次会议的公告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7"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
              <w:jc w:val="center"/>
              <w:rPr>
                <w:rFonts w:ascii="宋体" w:hAnsi="宋体" w:cs="宋体" w:eastAsia="宋体" w:hint="default"/>
                <w:sz w:val="21"/>
                <w:szCs w:val="21"/>
              </w:rPr>
            </w:pPr>
            <w:r>
              <w:rPr>
                <w:rFonts w:ascii="宋体"/>
                <w:w w:val="100"/>
                <w:sz w:val="21"/>
              </w:rPr>
              <w:t>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sz w:val="21"/>
              </w:rPr>
              <w:t>2010-007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 w:right="0"/>
              <w:jc w:val="center"/>
              <w:rPr>
                <w:rFonts w:ascii="宋体" w:hAnsi="宋体" w:cs="宋体" w:eastAsia="宋体" w:hint="default"/>
                <w:sz w:val="21"/>
                <w:szCs w:val="21"/>
              </w:rPr>
            </w:pPr>
            <w:r>
              <w:rPr>
                <w:rFonts w:ascii="宋体"/>
                <w:sz w:val="21"/>
              </w:rPr>
              <w:t>2010-03-30</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关于第四届监事会第八次会议的公告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4"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2"/>
              <w:jc w:val="center"/>
              <w:rPr>
                <w:rFonts w:ascii="宋体" w:hAnsi="宋体" w:cs="宋体" w:eastAsia="宋体" w:hint="default"/>
                <w:sz w:val="21"/>
                <w:szCs w:val="21"/>
              </w:rPr>
            </w:pPr>
            <w:r>
              <w:rPr>
                <w:rFonts w:ascii="宋体"/>
                <w:w w:val="100"/>
                <w:sz w:val="21"/>
              </w:rPr>
              <w:t>8</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sz w:val="21"/>
              </w:rPr>
              <w:t>2010-008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2" w:right="0"/>
              <w:jc w:val="center"/>
              <w:rPr>
                <w:rFonts w:ascii="宋体" w:hAnsi="宋体" w:cs="宋体" w:eastAsia="宋体" w:hint="default"/>
                <w:sz w:val="21"/>
                <w:szCs w:val="21"/>
              </w:rPr>
            </w:pPr>
            <w:r>
              <w:rPr>
                <w:rFonts w:ascii="宋体"/>
                <w:sz w:val="21"/>
              </w:rPr>
              <w:t>2010-03-30</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宋体" w:hAnsi="宋体" w:cs="宋体" w:eastAsia="宋体" w:hint="default"/>
                <w:sz w:val="21"/>
                <w:szCs w:val="21"/>
              </w:rPr>
            </w:pPr>
            <w:r>
              <w:rPr>
                <w:rFonts w:ascii="宋体" w:hAnsi="宋体" w:cs="宋体" w:eastAsia="宋体" w:hint="default"/>
                <w:sz w:val="21"/>
                <w:szCs w:val="21"/>
              </w:rPr>
              <w:t>募集资金年度使用情况的专项报告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5"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2"/>
              <w:jc w:val="center"/>
              <w:rPr>
                <w:rFonts w:ascii="宋体" w:hAnsi="宋体" w:cs="宋体" w:eastAsia="宋体" w:hint="default"/>
                <w:sz w:val="21"/>
                <w:szCs w:val="21"/>
              </w:rPr>
            </w:pPr>
            <w:r>
              <w:rPr>
                <w:rFonts w:ascii="宋体"/>
                <w:w w:val="100"/>
                <w:sz w:val="21"/>
              </w:rPr>
              <w:t>9</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sz w:val="21"/>
              </w:rPr>
              <w:t>2010-009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2" w:right="0"/>
              <w:jc w:val="center"/>
              <w:rPr>
                <w:rFonts w:ascii="宋体" w:hAnsi="宋体" w:cs="宋体" w:eastAsia="宋体" w:hint="default"/>
                <w:sz w:val="21"/>
                <w:szCs w:val="21"/>
              </w:rPr>
            </w:pPr>
            <w:r>
              <w:rPr>
                <w:rFonts w:ascii="宋体"/>
                <w:sz w:val="21"/>
              </w:rPr>
              <w:t>2010-03-30</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宋体" w:hAnsi="宋体" w:cs="宋体" w:eastAsia="宋体" w:hint="default"/>
                <w:sz w:val="21"/>
                <w:szCs w:val="21"/>
              </w:rPr>
            </w:pPr>
            <w:r>
              <w:rPr>
                <w:rFonts w:ascii="宋体" w:hAnsi="宋体" w:cs="宋体" w:eastAsia="宋体" w:hint="default"/>
                <w:sz w:val="21"/>
                <w:szCs w:val="21"/>
              </w:rPr>
              <w:t>日常关联交易公告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4"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
              <w:jc w:val="center"/>
              <w:rPr>
                <w:rFonts w:ascii="宋体" w:hAnsi="宋体" w:cs="宋体" w:eastAsia="宋体" w:hint="default"/>
                <w:sz w:val="21"/>
                <w:szCs w:val="21"/>
              </w:rPr>
            </w:pPr>
            <w:r>
              <w:rPr>
                <w:rFonts w:ascii="宋体"/>
                <w:sz w:val="21"/>
              </w:rPr>
              <w:t>10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sz w:val="21"/>
              </w:rPr>
              <w:t>2010-010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 w:right="0"/>
              <w:jc w:val="center"/>
              <w:rPr>
                <w:rFonts w:ascii="宋体" w:hAnsi="宋体" w:cs="宋体" w:eastAsia="宋体" w:hint="default"/>
                <w:sz w:val="21"/>
                <w:szCs w:val="21"/>
              </w:rPr>
            </w:pPr>
            <w:r>
              <w:rPr>
                <w:rFonts w:ascii="宋体"/>
                <w:sz w:val="21"/>
              </w:rPr>
              <w:t>2010-03-30</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关于召开</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年度股东大会的通知</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610"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sz w:val="21"/>
              </w:rPr>
              <w:t>11</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2010-011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sz w:val="21"/>
              </w:rPr>
              <w:t>2010-03-30</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0"/>
              <w:ind w:left="103" w:right="129"/>
              <w:jc w:val="left"/>
              <w:rPr>
                <w:rFonts w:ascii="宋体" w:hAnsi="宋体" w:cs="宋体" w:eastAsia="宋体" w:hint="default"/>
                <w:sz w:val="21"/>
                <w:szCs w:val="21"/>
              </w:rPr>
            </w:pPr>
            <w:r>
              <w:rPr>
                <w:rFonts w:ascii="宋体" w:hAnsi="宋体" w:cs="宋体" w:eastAsia="宋体" w:hint="default"/>
                <w:spacing w:val="-2"/>
                <w:sz w:val="21"/>
                <w:szCs w:val="21"/>
              </w:rPr>
              <w:t>关于使用部分闲置募集资金暂时补充流动</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资金的公告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612"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sz w:val="21"/>
              </w:rPr>
              <w:t>12</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2010-012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sz w:val="21"/>
              </w:rPr>
              <w:t>2010-04-08</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2"/>
              <w:ind w:left="103" w:right="238"/>
              <w:jc w:val="left"/>
              <w:rPr>
                <w:rFonts w:ascii="宋体" w:hAnsi="宋体" w:cs="宋体" w:eastAsia="宋体" w:hint="default"/>
                <w:sz w:val="21"/>
                <w:szCs w:val="21"/>
              </w:rPr>
            </w:pPr>
            <w:r>
              <w:rPr>
                <w:rFonts w:ascii="宋体" w:hAnsi="宋体" w:cs="宋体" w:eastAsia="宋体" w:hint="default"/>
                <w:sz w:val="21"/>
                <w:szCs w:val="21"/>
              </w:rPr>
              <w:t>关于举行</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年年度报告网上说明会的</w:t>
            </w:r>
            <w:r>
              <w:rPr>
                <w:rFonts w:ascii="宋体" w:hAnsi="宋体" w:cs="宋体" w:eastAsia="宋体" w:hint="default"/>
                <w:w w:val="100"/>
                <w:sz w:val="21"/>
                <w:szCs w:val="21"/>
              </w:rPr>
              <w:t> </w:t>
            </w:r>
            <w:r>
              <w:rPr>
                <w:rFonts w:ascii="宋体" w:hAnsi="宋体" w:cs="宋体" w:eastAsia="宋体" w:hint="default"/>
                <w:sz w:val="21"/>
                <w:szCs w:val="21"/>
              </w:rPr>
              <w:t>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4"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2"/>
              <w:jc w:val="center"/>
              <w:rPr>
                <w:rFonts w:ascii="宋体" w:hAnsi="宋体" w:cs="宋体" w:eastAsia="宋体" w:hint="default"/>
                <w:sz w:val="21"/>
                <w:szCs w:val="21"/>
              </w:rPr>
            </w:pPr>
            <w:r>
              <w:rPr>
                <w:rFonts w:ascii="宋体"/>
                <w:sz w:val="21"/>
              </w:rPr>
              <w:t>13</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sz w:val="21"/>
              </w:rPr>
              <w:t>2010-013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2" w:right="0"/>
              <w:jc w:val="center"/>
              <w:rPr>
                <w:rFonts w:ascii="宋体" w:hAnsi="宋体" w:cs="宋体" w:eastAsia="宋体" w:hint="default"/>
                <w:sz w:val="21"/>
                <w:szCs w:val="21"/>
              </w:rPr>
            </w:pPr>
            <w:r>
              <w:rPr>
                <w:rFonts w:ascii="宋体"/>
                <w:sz w:val="21"/>
              </w:rPr>
              <w:t>2010-04-22</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年度股东大会决议公告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4"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
              <w:jc w:val="center"/>
              <w:rPr>
                <w:rFonts w:ascii="宋体" w:hAnsi="宋体" w:cs="宋体" w:eastAsia="宋体" w:hint="default"/>
                <w:sz w:val="21"/>
                <w:szCs w:val="21"/>
              </w:rPr>
            </w:pPr>
            <w:r>
              <w:rPr>
                <w:rFonts w:ascii="宋体"/>
                <w:sz w:val="21"/>
              </w:rPr>
              <w:t>14</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sz w:val="21"/>
              </w:rPr>
              <w:t>2010-014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 w:right="0"/>
              <w:jc w:val="center"/>
              <w:rPr>
                <w:rFonts w:ascii="宋体" w:hAnsi="宋体" w:cs="宋体" w:eastAsia="宋体" w:hint="default"/>
                <w:sz w:val="21"/>
                <w:szCs w:val="21"/>
              </w:rPr>
            </w:pPr>
            <w:r>
              <w:rPr>
                <w:rFonts w:ascii="宋体"/>
                <w:sz w:val="21"/>
              </w:rPr>
              <w:t>2010-04-24</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年度权益分派实施公告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bl>
    <w:p>
      <w:pPr>
        <w:spacing w:after="0" w:line="240" w:lineRule="auto"/>
        <w:jc w:val="center"/>
        <w:rPr>
          <w:rFonts w:ascii="宋体" w:hAnsi="宋体" w:cs="宋体" w:eastAsia="宋体" w:hint="default"/>
          <w:sz w:val="21"/>
          <w:szCs w:val="21"/>
        </w:rPr>
        <w:sectPr>
          <w:pgSz w:w="11910" w:h="16840"/>
          <w:pgMar w:header="566" w:footer="956" w:top="940" w:bottom="1140" w:left="1240" w:right="0"/>
        </w:sectPr>
      </w:pPr>
    </w:p>
    <w:p>
      <w:pPr>
        <w:spacing w:line="240" w:lineRule="auto" w:before="0"/>
        <w:rPr>
          <w:rFonts w:ascii="Times New Roman" w:hAnsi="Times New Roman" w:cs="Times New Roman" w:eastAsia="Times New Roman" w:hint="default"/>
          <w:sz w:val="13"/>
          <w:szCs w:val="13"/>
        </w:rPr>
      </w:pPr>
    </w:p>
    <w:tbl>
      <w:tblPr>
        <w:tblW w:w="0" w:type="auto"/>
        <w:jc w:val="left"/>
        <w:tblInd w:w="118" w:type="dxa"/>
        <w:tblLayout w:type="fixed"/>
        <w:tblCellMar>
          <w:top w:w="0" w:type="dxa"/>
          <w:left w:w="0" w:type="dxa"/>
          <w:bottom w:w="0" w:type="dxa"/>
          <w:right w:w="0" w:type="dxa"/>
        </w:tblCellMar>
        <w:tblLook w:val="01E0"/>
      </w:tblPr>
      <w:tblGrid>
        <w:gridCol w:w="667"/>
        <w:gridCol w:w="1061"/>
        <w:gridCol w:w="1277"/>
        <w:gridCol w:w="4030"/>
        <w:gridCol w:w="2713"/>
      </w:tblGrid>
      <w:tr>
        <w:trPr>
          <w:trHeight w:val="446" w:hRule="exact"/>
        </w:trPr>
        <w:tc>
          <w:tcPr>
            <w:tcW w:w="66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5"/>
              <w:ind w:right="223"/>
              <w:jc w:val="right"/>
              <w:rPr>
                <w:rFonts w:ascii="宋体" w:hAnsi="宋体" w:cs="宋体" w:eastAsia="宋体" w:hint="default"/>
                <w:sz w:val="21"/>
                <w:szCs w:val="21"/>
              </w:rPr>
            </w:pPr>
            <w:r>
              <w:rPr>
                <w:rFonts w:ascii="宋体"/>
                <w:sz w:val="21"/>
              </w:rPr>
              <w:t>15</w:t>
            </w:r>
          </w:p>
        </w:tc>
        <w:tc>
          <w:tcPr>
            <w:tcW w:w="106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sz w:val="21"/>
              </w:rPr>
              <w:t>2010-015</w:t>
            </w:r>
          </w:p>
        </w:tc>
        <w:tc>
          <w:tcPr>
            <w:tcW w:w="127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5"/>
              <w:ind w:left="107" w:right="0"/>
              <w:jc w:val="left"/>
              <w:rPr>
                <w:rFonts w:ascii="宋体" w:hAnsi="宋体" w:cs="宋体" w:eastAsia="宋体" w:hint="default"/>
                <w:sz w:val="21"/>
                <w:szCs w:val="21"/>
              </w:rPr>
            </w:pPr>
            <w:r>
              <w:rPr>
                <w:rFonts w:ascii="宋体"/>
                <w:sz w:val="21"/>
              </w:rPr>
              <w:t>2010-04-28</w:t>
            </w:r>
          </w:p>
        </w:tc>
        <w:tc>
          <w:tcPr>
            <w:tcW w:w="403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5"/>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年第一季度报告</w:t>
            </w:r>
          </w:p>
        </w:tc>
        <w:tc>
          <w:tcPr>
            <w:tcW w:w="271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612"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223"/>
              <w:jc w:val="right"/>
              <w:rPr>
                <w:rFonts w:ascii="宋体" w:hAnsi="宋体" w:cs="宋体" w:eastAsia="宋体" w:hint="default"/>
                <w:sz w:val="21"/>
                <w:szCs w:val="21"/>
              </w:rPr>
            </w:pPr>
            <w:r>
              <w:rPr>
                <w:rFonts w:ascii="宋体"/>
                <w:sz w:val="21"/>
              </w:rPr>
              <w:t>16</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sz w:val="21"/>
              </w:rPr>
              <w:t>2010-016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7" w:right="0"/>
              <w:jc w:val="left"/>
              <w:rPr>
                <w:rFonts w:ascii="宋体" w:hAnsi="宋体" w:cs="宋体" w:eastAsia="宋体" w:hint="default"/>
                <w:sz w:val="21"/>
                <w:szCs w:val="21"/>
              </w:rPr>
            </w:pPr>
            <w:r>
              <w:rPr>
                <w:rFonts w:ascii="宋体"/>
                <w:sz w:val="21"/>
              </w:rPr>
              <w:t>2010-07-10</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2"/>
              <w:ind w:left="103" w:right="182"/>
              <w:jc w:val="left"/>
              <w:rPr>
                <w:rFonts w:ascii="宋体" w:hAnsi="宋体" w:cs="宋体" w:eastAsia="宋体" w:hint="default"/>
                <w:sz w:val="21"/>
                <w:szCs w:val="21"/>
              </w:rPr>
            </w:pPr>
            <w:r>
              <w:rPr>
                <w:rFonts w:ascii="宋体" w:hAnsi="宋体" w:cs="宋体" w:eastAsia="宋体" w:hint="default"/>
                <w:sz w:val="21"/>
                <w:szCs w:val="21"/>
              </w:rPr>
              <w:t>关于</w:t>
            </w:r>
            <w:r>
              <w:rPr>
                <w:rFonts w:ascii="宋体" w:hAnsi="宋体" w:cs="宋体" w:eastAsia="宋体" w:hint="default"/>
                <w:spacing w:val="-52"/>
                <w:sz w:val="21"/>
                <w:szCs w:val="21"/>
              </w:rPr>
              <w:t> </w:t>
            </w: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月）业绩报告的修正</w:t>
            </w:r>
            <w:r>
              <w:rPr>
                <w:rFonts w:ascii="宋体" w:hAnsi="宋体" w:cs="宋体" w:eastAsia="宋体" w:hint="default"/>
                <w:w w:val="100"/>
                <w:sz w:val="21"/>
                <w:szCs w:val="21"/>
              </w:rPr>
              <w:t> </w:t>
            </w:r>
            <w:r>
              <w:rPr>
                <w:rFonts w:ascii="宋体" w:hAnsi="宋体" w:cs="宋体" w:eastAsia="宋体" w:hint="default"/>
                <w:sz w:val="21"/>
                <w:szCs w:val="21"/>
              </w:rPr>
              <w:t>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4"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223"/>
              <w:jc w:val="right"/>
              <w:rPr>
                <w:rFonts w:ascii="宋体" w:hAnsi="宋体" w:cs="宋体" w:eastAsia="宋体" w:hint="default"/>
                <w:sz w:val="21"/>
                <w:szCs w:val="21"/>
              </w:rPr>
            </w:pPr>
            <w:r>
              <w:rPr>
                <w:rFonts w:ascii="宋体"/>
                <w:sz w:val="21"/>
              </w:rPr>
              <w:t>17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sz w:val="21"/>
              </w:rPr>
              <w:t>2010-017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7" w:right="0"/>
              <w:jc w:val="left"/>
              <w:rPr>
                <w:rFonts w:ascii="宋体" w:hAnsi="宋体" w:cs="宋体" w:eastAsia="宋体" w:hint="default"/>
                <w:sz w:val="21"/>
                <w:szCs w:val="21"/>
              </w:rPr>
            </w:pPr>
            <w:r>
              <w:rPr>
                <w:rFonts w:ascii="宋体"/>
                <w:sz w:val="21"/>
              </w:rPr>
              <w:t>2010-08-21</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宋体" w:hAnsi="宋体" w:cs="宋体" w:eastAsia="宋体" w:hint="default"/>
                <w:sz w:val="21"/>
                <w:szCs w:val="21"/>
              </w:rPr>
            </w:pPr>
            <w:r>
              <w:rPr>
                <w:rFonts w:ascii="宋体" w:hAnsi="宋体" w:cs="宋体" w:eastAsia="宋体" w:hint="default"/>
                <w:sz w:val="21"/>
                <w:szCs w:val="21"/>
              </w:rPr>
              <w:t>关于第四届董事会第十七次会议的公告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4"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3"/>
              <w:jc w:val="right"/>
              <w:rPr>
                <w:rFonts w:ascii="宋体" w:hAnsi="宋体" w:cs="宋体" w:eastAsia="宋体" w:hint="default"/>
                <w:sz w:val="21"/>
                <w:szCs w:val="21"/>
              </w:rPr>
            </w:pPr>
            <w:r>
              <w:rPr>
                <w:rFonts w:ascii="宋体"/>
                <w:sz w:val="21"/>
              </w:rPr>
              <w:t>18</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sz w:val="21"/>
              </w:rPr>
              <w:t>2010-018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7" w:right="0"/>
              <w:jc w:val="left"/>
              <w:rPr>
                <w:rFonts w:ascii="宋体" w:hAnsi="宋体" w:cs="宋体" w:eastAsia="宋体" w:hint="default"/>
                <w:sz w:val="21"/>
                <w:szCs w:val="21"/>
              </w:rPr>
            </w:pPr>
            <w:r>
              <w:rPr>
                <w:rFonts w:ascii="宋体"/>
                <w:sz w:val="21"/>
              </w:rPr>
              <w:t>2010-08-21</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1"/>
                <w:sz w:val="21"/>
                <w:szCs w:val="21"/>
              </w:rPr>
              <w:t> </w:t>
            </w:r>
            <w:r>
              <w:rPr>
                <w:rFonts w:ascii="宋体" w:hAnsi="宋体" w:cs="宋体" w:eastAsia="宋体" w:hint="default"/>
                <w:sz w:val="21"/>
                <w:szCs w:val="21"/>
              </w:rPr>
              <w:t>年半年度报告摘要</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4"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3"/>
              <w:jc w:val="right"/>
              <w:rPr>
                <w:rFonts w:ascii="宋体" w:hAnsi="宋体" w:cs="宋体" w:eastAsia="宋体" w:hint="default"/>
                <w:sz w:val="21"/>
                <w:szCs w:val="21"/>
              </w:rPr>
            </w:pPr>
            <w:r>
              <w:rPr>
                <w:rFonts w:ascii="宋体"/>
                <w:sz w:val="21"/>
              </w:rPr>
              <w:t>19</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sz w:val="21"/>
              </w:rPr>
              <w:t>2010-019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7" w:right="0"/>
              <w:jc w:val="left"/>
              <w:rPr>
                <w:rFonts w:ascii="宋体" w:hAnsi="宋体" w:cs="宋体" w:eastAsia="宋体" w:hint="default"/>
                <w:sz w:val="21"/>
                <w:szCs w:val="21"/>
              </w:rPr>
            </w:pPr>
            <w:r>
              <w:rPr>
                <w:rFonts w:ascii="宋体"/>
                <w:sz w:val="21"/>
              </w:rPr>
              <w:t>2010-09-28</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关于归还募集资金的公告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7"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3"/>
              <w:jc w:val="right"/>
              <w:rPr>
                <w:rFonts w:ascii="宋体" w:hAnsi="宋体" w:cs="宋体" w:eastAsia="宋体" w:hint="default"/>
                <w:sz w:val="21"/>
                <w:szCs w:val="21"/>
              </w:rPr>
            </w:pPr>
            <w:r>
              <w:rPr>
                <w:rFonts w:ascii="宋体"/>
                <w:sz w:val="21"/>
              </w:rPr>
              <w:t>20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sz w:val="21"/>
              </w:rPr>
              <w:t>2010-020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7" w:right="0"/>
              <w:jc w:val="left"/>
              <w:rPr>
                <w:rFonts w:ascii="宋体" w:hAnsi="宋体" w:cs="宋体" w:eastAsia="宋体" w:hint="default"/>
                <w:sz w:val="21"/>
                <w:szCs w:val="21"/>
              </w:rPr>
            </w:pPr>
            <w:r>
              <w:rPr>
                <w:rFonts w:ascii="宋体"/>
                <w:sz w:val="21"/>
              </w:rPr>
              <w:t>2010-10-26</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年第三季度报告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4"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223"/>
              <w:jc w:val="right"/>
              <w:rPr>
                <w:rFonts w:ascii="宋体" w:hAnsi="宋体" w:cs="宋体" w:eastAsia="宋体" w:hint="default"/>
                <w:sz w:val="21"/>
                <w:szCs w:val="21"/>
              </w:rPr>
            </w:pPr>
            <w:r>
              <w:rPr>
                <w:rFonts w:ascii="宋体"/>
                <w:sz w:val="21"/>
              </w:rPr>
              <w:t>21</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sz w:val="21"/>
              </w:rPr>
              <w:t>2010-021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宋体" w:hAnsi="宋体" w:cs="宋体" w:eastAsia="宋体" w:hint="default"/>
                <w:sz w:val="21"/>
                <w:szCs w:val="21"/>
              </w:rPr>
            </w:pPr>
            <w:r>
              <w:rPr>
                <w:rFonts w:ascii="宋体"/>
                <w:sz w:val="21"/>
              </w:rPr>
              <w:t>2010-10-28</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宋体" w:hAnsi="宋体" w:cs="宋体" w:eastAsia="宋体" w:hint="default"/>
                <w:sz w:val="21"/>
                <w:szCs w:val="21"/>
              </w:rPr>
            </w:pPr>
            <w:r>
              <w:rPr>
                <w:rFonts w:ascii="宋体" w:hAnsi="宋体" w:cs="宋体" w:eastAsia="宋体" w:hint="default"/>
                <w:sz w:val="21"/>
                <w:szCs w:val="21"/>
              </w:rPr>
              <w:t>关于股东减持股份的公告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4"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3"/>
              <w:jc w:val="right"/>
              <w:rPr>
                <w:rFonts w:ascii="宋体" w:hAnsi="宋体" w:cs="宋体" w:eastAsia="宋体" w:hint="default"/>
                <w:sz w:val="21"/>
                <w:szCs w:val="21"/>
              </w:rPr>
            </w:pPr>
            <w:r>
              <w:rPr>
                <w:rFonts w:ascii="宋体"/>
                <w:sz w:val="21"/>
              </w:rPr>
              <w:t>22</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sz w:val="21"/>
              </w:rPr>
              <w:t>2010-022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sz w:val="21"/>
              </w:rPr>
              <w:t>2010-12-02</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关于第四届董事会第十九次会议的公告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610"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223"/>
              <w:jc w:val="right"/>
              <w:rPr>
                <w:rFonts w:ascii="宋体" w:hAnsi="宋体" w:cs="宋体" w:eastAsia="宋体" w:hint="default"/>
                <w:sz w:val="21"/>
                <w:szCs w:val="21"/>
              </w:rPr>
            </w:pPr>
            <w:r>
              <w:rPr>
                <w:rFonts w:ascii="宋体"/>
                <w:sz w:val="21"/>
              </w:rPr>
              <w:t>23</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sz w:val="21"/>
              </w:rPr>
              <w:t>2010-023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宋体" w:hAnsi="宋体" w:cs="宋体" w:eastAsia="宋体" w:hint="default"/>
                <w:sz w:val="21"/>
                <w:szCs w:val="21"/>
              </w:rPr>
            </w:pPr>
            <w:r>
              <w:rPr>
                <w:rFonts w:ascii="宋体"/>
                <w:sz w:val="21"/>
              </w:rPr>
              <w:t>2010-12-02</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0"/>
              <w:ind w:left="103" w:right="239"/>
              <w:jc w:val="left"/>
              <w:rPr>
                <w:rFonts w:ascii="宋体" w:hAnsi="宋体" w:cs="宋体" w:eastAsia="宋体" w:hint="default"/>
                <w:sz w:val="21"/>
                <w:szCs w:val="21"/>
              </w:rPr>
            </w:pPr>
            <w:r>
              <w:rPr>
                <w:rFonts w:ascii="宋体" w:hAnsi="宋体" w:cs="宋体" w:eastAsia="宋体" w:hint="default"/>
                <w:sz w:val="21"/>
                <w:szCs w:val="21"/>
              </w:rPr>
              <w:t>关于召开</w:t>
            </w:r>
            <w:r>
              <w:rPr>
                <w:rFonts w:ascii="宋体" w:hAnsi="宋体" w:cs="宋体" w:eastAsia="宋体" w:hint="default"/>
                <w:spacing w:val="-54"/>
                <w:sz w:val="21"/>
                <w:szCs w:val="21"/>
              </w:rPr>
              <w:t> </w:t>
            </w:r>
            <w:r>
              <w:rPr>
                <w:rFonts w:ascii="宋体" w:hAnsi="宋体" w:cs="宋体" w:eastAsia="宋体" w:hint="default"/>
                <w:sz w:val="21"/>
                <w:szCs w:val="21"/>
              </w:rPr>
              <w:t>2010</w:t>
            </w:r>
            <w:r>
              <w:rPr>
                <w:rFonts w:ascii="宋体" w:hAnsi="宋体" w:cs="宋体" w:eastAsia="宋体" w:hint="default"/>
                <w:spacing w:val="-56"/>
                <w:sz w:val="21"/>
                <w:szCs w:val="21"/>
              </w:rPr>
              <w:t> </w:t>
            </w:r>
            <w:r>
              <w:rPr>
                <w:rFonts w:ascii="宋体" w:hAnsi="宋体" w:cs="宋体" w:eastAsia="宋体" w:hint="default"/>
                <w:sz w:val="21"/>
                <w:szCs w:val="21"/>
              </w:rPr>
              <w:t>年第一次临时股东大会的</w:t>
            </w:r>
            <w:r>
              <w:rPr>
                <w:rFonts w:ascii="宋体" w:hAnsi="宋体" w:cs="宋体" w:eastAsia="宋体" w:hint="default"/>
                <w:w w:val="100"/>
                <w:sz w:val="21"/>
                <w:szCs w:val="21"/>
              </w:rPr>
              <w:t> </w:t>
            </w:r>
            <w:r>
              <w:rPr>
                <w:rFonts w:ascii="宋体" w:hAnsi="宋体" w:cs="宋体" w:eastAsia="宋体" w:hint="default"/>
                <w:sz w:val="21"/>
                <w:szCs w:val="21"/>
              </w:rPr>
              <w:t>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4"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3"/>
              <w:jc w:val="right"/>
              <w:rPr>
                <w:rFonts w:ascii="宋体" w:hAnsi="宋体" w:cs="宋体" w:eastAsia="宋体" w:hint="default"/>
                <w:sz w:val="21"/>
                <w:szCs w:val="21"/>
              </w:rPr>
            </w:pPr>
            <w:r>
              <w:rPr>
                <w:rFonts w:ascii="宋体"/>
                <w:sz w:val="21"/>
              </w:rPr>
              <w:t>24</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sz w:val="21"/>
              </w:rPr>
              <w:t>2010-024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sz w:val="21"/>
              </w:rPr>
              <w:t>2010-12-21</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年第一次临时股东大会决议公告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r>
        <w:trPr>
          <w:trHeight w:val="437" w:hRule="exact"/>
        </w:trPr>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3"/>
              <w:jc w:val="right"/>
              <w:rPr>
                <w:rFonts w:ascii="宋体" w:hAnsi="宋体" w:cs="宋体" w:eastAsia="宋体" w:hint="default"/>
                <w:sz w:val="21"/>
                <w:szCs w:val="21"/>
              </w:rPr>
            </w:pPr>
            <w:r>
              <w:rPr>
                <w:rFonts w:ascii="宋体"/>
                <w:sz w:val="21"/>
              </w:rPr>
              <w:t>25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sz w:val="21"/>
              </w:rPr>
              <w:t>2010-025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sz w:val="21"/>
              </w:rPr>
              <w:t>2010-12-28</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关于签订合同的公告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巨</w:t>
            </w:r>
            <w:r>
              <w:rPr>
                <w:rFonts w:ascii="宋体" w:hAnsi="宋体" w:cs="宋体" w:eastAsia="宋体" w:hint="default"/>
                <w:spacing w:val="-3"/>
                <w:w w:val="100"/>
                <w:sz w:val="21"/>
                <w:szCs w:val="21"/>
              </w:rPr>
              <w:t>潮</w:t>
            </w:r>
            <w:r>
              <w:rPr>
                <w:rFonts w:ascii="宋体" w:hAnsi="宋体" w:cs="宋体" w:eastAsia="宋体" w:hint="default"/>
                <w:w w:val="100"/>
                <w:sz w:val="21"/>
                <w:szCs w:val="21"/>
              </w:rPr>
              <w:t>资</w:t>
            </w:r>
            <w:r>
              <w:rPr>
                <w:rFonts w:ascii="宋体" w:hAnsi="宋体" w:cs="宋体" w:eastAsia="宋体" w:hint="default"/>
                <w:spacing w:val="-3"/>
                <w:w w:val="100"/>
                <w:sz w:val="21"/>
                <w:szCs w:val="21"/>
              </w:rPr>
              <w:t>讯</w:t>
            </w:r>
            <w:r>
              <w:rPr>
                <w:rFonts w:ascii="宋体" w:hAnsi="宋体" w:cs="宋体" w:eastAsia="宋体" w:hint="default"/>
                <w:w w:val="100"/>
                <w:sz w:val="21"/>
                <w:szCs w:val="21"/>
              </w:rPr>
              <w:t>网</w:t>
            </w:r>
          </w:p>
        </w:tc>
      </w:tr>
    </w:tbl>
    <w:p>
      <w:pPr>
        <w:spacing w:after="0" w:line="240" w:lineRule="auto"/>
        <w:jc w:val="center"/>
        <w:rPr>
          <w:rFonts w:ascii="宋体" w:hAnsi="宋体" w:cs="宋体" w:eastAsia="宋体" w:hint="default"/>
          <w:sz w:val="21"/>
          <w:szCs w:val="21"/>
        </w:rPr>
        <w:sectPr>
          <w:pgSz w:w="11910" w:h="16840"/>
          <w:pgMar w:header="566" w:footer="956" w:top="940" w:bottom="1140" w:left="1240" w:right="0"/>
        </w:sectPr>
      </w:pPr>
    </w:p>
    <w:p>
      <w:pPr>
        <w:spacing w:line="240" w:lineRule="auto" w:before="5"/>
        <w:rPr>
          <w:rFonts w:ascii="Times New Roman" w:hAnsi="Times New Roman" w:cs="Times New Roman" w:eastAsia="Times New Roman" w:hint="default"/>
          <w:sz w:val="13"/>
          <w:szCs w:val="13"/>
        </w:rPr>
      </w:pP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Times New Roman" w:hAnsi="Times New Roman" w:cs="Times New Roman" w:eastAsia="Times New Roman" w:hint="default"/>
          <w:sz w:val="2"/>
          <w:szCs w:val="2"/>
        </w:rPr>
      </w:r>
    </w:p>
    <w:p>
      <w:pPr>
        <w:pStyle w:val="Heading3"/>
        <w:spacing w:line="240" w:lineRule="auto"/>
        <w:ind w:right="712"/>
        <w:jc w:val="center"/>
        <w:rPr>
          <w:b w:val="0"/>
          <w:bCs w:val="0"/>
        </w:rPr>
      </w:pPr>
      <w:r>
        <w:rPr/>
        <w:t>第十节</w:t>
      </w:r>
      <w:r>
        <w:rPr>
          <w:spacing w:val="-3"/>
        </w:rPr>
        <w:t> </w:t>
      </w:r>
      <w:r>
        <w:rPr/>
        <w:t>财务报告</w:t>
      </w:r>
      <w:r>
        <w:rPr>
          <w:b w:val="0"/>
          <w:bCs w:val="0"/>
        </w:rPr>
      </w:r>
    </w:p>
    <w:p>
      <w:pPr>
        <w:spacing w:line="240" w:lineRule="auto" w:before="12"/>
        <w:rPr>
          <w:rFonts w:ascii="宋体" w:hAnsi="宋体" w:cs="宋体" w:eastAsia="宋体" w:hint="default"/>
          <w:b/>
          <w:bCs/>
          <w:sz w:val="29"/>
          <w:szCs w:val="29"/>
        </w:rPr>
      </w:pPr>
    </w:p>
    <w:p>
      <w:pPr>
        <w:tabs>
          <w:tab w:pos="662" w:val="left" w:leader="none"/>
          <w:tab w:pos="1322" w:val="left" w:leader="none"/>
          <w:tab w:pos="1982" w:val="left" w:leader="none"/>
        </w:tabs>
        <w:spacing w:before="0"/>
        <w:ind w:left="0" w:right="709" w:firstLine="0"/>
        <w:jc w:val="center"/>
        <w:rPr>
          <w:rFonts w:ascii="Microsoft JhengHei" w:hAnsi="Microsoft JhengHei" w:cs="Microsoft JhengHei" w:eastAsia="Microsoft JhengHei" w:hint="default"/>
          <w:sz w:val="44"/>
          <w:szCs w:val="44"/>
        </w:rPr>
      </w:pPr>
      <w:r>
        <w:rPr>
          <w:rFonts w:ascii="Microsoft JhengHei" w:hAnsi="Microsoft JhengHei" w:cs="Microsoft JhengHei" w:eastAsia="Microsoft JhengHei" w:hint="default"/>
          <w:b/>
          <w:bCs/>
          <w:w w:val="95"/>
          <w:sz w:val="44"/>
          <w:szCs w:val="44"/>
        </w:rPr>
        <w:t>审</w:t>
        <w:tab/>
        <w:t>计</w:t>
        <w:tab/>
        <w:t>报</w:t>
        <w:tab/>
      </w:r>
      <w:r>
        <w:rPr>
          <w:rFonts w:ascii="Microsoft JhengHei" w:hAnsi="Microsoft JhengHei" w:cs="Microsoft JhengHei" w:eastAsia="Microsoft JhengHei" w:hint="default"/>
          <w:b/>
          <w:bCs/>
          <w:sz w:val="44"/>
          <w:szCs w:val="44"/>
        </w:rPr>
        <w:t>告</w:t>
      </w:r>
      <w:r>
        <w:rPr>
          <w:rFonts w:ascii="Microsoft JhengHei" w:hAnsi="Microsoft JhengHei" w:cs="Microsoft JhengHei" w:eastAsia="Microsoft JhengHei" w:hint="default"/>
          <w:sz w:val="44"/>
          <w:szCs w:val="44"/>
        </w:rPr>
      </w:r>
    </w:p>
    <w:p>
      <w:pPr>
        <w:spacing w:line="240" w:lineRule="auto" w:before="0"/>
        <w:rPr>
          <w:rFonts w:ascii="Microsoft JhengHei" w:hAnsi="Microsoft JhengHei" w:cs="Microsoft JhengHei" w:eastAsia="Microsoft JhengHei" w:hint="default"/>
          <w:b/>
          <w:bCs/>
          <w:sz w:val="20"/>
          <w:szCs w:val="20"/>
        </w:rPr>
      </w:pPr>
    </w:p>
    <w:p>
      <w:pPr>
        <w:spacing w:line="240" w:lineRule="auto" w:before="8"/>
        <w:rPr>
          <w:rFonts w:ascii="Microsoft JhengHei" w:hAnsi="Microsoft JhengHei" w:cs="Microsoft JhengHei" w:eastAsia="Microsoft JhengHei" w:hint="default"/>
          <w:b/>
          <w:bCs/>
          <w:sz w:val="10"/>
          <w:szCs w:val="10"/>
        </w:rPr>
      </w:pPr>
    </w:p>
    <w:p>
      <w:pPr>
        <w:spacing w:before="36"/>
        <w:ind w:left="6783" w:right="718" w:firstLine="0"/>
        <w:jc w:val="left"/>
        <w:rPr>
          <w:rFonts w:ascii="宋体" w:hAnsi="宋体" w:cs="宋体" w:eastAsia="宋体" w:hint="default"/>
          <w:sz w:val="21"/>
          <w:szCs w:val="21"/>
        </w:rPr>
      </w:pPr>
      <w:r>
        <w:rPr>
          <w:rFonts w:ascii="宋体" w:hAnsi="宋体" w:cs="宋体" w:eastAsia="宋体" w:hint="default"/>
          <w:sz w:val="21"/>
          <w:szCs w:val="21"/>
        </w:rPr>
        <w:t>中审亚太审字（</w:t>
      </w: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010071</w:t>
      </w:r>
      <w:r>
        <w:rPr>
          <w:rFonts w:ascii="宋体" w:hAnsi="宋体" w:cs="宋体" w:eastAsia="宋体" w:hint="default"/>
          <w:spacing w:val="-54"/>
          <w:sz w:val="21"/>
          <w:szCs w:val="21"/>
        </w:rPr>
        <w:t> </w:t>
      </w:r>
      <w:r>
        <w:rPr>
          <w:rFonts w:ascii="宋体" w:hAnsi="宋体" w:cs="宋体" w:eastAsia="宋体" w:hint="default"/>
          <w:sz w:val="21"/>
          <w:szCs w:val="21"/>
        </w:rPr>
        <w:t>号</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line="436" w:lineRule="auto" w:before="14"/>
        <w:ind w:left="705" w:right="718" w:hanging="567"/>
        <w:jc w:val="left"/>
        <w:rPr>
          <w:rFonts w:ascii="宋体" w:hAnsi="宋体" w:cs="宋体" w:eastAsia="宋体" w:hint="default"/>
          <w:sz w:val="28"/>
          <w:szCs w:val="28"/>
        </w:rPr>
      </w:pPr>
      <w:r>
        <w:rPr>
          <w:rFonts w:ascii="宋体" w:hAnsi="宋体" w:cs="宋体" w:eastAsia="宋体" w:hint="default"/>
          <w:b/>
          <w:bCs/>
          <w:sz w:val="28"/>
          <w:szCs w:val="28"/>
        </w:rPr>
        <w:t>成都卫士通信息产业股份有限公司全体股东：</w:t>
      </w:r>
      <w:r>
        <w:rPr>
          <w:rFonts w:ascii="宋体" w:hAnsi="宋体" w:cs="宋体" w:eastAsia="宋体" w:hint="default"/>
          <w:b/>
          <w:bCs/>
          <w:w w:val="99"/>
          <w:sz w:val="28"/>
          <w:szCs w:val="28"/>
        </w:rPr>
        <w:t> </w:t>
      </w:r>
      <w:r>
        <w:rPr>
          <w:rFonts w:ascii="宋体" w:hAnsi="宋体" w:cs="宋体" w:eastAsia="宋体" w:hint="default"/>
          <w:spacing w:val="-11"/>
          <w:sz w:val="28"/>
          <w:szCs w:val="28"/>
        </w:rPr>
        <w:t>我们审计了后附的成都卫士通信息产业股份有限公司（以下简称“贵公司”）</w:t>
      </w:r>
    </w:p>
    <w:p>
      <w:pPr>
        <w:pStyle w:val="Heading4"/>
        <w:spacing w:line="315" w:lineRule="exact"/>
        <w:ind w:right="718"/>
        <w:jc w:val="left"/>
      </w:pPr>
      <w:r>
        <w:rPr/>
        <w:t>财务报表，包括</w:t>
      </w:r>
      <w:r>
        <w:rPr>
          <w:rFonts w:ascii="宋体" w:hAnsi="宋体" w:cs="宋体" w:eastAsia="宋体" w:hint="default"/>
        </w:rPr>
        <w:t>2010</w:t>
      </w:r>
      <w:r>
        <w:rPr/>
        <w:t>年</w:t>
      </w:r>
      <w:r>
        <w:rPr>
          <w:rFonts w:ascii="宋体" w:hAnsi="宋体" w:cs="宋体" w:eastAsia="宋体" w:hint="default"/>
        </w:rPr>
        <w:t>12</w:t>
      </w:r>
      <w:r>
        <w:rPr/>
        <w:t>月</w:t>
      </w:r>
      <w:r>
        <w:rPr>
          <w:rFonts w:ascii="宋体" w:hAnsi="宋体" w:cs="宋体" w:eastAsia="宋体" w:hint="default"/>
        </w:rPr>
        <w:t>31</w:t>
      </w:r>
      <w:r>
        <w:rPr/>
        <w:t>日的资产负债表和合并资产负债表、</w:t>
      </w:r>
      <w:r>
        <w:rPr>
          <w:rFonts w:ascii="宋体" w:hAnsi="宋体" w:cs="宋体" w:eastAsia="宋体" w:hint="default"/>
        </w:rPr>
        <w:t>2010</w:t>
      </w:r>
      <w:r>
        <w:rPr/>
        <w:t>年度的</w:t>
      </w:r>
    </w:p>
    <w:p>
      <w:pPr>
        <w:spacing w:line="357" w:lineRule="auto" w:before="178"/>
        <w:ind w:left="138" w:right="718" w:firstLine="0"/>
        <w:jc w:val="left"/>
        <w:rPr>
          <w:rFonts w:ascii="宋体" w:hAnsi="宋体" w:cs="宋体" w:eastAsia="宋体" w:hint="default"/>
          <w:sz w:val="28"/>
          <w:szCs w:val="28"/>
        </w:rPr>
      </w:pPr>
      <w:r>
        <w:rPr>
          <w:rFonts w:ascii="宋体" w:hAnsi="宋体" w:cs="宋体" w:eastAsia="宋体" w:hint="default"/>
          <w:spacing w:val="2"/>
          <w:sz w:val="28"/>
          <w:szCs w:val="28"/>
        </w:rPr>
        <w:t>利润表和合并利润表、现金流量表和合并现金流量表、所有者权益变动表和合</w:t>
      </w:r>
      <w:r>
        <w:rPr>
          <w:rFonts w:ascii="宋体" w:hAnsi="宋体" w:cs="宋体" w:eastAsia="宋体" w:hint="default"/>
          <w:spacing w:val="-105"/>
          <w:sz w:val="28"/>
          <w:szCs w:val="28"/>
        </w:rPr>
        <w:t> </w:t>
      </w:r>
      <w:r>
        <w:rPr>
          <w:rFonts w:ascii="宋体" w:hAnsi="宋体" w:cs="宋体" w:eastAsia="宋体" w:hint="default"/>
          <w:spacing w:val="-105"/>
          <w:sz w:val="28"/>
          <w:szCs w:val="28"/>
        </w:rPr>
      </w:r>
      <w:r>
        <w:rPr>
          <w:rFonts w:ascii="宋体" w:hAnsi="宋体" w:cs="宋体" w:eastAsia="宋体" w:hint="default"/>
          <w:sz w:val="28"/>
          <w:szCs w:val="28"/>
        </w:rPr>
        <w:t>并所有者权益变动表以及财务报表附注。</w:t>
      </w:r>
    </w:p>
    <w:p>
      <w:pPr>
        <w:spacing w:line="434" w:lineRule="auto" w:before="161"/>
        <w:ind w:left="705" w:right="718" w:firstLine="0"/>
        <w:jc w:val="left"/>
        <w:rPr>
          <w:rFonts w:ascii="宋体" w:hAnsi="宋体" w:cs="宋体" w:eastAsia="宋体" w:hint="default"/>
          <w:sz w:val="28"/>
          <w:szCs w:val="28"/>
        </w:rPr>
      </w:pPr>
      <w:r>
        <w:rPr>
          <w:rFonts w:ascii="宋体" w:hAnsi="宋体" w:cs="宋体" w:eastAsia="宋体" w:hint="default"/>
          <w:b/>
          <w:bCs/>
          <w:sz w:val="28"/>
          <w:szCs w:val="28"/>
        </w:rPr>
        <w:t>一、管理层对财务报表的责任</w:t>
      </w:r>
      <w:r>
        <w:rPr>
          <w:rFonts w:ascii="宋体" w:hAnsi="宋体" w:cs="宋体" w:eastAsia="宋体" w:hint="default"/>
          <w:b/>
          <w:bCs/>
          <w:w w:val="99"/>
          <w:sz w:val="28"/>
          <w:szCs w:val="28"/>
        </w:rPr>
        <w:t> </w:t>
      </w:r>
      <w:r>
        <w:rPr>
          <w:rFonts w:ascii="宋体" w:hAnsi="宋体" w:cs="宋体" w:eastAsia="宋体" w:hint="default"/>
          <w:spacing w:val="-1"/>
          <w:sz w:val="28"/>
          <w:szCs w:val="28"/>
        </w:rPr>
        <w:t>按照企业会计准则的规定编制财务报表是贵公司管理层的责任。这种责任</w:t>
      </w:r>
    </w:p>
    <w:p>
      <w:pPr>
        <w:pStyle w:val="Heading4"/>
        <w:spacing w:line="318" w:lineRule="exact"/>
        <w:ind w:right="718"/>
        <w:jc w:val="left"/>
      </w:pPr>
      <w:r>
        <w:rPr/>
        <w:t>包括：（</w:t>
      </w:r>
      <w:r>
        <w:rPr>
          <w:rFonts w:ascii="宋体" w:hAnsi="宋体" w:cs="宋体" w:eastAsia="宋体" w:hint="default"/>
        </w:rPr>
        <w:t>1</w:t>
      </w:r>
      <w:r>
        <w:rPr/>
        <w:t>）设计、实施和维护与财务报表编制相关的内部控制，以使财务报表</w:t>
      </w:r>
    </w:p>
    <w:p>
      <w:pPr>
        <w:spacing w:before="178"/>
        <w:ind w:left="138" w:right="718" w:firstLine="0"/>
        <w:jc w:val="left"/>
        <w:rPr>
          <w:rFonts w:ascii="宋体" w:hAnsi="宋体" w:cs="宋体" w:eastAsia="宋体" w:hint="default"/>
          <w:sz w:val="28"/>
          <w:szCs w:val="28"/>
        </w:rPr>
      </w:pPr>
      <w:r>
        <w:rPr>
          <w:rFonts w:ascii="宋体" w:hAnsi="宋体" w:cs="宋体" w:eastAsia="宋体" w:hint="default"/>
          <w:sz w:val="28"/>
          <w:szCs w:val="28"/>
        </w:rPr>
        <w:t>不存在由于舞弊或错误而导致的重大错报；（</w:t>
      </w:r>
      <w:r>
        <w:rPr>
          <w:rFonts w:ascii="宋体" w:hAnsi="宋体" w:cs="宋体" w:eastAsia="宋体" w:hint="default"/>
          <w:sz w:val="28"/>
          <w:szCs w:val="28"/>
        </w:rPr>
        <w:t>2</w:t>
      </w:r>
      <w:r>
        <w:rPr>
          <w:rFonts w:ascii="宋体" w:hAnsi="宋体" w:cs="宋体" w:eastAsia="宋体" w:hint="default"/>
          <w:sz w:val="28"/>
          <w:szCs w:val="28"/>
        </w:rPr>
        <w:t>）选择和运用恰当的会计政策；</w:t>
      </w:r>
    </w:p>
    <w:p>
      <w:pPr>
        <w:spacing w:line="434" w:lineRule="auto" w:before="178"/>
        <w:ind w:left="705" w:right="4843" w:hanging="567"/>
        <w:jc w:val="left"/>
        <w:rPr>
          <w:rFonts w:ascii="宋体" w:hAnsi="宋体" w:cs="宋体" w:eastAsia="宋体" w:hint="default"/>
          <w:sz w:val="28"/>
          <w:szCs w:val="28"/>
        </w:rPr>
      </w:pPr>
      <w:r>
        <w:rPr>
          <w:rFonts w:ascii="宋体" w:hAnsi="宋体" w:cs="宋体" w:eastAsia="宋体" w:hint="default"/>
          <w:spacing w:val="-1"/>
          <w:sz w:val="28"/>
          <w:szCs w:val="28"/>
        </w:rPr>
        <w:t>（</w:t>
      </w:r>
      <w:r>
        <w:rPr>
          <w:rFonts w:ascii="宋体" w:hAnsi="宋体" w:cs="宋体" w:eastAsia="宋体" w:hint="default"/>
          <w:spacing w:val="-1"/>
          <w:sz w:val="28"/>
          <w:szCs w:val="28"/>
        </w:rPr>
        <w:t>3</w:t>
      </w:r>
      <w:r>
        <w:rPr>
          <w:rFonts w:ascii="宋体" w:hAnsi="宋体" w:cs="宋体" w:eastAsia="宋体" w:hint="default"/>
          <w:spacing w:val="-1"/>
          <w:sz w:val="28"/>
          <w:szCs w:val="28"/>
        </w:rPr>
        <w:t>）做出合理的会计估计。</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b/>
          <w:bCs/>
          <w:sz w:val="28"/>
          <w:szCs w:val="28"/>
        </w:rPr>
        <w:t>二、注册会计师的责任</w:t>
      </w:r>
      <w:r>
        <w:rPr>
          <w:rFonts w:ascii="宋体" w:hAnsi="宋体" w:cs="宋体" w:eastAsia="宋体" w:hint="default"/>
          <w:sz w:val="28"/>
          <w:szCs w:val="28"/>
        </w:rPr>
      </w:r>
    </w:p>
    <w:p>
      <w:pPr>
        <w:pStyle w:val="Heading4"/>
        <w:spacing w:line="357" w:lineRule="auto" w:before="71"/>
        <w:ind w:right="961" w:firstLine="566"/>
        <w:jc w:val="both"/>
      </w:pPr>
      <w:r>
        <w:rPr>
          <w:spacing w:val="-2"/>
        </w:rPr>
        <w:t>我们的责任是在实施审计工作的基础上对财务报表发表审计意见。我们按</w:t>
      </w:r>
      <w:r>
        <w:rPr>
          <w:w w:val="100"/>
        </w:rPr>
        <w:t> </w:t>
      </w:r>
      <w:r>
        <w:rPr>
          <w:spacing w:val="-2"/>
        </w:rPr>
        <w:t>照中国注册会计师审计准则的规定执行了审计工作。中国注册会计师审计准则</w:t>
      </w:r>
      <w:r>
        <w:rPr>
          <w:spacing w:val="-81"/>
        </w:rPr>
        <w:t> </w:t>
      </w:r>
      <w:r>
        <w:rPr>
          <w:spacing w:val="-81"/>
        </w:rPr>
      </w:r>
      <w:r>
        <w:rPr>
          <w:spacing w:val="-2"/>
        </w:rPr>
        <w:t>要求我们遵守职业道德规范，计划和实施审计工作以对财务报表是否不存在重</w:t>
      </w:r>
      <w:r>
        <w:rPr>
          <w:spacing w:val="-81"/>
        </w:rPr>
        <w:t> </w:t>
      </w:r>
      <w:r>
        <w:rPr>
          <w:spacing w:val="-81"/>
        </w:rPr>
      </w:r>
      <w:r>
        <w:rPr/>
        <w:t>大错报获取合理保证。</w:t>
      </w:r>
    </w:p>
    <w:p>
      <w:pPr>
        <w:spacing w:line="357" w:lineRule="auto" w:before="161"/>
        <w:ind w:left="138" w:right="0" w:firstLine="566"/>
        <w:jc w:val="left"/>
        <w:rPr>
          <w:rFonts w:ascii="宋体" w:hAnsi="宋体" w:cs="宋体" w:eastAsia="宋体" w:hint="default"/>
          <w:sz w:val="28"/>
          <w:szCs w:val="28"/>
        </w:rPr>
      </w:pPr>
      <w:r>
        <w:rPr>
          <w:rFonts w:ascii="宋体" w:hAnsi="宋体" w:cs="宋体" w:eastAsia="宋体" w:hint="default"/>
          <w:spacing w:val="-2"/>
          <w:sz w:val="28"/>
          <w:szCs w:val="28"/>
        </w:rPr>
        <w:t>审计工作涉及实施审计程序，以获取有关财务报表金额和披露的审计证据。</w:t>
      </w:r>
      <w:r>
        <w:rPr>
          <w:rFonts w:ascii="宋体" w:hAnsi="宋体" w:cs="宋体" w:eastAsia="宋体" w:hint="default"/>
          <w:w w:val="100"/>
          <w:sz w:val="28"/>
          <w:szCs w:val="28"/>
        </w:rPr>
        <w:t> </w:t>
      </w:r>
      <w:r>
        <w:rPr>
          <w:rFonts w:ascii="宋体" w:hAnsi="宋体" w:cs="宋体" w:eastAsia="宋体" w:hint="default"/>
          <w:sz w:val="28"/>
          <w:szCs w:val="28"/>
        </w:rPr>
        <w:t>选择的审计程序取决于注册会计师的判断，包括对由于舞弊或错误导致的财务</w:t>
      </w:r>
      <w:r>
        <w:rPr>
          <w:rFonts w:ascii="宋体" w:hAnsi="宋体" w:cs="宋体" w:eastAsia="宋体" w:hint="default"/>
          <w:w w:val="100"/>
          <w:sz w:val="28"/>
          <w:szCs w:val="28"/>
        </w:rPr>
        <w:t> </w:t>
      </w:r>
      <w:r>
        <w:rPr>
          <w:rFonts w:ascii="宋体" w:hAnsi="宋体" w:cs="宋体" w:eastAsia="宋体" w:hint="default"/>
          <w:sz w:val="28"/>
          <w:szCs w:val="28"/>
        </w:rPr>
        <w:t>报表重大错报风险的评估。在进行风险评估时，我们考虑与财务报表编制相关</w:t>
      </w:r>
      <w:r>
        <w:rPr>
          <w:rFonts w:ascii="宋体" w:hAnsi="宋体" w:cs="宋体" w:eastAsia="宋体" w:hint="default"/>
          <w:w w:val="100"/>
          <w:sz w:val="28"/>
          <w:szCs w:val="28"/>
        </w:rPr>
        <w:t> </w:t>
      </w:r>
      <w:r>
        <w:rPr>
          <w:rFonts w:ascii="宋体" w:hAnsi="宋体" w:cs="宋体" w:eastAsia="宋体" w:hint="default"/>
          <w:sz w:val="28"/>
          <w:szCs w:val="28"/>
        </w:rPr>
        <w:t>的内部控制，以设计恰当的审计程序，但目的并非对内部控制的有效性发表意</w:t>
      </w:r>
    </w:p>
    <w:p>
      <w:pPr>
        <w:spacing w:after="0" w:line="357" w:lineRule="auto"/>
        <w:jc w:val="left"/>
        <w:rPr>
          <w:rFonts w:ascii="宋体" w:hAnsi="宋体" w:cs="宋体" w:eastAsia="宋体" w:hint="default"/>
          <w:sz w:val="28"/>
          <w:szCs w:val="28"/>
        </w:rPr>
        <w:sectPr>
          <w:pgSz w:w="11910" w:h="16840"/>
          <w:pgMar w:header="566" w:footer="956" w:top="940" w:bottom="1140" w:left="1280" w:right="0"/>
        </w:sectPr>
      </w:pPr>
    </w:p>
    <w:p>
      <w:pPr>
        <w:spacing w:line="240" w:lineRule="auto" w:before="10"/>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85.5pt;height:.75pt;mso-position-horizontal-relative:char;mso-position-vertical-relative:line" coordorigin="0,0" coordsize="9710,15">
            <v:group style="position:absolute;left:7;top:7;width:9695;height:2" coordorigin="7,7" coordsize="9695,2">
              <v:shape style="position:absolute;left:7;top:7;width:9695;height:2" coordorigin="7,7" coordsize="9695,0" path="m7,7l9702,7e" filled="false" stroked="true" strokeweight=".72pt" strokecolor="#000000">
                <v:path arrowok="t"/>
              </v:shape>
            </v:group>
          </v:group>
        </w:pict>
      </w:r>
      <w:r>
        <w:rPr>
          <w:rFonts w:ascii="宋体" w:hAnsi="宋体" w:cs="宋体" w:eastAsia="宋体" w:hint="default"/>
          <w:sz w:val="2"/>
          <w:szCs w:val="2"/>
        </w:rPr>
      </w:r>
    </w:p>
    <w:p>
      <w:pPr>
        <w:spacing w:line="312" w:lineRule="exact" w:before="0"/>
        <w:ind w:left="138" w:right="718" w:firstLine="0"/>
        <w:jc w:val="left"/>
        <w:rPr>
          <w:rFonts w:ascii="宋体" w:hAnsi="宋体" w:cs="宋体" w:eastAsia="宋体" w:hint="default"/>
          <w:sz w:val="28"/>
          <w:szCs w:val="28"/>
        </w:rPr>
      </w:pPr>
      <w:r>
        <w:rPr>
          <w:rFonts w:ascii="宋体" w:hAnsi="宋体" w:cs="宋体" w:eastAsia="宋体" w:hint="default"/>
          <w:sz w:val="28"/>
          <w:szCs w:val="28"/>
        </w:rPr>
        <w:t>见。审计工作还包括评价管理层选用会计政策的恰当性和做出会计估计的合理</w:t>
      </w:r>
    </w:p>
    <w:p>
      <w:pPr>
        <w:spacing w:before="178"/>
        <w:ind w:left="138" w:right="718" w:firstLine="0"/>
        <w:jc w:val="left"/>
        <w:rPr>
          <w:rFonts w:ascii="宋体" w:hAnsi="宋体" w:cs="宋体" w:eastAsia="宋体" w:hint="default"/>
          <w:sz w:val="28"/>
          <w:szCs w:val="28"/>
        </w:rPr>
      </w:pPr>
      <w:r>
        <w:rPr>
          <w:rFonts w:ascii="宋体" w:hAnsi="宋体" w:cs="宋体" w:eastAsia="宋体" w:hint="default"/>
          <w:sz w:val="28"/>
          <w:szCs w:val="28"/>
        </w:rPr>
        <w:t>性，以及评价财务报表的总体列报。</w:t>
      </w:r>
    </w:p>
    <w:p>
      <w:pPr>
        <w:spacing w:line="240" w:lineRule="auto" w:before="9"/>
        <w:rPr>
          <w:rFonts w:ascii="宋体" w:hAnsi="宋体" w:cs="宋体" w:eastAsia="宋体" w:hint="default"/>
          <w:sz w:val="21"/>
          <w:szCs w:val="21"/>
        </w:rPr>
      </w:pPr>
    </w:p>
    <w:p>
      <w:pPr>
        <w:spacing w:before="14"/>
        <w:ind w:left="705" w:right="718" w:firstLine="0"/>
        <w:jc w:val="left"/>
        <w:rPr>
          <w:rFonts w:ascii="宋体" w:hAnsi="宋体" w:cs="宋体" w:eastAsia="宋体" w:hint="default"/>
          <w:sz w:val="28"/>
          <w:szCs w:val="28"/>
        </w:rPr>
      </w:pPr>
      <w:r>
        <w:rPr>
          <w:rFonts w:ascii="宋体" w:hAnsi="宋体" w:cs="宋体" w:eastAsia="宋体" w:hint="default"/>
          <w:spacing w:val="2"/>
          <w:sz w:val="28"/>
          <w:szCs w:val="28"/>
        </w:rPr>
        <w:t>我们相信，我们获取的审计证据是充分、适当的，为发表审计意见提供了</w:t>
      </w:r>
      <w:r>
        <w:rPr>
          <w:rFonts w:ascii="宋体" w:hAnsi="宋体" w:cs="宋体" w:eastAsia="宋体" w:hint="default"/>
          <w:sz w:val="28"/>
          <w:szCs w:val="28"/>
        </w:rPr>
      </w:r>
    </w:p>
    <w:p>
      <w:pPr>
        <w:spacing w:before="178"/>
        <w:ind w:left="138" w:right="718" w:firstLine="0"/>
        <w:jc w:val="left"/>
        <w:rPr>
          <w:rFonts w:ascii="宋体" w:hAnsi="宋体" w:cs="宋体" w:eastAsia="宋体" w:hint="default"/>
          <w:sz w:val="28"/>
          <w:szCs w:val="28"/>
        </w:rPr>
      </w:pPr>
      <w:r>
        <w:rPr>
          <w:rFonts w:ascii="宋体" w:hAnsi="宋体" w:cs="宋体" w:eastAsia="宋体" w:hint="default"/>
          <w:sz w:val="28"/>
          <w:szCs w:val="28"/>
        </w:rPr>
        <w:t>基础</w:t>
      </w:r>
    </w:p>
    <w:p>
      <w:pPr>
        <w:spacing w:line="240" w:lineRule="auto" w:before="9"/>
        <w:rPr>
          <w:rFonts w:ascii="宋体" w:hAnsi="宋体" w:cs="宋体" w:eastAsia="宋体" w:hint="default"/>
          <w:sz w:val="21"/>
          <w:szCs w:val="21"/>
        </w:rPr>
      </w:pPr>
    </w:p>
    <w:p>
      <w:pPr>
        <w:spacing w:before="14"/>
        <w:ind w:left="705" w:right="718" w:firstLine="0"/>
        <w:jc w:val="left"/>
        <w:rPr>
          <w:rFonts w:ascii="宋体" w:hAnsi="宋体" w:cs="宋体" w:eastAsia="宋体" w:hint="default"/>
          <w:sz w:val="28"/>
          <w:szCs w:val="28"/>
        </w:rPr>
      </w:pPr>
      <w:r>
        <w:rPr>
          <w:rFonts w:ascii="宋体" w:hAnsi="宋体" w:cs="宋体" w:eastAsia="宋体" w:hint="default"/>
          <w:b/>
          <w:bCs/>
          <w:sz w:val="28"/>
          <w:szCs w:val="28"/>
        </w:rPr>
        <w:t>三、审计意见</w:t>
      </w:r>
      <w:r>
        <w:rPr>
          <w:rFonts w:ascii="宋体" w:hAnsi="宋体" w:cs="宋体" w:eastAsia="宋体" w:hint="default"/>
          <w:sz w:val="28"/>
          <w:szCs w:val="28"/>
        </w:rPr>
      </w:r>
    </w:p>
    <w:p>
      <w:pPr>
        <w:spacing w:line="240" w:lineRule="auto" w:before="11"/>
        <w:rPr>
          <w:rFonts w:ascii="宋体" w:hAnsi="宋体" w:cs="宋体" w:eastAsia="宋体" w:hint="default"/>
          <w:b/>
          <w:bCs/>
          <w:sz w:val="22"/>
          <w:szCs w:val="22"/>
        </w:rPr>
      </w:pPr>
    </w:p>
    <w:p>
      <w:pPr>
        <w:spacing w:line="357" w:lineRule="auto" w:before="0"/>
        <w:ind w:left="138" w:right="846" w:firstLine="566"/>
        <w:jc w:val="both"/>
        <w:rPr>
          <w:rFonts w:ascii="宋体" w:hAnsi="宋体" w:cs="宋体" w:eastAsia="宋体" w:hint="default"/>
          <w:sz w:val="28"/>
          <w:szCs w:val="28"/>
        </w:rPr>
      </w:pPr>
      <w:r>
        <w:rPr>
          <w:rFonts w:ascii="宋体" w:hAnsi="宋体" w:cs="宋体" w:eastAsia="宋体" w:hint="default"/>
          <w:spacing w:val="2"/>
          <w:sz w:val="28"/>
          <w:szCs w:val="28"/>
        </w:rPr>
        <w:t>我们认为，贵公司财务报表已经按照企业会计准则的规定编制，在所有重</w:t>
      </w:r>
      <w:r>
        <w:rPr>
          <w:rFonts w:ascii="宋体" w:hAnsi="宋体" w:cs="宋体" w:eastAsia="宋体" w:hint="default"/>
          <w:w w:val="100"/>
          <w:sz w:val="28"/>
          <w:szCs w:val="28"/>
        </w:rPr>
        <w:t> </w:t>
      </w:r>
      <w:r>
        <w:rPr>
          <w:rFonts w:ascii="宋体" w:hAnsi="宋体" w:cs="宋体" w:eastAsia="宋体" w:hint="default"/>
          <w:sz w:val="28"/>
          <w:szCs w:val="28"/>
        </w:rPr>
        <w:t>大方面公允反映了贵公司</w:t>
      </w:r>
      <w:r>
        <w:rPr>
          <w:rFonts w:ascii="宋体" w:hAnsi="宋体" w:cs="宋体" w:eastAsia="宋体" w:hint="default"/>
          <w:sz w:val="28"/>
          <w:szCs w:val="28"/>
        </w:rPr>
        <w:t>2010</w:t>
      </w:r>
      <w:r>
        <w:rPr>
          <w:rFonts w:ascii="宋体" w:hAnsi="宋体" w:cs="宋体" w:eastAsia="宋体" w:hint="default"/>
          <w:sz w:val="28"/>
          <w:szCs w:val="28"/>
        </w:rPr>
        <w:t>年</w:t>
      </w:r>
      <w:r>
        <w:rPr>
          <w:rFonts w:ascii="宋体" w:hAnsi="宋体" w:cs="宋体" w:eastAsia="宋体" w:hint="default"/>
          <w:sz w:val="28"/>
          <w:szCs w:val="28"/>
        </w:rPr>
        <w:t>12</w:t>
      </w:r>
      <w:r>
        <w:rPr>
          <w:rFonts w:ascii="宋体" w:hAnsi="宋体" w:cs="宋体" w:eastAsia="宋体" w:hint="default"/>
          <w:sz w:val="28"/>
          <w:szCs w:val="28"/>
        </w:rPr>
        <w:t>月</w:t>
      </w:r>
      <w:r>
        <w:rPr>
          <w:rFonts w:ascii="宋体" w:hAnsi="宋体" w:cs="宋体" w:eastAsia="宋体" w:hint="default"/>
          <w:sz w:val="28"/>
          <w:szCs w:val="28"/>
        </w:rPr>
        <w:t>31</w:t>
      </w:r>
      <w:r>
        <w:rPr>
          <w:rFonts w:ascii="宋体" w:hAnsi="宋体" w:cs="宋体" w:eastAsia="宋体" w:hint="default"/>
          <w:sz w:val="28"/>
          <w:szCs w:val="28"/>
        </w:rPr>
        <w:t>日的财务状况以及</w:t>
      </w:r>
      <w:r>
        <w:rPr>
          <w:rFonts w:ascii="宋体" w:hAnsi="宋体" w:cs="宋体" w:eastAsia="宋体" w:hint="default"/>
          <w:sz w:val="28"/>
          <w:szCs w:val="28"/>
        </w:rPr>
        <w:t>2010</w:t>
      </w:r>
      <w:r>
        <w:rPr>
          <w:rFonts w:ascii="宋体" w:hAnsi="宋体" w:cs="宋体" w:eastAsia="宋体" w:hint="default"/>
          <w:sz w:val="28"/>
          <w:szCs w:val="28"/>
        </w:rPr>
        <w:t>年度的经营成果</w:t>
      </w:r>
      <w:r>
        <w:rPr>
          <w:rFonts w:ascii="宋体" w:hAnsi="宋体" w:cs="宋体" w:eastAsia="宋体" w:hint="default"/>
          <w:spacing w:val="-41"/>
          <w:sz w:val="28"/>
          <w:szCs w:val="28"/>
        </w:rPr>
        <w:t> </w:t>
      </w:r>
      <w:r>
        <w:rPr>
          <w:rFonts w:ascii="宋体" w:hAnsi="宋体" w:cs="宋体" w:eastAsia="宋体" w:hint="default"/>
          <w:spacing w:val="-41"/>
          <w:sz w:val="28"/>
          <w:szCs w:val="28"/>
        </w:rPr>
      </w:r>
      <w:r>
        <w:rPr>
          <w:rFonts w:ascii="宋体" w:hAnsi="宋体" w:cs="宋体" w:eastAsia="宋体" w:hint="default"/>
          <w:sz w:val="28"/>
          <w:szCs w:val="28"/>
        </w:rPr>
        <w:t>和现金流量。</w:t>
      </w:r>
    </w:p>
    <w:p>
      <w:pPr>
        <w:spacing w:line="240" w:lineRule="auto" w:before="0"/>
        <w:rPr>
          <w:rFonts w:ascii="宋体" w:hAnsi="宋体" w:cs="宋体" w:eastAsia="宋体" w:hint="default"/>
          <w:sz w:val="28"/>
          <w:szCs w:val="28"/>
        </w:rPr>
      </w:pPr>
    </w:p>
    <w:p>
      <w:pPr>
        <w:tabs>
          <w:tab w:pos="5326" w:val="left" w:leader="none"/>
        </w:tabs>
        <w:spacing w:before="202"/>
        <w:ind w:left="705" w:right="718" w:firstLine="0"/>
        <w:jc w:val="left"/>
        <w:rPr>
          <w:rFonts w:ascii="宋体" w:hAnsi="宋体" w:cs="宋体" w:eastAsia="宋体" w:hint="default"/>
          <w:sz w:val="28"/>
          <w:szCs w:val="28"/>
        </w:rPr>
      </w:pPr>
      <w:r>
        <w:rPr>
          <w:rFonts w:ascii="宋体" w:hAnsi="宋体" w:cs="宋体" w:eastAsia="宋体" w:hint="default"/>
          <w:spacing w:val="-1"/>
          <w:sz w:val="28"/>
          <w:szCs w:val="28"/>
        </w:rPr>
        <w:t>中审亚太会计师事务所有限公司</w:t>
        <w:tab/>
        <w:t>中国注册会计师：</w:t>
      </w:r>
      <w:r>
        <w:rPr>
          <w:rFonts w:ascii="宋体" w:hAnsi="宋体" w:cs="宋体" w:eastAsia="宋体" w:hint="default"/>
          <w:spacing w:val="10"/>
          <w:sz w:val="28"/>
          <w:szCs w:val="28"/>
        </w:rPr>
        <w:t> </w:t>
      </w:r>
      <w:r>
        <w:rPr>
          <w:rFonts w:ascii="宋体" w:hAnsi="宋体" w:cs="宋体" w:eastAsia="宋体" w:hint="default"/>
          <w:sz w:val="28"/>
          <w:szCs w:val="28"/>
        </w:rPr>
        <w:t>陈吉先</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tabs>
          <w:tab w:pos="2387" w:val="left" w:leader="none"/>
          <w:tab w:pos="5326" w:val="left" w:leader="none"/>
        </w:tabs>
        <w:spacing w:before="230"/>
        <w:ind w:left="1547" w:right="718" w:firstLine="0"/>
        <w:jc w:val="left"/>
        <w:rPr>
          <w:rFonts w:ascii="宋体" w:hAnsi="宋体" w:cs="宋体" w:eastAsia="宋体" w:hint="default"/>
          <w:sz w:val="28"/>
          <w:szCs w:val="28"/>
        </w:rPr>
      </w:pPr>
      <w:r>
        <w:rPr>
          <w:rFonts w:ascii="宋体" w:hAnsi="宋体" w:cs="宋体" w:eastAsia="宋体" w:hint="default"/>
          <w:spacing w:val="-2"/>
          <w:sz w:val="28"/>
          <w:szCs w:val="28"/>
        </w:rPr>
        <w:t>中国</w:t>
        <w:tab/>
        <w:t>北京</w:t>
        <w:tab/>
      </w:r>
      <w:r>
        <w:rPr>
          <w:rFonts w:ascii="宋体" w:hAnsi="宋体" w:cs="宋体" w:eastAsia="宋体" w:hint="default"/>
          <w:spacing w:val="-1"/>
          <w:sz w:val="28"/>
          <w:szCs w:val="28"/>
        </w:rPr>
        <w:t>中国注册会计师：牟胜学</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before="230"/>
        <w:ind w:left="4113" w:right="2400" w:firstLine="0"/>
        <w:jc w:val="center"/>
        <w:rPr>
          <w:rFonts w:ascii="宋体" w:hAnsi="宋体" w:cs="宋体" w:eastAsia="宋体" w:hint="default"/>
          <w:sz w:val="28"/>
          <w:szCs w:val="28"/>
        </w:rPr>
      </w:pPr>
      <w:r>
        <w:rPr>
          <w:rFonts w:ascii="宋体" w:hAnsi="宋体" w:cs="宋体" w:eastAsia="宋体" w:hint="default"/>
          <w:sz w:val="28"/>
          <w:szCs w:val="28"/>
        </w:rPr>
        <w:t>2011</w:t>
      </w:r>
      <w:r>
        <w:rPr>
          <w:rFonts w:ascii="宋体" w:hAnsi="宋体" w:cs="宋体" w:eastAsia="宋体" w:hint="default"/>
          <w:sz w:val="28"/>
          <w:szCs w:val="28"/>
        </w:rPr>
        <w:t>年</w:t>
      </w:r>
      <w:r>
        <w:rPr>
          <w:rFonts w:ascii="宋体" w:hAnsi="宋体" w:cs="宋体" w:eastAsia="宋体" w:hint="default"/>
          <w:sz w:val="28"/>
          <w:szCs w:val="28"/>
        </w:rPr>
        <w:t>4</w:t>
      </w:r>
      <w:r>
        <w:rPr>
          <w:rFonts w:ascii="宋体" w:hAnsi="宋体" w:cs="宋体" w:eastAsia="宋体" w:hint="default"/>
          <w:sz w:val="28"/>
          <w:szCs w:val="28"/>
        </w:rPr>
        <w:t>月</w:t>
      </w:r>
      <w:r>
        <w:rPr>
          <w:rFonts w:ascii="宋体" w:hAnsi="宋体" w:cs="宋体" w:eastAsia="宋体" w:hint="default"/>
          <w:sz w:val="28"/>
          <w:szCs w:val="28"/>
        </w:rPr>
        <w:t>9</w:t>
      </w:r>
      <w:r>
        <w:rPr>
          <w:rFonts w:ascii="宋体" w:hAnsi="宋体" w:cs="宋体" w:eastAsia="宋体" w:hint="default"/>
          <w:sz w:val="28"/>
          <w:szCs w:val="28"/>
        </w:rPr>
        <w:t>日</w:t>
      </w:r>
    </w:p>
    <w:p>
      <w:pPr>
        <w:spacing w:after="0"/>
        <w:jc w:val="center"/>
        <w:rPr>
          <w:rFonts w:ascii="宋体" w:hAnsi="宋体" w:cs="宋体" w:eastAsia="宋体" w:hint="default"/>
          <w:sz w:val="28"/>
          <w:szCs w:val="28"/>
        </w:rPr>
        <w:sectPr>
          <w:pgSz w:w="11910" w:h="16840"/>
          <w:pgMar w:header="566" w:footer="956" w:top="940" w:bottom="1140" w:left="1280" w:right="0"/>
        </w:sectPr>
      </w:pPr>
    </w:p>
    <w:p>
      <w:pPr>
        <w:spacing w:line="240" w:lineRule="auto" w:before="10"/>
        <w:rPr>
          <w:rFonts w:ascii="宋体" w:hAnsi="宋体" w:cs="宋体" w:eastAsia="宋体" w:hint="default"/>
          <w:sz w:val="13"/>
          <w:szCs w:val="13"/>
        </w:rPr>
      </w:pPr>
    </w:p>
    <w:p>
      <w:pPr>
        <w:tabs>
          <w:tab w:pos="8342" w:val="left" w:leader="none"/>
        </w:tabs>
        <w:spacing w:before="44"/>
        <w:ind w:left="868" w:right="0" w:firstLine="0"/>
        <w:jc w:val="left"/>
        <w:rPr>
          <w:rFonts w:ascii="宋体" w:hAnsi="宋体" w:cs="宋体" w:eastAsia="宋体" w:hint="default"/>
          <w:sz w:val="18"/>
          <w:szCs w:val="18"/>
        </w:rPr>
      </w:pPr>
      <w:r>
        <w:rPr/>
        <w:pict>
          <v:shape style="position:absolute;margin-left:66.949997pt;margin-top:-5.068291pt;width:31.45pt;height:17.8pt;mso-position-horizontal-relative:page;mso-position-vertical-relative:paragraph;z-index:2320" type="#_x0000_t75" stroked="false">
            <v:imagedata r:id="rId26" o:title=""/>
          </v:shape>
        </w:pict>
      </w:r>
      <w:r>
        <w:rPr>
          <w:rFonts w:ascii="宋体" w:hAnsi="宋体" w:cs="宋体" w:eastAsia="宋体" w:hint="default"/>
          <w:sz w:val="18"/>
          <w:szCs w:val="18"/>
        </w:rPr>
        <w:t>成都卫士通信息产业股份有限公司</w:t>
        <w:tab/>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p>
      <w:pPr>
        <w:spacing w:line="240" w:lineRule="auto" w:before="7"/>
        <w:rPr>
          <w:rFonts w:ascii="宋体" w:hAnsi="宋体" w:cs="宋体" w:eastAsia="宋体" w:hint="default"/>
          <w:sz w:val="11"/>
          <w:szCs w:val="1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730.9pt;height:.75pt;mso-position-horizontal-relative:char;mso-position-vertical-relative:line" coordorigin="0,0" coordsize="14618,15">
            <v:group style="position:absolute;left:7;top:7;width:14604;height:2" coordorigin="7,7" coordsize="14604,2">
              <v:shape style="position:absolute;left:7;top:7;width:14604;height:2" coordorigin="7,7" coordsize="14604,0" path="m7,7l14611,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16"/>
          <w:szCs w:val="16"/>
        </w:rPr>
      </w:pPr>
    </w:p>
    <w:p>
      <w:pPr>
        <w:spacing w:line="250" w:lineRule="exact" w:before="34"/>
        <w:ind w:left="0" w:right="603" w:firstLine="0"/>
        <w:jc w:val="center"/>
        <w:rPr>
          <w:rFonts w:ascii="宋体" w:hAnsi="宋体" w:cs="宋体" w:eastAsia="宋体" w:hint="default"/>
          <w:sz w:val="21"/>
          <w:szCs w:val="21"/>
        </w:rPr>
      </w:pPr>
      <w:r>
        <w:rPr>
          <w:rFonts w:ascii="宋体" w:hAnsi="宋体" w:cs="宋体" w:eastAsia="宋体" w:hint="default"/>
          <w:b/>
          <w:bCs/>
          <w:spacing w:val="12"/>
          <w:sz w:val="21"/>
          <w:szCs w:val="21"/>
        </w:rPr>
        <w:t>合并资产负债表</w:t>
      </w:r>
      <w:r>
        <w:rPr>
          <w:rFonts w:ascii="宋体" w:hAnsi="宋体" w:cs="宋体" w:eastAsia="宋体" w:hint="default"/>
          <w:sz w:val="21"/>
          <w:szCs w:val="21"/>
        </w:rPr>
      </w:r>
    </w:p>
    <w:p>
      <w:pPr>
        <w:spacing w:line="151" w:lineRule="exact" w:before="0"/>
        <w:ind w:left="0" w:right="604" w:firstLine="0"/>
        <w:jc w:val="center"/>
        <w:rPr>
          <w:rFonts w:ascii="宋体" w:hAnsi="宋体" w:cs="宋体" w:eastAsia="宋体" w:hint="default"/>
          <w:sz w:val="14"/>
          <w:szCs w:val="14"/>
        </w:rPr>
      </w:pPr>
      <w:r>
        <w:rPr>
          <w:rFonts w:ascii="宋体" w:hAnsi="宋体" w:cs="宋体" w:eastAsia="宋体" w:hint="default"/>
          <w:spacing w:val="4"/>
          <w:sz w:val="14"/>
          <w:szCs w:val="14"/>
        </w:rPr>
        <w:t>2010年12月31日</w:t>
      </w:r>
    </w:p>
    <w:p>
      <w:pPr>
        <w:tabs>
          <w:tab w:pos="13854" w:val="left" w:leader="none"/>
        </w:tabs>
        <w:spacing w:line="176" w:lineRule="exact" w:before="0"/>
        <w:ind w:left="0" w:right="602" w:firstLine="0"/>
        <w:jc w:val="center"/>
        <w:rPr>
          <w:rFonts w:ascii="宋体" w:hAnsi="宋体" w:cs="宋体" w:eastAsia="宋体" w:hint="default"/>
          <w:sz w:val="14"/>
          <w:szCs w:val="14"/>
        </w:rPr>
      </w:pPr>
      <w:r>
        <w:rPr>
          <w:rFonts w:ascii="宋体" w:hAnsi="宋体" w:cs="宋体" w:eastAsia="宋体" w:hint="default"/>
          <w:w w:val="95"/>
          <w:sz w:val="14"/>
          <w:szCs w:val="14"/>
        </w:rPr>
        <w:t>编制单位：成都卫士通信息产业股份有限公司</w:t>
        <w:tab/>
      </w:r>
      <w:r>
        <w:rPr>
          <w:rFonts w:ascii="宋体" w:hAnsi="宋体" w:cs="宋体" w:eastAsia="宋体" w:hint="default"/>
          <w:sz w:val="14"/>
          <w:szCs w:val="14"/>
        </w:rPr>
        <w:t>单位:人民币元</w:t>
      </w:r>
    </w:p>
    <w:tbl>
      <w:tblPr>
        <w:tblW w:w="0" w:type="auto"/>
        <w:jc w:val="left"/>
        <w:tblInd w:w="136" w:type="dxa"/>
        <w:tblLayout w:type="fixed"/>
        <w:tblCellMar>
          <w:top w:w="0" w:type="dxa"/>
          <w:left w:w="0" w:type="dxa"/>
          <w:bottom w:w="0" w:type="dxa"/>
          <w:right w:w="0" w:type="dxa"/>
        </w:tblCellMar>
        <w:tblLook w:val="01E0"/>
      </w:tblPr>
      <w:tblGrid>
        <w:gridCol w:w="2901"/>
        <w:gridCol w:w="944"/>
        <w:gridCol w:w="1787"/>
        <w:gridCol w:w="1787"/>
        <w:gridCol w:w="2982"/>
        <w:gridCol w:w="956"/>
        <w:gridCol w:w="1736"/>
        <w:gridCol w:w="1743"/>
      </w:tblGrid>
      <w:tr>
        <w:trPr>
          <w:trHeight w:val="189" w:hRule="exact"/>
        </w:trPr>
        <w:tc>
          <w:tcPr>
            <w:tcW w:w="2901" w:type="dxa"/>
            <w:tcBorders>
              <w:top w:val="single" w:sz="10" w:space="0" w:color="000000"/>
              <w:left w:val="nil" w:sz="6" w:space="0" w:color="auto"/>
              <w:bottom w:val="single" w:sz="5" w:space="0" w:color="000000"/>
              <w:right w:val="single" w:sz="5" w:space="0" w:color="000000"/>
            </w:tcBorders>
          </w:tcPr>
          <w:p>
            <w:pPr>
              <w:pStyle w:val="TableParagraph"/>
              <w:spacing w:line="137" w:lineRule="exact"/>
              <w:ind w:left="25" w:right="0"/>
              <w:jc w:val="center"/>
              <w:rPr>
                <w:rFonts w:ascii="宋体" w:hAnsi="宋体" w:cs="宋体" w:eastAsia="宋体" w:hint="default"/>
                <w:sz w:val="14"/>
                <w:szCs w:val="14"/>
              </w:rPr>
            </w:pPr>
            <w:r>
              <w:rPr>
                <w:rFonts w:ascii="宋体" w:hAnsi="宋体" w:cs="宋体" w:eastAsia="宋体" w:hint="default"/>
                <w:b/>
                <w:bCs/>
                <w:spacing w:val="6"/>
                <w:sz w:val="14"/>
                <w:szCs w:val="14"/>
              </w:rPr>
              <w:t>项目</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944" w:type="dxa"/>
            <w:tcBorders>
              <w:top w:val="single" w:sz="10" w:space="0" w:color="000000"/>
              <w:left w:val="single" w:sz="5" w:space="0" w:color="000000"/>
              <w:bottom w:val="single" w:sz="5" w:space="0" w:color="000000"/>
              <w:right w:val="single" w:sz="5" w:space="0" w:color="000000"/>
            </w:tcBorders>
          </w:tcPr>
          <w:p>
            <w:pPr>
              <w:pStyle w:val="TableParagraph"/>
              <w:spacing w:line="137" w:lineRule="exact"/>
              <w:ind w:left="314" w:right="0"/>
              <w:jc w:val="left"/>
              <w:rPr>
                <w:rFonts w:ascii="宋体" w:hAnsi="宋体" w:cs="宋体" w:eastAsia="宋体" w:hint="default"/>
                <w:sz w:val="14"/>
                <w:szCs w:val="14"/>
              </w:rPr>
            </w:pPr>
            <w:r>
              <w:rPr>
                <w:rFonts w:ascii="宋体" w:hAnsi="宋体" w:cs="宋体" w:eastAsia="宋体" w:hint="default"/>
                <w:b/>
                <w:bCs/>
                <w:spacing w:val="6"/>
                <w:sz w:val="14"/>
                <w:szCs w:val="14"/>
              </w:rPr>
              <w:t>附注</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1787" w:type="dxa"/>
            <w:tcBorders>
              <w:top w:val="single" w:sz="10" w:space="0" w:color="000000"/>
              <w:left w:val="single" w:sz="5" w:space="0" w:color="000000"/>
              <w:bottom w:val="single" w:sz="5" w:space="0" w:color="000000"/>
              <w:right w:val="single" w:sz="5" w:space="0" w:color="000000"/>
            </w:tcBorders>
          </w:tcPr>
          <w:p>
            <w:pPr>
              <w:pStyle w:val="TableParagraph"/>
              <w:spacing w:line="137" w:lineRule="exact"/>
              <w:ind w:left="591" w:right="0"/>
              <w:jc w:val="left"/>
              <w:rPr>
                <w:rFonts w:ascii="宋体" w:hAnsi="宋体" w:cs="宋体" w:eastAsia="宋体" w:hint="default"/>
                <w:sz w:val="14"/>
                <w:szCs w:val="14"/>
              </w:rPr>
            </w:pPr>
            <w:r>
              <w:rPr>
                <w:rFonts w:ascii="宋体" w:hAnsi="宋体" w:cs="宋体" w:eastAsia="宋体" w:hint="default"/>
                <w:b/>
                <w:bCs/>
                <w:spacing w:val="9"/>
                <w:sz w:val="14"/>
                <w:szCs w:val="14"/>
              </w:rPr>
              <w:t>期末余额</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1787" w:type="dxa"/>
            <w:tcBorders>
              <w:top w:val="single" w:sz="10" w:space="0" w:color="000000"/>
              <w:left w:val="single" w:sz="5" w:space="0" w:color="000000"/>
              <w:bottom w:val="single" w:sz="5" w:space="0" w:color="000000"/>
              <w:right w:val="single" w:sz="5" w:space="0" w:color="000000"/>
            </w:tcBorders>
          </w:tcPr>
          <w:p>
            <w:pPr>
              <w:pStyle w:val="TableParagraph"/>
              <w:spacing w:line="137" w:lineRule="exact"/>
              <w:ind w:left="591" w:right="0"/>
              <w:jc w:val="left"/>
              <w:rPr>
                <w:rFonts w:ascii="宋体" w:hAnsi="宋体" w:cs="宋体" w:eastAsia="宋体" w:hint="default"/>
                <w:sz w:val="14"/>
                <w:szCs w:val="14"/>
              </w:rPr>
            </w:pPr>
            <w:r>
              <w:rPr>
                <w:rFonts w:ascii="宋体" w:hAnsi="宋体" w:cs="宋体" w:eastAsia="宋体" w:hint="default"/>
                <w:b/>
                <w:bCs/>
                <w:spacing w:val="9"/>
                <w:sz w:val="14"/>
                <w:szCs w:val="14"/>
              </w:rPr>
              <w:t>期初余额</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2982" w:type="dxa"/>
            <w:tcBorders>
              <w:top w:val="single" w:sz="10" w:space="0" w:color="000000"/>
              <w:left w:val="single" w:sz="5" w:space="0" w:color="000000"/>
              <w:bottom w:val="single" w:sz="5" w:space="0" w:color="000000"/>
              <w:right w:val="single" w:sz="5" w:space="0" w:color="000000"/>
            </w:tcBorders>
          </w:tcPr>
          <w:p>
            <w:pPr>
              <w:pStyle w:val="TableParagraph"/>
              <w:spacing w:line="137" w:lineRule="exact"/>
              <w:ind w:right="0"/>
              <w:jc w:val="center"/>
              <w:rPr>
                <w:rFonts w:ascii="宋体" w:hAnsi="宋体" w:cs="宋体" w:eastAsia="宋体" w:hint="default"/>
                <w:sz w:val="14"/>
                <w:szCs w:val="14"/>
              </w:rPr>
            </w:pPr>
            <w:r>
              <w:rPr>
                <w:rFonts w:ascii="宋体" w:hAnsi="宋体" w:cs="宋体" w:eastAsia="宋体" w:hint="default"/>
                <w:b/>
                <w:bCs/>
                <w:spacing w:val="6"/>
                <w:sz w:val="14"/>
                <w:szCs w:val="14"/>
              </w:rPr>
              <w:t>项目</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956" w:type="dxa"/>
            <w:tcBorders>
              <w:top w:val="single" w:sz="10" w:space="0" w:color="000000"/>
              <w:left w:val="single" w:sz="5" w:space="0" w:color="000000"/>
              <w:bottom w:val="single" w:sz="5" w:space="0" w:color="000000"/>
              <w:right w:val="single" w:sz="5" w:space="0" w:color="000000"/>
            </w:tcBorders>
          </w:tcPr>
          <w:p>
            <w:pPr>
              <w:pStyle w:val="TableParagraph"/>
              <w:spacing w:line="137" w:lineRule="exact"/>
              <w:ind w:left="327" w:right="0"/>
              <w:jc w:val="left"/>
              <w:rPr>
                <w:rFonts w:ascii="宋体" w:hAnsi="宋体" w:cs="宋体" w:eastAsia="宋体" w:hint="default"/>
                <w:sz w:val="14"/>
                <w:szCs w:val="14"/>
              </w:rPr>
            </w:pPr>
            <w:r>
              <w:rPr>
                <w:rFonts w:ascii="宋体" w:hAnsi="宋体" w:cs="宋体" w:eastAsia="宋体" w:hint="default"/>
                <w:b/>
                <w:bCs/>
                <w:spacing w:val="6"/>
                <w:sz w:val="14"/>
                <w:szCs w:val="14"/>
              </w:rPr>
              <w:t>附注</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1736" w:type="dxa"/>
            <w:tcBorders>
              <w:top w:val="single" w:sz="10" w:space="0" w:color="000000"/>
              <w:left w:val="single" w:sz="5" w:space="0" w:color="000000"/>
              <w:bottom w:val="single" w:sz="5" w:space="0" w:color="000000"/>
              <w:right w:val="single" w:sz="5" w:space="0" w:color="000000"/>
            </w:tcBorders>
          </w:tcPr>
          <w:p>
            <w:pPr>
              <w:pStyle w:val="TableParagraph"/>
              <w:spacing w:line="137" w:lineRule="exact"/>
              <w:ind w:left="566" w:right="0"/>
              <w:jc w:val="left"/>
              <w:rPr>
                <w:rFonts w:ascii="宋体" w:hAnsi="宋体" w:cs="宋体" w:eastAsia="宋体" w:hint="default"/>
                <w:sz w:val="14"/>
                <w:szCs w:val="14"/>
              </w:rPr>
            </w:pPr>
            <w:r>
              <w:rPr>
                <w:rFonts w:ascii="宋体" w:hAnsi="宋体" w:cs="宋体" w:eastAsia="宋体" w:hint="default"/>
                <w:b/>
                <w:bCs/>
                <w:spacing w:val="9"/>
                <w:sz w:val="14"/>
                <w:szCs w:val="14"/>
              </w:rPr>
              <w:t>期末余额</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1743" w:type="dxa"/>
            <w:tcBorders>
              <w:top w:val="single" w:sz="10" w:space="0" w:color="000000"/>
              <w:left w:val="single" w:sz="5" w:space="0" w:color="000000"/>
              <w:bottom w:val="single" w:sz="5" w:space="0" w:color="000000"/>
              <w:right w:val="nil" w:sz="6" w:space="0" w:color="auto"/>
            </w:tcBorders>
          </w:tcPr>
          <w:p>
            <w:pPr>
              <w:pStyle w:val="TableParagraph"/>
              <w:spacing w:line="137" w:lineRule="exact"/>
              <w:ind w:left="566" w:right="0"/>
              <w:jc w:val="left"/>
              <w:rPr>
                <w:rFonts w:ascii="宋体" w:hAnsi="宋体" w:cs="宋体" w:eastAsia="宋体" w:hint="default"/>
                <w:sz w:val="14"/>
                <w:szCs w:val="14"/>
              </w:rPr>
            </w:pPr>
            <w:r>
              <w:rPr>
                <w:rFonts w:ascii="宋体" w:hAnsi="宋体" w:cs="宋体" w:eastAsia="宋体" w:hint="default"/>
                <w:b/>
                <w:bCs/>
                <w:spacing w:val="9"/>
                <w:sz w:val="14"/>
                <w:szCs w:val="14"/>
              </w:rPr>
              <w:t>期初余额</w:t>
            </w:r>
            <w:r>
              <w:rPr>
                <w:rFonts w:ascii="宋体" w:hAnsi="宋体" w:cs="宋体" w:eastAsia="宋体" w:hint="default"/>
                <w:b/>
                <w:bCs/>
                <w:spacing w:val="-58"/>
                <w:sz w:val="14"/>
                <w:szCs w:val="14"/>
              </w:rPr>
              <w:t> </w:t>
            </w:r>
            <w:r>
              <w:rPr>
                <w:rFonts w:ascii="宋体" w:hAnsi="宋体" w:cs="宋体" w:eastAsia="宋体" w:hint="default"/>
                <w:sz w:val="14"/>
                <w:szCs w:val="14"/>
              </w:rPr>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37" w:right="0"/>
              <w:jc w:val="left"/>
              <w:rPr>
                <w:rFonts w:ascii="宋体" w:hAnsi="宋体" w:cs="宋体" w:eastAsia="宋体" w:hint="default"/>
                <w:sz w:val="14"/>
                <w:szCs w:val="14"/>
              </w:rPr>
            </w:pPr>
            <w:r>
              <w:rPr>
                <w:rFonts w:ascii="宋体" w:hAnsi="宋体" w:cs="宋体" w:eastAsia="宋体" w:hint="default"/>
                <w:b/>
                <w:bCs/>
                <w:spacing w:val="9"/>
                <w:sz w:val="14"/>
                <w:szCs w:val="14"/>
              </w:rPr>
              <w:t>流动资产：</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5" w:right="0"/>
              <w:jc w:val="left"/>
              <w:rPr>
                <w:rFonts w:ascii="宋体" w:hAnsi="宋体" w:cs="宋体" w:eastAsia="宋体" w:hint="default"/>
                <w:sz w:val="14"/>
                <w:szCs w:val="14"/>
              </w:rPr>
            </w:pPr>
            <w:r>
              <w:rPr>
                <w:rFonts w:ascii="宋体" w:hAnsi="宋体" w:cs="宋体" w:eastAsia="宋体" w:hint="default"/>
                <w:b/>
                <w:bCs/>
                <w:spacing w:val="9"/>
                <w:sz w:val="14"/>
                <w:szCs w:val="14"/>
              </w:rPr>
              <w:t>流动负债：</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
        </w:tc>
        <w:tc>
          <w:tcPr>
            <w:tcW w:w="1743" w:type="dxa"/>
            <w:tcBorders>
              <w:top w:val="single" w:sz="5" w:space="0" w:color="000000"/>
              <w:left w:val="single" w:sz="5" w:space="0" w:color="000000"/>
              <w:bottom w:val="single" w:sz="5" w:space="0" w:color="000000"/>
              <w:right w:val="nil" w:sz="6" w:space="0" w:color="auto"/>
            </w:tcBorders>
          </w:tcPr>
          <w:p>
            <w:pP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货币资金</w:t>
            </w:r>
          </w:p>
        </w:tc>
        <w:tc>
          <w:tcPr>
            <w:tcW w:w="944"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89" w:right="0"/>
              <w:jc w:val="left"/>
              <w:rPr>
                <w:rFonts w:ascii="宋体" w:hAnsi="宋体" w:cs="宋体" w:eastAsia="宋体" w:hint="default"/>
                <w:sz w:val="14"/>
                <w:szCs w:val="14"/>
              </w:rPr>
            </w:pPr>
            <w:r>
              <w:rPr>
                <w:rFonts w:ascii="宋体" w:hAnsi="宋体" w:cs="宋体" w:eastAsia="宋体" w:hint="default"/>
                <w:sz w:val="14"/>
                <w:szCs w:val="14"/>
              </w:rPr>
              <w:t>五、1</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2"/>
              <w:jc w:val="right"/>
              <w:rPr>
                <w:rFonts w:ascii="Arial Narrow" w:hAnsi="Arial Narrow" w:cs="Arial Narrow" w:eastAsia="Arial Narrow" w:hint="default"/>
                <w:sz w:val="14"/>
                <w:szCs w:val="14"/>
              </w:rPr>
            </w:pPr>
            <w:r>
              <w:rPr>
                <w:rFonts w:ascii="Arial Narrow"/>
                <w:sz w:val="14"/>
              </w:rPr>
              <w:t>354,925,178.88</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264,012,942.29</w:t>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短期借款</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199"/>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88" w:right="0"/>
              <w:jc w:val="left"/>
              <w:rPr>
                <w:rFonts w:ascii="宋体" w:hAnsi="宋体" w:cs="宋体" w:eastAsia="宋体" w:hint="default"/>
                <w:sz w:val="14"/>
                <w:szCs w:val="14"/>
              </w:rPr>
            </w:pPr>
            <w:r>
              <w:rPr>
                <w:rFonts w:ascii="宋体" w:hAnsi="宋体" w:cs="宋体" w:eastAsia="宋体" w:hint="default"/>
                <w:sz w:val="14"/>
                <w:szCs w:val="14"/>
              </w:rPr>
              <w:t>结算备付金</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75" w:right="0"/>
              <w:jc w:val="left"/>
              <w:rPr>
                <w:rFonts w:ascii="宋体" w:hAnsi="宋体" w:cs="宋体" w:eastAsia="宋体" w:hint="default"/>
                <w:sz w:val="14"/>
                <w:szCs w:val="14"/>
              </w:rPr>
            </w:pPr>
            <w:r>
              <w:rPr>
                <w:rFonts w:ascii="宋体" w:hAnsi="宋体" w:cs="宋体" w:eastAsia="宋体" w:hint="default"/>
                <w:sz w:val="14"/>
                <w:szCs w:val="14"/>
              </w:rPr>
              <w:t>向中央银行借款</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
        </w:tc>
        <w:tc>
          <w:tcPr>
            <w:tcW w:w="1743" w:type="dxa"/>
            <w:tcBorders>
              <w:top w:val="single" w:sz="5" w:space="0" w:color="000000"/>
              <w:left w:val="single" w:sz="5" w:space="0" w:color="000000"/>
              <w:bottom w:val="single" w:sz="5" w:space="0" w:color="000000"/>
              <w:right w:val="nil" w:sz="6" w:space="0" w:color="auto"/>
            </w:tcBorders>
          </w:tcPr>
          <w:p>
            <w:pP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88" w:right="0"/>
              <w:jc w:val="left"/>
              <w:rPr>
                <w:rFonts w:ascii="宋体" w:hAnsi="宋体" w:cs="宋体" w:eastAsia="宋体" w:hint="default"/>
                <w:sz w:val="14"/>
                <w:szCs w:val="14"/>
              </w:rPr>
            </w:pPr>
            <w:r>
              <w:rPr>
                <w:rFonts w:ascii="宋体" w:hAnsi="宋体" w:cs="宋体" w:eastAsia="宋体" w:hint="default"/>
                <w:sz w:val="14"/>
                <w:szCs w:val="14"/>
              </w:rPr>
              <w:t>拆出资金</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75" w:right="0"/>
              <w:jc w:val="left"/>
              <w:rPr>
                <w:rFonts w:ascii="宋体" w:hAnsi="宋体" w:cs="宋体" w:eastAsia="宋体" w:hint="default"/>
                <w:sz w:val="14"/>
                <w:szCs w:val="14"/>
              </w:rPr>
            </w:pPr>
            <w:r>
              <w:rPr>
                <w:rFonts w:ascii="宋体" w:hAnsi="宋体" w:cs="宋体" w:eastAsia="宋体" w:hint="default"/>
                <w:sz w:val="14"/>
                <w:szCs w:val="14"/>
              </w:rPr>
              <w:t>吸收存款及同业存款</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
        </w:tc>
        <w:tc>
          <w:tcPr>
            <w:tcW w:w="1743" w:type="dxa"/>
            <w:tcBorders>
              <w:top w:val="single" w:sz="5" w:space="0" w:color="000000"/>
              <w:left w:val="single" w:sz="5" w:space="0" w:color="000000"/>
              <w:bottom w:val="single" w:sz="5" w:space="0" w:color="000000"/>
              <w:right w:val="nil" w:sz="6" w:space="0" w:color="auto"/>
            </w:tcBorders>
          </w:tcPr>
          <w:p>
            <w:pP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交易性金融资产</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7"/>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75" w:right="0"/>
              <w:jc w:val="left"/>
              <w:rPr>
                <w:rFonts w:ascii="宋体" w:hAnsi="宋体" w:cs="宋体" w:eastAsia="宋体" w:hint="default"/>
                <w:sz w:val="14"/>
                <w:szCs w:val="14"/>
              </w:rPr>
            </w:pPr>
            <w:r>
              <w:rPr>
                <w:rFonts w:ascii="宋体" w:hAnsi="宋体" w:cs="宋体" w:eastAsia="宋体" w:hint="default"/>
                <w:sz w:val="14"/>
                <w:szCs w:val="14"/>
              </w:rPr>
              <w:t>拆入资金</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
        </w:tc>
        <w:tc>
          <w:tcPr>
            <w:tcW w:w="1743" w:type="dxa"/>
            <w:tcBorders>
              <w:top w:val="single" w:sz="5" w:space="0" w:color="000000"/>
              <w:left w:val="single" w:sz="5" w:space="0" w:color="000000"/>
              <w:bottom w:val="single" w:sz="5" w:space="0" w:color="000000"/>
              <w:right w:val="nil" w:sz="6" w:space="0" w:color="auto"/>
            </w:tcBorders>
          </w:tcPr>
          <w:p>
            <w:pP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应收票据</w:t>
            </w:r>
          </w:p>
        </w:tc>
        <w:tc>
          <w:tcPr>
            <w:tcW w:w="944"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89" w:right="0"/>
              <w:jc w:val="left"/>
              <w:rPr>
                <w:rFonts w:ascii="宋体" w:hAnsi="宋体" w:cs="宋体" w:eastAsia="宋体" w:hint="default"/>
                <w:sz w:val="14"/>
                <w:szCs w:val="14"/>
              </w:rPr>
            </w:pPr>
            <w:r>
              <w:rPr>
                <w:rFonts w:ascii="宋体" w:hAnsi="宋体" w:cs="宋体" w:eastAsia="宋体" w:hint="default"/>
                <w:sz w:val="14"/>
                <w:szCs w:val="14"/>
              </w:rPr>
              <w:t>五、2</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0"/>
              <w:jc w:val="right"/>
              <w:rPr>
                <w:rFonts w:ascii="Arial Narrow" w:hAnsi="Arial Narrow" w:cs="Arial Narrow" w:eastAsia="Arial Narrow" w:hint="default"/>
                <w:sz w:val="14"/>
                <w:szCs w:val="14"/>
              </w:rPr>
            </w:pPr>
            <w:r>
              <w:rPr>
                <w:rFonts w:ascii="Arial Narrow"/>
                <w:sz w:val="14"/>
              </w:rPr>
              <w:t>120,000.00</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3,389,147.40</w:t>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交易性金融负债</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199"/>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应收账款</w:t>
            </w:r>
          </w:p>
        </w:tc>
        <w:tc>
          <w:tcPr>
            <w:tcW w:w="944"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89" w:right="0"/>
              <w:jc w:val="left"/>
              <w:rPr>
                <w:rFonts w:ascii="宋体" w:hAnsi="宋体" w:cs="宋体" w:eastAsia="宋体" w:hint="default"/>
                <w:sz w:val="14"/>
                <w:szCs w:val="14"/>
              </w:rPr>
            </w:pPr>
            <w:r>
              <w:rPr>
                <w:rFonts w:ascii="宋体" w:hAnsi="宋体" w:cs="宋体" w:eastAsia="宋体" w:hint="default"/>
                <w:sz w:val="14"/>
                <w:szCs w:val="14"/>
              </w:rPr>
              <w:t>五、3</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2"/>
              <w:jc w:val="right"/>
              <w:rPr>
                <w:rFonts w:ascii="Arial Narrow" w:hAnsi="Arial Narrow" w:cs="Arial Narrow" w:eastAsia="Arial Narrow" w:hint="default"/>
                <w:sz w:val="14"/>
                <w:szCs w:val="14"/>
              </w:rPr>
            </w:pPr>
            <w:r>
              <w:rPr>
                <w:rFonts w:ascii="Arial Narrow"/>
                <w:sz w:val="14"/>
              </w:rPr>
              <w:t>128,944,171.62</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109,912,113.30</w:t>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应付票据</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199"/>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预付款项</w:t>
            </w:r>
          </w:p>
        </w:tc>
        <w:tc>
          <w:tcPr>
            <w:tcW w:w="944"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89" w:right="0"/>
              <w:jc w:val="left"/>
              <w:rPr>
                <w:rFonts w:ascii="宋体" w:hAnsi="宋体" w:cs="宋体" w:eastAsia="宋体" w:hint="default"/>
                <w:sz w:val="14"/>
                <w:szCs w:val="14"/>
              </w:rPr>
            </w:pPr>
            <w:r>
              <w:rPr>
                <w:rFonts w:ascii="宋体" w:hAnsi="宋体" w:cs="宋体" w:eastAsia="宋体" w:hint="default"/>
                <w:sz w:val="14"/>
                <w:szCs w:val="14"/>
              </w:rPr>
              <w:t>五、4</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73,137,549.56</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38,037,143.11</w:t>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应付账款</w:t>
            </w:r>
          </w:p>
        </w:tc>
        <w:tc>
          <w:tcPr>
            <w:tcW w:w="956"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64" w:right="0"/>
              <w:jc w:val="left"/>
              <w:rPr>
                <w:rFonts w:ascii="宋体" w:hAnsi="宋体" w:cs="宋体" w:eastAsia="宋体" w:hint="default"/>
                <w:sz w:val="14"/>
                <w:szCs w:val="14"/>
              </w:rPr>
            </w:pPr>
            <w:r>
              <w:rPr>
                <w:rFonts w:ascii="宋体" w:hAnsi="宋体" w:cs="宋体" w:eastAsia="宋体" w:hint="default"/>
                <w:sz w:val="14"/>
                <w:szCs w:val="14"/>
              </w:rPr>
              <w:t>五、14</w:t>
            </w: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96,084,501.98</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74"/>
              <w:jc w:val="right"/>
              <w:rPr>
                <w:rFonts w:ascii="Arial Narrow" w:hAnsi="Arial Narrow" w:cs="Arial Narrow" w:eastAsia="Arial Narrow" w:hint="default"/>
                <w:sz w:val="14"/>
                <w:szCs w:val="14"/>
              </w:rPr>
            </w:pPr>
            <w:r>
              <w:rPr>
                <w:rFonts w:ascii="Arial Narrow"/>
                <w:sz w:val="14"/>
              </w:rPr>
              <w:t>66,471,048.83</w:t>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88" w:right="0"/>
              <w:jc w:val="left"/>
              <w:rPr>
                <w:rFonts w:ascii="宋体" w:hAnsi="宋体" w:cs="宋体" w:eastAsia="宋体" w:hint="default"/>
                <w:sz w:val="14"/>
                <w:szCs w:val="14"/>
              </w:rPr>
            </w:pPr>
            <w:r>
              <w:rPr>
                <w:rFonts w:ascii="宋体" w:hAnsi="宋体" w:cs="宋体" w:eastAsia="宋体" w:hint="default"/>
                <w:sz w:val="14"/>
                <w:szCs w:val="14"/>
              </w:rPr>
              <w:t>应收保费</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预收款项</w:t>
            </w:r>
          </w:p>
        </w:tc>
        <w:tc>
          <w:tcPr>
            <w:tcW w:w="956"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64" w:right="0"/>
              <w:jc w:val="left"/>
              <w:rPr>
                <w:rFonts w:ascii="宋体" w:hAnsi="宋体" w:cs="宋体" w:eastAsia="宋体" w:hint="default"/>
                <w:sz w:val="14"/>
                <w:szCs w:val="14"/>
              </w:rPr>
            </w:pPr>
            <w:r>
              <w:rPr>
                <w:rFonts w:ascii="宋体" w:hAnsi="宋体" w:cs="宋体" w:eastAsia="宋体" w:hint="default"/>
                <w:sz w:val="14"/>
                <w:szCs w:val="14"/>
              </w:rPr>
              <w:t>五、15</w:t>
            </w: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40,035,422.05</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74"/>
              <w:jc w:val="right"/>
              <w:rPr>
                <w:rFonts w:ascii="Arial Narrow" w:hAnsi="Arial Narrow" w:cs="Arial Narrow" w:eastAsia="Arial Narrow" w:hint="default"/>
                <w:sz w:val="14"/>
                <w:szCs w:val="14"/>
              </w:rPr>
            </w:pPr>
            <w:r>
              <w:rPr>
                <w:rFonts w:ascii="Arial Narrow"/>
                <w:sz w:val="14"/>
              </w:rPr>
              <w:t>3,573,353.62</w:t>
            </w: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88" w:right="0"/>
              <w:jc w:val="left"/>
              <w:rPr>
                <w:rFonts w:ascii="宋体" w:hAnsi="宋体" w:cs="宋体" w:eastAsia="宋体" w:hint="default"/>
                <w:sz w:val="14"/>
                <w:szCs w:val="14"/>
              </w:rPr>
            </w:pPr>
            <w:r>
              <w:rPr>
                <w:rFonts w:ascii="宋体" w:hAnsi="宋体" w:cs="宋体" w:eastAsia="宋体" w:hint="default"/>
                <w:sz w:val="14"/>
                <w:szCs w:val="14"/>
              </w:rPr>
              <w:t>应收分保账款</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75" w:right="0"/>
              <w:jc w:val="left"/>
              <w:rPr>
                <w:rFonts w:ascii="宋体" w:hAnsi="宋体" w:cs="宋体" w:eastAsia="宋体" w:hint="default"/>
                <w:sz w:val="14"/>
                <w:szCs w:val="14"/>
              </w:rPr>
            </w:pPr>
            <w:r>
              <w:rPr>
                <w:rFonts w:ascii="宋体" w:hAnsi="宋体" w:cs="宋体" w:eastAsia="宋体" w:hint="default"/>
                <w:sz w:val="14"/>
                <w:szCs w:val="14"/>
              </w:rPr>
              <w:t>卖出回购金融资产款</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
        </w:tc>
        <w:tc>
          <w:tcPr>
            <w:tcW w:w="1743" w:type="dxa"/>
            <w:tcBorders>
              <w:top w:val="single" w:sz="5" w:space="0" w:color="000000"/>
              <w:left w:val="single" w:sz="5" w:space="0" w:color="000000"/>
              <w:bottom w:val="single" w:sz="5" w:space="0" w:color="000000"/>
              <w:right w:val="nil" w:sz="6" w:space="0" w:color="auto"/>
            </w:tcBorders>
          </w:tcPr>
          <w:p>
            <w:pP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88" w:right="0"/>
              <w:jc w:val="left"/>
              <w:rPr>
                <w:rFonts w:ascii="宋体" w:hAnsi="宋体" w:cs="宋体" w:eastAsia="宋体" w:hint="default"/>
                <w:sz w:val="14"/>
                <w:szCs w:val="14"/>
              </w:rPr>
            </w:pPr>
            <w:r>
              <w:rPr>
                <w:rFonts w:ascii="宋体" w:hAnsi="宋体" w:cs="宋体" w:eastAsia="宋体" w:hint="default"/>
                <w:sz w:val="14"/>
                <w:szCs w:val="14"/>
              </w:rPr>
              <w:t>应收分保合同准备金</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75" w:right="0"/>
              <w:jc w:val="left"/>
              <w:rPr>
                <w:rFonts w:ascii="宋体" w:hAnsi="宋体" w:cs="宋体" w:eastAsia="宋体" w:hint="default"/>
                <w:sz w:val="14"/>
                <w:szCs w:val="14"/>
              </w:rPr>
            </w:pPr>
            <w:r>
              <w:rPr>
                <w:rFonts w:ascii="宋体" w:hAnsi="宋体" w:cs="宋体" w:eastAsia="宋体" w:hint="default"/>
                <w:sz w:val="14"/>
                <w:szCs w:val="14"/>
              </w:rPr>
              <w:t>应付手续费及佣金</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
        </w:tc>
        <w:tc>
          <w:tcPr>
            <w:tcW w:w="1743" w:type="dxa"/>
            <w:tcBorders>
              <w:top w:val="single" w:sz="5" w:space="0" w:color="000000"/>
              <w:left w:val="single" w:sz="5" w:space="0" w:color="000000"/>
              <w:bottom w:val="single" w:sz="5" w:space="0" w:color="000000"/>
              <w:right w:val="nil" w:sz="6" w:space="0" w:color="auto"/>
            </w:tcBorders>
          </w:tcPr>
          <w:p>
            <w:pP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应收利息</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7"/>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应付职工薪酬</w:t>
            </w:r>
          </w:p>
        </w:tc>
        <w:tc>
          <w:tcPr>
            <w:tcW w:w="956"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64" w:right="0"/>
              <w:jc w:val="left"/>
              <w:rPr>
                <w:rFonts w:ascii="宋体" w:hAnsi="宋体" w:cs="宋体" w:eastAsia="宋体" w:hint="default"/>
                <w:sz w:val="14"/>
                <w:szCs w:val="14"/>
              </w:rPr>
            </w:pPr>
            <w:r>
              <w:rPr>
                <w:rFonts w:ascii="宋体" w:hAnsi="宋体" w:cs="宋体" w:eastAsia="宋体" w:hint="default"/>
                <w:sz w:val="14"/>
                <w:szCs w:val="14"/>
              </w:rPr>
              <w:t>五、16</w:t>
            </w: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2,775,373.82</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74"/>
              <w:jc w:val="right"/>
              <w:rPr>
                <w:rFonts w:ascii="Arial Narrow" w:hAnsi="Arial Narrow" w:cs="Arial Narrow" w:eastAsia="Arial Narrow" w:hint="default"/>
                <w:sz w:val="14"/>
                <w:szCs w:val="14"/>
              </w:rPr>
            </w:pPr>
            <w:r>
              <w:rPr>
                <w:rFonts w:ascii="Arial Narrow"/>
                <w:sz w:val="14"/>
              </w:rPr>
              <w:t>2,454,769.81</w:t>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应收股利</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7"/>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应交税费</w:t>
            </w:r>
          </w:p>
        </w:tc>
        <w:tc>
          <w:tcPr>
            <w:tcW w:w="956"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64" w:right="0"/>
              <w:jc w:val="left"/>
              <w:rPr>
                <w:rFonts w:ascii="宋体" w:hAnsi="宋体" w:cs="宋体" w:eastAsia="宋体" w:hint="default"/>
                <w:sz w:val="14"/>
                <w:szCs w:val="14"/>
              </w:rPr>
            </w:pPr>
            <w:r>
              <w:rPr>
                <w:rFonts w:ascii="宋体" w:hAnsi="宋体" w:cs="宋体" w:eastAsia="宋体" w:hint="default"/>
                <w:sz w:val="14"/>
                <w:szCs w:val="14"/>
              </w:rPr>
              <w:t>五、17</w:t>
            </w: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20,612,534.75</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74"/>
              <w:jc w:val="right"/>
              <w:rPr>
                <w:rFonts w:ascii="Arial Narrow" w:hAnsi="Arial Narrow" w:cs="Arial Narrow" w:eastAsia="Arial Narrow" w:hint="default"/>
                <w:sz w:val="14"/>
                <w:szCs w:val="14"/>
              </w:rPr>
            </w:pPr>
            <w:r>
              <w:rPr>
                <w:rFonts w:ascii="Arial Narrow"/>
                <w:sz w:val="14"/>
              </w:rPr>
              <w:t>8,183,311.86</w:t>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其他应收款</w:t>
            </w:r>
          </w:p>
        </w:tc>
        <w:tc>
          <w:tcPr>
            <w:tcW w:w="944"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89" w:right="0"/>
              <w:jc w:val="left"/>
              <w:rPr>
                <w:rFonts w:ascii="宋体" w:hAnsi="宋体" w:cs="宋体" w:eastAsia="宋体" w:hint="default"/>
                <w:sz w:val="14"/>
                <w:szCs w:val="14"/>
              </w:rPr>
            </w:pPr>
            <w:r>
              <w:rPr>
                <w:rFonts w:ascii="宋体" w:hAnsi="宋体" w:cs="宋体" w:eastAsia="宋体" w:hint="default"/>
                <w:sz w:val="14"/>
                <w:szCs w:val="14"/>
              </w:rPr>
              <w:t>五、5</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12,214,975.09</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8,436,643.07</w:t>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应付利息</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199"/>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88" w:right="0"/>
              <w:jc w:val="left"/>
              <w:rPr>
                <w:rFonts w:ascii="宋体" w:hAnsi="宋体" w:cs="宋体" w:eastAsia="宋体" w:hint="default"/>
                <w:sz w:val="14"/>
                <w:szCs w:val="14"/>
              </w:rPr>
            </w:pPr>
            <w:r>
              <w:rPr>
                <w:rFonts w:ascii="宋体" w:hAnsi="宋体" w:cs="宋体" w:eastAsia="宋体" w:hint="default"/>
                <w:sz w:val="14"/>
                <w:szCs w:val="14"/>
              </w:rPr>
              <w:t>买入返售金融资产</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应付股利</w:t>
            </w:r>
          </w:p>
        </w:tc>
        <w:tc>
          <w:tcPr>
            <w:tcW w:w="95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left="276" w:right="0"/>
              <w:jc w:val="left"/>
              <w:rPr>
                <w:rFonts w:ascii="Arial Narrow" w:hAnsi="Arial Narrow" w:cs="Arial Narrow" w:eastAsia="Arial Narrow" w:hint="default"/>
                <w:sz w:val="14"/>
                <w:szCs w:val="14"/>
              </w:rPr>
            </w:pPr>
            <w:r>
              <w:rPr>
                <w:rFonts w:ascii="宋体" w:hAnsi="宋体" w:cs="宋体" w:eastAsia="宋体" w:hint="default"/>
                <w:sz w:val="14"/>
                <w:szCs w:val="14"/>
              </w:rPr>
              <w:t>五、</w:t>
            </w:r>
            <w:r>
              <w:rPr>
                <w:rFonts w:ascii="Arial Narrow" w:hAnsi="Arial Narrow" w:cs="Arial Narrow" w:eastAsia="Arial Narrow" w:hint="default"/>
                <w:sz w:val="14"/>
                <w:szCs w:val="14"/>
              </w:rPr>
              <w:t>18</w:t>
            </w: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1,385,465.14</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73"/>
              <w:jc w:val="right"/>
              <w:rPr>
                <w:rFonts w:ascii="Arial Narrow" w:hAnsi="Arial Narrow" w:cs="Arial Narrow" w:eastAsia="Arial Narrow" w:hint="default"/>
                <w:sz w:val="14"/>
                <w:szCs w:val="14"/>
              </w:rPr>
            </w:pPr>
            <w:r>
              <w:rPr>
                <w:rFonts w:ascii="Arial Narrow"/>
                <w:sz w:val="14"/>
              </w:rPr>
              <w:t>943,890.75</w:t>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存货</w:t>
            </w:r>
          </w:p>
        </w:tc>
        <w:tc>
          <w:tcPr>
            <w:tcW w:w="944"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89" w:right="0"/>
              <w:jc w:val="left"/>
              <w:rPr>
                <w:rFonts w:ascii="宋体" w:hAnsi="宋体" w:cs="宋体" w:eastAsia="宋体" w:hint="default"/>
                <w:sz w:val="14"/>
                <w:szCs w:val="14"/>
              </w:rPr>
            </w:pPr>
            <w:r>
              <w:rPr>
                <w:rFonts w:ascii="宋体" w:hAnsi="宋体" w:cs="宋体" w:eastAsia="宋体" w:hint="default"/>
                <w:sz w:val="14"/>
                <w:szCs w:val="14"/>
              </w:rPr>
              <w:t>五、6</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76,894,653.33</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49,537,293.09</w:t>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其他应付款</w:t>
            </w:r>
          </w:p>
        </w:tc>
        <w:tc>
          <w:tcPr>
            <w:tcW w:w="956"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64" w:right="0"/>
              <w:jc w:val="left"/>
              <w:rPr>
                <w:rFonts w:ascii="宋体" w:hAnsi="宋体" w:cs="宋体" w:eastAsia="宋体" w:hint="default"/>
                <w:sz w:val="14"/>
                <w:szCs w:val="14"/>
              </w:rPr>
            </w:pPr>
            <w:r>
              <w:rPr>
                <w:rFonts w:ascii="宋体" w:hAnsi="宋体" w:cs="宋体" w:eastAsia="宋体" w:hint="default"/>
                <w:sz w:val="14"/>
                <w:szCs w:val="14"/>
              </w:rPr>
              <w:t>五、19</w:t>
            </w: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8,189,064.60</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74"/>
              <w:jc w:val="right"/>
              <w:rPr>
                <w:rFonts w:ascii="Arial Narrow" w:hAnsi="Arial Narrow" w:cs="Arial Narrow" w:eastAsia="Arial Narrow" w:hint="default"/>
                <w:sz w:val="14"/>
                <w:szCs w:val="14"/>
              </w:rPr>
            </w:pPr>
            <w:r>
              <w:rPr>
                <w:rFonts w:ascii="Arial Narrow"/>
                <w:sz w:val="14"/>
              </w:rPr>
              <w:t>3,738,596.72</w:t>
            </w: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一年内到期的非流动资产</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7"/>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75" w:right="0"/>
              <w:jc w:val="left"/>
              <w:rPr>
                <w:rFonts w:ascii="宋体" w:hAnsi="宋体" w:cs="宋体" w:eastAsia="宋体" w:hint="default"/>
                <w:sz w:val="14"/>
                <w:szCs w:val="14"/>
              </w:rPr>
            </w:pPr>
            <w:r>
              <w:rPr>
                <w:rFonts w:ascii="宋体" w:hAnsi="宋体" w:cs="宋体" w:eastAsia="宋体" w:hint="default"/>
                <w:sz w:val="14"/>
                <w:szCs w:val="14"/>
              </w:rPr>
              <w:t>应付分保账款</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
        </w:tc>
        <w:tc>
          <w:tcPr>
            <w:tcW w:w="1743" w:type="dxa"/>
            <w:tcBorders>
              <w:top w:val="single" w:sz="5" w:space="0" w:color="000000"/>
              <w:left w:val="single" w:sz="5" w:space="0" w:color="000000"/>
              <w:bottom w:val="single" w:sz="5" w:space="0" w:color="000000"/>
              <w:right w:val="nil" w:sz="6" w:space="0" w:color="auto"/>
            </w:tcBorders>
          </w:tcPr>
          <w:p>
            <w:pP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其他流动资产</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7"/>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75" w:right="0"/>
              <w:jc w:val="left"/>
              <w:rPr>
                <w:rFonts w:ascii="宋体" w:hAnsi="宋体" w:cs="宋体" w:eastAsia="宋体" w:hint="default"/>
                <w:sz w:val="14"/>
                <w:szCs w:val="14"/>
              </w:rPr>
            </w:pPr>
            <w:r>
              <w:rPr>
                <w:rFonts w:ascii="宋体" w:hAnsi="宋体" w:cs="宋体" w:eastAsia="宋体" w:hint="default"/>
                <w:sz w:val="14"/>
                <w:szCs w:val="14"/>
              </w:rPr>
              <w:t>保险合同准备金</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
        </w:tc>
        <w:tc>
          <w:tcPr>
            <w:tcW w:w="1743" w:type="dxa"/>
            <w:tcBorders>
              <w:top w:val="single" w:sz="5" w:space="0" w:color="000000"/>
              <w:left w:val="single" w:sz="5" w:space="0" w:color="000000"/>
              <w:bottom w:val="single" w:sz="5" w:space="0" w:color="000000"/>
              <w:right w:val="nil" w:sz="6" w:space="0" w:color="auto"/>
            </w:tcBorders>
          </w:tcPr>
          <w:p>
            <w:pP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right="980"/>
              <w:jc w:val="right"/>
              <w:rPr>
                <w:rFonts w:ascii="宋体" w:hAnsi="宋体" w:cs="宋体" w:eastAsia="宋体" w:hint="default"/>
                <w:sz w:val="14"/>
                <w:szCs w:val="14"/>
              </w:rPr>
            </w:pPr>
            <w:r>
              <w:rPr>
                <w:rFonts w:ascii="宋体" w:hAnsi="宋体" w:cs="宋体" w:eastAsia="宋体" w:hint="default"/>
                <w:b/>
                <w:bCs/>
                <w:spacing w:val="10"/>
                <w:w w:val="95"/>
                <w:sz w:val="14"/>
                <w:szCs w:val="14"/>
              </w:rPr>
              <w:t>流动资产合计</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2"/>
              <w:jc w:val="right"/>
              <w:rPr>
                <w:rFonts w:ascii="Arial Narrow" w:hAnsi="Arial Narrow" w:cs="Arial Narrow" w:eastAsia="Arial Narrow" w:hint="default"/>
                <w:sz w:val="14"/>
                <w:szCs w:val="14"/>
              </w:rPr>
            </w:pPr>
            <w:r>
              <w:rPr>
                <w:rFonts w:ascii="Arial Narrow"/>
                <w:sz w:val="14"/>
              </w:rPr>
              <w:t>646,236,528.48</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473,325,282.26</w:t>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75" w:right="0"/>
              <w:jc w:val="left"/>
              <w:rPr>
                <w:rFonts w:ascii="宋体" w:hAnsi="宋体" w:cs="宋体" w:eastAsia="宋体" w:hint="default"/>
                <w:sz w:val="14"/>
                <w:szCs w:val="14"/>
              </w:rPr>
            </w:pPr>
            <w:r>
              <w:rPr>
                <w:rFonts w:ascii="宋体" w:hAnsi="宋体" w:cs="宋体" w:eastAsia="宋体" w:hint="default"/>
                <w:sz w:val="14"/>
                <w:szCs w:val="14"/>
              </w:rPr>
              <w:t>代理买卖证券款</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
        </w:tc>
        <w:tc>
          <w:tcPr>
            <w:tcW w:w="1743" w:type="dxa"/>
            <w:tcBorders>
              <w:top w:val="single" w:sz="5" w:space="0" w:color="000000"/>
              <w:left w:val="single" w:sz="5" w:space="0" w:color="000000"/>
              <w:bottom w:val="single" w:sz="5" w:space="0" w:color="000000"/>
              <w:right w:val="nil" w:sz="6" w:space="0" w:color="auto"/>
            </w:tcBorders>
          </w:tcPr>
          <w:p>
            <w:pP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37" w:right="0"/>
              <w:jc w:val="left"/>
              <w:rPr>
                <w:rFonts w:ascii="宋体" w:hAnsi="宋体" w:cs="宋体" w:eastAsia="宋体" w:hint="default"/>
                <w:sz w:val="14"/>
                <w:szCs w:val="14"/>
              </w:rPr>
            </w:pPr>
            <w:r>
              <w:rPr>
                <w:rFonts w:ascii="宋体" w:hAnsi="宋体" w:cs="宋体" w:eastAsia="宋体" w:hint="default"/>
                <w:b/>
                <w:bCs/>
                <w:spacing w:val="10"/>
                <w:sz w:val="14"/>
                <w:szCs w:val="14"/>
              </w:rPr>
              <w:t>非流动资产：</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75" w:right="0"/>
              <w:jc w:val="left"/>
              <w:rPr>
                <w:rFonts w:ascii="宋体" w:hAnsi="宋体" w:cs="宋体" w:eastAsia="宋体" w:hint="default"/>
                <w:sz w:val="14"/>
                <w:szCs w:val="14"/>
              </w:rPr>
            </w:pPr>
            <w:r>
              <w:rPr>
                <w:rFonts w:ascii="宋体" w:hAnsi="宋体" w:cs="宋体" w:eastAsia="宋体" w:hint="default"/>
                <w:sz w:val="14"/>
                <w:szCs w:val="14"/>
              </w:rPr>
              <w:t>代理承销证券款</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
        </w:tc>
        <w:tc>
          <w:tcPr>
            <w:tcW w:w="1743" w:type="dxa"/>
            <w:tcBorders>
              <w:top w:val="single" w:sz="5" w:space="0" w:color="000000"/>
              <w:left w:val="single" w:sz="5" w:space="0" w:color="000000"/>
              <w:bottom w:val="single" w:sz="5" w:space="0" w:color="000000"/>
              <w:right w:val="nil" w:sz="6" w:space="0" w:color="auto"/>
            </w:tcBorders>
          </w:tcPr>
          <w:p>
            <w:pP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88" w:right="0"/>
              <w:jc w:val="left"/>
              <w:rPr>
                <w:rFonts w:ascii="宋体" w:hAnsi="宋体" w:cs="宋体" w:eastAsia="宋体" w:hint="default"/>
                <w:sz w:val="14"/>
                <w:szCs w:val="14"/>
              </w:rPr>
            </w:pPr>
            <w:r>
              <w:rPr>
                <w:rFonts w:ascii="宋体" w:hAnsi="宋体" w:cs="宋体" w:eastAsia="宋体" w:hint="default"/>
                <w:sz w:val="14"/>
                <w:szCs w:val="14"/>
              </w:rPr>
              <w:t>发放贷款及垫款</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一年内到期的非流动负债</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199"/>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可供出售金融资产</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7"/>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其他流动负债</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199"/>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持有至到期投资</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7"/>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right="1"/>
              <w:jc w:val="center"/>
              <w:rPr>
                <w:rFonts w:ascii="宋体" w:hAnsi="宋体" w:cs="宋体" w:eastAsia="宋体" w:hint="default"/>
                <w:sz w:val="14"/>
                <w:szCs w:val="14"/>
              </w:rPr>
            </w:pPr>
            <w:r>
              <w:rPr>
                <w:rFonts w:ascii="宋体" w:hAnsi="宋体" w:cs="宋体" w:eastAsia="宋体" w:hint="default"/>
                <w:b/>
                <w:bCs/>
                <w:spacing w:val="10"/>
                <w:sz w:val="14"/>
                <w:szCs w:val="14"/>
              </w:rPr>
              <w:t>流动负债合计</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2"/>
              <w:jc w:val="right"/>
              <w:rPr>
                <w:rFonts w:ascii="Arial Narrow" w:hAnsi="Arial Narrow" w:cs="Arial Narrow" w:eastAsia="Arial Narrow" w:hint="default"/>
                <w:sz w:val="14"/>
                <w:szCs w:val="14"/>
              </w:rPr>
            </w:pPr>
            <w:r>
              <w:rPr>
                <w:rFonts w:ascii="Arial Narrow"/>
                <w:sz w:val="14"/>
              </w:rPr>
              <w:t>169,082,362.34</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74"/>
              <w:jc w:val="right"/>
              <w:rPr>
                <w:rFonts w:ascii="Arial Narrow" w:hAnsi="Arial Narrow" w:cs="Arial Narrow" w:eastAsia="Arial Narrow" w:hint="default"/>
                <w:sz w:val="14"/>
                <w:szCs w:val="14"/>
              </w:rPr>
            </w:pPr>
            <w:r>
              <w:rPr>
                <w:rFonts w:ascii="Arial Narrow"/>
                <w:sz w:val="14"/>
              </w:rPr>
              <w:t>85,364,971.59</w:t>
            </w: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长期应收款</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7"/>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5" w:right="0"/>
              <w:jc w:val="left"/>
              <w:rPr>
                <w:rFonts w:ascii="宋体" w:hAnsi="宋体" w:cs="宋体" w:eastAsia="宋体" w:hint="default"/>
                <w:sz w:val="14"/>
                <w:szCs w:val="14"/>
              </w:rPr>
            </w:pPr>
            <w:r>
              <w:rPr>
                <w:rFonts w:ascii="宋体" w:hAnsi="宋体" w:cs="宋体" w:eastAsia="宋体" w:hint="default"/>
                <w:b/>
                <w:bCs/>
                <w:spacing w:val="10"/>
                <w:sz w:val="14"/>
                <w:szCs w:val="14"/>
              </w:rPr>
              <w:t>非流动负债：</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
        </w:tc>
        <w:tc>
          <w:tcPr>
            <w:tcW w:w="1743" w:type="dxa"/>
            <w:tcBorders>
              <w:top w:val="single" w:sz="5" w:space="0" w:color="000000"/>
              <w:left w:val="single" w:sz="5" w:space="0" w:color="000000"/>
              <w:bottom w:val="single" w:sz="5" w:space="0" w:color="000000"/>
              <w:right w:val="nil" w:sz="6" w:space="0" w:color="auto"/>
            </w:tcBorders>
          </w:tcPr>
          <w:p>
            <w:pP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长期股权投资</w:t>
            </w:r>
          </w:p>
        </w:tc>
        <w:tc>
          <w:tcPr>
            <w:tcW w:w="944"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89" w:right="0"/>
              <w:jc w:val="left"/>
              <w:rPr>
                <w:rFonts w:ascii="宋体" w:hAnsi="宋体" w:cs="宋体" w:eastAsia="宋体" w:hint="default"/>
                <w:sz w:val="14"/>
                <w:szCs w:val="14"/>
              </w:rPr>
            </w:pPr>
            <w:r>
              <w:rPr>
                <w:rFonts w:ascii="宋体" w:hAnsi="宋体" w:cs="宋体" w:eastAsia="宋体" w:hint="default"/>
                <w:sz w:val="14"/>
                <w:szCs w:val="14"/>
              </w:rPr>
              <w:t>五、7</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0"/>
              <w:jc w:val="right"/>
              <w:rPr>
                <w:rFonts w:ascii="Arial Narrow" w:hAnsi="Arial Narrow" w:cs="Arial Narrow" w:eastAsia="Arial Narrow" w:hint="default"/>
                <w:sz w:val="14"/>
                <w:szCs w:val="14"/>
              </w:rPr>
            </w:pPr>
            <w:r>
              <w:rPr>
                <w:rFonts w:ascii="Arial Narrow"/>
                <w:sz w:val="14"/>
              </w:rPr>
              <w:t>800,000.00</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800,000.00</w:t>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长期借款</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199"/>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投资性房地产</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7"/>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应付债券</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199"/>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固定资产</w:t>
            </w:r>
          </w:p>
        </w:tc>
        <w:tc>
          <w:tcPr>
            <w:tcW w:w="944"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89" w:right="0"/>
              <w:jc w:val="left"/>
              <w:rPr>
                <w:rFonts w:ascii="宋体" w:hAnsi="宋体" w:cs="宋体" w:eastAsia="宋体" w:hint="default"/>
                <w:sz w:val="14"/>
                <w:szCs w:val="14"/>
              </w:rPr>
            </w:pPr>
            <w:r>
              <w:rPr>
                <w:rFonts w:ascii="宋体" w:hAnsi="宋体" w:cs="宋体" w:eastAsia="宋体" w:hint="default"/>
                <w:sz w:val="14"/>
                <w:szCs w:val="14"/>
              </w:rPr>
              <w:t>五、8</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21,397,303.87</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16,013,913.75</w:t>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长期应付款</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199"/>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在建工程</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7"/>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专项应付款</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199"/>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工程物资</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7"/>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预计负债</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199"/>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固定资产清理</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7"/>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递延所得税负债</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199"/>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生产性生物资产</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7"/>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其他非流动负债</w:t>
            </w:r>
          </w:p>
        </w:tc>
        <w:tc>
          <w:tcPr>
            <w:tcW w:w="95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left="276" w:right="0"/>
              <w:jc w:val="left"/>
              <w:rPr>
                <w:rFonts w:ascii="Arial Narrow" w:hAnsi="Arial Narrow" w:cs="Arial Narrow" w:eastAsia="Arial Narrow" w:hint="default"/>
                <w:sz w:val="14"/>
                <w:szCs w:val="14"/>
              </w:rPr>
            </w:pPr>
            <w:r>
              <w:rPr>
                <w:rFonts w:ascii="宋体" w:hAnsi="宋体" w:cs="宋体" w:eastAsia="宋体" w:hint="default"/>
                <w:sz w:val="14"/>
                <w:szCs w:val="14"/>
              </w:rPr>
              <w:t>五、</w:t>
            </w:r>
            <w:r>
              <w:rPr>
                <w:rFonts w:ascii="Arial Narrow" w:hAnsi="Arial Narrow" w:cs="Arial Narrow" w:eastAsia="Arial Narrow" w:hint="default"/>
                <w:sz w:val="14"/>
                <w:szCs w:val="14"/>
              </w:rPr>
              <w:t>20</w:t>
            </w: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7,232,366.62</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74"/>
              <w:jc w:val="right"/>
              <w:rPr>
                <w:rFonts w:ascii="Arial Narrow" w:hAnsi="Arial Narrow" w:cs="Arial Narrow" w:eastAsia="Arial Narrow" w:hint="default"/>
                <w:sz w:val="14"/>
                <w:szCs w:val="14"/>
              </w:rPr>
            </w:pPr>
            <w:r>
              <w:rPr>
                <w:rFonts w:ascii="Arial Narrow"/>
                <w:sz w:val="14"/>
              </w:rPr>
              <w:t>4,601,690.30</w:t>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油气资产</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7"/>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956" w:right="0"/>
              <w:jc w:val="left"/>
              <w:rPr>
                <w:rFonts w:ascii="宋体" w:hAnsi="宋体" w:cs="宋体" w:eastAsia="宋体" w:hint="default"/>
                <w:sz w:val="14"/>
                <w:szCs w:val="14"/>
              </w:rPr>
            </w:pPr>
            <w:r>
              <w:rPr>
                <w:rFonts w:ascii="宋体" w:hAnsi="宋体" w:cs="宋体" w:eastAsia="宋体" w:hint="default"/>
                <w:b/>
                <w:bCs/>
                <w:spacing w:val="10"/>
                <w:sz w:val="14"/>
                <w:szCs w:val="14"/>
              </w:rPr>
              <w:t>非流动负债合计</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7,232,366.62</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74"/>
              <w:jc w:val="right"/>
              <w:rPr>
                <w:rFonts w:ascii="Arial Narrow" w:hAnsi="Arial Narrow" w:cs="Arial Narrow" w:eastAsia="Arial Narrow" w:hint="default"/>
                <w:sz w:val="14"/>
                <w:szCs w:val="14"/>
              </w:rPr>
            </w:pPr>
            <w:r>
              <w:rPr>
                <w:rFonts w:ascii="Arial Narrow"/>
                <w:sz w:val="14"/>
              </w:rPr>
              <w:t>4,601,690.30</w:t>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无形资产</w:t>
            </w:r>
          </w:p>
        </w:tc>
        <w:tc>
          <w:tcPr>
            <w:tcW w:w="944"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89" w:right="0"/>
              <w:jc w:val="left"/>
              <w:rPr>
                <w:rFonts w:ascii="宋体" w:hAnsi="宋体" w:cs="宋体" w:eastAsia="宋体" w:hint="default"/>
                <w:sz w:val="14"/>
                <w:szCs w:val="14"/>
              </w:rPr>
            </w:pPr>
            <w:r>
              <w:rPr>
                <w:rFonts w:ascii="宋体" w:hAnsi="宋体" w:cs="宋体" w:eastAsia="宋体" w:hint="default"/>
                <w:sz w:val="14"/>
                <w:szCs w:val="14"/>
              </w:rPr>
              <w:t>五、9</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0"/>
              <w:jc w:val="right"/>
              <w:rPr>
                <w:rFonts w:ascii="Arial Narrow" w:hAnsi="Arial Narrow" w:cs="Arial Narrow" w:eastAsia="Arial Narrow" w:hint="default"/>
                <w:sz w:val="14"/>
                <w:szCs w:val="14"/>
              </w:rPr>
            </w:pPr>
            <w:r>
              <w:rPr>
                <w:rFonts w:ascii="Arial Narrow"/>
                <w:sz w:val="14"/>
              </w:rPr>
              <w:t>215,000.00</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424,999.50</w:t>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right="1"/>
              <w:jc w:val="center"/>
              <w:rPr>
                <w:rFonts w:ascii="宋体" w:hAnsi="宋体" w:cs="宋体" w:eastAsia="宋体" w:hint="default"/>
                <w:sz w:val="14"/>
                <w:szCs w:val="14"/>
              </w:rPr>
            </w:pPr>
            <w:r>
              <w:rPr>
                <w:rFonts w:ascii="宋体" w:hAnsi="宋体" w:cs="宋体" w:eastAsia="宋体" w:hint="default"/>
                <w:b/>
                <w:bCs/>
                <w:spacing w:val="9"/>
                <w:sz w:val="14"/>
                <w:szCs w:val="14"/>
              </w:rPr>
              <w:t>负债合计</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2"/>
              <w:jc w:val="right"/>
              <w:rPr>
                <w:rFonts w:ascii="Arial Narrow" w:hAnsi="Arial Narrow" w:cs="Arial Narrow" w:eastAsia="Arial Narrow" w:hint="default"/>
                <w:sz w:val="14"/>
                <w:szCs w:val="14"/>
              </w:rPr>
            </w:pPr>
            <w:r>
              <w:rPr>
                <w:rFonts w:ascii="Arial Narrow"/>
                <w:sz w:val="14"/>
              </w:rPr>
              <w:t>176,314,728.96</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74"/>
              <w:jc w:val="right"/>
              <w:rPr>
                <w:rFonts w:ascii="Arial Narrow" w:hAnsi="Arial Narrow" w:cs="Arial Narrow" w:eastAsia="Arial Narrow" w:hint="default"/>
                <w:sz w:val="14"/>
                <w:szCs w:val="14"/>
              </w:rPr>
            </w:pPr>
            <w:r>
              <w:rPr>
                <w:rFonts w:ascii="Arial Narrow"/>
                <w:sz w:val="14"/>
              </w:rPr>
              <w:t>89,966,661.89</w:t>
            </w: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开发支出</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7"/>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5" w:right="0"/>
              <w:jc w:val="left"/>
              <w:rPr>
                <w:rFonts w:ascii="宋体" w:hAnsi="宋体" w:cs="宋体" w:eastAsia="宋体" w:hint="default"/>
                <w:sz w:val="14"/>
                <w:szCs w:val="14"/>
              </w:rPr>
            </w:pPr>
            <w:r>
              <w:rPr>
                <w:rFonts w:ascii="宋体" w:hAnsi="宋体" w:cs="宋体" w:eastAsia="宋体" w:hint="default"/>
                <w:b/>
                <w:bCs/>
                <w:spacing w:val="11"/>
                <w:sz w:val="14"/>
                <w:szCs w:val="14"/>
              </w:rPr>
              <w:t>所有者权益（或股东权益）：</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
        </w:tc>
        <w:tc>
          <w:tcPr>
            <w:tcW w:w="1743" w:type="dxa"/>
            <w:tcBorders>
              <w:top w:val="single" w:sz="5" w:space="0" w:color="000000"/>
              <w:left w:val="single" w:sz="5" w:space="0" w:color="000000"/>
              <w:bottom w:val="single" w:sz="5" w:space="0" w:color="000000"/>
              <w:right w:val="nil" w:sz="6" w:space="0" w:color="auto"/>
            </w:tcBorders>
          </w:tcPr>
          <w:p>
            <w:pP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商誉</w:t>
            </w:r>
          </w:p>
        </w:tc>
        <w:tc>
          <w:tcPr>
            <w:tcW w:w="944"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51" w:right="0"/>
              <w:jc w:val="left"/>
              <w:rPr>
                <w:rFonts w:ascii="宋体" w:hAnsi="宋体" w:cs="宋体" w:eastAsia="宋体" w:hint="default"/>
                <w:sz w:val="14"/>
                <w:szCs w:val="14"/>
              </w:rPr>
            </w:pPr>
            <w:r>
              <w:rPr>
                <w:rFonts w:ascii="宋体" w:hAnsi="宋体" w:cs="宋体" w:eastAsia="宋体" w:hint="default"/>
                <w:sz w:val="14"/>
                <w:szCs w:val="14"/>
              </w:rPr>
              <w:t>五、10</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7,991.91</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7,991.91</w:t>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实收资本（或股本）</w:t>
            </w:r>
          </w:p>
        </w:tc>
        <w:tc>
          <w:tcPr>
            <w:tcW w:w="95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left="276" w:right="0"/>
              <w:jc w:val="left"/>
              <w:rPr>
                <w:rFonts w:ascii="Arial Narrow" w:hAnsi="Arial Narrow" w:cs="Arial Narrow" w:eastAsia="Arial Narrow" w:hint="default"/>
                <w:sz w:val="14"/>
                <w:szCs w:val="14"/>
              </w:rPr>
            </w:pPr>
            <w:r>
              <w:rPr>
                <w:rFonts w:ascii="宋体" w:hAnsi="宋体" w:cs="宋体" w:eastAsia="宋体" w:hint="default"/>
                <w:sz w:val="14"/>
                <w:szCs w:val="14"/>
              </w:rPr>
              <w:t>五、</w:t>
            </w:r>
            <w:r>
              <w:rPr>
                <w:rFonts w:ascii="Arial Narrow" w:hAnsi="Arial Narrow" w:cs="Arial Narrow" w:eastAsia="Arial Narrow" w:hint="default"/>
                <w:sz w:val="14"/>
                <w:szCs w:val="14"/>
              </w:rPr>
              <w:t>21</w:t>
            </w: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2"/>
              <w:jc w:val="right"/>
              <w:rPr>
                <w:rFonts w:ascii="Arial Narrow" w:hAnsi="Arial Narrow" w:cs="Arial Narrow" w:eastAsia="Arial Narrow" w:hint="default"/>
                <w:sz w:val="14"/>
                <w:szCs w:val="14"/>
              </w:rPr>
            </w:pPr>
            <w:r>
              <w:rPr>
                <w:rFonts w:ascii="Arial Narrow"/>
                <w:sz w:val="14"/>
              </w:rPr>
              <w:t>132,855,435.00</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74"/>
              <w:jc w:val="right"/>
              <w:rPr>
                <w:rFonts w:ascii="Arial Narrow" w:hAnsi="Arial Narrow" w:cs="Arial Narrow" w:eastAsia="Arial Narrow" w:hint="default"/>
                <w:sz w:val="14"/>
                <w:szCs w:val="14"/>
              </w:rPr>
            </w:pPr>
            <w:r>
              <w:rPr>
                <w:rFonts w:ascii="Arial Narrow"/>
                <w:sz w:val="14"/>
              </w:rPr>
              <w:t>80,518,446.00</w:t>
            </w: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长期待摊费用</w:t>
            </w:r>
          </w:p>
        </w:tc>
        <w:tc>
          <w:tcPr>
            <w:tcW w:w="944"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51" w:right="0"/>
              <w:jc w:val="left"/>
              <w:rPr>
                <w:rFonts w:ascii="宋体" w:hAnsi="宋体" w:cs="宋体" w:eastAsia="宋体" w:hint="default"/>
                <w:sz w:val="14"/>
                <w:szCs w:val="14"/>
              </w:rPr>
            </w:pPr>
            <w:r>
              <w:rPr>
                <w:rFonts w:ascii="宋体" w:hAnsi="宋体" w:cs="宋体" w:eastAsia="宋体" w:hint="default"/>
                <w:sz w:val="14"/>
                <w:szCs w:val="14"/>
              </w:rPr>
              <w:t>五、11</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0"/>
              <w:jc w:val="right"/>
              <w:rPr>
                <w:rFonts w:ascii="Arial Narrow" w:hAnsi="Arial Narrow" w:cs="Arial Narrow" w:eastAsia="Arial Narrow" w:hint="default"/>
                <w:sz w:val="14"/>
                <w:szCs w:val="14"/>
              </w:rPr>
            </w:pPr>
            <w:r>
              <w:rPr>
                <w:rFonts w:ascii="Arial Narrow"/>
                <w:sz w:val="14"/>
              </w:rPr>
              <w:t>310,521.82</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309,724.83</w:t>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资本公积</w:t>
            </w:r>
          </w:p>
        </w:tc>
        <w:tc>
          <w:tcPr>
            <w:tcW w:w="95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left="276" w:right="0"/>
              <w:jc w:val="left"/>
              <w:rPr>
                <w:rFonts w:ascii="Arial Narrow" w:hAnsi="Arial Narrow" w:cs="Arial Narrow" w:eastAsia="Arial Narrow" w:hint="default"/>
                <w:sz w:val="14"/>
                <w:szCs w:val="14"/>
              </w:rPr>
            </w:pPr>
            <w:r>
              <w:rPr>
                <w:rFonts w:ascii="宋体" w:hAnsi="宋体" w:cs="宋体" w:eastAsia="宋体" w:hint="default"/>
                <w:sz w:val="14"/>
                <w:szCs w:val="14"/>
              </w:rPr>
              <w:t>五、</w:t>
            </w:r>
            <w:r>
              <w:rPr>
                <w:rFonts w:ascii="Arial Narrow" w:hAnsi="Arial Narrow" w:cs="Arial Narrow" w:eastAsia="Arial Narrow" w:hint="default"/>
                <w:sz w:val="14"/>
                <w:szCs w:val="14"/>
              </w:rPr>
              <w:t>22</w:t>
            </w: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2"/>
              <w:jc w:val="right"/>
              <w:rPr>
                <w:rFonts w:ascii="Arial Narrow" w:hAnsi="Arial Narrow" w:cs="Arial Narrow" w:eastAsia="Arial Narrow" w:hint="default"/>
                <w:sz w:val="14"/>
                <w:szCs w:val="14"/>
              </w:rPr>
            </w:pPr>
            <w:r>
              <w:rPr>
                <w:rFonts w:ascii="Arial Narrow"/>
                <w:sz w:val="14"/>
              </w:rPr>
              <w:t>149,797,813.50</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74"/>
              <w:jc w:val="right"/>
              <w:rPr>
                <w:rFonts w:ascii="Arial Narrow" w:hAnsi="Arial Narrow" w:cs="Arial Narrow" w:eastAsia="Arial Narrow" w:hint="default"/>
                <w:sz w:val="14"/>
                <w:szCs w:val="14"/>
              </w:rPr>
            </w:pPr>
            <w:r>
              <w:rPr>
                <w:rFonts w:ascii="Arial Narrow"/>
                <w:sz w:val="14"/>
              </w:rPr>
              <w:t>158,944,965.50</w:t>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递延所得税资产</w:t>
            </w:r>
          </w:p>
        </w:tc>
        <w:tc>
          <w:tcPr>
            <w:tcW w:w="944"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251" w:right="0"/>
              <w:jc w:val="left"/>
              <w:rPr>
                <w:rFonts w:ascii="宋体" w:hAnsi="宋体" w:cs="宋体" w:eastAsia="宋体" w:hint="default"/>
                <w:sz w:val="14"/>
                <w:szCs w:val="14"/>
              </w:rPr>
            </w:pPr>
            <w:r>
              <w:rPr>
                <w:rFonts w:ascii="宋体" w:hAnsi="宋体" w:cs="宋体" w:eastAsia="宋体" w:hint="default"/>
                <w:sz w:val="14"/>
                <w:szCs w:val="14"/>
              </w:rPr>
              <w:t>五、12</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4,461,225.74</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3,450,042.12</w:t>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301" w:right="0"/>
              <w:jc w:val="left"/>
              <w:rPr>
                <w:rFonts w:ascii="宋体" w:hAnsi="宋体" w:cs="宋体" w:eastAsia="宋体" w:hint="default"/>
                <w:sz w:val="14"/>
                <w:szCs w:val="14"/>
              </w:rPr>
            </w:pPr>
            <w:r>
              <w:rPr>
                <w:rFonts w:ascii="宋体" w:hAnsi="宋体" w:cs="宋体" w:eastAsia="宋体" w:hint="default"/>
                <w:sz w:val="14"/>
                <w:szCs w:val="14"/>
              </w:rPr>
              <w:t>减：库存股</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199"/>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left="176" w:right="0"/>
              <w:jc w:val="left"/>
              <w:rPr>
                <w:rFonts w:ascii="宋体" w:hAnsi="宋体" w:cs="宋体" w:eastAsia="宋体" w:hint="default"/>
                <w:sz w:val="14"/>
                <w:szCs w:val="14"/>
              </w:rPr>
            </w:pPr>
            <w:r>
              <w:rPr>
                <w:rFonts w:ascii="宋体" w:hAnsi="宋体" w:cs="宋体" w:eastAsia="宋体" w:hint="default"/>
                <w:sz w:val="14"/>
                <w:szCs w:val="14"/>
              </w:rPr>
              <w:t>其他非流动资产</w:t>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7"/>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75" w:right="0"/>
              <w:jc w:val="left"/>
              <w:rPr>
                <w:rFonts w:ascii="宋体" w:hAnsi="宋体" w:cs="宋体" w:eastAsia="宋体" w:hint="default"/>
                <w:sz w:val="14"/>
                <w:szCs w:val="14"/>
              </w:rPr>
            </w:pPr>
            <w:r>
              <w:rPr>
                <w:rFonts w:ascii="宋体" w:hAnsi="宋体" w:cs="宋体" w:eastAsia="宋体" w:hint="default"/>
                <w:sz w:val="14"/>
                <w:szCs w:val="14"/>
              </w:rPr>
              <w:t>专项储备</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
        </w:tc>
        <w:tc>
          <w:tcPr>
            <w:tcW w:w="1743" w:type="dxa"/>
            <w:tcBorders>
              <w:top w:val="single" w:sz="5" w:space="0" w:color="000000"/>
              <w:left w:val="single" w:sz="5" w:space="0" w:color="000000"/>
              <w:bottom w:val="single" w:sz="5" w:space="0" w:color="000000"/>
              <w:right w:val="nil" w:sz="6" w:space="0" w:color="auto"/>
            </w:tcBorders>
          </w:tcPr>
          <w:p>
            <w:pP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Style w:val="TableParagraph"/>
              <w:spacing w:line="137" w:lineRule="exact"/>
              <w:ind w:right="904"/>
              <w:jc w:val="right"/>
              <w:rPr>
                <w:rFonts w:ascii="宋体" w:hAnsi="宋体" w:cs="宋体" w:eastAsia="宋体" w:hint="default"/>
                <w:sz w:val="14"/>
                <w:szCs w:val="14"/>
              </w:rPr>
            </w:pPr>
            <w:r>
              <w:rPr>
                <w:rFonts w:ascii="宋体" w:hAnsi="宋体" w:cs="宋体" w:eastAsia="宋体" w:hint="default"/>
                <w:b/>
                <w:bCs/>
                <w:spacing w:val="10"/>
                <w:w w:val="95"/>
                <w:sz w:val="14"/>
                <w:szCs w:val="14"/>
              </w:rPr>
              <w:t>非流动资产合计</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27,192,043.34</w:t>
            </w:r>
          </w:p>
        </w:tc>
        <w:tc>
          <w:tcPr>
            <w:tcW w:w="1787"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21,006,672.11</w:t>
            </w: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盈余公积</w:t>
            </w:r>
          </w:p>
        </w:tc>
        <w:tc>
          <w:tcPr>
            <w:tcW w:w="95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left="276" w:right="0"/>
              <w:jc w:val="left"/>
              <w:rPr>
                <w:rFonts w:ascii="Arial Narrow" w:hAnsi="Arial Narrow" w:cs="Arial Narrow" w:eastAsia="Arial Narrow" w:hint="default"/>
                <w:sz w:val="14"/>
                <w:szCs w:val="14"/>
              </w:rPr>
            </w:pPr>
            <w:r>
              <w:rPr>
                <w:rFonts w:ascii="宋体" w:hAnsi="宋体" w:cs="宋体" w:eastAsia="宋体" w:hint="default"/>
                <w:sz w:val="14"/>
                <w:szCs w:val="14"/>
              </w:rPr>
              <w:t>五、</w:t>
            </w:r>
            <w:r>
              <w:rPr>
                <w:rFonts w:ascii="Arial Narrow" w:hAnsi="Arial Narrow" w:cs="Arial Narrow" w:eastAsia="Arial Narrow" w:hint="default"/>
                <w:sz w:val="14"/>
                <w:szCs w:val="14"/>
              </w:rPr>
              <w:t>23</w:t>
            </w: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31,346,924.75</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74"/>
              <w:jc w:val="right"/>
              <w:rPr>
                <w:rFonts w:ascii="Arial Narrow" w:hAnsi="Arial Narrow" w:cs="Arial Narrow" w:eastAsia="Arial Narrow" w:hint="default"/>
                <w:sz w:val="14"/>
                <w:szCs w:val="14"/>
              </w:rPr>
            </w:pPr>
            <w:r>
              <w:rPr>
                <w:rFonts w:ascii="Arial Narrow"/>
                <w:sz w:val="14"/>
              </w:rPr>
              <w:t>26,260,789.48</w:t>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一般风险准备</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199"/>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未分配利润</w:t>
            </w:r>
          </w:p>
        </w:tc>
        <w:tc>
          <w:tcPr>
            <w:tcW w:w="95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left="276" w:right="0"/>
              <w:jc w:val="left"/>
              <w:rPr>
                <w:rFonts w:ascii="Arial Narrow" w:hAnsi="Arial Narrow" w:cs="Arial Narrow" w:eastAsia="Arial Narrow" w:hint="default"/>
                <w:sz w:val="14"/>
                <w:szCs w:val="14"/>
              </w:rPr>
            </w:pPr>
            <w:r>
              <w:rPr>
                <w:rFonts w:ascii="宋体" w:hAnsi="宋体" w:cs="宋体" w:eastAsia="宋体" w:hint="default"/>
                <w:sz w:val="14"/>
                <w:szCs w:val="14"/>
              </w:rPr>
              <w:t>五、</w:t>
            </w:r>
            <w:r>
              <w:rPr>
                <w:rFonts w:ascii="Arial Narrow" w:hAnsi="Arial Narrow" w:cs="Arial Narrow" w:eastAsia="Arial Narrow" w:hint="default"/>
                <w:sz w:val="14"/>
                <w:szCs w:val="14"/>
              </w:rPr>
              <w:t>24</w:t>
            </w: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2"/>
              <w:jc w:val="right"/>
              <w:rPr>
                <w:rFonts w:ascii="Arial Narrow" w:hAnsi="Arial Narrow" w:cs="Arial Narrow" w:eastAsia="Arial Narrow" w:hint="default"/>
                <w:sz w:val="14"/>
                <w:szCs w:val="14"/>
              </w:rPr>
            </w:pPr>
            <w:r>
              <w:rPr>
                <w:rFonts w:ascii="Arial Narrow"/>
                <w:sz w:val="14"/>
              </w:rPr>
              <w:t>141,153,224.70</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74"/>
              <w:jc w:val="right"/>
              <w:rPr>
                <w:rFonts w:ascii="Arial Narrow" w:hAnsi="Arial Narrow" w:cs="Arial Narrow" w:eastAsia="Arial Narrow" w:hint="default"/>
                <w:sz w:val="14"/>
                <w:szCs w:val="14"/>
              </w:rPr>
            </w:pPr>
            <w:r>
              <w:rPr>
                <w:rFonts w:ascii="Arial Narrow"/>
                <w:sz w:val="14"/>
              </w:rPr>
              <w:t>121,393,378.24</w:t>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外币报表折算差额</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186"/>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199"/>
              <w:jc w:val="right"/>
              <w:rPr>
                <w:rFonts w:ascii="Arial Narrow" w:hAnsi="Arial Narrow" w:cs="Arial Narrow" w:eastAsia="Arial Narrow" w:hint="default"/>
                <w:sz w:val="14"/>
                <w:szCs w:val="14"/>
              </w:rPr>
            </w:pPr>
            <w:r>
              <w:rPr>
                <w:rFonts w:ascii="Arial Narrow"/>
                <w:w w:val="98"/>
                <w:sz w:val="14"/>
              </w:rPr>
              <w:t>-</w:t>
            </w:r>
            <w:r>
              <w:rPr>
                <w:rFonts w:ascii="Arial Narrow"/>
                <w:sz w:val="14"/>
              </w:rPr>
            </w:r>
          </w:p>
        </w:tc>
      </w:tr>
      <w:tr>
        <w:trPr>
          <w:trHeight w:val="182" w:hRule="exact"/>
        </w:trPr>
        <w:tc>
          <w:tcPr>
            <w:tcW w:w="2901" w:type="dxa"/>
            <w:tcBorders>
              <w:top w:val="single" w:sz="5" w:space="0" w:color="000000"/>
              <w:left w:val="nil" w:sz="6" w:space="0" w:color="auto"/>
              <w:bottom w:val="single" w:sz="5" w:space="0" w:color="000000"/>
              <w:right w:val="single" w:sz="5" w:space="0" w:color="000000"/>
            </w:tcBorders>
          </w:tcPr>
          <w:p>
            <w:pP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归属于母公司所有者权益合计</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2"/>
              <w:jc w:val="right"/>
              <w:rPr>
                <w:rFonts w:ascii="Arial Narrow" w:hAnsi="Arial Narrow" w:cs="Arial Narrow" w:eastAsia="Arial Narrow" w:hint="default"/>
                <w:sz w:val="14"/>
                <w:szCs w:val="14"/>
              </w:rPr>
            </w:pPr>
            <w:r>
              <w:rPr>
                <w:rFonts w:ascii="Arial Narrow"/>
                <w:sz w:val="14"/>
              </w:rPr>
              <w:t>455,153,397.95</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74"/>
              <w:jc w:val="right"/>
              <w:rPr>
                <w:rFonts w:ascii="Arial Narrow" w:hAnsi="Arial Narrow" w:cs="Arial Narrow" w:eastAsia="Arial Narrow" w:hint="default"/>
                <w:sz w:val="14"/>
                <w:szCs w:val="14"/>
              </w:rPr>
            </w:pPr>
            <w:r>
              <w:rPr>
                <w:rFonts w:ascii="Arial Narrow"/>
                <w:sz w:val="14"/>
              </w:rPr>
              <w:t>387,117,579.22</w:t>
            </w:r>
          </w:p>
        </w:tc>
      </w:tr>
      <w:tr>
        <w:trPr>
          <w:trHeight w:val="183" w:hRule="exact"/>
        </w:trPr>
        <w:tc>
          <w:tcPr>
            <w:tcW w:w="2901" w:type="dxa"/>
            <w:tcBorders>
              <w:top w:val="single" w:sz="5" w:space="0" w:color="000000"/>
              <w:left w:val="nil" w:sz="6" w:space="0" w:color="auto"/>
              <w:bottom w:val="single" w:sz="5" w:space="0" w:color="000000"/>
              <w:right w:val="single" w:sz="5" w:space="0" w:color="000000"/>
            </w:tcBorders>
          </w:tcPr>
          <w:p>
            <w:pP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37" w:lineRule="exact"/>
              <w:ind w:left="163" w:right="0"/>
              <w:jc w:val="left"/>
              <w:rPr>
                <w:rFonts w:ascii="宋体" w:hAnsi="宋体" w:cs="宋体" w:eastAsia="宋体" w:hint="default"/>
                <w:sz w:val="14"/>
                <w:szCs w:val="14"/>
              </w:rPr>
            </w:pPr>
            <w:r>
              <w:rPr>
                <w:rFonts w:ascii="宋体" w:hAnsi="宋体" w:cs="宋体" w:eastAsia="宋体" w:hint="default"/>
                <w:sz w:val="14"/>
                <w:szCs w:val="14"/>
              </w:rPr>
              <w:t>少数股东权益</w:t>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41,960,444.91</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47" w:lineRule="exact"/>
              <w:ind w:right="74"/>
              <w:jc w:val="right"/>
              <w:rPr>
                <w:rFonts w:ascii="Arial Narrow" w:hAnsi="Arial Narrow" w:cs="Arial Narrow" w:eastAsia="Arial Narrow" w:hint="default"/>
                <w:sz w:val="14"/>
                <w:szCs w:val="14"/>
              </w:rPr>
            </w:pPr>
            <w:r>
              <w:rPr>
                <w:rFonts w:ascii="Arial Narrow"/>
                <w:sz w:val="14"/>
              </w:rPr>
              <w:t>17,247,713.26</w:t>
            </w:r>
          </w:p>
        </w:tc>
      </w:tr>
      <w:tr>
        <w:trPr>
          <w:trHeight w:val="170" w:hRule="exact"/>
        </w:trPr>
        <w:tc>
          <w:tcPr>
            <w:tcW w:w="2901" w:type="dxa"/>
            <w:tcBorders>
              <w:top w:val="single" w:sz="5" w:space="0" w:color="000000"/>
              <w:left w:val="nil" w:sz="6" w:space="0" w:color="auto"/>
              <w:bottom w:val="single" w:sz="5" w:space="0" w:color="000000"/>
              <w:right w:val="single" w:sz="5" w:space="0" w:color="000000"/>
            </w:tcBorders>
          </w:tcPr>
          <w:p>
            <w:pPr/>
          </w:p>
        </w:tc>
        <w:tc>
          <w:tcPr>
            <w:tcW w:w="944"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1787" w:type="dxa"/>
            <w:tcBorders>
              <w:top w:val="single" w:sz="5" w:space="0" w:color="000000"/>
              <w:left w:val="single" w:sz="5" w:space="0" w:color="000000"/>
              <w:bottom w:val="single" w:sz="5" w:space="0" w:color="000000"/>
              <w:right w:val="single" w:sz="5" w:space="0" w:color="000000"/>
            </w:tcBorders>
          </w:tcPr>
          <w:p>
            <w:pPr/>
          </w:p>
        </w:tc>
        <w:tc>
          <w:tcPr>
            <w:tcW w:w="2982" w:type="dxa"/>
            <w:tcBorders>
              <w:top w:val="single" w:sz="5" w:space="0" w:color="000000"/>
              <w:left w:val="single" w:sz="5" w:space="0" w:color="000000"/>
              <w:bottom w:val="single" w:sz="5" w:space="0" w:color="000000"/>
              <w:right w:val="single" w:sz="5" w:space="0" w:color="000000"/>
            </w:tcBorders>
          </w:tcPr>
          <w:p>
            <w:pPr>
              <w:pStyle w:val="TableParagraph"/>
              <w:spacing w:line="124" w:lineRule="exact"/>
              <w:ind w:left="427" w:right="0"/>
              <w:jc w:val="left"/>
              <w:rPr>
                <w:rFonts w:ascii="宋体" w:hAnsi="宋体" w:cs="宋体" w:eastAsia="宋体" w:hint="default"/>
                <w:sz w:val="14"/>
                <w:szCs w:val="14"/>
              </w:rPr>
            </w:pPr>
            <w:r>
              <w:rPr>
                <w:rFonts w:ascii="宋体" w:hAnsi="宋体" w:cs="宋体" w:eastAsia="宋体" w:hint="default"/>
                <w:b/>
                <w:bCs/>
                <w:spacing w:val="11"/>
                <w:sz w:val="14"/>
                <w:szCs w:val="14"/>
              </w:rPr>
              <w:t>所有者权益（或股东权益）合计</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956" w:type="dxa"/>
            <w:tcBorders>
              <w:top w:val="single" w:sz="5" w:space="0" w:color="000000"/>
              <w:left w:val="single" w:sz="5" w:space="0" w:color="000000"/>
              <w:bottom w:val="single" w:sz="5" w:space="0" w:color="000000"/>
              <w:right w:val="single" w:sz="5" w:space="0" w:color="000000"/>
            </w:tcBorders>
          </w:tcPr>
          <w:p>
            <w:pPr/>
          </w:p>
        </w:tc>
        <w:tc>
          <w:tcPr>
            <w:tcW w:w="1736" w:type="dxa"/>
            <w:tcBorders>
              <w:top w:val="single" w:sz="5" w:space="0" w:color="000000"/>
              <w:left w:val="single" w:sz="5" w:space="0" w:color="000000"/>
              <w:bottom w:val="single" w:sz="5" w:space="0" w:color="000000"/>
              <w:right w:val="single" w:sz="5" w:space="0" w:color="000000"/>
            </w:tcBorders>
          </w:tcPr>
          <w:p>
            <w:pPr>
              <w:pStyle w:val="TableParagraph"/>
              <w:spacing w:line="134" w:lineRule="exact"/>
              <w:ind w:right="62"/>
              <w:jc w:val="right"/>
              <w:rPr>
                <w:rFonts w:ascii="Arial Narrow" w:hAnsi="Arial Narrow" w:cs="Arial Narrow" w:eastAsia="Arial Narrow" w:hint="default"/>
                <w:sz w:val="14"/>
                <w:szCs w:val="14"/>
              </w:rPr>
            </w:pPr>
            <w:r>
              <w:rPr>
                <w:rFonts w:ascii="Arial Narrow"/>
                <w:sz w:val="14"/>
              </w:rPr>
              <w:t>497,113,842.86</w:t>
            </w:r>
          </w:p>
        </w:tc>
        <w:tc>
          <w:tcPr>
            <w:tcW w:w="1743" w:type="dxa"/>
            <w:tcBorders>
              <w:top w:val="single" w:sz="5" w:space="0" w:color="000000"/>
              <w:left w:val="single" w:sz="5" w:space="0" w:color="000000"/>
              <w:bottom w:val="single" w:sz="5" w:space="0" w:color="000000"/>
              <w:right w:val="nil" w:sz="6" w:space="0" w:color="auto"/>
            </w:tcBorders>
          </w:tcPr>
          <w:p>
            <w:pPr>
              <w:pStyle w:val="TableParagraph"/>
              <w:spacing w:line="134" w:lineRule="exact"/>
              <w:ind w:right="74"/>
              <w:jc w:val="right"/>
              <w:rPr>
                <w:rFonts w:ascii="Arial Narrow" w:hAnsi="Arial Narrow" w:cs="Arial Narrow" w:eastAsia="Arial Narrow" w:hint="default"/>
                <w:sz w:val="14"/>
                <w:szCs w:val="14"/>
              </w:rPr>
            </w:pPr>
            <w:r>
              <w:rPr>
                <w:rFonts w:ascii="Arial Narrow"/>
                <w:sz w:val="14"/>
              </w:rPr>
              <w:t>404,365,292.48</w:t>
            </w:r>
          </w:p>
        </w:tc>
      </w:tr>
      <w:tr>
        <w:trPr>
          <w:trHeight w:val="189" w:hRule="exact"/>
        </w:trPr>
        <w:tc>
          <w:tcPr>
            <w:tcW w:w="2901" w:type="dxa"/>
            <w:tcBorders>
              <w:top w:val="single" w:sz="5" w:space="0" w:color="000000"/>
              <w:left w:val="nil" w:sz="6" w:space="0" w:color="auto"/>
              <w:bottom w:val="single" w:sz="10" w:space="0" w:color="000000"/>
              <w:right w:val="single" w:sz="5" w:space="0" w:color="000000"/>
            </w:tcBorders>
          </w:tcPr>
          <w:p>
            <w:pPr>
              <w:pStyle w:val="TableParagraph"/>
              <w:spacing w:line="137" w:lineRule="exact"/>
              <w:ind w:left="24" w:right="0"/>
              <w:jc w:val="center"/>
              <w:rPr>
                <w:rFonts w:ascii="宋体" w:hAnsi="宋体" w:cs="宋体" w:eastAsia="宋体" w:hint="default"/>
                <w:sz w:val="14"/>
                <w:szCs w:val="14"/>
              </w:rPr>
            </w:pPr>
            <w:r>
              <w:rPr>
                <w:rFonts w:ascii="宋体" w:hAnsi="宋体" w:cs="宋体" w:eastAsia="宋体" w:hint="default"/>
                <w:b/>
                <w:bCs/>
                <w:spacing w:val="9"/>
                <w:sz w:val="14"/>
                <w:szCs w:val="14"/>
              </w:rPr>
              <w:t>资产总计</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944" w:type="dxa"/>
            <w:tcBorders>
              <w:top w:val="single" w:sz="5" w:space="0" w:color="000000"/>
              <w:left w:val="single" w:sz="5" w:space="0" w:color="000000"/>
              <w:bottom w:val="single" w:sz="10" w:space="0" w:color="000000"/>
              <w:right w:val="single" w:sz="5" w:space="0" w:color="000000"/>
            </w:tcBorders>
          </w:tcPr>
          <w:p>
            <w:pPr/>
          </w:p>
        </w:tc>
        <w:tc>
          <w:tcPr>
            <w:tcW w:w="1787" w:type="dxa"/>
            <w:tcBorders>
              <w:top w:val="single" w:sz="5" w:space="0" w:color="000000"/>
              <w:left w:val="single" w:sz="5" w:space="0" w:color="000000"/>
              <w:bottom w:val="single" w:sz="10" w:space="0" w:color="000000"/>
              <w:right w:val="single" w:sz="5" w:space="0" w:color="000000"/>
            </w:tcBorders>
          </w:tcPr>
          <w:p>
            <w:pPr>
              <w:pStyle w:val="TableParagraph"/>
              <w:spacing w:line="147" w:lineRule="exact"/>
              <w:ind w:right="62"/>
              <w:jc w:val="right"/>
              <w:rPr>
                <w:rFonts w:ascii="Arial Narrow" w:hAnsi="Arial Narrow" w:cs="Arial Narrow" w:eastAsia="Arial Narrow" w:hint="default"/>
                <w:sz w:val="14"/>
                <w:szCs w:val="14"/>
              </w:rPr>
            </w:pPr>
            <w:r>
              <w:rPr>
                <w:rFonts w:ascii="Arial Narrow"/>
                <w:sz w:val="14"/>
              </w:rPr>
              <w:t>673,428,571.82</w:t>
            </w:r>
          </w:p>
        </w:tc>
        <w:tc>
          <w:tcPr>
            <w:tcW w:w="1787" w:type="dxa"/>
            <w:tcBorders>
              <w:top w:val="single" w:sz="5" w:space="0" w:color="000000"/>
              <w:left w:val="single" w:sz="5" w:space="0" w:color="000000"/>
              <w:bottom w:val="single" w:sz="10" w:space="0" w:color="000000"/>
              <w:right w:val="single" w:sz="5" w:space="0" w:color="000000"/>
            </w:tcBorders>
          </w:tcPr>
          <w:p>
            <w:pPr>
              <w:pStyle w:val="TableParagraph"/>
              <w:spacing w:line="147" w:lineRule="exact"/>
              <w:ind w:right="61"/>
              <w:jc w:val="right"/>
              <w:rPr>
                <w:rFonts w:ascii="Arial Narrow" w:hAnsi="Arial Narrow" w:cs="Arial Narrow" w:eastAsia="Arial Narrow" w:hint="default"/>
                <w:sz w:val="14"/>
                <w:szCs w:val="14"/>
              </w:rPr>
            </w:pPr>
            <w:r>
              <w:rPr>
                <w:rFonts w:ascii="Arial Narrow"/>
                <w:sz w:val="14"/>
              </w:rPr>
              <w:t>494,331,954.37</w:t>
            </w:r>
          </w:p>
        </w:tc>
        <w:tc>
          <w:tcPr>
            <w:tcW w:w="2982" w:type="dxa"/>
            <w:tcBorders>
              <w:top w:val="single" w:sz="5" w:space="0" w:color="000000"/>
              <w:left w:val="single" w:sz="5" w:space="0" w:color="000000"/>
              <w:bottom w:val="single" w:sz="10" w:space="0" w:color="000000"/>
              <w:right w:val="single" w:sz="5" w:space="0" w:color="000000"/>
            </w:tcBorders>
          </w:tcPr>
          <w:p>
            <w:pPr>
              <w:pStyle w:val="TableParagraph"/>
              <w:spacing w:line="137" w:lineRule="exact"/>
              <w:ind w:left="201" w:right="0"/>
              <w:jc w:val="left"/>
              <w:rPr>
                <w:rFonts w:ascii="宋体" w:hAnsi="宋体" w:cs="宋体" w:eastAsia="宋体" w:hint="default"/>
                <w:sz w:val="14"/>
                <w:szCs w:val="14"/>
              </w:rPr>
            </w:pPr>
            <w:r>
              <w:rPr>
                <w:rFonts w:ascii="宋体" w:hAnsi="宋体" w:cs="宋体" w:eastAsia="宋体" w:hint="default"/>
                <w:b/>
                <w:bCs/>
                <w:spacing w:val="11"/>
                <w:sz w:val="14"/>
                <w:szCs w:val="14"/>
              </w:rPr>
              <w:t>负债和所有者权益（或股东权益）总计</w:t>
            </w:r>
            <w:r>
              <w:rPr>
                <w:rFonts w:ascii="宋体" w:hAnsi="宋体" w:cs="宋体" w:eastAsia="宋体" w:hint="default"/>
                <w:b/>
                <w:bCs/>
                <w:spacing w:val="-58"/>
                <w:sz w:val="14"/>
                <w:szCs w:val="14"/>
              </w:rPr>
              <w:t> </w:t>
            </w:r>
            <w:r>
              <w:rPr>
                <w:rFonts w:ascii="宋体" w:hAnsi="宋体" w:cs="宋体" w:eastAsia="宋体" w:hint="default"/>
                <w:sz w:val="14"/>
                <w:szCs w:val="14"/>
              </w:rPr>
            </w:r>
          </w:p>
        </w:tc>
        <w:tc>
          <w:tcPr>
            <w:tcW w:w="956" w:type="dxa"/>
            <w:tcBorders>
              <w:top w:val="single" w:sz="5" w:space="0" w:color="000000"/>
              <w:left w:val="single" w:sz="5" w:space="0" w:color="000000"/>
              <w:bottom w:val="single" w:sz="10" w:space="0" w:color="000000"/>
              <w:right w:val="single" w:sz="5" w:space="0" w:color="000000"/>
            </w:tcBorders>
          </w:tcPr>
          <w:p>
            <w:pPr/>
          </w:p>
        </w:tc>
        <w:tc>
          <w:tcPr>
            <w:tcW w:w="1736" w:type="dxa"/>
            <w:tcBorders>
              <w:top w:val="single" w:sz="5" w:space="0" w:color="000000"/>
              <w:left w:val="single" w:sz="5" w:space="0" w:color="000000"/>
              <w:bottom w:val="single" w:sz="10" w:space="0" w:color="000000"/>
              <w:right w:val="single" w:sz="5" w:space="0" w:color="000000"/>
            </w:tcBorders>
          </w:tcPr>
          <w:p>
            <w:pPr>
              <w:pStyle w:val="TableParagraph"/>
              <w:spacing w:line="147" w:lineRule="exact"/>
              <w:ind w:right="62"/>
              <w:jc w:val="right"/>
              <w:rPr>
                <w:rFonts w:ascii="Arial Narrow" w:hAnsi="Arial Narrow" w:cs="Arial Narrow" w:eastAsia="Arial Narrow" w:hint="default"/>
                <w:sz w:val="14"/>
                <w:szCs w:val="14"/>
              </w:rPr>
            </w:pPr>
            <w:r>
              <w:rPr>
                <w:rFonts w:ascii="Arial Narrow"/>
                <w:sz w:val="14"/>
              </w:rPr>
              <w:t>673,428,571.82</w:t>
            </w:r>
          </w:p>
        </w:tc>
        <w:tc>
          <w:tcPr>
            <w:tcW w:w="1743" w:type="dxa"/>
            <w:tcBorders>
              <w:top w:val="single" w:sz="5" w:space="0" w:color="000000"/>
              <w:left w:val="single" w:sz="5" w:space="0" w:color="000000"/>
              <w:bottom w:val="single" w:sz="10" w:space="0" w:color="000000"/>
              <w:right w:val="nil" w:sz="6" w:space="0" w:color="auto"/>
            </w:tcBorders>
          </w:tcPr>
          <w:p>
            <w:pPr>
              <w:pStyle w:val="TableParagraph"/>
              <w:spacing w:line="147" w:lineRule="exact"/>
              <w:ind w:right="74"/>
              <w:jc w:val="right"/>
              <w:rPr>
                <w:rFonts w:ascii="Arial Narrow" w:hAnsi="Arial Narrow" w:cs="Arial Narrow" w:eastAsia="Arial Narrow" w:hint="default"/>
                <w:sz w:val="14"/>
                <w:szCs w:val="14"/>
              </w:rPr>
            </w:pPr>
            <w:r>
              <w:rPr>
                <w:rFonts w:ascii="Arial Narrow"/>
                <w:sz w:val="14"/>
              </w:rPr>
              <w:t>494,331,954.37</w:t>
            </w:r>
          </w:p>
        </w:tc>
      </w:tr>
    </w:tbl>
    <w:p>
      <w:pPr>
        <w:tabs>
          <w:tab w:pos="5769" w:val="left" w:leader="none"/>
          <w:tab w:pos="10861" w:val="left" w:leader="none"/>
        </w:tabs>
        <w:spacing w:line="171" w:lineRule="exact" w:before="0"/>
        <w:ind w:left="274" w:right="0" w:firstLine="0"/>
        <w:jc w:val="left"/>
        <w:rPr>
          <w:rFonts w:ascii="宋体" w:hAnsi="宋体" w:cs="宋体" w:eastAsia="宋体" w:hint="default"/>
          <w:sz w:val="15"/>
          <w:szCs w:val="15"/>
        </w:rPr>
      </w:pPr>
      <w:r>
        <w:rPr/>
        <w:pict>
          <v:shape style="position:absolute;margin-left:740.650024pt;margin-top:9.344857pt;width:101.25pt;height:57.75pt;mso-position-horizontal-relative:page;mso-position-vertical-relative:paragraph;z-index:2296" type="#_x0000_t75" stroked="false">
            <v:imagedata r:id="rId18" o:title=""/>
          </v:shape>
        </w:pict>
      </w:r>
      <w:r>
        <w:rPr>
          <w:rFonts w:ascii="宋体" w:hAnsi="宋体" w:cs="宋体" w:eastAsia="宋体" w:hint="default"/>
          <w:b/>
          <w:bCs/>
          <w:spacing w:val="9"/>
          <w:sz w:val="15"/>
          <w:szCs w:val="15"/>
        </w:rPr>
        <w:t>公司法定代表人：</w:t>
      </w:r>
      <w:r>
        <w:rPr>
          <w:rFonts w:ascii="宋体" w:hAnsi="宋体" w:cs="宋体" w:eastAsia="宋体" w:hint="default"/>
          <w:b/>
          <w:bCs/>
          <w:spacing w:val="41"/>
          <w:sz w:val="15"/>
          <w:szCs w:val="15"/>
        </w:rPr>
        <w:t> </w:t>
      </w:r>
      <w:r>
        <w:rPr>
          <w:rFonts w:ascii="宋体" w:hAnsi="宋体" w:cs="宋体" w:eastAsia="宋体" w:hint="default"/>
          <w:b/>
          <w:bCs/>
          <w:spacing w:val="5"/>
          <w:sz w:val="15"/>
          <w:szCs w:val="15"/>
        </w:rPr>
        <w:t>杨新</w:t>
        <w:tab/>
      </w:r>
      <w:r>
        <w:rPr>
          <w:rFonts w:ascii="宋体" w:hAnsi="宋体" w:cs="宋体" w:eastAsia="宋体" w:hint="default"/>
          <w:b/>
          <w:bCs/>
          <w:spacing w:val="10"/>
          <w:sz w:val="15"/>
          <w:szCs w:val="15"/>
        </w:rPr>
        <w:t>主管会计工作负责人：王忠海</w:t>
        <w:tab/>
      </w:r>
      <w:r>
        <w:rPr>
          <w:rFonts w:ascii="宋体" w:hAnsi="宋体" w:cs="宋体" w:eastAsia="宋体" w:hint="default"/>
          <w:b/>
          <w:bCs/>
          <w:spacing w:val="11"/>
          <w:sz w:val="15"/>
          <w:szCs w:val="15"/>
        </w:rPr>
        <w:t>会计机构负责人：刘晓琴</w:t>
      </w:r>
      <w:r>
        <w:rPr>
          <w:rFonts w:ascii="宋体" w:hAnsi="宋体" w:cs="宋体" w:eastAsia="宋体" w:hint="default"/>
          <w:sz w:val="15"/>
          <w:szCs w:val="15"/>
        </w:rPr>
      </w:r>
    </w:p>
    <w:p>
      <w:pPr>
        <w:spacing w:line="240" w:lineRule="auto" w:before="11"/>
        <w:rPr>
          <w:rFonts w:ascii="宋体" w:hAnsi="宋体" w:cs="宋体" w:eastAsia="宋体" w:hint="default"/>
          <w:b/>
          <w:bCs/>
          <w:sz w:val="12"/>
          <w:szCs w:val="12"/>
        </w:rPr>
      </w:pPr>
    </w:p>
    <w:p>
      <w:pPr>
        <w:spacing w:before="0"/>
        <w:ind w:left="0" w:right="1254" w:firstLine="0"/>
        <w:jc w:val="center"/>
        <w:rPr>
          <w:rFonts w:ascii="Times New Roman" w:hAnsi="Times New Roman" w:cs="Times New Roman" w:eastAsia="Times New Roman" w:hint="default"/>
          <w:sz w:val="18"/>
          <w:szCs w:val="18"/>
        </w:rPr>
      </w:pPr>
      <w:r>
        <w:rPr>
          <w:rFonts w:ascii="Times New Roman"/>
          <w:sz w:val="18"/>
        </w:rPr>
        <w:t>64</w:t>
      </w:r>
    </w:p>
    <w:p>
      <w:pPr>
        <w:spacing w:after="0"/>
        <w:jc w:val="center"/>
        <w:rPr>
          <w:rFonts w:ascii="Times New Roman" w:hAnsi="Times New Roman" w:cs="Times New Roman" w:eastAsia="Times New Roman" w:hint="default"/>
          <w:sz w:val="18"/>
          <w:szCs w:val="18"/>
        </w:rPr>
        <w:sectPr>
          <w:headerReference w:type="default" r:id="rId24"/>
          <w:footerReference w:type="default" r:id="rId25"/>
          <w:pgSz w:w="16840" w:h="11910" w:orient="landscape"/>
          <w:pgMar w:header="0" w:footer="0" w:top="480" w:bottom="0" w:left="1100" w:right="0"/>
        </w:sectPr>
      </w:pPr>
    </w:p>
    <w:p>
      <w:pPr>
        <w:spacing w:line="240" w:lineRule="auto" w:before="5"/>
        <w:rPr>
          <w:rFonts w:ascii="Times New Roman" w:hAnsi="Times New Roman" w:cs="Times New Roman" w:eastAsia="Times New Roman" w:hint="default"/>
          <w:sz w:val="13"/>
          <w:szCs w:val="13"/>
        </w:rPr>
      </w:pPr>
    </w:p>
    <w:p>
      <w:pPr>
        <w:spacing w:line="20" w:lineRule="exact"/>
        <w:ind w:left="11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51.4pt;height:.75pt;mso-position-horizontal-relative:char;mso-position-vertical-relative:line" coordorigin="0,0" coordsize="11028,15">
            <v:group style="position:absolute;left:7;top:7;width:11014;height:2" coordorigin="7,7" coordsize="11014,2">
              <v:shape style="position:absolute;left:7;top:7;width:11014;height:2" coordorigin="7,7" coordsize="11014,0" path="m7,7l11021,7e" filled="false" stroked="true" strokeweight=".72pt" strokecolor="#000000">
                <v:path arrowok="t"/>
              </v:shape>
            </v:group>
          </v:group>
        </w:pict>
      </w:r>
      <w:r>
        <w:rPr>
          <w:rFonts w:ascii="Times New Roman" w:hAnsi="Times New Roman" w:cs="Times New Roman" w:eastAsia="Times New Roman" w:hint="default"/>
          <w:sz w:val="2"/>
          <w:szCs w:val="2"/>
        </w:rPr>
      </w:r>
    </w:p>
    <w:p>
      <w:pPr>
        <w:spacing w:line="386" w:lineRule="exact" w:before="0"/>
        <w:ind w:left="0" w:right="1712" w:firstLine="0"/>
        <w:jc w:val="center"/>
        <w:rPr>
          <w:rFonts w:ascii="宋体" w:hAnsi="宋体" w:cs="宋体" w:eastAsia="宋体" w:hint="default"/>
          <w:sz w:val="31"/>
          <w:szCs w:val="31"/>
        </w:rPr>
      </w:pPr>
      <w:r>
        <w:rPr>
          <w:rFonts w:ascii="宋体" w:hAnsi="宋体" w:cs="宋体" w:eastAsia="宋体" w:hint="default"/>
          <w:b/>
          <w:bCs/>
          <w:spacing w:val="13"/>
          <w:sz w:val="31"/>
          <w:szCs w:val="31"/>
        </w:rPr>
        <w:t>合并利润表</w:t>
      </w:r>
      <w:r>
        <w:rPr>
          <w:rFonts w:ascii="宋体" w:hAnsi="宋体" w:cs="宋体" w:eastAsia="宋体" w:hint="default"/>
          <w:sz w:val="31"/>
          <w:szCs w:val="31"/>
        </w:rPr>
      </w:r>
    </w:p>
    <w:p>
      <w:pPr>
        <w:spacing w:before="51"/>
        <w:ind w:left="0" w:right="1715" w:firstLine="0"/>
        <w:jc w:val="center"/>
        <w:rPr>
          <w:rFonts w:ascii="宋体" w:hAnsi="宋体" w:cs="宋体" w:eastAsia="宋体" w:hint="default"/>
          <w:sz w:val="19"/>
          <w:szCs w:val="19"/>
        </w:rPr>
      </w:pPr>
      <w:r>
        <w:rPr>
          <w:rFonts w:ascii="宋体" w:hAnsi="宋体" w:cs="宋体" w:eastAsia="宋体" w:hint="default"/>
          <w:spacing w:val="4"/>
          <w:sz w:val="19"/>
          <w:szCs w:val="19"/>
        </w:rPr>
        <w:t>2010年度</w:t>
      </w:r>
    </w:p>
    <w:p>
      <w:pPr>
        <w:tabs>
          <w:tab w:pos="7975" w:val="left" w:leader="none"/>
        </w:tabs>
        <w:spacing w:before="22"/>
        <w:ind w:left="0" w:right="1725" w:firstLine="0"/>
        <w:jc w:val="center"/>
        <w:rPr>
          <w:rFonts w:ascii="宋体" w:hAnsi="宋体" w:cs="宋体" w:eastAsia="宋体" w:hint="default"/>
          <w:sz w:val="19"/>
          <w:szCs w:val="19"/>
        </w:rPr>
      </w:pPr>
      <w:r>
        <w:rPr>
          <w:rFonts w:ascii="宋体" w:hAnsi="宋体" w:cs="宋体" w:eastAsia="宋体" w:hint="default"/>
          <w:w w:val="90"/>
          <w:sz w:val="19"/>
          <w:szCs w:val="19"/>
        </w:rPr>
        <w:t>编制单位：成都卫士通信息产业股份有限公司</w:t>
        <w:tab/>
      </w:r>
      <w:r>
        <w:rPr>
          <w:rFonts w:ascii="宋体" w:hAnsi="宋体" w:cs="宋体" w:eastAsia="宋体" w:hint="default"/>
          <w:sz w:val="19"/>
          <w:szCs w:val="19"/>
        </w:rPr>
        <w:t>单位：人民币元</w:t>
      </w:r>
    </w:p>
    <w:tbl>
      <w:tblPr>
        <w:tblW w:w="0" w:type="auto"/>
        <w:jc w:val="left"/>
        <w:tblInd w:w="134" w:type="dxa"/>
        <w:tblLayout w:type="fixed"/>
        <w:tblCellMar>
          <w:top w:w="0" w:type="dxa"/>
          <w:left w:w="0" w:type="dxa"/>
          <w:bottom w:w="0" w:type="dxa"/>
          <w:right w:w="0" w:type="dxa"/>
        </w:tblCellMar>
        <w:tblLook w:val="01E0"/>
      </w:tblPr>
      <w:tblGrid>
        <w:gridCol w:w="4355"/>
        <w:gridCol w:w="1177"/>
        <w:gridCol w:w="1883"/>
        <w:gridCol w:w="1904"/>
      </w:tblGrid>
      <w:tr>
        <w:trPr>
          <w:trHeight w:val="294" w:hRule="exact"/>
        </w:trPr>
        <w:tc>
          <w:tcPr>
            <w:tcW w:w="4355" w:type="dxa"/>
            <w:tcBorders>
              <w:top w:val="single" w:sz="12" w:space="0" w:color="000000"/>
              <w:left w:val="nil" w:sz="6" w:space="0" w:color="auto"/>
              <w:bottom w:val="single" w:sz="6" w:space="0" w:color="000000"/>
              <w:right w:val="single" w:sz="6" w:space="0" w:color="000000"/>
            </w:tcBorders>
          </w:tcPr>
          <w:p>
            <w:pPr>
              <w:pStyle w:val="TableParagraph"/>
              <w:spacing w:line="240" w:lineRule="auto" w:before="19"/>
              <w:ind w:left="27" w:right="0"/>
              <w:jc w:val="center"/>
              <w:rPr>
                <w:rFonts w:ascii="宋体" w:hAnsi="宋体" w:cs="宋体" w:eastAsia="宋体" w:hint="default"/>
                <w:sz w:val="19"/>
                <w:szCs w:val="19"/>
              </w:rPr>
            </w:pPr>
            <w:r>
              <w:rPr>
                <w:rFonts w:ascii="宋体" w:hAnsi="宋体" w:cs="宋体" w:eastAsia="宋体" w:hint="default"/>
                <w:b/>
                <w:bCs/>
                <w:spacing w:val="14"/>
                <w:sz w:val="19"/>
                <w:szCs w:val="19"/>
              </w:rPr>
              <w:t>项目</w:t>
            </w:r>
            <w:r>
              <w:rPr>
                <w:rFonts w:ascii="宋体" w:hAnsi="宋体" w:cs="宋体" w:eastAsia="宋体" w:hint="default"/>
                <w:sz w:val="19"/>
                <w:szCs w:val="19"/>
              </w:rPr>
            </w:r>
          </w:p>
        </w:tc>
        <w:tc>
          <w:tcPr>
            <w:tcW w:w="117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9"/>
              <w:ind w:right="0"/>
              <w:jc w:val="center"/>
              <w:rPr>
                <w:rFonts w:ascii="宋体" w:hAnsi="宋体" w:cs="宋体" w:eastAsia="宋体" w:hint="default"/>
                <w:sz w:val="19"/>
                <w:szCs w:val="19"/>
              </w:rPr>
            </w:pPr>
            <w:r>
              <w:rPr>
                <w:rFonts w:ascii="宋体" w:hAnsi="宋体" w:cs="宋体" w:eastAsia="宋体" w:hint="default"/>
                <w:b/>
                <w:bCs/>
                <w:spacing w:val="14"/>
                <w:sz w:val="19"/>
                <w:szCs w:val="19"/>
              </w:rPr>
              <w:t>附注</w:t>
            </w:r>
            <w:r>
              <w:rPr>
                <w:rFonts w:ascii="宋体" w:hAnsi="宋体" w:cs="宋体" w:eastAsia="宋体" w:hint="default"/>
                <w:sz w:val="19"/>
                <w:szCs w:val="19"/>
              </w:rPr>
            </w:r>
          </w:p>
        </w:tc>
        <w:tc>
          <w:tcPr>
            <w:tcW w:w="188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9"/>
              <w:ind w:left="553" w:right="0"/>
              <w:jc w:val="left"/>
              <w:rPr>
                <w:rFonts w:ascii="宋体" w:hAnsi="宋体" w:cs="宋体" w:eastAsia="宋体" w:hint="default"/>
                <w:sz w:val="19"/>
                <w:szCs w:val="19"/>
              </w:rPr>
            </w:pPr>
            <w:r>
              <w:rPr>
                <w:rFonts w:ascii="宋体" w:hAnsi="宋体" w:cs="宋体" w:eastAsia="宋体" w:hint="default"/>
                <w:b/>
                <w:bCs/>
                <w:spacing w:val="14"/>
                <w:sz w:val="19"/>
                <w:szCs w:val="19"/>
              </w:rPr>
              <w:t>本期金额</w:t>
            </w:r>
            <w:r>
              <w:rPr>
                <w:rFonts w:ascii="宋体" w:hAnsi="宋体" w:cs="宋体" w:eastAsia="宋体" w:hint="default"/>
                <w:sz w:val="19"/>
                <w:szCs w:val="19"/>
              </w:rPr>
            </w:r>
          </w:p>
        </w:tc>
        <w:tc>
          <w:tcPr>
            <w:tcW w:w="1904" w:type="dxa"/>
            <w:tcBorders>
              <w:top w:val="single" w:sz="12" w:space="0" w:color="000000"/>
              <w:left w:val="single" w:sz="6" w:space="0" w:color="000000"/>
              <w:bottom w:val="single" w:sz="6" w:space="0" w:color="000000"/>
              <w:right w:val="nil" w:sz="6" w:space="0" w:color="auto"/>
            </w:tcBorders>
          </w:tcPr>
          <w:p>
            <w:pPr>
              <w:pStyle w:val="TableParagraph"/>
              <w:spacing w:line="240" w:lineRule="auto" w:before="19"/>
              <w:ind w:left="553" w:right="0"/>
              <w:jc w:val="left"/>
              <w:rPr>
                <w:rFonts w:ascii="宋体" w:hAnsi="宋体" w:cs="宋体" w:eastAsia="宋体" w:hint="default"/>
                <w:sz w:val="19"/>
                <w:szCs w:val="19"/>
              </w:rPr>
            </w:pPr>
            <w:r>
              <w:rPr>
                <w:rFonts w:ascii="宋体" w:hAnsi="宋体" w:cs="宋体" w:eastAsia="宋体" w:hint="default"/>
                <w:b/>
                <w:bCs/>
                <w:spacing w:val="14"/>
                <w:sz w:val="19"/>
                <w:szCs w:val="19"/>
              </w:rPr>
              <w:t>上期金额</w:t>
            </w:r>
            <w:r>
              <w:rPr>
                <w:rFonts w:ascii="宋体" w:hAnsi="宋体" w:cs="宋体" w:eastAsia="宋体" w:hint="default"/>
                <w:sz w:val="19"/>
                <w:szCs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41" w:right="0"/>
              <w:jc w:val="left"/>
              <w:rPr>
                <w:rFonts w:ascii="宋体" w:hAnsi="宋体" w:cs="宋体" w:eastAsia="宋体" w:hint="default"/>
                <w:sz w:val="19"/>
                <w:szCs w:val="19"/>
              </w:rPr>
            </w:pPr>
            <w:r>
              <w:rPr>
                <w:rFonts w:ascii="宋体" w:hAnsi="宋体" w:cs="宋体" w:eastAsia="宋体" w:hint="default"/>
                <w:b/>
                <w:bCs/>
                <w:spacing w:val="14"/>
                <w:sz w:val="19"/>
                <w:szCs w:val="19"/>
              </w:rPr>
              <w:t>一、营业总收入</w:t>
            </w:r>
            <w:r>
              <w:rPr>
                <w:rFonts w:ascii="宋体" w:hAnsi="宋体" w:cs="宋体" w:eastAsia="宋体" w:hint="default"/>
                <w:sz w:val="19"/>
                <w:szCs w:val="19"/>
              </w:rPr>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4"/>
              <w:jc w:val="right"/>
              <w:rPr>
                <w:rFonts w:ascii="宋体" w:hAnsi="宋体" w:cs="宋体" w:eastAsia="宋体" w:hint="default"/>
                <w:sz w:val="19"/>
                <w:szCs w:val="19"/>
              </w:rPr>
            </w:pPr>
            <w:r>
              <w:rPr>
                <w:rFonts w:ascii="宋体"/>
                <w:spacing w:val="6"/>
                <w:w w:val="90"/>
                <w:sz w:val="19"/>
              </w:rPr>
              <w:t>378,125,589.41</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8"/>
              <w:jc w:val="right"/>
              <w:rPr>
                <w:rFonts w:ascii="宋体" w:hAnsi="宋体" w:cs="宋体" w:eastAsia="宋体" w:hint="default"/>
                <w:sz w:val="19"/>
                <w:szCs w:val="19"/>
              </w:rPr>
            </w:pPr>
            <w:r>
              <w:rPr>
                <w:rFonts w:ascii="宋体"/>
                <w:spacing w:val="6"/>
                <w:w w:val="90"/>
                <w:sz w:val="19"/>
              </w:rPr>
              <w:t>269,356,630.17</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37" w:lineRule="exact"/>
              <w:ind w:left="234" w:right="0"/>
              <w:jc w:val="left"/>
              <w:rPr>
                <w:rFonts w:ascii="宋体" w:hAnsi="宋体" w:cs="宋体" w:eastAsia="宋体" w:hint="default"/>
                <w:sz w:val="19"/>
                <w:szCs w:val="19"/>
              </w:rPr>
            </w:pPr>
            <w:r>
              <w:rPr>
                <w:rFonts w:ascii="宋体" w:hAnsi="宋体" w:cs="宋体" w:eastAsia="宋体" w:hint="default"/>
                <w:sz w:val="19"/>
                <w:szCs w:val="19"/>
              </w:rPr>
              <w:t>其中：营业收入</w:t>
            </w:r>
          </w:p>
        </w:tc>
        <w:tc>
          <w:tcPr>
            <w:tcW w:w="1177"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right="0"/>
              <w:jc w:val="center"/>
              <w:rPr>
                <w:rFonts w:ascii="宋体" w:hAnsi="宋体" w:cs="宋体" w:eastAsia="宋体" w:hint="default"/>
                <w:sz w:val="19"/>
                <w:szCs w:val="19"/>
              </w:rPr>
            </w:pPr>
            <w:r>
              <w:rPr>
                <w:rFonts w:ascii="宋体" w:hAnsi="宋体" w:cs="宋体" w:eastAsia="宋体" w:hint="default"/>
                <w:spacing w:val="2"/>
                <w:sz w:val="19"/>
                <w:szCs w:val="19"/>
              </w:rPr>
              <w:t>五、</w:t>
            </w:r>
            <w:r>
              <w:rPr>
                <w:rFonts w:ascii="宋体" w:hAnsi="宋体" w:cs="宋体" w:eastAsia="宋体" w:hint="default"/>
                <w:spacing w:val="2"/>
                <w:sz w:val="19"/>
                <w:szCs w:val="19"/>
              </w:rPr>
              <w:t>25</w:t>
            </w:r>
            <w:r>
              <w:rPr>
                <w:rFonts w:ascii="宋体" w:hAnsi="宋体" w:cs="宋体" w:eastAsia="宋体" w:hint="default"/>
                <w:sz w:val="19"/>
                <w:szCs w:val="19"/>
              </w:rPr>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right="124"/>
              <w:jc w:val="right"/>
              <w:rPr>
                <w:rFonts w:ascii="宋体" w:hAnsi="宋体" w:cs="宋体" w:eastAsia="宋体" w:hint="default"/>
                <w:sz w:val="19"/>
                <w:szCs w:val="19"/>
              </w:rPr>
            </w:pPr>
            <w:r>
              <w:rPr>
                <w:rFonts w:ascii="宋体"/>
                <w:spacing w:val="6"/>
                <w:w w:val="90"/>
                <w:sz w:val="19"/>
              </w:rPr>
              <w:t>378,125,589.41</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37" w:lineRule="exact"/>
              <w:ind w:right="138"/>
              <w:jc w:val="right"/>
              <w:rPr>
                <w:rFonts w:ascii="宋体" w:hAnsi="宋体" w:cs="宋体" w:eastAsia="宋体" w:hint="default"/>
                <w:sz w:val="19"/>
                <w:szCs w:val="19"/>
              </w:rPr>
            </w:pPr>
            <w:r>
              <w:rPr>
                <w:rFonts w:ascii="宋体"/>
                <w:spacing w:val="6"/>
                <w:w w:val="90"/>
                <w:sz w:val="19"/>
              </w:rPr>
              <w:t>269,356,630.17</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38" w:lineRule="exact"/>
              <w:ind w:left="815" w:right="0"/>
              <w:jc w:val="left"/>
              <w:rPr>
                <w:rFonts w:ascii="宋体" w:hAnsi="宋体" w:cs="宋体" w:eastAsia="宋体" w:hint="default"/>
                <w:sz w:val="19"/>
                <w:szCs w:val="19"/>
              </w:rPr>
            </w:pPr>
            <w:r>
              <w:rPr>
                <w:rFonts w:ascii="宋体" w:hAnsi="宋体" w:cs="宋体" w:eastAsia="宋体" w:hint="default"/>
                <w:sz w:val="19"/>
                <w:szCs w:val="19"/>
              </w:rPr>
              <w:t>利息收入</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
        </w:tc>
        <w:tc>
          <w:tcPr>
            <w:tcW w:w="1904" w:type="dxa"/>
            <w:tcBorders>
              <w:top w:val="single" w:sz="6" w:space="0" w:color="000000"/>
              <w:left w:val="single" w:sz="6" w:space="0" w:color="000000"/>
              <w:bottom w:val="single" w:sz="6" w:space="0" w:color="000000"/>
              <w:right w:val="nil" w:sz="6" w:space="0" w:color="auto"/>
            </w:tcBorders>
          </w:tcPr>
          <w:p>
            <w:pP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37" w:lineRule="exact"/>
              <w:ind w:left="815" w:right="0"/>
              <w:jc w:val="left"/>
              <w:rPr>
                <w:rFonts w:ascii="宋体" w:hAnsi="宋体" w:cs="宋体" w:eastAsia="宋体" w:hint="default"/>
                <w:sz w:val="19"/>
                <w:szCs w:val="19"/>
              </w:rPr>
            </w:pPr>
            <w:r>
              <w:rPr>
                <w:rFonts w:ascii="宋体" w:hAnsi="宋体" w:cs="宋体" w:eastAsia="宋体" w:hint="default"/>
                <w:sz w:val="19"/>
                <w:szCs w:val="19"/>
              </w:rPr>
              <w:t>已赚保费</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
        </w:tc>
        <w:tc>
          <w:tcPr>
            <w:tcW w:w="1904" w:type="dxa"/>
            <w:tcBorders>
              <w:top w:val="single" w:sz="6" w:space="0" w:color="000000"/>
              <w:left w:val="single" w:sz="6" w:space="0" w:color="000000"/>
              <w:bottom w:val="single" w:sz="6" w:space="0" w:color="000000"/>
              <w:right w:val="nil" w:sz="6" w:space="0" w:color="auto"/>
            </w:tcBorders>
          </w:tcPr>
          <w:p>
            <w:pP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37" w:lineRule="exact"/>
              <w:ind w:left="815" w:right="0"/>
              <w:jc w:val="left"/>
              <w:rPr>
                <w:rFonts w:ascii="宋体" w:hAnsi="宋体" w:cs="宋体" w:eastAsia="宋体" w:hint="default"/>
                <w:sz w:val="19"/>
                <w:szCs w:val="19"/>
              </w:rPr>
            </w:pPr>
            <w:r>
              <w:rPr>
                <w:rFonts w:ascii="宋体" w:hAnsi="宋体" w:cs="宋体" w:eastAsia="宋体" w:hint="default"/>
                <w:sz w:val="19"/>
                <w:szCs w:val="19"/>
              </w:rPr>
              <w:t>手续费及佣金收入</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
        </w:tc>
        <w:tc>
          <w:tcPr>
            <w:tcW w:w="1904" w:type="dxa"/>
            <w:tcBorders>
              <w:top w:val="single" w:sz="6" w:space="0" w:color="000000"/>
              <w:left w:val="single" w:sz="6" w:space="0" w:color="000000"/>
              <w:bottom w:val="single" w:sz="6" w:space="0" w:color="000000"/>
              <w:right w:val="nil" w:sz="6" w:space="0" w:color="auto"/>
            </w:tcBorders>
          </w:tcPr>
          <w:p>
            <w:pP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38" w:lineRule="exact"/>
              <w:ind w:left="41" w:right="0"/>
              <w:jc w:val="left"/>
              <w:rPr>
                <w:rFonts w:ascii="宋体" w:hAnsi="宋体" w:cs="宋体" w:eastAsia="宋体" w:hint="default"/>
                <w:sz w:val="19"/>
                <w:szCs w:val="19"/>
              </w:rPr>
            </w:pPr>
            <w:r>
              <w:rPr>
                <w:rFonts w:ascii="宋体" w:hAnsi="宋体" w:cs="宋体" w:eastAsia="宋体" w:hint="default"/>
                <w:b/>
                <w:bCs/>
                <w:spacing w:val="14"/>
                <w:sz w:val="19"/>
                <w:szCs w:val="19"/>
              </w:rPr>
              <w:t>二、营业总成本</w:t>
            </w:r>
            <w:r>
              <w:rPr>
                <w:rFonts w:ascii="宋体" w:hAnsi="宋体" w:cs="宋体" w:eastAsia="宋体" w:hint="default"/>
                <w:sz w:val="19"/>
                <w:szCs w:val="19"/>
              </w:rPr>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124"/>
              <w:jc w:val="right"/>
              <w:rPr>
                <w:rFonts w:ascii="宋体" w:hAnsi="宋体" w:cs="宋体" w:eastAsia="宋体" w:hint="default"/>
                <w:sz w:val="19"/>
                <w:szCs w:val="19"/>
              </w:rPr>
            </w:pPr>
            <w:r>
              <w:rPr>
                <w:rFonts w:ascii="宋体"/>
                <w:spacing w:val="6"/>
                <w:w w:val="90"/>
                <w:sz w:val="19"/>
              </w:rPr>
              <w:t>318,699,854.81</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38" w:lineRule="exact"/>
              <w:ind w:right="138"/>
              <w:jc w:val="right"/>
              <w:rPr>
                <w:rFonts w:ascii="宋体" w:hAnsi="宋体" w:cs="宋体" w:eastAsia="宋体" w:hint="default"/>
                <w:sz w:val="19"/>
                <w:szCs w:val="19"/>
              </w:rPr>
            </w:pPr>
            <w:r>
              <w:rPr>
                <w:rFonts w:ascii="宋体"/>
                <w:spacing w:val="6"/>
                <w:w w:val="90"/>
                <w:sz w:val="19"/>
              </w:rPr>
              <w:t>241,773,227.28</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234" w:right="0"/>
              <w:jc w:val="left"/>
              <w:rPr>
                <w:rFonts w:ascii="宋体" w:hAnsi="宋体" w:cs="宋体" w:eastAsia="宋体" w:hint="default"/>
                <w:sz w:val="19"/>
                <w:szCs w:val="19"/>
              </w:rPr>
            </w:pPr>
            <w:r>
              <w:rPr>
                <w:rFonts w:ascii="宋体" w:hAnsi="宋体" w:cs="宋体" w:eastAsia="宋体" w:hint="default"/>
                <w:sz w:val="19"/>
                <w:szCs w:val="19"/>
              </w:rPr>
              <w:t>其中：营业成本</w:t>
            </w:r>
          </w:p>
        </w:tc>
        <w:tc>
          <w:tcPr>
            <w:tcW w:w="1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0"/>
              <w:jc w:val="center"/>
              <w:rPr>
                <w:rFonts w:ascii="宋体" w:hAnsi="宋体" w:cs="宋体" w:eastAsia="宋体" w:hint="default"/>
                <w:sz w:val="19"/>
                <w:szCs w:val="19"/>
              </w:rPr>
            </w:pPr>
            <w:r>
              <w:rPr>
                <w:rFonts w:ascii="宋体" w:hAnsi="宋体" w:cs="宋体" w:eastAsia="宋体" w:hint="default"/>
                <w:spacing w:val="2"/>
                <w:sz w:val="19"/>
                <w:szCs w:val="19"/>
              </w:rPr>
              <w:t>五、</w:t>
            </w:r>
            <w:r>
              <w:rPr>
                <w:rFonts w:ascii="宋体" w:hAnsi="宋体" w:cs="宋体" w:eastAsia="宋体" w:hint="default"/>
                <w:spacing w:val="2"/>
                <w:sz w:val="19"/>
                <w:szCs w:val="19"/>
              </w:rPr>
              <w:t>25</w:t>
            </w:r>
            <w:r>
              <w:rPr>
                <w:rFonts w:ascii="宋体" w:hAnsi="宋体" w:cs="宋体" w:eastAsia="宋体" w:hint="default"/>
                <w:sz w:val="19"/>
                <w:szCs w:val="19"/>
              </w:rPr>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4"/>
              <w:jc w:val="right"/>
              <w:rPr>
                <w:rFonts w:ascii="宋体" w:hAnsi="宋体" w:cs="宋体" w:eastAsia="宋体" w:hint="default"/>
                <w:sz w:val="19"/>
                <w:szCs w:val="19"/>
              </w:rPr>
            </w:pPr>
            <w:r>
              <w:rPr>
                <w:rFonts w:ascii="宋体"/>
                <w:spacing w:val="6"/>
                <w:w w:val="90"/>
                <w:sz w:val="19"/>
              </w:rPr>
              <w:t>145,304,836.15</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8"/>
              <w:jc w:val="right"/>
              <w:rPr>
                <w:rFonts w:ascii="宋体" w:hAnsi="宋体" w:cs="宋体" w:eastAsia="宋体" w:hint="default"/>
                <w:sz w:val="19"/>
                <w:szCs w:val="19"/>
              </w:rPr>
            </w:pPr>
            <w:r>
              <w:rPr>
                <w:rFonts w:ascii="宋体"/>
                <w:spacing w:val="6"/>
                <w:w w:val="90"/>
                <w:sz w:val="19"/>
              </w:rPr>
              <w:t>101,113,984.66</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815" w:right="0"/>
              <w:jc w:val="left"/>
              <w:rPr>
                <w:rFonts w:ascii="宋体" w:hAnsi="宋体" w:cs="宋体" w:eastAsia="宋体" w:hint="default"/>
                <w:sz w:val="19"/>
                <w:szCs w:val="19"/>
              </w:rPr>
            </w:pPr>
            <w:r>
              <w:rPr>
                <w:rFonts w:ascii="宋体" w:hAnsi="宋体" w:cs="宋体" w:eastAsia="宋体" w:hint="default"/>
                <w:sz w:val="19"/>
                <w:szCs w:val="19"/>
              </w:rPr>
              <w:t>利息支出</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
        </w:tc>
        <w:tc>
          <w:tcPr>
            <w:tcW w:w="1904" w:type="dxa"/>
            <w:tcBorders>
              <w:top w:val="single" w:sz="6" w:space="0" w:color="000000"/>
              <w:left w:val="single" w:sz="6" w:space="0" w:color="000000"/>
              <w:bottom w:val="single" w:sz="6" w:space="0" w:color="000000"/>
              <w:right w:val="nil" w:sz="6" w:space="0" w:color="auto"/>
            </w:tcBorders>
          </w:tcPr>
          <w:p>
            <w:pP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815" w:right="0"/>
              <w:jc w:val="left"/>
              <w:rPr>
                <w:rFonts w:ascii="宋体" w:hAnsi="宋体" w:cs="宋体" w:eastAsia="宋体" w:hint="default"/>
                <w:sz w:val="19"/>
                <w:szCs w:val="19"/>
              </w:rPr>
            </w:pPr>
            <w:r>
              <w:rPr>
                <w:rFonts w:ascii="宋体" w:hAnsi="宋体" w:cs="宋体" w:eastAsia="宋体" w:hint="default"/>
                <w:sz w:val="19"/>
                <w:szCs w:val="19"/>
              </w:rPr>
              <w:t>手续费及佣金支出</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
        </w:tc>
        <w:tc>
          <w:tcPr>
            <w:tcW w:w="1904" w:type="dxa"/>
            <w:tcBorders>
              <w:top w:val="single" w:sz="6" w:space="0" w:color="000000"/>
              <w:left w:val="single" w:sz="6" w:space="0" w:color="000000"/>
              <w:bottom w:val="single" w:sz="6" w:space="0" w:color="000000"/>
              <w:right w:val="nil" w:sz="6" w:space="0" w:color="auto"/>
            </w:tcBorders>
          </w:tcPr>
          <w:p>
            <w:pP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815" w:right="0"/>
              <w:jc w:val="left"/>
              <w:rPr>
                <w:rFonts w:ascii="宋体" w:hAnsi="宋体" w:cs="宋体" w:eastAsia="宋体" w:hint="default"/>
                <w:sz w:val="19"/>
                <w:szCs w:val="19"/>
              </w:rPr>
            </w:pPr>
            <w:r>
              <w:rPr>
                <w:rFonts w:ascii="宋体" w:hAnsi="宋体" w:cs="宋体" w:eastAsia="宋体" w:hint="default"/>
                <w:sz w:val="19"/>
                <w:szCs w:val="19"/>
              </w:rPr>
              <w:t>退保金</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
        </w:tc>
        <w:tc>
          <w:tcPr>
            <w:tcW w:w="1904" w:type="dxa"/>
            <w:tcBorders>
              <w:top w:val="single" w:sz="6" w:space="0" w:color="000000"/>
              <w:left w:val="single" w:sz="6" w:space="0" w:color="000000"/>
              <w:bottom w:val="single" w:sz="6" w:space="0" w:color="000000"/>
              <w:right w:val="nil" w:sz="6" w:space="0" w:color="auto"/>
            </w:tcBorders>
          </w:tcPr>
          <w:p>
            <w:pP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815" w:right="0"/>
              <w:jc w:val="left"/>
              <w:rPr>
                <w:rFonts w:ascii="宋体" w:hAnsi="宋体" w:cs="宋体" w:eastAsia="宋体" w:hint="default"/>
                <w:sz w:val="19"/>
                <w:szCs w:val="19"/>
              </w:rPr>
            </w:pPr>
            <w:r>
              <w:rPr>
                <w:rFonts w:ascii="宋体" w:hAnsi="宋体" w:cs="宋体" w:eastAsia="宋体" w:hint="default"/>
                <w:sz w:val="19"/>
                <w:szCs w:val="19"/>
              </w:rPr>
              <w:t>赔付支出净额</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
        </w:tc>
        <w:tc>
          <w:tcPr>
            <w:tcW w:w="1904" w:type="dxa"/>
            <w:tcBorders>
              <w:top w:val="single" w:sz="6" w:space="0" w:color="000000"/>
              <w:left w:val="single" w:sz="6" w:space="0" w:color="000000"/>
              <w:bottom w:val="single" w:sz="6" w:space="0" w:color="000000"/>
              <w:right w:val="nil" w:sz="6" w:space="0" w:color="auto"/>
            </w:tcBorders>
          </w:tcPr>
          <w:p>
            <w:pP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815" w:right="0"/>
              <w:jc w:val="left"/>
              <w:rPr>
                <w:rFonts w:ascii="宋体" w:hAnsi="宋体" w:cs="宋体" w:eastAsia="宋体" w:hint="default"/>
                <w:sz w:val="19"/>
                <w:szCs w:val="19"/>
              </w:rPr>
            </w:pPr>
            <w:r>
              <w:rPr>
                <w:rFonts w:ascii="宋体" w:hAnsi="宋体" w:cs="宋体" w:eastAsia="宋体" w:hint="default"/>
                <w:sz w:val="19"/>
                <w:szCs w:val="19"/>
              </w:rPr>
              <w:t>提取保险合同准备金净额</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
        </w:tc>
        <w:tc>
          <w:tcPr>
            <w:tcW w:w="1904" w:type="dxa"/>
            <w:tcBorders>
              <w:top w:val="single" w:sz="6" w:space="0" w:color="000000"/>
              <w:left w:val="single" w:sz="6" w:space="0" w:color="000000"/>
              <w:bottom w:val="single" w:sz="6" w:space="0" w:color="000000"/>
              <w:right w:val="nil" w:sz="6" w:space="0" w:color="auto"/>
            </w:tcBorders>
          </w:tcPr>
          <w:p>
            <w:pP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815" w:right="0"/>
              <w:jc w:val="left"/>
              <w:rPr>
                <w:rFonts w:ascii="宋体" w:hAnsi="宋体" w:cs="宋体" w:eastAsia="宋体" w:hint="default"/>
                <w:sz w:val="19"/>
                <w:szCs w:val="19"/>
              </w:rPr>
            </w:pPr>
            <w:r>
              <w:rPr>
                <w:rFonts w:ascii="宋体" w:hAnsi="宋体" w:cs="宋体" w:eastAsia="宋体" w:hint="default"/>
                <w:sz w:val="19"/>
                <w:szCs w:val="19"/>
              </w:rPr>
              <w:t>保单红利支出</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
        </w:tc>
        <w:tc>
          <w:tcPr>
            <w:tcW w:w="1904" w:type="dxa"/>
            <w:tcBorders>
              <w:top w:val="single" w:sz="6" w:space="0" w:color="000000"/>
              <w:left w:val="single" w:sz="6" w:space="0" w:color="000000"/>
              <w:bottom w:val="single" w:sz="6" w:space="0" w:color="000000"/>
              <w:right w:val="nil" w:sz="6" w:space="0" w:color="auto"/>
            </w:tcBorders>
          </w:tcPr>
          <w:p>
            <w:pP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815" w:right="0"/>
              <w:jc w:val="left"/>
              <w:rPr>
                <w:rFonts w:ascii="宋体" w:hAnsi="宋体" w:cs="宋体" w:eastAsia="宋体" w:hint="default"/>
                <w:sz w:val="19"/>
                <w:szCs w:val="19"/>
              </w:rPr>
            </w:pPr>
            <w:r>
              <w:rPr>
                <w:rFonts w:ascii="宋体" w:hAnsi="宋体" w:cs="宋体" w:eastAsia="宋体" w:hint="default"/>
                <w:sz w:val="19"/>
                <w:szCs w:val="19"/>
              </w:rPr>
              <w:t>分保费用</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
        </w:tc>
        <w:tc>
          <w:tcPr>
            <w:tcW w:w="1904" w:type="dxa"/>
            <w:tcBorders>
              <w:top w:val="single" w:sz="6" w:space="0" w:color="000000"/>
              <w:left w:val="single" w:sz="6" w:space="0" w:color="000000"/>
              <w:bottom w:val="single" w:sz="6" w:space="0" w:color="000000"/>
              <w:right w:val="nil" w:sz="6" w:space="0" w:color="auto"/>
            </w:tcBorders>
          </w:tcPr>
          <w:p>
            <w:pP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815" w:right="0"/>
              <w:jc w:val="left"/>
              <w:rPr>
                <w:rFonts w:ascii="宋体" w:hAnsi="宋体" w:cs="宋体" w:eastAsia="宋体" w:hint="default"/>
                <w:sz w:val="19"/>
                <w:szCs w:val="19"/>
              </w:rPr>
            </w:pPr>
            <w:r>
              <w:rPr>
                <w:rFonts w:ascii="宋体" w:hAnsi="宋体" w:cs="宋体" w:eastAsia="宋体" w:hint="default"/>
                <w:sz w:val="19"/>
                <w:szCs w:val="19"/>
              </w:rPr>
              <w:t>营业税金及附加</w:t>
            </w:r>
          </w:p>
        </w:tc>
        <w:tc>
          <w:tcPr>
            <w:tcW w:w="1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5"/>
              <w:jc w:val="center"/>
              <w:rPr>
                <w:rFonts w:ascii="宋体" w:hAnsi="宋体" w:cs="宋体" w:eastAsia="宋体" w:hint="default"/>
                <w:sz w:val="19"/>
                <w:szCs w:val="19"/>
              </w:rPr>
            </w:pPr>
            <w:r>
              <w:rPr>
                <w:rFonts w:ascii="宋体" w:hAnsi="宋体" w:cs="宋体" w:eastAsia="宋体" w:hint="default"/>
                <w:sz w:val="19"/>
                <w:szCs w:val="19"/>
              </w:rPr>
              <w:t>五、26</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4"/>
              <w:jc w:val="right"/>
              <w:rPr>
                <w:rFonts w:ascii="宋体" w:hAnsi="宋体" w:cs="宋体" w:eastAsia="宋体" w:hint="default"/>
                <w:sz w:val="19"/>
                <w:szCs w:val="19"/>
              </w:rPr>
            </w:pPr>
            <w:r>
              <w:rPr>
                <w:rFonts w:ascii="宋体"/>
                <w:spacing w:val="6"/>
                <w:w w:val="90"/>
                <w:sz w:val="19"/>
              </w:rPr>
              <w:t>5,330,650.39</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8"/>
              <w:jc w:val="right"/>
              <w:rPr>
                <w:rFonts w:ascii="宋体" w:hAnsi="宋体" w:cs="宋体" w:eastAsia="宋体" w:hint="default"/>
                <w:sz w:val="19"/>
                <w:szCs w:val="19"/>
              </w:rPr>
            </w:pPr>
            <w:r>
              <w:rPr>
                <w:rFonts w:ascii="宋体"/>
                <w:spacing w:val="6"/>
                <w:w w:val="90"/>
                <w:sz w:val="19"/>
              </w:rPr>
              <w:t>4,347,708.69</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817" w:right="0"/>
              <w:jc w:val="left"/>
              <w:rPr>
                <w:rFonts w:ascii="宋体" w:hAnsi="宋体" w:cs="宋体" w:eastAsia="宋体" w:hint="default"/>
                <w:sz w:val="19"/>
                <w:szCs w:val="19"/>
              </w:rPr>
            </w:pPr>
            <w:r>
              <w:rPr>
                <w:rFonts w:ascii="宋体" w:hAnsi="宋体" w:cs="宋体" w:eastAsia="宋体" w:hint="default"/>
                <w:sz w:val="19"/>
                <w:szCs w:val="19"/>
              </w:rPr>
              <w:t>销售费用</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4"/>
              <w:jc w:val="right"/>
              <w:rPr>
                <w:rFonts w:ascii="宋体" w:hAnsi="宋体" w:cs="宋体" w:eastAsia="宋体" w:hint="default"/>
                <w:sz w:val="19"/>
                <w:szCs w:val="19"/>
              </w:rPr>
            </w:pPr>
            <w:r>
              <w:rPr>
                <w:rFonts w:ascii="宋体"/>
                <w:spacing w:val="6"/>
                <w:w w:val="90"/>
                <w:sz w:val="19"/>
              </w:rPr>
              <w:t>73,994,474.31</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8"/>
              <w:jc w:val="right"/>
              <w:rPr>
                <w:rFonts w:ascii="宋体" w:hAnsi="宋体" w:cs="宋体" w:eastAsia="宋体" w:hint="default"/>
                <w:sz w:val="19"/>
                <w:szCs w:val="19"/>
              </w:rPr>
            </w:pPr>
            <w:r>
              <w:rPr>
                <w:rFonts w:ascii="宋体"/>
                <w:spacing w:val="6"/>
                <w:w w:val="90"/>
                <w:sz w:val="19"/>
              </w:rPr>
              <w:t>53,558,221.37</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817" w:right="0"/>
              <w:jc w:val="left"/>
              <w:rPr>
                <w:rFonts w:ascii="宋体" w:hAnsi="宋体" w:cs="宋体" w:eastAsia="宋体" w:hint="default"/>
                <w:sz w:val="19"/>
                <w:szCs w:val="19"/>
              </w:rPr>
            </w:pPr>
            <w:r>
              <w:rPr>
                <w:rFonts w:ascii="宋体" w:hAnsi="宋体" w:cs="宋体" w:eastAsia="宋体" w:hint="default"/>
                <w:sz w:val="19"/>
                <w:szCs w:val="19"/>
              </w:rPr>
              <w:t>管理费用</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4"/>
              <w:jc w:val="right"/>
              <w:rPr>
                <w:rFonts w:ascii="宋体" w:hAnsi="宋体" w:cs="宋体" w:eastAsia="宋体" w:hint="default"/>
                <w:sz w:val="19"/>
                <w:szCs w:val="19"/>
              </w:rPr>
            </w:pPr>
            <w:r>
              <w:rPr>
                <w:rFonts w:ascii="宋体"/>
                <w:spacing w:val="6"/>
                <w:w w:val="90"/>
                <w:sz w:val="19"/>
              </w:rPr>
              <w:t>85,905,288.72</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8"/>
              <w:jc w:val="right"/>
              <w:rPr>
                <w:rFonts w:ascii="宋体" w:hAnsi="宋体" w:cs="宋体" w:eastAsia="宋体" w:hint="default"/>
                <w:sz w:val="19"/>
                <w:szCs w:val="19"/>
              </w:rPr>
            </w:pPr>
            <w:r>
              <w:rPr>
                <w:rFonts w:ascii="宋体"/>
                <w:spacing w:val="6"/>
                <w:w w:val="90"/>
                <w:sz w:val="19"/>
              </w:rPr>
              <w:t>85,870,684.52</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817" w:right="0"/>
              <w:jc w:val="left"/>
              <w:rPr>
                <w:rFonts w:ascii="宋体" w:hAnsi="宋体" w:cs="宋体" w:eastAsia="宋体" w:hint="default"/>
                <w:sz w:val="19"/>
                <w:szCs w:val="19"/>
              </w:rPr>
            </w:pPr>
            <w:r>
              <w:rPr>
                <w:rFonts w:ascii="宋体" w:hAnsi="宋体" w:cs="宋体" w:eastAsia="宋体" w:hint="default"/>
                <w:sz w:val="19"/>
                <w:szCs w:val="19"/>
              </w:rPr>
              <w:t>财务费用</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4"/>
              <w:jc w:val="right"/>
              <w:rPr>
                <w:rFonts w:ascii="宋体" w:hAnsi="宋体" w:cs="宋体" w:eastAsia="宋体" w:hint="default"/>
                <w:sz w:val="19"/>
                <w:szCs w:val="19"/>
              </w:rPr>
            </w:pPr>
            <w:r>
              <w:rPr>
                <w:rFonts w:ascii="宋体"/>
                <w:spacing w:val="6"/>
                <w:w w:val="90"/>
                <w:sz w:val="19"/>
              </w:rPr>
              <w:t>-1,467,185.83</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8"/>
              <w:jc w:val="right"/>
              <w:rPr>
                <w:rFonts w:ascii="宋体" w:hAnsi="宋体" w:cs="宋体" w:eastAsia="宋体" w:hint="default"/>
                <w:sz w:val="19"/>
                <w:szCs w:val="19"/>
              </w:rPr>
            </w:pPr>
            <w:r>
              <w:rPr>
                <w:rFonts w:ascii="宋体"/>
                <w:spacing w:val="6"/>
                <w:w w:val="90"/>
                <w:sz w:val="19"/>
              </w:rPr>
              <w:t>-1,957,962.98</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817" w:right="0"/>
              <w:jc w:val="left"/>
              <w:rPr>
                <w:rFonts w:ascii="宋体" w:hAnsi="宋体" w:cs="宋体" w:eastAsia="宋体" w:hint="default"/>
                <w:sz w:val="19"/>
                <w:szCs w:val="19"/>
              </w:rPr>
            </w:pPr>
            <w:r>
              <w:rPr>
                <w:rFonts w:ascii="宋体" w:hAnsi="宋体" w:cs="宋体" w:eastAsia="宋体" w:hint="default"/>
                <w:sz w:val="19"/>
                <w:szCs w:val="19"/>
              </w:rPr>
              <w:t>资产减值损失</w:t>
            </w:r>
          </w:p>
        </w:tc>
        <w:tc>
          <w:tcPr>
            <w:tcW w:w="1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5"/>
              <w:jc w:val="center"/>
              <w:rPr>
                <w:rFonts w:ascii="宋体" w:hAnsi="宋体" w:cs="宋体" w:eastAsia="宋体" w:hint="default"/>
                <w:sz w:val="19"/>
                <w:szCs w:val="19"/>
              </w:rPr>
            </w:pPr>
            <w:r>
              <w:rPr>
                <w:rFonts w:ascii="宋体" w:hAnsi="宋体" w:cs="宋体" w:eastAsia="宋体" w:hint="default"/>
                <w:sz w:val="19"/>
                <w:szCs w:val="19"/>
              </w:rPr>
              <w:t>五、2</w:t>
            </w:r>
            <w:r>
              <w:rPr>
                <w:rFonts w:ascii="宋体" w:hAnsi="宋体" w:cs="宋体" w:eastAsia="宋体" w:hint="default"/>
                <w:sz w:val="19"/>
                <w:szCs w:val="19"/>
              </w:rPr>
              <w:t>7</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4"/>
              <w:jc w:val="right"/>
              <w:rPr>
                <w:rFonts w:ascii="宋体" w:hAnsi="宋体" w:cs="宋体" w:eastAsia="宋体" w:hint="default"/>
                <w:sz w:val="19"/>
                <w:szCs w:val="19"/>
              </w:rPr>
            </w:pPr>
            <w:r>
              <w:rPr>
                <w:rFonts w:ascii="宋体"/>
                <w:spacing w:val="6"/>
                <w:w w:val="90"/>
                <w:sz w:val="19"/>
              </w:rPr>
              <w:t>9,631,791.07</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8"/>
              <w:jc w:val="right"/>
              <w:rPr>
                <w:rFonts w:ascii="宋体" w:hAnsi="宋体" w:cs="宋体" w:eastAsia="宋体" w:hint="default"/>
                <w:sz w:val="19"/>
                <w:szCs w:val="19"/>
              </w:rPr>
            </w:pPr>
            <w:r>
              <w:rPr>
                <w:rFonts w:ascii="宋体"/>
                <w:spacing w:val="6"/>
                <w:w w:val="90"/>
                <w:sz w:val="19"/>
              </w:rPr>
              <w:t>-1,159,408.98</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427" w:right="0"/>
              <w:jc w:val="left"/>
              <w:rPr>
                <w:rFonts w:ascii="宋体" w:hAnsi="宋体" w:cs="宋体" w:eastAsia="宋体" w:hint="default"/>
                <w:sz w:val="19"/>
                <w:szCs w:val="19"/>
              </w:rPr>
            </w:pPr>
            <w:r>
              <w:rPr>
                <w:rFonts w:ascii="宋体" w:hAnsi="宋体" w:cs="宋体" w:eastAsia="宋体" w:hint="default"/>
                <w:w w:val="95"/>
                <w:sz w:val="19"/>
                <w:szCs w:val="19"/>
              </w:rPr>
              <w:t>加：公允价值变动收益（损失以“-”号填列）</w:t>
            </w:r>
            <w:r>
              <w:rPr>
                <w:rFonts w:ascii="宋体" w:hAnsi="宋体" w:cs="宋体" w:eastAsia="宋体" w:hint="default"/>
                <w:sz w:val="19"/>
                <w:szCs w:val="19"/>
              </w:rPr>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323"/>
              <w:jc w:val="right"/>
              <w:rPr>
                <w:rFonts w:ascii="宋体" w:hAnsi="宋体" w:cs="宋体" w:eastAsia="宋体" w:hint="default"/>
                <w:sz w:val="19"/>
                <w:szCs w:val="19"/>
              </w:rPr>
            </w:pPr>
            <w:r>
              <w:rPr>
                <w:rFonts w:ascii="宋体"/>
                <w:w w:val="94"/>
                <w:sz w:val="19"/>
              </w:rPr>
              <w:t>-</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337"/>
              <w:jc w:val="right"/>
              <w:rPr>
                <w:rFonts w:ascii="宋体" w:hAnsi="宋体" w:cs="宋体" w:eastAsia="宋体" w:hint="default"/>
                <w:sz w:val="19"/>
                <w:szCs w:val="19"/>
              </w:rPr>
            </w:pPr>
            <w:r>
              <w:rPr>
                <w:rFonts w:ascii="宋体"/>
                <w:w w:val="94"/>
                <w:sz w:val="19"/>
              </w:rPr>
              <w:t>-</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787" w:right="0"/>
              <w:jc w:val="left"/>
              <w:rPr>
                <w:rFonts w:ascii="宋体" w:hAnsi="宋体" w:cs="宋体" w:eastAsia="宋体" w:hint="default"/>
                <w:sz w:val="19"/>
                <w:szCs w:val="19"/>
              </w:rPr>
            </w:pPr>
            <w:r>
              <w:rPr>
                <w:rFonts w:ascii="宋体" w:hAnsi="宋体" w:cs="宋体" w:eastAsia="宋体" w:hint="default"/>
                <w:sz w:val="19"/>
                <w:szCs w:val="19"/>
              </w:rPr>
              <w:t>投资收益（损失以“-”号填列）</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323"/>
              <w:jc w:val="right"/>
              <w:rPr>
                <w:rFonts w:ascii="宋体" w:hAnsi="宋体" w:cs="宋体" w:eastAsia="宋体" w:hint="default"/>
                <w:sz w:val="19"/>
                <w:szCs w:val="19"/>
              </w:rPr>
            </w:pPr>
            <w:r>
              <w:rPr>
                <w:rFonts w:ascii="宋体"/>
                <w:w w:val="94"/>
                <w:sz w:val="19"/>
              </w:rPr>
              <w:t>-</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337"/>
              <w:jc w:val="right"/>
              <w:rPr>
                <w:rFonts w:ascii="宋体" w:hAnsi="宋体" w:cs="宋体" w:eastAsia="宋体" w:hint="default"/>
                <w:sz w:val="19"/>
                <w:szCs w:val="19"/>
              </w:rPr>
            </w:pPr>
            <w:r>
              <w:rPr>
                <w:rFonts w:ascii="宋体"/>
                <w:w w:val="94"/>
                <w:sz w:val="19"/>
              </w:rPr>
              <w:t>-</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983" w:right="0"/>
              <w:jc w:val="left"/>
              <w:rPr>
                <w:rFonts w:ascii="宋体" w:hAnsi="宋体" w:cs="宋体" w:eastAsia="宋体" w:hint="default"/>
                <w:sz w:val="19"/>
                <w:szCs w:val="19"/>
              </w:rPr>
            </w:pPr>
            <w:r>
              <w:rPr>
                <w:rFonts w:ascii="宋体" w:hAnsi="宋体" w:cs="宋体" w:eastAsia="宋体" w:hint="default"/>
                <w:w w:val="95"/>
                <w:sz w:val="19"/>
                <w:szCs w:val="19"/>
              </w:rPr>
              <w:t>其中：对联营企业和合营企业的投资收益</w:t>
            </w:r>
            <w:r>
              <w:rPr>
                <w:rFonts w:ascii="宋体" w:hAnsi="宋体" w:cs="宋体" w:eastAsia="宋体" w:hint="default"/>
                <w:sz w:val="19"/>
                <w:szCs w:val="19"/>
              </w:rPr>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323"/>
              <w:jc w:val="right"/>
              <w:rPr>
                <w:rFonts w:ascii="宋体" w:hAnsi="宋体" w:cs="宋体" w:eastAsia="宋体" w:hint="default"/>
                <w:sz w:val="19"/>
                <w:szCs w:val="19"/>
              </w:rPr>
            </w:pPr>
            <w:r>
              <w:rPr>
                <w:rFonts w:ascii="宋体"/>
                <w:w w:val="94"/>
                <w:sz w:val="19"/>
              </w:rPr>
              <w:t>-</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337"/>
              <w:jc w:val="right"/>
              <w:rPr>
                <w:rFonts w:ascii="宋体" w:hAnsi="宋体" w:cs="宋体" w:eastAsia="宋体" w:hint="default"/>
                <w:sz w:val="19"/>
                <w:szCs w:val="19"/>
              </w:rPr>
            </w:pPr>
            <w:r>
              <w:rPr>
                <w:rFonts w:ascii="宋体"/>
                <w:w w:val="94"/>
                <w:sz w:val="19"/>
              </w:rPr>
              <w:t>-</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815" w:right="0"/>
              <w:jc w:val="left"/>
              <w:rPr>
                <w:rFonts w:ascii="宋体" w:hAnsi="宋体" w:cs="宋体" w:eastAsia="宋体" w:hint="default"/>
                <w:sz w:val="19"/>
                <w:szCs w:val="19"/>
              </w:rPr>
            </w:pPr>
            <w:r>
              <w:rPr>
                <w:rFonts w:ascii="宋体" w:hAnsi="宋体" w:cs="宋体" w:eastAsia="宋体" w:hint="default"/>
                <w:sz w:val="19"/>
                <w:szCs w:val="19"/>
              </w:rPr>
              <w:t>汇兑收益(损失以“-”号填列)</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
        </w:tc>
        <w:tc>
          <w:tcPr>
            <w:tcW w:w="1904" w:type="dxa"/>
            <w:tcBorders>
              <w:top w:val="single" w:sz="6" w:space="0" w:color="000000"/>
              <w:left w:val="single" w:sz="6" w:space="0" w:color="000000"/>
              <w:bottom w:val="single" w:sz="6" w:space="0" w:color="000000"/>
              <w:right w:val="nil" w:sz="6" w:space="0" w:color="auto"/>
            </w:tcBorders>
          </w:tcPr>
          <w:p>
            <w:pP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8"/>
              <w:ind w:left="41" w:right="0"/>
              <w:jc w:val="left"/>
              <w:rPr>
                <w:rFonts w:ascii="宋体" w:hAnsi="宋体" w:cs="宋体" w:eastAsia="宋体" w:hint="default"/>
                <w:sz w:val="19"/>
                <w:szCs w:val="19"/>
              </w:rPr>
            </w:pPr>
            <w:r>
              <w:rPr>
                <w:rFonts w:ascii="宋体" w:hAnsi="宋体" w:cs="宋体" w:eastAsia="宋体" w:hint="default"/>
                <w:b/>
                <w:bCs/>
                <w:spacing w:val="14"/>
                <w:sz w:val="19"/>
                <w:szCs w:val="19"/>
              </w:rPr>
              <w:t>三、营业利润（亏损以“-”号填列）</w:t>
            </w:r>
            <w:r>
              <w:rPr>
                <w:rFonts w:ascii="宋体" w:hAnsi="宋体" w:cs="宋体" w:eastAsia="宋体" w:hint="default"/>
                <w:sz w:val="19"/>
                <w:szCs w:val="19"/>
              </w:rPr>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24"/>
              <w:jc w:val="right"/>
              <w:rPr>
                <w:rFonts w:ascii="宋体" w:hAnsi="宋体" w:cs="宋体" w:eastAsia="宋体" w:hint="default"/>
                <w:sz w:val="19"/>
                <w:szCs w:val="19"/>
              </w:rPr>
            </w:pPr>
            <w:r>
              <w:rPr>
                <w:rFonts w:ascii="宋体"/>
                <w:spacing w:val="6"/>
                <w:w w:val="90"/>
                <w:sz w:val="19"/>
              </w:rPr>
              <w:t>59,425,734.60</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8"/>
              <w:ind w:right="138"/>
              <w:jc w:val="right"/>
              <w:rPr>
                <w:rFonts w:ascii="宋体" w:hAnsi="宋体" w:cs="宋体" w:eastAsia="宋体" w:hint="default"/>
                <w:sz w:val="19"/>
                <w:szCs w:val="19"/>
              </w:rPr>
            </w:pPr>
            <w:r>
              <w:rPr>
                <w:rFonts w:ascii="宋体"/>
                <w:spacing w:val="6"/>
                <w:w w:val="90"/>
                <w:sz w:val="19"/>
              </w:rPr>
              <w:t>27,583,402.89</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401" w:right="0"/>
              <w:jc w:val="left"/>
              <w:rPr>
                <w:rFonts w:ascii="宋体" w:hAnsi="宋体" w:cs="宋体" w:eastAsia="宋体" w:hint="default"/>
                <w:sz w:val="19"/>
                <w:szCs w:val="19"/>
              </w:rPr>
            </w:pPr>
            <w:r>
              <w:rPr>
                <w:rFonts w:ascii="宋体" w:hAnsi="宋体" w:cs="宋体" w:eastAsia="宋体" w:hint="default"/>
                <w:sz w:val="19"/>
                <w:szCs w:val="19"/>
              </w:rPr>
              <w:t>加：营业外收入</w:t>
            </w:r>
          </w:p>
        </w:tc>
        <w:tc>
          <w:tcPr>
            <w:tcW w:w="1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5"/>
              <w:jc w:val="center"/>
              <w:rPr>
                <w:rFonts w:ascii="宋体" w:hAnsi="宋体" w:cs="宋体" w:eastAsia="宋体" w:hint="default"/>
                <w:sz w:val="19"/>
                <w:szCs w:val="19"/>
              </w:rPr>
            </w:pPr>
            <w:r>
              <w:rPr>
                <w:rFonts w:ascii="宋体" w:hAnsi="宋体" w:cs="宋体" w:eastAsia="宋体" w:hint="default"/>
                <w:sz w:val="19"/>
                <w:szCs w:val="19"/>
              </w:rPr>
              <w:t>五、2</w:t>
            </w:r>
            <w:r>
              <w:rPr>
                <w:rFonts w:ascii="宋体" w:hAnsi="宋体" w:cs="宋体" w:eastAsia="宋体" w:hint="default"/>
                <w:sz w:val="19"/>
                <w:szCs w:val="19"/>
              </w:rPr>
              <w:t>8</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4"/>
              <w:jc w:val="right"/>
              <w:rPr>
                <w:rFonts w:ascii="宋体" w:hAnsi="宋体" w:cs="宋体" w:eastAsia="宋体" w:hint="default"/>
                <w:sz w:val="19"/>
                <w:szCs w:val="19"/>
              </w:rPr>
            </w:pPr>
            <w:r>
              <w:rPr>
                <w:rFonts w:ascii="宋体"/>
                <w:spacing w:val="6"/>
                <w:w w:val="90"/>
                <w:sz w:val="19"/>
              </w:rPr>
              <w:t>18,465,370.73</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8"/>
              <w:jc w:val="right"/>
              <w:rPr>
                <w:rFonts w:ascii="宋体" w:hAnsi="宋体" w:cs="宋体" w:eastAsia="宋体" w:hint="default"/>
                <w:sz w:val="19"/>
                <w:szCs w:val="19"/>
              </w:rPr>
            </w:pPr>
            <w:r>
              <w:rPr>
                <w:rFonts w:ascii="宋体"/>
                <w:spacing w:val="6"/>
                <w:w w:val="90"/>
                <w:sz w:val="19"/>
              </w:rPr>
              <w:t>19,736,799.48</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401" w:right="0"/>
              <w:jc w:val="left"/>
              <w:rPr>
                <w:rFonts w:ascii="宋体" w:hAnsi="宋体" w:cs="宋体" w:eastAsia="宋体" w:hint="default"/>
                <w:sz w:val="19"/>
                <w:szCs w:val="19"/>
              </w:rPr>
            </w:pPr>
            <w:r>
              <w:rPr>
                <w:rFonts w:ascii="宋体" w:hAnsi="宋体" w:cs="宋体" w:eastAsia="宋体" w:hint="default"/>
                <w:sz w:val="19"/>
                <w:szCs w:val="19"/>
              </w:rPr>
              <w:t>减：营业外支出</w:t>
            </w:r>
          </w:p>
        </w:tc>
        <w:tc>
          <w:tcPr>
            <w:tcW w:w="1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5"/>
              <w:jc w:val="center"/>
              <w:rPr>
                <w:rFonts w:ascii="宋体" w:hAnsi="宋体" w:cs="宋体" w:eastAsia="宋体" w:hint="default"/>
                <w:sz w:val="19"/>
                <w:szCs w:val="19"/>
              </w:rPr>
            </w:pPr>
            <w:r>
              <w:rPr>
                <w:rFonts w:ascii="宋体" w:hAnsi="宋体" w:cs="宋体" w:eastAsia="宋体" w:hint="default"/>
                <w:sz w:val="19"/>
                <w:szCs w:val="19"/>
              </w:rPr>
              <w:t>五、2</w:t>
            </w:r>
            <w:r>
              <w:rPr>
                <w:rFonts w:ascii="宋体" w:hAnsi="宋体" w:cs="宋体" w:eastAsia="宋体" w:hint="default"/>
                <w:sz w:val="19"/>
                <w:szCs w:val="19"/>
              </w:rPr>
              <w:t>9</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4"/>
              <w:jc w:val="right"/>
              <w:rPr>
                <w:rFonts w:ascii="宋体" w:hAnsi="宋体" w:cs="宋体" w:eastAsia="宋体" w:hint="default"/>
                <w:sz w:val="19"/>
                <w:szCs w:val="19"/>
              </w:rPr>
            </w:pPr>
            <w:r>
              <w:rPr>
                <w:rFonts w:ascii="宋体"/>
                <w:spacing w:val="6"/>
                <w:w w:val="90"/>
                <w:sz w:val="19"/>
              </w:rPr>
              <w:t>209,051.43</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7"/>
              <w:jc w:val="right"/>
              <w:rPr>
                <w:rFonts w:ascii="宋体" w:hAnsi="宋体" w:cs="宋体" w:eastAsia="宋体" w:hint="default"/>
                <w:sz w:val="19"/>
                <w:szCs w:val="19"/>
              </w:rPr>
            </w:pPr>
            <w:r>
              <w:rPr>
                <w:rFonts w:ascii="宋体"/>
                <w:spacing w:val="6"/>
                <w:w w:val="90"/>
                <w:sz w:val="19"/>
              </w:rPr>
              <w:t>10,749.90</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8"/>
              <w:ind w:left="582" w:right="0"/>
              <w:jc w:val="left"/>
              <w:rPr>
                <w:rFonts w:ascii="宋体" w:hAnsi="宋体" w:cs="宋体" w:eastAsia="宋体" w:hint="default"/>
                <w:sz w:val="19"/>
                <w:szCs w:val="19"/>
              </w:rPr>
            </w:pPr>
            <w:r>
              <w:rPr>
                <w:rFonts w:ascii="宋体" w:hAnsi="宋体" w:cs="宋体" w:eastAsia="宋体" w:hint="default"/>
                <w:sz w:val="19"/>
                <w:szCs w:val="19"/>
              </w:rPr>
              <w:t>其中：非流动资产处置损失</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24"/>
              <w:jc w:val="right"/>
              <w:rPr>
                <w:rFonts w:ascii="宋体" w:hAnsi="宋体" w:cs="宋体" w:eastAsia="宋体" w:hint="default"/>
                <w:sz w:val="19"/>
                <w:szCs w:val="19"/>
              </w:rPr>
            </w:pPr>
            <w:r>
              <w:rPr>
                <w:rFonts w:ascii="宋体"/>
                <w:spacing w:val="6"/>
                <w:w w:val="90"/>
                <w:sz w:val="19"/>
              </w:rPr>
              <w:t>139,545.65</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8"/>
              <w:ind w:right="137"/>
              <w:jc w:val="right"/>
              <w:rPr>
                <w:rFonts w:ascii="宋体" w:hAnsi="宋体" w:cs="宋体" w:eastAsia="宋体" w:hint="default"/>
                <w:sz w:val="19"/>
                <w:szCs w:val="19"/>
              </w:rPr>
            </w:pPr>
            <w:r>
              <w:rPr>
                <w:rFonts w:ascii="宋体"/>
                <w:spacing w:val="6"/>
                <w:w w:val="90"/>
                <w:sz w:val="19"/>
              </w:rPr>
              <w:t>9,849.90</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41" w:right="0"/>
              <w:jc w:val="left"/>
              <w:rPr>
                <w:rFonts w:ascii="宋体" w:hAnsi="宋体" w:cs="宋体" w:eastAsia="宋体" w:hint="default"/>
                <w:sz w:val="19"/>
                <w:szCs w:val="19"/>
              </w:rPr>
            </w:pPr>
            <w:r>
              <w:rPr>
                <w:rFonts w:ascii="宋体" w:hAnsi="宋体" w:cs="宋体" w:eastAsia="宋体" w:hint="default"/>
                <w:b/>
                <w:bCs/>
                <w:spacing w:val="14"/>
                <w:sz w:val="19"/>
                <w:szCs w:val="19"/>
              </w:rPr>
              <w:t>四、利润总额（亏损总额以“-”号填列）</w:t>
            </w:r>
            <w:r>
              <w:rPr>
                <w:rFonts w:ascii="宋体" w:hAnsi="宋体" w:cs="宋体" w:eastAsia="宋体" w:hint="default"/>
                <w:sz w:val="19"/>
                <w:szCs w:val="19"/>
              </w:rPr>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4"/>
              <w:jc w:val="right"/>
              <w:rPr>
                <w:rFonts w:ascii="宋体" w:hAnsi="宋体" w:cs="宋体" w:eastAsia="宋体" w:hint="default"/>
                <w:sz w:val="19"/>
                <w:szCs w:val="19"/>
              </w:rPr>
            </w:pPr>
            <w:r>
              <w:rPr>
                <w:rFonts w:ascii="宋体"/>
                <w:spacing w:val="6"/>
                <w:w w:val="90"/>
                <w:sz w:val="19"/>
              </w:rPr>
              <w:t>77,682,053.90</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8"/>
              <w:jc w:val="right"/>
              <w:rPr>
                <w:rFonts w:ascii="宋体" w:hAnsi="宋体" w:cs="宋体" w:eastAsia="宋体" w:hint="default"/>
                <w:sz w:val="19"/>
                <w:szCs w:val="19"/>
              </w:rPr>
            </w:pPr>
            <w:r>
              <w:rPr>
                <w:rFonts w:ascii="宋体"/>
                <w:spacing w:val="6"/>
                <w:w w:val="90"/>
                <w:sz w:val="19"/>
              </w:rPr>
              <w:t>47,309,452.47</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401" w:right="0"/>
              <w:jc w:val="left"/>
              <w:rPr>
                <w:rFonts w:ascii="宋体" w:hAnsi="宋体" w:cs="宋体" w:eastAsia="宋体" w:hint="default"/>
                <w:sz w:val="19"/>
                <w:szCs w:val="19"/>
              </w:rPr>
            </w:pPr>
            <w:r>
              <w:rPr>
                <w:rFonts w:ascii="宋体" w:hAnsi="宋体" w:cs="宋体" w:eastAsia="宋体" w:hint="default"/>
                <w:sz w:val="19"/>
                <w:szCs w:val="19"/>
              </w:rPr>
              <w:t>减：所得税费用</w:t>
            </w:r>
          </w:p>
        </w:tc>
        <w:tc>
          <w:tcPr>
            <w:tcW w:w="1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5"/>
              <w:jc w:val="center"/>
              <w:rPr>
                <w:rFonts w:ascii="宋体" w:hAnsi="宋体" w:cs="宋体" w:eastAsia="宋体" w:hint="default"/>
                <w:sz w:val="19"/>
                <w:szCs w:val="19"/>
              </w:rPr>
            </w:pPr>
            <w:r>
              <w:rPr>
                <w:rFonts w:ascii="宋体" w:hAnsi="宋体" w:cs="宋体" w:eastAsia="宋体" w:hint="default"/>
                <w:sz w:val="19"/>
                <w:szCs w:val="19"/>
              </w:rPr>
              <w:t>五、3</w:t>
            </w:r>
            <w:r>
              <w:rPr>
                <w:rFonts w:ascii="宋体" w:hAnsi="宋体" w:cs="宋体" w:eastAsia="宋体" w:hint="default"/>
                <w:sz w:val="19"/>
                <w:szCs w:val="19"/>
              </w:rPr>
              <w:t>0</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4"/>
              <w:jc w:val="right"/>
              <w:rPr>
                <w:rFonts w:ascii="宋体" w:hAnsi="宋体" w:cs="宋体" w:eastAsia="宋体" w:hint="default"/>
                <w:sz w:val="19"/>
                <w:szCs w:val="19"/>
              </w:rPr>
            </w:pPr>
            <w:r>
              <w:rPr>
                <w:rFonts w:ascii="宋体"/>
                <w:spacing w:val="6"/>
                <w:w w:val="90"/>
                <w:sz w:val="19"/>
              </w:rPr>
              <w:t>7,437,900.82</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8"/>
              <w:jc w:val="right"/>
              <w:rPr>
                <w:rFonts w:ascii="宋体" w:hAnsi="宋体" w:cs="宋体" w:eastAsia="宋体" w:hint="default"/>
                <w:sz w:val="19"/>
                <w:szCs w:val="19"/>
              </w:rPr>
            </w:pPr>
            <w:r>
              <w:rPr>
                <w:rFonts w:ascii="宋体"/>
                <w:spacing w:val="6"/>
                <w:w w:val="90"/>
                <w:sz w:val="19"/>
              </w:rPr>
              <w:t>5,260,121.16</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8"/>
              <w:ind w:left="41" w:right="0"/>
              <w:jc w:val="left"/>
              <w:rPr>
                <w:rFonts w:ascii="宋体" w:hAnsi="宋体" w:cs="宋体" w:eastAsia="宋体" w:hint="default"/>
                <w:sz w:val="19"/>
                <w:szCs w:val="19"/>
              </w:rPr>
            </w:pPr>
            <w:r>
              <w:rPr>
                <w:rFonts w:ascii="宋体" w:hAnsi="宋体" w:cs="宋体" w:eastAsia="宋体" w:hint="default"/>
                <w:b/>
                <w:bCs/>
                <w:spacing w:val="14"/>
                <w:sz w:val="19"/>
                <w:szCs w:val="19"/>
              </w:rPr>
              <w:t>五、净利润（净亏损以“-”号填列）</w:t>
            </w:r>
            <w:r>
              <w:rPr>
                <w:rFonts w:ascii="宋体" w:hAnsi="宋体" w:cs="宋体" w:eastAsia="宋体" w:hint="default"/>
                <w:sz w:val="19"/>
                <w:szCs w:val="19"/>
              </w:rPr>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24"/>
              <w:jc w:val="right"/>
              <w:rPr>
                <w:rFonts w:ascii="宋体" w:hAnsi="宋体" w:cs="宋体" w:eastAsia="宋体" w:hint="default"/>
                <w:sz w:val="19"/>
                <w:szCs w:val="19"/>
              </w:rPr>
            </w:pPr>
            <w:r>
              <w:rPr>
                <w:rFonts w:ascii="宋体"/>
                <w:spacing w:val="6"/>
                <w:w w:val="90"/>
                <w:sz w:val="19"/>
              </w:rPr>
              <w:t>70,244,153.08</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8"/>
              <w:ind w:right="138"/>
              <w:jc w:val="right"/>
              <w:rPr>
                <w:rFonts w:ascii="宋体" w:hAnsi="宋体" w:cs="宋体" w:eastAsia="宋体" w:hint="default"/>
                <w:sz w:val="19"/>
                <w:szCs w:val="19"/>
              </w:rPr>
            </w:pPr>
            <w:r>
              <w:rPr>
                <w:rFonts w:ascii="宋体"/>
                <w:spacing w:val="6"/>
                <w:w w:val="90"/>
                <w:sz w:val="19"/>
              </w:rPr>
              <w:t>42,049,331.31</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401" w:right="0"/>
              <w:jc w:val="left"/>
              <w:rPr>
                <w:rFonts w:ascii="宋体" w:hAnsi="宋体" w:cs="宋体" w:eastAsia="宋体" w:hint="default"/>
                <w:sz w:val="19"/>
                <w:szCs w:val="19"/>
              </w:rPr>
            </w:pPr>
            <w:r>
              <w:rPr>
                <w:rFonts w:ascii="宋体" w:hAnsi="宋体" w:cs="宋体" w:eastAsia="宋体" w:hint="default"/>
                <w:sz w:val="19"/>
                <w:szCs w:val="19"/>
              </w:rPr>
              <w:t>归属于母公司所有者的净利润</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4"/>
              <w:jc w:val="right"/>
              <w:rPr>
                <w:rFonts w:ascii="宋体" w:hAnsi="宋体" w:cs="宋体" w:eastAsia="宋体" w:hint="default"/>
                <w:sz w:val="19"/>
                <w:szCs w:val="19"/>
              </w:rPr>
            </w:pPr>
            <w:r>
              <w:rPr>
                <w:rFonts w:ascii="宋体"/>
                <w:spacing w:val="6"/>
                <w:w w:val="90"/>
                <w:sz w:val="19"/>
              </w:rPr>
              <w:t>65,105,204.03</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8"/>
              <w:jc w:val="right"/>
              <w:rPr>
                <w:rFonts w:ascii="宋体" w:hAnsi="宋体" w:cs="宋体" w:eastAsia="宋体" w:hint="default"/>
                <w:sz w:val="19"/>
                <w:szCs w:val="19"/>
              </w:rPr>
            </w:pPr>
            <w:r>
              <w:rPr>
                <w:rFonts w:ascii="宋体"/>
                <w:spacing w:val="6"/>
                <w:w w:val="90"/>
                <w:sz w:val="19"/>
              </w:rPr>
              <w:t>36,074,184.22</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427" w:right="0"/>
              <w:jc w:val="left"/>
              <w:rPr>
                <w:rFonts w:ascii="宋体" w:hAnsi="宋体" w:cs="宋体" w:eastAsia="宋体" w:hint="default"/>
                <w:sz w:val="19"/>
                <w:szCs w:val="19"/>
              </w:rPr>
            </w:pPr>
            <w:r>
              <w:rPr>
                <w:rFonts w:ascii="宋体" w:hAnsi="宋体" w:cs="宋体" w:eastAsia="宋体" w:hint="default"/>
                <w:sz w:val="19"/>
                <w:szCs w:val="19"/>
              </w:rPr>
              <w:t>同一控制下企业合并合并日前的净利润</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
        </w:tc>
        <w:tc>
          <w:tcPr>
            <w:tcW w:w="1904" w:type="dxa"/>
            <w:tcBorders>
              <w:top w:val="single" w:sz="6" w:space="0" w:color="000000"/>
              <w:left w:val="single" w:sz="6" w:space="0" w:color="000000"/>
              <w:bottom w:val="single" w:sz="6" w:space="0" w:color="000000"/>
              <w:right w:val="nil" w:sz="6" w:space="0" w:color="auto"/>
            </w:tcBorders>
          </w:tcPr>
          <w:p>
            <w:pP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8"/>
              <w:ind w:left="401" w:right="0"/>
              <w:jc w:val="left"/>
              <w:rPr>
                <w:rFonts w:ascii="宋体" w:hAnsi="宋体" w:cs="宋体" w:eastAsia="宋体" w:hint="default"/>
                <w:sz w:val="19"/>
                <w:szCs w:val="19"/>
              </w:rPr>
            </w:pPr>
            <w:r>
              <w:rPr>
                <w:rFonts w:ascii="宋体" w:hAnsi="宋体" w:cs="宋体" w:eastAsia="宋体" w:hint="default"/>
                <w:sz w:val="19"/>
                <w:szCs w:val="19"/>
              </w:rPr>
              <w:t>少数股东损益</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124"/>
              <w:jc w:val="right"/>
              <w:rPr>
                <w:rFonts w:ascii="宋体" w:hAnsi="宋体" w:cs="宋体" w:eastAsia="宋体" w:hint="default"/>
                <w:sz w:val="19"/>
                <w:szCs w:val="19"/>
              </w:rPr>
            </w:pPr>
            <w:r>
              <w:rPr>
                <w:rFonts w:ascii="宋体"/>
                <w:spacing w:val="6"/>
                <w:w w:val="90"/>
                <w:sz w:val="19"/>
              </w:rPr>
              <w:t>5,138,949.05</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8"/>
              <w:ind w:right="138"/>
              <w:jc w:val="right"/>
              <w:rPr>
                <w:rFonts w:ascii="宋体" w:hAnsi="宋体" w:cs="宋体" w:eastAsia="宋体" w:hint="default"/>
                <w:sz w:val="19"/>
                <w:szCs w:val="19"/>
              </w:rPr>
            </w:pPr>
            <w:r>
              <w:rPr>
                <w:rFonts w:ascii="宋体"/>
                <w:spacing w:val="6"/>
                <w:w w:val="90"/>
                <w:sz w:val="19"/>
              </w:rPr>
              <w:t>5,975,147.09</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41" w:right="0"/>
              <w:jc w:val="left"/>
              <w:rPr>
                <w:rFonts w:ascii="宋体" w:hAnsi="宋体" w:cs="宋体" w:eastAsia="宋体" w:hint="default"/>
                <w:sz w:val="19"/>
                <w:szCs w:val="19"/>
              </w:rPr>
            </w:pPr>
            <w:r>
              <w:rPr>
                <w:rFonts w:ascii="宋体" w:hAnsi="宋体" w:cs="宋体" w:eastAsia="宋体" w:hint="default"/>
                <w:b/>
                <w:bCs/>
                <w:spacing w:val="14"/>
                <w:sz w:val="19"/>
                <w:szCs w:val="19"/>
              </w:rPr>
              <w:t>六、每股收益：</w:t>
            </w:r>
            <w:r>
              <w:rPr>
                <w:rFonts w:ascii="宋体" w:hAnsi="宋体" w:cs="宋体" w:eastAsia="宋体" w:hint="default"/>
                <w:sz w:val="19"/>
                <w:szCs w:val="19"/>
              </w:rPr>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
        </w:tc>
        <w:tc>
          <w:tcPr>
            <w:tcW w:w="1904" w:type="dxa"/>
            <w:tcBorders>
              <w:top w:val="single" w:sz="6" w:space="0" w:color="000000"/>
              <w:left w:val="single" w:sz="6" w:space="0" w:color="000000"/>
              <w:bottom w:val="single" w:sz="6" w:space="0" w:color="000000"/>
              <w:right w:val="nil" w:sz="6" w:space="0" w:color="auto"/>
            </w:tcBorders>
          </w:tcPr>
          <w:p>
            <w:pP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401" w:right="0"/>
              <w:jc w:val="left"/>
              <w:rPr>
                <w:rFonts w:ascii="宋体" w:hAnsi="宋体" w:cs="宋体" w:eastAsia="宋体" w:hint="default"/>
                <w:sz w:val="19"/>
                <w:szCs w:val="19"/>
              </w:rPr>
            </w:pPr>
            <w:r>
              <w:rPr>
                <w:rFonts w:ascii="宋体" w:hAnsi="宋体" w:cs="宋体" w:eastAsia="宋体" w:hint="default"/>
                <w:sz w:val="19"/>
                <w:szCs w:val="19"/>
              </w:rPr>
              <w:t>（一）基本每股收益</w:t>
            </w:r>
          </w:p>
        </w:tc>
        <w:tc>
          <w:tcPr>
            <w:tcW w:w="1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5"/>
              <w:jc w:val="center"/>
              <w:rPr>
                <w:rFonts w:ascii="宋体" w:hAnsi="宋体" w:cs="宋体" w:eastAsia="宋体" w:hint="default"/>
                <w:sz w:val="19"/>
                <w:szCs w:val="19"/>
              </w:rPr>
            </w:pPr>
            <w:r>
              <w:rPr>
                <w:rFonts w:ascii="宋体" w:hAnsi="宋体" w:cs="宋体" w:eastAsia="宋体" w:hint="default"/>
                <w:sz w:val="19"/>
                <w:szCs w:val="19"/>
              </w:rPr>
              <w:t>五、31</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3"/>
              <w:jc w:val="right"/>
              <w:rPr>
                <w:rFonts w:ascii="宋体" w:hAnsi="宋体" w:cs="宋体" w:eastAsia="宋体" w:hint="default"/>
                <w:sz w:val="19"/>
                <w:szCs w:val="19"/>
              </w:rPr>
            </w:pPr>
            <w:r>
              <w:rPr>
                <w:rFonts w:ascii="宋体"/>
                <w:spacing w:val="6"/>
                <w:w w:val="90"/>
                <w:sz w:val="19"/>
              </w:rPr>
              <w:t>0.4900</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7"/>
              <w:jc w:val="right"/>
              <w:rPr>
                <w:rFonts w:ascii="宋体" w:hAnsi="宋体" w:cs="宋体" w:eastAsia="宋体" w:hint="default"/>
                <w:sz w:val="19"/>
                <w:szCs w:val="19"/>
              </w:rPr>
            </w:pPr>
            <w:r>
              <w:rPr>
                <w:rFonts w:ascii="宋体"/>
                <w:spacing w:val="6"/>
                <w:w w:val="90"/>
                <w:sz w:val="19"/>
              </w:rPr>
              <w:t>0.2715</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401" w:right="0"/>
              <w:jc w:val="left"/>
              <w:rPr>
                <w:rFonts w:ascii="宋体" w:hAnsi="宋体" w:cs="宋体" w:eastAsia="宋体" w:hint="default"/>
                <w:sz w:val="19"/>
                <w:szCs w:val="19"/>
              </w:rPr>
            </w:pPr>
            <w:r>
              <w:rPr>
                <w:rFonts w:ascii="宋体" w:hAnsi="宋体" w:cs="宋体" w:eastAsia="宋体" w:hint="default"/>
                <w:sz w:val="19"/>
                <w:szCs w:val="19"/>
              </w:rPr>
              <w:t>（二）稀释每股收益</w:t>
            </w:r>
          </w:p>
        </w:tc>
        <w:tc>
          <w:tcPr>
            <w:tcW w:w="1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5"/>
              <w:jc w:val="center"/>
              <w:rPr>
                <w:rFonts w:ascii="宋体" w:hAnsi="宋体" w:cs="宋体" w:eastAsia="宋体" w:hint="default"/>
                <w:sz w:val="19"/>
                <w:szCs w:val="19"/>
              </w:rPr>
            </w:pPr>
            <w:r>
              <w:rPr>
                <w:rFonts w:ascii="宋体" w:hAnsi="宋体" w:cs="宋体" w:eastAsia="宋体" w:hint="default"/>
                <w:sz w:val="19"/>
                <w:szCs w:val="19"/>
              </w:rPr>
              <w:t>五、31</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3"/>
              <w:jc w:val="right"/>
              <w:rPr>
                <w:rFonts w:ascii="宋体" w:hAnsi="宋体" w:cs="宋体" w:eastAsia="宋体" w:hint="default"/>
                <w:sz w:val="19"/>
                <w:szCs w:val="19"/>
              </w:rPr>
            </w:pPr>
            <w:r>
              <w:rPr>
                <w:rFonts w:ascii="宋体"/>
                <w:spacing w:val="6"/>
                <w:w w:val="90"/>
                <w:sz w:val="19"/>
              </w:rPr>
              <w:t>0.4900</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7"/>
              <w:jc w:val="right"/>
              <w:rPr>
                <w:rFonts w:ascii="宋体" w:hAnsi="宋体" w:cs="宋体" w:eastAsia="宋体" w:hint="default"/>
                <w:sz w:val="19"/>
                <w:szCs w:val="19"/>
              </w:rPr>
            </w:pPr>
            <w:r>
              <w:rPr>
                <w:rFonts w:ascii="宋体"/>
                <w:spacing w:val="6"/>
                <w:w w:val="90"/>
                <w:sz w:val="19"/>
              </w:rPr>
              <w:t>0.2715</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41" w:right="0"/>
              <w:jc w:val="left"/>
              <w:rPr>
                <w:rFonts w:ascii="宋体" w:hAnsi="宋体" w:cs="宋体" w:eastAsia="宋体" w:hint="default"/>
                <w:sz w:val="19"/>
                <w:szCs w:val="19"/>
              </w:rPr>
            </w:pPr>
            <w:r>
              <w:rPr>
                <w:rFonts w:ascii="宋体" w:hAnsi="宋体" w:cs="宋体" w:eastAsia="宋体" w:hint="default"/>
                <w:b/>
                <w:bCs/>
                <w:spacing w:val="14"/>
                <w:sz w:val="19"/>
                <w:szCs w:val="19"/>
              </w:rPr>
              <w:t>七、其他综合收益：</w:t>
            </w:r>
            <w:r>
              <w:rPr>
                <w:rFonts w:ascii="宋体" w:hAnsi="宋体" w:cs="宋体" w:eastAsia="宋体" w:hint="default"/>
                <w:sz w:val="19"/>
                <w:szCs w:val="19"/>
              </w:rPr>
            </w:r>
          </w:p>
        </w:tc>
        <w:tc>
          <w:tcPr>
            <w:tcW w:w="1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5"/>
              <w:jc w:val="center"/>
              <w:rPr>
                <w:rFonts w:ascii="宋体" w:hAnsi="宋体" w:cs="宋体" w:eastAsia="宋体" w:hint="default"/>
                <w:sz w:val="19"/>
                <w:szCs w:val="19"/>
              </w:rPr>
            </w:pPr>
            <w:r>
              <w:rPr>
                <w:rFonts w:ascii="宋体" w:hAnsi="宋体" w:cs="宋体" w:eastAsia="宋体" w:hint="default"/>
                <w:sz w:val="19"/>
                <w:szCs w:val="19"/>
              </w:rPr>
              <w:t>五、32</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4"/>
              <w:jc w:val="right"/>
              <w:rPr>
                <w:rFonts w:ascii="宋体" w:hAnsi="宋体" w:cs="宋体" w:eastAsia="宋体" w:hint="default"/>
                <w:sz w:val="19"/>
                <w:szCs w:val="19"/>
              </w:rPr>
            </w:pPr>
            <w:r>
              <w:rPr>
                <w:rFonts w:ascii="宋体"/>
                <w:spacing w:val="6"/>
                <w:w w:val="90"/>
                <w:sz w:val="19"/>
              </w:rPr>
              <w:t>6,956,537.00</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8"/>
              <w:jc w:val="right"/>
              <w:rPr>
                <w:rFonts w:ascii="宋体" w:hAnsi="宋体" w:cs="宋体" w:eastAsia="宋体" w:hint="default"/>
                <w:sz w:val="19"/>
                <w:szCs w:val="19"/>
              </w:rPr>
            </w:pPr>
            <w:r>
              <w:rPr>
                <w:rFonts w:ascii="宋体"/>
                <w:spacing w:val="6"/>
                <w:w w:val="90"/>
                <w:sz w:val="19"/>
              </w:rPr>
              <w:t>1,913,992.47</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41" w:right="0"/>
              <w:jc w:val="left"/>
              <w:rPr>
                <w:rFonts w:ascii="宋体" w:hAnsi="宋体" w:cs="宋体" w:eastAsia="宋体" w:hint="default"/>
                <w:sz w:val="19"/>
                <w:szCs w:val="19"/>
              </w:rPr>
            </w:pPr>
            <w:r>
              <w:rPr>
                <w:rFonts w:ascii="宋体" w:hAnsi="宋体" w:cs="宋体" w:eastAsia="宋体" w:hint="default"/>
                <w:b/>
                <w:bCs/>
                <w:spacing w:val="14"/>
                <w:sz w:val="19"/>
                <w:szCs w:val="19"/>
              </w:rPr>
              <w:t>八、综合收益总额：</w:t>
            </w:r>
            <w:r>
              <w:rPr>
                <w:rFonts w:ascii="宋体" w:hAnsi="宋体" w:cs="宋体" w:eastAsia="宋体" w:hint="default"/>
                <w:sz w:val="19"/>
                <w:szCs w:val="19"/>
              </w:rPr>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4"/>
              <w:jc w:val="right"/>
              <w:rPr>
                <w:rFonts w:ascii="宋体" w:hAnsi="宋体" w:cs="宋体" w:eastAsia="宋体" w:hint="default"/>
                <w:sz w:val="19"/>
                <w:szCs w:val="19"/>
              </w:rPr>
            </w:pPr>
            <w:r>
              <w:rPr>
                <w:rFonts w:ascii="宋体"/>
                <w:spacing w:val="6"/>
                <w:w w:val="90"/>
                <w:sz w:val="19"/>
              </w:rPr>
              <w:t>77,200,690.08</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8"/>
              <w:jc w:val="right"/>
              <w:rPr>
                <w:rFonts w:ascii="宋体" w:hAnsi="宋体" w:cs="宋体" w:eastAsia="宋体" w:hint="default"/>
                <w:sz w:val="19"/>
                <w:szCs w:val="19"/>
              </w:rPr>
            </w:pPr>
            <w:r>
              <w:rPr>
                <w:rFonts w:ascii="宋体"/>
                <w:spacing w:val="6"/>
                <w:w w:val="90"/>
                <w:sz w:val="19"/>
              </w:rPr>
              <w:t>43,963,323.78</w:t>
            </w:r>
            <w:r>
              <w:rPr>
                <w:rFonts w:ascii="宋体"/>
                <w:sz w:val="19"/>
              </w:rPr>
            </w:r>
          </w:p>
        </w:tc>
      </w:tr>
      <w:tr>
        <w:trPr>
          <w:trHeight w:val="286" w:hRule="exact"/>
        </w:trPr>
        <w:tc>
          <w:tcPr>
            <w:tcW w:w="435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9"/>
              <w:ind w:left="401" w:right="0"/>
              <w:jc w:val="left"/>
              <w:rPr>
                <w:rFonts w:ascii="宋体" w:hAnsi="宋体" w:cs="宋体" w:eastAsia="宋体" w:hint="default"/>
                <w:sz w:val="19"/>
                <w:szCs w:val="19"/>
              </w:rPr>
            </w:pPr>
            <w:r>
              <w:rPr>
                <w:rFonts w:ascii="宋体" w:hAnsi="宋体" w:cs="宋体" w:eastAsia="宋体" w:hint="default"/>
                <w:sz w:val="19"/>
                <w:szCs w:val="19"/>
              </w:rPr>
              <w:t>归属于母公司所有者的综合收益总额</w:t>
            </w:r>
          </w:p>
        </w:tc>
        <w:tc>
          <w:tcPr>
            <w:tcW w:w="1177" w:type="dxa"/>
            <w:tcBorders>
              <w:top w:val="single" w:sz="6" w:space="0" w:color="000000"/>
              <w:left w:val="single" w:sz="6" w:space="0" w:color="000000"/>
              <w:bottom w:val="single" w:sz="6" w:space="0" w:color="000000"/>
              <w:right w:val="single" w:sz="6" w:space="0" w:color="000000"/>
            </w:tcBorders>
          </w:tcPr>
          <w:p>
            <w:pP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4"/>
              <w:jc w:val="right"/>
              <w:rPr>
                <w:rFonts w:ascii="宋体" w:hAnsi="宋体" w:cs="宋体" w:eastAsia="宋体" w:hint="default"/>
                <w:sz w:val="19"/>
                <w:szCs w:val="19"/>
              </w:rPr>
            </w:pPr>
            <w:r>
              <w:rPr>
                <w:rFonts w:ascii="宋体"/>
                <w:spacing w:val="6"/>
                <w:w w:val="90"/>
                <w:sz w:val="19"/>
              </w:rPr>
              <w:t>72,061,741.03</w:t>
            </w:r>
            <w:r>
              <w:rPr>
                <w:rFonts w:ascii="宋体"/>
                <w:sz w:val="19"/>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9"/>
              <w:ind w:right="138"/>
              <w:jc w:val="right"/>
              <w:rPr>
                <w:rFonts w:ascii="宋体" w:hAnsi="宋体" w:cs="宋体" w:eastAsia="宋体" w:hint="default"/>
                <w:sz w:val="19"/>
                <w:szCs w:val="19"/>
              </w:rPr>
            </w:pPr>
            <w:r>
              <w:rPr>
                <w:rFonts w:ascii="宋体"/>
                <w:spacing w:val="6"/>
                <w:w w:val="90"/>
                <w:sz w:val="19"/>
              </w:rPr>
              <w:t>37,988,176.69</w:t>
            </w:r>
            <w:r>
              <w:rPr>
                <w:rFonts w:ascii="宋体"/>
                <w:sz w:val="19"/>
              </w:rPr>
            </w:r>
          </w:p>
        </w:tc>
      </w:tr>
      <w:tr>
        <w:trPr>
          <w:trHeight w:val="279" w:hRule="exact"/>
        </w:trPr>
        <w:tc>
          <w:tcPr>
            <w:tcW w:w="4355" w:type="dxa"/>
            <w:tcBorders>
              <w:top w:val="single" w:sz="6" w:space="0" w:color="000000"/>
              <w:left w:val="nil" w:sz="6" w:space="0" w:color="auto"/>
              <w:bottom w:val="single" w:sz="12" w:space="0" w:color="000000"/>
              <w:right w:val="single" w:sz="6" w:space="0" w:color="000000"/>
            </w:tcBorders>
          </w:tcPr>
          <w:p>
            <w:pPr>
              <w:pStyle w:val="TableParagraph"/>
              <w:spacing w:line="240" w:lineRule="auto" w:before="4"/>
              <w:ind w:left="401" w:right="0"/>
              <w:jc w:val="left"/>
              <w:rPr>
                <w:rFonts w:ascii="宋体" w:hAnsi="宋体" w:cs="宋体" w:eastAsia="宋体" w:hint="default"/>
                <w:sz w:val="19"/>
                <w:szCs w:val="19"/>
              </w:rPr>
            </w:pPr>
            <w:r>
              <w:rPr>
                <w:rFonts w:ascii="宋体" w:hAnsi="宋体" w:cs="宋体" w:eastAsia="宋体" w:hint="default"/>
                <w:sz w:val="19"/>
                <w:szCs w:val="19"/>
              </w:rPr>
              <w:t>归属于少数股东的综合收益总额</w:t>
            </w:r>
          </w:p>
        </w:tc>
        <w:tc>
          <w:tcPr>
            <w:tcW w:w="1177" w:type="dxa"/>
            <w:tcBorders>
              <w:top w:val="single" w:sz="6" w:space="0" w:color="000000"/>
              <w:left w:val="single" w:sz="6" w:space="0" w:color="000000"/>
              <w:bottom w:val="single" w:sz="12" w:space="0" w:color="000000"/>
              <w:right w:val="single" w:sz="6" w:space="0" w:color="000000"/>
            </w:tcBorders>
          </w:tcPr>
          <w:p>
            <w:pPr/>
          </w:p>
        </w:tc>
        <w:tc>
          <w:tcPr>
            <w:tcW w:w="188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124"/>
              <w:jc w:val="right"/>
              <w:rPr>
                <w:rFonts w:ascii="宋体" w:hAnsi="宋体" w:cs="宋体" w:eastAsia="宋体" w:hint="default"/>
                <w:sz w:val="19"/>
                <w:szCs w:val="19"/>
              </w:rPr>
            </w:pPr>
            <w:r>
              <w:rPr>
                <w:rFonts w:ascii="宋体"/>
                <w:spacing w:val="6"/>
                <w:w w:val="90"/>
                <w:sz w:val="19"/>
              </w:rPr>
              <w:t>5,138,949.05</w:t>
            </w:r>
            <w:r>
              <w:rPr>
                <w:rFonts w:ascii="宋体"/>
                <w:sz w:val="19"/>
              </w:rPr>
            </w:r>
          </w:p>
        </w:tc>
        <w:tc>
          <w:tcPr>
            <w:tcW w:w="1904"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4"/>
              <w:ind w:right="138"/>
              <w:jc w:val="right"/>
              <w:rPr>
                <w:rFonts w:ascii="宋体" w:hAnsi="宋体" w:cs="宋体" w:eastAsia="宋体" w:hint="default"/>
                <w:sz w:val="19"/>
                <w:szCs w:val="19"/>
              </w:rPr>
            </w:pPr>
            <w:r>
              <w:rPr>
                <w:rFonts w:ascii="宋体"/>
                <w:spacing w:val="6"/>
                <w:w w:val="90"/>
                <w:sz w:val="19"/>
              </w:rPr>
              <w:t>5,975,147.09</w:t>
            </w:r>
            <w:r>
              <w:rPr>
                <w:rFonts w:ascii="宋体"/>
                <w:sz w:val="19"/>
              </w:rPr>
            </w:r>
          </w:p>
        </w:tc>
      </w:tr>
    </w:tbl>
    <w:p>
      <w:pPr>
        <w:tabs>
          <w:tab w:pos="3345" w:val="left" w:leader="none"/>
          <w:tab w:pos="7083" w:val="left" w:leader="none"/>
        </w:tabs>
        <w:spacing w:before="22"/>
        <w:ind w:left="301" w:right="834" w:firstLine="0"/>
        <w:jc w:val="left"/>
        <w:rPr>
          <w:rFonts w:ascii="宋体" w:hAnsi="宋体" w:cs="宋体" w:eastAsia="宋体" w:hint="default"/>
          <w:sz w:val="19"/>
          <w:szCs w:val="19"/>
        </w:rPr>
      </w:pPr>
      <w:r>
        <w:rPr>
          <w:rFonts w:ascii="宋体" w:hAnsi="宋体" w:cs="宋体" w:eastAsia="宋体" w:hint="default"/>
          <w:b/>
          <w:bCs/>
          <w:spacing w:val="12"/>
          <w:w w:val="95"/>
          <w:sz w:val="19"/>
          <w:szCs w:val="19"/>
        </w:rPr>
        <w:t>公司法定代表人：</w:t>
      </w:r>
      <w:r>
        <w:rPr>
          <w:rFonts w:ascii="宋体" w:hAnsi="宋体" w:cs="宋体" w:eastAsia="宋体" w:hint="default"/>
          <w:b/>
          <w:bCs/>
          <w:spacing w:val="20"/>
          <w:w w:val="95"/>
          <w:sz w:val="19"/>
          <w:szCs w:val="19"/>
        </w:rPr>
        <w:t> </w:t>
      </w:r>
      <w:r>
        <w:rPr>
          <w:rFonts w:ascii="宋体" w:hAnsi="宋体" w:cs="宋体" w:eastAsia="宋体" w:hint="default"/>
          <w:b/>
          <w:bCs/>
          <w:spacing w:val="7"/>
          <w:w w:val="95"/>
          <w:sz w:val="19"/>
          <w:szCs w:val="19"/>
        </w:rPr>
        <w:t>杨新</w:t>
        <w:tab/>
      </w:r>
      <w:r>
        <w:rPr>
          <w:rFonts w:ascii="宋体" w:hAnsi="宋体" w:cs="宋体" w:eastAsia="宋体" w:hint="default"/>
          <w:b/>
          <w:bCs/>
          <w:spacing w:val="12"/>
          <w:w w:val="90"/>
          <w:sz w:val="19"/>
          <w:szCs w:val="19"/>
        </w:rPr>
        <w:t>主管会计工作负责人：王忠海</w:t>
        <w:tab/>
      </w:r>
      <w:r>
        <w:rPr>
          <w:rFonts w:ascii="宋体" w:hAnsi="宋体" w:cs="宋体" w:eastAsia="宋体" w:hint="default"/>
          <w:b/>
          <w:bCs/>
          <w:spacing w:val="14"/>
          <w:sz w:val="19"/>
          <w:szCs w:val="19"/>
        </w:rPr>
        <w:t>会计机构负责人：刘晓琴</w:t>
      </w:r>
      <w:r>
        <w:rPr>
          <w:rFonts w:ascii="宋体" w:hAnsi="宋体" w:cs="宋体" w:eastAsia="宋体" w:hint="default"/>
          <w:sz w:val="19"/>
          <w:szCs w:val="19"/>
        </w:rPr>
      </w:r>
    </w:p>
    <w:p>
      <w:pPr>
        <w:spacing w:after="0"/>
        <w:jc w:val="left"/>
        <w:rPr>
          <w:rFonts w:ascii="宋体" w:hAnsi="宋体" w:cs="宋体" w:eastAsia="宋体" w:hint="default"/>
          <w:sz w:val="19"/>
          <w:szCs w:val="19"/>
        </w:rPr>
        <w:sectPr>
          <w:headerReference w:type="default" r:id="rId27"/>
          <w:footerReference w:type="default" r:id="rId28"/>
          <w:pgSz w:w="11910" w:h="16840"/>
          <w:pgMar w:header="850" w:footer="956" w:top="1220" w:bottom="1140" w:left="560" w:right="0"/>
          <w:pgNumType w:start="65"/>
        </w:sect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before="159"/>
        <w:ind w:left="193" w:right="0" w:firstLine="0"/>
        <w:jc w:val="left"/>
        <w:rPr>
          <w:rFonts w:ascii="宋体" w:hAnsi="宋体" w:cs="宋体" w:eastAsia="宋体" w:hint="default"/>
          <w:sz w:val="18"/>
          <w:szCs w:val="18"/>
        </w:rPr>
      </w:pPr>
      <w:r>
        <w:rPr>
          <w:rFonts w:ascii="宋体" w:hAnsi="宋体" w:cs="宋体" w:eastAsia="宋体" w:hint="default"/>
          <w:w w:val="105"/>
          <w:sz w:val="18"/>
          <w:szCs w:val="18"/>
        </w:rPr>
        <w:t>编制单位：成都卫士通信息产业股份有限公司</w:t>
      </w:r>
      <w:r>
        <w:rPr>
          <w:rFonts w:ascii="宋体" w:hAnsi="宋体" w:cs="宋体" w:eastAsia="宋体" w:hint="default"/>
          <w:sz w:val="18"/>
          <w:szCs w:val="18"/>
        </w:rPr>
      </w:r>
    </w:p>
    <w:p>
      <w:pPr>
        <w:spacing w:line="316" w:lineRule="exact" w:before="118"/>
        <w:ind w:left="193" w:right="0" w:firstLine="0"/>
        <w:jc w:val="center"/>
        <w:rPr>
          <w:rFonts w:ascii="宋体" w:hAnsi="宋体" w:cs="宋体" w:eastAsia="宋体" w:hint="default"/>
          <w:sz w:val="25"/>
          <w:szCs w:val="25"/>
        </w:rPr>
      </w:pPr>
      <w:r>
        <w:rPr>
          <w:w w:val="110"/>
        </w:rPr>
        <w:br w:type="column"/>
      </w:r>
      <w:r>
        <w:rPr>
          <w:rFonts w:ascii="宋体" w:hAnsi="宋体" w:cs="宋体" w:eastAsia="宋体" w:hint="default"/>
          <w:b/>
          <w:bCs/>
          <w:w w:val="110"/>
          <w:sz w:val="25"/>
          <w:szCs w:val="25"/>
        </w:rPr>
        <w:t>合并现金流量表</w:t>
      </w:r>
      <w:r>
        <w:rPr>
          <w:rFonts w:ascii="宋体" w:hAnsi="宋体" w:cs="宋体" w:eastAsia="宋体" w:hint="default"/>
          <w:sz w:val="25"/>
          <w:szCs w:val="25"/>
        </w:rPr>
      </w:r>
    </w:p>
    <w:p>
      <w:pPr>
        <w:spacing w:line="224" w:lineRule="exact" w:before="0"/>
        <w:ind w:left="193" w:right="0" w:firstLine="0"/>
        <w:jc w:val="center"/>
        <w:rPr>
          <w:rFonts w:ascii="宋体" w:hAnsi="宋体" w:cs="宋体" w:eastAsia="宋体" w:hint="default"/>
          <w:sz w:val="18"/>
          <w:szCs w:val="18"/>
        </w:rPr>
      </w:pPr>
      <w:r>
        <w:rPr/>
        <w:pict>
          <v:group style="position:absolute;margin-left:33.959999pt;margin-top:-13.645023pt;width:550.7pt;height:.1pt;mso-position-horizontal-relative:page;mso-position-vertical-relative:paragraph;z-index:-1285456" coordorigin="679,-273" coordsize="11014,2">
            <v:shape style="position:absolute;left:679;top:-273;width:11014;height:2" coordorigin="679,-273" coordsize="11014,0" path="m679,-273l11693,-273e" filled="false" stroked="true" strokeweight=".72pt" strokecolor="#000000">
              <v:path arrowok="t"/>
            </v:shape>
            <w10:wrap type="none"/>
          </v:group>
        </w:pict>
      </w:r>
      <w:r>
        <w:rPr>
          <w:rFonts w:ascii="宋体" w:hAnsi="宋体" w:cs="宋体" w:eastAsia="宋体" w:hint="default"/>
          <w:w w:val="110"/>
          <w:sz w:val="18"/>
          <w:szCs w:val="18"/>
        </w:rPr>
        <w:t>2010年度</w:t>
      </w:r>
      <w:r>
        <w:rPr>
          <w:rFonts w:ascii="宋体" w:hAnsi="宋体" w:cs="宋体" w:eastAsia="宋体" w:hint="default"/>
          <w:sz w:val="18"/>
          <w:szCs w:val="18"/>
        </w:rPr>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before="159"/>
        <w:ind w:left="193" w:right="0" w:firstLine="0"/>
        <w:jc w:val="left"/>
        <w:rPr>
          <w:rFonts w:ascii="宋体" w:hAnsi="宋体" w:cs="宋体" w:eastAsia="宋体" w:hint="default"/>
          <w:sz w:val="18"/>
          <w:szCs w:val="18"/>
        </w:rPr>
      </w:pPr>
      <w:r>
        <w:rPr>
          <w:rFonts w:ascii="宋体" w:hAnsi="宋体" w:cs="宋体" w:eastAsia="宋体" w:hint="default"/>
          <w:w w:val="110"/>
          <w:sz w:val="18"/>
          <w:szCs w:val="18"/>
        </w:rPr>
        <w:t>单位：人民币元</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0" w:footer="956" w:top="1220" w:bottom="1140" w:left="560" w:right="0"/>
          <w:cols w:num="3" w:equalWidth="0">
            <w:col w:w="4097" w:space="416"/>
            <w:col w:w="2136" w:space="2936"/>
            <w:col w:w="1765"/>
          </w:cols>
        </w:sectPr>
      </w:pPr>
    </w:p>
    <w:tbl>
      <w:tblPr>
        <w:tblW w:w="0" w:type="auto"/>
        <w:jc w:val="left"/>
        <w:tblInd w:w="141" w:type="dxa"/>
        <w:tblLayout w:type="fixed"/>
        <w:tblCellMar>
          <w:top w:w="0" w:type="dxa"/>
          <w:left w:w="0" w:type="dxa"/>
          <w:bottom w:w="0" w:type="dxa"/>
          <w:right w:w="0" w:type="dxa"/>
        </w:tblCellMar>
        <w:tblLook w:val="01E0"/>
      </w:tblPr>
      <w:tblGrid>
        <w:gridCol w:w="5286"/>
        <w:gridCol w:w="1096"/>
        <w:gridCol w:w="2354"/>
        <w:gridCol w:w="2288"/>
      </w:tblGrid>
      <w:tr>
        <w:trPr>
          <w:trHeight w:val="225" w:hRule="exact"/>
        </w:trPr>
        <w:tc>
          <w:tcPr>
            <w:tcW w:w="5286" w:type="dxa"/>
            <w:tcBorders>
              <w:top w:val="single" w:sz="14" w:space="0" w:color="000000"/>
              <w:left w:val="nil" w:sz="6" w:space="0" w:color="auto"/>
              <w:bottom w:val="single" w:sz="7" w:space="0" w:color="000000"/>
              <w:right w:val="single" w:sz="8" w:space="0" w:color="000000"/>
            </w:tcBorders>
          </w:tcPr>
          <w:p>
            <w:pPr>
              <w:pStyle w:val="TableParagraph"/>
              <w:tabs>
                <w:tab w:pos="625" w:val="left" w:leader="none"/>
              </w:tabs>
              <w:spacing w:line="198" w:lineRule="exact"/>
              <w:ind w:left="24" w:right="0"/>
              <w:jc w:val="center"/>
              <w:rPr>
                <w:rFonts w:ascii="宋体" w:hAnsi="宋体" w:cs="宋体" w:eastAsia="宋体" w:hint="default"/>
                <w:sz w:val="18"/>
                <w:szCs w:val="18"/>
              </w:rPr>
            </w:pPr>
            <w:r>
              <w:rPr>
                <w:rFonts w:ascii="宋体" w:hAnsi="宋体" w:cs="宋体" w:eastAsia="宋体" w:hint="default"/>
                <w:b/>
                <w:bCs/>
                <w:w w:val="105"/>
                <w:sz w:val="18"/>
                <w:szCs w:val="18"/>
              </w:rPr>
              <w:t>项</w:t>
              <w:tab/>
            </w:r>
            <w:r>
              <w:rPr>
                <w:rFonts w:ascii="宋体" w:hAnsi="宋体" w:cs="宋体" w:eastAsia="宋体" w:hint="default"/>
                <w:b/>
                <w:bCs/>
                <w:w w:val="110"/>
                <w:sz w:val="18"/>
                <w:szCs w:val="18"/>
              </w:rPr>
              <w:t>目</w:t>
            </w:r>
            <w:r>
              <w:rPr>
                <w:rFonts w:ascii="宋体" w:hAnsi="宋体" w:cs="宋体" w:eastAsia="宋体" w:hint="default"/>
                <w:sz w:val="18"/>
                <w:szCs w:val="18"/>
              </w:rPr>
            </w:r>
          </w:p>
        </w:tc>
        <w:tc>
          <w:tcPr>
            <w:tcW w:w="1096" w:type="dxa"/>
            <w:tcBorders>
              <w:top w:val="single" w:sz="14" w:space="0" w:color="000000"/>
              <w:left w:val="single" w:sz="8" w:space="0" w:color="000000"/>
              <w:bottom w:val="single" w:sz="7" w:space="0" w:color="000000"/>
              <w:right w:val="single" w:sz="8" w:space="0" w:color="000000"/>
            </w:tcBorders>
          </w:tcPr>
          <w:p>
            <w:pPr>
              <w:pStyle w:val="TableParagraph"/>
              <w:spacing w:line="198" w:lineRule="exact"/>
              <w:ind w:left="19" w:right="0"/>
              <w:jc w:val="center"/>
              <w:rPr>
                <w:rFonts w:ascii="宋体" w:hAnsi="宋体" w:cs="宋体" w:eastAsia="宋体" w:hint="default"/>
                <w:sz w:val="18"/>
                <w:szCs w:val="18"/>
              </w:rPr>
            </w:pPr>
            <w:r>
              <w:rPr>
                <w:rFonts w:ascii="宋体" w:hAnsi="宋体" w:cs="宋体" w:eastAsia="宋体" w:hint="default"/>
                <w:b/>
                <w:bCs/>
                <w:w w:val="110"/>
                <w:sz w:val="18"/>
                <w:szCs w:val="18"/>
              </w:rPr>
              <w:t>附注</w:t>
            </w:r>
            <w:r>
              <w:rPr>
                <w:rFonts w:ascii="宋体" w:hAnsi="宋体" w:cs="宋体" w:eastAsia="宋体" w:hint="default"/>
                <w:sz w:val="18"/>
                <w:szCs w:val="18"/>
              </w:rPr>
            </w:r>
          </w:p>
        </w:tc>
        <w:tc>
          <w:tcPr>
            <w:tcW w:w="2354" w:type="dxa"/>
            <w:tcBorders>
              <w:top w:val="single" w:sz="14" w:space="0" w:color="000000"/>
              <w:left w:val="single" w:sz="8" w:space="0" w:color="000000"/>
              <w:bottom w:val="single" w:sz="7" w:space="0" w:color="000000"/>
              <w:right w:val="single" w:sz="8" w:space="0" w:color="000000"/>
            </w:tcBorders>
          </w:tcPr>
          <w:p>
            <w:pPr>
              <w:pStyle w:val="TableParagraph"/>
              <w:spacing w:line="198" w:lineRule="exact"/>
              <w:ind w:left="780" w:right="0"/>
              <w:jc w:val="left"/>
              <w:rPr>
                <w:rFonts w:ascii="宋体" w:hAnsi="宋体" w:cs="宋体" w:eastAsia="宋体" w:hint="default"/>
                <w:sz w:val="18"/>
                <w:szCs w:val="18"/>
              </w:rPr>
            </w:pPr>
            <w:r>
              <w:rPr>
                <w:rFonts w:ascii="宋体" w:hAnsi="宋体" w:cs="宋体" w:eastAsia="宋体" w:hint="default"/>
                <w:b/>
                <w:bCs/>
                <w:w w:val="110"/>
                <w:sz w:val="18"/>
                <w:szCs w:val="18"/>
              </w:rPr>
              <w:t>本期金额</w:t>
            </w:r>
            <w:r>
              <w:rPr>
                <w:rFonts w:ascii="宋体" w:hAnsi="宋体" w:cs="宋体" w:eastAsia="宋体" w:hint="default"/>
                <w:sz w:val="18"/>
                <w:szCs w:val="18"/>
              </w:rPr>
            </w:r>
          </w:p>
        </w:tc>
        <w:tc>
          <w:tcPr>
            <w:tcW w:w="2288" w:type="dxa"/>
            <w:tcBorders>
              <w:top w:val="single" w:sz="14" w:space="0" w:color="000000"/>
              <w:left w:val="single" w:sz="8" w:space="0" w:color="000000"/>
              <w:bottom w:val="single" w:sz="7" w:space="0" w:color="000000"/>
              <w:right w:val="nil" w:sz="6" w:space="0" w:color="auto"/>
            </w:tcBorders>
          </w:tcPr>
          <w:p>
            <w:pPr>
              <w:pStyle w:val="TableParagraph"/>
              <w:spacing w:line="198" w:lineRule="exact"/>
              <w:ind w:left="747" w:right="0"/>
              <w:jc w:val="left"/>
              <w:rPr>
                <w:rFonts w:ascii="宋体" w:hAnsi="宋体" w:cs="宋体" w:eastAsia="宋体" w:hint="default"/>
                <w:sz w:val="18"/>
                <w:szCs w:val="18"/>
              </w:rPr>
            </w:pPr>
            <w:r>
              <w:rPr>
                <w:rFonts w:ascii="宋体" w:hAnsi="宋体" w:cs="宋体" w:eastAsia="宋体" w:hint="default"/>
                <w:b/>
                <w:bCs/>
                <w:w w:val="110"/>
                <w:sz w:val="18"/>
                <w:szCs w:val="18"/>
              </w:rPr>
              <w:t>上期金额</w:t>
            </w:r>
            <w:r>
              <w:rPr>
                <w:rFonts w:ascii="宋体" w:hAnsi="宋体" w:cs="宋体" w:eastAsia="宋体" w:hint="default"/>
                <w:sz w:val="18"/>
                <w:szCs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5" w:right="0"/>
              <w:jc w:val="left"/>
              <w:rPr>
                <w:rFonts w:ascii="宋体" w:hAnsi="宋体" w:cs="宋体" w:eastAsia="宋体" w:hint="default"/>
                <w:sz w:val="18"/>
                <w:szCs w:val="18"/>
              </w:rPr>
            </w:pPr>
            <w:r>
              <w:rPr>
                <w:rFonts w:ascii="宋体" w:hAnsi="宋体" w:cs="宋体" w:eastAsia="宋体" w:hint="default"/>
                <w:b/>
                <w:bCs/>
                <w:w w:val="110"/>
                <w:sz w:val="18"/>
                <w:szCs w:val="18"/>
              </w:rPr>
              <w:t>一、经营活动产生的现金流量：</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销售商品、提供劳务收到的现金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461,547,806.89</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303,925,090.27</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客户存款和同业存放款项净增加额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向中央银行借款净增加额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向其他金融机构拆入资金净增加额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收到原保险合同保费取得的现金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收到再保险业务现金净额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保户储金及投资款净增加额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处置交易性金融资产净增加额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收取利息、手续费及佣金的现金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拆入资金净增加额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回购业务资金净增加额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收到的税费返还</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13,744,648.08</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11,892,047.07</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收到其他与经营活动有关的现金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Style w:val="TableParagraph"/>
              <w:spacing w:line="172" w:lineRule="exact"/>
              <w:ind w:left="18" w:right="0"/>
              <w:jc w:val="center"/>
              <w:rPr>
                <w:rFonts w:ascii="宋体" w:hAnsi="宋体" w:cs="宋体" w:eastAsia="宋体" w:hint="default"/>
                <w:sz w:val="18"/>
                <w:szCs w:val="18"/>
              </w:rPr>
            </w:pPr>
            <w:r>
              <w:rPr>
                <w:rFonts w:ascii="宋体" w:hAnsi="宋体" w:cs="宋体" w:eastAsia="宋体" w:hint="default"/>
                <w:w w:val="110"/>
                <w:sz w:val="18"/>
                <w:szCs w:val="18"/>
              </w:rPr>
              <w:t>五、3</w:t>
            </w:r>
            <w:r>
              <w:rPr>
                <w:rFonts w:ascii="宋体" w:hAnsi="宋体" w:cs="宋体" w:eastAsia="宋体" w:hint="default"/>
                <w:w w:val="110"/>
                <w:sz w:val="18"/>
                <w:szCs w:val="18"/>
              </w:rPr>
              <w:t>3</w:t>
            </w:r>
            <w:r>
              <w:rPr>
                <w:rFonts w:ascii="宋体" w:hAnsi="宋体" w:cs="宋体" w:eastAsia="宋体" w:hint="default"/>
                <w:sz w:val="18"/>
                <w:szCs w:val="18"/>
              </w:rPr>
            </w: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8,707,977.24</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8,298,412.85</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1676" w:right="0"/>
              <w:jc w:val="left"/>
              <w:rPr>
                <w:rFonts w:ascii="宋体" w:hAnsi="宋体" w:cs="宋体" w:eastAsia="宋体" w:hint="default"/>
                <w:sz w:val="18"/>
                <w:szCs w:val="18"/>
              </w:rPr>
            </w:pPr>
            <w:r>
              <w:rPr>
                <w:rFonts w:ascii="宋体" w:hAnsi="宋体" w:cs="宋体" w:eastAsia="宋体" w:hint="default"/>
                <w:w w:val="110"/>
                <w:sz w:val="18"/>
                <w:szCs w:val="18"/>
              </w:rPr>
              <w:t>经营活动现金流入小计</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484,000,432.21</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324,115,550.19</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购买商品、接受劳务支付的现金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187,598,305.51</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116,383,388.07</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客户贷款及垫款净增加额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存放中央银行和同业款项净增加额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支付原保险合同赔付款项的现金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支付利息、手续费及佣金的现金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支付保单红利的现金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支付给职工以及为职工支付的现金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75,118,543.24</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73,097,386.07</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支付的各项税费</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40,750,016.98</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34,417,061.06</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支付其他与经营活动有关的现金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Style w:val="TableParagraph"/>
              <w:spacing w:line="172" w:lineRule="exact"/>
              <w:ind w:left="18" w:right="0"/>
              <w:jc w:val="center"/>
              <w:rPr>
                <w:rFonts w:ascii="宋体" w:hAnsi="宋体" w:cs="宋体" w:eastAsia="宋体" w:hint="default"/>
                <w:sz w:val="18"/>
                <w:szCs w:val="18"/>
              </w:rPr>
            </w:pPr>
            <w:r>
              <w:rPr>
                <w:rFonts w:ascii="宋体" w:hAnsi="宋体" w:cs="宋体" w:eastAsia="宋体" w:hint="default"/>
                <w:w w:val="110"/>
                <w:sz w:val="18"/>
                <w:szCs w:val="18"/>
              </w:rPr>
              <w:t>五、3</w:t>
            </w:r>
            <w:r>
              <w:rPr>
                <w:rFonts w:ascii="宋体" w:hAnsi="宋体" w:cs="宋体" w:eastAsia="宋体" w:hint="default"/>
                <w:w w:val="110"/>
                <w:sz w:val="18"/>
                <w:szCs w:val="18"/>
              </w:rPr>
              <w:t>3</w:t>
            </w:r>
            <w:r>
              <w:rPr>
                <w:rFonts w:ascii="宋体" w:hAnsi="宋体" w:cs="宋体" w:eastAsia="宋体" w:hint="default"/>
                <w:sz w:val="18"/>
                <w:szCs w:val="18"/>
              </w:rPr>
            </w: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86,501,688.24</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58,876,378.39</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1676" w:right="0"/>
              <w:jc w:val="left"/>
              <w:rPr>
                <w:rFonts w:ascii="宋体" w:hAnsi="宋体" w:cs="宋体" w:eastAsia="宋体" w:hint="default"/>
                <w:sz w:val="18"/>
                <w:szCs w:val="18"/>
              </w:rPr>
            </w:pPr>
            <w:r>
              <w:rPr>
                <w:rFonts w:ascii="宋体" w:hAnsi="宋体" w:cs="宋体" w:eastAsia="宋体" w:hint="default"/>
                <w:w w:val="110"/>
                <w:sz w:val="18"/>
                <w:szCs w:val="18"/>
              </w:rPr>
              <w:t>经营活动现金流出小计</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389,968,553.97</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282,774,213.59</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1382" w:right="0"/>
              <w:jc w:val="left"/>
              <w:rPr>
                <w:rFonts w:ascii="宋体" w:hAnsi="宋体" w:cs="宋体" w:eastAsia="宋体" w:hint="default"/>
                <w:sz w:val="18"/>
                <w:szCs w:val="18"/>
              </w:rPr>
            </w:pPr>
            <w:r>
              <w:rPr>
                <w:rFonts w:ascii="宋体" w:hAnsi="宋体" w:cs="宋体" w:eastAsia="宋体" w:hint="default"/>
                <w:w w:val="110"/>
                <w:sz w:val="18"/>
                <w:szCs w:val="18"/>
              </w:rPr>
              <w:t>经营活动产生的现金流量净额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94,031,878.24</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41,341,336.60</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5" w:right="0"/>
              <w:jc w:val="left"/>
              <w:rPr>
                <w:rFonts w:ascii="宋体" w:hAnsi="宋体" w:cs="宋体" w:eastAsia="宋体" w:hint="default"/>
                <w:sz w:val="18"/>
                <w:szCs w:val="18"/>
              </w:rPr>
            </w:pPr>
            <w:r>
              <w:rPr>
                <w:rFonts w:ascii="宋体" w:hAnsi="宋体" w:cs="宋体" w:eastAsia="宋体" w:hint="default"/>
                <w:b/>
                <w:bCs/>
                <w:w w:val="110"/>
                <w:sz w:val="18"/>
                <w:szCs w:val="18"/>
              </w:rPr>
              <w:t>二、投资活动产生的现金流量：</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245"/>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257"/>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收回投资收到的现金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245"/>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257"/>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取得投资收益收到的现金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245"/>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257"/>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05"/>
                <w:sz w:val="18"/>
                <w:szCs w:val="18"/>
              </w:rPr>
              <w:t>处置固定资产、无形资产和其他长期资产收回的现金净额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169,019.50</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257"/>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处置子公司及其他营业单位收到的现金净额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245"/>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257"/>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r>
      <w:tr>
        <w:trPr>
          <w:trHeight w:val="226"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收到其他与投资活动有关的现金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5" w:lineRule="exact"/>
              <w:ind w:right="245"/>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5" w:lineRule="exact"/>
              <w:ind w:right="257"/>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1676" w:right="0"/>
              <w:jc w:val="left"/>
              <w:rPr>
                <w:rFonts w:ascii="宋体" w:hAnsi="宋体" w:cs="宋体" w:eastAsia="宋体" w:hint="default"/>
                <w:sz w:val="18"/>
                <w:szCs w:val="18"/>
              </w:rPr>
            </w:pPr>
            <w:r>
              <w:rPr>
                <w:rFonts w:ascii="宋体" w:hAnsi="宋体" w:cs="宋体" w:eastAsia="宋体" w:hint="default"/>
                <w:w w:val="110"/>
                <w:sz w:val="18"/>
                <w:szCs w:val="18"/>
              </w:rPr>
              <w:t>投资活动现金流入小计</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169,019.50</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257"/>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购建固定资产、无形资产和其他长期资产支付的现金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27,106,674.32</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42,841,986.42</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投资支付的现金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245"/>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1,655,000.00</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质押贷款净增加额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取得子公司及其他营业单位支付的现金净额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245"/>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257"/>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支付其他与投资活动有关的现金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245"/>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257"/>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1676" w:right="0"/>
              <w:jc w:val="left"/>
              <w:rPr>
                <w:rFonts w:ascii="宋体" w:hAnsi="宋体" w:cs="宋体" w:eastAsia="宋体" w:hint="default"/>
                <w:sz w:val="18"/>
                <w:szCs w:val="18"/>
              </w:rPr>
            </w:pPr>
            <w:r>
              <w:rPr>
                <w:rFonts w:ascii="宋体" w:hAnsi="宋体" w:cs="宋体" w:eastAsia="宋体" w:hint="default"/>
                <w:w w:val="110"/>
                <w:sz w:val="18"/>
                <w:szCs w:val="18"/>
              </w:rPr>
              <w:t>投资活动现金流出小计</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27,106,674.32</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44,496,986.42</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1382" w:right="0"/>
              <w:jc w:val="left"/>
              <w:rPr>
                <w:rFonts w:ascii="宋体" w:hAnsi="宋体" w:cs="宋体" w:eastAsia="宋体" w:hint="default"/>
                <w:sz w:val="18"/>
                <w:szCs w:val="18"/>
              </w:rPr>
            </w:pPr>
            <w:r>
              <w:rPr>
                <w:rFonts w:ascii="宋体" w:hAnsi="宋体" w:cs="宋体" w:eastAsia="宋体" w:hint="default"/>
                <w:w w:val="110"/>
                <w:sz w:val="18"/>
                <w:szCs w:val="18"/>
              </w:rPr>
              <w:t>投资活动产生的现金流量净额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7"/>
              <w:jc w:val="right"/>
              <w:rPr>
                <w:rFonts w:ascii="Arial Narrow" w:hAnsi="Arial Narrow" w:cs="Arial Narrow" w:eastAsia="Arial Narrow" w:hint="default"/>
                <w:sz w:val="18"/>
                <w:szCs w:val="18"/>
              </w:rPr>
            </w:pPr>
            <w:r>
              <w:rPr>
                <w:rFonts w:ascii="Arial Narrow"/>
                <w:w w:val="105"/>
                <w:sz w:val="18"/>
              </w:rPr>
              <w:t>-26,937,654.82</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9"/>
              <w:jc w:val="right"/>
              <w:rPr>
                <w:rFonts w:ascii="Arial Narrow" w:hAnsi="Arial Narrow" w:cs="Arial Narrow" w:eastAsia="Arial Narrow" w:hint="default"/>
                <w:sz w:val="18"/>
                <w:szCs w:val="18"/>
              </w:rPr>
            </w:pPr>
            <w:r>
              <w:rPr>
                <w:rFonts w:ascii="Arial Narrow"/>
                <w:w w:val="105"/>
                <w:sz w:val="18"/>
              </w:rPr>
              <w:t>-44,496,986.42</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5" w:right="0"/>
              <w:jc w:val="left"/>
              <w:rPr>
                <w:rFonts w:ascii="宋体" w:hAnsi="宋体" w:cs="宋体" w:eastAsia="宋体" w:hint="default"/>
                <w:sz w:val="18"/>
                <w:szCs w:val="18"/>
              </w:rPr>
            </w:pPr>
            <w:r>
              <w:rPr>
                <w:rFonts w:ascii="宋体" w:hAnsi="宋体" w:cs="宋体" w:eastAsia="宋体" w:hint="default"/>
                <w:b/>
                <w:bCs/>
                <w:w w:val="110"/>
                <w:sz w:val="18"/>
                <w:szCs w:val="18"/>
              </w:rPr>
              <w:t>三、筹资活动产生的现金流量：</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245"/>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257"/>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吸收投资收到的现金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29,000,000.00</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25,000.00</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其中：子公司吸收少数股东投资收到的现金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29,000,000.00</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25,000.00</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取得借款收到的现金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245"/>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257"/>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发行债券收到的现金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
        </w:tc>
        <w:tc>
          <w:tcPr>
            <w:tcW w:w="2288" w:type="dxa"/>
            <w:tcBorders>
              <w:top w:val="single" w:sz="7" w:space="0" w:color="000000"/>
              <w:left w:val="single" w:sz="8" w:space="0" w:color="000000"/>
              <w:bottom w:val="single" w:sz="7" w:space="0" w:color="000000"/>
              <w:right w:val="nil" w:sz="6" w:space="0" w:color="auto"/>
            </w:tcBorders>
          </w:tcPr>
          <w:p>
            <w:pP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收到其他与筹资活动有关的现金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5" w:lineRule="exact"/>
              <w:ind w:right="245"/>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5" w:lineRule="exact"/>
              <w:ind w:right="257"/>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1676" w:right="0"/>
              <w:jc w:val="left"/>
              <w:rPr>
                <w:rFonts w:ascii="宋体" w:hAnsi="宋体" w:cs="宋体" w:eastAsia="宋体" w:hint="default"/>
                <w:sz w:val="18"/>
                <w:szCs w:val="18"/>
              </w:rPr>
            </w:pPr>
            <w:r>
              <w:rPr>
                <w:rFonts w:ascii="宋体" w:hAnsi="宋体" w:cs="宋体" w:eastAsia="宋体" w:hint="default"/>
                <w:w w:val="110"/>
                <w:sz w:val="18"/>
                <w:szCs w:val="18"/>
              </w:rPr>
              <w:t>筹资活动现金流入小计</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29,000,000.00</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25,000.00</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偿还债务支付的现金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245"/>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257"/>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分配股利、利润或偿付利息支付的现金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6,054,028.31</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14,635,410.75</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其中：子公司支付给少数股东的股利、利润</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2,028,106.01</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150,000.00</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支付其他与筹资活动有关的现金</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52,691.45</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569,800.00</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1676" w:right="0"/>
              <w:jc w:val="left"/>
              <w:rPr>
                <w:rFonts w:ascii="宋体" w:hAnsi="宋体" w:cs="宋体" w:eastAsia="宋体" w:hint="default"/>
                <w:sz w:val="18"/>
                <w:szCs w:val="18"/>
              </w:rPr>
            </w:pPr>
            <w:r>
              <w:rPr>
                <w:rFonts w:ascii="宋体" w:hAnsi="宋体" w:cs="宋体" w:eastAsia="宋体" w:hint="default"/>
                <w:w w:val="110"/>
                <w:sz w:val="18"/>
                <w:szCs w:val="18"/>
              </w:rPr>
              <w:t>筹资活动现金流出小计</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6,106,719.76</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15,205,210.75</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1382" w:right="0"/>
              <w:jc w:val="left"/>
              <w:rPr>
                <w:rFonts w:ascii="宋体" w:hAnsi="宋体" w:cs="宋体" w:eastAsia="宋体" w:hint="default"/>
                <w:sz w:val="18"/>
                <w:szCs w:val="18"/>
              </w:rPr>
            </w:pPr>
            <w:r>
              <w:rPr>
                <w:rFonts w:ascii="宋体" w:hAnsi="宋体" w:cs="宋体" w:eastAsia="宋体" w:hint="default"/>
                <w:w w:val="110"/>
                <w:sz w:val="18"/>
                <w:szCs w:val="18"/>
              </w:rPr>
              <w:t>筹资活动产生的现金流量净额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22,893,280.24</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9"/>
              <w:jc w:val="right"/>
              <w:rPr>
                <w:rFonts w:ascii="Arial Narrow" w:hAnsi="Arial Narrow" w:cs="Arial Narrow" w:eastAsia="Arial Narrow" w:hint="default"/>
                <w:sz w:val="18"/>
                <w:szCs w:val="18"/>
              </w:rPr>
            </w:pPr>
            <w:r>
              <w:rPr>
                <w:rFonts w:ascii="Arial Narrow"/>
                <w:w w:val="105"/>
                <w:sz w:val="18"/>
              </w:rPr>
              <w:t>-15,180,210.75</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5" w:right="0"/>
              <w:jc w:val="left"/>
              <w:rPr>
                <w:rFonts w:ascii="宋体" w:hAnsi="宋体" w:cs="宋体" w:eastAsia="宋体" w:hint="default"/>
                <w:sz w:val="18"/>
                <w:szCs w:val="18"/>
              </w:rPr>
            </w:pPr>
            <w:r>
              <w:rPr>
                <w:rFonts w:ascii="宋体" w:hAnsi="宋体" w:cs="宋体" w:eastAsia="宋体" w:hint="default"/>
                <w:b/>
                <w:bCs/>
                <w:w w:val="110"/>
                <w:sz w:val="18"/>
                <w:szCs w:val="18"/>
              </w:rPr>
              <w:t>四、汇率变动对现金及现金等价物的影响</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245"/>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257"/>
              <w:jc w:val="right"/>
              <w:rPr>
                <w:rFonts w:ascii="Arial Narrow" w:hAnsi="Arial Narrow" w:cs="Arial Narrow" w:eastAsia="Arial Narrow" w:hint="default"/>
                <w:sz w:val="18"/>
                <w:szCs w:val="18"/>
              </w:rPr>
            </w:pPr>
            <w:r>
              <w:rPr>
                <w:rFonts w:ascii="Arial Narrow"/>
                <w:w w:val="108"/>
                <w:sz w:val="18"/>
              </w:rPr>
              <w:t>-</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5" w:right="0"/>
              <w:jc w:val="left"/>
              <w:rPr>
                <w:rFonts w:ascii="宋体" w:hAnsi="宋体" w:cs="宋体" w:eastAsia="宋体" w:hint="default"/>
                <w:sz w:val="18"/>
                <w:szCs w:val="18"/>
              </w:rPr>
            </w:pPr>
            <w:r>
              <w:rPr>
                <w:rFonts w:ascii="宋体" w:hAnsi="宋体" w:cs="宋体" w:eastAsia="宋体" w:hint="default"/>
                <w:b/>
                <w:bCs/>
                <w:w w:val="110"/>
                <w:sz w:val="18"/>
                <w:szCs w:val="18"/>
              </w:rPr>
              <w:t>五、现金及现金等价物净增加额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89,987,503.66</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9"/>
              <w:jc w:val="right"/>
              <w:rPr>
                <w:rFonts w:ascii="Arial Narrow" w:hAnsi="Arial Narrow" w:cs="Arial Narrow" w:eastAsia="Arial Narrow" w:hint="default"/>
                <w:sz w:val="18"/>
                <w:szCs w:val="18"/>
              </w:rPr>
            </w:pPr>
            <w:r>
              <w:rPr>
                <w:rFonts w:ascii="Arial Narrow"/>
                <w:w w:val="105"/>
                <w:sz w:val="18"/>
              </w:rPr>
              <w:t>-18,335,860.57</w:t>
            </w:r>
            <w:r>
              <w:rPr>
                <w:rFonts w:ascii="Arial Narrow"/>
                <w:sz w:val="18"/>
              </w:rPr>
            </w:r>
          </w:p>
        </w:tc>
      </w:tr>
      <w:tr>
        <w:trPr>
          <w:trHeight w:val="225" w:hRule="exact"/>
        </w:trPr>
        <w:tc>
          <w:tcPr>
            <w:tcW w:w="5286" w:type="dxa"/>
            <w:tcBorders>
              <w:top w:val="single" w:sz="7" w:space="0" w:color="000000"/>
              <w:left w:val="nil" w:sz="6" w:space="0" w:color="auto"/>
              <w:bottom w:val="single" w:sz="7" w:space="0" w:color="000000"/>
              <w:right w:val="single" w:sz="8" w:space="0" w:color="000000"/>
            </w:tcBorders>
          </w:tcPr>
          <w:p>
            <w:pPr>
              <w:pStyle w:val="TableParagraph"/>
              <w:spacing w:line="172" w:lineRule="exact"/>
              <w:ind w:left="366" w:right="0"/>
              <w:jc w:val="left"/>
              <w:rPr>
                <w:rFonts w:ascii="宋体" w:hAnsi="宋体" w:cs="宋体" w:eastAsia="宋体" w:hint="default"/>
                <w:sz w:val="18"/>
                <w:szCs w:val="18"/>
              </w:rPr>
            </w:pPr>
            <w:r>
              <w:rPr>
                <w:rFonts w:ascii="宋体" w:hAnsi="宋体" w:cs="宋体" w:eastAsia="宋体" w:hint="default"/>
                <w:w w:val="110"/>
                <w:sz w:val="18"/>
                <w:szCs w:val="18"/>
              </w:rPr>
              <w:t>加：期初现金及现金等价物余额</w:t>
            </w:r>
            <w:r>
              <w:rPr>
                <w:rFonts w:ascii="宋体" w:hAnsi="宋体" w:cs="宋体" w:eastAsia="宋体" w:hint="default"/>
                <w:sz w:val="18"/>
                <w:szCs w:val="18"/>
              </w:rPr>
            </w:r>
          </w:p>
        </w:tc>
        <w:tc>
          <w:tcPr>
            <w:tcW w:w="1096" w:type="dxa"/>
            <w:tcBorders>
              <w:top w:val="single" w:sz="7" w:space="0" w:color="000000"/>
              <w:left w:val="single" w:sz="8" w:space="0" w:color="000000"/>
              <w:bottom w:val="single" w:sz="7" w:space="0" w:color="000000"/>
              <w:right w:val="single" w:sz="8" w:space="0" w:color="000000"/>
            </w:tcBorders>
          </w:tcPr>
          <w:p>
            <w:pPr/>
          </w:p>
        </w:tc>
        <w:tc>
          <w:tcPr>
            <w:tcW w:w="2354" w:type="dxa"/>
            <w:tcBorders>
              <w:top w:val="single" w:sz="7" w:space="0" w:color="000000"/>
              <w:left w:val="single" w:sz="8" w:space="0" w:color="000000"/>
              <w:bottom w:val="single" w:sz="7" w:space="0" w:color="000000"/>
              <w:right w:val="single" w:sz="8" w:space="0" w:color="000000"/>
            </w:tcBorders>
          </w:tcPr>
          <w:p>
            <w:pPr>
              <w:pStyle w:val="TableParagraph"/>
              <w:spacing w:line="184" w:lineRule="exact"/>
              <w:ind w:right="65"/>
              <w:jc w:val="right"/>
              <w:rPr>
                <w:rFonts w:ascii="Arial Narrow" w:hAnsi="Arial Narrow" w:cs="Arial Narrow" w:eastAsia="Arial Narrow" w:hint="default"/>
                <w:sz w:val="18"/>
                <w:szCs w:val="18"/>
              </w:rPr>
            </w:pPr>
            <w:r>
              <w:rPr>
                <w:rFonts w:ascii="Arial Narrow"/>
                <w:w w:val="105"/>
                <w:sz w:val="18"/>
              </w:rPr>
              <w:t>262,668,682.15</w:t>
            </w:r>
            <w:r>
              <w:rPr>
                <w:rFonts w:ascii="Arial Narrow"/>
                <w:sz w:val="18"/>
              </w:rPr>
            </w:r>
          </w:p>
        </w:tc>
        <w:tc>
          <w:tcPr>
            <w:tcW w:w="2288" w:type="dxa"/>
            <w:tcBorders>
              <w:top w:val="single" w:sz="7" w:space="0" w:color="000000"/>
              <w:left w:val="single" w:sz="8" w:space="0" w:color="000000"/>
              <w:bottom w:val="single" w:sz="7" w:space="0" w:color="000000"/>
              <w:right w:val="nil" w:sz="6" w:space="0" w:color="auto"/>
            </w:tcBorders>
          </w:tcPr>
          <w:p>
            <w:pPr>
              <w:pStyle w:val="TableParagraph"/>
              <w:spacing w:line="184" w:lineRule="exact"/>
              <w:ind w:right="77"/>
              <w:jc w:val="right"/>
              <w:rPr>
                <w:rFonts w:ascii="Arial Narrow" w:hAnsi="Arial Narrow" w:cs="Arial Narrow" w:eastAsia="Arial Narrow" w:hint="default"/>
                <w:sz w:val="18"/>
                <w:szCs w:val="18"/>
              </w:rPr>
            </w:pPr>
            <w:r>
              <w:rPr>
                <w:rFonts w:ascii="Arial Narrow"/>
                <w:w w:val="105"/>
                <w:sz w:val="18"/>
              </w:rPr>
              <w:t>281,004,542.72</w:t>
            </w:r>
            <w:r>
              <w:rPr>
                <w:rFonts w:ascii="Arial Narrow"/>
                <w:sz w:val="18"/>
              </w:rPr>
            </w:r>
          </w:p>
        </w:tc>
      </w:tr>
      <w:tr>
        <w:trPr>
          <w:trHeight w:val="225" w:hRule="exact"/>
        </w:trPr>
        <w:tc>
          <w:tcPr>
            <w:tcW w:w="5286" w:type="dxa"/>
            <w:tcBorders>
              <w:top w:val="single" w:sz="7" w:space="0" w:color="000000"/>
              <w:left w:val="nil" w:sz="6" w:space="0" w:color="auto"/>
              <w:bottom w:val="single" w:sz="14" w:space="0" w:color="000000"/>
              <w:right w:val="single" w:sz="8" w:space="0" w:color="000000"/>
            </w:tcBorders>
          </w:tcPr>
          <w:p>
            <w:pPr>
              <w:pStyle w:val="TableParagraph"/>
              <w:spacing w:line="154" w:lineRule="exact"/>
              <w:ind w:left="35" w:right="0"/>
              <w:jc w:val="left"/>
              <w:rPr>
                <w:rFonts w:ascii="宋体" w:hAnsi="宋体" w:cs="宋体" w:eastAsia="宋体" w:hint="default"/>
                <w:sz w:val="18"/>
                <w:szCs w:val="18"/>
              </w:rPr>
            </w:pPr>
            <w:r>
              <w:rPr>
                <w:rFonts w:ascii="宋体" w:hAnsi="宋体" w:cs="宋体" w:eastAsia="宋体" w:hint="default"/>
                <w:b/>
                <w:bCs/>
                <w:w w:val="110"/>
                <w:sz w:val="18"/>
                <w:szCs w:val="18"/>
              </w:rPr>
              <w:t>六、期末现金及现金等价物余额</w:t>
            </w:r>
            <w:r>
              <w:rPr>
                <w:rFonts w:ascii="宋体" w:hAnsi="宋体" w:cs="宋体" w:eastAsia="宋体" w:hint="default"/>
                <w:sz w:val="18"/>
                <w:szCs w:val="18"/>
              </w:rPr>
            </w:r>
          </w:p>
        </w:tc>
        <w:tc>
          <w:tcPr>
            <w:tcW w:w="1096" w:type="dxa"/>
            <w:tcBorders>
              <w:top w:val="single" w:sz="7" w:space="0" w:color="000000"/>
              <w:left w:val="single" w:sz="8" w:space="0" w:color="000000"/>
              <w:bottom w:val="single" w:sz="14" w:space="0" w:color="000000"/>
              <w:right w:val="single" w:sz="8" w:space="0" w:color="000000"/>
            </w:tcBorders>
          </w:tcPr>
          <w:p>
            <w:pPr/>
          </w:p>
        </w:tc>
        <w:tc>
          <w:tcPr>
            <w:tcW w:w="2354" w:type="dxa"/>
            <w:tcBorders>
              <w:top w:val="single" w:sz="7" w:space="0" w:color="000000"/>
              <w:left w:val="single" w:sz="8" w:space="0" w:color="000000"/>
              <w:bottom w:val="single" w:sz="14" w:space="0" w:color="000000"/>
              <w:right w:val="single" w:sz="8" w:space="0" w:color="000000"/>
            </w:tcBorders>
          </w:tcPr>
          <w:p>
            <w:pPr>
              <w:pStyle w:val="TableParagraph"/>
              <w:spacing w:line="167" w:lineRule="exact"/>
              <w:ind w:right="65"/>
              <w:jc w:val="right"/>
              <w:rPr>
                <w:rFonts w:ascii="Arial Narrow" w:hAnsi="Arial Narrow" w:cs="Arial Narrow" w:eastAsia="Arial Narrow" w:hint="default"/>
                <w:sz w:val="18"/>
                <w:szCs w:val="18"/>
              </w:rPr>
            </w:pPr>
            <w:r>
              <w:rPr>
                <w:rFonts w:ascii="Arial Narrow"/>
                <w:w w:val="105"/>
                <w:sz w:val="18"/>
              </w:rPr>
              <w:t>352,656,185.81</w:t>
            </w:r>
            <w:r>
              <w:rPr>
                <w:rFonts w:ascii="Arial Narrow"/>
                <w:sz w:val="18"/>
              </w:rPr>
            </w:r>
          </w:p>
        </w:tc>
        <w:tc>
          <w:tcPr>
            <w:tcW w:w="2288" w:type="dxa"/>
            <w:tcBorders>
              <w:top w:val="single" w:sz="7" w:space="0" w:color="000000"/>
              <w:left w:val="single" w:sz="8" w:space="0" w:color="000000"/>
              <w:bottom w:val="single" w:sz="14" w:space="0" w:color="000000"/>
              <w:right w:val="nil" w:sz="6" w:space="0" w:color="auto"/>
            </w:tcBorders>
          </w:tcPr>
          <w:p>
            <w:pPr>
              <w:pStyle w:val="TableParagraph"/>
              <w:spacing w:line="167" w:lineRule="exact"/>
              <w:ind w:right="77"/>
              <w:jc w:val="right"/>
              <w:rPr>
                <w:rFonts w:ascii="Arial Narrow" w:hAnsi="Arial Narrow" w:cs="Arial Narrow" w:eastAsia="Arial Narrow" w:hint="default"/>
                <w:sz w:val="18"/>
                <w:szCs w:val="18"/>
              </w:rPr>
            </w:pPr>
            <w:r>
              <w:rPr>
                <w:rFonts w:ascii="Arial Narrow"/>
                <w:w w:val="105"/>
                <w:sz w:val="18"/>
              </w:rPr>
              <w:t>262,668,682.15</w:t>
            </w:r>
            <w:r>
              <w:rPr>
                <w:rFonts w:ascii="Arial Narrow"/>
                <w:sz w:val="18"/>
              </w:rPr>
            </w:r>
          </w:p>
        </w:tc>
      </w:tr>
    </w:tbl>
    <w:p>
      <w:pPr>
        <w:tabs>
          <w:tab w:pos="4085" w:val="left" w:leader="none"/>
          <w:tab w:pos="8670" w:val="left" w:leader="none"/>
        </w:tabs>
        <w:spacing w:line="212" w:lineRule="exact" w:before="0"/>
        <w:ind w:left="294" w:right="0" w:firstLine="0"/>
        <w:jc w:val="left"/>
        <w:rPr>
          <w:rFonts w:ascii="宋体" w:hAnsi="宋体" w:cs="宋体" w:eastAsia="宋体" w:hint="default"/>
          <w:sz w:val="18"/>
          <w:szCs w:val="18"/>
        </w:rPr>
      </w:pPr>
      <w:r>
        <w:rPr>
          <w:rFonts w:ascii="宋体" w:hAnsi="宋体" w:cs="宋体" w:eastAsia="宋体" w:hint="default"/>
          <w:b/>
          <w:bCs/>
          <w:w w:val="110"/>
          <w:sz w:val="18"/>
          <w:szCs w:val="18"/>
        </w:rPr>
        <w:t>公司法定代表人：</w:t>
      </w:r>
      <w:r>
        <w:rPr>
          <w:rFonts w:ascii="宋体" w:hAnsi="宋体" w:cs="宋体" w:eastAsia="宋体" w:hint="default"/>
          <w:b/>
          <w:bCs/>
          <w:spacing w:val="-18"/>
          <w:w w:val="110"/>
          <w:sz w:val="18"/>
          <w:szCs w:val="18"/>
        </w:rPr>
        <w:t> </w:t>
      </w:r>
      <w:r>
        <w:rPr>
          <w:rFonts w:ascii="宋体" w:hAnsi="宋体" w:cs="宋体" w:eastAsia="宋体" w:hint="default"/>
          <w:b/>
          <w:bCs/>
          <w:w w:val="110"/>
          <w:sz w:val="18"/>
          <w:szCs w:val="18"/>
        </w:rPr>
        <w:t>杨新</w:t>
        <w:tab/>
      </w:r>
      <w:r>
        <w:rPr>
          <w:rFonts w:ascii="宋体" w:hAnsi="宋体" w:cs="宋体" w:eastAsia="宋体" w:hint="default"/>
          <w:b/>
          <w:bCs/>
          <w:w w:val="105"/>
          <w:sz w:val="18"/>
          <w:szCs w:val="18"/>
        </w:rPr>
        <w:t>主管会计工作负责人：王忠海</w:t>
        <w:tab/>
      </w:r>
      <w:r>
        <w:rPr>
          <w:rFonts w:ascii="宋体" w:hAnsi="宋体" w:cs="宋体" w:eastAsia="宋体" w:hint="default"/>
          <w:b/>
          <w:bCs/>
          <w:w w:val="110"/>
          <w:sz w:val="18"/>
          <w:szCs w:val="18"/>
        </w:rPr>
        <w:t>会计机构负责人：刘晓琴</w:t>
      </w:r>
      <w:r>
        <w:rPr>
          <w:rFonts w:ascii="宋体" w:hAnsi="宋体" w:cs="宋体" w:eastAsia="宋体" w:hint="default"/>
          <w:sz w:val="18"/>
          <w:szCs w:val="18"/>
        </w:rPr>
      </w:r>
    </w:p>
    <w:p>
      <w:pPr>
        <w:spacing w:after="0" w:line="212" w:lineRule="exact"/>
        <w:jc w:val="left"/>
        <w:rPr>
          <w:rFonts w:ascii="宋体" w:hAnsi="宋体" w:cs="宋体" w:eastAsia="宋体" w:hint="default"/>
          <w:sz w:val="18"/>
          <w:szCs w:val="18"/>
        </w:rPr>
        <w:sectPr>
          <w:type w:val="continuous"/>
          <w:pgSz w:w="11910" w:h="16840"/>
          <w:pgMar w:top="1120" w:bottom="1140" w:left="560" w:right="0"/>
        </w:sectPr>
      </w:pPr>
    </w:p>
    <w:p>
      <w:pPr>
        <w:spacing w:line="240" w:lineRule="auto" w:before="11"/>
        <w:rPr>
          <w:rFonts w:ascii="宋体" w:hAnsi="宋体" w:cs="宋体" w:eastAsia="宋体" w:hint="default"/>
          <w:b/>
          <w:bCs/>
          <w:sz w:val="11"/>
          <w:szCs w:val="11"/>
        </w:rPr>
      </w:pPr>
    </w:p>
    <w:p>
      <w:pPr>
        <w:spacing w:line="20" w:lineRule="exact"/>
        <w:ind w:left="113" w:right="0" w:firstLine="0"/>
        <w:rPr>
          <w:rFonts w:ascii="宋体" w:hAnsi="宋体" w:cs="宋体" w:eastAsia="宋体" w:hint="default"/>
          <w:sz w:val="2"/>
          <w:szCs w:val="2"/>
        </w:rPr>
      </w:pPr>
      <w:r>
        <w:rPr>
          <w:rFonts w:ascii="宋体" w:hAnsi="宋体" w:cs="宋体" w:eastAsia="宋体" w:hint="default"/>
          <w:sz w:val="2"/>
          <w:szCs w:val="2"/>
        </w:rPr>
        <w:pict>
          <v:group style="width:821.3pt;height:.75pt;mso-position-horizontal-relative:char;mso-position-vertical-relative:line" coordorigin="0,0" coordsize="16426,15">
            <v:group style="position:absolute;left:7;top:7;width:16412;height:2" coordorigin="7,7" coordsize="16412,2">
              <v:shape style="position:absolute;left:7;top:7;width:16412;height:2" coordorigin="7,7" coordsize="16412,0" path="m7,7l16418,7e" filled="false" stroked="true" strokeweight=".71999pt" strokecolor="#000000">
                <v:path arrowok="t"/>
              </v:shape>
            </v:group>
          </v:group>
        </w:pict>
      </w:r>
      <w:r>
        <w:rPr>
          <w:rFonts w:ascii="宋体" w:hAnsi="宋体" w:cs="宋体" w:eastAsia="宋体" w:hint="default"/>
          <w:sz w:val="2"/>
          <w:szCs w:val="2"/>
        </w:rPr>
      </w:r>
    </w:p>
    <w:p>
      <w:pPr>
        <w:pStyle w:val="Heading2"/>
        <w:spacing w:line="343" w:lineRule="exact"/>
        <w:ind w:right="177"/>
        <w:jc w:val="center"/>
        <w:rPr>
          <w:b w:val="0"/>
          <w:bCs w:val="0"/>
        </w:rPr>
      </w:pPr>
      <w:r>
        <w:rPr>
          <w:w w:val="110"/>
        </w:rPr>
        <w:t>合并所有者权益变动表</w:t>
      </w:r>
      <w:r>
        <w:rPr>
          <w:b w:val="0"/>
          <w:bCs w:val="0"/>
        </w:rPr>
      </w:r>
    </w:p>
    <w:p>
      <w:pPr>
        <w:spacing w:before="61"/>
        <w:ind w:left="0" w:right="178" w:firstLine="0"/>
        <w:jc w:val="center"/>
        <w:rPr>
          <w:rFonts w:ascii="宋体" w:hAnsi="宋体" w:cs="宋体" w:eastAsia="宋体" w:hint="default"/>
          <w:sz w:val="16"/>
          <w:szCs w:val="16"/>
        </w:rPr>
      </w:pPr>
      <w:r>
        <w:rPr>
          <w:rFonts w:ascii="宋体" w:hAnsi="宋体" w:cs="宋体" w:eastAsia="宋体" w:hint="default"/>
          <w:w w:val="110"/>
          <w:sz w:val="16"/>
          <w:szCs w:val="16"/>
        </w:rPr>
        <w:t>2010年度</w:t>
      </w:r>
      <w:r>
        <w:rPr>
          <w:rFonts w:ascii="宋体" w:hAnsi="宋体" w:cs="宋体" w:eastAsia="宋体" w:hint="default"/>
          <w:sz w:val="16"/>
          <w:szCs w:val="16"/>
        </w:rPr>
      </w:r>
    </w:p>
    <w:p>
      <w:pPr>
        <w:tabs>
          <w:tab w:pos="14902" w:val="left" w:leader="none"/>
        </w:tabs>
        <w:spacing w:before="45"/>
        <w:ind w:left="0" w:right="196" w:firstLine="0"/>
        <w:jc w:val="center"/>
        <w:rPr>
          <w:rFonts w:ascii="宋体" w:hAnsi="宋体" w:cs="宋体" w:eastAsia="宋体" w:hint="default"/>
          <w:sz w:val="16"/>
          <w:szCs w:val="16"/>
        </w:rPr>
      </w:pPr>
      <w:r>
        <w:rPr>
          <w:rFonts w:ascii="宋体" w:hAnsi="宋体" w:cs="宋体" w:eastAsia="宋体" w:hint="default"/>
          <w:w w:val="110"/>
          <w:sz w:val="16"/>
          <w:szCs w:val="16"/>
        </w:rPr>
        <w:t>编制单位：成都卫士通信息产业股份有限公司</w:t>
        <w:tab/>
        <w:t>单位：人民币元</w:t>
      </w:r>
      <w:r>
        <w:rPr>
          <w:rFonts w:ascii="宋体" w:hAnsi="宋体" w:cs="宋体" w:eastAsia="宋体" w:hint="default"/>
          <w:sz w:val="16"/>
          <w:szCs w:val="16"/>
        </w:rPr>
      </w:r>
    </w:p>
    <w:tbl>
      <w:tblPr>
        <w:tblW w:w="0" w:type="auto"/>
        <w:jc w:val="left"/>
        <w:tblInd w:w="143" w:type="dxa"/>
        <w:tblLayout w:type="fixed"/>
        <w:tblCellMar>
          <w:top w:w="0" w:type="dxa"/>
          <w:left w:w="0" w:type="dxa"/>
          <w:bottom w:w="0" w:type="dxa"/>
          <w:right w:w="0" w:type="dxa"/>
        </w:tblCellMar>
        <w:tblLook w:val="01E0"/>
      </w:tblPr>
      <w:tblGrid>
        <w:gridCol w:w="3517"/>
        <w:gridCol w:w="1847"/>
        <w:gridCol w:w="1506"/>
        <w:gridCol w:w="1068"/>
        <w:gridCol w:w="835"/>
        <w:gridCol w:w="1273"/>
        <w:gridCol w:w="1244"/>
        <w:gridCol w:w="1438"/>
        <w:gridCol w:w="685"/>
        <w:gridCol w:w="1328"/>
        <w:gridCol w:w="1480"/>
      </w:tblGrid>
      <w:tr>
        <w:trPr>
          <w:trHeight w:val="259" w:hRule="exact"/>
        </w:trPr>
        <w:tc>
          <w:tcPr>
            <w:tcW w:w="3517" w:type="dxa"/>
            <w:vMerge w:val="restart"/>
            <w:tcBorders>
              <w:top w:val="single" w:sz="14" w:space="0" w:color="000000"/>
              <w:left w:val="nil" w:sz="6" w:space="0" w:color="auto"/>
              <w:right w:val="single" w:sz="8" w:space="0" w:color="00000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13" w:right="0"/>
              <w:jc w:val="center"/>
              <w:rPr>
                <w:rFonts w:ascii="宋体" w:hAnsi="宋体" w:cs="宋体" w:eastAsia="宋体" w:hint="default"/>
                <w:sz w:val="16"/>
                <w:szCs w:val="16"/>
              </w:rPr>
            </w:pPr>
            <w:r>
              <w:rPr>
                <w:rFonts w:ascii="宋体" w:hAnsi="宋体" w:cs="宋体" w:eastAsia="宋体" w:hint="default"/>
                <w:b/>
                <w:bCs/>
                <w:w w:val="110"/>
                <w:sz w:val="16"/>
                <w:szCs w:val="16"/>
              </w:rPr>
              <w:t>项目</w:t>
            </w:r>
            <w:r>
              <w:rPr>
                <w:rFonts w:ascii="宋体" w:hAnsi="宋体" w:cs="宋体" w:eastAsia="宋体" w:hint="default"/>
                <w:sz w:val="16"/>
                <w:szCs w:val="16"/>
              </w:rPr>
            </w:r>
          </w:p>
        </w:tc>
        <w:tc>
          <w:tcPr>
            <w:tcW w:w="12704" w:type="dxa"/>
            <w:gridSpan w:val="10"/>
            <w:tcBorders>
              <w:top w:val="single" w:sz="14" w:space="0" w:color="000000"/>
              <w:left w:val="single" w:sz="8" w:space="0" w:color="000000"/>
              <w:bottom w:val="single" w:sz="7" w:space="0" w:color="000000"/>
              <w:right w:val="nil" w:sz="6" w:space="0" w:color="auto"/>
            </w:tcBorders>
          </w:tcPr>
          <w:p>
            <w:pPr>
              <w:pStyle w:val="TableParagraph"/>
              <w:spacing w:line="194" w:lineRule="exact"/>
              <w:ind w:left="7" w:right="0"/>
              <w:jc w:val="center"/>
              <w:rPr>
                <w:rFonts w:ascii="宋体" w:hAnsi="宋体" w:cs="宋体" w:eastAsia="宋体" w:hint="default"/>
                <w:sz w:val="16"/>
                <w:szCs w:val="16"/>
              </w:rPr>
            </w:pPr>
            <w:r>
              <w:rPr>
                <w:rFonts w:ascii="宋体" w:hAnsi="宋体" w:cs="宋体" w:eastAsia="宋体" w:hint="default"/>
                <w:b/>
                <w:bCs/>
                <w:w w:val="110"/>
                <w:sz w:val="16"/>
                <w:szCs w:val="16"/>
              </w:rPr>
              <w:t>本期金额</w:t>
            </w:r>
            <w:r>
              <w:rPr>
                <w:rFonts w:ascii="宋体" w:hAnsi="宋体" w:cs="宋体" w:eastAsia="宋体" w:hint="default"/>
                <w:sz w:val="16"/>
                <w:szCs w:val="16"/>
              </w:rPr>
            </w:r>
          </w:p>
        </w:tc>
      </w:tr>
      <w:tr>
        <w:trPr>
          <w:trHeight w:val="259" w:hRule="exact"/>
        </w:trPr>
        <w:tc>
          <w:tcPr>
            <w:tcW w:w="3517" w:type="dxa"/>
            <w:vMerge/>
            <w:tcBorders>
              <w:left w:val="nil" w:sz="6" w:space="0" w:color="auto"/>
              <w:right w:val="single" w:sz="8" w:space="0" w:color="000000"/>
            </w:tcBorders>
          </w:tcPr>
          <w:p>
            <w:pPr/>
          </w:p>
        </w:tc>
        <w:tc>
          <w:tcPr>
            <w:tcW w:w="9896" w:type="dxa"/>
            <w:gridSpan w:val="8"/>
            <w:tcBorders>
              <w:top w:val="single" w:sz="7" w:space="0" w:color="000000"/>
              <w:left w:val="single" w:sz="8" w:space="0" w:color="000000"/>
              <w:bottom w:val="single" w:sz="7" w:space="0" w:color="000000"/>
              <w:right w:val="single" w:sz="8" w:space="0" w:color="000000"/>
            </w:tcBorders>
          </w:tcPr>
          <w:p>
            <w:pPr>
              <w:pStyle w:val="TableParagraph"/>
              <w:spacing w:line="206" w:lineRule="exact"/>
              <w:ind w:left="16" w:right="0"/>
              <w:jc w:val="center"/>
              <w:rPr>
                <w:rFonts w:ascii="宋体" w:hAnsi="宋体" w:cs="宋体" w:eastAsia="宋体" w:hint="default"/>
                <w:sz w:val="18"/>
                <w:szCs w:val="18"/>
              </w:rPr>
            </w:pPr>
            <w:r>
              <w:rPr>
                <w:rFonts w:ascii="宋体" w:hAnsi="宋体" w:cs="宋体" w:eastAsia="宋体" w:hint="default"/>
                <w:b/>
                <w:bCs/>
                <w:w w:val="110"/>
                <w:sz w:val="18"/>
                <w:szCs w:val="18"/>
              </w:rPr>
              <w:t>归属于母公司所有者权益</w:t>
            </w:r>
            <w:r>
              <w:rPr>
                <w:rFonts w:ascii="宋体" w:hAnsi="宋体" w:cs="宋体" w:eastAsia="宋体" w:hint="default"/>
                <w:sz w:val="18"/>
                <w:szCs w:val="18"/>
              </w:rPr>
            </w:r>
          </w:p>
        </w:tc>
        <w:tc>
          <w:tcPr>
            <w:tcW w:w="1328" w:type="dxa"/>
            <w:vMerge w:val="restart"/>
            <w:tcBorders>
              <w:top w:val="single" w:sz="7" w:space="0" w:color="000000"/>
              <w:left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57" w:right="0"/>
              <w:jc w:val="left"/>
              <w:rPr>
                <w:rFonts w:ascii="宋体" w:hAnsi="宋体" w:cs="宋体" w:eastAsia="宋体" w:hint="default"/>
                <w:sz w:val="18"/>
                <w:szCs w:val="18"/>
              </w:rPr>
            </w:pPr>
            <w:r>
              <w:rPr>
                <w:rFonts w:ascii="宋体" w:hAnsi="宋体" w:cs="宋体" w:eastAsia="宋体" w:hint="default"/>
                <w:b/>
                <w:bCs/>
                <w:w w:val="110"/>
                <w:sz w:val="18"/>
                <w:szCs w:val="18"/>
              </w:rPr>
              <w:t>少数股东权益</w:t>
            </w:r>
            <w:r>
              <w:rPr>
                <w:rFonts w:ascii="宋体" w:hAnsi="宋体" w:cs="宋体" w:eastAsia="宋体" w:hint="default"/>
                <w:sz w:val="18"/>
                <w:szCs w:val="18"/>
              </w:rPr>
            </w:r>
          </w:p>
        </w:tc>
        <w:tc>
          <w:tcPr>
            <w:tcW w:w="1480" w:type="dxa"/>
            <w:vMerge w:val="restart"/>
            <w:tcBorders>
              <w:top w:val="single" w:sz="7" w:space="0" w:color="000000"/>
              <w:left w:val="single" w:sz="8"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130" w:right="0"/>
              <w:jc w:val="left"/>
              <w:rPr>
                <w:rFonts w:ascii="宋体" w:hAnsi="宋体" w:cs="宋体" w:eastAsia="宋体" w:hint="default"/>
                <w:sz w:val="18"/>
                <w:szCs w:val="18"/>
              </w:rPr>
            </w:pPr>
            <w:r>
              <w:rPr>
                <w:rFonts w:ascii="宋体" w:hAnsi="宋体" w:cs="宋体" w:eastAsia="宋体" w:hint="default"/>
                <w:b/>
                <w:bCs/>
                <w:w w:val="110"/>
                <w:sz w:val="18"/>
                <w:szCs w:val="18"/>
              </w:rPr>
              <w:t>股东权益合计</w:t>
            </w:r>
            <w:r>
              <w:rPr>
                <w:rFonts w:ascii="宋体" w:hAnsi="宋体" w:cs="宋体" w:eastAsia="宋体" w:hint="default"/>
                <w:sz w:val="18"/>
                <w:szCs w:val="18"/>
              </w:rPr>
            </w:r>
          </w:p>
        </w:tc>
      </w:tr>
      <w:tr>
        <w:trPr>
          <w:trHeight w:val="396" w:hRule="exact"/>
        </w:trPr>
        <w:tc>
          <w:tcPr>
            <w:tcW w:w="3517" w:type="dxa"/>
            <w:vMerge/>
            <w:tcBorders>
              <w:left w:val="nil" w:sz="6" w:space="0" w:color="auto"/>
              <w:bottom w:val="single" w:sz="7" w:space="0" w:color="000000"/>
              <w:right w:val="single" w:sz="8" w:space="0" w:color="000000"/>
            </w:tcBorders>
          </w:tcPr>
          <w:p>
            <w:pPr/>
          </w:p>
        </w:tc>
        <w:tc>
          <w:tcPr>
            <w:tcW w:w="1847" w:type="dxa"/>
            <w:tcBorders>
              <w:top w:val="single" w:sz="7" w:space="0" w:color="000000"/>
              <w:left w:val="single" w:sz="8" w:space="0" w:color="000000"/>
              <w:bottom w:val="single" w:sz="7" w:space="0" w:color="000000"/>
              <w:right w:val="single" w:sz="8" w:space="0" w:color="000000"/>
            </w:tcBorders>
          </w:tcPr>
          <w:p>
            <w:pPr>
              <w:pStyle w:val="TableParagraph"/>
              <w:spacing w:line="224" w:lineRule="exact" w:before="1"/>
              <w:ind w:left="716" w:right="210" w:hanging="500"/>
              <w:jc w:val="left"/>
              <w:rPr>
                <w:rFonts w:ascii="宋体" w:hAnsi="宋体" w:cs="宋体" w:eastAsia="宋体" w:hint="default"/>
                <w:sz w:val="18"/>
                <w:szCs w:val="18"/>
              </w:rPr>
            </w:pPr>
            <w:r>
              <w:rPr>
                <w:rFonts w:ascii="宋体" w:hAnsi="宋体" w:cs="宋体" w:eastAsia="宋体" w:hint="default"/>
                <w:b/>
                <w:bCs/>
                <w:w w:val="110"/>
                <w:sz w:val="18"/>
                <w:szCs w:val="18"/>
              </w:rPr>
              <w:t>实收资本（或股</w:t>
            </w:r>
            <w:r>
              <w:rPr>
                <w:rFonts w:ascii="宋体" w:hAnsi="宋体" w:cs="宋体" w:eastAsia="宋体" w:hint="default"/>
                <w:b/>
                <w:bCs/>
                <w:spacing w:val="-95"/>
                <w:w w:val="110"/>
                <w:sz w:val="18"/>
                <w:szCs w:val="18"/>
              </w:rPr>
              <w:t> </w:t>
            </w:r>
            <w:r>
              <w:rPr>
                <w:rFonts w:ascii="宋体" w:hAnsi="宋体" w:cs="宋体" w:eastAsia="宋体" w:hint="default"/>
                <w:b/>
                <w:bCs/>
                <w:w w:val="110"/>
                <w:sz w:val="18"/>
                <w:szCs w:val="18"/>
              </w:rPr>
              <w:t>本）</w:t>
            </w:r>
            <w:r>
              <w:rPr>
                <w:rFonts w:ascii="宋体" w:hAnsi="宋体" w:cs="宋体" w:eastAsia="宋体" w:hint="default"/>
                <w:sz w:val="18"/>
                <w:szCs w:val="18"/>
              </w:rPr>
            </w:r>
          </w:p>
        </w:tc>
        <w:tc>
          <w:tcPr>
            <w:tcW w:w="150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55"/>
              <w:ind w:left="345" w:right="0"/>
              <w:jc w:val="left"/>
              <w:rPr>
                <w:rFonts w:ascii="宋体" w:hAnsi="宋体" w:cs="宋体" w:eastAsia="宋体" w:hint="default"/>
                <w:sz w:val="18"/>
                <w:szCs w:val="18"/>
              </w:rPr>
            </w:pPr>
            <w:r>
              <w:rPr>
                <w:rFonts w:ascii="宋体" w:hAnsi="宋体" w:cs="宋体" w:eastAsia="宋体" w:hint="default"/>
                <w:b/>
                <w:bCs/>
                <w:w w:val="110"/>
                <w:sz w:val="18"/>
                <w:szCs w:val="18"/>
              </w:rPr>
              <w:t>资本公积</w:t>
            </w:r>
            <w:r>
              <w:rPr>
                <w:rFonts w:ascii="宋体" w:hAnsi="宋体" w:cs="宋体" w:eastAsia="宋体" w:hint="default"/>
                <w:sz w:val="18"/>
                <w:szCs w:val="18"/>
              </w:rPr>
            </w:r>
          </w:p>
        </w:tc>
        <w:tc>
          <w:tcPr>
            <w:tcW w:w="106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55"/>
              <w:ind w:left="26" w:right="0"/>
              <w:jc w:val="left"/>
              <w:rPr>
                <w:rFonts w:ascii="宋体" w:hAnsi="宋体" w:cs="宋体" w:eastAsia="宋体" w:hint="default"/>
                <w:sz w:val="18"/>
                <w:szCs w:val="18"/>
              </w:rPr>
            </w:pPr>
            <w:r>
              <w:rPr>
                <w:rFonts w:ascii="宋体" w:hAnsi="宋体" w:cs="宋体" w:eastAsia="宋体" w:hint="default"/>
                <w:b/>
                <w:bCs/>
                <w:w w:val="110"/>
                <w:sz w:val="18"/>
                <w:szCs w:val="18"/>
              </w:rPr>
              <w:t>减：库存股</w:t>
            </w:r>
            <w:r>
              <w:rPr>
                <w:rFonts w:ascii="宋体" w:hAnsi="宋体" w:cs="宋体" w:eastAsia="宋体" w:hint="default"/>
                <w:sz w:val="18"/>
                <w:szCs w:val="18"/>
              </w:rPr>
            </w:r>
          </w:p>
        </w:tc>
        <w:tc>
          <w:tcPr>
            <w:tcW w:w="835" w:type="dxa"/>
            <w:tcBorders>
              <w:top w:val="single" w:sz="7" w:space="0" w:color="000000"/>
              <w:left w:val="single" w:sz="8" w:space="0" w:color="000000"/>
              <w:bottom w:val="single" w:sz="7" w:space="0" w:color="000000"/>
              <w:right w:val="single" w:sz="8" w:space="0" w:color="000000"/>
            </w:tcBorders>
          </w:tcPr>
          <w:p>
            <w:pPr>
              <w:pStyle w:val="TableParagraph"/>
              <w:spacing w:line="224" w:lineRule="exact" w:before="1"/>
              <w:ind w:left="309" w:right="105" w:hanging="201"/>
              <w:jc w:val="left"/>
              <w:rPr>
                <w:rFonts w:ascii="宋体" w:hAnsi="宋体" w:cs="宋体" w:eastAsia="宋体" w:hint="default"/>
                <w:sz w:val="18"/>
                <w:szCs w:val="18"/>
              </w:rPr>
            </w:pPr>
            <w:r>
              <w:rPr>
                <w:rFonts w:ascii="宋体" w:hAnsi="宋体" w:cs="宋体" w:eastAsia="宋体" w:hint="default"/>
                <w:b/>
                <w:bCs/>
                <w:w w:val="110"/>
                <w:sz w:val="18"/>
                <w:szCs w:val="18"/>
              </w:rPr>
              <w:t>专项储</w:t>
            </w:r>
            <w:r>
              <w:rPr>
                <w:rFonts w:ascii="宋体" w:hAnsi="宋体" w:cs="宋体" w:eastAsia="宋体" w:hint="default"/>
                <w:b/>
                <w:bCs/>
                <w:spacing w:val="-98"/>
                <w:w w:val="110"/>
                <w:sz w:val="18"/>
                <w:szCs w:val="18"/>
              </w:rPr>
              <w:t> </w:t>
            </w:r>
            <w:r>
              <w:rPr>
                <w:rFonts w:ascii="宋体" w:hAnsi="宋体" w:cs="宋体" w:eastAsia="宋体" w:hint="default"/>
                <w:b/>
                <w:bCs/>
                <w:w w:val="110"/>
                <w:sz w:val="18"/>
                <w:szCs w:val="18"/>
              </w:rPr>
              <w:t>备</w:t>
            </w:r>
            <w:r>
              <w:rPr>
                <w:rFonts w:ascii="宋体" w:hAnsi="宋体" w:cs="宋体" w:eastAsia="宋体" w:hint="default"/>
                <w:sz w:val="18"/>
                <w:szCs w:val="18"/>
              </w:rPr>
            </w:r>
          </w:p>
        </w:tc>
        <w:tc>
          <w:tcPr>
            <w:tcW w:w="127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55"/>
              <w:ind w:left="228" w:right="0"/>
              <w:jc w:val="left"/>
              <w:rPr>
                <w:rFonts w:ascii="宋体" w:hAnsi="宋体" w:cs="宋体" w:eastAsia="宋体" w:hint="default"/>
                <w:sz w:val="18"/>
                <w:szCs w:val="18"/>
              </w:rPr>
            </w:pPr>
            <w:r>
              <w:rPr>
                <w:rFonts w:ascii="宋体" w:hAnsi="宋体" w:cs="宋体" w:eastAsia="宋体" w:hint="default"/>
                <w:b/>
                <w:bCs/>
                <w:w w:val="110"/>
                <w:sz w:val="18"/>
                <w:szCs w:val="18"/>
              </w:rPr>
              <w:t>盈余公积</w:t>
            </w:r>
            <w:r>
              <w:rPr>
                <w:rFonts w:ascii="宋体" w:hAnsi="宋体" w:cs="宋体" w:eastAsia="宋体" w:hint="default"/>
                <w:sz w:val="18"/>
                <w:szCs w:val="18"/>
              </w:rPr>
            </w:r>
          </w:p>
        </w:tc>
        <w:tc>
          <w:tcPr>
            <w:tcW w:w="1244" w:type="dxa"/>
            <w:tcBorders>
              <w:top w:val="single" w:sz="7" w:space="0" w:color="000000"/>
              <w:left w:val="single" w:sz="8" w:space="0" w:color="000000"/>
              <w:bottom w:val="single" w:sz="7" w:space="0" w:color="000000"/>
              <w:right w:val="single" w:sz="8" w:space="0" w:color="000000"/>
            </w:tcBorders>
          </w:tcPr>
          <w:p>
            <w:pPr>
              <w:pStyle w:val="TableParagraph"/>
              <w:spacing w:line="224" w:lineRule="exact" w:before="1"/>
              <w:ind w:left="513" w:right="109" w:hanging="400"/>
              <w:jc w:val="left"/>
              <w:rPr>
                <w:rFonts w:ascii="宋体" w:hAnsi="宋体" w:cs="宋体" w:eastAsia="宋体" w:hint="default"/>
                <w:sz w:val="18"/>
                <w:szCs w:val="18"/>
              </w:rPr>
            </w:pPr>
            <w:r>
              <w:rPr>
                <w:rFonts w:ascii="宋体" w:hAnsi="宋体" w:cs="宋体" w:eastAsia="宋体" w:hint="default"/>
                <w:b/>
                <w:bCs/>
                <w:w w:val="110"/>
                <w:sz w:val="18"/>
                <w:szCs w:val="18"/>
              </w:rPr>
              <w:t>一般风险准</w:t>
            </w:r>
            <w:r>
              <w:rPr>
                <w:rFonts w:ascii="宋体" w:hAnsi="宋体" w:cs="宋体" w:eastAsia="宋体" w:hint="default"/>
                <w:b/>
                <w:bCs/>
                <w:spacing w:val="-97"/>
                <w:w w:val="110"/>
                <w:sz w:val="18"/>
                <w:szCs w:val="18"/>
              </w:rPr>
              <w:t> </w:t>
            </w:r>
            <w:r>
              <w:rPr>
                <w:rFonts w:ascii="宋体" w:hAnsi="宋体" w:cs="宋体" w:eastAsia="宋体" w:hint="default"/>
                <w:b/>
                <w:bCs/>
                <w:w w:val="110"/>
                <w:sz w:val="18"/>
                <w:szCs w:val="18"/>
              </w:rPr>
              <w:t>备</w:t>
            </w:r>
            <w:r>
              <w:rPr>
                <w:rFonts w:ascii="宋体" w:hAnsi="宋体" w:cs="宋体" w:eastAsia="宋体" w:hint="default"/>
                <w:sz w:val="18"/>
                <w:szCs w:val="18"/>
              </w:rPr>
            </w:r>
          </w:p>
        </w:tc>
        <w:tc>
          <w:tcPr>
            <w:tcW w:w="143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55"/>
              <w:ind w:left="212" w:right="0"/>
              <w:jc w:val="left"/>
              <w:rPr>
                <w:rFonts w:ascii="宋体" w:hAnsi="宋体" w:cs="宋体" w:eastAsia="宋体" w:hint="default"/>
                <w:sz w:val="18"/>
                <w:szCs w:val="18"/>
              </w:rPr>
            </w:pPr>
            <w:r>
              <w:rPr>
                <w:rFonts w:ascii="宋体" w:hAnsi="宋体" w:cs="宋体" w:eastAsia="宋体" w:hint="default"/>
                <w:b/>
                <w:bCs/>
                <w:w w:val="110"/>
                <w:sz w:val="18"/>
                <w:szCs w:val="18"/>
              </w:rPr>
              <w:t>未分配利润</w:t>
            </w:r>
            <w:r>
              <w:rPr>
                <w:rFonts w:ascii="宋体" w:hAnsi="宋体" w:cs="宋体" w:eastAsia="宋体" w:hint="default"/>
                <w:sz w:val="18"/>
                <w:szCs w:val="18"/>
              </w:rPr>
            </w:r>
          </w:p>
        </w:tc>
        <w:tc>
          <w:tcPr>
            <w:tcW w:w="685"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55"/>
              <w:ind w:left="4" w:right="0"/>
              <w:jc w:val="center"/>
              <w:rPr>
                <w:rFonts w:ascii="宋体" w:hAnsi="宋体" w:cs="宋体" w:eastAsia="宋体" w:hint="default"/>
                <w:sz w:val="18"/>
                <w:szCs w:val="18"/>
              </w:rPr>
            </w:pPr>
            <w:r>
              <w:rPr>
                <w:rFonts w:ascii="宋体" w:hAnsi="宋体" w:cs="宋体" w:eastAsia="宋体" w:hint="default"/>
                <w:b/>
                <w:bCs/>
                <w:w w:val="110"/>
                <w:sz w:val="18"/>
                <w:szCs w:val="18"/>
              </w:rPr>
              <w:t>其他</w:t>
            </w:r>
            <w:r>
              <w:rPr>
                <w:rFonts w:ascii="宋体" w:hAnsi="宋体" w:cs="宋体" w:eastAsia="宋体" w:hint="default"/>
                <w:sz w:val="18"/>
                <w:szCs w:val="18"/>
              </w:rPr>
            </w:r>
          </w:p>
        </w:tc>
        <w:tc>
          <w:tcPr>
            <w:tcW w:w="1328" w:type="dxa"/>
            <w:vMerge/>
            <w:tcBorders>
              <w:left w:val="single" w:sz="8" w:space="0" w:color="000000"/>
              <w:bottom w:val="single" w:sz="7" w:space="0" w:color="000000"/>
              <w:right w:val="single" w:sz="8" w:space="0" w:color="000000"/>
            </w:tcBorders>
          </w:tcPr>
          <w:p>
            <w:pPr/>
          </w:p>
        </w:tc>
        <w:tc>
          <w:tcPr>
            <w:tcW w:w="1480" w:type="dxa"/>
            <w:vMerge/>
            <w:tcBorders>
              <w:left w:val="single" w:sz="8" w:space="0" w:color="000000"/>
              <w:bottom w:val="single" w:sz="7" w:space="0" w:color="000000"/>
              <w:right w:val="nil" w:sz="6" w:space="0" w:color="auto"/>
            </w:tcBorders>
          </w:tcPr>
          <w:p>
            <w:pP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3" w:right="0"/>
              <w:jc w:val="left"/>
              <w:rPr>
                <w:rFonts w:ascii="宋体" w:hAnsi="宋体" w:cs="宋体" w:eastAsia="宋体" w:hint="default"/>
                <w:sz w:val="16"/>
                <w:szCs w:val="16"/>
              </w:rPr>
            </w:pPr>
            <w:r>
              <w:rPr>
                <w:rFonts w:ascii="宋体" w:hAnsi="宋体" w:cs="宋体" w:eastAsia="宋体" w:hint="default"/>
                <w:b/>
                <w:bCs/>
                <w:w w:val="110"/>
                <w:sz w:val="16"/>
                <w:szCs w:val="16"/>
              </w:rPr>
              <w:t>一、上年年末余额</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80,518,446.00</w:t>
            </w:r>
            <w:r>
              <w:rPr>
                <w:rFonts w:ascii="Arial Narrow"/>
                <w:sz w:val="18"/>
              </w:rPr>
            </w:r>
          </w:p>
        </w:tc>
        <w:tc>
          <w:tcPr>
            <w:tcW w:w="150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158,944,965.50</w:t>
            </w:r>
            <w:r>
              <w:rPr>
                <w:rFonts w:ascii="Arial Narrow"/>
                <w:sz w:val="18"/>
              </w:rPr>
            </w:r>
          </w:p>
        </w:tc>
        <w:tc>
          <w:tcPr>
            <w:tcW w:w="106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26,260,789.48</w:t>
            </w:r>
            <w:r>
              <w:rPr>
                <w:rFonts w:ascii="Arial Narrow"/>
                <w:sz w:val="18"/>
              </w:rPr>
            </w:r>
          </w:p>
        </w:tc>
        <w:tc>
          <w:tcPr>
            <w:tcW w:w="124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43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121,393,378.24</w:t>
            </w:r>
            <w:r>
              <w:rPr>
                <w:rFonts w:ascii="Arial Narrow"/>
                <w:sz w:val="18"/>
              </w:rPr>
            </w:r>
          </w:p>
        </w:tc>
        <w:tc>
          <w:tcPr>
            <w:tcW w:w="685"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left="111" w:right="0"/>
              <w:jc w:val="center"/>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3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17,247,713.26</w:t>
            </w:r>
            <w:r>
              <w:rPr>
                <w:rFonts w:ascii="Arial Narrow"/>
                <w:sz w:val="18"/>
              </w:rPr>
            </w: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78"/>
              <w:jc w:val="right"/>
              <w:rPr>
                <w:rFonts w:ascii="Arial Narrow" w:hAnsi="Arial Narrow" w:cs="Arial Narrow" w:eastAsia="Arial Narrow" w:hint="default"/>
                <w:sz w:val="18"/>
                <w:szCs w:val="18"/>
              </w:rPr>
            </w:pPr>
            <w:r>
              <w:rPr>
                <w:rFonts w:ascii="Arial Narrow"/>
                <w:w w:val="105"/>
                <w:sz w:val="18"/>
              </w:rPr>
              <w:t>404,365,292.48</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68" w:right="0"/>
              <w:jc w:val="left"/>
              <w:rPr>
                <w:rFonts w:ascii="宋体" w:hAnsi="宋体" w:cs="宋体" w:eastAsia="宋体" w:hint="default"/>
                <w:sz w:val="16"/>
                <w:szCs w:val="16"/>
              </w:rPr>
            </w:pPr>
            <w:r>
              <w:rPr>
                <w:rFonts w:ascii="宋体" w:hAnsi="宋体" w:cs="宋体" w:eastAsia="宋体" w:hint="default"/>
                <w:w w:val="110"/>
                <w:sz w:val="16"/>
                <w:szCs w:val="16"/>
              </w:rPr>
              <w:t>加：会计政策变更</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50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06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24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438" w:type="dxa"/>
            <w:tcBorders>
              <w:top w:val="single" w:sz="7" w:space="0" w:color="000000"/>
              <w:left w:val="single" w:sz="8" w:space="0" w:color="000000"/>
              <w:bottom w:val="single" w:sz="7" w:space="0" w:color="000000"/>
              <w:right w:val="single" w:sz="8" w:space="0" w:color="000000"/>
            </w:tcBorders>
          </w:tcPr>
          <w:p>
            <w:pPr/>
          </w:p>
        </w:tc>
        <w:tc>
          <w:tcPr>
            <w:tcW w:w="685"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left="111" w:right="0"/>
              <w:jc w:val="center"/>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3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260"/>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718" w:right="0"/>
              <w:jc w:val="left"/>
              <w:rPr>
                <w:rFonts w:ascii="宋体" w:hAnsi="宋体" w:cs="宋体" w:eastAsia="宋体" w:hint="default"/>
                <w:sz w:val="16"/>
                <w:szCs w:val="16"/>
              </w:rPr>
            </w:pPr>
            <w:r>
              <w:rPr>
                <w:rFonts w:ascii="宋体" w:hAnsi="宋体" w:cs="宋体" w:eastAsia="宋体" w:hint="default"/>
                <w:w w:val="110"/>
                <w:sz w:val="16"/>
                <w:szCs w:val="16"/>
              </w:rPr>
              <w:t>前期差错更正</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260"/>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718" w:right="0"/>
              <w:jc w:val="left"/>
              <w:rPr>
                <w:rFonts w:ascii="宋体" w:hAnsi="宋体" w:cs="宋体" w:eastAsia="宋体" w:hint="default"/>
                <w:sz w:val="16"/>
                <w:szCs w:val="16"/>
              </w:rPr>
            </w:pPr>
            <w:r>
              <w:rPr>
                <w:rFonts w:ascii="宋体" w:hAnsi="宋体" w:cs="宋体" w:eastAsia="宋体" w:hint="default"/>
                <w:w w:val="110"/>
                <w:sz w:val="16"/>
                <w:szCs w:val="16"/>
              </w:rPr>
              <w:t>其他</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
        </w:tc>
        <w:tc>
          <w:tcPr>
            <w:tcW w:w="1480" w:type="dxa"/>
            <w:tcBorders>
              <w:top w:val="single" w:sz="7" w:space="0" w:color="000000"/>
              <w:left w:val="single" w:sz="8" w:space="0" w:color="000000"/>
              <w:bottom w:val="single" w:sz="7" w:space="0" w:color="000000"/>
              <w:right w:val="nil" w:sz="6" w:space="0" w:color="auto"/>
            </w:tcBorders>
          </w:tcPr>
          <w:p>
            <w:pP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3" w:right="0"/>
              <w:jc w:val="left"/>
              <w:rPr>
                <w:rFonts w:ascii="宋体" w:hAnsi="宋体" w:cs="宋体" w:eastAsia="宋体" w:hint="default"/>
                <w:sz w:val="16"/>
                <w:szCs w:val="16"/>
              </w:rPr>
            </w:pPr>
            <w:r>
              <w:rPr>
                <w:rFonts w:ascii="宋体" w:hAnsi="宋体" w:cs="宋体" w:eastAsia="宋体" w:hint="default"/>
                <w:b/>
                <w:bCs/>
                <w:w w:val="110"/>
                <w:sz w:val="16"/>
                <w:szCs w:val="16"/>
              </w:rPr>
              <w:t>二、本年年初余额</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80,518,446.00</w:t>
            </w:r>
            <w:r>
              <w:rPr>
                <w:rFonts w:ascii="Arial Narrow"/>
                <w:sz w:val="18"/>
              </w:rPr>
            </w:r>
          </w:p>
        </w:tc>
        <w:tc>
          <w:tcPr>
            <w:tcW w:w="150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158,944,965.50</w:t>
            </w:r>
            <w:r>
              <w:rPr>
                <w:rFonts w:ascii="Arial Narrow"/>
                <w:sz w:val="18"/>
              </w:rPr>
            </w:r>
          </w:p>
        </w:tc>
        <w:tc>
          <w:tcPr>
            <w:tcW w:w="106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835"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27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26,260,789.48</w:t>
            </w:r>
            <w:r>
              <w:rPr>
                <w:rFonts w:ascii="Arial Narrow"/>
                <w:sz w:val="18"/>
              </w:rPr>
            </w:r>
          </w:p>
        </w:tc>
        <w:tc>
          <w:tcPr>
            <w:tcW w:w="124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43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121,393,378.24</w:t>
            </w:r>
            <w:r>
              <w:rPr>
                <w:rFonts w:ascii="Arial Narrow"/>
                <w:sz w:val="18"/>
              </w:rPr>
            </w:r>
          </w:p>
        </w:tc>
        <w:tc>
          <w:tcPr>
            <w:tcW w:w="685"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left="111" w:right="0"/>
              <w:jc w:val="center"/>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3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17,247,713.26</w:t>
            </w:r>
            <w:r>
              <w:rPr>
                <w:rFonts w:ascii="Arial Narrow"/>
                <w:sz w:val="18"/>
              </w:rPr>
            </w: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78"/>
              <w:jc w:val="right"/>
              <w:rPr>
                <w:rFonts w:ascii="Arial Narrow" w:hAnsi="Arial Narrow" w:cs="Arial Narrow" w:eastAsia="Arial Narrow" w:hint="default"/>
                <w:sz w:val="18"/>
                <w:szCs w:val="18"/>
              </w:rPr>
            </w:pPr>
            <w:r>
              <w:rPr>
                <w:rFonts w:ascii="Arial Narrow"/>
                <w:w w:val="105"/>
                <w:sz w:val="18"/>
              </w:rPr>
              <w:t>404,365,292.48</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3" w:right="0"/>
              <w:jc w:val="left"/>
              <w:rPr>
                <w:rFonts w:ascii="宋体" w:hAnsi="宋体" w:cs="宋体" w:eastAsia="宋体" w:hint="default"/>
                <w:sz w:val="16"/>
                <w:szCs w:val="16"/>
              </w:rPr>
            </w:pPr>
            <w:r>
              <w:rPr>
                <w:rFonts w:ascii="宋体" w:hAnsi="宋体" w:cs="宋体" w:eastAsia="宋体" w:hint="default"/>
                <w:b/>
                <w:bCs/>
                <w:w w:val="110"/>
                <w:sz w:val="16"/>
                <w:szCs w:val="16"/>
              </w:rPr>
              <w:t>三、本期增减变动金额（减少以</w:t>
            </w:r>
            <w:r>
              <w:rPr>
                <w:rFonts w:ascii="Arial Narrow" w:hAnsi="Arial Narrow" w:cs="Arial Narrow" w:eastAsia="Arial Narrow" w:hint="default"/>
                <w:b/>
                <w:bCs/>
                <w:w w:val="110"/>
                <w:sz w:val="16"/>
                <w:szCs w:val="16"/>
              </w:rPr>
              <w:t>"-"</w:t>
            </w:r>
            <w:r>
              <w:rPr>
                <w:rFonts w:ascii="宋体" w:hAnsi="宋体" w:cs="宋体" w:eastAsia="宋体" w:hint="default"/>
                <w:b/>
                <w:bCs/>
                <w:w w:val="110"/>
                <w:sz w:val="16"/>
                <w:szCs w:val="16"/>
              </w:rPr>
              <w:t>号填列）</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52,336,989.00</w:t>
            </w:r>
            <w:r>
              <w:rPr>
                <w:rFonts w:ascii="Arial Narrow"/>
                <w:sz w:val="18"/>
              </w:rPr>
            </w:r>
          </w:p>
        </w:tc>
        <w:tc>
          <w:tcPr>
            <w:tcW w:w="150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7"/>
              <w:jc w:val="right"/>
              <w:rPr>
                <w:rFonts w:ascii="Arial Narrow" w:hAnsi="Arial Narrow" w:cs="Arial Narrow" w:eastAsia="Arial Narrow" w:hint="default"/>
                <w:sz w:val="18"/>
                <w:szCs w:val="18"/>
              </w:rPr>
            </w:pPr>
            <w:r>
              <w:rPr>
                <w:rFonts w:ascii="Arial Narrow"/>
                <w:w w:val="105"/>
                <w:sz w:val="18"/>
              </w:rPr>
              <w:t>-9,147,152.00</w:t>
            </w:r>
            <w:r>
              <w:rPr>
                <w:rFonts w:ascii="Arial Narrow"/>
                <w:sz w:val="18"/>
              </w:rPr>
            </w:r>
          </w:p>
        </w:tc>
        <w:tc>
          <w:tcPr>
            <w:tcW w:w="106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835"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27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5,086,135.27</w:t>
            </w:r>
            <w:r>
              <w:rPr>
                <w:rFonts w:ascii="Arial Narrow"/>
                <w:sz w:val="18"/>
              </w:rPr>
            </w:r>
          </w:p>
        </w:tc>
        <w:tc>
          <w:tcPr>
            <w:tcW w:w="124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43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19,759,846.46</w:t>
            </w:r>
            <w:r>
              <w:rPr>
                <w:rFonts w:ascii="Arial Narrow"/>
                <w:sz w:val="18"/>
              </w:rPr>
            </w:r>
          </w:p>
        </w:tc>
        <w:tc>
          <w:tcPr>
            <w:tcW w:w="685"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left="111" w:right="0"/>
              <w:jc w:val="center"/>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3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24,712,731.65</w:t>
            </w:r>
            <w:r>
              <w:rPr>
                <w:rFonts w:ascii="Arial Narrow"/>
                <w:sz w:val="18"/>
              </w:rPr>
            </w: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78"/>
              <w:jc w:val="right"/>
              <w:rPr>
                <w:rFonts w:ascii="Arial Narrow" w:hAnsi="Arial Narrow" w:cs="Arial Narrow" w:eastAsia="Arial Narrow" w:hint="default"/>
                <w:sz w:val="18"/>
                <w:szCs w:val="18"/>
              </w:rPr>
            </w:pPr>
            <w:r>
              <w:rPr>
                <w:rFonts w:ascii="Arial Narrow"/>
                <w:w w:val="105"/>
                <w:sz w:val="18"/>
              </w:rPr>
              <w:t>92,748,550.38</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3" w:right="0"/>
              <w:jc w:val="left"/>
              <w:rPr>
                <w:rFonts w:ascii="宋体" w:hAnsi="宋体" w:cs="宋体" w:eastAsia="宋体" w:hint="default"/>
                <w:sz w:val="16"/>
                <w:szCs w:val="16"/>
              </w:rPr>
            </w:pPr>
            <w:r>
              <w:rPr>
                <w:rFonts w:ascii="宋体" w:hAnsi="宋体" w:cs="宋体" w:eastAsia="宋体" w:hint="default"/>
                <w:w w:val="110"/>
                <w:sz w:val="16"/>
                <w:szCs w:val="16"/>
              </w:rPr>
              <w:t>（一）净利润</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65,105,204.03</w:t>
            </w:r>
            <w:r>
              <w:rPr>
                <w:rFonts w:ascii="Arial Narrow"/>
                <w:sz w:val="18"/>
              </w:rPr>
            </w: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5,138,949.05</w:t>
            </w:r>
            <w:r>
              <w:rPr>
                <w:rFonts w:ascii="Arial Narrow"/>
                <w:sz w:val="18"/>
              </w:rPr>
            </w: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78"/>
              <w:jc w:val="right"/>
              <w:rPr>
                <w:rFonts w:ascii="Arial Narrow" w:hAnsi="Arial Narrow" w:cs="Arial Narrow" w:eastAsia="Arial Narrow" w:hint="default"/>
                <w:sz w:val="18"/>
                <w:szCs w:val="18"/>
              </w:rPr>
            </w:pPr>
            <w:r>
              <w:rPr>
                <w:rFonts w:ascii="Arial Narrow"/>
                <w:w w:val="105"/>
                <w:sz w:val="18"/>
              </w:rPr>
              <w:t>70,244,153.08</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3" w:right="0"/>
              <w:jc w:val="left"/>
              <w:rPr>
                <w:rFonts w:ascii="宋体" w:hAnsi="宋体" w:cs="宋体" w:eastAsia="宋体" w:hint="default"/>
                <w:sz w:val="16"/>
                <w:szCs w:val="16"/>
              </w:rPr>
            </w:pPr>
            <w:r>
              <w:rPr>
                <w:rFonts w:ascii="宋体" w:hAnsi="宋体" w:cs="宋体" w:eastAsia="宋体" w:hint="default"/>
                <w:w w:val="110"/>
                <w:sz w:val="16"/>
                <w:szCs w:val="16"/>
              </w:rPr>
              <w:t>（二）其他综合收益</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6,956,537.00</w:t>
            </w:r>
            <w:r>
              <w:rPr>
                <w:rFonts w:ascii="Arial Narrow"/>
                <w:sz w:val="18"/>
              </w:rPr>
            </w: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78"/>
              <w:jc w:val="right"/>
              <w:rPr>
                <w:rFonts w:ascii="Arial Narrow" w:hAnsi="Arial Narrow" w:cs="Arial Narrow" w:eastAsia="Arial Narrow" w:hint="default"/>
                <w:sz w:val="18"/>
                <w:szCs w:val="18"/>
              </w:rPr>
            </w:pPr>
            <w:r>
              <w:rPr>
                <w:rFonts w:ascii="Arial Narrow"/>
                <w:w w:val="105"/>
                <w:sz w:val="18"/>
              </w:rPr>
              <w:t>6,956,537.00</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1039" w:right="0"/>
              <w:jc w:val="left"/>
              <w:rPr>
                <w:rFonts w:ascii="宋体" w:hAnsi="宋体" w:cs="宋体" w:eastAsia="宋体" w:hint="default"/>
                <w:sz w:val="16"/>
                <w:szCs w:val="16"/>
              </w:rPr>
            </w:pPr>
            <w:r>
              <w:rPr>
                <w:rFonts w:ascii="宋体" w:hAnsi="宋体" w:cs="宋体" w:eastAsia="宋体" w:hint="default"/>
                <w:w w:val="110"/>
                <w:sz w:val="16"/>
                <w:szCs w:val="16"/>
              </w:rPr>
              <w:t>上述（一）和（二）小计</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50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6,956,537.00</w:t>
            </w:r>
            <w:r>
              <w:rPr>
                <w:rFonts w:ascii="Arial Narrow"/>
                <w:sz w:val="18"/>
              </w:rPr>
            </w:r>
          </w:p>
        </w:tc>
        <w:tc>
          <w:tcPr>
            <w:tcW w:w="106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65,105,204.03</w:t>
            </w:r>
            <w:r>
              <w:rPr>
                <w:rFonts w:ascii="Arial Narrow"/>
                <w:sz w:val="18"/>
              </w:rPr>
            </w:r>
          </w:p>
        </w:tc>
        <w:tc>
          <w:tcPr>
            <w:tcW w:w="685"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left="111" w:right="0"/>
              <w:jc w:val="center"/>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3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5,138,949.05</w:t>
            </w:r>
            <w:r>
              <w:rPr>
                <w:rFonts w:ascii="Arial Narrow"/>
                <w:sz w:val="18"/>
              </w:rPr>
            </w: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78"/>
              <w:jc w:val="right"/>
              <w:rPr>
                <w:rFonts w:ascii="Arial Narrow" w:hAnsi="Arial Narrow" w:cs="Arial Narrow" w:eastAsia="Arial Narrow" w:hint="default"/>
                <w:sz w:val="18"/>
                <w:szCs w:val="18"/>
              </w:rPr>
            </w:pPr>
            <w:r>
              <w:rPr>
                <w:rFonts w:ascii="Arial Narrow"/>
                <w:w w:val="105"/>
                <w:sz w:val="18"/>
              </w:rPr>
              <w:t>77,200,690.08</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3" w:right="0"/>
              <w:jc w:val="left"/>
              <w:rPr>
                <w:rFonts w:ascii="宋体" w:hAnsi="宋体" w:cs="宋体" w:eastAsia="宋体" w:hint="default"/>
                <w:sz w:val="16"/>
                <w:szCs w:val="16"/>
              </w:rPr>
            </w:pPr>
            <w:r>
              <w:rPr>
                <w:rFonts w:ascii="宋体" w:hAnsi="宋体" w:cs="宋体" w:eastAsia="宋体" w:hint="default"/>
                <w:w w:val="110"/>
                <w:sz w:val="16"/>
                <w:szCs w:val="16"/>
              </w:rPr>
              <w:t>（三）股东投入和减少资本</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
        </w:tc>
        <w:tc>
          <w:tcPr>
            <w:tcW w:w="685"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left="111" w:right="0"/>
              <w:jc w:val="center"/>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3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22,043,463.00</w:t>
            </w:r>
            <w:r>
              <w:rPr>
                <w:rFonts w:ascii="Arial Narrow"/>
                <w:sz w:val="18"/>
              </w:rPr>
            </w: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78"/>
              <w:jc w:val="right"/>
              <w:rPr>
                <w:rFonts w:ascii="Arial Narrow" w:hAnsi="Arial Narrow" w:cs="Arial Narrow" w:eastAsia="Arial Narrow" w:hint="default"/>
                <w:sz w:val="18"/>
                <w:szCs w:val="18"/>
              </w:rPr>
            </w:pPr>
            <w:r>
              <w:rPr>
                <w:rFonts w:ascii="Arial Narrow"/>
                <w:w w:val="105"/>
                <w:sz w:val="18"/>
              </w:rPr>
              <w:t>22,043,463.00</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66" w:right="0"/>
              <w:jc w:val="left"/>
              <w:rPr>
                <w:rFonts w:ascii="宋体" w:hAnsi="宋体" w:cs="宋体" w:eastAsia="宋体" w:hint="default"/>
                <w:sz w:val="16"/>
                <w:szCs w:val="16"/>
              </w:rPr>
            </w:pPr>
            <w:r>
              <w:rPr>
                <w:rFonts w:ascii="Arial Narrow" w:hAnsi="Arial Narrow" w:cs="Arial Narrow" w:eastAsia="Arial Narrow" w:hint="default"/>
                <w:w w:val="110"/>
                <w:sz w:val="16"/>
                <w:szCs w:val="16"/>
              </w:rPr>
              <w:t>1.</w:t>
            </w:r>
            <w:r>
              <w:rPr>
                <w:rFonts w:ascii="宋体" w:hAnsi="宋体" w:cs="宋体" w:eastAsia="宋体" w:hint="default"/>
                <w:w w:val="110"/>
                <w:sz w:val="16"/>
                <w:szCs w:val="16"/>
              </w:rPr>
              <w:t>股东投入资本</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22,043,463.00</w:t>
            </w:r>
            <w:r>
              <w:rPr>
                <w:rFonts w:ascii="Arial Narrow"/>
                <w:sz w:val="18"/>
              </w:rPr>
            </w: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78"/>
              <w:jc w:val="right"/>
              <w:rPr>
                <w:rFonts w:ascii="Arial Narrow" w:hAnsi="Arial Narrow" w:cs="Arial Narrow" w:eastAsia="Arial Narrow" w:hint="default"/>
                <w:sz w:val="18"/>
                <w:szCs w:val="18"/>
              </w:rPr>
            </w:pPr>
            <w:r>
              <w:rPr>
                <w:rFonts w:ascii="Arial Narrow"/>
                <w:w w:val="105"/>
                <w:sz w:val="18"/>
              </w:rPr>
              <w:t>22,043,463.00</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66" w:right="0"/>
              <w:jc w:val="left"/>
              <w:rPr>
                <w:rFonts w:ascii="宋体" w:hAnsi="宋体" w:cs="宋体" w:eastAsia="宋体" w:hint="default"/>
                <w:sz w:val="16"/>
                <w:szCs w:val="16"/>
              </w:rPr>
            </w:pPr>
            <w:r>
              <w:rPr>
                <w:rFonts w:ascii="Arial Narrow" w:hAnsi="Arial Narrow" w:cs="Arial Narrow" w:eastAsia="Arial Narrow" w:hint="default"/>
                <w:w w:val="110"/>
                <w:sz w:val="16"/>
                <w:szCs w:val="16"/>
              </w:rPr>
              <w:t>2.</w:t>
            </w:r>
            <w:r>
              <w:rPr>
                <w:rFonts w:ascii="宋体" w:hAnsi="宋体" w:cs="宋体" w:eastAsia="宋体" w:hint="default"/>
                <w:w w:val="110"/>
                <w:sz w:val="16"/>
                <w:szCs w:val="16"/>
              </w:rPr>
              <w:t>股份支付计入股东权益的金额</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260"/>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66" w:right="0"/>
              <w:jc w:val="left"/>
              <w:rPr>
                <w:rFonts w:ascii="宋体" w:hAnsi="宋体" w:cs="宋体" w:eastAsia="宋体" w:hint="default"/>
                <w:sz w:val="16"/>
                <w:szCs w:val="16"/>
              </w:rPr>
            </w:pPr>
            <w:r>
              <w:rPr>
                <w:rFonts w:ascii="Arial Narrow" w:hAnsi="Arial Narrow" w:cs="Arial Narrow" w:eastAsia="Arial Narrow" w:hint="default"/>
                <w:w w:val="110"/>
                <w:sz w:val="16"/>
                <w:szCs w:val="16"/>
              </w:rPr>
              <w:t>3.</w:t>
            </w:r>
            <w:r>
              <w:rPr>
                <w:rFonts w:ascii="宋体" w:hAnsi="宋体" w:cs="宋体" w:eastAsia="宋体" w:hint="default"/>
                <w:w w:val="110"/>
                <w:sz w:val="16"/>
                <w:szCs w:val="16"/>
              </w:rPr>
              <w:t>其他</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260"/>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3" w:right="0"/>
              <w:jc w:val="left"/>
              <w:rPr>
                <w:rFonts w:ascii="宋体" w:hAnsi="宋体" w:cs="宋体" w:eastAsia="宋体" w:hint="default"/>
                <w:sz w:val="16"/>
                <w:szCs w:val="16"/>
              </w:rPr>
            </w:pPr>
            <w:r>
              <w:rPr>
                <w:rFonts w:ascii="宋体" w:hAnsi="宋体" w:cs="宋体" w:eastAsia="宋体" w:hint="default"/>
                <w:w w:val="110"/>
                <w:sz w:val="16"/>
                <w:szCs w:val="16"/>
              </w:rPr>
              <w:t>（四）利润分配</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50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06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5,086,135.27</w:t>
            </w:r>
            <w:r>
              <w:rPr>
                <w:rFonts w:ascii="Arial Narrow"/>
                <w:sz w:val="18"/>
              </w:rPr>
            </w: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7"/>
              <w:jc w:val="right"/>
              <w:rPr>
                <w:rFonts w:ascii="Arial Narrow" w:hAnsi="Arial Narrow" w:cs="Arial Narrow" w:eastAsia="Arial Narrow" w:hint="default"/>
                <w:sz w:val="18"/>
                <w:szCs w:val="18"/>
              </w:rPr>
            </w:pPr>
            <w:r>
              <w:rPr>
                <w:rFonts w:ascii="Arial Narrow"/>
                <w:w w:val="105"/>
                <w:sz w:val="18"/>
              </w:rPr>
              <w:t>-9,112,057.57</w:t>
            </w:r>
            <w:r>
              <w:rPr>
                <w:rFonts w:ascii="Arial Narrow"/>
                <w:sz w:val="18"/>
              </w:rPr>
            </w:r>
          </w:p>
        </w:tc>
        <w:tc>
          <w:tcPr>
            <w:tcW w:w="685"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left="111" w:right="0"/>
              <w:jc w:val="center"/>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3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8"/>
              <w:jc w:val="right"/>
              <w:rPr>
                <w:rFonts w:ascii="Arial Narrow" w:hAnsi="Arial Narrow" w:cs="Arial Narrow" w:eastAsia="Arial Narrow" w:hint="default"/>
                <w:sz w:val="18"/>
                <w:szCs w:val="18"/>
              </w:rPr>
            </w:pPr>
            <w:r>
              <w:rPr>
                <w:rFonts w:ascii="Arial Narrow"/>
                <w:w w:val="105"/>
                <w:sz w:val="18"/>
              </w:rPr>
              <w:t>-2,469,680.40</w:t>
            </w:r>
            <w:r>
              <w:rPr>
                <w:rFonts w:ascii="Arial Narrow"/>
                <w:sz w:val="18"/>
              </w:rPr>
            </w: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79"/>
              <w:jc w:val="right"/>
              <w:rPr>
                <w:rFonts w:ascii="Arial Narrow" w:hAnsi="Arial Narrow" w:cs="Arial Narrow" w:eastAsia="Arial Narrow" w:hint="default"/>
                <w:sz w:val="18"/>
                <w:szCs w:val="18"/>
              </w:rPr>
            </w:pPr>
            <w:r>
              <w:rPr>
                <w:rFonts w:ascii="Arial Narrow"/>
                <w:w w:val="105"/>
                <w:sz w:val="18"/>
              </w:rPr>
              <w:t>-6,495,602.70</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66" w:right="0"/>
              <w:jc w:val="left"/>
              <w:rPr>
                <w:rFonts w:ascii="宋体" w:hAnsi="宋体" w:cs="宋体" w:eastAsia="宋体" w:hint="default"/>
                <w:sz w:val="16"/>
                <w:szCs w:val="16"/>
              </w:rPr>
            </w:pPr>
            <w:r>
              <w:rPr>
                <w:rFonts w:ascii="Arial Narrow" w:hAnsi="Arial Narrow" w:cs="Arial Narrow" w:eastAsia="Arial Narrow" w:hint="default"/>
                <w:w w:val="110"/>
                <w:sz w:val="16"/>
                <w:szCs w:val="16"/>
              </w:rPr>
              <w:t>1.</w:t>
            </w:r>
            <w:r>
              <w:rPr>
                <w:rFonts w:ascii="宋体" w:hAnsi="宋体" w:cs="宋体" w:eastAsia="宋体" w:hint="default"/>
                <w:w w:val="110"/>
                <w:sz w:val="16"/>
                <w:szCs w:val="16"/>
              </w:rPr>
              <w:t>提取盈余公积</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5,086,135.27</w:t>
            </w:r>
            <w:r>
              <w:rPr>
                <w:rFonts w:ascii="Arial Narrow"/>
                <w:sz w:val="18"/>
              </w:rPr>
            </w: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7"/>
              <w:jc w:val="right"/>
              <w:rPr>
                <w:rFonts w:ascii="Arial Narrow" w:hAnsi="Arial Narrow" w:cs="Arial Narrow" w:eastAsia="Arial Narrow" w:hint="default"/>
                <w:sz w:val="18"/>
                <w:szCs w:val="18"/>
              </w:rPr>
            </w:pPr>
            <w:r>
              <w:rPr>
                <w:rFonts w:ascii="Arial Narrow"/>
                <w:w w:val="105"/>
                <w:sz w:val="18"/>
              </w:rPr>
              <w:t>-5,086,135.27</w:t>
            </w:r>
            <w:r>
              <w:rPr>
                <w:rFonts w:ascii="Arial Narrow"/>
                <w:sz w:val="18"/>
              </w:rPr>
            </w: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260"/>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66" w:right="0"/>
              <w:jc w:val="left"/>
              <w:rPr>
                <w:rFonts w:ascii="宋体" w:hAnsi="宋体" w:cs="宋体" w:eastAsia="宋体" w:hint="default"/>
                <w:sz w:val="16"/>
                <w:szCs w:val="16"/>
              </w:rPr>
            </w:pPr>
            <w:r>
              <w:rPr>
                <w:rFonts w:ascii="Arial Narrow" w:hAnsi="Arial Narrow" w:cs="Arial Narrow" w:eastAsia="Arial Narrow" w:hint="default"/>
                <w:w w:val="110"/>
                <w:sz w:val="16"/>
                <w:szCs w:val="16"/>
              </w:rPr>
              <w:t>2.</w:t>
            </w:r>
            <w:r>
              <w:rPr>
                <w:rFonts w:ascii="宋体" w:hAnsi="宋体" w:cs="宋体" w:eastAsia="宋体" w:hint="default"/>
                <w:w w:val="110"/>
                <w:sz w:val="16"/>
                <w:szCs w:val="16"/>
              </w:rPr>
              <w:t>提取一般风险准备</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
        </w:tc>
        <w:tc>
          <w:tcPr>
            <w:tcW w:w="1480" w:type="dxa"/>
            <w:tcBorders>
              <w:top w:val="single" w:sz="7" w:space="0" w:color="000000"/>
              <w:left w:val="single" w:sz="8" w:space="0" w:color="000000"/>
              <w:bottom w:val="single" w:sz="7" w:space="0" w:color="000000"/>
              <w:right w:val="nil" w:sz="6" w:space="0" w:color="auto"/>
            </w:tcBorders>
          </w:tcPr>
          <w:p>
            <w:pP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66" w:right="0"/>
              <w:jc w:val="left"/>
              <w:rPr>
                <w:rFonts w:ascii="宋体" w:hAnsi="宋体" w:cs="宋体" w:eastAsia="宋体" w:hint="default"/>
                <w:sz w:val="16"/>
                <w:szCs w:val="16"/>
              </w:rPr>
            </w:pPr>
            <w:r>
              <w:rPr>
                <w:rFonts w:ascii="Arial Narrow" w:hAnsi="Arial Narrow" w:cs="Arial Narrow" w:eastAsia="Arial Narrow" w:hint="default"/>
                <w:w w:val="110"/>
                <w:sz w:val="16"/>
                <w:szCs w:val="16"/>
              </w:rPr>
              <w:t>3.</w:t>
            </w:r>
            <w:r>
              <w:rPr>
                <w:rFonts w:ascii="宋体" w:hAnsi="宋体" w:cs="宋体" w:eastAsia="宋体" w:hint="default"/>
                <w:w w:val="110"/>
                <w:sz w:val="16"/>
                <w:szCs w:val="16"/>
              </w:rPr>
              <w:t>对所有者</w:t>
            </w:r>
            <w:r>
              <w:rPr>
                <w:rFonts w:ascii="Arial Narrow" w:hAnsi="Arial Narrow" w:cs="Arial Narrow" w:eastAsia="Arial Narrow" w:hint="default"/>
                <w:w w:val="110"/>
                <w:sz w:val="16"/>
                <w:szCs w:val="16"/>
              </w:rPr>
              <w:t>(</w:t>
            </w:r>
            <w:r>
              <w:rPr>
                <w:rFonts w:ascii="宋体" w:hAnsi="宋体" w:cs="宋体" w:eastAsia="宋体" w:hint="default"/>
                <w:w w:val="110"/>
                <w:sz w:val="16"/>
                <w:szCs w:val="16"/>
              </w:rPr>
              <w:t>或股东</w:t>
            </w:r>
            <w:r>
              <w:rPr>
                <w:rFonts w:ascii="Arial Narrow" w:hAnsi="Arial Narrow" w:cs="Arial Narrow" w:eastAsia="Arial Narrow" w:hint="default"/>
                <w:w w:val="110"/>
                <w:sz w:val="16"/>
                <w:szCs w:val="16"/>
              </w:rPr>
              <w:t>)</w:t>
            </w:r>
            <w:r>
              <w:rPr>
                <w:rFonts w:ascii="宋体" w:hAnsi="宋体" w:cs="宋体" w:eastAsia="宋体" w:hint="default"/>
                <w:w w:val="110"/>
                <w:sz w:val="16"/>
                <w:szCs w:val="16"/>
              </w:rPr>
              <w:t>的分配</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7"/>
              <w:jc w:val="right"/>
              <w:rPr>
                <w:rFonts w:ascii="Arial Narrow" w:hAnsi="Arial Narrow" w:cs="Arial Narrow" w:eastAsia="Arial Narrow" w:hint="default"/>
                <w:sz w:val="18"/>
                <w:szCs w:val="18"/>
              </w:rPr>
            </w:pPr>
            <w:r>
              <w:rPr>
                <w:rFonts w:ascii="Arial Narrow"/>
                <w:w w:val="105"/>
                <w:sz w:val="18"/>
              </w:rPr>
              <w:t>-4,025,922.30</w:t>
            </w:r>
            <w:r>
              <w:rPr>
                <w:rFonts w:ascii="Arial Narrow"/>
                <w:sz w:val="18"/>
              </w:rPr>
            </w: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8"/>
              <w:jc w:val="right"/>
              <w:rPr>
                <w:rFonts w:ascii="Arial Narrow" w:hAnsi="Arial Narrow" w:cs="Arial Narrow" w:eastAsia="Arial Narrow" w:hint="default"/>
                <w:sz w:val="18"/>
                <w:szCs w:val="18"/>
              </w:rPr>
            </w:pPr>
            <w:r>
              <w:rPr>
                <w:rFonts w:ascii="Arial Narrow"/>
                <w:w w:val="105"/>
                <w:sz w:val="18"/>
              </w:rPr>
              <w:t>-2,469,680.40</w:t>
            </w:r>
            <w:r>
              <w:rPr>
                <w:rFonts w:ascii="Arial Narrow"/>
                <w:sz w:val="18"/>
              </w:rPr>
            </w: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79"/>
              <w:jc w:val="right"/>
              <w:rPr>
                <w:rFonts w:ascii="Arial Narrow" w:hAnsi="Arial Narrow" w:cs="Arial Narrow" w:eastAsia="Arial Narrow" w:hint="default"/>
                <w:sz w:val="18"/>
                <w:szCs w:val="18"/>
              </w:rPr>
            </w:pPr>
            <w:r>
              <w:rPr>
                <w:rFonts w:ascii="Arial Narrow"/>
                <w:w w:val="105"/>
                <w:sz w:val="18"/>
              </w:rPr>
              <w:t>-6,495,602.70</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66" w:right="0"/>
              <w:jc w:val="left"/>
              <w:rPr>
                <w:rFonts w:ascii="宋体" w:hAnsi="宋体" w:cs="宋体" w:eastAsia="宋体" w:hint="default"/>
                <w:sz w:val="16"/>
                <w:szCs w:val="16"/>
              </w:rPr>
            </w:pPr>
            <w:r>
              <w:rPr>
                <w:rFonts w:ascii="Arial Narrow" w:hAnsi="Arial Narrow" w:cs="Arial Narrow" w:eastAsia="Arial Narrow" w:hint="default"/>
                <w:w w:val="110"/>
                <w:sz w:val="16"/>
                <w:szCs w:val="16"/>
              </w:rPr>
              <w:t>4.</w:t>
            </w:r>
            <w:r>
              <w:rPr>
                <w:rFonts w:ascii="宋体" w:hAnsi="宋体" w:cs="宋体" w:eastAsia="宋体" w:hint="default"/>
                <w:w w:val="110"/>
                <w:sz w:val="16"/>
                <w:szCs w:val="16"/>
              </w:rPr>
              <w:t>其他</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260"/>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3" w:right="0"/>
              <w:jc w:val="left"/>
              <w:rPr>
                <w:rFonts w:ascii="宋体" w:hAnsi="宋体" w:cs="宋体" w:eastAsia="宋体" w:hint="default"/>
                <w:sz w:val="16"/>
                <w:szCs w:val="16"/>
              </w:rPr>
            </w:pPr>
            <w:r>
              <w:rPr>
                <w:rFonts w:ascii="宋体" w:hAnsi="宋体" w:cs="宋体" w:eastAsia="宋体" w:hint="default"/>
                <w:w w:val="110"/>
                <w:sz w:val="16"/>
                <w:szCs w:val="16"/>
              </w:rPr>
              <w:t>（五）股东权益内部结转</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52,336,989.00</w:t>
            </w:r>
            <w:r>
              <w:rPr>
                <w:rFonts w:ascii="Arial Narrow"/>
                <w:sz w:val="18"/>
              </w:rPr>
            </w:r>
          </w:p>
        </w:tc>
        <w:tc>
          <w:tcPr>
            <w:tcW w:w="150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8"/>
              <w:jc w:val="right"/>
              <w:rPr>
                <w:rFonts w:ascii="Arial Narrow" w:hAnsi="Arial Narrow" w:cs="Arial Narrow" w:eastAsia="Arial Narrow" w:hint="default"/>
                <w:sz w:val="18"/>
                <w:szCs w:val="18"/>
              </w:rPr>
            </w:pPr>
            <w:r>
              <w:rPr>
                <w:rFonts w:ascii="Arial Narrow"/>
                <w:w w:val="105"/>
                <w:sz w:val="18"/>
              </w:rPr>
              <w:t>-16,103,689.00</w:t>
            </w:r>
            <w:r>
              <w:rPr>
                <w:rFonts w:ascii="Arial Narrow"/>
                <w:sz w:val="18"/>
              </w:rPr>
            </w:r>
          </w:p>
        </w:tc>
        <w:tc>
          <w:tcPr>
            <w:tcW w:w="106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8"/>
              <w:jc w:val="right"/>
              <w:rPr>
                <w:rFonts w:ascii="Arial Narrow" w:hAnsi="Arial Narrow" w:cs="Arial Narrow" w:eastAsia="Arial Narrow" w:hint="default"/>
                <w:sz w:val="18"/>
                <w:szCs w:val="18"/>
              </w:rPr>
            </w:pPr>
            <w:r>
              <w:rPr>
                <w:rFonts w:ascii="Arial Narrow"/>
                <w:w w:val="105"/>
                <w:sz w:val="18"/>
              </w:rPr>
              <w:t>-36,233,300.00</w:t>
            </w:r>
            <w:r>
              <w:rPr>
                <w:rFonts w:ascii="Arial Narrow"/>
                <w:sz w:val="18"/>
              </w:rPr>
            </w:r>
          </w:p>
        </w:tc>
        <w:tc>
          <w:tcPr>
            <w:tcW w:w="685"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left="111" w:right="0"/>
              <w:jc w:val="center"/>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3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260"/>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66" w:right="0"/>
              <w:jc w:val="left"/>
              <w:rPr>
                <w:rFonts w:ascii="宋体" w:hAnsi="宋体" w:cs="宋体" w:eastAsia="宋体" w:hint="default"/>
                <w:sz w:val="16"/>
                <w:szCs w:val="16"/>
              </w:rPr>
            </w:pPr>
            <w:r>
              <w:rPr>
                <w:rFonts w:ascii="Arial Narrow" w:hAnsi="Arial Narrow" w:cs="Arial Narrow" w:eastAsia="Arial Narrow" w:hint="default"/>
                <w:w w:val="110"/>
                <w:sz w:val="16"/>
                <w:szCs w:val="16"/>
              </w:rPr>
              <w:t>1.</w:t>
            </w:r>
            <w:r>
              <w:rPr>
                <w:rFonts w:ascii="宋体" w:hAnsi="宋体" w:cs="宋体" w:eastAsia="宋体" w:hint="default"/>
                <w:w w:val="110"/>
                <w:sz w:val="16"/>
                <w:szCs w:val="16"/>
              </w:rPr>
              <w:t>资本公积转增资本（或股本）</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16,103,689.00</w:t>
            </w:r>
            <w:r>
              <w:rPr>
                <w:rFonts w:ascii="Arial Narrow"/>
                <w:sz w:val="18"/>
              </w:rPr>
            </w:r>
          </w:p>
        </w:tc>
        <w:tc>
          <w:tcPr>
            <w:tcW w:w="150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8"/>
              <w:jc w:val="right"/>
              <w:rPr>
                <w:rFonts w:ascii="Arial Narrow" w:hAnsi="Arial Narrow" w:cs="Arial Narrow" w:eastAsia="Arial Narrow" w:hint="default"/>
                <w:sz w:val="18"/>
                <w:szCs w:val="18"/>
              </w:rPr>
            </w:pPr>
            <w:r>
              <w:rPr>
                <w:rFonts w:ascii="Arial Narrow"/>
                <w:w w:val="105"/>
                <w:sz w:val="18"/>
              </w:rPr>
              <w:t>-16,103,689.00</w:t>
            </w:r>
            <w:r>
              <w:rPr>
                <w:rFonts w:ascii="Arial Narrow"/>
                <w:sz w:val="18"/>
              </w:rPr>
            </w: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260"/>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66" w:right="0"/>
              <w:jc w:val="left"/>
              <w:rPr>
                <w:rFonts w:ascii="宋体" w:hAnsi="宋体" w:cs="宋体" w:eastAsia="宋体" w:hint="default"/>
                <w:sz w:val="16"/>
                <w:szCs w:val="16"/>
              </w:rPr>
            </w:pPr>
            <w:r>
              <w:rPr>
                <w:rFonts w:ascii="Arial Narrow" w:hAnsi="Arial Narrow" w:cs="Arial Narrow" w:eastAsia="Arial Narrow" w:hint="default"/>
                <w:w w:val="110"/>
                <w:sz w:val="16"/>
                <w:szCs w:val="16"/>
              </w:rPr>
              <w:t>2.</w:t>
            </w:r>
            <w:r>
              <w:rPr>
                <w:rFonts w:ascii="宋体" w:hAnsi="宋体" w:cs="宋体" w:eastAsia="宋体" w:hint="default"/>
                <w:w w:val="110"/>
                <w:sz w:val="16"/>
                <w:szCs w:val="16"/>
              </w:rPr>
              <w:t>盈余公积转增资本（或股本）</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260"/>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66" w:right="0"/>
              <w:jc w:val="left"/>
              <w:rPr>
                <w:rFonts w:ascii="宋体" w:hAnsi="宋体" w:cs="宋体" w:eastAsia="宋体" w:hint="default"/>
                <w:sz w:val="16"/>
                <w:szCs w:val="16"/>
              </w:rPr>
            </w:pPr>
            <w:r>
              <w:rPr>
                <w:rFonts w:ascii="Arial Narrow" w:hAnsi="Arial Narrow" w:cs="Arial Narrow" w:eastAsia="Arial Narrow" w:hint="default"/>
                <w:w w:val="110"/>
                <w:sz w:val="16"/>
                <w:szCs w:val="16"/>
              </w:rPr>
              <w:t>3.</w:t>
            </w:r>
            <w:r>
              <w:rPr>
                <w:rFonts w:ascii="宋体" w:hAnsi="宋体" w:cs="宋体" w:eastAsia="宋体" w:hint="default"/>
                <w:w w:val="110"/>
                <w:sz w:val="16"/>
                <w:szCs w:val="16"/>
              </w:rPr>
              <w:t>盈余公积弥补亏损</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260"/>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66" w:right="0"/>
              <w:jc w:val="left"/>
              <w:rPr>
                <w:rFonts w:ascii="宋体" w:hAnsi="宋体" w:cs="宋体" w:eastAsia="宋体" w:hint="default"/>
                <w:sz w:val="16"/>
                <w:szCs w:val="16"/>
              </w:rPr>
            </w:pPr>
            <w:r>
              <w:rPr>
                <w:rFonts w:ascii="Arial Narrow" w:hAnsi="Arial Narrow" w:cs="Arial Narrow" w:eastAsia="Arial Narrow" w:hint="default"/>
                <w:w w:val="110"/>
                <w:sz w:val="16"/>
                <w:szCs w:val="16"/>
              </w:rPr>
              <w:t>4.</w:t>
            </w:r>
            <w:r>
              <w:rPr>
                <w:rFonts w:ascii="宋体" w:hAnsi="宋体" w:cs="宋体" w:eastAsia="宋体" w:hint="default"/>
                <w:w w:val="110"/>
                <w:sz w:val="16"/>
                <w:szCs w:val="16"/>
              </w:rPr>
              <w:t>其他</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6"/>
              <w:jc w:val="right"/>
              <w:rPr>
                <w:rFonts w:ascii="Arial Narrow" w:hAnsi="Arial Narrow" w:cs="Arial Narrow" w:eastAsia="Arial Narrow" w:hint="default"/>
                <w:sz w:val="18"/>
                <w:szCs w:val="18"/>
              </w:rPr>
            </w:pPr>
            <w:r>
              <w:rPr>
                <w:rFonts w:ascii="Arial Narrow"/>
                <w:w w:val="105"/>
                <w:sz w:val="18"/>
              </w:rPr>
              <w:t>36,233,300.00</w:t>
            </w:r>
            <w:r>
              <w:rPr>
                <w:rFonts w:ascii="Arial Narrow"/>
                <w:sz w:val="18"/>
              </w:rPr>
            </w: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68"/>
              <w:jc w:val="right"/>
              <w:rPr>
                <w:rFonts w:ascii="Arial Narrow" w:hAnsi="Arial Narrow" w:cs="Arial Narrow" w:eastAsia="Arial Narrow" w:hint="default"/>
                <w:sz w:val="18"/>
                <w:szCs w:val="18"/>
              </w:rPr>
            </w:pPr>
            <w:r>
              <w:rPr>
                <w:rFonts w:ascii="Arial Narrow"/>
                <w:w w:val="105"/>
                <w:sz w:val="18"/>
              </w:rPr>
              <w:t>-36,233,300.00</w:t>
            </w:r>
            <w:r>
              <w:rPr>
                <w:rFonts w:ascii="Arial Narrow"/>
                <w:sz w:val="18"/>
              </w:rPr>
            </w: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
        </w:tc>
        <w:tc>
          <w:tcPr>
            <w:tcW w:w="1480" w:type="dxa"/>
            <w:tcBorders>
              <w:top w:val="single" w:sz="7" w:space="0" w:color="000000"/>
              <w:left w:val="single" w:sz="8" w:space="0" w:color="000000"/>
              <w:bottom w:val="single" w:sz="7" w:space="0" w:color="000000"/>
              <w:right w:val="nil" w:sz="6" w:space="0" w:color="auto"/>
            </w:tcBorders>
          </w:tcPr>
          <w:p>
            <w:pP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3" w:right="0"/>
              <w:jc w:val="left"/>
              <w:rPr>
                <w:rFonts w:ascii="宋体" w:hAnsi="宋体" w:cs="宋体" w:eastAsia="宋体" w:hint="default"/>
                <w:sz w:val="16"/>
                <w:szCs w:val="16"/>
              </w:rPr>
            </w:pPr>
            <w:r>
              <w:rPr>
                <w:rFonts w:ascii="宋体" w:hAnsi="宋体" w:cs="宋体" w:eastAsia="宋体" w:hint="default"/>
                <w:w w:val="110"/>
                <w:sz w:val="16"/>
                <w:szCs w:val="16"/>
              </w:rPr>
              <w:t>（六）专项储备</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
        </w:tc>
        <w:tc>
          <w:tcPr>
            <w:tcW w:w="1480" w:type="dxa"/>
            <w:tcBorders>
              <w:top w:val="single" w:sz="7" w:space="0" w:color="000000"/>
              <w:left w:val="single" w:sz="8" w:space="0" w:color="000000"/>
              <w:bottom w:val="single" w:sz="7" w:space="0" w:color="000000"/>
              <w:right w:val="nil" w:sz="6" w:space="0" w:color="auto"/>
            </w:tcBorders>
          </w:tcPr>
          <w:p>
            <w:pP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66" w:right="0"/>
              <w:jc w:val="left"/>
              <w:rPr>
                <w:rFonts w:ascii="宋体" w:hAnsi="宋体" w:cs="宋体" w:eastAsia="宋体" w:hint="default"/>
                <w:sz w:val="16"/>
                <w:szCs w:val="16"/>
              </w:rPr>
            </w:pPr>
            <w:r>
              <w:rPr>
                <w:rFonts w:ascii="Arial Narrow" w:hAnsi="Arial Narrow" w:cs="Arial Narrow" w:eastAsia="Arial Narrow" w:hint="default"/>
                <w:w w:val="110"/>
                <w:sz w:val="16"/>
                <w:szCs w:val="16"/>
              </w:rPr>
              <w:t>1.</w:t>
            </w:r>
            <w:r>
              <w:rPr>
                <w:rFonts w:ascii="宋体" w:hAnsi="宋体" w:cs="宋体" w:eastAsia="宋体" w:hint="default"/>
                <w:w w:val="110"/>
                <w:sz w:val="16"/>
                <w:szCs w:val="16"/>
              </w:rPr>
              <w:t>本期提取</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
        </w:tc>
        <w:tc>
          <w:tcPr>
            <w:tcW w:w="1480" w:type="dxa"/>
            <w:tcBorders>
              <w:top w:val="single" w:sz="7" w:space="0" w:color="000000"/>
              <w:left w:val="single" w:sz="8" w:space="0" w:color="000000"/>
              <w:bottom w:val="single" w:sz="7" w:space="0" w:color="000000"/>
              <w:right w:val="nil" w:sz="6" w:space="0" w:color="auto"/>
            </w:tcBorders>
          </w:tcPr>
          <w:p>
            <w:pPr/>
          </w:p>
        </w:tc>
      </w:tr>
      <w:tr>
        <w:trPr>
          <w:trHeight w:val="272" w:hRule="exact"/>
        </w:trPr>
        <w:tc>
          <w:tcPr>
            <w:tcW w:w="3517"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7"/>
              <w:ind w:left="366" w:right="0"/>
              <w:jc w:val="left"/>
              <w:rPr>
                <w:rFonts w:ascii="宋体" w:hAnsi="宋体" w:cs="宋体" w:eastAsia="宋体" w:hint="default"/>
                <w:sz w:val="16"/>
                <w:szCs w:val="16"/>
              </w:rPr>
            </w:pPr>
            <w:r>
              <w:rPr>
                <w:rFonts w:ascii="Arial Narrow" w:hAnsi="Arial Narrow" w:cs="Arial Narrow" w:eastAsia="Arial Narrow" w:hint="default"/>
                <w:w w:val="110"/>
                <w:sz w:val="16"/>
                <w:szCs w:val="16"/>
              </w:rPr>
              <w:t>2.</w:t>
            </w:r>
            <w:r>
              <w:rPr>
                <w:rFonts w:ascii="宋体" w:hAnsi="宋体" w:cs="宋体" w:eastAsia="宋体" w:hint="default"/>
                <w:w w:val="110"/>
                <w:sz w:val="16"/>
                <w:szCs w:val="16"/>
              </w:rPr>
              <w:t>本期使用</w:t>
            </w:r>
            <w:r>
              <w:rPr>
                <w:rFonts w:ascii="宋体" w:hAnsi="宋体" w:cs="宋体" w:eastAsia="宋体" w:hint="default"/>
                <w:sz w:val="16"/>
                <w:szCs w:val="16"/>
              </w:rPr>
            </w:r>
          </w:p>
        </w:tc>
        <w:tc>
          <w:tcPr>
            <w:tcW w:w="1847" w:type="dxa"/>
            <w:tcBorders>
              <w:top w:val="single" w:sz="7" w:space="0" w:color="000000"/>
              <w:left w:val="single" w:sz="8" w:space="0" w:color="000000"/>
              <w:bottom w:val="single" w:sz="7" w:space="0" w:color="000000"/>
              <w:right w:val="single" w:sz="8" w:space="0" w:color="000000"/>
            </w:tcBorders>
          </w:tcPr>
          <w:p>
            <w:pPr/>
          </w:p>
        </w:tc>
        <w:tc>
          <w:tcPr>
            <w:tcW w:w="1506" w:type="dxa"/>
            <w:tcBorders>
              <w:top w:val="single" w:sz="7" w:space="0" w:color="000000"/>
              <w:left w:val="single" w:sz="8" w:space="0" w:color="000000"/>
              <w:bottom w:val="single" w:sz="7" w:space="0" w:color="000000"/>
              <w:right w:val="single" w:sz="8" w:space="0" w:color="000000"/>
            </w:tcBorders>
          </w:tcPr>
          <w:p>
            <w:pPr/>
          </w:p>
        </w:tc>
        <w:tc>
          <w:tcPr>
            <w:tcW w:w="1068" w:type="dxa"/>
            <w:tcBorders>
              <w:top w:val="single" w:sz="7" w:space="0" w:color="000000"/>
              <w:left w:val="single" w:sz="8" w:space="0" w:color="000000"/>
              <w:bottom w:val="single" w:sz="7" w:space="0" w:color="000000"/>
              <w:right w:val="single" w:sz="8" w:space="0" w:color="000000"/>
            </w:tcBorders>
          </w:tcPr>
          <w:p>
            <w:pPr/>
          </w:p>
        </w:tc>
        <w:tc>
          <w:tcPr>
            <w:tcW w:w="835" w:type="dxa"/>
            <w:tcBorders>
              <w:top w:val="single" w:sz="7" w:space="0" w:color="000000"/>
              <w:left w:val="single" w:sz="8" w:space="0" w:color="000000"/>
              <w:bottom w:val="single" w:sz="7" w:space="0" w:color="000000"/>
              <w:right w:val="single" w:sz="8" w:space="0" w:color="000000"/>
            </w:tcBorders>
          </w:tcPr>
          <w:p>
            <w:pPr/>
          </w:p>
        </w:tc>
        <w:tc>
          <w:tcPr>
            <w:tcW w:w="1273" w:type="dxa"/>
            <w:tcBorders>
              <w:top w:val="single" w:sz="7" w:space="0" w:color="000000"/>
              <w:left w:val="single" w:sz="8" w:space="0" w:color="000000"/>
              <w:bottom w:val="single" w:sz="7" w:space="0" w:color="000000"/>
              <w:right w:val="single" w:sz="8" w:space="0" w:color="000000"/>
            </w:tcBorders>
          </w:tcPr>
          <w:p>
            <w:pPr/>
          </w:p>
        </w:tc>
        <w:tc>
          <w:tcPr>
            <w:tcW w:w="1244" w:type="dxa"/>
            <w:tcBorders>
              <w:top w:val="single" w:sz="7" w:space="0" w:color="000000"/>
              <w:left w:val="single" w:sz="8" w:space="0" w:color="000000"/>
              <w:bottom w:val="single" w:sz="7" w:space="0" w:color="000000"/>
              <w:right w:val="single" w:sz="8" w:space="0" w:color="000000"/>
            </w:tcBorders>
          </w:tcPr>
          <w:p>
            <w:pPr/>
          </w:p>
        </w:tc>
        <w:tc>
          <w:tcPr>
            <w:tcW w:w="143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25"/>
              <w:ind w:right="248"/>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c>
          <w:tcPr>
            <w:tcW w:w="685" w:type="dxa"/>
            <w:tcBorders>
              <w:top w:val="single" w:sz="7" w:space="0" w:color="000000"/>
              <w:left w:val="single" w:sz="8" w:space="0" w:color="000000"/>
              <w:bottom w:val="single" w:sz="7" w:space="0" w:color="000000"/>
              <w:right w:val="single" w:sz="8" w:space="0" w:color="000000"/>
            </w:tcBorders>
          </w:tcPr>
          <w:p>
            <w:pPr/>
          </w:p>
        </w:tc>
        <w:tc>
          <w:tcPr>
            <w:tcW w:w="1328" w:type="dxa"/>
            <w:tcBorders>
              <w:top w:val="single" w:sz="7" w:space="0" w:color="000000"/>
              <w:left w:val="single" w:sz="8" w:space="0" w:color="000000"/>
              <w:bottom w:val="single" w:sz="7" w:space="0" w:color="000000"/>
              <w:right w:val="single" w:sz="8" w:space="0" w:color="000000"/>
            </w:tcBorders>
          </w:tcPr>
          <w:p>
            <w:pPr/>
          </w:p>
        </w:tc>
        <w:tc>
          <w:tcPr>
            <w:tcW w:w="148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25"/>
              <w:ind w:right="260"/>
              <w:jc w:val="right"/>
              <w:rPr>
                <w:rFonts w:ascii="Arial Narrow" w:hAnsi="Arial Narrow" w:cs="Arial Narrow" w:eastAsia="Arial Narrow" w:hint="default"/>
                <w:sz w:val="18"/>
                <w:szCs w:val="18"/>
              </w:rPr>
            </w:pPr>
            <w:r>
              <w:rPr>
                <w:rFonts w:ascii="Arial Narrow"/>
                <w:w w:val="109"/>
                <w:sz w:val="18"/>
              </w:rPr>
              <w:t>-</w:t>
            </w:r>
            <w:r>
              <w:rPr>
                <w:rFonts w:ascii="Arial Narrow"/>
                <w:sz w:val="18"/>
              </w:rPr>
            </w:r>
          </w:p>
        </w:tc>
      </w:tr>
      <w:tr>
        <w:trPr>
          <w:trHeight w:val="272" w:hRule="exact"/>
        </w:trPr>
        <w:tc>
          <w:tcPr>
            <w:tcW w:w="3517" w:type="dxa"/>
            <w:tcBorders>
              <w:top w:val="single" w:sz="7" w:space="0" w:color="000000"/>
              <w:left w:val="nil" w:sz="6" w:space="0" w:color="auto"/>
              <w:bottom w:val="single" w:sz="14" w:space="0" w:color="000000"/>
              <w:right w:val="single" w:sz="8" w:space="0" w:color="000000"/>
            </w:tcBorders>
          </w:tcPr>
          <w:p>
            <w:pPr>
              <w:pStyle w:val="TableParagraph"/>
              <w:spacing w:line="199" w:lineRule="exact"/>
              <w:ind w:left="33" w:right="0"/>
              <w:jc w:val="left"/>
              <w:rPr>
                <w:rFonts w:ascii="宋体" w:hAnsi="宋体" w:cs="宋体" w:eastAsia="宋体" w:hint="default"/>
                <w:sz w:val="16"/>
                <w:szCs w:val="16"/>
              </w:rPr>
            </w:pPr>
            <w:r>
              <w:rPr>
                <w:rFonts w:ascii="宋体" w:hAnsi="宋体" w:cs="宋体" w:eastAsia="宋体" w:hint="default"/>
                <w:b/>
                <w:bCs/>
                <w:w w:val="110"/>
                <w:sz w:val="16"/>
                <w:szCs w:val="16"/>
              </w:rPr>
              <w:t>四、本年年末余额</w:t>
            </w:r>
            <w:r>
              <w:rPr>
                <w:rFonts w:ascii="宋体" w:hAnsi="宋体" w:cs="宋体" w:eastAsia="宋体" w:hint="default"/>
                <w:sz w:val="16"/>
                <w:szCs w:val="16"/>
              </w:rPr>
            </w:r>
          </w:p>
        </w:tc>
        <w:tc>
          <w:tcPr>
            <w:tcW w:w="1847" w:type="dxa"/>
            <w:tcBorders>
              <w:top w:val="single" w:sz="7" w:space="0" w:color="000000"/>
              <w:left w:val="single" w:sz="8" w:space="0" w:color="000000"/>
              <w:bottom w:val="single" w:sz="14" w:space="0" w:color="000000"/>
              <w:right w:val="single" w:sz="8" w:space="0" w:color="000000"/>
            </w:tcBorders>
          </w:tcPr>
          <w:p>
            <w:pPr>
              <w:pStyle w:val="TableParagraph"/>
              <w:spacing w:line="240" w:lineRule="auto" w:before="7"/>
              <w:ind w:right="66"/>
              <w:jc w:val="right"/>
              <w:rPr>
                <w:rFonts w:ascii="Arial Narrow" w:hAnsi="Arial Narrow" w:cs="Arial Narrow" w:eastAsia="Arial Narrow" w:hint="default"/>
                <w:sz w:val="18"/>
                <w:szCs w:val="18"/>
              </w:rPr>
            </w:pPr>
            <w:r>
              <w:rPr>
                <w:rFonts w:ascii="Arial Narrow"/>
                <w:w w:val="105"/>
                <w:sz w:val="18"/>
              </w:rPr>
              <w:t>132,855,435.00</w:t>
            </w:r>
            <w:r>
              <w:rPr>
                <w:rFonts w:ascii="Arial Narrow"/>
                <w:sz w:val="18"/>
              </w:rPr>
            </w:r>
          </w:p>
        </w:tc>
        <w:tc>
          <w:tcPr>
            <w:tcW w:w="1506" w:type="dxa"/>
            <w:tcBorders>
              <w:top w:val="single" w:sz="7" w:space="0" w:color="000000"/>
              <w:left w:val="single" w:sz="8" w:space="0" w:color="000000"/>
              <w:bottom w:val="single" w:sz="14" w:space="0" w:color="000000"/>
              <w:right w:val="single" w:sz="8" w:space="0" w:color="000000"/>
            </w:tcBorders>
          </w:tcPr>
          <w:p>
            <w:pPr>
              <w:pStyle w:val="TableParagraph"/>
              <w:spacing w:line="240" w:lineRule="auto" w:before="7"/>
              <w:ind w:right="66"/>
              <w:jc w:val="right"/>
              <w:rPr>
                <w:rFonts w:ascii="Arial Narrow" w:hAnsi="Arial Narrow" w:cs="Arial Narrow" w:eastAsia="Arial Narrow" w:hint="default"/>
                <w:sz w:val="18"/>
                <w:szCs w:val="18"/>
              </w:rPr>
            </w:pPr>
            <w:r>
              <w:rPr>
                <w:rFonts w:ascii="Arial Narrow"/>
                <w:w w:val="105"/>
                <w:sz w:val="18"/>
              </w:rPr>
              <w:t>149,797,813.50</w:t>
            </w:r>
            <w:r>
              <w:rPr>
                <w:rFonts w:ascii="Arial Narrow"/>
                <w:sz w:val="18"/>
              </w:rPr>
            </w:r>
          </w:p>
        </w:tc>
        <w:tc>
          <w:tcPr>
            <w:tcW w:w="1068" w:type="dxa"/>
            <w:tcBorders>
              <w:top w:val="single" w:sz="7" w:space="0" w:color="000000"/>
              <w:left w:val="single" w:sz="8" w:space="0" w:color="000000"/>
              <w:bottom w:val="single" w:sz="14" w:space="0" w:color="000000"/>
              <w:right w:val="single" w:sz="8" w:space="0" w:color="000000"/>
            </w:tcBorders>
          </w:tcPr>
          <w:p>
            <w:pPr/>
          </w:p>
        </w:tc>
        <w:tc>
          <w:tcPr>
            <w:tcW w:w="835" w:type="dxa"/>
            <w:tcBorders>
              <w:top w:val="single" w:sz="7" w:space="0" w:color="000000"/>
              <w:left w:val="single" w:sz="8" w:space="0" w:color="000000"/>
              <w:bottom w:val="single" w:sz="14" w:space="0" w:color="000000"/>
              <w:right w:val="single" w:sz="8" w:space="0" w:color="000000"/>
            </w:tcBorders>
          </w:tcPr>
          <w:p>
            <w:pPr/>
          </w:p>
        </w:tc>
        <w:tc>
          <w:tcPr>
            <w:tcW w:w="1273" w:type="dxa"/>
            <w:tcBorders>
              <w:top w:val="single" w:sz="7" w:space="0" w:color="000000"/>
              <w:left w:val="single" w:sz="8" w:space="0" w:color="000000"/>
              <w:bottom w:val="single" w:sz="14" w:space="0" w:color="000000"/>
              <w:right w:val="single" w:sz="8" w:space="0" w:color="000000"/>
            </w:tcBorders>
          </w:tcPr>
          <w:p>
            <w:pPr>
              <w:pStyle w:val="TableParagraph"/>
              <w:spacing w:line="240" w:lineRule="auto" w:before="7"/>
              <w:ind w:right="66"/>
              <w:jc w:val="right"/>
              <w:rPr>
                <w:rFonts w:ascii="Arial Narrow" w:hAnsi="Arial Narrow" w:cs="Arial Narrow" w:eastAsia="Arial Narrow" w:hint="default"/>
                <w:sz w:val="18"/>
                <w:szCs w:val="18"/>
              </w:rPr>
            </w:pPr>
            <w:r>
              <w:rPr>
                <w:rFonts w:ascii="Arial Narrow"/>
                <w:w w:val="105"/>
                <w:sz w:val="18"/>
              </w:rPr>
              <w:t>31,346,924.75</w:t>
            </w:r>
            <w:r>
              <w:rPr>
                <w:rFonts w:ascii="Arial Narrow"/>
                <w:sz w:val="18"/>
              </w:rPr>
            </w:r>
          </w:p>
        </w:tc>
        <w:tc>
          <w:tcPr>
            <w:tcW w:w="1244" w:type="dxa"/>
            <w:tcBorders>
              <w:top w:val="single" w:sz="7" w:space="0" w:color="000000"/>
              <w:left w:val="single" w:sz="8" w:space="0" w:color="000000"/>
              <w:bottom w:val="single" w:sz="14" w:space="0" w:color="000000"/>
              <w:right w:val="single" w:sz="8" w:space="0" w:color="000000"/>
            </w:tcBorders>
          </w:tcPr>
          <w:p>
            <w:pPr/>
          </w:p>
        </w:tc>
        <w:tc>
          <w:tcPr>
            <w:tcW w:w="1438" w:type="dxa"/>
            <w:tcBorders>
              <w:top w:val="single" w:sz="7" w:space="0" w:color="000000"/>
              <w:left w:val="single" w:sz="8" w:space="0" w:color="000000"/>
              <w:bottom w:val="single" w:sz="14" w:space="0" w:color="000000"/>
              <w:right w:val="single" w:sz="8" w:space="0" w:color="000000"/>
            </w:tcBorders>
          </w:tcPr>
          <w:p>
            <w:pPr>
              <w:pStyle w:val="TableParagraph"/>
              <w:spacing w:line="240" w:lineRule="auto" w:before="7"/>
              <w:ind w:right="66"/>
              <w:jc w:val="right"/>
              <w:rPr>
                <w:rFonts w:ascii="Arial Narrow" w:hAnsi="Arial Narrow" w:cs="Arial Narrow" w:eastAsia="Arial Narrow" w:hint="default"/>
                <w:sz w:val="18"/>
                <w:szCs w:val="18"/>
              </w:rPr>
            </w:pPr>
            <w:r>
              <w:rPr>
                <w:rFonts w:ascii="Arial Narrow"/>
                <w:w w:val="105"/>
                <w:sz w:val="18"/>
              </w:rPr>
              <w:t>141,153,224.70</w:t>
            </w:r>
            <w:r>
              <w:rPr>
                <w:rFonts w:ascii="Arial Narrow"/>
                <w:sz w:val="18"/>
              </w:rPr>
            </w:r>
          </w:p>
        </w:tc>
        <w:tc>
          <w:tcPr>
            <w:tcW w:w="685" w:type="dxa"/>
            <w:tcBorders>
              <w:top w:val="single" w:sz="7" w:space="0" w:color="000000"/>
              <w:left w:val="single" w:sz="8" w:space="0" w:color="000000"/>
              <w:bottom w:val="single" w:sz="14" w:space="0" w:color="000000"/>
              <w:right w:val="single" w:sz="8" w:space="0" w:color="000000"/>
            </w:tcBorders>
          </w:tcPr>
          <w:p>
            <w:pPr/>
          </w:p>
        </w:tc>
        <w:tc>
          <w:tcPr>
            <w:tcW w:w="1328" w:type="dxa"/>
            <w:tcBorders>
              <w:top w:val="single" w:sz="7" w:space="0" w:color="000000"/>
              <w:left w:val="single" w:sz="8" w:space="0" w:color="000000"/>
              <w:bottom w:val="single" w:sz="14" w:space="0" w:color="000000"/>
              <w:right w:val="single" w:sz="8" w:space="0" w:color="000000"/>
            </w:tcBorders>
          </w:tcPr>
          <w:p>
            <w:pPr>
              <w:pStyle w:val="TableParagraph"/>
              <w:spacing w:line="240" w:lineRule="auto" w:before="7"/>
              <w:ind w:right="66"/>
              <w:jc w:val="right"/>
              <w:rPr>
                <w:rFonts w:ascii="Arial Narrow" w:hAnsi="Arial Narrow" w:cs="Arial Narrow" w:eastAsia="Arial Narrow" w:hint="default"/>
                <w:sz w:val="18"/>
                <w:szCs w:val="18"/>
              </w:rPr>
            </w:pPr>
            <w:r>
              <w:rPr>
                <w:rFonts w:ascii="Arial Narrow"/>
                <w:w w:val="105"/>
                <w:sz w:val="18"/>
              </w:rPr>
              <w:t>41,960,444.91</w:t>
            </w:r>
            <w:r>
              <w:rPr>
                <w:rFonts w:ascii="Arial Narrow"/>
                <w:sz w:val="18"/>
              </w:rPr>
            </w:r>
          </w:p>
        </w:tc>
        <w:tc>
          <w:tcPr>
            <w:tcW w:w="1480" w:type="dxa"/>
            <w:tcBorders>
              <w:top w:val="single" w:sz="7" w:space="0" w:color="000000"/>
              <w:left w:val="single" w:sz="8" w:space="0" w:color="000000"/>
              <w:bottom w:val="single" w:sz="14" w:space="0" w:color="000000"/>
              <w:right w:val="nil" w:sz="6" w:space="0" w:color="auto"/>
            </w:tcBorders>
          </w:tcPr>
          <w:p>
            <w:pPr>
              <w:pStyle w:val="TableParagraph"/>
              <w:spacing w:line="240" w:lineRule="auto" w:before="7"/>
              <w:ind w:right="78"/>
              <w:jc w:val="right"/>
              <w:rPr>
                <w:rFonts w:ascii="Arial Narrow" w:hAnsi="Arial Narrow" w:cs="Arial Narrow" w:eastAsia="Arial Narrow" w:hint="default"/>
                <w:sz w:val="18"/>
                <w:szCs w:val="18"/>
              </w:rPr>
            </w:pPr>
            <w:r>
              <w:rPr>
                <w:rFonts w:ascii="Arial Narrow"/>
                <w:w w:val="105"/>
                <w:sz w:val="18"/>
              </w:rPr>
              <w:t>497,113,842.86</w:t>
            </w:r>
            <w:r>
              <w:rPr>
                <w:rFonts w:ascii="Arial Narrow"/>
                <w:sz w:val="18"/>
              </w:rPr>
            </w:r>
          </w:p>
        </w:tc>
      </w:tr>
    </w:tbl>
    <w:p>
      <w:pPr>
        <w:spacing w:after="0" w:line="240" w:lineRule="auto"/>
        <w:jc w:val="right"/>
        <w:rPr>
          <w:rFonts w:ascii="Arial Narrow" w:hAnsi="Arial Narrow" w:cs="Arial Narrow" w:eastAsia="Arial Narrow" w:hint="default"/>
          <w:sz w:val="18"/>
          <w:szCs w:val="18"/>
        </w:rPr>
        <w:sectPr>
          <w:headerReference w:type="default" r:id="rId29"/>
          <w:footerReference w:type="default" r:id="rId30"/>
          <w:pgSz w:w="16840" w:h="11910" w:orient="landscape"/>
          <w:pgMar w:header="850" w:footer="1111" w:top="1220" w:bottom="1300" w:left="100" w:right="0"/>
          <w:pgNumType w:start="67"/>
        </w:sectPr>
      </w:pPr>
    </w:p>
    <w:p>
      <w:pPr>
        <w:spacing w:line="240" w:lineRule="auto" w:before="11"/>
        <w:rPr>
          <w:rFonts w:ascii="宋体" w:hAnsi="宋体" w:cs="宋体" w:eastAsia="宋体" w:hint="default"/>
          <w:sz w:val="11"/>
          <w:szCs w:val="11"/>
        </w:rPr>
      </w:pPr>
    </w:p>
    <w:p>
      <w:pPr>
        <w:spacing w:line="20" w:lineRule="exact"/>
        <w:ind w:left="113" w:right="0" w:firstLine="0"/>
        <w:rPr>
          <w:rFonts w:ascii="宋体" w:hAnsi="宋体" w:cs="宋体" w:eastAsia="宋体" w:hint="default"/>
          <w:sz w:val="2"/>
          <w:szCs w:val="2"/>
        </w:rPr>
      </w:pPr>
      <w:r>
        <w:rPr>
          <w:rFonts w:ascii="宋体" w:hAnsi="宋体" w:cs="宋体" w:eastAsia="宋体" w:hint="default"/>
          <w:sz w:val="2"/>
          <w:szCs w:val="2"/>
        </w:rPr>
        <w:pict>
          <v:group style="width:821.3pt;height:.75pt;mso-position-horizontal-relative:char;mso-position-vertical-relative:line" coordorigin="0,0" coordsize="16426,15">
            <v:group style="position:absolute;left:7;top:7;width:16412;height:2" coordorigin="7,7" coordsize="16412,2">
              <v:shape style="position:absolute;left:7;top:7;width:16412;height:2" coordorigin="7,7" coordsize="16412,0" path="m7,7l16418,7e" filled="false" stroked="true" strokeweight=".71999pt" strokecolor="#000000">
                <v:path arrowok="t"/>
              </v:shape>
            </v:group>
          </v:group>
        </w:pict>
      </w:r>
      <w:r>
        <w:rPr>
          <w:rFonts w:ascii="宋体" w:hAnsi="宋体" w:cs="宋体" w:eastAsia="宋体" w:hint="default"/>
          <w:sz w:val="2"/>
          <w:szCs w:val="2"/>
        </w:rPr>
      </w:r>
    </w:p>
    <w:p>
      <w:pPr>
        <w:pStyle w:val="Heading3"/>
        <w:spacing w:line="331" w:lineRule="exact" w:before="0"/>
        <w:ind w:right="391"/>
        <w:jc w:val="center"/>
        <w:rPr>
          <w:b w:val="0"/>
          <w:bCs w:val="0"/>
        </w:rPr>
      </w:pPr>
      <w:r>
        <w:rPr>
          <w:w w:val="110"/>
        </w:rPr>
        <w:t>合并所有者权益变动表</w:t>
      </w:r>
      <w:r>
        <w:rPr>
          <w:b w:val="0"/>
          <w:bCs w:val="0"/>
        </w:rPr>
      </w:r>
    </w:p>
    <w:p>
      <w:pPr>
        <w:spacing w:before="65"/>
        <w:ind w:left="0" w:right="391" w:firstLine="0"/>
        <w:jc w:val="center"/>
        <w:rPr>
          <w:rFonts w:ascii="宋体" w:hAnsi="宋体" w:cs="宋体" w:eastAsia="宋体" w:hint="default"/>
          <w:sz w:val="15"/>
          <w:szCs w:val="15"/>
        </w:rPr>
      </w:pPr>
      <w:r>
        <w:rPr>
          <w:rFonts w:ascii="宋体" w:hAnsi="宋体" w:cs="宋体" w:eastAsia="宋体" w:hint="default"/>
          <w:w w:val="115"/>
          <w:sz w:val="15"/>
          <w:szCs w:val="15"/>
        </w:rPr>
        <w:t>2009年度</w:t>
      </w:r>
      <w:r>
        <w:rPr>
          <w:rFonts w:ascii="宋体" w:hAnsi="宋体" w:cs="宋体" w:eastAsia="宋体" w:hint="default"/>
          <w:sz w:val="15"/>
          <w:szCs w:val="15"/>
        </w:rPr>
      </w:r>
    </w:p>
    <w:p>
      <w:pPr>
        <w:tabs>
          <w:tab w:pos="14707" w:val="left" w:leader="none"/>
        </w:tabs>
        <w:spacing w:before="49"/>
        <w:ind w:left="0" w:right="409" w:firstLine="0"/>
        <w:jc w:val="center"/>
        <w:rPr>
          <w:rFonts w:ascii="宋体" w:hAnsi="宋体" w:cs="宋体" w:eastAsia="宋体" w:hint="default"/>
          <w:sz w:val="15"/>
          <w:szCs w:val="15"/>
        </w:rPr>
      </w:pPr>
      <w:r>
        <w:rPr>
          <w:rFonts w:ascii="宋体" w:hAnsi="宋体" w:cs="宋体" w:eastAsia="宋体" w:hint="default"/>
          <w:w w:val="115"/>
          <w:sz w:val="15"/>
          <w:szCs w:val="15"/>
        </w:rPr>
        <w:t>编制单位：成都卫士通信息产业股份有限公司</w:t>
        <w:tab/>
        <w:t>单位：人民币元</w:t>
      </w:r>
      <w:r>
        <w:rPr>
          <w:rFonts w:ascii="宋体" w:hAnsi="宋体" w:cs="宋体" w:eastAsia="宋体" w:hint="default"/>
          <w:sz w:val="15"/>
          <w:szCs w:val="15"/>
        </w:rPr>
      </w:r>
    </w:p>
    <w:tbl>
      <w:tblPr>
        <w:tblW w:w="0" w:type="auto"/>
        <w:jc w:val="left"/>
        <w:tblInd w:w="143" w:type="dxa"/>
        <w:tblLayout w:type="fixed"/>
        <w:tblCellMar>
          <w:top w:w="0" w:type="dxa"/>
          <w:left w:w="0" w:type="dxa"/>
          <w:bottom w:w="0" w:type="dxa"/>
          <w:right w:w="0" w:type="dxa"/>
        </w:tblCellMar>
        <w:tblLook w:val="01E0"/>
      </w:tblPr>
      <w:tblGrid>
        <w:gridCol w:w="3470"/>
        <w:gridCol w:w="1823"/>
        <w:gridCol w:w="1486"/>
        <w:gridCol w:w="1054"/>
        <w:gridCol w:w="824"/>
        <w:gridCol w:w="1256"/>
        <w:gridCol w:w="1228"/>
        <w:gridCol w:w="1419"/>
        <w:gridCol w:w="676"/>
        <w:gridCol w:w="1311"/>
        <w:gridCol w:w="1460"/>
      </w:tblGrid>
      <w:tr>
        <w:trPr>
          <w:trHeight w:val="275" w:hRule="exact"/>
        </w:trPr>
        <w:tc>
          <w:tcPr>
            <w:tcW w:w="3470" w:type="dxa"/>
            <w:vMerge w:val="restart"/>
            <w:tcBorders>
              <w:top w:val="single" w:sz="13" w:space="0" w:color="000000"/>
              <w:left w:val="nil" w:sz="6" w:space="0" w:color="auto"/>
              <w:right w:val="single" w:sz="8"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13" w:right="0"/>
              <w:jc w:val="center"/>
              <w:rPr>
                <w:rFonts w:ascii="宋体" w:hAnsi="宋体" w:cs="宋体" w:eastAsia="宋体" w:hint="default"/>
                <w:sz w:val="15"/>
                <w:szCs w:val="15"/>
              </w:rPr>
            </w:pPr>
            <w:r>
              <w:rPr>
                <w:rFonts w:ascii="宋体" w:hAnsi="宋体" w:cs="宋体" w:eastAsia="宋体" w:hint="default"/>
                <w:b/>
                <w:bCs/>
                <w:w w:val="115"/>
                <w:sz w:val="15"/>
                <w:szCs w:val="15"/>
              </w:rPr>
              <w:t>项目</w:t>
            </w:r>
            <w:r>
              <w:rPr>
                <w:rFonts w:ascii="宋体" w:hAnsi="宋体" w:cs="宋体" w:eastAsia="宋体" w:hint="default"/>
                <w:sz w:val="15"/>
                <w:szCs w:val="15"/>
              </w:rPr>
            </w:r>
          </w:p>
        </w:tc>
        <w:tc>
          <w:tcPr>
            <w:tcW w:w="12537" w:type="dxa"/>
            <w:gridSpan w:val="10"/>
            <w:tcBorders>
              <w:top w:val="single" w:sz="13" w:space="0" w:color="000000"/>
              <w:left w:val="single" w:sz="8" w:space="0" w:color="000000"/>
              <w:bottom w:val="single" w:sz="7" w:space="0" w:color="000000"/>
              <w:right w:val="nil" w:sz="6" w:space="0" w:color="auto"/>
            </w:tcBorders>
          </w:tcPr>
          <w:p>
            <w:pPr>
              <w:pStyle w:val="TableParagraph"/>
              <w:spacing w:line="240" w:lineRule="auto" w:before="16"/>
              <w:ind w:left="7" w:right="0"/>
              <w:jc w:val="center"/>
              <w:rPr>
                <w:rFonts w:ascii="宋体" w:hAnsi="宋体" w:cs="宋体" w:eastAsia="宋体" w:hint="default"/>
                <w:sz w:val="15"/>
                <w:szCs w:val="15"/>
              </w:rPr>
            </w:pPr>
            <w:r>
              <w:rPr>
                <w:rFonts w:ascii="宋体" w:hAnsi="宋体" w:cs="宋体" w:eastAsia="宋体" w:hint="default"/>
                <w:b/>
                <w:bCs/>
                <w:w w:val="115"/>
                <w:sz w:val="15"/>
                <w:szCs w:val="15"/>
              </w:rPr>
              <w:t>上年同期金额</w:t>
            </w:r>
            <w:r>
              <w:rPr>
                <w:rFonts w:ascii="宋体" w:hAnsi="宋体" w:cs="宋体" w:eastAsia="宋体" w:hint="default"/>
                <w:sz w:val="15"/>
                <w:szCs w:val="15"/>
              </w:rPr>
            </w:r>
          </w:p>
        </w:tc>
      </w:tr>
      <w:tr>
        <w:trPr>
          <w:trHeight w:val="276" w:hRule="exact"/>
        </w:trPr>
        <w:tc>
          <w:tcPr>
            <w:tcW w:w="3470" w:type="dxa"/>
            <w:vMerge/>
            <w:tcBorders>
              <w:left w:val="nil" w:sz="6" w:space="0" w:color="auto"/>
              <w:right w:val="single" w:sz="8" w:space="0" w:color="000000"/>
            </w:tcBorders>
          </w:tcPr>
          <w:p>
            <w:pPr/>
          </w:p>
        </w:tc>
        <w:tc>
          <w:tcPr>
            <w:tcW w:w="9766" w:type="dxa"/>
            <w:gridSpan w:val="8"/>
            <w:tcBorders>
              <w:top w:val="single" w:sz="7" w:space="0" w:color="000000"/>
              <w:left w:val="single" w:sz="8" w:space="0" w:color="000000"/>
              <w:bottom w:val="single" w:sz="7" w:space="0" w:color="000000"/>
              <w:right w:val="single" w:sz="8" w:space="0" w:color="000000"/>
            </w:tcBorders>
          </w:tcPr>
          <w:p>
            <w:pPr>
              <w:pStyle w:val="TableParagraph"/>
              <w:spacing w:line="240" w:lineRule="auto" w:before="24"/>
              <w:ind w:left="16" w:right="0"/>
              <w:jc w:val="center"/>
              <w:rPr>
                <w:rFonts w:ascii="宋体" w:hAnsi="宋体" w:cs="宋体" w:eastAsia="宋体" w:hint="default"/>
                <w:sz w:val="15"/>
                <w:szCs w:val="15"/>
              </w:rPr>
            </w:pPr>
            <w:r>
              <w:rPr>
                <w:rFonts w:ascii="宋体" w:hAnsi="宋体" w:cs="宋体" w:eastAsia="宋体" w:hint="default"/>
                <w:b/>
                <w:bCs/>
                <w:w w:val="115"/>
                <w:sz w:val="15"/>
                <w:szCs w:val="15"/>
              </w:rPr>
              <w:t>归属于母公司所有者权益</w:t>
            </w:r>
            <w:r>
              <w:rPr>
                <w:rFonts w:ascii="宋体" w:hAnsi="宋体" w:cs="宋体" w:eastAsia="宋体" w:hint="default"/>
                <w:sz w:val="15"/>
                <w:szCs w:val="15"/>
              </w:rPr>
            </w:r>
          </w:p>
        </w:tc>
        <w:tc>
          <w:tcPr>
            <w:tcW w:w="1311" w:type="dxa"/>
            <w:vMerge w:val="restart"/>
            <w:tcBorders>
              <w:top w:val="single" w:sz="7" w:space="0" w:color="000000"/>
              <w:left w:val="single" w:sz="8" w:space="0" w:color="000000"/>
              <w:right w:val="single" w:sz="8" w:space="0" w:color="000000"/>
            </w:tcBorders>
          </w:tcPr>
          <w:p>
            <w:pPr>
              <w:pStyle w:val="TableParagraph"/>
              <w:spacing w:line="240" w:lineRule="auto" w:before="138"/>
              <w:ind w:left="112" w:right="0"/>
              <w:jc w:val="left"/>
              <w:rPr>
                <w:rFonts w:ascii="宋体" w:hAnsi="宋体" w:cs="宋体" w:eastAsia="宋体" w:hint="default"/>
                <w:sz w:val="15"/>
                <w:szCs w:val="15"/>
              </w:rPr>
            </w:pPr>
            <w:r>
              <w:rPr>
                <w:rFonts w:ascii="宋体" w:hAnsi="宋体" w:cs="宋体" w:eastAsia="宋体" w:hint="default"/>
                <w:b/>
                <w:bCs/>
                <w:w w:val="115"/>
                <w:sz w:val="15"/>
                <w:szCs w:val="15"/>
              </w:rPr>
              <w:t>少数股东权益</w:t>
            </w:r>
            <w:r>
              <w:rPr>
                <w:rFonts w:ascii="宋体" w:hAnsi="宋体" w:cs="宋体" w:eastAsia="宋体" w:hint="default"/>
                <w:sz w:val="15"/>
                <w:szCs w:val="15"/>
              </w:rPr>
            </w:r>
          </w:p>
        </w:tc>
        <w:tc>
          <w:tcPr>
            <w:tcW w:w="1460" w:type="dxa"/>
            <w:vMerge w:val="restart"/>
            <w:tcBorders>
              <w:top w:val="single" w:sz="7" w:space="0" w:color="000000"/>
              <w:left w:val="single" w:sz="8" w:space="0" w:color="000000"/>
              <w:right w:val="nil" w:sz="6" w:space="0" w:color="auto"/>
            </w:tcBorders>
          </w:tcPr>
          <w:p>
            <w:pPr>
              <w:pStyle w:val="TableParagraph"/>
              <w:spacing w:line="240" w:lineRule="auto" w:before="138"/>
              <w:ind w:left="185" w:right="0"/>
              <w:jc w:val="left"/>
              <w:rPr>
                <w:rFonts w:ascii="宋体" w:hAnsi="宋体" w:cs="宋体" w:eastAsia="宋体" w:hint="default"/>
                <w:sz w:val="15"/>
                <w:szCs w:val="15"/>
              </w:rPr>
            </w:pPr>
            <w:r>
              <w:rPr>
                <w:rFonts w:ascii="宋体" w:hAnsi="宋体" w:cs="宋体" w:eastAsia="宋体" w:hint="default"/>
                <w:b/>
                <w:bCs/>
                <w:w w:val="115"/>
                <w:sz w:val="15"/>
                <w:szCs w:val="15"/>
              </w:rPr>
              <w:t>股东权益合计</w:t>
            </w:r>
            <w:r>
              <w:rPr>
                <w:rFonts w:ascii="宋体" w:hAnsi="宋体" w:cs="宋体" w:eastAsia="宋体" w:hint="default"/>
                <w:sz w:val="15"/>
                <w:szCs w:val="15"/>
              </w:rPr>
            </w:r>
          </w:p>
        </w:tc>
      </w:tr>
      <w:tr>
        <w:trPr>
          <w:trHeight w:val="250" w:hRule="exact"/>
        </w:trPr>
        <w:tc>
          <w:tcPr>
            <w:tcW w:w="3470" w:type="dxa"/>
            <w:vMerge/>
            <w:tcBorders>
              <w:left w:val="nil" w:sz="6" w:space="0" w:color="auto"/>
              <w:bottom w:val="single" w:sz="7" w:space="0" w:color="000000"/>
              <w:right w:val="single" w:sz="8" w:space="0" w:color="000000"/>
            </w:tcBorders>
          </w:tcPr>
          <w:p>
            <w:pPr/>
          </w:p>
        </w:tc>
        <w:tc>
          <w:tcPr>
            <w:tcW w:w="18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8"/>
              <w:ind w:right="94"/>
              <w:jc w:val="right"/>
              <w:rPr>
                <w:rFonts w:ascii="宋体" w:hAnsi="宋体" w:cs="宋体" w:eastAsia="宋体" w:hint="default"/>
                <w:sz w:val="15"/>
                <w:szCs w:val="15"/>
              </w:rPr>
            </w:pPr>
            <w:r>
              <w:rPr>
                <w:rFonts w:ascii="宋体" w:hAnsi="宋体" w:cs="宋体" w:eastAsia="宋体" w:hint="default"/>
                <w:b/>
                <w:bCs/>
                <w:w w:val="115"/>
                <w:sz w:val="15"/>
                <w:szCs w:val="15"/>
              </w:rPr>
              <w:t>实收资本（或股本）</w:t>
            </w:r>
            <w:r>
              <w:rPr>
                <w:rFonts w:ascii="宋体" w:hAnsi="宋体" w:cs="宋体" w:eastAsia="宋体" w:hint="default"/>
                <w:sz w:val="15"/>
                <w:szCs w:val="15"/>
              </w:rPr>
            </w:r>
          </w:p>
        </w:tc>
        <w:tc>
          <w:tcPr>
            <w:tcW w:w="148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8"/>
              <w:ind w:left="378" w:right="0"/>
              <w:jc w:val="left"/>
              <w:rPr>
                <w:rFonts w:ascii="宋体" w:hAnsi="宋体" w:cs="宋体" w:eastAsia="宋体" w:hint="default"/>
                <w:sz w:val="15"/>
                <w:szCs w:val="15"/>
              </w:rPr>
            </w:pPr>
            <w:r>
              <w:rPr>
                <w:rFonts w:ascii="宋体" w:hAnsi="宋体" w:cs="宋体" w:eastAsia="宋体" w:hint="default"/>
                <w:b/>
                <w:bCs/>
                <w:w w:val="115"/>
                <w:sz w:val="15"/>
                <w:szCs w:val="15"/>
              </w:rPr>
              <w:t>资本公积</w:t>
            </w:r>
            <w:r>
              <w:rPr>
                <w:rFonts w:ascii="宋体" w:hAnsi="宋体" w:cs="宋体" w:eastAsia="宋体" w:hint="default"/>
                <w:sz w:val="15"/>
                <w:szCs w:val="15"/>
              </w:rPr>
            </w:r>
          </w:p>
        </w:tc>
        <w:tc>
          <w:tcPr>
            <w:tcW w:w="105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8"/>
              <w:ind w:left="72" w:right="0"/>
              <w:jc w:val="left"/>
              <w:rPr>
                <w:rFonts w:ascii="宋体" w:hAnsi="宋体" w:cs="宋体" w:eastAsia="宋体" w:hint="default"/>
                <w:sz w:val="15"/>
                <w:szCs w:val="15"/>
              </w:rPr>
            </w:pPr>
            <w:r>
              <w:rPr>
                <w:rFonts w:ascii="宋体" w:hAnsi="宋体" w:cs="宋体" w:eastAsia="宋体" w:hint="default"/>
                <w:b/>
                <w:bCs/>
                <w:w w:val="115"/>
                <w:sz w:val="15"/>
                <w:szCs w:val="15"/>
              </w:rPr>
              <w:t>减：库存股</w:t>
            </w:r>
            <w:r>
              <w:rPr>
                <w:rFonts w:ascii="宋体" w:hAnsi="宋体" w:cs="宋体" w:eastAsia="宋体" w:hint="default"/>
                <w:sz w:val="15"/>
                <w:szCs w:val="15"/>
              </w:rPr>
            </w:r>
          </w:p>
        </w:tc>
        <w:tc>
          <w:tcPr>
            <w:tcW w:w="82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8"/>
              <w:ind w:left="47" w:right="0"/>
              <w:jc w:val="left"/>
              <w:rPr>
                <w:rFonts w:ascii="宋体" w:hAnsi="宋体" w:cs="宋体" w:eastAsia="宋体" w:hint="default"/>
                <w:sz w:val="15"/>
                <w:szCs w:val="15"/>
              </w:rPr>
            </w:pPr>
            <w:r>
              <w:rPr>
                <w:rFonts w:ascii="宋体" w:hAnsi="宋体" w:cs="宋体" w:eastAsia="宋体" w:hint="default"/>
                <w:b/>
                <w:bCs/>
                <w:w w:val="115"/>
                <w:sz w:val="15"/>
                <w:szCs w:val="15"/>
              </w:rPr>
              <w:t>专项储备</w:t>
            </w:r>
            <w:r>
              <w:rPr>
                <w:rFonts w:ascii="宋体" w:hAnsi="宋体" w:cs="宋体" w:eastAsia="宋体" w:hint="default"/>
                <w:sz w:val="15"/>
                <w:szCs w:val="15"/>
              </w:rPr>
            </w:r>
          </w:p>
        </w:tc>
        <w:tc>
          <w:tcPr>
            <w:tcW w:w="125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8"/>
              <w:ind w:left="263" w:right="0"/>
              <w:jc w:val="left"/>
              <w:rPr>
                <w:rFonts w:ascii="宋体" w:hAnsi="宋体" w:cs="宋体" w:eastAsia="宋体" w:hint="default"/>
                <w:sz w:val="15"/>
                <w:szCs w:val="15"/>
              </w:rPr>
            </w:pPr>
            <w:r>
              <w:rPr>
                <w:rFonts w:ascii="宋体" w:hAnsi="宋体" w:cs="宋体" w:eastAsia="宋体" w:hint="default"/>
                <w:b/>
                <w:bCs/>
                <w:w w:val="115"/>
                <w:sz w:val="15"/>
                <w:szCs w:val="15"/>
              </w:rPr>
              <w:t>盈余公积</w:t>
            </w:r>
            <w:r>
              <w:rPr>
                <w:rFonts w:ascii="宋体" w:hAnsi="宋体" w:cs="宋体" w:eastAsia="宋体" w:hint="default"/>
                <w:sz w:val="15"/>
                <w:szCs w:val="15"/>
              </w:rPr>
            </w:r>
          </w:p>
        </w:tc>
        <w:tc>
          <w:tcPr>
            <w:tcW w:w="12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8"/>
              <w:ind w:left="70" w:right="0"/>
              <w:jc w:val="left"/>
              <w:rPr>
                <w:rFonts w:ascii="宋体" w:hAnsi="宋体" w:cs="宋体" w:eastAsia="宋体" w:hint="default"/>
                <w:sz w:val="15"/>
                <w:szCs w:val="15"/>
              </w:rPr>
            </w:pPr>
            <w:r>
              <w:rPr>
                <w:rFonts w:ascii="宋体" w:hAnsi="宋体" w:cs="宋体" w:eastAsia="宋体" w:hint="default"/>
                <w:b/>
                <w:bCs/>
                <w:w w:val="115"/>
                <w:sz w:val="15"/>
                <w:szCs w:val="15"/>
              </w:rPr>
              <w:t>一般风险准备</w:t>
            </w:r>
            <w:r>
              <w:rPr>
                <w:rFonts w:ascii="宋体" w:hAnsi="宋体" w:cs="宋体" w:eastAsia="宋体" w:hint="default"/>
                <w:sz w:val="15"/>
                <w:szCs w:val="15"/>
              </w:rPr>
            </w:r>
          </w:p>
        </w:tc>
        <w:tc>
          <w:tcPr>
            <w:tcW w:w="1419"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8"/>
              <w:ind w:left="256" w:right="0"/>
              <w:jc w:val="left"/>
              <w:rPr>
                <w:rFonts w:ascii="宋体" w:hAnsi="宋体" w:cs="宋体" w:eastAsia="宋体" w:hint="default"/>
                <w:sz w:val="15"/>
                <w:szCs w:val="15"/>
              </w:rPr>
            </w:pPr>
            <w:r>
              <w:rPr>
                <w:rFonts w:ascii="宋体" w:hAnsi="宋体" w:cs="宋体" w:eastAsia="宋体" w:hint="default"/>
                <w:b/>
                <w:bCs/>
                <w:w w:val="115"/>
                <w:sz w:val="15"/>
                <w:szCs w:val="15"/>
              </w:rPr>
              <w:t>未分配利润</w:t>
            </w:r>
            <w:r>
              <w:rPr>
                <w:rFonts w:ascii="宋体" w:hAnsi="宋体" w:cs="宋体" w:eastAsia="宋体" w:hint="default"/>
                <w:sz w:val="15"/>
                <w:szCs w:val="15"/>
              </w:rPr>
            </w:r>
          </w:p>
        </w:tc>
        <w:tc>
          <w:tcPr>
            <w:tcW w:w="67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8"/>
              <w:ind w:left="4" w:right="0"/>
              <w:jc w:val="center"/>
              <w:rPr>
                <w:rFonts w:ascii="宋体" w:hAnsi="宋体" w:cs="宋体" w:eastAsia="宋体" w:hint="default"/>
                <w:sz w:val="15"/>
                <w:szCs w:val="15"/>
              </w:rPr>
            </w:pPr>
            <w:r>
              <w:rPr>
                <w:rFonts w:ascii="宋体" w:hAnsi="宋体" w:cs="宋体" w:eastAsia="宋体" w:hint="default"/>
                <w:b/>
                <w:bCs/>
                <w:w w:val="115"/>
                <w:sz w:val="15"/>
                <w:szCs w:val="15"/>
              </w:rPr>
              <w:t>其他</w:t>
            </w:r>
            <w:r>
              <w:rPr>
                <w:rFonts w:ascii="宋体" w:hAnsi="宋体" w:cs="宋体" w:eastAsia="宋体" w:hint="default"/>
                <w:sz w:val="15"/>
                <w:szCs w:val="15"/>
              </w:rPr>
            </w:r>
          </w:p>
        </w:tc>
        <w:tc>
          <w:tcPr>
            <w:tcW w:w="1311" w:type="dxa"/>
            <w:vMerge/>
            <w:tcBorders>
              <w:left w:val="single" w:sz="8" w:space="0" w:color="000000"/>
              <w:bottom w:val="single" w:sz="7" w:space="0" w:color="000000"/>
              <w:right w:val="single" w:sz="8" w:space="0" w:color="000000"/>
            </w:tcBorders>
          </w:tcPr>
          <w:p>
            <w:pPr/>
          </w:p>
        </w:tc>
        <w:tc>
          <w:tcPr>
            <w:tcW w:w="1460" w:type="dxa"/>
            <w:vMerge/>
            <w:tcBorders>
              <w:left w:val="single" w:sz="8" w:space="0" w:color="000000"/>
              <w:bottom w:val="single" w:sz="7" w:space="0" w:color="000000"/>
              <w:right w:val="nil" w:sz="6" w:space="0" w:color="auto"/>
            </w:tcBorders>
          </w:tcPr>
          <w:p>
            <w:pP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2" w:right="0"/>
              <w:jc w:val="left"/>
              <w:rPr>
                <w:rFonts w:ascii="宋体" w:hAnsi="宋体" w:cs="宋体" w:eastAsia="宋体" w:hint="default"/>
                <w:sz w:val="15"/>
                <w:szCs w:val="15"/>
              </w:rPr>
            </w:pPr>
            <w:r>
              <w:rPr>
                <w:rFonts w:ascii="宋体" w:hAnsi="宋体" w:cs="宋体" w:eastAsia="宋体" w:hint="default"/>
                <w:b/>
                <w:bCs/>
                <w:w w:val="115"/>
                <w:sz w:val="15"/>
                <w:szCs w:val="15"/>
              </w:rPr>
              <w:t>一、上年年末余额</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6"/>
              <w:jc w:val="right"/>
              <w:rPr>
                <w:rFonts w:ascii="Arial Narrow" w:hAnsi="Arial Narrow" w:cs="Arial Narrow" w:eastAsia="Arial Narrow" w:hint="default"/>
                <w:sz w:val="17"/>
                <w:szCs w:val="17"/>
              </w:rPr>
            </w:pPr>
            <w:r>
              <w:rPr>
                <w:rFonts w:ascii="Arial Narrow"/>
                <w:w w:val="110"/>
                <w:sz w:val="17"/>
              </w:rPr>
              <w:t>67,098,705.00</w:t>
            </w:r>
            <w:r>
              <w:rPr>
                <w:rFonts w:ascii="Arial Narrow"/>
                <w:sz w:val="17"/>
              </w:rPr>
            </w:r>
          </w:p>
        </w:tc>
        <w:tc>
          <w:tcPr>
            <w:tcW w:w="148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170,450,714.03</w:t>
            </w:r>
            <w:r>
              <w:rPr>
                <w:rFonts w:ascii="Arial Narrow"/>
                <w:sz w:val="17"/>
              </w:rPr>
            </w:r>
          </w:p>
        </w:tc>
        <w:tc>
          <w:tcPr>
            <w:tcW w:w="105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82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left="505" w:right="0"/>
              <w:jc w:val="lef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25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22,847,058.51</w:t>
            </w:r>
            <w:r>
              <w:rPr>
                <w:rFonts w:ascii="Arial Narrow"/>
                <w:sz w:val="17"/>
              </w:rPr>
            </w:r>
          </w:p>
        </w:tc>
        <w:tc>
          <w:tcPr>
            <w:tcW w:w="12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419"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102,020,069.70</w:t>
            </w:r>
            <w:r>
              <w:rPr>
                <w:rFonts w:ascii="Arial Narrow"/>
                <w:sz w:val="17"/>
              </w:rPr>
            </w:r>
          </w:p>
        </w:tc>
        <w:tc>
          <w:tcPr>
            <w:tcW w:w="67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left="109" w:right="0"/>
              <w:jc w:val="center"/>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311"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15,838,465.43</w:t>
            </w:r>
            <w:r>
              <w:rPr>
                <w:rFonts w:ascii="Arial Narrow"/>
                <w:sz w:val="17"/>
              </w:rPr>
            </w: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77"/>
              <w:jc w:val="right"/>
              <w:rPr>
                <w:rFonts w:ascii="Arial Narrow" w:hAnsi="Arial Narrow" w:cs="Arial Narrow" w:eastAsia="Arial Narrow" w:hint="default"/>
                <w:sz w:val="17"/>
                <w:szCs w:val="17"/>
              </w:rPr>
            </w:pPr>
            <w:r>
              <w:rPr>
                <w:rFonts w:ascii="Arial Narrow"/>
                <w:w w:val="110"/>
                <w:sz w:val="17"/>
              </w:rPr>
              <w:t>378,255,012.67</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63" w:right="0"/>
              <w:jc w:val="left"/>
              <w:rPr>
                <w:rFonts w:ascii="宋体" w:hAnsi="宋体" w:cs="宋体" w:eastAsia="宋体" w:hint="default"/>
                <w:sz w:val="15"/>
                <w:szCs w:val="15"/>
              </w:rPr>
            </w:pPr>
            <w:r>
              <w:rPr>
                <w:rFonts w:ascii="宋体" w:hAnsi="宋体" w:cs="宋体" w:eastAsia="宋体" w:hint="default"/>
                <w:w w:val="115"/>
                <w:sz w:val="15"/>
                <w:szCs w:val="15"/>
              </w:rPr>
              <w:t>加：会计政策变更</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132,596.29</w:t>
            </w:r>
            <w:r>
              <w:rPr>
                <w:rFonts w:ascii="Arial Narrow"/>
                <w:sz w:val="17"/>
              </w:rPr>
            </w: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7"/>
              <w:jc w:val="right"/>
              <w:rPr>
                <w:rFonts w:ascii="Arial Narrow" w:hAnsi="Arial Narrow" w:cs="Arial Narrow" w:eastAsia="Arial Narrow" w:hint="default"/>
                <w:sz w:val="17"/>
                <w:szCs w:val="17"/>
              </w:rPr>
            </w:pPr>
            <w:r>
              <w:rPr>
                <w:rFonts w:ascii="Arial Narrow"/>
                <w:w w:val="110"/>
                <w:sz w:val="17"/>
              </w:rPr>
              <w:t>-132,596.29</w:t>
            </w:r>
            <w:r>
              <w:rPr>
                <w:rFonts w:ascii="Arial Narrow"/>
                <w:sz w:val="17"/>
              </w:rPr>
            </w: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257"/>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709" w:right="0"/>
              <w:jc w:val="left"/>
              <w:rPr>
                <w:rFonts w:ascii="宋体" w:hAnsi="宋体" w:cs="宋体" w:eastAsia="宋体" w:hint="default"/>
                <w:sz w:val="15"/>
                <w:szCs w:val="15"/>
              </w:rPr>
            </w:pPr>
            <w:r>
              <w:rPr>
                <w:rFonts w:ascii="宋体" w:hAnsi="宋体" w:cs="宋体" w:eastAsia="宋体" w:hint="default"/>
                <w:w w:val="115"/>
                <w:sz w:val="15"/>
                <w:szCs w:val="15"/>
              </w:rPr>
              <w:t>前期差错更正</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257"/>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5"/>
              <w:ind w:left="709" w:right="0"/>
              <w:jc w:val="left"/>
              <w:rPr>
                <w:rFonts w:ascii="宋体" w:hAnsi="宋体" w:cs="宋体" w:eastAsia="宋体" w:hint="default"/>
                <w:sz w:val="15"/>
                <w:szCs w:val="15"/>
              </w:rPr>
            </w:pPr>
            <w:r>
              <w:rPr>
                <w:rFonts w:ascii="宋体" w:hAnsi="宋体" w:cs="宋体" w:eastAsia="宋体" w:hint="default"/>
                <w:w w:val="115"/>
                <w:sz w:val="15"/>
                <w:szCs w:val="15"/>
              </w:rPr>
              <w:t>其他</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1"/>
              <w:ind w:right="257"/>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2" w:right="0"/>
              <w:jc w:val="left"/>
              <w:rPr>
                <w:rFonts w:ascii="宋体" w:hAnsi="宋体" w:cs="宋体" w:eastAsia="宋体" w:hint="default"/>
                <w:sz w:val="15"/>
                <w:szCs w:val="15"/>
              </w:rPr>
            </w:pPr>
            <w:r>
              <w:rPr>
                <w:rFonts w:ascii="宋体" w:hAnsi="宋体" w:cs="宋体" w:eastAsia="宋体" w:hint="default"/>
                <w:b/>
                <w:bCs/>
                <w:w w:val="115"/>
                <w:sz w:val="15"/>
                <w:szCs w:val="15"/>
              </w:rPr>
              <w:t>二、本年年初余额</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6"/>
              <w:jc w:val="right"/>
              <w:rPr>
                <w:rFonts w:ascii="Arial Narrow" w:hAnsi="Arial Narrow" w:cs="Arial Narrow" w:eastAsia="Arial Narrow" w:hint="default"/>
                <w:sz w:val="17"/>
                <w:szCs w:val="17"/>
              </w:rPr>
            </w:pPr>
            <w:r>
              <w:rPr>
                <w:rFonts w:ascii="Arial Narrow"/>
                <w:w w:val="110"/>
                <w:sz w:val="17"/>
              </w:rPr>
              <w:t>67,098,705.00</w:t>
            </w:r>
            <w:r>
              <w:rPr>
                <w:rFonts w:ascii="Arial Narrow"/>
                <w:sz w:val="17"/>
              </w:rPr>
            </w:r>
          </w:p>
        </w:tc>
        <w:tc>
          <w:tcPr>
            <w:tcW w:w="148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170,450,714.03</w:t>
            </w:r>
            <w:r>
              <w:rPr>
                <w:rFonts w:ascii="Arial Narrow"/>
                <w:sz w:val="17"/>
              </w:rPr>
            </w:r>
          </w:p>
        </w:tc>
        <w:tc>
          <w:tcPr>
            <w:tcW w:w="105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82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left="505" w:right="0"/>
              <w:jc w:val="lef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25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22,847,058.51</w:t>
            </w:r>
            <w:r>
              <w:rPr>
                <w:rFonts w:ascii="Arial Narrow"/>
                <w:sz w:val="17"/>
              </w:rPr>
            </w:r>
          </w:p>
        </w:tc>
        <w:tc>
          <w:tcPr>
            <w:tcW w:w="12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419"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102,152,665.99</w:t>
            </w:r>
            <w:r>
              <w:rPr>
                <w:rFonts w:ascii="Arial Narrow"/>
                <w:sz w:val="17"/>
              </w:rPr>
            </w:r>
          </w:p>
        </w:tc>
        <w:tc>
          <w:tcPr>
            <w:tcW w:w="67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left="109" w:right="0"/>
              <w:jc w:val="center"/>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311"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15,705,869.14</w:t>
            </w:r>
            <w:r>
              <w:rPr>
                <w:rFonts w:ascii="Arial Narrow"/>
                <w:sz w:val="17"/>
              </w:rPr>
            </w: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77"/>
              <w:jc w:val="right"/>
              <w:rPr>
                <w:rFonts w:ascii="Arial Narrow" w:hAnsi="Arial Narrow" w:cs="Arial Narrow" w:eastAsia="Arial Narrow" w:hint="default"/>
                <w:sz w:val="17"/>
                <w:szCs w:val="17"/>
              </w:rPr>
            </w:pPr>
            <w:r>
              <w:rPr>
                <w:rFonts w:ascii="Arial Narrow"/>
                <w:w w:val="110"/>
                <w:sz w:val="17"/>
              </w:rPr>
              <w:t>378,255,012.67</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2" w:right="0"/>
              <w:jc w:val="left"/>
              <w:rPr>
                <w:rFonts w:ascii="宋体" w:hAnsi="宋体" w:cs="宋体" w:eastAsia="宋体" w:hint="default"/>
                <w:sz w:val="15"/>
                <w:szCs w:val="15"/>
              </w:rPr>
            </w:pPr>
            <w:r>
              <w:rPr>
                <w:rFonts w:ascii="宋体" w:hAnsi="宋体" w:cs="宋体" w:eastAsia="宋体" w:hint="default"/>
                <w:b/>
                <w:bCs/>
                <w:w w:val="115"/>
                <w:sz w:val="15"/>
                <w:szCs w:val="15"/>
              </w:rPr>
              <w:t>三、本期增减变动金额（减少以</w:t>
            </w:r>
            <w:r>
              <w:rPr>
                <w:rFonts w:ascii="Arial Narrow" w:hAnsi="Arial Narrow" w:cs="Arial Narrow" w:eastAsia="Arial Narrow" w:hint="default"/>
                <w:b/>
                <w:bCs/>
                <w:w w:val="115"/>
                <w:sz w:val="15"/>
                <w:szCs w:val="15"/>
              </w:rPr>
              <w:t>"-"</w:t>
            </w:r>
            <w:r>
              <w:rPr>
                <w:rFonts w:ascii="宋体" w:hAnsi="宋体" w:cs="宋体" w:eastAsia="宋体" w:hint="default"/>
                <w:b/>
                <w:bCs/>
                <w:w w:val="115"/>
                <w:sz w:val="15"/>
                <w:szCs w:val="15"/>
              </w:rPr>
              <w:t>号填列）</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6"/>
              <w:jc w:val="right"/>
              <w:rPr>
                <w:rFonts w:ascii="Arial Narrow" w:hAnsi="Arial Narrow" w:cs="Arial Narrow" w:eastAsia="Arial Narrow" w:hint="default"/>
                <w:sz w:val="17"/>
                <w:szCs w:val="17"/>
              </w:rPr>
            </w:pPr>
            <w:r>
              <w:rPr>
                <w:rFonts w:ascii="Arial Narrow"/>
                <w:w w:val="110"/>
                <w:sz w:val="17"/>
              </w:rPr>
              <w:t>13,419,741.00</w:t>
            </w:r>
            <w:r>
              <w:rPr>
                <w:rFonts w:ascii="Arial Narrow"/>
                <w:sz w:val="17"/>
              </w:rPr>
            </w:r>
          </w:p>
        </w:tc>
        <w:tc>
          <w:tcPr>
            <w:tcW w:w="148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7"/>
              <w:jc w:val="right"/>
              <w:rPr>
                <w:rFonts w:ascii="Arial Narrow" w:hAnsi="Arial Narrow" w:cs="Arial Narrow" w:eastAsia="Arial Narrow" w:hint="default"/>
                <w:sz w:val="17"/>
                <w:szCs w:val="17"/>
              </w:rPr>
            </w:pPr>
            <w:r>
              <w:rPr>
                <w:rFonts w:ascii="Arial Narrow"/>
                <w:w w:val="110"/>
                <w:sz w:val="17"/>
              </w:rPr>
              <w:t>-11,505,748.53</w:t>
            </w:r>
            <w:r>
              <w:rPr>
                <w:rFonts w:ascii="Arial Narrow"/>
                <w:sz w:val="17"/>
              </w:rPr>
            </w:r>
          </w:p>
        </w:tc>
        <w:tc>
          <w:tcPr>
            <w:tcW w:w="105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82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left="505" w:right="0"/>
              <w:jc w:val="lef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25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3,413,730.97</w:t>
            </w:r>
            <w:r>
              <w:rPr>
                <w:rFonts w:ascii="Arial Narrow"/>
                <w:sz w:val="17"/>
              </w:rPr>
            </w:r>
          </w:p>
        </w:tc>
        <w:tc>
          <w:tcPr>
            <w:tcW w:w="12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419"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19,240,712.25</w:t>
            </w:r>
            <w:r>
              <w:rPr>
                <w:rFonts w:ascii="Arial Narrow"/>
                <w:sz w:val="17"/>
              </w:rPr>
            </w:r>
          </w:p>
        </w:tc>
        <w:tc>
          <w:tcPr>
            <w:tcW w:w="67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left="109" w:right="0"/>
              <w:jc w:val="center"/>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311"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1,541,844.12</w:t>
            </w:r>
            <w:r>
              <w:rPr>
                <w:rFonts w:ascii="Arial Narrow"/>
                <w:sz w:val="17"/>
              </w:rPr>
            </w: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77"/>
              <w:jc w:val="right"/>
              <w:rPr>
                <w:rFonts w:ascii="Arial Narrow" w:hAnsi="Arial Narrow" w:cs="Arial Narrow" w:eastAsia="Arial Narrow" w:hint="default"/>
                <w:sz w:val="17"/>
                <w:szCs w:val="17"/>
              </w:rPr>
            </w:pPr>
            <w:r>
              <w:rPr>
                <w:rFonts w:ascii="Arial Narrow"/>
                <w:w w:val="110"/>
                <w:sz w:val="17"/>
              </w:rPr>
              <w:t>26,110,279.81</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2" w:right="0"/>
              <w:jc w:val="left"/>
              <w:rPr>
                <w:rFonts w:ascii="宋体" w:hAnsi="宋体" w:cs="宋体" w:eastAsia="宋体" w:hint="default"/>
                <w:sz w:val="15"/>
                <w:szCs w:val="15"/>
              </w:rPr>
            </w:pPr>
            <w:r>
              <w:rPr>
                <w:rFonts w:ascii="宋体" w:hAnsi="宋体" w:cs="宋体" w:eastAsia="宋体" w:hint="default"/>
                <w:w w:val="115"/>
                <w:sz w:val="15"/>
                <w:szCs w:val="15"/>
              </w:rPr>
              <w:t>（一）净利润</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36,074,184.22</w:t>
            </w:r>
            <w:r>
              <w:rPr>
                <w:rFonts w:ascii="Arial Narrow"/>
                <w:sz w:val="17"/>
              </w:rPr>
            </w: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5,975,147.09</w:t>
            </w:r>
            <w:r>
              <w:rPr>
                <w:rFonts w:ascii="Arial Narrow"/>
                <w:sz w:val="17"/>
              </w:rPr>
            </w: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77"/>
              <w:jc w:val="right"/>
              <w:rPr>
                <w:rFonts w:ascii="Arial Narrow" w:hAnsi="Arial Narrow" w:cs="Arial Narrow" w:eastAsia="Arial Narrow" w:hint="default"/>
                <w:sz w:val="17"/>
                <w:szCs w:val="17"/>
              </w:rPr>
            </w:pPr>
            <w:r>
              <w:rPr>
                <w:rFonts w:ascii="Arial Narrow"/>
                <w:w w:val="110"/>
                <w:sz w:val="17"/>
              </w:rPr>
              <w:t>42,049,331.31</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2" w:right="0"/>
              <w:jc w:val="left"/>
              <w:rPr>
                <w:rFonts w:ascii="宋体" w:hAnsi="宋体" w:cs="宋体" w:eastAsia="宋体" w:hint="default"/>
                <w:sz w:val="15"/>
                <w:szCs w:val="15"/>
              </w:rPr>
            </w:pPr>
            <w:r>
              <w:rPr>
                <w:rFonts w:ascii="宋体" w:hAnsi="宋体" w:cs="宋体" w:eastAsia="宋体" w:hint="default"/>
                <w:w w:val="115"/>
                <w:sz w:val="15"/>
                <w:szCs w:val="15"/>
              </w:rPr>
              <w:t>（二）其他综合收益</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1,913,992.47</w:t>
            </w:r>
            <w:r>
              <w:rPr>
                <w:rFonts w:ascii="Arial Narrow"/>
                <w:sz w:val="17"/>
              </w:rPr>
            </w: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
        </w:tc>
        <w:tc>
          <w:tcPr>
            <w:tcW w:w="67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left="109" w:right="0"/>
              <w:jc w:val="center"/>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311" w:type="dxa"/>
            <w:tcBorders>
              <w:top w:val="single" w:sz="7" w:space="0" w:color="000000"/>
              <w:left w:val="single" w:sz="8" w:space="0" w:color="000000"/>
              <w:bottom w:val="single" w:sz="7" w:space="0" w:color="000000"/>
              <w:right w:val="single" w:sz="8" w:space="0" w:color="000000"/>
            </w:tcBorders>
          </w:tcPr>
          <w:p>
            <w:pP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77"/>
              <w:jc w:val="right"/>
              <w:rPr>
                <w:rFonts w:ascii="Arial Narrow" w:hAnsi="Arial Narrow" w:cs="Arial Narrow" w:eastAsia="Arial Narrow" w:hint="default"/>
                <w:sz w:val="17"/>
                <w:szCs w:val="17"/>
              </w:rPr>
            </w:pPr>
            <w:r>
              <w:rPr>
                <w:rFonts w:ascii="Arial Narrow"/>
                <w:w w:val="110"/>
                <w:sz w:val="17"/>
              </w:rPr>
              <w:t>1,913,992.47</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1026" w:right="0"/>
              <w:jc w:val="left"/>
              <w:rPr>
                <w:rFonts w:ascii="宋体" w:hAnsi="宋体" w:cs="宋体" w:eastAsia="宋体" w:hint="default"/>
                <w:sz w:val="15"/>
                <w:szCs w:val="15"/>
              </w:rPr>
            </w:pPr>
            <w:r>
              <w:rPr>
                <w:rFonts w:ascii="宋体" w:hAnsi="宋体" w:cs="宋体" w:eastAsia="宋体" w:hint="default"/>
                <w:w w:val="115"/>
                <w:sz w:val="15"/>
                <w:szCs w:val="15"/>
              </w:rPr>
              <w:t>上述（一）和（二）小计</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48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1,913,992.47</w:t>
            </w:r>
            <w:r>
              <w:rPr>
                <w:rFonts w:ascii="Arial Narrow"/>
                <w:sz w:val="17"/>
              </w:rPr>
            </w:r>
          </w:p>
        </w:tc>
        <w:tc>
          <w:tcPr>
            <w:tcW w:w="105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82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left="505" w:right="0"/>
              <w:jc w:val="lef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25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2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419"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36,074,184.22</w:t>
            </w:r>
            <w:r>
              <w:rPr>
                <w:rFonts w:ascii="Arial Narrow"/>
                <w:sz w:val="17"/>
              </w:rPr>
            </w: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5,975,147.09</w:t>
            </w:r>
            <w:r>
              <w:rPr>
                <w:rFonts w:ascii="Arial Narrow"/>
                <w:sz w:val="17"/>
              </w:rPr>
            </w: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77"/>
              <w:jc w:val="right"/>
              <w:rPr>
                <w:rFonts w:ascii="Arial Narrow" w:hAnsi="Arial Narrow" w:cs="Arial Narrow" w:eastAsia="Arial Narrow" w:hint="default"/>
                <w:sz w:val="17"/>
                <w:szCs w:val="17"/>
              </w:rPr>
            </w:pPr>
            <w:r>
              <w:rPr>
                <w:rFonts w:ascii="Arial Narrow"/>
                <w:w w:val="110"/>
                <w:sz w:val="17"/>
              </w:rPr>
              <w:t>43,963,323.78</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5"/>
              <w:ind w:left="32" w:right="0"/>
              <w:jc w:val="left"/>
              <w:rPr>
                <w:rFonts w:ascii="宋体" w:hAnsi="宋体" w:cs="宋体" w:eastAsia="宋体" w:hint="default"/>
                <w:sz w:val="15"/>
                <w:szCs w:val="15"/>
              </w:rPr>
            </w:pPr>
            <w:r>
              <w:rPr>
                <w:rFonts w:ascii="宋体" w:hAnsi="宋体" w:cs="宋体" w:eastAsia="宋体" w:hint="default"/>
                <w:w w:val="115"/>
                <w:sz w:val="15"/>
                <w:szCs w:val="15"/>
              </w:rPr>
              <w:t>（三）股东投入和减少资本</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1"/>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48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1"/>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05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1"/>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82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1"/>
              <w:ind w:left="505" w:right="0"/>
              <w:jc w:val="lef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25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1"/>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2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1"/>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419"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1"/>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67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1"/>
              <w:ind w:left="109" w:right="0"/>
              <w:jc w:val="center"/>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311"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1"/>
              <w:ind w:right="67"/>
              <w:jc w:val="right"/>
              <w:rPr>
                <w:rFonts w:ascii="Arial Narrow" w:hAnsi="Arial Narrow" w:cs="Arial Narrow" w:eastAsia="Arial Narrow" w:hint="default"/>
                <w:sz w:val="17"/>
                <w:szCs w:val="17"/>
              </w:rPr>
            </w:pPr>
            <w:r>
              <w:rPr>
                <w:rFonts w:ascii="Arial Narrow"/>
                <w:w w:val="110"/>
                <w:sz w:val="17"/>
              </w:rPr>
              <w:t>-2,743,992.47</w:t>
            </w:r>
            <w:r>
              <w:rPr>
                <w:rFonts w:ascii="Arial Narrow"/>
                <w:sz w:val="17"/>
              </w:rPr>
            </w: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1"/>
              <w:ind w:right="78"/>
              <w:jc w:val="right"/>
              <w:rPr>
                <w:rFonts w:ascii="Arial Narrow" w:hAnsi="Arial Narrow" w:cs="Arial Narrow" w:eastAsia="Arial Narrow" w:hint="default"/>
                <w:sz w:val="17"/>
                <w:szCs w:val="17"/>
              </w:rPr>
            </w:pPr>
            <w:r>
              <w:rPr>
                <w:rFonts w:ascii="Arial Narrow"/>
                <w:w w:val="110"/>
                <w:sz w:val="17"/>
              </w:rPr>
              <w:t>-2,743,992.47</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61" w:right="0"/>
              <w:jc w:val="left"/>
              <w:rPr>
                <w:rFonts w:ascii="宋体" w:hAnsi="宋体" w:cs="宋体" w:eastAsia="宋体" w:hint="default"/>
                <w:sz w:val="15"/>
                <w:szCs w:val="15"/>
              </w:rPr>
            </w:pPr>
            <w:r>
              <w:rPr>
                <w:rFonts w:ascii="Arial Narrow" w:hAnsi="Arial Narrow" w:cs="Arial Narrow" w:eastAsia="Arial Narrow" w:hint="default"/>
                <w:w w:val="115"/>
                <w:sz w:val="15"/>
                <w:szCs w:val="15"/>
              </w:rPr>
              <w:t>1.</w:t>
            </w:r>
            <w:r>
              <w:rPr>
                <w:rFonts w:ascii="宋体" w:hAnsi="宋体" w:cs="宋体" w:eastAsia="宋体" w:hint="default"/>
                <w:w w:val="115"/>
                <w:sz w:val="15"/>
                <w:szCs w:val="15"/>
              </w:rPr>
              <w:t>股东投入资本</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6"/>
              <w:jc w:val="right"/>
              <w:rPr>
                <w:rFonts w:ascii="Arial Narrow" w:hAnsi="Arial Narrow" w:cs="Arial Narrow" w:eastAsia="Arial Narrow" w:hint="default"/>
                <w:sz w:val="17"/>
                <w:szCs w:val="17"/>
              </w:rPr>
            </w:pPr>
            <w:r>
              <w:rPr>
                <w:rFonts w:ascii="Arial Narrow"/>
                <w:w w:val="110"/>
                <w:sz w:val="17"/>
              </w:rPr>
              <w:t>25,000.00</w:t>
            </w:r>
            <w:r>
              <w:rPr>
                <w:rFonts w:ascii="Arial Narrow"/>
                <w:sz w:val="17"/>
              </w:rPr>
            </w: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77"/>
              <w:jc w:val="right"/>
              <w:rPr>
                <w:rFonts w:ascii="Arial Narrow" w:hAnsi="Arial Narrow" w:cs="Arial Narrow" w:eastAsia="Arial Narrow" w:hint="default"/>
                <w:sz w:val="17"/>
                <w:szCs w:val="17"/>
              </w:rPr>
            </w:pPr>
            <w:r>
              <w:rPr>
                <w:rFonts w:ascii="Arial Narrow"/>
                <w:w w:val="110"/>
                <w:sz w:val="17"/>
              </w:rPr>
              <w:t>25,000.00</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61" w:right="0"/>
              <w:jc w:val="left"/>
              <w:rPr>
                <w:rFonts w:ascii="宋体" w:hAnsi="宋体" w:cs="宋体" w:eastAsia="宋体" w:hint="default"/>
                <w:sz w:val="15"/>
                <w:szCs w:val="15"/>
              </w:rPr>
            </w:pPr>
            <w:r>
              <w:rPr>
                <w:rFonts w:ascii="Arial Narrow" w:hAnsi="Arial Narrow" w:cs="Arial Narrow" w:eastAsia="Arial Narrow" w:hint="default"/>
                <w:w w:val="115"/>
                <w:sz w:val="15"/>
                <w:szCs w:val="15"/>
              </w:rPr>
              <w:t>2.</w:t>
            </w:r>
            <w:r>
              <w:rPr>
                <w:rFonts w:ascii="宋体" w:hAnsi="宋体" w:cs="宋体" w:eastAsia="宋体" w:hint="default"/>
                <w:w w:val="115"/>
                <w:sz w:val="15"/>
                <w:szCs w:val="15"/>
              </w:rPr>
              <w:t>股份支付计入股东权益的金额</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257"/>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61" w:right="0"/>
              <w:jc w:val="left"/>
              <w:rPr>
                <w:rFonts w:ascii="宋体" w:hAnsi="宋体" w:cs="宋体" w:eastAsia="宋体" w:hint="default"/>
                <w:sz w:val="15"/>
                <w:szCs w:val="15"/>
              </w:rPr>
            </w:pPr>
            <w:r>
              <w:rPr>
                <w:rFonts w:ascii="Arial Narrow" w:hAnsi="Arial Narrow" w:cs="Arial Narrow" w:eastAsia="Arial Narrow" w:hint="default"/>
                <w:w w:val="115"/>
                <w:sz w:val="15"/>
                <w:szCs w:val="15"/>
              </w:rPr>
              <w:t>3.</w:t>
            </w:r>
            <w:r>
              <w:rPr>
                <w:rFonts w:ascii="宋体" w:hAnsi="宋体" w:cs="宋体" w:eastAsia="宋体" w:hint="default"/>
                <w:w w:val="115"/>
                <w:sz w:val="15"/>
                <w:szCs w:val="15"/>
              </w:rPr>
              <w:t>其他</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7"/>
              <w:jc w:val="right"/>
              <w:rPr>
                <w:rFonts w:ascii="Arial Narrow" w:hAnsi="Arial Narrow" w:cs="Arial Narrow" w:eastAsia="Arial Narrow" w:hint="default"/>
                <w:sz w:val="17"/>
                <w:szCs w:val="17"/>
              </w:rPr>
            </w:pPr>
            <w:r>
              <w:rPr>
                <w:rFonts w:ascii="Arial Narrow"/>
                <w:w w:val="110"/>
                <w:sz w:val="17"/>
              </w:rPr>
              <w:t>-2,768,992.47</w:t>
            </w:r>
            <w:r>
              <w:rPr>
                <w:rFonts w:ascii="Arial Narrow"/>
                <w:sz w:val="17"/>
              </w:rPr>
            </w: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78"/>
              <w:jc w:val="right"/>
              <w:rPr>
                <w:rFonts w:ascii="Arial Narrow" w:hAnsi="Arial Narrow" w:cs="Arial Narrow" w:eastAsia="Arial Narrow" w:hint="default"/>
                <w:sz w:val="17"/>
                <w:szCs w:val="17"/>
              </w:rPr>
            </w:pPr>
            <w:r>
              <w:rPr>
                <w:rFonts w:ascii="Arial Narrow"/>
                <w:w w:val="110"/>
                <w:sz w:val="17"/>
              </w:rPr>
              <w:t>-2,768,992.47</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2" w:right="0"/>
              <w:jc w:val="left"/>
              <w:rPr>
                <w:rFonts w:ascii="宋体" w:hAnsi="宋体" w:cs="宋体" w:eastAsia="宋体" w:hint="default"/>
                <w:sz w:val="15"/>
                <w:szCs w:val="15"/>
              </w:rPr>
            </w:pPr>
            <w:r>
              <w:rPr>
                <w:rFonts w:ascii="宋体" w:hAnsi="宋体" w:cs="宋体" w:eastAsia="宋体" w:hint="default"/>
                <w:w w:val="115"/>
                <w:sz w:val="15"/>
                <w:szCs w:val="15"/>
              </w:rPr>
              <w:t>（四）利润分配</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48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05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82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left="505" w:right="0"/>
              <w:jc w:val="lef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25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3,413,730.97</w:t>
            </w:r>
            <w:r>
              <w:rPr>
                <w:rFonts w:ascii="Arial Narrow"/>
                <w:sz w:val="17"/>
              </w:rPr>
            </w:r>
          </w:p>
        </w:tc>
        <w:tc>
          <w:tcPr>
            <w:tcW w:w="12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419"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7"/>
              <w:jc w:val="right"/>
              <w:rPr>
                <w:rFonts w:ascii="Arial Narrow" w:hAnsi="Arial Narrow" w:cs="Arial Narrow" w:eastAsia="Arial Narrow" w:hint="default"/>
                <w:sz w:val="17"/>
                <w:szCs w:val="17"/>
              </w:rPr>
            </w:pPr>
            <w:r>
              <w:rPr>
                <w:rFonts w:ascii="Arial Narrow"/>
                <w:w w:val="110"/>
                <w:sz w:val="17"/>
              </w:rPr>
              <w:t>-16,833,471.97</w:t>
            </w:r>
            <w:r>
              <w:rPr>
                <w:rFonts w:ascii="Arial Narrow"/>
                <w:sz w:val="17"/>
              </w:rPr>
            </w:r>
          </w:p>
        </w:tc>
        <w:tc>
          <w:tcPr>
            <w:tcW w:w="67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left="109" w:right="0"/>
              <w:jc w:val="center"/>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311"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7"/>
              <w:jc w:val="right"/>
              <w:rPr>
                <w:rFonts w:ascii="Arial Narrow" w:hAnsi="Arial Narrow" w:cs="Arial Narrow" w:eastAsia="Arial Narrow" w:hint="default"/>
                <w:sz w:val="17"/>
                <w:szCs w:val="17"/>
              </w:rPr>
            </w:pPr>
            <w:r>
              <w:rPr>
                <w:rFonts w:ascii="Arial Narrow"/>
                <w:w w:val="110"/>
                <w:sz w:val="17"/>
              </w:rPr>
              <w:t>-1,689,310.50</w:t>
            </w:r>
            <w:r>
              <w:rPr>
                <w:rFonts w:ascii="Arial Narrow"/>
                <w:sz w:val="17"/>
              </w:rPr>
            </w: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79"/>
              <w:jc w:val="right"/>
              <w:rPr>
                <w:rFonts w:ascii="Arial Narrow" w:hAnsi="Arial Narrow" w:cs="Arial Narrow" w:eastAsia="Arial Narrow" w:hint="default"/>
                <w:sz w:val="17"/>
                <w:szCs w:val="17"/>
              </w:rPr>
            </w:pPr>
            <w:r>
              <w:rPr>
                <w:rFonts w:ascii="Arial Narrow"/>
                <w:w w:val="110"/>
                <w:sz w:val="17"/>
              </w:rPr>
              <w:t>-15,109,051.50</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61" w:right="0"/>
              <w:jc w:val="left"/>
              <w:rPr>
                <w:rFonts w:ascii="宋体" w:hAnsi="宋体" w:cs="宋体" w:eastAsia="宋体" w:hint="default"/>
                <w:sz w:val="15"/>
                <w:szCs w:val="15"/>
              </w:rPr>
            </w:pPr>
            <w:r>
              <w:rPr>
                <w:rFonts w:ascii="Arial Narrow" w:hAnsi="Arial Narrow" w:cs="Arial Narrow" w:eastAsia="Arial Narrow" w:hint="default"/>
                <w:w w:val="115"/>
                <w:sz w:val="15"/>
                <w:szCs w:val="15"/>
              </w:rPr>
              <w:t>1.</w:t>
            </w:r>
            <w:r>
              <w:rPr>
                <w:rFonts w:ascii="宋体" w:hAnsi="宋体" w:cs="宋体" w:eastAsia="宋体" w:hint="default"/>
                <w:w w:val="115"/>
                <w:sz w:val="15"/>
                <w:szCs w:val="15"/>
              </w:rPr>
              <w:t>提取盈余公积</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5"/>
              <w:jc w:val="right"/>
              <w:rPr>
                <w:rFonts w:ascii="Arial Narrow" w:hAnsi="Arial Narrow" w:cs="Arial Narrow" w:eastAsia="Arial Narrow" w:hint="default"/>
                <w:sz w:val="17"/>
                <w:szCs w:val="17"/>
              </w:rPr>
            </w:pPr>
            <w:r>
              <w:rPr>
                <w:rFonts w:ascii="Arial Narrow"/>
                <w:w w:val="110"/>
                <w:sz w:val="17"/>
              </w:rPr>
              <w:t>3,413,730.97</w:t>
            </w:r>
            <w:r>
              <w:rPr>
                <w:rFonts w:ascii="Arial Narrow"/>
                <w:sz w:val="17"/>
              </w:rPr>
            </w: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7"/>
              <w:jc w:val="right"/>
              <w:rPr>
                <w:rFonts w:ascii="Arial Narrow" w:hAnsi="Arial Narrow" w:cs="Arial Narrow" w:eastAsia="Arial Narrow" w:hint="default"/>
                <w:sz w:val="17"/>
                <w:szCs w:val="17"/>
              </w:rPr>
            </w:pPr>
            <w:r>
              <w:rPr>
                <w:rFonts w:ascii="Arial Narrow"/>
                <w:w w:val="110"/>
                <w:sz w:val="17"/>
              </w:rPr>
              <w:t>-3,413,730.97</w:t>
            </w:r>
            <w:r>
              <w:rPr>
                <w:rFonts w:ascii="Arial Narrow"/>
                <w:sz w:val="17"/>
              </w:rPr>
            </w: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257"/>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5"/>
              <w:ind w:left="361" w:right="0"/>
              <w:jc w:val="left"/>
              <w:rPr>
                <w:rFonts w:ascii="宋体" w:hAnsi="宋体" w:cs="宋体" w:eastAsia="宋体" w:hint="default"/>
                <w:sz w:val="15"/>
                <w:szCs w:val="15"/>
              </w:rPr>
            </w:pPr>
            <w:r>
              <w:rPr>
                <w:rFonts w:ascii="Arial Narrow" w:hAnsi="Arial Narrow" w:cs="Arial Narrow" w:eastAsia="Arial Narrow" w:hint="default"/>
                <w:w w:val="115"/>
                <w:sz w:val="15"/>
                <w:szCs w:val="15"/>
              </w:rPr>
              <w:t>2.</w:t>
            </w:r>
            <w:r>
              <w:rPr>
                <w:rFonts w:ascii="宋体" w:hAnsi="宋体" w:cs="宋体" w:eastAsia="宋体" w:hint="default"/>
                <w:w w:val="115"/>
                <w:sz w:val="15"/>
                <w:szCs w:val="15"/>
              </w:rPr>
              <w:t>提取一般风险准备</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1"/>
              <w:ind w:right="257"/>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61" w:right="0"/>
              <w:jc w:val="left"/>
              <w:rPr>
                <w:rFonts w:ascii="宋体" w:hAnsi="宋体" w:cs="宋体" w:eastAsia="宋体" w:hint="default"/>
                <w:sz w:val="15"/>
                <w:szCs w:val="15"/>
              </w:rPr>
            </w:pPr>
            <w:r>
              <w:rPr>
                <w:rFonts w:ascii="Arial Narrow" w:hAnsi="Arial Narrow" w:cs="Arial Narrow" w:eastAsia="Arial Narrow" w:hint="default"/>
                <w:w w:val="115"/>
                <w:sz w:val="15"/>
                <w:szCs w:val="15"/>
              </w:rPr>
              <w:t>3.</w:t>
            </w:r>
            <w:r>
              <w:rPr>
                <w:rFonts w:ascii="宋体" w:hAnsi="宋体" w:cs="宋体" w:eastAsia="宋体" w:hint="default"/>
                <w:w w:val="115"/>
                <w:sz w:val="15"/>
                <w:szCs w:val="15"/>
              </w:rPr>
              <w:t>对所有者</w:t>
            </w:r>
            <w:r>
              <w:rPr>
                <w:rFonts w:ascii="Arial Narrow" w:hAnsi="Arial Narrow" w:cs="Arial Narrow" w:eastAsia="Arial Narrow" w:hint="default"/>
                <w:w w:val="115"/>
                <w:sz w:val="15"/>
                <w:szCs w:val="15"/>
              </w:rPr>
              <w:t>(</w:t>
            </w:r>
            <w:r>
              <w:rPr>
                <w:rFonts w:ascii="宋体" w:hAnsi="宋体" w:cs="宋体" w:eastAsia="宋体" w:hint="default"/>
                <w:w w:val="115"/>
                <w:sz w:val="15"/>
                <w:szCs w:val="15"/>
              </w:rPr>
              <w:t>或股东</w:t>
            </w:r>
            <w:r>
              <w:rPr>
                <w:rFonts w:ascii="Arial Narrow" w:hAnsi="Arial Narrow" w:cs="Arial Narrow" w:eastAsia="Arial Narrow" w:hint="default"/>
                <w:w w:val="115"/>
                <w:sz w:val="15"/>
                <w:szCs w:val="15"/>
              </w:rPr>
              <w:t>)</w:t>
            </w:r>
            <w:r>
              <w:rPr>
                <w:rFonts w:ascii="宋体" w:hAnsi="宋体" w:cs="宋体" w:eastAsia="宋体" w:hint="default"/>
                <w:w w:val="115"/>
                <w:sz w:val="15"/>
                <w:szCs w:val="15"/>
              </w:rPr>
              <w:t>的分配</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7"/>
              <w:jc w:val="right"/>
              <w:rPr>
                <w:rFonts w:ascii="Arial Narrow" w:hAnsi="Arial Narrow" w:cs="Arial Narrow" w:eastAsia="Arial Narrow" w:hint="default"/>
                <w:sz w:val="17"/>
                <w:szCs w:val="17"/>
              </w:rPr>
            </w:pPr>
            <w:r>
              <w:rPr>
                <w:rFonts w:ascii="Arial Narrow"/>
                <w:w w:val="110"/>
                <w:sz w:val="17"/>
              </w:rPr>
              <w:t>-13,419,741.00</w:t>
            </w:r>
            <w:r>
              <w:rPr>
                <w:rFonts w:ascii="Arial Narrow"/>
                <w:sz w:val="17"/>
              </w:rPr>
            </w: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7"/>
              <w:jc w:val="right"/>
              <w:rPr>
                <w:rFonts w:ascii="Arial Narrow" w:hAnsi="Arial Narrow" w:cs="Arial Narrow" w:eastAsia="Arial Narrow" w:hint="default"/>
                <w:sz w:val="17"/>
                <w:szCs w:val="17"/>
              </w:rPr>
            </w:pPr>
            <w:r>
              <w:rPr>
                <w:rFonts w:ascii="Arial Narrow"/>
                <w:w w:val="110"/>
                <w:sz w:val="17"/>
              </w:rPr>
              <w:t>-1,689,310.50</w:t>
            </w:r>
            <w:r>
              <w:rPr>
                <w:rFonts w:ascii="Arial Narrow"/>
                <w:sz w:val="17"/>
              </w:rPr>
            </w: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79"/>
              <w:jc w:val="right"/>
              <w:rPr>
                <w:rFonts w:ascii="Arial Narrow" w:hAnsi="Arial Narrow" w:cs="Arial Narrow" w:eastAsia="Arial Narrow" w:hint="default"/>
                <w:sz w:val="17"/>
                <w:szCs w:val="17"/>
              </w:rPr>
            </w:pPr>
            <w:r>
              <w:rPr>
                <w:rFonts w:ascii="Arial Narrow"/>
                <w:w w:val="110"/>
                <w:sz w:val="17"/>
              </w:rPr>
              <w:t>-15,109,051.50</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61" w:right="0"/>
              <w:jc w:val="left"/>
              <w:rPr>
                <w:rFonts w:ascii="宋体" w:hAnsi="宋体" w:cs="宋体" w:eastAsia="宋体" w:hint="default"/>
                <w:sz w:val="15"/>
                <w:szCs w:val="15"/>
              </w:rPr>
            </w:pPr>
            <w:r>
              <w:rPr>
                <w:rFonts w:ascii="Arial Narrow" w:hAnsi="Arial Narrow" w:cs="Arial Narrow" w:eastAsia="Arial Narrow" w:hint="default"/>
                <w:w w:val="115"/>
                <w:sz w:val="15"/>
                <w:szCs w:val="15"/>
              </w:rPr>
              <w:t>4.</w:t>
            </w:r>
            <w:r>
              <w:rPr>
                <w:rFonts w:ascii="宋体" w:hAnsi="宋体" w:cs="宋体" w:eastAsia="宋体" w:hint="default"/>
                <w:w w:val="115"/>
                <w:sz w:val="15"/>
                <w:szCs w:val="15"/>
              </w:rPr>
              <w:t>其他</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257"/>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2" w:right="0"/>
              <w:jc w:val="left"/>
              <w:rPr>
                <w:rFonts w:ascii="宋体" w:hAnsi="宋体" w:cs="宋体" w:eastAsia="宋体" w:hint="default"/>
                <w:sz w:val="15"/>
                <w:szCs w:val="15"/>
              </w:rPr>
            </w:pPr>
            <w:r>
              <w:rPr>
                <w:rFonts w:ascii="宋体" w:hAnsi="宋体" w:cs="宋体" w:eastAsia="宋体" w:hint="default"/>
                <w:w w:val="115"/>
                <w:sz w:val="15"/>
                <w:szCs w:val="15"/>
              </w:rPr>
              <w:t>（五）股东权益内部结转</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6"/>
              <w:jc w:val="right"/>
              <w:rPr>
                <w:rFonts w:ascii="Arial Narrow" w:hAnsi="Arial Narrow" w:cs="Arial Narrow" w:eastAsia="Arial Narrow" w:hint="default"/>
                <w:sz w:val="17"/>
                <w:szCs w:val="17"/>
              </w:rPr>
            </w:pPr>
            <w:r>
              <w:rPr>
                <w:rFonts w:ascii="Arial Narrow"/>
                <w:w w:val="110"/>
                <w:sz w:val="17"/>
              </w:rPr>
              <w:t>13,419,741.00</w:t>
            </w:r>
            <w:r>
              <w:rPr>
                <w:rFonts w:ascii="Arial Narrow"/>
                <w:sz w:val="17"/>
              </w:rPr>
            </w:r>
          </w:p>
        </w:tc>
        <w:tc>
          <w:tcPr>
            <w:tcW w:w="148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7"/>
              <w:jc w:val="right"/>
              <w:rPr>
                <w:rFonts w:ascii="Arial Narrow" w:hAnsi="Arial Narrow" w:cs="Arial Narrow" w:eastAsia="Arial Narrow" w:hint="default"/>
                <w:sz w:val="17"/>
                <w:szCs w:val="17"/>
              </w:rPr>
            </w:pPr>
            <w:r>
              <w:rPr>
                <w:rFonts w:ascii="Arial Narrow"/>
                <w:w w:val="110"/>
                <w:sz w:val="17"/>
              </w:rPr>
              <w:t>-13,419,741.00</w:t>
            </w:r>
            <w:r>
              <w:rPr>
                <w:rFonts w:ascii="Arial Narrow"/>
                <w:sz w:val="17"/>
              </w:rPr>
            </w:r>
          </w:p>
        </w:tc>
        <w:tc>
          <w:tcPr>
            <w:tcW w:w="105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82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left="505" w:right="0"/>
              <w:jc w:val="lef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25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2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419"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67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left="109" w:right="0"/>
              <w:jc w:val="center"/>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311"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257"/>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61" w:right="0"/>
              <w:jc w:val="left"/>
              <w:rPr>
                <w:rFonts w:ascii="宋体" w:hAnsi="宋体" w:cs="宋体" w:eastAsia="宋体" w:hint="default"/>
                <w:sz w:val="15"/>
                <w:szCs w:val="15"/>
              </w:rPr>
            </w:pPr>
            <w:r>
              <w:rPr>
                <w:rFonts w:ascii="Arial Narrow" w:hAnsi="Arial Narrow" w:cs="Arial Narrow" w:eastAsia="Arial Narrow" w:hint="default"/>
                <w:w w:val="115"/>
                <w:sz w:val="15"/>
                <w:szCs w:val="15"/>
              </w:rPr>
              <w:t>1.</w:t>
            </w:r>
            <w:r>
              <w:rPr>
                <w:rFonts w:ascii="宋体" w:hAnsi="宋体" w:cs="宋体" w:eastAsia="宋体" w:hint="default"/>
                <w:w w:val="115"/>
                <w:sz w:val="15"/>
                <w:szCs w:val="15"/>
              </w:rPr>
              <w:t>资本公积转增资本（或股本）</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6"/>
              <w:jc w:val="right"/>
              <w:rPr>
                <w:rFonts w:ascii="Arial Narrow" w:hAnsi="Arial Narrow" w:cs="Arial Narrow" w:eastAsia="Arial Narrow" w:hint="default"/>
                <w:sz w:val="17"/>
                <w:szCs w:val="17"/>
              </w:rPr>
            </w:pPr>
            <w:r>
              <w:rPr>
                <w:rFonts w:ascii="Arial Narrow"/>
                <w:w w:val="110"/>
                <w:sz w:val="17"/>
              </w:rPr>
              <w:t>13,419,741.00</w:t>
            </w:r>
            <w:r>
              <w:rPr>
                <w:rFonts w:ascii="Arial Narrow"/>
                <w:sz w:val="17"/>
              </w:rPr>
            </w:r>
          </w:p>
        </w:tc>
        <w:tc>
          <w:tcPr>
            <w:tcW w:w="148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67"/>
              <w:jc w:val="right"/>
              <w:rPr>
                <w:rFonts w:ascii="Arial Narrow" w:hAnsi="Arial Narrow" w:cs="Arial Narrow" w:eastAsia="Arial Narrow" w:hint="default"/>
                <w:sz w:val="17"/>
                <w:szCs w:val="17"/>
              </w:rPr>
            </w:pPr>
            <w:r>
              <w:rPr>
                <w:rFonts w:ascii="Arial Narrow"/>
                <w:w w:val="110"/>
                <w:sz w:val="17"/>
              </w:rPr>
              <w:t>-13,419,741.00</w:t>
            </w:r>
            <w:r>
              <w:rPr>
                <w:rFonts w:ascii="Arial Narrow"/>
                <w:sz w:val="17"/>
              </w:rPr>
            </w: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257"/>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61" w:right="0"/>
              <w:jc w:val="left"/>
              <w:rPr>
                <w:rFonts w:ascii="宋体" w:hAnsi="宋体" w:cs="宋体" w:eastAsia="宋体" w:hint="default"/>
                <w:sz w:val="15"/>
                <w:szCs w:val="15"/>
              </w:rPr>
            </w:pPr>
            <w:r>
              <w:rPr>
                <w:rFonts w:ascii="Arial Narrow" w:hAnsi="Arial Narrow" w:cs="Arial Narrow" w:eastAsia="Arial Narrow" w:hint="default"/>
                <w:w w:val="115"/>
                <w:sz w:val="15"/>
                <w:szCs w:val="15"/>
              </w:rPr>
              <w:t>2.</w:t>
            </w:r>
            <w:r>
              <w:rPr>
                <w:rFonts w:ascii="宋体" w:hAnsi="宋体" w:cs="宋体" w:eastAsia="宋体" w:hint="default"/>
                <w:w w:val="115"/>
                <w:sz w:val="15"/>
                <w:szCs w:val="15"/>
              </w:rPr>
              <w:t>盈余公积转增资本（或股本）</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257"/>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5"/>
              <w:ind w:left="361" w:right="0"/>
              <w:jc w:val="left"/>
              <w:rPr>
                <w:rFonts w:ascii="宋体" w:hAnsi="宋体" w:cs="宋体" w:eastAsia="宋体" w:hint="default"/>
                <w:sz w:val="15"/>
                <w:szCs w:val="15"/>
              </w:rPr>
            </w:pPr>
            <w:r>
              <w:rPr>
                <w:rFonts w:ascii="Arial Narrow" w:hAnsi="Arial Narrow" w:cs="Arial Narrow" w:eastAsia="Arial Narrow" w:hint="default"/>
                <w:w w:val="115"/>
                <w:sz w:val="15"/>
                <w:szCs w:val="15"/>
              </w:rPr>
              <w:t>3.</w:t>
            </w:r>
            <w:r>
              <w:rPr>
                <w:rFonts w:ascii="宋体" w:hAnsi="宋体" w:cs="宋体" w:eastAsia="宋体" w:hint="default"/>
                <w:w w:val="115"/>
                <w:sz w:val="15"/>
                <w:szCs w:val="15"/>
              </w:rPr>
              <w:t>盈余公积弥补亏损</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1"/>
              <w:ind w:right="257"/>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61" w:right="0"/>
              <w:jc w:val="left"/>
              <w:rPr>
                <w:rFonts w:ascii="宋体" w:hAnsi="宋体" w:cs="宋体" w:eastAsia="宋体" w:hint="default"/>
                <w:sz w:val="15"/>
                <w:szCs w:val="15"/>
              </w:rPr>
            </w:pPr>
            <w:r>
              <w:rPr>
                <w:rFonts w:ascii="Arial Narrow" w:hAnsi="Arial Narrow" w:cs="Arial Narrow" w:eastAsia="Arial Narrow" w:hint="default"/>
                <w:w w:val="115"/>
                <w:sz w:val="15"/>
                <w:szCs w:val="15"/>
              </w:rPr>
              <w:t>4.</w:t>
            </w:r>
            <w:r>
              <w:rPr>
                <w:rFonts w:ascii="宋体" w:hAnsi="宋体" w:cs="宋体" w:eastAsia="宋体" w:hint="default"/>
                <w:w w:val="115"/>
                <w:sz w:val="15"/>
                <w:szCs w:val="15"/>
              </w:rPr>
              <w:t>其他</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257"/>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2" w:right="0"/>
              <w:jc w:val="left"/>
              <w:rPr>
                <w:rFonts w:ascii="宋体" w:hAnsi="宋体" w:cs="宋体" w:eastAsia="宋体" w:hint="default"/>
                <w:sz w:val="15"/>
                <w:szCs w:val="15"/>
              </w:rPr>
            </w:pPr>
            <w:r>
              <w:rPr>
                <w:rFonts w:ascii="宋体" w:hAnsi="宋体" w:cs="宋体" w:eastAsia="宋体" w:hint="default"/>
                <w:w w:val="115"/>
                <w:sz w:val="15"/>
                <w:szCs w:val="15"/>
              </w:rPr>
              <w:t>（六）专项储备</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48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05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824"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left="505" w:right="0"/>
              <w:jc w:val="lef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25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22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419"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676"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left="109" w:right="0"/>
              <w:jc w:val="center"/>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311"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40"/>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257"/>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61" w:right="0"/>
              <w:jc w:val="left"/>
              <w:rPr>
                <w:rFonts w:ascii="宋体" w:hAnsi="宋体" w:cs="宋体" w:eastAsia="宋体" w:hint="default"/>
                <w:sz w:val="15"/>
                <w:szCs w:val="15"/>
              </w:rPr>
            </w:pPr>
            <w:r>
              <w:rPr>
                <w:rFonts w:ascii="Arial Narrow" w:hAnsi="Arial Narrow" w:cs="Arial Narrow" w:eastAsia="Arial Narrow" w:hint="default"/>
                <w:w w:val="115"/>
                <w:sz w:val="15"/>
                <w:szCs w:val="15"/>
              </w:rPr>
              <w:t>1.</w:t>
            </w:r>
            <w:r>
              <w:rPr>
                <w:rFonts w:ascii="宋体" w:hAnsi="宋体" w:cs="宋体" w:eastAsia="宋体" w:hint="default"/>
                <w:w w:val="115"/>
                <w:sz w:val="15"/>
                <w:szCs w:val="15"/>
              </w:rPr>
              <w:t>本期提取</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257"/>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r>
      <w:tr>
        <w:trPr>
          <w:trHeight w:val="276" w:hRule="exact"/>
        </w:trPr>
        <w:tc>
          <w:tcPr>
            <w:tcW w:w="3470" w:type="dxa"/>
            <w:tcBorders>
              <w:top w:val="single" w:sz="7" w:space="0" w:color="000000"/>
              <w:left w:val="nil" w:sz="6" w:space="0" w:color="auto"/>
              <w:bottom w:val="single" w:sz="7" w:space="0" w:color="000000"/>
              <w:right w:val="single" w:sz="8" w:space="0" w:color="000000"/>
            </w:tcBorders>
          </w:tcPr>
          <w:p>
            <w:pPr>
              <w:pStyle w:val="TableParagraph"/>
              <w:spacing w:line="240" w:lineRule="auto" w:before="24"/>
              <w:ind w:left="361" w:right="0"/>
              <w:jc w:val="left"/>
              <w:rPr>
                <w:rFonts w:ascii="宋体" w:hAnsi="宋体" w:cs="宋体" w:eastAsia="宋体" w:hint="default"/>
                <w:sz w:val="15"/>
                <w:szCs w:val="15"/>
              </w:rPr>
            </w:pPr>
            <w:r>
              <w:rPr>
                <w:rFonts w:ascii="Arial Narrow" w:hAnsi="Arial Narrow" w:cs="Arial Narrow" w:eastAsia="Arial Narrow" w:hint="default"/>
                <w:w w:val="115"/>
                <w:sz w:val="15"/>
                <w:szCs w:val="15"/>
              </w:rPr>
              <w:t>2.</w:t>
            </w:r>
            <w:r>
              <w:rPr>
                <w:rFonts w:ascii="宋体" w:hAnsi="宋体" w:cs="宋体" w:eastAsia="宋体" w:hint="default"/>
                <w:w w:val="115"/>
                <w:sz w:val="15"/>
                <w:szCs w:val="15"/>
              </w:rPr>
              <w:t>本期使用</w:t>
            </w:r>
            <w:r>
              <w:rPr>
                <w:rFonts w:ascii="宋体" w:hAnsi="宋体" w:cs="宋体" w:eastAsia="宋体" w:hint="default"/>
                <w:sz w:val="15"/>
                <w:szCs w:val="15"/>
              </w:rPr>
            </w:r>
          </w:p>
        </w:tc>
        <w:tc>
          <w:tcPr>
            <w:tcW w:w="1823" w:type="dxa"/>
            <w:tcBorders>
              <w:top w:val="single" w:sz="7" w:space="0" w:color="000000"/>
              <w:left w:val="single" w:sz="8" w:space="0" w:color="000000"/>
              <w:bottom w:val="single" w:sz="7" w:space="0" w:color="000000"/>
              <w:right w:val="single" w:sz="8" w:space="0" w:color="000000"/>
            </w:tcBorders>
          </w:tcPr>
          <w:p>
            <w:pPr/>
          </w:p>
        </w:tc>
        <w:tc>
          <w:tcPr>
            <w:tcW w:w="1486" w:type="dxa"/>
            <w:tcBorders>
              <w:top w:val="single" w:sz="7" w:space="0" w:color="000000"/>
              <w:left w:val="single" w:sz="8" w:space="0" w:color="000000"/>
              <w:bottom w:val="single" w:sz="7" w:space="0" w:color="000000"/>
              <w:right w:val="single" w:sz="8" w:space="0" w:color="000000"/>
            </w:tcBorders>
          </w:tcPr>
          <w:p>
            <w:pPr/>
          </w:p>
        </w:tc>
        <w:tc>
          <w:tcPr>
            <w:tcW w:w="1054" w:type="dxa"/>
            <w:tcBorders>
              <w:top w:val="single" w:sz="7" w:space="0" w:color="000000"/>
              <w:left w:val="single" w:sz="8" w:space="0" w:color="000000"/>
              <w:bottom w:val="single" w:sz="7" w:space="0" w:color="000000"/>
              <w:right w:val="single" w:sz="8" w:space="0" w:color="000000"/>
            </w:tcBorders>
          </w:tcPr>
          <w:p>
            <w:pPr/>
          </w:p>
        </w:tc>
        <w:tc>
          <w:tcPr>
            <w:tcW w:w="824" w:type="dxa"/>
            <w:tcBorders>
              <w:top w:val="single" w:sz="7" w:space="0" w:color="000000"/>
              <w:left w:val="single" w:sz="8" w:space="0" w:color="000000"/>
              <w:bottom w:val="single" w:sz="7" w:space="0" w:color="000000"/>
              <w:right w:val="single" w:sz="8" w:space="0" w:color="000000"/>
            </w:tcBorders>
          </w:tcPr>
          <w:p>
            <w:pPr/>
          </w:p>
        </w:tc>
        <w:tc>
          <w:tcPr>
            <w:tcW w:w="1256" w:type="dxa"/>
            <w:tcBorders>
              <w:top w:val="single" w:sz="7" w:space="0" w:color="000000"/>
              <w:left w:val="single" w:sz="8" w:space="0" w:color="000000"/>
              <w:bottom w:val="single" w:sz="7" w:space="0" w:color="000000"/>
              <w:right w:val="single" w:sz="8" w:space="0" w:color="000000"/>
            </w:tcBorders>
          </w:tcPr>
          <w:p>
            <w:pPr/>
          </w:p>
        </w:tc>
        <w:tc>
          <w:tcPr>
            <w:tcW w:w="1228" w:type="dxa"/>
            <w:tcBorders>
              <w:top w:val="single" w:sz="7" w:space="0" w:color="000000"/>
              <w:left w:val="single" w:sz="8" w:space="0" w:color="000000"/>
              <w:bottom w:val="single" w:sz="7" w:space="0" w:color="000000"/>
              <w:right w:val="single" w:sz="8" w:space="0" w:color="000000"/>
            </w:tcBorders>
          </w:tcPr>
          <w:p>
            <w:pPr/>
          </w:p>
        </w:tc>
        <w:tc>
          <w:tcPr>
            <w:tcW w:w="1419" w:type="dxa"/>
            <w:tcBorders>
              <w:top w:val="single" w:sz="7" w:space="0" w:color="000000"/>
              <w:left w:val="single" w:sz="8" w:space="0" w:color="000000"/>
              <w:bottom w:val="single" w:sz="7" w:space="0" w:color="000000"/>
              <w:right w:val="single" w:sz="8" w:space="0" w:color="000000"/>
            </w:tcBorders>
          </w:tcPr>
          <w:p>
            <w:pPr/>
          </w:p>
        </w:tc>
        <w:tc>
          <w:tcPr>
            <w:tcW w:w="676" w:type="dxa"/>
            <w:tcBorders>
              <w:top w:val="single" w:sz="7" w:space="0" w:color="000000"/>
              <w:left w:val="single" w:sz="8" w:space="0" w:color="000000"/>
              <w:bottom w:val="single" w:sz="7" w:space="0" w:color="000000"/>
              <w:right w:val="single" w:sz="8" w:space="0" w:color="000000"/>
            </w:tcBorders>
          </w:tcPr>
          <w:p>
            <w:pPr/>
          </w:p>
        </w:tc>
        <w:tc>
          <w:tcPr>
            <w:tcW w:w="1311" w:type="dxa"/>
            <w:tcBorders>
              <w:top w:val="single" w:sz="7" w:space="0" w:color="000000"/>
              <w:left w:val="single" w:sz="8" w:space="0" w:color="000000"/>
              <w:bottom w:val="single" w:sz="7" w:space="0" w:color="000000"/>
              <w:right w:val="single" w:sz="8" w:space="0" w:color="000000"/>
            </w:tcBorders>
          </w:tcPr>
          <w:p>
            <w:pPr/>
          </w:p>
        </w:tc>
        <w:tc>
          <w:tcPr>
            <w:tcW w:w="1460"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40"/>
              <w:ind w:right="257"/>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r>
      <w:tr>
        <w:trPr>
          <w:trHeight w:val="290" w:hRule="exact"/>
        </w:trPr>
        <w:tc>
          <w:tcPr>
            <w:tcW w:w="3470" w:type="dxa"/>
            <w:tcBorders>
              <w:top w:val="single" w:sz="7" w:space="0" w:color="000000"/>
              <w:left w:val="nil" w:sz="6" w:space="0" w:color="auto"/>
              <w:bottom w:val="single" w:sz="13" w:space="0" w:color="000000"/>
              <w:right w:val="single" w:sz="8" w:space="0" w:color="000000"/>
            </w:tcBorders>
          </w:tcPr>
          <w:p>
            <w:pPr>
              <w:pStyle w:val="TableParagraph"/>
              <w:spacing w:line="240" w:lineRule="auto" w:before="22"/>
              <w:ind w:left="32" w:right="0"/>
              <w:jc w:val="left"/>
              <w:rPr>
                <w:rFonts w:ascii="宋体" w:hAnsi="宋体" w:cs="宋体" w:eastAsia="宋体" w:hint="default"/>
                <w:sz w:val="15"/>
                <w:szCs w:val="15"/>
              </w:rPr>
            </w:pPr>
            <w:r>
              <w:rPr>
                <w:rFonts w:ascii="宋体" w:hAnsi="宋体" w:cs="宋体" w:eastAsia="宋体" w:hint="default"/>
                <w:b/>
                <w:bCs/>
                <w:w w:val="115"/>
                <w:sz w:val="15"/>
                <w:szCs w:val="15"/>
              </w:rPr>
              <w:t>四、本年年末余额</w:t>
            </w:r>
            <w:r>
              <w:rPr>
                <w:rFonts w:ascii="宋体" w:hAnsi="宋体" w:cs="宋体" w:eastAsia="宋体" w:hint="default"/>
                <w:sz w:val="15"/>
                <w:szCs w:val="15"/>
              </w:rPr>
            </w:r>
          </w:p>
        </w:tc>
        <w:tc>
          <w:tcPr>
            <w:tcW w:w="1823" w:type="dxa"/>
            <w:tcBorders>
              <w:top w:val="single" w:sz="7" w:space="0" w:color="000000"/>
              <w:left w:val="single" w:sz="8" w:space="0" w:color="000000"/>
              <w:bottom w:val="single" w:sz="13" w:space="0" w:color="000000"/>
              <w:right w:val="single" w:sz="8" w:space="0" w:color="000000"/>
            </w:tcBorders>
          </w:tcPr>
          <w:p>
            <w:pPr>
              <w:pStyle w:val="TableParagraph"/>
              <w:spacing w:line="240" w:lineRule="auto" w:before="38"/>
              <w:ind w:right="66"/>
              <w:jc w:val="right"/>
              <w:rPr>
                <w:rFonts w:ascii="Arial Narrow" w:hAnsi="Arial Narrow" w:cs="Arial Narrow" w:eastAsia="Arial Narrow" w:hint="default"/>
                <w:sz w:val="17"/>
                <w:szCs w:val="17"/>
              </w:rPr>
            </w:pPr>
            <w:r>
              <w:rPr>
                <w:rFonts w:ascii="Arial Narrow"/>
                <w:w w:val="110"/>
                <w:sz w:val="17"/>
              </w:rPr>
              <w:t>80,518,446.00</w:t>
            </w:r>
            <w:r>
              <w:rPr>
                <w:rFonts w:ascii="Arial Narrow"/>
                <w:sz w:val="17"/>
              </w:rPr>
            </w:r>
          </w:p>
        </w:tc>
        <w:tc>
          <w:tcPr>
            <w:tcW w:w="1486" w:type="dxa"/>
            <w:tcBorders>
              <w:top w:val="single" w:sz="7" w:space="0" w:color="000000"/>
              <w:left w:val="single" w:sz="8" w:space="0" w:color="000000"/>
              <w:bottom w:val="single" w:sz="13" w:space="0" w:color="000000"/>
              <w:right w:val="single" w:sz="8" w:space="0" w:color="000000"/>
            </w:tcBorders>
          </w:tcPr>
          <w:p>
            <w:pPr>
              <w:pStyle w:val="TableParagraph"/>
              <w:spacing w:line="240" w:lineRule="auto" w:before="38"/>
              <w:ind w:right="65"/>
              <w:jc w:val="right"/>
              <w:rPr>
                <w:rFonts w:ascii="Arial Narrow" w:hAnsi="Arial Narrow" w:cs="Arial Narrow" w:eastAsia="Arial Narrow" w:hint="default"/>
                <w:sz w:val="17"/>
                <w:szCs w:val="17"/>
              </w:rPr>
            </w:pPr>
            <w:r>
              <w:rPr>
                <w:rFonts w:ascii="Arial Narrow"/>
                <w:w w:val="110"/>
                <w:sz w:val="17"/>
              </w:rPr>
              <w:t>158,944,965.50</w:t>
            </w:r>
            <w:r>
              <w:rPr>
                <w:rFonts w:ascii="Arial Narrow"/>
                <w:sz w:val="17"/>
              </w:rPr>
            </w:r>
          </w:p>
        </w:tc>
        <w:tc>
          <w:tcPr>
            <w:tcW w:w="1054" w:type="dxa"/>
            <w:tcBorders>
              <w:top w:val="single" w:sz="7" w:space="0" w:color="000000"/>
              <w:left w:val="single" w:sz="8" w:space="0" w:color="000000"/>
              <w:bottom w:val="single" w:sz="13" w:space="0" w:color="000000"/>
              <w:right w:val="single" w:sz="8" w:space="0" w:color="000000"/>
            </w:tcBorders>
          </w:tcPr>
          <w:p>
            <w:pPr>
              <w:pStyle w:val="TableParagraph"/>
              <w:spacing w:line="240" w:lineRule="auto" w:before="38"/>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824" w:type="dxa"/>
            <w:tcBorders>
              <w:top w:val="single" w:sz="7" w:space="0" w:color="000000"/>
              <w:left w:val="single" w:sz="8" w:space="0" w:color="000000"/>
              <w:bottom w:val="single" w:sz="13" w:space="0" w:color="000000"/>
              <w:right w:val="single" w:sz="8" w:space="0" w:color="000000"/>
            </w:tcBorders>
          </w:tcPr>
          <w:p>
            <w:pPr>
              <w:pStyle w:val="TableParagraph"/>
              <w:spacing w:line="240" w:lineRule="auto" w:before="38"/>
              <w:ind w:left="505" w:right="0"/>
              <w:jc w:val="lef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256" w:type="dxa"/>
            <w:tcBorders>
              <w:top w:val="single" w:sz="7" w:space="0" w:color="000000"/>
              <w:left w:val="single" w:sz="8" w:space="0" w:color="000000"/>
              <w:bottom w:val="single" w:sz="13" w:space="0" w:color="000000"/>
              <w:right w:val="single" w:sz="8" w:space="0" w:color="000000"/>
            </w:tcBorders>
          </w:tcPr>
          <w:p>
            <w:pPr>
              <w:pStyle w:val="TableParagraph"/>
              <w:spacing w:line="240" w:lineRule="auto" w:before="38"/>
              <w:ind w:right="65"/>
              <w:jc w:val="right"/>
              <w:rPr>
                <w:rFonts w:ascii="Arial Narrow" w:hAnsi="Arial Narrow" w:cs="Arial Narrow" w:eastAsia="Arial Narrow" w:hint="default"/>
                <w:sz w:val="17"/>
                <w:szCs w:val="17"/>
              </w:rPr>
            </w:pPr>
            <w:r>
              <w:rPr>
                <w:rFonts w:ascii="Arial Narrow"/>
                <w:w w:val="110"/>
                <w:sz w:val="17"/>
              </w:rPr>
              <w:t>26,260,789.48</w:t>
            </w:r>
            <w:r>
              <w:rPr>
                <w:rFonts w:ascii="Arial Narrow"/>
                <w:sz w:val="17"/>
              </w:rPr>
            </w:r>
          </w:p>
        </w:tc>
        <w:tc>
          <w:tcPr>
            <w:tcW w:w="1228" w:type="dxa"/>
            <w:tcBorders>
              <w:top w:val="single" w:sz="7" w:space="0" w:color="000000"/>
              <w:left w:val="single" w:sz="8" w:space="0" w:color="000000"/>
              <w:bottom w:val="single" w:sz="13" w:space="0" w:color="000000"/>
              <w:right w:val="single" w:sz="8" w:space="0" w:color="000000"/>
            </w:tcBorders>
          </w:tcPr>
          <w:p>
            <w:pPr>
              <w:pStyle w:val="TableParagraph"/>
              <w:spacing w:line="240" w:lineRule="auto" w:before="38"/>
              <w:ind w:right="245"/>
              <w:jc w:val="right"/>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419" w:type="dxa"/>
            <w:tcBorders>
              <w:top w:val="single" w:sz="7" w:space="0" w:color="000000"/>
              <w:left w:val="single" w:sz="8" w:space="0" w:color="000000"/>
              <w:bottom w:val="single" w:sz="13" w:space="0" w:color="000000"/>
              <w:right w:val="single" w:sz="8" w:space="0" w:color="000000"/>
            </w:tcBorders>
          </w:tcPr>
          <w:p>
            <w:pPr>
              <w:pStyle w:val="TableParagraph"/>
              <w:spacing w:line="240" w:lineRule="auto" w:before="38"/>
              <w:ind w:right="65"/>
              <w:jc w:val="right"/>
              <w:rPr>
                <w:rFonts w:ascii="Arial Narrow" w:hAnsi="Arial Narrow" w:cs="Arial Narrow" w:eastAsia="Arial Narrow" w:hint="default"/>
                <w:sz w:val="17"/>
                <w:szCs w:val="17"/>
              </w:rPr>
            </w:pPr>
            <w:r>
              <w:rPr>
                <w:rFonts w:ascii="Arial Narrow"/>
                <w:w w:val="110"/>
                <w:sz w:val="17"/>
              </w:rPr>
              <w:t>121,393,378.24</w:t>
            </w:r>
            <w:r>
              <w:rPr>
                <w:rFonts w:ascii="Arial Narrow"/>
                <w:sz w:val="17"/>
              </w:rPr>
            </w:r>
          </w:p>
        </w:tc>
        <w:tc>
          <w:tcPr>
            <w:tcW w:w="676" w:type="dxa"/>
            <w:tcBorders>
              <w:top w:val="single" w:sz="7" w:space="0" w:color="000000"/>
              <w:left w:val="single" w:sz="8" w:space="0" w:color="000000"/>
              <w:bottom w:val="single" w:sz="13" w:space="0" w:color="000000"/>
              <w:right w:val="single" w:sz="8" w:space="0" w:color="000000"/>
            </w:tcBorders>
          </w:tcPr>
          <w:p>
            <w:pPr>
              <w:pStyle w:val="TableParagraph"/>
              <w:spacing w:line="240" w:lineRule="auto" w:before="38"/>
              <w:ind w:left="109" w:right="0"/>
              <w:jc w:val="center"/>
              <w:rPr>
                <w:rFonts w:ascii="Arial Narrow" w:hAnsi="Arial Narrow" w:cs="Arial Narrow" w:eastAsia="Arial Narrow" w:hint="default"/>
                <w:sz w:val="17"/>
                <w:szCs w:val="17"/>
              </w:rPr>
            </w:pPr>
            <w:r>
              <w:rPr>
                <w:rFonts w:ascii="Arial Narrow"/>
                <w:w w:val="114"/>
                <w:sz w:val="17"/>
              </w:rPr>
              <w:t>-</w:t>
            </w:r>
            <w:r>
              <w:rPr>
                <w:rFonts w:ascii="Arial Narrow"/>
                <w:sz w:val="17"/>
              </w:rPr>
            </w:r>
          </w:p>
        </w:tc>
        <w:tc>
          <w:tcPr>
            <w:tcW w:w="1311" w:type="dxa"/>
            <w:tcBorders>
              <w:top w:val="single" w:sz="7" w:space="0" w:color="000000"/>
              <w:left w:val="single" w:sz="8" w:space="0" w:color="000000"/>
              <w:bottom w:val="single" w:sz="13" w:space="0" w:color="000000"/>
              <w:right w:val="single" w:sz="8" w:space="0" w:color="000000"/>
            </w:tcBorders>
          </w:tcPr>
          <w:p>
            <w:pPr>
              <w:pStyle w:val="TableParagraph"/>
              <w:spacing w:line="240" w:lineRule="auto" w:before="38"/>
              <w:ind w:right="65"/>
              <w:jc w:val="right"/>
              <w:rPr>
                <w:rFonts w:ascii="Arial Narrow" w:hAnsi="Arial Narrow" w:cs="Arial Narrow" w:eastAsia="Arial Narrow" w:hint="default"/>
                <w:sz w:val="17"/>
                <w:szCs w:val="17"/>
              </w:rPr>
            </w:pPr>
            <w:r>
              <w:rPr>
                <w:rFonts w:ascii="Arial Narrow"/>
                <w:w w:val="110"/>
                <w:sz w:val="17"/>
              </w:rPr>
              <w:t>17,247,713.26</w:t>
            </w:r>
            <w:r>
              <w:rPr>
                <w:rFonts w:ascii="Arial Narrow"/>
                <w:sz w:val="17"/>
              </w:rPr>
            </w:r>
          </w:p>
        </w:tc>
        <w:tc>
          <w:tcPr>
            <w:tcW w:w="1460" w:type="dxa"/>
            <w:tcBorders>
              <w:top w:val="single" w:sz="7" w:space="0" w:color="000000"/>
              <w:left w:val="single" w:sz="8" w:space="0" w:color="000000"/>
              <w:bottom w:val="single" w:sz="13" w:space="0" w:color="000000"/>
              <w:right w:val="nil" w:sz="6" w:space="0" w:color="auto"/>
            </w:tcBorders>
          </w:tcPr>
          <w:p>
            <w:pPr>
              <w:pStyle w:val="TableParagraph"/>
              <w:spacing w:line="240" w:lineRule="auto" w:before="38"/>
              <w:ind w:right="77"/>
              <w:jc w:val="right"/>
              <w:rPr>
                <w:rFonts w:ascii="Arial Narrow" w:hAnsi="Arial Narrow" w:cs="Arial Narrow" w:eastAsia="Arial Narrow" w:hint="default"/>
                <w:sz w:val="17"/>
                <w:szCs w:val="17"/>
              </w:rPr>
            </w:pPr>
            <w:r>
              <w:rPr>
                <w:rFonts w:ascii="Arial Narrow"/>
                <w:w w:val="110"/>
                <w:sz w:val="17"/>
              </w:rPr>
              <w:t>404,365,292.48</w:t>
            </w:r>
            <w:r>
              <w:rPr>
                <w:rFonts w:ascii="Arial Narrow"/>
                <w:sz w:val="17"/>
              </w:rPr>
            </w:r>
          </w:p>
        </w:tc>
      </w:tr>
    </w:tbl>
    <w:p>
      <w:pPr>
        <w:spacing w:after="0" w:line="240" w:lineRule="auto"/>
        <w:jc w:val="right"/>
        <w:rPr>
          <w:rFonts w:ascii="Arial Narrow" w:hAnsi="Arial Narrow" w:cs="Arial Narrow" w:eastAsia="Arial Narrow" w:hint="default"/>
          <w:sz w:val="17"/>
          <w:szCs w:val="17"/>
        </w:rPr>
        <w:sectPr>
          <w:pgSz w:w="16840" w:h="11910" w:orient="landscape"/>
          <w:pgMar w:header="850" w:footer="1111" w:top="1220" w:bottom="1340" w:left="100" w:right="0"/>
        </w:sectPr>
      </w:pPr>
    </w:p>
    <w:p>
      <w:pPr>
        <w:spacing w:line="240" w:lineRule="auto" w:before="11"/>
        <w:rPr>
          <w:rFonts w:ascii="宋体" w:hAnsi="宋体" w:cs="宋体" w:eastAsia="宋体" w:hint="default"/>
          <w:sz w:val="11"/>
          <w:szCs w:val="11"/>
        </w:rPr>
      </w:pPr>
    </w:p>
    <w:p>
      <w:pPr>
        <w:spacing w:line="20" w:lineRule="exact"/>
        <w:ind w:left="113" w:right="0" w:firstLine="0"/>
        <w:rPr>
          <w:rFonts w:ascii="宋体" w:hAnsi="宋体" w:cs="宋体" w:eastAsia="宋体" w:hint="default"/>
          <w:sz w:val="2"/>
          <w:szCs w:val="2"/>
        </w:rPr>
      </w:pPr>
      <w:r>
        <w:rPr>
          <w:rFonts w:ascii="宋体" w:hAnsi="宋体" w:cs="宋体" w:eastAsia="宋体" w:hint="default"/>
          <w:sz w:val="2"/>
          <w:szCs w:val="2"/>
        </w:rPr>
        <w:pict>
          <v:group style="width:821.3pt;height:.75pt;mso-position-horizontal-relative:char;mso-position-vertical-relative:line" coordorigin="0,0" coordsize="16426,15">
            <v:group style="position:absolute;left:7;top:7;width:16412;height:2" coordorigin="7,7" coordsize="16412,2">
              <v:shape style="position:absolute;left:7;top:7;width:16412;height:2" coordorigin="7,7" coordsize="16412,0" path="m7,7l16418,7e" filled="false" stroked="true" strokeweight=".71999pt" strokecolor="#000000">
                <v:path arrowok="t"/>
              </v:shape>
            </v:group>
          </v:group>
        </w:pict>
      </w:r>
      <w:r>
        <w:rPr>
          <w:rFonts w:ascii="宋体" w:hAnsi="宋体" w:cs="宋体" w:eastAsia="宋体" w:hint="default"/>
          <w:sz w:val="2"/>
          <w:szCs w:val="2"/>
        </w:rPr>
      </w:r>
    </w:p>
    <w:p>
      <w:pPr>
        <w:pStyle w:val="Heading3"/>
        <w:spacing w:line="326" w:lineRule="exact" w:before="0"/>
        <w:ind w:right="450"/>
        <w:jc w:val="center"/>
        <w:rPr>
          <w:b w:val="0"/>
          <w:bCs w:val="0"/>
        </w:rPr>
      </w:pPr>
      <w:r>
        <w:rPr>
          <w:w w:val="115"/>
        </w:rPr>
        <w:t>母公司资产负债表</w:t>
      </w:r>
      <w:r>
        <w:rPr>
          <w:b w:val="0"/>
          <w:bCs w:val="0"/>
        </w:rPr>
      </w:r>
    </w:p>
    <w:p>
      <w:pPr>
        <w:spacing w:line="217" w:lineRule="exact" w:before="0"/>
        <w:ind w:left="0" w:right="449" w:firstLine="0"/>
        <w:jc w:val="center"/>
        <w:rPr>
          <w:rFonts w:ascii="宋体" w:hAnsi="宋体" w:cs="宋体" w:eastAsia="宋体" w:hint="default"/>
          <w:sz w:val="17"/>
          <w:szCs w:val="17"/>
        </w:rPr>
      </w:pPr>
      <w:r>
        <w:rPr>
          <w:rFonts w:ascii="宋体" w:hAnsi="宋体" w:cs="宋体" w:eastAsia="宋体" w:hint="default"/>
          <w:w w:val="115"/>
          <w:sz w:val="17"/>
          <w:szCs w:val="17"/>
        </w:rPr>
        <w:t>2010年12月31日</w:t>
      </w:r>
      <w:r>
        <w:rPr>
          <w:rFonts w:ascii="宋体" w:hAnsi="宋体" w:cs="宋体" w:eastAsia="宋体" w:hint="default"/>
          <w:sz w:val="17"/>
          <w:szCs w:val="17"/>
        </w:rPr>
      </w:r>
    </w:p>
    <w:p>
      <w:pPr>
        <w:tabs>
          <w:tab w:pos="15175" w:val="left" w:leader="none"/>
        </w:tabs>
        <w:spacing w:before="24"/>
        <w:ind w:left="0" w:right="467" w:firstLine="0"/>
        <w:jc w:val="center"/>
        <w:rPr>
          <w:rFonts w:ascii="宋体" w:hAnsi="宋体" w:cs="宋体" w:eastAsia="宋体" w:hint="default"/>
          <w:sz w:val="17"/>
          <w:szCs w:val="17"/>
        </w:rPr>
      </w:pPr>
      <w:r>
        <w:rPr>
          <w:rFonts w:ascii="宋体" w:hAnsi="宋体" w:cs="宋体" w:eastAsia="宋体" w:hint="default"/>
          <w:w w:val="115"/>
          <w:sz w:val="17"/>
          <w:szCs w:val="17"/>
        </w:rPr>
        <w:t>编制单位：成都卫士通信息产业股份有限公司</w:t>
        <w:tab/>
        <w:t>单位:元</w:t>
      </w:r>
      <w:r>
        <w:rPr>
          <w:rFonts w:ascii="宋体" w:hAnsi="宋体" w:cs="宋体" w:eastAsia="宋体" w:hint="default"/>
          <w:sz w:val="17"/>
          <w:szCs w:val="17"/>
        </w:rPr>
      </w:r>
    </w:p>
    <w:tbl>
      <w:tblPr>
        <w:tblW w:w="0" w:type="auto"/>
        <w:jc w:val="left"/>
        <w:tblInd w:w="143" w:type="dxa"/>
        <w:tblLayout w:type="fixed"/>
        <w:tblCellMar>
          <w:top w:w="0" w:type="dxa"/>
          <w:left w:w="0" w:type="dxa"/>
          <w:bottom w:w="0" w:type="dxa"/>
          <w:right w:w="0" w:type="dxa"/>
        </w:tblCellMar>
        <w:tblLook w:val="01E0"/>
      </w:tblPr>
      <w:tblGrid>
        <w:gridCol w:w="2863"/>
        <w:gridCol w:w="981"/>
        <w:gridCol w:w="1923"/>
        <w:gridCol w:w="1978"/>
        <w:gridCol w:w="3183"/>
        <w:gridCol w:w="955"/>
        <w:gridCol w:w="2033"/>
        <w:gridCol w:w="2035"/>
      </w:tblGrid>
      <w:tr>
        <w:trPr>
          <w:trHeight w:val="238" w:hRule="exact"/>
        </w:trPr>
        <w:tc>
          <w:tcPr>
            <w:tcW w:w="2863" w:type="dxa"/>
            <w:tcBorders>
              <w:top w:val="single" w:sz="13" w:space="0" w:color="000000"/>
              <w:left w:val="nil" w:sz="6" w:space="0" w:color="auto"/>
              <w:bottom w:val="single" w:sz="7" w:space="0" w:color="000000"/>
              <w:right w:val="single" w:sz="8" w:space="0" w:color="000000"/>
            </w:tcBorders>
          </w:tcPr>
          <w:p>
            <w:pPr>
              <w:pStyle w:val="TableParagraph"/>
              <w:spacing w:line="178" w:lineRule="exact"/>
              <w:ind w:left="28" w:right="0"/>
              <w:jc w:val="center"/>
              <w:rPr>
                <w:rFonts w:ascii="宋体" w:hAnsi="宋体" w:cs="宋体" w:eastAsia="宋体" w:hint="default"/>
                <w:sz w:val="17"/>
                <w:szCs w:val="17"/>
              </w:rPr>
            </w:pPr>
            <w:r>
              <w:rPr>
                <w:rFonts w:ascii="宋体" w:hAnsi="宋体" w:cs="宋体" w:eastAsia="宋体" w:hint="default"/>
                <w:b/>
                <w:bCs/>
                <w:w w:val="115"/>
                <w:sz w:val="17"/>
                <w:szCs w:val="17"/>
              </w:rPr>
              <w:t>资产</w:t>
            </w:r>
            <w:r>
              <w:rPr>
                <w:rFonts w:ascii="宋体" w:hAnsi="宋体" w:cs="宋体" w:eastAsia="宋体" w:hint="default"/>
                <w:sz w:val="17"/>
                <w:szCs w:val="17"/>
              </w:rPr>
            </w:r>
          </w:p>
        </w:tc>
        <w:tc>
          <w:tcPr>
            <w:tcW w:w="981" w:type="dxa"/>
            <w:tcBorders>
              <w:top w:val="single" w:sz="13" w:space="0" w:color="000000"/>
              <w:left w:val="single" w:sz="8" w:space="0" w:color="000000"/>
              <w:bottom w:val="single" w:sz="7" w:space="0" w:color="000000"/>
              <w:right w:val="single" w:sz="8" w:space="0" w:color="000000"/>
            </w:tcBorders>
          </w:tcPr>
          <w:p>
            <w:pPr>
              <w:pStyle w:val="TableParagraph"/>
              <w:spacing w:line="178" w:lineRule="exact"/>
              <w:ind w:left="288" w:right="0"/>
              <w:jc w:val="left"/>
              <w:rPr>
                <w:rFonts w:ascii="宋体" w:hAnsi="宋体" w:cs="宋体" w:eastAsia="宋体" w:hint="default"/>
                <w:sz w:val="17"/>
                <w:szCs w:val="17"/>
              </w:rPr>
            </w:pPr>
            <w:r>
              <w:rPr>
                <w:rFonts w:ascii="宋体" w:hAnsi="宋体" w:cs="宋体" w:eastAsia="宋体" w:hint="default"/>
                <w:b/>
                <w:bCs/>
                <w:w w:val="115"/>
                <w:sz w:val="17"/>
                <w:szCs w:val="17"/>
              </w:rPr>
              <w:t>附注</w:t>
            </w:r>
            <w:r>
              <w:rPr>
                <w:rFonts w:ascii="宋体" w:hAnsi="宋体" w:cs="宋体" w:eastAsia="宋体" w:hint="default"/>
                <w:sz w:val="17"/>
                <w:szCs w:val="17"/>
              </w:rPr>
            </w:r>
          </w:p>
        </w:tc>
        <w:tc>
          <w:tcPr>
            <w:tcW w:w="1923" w:type="dxa"/>
            <w:tcBorders>
              <w:top w:val="single" w:sz="13" w:space="0" w:color="000000"/>
              <w:left w:val="single" w:sz="8" w:space="0" w:color="000000"/>
              <w:bottom w:val="single" w:sz="7" w:space="0" w:color="000000"/>
              <w:right w:val="single" w:sz="8" w:space="0" w:color="000000"/>
            </w:tcBorders>
          </w:tcPr>
          <w:p>
            <w:pPr>
              <w:pStyle w:val="TableParagraph"/>
              <w:spacing w:line="178" w:lineRule="exact"/>
              <w:ind w:left="556" w:right="0"/>
              <w:jc w:val="left"/>
              <w:rPr>
                <w:rFonts w:ascii="宋体" w:hAnsi="宋体" w:cs="宋体" w:eastAsia="宋体" w:hint="default"/>
                <w:sz w:val="17"/>
                <w:szCs w:val="17"/>
              </w:rPr>
            </w:pPr>
            <w:r>
              <w:rPr>
                <w:rFonts w:ascii="宋体" w:hAnsi="宋体" w:cs="宋体" w:eastAsia="宋体" w:hint="default"/>
                <w:b/>
                <w:bCs/>
                <w:w w:val="115"/>
                <w:sz w:val="17"/>
                <w:szCs w:val="17"/>
              </w:rPr>
              <w:t>期末余额</w:t>
            </w:r>
            <w:r>
              <w:rPr>
                <w:rFonts w:ascii="宋体" w:hAnsi="宋体" w:cs="宋体" w:eastAsia="宋体" w:hint="default"/>
                <w:sz w:val="17"/>
                <w:szCs w:val="17"/>
              </w:rPr>
            </w:r>
          </w:p>
        </w:tc>
        <w:tc>
          <w:tcPr>
            <w:tcW w:w="1978" w:type="dxa"/>
            <w:tcBorders>
              <w:top w:val="single" w:sz="13" w:space="0" w:color="000000"/>
              <w:left w:val="single" w:sz="8" w:space="0" w:color="000000"/>
              <w:bottom w:val="single" w:sz="7" w:space="0" w:color="000000"/>
              <w:right w:val="single" w:sz="8" w:space="0" w:color="000000"/>
            </w:tcBorders>
          </w:tcPr>
          <w:p>
            <w:pPr>
              <w:pStyle w:val="TableParagraph"/>
              <w:spacing w:line="178" w:lineRule="exact"/>
              <w:ind w:left="584" w:right="0"/>
              <w:jc w:val="left"/>
              <w:rPr>
                <w:rFonts w:ascii="宋体" w:hAnsi="宋体" w:cs="宋体" w:eastAsia="宋体" w:hint="default"/>
                <w:sz w:val="17"/>
                <w:szCs w:val="17"/>
              </w:rPr>
            </w:pPr>
            <w:r>
              <w:rPr>
                <w:rFonts w:ascii="宋体" w:hAnsi="宋体" w:cs="宋体" w:eastAsia="宋体" w:hint="default"/>
                <w:b/>
                <w:bCs/>
                <w:w w:val="115"/>
                <w:sz w:val="17"/>
                <w:szCs w:val="17"/>
              </w:rPr>
              <w:t>期初余额</w:t>
            </w:r>
            <w:r>
              <w:rPr>
                <w:rFonts w:ascii="宋体" w:hAnsi="宋体" w:cs="宋体" w:eastAsia="宋体" w:hint="default"/>
                <w:sz w:val="17"/>
                <w:szCs w:val="17"/>
              </w:rPr>
            </w:r>
          </w:p>
        </w:tc>
        <w:tc>
          <w:tcPr>
            <w:tcW w:w="3183" w:type="dxa"/>
            <w:tcBorders>
              <w:top w:val="single" w:sz="13" w:space="0" w:color="000000"/>
              <w:left w:val="single" w:sz="8" w:space="0" w:color="000000"/>
              <w:bottom w:val="single" w:sz="7" w:space="0" w:color="000000"/>
              <w:right w:val="single" w:sz="8" w:space="0" w:color="000000"/>
            </w:tcBorders>
          </w:tcPr>
          <w:p>
            <w:pPr>
              <w:pStyle w:val="TableParagraph"/>
              <w:spacing w:line="178" w:lineRule="exact"/>
              <w:ind w:left="74" w:right="0"/>
              <w:jc w:val="left"/>
              <w:rPr>
                <w:rFonts w:ascii="宋体" w:hAnsi="宋体" w:cs="宋体" w:eastAsia="宋体" w:hint="default"/>
                <w:sz w:val="17"/>
                <w:szCs w:val="17"/>
              </w:rPr>
            </w:pPr>
            <w:r>
              <w:rPr>
                <w:rFonts w:ascii="宋体" w:hAnsi="宋体" w:cs="宋体" w:eastAsia="宋体" w:hint="default"/>
                <w:b/>
                <w:bCs/>
                <w:w w:val="115"/>
                <w:sz w:val="17"/>
                <w:szCs w:val="17"/>
              </w:rPr>
              <w:t>负债和所有者权益（或股东权益）</w:t>
            </w:r>
            <w:r>
              <w:rPr>
                <w:rFonts w:ascii="宋体" w:hAnsi="宋体" w:cs="宋体" w:eastAsia="宋体" w:hint="default"/>
                <w:sz w:val="17"/>
                <w:szCs w:val="17"/>
              </w:rPr>
            </w:r>
          </w:p>
        </w:tc>
        <w:tc>
          <w:tcPr>
            <w:tcW w:w="955" w:type="dxa"/>
            <w:tcBorders>
              <w:top w:val="single" w:sz="13" w:space="0" w:color="000000"/>
              <w:left w:val="single" w:sz="8" w:space="0" w:color="000000"/>
              <w:bottom w:val="single" w:sz="7" w:space="0" w:color="000000"/>
              <w:right w:val="single" w:sz="8" w:space="0" w:color="000000"/>
            </w:tcBorders>
          </w:tcPr>
          <w:p>
            <w:pPr>
              <w:pStyle w:val="TableParagraph"/>
              <w:spacing w:line="178" w:lineRule="exact"/>
              <w:ind w:left="274" w:right="0"/>
              <w:jc w:val="left"/>
              <w:rPr>
                <w:rFonts w:ascii="宋体" w:hAnsi="宋体" w:cs="宋体" w:eastAsia="宋体" w:hint="default"/>
                <w:sz w:val="17"/>
                <w:szCs w:val="17"/>
              </w:rPr>
            </w:pPr>
            <w:r>
              <w:rPr>
                <w:rFonts w:ascii="宋体" w:hAnsi="宋体" w:cs="宋体" w:eastAsia="宋体" w:hint="default"/>
                <w:b/>
                <w:bCs/>
                <w:w w:val="115"/>
                <w:sz w:val="17"/>
                <w:szCs w:val="17"/>
              </w:rPr>
              <w:t>附注</w:t>
            </w:r>
            <w:r>
              <w:rPr>
                <w:rFonts w:ascii="宋体" w:hAnsi="宋体" w:cs="宋体" w:eastAsia="宋体" w:hint="default"/>
                <w:sz w:val="17"/>
                <w:szCs w:val="17"/>
              </w:rPr>
            </w:r>
          </w:p>
        </w:tc>
        <w:tc>
          <w:tcPr>
            <w:tcW w:w="2033" w:type="dxa"/>
            <w:tcBorders>
              <w:top w:val="single" w:sz="13" w:space="0" w:color="000000"/>
              <w:left w:val="single" w:sz="8" w:space="0" w:color="000000"/>
              <w:bottom w:val="single" w:sz="7" w:space="0" w:color="000000"/>
              <w:right w:val="single" w:sz="8" w:space="0" w:color="000000"/>
            </w:tcBorders>
          </w:tcPr>
          <w:p>
            <w:pPr>
              <w:pStyle w:val="TableParagraph"/>
              <w:spacing w:line="178" w:lineRule="exact"/>
              <w:ind w:left="611" w:right="0"/>
              <w:jc w:val="left"/>
              <w:rPr>
                <w:rFonts w:ascii="宋体" w:hAnsi="宋体" w:cs="宋体" w:eastAsia="宋体" w:hint="default"/>
                <w:sz w:val="17"/>
                <w:szCs w:val="17"/>
              </w:rPr>
            </w:pPr>
            <w:r>
              <w:rPr>
                <w:rFonts w:ascii="宋体" w:hAnsi="宋体" w:cs="宋体" w:eastAsia="宋体" w:hint="default"/>
                <w:b/>
                <w:bCs/>
                <w:w w:val="115"/>
                <w:sz w:val="17"/>
                <w:szCs w:val="17"/>
              </w:rPr>
              <w:t>期末余额</w:t>
            </w:r>
            <w:r>
              <w:rPr>
                <w:rFonts w:ascii="宋体" w:hAnsi="宋体" w:cs="宋体" w:eastAsia="宋体" w:hint="default"/>
                <w:sz w:val="17"/>
                <w:szCs w:val="17"/>
              </w:rPr>
            </w:r>
          </w:p>
        </w:tc>
        <w:tc>
          <w:tcPr>
            <w:tcW w:w="2035" w:type="dxa"/>
            <w:tcBorders>
              <w:top w:val="single" w:sz="13" w:space="0" w:color="000000"/>
              <w:left w:val="single" w:sz="8" w:space="0" w:color="000000"/>
              <w:bottom w:val="single" w:sz="7" w:space="0" w:color="000000"/>
              <w:right w:val="nil" w:sz="6" w:space="0" w:color="auto"/>
            </w:tcBorders>
          </w:tcPr>
          <w:p>
            <w:pPr>
              <w:pStyle w:val="TableParagraph"/>
              <w:spacing w:line="178" w:lineRule="exact"/>
              <w:ind w:left="611" w:right="0"/>
              <w:jc w:val="left"/>
              <w:rPr>
                <w:rFonts w:ascii="宋体" w:hAnsi="宋体" w:cs="宋体" w:eastAsia="宋体" w:hint="default"/>
                <w:sz w:val="17"/>
                <w:szCs w:val="17"/>
              </w:rPr>
            </w:pPr>
            <w:r>
              <w:rPr>
                <w:rFonts w:ascii="宋体" w:hAnsi="宋体" w:cs="宋体" w:eastAsia="宋体" w:hint="default"/>
                <w:b/>
                <w:bCs/>
                <w:w w:val="115"/>
                <w:sz w:val="17"/>
                <w:szCs w:val="17"/>
              </w:rPr>
              <w:t>期初余额</w:t>
            </w:r>
            <w:r>
              <w:rPr>
                <w:rFonts w:ascii="宋体" w:hAnsi="宋体" w:cs="宋体" w:eastAsia="宋体" w:hint="default"/>
                <w:sz w:val="17"/>
                <w:szCs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36" w:right="0"/>
              <w:jc w:val="left"/>
              <w:rPr>
                <w:rFonts w:ascii="宋体" w:hAnsi="宋体" w:cs="宋体" w:eastAsia="宋体" w:hint="default"/>
                <w:sz w:val="17"/>
                <w:szCs w:val="17"/>
              </w:rPr>
            </w:pPr>
            <w:r>
              <w:rPr>
                <w:rFonts w:ascii="宋体" w:hAnsi="宋体" w:cs="宋体" w:eastAsia="宋体" w:hint="default"/>
                <w:b/>
                <w:bCs/>
                <w:w w:val="115"/>
                <w:sz w:val="17"/>
                <w:szCs w:val="17"/>
              </w:rPr>
              <w:t>流动资产：</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
        </w:tc>
        <w:tc>
          <w:tcPr>
            <w:tcW w:w="1978" w:type="dxa"/>
            <w:tcBorders>
              <w:top w:val="single" w:sz="7" w:space="0" w:color="000000"/>
              <w:left w:val="single" w:sz="8" w:space="0" w:color="000000"/>
              <w:bottom w:val="single" w:sz="7" w:space="0" w:color="000000"/>
              <w:right w:val="single" w:sz="8" w:space="0" w:color="000000"/>
            </w:tcBorders>
          </w:tcPr>
          <w:p>
            <w:pP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6" w:right="0"/>
              <w:jc w:val="left"/>
              <w:rPr>
                <w:rFonts w:ascii="宋体" w:hAnsi="宋体" w:cs="宋体" w:eastAsia="宋体" w:hint="default"/>
                <w:sz w:val="17"/>
                <w:szCs w:val="17"/>
              </w:rPr>
            </w:pPr>
            <w:r>
              <w:rPr>
                <w:rFonts w:ascii="宋体" w:hAnsi="宋体" w:cs="宋体" w:eastAsia="宋体" w:hint="default"/>
                <w:b/>
                <w:bCs/>
                <w:w w:val="115"/>
                <w:sz w:val="17"/>
                <w:szCs w:val="17"/>
              </w:rPr>
              <w:t>流动负债：</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
        </w:tc>
        <w:tc>
          <w:tcPr>
            <w:tcW w:w="2035" w:type="dxa"/>
            <w:tcBorders>
              <w:top w:val="single" w:sz="7" w:space="0" w:color="000000"/>
              <w:left w:val="single" w:sz="8" w:space="0" w:color="000000"/>
              <w:bottom w:val="single" w:sz="7" w:space="0" w:color="000000"/>
              <w:right w:val="nil" w:sz="6" w:space="0" w:color="auto"/>
            </w:tcBorders>
          </w:tcPr>
          <w:p>
            <w:pP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货币资金</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173,806,156.93</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183,968,861.35</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短期借款</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80"/>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交易性金融资产</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交易性金融负债</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80"/>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应收票据</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3,389,147.40</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应付票据</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80"/>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应收账款</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121,596,983.86</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91,222,091.70</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应付账款</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49,172,839.67</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79"/>
              <w:jc w:val="right"/>
              <w:rPr>
                <w:rFonts w:ascii="Arial Narrow" w:hAnsi="Arial Narrow" w:cs="Arial Narrow" w:eastAsia="Arial Narrow" w:hint="default"/>
                <w:sz w:val="17"/>
                <w:szCs w:val="17"/>
              </w:rPr>
            </w:pPr>
            <w:r>
              <w:rPr>
                <w:rFonts w:ascii="Arial Narrow"/>
                <w:w w:val="115"/>
                <w:sz w:val="17"/>
              </w:rPr>
              <w:t>31,674,515.03</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预付款项</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36,528,226.31</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35,126,811.53</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预收款项</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1,523,836.15</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79"/>
              <w:jc w:val="right"/>
              <w:rPr>
                <w:rFonts w:ascii="Arial Narrow" w:hAnsi="Arial Narrow" w:cs="Arial Narrow" w:eastAsia="Arial Narrow" w:hint="default"/>
                <w:sz w:val="17"/>
                <w:szCs w:val="17"/>
              </w:rPr>
            </w:pPr>
            <w:r>
              <w:rPr>
                <w:rFonts w:ascii="Arial Narrow"/>
                <w:w w:val="115"/>
                <w:sz w:val="17"/>
              </w:rPr>
              <w:t>1,178,136.00</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应收利息</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应付职工薪酬</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2,378,493.85</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79"/>
              <w:jc w:val="right"/>
              <w:rPr>
                <w:rFonts w:ascii="Arial Narrow" w:hAnsi="Arial Narrow" w:cs="Arial Narrow" w:eastAsia="Arial Narrow" w:hint="default"/>
                <w:sz w:val="17"/>
                <w:szCs w:val="17"/>
              </w:rPr>
            </w:pPr>
            <w:r>
              <w:rPr>
                <w:rFonts w:ascii="Arial Narrow"/>
                <w:w w:val="115"/>
                <w:sz w:val="17"/>
              </w:rPr>
              <w:t>2,454,769.81</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应收股利</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2,650,319.60</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3,772,939.50</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应交税费</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11,618,641.94</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79"/>
              <w:jc w:val="right"/>
              <w:rPr>
                <w:rFonts w:ascii="Arial Narrow" w:hAnsi="Arial Narrow" w:cs="Arial Narrow" w:eastAsia="Arial Narrow" w:hint="default"/>
                <w:sz w:val="17"/>
                <w:szCs w:val="17"/>
              </w:rPr>
            </w:pPr>
            <w:r>
              <w:rPr>
                <w:rFonts w:ascii="Arial Narrow"/>
                <w:w w:val="115"/>
                <w:sz w:val="17"/>
              </w:rPr>
              <w:t>5,783,889.70</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其他应收款</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11,195,753.90</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6,853,034.42</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应付利息</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80"/>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存货</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62,929,199.18</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43,147,876.92</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应付股利</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80"/>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一年内到期的非流动资产</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其他应付款</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18,670,174.01</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79"/>
              <w:jc w:val="right"/>
              <w:rPr>
                <w:rFonts w:ascii="Arial Narrow" w:hAnsi="Arial Narrow" w:cs="Arial Narrow" w:eastAsia="Arial Narrow" w:hint="default"/>
                <w:sz w:val="17"/>
                <w:szCs w:val="17"/>
              </w:rPr>
            </w:pPr>
            <w:r>
              <w:rPr>
                <w:rFonts w:ascii="Arial Narrow"/>
                <w:w w:val="115"/>
                <w:sz w:val="17"/>
              </w:rPr>
              <w:t>6,632,143.44</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其他流动资产</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一年内到期的非流动负债</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80"/>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834" w:right="0"/>
              <w:jc w:val="left"/>
              <w:rPr>
                <w:rFonts w:ascii="宋体" w:hAnsi="宋体" w:cs="宋体" w:eastAsia="宋体" w:hint="default"/>
                <w:sz w:val="17"/>
                <w:szCs w:val="17"/>
              </w:rPr>
            </w:pPr>
            <w:r>
              <w:rPr>
                <w:rFonts w:ascii="宋体" w:hAnsi="宋体" w:cs="宋体" w:eastAsia="宋体" w:hint="default"/>
                <w:b/>
                <w:bCs/>
                <w:w w:val="115"/>
                <w:sz w:val="17"/>
                <w:szCs w:val="17"/>
              </w:rPr>
              <w:t>流动资产合计</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408,706,639.78</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367,480,762.82</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其他流动负债</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80"/>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36" w:right="0"/>
              <w:jc w:val="left"/>
              <w:rPr>
                <w:rFonts w:ascii="宋体" w:hAnsi="宋体" w:cs="宋体" w:eastAsia="宋体" w:hint="default"/>
                <w:sz w:val="17"/>
                <w:szCs w:val="17"/>
              </w:rPr>
            </w:pPr>
            <w:r>
              <w:rPr>
                <w:rFonts w:ascii="宋体" w:hAnsi="宋体" w:cs="宋体" w:eastAsia="宋体" w:hint="default"/>
                <w:b/>
                <w:bCs/>
                <w:w w:val="115"/>
                <w:sz w:val="17"/>
                <w:szCs w:val="17"/>
              </w:rPr>
              <w:t>非流动资产：</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
        </w:tc>
        <w:tc>
          <w:tcPr>
            <w:tcW w:w="1978" w:type="dxa"/>
            <w:tcBorders>
              <w:top w:val="single" w:sz="7" w:space="0" w:color="000000"/>
              <w:left w:val="single" w:sz="8" w:space="0" w:color="000000"/>
              <w:bottom w:val="single" w:sz="7" w:space="0" w:color="000000"/>
              <w:right w:val="single" w:sz="8" w:space="0" w:color="000000"/>
            </w:tcBorders>
          </w:tcPr>
          <w:p>
            <w:pP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983" w:right="0"/>
              <w:jc w:val="left"/>
              <w:rPr>
                <w:rFonts w:ascii="宋体" w:hAnsi="宋体" w:cs="宋体" w:eastAsia="宋体" w:hint="default"/>
                <w:sz w:val="17"/>
                <w:szCs w:val="17"/>
              </w:rPr>
            </w:pPr>
            <w:r>
              <w:rPr>
                <w:rFonts w:ascii="宋体" w:hAnsi="宋体" w:cs="宋体" w:eastAsia="宋体" w:hint="default"/>
                <w:b/>
                <w:bCs/>
                <w:w w:val="115"/>
                <w:sz w:val="17"/>
                <w:szCs w:val="17"/>
              </w:rPr>
              <w:t>流动负债合计</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83,363,985.62</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79"/>
              <w:jc w:val="right"/>
              <w:rPr>
                <w:rFonts w:ascii="Arial Narrow" w:hAnsi="Arial Narrow" w:cs="Arial Narrow" w:eastAsia="Arial Narrow" w:hint="default"/>
                <w:sz w:val="17"/>
                <w:szCs w:val="17"/>
              </w:rPr>
            </w:pPr>
            <w:r>
              <w:rPr>
                <w:rFonts w:ascii="Arial Narrow"/>
                <w:w w:val="115"/>
                <w:sz w:val="17"/>
              </w:rPr>
              <w:t>47,723,453.98</w:t>
            </w:r>
            <w:r>
              <w:rPr>
                <w:rFonts w:ascii="Arial Narrow"/>
                <w:sz w:val="17"/>
              </w:rPr>
            </w:r>
          </w:p>
        </w:tc>
      </w:tr>
      <w:tr>
        <w:trPr>
          <w:trHeight w:val="239"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7"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可供出售金融资产</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7" w:lineRule="exact"/>
              <w:ind w:left="26" w:right="0"/>
              <w:jc w:val="left"/>
              <w:rPr>
                <w:rFonts w:ascii="宋体" w:hAnsi="宋体" w:cs="宋体" w:eastAsia="宋体" w:hint="default"/>
                <w:sz w:val="17"/>
                <w:szCs w:val="17"/>
              </w:rPr>
            </w:pPr>
            <w:r>
              <w:rPr>
                <w:rFonts w:ascii="宋体" w:hAnsi="宋体" w:cs="宋体" w:eastAsia="宋体" w:hint="default"/>
                <w:b/>
                <w:bCs/>
                <w:w w:val="115"/>
                <w:sz w:val="17"/>
                <w:szCs w:val="17"/>
              </w:rPr>
              <w:t>非流动负债：</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
        </w:tc>
        <w:tc>
          <w:tcPr>
            <w:tcW w:w="2035" w:type="dxa"/>
            <w:tcBorders>
              <w:top w:val="single" w:sz="7" w:space="0" w:color="000000"/>
              <w:left w:val="single" w:sz="8" w:space="0" w:color="000000"/>
              <w:bottom w:val="single" w:sz="7" w:space="0" w:color="000000"/>
              <w:right w:val="nil" w:sz="6" w:space="0" w:color="auto"/>
            </w:tcBorders>
          </w:tcPr>
          <w:p>
            <w:pP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持有至到期投资</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长期借款</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80"/>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长期应收款</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应付债券</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80"/>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长期股权投资</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76,294,121.52</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36,294,121.52</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长期应付款</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80"/>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投资性房地产</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专项应付款</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80"/>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固定资产</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15,303,437.99</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12,808,742.17</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预计负债</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80"/>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在建工程</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递延所得税负债</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80"/>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7"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工程物资</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7"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其他非流动负债</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3,871,632.59</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79"/>
              <w:jc w:val="right"/>
              <w:rPr>
                <w:rFonts w:ascii="Arial Narrow" w:hAnsi="Arial Narrow" w:cs="Arial Narrow" w:eastAsia="Arial Narrow" w:hint="default"/>
                <w:sz w:val="17"/>
                <w:szCs w:val="17"/>
              </w:rPr>
            </w:pPr>
            <w:r>
              <w:rPr>
                <w:rFonts w:ascii="Arial Narrow"/>
                <w:w w:val="115"/>
                <w:sz w:val="17"/>
              </w:rPr>
              <w:t>2,312,803.60</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固定资产清理</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882" w:right="0"/>
              <w:jc w:val="left"/>
              <w:rPr>
                <w:rFonts w:ascii="宋体" w:hAnsi="宋体" w:cs="宋体" w:eastAsia="宋体" w:hint="default"/>
                <w:sz w:val="17"/>
                <w:szCs w:val="17"/>
              </w:rPr>
            </w:pPr>
            <w:r>
              <w:rPr>
                <w:rFonts w:ascii="宋体" w:hAnsi="宋体" w:cs="宋体" w:eastAsia="宋体" w:hint="default"/>
                <w:b/>
                <w:bCs/>
                <w:w w:val="115"/>
                <w:sz w:val="17"/>
                <w:szCs w:val="17"/>
              </w:rPr>
              <w:t>非流动负债合计</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3,871,632.59</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79"/>
              <w:jc w:val="right"/>
              <w:rPr>
                <w:rFonts w:ascii="Arial Narrow" w:hAnsi="Arial Narrow" w:cs="Arial Narrow" w:eastAsia="Arial Narrow" w:hint="default"/>
                <w:sz w:val="17"/>
                <w:szCs w:val="17"/>
              </w:rPr>
            </w:pPr>
            <w:r>
              <w:rPr>
                <w:rFonts w:ascii="Arial Narrow"/>
                <w:w w:val="115"/>
                <w:sz w:val="17"/>
              </w:rPr>
              <w:t>2,312,803.60</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生产性生物资产</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16" w:right="0"/>
              <w:jc w:val="center"/>
              <w:rPr>
                <w:rFonts w:ascii="宋体" w:hAnsi="宋体" w:cs="宋体" w:eastAsia="宋体" w:hint="default"/>
                <w:sz w:val="17"/>
                <w:szCs w:val="17"/>
              </w:rPr>
            </w:pPr>
            <w:r>
              <w:rPr>
                <w:rFonts w:ascii="宋体" w:hAnsi="宋体" w:cs="宋体" w:eastAsia="宋体" w:hint="default"/>
                <w:b/>
                <w:bCs/>
                <w:w w:val="115"/>
                <w:sz w:val="17"/>
                <w:szCs w:val="17"/>
              </w:rPr>
              <w:t>负债合计</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87,235,618.21</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79"/>
              <w:jc w:val="right"/>
              <w:rPr>
                <w:rFonts w:ascii="Arial Narrow" w:hAnsi="Arial Narrow" w:cs="Arial Narrow" w:eastAsia="Arial Narrow" w:hint="default"/>
                <w:sz w:val="17"/>
                <w:szCs w:val="17"/>
              </w:rPr>
            </w:pPr>
            <w:r>
              <w:rPr>
                <w:rFonts w:ascii="Arial Narrow"/>
                <w:w w:val="115"/>
                <w:sz w:val="17"/>
              </w:rPr>
              <w:t>50,036,257.58</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油气资产</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6" w:right="0"/>
              <w:jc w:val="left"/>
              <w:rPr>
                <w:rFonts w:ascii="宋体" w:hAnsi="宋体" w:cs="宋体" w:eastAsia="宋体" w:hint="default"/>
                <w:sz w:val="17"/>
                <w:szCs w:val="17"/>
              </w:rPr>
            </w:pPr>
            <w:r>
              <w:rPr>
                <w:rFonts w:ascii="宋体" w:hAnsi="宋体" w:cs="宋体" w:eastAsia="宋体" w:hint="default"/>
                <w:b/>
                <w:bCs/>
                <w:w w:val="115"/>
                <w:sz w:val="17"/>
                <w:szCs w:val="17"/>
              </w:rPr>
              <w:t>所有者权益（或股东权益）：</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
        </w:tc>
        <w:tc>
          <w:tcPr>
            <w:tcW w:w="2035" w:type="dxa"/>
            <w:tcBorders>
              <w:top w:val="single" w:sz="7" w:space="0" w:color="000000"/>
              <w:left w:val="single" w:sz="8" w:space="0" w:color="000000"/>
              <w:bottom w:val="single" w:sz="7" w:space="0" w:color="000000"/>
              <w:right w:val="nil" w:sz="6" w:space="0" w:color="auto"/>
            </w:tcBorders>
          </w:tcPr>
          <w:p>
            <w:pP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无形资产</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215,000.00</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424,999.50</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实收资本（或股本）</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132,855,435.00</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79"/>
              <w:jc w:val="right"/>
              <w:rPr>
                <w:rFonts w:ascii="Arial Narrow" w:hAnsi="Arial Narrow" w:cs="Arial Narrow" w:eastAsia="Arial Narrow" w:hint="default"/>
                <w:sz w:val="17"/>
                <w:szCs w:val="17"/>
              </w:rPr>
            </w:pPr>
            <w:r>
              <w:rPr>
                <w:rFonts w:ascii="Arial Narrow"/>
                <w:w w:val="115"/>
                <w:sz w:val="17"/>
              </w:rPr>
              <w:t>80,518,446.00</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开发支出</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资本公积</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140,927,284.03</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79"/>
              <w:jc w:val="right"/>
              <w:rPr>
                <w:rFonts w:ascii="Arial Narrow" w:hAnsi="Arial Narrow" w:cs="Arial Narrow" w:eastAsia="Arial Narrow" w:hint="default"/>
                <w:sz w:val="17"/>
                <w:szCs w:val="17"/>
              </w:rPr>
            </w:pPr>
            <w:r>
              <w:rPr>
                <w:rFonts w:ascii="Arial Narrow"/>
                <w:w w:val="115"/>
                <w:sz w:val="17"/>
              </w:rPr>
              <w:t>157,030,973.03</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商誉</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425" w:right="0"/>
              <w:jc w:val="left"/>
              <w:rPr>
                <w:rFonts w:ascii="宋体" w:hAnsi="宋体" w:cs="宋体" w:eastAsia="宋体" w:hint="default"/>
                <w:sz w:val="17"/>
                <w:szCs w:val="17"/>
              </w:rPr>
            </w:pPr>
            <w:r>
              <w:rPr>
                <w:rFonts w:ascii="宋体" w:hAnsi="宋体" w:cs="宋体" w:eastAsia="宋体" w:hint="default"/>
                <w:w w:val="115"/>
                <w:sz w:val="17"/>
                <w:szCs w:val="17"/>
              </w:rPr>
              <w:t>减：库存股</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80"/>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长期待摊费用</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310,521.82</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309,724.83</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专项储备</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7"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递延所得税资产</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1,444,059.10</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920,638.37</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7"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盈余公积</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31,346,924.75</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79"/>
              <w:jc w:val="right"/>
              <w:rPr>
                <w:rFonts w:ascii="Arial Narrow" w:hAnsi="Arial Narrow" w:cs="Arial Narrow" w:eastAsia="Arial Narrow" w:hint="default"/>
                <w:sz w:val="17"/>
                <w:szCs w:val="17"/>
              </w:rPr>
            </w:pPr>
            <w:r>
              <w:rPr>
                <w:rFonts w:ascii="Arial Narrow"/>
                <w:w w:val="115"/>
                <w:sz w:val="17"/>
              </w:rPr>
              <w:t>26,260,789.48</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235" w:right="0"/>
              <w:jc w:val="left"/>
              <w:rPr>
                <w:rFonts w:ascii="宋体" w:hAnsi="宋体" w:cs="宋体" w:eastAsia="宋体" w:hint="default"/>
                <w:sz w:val="17"/>
                <w:szCs w:val="17"/>
              </w:rPr>
            </w:pPr>
            <w:r>
              <w:rPr>
                <w:rFonts w:ascii="宋体" w:hAnsi="宋体" w:cs="宋体" w:eastAsia="宋体" w:hint="default"/>
                <w:w w:val="115"/>
                <w:sz w:val="17"/>
                <w:szCs w:val="17"/>
              </w:rPr>
              <w:t>其他非流动资产</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一般风险准备</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8"/>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80"/>
              <w:jc w:val="right"/>
              <w:rPr>
                <w:rFonts w:ascii="Arial Narrow" w:hAnsi="Arial Narrow" w:cs="Arial Narrow" w:eastAsia="Arial Narrow" w:hint="default"/>
                <w:sz w:val="17"/>
                <w:szCs w:val="17"/>
              </w:rPr>
            </w:pPr>
            <w:r>
              <w:rPr>
                <w:rFonts w:ascii="Arial Narrow"/>
                <w:w w:val="117"/>
                <w:sz w:val="17"/>
              </w:rPr>
              <w:t>-</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Style w:val="TableParagraph"/>
              <w:spacing w:line="186" w:lineRule="exact"/>
              <w:ind w:left="733" w:right="0"/>
              <w:jc w:val="left"/>
              <w:rPr>
                <w:rFonts w:ascii="宋体" w:hAnsi="宋体" w:cs="宋体" w:eastAsia="宋体" w:hint="default"/>
                <w:sz w:val="17"/>
                <w:szCs w:val="17"/>
              </w:rPr>
            </w:pPr>
            <w:r>
              <w:rPr>
                <w:rFonts w:ascii="宋体" w:hAnsi="宋体" w:cs="宋体" w:eastAsia="宋体" w:hint="default"/>
                <w:b/>
                <w:bCs/>
                <w:w w:val="115"/>
                <w:sz w:val="17"/>
                <w:szCs w:val="17"/>
              </w:rPr>
              <w:t>非流动资产合计</w:t>
            </w:r>
            <w:r>
              <w:rPr>
                <w:rFonts w:ascii="宋体" w:hAnsi="宋体" w:cs="宋体" w:eastAsia="宋体" w:hint="default"/>
                <w:sz w:val="17"/>
                <w:szCs w:val="17"/>
              </w:rPr>
            </w: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93,567,140.43</w:t>
            </w:r>
            <w:r>
              <w:rPr>
                <w:rFonts w:ascii="Arial Narrow"/>
                <w:sz w:val="17"/>
              </w:rPr>
            </w:r>
          </w:p>
        </w:tc>
        <w:tc>
          <w:tcPr>
            <w:tcW w:w="1978"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50,758,226.39</w:t>
            </w:r>
            <w:r>
              <w:rPr>
                <w:rFonts w:ascii="Arial Narrow"/>
                <w:sz w:val="17"/>
              </w:rPr>
            </w: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226" w:right="0"/>
              <w:jc w:val="left"/>
              <w:rPr>
                <w:rFonts w:ascii="宋体" w:hAnsi="宋体" w:cs="宋体" w:eastAsia="宋体" w:hint="default"/>
                <w:sz w:val="17"/>
                <w:szCs w:val="17"/>
              </w:rPr>
            </w:pPr>
            <w:r>
              <w:rPr>
                <w:rFonts w:ascii="宋体" w:hAnsi="宋体" w:cs="宋体" w:eastAsia="宋体" w:hint="default"/>
                <w:w w:val="115"/>
                <w:sz w:val="17"/>
                <w:szCs w:val="17"/>
              </w:rPr>
              <w:t>未分配利润</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109,908,518.22</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79"/>
              <w:jc w:val="right"/>
              <w:rPr>
                <w:rFonts w:ascii="Arial Narrow" w:hAnsi="Arial Narrow" w:cs="Arial Narrow" w:eastAsia="Arial Narrow" w:hint="default"/>
                <w:sz w:val="17"/>
                <w:szCs w:val="17"/>
              </w:rPr>
            </w:pPr>
            <w:r>
              <w:rPr>
                <w:rFonts w:ascii="Arial Narrow"/>
                <w:w w:val="115"/>
                <w:sz w:val="17"/>
              </w:rPr>
              <w:t>104,392,523.12</w:t>
            </w:r>
            <w:r>
              <w:rPr>
                <w:rFonts w:ascii="Arial Narrow"/>
                <w:sz w:val="17"/>
              </w:rPr>
            </w:r>
          </w:p>
        </w:tc>
      </w:tr>
      <w:tr>
        <w:trPr>
          <w:trHeight w:val="238" w:hRule="exact"/>
        </w:trPr>
        <w:tc>
          <w:tcPr>
            <w:tcW w:w="2863" w:type="dxa"/>
            <w:tcBorders>
              <w:top w:val="single" w:sz="7" w:space="0" w:color="000000"/>
              <w:left w:val="nil" w:sz="6" w:space="0" w:color="auto"/>
              <w:bottom w:val="single" w:sz="7" w:space="0" w:color="000000"/>
              <w:right w:val="single" w:sz="8" w:space="0" w:color="000000"/>
            </w:tcBorders>
          </w:tcPr>
          <w:p>
            <w:pPr/>
          </w:p>
        </w:tc>
        <w:tc>
          <w:tcPr>
            <w:tcW w:w="981" w:type="dxa"/>
            <w:tcBorders>
              <w:top w:val="single" w:sz="7" w:space="0" w:color="000000"/>
              <w:left w:val="single" w:sz="8" w:space="0" w:color="000000"/>
              <w:bottom w:val="single" w:sz="7" w:space="0" w:color="000000"/>
              <w:right w:val="single" w:sz="8" w:space="0" w:color="000000"/>
            </w:tcBorders>
          </w:tcPr>
          <w:p>
            <w:pPr/>
          </w:p>
        </w:tc>
        <w:tc>
          <w:tcPr>
            <w:tcW w:w="1923" w:type="dxa"/>
            <w:tcBorders>
              <w:top w:val="single" w:sz="7" w:space="0" w:color="000000"/>
              <w:left w:val="single" w:sz="8" w:space="0" w:color="000000"/>
              <w:bottom w:val="single" w:sz="7" w:space="0" w:color="000000"/>
              <w:right w:val="single" w:sz="8" w:space="0" w:color="000000"/>
            </w:tcBorders>
          </w:tcPr>
          <w:p>
            <w:pPr/>
          </w:p>
        </w:tc>
        <w:tc>
          <w:tcPr>
            <w:tcW w:w="1978" w:type="dxa"/>
            <w:tcBorders>
              <w:top w:val="single" w:sz="7" w:space="0" w:color="000000"/>
              <w:left w:val="single" w:sz="8" w:space="0" w:color="000000"/>
              <w:bottom w:val="single" w:sz="7" w:space="0" w:color="000000"/>
              <w:right w:val="single" w:sz="8" w:space="0" w:color="000000"/>
            </w:tcBorders>
          </w:tcPr>
          <w:p>
            <w:pPr/>
          </w:p>
        </w:tc>
        <w:tc>
          <w:tcPr>
            <w:tcW w:w="3183" w:type="dxa"/>
            <w:tcBorders>
              <w:top w:val="single" w:sz="7" w:space="0" w:color="000000"/>
              <w:left w:val="single" w:sz="8" w:space="0" w:color="000000"/>
              <w:bottom w:val="single" w:sz="7" w:space="0" w:color="000000"/>
              <w:right w:val="single" w:sz="8" w:space="0" w:color="000000"/>
            </w:tcBorders>
          </w:tcPr>
          <w:p>
            <w:pPr>
              <w:pStyle w:val="TableParagraph"/>
              <w:spacing w:line="186" w:lineRule="exact"/>
              <w:ind w:left="175" w:right="0"/>
              <w:jc w:val="left"/>
              <w:rPr>
                <w:rFonts w:ascii="宋体" w:hAnsi="宋体" w:cs="宋体" w:eastAsia="宋体" w:hint="default"/>
                <w:sz w:val="17"/>
                <w:szCs w:val="17"/>
              </w:rPr>
            </w:pPr>
            <w:r>
              <w:rPr>
                <w:rFonts w:ascii="宋体" w:hAnsi="宋体" w:cs="宋体" w:eastAsia="宋体" w:hint="default"/>
                <w:b/>
                <w:bCs/>
                <w:w w:val="115"/>
                <w:sz w:val="17"/>
                <w:szCs w:val="17"/>
              </w:rPr>
              <w:t>所有者权益（或股东权益）合计</w:t>
            </w:r>
            <w:r>
              <w:rPr>
                <w:rFonts w:ascii="宋体" w:hAnsi="宋体" w:cs="宋体" w:eastAsia="宋体" w:hint="default"/>
                <w:sz w:val="17"/>
                <w:szCs w:val="17"/>
              </w:rPr>
            </w:r>
          </w:p>
        </w:tc>
        <w:tc>
          <w:tcPr>
            <w:tcW w:w="955" w:type="dxa"/>
            <w:tcBorders>
              <w:top w:val="single" w:sz="7" w:space="0" w:color="000000"/>
              <w:left w:val="single" w:sz="8" w:space="0" w:color="000000"/>
              <w:bottom w:val="single" w:sz="7" w:space="0" w:color="000000"/>
              <w:right w:val="single" w:sz="8" w:space="0" w:color="000000"/>
            </w:tcBorders>
          </w:tcPr>
          <w:p>
            <w:pPr/>
          </w:p>
        </w:tc>
        <w:tc>
          <w:tcPr>
            <w:tcW w:w="2033" w:type="dxa"/>
            <w:tcBorders>
              <w:top w:val="single" w:sz="7" w:space="0" w:color="000000"/>
              <w:left w:val="single" w:sz="8" w:space="0" w:color="000000"/>
              <w:bottom w:val="single" w:sz="7" w:space="0" w:color="000000"/>
              <w:right w:val="single" w:sz="8" w:space="0" w:color="000000"/>
            </w:tcBorders>
          </w:tcPr>
          <w:p>
            <w:pPr>
              <w:pStyle w:val="TableParagraph"/>
              <w:spacing w:line="240" w:lineRule="auto" w:before="3"/>
              <w:ind w:right="67"/>
              <w:jc w:val="right"/>
              <w:rPr>
                <w:rFonts w:ascii="Arial Narrow" w:hAnsi="Arial Narrow" w:cs="Arial Narrow" w:eastAsia="Arial Narrow" w:hint="default"/>
                <w:sz w:val="17"/>
                <w:szCs w:val="17"/>
              </w:rPr>
            </w:pPr>
            <w:r>
              <w:rPr>
                <w:rFonts w:ascii="Arial Narrow"/>
                <w:w w:val="115"/>
                <w:sz w:val="17"/>
              </w:rPr>
              <w:t>415,038,162.00</w:t>
            </w:r>
            <w:r>
              <w:rPr>
                <w:rFonts w:ascii="Arial Narrow"/>
                <w:sz w:val="17"/>
              </w:rPr>
            </w:r>
          </w:p>
        </w:tc>
        <w:tc>
          <w:tcPr>
            <w:tcW w:w="2035" w:type="dxa"/>
            <w:tcBorders>
              <w:top w:val="single" w:sz="7" w:space="0" w:color="000000"/>
              <w:left w:val="single" w:sz="8" w:space="0" w:color="000000"/>
              <w:bottom w:val="single" w:sz="7" w:space="0" w:color="000000"/>
              <w:right w:val="nil" w:sz="6" w:space="0" w:color="auto"/>
            </w:tcBorders>
          </w:tcPr>
          <w:p>
            <w:pPr>
              <w:pStyle w:val="TableParagraph"/>
              <w:spacing w:line="240" w:lineRule="auto" w:before="3"/>
              <w:ind w:right="79"/>
              <w:jc w:val="right"/>
              <w:rPr>
                <w:rFonts w:ascii="Arial Narrow" w:hAnsi="Arial Narrow" w:cs="Arial Narrow" w:eastAsia="Arial Narrow" w:hint="default"/>
                <w:sz w:val="17"/>
                <w:szCs w:val="17"/>
              </w:rPr>
            </w:pPr>
            <w:r>
              <w:rPr>
                <w:rFonts w:ascii="Arial Narrow"/>
                <w:w w:val="115"/>
                <w:sz w:val="17"/>
              </w:rPr>
              <w:t>368,202,731.63</w:t>
            </w:r>
            <w:r>
              <w:rPr>
                <w:rFonts w:ascii="Arial Narrow"/>
                <w:sz w:val="17"/>
              </w:rPr>
            </w:r>
          </w:p>
        </w:tc>
      </w:tr>
      <w:tr>
        <w:trPr>
          <w:trHeight w:val="238" w:hRule="exact"/>
        </w:trPr>
        <w:tc>
          <w:tcPr>
            <w:tcW w:w="2863" w:type="dxa"/>
            <w:tcBorders>
              <w:top w:val="single" w:sz="7" w:space="0" w:color="000000"/>
              <w:left w:val="nil" w:sz="6" w:space="0" w:color="auto"/>
              <w:bottom w:val="single" w:sz="13" w:space="0" w:color="000000"/>
              <w:right w:val="single" w:sz="8" w:space="0" w:color="000000"/>
            </w:tcBorders>
          </w:tcPr>
          <w:p>
            <w:pPr>
              <w:pStyle w:val="TableParagraph"/>
              <w:spacing w:line="169" w:lineRule="exact"/>
              <w:ind w:left="28" w:right="0"/>
              <w:jc w:val="center"/>
              <w:rPr>
                <w:rFonts w:ascii="宋体" w:hAnsi="宋体" w:cs="宋体" w:eastAsia="宋体" w:hint="default"/>
                <w:sz w:val="17"/>
                <w:szCs w:val="17"/>
              </w:rPr>
            </w:pPr>
            <w:r>
              <w:rPr>
                <w:rFonts w:ascii="宋体" w:hAnsi="宋体" w:cs="宋体" w:eastAsia="宋体" w:hint="default"/>
                <w:b/>
                <w:bCs/>
                <w:w w:val="115"/>
                <w:sz w:val="17"/>
                <w:szCs w:val="17"/>
              </w:rPr>
              <w:t>资产总计</w:t>
            </w:r>
            <w:r>
              <w:rPr>
                <w:rFonts w:ascii="宋体" w:hAnsi="宋体" w:cs="宋体" w:eastAsia="宋体" w:hint="default"/>
                <w:sz w:val="17"/>
                <w:szCs w:val="17"/>
              </w:rPr>
            </w:r>
          </w:p>
        </w:tc>
        <w:tc>
          <w:tcPr>
            <w:tcW w:w="981" w:type="dxa"/>
            <w:tcBorders>
              <w:top w:val="single" w:sz="7" w:space="0" w:color="000000"/>
              <w:left w:val="single" w:sz="8" w:space="0" w:color="000000"/>
              <w:bottom w:val="single" w:sz="13" w:space="0" w:color="000000"/>
              <w:right w:val="single" w:sz="8" w:space="0" w:color="000000"/>
            </w:tcBorders>
          </w:tcPr>
          <w:p>
            <w:pPr/>
          </w:p>
        </w:tc>
        <w:tc>
          <w:tcPr>
            <w:tcW w:w="1923" w:type="dxa"/>
            <w:tcBorders>
              <w:top w:val="single" w:sz="7" w:space="0" w:color="000000"/>
              <w:left w:val="single" w:sz="8" w:space="0" w:color="000000"/>
              <w:bottom w:val="single" w:sz="13" w:space="0" w:color="000000"/>
              <w:right w:val="single" w:sz="8" w:space="0" w:color="000000"/>
            </w:tcBorders>
          </w:tcPr>
          <w:p>
            <w:pPr>
              <w:pStyle w:val="TableParagraph"/>
              <w:spacing w:line="181" w:lineRule="exact"/>
              <w:ind w:right="67"/>
              <w:jc w:val="right"/>
              <w:rPr>
                <w:rFonts w:ascii="Arial Narrow" w:hAnsi="Arial Narrow" w:cs="Arial Narrow" w:eastAsia="Arial Narrow" w:hint="default"/>
                <w:sz w:val="17"/>
                <w:szCs w:val="17"/>
              </w:rPr>
            </w:pPr>
            <w:r>
              <w:rPr>
                <w:rFonts w:ascii="Arial Narrow"/>
                <w:w w:val="115"/>
                <w:sz w:val="17"/>
              </w:rPr>
              <w:t>502,273,780.21</w:t>
            </w:r>
            <w:r>
              <w:rPr>
                <w:rFonts w:ascii="Arial Narrow"/>
                <w:sz w:val="17"/>
              </w:rPr>
            </w:r>
          </w:p>
        </w:tc>
        <w:tc>
          <w:tcPr>
            <w:tcW w:w="1978" w:type="dxa"/>
            <w:tcBorders>
              <w:top w:val="single" w:sz="7" w:space="0" w:color="000000"/>
              <w:left w:val="single" w:sz="8" w:space="0" w:color="000000"/>
              <w:bottom w:val="single" w:sz="13" w:space="0" w:color="000000"/>
              <w:right w:val="single" w:sz="8" w:space="0" w:color="000000"/>
            </w:tcBorders>
          </w:tcPr>
          <w:p>
            <w:pPr>
              <w:pStyle w:val="TableParagraph"/>
              <w:spacing w:line="181" w:lineRule="exact"/>
              <w:ind w:right="67"/>
              <w:jc w:val="right"/>
              <w:rPr>
                <w:rFonts w:ascii="Arial Narrow" w:hAnsi="Arial Narrow" w:cs="Arial Narrow" w:eastAsia="Arial Narrow" w:hint="default"/>
                <w:sz w:val="17"/>
                <w:szCs w:val="17"/>
              </w:rPr>
            </w:pPr>
            <w:r>
              <w:rPr>
                <w:rFonts w:ascii="Arial Narrow"/>
                <w:w w:val="115"/>
                <w:sz w:val="17"/>
              </w:rPr>
              <w:t>418,238,989.21</w:t>
            </w:r>
            <w:r>
              <w:rPr>
                <w:rFonts w:ascii="Arial Narrow"/>
                <w:sz w:val="17"/>
              </w:rPr>
            </w:r>
          </w:p>
        </w:tc>
        <w:tc>
          <w:tcPr>
            <w:tcW w:w="4138" w:type="dxa"/>
            <w:gridSpan w:val="2"/>
            <w:tcBorders>
              <w:top w:val="single" w:sz="7" w:space="0" w:color="000000"/>
              <w:left w:val="single" w:sz="8" w:space="0" w:color="000000"/>
              <w:bottom w:val="single" w:sz="13" w:space="0" w:color="000000"/>
              <w:right w:val="single" w:sz="8" w:space="0" w:color="000000"/>
            </w:tcBorders>
          </w:tcPr>
          <w:p>
            <w:pPr>
              <w:pStyle w:val="TableParagraph"/>
              <w:spacing w:line="169" w:lineRule="exact"/>
              <w:ind w:left="74" w:right="0"/>
              <w:jc w:val="left"/>
              <w:rPr>
                <w:rFonts w:ascii="宋体" w:hAnsi="宋体" w:cs="宋体" w:eastAsia="宋体" w:hint="default"/>
                <w:sz w:val="17"/>
                <w:szCs w:val="17"/>
              </w:rPr>
            </w:pPr>
            <w:r>
              <w:rPr>
                <w:rFonts w:ascii="宋体" w:hAnsi="宋体" w:cs="宋体" w:eastAsia="宋体" w:hint="default"/>
                <w:b/>
                <w:bCs/>
                <w:w w:val="115"/>
                <w:sz w:val="17"/>
                <w:szCs w:val="17"/>
              </w:rPr>
              <w:t>债和所有者权益（或股东权益）总计</w:t>
            </w:r>
            <w:r>
              <w:rPr>
                <w:rFonts w:ascii="宋体" w:hAnsi="宋体" w:cs="宋体" w:eastAsia="宋体" w:hint="default"/>
                <w:sz w:val="17"/>
                <w:szCs w:val="17"/>
              </w:rPr>
            </w:r>
          </w:p>
        </w:tc>
        <w:tc>
          <w:tcPr>
            <w:tcW w:w="2033" w:type="dxa"/>
            <w:tcBorders>
              <w:top w:val="single" w:sz="7" w:space="0" w:color="000000"/>
              <w:left w:val="single" w:sz="8" w:space="0" w:color="000000"/>
              <w:bottom w:val="single" w:sz="13" w:space="0" w:color="000000"/>
              <w:right w:val="single" w:sz="8" w:space="0" w:color="000000"/>
            </w:tcBorders>
          </w:tcPr>
          <w:p>
            <w:pPr>
              <w:pStyle w:val="TableParagraph"/>
              <w:spacing w:line="181" w:lineRule="exact"/>
              <w:ind w:right="67"/>
              <w:jc w:val="right"/>
              <w:rPr>
                <w:rFonts w:ascii="Arial Narrow" w:hAnsi="Arial Narrow" w:cs="Arial Narrow" w:eastAsia="Arial Narrow" w:hint="default"/>
                <w:sz w:val="17"/>
                <w:szCs w:val="17"/>
              </w:rPr>
            </w:pPr>
            <w:r>
              <w:rPr>
                <w:rFonts w:ascii="Arial Narrow"/>
                <w:w w:val="115"/>
                <w:sz w:val="17"/>
              </w:rPr>
              <w:t>502,273,780.21</w:t>
            </w:r>
            <w:r>
              <w:rPr>
                <w:rFonts w:ascii="Arial Narrow"/>
                <w:sz w:val="17"/>
              </w:rPr>
            </w:r>
          </w:p>
        </w:tc>
        <w:tc>
          <w:tcPr>
            <w:tcW w:w="2035" w:type="dxa"/>
            <w:tcBorders>
              <w:top w:val="single" w:sz="7" w:space="0" w:color="000000"/>
              <w:left w:val="single" w:sz="8" w:space="0" w:color="000000"/>
              <w:bottom w:val="single" w:sz="13" w:space="0" w:color="000000"/>
              <w:right w:val="nil" w:sz="6" w:space="0" w:color="auto"/>
            </w:tcBorders>
          </w:tcPr>
          <w:p>
            <w:pPr>
              <w:pStyle w:val="TableParagraph"/>
              <w:spacing w:line="181" w:lineRule="exact"/>
              <w:ind w:right="79"/>
              <w:jc w:val="right"/>
              <w:rPr>
                <w:rFonts w:ascii="Arial Narrow" w:hAnsi="Arial Narrow" w:cs="Arial Narrow" w:eastAsia="Arial Narrow" w:hint="default"/>
                <w:sz w:val="17"/>
                <w:szCs w:val="17"/>
              </w:rPr>
            </w:pPr>
            <w:r>
              <w:rPr>
                <w:rFonts w:ascii="Arial Narrow"/>
                <w:w w:val="115"/>
                <w:sz w:val="17"/>
              </w:rPr>
              <w:t>418,238,989.21</w:t>
            </w:r>
            <w:r>
              <w:rPr>
                <w:rFonts w:ascii="Arial Narrow"/>
                <w:sz w:val="17"/>
              </w:rPr>
            </w:r>
          </w:p>
        </w:tc>
      </w:tr>
    </w:tbl>
    <w:p>
      <w:pPr>
        <w:spacing w:after="0" w:line="181" w:lineRule="exact"/>
        <w:jc w:val="right"/>
        <w:rPr>
          <w:rFonts w:ascii="Arial Narrow" w:hAnsi="Arial Narrow" w:cs="Arial Narrow" w:eastAsia="Arial Narrow" w:hint="default"/>
          <w:sz w:val="17"/>
          <w:szCs w:val="17"/>
        </w:rPr>
        <w:sectPr>
          <w:footerReference w:type="default" r:id="rId31"/>
          <w:pgSz w:w="16840" w:h="11910" w:orient="landscape"/>
          <w:pgMar w:footer="1111" w:header="850" w:top="1220" w:bottom="1320" w:left="100" w:right="0"/>
          <w:pgNumType w:start="69"/>
        </w:sectPr>
      </w:pPr>
    </w:p>
    <w:p>
      <w:pPr>
        <w:spacing w:line="240" w:lineRule="auto" w:before="10"/>
        <w:rPr>
          <w:rFonts w:ascii="宋体" w:hAnsi="宋体" w:cs="宋体" w:eastAsia="宋体" w:hint="default"/>
          <w:sz w:val="11"/>
          <w:szCs w:val="1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551.4pt;height:.75pt;mso-position-horizontal-relative:char;mso-position-vertical-relative:line" coordorigin="0,0" coordsize="11028,15">
            <v:group style="position:absolute;left:7;top:7;width:11014;height:2" coordorigin="7,7" coordsize="11014,2">
              <v:shape style="position:absolute;left:7;top:7;width:11014;height:2" coordorigin="7,7" coordsize="11014,0" path="m7,7l11021,7e" filled="false" stroked="true" strokeweight=".72pt" strokecolor="#000000">
                <v:path arrowok="t"/>
              </v:shape>
            </v:group>
          </v:group>
        </w:pict>
      </w:r>
      <w:r>
        <w:rPr>
          <w:rFonts w:ascii="宋体" w:hAnsi="宋体" w:cs="宋体" w:eastAsia="宋体" w:hint="default"/>
          <w:sz w:val="2"/>
          <w:szCs w:val="2"/>
        </w:rPr>
      </w:r>
    </w:p>
    <w:p>
      <w:pPr>
        <w:spacing w:line="420" w:lineRule="exact" w:before="0"/>
        <w:ind w:left="0" w:right="1329" w:firstLine="0"/>
        <w:jc w:val="center"/>
        <w:rPr>
          <w:rFonts w:ascii="宋体" w:hAnsi="宋体" w:cs="宋体" w:eastAsia="宋体" w:hint="default"/>
          <w:sz w:val="34"/>
          <w:szCs w:val="34"/>
        </w:rPr>
      </w:pPr>
      <w:r>
        <w:rPr>
          <w:rFonts w:ascii="宋体" w:hAnsi="宋体" w:cs="宋体" w:eastAsia="宋体" w:hint="default"/>
          <w:b/>
          <w:bCs/>
          <w:spacing w:val="15"/>
          <w:w w:val="95"/>
          <w:sz w:val="34"/>
          <w:szCs w:val="34"/>
        </w:rPr>
        <w:t>母公司利润表</w:t>
      </w:r>
      <w:r>
        <w:rPr>
          <w:rFonts w:ascii="宋体" w:hAnsi="宋体" w:cs="宋体" w:eastAsia="宋体" w:hint="default"/>
          <w:sz w:val="34"/>
          <w:szCs w:val="34"/>
        </w:rPr>
      </w:r>
    </w:p>
    <w:p>
      <w:pPr>
        <w:pStyle w:val="BodyText"/>
        <w:spacing w:line="240" w:lineRule="auto" w:before="179"/>
        <w:ind w:left="0" w:right="1330"/>
        <w:jc w:val="center"/>
      </w:pPr>
      <w:r>
        <w:rPr>
          <w:spacing w:val="4"/>
          <w:w w:val="95"/>
        </w:rPr>
        <w:t>2010年度</w:t>
      </w:r>
      <w:r>
        <w:rPr>
          <w:spacing w:val="4"/>
        </w:rPr>
      </w:r>
    </w:p>
    <w:p>
      <w:pPr>
        <w:pStyle w:val="BodyText"/>
        <w:tabs>
          <w:tab w:pos="8789" w:val="left" w:leader="none"/>
        </w:tabs>
        <w:spacing w:line="240" w:lineRule="auto" w:before="78"/>
        <w:ind w:left="0" w:right="1342"/>
        <w:jc w:val="center"/>
      </w:pPr>
      <w:r>
        <w:rPr>
          <w:w w:val="85"/>
        </w:rPr>
        <w:t>编制单位：成都卫士通信息产业股份有限公司</w:t>
        <w:tab/>
      </w:r>
      <w:r>
        <w:rPr>
          <w:w w:val="95"/>
        </w:rPr>
        <w:t>单位：元</w:t>
      </w:r>
      <w:r>
        <w:rPr/>
      </w:r>
    </w:p>
    <w:tbl>
      <w:tblPr>
        <w:tblW w:w="0" w:type="auto"/>
        <w:jc w:val="left"/>
        <w:tblInd w:w="132" w:type="dxa"/>
        <w:tblLayout w:type="fixed"/>
        <w:tblCellMar>
          <w:top w:w="0" w:type="dxa"/>
          <w:left w:w="0" w:type="dxa"/>
          <w:bottom w:w="0" w:type="dxa"/>
          <w:right w:w="0" w:type="dxa"/>
        </w:tblCellMar>
        <w:tblLook w:val="01E0"/>
      </w:tblPr>
      <w:tblGrid>
        <w:gridCol w:w="4934"/>
        <w:gridCol w:w="831"/>
        <w:gridCol w:w="1979"/>
        <w:gridCol w:w="1958"/>
      </w:tblGrid>
      <w:tr>
        <w:trPr>
          <w:trHeight w:val="434" w:hRule="exact"/>
        </w:trPr>
        <w:tc>
          <w:tcPr>
            <w:tcW w:w="4934" w:type="dxa"/>
            <w:tcBorders>
              <w:top w:val="single" w:sz="13" w:space="0" w:color="000000"/>
              <w:left w:val="nil" w:sz="6" w:space="0" w:color="auto"/>
              <w:bottom w:val="single" w:sz="7" w:space="0" w:color="000000"/>
              <w:right w:val="single" w:sz="6" w:space="0" w:color="000000"/>
            </w:tcBorders>
          </w:tcPr>
          <w:p>
            <w:pPr>
              <w:pStyle w:val="TableParagraph"/>
              <w:spacing w:line="240" w:lineRule="auto" w:before="47"/>
              <w:ind w:left="28" w:right="0"/>
              <w:jc w:val="center"/>
              <w:rPr>
                <w:rFonts w:ascii="宋体" w:hAnsi="宋体" w:cs="宋体" w:eastAsia="宋体" w:hint="default"/>
                <w:sz w:val="24"/>
                <w:szCs w:val="24"/>
              </w:rPr>
            </w:pPr>
            <w:r>
              <w:rPr>
                <w:rFonts w:ascii="宋体" w:hAnsi="宋体" w:cs="宋体" w:eastAsia="宋体" w:hint="default"/>
                <w:w w:val="95"/>
                <w:sz w:val="24"/>
                <w:szCs w:val="24"/>
              </w:rPr>
              <w:t>项目</w:t>
            </w:r>
            <w:r>
              <w:rPr>
                <w:rFonts w:ascii="宋体" w:hAnsi="宋体" w:cs="宋体" w:eastAsia="宋体" w:hint="default"/>
                <w:sz w:val="24"/>
                <w:szCs w:val="24"/>
              </w:rPr>
            </w:r>
          </w:p>
        </w:tc>
        <w:tc>
          <w:tcPr>
            <w:tcW w:w="831" w:type="dxa"/>
            <w:tcBorders>
              <w:top w:val="single" w:sz="13" w:space="0" w:color="000000"/>
              <w:left w:val="single" w:sz="6" w:space="0" w:color="000000"/>
              <w:bottom w:val="single" w:sz="7" w:space="0" w:color="000000"/>
              <w:right w:val="single" w:sz="6" w:space="0" w:color="000000"/>
            </w:tcBorders>
          </w:tcPr>
          <w:p>
            <w:pPr>
              <w:pStyle w:val="TableParagraph"/>
              <w:spacing w:line="240" w:lineRule="auto" w:before="47"/>
              <w:ind w:left="207" w:right="0"/>
              <w:jc w:val="left"/>
              <w:rPr>
                <w:rFonts w:ascii="宋体" w:hAnsi="宋体" w:cs="宋体" w:eastAsia="宋体" w:hint="default"/>
                <w:sz w:val="24"/>
                <w:szCs w:val="24"/>
              </w:rPr>
            </w:pPr>
            <w:r>
              <w:rPr>
                <w:rFonts w:ascii="宋体" w:hAnsi="宋体" w:cs="宋体" w:eastAsia="宋体" w:hint="default"/>
                <w:w w:val="95"/>
                <w:sz w:val="24"/>
                <w:szCs w:val="24"/>
              </w:rPr>
              <w:t>附注</w:t>
            </w:r>
            <w:r>
              <w:rPr>
                <w:rFonts w:ascii="宋体" w:hAnsi="宋体" w:cs="宋体" w:eastAsia="宋体" w:hint="default"/>
                <w:sz w:val="24"/>
                <w:szCs w:val="24"/>
              </w:rPr>
            </w:r>
          </w:p>
        </w:tc>
        <w:tc>
          <w:tcPr>
            <w:tcW w:w="1979" w:type="dxa"/>
            <w:tcBorders>
              <w:top w:val="single" w:sz="13" w:space="0" w:color="000000"/>
              <w:left w:val="single" w:sz="6" w:space="0" w:color="000000"/>
              <w:bottom w:val="single" w:sz="7" w:space="0" w:color="000000"/>
              <w:right w:val="single" w:sz="6" w:space="0" w:color="000000"/>
            </w:tcBorders>
          </w:tcPr>
          <w:p>
            <w:pPr>
              <w:pStyle w:val="TableParagraph"/>
              <w:spacing w:line="240" w:lineRule="auto" w:before="47"/>
              <w:ind w:left="567" w:right="0"/>
              <w:jc w:val="left"/>
              <w:rPr>
                <w:rFonts w:ascii="宋体" w:hAnsi="宋体" w:cs="宋体" w:eastAsia="宋体" w:hint="default"/>
                <w:sz w:val="24"/>
                <w:szCs w:val="24"/>
              </w:rPr>
            </w:pPr>
            <w:r>
              <w:rPr>
                <w:rFonts w:ascii="宋体" w:hAnsi="宋体" w:cs="宋体" w:eastAsia="宋体" w:hint="default"/>
                <w:w w:val="95"/>
                <w:sz w:val="24"/>
                <w:szCs w:val="24"/>
              </w:rPr>
              <w:t>本期金额</w:t>
            </w:r>
            <w:r>
              <w:rPr>
                <w:rFonts w:ascii="宋体" w:hAnsi="宋体" w:cs="宋体" w:eastAsia="宋体" w:hint="default"/>
                <w:sz w:val="24"/>
                <w:szCs w:val="24"/>
              </w:rPr>
            </w:r>
          </w:p>
        </w:tc>
        <w:tc>
          <w:tcPr>
            <w:tcW w:w="1958" w:type="dxa"/>
            <w:tcBorders>
              <w:top w:val="single" w:sz="13" w:space="0" w:color="000000"/>
              <w:left w:val="single" w:sz="6" w:space="0" w:color="000000"/>
              <w:bottom w:val="single" w:sz="7" w:space="0" w:color="000000"/>
              <w:right w:val="nil" w:sz="6" w:space="0" w:color="auto"/>
            </w:tcBorders>
          </w:tcPr>
          <w:p>
            <w:pPr>
              <w:pStyle w:val="TableParagraph"/>
              <w:spacing w:line="240" w:lineRule="auto" w:before="47"/>
              <w:ind w:left="553" w:right="0"/>
              <w:jc w:val="left"/>
              <w:rPr>
                <w:rFonts w:ascii="宋体" w:hAnsi="宋体" w:cs="宋体" w:eastAsia="宋体" w:hint="default"/>
                <w:sz w:val="24"/>
                <w:szCs w:val="24"/>
              </w:rPr>
            </w:pPr>
            <w:r>
              <w:rPr>
                <w:rFonts w:ascii="宋体" w:hAnsi="宋体" w:cs="宋体" w:eastAsia="宋体" w:hint="default"/>
                <w:w w:val="95"/>
                <w:sz w:val="24"/>
                <w:szCs w:val="24"/>
              </w:rPr>
              <w:t>上期金额</w:t>
            </w:r>
            <w:r>
              <w:rPr>
                <w:rFonts w:ascii="宋体" w:hAnsi="宋体" w:cs="宋体" w:eastAsia="宋体" w:hint="default"/>
                <w:sz w:val="24"/>
                <w:szCs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55" w:right="0"/>
              <w:jc w:val="left"/>
              <w:rPr>
                <w:rFonts w:ascii="宋体" w:hAnsi="宋体" w:cs="宋体" w:eastAsia="宋体" w:hint="default"/>
                <w:sz w:val="24"/>
                <w:szCs w:val="24"/>
              </w:rPr>
            </w:pPr>
            <w:r>
              <w:rPr>
                <w:rFonts w:ascii="宋体" w:hAnsi="宋体" w:cs="宋体" w:eastAsia="宋体" w:hint="default"/>
                <w:b/>
                <w:bCs/>
                <w:spacing w:val="15"/>
                <w:w w:val="95"/>
                <w:sz w:val="24"/>
                <w:szCs w:val="24"/>
              </w:rPr>
              <w:t>一、营业收入</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2"/>
              <w:jc w:val="right"/>
              <w:rPr>
                <w:rFonts w:ascii="Arial Narrow" w:hAnsi="Arial Narrow" w:cs="Arial Narrow" w:eastAsia="Arial Narrow" w:hint="default"/>
                <w:sz w:val="24"/>
                <w:szCs w:val="24"/>
              </w:rPr>
            </w:pPr>
            <w:r>
              <w:rPr>
                <w:rFonts w:ascii="Arial Narrow"/>
                <w:spacing w:val="-1"/>
                <w:w w:val="85"/>
                <w:sz w:val="24"/>
              </w:rPr>
              <w:t>214,502,751.38</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5"/>
              <w:jc w:val="right"/>
              <w:rPr>
                <w:rFonts w:ascii="Arial Narrow" w:hAnsi="Arial Narrow" w:cs="Arial Narrow" w:eastAsia="Arial Narrow" w:hint="default"/>
                <w:sz w:val="24"/>
                <w:szCs w:val="24"/>
              </w:rPr>
            </w:pPr>
            <w:r>
              <w:rPr>
                <w:rFonts w:ascii="Arial Narrow"/>
                <w:spacing w:val="-1"/>
                <w:w w:val="85"/>
                <w:sz w:val="24"/>
              </w:rPr>
              <w:t>155,859,845.70</w:t>
            </w:r>
            <w:r>
              <w:rPr>
                <w:rFonts w:ascii="Arial Narrow"/>
                <w:spacing w:val="-1"/>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457" w:right="0"/>
              <w:jc w:val="left"/>
              <w:rPr>
                <w:rFonts w:ascii="宋体" w:hAnsi="宋体" w:cs="宋体" w:eastAsia="宋体" w:hint="default"/>
                <w:sz w:val="24"/>
                <w:szCs w:val="24"/>
              </w:rPr>
            </w:pPr>
            <w:r>
              <w:rPr>
                <w:rFonts w:ascii="宋体" w:hAnsi="宋体" w:cs="宋体" w:eastAsia="宋体" w:hint="default"/>
                <w:w w:val="95"/>
                <w:sz w:val="24"/>
                <w:szCs w:val="24"/>
              </w:rPr>
              <w:t>减：营业成本</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1"/>
              <w:jc w:val="right"/>
              <w:rPr>
                <w:rFonts w:ascii="Arial Narrow" w:hAnsi="Arial Narrow" w:cs="Arial Narrow" w:eastAsia="Arial Narrow" w:hint="default"/>
                <w:sz w:val="24"/>
                <w:szCs w:val="24"/>
              </w:rPr>
            </w:pPr>
            <w:r>
              <w:rPr>
                <w:rFonts w:ascii="Arial Narrow"/>
                <w:spacing w:val="-1"/>
                <w:w w:val="85"/>
                <w:sz w:val="24"/>
              </w:rPr>
              <w:t>64,238,495.32</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5"/>
              <w:jc w:val="right"/>
              <w:rPr>
                <w:rFonts w:ascii="Arial Narrow" w:hAnsi="Arial Narrow" w:cs="Arial Narrow" w:eastAsia="Arial Narrow" w:hint="default"/>
                <w:sz w:val="24"/>
                <w:szCs w:val="24"/>
              </w:rPr>
            </w:pPr>
            <w:r>
              <w:rPr>
                <w:rFonts w:ascii="Arial Narrow"/>
                <w:spacing w:val="-1"/>
                <w:w w:val="85"/>
                <w:sz w:val="24"/>
              </w:rPr>
              <w:t>48,038,020.10</w:t>
            </w:r>
            <w:r>
              <w:rPr>
                <w:rFonts w:ascii="Arial Narrow"/>
                <w:spacing w:val="-1"/>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6"/>
              <w:ind w:left="872" w:right="0"/>
              <w:jc w:val="left"/>
              <w:rPr>
                <w:rFonts w:ascii="宋体" w:hAnsi="宋体" w:cs="宋体" w:eastAsia="宋体" w:hint="default"/>
                <w:sz w:val="24"/>
                <w:szCs w:val="24"/>
              </w:rPr>
            </w:pPr>
            <w:r>
              <w:rPr>
                <w:rFonts w:ascii="宋体" w:hAnsi="宋体" w:cs="宋体" w:eastAsia="宋体" w:hint="default"/>
                <w:w w:val="95"/>
                <w:sz w:val="24"/>
                <w:szCs w:val="24"/>
              </w:rPr>
              <w:t>营业税金及附加</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1"/>
              <w:jc w:val="right"/>
              <w:rPr>
                <w:rFonts w:ascii="Arial Narrow" w:hAnsi="Arial Narrow" w:cs="Arial Narrow" w:eastAsia="Arial Narrow" w:hint="default"/>
                <w:sz w:val="24"/>
                <w:szCs w:val="24"/>
              </w:rPr>
            </w:pPr>
            <w:r>
              <w:rPr>
                <w:rFonts w:ascii="Arial Narrow"/>
                <w:spacing w:val="-1"/>
                <w:w w:val="85"/>
                <w:sz w:val="24"/>
              </w:rPr>
              <w:t>2,663,288.04</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5"/>
              <w:jc w:val="right"/>
              <w:rPr>
                <w:rFonts w:ascii="Arial Narrow" w:hAnsi="Arial Narrow" w:cs="Arial Narrow" w:eastAsia="Arial Narrow" w:hint="default"/>
                <w:sz w:val="24"/>
                <w:szCs w:val="24"/>
              </w:rPr>
            </w:pPr>
            <w:r>
              <w:rPr>
                <w:rFonts w:ascii="Arial Narrow"/>
                <w:spacing w:val="-1"/>
                <w:w w:val="85"/>
                <w:sz w:val="24"/>
              </w:rPr>
              <w:t>2,020,866.70</w:t>
            </w:r>
            <w:r>
              <w:rPr>
                <w:rFonts w:ascii="Arial Narrow"/>
                <w:spacing w:val="-1"/>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6"/>
              <w:ind w:left="872" w:right="0"/>
              <w:jc w:val="left"/>
              <w:rPr>
                <w:rFonts w:ascii="宋体" w:hAnsi="宋体" w:cs="宋体" w:eastAsia="宋体" w:hint="default"/>
                <w:sz w:val="24"/>
                <w:szCs w:val="24"/>
              </w:rPr>
            </w:pPr>
            <w:r>
              <w:rPr>
                <w:rFonts w:ascii="宋体" w:hAnsi="宋体" w:cs="宋体" w:eastAsia="宋体" w:hint="default"/>
                <w:w w:val="95"/>
                <w:sz w:val="24"/>
                <w:szCs w:val="24"/>
              </w:rPr>
              <w:t>销售费用</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1"/>
              <w:jc w:val="right"/>
              <w:rPr>
                <w:rFonts w:ascii="Arial Narrow" w:hAnsi="Arial Narrow" w:cs="Arial Narrow" w:eastAsia="Arial Narrow" w:hint="default"/>
                <w:sz w:val="24"/>
                <w:szCs w:val="24"/>
              </w:rPr>
            </w:pPr>
            <w:r>
              <w:rPr>
                <w:rFonts w:ascii="Arial Narrow"/>
                <w:spacing w:val="-1"/>
                <w:w w:val="85"/>
                <w:sz w:val="24"/>
              </w:rPr>
              <w:t>49,010,575.37</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5"/>
              <w:jc w:val="right"/>
              <w:rPr>
                <w:rFonts w:ascii="Arial Narrow" w:hAnsi="Arial Narrow" w:cs="Arial Narrow" w:eastAsia="Arial Narrow" w:hint="default"/>
                <w:sz w:val="24"/>
                <w:szCs w:val="24"/>
              </w:rPr>
            </w:pPr>
            <w:r>
              <w:rPr>
                <w:rFonts w:ascii="Arial Narrow"/>
                <w:spacing w:val="-1"/>
                <w:w w:val="85"/>
                <w:sz w:val="24"/>
              </w:rPr>
              <w:t>38,793,207.85</w:t>
            </w:r>
            <w:r>
              <w:rPr>
                <w:rFonts w:ascii="Arial Narrow"/>
                <w:spacing w:val="-1"/>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6"/>
              <w:ind w:left="872" w:right="0"/>
              <w:jc w:val="left"/>
              <w:rPr>
                <w:rFonts w:ascii="宋体" w:hAnsi="宋体" w:cs="宋体" w:eastAsia="宋体" w:hint="default"/>
                <w:sz w:val="24"/>
                <w:szCs w:val="24"/>
              </w:rPr>
            </w:pPr>
            <w:r>
              <w:rPr>
                <w:rFonts w:ascii="宋体" w:hAnsi="宋体" w:cs="宋体" w:eastAsia="宋体" w:hint="default"/>
                <w:w w:val="95"/>
                <w:sz w:val="24"/>
                <w:szCs w:val="24"/>
              </w:rPr>
              <w:t>管理费用</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1"/>
              <w:jc w:val="right"/>
              <w:rPr>
                <w:rFonts w:ascii="Arial Narrow" w:hAnsi="Arial Narrow" w:cs="Arial Narrow" w:eastAsia="Arial Narrow" w:hint="default"/>
                <w:sz w:val="24"/>
                <w:szCs w:val="24"/>
              </w:rPr>
            </w:pPr>
            <w:r>
              <w:rPr>
                <w:rFonts w:ascii="Arial Narrow"/>
                <w:spacing w:val="-1"/>
                <w:w w:val="85"/>
                <w:sz w:val="24"/>
              </w:rPr>
              <w:t>59,369,602.44</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5"/>
              <w:jc w:val="right"/>
              <w:rPr>
                <w:rFonts w:ascii="Arial Narrow" w:hAnsi="Arial Narrow" w:cs="Arial Narrow" w:eastAsia="Arial Narrow" w:hint="default"/>
                <w:sz w:val="24"/>
                <w:szCs w:val="24"/>
              </w:rPr>
            </w:pPr>
            <w:r>
              <w:rPr>
                <w:rFonts w:ascii="Arial Narrow"/>
                <w:spacing w:val="-1"/>
                <w:w w:val="85"/>
                <w:sz w:val="24"/>
              </w:rPr>
              <w:t>57,347,683.36</w:t>
            </w:r>
            <w:r>
              <w:rPr>
                <w:rFonts w:ascii="Arial Narrow"/>
                <w:spacing w:val="-1"/>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6"/>
              <w:ind w:left="872" w:right="0"/>
              <w:jc w:val="left"/>
              <w:rPr>
                <w:rFonts w:ascii="宋体" w:hAnsi="宋体" w:cs="宋体" w:eastAsia="宋体" w:hint="default"/>
                <w:sz w:val="24"/>
                <w:szCs w:val="24"/>
              </w:rPr>
            </w:pPr>
            <w:r>
              <w:rPr>
                <w:rFonts w:ascii="宋体" w:hAnsi="宋体" w:cs="宋体" w:eastAsia="宋体" w:hint="default"/>
                <w:w w:val="95"/>
                <w:sz w:val="24"/>
                <w:szCs w:val="24"/>
              </w:rPr>
              <w:t>财务费用</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1"/>
              <w:jc w:val="right"/>
              <w:rPr>
                <w:rFonts w:ascii="Arial Narrow" w:hAnsi="Arial Narrow" w:cs="Arial Narrow" w:eastAsia="Arial Narrow" w:hint="default"/>
                <w:sz w:val="24"/>
                <w:szCs w:val="24"/>
              </w:rPr>
            </w:pPr>
            <w:r>
              <w:rPr>
                <w:rFonts w:ascii="Arial Narrow"/>
                <w:spacing w:val="-2"/>
                <w:w w:val="85"/>
                <w:sz w:val="24"/>
              </w:rPr>
              <w:t>-1,199,187.05</w:t>
            </w:r>
            <w:r>
              <w:rPr>
                <w:rFonts w:ascii="Arial Narrow"/>
                <w:spacing w:val="-2"/>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5"/>
              <w:jc w:val="right"/>
              <w:rPr>
                <w:rFonts w:ascii="Arial Narrow" w:hAnsi="Arial Narrow" w:cs="Arial Narrow" w:eastAsia="Arial Narrow" w:hint="default"/>
                <w:sz w:val="24"/>
                <w:szCs w:val="24"/>
              </w:rPr>
            </w:pPr>
            <w:r>
              <w:rPr>
                <w:rFonts w:ascii="Arial Narrow"/>
                <w:spacing w:val="-2"/>
                <w:w w:val="85"/>
                <w:sz w:val="24"/>
              </w:rPr>
              <w:t>-1,803,171.65</w:t>
            </w:r>
            <w:r>
              <w:rPr>
                <w:rFonts w:ascii="Arial Narrow"/>
                <w:spacing w:val="-2"/>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872" w:right="0"/>
              <w:jc w:val="left"/>
              <w:rPr>
                <w:rFonts w:ascii="宋体" w:hAnsi="宋体" w:cs="宋体" w:eastAsia="宋体" w:hint="default"/>
                <w:sz w:val="24"/>
                <w:szCs w:val="24"/>
              </w:rPr>
            </w:pPr>
            <w:r>
              <w:rPr>
                <w:rFonts w:ascii="宋体" w:hAnsi="宋体" w:cs="宋体" w:eastAsia="宋体" w:hint="default"/>
                <w:w w:val="95"/>
                <w:sz w:val="24"/>
                <w:szCs w:val="24"/>
              </w:rPr>
              <w:t>资产减值损失</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1"/>
              <w:jc w:val="right"/>
              <w:rPr>
                <w:rFonts w:ascii="Arial Narrow" w:hAnsi="Arial Narrow" w:cs="Arial Narrow" w:eastAsia="Arial Narrow" w:hint="default"/>
                <w:sz w:val="24"/>
                <w:szCs w:val="24"/>
              </w:rPr>
            </w:pPr>
            <w:r>
              <w:rPr>
                <w:rFonts w:ascii="Arial Narrow"/>
                <w:spacing w:val="-1"/>
                <w:w w:val="85"/>
                <w:sz w:val="24"/>
              </w:rPr>
              <w:t>6,591,855.36</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5"/>
              <w:jc w:val="right"/>
              <w:rPr>
                <w:rFonts w:ascii="Arial Narrow" w:hAnsi="Arial Narrow" w:cs="Arial Narrow" w:eastAsia="Arial Narrow" w:hint="default"/>
                <w:sz w:val="24"/>
                <w:szCs w:val="24"/>
              </w:rPr>
            </w:pPr>
            <w:r>
              <w:rPr>
                <w:rFonts w:ascii="Arial Narrow"/>
                <w:spacing w:val="-2"/>
                <w:w w:val="85"/>
                <w:sz w:val="24"/>
              </w:rPr>
              <w:t>-4,766,657.21</w:t>
            </w:r>
            <w:r>
              <w:rPr>
                <w:rFonts w:ascii="Arial Narrow"/>
                <w:spacing w:val="-2"/>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457" w:right="0"/>
              <w:jc w:val="left"/>
              <w:rPr>
                <w:rFonts w:ascii="宋体" w:hAnsi="宋体" w:cs="宋体" w:eastAsia="宋体" w:hint="default"/>
                <w:sz w:val="24"/>
                <w:szCs w:val="24"/>
              </w:rPr>
            </w:pPr>
            <w:r>
              <w:rPr>
                <w:rFonts w:ascii="宋体" w:hAnsi="宋体" w:cs="宋体" w:eastAsia="宋体" w:hint="default"/>
                <w:w w:val="90"/>
                <w:sz w:val="24"/>
                <w:szCs w:val="24"/>
              </w:rPr>
              <w:t>加：公允价值变动收益（损失以</w:t>
            </w:r>
            <w:r>
              <w:rPr>
                <w:rFonts w:ascii="Arial Narrow" w:hAnsi="Arial Narrow" w:cs="Arial Narrow" w:eastAsia="Arial Narrow" w:hint="default"/>
                <w:w w:val="90"/>
                <w:sz w:val="24"/>
                <w:szCs w:val="24"/>
              </w:rPr>
              <w:t>“-”</w:t>
            </w:r>
            <w:r>
              <w:rPr>
                <w:rFonts w:ascii="宋体" w:hAnsi="宋体" w:cs="宋体" w:eastAsia="宋体" w:hint="default"/>
                <w:w w:val="90"/>
                <w:sz w:val="24"/>
                <w:szCs w:val="24"/>
              </w:rPr>
              <w:t>号填列）</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259"/>
              <w:jc w:val="right"/>
              <w:rPr>
                <w:rFonts w:ascii="Arial Narrow" w:hAnsi="Arial Narrow" w:cs="Arial Narrow" w:eastAsia="Arial Narrow" w:hint="default"/>
                <w:sz w:val="24"/>
                <w:szCs w:val="24"/>
              </w:rPr>
            </w:pPr>
            <w:r>
              <w:rPr>
                <w:rFonts w:ascii="Arial Narrow"/>
                <w:w w:val="86"/>
                <w:sz w:val="24"/>
              </w:rPr>
              <w:t>-</w:t>
            </w:r>
            <w:r>
              <w:rPr>
                <w:rFonts w:ascii="Arial Narrow"/>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273"/>
              <w:jc w:val="right"/>
              <w:rPr>
                <w:rFonts w:ascii="Arial Narrow" w:hAnsi="Arial Narrow" w:cs="Arial Narrow" w:eastAsia="Arial Narrow" w:hint="default"/>
                <w:sz w:val="24"/>
                <w:szCs w:val="24"/>
              </w:rPr>
            </w:pPr>
            <w:r>
              <w:rPr>
                <w:rFonts w:ascii="Arial Narrow"/>
                <w:w w:val="86"/>
                <w:sz w:val="24"/>
              </w:rPr>
              <w:t>-</w:t>
            </w:r>
            <w:r>
              <w:rPr>
                <w:rFonts w:ascii="Arial Narrow"/>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872" w:right="0"/>
              <w:jc w:val="left"/>
              <w:rPr>
                <w:rFonts w:ascii="宋体" w:hAnsi="宋体" w:cs="宋体" w:eastAsia="宋体" w:hint="default"/>
                <w:sz w:val="24"/>
                <w:szCs w:val="24"/>
              </w:rPr>
            </w:pPr>
            <w:r>
              <w:rPr>
                <w:rFonts w:ascii="宋体" w:hAnsi="宋体" w:cs="宋体" w:eastAsia="宋体" w:hint="default"/>
                <w:w w:val="95"/>
                <w:sz w:val="24"/>
                <w:szCs w:val="24"/>
              </w:rPr>
              <w:t>投资收益（损失以</w:t>
            </w:r>
            <w:r>
              <w:rPr>
                <w:rFonts w:ascii="Arial Narrow" w:hAnsi="Arial Narrow" w:cs="Arial Narrow" w:eastAsia="Arial Narrow" w:hint="default"/>
                <w:w w:val="95"/>
                <w:sz w:val="24"/>
                <w:szCs w:val="24"/>
              </w:rPr>
              <w:t>“-”</w:t>
            </w:r>
            <w:r>
              <w:rPr>
                <w:rFonts w:ascii="宋体" w:hAnsi="宋体" w:cs="宋体" w:eastAsia="宋体" w:hint="default"/>
                <w:w w:val="95"/>
                <w:sz w:val="24"/>
                <w:szCs w:val="24"/>
              </w:rPr>
              <w:t>号填列）</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1"/>
              <w:jc w:val="right"/>
              <w:rPr>
                <w:rFonts w:ascii="Arial Narrow" w:hAnsi="Arial Narrow" w:cs="Arial Narrow" w:eastAsia="Arial Narrow" w:hint="default"/>
                <w:sz w:val="24"/>
                <w:szCs w:val="24"/>
              </w:rPr>
            </w:pPr>
            <w:r>
              <w:rPr>
                <w:rFonts w:ascii="Arial Narrow"/>
                <w:spacing w:val="-1"/>
                <w:w w:val="85"/>
                <w:sz w:val="24"/>
              </w:rPr>
              <w:t>3,100,319.60</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5"/>
              <w:jc w:val="right"/>
              <w:rPr>
                <w:rFonts w:ascii="Arial Narrow" w:hAnsi="Arial Narrow" w:cs="Arial Narrow" w:eastAsia="Arial Narrow" w:hint="default"/>
                <w:sz w:val="24"/>
                <w:szCs w:val="24"/>
              </w:rPr>
            </w:pPr>
            <w:r>
              <w:rPr>
                <w:rFonts w:ascii="Arial Narrow"/>
                <w:spacing w:val="-1"/>
                <w:w w:val="85"/>
                <w:sz w:val="24"/>
              </w:rPr>
              <w:t>2,218,189.50</w:t>
            </w:r>
            <w:r>
              <w:rPr>
                <w:rFonts w:ascii="Arial Narrow"/>
                <w:spacing w:val="-1"/>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1080" w:right="0"/>
              <w:jc w:val="left"/>
              <w:rPr>
                <w:rFonts w:ascii="宋体" w:hAnsi="宋体" w:cs="宋体" w:eastAsia="宋体" w:hint="default"/>
                <w:sz w:val="24"/>
                <w:szCs w:val="24"/>
              </w:rPr>
            </w:pPr>
            <w:r>
              <w:rPr>
                <w:rFonts w:ascii="宋体" w:hAnsi="宋体" w:cs="宋体" w:eastAsia="宋体" w:hint="default"/>
                <w:w w:val="85"/>
                <w:sz w:val="24"/>
                <w:szCs w:val="24"/>
              </w:rPr>
              <w:t>其中：对联营企业和合营企业的投资收益</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259"/>
              <w:jc w:val="right"/>
              <w:rPr>
                <w:rFonts w:ascii="Arial Narrow" w:hAnsi="Arial Narrow" w:cs="Arial Narrow" w:eastAsia="Arial Narrow" w:hint="default"/>
                <w:sz w:val="24"/>
                <w:szCs w:val="24"/>
              </w:rPr>
            </w:pPr>
            <w:r>
              <w:rPr>
                <w:rFonts w:ascii="Arial Narrow"/>
                <w:w w:val="86"/>
                <w:sz w:val="24"/>
              </w:rPr>
              <w:t>-</w:t>
            </w:r>
            <w:r>
              <w:rPr>
                <w:rFonts w:ascii="Arial Narrow"/>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273"/>
              <w:jc w:val="right"/>
              <w:rPr>
                <w:rFonts w:ascii="Arial Narrow" w:hAnsi="Arial Narrow" w:cs="Arial Narrow" w:eastAsia="Arial Narrow" w:hint="default"/>
                <w:sz w:val="24"/>
                <w:szCs w:val="24"/>
              </w:rPr>
            </w:pPr>
            <w:r>
              <w:rPr>
                <w:rFonts w:ascii="Arial Narrow"/>
                <w:w w:val="86"/>
                <w:sz w:val="24"/>
              </w:rPr>
              <w:t>-</w:t>
            </w:r>
            <w:r>
              <w:rPr>
                <w:rFonts w:ascii="Arial Narrow"/>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55" w:right="0"/>
              <w:jc w:val="left"/>
              <w:rPr>
                <w:rFonts w:ascii="宋体" w:hAnsi="宋体" w:cs="宋体" w:eastAsia="宋体" w:hint="default"/>
                <w:sz w:val="24"/>
                <w:szCs w:val="24"/>
              </w:rPr>
            </w:pPr>
            <w:r>
              <w:rPr>
                <w:rFonts w:ascii="宋体" w:hAnsi="宋体" w:cs="宋体" w:eastAsia="宋体" w:hint="default"/>
                <w:b/>
                <w:bCs/>
                <w:spacing w:val="11"/>
                <w:w w:val="95"/>
                <w:sz w:val="24"/>
                <w:szCs w:val="24"/>
              </w:rPr>
              <w:t>二、营业利润（亏损以</w:t>
            </w:r>
            <w:r>
              <w:rPr>
                <w:rFonts w:ascii="Arial Narrow" w:hAnsi="Arial Narrow" w:cs="Arial Narrow" w:eastAsia="Arial Narrow" w:hint="default"/>
                <w:b/>
                <w:bCs/>
                <w:spacing w:val="11"/>
                <w:w w:val="95"/>
                <w:sz w:val="24"/>
                <w:szCs w:val="24"/>
              </w:rPr>
              <w:t>“-”</w:t>
            </w:r>
            <w:r>
              <w:rPr>
                <w:rFonts w:ascii="宋体" w:hAnsi="宋体" w:cs="宋体" w:eastAsia="宋体" w:hint="default"/>
                <w:b/>
                <w:bCs/>
                <w:spacing w:val="11"/>
                <w:w w:val="95"/>
                <w:sz w:val="24"/>
                <w:szCs w:val="24"/>
              </w:rPr>
              <w:t>号填列）</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1"/>
              <w:jc w:val="right"/>
              <w:rPr>
                <w:rFonts w:ascii="Arial Narrow" w:hAnsi="Arial Narrow" w:cs="Arial Narrow" w:eastAsia="Arial Narrow" w:hint="default"/>
                <w:sz w:val="24"/>
                <w:szCs w:val="24"/>
              </w:rPr>
            </w:pPr>
            <w:r>
              <w:rPr>
                <w:rFonts w:ascii="Arial Narrow"/>
                <w:spacing w:val="-1"/>
                <w:w w:val="85"/>
                <w:sz w:val="24"/>
              </w:rPr>
              <w:t>36,928,441.50</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5"/>
              <w:jc w:val="right"/>
              <w:rPr>
                <w:rFonts w:ascii="Arial Narrow" w:hAnsi="Arial Narrow" w:cs="Arial Narrow" w:eastAsia="Arial Narrow" w:hint="default"/>
                <w:sz w:val="24"/>
                <w:szCs w:val="24"/>
              </w:rPr>
            </w:pPr>
            <w:r>
              <w:rPr>
                <w:rFonts w:ascii="Arial Narrow"/>
                <w:spacing w:val="-1"/>
                <w:w w:val="85"/>
                <w:sz w:val="24"/>
              </w:rPr>
              <w:t>18,448,086.05</w:t>
            </w:r>
            <w:r>
              <w:rPr>
                <w:rFonts w:ascii="Arial Narrow"/>
                <w:spacing w:val="-1"/>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457" w:right="0"/>
              <w:jc w:val="left"/>
              <w:rPr>
                <w:rFonts w:ascii="宋体" w:hAnsi="宋体" w:cs="宋体" w:eastAsia="宋体" w:hint="default"/>
                <w:sz w:val="24"/>
                <w:szCs w:val="24"/>
              </w:rPr>
            </w:pPr>
            <w:r>
              <w:rPr>
                <w:rFonts w:ascii="宋体" w:hAnsi="宋体" w:cs="宋体" w:eastAsia="宋体" w:hint="default"/>
                <w:w w:val="95"/>
                <w:sz w:val="24"/>
                <w:szCs w:val="24"/>
              </w:rPr>
              <w:t>加：营业外收入</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1"/>
              <w:jc w:val="right"/>
              <w:rPr>
                <w:rFonts w:ascii="Arial Narrow" w:hAnsi="Arial Narrow" w:cs="Arial Narrow" w:eastAsia="Arial Narrow" w:hint="default"/>
                <w:sz w:val="24"/>
                <w:szCs w:val="24"/>
              </w:rPr>
            </w:pPr>
            <w:r>
              <w:rPr>
                <w:rFonts w:ascii="Arial Narrow"/>
                <w:spacing w:val="-1"/>
                <w:w w:val="85"/>
                <w:sz w:val="24"/>
              </w:rPr>
              <w:t>16,002,348.38</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5"/>
              <w:jc w:val="right"/>
              <w:rPr>
                <w:rFonts w:ascii="Arial Narrow" w:hAnsi="Arial Narrow" w:cs="Arial Narrow" w:eastAsia="Arial Narrow" w:hint="default"/>
                <w:sz w:val="24"/>
                <w:szCs w:val="24"/>
              </w:rPr>
            </w:pPr>
            <w:r>
              <w:rPr>
                <w:rFonts w:ascii="Arial Narrow"/>
                <w:spacing w:val="-1"/>
                <w:w w:val="85"/>
                <w:sz w:val="24"/>
              </w:rPr>
              <w:t>18,495,323.14</w:t>
            </w:r>
            <w:r>
              <w:rPr>
                <w:rFonts w:ascii="Arial Narrow"/>
                <w:spacing w:val="-1"/>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457" w:right="0"/>
              <w:jc w:val="left"/>
              <w:rPr>
                <w:rFonts w:ascii="宋体" w:hAnsi="宋体" w:cs="宋体" w:eastAsia="宋体" w:hint="default"/>
                <w:sz w:val="24"/>
                <w:szCs w:val="24"/>
              </w:rPr>
            </w:pPr>
            <w:r>
              <w:rPr>
                <w:rFonts w:ascii="宋体" w:hAnsi="宋体" w:cs="宋体" w:eastAsia="宋体" w:hint="default"/>
                <w:w w:val="95"/>
                <w:sz w:val="24"/>
                <w:szCs w:val="24"/>
              </w:rPr>
              <w:t>减：营业外支出</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1"/>
              <w:jc w:val="right"/>
              <w:rPr>
                <w:rFonts w:ascii="Arial Narrow" w:hAnsi="Arial Narrow" w:cs="Arial Narrow" w:eastAsia="Arial Narrow" w:hint="default"/>
                <w:sz w:val="24"/>
                <w:szCs w:val="24"/>
              </w:rPr>
            </w:pPr>
            <w:r>
              <w:rPr>
                <w:rFonts w:ascii="Arial Narrow"/>
                <w:spacing w:val="-1"/>
                <w:w w:val="85"/>
                <w:sz w:val="24"/>
              </w:rPr>
              <w:t>171,690.93</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4"/>
              <w:jc w:val="right"/>
              <w:rPr>
                <w:rFonts w:ascii="Arial Narrow" w:hAnsi="Arial Narrow" w:cs="Arial Narrow" w:eastAsia="Arial Narrow" w:hint="default"/>
                <w:sz w:val="24"/>
                <w:szCs w:val="24"/>
              </w:rPr>
            </w:pPr>
            <w:r>
              <w:rPr>
                <w:rFonts w:ascii="Arial Narrow"/>
                <w:spacing w:val="-1"/>
                <w:w w:val="85"/>
                <w:sz w:val="24"/>
              </w:rPr>
              <w:t>3,849.98</w:t>
            </w:r>
            <w:r>
              <w:rPr>
                <w:rFonts w:ascii="Arial Narrow"/>
                <w:spacing w:val="-1"/>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664" w:right="0"/>
              <w:jc w:val="left"/>
              <w:rPr>
                <w:rFonts w:ascii="宋体" w:hAnsi="宋体" w:cs="宋体" w:eastAsia="宋体" w:hint="default"/>
                <w:sz w:val="24"/>
                <w:szCs w:val="24"/>
              </w:rPr>
            </w:pPr>
            <w:r>
              <w:rPr>
                <w:rFonts w:ascii="宋体" w:hAnsi="宋体" w:cs="宋体" w:eastAsia="宋体" w:hint="default"/>
                <w:w w:val="95"/>
                <w:sz w:val="24"/>
                <w:szCs w:val="24"/>
              </w:rPr>
              <w:t>其中：非流动资产处置损失</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1"/>
              <w:jc w:val="right"/>
              <w:rPr>
                <w:rFonts w:ascii="Arial Narrow" w:hAnsi="Arial Narrow" w:cs="Arial Narrow" w:eastAsia="Arial Narrow" w:hint="default"/>
                <w:sz w:val="24"/>
                <w:szCs w:val="24"/>
              </w:rPr>
            </w:pPr>
            <w:r>
              <w:rPr>
                <w:rFonts w:ascii="Arial Narrow"/>
                <w:spacing w:val="-1"/>
                <w:w w:val="85"/>
                <w:sz w:val="24"/>
              </w:rPr>
              <w:t>118,365.98</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4"/>
              <w:jc w:val="right"/>
              <w:rPr>
                <w:rFonts w:ascii="Arial Narrow" w:hAnsi="Arial Narrow" w:cs="Arial Narrow" w:eastAsia="Arial Narrow" w:hint="default"/>
                <w:sz w:val="24"/>
                <w:szCs w:val="24"/>
              </w:rPr>
            </w:pPr>
            <w:r>
              <w:rPr>
                <w:rFonts w:ascii="Arial Narrow"/>
                <w:spacing w:val="-1"/>
                <w:w w:val="85"/>
                <w:sz w:val="24"/>
              </w:rPr>
              <w:t>3,849.98</w:t>
            </w:r>
            <w:r>
              <w:rPr>
                <w:rFonts w:ascii="Arial Narrow"/>
                <w:spacing w:val="-1"/>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55" w:right="0"/>
              <w:jc w:val="left"/>
              <w:rPr>
                <w:rFonts w:ascii="宋体" w:hAnsi="宋体" w:cs="宋体" w:eastAsia="宋体" w:hint="default"/>
                <w:sz w:val="24"/>
                <w:szCs w:val="24"/>
              </w:rPr>
            </w:pPr>
            <w:r>
              <w:rPr>
                <w:rFonts w:ascii="宋体" w:hAnsi="宋体" w:cs="宋体" w:eastAsia="宋体" w:hint="default"/>
                <w:b/>
                <w:bCs/>
                <w:spacing w:val="11"/>
                <w:w w:val="95"/>
                <w:sz w:val="24"/>
                <w:szCs w:val="24"/>
              </w:rPr>
              <w:t>三、利润总额（亏损总额以</w:t>
            </w:r>
            <w:r>
              <w:rPr>
                <w:rFonts w:ascii="Arial Narrow" w:hAnsi="Arial Narrow" w:cs="Arial Narrow" w:eastAsia="Arial Narrow" w:hint="default"/>
                <w:b/>
                <w:bCs/>
                <w:spacing w:val="11"/>
                <w:w w:val="95"/>
                <w:sz w:val="24"/>
                <w:szCs w:val="24"/>
              </w:rPr>
              <w:t>“-”</w:t>
            </w:r>
            <w:r>
              <w:rPr>
                <w:rFonts w:ascii="宋体" w:hAnsi="宋体" w:cs="宋体" w:eastAsia="宋体" w:hint="default"/>
                <w:b/>
                <w:bCs/>
                <w:spacing w:val="11"/>
                <w:w w:val="95"/>
                <w:sz w:val="24"/>
                <w:szCs w:val="24"/>
              </w:rPr>
              <w:t>号填列）</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1"/>
              <w:jc w:val="right"/>
              <w:rPr>
                <w:rFonts w:ascii="Arial Narrow" w:hAnsi="Arial Narrow" w:cs="Arial Narrow" w:eastAsia="Arial Narrow" w:hint="default"/>
                <w:sz w:val="24"/>
                <w:szCs w:val="24"/>
              </w:rPr>
            </w:pPr>
            <w:r>
              <w:rPr>
                <w:rFonts w:ascii="Arial Narrow"/>
                <w:spacing w:val="-1"/>
                <w:w w:val="85"/>
                <w:sz w:val="24"/>
              </w:rPr>
              <w:t>52,759,098.95</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5"/>
              <w:jc w:val="right"/>
              <w:rPr>
                <w:rFonts w:ascii="Arial Narrow" w:hAnsi="Arial Narrow" w:cs="Arial Narrow" w:eastAsia="Arial Narrow" w:hint="default"/>
                <w:sz w:val="24"/>
                <w:szCs w:val="24"/>
              </w:rPr>
            </w:pPr>
            <w:r>
              <w:rPr>
                <w:rFonts w:ascii="Arial Narrow"/>
                <w:spacing w:val="-1"/>
                <w:w w:val="85"/>
                <w:sz w:val="24"/>
              </w:rPr>
              <w:t>36,939,559.21</w:t>
            </w:r>
            <w:r>
              <w:rPr>
                <w:rFonts w:ascii="Arial Narrow"/>
                <w:spacing w:val="-1"/>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457" w:right="0"/>
              <w:jc w:val="left"/>
              <w:rPr>
                <w:rFonts w:ascii="宋体" w:hAnsi="宋体" w:cs="宋体" w:eastAsia="宋体" w:hint="default"/>
                <w:sz w:val="24"/>
                <w:szCs w:val="24"/>
              </w:rPr>
            </w:pPr>
            <w:r>
              <w:rPr>
                <w:rFonts w:ascii="宋体" w:hAnsi="宋体" w:cs="宋体" w:eastAsia="宋体" w:hint="default"/>
                <w:w w:val="95"/>
                <w:sz w:val="24"/>
                <w:szCs w:val="24"/>
              </w:rPr>
              <w:t>减：所得税费用</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1"/>
              <w:jc w:val="right"/>
              <w:rPr>
                <w:rFonts w:ascii="Arial Narrow" w:hAnsi="Arial Narrow" w:cs="Arial Narrow" w:eastAsia="Arial Narrow" w:hint="default"/>
                <w:sz w:val="24"/>
                <w:szCs w:val="24"/>
              </w:rPr>
            </w:pPr>
            <w:r>
              <w:rPr>
                <w:rFonts w:ascii="Arial Narrow"/>
                <w:spacing w:val="-1"/>
                <w:w w:val="85"/>
                <w:sz w:val="24"/>
              </w:rPr>
              <w:t>1,897,746.28</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5"/>
              <w:jc w:val="right"/>
              <w:rPr>
                <w:rFonts w:ascii="Arial Narrow" w:hAnsi="Arial Narrow" w:cs="Arial Narrow" w:eastAsia="Arial Narrow" w:hint="default"/>
                <w:sz w:val="24"/>
                <w:szCs w:val="24"/>
              </w:rPr>
            </w:pPr>
            <w:r>
              <w:rPr>
                <w:rFonts w:ascii="Arial Narrow"/>
                <w:spacing w:val="-1"/>
                <w:w w:val="85"/>
                <w:sz w:val="24"/>
              </w:rPr>
              <w:t>2,802,249.51</w:t>
            </w:r>
            <w:r>
              <w:rPr>
                <w:rFonts w:ascii="Arial Narrow"/>
                <w:spacing w:val="-1"/>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6"/>
              <w:ind w:left="55" w:right="0"/>
              <w:jc w:val="left"/>
              <w:rPr>
                <w:rFonts w:ascii="宋体" w:hAnsi="宋体" w:cs="宋体" w:eastAsia="宋体" w:hint="default"/>
                <w:sz w:val="24"/>
                <w:szCs w:val="24"/>
              </w:rPr>
            </w:pPr>
            <w:r>
              <w:rPr>
                <w:rFonts w:ascii="宋体" w:hAnsi="宋体" w:cs="宋体" w:eastAsia="宋体" w:hint="default"/>
                <w:b/>
                <w:bCs/>
                <w:spacing w:val="11"/>
                <w:w w:val="95"/>
                <w:sz w:val="24"/>
                <w:szCs w:val="24"/>
              </w:rPr>
              <w:t>四、净利润（净亏损以</w:t>
            </w:r>
            <w:r>
              <w:rPr>
                <w:rFonts w:ascii="Arial Narrow" w:hAnsi="Arial Narrow" w:cs="Arial Narrow" w:eastAsia="Arial Narrow" w:hint="default"/>
                <w:b/>
                <w:bCs/>
                <w:spacing w:val="11"/>
                <w:w w:val="95"/>
                <w:sz w:val="24"/>
                <w:szCs w:val="24"/>
              </w:rPr>
              <w:t>“-”</w:t>
            </w:r>
            <w:r>
              <w:rPr>
                <w:rFonts w:ascii="宋体" w:hAnsi="宋体" w:cs="宋体" w:eastAsia="宋体" w:hint="default"/>
                <w:b/>
                <w:bCs/>
                <w:spacing w:val="11"/>
                <w:w w:val="95"/>
                <w:sz w:val="24"/>
                <w:szCs w:val="24"/>
              </w:rPr>
              <w:t>号填列）</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1"/>
              <w:jc w:val="right"/>
              <w:rPr>
                <w:rFonts w:ascii="Arial Narrow" w:hAnsi="Arial Narrow" w:cs="Arial Narrow" w:eastAsia="Arial Narrow" w:hint="default"/>
                <w:sz w:val="24"/>
                <w:szCs w:val="24"/>
              </w:rPr>
            </w:pPr>
            <w:r>
              <w:rPr>
                <w:rFonts w:ascii="Arial Narrow"/>
                <w:spacing w:val="-1"/>
                <w:w w:val="85"/>
                <w:sz w:val="24"/>
              </w:rPr>
              <w:t>50,861,352.67</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5"/>
              <w:jc w:val="right"/>
              <w:rPr>
                <w:rFonts w:ascii="Arial Narrow" w:hAnsi="Arial Narrow" w:cs="Arial Narrow" w:eastAsia="Arial Narrow" w:hint="default"/>
                <w:sz w:val="24"/>
                <w:szCs w:val="24"/>
              </w:rPr>
            </w:pPr>
            <w:r>
              <w:rPr>
                <w:rFonts w:ascii="Arial Narrow"/>
                <w:spacing w:val="-1"/>
                <w:w w:val="85"/>
                <w:sz w:val="24"/>
              </w:rPr>
              <w:t>34,137,309.70</w:t>
            </w:r>
            <w:r>
              <w:rPr>
                <w:rFonts w:ascii="Arial Narrow"/>
                <w:spacing w:val="-1"/>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6"/>
              <w:ind w:left="457" w:right="0"/>
              <w:jc w:val="left"/>
              <w:rPr>
                <w:rFonts w:ascii="宋体" w:hAnsi="宋体" w:cs="宋体" w:eastAsia="宋体" w:hint="default"/>
                <w:sz w:val="24"/>
                <w:szCs w:val="24"/>
              </w:rPr>
            </w:pPr>
            <w:r>
              <w:rPr>
                <w:rFonts w:ascii="宋体" w:hAnsi="宋体" w:cs="宋体" w:eastAsia="宋体" w:hint="default"/>
                <w:w w:val="95"/>
                <w:sz w:val="24"/>
                <w:szCs w:val="24"/>
              </w:rPr>
              <w:t>归属于母公司所有者的净利润</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259"/>
              <w:jc w:val="right"/>
              <w:rPr>
                <w:rFonts w:ascii="Arial Narrow" w:hAnsi="Arial Narrow" w:cs="Arial Narrow" w:eastAsia="Arial Narrow" w:hint="default"/>
                <w:sz w:val="24"/>
                <w:szCs w:val="24"/>
              </w:rPr>
            </w:pPr>
            <w:r>
              <w:rPr>
                <w:rFonts w:ascii="Arial Narrow"/>
                <w:w w:val="86"/>
                <w:sz w:val="24"/>
              </w:rPr>
              <w:t>-</w:t>
            </w:r>
            <w:r>
              <w:rPr>
                <w:rFonts w:ascii="Arial Narrow"/>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273"/>
              <w:jc w:val="right"/>
              <w:rPr>
                <w:rFonts w:ascii="Arial Narrow" w:hAnsi="Arial Narrow" w:cs="Arial Narrow" w:eastAsia="Arial Narrow" w:hint="default"/>
                <w:sz w:val="24"/>
                <w:szCs w:val="24"/>
              </w:rPr>
            </w:pPr>
            <w:r>
              <w:rPr>
                <w:rFonts w:ascii="Arial Narrow"/>
                <w:w w:val="86"/>
                <w:sz w:val="24"/>
              </w:rPr>
              <w:t>-</w:t>
            </w:r>
            <w:r>
              <w:rPr>
                <w:rFonts w:ascii="Arial Narrow"/>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6"/>
              <w:ind w:left="457" w:right="0"/>
              <w:jc w:val="left"/>
              <w:rPr>
                <w:rFonts w:ascii="宋体" w:hAnsi="宋体" w:cs="宋体" w:eastAsia="宋体" w:hint="default"/>
                <w:sz w:val="24"/>
                <w:szCs w:val="24"/>
              </w:rPr>
            </w:pPr>
            <w:r>
              <w:rPr>
                <w:rFonts w:ascii="宋体" w:hAnsi="宋体" w:cs="宋体" w:eastAsia="宋体" w:hint="default"/>
                <w:w w:val="95"/>
                <w:sz w:val="24"/>
                <w:szCs w:val="24"/>
              </w:rPr>
              <w:t>少数股东损益</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259"/>
              <w:jc w:val="right"/>
              <w:rPr>
                <w:rFonts w:ascii="Arial Narrow" w:hAnsi="Arial Narrow" w:cs="Arial Narrow" w:eastAsia="Arial Narrow" w:hint="default"/>
                <w:sz w:val="24"/>
                <w:szCs w:val="24"/>
              </w:rPr>
            </w:pPr>
            <w:r>
              <w:rPr>
                <w:rFonts w:ascii="Arial Narrow"/>
                <w:w w:val="86"/>
                <w:sz w:val="24"/>
              </w:rPr>
              <w:t>-</w:t>
            </w:r>
            <w:r>
              <w:rPr>
                <w:rFonts w:ascii="Arial Narrow"/>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273"/>
              <w:jc w:val="right"/>
              <w:rPr>
                <w:rFonts w:ascii="Arial Narrow" w:hAnsi="Arial Narrow" w:cs="Arial Narrow" w:eastAsia="Arial Narrow" w:hint="default"/>
                <w:sz w:val="24"/>
                <w:szCs w:val="24"/>
              </w:rPr>
            </w:pPr>
            <w:r>
              <w:rPr>
                <w:rFonts w:ascii="Arial Narrow"/>
                <w:w w:val="86"/>
                <w:sz w:val="24"/>
              </w:rPr>
              <w:t>-</w:t>
            </w:r>
            <w:r>
              <w:rPr>
                <w:rFonts w:ascii="Arial Narrow"/>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6"/>
              <w:ind w:left="55" w:right="0"/>
              <w:jc w:val="left"/>
              <w:rPr>
                <w:rFonts w:ascii="宋体" w:hAnsi="宋体" w:cs="宋体" w:eastAsia="宋体" w:hint="default"/>
                <w:sz w:val="24"/>
                <w:szCs w:val="24"/>
              </w:rPr>
            </w:pPr>
            <w:r>
              <w:rPr>
                <w:rFonts w:ascii="宋体" w:hAnsi="宋体" w:cs="宋体" w:eastAsia="宋体" w:hint="default"/>
                <w:b/>
                <w:bCs/>
                <w:spacing w:val="15"/>
                <w:w w:val="95"/>
                <w:sz w:val="24"/>
                <w:szCs w:val="24"/>
              </w:rPr>
              <w:t>五、每股收益：</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
        </w:tc>
        <w:tc>
          <w:tcPr>
            <w:tcW w:w="1958" w:type="dxa"/>
            <w:tcBorders>
              <w:top w:val="single" w:sz="7" w:space="0" w:color="000000"/>
              <w:left w:val="single" w:sz="6" w:space="0" w:color="000000"/>
              <w:bottom w:val="single" w:sz="7" w:space="0" w:color="000000"/>
              <w:right w:val="nil" w:sz="6" w:space="0" w:color="auto"/>
            </w:tcBorders>
          </w:tcPr>
          <w:p>
            <w:pP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457" w:right="0"/>
              <w:jc w:val="left"/>
              <w:rPr>
                <w:rFonts w:ascii="宋体" w:hAnsi="宋体" w:cs="宋体" w:eastAsia="宋体" w:hint="default"/>
                <w:sz w:val="24"/>
                <w:szCs w:val="24"/>
              </w:rPr>
            </w:pPr>
            <w:r>
              <w:rPr>
                <w:rFonts w:ascii="宋体" w:hAnsi="宋体" w:cs="宋体" w:eastAsia="宋体" w:hint="default"/>
                <w:w w:val="95"/>
                <w:sz w:val="24"/>
                <w:szCs w:val="24"/>
              </w:rPr>
              <w:t>（一）基本每股收益</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0"/>
              <w:jc w:val="right"/>
              <w:rPr>
                <w:rFonts w:ascii="Arial Narrow" w:hAnsi="Arial Narrow" w:cs="Arial Narrow" w:eastAsia="Arial Narrow" w:hint="default"/>
                <w:sz w:val="24"/>
                <w:szCs w:val="24"/>
              </w:rPr>
            </w:pPr>
            <w:r>
              <w:rPr>
                <w:rFonts w:ascii="Arial Narrow"/>
                <w:spacing w:val="-1"/>
                <w:w w:val="85"/>
                <w:sz w:val="24"/>
              </w:rPr>
              <w:t>0.3828</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4"/>
              <w:jc w:val="right"/>
              <w:rPr>
                <w:rFonts w:ascii="Arial Narrow" w:hAnsi="Arial Narrow" w:cs="Arial Narrow" w:eastAsia="Arial Narrow" w:hint="default"/>
                <w:sz w:val="24"/>
                <w:szCs w:val="24"/>
              </w:rPr>
            </w:pPr>
            <w:r>
              <w:rPr>
                <w:rFonts w:ascii="Arial Narrow"/>
                <w:spacing w:val="-1"/>
                <w:w w:val="85"/>
                <w:sz w:val="24"/>
              </w:rPr>
              <w:t>0.2570</w:t>
            </w:r>
            <w:r>
              <w:rPr>
                <w:rFonts w:ascii="Arial Narrow"/>
                <w:spacing w:val="-1"/>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482" w:right="0"/>
              <w:jc w:val="left"/>
              <w:rPr>
                <w:rFonts w:ascii="宋体" w:hAnsi="宋体" w:cs="宋体" w:eastAsia="宋体" w:hint="default"/>
                <w:sz w:val="24"/>
                <w:szCs w:val="24"/>
              </w:rPr>
            </w:pPr>
            <w:r>
              <w:rPr>
                <w:rFonts w:ascii="宋体" w:hAnsi="宋体" w:cs="宋体" w:eastAsia="宋体" w:hint="default"/>
                <w:w w:val="95"/>
                <w:sz w:val="24"/>
                <w:szCs w:val="24"/>
              </w:rPr>
              <w:t>（二）稀释每股收益</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0"/>
              <w:jc w:val="right"/>
              <w:rPr>
                <w:rFonts w:ascii="Arial Narrow" w:hAnsi="Arial Narrow" w:cs="Arial Narrow" w:eastAsia="Arial Narrow" w:hint="default"/>
                <w:sz w:val="24"/>
                <w:szCs w:val="24"/>
              </w:rPr>
            </w:pPr>
            <w:r>
              <w:rPr>
                <w:rFonts w:ascii="Arial Narrow"/>
                <w:spacing w:val="-1"/>
                <w:w w:val="85"/>
                <w:sz w:val="24"/>
              </w:rPr>
              <w:t>0.3828</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4"/>
              <w:jc w:val="right"/>
              <w:rPr>
                <w:rFonts w:ascii="Arial Narrow" w:hAnsi="Arial Narrow" w:cs="Arial Narrow" w:eastAsia="Arial Narrow" w:hint="default"/>
                <w:sz w:val="24"/>
                <w:szCs w:val="24"/>
              </w:rPr>
            </w:pPr>
            <w:r>
              <w:rPr>
                <w:rFonts w:ascii="Arial Narrow"/>
                <w:spacing w:val="-1"/>
                <w:w w:val="85"/>
                <w:sz w:val="24"/>
              </w:rPr>
              <w:t>0.2570</w:t>
            </w:r>
            <w:r>
              <w:rPr>
                <w:rFonts w:ascii="Arial Narrow"/>
                <w:spacing w:val="-1"/>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55" w:right="0"/>
              <w:jc w:val="left"/>
              <w:rPr>
                <w:rFonts w:ascii="宋体" w:hAnsi="宋体" w:cs="宋体" w:eastAsia="宋体" w:hint="default"/>
                <w:sz w:val="24"/>
                <w:szCs w:val="24"/>
              </w:rPr>
            </w:pPr>
            <w:r>
              <w:rPr>
                <w:rFonts w:ascii="宋体" w:hAnsi="宋体" w:cs="宋体" w:eastAsia="宋体" w:hint="default"/>
                <w:b/>
                <w:bCs/>
                <w:spacing w:val="15"/>
                <w:w w:val="95"/>
                <w:sz w:val="24"/>
                <w:szCs w:val="24"/>
              </w:rPr>
              <w:t>七、其他综合收益：</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
        </w:tc>
        <w:tc>
          <w:tcPr>
            <w:tcW w:w="1958" w:type="dxa"/>
            <w:tcBorders>
              <w:top w:val="single" w:sz="7" w:space="0" w:color="000000"/>
              <w:left w:val="single" w:sz="6" w:space="0" w:color="000000"/>
              <w:bottom w:val="single" w:sz="7" w:space="0" w:color="000000"/>
              <w:right w:val="nil" w:sz="6" w:space="0" w:color="auto"/>
            </w:tcBorders>
          </w:tcPr>
          <w:p>
            <w:pP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55" w:right="0"/>
              <w:jc w:val="left"/>
              <w:rPr>
                <w:rFonts w:ascii="宋体" w:hAnsi="宋体" w:cs="宋体" w:eastAsia="宋体" w:hint="default"/>
                <w:sz w:val="24"/>
                <w:szCs w:val="24"/>
              </w:rPr>
            </w:pPr>
            <w:r>
              <w:rPr>
                <w:rFonts w:ascii="宋体" w:hAnsi="宋体" w:cs="宋体" w:eastAsia="宋体" w:hint="default"/>
                <w:b/>
                <w:bCs/>
                <w:spacing w:val="15"/>
                <w:w w:val="95"/>
                <w:sz w:val="24"/>
                <w:szCs w:val="24"/>
              </w:rPr>
              <w:t>八、综合收益总额：</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102"/>
              <w:ind w:right="71"/>
              <w:jc w:val="right"/>
              <w:rPr>
                <w:rFonts w:ascii="Arial Narrow" w:hAnsi="Arial Narrow" w:cs="Arial Narrow" w:eastAsia="Arial Narrow" w:hint="default"/>
                <w:sz w:val="24"/>
                <w:szCs w:val="24"/>
              </w:rPr>
            </w:pPr>
            <w:r>
              <w:rPr>
                <w:rFonts w:ascii="Arial Narrow"/>
                <w:spacing w:val="-1"/>
                <w:w w:val="85"/>
                <w:sz w:val="24"/>
              </w:rPr>
              <w:t>50,861,352.67</w:t>
            </w:r>
            <w:r>
              <w:rPr>
                <w:rFonts w:ascii="Arial Narrow"/>
                <w:spacing w:val="-1"/>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102"/>
              <w:ind w:right="85"/>
              <w:jc w:val="right"/>
              <w:rPr>
                <w:rFonts w:ascii="Arial Narrow" w:hAnsi="Arial Narrow" w:cs="Arial Narrow" w:eastAsia="Arial Narrow" w:hint="default"/>
                <w:sz w:val="24"/>
                <w:szCs w:val="24"/>
              </w:rPr>
            </w:pPr>
            <w:r>
              <w:rPr>
                <w:rFonts w:ascii="Arial Narrow"/>
                <w:spacing w:val="-1"/>
                <w:w w:val="85"/>
                <w:sz w:val="24"/>
              </w:rPr>
              <w:t>34,137,309.70</w:t>
            </w:r>
            <w:r>
              <w:rPr>
                <w:rFonts w:ascii="Arial Narrow"/>
                <w:spacing w:val="-1"/>
                <w:sz w:val="24"/>
              </w:rPr>
            </w:r>
          </w:p>
        </w:tc>
      </w:tr>
      <w:tr>
        <w:trPr>
          <w:trHeight w:val="425" w:hRule="exact"/>
        </w:trPr>
        <w:tc>
          <w:tcPr>
            <w:tcW w:w="4934" w:type="dxa"/>
            <w:tcBorders>
              <w:top w:val="single" w:sz="7" w:space="0" w:color="000000"/>
              <w:left w:val="nil" w:sz="6" w:space="0" w:color="auto"/>
              <w:bottom w:val="single" w:sz="7" w:space="0" w:color="000000"/>
              <w:right w:val="single" w:sz="6" w:space="0" w:color="000000"/>
            </w:tcBorders>
          </w:tcPr>
          <w:p>
            <w:pPr>
              <w:pStyle w:val="TableParagraph"/>
              <w:spacing w:line="240" w:lineRule="auto" w:before="47"/>
              <w:ind w:left="457" w:right="0"/>
              <w:jc w:val="left"/>
              <w:rPr>
                <w:rFonts w:ascii="宋体" w:hAnsi="宋体" w:cs="宋体" w:eastAsia="宋体" w:hint="default"/>
                <w:sz w:val="24"/>
                <w:szCs w:val="24"/>
              </w:rPr>
            </w:pPr>
            <w:r>
              <w:rPr>
                <w:rFonts w:ascii="宋体" w:hAnsi="宋体" w:cs="宋体" w:eastAsia="宋体" w:hint="default"/>
                <w:w w:val="95"/>
                <w:sz w:val="24"/>
                <w:szCs w:val="24"/>
              </w:rPr>
              <w:t>归属于母公司所有者的综合收益总额</w:t>
            </w:r>
            <w:r>
              <w:rPr>
                <w:rFonts w:ascii="宋体" w:hAnsi="宋体" w:cs="宋体" w:eastAsia="宋体" w:hint="default"/>
                <w:sz w:val="24"/>
                <w:szCs w:val="24"/>
              </w:rPr>
            </w:r>
          </w:p>
        </w:tc>
        <w:tc>
          <w:tcPr>
            <w:tcW w:w="831" w:type="dxa"/>
            <w:tcBorders>
              <w:top w:val="single" w:sz="7" w:space="0" w:color="000000"/>
              <w:left w:val="single" w:sz="6" w:space="0" w:color="000000"/>
              <w:bottom w:val="single" w:sz="7" w:space="0" w:color="000000"/>
              <w:right w:val="single" w:sz="6" w:space="0" w:color="000000"/>
            </w:tcBorders>
          </w:tcPr>
          <w:p>
            <w:pPr/>
          </w:p>
        </w:tc>
        <w:tc>
          <w:tcPr>
            <w:tcW w:w="1979" w:type="dxa"/>
            <w:tcBorders>
              <w:top w:val="single" w:sz="7" w:space="0" w:color="000000"/>
              <w:left w:val="single" w:sz="6" w:space="0" w:color="000000"/>
              <w:bottom w:val="single" w:sz="7" w:space="0" w:color="000000"/>
              <w:right w:val="single" w:sz="6" w:space="0" w:color="000000"/>
            </w:tcBorders>
          </w:tcPr>
          <w:p>
            <w:pPr>
              <w:pStyle w:val="TableParagraph"/>
              <w:spacing w:line="240" w:lineRule="auto" w:before="47"/>
              <w:ind w:left="387" w:right="0"/>
              <w:jc w:val="left"/>
              <w:rPr>
                <w:rFonts w:ascii="宋体" w:hAnsi="宋体" w:cs="宋体" w:eastAsia="宋体" w:hint="default"/>
                <w:sz w:val="24"/>
                <w:szCs w:val="24"/>
              </w:rPr>
            </w:pPr>
            <w:r>
              <w:rPr>
                <w:rFonts w:ascii="宋体"/>
                <w:spacing w:val="6"/>
                <w:w w:val="90"/>
                <w:sz w:val="24"/>
              </w:rPr>
              <w:t>50,861,352.67</w:t>
            </w:r>
            <w:r>
              <w:rPr>
                <w:rFonts w:ascii="宋体"/>
                <w:sz w:val="24"/>
              </w:rPr>
            </w:r>
          </w:p>
        </w:tc>
        <w:tc>
          <w:tcPr>
            <w:tcW w:w="1958" w:type="dxa"/>
            <w:tcBorders>
              <w:top w:val="single" w:sz="7" w:space="0" w:color="000000"/>
              <w:left w:val="single" w:sz="6" w:space="0" w:color="000000"/>
              <w:bottom w:val="single" w:sz="7" w:space="0" w:color="000000"/>
              <w:right w:val="nil" w:sz="6" w:space="0" w:color="auto"/>
            </w:tcBorders>
          </w:tcPr>
          <w:p>
            <w:pPr>
              <w:pStyle w:val="TableParagraph"/>
              <w:spacing w:line="240" w:lineRule="auto" w:before="47"/>
              <w:ind w:left="359" w:right="0"/>
              <w:jc w:val="left"/>
              <w:rPr>
                <w:rFonts w:ascii="宋体" w:hAnsi="宋体" w:cs="宋体" w:eastAsia="宋体" w:hint="default"/>
                <w:sz w:val="24"/>
                <w:szCs w:val="24"/>
              </w:rPr>
            </w:pPr>
            <w:r>
              <w:rPr>
                <w:rFonts w:ascii="宋体"/>
                <w:spacing w:val="6"/>
                <w:w w:val="90"/>
                <w:sz w:val="24"/>
              </w:rPr>
              <w:t>34,137,309.70</w:t>
            </w:r>
            <w:r>
              <w:rPr>
                <w:rFonts w:ascii="宋体"/>
                <w:sz w:val="24"/>
              </w:rPr>
            </w:r>
          </w:p>
        </w:tc>
      </w:tr>
      <w:tr>
        <w:trPr>
          <w:trHeight w:val="417" w:hRule="exact"/>
        </w:trPr>
        <w:tc>
          <w:tcPr>
            <w:tcW w:w="4934" w:type="dxa"/>
            <w:tcBorders>
              <w:top w:val="single" w:sz="7" w:space="0" w:color="000000"/>
              <w:left w:val="nil" w:sz="6" w:space="0" w:color="auto"/>
              <w:bottom w:val="single" w:sz="13" w:space="0" w:color="000000"/>
              <w:right w:val="single" w:sz="6" w:space="0" w:color="000000"/>
            </w:tcBorders>
          </w:tcPr>
          <w:p>
            <w:pPr>
              <w:pStyle w:val="TableParagraph"/>
              <w:spacing w:line="240" w:lineRule="auto" w:before="30"/>
              <w:ind w:left="457" w:right="0"/>
              <w:jc w:val="left"/>
              <w:rPr>
                <w:rFonts w:ascii="宋体" w:hAnsi="宋体" w:cs="宋体" w:eastAsia="宋体" w:hint="default"/>
                <w:sz w:val="24"/>
                <w:szCs w:val="24"/>
              </w:rPr>
            </w:pPr>
            <w:r>
              <w:rPr>
                <w:rFonts w:ascii="宋体" w:hAnsi="宋体" w:cs="宋体" w:eastAsia="宋体" w:hint="default"/>
                <w:w w:val="95"/>
                <w:sz w:val="24"/>
                <w:szCs w:val="24"/>
              </w:rPr>
              <w:t>归属于少数股东的综合收益总额</w:t>
            </w:r>
            <w:r>
              <w:rPr>
                <w:rFonts w:ascii="宋体" w:hAnsi="宋体" w:cs="宋体" w:eastAsia="宋体" w:hint="default"/>
                <w:sz w:val="24"/>
                <w:szCs w:val="24"/>
              </w:rPr>
            </w:r>
          </w:p>
        </w:tc>
        <w:tc>
          <w:tcPr>
            <w:tcW w:w="831" w:type="dxa"/>
            <w:tcBorders>
              <w:top w:val="single" w:sz="7" w:space="0" w:color="000000"/>
              <w:left w:val="single" w:sz="6" w:space="0" w:color="000000"/>
              <w:bottom w:val="single" w:sz="13" w:space="0" w:color="000000"/>
              <w:right w:val="single" w:sz="6" w:space="0" w:color="000000"/>
            </w:tcBorders>
          </w:tcPr>
          <w:p>
            <w:pPr/>
          </w:p>
        </w:tc>
        <w:tc>
          <w:tcPr>
            <w:tcW w:w="1979" w:type="dxa"/>
            <w:tcBorders>
              <w:top w:val="single" w:sz="7" w:space="0" w:color="000000"/>
              <w:left w:val="single" w:sz="6" w:space="0" w:color="000000"/>
              <w:bottom w:val="single" w:sz="13" w:space="0" w:color="000000"/>
              <w:right w:val="single" w:sz="6" w:space="0" w:color="000000"/>
            </w:tcBorders>
          </w:tcPr>
          <w:p>
            <w:pPr>
              <w:pStyle w:val="TableParagraph"/>
              <w:spacing w:line="240" w:lineRule="auto" w:before="30"/>
              <w:ind w:right="364"/>
              <w:jc w:val="right"/>
              <w:rPr>
                <w:rFonts w:ascii="宋体" w:hAnsi="宋体" w:cs="宋体" w:eastAsia="宋体" w:hint="default"/>
                <w:sz w:val="24"/>
                <w:szCs w:val="24"/>
              </w:rPr>
            </w:pPr>
            <w:r>
              <w:rPr>
                <w:rFonts w:ascii="宋体"/>
                <w:w w:val="86"/>
                <w:sz w:val="24"/>
              </w:rPr>
              <w:t>-</w:t>
            </w:r>
            <w:r>
              <w:rPr>
                <w:rFonts w:ascii="宋体"/>
                <w:sz w:val="24"/>
              </w:rPr>
            </w:r>
          </w:p>
        </w:tc>
        <w:tc>
          <w:tcPr>
            <w:tcW w:w="1958" w:type="dxa"/>
            <w:tcBorders>
              <w:top w:val="single" w:sz="7" w:space="0" w:color="000000"/>
              <w:left w:val="single" w:sz="6" w:space="0" w:color="000000"/>
              <w:bottom w:val="single" w:sz="13" w:space="0" w:color="000000"/>
              <w:right w:val="nil" w:sz="6" w:space="0" w:color="auto"/>
            </w:tcBorders>
          </w:tcPr>
          <w:p>
            <w:pPr>
              <w:pStyle w:val="TableParagraph"/>
              <w:spacing w:line="240" w:lineRule="auto" w:before="30"/>
              <w:ind w:right="378"/>
              <w:jc w:val="right"/>
              <w:rPr>
                <w:rFonts w:ascii="宋体" w:hAnsi="宋体" w:cs="宋体" w:eastAsia="宋体" w:hint="default"/>
                <w:sz w:val="24"/>
                <w:szCs w:val="24"/>
              </w:rPr>
            </w:pPr>
            <w:r>
              <w:rPr>
                <w:rFonts w:ascii="宋体"/>
                <w:w w:val="86"/>
                <w:sz w:val="24"/>
              </w:rPr>
              <w:t>-</w:t>
            </w:r>
            <w:r>
              <w:rPr>
                <w:rFonts w:ascii="宋体"/>
                <w:sz w:val="24"/>
              </w:rPr>
            </w:r>
          </w:p>
        </w:tc>
      </w:tr>
    </w:tbl>
    <w:p>
      <w:pPr>
        <w:spacing w:line="240" w:lineRule="auto" w:before="12"/>
        <w:rPr>
          <w:rFonts w:ascii="宋体" w:hAnsi="宋体" w:cs="宋体" w:eastAsia="宋体" w:hint="default"/>
          <w:sz w:val="25"/>
          <w:szCs w:val="25"/>
        </w:rPr>
      </w:pPr>
    </w:p>
    <w:p>
      <w:pPr>
        <w:tabs>
          <w:tab w:pos="3455" w:val="left" w:leader="none"/>
          <w:tab w:pos="7301" w:val="left" w:leader="none"/>
        </w:tabs>
        <w:spacing w:before="37"/>
        <w:ind w:left="301" w:right="834" w:firstLine="0"/>
        <w:jc w:val="left"/>
        <w:rPr>
          <w:rFonts w:ascii="宋体" w:hAnsi="宋体" w:cs="宋体" w:eastAsia="宋体" w:hint="default"/>
          <w:sz w:val="21"/>
          <w:szCs w:val="21"/>
        </w:rPr>
      </w:pPr>
      <w:r>
        <w:rPr>
          <w:rFonts w:ascii="宋体" w:hAnsi="宋体" w:cs="宋体" w:eastAsia="宋体" w:hint="default"/>
          <w:b/>
          <w:bCs/>
          <w:spacing w:val="14"/>
          <w:w w:val="85"/>
          <w:sz w:val="21"/>
          <w:szCs w:val="21"/>
        </w:rPr>
        <w:t>公司法定代表人：</w:t>
      </w:r>
      <w:r>
        <w:rPr>
          <w:rFonts w:ascii="宋体" w:hAnsi="宋体" w:cs="宋体" w:eastAsia="宋体" w:hint="default"/>
          <w:b/>
          <w:bCs/>
          <w:spacing w:val="22"/>
          <w:w w:val="85"/>
          <w:sz w:val="21"/>
          <w:szCs w:val="21"/>
        </w:rPr>
        <w:t> </w:t>
      </w:r>
      <w:r>
        <w:rPr>
          <w:rFonts w:ascii="宋体" w:hAnsi="宋体" w:cs="宋体" w:eastAsia="宋体" w:hint="default"/>
          <w:b/>
          <w:bCs/>
          <w:spacing w:val="8"/>
          <w:w w:val="85"/>
          <w:sz w:val="21"/>
          <w:szCs w:val="21"/>
        </w:rPr>
        <w:t>杨新</w:t>
        <w:tab/>
      </w:r>
      <w:r>
        <w:rPr>
          <w:rFonts w:ascii="宋体" w:hAnsi="宋体" w:cs="宋体" w:eastAsia="宋体" w:hint="default"/>
          <w:b/>
          <w:bCs/>
          <w:spacing w:val="15"/>
          <w:w w:val="80"/>
          <w:sz w:val="21"/>
          <w:szCs w:val="21"/>
        </w:rPr>
        <w:t>主管会计工作负责人：王忠海</w:t>
        <w:tab/>
      </w:r>
      <w:r>
        <w:rPr>
          <w:rFonts w:ascii="宋体" w:hAnsi="宋体" w:cs="宋体" w:eastAsia="宋体" w:hint="default"/>
          <w:b/>
          <w:bCs/>
          <w:spacing w:val="16"/>
          <w:w w:val="95"/>
          <w:sz w:val="21"/>
          <w:szCs w:val="21"/>
        </w:rPr>
        <w:t>会计机构负责人：刘晓琴</w:t>
      </w:r>
      <w:r>
        <w:rPr>
          <w:rFonts w:ascii="宋体" w:hAnsi="宋体" w:cs="宋体" w:eastAsia="宋体" w:hint="default"/>
          <w:sz w:val="21"/>
          <w:szCs w:val="21"/>
        </w:rPr>
      </w:r>
    </w:p>
    <w:p>
      <w:pPr>
        <w:spacing w:after="0"/>
        <w:jc w:val="left"/>
        <w:rPr>
          <w:rFonts w:ascii="宋体" w:hAnsi="宋体" w:cs="宋体" w:eastAsia="宋体" w:hint="default"/>
          <w:sz w:val="21"/>
          <w:szCs w:val="21"/>
        </w:rPr>
        <w:sectPr>
          <w:headerReference w:type="default" r:id="rId32"/>
          <w:footerReference w:type="default" r:id="rId33"/>
          <w:pgSz w:w="11910" w:h="16840"/>
          <w:pgMar w:header="850" w:footer="956" w:top="1220" w:bottom="1140" w:left="560" w:right="0"/>
          <w:pgNumType w:start="70"/>
        </w:sectPr>
      </w:pPr>
    </w:p>
    <w:p>
      <w:pPr>
        <w:spacing w:line="240" w:lineRule="auto" w:before="10"/>
        <w:rPr>
          <w:rFonts w:ascii="宋体" w:hAnsi="宋体" w:cs="宋体" w:eastAsia="宋体" w:hint="default"/>
          <w:b/>
          <w:bCs/>
          <w:sz w:val="11"/>
          <w:szCs w:val="11"/>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551.4pt;height:.75pt;mso-position-horizontal-relative:char;mso-position-vertical-relative:line" coordorigin="0,0" coordsize="11028,15">
            <v:group style="position:absolute;left:7;top:7;width:11014;height:2" coordorigin="7,7" coordsize="11014,2">
              <v:shape style="position:absolute;left:7;top:7;width:11014;height:2" coordorigin="7,7" coordsize="11014,0" path="m7,7l11021,7e" filled="false" stroked="true" strokeweight=".72pt" strokecolor="#000000">
                <v:path arrowok="t"/>
              </v:shape>
            </v:group>
          </v:group>
        </w:pict>
      </w:r>
      <w:r>
        <w:rPr>
          <w:rFonts w:ascii="宋体" w:hAnsi="宋体" w:cs="宋体" w:eastAsia="宋体" w:hint="default"/>
          <w:sz w:val="2"/>
          <w:szCs w:val="2"/>
        </w:rPr>
      </w:r>
    </w:p>
    <w:p>
      <w:pPr>
        <w:spacing w:line="380" w:lineRule="exact" w:before="0"/>
        <w:ind w:left="0" w:right="1172" w:firstLine="0"/>
        <w:jc w:val="center"/>
        <w:rPr>
          <w:rFonts w:ascii="宋体" w:hAnsi="宋体" w:cs="宋体" w:eastAsia="宋体" w:hint="default"/>
          <w:sz w:val="32"/>
          <w:szCs w:val="32"/>
        </w:rPr>
      </w:pPr>
      <w:r>
        <w:rPr>
          <w:rFonts w:ascii="宋体" w:hAnsi="宋体" w:cs="宋体" w:eastAsia="宋体" w:hint="default"/>
          <w:b/>
          <w:bCs/>
          <w:sz w:val="32"/>
          <w:szCs w:val="32"/>
        </w:rPr>
        <w:t>母公司现金流量表</w:t>
      </w:r>
      <w:r>
        <w:rPr>
          <w:rFonts w:ascii="宋体" w:hAnsi="宋体" w:cs="宋体" w:eastAsia="宋体" w:hint="default"/>
          <w:sz w:val="32"/>
          <w:szCs w:val="32"/>
        </w:rPr>
      </w:r>
    </w:p>
    <w:p>
      <w:pPr>
        <w:spacing w:before="70"/>
        <w:ind w:left="0" w:right="1172" w:firstLine="0"/>
        <w:jc w:val="center"/>
        <w:rPr>
          <w:rFonts w:ascii="宋体" w:hAnsi="宋体" w:cs="宋体" w:eastAsia="宋体" w:hint="default"/>
          <w:sz w:val="20"/>
          <w:szCs w:val="20"/>
        </w:rPr>
      </w:pPr>
      <w:r>
        <w:rPr>
          <w:rFonts w:ascii="宋体" w:hAnsi="宋体" w:cs="宋体" w:eastAsia="宋体" w:hint="default"/>
          <w:sz w:val="20"/>
          <w:szCs w:val="20"/>
        </w:rPr>
        <w:t>2010年度</w:t>
      </w:r>
    </w:p>
    <w:tbl>
      <w:tblPr>
        <w:tblW w:w="0" w:type="auto"/>
        <w:jc w:val="left"/>
        <w:tblInd w:w="139" w:type="dxa"/>
        <w:tblLayout w:type="fixed"/>
        <w:tblCellMar>
          <w:top w:w="0" w:type="dxa"/>
          <w:left w:w="0" w:type="dxa"/>
          <w:bottom w:w="0" w:type="dxa"/>
          <w:right w:w="0" w:type="dxa"/>
        </w:tblCellMar>
        <w:tblLook w:val="01E0"/>
      </w:tblPr>
      <w:tblGrid>
        <w:gridCol w:w="5050"/>
        <w:gridCol w:w="1273"/>
        <w:gridCol w:w="1730"/>
        <w:gridCol w:w="1788"/>
      </w:tblGrid>
      <w:tr>
        <w:trPr>
          <w:trHeight w:val="315" w:hRule="exact"/>
        </w:trPr>
        <w:tc>
          <w:tcPr>
            <w:tcW w:w="5050" w:type="dxa"/>
            <w:tcBorders>
              <w:top w:val="nil" w:sz="6" w:space="0" w:color="auto"/>
              <w:left w:val="nil" w:sz="6" w:space="0" w:color="auto"/>
              <w:bottom w:val="single" w:sz="15" w:space="0" w:color="000000"/>
              <w:right w:val="single" w:sz="8" w:space="0" w:color="000000"/>
            </w:tcBorders>
          </w:tcPr>
          <w:p>
            <w:pPr>
              <w:pStyle w:val="TableParagraph"/>
              <w:spacing w:line="240" w:lineRule="auto" w:before="18"/>
              <w:ind w:left="36" w:right="0"/>
              <w:jc w:val="left"/>
              <w:rPr>
                <w:rFonts w:ascii="宋体" w:hAnsi="宋体" w:cs="宋体" w:eastAsia="宋体" w:hint="default"/>
                <w:sz w:val="20"/>
                <w:szCs w:val="20"/>
              </w:rPr>
            </w:pPr>
            <w:r>
              <w:rPr>
                <w:rFonts w:ascii="宋体" w:hAnsi="宋体" w:cs="宋体" w:eastAsia="宋体" w:hint="default"/>
                <w:sz w:val="20"/>
                <w:szCs w:val="20"/>
              </w:rPr>
              <w:t>编制单位：成都卫士通信息产业股份有限公司</w:t>
            </w:r>
          </w:p>
        </w:tc>
        <w:tc>
          <w:tcPr>
            <w:tcW w:w="4791" w:type="dxa"/>
            <w:gridSpan w:val="3"/>
            <w:tcBorders>
              <w:top w:val="nil" w:sz="6" w:space="0" w:color="auto"/>
              <w:left w:val="single" w:sz="8" w:space="0" w:color="000000"/>
              <w:bottom w:val="single" w:sz="15" w:space="0" w:color="000000"/>
              <w:right w:val="nil" w:sz="6" w:space="0" w:color="auto"/>
            </w:tcBorders>
          </w:tcPr>
          <w:p>
            <w:pPr>
              <w:pStyle w:val="TableParagraph"/>
              <w:spacing w:line="240" w:lineRule="auto" w:before="18"/>
              <w:ind w:right="36"/>
              <w:jc w:val="right"/>
              <w:rPr>
                <w:rFonts w:ascii="宋体" w:hAnsi="宋体" w:cs="宋体" w:eastAsia="宋体" w:hint="default"/>
                <w:sz w:val="20"/>
                <w:szCs w:val="20"/>
              </w:rPr>
            </w:pPr>
            <w:r>
              <w:rPr>
                <w:rFonts w:ascii="宋体" w:hAnsi="宋体" w:cs="宋体" w:eastAsia="宋体" w:hint="default"/>
                <w:w w:val="95"/>
                <w:sz w:val="20"/>
                <w:szCs w:val="20"/>
              </w:rPr>
              <w:t>单位：元</w:t>
            </w:r>
            <w:r>
              <w:rPr>
                <w:rFonts w:ascii="宋体" w:hAnsi="宋体" w:cs="宋体" w:eastAsia="宋体" w:hint="default"/>
                <w:sz w:val="20"/>
                <w:szCs w:val="20"/>
              </w:rPr>
            </w:r>
          </w:p>
        </w:tc>
      </w:tr>
      <w:tr>
        <w:trPr>
          <w:trHeight w:val="315" w:hRule="exact"/>
        </w:trPr>
        <w:tc>
          <w:tcPr>
            <w:tcW w:w="5050" w:type="dxa"/>
            <w:tcBorders>
              <w:top w:val="single" w:sz="15" w:space="0" w:color="000000"/>
              <w:left w:val="nil" w:sz="6" w:space="0" w:color="auto"/>
              <w:bottom w:val="single" w:sz="8" w:space="0" w:color="000000"/>
              <w:right w:val="single" w:sz="8" w:space="0" w:color="000000"/>
            </w:tcBorders>
          </w:tcPr>
          <w:p>
            <w:pPr>
              <w:pStyle w:val="TableParagraph"/>
              <w:tabs>
                <w:tab w:pos="637" w:val="left" w:leader="none"/>
              </w:tabs>
              <w:spacing w:line="252" w:lineRule="exact"/>
              <w:ind w:left="22" w:right="0"/>
              <w:jc w:val="center"/>
              <w:rPr>
                <w:rFonts w:ascii="宋体" w:hAnsi="宋体" w:cs="宋体" w:eastAsia="宋体" w:hint="default"/>
                <w:sz w:val="20"/>
                <w:szCs w:val="20"/>
              </w:rPr>
            </w:pPr>
            <w:r>
              <w:rPr>
                <w:rFonts w:ascii="宋体" w:hAnsi="宋体" w:cs="宋体" w:eastAsia="宋体" w:hint="default"/>
                <w:b/>
                <w:bCs/>
                <w:w w:val="95"/>
                <w:sz w:val="20"/>
                <w:szCs w:val="20"/>
              </w:rPr>
              <w:t>项</w:t>
              <w:tab/>
            </w:r>
            <w:r>
              <w:rPr>
                <w:rFonts w:ascii="宋体" w:hAnsi="宋体" w:cs="宋体" w:eastAsia="宋体" w:hint="default"/>
                <w:b/>
                <w:bCs/>
                <w:sz w:val="20"/>
                <w:szCs w:val="20"/>
              </w:rPr>
              <w:t>目</w:t>
            </w:r>
            <w:r>
              <w:rPr>
                <w:rFonts w:ascii="宋体" w:hAnsi="宋体" w:cs="宋体" w:eastAsia="宋体" w:hint="default"/>
                <w:sz w:val="20"/>
                <w:szCs w:val="20"/>
              </w:rPr>
            </w:r>
          </w:p>
        </w:tc>
        <w:tc>
          <w:tcPr>
            <w:tcW w:w="1273" w:type="dxa"/>
            <w:tcBorders>
              <w:top w:val="single" w:sz="15" w:space="0" w:color="000000"/>
              <w:left w:val="single" w:sz="8" w:space="0" w:color="000000"/>
              <w:bottom w:val="single" w:sz="8" w:space="0" w:color="000000"/>
              <w:right w:val="single" w:sz="8" w:space="0" w:color="000000"/>
            </w:tcBorders>
          </w:tcPr>
          <w:p>
            <w:pPr>
              <w:pStyle w:val="TableParagraph"/>
              <w:spacing w:line="252" w:lineRule="exact"/>
              <w:ind w:left="433" w:right="0"/>
              <w:jc w:val="left"/>
              <w:rPr>
                <w:rFonts w:ascii="宋体" w:hAnsi="宋体" w:cs="宋体" w:eastAsia="宋体" w:hint="default"/>
                <w:sz w:val="20"/>
                <w:szCs w:val="20"/>
              </w:rPr>
            </w:pPr>
            <w:r>
              <w:rPr>
                <w:rFonts w:ascii="宋体" w:hAnsi="宋体" w:cs="宋体" w:eastAsia="宋体" w:hint="default"/>
                <w:b/>
                <w:bCs/>
                <w:sz w:val="20"/>
                <w:szCs w:val="20"/>
              </w:rPr>
              <w:t>附注</w:t>
            </w:r>
            <w:r>
              <w:rPr>
                <w:rFonts w:ascii="宋体" w:hAnsi="宋体" w:cs="宋体" w:eastAsia="宋体" w:hint="default"/>
                <w:sz w:val="20"/>
                <w:szCs w:val="20"/>
              </w:rPr>
            </w:r>
          </w:p>
        </w:tc>
        <w:tc>
          <w:tcPr>
            <w:tcW w:w="1730" w:type="dxa"/>
            <w:tcBorders>
              <w:top w:val="single" w:sz="15" w:space="0" w:color="000000"/>
              <w:left w:val="single" w:sz="8" w:space="0" w:color="000000"/>
              <w:bottom w:val="single" w:sz="8" w:space="0" w:color="000000"/>
              <w:right w:val="single" w:sz="8" w:space="0" w:color="000000"/>
            </w:tcBorders>
          </w:tcPr>
          <w:p>
            <w:pPr>
              <w:pStyle w:val="TableParagraph"/>
              <w:spacing w:line="252" w:lineRule="exact"/>
              <w:ind w:left="459" w:right="0"/>
              <w:jc w:val="left"/>
              <w:rPr>
                <w:rFonts w:ascii="宋体" w:hAnsi="宋体" w:cs="宋体" w:eastAsia="宋体" w:hint="default"/>
                <w:sz w:val="20"/>
                <w:szCs w:val="20"/>
              </w:rPr>
            </w:pPr>
            <w:r>
              <w:rPr>
                <w:rFonts w:ascii="宋体" w:hAnsi="宋体" w:cs="宋体" w:eastAsia="宋体" w:hint="default"/>
                <w:b/>
                <w:bCs/>
                <w:sz w:val="20"/>
                <w:szCs w:val="20"/>
              </w:rPr>
              <w:t>本期金额</w:t>
            </w:r>
            <w:r>
              <w:rPr>
                <w:rFonts w:ascii="宋体" w:hAnsi="宋体" w:cs="宋体" w:eastAsia="宋体" w:hint="default"/>
                <w:sz w:val="20"/>
                <w:szCs w:val="20"/>
              </w:rPr>
            </w:r>
          </w:p>
        </w:tc>
        <w:tc>
          <w:tcPr>
            <w:tcW w:w="1788" w:type="dxa"/>
            <w:tcBorders>
              <w:top w:val="single" w:sz="15" w:space="0" w:color="000000"/>
              <w:left w:val="single" w:sz="8" w:space="0" w:color="000000"/>
              <w:bottom w:val="single" w:sz="8" w:space="0" w:color="000000"/>
              <w:right w:val="nil" w:sz="6" w:space="0" w:color="auto"/>
            </w:tcBorders>
          </w:tcPr>
          <w:p>
            <w:pPr>
              <w:pStyle w:val="TableParagraph"/>
              <w:spacing w:line="252" w:lineRule="exact"/>
              <w:ind w:left="488" w:right="0"/>
              <w:jc w:val="left"/>
              <w:rPr>
                <w:rFonts w:ascii="宋体" w:hAnsi="宋体" w:cs="宋体" w:eastAsia="宋体" w:hint="default"/>
                <w:sz w:val="20"/>
                <w:szCs w:val="20"/>
              </w:rPr>
            </w:pPr>
            <w:r>
              <w:rPr>
                <w:rFonts w:ascii="宋体" w:hAnsi="宋体" w:cs="宋体" w:eastAsia="宋体" w:hint="default"/>
                <w:b/>
                <w:bCs/>
                <w:sz w:val="20"/>
                <w:szCs w:val="20"/>
              </w:rPr>
              <w:t>上期金额</w:t>
            </w:r>
            <w:r>
              <w:rPr>
                <w:rFonts w:ascii="宋体" w:hAnsi="宋体" w:cs="宋体" w:eastAsia="宋体" w:hint="default"/>
                <w:sz w:val="20"/>
                <w:szCs w:val="20"/>
              </w:rPr>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6" w:right="0"/>
              <w:jc w:val="left"/>
              <w:rPr>
                <w:rFonts w:ascii="宋体" w:hAnsi="宋体" w:cs="宋体" w:eastAsia="宋体" w:hint="default"/>
                <w:sz w:val="20"/>
                <w:szCs w:val="20"/>
              </w:rPr>
            </w:pPr>
            <w:r>
              <w:rPr>
                <w:rFonts w:ascii="宋体" w:hAnsi="宋体" w:cs="宋体" w:eastAsia="宋体" w:hint="default"/>
                <w:b/>
                <w:bCs/>
                <w:sz w:val="20"/>
                <w:szCs w:val="20"/>
              </w:rPr>
              <w:t>一、经营活动产生的现金流量：</w:t>
            </w:r>
            <w:r>
              <w:rPr>
                <w:rFonts w:ascii="宋体" w:hAnsi="宋体" w:cs="宋体" w:eastAsia="宋体" w:hint="default"/>
                <w:sz w:val="20"/>
                <w:szCs w:val="20"/>
              </w:rPr>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
        </w:tc>
        <w:tc>
          <w:tcPr>
            <w:tcW w:w="1788" w:type="dxa"/>
            <w:tcBorders>
              <w:top w:val="single" w:sz="8" w:space="0" w:color="000000"/>
              <w:left w:val="single" w:sz="8" w:space="0" w:color="000000"/>
              <w:bottom w:val="single" w:sz="8" w:space="0" w:color="000000"/>
              <w:right w:val="nil" w:sz="6" w:space="0" w:color="auto"/>
            </w:tcBorders>
          </w:tcPr>
          <w:p>
            <w:pP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销售商品、提供劳务收到的现金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5"/>
              <w:jc w:val="right"/>
              <w:rPr>
                <w:rFonts w:ascii="Arial Narrow" w:hAnsi="Arial Narrow" w:cs="Arial Narrow" w:eastAsia="Arial Narrow" w:hint="default"/>
                <w:sz w:val="24"/>
                <w:szCs w:val="24"/>
              </w:rPr>
            </w:pPr>
            <w:r>
              <w:rPr>
                <w:rFonts w:ascii="Arial Narrow"/>
                <w:sz w:val="24"/>
              </w:rPr>
              <w:t>238,790,341.81</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181,433,318.24</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收到的税费返还</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5"/>
              <w:jc w:val="right"/>
              <w:rPr>
                <w:rFonts w:ascii="Arial Narrow" w:hAnsi="Arial Narrow" w:cs="Arial Narrow" w:eastAsia="Arial Narrow" w:hint="default"/>
                <w:sz w:val="24"/>
                <w:szCs w:val="24"/>
              </w:rPr>
            </w:pPr>
            <w:r>
              <w:rPr>
                <w:rFonts w:ascii="Arial Narrow"/>
                <w:sz w:val="24"/>
              </w:rPr>
              <w:t>13,701,648.08</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10,794,630.80</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收到其他与经营活动有关的现金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4"/>
              <w:jc w:val="right"/>
              <w:rPr>
                <w:rFonts w:ascii="Arial Narrow" w:hAnsi="Arial Narrow" w:cs="Arial Narrow" w:eastAsia="Arial Narrow" w:hint="default"/>
                <w:sz w:val="24"/>
                <w:szCs w:val="24"/>
              </w:rPr>
            </w:pPr>
            <w:r>
              <w:rPr>
                <w:rFonts w:ascii="Arial Narrow"/>
                <w:sz w:val="24"/>
              </w:rPr>
              <w:t>5,662,555.37</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7,441,604.68</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1535" w:right="0"/>
              <w:jc w:val="left"/>
              <w:rPr>
                <w:rFonts w:ascii="宋体" w:hAnsi="宋体" w:cs="宋体" w:eastAsia="宋体" w:hint="default"/>
                <w:sz w:val="20"/>
                <w:szCs w:val="20"/>
              </w:rPr>
            </w:pPr>
            <w:r>
              <w:rPr>
                <w:rFonts w:ascii="宋体" w:hAnsi="宋体" w:cs="宋体" w:eastAsia="宋体" w:hint="default"/>
                <w:sz w:val="20"/>
                <w:szCs w:val="20"/>
              </w:rPr>
              <w:t>经营活动现金流入小计</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5"/>
              <w:jc w:val="right"/>
              <w:rPr>
                <w:rFonts w:ascii="Arial Narrow" w:hAnsi="Arial Narrow" w:cs="Arial Narrow" w:eastAsia="Arial Narrow" w:hint="default"/>
                <w:sz w:val="24"/>
                <w:szCs w:val="24"/>
              </w:rPr>
            </w:pPr>
            <w:r>
              <w:rPr>
                <w:rFonts w:ascii="Arial Narrow"/>
                <w:sz w:val="24"/>
              </w:rPr>
              <w:t>258,154,545.26</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199,669,553.72</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购买商品、接受劳务支付的现金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5"/>
              <w:jc w:val="right"/>
              <w:rPr>
                <w:rFonts w:ascii="Arial Narrow" w:hAnsi="Arial Narrow" w:cs="Arial Narrow" w:eastAsia="Arial Narrow" w:hint="default"/>
                <w:sz w:val="24"/>
                <w:szCs w:val="24"/>
              </w:rPr>
            </w:pPr>
            <w:r>
              <w:rPr>
                <w:rFonts w:ascii="Arial Narrow"/>
                <w:sz w:val="24"/>
              </w:rPr>
              <w:t>88,324,147.32</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88,366,491.55</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支付给职工以及为职工支付的现金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5"/>
              <w:jc w:val="right"/>
              <w:rPr>
                <w:rFonts w:ascii="Arial Narrow" w:hAnsi="Arial Narrow" w:cs="Arial Narrow" w:eastAsia="Arial Narrow" w:hint="default"/>
                <w:sz w:val="24"/>
                <w:szCs w:val="24"/>
              </w:rPr>
            </w:pPr>
            <w:r>
              <w:rPr>
                <w:rFonts w:ascii="Arial Narrow"/>
                <w:sz w:val="24"/>
              </w:rPr>
              <w:t>47,966,216.25</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51,098,090.99</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支付的各项税费</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5"/>
              <w:jc w:val="right"/>
              <w:rPr>
                <w:rFonts w:ascii="Arial Narrow" w:hAnsi="Arial Narrow" w:cs="Arial Narrow" w:eastAsia="Arial Narrow" w:hint="default"/>
                <w:sz w:val="24"/>
                <w:szCs w:val="24"/>
              </w:rPr>
            </w:pPr>
            <w:r>
              <w:rPr>
                <w:rFonts w:ascii="Arial Narrow"/>
                <w:sz w:val="24"/>
              </w:rPr>
              <w:t>22,264,258.91</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18,541,819.92</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支付其他与经营活动有关的现金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85"/>
              <w:jc w:val="right"/>
              <w:rPr>
                <w:rFonts w:ascii="Arial Narrow" w:hAnsi="Arial Narrow" w:cs="Arial Narrow" w:eastAsia="Arial Narrow" w:hint="default"/>
                <w:sz w:val="24"/>
                <w:szCs w:val="24"/>
              </w:rPr>
            </w:pPr>
            <w:r>
              <w:rPr>
                <w:rFonts w:ascii="Arial Narrow"/>
                <w:sz w:val="24"/>
              </w:rPr>
              <w:t>61,288,136.16</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
              <w:ind w:right="97"/>
              <w:jc w:val="right"/>
              <w:rPr>
                <w:rFonts w:ascii="Arial Narrow" w:hAnsi="Arial Narrow" w:cs="Arial Narrow" w:eastAsia="Arial Narrow" w:hint="default"/>
                <w:sz w:val="24"/>
                <w:szCs w:val="24"/>
              </w:rPr>
            </w:pPr>
            <w:r>
              <w:rPr>
                <w:rFonts w:ascii="Arial Narrow"/>
                <w:sz w:val="24"/>
              </w:rPr>
              <w:t>34,869,892.00</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1535" w:right="0"/>
              <w:jc w:val="left"/>
              <w:rPr>
                <w:rFonts w:ascii="宋体" w:hAnsi="宋体" w:cs="宋体" w:eastAsia="宋体" w:hint="default"/>
                <w:sz w:val="20"/>
                <w:szCs w:val="20"/>
              </w:rPr>
            </w:pPr>
            <w:r>
              <w:rPr>
                <w:rFonts w:ascii="宋体" w:hAnsi="宋体" w:cs="宋体" w:eastAsia="宋体" w:hint="default"/>
                <w:sz w:val="20"/>
                <w:szCs w:val="20"/>
              </w:rPr>
              <w:t>经营活动现金流出小计</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5"/>
              <w:jc w:val="right"/>
              <w:rPr>
                <w:rFonts w:ascii="Arial Narrow" w:hAnsi="Arial Narrow" w:cs="Arial Narrow" w:eastAsia="Arial Narrow" w:hint="default"/>
                <w:sz w:val="24"/>
                <w:szCs w:val="24"/>
              </w:rPr>
            </w:pPr>
            <w:r>
              <w:rPr>
                <w:rFonts w:ascii="Arial Narrow"/>
                <w:sz w:val="24"/>
              </w:rPr>
              <w:t>219,842,758.64</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192,876,294.46</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1236" w:right="0"/>
              <w:jc w:val="left"/>
              <w:rPr>
                <w:rFonts w:ascii="宋体" w:hAnsi="宋体" w:cs="宋体" w:eastAsia="宋体" w:hint="default"/>
                <w:sz w:val="20"/>
                <w:szCs w:val="20"/>
              </w:rPr>
            </w:pPr>
            <w:r>
              <w:rPr>
                <w:rFonts w:ascii="宋体" w:hAnsi="宋体" w:cs="宋体" w:eastAsia="宋体" w:hint="default"/>
                <w:sz w:val="20"/>
                <w:szCs w:val="20"/>
              </w:rPr>
              <w:t>经营活动产生的现金流量净额</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5"/>
              <w:jc w:val="right"/>
              <w:rPr>
                <w:rFonts w:ascii="Arial Narrow" w:hAnsi="Arial Narrow" w:cs="Arial Narrow" w:eastAsia="Arial Narrow" w:hint="default"/>
                <w:sz w:val="24"/>
                <w:szCs w:val="24"/>
              </w:rPr>
            </w:pPr>
            <w:r>
              <w:rPr>
                <w:rFonts w:ascii="Arial Narrow"/>
                <w:sz w:val="24"/>
              </w:rPr>
              <w:t>38,311,786.62</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6,793,259.26</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6" w:right="0"/>
              <w:jc w:val="left"/>
              <w:rPr>
                <w:rFonts w:ascii="宋体" w:hAnsi="宋体" w:cs="宋体" w:eastAsia="宋体" w:hint="default"/>
                <w:sz w:val="20"/>
                <w:szCs w:val="20"/>
              </w:rPr>
            </w:pPr>
            <w:r>
              <w:rPr>
                <w:rFonts w:ascii="宋体" w:hAnsi="宋体" w:cs="宋体" w:eastAsia="宋体" w:hint="default"/>
                <w:b/>
                <w:bCs/>
                <w:sz w:val="20"/>
                <w:szCs w:val="20"/>
              </w:rPr>
              <w:t>二、投资活动产生的现金流量：</w:t>
            </w:r>
            <w:r>
              <w:rPr>
                <w:rFonts w:ascii="宋体" w:hAnsi="宋体" w:cs="宋体" w:eastAsia="宋体" w:hint="default"/>
                <w:sz w:val="20"/>
                <w:szCs w:val="20"/>
              </w:rPr>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302"/>
              <w:jc w:val="right"/>
              <w:rPr>
                <w:rFonts w:ascii="Arial Narrow" w:hAnsi="Arial Narrow" w:cs="Arial Narrow" w:eastAsia="Arial Narrow" w:hint="default"/>
                <w:sz w:val="24"/>
                <w:szCs w:val="24"/>
              </w:rPr>
            </w:pPr>
            <w:r>
              <w:rPr>
                <w:rFonts w:ascii="Arial Narrow"/>
                <w:w w:val="100"/>
                <w:sz w:val="24"/>
              </w:rPr>
              <w:t>-</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315"/>
              <w:jc w:val="right"/>
              <w:rPr>
                <w:rFonts w:ascii="Arial Narrow" w:hAnsi="Arial Narrow" w:cs="Arial Narrow" w:eastAsia="Arial Narrow" w:hint="default"/>
                <w:sz w:val="24"/>
                <w:szCs w:val="24"/>
              </w:rPr>
            </w:pPr>
            <w:r>
              <w:rPr>
                <w:rFonts w:ascii="Arial Narrow"/>
                <w:w w:val="100"/>
                <w:sz w:val="24"/>
              </w:rPr>
              <w:t>-</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收回投资收到的现金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302"/>
              <w:jc w:val="right"/>
              <w:rPr>
                <w:rFonts w:ascii="Arial Narrow" w:hAnsi="Arial Narrow" w:cs="Arial Narrow" w:eastAsia="Arial Narrow" w:hint="default"/>
                <w:sz w:val="24"/>
                <w:szCs w:val="24"/>
              </w:rPr>
            </w:pPr>
            <w:r>
              <w:rPr>
                <w:rFonts w:ascii="Arial Narrow"/>
                <w:w w:val="100"/>
                <w:sz w:val="24"/>
              </w:rPr>
              <w:t>-</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315"/>
              <w:jc w:val="right"/>
              <w:rPr>
                <w:rFonts w:ascii="Arial Narrow" w:hAnsi="Arial Narrow" w:cs="Arial Narrow" w:eastAsia="Arial Narrow" w:hint="default"/>
                <w:sz w:val="24"/>
                <w:szCs w:val="24"/>
              </w:rPr>
            </w:pPr>
            <w:r>
              <w:rPr>
                <w:rFonts w:ascii="Arial Narrow"/>
                <w:w w:val="100"/>
                <w:sz w:val="24"/>
              </w:rPr>
              <w:t>-</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取得投资收益收到的现金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4"/>
              <w:jc w:val="right"/>
              <w:rPr>
                <w:rFonts w:ascii="Arial Narrow" w:hAnsi="Arial Narrow" w:cs="Arial Narrow" w:eastAsia="Arial Narrow" w:hint="default"/>
                <w:sz w:val="24"/>
                <w:szCs w:val="24"/>
              </w:rPr>
            </w:pPr>
            <w:r>
              <w:rPr>
                <w:rFonts w:ascii="Arial Narrow"/>
                <w:sz w:val="24"/>
              </w:rPr>
              <w:t>4,222,939.50</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450,000.00</w:t>
            </w:r>
          </w:p>
        </w:tc>
      </w:tr>
      <w:tr>
        <w:trPr>
          <w:trHeight w:val="315" w:hRule="exact"/>
        </w:trPr>
        <w:tc>
          <w:tcPr>
            <w:tcW w:w="6323" w:type="dxa"/>
            <w:gridSpan w:val="2"/>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处置固定资产、无形资产和其他长期资产收回的现金净额</w:t>
            </w: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4"/>
              <w:jc w:val="right"/>
              <w:rPr>
                <w:rFonts w:ascii="Arial Narrow" w:hAnsi="Arial Narrow" w:cs="Arial Narrow" w:eastAsia="Arial Narrow" w:hint="default"/>
                <w:sz w:val="24"/>
                <w:szCs w:val="24"/>
              </w:rPr>
            </w:pPr>
            <w:r>
              <w:rPr>
                <w:rFonts w:ascii="Arial Narrow"/>
                <w:sz w:val="24"/>
              </w:rPr>
              <w:t>83,885.00</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315"/>
              <w:jc w:val="right"/>
              <w:rPr>
                <w:rFonts w:ascii="Arial Narrow" w:hAnsi="Arial Narrow" w:cs="Arial Narrow" w:eastAsia="Arial Narrow" w:hint="default"/>
                <w:sz w:val="24"/>
                <w:szCs w:val="24"/>
              </w:rPr>
            </w:pPr>
            <w:r>
              <w:rPr>
                <w:rFonts w:ascii="Arial Narrow"/>
                <w:w w:val="100"/>
                <w:sz w:val="24"/>
              </w:rPr>
              <w:t>-</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处置子公司及其他营业单位收到的现金净额</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302"/>
              <w:jc w:val="right"/>
              <w:rPr>
                <w:rFonts w:ascii="Arial Narrow" w:hAnsi="Arial Narrow" w:cs="Arial Narrow" w:eastAsia="Arial Narrow" w:hint="default"/>
                <w:sz w:val="24"/>
                <w:szCs w:val="24"/>
              </w:rPr>
            </w:pPr>
            <w:r>
              <w:rPr>
                <w:rFonts w:ascii="Arial Narrow"/>
                <w:w w:val="100"/>
                <w:sz w:val="24"/>
              </w:rPr>
              <w:t>-</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315"/>
              <w:jc w:val="right"/>
              <w:rPr>
                <w:rFonts w:ascii="Arial Narrow" w:hAnsi="Arial Narrow" w:cs="Arial Narrow" w:eastAsia="Arial Narrow" w:hint="default"/>
                <w:sz w:val="24"/>
                <w:szCs w:val="24"/>
              </w:rPr>
            </w:pPr>
            <w:r>
              <w:rPr>
                <w:rFonts w:ascii="Arial Narrow"/>
                <w:w w:val="100"/>
                <w:sz w:val="24"/>
              </w:rPr>
              <w:t>-</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收到其他与投资活动有关的现金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302"/>
              <w:jc w:val="right"/>
              <w:rPr>
                <w:rFonts w:ascii="Arial Narrow" w:hAnsi="Arial Narrow" w:cs="Arial Narrow" w:eastAsia="Arial Narrow" w:hint="default"/>
                <w:sz w:val="24"/>
                <w:szCs w:val="24"/>
              </w:rPr>
            </w:pPr>
            <w:r>
              <w:rPr>
                <w:rFonts w:ascii="Arial Narrow"/>
                <w:w w:val="100"/>
                <w:sz w:val="24"/>
              </w:rPr>
              <w:t>-</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315"/>
              <w:jc w:val="right"/>
              <w:rPr>
                <w:rFonts w:ascii="Arial Narrow" w:hAnsi="Arial Narrow" w:cs="Arial Narrow" w:eastAsia="Arial Narrow" w:hint="default"/>
                <w:sz w:val="24"/>
                <w:szCs w:val="24"/>
              </w:rPr>
            </w:pPr>
            <w:r>
              <w:rPr>
                <w:rFonts w:ascii="Arial Narrow"/>
                <w:w w:val="100"/>
                <w:sz w:val="24"/>
              </w:rPr>
              <w:t>-</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1535" w:right="0"/>
              <w:jc w:val="left"/>
              <w:rPr>
                <w:rFonts w:ascii="宋体" w:hAnsi="宋体" w:cs="宋体" w:eastAsia="宋体" w:hint="default"/>
                <w:sz w:val="20"/>
                <w:szCs w:val="20"/>
              </w:rPr>
            </w:pPr>
            <w:r>
              <w:rPr>
                <w:rFonts w:ascii="宋体" w:hAnsi="宋体" w:cs="宋体" w:eastAsia="宋体" w:hint="default"/>
                <w:sz w:val="20"/>
                <w:szCs w:val="20"/>
              </w:rPr>
              <w:t>投资活动现金流入小计</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84"/>
              <w:jc w:val="right"/>
              <w:rPr>
                <w:rFonts w:ascii="Arial Narrow" w:hAnsi="Arial Narrow" w:cs="Arial Narrow" w:eastAsia="Arial Narrow" w:hint="default"/>
                <w:sz w:val="24"/>
                <w:szCs w:val="24"/>
              </w:rPr>
            </w:pPr>
            <w:r>
              <w:rPr>
                <w:rFonts w:ascii="Arial Narrow"/>
                <w:sz w:val="24"/>
              </w:rPr>
              <w:t>4,306,824.50</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
              <w:ind w:right="97"/>
              <w:jc w:val="right"/>
              <w:rPr>
                <w:rFonts w:ascii="Arial Narrow" w:hAnsi="Arial Narrow" w:cs="Arial Narrow" w:eastAsia="Arial Narrow" w:hint="default"/>
                <w:sz w:val="24"/>
                <w:szCs w:val="24"/>
              </w:rPr>
            </w:pPr>
            <w:r>
              <w:rPr>
                <w:rFonts w:ascii="Arial Narrow"/>
                <w:sz w:val="24"/>
              </w:rPr>
              <w:t>450,000.00</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购建固定资产、无形资产和其他长期资产支付的现金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4"/>
              <w:jc w:val="right"/>
              <w:rPr>
                <w:rFonts w:ascii="Arial Narrow" w:hAnsi="Arial Narrow" w:cs="Arial Narrow" w:eastAsia="Arial Narrow" w:hint="default"/>
                <w:sz w:val="24"/>
                <w:szCs w:val="24"/>
              </w:rPr>
            </w:pPr>
            <w:r>
              <w:rPr>
                <w:rFonts w:ascii="Arial Narrow"/>
                <w:sz w:val="24"/>
              </w:rPr>
              <w:t>9,421,684.72</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40,718,092.88</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投资支付的现金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5"/>
              <w:jc w:val="right"/>
              <w:rPr>
                <w:rFonts w:ascii="Arial Narrow" w:hAnsi="Arial Narrow" w:cs="Arial Narrow" w:eastAsia="Arial Narrow" w:hint="default"/>
                <w:sz w:val="24"/>
                <w:szCs w:val="24"/>
              </w:rPr>
            </w:pPr>
            <w:r>
              <w:rPr>
                <w:rFonts w:ascii="Arial Narrow"/>
                <w:sz w:val="24"/>
              </w:rPr>
              <w:t>40,000,000.00</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11,655,000.00</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取得子公司及其他营业单位支付的现金净额</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302"/>
              <w:jc w:val="right"/>
              <w:rPr>
                <w:rFonts w:ascii="Arial Narrow" w:hAnsi="Arial Narrow" w:cs="Arial Narrow" w:eastAsia="Arial Narrow" w:hint="default"/>
                <w:sz w:val="24"/>
                <w:szCs w:val="24"/>
              </w:rPr>
            </w:pPr>
            <w:r>
              <w:rPr>
                <w:rFonts w:ascii="Arial Narrow"/>
                <w:w w:val="100"/>
                <w:sz w:val="24"/>
              </w:rPr>
              <w:t>-</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315"/>
              <w:jc w:val="right"/>
              <w:rPr>
                <w:rFonts w:ascii="Arial Narrow" w:hAnsi="Arial Narrow" w:cs="Arial Narrow" w:eastAsia="Arial Narrow" w:hint="default"/>
                <w:sz w:val="24"/>
                <w:szCs w:val="24"/>
              </w:rPr>
            </w:pPr>
            <w:r>
              <w:rPr>
                <w:rFonts w:ascii="Arial Narrow"/>
                <w:w w:val="100"/>
                <w:sz w:val="24"/>
              </w:rPr>
              <w:t>-</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支付其他与投资活动有关的现金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302"/>
              <w:jc w:val="right"/>
              <w:rPr>
                <w:rFonts w:ascii="Arial Narrow" w:hAnsi="Arial Narrow" w:cs="Arial Narrow" w:eastAsia="Arial Narrow" w:hint="default"/>
                <w:sz w:val="24"/>
                <w:szCs w:val="24"/>
              </w:rPr>
            </w:pPr>
            <w:r>
              <w:rPr>
                <w:rFonts w:ascii="Arial Narrow"/>
                <w:w w:val="100"/>
                <w:sz w:val="24"/>
              </w:rPr>
              <w:t>-</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315"/>
              <w:jc w:val="right"/>
              <w:rPr>
                <w:rFonts w:ascii="Arial Narrow" w:hAnsi="Arial Narrow" w:cs="Arial Narrow" w:eastAsia="Arial Narrow" w:hint="default"/>
                <w:sz w:val="24"/>
                <w:szCs w:val="24"/>
              </w:rPr>
            </w:pPr>
            <w:r>
              <w:rPr>
                <w:rFonts w:ascii="Arial Narrow"/>
                <w:w w:val="100"/>
                <w:sz w:val="24"/>
              </w:rPr>
              <w:t>-</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1535" w:right="0"/>
              <w:jc w:val="left"/>
              <w:rPr>
                <w:rFonts w:ascii="宋体" w:hAnsi="宋体" w:cs="宋体" w:eastAsia="宋体" w:hint="default"/>
                <w:sz w:val="20"/>
                <w:szCs w:val="20"/>
              </w:rPr>
            </w:pPr>
            <w:r>
              <w:rPr>
                <w:rFonts w:ascii="宋体" w:hAnsi="宋体" w:cs="宋体" w:eastAsia="宋体" w:hint="default"/>
                <w:sz w:val="20"/>
                <w:szCs w:val="20"/>
              </w:rPr>
              <w:t>投资活动现金流出小计</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5"/>
              <w:jc w:val="right"/>
              <w:rPr>
                <w:rFonts w:ascii="Arial Narrow" w:hAnsi="Arial Narrow" w:cs="Arial Narrow" w:eastAsia="Arial Narrow" w:hint="default"/>
                <w:sz w:val="24"/>
                <w:szCs w:val="24"/>
              </w:rPr>
            </w:pPr>
            <w:r>
              <w:rPr>
                <w:rFonts w:ascii="Arial Narrow"/>
                <w:sz w:val="24"/>
              </w:rPr>
              <w:t>49,421,684.72</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52,373,092.88</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1236" w:right="0"/>
              <w:jc w:val="left"/>
              <w:rPr>
                <w:rFonts w:ascii="宋体" w:hAnsi="宋体" w:cs="宋体" w:eastAsia="宋体" w:hint="default"/>
                <w:sz w:val="20"/>
                <w:szCs w:val="20"/>
              </w:rPr>
            </w:pPr>
            <w:r>
              <w:rPr>
                <w:rFonts w:ascii="宋体" w:hAnsi="宋体" w:cs="宋体" w:eastAsia="宋体" w:hint="default"/>
                <w:sz w:val="20"/>
                <w:szCs w:val="20"/>
              </w:rPr>
              <w:t>投资活动产生的现金流量净额</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4"/>
              <w:jc w:val="right"/>
              <w:rPr>
                <w:rFonts w:ascii="Arial Narrow" w:hAnsi="Arial Narrow" w:cs="Arial Narrow" w:eastAsia="Arial Narrow" w:hint="default"/>
                <w:sz w:val="24"/>
                <w:szCs w:val="24"/>
              </w:rPr>
            </w:pPr>
            <w:r>
              <w:rPr>
                <w:rFonts w:ascii="Arial Narrow"/>
                <w:sz w:val="24"/>
              </w:rPr>
              <w:t>-45,114,860.22</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-51,923,092.88</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6" w:right="0"/>
              <w:jc w:val="left"/>
              <w:rPr>
                <w:rFonts w:ascii="宋体" w:hAnsi="宋体" w:cs="宋体" w:eastAsia="宋体" w:hint="default"/>
                <w:sz w:val="20"/>
                <w:szCs w:val="20"/>
              </w:rPr>
            </w:pPr>
            <w:r>
              <w:rPr>
                <w:rFonts w:ascii="宋体" w:hAnsi="宋体" w:cs="宋体" w:eastAsia="宋体" w:hint="default"/>
                <w:b/>
                <w:bCs/>
                <w:sz w:val="20"/>
                <w:szCs w:val="20"/>
              </w:rPr>
              <w:t>三、筹资活动产生的现金流量：</w:t>
            </w:r>
            <w:r>
              <w:rPr>
                <w:rFonts w:ascii="宋体" w:hAnsi="宋体" w:cs="宋体" w:eastAsia="宋体" w:hint="default"/>
                <w:sz w:val="20"/>
                <w:szCs w:val="20"/>
              </w:rPr>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302"/>
              <w:jc w:val="right"/>
              <w:rPr>
                <w:rFonts w:ascii="Arial Narrow" w:hAnsi="Arial Narrow" w:cs="Arial Narrow" w:eastAsia="Arial Narrow" w:hint="default"/>
                <w:sz w:val="24"/>
                <w:szCs w:val="24"/>
              </w:rPr>
            </w:pPr>
            <w:r>
              <w:rPr>
                <w:rFonts w:ascii="Arial Narrow"/>
                <w:w w:val="100"/>
                <w:sz w:val="24"/>
              </w:rPr>
              <w:t>-</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315"/>
              <w:jc w:val="right"/>
              <w:rPr>
                <w:rFonts w:ascii="Arial Narrow" w:hAnsi="Arial Narrow" w:cs="Arial Narrow" w:eastAsia="Arial Narrow" w:hint="default"/>
                <w:sz w:val="24"/>
                <w:szCs w:val="24"/>
              </w:rPr>
            </w:pPr>
            <w:r>
              <w:rPr>
                <w:rFonts w:ascii="Arial Narrow"/>
                <w:w w:val="100"/>
                <w:sz w:val="24"/>
              </w:rPr>
              <w:t>-</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吸收投资收到的现金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302"/>
              <w:jc w:val="right"/>
              <w:rPr>
                <w:rFonts w:ascii="Arial Narrow" w:hAnsi="Arial Narrow" w:cs="Arial Narrow" w:eastAsia="Arial Narrow" w:hint="default"/>
                <w:sz w:val="24"/>
                <w:szCs w:val="24"/>
              </w:rPr>
            </w:pPr>
            <w:r>
              <w:rPr>
                <w:rFonts w:ascii="Arial Narrow"/>
                <w:w w:val="100"/>
                <w:sz w:val="24"/>
              </w:rPr>
              <w:t>-</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
              <w:ind w:right="315"/>
              <w:jc w:val="right"/>
              <w:rPr>
                <w:rFonts w:ascii="Arial Narrow" w:hAnsi="Arial Narrow" w:cs="Arial Narrow" w:eastAsia="Arial Narrow" w:hint="default"/>
                <w:sz w:val="24"/>
                <w:szCs w:val="24"/>
              </w:rPr>
            </w:pPr>
            <w:r>
              <w:rPr>
                <w:rFonts w:ascii="Arial Narrow"/>
                <w:w w:val="100"/>
                <w:sz w:val="24"/>
              </w:rPr>
              <w:t>-</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取得借款收到的现金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302"/>
              <w:jc w:val="right"/>
              <w:rPr>
                <w:rFonts w:ascii="Arial Narrow" w:hAnsi="Arial Narrow" w:cs="Arial Narrow" w:eastAsia="Arial Narrow" w:hint="default"/>
                <w:sz w:val="24"/>
                <w:szCs w:val="24"/>
              </w:rPr>
            </w:pPr>
            <w:r>
              <w:rPr>
                <w:rFonts w:ascii="Arial Narrow"/>
                <w:w w:val="100"/>
                <w:sz w:val="24"/>
              </w:rPr>
              <w:t>-</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315"/>
              <w:jc w:val="right"/>
              <w:rPr>
                <w:rFonts w:ascii="Arial Narrow" w:hAnsi="Arial Narrow" w:cs="Arial Narrow" w:eastAsia="Arial Narrow" w:hint="default"/>
                <w:sz w:val="24"/>
                <w:szCs w:val="24"/>
              </w:rPr>
            </w:pPr>
            <w:r>
              <w:rPr>
                <w:rFonts w:ascii="Arial Narrow"/>
                <w:w w:val="100"/>
                <w:sz w:val="24"/>
              </w:rPr>
              <w:t>-</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收到其他与筹资活动有关的现金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302"/>
              <w:jc w:val="right"/>
              <w:rPr>
                <w:rFonts w:ascii="Arial Narrow" w:hAnsi="Arial Narrow" w:cs="Arial Narrow" w:eastAsia="Arial Narrow" w:hint="default"/>
                <w:sz w:val="24"/>
                <w:szCs w:val="24"/>
              </w:rPr>
            </w:pPr>
            <w:r>
              <w:rPr>
                <w:rFonts w:ascii="Arial Narrow"/>
                <w:w w:val="100"/>
                <w:sz w:val="24"/>
              </w:rPr>
              <w:t>-</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315"/>
              <w:jc w:val="right"/>
              <w:rPr>
                <w:rFonts w:ascii="Arial Narrow" w:hAnsi="Arial Narrow" w:cs="Arial Narrow" w:eastAsia="Arial Narrow" w:hint="default"/>
                <w:sz w:val="24"/>
                <w:szCs w:val="24"/>
              </w:rPr>
            </w:pPr>
            <w:r>
              <w:rPr>
                <w:rFonts w:ascii="Arial Narrow"/>
                <w:w w:val="100"/>
                <w:sz w:val="24"/>
              </w:rPr>
              <w:t>-</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1535" w:right="0"/>
              <w:jc w:val="left"/>
              <w:rPr>
                <w:rFonts w:ascii="宋体" w:hAnsi="宋体" w:cs="宋体" w:eastAsia="宋体" w:hint="default"/>
                <w:sz w:val="20"/>
                <w:szCs w:val="20"/>
              </w:rPr>
            </w:pPr>
            <w:r>
              <w:rPr>
                <w:rFonts w:ascii="宋体" w:hAnsi="宋体" w:cs="宋体" w:eastAsia="宋体" w:hint="default"/>
                <w:sz w:val="20"/>
                <w:szCs w:val="20"/>
              </w:rPr>
              <w:t>筹资活动现金流入小计</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302"/>
              <w:jc w:val="right"/>
              <w:rPr>
                <w:rFonts w:ascii="Arial Narrow" w:hAnsi="Arial Narrow" w:cs="Arial Narrow" w:eastAsia="Arial Narrow" w:hint="default"/>
                <w:sz w:val="24"/>
                <w:szCs w:val="24"/>
              </w:rPr>
            </w:pPr>
            <w:r>
              <w:rPr>
                <w:rFonts w:ascii="Arial Narrow"/>
                <w:w w:val="100"/>
                <w:sz w:val="24"/>
              </w:rPr>
              <w:t>-</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315"/>
              <w:jc w:val="right"/>
              <w:rPr>
                <w:rFonts w:ascii="Arial Narrow" w:hAnsi="Arial Narrow" w:cs="Arial Narrow" w:eastAsia="Arial Narrow" w:hint="default"/>
                <w:sz w:val="24"/>
                <w:szCs w:val="24"/>
              </w:rPr>
            </w:pPr>
            <w:r>
              <w:rPr>
                <w:rFonts w:ascii="Arial Narrow"/>
                <w:w w:val="100"/>
                <w:sz w:val="24"/>
              </w:rPr>
              <w:t>-</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偿还债务支付的现金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302"/>
              <w:jc w:val="right"/>
              <w:rPr>
                <w:rFonts w:ascii="Arial Narrow" w:hAnsi="Arial Narrow" w:cs="Arial Narrow" w:eastAsia="Arial Narrow" w:hint="default"/>
                <w:sz w:val="24"/>
                <w:szCs w:val="24"/>
              </w:rPr>
            </w:pPr>
            <w:r>
              <w:rPr>
                <w:rFonts w:ascii="Arial Narrow"/>
                <w:w w:val="100"/>
                <w:sz w:val="24"/>
              </w:rPr>
              <w:t>-</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315"/>
              <w:jc w:val="right"/>
              <w:rPr>
                <w:rFonts w:ascii="Arial Narrow" w:hAnsi="Arial Narrow" w:cs="Arial Narrow" w:eastAsia="Arial Narrow" w:hint="default"/>
                <w:sz w:val="24"/>
                <w:szCs w:val="24"/>
              </w:rPr>
            </w:pPr>
            <w:r>
              <w:rPr>
                <w:rFonts w:ascii="Arial Narrow"/>
                <w:w w:val="100"/>
                <w:sz w:val="24"/>
              </w:rPr>
              <w:t>-</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分配股利、利润或偿付利息支付的现金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4"/>
              <w:jc w:val="right"/>
              <w:rPr>
                <w:rFonts w:ascii="Arial Narrow" w:hAnsi="Arial Narrow" w:cs="Arial Narrow" w:eastAsia="Arial Narrow" w:hint="default"/>
                <w:sz w:val="24"/>
                <w:szCs w:val="24"/>
              </w:rPr>
            </w:pPr>
            <w:r>
              <w:rPr>
                <w:rFonts w:ascii="Arial Narrow"/>
                <w:sz w:val="24"/>
              </w:rPr>
              <w:t>4,025,922.30</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13,419,741.00</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支付其他与筹资活动有关的现金</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4"/>
              <w:jc w:val="right"/>
              <w:rPr>
                <w:rFonts w:ascii="Arial Narrow" w:hAnsi="Arial Narrow" w:cs="Arial Narrow" w:eastAsia="Arial Narrow" w:hint="default"/>
                <w:sz w:val="24"/>
                <w:szCs w:val="24"/>
              </w:rPr>
            </w:pPr>
            <w:r>
              <w:rPr>
                <w:rFonts w:ascii="Arial Narrow"/>
                <w:sz w:val="24"/>
              </w:rPr>
              <w:t>52,691.45</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569,800.00</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1535" w:right="0"/>
              <w:jc w:val="left"/>
              <w:rPr>
                <w:rFonts w:ascii="宋体" w:hAnsi="宋体" w:cs="宋体" w:eastAsia="宋体" w:hint="default"/>
                <w:sz w:val="20"/>
                <w:szCs w:val="20"/>
              </w:rPr>
            </w:pPr>
            <w:r>
              <w:rPr>
                <w:rFonts w:ascii="宋体" w:hAnsi="宋体" w:cs="宋体" w:eastAsia="宋体" w:hint="default"/>
                <w:sz w:val="20"/>
                <w:szCs w:val="20"/>
              </w:rPr>
              <w:t>筹资活动现金流出小计</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4"/>
              <w:jc w:val="right"/>
              <w:rPr>
                <w:rFonts w:ascii="Arial Narrow" w:hAnsi="Arial Narrow" w:cs="Arial Narrow" w:eastAsia="Arial Narrow" w:hint="default"/>
                <w:sz w:val="24"/>
                <w:szCs w:val="24"/>
              </w:rPr>
            </w:pPr>
            <w:r>
              <w:rPr>
                <w:rFonts w:ascii="Arial Narrow"/>
                <w:sz w:val="24"/>
              </w:rPr>
              <w:t>4,078,613.75</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13,989,541.00</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1236" w:right="0"/>
              <w:jc w:val="left"/>
              <w:rPr>
                <w:rFonts w:ascii="宋体" w:hAnsi="宋体" w:cs="宋体" w:eastAsia="宋体" w:hint="default"/>
                <w:sz w:val="20"/>
                <w:szCs w:val="20"/>
              </w:rPr>
            </w:pPr>
            <w:r>
              <w:rPr>
                <w:rFonts w:ascii="宋体" w:hAnsi="宋体" w:cs="宋体" w:eastAsia="宋体" w:hint="default"/>
                <w:sz w:val="20"/>
                <w:szCs w:val="20"/>
              </w:rPr>
              <w:t>筹资活动产生的现金流量净额</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4"/>
              <w:jc w:val="right"/>
              <w:rPr>
                <w:rFonts w:ascii="Arial Narrow" w:hAnsi="Arial Narrow" w:cs="Arial Narrow" w:eastAsia="Arial Narrow" w:hint="default"/>
                <w:sz w:val="24"/>
                <w:szCs w:val="24"/>
              </w:rPr>
            </w:pPr>
            <w:r>
              <w:rPr>
                <w:rFonts w:ascii="Arial Narrow"/>
                <w:sz w:val="24"/>
              </w:rPr>
              <w:t>-4,078,613.75</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-13,989,541.00</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6" w:right="0"/>
              <w:jc w:val="left"/>
              <w:rPr>
                <w:rFonts w:ascii="宋体" w:hAnsi="宋体" w:cs="宋体" w:eastAsia="宋体" w:hint="default"/>
                <w:sz w:val="20"/>
                <w:szCs w:val="20"/>
              </w:rPr>
            </w:pPr>
            <w:r>
              <w:rPr>
                <w:rFonts w:ascii="宋体" w:hAnsi="宋体" w:cs="宋体" w:eastAsia="宋体" w:hint="default"/>
                <w:b/>
                <w:bCs/>
                <w:sz w:val="20"/>
                <w:szCs w:val="20"/>
              </w:rPr>
              <w:t>四、汇率变动对现金及现金等价物的影响</w:t>
            </w:r>
            <w:r>
              <w:rPr>
                <w:rFonts w:ascii="宋体" w:hAnsi="宋体" w:cs="宋体" w:eastAsia="宋体" w:hint="default"/>
                <w:sz w:val="20"/>
                <w:szCs w:val="20"/>
              </w:rPr>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302"/>
              <w:jc w:val="right"/>
              <w:rPr>
                <w:rFonts w:ascii="Arial Narrow" w:hAnsi="Arial Narrow" w:cs="Arial Narrow" w:eastAsia="Arial Narrow" w:hint="default"/>
                <w:sz w:val="24"/>
                <w:szCs w:val="24"/>
              </w:rPr>
            </w:pPr>
            <w:r>
              <w:rPr>
                <w:rFonts w:ascii="Arial Narrow"/>
                <w:w w:val="100"/>
                <w:sz w:val="24"/>
              </w:rPr>
              <w:t>-</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
              <w:ind w:right="315"/>
              <w:jc w:val="right"/>
              <w:rPr>
                <w:rFonts w:ascii="Arial Narrow" w:hAnsi="Arial Narrow" w:cs="Arial Narrow" w:eastAsia="Arial Narrow" w:hint="default"/>
                <w:sz w:val="24"/>
                <w:szCs w:val="24"/>
              </w:rPr>
            </w:pPr>
            <w:r>
              <w:rPr>
                <w:rFonts w:ascii="Arial Narrow"/>
                <w:w w:val="100"/>
                <w:sz w:val="24"/>
              </w:rPr>
              <w:t>-</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6" w:right="0"/>
              <w:jc w:val="left"/>
              <w:rPr>
                <w:rFonts w:ascii="宋体" w:hAnsi="宋体" w:cs="宋体" w:eastAsia="宋体" w:hint="default"/>
                <w:sz w:val="20"/>
                <w:szCs w:val="20"/>
              </w:rPr>
            </w:pPr>
            <w:r>
              <w:rPr>
                <w:rFonts w:ascii="宋体" w:hAnsi="宋体" w:cs="宋体" w:eastAsia="宋体" w:hint="default"/>
                <w:b/>
                <w:bCs/>
                <w:sz w:val="20"/>
                <w:szCs w:val="20"/>
              </w:rPr>
              <w:t>五、现金及现金等价物净增加额</w:t>
            </w:r>
            <w:r>
              <w:rPr>
                <w:rFonts w:ascii="宋体" w:hAnsi="宋体" w:cs="宋体" w:eastAsia="宋体" w:hint="default"/>
                <w:sz w:val="20"/>
                <w:szCs w:val="20"/>
              </w:rPr>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4"/>
              <w:jc w:val="right"/>
              <w:rPr>
                <w:rFonts w:ascii="Arial Narrow" w:hAnsi="Arial Narrow" w:cs="Arial Narrow" w:eastAsia="Arial Narrow" w:hint="default"/>
                <w:sz w:val="24"/>
                <w:szCs w:val="24"/>
              </w:rPr>
            </w:pPr>
            <w:r>
              <w:rPr>
                <w:rFonts w:ascii="Arial Narrow"/>
                <w:sz w:val="24"/>
              </w:rPr>
              <w:t>-10,881,687.35</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-59,119,374.62</w:t>
            </w:r>
          </w:p>
        </w:tc>
      </w:tr>
      <w:tr>
        <w:trPr>
          <w:trHeight w:val="315" w:hRule="exact"/>
        </w:trPr>
        <w:tc>
          <w:tcPr>
            <w:tcW w:w="5050" w:type="dxa"/>
            <w:tcBorders>
              <w:top w:val="single" w:sz="8" w:space="0" w:color="000000"/>
              <w:left w:val="nil" w:sz="6" w:space="0" w:color="auto"/>
              <w:bottom w:val="single" w:sz="8" w:space="0" w:color="000000"/>
              <w:right w:val="single" w:sz="8" w:space="0" w:color="000000"/>
            </w:tcBorders>
          </w:tcPr>
          <w:p>
            <w:pPr>
              <w:pStyle w:val="TableParagraph"/>
              <w:spacing w:line="257" w:lineRule="exact"/>
              <w:ind w:left="375" w:right="0"/>
              <w:jc w:val="left"/>
              <w:rPr>
                <w:rFonts w:ascii="宋体" w:hAnsi="宋体" w:cs="宋体" w:eastAsia="宋体" w:hint="default"/>
                <w:sz w:val="20"/>
                <w:szCs w:val="20"/>
              </w:rPr>
            </w:pPr>
            <w:r>
              <w:rPr>
                <w:rFonts w:ascii="宋体" w:hAnsi="宋体" w:cs="宋体" w:eastAsia="宋体" w:hint="default"/>
                <w:sz w:val="20"/>
                <w:szCs w:val="20"/>
              </w:rPr>
              <w:t>加：期初现金及现金等价物余额</w:t>
            </w:r>
          </w:p>
        </w:tc>
        <w:tc>
          <w:tcPr>
            <w:tcW w:w="1273" w:type="dxa"/>
            <w:tcBorders>
              <w:top w:val="single" w:sz="8" w:space="0" w:color="000000"/>
              <w:left w:val="single" w:sz="8" w:space="0" w:color="000000"/>
              <w:bottom w:val="single" w:sz="8" w:space="0" w:color="000000"/>
              <w:right w:val="single" w:sz="8" w:space="0" w:color="000000"/>
            </w:tcBorders>
          </w:tcPr>
          <w:p>
            <w:pPr/>
          </w:p>
        </w:tc>
        <w:tc>
          <w:tcPr>
            <w:tcW w:w="17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85"/>
              <w:jc w:val="right"/>
              <w:rPr>
                <w:rFonts w:ascii="Arial Narrow" w:hAnsi="Arial Narrow" w:cs="Arial Narrow" w:eastAsia="Arial Narrow" w:hint="default"/>
                <w:sz w:val="24"/>
                <w:szCs w:val="24"/>
              </w:rPr>
            </w:pPr>
            <w:r>
              <w:rPr>
                <w:rFonts w:ascii="Arial Narrow"/>
                <w:sz w:val="24"/>
              </w:rPr>
              <w:t>182,919,251.21</w:t>
            </w:r>
          </w:p>
        </w:tc>
        <w:tc>
          <w:tcPr>
            <w:tcW w:w="178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3"/>
              <w:ind w:right="97"/>
              <w:jc w:val="right"/>
              <w:rPr>
                <w:rFonts w:ascii="Arial Narrow" w:hAnsi="Arial Narrow" w:cs="Arial Narrow" w:eastAsia="Arial Narrow" w:hint="default"/>
                <w:sz w:val="24"/>
                <w:szCs w:val="24"/>
              </w:rPr>
            </w:pPr>
            <w:r>
              <w:rPr>
                <w:rFonts w:ascii="Arial Narrow"/>
                <w:sz w:val="24"/>
              </w:rPr>
              <w:t>242,038,625.83</w:t>
            </w:r>
          </w:p>
        </w:tc>
      </w:tr>
      <w:tr>
        <w:trPr>
          <w:trHeight w:val="315" w:hRule="exact"/>
        </w:trPr>
        <w:tc>
          <w:tcPr>
            <w:tcW w:w="5050" w:type="dxa"/>
            <w:tcBorders>
              <w:top w:val="single" w:sz="8" w:space="0" w:color="000000"/>
              <w:left w:val="nil" w:sz="6" w:space="0" w:color="auto"/>
              <w:bottom w:val="single" w:sz="15" w:space="0" w:color="000000"/>
              <w:right w:val="single" w:sz="8" w:space="0" w:color="000000"/>
            </w:tcBorders>
          </w:tcPr>
          <w:p>
            <w:pPr>
              <w:pStyle w:val="TableParagraph"/>
              <w:spacing w:line="237" w:lineRule="exact"/>
              <w:ind w:left="36" w:right="0"/>
              <w:jc w:val="left"/>
              <w:rPr>
                <w:rFonts w:ascii="宋体" w:hAnsi="宋体" w:cs="宋体" w:eastAsia="宋体" w:hint="default"/>
                <w:sz w:val="20"/>
                <w:szCs w:val="20"/>
              </w:rPr>
            </w:pPr>
            <w:r>
              <w:rPr>
                <w:rFonts w:ascii="宋体" w:hAnsi="宋体" w:cs="宋体" w:eastAsia="宋体" w:hint="default"/>
                <w:b/>
                <w:bCs/>
                <w:sz w:val="20"/>
                <w:szCs w:val="20"/>
              </w:rPr>
              <w:t>六、期末现金及现金等价物余额</w:t>
            </w:r>
            <w:r>
              <w:rPr>
                <w:rFonts w:ascii="宋体" w:hAnsi="宋体" w:cs="宋体" w:eastAsia="宋体" w:hint="default"/>
                <w:sz w:val="20"/>
                <w:szCs w:val="20"/>
              </w:rPr>
            </w:r>
          </w:p>
        </w:tc>
        <w:tc>
          <w:tcPr>
            <w:tcW w:w="1273" w:type="dxa"/>
            <w:tcBorders>
              <w:top w:val="single" w:sz="8" w:space="0" w:color="000000"/>
              <w:left w:val="single" w:sz="8" w:space="0" w:color="000000"/>
              <w:bottom w:val="single" w:sz="15" w:space="0" w:color="000000"/>
              <w:right w:val="single" w:sz="8" w:space="0" w:color="000000"/>
            </w:tcBorders>
          </w:tcPr>
          <w:p>
            <w:pPr/>
          </w:p>
        </w:tc>
        <w:tc>
          <w:tcPr>
            <w:tcW w:w="1730" w:type="dxa"/>
            <w:tcBorders>
              <w:top w:val="single" w:sz="8" w:space="0" w:color="000000"/>
              <w:left w:val="single" w:sz="8" w:space="0" w:color="000000"/>
              <w:bottom w:val="single" w:sz="15" w:space="0" w:color="000000"/>
              <w:right w:val="single" w:sz="8" w:space="0" w:color="000000"/>
            </w:tcBorders>
          </w:tcPr>
          <w:p>
            <w:pPr>
              <w:pStyle w:val="TableParagraph"/>
              <w:spacing w:line="260" w:lineRule="exact"/>
              <w:ind w:right="85"/>
              <w:jc w:val="right"/>
              <w:rPr>
                <w:rFonts w:ascii="Arial Narrow" w:hAnsi="Arial Narrow" w:cs="Arial Narrow" w:eastAsia="Arial Narrow" w:hint="default"/>
                <w:sz w:val="24"/>
                <w:szCs w:val="24"/>
              </w:rPr>
            </w:pPr>
            <w:r>
              <w:rPr>
                <w:rFonts w:ascii="Arial Narrow"/>
                <w:sz w:val="24"/>
              </w:rPr>
              <w:t>172,037,563.86</w:t>
            </w:r>
          </w:p>
        </w:tc>
        <w:tc>
          <w:tcPr>
            <w:tcW w:w="1788" w:type="dxa"/>
            <w:tcBorders>
              <w:top w:val="single" w:sz="8" w:space="0" w:color="000000"/>
              <w:left w:val="single" w:sz="8" w:space="0" w:color="000000"/>
              <w:bottom w:val="single" w:sz="15" w:space="0" w:color="000000"/>
              <w:right w:val="nil" w:sz="6" w:space="0" w:color="auto"/>
            </w:tcBorders>
          </w:tcPr>
          <w:p>
            <w:pPr>
              <w:pStyle w:val="TableParagraph"/>
              <w:spacing w:line="260" w:lineRule="exact"/>
              <w:ind w:right="97"/>
              <w:jc w:val="right"/>
              <w:rPr>
                <w:rFonts w:ascii="Arial Narrow" w:hAnsi="Arial Narrow" w:cs="Arial Narrow" w:eastAsia="Arial Narrow" w:hint="default"/>
                <w:sz w:val="24"/>
                <w:szCs w:val="24"/>
              </w:rPr>
            </w:pPr>
            <w:r>
              <w:rPr>
                <w:rFonts w:ascii="Arial Narrow"/>
                <w:sz w:val="24"/>
              </w:rPr>
              <w:t>182,919,251.21</w:t>
            </w:r>
          </w:p>
        </w:tc>
      </w:tr>
    </w:tbl>
    <w:p>
      <w:pPr>
        <w:spacing w:line="240" w:lineRule="auto" w:before="6"/>
        <w:rPr>
          <w:rFonts w:ascii="宋体" w:hAnsi="宋体" w:cs="宋体" w:eastAsia="宋体" w:hint="default"/>
          <w:sz w:val="20"/>
          <w:szCs w:val="20"/>
        </w:rPr>
      </w:pPr>
    </w:p>
    <w:p>
      <w:pPr>
        <w:tabs>
          <w:tab w:pos="3950" w:val="left" w:leader="none"/>
          <w:tab w:pos="8178" w:val="left" w:leader="none"/>
        </w:tabs>
        <w:spacing w:before="38"/>
        <w:ind w:left="238" w:right="834" w:firstLine="0"/>
        <w:jc w:val="left"/>
        <w:rPr>
          <w:rFonts w:ascii="宋体" w:hAnsi="宋体" w:cs="宋体" w:eastAsia="宋体" w:hint="default"/>
          <w:sz w:val="20"/>
          <w:szCs w:val="20"/>
        </w:rPr>
      </w:pPr>
      <w:r>
        <w:rPr>
          <w:rFonts w:ascii="宋体" w:hAnsi="宋体" w:cs="宋体" w:eastAsia="宋体" w:hint="default"/>
          <w:b/>
          <w:bCs/>
          <w:sz w:val="20"/>
          <w:szCs w:val="20"/>
        </w:rPr>
        <w:t>公司法定代表人：杨新</w:t>
        <w:tab/>
        <w:t>主管会计工作负责人：王忠海</w:t>
        <w:tab/>
        <w:t>会计机构负责人：刘</w:t>
      </w:r>
      <w:r>
        <w:rPr>
          <w:rFonts w:ascii="宋体" w:hAnsi="宋体" w:cs="宋体" w:eastAsia="宋体" w:hint="default"/>
          <w:sz w:val="20"/>
          <w:szCs w:val="20"/>
        </w:rPr>
      </w:r>
    </w:p>
    <w:p>
      <w:pPr>
        <w:spacing w:after="0"/>
        <w:jc w:val="left"/>
        <w:rPr>
          <w:rFonts w:ascii="宋体" w:hAnsi="宋体" w:cs="宋体" w:eastAsia="宋体" w:hint="default"/>
          <w:sz w:val="20"/>
          <w:szCs w:val="20"/>
        </w:rPr>
        <w:sectPr>
          <w:pgSz w:w="11910" w:h="16840"/>
          <w:pgMar w:header="850" w:footer="956" w:top="1220" w:bottom="1140" w:left="560" w:right="0"/>
        </w:sectPr>
      </w:pPr>
    </w:p>
    <w:p>
      <w:pPr>
        <w:spacing w:line="240" w:lineRule="auto" w:before="11"/>
        <w:rPr>
          <w:rFonts w:ascii="宋体" w:hAnsi="宋体" w:cs="宋体" w:eastAsia="宋体" w:hint="default"/>
          <w:b/>
          <w:bCs/>
          <w:sz w:val="11"/>
          <w:szCs w:val="11"/>
        </w:rPr>
      </w:pPr>
    </w:p>
    <w:p>
      <w:pPr>
        <w:spacing w:line="20" w:lineRule="exact"/>
        <w:ind w:left="113" w:right="0" w:firstLine="0"/>
        <w:rPr>
          <w:rFonts w:ascii="宋体" w:hAnsi="宋体" w:cs="宋体" w:eastAsia="宋体" w:hint="default"/>
          <w:sz w:val="2"/>
          <w:szCs w:val="2"/>
        </w:rPr>
      </w:pPr>
      <w:r>
        <w:rPr>
          <w:rFonts w:ascii="宋体" w:hAnsi="宋体" w:cs="宋体" w:eastAsia="宋体" w:hint="default"/>
          <w:sz w:val="2"/>
          <w:szCs w:val="2"/>
        </w:rPr>
        <w:pict>
          <v:group style="width:820.7pt;height:.75pt;mso-position-horizontal-relative:char;mso-position-vertical-relative:line" coordorigin="0,0" coordsize="16414,15">
            <v:group style="position:absolute;left:7;top:7;width:16400;height:2" coordorigin="7,7" coordsize="16400,2">
              <v:shape style="position:absolute;left:7;top:7;width:16400;height:2" coordorigin="7,7" coordsize="16400,0" path="m7,7l16406,7e" filled="false" stroked="true" strokeweight=".71999pt" strokecolor="#000000">
                <v:path arrowok="t"/>
              </v:shape>
            </v:group>
          </v:group>
        </w:pict>
      </w:r>
      <w:r>
        <w:rPr>
          <w:rFonts w:ascii="宋体" w:hAnsi="宋体" w:cs="宋体" w:eastAsia="宋体" w:hint="default"/>
          <w:sz w:val="2"/>
          <w:szCs w:val="2"/>
        </w:rPr>
      </w:r>
    </w:p>
    <w:p>
      <w:pPr>
        <w:pStyle w:val="Heading2"/>
        <w:spacing w:line="360" w:lineRule="exact"/>
        <w:ind w:right="1397"/>
        <w:jc w:val="center"/>
        <w:rPr>
          <w:b w:val="0"/>
          <w:bCs w:val="0"/>
        </w:rPr>
      </w:pPr>
      <w:r>
        <w:rPr>
          <w:spacing w:val="13"/>
          <w:w w:val="105"/>
        </w:rPr>
        <w:t>母公司所有者权益变动表</w:t>
      </w:r>
      <w:r>
        <w:rPr>
          <w:b w:val="0"/>
          <w:bCs w:val="0"/>
        </w:rPr>
      </w:r>
    </w:p>
    <w:p>
      <w:pPr>
        <w:spacing w:before="56"/>
        <w:ind w:left="0" w:right="1399" w:firstLine="0"/>
        <w:jc w:val="center"/>
        <w:rPr>
          <w:rFonts w:ascii="宋体" w:hAnsi="宋体" w:cs="宋体" w:eastAsia="宋体" w:hint="default"/>
          <w:sz w:val="17"/>
          <w:szCs w:val="17"/>
        </w:rPr>
      </w:pPr>
      <w:r>
        <w:rPr>
          <w:rFonts w:ascii="宋体" w:hAnsi="宋体" w:cs="宋体" w:eastAsia="宋体" w:hint="default"/>
          <w:w w:val="105"/>
          <w:sz w:val="17"/>
          <w:szCs w:val="17"/>
        </w:rPr>
        <w:t>2010年度</w:t>
      </w:r>
      <w:r>
        <w:rPr>
          <w:rFonts w:ascii="宋体" w:hAnsi="宋体" w:cs="宋体" w:eastAsia="宋体" w:hint="default"/>
          <w:sz w:val="17"/>
          <w:szCs w:val="17"/>
        </w:rPr>
      </w:r>
    </w:p>
    <w:p>
      <w:pPr>
        <w:tabs>
          <w:tab w:pos="13688" w:val="left" w:leader="none"/>
        </w:tabs>
        <w:spacing w:before="44"/>
        <w:ind w:left="0" w:right="1415" w:firstLine="0"/>
        <w:jc w:val="center"/>
        <w:rPr>
          <w:rFonts w:ascii="宋体" w:hAnsi="宋体" w:cs="宋体" w:eastAsia="宋体" w:hint="default"/>
          <w:sz w:val="17"/>
          <w:szCs w:val="17"/>
        </w:rPr>
      </w:pPr>
      <w:r>
        <w:rPr>
          <w:rFonts w:ascii="宋体" w:hAnsi="宋体" w:cs="宋体" w:eastAsia="宋体" w:hint="default"/>
          <w:spacing w:val="-1"/>
          <w:sz w:val="17"/>
          <w:szCs w:val="17"/>
        </w:rPr>
        <w:t>编制单位：成都卫士通信息产业股份有限公司</w:t>
        <w:tab/>
      </w:r>
      <w:r>
        <w:rPr>
          <w:rFonts w:ascii="宋体" w:hAnsi="宋体" w:cs="宋体" w:eastAsia="宋体" w:hint="default"/>
          <w:spacing w:val="-1"/>
          <w:w w:val="105"/>
          <w:sz w:val="17"/>
          <w:szCs w:val="17"/>
        </w:rPr>
        <w:t>单位：人民币元</w:t>
      </w:r>
      <w:r>
        <w:rPr>
          <w:rFonts w:ascii="宋体" w:hAnsi="宋体" w:cs="宋体" w:eastAsia="宋体" w:hint="default"/>
          <w:sz w:val="17"/>
          <w:szCs w:val="17"/>
        </w:rPr>
      </w:r>
    </w:p>
    <w:tbl>
      <w:tblPr>
        <w:tblW w:w="0" w:type="auto"/>
        <w:jc w:val="left"/>
        <w:tblInd w:w="137" w:type="dxa"/>
        <w:tblLayout w:type="fixed"/>
        <w:tblCellMar>
          <w:top w:w="0" w:type="dxa"/>
          <w:left w:w="0" w:type="dxa"/>
          <w:bottom w:w="0" w:type="dxa"/>
          <w:right w:w="0" w:type="dxa"/>
        </w:tblCellMar>
        <w:tblLook w:val="01E0"/>
      </w:tblPr>
      <w:tblGrid>
        <w:gridCol w:w="4210"/>
        <w:gridCol w:w="1554"/>
        <w:gridCol w:w="1465"/>
        <w:gridCol w:w="1140"/>
        <w:gridCol w:w="977"/>
        <w:gridCol w:w="1391"/>
        <w:gridCol w:w="1347"/>
        <w:gridCol w:w="1391"/>
        <w:gridCol w:w="1546"/>
      </w:tblGrid>
      <w:tr>
        <w:trPr>
          <w:trHeight w:val="302" w:hRule="exact"/>
        </w:trPr>
        <w:tc>
          <w:tcPr>
            <w:tcW w:w="4210" w:type="dxa"/>
            <w:vMerge w:val="restart"/>
            <w:tcBorders>
              <w:top w:val="single" w:sz="11" w:space="0" w:color="000000"/>
              <w:left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7"/>
                <w:szCs w:val="17"/>
              </w:rPr>
            </w:pPr>
            <w:r>
              <w:rPr>
                <w:rFonts w:ascii="宋体" w:hAnsi="宋体" w:cs="宋体" w:eastAsia="宋体" w:hint="default"/>
                <w:b/>
                <w:bCs/>
                <w:spacing w:val="13"/>
                <w:w w:val="105"/>
                <w:sz w:val="17"/>
                <w:szCs w:val="17"/>
              </w:rPr>
              <w:t>项目</w:t>
            </w:r>
            <w:r>
              <w:rPr>
                <w:rFonts w:ascii="宋体" w:hAnsi="宋体" w:cs="宋体" w:eastAsia="宋体" w:hint="default"/>
                <w:sz w:val="17"/>
                <w:szCs w:val="17"/>
              </w:rPr>
            </w:r>
          </w:p>
        </w:tc>
        <w:tc>
          <w:tcPr>
            <w:tcW w:w="10810" w:type="dxa"/>
            <w:gridSpan w:val="8"/>
            <w:tcBorders>
              <w:top w:val="single" w:sz="11" w:space="0" w:color="000000"/>
              <w:left w:val="single" w:sz="6" w:space="0" w:color="000000"/>
              <w:bottom w:val="single" w:sz="6" w:space="0" w:color="000000"/>
              <w:right w:val="nil" w:sz="6" w:space="0" w:color="auto"/>
            </w:tcBorders>
          </w:tcPr>
          <w:p>
            <w:pPr>
              <w:pStyle w:val="TableParagraph"/>
              <w:spacing w:line="240" w:lineRule="auto" w:before="26"/>
              <w:ind w:right="1"/>
              <w:jc w:val="center"/>
              <w:rPr>
                <w:rFonts w:ascii="宋体" w:hAnsi="宋体" w:cs="宋体" w:eastAsia="宋体" w:hint="default"/>
                <w:sz w:val="17"/>
                <w:szCs w:val="17"/>
              </w:rPr>
            </w:pPr>
            <w:r>
              <w:rPr>
                <w:rFonts w:ascii="宋体" w:hAnsi="宋体" w:cs="宋体" w:eastAsia="宋体" w:hint="default"/>
                <w:b/>
                <w:bCs/>
                <w:spacing w:val="13"/>
                <w:w w:val="105"/>
                <w:sz w:val="17"/>
                <w:szCs w:val="17"/>
              </w:rPr>
              <w:t>本期金额</w:t>
            </w:r>
            <w:r>
              <w:rPr>
                <w:rFonts w:ascii="宋体" w:hAnsi="宋体" w:cs="宋体" w:eastAsia="宋体" w:hint="default"/>
                <w:sz w:val="17"/>
                <w:szCs w:val="17"/>
              </w:rPr>
            </w:r>
          </w:p>
        </w:tc>
      </w:tr>
      <w:tr>
        <w:trPr>
          <w:trHeight w:val="478" w:hRule="exact"/>
        </w:trPr>
        <w:tc>
          <w:tcPr>
            <w:tcW w:w="4210" w:type="dxa"/>
            <w:vMerge/>
            <w:tcBorders>
              <w:left w:val="nil" w:sz="6" w:space="0" w:color="auto"/>
              <w:bottom w:val="single" w:sz="6" w:space="0" w:color="000000"/>
              <w:right w:val="single" w:sz="6" w:space="0" w:color="000000"/>
            </w:tcBorders>
          </w:tcPr>
          <w:p>
            <w:pP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10" w:lineRule="exact" w:before="28"/>
              <w:ind w:left="577" w:right="102" w:hanging="488"/>
              <w:jc w:val="left"/>
              <w:rPr>
                <w:rFonts w:ascii="宋体" w:hAnsi="宋体" w:cs="宋体" w:eastAsia="宋体" w:hint="default"/>
                <w:sz w:val="17"/>
                <w:szCs w:val="17"/>
              </w:rPr>
            </w:pPr>
            <w:r>
              <w:rPr>
                <w:rFonts w:ascii="宋体" w:hAnsi="宋体" w:cs="宋体" w:eastAsia="宋体" w:hint="default"/>
                <w:b/>
                <w:bCs/>
                <w:spacing w:val="13"/>
                <w:w w:val="105"/>
                <w:sz w:val="17"/>
                <w:szCs w:val="17"/>
              </w:rPr>
              <w:t>实收资本（或股</w:t>
            </w:r>
            <w:r>
              <w:rPr>
                <w:rFonts w:ascii="宋体" w:hAnsi="宋体" w:cs="宋体" w:eastAsia="宋体" w:hint="default"/>
                <w:b/>
                <w:bCs/>
                <w:spacing w:val="14"/>
                <w:w w:val="104"/>
                <w:sz w:val="17"/>
                <w:szCs w:val="17"/>
              </w:rPr>
              <w:t> </w:t>
            </w:r>
            <w:r>
              <w:rPr>
                <w:rFonts w:ascii="宋体" w:hAnsi="宋体" w:cs="宋体" w:eastAsia="宋体" w:hint="default"/>
                <w:b/>
                <w:bCs/>
                <w:spacing w:val="13"/>
                <w:w w:val="105"/>
                <w:sz w:val="17"/>
                <w:szCs w:val="17"/>
              </w:rPr>
              <w:t>本）</w:t>
            </w:r>
            <w:r>
              <w:rPr>
                <w:rFonts w:ascii="宋体" w:hAnsi="宋体" w:cs="宋体" w:eastAsia="宋体" w:hint="default"/>
                <w:sz w:val="17"/>
                <w:szCs w:val="17"/>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6"/>
              <w:ind w:left="340" w:right="0"/>
              <w:jc w:val="left"/>
              <w:rPr>
                <w:rFonts w:ascii="宋体" w:hAnsi="宋体" w:cs="宋体" w:eastAsia="宋体" w:hint="default"/>
                <w:sz w:val="17"/>
                <w:szCs w:val="17"/>
              </w:rPr>
            </w:pPr>
            <w:r>
              <w:rPr>
                <w:rFonts w:ascii="宋体" w:hAnsi="宋体" w:cs="宋体" w:eastAsia="宋体" w:hint="default"/>
                <w:b/>
                <w:bCs/>
                <w:spacing w:val="13"/>
                <w:w w:val="105"/>
                <w:sz w:val="17"/>
                <w:szCs w:val="17"/>
              </w:rPr>
              <w:t>资本公积</w:t>
            </w:r>
            <w:r>
              <w:rPr>
                <w:rFonts w:ascii="宋体" w:hAnsi="宋体" w:cs="宋体" w:eastAsia="宋体" w:hint="default"/>
                <w:sz w:val="17"/>
                <w:szCs w:val="17"/>
              </w:rPr>
            </w:r>
          </w:p>
        </w:tc>
        <w:tc>
          <w:tcPr>
            <w:tcW w:w="11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6"/>
              <w:ind w:left="73" w:right="0"/>
              <w:jc w:val="left"/>
              <w:rPr>
                <w:rFonts w:ascii="宋体" w:hAnsi="宋体" w:cs="宋体" w:eastAsia="宋体" w:hint="default"/>
                <w:sz w:val="17"/>
                <w:szCs w:val="17"/>
              </w:rPr>
            </w:pPr>
            <w:r>
              <w:rPr>
                <w:rFonts w:ascii="宋体" w:hAnsi="宋体" w:cs="宋体" w:eastAsia="宋体" w:hint="default"/>
                <w:b/>
                <w:bCs/>
                <w:spacing w:val="13"/>
                <w:w w:val="105"/>
                <w:sz w:val="17"/>
                <w:szCs w:val="17"/>
              </w:rPr>
              <w:t>减：库存股</w:t>
            </w:r>
            <w:r>
              <w:rPr>
                <w:rFonts w:ascii="宋体" w:hAnsi="宋体" w:cs="宋体" w:eastAsia="宋体" w:hint="default"/>
                <w:sz w:val="17"/>
                <w:szCs w:val="17"/>
              </w:rPr>
            </w:r>
          </w:p>
        </w:tc>
        <w:tc>
          <w:tcPr>
            <w:tcW w:w="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6"/>
              <w:ind w:left="88" w:right="0"/>
              <w:jc w:val="left"/>
              <w:rPr>
                <w:rFonts w:ascii="宋体" w:hAnsi="宋体" w:cs="宋体" w:eastAsia="宋体" w:hint="default"/>
                <w:sz w:val="17"/>
                <w:szCs w:val="17"/>
              </w:rPr>
            </w:pPr>
            <w:r>
              <w:rPr>
                <w:rFonts w:ascii="宋体" w:hAnsi="宋体" w:cs="宋体" w:eastAsia="宋体" w:hint="default"/>
                <w:b/>
                <w:bCs/>
                <w:spacing w:val="13"/>
                <w:w w:val="105"/>
                <w:sz w:val="17"/>
                <w:szCs w:val="17"/>
              </w:rPr>
              <w:t>专项储备</w:t>
            </w:r>
            <w:r>
              <w:rPr>
                <w:rFonts w:ascii="宋体" w:hAnsi="宋体" w:cs="宋体" w:eastAsia="宋体" w:hint="default"/>
                <w:sz w:val="17"/>
                <w:szCs w:val="17"/>
              </w:rPr>
            </w: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6"/>
              <w:ind w:left="295" w:right="0"/>
              <w:jc w:val="left"/>
              <w:rPr>
                <w:rFonts w:ascii="宋体" w:hAnsi="宋体" w:cs="宋体" w:eastAsia="宋体" w:hint="default"/>
                <w:sz w:val="17"/>
                <w:szCs w:val="17"/>
              </w:rPr>
            </w:pPr>
            <w:r>
              <w:rPr>
                <w:rFonts w:ascii="宋体" w:hAnsi="宋体" w:cs="宋体" w:eastAsia="宋体" w:hint="default"/>
                <w:b/>
                <w:bCs/>
                <w:spacing w:val="13"/>
                <w:w w:val="105"/>
                <w:sz w:val="17"/>
                <w:szCs w:val="17"/>
              </w:rPr>
              <w:t>盈余公积</w:t>
            </w:r>
            <w:r>
              <w:rPr>
                <w:rFonts w:ascii="宋体" w:hAnsi="宋体" w:cs="宋体" w:eastAsia="宋体" w:hint="default"/>
                <w:sz w:val="17"/>
                <w:szCs w:val="17"/>
              </w:rPr>
            </w:r>
          </w:p>
        </w:tc>
        <w:tc>
          <w:tcPr>
            <w:tcW w:w="13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6"/>
              <w:ind w:left="88" w:right="0"/>
              <w:jc w:val="left"/>
              <w:rPr>
                <w:rFonts w:ascii="宋体" w:hAnsi="宋体" w:cs="宋体" w:eastAsia="宋体" w:hint="default"/>
                <w:sz w:val="17"/>
                <w:szCs w:val="17"/>
              </w:rPr>
            </w:pPr>
            <w:r>
              <w:rPr>
                <w:rFonts w:ascii="宋体" w:hAnsi="宋体" w:cs="宋体" w:eastAsia="宋体" w:hint="default"/>
                <w:b/>
                <w:bCs/>
                <w:spacing w:val="13"/>
                <w:w w:val="105"/>
                <w:sz w:val="17"/>
                <w:szCs w:val="17"/>
              </w:rPr>
              <w:t>一般风险准备</w:t>
            </w:r>
            <w:r>
              <w:rPr>
                <w:rFonts w:ascii="宋体" w:hAnsi="宋体" w:cs="宋体" w:eastAsia="宋体" w:hint="default"/>
                <w:sz w:val="17"/>
                <w:szCs w:val="17"/>
              </w:rPr>
            </w: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6"/>
              <w:ind w:left="206" w:right="0"/>
              <w:jc w:val="left"/>
              <w:rPr>
                <w:rFonts w:ascii="宋体" w:hAnsi="宋体" w:cs="宋体" w:eastAsia="宋体" w:hint="default"/>
                <w:sz w:val="17"/>
                <w:szCs w:val="17"/>
              </w:rPr>
            </w:pPr>
            <w:r>
              <w:rPr>
                <w:rFonts w:ascii="宋体" w:hAnsi="宋体" w:cs="宋体" w:eastAsia="宋体" w:hint="default"/>
                <w:b/>
                <w:bCs/>
                <w:spacing w:val="13"/>
                <w:w w:val="105"/>
                <w:sz w:val="17"/>
                <w:szCs w:val="17"/>
              </w:rPr>
              <w:t>未分配利润</w:t>
            </w:r>
            <w:r>
              <w:rPr>
                <w:rFonts w:ascii="宋体" w:hAnsi="宋体" w:cs="宋体" w:eastAsia="宋体" w:hint="default"/>
                <w:sz w:val="17"/>
                <w:szCs w:val="17"/>
              </w:rPr>
            </w: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96"/>
              <w:ind w:left="177" w:right="0"/>
              <w:jc w:val="left"/>
              <w:rPr>
                <w:rFonts w:ascii="宋体" w:hAnsi="宋体" w:cs="宋体" w:eastAsia="宋体" w:hint="default"/>
                <w:sz w:val="17"/>
                <w:szCs w:val="17"/>
              </w:rPr>
            </w:pPr>
            <w:r>
              <w:rPr>
                <w:rFonts w:ascii="宋体" w:hAnsi="宋体" w:cs="宋体" w:eastAsia="宋体" w:hint="default"/>
                <w:b/>
                <w:bCs/>
                <w:spacing w:val="13"/>
                <w:w w:val="105"/>
                <w:sz w:val="17"/>
                <w:szCs w:val="17"/>
              </w:rPr>
              <w:t>股东权益合计</w:t>
            </w:r>
            <w:r>
              <w:rPr>
                <w:rFonts w:ascii="宋体" w:hAnsi="宋体" w:cs="宋体" w:eastAsia="宋体" w:hint="default"/>
                <w:sz w:val="17"/>
                <w:szCs w:val="17"/>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
              <w:ind w:left="44" w:right="0"/>
              <w:jc w:val="left"/>
              <w:rPr>
                <w:rFonts w:ascii="宋体" w:hAnsi="宋体" w:cs="宋体" w:eastAsia="宋体" w:hint="default"/>
                <w:sz w:val="18"/>
                <w:szCs w:val="18"/>
              </w:rPr>
            </w:pPr>
            <w:r>
              <w:rPr>
                <w:rFonts w:ascii="宋体" w:hAnsi="宋体" w:cs="宋体" w:eastAsia="宋体" w:hint="default"/>
                <w:b/>
                <w:bCs/>
                <w:spacing w:val="13"/>
                <w:w w:val="105"/>
                <w:sz w:val="18"/>
                <w:szCs w:val="18"/>
              </w:rPr>
              <w:t>一、上年年末余额</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80,518,446.00</w:t>
            </w:r>
            <w:r>
              <w:rPr>
                <w:rFonts w:ascii="Arial Narrow"/>
                <w:sz w:val="18"/>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157,030,973.03</w:t>
            </w:r>
            <w:r>
              <w:rPr>
                <w:rFonts w:ascii="Arial Narrow"/>
                <w:sz w:val="18"/>
              </w:rPr>
            </w:r>
          </w:p>
        </w:tc>
        <w:tc>
          <w:tcPr>
            <w:tcW w:w="11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26,260,789.48</w:t>
            </w:r>
            <w:r>
              <w:rPr>
                <w:rFonts w:ascii="Arial Narrow"/>
                <w:sz w:val="18"/>
              </w:rPr>
            </w:r>
          </w:p>
        </w:tc>
        <w:tc>
          <w:tcPr>
            <w:tcW w:w="13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6"/>
              <w:jc w:val="right"/>
              <w:rPr>
                <w:rFonts w:ascii="Arial Narrow" w:hAnsi="Arial Narrow" w:cs="Arial Narrow" w:eastAsia="Arial Narrow" w:hint="default"/>
                <w:sz w:val="18"/>
                <w:szCs w:val="18"/>
              </w:rPr>
            </w:pPr>
            <w:r>
              <w:rPr>
                <w:rFonts w:ascii="Arial Narrow"/>
                <w:w w:val="105"/>
                <w:sz w:val="18"/>
              </w:rPr>
              <w:t>104,392,523.12</w:t>
            </w:r>
            <w:r>
              <w:rPr>
                <w:rFonts w:ascii="Arial Narrow"/>
                <w:sz w:val="18"/>
              </w:rPr>
            </w: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91"/>
              <w:jc w:val="right"/>
              <w:rPr>
                <w:rFonts w:ascii="Arial Narrow" w:hAnsi="Arial Narrow" w:cs="Arial Narrow" w:eastAsia="Arial Narrow" w:hint="default"/>
                <w:sz w:val="18"/>
                <w:szCs w:val="18"/>
              </w:rPr>
            </w:pPr>
            <w:r>
              <w:rPr>
                <w:rFonts w:ascii="Arial Narrow"/>
                <w:w w:val="105"/>
                <w:sz w:val="18"/>
              </w:rPr>
              <w:t>368,202,731.63</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444" w:right="0"/>
              <w:jc w:val="left"/>
              <w:rPr>
                <w:rFonts w:ascii="宋体" w:hAnsi="宋体" w:cs="宋体" w:eastAsia="宋体" w:hint="default"/>
                <w:sz w:val="18"/>
                <w:szCs w:val="18"/>
              </w:rPr>
            </w:pPr>
            <w:r>
              <w:rPr>
                <w:rFonts w:ascii="宋体" w:hAnsi="宋体" w:cs="宋体" w:eastAsia="宋体" w:hint="default"/>
                <w:w w:val="105"/>
                <w:sz w:val="18"/>
                <w:szCs w:val="18"/>
              </w:rPr>
              <w:t>加：会计政策变更</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546" w:type="dxa"/>
            <w:tcBorders>
              <w:top w:val="single" w:sz="6" w:space="0" w:color="000000"/>
              <w:left w:val="single" w:sz="6" w:space="0" w:color="000000"/>
              <w:bottom w:val="single" w:sz="6" w:space="0" w:color="000000"/>
              <w:right w:val="nil" w:sz="6" w:space="0" w:color="auto"/>
            </w:tcBorders>
          </w:tcPr>
          <w:p>
            <w:pP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
              <w:ind w:left="843" w:right="0"/>
              <w:jc w:val="left"/>
              <w:rPr>
                <w:rFonts w:ascii="宋体" w:hAnsi="宋体" w:cs="宋体" w:eastAsia="宋体" w:hint="default"/>
                <w:sz w:val="18"/>
                <w:szCs w:val="18"/>
              </w:rPr>
            </w:pPr>
            <w:r>
              <w:rPr>
                <w:rFonts w:ascii="宋体" w:hAnsi="宋体" w:cs="宋体" w:eastAsia="宋体" w:hint="default"/>
                <w:w w:val="105"/>
                <w:sz w:val="18"/>
                <w:szCs w:val="18"/>
              </w:rPr>
              <w:t>前期差错更正</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546" w:type="dxa"/>
            <w:tcBorders>
              <w:top w:val="single" w:sz="6" w:space="0" w:color="000000"/>
              <w:left w:val="single" w:sz="6" w:space="0" w:color="000000"/>
              <w:bottom w:val="single" w:sz="6" w:space="0" w:color="000000"/>
              <w:right w:val="nil" w:sz="6" w:space="0" w:color="auto"/>
            </w:tcBorders>
          </w:tcPr>
          <w:p>
            <w:pP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843" w:right="0"/>
              <w:jc w:val="left"/>
              <w:rPr>
                <w:rFonts w:ascii="宋体" w:hAnsi="宋体" w:cs="宋体" w:eastAsia="宋体" w:hint="default"/>
                <w:sz w:val="18"/>
                <w:szCs w:val="18"/>
              </w:rPr>
            </w:pPr>
            <w:r>
              <w:rPr>
                <w:rFonts w:ascii="宋体" w:hAnsi="宋体" w:cs="宋体" w:eastAsia="宋体" w:hint="default"/>
                <w:w w:val="105"/>
                <w:sz w:val="18"/>
                <w:szCs w:val="18"/>
              </w:rPr>
              <w:t>其他</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546" w:type="dxa"/>
            <w:tcBorders>
              <w:top w:val="single" w:sz="6" w:space="0" w:color="000000"/>
              <w:left w:val="single" w:sz="6" w:space="0" w:color="000000"/>
              <w:bottom w:val="single" w:sz="6" w:space="0" w:color="000000"/>
              <w:right w:val="nil" w:sz="6" w:space="0" w:color="auto"/>
            </w:tcBorders>
          </w:tcPr>
          <w:p>
            <w:pP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44" w:right="0"/>
              <w:jc w:val="left"/>
              <w:rPr>
                <w:rFonts w:ascii="宋体" w:hAnsi="宋体" w:cs="宋体" w:eastAsia="宋体" w:hint="default"/>
                <w:sz w:val="18"/>
                <w:szCs w:val="18"/>
              </w:rPr>
            </w:pPr>
            <w:r>
              <w:rPr>
                <w:rFonts w:ascii="宋体" w:hAnsi="宋体" w:cs="宋体" w:eastAsia="宋体" w:hint="default"/>
                <w:b/>
                <w:bCs/>
                <w:spacing w:val="13"/>
                <w:w w:val="105"/>
                <w:sz w:val="18"/>
                <w:szCs w:val="18"/>
              </w:rPr>
              <w:t>二、本年年初余额</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80,518,446.00</w:t>
            </w:r>
            <w:r>
              <w:rPr>
                <w:rFonts w:ascii="Arial Narrow"/>
                <w:sz w:val="18"/>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157,030,973.03</w:t>
            </w:r>
            <w:r>
              <w:rPr>
                <w:rFonts w:ascii="Arial Narrow"/>
                <w:sz w:val="18"/>
              </w:rPr>
            </w: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26,260,789.48</w:t>
            </w:r>
            <w:r>
              <w:rPr>
                <w:rFonts w:ascii="Arial Narrow"/>
                <w:sz w:val="18"/>
              </w:rPr>
            </w: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6"/>
              <w:jc w:val="right"/>
              <w:rPr>
                <w:rFonts w:ascii="Arial Narrow" w:hAnsi="Arial Narrow" w:cs="Arial Narrow" w:eastAsia="Arial Narrow" w:hint="default"/>
                <w:sz w:val="18"/>
                <w:szCs w:val="18"/>
              </w:rPr>
            </w:pPr>
            <w:r>
              <w:rPr>
                <w:rFonts w:ascii="Arial Narrow"/>
                <w:w w:val="105"/>
                <w:sz w:val="18"/>
              </w:rPr>
              <w:t>104,392,523.12</w:t>
            </w:r>
            <w:r>
              <w:rPr>
                <w:rFonts w:ascii="Arial Narrow"/>
                <w:sz w:val="18"/>
              </w:rPr>
            </w: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91"/>
              <w:jc w:val="right"/>
              <w:rPr>
                <w:rFonts w:ascii="Arial Narrow" w:hAnsi="Arial Narrow" w:cs="Arial Narrow" w:eastAsia="Arial Narrow" w:hint="default"/>
                <w:sz w:val="18"/>
                <w:szCs w:val="18"/>
              </w:rPr>
            </w:pPr>
            <w:r>
              <w:rPr>
                <w:rFonts w:ascii="Arial Narrow"/>
                <w:w w:val="105"/>
                <w:sz w:val="18"/>
              </w:rPr>
              <w:t>368,202,731.63</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44" w:right="0"/>
              <w:jc w:val="left"/>
              <w:rPr>
                <w:rFonts w:ascii="宋体" w:hAnsi="宋体" w:cs="宋体" w:eastAsia="宋体" w:hint="default"/>
                <w:sz w:val="18"/>
                <w:szCs w:val="18"/>
              </w:rPr>
            </w:pPr>
            <w:r>
              <w:rPr>
                <w:rFonts w:ascii="宋体" w:hAnsi="宋体" w:cs="宋体" w:eastAsia="宋体" w:hint="default"/>
                <w:b/>
                <w:bCs/>
                <w:spacing w:val="11"/>
                <w:w w:val="105"/>
                <w:sz w:val="18"/>
                <w:szCs w:val="18"/>
              </w:rPr>
              <w:t>三、本期增减变动金额（减少以</w:t>
            </w:r>
            <w:r>
              <w:rPr>
                <w:rFonts w:ascii="Arial Narrow" w:hAnsi="Arial Narrow" w:cs="Arial Narrow" w:eastAsia="Arial Narrow" w:hint="default"/>
                <w:b/>
                <w:bCs/>
                <w:spacing w:val="11"/>
                <w:w w:val="105"/>
                <w:sz w:val="18"/>
                <w:szCs w:val="18"/>
              </w:rPr>
              <w:t>"-"</w:t>
            </w:r>
            <w:r>
              <w:rPr>
                <w:rFonts w:ascii="宋体" w:hAnsi="宋体" w:cs="宋体" w:eastAsia="宋体" w:hint="default"/>
                <w:b/>
                <w:bCs/>
                <w:spacing w:val="11"/>
                <w:w w:val="105"/>
                <w:sz w:val="18"/>
                <w:szCs w:val="18"/>
              </w:rPr>
              <w:t>号填列）</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52,336,989.00</w:t>
            </w:r>
            <w:r>
              <w:rPr>
                <w:rFonts w:ascii="Arial Narrow"/>
                <w:sz w:val="18"/>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-16,103,689.00</w:t>
            </w:r>
            <w:r>
              <w:rPr>
                <w:rFonts w:ascii="Arial Narrow"/>
                <w:sz w:val="18"/>
              </w:rPr>
            </w: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5,086,135.27</w:t>
            </w:r>
            <w:r>
              <w:rPr>
                <w:rFonts w:ascii="Arial Narrow"/>
                <w:sz w:val="18"/>
              </w:rPr>
            </w: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5,515,995.10</w:t>
            </w:r>
            <w:r>
              <w:rPr>
                <w:rFonts w:ascii="Arial Narrow"/>
                <w:sz w:val="18"/>
              </w:rPr>
            </w: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90"/>
              <w:jc w:val="right"/>
              <w:rPr>
                <w:rFonts w:ascii="Arial Narrow" w:hAnsi="Arial Narrow" w:cs="Arial Narrow" w:eastAsia="Arial Narrow" w:hint="default"/>
                <w:sz w:val="18"/>
                <w:szCs w:val="18"/>
              </w:rPr>
            </w:pPr>
            <w:r>
              <w:rPr>
                <w:rFonts w:ascii="Arial Narrow"/>
                <w:w w:val="105"/>
                <w:sz w:val="18"/>
              </w:rPr>
              <w:t>46,835,430.37</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44" w:right="0"/>
              <w:jc w:val="left"/>
              <w:rPr>
                <w:rFonts w:ascii="宋体" w:hAnsi="宋体" w:cs="宋体" w:eastAsia="宋体" w:hint="default"/>
                <w:sz w:val="18"/>
                <w:szCs w:val="18"/>
              </w:rPr>
            </w:pPr>
            <w:r>
              <w:rPr>
                <w:rFonts w:ascii="宋体" w:hAnsi="宋体" w:cs="宋体" w:eastAsia="宋体" w:hint="default"/>
                <w:w w:val="105"/>
                <w:sz w:val="18"/>
                <w:szCs w:val="18"/>
              </w:rPr>
              <w:t>（一）净利润</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50,861,352.67</w:t>
            </w:r>
            <w:r>
              <w:rPr>
                <w:rFonts w:ascii="Arial Narrow"/>
                <w:sz w:val="18"/>
              </w:rPr>
            </w: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90"/>
              <w:jc w:val="right"/>
              <w:rPr>
                <w:rFonts w:ascii="Arial Narrow" w:hAnsi="Arial Narrow" w:cs="Arial Narrow" w:eastAsia="Arial Narrow" w:hint="default"/>
                <w:sz w:val="18"/>
                <w:szCs w:val="18"/>
              </w:rPr>
            </w:pPr>
            <w:r>
              <w:rPr>
                <w:rFonts w:ascii="Arial Narrow"/>
                <w:w w:val="105"/>
                <w:sz w:val="18"/>
              </w:rPr>
              <w:t>50,861,352.67</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
              <w:ind w:left="44" w:right="0"/>
              <w:jc w:val="left"/>
              <w:rPr>
                <w:rFonts w:ascii="宋体" w:hAnsi="宋体" w:cs="宋体" w:eastAsia="宋体" w:hint="default"/>
                <w:sz w:val="18"/>
                <w:szCs w:val="18"/>
              </w:rPr>
            </w:pPr>
            <w:r>
              <w:rPr>
                <w:rFonts w:ascii="宋体" w:hAnsi="宋体" w:cs="宋体" w:eastAsia="宋体" w:hint="default"/>
                <w:w w:val="105"/>
                <w:sz w:val="18"/>
                <w:szCs w:val="18"/>
              </w:rPr>
              <w:t>（二）其他综合收益</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546" w:type="dxa"/>
            <w:tcBorders>
              <w:top w:val="single" w:sz="6" w:space="0" w:color="000000"/>
              <w:left w:val="single" w:sz="6" w:space="0" w:color="000000"/>
              <w:bottom w:val="single" w:sz="6" w:space="0" w:color="000000"/>
              <w:right w:val="nil" w:sz="6" w:space="0" w:color="auto"/>
            </w:tcBorders>
          </w:tcPr>
          <w:p>
            <w:pP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1242" w:right="0"/>
              <w:jc w:val="left"/>
              <w:rPr>
                <w:rFonts w:ascii="宋体" w:hAnsi="宋体" w:cs="宋体" w:eastAsia="宋体" w:hint="default"/>
                <w:sz w:val="18"/>
                <w:szCs w:val="18"/>
              </w:rPr>
            </w:pPr>
            <w:r>
              <w:rPr>
                <w:rFonts w:ascii="宋体" w:hAnsi="宋体" w:cs="宋体" w:eastAsia="宋体" w:hint="default"/>
                <w:w w:val="105"/>
                <w:sz w:val="18"/>
                <w:szCs w:val="18"/>
              </w:rPr>
              <w:t>上述（一）和（二）小计</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255"/>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255"/>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1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255"/>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50,861,352.67</w:t>
            </w:r>
            <w:r>
              <w:rPr>
                <w:rFonts w:ascii="Arial Narrow"/>
                <w:sz w:val="18"/>
              </w:rPr>
            </w: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90"/>
              <w:jc w:val="right"/>
              <w:rPr>
                <w:rFonts w:ascii="Arial Narrow" w:hAnsi="Arial Narrow" w:cs="Arial Narrow" w:eastAsia="Arial Narrow" w:hint="default"/>
                <w:sz w:val="18"/>
                <w:szCs w:val="18"/>
              </w:rPr>
            </w:pPr>
            <w:r>
              <w:rPr>
                <w:rFonts w:ascii="Arial Narrow"/>
                <w:w w:val="105"/>
                <w:sz w:val="18"/>
              </w:rPr>
              <w:t>50,861,352.67</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
              <w:ind w:left="44" w:right="0"/>
              <w:jc w:val="left"/>
              <w:rPr>
                <w:rFonts w:ascii="宋体" w:hAnsi="宋体" w:cs="宋体" w:eastAsia="宋体" w:hint="default"/>
                <w:sz w:val="18"/>
                <w:szCs w:val="18"/>
              </w:rPr>
            </w:pPr>
            <w:r>
              <w:rPr>
                <w:rFonts w:ascii="宋体" w:hAnsi="宋体" w:cs="宋体" w:eastAsia="宋体" w:hint="default"/>
                <w:w w:val="105"/>
                <w:sz w:val="18"/>
                <w:szCs w:val="18"/>
              </w:rPr>
              <w:t>（三）股东投入和减少资本</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271"/>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444"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1.</w:t>
            </w:r>
            <w:r>
              <w:rPr>
                <w:rFonts w:ascii="宋体" w:hAnsi="宋体" w:cs="宋体" w:eastAsia="宋体" w:hint="default"/>
                <w:w w:val="105"/>
                <w:sz w:val="18"/>
                <w:szCs w:val="18"/>
              </w:rPr>
              <w:t>股东投入资本</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271"/>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444"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2.</w:t>
            </w:r>
            <w:r>
              <w:rPr>
                <w:rFonts w:ascii="宋体" w:hAnsi="宋体" w:cs="宋体" w:eastAsia="宋体" w:hint="default"/>
                <w:w w:val="105"/>
                <w:sz w:val="18"/>
                <w:szCs w:val="18"/>
              </w:rPr>
              <w:t>股份支付计入股东权益的金额</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271"/>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444"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3.</w:t>
            </w:r>
            <w:r>
              <w:rPr>
                <w:rFonts w:ascii="宋体" w:hAnsi="宋体" w:cs="宋体" w:eastAsia="宋体" w:hint="default"/>
                <w:w w:val="105"/>
                <w:sz w:val="18"/>
                <w:szCs w:val="18"/>
              </w:rPr>
              <w:t>其他</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271"/>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44" w:right="0"/>
              <w:jc w:val="left"/>
              <w:rPr>
                <w:rFonts w:ascii="宋体" w:hAnsi="宋体" w:cs="宋体" w:eastAsia="宋体" w:hint="default"/>
                <w:sz w:val="18"/>
                <w:szCs w:val="18"/>
              </w:rPr>
            </w:pPr>
            <w:r>
              <w:rPr>
                <w:rFonts w:ascii="宋体" w:hAnsi="宋体" w:cs="宋体" w:eastAsia="宋体" w:hint="default"/>
                <w:w w:val="105"/>
                <w:sz w:val="18"/>
                <w:szCs w:val="18"/>
              </w:rPr>
              <w:t>（四）利润分配</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255"/>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255"/>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1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5,086,135.27</w:t>
            </w:r>
            <w:r>
              <w:rPr>
                <w:rFonts w:ascii="Arial Narrow"/>
                <w:sz w:val="18"/>
              </w:rPr>
            </w: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-9,112,057.57</w:t>
            </w:r>
            <w:r>
              <w:rPr>
                <w:rFonts w:ascii="Arial Narrow"/>
                <w:sz w:val="18"/>
              </w:rPr>
            </w: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90"/>
              <w:jc w:val="right"/>
              <w:rPr>
                <w:rFonts w:ascii="Arial Narrow" w:hAnsi="Arial Narrow" w:cs="Arial Narrow" w:eastAsia="Arial Narrow" w:hint="default"/>
                <w:sz w:val="18"/>
                <w:szCs w:val="18"/>
              </w:rPr>
            </w:pPr>
            <w:r>
              <w:rPr>
                <w:rFonts w:ascii="Arial Narrow"/>
                <w:w w:val="105"/>
                <w:sz w:val="18"/>
              </w:rPr>
              <w:t>-4,025,922.30</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
              <w:ind w:left="444"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1.</w:t>
            </w:r>
            <w:r>
              <w:rPr>
                <w:rFonts w:ascii="宋体" w:hAnsi="宋体" w:cs="宋体" w:eastAsia="宋体" w:hint="default"/>
                <w:w w:val="105"/>
                <w:sz w:val="18"/>
                <w:szCs w:val="18"/>
              </w:rPr>
              <w:t>提取盈余公积</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5,086,135.27</w:t>
            </w:r>
            <w:r>
              <w:rPr>
                <w:rFonts w:ascii="Arial Narrow"/>
                <w:sz w:val="18"/>
              </w:rPr>
            </w: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-5,086,135.27</w:t>
            </w:r>
            <w:r>
              <w:rPr>
                <w:rFonts w:ascii="Arial Narrow"/>
                <w:sz w:val="18"/>
              </w:rPr>
            </w: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271"/>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444"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2.</w:t>
            </w:r>
            <w:r>
              <w:rPr>
                <w:rFonts w:ascii="宋体" w:hAnsi="宋体" w:cs="宋体" w:eastAsia="宋体" w:hint="default"/>
                <w:w w:val="105"/>
                <w:sz w:val="18"/>
                <w:szCs w:val="18"/>
              </w:rPr>
              <w:t>提取一般风险准备</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546" w:type="dxa"/>
            <w:tcBorders>
              <w:top w:val="single" w:sz="6" w:space="0" w:color="000000"/>
              <w:left w:val="single" w:sz="6" w:space="0" w:color="000000"/>
              <w:bottom w:val="single" w:sz="6" w:space="0" w:color="000000"/>
              <w:right w:val="nil" w:sz="6" w:space="0" w:color="auto"/>
            </w:tcBorders>
          </w:tcPr>
          <w:p>
            <w:pP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
              <w:ind w:left="444"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3.</w:t>
            </w:r>
            <w:r>
              <w:rPr>
                <w:rFonts w:ascii="宋体" w:hAnsi="宋体" w:cs="宋体" w:eastAsia="宋体" w:hint="default"/>
                <w:w w:val="105"/>
                <w:sz w:val="18"/>
                <w:szCs w:val="18"/>
              </w:rPr>
              <w:t>对股东的分配</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-4,025,922.30</w:t>
            </w:r>
            <w:r>
              <w:rPr>
                <w:rFonts w:ascii="Arial Narrow"/>
                <w:sz w:val="18"/>
              </w:rPr>
            </w: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90"/>
              <w:jc w:val="right"/>
              <w:rPr>
                <w:rFonts w:ascii="Arial Narrow" w:hAnsi="Arial Narrow" w:cs="Arial Narrow" w:eastAsia="Arial Narrow" w:hint="default"/>
                <w:sz w:val="18"/>
                <w:szCs w:val="18"/>
              </w:rPr>
            </w:pPr>
            <w:r>
              <w:rPr>
                <w:rFonts w:ascii="Arial Narrow"/>
                <w:w w:val="105"/>
                <w:sz w:val="18"/>
              </w:rPr>
              <w:t>-4,025,922.30</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444"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4.</w:t>
            </w:r>
            <w:r>
              <w:rPr>
                <w:rFonts w:ascii="宋体" w:hAnsi="宋体" w:cs="宋体" w:eastAsia="宋体" w:hint="default"/>
                <w:w w:val="105"/>
                <w:sz w:val="18"/>
                <w:szCs w:val="18"/>
              </w:rPr>
              <w:t>其他</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271"/>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
              <w:ind w:left="44" w:right="0"/>
              <w:jc w:val="left"/>
              <w:rPr>
                <w:rFonts w:ascii="宋体" w:hAnsi="宋体" w:cs="宋体" w:eastAsia="宋体" w:hint="default"/>
                <w:sz w:val="18"/>
                <w:szCs w:val="18"/>
              </w:rPr>
            </w:pPr>
            <w:r>
              <w:rPr>
                <w:rFonts w:ascii="宋体" w:hAnsi="宋体" w:cs="宋体" w:eastAsia="宋体" w:hint="default"/>
                <w:w w:val="105"/>
                <w:sz w:val="18"/>
                <w:szCs w:val="18"/>
              </w:rPr>
              <w:t>（五）股东权益内部结转</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52,336,989.00</w:t>
            </w:r>
            <w:r>
              <w:rPr>
                <w:rFonts w:ascii="Arial Narrow"/>
                <w:sz w:val="18"/>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-16,103,689.00</w:t>
            </w:r>
            <w:r>
              <w:rPr>
                <w:rFonts w:ascii="Arial Narrow"/>
                <w:sz w:val="18"/>
              </w:rPr>
            </w:r>
          </w:p>
        </w:tc>
        <w:tc>
          <w:tcPr>
            <w:tcW w:w="11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255"/>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6"/>
              <w:jc w:val="right"/>
              <w:rPr>
                <w:rFonts w:ascii="Arial Narrow" w:hAnsi="Arial Narrow" w:cs="Arial Narrow" w:eastAsia="Arial Narrow" w:hint="default"/>
                <w:sz w:val="18"/>
                <w:szCs w:val="18"/>
              </w:rPr>
            </w:pPr>
            <w:r>
              <w:rPr>
                <w:rFonts w:ascii="Arial Narrow"/>
                <w:w w:val="105"/>
                <w:sz w:val="18"/>
              </w:rPr>
              <w:t>-36,233,300.00</w:t>
            </w:r>
            <w:r>
              <w:rPr>
                <w:rFonts w:ascii="Arial Narrow"/>
                <w:sz w:val="18"/>
              </w:rPr>
            </w: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271"/>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444"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1.</w:t>
            </w:r>
            <w:r>
              <w:rPr>
                <w:rFonts w:ascii="宋体" w:hAnsi="宋体" w:cs="宋体" w:eastAsia="宋体" w:hint="default"/>
                <w:w w:val="105"/>
                <w:sz w:val="18"/>
                <w:szCs w:val="18"/>
              </w:rPr>
              <w:t>资本公积转增资本（或股本）</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16,103,689.00</w:t>
            </w:r>
            <w:r>
              <w:rPr>
                <w:rFonts w:ascii="Arial Narrow"/>
                <w:sz w:val="18"/>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-16,103,689.00</w:t>
            </w:r>
            <w:r>
              <w:rPr>
                <w:rFonts w:ascii="Arial Narrow"/>
                <w:sz w:val="18"/>
              </w:rPr>
            </w: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271"/>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444"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2.</w:t>
            </w:r>
            <w:r>
              <w:rPr>
                <w:rFonts w:ascii="宋体" w:hAnsi="宋体" w:cs="宋体" w:eastAsia="宋体" w:hint="default"/>
                <w:w w:val="105"/>
                <w:sz w:val="18"/>
                <w:szCs w:val="18"/>
              </w:rPr>
              <w:t>盈余公积转增资本（或股本）</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271"/>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
              <w:ind w:left="444"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3.</w:t>
            </w:r>
            <w:r>
              <w:rPr>
                <w:rFonts w:ascii="宋体" w:hAnsi="宋体" w:cs="宋体" w:eastAsia="宋体" w:hint="default"/>
                <w:w w:val="105"/>
                <w:sz w:val="18"/>
                <w:szCs w:val="18"/>
              </w:rPr>
              <w:t>盈余公积弥补亏损</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271"/>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444"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4.</w:t>
            </w:r>
            <w:r>
              <w:rPr>
                <w:rFonts w:ascii="宋体" w:hAnsi="宋体" w:cs="宋体" w:eastAsia="宋体" w:hint="default"/>
                <w:w w:val="105"/>
                <w:sz w:val="18"/>
                <w:szCs w:val="18"/>
              </w:rPr>
              <w:t>其他</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Narrow" w:hAnsi="Arial Narrow" w:cs="Arial Narrow" w:eastAsia="Arial Narrow" w:hint="default"/>
                <w:sz w:val="18"/>
                <w:szCs w:val="18"/>
              </w:rPr>
            </w:pPr>
            <w:r>
              <w:rPr>
                <w:rFonts w:ascii="Arial Narrow"/>
                <w:w w:val="105"/>
                <w:sz w:val="18"/>
              </w:rPr>
              <w:t>36,233,300.00</w:t>
            </w:r>
            <w:r>
              <w:rPr>
                <w:rFonts w:ascii="Arial Narrow"/>
                <w:sz w:val="18"/>
              </w:rPr>
            </w: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6"/>
              <w:jc w:val="right"/>
              <w:rPr>
                <w:rFonts w:ascii="Arial Narrow" w:hAnsi="Arial Narrow" w:cs="Arial Narrow" w:eastAsia="Arial Narrow" w:hint="default"/>
                <w:sz w:val="18"/>
                <w:szCs w:val="18"/>
              </w:rPr>
            </w:pPr>
            <w:r>
              <w:rPr>
                <w:rFonts w:ascii="Arial Narrow"/>
                <w:w w:val="105"/>
                <w:sz w:val="18"/>
              </w:rPr>
              <w:t>-36,233,300.00</w:t>
            </w:r>
            <w:r>
              <w:rPr>
                <w:rFonts w:ascii="Arial Narrow"/>
                <w:sz w:val="18"/>
              </w:rPr>
            </w: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271"/>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44" w:right="0"/>
              <w:jc w:val="left"/>
              <w:rPr>
                <w:rFonts w:ascii="宋体" w:hAnsi="宋体" w:cs="宋体" w:eastAsia="宋体" w:hint="default"/>
                <w:sz w:val="18"/>
                <w:szCs w:val="18"/>
              </w:rPr>
            </w:pPr>
            <w:r>
              <w:rPr>
                <w:rFonts w:ascii="宋体" w:hAnsi="宋体" w:cs="宋体" w:eastAsia="宋体" w:hint="default"/>
                <w:w w:val="105"/>
                <w:sz w:val="18"/>
                <w:szCs w:val="18"/>
              </w:rPr>
              <w:t>（六）专项储备</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271"/>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444"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1</w:t>
            </w:r>
            <w:r>
              <w:rPr>
                <w:rFonts w:ascii="宋体" w:hAnsi="宋体" w:cs="宋体" w:eastAsia="宋体" w:hint="default"/>
                <w:w w:val="105"/>
                <w:sz w:val="18"/>
                <w:szCs w:val="18"/>
              </w:rPr>
              <w:t>．本期提取</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271"/>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81" w:hRule="exact"/>
        </w:trPr>
        <w:tc>
          <w:tcPr>
            <w:tcW w:w="4210"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left="444"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2</w:t>
            </w:r>
            <w:r>
              <w:rPr>
                <w:rFonts w:ascii="宋体" w:hAnsi="宋体" w:cs="宋体" w:eastAsia="宋体" w:hint="default"/>
                <w:w w:val="105"/>
                <w:sz w:val="18"/>
                <w:szCs w:val="18"/>
              </w:rPr>
              <w:t>．本期使用</w:t>
            </w:r>
            <w:r>
              <w:rPr>
                <w:rFonts w:ascii="宋体" w:hAnsi="宋体" w:cs="宋体" w:eastAsia="宋体" w:hint="default"/>
                <w:sz w:val="18"/>
                <w:szCs w:val="18"/>
              </w:rPr>
            </w:r>
          </w:p>
        </w:tc>
        <w:tc>
          <w:tcPr>
            <w:tcW w:w="155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tcPr>
          <w:p>
            <w:pPr/>
          </w:p>
        </w:tc>
        <w:tc>
          <w:tcPr>
            <w:tcW w:w="97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347" w:type="dxa"/>
            <w:tcBorders>
              <w:top w:val="single" w:sz="6" w:space="0" w:color="000000"/>
              <w:left w:val="single" w:sz="6" w:space="0" w:color="000000"/>
              <w:bottom w:val="single" w:sz="6" w:space="0" w:color="000000"/>
              <w:right w:val="single" w:sz="6" w:space="0" w:color="000000"/>
            </w:tcBorders>
          </w:tcPr>
          <w:p>
            <w:pPr/>
          </w:p>
        </w:tc>
        <w:tc>
          <w:tcPr>
            <w:tcW w:w="1391" w:type="dxa"/>
            <w:tcBorders>
              <w:top w:val="single" w:sz="6" w:space="0" w:color="000000"/>
              <w:left w:val="single" w:sz="6" w:space="0" w:color="000000"/>
              <w:bottom w:val="single" w:sz="6" w:space="0" w:color="000000"/>
              <w:right w:val="single" w:sz="6" w:space="0" w:color="000000"/>
            </w:tcBorders>
          </w:tcPr>
          <w:p>
            <w:pPr/>
          </w:p>
        </w:tc>
        <w:tc>
          <w:tcPr>
            <w:tcW w:w="154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right="271"/>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4" w:hRule="exact"/>
        </w:trPr>
        <w:tc>
          <w:tcPr>
            <w:tcW w:w="4210" w:type="dxa"/>
            <w:tcBorders>
              <w:top w:val="single" w:sz="6" w:space="0" w:color="000000"/>
              <w:left w:val="nil" w:sz="6" w:space="0" w:color="auto"/>
              <w:bottom w:val="single" w:sz="11" w:space="0" w:color="000000"/>
              <w:right w:val="single" w:sz="6" w:space="0" w:color="000000"/>
            </w:tcBorders>
          </w:tcPr>
          <w:p>
            <w:pPr>
              <w:pStyle w:val="TableParagraph"/>
              <w:spacing w:line="222" w:lineRule="exact"/>
              <w:ind w:left="44" w:right="0"/>
              <w:jc w:val="left"/>
              <w:rPr>
                <w:rFonts w:ascii="宋体" w:hAnsi="宋体" w:cs="宋体" w:eastAsia="宋体" w:hint="default"/>
                <w:sz w:val="18"/>
                <w:szCs w:val="18"/>
              </w:rPr>
            </w:pPr>
            <w:r>
              <w:rPr>
                <w:rFonts w:ascii="宋体" w:hAnsi="宋体" w:cs="宋体" w:eastAsia="宋体" w:hint="default"/>
                <w:b/>
                <w:bCs/>
                <w:spacing w:val="13"/>
                <w:w w:val="105"/>
                <w:sz w:val="18"/>
                <w:szCs w:val="18"/>
              </w:rPr>
              <w:t>四、本期期末余额</w:t>
            </w:r>
            <w:r>
              <w:rPr>
                <w:rFonts w:ascii="宋体" w:hAnsi="宋体" w:cs="宋体" w:eastAsia="宋体" w:hint="default"/>
                <w:sz w:val="18"/>
                <w:szCs w:val="18"/>
              </w:rPr>
            </w:r>
          </w:p>
        </w:tc>
        <w:tc>
          <w:tcPr>
            <w:tcW w:w="1554" w:type="dxa"/>
            <w:tcBorders>
              <w:top w:val="single" w:sz="6" w:space="0" w:color="000000"/>
              <w:left w:val="single" w:sz="6" w:space="0" w:color="000000"/>
              <w:bottom w:val="single" w:sz="11" w:space="0" w:color="000000"/>
              <w:right w:val="single" w:sz="6" w:space="0" w:color="000000"/>
            </w:tcBorders>
          </w:tcPr>
          <w:p>
            <w:pPr>
              <w:pStyle w:val="TableParagraph"/>
              <w:spacing w:line="240" w:lineRule="auto" w:before="28"/>
              <w:ind w:right="75"/>
              <w:jc w:val="right"/>
              <w:rPr>
                <w:rFonts w:ascii="Arial Narrow" w:hAnsi="Arial Narrow" w:cs="Arial Narrow" w:eastAsia="Arial Narrow" w:hint="default"/>
                <w:sz w:val="18"/>
                <w:szCs w:val="18"/>
              </w:rPr>
            </w:pPr>
            <w:r>
              <w:rPr>
                <w:rFonts w:ascii="Arial Narrow"/>
                <w:w w:val="105"/>
                <w:sz w:val="18"/>
              </w:rPr>
              <w:t>132,855,435.00</w:t>
            </w:r>
            <w:r>
              <w:rPr>
                <w:rFonts w:ascii="Arial Narrow"/>
                <w:sz w:val="18"/>
              </w:rPr>
            </w:r>
          </w:p>
        </w:tc>
        <w:tc>
          <w:tcPr>
            <w:tcW w:w="1465" w:type="dxa"/>
            <w:tcBorders>
              <w:top w:val="single" w:sz="6" w:space="0" w:color="000000"/>
              <w:left w:val="single" w:sz="6" w:space="0" w:color="000000"/>
              <w:bottom w:val="single" w:sz="11" w:space="0" w:color="000000"/>
              <w:right w:val="single" w:sz="6" w:space="0" w:color="000000"/>
            </w:tcBorders>
          </w:tcPr>
          <w:p>
            <w:pPr>
              <w:pStyle w:val="TableParagraph"/>
              <w:spacing w:line="240" w:lineRule="auto" w:before="28"/>
              <w:ind w:right="75"/>
              <w:jc w:val="right"/>
              <w:rPr>
                <w:rFonts w:ascii="Arial Narrow" w:hAnsi="Arial Narrow" w:cs="Arial Narrow" w:eastAsia="Arial Narrow" w:hint="default"/>
                <w:sz w:val="18"/>
                <w:szCs w:val="18"/>
              </w:rPr>
            </w:pPr>
            <w:r>
              <w:rPr>
                <w:rFonts w:ascii="Arial Narrow"/>
                <w:w w:val="105"/>
                <w:sz w:val="18"/>
              </w:rPr>
              <w:t>140,927,284.03</w:t>
            </w:r>
            <w:r>
              <w:rPr>
                <w:rFonts w:ascii="Arial Narrow"/>
                <w:sz w:val="18"/>
              </w:rPr>
            </w:r>
          </w:p>
        </w:tc>
        <w:tc>
          <w:tcPr>
            <w:tcW w:w="1140" w:type="dxa"/>
            <w:tcBorders>
              <w:top w:val="single" w:sz="6" w:space="0" w:color="000000"/>
              <w:left w:val="single" w:sz="6" w:space="0" w:color="000000"/>
              <w:bottom w:val="single" w:sz="11" w:space="0" w:color="000000"/>
              <w:right w:val="single" w:sz="6" w:space="0" w:color="000000"/>
            </w:tcBorders>
          </w:tcPr>
          <w:p>
            <w:pPr/>
          </w:p>
        </w:tc>
        <w:tc>
          <w:tcPr>
            <w:tcW w:w="977" w:type="dxa"/>
            <w:tcBorders>
              <w:top w:val="single" w:sz="6" w:space="0" w:color="000000"/>
              <w:left w:val="single" w:sz="6" w:space="0" w:color="000000"/>
              <w:bottom w:val="single" w:sz="11" w:space="0" w:color="000000"/>
              <w:right w:val="single" w:sz="6" w:space="0" w:color="000000"/>
            </w:tcBorders>
          </w:tcPr>
          <w:p>
            <w:pPr>
              <w:pStyle w:val="TableParagraph"/>
              <w:spacing w:line="240" w:lineRule="auto" w:before="28"/>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1" w:type="dxa"/>
            <w:tcBorders>
              <w:top w:val="single" w:sz="6" w:space="0" w:color="000000"/>
              <w:left w:val="single" w:sz="6" w:space="0" w:color="000000"/>
              <w:bottom w:val="single" w:sz="11" w:space="0" w:color="000000"/>
              <w:right w:val="single" w:sz="6" w:space="0" w:color="000000"/>
            </w:tcBorders>
          </w:tcPr>
          <w:p>
            <w:pPr>
              <w:pStyle w:val="TableParagraph"/>
              <w:spacing w:line="240" w:lineRule="auto" w:before="28"/>
              <w:ind w:right="75"/>
              <w:jc w:val="right"/>
              <w:rPr>
                <w:rFonts w:ascii="Arial Narrow" w:hAnsi="Arial Narrow" w:cs="Arial Narrow" w:eastAsia="Arial Narrow" w:hint="default"/>
                <w:sz w:val="18"/>
                <w:szCs w:val="18"/>
              </w:rPr>
            </w:pPr>
            <w:r>
              <w:rPr>
                <w:rFonts w:ascii="Arial Narrow"/>
                <w:w w:val="105"/>
                <w:sz w:val="18"/>
              </w:rPr>
              <w:t>31,346,924.75</w:t>
            </w:r>
            <w:r>
              <w:rPr>
                <w:rFonts w:ascii="Arial Narrow"/>
                <w:sz w:val="18"/>
              </w:rPr>
            </w:r>
          </w:p>
        </w:tc>
        <w:tc>
          <w:tcPr>
            <w:tcW w:w="1347" w:type="dxa"/>
            <w:tcBorders>
              <w:top w:val="single" w:sz="6" w:space="0" w:color="000000"/>
              <w:left w:val="single" w:sz="6" w:space="0" w:color="000000"/>
              <w:bottom w:val="single" w:sz="11" w:space="0" w:color="000000"/>
              <w:right w:val="single" w:sz="6" w:space="0" w:color="000000"/>
            </w:tcBorders>
          </w:tcPr>
          <w:p>
            <w:pPr/>
          </w:p>
        </w:tc>
        <w:tc>
          <w:tcPr>
            <w:tcW w:w="1391" w:type="dxa"/>
            <w:tcBorders>
              <w:top w:val="single" w:sz="6" w:space="0" w:color="000000"/>
              <w:left w:val="single" w:sz="6" w:space="0" w:color="000000"/>
              <w:bottom w:val="single" w:sz="11" w:space="0" w:color="000000"/>
              <w:right w:val="single" w:sz="6" w:space="0" w:color="000000"/>
            </w:tcBorders>
          </w:tcPr>
          <w:p>
            <w:pPr>
              <w:pStyle w:val="TableParagraph"/>
              <w:spacing w:line="240" w:lineRule="auto" w:before="28"/>
              <w:ind w:right="76"/>
              <w:jc w:val="right"/>
              <w:rPr>
                <w:rFonts w:ascii="Arial Narrow" w:hAnsi="Arial Narrow" w:cs="Arial Narrow" w:eastAsia="Arial Narrow" w:hint="default"/>
                <w:sz w:val="18"/>
                <w:szCs w:val="18"/>
              </w:rPr>
            </w:pPr>
            <w:r>
              <w:rPr>
                <w:rFonts w:ascii="Arial Narrow"/>
                <w:w w:val="105"/>
                <w:sz w:val="18"/>
              </w:rPr>
              <w:t>109,908,518.22</w:t>
            </w:r>
            <w:r>
              <w:rPr>
                <w:rFonts w:ascii="Arial Narrow"/>
                <w:sz w:val="18"/>
              </w:rPr>
            </w:r>
          </w:p>
        </w:tc>
        <w:tc>
          <w:tcPr>
            <w:tcW w:w="1546" w:type="dxa"/>
            <w:tcBorders>
              <w:top w:val="single" w:sz="6" w:space="0" w:color="000000"/>
              <w:left w:val="single" w:sz="6" w:space="0" w:color="000000"/>
              <w:bottom w:val="single" w:sz="11" w:space="0" w:color="000000"/>
              <w:right w:val="nil" w:sz="6" w:space="0" w:color="auto"/>
            </w:tcBorders>
          </w:tcPr>
          <w:p>
            <w:pPr>
              <w:pStyle w:val="TableParagraph"/>
              <w:spacing w:line="240" w:lineRule="auto" w:before="28"/>
              <w:ind w:right="91"/>
              <w:jc w:val="right"/>
              <w:rPr>
                <w:rFonts w:ascii="Arial Narrow" w:hAnsi="Arial Narrow" w:cs="Arial Narrow" w:eastAsia="Arial Narrow" w:hint="default"/>
                <w:sz w:val="18"/>
                <w:szCs w:val="18"/>
              </w:rPr>
            </w:pPr>
            <w:r>
              <w:rPr>
                <w:rFonts w:ascii="Arial Narrow"/>
                <w:w w:val="105"/>
                <w:sz w:val="18"/>
              </w:rPr>
              <w:t>415,038,162.00</w:t>
            </w:r>
            <w:r>
              <w:rPr>
                <w:rFonts w:ascii="Arial Narrow"/>
                <w:sz w:val="18"/>
              </w:rPr>
            </w:r>
          </w:p>
        </w:tc>
      </w:tr>
    </w:tbl>
    <w:p>
      <w:pPr>
        <w:spacing w:after="0" w:line="240" w:lineRule="auto"/>
        <w:jc w:val="right"/>
        <w:rPr>
          <w:rFonts w:ascii="Arial Narrow" w:hAnsi="Arial Narrow" w:cs="Arial Narrow" w:eastAsia="Arial Narrow" w:hint="default"/>
          <w:sz w:val="18"/>
          <w:szCs w:val="18"/>
        </w:rPr>
        <w:sectPr>
          <w:headerReference w:type="default" r:id="rId34"/>
          <w:footerReference w:type="default" r:id="rId35"/>
          <w:pgSz w:w="16840" w:h="11910" w:orient="landscape"/>
          <w:pgMar w:header="850" w:footer="956" w:top="1220" w:bottom="1180" w:left="100" w:right="0"/>
        </w:sectPr>
      </w:pPr>
    </w:p>
    <w:p>
      <w:pPr>
        <w:spacing w:line="240" w:lineRule="auto" w:before="11"/>
        <w:rPr>
          <w:rFonts w:ascii="宋体" w:hAnsi="宋体" w:cs="宋体" w:eastAsia="宋体" w:hint="default"/>
          <w:sz w:val="11"/>
          <w:szCs w:val="11"/>
        </w:rPr>
      </w:pPr>
    </w:p>
    <w:p>
      <w:pPr>
        <w:spacing w:line="20" w:lineRule="exact"/>
        <w:ind w:left="113" w:right="0" w:firstLine="0"/>
        <w:rPr>
          <w:rFonts w:ascii="宋体" w:hAnsi="宋体" w:cs="宋体" w:eastAsia="宋体" w:hint="default"/>
          <w:sz w:val="2"/>
          <w:szCs w:val="2"/>
        </w:rPr>
      </w:pPr>
      <w:r>
        <w:rPr>
          <w:rFonts w:ascii="宋体" w:hAnsi="宋体" w:cs="宋体" w:eastAsia="宋体" w:hint="default"/>
          <w:sz w:val="2"/>
          <w:szCs w:val="2"/>
        </w:rPr>
        <w:pict>
          <v:group style="width:820.7pt;height:.75pt;mso-position-horizontal-relative:char;mso-position-vertical-relative:line" coordorigin="0,0" coordsize="16414,15">
            <v:group style="position:absolute;left:7;top:7;width:16400;height:2" coordorigin="7,7" coordsize="16400,2">
              <v:shape style="position:absolute;left:7;top:7;width:16400;height:2" coordorigin="7,7" coordsize="16400,0" path="m7,7l16406,7e" filled="false" stroked="true" strokeweight=".71999pt" strokecolor="#000000">
                <v:path arrowok="t"/>
              </v:shape>
            </v:group>
          </v:group>
        </w:pict>
      </w:r>
      <w:r>
        <w:rPr>
          <w:rFonts w:ascii="宋体" w:hAnsi="宋体" w:cs="宋体" w:eastAsia="宋体" w:hint="default"/>
          <w:sz w:val="2"/>
          <w:szCs w:val="2"/>
        </w:rPr>
      </w:r>
    </w:p>
    <w:p>
      <w:pPr>
        <w:spacing w:line="364" w:lineRule="exact" w:before="0"/>
        <w:ind w:left="0" w:right="1342" w:firstLine="0"/>
        <w:jc w:val="center"/>
        <w:rPr>
          <w:rFonts w:ascii="宋体" w:hAnsi="宋体" w:cs="宋体" w:eastAsia="宋体" w:hint="default"/>
          <w:sz w:val="30"/>
          <w:szCs w:val="30"/>
        </w:rPr>
      </w:pPr>
      <w:r>
        <w:rPr>
          <w:rFonts w:ascii="宋体" w:hAnsi="宋体" w:cs="宋体" w:eastAsia="宋体" w:hint="default"/>
          <w:b/>
          <w:bCs/>
          <w:spacing w:val="13"/>
          <w:w w:val="105"/>
          <w:sz w:val="30"/>
          <w:szCs w:val="30"/>
        </w:rPr>
        <w:t>母公司所有者权益变动表</w:t>
      </w:r>
      <w:r>
        <w:rPr>
          <w:rFonts w:ascii="宋体" w:hAnsi="宋体" w:cs="宋体" w:eastAsia="宋体" w:hint="default"/>
          <w:sz w:val="30"/>
          <w:szCs w:val="30"/>
        </w:rPr>
      </w:r>
    </w:p>
    <w:p>
      <w:pPr>
        <w:spacing w:before="11"/>
        <w:ind w:left="0" w:right="1345" w:firstLine="0"/>
        <w:jc w:val="center"/>
        <w:rPr>
          <w:rFonts w:ascii="宋体" w:hAnsi="宋体" w:cs="宋体" w:eastAsia="宋体" w:hint="default"/>
          <w:sz w:val="21"/>
          <w:szCs w:val="21"/>
        </w:rPr>
      </w:pPr>
      <w:r>
        <w:rPr>
          <w:rFonts w:ascii="宋体" w:hAnsi="宋体" w:cs="宋体" w:eastAsia="宋体" w:hint="default"/>
          <w:spacing w:val="3"/>
          <w:w w:val="105"/>
          <w:sz w:val="21"/>
          <w:szCs w:val="21"/>
        </w:rPr>
        <w:t>2009年度</w:t>
      </w:r>
      <w:r>
        <w:rPr>
          <w:rFonts w:ascii="宋体" w:hAnsi="宋体" w:cs="宋体" w:eastAsia="宋体" w:hint="default"/>
          <w:spacing w:val="3"/>
          <w:sz w:val="21"/>
          <w:szCs w:val="21"/>
        </w:rPr>
      </w:r>
    </w:p>
    <w:p>
      <w:pPr>
        <w:tabs>
          <w:tab w:pos="13738" w:val="left" w:leader="none"/>
        </w:tabs>
        <w:spacing w:before="41"/>
        <w:ind w:left="0" w:right="1360" w:firstLine="0"/>
        <w:jc w:val="center"/>
        <w:rPr>
          <w:rFonts w:ascii="宋体" w:hAnsi="宋体" w:cs="宋体" w:eastAsia="宋体" w:hint="default"/>
          <w:sz w:val="17"/>
          <w:szCs w:val="17"/>
        </w:rPr>
      </w:pPr>
      <w:r>
        <w:rPr>
          <w:rFonts w:ascii="宋体" w:hAnsi="宋体" w:cs="宋体" w:eastAsia="宋体" w:hint="default"/>
          <w:spacing w:val="-1"/>
          <w:w w:val="105"/>
          <w:sz w:val="17"/>
          <w:szCs w:val="17"/>
        </w:rPr>
        <w:t>编制单位：成都卫士通信息产业股份有限公司</w:t>
        <w:tab/>
        <w:t>单位：人民币元</w:t>
      </w:r>
      <w:r>
        <w:rPr>
          <w:rFonts w:ascii="宋体" w:hAnsi="宋体" w:cs="宋体" w:eastAsia="宋体" w:hint="default"/>
          <w:sz w:val="17"/>
          <w:szCs w:val="17"/>
        </w:rPr>
      </w:r>
    </w:p>
    <w:tbl>
      <w:tblPr>
        <w:tblW w:w="0" w:type="auto"/>
        <w:jc w:val="left"/>
        <w:tblInd w:w="137" w:type="dxa"/>
        <w:tblLayout w:type="fixed"/>
        <w:tblCellMar>
          <w:top w:w="0" w:type="dxa"/>
          <w:left w:w="0" w:type="dxa"/>
          <w:bottom w:w="0" w:type="dxa"/>
          <w:right w:w="0" w:type="dxa"/>
        </w:tblCellMar>
        <w:tblLook w:val="01E0"/>
      </w:tblPr>
      <w:tblGrid>
        <w:gridCol w:w="4225"/>
        <w:gridCol w:w="1559"/>
        <w:gridCol w:w="1471"/>
        <w:gridCol w:w="1144"/>
        <w:gridCol w:w="980"/>
        <w:gridCol w:w="1396"/>
        <w:gridCol w:w="1352"/>
        <w:gridCol w:w="1396"/>
        <w:gridCol w:w="1552"/>
      </w:tblGrid>
      <w:tr>
        <w:trPr>
          <w:trHeight w:val="305" w:hRule="exact"/>
        </w:trPr>
        <w:tc>
          <w:tcPr>
            <w:tcW w:w="4225" w:type="dxa"/>
            <w:vMerge w:val="restart"/>
            <w:tcBorders>
              <w:top w:val="single" w:sz="11" w:space="0" w:color="000000"/>
              <w:left w:val="nil" w:sz="6" w:space="0" w:color="auto"/>
              <w:right w:val="single" w:sz="6"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7"/>
                <w:szCs w:val="17"/>
              </w:rPr>
            </w:pPr>
            <w:r>
              <w:rPr>
                <w:rFonts w:ascii="宋体" w:hAnsi="宋体" w:cs="宋体" w:eastAsia="宋体" w:hint="default"/>
                <w:b/>
                <w:bCs/>
                <w:spacing w:val="13"/>
                <w:w w:val="105"/>
                <w:sz w:val="17"/>
                <w:szCs w:val="17"/>
              </w:rPr>
              <w:t>项目</w:t>
            </w:r>
            <w:r>
              <w:rPr>
                <w:rFonts w:ascii="宋体" w:hAnsi="宋体" w:cs="宋体" w:eastAsia="宋体" w:hint="default"/>
                <w:sz w:val="17"/>
                <w:szCs w:val="17"/>
              </w:rPr>
            </w:r>
          </w:p>
        </w:tc>
        <w:tc>
          <w:tcPr>
            <w:tcW w:w="10850" w:type="dxa"/>
            <w:gridSpan w:val="8"/>
            <w:tcBorders>
              <w:top w:val="single" w:sz="11" w:space="0" w:color="000000"/>
              <w:left w:val="single" w:sz="6" w:space="0" w:color="000000"/>
              <w:bottom w:val="single" w:sz="6" w:space="0" w:color="000000"/>
              <w:right w:val="nil" w:sz="6" w:space="0" w:color="auto"/>
            </w:tcBorders>
          </w:tcPr>
          <w:p>
            <w:pPr>
              <w:pStyle w:val="TableParagraph"/>
              <w:spacing w:line="240" w:lineRule="auto" w:before="29"/>
              <w:ind w:right="1"/>
              <w:jc w:val="center"/>
              <w:rPr>
                <w:rFonts w:ascii="宋体" w:hAnsi="宋体" w:cs="宋体" w:eastAsia="宋体" w:hint="default"/>
                <w:sz w:val="17"/>
                <w:szCs w:val="17"/>
              </w:rPr>
            </w:pPr>
            <w:r>
              <w:rPr>
                <w:rFonts w:ascii="宋体" w:hAnsi="宋体" w:cs="宋体" w:eastAsia="宋体" w:hint="default"/>
                <w:b/>
                <w:bCs/>
                <w:spacing w:val="13"/>
                <w:w w:val="105"/>
                <w:sz w:val="17"/>
                <w:szCs w:val="17"/>
              </w:rPr>
              <w:t>上年同期金额</w:t>
            </w:r>
            <w:r>
              <w:rPr>
                <w:rFonts w:ascii="宋体" w:hAnsi="宋体" w:cs="宋体" w:eastAsia="宋体" w:hint="default"/>
                <w:sz w:val="17"/>
                <w:szCs w:val="17"/>
              </w:rPr>
            </w:r>
          </w:p>
        </w:tc>
      </w:tr>
      <w:tr>
        <w:trPr>
          <w:trHeight w:val="468" w:hRule="exact"/>
        </w:trPr>
        <w:tc>
          <w:tcPr>
            <w:tcW w:w="4225" w:type="dxa"/>
            <w:vMerge/>
            <w:tcBorders>
              <w:left w:val="nil" w:sz="6" w:space="0" w:color="auto"/>
              <w:bottom w:val="single" w:sz="6" w:space="0" w:color="000000"/>
              <w:right w:val="single" w:sz="6" w:space="0" w:color="000000"/>
            </w:tcBorders>
          </w:tcPr>
          <w:p>
            <w:pPr/>
          </w:p>
        </w:tc>
        <w:tc>
          <w:tcPr>
            <w:tcW w:w="1559"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before="15"/>
              <w:ind w:left="579" w:right="102" w:hanging="490"/>
              <w:jc w:val="left"/>
              <w:rPr>
                <w:rFonts w:ascii="宋体" w:hAnsi="宋体" w:cs="宋体" w:eastAsia="宋体" w:hint="default"/>
                <w:sz w:val="17"/>
                <w:szCs w:val="17"/>
              </w:rPr>
            </w:pPr>
            <w:r>
              <w:rPr>
                <w:rFonts w:ascii="宋体" w:hAnsi="宋体" w:cs="宋体" w:eastAsia="宋体" w:hint="default"/>
                <w:b/>
                <w:bCs/>
                <w:spacing w:val="13"/>
                <w:w w:val="105"/>
                <w:sz w:val="17"/>
                <w:szCs w:val="17"/>
              </w:rPr>
              <w:t>实收资本（或股</w:t>
            </w:r>
            <w:r>
              <w:rPr>
                <w:rFonts w:ascii="宋体" w:hAnsi="宋体" w:cs="宋体" w:eastAsia="宋体" w:hint="default"/>
                <w:b/>
                <w:bCs/>
                <w:spacing w:val="-88"/>
                <w:w w:val="105"/>
                <w:sz w:val="17"/>
                <w:szCs w:val="17"/>
              </w:rPr>
              <w:t> </w:t>
            </w:r>
            <w:r>
              <w:rPr>
                <w:rFonts w:ascii="宋体" w:hAnsi="宋体" w:cs="宋体" w:eastAsia="宋体" w:hint="default"/>
                <w:b/>
                <w:bCs/>
                <w:spacing w:val="13"/>
                <w:w w:val="105"/>
                <w:sz w:val="17"/>
                <w:szCs w:val="17"/>
              </w:rPr>
              <w:t>本）</w:t>
            </w:r>
            <w:r>
              <w:rPr>
                <w:rFonts w:ascii="宋体" w:hAnsi="宋体" w:cs="宋体" w:eastAsia="宋体" w:hint="default"/>
                <w:sz w:val="17"/>
                <w:szCs w:val="17"/>
              </w:rPr>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341" w:right="0"/>
              <w:jc w:val="left"/>
              <w:rPr>
                <w:rFonts w:ascii="宋体" w:hAnsi="宋体" w:cs="宋体" w:eastAsia="宋体" w:hint="default"/>
                <w:sz w:val="17"/>
                <w:szCs w:val="17"/>
              </w:rPr>
            </w:pPr>
            <w:r>
              <w:rPr>
                <w:rFonts w:ascii="宋体" w:hAnsi="宋体" w:cs="宋体" w:eastAsia="宋体" w:hint="default"/>
                <w:b/>
                <w:bCs/>
                <w:spacing w:val="13"/>
                <w:w w:val="105"/>
                <w:sz w:val="17"/>
                <w:szCs w:val="17"/>
              </w:rPr>
              <w:t>资本公积</w:t>
            </w:r>
            <w:r>
              <w:rPr>
                <w:rFonts w:ascii="宋体" w:hAnsi="宋体" w:cs="宋体" w:eastAsia="宋体" w:hint="default"/>
                <w:sz w:val="17"/>
                <w:szCs w:val="17"/>
              </w:rPr>
            </w:r>
          </w:p>
        </w:tc>
        <w:tc>
          <w:tcPr>
            <w:tcW w:w="11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74" w:right="0"/>
              <w:jc w:val="left"/>
              <w:rPr>
                <w:rFonts w:ascii="宋体" w:hAnsi="宋体" w:cs="宋体" w:eastAsia="宋体" w:hint="default"/>
                <w:sz w:val="17"/>
                <w:szCs w:val="17"/>
              </w:rPr>
            </w:pPr>
            <w:r>
              <w:rPr>
                <w:rFonts w:ascii="宋体" w:hAnsi="宋体" w:cs="宋体" w:eastAsia="宋体" w:hint="default"/>
                <w:b/>
                <w:bCs/>
                <w:spacing w:val="13"/>
                <w:w w:val="105"/>
                <w:sz w:val="17"/>
                <w:szCs w:val="17"/>
              </w:rPr>
              <w:t>减：库存股</w:t>
            </w:r>
            <w:r>
              <w:rPr>
                <w:rFonts w:ascii="宋体" w:hAnsi="宋体" w:cs="宋体" w:eastAsia="宋体" w:hint="default"/>
                <w:sz w:val="17"/>
                <w:szCs w:val="17"/>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88" w:right="0"/>
              <w:jc w:val="left"/>
              <w:rPr>
                <w:rFonts w:ascii="宋体" w:hAnsi="宋体" w:cs="宋体" w:eastAsia="宋体" w:hint="default"/>
                <w:sz w:val="17"/>
                <w:szCs w:val="17"/>
              </w:rPr>
            </w:pPr>
            <w:r>
              <w:rPr>
                <w:rFonts w:ascii="宋体" w:hAnsi="宋体" w:cs="宋体" w:eastAsia="宋体" w:hint="default"/>
                <w:b/>
                <w:bCs/>
                <w:spacing w:val="13"/>
                <w:w w:val="105"/>
                <w:sz w:val="17"/>
                <w:szCs w:val="17"/>
              </w:rPr>
              <w:t>专项储备</w:t>
            </w:r>
            <w:r>
              <w:rPr>
                <w:rFonts w:ascii="宋体" w:hAnsi="宋体" w:cs="宋体" w:eastAsia="宋体" w:hint="default"/>
                <w:sz w:val="17"/>
                <w:szCs w:val="17"/>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296" w:right="0"/>
              <w:jc w:val="left"/>
              <w:rPr>
                <w:rFonts w:ascii="宋体" w:hAnsi="宋体" w:cs="宋体" w:eastAsia="宋体" w:hint="default"/>
                <w:sz w:val="17"/>
                <w:szCs w:val="17"/>
              </w:rPr>
            </w:pPr>
            <w:r>
              <w:rPr>
                <w:rFonts w:ascii="宋体" w:hAnsi="宋体" w:cs="宋体" w:eastAsia="宋体" w:hint="default"/>
                <w:b/>
                <w:bCs/>
                <w:spacing w:val="13"/>
                <w:w w:val="105"/>
                <w:sz w:val="17"/>
                <w:szCs w:val="17"/>
              </w:rPr>
              <w:t>盈余公积</w:t>
            </w:r>
            <w:r>
              <w:rPr>
                <w:rFonts w:ascii="宋体" w:hAnsi="宋体" w:cs="宋体" w:eastAsia="宋体" w:hint="default"/>
                <w:sz w:val="17"/>
                <w:szCs w:val="17"/>
              </w:rPr>
            </w:r>
          </w:p>
        </w:tc>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89" w:right="0"/>
              <w:jc w:val="left"/>
              <w:rPr>
                <w:rFonts w:ascii="宋体" w:hAnsi="宋体" w:cs="宋体" w:eastAsia="宋体" w:hint="default"/>
                <w:sz w:val="17"/>
                <w:szCs w:val="17"/>
              </w:rPr>
            </w:pPr>
            <w:r>
              <w:rPr>
                <w:rFonts w:ascii="宋体" w:hAnsi="宋体" w:cs="宋体" w:eastAsia="宋体" w:hint="default"/>
                <w:b/>
                <w:bCs/>
                <w:spacing w:val="13"/>
                <w:w w:val="105"/>
                <w:sz w:val="17"/>
                <w:szCs w:val="17"/>
              </w:rPr>
              <w:t>一般风险准备</w:t>
            </w:r>
            <w:r>
              <w:rPr>
                <w:rFonts w:ascii="宋体" w:hAnsi="宋体" w:cs="宋体" w:eastAsia="宋体" w:hint="default"/>
                <w:sz w:val="17"/>
                <w:szCs w:val="17"/>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207" w:right="0"/>
              <w:jc w:val="left"/>
              <w:rPr>
                <w:rFonts w:ascii="宋体" w:hAnsi="宋体" w:cs="宋体" w:eastAsia="宋体" w:hint="default"/>
                <w:sz w:val="17"/>
                <w:szCs w:val="17"/>
              </w:rPr>
            </w:pPr>
            <w:r>
              <w:rPr>
                <w:rFonts w:ascii="宋体" w:hAnsi="宋体" w:cs="宋体" w:eastAsia="宋体" w:hint="default"/>
                <w:b/>
                <w:bCs/>
                <w:spacing w:val="13"/>
                <w:w w:val="105"/>
                <w:sz w:val="17"/>
                <w:szCs w:val="17"/>
              </w:rPr>
              <w:t>未分配利润</w:t>
            </w:r>
            <w:r>
              <w:rPr>
                <w:rFonts w:ascii="宋体" w:hAnsi="宋体" w:cs="宋体" w:eastAsia="宋体" w:hint="default"/>
                <w:sz w:val="17"/>
                <w:szCs w:val="17"/>
              </w:rPr>
            </w: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99"/>
              <w:ind w:left="178" w:right="0"/>
              <w:jc w:val="left"/>
              <w:rPr>
                <w:rFonts w:ascii="宋体" w:hAnsi="宋体" w:cs="宋体" w:eastAsia="宋体" w:hint="default"/>
                <w:sz w:val="17"/>
                <w:szCs w:val="17"/>
              </w:rPr>
            </w:pPr>
            <w:r>
              <w:rPr>
                <w:rFonts w:ascii="宋体" w:hAnsi="宋体" w:cs="宋体" w:eastAsia="宋体" w:hint="default"/>
                <w:b/>
                <w:bCs/>
                <w:spacing w:val="13"/>
                <w:w w:val="105"/>
                <w:sz w:val="17"/>
                <w:szCs w:val="17"/>
              </w:rPr>
              <w:t>股东权益合计</w:t>
            </w:r>
            <w:r>
              <w:rPr>
                <w:rFonts w:ascii="宋体" w:hAnsi="宋体" w:cs="宋体" w:eastAsia="宋体" w:hint="default"/>
                <w:sz w:val="17"/>
                <w:szCs w:val="17"/>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24" w:lineRule="exact"/>
              <w:ind w:left="44" w:right="0"/>
              <w:jc w:val="left"/>
              <w:rPr>
                <w:rFonts w:ascii="宋体" w:hAnsi="宋体" w:cs="宋体" w:eastAsia="宋体" w:hint="default"/>
                <w:sz w:val="18"/>
                <w:szCs w:val="18"/>
              </w:rPr>
            </w:pPr>
            <w:r>
              <w:rPr>
                <w:rFonts w:ascii="宋体" w:hAnsi="宋体" w:cs="宋体" w:eastAsia="宋体" w:hint="default"/>
                <w:b/>
                <w:bCs/>
                <w:spacing w:val="13"/>
                <w:w w:val="105"/>
                <w:sz w:val="18"/>
                <w:szCs w:val="18"/>
              </w:rPr>
              <w:t>一、上年年末余额</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5"/>
              <w:jc w:val="right"/>
              <w:rPr>
                <w:rFonts w:ascii="Arial Narrow" w:hAnsi="Arial Narrow" w:cs="Arial Narrow" w:eastAsia="Arial Narrow" w:hint="default"/>
                <w:sz w:val="18"/>
                <w:szCs w:val="18"/>
              </w:rPr>
            </w:pPr>
            <w:r>
              <w:rPr>
                <w:rFonts w:ascii="Arial Narrow"/>
                <w:w w:val="105"/>
                <w:sz w:val="18"/>
              </w:rPr>
              <w:t>67,098,705.00</w:t>
            </w:r>
            <w:r>
              <w:rPr>
                <w:rFonts w:ascii="Arial Narrow"/>
                <w:sz w:val="18"/>
              </w:rPr>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267" w:right="0"/>
              <w:jc w:val="left"/>
              <w:rPr>
                <w:rFonts w:ascii="Arial Narrow" w:hAnsi="Arial Narrow" w:cs="Arial Narrow" w:eastAsia="Arial Narrow" w:hint="default"/>
                <w:sz w:val="18"/>
                <w:szCs w:val="18"/>
              </w:rPr>
            </w:pPr>
            <w:r>
              <w:rPr>
                <w:rFonts w:ascii="Arial Narrow"/>
                <w:w w:val="105"/>
                <w:sz w:val="18"/>
              </w:rPr>
              <w:t>170,450,714.03</w:t>
            </w:r>
            <w:r>
              <w:rPr>
                <w:rFonts w:ascii="Arial Narrow"/>
                <w:sz w:val="18"/>
              </w:rPr>
            </w:r>
          </w:p>
        </w:tc>
        <w:tc>
          <w:tcPr>
            <w:tcW w:w="11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5"/>
              <w:jc w:val="right"/>
              <w:rPr>
                <w:rFonts w:ascii="Arial Narrow" w:hAnsi="Arial Narrow" w:cs="Arial Narrow" w:eastAsia="Arial Narrow" w:hint="default"/>
                <w:sz w:val="18"/>
                <w:szCs w:val="18"/>
              </w:rPr>
            </w:pPr>
            <w:r>
              <w:rPr>
                <w:rFonts w:ascii="Arial Narrow"/>
                <w:w w:val="105"/>
                <w:sz w:val="18"/>
              </w:rPr>
              <w:t>22,847,058.51</w:t>
            </w:r>
            <w:r>
              <w:rPr>
                <w:rFonts w:ascii="Arial Narrow"/>
                <w:sz w:val="18"/>
              </w:rPr>
            </w:r>
          </w:p>
        </w:tc>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5"/>
              <w:jc w:val="right"/>
              <w:rPr>
                <w:rFonts w:ascii="Arial Narrow" w:hAnsi="Arial Narrow" w:cs="Arial Narrow" w:eastAsia="Arial Narrow" w:hint="default"/>
                <w:sz w:val="18"/>
                <w:szCs w:val="18"/>
              </w:rPr>
            </w:pPr>
            <w:r>
              <w:rPr>
                <w:rFonts w:ascii="Arial Narrow"/>
                <w:w w:val="105"/>
                <w:sz w:val="18"/>
              </w:rPr>
              <w:t>87,088,685.39</w:t>
            </w:r>
            <w:r>
              <w:rPr>
                <w:rFonts w:ascii="Arial Narrow"/>
                <w:sz w:val="18"/>
              </w:rPr>
            </w: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91"/>
              <w:jc w:val="right"/>
              <w:rPr>
                <w:rFonts w:ascii="Arial Narrow" w:hAnsi="Arial Narrow" w:cs="Arial Narrow" w:eastAsia="Arial Narrow" w:hint="default"/>
                <w:sz w:val="18"/>
                <w:szCs w:val="18"/>
              </w:rPr>
            </w:pPr>
            <w:r>
              <w:rPr>
                <w:rFonts w:ascii="Arial Narrow"/>
                <w:w w:val="105"/>
                <w:sz w:val="18"/>
              </w:rPr>
              <w:t>347,485,162.93</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24" w:lineRule="exact"/>
              <w:ind w:left="445" w:right="0"/>
              <w:jc w:val="left"/>
              <w:rPr>
                <w:rFonts w:ascii="宋体" w:hAnsi="宋体" w:cs="宋体" w:eastAsia="宋体" w:hint="default"/>
                <w:sz w:val="18"/>
                <w:szCs w:val="18"/>
              </w:rPr>
            </w:pPr>
            <w:r>
              <w:rPr>
                <w:rFonts w:ascii="宋体" w:hAnsi="宋体" w:cs="宋体" w:eastAsia="宋体" w:hint="default"/>
                <w:w w:val="105"/>
                <w:sz w:val="18"/>
                <w:szCs w:val="18"/>
              </w:rPr>
              <w:t>加：会计政策变更</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24" w:lineRule="exact"/>
              <w:ind w:left="401" w:right="0"/>
              <w:jc w:val="left"/>
              <w:rPr>
                <w:rFonts w:ascii="宋体" w:hAnsi="宋体" w:cs="宋体" w:eastAsia="宋体" w:hint="default"/>
                <w:sz w:val="18"/>
                <w:szCs w:val="18"/>
              </w:rPr>
            </w:pPr>
            <w:r>
              <w:rPr>
                <w:rFonts w:ascii="宋体" w:hAnsi="宋体" w:cs="宋体" w:eastAsia="宋体" w:hint="default"/>
                <w:w w:val="105"/>
                <w:sz w:val="18"/>
                <w:szCs w:val="18"/>
              </w:rPr>
              <w:t>前期差错更正</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24" w:lineRule="exact"/>
              <w:ind w:left="846" w:right="0"/>
              <w:jc w:val="left"/>
              <w:rPr>
                <w:rFonts w:ascii="宋体" w:hAnsi="宋体" w:cs="宋体" w:eastAsia="宋体" w:hint="default"/>
                <w:sz w:val="18"/>
                <w:szCs w:val="18"/>
              </w:rPr>
            </w:pPr>
            <w:r>
              <w:rPr>
                <w:rFonts w:ascii="宋体" w:hAnsi="宋体" w:cs="宋体" w:eastAsia="宋体" w:hint="default"/>
                <w:w w:val="105"/>
                <w:sz w:val="18"/>
                <w:szCs w:val="18"/>
              </w:rPr>
              <w:t>其他</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24" w:lineRule="exact"/>
              <w:ind w:left="44" w:right="0"/>
              <w:jc w:val="left"/>
              <w:rPr>
                <w:rFonts w:ascii="宋体" w:hAnsi="宋体" w:cs="宋体" w:eastAsia="宋体" w:hint="default"/>
                <w:sz w:val="18"/>
                <w:szCs w:val="18"/>
              </w:rPr>
            </w:pPr>
            <w:r>
              <w:rPr>
                <w:rFonts w:ascii="宋体" w:hAnsi="宋体" w:cs="宋体" w:eastAsia="宋体" w:hint="default"/>
                <w:b/>
                <w:bCs/>
                <w:spacing w:val="13"/>
                <w:w w:val="105"/>
                <w:sz w:val="18"/>
                <w:szCs w:val="18"/>
              </w:rPr>
              <w:t>二、本年年初余额</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5"/>
              <w:jc w:val="right"/>
              <w:rPr>
                <w:rFonts w:ascii="Arial Narrow" w:hAnsi="Arial Narrow" w:cs="Arial Narrow" w:eastAsia="Arial Narrow" w:hint="default"/>
                <w:sz w:val="18"/>
                <w:szCs w:val="18"/>
              </w:rPr>
            </w:pPr>
            <w:r>
              <w:rPr>
                <w:rFonts w:ascii="Arial Narrow"/>
                <w:w w:val="105"/>
                <w:sz w:val="18"/>
              </w:rPr>
              <w:t>67,098,705.00</w:t>
            </w:r>
            <w:r>
              <w:rPr>
                <w:rFonts w:ascii="Arial Narrow"/>
                <w:sz w:val="18"/>
              </w:rPr>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267" w:right="0"/>
              <w:jc w:val="left"/>
              <w:rPr>
                <w:rFonts w:ascii="Arial Narrow" w:hAnsi="Arial Narrow" w:cs="Arial Narrow" w:eastAsia="Arial Narrow" w:hint="default"/>
                <w:sz w:val="18"/>
                <w:szCs w:val="18"/>
              </w:rPr>
            </w:pPr>
            <w:r>
              <w:rPr>
                <w:rFonts w:ascii="Arial Narrow"/>
                <w:w w:val="105"/>
                <w:sz w:val="18"/>
              </w:rPr>
              <w:t>170,450,714.03</w:t>
            </w:r>
            <w:r>
              <w:rPr>
                <w:rFonts w:ascii="Arial Narrow"/>
                <w:sz w:val="18"/>
              </w:rPr>
            </w:r>
          </w:p>
        </w:tc>
        <w:tc>
          <w:tcPr>
            <w:tcW w:w="11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5"/>
              <w:jc w:val="right"/>
              <w:rPr>
                <w:rFonts w:ascii="Arial Narrow" w:hAnsi="Arial Narrow" w:cs="Arial Narrow" w:eastAsia="Arial Narrow" w:hint="default"/>
                <w:sz w:val="18"/>
                <w:szCs w:val="18"/>
              </w:rPr>
            </w:pPr>
            <w:r>
              <w:rPr>
                <w:rFonts w:ascii="Arial Narrow"/>
                <w:w w:val="105"/>
                <w:sz w:val="18"/>
              </w:rPr>
              <w:t>22,847,058.51</w:t>
            </w:r>
            <w:r>
              <w:rPr>
                <w:rFonts w:ascii="Arial Narrow"/>
                <w:sz w:val="18"/>
              </w:rPr>
            </w:r>
          </w:p>
        </w:tc>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5"/>
              <w:jc w:val="right"/>
              <w:rPr>
                <w:rFonts w:ascii="Arial Narrow" w:hAnsi="Arial Narrow" w:cs="Arial Narrow" w:eastAsia="Arial Narrow" w:hint="default"/>
                <w:sz w:val="18"/>
                <w:szCs w:val="18"/>
              </w:rPr>
            </w:pPr>
            <w:r>
              <w:rPr>
                <w:rFonts w:ascii="Arial Narrow"/>
                <w:w w:val="105"/>
                <w:sz w:val="18"/>
              </w:rPr>
              <w:t>87,088,685.39</w:t>
            </w:r>
            <w:r>
              <w:rPr>
                <w:rFonts w:ascii="Arial Narrow"/>
                <w:sz w:val="18"/>
              </w:rPr>
            </w: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91"/>
              <w:jc w:val="right"/>
              <w:rPr>
                <w:rFonts w:ascii="Arial Narrow" w:hAnsi="Arial Narrow" w:cs="Arial Narrow" w:eastAsia="Arial Narrow" w:hint="default"/>
                <w:sz w:val="18"/>
                <w:szCs w:val="18"/>
              </w:rPr>
            </w:pPr>
            <w:r>
              <w:rPr>
                <w:rFonts w:ascii="Arial Narrow"/>
                <w:w w:val="105"/>
                <w:sz w:val="18"/>
              </w:rPr>
              <w:t>347,485,162.93</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36" w:lineRule="exact"/>
              <w:ind w:left="44" w:right="0"/>
              <w:jc w:val="left"/>
              <w:rPr>
                <w:rFonts w:ascii="宋体" w:hAnsi="宋体" w:cs="宋体" w:eastAsia="宋体" w:hint="default"/>
                <w:sz w:val="18"/>
                <w:szCs w:val="18"/>
              </w:rPr>
            </w:pPr>
            <w:r>
              <w:rPr>
                <w:rFonts w:ascii="宋体" w:hAnsi="宋体" w:cs="宋体" w:eastAsia="宋体" w:hint="default"/>
                <w:b/>
                <w:bCs/>
                <w:spacing w:val="11"/>
                <w:w w:val="105"/>
                <w:sz w:val="18"/>
                <w:szCs w:val="18"/>
              </w:rPr>
              <w:t>三、本期增减变动金额（减少以</w:t>
            </w:r>
            <w:r>
              <w:rPr>
                <w:rFonts w:ascii="Arial Narrow" w:hAnsi="Arial Narrow" w:cs="Arial Narrow" w:eastAsia="Arial Narrow" w:hint="default"/>
                <w:b/>
                <w:bCs/>
                <w:spacing w:val="11"/>
                <w:w w:val="105"/>
                <w:sz w:val="18"/>
                <w:szCs w:val="18"/>
              </w:rPr>
              <w:t>"-"</w:t>
            </w:r>
            <w:r>
              <w:rPr>
                <w:rFonts w:ascii="宋体" w:hAnsi="宋体" w:cs="宋体" w:eastAsia="宋体" w:hint="default"/>
                <w:b/>
                <w:bCs/>
                <w:spacing w:val="11"/>
                <w:w w:val="105"/>
                <w:sz w:val="18"/>
                <w:szCs w:val="18"/>
              </w:rPr>
              <w:t>号填列）</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5"/>
              <w:jc w:val="right"/>
              <w:rPr>
                <w:rFonts w:ascii="Arial Narrow" w:hAnsi="Arial Narrow" w:cs="Arial Narrow" w:eastAsia="Arial Narrow" w:hint="default"/>
                <w:sz w:val="18"/>
                <w:szCs w:val="18"/>
              </w:rPr>
            </w:pPr>
            <w:r>
              <w:rPr>
                <w:rFonts w:ascii="Arial Narrow"/>
                <w:w w:val="105"/>
                <w:sz w:val="18"/>
              </w:rPr>
              <w:t>13,419,741.00</w:t>
            </w:r>
            <w:r>
              <w:rPr>
                <w:rFonts w:ascii="Arial Narrow"/>
                <w:sz w:val="18"/>
              </w:rPr>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297" w:right="0"/>
              <w:jc w:val="left"/>
              <w:rPr>
                <w:rFonts w:ascii="Arial Narrow" w:hAnsi="Arial Narrow" w:cs="Arial Narrow" w:eastAsia="Arial Narrow" w:hint="default"/>
                <w:sz w:val="18"/>
                <w:szCs w:val="18"/>
              </w:rPr>
            </w:pPr>
            <w:r>
              <w:rPr>
                <w:rFonts w:ascii="Arial Narrow"/>
                <w:w w:val="105"/>
                <w:sz w:val="18"/>
              </w:rPr>
              <w:t>-13,419,741.00</w:t>
            </w:r>
            <w:r>
              <w:rPr>
                <w:rFonts w:ascii="Arial Narrow"/>
                <w:sz w:val="18"/>
              </w:rPr>
            </w:r>
          </w:p>
        </w:tc>
        <w:tc>
          <w:tcPr>
            <w:tcW w:w="11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5"/>
              <w:jc w:val="right"/>
              <w:rPr>
                <w:rFonts w:ascii="Arial Narrow" w:hAnsi="Arial Narrow" w:cs="Arial Narrow" w:eastAsia="Arial Narrow" w:hint="default"/>
                <w:sz w:val="18"/>
                <w:szCs w:val="18"/>
              </w:rPr>
            </w:pPr>
            <w:r>
              <w:rPr>
                <w:rFonts w:ascii="Arial Narrow"/>
                <w:w w:val="105"/>
                <w:sz w:val="18"/>
              </w:rPr>
              <w:t>3,413,730.97</w:t>
            </w:r>
            <w:r>
              <w:rPr>
                <w:rFonts w:ascii="Arial Narrow"/>
                <w:sz w:val="18"/>
              </w:rPr>
            </w:r>
          </w:p>
        </w:tc>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5"/>
              <w:jc w:val="right"/>
              <w:rPr>
                <w:rFonts w:ascii="Arial Narrow" w:hAnsi="Arial Narrow" w:cs="Arial Narrow" w:eastAsia="Arial Narrow" w:hint="default"/>
                <w:sz w:val="18"/>
                <w:szCs w:val="18"/>
              </w:rPr>
            </w:pPr>
            <w:r>
              <w:rPr>
                <w:rFonts w:ascii="Arial Narrow"/>
                <w:w w:val="105"/>
                <w:sz w:val="18"/>
              </w:rPr>
              <w:t>17,303,837.73</w:t>
            </w:r>
            <w:r>
              <w:rPr>
                <w:rFonts w:ascii="Arial Narrow"/>
                <w:sz w:val="18"/>
              </w:rPr>
            </w: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90"/>
              <w:jc w:val="right"/>
              <w:rPr>
                <w:rFonts w:ascii="Arial Narrow" w:hAnsi="Arial Narrow" w:cs="Arial Narrow" w:eastAsia="Arial Narrow" w:hint="default"/>
                <w:sz w:val="18"/>
                <w:szCs w:val="18"/>
              </w:rPr>
            </w:pPr>
            <w:r>
              <w:rPr>
                <w:rFonts w:ascii="Arial Narrow"/>
                <w:w w:val="105"/>
                <w:sz w:val="18"/>
              </w:rPr>
              <w:t>20,717,568.70</w:t>
            </w:r>
            <w:r>
              <w:rPr>
                <w:rFonts w:ascii="Arial Narrow"/>
                <w:sz w:val="18"/>
              </w:rPr>
            </w:r>
          </w:p>
        </w:tc>
      </w:tr>
      <w:tr>
        <w:trPr>
          <w:trHeight w:val="269"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24" w:lineRule="exact"/>
              <w:ind w:left="44" w:right="0"/>
              <w:jc w:val="left"/>
              <w:rPr>
                <w:rFonts w:ascii="宋体" w:hAnsi="宋体" w:cs="宋体" w:eastAsia="宋体" w:hint="default"/>
                <w:sz w:val="18"/>
                <w:szCs w:val="18"/>
              </w:rPr>
            </w:pPr>
            <w:r>
              <w:rPr>
                <w:rFonts w:ascii="宋体" w:hAnsi="宋体" w:cs="宋体" w:eastAsia="宋体" w:hint="default"/>
                <w:w w:val="105"/>
                <w:sz w:val="18"/>
                <w:szCs w:val="18"/>
              </w:rPr>
              <w:t>（一）净利润</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5"/>
              <w:jc w:val="right"/>
              <w:rPr>
                <w:rFonts w:ascii="Arial Narrow" w:hAnsi="Arial Narrow" w:cs="Arial Narrow" w:eastAsia="Arial Narrow" w:hint="default"/>
                <w:sz w:val="18"/>
                <w:szCs w:val="18"/>
              </w:rPr>
            </w:pPr>
            <w:r>
              <w:rPr>
                <w:rFonts w:ascii="Arial Narrow"/>
                <w:w w:val="105"/>
                <w:sz w:val="18"/>
              </w:rPr>
              <w:t>34,137,309.70</w:t>
            </w:r>
            <w:r>
              <w:rPr>
                <w:rFonts w:ascii="Arial Narrow"/>
                <w:sz w:val="18"/>
              </w:rPr>
            </w: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90"/>
              <w:jc w:val="right"/>
              <w:rPr>
                <w:rFonts w:ascii="Arial Narrow" w:hAnsi="Arial Narrow" w:cs="Arial Narrow" w:eastAsia="Arial Narrow" w:hint="default"/>
                <w:sz w:val="18"/>
                <w:szCs w:val="18"/>
              </w:rPr>
            </w:pPr>
            <w:r>
              <w:rPr>
                <w:rFonts w:ascii="Arial Narrow"/>
                <w:w w:val="105"/>
                <w:sz w:val="18"/>
              </w:rPr>
              <w:t>34,137,309.70</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24" w:lineRule="exact"/>
              <w:ind w:left="44" w:right="0"/>
              <w:jc w:val="left"/>
              <w:rPr>
                <w:rFonts w:ascii="宋体" w:hAnsi="宋体" w:cs="宋体" w:eastAsia="宋体" w:hint="default"/>
                <w:sz w:val="18"/>
                <w:szCs w:val="18"/>
              </w:rPr>
            </w:pPr>
            <w:r>
              <w:rPr>
                <w:rFonts w:ascii="宋体" w:hAnsi="宋体" w:cs="宋体" w:eastAsia="宋体" w:hint="default"/>
                <w:w w:val="105"/>
                <w:sz w:val="18"/>
                <w:szCs w:val="18"/>
              </w:rPr>
              <w:t>（二）其他综合收益</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24" w:lineRule="exact"/>
              <w:ind w:left="1247" w:right="0"/>
              <w:jc w:val="left"/>
              <w:rPr>
                <w:rFonts w:ascii="宋体" w:hAnsi="宋体" w:cs="宋体" w:eastAsia="宋体" w:hint="default"/>
                <w:sz w:val="18"/>
                <w:szCs w:val="18"/>
              </w:rPr>
            </w:pPr>
            <w:r>
              <w:rPr>
                <w:rFonts w:ascii="宋体" w:hAnsi="宋体" w:cs="宋体" w:eastAsia="宋体" w:hint="default"/>
                <w:w w:val="105"/>
                <w:sz w:val="18"/>
                <w:szCs w:val="18"/>
              </w:rPr>
              <w:t>上述（一）和（二）小计</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1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5"/>
              <w:jc w:val="right"/>
              <w:rPr>
                <w:rFonts w:ascii="Arial Narrow" w:hAnsi="Arial Narrow" w:cs="Arial Narrow" w:eastAsia="Arial Narrow" w:hint="default"/>
                <w:sz w:val="18"/>
                <w:szCs w:val="18"/>
              </w:rPr>
            </w:pPr>
            <w:r>
              <w:rPr>
                <w:rFonts w:ascii="Arial Narrow"/>
                <w:w w:val="105"/>
                <w:sz w:val="18"/>
              </w:rPr>
              <w:t>34,137,309.70</w:t>
            </w:r>
            <w:r>
              <w:rPr>
                <w:rFonts w:ascii="Arial Narrow"/>
                <w:sz w:val="18"/>
              </w:rPr>
            </w: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90"/>
              <w:jc w:val="right"/>
              <w:rPr>
                <w:rFonts w:ascii="Arial Narrow" w:hAnsi="Arial Narrow" w:cs="Arial Narrow" w:eastAsia="Arial Narrow" w:hint="default"/>
                <w:sz w:val="18"/>
                <w:szCs w:val="18"/>
              </w:rPr>
            </w:pPr>
            <w:r>
              <w:rPr>
                <w:rFonts w:ascii="Arial Narrow"/>
                <w:w w:val="105"/>
                <w:sz w:val="18"/>
              </w:rPr>
              <w:t>34,137,309.70</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24" w:lineRule="exact"/>
              <w:ind w:left="44" w:right="0"/>
              <w:jc w:val="left"/>
              <w:rPr>
                <w:rFonts w:ascii="宋体" w:hAnsi="宋体" w:cs="宋体" w:eastAsia="宋体" w:hint="default"/>
                <w:sz w:val="18"/>
                <w:szCs w:val="18"/>
              </w:rPr>
            </w:pPr>
            <w:r>
              <w:rPr>
                <w:rFonts w:ascii="宋体" w:hAnsi="宋体" w:cs="宋体" w:eastAsia="宋体" w:hint="default"/>
                <w:w w:val="105"/>
                <w:sz w:val="18"/>
                <w:szCs w:val="18"/>
              </w:rPr>
              <w:t>（三）股东投入和减少资本</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1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37" w:lineRule="exact"/>
              <w:ind w:left="445"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1.</w:t>
            </w:r>
            <w:r>
              <w:rPr>
                <w:rFonts w:ascii="宋体" w:hAnsi="宋体" w:cs="宋体" w:eastAsia="宋体" w:hint="default"/>
                <w:w w:val="105"/>
                <w:sz w:val="18"/>
                <w:szCs w:val="18"/>
              </w:rPr>
              <w:t>股东投入资本</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37" w:lineRule="exact"/>
              <w:ind w:left="445"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2.</w:t>
            </w:r>
            <w:r>
              <w:rPr>
                <w:rFonts w:ascii="宋体" w:hAnsi="宋体" w:cs="宋体" w:eastAsia="宋体" w:hint="default"/>
                <w:w w:val="105"/>
                <w:sz w:val="18"/>
                <w:szCs w:val="18"/>
              </w:rPr>
              <w:t>股份支付计入股东权益的金额</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36" w:lineRule="exact"/>
              <w:ind w:left="445"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3.</w:t>
            </w:r>
            <w:r>
              <w:rPr>
                <w:rFonts w:ascii="宋体" w:hAnsi="宋体" w:cs="宋体" w:eastAsia="宋体" w:hint="default"/>
                <w:w w:val="105"/>
                <w:sz w:val="18"/>
                <w:szCs w:val="18"/>
              </w:rPr>
              <w:t>其他</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69"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24" w:lineRule="exact"/>
              <w:ind w:left="44" w:right="0"/>
              <w:jc w:val="left"/>
              <w:rPr>
                <w:rFonts w:ascii="宋体" w:hAnsi="宋体" w:cs="宋体" w:eastAsia="宋体" w:hint="default"/>
                <w:sz w:val="18"/>
                <w:szCs w:val="18"/>
              </w:rPr>
            </w:pPr>
            <w:r>
              <w:rPr>
                <w:rFonts w:ascii="宋体" w:hAnsi="宋体" w:cs="宋体" w:eastAsia="宋体" w:hint="default"/>
                <w:w w:val="105"/>
                <w:sz w:val="18"/>
                <w:szCs w:val="18"/>
              </w:rPr>
              <w:t>（四）利润分配</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1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5"/>
              <w:jc w:val="right"/>
              <w:rPr>
                <w:rFonts w:ascii="Arial Narrow" w:hAnsi="Arial Narrow" w:cs="Arial Narrow" w:eastAsia="Arial Narrow" w:hint="default"/>
                <w:sz w:val="18"/>
                <w:szCs w:val="18"/>
              </w:rPr>
            </w:pPr>
            <w:r>
              <w:rPr>
                <w:rFonts w:ascii="Arial Narrow"/>
                <w:w w:val="105"/>
                <w:sz w:val="18"/>
              </w:rPr>
              <w:t>3,413,730.97</w:t>
            </w:r>
            <w:r>
              <w:rPr>
                <w:rFonts w:ascii="Arial Narrow"/>
                <w:sz w:val="18"/>
              </w:rPr>
            </w:r>
          </w:p>
        </w:tc>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6"/>
              <w:jc w:val="right"/>
              <w:rPr>
                <w:rFonts w:ascii="Arial Narrow" w:hAnsi="Arial Narrow" w:cs="Arial Narrow" w:eastAsia="Arial Narrow" w:hint="default"/>
                <w:sz w:val="18"/>
                <w:szCs w:val="18"/>
              </w:rPr>
            </w:pPr>
            <w:r>
              <w:rPr>
                <w:rFonts w:ascii="Arial Narrow"/>
                <w:w w:val="105"/>
                <w:sz w:val="18"/>
              </w:rPr>
              <w:t>-16,833,471.97</w:t>
            </w:r>
            <w:r>
              <w:rPr>
                <w:rFonts w:ascii="Arial Narrow"/>
                <w:sz w:val="18"/>
              </w:rPr>
            </w: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91"/>
              <w:jc w:val="right"/>
              <w:rPr>
                <w:rFonts w:ascii="Arial Narrow" w:hAnsi="Arial Narrow" w:cs="Arial Narrow" w:eastAsia="Arial Narrow" w:hint="default"/>
                <w:sz w:val="18"/>
                <w:szCs w:val="18"/>
              </w:rPr>
            </w:pPr>
            <w:r>
              <w:rPr>
                <w:rFonts w:ascii="Arial Narrow"/>
                <w:w w:val="105"/>
                <w:sz w:val="18"/>
              </w:rPr>
              <w:t>-13,419,741.00</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37" w:lineRule="exact"/>
              <w:ind w:left="445"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1.</w:t>
            </w:r>
            <w:r>
              <w:rPr>
                <w:rFonts w:ascii="宋体" w:hAnsi="宋体" w:cs="宋体" w:eastAsia="宋体" w:hint="default"/>
                <w:w w:val="105"/>
                <w:sz w:val="18"/>
                <w:szCs w:val="18"/>
              </w:rPr>
              <w:t>提取盈余公积</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5"/>
              <w:jc w:val="right"/>
              <w:rPr>
                <w:rFonts w:ascii="Arial Narrow" w:hAnsi="Arial Narrow" w:cs="Arial Narrow" w:eastAsia="Arial Narrow" w:hint="default"/>
                <w:sz w:val="18"/>
                <w:szCs w:val="18"/>
              </w:rPr>
            </w:pPr>
            <w:r>
              <w:rPr>
                <w:rFonts w:ascii="Arial Narrow"/>
                <w:w w:val="105"/>
                <w:sz w:val="18"/>
              </w:rPr>
              <w:t>3,413,730.97</w:t>
            </w:r>
            <w:r>
              <w:rPr>
                <w:rFonts w:ascii="Arial Narrow"/>
                <w:sz w:val="18"/>
              </w:rPr>
            </w: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5"/>
              <w:jc w:val="right"/>
              <w:rPr>
                <w:rFonts w:ascii="Arial Narrow" w:hAnsi="Arial Narrow" w:cs="Arial Narrow" w:eastAsia="Arial Narrow" w:hint="default"/>
                <w:sz w:val="18"/>
                <w:szCs w:val="18"/>
              </w:rPr>
            </w:pPr>
            <w:r>
              <w:rPr>
                <w:rFonts w:ascii="Arial Narrow"/>
                <w:w w:val="105"/>
                <w:sz w:val="18"/>
              </w:rPr>
              <w:t>-3,413,730.97</w:t>
            </w:r>
            <w:r>
              <w:rPr>
                <w:rFonts w:ascii="Arial Narrow"/>
                <w:sz w:val="18"/>
              </w:rPr>
            </w: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37" w:lineRule="exact"/>
              <w:ind w:left="445"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2.</w:t>
            </w:r>
            <w:r>
              <w:rPr>
                <w:rFonts w:ascii="宋体" w:hAnsi="宋体" w:cs="宋体" w:eastAsia="宋体" w:hint="default"/>
                <w:w w:val="105"/>
                <w:sz w:val="18"/>
                <w:szCs w:val="18"/>
              </w:rPr>
              <w:t>提取一般风险准备</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37" w:lineRule="exact"/>
              <w:ind w:left="445"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3.</w:t>
            </w:r>
            <w:r>
              <w:rPr>
                <w:rFonts w:ascii="宋体" w:hAnsi="宋体" w:cs="宋体" w:eastAsia="宋体" w:hint="default"/>
                <w:w w:val="105"/>
                <w:sz w:val="18"/>
                <w:szCs w:val="18"/>
              </w:rPr>
              <w:t>对股东的分配</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6"/>
              <w:jc w:val="right"/>
              <w:rPr>
                <w:rFonts w:ascii="Arial Narrow" w:hAnsi="Arial Narrow" w:cs="Arial Narrow" w:eastAsia="Arial Narrow" w:hint="default"/>
                <w:sz w:val="18"/>
                <w:szCs w:val="18"/>
              </w:rPr>
            </w:pPr>
            <w:r>
              <w:rPr>
                <w:rFonts w:ascii="Arial Narrow"/>
                <w:w w:val="105"/>
                <w:sz w:val="18"/>
              </w:rPr>
              <w:t>-13,419,741.00</w:t>
            </w:r>
            <w:r>
              <w:rPr>
                <w:rFonts w:ascii="Arial Narrow"/>
                <w:sz w:val="18"/>
              </w:rPr>
            </w: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91"/>
              <w:jc w:val="right"/>
              <w:rPr>
                <w:rFonts w:ascii="Arial Narrow" w:hAnsi="Arial Narrow" w:cs="Arial Narrow" w:eastAsia="Arial Narrow" w:hint="default"/>
                <w:sz w:val="18"/>
                <w:szCs w:val="18"/>
              </w:rPr>
            </w:pPr>
            <w:r>
              <w:rPr>
                <w:rFonts w:ascii="Arial Narrow"/>
                <w:w w:val="105"/>
                <w:sz w:val="18"/>
              </w:rPr>
              <w:t>-13,419,741.00</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37" w:lineRule="exact"/>
              <w:ind w:left="445"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4.</w:t>
            </w:r>
            <w:r>
              <w:rPr>
                <w:rFonts w:ascii="宋体" w:hAnsi="宋体" w:cs="宋体" w:eastAsia="宋体" w:hint="default"/>
                <w:w w:val="105"/>
                <w:sz w:val="18"/>
                <w:szCs w:val="18"/>
              </w:rPr>
              <w:t>其他</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24" w:lineRule="exact"/>
              <w:ind w:left="44" w:right="0"/>
              <w:jc w:val="left"/>
              <w:rPr>
                <w:rFonts w:ascii="宋体" w:hAnsi="宋体" w:cs="宋体" w:eastAsia="宋体" w:hint="default"/>
                <w:sz w:val="18"/>
                <w:szCs w:val="18"/>
              </w:rPr>
            </w:pPr>
            <w:r>
              <w:rPr>
                <w:rFonts w:ascii="宋体" w:hAnsi="宋体" w:cs="宋体" w:eastAsia="宋体" w:hint="default"/>
                <w:w w:val="105"/>
                <w:sz w:val="18"/>
                <w:szCs w:val="18"/>
              </w:rPr>
              <w:t>（五）股东权益内部结转</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5"/>
              <w:jc w:val="right"/>
              <w:rPr>
                <w:rFonts w:ascii="Arial Narrow" w:hAnsi="Arial Narrow" w:cs="Arial Narrow" w:eastAsia="Arial Narrow" w:hint="default"/>
                <w:sz w:val="18"/>
                <w:szCs w:val="18"/>
              </w:rPr>
            </w:pPr>
            <w:r>
              <w:rPr>
                <w:rFonts w:ascii="Arial Narrow"/>
                <w:w w:val="105"/>
                <w:sz w:val="18"/>
              </w:rPr>
              <w:t>13,419,741.00</w:t>
            </w:r>
            <w:r>
              <w:rPr>
                <w:rFonts w:ascii="Arial Narrow"/>
                <w:sz w:val="18"/>
              </w:rPr>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297" w:right="0"/>
              <w:jc w:val="left"/>
              <w:rPr>
                <w:rFonts w:ascii="Arial Narrow" w:hAnsi="Arial Narrow" w:cs="Arial Narrow" w:eastAsia="Arial Narrow" w:hint="default"/>
                <w:sz w:val="18"/>
                <w:szCs w:val="18"/>
              </w:rPr>
            </w:pPr>
            <w:r>
              <w:rPr>
                <w:rFonts w:ascii="Arial Narrow"/>
                <w:w w:val="105"/>
                <w:sz w:val="18"/>
              </w:rPr>
              <w:t>-13,419,741.00</w:t>
            </w:r>
            <w:r>
              <w:rPr>
                <w:rFonts w:ascii="Arial Narrow"/>
                <w:sz w:val="18"/>
              </w:rPr>
            </w:r>
          </w:p>
        </w:tc>
        <w:tc>
          <w:tcPr>
            <w:tcW w:w="11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36" w:lineRule="exact"/>
              <w:ind w:left="445"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1.</w:t>
            </w:r>
            <w:r>
              <w:rPr>
                <w:rFonts w:ascii="宋体" w:hAnsi="宋体" w:cs="宋体" w:eastAsia="宋体" w:hint="default"/>
                <w:w w:val="105"/>
                <w:sz w:val="18"/>
                <w:szCs w:val="18"/>
              </w:rPr>
              <w:t>资本公积转增资本（或股本）</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5"/>
              <w:jc w:val="right"/>
              <w:rPr>
                <w:rFonts w:ascii="Arial Narrow" w:hAnsi="Arial Narrow" w:cs="Arial Narrow" w:eastAsia="Arial Narrow" w:hint="default"/>
                <w:sz w:val="18"/>
                <w:szCs w:val="18"/>
              </w:rPr>
            </w:pPr>
            <w:r>
              <w:rPr>
                <w:rFonts w:ascii="Arial Narrow"/>
                <w:w w:val="105"/>
                <w:sz w:val="18"/>
              </w:rPr>
              <w:t>13,419,741.00</w:t>
            </w:r>
            <w:r>
              <w:rPr>
                <w:rFonts w:ascii="Arial Narrow"/>
                <w:sz w:val="18"/>
              </w:rPr>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297" w:right="0"/>
              <w:jc w:val="left"/>
              <w:rPr>
                <w:rFonts w:ascii="Arial Narrow" w:hAnsi="Arial Narrow" w:cs="Arial Narrow" w:eastAsia="Arial Narrow" w:hint="default"/>
                <w:sz w:val="18"/>
                <w:szCs w:val="18"/>
              </w:rPr>
            </w:pPr>
            <w:r>
              <w:rPr>
                <w:rFonts w:ascii="Arial Narrow"/>
                <w:w w:val="105"/>
                <w:sz w:val="18"/>
              </w:rPr>
              <w:t>-13,419,741.00</w:t>
            </w:r>
            <w:r>
              <w:rPr>
                <w:rFonts w:ascii="Arial Narrow"/>
                <w:sz w:val="18"/>
              </w:rPr>
            </w: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69"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36" w:lineRule="exact"/>
              <w:ind w:left="445"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2.</w:t>
            </w:r>
            <w:r>
              <w:rPr>
                <w:rFonts w:ascii="宋体" w:hAnsi="宋体" w:cs="宋体" w:eastAsia="宋体" w:hint="default"/>
                <w:w w:val="105"/>
                <w:sz w:val="18"/>
                <w:szCs w:val="18"/>
              </w:rPr>
              <w:t>盈余公积转增资本（或股本）</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37" w:lineRule="exact"/>
              <w:ind w:left="445"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3.</w:t>
            </w:r>
            <w:r>
              <w:rPr>
                <w:rFonts w:ascii="宋体" w:hAnsi="宋体" w:cs="宋体" w:eastAsia="宋体" w:hint="default"/>
                <w:w w:val="105"/>
                <w:sz w:val="18"/>
                <w:szCs w:val="18"/>
              </w:rPr>
              <w:t>盈余公积弥补亏损</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37" w:lineRule="exact"/>
              <w:ind w:left="445"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4.</w:t>
            </w:r>
            <w:r>
              <w:rPr>
                <w:rFonts w:ascii="宋体" w:hAnsi="宋体" w:cs="宋体" w:eastAsia="宋体" w:hint="default"/>
                <w:w w:val="105"/>
                <w:sz w:val="18"/>
                <w:szCs w:val="18"/>
              </w:rPr>
              <w:t>其他</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24" w:lineRule="exact"/>
              <w:ind w:left="44" w:right="0"/>
              <w:jc w:val="left"/>
              <w:rPr>
                <w:rFonts w:ascii="宋体" w:hAnsi="宋体" w:cs="宋体" w:eastAsia="宋体" w:hint="default"/>
                <w:sz w:val="18"/>
                <w:szCs w:val="18"/>
              </w:rPr>
            </w:pPr>
            <w:r>
              <w:rPr>
                <w:rFonts w:ascii="宋体" w:hAnsi="宋体" w:cs="宋体" w:eastAsia="宋体" w:hint="default"/>
                <w:w w:val="105"/>
                <w:sz w:val="18"/>
                <w:szCs w:val="18"/>
              </w:rPr>
              <w:t>（六）专项储备</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1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6"/>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37" w:lineRule="exact"/>
              <w:ind w:left="445"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1</w:t>
            </w:r>
            <w:r>
              <w:rPr>
                <w:rFonts w:ascii="宋体" w:hAnsi="宋体" w:cs="宋体" w:eastAsia="宋体" w:hint="default"/>
                <w:w w:val="105"/>
                <w:sz w:val="18"/>
                <w:szCs w:val="18"/>
              </w:rPr>
              <w:t>．本期提取</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70" w:hRule="exact"/>
        </w:trPr>
        <w:tc>
          <w:tcPr>
            <w:tcW w:w="4225" w:type="dxa"/>
            <w:tcBorders>
              <w:top w:val="single" w:sz="6" w:space="0" w:color="000000"/>
              <w:left w:val="nil" w:sz="6" w:space="0" w:color="auto"/>
              <w:bottom w:val="single" w:sz="6" w:space="0" w:color="000000"/>
              <w:right w:val="single" w:sz="6" w:space="0" w:color="000000"/>
            </w:tcBorders>
          </w:tcPr>
          <w:p>
            <w:pPr>
              <w:pStyle w:val="TableParagraph"/>
              <w:spacing w:line="237" w:lineRule="exact"/>
              <w:ind w:left="445" w:right="0"/>
              <w:jc w:val="left"/>
              <w:rPr>
                <w:rFonts w:ascii="宋体" w:hAnsi="宋体" w:cs="宋体" w:eastAsia="宋体" w:hint="default"/>
                <w:sz w:val="18"/>
                <w:szCs w:val="18"/>
              </w:rPr>
            </w:pPr>
            <w:r>
              <w:rPr>
                <w:rFonts w:ascii="Arial Narrow" w:hAnsi="Arial Narrow" w:cs="Arial Narrow" w:eastAsia="Arial Narrow" w:hint="default"/>
                <w:w w:val="105"/>
                <w:sz w:val="18"/>
                <w:szCs w:val="18"/>
              </w:rPr>
              <w:t>2</w:t>
            </w:r>
            <w:r>
              <w:rPr>
                <w:rFonts w:ascii="宋体" w:hAnsi="宋体" w:cs="宋体" w:eastAsia="宋体" w:hint="default"/>
                <w:w w:val="105"/>
                <w:sz w:val="18"/>
                <w:szCs w:val="18"/>
              </w:rPr>
              <w:t>．本期使用</w:t>
            </w:r>
            <w:r>
              <w:rPr>
                <w:rFonts w:ascii="宋体" w:hAnsi="宋体" w:cs="宋体" w:eastAsia="宋体" w:hint="default"/>
                <w:sz w:val="18"/>
                <w:szCs w:val="18"/>
              </w:rPr>
            </w:r>
          </w:p>
        </w:tc>
        <w:tc>
          <w:tcPr>
            <w:tcW w:w="1559" w:type="dxa"/>
            <w:tcBorders>
              <w:top w:val="single" w:sz="6" w:space="0" w:color="000000"/>
              <w:left w:val="single" w:sz="6" w:space="0" w:color="000000"/>
              <w:bottom w:val="single" w:sz="6" w:space="0" w:color="000000"/>
              <w:right w:val="single" w:sz="6" w:space="0" w:color="000000"/>
            </w:tcBorders>
          </w:tcPr>
          <w:p>
            <w:pPr/>
          </w:p>
        </w:tc>
        <w:tc>
          <w:tcPr>
            <w:tcW w:w="1471" w:type="dxa"/>
            <w:tcBorders>
              <w:top w:val="single" w:sz="6" w:space="0" w:color="000000"/>
              <w:left w:val="single" w:sz="6" w:space="0" w:color="000000"/>
              <w:bottom w:val="single" w:sz="6" w:space="0" w:color="000000"/>
              <w:right w:val="single" w:sz="6" w:space="0" w:color="000000"/>
            </w:tcBorders>
          </w:tcPr>
          <w:p>
            <w:pPr/>
          </w:p>
        </w:tc>
        <w:tc>
          <w:tcPr>
            <w:tcW w:w="114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
        </w:tc>
        <w:tc>
          <w:tcPr>
            <w:tcW w:w="1396"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0"/>
              <w:ind w:right="272"/>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r>
      <w:tr>
        <w:trPr>
          <w:trHeight w:val="263" w:hRule="exact"/>
        </w:trPr>
        <w:tc>
          <w:tcPr>
            <w:tcW w:w="4225" w:type="dxa"/>
            <w:tcBorders>
              <w:top w:val="single" w:sz="6" w:space="0" w:color="000000"/>
              <w:left w:val="nil" w:sz="6" w:space="0" w:color="auto"/>
              <w:bottom w:val="single" w:sz="11" w:space="0" w:color="000000"/>
              <w:right w:val="single" w:sz="6" w:space="0" w:color="000000"/>
            </w:tcBorders>
          </w:tcPr>
          <w:p>
            <w:pPr>
              <w:pStyle w:val="TableParagraph"/>
              <w:spacing w:line="210" w:lineRule="exact"/>
              <w:ind w:left="44" w:right="0"/>
              <w:jc w:val="left"/>
              <w:rPr>
                <w:rFonts w:ascii="宋体" w:hAnsi="宋体" w:cs="宋体" w:eastAsia="宋体" w:hint="default"/>
                <w:sz w:val="18"/>
                <w:szCs w:val="18"/>
              </w:rPr>
            </w:pPr>
            <w:r>
              <w:rPr>
                <w:rFonts w:ascii="宋体" w:hAnsi="宋体" w:cs="宋体" w:eastAsia="宋体" w:hint="default"/>
                <w:b/>
                <w:bCs/>
                <w:spacing w:val="13"/>
                <w:w w:val="105"/>
                <w:sz w:val="18"/>
                <w:szCs w:val="18"/>
              </w:rPr>
              <w:t>四、本期期末余额</w:t>
            </w:r>
            <w:r>
              <w:rPr>
                <w:rFonts w:ascii="宋体" w:hAnsi="宋体" w:cs="宋体" w:eastAsia="宋体" w:hint="default"/>
                <w:sz w:val="18"/>
                <w:szCs w:val="18"/>
              </w:rPr>
            </w:r>
          </w:p>
        </w:tc>
        <w:tc>
          <w:tcPr>
            <w:tcW w:w="1559" w:type="dxa"/>
            <w:tcBorders>
              <w:top w:val="single" w:sz="6" w:space="0" w:color="000000"/>
              <w:left w:val="single" w:sz="6" w:space="0" w:color="000000"/>
              <w:bottom w:val="single" w:sz="11" w:space="0" w:color="000000"/>
              <w:right w:val="single" w:sz="6" w:space="0" w:color="000000"/>
            </w:tcBorders>
          </w:tcPr>
          <w:p>
            <w:pPr>
              <w:pStyle w:val="TableParagraph"/>
              <w:spacing w:line="240" w:lineRule="auto" w:before="15"/>
              <w:ind w:right="75"/>
              <w:jc w:val="right"/>
              <w:rPr>
                <w:rFonts w:ascii="Arial Narrow" w:hAnsi="Arial Narrow" w:cs="Arial Narrow" w:eastAsia="Arial Narrow" w:hint="default"/>
                <w:sz w:val="18"/>
                <w:szCs w:val="18"/>
              </w:rPr>
            </w:pPr>
            <w:r>
              <w:rPr>
                <w:rFonts w:ascii="Arial Narrow"/>
                <w:w w:val="105"/>
                <w:sz w:val="18"/>
              </w:rPr>
              <w:t>80,518,446.00</w:t>
            </w:r>
            <w:r>
              <w:rPr>
                <w:rFonts w:ascii="Arial Narrow"/>
                <w:sz w:val="18"/>
              </w:rPr>
            </w:r>
          </w:p>
        </w:tc>
        <w:tc>
          <w:tcPr>
            <w:tcW w:w="1471" w:type="dxa"/>
            <w:tcBorders>
              <w:top w:val="single" w:sz="6" w:space="0" w:color="000000"/>
              <w:left w:val="single" w:sz="6" w:space="0" w:color="000000"/>
              <w:bottom w:val="single" w:sz="11" w:space="0" w:color="000000"/>
              <w:right w:val="single" w:sz="6" w:space="0" w:color="000000"/>
            </w:tcBorders>
          </w:tcPr>
          <w:p>
            <w:pPr>
              <w:pStyle w:val="TableParagraph"/>
              <w:spacing w:line="240" w:lineRule="auto" w:before="15"/>
              <w:ind w:left="267" w:right="0"/>
              <w:jc w:val="left"/>
              <w:rPr>
                <w:rFonts w:ascii="Arial Narrow" w:hAnsi="Arial Narrow" w:cs="Arial Narrow" w:eastAsia="Arial Narrow" w:hint="default"/>
                <w:sz w:val="18"/>
                <w:szCs w:val="18"/>
              </w:rPr>
            </w:pPr>
            <w:r>
              <w:rPr>
                <w:rFonts w:ascii="Arial Narrow"/>
                <w:w w:val="105"/>
                <w:sz w:val="18"/>
              </w:rPr>
              <w:t>157,030,973.03</w:t>
            </w:r>
            <w:r>
              <w:rPr>
                <w:rFonts w:ascii="Arial Narrow"/>
                <w:sz w:val="18"/>
              </w:rPr>
            </w:r>
          </w:p>
        </w:tc>
        <w:tc>
          <w:tcPr>
            <w:tcW w:w="1144" w:type="dxa"/>
            <w:tcBorders>
              <w:top w:val="single" w:sz="6" w:space="0" w:color="000000"/>
              <w:left w:val="single" w:sz="6" w:space="0" w:color="000000"/>
              <w:bottom w:val="single" w:sz="11" w:space="0" w:color="000000"/>
              <w:right w:val="single" w:sz="6" w:space="0" w:color="000000"/>
            </w:tcBorders>
          </w:tcPr>
          <w:p>
            <w:pPr>
              <w:pStyle w:val="TableParagraph"/>
              <w:spacing w:line="240" w:lineRule="auto" w:before="15"/>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980" w:type="dxa"/>
            <w:tcBorders>
              <w:top w:val="single" w:sz="6" w:space="0" w:color="000000"/>
              <w:left w:val="single" w:sz="6" w:space="0" w:color="000000"/>
              <w:bottom w:val="single" w:sz="11" w:space="0" w:color="000000"/>
              <w:right w:val="single" w:sz="6" w:space="0" w:color="000000"/>
            </w:tcBorders>
          </w:tcPr>
          <w:p>
            <w:pPr>
              <w:pStyle w:val="TableParagraph"/>
              <w:spacing w:line="240" w:lineRule="auto" w:before="15"/>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11" w:space="0" w:color="000000"/>
              <w:right w:val="single" w:sz="6" w:space="0" w:color="000000"/>
            </w:tcBorders>
          </w:tcPr>
          <w:p>
            <w:pPr>
              <w:pStyle w:val="TableParagraph"/>
              <w:spacing w:line="240" w:lineRule="auto" w:before="15"/>
              <w:ind w:right="75"/>
              <w:jc w:val="right"/>
              <w:rPr>
                <w:rFonts w:ascii="Arial Narrow" w:hAnsi="Arial Narrow" w:cs="Arial Narrow" w:eastAsia="Arial Narrow" w:hint="default"/>
                <w:sz w:val="18"/>
                <w:szCs w:val="18"/>
              </w:rPr>
            </w:pPr>
            <w:r>
              <w:rPr>
                <w:rFonts w:ascii="Arial Narrow"/>
                <w:w w:val="105"/>
                <w:sz w:val="18"/>
              </w:rPr>
              <w:t>26,260,789.48</w:t>
            </w:r>
            <w:r>
              <w:rPr>
                <w:rFonts w:ascii="Arial Narrow"/>
                <w:sz w:val="18"/>
              </w:rPr>
            </w:r>
          </w:p>
        </w:tc>
        <w:tc>
          <w:tcPr>
            <w:tcW w:w="1352" w:type="dxa"/>
            <w:tcBorders>
              <w:top w:val="single" w:sz="6" w:space="0" w:color="000000"/>
              <w:left w:val="single" w:sz="6" w:space="0" w:color="000000"/>
              <w:bottom w:val="single" w:sz="11" w:space="0" w:color="000000"/>
              <w:right w:val="single" w:sz="6" w:space="0" w:color="000000"/>
            </w:tcBorders>
          </w:tcPr>
          <w:p>
            <w:pPr>
              <w:pStyle w:val="TableParagraph"/>
              <w:spacing w:line="240" w:lineRule="auto" w:before="15"/>
              <w:ind w:right="257"/>
              <w:jc w:val="right"/>
              <w:rPr>
                <w:rFonts w:ascii="Arial Narrow" w:hAnsi="Arial Narrow" w:cs="Arial Narrow" w:eastAsia="Arial Narrow" w:hint="default"/>
                <w:sz w:val="18"/>
                <w:szCs w:val="18"/>
              </w:rPr>
            </w:pPr>
            <w:r>
              <w:rPr>
                <w:rFonts w:ascii="Arial Narrow"/>
                <w:w w:val="107"/>
                <w:sz w:val="18"/>
              </w:rPr>
              <w:t>-</w:t>
            </w:r>
            <w:r>
              <w:rPr>
                <w:rFonts w:ascii="Arial Narrow"/>
                <w:sz w:val="18"/>
              </w:rPr>
            </w:r>
          </w:p>
        </w:tc>
        <w:tc>
          <w:tcPr>
            <w:tcW w:w="1396" w:type="dxa"/>
            <w:tcBorders>
              <w:top w:val="single" w:sz="6" w:space="0" w:color="000000"/>
              <w:left w:val="single" w:sz="6" w:space="0" w:color="000000"/>
              <w:bottom w:val="single" w:sz="11" w:space="0" w:color="000000"/>
              <w:right w:val="single" w:sz="6" w:space="0" w:color="000000"/>
            </w:tcBorders>
          </w:tcPr>
          <w:p>
            <w:pPr>
              <w:pStyle w:val="TableParagraph"/>
              <w:spacing w:line="240" w:lineRule="auto" w:before="15"/>
              <w:ind w:right="76"/>
              <w:jc w:val="right"/>
              <w:rPr>
                <w:rFonts w:ascii="Arial Narrow" w:hAnsi="Arial Narrow" w:cs="Arial Narrow" w:eastAsia="Arial Narrow" w:hint="default"/>
                <w:sz w:val="18"/>
                <w:szCs w:val="18"/>
              </w:rPr>
            </w:pPr>
            <w:r>
              <w:rPr>
                <w:rFonts w:ascii="Arial Narrow"/>
                <w:w w:val="105"/>
                <w:sz w:val="18"/>
              </w:rPr>
              <w:t>104,392,523.12</w:t>
            </w:r>
            <w:r>
              <w:rPr>
                <w:rFonts w:ascii="Arial Narrow"/>
                <w:sz w:val="18"/>
              </w:rPr>
            </w:r>
          </w:p>
        </w:tc>
        <w:tc>
          <w:tcPr>
            <w:tcW w:w="1552" w:type="dxa"/>
            <w:tcBorders>
              <w:top w:val="single" w:sz="6" w:space="0" w:color="000000"/>
              <w:left w:val="single" w:sz="6" w:space="0" w:color="000000"/>
              <w:bottom w:val="single" w:sz="11" w:space="0" w:color="000000"/>
              <w:right w:val="nil" w:sz="6" w:space="0" w:color="auto"/>
            </w:tcBorders>
          </w:tcPr>
          <w:p>
            <w:pPr>
              <w:pStyle w:val="TableParagraph"/>
              <w:spacing w:line="240" w:lineRule="auto" w:before="15"/>
              <w:ind w:right="91"/>
              <w:jc w:val="right"/>
              <w:rPr>
                <w:rFonts w:ascii="Arial Narrow" w:hAnsi="Arial Narrow" w:cs="Arial Narrow" w:eastAsia="Arial Narrow" w:hint="default"/>
                <w:sz w:val="18"/>
                <w:szCs w:val="18"/>
              </w:rPr>
            </w:pPr>
            <w:r>
              <w:rPr>
                <w:rFonts w:ascii="Arial Narrow"/>
                <w:w w:val="105"/>
                <w:sz w:val="18"/>
              </w:rPr>
              <w:t>368,202,731.63</w:t>
            </w:r>
            <w:r>
              <w:rPr>
                <w:rFonts w:ascii="Arial Narrow"/>
                <w:sz w:val="18"/>
              </w:rPr>
            </w:r>
          </w:p>
        </w:tc>
      </w:tr>
    </w:tbl>
    <w:p>
      <w:pPr>
        <w:tabs>
          <w:tab w:pos="6062" w:val="left" w:leader="none"/>
          <w:tab w:pos="11884" w:val="left" w:leader="none"/>
        </w:tabs>
        <w:spacing w:before="7"/>
        <w:ind w:left="240" w:right="0" w:firstLine="0"/>
        <w:jc w:val="left"/>
        <w:rPr>
          <w:rFonts w:ascii="宋体" w:hAnsi="宋体" w:cs="宋体" w:eastAsia="宋体" w:hint="default"/>
          <w:sz w:val="18"/>
          <w:szCs w:val="18"/>
        </w:rPr>
      </w:pPr>
      <w:r>
        <w:rPr>
          <w:rFonts w:ascii="宋体" w:hAnsi="宋体" w:cs="宋体" w:eastAsia="宋体" w:hint="default"/>
          <w:b/>
          <w:bCs/>
          <w:spacing w:val="11"/>
          <w:w w:val="105"/>
          <w:sz w:val="18"/>
          <w:szCs w:val="18"/>
        </w:rPr>
        <w:t>公司法定代表人：杨新</w:t>
        <w:tab/>
      </w:r>
      <w:r>
        <w:rPr>
          <w:rFonts w:ascii="宋体" w:hAnsi="宋体" w:cs="宋体" w:eastAsia="宋体" w:hint="default"/>
          <w:b/>
          <w:bCs/>
          <w:spacing w:val="12"/>
          <w:w w:val="105"/>
          <w:sz w:val="18"/>
          <w:szCs w:val="18"/>
        </w:rPr>
        <w:t>主管会计工作负责人：王忠海</w:t>
        <w:tab/>
      </w:r>
      <w:r>
        <w:rPr>
          <w:rFonts w:ascii="宋体" w:hAnsi="宋体" w:cs="宋体" w:eastAsia="宋体" w:hint="default"/>
          <w:b/>
          <w:bCs/>
          <w:spacing w:val="13"/>
          <w:w w:val="105"/>
          <w:sz w:val="18"/>
          <w:szCs w:val="18"/>
        </w:rPr>
        <w:t>会计机构负责人：刘晓琴</w:t>
      </w:r>
      <w:r>
        <w:rPr>
          <w:rFonts w:ascii="宋体" w:hAnsi="宋体" w:cs="宋体" w:eastAsia="宋体" w:hint="default"/>
          <w:sz w:val="18"/>
          <w:szCs w:val="18"/>
        </w:rPr>
      </w:r>
    </w:p>
    <w:p>
      <w:pPr>
        <w:spacing w:after="0"/>
        <w:jc w:val="left"/>
        <w:rPr>
          <w:rFonts w:ascii="宋体" w:hAnsi="宋体" w:cs="宋体" w:eastAsia="宋体" w:hint="default"/>
          <w:sz w:val="18"/>
          <w:szCs w:val="18"/>
        </w:rPr>
        <w:sectPr>
          <w:footerReference w:type="default" r:id="rId36"/>
          <w:pgSz w:w="16840" w:h="11910" w:orient="landscape"/>
          <w:pgMar w:footer="956" w:header="850" w:top="1220" w:bottom="1140" w:left="100" w:right="0"/>
        </w:sectPr>
      </w:pPr>
    </w:p>
    <w:p>
      <w:pPr>
        <w:spacing w:line="240" w:lineRule="auto" w:before="13"/>
        <w:rPr>
          <w:rFonts w:ascii="宋体" w:hAnsi="宋体" w:cs="宋体" w:eastAsia="宋体" w:hint="default"/>
          <w:b/>
          <w:bCs/>
          <w:sz w:val="16"/>
          <w:szCs w:val="16"/>
        </w:rPr>
      </w:pPr>
    </w:p>
    <w:p>
      <w:pPr>
        <w:pStyle w:val="Heading1"/>
        <w:spacing w:line="479" w:lineRule="exact"/>
        <w:ind w:right="1686"/>
        <w:jc w:val="center"/>
        <w:rPr>
          <w:b w:val="0"/>
          <w:bCs w:val="0"/>
        </w:rPr>
      </w:pPr>
      <w:r>
        <w:rPr>
          <w:spacing w:val="37"/>
        </w:rPr>
        <w:t>成都卫士通信息产业股份有限公司</w:t>
      </w:r>
      <w:r>
        <w:rPr>
          <w:b w:val="0"/>
          <w:bCs w:val="0"/>
          <w:spacing w:val="37"/>
        </w:rPr>
      </w:r>
    </w:p>
    <w:p>
      <w:pPr>
        <w:spacing w:before="310"/>
        <w:ind w:left="1545" w:right="1641" w:firstLine="0"/>
        <w:jc w:val="center"/>
        <w:rPr>
          <w:rFonts w:ascii="Microsoft JhengHei" w:hAnsi="Microsoft JhengHei" w:cs="Microsoft JhengHei" w:eastAsia="Microsoft JhengHei" w:hint="default"/>
          <w:sz w:val="36"/>
          <w:szCs w:val="36"/>
        </w:rPr>
      </w:pPr>
      <w:r>
        <w:rPr>
          <w:rFonts w:ascii="Arial Narrow" w:hAnsi="Arial Narrow" w:cs="Arial Narrow" w:eastAsia="Arial Narrow" w:hint="default"/>
          <w:b/>
          <w:bCs/>
          <w:spacing w:val="14"/>
          <w:sz w:val="36"/>
          <w:szCs w:val="36"/>
        </w:rPr>
        <w:t>2010</w:t>
      </w:r>
      <w:r>
        <w:rPr>
          <w:rFonts w:ascii="Arial Narrow" w:hAnsi="Arial Narrow" w:cs="Arial Narrow" w:eastAsia="Arial Narrow" w:hint="default"/>
          <w:b/>
          <w:bCs/>
          <w:spacing w:val="39"/>
          <w:sz w:val="36"/>
          <w:szCs w:val="36"/>
        </w:rPr>
        <w:t> </w:t>
      </w:r>
      <w:r>
        <w:rPr>
          <w:rFonts w:ascii="Microsoft JhengHei" w:hAnsi="Microsoft JhengHei" w:cs="Microsoft JhengHei" w:eastAsia="Microsoft JhengHei" w:hint="default"/>
          <w:b/>
          <w:bCs/>
          <w:spacing w:val="35"/>
          <w:sz w:val="36"/>
          <w:szCs w:val="36"/>
        </w:rPr>
        <w:t>年度财务报表附注</w:t>
      </w:r>
      <w:r>
        <w:rPr>
          <w:rFonts w:ascii="Microsoft JhengHei" w:hAnsi="Microsoft JhengHei" w:cs="Microsoft JhengHei" w:eastAsia="Microsoft JhengHei" w:hint="default"/>
          <w:b/>
          <w:bCs/>
          <w:spacing w:val="-50"/>
          <w:sz w:val="36"/>
          <w:szCs w:val="36"/>
        </w:rPr>
        <w:t> </w:t>
      </w:r>
      <w:r>
        <w:rPr>
          <w:rFonts w:ascii="Microsoft JhengHei" w:hAnsi="Microsoft JhengHei" w:cs="Microsoft JhengHei" w:eastAsia="Microsoft JhengHei" w:hint="default"/>
          <w:sz w:val="36"/>
          <w:szCs w:val="36"/>
        </w:rPr>
      </w:r>
    </w:p>
    <w:p>
      <w:pPr>
        <w:spacing w:line="240" w:lineRule="auto" w:before="3"/>
        <w:rPr>
          <w:rFonts w:ascii="Microsoft JhengHei" w:hAnsi="Microsoft JhengHei" w:cs="Microsoft JhengHei" w:eastAsia="Microsoft JhengHei" w:hint="default"/>
          <w:b/>
          <w:bCs/>
          <w:sz w:val="48"/>
          <w:szCs w:val="48"/>
        </w:rPr>
      </w:pPr>
    </w:p>
    <w:p>
      <w:pPr>
        <w:pStyle w:val="Heading5"/>
        <w:spacing w:line="240" w:lineRule="auto"/>
        <w:ind w:right="223"/>
        <w:jc w:val="left"/>
        <w:rPr>
          <w:b w:val="0"/>
          <w:bCs w:val="0"/>
        </w:rPr>
      </w:pPr>
      <w:r>
        <w:rPr/>
        <w:t>一、公司的基本情况</w:t>
      </w:r>
      <w:r>
        <w:rPr>
          <w:b w:val="0"/>
          <w:bCs w:val="0"/>
        </w:rPr>
      </w:r>
    </w:p>
    <w:p>
      <w:pPr>
        <w:pStyle w:val="BodyText"/>
        <w:spacing w:line="285" w:lineRule="auto" w:before="2"/>
        <w:ind w:left="620" w:right="223"/>
        <w:jc w:val="left"/>
        <w:rPr>
          <w:rFonts w:ascii="宋体" w:hAnsi="宋体" w:cs="宋体" w:eastAsia="宋体" w:hint="default"/>
        </w:rPr>
      </w:pPr>
      <w:r>
        <w:rPr>
          <w:rFonts w:ascii="Microsoft JhengHei" w:hAnsi="Microsoft JhengHei" w:cs="Microsoft JhengHei" w:eastAsia="Microsoft JhengHei" w:hint="default"/>
          <w:b/>
          <w:bCs/>
        </w:rPr>
        <w:t>（一）公司历史沿革 </w:t>
      </w:r>
      <w:r>
        <w:rPr>
          <w:rFonts w:ascii="宋体" w:hAnsi="宋体" w:cs="宋体" w:eastAsia="宋体" w:hint="default"/>
        </w:rPr>
        <w:t>成都卫士通信息产业股份有限公司（以下简称本公司或公司）是于 </w:t>
      </w:r>
      <w:r>
        <w:rPr>
          <w:rFonts w:ascii="Arial Narrow" w:hAnsi="Arial Narrow" w:cs="Arial Narrow" w:eastAsia="Arial Narrow" w:hint="default"/>
        </w:rPr>
        <w:t>1998 </w:t>
      </w:r>
      <w:r>
        <w:rPr>
          <w:rFonts w:ascii="宋体" w:hAnsi="宋体" w:cs="宋体" w:eastAsia="宋体" w:hint="default"/>
        </w:rPr>
        <w:t>年 </w:t>
      </w:r>
      <w:r>
        <w:rPr>
          <w:rFonts w:ascii="Arial Narrow" w:hAnsi="Arial Narrow" w:cs="Arial Narrow" w:eastAsia="Arial Narrow" w:hint="default"/>
        </w:rPr>
        <w:t>3</w:t>
      </w:r>
      <w:r>
        <w:rPr>
          <w:rFonts w:ascii="Arial Narrow" w:hAnsi="Arial Narrow" w:cs="Arial Narrow" w:eastAsia="Arial Narrow" w:hint="default"/>
          <w:spacing w:val="26"/>
        </w:rPr>
        <w:t> </w:t>
      </w:r>
      <w:r>
        <w:rPr>
          <w:rFonts w:ascii="宋体" w:hAnsi="宋体" w:cs="宋体" w:eastAsia="宋体" w:hint="default"/>
        </w:rPr>
        <w:t>月</w:t>
      </w:r>
    </w:p>
    <w:p>
      <w:pPr>
        <w:pStyle w:val="BodyText"/>
        <w:spacing w:line="309" w:lineRule="auto" w:before="37"/>
        <w:ind w:left="140" w:right="238"/>
        <w:jc w:val="both"/>
        <w:rPr>
          <w:rFonts w:ascii="宋体" w:hAnsi="宋体" w:cs="宋体" w:eastAsia="宋体" w:hint="default"/>
        </w:rPr>
      </w:pPr>
      <w:r>
        <w:rPr>
          <w:rFonts w:ascii="Arial Narrow" w:hAnsi="Arial Narrow" w:cs="Arial Narrow" w:eastAsia="Arial Narrow" w:hint="default"/>
        </w:rPr>
        <w:t>12 </w:t>
      </w:r>
      <w:r>
        <w:rPr>
          <w:rFonts w:ascii="宋体" w:hAnsi="宋体" w:cs="宋体" w:eastAsia="宋体" w:hint="default"/>
        </w:rPr>
        <w:t>日经成都市经济体制改革委员会</w:t>
      </w:r>
      <w:r>
        <w:rPr>
          <w:rFonts w:ascii="Arial Narrow" w:hAnsi="Arial Narrow" w:cs="Arial Narrow" w:eastAsia="Arial Narrow" w:hint="default"/>
        </w:rPr>
        <w:t>“</w:t>
      </w:r>
      <w:r>
        <w:rPr>
          <w:rFonts w:ascii="宋体" w:hAnsi="宋体" w:cs="宋体" w:eastAsia="宋体" w:hint="default"/>
        </w:rPr>
        <w:t>成体改</w:t>
      </w:r>
      <w:r>
        <w:rPr>
          <w:rFonts w:ascii="Arial Narrow" w:hAnsi="Arial Narrow" w:cs="Arial Narrow" w:eastAsia="Arial Narrow" w:hint="default"/>
        </w:rPr>
        <w:t>[1998]</w:t>
      </w:r>
      <w:r>
        <w:rPr>
          <w:rFonts w:ascii="宋体" w:hAnsi="宋体" w:cs="宋体" w:eastAsia="宋体" w:hint="default"/>
        </w:rPr>
        <w:t>第 </w:t>
      </w:r>
      <w:r>
        <w:rPr>
          <w:rFonts w:ascii="Arial Narrow" w:hAnsi="Arial Narrow" w:cs="Arial Narrow" w:eastAsia="Arial Narrow" w:hint="default"/>
        </w:rPr>
        <w:t>28</w:t>
      </w:r>
      <w:r>
        <w:rPr>
          <w:rFonts w:ascii="Arial Narrow" w:hAnsi="Arial Narrow" w:cs="Arial Narrow" w:eastAsia="Arial Narrow" w:hint="default"/>
          <w:spacing w:val="-4"/>
        </w:rPr>
        <w:t> </w:t>
      </w:r>
      <w:r>
        <w:rPr>
          <w:rFonts w:ascii="宋体" w:hAnsi="宋体" w:cs="宋体" w:eastAsia="宋体" w:hint="default"/>
        </w:rPr>
        <w:t>号</w:t>
      </w:r>
      <w:r>
        <w:rPr>
          <w:rFonts w:ascii="Arial Narrow" w:hAnsi="Arial Narrow" w:cs="Arial Narrow" w:eastAsia="Arial Narrow" w:hint="default"/>
        </w:rPr>
        <w:t>”</w:t>
      </w:r>
      <w:r>
        <w:rPr>
          <w:rFonts w:ascii="宋体" w:hAnsi="宋体" w:cs="宋体" w:eastAsia="宋体" w:hint="default"/>
        </w:rPr>
        <w:t>批准成立的股份有限公司， </w:t>
      </w:r>
      <w:r>
        <w:rPr>
          <w:rFonts w:ascii="宋体" w:hAnsi="宋体" w:cs="宋体" w:eastAsia="宋体" w:hint="default"/>
          <w:spacing w:val="-2"/>
        </w:rPr>
        <w:t>公司由中国电子科技集团公司第三十研究所、西南通信研究所、成都西通开发公司及</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rPr>
        <w:t>罗天文等</w:t>
      </w:r>
      <w:r>
        <w:rPr>
          <w:rFonts w:ascii="宋体" w:hAnsi="宋体" w:cs="宋体" w:eastAsia="宋体" w:hint="default"/>
          <w:spacing w:val="-51"/>
        </w:rPr>
        <w:t> </w:t>
      </w:r>
      <w:r>
        <w:rPr>
          <w:rFonts w:ascii="Arial Narrow" w:hAnsi="Arial Narrow" w:cs="Arial Narrow" w:eastAsia="Arial Narrow" w:hint="default"/>
        </w:rPr>
        <w:t>1418</w:t>
      </w:r>
      <w:r>
        <w:rPr>
          <w:rFonts w:ascii="Arial Narrow" w:hAnsi="Arial Narrow" w:cs="Arial Narrow" w:eastAsia="Arial Narrow" w:hint="default"/>
          <w:spacing w:val="16"/>
        </w:rPr>
        <w:t> </w:t>
      </w:r>
      <w:r>
        <w:rPr>
          <w:rFonts w:ascii="宋体" w:hAnsi="宋体" w:cs="宋体" w:eastAsia="宋体" w:hint="default"/>
        </w:rPr>
        <w:t>名自然人共同出资以发起设立方式组建，公司注册资本人民币</w:t>
      </w:r>
      <w:r>
        <w:rPr>
          <w:rFonts w:ascii="宋体" w:hAnsi="宋体" w:cs="宋体" w:eastAsia="宋体" w:hint="default"/>
          <w:spacing w:val="-49"/>
        </w:rPr>
        <w:t> </w:t>
      </w:r>
      <w:r>
        <w:rPr>
          <w:rFonts w:ascii="Arial Narrow" w:hAnsi="Arial Narrow" w:cs="Arial Narrow" w:eastAsia="Arial Narrow" w:hint="default"/>
        </w:rPr>
        <w:t>1201</w:t>
      </w:r>
      <w:r>
        <w:rPr>
          <w:rFonts w:ascii="Arial Narrow" w:hAnsi="Arial Narrow" w:cs="Arial Narrow" w:eastAsia="Arial Narrow" w:hint="default"/>
          <w:spacing w:val="16"/>
        </w:rPr>
        <w:t> </w:t>
      </w:r>
      <w:r>
        <w:rPr>
          <w:rFonts w:ascii="宋体" w:hAnsi="宋体" w:cs="宋体" w:eastAsia="宋体" w:hint="default"/>
        </w:rPr>
        <w:t>万 元。</w:t>
      </w:r>
    </w:p>
    <w:p>
      <w:pPr>
        <w:pStyle w:val="BodyText"/>
        <w:spacing w:line="240" w:lineRule="auto" w:before="36"/>
        <w:ind w:left="622" w:right="0"/>
        <w:jc w:val="left"/>
        <w:rPr>
          <w:rFonts w:ascii="宋体" w:hAnsi="宋体" w:cs="宋体" w:eastAsia="宋体" w:hint="default"/>
        </w:rPr>
      </w:pPr>
      <w:r>
        <w:rPr>
          <w:rFonts w:ascii="宋体" w:hAnsi="宋体" w:cs="宋体" w:eastAsia="宋体" w:hint="default"/>
        </w:rPr>
        <w:t>公司于</w:t>
      </w:r>
      <w:r>
        <w:rPr>
          <w:rFonts w:ascii="宋体" w:hAnsi="宋体" w:cs="宋体" w:eastAsia="宋体" w:hint="default"/>
          <w:spacing w:val="-63"/>
        </w:rPr>
        <w:t> </w:t>
      </w:r>
      <w:r>
        <w:rPr>
          <w:rFonts w:ascii="Arial Narrow" w:hAnsi="Arial Narrow" w:cs="Arial Narrow" w:eastAsia="Arial Narrow" w:hint="default"/>
        </w:rPr>
        <w:t>2000</w:t>
      </w:r>
      <w:r>
        <w:rPr>
          <w:rFonts w:ascii="Arial Narrow" w:hAnsi="Arial Narrow" w:cs="Arial Narrow" w:eastAsia="Arial Narrow" w:hint="default"/>
          <w:spacing w:val="4"/>
        </w:rPr>
        <w:t> </w:t>
      </w:r>
      <w:r>
        <w:rPr>
          <w:rFonts w:ascii="宋体" w:hAnsi="宋体" w:cs="宋体" w:eastAsia="宋体" w:hint="default"/>
        </w:rPr>
        <w:t>年实施</w:t>
      </w:r>
      <w:r>
        <w:rPr>
          <w:rFonts w:ascii="宋体" w:hAnsi="宋体" w:cs="宋体" w:eastAsia="宋体" w:hint="default"/>
          <w:spacing w:val="-62"/>
        </w:rPr>
        <w:t> </w:t>
      </w:r>
      <w:r>
        <w:rPr>
          <w:rFonts w:ascii="Arial Narrow" w:hAnsi="Arial Narrow" w:cs="Arial Narrow" w:eastAsia="Arial Narrow" w:hint="default"/>
        </w:rPr>
        <w:t>1999</w:t>
      </w:r>
      <w:r>
        <w:rPr>
          <w:rFonts w:ascii="Arial Narrow" w:hAnsi="Arial Narrow" w:cs="Arial Narrow" w:eastAsia="Arial Narrow" w:hint="default"/>
          <w:spacing w:val="4"/>
        </w:rPr>
        <w:t> </w:t>
      </w:r>
      <w:r>
        <w:rPr>
          <w:rFonts w:ascii="宋体" w:hAnsi="宋体" w:cs="宋体" w:eastAsia="宋体" w:hint="default"/>
          <w:spacing w:val="-4"/>
        </w:rPr>
        <w:t>年度分配方案，用</w:t>
      </w:r>
      <w:r>
        <w:rPr>
          <w:rFonts w:ascii="宋体" w:hAnsi="宋体" w:cs="宋体" w:eastAsia="宋体" w:hint="default"/>
          <w:spacing w:val="-62"/>
        </w:rPr>
        <w:t> </w:t>
      </w:r>
      <w:r>
        <w:rPr>
          <w:rFonts w:ascii="Arial Narrow" w:hAnsi="Arial Narrow" w:cs="Arial Narrow" w:eastAsia="Arial Narrow" w:hint="default"/>
        </w:rPr>
        <w:t>1999</w:t>
      </w:r>
      <w:r>
        <w:rPr>
          <w:rFonts w:ascii="Arial Narrow" w:hAnsi="Arial Narrow" w:cs="Arial Narrow" w:eastAsia="Arial Narrow" w:hint="default"/>
          <w:spacing w:val="4"/>
        </w:rPr>
        <w:t> </w:t>
      </w:r>
      <w:r>
        <w:rPr>
          <w:rFonts w:ascii="宋体" w:hAnsi="宋体" w:cs="宋体" w:eastAsia="宋体" w:hint="default"/>
        </w:rPr>
        <w:t>年底累计可供分配利润向全体股</w:t>
      </w:r>
    </w:p>
    <w:p>
      <w:pPr>
        <w:pStyle w:val="BodyText"/>
        <w:spacing w:line="240" w:lineRule="auto" w:before="89"/>
        <w:ind w:left="140" w:right="0"/>
        <w:jc w:val="left"/>
        <w:rPr>
          <w:rFonts w:ascii="宋体" w:hAnsi="宋体" w:cs="宋体" w:eastAsia="宋体" w:hint="default"/>
        </w:rPr>
      </w:pPr>
      <w:r>
        <w:rPr>
          <w:rFonts w:ascii="宋体" w:hAnsi="宋体" w:cs="宋体" w:eastAsia="宋体" w:hint="default"/>
        </w:rPr>
        <w:t>东每</w:t>
      </w:r>
      <w:r>
        <w:rPr>
          <w:rFonts w:ascii="宋体" w:hAnsi="宋体" w:cs="宋体" w:eastAsia="宋体" w:hint="default"/>
          <w:spacing w:val="-61"/>
        </w:rPr>
        <w:t> </w:t>
      </w:r>
      <w:r>
        <w:rPr>
          <w:rFonts w:ascii="Arial Narrow" w:hAnsi="Arial Narrow" w:cs="Arial Narrow" w:eastAsia="Arial Narrow" w:hint="default"/>
        </w:rPr>
        <w:t>10</w:t>
      </w:r>
      <w:r>
        <w:rPr>
          <w:rFonts w:ascii="Arial Narrow" w:hAnsi="Arial Narrow" w:cs="Arial Narrow" w:eastAsia="Arial Narrow" w:hint="default"/>
          <w:spacing w:val="5"/>
        </w:rPr>
        <w:t> </w:t>
      </w:r>
      <w:r>
        <w:rPr>
          <w:rFonts w:ascii="宋体" w:hAnsi="宋体" w:cs="宋体" w:eastAsia="宋体" w:hint="default"/>
        </w:rPr>
        <w:t>股送</w:t>
      </w:r>
      <w:r>
        <w:rPr>
          <w:rFonts w:ascii="宋体" w:hAnsi="宋体" w:cs="宋体" w:eastAsia="宋体" w:hint="default"/>
          <w:spacing w:val="-61"/>
        </w:rPr>
        <w:t> </w:t>
      </w:r>
      <w:r>
        <w:rPr>
          <w:rFonts w:ascii="Arial Narrow" w:hAnsi="Arial Narrow" w:cs="Arial Narrow" w:eastAsia="Arial Narrow" w:hint="default"/>
        </w:rPr>
        <w:t>5.6</w:t>
      </w:r>
      <w:r>
        <w:rPr>
          <w:rFonts w:ascii="Arial Narrow" w:hAnsi="Arial Narrow" w:cs="Arial Narrow" w:eastAsia="Arial Narrow" w:hint="default"/>
          <w:spacing w:val="5"/>
        </w:rPr>
        <w:t> </w:t>
      </w:r>
      <w:r>
        <w:rPr>
          <w:rFonts w:ascii="宋体" w:hAnsi="宋体" w:cs="宋体" w:eastAsia="宋体" w:hint="default"/>
          <w:spacing w:val="-9"/>
        </w:rPr>
        <w:t>股，共计派发股票股利</w:t>
      </w:r>
      <w:r>
        <w:rPr>
          <w:rFonts w:ascii="宋体" w:hAnsi="宋体" w:cs="宋体" w:eastAsia="宋体" w:hint="default"/>
          <w:spacing w:val="-61"/>
        </w:rPr>
        <w:t> </w:t>
      </w:r>
      <w:r>
        <w:rPr>
          <w:rFonts w:ascii="Arial Narrow" w:hAnsi="Arial Narrow" w:cs="Arial Narrow" w:eastAsia="Arial Narrow" w:hint="default"/>
        </w:rPr>
        <w:t>6,725,600.00</w:t>
      </w:r>
      <w:r>
        <w:rPr>
          <w:rFonts w:ascii="Arial Narrow" w:hAnsi="Arial Narrow" w:cs="Arial Narrow" w:eastAsia="Arial Narrow" w:hint="default"/>
          <w:spacing w:val="6"/>
        </w:rPr>
        <w:t> </w:t>
      </w:r>
      <w:r>
        <w:rPr>
          <w:rFonts w:ascii="宋体" w:hAnsi="宋体" w:cs="宋体" w:eastAsia="宋体" w:hint="default"/>
          <w:spacing w:val="-11"/>
        </w:rPr>
        <w:t>元，变更后总股本</w:t>
      </w:r>
      <w:r>
        <w:rPr>
          <w:rFonts w:ascii="宋体" w:hAnsi="宋体" w:cs="宋体" w:eastAsia="宋体" w:hint="default"/>
          <w:spacing w:val="-64"/>
        </w:rPr>
        <w:t> </w:t>
      </w:r>
      <w:r>
        <w:rPr>
          <w:rFonts w:ascii="Arial Narrow" w:hAnsi="Arial Narrow" w:cs="Arial Narrow" w:eastAsia="Arial Narrow" w:hint="default"/>
        </w:rPr>
        <w:t>18,735,600.00</w:t>
      </w:r>
      <w:r>
        <w:rPr>
          <w:rFonts w:ascii="Arial Narrow" w:hAnsi="Arial Narrow" w:cs="Arial Narrow" w:eastAsia="Arial Narrow" w:hint="default"/>
          <w:spacing w:val="6"/>
        </w:rPr>
        <w:t> </w:t>
      </w:r>
      <w:r>
        <w:rPr>
          <w:rFonts w:ascii="宋体" w:hAnsi="宋体" w:cs="宋体" w:eastAsia="宋体" w:hint="default"/>
          <w:spacing w:val="-3"/>
        </w:rPr>
        <w:t>股。</w:t>
      </w:r>
      <w:r>
        <w:rPr>
          <w:rFonts w:ascii="宋体" w:hAnsi="宋体" w:cs="宋体" w:eastAsia="宋体" w:hint="default"/>
        </w:rPr>
      </w:r>
    </w:p>
    <w:p>
      <w:pPr>
        <w:pStyle w:val="BodyText"/>
        <w:spacing w:line="240" w:lineRule="auto" w:before="89"/>
        <w:ind w:left="622" w:right="0"/>
        <w:jc w:val="left"/>
        <w:rPr>
          <w:rFonts w:ascii="宋体" w:hAnsi="宋体" w:cs="宋体" w:eastAsia="宋体" w:hint="default"/>
        </w:rPr>
      </w:pPr>
      <w:r>
        <w:rPr>
          <w:rFonts w:ascii="宋体" w:hAnsi="宋体" w:cs="宋体" w:eastAsia="宋体" w:hint="default"/>
        </w:rPr>
        <w:t>公司于</w:t>
      </w:r>
      <w:r>
        <w:rPr>
          <w:rFonts w:ascii="宋体" w:hAnsi="宋体" w:cs="宋体" w:eastAsia="宋体" w:hint="default"/>
          <w:spacing w:val="-63"/>
        </w:rPr>
        <w:t> </w:t>
      </w:r>
      <w:r>
        <w:rPr>
          <w:rFonts w:ascii="Arial Narrow" w:hAnsi="Arial Narrow" w:cs="Arial Narrow" w:eastAsia="Arial Narrow" w:hint="default"/>
        </w:rPr>
        <w:t>2001</w:t>
      </w:r>
      <w:r>
        <w:rPr>
          <w:rFonts w:ascii="Arial Narrow" w:hAnsi="Arial Narrow" w:cs="Arial Narrow" w:eastAsia="Arial Narrow" w:hint="default"/>
          <w:spacing w:val="4"/>
        </w:rPr>
        <w:t> </w:t>
      </w:r>
      <w:r>
        <w:rPr>
          <w:rFonts w:ascii="宋体" w:hAnsi="宋体" w:cs="宋体" w:eastAsia="宋体" w:hint="default"/>
        </w:rPr>
        <w:t>年实施</w:t>
      </w:r>
      <w:r>
        <w:rPr>
          <w:rFonts w:ascii="宋体" w:hAnsi="宋体" w:cs="宋体" w:eastAsia="宋体" w:hint="default"/>
          <w:spacing w:val="-62"/>
        </w:rPr>
        <w:t> </w:t>
      </w:r>
      <w:r>
        <w:rPr>
          <w:rFonts w:ascii="Arial Narrow" w:hAnsi="Arial Narrow" w:cs="Arial Narrow" w:eastAsia="Arial Narrow" w:hint="default"/>
        </w:rPr>
        <w:t>2000</w:t>
      </w:r>
      <w:r>
        <w:rPr>
          <w:rFonts w:ascii="Arial Narrow" w:hAnsi="Arial Narrow" w:cs="Arial Narrow" w:eastAsia="Arial Narrow" w:hint="default"/>
          <w:spacing w:val="4"/>
        </w:rPr>
        <w:t> </w:t>
      </w:r>
      <w:r>
        <w:rPr>
          <w:rFonts w:ascii="宋体" w:hAnsi="宋体" w:cs="宋体" w:eastAsia="宋体" w:hint="default"/>
          <w:spacing w:val="-4"/>
        </w:rPr>
        <w:t>年度分配方案，用</w:t>
      </w:r>
      <w:r>
        <w:rPr>
          <w:rFonts w:ascii="宋体" w:hAnsi="宋体" w:cs="宋体" w:eastAsia="宋体" w:hint="default"/>
          <w:spacing w:val="-62"/>
        </w:rPr>
        <w:t> </w:t>
      </w:r>
      <w:r>
        <w:rPr>
          <w:rFonts w:ascii="Arial Narrow" w:hAnsi="Arial Narrow" w:cs="Arial Narrow" w:eastAsia="Arial Narrow" w:hint="default"/>
        </w:rPr>
        <w:t>2000</w:t>
      </w:r>
      <w:r>
        <w:rPr>
          <w:rFonts w:ascii="Arial Narrow" w:hAnsi="Arial Narrow" w:cs="Arial Narrow" w:eastAsia="Arial Narrow" w:hint="default"/>
          <w:spacing w:val="4"/>
        </w:rPr>
        <w:t> </w:t>
      </w:r>
      <w:r>
        <w:rPr>
          <w:rFonts w:ascii="宋体" w:hAnsi="宋体" w:cs="宋体" w:eastAsia="宋体" w:hint="default"/>
        </w:rPr>
        <w:t>年底累计可供分配利润向全体股</w:t>
      </w:r>
    </w:p>
    <w:p>
      <w:pPr>
        <w:pStyle w:val="BodyText"/>
        <w:spacing w:line="240" w:lineRule="auto" w:before="89"/>
        <w:ind w:left="140" w:right="0"/>
        <w:jc w:val="left"/>
        <w:rPr>
          <w:rFonts w:ascii="宋体" w:hAnsi="宋体" w:cs="宋体" w:eastAsia="宋体" w:hint="default"/>
        </w:rPr>
      </w:pPr>
      <w:r>
        <w:rPr>
          <w:rFonts w:ascii="宋体" w:hAnsi="宋体" w:cs="宋体" w:eastAsia="宋体" w:hint="default"/>
        </w:rPr>
        <w:t>东每</w:t>
      </w:r>
      <w:r>
        <w:rPr>
          <w:rFonts w:ascii="宋体" w:hAnsi="宋体" w:cs="宋体" w:eastAsia="宋体" w:hint="default"/>
          <w:spacing w:val="-63"/>
        </w:rPr>
        <w:t> </w:t>
      </w:r>
      <w:r>
        <w:rPr>
          <w:rFonts w:ascii="Arial Narrow" w:hAnsi="Arial Narrow" w:cs="Arial Narrow" w:eastAsia="Arial Narrow" w:hint="default"/>
        </w:rPr>
        <w:t>10</w:t>
      </w:r>
      <w:r>
        <w:rPr>
          <w:rFonts w:ascii="Arial Narrow" w:hAnsi="Arial Narrow" w:cs="Arial Narrow" w:eastAsia="Arial Narrow" w:hint="default"/>
          <w:spacing w:val="3"/>
        </w:rPr>
        <w:t> </w:t>
      </w:r>
      <w:r>
        <w:rPr>
          <w:rFonts w:ascii="宋体" w:hAnsi="宋体" w:cs="宋体" w:eastAsia="宋体" w:hint="default"/>
        </w:rPr>
        <w:t>股送</w:t>
      </w:r>
      <w:r>
        <w:rPr>
          <w:rFonts w:ascii="宋体" w:hAnsi="宋体" w:cs="宋体" w:eastAsia="宋体" w:hint="default"/>
          <w:spacing w:val="-63"/>
        </w:rPr>
        <w:t> </w:t>
      </w:r>
      <w:r>
        <w:rPr>
          <w:rFonts w:ascii="Arial Narrow" w:hAnsi="Arial Narrow" w:cs="Arial Narrow" w:eastAsia="Arial Narrow" w:hint="default"/>
        </w:rPr>
        <w:t>3</w:t>
      </w:r>
      <w:r>
        <w:rPr>
          <w:rFonts w:ascii="Arial Narrow" w:hAnsi="Arial Narrow" w:cs="Arial Narrow" w:eastAsia="Arial Narrow" w:hint="default"/>
          <w:spacing w:val="3"/>
        </w:rPr>
        <w:t> </w:t>
      </w:r>
      <w:r>
        <w:rPr>
          <w:rFonts w:ascii="宋体" w:hAnsi="宋体" w:cs="宋体" w:eastAsia="宋体" w:hint="default"/>
        </w:rPr>
        <w:t>股，共计派发股票股利</w:t>
      </w:r>
      <w:r>
        <w:rPr>
          <w:rFonts w:ascii="宋体" w:hAnsi="宋体" w:cs="宋体" w:eastAsia="宋体" w:hint="default"/>
          <w:spacing w:val="-63"/>
        </w:rPr>
        <w:t> </w:t>
      </w:r>
      <w:r>
        <w:rPr>
          <w:rFonts w:ascii="Arial Narrow" w:hAnsi="Arial Narrow" w:cs="Arial Narrow" w:eastAsia="Arial Narrow" w:hint="default"/>
        </w:rPr>
        <w:t>5,620,680.00</w:t>
      </w:r>
      <w:r>
        <w:rPr>
          <w:rFonts w:ascii="Arial Narrow" w:hAnsi="Arial Narrow" w:cs="Arial Narrow" w:eastAsia="Arial Narrow" w:hint="default"/>
          <w:spacing w:val="4"/>
        </w:rPr>
        <w:t> </w:t>
      </w:r>
      <w:r>
        <w:rPr>
          <w:rFonts w:ascii="宋体" w:hAnsi="宋体" w:cs="宋体" w:eastAsia="宋体" w:hint="default"/>
        </w:rPr>
        <w:t>元，变更后总股本</w:t>
      </w:r>
      <w:r>
        <w:rPr>
          <w:rFonts w:ascii="宋体" w:hAnsi="宋体" w:cs="宋体" w:eastAsia="宋体" w:hint="default"/>
          <w:spacing w:val="-63"/>
        </w:rPr>
        <w:t> </w:t>
      </w:r>
      <w:r>
        <w:rPr>
          <w:rFonts w:ascii="Arial Narrow" w:hAnsi="Arial Narrow" w:cs="Arial Narrow" w:eastAsia="Arial Narrow" w:hint="default"/>
        </w:rPr>
        <w:t>24,356,280.00</w:t>
      </w:r>
      <w:r>
        <w:rPr>
          <w:rFonts w:ascii="Arial Narrow" w:hAnsi="Arial Narrow" w:cs="Arial Narrow" w:eastAsia="Arial Narrow" w:hint="default"/>
          <w:spacing w:val="5"/>
        </w:rPr>
        <w:t> </w:t>
      </w:r>
      <w:r>
        <w:rPr>
          <w:rFonts w:ascii="宋体" w:hAnsi="宋体" w:cs="宋体" w:eastAsia="宋体" w:hint="default"/>
          <w:spacing w:val="-3"/>
        </w:rPr>
        <w:t>股。</w:t>
      </w:r>
      <w:r>
        <w:rPr>
          <w:rFonts w:ascii="宋体" w:hAnsi="宋体" w:cs="宋体" w:eastAsia="宋体" w:hint="default"/>
        </w:rPr>
      </w:r>
    </w:p>
    <w:p>
      <w:pPr>
        <w:pStyle w:val="BodyText"/>
        <w:spacing w:line="240" w:lineRule="auto" w:before="89"/>
        <w:ind w:left="620" w:right="0"/>
        <w:jc w:val="left"/>
        <w:rPr>
          <w:rFonts w:ascii="宋体" w:hAnsi="宋体" w:cs="宋体" w:eastAsia="宋体" w:hint="default"/>
        </w:rPr>
      </w:pPr>
      <w:r>
        <w:rPr>
          <w:rFonts w:ascii="Arial Narrow" w:hAnsi="Arial Narrow" w:cs="Arial Narrow" w:eastAsia="Arial Narrow" w:hint="default"/>
        </w:rPr>
        <w:t>2001</w:t>
      </w:r>
      <w:r>
        <w:rPr>
          <w:rFonts w:ascii="Arial Narrow" w:hAnsi="Arial Narrow" w:cs="Arial Narrow" w:eastAsia="Arial Narrow" w:hint="default"/>
          <w:spacing w:val="-10"/>
        </w:rPr>
        <w:t> </w:t>
      </w:r>
      <w:r>
        <w:rPr>
          <w:rFonts w:ascii="宋体" w:hAnsi="宋体" w:cs="宋体" w:eastAsia="宋体" w:hint="default"/>
        </w:rPr>
        <w:t>年</w:t>
      </w:r>
      <w:r>
        <w:rPr>
          <w:rFonts w:ascii="宋体" w:hAnsi="宋体" w:cs="宋体" w:eastAsia="宋体" w:hint="default"/>
          <w:spacing w:val="-76"/>
        </w:rPr>
        <w:t> </w:t>
      </w:r>
      <w:r>
        <w:rPr>
          <w:rFonts w:ascii="Arial Narrow" w:hAnsi="Arial Narrow" w:cs="Arial Narrow" w:eastAsia="Arial Narrow" w:hint="default"/>
        </w:rPr>
        <w:t>5</w:t>
      </w:r>
      <w:r>
        <w:rPr>
          <w:rFonts w:ascii="Arial Narrow" w:hAnsi="Arial Narrow" w:cs="Arial Narrow" w:eastAsia="Arial Narrow" w:hint="default"/>
          <w:spacing w:val="-10"/>
        </w:rPr>
        <w:t> </w:t>
      </w:r>
      <w:r>
        <w:rPr>
          <w:rFonts w:ascii="宋体" w:hAnsi="宋体" w:cs="宋体" w:eastAsia="宋体" w:hint="default"/>
        </w:rPr>
        <w:t>月公司发起人股东在持有本公司股份满三年后进行合法转让，自然人分</w:t>
      </w:r>
    </w:p>
    <w:p>
      <w:pPr>
        <w:pStyle w:val="BodyText"/>
        <w:spacing w:line="309" w:lineRule="auto" w:before="89"/>
        <w:ind w:left="140" w:right="103"/>
        <w:jc w:val="left"/>
        <w:rPr>
          <w:rFonts w:ascii="宋体" w:hAnsi="宋体" w:cs="宋体" w:eastAsia="宋体" w:hint="default"/>
        </w:rPr>
      </w:pPr>
      <w:r>
        <w:rPr>
          <w:rFonts w:ascii="宋体" w:hAnsi="宋体" w:cs="宋体" w:eastAsia="宋体" w:hint="default"/>
        </w:rPr>
        <w:t>别转让</w:t>
      </w:r>
      <w:r>
        <w:rPr>
          <w:rFonts w:ascii="宋体" w:hAnsi="宋体" w:cs="宋体" w:eastAsia="宋体" w:hint="default"/>
          <w:spacing w:val="-54"/>
        </w:rPr>
        <w:t> </w:t>
      </w:r>
      <w:r>
        <w:rPr>
          <w:rFonts w:ascii="Arial Narrow" w:hAnsi="Arial Narrow" w:cs="Arial Narrow" w:eastAsia="Arial Narrow" w:hint="default"/>
        </w:rPr>
        <w:t>860</w:t>
      </w:r>
      <w:r>
        <w:rPr>
          <w:rFonts w:ascii="Arial Narrow" w:hAnsi="Arial Narrow" w:cs="Arial Narrow" w:eastAsia="Arial Narrow" w:hint="default"/>
          <w:spacing w:val="12"/>
        </w:rPr>
        <w:t> </w:t>
      </w:r>
      <w:r>
        <w:rPr>
          <w:rFonts w:ascii="宋体" w:hAnsi="宋体" w:cs="宋体" w:eastAsia="宋体" w:hint="default"/>
        </w:rPr>
        <w:t>万股和</w:t>
      </w:r>
      <w:r>
        <w:rPr>
          <w:rFonts w:ascii="宋体" w:hAnsi="宋体" w:cs="宋体" w:eastAsia="宋体" w:hint="default"/>
          <w:spacing w:val="-54"/>
        </w:rPr>
        <w:t> </w:t>
      </w:r>
      <w:r>
        <w:rPr>
          <w:rFonts w:ascii="Arial Narrow" w:hAnsi="Arial Narrow" w:cs="Arial Narrow" w:eastAsia="Arial Narrow" w:hint="default"/>
        </w:rPr>
        <w:t>120</w:t>
      </w:r>
      <w:r>
        <w:rPr>
          <w:rFonts w:ascii="Arial Narrow" w:hAnsi="Arial Narrow" w:cs="Arial Narrow" w:eastAsia="Arial Narrow" w:hint="default"/>
          <w:spacing w:val="10"/>
        </w:rPr>
        <w:t> </w:t>
      </w:r>
      <w:r>
        <w:rPr>
          <w:rFonts w:ascii="宋体" w:hAnsi="宋体" w:cs="宋体" w:eastAsia="宋体" w:hint="default"/>
        </w:rPr>
        <w:t>万股给成都新兴创业投资有限责任公司和成都三实立科技实业 有限公司，同时自然人股东内部也进行了转让，上述股权转让已在成都市工商局办理 </w:t>
      </w:r>
      <w:r>
        <w:rPr>
          <w:rFonts w:ascii="宋体" w:hAnsi="宋体" w:cs="宋体" w:eastAsia="宋体" w:hint="default"/>
          <w:spacing w:val="-5"/>
        </w:rPr>
        <w:t>备查登记，转让后，股本结构变化为中国电子科技集团公司第三十研究所持股</w:t>
      </w:r>
      <w:r>
        <w:rPr>
          <w:rFonts w:ascii="宋体" w:hAnsi="宋体" w:cs="宋体" w:eastAsia="宋体" w:hint="default"/>
          <w:spacing w:val="-55"/>
        </w:rPr>
        <w:t> </w:t>
      </w:r>
      <w:r>
        <w:rPr>
          <w:rFonts w:ascii="Arial Narrow" w:hAnsi="Arial Narrow" w:cs="Arial Narrow" w:eastAsia="Arial Narrow" w:hint="default"/>
        </w:rPr>
        <w:t>42.96%</w:t>
      </w:r>
      <w:r>
        <w:rPr>
          <w:rFonts w:ascii="宋体" w:hAnsi="宋体" w:cs="宋体" w:eastAsia="宋体" w:hint="default"/>
        </w:rPr>
        <w:t>， 成都新兴创业投资有限责任公司持股 </w:t>
      </w:r>
      <w:r>
        <w:rPr>
          <w:rFonts w:ascii="Arial Narrow" w:hAnsi="Arial Narrow" w:cs="Arial Narrow" w:eastAsia="Arial Narrow" w:hint="default"/>
        </w:rPr>
        <w:t>35.31%</w:t>
      </w:r>
      <w:r>
        <w:rPr>
          <w:rFonts w:ascii="宋体" w:hAnsi="宋体" w:cs="宋体" w:eastAsia="宋体" w:hint="default"/>
        </w:rPr>
        <w:t>，西南通信研究所持股</w:t>
      </w:r>
      <w:r>
        <w:rPr>
          <w:rFonts w:ascii="宋体" w:hAnsi="宋体" w:cs="宋体" w:eastAsia="宋体" w:hint="default"/>
          <w:spacing w:val="-30"/>
        </w:rPr>
        <w:t> </w:t>
      </w:r>
      <w:r>
        <w:rPr>
          <w:rFonts w:ascii="Arial Narrow" w:hAnsi="Arial Narrow" w:cs="Arial Narrow" w:eastAsia="Arial Narrow" w:hint="default"/>
        </w:rPr>
        <w:t>5%</w:t>
      </w:r>
      <w:r>
        <w:rPr>
          <w:rFonts w:ascii="宋体" w:hAnsi="宋体" w:cs="宋体" w:eastAsia="宋体" w:hint="default"/>
        </w:rPr>
        <w:t>，成都三实立 科技实业有限公司持股</w:t>
      </w:r>
      <w:r>
        <w:rPr>
          <w:rFonts w:ascii="宋体" w:hAnsi="宋体" w:cs="宋体" w:eastAsia="宋体" w:hint="default"/>
          <w:spacing w:val="-57"/>
        </w:rPr>
        <w:t> </w:t>
      </w:r>
      <w:r>
        <w:rPr>
          <w:rFonts w:ascii="Arial Narrow" w:hAnsi="Arial Narrow" w:cs="Arial Narrow" w:eastAsia="Arial Narrow" w:hint="default"/>
          <w:spacing w:val="-5"/>
        </w:rPr>
        <w:t>4.93%</w:t>
      </w:r>
      <w:r>
        <w:rPr>
          <w:rFonts w:ascii="宋体" w:hAnsi="宋体" w:cs="宋体" w:eastAsia="宋体" w:hint="default"/>
          <w:spacing w:val="-5"/>
        </w:rPr>
        <w:t>，成都西通开发公司持股</w:t>
      </w:r>
      <w:r>
        <w:rPr>
          <w:rFonts w:ascii="宋体" w:hAnsi="宋体" w:cs="宋体" w:eastAsia="宋体" w:hint="default"/>
          <w:spacing w:val="-56"/>
        </w:rPr>
        <w:t> </w:t>
      </w:r>
      <w:r>
        <w:rPr>
          <w:rFonts w:ascii="Arial Narrow" w:hAnsi="Arial Narrow" w:cs="Arial Narrow" w:eastAsia="Arial Narrow" w:hint="default"/>
          <w:spacing w:val="-9"/>
        </w:rPr>
        <w:t>2.08%</w:t>
      </w:r>
      <w:r>
        <w:rPr>
          <w:rFonts w:ascii="宋体" w:hAnsi="宋体" w:cs="宋体" w:eastAsia="宋体" w:hint="default"/>
          <w:spacing w:val="-9"/>
        </w:rPr>
        <w:t>，</w:t>
      </w:r>
      <w:r>
        <w:rPr>
          <w:rFonts w:ascii="Arial Narrow" w:hAnsi="Arial Narrow" w:cs="Arial Narrow" w:eastAsia="Arial Narrow" w:hint="default"/>
          <w:spacing w:val="-9"/>
        </w:rPr>
        <w:t>16</w:t>
      </w:r>
      <w:r>
        <w:rPr>
          <w:rFonts w:ascii="Arial Narrow" w:hAnsi="Arial Narrow" w:cs="Arial Narrow" w:eastAsia="Arial Narrow" w:hint="default"/>
          <w:spacing w:val="7"/>
        </w:rPr>
        <w:t> </w:t>
      </w:r>
      <w:r>
        <w:rPr>
          <w:rFonts w:ascii="宋体" w:hAnsi="宋体" w:cs="宋体" w:eastAsia="宋体" w:hint="default"/>
        </w:rPr>
        <w:t>名自然人持股</w:t>
      </w:r>
      <w:r>
        <w:rPr>
          <w:rFonts w:ascii="宋体" w:hAnsi="宋体" w:cs="宋体" w:eastAsia="宋体" w:hint="default"/>
          <w:spacing w:val="-56"/>
        </w:rPr>
        <w:t> </w:t>
      </w:r>
      <w:r>
        <w:rPr>
          <w:rFonts w:ascii="Arial Narrow" w:hAnsi="Arial Narrow" w:cs="Arial Narrow" w:eastAsia="Arial Narrow" w:hint="default"/>
        </w:rPr>
        <w:t>9.72%</w:t>
      </w:r>
      <w:r>
        <w:rPr>
          <w:rFonts w:ascii="宋体" w:hAnsi="宋体" w:cs="宋体" w:eastAsia="宋体" w:hint="default"/>
        </w:rPr>
        <w:t>。</w:t>
      </w:r>
    </w:p>
    <w:p>
      <w:pPr>
        <w:pStyle w:val="BodyText"/>
        <w:spacing w:line="240" w:lineRule="auto" w:before="10"/>
        <w:ind w:left="620" w:right="0"/>
        <w:jc w:val="left"/>
        <w:rPr>
          <w:rFonts w:ascii="宋体" w:hAnsi="宋体" w:cs="宋体" w:eastAsia="宋体" w:hint="default"/>
        </w:rPr>
      </w:pPr>
      <w:r>
        <w:rPr>
          <w:rFonts w:ascii="宋体" w:hAnsi="宋体" w:cs="宋体" w:eastAsia="宋体" w:hint="default"/>
        </w:rPr>
        <w:t>公司于</w:t>
      </w:r>
      <w:r>
        <w:rPr>
          <w:rFonts w:ascii="宋体" w:hAnsi="宋体" w:cs="宋体" w:eastAsia="宋体" w:hint="default"/>
          <w:spacing w:val="-62"/>
        </w:rPr>
        <w:t> </w:t>
      </w:r>
      <w:r>
        <w:rPr>
          <w:rFonts w:ascii="Arial Narrow" w:hAnsi="Arial Narrow" w:cs="Arial Narrow" w:eastAsia="Arial Narrow" w:hint="default"/>
        </w:rPr>
        <w:t>2002</w:t>
      </w:r>
      <w:r>
        <w:rPr>
          <w:rFonts w:ascii="Arial Narrow" w:hAnsi="Arial Narrow" w:cs="Arial Narrow" w:eastAsia="Arial Narrow" w:hint="default"/>
          <w:spacing w:val="5"/>
        </w:rPr>
        <w:t> </w:t>
      </w:r>
      <w:r>
        <w:rPr>
          <w:rFonts w:ascii="宋体" w:hAnsi="宋体" w:cs="宋体" w:eastAsia="宋体" w:hint="default"/>
        </w:rPr>
        <w:t>年实施</w:t>
      </w:r>
      <w:r>
        <w:rPr>
          <w:rFonts w:ascii="宋体" w:hAnsi="宋体" w:cs="宋体" w:eastAsia="宋体" w:hint="default"/>
          <w:spacing w:val="-61"/>
        </w:rPr>
        <w:t> </w:t>
      </w:r>
      <w:r>
        <w:rPr>
          <w:rFonts w:ascii="Arial Narrow" w:hAnsi="Arial Narrow" w:cs="Arial Narrow" w:eastAsia="Arial Narrow" w:hint="default"/>
        </w:rPr>
        <w:t>2001</w:t>
      </w:r>
      <w:r>
        <w:rPr>
          <w:rFonts w:ascii="Arial Narrow" w:hAnsi="Arial Narrow" w:cs="Arial Narrow" w:eastAsia="Arial Narrow" w:hint="default"/>
          <w:spacing w:val="5"/>
        </w:rPr>
        <w:t> </w:t>
      </w:r>
      <w:r>
        <w:rPr>
          <w:rFonts w:ascii="宋体" w:hAnsi="宋体" w:cs="宋体" w:eastAsia="宋体" w:hint="default"/>
          <w:spacing w:val="-4"/>
        </w:rPr>
        <w:t>年度分配方案，用</w:t>
      </w:r>
      <w:r>
        <w:rPr>
          <w:rFonts w:ascii="宋体" w:hAnsi="宋体" w:cs="宋体" w:eastAsia="宋体" w:hint="default"/>
          <w:spacing w:val="-61"/>
        </w:rPr>
        <w:t> </w:t>
      </w:r>
      <w:r>
        <w:rPr>
          <w:rFonts w:ascii="Arial Narrow" w:hAnsi="Arial Narrow" w:cs="Arial Narrow" w:eastAsia="Arial Narrow" w:hint="default"/>
        </w:rPr>
        <w:t>2001</w:t>
      </w:r>
      <w:r>
        <w:rPr>
          <w:rFonts w:ascii="Arial Narrow" w:hAnsi="Arial Narrow" w:cs="Arial Narrow" w:eastAsia="Arial Narrow" w:hint="default"/>
          <w:spacing w:val="5"/>
        </w:rPr>
        <w:t> </w:t>
      </w:r>
      <w:r>
        <w:rPr>
          <w:rFonts w:ascii="宋体" w:hAnsi="宋体" w:cs="宋体" w:eastAsia="宋体" w:hint="default"/>
        </w:rPr>
        <w:t>年底累计未分配利润向全体股东</w:t>
      </w:r>
    </w:p>
    <w:p>
      <w:pPr>
        <w:pStyle w:val="BodyText"/>
        <w:spacing w:line="240" w:lineRule="auto" w:before="89"/>
        <w:ind w:left="140" w:right="0"/>
        <w:jc w:val="left"/>
        <w:rPr>
          <w:rFonts w:ascii="宋体" w:hAnsi="宋体" w:cs="宋体" w:eastAsia="宋体" w:hint="default"/>
        </w:rPr>
      </w:pPr>
      <w:r>
        <w:rPr>
          <w:rFonts w:ascii="宋体" w:hAnsi="宋体" w:cs="宋体" w:eastAsia="宋体" w:hint="default"/>
        </w:rPr>
        <w:t>每</w:t>
      </w:r>
      <w:r>
        <w:rPr>
          <w:rFonts w:ascii="宋体" w:hAnsi="宋体" w:cs="宋体" w:eastAsia="宋体" w:hint="default"/>
          <w:spacing w:val="-60"/>
        </w:rPr>
        <w:t> </w:t>
      </w:r>
      <w:r>
        <w:rPr>
          <w:rFonts w:ascii="Arial Narrow" w:hAnsi="Arial Narrow" w:cs="Arial Narrow" w:eastAsia="Arial Narrow" w:hint="default"/>
        </w:rPr>
        <w:t>10</w:t>
      </w:r>
      <w:r>
        <w:rPr>
          <w:rFonts w:ascii="Arial Narrow" w:hAnsi="Arial Narrow" w:cs="Arial Narrow" w:eastAsia="Arial Narrow" w:hint="default"/>
          <w:spacing w:val="6"/>
        </w:rPr>
        <w:t> </w:t>
      </w:r>
      <w:r>
        <w:rPr>
          <w:rFonts w:ascii="宋体" w:hAnsi="宋体" w:cs="宋体" w:eastAsia="宋体" w:hint="default"/>
        </w:rPr>
        <w:t>股送</w:t>
      </w:r>
      <w:r>
        <w:rPr>
          <w:rFonts w:ascii="宋体" w:hAnsi="宋体" w:cs="宋体" w:eastAsia="宋体" w:hint="default"/>
          <w:spacing w:val="-61"/>
        </w:rPr>
        <w:t> </w:t>
      </w:r>
      <w:r>
        <w:rPr>
          <w:rFonts w:ascii="Arial Narrow" w:hAnsi="Arial Narrow" w:cs="Arial Narrow" w:eastAsia="Arial Narrow" w:hint="default"/>
        </w:rPr>
        <w:t>4.5</w:t>
      </w:r>
      <w:r>
        <w:rPr>
          <w:rFonts w:ascii="Arial Narrow" w:hAnsi="Arial Narrow" w:cs="Arial Narrow" w:eastAsia="Arial Narrow" w:hint="default"/>
          <w:spacing w:val="6"/>
        </w:rPr>
        <w:t> </w:t>
      </w:r>
      <w:r>
        <w:rPr>
          <w:rFonts w:ascii="宋体" w:hAnsi="宋体" w:cs="宋体" w:eastAsia="宋体" w:hint="default"/>
          <w:spacing w:val="-3"/>
        </w:rPr>
        <w:t>股，共计派发股票股利</w:t>
      </w:r>
      <w:r>
        <w:rPr>
          <w:rFonts w:ascii="宋体" w:hAnsi="宋体" w:cs="宋体" w:eastAsia="宋体" w:hint="default"/>
          <w:spacing w:val="-60"/>
        </w:rPr>
        <w:t> </w:t>
      </w:r>
      <w:r>
        <w:rPr>
          <w:rFonts w:ascii="Arial Narrow" w:hAnsi="Arial Narrow" w:cs="Arial Narrow" w:eastAsia="Arial Narrow" w:hint="default"/>
        </w:rPr>
        <w:t>10,960,326.00</w:t>
      </w:r>
      <w:r>
        <w:rPr>
          <w:rFonts w:ascii="Arial Narrow" w:hAnsi="Arial Narrow" w:cs="Arial Narrow" w:eastAsia="Arial Narrow" w:hint="default"/>
          <w:spacing w:val="8"/>
        </w:rPr>
        <w:t> </w:t>
      </w:r>
      <w:r>
        <w:rPr>
          <w:rFonts w:ascii="宋体" w:hAnsi="宋体" w:cs="宋体" w:eastAsia="宋体" w:hint="default"/>
          <w:spacing w:val="-4"/>
        </w:rPr>
        <w:t>元，变更后总股本</w:t>
      </w:r>
      <w:r>
        <w:rPr>
          <w:rFonts w:ascii="宋体" w:hAnsi="宋体" w:cs="宋体" w:eastAsia="宋体" w:hint="default"/>
          <w:spacing w:val="-60"/>
        </w:rPr>
        <w:t> </w:t>
      </w:r>
      <w:r>
        <w:rPr>
          <w:rFonts w:ascii="Arial Narrow" w:hAnsi="Arial Narrow" w:cs="Arial Narrow" w:eastAsia="Arial Narrow" w:hint="default"/>
        </w:rPr>
        <w:t>35,316,606.00</w:t>
      </w:r>
      <w:r>
        <w:rPr>
          <w:rFonts w:ascii="Arial Narrow" w:hAnsi="Arial Narrow" w:cs="Arial Narrow" w:eastAsia="Arial Narrow" w:hint="default"/>
          <w:spacing w:val="6"/>
        </w:rPr>
        <w:t> </w:t>
      </w:r>
      <w:r>
        <w:rPr>
          <w:rFonts w:ascii="宋体" w:hAnsi="宋体" w:cs="宋体" w:eastAsia="宋体" w:hint="default"/>
          <w:spacing w:val="-3"/>
        </w:rPr>
        <w:t>股。</w:t>
      </w:r>
      <w:r>
        <w:rPr>
          <w:rFonts w:ascii="宋体" w:hAnsi="宋体" w:cs="宋体" w:eastAsia="宋体" w:hint="default"/>
        </w:rPr>
      </w:r>
    </w:p>
    <w:p>
      <w:pPr>
        <w:pStyle w:val="BodyText"/>
        <w:spacing w:line="240" w:lineRule="auto" w:before="89"/>
        <w:ind w:left="620" w:right="0"/>
        <w:jc w:val="left"/>
        <w:rPr>
          <w:rFonts w:ascii="宋体" w:hAnsi="宋体" w:cs="宋体" w:eastAsia="宋体" w:hint="default"/>
        </w:rPr>
      </w:pPr>
      <w:r>
        <w:rPr>
          <w:rFonts w:ascii="宋体" w:hAnsi="宋体" w:cs="宋体" w:eastAsia="宋体" w:hint="default"/>
        </w:rPr>
        <w:t>公司于</w:t>
      </w:r>
      <w:r>
        <w:rPr>
          <w:rFonts w:ascii="宋体" w:hAnsi="宋体" w:cs="宋体" w:eastAsia="宋体" w:hint="default"/>
          <w:spacing w:val="-62"/>
        </w:rPr>
        <w:t> </w:t>
      </w:r>
      <w:r>
        <w:rPr>
          <w:rFonts w:ascii="Arial Narrow" w:hAnsi="Arial Narrow" w:cs="Arial Narrow" w:eastAsia="Arial Narrow" w:hint="default"/>
        </w:rPr>
        <w:t>2003</w:t>
      </w:r>
      <w:r>
        <w:rPr>
          <w:rFonts w:ascii="Arial Narrow" w:hAnsi="Arial Narrow" w:cs="Arial Narrow" w:eastAsia="Arial Narrow" w:hint="default"/>
          <w:spacing w:val="5"/>
        </w:rPr>
        <w:t> </w:t>
      </w:r>
      <w:r>
        <w:rPr>
          <w:rFonts w:ascii="宋体" w:hAnsi="宋体" w:cs="宋体" w:eastAsia="宋体" w:hint="default"/>
        </w:rPr>
        <w:t>年实施</w:t>
      </w:r>
      <w:r>
        <w:rPr>
          <w:rFonts w:ascii="宋体" w:hAnsi="宋体" w:cs="宋体" w:eastAsia="宋体" w:hint="default"/>
          <w:spacing w:val="-61"/>
        </w:rPr>
        <w:t> </w:t>
      </w:r>
      <w:r>
        <w:rPr>
          <w:rFonts w:ascii="Arial Narrow" w:hAnsi="Arial Narrow" w:cs="Arial Narrow" w:eastAsia="Arial Narrow" w:hint="default"/>
        </w:rPr>
        <w:t>2002</w:t>
      </w:r>
      <w:r>
        <w:rPr>
          <w:rFonts w:ascii="Arial Narrow" w:hAnsi="Arial Narrow" w:cs="Arial Narrow" w:eastAsia="Arial Narrow" w:hint="default"/>
          <w:spacing w:val="5"/>
        </w:rPr>
        <w:t> </w:t>
      </w:r>
      <w:r>
        <w:rPr>
          <w:rFonts w:ascii="宋体" w:hAnsi="宋体" w:cs="宋体" w:eastAsia="宋体" w:hint="default"/>
          <w:spacing w:val="-4"/>
        </w:rPr>
        <w:t>年度分配方案，用</w:t>
      </w:r>
      <w:r>
        <w:rPr>
          <w:rFonts w:ascii="宋体" w:hAnsi="宋体" w:cs="宋体" w:eastAsia="宋体" w:hint="default"/>
          <w:spacing w:val="-61"/>
        </w:rPr>
        <w:t> </w:t>
      </w:r>
      <w:r>
        <w:rPr>
          <w:rFonts w:ascii="Arial Narrow" w:hAnsi="Arial Narrow" w:cs="Arial Narrow" w:eastAsia="Arial Narrow" w:hint="default"/>
        </w:rPr>
        <w:t>2002</w:t>
      </w:r>
      <w:r>
        <w:rPr>
          <w:rFonts w:ascii="Arial Narrow" w:hAnsi="Arial Narrow" w:cs="Arial Narrow" w:eastAsia="Arial Narrow" w:hint="default"/>
          <w:spacing w:val="5"/>
        </w:rPr>
        <w:t> </w:t>
      </w:r>
      <w:r>
        <w:rPr>
          <w:rFonts w:ascii="宋体" w:hAnsi="宋体" w:cs="宋体" w:eastAsia="宋体" w:hint="default"/>
        </w:rPr>
        <w:t>年底累计未分配利润向全体股东</w:t>
      </w:r>
    </w:p>
    <w:p>
      <w:pPr>
        <w:pStyle w:val="BodyText"/>
        <w:spacing w:line="240" w:lineRule="auto" w:before="89"/>
        <w:ind w:left="140" w:right="0"/>
        <w:jc w:val="left"/>
        <w:rPr>
          <w:rFonts w:ascii="宋体" w:hAnsi="宋体" w:cs="宋体" w:eastAsia="宋体" w:hint="default"/>
        </w:rPr>
      </w:pPr>
      <w:r>
        <w:rPr>
          <w:rFonts w:ascii="宋体" w:hAnsi="宋体" w:cs="宋体" w:eastAsia="宋体" w:hint="default"/>
        </w:rPr>
        <w:t>每</w:t>
      </w:r>
      <w:r>
        <w:rPr>
          <w:rFonts w:ascii="宋体" w:hAnsi="宋体" w:cs="宋体" w:eastAsia="宋体" w:hint="default"/>
          <w:spacing w:val="-60"/>
        </w:rPr>
        <w:t> </w:t>
      </w:r>
      <w:r>
        <w:rPr>
          <w:rFonts w:ascii="Arial Narrow" w:hAnsi="Arial Narrow" w:cs="Arial Narrow" w:eastAsia="Arial Narrow" w:hint="default"/>
        </w:rPr>
        <w:t>10</w:t>
      </w:r>
      <w:r>
        <w:rPr>
          <w:rFonts w:ascii="Arial Narrow" w:hAnsi="Arial Narrow" w:cs="Arial Narrow" w:eastAsia="Arial Narrow" w:hint="default"/>
          <w:spacing w:val="6"/>
        </w:rPr>
        <w:t> </w:t>
      </w:r>
      <w:r>
        <w:rPr>
          <w:rFonts w:ascii="宋体" w:hAnsi="宋体" w:cs="宋体" w:eastAsia="宋体" w:hint="default"/>
        </w:rPr>
        <w:t>股送</w:t>
      </w:r>
      <w:r>
        <w:rPr>
          <w:rFonts w:ascii="宋体" w:hAnsi="宋体" w:cs="宋体" w:eastAsia="宋体" w:hint="default"/>
          <w:spacing w:val="-61"/>
        </w:rPr>
        <w:t> </w:t>
      </w:r>
      <w:r>
        <w:rPr>
          <w:rFonts w:ascii="Arial Narrow" w:hAnsi="Arial Narrow" w:cs="Arial Narrow" w:eastAsia="Arial Narrow" w:hint="default"/>
        </w:rPr>
        <w:t>1.44</w:t>
      </w:r>
      <w:r>
        <w:rPr>
          <w:rFonts w:ascii="Arial Narrow" w:hAnsi="Arial Narrow" w:cs="Arial Narrow" w:eastAsia="Arial Narrow" w:hint="default"/>
          <w:spacing w:val="6"/>
        </w:rPr>
        <w:t> </w:t>
      </w:r>
      <w:r>
        <w:rPr>
          <w:rFonts w:ascii="宋体" w:hAnsi="宋体" w:cs="宋体" w:eastAsia="宋体" w:hint="default"/>
          <w:spacing w:val="-3"/>
        </w:rPr>
        <w:t>股，共计派发股票股利</w:t>
      </w:r>
      <w:r>
        <w:rPr>
          <w:rFonts w:ascii="宋体" w:hAnsi="宋体" w:cs="宋体" w:eastAsia="宋体" w:hint="default"/>
          <w:spacing w:val="-60"/>
        </w:rPr>
        <w:t> </w:t>
      </w:r>
      <w:r>
        <w:rPr>
          <w:rFonts w:ascii="Arial Narrow" w:hAnsi="Arial Narrow" w:cs="Arial Narrow" w:eastAsia="Arial Narrow" w:hint="default"/>
        </w:rPr>
        <w:t>5,085,581.00</w:t>
      </w:r>
      <w:r>
        <w:rPr>
          <w:rFonts w:ascii="Arial Narrow" w:hAnsi="Arial Narrow" w:cs="Arial Narrow" w:eastAsia="Arial Narrow" w:hint="default"/>
          <w:spacing w:val="7"/>
        </w:rPr>
        <w:t> </w:t>
      </w:r>
      <w:r>
        <w:rPr>
          <w:rFonts w:ascii="宋体" w:hAnsi="宋体" w:cs="宋体" w:eastAsia="宋体" w:hint="default"/>
          <w:spacing w:val="-4"/>
        </w:rPr>
        <w:t>元，变更后总股本</w:t>
      </w:r>
      <w:r>
        <w:rPr>
          <w:rFonts w:ascii="宋体" w:hAnsi="宋体" w:cs="宋体" w:eastAsia="宋体" w:hint="default"/>
          <w:spacing w:val="-60"/>
        </w:rPr>
        <w:t> </w:t>
      </w:r>
      <w:r>
        <w:rPr>
          <w:rFonts w:ascii="Arial Narrow" w:hAnsi="Arial Narrow" w:cs="Arial Narrow" w:eastAsia="Arial Narrow" w:hint="default"/>
        </w:rPr>
        <w:t>40,402,187.00</w:t>
      </w:r>
      <w:r>
        <w:rPr>
          <w:rFonts w:ascii="Arial Narrow" w:hAnsi="Arial Narrow" w:cs="Arial Narrow" w:eastAsia="Arial Narrow" w:hint="default"/>
          <w:spacing w:val="8"/>
        </w:rPr>
        <w:t> </w:t>
      </w:r>
      <w:r>
        <w:rPr>
          <w:rFonts w:ascii="宋体" w:hAnsi="宋体" w:cs="宋体" w:eastAsia="宋体" w:hint="default"/>
          <w:spacing w:val="-3"/>
        </w:rPr>
        <w:t>股。</w:t>
      </w:r>
      <w:r>
        <w:rPr>
          <w:rFonts w:ascii="宋体" w:hAnsi="宋体" w:cs="宋体" w:eastAsia="宋体" w:hint="default"/>
        </w:rPr>
      </w:r>
    </w:p>
    <w:p>
      <w:pPr>
        <w:pStyle w:val="BodyText"/>
        <w:spacing w:line="309" w:lineRule="auto" w:before="89"/>
        <w:ind w:left="140" w:right="0" w:firstLine="480"/>
        <w:jc w:val="left"/>
        <w:rPr>
          <w:rFonts w:ascii="宋体" w:hAnsi="宋体" w:cs="宋体" w:eastAsia="宋体" w:hint="default"/>
        </w:rPr>
      </w:pPr>
      <w:r>
        <w:rPr>
          <w:rFonts w:ascii="Arial Narrow" w:hAnsi="Arial Narrow" w:cs="Arial Narrow" w:eastAsia="Arial Narrow" w:hint="default"/>
        </w:rPr>
        <w:t>2003</w:t>
      </w:r>
      <w:r>
        <w:rPr>
          <w:rFonts w:ascii="Arial Narrow" w:hAnsi="Arial Narrow" w:cs="Arial Narrow" w:eastAsia="Arial Narrow" w:hint="default"/>
          <w:spacing w:val="-3"/>
        </w:rPr>
        <w:t> </w:t>
      </w:r>
      <w:r>
        <w:rPr>
          <w:rFonts w:ascii="宋体" w:hAnsi="宋体" w:cs="宋体" w:eastAsia="宋体" w:hint="default"/>
        </w:rPr>
        <w:t>年</w:t>
      </w:r>
      <w:r>
        <w:rPr>
          <w:rFonts w:ascii="宋体" w:hAnsi="宋体" w:cs="宋体" w:eastAsia="宋体" w:hint="default"/>
          <w:spacing w:val="-69"/>
        </w:rPr>
        <w:t> </w:t>
      </w:r>
      <w:r>
        <w:rPr>
          <w:rFonts w:ascii="Arial Narrow" w:hAnsi="Arial Narrow" w:cs="Arial Narrow" w:eastAsia="Arial Narrow" w:hint="default"/>
        </w:rPr>
        <w:t>9</w:t>
      </w:r>
      <w:r>
        <w:rPr>
          <w:rFonts w:ascii="Arial Narrow" w:hAnsi="Arial Narrow" w:cs="Arial Narrow" w:eastAsia="Arial Narrow" w:hint="default"/>
          <w:spacing w:val="-3"/>
        </w:rPr>
        <w:t> </w:t>
      </w:r>
      <w:r>
        <w:rPr>
          <w:rFonts w:ascii="宋体" w:hAnsi="宋体" w:cs="宋体" w:eastAsia="宋体" w:hint="default"/>
        </w:rPr>
        <w:t>月，成都西通开发公司、西南通信研究所根据中国电子科技集团公司电 科财</w:t>
      </w:r>
      <w:r>
        <w:rPr>
          <w:rFonts w:ascii="Arial Narrow" w:hAnsi="Arial Narrow" w:cs="Arial Narrow" w:eastAsia="Arial Narrow" w:hint="default"/>
        </w:rPr>
        <w:t>(2003)093</w:t>
      </w:r>
      <w:r>
        <w:rPr>
          <w:rFonts w:ascii="Arial Narrow" w:hAnsi="Arial Narrow" w:cs="Arial Narrow" w:eastAsia="Arial Narrow" w:hint="default"/>
          <w:spacing w:val="-6"/>
        </w:rPr>
        <w:t> </w:t>
      </w:r>
      <w:r>
        <w:rPr>
          <w:rFonts w:ascii="宋体" w:hAnsi="宋体" w:cs="宋体" w:eastAsia="宋体" w:hint="default"/>
        </w:rPr>
        <w:t>号文《关于同意中国电子科技集团公司第三十研究所全资公司进行资本 </w:t>
      </w:r>
      <w:r>
        <w:rPr>
          <w:rFonts w:ascii="宋体" w:hAnsi="宋体" w:cs="宋体" w:eastAsia="宋体" w:hint="default"/>
          <w:spacing w:val="-11"/>
        </w:rPr>
        <w:t>结构调整的批复》，分别与中国电子科技集团公司第三十研究所签订《股权划转协议》，</w:t>
      </w:r>
      <w:r>
        <w:rPr>
          <w:rFonts w:ascii="宋体" w:hAnsi="宋体" w:cs="宋体" w:eastAsia="宋体" w:hint="default"/>
          <w:spacing w:val="-85"/>
        </w:rPr>
        <w:t> </w:t>
      </w:r>
      <w:r>
        <w:rPr>
          <w:rFonts w:ascii="宋体" w:hAnsi="宋体" w:cs="宋体" w:eastAsia="宋体" w:hint="default"/>
          <w:spacing w:val="-85"/>
        </w:rPr>
      </w:r>
      <w:r>
        <w:rPr>
          <w:rFonts w:ascii="宋体" w:hAnsi="宋体" w:cs="宋体" w:eastAsia="宋体" w:hint="default"/>
        </w:rPr>
        <w:t>将持有的本公司 </w:t>
      </w:r>
      <w:r>
        <w:rPr>
          <w:rFonts w:ascii="Arial Narrow" w:hAnsi="Arial Narrow" w:cs="Arial Narrow" w:eastAsia="Arial Narrow" w:hint="default"/>
        </w:rPr>
        <w:t>841,011.00 </w:t>
      </w:r>
      <w:r>
        <w:rPr>
          <w:rFonts w:ascii="宋体" w:hAnsi="宋体" w:cs="宋体" w:eastAsia="宋体" w:hint="default"/>
        </w:rPr>
        <w:t>股、</w:t>
      </w:r>
      <w:r>
        <w:rPr>
          <w:rFonts w:ascii="Arial Narrow" w:hAnsi="Arial Narrow" w:cs="Arial Narrow" w:eastAsia="Arial Narrow" w:hint="default"/>
        </w:rPr>
        <w:t>2,018,427.00</w:t>
      </w:r>
      <w:r>
        <w:rPr>
          <w:rFonts w:ascii="Arial Narrow" w:hAnsi="Arial Narrow" w:cs="Arial Narrow" w:eastAsia="Arial Narrow" w:hint="default"/>
          <w:spacing w:val="1"/>
        </w:rPr>
        <w:t> </w:t>
      </w:r>
      <w:r>
        <w:rPr>
          <w:rFonts w:ascii="宋体" w:hAnsi="宋体" w:cs="宋体" w:eastAsia="宋体" w:hint="default"/>
        </w:rPr>
        <w:t>股的股权无偿划转归中国电子科技集团公 司第三十研究所持有，划转后，公司的股权结构为中电集团三十研究所持股</w:t>
      </w:r>
      <w:r>
        <w:rPr>
          <w:rFonts w:ascii="宋体" w:hAnsi="宋体" w:cs="宋体" w:eastAsia="宋体" w:hint="default"/>
          <w:spacing w:val="-62"/>
        </w:rPr>
        <w:t> </w:t>
      </w:r>
      <w:r>
        <w:rPr>
          <w:rFonts w:ascii="Arial Narrow" w:hAnsi="Arial Narrow" w:cs="Arial Narrow" w:eastAsia="Arial Narrow" w:hint="default"/>
        </w:rPr>
        <w:t>50.04%</w:t>
      </w:r>
      <w:r>
        <w:rPr>
          <w:rFonts w:ascii="宋体" w:hAnsi="宋体" w:cs="宋体" w:eastAsia="宋体" w:hint="default"/>
        </w:rPr>
        <w:t>，</w:t>
      </w:r>
    </w:p>
    <w:p>
      <w:pPr>
        <w:pStyle w:val="BodyText"/>
        <w:spacing w:line="304" w:lineRule="auto" w:before="10"/>
        <w:ind w:left="140" w:right="212"/>
        <w:jc w:val="left"/>
        <w:rPr>
          <w:rFonts w:ascii="宋体" w:hAnsi="宋体" w:cs="宋体" w:eastAsia="宋体" w:hint="default"/>
        </w:rPr>
      </w:pPr>
      <w:r>
        <w:rPr>
          <w:rFonts w:ascii="宋体" w:hAnsi="宋体" w:cs="宋体" w:eastAsia="宋体" w:hint="default"/>
          <w:spacing w:val="11"/>
        </w:rPr>
        <w:t>成都新兴创业投资有限责任公司持股</w:t>
      </w:r>
      <w:r>
        <w:rPr>
          <w:rFonts w:ascii="宋体" w:hAnsi="宋体" w:cs="宋体" w:eastAsia="宋体" w:hint="default"/>
          <w:spacing w:val="12"/>
        </w:rPr>
        <w:t> </w:t>
      </w:r>
      <w:r>
        <w:rPr>
          <w:rFonts w:ascii="Arial Narrow" w:hAnsi="Arial Narrow" w:cs="Arial Narrow" w:eastAsia="Arial Narrow" w:hint="default"/>
          <w:spacing w:val="9"/>
        </w:rPr>
        <w:t>35.31%</w:t>
      </w:r>
      <w:r>
        <w:rPr>
          <w:rFonts w:ascii="宋体" w:hAnsi="宋体" w:cs="宋体" w:eastAsia="宋体" w:hint="default"/>
          <w:spacing w:val="9"/>
        </w:rPr>
        <w:t>，成都三实立科技实业有限公司持股</w:t>
      </w:r>
      <w:r>
        <w:rPr>
          <w:rFonts w:ascii="宋体" w:hAnsi="宋体" w:cs="宋体" w:eastAsia="宋体" w:hint="default"/>
          <w:spacing w:val="12"/>
        </w:rPr>
        <w:t> </w:t>
      </w:r>
      <w:r>
        <w:rPr>
          <w:rFonts w:ascii="Arial Narrow" w:hAnsi="Arial Narrow" w:cs="Arial Narrow" w:eastAsia="Arial Narrow" w:hint="default"/>
        </w:rPr>
        <w:t>4.93%</w:t>
      </w:r>
      <w:r>
        <w:rPr>
          <w:rFonts w:ascii="宋体" w:hAnsi="宋体" w:cs="宋体" w:eastAsia="宋体" w:hint="default"/>
        </w:rPr>
        <w:t>，</w:t>
      </w:r>
      <w:r>
        <w:rPr>
          <w:rFonts w:ascii="Arial Narrow" w:hAnsi="Arial Narrow" w:cs="Arial Narrow" w:eastAsia="Arial Narrow" w:hint="default"/>
        </w:rPr>
        <w:t>16 </w:t>
      </w:r>
      <w:r>
        <w:rPr>
          <w:rFonts w:ascii="宋体" w:hAnsi="宋体" w:cs="宋体" w:eastAsia="宋体" w:hint="default"/>
        </w:rPr>
        <w:t>名自然人股东持股</w:t>
      </w:r>
      <w:r>
        <w:rPr>
          <w:rFonts w:ascii="宋体" w:hAnsi="宋体" w:cs="宋体" w:eastAsia="宋体" w:hint="default"/>
          <w:spacing w:val="-60"/>
        </w:rPr>
        <w:t> </w:t>
      </w:r>
      <w:r>
        <w:rPr>
          <w:rFonts w:ascii="Arial Narrow" w:hAnsi="Arial Narrow" w:cs="Arial Narrow" w:eastAsia="Arial Narrow" w:hint="default"/>
        </w:rPr>
        <w:t>9.72%</w:t>
      </w:r>
      <w:r>
        <w:rPr>
          <w:rFonts w:ascii="宋体" w:hAnsi="宋体" w:cs="宋体" w:eastAsia="宋体" w:hint="default"/>
        </w:rPr>
        <w:t>。</w:t>
      </w:r>
    </w:p>
    <w:p>
      <w:pPr>
        <w:spacing w:after="0" w:line="304" w:lineRule="auto"/>
        <w:jc w:val="left"/>
        <w:rPr>
          <w:rFonts w:ascii="宋体" w:hAnsi="宋体" w:cs="宋体" w:eastAsia="宋体" w:hint="default"/>
        </w:rPr>
        <w:sectPr>
          <w:headerReference w:type="default" r:id="rId37"/>
          <w:footerReference w:type="default" r:id="rId38"/>
          <w:pgSz w:w="11910" w:h="16840"/>
          <w:pgMar w:header="427" w:footer="1186" w:top="980" w:bottom="1380" w:left="1120" w:right="1560"/>
          <w:pgNumType w:start="74"/>
        </w:sectPr>
      </w:pPr>
    </w:p>
    <w:p>
      <w:pPr>
        <w:pStyle w:val="BodyText"/>
        <w:spacing w:line="240" w:lineRule="auto" w:before="39"/>
        <w:ind w:left="620" w:right="0"/>
        <w:jc w:val="left"/>
        <w:rPr>
          <w:rFonts w:ascii="宋体" w:hAnsi="宋体" w:cs="宋体" w:eastAsia="宋体" w:hint="default"/>
        </w:rPr>
      </w:pPr>
      <w:r>
        <w:rPr>
          <w:rFonts w:ascii="Arial Narrow" w:hAnsi="Arial Narrow" w:cs="Arial Narrow" w:eastAsia="Arial Narrow" w:hint="default"/>
        </w:rPr>
        <w:t>2004</w:t>
      </w:r>
      <w:r>
        <w:rPr>
          <w:rFonts w:ascii="Arial Narrow" w:hAnsi="Arial Narrow" w:cs="Arial Narrow" w:eastAsia="Arial Narrow" w:hint="default"/>
          <w:spacing w:val="5"/>
        </w:rPr>
        <w:t> </w:t>
      </w:r>
      <w:r>
        <w:rPr>
          <w:rFonts w:ascii="宋体" w:hAnsi="宋体" w:cs="宋体" w:eastAsia="宋体" w:hint="default"/>
        </w:rPr>
        <w:t>年实施</w:t>
      </w:r>
      <w:r>
        <w:rPr>
          <w:rFonts w:ascii="宋体" w:hAnsi="宋体" w:cs="宋体" w:eastAsia="宋体" w:hint="default"/>
          <w:spacing w:val="-61"/>
        </w:rPr>
        <w:t> </w:t>
      </w:r>
      <w:r>
        <w:rPr>
          <w:rFonts w:ascii="Arial Narrow" w:hAnsi="Arial Narrow" w:cs="Arial Narrow" w:eastAsia="Arial Narrow" w:hint="default"/>
        </w:rPr>
        <w:t>2003</w:t>
      </w:r>
      <w:r>
        <w:rPr>
          <w:rFonts w:ascii="Arial Narrow" w:hAnsi="Arial Narrow" w:cs="Arial Narrow" w:eastAsia="Arial Narrow" w:hint="default"/>
          <w:spacing w:val="5"/>
        </w:rPr>
        <w:t> </w:t>
      </w:r>
      <w:r>
        <w:rPr>
          <w:rFonts w:ascii="宋体" w:hAnsi="宋体" w:cs="宋体" w:eastAsia="宋体" w:hint="default"/>
          <w:spacing w:val="-9"/>
        </w:rPr>
        <w:t>年度分配方案，用</w:t>
      </w:r>
      <w:r>
        <w:rPr>
          <w:rFonts w:ascii="宋体" w:hAnsi="宋体" w:cs="宋体" w:eastAsia="宋体" w:hint="default"/>
          <w:spacing w:val="-61"/>
        </w:rPr>
        <w:t> </w:t>
      </w:r>
      <w:r>
        <w:rPr>
          <w:rFonts w:ascii="Arial Narrow" w:hAnsi="Arial Narrow" w:cs="Arial Narrow" w:eastAsia="Arial Narrow" w:hint="default"/>
        </w:rPr>
        <w:t>2003</w:t>
      </w:r>
      <w:r>
        <w:rPr>
          <w:rFonts w:ascii="Arial Narrow" w:hAnsi="Arial Narrow" w:cs="Arial Narrow" w:eastAsia="Arial Narrow" w:hint="default"/>
          <w:spacing w:val="5"/>
        </w:rPr>
        <w:t> </w:t>
      </w:r>
      <w:r>
        <w:rPr>
          <w:rFonts w:ascii="宋体" w:hAnsi="宋体" w:cs="宋体" w:eastAsia="宋体" w:hint="default"/>
        </w:rPr>
        <w:t>年底累计未分配利润向全体股东每</w:t>
      </w:r>
      <w:r>
        <w:rPr>
          <w:rFonts w:ascii="宋体" w:hAnsi="宋体" w:cs="宋体" w:eastAsia="宋体" w:hint="default"/>
          <w:spacing w:val="-60"/>
        </w:rPr>
        <w:t> </w:t>
      </w:r>
      <w:r>
        <w:rPr>
          <w:rFonts w:ascii="Arial Narrow" w:hAnsi="Arial Narrow" w:cs="Arial Narrow" w:eastAsia="Arial Narrow" w:hint="default"/>
        </w:rPr>
        <w:t>10</w:t>
      </w:r>
      <w:r>
        <w:rPr>
          <w:rFonts w:ascii="Arial Narrow" w:hAnsi="Arial Narrow" w:cs="Arial Narrow" w:eastAsia="Arial Narrow" w:hint="default"/>
          <w:spacing w:val="5"/>
        </w:rPr>
        <w:t> </w:t>
      </w:r>
      <w:r>
        <w:rPr>
          <w:rFonts w:ascii="宋体" w:hAnsi="宋体" w:cs="宋体" w:eastAsia="宋体" w:hint="default"/>
        </w:rPr>
        <w:t>股</w:t>
      </w:r>
    </w:p>
    <w:p>
      <w:pPr>
        <w:pStyle w:val="BodyText"/>
        <w:spacing w:line="240" w:lineRule="auto" w:before="70"/>
        <w:ind w:left="140" w:right="223"/>
        <w:jc w:val="left"/>
        <w:rPr>
          <w:rFonts w:ascii="宋体" w:hAnsi="宋体" w:cs="宋体" w:eastAsia="宋体" w:hint="default"/>
        </w:rPr>
      </w:pPr>
      <w:r>
        <w:rPr>
          <w:rFonts w:ascii="宋体" w:hAnsi="宋体" w:cs="宋体" w:eastAsia="宋体" w:hint="default"/>
        </w:rPr>
        <w:t>送</w:t>
      </w:r>
      <w:r>
        <w:rPr>
          <w:rFonts w:ascii="宋体" w:hAnsi="宋体" w:cs="宋体" w:eastAsia="宋体" w:hint="default"/>
          <w:spacing w:val="-63"/>
        </w:rPr>
        <w:t> </w:t>
      </w:r>
      <w:r>
        <w:rPr>
          <w:rFonts w:ascii="Arial Narrow" w:hAnsi="Arial Narrow" w:cs="Arial Narrow" w:eastAsia="Arial Narrow" w:hint="default"/>
        </w:rPr>
        <w:t>2.4</w:t>
      </w:r>
      <w:r>
        <w:rPr>
          <w:rFonts w:ascii="Arial Narrow" w:hAnsi="Arial Narrow" w:cs="Arial Narrow" w:eastAsia="Arial Narrow" w:hint="default"/>
          <w:spacing w:val="3"/>
        </w:rPr>
        <w:t> </w:t>
      </w:r>
      <w:r>
        <w:rPr>
          <w:rFonts w:ascii="宋体" w:hAnsi="宋体" w:cs="宋体" w:eastAsia="宋体" w:hint="default"/>
        </w:rPr>
        <w:t>股，共计派发股票股利</w:t>
      </w:r>
      <w:r>
        <w:rPr>
          <w:rFonts w:ascii="宋体" w:hAnsi="宋体" w:cs="宋体" w:eastAsia="宋体" w:hint="default"/>
          <w:spacing w:val="-63"/>
        </w:rPr>
        <w:t> </w:t>
      </w:r>
      <w:r>
        <w:rPr>
          <w:rFonts w:ascii="Arial Narrow" w:hAnsi="Arial Narrow" w:cs="Arial Narrow" w:eastAsia="Arial Narrow" w:hint="default"/>
        </w:rPr>
        <w:t>9,696,518.00</w:t>
      </w:r>
      <w:r>
        <w:rPr>
          <w:rFonts w:ascii="Arial Narrow" w:hAnsi="Arial Narrow" w:cs="Arial Narrow" w:eastAsia="Arial Narrow" w:hint="default"/>
          <w:spacing w:val="4"/>
        </w:rPr>
        <w:t> </w:t>
      </w:r>
      <w:r>
        <w:rPr>
          <w:rFonts w:ascii="宋体" w:hAnsi="宋体" w:cs="宋体" w:eastAsia="宋体" w:hint="default"/>
        </w:rPr>
        <w:t>元，变更后总股本</w:t>
      </w:r>
      <w:r>
        <w:rPr>
          <w:rFonts w:ascii="宋体" w:hAnsi="宋体" w:cs="宋体" w:eastAsia="宋体" w:hint="default"/>
          <w:spacing w:val="-63"/>
        </w:rPr>
        <w:t> </w:t>
      </w:r>
      <w:r>
        <w:rPr>
          <w:rFonts w:ascii="Arial Narrow" w:hAnsi="Arial Narrow" w:cs="Arial Narrow" w:eastAsia="Arial Narrow" w:hint="default"/>
        </w:rPr>
        <w:t>50,098,705.00</w:t>
      </w:r>
      <w:r>
        <w:rPr>
          <w:rFonts w:ascii="Arial Narrow" w:hAnsi="Arial Narrow" w:cs="Arial Narrow" w:eastAsia="Arial Narrow" w:hint="default"/>
          <w:spacing w:val="5"/>
        </w:rPr>
        <w:t> </w:t>
      </w:r>
      <w:r>
        <w:rPr>
          <w:rFonts w:ascii="宋体" w:hAnsi="宋体" w:cs="宋体" w:eastAsia="宋体" w:hint="default"/>
        </w:rPr>
        <w:t>股。</w:t>
      </w:r>
    </w:p>
    <w:p>
      <w:pPr>
        <w:pStyle w:val="BodyText"/>
        <w:spacing w:line="240" w:lineRule="auto" w:before="70"/>
        <w:ind w:left="620" w:right="0"/>
        <w:jc w:val="left"/>
        <w:rPr>
          <w:rFonts w:ascii="宋体" w:hAnsi="宋体" w:cs="宋体" w:eastAsia="宋体" w:hint="default"/>
        </w:rPr>
      </w:pPr>
      <w:r>
        <w:rPr>
          <w:rFonts w:ascii="宋体" w:hAnsi="宋体" w:cs="宋体" w:eastAsia="宋体" w:hint="default"/>
        </w:rPr>
        <w:t>根据公司</w:t>
      </w:r>
      <w:r>
        <w:rPr>
          <w:rFonts w:ascii="宋体" w:hAnsi="宋体" w:cs="宋体" w:eastAsia="宋体" w:hint="default"/>
          <w:spacing w:val="-51"/>
        </w:rPr>
        <w:t> </w:t>
      </w:r>
      <w:r>
        <w:rPr>
          <w:rFonts w:ascii="Arial Narrow" w:hAnsi="Arial Narrow" w:cs="Arial Narrow" w:eastAsia="Arial Narrow" w:hint="default"/>
        </w:rPr>
        <w:t>2007</w:t>
      </w:r>
      <w:r>
        <w:rPr>
          <w:rFonts w:ascii="Arial Narrow" w:hAnsi="Arial Narrow" w:cs="Arial Narrow" w:eastAsia="Arial Narrow" w:hint="default"/>
          <w:spacing w:val="16"/>
        </w:rPr>
        <w:t> </w:t>
      </w:r>
      <w:r>
        <w:rPr>
          <w:rFonts w:ascii="宋体" w:hAnsi="宋体" w:cs="宋体" w:eastAsia="宋体" w:hint="default"/>
        </w:rPr>
        <w:t>年</w:t>
      </w:r>
      <w:r>
        <w:rPr>
          <w:rFonts w:ascii="宋体" w:hAnsi="宋体" w:cs="宋体" w:eastAsia="宋体" w:hint="default"/>
          <w:spacing w:val="-50"/>
        </w:rPr>
        <w:t> </w:t>
      </w:r>
      <w:r>
        <w:rPr>
          <w:rFonts w:ascii="Arial Narrow" w:hAnsi="Arial Narrow" w:cs="Arial Narrow" w:eastAsia="Arial Narrow" w:hint="default"/>
        </w:rPr>
        <w:t>12</w:t>
      </w:r>
      <w:r>
        <w:rPr>
          <w:rFonts w:ascii="Arial Narrow" w:hAnsi="Arial Narrow" w:cs="Arial Narrow" w:eastAsia="Arial Narrow" w:hint="default"/>
          <w:spacing w:val="16"/>
        </w:rPr>
        <w:t> </w:t>
      </w:r>
      <w:r>
        <w:rPr>
          <w:rFonts w:ascii="宋体" w:hAnsi="宋体" w:cs="宋体" w:eastAsia="宋体" w:hint="default"/>
        </w:rPr>
        <w:t>月</w:t>
      </w:r>
      <w:r>
        <w:rPr>
          <w:rFonts w:ascii="宋体" w:hAnsi="宋体" w:cs="宋体" w:eastAsia="宋体" w:hint="default"/>
          <w:spacing w:val="-53"/>
        </w:rPr>
        <w:t> </w:t>
      </w:r>
      <w:r>
        <w:rPr>
          <w:rFonts w:ascii="Arial Narrow" w:hAnsi="Arial Narrow" w:cs="Arial Narrow" w:eastAsia="Arial Narrow" w:hint="default"/>
        </w:rPr>
        <w:t>27</w:t>
      </w:r>
      <w:r>
        <w:rPr>
          <w:rFonts w:ascii="Arial Narrow" w:hAnsi="Arial Narrow" w:cs="Arial Narrow" w:eastAsia="Arial Narrow" w:hint="default"/>
          <w:spacing w:val="16"/>
        </w:rPr>
        <w:t> </w:t>
      </w:r>
      <w:r>
        <w:rPr>
          <w:rFonts w:ascii="宋体" w:hAnsi="宋体" w:cs="宋体" w:eastAsia="宋体" w:hint="default"/>
        </w:rPr>
        <w:t>日召开的</w:t>
      </w:r>
      <w:r>
        <w:rPr>
          <w:rFonts w:ascii="宋体" w:hAnsi="宋体" w:cs="宋体" w:eastAsia="宋体" w:hint="default"/>
          <w:spacing w:val="-50"/>
        </w:rPr>
        <w:t> </w:t>
      </w:r>
      <w:r>
        <w:rPr>
          <w:rFonts w:ascii="Arial Narrow" w:hAnsi="Arial Narrow" w:cs="Arial Narrow" w:eastAsia="Arial Narrow" w:hint="default"/>
        </w:rPr>
        <w:t>2007</w:t>
      </w:r>
      <w:r>
        <w:rPr>
          <w:rFonts w:ascii="Arial Narrow" w:hAnsi="Arial Narrow" w:cs="Arial Narrow" w:eastAsia="Arial Narrow" w:hint="default"/>
          <w:spacing w:val="16"/>
        </w:rPr>
        <w:t> </w:t>
      </w:r>
      <w:r>
        <w:rPr>
          <w:rFonts w:ascii="宋体" w:hAnsi="宋体" w:cs="宋体" w:eastAsia="宋体" w:hint="default"/>
        </w:rPr>
        <w:t>年第三次临时股东大会决议和中国证券</w:t>
      </w:r>
    </w:p>
    <w:p>
      <w:pPr>
        <w:pStyle w:val="BodyText"/>
        <w:spacing w:line="240" w:lineRule="auto" w:before="67"/>
        <w:ind w:left="140" w:right="0"/>
        <w:jc w:val="left"/>
        <w:rPr>
          <w:rFonts w:ascii="宋体" w:hAnsi="宋体" w:cs="宋体" w:eastAsia="宋体" w:hint="default"/>
        </w:rPr>
      </w:pPr>
      <w:r>
        <w:rPr>
          <w:rFonts w:ascii="宋体" w:hAnsi="宋体" w:cs="宋体" w:eastAsia="宋体" w:hint="default"/>
        </w:rPr>
        <w:t>监督管理委员会</w:t>
      </w:r>
      <w:r>
        <w:rPr>
          <w:rFonts w:ascii="Arial Narrow" w:hAnsi="Arial Narrow" w:cs="Arial Narrow" w:eastAsia="Arial Narrow" w:hint="default"/>
        </w:rPr>
        <w:t>“</w:t>
      </w:r>
      <w:r>
        <w:rPr>
          <w:rFonts w:ascii="宋体" w:hAnsi="宋体" w:cs="宋体" w:eastAsia="宋体" w:hint="default"/>
        </w:rPr>
        <w:t>证监许可</w:t>
      </w:r>
      <w:r>
        <w:rPr>
          <w:rFonts w:ascii="Arial Narrow" w:hAnsi="Arial Narrow" w:cs="Arial Narrow" w:eastAsia="Arial Narrow" w:hint="default"/>
        </w:rPr>
        <w:t>[2008] </w:t>
      </w:r>
      <w:r>
        <w:rPr>
          <w:rFonts w:ascii="Arial Narrow" w:hAnsi="Arial Narrow" w:cs="Arial Narrow" w:eastAsia="Arial Narrow" w:hint="default"/>
          <w:spacing w:val="8"/>
        </w:rPr>
        <w:t> </w:t>
      </w:r>
      <w:r>
        <w:rPr>
          <w:rFonts w:ascii="Arial Narrow" w:hAnsi="Arial Narrow" w:cs="Arial Narrow" w:eastAsia="Arial Narrow" w:hint="default"/>
        </w:rPr>
        <w:t>926</w:t>
      </w:r>
      <w:r>
        <w:rPr>
          <w:rFonts w:ascii="Arial Narrow" w:hAnsi="Arial Narrow" w:cs="Arial Narrow" w:eastAsia="Arial Narrow" w:hint="default"/>
          <w:spacing w:val="12"/>
        </w:rPr>
        <w:t> </w:t>
      </w:r>
      <w:r>
        <w:rPr>
          <w:rFonts w:ascii="宋体" w:hAnsi="宋体" w:cs="宋体" w:eastAsia="宋体" w:hint="default"/>
        </w:rPr>
        <w:t>号</w:t>
      </w:r>
      <w:r>
        <w:rPr>
          <w:rFonts w:ascii="Arial Narrow" w:hAnsi="Arial Narrow" w:cs="Arial Narrow" w:eastAsia="Arial Narrow" w:hint="default"/>
        </w:rPr>
        <w:t>”</w:t>
      </w:r>
      <w:r>
        <w:rPr>
          <w:rFonts w:ascii="宋体" w:hAnsi="宋体" w:cs="宋体" w:eastAsia="宋体" w:hint="default"/>
        </w:rPr>
        <w:t>文核准，公司于</w:t>
      </w:r>
      <w:r>
        <w:rPr>
          <w:rFonts w:ascii="宋体" w:hAnsi="宋体" w:cs="宋体" w:eastAsia="宋体" w:hint="default"/>
          <w:spacing w:val="-55"/>
        </w:rPr>
        <w:t> </w:t>
      </w:r>
      <w:r>
        <w:rPr>
          <w:rFonts w:ascii="Arial Narrow" w:hAnsi="Arial Narrow" w:cs="Arial Narrow" w:eastAsia="Arial Narrow" w:hint="default"/>
        </w:rPr>
        <w:t>2008</w:t>
      </w:r>
      <w:r>
        <w:rPr>
          <w:rFonts w:ascii="Arial Narrow" w:hAnsi="Arial Narrow" w:cs="Arial Narrow" w:eastAsia="Arial Narrow" w:hint="default"/>
          <w:spacing w:val="11"/>
        </w:rPr>
        <w:t> </w:t>
      </w:r>
      <w:r>
        <w:rPr>
          <w:rFonts w:ascii="宋体" w:hAnsi="宋体" w:cs="宋体" w:eastAsia="宋体" w:hint="default"/>
        </w:rPr>
        <w:t>年</w:t>
      </w:r>
      <w:r>
        <w:rPr>
          <w:rFonts w:ascii="宋体" w:hAnsi="宋体" w:cs="宋体" w:eastAsia="宋体" w:hint="default"/>
          <w:spacing w:val="-55"/>
        </w:rPr>
        <w:t> </w:t>
      </w:r>
      <w:r>
        <w:rPr>
          <w:rFonts w:ascii="Arial Narrow" w:hAnsi="Arial Narrow" w:cs="Arial Narrow" w:eastAsia="Arial Narrow" w:hint="default"/>
        </w:rPr>
        <w:t>7</w:t>
      </w:r>
      <w:r>
        <w:rPr>
          <w:rFonts w:ascii="Arial Narrow" w:hAnsi="Arial Narrow" w:cs="Arial Narrow" w:eastAsia="Arial Narrow" w:hint="default"/>
          <w:spacing w:val="9"/>
        </w:rPr>
        <w:t> </w:t>
      </w:r>
      <w:r>
        <w:rPr>
          <w:rFonts w:ascii="宋体" w:hAnsi="宋体" w:cs="宋体" w:eastAsia="宋体" w:hint="default"/>
        </w:rPr>
        <w:t>月</w:t>
      </w:r>
      <w:r>
        <w:rPr>
          <w:rFonts w:ascii="宋体" w:hAnsi="宋体" w:cs="宋体" w:eastAsia="宋体" w:hint="default"/>
          <w:spacing w:val="-55"/>
        </w:rPr>
        <w:t> </w:t>
      </w:r>
      <w:r>
        <w:rPr>
          <w:rFonts w:ascii="Arial Narrow" w:hAnsi="Arial Narrow" w:cs="Arial Narrow" w:eastAsia="Arial Narrow" w:hint="default"/>
        </w:rPr>
        <w:t>30</w:t>
      </w:r>
      <w:r>
        <w:rPr>
          <w:rFonts w:ascii="Arial Narrow" w:hAnsi="Arial Narrow" w:cs="Arial Narrow" w:eastAsia="Arial Narrow" w:hint="default"/>
          <w:spacing w:val="11"/>
        </w:rPr>
        <w:t> </w:t>
      </w:r>
      <w:r>
        <w:rPr>
          <w:rFonts w:ascii="宋体" w:hAnsi="宋体" w:cs="宋体" w:eastAsia="宋体" w:hint="default"/>
        </w:rPr>
        <w:t>日首次公开发</w:t>
      </w:r>
    </w:p>
    <w:p>
      <w:pPr>
        <w:pStyle w:val="BodyText"/>
        <w:spacing w:line="240" w:lineRule="auto" w:before="70"/>
        <w:ind w:left="140" w:right="0"/>
        <w:jc w:val="left"/>
        <w:rPr>
          <w:rFonts w:ascii="宋体" w:hAnsi="宋体" w:cs="宋体" w:eastAsia="宋体" w:hint="default"/>
        </w:rPr>
      </w:pPr>
      <w:r>
        <w:rPr>
          <w:rFonts w:ascii="宋体" w:hAnsi="宋体" w:cs="宋体" w:eastAsia="宋体" w:hint="default"/>
        </w:rPr>
        <w:t>行</w:t>
      </w:r>
      <w:r>
        <w:rPr>
          <w:rFonts w:ascii="宋体" w:hAnsi="宋体" w:cs="宋体" w:eastAsia="宋体" w:hint="default"/>
          <w:spacing w:val="-51"/>
        </w:rPr>
        <w:t> </w:t>
      </w:r>
      <w:r>
        <w:rPr>
          <w:rFonts w:ascii="Arial Narrow" w:hAnsi="Arial Narrow" w:cs="Arial Narrow" w:eastAsia="Arial Narrow" w:hint="default"/>
        </w:rPr>
        <w:t>17</w:t>
      </w:r>
      <w:r>
        <w:rPr>
          <w:rFonts w:ascii="Arial Narrow" w:hAnsi="Arial Narrow" w:cs="Arial Narrow" w:eastAsia="Arial Narrow" w:hint="default"/>
          <w:spacing w:val="-2"/>
        </w:rPr>
        <w:t>,</w:t>
      </w:r>
      <w:r>
        <w:rPr>
          <w:rFonts w:ascii="Arial Narrow" w:hAnsi="Arial Narrow" w:cs="Arial Narrow" w:eastAsia="Arial Narrow" w:hint="default"/>
        </w:rPr>
        <w:t>0</w:t>
      </w:r>
      <w:r>
        <w:rPr>
          <w:rFonts w:ascii="Arial Narrow" w:hAnsi="Arial Narrow" w:cs="Arial Narrow" w:eastAsia="Arial Narrow" w:hint="default"/>
          <w:spacing w:val="-2"/>
        </w:rPr>
        <w:t>0</w:t>
      </w:r>
      <w:r>
        <w:rPr>
          <w:rFonts w:ascii="Arial Narrow" w:hAnsi="Arial Narrow" w:cs="Arial Narrow" w:eastAsia="Arial Narrow" w:hint="default"/>
        </w:rPr>
        <w:t>0,</w:t>
      </w:r>
      <w:r>
        <w:rPr>
          <w:rFonts w:ascii="Arial Narrow" w:hAnsi="Arial Narrow" w:cs="Arial Narrow" w:eastAsia="Arial Narrow" w:hint="default"/>
          <w:spacing w:val="-1"/>
        </w:rPr>
        <w:t>0</w:t>
      </w:r>
      <w:r>
        <w:rPr>
          <w:rFonts w:ascii="Arial Narrow" w:hAnsi="Arial Narrow" w:cs="Arial Narrow" w:eastAsia="Arial Narrow" w:hint="default"/>
        </w:rPr>
        <w:t>00</w:t>
      </w:r>
      <w:r>
        <w:rPr>
          <w:rFonts w:ascii="Arial Narrow" w:hAnsi="Arial Narrow" w:cs="Arial Narrow" w:eastAsia="Arial Narrow" w:hint="default"/>
          <w:spacing w:val="16"/>
        </w:rPr>
        <w:t> </w:t>
      </w:r>
      <w:r>
        <w:rPr>
          <w:rFonts w:ascii="宋体" w:hAnsi="宋体" w:cs="宋体" w:eastAsia="宋体" w:hint="default"/>
        </w:rPr>
        <w:t>股人民</w:t>
      </w:r>
      <w:r>
        <w:rPr>
          <w:rFonts w:ascii="宋体" w:hAnsi="宋体" w:cs="宋体" w:eastAsia="宋体" w:hint="default"/>
          <w:spacing w:val="-3"/>
        </w:rPr>
        <w:t>币</w:t>
      </w:r>
      <w:r>
        <w:rPr>
          <w:rFonts w:ascii="宋体" w:hAnsi="宋体" w:cs="宋体" w:eastAsia="宋体" w:hint="default"/>
        </w:rPr>
        <w:t>普通股（</w:t>
      </w:r>
      <w:r>
        <w:rPr>
          <w:rFonts w:ascii="Arial Narrow" w:hAnsi="Arial Narrow" w:cs="Arial Narrow" w:eastAsia="Arial Narrow" w:hint="default"/>
        </w:rPr>
        <w:t>A</w:t>
      </w:r>
      <w:r>
        <w:rPr>
          <w:rFonts w:ascii="Arial Narrow" w:hAnsi="Arial Narrow" w:cs="Arial Narrow" w:eastAsia="Arial Narrow" w:hint="default"/>
          <w:spacing w:val="15"/>
        </w:rPr>
        <w:t> </w:t>
      </w:r>
      <w:r>
        <w:rPr>
          <w:rFonts w:ascii="宋体" w:hAnsi="宋体" w:cs="宋体" w:eastAsia="宋体" w:hint="default"/>
        </w:rPr>
        <w:t>股</w:t>
      </w:r>
      <w:r>
        <w:rPr>
          <w:rFonts w:ascii="宋体" w:hAnsi="宋体" w:cs="宋体" w:eastAsia="宋体" w:hint="default"/>
          <w:spacing w:val="-120"/>
        </w:rPr>
        <w:t>）</w:t>
      </w:r>
      <w:r>
        <w:rPr>
          <w:rFonts w:ascii="宋体" w:hAnsi="宋体" w:cs="宋体" w:eastAsia="宋体" w:hint="default"/>
        </w:rPr>
        <w:t>，发</w:t>
      </w:r>
      <w:r>
        <w:rPr>
          <w:rFonts w:ascii="宋体" w:hAnsi="宋体" w:cs="宋体" w:eastAsia="宋体" w:hint="default"/>
          <w:spacing w:val="-3"/>
        </w:rPr>
        <w:t>行</w:t>
      </w:r>
      <w:r>
        <w:rPr>
          <w:rFonts w:ascii="宋体" w:hAnsi="宋体" w:cs="宋体" w:eastAsia="宋体" w:hint="default"/>
        </w:rPr>
        <w:t>价格为</w:t>
      </w:r>
      <w:r>
        <w:rPr>
          <w:rFonts w:ascii="宋体" w:hAnsi="宋体" w:cs="宋体" w:eastAsia="宋体" w:hint="default"/>
          <w:spacing w:val="-50"/>
        </w:rPr>
        <w:t> </w:t>
      </w:r>
      <w:r>
        <w:rPr>
          <w:rFonts w:ascii="Arial Narrow" w:hAnsi="Arial Narrow" w:cs="Arial Narrow" w:eastAsia="Arial Narrow" w:hint="default"/>
        </w:rPr>
        <w:t>12</w:t>
      </w:r>
      <w:r>
        <w:rPr>
          <w:rFonts w:ascii="Arial Narrow" w:hAnsi="Arial Narrow" w:cs="Arial Narrow" w:eastAsia="Arial Narrow" w:hint="default"/>
          <w:spacing w:val="-2"/>
        </w:rPr>
        <w:t>.1</w:t>
      </w:r>
      <w:r>
        <w:rPr>
          <w:rFonts w:ascii="Arial Narrow" w:hAnsi="Arial Narrow" w:cs="Arial Narrow" w:eastAsia="Arial Narrow" w:hint="default"/>
        </w:rPr>
        <w:t>2</w:t>
      </w:r>
      <w:r>
        <w:rPr>
          <w:rFonts w:ascii="Arial Narrow" w:hAnsi="Arial Narrow" w:cs="Arial Narrow" w:eastAsia="Arial Narrow" w:hint="default"/>
          <w:spacing w:val="16"/>
        </w:rPr>
        <w:t> </w:t>
      </w:r>
      <w:r>
        <w:rPr>
          <w:rFonts w:ascii="宋体" w:hAnsi="宋体" w:cs="宋体" w:eastAsia="宋体" w:hint="default"/>
        </w:rPr>
        <w:t>元</w:t>
      </w:r>
      <w:r>
        <w:rPr>
          <w:rFonts w:ascii="Arial Narrow" w:hAnsi="Arial Narrow" w:cs="Arial Narrow" w:eastAsia="Arial Narrow" w:hint="default"/>
        </w:rPr>
        <w:t>/</w:t>
      </w:r>
      <w:r>
        <w:rPr>
          <w:rFonts w:ascii="宋体" w:hAnsi="宋体" w:cs="宋体" w:eastAsia="宋体" w:hint="default"/>
        </w:rPr>
        <w:t>股。</w:t>
      </w:r>
      <w:r>
        <w:rPr>
          <w:rFonts w:ascii="宋体" w:hAnsi="宋体" w:cs="宋体" w:eastAsia="宋体" w:hint="default"/>
          <w:spacing w:val="-3"/>
        </w:rPr>
        <w:t>公</w:t>
      </w:r>
      <w:r>
        <w:rPr>
          <w:rFonts w:ascii="宋体" w:hAnsi="宋体" w:cs="宋体" w:eastAsia="宋体" w:hint="default"/>
        </w:rPr>
        <w:t>司申请增加注册资</w:t>
      </w:r>
    </w:p>
    <w:p>
      <w:pPr>
        <w:pStyle w:val="BodyText"/>
        <w:spacing w:line="240" w:lineRule="auto" w:before="70"/>
        <w:ind w:left="140" w:right="223"/>
        <w:jc w:val="left"/>
        <w:rPr>
          <w:rFonts w:ascii="宋体" w:hAnsi="宋体" w:cs="宋体" w:eastAsia="宋体" w:hint="default"/>
        </w:rPr>
      </w:pPr>
      <w:r>
        <w:rPr>
          <w:rFonts w:ascii="宋体" w:hAnsi="宋体" w:cs="宋体" w:eastAsia="宋体" w:hint="default"/>
        </w:rPr>
        <w:t>本人民币</w:t>
      </w:r>
      <w:r>
        <w:rPr>
          <w:rFonts w:ascii="宋体" w:hAnsi="宋体" w:cs="宋体" w:eastAsia="宋体" w:hint="default"/>
          <w:spacing w:val="-63"/>
        </w:rPr>
        <w:t> </w:t>
      </w:r>
      <w:r>
        <w:rPr>
          <w:rFonts w:ascii="Arial Narrow" w:hAnsi="Arial Narrow" w:cs="Arial Narrow" w:eastAsia="Arial Narrow" w:hint="default"/>
        </w:rPr>
        <w:t>17,000,000.00</w:t>
      </w:r>
      <w:r>
        <w:rPr>
          <w:rFonts w:ascii="Arial Narrow" w:hAnsi="Arial Narrow" w:cs="Arial Narrow" w:eastAsia="Arial Narrow" w:hint="default"/>
          <w:spacing w:val="3"/>
        </w:rPr>
        <w:t> </w:t>
      </w:r>
      <w:r>
        <w:rPr>
          <w:rFonts w:ascii="宋体" w:hAnsi="宋体" w:cs="宋体" w:eastAsia="宋体" w:hint="default"/>
        </w:rPr>
        <w:t>元，变更后的注册资本为人民币</w:t>
      </w:r>
      <w:r>
        <w:rPr>
          <w:rFonts w:ascii="宋体" w:hAnsi="宋体" w:cs="宋体" w:eastAsia="宋体" w:hint="default"/>
          <w:spacing w:val="-61"/>
        </w:rPr>
        <w:t> </w:t>
      </w:r>
      <w:r>
        <w:rPr>
          <w:rFonts w:ascii="Arial Narrow" w:hAnsi="Arial Narrow" w:cs="Arial Narrow" w:eastAsia="Arial Narrow" w:hint="default"/>
        </w:rPr>
        <w:t>67,098,705.00</w:t>
      </w:r>
      <w:r>
        <w:rPr>
          <w:rFonts w:ascii="Arial Narrow" w:hAnsi="Arial Narrow" w:cs="Arial Narrow" w:eastAsia="Arial Narrow" w:hint="default"/>
          <w:spacing w:val="3"/>
        </w:rPr>
        <w:t> </w:t>
      </w:r>
      <w:r>
        <w:rPr>
          <w:rFonts w:ascii="宋体" w:hAnsi="宋体" w:cs="宋体" w:eastAsia="宋体" w:hint="default"/>
        </w:rPr>
        <w:t>元。</w:t>
      </w:r>
    </w:p>
    <w:p>
      <w:pPr>
        <w:pStyle w:val="BodyText"/>
        <w:spacing w:line="240" w:lineRule="auto" w:before="67"/>
        <w:ind w:left="620" w:right="0"/>
        <w:jc w:val="left"/>
        <w:rPr>
          <w:rFonts w:ascii="宋体" w:hAnsi="宋体" w:cs="宋体" w:eastAsia="宋体" w:hint="default"/>
        </w:rPr>
      </w:pPr>
      <w:r>
        <w:rPr>
          <w:rFonts w:ascii="Arial Narrow" w:hAnsi="Arial Narrow" w:cs="Arial Narrow" w:eastAsia="Arial Narrow" w:hint="default"/>
        </w:rPr>
        <w:t>2009</w:t>
      </w:r>
      <w:r>
        <w:rPr>
          <w:rFonts w:ascii="Arial Narrow" w:hAnsi="Arial Narrow" w:cs="Arial Narrow" w:eastAsia="Arial Narrow" w:hint="default"/>
          <w:spacing w:val="-3"/>
        </w:rPr>
        <w:t> </w:t>
      </w:r>
      <w:r>
        <w:rPr>
          <w:rFonts w:ascii="宋体" w:hAnsi="宋体" w:cs="宋体" w:eastAsia="宋体" w:hint="default"/>
        </w:rPr>
        <w:t>年公司实施了</w:t>
      </w:r>
      <w:r>
        <w:rPr>
          <w:rFonts w:ascii="宋体" w:hAnsi="宋体" w:cs="宋体" w:eastAsia="宋体" w:hint="default"/>
          <w:spacing w:val="-69"/>
        </w:rPr>
        <w:t> </w:t>
      </w:r>
      <w:r>
        <w:rPr>
          <w:rFonts w:ascii="Arial Narrow" w:hAnsi="Arial Narrow" w:cs="Arial Narrow" w:eastAsia="Arial Narrow" w:hint="default"/>
        </w:rPr>
        <w:t>2008</w:t>
      </w:r>
      <w:r>
        <w:rPr>
          <w:rFonts w:ascii="Arial Narrow" w:hAnsi="Arial Narrow" w:cs="Arial Narrow" w:eastAsia="Arial Narrow" w:hint="default"/>
          <w:spacing w:val="-3"/>
        </w:rPr>
        <w:t> </w:t>
      </w:r>
      <w:r>
        <w:rPr>
          <w:rFonts w:ascii="宋体" w:hAnsi="宋体" w:cs="宋体" w:eastAsia="宋体" w:hint="default"/>
        </w:rPr>
        <w:t>年年度利润分配方案，以公司现有总股本</w:t>
      </w:r>
      <w:r>
        <w:rPr>
          <w:rFonts w:ascii="宋体" w:hAnsi="宋体" w:cs="宋体" w:eastAsia="宋体" w:hint="default"/>
          <w:spacing w:val="-69"/>
        </w:rPr>
        <w:t> </w:t>
      </w:r>
      <w:r>
        <w:rPr>
          <w:rFonts w:ascii="Arial Narrow" w:hAnsi="Arial Narrow" w:cs="Arial Narrow" w:eastAsia="Arial Narrow" w:hint="default"/>
        </w:rPr>
        <w:t>67,098,705</w:t>
      </w:r>
      <w:r>
        <w:rPr>
          <w:rFonts w:ascii="Arial Narrow" w:hAnsi="Arial Narrow" w:cs="Arial Narrow" w:eastAsia="Arial Narrow" w:hint="default"/>
          <w:spacing w:val="-3"/>
        </w:rPr>
        <w:t> </w:t>
      </w:r>
      <w:r>
        <w:rPr>
          <w:rFonts w:ascii="宋体" w:hAnsi="宋体" w:cs="宋体" w:eastAsia="宋体" w:hint="default"/>
        </w:rPr>
        <w:t>股为</w:t>
      </w:r>
    </w:p>
    <w:p>
      <w:pPr>
        <w:pStyle w:val="BodyText"/>
        <w:spacing w:line="240" w:lineRule="auto" w:before="70"/>
        <w:ind w:left="140" w:right="0"/>
        <w:jc w:val="left"/>
        <w:rPr>
          <w:rFonts w:ascii="Arial Narrow" w:hAnsi="Arial Narrow" w:cs="Arial Narrow" w:eastAsia="Arial Narrow" w:hint="default"/>
        </w:rPr>
      </w:pPr>
      <w:r>
        <w:rPr>
          <w:rFonts w:ascii="宋体" w:hAnsi="宋体" w:cs="宋体" w:eastAsia="宋体" w:hint="default"/>
        </w:rPr>
        <w:t>基数，以资本公积金向全体股东每</w:t>
      </w:r>
      <w:r>
        <w:rPr>
          <w:rFonts w:ascii="宋体" w:hAnsi="宋体" w:cs="宋体" w:eastAsia="宋体" w:hint="default"/>
          <w:spacing w:val="-56"/>
        </w:rPr>
        <w:t> </w:t>
      </w:r>
      <w:r>
        <w:rPr>
          <w:rFonts w:ascii="Arial Narrow" w:hAnsi="Arial Narrow" w:cs="Arial Narrow" w:eastAsia="Arial Narrow" w:hint="default"/>
        </w:rPr>
        <w:t>10</w:t>
      </w:r>
      <w:r>
        <w:rPr>
          <w:rFonts w:ascii="Arial Narrow" w:hAnsi="Arial Narrow" w:cs="Arial Narrow" w:eastAsia="Arial Narrow" w:hint="default"/>
          <w:spacing w:val="10"/>
        </w:rPr>
        <w:t> </w:t>
      </w:r>
      <w:r>
        <w:rPr>
          <w:rFonts w:ascii="宋体" w:hAnsi="宋体" w:cs="宋体" w:eastAsia="宋体" w:hint="default"/>
        </w:rPr>
        <w:t>股转增</w:t>
      </w:r>
      <w:r>
        <w:rPr>
          <w:rFonts w:ascii="宋体" w:hAnsi="宋体" w:cs="宋体" w:eastAsia="宋体" w:hint="default"/>
          <w:spacing w:val="-59"/>
        </w:rPr>
        <w:t> </w:t>
      </w:r>
      <w:r>
        <w:rPr>
          <w:rFonts w:ascii="Arial Narrow" w:hAnsi="Arial Narrow" w:cs="Arial Narrow" w:eastAsia="Arial Narrow" w:hint="default"/>
        </w:rPr>
        <w:t>2</w:t>
      </w:r>
      <w:r>
        <w:rPr>
          <w:rFonts w:ascii="Arial Narrow" w:hAnsi="Arial Narrow" w:cs="Arial Narrow" w:eastAsia="Arial Narrow" w:hint="default"/>
          <w:spacing w:val="10"/>
        </w:rPr>
        <w:t> </w:t>
      </w:r>
      <w:r>
        <w:rPr>
          <w:rFonts w:ascii="宋体" w:hAnsi="宋体" w:cs="宋体" w:eastAsia="宋体" w:hint="default"/>
        </w:rPr>
        <w:t>股，变更后公司总股本增至</w:t>
      </w:r>
      <w:r>
        <w:rPr>
          <w:rFonts w:ascii="宋体" w:hAnsi="宋体" w:cs="宋体" w:eastAsia="宋体" w:hint="default"/>
          <w:spacing w:val="-55"/>
        </w:rPr>
        <w:t> </w:t>
      </w:r>
      <w:r>
        <w:rPr>
          <w:rFonts w:ascii="Arial Narrow" w:hAnsi="Arial Narrow" w:cs="Arial Narrow" w:eastAsia="Arial Narrow" w:hint="default"/>
        </w:rPr>
        <w:t>80,518,446</w:t>
      </w:r>
    </w:p>
    <w:p>
      <w:pPr>
        <w:pStyle w:val="BodyText"/>
        <w:spacing w:line="240" w:lineRule="auto" w:before="70"/>
        <w:ind w:left="140" w:right="223"/>
        <w:jc w:val="left"/>
        <w:rPr>
          <w:rFonts w:ascii="宋体" w:hAnsi="宋体" w:cs="宋体" w:eastAsia="宋体" w:hint="default"/>
        </w:rPr>
      </w:pPr>
      <w:r>
        <w:rPr>
          <w:rFonts w:ascii="宋体" w:hAnsi="宋体" w:cs="宋体" w:eastAsia="宋体" w:hint="default"/>
        </w:rPr>
        <w:t>股。</w:t>
      </w:r>
    </w:p>
    <w:p>
      <w:pPr>
        <w:pStyle w:val="BodyText"/>
        <w:spacing w:line="240" w:lineRule="auto" w:before="84"/>
        <w:ind w:left="620" w:right="0"/>
        <w:jc w:val="left"/>
        <w:rPr>
          <w:rFonts w:ascii="宋体" w:hAnsi="宋体" w:cs="宋体" w:eastAsia="宋体" w:hint="default"/>
        </w:rPr>
      </w:pPr>
      <w:r>
        <w:rPr>
          <w:rFonts w:ascii="Arial Narrow" w:hAnsi="Arial Narrow" w:cs="Arial Narrow" w:eastAsia="Arial Narrow" w:hint="default"/>
        </w:rPr>
        <w:t>2010</w:t>
      </w:r>
      <w:r>
        <w:rPr>
          <w:rFonts w:ascii="Arial Narrow" w:hAnsi="Arial Narrow" w:cs="Arial Narrow" w:eastAsia="Arial Narrow" w:hint="default"/>
          <w:spacing w:val="-3"/>
        </w:rPr>
        <w:t> </w:t>
      </w:r>
      <w:r>
        <w:rPr>
          <w:rFonts w:ascii="宋体" w:hAnsi="宋体" w:cs="宋体" w:eastAsia="宋体" w:hint="default"/>
        </w:rPr>
        <w:t>年公司实施了</w:t>
      </w:r>
      <w:r>
        <w:rPr>
          <w:rFonts w:ascii="宋体" w:hAnsi="宋体" w:cs="宋体" w:eastAsia="宋体" w:hint="default"/>
          <w:spacing w:val="-69"/>
        </w:rPr>
        <w:t> </w:t>
      </w:r>
      <w:r>
        <w:rPr>
          <w:rFonts w:ascii="Arial Narrow" w:hAnsi="Arial Narrow" w:cs="Arial Narrow" w:eastAsia="Arial Narrow" w:hint="default"/>
        </w:rPr>
        <w:t>2009</w:t>
      </w:r>
      <w:r>
        <w:rPr>
          <w:rFonts w:ascii="Arial Narrow" w:hAnsi="Arial Narrow" w:cs="Arial Narrow" w:eastAsia="Arial Narrow" w:hint="default"/>
          <w:spacing w:val="-2"/>
        </w:rPr>
        <w:t> </w:t>
      </w:r>
      <w:r>
        <w:rPr>
          <w:rFonts w:ascii="宋体" w:hAnsi="宋体" w:cs="宋体" w:eastAsia="宋体" w:hint="default"/>
        </w:rPr>
        <w:t>年年度利润分配方案，以公司现有总股本</w:t>
      </w:r>
      <w:r>
        <w:rPr>
          <w:rFonts w:ascii="宋体" w:hAnsi="宋体" w:cs="宋体" w:eastAsia="宋体" w:hint="default"/>
          <w:spacing w:val="-69"/>
        </w:rPr>
        <w:t> </w:t>
      </w:r>
      <w:r>
        <w:rPr>
          <w:rFonts w:ascii="Arial Narrow" w:hAnsi="Arial Narrow" w:cs="Arial Narrow" w:eastAsia="Arial Narrow" w:hint="default"/>
        </w:rPr>
        <w:t>80,518,446</w:t>
      </w:r>
      <w:r>
        <w:rPr>
          <w:rFonts w:ascii="Arial Narrow" w:hAnsi="Arial Narrow" w:cs="Arial Narrow" w:eastAsia="Arial Narrow" w:hint="default"/>
          <w:spacing w:val="-3"/>
        </w:rPr>
        <w:t> </w:t>
      </w:r>
      <w:r>
        <w:rPr>
          <w:rFonts w:ascii="宋体" w:hAnsi="宋体" w:cs="宋体" w:eastAsia="宋体" w:hint="default"/>
        </w:rPr>
        <w:t>股为</w:t>
      </w:r>
    </w:p>
    <w:p>
      <w:pPr>
        <w:pStyle w:val="BodyText"/>
        <w:spacing w:line="240" w:lineRule="auto" w:before="70"/>
        <w:ind w:left="140" w:right="0"/>
        <w:jc w:val="left"/>
        <w:rPr>
          <w:rFonts w:ascii="宋体" w:hAnsi="宋体" w:cs="宋体" w:eastAsia="宋体" w:hint="default"/>
        </w:rPr>
      </w:pPr>
      <w:r>
        <w:rPr>
          <w:rFonts w:ascii="宋体" w:hAnsi="宋体" w:cs="宋体" w:eastAsia="宋体" w:hint="default"/>
        </w:rPr>
        <w:t>基数，以资本公积金和未分配利润向全体股东每</w:t>
      </w:r>
      <w:r>
        <w:rPr>
          <w:rFonts w:ascii="宋体" w:hAnsi="宋体" w:cs="宋体" w:eastAsia="宋体" w:hint="default"/>
          <w:spacing w:val="-65"/>
        </w:rPr>
        <w:t> </w:t>
      </w:r>
      <w:r>
        <w:rPr>
          <w:rFonts w:ascii="Arial Narrow" w:hAnsi="Arial Narrow" w:cs="Arial Narrow" w:eastAsia="Arial Narrow" w:hint="default"/>
        </w:rPr>
        <w:t>10 </w:t>
      </w:r>
      <w:r>
        <w:rPr>
          <w:rFonts w:ascii="宋体" w:hAnsi="宋体" w:cs="宋体" w:eastAsia="宋体" w:hint="default"/>
        </w:rPr>
        <w:t>股转增</w:t>
      </w:r>
      <w:r>
        <w:rPr>
          <w:rFonts w:ascii="宋体" w:hAnsi="宋体" w:cs="宋体" w:eastAsia="宋体" w:hint="default"/>
          <w:spacing w:val="-65"/>
        </w:rPr>
        <w:t> </w:t>
      </w:r>
      <w:r>
        <w:rPr>
          <w:rFonts w:ascii="Arial Narrow" w:hAnsi="Arial Narrow" w:cs="Arial Narrow" w:eastAsia="Arial Narrow" w:hint="default"/>
        </w:rPr>
        <w:t>6.5 </w:t>
      </w:r>
      <w:r>
        <w:rPr>
          <w:rFonts w:ascii="宋体" w:hAnsi="宋体" w:cs="宋体" w:eastAsia="宋体" w:hint="default"/>
          <w:spacing w:val="-3"/>
        </w:rPr>
        <w:t>股，变更后公司总股本</w:t>
      </w:r>
    </w:p>
    <w:p>
      <w:pPr>
        <w:pStyle w:val="BodyText"/>
        <w:spacing w:line="240" w:lineRule="auto" w:before="70"/>
        <w:ind w:left="140" w:right="223"/>
        <w:jc w:val="left"/>
        <w:rPr>
          <w:rFonts w:ascii="宋体" w:hAnsi="宋体" w:cs="宋体" w:eastAsia="宋体" w:hint="default"/>
        </w:rPr>
      </w:pPr>
      <w:r>
        <w:rPr>
          <w:rFonts w:ascii="宋体" w:hAnsi="宋体" w:cs="宋体" w:eastAsia="宋体" w:hint="default"/>
        </w:rPr>
        <w:t>增至</w:t>
      </w:r>
      <w:r>
        <w:rPr>
          <w:rFonts w:ascii="宋体" w:hAnsi="宋体" w:cs="宋体" w:eastAsia="宋体" w:hint="default"/>
          <w:spacing w:val="-63"/>
        </w:rPr>
        <w:t> </w:t>
      </w:r>
      <w:r>
        <w:rPr>
          <w:rFonts w:ascii="Arial Narrow" w:hAnsi="Arial Narrow" w:cs="Arial Narrow" w:eastAsia="Arial Narrow" w:hint="default"/>
        </w:rPr>
        <w:t>132,855,435</w:t>
      </w:r>
      <w:r>
        <w:rPr>
          <w:rFonts w:ascii="Arial Narrow" w:hAnsi="Arial Narrow" w:cs="Arial Narrow" w:eastAsia="Arial Narrow" w:hint="default"/>
          <w:spacing w:val="4"/>
        </w:rPr>
        <w:t> </w:t>
      </w:r>
      <w:r>
        <w:rPr>
          <w:rFonts w:ascii="宋体" w:hAnsi="宋体" w:cs="宋体" w:eastAsia="宋体" w:hint="default"/>
        </w:rPr>
        <w:t>股。</w:t>
      </w:r>
    </w:p>
    <w:p>
      <w:pPr>
        <w:pStyle w:val="BodyText"/>
        <w:spacing w:line="240" w:lineRule="auto" w:before="67"/>
        <w:ind w:left="620" w:right="223"/>
        <w:jc w:val="left"/>
        <w:rPr>
          <w:rFonts w:ascii="宋体" w:hAnsi="宋体" w:cs="宋体" w:eastAsia="宋体" w:hint="default"/>
        </w:rPr>
      </w:pPr>
      <w:r>
        <w:rPr>
          <w:rFonts w:ascii="宋体" w:hAnsi="宋体" w:cs="宋体" w:eastAsia="宋体" w:hint="default"/>
        </w:rPr>
        <w:t>上述变更已在成都市工商局办理变更登记。</w:t>
      </w:r>
    </w:p>
    <w:p>
      <w:pPr>
        <w:spacing w:line="273" w:lineRule="auto" w:before="10"/>
        <w:ind w:left="620" w:right="221" w:firstLine="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（二）公司注册地址、组织形式、总部地址及基本组织架构</w:t>
      </w:r>
      <w:r>
        <w:rPr>
          <w:rFonts w:ascii="Microsoft JhengHei" w:hAnsi="Microsoft JhengHei" w:cs="Microsoft JhengHei" w:eastAsia="Microsoft JhengHei" w:hint="default"/>
          <w:b/>
          <w:bCs/>
          <w:spacing w:val="-56"/>
          <w:sz w:val="24"/>
          <w:szCs w:val="24"/>
        </w:rPr>
        <w:t> </w:t>
      </w:r>
      <w:r>
        <w:rPr>
          <w:rFonts w:ascii="Microsoft JhengHei" w:hAnsi="Microsoft JhengHei" w:cs="Microsoft JhengHei" w:eastAsia="Microsoft JhengHei" w:hint="default"/>
          <w:b/>
          <w:bCs/>
          <w:spacing w:val="-56"/>
          <w:sz w:val="24"/>
          <w:szCs w:val="24"/>
        </w:rPr>
      </w:r>
      <w:r>
        <w:rPr>
          <w:rFonts w:ascii="宋体" w:hAnsi="宋体" w:cs="宋体" w:eastAsia="宋体" w:hint="default"/>
          <w:sz w:val="24"/>
          <w:szCs w:val="24"/>
        </w:rPr>
        <w:t>本公司注册地址为成都市高新大道创业路</w:t>
      </w:r>
      <w:r>
        <w:rPr>
          <w:rFonts w:ascii="宋体" w:hAnsi="宋体" w:cs="宋体" w:eastAsia="宋体" w:hint="default"/>
          <w:spacing w:val="-72"/>
          <w:sz w:val="24"/>
          <w:szCs w:val="24"/>
        </w:rPr>
        <w:t> </w:t>
      </w:r>
      <w:r>
        <w:rPr>
          <w:rFonts w:ascii="Arial Narrow" w:hAnsi="Arial Narrow" w:cs="Arial Narrow" w:eastAsia="Arial Narrow" w:hint="default"/>
          <w:sz w:val="24"/>
          <w:szCs w:val="24"/>
        </w:rPr>
        <w:t>6</w:t>
      </w:r>
      <w:r>
        <w:rPr>
          <w:rFonts w:ascii="Arial Narrow" w:hAnsi="Arial Narrow" w:cs="Arial Narrow" w:eastAsia="Arial Narrow" w:hint="default"/>
          <w:spacing w:val="-7"/>
          <w:sz w:val="24"/>
          <w:szCs w:val="24"/>
        </w:rPr>
        <w:t> </w:t>
      </w:r>
      <w:r>
        <w:rPr>
          <w:rFonts w:ascii="宋体" w:hAnsi="宋体" w:cs="宋体" w:eastAsia="宋体" w:hint="default"/>
          <w:sz w:val="24"/>
          <w:szCs w:val="24"/>
        </w:rPr>
        <w:t>号；组织形式为股份有限公司；总部</w:t>
      </w:r>
    </w:p>
    <w:p>
      <w:pPr>
        <w:pStyle w:val="BodyText"/>
        <w:spacing w:line="328" w:lineRule="exact" w:before="29"/>
        <w:ind w:left="140" w:right="223"/>
        <w:jc w:val="left"/>
        <w:rPr>
          <w:rFonts w:ascii="宋体" w:hAnsi="宋体" w:cs="宋体" w:eastAsia="宋体" w:hint="default"/>
        </w:rPr>
      </w:pPr>
      <w:r>
        <w:rPr>
          <w:rFonts w:ascii="宋体" w:hAnsi="宋体" w:cs="宋体" w:eastAsia="宋体" w:hint="default"/>
        </w:rPr>
        <w:t>地址位于成都市高新大道创业路</w:t>
      </w:r>
      <w:r>
        <w:rPr>
          <w:rFonts w:ascii="宋体" w:hAnsi="宋体" w:cs="宋体" w:eastAsia="宋体" w:hint="default"/>
          <w:spacing w:val="-60"/>
        </w:rPr>
        <w:t> </w:t>
      </w:r>
      <w:r>
        <w:rPr>
          <w:rFonts w:ascii="Arial Narrow" w:hAnsi="Arial Narrow" w:cs="Arial Narrow" w:eastAsia="Arial Narrow" w:hint="default"/>
        </w:rPr>
        <w:t>6</w:t>
      </w:r>
      <w:r>
        <w:rPr>
          <w:rFonts w:ascii="Arial Narrow" w:hAnsi="Arial Narrow" w:cs="Arial Narrow" w:eastAsia="Arial Narrow" w:hint="default"/>
          <w:spacing w:val="6"/>
        </w:rPr>
        <w:t> </w:t>
      </w:r>
      <w:r>
        <w:rPr>
          <w:rFonts w:ascii="宋体" w:hAnsi="宋体" w:cs="宋体" w:eastAsia="宋体" w:hint="default"/>
        </w:rPr>
        <w:t>号。</w:t>
      </w:r>
    </w:p>
    <w:p>
      <w:pPr>
        <w:spacing w:line="252" w:lineRule="auto" w:before="0"/>
        <w:ind w:left="620" w:right="221" w:hanging="128"/>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（三）公司的业务性质、经营范围、主要产品及其变更和营业收入构成</w:t>
      </w:r>
      <w:r>
        <w:rPr>
          <w:rFonts w:ascii="Microsoft JhengHei" w:hAnsi="Microsoft JhengHei" w:cs="Microsoft JhengHei" w:eastAsia="Microsoft JhengHei" w:hint="default"/>
          <w:b/>
          <w:bCs/>
          <w:spacing w:val="-55"/>
          <w:sz w:val="24"/>
          <w:szCs w:val="24"/>
        </w:rPr>
        <w:t> </w:t>
      </w:r>
      <w:r>
        <w:rPr>
          <w:rFonts w:ascii="Microsoft JhengHei" w:hAnsi="Microsoft JhengHei" w:cs="Microsoft JhengHei" w:eastAsia="Microsoft JhengHei" w:hint="default"/>
          <w:b/>
          <w:bCs/>
          <w:spacing w:val="-55"/>
          <w:sz w:val="24"/>
          <w:szCs w:val="24"/>
        </w:rPr>
      </w:r>
      <w:r>
        <w:rPr>
          <w:rFonts w:ascii="Arial Narrow" w:hAnsi="Arial Narrow" w:cs="Arial Narrow" w:eastAsia="Arial Narrow" w:hint="default"/>
          <w:b/>
          <w:bCs/>
          <w:sz w:val="24"/>
          <w:szCs w:val="24"/>
        </w:rPr>
        <w:t>1</w:t>
      </w:r>
      <w:r>
        <w:rPr>
          <w:rFonts w:ascii="Microsoft JhengHei" w:hAnsi="Microsoft JhengHei" w:cs="Microsoft JhengHei" w:eastAsia="Microsoft JhengHei" w:hint="default"/>
          <w:b/>
          <w:bCs/>
          <w:sz w:val="24"/>
          <w:szCs w:val="24"/>
        </w:rPr>
        <w:t>、业务性质 </w:t>
      </w:r>
      <w:r>
        <w:rPr>
          <w:rFonts w:ascii="宋体" w:hAnsi="宋体" w:cs="宋体" w:eastAsia="宋体" w:hint="default"/>
          <w:spacing w:val="-1"/>
          <w:sz w:val="24"/>
          <w:szCs w:val="24"/>
        </w:rPr>
        <w:t>本公司所处的行业为信息安全行业。信息安全是信息产业的重要分支，也是国家</w:t>
      </w:r>
    </w:p>
    <w:p>
      <w:pPr>
        <w:pStyle w:val="BodyText"/>
        <w:spacing w:line="307" w:lineRule="auto" w:before="74"/>
        <w:ind w:left="140" w:right="223"/>
        <w:jc w:val="left"/>
        <w:rPr>
          <w:rFonts w:ascii="宋体" w:hAnsi="宋体" w:cs="宋体" w:eastAsia="宋体" w:hint="default"/>
        </w:rPr>
      </w:pPr>
      <w:r>
        <w:rPr>
          <w:rFonts w:ascii="宋体" w:hAnsi="宋体" w:cs="宋体" w:eastAsia="宋体" w:hint="default"/>
          <w:spacing w:val="-1"/>
        </w:rPr>
        <w:t>信息化建设和网络社会正常秩序的重要保障。信息安全行业按照产品性质分类，可以</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分为安全硬件、安全软件和安全服务。</w:t>
      </w:r>
    </w:p>
    <w:p>
      <w:pPr>
        <w:pStyle w:val="Heading5"/>
        <w:spacing w:line="350" w:lineRule="exact"/>
        <w:ind w:right="223"/>
        <w:jc w:val="left"/>
        <w:rPr>
          <w:b w:val="0"/>
          <w:bCs w:val="0"/>
        </w:rPr>
      </w:pPr>
      <w:r>
        <w:rPr>
          <w:rFonts w:ascii="Arial Narrow" w:hAnsi="Arial Narrow" w:cs="Arial Narrow" w:eastAsia="Arial Narrow" w:hint="default"/>
        </w:rPr>
        <w:t>2</w:t>
      </w:r>
      <w:r>
        <w:rPr/>
        <w:t>、主要提供的产品和服务包括：</w:t>
      </w:r>
      <w:r>
        <w:rPr>
          <w:b w:val="0"/>
          <w:bCs w:val="0"/>
        </w:rPr>
      </w:r>
    </w:p>
    <w:p>
      <w:pPr>
        <w:spacing w:line="273" w:lineRule="auto" w:before="0"/>
        <w:ind w:left="620" w:right="186" w:firstLine="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w:t>
      </w:r>
      <w:r>
        <w:rPr>
          <w:rFonts w:ascii="Arial Narrow" w:hAnsi="Arial Narrow" w:cs="Arial Narrow" w:eastAsia="Arial Narrow" w:hint="default"/>
          <w:b/>
          <w:bCs/>
          <w:sz w:val="24"/>
          <w:szCs w:val="24"/>
        </w:rPr>
        <w:t>1</w:t>
      </w:r>
      <w:r>
        <w:rPr>
          <w:rFonts w:ascii="Microsoft JhengHei" w:hAnsi="Microsoft JhengHei" w:cs="Microsoft JhengHei" w:eastAsia="Microsoft JhengHei" w:hint="default"/>
          <w:b/>
          <w:bCs/>
          <w:sz w:val="24"/>
          <w:szCs w:val="24"/>
        </w:rPr>
        <w:t>）信息安全产品系列 </w:t>
      </w:r>
      <w:r>
        <w:rPr>
          <w:rFonts w:ascii="宋体" w:hAnsi="宋体" w:cs="宋体" w:eastAsia="宋体" w:hint="default"/>
          <w:sz w:val="24"/>
          <w:szCs w:val="24"/>
        </w:rPr>
        <w:t>信息安全产品系列主要包括信息安全设备、信息安全系统和信息安全模块三类。</w:t>
      </w:r>
    </w:p>
    <w:p>
      <w:pPr>
        <w:pStyle w:val="BodyText"/>
        <w:spacing w:line="290" w:lineRule="auto" w:before="50"/>
        <w:ind w:left="140" w:right="102"/>
        <w:jc w:val="left"/>
        <w:rPr>
          <w:rFonts w:ascii="宋体" w:hAnsi="宋体" w:cs="宋体" w:eastAsia="宋体" w:hint="default"/>
        </w:rPr>
      </w:pPr>
      <w:r>
        <w:rPr>
          <w:rFonts w:ascii="宋体" w:hAnsi="宋体" w:cs="宋体" w:eastAsia="宋体" w:hint="default"/>
          <w:spacing w:val="-5"/>
        </w:rPr>
        <w:t>信息安全设备包括金融数据加密机，电话、传真密码机，高速信道密码机，</w:t>
      </w:r>
      <w:r>
        <w:rPr>
          <w:rFonts w:ascii="Arial Narrow" w:hAnsi="Arial Narrow" w:cs="Arial Narrow" w:eastAsia="Arial Narrow" w:hint="default"/>
          <w:spacing w:val="-5"/>
        </w:rPr>
        <w:t>IP</w:t>
      </w:r>
      <w:r>
        <w:rPr>
          <w:rFonts w:ascii="Arial Narrow" w:hAnsi="Arial Narrow" w:cs="Arial Narrow" w:eastAsia="Arial Narrow" w:hint="default"/>
          <w:spacing w:val="18"/>
        </w:rPr>
        <w:t> </w:t>
      </w:r>
      <w:r>
        <w:rPr>
          <w:rFonts w:ascii="宋体" w:hAnsi="宋体" w:cs="宋体" w:eastAsia="宋体" w:hint="default"/>
        </w:rPr>
        <w:t>密码机， </w:t>
      </w:r>
      <w:r>
        <w:rPr>
          <w:rFonts w:ascii="Arial Narrow" w:hAnsi="Arial Narrow" w:cs="Arial Narrow" w:eastAsia="Arial Narrow" w:hint="default"/>
        </w:rPr>
        <w:t>VPN</w:t>
      </w:r>
      <w:r>
        <w:rPr>
          <w:rFonts w:ascii="宋体" w:hAnsi="宋体" w:cs="宋体" w:eastAsia="宋体" w:hint="default"/>
        </w:rPr>
        <w:t>（</w:t>
      </w:r>
      <w:r>
        <w:rPr>
          <w:rFonts w:ascii="Arial Narrow" w:hAnsi="Arial Narrow" w:cs="Arial Narrow" w:eastAsia="Arial Narrow" w:hint="default"/>
        </w:rPr>
        <w:t>Virtual Private Network</w:t>
      </w:r>
      <w:r>
        <w:rPr>
          <w:rFonts w:ascii="宋体" w:hAnsi="宋体" w:cs="宋体" w:eastAsia="宋体" w:hint="default"/>
        </w:rPr>
        <w:t>）系统，中华卫士防火墙等产品；信息安全系统包括</w:t>
      </w:r>
      <w:r>
        <w:rPr>
          <w:rFonts w:ascii="Arial Narrow" w:hAnsi="Arial Narrow" w:cs="Arial Narrow" w:eastAsia="Arial Narrow" w:hint="default"/>
        </w:rPr>
        <w:t>“</w:t>
      </w:r>
      <w:r>
        <w:rPr>
          <w:rFonts w:ascii="宋体" w:hAnsi="宋体" w:cs="宋体" w:eastAsia="宋体" w:hint="default"/>
        </w:rPr>
        <w:t>一</w:t>
      </w:r>
      <w:r>
        <w:rPr>
          <w:rFonts w:ascii="宋体" w:hAnsi="宋体" w:cs="宋体" w:eastAsia="宋体" w:hint="default"/>
          <w:spacing w:val="-81"/>
        </w:rPr>
        <w:t> </w:t>
      </w:r>
      <w:r>
        <w:rPr>
          <w:rFonts w:ascii="Arial Narrow" w:hAnsi="Arial Narrow" w:cs="Arial Narrow" w:eastAsia="Arial Narrow" w:hint="default"/>
        </w:rPr>
        <w:t>Key </w:t>
      </w:r>
      <w:r>
        <w:rPr>
          <w:rFonts w:ascii="宋体" w:hAnsi="宋体" w:cs="宋体" w:eastAsia="宋体" w:hint="default"/>
          <w:spacing w:val="-6"/>
        </w:rPr>
        <w:t>通</w:t>
      </w:r>
      <w:r>
        <w:rPr>
          <w:rFonts w:ascii="Arial Narrow" w:hAnsi="Arial Narrow" w:cs="Arial Narrow" w:eastAsia="Arial Narrow" w:hint="default"/>
          <w:spacing w:val="-6"/>
        </w:rPr>
        <w:t>”</w:t>
      </w:r>
      <w:r>
        <w:rPr>
          <w:rFonts w:ascii="宋体" w:hAnsi="宋体" w:cs="宋体" w:eastAsia="宋体" w:hint="default"/>
          <w:spacing w:val="-6"/>
        </w:rPr>
        <w:t>局域网综合安全保护系统，身份认证及访问控制系统，证书及密钥管理系统等产品；</w:t>
      </w:r>
      <w:r>
        <w:rPr>
          <w:rFonts w:ascii="宋体" w:hAnsi="宋体" w:cs="宋体" w:eastAsia="宋体" w:hint="default"/>
          <w:spacing w:val="-110"/>
        </w:rPr>
        <w:t> </w:t>
      </w:r>
      <w:r>
        <w:rPr>
          <w:rFonts w:ascii="宋体" w:hAnsi="宋体" w:cs="宋体" w:eastAsia="宋体" w:hint="default"/>
          <w:spacing w:val="-110"/>
        </w:rPr>
      </w:r>
      <w:r>
        <w:rPr>
          <w:rFonts w:ascii="宋体" w:hAnsi="宋体" w:cs="宋体" w:eastAsia="宋体" w:hint="default"/>
        </w:rPr>
        <w:t>信息安全模块包括数据密码卡，数据密码机和安全</w:t>
      </w:r>
      <w:r>
        <w:rPr>
          <w:rFonts w:ascii="宋体" w:hAnsi="宋体" w:cs="宋体" w:eastAsia="宋体" w:hint="default"/>
          <w:spacing w:val="-60"/>
        </w:rPr>
        <w:t> </w:t>
      </w:r>
      <w:r>
        <w:rPr>
          <w:rFonts w:ascii="Arial Narrow" w:hAnsi="Arial Narrow" w:cs="Arial Narrow" w:eastAsia="Arial Narrow" w:hint="default"/>
        </w:rPr>
        <w:t>PC</w:t>
      </w:r>
      <w:r>
        <w:rPr>
          <w:rFonts w:ascii="Arial Narrow" w:hAnsi="Arial Narrow" w:cs="Arial Narrow" w:eastAsia="Arial Narrow" w:hint="default"/>
          <w:spacing w:val="4"/>
        </w:rPr>
        <w:t> </w:t>
      </w:r>
      <w:r>
        <w:rPr>
          <w:rFonts w:ascii="宋体" w:hAnsi="宋体" w:cs="宋体" w:eastAsia="宋体" w:hint="default"/>
        </w:rPr>
        <w:t>卡等产品。</w:t>
      </w:r>
    </w:p>
    <w:p>
      <w:pPr>
        <w:pStyle w:val="Heading5"/>
        <w:spacing w:line="355" w:lineRule="exact"/>
        <w:ind w:right="223"/>
        <w:jc w:val="left"/>
        <w:rPr>
          <w:b w:val="0"/>
          <w:bCs w:val="0"/>
        </w:rPr>
      </w:pPr>
      <w:r>
        <w:rPr/>
        <w:t>（</w:t>
      </w:r>
      <w:r>
        <w:rPr>
          <w:rFonts w:ascii="Arial Narrow" w:hAnsi="Arial Narrow" w:cs="Arial Narrow" w:eastAsia="Arial Narrow" w:hint="default"/>
        </w:rPr>
        <w:t>2</w:t>
      </w:r>
      <w:r>
        <w:rPr/>
        <w:t>）安全信息系统产品系列</w:t>
      </w:r>
      <w:r>
        <w:rPr>
          <w:b w:val="0"/>
          <w:bCs w:val="0"/>
        </w:rPr>
      </w:r>
    </w:p>
    <w:p>
      <w:pPr>
        <w:pStyle w:val="BodyText"/>
        <w:spacing w:line="288" w:lineRule="auto" w:before="59"/>
        <w:ind w:left="140" w:right="228" w:firstLine="480"/>
        <w:jc w:val="left"/>
        <w:rPr>
          <w:rFonts w:ascii="宋体" w:hAnsi="宋体" w:cs="宋体" w:eastAsia="宋体" w:hint="default"/>
        </w:rPr>
      </w:pPr>
      <w:r>
        <w:rPr>
          <w:rFonts w:ascii="宋体" w:hAnsi="宋体" w:cs="宋体" w:eastAsia="宋体" w:hint="default"/>
          <w:spacing w:val="-3"/>
        </w:rPr>
        <w:t>安全信息系统产品主要包括新一代安全电子公文系统，保密文件传输系统，</w:t>
      </w:r>
      <w:r>
        <w:rPr>
          <w:rFonts w:ascii="Arial Narrow" w:hAnsi="Arial Narrow" w:cs="Arial Narrow" w:eastAsia="Arial Narrow" w:hint="default"/>
          <w:spacing w:val="-3"/>
        </w:rPr>
        <w:t>“</w:t>
      </w:r>
      <w:r>
        <w:rPr>
          <w:rFonts w:ascii="宋体" w:hAnsi="宋体" w:cs="宋体" w:eastAsia="宋体" w:hint="default"/>
          <w:spacing w:val="-3"/>
        </w:rPr>
        <w:t>县乡</w:t>
      </w:r>
      <w:r>
        <w:rPr>
          <w:rFonts w:ascii="宋体" w:hAnsi="宋体" w:cs="宋体" w:eastAsia="宋体" w:hint="default"/>
        </w:rPr>
        <w:t> 通</w:t>
      </w:r>
      <w:r>
        <w:rPr>
          <w:rFonts w:ascii="Arial Narrow" w:hAnsi="Arial Narrow" w:cs="Arial Narrow" w:eastAsia="Arial Narrow" w:hint="default"/>
        </w:rPr>
        <w:t>”</w:t>
      </w:r>
      <w:r>
        <w:rPr>
          <w:rFonts w:ascii="宋体" w:hAnsi="宋体" w:cs="宋体" w:eastAsia="宋体" w:hint="default"/>
        </w:rPr>
        <w:t>安全电子邮件系统和安全信息交换系统等。</w:t>
      </w:r>
    </w:p>
    <w:p>
      <w:pPr>
        <w:pStyle w:val="Heading5"/>
        <w:spacing w:line="357" w:lineRule="exact"/>
        <w:ind w:right="223"/>
        <w:jc w:val="left"/>
        <w:rPr>
          <w:b w:val="0"/>
          <w:bCs w:val="0"/>
        </w:rPr>
      </w:pPr>
      <w:r>
        <w:rPr/>
        <w:t>（</w:t>
      </w:r>
      <w:r>
        <w:rPr>
          <w:rFonts w:ascii="Arial Narrow" w:hAnsi="Arial Narrow" w:cs="Arial Narrow" w:eastAsia="Arial Narrow" w:hint="default"/>
        </w:rPr>
        <w:t>3</w:t>
      </w:r>
      <w:r>
        <w:rPr/>
        <w:t>）信息终端产品</w:t>
      </w:r>
      <w:r>
        <w:rPr>
          <w:b w:val="0"/>
          <w:bCs w:val="0"/>
        </w:rPr>
      </w:r>
    </w:p>
    <w:p>
      <w:pPr>
        <w:pStyle w:val="BodyText"/>
        <w:spacing w:line="288" w:lineRule="auto" w:before="59"/>
        <w:ind w:left="140" w:right="221" w:firstLine="480"/>
        <w:jc w:val="left"/>
        <w:rPr>
          <w:rFonts w:ascii="宋体" w:hAnsi="宋体" w:cs="宋体" w:eastAsia="宋体" w:hint="default"/>
        </w:rPr>
      </w:pPr>
      <w:r>
        <w:rPr>
          <w:rFonts w:ascii="宋体" w:hAnsi="宋体" w:cs="宋体" w:eastAsia="宋体" w:hint="default"/>
          <w:spacing w:val="-3"/>
        </w:rPr>
        <w:t>本公司目前生产的信息终端产品包括税控收款机，金融税控收款机和税控</w:t>
      </w:r>
      <w:r>
        <w:rPr>
          <w:rFonts w:ascii="宋体" w:hAnsi="宋体" w:cs="宋体" w:eastAsia="宋体" w:hint="default"/>
          <w:spacing w:val="-57"/>
        </w:rPr>
        <w:t> </w:t>
      </w:r>
      <w:r>
        <w:rPr>
          <w:rFonts w:ascii="Arial Narrow" w:hAnsi="Arial Narrow" w:cs="Arial Narrow" w:eastAsia="Arial Narrow" w:hint="default"/>
        </w:rPr>
        <w:t>POS</w:t>
      </w:r>
      <w:r>
        <w:rPr>
          <w:rFonts w:ascii="Arial Narrow" w:hAnsi="Arial Narrow" w:cs="Arial Narrow" w:eastAsia="Arial Narrow" w:hint="default"/>
          <w:spacing w:val="8"/>
        </w:rPr>
        <w:t> </w:t>
      </w:r>
      <w:r>
        <w:rPr>
          <w:rFonts w:ascii="宋体" w:hAnsi="宋体" w:cs="宋体" w:eastAsia="宋体" w:hint="default"/>
        </w:rPr>
        <w:t>收 款机等系列产品。</w:t>
      </w:r>
    </w:p>
    <w:p>
      <w:pPr>
        <w:pStyle w:val="Heading5"/>
        <w:spacing w:line="380" w:lineRule="exact"/>
        <w:ind w:right="223"/>
        <w:jc w:val="left"/>
        <w:rPr>
          <w:b w:val="0"/>
          <w:bCs w:val="0"/>
        </w:rPr>
      </w:pPr>
      <w:r>
        <w:rPr/>
        <w:t>（</w:t>
      </w:r>
      <w:r>
        <w:rPr>
          <w:rFonts w:ascii="Arial Narrow" w:hAnsi="Arial Narrow" w:cs="Arial Narrow" w:eastAsia="Arial Narrow" w:hint="default"/>
        </w:rPr>
        <w:t>4</w:t>
      </w:r>
      <w:r>
        <w:rPr/>
        <w:t>）技术服务</w:t>
      </w:r>
      <w:r>
        <w:rPr>
          <w:b w:val="0"/>
          <w:bCs w:val="0"/>
        </w:rPr>
      </w:r>
    </w:p>
    <w:p>
      <w:pPr>
        <w:pStyle w:val="BodyText"/>
        <w:spacing w:line="240" w:lineRule="auto" w:before="59"/>
        <w:ind w:left="620" w:right="223"/>
        <w:jc w:val="left"/>
        <w:rPr>
          <w:rFonts w:ascii="宋体" w:hAnsi="宋体" w:cs="宋体" w:eastAsia="宋体" w:hint="default"/>
        </w:rPr>
      </w:pPr>
      <w:r>
        <w:rPr>
          <w:rFonts w:ascii="宋体" w:hAnsi="宋体" w:cs="宋体" w:eastAsia="宋体" w:hint="default"/>
          <w:spacing w:val="5"/>
        </w:rPr>
        <w:t>本公司依托雄厚的技术支持和强大的营销网络为各层次用户提供全生命周期安</w:t>
      </w:r>
    </w:p>
    <w:p>
      <w:pPr>
        <w:spacing w:after="0" w:line="240" w:lineRule="auto"/>
        <w:jc w:val="left"/>
        <w:rPr>
          <w:rFonts w:ascii="宋体" w:hAnsi="宋体" w:cs="宋体" w:eastAsia="宋体" w:hint="default"/>
        </w:rPr>
        <w:sectPr>
          <w:pgSz w:w="11910" w:h="16840"/>
          <w:pgMar w:header="427" w:footer="1186" w:top="980" w:bottom="1380" w:left="1120" w:right="1560"/>
        </w:sectPr>
      </w:pPr>
    </w:p>
    <w:p>
      <w:pPr>
        <w:pStyle w:val="BodyText"/>
        <w:spacing w:line="273" w:lineRule="auto" w:before="39"/>
        <w:ind w:left="620" w:right="121" w:hanging="480"/>
        <w:jc w:val="left"/>
        <w:rPr>
          <w:rFonts w:ascii="宋体" w:hAnsi="宋体" w:cs="宋体" w:eastAsia="宋体" w:hint="default"/>
        </w:rPr>
      </w:pPr>
      <w:r>
        <w:rPr>
          <w:rFonts w:ascii="宋体" w:hAnsi="宋体" w:cs="宋体" w:eastAsia="宋体" w:hint="default"/>
        </w:rPr>
        <w:t>全支持与服务，包括：项目规划、工程建设、解决方案、培训和后续保障。 </w:t>
      </w:r>
      <w:r>
        <w:rPr>
          <w:rFonts w:ascii="Arial Narrow" w:hAnsi="Arial Narrow" w:cs="Arial Narrow" w:eastAsia="Arial Narrow" w:hint="default"/>
          <w:b/>
          <w:bCs/>
        </w:rPr>
        <w:t>3</w:t>
      </w:r>
      <w:r>
        <w:rPr>
          <w:rFonts w:ascii="Microsoft JhengHei" w:hAnsi="Microsoft JhengHei" w:cs="Microsoft JhengHei" w:eastAsia="Microsoft JhengHei" w:hint="default"/>
          <w:b/>
          <w:bCs/>
        </w:rPr>
        <w:t>、经营范围 </w:t>
      </w:r>
      <w:r>
        <w:rPr>
          <w:rFonts w:ascii="宋体" w:hAnsi="宋体" w:cs="宋体" w:eastAsia="宋体" w:hint="default"/>
          <w:spacing w:val="-1"/>
        </w:rPr>
        <w:t>本公司营业范围包括通信保密与信息安全、信息网络与多媒体终端及系统等产品</w:t>
      </w:r>
    </w:p>
    <w:p>
      <w:pPr>
        <w:pStyle w:val="BodyText"/>
        <w:spacing w:line="316" w:lineRule="auto" w:before="72"/>
        <w:ind w:left="140" w:right="103"/>
        <w:jc w:val="both"/>
        <w:rPr>
          <w:rFonts w:ascii="宋体" w:hAnsi="宋体" w:cs="宋体" w:eastAsia="宋体" w:hint="default"/>
        </w:rPr>
      </w:pPr>
      <w:r>
        <w:rPr>
          <w:rFonts w:ascii="宋体" w:hAnsi="宋体" w:cs="宋体" w:eastAsia="宋体" w:hint="default"/>
          <w:spacing w:val="-2"/>
        </w:rPr>
        <w:t>开发、生产、销售、工程建设（涉及前置审批的批准后方可经营）；税控收款机系列</w:t>
      </w:r>
      <w:r>
        <w:rPr>
          <w:rFonts w:ascii="宋体" w:hAnsi="宋体" w:cs="宋体" w:eastAsia="宋体" w:hint="default"/>
          <w:spacing w:val="-93"/>
        </w:rPr>
        <w:t> </w:t>
      </w:r>
      <w:r>
        <w:rPr>
          <w:rFonts w:ascii="宋体" w:hAnsi="宋体" w:cs="宋体" w:eastAsia="宋体" w:hint="default"/>
          <w:spacing w:val="-93"/>
        </w:rPr>
      </w:r>
      <w:r>
        <w:rPr>
          <w:rFonts w:ascii="宋体" w:hAnsi="宋体" w:cs="宋体" w:eastAsia="宋体" w:hint="default"/>
        </w:rPr>
        <w:t>产品、金融及贸易结算电子设备、</w:t>
      </w:r>
      <w:r>
        <w:rPr>
          <w:rFonts w:ascii="Arial Narrow" w:hAnsi="Arial Narrow" w:cs="Arial Narrow" w:eastAsia="Arial Narrow" w:hint="default"/>
        </w:rPr>
        <w:t>IC</w:t>
      </w:r>
      <w:r>
        <w:rPr>
          <w:rFonts w:ascii="Arial Narrow" w:hAnsi="Arial Narrow" w:cs="Arial Narrow" w:eastAsia="Arial Narrow" w:hint="default"/>
          <w:spacing w:val="-26"/>
        </w:rPr>
        <w:t> </w:t>
      </w:r>
      <w:r>
        <w:rPr>
          <w:rFonts w:ascii="宋体" w:hAnsi="宋体" w:cs="宋体" w:eastAsia="宋体" w:hint="default"/>
        </w:rPr>
        <w:t>卡机具设备、微型计算机系统产品及相关软件等 </w:t>
      </w:r>
      <w:r>
        <w:rPr>
          <w:rFonts w:ascii="宋体" w:hAnsi="宋体" w:cs="宋体" w:eastAsia="宋体" w:hint="default"/>
          <w:spacing w:val="-1"/>
        </w:rPr>
        <w:t>电子信息技术产品的研制、生产、组装、销售、工程、集成和服务；图像设备、电子</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rPr>
        <w:t>设备、电子计算机及外围设备、耗材；电子元器件、专用芯片的研制、生产、销售、 工程建设、系统集成及技术咨询与服务；自营和代理各类商品及技术的进出口业务， 但国家限定公司经营或禁止进出口的商品及技术除外。</w:t>
      </w:r>
    </w:p>
    <w:p>
      <w:pPr>
        <w:pStyle w:val="Heading5"/>
        <w:spacing w:line="371" w:lineRule="exact"/>
        <w:ind w:right="121"/>
        <w:jc w:val="left"/>
        <w:rPr>
          <w:b w:val="0"/>
          <w:bCs w:val="0"/>
        </w:rPr>
      </w:pPr>
      <w:r>
        <w:rPr/>
        <w:t>（四）母公司以及最终实质控制人名称</w:t>
      </w:r>
      <w:r>
        <w:rPr>
          <w:b w:val="0"/>
          <w:bCs w:val="0"/>
        </w:rPr>
      </w:r>
    </w:p>
    <w:p>
      <w:pPr>
        <w:pStyle w:val="BodyText"/>
        <w:spacing w:line="321" w:lineRule="auto" w:before="79"/>
        <w:ind w:left="140" w:right="121" w:firstLine="480"/>
        <w:jc w:val="left"/>
        <w:rPr>
          <w:rFonts w:ascii="宋体" w:hAnsi="宋体" w:cs="宋体" w:eastAsia="宋体" w:hint="default"/>
        </w:rPr>
      </w:pPr>
      <w:r>
        <w:rPr>
          <w:rFonts w:ascii="宋体" w:hAnsi="宋体" w:cs="宋体" w:eastAsia="宋体" w:hint="default"/>
          <w:spacing w:val="-5"/>
        </w:rPr>
        <w:t>公司的第一大股东为中国电子科技集团公司第三十研究所（以下简称三十所），</w:t>
      </w:r>
      <w:r>
        <w:rPr>
          <w:rFonts w:ascii="宋体" w:hAnsi="宋体" w:cs="宋体" w:eastAsia="宋体" w:hint="default"/>
          <w:spacing w:val="-118"/>
        </w:rPr>
        <w:t> </w:t>
      </w:r>
      <w:r>
        <w:rPr>
          <w:rFonts w:ascii="宋体" w:hAnsi="宋体" w:cs="宋体" w:eastAsia="宋体" w:hint="default"/>
        </w:rPr>
        <w:t>最终实质控制人为中国电子科技集团公司。</w:t>
      </w:r>
    </w:p>
    <w:p>
      <w:pPr>
        <w:pStyle w:val="Heading5"/>
        <w:spacing w:line="366" w:lineRule="exact"/>
        <w:ind w:left="560" w:right="121"/>
        <w:jc w:val="left"/>
        <w:rPr>
          <w:b w:val="0"/>
          <w:bCs w:val="0"/>
        </w:rPr>
      </w:pPr>
      <w:r>
        <w:rPr/>
        <w:t>二、公司主要会计政策、会计估计和前期差错</w:t>
      </w:r>
      <w:r>
        <w:rPr>
          <w:b w:val="0"/>
          <w:bCs w:val="0"/>
        </w:rPr>
      </w:r>
    </w:p>
    <w:p>
      <w:pPr>
        <w:spacing w:line="285" w:lineRule="auto" w:before="2"/>
        <w:ind w:left="620" w:right="121" w:firstLine="0"/>
        <w:jc w:val="left"/>
        <w:rPr>
          <w:rFonts w:ascii="宋体" w:hAnsi="宋体" w:cs="宋体" w:eastAsia="宋体" w:hint="default"/>
          <w:sz w:val="24"/>
          <w:szCs w:val="24"/>
        </w:rPr>
      </w:pPr>
      <w:r>
        <w:rPr>
          <w:rFonts w:ascii="Arial Narrow" w:hAnsi="Arial Narrow" w:cs="Arial Narrow" w:eastAsia="Arial Narrow" w:hint="default"/>
          <w:b/>
          <w:bCs/>
          <w:sz w:val="24"/>
          <w:szCs w:val="24"/>
        </w:rPr>
        <w:t>1</w:t>
      </w:r>
      <w:r>
        <w:rPr>
          <w:rFonts w:ascii="Microsoft JhengHei" w:hAnsi="Microsoft JhengHei" w:cs="Microsoft JhengHei" w:eastAsia="Microsoft JhengHei" w:hint="default"/>
          <w:b/>
          <w:bCs/>
          <w:sz w:val="24"/>
          <w:szCs w:val="24"/>
        </w:rPr>
        <w:t>、财务报表的编制基础 </w:t>
      </w:r>
      <w:r>
        <w:rPr>
          <w:rFonts w:ascii="宋体" w:hAnsi="宋体" w:cs="宋体" w:eastAsia="宋体" w:hint="default"/>
          <w:spacing w:val="-2"/>
          <w:sz w:val="24"/>
          <w:szCs w:val="24"/>
        </w:rPr>
        <w:t>公司以持续经营为前提，以权责发生制为基础，根据实际发生的交易和事项，按</w:t>
      </w:r>
    </w:p>
    <w:p>
      <w:pPr>
        <w:pStyle w:val="BodyText"/>
        <w:spacing w:line="266" w:lineRule="auto" w:before="60"/>
        <w:ind w:left="620" w:right="121" w:hanging="480"/>
        <w:jc w:val="left"/>
        <w:rPr>
          <w:rFonts w:ascii="宋体" w:hAnsi="宋体" w:cs="宋体" w:eastAsia="宋体" w:hint="default"/>
        </w:rPr>
      </w:pPr>
      <w:r>
        <w:rPr>
          <w:rFonts w:ascii="宋体" w:hAnsi="宋体" w:cs="宋体" w:eastAsia="宋体" w:hint="default"/>
        </w:rPr>
        <w:t>照《企业会计准则</w:t>
      </w:r>
      <w:r>
        <w:rPr>
          <w:rFonts w:ascii="Arial Narrow" w:hAnsi="Arial Narrow" w:cs="Arial Narrow" w:eastAsia="Arial Narrow" w:hint="default"/>
        </w:rPr>
        <w:t>——</w:t>
      </w:r>
      <w:r>
        <w:rPr>
          <w:rFonts w:ascii="宋体" w:hAnsi="宋体" w:cs="宋体" w:eastAsia="宋体" w:hint="default"/>
        </w:rPr>
        <w:t>基本准则》和其他各项会计准则的规定进行确认和计量。 </w:t>
      </w:r>
      <w:r>
        <w:rPr>
          <w:rFonts w:ascii="Arial Narrow" w:hAnsi="Arial Narrow" w:cs="Arial Narrow" w:eastAsia="Arial Narrow" w:hint="default"/>
          <w:b/>
          <w:bCs/>
        </w:rPr>
        <w:t>2</w:t>
      </w:r>
      <w:r>
        <w:rPr>
          <w:rFonts w:ascii="Microsoft JhengHei" w:hAnsi="Microsoft JhengHei" w:cs="Microsoft JhengHei" w:eastAsia="Microsoft JhengHei" w:hint="default"/>
          <w:b/>
          <w:bCs/>
        </w:rPr>
        <w:t>、遵循企业会计准则的声明 </w:t>
      </w:r>
      <w:r>
        <w:rPr>
          <w:rFonts w:ascii="宋体" w:hAnsi="宋体" w:cs="宋体" w:eastAsia="宋体" w:hint="default"/>
          <w:spacing w:val="-1"/>
        </w:rPr>
        <w:t>本公司基于上述编制基础编制的财务报表符合企业会计准则的要求，真实、完整</w:t>
      </w:r>
    </w:p>
    <w:p>
      <w:pPr>
        <w:pStyle w:val="BodyText"/>
        <w:spacing w:line="240" w:lineRule="auto" w:before="79"/>
        <w:ind w:left="140" w:right="121"/>
        <w:jc w:val="left"/>
        <w:rPr>
          <w:rFonts w:ascii="宋体" w:hAnsi="宋体" w:cs="宋体" w:eastAsia="宋体" w:hint="default"/>
        </w:rPr>
      </w:pPr>
      <w:r>
        <w:rPr>
          <w:rFonts w:ascii="宋体" w:hAnsi="宋体" w:cs="宋体" w:eastAsia="宋体" w:hint="default"/>
        </w:rPr>
        <w:t>地反映了企业的财务状况、经营成果和现金流量等有关信息。</w:t>
      </w:r>
    </w:p>
    <w:p>
      <w:pPr>
        <w:pStyle w:val="Heading5"/>
        <w:spacing w:line="240" w:lineRule="auto" w:before="30"/>
        <w:ind w:right="121"/>
        <w:jc w:val="left"/>
        <w:rPr>
          <w:b w:val="0"/>
          <w:bCs w:val="0"/>
        </w:rPr>
      </w:pPr>
      <w:r>
        <w:rPr>
          <w:rFonts w:ascii="Arial Narrow" w:hAnsi="Arial Narrow" w:cs="Arial Narrow" w:eastAsia="Arial Narrow" w:hint="default"/>
        </w:rPr>
        <w:t>3</w:t>
      </w:r>
      <w:r>
        <w:rPr/>
        <w:t>、会计期间</w:t>
      </w:r>
      <w:r>
        <w:rPr>
          <w:b w:val="0"/>
          <w:bCs w:val="0"/>
        </w:rPr>
      </w:r>
    </w:p>
    <w:p>
      <w:pPr>
        <w:pStyle w:val="BodyText"/>
        <w:spacing w:line="240" w:lineRule="auto" w:before="78"/>
        <w:ind w:left="620" w:right="121"/>
        <w:jc w:val="left"/>
        <w:rPr>
          <w:rFonts w:ascii="宋体" w:hAnsi="宋体" w:cs="宋体" w:eastAsia="宋体" w:hint="default"/>
        </w:rPr>
      </w:pPr>
      <w:r>
        <w:rPr>
          <w:rFonts w:ascii="宋体" w:hAnsi="宋体" w:cs="宋体" w:eastAsia="宋体" w:hint="default"/>
        </w:rPr>
        <w:t>会计年度自公历</w:t>
      </w:r>
      <w:r>
        <w:rPr>
          <w:rFonts w:ascii="宋体" w:hAnsi="宋体" w:cs="宋体" w:eastAsia="宋体" w:hint="default"/>
          <w:spacing w:val="-62"/>
        </w:rPr>
        <w:t> </w:t>
      </w:r>
      <w:r>
        <w:rPr>
          <w:rFonts w:ascii="Arial Narrow" w:hAnsi="Arial Narrow" w:cs="Arial Narrow" w:eastAsia="Arial Narrow" w:hint="default"/>
        </w:rPr>
        <w:t>1</w:t>
      </w:r>
      <w:r>
        <w:rPr>
          <w:rFonts w:ascii="Arial Narrow" w:hAnsi="Arial Narrow" w:cs="Arial Narrow" w:eastAsia="Arial Narrow" w:hint="default"/>
          <w:spacing w:val="5"/>
        </w:rPr>
        <w:t> </w:t>
      </w:r>
      <w:r>
        <w:rPr>
          <w:rFonts w:ascii="宋体" w:hAnsi="宋体" w:cs="宋体" w:eastAsia="宋体" w:hint="default"/>
        </w:rPr>
        <w:t>月</w:t>
      </w:r>
      <w:r>
        <w:rPr>
          <w:rFonts w:ascii="宋体" w:hAnsi="宋体" w:cs="宋体" w:eastAsia="宋体" w:hint="default"/>
          <w:spacing w:val="-61"/>
        </w:rPr>
        <w:t> </w:t>
      </w:r>
      <w:r>
        <w:rPr>
          <w:rFonts w:ascii="Arial Narrow" w:hAnsi="Arial Narrow" w:cs="Arial Narrow" w:eastAsia="Arial Narrow" w:hint="default"/>
        </w:rPr>
        <w:t>1</w:t>
      </w:r>
      <w:r>
        <w:rPr>
          <w:rFonts w:ascii="Arial Narrow" w:hAnsi="Arial Narrow" w:cs="Arial Narrow" w:eastAsia="Arial Narrow" w:hint="default"/>
          <w:spacing w:val="5"/>
        </w:rPr>
        <w:t> </w:t>
      </w:r>
      <w:r>
        <w:rPr>
          <w:rFonts w:ascii="宋体" w:hAnsi="宋体" w:cs="宋体" w:eastAsia="宋体" w:hint="default"/>
        </w:rPr>
        <w:t>日起至</w:t>
      </w:r>
      <w:r>
        <w:rPr>
          <w:rFonts w:ascii="宋体" w:hAnsi="宋体" w:cs="宋体" w:eastAsia="宋体" w:hint="default"/>
          <w:spacing w:val="-61"/>
        </w:rPr>
        <w:t> </w:t>
      </w:r>
      <w:r>
        <w:rPr>
          <w:rFonts w:ascii="Arial Narrow" w:hAnsi="Arial Narrow" w:cs="Arial Narrow" w:eastAsia="Arial Narrow" w:hint="default"/>
        </w:rPr>
        <w:t>12</w:t>
      </w:r>
      <w:r>
        <w:rPr>
          <w:rFonts w:ascii="Arial Narrow" w:hAnsi="Arial Narrow" w:cs="Arial Narrow" w:eastAsia="Arial Narrow" w:hint="default"/>
          <w:spacing w:val="5"/>
        </w:rPr>
        <w:t> </w:t>
      </w:r>
      <w:r>
        <w:rPr>
          <w:rFonts w:ascii="宋体" w:hAnsi="宋体" w:cs="宋体" w:eastAsia="宋体" w:hint="default"/>
        </w:rPr>
        <w:t>月</w:t>
      </w:r>
      <w:r>
        <w:rPr>
          <w:rFonts w:ascii="宋体" w:hAnsi="宋体" w:cs="宋体" w:eastAsia="宋体" w:hint="default"/>
          <w:spacing w:val="-64"/>
        </w:rPr>
        <w:t> </w:t>
      </w:r>
      <w:r>
        <w:rPr>
          <w:rFonts w:ascii="Arial Narrow" w:hAnsi="Arial Narrow" w:cs="Arial Narrow" w:eastAsia="Arial Narrow" w:hint="default"/>
        </w:rPr>
        <w:t>31</w:t>
      </w:r>
      <w:r>
        <w:rPr>
          <w:rFonts w:ascii="Arial Narrow" w:hAnsi="Arial Narrow" w:cs="Arial Narrow" w:eastAsia="Arial Narrow" w:hint="default"/>
          <w:spacing w:val="5"/>
        </w:rPr>
        <w:t> </w:t>
      </w:r>
      <w:r>
        <w:rPr>
          <w:rFonts w:ascii="宋体" w:hAnsi="宋体" w:cs="宋体" w:eastAsia="宋体" w:hint="default"/>
        </w:rPr>
        <w:t>日止。</w:t>
      </w:r>
    </w:p>
    <w:p>
      <w:pPr>
        <w:spacing w:line="285" w:lineRule="auto" w:before="13"/>
        <w:ind w:left="620" w:right="5846" w:firstLine="0"/>
        <w:jc w:val="left"/>
        <w:rPr>
          <w:rFonts w:ascii="宋体" w:hAnsi="宋体" w:cs="宋体" w:eastAsia="宋体" w:hint="default"/>
          <w:sz w:val="24"/>
          <w:szCs w:val="24"/>
        </w:rPr>
      </w:pPr>
      <w:r>
        <w:rPr>
          <w:rFonts w:ascii="Arial Narrow" w:hAnsi="Arial Narrow" w:cs="Arial Narrow" w:eastAsia="Arial Narrow" w:hint="default"/>
          <w:b/>
          <w:bCs/>
          <w:sz w:val="24"/>
          <w:szCs w:val="24"/>
        </w:rPr>
        <w:t>4</w:t>
      </w:r>
      <w:r>
        <w:rPr>
          <w:rFonts w:ascii="Microsoft JhengHei" w:hAnsi="Microsoft JhengHei" w:cs="Microsoft JhengHei" w:eastAsia="Microsoft JhengHei" w:hint="default"/>
          <w:b/>
          <w:bCs/>
          <w:sz w:val="24"/>
          <w:szCs w:val="24"/>
        </w:rPr>
        <w:t>、记账本位币 </w:t>
      </w:r>
      <w:r>
        <w:rPr>
          <w:rFonts w:ascii="宋体" w:hAnsi="宋体" w:cs="宋体" w:eastAsia="宋体" w:hint="default"/>
          <w:sz w:val="24"/>
          <w:szCs w:val="24"/>
        </w:rPr>
        <w:t>以人民币为记账本位币。</w:t>
      </w:r>
    </w:p>
    <w:p>
      <w:pPr>
        <w:spacing w:line="420" w:lineRule="exact" w:before="4"/>
        <w:ind w:left="622" w:right="119" w:hanging="3"/>
        <w:jc w:val="left"/>
        <w:rPr>
          <w:rFonts w:ascii="宋体" w:hAnsi="宋体" w:cs="宋体" w:eastAsia="宋体" w:hint="default"/>
          <w:sz w:val="24"/>
          <w:szCs w:val="24"/>
        </w:rPr>
      </w:pPr>
      <w:r>
        <w:rPr>
          <w:rFonts w:ascii="Arial Narrow" w:hAnsi="Arial Narrow" w:cs="Arial Narrow" w:eastAsia="Arial Narrow" w:hint="default"/>
          <w:b/>
          <w:bCs/>
          <w:sz w:val="24"/>
          <w:szCs w:val="24"/>
        </w:rPr>
        <w:t>5</w:t>
      </w:r>
      <w:r>
        <w:rPr>
          <w:rFonts w:ascii="Microsoft JhengHei" w:hAnsi="Microsoft JhengHei" w:cs="Microsoft JhengHei" w:eastAsia="Microsoft JhengHei" w:hint="default"/>
          <w:b/>
          <w:bCs/>
          <w:sz w:val="24"/>
          <w:szCs w:val="24"/>
        </w:rPr>
        <w:t>、同一控制下和非同一控制下企业合并的会计处理方法 </w:t>
      </w:r>
      <w:r>
        <w:rPr>
          <w:rFonts w:ascii="宋体" w:hAnsi="宋体" w:cs="宋体" w:eastAsia="宋体" w:hint="default"/>
          <w:spacing w:val="-1"/>
          <w:sz w:val="24"/>
          <w:szCs w:val="24"/>
        </w:rPr>
        <w:t>同一控制下的企业合并，合并方在企业合并中取得的资产和负债，按照合并日在</w:t>
      </w:r>
    </w:p>
    <w:p>
      <w:pPr>
        <w:pStyle w:val="BodyText"/>
        <w:spacing w:line="240" w:lineRule="auto" w:before="55"/>
        <w:ind w:left="140" w:right="0"/>
        <w:jc w:val="left"/>
        <w:rPr>
          <w:rFonts w:ascii="宋体" w:hAnsi="宋体" w:cs="宋体" w:eastAsia="宋体" w:hint="default"/>
        </w:rPr>
      </w:pPr>
      <w:r>
        <w:rPr>
          <w:rFonts w:ascii="宋体" w:hAnsi="宋体" w:cs="宋体" w:eastAsia="宋体" w:hint="default"/>
        </w:rPr>
        <w:t>被合并方的账面价值计量。合并方取得的净资产账面价值与支付的合并对价账面价值</w:t>
      </w:r>
    </w:p>
    <w:p>
      <w:pPr>
        <w:pStyle w:val="BodyText"/>
        <w:spacing w:line="321" w:lineRule="auto" w:before="106"/>
        <w:ind w:left="140" w:right="135"/>
        <w:jc w:val="both"/>
        <w:rPr>
          <w:rFonts w:ascii="宋体" w:hAnsi="宋体" w:cs="宋体" w:eastAsia="宋体" w:hint="default"/>
        </w:rPr>
      </w:pPr>
      <w:r>
        <w:rPr>
          <w:rFonts w:ascii="宋体" w:hAnsi="宋体" w:cs="宋体" w:eastAsia="宋体" w:hint="default"/>
          <w:spacing w:val="-1"/>
        </w:rPr>
        <w:t>（或发行股份面值总额）的差额，调整资本公积；资本公积不足冲减的，调整留存收</w:t>
      </w:r>
      <w:r>
        <w:rPr>
          <w:rFonts w:ascii="宋体" w:hAnsi="宋体" w:cs="宋体" w:eastAsia="宋体" w:hint="default"/>
        </w:rPr>
        <w:t> </w:t>
      </w:r>
      <w:r>
        <w:rPr>
          <w:rFonts w:ascii="宋体" w:hAnsi="宋体" w:cs="宋体" w:eastAsia="宋体" w:hint="default"/>
          <w:spacing w:val="-1"/>
        </w:rPr>
        <w:t>益。合并方为进行企业合并发生的各项直接相关费用，包括为进行企业合并而支付的</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审计费用、评估费用、法律服务费用等，于发生时计入当期损益。合并形成母子公司</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关系的，母公司编制合并日的合并资产负债表、合并利润表和合并现金流量表。合并</w:t>
      </w:r>
      <w:r>
        <w:rPr>
          <w:rFonts w:ascii="宋体" w:hAnsi="宋体" w:cs="宋体" w:eastAsia="宋体" w:hint="default"/>
        </w:rPr>
        <w:t> </w:t>
      </w:r>
      <w:r>
        <w:rPr>
          <w:rFonts w:ascii="宋体" w:hAnsi="宋体" w:cs="宋体" w:eastAsia="宋体" w:hint="default"/>
          <w:spacing w:val="-1"/>
        </w:rPr>
        <w:t>资产负债表中被合并方的各项资产、负债，按其账面价值计量。合并利润表包括参与</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spacing w:val="-1"/>
        </w:rPr>
        <w:t>合并各方自合并当期期初至合并日所发生的收入、费用和利润。被合并方在合并前实</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现的净利润，在合并利润表中单列项目反映。合并现金流量表包括参与合并各方自合</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并当期期初至合并日的现金流量。</w:t>
      </w:r>
    </w:p>
    <w:p>
      <w:pPr>
        <w:spacing w:after="0" w:line="321" w:lineRule="auto"/>
        <w:jc w:val="both"/>
        <w:rPr>
          <w:rFonts w:ascii="宋体" w:hAnsi="宋体" w:cs="宋体" w:eastAsia="宋体" w:hint="default"/>
        </w:rPr>
        <w:sectPr>
          <w:pgSz w:w="11910" w:h="16840"/>
          <w:pgMar w:header="427" w:footer="1186" w:top="980" w:bottom="1380" w:left="1120" w:right="1660"/>
        </w:sectPr>
      </w:pPr>
    </w:p>
    <w:p>
      <w:pPr>
        <w:pStyle w:val="BodyText"/>
        <w:spacing w:line="321" w:lineRule="auto" w:before="55"/>
        <w:ind w:left="140" w:right="203" w:firstLine="482"/>
        <w:jc w:val="both"/>
        <w:rPr>
          <w:rFonts w:ascii="宋体" w:hAnsi="宋体" w:cs="宋体" w:eastAsia="宋体" w:hint="default"/>
        </w:rPr>
      </w:pPr>
      <w:r>
        <w:rPr>
          <w:rFonts w:ascii="宋体" w:hAnsi="宋体" w:cs="宋体" w:eastAsia="宋体" w:hint="default"/>
          <w:spacing w:val="-2"/>
        </w:rPr>
        <w:t>非同一控制下的企业合并，购买方在购买日为取得对被购买方的控制权而付出的</w:t>
      </w:r>
      <w:r>
        <w:rPr>
          <w:rFonts w:ascii="宋体" w:hAnsi="宋体" w:cs="宋体" w:eastAsia="宋体" w:hint="default"/>
        </w:rPr>
        <w:t> </w:t>
      </w:r>
      <w:r>
        <w:rPr>
          <w:rFonts w:ascii="宋体" w:hAnsi="宋体" w:cs="宋体" w:eastAsia="宋体" w:hint="default"/>
          <w:spacing w:val="-1"/>
        </w:rPr>
        <w:t>资产、发生或承担的负债以及发行的权益性证券的公允价值为合并成本。企业合并中</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发生的各项直接相关费用计入当期损益。购买方作为合并对价发行的权益性证券或债</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务性证券的交易费用，应当计入权益性证券或债务性证券的初始确认金额。购买方在</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购买日对作为企业合并对价付出的资产、发生或承担的负债按照公允价值计量，公允</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价值与其账面价值的差额，计入当期损益。购买方对合并成本大于合并中取得的被购</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买方可辨认净资产公允价值份额的差额，确认为商誉。购买方合并成本小于合并中取</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得的被购买方可辨认净资产公允价值份额时，应对取得的被购买方各项可辨认资产、 </w:t>
      </w:r>
      <w:r>
        <w:rPr>
          <w:rFonts w:ascii="宋体" w:hAnsi="宋体" w:cs="宋体" w:eastAsia="宋体" w:hint="default"/>
          <w:spacing w:val="-1"/>
        </w:rPr>
        <w:t>负债及或有负债的公允价值以及合并成本的计量进行复核；经复核后合并成本仍小于</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合并中取得的被购买方可辨认净资产公允价值份额的，其差额计入当期损益。企业合</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并形成母子公司关系的，母公司编制购买日的合并资产负债表，因企业合并取得的被</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购买方各项可辨认资产、负债及或有负债以公允价值列示。</w:t>
      </w:r>
    </w:p>
    <w:p>
      <w:pPr>
        <w:pStyle w:val="Heading5"/>
        <w:spacing w:line="366" w:lineRule="exact"/>
        <w:ind w:right="223"/>
        <w:jc w:val="left"/>
        <w:rPr>
          <w:b w:val="0"/>
          <w:bCs w:val="0"/>
        </w:rPr>
      </w:pPr>
      <w:r>
        <w:rPr>
          <w:rFonts w:ascii="Arial Narrow" w:hAnsi="Arial Narrow" w:cs="Arial Narrow" w:eastAsia="Arial Narrow" w:hint="default"/>
        </w:rPr>
        <w:t>6</w:t>
      </w:r>
      <w:r>
        <w:rPr/>
        <w:t>、合并财务报表的编制方法</w:t>
      </w:r>
      <w:r>
        <w:rPr>
          <w:b w:val="0"/>
          <w:bCs w:val="0"/>
        </w:rPr>
      </w:r>
    </w:p>
    <w:p>
      <w:pPr>
        <w:pStyle w:val="BodyText"/>
        <w:spacing w:line="304" w:lineRule="auto" w:before="78"/>
        <w:ind w:left="622" w:right="223"/>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）合并范围的确定和变更 </w:t>
      </w:r>
      <w:r>
        <w:rPr>
          <w:rFonts w:ascii="宋体" w:hAnsi="宋体" w:cs="宋体" w:eastAsia="宋体" w:hint="default"/>
          <w:spacing w:val="-2"/>
        </w:rPr>
        <w:t>合并财务报表的合并范围以控制为基础予以确定。母公司将其全部子公司纳入合</w:t>
      </w:r>
    </w:p>
    <w:p>
      <w:pPr>
        <w:pStyle w:val="BodyText"/>
        <w:spacing w:line="321" w:lineRule="auto" w:before="41"/>
        <w:ind w:left="140" w:right="223"/>
        <w:jc w:val="left"/>
        <w:rPr>
          <w:rFonts w:ascii="宋体" w:hAnsi="宋体" w:cs="宋体" w:eastAsia="宋体" w:hint="default"/>
        </w:rPr>
      </w:pPr>
      <w:r>
        <w:rPr>
          <w:rFonts w:ascii="宋体" w:hAnsi="宋体" w:cs="宋体" w:eastAsia="宋体" w:hint="default"/>
          <w:spacing w:val="-1"/>
        </w:rPr>
        <w:t>并财务报表的合并范围。并将公司拥有被投资单位半数或以下的表决权，满足下列条</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件之一的纳入合并财务报表的合并范围。</w:t>
      </w:r>
    </w:p>
    <w:p>
      <w:pPr>
        <w:pStyle w:val="BodyText"/>
        <w:spacing w:line="240" w:lineRule="auto" w:before="24"/>
        <w:ind w:left="622" w:right="0"/>
        <w:jc w:val="left"/>
        <w:rPr>
          <w:rFonts w:ascii="宋体" w:hAnsi="宋体" w:cs="宋体" w:eastAsia="宋体" w:hint="default"/>
        </w:rPr>
      </w:pPr>
      <w:r>
        <w:rPr>
          <w:rFonts w:ascii="宋体" w:hAnsi="宋体" w:cs="宋体" w:eastAsia="宋体" w:hint="default"/>
        </w:rPr>
        <w:t>①</w:t>
      </w:r>
      <w:r>
        <w:rPr>
          <w:rFonts w:ascii="宋体" w:hAnsi="宋体" w:cs="宋体" w:eastAsia="宋体" w:hint="default"/>
          <w:spacing w:val="7"/>
        </w:rPr>
        <w:t> </w:t>
      </w:r>
      <w:r>
        <w:rPr>
          <w:rFonts w:ascii="宋体" w:hAnsi="宋体" w:cs="宋体" w:eastAsia="宋体" w:hint="default"/>
          <w:spacing w:val="2"/>
        </w:rPr>
        <w:t>通过与被投资单位其他投资者之间的协议，拥有被投资单位半数以上的表决</w:t>
      </w:r>
      <w:r>
        <w:rPr>
          <w:rFonts w:ascii="宋体" w:hAnsi="宋体" w:cs="宋体" w:eastAsia="宋体" w:hint="default"/>
        </w:rPr>
      </w:r>
    </w:p>
    <w:p>
      <w:pPr>
        <w:pStyle w:val="BodyText"/>
        <w:spacing w:line="240" w:lineRule="auto" w:before="106"/>
        <w:ind w:left="140" w:right="223"/>
        <w:jc w:val="left"/>
        <w:rPr>
          <w:rFonts w:ascii="宋体" w:hAnsi="宋体" w:cs="宋体" w:eastAsia="宋体" w:hint="default"/>
        </w:rPr>
      </w:pPr>
      <w:r>
        <w:rPr>
          <w:rFonts w:ascii="宋体" w:hAnsi="宋体" w:cs="宋体" w:eastAsia="宋体" w:hint="default"/>
        </w:rPr>
        <w:t>权。</w:t>
      </w:r>
    </w:p>
    <w:p>
      <w:pPr>
        <w:pStyle w:val="BodyText"/>
        <w:spacing w:line="240" w:lineRule="auto" w:before="106"/>
        <w:ind w:left="622" w:right="223"/>
        <w:jc w:val="left"/>
        <w:rPr>
          <w:rFonts w:ascii="宋体" w:hAnsi="宋体" w:cs="宋体" w:eastAsia="宋体" w:hint="default"/>
        </w:rPr>
      </w:pPr>
      <w:r>
        <w:rPr>
          <w:rFonts w:ascii="宋体" w:hAnsi="宋体" w:cs="宋体" w:eastAsia="宋体" w:hint="default"/>
        </w:rPr>
        <w:t>②</w:t>
      </w:r>
      <w:r>
        <w:rPr>
          <w:rFonts w:ascii="宋体" w:hAnsi="宋体" w:cs="宋体" w:eastAsia="宋体" w:hint="default"/>
          <w:spacing w:val="-1"/>
        </w:rPr>
        <w:t> </w:t>
      </w:r>
      <w:r>
        <w:rPr>
          <w:rFonts w:ascii="宋体" w:hAnsi="宋体" w:cs="宋体" w:eastAsia="宋体" w:hint="default"/>
        </w:rPr>
        <w:t>根据公司章程或协议，有权决定被投资单位的财务和经营政策。</w:t>
      </w:r>
    </w:p>
    <w:p>
      <w:pPr>
        <w:pStyle w:val="BodyText"/>
        <w:spacing w:line="240" w:lineRule="auto" w:before="106"/>
        <w:ind w:left="622" w:right="223"/>
        <w:jc w:val="left"/>
        <w:rPr>
          <w:rFonts w:ascii="宋体" w:hAnsi="宋体" w:cs="宋体" w:eastAsia="宋体" w:hint="default"/>
        </w:rPr>
      </w:pPr>
      <w:r>
        <w:rPr>
          <w:rFonts w:ascii="宋体" w:hAnsi="宋体" w:cs="宋体" w:eastAsia="宋体" w:hint="default"/>
        </w:rPr>
        <w:t>③</w:t>
      </w:r>
      <w:r>
        <w:rPr>
          <w:rFonts w:ascii="宋体" w:hAnsi="宋体" w:cs="宋体" w:eastAsia="宋体" w:hint="default"/>
          <w:spacing w:val="-1"/>
        </w:rPr>
        <w:t> </w:t>
      </w:r>
      <w:r>
        <w:rPr>
          <w:rFonts w:ascii="宋体" w:hAnsi="宋体" w:cs="宋体" w:eastAsia="宋体" w:hint="default"/>
        </w:rPr>
        <w:t>有权任免被投资单位的董事会或类似机构的多数成员。</w:t>
      </w:r>
    </w:p>
    <w:p>
      <w:pPr>
        <w:pStyle w:val="BodyText"/>
        <w:spacing w:line="240" w:lineRule="auto" w:before="106"/>
        <w:ind w:left="622" w:right="223"/>
        <w:jc w:val="left"/>
        <w:rPr>
          <w:rFonts w:ascii="宋体" w:hAnsi="宋体" w:cs="宋体" w:eastAsia="宋体" w:hint="default"/>
        </w:rPr>
      </w:pPr>
      <w:r>
        <w:rPr>
          <w:rFonts w:ascii="宋体" w:hAnsi="宋体" w:cs="宋体" w:eastAsia="宋体" w:hint="default"/>
        </w:rPr>
        <w:t>④</w:t>
      </w:r>
      <w:r>
        <w:rPr>
          <w:rFonts w:ascii="宋体" w:hAnsi="宋体" w:cs="宋体" w:eastAsia="宋体" w:hint="default"/>
          <w:spacing w:val="-1"/>
        </w:rPr>
        <w:t> </w:t>
      </w:r>
      <w:r>
        <w:rPr>
          <w:rFonts w:ascii="宋体" w:hAnsi="宋体" w:cs="宋体" w:eastAsia="宋体" w:hint="default"/>
        </w:rPr>
        <w:t>在被投资单位的董事会或类似机构占多数表决权。</w:t>
      </w:r>
    </w:p>
    <w:p>
      <w:pPr>
        <w:pStyle w:val="BodyText"/>
        <w:spacing w:line="304" w:lineRule="auto" w:before="106"/>
        <w:ind w:left="622" w:right="219"/>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）合并报表的编制方法 </w:t>
      </w:r>
      <w:r>
        <w:rPr>
          <w:rFonts w:ascii="宋体" w:hAnsi="宋体" w:cs="宋体" w:eastAsia="宋体" w:hint="default"/>
          <w:spacing w:val="-1"/>
        </w:rPr>
        <w:t>合并财务报表以母公司和其子公司的财务报表为基础，根据其他有关资料，按照</w:t>
      </w:r>
    </w:p>
    <w:p>
      <w:pPr>
        <w:pStyle w:val="BodyText"/>
        <w:spacing w:line="321" w:lineRule="auto" w:before="41"/>
        <w:ind w:left="140" w:right="236"/>
        <w:jc w:val="both"/>
        <w:rPr>
          <w:rFonts w:ascii="宋体" w:hAnsi="宋体" w:cs="宋体" w:eastAsia="宋体" w:hint="default"/>
        </w:rPr>
      </w:pPr>
      <w:r>
        <w:rPr>
          <w:rFonts w:ascii="宋体" w:hAnsi="宋体" w:cs="宋体" w:eastAsia="宋体" w:hint="default"/>
          <w:spacing w:val="-1"/>
        </w:rPr>
        <w:t>权益法调整对子公司的长期股权投资后，在抵销母公司与子公司、子公司相互之间发</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生的内部交易后，由母公司编制。少数股东权益，在合并资产负债表中所有者权益项</w:t>
      </w:r>
      <w:r>
        <w:rPr>
          <w:rFonts w:ascii="宋体" w:hAnsi="宋体" w:cs="宋体" w:eastAsia="宋体" w:hint="default"/>
        </w:rPr>
        <w:t> </w:t>
      </w:r>
      <w:r>
        <w:rPr>
          <w:rFonts w:ascii="宋体" w:hAnsi="宋体" w:cs="宋体" w:eastAsia="宋体" w:hint="default"/>
          <w:spacing w:val="-1"/>
          <w:w w:val="94"/>
        </w:rPr>
        <w:t>目下以“少数股东权益”项目列示。少数股东损益，在合并利润表中净利润项目下以“少</w:t>
      </w:r>
      <w:r>
        <w:rPr>
          <w:rFonts w:ascii="宋体" w:hAnsi="宋体" w:cs="宋体" w:eastAsia="宋体" w:hint="default"/>
          <w:spacing w:val="-109"/>
          <w:w w:val="94"/>
        </w:rPr>
        <w:t> </w:t>
      </w:r>
      <w:r>
        <w:rPr>
          <w:rFonts w:ascii="宋体" w:hAnsi="宋体" w:cs="宋体" w:eastAsia="宋体" w:hint="default"/>
          <w:spacing w:val="-109"/>
          <w:w w:val="94"/>
        </w:rPr>
      </w:r>
      <w:r>
        <w:rPr>
          <w:rFonts w:ascii="宋体" w:hAnsi="宋体" w:cs="宋体" w:eastAsia="宋体" w:hint="default"/>
          <w:spacing w:val="-1"/>
          <w:w w:val="93"/>
        </w:rPr>
        <w:t>数股东损益”项目列示。</w:t>
      </w:r>
    </w:p>
    <w:p>
      <w:pPr>
        <w:pStyle w:val="BodyText"/>
        <w:spacing w:line="321" w:lineRule="auto" w:before="24"/>
        <w:ind w:left="140" w:right="0" w:firstLine="482"/>
        <w:jc w:val="left"/>
        <w:rPr>
          <w:rFonts w:ascii="宋体" w:hAnsi="宋体" w:cs="宋体" w:eastAsia="宋体" w:hint="default"/>
        </w:rPr>
      </w:pPr>
      <w:r>
        <w:rPr>
          <w:rFonts w:ascii="宋体" w:hAnsi="宋体" w:cs="宋体" w:eastAsia="宋体" w:hint="default"/>
        </w:rPr>
        <w:t>母公司在报告期内因同一控制下企业合并增加的子公司，调整合并资产负债表的 </w:t>
      </w:r>
      <w:r>
        <w:rPr>
          <w:rFonts w:ascii="宋体" w:hAnsi="宋体" w:cs="宋体" w:eastAsia="宋体" w:hint="default"/>
          <w:spacing w:val="-5"/>
        </w:rPr>
        <w:t>期初数，并将该子公司合并当期期初至报告期末的收入、费用、利润纳入合并利润表，</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rPr>
        <w:t>将该子公司合并当期期初至报告期末的现金流量纳入合并现金流量表。</w:t>
      </w:r>
    </w:p>
    <w:p>
      <w:pPr>
        <w:pStyle w:val="BodyText"/>
        <w:spacing w:line="321" w:lineRule="auto" w:before="24"/>
        <w:ind w:left="140" w:right="235" w:firstLine="482"/>
        <w:jc w:val="both"/>
        <w:rPr>
          <w:rFonts w:ascii="宋体" w:hAnsi="宋体" w:cs="宋体" w:eastAsia="宋体" w:hint="default"/>
        </w:rPr>
      </w:pPr>
      <w:r>
        <w:rPr>
          <w:rFonts w:ascii="宋体" w:hAnsi="宋体" w:cs="宋体" w:eastAsia="宋体" w:hint="default"/>
          <w:spacing w:val="-1"/>
        </w:rPr>
        <w:t>因非同一控制下企业合并增加的子公司，不调整合并资产负债表的期初数，将该</w:t>
      </w:r>
      <w:r>
        <w:rPr>
          <w:rFonts w:ascii="宋体" w:hAnsi="宋体" w:cs="宋体" w:eastAsia="宋体" w:hint="default"/>
        </w:rPr>
        <w:t> </w:t>
      </w:r>
      <w:r>
        <w:rPr>
          <w:rFonts w:ascii="宋体" w:hAnsi="宋体" w:cs="宋体" w:eastAsia="宋体" w:hint="default"/>
          <w:spacing w:val="-1"/>
        </w:rPr>
        <w:t>子公司购买日至报告期末的收入、费用、利润纳入合并利润表，将该子公司购买日至</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报告期末的现金流量纳入合并现金流量表。</w:t>
      </w:r>
    </w:p>
    <w:p>
      <w:pPr>
        <w:spacing w:after="0" w:line="321" w:lineRule="auto"/>
        <w:jc w:val="both"/>
        <w:rPr>
          <w:rFonts w:ascii="宋体" w:hAnsi="宋体" w:cs="宋体" w:eastAsia="宋体" w:hint="default"/>
        </w:rPr>
        <w:sectPr>
          <w:footerReference w:type="default" r:id="rId39"/>
          <w:pgSz w:w="11910" w:h="16840"/>
          <w:pgMar w:footer="1186" w:header="427" w:top="980" w:bottom="1380" w:left="1120" w:right="1560"/>
          <w:pgNumType w:start="77"/>
        </w:sectPr>
      </w:pPr>
    </w:p>
    <w:p>
      <w:pPr>
        <w:pStyle w:val="BodyText"/>
        <w:spacing w:line="321" w:lineRule="auto" w:before="55"/>
        <w:ind w:left="140" w:right="135" w:firstLine="482"/>
        <w:jc w:val="both"/>
        <w:rPr>
          <w:rFonts w:ascii="宋体" w:hAnsi="宋体" w:cs="宋体" w:eastAsia="宋体" w:hint="default"/>
        </w:rPr>
      </w:pPr>
      <w:r>
        <w:rPr>
          <w:rFonts w:ascii="宋体" w:hAnsi="宋体" w:cs="宋体" w:eastAsia="宋体" w:hint="default"/>
          <w:spacing w:val="-1"/>
        </w:rPr>
        <w:t>母公司在报告期内处置子公司，不调整合并资产负债表的期初数；将该子公司期</w:t>
      </w:r>
      <w:r>
        <w:rPr>
          <w:rFonts w:ascii="宋体" w:hAnsi="宋体" w:cs="宋体" w:eastAsia="宋体" w:hint="default"/>
        </w:rPr>
        <w:t> </w:t>
      </w:r>
      <w:r>
        <w:rPr>
          <w:rFonts w:ascii="宋体" w:hAnsi="宋体" w:cs="宋体" w:eastAsia="宋体" w:hint="default"/>
          <w:spacing w:val="-1"/>
        </w:rPr>
        <w:t>初至处置日的收入、费用、利润纳入合并利润表；将该子公司期初至处置日的现金流</w:t>
      </w:r>
      <w:r>
        <w:rPr>
          <w:rFonts w:ascii="宋体" w:hAnsi="宋体" w:cs="宋体" w:eastAsia="宋体" w:hint="default"/>
        </w:rPr>
        <w:t> 量纳入合并现金流量表。</w:t>
      </w:r>
    </w:p>
    <w:p>
      <w:pPr>
        <w:pStyle w:val="BodyText"/>
        <w:spacing w:line="321" w:lineRule="auto" w:before="24"/>
        <w:ind w:left="140" w:right="135" w:firstLine="482"/>
        <w:jc w:val="both"/>
        <w:rPr>
          <w:rFonts w:ascii="宋体" w:hAnsi="宋体" w:cs="宋体" w:eastAsia="宋体" w:hint="default"/>
        </w:rPr>
      </w:pPr>
      <w:r>
        <w:rPr>
          <w:rFonts w:ascii="宋体" w:hAnsi="宋体" w:cs="宋体" w:eastAsia="宋体" w:hint="default"/>
          <w:spacing w:val="-1"/>
        </w:rPr>
        <w:t>根据企业会计准则关于合并报表之合并范围，已宣告被清理整顿的原子公司、已</w:t>
      </w:r>
      <w:r>
        <w:rPr>
          <w:rFonts w:ascii="宋体" w:hAnsi="宋体" w:cs="宋体" w:eastAsia="宋体" w:hint="default"/>
        </w:rPr>
        <w:t> </w:t>
      </w:r>
      <w:r>
        <w:rPr>
          <w:rFonts w:ascii="宋体" w:hAnsi="宋体" w:cs="宋体" w:eastAsia="宋体" w:hint="default"/>
          <w:spacing w:val="-1"/>
        </w:rPr>
        <w:t>宣告破产的原子公司、母公司不能控制的其他被投资单位不是母公司的子公司，不应</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当纳入母公司的合并财务报表的合并范围。</w:t>
      </w:r>
    </w:p>
    <w:p>
      <w:pPr>
        <w:pStyle w:val="Heading5"/>
        <w:spacing w:line="366" w:lineRule="exact"/>
        <w:ind w:right="121"/>
        <w:jc w:val="left"/>
        <w:rPr>
          <w:b w:val="0"/>
          <w:bCs w:val="0"/>
        </w:rPr>
      </w:pPr>
      <w:r>
        <w:rPr>
          <w:rFonts w:ascii="Arial Narrow" w:hAnsi="Arial Narrow" w:cs="Arial Narrow" w:eastAsia="Arial Narrow" w:hint="default"/>
        </w:rPr>
        <w:t>7</w:t>
      </w:r>
      <w:r>
        <w:rPr/>
        <w:t>、现金及现金等价物的确定标准</w:t>
      </w:r>
      <w:r>
        <w:rPr>
          <w:b w:val="0"/>
          <w:bCs w:val="0"/>
        </w:rPr>
      </w:r>
    </w:p>
    <w:p>
      <w:pPr>
        <w:pStyle w:val="BodyText"/>
        <w:spacing w:line="321" w:lineRule="auto" w:before="78"/>
        <w:ind w:left="560" w:right="121" w:firstLine="479"/>
        <w:jc w:val="left"/>
        <w:rPr>
          <w:rFonts w:ascii="宋体" w:hAnsi="宋体" w:cs="宋体" w:eastAsia="宋体" w:hint="default"/>
        </w:rPr>
      </w:pPr>
      <w:r>
        <w:rPr>
          <w:rFonts w:ascii="宋体" w:hAnsi="宋体" w:cs="宋体" w:eastAsia="宋体" w:hint="default"/>
        </w:rPr>
        <w:t>将持有期限短、流动性强、易于转换为已知金额现金、价值变动风险很小的 投资确认为现金等价物。</w:t>
      </w:r>
    </w:p>
    <w:p>
      <w:pPr>
        <w:pStyle w:val="Heading5"/>
        <w:spacing w:line="366" w:lineRule="exact"/>
        <w:ind w:right="121"/>
        <w:jc w:val="left"/>
        <w:rPr>
          <w:b w:val="0"/>
          <w:bCs w:val="0"/>
        </w:rPr>
      </w:pPr>
      <w:r>
        <w:rPr>
          <w:rFonts w:ascii="Arial Narrow" w:hAnsi="Arial Narrow" w:cs="Arial Narrow" w:eastAsia="Arial Narrow" w:hint="default"/>
        </w:rPr>
        <w:t>8</w:t>
      </w:r>
      <w:r>
        <w:rPr/>
        <w:t>、外币业务和外币报表折算</w:t>
      </w:r>
      <w:r>
        <w:rPr>
          <w:b w:val="0"/>
          <w:bCs w:val="0"/>
        </w:rPr>
      </w:r>
    </w:p>
    <w:p>
      <w:pPr>
        <w:pStyle w:val="BodyText"/>
        <w:spacing w:line="285" w:lineRule="auto" w:before="3"/>
        <w:ind w:left="620" w:right="121" w:firstLine="2"/>
        <w:jc w:val="left"/>
        <w:rPr>
          <w:rFonts w:ascii="宋体" w:hAnsi="宋体" w:cs="宋体" w:eastAsia="宋体" w:hint="default"/>
        </w:rPr>
      </w:pPr>
      <w:r>
        <w:rPr>
          <w:rFonts w:ascii="Microsoft JhengHei" w:hAnsi="Microsoft JhengHei" w:cs="Microsoft JhengHei" w:eastAsia="Microsoft JhengHei" w:hint="default"/>
          <w:b/>
          <w:bCs/>
        </w:rPr>
        <w:t>（</w:t>
      </w:r>
      <w:r>
        <w:rPr>
          <w:rFonts w:ascii="Arial Narrow" w:hAnsi="Arial Narrow" w:cs="Arial Narrow" w:eastAsia="Arial Narrow" w:hint="default"/>
          <w:b/>
          <w:bCs/>
        </w:rPr>
        <w:t>1</w:t>
      </w:r>
      <w:r>
        <w:rPr>
          <w:rFonts w:ascii="Microsoft JhengHei" w:hAnsi="Microsoft JhengHei" w:cs="Microsoft JhengHei" w:eastAsia="Microsoft JhengHei" w:hint="default"/>
          <w:b/>
          <w:bCs/>
        </w:rPr>
        <w:t>）外币业务 </w:t>
      </w:r>
      <w:r>
        <w:rPr>
          <w:rFonts w:ascii="宋体" w:hAnsi="宋体" w:cs="宋体" w:eastAsia="宋体" w:hint="default"/>
          <w:spacing w:val="5"/>
        </w:rPr>
        <w:t>发生外币业务时，按实际发生日中国人民银行公布的基准汇价折算为本位币记</w:t>
      </w:r>
    </w:p>
    <w:p>
      <w:pPr>
        <w:pStyle w:val="BodyText"/>
        <w:spacing w:line="321" w:lineRule="auto" w:before="60"/>
        <w:ind w:left="140" w:right="137"/>
        <w:jc w:val="both"/>
        <w:rPr>
          <w:rFonts w:ascii="宋体" w:hAnsi="宋体" w:cs="宋体" w:eastAsia="宋体" w:hint="default"/>
        </w:rPr>
      </w:pPr>
      <w:r>
        <w:rPr>
          <w:rFonts w:ascii="宋体" w:hAnsi="宋体" w:cs="宋体" w:eastAsia="宋体" w:hint="default"/>
          <w:spacing w:val="-1"/>
        </w:rPr>
        <w:t>账；期末，对外币货币性项目采用期末即期汇率折算；对以历史成本计量的外币非货</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币性项目，仍采用交易发生日的即期汇率折算；对以公允价值计量的外币非货币性项</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目，采用公允价值确定日的即期汇率。对于折算发生的差额，与购建固定资产有关且</w:t>
      </w:r>
      <w:r>
        <w:rPr>
          <w:rFonts w:ascii="宋体" w:hAnsi="宋体" w:cs="宋体" w:eastAsia="宋体" w:hint="default"/>
        </w:rPr>
        <w:t> </w:t>
      </w:r>
      <w:r>
        <w:rPr>
          <w:rFonts w:ascii="宋体" w:hAnsi="宋体" w:cs="宋体" w:eastAsia="宋体" w:hint="default"/>
          <w:spacing w:val="-1"/>
        </w:rPr>
        <w:t>在其达到预定使用状态前的，计入有关固定资产的购建成本；与购建固定资产无关的</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属于筹建期的计入管理费用，属于生产经营期间的计入当期财务费用。</w:t>
      </w:r>
    </w:p>
    <w:p>
      <w:pPr>
        <w:pStyle w:val="Heading5"/>
        <w:spacing w:line="366" w:lineRule="exact"/>
        <w:ind w:left="622" w:right="121"/>
        <w:jc w:val="left"/>
        <w:rPr>
          <w:b w:val="0"/>
          <w:bCs w:val="0"/>
        </w:rPr>
      </w:pPr>
      <w:r>
        <w:rPr/>
        <w:t>（</w:t>
      </w:r>
      <w:r>
        <w:rPr>
          <w:rFonts w:ascii="Arial Narrow" w:hAnsi="Arial Narrow" w:cs="Arial Narrow" w:eastAsia="Arial Narrow" w:hint="default"/>
        </w:rPr>
        <w:t>2</w:t>
      </w:r>
      <w:r>
        <w:rPr/>
        <w:t>）外币报表折算</w:t>
      </w:r>
      <w:r>
        <w:rPr>
          <w:b w:val="0"/>
          <w:bCs w:val="0"/>
        </w:rPr>
      </w:r>
    </w:p>
    <w:p>
      <w:pPr>
        <w:pStyle w:val="BodyText"/>
        <w:spacing w:line="304" w:lineRule="auto" w:before="78"/>
        <w:ind w:left="620" w:right="121" w:firstLine="2"/>
        <w:jc w:val="left"/>
        <w:rPr>
          <w:rFonts w:ascii="宋体" w:hAnsi="宋体" w:cs="宋体" w:eastAsia="宋体" w:hint="default"/>
        </w:rPr>
      </w:pPr>
      <w:r>
        <w:rPr>
          <w:rFonts w:ascii="Arial Narrow" w:hAnsi="Arial Narrow" w:cs="Arial Narrow" w:eastAsia="Arial Narrow" w:hint="default"/>
        </w:rPr>
        <w:t>1</w:t>
      </w:r>
      <w:r>
        <w:rPr>
          <w:rFonts w:ascii="宋体" w:hAnsi="宋体" w:cs="宋体" w:eastAsia="宋体" w:hint="default"/>
        </w:rPr>
        <w:t>）资产负债表 </w:t>
      </w:r>
      <w:r>
        <w:rPr>
          <w:rFonts w:ascii="宋体" w:hAnsi="宋体" w:cs="宋体" w:eastAsia="宋体" w:hint="default"/>
          <w:spacing w:val="-1"/>
        </w:rPr>
        <w:t>资产负债表中的资产和负债项目，采用资产负债表日的即期汇率折算，所有者权</w:t>
      </w:r>
    </w:p>
    <w:p>
      <w:pPr>
        <w:pStyle w:val="BodyText"/>
        <w:spacing w:line="312" w:lineRule="auto" w:before="41"/>
        <w:ind w:left="622" w:right="119" w:hanging="483"/>
        <w:jc w:val="left"/>
        <w:rPr>
          <w:rFonts w:ascii="宋体" w:hAnsi="宋体" w:cs="宋体" w:eastAsia="宋体" w:hint="default"/>
        </w:rPr>
      </w:pPr>
      <w:r>
        <w:rPr>
          <w:rFonts w:ascii="宋体" w:hAnsi="宋体" w:cs="宋体" w:eastAsia="宋体" w:hint="default"/>
        </w:rPr>
        <w:t>益项目除未分配利润项目外，其他项目采用发生时的即期汇率折算。 </w:t>
      </w:r>
      <w:r>
        <w:rPr>
          <w:rFonts w:ascii="Arial Narrow" w:hAnsi="Arial Narrow" w:cs="Arial Narrow" w:eastAsia="Arial Narrow" w:hint="default"/>
        </w:rPr>
        <w:t>2</w:t>
      </w:r>
      <w:r>
        <w:rPr>
          <w:rFonts w:ascii="宋体" w:hAnsi="宋体" w:cs="宋体" w:eastAsia="宋体" w:hint="default"/>
        </w:rPr>
        <w:t>）利润表及现金流量表 </w:t>
      </w:r>
      <w:r>
        <w:rPr>
          <w:rFonts w:ascii="宋体" w:hAnsi="宋体" w:cs="宋体" w:eastAsia="宋体" w:hint="default"/>
          <w:spacing w:val="-1"/>
        </w:rPr>
        <w:t>利润表中的收入和费用项目以及现金流量，采用当期平均汇率折算，当期平均汇</w:t>
      </w:r>
    </w:p>
    <w:p>
      <w:pPr>
        <w:pStyle w:val="BodyText"/>
        <w:spacing w:line="240" w:lineRule="auto"/>
        <w:ind w:left="140" w:right="121"/>
        <w:jc w:val="left"/>
        <w:rPr>
          <w:rFonts w:ascii="宋体" w:hAnsi="宋体" w:cs="宋体" w:eastAsia="宋体" w:hint="default"/>
        </w:rPr>
      </w:pPr>
      <w:r>
        <w:rPr>
          <w:rFonts w:ascii="宋体" w:hAnsi="宋体" w:cs="宋体" w:eastAsia="宋体" w:hint="default"/>
        </w:rPr>
        <w:t>率根据当期年初、期末市场汇率计算确定。</w:t>
      </w:r>
    </w:p>
    <w:p>
      <w:pPr>
        <w:pStyle w:val="BodyText"/>
        <w:spacing w:line="304" w:lineRule="auto" w:before="106"/>
        <w:ind w:left="140" w:right="138" w:firstLine="482"/>
        <w:jc w:val="both"/>
        <w:rPr>
          <w:rFonts w:ascii="宋体" w:hAnsi="宋体" w:cs="宋体" w:eastAsia="宋体" w:hint="default"/>
        </w:rPr>
      </w:pPr>
      <w:r>
        <w:rPr>
          <w:rFonts w:ascii="宋体" w:hAnsi="宋体" w:cs="宋体" w:eastAsia="宋体" w:hint="default"/>
        </w:rPr>
        <w:t>按照上述 </w:t>
      </w:r>
      <w:r>
        <w:rPr>
          <w:rFonts w:ascii="Arial Narrow" w:hAnsi="Arial Narrow" w:cs="Arial Narrow" w:eastAsia="Arial Narrow" w:hint="default"/>
        </w:rPr>
        <w:t>1</w:t>
      </w:r>
      <w:r>
        <w:rPr>
          <w:rFonts w:ascii="宋体" w:hAnsi="宋体" w:cs="宋体" w:eastAsia="宋体" w:hint="default"/>
        </w:rPr>
        <w:t>）和</w:t>
      </w:r>
      <w:r>
        <w:rPr>
          <w:rFonts w:ascii="宋体" w:hAnsi="宋体" w:cs="宋体" w:eastAsia="宋体" w:hint="default"/>
          <w:spacing w:val="-19"/>
        </w:rPr>
        <w:t> </w:t>
      </w:r>
      <w:r>
        <w:rPr>
          <w:rFonts w:ascii="Arial Narrow" w:hAnsi="Arial Narrow" w:cs="Arial Narrow" w:eastAsia="Arial Narrow" w:hint="default"/>
        </w:rPr>
        <w:t>2</w:t>
      </w:r>
      <w:r>
        <w:rPr>
          <w:rFonts w:ascii="宋体" w:hAnsi="宋体" w:cs="宋体" w:eastAsia="宋体" w:hint="default"/>
        </w:rPr>
        <w:t>）折算产生的外币财务报表折算差额，在资产负债表中所有者 权益项目下单独列示。</w:t>
      </w:r>
    </w:p>
    <w:p>
      <w:pPr>
        <w:pStyle w:val="Heading5"/>
        <w:spacing w:line="383" w:lineRule="exact"/>
        <w:ind w:left="622" w:right="121"/>
        <w:jc w:val="left"/>
        <w:rPr>
          <w:b w:val="0"/>
          <w:bCs w:val="0"/>
        </w:rPr>
      </w:pPr>
      <w:r>
        <w:rPr>
          <w:rFonts w:ascii="Arial Narrow" w:hAnsi="Arial Narrow" w:cs="Arial Narrow" w:eastAsia="Arial Narrow" w:hint="default"/>
        </w:rPr>
        <w:t>9</w:t>
      </w:r>
      <w:r>
        <w:rPr/>
        <w:t>、金融工具</w:t>
      </w:r>
      <w:r>
        <w:rPr>
          <w:b w:val="0"/>
          <w:bCs w:val="0"/>
        </w:rPr>
      </w:r>
    </w:p>
    <w:p>
      <w:pPr>
        <w:pStyle w:val="BodyText"/>
        <w:spacing w:line="304" w:lineRule="auto" w:before="79"/>
        <w:ind w:left="1033" w:right="121"/>
        <w:jc w:val="left"/>
        <w:rPr>
          <w:rFonts w:ascii="宋体" w:hAnsi="宋体" w:cs="宋体" w:eastAsia="宋体" w:hint="default"/>
        </w:rPr>
      </w:pPr>
      <w:r>
        <w:rPr>
          <w:rFonts w:ascii="宋体" w:hAnsi="宋体" w:cs="宋体" w:eastAsia="宋体" w:hint="default"/>
          <w:spacing w:val="-4"/>
        </w:rPr>
        <w:t>（</w:t>
      </w:r>
      <w:r>
        <w:rPr>
          <w:rFonts w:ascii="Arial Narrow" w:hAnsi="Arial Narrow" w:cs="Arial Narrow" w:eastAsia="Arial Narrow" w:hint="default"/>
          <w:spacing w:val="-4"/>
        </w:rPr>
        <w:t>1</w:t>
      </w:r>
      <w:r>
        <w:rPr>
          <w:rFonts w:ascii="宋体" w:hAnsi="宋体" w:cs="宋体" w:eastAsia="宋体" w:hint="default"/>
          <w:spacing w:val="-4"/>
        </w:rPr>
        <w:t>）金融资产和金融负债的分类</w:t>
      </w:r>
      <w:r>
        <w:rPr>
          <w:rFonts w:ascii="宋体" w:hAnsi="宋体" w:cs="宋体" w:eastAsia="宋体" w:hint="default"/>
        </w:rPr>
        <w:t> </w:t>
      </w:r>
      <w:r>
        <w:rPr>
          <w:rFonts w:ascii="宋体" w:hAnsi="宋体" w:cs="宋体" w:eastAsia="宋体" w:hint="default"/>
          <w:spacing w:val="-7"/>
        </w:rPr>
        <w:t>金融资产分为：以公允价值计量且其变动计入当期损益的金融资产、持有至到</w:t>
      </w:r>
    </w:p>
    <w:p>
      <w:pPr>
        <w:pStyle w:val="BodyText"/>
        <w:spacing w:line="321" w:lineRule="auto" w:before="41"/>
        <w:ind w:left="1033" w:right="121" w:hanging="473"/>
        <w:jc w:val="left"/>
        <w:rPr>
          <w:rFonts w:ascii="宋体" w:hAnsi="宋体" w:cs="宋体" w:eastAsia="宋体" w:hint="default"/>
        </w:rPr>
      </w:pPr>
      <w:r>
        <w:rPr>
          <w:rFonts w:ascii="宋体" w:hAnsi="宋体" w:cs="宋体" w:eastAsia="宋体" w:hint="default"/>
          <w:spacing w:val="-5"/>
        </w:rPr>
        <w:t>期投资、贷款和应收款项、可供出售金融资产四类。</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7"/>
        </w:rPr>
        <w:t>金融负债分为：以公允价值计量且其变动计入当期损益的金融负债和其他金融</w:t>
      </w:r>
    </w:p>
    <w:p>
      <w:pPr>
        <w:pStyle w:val="BodyText"/>
        <w:spacing w:line="240" w:lineRule="auto" w:before="24"/>
        <w:ind w:left="560" w:right="121"/>
        <w:jc w:val="left"/>
        <w:rPr>
          <w:rFonts w:ascii="宋体" w:hAnsi="宋体" w:cs="宋体" w:eastAsia="宋体" w:hint="default"/>
        </w:rPr>
      </w:pPr>
      <w:r>
        <w:rPr>
          <w:rFonts w:ascii="宋体" w:hAnsi="宋体" w:cs="宋体" w:eastAsia="宋体" w:hint="default"/>
          <w:spacing w:val="-5"/>
        </w:rPr>
        <w:t>负债。</w:t>
      </w:r>
      <w:r>
        <w:rPr>
          <w:rFonts w:ascii="宋体" w:hAnsi="宋体" w:cs="宋体" w:eastAsia="宋体" w:hint="default"/>
        </w:rPr>
      </w:r>
    </w:p>
    <w:p>
      <w:pPr>
        <w:pStyle w:val="BodyText"/>
        <w:spacing w:line="304" w:lineRule="auto" w:before="106"/>
        <w:ind w:left="620" w:right="3956" w:firstLine="412"/>
        <w:jc w:val="left"/>
        <w:rPr>
          <w:rFonts w:ascii="宋体" w:hAnsi="宋体" w:cs="宋体" w:eastAsia="宋体" w:hint="default"/>
        </w:rPr>
      </w:pPr>
      <w:r>
        <w:rPr>
          <w:rFonts w:ascii="宋体" w:hAnsi="宋体" w:cs="宋体" w:eastAsia="宋体" w:hint="default"/>
          <w:spacing w:val="-4"/>
        </w:rPr>
        <w:t>（</w:t>
      </w:r>
      <w:r>
        <w:rPr>
          <w:rFonts w:ascii="Arial Narrow" w:hAnsi="Arial Narrow" w:cs="Arial Narrow" w:eastAsia="Arial Narrow" w:hint="default"/>
          <w:spacing w:val="-4"/>
        </w:rPr>
        <w:t>2</w:t>
      </w:r>
      <w:r>
        <w:rPr>
          <w:rFonts w:ascii="宋体" w:hAnsi="宋体" w:cs="宋体" w:eastAsia="宋体" w:hint="default"/>
          <w:spacing w:val="-4"/>
        </w:rPr>
        <w:t>）金融资产、金融负债的确认和计量</w:t>
      </w:r>
      <w:r>
        <w:rPr>
          <w:rFonts w:ascii="宋体" w:hAnsi="宋体" w:cs="宋体" w:eastAsia="宋体" w:hint="default"/>
        </w:rPr>
        <w:t> 金融工具的计量</w:t>
      </w:r>
    </w:p>
    <w:p>
      <w:pPr>
        <w:spacing w:after="0" w:line="304" w:lineRule="auto"/>
        <w:jc w:val="left"/>
        <w:rPr>
          <w:rFonts w:ascii="宋体" w:hAnsi="宋体" w:cs="宋体" w:eastAsia="宋体" w:hint="default"/>
        </w:rPr>
        <w:sectPr>
          <w:pgSz w:w="11910" w:h="16840"/>
          <w:pgMar w:header="427" w:footer="1186" w:top="980" w:bottom="1380" w:left="1120" w:right="1660"/>
        </w:sectPr>
      </w:pPr>
    </w:p>
    <w:p>
      <w:pPr>
        <w:pStyle w:val="BodyText"/>
        <w:spacing w:line="321" w:lineRule="auto" w:before="55"/>
        <w:ind w:left="620" w:right="221"/>
        <w:jc w:val="left"/>
        <w:rPr>
          <w:rFonts w:ascii="宋体" w:hAnsi="宋体" w:cs="宋体" w:eastAsia="宋体" w:hint="default"/>
        </w:rPr>
      </w:pPr>
      <w:r>
        <w:rPr>
          <w:rFonts w:ascii="宋体" w:hAnsi="宋体" w:cs="宋体" w:eastAsia="宋体" w:hint="default"/>
        </w:rPr>
        <w:t>初始确认金融资产或金融负债，按照公允价值计量。 </w:t>
      </w:r>
      <w:r>
        <w:rPr>
          <w:rFonts w:ascii="宋体" w:hAnsi="宋体" w:cs="宋体" w:eastAsia="宋体" w:hint="default"/>
          <w:spacing w:val="-1"/>
        </w:rPr>
        <w:t>除下列情况外，按照公允价值对金融资产进行后续计量，且不扣除将来处置该金</w:t>
      </w:r>
    </w:p>
    <w:p>
      <w:pPr>
        <w:pStyle w:val="BodyText"/>
        <w:spacing w:line="240" w:lineRule="auto" w:before="24"/>
        <w:ind w:left="140" w:right="0"/>
        <w:jc w:val="both"/>
        <w:rPr>
          <w:rFonts w:ascii="宋体" w:hAnsi="宋体" w:cs="宋体" w:eastAsia="宋体" w:hint="default"/>
        </w:rPr>
      </w:pPr>
      <w:r>
        <w:rPr>
          <w:rFonts w:ascii="宋体" w:hAnsi="宋体" w:cs="宋体" w:eastAsia="宋体" w:hint="default"/>
        </w:rPr>
        <w:t>融资产时可能发生的交易费用：</w:t>
      </w:r>
    </w:p>
    <w:p>
      <w:pPr>
        <w:pStyle w:val="BodyText"/>
        <w:spacing w:line="240" w:lineRule="auto" w:before="106"/>
        <w:ind w:left="620" w:right="223"/>
        <w:jc w:val="left"/>
        <w:rPr>
          <w:rFonts w:ascii="宋体" w:hAnsi="宋体" w:cs="宋体" w:eastAsia="宋体" w:hint="default"/>
        </w:rPr>
      </w:pPr>
      <w:r>
        <w:rPr>
          <w:rFonts w:ascii="Arial Narrow" w:hAnsi="Arial Narrow" w:cs="Arial Narrow" w:eastAsia="Arial Narrow" w:hint="default"/>
        </w:rPr>
        <w:t>A</w:t>
      </w:r>
      <w:r>
        <w:rPr>
          <w:rFonts w:ascii="宋体" w:hAnsi="宋体" w:cs="宋体" w:eastAsia="宋体" w:hint="default"/>
        </w:rPr>
        <w:t>、持有至到期投资和应收款项采用实际利率法，按摊余成本计量。</w:t>
      </w:r>
    </w:p>
    <w:p>
      <w:pPr>
        <w:pStyle w:val="BodyText"/>
        <w:spacing w:line="304" w:lineRule="auto" w:before="89"/>
        <w:ind w:left="140" w:right="223" w:firstLine="480"/>
        <w:jc w:val="left"/>
        <w:rPr>
          <w:rFonts w:ascii="宋体" w:hAnsi="宋体" w:cs="宋体" w:eastAsia="宋体" w:hint="default"/>
        </w:rPr>
      </w:pPr>
      <w:r>
        <w:rPr>
          <w:rFonts w:ascii="Arial Narrow" w:hAnsi="Arial Narrow" w:cs="Arial Narrow" w:eastAsia="Arial Narrow" w:hint="default"/>
        </w:rPr>
        <w:t>B</w:t>
      </w:r>
      <w:r>
        <w:rPr>
          <w:rFonts w:ascii="宋体" w:hAnsi="宋体" w:cs="宋体" w:eastAsia="宋体" w:hint="default"/>
        </w:rPr>
        <w:t>、在活跃市场中没有报价且其公允价值不能可靠计量的权益工具投资，以及与</w:t>
      </w:r>
      <w:r>
        <w:rPr>
          <w:rFonts w:ascii="宋体" w:hAnsi="宋体" w:cs="宋体" w:eastAsia="宋体" w:hint="default"/>
          <w:spacing w:val="2"/>
        </w:rPr>
        <w:t> </w:t>
      </w:r>
      <w:r>
        <w:rPr>
          <w:rFonts w:ascii="宋体" w:hAnsi="宋体" w:cs="宋体" w:eastAsia="宋体" w:hint="default"/>
        </w:rPr>
        <w:t>该权益工具挂钩并须通过交付该权益工具结算的衍生金融资产，按成本计量。</w:t>
      </w:r>
    </w:p>
    <w:p>
      <w:pPr>
        <w:pStyle w:val="BodyText"/>
        <w:spacing w:line="240" w:lineRule="auto" w:before="41"/>
        <w:ind w:left="620" w:right="223"/>
        <w:jc w:val="left"/>
        <w:rPr>
          <w:rFonts w:ascii="宋体" w:hAnsi="宋体" w:cs="宋体" w:eastAsia="宋体" w:hint="default"/>
        </w:rPr>
      </w:pPr>
      <w:r>
        <w:rPr>
          <w:rFonts w:ascii="宋体" w:hAnsi="宋体" w:cs="宋体" w:eastAsia="宋体" w:hint="default"/>
        </w:rPr>
        <w:t>除下列情况外，采用实际利率法，按摊余成本对金融负债进行后续计量：</w:t>
      </w:r>
    </w:p>
    <w:p>
      <w:pPr>
        <w:pStyle w:val="BodyText"/>
        <w:spacing w:line="304" w:lineRule="auto" w:before="106"/>
        <w:ind w:left="140" w:right="223" w:firstLine="480"/>
        <w:jc w:val="left"/>
        <w:rPr>
          <w:rFonts w:ascii="宋体" w:hAnsi="宋体" w:cs="宋体" w:eastAsia="宋体" w:hint="default"/>
        </w:rPr>
      </w:pPr>
      <w:r>
        <w:rPr>
          <w:rFonts w:ascii="Arial Narrow" w:hAnsi="Arial Narrow" w:cs="Arial Narrow" w:eastAsia="Arial Narrow" w:hint="default"/>
        </w:rPr>
        <w:t>A</w:t>
      </w:r>
      <w:r>
        <w:rPr>
          <w:rFonts w:ascii="宋体" w:hAnsi="宋体" w:cs="宋体" w:eastAsia="宋体" w:hint="default"/>
        </w:rPr>
        <w:t>、以公允价值计量且变动计入当期损益的金融负债，按公允价值计量，且不扣</w:t>
      </w:r>
      <w:r>
        <w:rPr>
          <w:rFonts w:ascii="宋体" w:hAnsi="宋体" w:cs="宋体" w:eastAsia="宋体" w:hint="default"/>
          <w:spacing w:val="2"/>
        </w:rPr>
        <w:t> </w:t>
      </w:r>
      <w:r>
        <w:rPr>
          <w:rFonts w:ascii="宋体" w:hAnsi="宋体" w:cs="宋体" w:eastAsia="宋体" w:hint="default"/>
        </w:rPr>
        <w:t>除将来结清金融负债时可能发生的交易费用；</w:t>
      </w:r>
    </w:p>
    <w:p>
      <w:pPr>
        <w:pStyle w:val="BodyText"/>
        <w:spacing w:line="304" w:lineRule="auto" w:before="41"/>
        <w:ind w:left="140" w:right="223" w:firstLine="480"/>
        <w:jc w:val="left"/>
        <w:rPr>
          <w:rFonts w:ascii="宋体" w:hAnsi="宋体" w:cs="宋体" w:eastAsia="宋体" w:hint="default"/>
        </w:rPr>
      </w:pPr>
      <w:r>
        <w:rPr>
          <w:rFonts w:ascii="Arial Narrow" w:hAnsi="Arial Narrow" w:cs="Arial Narrow" w:eastAsia="Arial Narrow" w:hint="default"/>
        </w:rPr>
        <w:t>B</w:t>
      </w:r>
      <w:r>
        <w:rPr>
          <w:rFonts w:ascii="宋体" w:hAnsi="宋体" w:cs="宋体" w:eastAsia="宋体" w:hint="default"/>
        </w:rPr>
        <w:t>、与在活跃市场中没有报价、公允价值不能可靠计量的权益工具挂钩并须通过</w:t>
      </w:r>
      <w:r>
        <w:rPr>
          <w:rFonts w:ascii="宋体" w:hAnsi="宋体" w:cs="宋体" w:eastAsia="宋体" w:hint="default"/>
          <w:spacing w:val="2"/>
        </w:rPr>
        <w:t> </w:t>
      </w:r>
      <w:r>
        <w:rPr>
          <w:rFonts w:ascii="宋体" w:hAnsi="宋体" w:cs="宋体" w:eastAsia="宋体" w:hint="default"/>
        </w:rPr>
        <w:t>交付该权益工具结算的衍生金融负债，按照成本计量。</w:t>
      </w:r>
    </w:p>
    <w:p>
      <w:pPr>
        <w:pStyle w:val="BodyText"/>
        <w:spacing w:line="240" w:lineRule="auto" w:before="41"/>
        <w:ind w:left="620" w:right="223"/>
        <w:jc w:val="left"/>
        <w:rPr>
          <w:rFonts w:ascii="宋体" w:hAnsi="宋体" w:cs="宋体" w:eastAsia="宋体" w:hint="default"/>
        </w:rPr>
      </w:pPr>
      <w:r>
        <w:rPr>
          <w:rFonts w:ascii="宋体" w:hAnsi="宋体" w:cs="宋体" w:eastAsia="宋体" w:hint="default"/>
        </w:rPr>
        <w:t>金融工具公允价值变动形成的利得或损失的处理如下：</w:t>
      </w:r>
    </w:p>
    <w:p>
      <w:pPr>
        <w:pStyle w:val="BodyText"/>
        <w:spacing w:line="304" w:lineRule="auto" w:before="106"/>
        <w:ind w:left="140" w:right="223" w:firstLine="480"/>
        <w:jc w:val="left"/>
        <w:rPr>
          <w:rFonts w:ascii="宋体" w:hAnsi="宋体" w:cs="宋体" w:eastAsia="宋体" w:hint="default"/>
        </w:rPr>
      </w:pPr>
      <w:r>
        <w:rPr>
          <w:rFonts w:ascii="Arial Narrow" w:hAnsi="Arial Narrow" w:cs="Arial Narrow" w:eastAsia="Arial Narrow" w:hint="default"/>
        </w:rPr>
        <w:t>A</w:t>
      </w:r>
      <w:r>
        <w:rPr>
          <w:rFonts w:ascii="宋体" w:hAnsi="宋体" w:cs="宋体" w:eastAsia="宋体" w:hint="default"/>
        </w:rPr>
        <w:t>、以公允价值计量且其变动计入当期损益的金融资产或金融负债公允价值变动</w:t>
      </w:r>
      <w:r>
        <w:rPr>
          <w:rFonts w:ascii="宋体" w:hAnsi="宋体" w:cs="宋体" w:eastAsia="宋体" w:hint="default"/>
          <w:spacing w:val="2"/>
        </w:rPr>
        <w:t> </w:t>
      </w:r>
      <w:r>
        <w:rPr>
          <w:rFonts w:ascii="宋体" w:hAnsi="宋体" w:cs="宋体" w:eastAsia="宋体" w:hint="default"/>
        </w:rPr>
        <w:t>形成的利得或损失，计入当期损益。</w:t>
      </w:r>
    </w:p>
    <w:p>
      <w:pPr>
        <w:pStyle w:val="BodyText"/>
        <w:spacing w:line="312" w:lineRule="auto" w:before="41"/>
        <w:ind w:left="140" w:right="203" w:firstLine="480"/>
        <w:jc w:val="both"/>
        <w:rPr>
          <w:rFonts w:ascii="宋体" w:hAnsi="宋体" w:cs="宋体" w:eastAsia="宋体" w:hint="default"/>
        </w:rPr>
      </w:pPr>
      <w:r>
        <w:rPr>
          <w:rFonts w:ascii="Arial Narrow" w:hAnsi="Arial Narrow" w:cs="Arial Narrow" w:eastAsia="Arial Narrow" w:hint="default"/>
        </w:rPr>
        <w:t>B</w:t>
      </w:r>
      <w:r>
        <w:rPr>
          <w:rFonts w:ascii="宋体" w:hAnsi="宋体" w:cs="宋体" w:eastAsia="宋体" w:hint="default"/>
        </w:rPr>
        <w:t>、可供出售金融资产公允价值变动形成的利得或损失，除减值损失和外币货币</w:t>
      </w:r>
      <w:r>
        <w:rPr>
          <w:rFonts w:ascii="宋体" w:hAnsi="宋体" w:cs="宋体" w:eastAsia="宋体" w:hint="default"/>
          <w:spacing w:val="2"/>
        </w:rPr>
        <w:t> </w:t>
      </w:r>
      <w:r>
        <w:rPr>
          <w:rFonts w:ascii="宋体" w:hAnsi="宋体" w:cs="宋体" w:eastAsia="宋体" w:hint="default"/>
        </w:rPr>
        <w:t>性金融资产形成的汇兑差额外，直接计入当期损益，在该金融资产终止确认时转出，</w:t>
      </w:r>
      <w:r>
        <w:rPr>
          <w:rFonts w:ascii="宋体" w:hAnsi="宋体" w:cs="宋体" w:eastAsia="宋体" w:hint="default"/>
        </w:rPr>
        <w:t> 计入当期损益。</w:t>
      </w:r>
    </w:p>
    <w:p>
      <w:pPr>
        <w:pStyle w:val="BodyText"/>
        <w:spacing w:line="304" w:lineRule="auto"/>
        <w:ind w:left="620" w:right="221" w:hanging="8"/>
        <w:jc w:val="left"/>
        <w:rPr>
          <w:rFonts w:ascii="宋体" w:hAnsi="宋体" w:cs="宋体" w:eastAsia="宋体" w:hint="default"/>
        </w:rPr>
      </w:pPr>
      <w:r>
        <w:rPr>
          <w:rFonts w:ascii="宋体" w:hAnsi="宋体" w:cs="宋体" w:eastAsia="宋体" w:hint="default"/>
          <w:spacing w:val="-13"/>
        </w:rPr>
        <w:t>（</w:t>
      </w:r>
      <w:r>
        <w:rPr>
          <w:rFonts w:ascii="Arial Narrow" w:hAnsi="Arial Narrow" w:cs="Arial Narrow" w:eastAsia="Arial Narrow" w:hint="default"/>
          <w:spacing w:val="-13"/>
        </w:rPr>
        <w:t>3</w:t>
      </w:r>
      <w:r>
        <w:rPr>
          <w:rFonts w:ascii="宋体" w:hAnsi="宋体" w:cs="宋体" w:eastAsia="宋体" w:hint="default"/>
          <w:spacing w:val="-13"/>
        </w:rPr>
        <w:t>）、金融资产转移</w:t>
      </w:r>
      <w:r>
        <w:rPr>
          <w:rFonts w:ascii="宋体" w:hAnsi="宋体" w:cs="宋体" w:eastAsia="宋体" w:hint="default"/>
        </w:rPr>
        <w:t> </w:t>
      </w:r>
      <w:r>
        <w:rPr>
          <w:rFonts w:ascii="宋体" w:hAnsi="宋体" w:cs="宋体" w:eastAsia="宋体" w:hint="default"/>
          <w:spacing w:val="-1"/>
        </w:rPr>
        <w:t>于将金融资产所有权上几乎所有的风险和报酬转移给转入方，或已放弃对该金融</w:t>
      </w:r>
    </w:p>
    <w:p>
      <w:pPr>
        <w:pStyle w:val="BodyText"/>
        <w:spacing w:line="240" w:lineRule="auto" w:before="41"/>
        <w:ind w:left="140" w:right="0"/>
        <w:jc w:val="both"/>
        <w:rPr>
          <w:rFonts w:ascii="宋体" w:hAnsi="宋体" w:cs="宋体" w:eastAsia="宋体" w:hint="default"/>
        </w:rPr>
      </w:pPr>
      <w:r>
        <w:rPr>
          <w:rFonts w:ascii="宋体" w:hAnsi="宋体" w:cs="宋体" w:eastAsia="宋体" w:hint="default"/>
        </w:rPr>
        <w:t>资产的控制时，终止确认该金融资产。</w:t>
      </w:r>
    </w:p>
    <w:p>
      <w:pPr>
        <w:pStyle w:val="BodyText"/>
        <w:spacing w:line="304" w:lineRule="auto" w:before="106"/>
        <w:ind w:left="620" w:right="223" w:hanging="8"/>
        <w:jc w:val="left"/>
        <w:rPr>
          <w:rFonts w:ascii="宋体" w:hAnsi="宋体" w:cs="宋体" w:eastAsia="宋体" w:hint="default"/>
        </w:rPr>
      </w:pPr>
      <w:r>
        <w:rPr>
          <w:rFonts w:ascii="宋体" w:hAnsi="宋体" w:cs="宋体" w:eastAsia="宋体" w:hint="default"/>
          <w:spacing w:val="-13"/>
        </w:rPr>
        <w:t>（</w:t>
      </w:r>
      <w:r>
        <w:rPr>
          <w:rFonts w:ascii="Arial Narrow" w:hAnsi="Arial Narrow" w:cs="Arial Narrow" w:eastAsia="Arial Narrow" w:hint="default"/>
          <w:spacing w:val="-13"/>
        </w:rPr>
        <w:t>4</w:t>
      </w:r>
      <w:r>
        <w:rPr>
          <w:rFonts w:ascii="宋体" w:hAnsi="宋体" w:cs="宋体" w:eastAsia="宋体" w:hint="default"/>
          <w:spacing w:val="-13"/>
        </w:rPr>
        <w:t>）、金融资产减值</w:t>
      </w:r>
      <w:r>
        <w:rPr>
          <w:rFonts w:ascii="宋体" w:hAnsi="宋体" w:cs="宋体" w:eastAsia="宋体" w:hint="default"/>
        </w:rPr>
        <w:t> </w:t>
      </w:r>
      <w:r>
        <w:rPr>
          <w:rFonts w:ascii="宋体" w:hAnsi="宋体" w:cs="宋体" w:eastAsia="宋体" w:hint="default"/>
          <w:spacing w:val="5"/>
        </w:rPr>
        <w:t>本公司于资产负债表日对以公允价值计量且其变动计入当期损益的金融资产以</w:t>
      </w:r>
    </w:p>
    <w:p>
      <w:pPr>
        <w:pStyle w:val="BodyText"/>
        <w:spacing w:line="321" w:lineRule="auto" w:before="41"/>
        <w:ind w:left="140" w:right="237"/>
        <w:jc w:val="both"/>
        <w:rPr>
          <w:rFonts w:ascii="宋体" w:hAnsi="宋体" w:cs="宋体" w:eastAsia="宋体" w:hint="default"/>
        </w:rPr>
      </w:pPr>
      <w:r>
        <w:rPr>
          <w:rFonts w:ascii="宋体" w:hAnsi="宋体" w:cs="宋体" w:eastAsia="宋体" w:hint="default"/>
          <w:spacing w:val="-1"/>
        </w:rPr>
        <w:t>外的金融资产的账面价值进行检查，有客观证据表明该金融资产发生减值的，计提减</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值准备。</w:t>
      </w:r>
    </w:p>
    <w:p>
      <w:pPr>
        <w:pStyle w:val="BodyText"/>
        <w:spacing w:line="321" w:lineRule="auto" w:before="24"/>
        <w:ind w:left="140" w:right="223" w:firstLine="480"/>
        <w:jc w:val="left"/>
        <w:rPr>
          <w:rFonts w:ascii="宋体" w:hAnsi="宋体" w:cs="宋体" w:eastAsia="宋体" w:hint="default"/>
        </w:rPr>
      </w:pPr>
      <w:r>
        <w:rPr>
          <w:rFonts w:ascii="宋体" w:hAnsi="宋体" w:cs="宋体" w:eastAsia="宋体" w:hint="default"/>
          <w:spacing w:val="5"/>
        </w:rPr>
        <w:t>对单项金额重大的金融资产单独进行减值测试，如有客观证据表明其已发生减</w:t>
      </w:r>
      <w:r>
        <w:rPr>
          <w:rFonts w:ascii="宋体" w:hAnsi="宋体" w:cs="宋体" w:eastAsia="宋体" w:hint="default"/>
        </w:rPr>
        <w:t> 值，确认减值损失，计入当期损益。</w:t>
      </w:r>
    </w:p>
    <w:p>
      <w:pPr>
        <w:pStyle w:val="BodyText"/>
        <w:spacing w:line="304" w:lineRule="auto" w:before="24"/>
        <w:ind w:left="620" w:right="221"/>
        <w:jc w:val="left"/>
        <w:rPr>
          <w:rFonts w:ascii="宋体" w:hAnsi="宋体" w:cs="宋体" w:eastAsia="宋体" w:hint="default"/>
        </w:rPr>
      </w:pPr>
      <w:r>
        <w:rPr>
          <w:rFonts w:ascii="Arial Narrow" w:hAnsi="Arial Narrow" w:cs="Arial Narrow" w:eastAsia="Arial Narrow" w:hint="default"/>
        </w:rPr>
        <w:t>A</w:t>
      </w:r>
      <w:r>
        <w:rPr>
          <w:rFonts w:ascii="宋体" w:hAnsi="宋体" w:cs="宋体" w:eastAsia="宋体" w:hint="default"/>
        </w:rPr>
        <w:t>、以摊余成本计量的金融资产 </w:t>
      </w:r>
      <w:r>
        <w:rPr>
          <w:rFonts w:ascii="宋体" w:hAnsi="宋体" w:cs="宋体" w:eastAsia="宋体" w:hint="default"/>
          <w:spacing w:val="-1"/>
        </w:rPr>
        <w:t>如果有客观证据表明该金融资产发生减值，则将该金融资产的账面价值减记至预</w:t>
      </w:r>
    </w:p>
    <w:p>
      <w:pPr>
        <w:pStyle w:val="BodyText"/>
        <w:spacing w:line="321" w:lineRule="auto" w:before="41"/>
        <w:ind w:left="140" w:right="203"/>
        <w:jc w:val="both"/>
        <w:rPr>
          <w:rFonts w:ascii="宋体" w:hAnsi="宋体" w:cs="宋体" w:eastAsia="宋体" w:hint="default"/>
        </w:rPr>
      </w:pPr>
      <w:r>
        <w:rPr>
          <w:rFonts w:ascii="宋体" w:hAnsi="宋体" w:cs="宋体" w:eastAsia="宋体" w:hint="default"/>
        </w:rPr>
        <w:t>计未来现金流量（不包括尚未发生的未来信用损失）现值，减记金额计入当期损益。 </w:t>
      </w:r>
      <w:r>
        <w:rPr>
          <w:rFonts w:ascii="宋体" w:hAnsi="宋体" w:cs="宋体" w:eastAsia="宋体" w:hint="default"/>
          <w:spacing w:val="-1"/>
        </w:rPr>
        <w:t>预计未来现金流量现值，按照该金融资产原实际利率折现确定，并考虑相关担保物的</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价值。</w:t>
      </w:r>
    </w:p>
    <w:p>
      <w:pPr>
        <w:pStyle w:val="BodyText"/>
        <w:spacing w:line="321" w:lineRule="auto" w:before="24"/>
        <w:ind w:left="140" w:right="0" w:firstLine="480"/>
        <w:jc w:val="left"/>
        <w:rPr>
          <w:rFonts w:ascii="宋体" w:hAnsi="宋体" w:cs="宋体" w:eastAsia="宋体" w:hint="default"/>
        </w:rPr>
      </w:pPr>
      <w:r>
        <w:rPr>
          <w:rFonts w:ascii="宋体" w:hAnsi="宋体" w:cs="宋体" w:eastAsia="宋体" w:hint="default"/>
        </w:rPr>
        <w:t>以摊余成本计量的金融资产确认减值损失后，如有客观证据表明该金融资产价值 </w:t>
      </w:r>
      <w:r>
        <w:rPr>
          <w:rFonts w:ascii="宋体" w:hAnsi="宋体" w:cs="宋体" w:eastAsia="宋体" w:hint="default"/>
          <w:spacing w:val="-5"/>
        </w:rPr>
        <w:t>已恢复，且客观上与确认该损失后发生的事项有关，原确认的减值损失应当予以转回，</w:t>
      </w:r>
      <w:r>
        <w:rPr>
          <w:rFonts w:ascii="宋体" w:hAnsi="宋体" w:cs="宋体" w:eastAsia="宋体" w:hint="default"/>
          <w:spacing w:val="-84"/>
        </w:rPr>
        <w:t> </w:t>
      </w:r>
      <w:r>
        <w:rPr>
          <w:rFonts w:ascii="宋体" w:hAnsi="宋体" w:cs="宋体" w:eastAsia="宋体" w:hint="default"/>
          <w:spacing w:val="-84"/>
        </w:rPr>
      </w:r>
      <w:r>
        <w:rPr>
          <w:rFonts w:ascii="宋体" w:hAnsi="宋体" w:cs="宋体" w:eastAsia="宋体" w:hint="default"/>
        </w:rPr>
        <w:t>计入当期损益。但是，该转回后的账面价值不应当超过假定不计提减值准备情况下该</w:t>
      </w:r>
    </w:p>
    <w:p>
      <w:pPr>
        <w:spacing w:after="0" w:line="321" w:lineRule="auto"/>
        <w:jc w:val="left"/>
        <w:rPr>
          <w:rFonts w:ascii="宋体" w:hAnsi="宋体" w:cs="宋体" w:eastAsia="宋体" w:hint="default"/>
        </w:rPr>
        <w:sectPr>
          <w:pgSz w:w="11910" w:h="16840"/>
          <w:pgMar w:header="427" w:footer="1186" w:top="980" w:bottom="1380" w:left="1120" w:right="1560"/>
        </w:sectPr>
      </w:pPr>
    </w:p>
    <w:p>
      <w:pPr>
        <w:pStyle w:val="BodyText"/>
        <w:spacing w:line="240" w:lineRule="auto" w:before="55"/>
        <w:ind w:left="140" w:right="0"/>
        <w:jc w:val="both"/>
        <w:rPr>
          <w:rFonts w:ascii="宋体" w:hAnsi="宋体" w:cs="宋体" w:eastAsia="宋体" w:hint="default"/>
        </w:rPr>
      </w:pPr>
      <w:r>
        <w:rPr>
          <w:rFonts w:ascii="宋体" w:hAnsi="宋体" w:cs="宋体" w:eastAsia="宋体" w:hint="default"/>
        </w:rPr>
        <w:t>金融资产在转回日的摊余成本。</w:t>
      </w:r>
    </w:p>
    <w:p>
      <w:pPr>
        <w:pStyle w:val="BodyText"/>
        <w:spacing w:line="304" w:lineRule="auto" w:before="106"/>
        <w:ind w:left="620" w:right="121"/>
        <w:jc w:val="left"/>
        <w:rPr>
          <w:rFonts w:ascii="宋体" w:hAnsi="宋体" w:cs="宋体" w:eastAsia="宋体" w:hint="default"/>
        </w:rPr>
      </w:pPr>
      <w:r>
        <w:rPr>
          <w:rFonts w:ascii="Arial Narrow" w:hAnsi="Arial Narrow" w:cs="Arial Narrow" w:eastAsia="Arial Narrow" w:hint="default"/>
        </w:rPr>
        <w:t>B</w:t>
      </w:r>
      <w:r>
        <w:rPr>
          <w:rFonts w:ascii="宋体" w:hAnsi="宋体" w:cs="宋体" w:eastAsia="宋体" w:hint="default"/>
        </w:rPr>
        <w:t>、以成本计量的金融资产 </w:t>
      </w:r>
      <w:r>
        <w:rPr>
          <w:rFonts w:ascii="宋体" w:hAnsi="宋体" w:cs="宋体" w:eastAsia="宋体" w:hint="default"/>
          <w:spacing w:val="-1"/>
        </w:rPr>
        <w:t>如果有客观证据表明该金融资产发生减值，将该金融资产的账面价值，与按照类</w:t>
      </w:r>
    </w:p>
    <w:p>
      <w:pPr>
        <w:pStyle w:val="BodyText"/>
        <w:spacing w:line="321" w:lineRule="auto" w:before="41"/>
        <w:ind w:left="140" w:right="137"/>
        <w:jc w:val="both"/>
        <w:rPr>
          <w:rFonts w:ascii="宋体" w:hAnsi="宋体" w:cs="宋体" w:eastAsia="宋体" w:hint="default"/>
        </w:rPr>
      </w:pPr>
      <w:r>
        <w:rPr>
          <w:rFonts w:ascii="宋体" w:hAnsi="宋体" w:cs="宋体" w:eastAsia="宋体" w:hint="default"/>
          <w:spacing w:val="-1"/>
        </w:rPr>
        <w:t>似金融资产当时市场收益率对未来现金流量折现确定的现值之间的差额，确认为减值</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损失，计入当期损益。发生的减值损失一经确认，不得转回。</w:t>
      </w:r>
    </w:p>
    <w:p>
      <w:pPr>
        <w:pStyle w:val="BodyText"/>
        <w:spacing w:line="304" w:lineRule="auto" w:before="24"/>
        <w:ind w:left="620" w:right="121"/>
        <w:jc w:val="left"/>
        <w:rPr>
          <w:rFonts w:ascii="宋体" w:hAnsi="宋体" w:cs="宋体" w:eastAsia="宋体" w:hint="default"/>
        </w:rPr>
      </w:pPr>
      <w:r>
        <w:rPr>
          <w:rFonts w:ascii="Arial Narrow" w:hAnsi="Arial Narrow" w:cs="Arial Narrow" w:eastAsia="Arial Narrow" w:hint="default"/>
        </w:rPr>
        <w:t>C</w:t>
      </w:r>
      <w:r>
        <w:rPr>
          <w:rFonts w:ascii="宋体" w:hAnsi="宋体" w:cs="宋体" w:eastAsia="宋体" w:hint="default"/>
        </w:rPr>
        <w:t>、可供出售金融资产 </w:t>
      </w:r>
      <w:r>
        <w:rPr>
          <w:rFonts w:ascii="宋体" w:hAnsi="宋体" w:cs="宋体" w:eastAsia="宋体" w:hint="default"/>
          <w:spacing w:val="-1"/>
        </w:rPr>
        <w:t>如果有客观证据表明该金融资产发生减值，原直接计入所有者权益的因公允价值</w:t>
      </w:r>
    </w:p>
    <w:p>
      <w:pPr>
        <w:pStyle w:val="BodyText"/>
        <w:spacing w:line="321" w:lineRule="auto" w:before="41"/>
        <w:ind w:left="140" w:right="137"/>
        <w:jc w:val="both"/>
        <w:rPr>
          <w:rFonts w:ascii="宋体" w:hAnsi="宋体" w:cs="宋体" w:eastAsia="宋体" w:hint="default"/>
        </w:rPr>
      </w:pPr>
      <w:r>
        <w:rPr>
          <w:rFonts w:ascii="宋体" w:hAnsi="宋体" w:cs="宋体" w:eastAsia="宋体" w:hint="default"/>
          <w:spacing w:val="-1"/>
        </w:rPr>
        <w:t>下降形成的累计损失，予以转出，计入当期损益。该转出的累计损失，为可供出售金</w:t>
      </w:r>
      <w:r>
        <w:rPr>
          <w:rFonts w:ascii="宋体" w:hAnsi="宋体" w:cs="宋体" w:eastAsia="宋体" w:hint="default"/>
        </w:rPr>
        <w:t> </w:t>
      </w:r>
      <w:r>
        <w:rPr>
          <w:rFonts w:ascii="宋体" w:hAnsi="宋体" w:cs="宋体" w:eastAsia="宋体" w:hint="default"/>
          <w:spacing w:val="-1"/>
        </w:rPr>
        <w:t>融资产的初始取得成本扣除已收回本金和已摊销金额、当前公允价值和原已计入损益</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的减值损失后的余额。</w:t>
      </w:r>
    </w:p>
    <w:p>
      <w:pPr>
        <w:pStyle w:val="BodyText"/>
        <w:spacing w:line="321" w:lineRule="auto" w:before="25"/>
        <w:ind w:left="140" w:right="137" w:firstLine="480"/>
        <w:jc w:val="both"/>
        <w:rPr>
          <w:rFonts w:ascii="宋体" w:hAnsi="宋体" w:cs="宋体" w:eastAsia="宋体" w:hint="default"/>
        </w:rPr>
      </w:pPr>
      <w:r>
        <w:rPr>
          <w:rFonts w:ascii="宋体" w:hAnsi="宋体" w:cs="宋体" w:eastAsia="宋体" w:hint="default"/>
          <w:spacing w:val="-1"/>
        </w:rPr>
        <w:t>对于已确认减值损失的可供出售债务工具，在随后的会计期间公允价值上升且客</w:t>
      </w:r>
      <w:r>
        <w:rPr>
          <w:rFonts w:ascii="宋体" w:hAnsi="宋体" w:cs="宋体" w:eastAsia="宋体" w:hint="default"/>
        </w:rPr>
        <w:t> </w:t>
      </w:r>
      <w:r>
        <w:rPr>
          <w:rFonts w:ascii="宋体" w:hAnsi="宋体" w:cs="宋体" w:eastAsia="宋体" w:hint="default"/>
          <w:spacing w:val="-1"/>
        </w:rPr>
        <w:t>观上与确认原减值损失确认后发生的事项有关的，原确认的减值损失可以转回，计入</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当期损益。可供出售权益工具投资发生的减值损失，不得通过损益转回。</w:t>
      </w:r>
    </w:p>
    <w:p>
      <w:pPr>
        <w:pStyle w:val="Heading5"/>
        <w:spacing w:line="366" w:lineRule="exact"/>
        <w:ind w:left="622" w:right="121"/>
        <w:jc w:val="left"/>
        <w:rPr>
          <w:b w:val="0"/>
          <w:bCs w:val="0"/>
        </w:rPr>
      </w:pPr>
      <w:r>
        <w:rPr>
          <w:rFonts w:ascii="Arial Narrow" w:hAnsi="Arial Narrow" w:cs="Arial Narrow" w:eastAsia="Arial Narrow" w:hint="default"/>
        </w:rPr>
        <w:t>10</w:t>
      </w:r>
      <w:r>
        <w:rPr/>
        <w:t>、应收款项</w:t>
      </w:r>
      <w:r>
        <w:rPr>
          <w:b w:val="0"/>
          <w:bCs w:val="0"/>
        </w:rPr>
      </w:r>
    </w:p>
    <w:p>
      <w:pPr>
        <w:pStyle w:val="BodyText"/>
        <w:spacing w:line="321" w:lineRule="auto" w:before="78"/>
        <w:ind w:left="140" w:right="136" w:firstLine="480"/>
        <w:jc w:val="both"/>
        <w:rPr>
          <w:rFonts w:ascii="宋体" w:hAnsi="宋体" w:cs="宋体" w:eastAsia="宋体" w:hint="default"/>
        </w:rPr>
      </w:pPr>
      <w:r>
        <w:rPr>
          <w:rFonts w:ascii="宋体" w:hAnsi="宋体" w:cs="宋体" w:eastAsia="宋体" w:hint="default"/>
          <w:spacing w:val="-1"/>
        </w:rPr>
        <w:t>公司应收款项（包括应收账款和其他应收款等）按合同或协议价款作为初始入账</w:t>
      </w:r>
      <w:r>
        <w:rPr>
          <w:rFonts w:ascii="宋体" w:hAnsi="宋体" w:cs="宋体" w:eastAsia="宋体" w:hint="default"/>
        </w:rPr>
        <w:t> </w:t>
      </w:r>
      <w:r>
        <w:rPr>
          <w:rFonts w:ascii="宋体" w:hAnsi="宋体" w:cs="宋体" w:eastAsia="宋体" w:hint="default"/>
          <w:spacing w:val="-1"/>
        </w:rPr>
        <w:t>金额。凡因债务人破产，依照法律清偿程序清偿后仍无法收回；或因债务人死亡，既</w:t>
      </w:r>
      <w:r>
        <w:rPr>
          <w:rFonts w:ascii="宋体" w:hAnsi="宋体" w:cs="宋体" w:eastAsia="宋体" w:hint="default"/>
        </w:rPr>
        <w:t> </w:t>
      </w:r>
      <w:r>
        <w:rPr>
          <w:rFonts w:ascii="宋体" w:hAnsi="宋体" w:cs="宋体" w:eastAsia="宋体" w:hint="default"/>
          <w:spacing w:val="-1"/>
        </w:rPr>
        <w:t>无遗产可供清偿，又无义务承担人，确实无法收回；或因债务人逾期未能履行偿债义</w:t>
      </w:r>
      <w:r>
        <w:rPr>
          <w:rFonts w:ascii="宋体" w:hAnsi="宋体" w:cs="宋体" w:eastAsia="宋体" w:hint="default"/>
        </w:rPr>
        <w:t> 务，经法定程序审核批准，该等应收账款列为坏账损失。</w:t>
      </w:r>
    </w:p>
    <w:p>
      <w:pPr>
        <w:pStyle w:val="BodyText"/>
        <w:spacing w:line="304" w:lineRule="auto" w:before="24"/>
        <w:ind w:left="620" w:right="121" w:firstLine="120"/>
        <w:jc w:val="left"/>
        <w:rPr>
          <w:rFonts w:ascii="宋体" w:hAnsi="宋体" w:cs="宋体" w:eastAsia="宋体" w:hint="default"/>
        </w:rPr>
      </w:pPr>
      <w:r>
        <w:rPr>
          <w:rFonts w:ascii="Arial Narrow" w:hAnsi="Arial Narrow" w:cs="Arial Narrow" w:eastAsia="Arial Narrow" w:hint="default"/>
        </w:rPr>
        <w:t>(1)</w:t>
      </w:r>
      <w:r>
        <w:rPr>
          <w:rFonts w:ascii="Arial Narrow" w:hAnsi="Arial Narrow" w:cs="Arial Narrow" w:eastAsia="Arial Narrow" w:hint="default"/>
          <w:spacing w:val="9"/>
        </w:rPr>
        <w:t> </w:t>
      </w:r>
      <w:r>
        <w:rPr>
          <w:rFonts w:ascii="宋体" w:hAnsi="宋体" w:cs="宋体" w:eastAsia="宋体" w:hint="default"/>
        </w:rPr>
        <w:t>单项金额重大的应收款项坏账准备的确认标准、计提方法： </w:t>
      </w:r>
      <w:r>
        <w:rPr>
          <w:rFonts w:ascii="宋体" w:hAnsi="宋体" w:cs="宋体" w:eastAsia="宋体" w:hint="default"/>
          <w:spacing w:val="-1"/>
        </w:rPr>
        <w:t>期末对于单项金额重大的应收款项单独进行减值测试。如有客观证据表明其发生</w:t>
      </w:r>
    </w:p>
    <w:p>
      <w:pPr>
        <w:pStyle w:val="BodyText"/>
        <w:spacing w:line="321" w:lineRule="auto" w:before="41"/>
        <w:ind w:left="140" w:right="139"/>
        <w:jc w:val="both"/>
        <w:rPr>
          <w:rFonts w:ascii="宋体" w:hAnsi="宋体" w:cs="宋体" w:eastAsia="宋体" w:hint="default"/>
        </w:rPr>
      </w:pPr>
      <w:r>
        <w:rPr>
          <w:rFonts w:ascii="宋体" w:hAnsi="宋体" w:cs="宋体" w:eastAsia="宋体" w:hint="default"/>
          <w:spacing w:val="-1"/>
        </w:rPr>
        <w:t>了减值的，根据其未来现金流量现值低于其账面价值的差额，确认减值损失，计提坏</w:t>
      </w:r>
      <w:r>
        <w:rPr>
          <w:rFonts w:ascii="宋体" w:hAnsi="宋体" w:cs="宋体" w:eastAsia="宋体" w:hint="default"/>
        </w:rPr>
        <w:t> 账准备。</w:t>
      </w:r>
    </w:p>
    <w:p>
      <w:pPr>
        <w:pStyle w:val="BodyText"/>
        <w:spacing w:line="314" w:lineRule="auto" w:before="24"/>
        <w:ind w:left="140" w:right="136" w:firstLine="480"/>
        <w:jc w:val="right"/>
        <w:rPr>
          <w:rFonts w:ascii="宋体" w:hAnsi="宋体" w:cs="宋体" w:eastAsia="宋体" w:hint="default"/>
        </w:rPr>
      </w:pPr>
      <w:r>
        <w:rPr>
          <w:rFonts w:ascii="宋体" w:hAnsi="宋体" w:cs="宋体" w:eastAsia="宋体" w:hint="default"/>
        </w:rPr>
        <w:t>单项金额重大的应收账款为期末余额</w:t>
      </w:r>
      <w:r>
        <w:rPr>
          <w:rFonts w:ascii="宋体" w:hAnsi="宋体" w:cs="宋体" w:eastAsia="宋体" w:hint="default"/>
          <w:spacing w:val="-62"/>
        </w:rPr>
        <w:t> </w:t>
      </w:r>
      <w:r>
        <w:rPr>
          <w:rFonts w:ascii="Arial Narrow" w:hAnsi="Arial Narrow" w:cs="Arial Narrow" w:eastAsia="Arial Narrow" w:hint="default"/>
        </w:rPr>
        <w:t>200</w:t>
      </w:r>
      <w:r>
        <w:rPr>
          <w:rFonts w:ascii="Arial Narrow" w:hAnsi="Arial Narrow" w:cs="Arial Narrow" w:eastAsia="Arial Narrow" w:hint="default"/>
          <w:spacing w:val="4"/>
        </w:rPr>
        <w:t> </w:t>
      </w:r>
      <w:r>
        <w:rPr>
          <w:rFonts w:ascii="宋体" w:hAnsi="宋体" w:cs="宋体" w:eastAsia="宋体" w:hint="default"/>
        </w:rPr>
        <w:t>万元以上（含</w:t>
      </w:r>
      <w:r>
        <w:rPr>
          <w:rFonts w:ascii="宋体" w:hAnsi="宋体" w:cs="宋体" w:eastAsia="宋体" w:hint="default"/>
          <w:spacing w:val="-62"/>
        </w:rPr>
        <w:t> </w:t>
      </w:r>
      <w:r>
        <w:rPr>
          <w:rFonts w:ascii="Arial Narrow" w:hAnsi="Arial Narrow" w:cs="Arial Narrow" w:eastAsia="Arial Narrow" w:hint="default"/>
        </w:rPr>
        <w:t>200</w:t>
      </w:r>
      <w:r>
        <w:rPr>
          <w:rFonts w:ascii="Arial Narrow" w:hAnsi="Arial Narrow" w:cs="Arial Narrow" w:eastAsia="Arial Narrow" w:hint="default"/>
          <w:spacing w:val="4"/>
        </w:rPr>
        <w:t> </w:t>
      </w:r>
      <w:r>
        <w:rPr>
          <w:rFonts w:ascii="宋体" w:hAnsi="宋体" w:cs="宋体" w:eastAsia="宋体" w:hint="default"/>
        </w:rPr>
        <w:t>万元）的应收款项。 </w:t>
      </w:r>
      <w:r>
        <w:rPr>
          <w:rFonts w:ascii="宋体" w:hAnsi="宋体" w:cs="宋体" w:eastAsia="宋体" w:hint="default"/>
          <w:spacing w:val="-1"/>
        </w:rPr>
        <w:t>在资产负债表日，本公司对单项金额重大的应收款项单独进行减值测试，经测试</w:t>
      </w:r>
      <w:r>
        <w:rPr>
          <w:rFonts w:ascii="宋体" w:hAnsi="宋体" w:cs="宋体" w:eastAsia="宋体" w:hint="default"/>
        </w:rPr>
        <w:t> </w:t>
      </w:r>
      <w:r>
        <w:rPr>
          <w:rFonts w:ascii="宋体" w:hAnsi="宋体" w:cs="宋体" w:eastAsia="宋体" w:hint="default"/>
          <w:spacing w:val="-1"/>
        </w:rPr>
        <w:t>发生了减值的，按其未来现金流量现值低于其账面价值的差额，确定减值损失，计提</w:t>
      </w:r>
      <w:r>
        <w:rPr>
          <w:rFonts w:ascii="宋体" w:hAnsi="宋体" w:cs="宋体" w:eastAsia="宋体" w:hint="default"/>
        </w:rPr>
        <w:t> </w:t>
      </w:r>
      <w:r>
        <w:rPr>
          <w:rFonts w:ascii="宋体" w:hAnsi="宋体" w:cs="宋体" w:eastAsia="宋体" w:hint="default"/>
          <w:spacing w:val="-1"/>
        </w:rPr>
        <w:t>坏账准备；对单项测试未减值的应收款项，汇同单项金额不重大的应收款项，按账龄</w:t>
      </w:r>
    </w:p>
    <w:p>
      <w:pPr>
        <w:pStyle w:val="BodyText"/>
        <w:spacing w:line="240" w:lineRule="auto" w:before="31"/>
        <w:ind w:left="140" w:right="0"/>
        <w:jc w:val="both"/>
        <w:rPr>
          <w:rFonts w:ascii="宋体" w:hAnsi="宋体" w:cs="宋体" w:eastAsia="宋体" w:hint="default"/>
        </w:rPr>
      </w:pPr>
      <w:r>
        <w:rPr>
          <w:rFonts w:ascii="宋体" w:hAnsi="宋体" w:cs="宋体" w:eastAsia="宋体" w:hint="default"/>
        </w:rPr>
        <w:t>分析法计提坏账准备。</w:t>
      </w:r>
    </w:p>
    <w:p>
      <w:pPr>
        <w:pStyle w:val="BodyText"/>
        <w:spacing w:line="304" w:lineRule="auto" w:before="106"/>
        <w:ind w:left="620" w:right="121"/>
        <w:jc w:val="left"/>
        <w:rPr>
          <w:rFonts w:ascii="宋体" w:hAnsi="宋体" w:cs="宋体" w:eastAsia="宋体" w:hint="default"/>
        </w:rPr>
      </w:pPr>
      <w:r>
        <w:rPr>
          <w:rFonts w:ascii="Arial Narrow" w:hAnsi="Arial Narrow" w:cs="Arial Narrow" w:eastAsia="Arial Narrow" w:hint="default"/>
        </w:rPr>
        <w:t>(2)</w:t>
      </w:r>
      <w:r>
        <w:rPr>
          <w:rFonts w:ascii="Arial Narrow" w:hAnsi="Arial Narrow" w:cs="Arial Narrow" w:eastAsia="Arial Narrow" w:hint="default"/>
          <w:spacing w:val="9"/>
        </w:rPr>
        <w:t> </w:t>
      </w:r>
      <w:r>
        <w:rPr>
          <w:rFonts w:ascii="宋体" w:hAnsi="宋体" w:cs="宋体" w:eastAsia="宋体" w:hint="default"/>
        </w:rPr>
        <w:t>按组合计提坏账准备的应收款项坏账准备的确定依据、计提方法： </w:t>
      </w:r>
      <w:r>
        <w:rPr>
          <w:rFonts w:ascii="宋体" w:hAnsi="宋体" w:cs="宋体" w:eastAsia="宋体" w:hint="default"/>
          <w:spacing w:val="-1"/>
        </w:rPr>
        <w:t>本公司将账龄三年以上且不属于单项金额重大的应收款项，确定为单项金额不重</w:t>
      </w:r>
    </w:p>
    <w:p>
      <w:pPr>
        <w:pStyle w:val="BodyText"/>
        <w:spacing w:line="321" w:lineRule="auto" w:before="41"/>
        <w:ind w:left="140" w:right="137"/>
        <w:jc w:val="both"/>
        <w:rPr>
          <w:rFonts w:ascii="宋体" w:hAnsi="宋体" w:cs="宋体" w:eastAsia="宋体" w:hint="default"/>
        </w:rPr>
      </w:pPr>
      <w:r>
        <w:rPr>
          <w:rFonts w:ascii="宋体" w:hAnsi="宋体" w:cs="宋体" w:eastAsia="宋体" w:hint="default"/>
          <w:spacing w:val="-1"/>
        </w:rPr>
        <w:t>大但按信用风险特征组合后该组合的风险较大的应收款项，采用账龄分析法计提坏账</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准备；其他金额不重大的应收款项组合，采用账龄分析法计提坏账准备。</w:t>
      </w:r>
    </w:p>
    <w:p>
      <w:pPr>
        <w:pStyle w:val="BodyText"/>
        <w:spacing w:line="240" w:lineRule="auto" w:before="24"/>
        <w:ind w:left="620" w:right="0"/>
        <w:jc w:val="left"/>
        <w:rPr>
          <w:rFonts w:ascii="宋体" w:hAnsi="宋体" w:cs="宋体" w:eastAsia="宋体" w:hint="default"/>
        </w:rPr>
      </w:pPr>
      <w:r>
        <w:rPr>
          <w:rFonts w:ascii="Arial Narrow" w:hAnsi="Arial Narrow" w:cs="Arial Narrow" w:eastAsia="Arial Narrow" w:hint="default"/>
        </w:rPr>
        <w:t>(3) </w:t>
      </w:r>
      <w:r>
        <w:rPr>
          <w:rFonts w:ascii="Arial Narrow" w:hAnsi="Arial Narrow" w:cs="Arial Narrow" w:eastAsia="Arial Narrow" w:hint="default"/>
          <w:spacing w:val="21"/>
        </w:rPr>
        <w:t> </w:t>
      </w:r>
      <w:r>
        <w:rPr>
          <w:rFonts w:ascii="宋体" w:hAnsi="宋体" w:cs="宋体" w:eastAsia="宋体" w:hint="default"/>
          <w:spacing w:val="2"/>
        </w:rPr>
        <w:t>各类非单项金额重大的应收款项组合的划分及坏账准备的确认标准和计提方</w:t>
      </w:r>
    </w:p>
    <w:p>
      <w:pPr>
        <w:pStyle w:val="BodyText"/>
        <w:spacing w:line="240" w:lineRule="auto" w:before="89"/>
        <w:ind w:left="140" w:right="121"/>
        <w:jc w:val="left"/>
        <w:rPr>
          <w:rFonts w:ascii="宋体" w:hAnsi="宋体" w:cs="宋体" w:eastAsia="宋体" w:hint="default"/>
        </w:rPr>
      </w:pPr>
      <w:r>
        <w:rPr>
          <w:rFonts w:ascii="宋体" w:hAnsi="宋体" w:cs="宋体" w:eastAsia="宋体" w:hint="default"/>
        </w:rPr>
        <w:t>法</w:t>
      </w:r>
    </w:p>
    <w:p>
      <w:pPr>
        <w:pStyle w:val="BodyText"/>
        <w:spacing w:line="240" w:lineRule="auto" w:before="106"/>
        <w:ind w:left="620" w:right="121"/>
        <w:jc w:val="left"/>
        <w:rPr>
          <w:rFonts w:ascii="宋体" w:hAnsi="宋体" w:cs="宋体" w:eastAsia="宋体" w:hint="default"/>
        </w:rPr>
      </w:pPr>
      <w:r>
        <w:rPr>
          <w:rFonts w:ascii="宋体" w:hAnsi="宋体" w:cs="宋体" w:eastAsia="宋体" w:hint="default"/>
        </w:rPr>
        <w:t>应收款项以账龄为风险特征划分组合，确定计提比例如下：</w:t>
      </w:r>
    </w:p>
    <w:p>
      <w:pPr>
        <w:spacing w:after="0" w:line="240" w:lineRule="auto"/>
        <w:jc w:val="left"/>
        <w:rPr>
          <w:rFonts w:ascii="宋体" w:hAnsi="宋体" w:cs="宋体" w:eastAsia="宋体" w:hint="default"/>
        </w:rPr>
        <w:sectPr>
          <w:pgSz w:w="11910" w:h="16840"/>
          <w:pgMar w:header="427" w:footer="1186" w:top="980" w:bottom="1380" w:left="1120" w:right="1660"/>
        </w:sectPr>
      </w:pPr>
    </w:p>
    <w:p>
      <w:pPr>
        <w:spacing w:line="240" w:lineRule="auto" w:before="9"/>
        <w:rPr>
          <w:rFonts w:ascii="宋体" w:hAnsi="宋体" w:cs="宋体" w:eastAsia="宋体" w:hint="default"/>
          <w:sz w:val="10"/>
          <w:szCs w:val="10"/>
        </w:rPr>
      </w:pPr>
    </w:p>
    <w:tbl>
      <w:tblPr>
        <w:tblW w:w="0" w:type="auto"/>
        <w:jc w:val="left"/>
        <w:tblInd w:w="115" w:type="dxa"/>
        <w:tblLayout w:type="fixed"/>
        <w:tblCellMar>
          <w:top w:w="0" w:type="dxa"/>
          <w:left w:w="0" w:type="dxa"/>
          <w:bottom w:w="0" w:type="dxa"/>
          <w:right w:w="0" w:type="dxa"/>
        </w:tblCellMar>
        <w:tblLook w:val="01E0"/>
      </w:tblPr>
      <w:tblGrid>
        <w:gridCol w:w="414"/>
        <w:gridCol w:w="4312"/>
        <w:gridCol w:w="4259"/>
      </w:tblGrid>
      <w:tr>
        <w:trPr>
          <w:trHeight w:val="442" w:hRule="exact"/>
        </w:trPr>
        <w:tc>
          <w:tcPr>
            <w:tcW w:w="414" w:type="dxa"/>
            <w:tcBorders>
              <w:top w:val="single" w:sz="6" w:space="0" w:color="000000"/>
              <w:left w:val="nil" w:sz="6" w:space="0" w:color="auto"/>
              <w:bottom w:val="nil" w:sz="6" w:space="0" w:color="auto"/>
              <w:right w:val="nil" w:sz="6" w:space="0" w:color="auto"/>
            </w:tcBorders>
          </w:tcPr>
          <w:p>
            <w:pPr/>
          </w:p>
        </w:tc>
        <w:tc>
          <w:tcPr>
            <w:tcW w:w="4312" w:type="dxa"/>
            <w:tcBorders>
              <w:top w:val="single" w:sz="10" w:space="0" w:color="000000"/>
              <w:left w:val="nil" w:sz="6" w:space="0" w:color="auto"/>
              <w:bottom w:val="single" w:sz="4" w:space="0" w:color="000000"/>
              <w:right w:val="nil" w:sz="6" w:space="0" w:color="auto"/>
            </w:tcBorders>
          </w:tcPr>
          <w:p>
            <w:pPr>
              <w:pStyle w:val="TableParagraph"/>
              <w:tabs>
                <w:tab w:pos="944" w:val="left" w:leader="none"/>
              </w:tabs>
              <w:spacing w:line="240" w:lineRule="auto" w:before="95"/>
              <w:ind w:left="312" w:right="0"/>
              <w:jc w:val="center"/>
              <w:rPr>
                <w:rFonts w:ascii="宋体" w:hAnsi="宋体" w:cs="宋体" w:eastAsia="宋体" w:hint="default"/>
                <w:sz w:val="21"/>
                <w:szCs w:val="21"/>
              </w:rPr>
            </w:pPr>
            <w:r>
              <w:rPr>
                <w:rFonts w:ascii="宋体" w:hAnsi="宋体" w:cs="宋体" w:eastAsia="宋体" w:hint="default"/>
                <w:sz w:val="21"/>
                <w:szCs w:val="21"/>
              </w:rPr>
              <w:t>账</w:t>
              <w:tab/>
              <w:t>龄</w:t>
            </w:r>
          </w:p>
        </w:tc>
        <w:tc>
          <w:tcPr>
            <w:tcW w:w="4259" w:type="dxa"/>
            <w:tcBorders>
              <w:top w:val="single" w:sz="17" w:space="0" w:color="000000"/>
              <w:left w:val="nil" w:sz="6" w:space="0" w:color="auto"/>
              <w:bottom w:val="single" w:sz="8" w:space="0" w:color="000000"/>
              <w:right w:val="nil" w:sz="6" w:space="0" w:color="auto"/>
            </w:tcBorders>
          </w:tcPr>
          <w:p>
            <w:pPr>
              <w:pStyle w:val="TableParagraph"/>
              <w:spacing w:line="240" w:lineRule="auto" w:before="86"/>
              <w:ind w:left="313" w:right="0"/>
              <w:jc w:val="center"/>
              <w:rPr>
                <w:rFonts w:ascii="宋体" w:hAnsi="宋体" w:cs="宋体" w:eastAsia="宋体" w:hint="default"/>
                <w:sz w:val="21"/>
                <w:szCs w:val="21"/>
              </w:rPr>
            </w:pPr>
            <w:r>
              <w:rPr>
                <w:rFonts w:ascii="宋体" w:hAnsi="宋体" w:cs="宋体" w:eastAsia="宋体" w:hint="default"/>
                <w:sz w:val="21"/>
                <w:szCs w:val="21"/>
              </w:rPr>
              <w:t>计提比例（</w:t>
            </w:r>
            <w:r>
              <w:rPr>
                <w:rFonts w:ascii="Arial Narrow" w:hAnsi="Arial Narrow" w:cs="Arial Narrow" w:eastAsia="Arial Narrow" w:hint="default"/>
                <w:sz w:val="21"/>
                <w:szCs w:val="21"/>
              </w:rPr>
              <w:t>%</w:t>
            </w:r>
            <w:r>
              <w:rPr>
                <w:rFonts w:ascii="宋体" w:hAnsi="宋体" w:cs="宋体" w:eastAsia="宋体" w:hint="default"/>
                <w:sz w:val="21"/>
                <w:szCs w:val="21"/>
              </w:rPr>
              <w:t>）</w:t>
            </w:r>
          </w:p>
        </w:tc>
      </w:tr>
      <w:tr>
        <w:trPr>
          <w:trHeight w:val="432" w:hRule="exact"/>
        </w:trPr>
        <w:tc>
          <w:tcPr>
            <w:tcW w:w="414" w:type="dxa"/>
            <w:tcBorders>
              <w:top w:val="nil" w:sz="6" w:space="0" w:color="auto"/>
              <w:left w:val="nil" w:sz="6" w:space="0" w:color="auto"/>
              <w:bottom w:val="nil" w:sz="6" w:space="0" w:color="auto"/>
              <w:right w:val="nil" w:sz="6" w:space="0" w:color="auto"/>
            </w:tcBorders>
          </w:tcPr>
          <w:p>
            <w:pPr/>
          </w:p>
        </w:tc>
        <w:tc>
          <w:tcPr>
            <w:tcW w:w="4312"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7" w:right="0"/>
              <w:jc w:val="left"/>
              <w:rPr>
                <w:rFonts w:ascii="宋体" w:hAnsi="宋体" w:cs="宋体" w:eastAsia="宋体" w:hint="default"/>
                <w:sz w:val="21"/>
                <w:szCs w:val="21"/>
              </w:rPr>
            </w:pPr>
            <w:r>
              <w:rPr>
                <w:rFonts w:ascii="宋体" w:hAnsi="宋体" w:cs="宋体" w:eastAsia="宋体" w:hint="default"/>
                <w:sz w:val="21"/>
                <w:szCs w:val="21"/>
              </w:rPr>
              <w:t>一年以内</w:t>
            </w:r>
          </w:p>
        </w:tc>
        <w:tc>
          <w:tcPr>
            <w:tcW w:w="4259" w:type="dxa"/>
            <w:tcBorders>
              <w:top w:val="single" w:sz="8" w:space="0" w:color="000000"/>
              <w:left w:val="nil" w:sz="6" w:space="0" w:color="auto"/>
              <w:bottom w:val="single" w:sz="8" w:space="0" w:color="000000"/>
              <w:right w:val="nil" w:sz="6" w:space="0" w:color="auto"/>
            </w:tcBorders>
          </w:tcPr>
          <w:p>
            <w:pPr>
              <w:pStyle w:val="TableParagraph"/>
              <w:spacing w:line="240" w:lineRule="auto" w:before="137"/>
              <w:ind w:left="308" w:right="0"/>
              <w:jc w:val="center"/>
              <w:rPr>
                <w:rFonts w:ascii="Arial Narrow" w:hAnsi="Arial Narrow" w:cs="Arial Narrow" w:eastAsia="Arial Narrow" w:hint="default"/>
                <w:sz w:val="21"/>
                <w:szCs w:val="21"/>
              </w:rPr>
            </w:pPr>
            <w:r>
              <w:rPr>
                <w:rFonts w:ascii="Arial Narrow"/>
                <w:w w:val="100"/>
                <w:sz w:val="21"/>
              </w:rPr>
              <w:t>5</w:t>
            </w:r>
          </w:p>
        </w:tc>
      </w:tr>
      <w:tr>
        <w:trPr>
          <w:trHeight w:val="430" w:hRule="exact"/>
        </w:trPr>
        <w:tc>
          <w:tcPr>
            <w:tcW w:w="414" w:type="dxa"/>
            <w:tcBorders>
              <w:top w:val="nil" w:sz="6" w:space="0" w:color="auto"/>
              <w:left w:val="nil" w:sz="6" w:space="0" w:color="auto"/>
              <w:bottom w:val="nil" w:sz="6" w:space="0" w:color="auto"/>
              <w:right w:val="nil" w:sz="6" w:space="0" w:color="auto"/>
            </w:tcBorders>
          </w:tcPr>
          <w:p>
            <w:pPr/>
          </w:p>
        </w:tc>
        <w:tc>
          <w:tcPr>
            <w:tcW w:w="4312" w:type="dxa"/>
            <w:tcBorders>
              <w:top w:val="single" w:sz="4" w:space="0" w:color="000000"/>
              <w:left w:val="nil" w:sz="6" w:space="0" w:color="auto"/>
              <w:bottom w:val="single" w:sz="4" w:space="0" w:color="000000"/>
              <w:right w:val="nil" w:sz="6" w:space="0" w:color="auto"/>
            </w:tcBorders>
          </w:tcPr>
          <w:p>
            <w:pPr>
              <w:pStyle w:val="TableParagraph"/>
              <w:spacing w:line="240" w:lineRule="auto" w:before="90"/>
              <w:ind w:left="107" w:right="0"/>
              <w:jc w:val="left"/>
              <w:rPr>
                <w:rFonts w:ascii="宋体" w:hAnsi="宋体" w:cs="宋体" w:eastAsia="宋体" w:hint="default"/>
                <w:sz w:val="21"/>
                <w:szCs w:val="21"/>
              </w:rPr>
            </w:pPr>
            <w:r>
              <w:rPr>
                <w:rFonts w:ascii="宋体" w:hAnsi="宋体" w:cs="宋体" w:eastAsia="宋体" w:hint="default"/>
                <w:sz w:val="21"/>
                <w:szCs w:val="21"/>
              </w:rPr>
              <w:t>一至二年</w:t>
            </w:r>
          </w:p>
        </w:tc>
        <w:tc>
          <w:tcPr>
            <w:tcW w:w="4259" w:type="dxa"/>
            <w:tcBorders>
              <w:top w:val="single" w:sz="8" w:space="0" w:color="000000"/>
              <w:left w:val="nil" w:sz="6" w:space="0" w:color="auto"/>
              <w:bottom w:val="single" w:sz="8" w:space="0" w:color="000000"/>
              <w:right w:val="nil" w:sz="6" w:space="0" w:color="auto"/>
            </w:tcBorders>
          </w:tcPr>
          <w:p>
            <w:pPr>
              <w:pStyle w:val="TableParagraph"/>
              <w:spacing w:line="240" w:lineRule="auto" w:before="134"/>
              <w:ind w:left="308" w:right="0"/>
              <w:jc w:val="center"/>
              <w:rPr>
                <w:rFonts w:ascii="Arial Narrow" w:hAnsi="Arial Narrow" w:cs="Arial Narrow" w:eastAsia="Arial Narrow" w:hint="default"/>
                <w:sz w:val="21"/>
                <w:szCs w:val="21"/>
              </w:rPr>
            </w:pPr>
            <w:r>
              <w:rPr>
                <w:rFonts w:ascii="Arial Narrow"/>
                <w:sz w:val="21"/>
              </w:rPr>
              <w:t>10</w:t>
            </w:r>
          </w:p>
        </w:tc>
      </w:tr>
      <w:tr>
        <w:trPr>
          <w:trHeight w:val="430" w:hRule="exact"/>
        </w:trPr>
        <w:tc>
          <w:tcPr>
            <w:tcW w:w="414" w:type="dxa"/>
            <w:tcBorders>
              <w:top w:val="nil" w:sz="6" w:space="0" w:color="auto"/>
              <w:left w:val="nil" w:sz="6" w:space="0" w:color="auto"/>
              <w:bottom w:val="nil" w:sz="6" w:space="0" w:color="auto"/>
              <w:right w:val="nil" w:sz="6" w:space="0" w:color="auto"/>
            </w:tcBorders>
          </w:tcPr>
          <w:p>
            <w:pPr/>
          </w:p>
        </w:tc>
        <w:tc>
          <w:tcPr>
            <w:tcW w:w="4312" w:type="dxa"/>
            <w:tcBorders>
              <w:top w:val="single" w:sz="4" w:space="0" w:color="000000"/>
              <w:left w:val="nil" w:sz="6" w:space="0" w:color="auto"/>
              <w:bottom w:val="single" w:sz="4" w:space="0" w:color="000000"/>
              <w:right w:val="nil" w:sz="6" w:space="0" w:color="auto"/>
            </w:tcBorders>
          </w:tcPr>
          <w:p>
            <w:pPr>
              <w:pStyle w:val="TableParagraph"/>
              <w:spacing w:line="240" w:lineRule="auto" w:before="90"/>
              <w:ind w:left="107" w:right="0"/>
              <w:jc w:val="left"/>
              <w:rPr>
                <w:rFonts w:ascii="宋体" w:hAnsi="宋体" w:cs="宋体" w:eastAsia="宋体" w:hint="default"/>
                <w:sz w:val="21"/>
                <w:szCs w:val="21"/>
              </w:rPr>
            </w:pPr>
            <w:r>
              <w:rPr>
                <w:rFonts w:ascii="宋体" w:hAnsi="宋体" w:cs="宋体" w:eastAsia="宋体" w:hint="default"/>
                <w:sz w:val="21"/>
                <w:szCs w:val="21"/>
              </w:rPr>
              <w:t>二至三年</w:t>
            </w:r>
          </w:p>
        </w:tc>
        <w:tc>
          <w:tcPr>
            <w:tcW w:w="4259" w:type="dxa"/>
            <w:tcBorders>
              <w:top w:val="single" w:sz="8" w:space="0" w:color="000000"/>
              <w:left w:val="nil" w:sz="6" w:space="0" w:color="auto"/>
              <w:bottom w:val="single" w:sz="8" w:space="0" w:color="000000"/>
              <w:right w:val="nil" w:sz="6" w:space="0" w:color="auto"/>
            </w:tcBorders>
          </w:tcPr>
          <w:p>
            <w:pPr>
              <w:pStyle w:val="TableParagraph"/>
              <w:spacing w:line="240" w:lineRule="auto" w:before="134"/>
              <w:ind w:left="308" w:right="0"/>
              <w:jc w:val="center"/>
              <w:rPr>
                <w:rFonts w:ascii="Arial Narrow" w:hAnsi="Arial Narrow" w:cs="Arial Narrow" w:eastAsia="Arial Narrow" w:hint="default"/>
                <w:sz w:val="21"/>
                <w:szCs w:val="21"/>
              </w:rPr>
            </w:pPr>
            <w:r>
              <w:rPr>
                <w:rFonts w:ascii="Arial Narrow"/>
                <w:sz w:val="21"/>
              </w:rPr>
              <w:t>30</w:t>
            </w:r>
          </w:p>
        </w:tc>
      </w:tr>
      <w:tr>
        <w:trPr>
          <w:trHeight w:val="430" w:hRule="exact"/>
        </w:trPr>
        <w:tc>
          <w:tcPr>
            <w:tcW w:w="414" w:type="dxa"/>
            <w:tcBorders>
              <w:top w:val="nil" w:sz="6" w:space="0" w:color="auto"/>
              <w:left w:val="nil" w:sz="6" w:space="0" w:color="auto"/>
              <w:bottom w:val="nil" w:sz="6" w:space="0" w:color="auto"/>
              <w:right w:val="nil" w:sz="6" w:space="0" w:color="auto"/>
            </w:tcBorders>
          </w:tcPr>
          <w:p>
            <w:pPr/>
          </w:p>
        </w:tc>
        <w:tc>
          <w:tcPr>
            <w:tcW w:w="4312" w:type="dxa"/>
            <w:tcBorders>
              <w:top w:val="single" w:sz="4" w:space="0" w:color="000000"/>
              <w:left w:val="nil" w:sz="6" w:space="0" w:color="auto"/>
              <w:bottom w:val="single" w:sz="4" w:space="0" w:color="000000"/>
              <w:right w:val="nil" w:sz="6" w:space="0" w:color="auto"/>
            </w:tcBorders>
          </w:tcPr>
          <w:p>
            <w:pPr>
              <w:pStyle w:val="TableParagraph"/>
              <w:spacing w:line="240" w:lineRule="auto" w:before="90"/>
              <w:ind w:left="107" w:right="0"/>
              <w:jc w:val="left"/>
              <w:rPr>
                <w:rFonts w:ascii="宋体" w:hAnsi="宋体" w:cs="宋体" w:eastAsia="宋体" w:hint="default"/>
                <w:sz w:val="21"/>
                <w:szCs w:val="21"/>
              </w:rPr>
            </w:pPr>
            <w:r>
              <w:rPr>
                <w:rFonts w:ascii="宋体" w:hAnsi="宋体" w:cs="宋体" w:eastAsia="宋体" w:hint="default"/>
                <w:sz w:val="21"/>
                <w:szCs w:val="21"/>
              </w:rPr>
              <w:t>三至四年</w:t>
            </w:r>
          </w:p>
        </w:tc>
        <w:tc>
          <w:tcPr>
            <w:tcW w:w="4259" w:type="dxa"/>
            <w:tcBorders>
              <w:top w:val="single" w:sz="8" w:space="0" w:color="000000"/>
              <w:left w:val="nil" w:sz="6" w:space="0" w:color="auto"/>
              <w:bottom w:val="single" w:sz="8" w:space="0" w:color="000000"/>
              <w:right w:val="nil" w:sz="6" w:space="0" w:color="auto"/>
            </w:tcBorders>
          </w:tcPr>
          <w:p>
            <w:pPr>
              <w:pStyle w:val="TableParagraph"/>
              <w:spacing w:line="240" w:lineRule="auto" w:before="134"/>
              <w:ind w:left="308" w:right="0"/>
              <w:jc w:val="center"/>
              <w:rPr>
                <w:rFonts w:ascii="Arial Narrow" w:hAnsi="Arial Narrow" w:cs="Arial Narrow" w:eastAsia="Arial Narrow" w:hint="default"/>
                <w:sz w:val="21"/>
                <w:szCs w:val="21"/>
              </w:rPr>
            </w:pPr>
            <w:r>
              <w:rPr>
                <w:rFonts w:ascii="Arial Narrow"/>
                <w:sz w:val="21"/>
              </w:rPr>
              <w:t>50</w:t>
            </w:r>
          </w:p>
        </w:tc>
      </w:tr>
      <w:tr>
        <w:trPr>
          <w:trHeight w:val="430" w:hRule="exact"/>
        </w:trPr>
        <w:tc>
          <w:tcPr>
            <w:tcW w:w="414" w:type="dxa"/>
            <w:tcBorders>
              <w:top w:val="nil" w:sz="6" w:space="0" w:color="auto"/>
              <w:left w:val="nil" w:sz="6" w:space="0" w:color="auto"/>
              <w:bottom w:val="nil" w:sz="6" w:space="0" w:color="auto"/>
              <w:right w:val="nil" w:sz="6" w:space="0" w:color="auto"/>
            </w:tcBorders>
          </w:tcPr>
          <w:p>
            <w:pPr/>
          </w:p>
        </w:tc>
        <w:tc>
          <w:tcPr>
            <w:tcW w:w="4312" w:type="dxa"/>
            <w:tcBorders>
              <w:top w:val="single" w:sz="4" w:space="0" w:color="000000"/>
              <w:left w:val="nil" w:sz="6" w:space="0" w:color="auto"/>
              <w:bottom w:val="single" w:sz="4" w:space="0" w:color="000000"/>
              <w:right w:val="nil" w:sz="6" w:space="0" w:color="auto"/>
            </w:tcBorders>
          </w:tcPr>
          <w:p>
            <w:pPr>
              <w:pStyle w:val="TableParagraph"/>
              <w:spacing w:line="240" w:lineRule="auto" w:before="90"/>
              <w:ind w:left="107" w:right="0"/>
              <w:jc w:val="left"/>
              <w:rPr>
                <w:rFonts w:ascii="宋体" w:hAnsi="宋体" w:cs="宋体" w:eastAsia="宋体" w:hint="default"/>
                <w:sz w:val="21"/>
                <w:szCs w:val="21"/>
              </w:rPr>
            </w:pPr>
            <w:r>
              <w:rPr>
                <w:rFonts w:ascii="宋体" w:hAnsi="宋体" w:cs="宋体" w:eastAsia="宋体" w:hint="default"/>
                <w:sz w:val="21"/>
                <w:szCs w:val="21"/>
              </w:rPr>
              <w:t>四至五年</w:t>
            </w:r>
          </w:p>
        </w:tc>
        <w:tc>
          <w:tcPr>
            <w:tcW w:w="4259" w:type="dxa"/>
            <w:tcBorders>
              <w:top w:val="single" w:sz="8" w:space="0" w:color="000000"/>
              <w:left w:val="nil" w:sz="6" w:space="0" w:color="auto"/>
              <w:bottom w:val="single" w:sz="8" w:space="0" w:color="000000"/>
              <w:right w:val="nil" w:sz="6" w:space="0" w:color="auto"/>
            </w:tcBorders>
          </w:tcPr>
          <w:p>
            <w:pPr>
              <w:pStyle w:val="TableParagraph"/>
              <w:spacing w:line="240" w:lineRule="auto" w:before="134"/>
              <w:ind w:left="308" w:right="0"/>
              <w:jc w:val="center"/>
              <w:rPr>
                <w:rFonts w:ascii="Arial Narrow" w:hAnsi="Arial Narrow" w:cs="Arial Narrow" w:eastAsia="Arial Narrow" w:hint="default"/>
                <w:sz w:val="21"/>
                <w:szCs w:val="21"/>
              </w:rPr>
            </w:pPr>
            <w:r>
              <w:rPr>
                <w:rFonts w:ascii="Arial Narrow"/>
                <w:sz w:val="21"/>
              </w:rPr>
              <w:t>80</w:t>
            </w:r>
          </w:p>
        </w:tc>
      </w:tr>
      <w:tr>
        <w:trPr>
          <w:trHeight w:val="432" w:hRule="exact"/>
        </w:trPr>
        <w:tc>
          <w:tcPr>
            <w:tcW w:w="414" w:type="dxa"/>
            <w:tcBorders>
              <w:top w:val="nil" w:sz="6" w:space="0" w:color="auto"/>
              <w:left w:val="nil" w:sz="6" w:space="0" w:color="auto"/>
              <w:bottom w:val="nil" w:sz="6" w:space="0" w:color="auto"/>
              <w:right w:val="nil" w:sz="6" w:space="0" w:color="auto"/>
            </w:tcBorders>
          </w:tcPr>
          <w:p>
            <w:pPr/>
          </w:p>
        </w:tc>
        <w:tc>
          <w:tcPr>
            <w:tcW w:w="4312" w:type="dxa"/>
            <w:tcBorders>
              <w:top w:val="single" w:sz="4" w:space="0" w:color="000000"/>
              <w:left w:val="nil" w:sz="6" w:space="0" w:color="auto"/>
              <w:bottom w:val="single" w:sz="4" w:space="0" w:color="000000"/>
              <w:right w:val="nil" w:sz="6" w:space="0" w:color="auto"/>
            </w:tcBorders>
          </w:tcPr>
          <w:p>
            <w:pPr>
              <w:pStyle w:val="TableParagraph"/>
              <w:spacing w:line="240" w:lineRule="auto" w:before="90"/>
              <w:ind w:left="107" w:right="0"/>
              <w:jc w:val="left"/>
              <w:rPr>
                <w:rFonts w:ascii="宋体" w:hAnsi="宋体" w:cs="宋体" w:eastAsia="宋体" w:hint="default"/>
                <w:sz w:val="21"/>
                <w:szCs w:val="21"/>
              </w:rPr>
            </w:pPr>
            <w:r>
              <w:rPr>
                <w:rFonts w:ascii="宋体" w:hAnsi="宋体" w:cs="宋体" w:eastAsia="宋体" w:hint="default"/>
                <w:sz w:val="21"/>
                <w:szCs w:val="21"/>
              </w:rPr>
              <w:t>五年以上</w:t>
            </w:r>
          </w:p>
        </w:tc>
        <w:tc>
          <w:tcPr>
            <w:tcW w:w="4259" w:type="dxa"/>
            <w:tcBorders>
              <w:top w:val="single" w:sz="8" w:space="0" w:color="000000"/>
              <w:left w:val="nil" w:sz="6" w:space="0" w:color="auto"/>
              <w:bottom w:val="single" w:sz="8" w:space="0" w:color="000000"/>
              <w:right w:val="nil" w:sz="6" w:space="0" w:color="auto"/>
            </w:tcBorders>
          </w:tcPr>
          <w:p>
            <w:pPr>
              <w:pStyle w:val="TableParagraph"/>
              <w:spacing w:line="240" w:lineRule="auto" w:before="134"/>
              <w:ind w:left="308" w:right="0"/>
              <w:jc w:val="center"/>
              <w:rPr>
                <w:rFonts w:ascii="Arial Narrow" w:hAnsi="Arial Narrow" w:cs="Arial Narrow" w:eastAsia="Arial Narrow" w:hint="default"/>
                <w:sz w:val="21"/>
                <w:szCs w:val="21"/>
              </w:rPr>
            </w:pPr>
            <w:r>
              <w:rPr>
                <w:rFonts w:ascii="Arial Narrow"/>
                <w:sz w:val="21"/>
              </w:rPr>
              <w:t>100</w:t>
            </w:r>
          </w:p>
        </w:tc>
      </w:tr>
    </w:tbl>
    <w:p>
      <w:pPr>
        <w:pStyle w:val="BodyText"/>
        <w:spacing w:line="321" w:lineRule="auto" w:before="51"/>
        <w:ind w:left="100" w:right="241" w:firstLine="480"/>
        <w:jc w:val="left"/>
        <w:rPr>
          <w:rFonts w:ascii="宋体" w:hAnsi="宋体" w:cs="宋体" w:eastAsia="宋体" w:hint="default"/>
        </w:rPr>
      </w:pPr>
      <w:r>
        <w:rPr/>
        <w:pict>
          <v:group style="position:absolute;margin-left:315.429993pt;margin-top:-149.894379pt;width:.5pt;height:148.25pt;mso-position-horizontal-relative:page;mso-position-vertical-relative:paragraph;z-index:-1285264" coordorigin="6309,-2998" coordsize="10,2965">
            <v:group style="position:absolute;left:6309;top:-2998;width:10;height:20" coordorigin="6309,-2998" coordsize="10,20">
              <v:shape style="position:absolute;left:6309;top:-2998;width:10;height:20" coordorigin="6309,-2998" coordsize="10,20" path="m6309,-2979l6318,-2979,6318,-2998,6309,-2998,6309,-2979xe" filled="true" fillcolor="#000000" stroked="false">
                <v:path arrowok="t"/>
                <v:fill type="solid"/>
              </v:shape>
            </v:group>
            <v:group style="position:absolute;left:6309;top:-2979;width:10;height:20" coordorigin="6309,-2979" coordsize="10,20">
              <v:shape style="position:absolute;left:6309;top:-2979;width:10;height:20" coordorigin="6309,-2979" coordsize="10,20" path="m6309,-2959l6318,-2959,6318,-2979,6309,-2979,6309,-2959xe" filled="true" fillcolor="#000000" stroked="false">
                <v:path arrowok="t"/>
                <v:fill type="solid"/>
              </v:shape>
            </v:group>
            <v:group style="position:absolute;left:6309;top:-2959;width:10;height:20" coordorigin="6309,-2959" coordsize="10,20">
              <v:shape style="position:absolute;left:6309;top:-2959;width:10;height:20" coordorigin="6309,-2959" coordsize="10,20" path="m6309,-2940l6318,-2940,6318,-2959,6309,-2959,6309,-2940xe" filled="true" fillcolor="#000000" stroked="false">
                <v:path arrowok="t"/>
                <v:fill type="solid"/>
              </v:shape>
            </v:group>
            <v:group style="position:absolute;left:6309;top:-2940;width:10;height:20" coordorigin="6309,-2940" coordsize="10,20">
              <v:shape style="position:absolute;left:6309;top:-2940;width:10;height:20" coordorigin="6309,-2940" coordsize="10,20" path="m6309,-2921l6318,-2921,6318,-2940,6309,-2940,6309,-2921xe" filled="true" fillcolor="#000000" stroked="false">
                <v:path arrowok="t"/>
                <v:fill type="solid"/>
              </v:shape>
            </v:group>
            <v:group style="position:absolute;left:6309;top:-2921;width:10;height:20" coordorigin="6309,-2921" coordsize="10,20">
              <v:shape style="position:absolute;left:6309;top:-2921;width:10;height:20" coordorigin="6309,-2921" coordsize="10,20" path="m6309,-2902l6318,-2902,6318,-2921,6309,-2921,6309,-2902xe" filled="true" fillcolor="#000000" stroked="false">
                <v:path arrowok="t"/>
                <v:fill type="solid"/>
              </v:shape>
            </v:group>
            <v:group style="position:absolute;left:6309;top:-2902;width:10;height:20" coordorigin="6309,-2902" coordsize="10,20">
              <v:shape style="position:absolute;left:6309;top:-2902;width:10;height:20" coordorigin="6309,-2902" coordsize="10,20" path="m6309,-2883l6318,-2883,6318,-2902,6309,-2902,6309,-2883xe" filled="true" fillcolor="#000000" stroked="false">
                <v:path arrowok="t"/>
                <v:fill type="solid"/>
              </v:shape>
            </v:group>
            <v:group style="position:absolute;left:6309;top:-2883;width:10;height:20" coordorigin="6309,-2883" coordsize="10,20">
              <v:shape style="position:absolute;left:6309;top:-2883;width:10;height:20" coordorigin="6309,-2883" coordsize="10,20" path="m6309,-2863l6318,-2863,6318,-2883,6309,-2883,6309,-2863xe" filled="true" fillcolor="#000000" stroked="false">
                <v:path arrowok="t"/>
                <v:fill type="solid"/>
              </v:shape>
            </v:group>
            <v:group style="position:absolute;left:6309;top:-2863;width:10;height:20" coordorigin="6309,-2863" coordsize="10,20">
              <v:shape style="position:absolute;left:6309;top:-2863;width:10;height:20" coordorigin="6309,-2863" coordsize="10,20" path="m6309,-2844l6318,-2844,6318,-2863,6309,-2863,6309,-2844xe" filled="true" fillcolor="#000000" stroked="false">
                <v:path arrowok="t"/>
                <v:fill type="solid"/>
              </v:shape>
            </v:group>
            <v:group style="position:absolute;left:6309;top:-2844;width:10;height:20" coordorigin="6309,-2844" coordsize="10,20">
              <v:shape style="position:absolute;left:6309;top:-2844;width:10;height:20" coordorigin="6309,-2844" coordsize="10,20" path="m6309,-2825l6318,-2825,6318,-2844,6309,-2844,6309,-2825xe" filled="true" fillcolor="#000000" stroked="false">
                <v:path arrowok="t"/>
                <v:fill type="solid"/>
              </v:shape>
            </v:group>
            <v:group style="position:absolute;left:6309;top:-2825;width:10;height:20" coordorigin="6309,-2825" coordsize="10,20">
              <v:shape style="position:absolute;left:6309;top:-2825;width:10;height:20" coordorigin="6309,-2825" coordsize="10,20" path="m6309,-2806l6318,-2806,6318,-2825,6309,-2825,6309,-2806xe" filled="true" fillcolor="#000000" stroked="false">
                <v:path arrowok="t"/>
                <v:fill type="solid"/>
              </v:shape>
            </v:group>
            <v:group style="position:absolute;left:6309;top:-2806;width:10;height:20" coordorigin="6309,-2806" coordsize="10,20">
              <v:shape style="position:absolute;left:6309;top:-2806;width:10;height:20" coordorigin="6309,-2806" coordsize="10,20" path="m6309,-2787l6318,-2787,6318,-2806,6309,-2806,6309,-2787xe" filled="true" fillcolor="#000000" stroked="false">
                <v:path arrowok="t"/>
                <v:fill type="solid"/>
              </v:shape>
            </v:group>
            <v:group style="position:absolute;left:6309;top:-2787;width:10;height:20" coordorigin="6309,-2787" coordsize="10,20">
              <v:shape style="position:absolute;left:6309;top:-2787;width:10;height:20" coordorigin="6309,-2787" coordsize="10,20" path="m6309,-2767l6318,-2767,6318,-2787,6309,-2787,6309,-2767xe" filled="true" fillcolor="#000000" stroked="false">
                <v:path arrowok="t"/>
                <v:fill type="solid"/>
              </v:shape>
            </v:group>
            <v:group style="position:absolute;left:6309;top:-2767;width:10;height:20" coordorigin="6309,-2767" coordsize="10,20">
              <v:shape style="position:absolute;left:6309;top:-2767;width:10;height:20" coordorigin="6309,-2767" coordsize="10,20" path="m6309,-2748l6318,-2748,6318,-2767,6309,-2767,6309,-2748xe" filled="true" fillcolor="#000000" stroked="false">
                <v:path arrowok="t"/>
                <v:fill type="solid"/>
              </v:shape>
            </v:group>
            <v:group style="position:absolute;left:6309;top:-2748;width:10;height:20" coordorigin="6309,-2748" coordsize="10,20">
              <v:shape style="position:absolute;left:6309;top:-2748;width:10;height:20" coordorigin="6309,-2748" coordsize="10,20" path="m6309,-2729l6318,-2729,6318,-2748,6309,-2748,6309,-2729xe" filled="true" fillcolor="#000000" stroked="false">
                <v:path arrowok="t"/>
                <v:fill type="solid"/>
              </v:shape>
            </v:group>
            <v:group style="position:absolute;left:6309;top:-2729;width:10;height:20" coordorigin="6309,-2729" coordsize="10,20">
              <v:shape style="position:absolute;left:6309;top:-2729;width:10;height:20" coordorigin="6309,-2729" coordsize="10,20" path="m6309,-2710l6318,-2710,6318,-2729,6309,-2729,6309,-2710xe" filled="true" fillcolor="#000000" stroked="false">
                <v:path arrowok="t"/>
                <v:fill type="solid"/>
              </v:shape>
            </v:group>
            <v:group style="position:absolute;left:6309;top:-2710;width:10;height:20" coordorigin="6309,-2710" coordsize="10,20">
              <v:shape style="position:absolute;left:6309;top:-2710;width:10;height:20" coordorigin="6309,-2710" coordsize="10,20" path="m6309,-2691l6318,-2691,6318,-2710,6309,-2710,6309,-2691xe" filled="true" fillcolor="#000000" stroked="false">
                <v:path arrowok="t"/>
                <v:fill type="solid"/>
              </v:shape>
            </v:group>
            <v:group style="position:absolute;left:6309;top:-2691;width:10;height:20" coordorigin="6309,-2691" coordsize="10,20">
              <v:shape style="position:absolute;left:6309;top:-2691;width:10;height:20" coordorigin="6309,-2691" coordsize="10,20" path="m6309,-2671l6318,-2671,6318,-2691,6309,-2691,6309,-2671xe" filled="true" fillcolor="#000000" stroked="false">
                <v:path arrowok="t"/>
                <v:fill type="solid"/>
              </v:shape>
            </v:group>
            <v:group style="position:absolute;left:6309;top:-2671;width:10;height:20" coordorigin="6309,-2671" coordsize="10,20">
              <v:shape style="position:absolute;left:6309;top:-2671;width:10;height:20" coordorigin="6309,-2671" coordsize="10,20" path="m6309,-2652l6318,-2652,6318,-2671,6309,-2671,6309,-2652xe" filled="true" fillcolor="#000000" stroked="false">
                <v:path arrowok="t"/>
                <v:fill type="solid"/>
              </v:shape>
            </v:group>
            <v:group style="position:absolute;left:6309;top:-2652;width:10;height:20" coordorigin="6309,-2652" coordsize="10,20">
              <v:shape style="position:absolute;left:6309;top:-2652;width:10;height:20" coordorigin="6309,-2652" coordsize="10,20" path="m6309,-2633l6318,-2633,6318,-2652,6309,-2652,6309,-2633xe" filled="true" fillcolor="#000000" stroked="false">
                <v:path arrowok="t"/>
                <v:fill type="solid"/>
              </v:shape>
            </v:group>
            <v:group style="position:absolute;left:6309;top:-2633;width:10;height:20" coordorigin="6309,-2633" coordsize="10,20">
              <v:shape style="position:absolute;left:6309;top:-2633;width:10;height:20" coordorigin="6309,-2633" coordsize="10,20" path="m6309,-2614l6318,-2614,6318,-2633,6309,-2633,6309,-2614xe" filled="true" fillcolor="#000000" stroked="false">
                <v:path arrowok="t"/>
                <v:fill type="solid"/>
              </v:shape>
            </v:group>
            <v:group style="position:absolute;left:6309;top:-2568;width:10;height:20" coordorigin="6309,-2568" coordsize="10,20">
              <v:shape style="position:absolute;left:6309;top:-2568;width:10;height:20" coordorigin="6309,-2568" coordsize="10,20" path="m6309,-2549l6318,-2549,6318,-2568,6309,-2568,6309,-2549xe" filled="true" fillcolor="#000000" stroked="false">
                <v:path arrowok="t"/>
                <v:fill type="solid"/>
              </v:shape>
            </v:group>
            <v:group style="position:absolute;left:6309;top:-2549;width:10;height:20" coordorigin="6309,-2549" coordsize="10,20">
              <v:shape style="position:absolute;left:6309;top:-2549;width:10;height:20" coordorigin="6309,-2549" coordsize="10,20" path="m6309,-2530l6318,-2530,6318,-2549,6309,-2549,6309,-2530xe" filled="true" fillcolor="#000000" stroked="false">
                <v:path arrowok="t"/>
                <v:fill type="solid"/>
              </v:shape>
            </v:group>
            <v:group style="position:absolute;left:6309;top:-2530;width:10;height:20" coordorigin="6309,-2530" coordsize="10,20">
              <v:shape style="position:absolute;left:6309;top:-2530;width:10;height:20" coordorigin="6309,-2530" coordsize="10,20" path="m6309,-2511l6318,-2511,6318,-2530,6309,-2530,6309,-2511xe" filled="true" fillcolor="#000000" stroked="false">
                <v:path arrowok="t"/>
                <v:fill type="solid"/>
              </v:shape>
            </v:group>
            <v:group style="position:absolute;left:6309;top:-2511;width:10;height:20" coordorigin="6309,-2511" coordsize="10,20">
              <v:shape style="position:absolute;left:6309;top:-2511;width:10;height:20" coordorigin="6309,-2511" coordsize="10,20" path="m6309,-2491l6318,-2491,6318,-2511,6309,-2511,6309,-2491xe" filled="true" fillcolor="#000000" stroked="false">
                <v:path arrowok="t"/>
                <v:fill type="solid"/>
              </v:shape>
            </v:group>
            <v:group style="position:absolute;left:6309;top:-2491;width:10;height:20" coordorigin="6309,-2491" coordsize="10,20">
              <v:shape style="position:absolute;left:6309;top:-2491;width:10;height:20" coordorigin="6309,-2491" coordsize="10,20" path="m6309,-2472l6318,-2472,6318,-2491,6309,-2491,6309,-2472xe" filled="true" fillcolor="#000000" stroked="false">
                <v:path arrowok="t"/>
                <v:fill type="solid"/>
              </v:shape>
            </v:group>
            <v:group style="position:absolute;left:6309;top:-2472;width:10;height:20" coordorigin="6309,-2472" coordsize="10,20">
              <v:shape style="position:absolute;left:6309;top:-2472;width:10;height:20" coordorigin="6309,-2472" coordsize="10,20" path="m6309,-2453l6318,-2453,6318,-2472,6309,-2472,6309,-2453xe" filled="true" fillcolor="#000000" stroked="false">
                <v:path arrowok="t"/>
                <v:fill type="solid"/>
              </v:shape>
            </v:group>
            <v:group style="position:absolute;left:6309;top:-2453;width:10;height:20" coordorigin="6309,-2453" coordsize="10,20">
              <v:shape style="position:absolute;left:6309;top:-2453;width:10;height:20" coordorigin="6309,-2453" coordsize="10,20" path="m6309,-2434l6318,-2434,6318,-2453,6309,-2453,6309,-2434xe" filled="true" fillcolor="#000000" stroked="false">
                <v:path arrowok="t"/>
                <v:fill type="solid"/>
              </v:shape>
            </v:group>
            <v:group style="position:absolute;left:6309;top:-2434;width:10;height:20" coordorigin="6309,-2434" coordsize="10,20">
              <v:shape style="position:absolute;left:6309;top:-2434;width:10;height:20" coordorigin="6309,-2434" coordsize="10,20" path="m6309,-2415l6318,-2415,6318,-2434,6309,-2434,6309,-2415xe" filled="true" fillcolor="#000000" stroked="false">
                <v:path arrowok="t"/>
                <v:fill type="solid"/>
              </v:shape>
            </v:group>
            <v:group style="position:absolute;left:6309;top:-2415;width:10;height:20" coordorigin="6309,-2415" coordsize="10,20">
              <v:shape style="position:absolute;left:6309;top:-2415;width:10;height:20" coordorigin="6309,-2415" coordsize="10,20" path="m6309,-2395l6318,-2395,6318,-2415,6309,-2415,6309,-2395xe" filled="true" fillcolor="#000000" stroked="false">
                <v:path arrowok="t"/>
                <v:fill type="solid"/>
              </v:shape>
            </v:group>
            <v:group style="position:absolute;left:6309;top:-2395;width:10;height:20" coordorigin="6309,-2395" coordsize="10,20">
              <v:shape style="position:absolute;left:6309;top:-2395;width:10;height:20" coordorigin="6309,-2395" coordsize="10,20" path="m6309,-2376l6318,-2376,6318,-2395,6309,-2395,6309,-2376xe" filled="true" fillcolor="#000000" stroked="false">
                <v:path arrowok="t"/>
                <v:fill type="solid"/>
              </v:shape>
            </v:group>
            <v:group style="position:absolute;left:6309;top:-2376;width:10;height:20" coordorigin="6309,-2376" coordsize="10,20">
              <v:shape style="position:absolute;left:6309;top:-2376;width:10;height:20" coordorigin="6309,-2376" coordsize="10,20" path="m6309,-2357l6318,-2357,6318,-2376,6309,-2376,6309,-2357xe" filled="true" fillcolor="#000000" stroked="false">
                <v:path arrowok="t"/>
                <v:fill type="solid"/>
              </v:shape>
            </v:group>
            <v:group style="position:absolute;left:6309;top:-2357;width:10;height:20" coordorigin="6309,-2357" coordsize="10,20">
              <v:shape style="position:absolute;left:6309;top:-2357;width:10;height:20" coordorigin="6309,-2357" coordsize="10,20" path="m6309,-2338l6318,-2338,6318,-2357,6309,-2357,6309,-2338xe" filled="true" fillcolor="#000000" stroked="false">
                <v:path arrowok="t"/>
                <v:fill type="solid"/>
              </v:shape>
            </v:group>
            <v:group style="position:absolute;left:6309;top:-2338;width:10;height:20" coordorigin="6309,-2338" coordsize="10,20">
              <v:shape style="position:absolute;left:6309;top:-2338;width:10;height:20" coordorigin="6309,-2338" coordsize="10,20" path="m6309,-2319l6318,-2319,6318,-2338,6309,-2338,6309,-2319xe" filled="true" fillcolor="#000000" stroked="false">
                <v:path arrowok="t"/>
                <v:fill type="solid"/>
              </v:shape>
            </v:group>
            <v:group style="position:absolute;left:6309;top:-2319;width:10;height:20" coordorigin="6309,-2319" coordsize="10,20">
              <v:shape style="position:absolute;left:6309;top:-2319;width:10;height:20" coordorigin="6309,-2319" coordsize="10,20" path="m6309,-2299l6318,-2299,6318,-2319,6309,-2319,6309,-2299xe" filled="true" fillcolor="#000000" stroked="false">
                <v:path arrowok="t"/>
                <v:fill type="solid"/>
              </v:shape>
            </v:group>
            <v:group style="position:absolute;left:6309;top:-2299;width:10;height:20" coordorigin="6309,-2299" coordsize="10,20">
              <v:shape style="position:absolute;left:6309;top:-2299;width:10;height:20" coordorigin="6309,-2299" coordsize="10,20" path="m6309,-2280l6318,-2280,6318,-2299,6309,-2299,6309,-2280xe" filled="true" fillcolor="#000000" stroked="false">
                <v:path arrowok="t"/>
                <v:fill type="solid"/>
              </v:shape>
            </v:group>
            <v:group style="position:absolute;left:6309;top:-2280;width:10;height:20" coordorigin="6309,-2280" coordsize="10,20">
              <v:shape style="position:absolute;left:6309;top:-2280;width:10;height:20" coordorigin="6309,-2280" coordsize="10,20" path="m6309,-2261l6318,-2261,6318,-2280,6309,-2280,6309,-2261xe" filled="true" fillcolor="#000000" stroked="false">
                <v:path arrowok="t"/>
                <v:fill type="solid"/>
              </v:shape>
            </v:group>
            <v:group style="position:absolute;left:6309;top:-2261;width:10;height:20" coordorigin="6309,-2261" coordsize="10,20">
              <v:shape style="position:absolute;left:6309;top:-2261;width:10;height:20" coordorigin="6309,-2261" coordsize="10,20" path="m6309,-2242l6318,-2242,6318,-2261,6309,-2261,6309,-2242xe" filled="true" fillcolor="#000000" stroked="false">
                <v:path arrowok="t"/>
                <v:fill type="solid"/>
              </v:shape>
            </v:group>
            <v:group style="position:absolute;left:6309;top:-2242;width:10;height:20" coordorigin="6309,-2242" coordsize="10,20">
              <v:shape style="position:absolute;left:6309;top:-2242;width:10;height:20" coordorigin="6309,-2242" coordsize="10,20" path="m6309,-2222l6318,-2222,6318,-2242,6309,-2242,6309,-2222xe" filled="true" fillcolor="#000000" stroked="false">
                <v:path arrowok="t"/>
                <v:fill type="solid"/>
              </v:shape>
            </v:group>
            <v:group style="position:absolute;left:6309;top:-2222;width:10;height:20" coordorigin="6309,-2222" coordsize="10,20">
              <v:shape style="position:absolute;left:6309;top:-2222;width:10;height:20" coordorigin="6309,-2222" coordsize="10,20" path="m6309,-2203l6318,-2203,6318,-2222,6309,-2222,6309,-2203xe" filled="true" fillcolor="#000000" stroked="false">
                <v:path arrowok="t"/>
                <v:fill type="solid"/>
              </v:shape>
            </v:group>
            <v:group style="position:absolute;left:6309;top:-2203;width:10;height:20" coordorigin="6309,-2203" coordsize="10,20">
              <v:shape style="position:absolute;left:6309;top:-2203;width:10;height:20" coordorigin="6309,-2203" coordsize="10,20" path="m6309,-2184l6318,-2184,6318,-2203,6309,-2203,6309,-2184xe" filled="true" fillcolor="#000000" stroked="false">
                <v:path arrowok="t"/>
                <v:fill type="solid"/>
              </v:shape>
            </v:group>
            <v:group style="position:absolute;left:6309;top:-2136;width:10;height:20" coordorigin="6309,-2136" coordsize="10,20">
              <v:shape style="position:absolute;left:6309;top:-2136;width:10;height:20" coordorigin="6309,-2136" coordsize="10,20" path="m6309,-2117l6318,-2117,6318,-2136,6309,-2136,6309,-2117xe" filled="true" fillcolor="#000000" stroked="false">
                <v:path arrowok="t"/>
                <v:fill type="solid"/>
              </v:shape>
            </v:group>
            <v:group style="position:absolute;left:6309;top:-2117;width:10;height:20" coordorigin="6309,-2117" coordsize="10,20">
              <v:shape style="position:absolute;left:6309;top:-2117;width:10;height:20" coordorigin="6309,-2117" coordsize="10,20" path="m6309,-2097l6318,-2097,6318,-2117,6309,-2117,6309,-2097xe" filled="true" fillcolor="#000000" stroked="false">
                <v:path arrowok="t"/>
                <v:fill type="solid"/>
              </v:shape>
            </v:group>
            <v:group style="position:absolute;left:6309;top:-2097;width:10;height:20" coordorigin="6309,-2097" coordsize="10,20">
              <v:shape style="position:absolute;left:6309;top:-2097;width:10;height:20" coordorigin="6309,-2097" coordsize="10,20" path="m6309,-2078l6318,-2078,6318,-2097,6309,-2097,6309,-2078xe" filled="true" fillcolor="#000000" stroked="false">
                <v:path arrowok="t"/>
                <v:fill type="solid"/>
              </v:shape>
            </v:group>
            <v:group style="position:absolute;left:6309;top:-2078;width:10;height:20" coordorigin="6309,-2078" coordsize="10,20">
              <v:shape style="position:absolute;left:6309;top:-2078;width:10;height:20" coordorigin="6309,-2078" coordsize="10,20" path="m6309,-2059l6318,-2059,6318,-2078,6309,-2078,6309,-2059xe" filled="true" fillcolor="#000000" stroked="false">
                <v:path arrowok="t"/>
                <v:fill type="solid"/>
              </v:shape>
            </v:group>
            <v:group style="position:absolute;left:6309;top:-2059;width:10;height:20" coordorigin="6309,-2059" coordsize="10,20">
              <v:shape style="position:absolute;left:6309;top:-2059;width:10;height:20" coordorigin="6309,-2059" coordsize="10,20" path="m6309,-2040l6318,-2040,6318,-2059,6309,-2059,6309,-2040xe" filled="true" fillcolor="#000000" stroked="false">
                <v:path arrowok="t"/>
                <v:fill type="solid"/>
              </v:shape>
            </v:group>
            <v:group style="position:absolute;left:6309;top:-2040;width:10;height:20" coordorigin="6309,-2040" coordsize="10,20">
              <v:shape style="position:absolute;left:6309;top:-2040;width:10;height:20" coordorigin="6309,-2040" coordsize="10,20" path="m6309,-2021l6318,-2021,6318,-2040,6309,-2040,6309,-2021xe" filled="true" fillcolor="#000000" stroked="false">
                <v:path arrowok="t"/>
                <v:fill type="solid"/>
              </v:shape>
            </v:group>
            <v:group style="position:absolute;left:6309;top:-2021;width:10;height:20" coordorigin="6309,-2021" coordsize="10,20">
              <v:shape style="position:absolute;left:6309;top:-2021;width:10;height:20" coordorigin="6309,-2021" coordsize="10,20" path="m6309,-2001l6318,-2001,6318,-2021,6309,-2021,6309,-2001xe" filled="true" fillcolor="#000000" stroked="false">
                <v:path arrowok="t"/>
                <v:fill type="solid"/>
              </v:shape>
            </v:group>
            <v:group style="position:absolute;left:6309;top:-2001;width:10;height:20" coordorigin="6309,-2001" coordsize="10,20">
              <v:shape style="position:absolute;left:6309;top:-2001;width:10;height:20" coordorigin="6309,-2001" coordsize="10,20" path="m6309,-1982l6318,-1982,6318,-2001,6309,-2001,6309,-1982xe" filled="true" fillcolor="#000000" stroked="false">
                <v:path arrowok="t"/>
                <v:fill type="solid"/>
              </v:shape>
            </v:group>
            <v:group style="position:absolute;left:6309;top:-1982;width:10;height:20" coordorigin="6309,-1982" coordsize="10,20">
              <v:shape style="position:absolute;left:6309;top:-1982;width:10;height:20" coordorigin="6309,-1982" coordsize="10,20" path="m6309,-1963l6318,-1963,6318,-1982,6309,-1982,6309,-1963xe" filled="true" fillcolor="#000000" stroked="false">
                <v:path arrowok="t"/>
                <v:fill type="solid"/>
              </v:shape>
            </v:group>
            <v:group style="position:absolute;left:6309;top:-1963;width:10;height:20" coordorigin="6309,-1963" coordsize="10,20">
              <v:shape style="position:absolute;left:6309;top:-1963;width:10;height:20" coordorigin="6309,-1963" coordsize="10,20" path="m6309,-1944l6318,-1944,6318,-1963,6309,-1963,6309,-1944xe" filled="true" fillcolor="#000000" stroked="false">
                <v:path arrowok="t"/>
                <v:fill type="solid"/>
              </v:shape>
            </v:group>
            <v:group style="position:absolute;left:6309;top:-1944;width:10;height:20" coordorigin="6309,-1944" coordsize="10,20">
              <v:shape style="position:absolute;left:6309;top:-1944;width:10;height:20" coordorigin="6309,-1944" coordsize="10,20" path="m6309,-1925l6318,-1925,6318,-1944,6309,-1944,6309,-1925xe" filled="true" fillcolor="#000000" stroked="false">
                <v:path arrowok="t"/>
                <v:fill type="solid"/>
              </v:shape>
            </v:group>
            <v:group style="position:absolute;left:6309;top:-1925;width:10;height:20" coordorigin="6309,-1925" coordsize="10,20">
              <v:shape style="position:absolute;left:6309;top:-1925;width:10;height:20" coordorigin="6309,-1925" coordsize="10,20" path="m6309,-1905l6318,-1905,6318,-1925,6309,-1925,6309,-1905xe" filled="true" fillcolor="#000000" stroked="false">
                <v:path arrowok="t"/>
                <v:fill type="solid"/>
              </v:shape>
            </v:group>
            <v:group style="position:absolute;left:6309;top:-1905;width:10;height:20" coordorigin="6309,-1905" coordsize="10,20">
              <v:shape style="position:absolute;left:6309;top:-1905;width:10;height:20" coordorigin="6309,-1905" coordsize="10,20" path="m6309,-1886l6318,-1886,6318,-1905,6309,-1905,6309,-1886xe" filled="true" fillcolor="#000000" stroked="false">
                <v:path arrowok="t"/>
                <v:fill type="solid"/>
              </v:shape>
            </v:group>
            <v:group style="position:absolute;left:6309;top:-1886;width:10;height:20" coordorigin="6309,-1886" coordsize="10,20">
              <v:shape style="position:absolute;left:6309;top:-1886;width:10;height:20" coordorigin="6309,-1886" coordsize="10,20" path="m6309,-1867l6318,-1867,6318,-1886,6309,-1886,6309,-1867xe" filled="true" fillcolor="#000000" stroked="false">
                <v:path arrowok="t"/>
                <v:fill type="solid"/>
              </v:shape>
            </v:group>
            <v:group style="position:absolute;left:6309;top:-1867;width:10;height:20" coordorigin="6309,-1867" coordsize="10,20">
              <v:shape style="position:absolute;left:6309;top:-1867;width:10;height:20" coordorigin="6309,-1867" coordsize="10,20" path="m6309,-1848l6318,-1848,6318,-1867,6309,-1867,6309,-1848xe" filled="true" fillcolor="#000000" stroked="false">
                <v:path arrowok="t"/>
                <v:fill type="solid"/>
              </v:shape>
            </v:group>
            <v:group style="position:absolute;left:6309;top:-1848;width:10;height:20" coordorigin="6309,-1848" coordsize="10,20">
              <v:shape style="position:absolute;left:6309;top:-1848;width:10;height:20" coordorigin="6309,-1848" coordsize="10,20" path="m6309,-1829l6318,-1829,6318,-1848,6309,-1848,6309,-1829xe" filled="true" fillcolor="#000000" stroked="false">
                <v:path arrowok="t"/>
                <v:fill type="solid"/>
              </v:shape>
            </v:group>
            <v:group style="position:absolute;left:6309;top:-1829;width:10;height:20" coordorigin="6309,-1829" coordsize="10,20">
              <v:shape style="position:absolute;left:6309;top:-1829;width:10;height:20" coordorigin="6309,-1829" coordsize="10,20" path="m6309,-1809l6318,-1809,6318,-1829,6309,-1829,6309,-1809xe" filled="true" fillcolor="#000000" stroked="false">
                <v:path arrowok="t"/>
                <v:fill type="solid"/>
              </v:shape>
            </v:group>
            <v:group style="position:absolute;left:6309;top:-1809;width:10;height:20" coordorigin="6309,-1809" coordsize="10,20">
              <v:shape style="position:absolute;left:6309;top:-1809;width:10;height:20" coordorigin="6309,-1809" coordsize="10,20" path="m6309,-1790l6318,-1790,6318,-1809,6309,-1809,6309,-1790xe" filled="true" fillcolor="#000000" stroked="false">
                <v:path arrowok="t"/>
                <v:fill type="solid"/>
              </v:shape>
            </v:group>
            <v:group style="position:absolute;left:6309;top:-1790;width:10;height:20" coordorigin="6309,-1790" coordsize="10,20">
              <v:shape style="position:absolute;left:6309;top:-1790;width:10;height:20" coordorigin="6309,-1790" coordsize="10,20" path="m6309,-1771l6318,-1771,6318,-1790,6309,-1790,6309,-1771xe" filled="true" fillcolor="#000000" stroked="false">
                <v:path arrowok="t"/>
                <v:fill type="solid"/>
              </v:shape>
            </v:group>
            <v:group style="position:absolute;left:6309;top:-1771;width:10;height:20" coordorigin="6309,-1771" coordsize="10,20">
              <v:shape style="position:absolute;left:6309;top:-1771;width:10;height:20" coordorigin="6309,-1771" coordsize="10,20" path="m6309,-1752l6318,-1752,6318,-1771,6309,-1771,6309,-1752xe" filled="true" fillcolor="#000000" stroked="false">
                <v:path arrowok="t"/>
                <v:fill type="solid"/>
              </v:shape>
            </v:group>
            <v:group style="position:absolute;left:6309;top:-1706;width:10;height:20" coordorigin="6309,-1706" coordsize="10,20">
              <v:shape style="position:absolute;left:6309;top:-1706;width:10;height:20" coordorigin="6309,-1706" coordsize="10,20" path="m6309,-1687l6318,-1687,6318,-1706,6309,-1706,6309,-1687xe" filled="true" fillcolor="#000000" stroked="false">
                <v:path arrowok="t"/>
                <v:fill type="solid"/>
              </v:shape>
            </v:group>
            <v:group style="position:absolute;left:6309;top:-1687;width:10;height:20" coordorigin="6309,-1687" coordsize="10,20">
              <v:shape style="position:absolute;left:6309;top:-1687;width:10;height:20" coordorigin="6309,-1687" coordsize="10,20" path="m6309,-1668l6318,-1668,6318,-1687,6309,-1687,6309,-1668xe" filled="true" fillcolor="#000000" stroked="false">
                <v:path arrowok="t"/>
                <v:fill type="solid"/>
              </v:shape>
            </v:group>
            <v:group style="position:absolute;left:6309;top:-1668;width:10;height:20" coordorigin="6309,-1668" coordsize="10,20">
              <v:shape style="position:absolute;left:6309;top:-1668;width:10;height:20" coordorigin="6309,-1668" coordsize="10,20" path="m6309,-1649l6318,-1649,6318,-1668,6309,-1668,6309,-1649xe" filled="true" fillcolor="#000000" stroked="false">
                <v:path arrowok="t"/>
                <v:fill type="solid"/>
              </v:shape>
            </v:group>
            <v:group style="position:absolute;left:6309;top:-1649;width:10;height:20" coordorigin="6309,-1649" coordsize="10,20">
              <v:shape style="position:absolute;left:6309;top:-1649;width:10;height:20" coordorigin="6309,-1649" coordsize="10,20" path="m6309,-1629l6318,-1629,6318,-1649,6309,-1649,6309,-1629xe" filled="true" fillcolor="#000000" stroked="false">
                <v:path arrowok="t"/>
                <v:fill type="solid"/>
              </v:shape>
            </v:group>
            <v:group style="position:absolute;left:6309;top:-1629;width:10;height:20" coordorigin="6309,-1629" coordsize="10,20">
              <v:shape style="position:absolute;left:6309;top:-1629;width:10;height:20" coordorigin="6309,-1629" coordsize="10,20" path="m6309,-1610l6318,-1610,6318,-1629,6309,-1629,6309,-1610xe" filled="true" fillcolor="#000000" stroked="false">
                <v:path arrowok="t"/>
                <v:fill type="solid"/>
              </v:shape>
            </v:group>
            <v:group style="position:absolute;left:6309;top:-1610;width:10;height:20" coordorigin="6309,-1610" coordsize="10,20">
              <v:shape style="position:absolute;left:6309;top:-1610;width:10;height:20" coordorigin="6309,-1610" coordsize="10,20" path="m6309,-1591l6318,-1591,6318,-1610,6309,-1610,6309,-1591xe" filled="true" fillcolor="#000000" stroked="false">
                <v:path arrowok="t"/>
                <v:fill type="solid"/>
              </v:shape>
            </v:group>
            <v:group style="position:absolute;left:6309;top:-1591;width:10;height:20" coordorigin="6309,-1591" coordsize="10,20">
              <v:shape style="position:absolute;left:6309;top:-1591;width:10;height:20" coordorigin="6309,-1591" coordsize="10,20" path="m6309,-1572l6318,-1572,6318,-1591,6309,-1591,6309,-1572xe" filled="true" fillcolor="#000000" stroked="false">
                <v:path arrowok="t"/>
                <v:fill type="solid"/>
              </v:shape>
            </v:group>
            <v:group style="position:absolute;left:6309;top:-1572;width:10;height:20" coordorigin="6309,-1572" coordsize="10,20">
              <v:shape style="position:absolute;left:6309;top:-1572;width:10;height:20" coordorigin="6309,-1572" coordsize="10,20" path="m6309,-1553l6318,-1553,6318,-1572,6309,-1572,6309,-1553xe" filled="true" fillcolor="#000000" stroked="false">
                <v:path arrowok="t"/>
                <v:fill type="solid"/>
              </v:shape>
            </v:group>
            <v:group style="position:absolute;left:6309;top:-1553;width:10;height:20" coordorigin="6309,-1553" coordsize="10,20">
              <v:shape style="position:absolute;left:6309;top:-1553;width:10;height:20" coordorigin="6309,-1553" coordsize="10,20" path="m6309,-1533l6318,-1533,6318,-1553,6309,-1553,6309,-1533xe" filled="true" fillcolor="#000000" stroked="false">
                <v:path arrowok="t"/>
                <v:fill type="solid"/>
              </v:shape>
            </v:group>
            <v:group style="position:absolute;left:6309;top:-1533;width:10;height:20" coordorigin="6309,-1533" coordsize="10,20">
              <v:shape style="position:absolute;left:6309;top:-1533;width:10;height:20" coordorigin="6309,-1533" coordsize="10,20" path="m6309,-1514l6318,-1514,6318,-1533,6309,-1533,6309,-1514xe" filled="true" fillcolor="#000000" stroked="false">
                <v:path arrowok="t"/>
                <v:fill type="solid"/>
              </v:shape>
            </v:group>
            <v:group style="position:absolute;left:6309;top:-1514;width:10;height:20" coordorigin="6309,-1514" coordsize="10,20">
              <v:shape style="position:absolute;left:6309;top:-1514;width:10;height:20" coordorigin="6309,-1514" coordsize="10,20" path="m6309,-1495l6318,-1495,6318,-1514,6309,-1514,6309,-1495xe" filled="true" fillcolor="#000000" stroked="false">
                <v:path arrowok="t"/>
                <v:fill type="solid"/>
              </v:shape>
            </v:group>
            <v:group style="position:absolute;left:6309;top:-1495;width:10;height:20" coordorigin="6309,-1495" coordsize="10,20">
              <v:shape style="position:absolute;left:6309;top:-1495;width:10;height:20" coordorigin="6309,-1495" coordsize="10,20" path="m6309,-1476l6318,-1476,6318,-1495,6309,-1495,6309,-1476xe" filled="true" fillcolor="#000000" stroked="false">
                <v:path arrowok="t"/>
                <v:fill type="solid"/>
              </v:shape>
            </v:group>
            <v:group style="position:absolute;left:6309;top:-1476;width:10;height:20" coordorigin="6309,-1476" coordsize="10,20">
              <v:shape style="position:absolute;left:6309;top:-1476;width:10;height:20" coordorigin="6309,-1476" coordsize="10,20" path="m6309,-1457l6318,-1457,6318,-1476,6309,-1476,6309,-1457xe" filled="true" fillcolor="#000000" stroked="false">
                <v:path arrowok="t"/>
                <v:fill type="solid"/>
              </v:shape>
            </v:group>
            <v:group style="position:absolute;left:6309;top:-1457;width:10;height:20" coordorigin="6309,-1457" coordsize="10,20">
              <v:shape style="position:absolute;left:6309;top:-1457;width:10;height:20" coordorigin="6309,-1457" coordsize="10,20" path="m6309,-1437l6318,-1437,6318,-1457,6309,-1457,6309,-1437xe" filled="true" fillcolor="#000000" stroked="false">
                <v:path arrowok="t"/>
                <v:fill type="solid"/>
              </v:shape>
            </v:group>
            <v:group style="position:absolute;left:6309;top:-1437;width:10;height:20" coordorigin="6309,-1437" coordsize="10,20">
              <v:shape style="position:absolute;left:6309;top:-1437;width:10;height:20" coordorigin="6309,-1437" coordsize="10,20" path="m6309,-1418l6318,-1418,6318,-1437,6309,-1437,6309,-1418xe" filled="true" fillcolor="#000000" stroked="false">
                <v:path arrowok="t"/>
                <v:fill type="solid"/>
              </v:shape>
            </v:group>
            <v:group style="position:absolute;left:6309;top:-1418;width:10;height:20" coordorigin="6309,-1418" coordsize="10,20">
              <v:shape style="position:absolute;left:6309;top:-1418;width:10;height:20" coordorigin="6309,-1418" coordsize="10,20" path="m6309,-1399l6318,-1399,6318,-1418,6309,-1418,6309,-1399xe" filled="true" fillcolor="#000000" stroked="false">
                <v:path arrowok="t"/>
                <v:fill type="solid"/>
              </v:shape>
            </v:group>
            <v:group style="position:absolute;left:6309;top:-1399;width:10;height:20" coordorigin="6309,-1399" coordsize="10,20">
              <v:shape style="position:absolute;left:6309;top:-1399;width:10;height:20" coordorigin="6309,-1399" coordsize="10,20" path="m6309,-1380l6318,-1380,6318,-1399,6309,-1399,6309,-1380xe" filled="true" fillcolor="#000000" stroked="false">
                <v:path arrowok="t"/>
                <v:fill type="solid"/>
              </v:shape>
            </v:group>
            <v:group style="position:absolute;left:6309;top:-1380;width:10;height:20" coordorigin="6309,-1380" coordsize="10,20">
              <v:shape style="position:absolute;left:6309;top:-1380;width:10;height:20" coordorigin="6309,-1380" coordsize="10,20" path="m6309,-1361l6318,-1361,6318,-1380,6309,-1380,6309,-1361xe" filled="true" fillcolor="#000000" stroked="false">
                <v:path arrowok="t"/>
                <v:fill type="solid"/>
              </v:shape>
            </v:group>
            <v:group style="position:absolute;left:6309;top:-1361;width:10;height:20" coordorigin="6309,-1361" coordsize="10,20">
              <v:shape style="position:absolute;left:6309;top:-1361;width:10;height:20" coordorigin="6309,-1361" coordsize="10,20" path="m6309,-1341l6318,-1341,6318,-1361,6309,-1361,6309,-1341xe" filled="true" fillcolor="#000000" stroked="false">
                <v:path arrowok="t"/>
                <v:fill type="solid"/>
              </v:shape>
            </v:group>
            <v:group style="position:absolute;left:6309;top:-1341;width:10;height:20" coordorigin="6309,-1341" coordsize="10,20">
              <v:shape style="position:absolute;left:6309;top:-1341;width:10;height:20" coordorigin="6309,-1341" coordsize="10,20" path="m6309,-1322l6318,-1322,6318,-1341,6309,-1341,6309,-1322xe" filled="true" fillcolor="#000000" stroked="false">
                <v:path arrowok="t"/>
                <v:fill type="solid"/>
              </v:shape>
            </v:group>
            <v:group style="position:absolute;left:6309;top:-1277;width:10;height:20" coordorigin="6309,-1277" coordsize="10,20">
              <v:shape style="position:absolute;left:6309;top:-1277;width:10;height:20" coordorigin="6309,-1277" coordsize="10,20" path="m6309,-1257l6318,-1257,6318,-1277,6309,-1277,6309,-1257xe" filled="true" fillcolor="#000000" stroked="false">
                <v:path arrowok="t"/>
                <v:fill type="solid"/>
              </v:shape>
            </v:group>
            <v:group style="position:absolute;left:6309;top:-1257;width:10;height:20" coordorigin="6309,-1257" coordsize="10,20">
              <v:shape style="position:absolute;left:6309;top:-1257;width:10;height:20" coordorigin="6309,-1257" coordsize="10,20" path="m6309,-1238l6318,-1238,6318,-1257,6309,-1257,6309,-1238xe" filled="true" fillcolor="#000000" stroked="false">
                <v:path arrowok="t"/>
                <v:fill type="solid"/>
              </v:shape>
            </v:group>
            <v:group style="position:absolute;left:6309;top:-1238;width:10;height:20" coordorigin="6309,-1238" coordsize="10,20">
              <v:shape style="position:absolute;left:6309;top:-1238;width:10;height:20" coordorigin="6309,-1238" coordsize="10,20" path="m6309,-1219l6318,-1219,6318,-1238,6309,-1238,6309,-1219xe" filled="true" fillcolor="#000000" stroked="false">
                <v:path arrowok="t"/>
                <v:fill type="solid"/>
              </v:shape>
            </v:group>
            <v:group style="position:absolute;left:6309;top:-1219;width:10;height:20" coordorigin="6309,-1219" coordsize="10,20">
              <v:shape style="position:absolute;left:6309;top:-1219;width:10;height:20" coordorigin="6309,-1219" coordsize="10,20" path="m6309,-1200l6318,-1200,6318,-1219,6309,-1219,6309,-1200xe" filled="true" fillcolor="#000000" stroked="false">
                <v:path arrowok="t"/>
                <v:fill type="solid"/>
              </v:shape>
            </v:group>
            <v:group style="position:absolute;left:6309;top:-1200;width:10;height:20" coordorigin="6309,-1200" coordsize="10,20">
              <v:shape style="position:absolute;left:6309;top:-1200;width:10;height:20" coordorigin="6309,-1200" coordsize="10,20" path="m6309,-1181l6318,-1181,6318,-1200,6309,-1200,6309,-1181xe" filled="true" fillcolor="#000000" stroked="false">
                <v:path arrowok="t"/>
                <v:fill type="solid"/>
              </v:shape>
            </v:group>
            <v:group style="position:absolute;left:6309;top:-1181;width:10;height:20" coordorigin="6309,-1181" coordsize="10,20">
              <v:shape style="position:absolute;left:6309;top:-1181;width:10;height:20" coordorigin="6309,-1181" coordsize="10,20" path="m6309,-1161l6318,-1161,6318,-1181,6309,-1181,6309,-1161xe" filled="true" fillcolor="#000000" stroked="false">
                <v:path arrowok="t"/>
                <v:fill type="solid"/>
              </v:shape>
            </v:group>
            <v:group style="position:absolute;left:6309;top:-1161;width:10;height:20" coordorigin="6309,-1161" coordsize="10,20">
              <v:shape style="position:absolute;left:6309;top:-1161;width:10;height:20" coordorigin="6309,-1161" coordsize="10,20" path="m6309,-1142l6318,-1142,6318,-1161,6309,-1161,6309,-1142xe" filled="true" fillcolor="#000000" stroked="false">
                <v:path arrowok="t"/>
                <v:fill type="solid"/>
              </v:shape>
            </v:group>
            <v:group style="position:absolute;left:6309;top:-1142;width:10;height:20" coordorigin="6309,-1142" coordsize="10,20">
              <v:shape style="position:absolute;left:6309;top:-1142;width:10;height:20" coordorigin="6309,-1142" coordsize="10,20" path="m6309,-1123l6318,-1123,6318,-1142,6309,-1142,6309,-1123xe" filled="true" fillcolor="#000000" stroked="false">
                <v:path arrowok="t"/>
                <v:fill type="solid"/>
              </v:shape>
            </v:group>
            <v:group style="position:absolute;left:6309;top:-1123;width:10;height:20" coordorigin="6309,-1123" coordsize="10,20">
              <v:shape style="position:absolute;left:6309;top:-1123;width:10;height:20" coordorigin="6309,-1123" coordsize="10,20" path="m6309,-1104l6318,-1104,6318,-1123,6309,-1123,6309,-1104xe" filled="true" fillcolor="#000000" stroked="false">
                <v:path arrowok="t"/>
                <v:fill type="solid"/>
              </v:shape>
            </v:group>
            <v:group style="position:absolute;left:6309;top:-1104;width:10;height:20" coordorigin="6309,-1104" coordsize="10,20">
              <v:shape style="position:absolute;left:6309;top:-1104;width:10;height:20" coordorigin="6309,-1104" coordsize="10,20" path="m6309,-1085l6318,-1085,6318,-1104,6309,-1104,6309,-1085xe" filled="true" fillcolor="#000000" stroked="false">
                <v:path arrowok="t"/>
                <v:fill type="solid"/>
              </v:shape>
            </v:group>
            <v:group style="position:absolute;left:6309;top:-1085;width:10;height:20" coordorigin="6309,-1085" coordsize="10,20">
              <v:shape style="position:absolute;left:6309;top:-1085;width:10;height:20" coordorigin="6309,-1085" coordsize="10,20" path="m6309,-1065l6318,-1065,6318,-1085,6309,-1085,6309,-1065xe" filled="true" fillcolor="#000000" stroked="false">
                <v:path arrowok="t"/>
                <v:fill type="solid"/>
              </v:shape>
            </v:group>
            <v:group style="position:absolute;left:6309;top:-1065;width:10;height:20" coordorigin="6309,-1065" coordsize="10,20">
              <v:shape style="position:absolute;left:6309;top:-1065;width:10;height:20" coordorigin="6309,-1065" coordsize="10,20" path="m6309,-1046l6318,-1046,6318,-1065,6309,-1065,6309,-1046xe" filled="true" fillcolor="#000000" stroked="false">
                <v:path arrowok="t"/>
                <v:fill type="solid"/>
              </v:shape>
            </v:group>
            <v:group style="position:absolute;left:6309;top:-1046;width:10;height:20" coordorigin="6309,-1046" coordsize="10,20">
              <v:shape style="position:absolute;left:6309;top:-1046;width:10;height:20" coordorigin="6309,-1046" coordsize="10,20" path="m6309,-1027l6318,-1027,6318,-1046,6309,-1046,6309,-1027xe" filled="true" fillcolor="#000000" stroked="false">
                <v:path arrowok="t"/>
                <v:fill type="solid"/>
              </v:shape>
            </v:group>
            <v:group style="position:absolute;left:6309;top:-1027;width:10;height:20" coordorigin="6309,-1027" coordsize="10,20">
              <v:shape style="position:absolute;left:6309;top:-1027;width:10;height:20" coordorigin="6309,-1027" coordsize="10,20" path="m6309,-1008l6318,-1008,6318,-1027,6309,-1027,6309,-1008xe" filled="true" fillcolor="#000000" stroked="false">
                <v:path arrowok="t"/>
                <v:fill type="solid"/>
              </v:shape>
            </v:group>
            <v:group style="position:absolute;left:6309;top:-1008;width:10;height:20" coordorigin="6309,-1008" coordsize="10,20">
              <v:shape style="position:absolute;left:6309;top:-1008;width:10;height:20" coordorigin="6309,-1008" coordsize="10,20" path="m6309,-989l6318,-989,6318,-1008,6309,-1008,6309,-989xe" filled="true" fillcolor="#000000" stroked="false">
                <v:path arrowok="t"/>
                <v:fill type="solid"/>
              </v:shape>
            </v:group>
            <v:group style="position:absolute;left:6309;top:-989;width:10;height:20" coordorigin="6309,-989" coordsize="10,20">
              <v:shape style="position:absolute;left:6309;top:-989;width:10;height:20" coordorigin="6309,-989" coordsize="10,20" path="m6309,-969l6318,-969,6318,-989,6309,-989,6309,-969xe" filled="true" fillcolor="#000000" stroked="false">
                <v:path arrowok="t"/>
                <v:fill type="solid"/>
              </v:shape>
            </v:group>
            <v:group style="position:absolute;left:6309;top:-969;width:10;height:20" coordorigin="6309,-969" coordsize="10,20">
              <v:shape style="position:absolute;left:6309;top:-969;width:10;height:20" coordorigin="6309,-969" coordsize="10,20" path="m6309,-950l6318,-950,6318,-969,6309,-969,6309,-950xe" filled="true" fillcolor="#000000" stroked="false">
                <v:path arrowok="t"/>
                <v:fill type="solid"/>
              </v:shape>
            </v:group>
            <v:group style="position:absolute;left:6309;top:-950;width:10;height:20" coordorigin="6309,-950" coordsize="10,20">
              <v:shape style="position:absolute;left:6309;top:-950;width:10;height:20" coordorigin="6309,-950" coordsize="10,20" path="m6309,-931l6318,-931,6318,-950,6309,-950,6309,-931xe" filled="true" fillcolor="#000000" stroked="false">
                <v:path arrowok="t"/>
                <v:fill type="solid"/>
              </v:shape>
            </v:group>
            <v:group style="position:absolute;left:6309;top:-931;width:10;height:20" coordorigin="6309,-931" coordsize="10,20">
              <v:shape style="position:absolute;left:6309;top:-931;width:10;height:20" coordorigin="6309,-931" coordsize="10,20" path="m6309,-912l6318,-912,6318,-931,6309,-931,6309,-912xe" filled="true" fillcolor="#000000" stroked="false">
                <v:path arrowok="t"/>
                <v:fill type="solid"/>
              </v:shape>
            </v:group>
            <v:group style="position:absolute;left:6309;top:-912;width:10;height:20" coordorigin="6309,-912" coordsize="10,20">
              <v:shape style="position:absolute;left:6309;top:-912;width:10;height:20" coordorigin="6309,-912" coordsize="10,20" path="m6309,-893l6318,-893,6318,-912,6309,-912,6309,-893xe" filled="true" fillcolor="#000000" stroked="false">
                <v:path arrowok="t"/>
                <v:fill type="solid"/>
              </v:shape>
            </v:group>
            <v:group style="position:absolute;left:6309;top:-847;width:10;height:20" coordorigin="6309,-847" coordsize="10,20">
              <v:shape style="position:absolute;left:6309;top:-847;width:10;height:20" coordorigin="6309,-847" coordsize="10,20" path="m6309,-828l6318,-828,6318,-847,6309,-847,6309,-828xe" filled="true" fillcolor="#000000" stroked="false">
                <v:path arrowok="t"/>
                <v:fill type="solid"/>
              </v:shape>
            </v:group>
            <v:group style="position:absolute;left:6309;top:-828;width:10;height:20" coordorigin="6309,-828" coordsize="10,20">
              <v:shape style="position:absolute;left:6309;top:-828;width:10;height:20" coordorigin="6309,-828" coordsize="10,20" path="m6309,-809l6318,-809,6318,-828,6309,-828,6309,-809xe" filled="true" fillcolor="#000000" stroked="false">
                <v:path arrowok="t"/>
                <v:fill type="solid"/>
              </v:shape>
            </v:group>
            <v:group style="position:absolute;left:6309;top:-809;width:10;height:20" coordorigin="6309,-809" coordsize="10,20">
              <v:shape style="position:absolute;left:6309;top:-809;width:10;height:20" coordorigin="6309,-809" coordsize="10,20" path="m6309,-789l6318,-789,6318,-809,6309,-809,6309,-789xe" filled="true" fillcolor="#000000" stroked="false">
                <v:path arrowok="t"/>
                <v:fill type="solid"/>
              </v:shape>
            </v:group>
            <v:group style="position:absolute;left:6309;top:-789;width:10;height:20" coordorigin="6309,-789" coordsize="10,20">
              <v:shape style="position:absolute;left:6309;top:-789;width:10;height:20" coordorigin="6309,-789" coordsize="10,20" path="m6309,-770l6318,-770,6318,-789,6309,-789,6309,-770xe" filled="true" fillcolor="#000000" stroked="false">
                <v:path arrowok="t"/>
                <v:fill type="solid"/>
              </v:shape>
            </v:group>
            <v:group style="position:absolute;left:6309;top:-770;width:10;height:20" coordorigin="6309,-770" coordsize="10,20">
              <v:shape style="position:absolute;left:6309;top:-770;width:10;height:20" coordorigin="6309,-770" coordsize="10,20" path="m6309,-751l6318,-751,6318,-770,6309,-770,6309,-751xe" filled="true" fillcolor="#000000" stroked="false">
                <v:path arrowok="t"/>
                <v:fill type="solid"/>
              </v:shape>
            </v:group>
            <v:group style="position:absolute;left:6309;top:-751;width:10;height:20" coordorigin="6309,-751" coordsize="10,20">
              <v:shape style="position:absolute;left:6309;top:-751;width:10;height:20" coordorigin="6309,-751" coordsize="10,20" path="m6309,-732l6318,-732,6318,-751,6309,-751,6309,-732xe" filled="true" fillcolor="#000000" stroked="false">
                <v:path arrowok="t"/>
                <v:fill type="solid"/>
              </v:shape>
            </v:group>
            <v:group style="position:absolute;left:6309;top:-732;width:10;height:20" coordorigin="6309,-732" coordsize="10,20">
              <v:shape style="position:absolute;left:6309;top:-732;width:10;height:20" coordorigin="6309,-732" coordsize="10,20" path="m6309,-713l6318,-713,6318,-732,6309,-732,6309,-713xe" filled="true" fillcolor="#000000" stroked="false">
                <v:path arrowok="t"/>
                <v:fill type="solid"/>
              </v:shape>
            </v:group>
            <v:group style="position:absolute;left:6309;top:-713;width:10;height:20" coordorigin="6309,-713" coordsize="10,20">
              <v:shape style="position:absolute;left:6309;top:-713;width:10;height:20" coordorigin="6309,-713" coordsize="10,20" path="m6309,-693l6318,-693,6318,-713,6309,-713,6309,-693xe" filled="true" fillcolor="#000000" stroked="false">
                <v:path arrowok="t"/>
                <v:fill type="solid"/>
              </v:shape>
            </v:group>
            <v:group style="position:absolute;left:6309;top:-693;width:10;height:20" coordorigin="6309,-693" coordsize="10,20">
              <v:shape style="position:absolute;left:6309;top:-693;width:10;height:20" coordorigin="6309,-693" coordsize="10,20" path="m6309,-674l6318,-674,6318,-693,6309,-693,6309,-674xe" filled="true" fillcolor="#000000" stroked="false">
                <v:path arrowok="t"/>
                <v:fill type="solid"/>
              </v:shape>
            </v:group>
            <v:group style="position:absolute;left:6309;top:-674;width:10;height:20" coordorigin="6309,-674" coordsize="10,20">
              <v:shape style="position:absolute;left:6309;top:-674;width:10;height:20" coordorigin="6309,-674" coordsize="10,20" path="m6309,-655l6318,-655,6318,-674,6309,-674,6309,-655xe" filled="true" fillcolor="#000000" stroked="false">
                <v:path arrowok="t"/>
                <v:fill type="solid"/>
              </v:shape>
            </v:group>
            <v:group style="position:absolute;left:6309;top:-655;width:10;height:20" coordorigin="6309,-655" coordsize="10,20">
              <v:shape style="position:absolute;left:6309;top:-655;width:10;height:20" coordorigin="6309,-655" coordsize="10,20" path="m6309,-636l6318,-636,6318,-655,6309,-655,6309,-636xe" filled="true" fillcolor="#000000" stroked="false">
                <v:path arrowok="t"/>
                <v:fill type="solid"/>
              </v:shape>
            </v:group>
            <v:group style="position:absolute;left:6309;top:-636;width:10;height:20" coordorigin="6309,-636" coordsize="10,20">
              <v:shape style="position:absolute;left:6309;top:-636;width:10;height:20" coordorigin="6309,-636" coordsize="10,20" path="m6309,-617l6318,-617,6318,-636,6309,-636,6309,-617xe" filled="true" fillcolor="#000000" stroked="false">
                <v:path arrowok="t"/>
                <v:fill type="solid"/>
              </v:shape>
            </v:group>
            <v:group style="position:absolute;left:6309;top:-617;width:10;height:20" coordorigin="6309,-617" coordsize="10,20">
              <v:shape style="position:absolute;left:6309;top:-617;width:10;height:20" coordorigin="6309,-617" coordsize="10,20" path="m6309,-597l6318,-597,6318,-617,6309,-617,6309,-597xe" filled="true" fillcolor="#000000" stroked="false">
                <v:path arrowok="t"/>
                <v:fill type="solid"/>
              </v:shape>
            </v:group>
            <v:group style="position:absolute;left:6309;top:-597;width:10;height:20" coordorigin="6309,-597" coordsize="10,20">
              <v:shape style="position:absolute;left:6309;top:-597;width:10;height:20" coordorigin="6309,-597" coordsize="10,20" path="m6309,-578l6318,-578,6318,-597,6309,-597,6309,-578xe" filled="true" fillcolor="#000000" stroked="false">
                <v:path arrowok="t"/>
                <v:fill type="solid"/>
              </v:shape>
            </v:group>
            <v:group style="position:absolute;left:6309;top:-578;width:10;height:20" coordorigin="6309,-578" coordsize="10,20">
              <v:shape style="position:absolute;left:6309;top:-578;width:10;height:20" coordorigin="6309,-578" coordsize="10,20" path="m6309,-559l6318,-559,6318,-578,6309,-578,6309,-559xe" filled="true" fillcolor="#000000" stroked="false">
                <v:path arrowok="t"/>
                <v:fill type="solid"/>
              </v:shape>
            </v:group>
            <v:group style="position:absolute;left:6309;top:-559;width:10;height:20" coordorigin="6309,-559" coordsize="10,20">
              <v:shape style="position:absolute;left:6309;top:-559;width:10;height:20" coordorigin="6309,-559" coordsize="10,20" path="m6309,-540l6318,-540,6318,-559,6309,-559,6309,-540xe" filled="true" fillcolor="#000000" stroked="false">
                <v:path arrowok="t"/>
                <v:fill type="solid"/>
              </v:shape>
            </v:group>
            <v:group style="position:absolute;left:6309;top:-540;width:10;height:20" coordorigin="6309,-540" coordsize="10,20">
              <v:shape style="position:absolute;left:6309;top:-540;width:10;height:20" coordorigin="6309,-540" coordsize="10,20" path="m6309,-521l6318,-521,6318,-540,6309,-540,6309,-521xe" filled="true" fillcolor="#000000" stroked="false">
                <v:path arrowok="t"/>
                <v:fill type="solid"/>
              </v:shape>
            </v:group>
            <v:group style="position:absolute;left:6309;top:-521;width:10;height:20" coordorigin="6309,-521" coordsize="10,20">
              <v:shape style="position:absolute;left:6309;top:-521;width:10;height:20" coordorigin="6309,-521" coordsize="10,20" path="m6309,-501l6318,-501,6318,-521,6309,-521,6309,-501xe" filled="true" fillcolor="#000000" stroked="false">
                <v:path arrowok="t"/>
                <v:fill type="solid"/>
              </v:shape>
            </v:group>
            <v:group style="position:absolute;left:6309;top:-501;width:10;height:20" coordorigin="6309,-501" coordsize="10,20">
              <v:shape style="position:absolute;left:6309;top:-501;width:10;height:20" coordorigin="6309,-501" coordsize="10,20" path="m6309,-482l6318,-482,6318,-501,6309,-501,6309,-482xe" filled="true" fillcolor="#000000" stroked="false">
                <v:path arrowok="t"/>
                <v:fill type="solid"/>
              </v:shape>
            </v:group>
            <v:group style="position:absolute;left:6309;top:-482;width:10;height:20" coordorigin="6309,-482" coordsize="10,20">
              <v:shape style="position:absolute;left:6309;top:-482;width:10;height:20" coordorigin="6309,-482" coordsize="10,20" path="m6309,-463l6318,-463,6318,-482,6309,-482,6309,-463xe" filled="true" fillcolor="#000000" stroked="false">
                <v:path arrowok="t"/>
                <v:fill type="solid"/>
              </v:shape>
            </v:group>
            <v:group style="position:absolute;left:6309;top:-417;width:10;height:20" coordorigin="6309,-417" coordsize="10,20">
              <v:shape style="position:absolute;left:6309;top:-417;width:10;height:20" coordorigin="6309,-417" coordsize="10,20" path="m6309,-398l6318,-398,6318,-417,6309,-417,6309,-398xe" filled="true" fillcolor="#000000" stroked="false">
                <v:path arrowok="t"/>
                <v:fill type="solid"/>
              </v:shape>
            </v:group>
            <v:group style="position:absolute;left:6309;top:-398;width:10;height:20" coordorigin="6309,-398" coordsize="10,20">
              <v:shape style="position:absolute;left:6309;top:-398;width:10;height:20" coordorigin="6309,-398" coordsize="10,20" path="m6309,-379l6318,-379,6318,-398,6309,-398,6309,-379xe" filled="true" fillcolor="#000000" stroked="false">
                <v:path arrowok="t"/>
                <v:fill type="solid"/>
              </v:shape>
            </v:group>
            <v:group style="position:absolute;left:6309;top:-379;width:10;height:20" coordorigin="6309,-379" coordsize="10,20">
              <v:shape style="position:absolute;left:6309;top:-379;width:10;height:20" coordorigin="6309,-379" coordsize="10,20" path="m6309,-360l6318,-360,6318,-379,6309,-379,6309,-360xe" filled="true" fillcolor="#000000" stroked="false">
                <v:path arrowok="t"/>
                <v:fill type="solid"/>
              </v:shape>
            </v:group>
            <v:group style="position:absolute;left:6309;top:-360;width:10;height:20" coordorigin="6309,-360" coordsize="10,20">
              <v:shape style="position:absolute;left:6309;top:-360;width:10;height:20" coordorigin="6309,-360" coordsize="10,20" path="m6309,-341l6318,-341,6318,-360,6309,-360,6309,-341xe" filled="true" fillcolor="#000000" stroked="false">
                <v:path arrowok="t"/>
                <v:fill type="solid"/>
              </v:shape>
            </v:group>
            <v:group style="position:absolute;left:6309;top:-341;width:10;height:20" coordorigin="6309,-341" coordsize="10,20">
              <v:shape style="position:absolute;left:6309;top:-341;width:10;height:20" coordorigin="6309,-341" coordsize="10,20" path="m6309,-321l6318,-321,6318,-341,6309,-341,6309,-321xe" filled="true" fillcolor="#000000" stroked="false">
                <v:path arrowok="t"/>
                <v:fill type="solid"/>
              </v:shape>
            </v:group>
            <v:group style="position:absolute;left:6309;top:-321;width:10;height:20" coordorigin="6309,-321" coordsize="10,20">
              <v:shape style="position:absolute;left:6309;top:-321;width:10;height:20" coordorigin="6309,-321" coordsize="10,20" path="m6309,-302l6318,-302,6318,-321,6309,-321,6309,-302xe" filled="true" fillcolor="#000000" stroked="false">
                <v:path arrowok="t"/>
                <v:fill type="solid"/>
              </v:shape>
            </v:group>
            <v:group style="position:absolute;left:6309;top:-302;width:10;height:20" coordorigin="6309,-302" coordsize="10,20">
              <v:shape style="position:absolute;left:6309;top:-302;width:10;height:20" coordorigin="6309,-302" coordsize="10,20" path="m6309,-283l6318,-283,6318,-302,6309,-302,6309,-283xe" filled="true" fillcolor="#000000" stroked="false">
                <v:path arrowok="t"/>
                <v:fill type="solid"/>
              </v:shape>
            </v:group>
            <v:group style="position:absolute;left:6309;top:-283;width:10;height:20" coordorigin="6309,-283" coordsize="10,20">
              <v:shape style="position:absolute;left:6309;top:-283;width:10;height:20" coordorigin="6309,-283" coordsize="10,20" path="m6309,-264l6318,-264,6318,-283,6309,-283,6309,-264xe" filled="true" fillcolor="#000000" stroked="false">
                <v:path arrowok="t"/>
                <v:fill type="solid"/>
              </v:shape>
            </v:group>
            <v:group style="position:absolute;left:6309;top:-264;width:10;height:20" coordorigin="6309,-264" coordsize="10,20">
              <v:shape style="position:absolute;left:6309;top:-264;width:10;height:20" coordorigin="6309,-264" coordsize="10,20" path="m6309,-245l6318,-245,6318,-264,6309,-264,6309,-245xe" filled="true" fillcolor="#000000" stroked="false">
                <v:path arrowok="t"/>
                <v:fill type="solid"/>
              </v:shape>
            </v:group>
            <v:group style="position:absolute;left:6309;top:-245;width:10;height:20" coordorigin="6309,-245" coordsize="10,20">
              <v:shape style="position:absolute;left:6309;top:-245;width:10;height:20" coordorigin="6309,-245" coordsize="10,20" path="m6309,-225l6318,-225,6318,-245,6309,-245,6309,-225xe" filled="true" fillcolor="#000000" stroked="false">
                <v:path arrowok="t"/>
                <v:fill type="solid"/>
              </v:shape>
            </v:group>
            <v:group style="position:absolute;left:6309;top:-225;width:10;height:20" coordorigin="6309,-225" coordsize="10,20">
              <v:shape style="position:absolute;left:6309;top:-225;width:10;height:20" coordorigin="6309,-225" coordsize="10,20" path="m6309,-206l6318,-206,6318,-225,6309,-225,6309,-206xe" filled="true" fillcolor="#000000" stroked="false">
                <v:path arrowok="t"/>
                <v:fill type="solid"/>
              </v:shape>
            </v:group>
            <v:group style="position:absolute;left:6309;top:-206;width:10;height:20" coordorigin="6309,-206" coordsize="10,20">
              <v:shape style="position:absolute;left:6309;top:-206;width:10;height:20" coordorigin="6309,-206" coordsize="10,20" path="m6309,-187l6318,-187,6318,-206,6309,-206,6309,-187xe" filled="true" fillcolor="#000000" stroked="false">
                <v:path arrowok="t"/>
                <v:fill type="solid"/>
              </v:shape>
            </v:group>
            <v:group style="position:absolute;left:6309;top:-187;width:10;height:20" coordorigin="6309,-187" coordsize="10,20">
              <v:shape style="position:absolute;left:6309;top:-187;width:10;height:20" coordorigin="6309,-187" coordsize="10,20" path="m6309,-168l6318,-168,6318,-187,6309,-187,6309,-168xe" filled="true" fillcolor="#000000" stroked="false">
                <v:path arrowok="t"/>
                <v:fill type="solid"/>
              </v:shape>
            </v:group>
            <v:group style="position:absolute;left:6309;top:-168;width:10;height:20" coordorigin="6309,-168" coordsize="10,20">
              <v:shape style="position:absolute;left:6309;top:-168;width:10;height:20" coordorigin="6309,-168" coordsize="10,20" path="m6309,-149l6318,-149,6318,-168,6309,-168,6309,-149xe" filled="true" fillcolor="#000000" stroked="false">
                <v:path arrowok="t"/>
                <v:fill type="solid"/>
              </v:shape>
            </v:group>
            <v:group style="position:absolute;left:6309;top:-149;width:10;height:20" coordorigin="6309,-149" coordsize="10,20">
              <v:shape style="position:absolute;left:6309;top:-149;width:10;height:20" coordorigin="6309,-149" coordsize="10,20" path="m6309,-129l6318,-129,6318,-149,6309,-149,6309,-129xe" filled="true" fillcolor="#000000" stroked="false">
                <v:path arrowok="t"/>
                <v:fill type="solid"/>
              </v:shape>
            </v:group>
            <v:group style="position:absolute;left:6309;top:-129;width:10;height:20" coordorigin="6309,-129" coordsize="10,20">
              <v:shape style="position:absolute;left:6309;top:-129;width:10;height:20" coordorigin="6309,-129" coordsize="10,20" path="m6309,-110l6318,-110,6318,-129,6309,-129,6309,-110xe" filled="true" fillcolor="#000000" stroked="false">
                <v:path arrowok="t"/>
                <v:fill type="solid"/>
              </v:shape>
            </v:group>
            <v:group style="position:absolute;left:6309;top:-110;width:10;height:20" coordorigin="6309,-110" coordsize="10,20">
              <v:shape style="position:absolute;left:6309;top:-110;width:10;height:20" coordorigin="6309,-110" coordsize="10,20" path="m6309,-91l6318,-91,6318,-110,6309,-110,6309,-91xe" filled="true" fillcolor="#000000" stroked="false">
                <v:path arrowok="t"/>
                <v:fill type="solid"/>
              </v:shape>
            </v:group>
            <v:group style="position:absolute;left:6309;top:-91;width:10;height:20" coordorigin="6309,-91" coordsize="10,20">
              <v:shape style="position:absolute;left:6309;top:-91;width:10;height:20" coordorigin="6309,-91" coordsize="10,20" path="m6309,-72l6318,-72,6318,-91,6309,-91,6309,-72xe" filled="true" fillcolor="#000000" stroked="false">
                <v:path arrowok="t"/>
                <v:fill type="solid"/>
              </v:shape>
            </v:group>
            <v:group style="position:absolute;left:6309;top:-72;width:10;height:20" coordorigin="6309,-72" coordsize="10,20">
              <v:shape style="position:absolute;left:6309;top:-72;width:10;height:20" coordorigin="6309,-72" coordsize="10,20" path="m6309,-53l6318,-53,6318,-72,6309,-72,6309,-53xe" filled="true" fillcolor="#000000" stroked="false">
                <v:path arrowok="t"/>
                <v:fill type="solid"/>
              </v:shape>
            </v:group>
            <v:group style="position:absolute;left:6309;top:-53;width:10;height:20" coordorigin="6309,-53" coordsize="10,20">
              <v:shape style="position:absolute;left:6309;top:-53;width:10;height:20" coordorigin="6309,-53" coordsize="10,20" path="m6309,-33l6318,-33,6318,-53,6309,-53,6309,-33xe" filled="true" fillcolor="#000000" stroked="false">
                <v:path arrowok="t"/>
                <v:fill type="solid"/>
              </v:shape>
            </v:group>
            <w10:wrap type="none"/>
          </v:group>
        </w:pict>
      </w:r>
      <w:r>
        <w:rPr>
          <w:rFonts w:ascii="宋体" w:hAnsi="宋体" w:cs="宋体" w:eastAsia="宋体" w:hint="default"/>
          <w:spacing w:val="-1"/>
        </w:rPr>
        <w:t>对有确凿证据表明可收回性存在明显差异的单项金额不重大的应收款项，采用个</w:t>
      </w:r>
      <w:r>
        <w:rPr>
          <w:rFonts w:ascii="宋体" w:hAnsi="宋体" w:cs="宋体" w:eastAsia="宋体" w:hint="default"/>
        </w:rPr>
        <w:t> 别认定法计提坏账准备。</w:t>
      </w:r>
    </w:p>
    <w:p>
      <w:pPr>
        <w:pStyle w:val="BodyText"/>
        <w:spacing w:line="240" w:lineRule="auto" w:before="24"/>
        <w:ind w:left="580" w:right="241"/>
        <w:jc w:val="left"/>
        <w:rPr>
          <w:rFonts w:ascii="宋体" w:hAnsi="宋体" w:cs="宋体" w:eastAsia="宋体" w:hint="default"/>
        </w:rPr>
      </w:pPr>
      <w:r>
        <w:rPr>
          <w:rFonts w:ascii="宋体" w:hAnsi="宋体" w:cs="宋体" w:eastAsia="宋体" w:hint="default"/>
        </w:rPr>
        <w:t>本公司与分公司、全资子公司以及相互之间的往来不计提坏账。</w:t>
      </w:r>
    </w:p>
    <w:p>
      <w:pPr>
        <w:pStyle w:val="Heading5"/>
        <w:spacing w:line="240" w:lineRule="auto" w:before="30"/>
        <w:ind w:left="580" w:right="241"/>
        <w:jc w:val="left"/>
        <w:rPr>
          <w:b w:val="0"/>
          <w:bCs w:val="0"/>
        </w:rPr>
      </w:pPr>
      <w:r>
        <w:rPr>
          <w:rFonts w:ascii="Arial Narrow" w:hAnsi="Arial Narrow" w:cs="Arial Narrow" w:eastAsia="Arial Narrow" w:hint="default"/>
          <w:spacing w:val="-3"/>
        </w:rPr>
        <w:t>11</w:t>
      </w:r>
      <w:r>
        <w:rPr>
          <w:spacing w:val="-3"/>
        </w:rPr>
        <w:t>、存货</w:t>
      </w:r>
      <w:r>
        <w:rPr>
          <w:b w:val="0"/>
          <w:bCs w:val="0"/>
          <w:spacing w:val="-3"/>
        </w:rPr>
      </w:r>
    </w:p>
    <w:p>
      <w:pPr>
        <w:pStyle w:val="BodyText"/>
        <w:spacing w:line="304" w:lineRule="auto" w:before="78"/>
        <w:ind w:left="520" w:right="241" w:firstLine="120"/>
        <w:jc w:val="left"/>
        <w:rPr>
          <w:rFonts w:ascii="宋体" w:hAnsi="宋体" w:cs="宋体" w:eastAsia="宋体" w:hint="default"/>
        </w:rPr>
      </w:pPr>
      <w:r>
        <w:rPr>
          <w:rFonts w:ascii="Arial Narrow" w:hAnsi="Arial Narrow" w:cs="Arial Narrow" w:eastAsia="Arial Narrow" w:hint="default"/>
        </w:rPr>
        <w:t>(1)</w:t>
      </w:r>
      <w:r>
        <w:rPr>
          <w:rFonts w:ascii="宋体" w:hAnsi="宋体" w:cs="宋体" w:eastAsia="宋体" w:hint="default"/>
        </w:rPr>
        <w:t>存货分类 本公司存货分为原材料、包装物、低值易耗品、在产品、产成品、库存商品、发</w:t>
      </w:r>
    </w:p>
    <w:p>
      <w:pPr>
        <w:pStyle w:val="BodyText"/>
        <w:spacing w:line="240" w:lineRule="auto" w:before="41"/>
        <w:ind w:left="100" w:right="0"/>
        <w:jc w:val="both"/>
        <w:rPr>
          <w:rFonts w:ascii="宋体" w:hAnsi="宋体" w:cs="宋体" w:eastAsia="宋体" w:hint="default"/>
        </w:rPr>
      </w:pPr>
      <w:r>
        <w:rPr>
          <w:rFonts w:ascii="宋体" w:hAnsi="宋体" w:cs="宋体" w:eastAsia="宋体" w:hint="default"/>
        </w:rPr>
        <w:t>出商品等。</w:t>
      </w:r>
    </w:p>
    <w:p>
      <w:pPr>
        <w:pStyle w:val="BodyText"/>
        <w:spacing w:line="309" w:lineRule="auto" w:before="106"/>
        <w:ind w:left="520" w:right="241" w:firstLine="120"/>
        <w:jc w:val="left"/>
        <w:rPr>
          <w:rFonts w:ascii="宋体" w:hAnsi="宋体" w:cs="宋体" w:eastAsia="宋体" w:hint="default"/>
        </w:rPr>
      </w:pPr>
      <w:r>
        <w:rPr>
          <w:rFonts w:ascii="Arial Narrow" w:hAnsi="Arial Narrow" w:cs="Arial Narrow" w:eastAsia="Arial Narrow" w:hint="default"/>
        </w:rPr>
        <w:t>(2)</w:t>
      </w:r>
      <w:r>
        <w:rPr>
          <w:rFonts w:ascii="宋体" w:hAnsi="宋体" w:cs="宋体" w:eastAsia="宋体" w:hint="default"/>
        </w:rPr>
        <w:t>发出存货的计价方法 各种存货按取得时的实际成本记账；发出采用先进先出法核算成本。 </w:t>
      </w:r>
      <w:r>
        <w:rPr>
          <w:rFonts w:ascii="Arial Narrow" w:hAnsi="Arial Narrow" w:cs="Arial Narrow" w:eastAsia="Arial Narrow" w:hint="default"/>
        </w:rPr>
        <w:t>(3)</w:t>
      </w:r>
      <w:r>
        <w:rPr>
          <w:rFonts w:ascii="宋体" w:hAnsi="宋体" w:cs="宋体" w:eastAsia="宋体" w:hint="default"/>
        </w:rPr>
        <w:t>存货可变现净值的确定依据及存货跌价准备的计提方法 本公司期末存货以成本与可变现净值孰低计量，按单个存货项目的成本高于其可</w:t>
      </w:r>
    </w:p>
    <w:p>
      <w:pPr>
        <w:pStyle w:val="BodyText"/>
        <w:spacing w:line="321" w:lineRule="auto" w:before="36"/>
        <w:ind w:left="100" w:right="257"/>
        <w:jc w:val="both"/>
        <w:rPr>
          <w:rFonts w:ascii="宋体" w:hAnsi="宋体" w:cs="宋体" w:eastAsia="宋体" w:hint="default"/>
        </w:rPr>
      </w:pPr>
      <w:r>
        <w:rPr>
          <w:rFonts w:ascii="宋体" w:hAnsi="宋体" w:cs="宋体" w:eastAsia="宋体" w:hint="default"/>
          <w:spacing w:val="-1"/>
        </w:rPr>
        <w:t>变现净值的差额计提存货跌价准备。与具有类似目的或最终用途并在同一地区生产和</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4"/>
        </w:rPr>
        <w:t>销售的产品系列相关，且难以将其与该产品系列的其他项目区别开来进行估价的存</w:t>
      </w:r>
      <w:r>
        <w:rPr>
          <w:rFonts w:ascii="宋体" w:hAnsi="宋体" w:cs="宋体" w:eastAsia="宋体" w:hint="default"/>
          <w:spacing w:val="-95"/>
        </w:rPr>
        <w:t> </w:t>
      </w:r>
      <w:r>
        <w:rPr>
          <w:rFonts w:ascii="宋体" w:hAnsi="宋体" w:cs="宋体" w:eastAsia="宋体" w:hint="default"/>
          <w:spacing w:val="-95"/>
        </w:rPr>
      </w:r>
      <w:r>
        <w:rPr>
          <w:rFonts w:ascii="宋体" w:hAnsi="宋体" w:cs="宋体" w:eastAsia="宋体" w:hint="default"/>
          <w:spacing w:val="-2"/>
        </w:rPr>
        <w:t>货，合并计提；对于数量繁多、单价较低的存货，按存货类别计提。如果期末存货有</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spacing w:val="-1"/>
        </w:rPr>
        <w:t>已霉烂变质、已过期且无转让价值、生产中已不再需要且已无使用价值和转让价值或</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其他足以证明无使用价值和转让价值的情况，将其账面价值全部转入当期损益。</w:t>
      </w:r>
    </w:p>
    <w:p>
      <w:pPr>
        <w:pStyle w:val="BodyText"/>
        <w:spacing w:line="304" w:lineRule="auto" w:before="24"/>
        <w:ind w:left="520" w:right="5546" w:firstLine="120"/>
        <w:jc w:val="left"/>
        <w:rPr>
          <w:rFonts w:ascii="宋体" w:hAnsi="宋体" w:cs="宋体" w:eastAsia="宋体" w:hint="default"/>
        </w:rPr>
      </w:pPr>
      <w:r>
        <w:rPr>
          <w:rFonts w:ascii="Arial Narrow" w:hAnsi="Arial Narrow" w:cs="Arial Narrow" w:eastAsia="Arial Narrow" w:hint="default"/>
        </w:rPr>
        <w:t>(4)</w:t>
      </w:r>
      <w:r>
        <w:rPr>
          <w:rFonts w:ascii="宋体" w:hAnsi="宋体" w:cs="宋体" w:eastAsia="宋体" w:hint="default"/>
        </w:rPr>
        <w:t>存货的盘存制度 本公司存货实行永续盘存制。</w:t>
      </w:r>
    </w:p>
    <w:p>
      <w:pPr>
        <w:spacing w:line="283" w:lineRule="auto" w:before="41"/>
        <w:ind w:left="580" w:right="3086" w:firstLine="60"/>
        <w:jc w:val="left"/>
        <w:rPr>
          <w:rFonts w:ascii="Microsoft JhengHei" w:hAnsi="Microsoft JhengHei" w:cs="Microsoft JhengHei" w:eastAsia="Microsoft JhengHei" w:hint="default"/>
          <w:sz w:val="24"/>
          <w:szCs w:val="24"/>
        </w:rPr>
      </w:pPr>
      <w:r>
        <w:rPr>
          <w:rFonts w:ascii="Arial Narrow" w:hAnsi="Arial Narrow" w:cs="Arial Narrow" w:eastAsia="Arial Narrow" w:hint="default"/>
          <w:sz w:val="24"/>
          <w:szCs w:val="24"/>
        </w:rPr>
        <w:t>(5)</w:t>
      </w:r>
      <w:r>
        <w:rPr>
          <w:rFonts w:ascii="Arial Narrow" w:hAnsi="Arial Narrow" w:cs="Arial Narrow" w:eastAsia="Arial Narrow" w:hint="default"/>
          <w:spacing w:val="9"/>
          <w:sz w:val="24"/>
          <w:szCs w:val="24"/>
        </w:rPr>
        <w:t> </w:t>
      </w:r>
      <w:r>
        <w:rPr>
          <w:rFonts w:ascii="宋体" w:hAnsi="宋体" w:cs="宋体" w:eastAsia="宋体" w:hint="default"/>
          <w:sz w:val="24"/>
          <w:szCs w:val="24"/>
        </w:rPr>
        <w:t>低值易耗品和包装物的摊销方法 低值易耗品和包装物在领用时一次性摊入成本费用。 </w:t>
      </w:r>
      <w:r>
        <w:rPr>
          <w:rFonts w:ascii="Arial Narrow" w:hAnsi="Arial Narrow" w:cs="Arial Narrow" w:eastAsia="Arial Narrow" w:hint="default"/>
          <w:b/>
          <w:bCs/>
          <w:sz w:val="24"/>
          <w:szCs w:val="24"/>
        </w:rPr>
        <w:t>12</w:t>
      </w:r>
      <w:r>
        <w:rPr>
          <w:rFonts w:ascii="Microsoft JhengHei" w:hAnsi="Microsoft JhengHei" w:cs="Microsoft JhengHei" w:eastAsia="Microsoft JhengHei" w:hint="default"/>
          <w:b/>
          <w:bCs/>
          <w:sz w:val="24"/>
          <w:szCs w:val="24"/>
        </w:rPr>
        <w:t>、长期股权投资核算方法</w:t>
      </w:r>
      <w:r>
        <w:rPr>
          <w:rFonts w:ascii="Microsoft JhengHei" w:hAnsi="Microsoft JhengHei" w:cs="Microsoft JhengHei" w:eastAsia="Microsoft JhengHei" w:hint="default"/>
          <w:sz w:val="24"/>
          <w:szCs w:val="24"/>
        </w:rPr>
      </w:r>
    </w:p>
    <w:p>
      <w:pPr>
        <w:pStyle w:val="BodyText"/>
        <w:spacing w:line="312" w:lineRule="auto" w:before="21"/>
        <w:ind w:left="520" w:right="241"/>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）投资成本的确定 长期股权投资的初始投资成本按取得的方式不同分别采用如下方式确认： </w:t>
      </w:r>
      <w:r>
        <w:rPr>
          <w:rFonts w:ascii="Arial Narrow" w:hAnsi="Arial Narrow" w:cs="Arial Narrow" w:eastAsia="Arial Narrow" w:hint="default"/>
          <w:spacing w:val="-3"/>
        </w:rPr>
        <w:t>1</w:t>
      </w:r>
      <w:r>
        <w:rPr>
          <w:rFonts w:ascii="宋体" w:hAnsi="宋体" w:cs="宋体" w:eastAsia="宋体" w:hint="default"/>
          <w:spacing w:val="-3"/>
        </w:rPr>
        <w:t>）通过同一控制下的合并取得的长期股权投资，在合并日按照取得被合并方所有</w:t>
      </w:r>
    </w:p>
    <w:p>
      <w:pPr>
        <w:pStyle w:val="BodyText"/>
        <w:spacing w:line="321" w:lineRule="auto" w:before="7"/>
        <w:ind w:left="100" w:right="257"/>
        <w:jc w:val="both"/>
        <w:rPr>
          <w:rFonts w:ascii="宋体" w:hAnsi="宋体" w:cs="宋体" w:eastAsia="宋体" w:hint="default"/>
        </w:rPr>
      </w:pPr>
      <w:r>
        <w:rPr>
          <w:rFonts w:ascii="宋体" w:hAnsi="宋体" w:cs="宋体" w:eastAsia="宋体" w:hint="default"/>
          <w:spacing w:val="-1"/>
        </w:rPr>
        <w:t>者权益账面价值的份额作为长期股权投资的初始投资成本。长期股权投资初始投资成</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本与支付的现金、转让的非现金资产、所承担债务账面价值或发行的权益性证券面值</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总额之间的差额，计入资本公积；其借方差额导致资本公积不足冲减的，不足部分调</w:t>
      </w:r>
    </w:p>
    <w:p>
      <w:pPr>
        <w:spacing w:after="0" w:line="321" w:lineRule="auto"/>
        <w:jc w:val="both"/>
        <w:rPr>
          <w:rFonts w:ascii="宋体" w:hAnsi="宋体" w:cs="宋体" w:eastAsia="宋体" w:hint="default"/>
        </w:rPr>
        <w:sectPr>
          <w:headerReference w:type="default" r:id="rId40"/>
          <w:pgSz w:w="11910" w:h="16840"/>
          <w:pgMar w:header="427" w:footer="1186" w:top="800" w:bottom="1380" w:left="1160" w:right="1540"/>
        </w:sectPr>
      </w:pPr>
    </w:p>
    <w:p>
      <w:pPr>
        <w:spacing w:line="240" w:lineRule="auto" w:before="10"/>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21" w:lineRule="auto" w:before="50"/>
        <w:ind w:left="560" w:right="176" w:hanging="420"/>
        <w:jc w:val="left"/>
        <w:rPr>
          <w:rFonts w:ascii="宋体" w:hAnsi="宋体" w:cs="宋体" w:eastAsia="宋体" w:hint="default"/>
        </w:rPr>
      </w:pPr>
      <w:r>
        <w:rPr>
          <w:rFonts w:ascii="宋体" w:hAnsi="宋体" w:cs="宋体" w:eastAsia="宋体" w:hint="default"/>
        </w:rPr>
        <w:t>整留存收益。 为进行企业合并发生的各项直接相关费用，包括为进行企业合并而支付的审计费</w:t>
      </w:r>
    </w:p>
    <w:p>
      <w:pPr>
        <w:pStyle w:val="BodyText"/>
        <w:spacing w:line="321" w:lineRule="auto" w:before="24"/>
        <w:ind w:left="140" w:right="243"/>
        <w:jc w:val="both"/>
        <w:rPr>
          <w:rFonts w:ascii="宋体" w:hAnsi="宋体" w:cs="宋体" w:eastAsia="宋体" w:hint="default"/>
        </w:rPr>
      </w:pPr>
      <w:r>
        <w:rPr>
          <w:rFonts w:ascii="宋体" w:hAnsi="宋体" w:cs="宋体" w:eastAsia="宋体" w:hint="default"/>
          <w:spacing w:val="-1"/>
        </w:rPr>
        <w:t>用、评估费用、法律服务费用等，于发生时计入当期损益；为企业合并发行的债券或</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rPr>
        <w:t>承担其他债务支付的手续费、佣金等，计入所发行债券及其他债务的初始计量金额； 企业合并中发行权益性证券发生的手续费、佣金等费用，抵减权益性证券溢价收入， 溢价收入不足冲减的，冲减留存收益。</w:t>
      </w:r>
    </w:p>
    <w:p>
      <w:pPr>
        <w:pStyle w:val="BodyText"/>
        <w:spacing w:line="319" w:lineRule="auto" w:before="24"/>
        <w:ind w:left="140" w:right="243" w:firstLine="420"/>
        <w:jc w:val="both"/>
        <w:rPr>
          <w:rFonts w:ascii="宋体" w:hAnsi="宋体" w:cs="宋体" w:eastAsia="宋体" w:hint="default"/>
        </w:rPr>
      </w:pPr>
      <w:r>
        <w:rPr>
          <w:rFonts w:ascii="Arial Narrow" w:hAnsi="Arial Narrow" w:cs="Arial Narrow" w:eastAsia="Arial Narrow" w:hint="default"/>
          <w:spacing w:val="-3"/>
        </w:rPr>
        <w:t>2</w:t>
      </w:r>
      <w:r>
        <w:rPr>
          <w:rFonts w:ascii="宋体" w:hAnsi="宋体" w:cs="宋体" w:eastAsia="宋体" w:hint="default"/>
          <w:spacing w:val="-3"/>
        </w:rPr>
        <w:t>）通过非同一控制下的合并取得的长期股权投资，按照确定的合并成本作为长期</w:t>
      </w:r>
      <w:r>
        <w:rPr>
          <w:rFonts w:ascii="宋体" w:hAnsi="宋体" w:cs="宋体" w:eastAsia="宋体" w:hint="default"/>
        </w:rPr>
        <w:t> </w:t>
      </w:r>
      <w:r>
        <w:rPr>
          <w:rFonts w:ascii="宋体" w:hAnsi="宋体" w:cs="宋体" w:eastAsia="宋体" w:hint="default"/>
          <w:spacing w:val="-1"/>
        </w:rPr>
        <w:t>股权投资的初始投资成本，合并成本为在购买日为取得被购买方的控制权而付出的资</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产、发生或承担的负债、发行的权益性证券的公允价值以及为进行企业合并发生的各</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项直接相关费用。在合并合同或协议中对可能影响合并成本的未来事项作出约定的， </w:t>
      </w:r>
      <w:r>
        <w:rPr>
          <w:rFonts w:ascii="宋体" w:hAnsi="宋体" w:cs="宋体" w:eastAsia="宋体" w:hint="default"/>
          <w:spacing w:val="-1"/>
        </w:rPr>
        <w:t>购买日如果估计未来事项很可能发生并且对合并成本的影响金额能够可靠计量的，也</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应将其计入初始投资成本。合并成本大于享有被购买单位可辨认净资产公允价值份额</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的差额，在合并会计报表中确认为商誉；合并成本小于享有被购买单位可辨认净资产</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公允价值份额的差额，计入当期损益。</w:t>
      </w:r>
    </w:p>
    <w:p>
      <w:pPr>
        <w:pStyle w:val="BodyText"/>
        <w:spacing w:line="304" w:lineRule="auto" w:before="26"/>
        <w:ind w:left="140" w:right="176" w:firstLine="420"/>
        <w:jc w:val="left"/>
        <w:rPr>
          <w:rFonts w:ascii="宋体" w:hAnsi="宋体" w:cs="宋体" w:eastAsia="宋体" w:hint="default"/>
        </w:rPr>
      </w:pPr>
      <w:r>
        <w:rPr>
          <w:rFonts w:ascii="Arial Narrow" w:hAnsi="Arial Narrow" w:cs="Arial Narrow" w:eastAsia="Arial Narrow" w:hint="default"/>
        </w:rPr>
        <w:t>3</w:t>
      </w:r>
      <w:r>
        <w:rPr>
          <w:rFonts w:ascii="宋体" w:hAnsi="宋体" w:cs="宋体" w:eastAsia="宋体" w:hint="default"/>
        </w:rPr>
        <w:t>）除上述通过企业合并取得的长期股权投资外，其他方式取得的长期股权投资， 应当按照下列规定确定其初始投资成本：</w:t>
      </w:r>
    </w:p>
    <w:p>
      <w:pPr>
        <w:pStyle w:val="BodyText"/>
        <w:spacing w:line="316" w:lineRule="auto" w:before="41"/>
        <w:ind w:left="140" w:right="95" w:firstLine="420"/>
        <w:jc w:val="left"/>
        <w:rPr>
          <w:rFonts w:ascii="宋体" w:hAnsi="宋体" w:cs="宋体" w:eastAsia="宋体" w:hint="default"/>
        </w:rPr>
      </w:pPr>
      <w:r>
        <w:rPr>
          <w:rFonts w:ascii="Arial Narrow" w:hAnsi="Arial Narrow" w:cs="Arial Narrow" w:eastAsia="Arial Narrow" w:hint="default"/>
        </w:rPr>
        <w:t>A )</w:t>
      </w:r>
      <w:r>
        <w:rPr>
          <w:rFonts w:ascii="Arial Narrow" w:hAnsi="Arial Narrow" w:cs="Arial Narrow" w:eastAsia="Arial Narrow" w:hint="default"/>
          <w:spacing w:val="-24"/>
        </w:rPr>
        <w:t> </w:t>
      </w:r>
      <w:r>
        <w:rPr>
          <w:rFonts w:ascii="宋体" w:hAnsi="宋体" w:cs="宋体" w:eastAsia="宋体" w:hint="default"/>
        </w:rPr>
        <w:t>以支付现金取得的长期股权投资，应当按照实际支付的购买价款作为初始投资 </w:t>
      </w:r>
      <w:r>
        <w:rPr>
          <w:rFonts w:ascii="宋体" w:hAnsi="宋体" w:cs="宋体" w:eastAsia="宋体" w:hint="default"/>
          <w:spacing w:val="-5"/>
        </w:rPr>
        <w:t>成本。初始投资成本包括与取得长期股权投资直接相关的费用、税金及其他必要支出，</w:t>
      </w:r>
      <w:r>
        <w:rPr>
          <w:rFonts w:ascii="宋体" w:hAnsi="宋体" w:cs="宋体" w:eastAsia="宋体" w:hint="default"/>
          <w:spacing w:val="-84"/>
        </w:rPr>
        <w:t> </w:t>
      </w:r>
      <w:r>
        <w:rPr>
          <w:rFonts w:ascii="宋体" w:hAnsi="宋体" w:cs="宋体" w:eastAsia="宋体" w:hint="default"/>
          <w:spacing w:val="-84"/>
        </w:rPr>
      </w:r>
      <w:r>
        <w:rPr>
          <w:rFonts w:ascii="宋体" w:hAnsi="宋体" w:cs="宋体" w:eastAsia="宋体" w:hint="default"/>
          <w:spacing w:val="4"/>
        </w:rPr>
        <w:t>但实际支付的价款中包含的已宣告但尚未领取的现金股利，应作为应收项目单独核</w:t>
      </w:r>
      <w:r>
        <w:rPr>
          <w:rFonts w:ascii="宋体" w:hAnsi="宋体" w:cs="宋体" w:eastAsia="宋体" w:hint="default"/>
          <w:spacing w:val="-95"/>
        </w:rPr>
        <w:t> </w:t>
      </w:r>
      <w:r>
        <w:rPr>
          <w:rFonts w:ascii="宋体" w:hAnsi="宋体" w:cs="宋体" w:eastAsia="宋体" w:hint="default"/>
          <w:spacing w:val="-95"/>
        </w:rPr>
      </w:r>
      <w:r>
        <w:rPr>
          <w:rFonts w:ascii="宋体" w:hAnsi="宋体" w:cs="宋体" w:eastAsia="宋体" w:hint="default"/>
        </w:rPr>
        <w:t>算。</w:t>
      </w:r>
    </w:p>
    <w:p>
      <w:pPr>
        <w:pStyle w:val="BodyText"/>
        <w:spacing w:line="304" w:lineRule="auto" w:before="29"/>
        <w:ind w:left="140" w:right="264" w:firstLine="480"/>
        <w:jc w:val="left"/>
        <w:rPr>
          <w:rFonts w:ascii="宋体" w:hAnsi="宋体" w:cs="宋体" w:eastAsia="宋体" w:hint="default"/>
        </w:rPr>
      </w:pPr>
      <w:r>
        <w:rPr>
          <w:rFonts w:ascii="Arial Narrow" w:hAnsi="Arial Narrow" w:cs="Arial Narrow" w:eastAsia="Arial Narrow" w:hint="default"/>
        </w:rPr>
        <w:t>B)</w:t>
      </w:r>
      <w:r>
        <w:rPr>
          <w:rFonts w:ascii="Arial Narrow" w:hAnsi="Arial Narrow" w:cs="Arial Narrow" w:eastAsia="Arial Narrow" w:hint="default"/>
          <w:spacing w:val="18"/>
        </w:rPr>
        <w:t> </w:t>
      </w:r>
      <w:r>
        <w:rPr>
          <w:rFonts w:ascii="宋体" w:hAnsi="宋体" w:cs="宋体" w:eastAsia="宋体" w:hint="default"/>
          <w:spacing w:val="-2"/>
        </w:rPr>
        <w:t>以付出的非货币性资产或发行权益性证券取得的长期股权投资，应当按照公允</w:t>
      </w:r>
      <w:r>
        <w:rPr>
          <w:rFonts w:ascii="宋体" w:hAnsi="宋体" w:cs="宋体" w:eastAsia="宋体" w:hint="default"/>
        </w:rPr>
        <w:t> 价值作为初始投资成本。</w:t>
      </w:r>
    </w:p>
    <w:p>
      <w:pPr>
        <w:pStyle w:val="BodyText"/>
        <w:spacing w:line="304" w:lineRule="auto" w:before="41"/>
        <w:ind w:left="140" w:right="264" w:firstLine="540"/>
        <w:jc w:val="left"/>
        <w:rPr>
          <w:rFonts w:ascii="宋体" w:hAnsi="宋体" w:cs="宋体" w:eastAsia="宋体" w:hint="default"/>
        </w:rPr>
      </w:pPr>
      <w:r>
        <w:rPr>
          <w:rFonts w:ascii="Arial Narrow" w:hAnsi="Arial Narrow" w:cs="Arial Narrow" w:eastAsia="Arial Narrow" w:hint="default"/>
        </w:rPr>
        <w:t>C</w:t>
      </w:r>
      <w:r>
        <w:rPr>
          <w:rFonts w:ascii="Arial Narrow" w:hAnsi="Arial Narrow" w:cs="Arial Narrow" w:eastAsia="Arial Narrow" w:hint="default"/>
          <w:spacing w:val="20"/>
        </w:rPr>
        <w:t> </w:t>
      </w:r>
      <w:r>
        <w:rPr>
          <w:rFonts w:ascii="Arial Narrow" w:hAnsi="Arial Narrow" w:cs="Arial Narrow" w:eastAsia="Arial Narrow" w:hint="default"/>
          <w:spacing w:val="-4"/>
        </w:rPr>
        <w:t>)</w:t>
      </w:r>
      <w:r>
        <w:rPr>
          <w:rFonts w:ascii="宋体" w:hAnsi="宋体" w:cs="宋体" w:eastAsia="宋体" w:hint="default"/>
          <w:spacing w:val="-4"/>
        </w:rPr>
        <w:t>投资者投入的长期股权投资，应当按照投资合同或协议约定的价值作为初始投</w:t>
      </w:r>
      <w:r>
        <w:rPr>
          <w:rFonts w:ascii="宋体" w:hAnsi="宋体" w:cs="宋体" w:eastAsia="宋体" w:hint="default"/>
        </w:rPr>
        <w:t> 资成本，但合同或协议约定价值不公允的除外。</w:t>
      </w:r>
    </w:p>
    <w:p>
      <w:pPr>
        <w:pStyle w:val="BodyText"/>
        <w:spacing w:line="304" w:lineRule="auto" w:before="41"/>
        <w:ind w:left="140" w:right="263" w:firstLine="480"/>
        <w:jc w:val="left"/>
        <w:rPr>
          <w:rFonts w:ascii="宋体" w:hAnsi="宋体" w:cs="宋体" w:eastAsia="宋体" w:hint="default"/>
        </w:rPr>
      </w:pPr>
      <w:r>
        <w:rPr>
          <w:rFonts w:ascii="Arial Narrow" w:hAnsi="Arial Narrow" w:cs="Arial Narrow" w:eastAsia="Arial Narrow" w:hint="default"/>
        </w:rPr>
        <w:t>D</w:t>
      </w:r>
      <w:r>
        <w:rPr>
          <w:rFonts w:ascii="Arial Narrow" w:hAnsi="Arial Narrow" w:cs="Arial Narrow" w:eastAsia="Arial Narrow" w:hint="default"/>
          <w:spacing w:val="11"/>
        </w:rPr>
        <w:t> </w:t>
      </w:r>
      <w:r>
        <w:rPr>
          <w:rFonts w:ascii="Arial Narrow" w:hAnsi="Arial Narrow" w:cs="Arial Narrow" w:eastAsia="Arial Narrow" w:hint="default"/>
          <w:spacing w:val="-2"/>
        </w:rPr>
        <w:t>)</w:t>
      </w:r>
      <w:r>
        <w:rPr>
          <w:rFonts w:ascii="宋体" w:hAnsi="宋体" w:cs="宋体" w:eastAsia="宋体" w:hint="default"/>
          <w:spacing w:val="-2"/>
        </w:rPr>
        <w:t>通过债务重组取得的长期股权投资，以债权转为股权所享有股份的公允价值作</w:t>
      </w:r>
      <w:r>
        <w:rPr>
          <w:rFonts w:ascii="宋体" w:hAnsi="宋体" w:cs="宋体" w:eastAsia="宋体" w:hint="default"/>
        </w:rPr>
        <w:t> 为初始投资成本。</w:t>
      </w:r>
    </w:p>
    <w:p>
      <w:pPr>
        <w:pStyle w:val="BodyText"/>
        <w:spacing w:line="240" w:lineRule="auto" w:before="41"/>
        <w:ind w:left="560" w:right="176"/>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）后续计量及收益确认方法</w:t>
      </w:r>
    </w:p>
    <w:p>
      <w:pPr>
        <w:pStyle w:val="BodyText"/>
        <w:spacing w:line="312" w:lineRule="auto" w:before="89"/>
        <w:ind w:left="140" w:right="95" w:firstLine="482"/>
        <w:jc w:val="left"/>
        <w:rPr>
          <w:rFonts w:ascii="宋体" w:hAnsi="宋体" w:cs="宋体" w:eastAsia="宋体" w:hint="default"/>
        </w:rPr>
      </w:pPr>
      <w:r>
        <w:rPr>
          <w:rFonts w:ascii="宋体" w:hAnsi="宋体" w:cs="宋体" w:eastAsia="宋体" w:hint="default"/>
        </w:rPr>
        <w:t>对其他单位的投资占该单位有表决权资本总额</w:t>
      </w:r>
      <w:r>
        <w:rPr>
          <w:rFonts w:ascii="宋体" w:hAnsi="宋体" w:cs="宋体" w:eastAsia="宋体" w:hint="default"/>
          <w:spacing w:val="-89"/>
        </w:rPr>
        <w:t> </w:t>
      </w:r>
      <w:r>
        <w:rPr>
          <w:rFonts w:ascii="Arial Narrow" w:hAnsi="Arial Narrow" w:cs="Arial Narrow" w:eastAsia="Arial Narrow" w:hint="default"/>
        </w:rPr>
        <w:t>50%</w:t>
      </w:r>
      <w:r>
        <w:rPr>
          <w:rFonts w:ascii="宋体" w:hAnsi="宋体" w:cs="宋体" w:eastAsia="宋体" w:hint="default"/>
        </w:rPr>
        <w:t>或</w:t>
      </w:r>
      <w:r>
        <w:rPr>
          <w:rFonts w:ascii="宋体" w:hAnsi="宋体" w:cs="宋体" w:eastAsia="宋体" w:hint="default"/>
          <w:spacing w:val="-90"/>
        </w:rPr>
        <w:t> </w:t>
      </w:r>
      <w:r>
        <w:rPr>
          <w:rFonts w:ascii="Arial Narrow" w:hAnsi="Arial Narrow" w:cs="Arial Narrow" w:eastAsia="Arial Narrow" w:hint="default"/>
        </w:rPr>
        <w:t>50%</w:t>
      </w:r>
      <w:r>
        <w:rPr>
          <w:rFonts w:ascii="宋体" w:hAnsi="宋体" w:cs="宋体" w:eastAsia="宋体" w:hint="default"/>
        </w:rPr>
        <w:t>以上的且有实质控制权， 或虽投资不足</w:t>
      </w:r>
      <w:r>
        <w:rPr>
          <w:rFonts w:ascii="宋体" w:hAnsi="宋体" w:cs="宋体" w:eastAsia="宋体" w:hint="default"/>
          <w:spacing w:val="-62"/>
        </w:rPr>
        <w:t> </w:t>
      </w:r>
      <w:r>
        <w:rPr>
          <w:rFonts w:ascii="Arial Narrow" w:hAnsi="Arial Narrow" w:cs="Arial Narrow" w:eastAsia="Arial Narrow" w:hint="default"/>
        </w:rPr>
        <w:t>50%</w:t>
      </w:r>
      <w:r>
        <w:rPr>
          <w:rFonts w:ascii="宋体" w:hAnsi="宋体" w:cs="宋体" w:eastAsia="宋体" w:hint="default"/>
        </w:rPr>
        <w:t>但具有实质控制权的以及对其他单位的长期股权投资占该单位有表 决权资本总额</w:t>
      </w:r>
      <w:r>
        <w:rPr>
          <w:rFonts w:ascii="宋体" w:hAnsi="宋体" w:cs="宋体" w:eastAsia="宋体" w:hint="default"/>
          <w:spacing w:val="-65"/>
        </w:rPr>
        <w:t> </w:t>
      </w:r>
      <w:r>
        <w:rPr>
          <w:rFonts w:ascii="Arial Narrow" w:hAnsi="Arial Narrow" w:cs="Arial Narrow" w:eastAsia="Arial Narrow" w:hint="default"/>
          <w:spacing w:val="-5"/>
        </w:rPr>
        <w:t>20%</w:t>
      </w:r>
      <w:r>
        <w:rPr>
          <w:rFonts w:ascii="宋体" w:hAnsi="宋体" w:cs="宋体" w:eastAsia="宋体" w:hint="default"/>
          <w:spacing w:val="-5"/>
        </w:rPr>
        <w:t>以下，或对其他单位的投资虽占该单位有表决权资本总额</w:t>
      </w:r>
      <w:r>
        <w:rPr>
          <w:rFonts w:ascii="宋体" w:hAnsi="宋体" w:cs="宋体" w:eastAsia="宋体" w:hint="default"/>
          <w:spacing w:val="-63"/>
        </w:rPr>
        <w:t> </w:t>
      </w:r>
      <w:r>
        <w:rPr>
          <w:rFonts w:ascii="Arial Narrow" w:hAnsi="Arial Narrow" w:cs="Arial Narrow" w:eastAsia="Arial Narrow" w:hint="default"/>
          <w:spacing w:val="-1"/>
        </w:rPr>
        <w:t>20%</w:t>
      </w:r>
      <w:r>
        <w:rPr>
          <w:rFonts w:ascii="宋体" w:hAnsi="宋体" w:cs="宋体" w:eastAsia="宋体" w:hint="default"/>
          <w:spacing w:val="-1"/>
        </w:rPr>
        <w:t>或</w:t>
      </w:r>
      <w:r>
        <w:rPr>
          <w:rFonts w:ascii="宋体" w:hAnsi="宋体" w:cs="宋体" w:eastAsia="宋体" w:hint="default"/>
          <w:spacing w:val="-65"/>
        </w:rPr>
        <w:t> </w:t>
      </w:r>
      <w:r>
        <w:rPr>
          <w:rFonts w:ascii="Arial Narrow" w:hAnsi="Arial Narrow" w:cs="Arial Narrow" w:eastAsia="Arial Narrow" w:hint="default"/>
        </w:rPr>
        <w:t>20%</w:t>
      </w:r>
      <w:r>
        <w:rPr>
          <w:rFonts w:ascii="Arial Narrow" w:hAnsi="Arial Narrow" w:cs="Arial Narrow" w:eastAsia="Arial Narrow" w:hint="default"/>
          <w:spacing w:val="-47"/>
        </w:rPr>
        <w:t> </w:t>
      </w:r>
      <w:r>
        <w:rPr>
          <w:rFonts w:ascii="宋体" w:hAnsi="宋体" w:cs="宋体" w:eastAsia="宋体" w:hint="default"/>
        </w:rPr>
        <w:t>以上，但不具有重大影响的，采用成本法核算。</w:t>
      </w:r>
      <w:r>
        <w:rPr>
          <w:rFonts w:ascii="宋体" w:hAnsi="宋体" w:cs="宋体" w:eastAsia="宋体" w:hint="default"/>
          <w:spacing w:val="-83"/>
        </w:rPr>
        <w:t> </w:t>
      </w:r>
      <w:r>
        <w:rPr>
          <w:rFonts w:ascii="宋体" w:hAnsi="宋体" w:cs="宋体" w:eastAsia="宋体" w:hint="default"/>
        </w:rPr>
        <w:t>采用成本法核算的长期股权投资按照</w:t>
      </w:r>
      <w:r>
        <w:rPr>
          <w:rFonts w:ascii="宋体" w:hAnsi="宋体" w:cs="宋体" w:eastAsia="宋体" w:hint="default"/>
        </w:rPr>
        <w:t> 初始投资成本计价，追加或收回投资应当调整长期股权投资的成本。被投资单位宣告 分派的现金股利或利润，除购买时已宣告发放股利作投资成本收回外，其余确认为当 期投资收益。</w:t>
      </w:r>
    </w:p>
    <w:p>
      <w:pPr>
        <w:spacing w:after="0" w:line="312" w:lineRule="auto"/>
        <w:jc w:val="left"/>
        <w:rPr>
          <w:rFonts w:ascii="宋体" w:hAnsi="宋体" w:cs="宋体" w:eastAsia="宋体" w:hint="default"/>
        </w:rPr>
        <w:sectPr>
          <w:footerReference w:type="default" r:id="rId41"/>
          <w:pgSz w:w="11910" w:h="16840"/>
          <w:pgMar w:footer="1186" w:header="427" w:top="800" w:bottom="1380" w:left="1120" w:right="1520"/>
          <w:pgNumType w:start="82"/>
        </w:sectPr>
      </w:pPr>
    </w:p>
    <w:p>
      <w:pPr>
        <w:pStyle w:val="BodyText"/>
        <w:spacing w:line="316" w:lineRule="auto" w:before="55"/>
        <w:ind w:left="140" w:right="104" w:firstLine="482"/>
        <w:jc w:val="both"/>
        <w:rPr>
          <w:rFonts w:ascii="宋体" w:hAnsi="宋体" w:cs="宋体" w:eastAsia="宋体" w:hint="default"/>
        </w:rPr>
      </w:pPr>
      <w:r>
        <w:rPr>
          <w:rFonts w:ascii="宋体" w:hAnsi="宋体" w:cs="宋体" w:eastAsia="宋体" w:hint="default"/>
        </w:rPr>
        <w:t>对其他单位的投资占该单位有表决权资本总额</w:t>
      </w:r>
      <w:r>
        <w:rPr>
          <w:rFonts w:ascii="宋体" w:hAnsi="宋体" w:cs="宋体" w:eastAsia="宋体" w:hint="default"/>
          <w:spacing w:val="-57"/>
        </w:rPr>
        <w:t> </w:t>
      </w:r>
      <w:r>
        <w:rPr>
          <w:rFonts w:ascii="Arial Narrow" w:hAnsi="Arial Narrow" w:cs="Arial Narrow" w:eastAsia="Arial Narrow" w:hint="default"/>
        </w:rPr>
        <w:t>20%</w:t>
      </w:r>
      <w:r>
        <w:rPr>
          <w:rFonts w:ascii="宋体" w:hAnsi="宋体" w:cs="宋体" w:eastAsia="宋体" w:hint="default"/>
        </w:rPr>
        <w:t>或</w:t>
      </w:r>
      <w:r>
        <w:rPr>
          <w:rFonts w:ascii="宋体" w:hAnsi="宋体" w:cs="宋体" w:eastAsia="宋体" w:hint="default"/>
          <w:spacing w:val="-57"/>
        </w:rPr>
        <w:t> </w:t>
      </w:r>
      <w:r>
        <w:rPr>
          <w:rFonts w:ascii="Arial Narrow" w:hAnsi="Arial Narrow" w:cs="Arial Narrow" w:eastAsia="Arial Narrow" w:hint="default"/>
          <w:spacing w:val="-7"/>
        </w:rPr>
        <w:t>20%</w:t>
      </w:r>
      <w:r>
        <w:rPr>
          <w:rFonts w:ascii="宋体" w:hAnsi="宋体" w:cs="宋体" w:eastAsia="宋体" w:hint="default"/>
          <w:spacing w:val="-7"/>
        </w:rPr>
        <w:t>以上、</w:t>
      </w:r>
      <w:r>
        <w:rPr>
          <w:rFonts w:ascii="Arial Narrow" w:hAnsi="Arial Narrow" w:cs="Arial Narrow" w:eastAsia="Arial Narrow" w:hint="default"/>
          <w:spacing w:val="-7"/>
        </w:rPr>
        <w:t>50%</w:t>
      </w:r>
      <w:r>
        <w:rPr>
          <w:rFonts w:ascii="宋体" w:hAnsi="宋体" w:cs="宋体" w:eastAsia="宋体" w:hint="default"/>
          <w:spacing w:val="-7"/>
        </w:rPr>
        <w:t>以下的，或虽</w:t>
      </w:r>
      <w:r>
        <w:rPr>
          <w:rFonts w:ascii="宋体" w:hAnsi="宋体" w:cs="宋体" w:eastAsia="宋体" w:hint="default"/>
        </w:rPr>
        <w:t> 投资不足 </w:t>
      </w:r>
      <w:r>
        <w:rPr>
          <w:rFonts w:ascii="Arial Narrow" w:hAnsi="Arial Narrow" w:cs="Arial Narrow" w:eastAsia="Arial Narrow" w:hint="default"/>
        </w:rPr>
        <w:t>20%</w:t>
      </w:r>
      <w:r>
        <w:rPr>
          <w:rFonts w:ascii="宋体" w:hAnsi="宋体" w:cs="宋体" w:eastAsia="宋体" w:hint="default"/>
        </w:rPr>
        <w:t>但具有重大影响的、虽投资大于</w:t>
      </w:r>
      <w:r>
        <w:rPr>
          <w:rFonts w:ascii="宋体" w:hAnsi="宋体" w:cs="宋体" w:eastAsia="宋体" w:hint="default"/>
          <w:spacing w:val="-54"/>
        </w:rPr>
        <w:t> </w:t>
      </w:r>
      <w:r>
        <w:rPr>
          <w:rFonts w:ascii="Arial Narrow" w:hAnsi="Arial Narrow" w:cs="Arial Narrow" w:eastAsia="Arial Narrow" w:hint="default"/>
        </w:rPr>
        <w:t>50%</w:t>
      </w:r>
      <w:r>
        <w:rPr>
          <w:rFonts w:ascii="宋体" w:hAnsi="宋体" w:cs="宋体" w:eastAsia="宋体" w:hint="default"/>
        </w:rPr>
        <w:t>但不具有实质控制权的，采用权益 法核算。在确认应享有被投资单位净损益时，以取得投资时被投资单位各项可辨认资</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产等的公允价值为基础，对被投资单位的净利润进行调整后确认。如被投资单位各项</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可辨认资产等的公允价值无法可靠确定或可辨认资产等的公允价值与账面价值之间差</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异较小，投资收益按被投资单位的账面净损益与持股比例计算确认并调整长期股权投</w:t>
      </w:r>
      <w:r>
        <w:rPr>
          <w:rFonts w:ascii="宋体" w:hAnsi="宋体" w:cs="宋体" w:eastAsia="宋体" w:hint="default"/>
          <w:spacing w:val="-107"/>
        </w:rPr>
        <w:t> </w:t>
      </w:r>
      <w:r>
        <w:rPr>
          <w:rFonts w:ascii="宋体" w:hAnsi="宋体" w:cs="宋体" w:eastAsia="宋体" w:hint="default"/>
          <w:spacing w:val="-107"/>
        </w:rPr>
      </w:r>
      <w:r>
        <w:rPr>
          <w:rFonts w:ascii="宋体" w:hAnsi="宋体" w:cs="宋体" w:eastAsia="宋体" w:hint="default"/>
        </w:rPr>
        <w:t>资的账面价值。投资企业按照被投资单位宣告分派的利润或现金股利计算应分得的部</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分，相应减少长期股权投资的账面价值。</w:t>
      </w:r>
    </w:p>
    <w:p>
      <w:pPr>
        <w:pStyle w:val="BodyText"/>
        <w:spacing w:line="304" w:lineRule="auto" w:before="29"/>
        <w:ind w:left="622" w:right="104"/>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）确定对被投资单位具有共同控制、重大影响的依据 对被投资单位具有共同控制是指按照合同约定被投资单位的重要财务和生产经营</w:t>
      </w:r>
    </w:p>
    <w:p>
      <w:pPr>
        <w:pStyle w:val="BodyText"/>
        <w:spacing w:line="321" w:lineRule="auto" w:before="41"/>
        <w:ind w:left="622" w:right="104" w:hanging="483"/>
        <w:jc w:val="left"/>
        <w:rPr>
          <w:rFonts w:ascii="宋体" w:hAnsi="宋体" w:cs="宋体" w:eastAsia="宋体" w:hint="default"/>
        </w:rPr>
      </w:pPr>
      <w:r>
        <w:rPr>
          <w:rFonts w:ascii="宋体" w:hAnsi="宋体" w:cs="宋体" w:eastAsia="宋体" w:hint="default"/>
        </w:rPr>
        <w:t>决策需要分享控制权的投资方一致同意时存在。 </w:t>
      </w:r>
      <w:r>
        <w:rPr>
          <w:rFonts w:ascii="宋体" w:hAnsi="宋体" w:cs="宋体" w:eastAsia="宋体" w:hint="default"/>
          <w:spacing w:val="6"/>
        </w:rPr>
        <w:t>对被投资单位具有重大影响是指对一个企业的财务和经营政策有参与决策的权</w:t>
      </w:r>
    </w:p>
    <w:p>
      <w:pPr>
        <w:pStyle w:val="BodyText"/>
        <w:spacing w:line="312" w:lineRule="auto" w:before="24"/>
        <w:ind w:left="140" w:right="103"/>
        <w:jc w:val="both"/>
        <w:rPr>
          <w:rFonts w:ascii="宋体" w:hAnsi="宋体" w:cs="宋体" w:eastAsia="宋体" w:hint="default"/>
        </w:rPr>
      </w:pPr>
      <w:r>
        <w:rPr>
          <w:rFonts w:ascii="宋体" w:hAnsi="宋体" w:cs="宋体" w:eastAsia="宋体" w:hint="default"/>
        </w:rPr>
        <w:t>利，但并不能够控制或者与其他方一起共同控制这些政策的制定，当公司对其他单位</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的投资占该单位有表决权资本总额 </w:t>
      </w:r>
      <w:r>
        <w:rPr>
          <w:rFonts w:ascii="Arial Narrow" w:hAnsi="Arial Narrow" w:cs="Arial Narrow" w:eastAsia="Arial Narrow" w:hint="default"/>
        </w:rPr>
        <w:t>20%</w:t>
      </w:r>
      <w:r>
        <w:rPr>
          <w:rFonts w:ascii="宋体" w:hAnsi="宋体" w:cs="宋体" w:eastAsia="宋体" w:hint="default"/>
        </w:rPr>
        <w:t>或以上，或虽投资不足</w:t>
      </w:r>
      <w:r>
        <w:rPr>
          <w:rFonts w:ascii="宋体" w:hAnsi="宋体" w:cs="宋体" w:eastAsia="宋体" w:hint="default"/>
          <w:spacing w:val="-54"/>
        </w:rPr>
        <w:t> </w:t>
      </w:r>
      <w:r>
        <w:rPr>
          <w:rFonts w:ascii="Arial Narrow" w:hAnsi="Arial Narrow" w:cs="Arial Narrow" w:eastAsia="Arial Narrow" w:hint="default"/>
        </w:rPr>
        <w:t>20%</w:t>
      </w:r>
      <w:r>
        <w:rPr>
          <w:rFonts w:ascii="宋体" w:hAnsi="宋体" w:cs="宋体" w:eastAsia="宋体" w:hint="default"/>
        </w:rPr>
        <w:t>但在该单位派有董 事的，即对被投资单位有重大影响。</w:t>
      </w:r>
    </w:p>
    <w:p>
      <w:pPr>
        <w:pStyle w:val="BodyText"/>
        <w:spacing w:line="240" w:lineRule="auto"/>
        <w:ind w:left="620" w:right="104"/>
        <w:jc w:val="left"/>
        <w:rPr>
          <w:rFonts w:ascii="宋体" w:hAnsi="宋体" w:cs="宋体" w:eastAsia="宋体" w:hint="default"/>
        </w:rPr>
      </w:pPr>
      <w:r>
        <w:rPr>
          <w:rFonts w:ascii="Arial Narrow" w:hAnsi="Arial Narrow" w:cs="Arial Narrow" w:eastAsia="Arial Narrow" w:hint="default"/>
        </w:rPr>
        <w:t>(4) </w:t>
      </w:r>
      <w:r>
        <w:rPr>
          <w:rFonts w:ascii="Arial Narrow" w:hAnsi="Arial Narrow" w:cs="Arial Narrow" w:eastAsia="Arial Narrow" w:hint="default"/>
          <w:spacing w:val="9"/>
        </w:rPr>
        <w:t> </w:t>
      </w:r>
      <w:r>
        <w:rPr>
          <w:rFonts w:ascii="宋体" w:hAnsi="宋体" w:cs="宋体" w:eastAsia="宋体" w:hint="default"/>
        </w:rPr>
        <w:t>减值测试方法及减值准备计提方法</w:t>
      </w:r>
    </w:p>
    <w:p>
      <w:pPr>
        <w:pStyle w:val="BodyText"/>
        <w:spacing w:line="321" w:lineRule="auto" w:before="89"/>
        <w:ind w:left="140" w:right="107" w:firstLine="482"/>
        <w:jc w:val="both"/>
        <w:rPr>
          <w:rFonts w:ascii="宋体" w:hAnsi="宋体" w:cs="宋体" w:eastAsia="宋体" w:hint="default"/>
        </w:rPr>
      </w:pPr>
      <w:r>
        <w:rPr>
          <w:rFonts w:ascii="宋体" w:hAnsi="宋体" w:cs="宋体" w:eastAsia="宋体" w:hint="default"/>
        </w:rPr>
        <w:t>①</w:t>
      </w:r>
      <w:r>
        <w:rPr>
          <w:rFonts w:ascii="宋体" w:hAnsi="宋体" w:cs="宋体" w:eastAsia="宋体" w:hint="default"/>
          <w:spacing w:val="27"/>
        </w:rPr>
        <w:t> </w:t>
      </w:r>
      <w:r>
        <w:rPr>
          <w:rFonts w:ascii="宋体" w:hAnsi="宋体" w:cs="宋体" w:eastAsia="宋体" w:hint="default"/>
          <w:spacing w:val="-4"/>
        </w:rPr>
        <w:t>在资产负债表日根据内部及外部信息以确定对子公司、合营公司或联营公司的</w:t>
      </w:r>
      <w:r>
        <w:rPr>
          <w:rFonts w:ascii="宋体" w:hAnsi="宋体" w:cs="宋体" w:eastAsia="宋体" w:hint="default"/>
        </w:rPr>
        <w:t> 长期股权投资是否存在减值的迹象，对存在减值迹象的长期股权投资进行减值测试，</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估计其可收回金额。</w:t>
      </w:r>
    </w:p>
    <w:p>
      <w:pPr>
        <w:pStyle w:val="BodyText"/>
        <w:spacing w:line="321" w:lineRule="auto" w:before="24"/>
        <w:ind w:left="140" w:right="108" w:firstLine="482"/>
        <w:jc w:val="both"/>
        <w:rPr>
          <w:rFonts w:ascii="宋体" w:hAnsi="宋体" w:cs="宋体" w:eastAsia="宋体" w:hint="default"/>
        </w:rPr>
      </w:pPr>
      <w:r>
        <w:rPr>
          <w:rFonts w:ascii="宋体" w:hAnsi="宋体" w:cs="宋体" w:eastAsia="宋体" w:hint="default"/>
        </w:rPr>
        <w:t>可收回金额的估计结果表明长期股权投资的可收回金额低于其账面价值的，长期 股权投资的账面价值会减记至可收回金额，减记的金额确认为资产减值损失，计入当</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期损益，同时计提相应的减值准备。</w:t>
      </w:r>
    </w:p>
    <w:p>
      <w:pPr>
        <w:pStyle w:val="BodyText"/>
        <w:spacing w:line="321" w:lineRule="auto" w:before="24"/>
        <w:ind w:left="140" w:right="108" w:firstLine="482"/>
        <w:jc w:val="both"/>
        <w:rPr>
          <w:rFonts w:ascii="宋体" w:hAnsi="宋体" w:cs="宋体" w:eastAsia="宋体" w:hint="default"/>
        </w:rPr>
      </w:pPr>
      <w:r>
        <w:rPr>
          <w:rFonts w:ascii="宋体" w:hAnsi="宋体" w:cs="宋体" w:eastAsia="宋体" w:hint="default"/>
        </w:rPr>
        <w:t>可收回金额是指资产（或资产组、资产组组合，下同）的公允价值减去处置费用 后的净额与资产预计未来现金流量的现值两者之间较高者。</w:t>
      </w:r>
    </w:p>
    <w:p>
      <w:pPr>
        <w:pStyle w:val="BodyText"/>
        <w:spacing w:line="321" w:lineRule="auto" w:before="24"/>
        <w:ind w:left="140" w:right="108" w:firstLine="482"/>
        <w:jc w:val="both"/>
        <w:rPr>
          <w:rFonts w:ascii="宋体" w:hAnsi="宋体" w:cs="宋体" w:eastAsia="宋体" w:hint="default"/>
        </w:rPr>
      </w:pPr>
      <w:r>
        <w:rPr>
          <w:rFonts w:ascii="宋体" w:hAnsi="宋体" w:cs="宋体" w:eastAsia="宋体" w:hint="default"/>
        </w:rPr>
        <w:t>资产组是可以认定的最小资产组合，其产生的现金流入基本上独立于其他资产或 者资产组。资产组由创造现金流入相关的资产组成。在认定资产组时，主要考虑该资</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产组能否独立产生现金流入，同时考虑管理层对生产经营活动的管理方式、以及对资</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产使用或者处置的决策方式等。</w:t>
      </w:r>
    </w:p>
    <w:p>
      <w:pPr>
        <w:pStyle w:val="BodyText"/>
        <w:spacing w:line="321" w:lineRule="auto" w:before="24"/>
        <w:ind w:left="140" w:right="108" w:firstLine="482"/>
        <w:jc w:val="both"/>
        <w:rPr>
          <w:rFonts w:ascii="宋体" w:hAnsi="宋体" w:cs="宋体" w:eastAsia="宋体" w:hint="default"/>
        </w:rPr>
      </w:pPr>
      <w:r>
        <w:rPr>
          <w:rFonts w:ascii="宋体" w:hAnsi="宋体" w:cs="宋体" w:eastAsia="宋体" w:hint="default"/>
        </w:rPr>
        <w:t>资产的公允价值减去处置费用后的净额，是根据公平交易中销售协议价格减去可 直接归属于该资产处置费用的金额确定。资产预计未来现金流量的现值，按照资产在</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持续使用过程中和最终处置时所产生的预计未来现金流量，选择恰当的税前折现率对</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其进行折现后的金额加以确定。</w:t>
      </w:r>
    </w:p>
    <w:p>
      <w:pPr>
        <w:pStyle w:val="BodyText"/>
        <w:spacing w:line="321" w:lineRule="auto" w:before="24"/>
        <w:ind w:left="140" w:right="108" w:firstLine="482"/>
        <w:jc w:val="both"/>
        <w:rPr>
          <w:rFonts w:ascii="宋体" w:hAnsi="宋体" w:cs="宋体" w:eastAsia="宋体" w:hint="default"/>
        </w:rPr>
      </w:pPr>
      <w:r>
        <w:rPr>
          <w:rFonts w:ascii="宋体" w:hAnsi="宋体" w:cs="宋体" w:eastAsia="宋体" w:hint="default"/>
        </w:rPr>
        <w:t>与资产组或者资产组组合相关的减值损失，先抵减分摊至该资产组或者资产组组 合中商誉的账面价值，再根据资产组或者资产组组合中除商誉之外的其他各项资产的</w:t>
      </w:r>
    </w:p>
    <w:p>
      <w:pPr>
        <w:spacing w:after="0" w:line="321" w:lineRule="auto"/>
        <w:jc w:val="both"/>
        <w:rPr>
          <w:rFonts w:ascii="宋体" w:hAnsi="宋体" w:cs="宋体" w:eastAsia="宋体" w:hint="default"/>
        </w:rPr>
        <w:sectPr>
          <w:headerReference w:type="default" r:id="rId42"/>
          <w:footerReference w:type="default" r:id="rId43"/>
          <w:pgSz w:w="11910" w:h="16840"/>
          <w:pgMar w:header="427" w:footer="1186" w:top="980" w:bottom="1380" w:left="1120" w:right="1640"/>
          <w:pgNumType w:start="83"/>
        </w:sectPr>
      </w:pPr>
    </w:p>
    <w:p>
      <w:pPr>
        <w:pStyle w:val="BodyText"/>
        <w:spacing w:line="321" w:lineRule="auto" w:before="55"/>
        <w:ind w:left="140" w:right="464"/>
        <w:jc w:val="both"/>
        <w:rPr>
          <w:rFonts w:ascii="宋体" w:hAnsi="宋体" w:cs="宋体" w:eastAsia="宋体" w:hint="default"/>
        </w:rPr>
      </w:pPr>
      <w:r>
        <w:rPr>
          <w:rFonts w:ascii="宋体" w:hAnsi="宋体" w:cs="宋体" w:eastAsia="宋体" w:hint="default"/>
        </w:rPr>
        <w:t>账面价值所占比重，按比例抵减其他各项资产的账面价值，但抵减后的各资产的账面</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6"/>
        </w:rPr>
        <w:t>价值不得低于该资产的公允价值减去处置费用后的净额（如可确定的）、该资产预计未</w:t>
      </w:r>
      <w:r>
        <w:rPr>
          <w:rFonts w:ascii="宋体" w:hAnsi="宋体" w:cs="宋体" w:eastAsia="宋体" w:hint="default"/>
          <w:spacing w:val="-114"/>
        </w:rPr>
        <w:t> </w:t>
      </w:r>
      <w:r>
        <w:rPr>
          <w:rFonts w:ascii="宋体" w:hAnsi="宋体" w:cs="宋体" w:eastAsia="宋体" w:hint="default"/>
          <w:spacing w:val="-114"/>
        </w:rPr>
      </w:r>
      <w:r>
        <w:rPr>
          <w:rFonts w:ascii="宋体" w:hAnsi="宋体" w:cs="宋体" w:eastAsia="宋体" w:hint="default"/>
        </w:rPr>
        <w:t>来现金流量的现值（如可确定的）和零三者之中最高者。</w:t>
      </w:r>
    </w:p>
    <w:p>
      <w:pPr>
        <w:pStyle w:val="BodyText"/>
        <w:spacing w:line="240" w:lineRule="auto" w:before="24"/>
        <w:ind w:left="622" w:right="0"/>
        <w:jc w:val="left"/>
        <w:rPr>
          <w:rFonts w:ascii="宋体" w:hAnsi="宋体" w:cs="宋体" w:eastAsia="宋体" w:hint="default"/>
        </w:rPr>
      </w:pPr>
      <w:r>
        <w:rPr>
          <w:rFonts w:ascii="宋体" w:hAnsi="宋体" w:cs="宋体" w:eastAsia="宋体" w:hint="default"/>
        </w:rPr>
        <w:t>②</w:t>
      </w:r>
      <w:r>
        <w:rPr>
          <w:rFonts w:ascii="宋体" w:hAnsi="宋体" w:cs="宋体" w:eastAsia="宋体" w:hint="default"/>
          <w:spacing w:val="-1"/>
        </w:rPr>
        <w:t> </w:t>
      </w:r>
      <w:r>
        <w:rPr>
          <w:rFonts w:ascii="宋体" w:hAnsi="宋体" w:cs="宋体" w:eastAsia="宋体" w:hint="default"/>
        </w:rPr>
        <w:t>长期股权投资减值损失一经确认，在以后会计期间不得转回。</w:t>
      </w:r>
    </w:p>
    <w:p>
      <w:pPr>
        <w:pStyle w:val="Heading5"/>
        <w:spacing w:line="240" w:lineRule="auto" w:before="29"/>
        <w:ind w:right="0"/>
        <w:jc w:val="left"/>
        <w:rPr>
          <w:b w:val="0"/>
          <w:bCs w:val="0"/>
        </w:rPr>
      </w:pPr>
      <w:r>
        <w:rPr>
          <w:rFonts w:ascii="Arial Narrow" w:hAnsi="Arial Narrow" w:cs="Arial Narrow" w:eastAsia="Arial Narrow" w:hint="default"/>
        </w:rPr>
        <w:t>13</w:t>
      </w:r>
      <w:r>
        <w:rPr/>
        <w:t>、固定资产</w:t>
      </w:r>
      <w:r>
        <w:rPr>
          <w:b w:val="0"/>
          <w:bCs w:val="0"/>
        </w:rPr>
      </w:r>
    </w:p>
    <w:p>
      <w:pPr>
        <w:pStyle w:val="BodyText"/>
        <w:spacing w:line="240" w:lineRule="auto" w:before="78"/>
        <w:ind w:left="722" w:right="6465"/>
        <w:jc w:val="center"/>
        <w:rPr>
          <w:rFonts w:ascii="宋体" w:hAnsi="宋体" w:cs="宋体" w:eastAsia="宋体" w:hint="default"/>
        </w:rPr>
      </w:pPr>
      <w:r>
        <w:rPr>
          <w:rFonts w:ascii="Arial Narrow" w:hAnsi="Arial Narrow" w:cs="Arial Narrow" w:eastAsia="Arial Narrow" w:hint="default"/>
        </w:rPr>
        <w:t>(1) </w:t>
      </w:r>
      <w:r>
        <w:rPr>
          <w:rFonts w:ascii="Arial Narrow" w:hAnsi="Arial Narrow" w:cs="Arial Narrow" w:eastAsia="Arial Narrow" w:hint="default"/>
          <w:spacing w:val="9"/>
        </w:rPr>
        <w:t> </w:t>
      </w:r>
      <w:r>
        <w:rPr>
          <w:rFonts w:ascii="宋体" w:hAnsi="宋体" w:cs="宋体" w:eastAsia="宋体" w:hint="default"/>
        </w:rPr>
        <w:t>固定资产确认条件</w:t>
      </w:r>
    </w:p>
    <w:p>
      <w:pPr>
        <w:pStyle w:val="BodyText"/>
        <w:spacing w:line="312" w:lineRule="auto" w:before="89"/>
        <w:ind w:left="140" w:right="514" w:firstLine="480"/>
        <w:jc w:val="both"/>
        <w:rPr>
          <w:rFonts w:ascii="宋体" w:hAnsi="宋体" w:cs="宋体" w:eastAsia="宋体" w:hint="default"/>
        </w:rPr>
      </w:pPr>
      <w:r>
        <w:rPr>
          <w:rFonts w:ascii="宋体" w:hAnsi="宋体" w:cs="宋体" w:eastAsia="宋体" w:hint="default"/>
        </w:rPr>
        <w:t>为生产商品、提供劳务、出租或经营管理而持有，使用期限超过</w:t>
      </w:r>
      <w:r>
        <w:rPr>
          <w:rFonts w:ascii="宋体" w:hAnsi="宋体" w:cs="宋体" w:eastAsia="宋体" w:hint="default"/>
          <w:spacing w:val="-71"/>
        </w:rPr>
        <w:t> </w:t>
      </w:r>
      <w:r>
        <w:rPr>
          <w:rFonts w:ascii="Arial Narrow" w:hAnsi="Arial Narrow" w:cs="Arial Narrow" w:eastAsia="Arial Narrow" w:hint="default"/>
        </w:rPr>
        <w:t>1</w:t>
      </w:r>
      <w:r>
        <w:rPr>
          <w:rFonts w:ascii="Arial Narrow" w:hAnsi="Arial Narrow" w:cs="Arial Narrow" w:eastAsia="Arial Narrow" w:hint="default"/>
          <w:spacing w:val="-5"/>
        </w:rPr>
        <w:t> </w:t>
      </w:r>
      <w:r>
        <w:rPr>
          <w:rFonts w:ascii="宋体" w:hAnsi="宋体" w:cs="宋体" w:eastAsia="宋体" w:hint="default"/>
        </w:rPr>
        <w:t>年的房屋、建 </w:t>
      </w:r>
      <w:r>
        <w:rPr>
          <w:rFonts w:ascii="宋体" w:hAnsi="宋体" w:cs="宋体" w:eastAsia="宋体" w:hint="default"/>
          <w:spacing w:val="-2"/>
        </w:rPr>
        <w:t>筑物、机器设备、仪器仪表、运输设备以及其他与营运生产有关的设备、器具、工具</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rPr>
        <w:t>等作为固定资产；不属于营运生产主要设备的物品，单位价值在 </w:t>
      </w:r>
      <w:r>
        <w:rPr>
          <w:rFonts w:ascii="Arial Narrow" w:hAnsi="Arial Narrow" w:cs="Arial Narrow" w:eastAsia="Arial Narrow" w:hint="default"/>
        </w:rPr>
        <w:t>2,000</w:t>
      </w:r>
      <w:r>
        <w:rPr>
          <w:rFonts w:ascii="Arial Narrow" w:hAnsi="Arial Narrow" w:cs="Arial Narrow" w:eastAsia="Arial Narrow" w:hint="default"/>
          <w:spacing w:val="15"/>
        </w:rPr>
        <w:t> </w:t>
      </w:r>
      <w:r>
        <w:rPr>
          <w:rFonts w:ascii="宋体" w:hAnsi="宋体" w:cs="宋体" w:eastAsia="宋体" w:hint="default"/>
        </w:rPr>
        <w:t>元以上，并且</w:t>
      </w:r>
    </w:p>
    <w:p>
      <w:pPr>
        <w:pStyle w:val="BodyText"/>
        <w:spacing w:line="304" w:lineRule="auto" w:before="7"/>
        <w:ind w:left="620" w:right="4066" w:hanging="480"/>
        <w:jc w:val="left"/>
        <w:rPr>
          <w:rFonts w:ascii="宋体" w:hAnsi="宋体" w:cs="宋体" w:eastAsia="宋体" w:hint="default"/>
        </w:rPr>
      </w:pPr>
      <w:r>
        <w:rPr>
          <w:rFonts w:ascii="宋体" w:hAnsi="宋体" w:cs="宋体" w:eastAsia="宋体" w:hint="default"/>
        </w:rPr>
        <w:t>使用期限超过</w:t>
      </w:r>
      <w:r>
        <w:rPr>
          <w:rFonts w:ascii="宋体" w:hAnsi="宋体" w:cs="宋体" w:eastAsia="宋体" w:hint="default"/>
          <w:spacing w:val="-61"/>
        </w:rPr>
        <w:t> </w:t>
      </w:r>
      <w:r>
        <w:rPr>
          <w:rFonts w:ascii="Arial Narrow" w:hAnsi="Arial Narrow" w:cs="Arial Narrow" w:eastAsia="Arial Narrow" w:hint="default"/>
        </w:rPr>
        <w:t>2</w:t>
      </w:r>
      <w:r>
        <w:rPr>
          <w:rFonts w:ascii="Arial Narrow" w:hAnsi="Arial Narrow" w:cs="Arial Narrow" w:eastAsia="Arial Narrow" w:hint="default"/>
          <w:spacing w:val="6"/>
        </w:rPr>
        <w:t> </w:t>
      </w:r>
      <w:r>
        <w:rPr>
          <w:rFonts w:ascii="宋体" w:hAnsi="宋体" w:cs="宋体" w:eastAsia="宋体" w:hint="default"/>
        </w:rPr>
        <w:t>年的，也作为固定资产。 本公司取得的固定资产分别按以下情况确定：</w:t>
      </w:r>
    </w:p>
    <w:p>
      <w:pPr>
        <w:pStyle w:val="BodyText"/>
        <w:spacing w:line="321" w:lineRule="auto" w:before="41"/>
        <w:ind w:left="140" w:right="517" w:firstLine="480"/>
        <w:jc w:val="both"/>
        <w:rPr>
          <w:rFonts w:ascii="宋体" w:hAnsi="宋体" w:cs="宋体" w:eastAsia="宋体" w:hint="default"/>
        </w:rPr>
      </w:pPr>
      <w:r>
        <w:rPr>
          <w:rFonts w:ascii="宋体" w:hAnsi="宋体" w:cs="宋体" w:eastAsia="宋体" w:hint="default"/>
          <w:spacing w:val="-1"/>
        </w:rPr>
        <w:t>①外购的固定资产按其取得时的成本作为入账的价值，包括买价、进口关税、运</w:t>
      </w:r>
      <w:r>
        <w:rPr>
          <w:rFonts w:ascii="宋体" w:hAnsi="宋体" w:cs="宋体" w:eastAsia="宋体" w:hint="default"/>
        </w:rPr>
        <w:t> 输和保险等相关费用，以及为使固定资产达到预定可使用状态前所必要的支出。</w:t>
      </w:r>
    </w:p>
    <w:p>
      <w:pPr>
        <w:pStyle w:val="BodyText"/>
        <w:spacing w:line="321" w:lineRule="auto" w:before="24"/>
        <w:ind w:left="140" w:right="517" w:firstLine="480"/>
        <w:jc w:val="both"/>
        <w:rPr>
          <w:rFonts w:ascii="宋体" w:hAnsi="宋体" w:cs="宋体" w:eastAsia="宋体" w:hint="default"/>
        </w:rPr>
      </w:pPr>
      <w:r>
        <w:rPr>
          <w:rFonts w:ascii="宋体" w:hAnsi="宋体" w:cs="宋体" w:eastAsia="宋体" w:hint="default"/>
          <w:spacing w:val="-1"/>
        </w:rPr>
        <w:t>②融资租入固定资产，将租赁开始日租赁资产原账面价值与最低租赁付款额的现</w:t>
      </w:r>
      <w:r>
        <w:rPr>
          <w:rFonts w:ascii="宋体" w:hAnsi="宋体" w:cs="宋体" w:eastAsia="宋体" w:hint="default"/>
        </w:rPr>
        <w:t> 值两者中较低者作为租入资产的入账价值。</w:t>
      </w:r>
    </w:p>
    <w:p>
      <w:pPr>
        <w:pStyle w:val="BodyText"/>
        <w:spacing w:line="321" w:lineRule="auto" w:before="24"/>
        <w:ind w:left="620" w:right="0"/>
        <w:jc w:val="left"/>
        <w:rPr>
          <w:rFonts w:ascii="宋体" w:hAnsi="宋体" w:cs="宋体" w:eastAsia="宋体" w:hint="default"/>
        </w:rPr>
      </w:pPr>
      <w:r>
        <w:rPr>
          <w:rFonts w:ascii="宋体" w:hAnsi="宋体" w:cs="宋体" w:eastAsia="宋体" w:hint="default"/>
        </w:rPr>
        <w:t>③投资者投入的固定资产，按投资各方确认的价值入账。 </w:t>
      </w:r>
      <w:r>
        <w:rPr>
          <w:rFonts w:ascii="宋体" w:hAnsi="宋体" w:cs="宋体" w:eastAsia="宋体" w:hint="default"/>
          <w:spacing w:val="-5"/>
        </w:rPr>
        <w:t>与固定资产有关的后续支出，符合固定资产确认条件的，应当计入固定资产成本，</w:t>
      </w:r>
    </w:p>
    <w:p>
      <w:pPr>
        <w:pStyle w:val="BodyText"/>
        <w:spacing w:line="240" w:lineRule="auto" w:before="24"/>
        <w:ind w:left="140" w:right="0"/>
        <w:jc w:val="both"/>
        <w:rPr>
          <w:rFonts w:ascii="宋体" w:hAnsi="宋体" w:cs="宋体" w:eastAsia="宋体" w:hint="default"/>
        </w:rPr>
      </w:pPr>
      <w:r>
        <w:rPr>
          <w:rFonts w:ascii="宋体" w:hAnsi="宋体" w:cs="宋体" w:eastAsia="宋体" w:hint="default"/>
        </w:rPr>
        <w:t>不符合固定资产确认条件的，应当计入当期损益。</w:t>
      </w:r>
    </w:p>
    <w:p>
      <w:pPr>
        <w:pStyle w:val="BodyText"/>
        <w:spacing w:line="304" w:lineRule="auto" w:before="106"/>
        <w:ind w:left="620" w:right="501"/>
        <w:jc w:val="left"/>
        <w:rPr>
          <w:rFonts w:ascii="宋体" w:hAnsi="宋体" w:cs="宋体" w:eastAsia="宋体" w:hint="default"/>
        </w:rPr>
      </w:pPr>
      <w:r>
        <w:rPr>
          <w:rFonts w:ascii="Arial Narrow" w:hAnsi="Arial Narrow" w:cs="Arial Narrow" w:eastAsia="Arial Narrow" w:hint="default"/>
        </w:rPr>
        <w:t>(2)</w:t>
      </w:r>
      <w:r>
        <w:rPr>
          <w:rFonts w:ascii="Arial Narrow" w:hAnsi="Arial Narrow" w:cs="Arial Narrow" w:eastAsia="Arial Narrow" w:hint="default"/>
          <w:spacing w:val="9"/>
        </w:rPr>
        <w:t> </w:t>
      </w:r>
      <w:r>
        <w:rPr>
          <w:rFonts w:ascii="宋体" w:hAnsi="宋体" w:cs="宋体" w:eastAsia="宋体" w:hint="default"/>
        </w:rPr>
        <w:t>各类固定资产的折旧方法 </w:t>
      </w:r>
      <w:r>
        <w:rPr>
          <w:rFonts w:ascii="宋体" w:hAnsi="宋体" w:cs="宋体" w:eastAsia="宋体" w:hint="default"/>
          <w:spacing w:val="-1"/>
        </w:rPr>
        <w:t>固定资产以取得时的实际成本入账，并从其达到预定可使用状态的次月起，采用</w:t>
      </w:r>
    </w:p>
    <w:p>
      <w:pPr>
        <w:pStyle w:val="BodyText"/>
        <w:spacing w:line="240" w:lineRule="auto" w:before="41"/>
        <w:ind w:left="140" w:right="0"/>
        <w:jc w:val="both"/>
        <w:rPr>
          <w:rFonts w:ascii="宋体" w:hAnsi="宋体" w:cs="宋体" w:eastAsia="宋体" w:hint="default"/>
        </w:rPr>
      </w:pPr>
      <w:r>
        <w:rPr/>
        <w:pict>
          <v:group style="position:absolute;margin-left:72.024002pt;margin-top:37.065617pt;width:453.35pt;height:5.2pt;mso-position-horizontal-relative:page;mso-position-vertical-relative:paragraph;z-index:-1285216" coordorigin="1440,741" coordsize="9067,104">
            <v:shape style="position:absolute;left:1440;top:741;width:3061;height:103" type="#_x0000_t75" stroked="false">
              <v:imagedata r:id="rId45" o:title=""/>
            </v:shape>
            <v:shape style="position:absolute;left:4477;top:835;width:3015;height:10" type="#_x0000_t75" stroked="false">
              <v:imagedata r:id="rId46" o:title=""/>
            </v:shape>
            <v:shape style="position:absolute;left:7487;top:835;width:3020;height:10" type="#_x0000_t75" stroked="false">
              <v:imagedata r:id="rId47" o:title=""/>
            </v:shape>
            <w10:wrap type="none"/>
          </v:group>
        </w:pict>
      </w:r>
      <w:r>
        <w:rPr/>
        <w:pict>
          <v:group style="position:absolute;margin-left:72.024002pt;margin-top:58.545616pt;width:453.35pt;height:5.3pt;mso-position-horizontal-relative:page;mso-position-vertical-relative:paragraph;z-index:-1285192" coordorigin="1440,1171" coordsize="9067,106">
            <v:shape style="position:absolute;left:1440;top:1171;width:3061;height:106" type="#_x0000_t75" stroked="false">
              <v:imagedata r:id="rId48" o:title=""/>
            </v:shape>
            <v:shape style="position:absolute;left:4477;top:1267;width:3015;height:10" type="#_x0000_t75" stroked="false">
              <v:imagedata r:id="rId49" o:title=""/>
            </v:shape>
            <v:shape style="position:absolute;left:7487;top:1267;width:3020;height:10" type="#_x0000_t75" stroked="false">
              <v:imagedata r:id="rId50" o:title=""/>
            </v:shape>
            <w10:wrap type="none"/>
          </v:group>
        </w:pict>
      </w:r>
      <w:r>
        <w:rPr/>
        <w:pict>
          <v:group style="position:absolute;margin-left:72.024002pt;margin-top:80.145615pt;width:453.35pt;height:5.2pt;mso-position-horizontal-relative:page;mso-position-vertical-relative:paragraph;z-index:-1285168" coordorigin="1440,1603" coordsize="9067,104">
            <v:shape style="position:absolute;left:1440;top:1603;width:3061;height:103" type="#_x0000_t75" stroked="false">
              <v:imagedata r:id="rId45" o:title=""/>
            </v:shape>
            <v:shape style="position:absolute;left:4477;top:1697;width:3015;height:10" type="#_x0000_t75" stroked="false">
              <v:imagedata r:id="rId46" o:title=""/>
            </v:shape>
            <v:shape style="position:absolute;left:7487;top:1697;width:3020;height:10" type="#_x0000_t75" stroked="false">
              <v:imagedata r:id="rId47" o:title=""/>
            </v:shape>
            <w10:wrap type="none"/>
          </v:group>
        </w:pict>
      </w:r>
      <w:r>
        <w:rPr>
          <w:rFonts w:ascii="宋体" w:hAnsi="宋体" w:cs="宋体" w:eastAsia="宋体" w:hint="default"/>
        </w:rPr>
        <w:t>直线法（年限平均法）提取折旧。</w:t>
      </w:r>
    </w:p>
    <w:p>
      <w:pPr>
        <w:spacing w:line="240" w:lineRule="auto" w:before="11"/>
        <w:rPr>
          <w:rFonts w:ascii="宋体" w:hAnsi="宋体" w:cs="宋体" w:eastAsia="宋体" w:hint="default"/>
          <w:sz w:val="3"/>
          <w:szCs w:val="3"/>
        </w:rPr>
      </w:pPr>
    </w:p>
    <w:tbl>
      <w:tblPr>
        <w:tblW w:w="0" w:type="auto"/>
        <w:jc w:val="left"/>
        <w:tblInd w:w="306" w:type="dxa"/>
        <w:tblLayout w:type="fixed"/>
        <w:tblCellMar>
          <w:top w:w="0" w:type="dxa"/>
          <w:left w:w="0" w:type="dxa"/>
          <w:bottom w:w="0" w:type="dxa"/>
          <w:right w:w="0" w:type="dxa"/>
        </w:tblCellMar>
        <w:tblLook w:val="01E0"/>
      </w:tblPr>
      <w:tblGrid>
        <w:gridCol w:w="3061"/>
        <w:gridCol w:w="3010"/>
        <w:gridCol w:w="3010"/>
      </w:tblGrid>
      <w:tr>
        <w:trPr>
          <w:trHeight w:val="331" w:hRule="exact"/>
        </w:trPr>
        <w:tc>
          <w:tcPr>
            <w:tcW w:w="3061" w:type="dxa"/>
            <w:tcBorders>
              <w:top w:val="single" w:sz="4" w:space="0" w:color="000000"/>
              <w:left w:val="nil" w:sz="6" w:space="0" w:color="auto"/>
              <w:bottom w:val="nil" w:sz="6" w:space="0" w:color="auto"/>
              <w:right w:val="single" w:sz="4" w:space="0" w:color="000000"/>
            </w:tcBorders>
          </w:tcPr>
          <w:p>
            <w:pPr>
              <w:pStyle w:val="TableParagraph"/>
              <w:spacing w:line="240" w:lineRule="auto" w:before="90"/>
              <w:ind w:left="907" w:right="0"/>
              <w:jc w:val="left"/>
              <w:rPr>
                <w:rFonts w:ascii="宋体" w:hAnsi="宋体" w:cs="宋体" w:eastAsia="宋体" w:hint="default"/>
                <w:sz w:val="21"/>
                <w:szCs w:val="21"/>
              </w:rPr>
            </w:pPr>
            <w:r>
              <w:rPr>
                <w:rFonts w:ascii="宋体" w:hAnsi="宋体" w:cs="宋体" w:eastAsia="宋体" w:hint="default"/>
                <w:sz w:val="21"/>
                <w:szCs w:val="21"/>
              </w:rPr>
              <w:t>固定资产类别</w:t>
            </w:r>
          </w:p>
        </w:tc>
        <w:tc>
          <w:tcPr>
            <w:tcW w:w="30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hAnsi="宋体" w:cs="宋体" w:eastAsia="宋体" w:hint="default"/>
                <w:sz w:val="21"/>
                <w:szCs w:val="21"/>
              </w:rPr>
              <w:t>固定资产使用寿命（年）</w:t>
            </w:r>
          </w:p>
        </w:tc>
        <w:tc>
          <w:tcPr>
            <w:tcW w:w="3010" w:type="dxa"/>
            <w:vMerge w:val="restart"/>
            <w:tcBorders>
              <w:top w:val="single" w:sz="4" w:space="0" w:color="000000"/>
              <w:left w:val="single" w:sz="4" w:space="0" w:color="000000"/>
              <w:right w:val="nil" w:sz="6" w:space="0" w:color="auto"/>
            </w:tcBorders>
          </w:tcPr>
          <w:p>
            <w:pPr>
              <w:pStyle w:val="TableParagraph"/>
              <w:spacing w:line="240" w:lineRule="auto" w:before="90"/>
              <w:ind w:left="763" w:right="0"/>
              <w:jc w:val="left"/>
              <w:rPr>
                <w:rFonts w:ascii="宋体" w:hAnsi="宋体" w:cs="宋体" w:eastAsia="宋体" w:hint="default"/>
                <w:sz w:val="21"/>
                <w:szCs w:val="21"/>
              </w:rPr>
            </w:pPr>
            <w:r>
              <w:rPr>
                <w:rFonts w:ascii="宋体" w:hAnsi="宋体" w:cs="宋体" w:eastAsia="宋体" w:hint="default"/>
                <w:sz w:val="21"/>
                <w:szCs w:val="21"/>
              </w:rPr>
              <w:t>年折旧率（％）</w:t>
            </w:r>
          </w:p>
        </w:tc>
      </w:tr>
      <w:tr>
        <w:trPr>
          <w:trHeight w:val="52" w:hRule="exact"/>
        </w:trPr>
        <w:tc>
          <w:tcPr>
            <w:tcW w:w="3061" w:type="dxa"/>
            <w:tcBorders>
              <w:top w:val="nil" w:sz="6" w:space="0" w:color="auto"/>
              <w:left w:val="nil" w:sz="6" w:space="0" w:color="auto"/>
              <w:bottom w:val="nil" w:sz="6" w:space="0" w:color="auto"/>
              <w:right w:val="nil" w:sz="6" w:space="0" w:color="auto"/>
            </w:tcBorders>
          </w:tcPr>
          <w:p>
            <w:pPr/>
          </w:p>
        </w:tc>
        <w:tc>
          <w:tcPr>
            <w:tcW w:w="3010" w:type="dxa"/>
            <w:tcBorders>
              <w:top w:val="nil" w:sz="6" w:space="0" w:color="auto"/>
              <w:left w:val="nil" w:sz="6" w:space="0" w:color="auto"/>
              <w:bottom w:val="nil" w:sz="6" w:space="0" w:color="auto"/>
              <w:right w:val="single" w:sz="4" w:space="0" w:color="000000"/>
            </w:tcBorders>
          </w:tcPr>
          <w:p>
            <w:pPr/>
          </w:p>
        </w:tc>
        <w:tc>
          <w:tcPr>
            <w:tcW w:w="3010" w:type="dxa"/>
            <w:vMerge/>
            <w:tcBorders>
              <w:left w:val="single" w:sz="4" w:space="0" w:color="000000"/>
              <w:right w:val="nil" w:sz="6" w:space="0" w:color="auto"/>
            </w:tcBorders>
          </w:tcPr>
          <w:p>
            <w:pPr/>
          </w:p>
        </w:tc>
      </w:tr>
      <w:tr>
        <w:trPr>
          <w:trHeight w:val="51" w:hRule="exact"/>
        </w:trPr>
        <w:tc>
          <w:tcPr>
            <w:tcW w:w="3061" w:type="dxa"/>
            <w:tcBorders>
              <w:top w:val="nil" w:sz="6" w:space="0" w:color="auto"/>
              <w:left w:val="nil" w:sz="6" w:space="0" w:color="auto"/>
              <w:bottom w:val="nil" w:sz="6" w:space="0" w:color="auto"/>
              <w:right w:val="nil" w:sz="6" w:space="0" w:color="auto"/>
            </w:tcBorders>
          </w:tcPr>
          <w:p>
            <w:pPr/>
          </w:p>
        </w:tc>
        <w:tc>
          <w:tcPr>
            <w:tcW w:w="3010" w:type="dxa"/>
            <w:tcBorders>
              <w:top w:val="nil" w:sz="6" w:space="0" w:color="auto"/>
              <w:left w:val="nil" w:sz="6" w:space="0" w:color="auto"/>
              <w:bottom w:val="nil" w:sz="6" w:space="0" w:color="auto"/>
              <w:right w:val="single" w:sz="4" w:space="0" w:color="000000"/>
            </w:tcBorders>
          </w:tcPr>
          <w:p>
            <w:pPr/>
          </w:p>
        </w:tc>
        <w:tc>
          <w:tcPr>
            <w:tcW w:w="3010" w:type="dxa"/>
            <w:vMerge/>
            <w:tcBorders>
              <w:left w:val="single" w:sz="4" w:space="0" w:color="000000"/>
              <w:bottom w:val="nil" w:sz="6" w:space="0" w:color="auto"/>
              <w:right w:val="nil" w:sz="6" w:space="0" w:color="auto"/>
            </w:tcBorders>
          </w:tcPr>
          <w:p>
            <w:pPr/>
          </w:p>
        </w:tc>
      </w:tr>
      <w:tr>
        <w:trPr>
          <w:trHeight w:val="381"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3010"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0"/>
              <w:jc w:val="center"/>
              <w:rPr>
                <w:rFonts w:ascii="Arial Narrow" w:hAnsi="Arial Narrow" w:cs="Arial Narrow" w:eastAsia="Arial Narrow" w:hint="default"/>
                <w:sz w:val="21"/>
                <w:szCs w:val="21"/>
              </w:rPr>
            </w:pPr>
            <w:r>
              <w:rPr>
                <w:rFonts w:ascii="Arial Narrow"/>
                <w:sz w:val="21"/>
              </w:rPr>
              <w:t>20</w:t>
            </w:r>
          </w:p>
        </w:tc>
        <w:tc>
          <w:tcPr>
            <w:tcW w:w="3010"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2"/>
              <w:jc w:val="center"/>
              <w:rPr>
                <w:rFonts w:ascii="Arial Narrow" w:hAnsi="Arial Narrow" w:cs="Arial Narrow" w:eastAsia="Arial Narrow" w:hint="default"/>
                <w:sz w:val="21"/>
                <w:szCs w:val="21"/>
              </w:rPr>
            </w:pPr>
            <w:r>
              <w:rPr>
                <w:rFonts w:ascii="Arial Narrow"/>
                <w:sz w:val="21"/>
              </w:rPr>
              <w:t>5.00</w:t>
            </w:r>
          </w:p>
        </w:tc>
      </w:tr>
      <w:tr>
        <w:trPr>
          <w:trHeight w:val="51" w:hRule="exact"/>
        </w:trPr>
        <w:tc>
          <w:tcPr>
            <w:tcW w:w="3061" w:type="dxa"/>
            <w:tcBorders>
              <w:top w:val="nil" w:sz="6" w:space="0" w:color="auto"/>
              <w:left w:val="nil" w:sz="6" w:space="0" w:color="auto"/>
              <w:bottom w:val="nil" w:sz="6" w:space="0" w:color="auto"/>
              <w:right w:val="nil" w:sz="6" w:space="0" w:color="auto"/>
            </w:tcBorders>
          </w:tcPr>
          <w:p>
            <w:pPr/>
          </w:p>
        </w:tc>
        <w:tc>
          <w:tcPr>
            <w:tcW w:w="3010" w:type="dxa"/>
            <w:tcBorders>
              <w:top w:val="nil" w:sz="6" w:space="0" w:color="auto"/>
              <w:left w:val="nil" w:sz="6" w:space="0" w:color="auto"/>
              <w:bottom w:val="nil" w:sz="6" w:space="0" w:color="auto"/>
              <w:right w:val="single" w:sz="4" w:space="0" w:color="000000"/>
            </w:tcBorders>
          </w:tcPr>
          <w:p>
            <w:pPr/>
          </w:p>
        </w:tc>
        <w:tc>
          <w:tcPr>
            <w:tcW w:w="301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通用设备</w:t>
            </w:r>
          </w:p>
        </w:tc>
        <w:tc>
          <w:tcPr>
            <w:tcW w:w="30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0"/>
              <w:jc w:val="center"/>
              <w:rPr>
                <w:rFonts w:ascii="Arial Narrow" w:hAnsi="Arial Narrow" w:cs="Arial Narrow" w:eastAsia="Arial Narrow" w:hint="default"/>
                <w:sz w:val="21"/>
                <w:szCs w:val="21"/>
              </w:rPr>
            </w:pPr>
            <w:r>
              <w:rPr>
                <w:rFonts w:ascii="Arial Narrow"/>
                <w:sz w:val="21"/>
              </w:rPr>
              <w:t>4-5</w:t>
            </w:r>
          </w:p>
        </w:tc>
        <w:tc>
          <w:tcPr>
            <w:tcW w:w="3010"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2"/>
              <w:jc w:val="center"/>
              <w:rPr>
                <w:rFonts w:ascii="Arial Narrow" w:hAnsi="Arial Narrow" w:cs="Arial Narrow" w:eastAsia="Arial Narrow" w:hint="default"/>
                <w:sz w:val="21"/>
                <w:szCs w:val="21"/>
              </w:rPr>
            </w:pPr>
            <w:r>
              <w:rPr>
                <w:rFonts w:ascii="Arial Narrow"/>
                <w:sz w:val="21"/>
              </w:rPr>
              <w:t>25.00-20.00</w:t>
            </w:r>
          </w:p>
        </w:tc>
      </w:tr>
      <w:tr>
        <w:trPr>
          <w:trHeight w:val="51" w:hRule="exact"/>
        </w:trPr>
        <w:tc>
          <w:tcPr>
            <w:tcW w:w="3061" w:type="dxa"/>
            <w:tcBorders>
              <w:top w:val="nil" w:sz="6" w:space="0" w:color="auto"/>
              <w:left w:val="nil" w:sz="6" w:space="0" w:color="auto"/>
              <w:bottom w:val="nil" w:sz="6" w:space="0" w:color="auto"/>
              <w:right w:val="nil" w:sz="6" w:space="0" w:color="auto"/>
            </w:tcBorders>
          </w:tcPr>
          <w:p>
            <w:pPr/>
          </w:p>
        </w:tc>
        <w:tc>
          <w:tcPr>
            <w:tcW w:w="3010" w:type="dxa"/>
            <w:tcBorders>
              <w:top w:val="nil" w:sz="6" w:space="0" w:color="auto"/>
              <w:left w:val="nil" w:sz="6" w:space="0" w:color="auto"/>
              <w:bottom w:val="nil" w:sz="6" w:space="0" w:color="auto"/>
              <w:right w:val="single" w:sz="4" w:space="0" w:color="000000"/>
            </w:tcBorders>
          </w:tcPr>
          <w:p>
            <w:pPr/>
          </w:p>
        </w:tc>
        <w:tc>
          <w:tcPr>
            <w:tcW w:w="301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30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0"/>
              <w:jc w:val="center"/>
              <w:rPr>
                <w:rFonts w:ascii="Arial Narrow" w:hAnsi="Arial Narrow" w:cs="Arial Narrow" w:eastAsia="Arial Narrow" w:hint="default"/>
                <w:sz w:val="21"/>
                <w:szCs w:val="21"/>
              </w:rPr>
            </w:pPr>
            <w:r>
              <w:rPr>
                <w:rFonts w:ascii="Arial Narrow"/>
                <w:w w:val="100"/>
                <w:sz w:val="21"/>
              </w:rPr>
              <w:t>4</w:t>
            </w:r>
          </w:p>
        </w:tc>
        <w:tc>
          <w:tcPr>
            <w:tcW w:w="3010"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3"/>
              <w:jc w:val="center"/>
              <w:rPr>
                <w:rFonts w:ascii="Arial Narrow" w:hAnsi="Arial Narrow" w:cs="Arial Narrow" w:eastAsia="Arial Narrow" w:hint="default"/>
                <w:sz w:val="21"/>
                <w:szCs w:val="21"/>
              </w:rPr>
            </w:pPr>
            <w:r>
              <w:rPr>
                <w:rFonts w:ascii="Arial Narrow"/>
                <w:sz w:val="21"/>
              </w:rPr>
              <w:t>25.00</w:t>
            </w:r>
          </w:p>
        </w:tc>
      </w:tr>
      <w:tr>
        <w:trPr>
          <w:trHeight w:val="51" w:hRule="exact"/>
        </w:trPr>
        <w:tc>
          <w:tcPr>
            <w:tcW w:w="3061" w:type="dxa"/>
            <w:tcBorders>
              <w:top w:val="nil" w:sz="6" w:space="0" w:color="auto"/>
              <w:left w:val="nil" w:sz="6" w:space="0" w:color="auto"/>
              <w:bottom w:val="nil" w:sz="6" w:space="0" w:color="auto"/>
              <w:right w:val="nil" w:sz="6" w:space="0" w:color="auto"/>
            </w:tcBorders>
          </w:tcPr>
          <w:p>
            <w:pPr/>
          </w:p>
        </w:tc>
        <w:tc>
          <w:tcPr>
            <w:tcW w:w="3010" w:type="dxa"/>
            <w:tcBorders>
              <w:top w:val="nil" w:sz="6" w:space="0" w:color="auto"/>
              <w:left w:val="nil" w:sz="6" w:space="0" w:color="auto"/>
              <w:bottom w:val="nil" w:sz="6" w:space="0" w:color="auto"/>
              <w:right w:val="single" w:sz="4" w:space="0" w:color="000000"/>
            </w:tcBorders>
          </w:tcPr>
          <w:p>
            <w:pPr/>
          </w:p>
        </w:tc>
        <w:tc>
          <w:tcPr>
            <w:tcW w:w="3010" w:type="dxa"/>
            <w:tcBorders>
              <w:top w:val="nil" w:sz="6" w:space="0" w:color="auto"/>
              <w:left w:val="single" w:sz="4" w:space="0" w:color="000000"/>
              <w:bottom w:val="nil" w:sz="6" w:space="0" w:color="auto"/>
              <w:right w:val="nil" w:sz="6" w:space="0" w:color="auto"/>
            </w:tcBorders>
          </w:tcPr>
          <w:p>
            <w:pPr/>
          </w:p>
        </w:tc>
      </w:tr>
      <w:tr>
        <w:trPr>
          <w:trHeight w:val="430"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30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0"/>
              <w:jc w:val="center"/>
              <w:rPr>
                <w:rFonts w:ascii="Arial Narrow" w:hAnsi="Arial Narrow" w:cs="Arial Narrow" w:eastAsia="Arial Narrow" w:hint="default"/>
                <w:sz w:val="21"/>
                <w:szCs w:val="21"/>
              </w:rPr>
            </w:pPr>
            <w:r>
              <w:rPr>
                <w:rFonts w:ascii="Arial Narrow"/>
                <w:w w:val="100"/>
                <w:sz w:val="21"/>
              </w:rPr>
              <w:t>6</w:t>
            </w:r>
          </w:p>
        </w:tc>
        <w:tc>
          <w:tcPr>
            <w:tcW w:w="3010"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3"/>
              <w:jc w:val="center"/>
              <w:rPr>
                <w:rFonts w:ascii="Arial Narrow" w:hAnsi="Arial Narrow" w:cs="Arial Narrow" w:eastAsia="Arial Narrow" w:hint="default"/>
                <w:sz w:val="21"/>
                <w:szCs w:val="21"/>
              </w:rPr>
            </w:pPr>
            <w:r>
              <w:rPr>
                <w:rFonts w:ascii="Arial Narrow"/>
                <w:sz w:val="21"/>
              </w:rPr>
              <w:t>16.17</w:t>
            </w:r>
          </w:p>
        </w:tc>
      </w:tr>
      <w:tr>
        <w:trPr>
          <w:trHeight w:val="425" w:hRule="exact"/>
        </w:trPr>
        <w:tc>
          <w:tcPr>
            <w:tcW w:w="3061" w:type="dxa"/>
            <w:tcBorders>
              <w:top w:val="nil" w:sz="6" w:space="0" w:color="auto"/>
              <w:left w:val="nil" w:sz="6" w:space="0" w:color="auto"/>
              <w:bottom w:val="single" w:sz="4" w:space="0" w:color="000000"/>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30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9"/>
              <w:ind w:right="0"/>
              <w:jc w:val="center"/>
              <w:rPr>
                <w:rFonts w:ascii="Arial Narrow" w:hAnsi="Arial Narrow" w:cs="Arial Narrow" w:eastAsia="Arial Narrow" w:hint="default"/>
                <w:sz w:val="21"/>
                <w:szCs w:val="21"/>
              </w:rPr>
            </w:pPr>
            <w:r>
              <w:rPr>
                <w:rFonts w:ascii="Arial Narrow"/>
                <w:sz w:val="21"/>
              </w:rPr>
              <w:t>5-8</w:t>
            </w:r>
          </w:p>
        </w:tc>
        <w:tc>
          <w:tcPr>
            <w:tcW w:w="3010" w:type="dxa"/>
            <w:tcBorders>
              <w:top w:val="nil" w:sz="6" w:space="0" w:color="auto"/>
              <w:left w:val="single" w:sz="4" w:space="0" w:color="000000"/>
              <w:bottom w:val="single" w:sz="4" w:space="0" w:color="000000"/>
              <w:right w:val="nil" w:sz="6" w:space="0" w:color="auto"/>
            </w:tcBorders>
          </w:tcPr>
          <w:p>
            <w:pPr>
              <w:pStyle w:val="TableParagraph"/>
              <w:spacing w:line="240" w:lineRule="auto" w:before="139"/>
              <w:ind w:right="2"/>
              <w:jc w:val="center"/>
              <w:rPr>
                <w:rFonts w:ascii="Arial Narrow" w:hAnsi="Arial Narrow" w:cs="Arial Narrow" w:eastAsia="Arial Narrow" w:hint="default"/>
                <w:sz w:val="21"/>
                <w:szCs w:val="21"/>
              </w:rPr>
            </w:pPr>
            <w:r>
              <w:rPr>
                <w:rFonts w:ascii="Arial Narrow"/>
                <w:sz w:val="21"/>
              </w:rPr>
              <w:t>20.00-12.50</w:t>
            </w:r>
          </w:p>
        </w:tc>
      </w:tr>
    </w:tbl>
    <w:p>
      <w:pPr>
        <w:pStyle w:val="BodyText"/>
        <w:spacing w:line="321" w:lineRule="auto" w:before="56"/>
        <w:ind w:left="140" w:right="515" w:firstLine="480"/>
        <w:jc w:val="both"/>
        <w:rPr>
          <w:rFonts w:ascii="宋体" w:hAnsi="宋体" w:cs="宋体" w:eastAsia="宋体" w:hint="default"/>
        </w:rPr>
      </w:pPr>
      <w:r>
        <w:rPr/>
        <w:pict>
          <v:group style="position:absolute;margin-left:72.024002pt;margin-top:-48.134335pt;width:453.35pt;height:5.2pt;mso-position-horizontal-relative:page;mso-position-vertical-relative:paragraph;z-index:-1285144" coordorigin="1440,-963" coordsize="9067,104">
            <v:shape style="position:absolute;left:1440;top:-963;width:3061;height:103" type="#_x0000_t75" stroked="false">
              <v:imagedata r:id="rId51" o:title=""/>
            </v:shape>
            <v:shape style="position:absolute;left:4477;top:-869;width:3015;height:10" type="#_x0000_t75" stroked="false">
              <v:imagedata r:id="rId46" o:title=""/>
            </v:shape>
            <v:shape style="position:absolute;left:7487;top:-869;width:3020;height:10" type="#_x0000_t75" stroked="false">
              <v:imagedata r:id="rId47" o:title=""/>
            </v:shape>
            <w10:wrap type="none"/>
          </v:group>
        </w:pict>
      </w:r>
      <w:r>
        <w:rPr/>
        <w:pict>
          <v:group style="position:absolute;margin-left:72.024002pt;margin-top:-26.654394pt;width:453.35pt;height:5.2pt;mso-position-horizontal-relative:page;mso-position-vertical-relative:paragraph;z-index:-1285120" coordorigin="1440,-533" coordsize="9067,104">
            <v:shape style="position:absolute;left:1440;top:-533;width:3061;height:103" type="#_x0000_t75" stroked="false">
              <v:imagedata r:id="rId45" o:title=""/>
            </v:shape>
            <v:shape style="position:absolute;left:4477;top:-439;width:3015;height:10" type="#_x0000_t75" stroked="false">
              <v:imagedata r:id="rId49" o:title=""/>
            </v:shape>
            <v:shape style="position:absolute;left:7487;top:-439;width:3020;height:10" type="#_x0000_t75" stroked="false">
              <v:imagedata r:id="rId50" o:title=""/>
            </v:shape>
            <w10:wrap type="none"/>
          </v:group>
        </w:pict>
      </w:r>
      <w:r>
        <w:rPr/>
        <w:pict>
          <v:shape style="position:absolute;margin-left:224.089996pt;margin-top:-1.334404pt;width:.479983pt;height:.84pt;mso-position-horizontal-relative:page;mso-position-vertical-relative:paragraph;z-index:-1285096" type="#_x0000_t75" stroked="false">
            <v:imagedata r:id="rId52" o:title=""/>
          </v:shape>
        </w:pict>
      </w:r>
      <w:r>
        <w:rPr/>
        <w:pict>
          <v:shape style="position:absolute;margin-left:374.589996pt;margin-top:-1.334404pt;width:.479963pt;height:.84pt;mso-position-horizontal-relative:page;mso-position-vertical-relative:paragraph;z-index:-1285072" type="#_x0000_t75" stroked="false">
            <v:imagedata r:id="rId52" o:title=""/>
          </v:shape>
        </w:pict>
      </w:r>
      <w:r>
        <w:rPr>
          <w:rFonts w:ascii="宋体" w:hAnsi="宋体" w:cs="宋体" w:eastAsia="宋体" w:hint="default"/>
          <w:spacing w:val="-1"/>
        </w:rPr>
        <w:t>已计提减值准备的固定资产在计提折旧时，按照该项固定资产的账面价值（即固</w:t>
      </w:r>
      <w:r>
        <w:rPr>
          <w:rFonts w:ascii="宋体" w:hAnsi="宋体" w:cs="宋体" w:eastAsia="宋体" w:hint="default"/>
        </w:rPr>
        <w:t> </w:t>
      </w:r>
      <w:r>
        <w:rPr>
          <w:rFonts w:ascii="宋体" w:hAnsi="宋体" w:cs="宋体" w:eastAsia="宋体" w:hint="default"/>
          <w:spacing w:val="-2"/>
        </w:rPr>
        <w:t>定资产原价减去累计折旧和已计提的减值准备），以及尚可使用年限重新计算确定折</w:t>
      </w:r>
      <w:r>
        <w:rPr>
          <w:rFonts w:ascii="宋体" w:hAnsi="宋体" w:cs="宋体" w:eastAsia="宋体" w:hint="default"/>
          <w:spacing w:val="-93"/>
        </w:rPr>
        <w:t> </w:t>
      </w:r>
      <w:r>
        <w:rPr>
          <w:rFonts w:ascii="宋体" w:hAnsi="宋体" w:cs="宋体" w:eastAsia="宋体" w:hint="default"/>
          <w:spacing w:val="-93"/>
        </w:rPr>
      </w:r>
      <w:r>
        <w:rPr>
          <w:rFonts w:ascii="宋体" w:hAnsi="宋体" w:cs="宋体" w:eastAsia="宋体" w:hint="default"/>
        </w:rPr>
        <w:t>旧率和折旧额。</w:t>
      </w:r>
    </w:p>
    <w:p>
      <w:pPr>
        <w:pStyle w:val="BodyText"/>
        <w:spacing w:line="304" w:lineRule="auto" w:before="24"/>
        <w:ind w:left="620" w:right="0"/>
        <w:jc w:val="left"/>
        <w:rPr>
          <w:rFonts w:ascii="宋体" w:hAnsi="宋体" w:cs="宋体" w:eastAsia="宋体" w:hint="default"/>
        </w:rPr>
      </w:pPr>
      <w:r>
        <w:rPr>
          <w:rFonts w:ascii="Arial Narrow" w:hAnsi="Arial Narrow" w:cs="Arial Narrow" w:eastAsia="Arial Narrow" w:hint="default"/>
        </w:rPr>
        <w:t>(3)</w:t>
      </w:r>
      <w:r>
        <w:rPr>
          <w:rFonts w:ascii="Arial Narrow" w:hAnsi="Arial Narrow" w:cs="Arial Narrow" w:eastAsia="Arial Narrow" w:hint="default"/>
          <w:spacing w:val="9"/>
        </w:rPr>
        <w:t> </w:t>
      </w:r>
      <w:r>
        <w:rPr>
          <w:rFonts w:ascii="宋体" w:hAnsi="宋体" w:cs="宋体" w:eastAsia="宋体" w:hint="default"/>
        </w:rPr>
        <w:t>固定资产的减值测试方法、减值准备计提方法 </w:t>
      </w:r>
      <w:r>
        <w:rPr>
          <w:rFonts w:ascii="宋体" w:hAnsi="宋体" w:cs="宋体" w:eastAsia="宋体" w:hint="default"/>
          <w:spacing w:val="-5"/>
        </w:rPr>
        <w:t>期末时，对固定资产逐项进行检查，如果由于市价持续下跌，或技术陈旧、损坏、</w:t>
      </w:r>
    </w:p>
    <w:p>
      <w:pPr>
        <w:pStyle w:val="BodyText"/>
        <w:spacing w:line="321" w:lineRule="auto" w:before="41"/>
        <w:ind w:left="140" w:right="503"/>
        <w:jc w:val="left"/>
        <w:rPr>
          <w:rFonts w:ascii="宋体" w:hAnsi="宋体" w:cs="宋体" w:eastAsia="宋体" w:hint="default"/>
        </w:rPr>
      </w:pPr>
      <w:r>
        <w:rPr>
          <w:rFonts w:ascii="宋体" w:hAnsi="宋体" w:cs="宋体" w:eastAsia="宋体" w:hint="default"/>
          <w:spacing w:val="-1"/>
        </w:rPr>
        <w:t>长期闲置等原因导致其可收回金额低于账面价值的，按单项固定资产可收回金额低于</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其账面价值的差额提取固定资产减值准备。</w:t>
      </w:r>
    </w:p>
    <w:p>
      <w:pPr>
        <w:spacing w:after="0" w:line="321" w:lineRule="auto"/>
        <w:jc w:val="left"/>
        <w:rPr>
          <w:rFonts w:ascii="宋体" w:hAnsi="宋体" w:cs="宋体" w:eastAsia="宋体" w:hint="default"/>
        </w:rPr>
        <w:sectPr>
          <w:footerReference w:type="default" r:id="rId44"/>
          <w:pgSz w:w="11910" w:h="16840"/>
          <w:pgMar w:footer="1186" w:header="427" w:top="980" w:bottom="1380" w:left="1120" w:right="1280"/>
          <w:pgNumType w:start="84"/>
        </w:sectPr>
      </w:pPr>
    </w:p>
    <w:p>
      <w:pPr>
        <w:pStyle w:val="BodyText"/>
        <w:spacing w:line="240" w:lineRule="auto" w:before="55"/>
        <w:ind w:left="620" w:right="223"/>
        <w:jc w:val="left"/>
        <w:rPr>
          <w:rFonts w:ascii="宋体" w:hAnsi="宋体" w:cs="宋体" w:eastAsia="宋体" w:hint="default"/>
        </w:rPr>
      </w:pPr>
      <w:r>
        <w:rPr>
          <w:rFonts w:ascii="宋体" w:hAnsi="宋体" w:cs="宋体" w:eastAsia="宋体" w:hint="default"/>
        </w:rPr>
        <w:t>资产减值损失一经确认，在以后会计期间不予转回。</w:t>
      </w:r>
    </w:p>
    <w:p>
      <w:pPr>
        <w:pStyle w:val="Heading5"/>
        <w:spacing w:line="240" w:lineRule="auto" w:before="29"/>
        <w:ind w:left="622" w:right="223"/>
        <w:jc w:val="left"/>
        <w:rPr>
          <w:b w:val="0"/>
          <w:bCs w:val="0"/>
        </w:rPr>
      </w:pPr>
      <w:r>
        <w:rPr>
          <w:rFonts w:ascii="Arial Narrow" w:hAnsi="Arial Narrow" w:cs="Arial Narrow" w:eastAsia="Arial Narrow" w:hint="default"/>
        </w:rPr>
        <w:t>14</w:t>
      </w:r>
      <w:r>
        <w:rPr/>
        <w:t>、在建工程</w:t>
      </w:r>
      <w:r>
        <w:rPr>
          <w:b w:val="0"/>
          <w:bCs w:val="0"/>
        </w:rPr>
      </w:r>
    </w:p>
    <w:p>
      <w:pPr>
        <w:pStyle w:val="BodyText"/>
        <w:spacing w:line="304" w:lineRule="auto" w:before="79"/>
        <w:ind w:left="140" w:right="223" w:firstLine="482"/>
        <w:jc w:val="left"/>
        <w:rPr>
          <w:rFonts w:ascii="宋体" w:hAnsi="宋体" w:cs="宋体" w:eastAsia="宋体" w:hint="default"/>
        </w:rPr>
      </w:pPr>
      <w:r>
        <w:rPr>
          <w:rFonts w:ascii="宋体" w:hAnsi="宋体" w:cs="宋体" w:eastAsia="宋体" w:hint="default"/>
          <w:spacing w:val="2"/>
        </w:rPr>
        <w:t>（</w:t>
      </w:r>
      <w:r>
        <w:rPr>
          <w:rFonts w:ascii="Arial Narrow" w:hAnsi="Arial Narrow" w:cs="Arial Narrow" w:eastAsia="Arial Narrow" w:hint="default"/>
          <w:spacing w:val="2"/>
        </w:rPr>
        <w:t>1</w:t>
      </w:r>
      <w:r>
        <w:rPr>
          <w:rFonts w:ascii="宋体" w:hAnsi="宋体" w:cs="宋体" w:eastAsia="宋体" w:hint="default"/>
          <w:spacing w:val="2"/>
        </w:rPr>
        <w:t>）在建工程核算企业正在进行的各项工程，包括固定资产新建工程、改扩建</w:t>
      </w:r>
      <w:r>
        <w:rPr>
          <w:rFonts w:ascii="宋体" w:hAnsi="宋体" w:cs="宋体" w:eastAsia="宋体" w:hint="default"/>
        </w:rPr>
        <w:t> 工程和需安装设备等实际发生的支出。</w:t>
      </w:r>
    </w:p>
    <w:p>
      <w:pPr>
        <w:pStyle w:val="BodyText"/>
        <w:spacing w:line="304" w:lineRule="auto" w:before="41"/>
        <w:ind w:left="622" w:right="223"/>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）成本的确定及结转 </w:t>
      </w:r>
      <w:r>
        <w:rPr>
          <w:rFonts w:ascii="宋体" w:hAnsi="宋体" w:cs="宋体" w:eastAsia="宋体" w:hint="default"/>
          <w:spacing w:val="-2"/>
        </w:rPr>
        <w:t>在建工程以实际成本计价。已达到预定可使用状态但尚未办理竣工决算的固定资</w:t>
      </w:r>
    </w:p>
    <w:p>
      <w:pPr>
        <w:pStyle w:val="BodyText"/>
        <w:spacing w:line="321" w:lineRule="auto" w:before="41"/>
        <w:ind w:left="140" w:right="223"/>
        <w:jc w:val="left"/>
        <w:rPr>
          <w:rFonts w:ascii="宋体" w:hAnsi="宋体" w:cs="宋体" w:eastAsia="宋体" w:hint="default"/>
        </w:rPr>
      </w:pPr>
      <w:r>
        <w:rPr>
          <w:rFonts w:ascii="宋体" w:hAnsi="宋体" w:cs="宋体" w:eastAsia="宋体" w:hint="default"/>
          <w:spacing w:val="-1"/>
        </w:rPr>
        <w:t>产，按照估计价值确定成本，并计提折旧；待办理竣工决算后，再按实际成本调整原</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rPr>
        <w:t>来的暂估价值，不再调整原已计提的折旧额。</w:t>
      </w:r>
    </w:p>
    <w:p>
      <w:pPr>
        <w:pStyle w:val="BodyText"/>
        <w:spacing w:line="304" w:lineRule="auto" w:before="24"/>
        <w:ind w:left="620" w:right="426"/>
        <w:jc w:val="left"/>
        <w:rPr>
          <w:rFonts w:ascii="宋体" w:hAnsi="宋体" w:cs="宋体" w:eastAsia="宋体" w:hint="default"/>
        </w:rPr>
      </w:pPr>
      <w:r>
        <w:rPr>
          <w:rFonts w:ascii="Arial Narrow" w:hAnsi="Arial Narrow" w:cs="Arial Narrow" w:eastAsia="Arial Narrow" w:hint="default"/>
        </w:rPr>
        <w:t>(3)</w:t>
      </w:r>
      <w:r>
        <w:rPr>
          <w:rFonts w:ascii="Arial Narrow" w:hAnsi="Arial Narrow" w:cs="Arial Narrow" w:eastAsia="Arial Narrow" w:hint="default"/>
          <w:spacing w:val="9"/>
        </w:rPr>
        <w:t> </w:t>
      </w:r>
      <w:r>
        <w:rPr>
          <w:rFonts w:ascii="宋体" w:hAnsi="宋体" w:cs="宋体" w:eastAsia="宋体" w:hint="default"/>
        </w:rPr>
        <w:t>在建工程减值准备 期末，在建工程存在下列一项或若干项情况的，应当计提在建工程减值准备：</w:t>
      </w:r>
    </w:p>
    <w:p>
      <w:pPr>
        <w:pStyle w:val="BodyText"/>
        <w:spacing w:line="240" w:lineRule="auto" w:before="41"/>
        <w:ind w:left="620" w:right="223"/>
        <w:jc w:val="left"/>
        <w:rPr>
          <w:rFonts w:ascii="宋体" w:hAnsi="宋体" w:cs="宋体" w:eastAsia="宋体" w:hint="default"/>
        </w:rPr>
      </w:pPr>
      <w:r>
        <w:rPr>
          <w:rFonts w:ascii="宋体" w:hAnsi="宋体" w:cs="宋体" w:eastAsia="宋体" w:hint="default"/>
        </w:rPr>
        <w:t>①</w:t>
      </w:r>
      <w:r>
        <w:rPr>
          <w:rFonts w:ascii="宋体" w:hAnsi="宋体" w:cs="宋体" w:eastAsia="宋体" w:hint="default"/>
          <w:spacing w:val="-1"/>
        </w:rPr>
        <w:t> </w:t>
      </w:r>
      <w:r>
        <w:rPr>
          <w:rFonts w:ascii="宋体" w:hAnsi="宋体" w:cs="宋体" w:eastAsia="宋体" w:hint="default"/>
        </w:rPr>
        <w:t>长期停建并且预计在未来３年内不会重新开工的在建工程。</w:t>
      </w:r>
    </w:p>
    <w:p>
      <w:pPr>
        <w:pStyle w:val="BodyText"/>
        <w:spacing w:line="321" w:lineRule="auto" w:before="106"/>
        <w:ind w:left="140" w:right="234" w:firstLine="480"/>
        <w:jc w:val="left"/>
        <w:rPr>
          <w:rFonts w:ascii="宋体" w:hAnsi="宋体" w:cs="宋体" w:eastAsia="宋体" w:hint="default"/>
        </w:rPr>
      </w:pPr>
      <w:r>
        <w:rPr>
          <w:rFonts w:ascii="宋体" w:hAnsi="宋体" w:cs="宋体" w:eastAsia="宋体" w:hint="default"/>
        </w:rPr>
        <w:t>②</w:t>
      </w:r>
      <w:r>
        <w:rPr>
          <w:rFonts w:ascii="宋体" w:hAnsi="宋体" w:cs="宋体" w:eastAsia="宋体" w:hint="default"/>
          <w:spacing w:val="6"/>
        </w:rPr>
        <w:t> </w:t>
      </w:r>
      <w:r>
        <w:rPr>
          <w:rFonts w:ascii="宋体" w:hAnsi="宋体" w:cs="宋体" w:eastAsia="宋体" w:hint="default"/>
          <w:spacing w:val="2"/>
        </w:rPr>
        <w:t>所建项目无论在性能上，还是在技术上已经落后，并且给企业带来的经济利</w:t>
      </w:r>
      <w:r>
        <w:rPr>
          <w:rFonts w:ascii="宋体" w:hAnsi="宋体" w:cs="宋体" w:eastAsia="宋体" w:hint="default"/>
          <w:spacing w:val="2"/>
        </w:rPr>
        <w:t> </w:t>
      </w:r>
      <w:r>
        <w:rPr>
          <w:rFonts w:ascii="宋体" w:hAnsi="宋体" w:cs="宋体" w:eastAsia="宋体" w:hint="default"/>
        </w:rPr>
        <w:t>益具有很大的不确定性。</w:t>
      </w:r>
    </w:p>
    <w:p>
      <w:pPr>
        <w:pStyle w:val="BodyText"/>
        <w:spacing w:line="321" w:lineRule="auto" w:before="24"/>
        <w:ind w:left="620" w:right="2586"/>
        <w:jc w:val="left"/>
        <w:rPr>
          <w:rFonts w:ascii="宋体" w:hAnsi="宋体" w:cs="宋体" w:eastAsia="宋体" w:hint="default"/>
        </w:rPr>
      </w:pPr>
      <w:r>
        <w:rPr>
          <w:rFonts w:ascii="宋体" w:hAnsi="宋体" w:cs="宋体" w:eastAsia="宋体" w:hint="default"/>
        </w:rPr>
        <w:t>③</w:t>
      </w:r>
      <w:r>
        <w:rPr>
          <w:rFonts w:ascii="宋体" w:hAnsi="宋体" w:cs="宋体" w:eastAsia="宋体" w:hint="default"/>
          <w:spacing w:val="-1"/>
        </w:rPr>
        <w:t> </w:t>
      </w:r>
      <w:r>
        <w:rPr>
          <w:rFonts w:ascii="宋体" w:hAnsi="宋体" w:cs="宋体" w:eastAsia="宋体" w:hint="default"/>
        </w:rPr>
        <w:t>其他足以证明在建工程已经发生减值的情形。</w:t>
      </w:r>
      <w:r>
        <w:rPr>
          <w:rFonts w:ascii="宋体" w:hAnsi="宋体" w:cs="宋体" w:eastAsia="宋体" w:hint="default"/>
        </w:rPr>
        <w:t> 在建工程减值损失一经确认，在以后会计期间不得转回。</w:t>
      </w:r>
    </w:p>
    <w:p>
      <w:pPr>
        <w:pStyle w:val="Heading5"/>
        <w:spacing w:line="366" w:lineRule="exact"/>
        <w:ind w:left="622" w:right="223"/>
        <w:jc w:val="left"/>
        <w:rPr>
          <w:b w:val="0"/>
          <w:bCs w:val="0"/>
        </w:rPr>
      </w:pPr>
      <w:r>
        <w:rPr>
          <w:rFonts w:ascii="Arial Narrow" w:hAnsi="Arial Narrow" w:cs="Arial Narrow" w:eastAsia="Arial Narrow" w:hint="default"/>
        </w:rPr>
        <w:t>15</w:t>
      </w:r>
      <w:r>
        <w:rPr/>
        <w:t>、借款费用</w:t>
      </w:r>
      <w:r>
        <w:rPr>
          <w:b w:val="0"/>
          <w:bCs w:val="0"/>
        </w:rPr>
      </w:r>
    </w:p>
    <w:p>
      <w:pPr>
        <w:pStyle w:val="BodyText"/>
        <w:spacing w:line="304" w:lineRule="auto" w:before="78"/>
        <w:ind w:left="620" w:right="221" w:firstLine="120"/>
        <w:jc w:val="left"/>
        <w:rPr>
          <w:rFonts w:ascii="宋体" w:hAnsi="宋体" w:cs="宋体" w:eastAsia="宋体" w:hint="default"/>
        </w:rPr>
      </w:pPr>
      <w:r>
        <w:rPr>
          <w:rFonts w:ascii="Arial Narrow" w:hAnsi="Arial Narrow" w:cs="Arial Narrow" w:eastAsia="Arial Narrow" w:hint="default"/>
        </w:rPr>
        <w:t>(1)</w:t>
      </w:r>
      <w:r>
        <w:rPr>
          <w:rFonts w:ascii="Arial Narrow" w:hAnsi="Arial Narrow" w:cs="Arial Narrow" w:eastAsia="Arial Narrow" w:hint="default"/>
          <w:spacing w:val="9"/>
        </w:rPr>
        <w:t> </w:t>
      </w:r>
      <w:r>
        <w:rPr>
          <w:rFonts w:ascii="宋体" w:hAnsi="宋体" w:cs="宋体" w:eastAsia="宋体" w:hint="default"/>
        </w:rPr>
        <w:t>借款费用的确认原则： </w:t>
      </w:r>
      <w:r>
        <w:rPr>
          <w:rFonts w:ascii="宋体" w:hAnsi="宋体" w:cs="宋体" w:eastAsia="宋体" w:hint="default"/>
          <w:spacing w:val="-1"/>
        </w:rPr>
        <w:t>因购建或者生产固定资产、投资性房地产和存货等资产借款发生的利息、折价或</w:t>
      </w:r>
    </w:p>
    <w:p>
      <w:pPr>
        <w:pStyle w:val="BodyText"/>
        <w:spacing w:line="321" w:lineRule="auto" w:before="41"/>
        <w:ind w:left="140" w:right="0"/>
        <w:jc w:val="left"/>
        <w:rPr>
          <w:rFonts w:ascii="宋体" w:hAnsi="宋体" w:cs="宋体" w:eastAsia="宋体" w:hint="default"/>
        </w:rPr>
      </w:pPr>
      <w:r>
        <w:rPr>
          <w:rFonts w:ascii="宋体" w:hAnsi="宋体" w:cs="宋体" w:eastAsia="宋体" w:hint="default"/>
        </w:rPr>
        <w:t>溢价的摊销，在符合资本化期间和资本化金额的条件下，予以资本化，计入该项资产 的成本；其他借款利息、折价或溢价的摊销，于当期确认为费用。因购建或者生产固 定资产、投资性房地产外币专门借款发生的汇兑差额在资本化期间内，予以资本化， 计入该项资产的成本。专门借款发生的辅助费用，属于在所购建固定资产达到预定可 </w:t>
      </w:r>
      <w:r>
        <w:rPr>
          <w:rFonts w:ascii="宋体" w:hAnsi="宋体" w:cs="宋体" w:eastAsia="宋体" w:hint="default"/>
          <w:spacing w:val="-5"/>
        </w:rPr>
        <w:t>使用状态之前发生的，在发生时予以资本化；其他辅助费用于发生的当期确认为费用，</w:t>
      </w:r>
      <w:r>
        <w:rPr>
          <w:rFonts w:ascii="宋体" w:hAnsi="宋体" w:cs="宋体" w:eastAsia="宋体" w:hint="default"/>
          <w:spacing w:val="-84"/>
        </w:rPr>
        <w:t> </w:t>
      </w:r>
      <w:r>
        <w:rPr>
          <w:rFonts w:ascii="宋体" w:hAnsi="宋体" w:cs="宋体" w:eastAsia="宋体" w:hint="default"/>
          <w:spacing w:val="-84"/>
        </w:rPr>
      </w:r>
      <w:r>
        <w:rPr>
          <w:rFonts w:ascii="宋体" w:hAnsi="宋体" w:cs="宋体" w:eastAsia="宋体" w:hint="default"/>
        </w:rPr>
        <w:t>计入当期损益。</w:t>
      </w:r>
    </w:p>
    <w:p>
      <w:pPr>
        <w:pStyle w:val="BodyText"/>
        <w:spacing w:line="240" w:lineRule="auto" w:before="24"/>
        <w:ind w:left="620" w:right="223"/>
        <w:jc w:val="left"/>
        <w:rPr>
          <w:rFonts w:ascii="宋体" w:hAnsi="宋体" w:cs="宋体" w:eastAsia="宋体" w:hint="default"/>
        </w:rPr>
      </w:pPr>
      <w:r>
        <w:rPr>
          <w:rFonts w:ascii="Arial Narrow" w:hAnsi="Arial Narrow" w:cs="Arial Narrow" w:eastAsia="Arial Narrow" w:hint="default"/>
        </w:rPr>
        <w:t>(2) </w:t>
      </w:r>
      <w:r>
        <w:rPr>
          <w:rFonts w:ascii="Arial Narrow" w:hAnsi="Arial Narrow" w:cs="Arial Narrow" w:eastAsia="Arial Narrow" w:hint="default"/>
          <w:spacing w:val="9"/>
        </w:rPr>
        <w:t> </w:t>
      </w:r>
      <w:r>
        <w:rPr>
          <w:rFonts w:ascii="宋体" w:hAnsi="宋体" w:cs="宋体" w:eastAsia="宋体" w:hint="default"/>
        </w:rPr>
        <w:t>借款费用资本化期间：</w:t>
      </w:r>
    </w:p>
    <w:p>
      <w:pPr>
        <w:pStyle w:val="BodyText"/>
        <w:spacing w:line="321" w:lineRule="auto" w:before="89"/>
        <w:ind w:left="140" w:right="234" w:firstLine="480"/>
        <w:jc w:val="left"/>
        <w:rPr>
          <w:rFonts w:ascii="宋体" w:hAnsi="宋体" w:cs="宋体" w:eastAsia="宋体" w:hint="default"/>
        </w:rPr>
      </w:pPr>
      <w:r>
        <w:rPr>
          <w:rFonts w:ascii="宋体" w:hAnsi="宋体" w:cs="宋体" w:eastAsia="宋体" w:hint="default"/>
        </w:rPr>
        <w:t>①</w:t>
      </w:r>
      <w:r>
        <w:rPr>
          <w:rFonts w:ascii="宋体" w:hAnsi="宋体" w:cs="宋体" w:eastAsia="宋体" w:hint="default"/>
          <w:spacing w:val="6"/>
        </w:rPr>
        <w:t> </w:t>
      </w:r>
      <w:r>
        <w:rPr>
          <w:rFonts w:ascii="宋体" w:hAnsi="宋体" w:cs="宋体" w:eastAsia="宋体" w:hint="default"/>
          <w:spacing w:val="2"/>
        </w:rPr>
        <w:t>开始资本化：当以下三个条件同时具备时，因借款而发生的利息、折价或溢</w:t>
      </w:r>
      <w:r>
        <w:rPr>
          <w:rFonts w:ascii="宋体" w:hAnsi="宋体" w:cs="宋体" w:eastAsia="宋体" w:hint="default"/>
          <w:spacing w:val="2"/>
        </w:rPr>
        <w:t> </w:t>
      </w:r>
      <w:r>
        <w:rPr>
          <w:rFonts w:ascii="宋体" w:hAnsi="宋体" w:cs="宋体" w:eastAsia="宋体" w:hint="default"/>
        </w:rPr>
        <w:t>价的摊销和汇兑差额开始资本化。</w:t>
      </w:r>
    </w:p>
    <w:p>
      <w:pPr>
        <w:pStyle w:val="BodyText"/>
        <w:spacing w:line="240" w:lineRule="auto" w:before="25"/>
        <w:ind w:left="620" w:right="223"/>
        <w:jc w:val="left"/>
        <w:rPr>
          <w:rFonts w:ascii="宋体" w:hAnsi="宋体" w:cs="宋体" w:eastAsia="宋体" w:hint="default"/>
        </w:rPr>
      </w:pPr>
      <w:r>
        <w:rPr>
          <w:rFonts w:ascii="Arial Narrow" w:hAnsi="Arial Narrow" w:cs="Arial Narrow" w:eastAsia="Arial Narrow" w:hint="default"/>
        </w:rPr>
        <w:t>1) </w:t>
      </w:r>
      <w:r>
        <w:rPr>
          <w:rFonts w:ascii="Arial Narrow" w:hAnsi="Arial Narrow" w:cs="Arial Narrow" w:eastAsia="Arial Narrow" w:hint="default"/>
          <w:spacing w:val="10"/>
        </w:rPr>
        <w:t> </w:t>
      </w:r>
      <w:r>
        <w:rPr>
          <w:rFonts w:ascii="宋体" w:hAnsi="宋体" w:cs="宋体" w:eastAsia="宋体" w:hint="default"/>
        </w:rPr>
        <w:t>资产支出已经发生；</w:t>
      </w:r>
    </w:p>
    <w:p>
      <w:pPr>
        <w:pStyle w:val="BodyText"/>
        <w:spacing w:line="240" w:lineRule="auto" w:before="89"/>
        <w:ind w:left="620" w:right="223"/>
        <w:jc w:val="left"/>
        <w:rPr>
          <w:rFonts w:ascii="宋体" w:hAnsi="宋体" w:cs="宋体" w:eastAsia="宋体" w:hint="default"/>
        </w:rPr>
      </w:pPr>
      <w:r>
        <w:rPr>
          <w:rFonts w:ascii="Arial Narrow" w:hAnsi="Arial Narrow" w:cs="Arial Narrow" w:eastAsia="Arial Narrow" w:hint="default"/>
        </w:rPr>
        <w:t>2) </w:t>
      </w:r>
      <w:r>
        <w:rPr>
          <w:rFonts w:ascii="Arial Narrow" w:hAnsi="Arial Narrow" w:cs="Arial Narrow" w:eastAsia="Arial Narrow" w:hint="default"/>
          <w:spacing w:val="10"/>
        </w:rPr>
        <w:t> </w:t>
      </w:r>
      <w:r>
        <w:rPr>
          <w:rFonts w:ascii="宋体" w:hAnsi="宋体" w:cs="宋体" w:eastAsia="宋体" w:hint="default"/>
        </w:rPr>
        <w:t>借款费用已经发生；</w:t>
      </w:r>
    </w:p>
    <w:p>
      <w:pPr>
        <w:pStyle w:val="BodyText"/>
        <w:spacing w:line="240" w:lineRule="auto" w:before="89"/>
        <w:ind w:left="620" w:right="223"/>
        <w:jc w:val="left"/>
        <w:rPr>
          <w:rFonts w:ascii="宋体" w:hAnsi="宋体" w:cs="宋体" w:eastAsia="宋体" w:hint="default"/>
        </w:rPr>
      </w:pPr>
      <w:r>
        <w:rPr>
          <w:rFonts w:ascii="Arial Narrow" w:hAnsi="Arial Narrow" w:cs="Arial Narrow" w:eastAsia="Arial Narrow" w:hint="default"/>
        </w:rPr>
        <w:t>3) </w:t>
      </w:r>
      <w:r>
        <w:rPr>
          <w:rFonts w:ascii="Arial Narrow" w:hAnsi="Arial Narrow" w:cs="Arial Narrow" w:eastAsia="Arial Narrow" w:hint="default"/>
          <w:spacing w:val="10"/>
        </w:rPr>
        <w:t> </w:t>
      </w:r>
      <w:r>
        <w:rPr>
          <w:rFonts w:ascii="宋体" w:hAnsi="宋体" w:cs="宋体" w:eastAsia="宋体" w:hint="default"/>
        </w:rPr>
        <w:t>为使资产达到预定可使用状态所必要的购建活动已经开始。</w:t>
      </w:r>
    </w:p>
    <w:p>
      <w:pPr>
        <w:pStyle w:val="BodyText"/>
        <w:spacing w:line="312" w:lineRule="auto" w:before="89"/>
        <w:ind w:left="140" w:right="235" w:firstLine="480"/>
        <w:jc w:val="both"/>
        <w:rPr>
          <w:rFonts w:ascii="宋体" w:hAnsi="宋体" w:cs="宋体" w:eastAsia="宋体" w:hint="default"/>
        </w:rPr>
      </w:pPr>
      <w:r>
        <w:rPr>
          <w:rFonts w:ascii="宋体" w:hAnsi="宋体" w:cs="宋体" w:eastAsia="宋体" w:hint="default"/>
        </w:rPr>
        <w:t>②</w:t>
      </w:r>
      <w:r>
        <w:rPr>
          <w:rFonts w:ascii="宋体" w:hAnsi="宋体" w:cs="宋体" w:eastAsia="宋体" w:hint="default"/>
          <w:spacing w:val="6"/>
        </w:rPr>
        <w:t> </w:t>
      </w:r>
      <w:r>
        <w:rPr>
          <w:rFonts w:ascii="宋体" w:hAnsi="宋体" w:cs="宋体" w:eastAsia="宋体" w:hint="default"/>
          <w:spacing w:val="2"/>
        </w:rPr>
        <w:t>暂停资本化：若固定资产的购建活动发生非正常中断，并且中断时间连续超</w:t>
      </w:r>
      <w:r>
        <w:rPr>
          <w:rFonts w:ascii="宋体" w:hAnsi="宋体" w:cs="宋体" w:eastAsia="宋体" w:hint="default"/>
          <w:spacing w:val="2"/>
        </w:rPr>
        <w:t> </w:t>
      </w:r>
      <w:r>
        <w:rPr>
          <w:rFonts w:ascii="宋体" w:hAnsi="宋体" w:cs="宋体" w:eastAsia="宋体" w:hint="default"/>
        </w:rPr>
        <w:t>过 </w:t>
      </w:r>
      <w:r>
        <w:rPr>
          <w:rFonts w:ascii="Arial Narrow" w:hAnsi="Arial Narrow" w:cs="Arial Narrow" w:eastAsia="Arial Narrow" w:hint="default"/>
        </w:rPr>
        <w:t>3</w:t>
      </w:r>
      <w:r>
        <w:rPr>
          <w:rFonts w:ascii="Arial Narrow" w:hAnsi="Arial Narrow" w:cs="Arial Narrow" w:eastAsia="Arial Narrow" w:hint="default"/>
          <w:spacing w:val="22"/>
        </w:rPr>
        <w:t> </w:t>
      </w:r>
      <w:r>
        <w:rPr>
          <w:rFonts w:ascii="宋体" w:hAnsi="宋体" w:cs="宋体" w:eastAsia="宋体" w:hint="default"/>
          <w:spacing w:val="-3"/>
        </w:rPr>
        <w:t>个月，暂停借款费用资本化，将其确认为当期费用，直至资产的购建活动重新开</w:t>
      </w:r>
      <w:r>
        <w:rPr>
          <w:rFonts w:ascii="宋体" w:hAnsi="宋体" w:cs="宋体" w:eastAsia="宋体" w:hint="default"/>
        </w:rPr>
        <w:t> 始。</w:t>
      </w:r>
    </w:p>
    <w:p>
      <w:pPr>
        <w:pStyle w:val="BodyText"/>
        <w:spacing w:line="240" w:lineRule="auto"/>
        <w:ind w:left="620" w:right="0"/>
        <w:jc w:val="left"/>
        <w:rPr>
          <w:rFonts w:ascii="宋体" w:hAnsi="宋体" w:cs="宋体" w:eastAsia="宋体" w:hint="default"/>
        </w:rPr>
      </w:pPr>
      <w:r>
        <w:rPr>
          <w:rFonts w:ascii="宋体" w:hAnsi="宋体" w:cs="宋体" w:eastAsia="宋体" w:hint="default"/>
        </w:rPr>
        <w:t>③</w:t>
      </w:r>
      <w:r>
        <w:rPr>
          <w:rFonts w:ascii="宋体" w:hAnsi="宋体" w:cs="宋体" w:eastAsia="宋体" w:hint="default"/>
          <w:spacing w:val="7"/>
        </w:rPr>
        <w:t> </w:t>
      </w:r>
      <w:r>
        <w:rPr>
          <w:rFonts w:ascii="宋体" w:hAnsi="宋体" w:cs="宋体" w:eastAsia="宋体" w:hint="default"/>
          <w:spacing w:val="2"/>
        </w:rPr>
        <w:t>停止资本化：当所购建的固定资产达到预定可使用状态时，停止其借款费用</w:t>
      </w:r>
      <w:r>
        <w:rPr>
          <w:rFonts w:ascii="宋体" w:hAnsi="宋体" w:cs="宋体" w:eastAsia="宋体" w:hint="default"/>
        </w:rPr>
      </w:r>
    </w:p>
    <w:p>
      <w:pPr>
        <w:spacing w:after="0" w:line="240" w:lineRule="auto"/>
        <w:jc w:val="left"/>
        <w:rPr>
          <w:rFonts w:ascii="宋体" w:hAnsi="宋体" w:cs="宋体" w:eastAsia="宋体" w:hint="default"/>
        </w:rPr>
        <w:sectPr>
          <w:pgSz w:w="11910" w:h="16840"/>
          <w:pgMar w:header="427" w:footer="1186" w:top="980" w:bottom="1380" w:left="1120" w:right="1560"/>
        </w:sectPr>
      </w:pPr>
    </w:p>
    <w:p>
      <w:pPr>
        <w:pStyle w:val="BodyText"/>
        <w:spacing w:line="240" w:lineRule="auto" w:before="55"/>
        <w:ind w:left="140" w:right="0"/>
        <w:jc w:val="both"/>
        <w:rPr>
          <w:rFonts w:ascii="宋体" w:hAnsi="宋体" w:cs="宋体" w:eastAsia="宋体" w:hint="default"/>
        </w:rPr>
      </w:pPr>
      <w:r>
        <w:rPr>
          <w:rFonts w:ascii="宋体" w:hAnsi="宋体" w:cs="宋体" w:eastAsia="宋体" w:hint="default"/>
        </w:rPr>
        <w:t>的资本化。</w:t>
      </w:r>
    </w:p>
    <w:p>
      <w:pPr>
        <w:pStyle w:val="BodyText"/>
        <w:spacing w:line="304" w:lineRule="auto" w:before="106"/>
        <w:ind w:left="620" w:right="221"/>
        <w:jc w:val="left"/>
        <w:rPr>
          <w:rFonts w:ascii="宋体" w:hAnsi="宋体" w:cs="宋体" w:eastAsia="宋体" w:hint="default"/>
        </w:rPr>
      </w:pPr>
      <w:r>
        <w:rPr>
          <w:rFonts w:ascii="Arial Narrow" w:hAnsi="Arial Narrow" w:cs="Arial Narrow" w:eastAsia="Arial Narrow" w:hint="default"/>
        </w:rPr>
        <w:t>(3)</w:t>
      </w:r>
      <w:r>
        <w:rPr>
          <w:rFonts w:ascii="Arial Narrow" w:hAnsi="Arial Narrow" w:cs="Arial Narrow" w:eastAsia="Arial Narrow" w:hint="default"/>
          <w:spacing w:val="9"/>
        </w:rPr>
        <w:t> </w:t>
      </w:r>
      <w:r>
        <w:rPr>
          <w:rFonts w:ascii="宋体" w:hAnsi="宋体" w:cs="宋体" w:eastAsia="宋体" w:hint="default"/>
        </w:rPr>
        <w:t>借款费用资本化金额： </w:t>
      </w:r>
      <w:r>
        <w:rPr>
          <w:rFonts w:ascii="宋体" w:hAnsi="宋体" w:cs="宋体" w:eastAsia="宋体" w:hint="default"/>
          <w:spacing w:val="-1"/>
        </w:rPr>
        <w:t>在应予以资本化的每一会计期间，专门借款的利息资本化金额为当期实际发生的</w:t>
      </w:r>
    </w:p>
    <w:p>
      <w:pPr>
        <w:pStyle w:val="BodyText"/>
        <w:spacing w:line="321" w:lineRule="auto" w:before="41"/>
        <w:ind w:left="140" w:right="237"/>
        <w:jc w:val="both"/>
        <w:rPr>
          <w:rFonts w:ascii="宋体" w:hAnsi="宋体" w:cs="宋体" w:eastAsia="宋体" w:hint="default"/>
        </w:rPr>
      </w:pPr>
      <w:r>
        <w:rPr>
          <w:rFonts w:ascii="宋体" w:hAnsi="宋体" w:cs="宋体" w:eastAsia="宋体" w:hint="default"/>
          <w:spacing w:val="-1"/>
        </w:rPr>
        <w:t>利息费用，减去将尚未动用的借款资金存入银行取得的利息收入或进行暂时性投资取</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得的投资收益后的金额。一般借款的资本化金额为累计资产支出超过专门借款部分的</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资产支出加权平均数乘以所占用一般借款的资本化率的乘积。</w:t>
      </w:r>
    </w:p>
    <w:p>
      <w:pPr>
        <w:pStyle w:val="BodyText"/>
        <w:spacing w:line="283" w:lineRule="auto" w:before="24"/>
        <w:ind w:left="620" w:right="4746"/>
        <w:jc w:val="left"/>
        <w:rPr>
          <w:rFonts w:ascii="Microsoft JhengHei" w:hAnsi="Microsoft JhengHei" w:cs="Microsoft JhengHei" w:eastAsia="Microsoft JhengHei" w:hint="default"/>
        </w:rPr>
      </w:pPr>
      <w:r>
        <w:rPr>
          <w:rFonts w:ascii="Arial Narrow" w:hAnsi="Arial Narrow" w:cs="Arial Narrow" w:eastAsia="Arial Narrow" w:hint="default"/>
        </w:rPr>
        <w:t>(4)</w:t>
      </w:r>
      <w:r>
        <w:rPr>
          <w:rFonts w:ascii="Arial Narrow" w:hAnsi="Arial Narrow" w:cs="Arial Narrow" w:eastAsia="Arial Narrow" w:hint="default"/>
          <w:spacing w:val="9"/>
        </w:rPr>
        <w:t> </w:t>
      </w:r>
      <w:r>
        <w:rPr>
          <w:rFonts w:ascii="宋体" w:hAnsi="宋体" w:cs="宋体" w:eastAsia="宋体" w:hint="default"/>
        </w:rPr>
        <w:t>资本化率的确定原则： 资本化率为一般借款加权平均利率。 </w:t>
      </w:r>
      <w:r>
        <w:rPr>
          <w:rFonts w:ascii="Arial Narrow" w:hAnsi="Arial Narrow" w:cs="Arial Narrow" w:eastAsia="Arial Narrow" w:hint="default"/>
          <w:b/>
          <w:bCs/>
        </w:rPr>
        <w:t>16</w:t>
      </w:r>
      <w:r>
        <w:rPr>
          <w:rFonts w:ascii="Microsoft JhengHei" w:hAnsi="Microsoft JhengHei" w:cs="Microsoft JhengHei" w:eastAsia="Microsoft JhengHei" w:hint="default"/>
          <w:b/>
          <w:bCs/>
        </w:rPr>
        <w:t>、无形资产</w:t>
      </w:r>
      <w:r>
        <w:rPr>
          <w:rFonts w:ascii="Microsoft JhengHei" w:hAnsi="Microsoft JhengHei" w:cs="Microsoft JhengHei" w:eastAsia="Microsoft JhengHei" w:hint="default"/>
        </w:rPr>
      </w:r>
    </w:p>
    <w:p>
      <w:pPr>
        <w:pStyle w:val="BodyText"/>
        <w:spacing w:line="304" w:lineRule="auto" w:before="21"/>
        <w:ind w:left="620" w:right="221" w:firstLine="2"/>
        <w:jc w:val="left"/>
        <w:rPr>
          <w:rFonts w:ascii="宋体" w:hAnsi="宋体" w:cs="宋体" w:eastAsia="宋体" w:hint="default"/>
        </w:rPr>
      </w:pPr>
      <w:r>
        <w:rPr>
          <w:rFonts w:ascii="Arial Narrow" w:hAnsi="Arial Narrow" w:cs="Arial Narrow" w:eastAsia="Arial Narrow" w:hint="default"/>
        </w:rPr>
        <w:t>(1)</w:t>
      </w:r>
      <w:r>
        <w:rPr>
          <w:rFonts w:ascii="Arial Narrow" w:hAnsi="Arial Narrow" w:cs="Arial Narrow" w:eastAsia="Arial Narrow" w:hint="default"/>
          <w:spacing w:val="9"/>
        </w:rPr>
        <w:t> </w:t>
      </w:r>
      <w:r>
        <w:rPr>
          <w:rFonts w:ascii="宋体" w:hAnsi="宋体" w:cs="宋体" w:eastAsia="宋体" w:hint="default"/>
        </w:rPr>
        <w:t>无形资产的核算范围 </w:t>
      </w:r>
      <w:r>
        <w:rPr>
          <w:rFonts w:ascii="宋体" w:hAnsi="宋体" w:cs="宋体" w:eastAsia="宋体" w:hint="default"/>
          <w:spacing w:val="-1"/>
        </w:rPr>
        <w:t>无形资产系公司为生产商品、提供劳务、出租给他人或为管理目的而持有的、没</w:t>
      </w:r>
    </w:p>
    <w:p>
      <w:pPr>
        <w:pStyle w:val="BodyText"/>
        <w:spacing w:line="321" w:lineRule="auto" w:before="41"/>
        <w:ind w:left="140" w:right="0"/>
        <w:jc w:val="left"/>
        <w:rPr>
          <w:rFonts w:ascii="宋体" w:hAnsi="宋体" w:cs="宋体" w:eastAsia="宋体" w:hint="default"/>
        </w:rPr>
      </w:pPr>
      <w:r>
        <w:rPr>
          <w:rFonts w:ascii="宋体" w:hAnsi="宋体" w:cs="宋体" w:eastAsia="宋体" w:hint="default"/>
          <w:spacing w:val="-5"/>
        </w:rPr>
        <w:t>有实物形态的非货币性长期资产，分为土地使用权、工业产权、专利权、非专利技术。</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rPr>
        <w:t>无形资产包括专利权、非专利技术、商标权、著作权、土地使用权、特许权等。</w:t>
      </w:r>
    </w:p>
    <w:p>
      <w:pPr>
        <w:pStyle w:val="BodyText"/>
        <w:spacing w:line="304" w:lineRule="auto" w:before="24"/>
        <w:ind w:left="622" w:right="219"/>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）无形资产的计价方法 </w:t>
      </w:r>
      <w:r>
        <w:rPr>
          <w:rFonts w:ascii="宋体" w:hAnsi="宋体" w:cs="宋体" w:eastAsia="宋体" w:hint="default"/>
          <w:spacing w:val="-1"/>
        </w:rPr>
        <w:t>无形资产取得时以实际成本计价。投资者投入的无形资产，按照投资合同或协议</w:t>
      </w:r>
    </w:p>
    <w:p>
      <w:pPr>
        <w:pStyle w:val="BodyText"/>
        <w:spacing w:line="321" w:lineRule="auto" w:before="41"/>
        <w:ind w:left="140" w:right="237"/>
        <w:jc w:val="both"/>
        <w:rPr>
          <w:rFonts w:ascii="宋体" w:hAnsi="宋体" w:cs="宋体" w:eastAsia="宋体" w:hint="default"/>
        </w:rPr>
      </w:pPr>
      <w:r>
        <w:rPr>
          <w:rFonts w:ascii="宋体" w:hAnsi="宋体" w:cs="宋体" w:eastAsia="宋体" w:hint="default"/>
          <w:spacing w:val="-1"/>
        </w:rPr>
        <w:t>约定的价值确定，但合同或协议约定价值不公允的除外；外购的无形资产，按实际支</w:t>
      </w:r>
      <w:r>
        <w:rPr>
          <w:rFonts w:ascii="宋体" w:hAnsi="宋体" w:cs="宋体" w:eastAsia="宋体" w:hint="default"/>
        </w:rPr>
        <w:t> </w:t>
      </w:r>
      <w:r>
        <w:rPr>
          <w:rFonts w:ascii="宋体" w:hAnsi="宋体" w:cs="宋体" w:eastAsia="宋体" w:hint="default"/>
          <w:spacing w:val="-1"/>
        </w:rPr>
        <w:t>付的价款入账；自行开发的无形资产以符合资本化条件的公司内部研究开发项目开发</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研究阶段的支出与达到预定用途前所发生的支出总额，作为入账价值。</w:t>
      </w:r>
    </w:p>
    <w:p>
      <w:pPr>
        <w:pStyle w:val="BodyText"/>
        <w:spacing w:line="304" w:lineRule="auto" w:before="24"/>
        <w:ind w:left="620" w:right="221" w:firstLine="2"/>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）无形资产的摊销 </w:t>
      </w:r>
      <w:r>
        <w:rPr>
          <w:rFonts w:ascii="宋体" w:hAnsi="宋体" w:cs="宋体" w:eastAsia="宋体" w:hint="default"/>
          <w:spacing w:val="-1"/>
        </w:rPr>
        <w:t>无形资产在取得或达到预定用途的当月起在预计使用年限内分期平均摊销。合同</w:t>
      </w:r>
    </w:p>
    <w:p>
      <w:pPr>
        <w:pStyle w:val="BodyText"/>
        <w:spacing w:line="321" w:lineRule="auto" w:before="41"/>
        <w:ind w:left="140" w:right="237"/>
        <w:jc w:val="both"/>
        <w:rPr>
          <w:rFonts w:ascii="宋体" w:hAnsi="宋体" w:cs="宋体" w:eastAsia="宋体" w:hint="default"/>
        </w:rPr>
      </w:pPr>
      <w:r>
        <w:rPr>
          <w:rFonts w:ascii="宋体" w:hAnsi="宋体" w:cs="宋体" w:eastAsia="宋体" w:hint="default"/>
          <w:spacing w:val="-1"/>
        </w:rPr>
        <w:t>规定了受益年限的，按不超过受益年限的期限摊销；合同没有规定受益年限而法律规</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定了有效年限的，按不超过法律规定的有效年限摊销；合同没有规定受益年限，且法</w:t>
      </w:r>
      <w:r>
        <w:rPr>
          <w:rFonts w:ascii="宋体" w:hAnsi="宋体" w:cs="宋体" w:eastAsia="宋体" w:hint="default"/>
        </w:rPr>
        <w:t> 律也没有规定有效年限的按不超过十年的期限摊销。</w:t>
      </w:r>
    </w:p>
    <w:p>
      <w:pPr>
        <w:pStyle w:val="BodyText"/>
        <w:spacing w:line="240" w:lineRule="auto" w:before="24"/>
        <w:ind w:left="620" w:right="223"/>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4</w:t>
      </w:r>
      <w:r>
        <w:rPr>
          <w:rFonts w:ascii="宋体" w:hAnsi="宋体" w:cs="宋体" w:eastAsia="宋体" w:hint="default"/>
        </w:rPr>
        <w:t>）研究阶段支出和开发阶段支出的划分</w:t>
      </w:r>
    </w:p>
    <w:p>
      <w:pPr>
        <w:pStyle w:val="BodyText"/>
        <w:spacing w:line="316" w:lineRule="auto" w:before="89"/>
        <w:ind w:left="140" w:right="236" w:firstLine="600"/>
        <w:jc w:val="both"/>
        <w:rPr>
          <w:rFonts w:ascii="宋体" w:hAnsi="宋体" w:cs="宋体" w:eastAsia="宋体" w:hint="default"/>
        </w:rPr>
      </w:pPr>
      <w:r>
        <w:rPr>
          <w:rFonts w:ascii="Arial Narrow" w:hAnsi="Arial Narrow" w:cs="Arial Narrow" w:eastAsia="Arial Narrow" w:hint="default"/>
          <w:spacing w:val="-1"/>
        </w:rPr>
        <w:t>1</w:t>
      </w:r>
      <w:r>
        <w:rPr>
          <w:rFonts w:ascii="宋体" w:hAnsi="宋体" w:cs="宋体" w:eastAsia="宋体" w:hint="default"/>
          <w:spacing w:val="-1"/>
        </w:rPr>
        <w:t>）公司内部研究阶段是指为获取并理解新的科学或技术知识而进行的独创性的</w:t>
      </w:r>
      <w:r>
        <w:rPr>
          <w:rFonts w:ascii="宋体" w:hAnsi="宋体" w:cs="宋体" w:eastAsia="宋体" w:hint="default"/>
        </w:rPr>
        <w:t> </w:t>
      </w:r>
      <w:r>
        <w:rPr>
          <w:rFonts w:ascii="宋体" w:hAnsi="宋体" w:cs="宋体" w:eastAsia="宋体" w:hint="default"/>
          <w:spacing w:val="-1"/>
        </w:rPr>
        <w:t>有计划调查。内部研究开发项目研究阶段的支出，公司在会计期末进行清理，根据实</w:t>
      </w:r>
      <w:r>
        <w:rPr>
          <w:rFonts w:ascii="宋体" w:hAnsi="宋体" w:cs="宋体" w:eastAsia="宋体" w:hint="default"/>
        </w:rPr>
        <w:t> </w:t>
      </w:r>
      <w:r>
        <w:rPr>
          <w:rFonts w:ascii="宋体" w:hAnsi="宋体" w:cs="宋体" w:eastAsia="宋体" w:hint="default"/>
          <w:spacing w:val="-1"/>
        </w:rPr>
        <w:t>际情况，对于有合同项目的研发支出转入相应项目的生产成本，其他研发支出直接计</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入当期损益。</w:t>
      </w:r>
    </w:p>
    <w:p>
      <w:pPr>
        <w:pStyle w:val="BodyText"/>
        <w:spacing w:line="312" w:lineRule="auto" w:before="29"/>
        <w:ind w:left="140" w:right="223" w:firstLine="480"/>
        <w:jc w:val="left"/>
        <w:rPr>
          <w:rFonts w:ascii="宋体" w:hAnsi="宋体" w:cs="宋体" w:eastAsia="宋体" w:hint="default"/>
        </w:rPr>
      </w:pPr>
      <w:r>
        <w:rPr>
          <w:rFonts w:ascii="Arial Narrow" w:hAnsi="Arial Narrow" w:cs="Arial Narrow" w:eastAsia="Arial Narrow" w:hint="default"/>
        </w:rPr>
        <w:t>2</w:t>
      </w:r>
      <w:r>
        <w:rPr>
          <w:rFonts w:ascii="宋体" w:hAnsi="宋体" w:cs="宋体" w:eastAsia="宋体" w:hint="default"/>
        </w:rPr>
        <w:t>）公司开发阶段是指在进行商业性生产或使用前，将研究成果或其他知识应用 </w:t>
      </w:r>
      <w:r>
        <w:rPr>
          <w:rFonts w:ascii="宋体" w:hAnsi="宋体" w:cs="宋体" w:eastAsia="宋体" w:hint="default"/>
          <w:spacing w:val="-1"/>
        </w:rPr>
        <w:t>于某项计划或设计，以生产出新的或具有实质性改进的材料、装置、产品等。内部研</w:t>
      </w:r>
      <w:r>
        <w:rPr>
          <w:rFonts w:ascii="宋体" w:hAnsi="宋体" w:cs="宋体" w:eastAsia="宋体" w:hint="default"/>
        </w:rPr>
        <w:t> 究开发项目开发阶段的支出，同时满足下列条件的，确认为无形资产：</w:t>
      </w:r>
    </w:p>
    <w:p>
      <w:pPr>
        <w:pStyle w:val="BodyText"/>
        <w:spacing w:line="304" w:lineRule="auto"/>
        <w:ind w:left="620" w:right="284"/>
        <w:jc w:val="left"/>
        <w:rPr>
          <w:rFonts w:ascii="宋体" w:hAnsi="宋体" w:cs="宋体" w:eastAsia="宋体" w:hint="default"/>
        </w:rPr>
      </w:pPr>
      <w:r>
        <w:rPr>
          <w:rFonts w:ascii="Arial Narrow" w:hAnsi="Arial Narrow" w:cs="Arial Narrow" w:eastAsia="Arial Narrow" w:hint="default"/>
        </w:rPr>
        <w:t>A</w:t>
      </w:r>
      <w:r>
        <w:rPr>
          <w:rFonts w:ascii="宋体" w:hAnsi="宋体" w:cs="宋体" w:eastAsia="宋体" w:hint="default"/>
        </w:rPr>
        <w:t>、完成该无形资产以使其能够使用或出售在技术上具有可行性； </w:t>
      </w:r>
      <w:r>
        <w:rPr>
          <w:rFonts w:ascii="Arial Narrow" w:hAnsi="Arial Narrow" w:cs="Arial Narrow" w:eastAsia="Arial Narrow" w:hint="default"/>
        </w:rPr>
        <w:t>B</w:t>
      </w:r>
      <w:r>
        <w:rPr>
          <w:rFonts w:ascii="宋体" w:hAnsi="宋体" w:cs="宋体" w:eastAsia="宋体" w:hint="default"/>
        </w:rPr>
        <w:t>、具有完成该无形资产并使用或出售的意图； </w:t>
      </w:r>
      <w:r>
        <w:rPr>
          <w:rFonts w:ascii="Arial Narrow" w:hAnsi="Arial Narrow" w:cs="Arial Narrow" w:eastAsia="Arial Narrow" w:hint="default"/>
        </w:rPr>
        <w:t>C</w:t>
      </w:r>
      <w:r>
        <w:rPr>
          <w:rFonts w:ascii="宋体" w:hAnsi="宋体" w:cs="宋体" w:eastAsia="宋体" w:hint="default"/>
        </w:rPr>
        <w:t>、无形资产产生经济利益的方式，包括能够证明运用该无形资产生产的产品存</w:t>
      </w:r>
    </w:p>
    <w:p>
      <w:pPr>
        <w:spacing w:after="0" w:line="304" w:lineRule="auto"/>
        <w:jc w:val="left"/>
        <w:rPr>
          <w:rFonts w:ascii="宋体" w:hAnsi="宋体" w:cs="宋体" w:eastAsia="宋体" w:hint="default"/>
        </w:rPr>
        <w:sectPr>
          <w:footerReference w:type="default" r:id="rId53"/>
          <w:pgSz w:w="11910" w:h="16840"/>
          <w:pgMar w:footer="1186" w:header="427" w:top="980" w:bottom="1380" w:left="1120" w:right="1560"/>
          <w:pgNumType w:start="86"/>
        </w:sectPr>
      </w:pPr>
    </w:p>
    <w:p>
      <w:pPr>
        <w:pStyle w:val="BodyText"/>
        <w:spacing w:line="240" w:lineRule="auto" w:before="55"/>
        <w:ind w:left="140" w:right="0"/>
        <w:jc w:val="both"/>
        <w:rPr>
          <w:rFonts w:ascii="宋体" w:hAnsi="宋体" w:cs="宋体" w:eastAsia="宋体" w:hint="default"/>
        </w:rPr>
      </w:pPr>
      <w:r>
        <w:rPr>
          <w:rFonts w:ascii="宋体" w:hAnsi="宋体" w:cs="宋体" w:eastAsia="宋体" w:hint="default"/>
        </w:rPr>
        <w:t>在市场或无形资产自身存在市场，无形资产将在内部使用的，应当证明其有用性；</w:t>
      </w:r>
    </w:p>
    <w:p>
      <w:pPr>
        <w:pStyle w:val="BodyText"/>
        <w:spacing w:line="304" w:lineRule="auto" w:before="106"/>
        <w:ind w:left="140" w:right="284" w:firstLine="480"/>
        <w:jc w:val="left"/>
        <w:rPr>
          <w:rFonts w:ascii="宋体" w:hAnsi="宋体" w:cs="宋体" w:eastAsia="宋体" w:hint="default"/>
        </w:rPr>
      </w:pPr>
      <w:r>
        <w:rPr>
          <w:rFonts w:ascii="Arial Narrow" w:hAnsi="Arial Narrow" w:cs="Arial Narrow" w:eastAsia="Arial Narrow" w:hint="default"/>
        </w:rPr>
        <w:t>D</w:t>
      </w:r>
      <w:r>
        <w:rPr>
          <w:rFonts w:ascii="宋体" w:hAnsi="宋体" w:cs="宋体" w:eastAsia="宋体" w:hint="default"/>
        </w:rPr>
        <w:t>、有足够的技术、财务资源和其他资源支持，以完成该无形资产的开发，并有 能力使用或出售该无形资产；</w:t>
      </w:r>
    </w:p>
    <w:p>
      <w:pPr>
        <w:pStyle w:val="BodyText"/>
        <w:spacing w:line="304" w:lineRule="auto" w:before="41"/>
        <w:ind w:left="740" w:right="2695" w:hanging="120"/>
        <w:jc w:val="left"/>
        <w:rPr>
          <w:rFonts w:ascii="宋体" w:hAnsi="宋体" w:cs="宋体" w:eastAsia="宋体" w:hint="default"/>
        </w:rPr>
      </w:pPr>
      <w:r>
        <w:rPr>
          <w:rFonts w:ascii="Arial Narrow" w:hAnsi="Arial Narrow" w:cs="Arial Narrow" w:eastAsia="Arial Narrow" w:hint="default"/>
        </w:rPr>
        <w:t>E</w:t>
      </w:r>
      <w:r>
        <w:rPr>
          <w:rFonts w:ascii="宋体" w:hAnsi="宋体" w:cs="宋体" w:eastAsia="宋体" w:hint="default"/>
        </w:rPr>
        <w:t>、归属于该无形资产开发阶段的支出能够可靠地计量。 </w:t>
      </w:r>
      <w:r>
        <w:rPr>
          <w:rFonts w:ascii="Arial Narrow" w:hAnsi="Arial Narrow" w:cs="Arial Narrow" w:eastAsia="Arial Narrow" w:hint="default"/>
        </w:rPr>
        <w:t>(5) </w:t>
      </w:r>
      <w:r>
        <w:rPr>
          <w:rFonts w:ascii="Arial Narrow" w:hAnsi="Arial Narrow" w:cs="Arial Narrow" w:eastAsia="Arial Narrow" w:hint="default"/>
          <w:spacing w:val="9"/>
        </w:rPr>
        <w:t> </w:t>
      </w:r>
      <w:r>
        <w:rPr>
          <w:rFonts w:ascii="宋体" w:hAnsi="宋体" w:cs="宋体" w:eastAsia="宋体" w:hint="default"/>
        </w:rPr>
        <w:t>无形资产的减值测试方法、减值准备计提方法</w:t>
      </w:r>
    </w:p>
    <w:p>
      <w:pPr>
        <w:pStyle w:val="BodyText"/>
        <w:spacing w:line="321" w:lineRule="auto" w:before="16"/>
        <w:ind w:left="140" w:right="221" w:firstLine="480"/>
        <w:jc w:val="left"/>
        <w:rPr>
          <w:rFonts w:ascii="宋体" w:hAnsi="宋体" w:cs="宋体" w:eastAsia="宋体" w:hint="default"/>
        </w:rPr>
      </w:pPr>
      <w:r>
        <w:rPr>
          <w:rFonts w:ascii="宋体" w:hAnsi="宋体" w:cs="宋体" w:eastAsia="宋体" w:hint="default"/>
          <w:spacing w:val="-1"/>
        </w:rPr>
        <w:t>期末，根据无形资产预计可回收金额低于其账面价值的差额并按单项无形资产计</w:t>
      </w:r>
      <w:r>
        <w:rPr>
          <w:rFonts w:ascii="宋体" w:hAnsi="宋体" w:cs="宋体" w:eastAsia="宋体" w:hint="default"/>
        </w:rPr>
        <w:t> 提减值准备。</w:t>
      </w:r>
    </w:p>
    <w:p>
      <w:pPr>
        <w:pStyle w:val="BodyText"/>
        <w:spacing w:line="240" w:lineRule="auto" w:before="24"/>
        <w:ind w:left="620" w:right="223"/>
        <w:jc w:val="left"/>
        <w:rPr>
          <w:rFonts w:ascii="宋体" w:hAnsi="宋体" w:cs="宋体" w:eastAsia="宋体" w:hint="default"/>
        </w:rPr>
      </w:pPr>
      <w:r>
        <w:rPr>
          <w:rFonts w:ascii="宋体" w:hAnsi="宋体" w:cs="宋体" w:eastAsia="宋体" w:hint="default"/>
        </w:rPr>
        <w:t>无形资产减值损失一经确认，在以后会计期间不得转回。</w:t>
      </w:r>
    </w:p>
    <w:p>
      <w:pPr>
        <w:spacing w:line="285" w:lineRule="auto" w:before="29"/>
        <w:ind w:left="620" w:right="221"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17</w:t>
      </w:r>
      <w:r>
        <w:rPr>
          <w:rFonts w:ascii="Microsoft JhengHei" w:hAnsi="Microsoft JhengHei" w:cs="Microsoft JhengHei" w:eastAsia="Microsoft JhengHei" w:hint="default"/>
          <w:b/>
          <w:bCs/>
          <w:sz w:val="24"/>
          <w:szCs w:val="24"/>
        </w:rPr>
        <w:t>、长期待摊费用 </w:t>
      </w:r>
      <w:r>
        <w:rPr>
          <w:rFonts w:ascii="宋体" w:hAnsi="宋体" w:cs="宋体" w:eastAsia="宋体" w:hint="default"/>
          <w:spacing w:val="-1"/>
          <w:sz w:val="24"/>
          <w:szCs w:val="24"/>
        </w:rPr>
        <w:t>长期待摊费用按实际发生额入账，采用直线法在受益期限或规定的摊销期限内摊</w:t>
      </w:r>
    </w:p>
    <w:p>
      <w:pPr>
        <w:pStyle w:val="BodyText"/>
        <w:spacing w:line="321" w:lineRule="auto" w:before="61"/>
        <w:ind w:left="140" w:right="238"/>
        <w:jc w:val="both"/>
        <w:rPr>
          <w:rFonts w:ascii="宋体" w:hAnsi="宋体" w:cs="宋体" w:eastAsia="宋体" w:hint="default"/>
        </w:rPr>
      </w:pPr>
      <w:r>
        <w:rPr>
          <w:rFonts w:ascii="宋体" w:hAnsi="宋体" w:cs="宋体" w:eastAsia="宋体" w:hint="default"/>
          <w:spacing w:val="-1"/>
        </w:rPr>
        <w:t>销。如果长期待摊的费用项目不能使以后会计期间受益则将尚未摊销的该项目的摊余</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价值全部转入当期损益；以经营租赁方式租入固定资产改良支出等长期待摊费用按受</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益期平均摊销。</w:t>
      </w:r>
    </w:p>
    <w:p>
      <w:pPr>
        <w:pStyle w:val="Heading5"/>
        <w:spacing w:line="366" w:lineRule="exact"/>
        <w:ind w:left="622" w:right="223"/>
        <w:jc w:val="left"/>
        <w:rPr>
          <w:b w:val="0"/>
          <w:bCs w:val="0"/>
        </w:rPr>
      </w:pPr>
      <w:r>
        <w:rPr>
          <w:rFonts w:ascii="Arial Narrow" w:hAnsi="Arial Narrow" w:cs="Arial Narrow" w:eastAsia="Arial Narrow" w:hint="default"/>
        </w:rPr>
        <w:t>18</w:t>
      </w:r>
      <w:r>
        <w:rPr/>
        <w:t>、预计负债</w:t>
      </w:r>
      <w:r>
        <w:rPr>
          <w:b w:val="0"/>
          <w:bCs w:val="0"/>
        </w:rPr>
      </w:r>
    </w:p>
    <w:p>
      <w:pPr>
        <w:pStyle w:val="BodyText"/>
        <w:spacing w:line="321" w:lineRule="auto" w:before="78"/>
        <w:ind w:left="140" w:right="237" w:firstLine="480"/>
        <w:jc w:val="both"/>
        <w:rPr>
          <w:rFonts w:ascii="宋体" w:hAnsi="宋体" w:cs="宋体" w:eastAsia="宋体" w:hint="default"/>
        </w:rPr>
      </w:pPr>
      <w:r>
        <w:rPr>
          <w:rFonts w:ascii="宋体" w:hAnsi="宋体" w:cs="宋体" w:eastAsia="宋体" w:hint="default"/>
          <w:spacing w:val="-2"/>
        </w:rPr>
        <w:t>当与对外担保、未决诉讼或仲裁、产品质量保证、裁员计划、亏损合同、重组义</w:t>
      </w:r>
      <w:r>
        <w:rPr>
          <w:rFonts w:ascii="宋体" w:hAnsi="宋体" w:cs="宋体" w:eastAsia="宋体" w:hint="default"/>
        </w:rPr>
        <w:t> </w:t>
      </w:r>
      <w:r>
        <w:rPr>
          <w:rFonts w:ascii="宋体" w:hAnsi="宋体" w:cs="宋体" w:eastAsia="宋体" w:hint="default"/>
          <w:spacing w:val="-1"/>
        </w:rPr>
        <w:t>务、固定资产弃置义务或有事项相关的业务同时符合以下条件时，在资产负债表中反</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映为预计负债。</w:t>
      </w:r>
    </w:p>
    <w:p>
      <w:pPr>
        <w:pStyle w:val="BodyText"/>
        <w:spacing w:line="240" w:lineRule="auto" w:before="24"/>
        <w:ind w:left="620" w:right="223"/>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）该义务是公司承担的现实义务；</w:t>
      </w:r>
    </w:p>
    <w:p>
      <w:pPr>
        <w:pStyle w:val="BodyText"/>
        <w:spacing w:line="240" w:lineRule="auto" w:before="89"/>
        <w:ind w:left="620" w:right="223"/>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）该义务的履行很可能导致经济利益流出公司；</w:t>
      </w:r>
    </w:p>
    <w:p>
      <w:pPr>
        <w:pStyle w:val="BodyText"/>
        <w:spacing w:line="240" w:lineRule="auto" w:before="89"/>
        <w:ind w:left="620" w:right="223"/>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）该义务的金额能够可靠地计量。</w:t>
      </w:r>
    </w:p>
    <w:p>
      <w:pPr>
        <w:pStyle w:val="Heading5"/>
        <w:spacing w:line="240" w:lineRule="auto" w:before="13"/>
        <w:ind w:left="622" w:right="223"/>
        <w:jc w:val="left"/>
        <w:rPr>
          <w:b w:val="0"/>
          <w:bCs w:val="0"/>
        </w:rPr>
      </w:pPr>
      <w:r>
        <w:rPr>
          <w:rFonts w:ascii="Arial Narrow" w:hAnsi="Arial Narrow" w:cs="Arial Narrow" w:eastAsia="Arial Narrow" w:hint="default"/>
        </w:rPr>
        <w:t>19</w:t>
      </w:r>
      <w:r>
        <w:rPr/>
        <w:t>、收入确认原则</w:t>
      </w:r>
      <w:r>
        <w:rPr>
          <w:b w:val="0"/>
          <w:bCs w:val="0"/>
        </w:rPr>
      </w:r>
    </w:p>
    <w:p>
      <w:pPr>
        <w:pStyle w:val="BodyText"/>
        <w:spacing w:line="304" w:lineRule="auto" w:before="78"/>
        <w:ind w:left="620" w:right="221"/>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）销售商品的收入 </w:t>
      </w:r>
      <w:r>
        <w:rPr>
          <w:rFonts w:ascii="宋体" w:hAnsi="宋体" w:cs="宋体" w:eastAsia="宋体" w:hint="default"/>
          <w:spacing w:val="-1"/>
        </w:rPr>
        <w:t>在下列条件均能满足时确认收入实现：已将商品所有权上的主要风险和报酬转移</w:t>
      </w:r>
    </w:p>
    <w:p>
      <w:pPr>
        <w:pStyle w:val="BodyText"/>
        <w:spacing w:line="321" w:lineRule="auto" w:before="41"/>
        <w:ind w:left="140" w:right="0"/>
        <w:jc w:val="left"/>
        <w:rPr>
          <w:rFonts w:ascii="宋体" w:hAnsi="宋体" w:cs="宋体" w:eastAsia="宋体" w:hint="default"/>
        </w:rPr>
      </w:pPr>
      <w:r>
        <w:rPr>
          <w:rFonts w:ascii="宋体" w:hAnsi="宋体" w:cs="宋体" w:eastAsia="宋体" w:hint="default"/>
        </w:rPr>
        <w:t>给购货方；既没有保留通常与所有权相联系的继续管理权，也没有对已售出的商品实 </w:t>
      </w:r>
      <w:r>
        <w:rPr>
          <w:rFonts w:ascii="宋体" w:hAnsi="宋体" w:cs="宋体" w:eastAsia="宋体" w:hint="default"/>
          <w:spacing w:val="-5"/>
        </w:rPr>
        <w:t>施控制；与交易相关的经济利益能够流入本公司；相关的收入和成本能够可靠地计量。</w:t>
      </w:r>
    </w:p>
    <w:p>
      <w:pPr>
        <w:pStyle w:val="BodyText"/>
        <w:spacing w:line="304" w:lineRule="auto" w:before="24"/>
        <w:ind w:left="620" w:right="4746"/>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）提供劳务的收入 在同一会计年度内开始并完成的劳务</w:t>
      </w:r>
    </w:p>
    <w:p>
      <w:pPr>
        <w:pStyle w:val="BodyText"/>
        <w:spacing w:line="321" w:lineRule="auto" w:before="41"/>
        <w:ind w:left="140" w:right="237" w:firstLine="480"/>
        <w:jc w:val="both"/>
        <w:rPr>
          <w:rFonts w:ascii="宋体" w:hAnsi="宋体" w:cs="宋体" w:eastAsia="宋体" w:hint="default"/>
        </w:rPr>
      </w:pPr>
      <w:r>
        <w:rPr>
          <w:rFonts w:ascii="宋体" w:hAnsi="宋体" w:cs="宋体" w:eastAsia="宋体" w:hint="default"/>
          <w:spacing w:val="-2"/>
        </w:rPr>
        <w:t>，在完成劳务时确认收入；如果劳务的开始和完成分属不同的会计年度，在提供</w:t>
      </w:r>
      <w:r>
        <w:rPr>
          <w:rFonts w:ascii="宋体" w:hAnsi="宋体" w:cs="宋体" w:eastAsia="宋体" w:hint="default"/>
        </w:rPr>
        <w:t> </w:t>
      </w:r>
      <w:r>
        <w:rPr>
          <w:rFonts w:ascii="宋体" w:hAnsi="宋体" w:cs="宋体" w:eastAsia="宋体" w:hint="default"/>
          <w:spacing w:val="-1"/>
        </w:rPr>
        <w:t>劳务交易的结果能够可靠估计的情况下，在资产负债表日按完工百分比法确认相关的</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劳务收入。</w:t>
      </w:r>
    </w:p>
    <w:p>
      <w:pPr>
        <w:pStyle w:val="BodyText"/>
        <w:spacing w:line="304" w:lineRule="auto" w:before="24"/>
        <w:ind w:left="620" w:right="221"/>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）让渡资产使用权的收入 </w:t>
      </w:r>
      <w:r>
        <w:rPr>
          <w:rFonts w:ascii="宋体" w:hAnsi="宋体" w:cs="宋体" w:eastAsia="宋体" w:hint="default"/>
          <w:spacing w:val="-1"/>
        </w:rPr>
        <w:t>在下列条件同时满足时确认收入实现：与交易相关的经济利益能够流入企业；收</w:t>
      </w:r>
    </w:p>
    <w:p>
      <w:pPr>
        <w:pStyle w:val="BodyText"/>
        <w:spacing w:line="240" w:lineRule="auto" w:before="41"/>
        <w:ind w:left="140" w:right="0"/>
        <w:jc w:val="both"/>
        <w:rPr>
          <w:rFonts w:ascii="宋体" w:hAnsi="宋体" w:cs="宋体" w:eastAsia="宋体" w:hint="default"/>
        </w:rPr>
      </w:pPr>
      <w:r>
        <w:rPr>
          <w:rFonts w:ascii="宋体" w:hAnsi="宋体" w:cs="宋体" w:eastAsia="宋体" w:hint="default"/>
        </w:rPr>
        <w:t>入金额能够可靠的计量。</w:t>
      </w:r>
    </w:p>
    <w:p>
      <w:pPr>
        <w:pStyle w:val="Heading5"/>
        <w:spacing w:line="240" w:lineRule="auto" w:before="29"/>
        <w:ind w:right="223"/>
        <w:jc w:val="left"/>
        <w:rPr>
          <w:b w:val="0"/>
          <w:bCs w:val="0"/>
        </w:rPr>
      </w:pPr>
      <w:r>
        <w:rPr>
          <w:rFonts w:ascii="Arial Narrow" w:hAnsi="Arial Narrow" w:cs="Arial Narrow" w:eastAsia="Arial Narrow" w:hint="default"/>
        </w:rPr>
        <w:t>20</w:t>
      </w:r>
      <w:r>
        <w:rPr/>
        <w:t>、政府补助的核算方法</w:t>
      </w:r>
      <w:r>
        <w:rPr>
          <w:b w:val="0"/>
          <w:bCs w:val="0"/>
        </w:rPr>
      </w:r>
    </w:p>
    <w:p>
      <w:pPr>
        <w:spacing w:after="0" w:line="240" w:lineRule="auto"/>
        <w:jc w:val="left"/>
        <w:sectPr>
          <w:footerReference w:type="default" r:id="rId54"/>
          <w:pgSz w:w="11910" w:h="16840"/>
          <w:pgMar w:footer="1186" w:header="427" w:top="980" w:bottom="1380" w:left="1120" w:right="1560"/>
          <w:pgNumType w:start="87"/>
        </w:sectPr>
      </w:pPr>
    </w:p>
    <w:p>
      <w:pPr>
        <w:pStyle w:val="BodyText"/>
        <w:spacing w:line="309" w:lineRule="auto" w:before="55"/>
        <w:ind w:left="140" w:right="618" w:firstLine="480"/>
        <w:jc w:val="both"/>
        <w:rPr>
          <w:rFonts w:ascii="宋体" w:hAnsi="宋体" w:cs="宋体" w:eastAsia="宋体" w:hint="default"/>
        </w:rPr>
      </w:pPr>
      <w:r>
        <w:rPr>
          <w:rFonts w:ascii="宋体" w:hAnsi="宋体" w:cs="宋体" w:eastAsia="宋体" w:hint="default"/>
          <w:spacing w:val="-3"/>
          <w:sz w:val="21"/>
          <w:szCs w:val="21"/>
        </w:rPr>
        <w:t>（</w:t>
      </w:r>
      <w:r>
        <w:rPr>
          <w:rFonts w:ascii="Arial Narrow" w:hAnsi="Arial Narrow" w:cs="Arial Narrow" w:eastAsia="Arial Narrow" w:hint="default"/>
          <w:spacing w:val="-3"/>
          <w:sz w:val="21"/>
          <w:szCs w:val="21"/>
        </w:rPr>
        <w:t>1</w:t>
      </w:r>
      <w:r>
        <w:rPr>
          <w:rFonts w:ascii="宋体" w:hAnsi="宋体" w:cs="宋体" w:eastAsia="宋体" w:hint="default"/>
          <w:spacing w:val="-3"/>
          <w:sz w:val="21"/>
          <w:szCs w:val="21"/>
        </w:rPr>
        <w:t>）</w:t>
      </w:r>
      <w:r>
        <w:rPr>
          <w:rFonts w:ascii="宋体" w:hAnsi="宋体" w:cs="宋体" w:eastAsia="宋体" w:hint="default"/>
          <w:spacing w:val="-3"/>
        </w:rPr>
        <w:t>政府补助，是指公司从政府无偿取得货币性资产或非货币性资产，但不包括</w:t>
      </w:r>
      <w:r>
        <w:rPr>
          <w:rFonts w:ascii="宋体" w:hAnsi="宋体" w:cs="宋体" w:eastAsia="宋体" w:hint="default"/>
        </w:rPr>
        <w:t> 政府作为企业所有者投入的资本。</w:t>
      </w:r>
    </w:p>
    <w:p>
      <w:pPr>
        <w:pStyle w:val="BodyText"/>
        <w:spacing w:line="240" w:lineRule="auto" w:before="36"/>
        <w:ind w:left="620" w:right="601"/>
        <w:jc w:val="left"/>
        <w:rPr>
          <w:rFonts w:ascii="宋体" w:hAnsi="宋体" w:cs="宋体" w:eastAsia="宋体" w:hint="default"/>
        </w:rPr>
      </w:pPr>
      <w:r>
        <w:rPr>
          <w:rFonts w:ascii="宋体" w:hAnsi="宋体" w:cs="宋体" w:eastAsia="宋体" w:hint="default"/>
        </w:rPr>
        <w:t>政府补助分为与资产相关的政府补助和与收益相关的政府补助。</w:t>
      </w:r>
    </w:p>
    <w:p>
      <w:pPr>
        <w:pStyle w:val="BodyText"/>
        <w:spacing w:line="312" w:lineRule="auto" w:before="106"/>
        <w:ind w:left="140" w:right="619" w:firstLine="480"/>
        <w:jc w:val="both"/>
        <w:rPr>
          <w:rFonts w:ascii="宋体" w:hAnsi="宋体" w:cs="宋体" w:eastAsia="宋体" w:hint="default"/>
        </w:rPr>
      </w:pPr>
      <w:r>
        <w:rPr>
          <w:rFonts w:ascii="宋体" w:hAnsi="宋体" w:cs="宋体" w:eastAsia="宋体" w:hint="default"/>
          <w:spacing w:val="2"/>
        </w:rPr>
        <w:t>（</w:t>
      </w:r>
      <w:r>
        <w:rPr>
          <w:rFonts w:ascii="Arial Narrow" w:hAnsi="Arial Narrow" w:cs="Arial Narrow" w:eastAsia="Arial Narrow" w:hint="default"/>
          <w:spacing w:val="2"/>
        </w:rPr>
        <w:t>2</w:t>
      </w:r>
      <w:r>
        <w:rPr>
          <w:rFonts w:ascii="宋体" w:hAnsi="宋体" w:cs="宋体" w:eastAsia="宋体" w:hint="default"/>
          <w:spacing w:val="2"/>
        </w:rPr>
        <w:t>）政府补助为货币性资产的，应当按照收到或应收的金额计量。政府补助为</w:t>
      </w:r>
      <w:r>
        <w:rPr>
          <w:rFonts w:ascii="宋体" w:hAnsi="宋体" w:cs="宋体" w:eastAsia="宋体" w:hint="default"/>
        </w:rPr>
        <w:t> </w:t>
      </w:r>
      <w:r>
        <w:rPr>
          <w:rFonts w:ascii="宋体" w:hAnsi="宋体" w:cs="宋体" w:eastAsia="宋体" w:hint="default"/>
          <w:spacing w:val="-1"/>
        </w:rPr>
        <w:t>非货币性资产的，应当按照公允价值计量；公允价值不能可靠取得的，按照名义金额</w:t>
      </w:r>
      <w:r>
        <w:rPr>
          <w:rFonts w:ascii="宋体" w:hAnsi="宋体" w:cs="宋体" w:eastAsia="宋体" w:hint="default"/>
        </w:rPr>
        <w:t> 计量。</w:t>
      </w:r>
    </w:p>
    <w:p>
      <w:pPr>
        <w:pStyle w:val="BodyText"/>
        <w:spacing w:line="309" w:lineRule="auto"/>
        <w:ind w:left="620" w:right="601"/>
        <w:jc w:val="left"/>
        <w:rPr>
          <w:rFonts w:ascii="宋体" w:hAnsi="宋体" w:cs="宋体" w:eastAsia="宋体" w:hint="default"/>
        </w:rPr>
      </w:pP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w:t>
      </w:r>
      <w:r>
        <w:rPr>
          <w:rFonts w:ascii="宋体" w:hAnsi="宋体" w:cs="宋体" w:eastAsia="宋体" w:hint="default"/>
        </w:rPr>
        <w:t>与政府相关的政府补助与收益相关的政府补助的处理方式</w:t>
      </w:r>
      <w:r>
        <w:rPr>
          <w:rFonts w:ascii="宋体" w:hAnsi="宋体" w:cs="宋体" w:eastAsia="宋体" w:hint="default"/>
        </w:rPr>
        <w:t> </w:t>
      </w:r>
      <w:r>
        <w:rPr>
          <w:rFonts w:ascii="宋体" w:hAnsi="宋体" w:cs="宋体" w:eastAsia="宋体" w:hint="default"/>
          <w:spacing w:val="-1"/>
        </w:rPr>
        <w:t>与资产相关的政府补助，应当确认为递延收益，并在相关资产使用寿命内平均分</w:t>
      </w:r>
    </w:p>
    <w:p>
      <w:pPr>
        <w:pStyle w:val="BodyText"/>
        <w:spacing w:line="321" w:lineRule="auto" w:before="36"/>
        <w:ind w:left="620" w:right="601" w:hanging="480"/>
        <w:jc w:val="left"/>
        <w:rPr>
          <w:rFonts w:ascii="宋体" w:hAnsi="宋体" w:cs="宋体" w:eastAsia="宋体" w:hint="default"/>
        </w:rPr>
      </w:pPr>
      <w:r>
        <w:rPr>
          <w:rFonts w:ascii="宋体" w:hAnsi="宋体" w:cs="宋体" w:eastAsia="宋体" w:hint="default"/>
        </w:rPr>
        <w:t>配，计入当期损益。但是，按照名义金额计量的政府补助，直接计入当期损益。 </w:t>
      </w:r>
      <w:r>
        <w:rPr>
          <w:rFonts w:ascii="宋体" w:hAnsi="宋体" w:cs="宋体" w:eastAsia="宋体" w:hint="default"/>
          <w:spacing w:val="-1"/>
        </w:rPr>
        <w:t>与收益相关的政府补助，应当分别下列情况处理：用于补偿企业以后期间的相关</w:t>
      </w:r>
    </w:p>
    <w:p>
      <w:pPr>
        <w:pStyle w:val="BodyText"/>
        <w:spacing w:line="321" w:lineRule="auto" w:before="25"/>
        <w:ind w:left="140" w:right="603"/>
        <w:jc w:val="left"/>
        <w:rPr>
          <w:rFonts w:ascii="宋体" w:hAnsi="宋体" w:cs="宋体" w:eastAsia="宋体" w:hint="default"/>
        </w:rPr>
      </w:pPr>
      <w:r>
        <w:rPr>
          <w:rFonts w:ascii="宋体" w:hAnsi="宋体" w:cs="宋体" w:eastAsia="宋体" w:hint="default"/>
          <w:spacing w:val="-1"/>
        </w:rPr>
        <w:t>费用或损失的，确认为递延收益，并在确认相关费用的期间，计入当期损益；用于补</w:t>
      </w:r>
      <w:r>
        <w:rPr>
          <w:rFonts w:ascii="宋体" w:hAnsi="宋体" w:cs="宋体" w:eastAsia="宋体" w:hint="default"/>
        </w:rPr>
        <w:t> 偿企业已发生的相关费用或损失的，直接计入当期损益。</w:t>
      </w:r>
    </w:p>
    <w:p>
      <w:pPr>
        <w:pStyle w:val="Heading5"/>
        <w:spacing w:line="366" w:lineRule="exact"/>
        <w:ind w:right="601"/>
        <w:jc w:val="left"/>
        <w:rPr>
          <w:b w:val="0"/>
          <w:bCs w:val="0"/>
        </w:rPr>
      </w:pPr>
      <w:r>
        <w:rPr>
          <w:rFonts w:ascii="Arial Narrow" w:hAnsi="Arial Narrow" w:cs="Arial Narrow" w:eastAsia="Arial Narrow" w:hint="default"/>
        </w:rPr>
        <w:t>21</w:t>
      </w:r>
      <w:r>
        <w:rPr/>
        <w:t>、递延所得税资产、负债</w:t>
      </w:r>
      <w:r>
        <w:rPr>
          <w:b w:val="0"/>
          <w:bCs w:val="0"/>
        </w:rPr>
      </w:r>
    </w:p>
    <w:p>
      <w:pPr>
        <w:pStyle w:val="BodyText"/>
        <w:spacing w:line="312" w:lineRule="auto" w:before="78"/>
        <w:ind w:left="140" w:right="618" w:firstLine="480"/>
        <w:jc w:val="both"/>
        <w:rPr>
          <w:rFonts w:ascii="宋体" w:hAnsi="宋体" w:cs="宋体" w:eastAsia="宋体" w:hint="default"/>
        </w:rPr>
      </w:pPr>
      <w:r>
        <w:rPr>
          <w:rFonts w:ascii="宋体" w:hAnsi="宋体" w:cs="宋体" w:eastAsia="宋体" w:hint="default"/>
          <w:spacing w:val="5"/>
        </w:rPr>
        <w:t>递延所得税资产和递延所得税负债根据资产和负债的计税基础与其账面价值的</w:t>
      </w:r>
      <w:r>
        <w:rPr>
          <w:rFonts w:ascii="宋体" w:hAnsi="宋体" w:cs="宋体" w:eastAsia="宋体" w:hint="default"/>
        </w:rPr>
        <w:t> 差额</w:t>
      </w:r>
      <w:r>
        <w:rPr>
          <w:rFonts w:ascii="Arial Narrow" w:hAnsi="Arial Narrow" w:cs="Arial Narrow" w:eastAsia="Arial Narrow" w:hint="default"/>
        </w:rPr>
        <w:t>(</w:t>
      </w:r>
      <w:r>
        <w:rPr>
          <w:rFonts w:ascii="宋体" w:hAnsi="宋体" w:cs="宋体" w:eastAsia="宋体" w:hint="default"/>
        </w:rPr>
        <w:t>暂时性差异</w:t>
      </w:r>
      <w:r>
        <w:rPr>
          <w:rFonts w:ascii="Arial Narrow" w:hAnsi="Arial Narrow" w:cs="Arial Narrow" w:eastAsia="Arial Narrow" w:hint="default"/>
        </w:rPr>
        <w:t>)</w:t>
      </w:r>
      <w:r>
        <w:rPr>
          <w:rFonts w:ascii="宋体" w:hAnsi="宋体" w:cs="宋体" w:eastAsia="宋体" w:hint="default"/>
        </w:rPr>
        <w:t>计算确认。对于按照税法规定能够于以后年度抵减应纳税所得额的</w:t>
      </w:r>
      <w:r>
        <w:rPr>
          <w:rFonts w:ascii="宋体" w:hAnsi="宋体" w:cs="宋体" w:eastAsia="宋体" w:hint="default"/>
          <w:spacing w:val="-55"/>
        </w:rPr>
        <w:t> </w:t>
      </w:r>
      <w:r>
        <w:rPr>
          <w:rFonts w:ascii="宋体" w:hAnsi="宋体" w:cs="宋体" w:eastAsia="宋体" w:hint="default"/>
          <w:spacing w:val="-55"/>
        </w:rPr>
      </w:r>
      <w:r>
        <w:rPr>
          <w:rFonts w:ascii="宋体" w:hAnsi="宋体" w:cs="宋体" w:eastAsia="宋体" w:hint="default"/>
        </w:rPr>
        <w:t>可抵扣亏损，视同暂时性差异确认相应的递延所得税资产。</w:t>
      </w:r>
    </w:p>
    <w:p>
      <w:pPr>
        <w:pStyle w:val="BodyText"/>
        <w:spacing w:line="321" w:lineRule="auto"/>
        <w:ind w:left="140" w:right="616" w:firstLine="482"/>
        <w:jc w:val="both"/>
        <w:rPr>
          <w:rFonts w:ascii="宋体" w:hAnsi="宋体" w:cs="宋体" w:eastAsia="宋体" w:hint="default"/>
        </w:rPr>
      </w:pPr>
      <w:r>
        <w:rPr>
          <w:rFonts w:ascii="宋体" w:hAnsi="宋体" w:cs="宋体" w:eastAsia="宋体" w:hint="default"/>
          <w:spacing w:val="-2"/>
        </w:rPr>
        <w:t>公司取得资产、负债时，确定其计税基础。资产、负债的账面价值与其计税基础</w:t>
      </w:r>
      <w:r>
        <w:rPr>
          <w:rFonts w:ascii="宋体" w:hAnsi="宋体" w:cs="宋体" w:eastAsia="宋体" w:hint="default"/>
        </w:rPr>
        <w:t> </w:t>
      </w:r>
      <w:r>
        <w:rPr>
          <w:rFonts w:ascii="宋体" w:hAnsi="宋体" w:cs="宋体" w:eastAsia="宋体" w:hint="default"/>
          <w:spacing w:val="-1"/>
        </w:rPr>
        <w:t>存在差异的，按照资产或负债的账面价值与其计税基础之间的差额和适用的所得税税</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率确定递延所得税资产或递延所得税负债。</w:t>
      </w:r>
    </w:p>
    <w:p>
      <w:pPr>
        <w:pStyle w:val="BodyText"/>
        <w:spacing w:line="321" w:lineRule="auto" w:before="24"/>
        <w:ind w:left="140" w:right="615" w:firstLine="482"/>
        <w:jc w:val="both"/>
        <w:rPr>
          <w:rFonts w:ascii="宋体" w:hAnsi="宋体" w:cs="宋体" w:eastAsia="宋体" w:hint="default"/>
        </w:rPr>
      </w:pPr>
      <w:r>
        <w:rPr>
          <w:rFonts w:ascii="宋体" w:hAnsi="宋体" w:cs="宋体" w:eastAsia="宋体" w:hint="default"/>
          <w:spacing w:val="-1"/>
        </w:rPr>
        <w:t>确认递延所得税资产时，其暂时性差异在可预见的未来能够转回的判断，主要是</w:t>
      </w:r>
      <w:r>
        <w:rPr>
          <w:rFonts w:ascii="宋体" w:hAnsi="宋体" w:cs="宋体" w:eastAsia="宋体" w:hint="default"/>
        </w:rPr>
        <w:t> </w:t>
      </w:r>
      <w:r>
        <w:rPr>
          <w:rFonts w:ascii="宋体" w:hAnsi="宋体" w:cs="宋体" w:eastAsia="宋体" w:hint="default"/>
          <w:spacing w:val="-1"/>
        </w:rPr>
        <w:t>依据公司经营活动正常，预计未来一个会计年度所实现利润的应纳税所得额不低于已</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确认的递延所得税资产。</w:t>
      </w:r>
    </w:p>
    <w:p>
      <w:pPr>
        <w:pStyle w:val="Heading5"/>
        <w:spacing w:line="366" w:lineRule="exact"/>
        <w:ind w:right="601"/>
        <w:jc w:val="left"/>
        <w:rPr>
          <w:b w:val="0"/>
          <w:bCs w:val="0"/>
        </w:rPr>
      </w:pPr>
      <w:r>
        <w:rPr>
          <w:rFonts w:ascii="Arial Narrow" w:hAnsi="Arial Narrow" w:cs="Arial Narrow" w:eastAsia="Arial Narrow" w:hint="default"/>
        </w:rPr>
        <w:t>22</w:t>
      </w:r>
      <w:r>
        <w:rPr/>
        <w:t>、主要会计政策、会计估计的变更</w:t>
      </w:r>
      <w:r>
        <w:rPr>
          <w:b w:val="0"/>
          <w:bCs w:val="0"/>
        </w:rPr>
      </w:r>
    </w:p>
    <w:p>
      <w:pPr>
        <w:pStyle w:val="BodyText"/>
        <w:spacing w:line="240" w:lineRule="auto" w:before="78"/>
        <w:ind w:left="620" w:right="601"/>
        <w:jc w:val="left"/>
        <w:rPr>
          <w:rFonts w:ascii="宋体" w:hAnsi="宋体" w:cs="宋体" w:eastAsia="宋体" w:hint="default"/>
        </w:rPr>
      </w:pPr>
      <w:r>
        <w:rPr>
          <w:rFonts w:ascii="Arial Narrow" w:hAnsi="Arial Narrow" w:cs="Arial Narrow" w:eastAsia="Arial Narrow" w:hint="default"/>
        </w:rPr>
        <w:t>(1) </w:t>
      </w:r>
      <w:r>
        <w:rPr>
          <w:rFonts w:ascii="Arial Narrow" w:hAnsi="Arial Narrow" w:cs="Arial Narrow" w:eastAsia="Arial Narrow" w:hint="default"/>
          <w:spacing w:val="9"/>
        </w:rPr>
        <w:t> </w:t>
      </w:r>
      <w:r>
        <w:rPr>
          <w:rFonts w:ascii="宋体" w:hAnsi="宋体" w:cs="宋体" w:eastAsia="宋体" w:hint="default"/>
        </w:rPr>
        <w:t>会计政策变更</w:t>
      </w:r>
    </w:p>
    <w:p>
      <w:pPr>
        <w:pStyle w:val="BodyText"/>
        <w:spacing w:line="319" w:lineRule="auto" w:before="89"/>
        <w:ind w:left="140" w:right="482" w:firstLine="480"/>
        <w:jc w:val="left"/>
        <w:rPr>
          <w:rFonts w:ascii="宋体" w:hAnsi="宋体" w:cs="宋体" w:eastAsia="宋体" w:hint="default"/>
        </w:rPr>
      </w:pPr>
      <w:r>
        <w:rPr/>
        <w:pict>
          <v:shape style="position:absolute;margin-left:62.279999pt;margin-top:148.695663pt;width:468.6pt;height:65.05pt;mso-position-horizontal-relative:page;mso-position-vertical-relative:paragraph;z-index:27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463"/>
                    <w:gridCol w:w="2640"/>
                    <w:gridCol w:w="2268"/>
                  </w:tblGrid>
                  <w:tr>
                    <w:trPr>
                      <w:trHeight w:val="331" w:hRule="exact"/>
                    </w:trPr>
                    <w:tc>
                      <w:tcPr>
                        <w:tcW w:w="4463" w:type="dxa"/>
                        <w:vMerge w:val="restart"/>
                        <w:tcBorders>
                          <w:top w:val="single" w:sz="4" w:space="0" w:color="000000"/>
                          <w:left w:val="nil" w:sz="6" w:space="0" w:color="auto"/>
                          <w:right w:val="single" w:sz="4" w:space="0" w:color="000000"/>
                        </w:tcBorders>
                      </w:tcPr>
                      <w:p>
                        <w:pPr>
                          <w:pStyle w:val="TableParagraph"/>
                          <w:spacing w:line="240" w:lineRule="auto" w:before="90"/>
                          <w:ind w:left="1502" w:right="0"/>
                          <w:jc w:val="left"/>
                          <w:rPr>
                            <w:rFonts w:ascii="宋体" w:hAnsi="宋体" w:cs="宋体" w:eastAsia="宋体" w:hint="default"/>
                            <w:sz w:val="21"/>
                            <w:szCs w:val="21"/>
                          </w:rPr>
                        </w:pPr>
                        <w:r>
                          <w:rPr>
                            <w:rFonts w:ascii="宋体" w:hAnsi="宋体" w:cs="宋体" w:eastAsia="宋体" w:hint="default"/>
                            <w:sz w:val="21"/>
                            <w:szCs w:val="21"/>
                          </w:rPr>
                          <w:t>资产负债表项目</w:t>
                        </w:r>
                      </w:p>
                    </w:tc>
                    <w:tc>
                      <w:tcPr>
                        <w:tcW w:w="2640" w:type="dxa"/>
                        <w:tcBorders>
                          <w:top w:val="single" w:sz="4" w:space="0" w:color="000000"/>
                          <w:left w:val="single" w:sz="4" w:space="0" w:color="000000"/>
                          <w:bottom w:val="nil" w:sz="6" w:space="0" w:color="auto"/>
                          <w:right w:val="single" w:sz="4" w:space="0" w:color="000000"/>
                        </w:tcBorders>
                      </w:tcPr>
                      <w:p>
                        <w:pPr>
                          <w:pStyle w:val="TableParagraph"/>
                          <w:spacing w:line="276" w:lineRule="exact" w:before="90"/>
                          <w:ind w:left="713" w:right="0"/>
                          <w:jc w:val="left"/>
                          <w:rPr>
                            <w:rFonts w:ascii="宋体" w:hAnsi="宋体" w:cs="宋体" w:eastAsia="宋体" w:hint="default"/>
                            <w:sz w:val="21"/>
                            <w:szCs w:val="21"/>
                          </w:rPr>
                        </w:pPr>
                        <w:r>
                          <w:rPr>
                            <w:rFonts w:ascii="Arial Narrow" w:hAnsi="Arial Narrow" w:cs="Arial Narrow" w:eastAsia="Arial Narrow" w:hint="default"/>
                            <w:sz w:val="21"/>
                            <w:szCs w:val="21"/>
                          </w:rPr>
                          <w:t>2010</w:t>
                        </w:r>
                        <w:r>
                          <w:rPr>
                            <w:rFonts w:ascii="宋体" w:hAnsi="宋体" w:cs="宋体" w:eastAsia="宋体" w:hint="default"/>
                            <w:sz w:val="21"/>
                            <w:szCs w:val="21"/>
                          </w:rPr>
                          <w:t>年</w:t>
                        </w:r>
                        <w:r>
                          <w:rPr>
                            <w:rFonts w:ascii="Arial Narrow" w:hAnsi="Arial Narrow" w:cs="Arial Narrow" w:eastAsia="Arial Narrow" w:hint="default"/>
                            <w:sz w:val="21"/>
                            <w:szCs w:val="21"/>
                          </w:rPr>
                          <w:t>1</w:t>
                        </w:r>
                        <w:r>
                          <w:rPr>
                            <w:rFonts w:ascii="宋体" w:hAnsi="宋体" w:cs="宋体" w:eastAsia="宋体" w:hint="default"/>
                            <w:sz w:val="21"/>
                            <w:szCs w:val="21"/>
                          </w:rPr>
                          <w:t>月</w:t>
                        </w:r>
                        <w:r>
                          <w:rPr>
                            <w:rFonts w:ascii="Arial Narrow" w:hAnsi="Arial Narrow" w:cs="Arial Narrow" w:eastAsia="Arial Narrow" w:hint="default"/>
                            <w:sz w:val="21"/>
                            <w:szCs w:val="21"/>
                          </w:rPr>
                          <w:t>1</w:t>
                        </w:r>
                        <w:r>
                          <w:rPr>
                            <w:rFonts w:ascii="宋体" w:hAnsi="宋体" w:cs="宋体" w:eastAsia="宋体" w:hint="default"/>
                            <w:sz w:val="21"/>
                            <w:szCs w:val="21"/>
                          </w:rPr>
                          <w:t>日</w:t>
                        </w:r>
                      </w:p>
                    </w:tc>
                    <w:tc>
                      <w:tcPr>
                        <w:tcW w:w="2268" w:type="dxa"/>
                        <w:tcBorders>
                          <w:top w:val="single" w:sz="4" w:space="0" w:color="000000"/>
                          <w:left w:val="single" w:sz="4" w:space="0" w:color="000000"/>
                          <w:bottom w:val="nil" w:sz="6" w:space="0" w:color="auto"/>
                          <w:right w:val="nil" w:sz="6" w:space="0" w:color="auto"/>
                        </w:tcBorders>
                      </w:tcPr>
                      <w:p>
                        <w:pPr>
                          <w:pStyle w:val="TableParagraph"/>
                          <w:spacing w:line="276" w:lineRule="exact" w:before="90"/>
                          <w:ind w:left="526" w:right="0"/>
                          <w:jc w:val="left"/>
                          <w:rPr>
                            <w:rFonts w:ascii="宋体" w:hAnsi="宋体" w:cs="宋体" w:eastAsia="宋体" w:hint="default"/>
                            <w:sz w:val="21"/>
                            <w:szCs w:val="21"/>
                          </w:rPr>
                        </w:pPr>
                        <w:r>
                          <w:rPr>
                            <w:rFonts w:ascii="Arial Narrow" w:hAnsi="Arial Narrow" w:cs="Arial Narrow" w:eastAsia="Arial Narrow" w:hint="default"/>
                            <w:sz w:val="21"/>
                            <w:szCs w:val="21"/>
                          </w:rPr>
                          <w:t>2009</w:t>
                        </w:r>
                        <w:r>
                          <w:rPr>
                            <w:rFonts w:ascii="宋体" w:hAnsi="宋体" w:cs="宋体" w:eastAsia="宋体" w:hint="default"/>
                            <w:sz w:val="21"/>
                            <w:szCs w:val="21"/>
                          </w:rPr>
                          <w:t>年</w:t>
                        </w:r>
                        <w:r>
                          <w:rPr>
                            <w:rFonts w:ascii="Arial Narrow" w:hAnsi="Arial Narrow" w:cs="Arial Narrow" w:eastAsia="Arial Narrow" w:hint="default"/>
                            <w:sz w:val="21"/>
                            <w:szCs w:val="21"/>
                          </w:rPr>
                          <w:t>1</w:t>
                        </w:r>
                        <w:r>
                          <w:rPr>
                            <w:rFonts w:ascii="宋体" w:hAnsi="宋体" w:cs="宋体" w:eastAsia="宋体" w:hint="default"/>
                            <w:sz w:val="21"/>
                            <w:szCs w:val="21"/>
                          </w:rPr>
                          <w:t>月</w:t>
                        </w:r>
                        <w:r>
                          <w:rPr>
                            <w:rFonts w:ascii="Arial Narrow" w:hAnsi="Arial Narrow" w:cs="Arial Narrow" w:eastAsia="Arial Narrow" w:hint="default"/>
                            <w:sz w:val="21"/>
                            <w:szCs w:val="21"/>
                          </w:rPr>
                          <w:t>1</w:t>
                        </w:r>
                        <w:r>
                          <w:rPr>
                            <w:rFonts w:ascii="宋体" w:hAnsi="宋体" w:cs="宋体" w:eastAsia="宋体" w:hint="default"/>
                            <w:sz w:val="21"/>
                            <w:szCs w:val="21"/>
                          </w:rPr>
                          <w:t>日</w:t>
                        </w:r>
                      </w:p>
                    </w:tc>
                  </w:tr>
                  <w:tr>
                    <w:trPr>
                      <w:trHeight w:val="52" w:hRule="exact"/>
                    </w:trPr>
                    <w:tc>
                      <w:tcPr>
                        <w:tcW w:w="4463" w:type="dxa"/>
                        <w:vMerge/>
                        <w:tcBorders>
                          <w:left w:val="nil" w:sz="6" w:space="0" w:color="auto"/>
                          <w:right w:val="single" w:sz="4" w:space="0" w:color="000000"/>
                        </w:tcBorders>
                      </w:tcPr>
                      <w:p>
                        <w:pPr/>
                      </w:p>
                    </w:tc>
                    <w:tc>
                      <w:tcPr>
                        <w:tcW w:w="2640"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nil" w:sz="6" w:space="0" w:color="auto"/>
                        </w:tcBorders>
                      </w:tcPr>
                      <w:p>
                        <w:pPr/>
                      </w:p>
                    </w:tc>
                  </w:tr>
                  <w:tr>
                    <w:trPr>
                      <w:trHeight w:val="51" w:hRule="exact"/>
                    </w:trPr>
                    <w:tc>
                      <w:tcPr>
                        <w:tcW w:w="4463" w:type="dxa"/>
                        <w:vMerge/>
                        <w:tcBorders>
                          <w:left w:val="nil" w:sz="6" w:space="0" w:color="auto"/>
                          <w:bottom w:val="nil" w:sz="6" w:space="0" w:color="auto"/>
                          <w:right w:val="single" w:sz="4" w:space="0" w:color="000000"/>
                        </w:tcBorders>
                      </w:tcPr>
                      <w:p>
                        <w:pPr/>
                      </w:p>
                    </w:tc>
                    <w:tc>
                      <w:tcPr>
                        <w:tcW w:w="2640"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nil" w:sz="6" w:space="0" w:color="auto"/>
                        </w:tcBorders>
                      </w:tcPr>
                      <w:p>
                        <w:pPr/>
                      </w:p>
                    </w:tc>
                  </w:tr>
                  <w:tr>
                    <w:trPr>
                      <w:trHeight w:val="432" w:hRule="exact"/>
                    </w:trPr>
                    <w:tc>
                      <w:tcPr>
                        <w:tcW w:w="4463"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2640"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0"/>
                          <w:jc w:val="right"/>
                          <w:rPr>
                            <w:rFonts w:ascii="Arial Narrow" w:hAnsi="Arial Narrow" w:cs="Arial Narrow" w:eastAsia="Arial Narrow" w:hint="default"/>
                            <w:sz w:val="21"/>
                            <w:szCs w:val="21"/>
                          </w:rPr>
                        </w:pPr>
                        <w:r>
                          <w:rPr>
                            <w:rFonts w:ascii="Arial Narrow"/>
                            <w:spacing w:val="-1"/>
                            <w:sz w:val="21"/>
                          </w:rPr>
                          <w:t>554,873.37</w:t>
                        </w:r>
                        <w:r>
                          <w:rPr>
                            <w:rFonts w:ascii="Arial Narrow"/>
                            <w:sz w:val="21"/>
                          </w:rPr>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5"/>
                          <w:jc w:val="right"/>
                          <w:rPr>
                            <w:rFonts w:ascii="Arial Narrow" w:hAnsi="Arial Narrow" w:cs="Arial Narrow" w:eastAsia="Arial Narrow" w:hint="default"/>
                            <w:sz w:val="21"/>
                            <w:szCs w:val="21"/>
                          </w:rPr>
                        </w:pPr>
                        <w:r>
                          <w:rPr>
                            <w:rFonts w:ascii="Arial Narrow"/>
                            <w:spacing w:val="-1"/>
                            <w:sz w:val="21"/>
                          </w:rPr>
                          <w:t>132,596.29</w:t>
                        </w:r>
                      </w:p>
                    </w:tc>
                  </w:tr>
                  <w:tr>
                    <w:trPr>
                      <w:trHeight w:val="425" w:hRule="exact"/>
                    </w:trPr>
                    <w:tc>
                      <w:tcPr>
                        <w:tcW w:w="4463" w:type="dxa"/>
                        <w:tcBorders>
                          <w:top w:val="nil" w:sz="6" w:space="0" w:color="auto"/>
                          <w:left w:val="nil" w:sz="6" w:space="0" w:color="auto"/>
                          <w:bottom w:val="single" w:sz="4" w:space="0" w:color="000000"/>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264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9"/>
                          <w:ind w:right="100"/>
                          <w:jc w:val="right"/>
                          <w:rPr>
                            <w:rFonts w:ascii="Arial Narrow" w:hAnsi="Arial Narrow" w:cs="Arial Narrow" w:eastAsia="Arial Narrow" w:hint="default"/>
                            <w:sz w:val="21"/>
                            <w:szCs w:val="21"/>
                          </w:rPr>
                        </w:pPr>
                        <w:r>
                          <w:rPr>
                            <w:rFonts w:ascii="Arial Narrow"/>
                            <w:spacing w:val="-1"/>
                            <w:sz w:val="21"/>
                          </w:rPr>
                          <w:t>-554,873.37</w:t>
                        </w:r>
                      </w:p>
                    </w:tc>
                    <w:tc>
                      <w:tcPr>
                        <w:tcW w:w="2268" w:type="dxa"/>
                        <w:tcBorders>
                          <w:top w:val="nil" w:sz="6" w:space="0" w:color="auto"/>
                          <w:left w:val="single" w:sz="4" w:space="0" w:color="000000"/>
                          <w:bottom w:val="single" w:sz="4" w:space="0" w:color="000000"/>
                          <w:right w:val="nil" w:sz="6" w:space="0" w:color="auto"/>
                        </w:tcBorders>
                      </w:tcPr>
                      <w:p>
                        <w:pPr>
                          <w:pStyle w:val="TableParagraph"/>
                          <w:spacing w:line="240" w:lineRule="auto" w:before="139"/>
                          <w:ind w:right="105"/>
                          <w:jc w:val="right"/>
                          <w:rPr>
                            <w:rFonts w:ascii="Arial Narrow" w:hAnsi="Arial Narrow" w:cs="Arial Narrow" w:eastAsia="Arial Narrow" w:hint="default"/>
                            <w:sz w:val="21"/>
                            <w:szCs w:val="21"/>
                          </w:rPr>
                        </w:pPr>
                        <w:r>
                          <w:rPr>
                            <w:rFonts w:ascii="Arial Narrow"/>
                            <w:spacing w:val="-2"/>
                            <w:sz w:val="21"/>
                          </w:rPr>
                          <w:t>-132,596.29</w:t>
                        </w:r>
                        <w:r>
                          <w:rPr>
                            <w:rFonts w:ascii="Arial Narrow"/>
                            <w:sz w:val="21"/>
                          </w:rPr>
                        </w:r>
                      </w:p>
                    </w:tc>
                  </w:tr>
                </w:tbl>
                <w:p>
                  <w:pPr/>
                </w:p>
              </w:txbxContent>
            </v:textbox>
            <w10:wrap type="none"/>
          </v:shape>
        </w:pict>
      </w:r>
      <w:r>
        <w:rPr>
          <w:rFonts w:ascii="宋体" w:hAnsi="宋体" w:cs="宋体" w:eastAsia="宋体" w:hint="default"/>
          <w:spacing w:val="-3"/>
        </w:rPr>
        <w:t>本报告期按照《企业会计准则解释第</w:t>
      </w:r>
      <w:r>
        <w:rPr>
          <w:rFonts w:ascii="宋体" w:hAnsi="宋体" w:cs="宋体" w:eastAsia="宋体" w:hint="default"/>
          <w:spacing w:val="-52"/>
        </w:rPr>
        <w:t> </w:t>
      </w:r>
      <w:r>
        <w:rPr>
          <w:rFonts w:ascii="Arial Narrow" w:hAnsi="Arial Narrow" w:cs="Arial Narrow" w:eastAsia="Arial Narrow" w:hint="default"/>
        </w:rPr>
        <w:t>4</w:t>
      </w:r>
      <w:r>
        <w:rPr>
          <w:rFonts w:ascii="Arial Narrow" w:hAnsi="Arial Narrow" w:cs="Arial Narrow" w:eastAsia="Arial Narrow" w:hint="default"/>
          <w:spacing w:val="14"/>
        </w:rPr>
        <w:t> </w:t>
      </w:r>
      <w:r>
        <w:rPr>
          <w:rFonts w:ascii="宋体" w:hAnsi="宋体" w:cs="宋体" w:eastAsia="宋体" w:hint="default"/>
          <w:spacing w:val="-6"/>
        </w:rPr>
        <w:t>号》第六项的要求，对在合并财务报表中，</w:t>
      </w:r>
      <w:r>
        <w:rPr>
          <w:rFonts w:ascii="宋体" w:hAnsi="宋体" w:cs="宋体" w:eastAsia="宋体" w:hint="default"/>
        </w:rPr>
        <w:t> </w:t>
      </w:r>
      <w:r>
        <w:rPr>
          <w:rFonts w:ascii="宋体" w:hAnsi="宋体" w:cs="宋体" w:eastAsia="宋体" w:hint="default"/>
          <w:spacing w:val="4"/>
        </w:rPr>
        <w:t>原冲减归属于母公司所有者权益和归属于母公司所有者净利润的子公司少数股东分</w:t>
      </w:r>
      <w:r>
        <w:rPr>
          <w:rFonts w:ascii="宋体" w:hAnsi="宋体" w:cs="宋体" w:eastAsia="宋体" w:hint="default"/>
          <w:spacing w:val="-95"/>
        </w:rPr>
        <w:t> </w:t>
      </w:r>
      <w:r>
        <w:rPr>
          <w:rFonts w:ascii="宋体" w:hAnsi="宋体" w:cs="宋体" w:eastAsia="宋体" w:hint="default"/>
          <w:spacing w:val="-95"/>
        </w:rPr>
      </w:r>
      <w:r>
        <w:rPr>
          <w:rFonts w:ascii="宋体" w:hAnsi="宋体" w:cs="宋体" w:eastAsia="宋体" w:hint="default"/>
        </w:rPr>
        <w:t>担的亏损超过了少数股东在该子公司所有者权益中所享有的份额的金额，变更为继续</w:t>
      </w:r>
      <w:r>
        <w:rPr>
          <w:rFonts w:ascii="宋体" w:hAnsi="宋体" w:cs="宋体" w:eastAsia="宋体" w:hint="default"/>
        </w:rPr>
        <w:t> 冲减少数股东权益和少数股东损益。公司对因沈阳卫士通网络安全有限责任公司超额 </w:t>
      </w:r>
      <w:r>
        <w:rPr>
          <w:rFonts w:ascii="宋体" w:hAnsi="宋体" w:cs="宋体" w:eastAsia="宋体" w:hint="default"/>
          <w:spacing w:val="4"/>
        </w:rPr>
        <w:t>亏损对归属于母公司所有者权益和归属于母公司所有者净利润采用追溯调整法进行</w:t>
      </w:r>
      <w:r>
        <w:rPr>
          <w:rFonts w:ascii="宋体" w:hAnsi="宋体" w:cs="宋体" w:eastAsia="宋体" w:hint="default"/>
          <w:spacing w:val="-95"/>
        </w:rPr>
        <w:t> </w:t>
      </w:r>
      <w:r>
        <w:rPr>
          <w:rFonts w:ascii="宋体" w:hAnsi="宋体" w:cs="宋体" w:eastAsia="宋体" w:hint="default"/>
          <w:spacing w:val="-95"/>
        </w:rPr>
      </w:r>
      <w:r>
        <w:rPr>
          <w:rFonts w:ascii="宋体" w:hAnsi="宋体" w:cs="宋体" w:eastAsia="宋体" w:hint="default"/>
        </w:rPr>
        <w:t>了处理，并同时调整了少数股东权益和少数股东损益，财务报表的期初数和上年同期</w:t>
      </w:r>
      <w:r>
        <w:rPr>
          <w:rFonts w:ascii="宋体" w:hAnsi="宋体" w:cs="宋体" w:eastAsia="宋体" w:hint="default"/>
        </w:rPr>
        <w:t> </w:t>
      </w:r>
      <w:r>
        <w:rPr>
          <w:rFonts w:ascii="宋体" w:hAnsi="宋体" w:cs="宋体" w:eastAsia="宋体" w:hint="default"/>
          <w:spacing w:val="-4"/>
        </w:rPr>
        <w:t>数也进行了追溯调整，受影响项目的调整金额如下表（单位人民币元）。</w:t>
      </w:r>
    </w:p>
    <w:p>
      <w:pPr>
        <w:spacing w:line="240" w:lineRule="auto" w:before="6"/>
        <w:rPr>
          <w:rFonts w:ascii="宋体" w:hAnsi="宋体" w:cs="宋体" w:eastAsia="宋体" w:hint="default"/>
          <w:sz w:val="23"/>
          <w:szCs w:val="23"/>
        </w:rPr>
      </w:pPr>
    </w:p>
    <w:p>
      <w:pPr>
        <w:spacing w:line="102" w:lineRule="exact"/>
        <w:ind w:left="140" w:right="0" w:firstLine="0"/>
        <w:rPr>
          <w:rFonts w:ascii="宋体" w:hAnsi="宋体" w:cs="宋体" w:eastAsia="宋体" w:hint="default"/>
          <w:sz w:val="10"/>
          <w:szCs w:val="10"/>
        </w:rPr>
      </w:pPr>
      <w:r>
        <w:rPr>
          <w:rFonts w:ascii="宋体" w:hAnsi="宋体" w:cs="宋体" w:eastAsia="宋体" w:hint="default"/>
          <w:position w:val="-1"/>
          <w:sz w:val="10"/>
          <w:szCs w:val="10"/>
        </w:rPr>
        <w:drawing>
          <wp:inline distT="0" distB="0" distL="0" distR="0">
            <wp:extent cx="5924222" cy="65341"/>
            <wp:effectExtent l="0" t="0" r="0" b="0"/>
            <wp:docPr id="5" name="image13.png" descr=""/>
            <wp:cNvGraphicFramePr>
              <a:graphicFrameLocks noChangeAspect="1"/>
            </wp:cNvGraphicFramePr>
            <a:graphic>
              <a:graphicData uri="http://schemas.openxmlformats.org/drawingml/2006/picture">
                <pic:pic>
                  <pic:nvPicPr>
                    <pic:cNvPr id="6" name="image13.png"/>
                    <pic:cNvPicPr/>
                  </pic:nvPicPr>
                  <pic:blipFill>
                    <a:blip r:embed="rId55" cstate="print"/>
                    <a:stretch>
                      <a:fillRect/>
                    </a:stretch>
                  </pic:blipFill>
                  <pic:spPr>
                    <a:xfrm>
                      <a:off x="0" y="0"/>
                      <a:ext cx="5924222" cy="65341"/>
                    </a:xfrm>
                    <a:prstGeom prst="rect">
                      <a:avLst/>
                    </a:prstGeom>
                  </pic:spPr>
                </pic:pic>
              </a:graphicData>
            </a:graphic>
          </wp:inline>
        </w:drawing>
      </w:r>
      <w:r>
        <w:rPr>
          <w:rFonts w:ascii="宋体" w:hAnsi="宋体" w:cs="宋体" w:eastAsia="宋体" w:hint="default"/>
          <w:position w:val="-1"/>
          <w:sz w:val="10"/>
          <w:szCs w:val="10"/>
        </w:rPr>
      </w:r>
    </w:p>
    <w:p>
      <w:pPr>
        <w:spacing w:line="240" w:lineRule="auto" w:before="0"/>
        <w:rPr>
          <w:rFonts w:ascii="宋体" w:hAnsi="宋体" w:cs="宋体" w:eastAsia="宋体" w:hint="default"/>
          <w:sz w:val="25"/>
          <w:szCs w:val="25"/>
        </w:rPr>
      </w:pPr>
    </w:p>
    <w:p>
      <w:pPr>
        <w:spacing w:line="105" w:lineRule="exact"/>
        <w:ind w:left="140" w:right="0" w:firstLine="0"/>
        <w:rPr>
          <w:rFonts w:ascii="宋体" w:hAnsi="宋体" w:cs="宋体" w:eastAsia="宋体" w:hint="default"/>
          <w:sz w:val="10"/>
          <w:szCs w:val="10"/>
        </w:rPr>
      </w:pPr>
      <w:r>
        <w:rPr>
          <w:rFonts w:ascii="宋体" w:hAnsi="宋体" w:cs="宋体" w:eastAsia="宋体" w:hint="default"/>
          <w:position w:val="-1"/>
          <w:sz w:val="10"/>
          <w:szCs w:val="10"/>
        </w:rPr>
        <w:drawing>
          <wp:inline distT="0" distB="0" distL="0" distR="0">
            <wp:extent cx="5912215" cy="66675"/>
            <wp:effectExtent l="0" t="0" r="0" b="0"/>
            <wp:docPr id="7" name="image14.png" descr=""/>
            <wp:cNvGraphicFramePr>
              <a:graphicFrameLocks noChangeAspect="1"/>
            </wp:cNvGraphicFramePr>
            <a:graphic>
              <a:graphicData uri="http://schemas.openxmlformats.org/drawingml/2006/picture">
                <pic:pic>
                  <pic:nvPicPr>
                    <pic:cNvPr id="8" name="image14.png"/>
                    <pic:cNvPicPr/>
                  </pic:nvPicPr>
                  <pic:blipFill>
                    <a:blip r:embed="rId56" cstate="print"/>
                    <a:stretch>
                      <a:fillRect/>
                    </a:stretch>
                  </pic:blipFill>
                  <pic:spPr>
                    <a:xfrm>
                      <a:off x="0" y="0"/>
                      <a:ext cx="5912215" cy="66675"/>
                    </a:xfrm>
                    <a:prstGeom prst="rect">
                      <a:avLst/>
                    </a:prstGeom>
                  </pic:spPr>
                </pic:pic>
              </a:graphicData>
            </a:graphic>
          </wp:inline>
        </w:drawing>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0"/>
          <w:szCs w:val="10"/>
        </w:rPr>
      </w:pPr>
    </w:p>
    <w:p>
      <w:pPr>
        <w:tabs>
          <w:tab w:pos="7223" w:val="left" w:leader="none"/>
        </w:tabs>
        <w:spacing w:line="20" w:lineRule="exact"/>
        <w:ind w:left="4583" w:right="0" w:firstLine="0"/>
        <w:rPr>
          <w:rFonts w:ascii="宋体" w:hAnsi="宋体" w:cs="宋体" w:eastAsia="宋体" w:hint="default"/>
          <w:sz w:val="2"/>
          <w:szCs w:val="2"/>
        </w:rPr>
      </w:pPr>
      <w:r>
        <w:rPr>
          <w:rFonts w:ascii="宋体"/>
          <w:sz w:val="2"/>
        </w:rPr>
        <w:drawing>
          <wp:inline distT="0" distB="0" distL="0" distR="0">
            <wp:extent cx="6095" cy="10668"/>
            <wp:effectExtent l="0" t="0" r="0" b="0"/>
            <wp:docPr id="9" name="image15.png" descr=""/>
            <wp:cNvGraphicFramePr>
              <a:graphicFrameLocks noChangeAspect="1"/>
            </wp:cNvGraphicFramePr>
            <a:graphic>
              <a:graphicData uri="http://schemas.openxmlformats.org/drawingml/2006/picture">
                <pic:pic>
                  <pic:nvPicPr>
                    <pic:cNvPr id="10" name="image15.png"/>
                    <pic:cNvPicPr/>
                  </pic:nvPicPr>
                  <pic:blipFill>
                    <a:blip r:embed="rId57" cstate="print"/>
                    <a:stretch>
                      <a:fillRect/>
                    </a:stretch>
                  </pic:blipFill>
                  <pic:spPr>
                    <a:xfrm>
                      <a:off x="0" y="0"/>
                      <a:ext cx="6095" cy="1066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0668"/>
            <wp:effectExtent l="0" t="0" r="0" b="0"/>
            <wp:docPr id="11" name="image15.png" descr=""/>
            <wp:cNvGraphicFramePr>
              <a:graphicFrameLocks noChangeAspect="1"/>
            </wp:cNvGraphicFramePr>
            <a:graphic>
              <a:graphicData uri="http://schemas.openxmlformats.org/drawingml/2006/picture">
                <pic:pic>
                  <pic:nvPicPr>
                    <pic:cNvPr id="12" name="image15.png"/>
                    <pic:cNvPicPr/>
                  </pic:nvPicPr>
                  <pic:blipFill>
                    <a:blip r:embed="rId57" cstate="print"/>
                    <a:stretch>
                      <a:fillRect/>
                    </a:stretch>
                  </pic:blipFill>
                  <pic:spPr>
                    <a:xfrm>
                      <a:off x="0" y="0"/>
                      <a:ext cx="6095" cy="10668"/>
                    </a:xfrm>
                    <a:prstGeom prst="rect">
                      <a:avLst/>
                    </a:prstGeom>
                  </pic:spPr>
                </pic:pic>
              </a:graphicData>
            </a:graphic>
          </wp:inline>
        </w:drawing>
      </w:r>
      <w:r>
        <w:rPr>
          <w:rFonts w:ascii="宋体"/>
          <w:sz w:val="2"/>
        </w:rPr>
      </w:r>
    </w:p>
    <w:p>
      <w:pPr>
        <w:spacing w:after="0" w:line="20" w:lineRule="exact"/>
        <w:rPr>
          <w:rFonts w:ascii="宋体" w:hAnsi="宋体" w:cs="宋体" w:eastAsia="宋体" w:hint="default"/>
          <w:sz w:val="2"/>
          <w:szCs w:val="2"/>
        </w:rPr>
        <w:sectPr>
          <w:pgSz w:w="11910" w:h="16840"/>
          <w:pgMar w:header="427" w:footer="1186" w:top="980" w:bottom="1380" w:left="1120" w:right="1180"/>
        </w:sectPr>
      </w:pPr>
    </w:p>
    <w:p>
      <w:pPr>
        <w:spacing w:line="240" w:lineRule="auto" w:before="6"/>
        <w:rPr>
          <w:rFonts w:ascii="宋体" w:hAnsi="宋体" w:cs="宋体" w:eastAsia="宋体" w:hint="default"/>
          <w:sz w:val="11"/>
          <w:szCs w:val="11"/>
        </w:rPr>
      </w:pPr>
    </w:p>
    <w:tbl>
      <w:tblPr>
        <w:tblW w:w="0" w:type="auto"/>
        <w:jc w:val="left"/>
        <w:tblInd w:w="111" w:type="dxa"/>
        <w:tblLayout w:type="fixed"/>
        <w:tblCellMar>
          <w:top w:w="0" w:type="dxa"/>
          <w:left w:w="0" w:type="dxa"/>
          <w:bottom w:w="0" w:type="dxa"/>
          <w:right w:w="0" w:type="dxa"/>
        </w:tblCellMar>
        <w:tblLook w:val="01E0"/>
      </w:tblPr>
      <w:tblGrid>
        <w:gridCol w:w="4477"/>
        <w:gridCol w:w="2640"/>
        <w:gridCol w:w="2268"/>
      </w:tblGrid>
      <w:tr>
        <w:trPr>
          <w:trHeight w:val="343" w:hRule="exact"/>
        </w:trPr>
        <w:tc>
          <w:tcPr>
            <w:tcW w:w="4477" w:type="dxa"/>
            <w:vMerge w:val="restart"/>
            <w:tcBorders>
              <w:top w:val="single" w:sz="10" w:space="0" w:color="000000"/>
              <w:left w:val="nil" w:sz="6" w:space="0" w:color="auto"/>
              <w:right w:val="single" w:sz="4" w:space="0" w:color="000000"/>
            </w:tcBorders>
          </w:tcPr>
          <w:p>
            <w:pPr>
              <w:pStyle w:val="TableParagraph"/>
              <w:spacing w:line="240" w:lineRule="auto" w:before="95"/>
              <w:ind w:left="33" w:right="0"/>
              <w:jc w:val="center"/>
              <w:rPr>
                <w:rFonts w:ascii="宋体" w:hAnsi="宋体" w:cs="宋体" w:eastAsia="宋体" w:hint="default"/>
                <w:sz w:val="21"/>
                <w:szCs w:val="21"/>
              </w:rPr>
            </w:pPr>
            <w:r>
              <w:rPr>
                <w:rFonts w:ascii="宋体" w:hAnsi="宋体" w:cs="宋体" w:eastAsia="宋体" w:hint="default"/>
                <w:sz w:val="21"/>
                <w:szCs w:val="21"/>
              </w:rPr>
              <w:t>利润表项目</w:t>
            </w:r>
          </w:p>
        </w:tc>
        <w:tc>
          <w:tcPr>
            <w:tcW w:w="2640" w:type="dxa"/>
            <w:tcBorders>
              <w:top w:val="single" w:sz="10" w:space="0" w:color="000000"/>
              <w:left w:val="single" w:sz="4" w:space="0" w:color="000000"/>
              <w:bottom w:val="nil" w:sz="6" w:space="0" w:color="auto"/>
              <w:right w:val="single" w:sz="4" w:space="0" w:color="000000"/>
            </w:tcBorders>
          </w:tcPr>
          <w:p>
            <w:pPr>
              <w:pStyle w:val="TableParagraph"/>
              <w:spacing w:line="276" w:lineRule="exact" w:before="95"/>
              <w:ind w:right="0"/>
              <w:jc w:val="center"/>
              <w:rPr>
                <w:rFonts w:ascii="宋体" w:hAnsi="宋体" w:cs="宋体" w:eastAsia="宋体" w:hint="default"/>
                <w:sz w:val="21"/>
                <w:szCs w:val="21"/>
              </w:rPr>
            </w:pPr>
            <w:r>
              <w:rPr>
                <w:rFonts w:ascii="Arial Narrow" w:hAnsi="Arial Narrow" w:cs="Arial Narrow" w:eastAsia="Arial Narrow" w:hint="default"/>
                <w:sz w:val="21"/>
                <w:szCs w:val="21"/>
              </w:rPr>
              <w:t>2010</w:t>
            </w:r>
            <w:r>
              <w:rPr>
                <w:rFonts w:ascii="宋体" w:hAnsi="宋体" w:cs="宋体" w:eastAsia="宋体" w:hint="default"/>
                <w:sz w:val="21"/>
                <w:szCs w:val="21"/>
              </w:rPr>
              <w:t>年度</w:t>
            </w:r>
          </w:p>
        </w:tc>
        <w:tc>
          <w:tcPr>
            <w:tcW w:w="2268" w:type="dxa"/>
            <w:tcBorders>
              <w:top w:val="single" w:sz="10" w:space="0" w:color="000000"/>
              <w:left w:val="single" w:sz="4" w:space="0" w:color="000000"/>
              <w:bottom w:val="nil" w:sz="6" w:space="0" w:color="auto"/>
              <w:right w:val="nil" w:sz="6" w:space="0" w:color="auto"/>
            </w:tcBorders>
          </w:tcPr>
          <w:p>
            <w:pPr>
              <w:pStyle w:val="TableParagraph"/>
              <w:spacing w:line="276" w:lineRule="exact" w:before="95"/>
              <w:ind w:left="727" w:right="0"/>
              <w:jc w:val="left"/>
              <w:rPr>
                <w:rFonts w:ascii="宋体" w:hAnsi="宋体" w:cs="宋体" w:eastAsia="宋体" w:hint="default"/>
                <w:sz w:val="21"/>
                <w:szCs w:val="21"/>
              </w:rPr>
            </w:pPr>
            <w:r>
              <w:rPr>
                <w:rFonts w:ascii="Arial Narrow" w:hAnsi="Arial Narrow" w:cs="Arial Narrow" w:eastAsia="Arial Narrow" w:hint="default"/>
                <w:sz w:val="21"/>
                <w:szCs w:val="21"/>
              </w:rPr>
              <w:t>2009</w:t>
            </w:r>
            <w:r>
              <w:rPr>
                <w:rFonts w:ascii="宋体" w:hAnsi="宋体" w:cs="宋体" w:eastAsia="宋体" w:hint="default"/>
                <w:sz w:val="21"/>
                <w:szCs w:val="21"/>
              </w:rPr>
              <w:t>年度</w:t>
            </w:r>
          </w:p>
        </w:tc>
      </w:tr>
      <w:tr>
        <w:trPr>
          <w:trHeight w:val="52" w:hRule="exact"/>
        </w:trPr>
        <w:tc>
          <w:tcPr>
            <w:tcW w:w="4477" w:type="dxa"/>
            <w:vMerge/>
            <w:tcBorders>
              <w:left w:val="nil" w:sz="6" w:space="0" w:color="auto"/>
              <w:right w:val="single" w:sz="4" w:space="0" w:color="000000"/>
            </w:tcBorders>
          </w:tcPr>
          <w:p>
            <w:pPr/>
          </w:p>
        </w:tc>
        <w:tc>
          <w:tcPr>
            <w:tcW w:w="2640"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nil" w:sz="6" w:space="0" w:color="auto"/>
            </w:tcBorders>
          </w:tcPr>
          <w:p>
            <w:pPr/>
          </w:p>
        </w:tc>
      </w:tr>
      <w:tr>
        <w:trPr>
          <w:trHeight w:val="51" w:hRule="exact"/>
        </w:trPr>
        <w:tc>
          <w:tcPr>
            <w:tcW w:w="4477" w:type="dxa"/>
            <w:vMerge/>
            <w:tcBorders>
              <w:left w:val="nil" w:sz="6" w:space="0" w:color="auto"/>
              <w:bottom w:val="nil" w:sz="6" w:space="0" w:color="auto"/>
              <w:right w:val="single" w:sz="4" w:space="0" w:color="000000"/>
            </w:tcBorders>
          </w:tcPr>
          <w:p>
            <w:pPr/>
          </w:p>
        </w:tc>
        <w:tc>
          <w:tcPr>
            <w:tcW w:w="2640"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nil" w:sz="6" w:space="0" w:color="auto"/>
            </w:tcBorders>
          </w:tcPr>
          <w:p>
            <w:pPr/>
          </w:p>
        </w:tc>
      </w:tr>
      <w:tr>
        <w:trPr>
          <w:trHeight w:val="432" w:hRule="exact"/>
        </w:trPr>
        <w:tc>
          <w:tcPr>
            <w:tcW w:w="4477"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37" w:right="0"/>
              <w:jc w:val="left"/>
              <w:rPr>
                <w:rFonts w:ascii="宋体" w:hAnsi="宋体" w:cs="宋体" w:eastAsia="宋体" w:hint="default"/>
                <w:sz w:val="21"/>
                <w:szCs w:val="21"/>
              </w:rPr>
            </w:pPr>
            <w:r>
              <w:rPr>
                <w:rFonts w:ascii="宋体" w:hAnsi="宋体" w:cs="宋体" w:eastAsia="宋体" w:hint="default"/>
                <w:sz w:val="21"/>
                <w:szCs w:val="21"/>
              </w:rPr>
              <w:t>归属于母公司所有者净利润</w:t>
            </w:r>
          </w:p>
        </w:tc>
        <w:tc>
          <w:tcPr>
            <w:tcW w:w="2640"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45,520.37</w:t>
            </w:r>
            <w:r>
              <w:rPr>
                <w:rFonts w:ascii="Arial Narrow"/>
                <w:sz w:val="21"/>
              </w:rPr>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5"/>
              <w:jc w:val="right"/>
              <w:rPr>
                <w:rFonts w:ascii="Arial Narrow" w:hAnsi="Arial Narrow" w:cs="Arial Narrow" w:eastAsia="Arial Narrow" w:hint="default"/>
                <w:sz w:val="21"/>
                <w:szCs w:val="21"/>
              </w:rPr>
            </w:pPr>
            <w:r>
              <w:rPr>
                <w:rFonts w:ascii="Arial Narrow"/>
                <w:spacing w:val="-1"/>
                <w:sz w:val="21"/>
              </w:rPr>
              <w:t>422,277.08</w:t>
            </w:r>
          </w:p>
        </w:tc>
      </w:tr>
      <w:tr>
        <w:trPr>
          <w:trHeight w:val="425" w:hRule="exact"/>
        </w:trPr>
        <w:tc>
          <w:tcPr>
            <w:tcW w:w="4477" w:type="dxa"/>
            <w:tcBorders>
              <w:top w:val="nil" w:sz="6" w:space="0" w:color="auto"/>
              <w:left w:val="nil" w:sz="6" w:space="0" w:color="auto"/>
              <w:bottom w:val="single" w:sz="4" w:space="0" w:color="000000"/>
              <w:right w:val="single" w:sz="4" w:space="0" w:color="000000"/>
            </w:tcBorders>
          </w:tcPr>
          <w:p>
            <w:pPr>
              <w:pStyle w:val="TableParagraph"/>
              <w:spacing w:line="240" w:lineRule="auto" w:before="90"/>
              <w:ind w:left="137"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264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9"/>
              <w:ind w:right="100"/>
              <w:jc w:val="right"/>
              <w:rPr>
                <w:rFonts w:ascii="Arial Narrow" w:hAnsi="Arial Narrow" w:cs="Arial Narrow" w:eastAsia="Arial Narrow" w:hint="default"/>
                <w:sz w:val="21"/>
                <w:szCs w:val="21"/>
              </w:rPr>
            </w:pPr>
            <w:r>
              <w:rPr>
                <w:rFonts w:ascii="Arial Narrow"/>
                <w:spacing w:val="-1"/>
                <w:sz w:val="21"/>
              </w:rPr>
              <w:t>-45,520.37</w:t>
            </w:r>
            <w:r>
              <w:rPr>
                <w:rFonts w:ascii="Arial Narrow"/>
                <w:sz w:val="21"/>
              </w:rPr>
            </w:r>
          </w:p>
        </w:tc>
        <w:tc>
          <w:tcPr>
            <w:tcW w:w="2268" w:type="dxa"/>
            <w:tcBorders>
              <w:top w:val="nil" w:sz="6" w:space="0" w:color="auto"/>
              <w:left w:val="single" w:sz="4" w:space="0" w:color="000000"/>
              <w:bottom w:val="single" w:sz="4" w:space="0" w:color="000000"/>
              <w:right w:val="nil" w:sz="6" w:space="0" w:color="auto"/>
            </w:tcBorders>
          </w:tcPr>
          <w:p>
            <w:pPr>
              <w:pStyle w:val="TableParagraph"/>
              <w:spacing w:line="240" w:lineRule="auto" w:before="139"/>
              <w:ind w:right="105"/>
              <w:jc w:val="right"/>
              <w:rPr>
                <w:rFonts w:ascii="Arial Narrow" w:hAnsi="Arial Narrow" w:cs="Arial Narrow" w:eastAsia="Arial Narrow" w:hint="default"/>
                <w:sz w:val="21"/>
                <w:szCs w:val="21"/>
              </w:rPr>
            </w:pPr>
            <w:r>
              <w:rPr>
                <w:rFonts w:ascii="Arial Narrow"/>
                <w:spacing w:val="-2"/>
                <w:sz w:val="21"/>
              </w:rPr>
              <w:t>-422,277.08</w:t>
            </w:r>
            <w:r>
              <w:rPr>
                <w:rFonts w:ascii="Arial Narrow"/>
                <w:sz w:val="21"/>
              </w:rPr>
            </w:r>
          </w:p>
        </w:tc>
      </w:tr>
    </w:tbl>
    <w:p>
      <w:pPr>
        <w:pStyle w:val="BodyText"/>
        <w:spacing w:line="420" w:lineRule="exact" w:before="0"/>
        <w:ind w:left="620" w:right="4586"/>
        <w:jc w:val="left"/>
        <w:rPr>
          <w:rFonts w:ascii="宋体" w:hAnsi="宋体" w:cs="宋体" w:eastAsia="宋体" w:hint="default"/>
        </w:rPr>
      </w:pPr>
      <w:r>
        <w:rPr/>
        <w:pict>
          <v:shape style="position:absolute;margin-left:63.023998pt;margin-top:-48.260029pt;width:466.474234pt;height:5.145pt;mso-position-horizontal-relative:page;mso-position-vertical-relative:paragraph;z-index:-1285024" type="#_x0000_t75" stroked="false">
            <v:imagedata r:id="rId55" o:title=""/>
          </v:shape>
        </w:pict>
      </w:r>
      <w:r>
        <w:rPr/>
        <w:pict>
          <v:shape style="position:absolute;margin-left:63.023998pt;margin-top:-26.780029pt;width:466.730882pt;height:5.2875pt;mso-position-horizontal-relative:page;mso-position-vertical-relative:paragraph;z-index:-1285000" type="#_x0000_t75" stroked="false">
            <v:imagedata r:id="rId59" o:title=""/>
          </v:shape>
        </w:pict>
      </w:r>
      <w:r>
        <w:rPr>
          <w:rFonts w:ascii="宋体" w:hAnsi="宋体" w:cs="宋体" w:eastAsia="宋体" w:hint="default"/>
        </w:rPr>
        <w:t>本报告期其他主要的会计政策未发生变更。 </w:t>
      </w:r>
      <w:r>
        <w:rPr>
          <w:rFonts w:ascii="Arial Narrow" w:hAnsi="Arial Narrow" w:cs="Arial Narrow" w:eastAsia="Arial Narrow" w:hint="default"/>
        </w:rPr>
        <w:t>(2)</w:t>
      </w:r>
      <w:r>
        <w:rPr>
          <w:rFonts w:ascii="Arial Narrow" w:hAnsi="Arial Narrow" w:cs="Arial Narrow" w:eastAsia="Arial Narrow" w:hint="default"/>
          <w:spacing w:val="9"/>
        </w:rPr>
        <w:t> </w:t>
      </w:r>
      <w:r>
        <w:rPr>
          <w:rFonts w:ascii="宋体" w:hAnsi="宋体" w:cs="宋体" w:eastAsia="宋体" w:hint="default"/>
        </w:rPr>
        <w:t>会计估计变更 本报告期主要的会计估计未发生变更。 </w:t>
      </w:r>
      <w:r>
        <w:rPr>
          <w:rFonts w:ascii="Arial Narrow" w:hAnsi="Arial Narrow" w:cs="Arial Narrow" w:eastAsia="Arial Narrow" w:hint="default"/>
          <w:b/>
          <w:bCs/>
        </w:rPr>
        <w:t>23</w:t>
      </w:r>
      <w:r>
        <w:rPr>
          <w:rFonts w:ascii="Microsoft JhengHei" w:hAnsi="Microsoft JhengHei" w:cs="Microsoft JhengHei" w:eastAsia="Microsoft JhengHei" w:hint="default"/>
          <w:b/>
          <w:bCs/>
        </w:rPr>
        <w:t>、前期会计差错更正 </w:t>
      </w:r>
      <w:r>
        <w:rPr>
          <w:rFonts w:ascii="宋体" w:hAnsi="宋体" w:cs="宋体" w:eastAsia="宋体" w:hint="default"/>
        </w:rPr>
        <w:t>公司报告期无前期差错更正。</w:t>
      </w:r>
    </w:p>
    <w:p>
      <w:pPr>
        <w:spacing w:line="420" w:lineRule="exact" w:before="0"/>
        <w:ind w:left="620" w:right="6026" w:firstLine="0"/>
        <w:jc w:val="left"/>
        <w:rPr>
          <w:rFonts w:ascii="宋体" w:hAnsi="宋体" w:cs="宋体" w:eastAsia="宋体" w:hint="default"/>
          <w:sz w:val="24"/>
          <w:szCs w:val="24"/>
        </w:rPr>
      </w:pPr>
      <w:r>
        <w:rPr/>
        <w:pict>
          <v:group style="position:absolute;margin-left:63.023998pt;margin-top:58.829971pt;width:477.1pt;height:5.2pt;mso-position-horizontal-relative:page;mso-position-vertical-relative:paragraph;z-index:-1284976" coordorigin="1260,1177" coordsize="9542,104">
            <v:shape style="position:absolute;left:1260;top:1177;width:2715;height:103" type="#_x0000_t75" stroked="false">
              <v:imagedata r:id="rId60" o:title=""/>
            </v:shape>
            <v:shape style="position:absolute;left:3951;top:1270;width:3425;height:10" type="#_x0000_t75" stroked="false">
              <v:imagedata r:id="rId61" o:title=""/>
            </v:shape>
            <v:shape style="position:absolute;left:7372;top:1270;width:3430;height:10" type="#_x0000_t75" stroked="false">
              <v:imagedata r:id="rId62" o:title=""/>
            </v:shape>
            <w10:wrap type="none"/>
          </v:group>
        </w:pict>
      </w:r>
      <w:r>
        <w:rPr/>
        <w:pict>
          <v:group style="position:absolute;margin-left:63.023998pt;margin-top:80.309967pt;width:477.1pt;height:5.2pt;mso-position-horizontal-relative:page;mso-position-vertical-relative:paragraph;z-index:-1284952" coordorigin="1260,1606" coordsize="9542,104">
            <v:shape style="position:absolute;left:1260;top:1606;width:2715;height:103" type="#_x0000_t75" stroked="false">
              <v:imagedata r:id="rId60" o:title=""/>
            </v:shape>
            <v:shape style="position:absolute;left:3951;top:1700;width:3425;height:10" type="#_x0000_t75" stroked="false">
              <v:imagedata r:id="rId63" o:title=""/>
            </v:shape>
            <v:shape style="position:absolute;left:7372;top:1700;width:3430;height:10" type="#_x0000_t75" stroked="false">
              <v:imagedata r:id="rId64" o:title=""/>
            </v:shape>
            <w10:wrap type="none"/>
          </v:group>
        </w:pict>
      </w:r>
      <w:r>
        <w:rPr/>
        <w:pict>
          <v:group style="position:absolute;margin-left:63.023998pt;margin-top:101.790031pt;width:477.1pt;height:5.2pt;mso-position-horizontal-relative:page;mso-position-vertical-relative:paragraph;z-index:-1284928" coordorigin="1260,2036" coordsize="9542,104">
            <v:shape style="position:absolute;left:1260;top:2036;width:2715;height:103" type="#_x0000_t75" stroked="false">
              <v:imagedata r:id="rId60" o:title=""/>
            </v:shape>
            <v:shape style="position:absolute;left:3951;top:2129;width:3425;height:10" type="#_x0000_t75" stroked="false">
              <v:imagedata r:id="rId63" o:title=""/>
            </v:shape>
            <v:shape style="position:absolute;left:7372;top:2129;width:3430;height:10" type="#_x0000_t75" stroked="false">
              <v:imagedata r:id="rId64" o:title=""/>
            </v:shape>
            <w10:wrap type="none"/>
          </v:group>
        </w:pict>
      </w:r>
      <w:r>
        <w:rPr/>
        <w:pict>
          <v:group style="position:absolute;margin-left:63.023998pt;margin-top:123.269997pt;width:477.1pt;height:5.3pt;mso-position-horizontal-relative:page;mso-position-vertical-relative:paragraph;z-index:-1284904" coordorigin="1260,2465" coordsize="9542,106">
            <v:shape style="position:absolute;left:1260;top:2465;width:2715;height:106" type="#_x0000_t75" stroked="false">
              <v:imagedata r:id="rId65" o:title=""/>
            </v:shape>
            <v:shape style="position:absolute;left:3951;top:2561;width:3425;height:10" type="#_x0000_t75" stroked="false">
              <v:imagedata r:id="rId61" o:title=""/>
            </v:shape>
            <v:shape style="position:absolute;left:7372;top:2561;width:3430;height:10" type="#_x0000_t75" stroked="false">
              <v:imagedata r:id="rId62" o:title=""/>
            </v:shape>
            <w10:wrap type="none"/>
          </v:group>
        </w:pict>
      </w:r>
      <w:r>
        <w:rPr>
          <w:rFonts w:ascii="Microsoft JhengHei" w:hAnsi="Microsoft JhengHei" w:cs="Microsoft JhengHei" w:eastAsia="Microsoft JhengHei" w:hint="default"/>
          <w:b/>
          <w:bCs/>
          <w:sz w:val="24"/>
          <w:szCs w:val="24"/>
        </w:rPr>
        <w:t>三、税</w:t>
      </w:r>
      <w:r>
        <w:rPr>
          <w:rFonts w:ascii="Microsoft JhengHei" w:hAnsi="Microsoft JhengHei" w:cs="Microsoft JhengHei" w:eastAsia="Microsoft JhengHei" w:hint="default"/>
          <w:b/>
          <w:bCs/>
          <w:spacing w:val="59"/>
          <w:sz w:val="24"/>
          <w:szCs w:val="24"/>
        </w:rPr>
        <w:t> </w:t>
      </w:r>
      <w:r>
        <w:rPr>
          <w:rFonts w:ascii="Microsoft JhengHei" w:hAnsi="Microsoft JhengHei" w:cs="Microsoft JhengHei" w:eastAsia="Microsoft JhengHei" w:hint="default"/>
          <w:b/>
          <w:bCs/>
          <w:sz w:val="24"/>
          <w:szCs w:val="24"/>
        </w:rPr>
        <w:t>项</w:t>
      </w:r>
      <w:r>
        <w:rPr>
          <w:rFonts w:ascii="Microsoft JhengHei" w:hAnsi="Microsoft JhengHei" w:cs="Microsoft JhengHei" w:eastAsia="Microsoft JhengHei" w:hint="default"/>
          <w:b/>
          <w:bCs/>
          <w:sz w:val="24"/>
          <w:szCs w:val="24"/>
        </w:rPr>
        <w:t> </w:t>
      </w:r>
      <w:r>
        <w:rPr>
          <w:rFonts w:ascii="宋体" w:hAnsi="宋体" w:cs="宋体" w:eastAsia="宋体" w:hint="default"/>
          <w:sz w:val="24"/>
          <w:szCs w:val="24"/>
        </w:rPr>
        <w:t>公司的主要税种、税率如下：</w:t>
      </w:r>
    </w:p>
    <w:tbl>
      <w:tblPr>
        <w:tblW w:w="0" w:type="auto"/>
        <w:jc w:val="left"/>
        <w:tblInd w:w="125" w:type="dxa"/>
        <w:tblLayout w:type="fixed"/>
        <w:tblCellMar>
          <w:top w:w="0" w:type="dxa"/>
          <w:left w:w="0" w:type="dxa"/>
          <w:bottom w:w="0" w:type="dxa"/>
          <w:right w:w="0" w:type="dxa"/>
        </w:tblCellMar>
        <w:tblLook w:val="01E0"/>
      </w:tblPr>
      <w:tblGrid>
        <w:gridCol w:w="2715"/>
        <w:gridCol w:w="3420"/>
        <w:gridCol w:w="3420"/>
      </w:tblGrid>
      <w:tr>
        <w:trPr>
          <w:trHeight w:val="332" w:hRule="exact"/>
        </w:trPr>
        <w:tc>
          <w:tcPr>
            <w:tcW w:w="2715" w:type="dxa"/>
            <w:tcBorders>
              <w:top w:val="single" w:sz="4" w:space="0" w:color="000000"/>
              <w:left w:val="nil" w:sz="6" w:space="0" w:color="auto"/>
              <w:bottom w:val="nil" w:sz="6" w:space="0" w:color="auto"/>
              <w:right w:val="single" w:sz="4" w:space="0" w:color="000000"/>
            </w:tcBorders>
          </w:tcPr>
          <w:p>
            <w:pPr>
              <w:pStyle w:val="TableParagraph"/>
              <w:spacing w:line="240" w:lineRule="auto" w:before="91"/>
              <w:ind w:left="21" w:right="0"/>
              <w:jc w:val="center"/>
              <w:rPr>
                <w:rFonts w:ascii="宋体" w:hAnsi="宋体" w:cs="宋体" w:eastAsia="宋体" w:hint="default"/>
                <w:sz w:val="21"/>
                <w:szCs w:val="21"/>
              </w:rPr>
            </w:pPr>
            <w:r>
              <w:rPr>
                <w:rFonts w:ascii="宋体" w:hAnsi="宋体" w:cs="宋体" w:eastAsia="宋体" w:hint="default"/>
                <w:sz w:val="21"/>
                <w:szCs w:val="21"/>
              </w:rPr>
              <w:t>税种</w:t>
            </w:r>
          </w:p>
        </w:tc>
        <w:tc>
          <w:tcPr>
            <w:tcW w:w="34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left="422" w:right="0"/>
              <w:jc w:val="center"/>
              <w:rPr>
                <w:rFonts w:ascii="宋体" w:hAnsi="宋体" w:cs="宋体" w:eastAsia="宋体" w:hint="default"/>
                <w:sz w:val="21"/>
                <w:szCs w:val="21"/>
              </w:rPr>
            </w:pPr>
            <w:r>
              <w:rPr>
                <w:rFonts w:ascii="宋体" w:hAnsi="宋体" w:cs="宋体" w:eastAsia="宋体" w:hint="default"/>
                <w:sz w:val="21"/>
                <w:szCs w:val="21"/>
              </w:rPr>
              <w:t>计税依据</w:t>
            </w:r>
          </w:p>
        </w:tc>
        <w:tc>
          <w:tcPr>
            <w:tcW w:w="3420" w:type="dxa"/>
            <w:vMerge w:val="restart"/>
            <w:tcBorders>
              <w:top w:val="single" w:sz="4" w:space="0" w:color="000000"/>
              <w:left w:val="single" w:sz="4" w:space="0" w:color="000000"/>
              <w:right w:val="nil" w:sz="6" w:space="0" w:color="auto"/>
            </w:tcBorders>
          </w:tcPr>
          <w:p>
            <w:pPr>
              <w:pStyle w:val="TableParagraph"/>
              <w:spacing w:line="240" w:lineRule="auto" w:before="91"/>
              <w:ind w:left="415" w:right="0"/>
              <w:jc w:val="center"/>
              <w:rPr>
                <w:rFonts w:ascii="宋体" w:hAnsi="宋体" w:cs="宋体" w:eastAsia="宋体" w:hint="default"/>
                <w:sz w:val="21"/>
                <w:szCs w:val="21"/>
              </w:rPr>
            </w:pPr>
            <w:r>
              <w:rPr>
                <w:rFonts w:ascii="宋体" w:hAnsi="宋体" w:cs="宋体" w:eastAsia="宋体" w:hint="default"/>
                <w:sz w:val="21"/>
                <w:szCs w:val="21"/>
              </w:rPr>
              <w:t>税率</w:t>
            </w:r>
          </w:p>
        </w:tc>
      </w:tr>
      <w:tr>
        <w:trPr>
          <w:trHeight w:val="52" w:hRule="exact"/>
        </w:trPr>
        <w:tc>
          <w:tcPr>
            <w:tcW w:w="2715" w:type="dxa"/>
            <w:tcBorders>
              <w:top w:val="nil" w:sz="6" w:space="0" w:color="auto"/>
              <w:left w:val="nil" w:sz="6" w:space="0" w:color="auto"/>
              <w:bottom w:val="nil" w:sz="6" w:space="0" w:color="auto"/>
              <w:right w:val="nil" w:sz="6" w:space="0" w:color="auto"/>
            </w:tcBorders>
          </w:tcPr>
          <w:p>
            <w:pPr/>
          </w:p>
        </w:tc>
        <w:tc>
          <w:tcPr>
            <w:tcW w:w="3420" w:type="dxa"/>
            <w:tcBorders>
              <w:top w:val="nil" w:sz="6" w:space="0" w:color="auto"/>
              <w:left w:val="nil" w:sz="6" w:space="0" w:color="auto"/>
              <w:bottom w:val="nil" w:sz="6" w:space="0" w:color="auto"/>
              <w:right w:val="single" w:sz="4" w:space="0" w:color="000000"/>
            </w:tcBorders>
          </w:tcPr>
          <w:p>
            <w:pPr/>
          </w:p>
        </w:tc>
        <w:tc>
          <w:tcPr>
            <w:tcW w:w="3420" w:type="dxa"/>
            <w:vMerge/>
            <w:tcBorders>
              <w:left w:val="single" w:sz="4" w:space="0" w:color="000000"/>
              <w:right w:val="nil" w:sz="6" w:space="0" w:color="auto"/>
            </w:tcBorders>
          </w:tcPr>
          <w:p>
            <w:pPr/>
          </w:p>
        </w:tc>
      </w:tr>
      <w:tr>
        <w:trPr>
          <w:trHeight w:val="51" w:hRule="exact"/>
        </w:trPr>
        <w:tc>
          <w:tcPr>
            <w:tcW w:w="2715" w:type="dxa"/>
            <w:tcBorders>
              <w:top w:val="nil" w:sz="6" w:space="0" w:color="auto"/>
              <w:left w:val="nil" w:sz="6" w:space="0" w:color="auto"/>
              <w:bottom w:val="nil" w:sz="6" w:space="0" w:color="auto"/>
              <w:right w:val="nil" w:sz="6" w:space="0" w:color="auto"/>
            </w:tcBorders>
          </w:tcPr>
          <w:p>
            <w:pPr/>
          </w:p>
        </w:tc>
        <w:tc>
          <w:tcPr>
            <w:tcW w:w="3420" w:type="dxa"/>
            <w:tcBorders>
              <w:top w:val="nil" w:sz="6" w:space="0" w:color="auto"/>
              <w:left w:val="nil" w:sz="6" w:space="0" w:color="auto"/>
              <w:bottom w:val="nil" w:sz="6" w:space="0" w:color="auto"/>
              <w:right w:val="single" w:sz="4" w:space="0" w:color="000000"/>
            </w:tcBorders>
          </w:tcPr>
          <w:p>
            <w:pPr/>
          </w:p>
        </w:tc>
        <w:tc>
          <w:tcPr>
            <w:tcW w:w="3420" w:type="dxa"/>
            <w:vMerge/>
            <w:tcBorders>
              <w:left w:val="single" w:sz="4" w:space="0" w:color="000000"/>
              <w:bottom w:val="nil" w:sz="6" w:space="0" w:color="auto"/>
              <w:right w:val="nil" w:sz="6" w:space="0" w:color="auto"/>
            </w:tcBorders>
          </w:tcPr>
          <w:p>
            <w:pPr/>
          </w:p>
        </w:tc>
      </w:tr>
      <w:tr>
        <w:trPr>
          <w:trHeight w:val="379" w:hRule="exact"/>
        </w:trPr>
        <w:tc>
          <w:tcPr>
            <w:tcW w:w="2715"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3420"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left="419" w:right="0"/>
              <w:jc w:val="center"/>
              <w:rPr>
                <w:rFonts w:ascii="宋体" w:hAnsi="宋体" w:cs="宋体" w:eastAsia="宋体" w:hint="default"/>
                <w:sz w:val="21"/>
                <w:szCs w:val="21"/>
              </w:rPr>
            </w:pPr>
            <w:r>
              <w:rPr>
                <w:rFonts w:ascii="宋体" w:hAnsi="宋体" w:cs="宋体" w:eastAsia="宋体" w:hint="default"/>
                <w:sz w:val="21"/>
                <w:szCs w:val="21"/>
              </w:rPr>
              <w:t>增值税应税收入</w:t>
            </w:r>
          </w:p>
        </w:tc>
        <w:tc>
          <w:tcPr>
            <w:tcW w:w="3420"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416" w:right="0"/>
              <w:jc w:val="center"/>
              <w:rPr>
                <w:rFonts w:ascii="Arial Narrow" w:hAnsi="Arial Narrow" w:cs="Arial Narrow" w:eastAsia="Arial Narrow" w:hint="default"/>
                <w:sz w:val="21"/>
                <w:szCs w:val="21"/>
              </w:rPr>
            </w:pPr>
            <w:r>
              <w:rPr>
                <w:rFonts w:ascii="Arial Narrow"/>
                <w:sz w:val="21"/>
              </w:rPr>
              <w:t>17%</w:t>
            </w:r>
          </w:p>
        </w:tc>
      </w:tr>
      <w:tr>
        <w:trPr>
          <w:trHeight w:val="51" w:hRule="exact"/>
        </w:trPr>
        <w:tc>
          <w:tcPr>
            <w:tcW w:w="2715" w:type="dxa"/>
            <w:tcBorders>
              <w:top w:val="nil" w:sz="6" w:space="0" w:color="auto"/>
              <w:left w:val="nil" w:sz="6" w:space="0" w:color="auto"/>
              <w:bottom w:val="nil" w:sz="6" w:space="0" w:color="auto"/>
              <w:right w:val="nil" w:sz="6" w:space="0" w:color="auto"/>
            </w:tcBorders>
          </w:tcPr>
          <w:p>
            <w:pPr/>
          </w:p>
        </w:tc>
        <w:tc>
          <w:tcPr>
            <w:tcW w:w="3420" w:type="dxa"/>
            <w:tcBorders>
              <w:top w:val="nil" w:sz="6" w:space="0" w:color="auto"/>
              <w:left w:val="nil" w:sz="6" w:space="0" w:color="auto"/>
              <w:bottom w:val="nil" w:sz="6" w:space="0" w:color="auto"/>
              <w:right w:val="single" w:sz="4" w:space="0" w:color="000000"/>
            </w:tcBorders>
          </w:tcPr>
          <w:p>
            <w:pPr/>
          </w:p>
        </w:tc>
        <w:tc>
          <w:tcPr>
            <w:tcW w:w="342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15"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420"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left="419" w:right="0"/>
              <w:jc w:val="center"/>
              <w:rPr>
                <w:rFonts w:ascii="宋体" w:hAnsi="宋体" w:cs="宋体" w:eastAsia="宋体" w:hint="default"/>
                <w:sz w:val="21"/>
                <w:szCs w:val="21"/>
              </w:rPr>
            </w:pPr>
            <w:r>
              <w:rPr>
                <w:rFonts w:ascii="宋体" w:hAnsi="宋体" w:cs="宋体" w:eastAsia="宋体" w:hint="default"/>
                <w:sz w:val="21"/>
                <w:szCs w:val="21"/>
              </w:rPr>
              <w:t>营业税应税收入</w:t>
            </w:r>
          </w:p>
        </w:tc>
        <w:tc>
          <w:tcPr>
            <w:tcW w:w="3420"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416" w:right="0"/>
              <w:jc w:val="center"/>
              <w:rPr>
                <w:rFonts w:ascii="Arial Narrow" w:hAnsi="Arial Narrow" w:cs="Arial Narrow" w:eastAsia="Arial Narrow" w:hint="default"/>
                <w:sz w:val="21"/>
                <w:szCs w:val="21"/>
              </w:rPr>
            </w:pPr>
            <w:r>
              <w:rPr>
                <w:rFonts w:ascii="Arial Narrow"/>
                <w:sz w:val="21"/>
              </w:rPr>
              <w:t>5%</w:t>
            </w:r>
          </w:p>
        </w:tc>
      </w:tr>
      <w:tr>
        <w:trPr>
          <w:trHeight w:val="51" w:hRule="exact"/>
        </w:trPr>
        <w:tc>
          <w:tcPr>
            <w:tcW w:w="2715" w:type="dxa"/>
            <w:tcBorders>
              <w:top w:val="nil" w:sz="6" w:space="0" w:color="auto"/>
              <w:left w:val="nil" w:sz="6" w:space="0" w:color="auto"/>
              <w:bottom w:val="nil" w:sz="6" w:space="0" w:color="auto"/>
              <w:right w:val="nil" w:sz="6" w:space="0" w:color="auto"/>
            </w:tcBorders>
          </w:tcPr>
          <w:p>
            <w:pPr/>
          </w:p>
        </w:tc>
        <w:tc>
          <w:tcPr>
            <w:tcW w:w="3420" w:type="dxa"/>
            <w:tcBorders>
              <w:top w:val="nil" w:sz="6" w:space="0" w:color="auto"/>
              <w:left w:val="nil" w:sz="6" w:space="0" w:color="auto"/>
              <w:bottom w:val="nil" w:sz="6" w:space="0" w:color="auto"/>
              <w:right w:val="single" w:sz="4" w:space="0" w:color="000000"/>
            </w:tcBorders>
          </w:tcPr>
          <w:p>
            <w:pPr/>
          </w:p>
        </w:tc>
        <w:tc>
          <w:tcPr>
            <w:tcW w:w="3420" w:type="dxa"/>
            <w:tcBorders>
              <w:top w:val="nil" w:sz="6" w:space="0" w:color="auto"/>
              <w:left w:val="single" w:sz="4" w:space="0" w:color="000000"/>
              <w:bottom w:val="nil" w:sz="6" w:space="0" w:color="auto"/>
              <w:right w:val="nil" w:sz="6" w:space="0" w:color="auto"/>
            </w:tcBorders>
          </w:tcPr>
          <w:p>
            <w:pPr/>
          </w:p>
        </w:tc>
      </w:tr>
      <w:tr>
        <w:trPr>
          <w:trHeight w:val="381" w:hRule="exact"/>
        </w:trPr>
        <w:tc>
          <w:tcPr>
            <w:tcW w:w="2715"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城建税（注</w:t>
            </w:r>
            <w:r>
              <w:rPr>
                <w:rFonts w:ascii="Arial Narrow" w:hAnsi="Arial Narrow" w:cs="Arial Narrow" w:eastAsia="Arial Narrow" w:hint="default"/>
                <w:sz w:val="21"/>
                <w:szCs w:val="21"/>
              </w:rPr>
              <w:t>1</w:t>
            </w:r>
            <w:r>
              <w:rPr>
                <w:rFonts w:ascii="宋体" w:hAnsi="宋体" w:cs="宋体" w:eastAsia="宋体" w:hint="default"/>
                <w:sz w:val="21"/>
                <w:szCs w:val="21"/>
              </w:rPr>
              <w:t>）</w:t>
            </w:r>
          </w:p>
        </w:tc>
        <w:tc>
          <w:tcPr>
            <w:tcW w:w="342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419" w:right="0"/>
              <w:jc w:val="center"/>
              <w:rPr>
                <w:rFonts w:ascii="宋体" w:hAnsi="宋体" w:cs="宋体" w:eastAsia="宋体" w:hint="default"/>
                <w:sz w:val="21"/>
                <w:szCs w:val="21"/>
              </w:rPr>
            </w:pPr>
            <w:r>
              <w:rPr>
                <w:rFonts w:ascii="宋体" w:hAnsi="宋体" w:cs="宋体" w:eastAsia="宋体" w:hint="default"/>
                <w:sz w:val="21"/>
                <w:szCs w:val="21"/>
              </w:rPr>
              <w:t>应纳流转税额</w:t>
            </w:r>
          </w:p>
        </w:tc>
        <w:tc>
          <w:tcPr>
            <w:tcW w:w="342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left="411" w:right="0"/>
              <w:jc w:val="center"/>
              <w:rPr>
                <w:rFonts w:ascii="Arial Narrow" w:hAnsi="Arial Narrow" w:cs="Arial Narrow" w:eastAsia="Arial Narrow"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Arial Narrow" w:hAnsi="Arial Narrow" w:cs="Arial Narrow" w:eastAsia="Arial Narrow" w:hint="default"/>
                <w:sz w:val="21"/>
                <w:szCs w:val="21"/>
              </w:rPr>
              <w:t>7%</w:t>
            </w:r>
          </w:p>
        </w:tc>
      </w:tr>
      <w:tr>
        <w:trPr>
          <w:trHeight w:val="51" w:hRule="exact"/>
        </w:trPr>
        <w:tc>
          <w:tcPr>
            <w:tcW w:w="2715" w:type="dxa"/>
            <w:tcBorders>
              <w:top w:val="nil" w:sz="6" w:space="0" w:color="auto"/>
              <w:left w:val="nil" w:sz="6" w:space="0" w:color="auto"/>
              <w:bottom w:val="nil" w:sz="6" w:space="0" w:color="auto"/>
              <w:right w:val="nil" w:sz="6" w:space="0" w:color="auto"/>
            </w:tcBorders>
          </w:tcPr>
          <w:p>
            <w:pPr/>
          </w:p>
        </w:tc>
        <w:tc>
          <w:tcPr>
            <w:tcW w:w="3420" w:type="dxa"/>
            <w:tcBorders>
              <w:top w:val="nil" w:sz="6" w:space="0" w:color="auto"/>
              <w:left w:val="nil" w:sz="6" w:space="0" w:color="auto"/>
              <w:bottom w:val="nil" w:sz="6" w:space="0" w:color="auto"/>
              <w:right w:val="single" w:sz="4" w:space="0" w:color="000000"/>
            </w:tcBorders>
          </w:tcPr>
          <w:p>
            <w:pPr/>
          </w:p>
        </w:tc>
        <w:tc>
          <w:tcPr>
            <w:tcW w:w="342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15"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420"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left="419" w:right="0"/>
              <w:jc w:val="center"/>
              <w:rPr>
                <w:rFonts w:ascii="宋体" w:hAnsi="宋体" w:cs="宋体" w:eastAsia="宋体" w:hint="default"/>
                <w:sz w:val="21"/>
                <w:szCs w:val="21"/>
              </w:rPr>
            </w:pPr>
            <w:r>
              <w:rPr>
                <w:rFonts w:ascii="宋体" w:hAnsi="宋体" w:cs="宋体" w:eastAsia="宋体" w:hint="default"/>
                <w:sz w:val="21"/>
                <w:szCs w:val="21"/>
              </w:rPr>
              <w:t>应纳流转税额</w:t>
            </w:r>
          </w:p>
        </w:tc>
        <w:tc>
          <w:tcPr>
            <w:tcW w:w="3420"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416" w:right="0"/>
              <w:jc w:val="center"/>
              <w:rPr>
                <w:rFonts w:ascii="Arial Narrow" w:hAnsi="Arial Narrow" w:cs="Arial Narrow" w:eastAsia="Arial Narrow" w:hint="default"/>
                <w:sz w:val="21"/>
                <w:szCs w:val="21"/>
              </w:rPr>
            </w:pPr>
            <w:r>
              <w:rPr>
                <w:rFonts w:ascii="Arial Narrow"/>
                <w:sz w:val="21"/>
              </w:rPr>
              <w:t>3%</w:t>
            </w:r>
          </w:p>
        </w:tc>
      </w:tr>
      <w:tr>
        <w:trPr>
          <w:trHeight w:val="51" w:hRule="exact"/>
        </w:trPr>
        <w:tc>
          <w:tcPr>
            <w:tcW w:w="2715" w:type="dxa"/>
            <w:tcBorders>
              <w:top w:val="nil" w:sz="6" w:space="0" w:color="auto"/>
              <w:left w:val="nil" w:sz="6" w:space="0" w:color="auto"/>
              <w:bottom w:val="nil" w:sz="6" w:space="0" w:color="auto"/>
              <w:right w:val="nil" w:sz="6" w:space="0" w:color="auto"/>
            </w:tcBorders>
          </w:tcPr>
          <w:p>
            <w:pPr/>
          </w:p>
        </w:tc>
        <w:tc>
          <w:tcPr>
            <w:tcW w:w="3420" w:type="dxa"/>
            <w:tcBorders>
              <w:top w:val="nil" w:sz="6" w:space="0" w:color="auto"/>
              <w:left w:val="nil" w:sz="6" w:space="0" w:color="auto"/>
              <w:bottom w:val="nil" w:sz="6" w:space="0" w:color="auto"/>
              <w:right w:val="single" w:sz="4" w:space="0" w:color="000000"/>
            </w:tcBorders>
          </w:tcPr>
          <w:p>
            <w:pPr/>
          </w:p>
        </w:tc>
        <w:tc>
          <w:tcPr>
            <w:tcW w:w="342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15"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地方教育费附加</w:t>
            </w:r>
          </w:p>
        </w:tc>
        <w:tc>
          <w:tcPr>
            <w:tcW w:w="3420"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left="419" w:right="0"/>
              <w:jc w:val="center"/>
              <w:rPr>
                <w:rFonts w:ascii="宋体" w:hAnsi="宋体" w:cs="宋体" w:eastAsia="宋体" w:hint="default"/>
                <w:sz w:val="21"/>
                <w:szCs w:val="21"/>
              </w:rPr>
            </w:pPr>
            <w:r>
              <w:rPr>
                <w:rFonts w:ascii="宋体" w:hAnsi="宋体" w:cs="宋体" w:eastAsia="宋体" w:hint="default"/>
                <w:sz w:val="21"/>
                <w:szCs w:val="21"/>
              </w:rPr>
              <w:t>应纳流转税额</w:t>
            </w:r>
          </w:p>
        </w:tc>
        <w:tc>
          <w:tcPr>
            <w:tcW w:w="3420"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416" w:right="0"/>
              <w:jc w:val="center"/>
              <w:rPr>
                <w:rFonts w:ascii="Arial Narrow" w:hAnsi="Arial Narrow" w:cs="Arial Narrow" w:eastAsia="Arial Narrow" w:hint="default"/>
                <w:sz w:val="21"/>
                <w:szCs w:val="21"/>
              </w:rPr>
            </w:pPr>
            <w:r>
              <w:rPr>
                <w:rFonts w:ascii="Arial Narrow"/>
                <w:sz w:val="21"/>
              </w:rPr>
              <w:t>1%</w:t>
            </w:r>
          </w:p>
        </w:tc>
      </w:tr>
      <w:tr>
        <w:trPr>
          <w:trHeight w:val="51" w:hRule="exact"/>
        </w:trPr>
        <w:tc>
          <w:tcPr>
            <w:tcW w:w="2715" w:type="dxa"/>
            <w:tcBorders>
              <w:top w:val="nil" w:sz="6" w:space="0" w:color="auto"/>
              <w:left w:val="nil" w:sz="6" w:space="0" w:color="auto"/>
              <w:bottom w:val="nil" w:sz="6" w:space="0" w:color="auto"/>
              <w:right w:val="nil" w:sz="6" w:space="0" w:color="auto"/>
            </w:tcBorders>
          </w:tcPr>
          <w:p>
            <w:pPr/>
          </w:p>
        </w:tc>
        <w:tc>
          <w:tcPr>
            <w:tcW w:w="3420" w:type="dxa"/>
            <w:tcBorders>
              <w:top w:val="nil" w:sz="6" w:space="0" w:color="auto"/>
              <w:left w:val="nil" w:sz="6" w:space="0" w:color="auto"/>
              <w:bottom w:val="nil" w:sz="6" w:space="0" w:color="auto"/>
              <w:right w:val="single" w:sz="4" w:space="0" w:color="000000"/>
            </w:tcBorders>
          </w:tcPr>
          <w:p>
            <w:pPr/>
          </w:p>
        </w:tc>
        <w:tc>
          <w:tcPr>
            <w:tcW w:w="3420" w:type="dxa"/>
            <w:tcBorders>
              <w:top w:val="nil" w:sz="6" w:space="0" w:color="auto"/>
              <w:left w:val="single" w:sz="4" w:space="0" w:color="000000"/>
              <w:bottom w:val="nil" w:sz="6" w:space="0" w:color="auto"/>
              <w:right w:val="nil" w:sz="6" w:space="0" w:color="auto"/>
            </w:tcBorders>
          </w:tcPr>
          <w:p>
            <w:pPr/>
          </w:p>
        </w:tc>
      </w:tr>
      <w:tr>
        <w:trPr>
          <w:trHeight w:val="430" w:hRule="exact"/>
        </w:trPr>
        <w:tc>
          <w:tcPr>
            <w:tcW w:w="2715"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价格调节基金</w:t>
            </w:r>
          </w:p>
        </w:tc>
        <w:tc>
          <w:tcPr>
            <w:tcW w:w="3420"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left="422"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3420"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411" w:right="0"/>
              <w:jc w:val="center"/>
              <w:rPr>
                <w:rFonts w:ascii="Arial Narrow" w:hAnsi="Arial Narrow" w:cs="Arial Narrow" w:eastAsia="Arial Narrow" w:hint="default"/>
                <w:sz w:val="21"/>
                <w:szCs w:val="21"/>
              </w:rPr>
            </w:pPr>
            <w:r>
              <w:rPr>
                <w:rFonts w:ascii="Arial Narrow" w:hAnsi="Arial Narrow" w:cs="Arial Narrow" w:eastAsia="Arial Narrow" w:hint="default"/>
                <w:sz w:val="21"/>
                <w:szCs w:val="21"/>
              </w:rPr>
              <w:t>0.8‰</w:t>
            </w:r>
          </w:p>
        </w:tc>
      </w:tr>
      <w:tr>
        <w:trPr>
          <w:trHeight w:val="425" w:hRule="exact"/>
        </w:trPr>
        <w:tc>
          <w:tcPr>
            <w:tcW w:w="2715" w:type="dxa"/>
            <w:tcBorders>
              <w:top w:val="nil" w:sz="6" w:space="0" w:color="auto"/>
              <w:left w:val="nil" w:sz="6" w:space="0" w:color="auto"/>
              <w:bottom w:val="single" w:sz="4" w:space="0" w:color="000000"/>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所得税（注</w:t>
            </w:r>
            <w:r>
              <w:rPr>
                <w:rFonts w:ascii="Arial Narrow" w:hAnsi="Arial Narrow" w:cs="Arial Narrow" w:eastAsia="Arial Narrow" w:hint="default"/>
                <w:sz w:val="21"/>
                <w:szCs w:val="21"/>
              </w:rPr>
              <w:t>2</w:t>
            </w:r>
            <w:r>
              <w:rPr>
                <w:rFonts w:ascii="宋体" w:hAnsi="宋体" w:cs="宋体" w:eastAsia="宋体" w:hint="default"/>
                <w:sz w:val="21"/>
                <w:szCs w:val="21"/>
              </w:rPr>
              <w:t>）</w:t>
            </w:r>
          </w:p>
        </w:tc>
        <w:tc>
          <w:tcPr>
            <w:tcW w:w="342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0"/>
              <w:ind w:left="419" w:right="0"/>
              <w:jc w:val="center"/>
              <w:rPr>
                <w:rFonts w:ascii="宋体" w:hAnsi="宋体" w:cs="宋体" w:eastAsia="宋体" w:hint="default"/>
                <w:sz w:val="21"/>
                <w:szCs w:val="21"/>
              </w:rPr>
            </w:pPr>
            <w:r>
              <w:rPr>
                <w:rFonts w:ascii="宋体" w:hAnsi="宋体" w:cs="宋体" w:eastAsia="宋体" w:hint="default"/>
                <w:sz w:val="21"/>
                <w:szCs w:val="21"/>
              </w:rPr>
              <w:t>应纳税所得额</w:t>
            </w:r>
          </w:p>
        </w:tc>
        <w:tc>
          <w:tcPr>
            <w:tcW w:w="3420" w:type="dxa"/>
            <w:tcBorders>
              <w:top w:val="nil" w:sz="6" w:space="0" w:color="auto"/>
              <w:left w:val="single" w:sz="4" w:space="0" w:color="000000"/>
              <w:bottom w:val="single" w:sz="4" w:space="0" w:color="000000"/>
              <w:right w:val="nil" w:sz="6" w:space="0" w:color="auto"/>
            </w:tcBorders>
          </w:tcPr>
          <w:p>
            <w:pPr>
              <w:pStyle w:val="TableParagraph"/>
              <w:spacing w:line="240" w:lineRule="auto" w:before="90"/>
              <w:ind w:left="413" w:right="0"/>
              <w:jc w:val="center"/>
              <w:rPr>
                <w:rFonts w:ascii="Arial Narrow" w:hAnsi="Arial Narrow" w:cs="Arial Narrow" w:eastAsia="Arial Narrow" w:hint="default"/>
                <w:sz w:val="21"/>
                <w:szCs w:val="21"/>
              </w:rPr>
            </w:pPr>
            <w:r>
              <w:rPr>
                <w:rFonts w:ascii="Arial Narrow" w:hAnsi="Arial Narrow" w:cs="Arial Narrow" w:eastAsia="Arial Narrow" w:hint="default"/>
                <w:sz w:val="21"/>
                <w:szCs w:val="21"/>
              </w:rPr>
              <w:t>10%</w:t>
            </w:r>
            <w:r>
              <w:rPr>
                <w:rFonts w:ascii="宋体" w:hAnsi="宋体" w:cs="宋体" w:eastAsia="宋体" w:hint="default"/>
                <w:sz w:val="21"/>
                <w:szCs w:val="21"/>
              </w:rPr>
              <w:t>、</w:t>
            </w:r>
            <w:r>
              <w:rPr>
                <w:rFonts w:ascii="Arial Narrow" w:hAnsi="Arial Narrow" w:cs="Arial Narrow" w:eastAsia="Arial Narrow" w:hint="default"/>
                <w:sz w:val="21"/>
                <w:szCs w:val="21"/>
              </w:rPr>
              <w:t>15%</w:t>
            </w:r>
            <w:r>
              <w:rPr>
                <w:rFonts w:ascii="宋体" w:hAnsi="宋体" w:cs="宋体" w:eastAsia="宋体" w:hint="default"/>
                <w:sz w:val="21"/>
                <w:szCs w:val="21"/>
              </w:rPr>
              <w:t>、</w:t>
            </w:r>
            <w:r>
              <w:rPr>
                <w:rFonts w:ascii="Arial Narrow" w:hAnsi="Arial Narrow" w:cs="Arial Narrow" w:eastAsia="Arial Narrow" w:hint="default"/>
                <w:sz w:val="21"/>
                <w:szCs w:val="21"/>
              </w:rPr>
              <w:t>20</w:t>
            </w:r>
            <w:r>
              <w:rPr>
                <w:rFonts w:ascii="宋体" w:hAnsi="宋体" w:cs="宋体" w:eastAsia="宋体" w:hint="default"/>
                <w:sz w:val="21"/>
                <w:szCs w:val="21"/>
              </w:rPr>
              <w:t>％、</w:t>
            </w:r>
            <w:r>
              <w:rPr>
                <w:rFonts w:ascii="Arial Narrow" w:hAnsi="Arial Narrow" w:cs="Arial Narrow" w:eastAsia="Arial Narrow" w:hint="default"/>
                <w:sz w:val="21"/>
                <w:szCs w:val="21"/>
              </w:rPr>
              <w:t>25%</w:t>
            </w:r>
          </w:p>
        </w:tc>
      </w:tr>
    </w:tbl>
    <w:p>
      <w:pPr>
        <w:pStyle w:val="BodyText"/>
        <w:spacing w:line="304" w:lineRule="auto" w:before="56"/>
        <w:ind w:left="140" w:right="670" w:firstLine="480"/>
        <w:jc w:val="left"/>
        <w:rPr>
          <w:rFonts w:ascii="宋体" w:hAnsi="宋体" w:cs="宋体" w:eastAsia="宋体" w:hint="default"/>
        </w:rPr>
      </w:pPr>
      <w:r>
        <w:rPr/>
        <w:pict>
          <v:group style="position:absolute;margin-left:63.023998pt;margin-top:-69.604393pt;width:477.1pt;height:5.2pt;mso-position-horizontal-relative:page;mso-position-vertical-relative:paragraph;z-index:-1284880" coordorigin="1260,-1392" coordsize="9542,104">
            <v:shape style="position:absolute;left:1260;top:-1392;width:2715;height:103" type="#_x0000_t75" stroked="false">
              <v:imagedata r:id="rId60" o:title=""/>
            </v:shape>
            <v:shape style="position:absolute;left:3951;top:-1298;width:3425;height:10" type="#_x0000_t75" stroked="false">
              <v:imagedata r:id="rId63" o:title=""/>
            </v:shape>
            <v:shape style="position:absolute;left:7372;top:-1298;width:3430;height:10" type="#_x0000_t75" stroked="false">
              <v:imagedata r:id="rId64" o:title=""/>
            </v:shape>
            <w10:wrap type="none"/>
          </v:group>
        </w:pict>
      </w:r>
      <w:r>
        <w:rPr/>
        <w:pict>
          <v:group style="position:absolute;margin-left:63.023998pt;margin-top:-48.124367pt;width:477.1pt;height:5.2pt;mso-position-horizontal-relative:page;mso-position-vertical-relative:paragraph;z-index:-1284856" coordorigin="1260,-962" coordsize="9542,104">
            <v:shape style="position:absolute;left:1260;top:-962;width:2715;height:103" type="#_x0000_t75" stroked="false">
              <v:imagedata r:id="rId60" o:title=""/>
            </v:shape>
            <v:shape style="position:absolute;left:3951;top:-869;width:3425;height:10" type="#_x0000_t75" stroked="false">
              <v:imagedata r:id="rId63" o:title=""/>
            </v:shape>
            <v:shape style="position:absolute;left:7372;top:-869;width:3430;height:10" type="#_x0000_t75" stroked="false">
              <v:imagedata r:id="rId64" o:title=""/>
            </v:shape>
            <w10:wrap type="none"/>
          </v:group>
        </w:pict>
      </w:r>
      <w:r>
        <w:rPr/>
        <w:pict>
          <v:group style="position:absolute;margin-left:63.023998pt;margin-top:-26.644365pt;width:477.1pt;height:5.2pt;mso-position-horizontal-relative:page;mso-position-vertical-relative:paragraph;z-index:-1284832" coordorigin="1260,-533" coordsize="9542,104">
            <v:shape style="position:absolute;left:1260;top:-533;width:2715;height:103" type="#_x0000_t75" stroked="false">
              <v:imagedata r:id="rId60" o:title=""/>
            </v:shape>
            <v:shape style="position:absolute;left:3951;top:-439;width:3425;height:10" type="#_x0000_t75" stroked="false">
              <v:imagedata r:id="rId61" o:title=""/>
            </v:shape>
            <v:shape style="position:absolute;left:7372;top:-439;width:3430;height:10" type="#_x0000_t75" stroked="false">
              <v:imagedata r:id="rId62" o:title=""/>
            </v:shape>
            <w10:wrap type="none"/>
          </v:group>
        </w:pict>
      </w:r>
      <w:r>
        <w:rPr>
          <w:rFonts w:ascii="宋体" w:hAnsi="宋体" w:cs="宋体" w:eastAsia="宋体" w:hint="default"/>
          <w:spacing w:val="2"/>
        </w:rPr>
        <w:t>注</w:t>
      </w:r>
      <w:r>
        <w:rPr>
          <w:rFonts w:ascii="Arial Narrow" w:hAnsi="Arial Narrow" w:cs="Arial Narrow" w:eastAsia="Arial Narrow" w:hint="default"/>
          <w:spacing w:val="2"/>
        </w:rPr>
        <w:t>1</w:t>
      </w:r>
      <w:r>
        <w:rPr>
          <w:rFonts w:ascii="宋体" w:hAnsi="宋体" w:cs="宋体" w:eastAsia="宋体" w:hint="default"/>
          <w:spacing w:val="2"/>
        </w:rPr>
        <w:t>：本公司控股子公司上海卫士通网络安全有限公司及全资子公司深圳市卫士 </w:t>
      </w:r>
      <w:r>
        <w:rPr>
          <w:rFonts w:ascii="宋体" w:hAnsi="宋体" w:cs="宋体" w:eastAsia="宋体" w:hint="default"/>
        </w:rPr>
        <w:t>通信息安全技术有限公司适用城建税税率为</w:t>
      </w:r>
      <w:r>
        <w:rPr>
          <w:rFonts w:ascii="Arial Narrow" w:hAnsi="Arial Narrow" w:cs="Arial Narrow" w:eastAsia="Arial Narrow" w:hint="default"/>
        </w:rPr>
        <w:t>1%</w:t>
      </w:r>
      <w:r>
        <w:rPr>
          <w:rFonts w:ascii="宋体" w:hAnsi="宋体" w:cs="宋体" w:eastAsia="宋体" w:hint="default"/>
        </w:rPr>
        <w:t>。</w:t>
      </w:r>
    </w:p>
    <w:p>
      <w:pPr>
        <w:pStyle w:val="BodyText"/>
        <w:spacing w:line="240" w:lineRule="auto" w:before="16"/>
        <w:ind w:left="620" w:right="4586"/>
        <w:jc w:val="left"/>
        <w:rPr>
          <w:rFonts w:ascii="宋体" w:hAnsi="宋体" w:cs="宋体" w:eastAsia="宋体" w:hint="default"/>
        </w:rPr>
      </w:pPr>
      <w:r>
        <w:rPr>
          <w:rFonts w:ascii="宋体" w:hAnsi="宋体" w:cs="宋体" w:eastAsia="宋体" w:hint="default"/>
        </w:rPr>
        <w:t>注</w:t>
      </w:r>
      <w:r>
        <w:rPr>
          <w:rFonts w:ascii="Arial Narrow" w:hAnsi="Arial Narrow" w:cs="Arial Narrow" w:eastAsia="Arial Narrow" w:hint="default"/>
        </w:rPr>
        <w:t>2</w:t>
      </w:r>
      <w:r>
        <w:rPr>
          <w:rFonts w:ascii="宋体" w:hAnsi="宋体" w:cs="宋体" w:eastAsia="宋体" w:hint="default"/>
        </w:rPr>
        <w:t>：企业所得税税率：</w:t>
      </w:r>
    </w:p>
    <w:p>
      <w:pPr>
        <w:pStyle w:val="BodyText"/>
        <w:spacing w:line="304" w:lineRule="auto" w:before="89"/>
        <w:ind w:left="620" w:right="670"/>
        <w:jc w:val="left"/>
        <w:rPr>
          <w:rFonts w:ascii="Arial Narrow" w:hAnsi="Arial Narrow" w:cs="Arial Narrow" w:eastAsia="Arial Narrow" w:hint="default"/>
        </w:rPr>
      </w:pP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）母公司 根据《财政部国家税务总局关于企业所得税若干优惠政策的通知》（财税</w:t>
      </w:r>
      <w:r>
        <w:rPr>
          <w:rFonts w:ascii="Arial Narrow" w:hAnsi="Arial Narrow" w:cs="Arial Narrow" w:eastAsia="Arial Narrow" w:hint="default"/>
        </w:rPr>
        <w:t>[2008]1</w:t>
      </w:r>
    </w:p>
    <w:p>
      <w:pPr>
        <w:pStyle w:val="BodyText"/>
        <w:spacing w:line="309" w:lineRule="auto" w:before="16"/>
        <w:ind w:left="140" w:right="670"/>
        <w:jc w:val="left"/>
        <w:rPr>
          <w:rFonts w:ascii="宋体" w:hAnsi="宋体" w:cs="宋体" w:eastAsia="宋体" w:hint="default"/>
        </w:rPr>
      </w:pPr>
      <w:r>
        <w:rPr>
          <w:rFonts w:ascii="宋体" w:hAnsi="宋体" w:cs="宋体" w:eastAsia="宋体" w:hint="default"/>
        </w:rPr>
        <w:t>号）文件的规定，对国家规划布局内的重点软件企业，当年未享受免税优惠的、减按 </w:t>
      </w:r>
      <w:r>
        <w:rPr>
          <w:rFonts w:ascii="Arial Narrow" w:hAnsi="Arial Narrow" w:cs="Arial Narrow" w:eastAsia="Arial Narrow" w:hint="default"/>
          <w:spacing w:val="-2"/>
        </w:rPr>
        <w:t>10%</w:t>
      </w:r>
      <w:r>
        <w:rPr>
          <w:rFonts w:ascii="宋体" w:hAnsi="宋体" w:cs="宋体" w:eastAsia="宋体" w:hint="default"/>
          <w:spacing w:val="-2"/>
        </w:rPr>
        <w:t>的税率征收企业所得税。根据国家发展和改革委员会、工业和信息化部、商务部、</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国家税务总局于</w:t>
      </w:r>
      <w:r>
        <w:rPr>
          <w:rFonts w:ascii="Arial Narrow" w:hAnsi="Arial Narrow" w:cs="Arial Narrow" w:eastAsia="Arial Narrow" w:hint="default"/>
        </w:rPr>
        <w:t>2011</w:t>
      </w:r>
      <w:r>
        <w:rPr>
          <w:rFonts w:ascii="宋体" w:hAnsi="宋体" w:cs="宋体" w:eastAsia="宋体" w:hint="default"/>
        </w:rPr>
        <w:t>年</w:t>
      </w:r>
      <w:r>
        <w:rPr>
          <w:rFonts w:ascii="Arial Narrow" w:hAnsi="Arial Narrow" w:cs="Arial Narrow" w:eastAsia="Arial Narrow" w:hint="default"/>
        </w:rPr>
        <w:t>2</w:t>
      </w:r>
      <w:r>
        <w:rPr>
          <w:rFonts w:ascii="宋体" w:hAnsi="宋体" w:cs="宋体" w:eastAsia="宋体" w:hint="default"/>
        </w:rPr>
        <w:t>月</w:t>
      </w:r>
      <w:r>
        <w:rPr>
          <w:rFonts w:ascii="Arial Narrow" w:hAnsi="Arial Narrow" w:cs="Arial Narrow" w:eastAsia="Arial Narrow" w:hint="default"/>
        </w:rPr>
        <w:t>21</w:t>
      </w:r>
      <w:r>
        <w:rPr>
          <w:rFonts w:ascii="宋体" w:hAnsi="宋体" w:cs="宋体" w:eastAsia="宋体" w:hint="default"/>
        </w:rPr>
        <w:t>日联合发布的《关于发布</w:t>
      </w:r>
      <w:r>
        <w:rPr>
          <w:rFonts w:ascii="Arial Narrow" w:hAnsi="Arial Narrow" w:cs="Arial Narrow" w:eastAsia="Arial Narrow" w:hint="default"/>
        </w:rPr>
        <w:t>2010</w:t>
      </w:r>
      <w:r>
        <w:rPr>
          <w:rFonts w:ascii="宋体" w:hAnsi="宋体" w:cs="宋体" w:eastAsia="宋体" w:hint="default"/>
        </w:rPr>
        <w:t>年度国家规划布局内重点软 件企业名单的通知》</w:t>
      </w:r>
      <w:r>
        <w:rPr>
          <w:rFonts w:ascii="Arial Narrow" w:hAnsi="Arial Narrow" w:cs="Arial Narrow" w:eastAsia="Arial Narrow" w:hint="default"/>
        </w:rPr>
        <w:t>(</w:t>
      </w:r>
      <w:r>
        <w:rPr>
          <w:rFonts w:ascii="宋体" w:hAnsi="宋体" w:cs="宋体" w:eastAsia="宋体" w:hint="default"/>
        </w:rPr>
        <w:t>发改高技</w:t>
      </w:r>
      <w:r>
        <w:rPr>
          <w:rFonts w:ascii="Arial Narrow" w:hAnsi="Arial Narrow" w:cs="Arial Narrow" w:eastAsia="Arial Narrow" w:hint="default"/>
        </w:rPr>
        <w:t>[2011]342</w:t>
      </w:r>
      <w:r>
        <w:rPr>
          <w:rFonts w:ascii="宋体" w:hAnsi="宋体" w:cs="宋体" w:eastAsia="宋体" w:hint="default"/>
        </w:rPr>
        <w:t>号</w:t>
      </w:r>
      <w:r>
        <w:rPr>
          <w:rFonts w:ascii="Arial Narrow" w:hAnsi="Arial Narrow" w:cs="Arial Narrow" w:eastAsia="Arial Narrow" w:hint="default"/>
        </w:rPr>
        <w:t>)</w:t>
      </w:r>
      <w:r>
        <w:rPr>
          <w:rFonts w:ascii="宋体" w:hAnsi="宋体" w:cs="宋体" w:eastAsia="宋体" w:hint="default"/>
        </w:rPr>
        <w:t>文件，公司被认定为</w:t>
      </w:r>
      <w:r>
        <w:rPr>
          <w:rFonts w:ascii="Arial Narrow" w:hAnsi="Arial Narrow" w:cs="Arial Narrow" w:eastAsia="Arial Narrow" w:hint="default"/>
        </w:rPr>
        <w:t>2010</w:t>
      </w:r>
      <w:r>
        <w:rPr>
          <w:rFonts w:ascii="宋体" w:hAnsi="宋体" w:cs="宋体" w:eastAsia="宋体" w:hint="default"/>
        </w:rPr>
        <w:t>年度国家规划布局 内的重点软件企业，企业所得税税率减按</w:t>
      </w:r>
      <w:r>
        <w:rPr>
          <w:rFonts w:ascii="Arial Narrow" w:hAnsi="Arial Narrow" w:cs="Arial Narrow" w:eastAsia="Arial Narrow" w:hint="default"/>
        </w:rPr>
        <w:t>10%</w:t>
      </w:r>
      <w:r>
        <w:rPr>
          <w:rFonts w:ascii="宋体" w:hAnsi="宋体" w:cs="宋体" w:eastAsia="宋体" w:hint="default"/>
        </w:rPr>
        <w:t>执行。</w:t>
      </w:r>
    </w:p>
    <w:p>
      <w:pPr>
        <w:pStyle w:val="BodyText"/>
        <w:spacing w:line="304" w:lineRule="auto" w:before="10"/>
        <w:ind w:left="620" w:right="670"/>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）子公司上海卫士通网络安全有限公司 </w:t>
      </w:r>
      <w:r>
        <w:rPr>
          <w:rFonts w:ascii="宋体" w:hAnsi="宋体" w:cs="宋体" w:eastAsia="宋体" w:hint="default"/>
          <w:spacing w:val="-2"/>
        </w:rPr>
        <w:t>根据《中华人民共和国企业所得税法》第二十八条规定，国家需要重点扶持的高</w:t>
      </w:r>
    </w:p>
    <w:p>
      <w:pPr>
        <w:pStyle w:val="BodyText"/>
        <w:spacing w:line="304" w:lineRule="auto" w:before="41"/>
        <w:ind w:left="140" w:right="686"/>
        <w:jc w:val="left"/>
        <w:rPr>
          <w:rFonts w:ascii="宋体" w:hAnsi="宋体" w:cs="宋体" w:eastAsia="宋体" w:hint="default"/>
        </w:rPr>
      </w:pPr>
      <w:r>
        <w:rPr>
          <w:rFonts w:ascii="宋体" w:hAnsi="宋体" w:cs="宋体" w:eastAsia="宋体" w:hint="default"/>
        </w:rPr>
        <w:t>新技术企业，减按</w:t>
      </w:r>
      <w:r>
        <w:rPr>
          <w:rFonts w:ascii="Arial Narrow" w:hAnsi="Arial Narrow" w:cs="Arial Narrow" w:eastAsia="Arial Narrow" w:hint="default"/>
        </w:rPr>
        <w:t>15</w:t>
      </w:r>
      <w:r>
        <w:rPr>
          <w:rFonts w:ascii="宋体" w:hAnsi="宋体" w:cs="宋体" w:eastAsia="宋体" w:hint="default"/>
        </w:rPr>
        <w:t>％的税率征收企业所得税。公司经上海市高新技术企业认定管理 机构认定为高新技术企业，取得</w:t>
      </w:r>
      <w:r>
        <w:rPr>
          <w:rFonts w:ascii="Arial Narrow" w:hAnsi="Arial Narrow" w:cs="Arial Narrow" w:eastAsia="Arial Narrow" w:hint="default"/>
        </w:rPr>
        <w:t>“GR200831000451”</w:t>
      </w:r>
      <w:r>
        <w:rPr>
          <w:rFonts w:ascii="宋体" w:hAnsi="宋体" w:cs="宋体" w:eastAsia="宋体" w:hint="default"/>
        </w:rPr>
        <w:t>号高新技术企业证书，有效期三年， </w:t>
      </w:r>
      <w:r>
        <w:rPr>
          <w:rFonts w:ascii="Arial Narrow" w:hAnsi="Arial Narrow" w:cs="Arial Narrow" w:eastAsia="Arial Narrow" w:hint="default"/>
        </w:rPr>
        <w:t>2008</w:t>
      </w:r>
      <w:r>
        <w:rPr>
          <w:rFonts w:ascii="宋体" w:hAnsi="宋体" w:cs="宋体" w:eastAsia="宋体" w:hint="default"/>
        </w:rPr>
        <w:t>年至</w:t>
      </w:r>
      <w:r>
        <w:rPr>
          <w:rFonts w:ascii="Arial Narrow" w:hAnsi="Arial Narrow" w:cs="Arial Narrow" w:eastAsia="Arial Narrow" w:hint="default"/>
        </w:rPr>
        <w:t>2010</w:t>
      </w:r>
      <w:r>
        <w:rPr>
          <w:rFonts w:ascii="宋体" w:hAnsi="宋体" w:cs="宋体" w:eastAsia="宋体" w:hint="default"/>
        </w:rPr>
        <w:t>年度所得税税率减按</w:t>
      </w:r>
      <w:r>
        <w:rPr>
          <w:rFonts w:ascii="Arial Narrow" w:hAnsi="Arial Narrow" w:cs="Arial Narrow" w:eastAsia="Arial Narrow" w:hint="default"/>
        </w:rPr>
        <w:t>15%</w:t>
      </w:r>
      <w:r>
        <w:rPr>
          <w:rFonts w:ascii="宋体" w:hAnsi="宋体" w:cs="宋体" w:eastAsia="宋体" w:hint="default"/>
        </w:rPr>
        <w:t>执行。</w:t>
      </w:r>
    </w:p>
    <w:p>
      <w:pPr>
        <w:pStyle w:val="BodyText"/>
        <w:spacing w:line="240" w:lineRule="auto" w:before="16"/>
        <w:ind w:left="620" w:right="670"/>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）子公司深圳市卫士通信息安全技术有限公司</w:t>
      </w:r>
    </w:p>
    <w:p>
      <w:pPr>
        <w:spacing w:after="0" w:line="240" w:lineRule="auto"/>
        <w:jc w:val="left"/>
        <w:rPr>
          <w:rFonts w:ascii="宋体" w:hAnsi="宋体" w:cs="宋体" w:eastAsia="宋体" w:hint="default"/>
        </w:rPr>
        <w:sectPr>
          <w:headerReference w:type="default" r:id="rId58"/>
          <w:pgSz w:w="11910" w:h="16840"/>
          <w:pgMar w:header="427" w:footer="1186" w:top="800" w:bottom="1380" w:left="1120" w:right="1000"/>
        </w:sectPr>
      </w:pPr>
    </w:p>
    <w:p>
      <w:pPr>
        <w:spacing w:line="240" w:lineRule="auto" w:before="10"/>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09" w:lineRule="auto" w:before="50"/>
        <w:ind w:left="140" w:right="196" w:firstLine="480"/>
        <w:jc w:val="both"/>
        <w:rPr>
          <w:rFonts w:ascii="宋体" w:hAnsi="宋体" w:cs="宋体" w:eastAsia="宋体" w:hint="default"/>
        </w:rPr>
      </w:pPr>
      <w:r>
        <w:rPr>
          <w:rFonts w:ascii="宋体" w:hAnsi="宋体" w:cs="宋体" w:eastAsia="宋体" w:hint="default"/>
          <w:spacing w:val="-1"/>
        </w:rPr>
        <w:t>深圳市卫士通信息安全技术有限公司原享受深圳特区税收优惠政策，适用所得税</w:t>
      </w:r>
      <w:r>
        <w:rPr>
          <w:rFonts w:ascii="宋体" w:hAnsi="宋体" w:cs="宋体" w:eastAsia="宋体" w:hint="default"/>
        </w:rPr>
        <w:t> 税率为</w:t>
      </w:r>
      <w:r>
        <w:rPr>
          <w:rFonts w:ascii="宋体" w:hAnsi="宋体" w:cs="宋体" w:eastAsia="宋体" w:hint="default"/>
          <w:spacing w:val="-66"/>
        </w:rPr>
        <w:t> </w:t>
      </w:r>
      <w:r>
        <w:rPr>
          <w:rFonts w:ascii="Arial Narrow" w:hAnsi="Arial Narrow" w:cs="Arial Narrow" w:eastAsia="Arial Narrow" w:hint="default"/>
          <w:spacing w:val="-3"/>
        </w:rPr>
        <w:t>15%</w:t>
      </w:r>
      <w:r>
        <w:rPr>
          <w:rFonts w:ascii="宋体" w:hAnsi="宋体" w:cs="宋体" w:eastAsia="宋体" w:hint="default"/>
          <w:spacing w:val="-3"/>
        </w:rPr>
        <w:t>。根据</w:t>
      </w:r>
      <w:r>
        <w:rPr>
          <w:rFonts w:ascii="宋体" w:hAnsi="宋体" w:cs="宋体" w:eastAsia="宋体" w:hint="default"/>
          <w:spacing w:val="-65"/>
        </w:rPr>
        <w:t> </w:t>
      </w:r>
      <w:r>
        <w:rPr>
          <w:rFonts w:ascii="Arial Narrow" w:hAnsi="Arial Narrow" w:cs="Arial Narrow" w:eastAsia="Arial Narrow" w:hint="default"/>
        </w:rPr>
        <w:t>2007</w:t>
      </w:r>
      <w:r>
        <w:rPr>
          <w:rFonts w:ascii="Arial Narrow" w:hAnsi="Arial Narrow" w:cs="Arial Narrow" w:eastAsia="Arial Narrow" w:hint="default"/>
          <w:spacing w:val="-1"/>
        </w:rPr>
        <w:t> </w:t>
      </w:r>
      <w:r>
        <w:rPr>
          <w:rFonts w:ascii="宋体" w:hAnsi="宋体" w:cs="宋体" w:eastAsia="宋体" w:hint="default"/>
        </w:rPr>
        <w:t>年</w:t>
      </w:r>
      <w:r>
        <w:rPr>
          <w:rFonts w:ascii="宋体" w:hAnsi="宋体" w:cs="宋体" w:eastAsia="宋体" w:hint="default"/>
          <w:spacing w:val="-65"/>
        </w:rPr>
        <w:t> </w:t>
      </w:r>
      <w:r>
        <w:rPr>
          <w:rFonts w:ascii="Arial Narrow" w:hAnsi="Arial Narrow" w:cs="Arial Narrow" w:eastAsia="Arial Narrow" w:hint="default"/>
        </w:rPr>
        <w:t>12</w:t>
      </w:r>
      <w:r>
        <w:rPr>
          <w:rFonts w:ascii="Arial Narrow" w:hAnsi="Arial Narrow" w:cs="Arial Narrow" w:eastAsia="Arial Narrow" w:hint="default"/>
          <w:spacing w:val="1"/>
        </w:rPr>
        <w:t> </w:t>
      </w:r>
      <w:r>
        <w:rPr>
          <w:rFonts w:ascii="宋体" w:hAnsi="宋体" w:cs="宋体" w:eastAsia="宋体" w:hint="default"/>
        </w:rPr>
        <w:t>月</w:t>
      </w:r>
      <w:r>
        <w:rPr>
          <w:rFonts w:ascii="宋体" w:hAnsi="宋体" w:cs="宋体" w:eastAsia="宋体" w:hint="default"/>
          <w:spacing w:val="-65"/>
        </w:rPr>
        <w:t> </w:t>
      </w:r>
      <w:r>
        <w:rPr>
          <w:rFonts w:ascii="Arial Narrow" w:hAnsi="Arial Narrow" w:cs="Arial Narrow" w:eastAsia="Arial Narrow" w:hint="default"/>
        </w:rPr>
        <w:t>26</w:t>
      </w:r>
      <w:r>
        <w:rPr>
          <w:rFonts w:ascii="Arial Narrow" w:hAnsi="Arial Narrow" w:cs="Arial Narrow" w:eastAsia="Arial Narrow" w:hint="default"/>
          <w:spacing w:val="1"/>
        </w:rPr>
        <w:t> </w:t>
      </w:r>
      <w:r>
        <w:rPr>
          <w:rFonts w:ascii="宋体" w:hAnsi="宋体" w:cs="宋体" w:eastAsia="宋体" w:hint="default"/>
        </w:rPr>
        <w:t>日国务院发布的国发〔</w:t>
      </w:r>
      <w:r>
        <w:rPr>
          <w:rFonts w:ascii="Arial Narrow" w:hAnsi="Arial Narrow" w:cs="Arial Narrow" w:eastAsia="Arial Narrow" w:hint="default"/>
        </w:rPr>
        <w:t>2007</w:t>
      </w:r>
      <w:r>
        <w:rPr>
          <w:rFonts w:ascii="宋体" w:hAnsi="宋体" w:cs="宋体" w:eastAsia="宋体" w:hint="default"/>
        </w:rPr>
        <w:t>〕</w:t>
      </w:r>
      <w:r>
        <w:rPr>
          <w:rFonts w:ascii="Arial Narrow" w:hAnsi="Arial Narrow" w:cs="Arial Narrow" w:eastAsia="Arial Narrow" w:hint="default"/>
        </w:rPr>
        <w:t>39</w:t>
      </w:r>
      <w:r>
        <w:rPr>
          <w:rFonts w:ascii="Arial Narrow" w:hAnsi="Arial Narrow" w:cs="Arial Narrow" w:eastAsia="Arial Narrow" w:hint="default"/>
          <w:spacing w:val="1"/>
        </w:rPr>
        <w:t> </w:t>
      </w:r>
      <w:r>
        <w:rPr>
          <w:rFonts w:ascii="宋体" w:hAnsi="宋体" w:cs="宋体" w:eastAsia="宋体" w:hint="default"/>
        </w:rPr>
        <w:t>号《国务院关于实 </w:t>
      </w:r>
      <w:r>
        <w:rPr>
          <w:rFonts w:ascii="宋体" w:hAnsi="宋体" w:cs="宋体" w:eastAsia="宋体" w:hint="default"/>
          <w:spacing w:val="-3"/>
        </w:rPr>
        <w:t>施企业所得税过渡优惠政策的通知》文件，</w:t>
      </w:r>
      <w:r>
        <w:rPr>
          <w:rFonts w:ascii="Arial Narrow" w:hAnsi="Arial Narrow" w:cs="Arial Narrow" w:eastAsia="Arial Narrow" w:hint="default"/>
          <w:spacing w:val="-3"/>
        </w:rPr>
        <w:t>2010</w:t>
      </w:r>
      <w:r>
        <w:rPr>
          <w:rFonts w:ascii="Arial Narrow" w:hAnsi="Arial Narrow" w:cs="Arial Narrow" w:eastAsia="Arial Narrow" w:hint="default"/>
          <w:spacing w:val="17"/>
        </w:rPr>
        <w:t> </w:t>
      </w:r>
      <w:r>
        <w:rPr>
          <w:rFonts w:ascii="宋体" w:hAnsi="宋体" w:cs="宋体" w:eastAsia="宋体" w:hint="default"/>
        </w:rPr>
        <w:t>年深圳市卫士通信息安全技术有限公</w:t>
      </w:r>
      <w:r>
        <w:rPr>
          <w:rFonts w:ascii="宋体" w:hAnsi="宋体" w:cs="宋体" w:eastAsia="宋体" w:hint="default"/>
          <w:spacing w:val="-118"/>
        </w:rPr>
        <w:t> </w:t>
      </w:r>
      <w:r>
        <w:rPr>
          <w:rFonts w:ascii="宋体" w:hAnsi="宋体" w:cs="宋体" w:eastAsia="宋体" w:hint="default"/>
        </w:rPr>
        <w:t>司适用所得税税率为</w:t>
      </w:r>
      <w:r>
        <w:rPr>
          <w:rFonts w:ascii="宋体" w:hAnsi="宋体" w:cs="宋体" w:eastAsia="宋体" w:hint="default"/>
          <w:spacing w:val="-65"/>
        </w:rPr>
        <w:t> </w:t>
      </w:r>
      <w:r>
        <w:rPr>
          <w:rFonts w:ascii="Arial Narrow" w:hAnsi="Arial Narrow" w:cs="Arial Narrow" w:eastAsia="Arial Narrow" w:hint="default"/>
        </w:rPr>
        <w:t>22%</w:t>
      </w:r>
      <w:r>
        <w:rPr>
          <w:rFonts w:ascii="宋体" w:hAnsi="宋体" w:cs="宋体" w:eastAsia="宋体" w:hint="default"/>
        </w:rPr>
        <w:t>。</w:t>
      </w:r>
    </w:p>
    <w:p>
      <w:pPr>
        <w:pStyle w:val="BodyText"/>
        <w:spacing w:line="304" w:lineRule="auto" w:before="10"/>
        <w:ind w:left="620" w:right="86"/>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4</w:t>
      </w:r>
      <w:r>
        <w:rPr>
          <w:rFonts w:ascii="宋体" w:hAnsi="宋体" w:cs="宋体" w:eastAsia="宋体" w:hint="default"/>
        </w:rPr>
        <w:t>）子公司四川卫士通信息安全平台技术有限公司 </w:t>
      </w:r>
      <w:r>
        <w:rPr>
          <w:rFonts w:ascii="宋体" w:hAnsi="宋体" w:cs="宋体" w:eastAsia="宋体" w:hint="default"/>
          <w:spacing w:val="-2"/>
        </w:rPr>
        <w:t>根据《中华人民共和国企业所得税法》第二十八条规定，国家需要重点扶持的高</w:t>
      </w:r>
    </w:p>
    <w:p>
      <w:pPr>
        <w:pStyle w:val="BodyText"/>
        <w:spacing w:line="304" w:lineRule="auto" w:before="41"/>
        <w:ind w:left="140" w:right="86"/>
        <w:jc w:val="left"/>
        <w:rPr>
          <w:rFonts w:ascii="宋体" w:hAnsi="宋体" w:cs="宋体" w:eastAsia="宋体" w:hint="default"/>
        </w:rPr>
      </w:pPr>
      <w:r>
        <w:rPr>
          <w:rFonts w:ascii="宋体" w:hAnsi="宋体" w:cs="宋体" w:eastAsia="宋体" w:hint="default"/>
          <w:spacing w:val="-5"/>
        </w:rPr>
        <w:t>新技术企业，减按</w:t>
      </w:r>
      <w:r>
        <w:rPr>
          <w:rFonts w:ascii="宋体" w:hAnsi="宋体" w:cs="宋体" w:eastAsia="宋体" w:hint="default"/>
          <w:spacing w:val="-74"/>
        </w:rPr>
        <w:t> </w:t>
      </w:r>
      <w:r>
        <w:rPr>
          <w:rFonts w:ascii="Arial Narrow" w:hAnsi="Arial Narrow" w:cs="Arial Narrow" w:eastAsia="Arial Narrow" w:hint="default"/>
        </w:rPr>
        <w:t>15</w:t>
      </w:r>
      <w:r>
        <w:rPr>
          <w:rFonts w:ascii="宋体" w:hAnsi="宋体" w:cs="宋体" w:eastAsia="宋体" w:hint="default"/>
        </w:rPr>
        <w:t>％的税率征收企业所得税。公司经四川省高新技术企业认定管理 机构认定为高新技术企业，取得</w:t>
      </w:r>
      <w:r>
        <w:rPr>
          <w:rFonts w:ascii="Arial Narrow" w:hAnsi="Arial Narrow" w:cs="Arial Narrow" w:eastAsia="Arial Narrow" w:hint="default"/>
        </w:rPr>
        <w:t>“GR200851000157”</w:t>
      </w:r>
      <w:r>
        <w:rPr>
          <w:rFonts w:ascii="宋体" w:hAnsi="宋体" w:cs="宋体" w:eastAsia="宋体" w:hint="default"/>
        </w:rPr>
        <w:t>号高新技术企业证书，有效期三年， </w:t>
      </w:r>
      <w:r>
        <w:rPr>
          <w:rFonts w:ascii="Arial Narrow" w:hAnsi="Arial Narrow" w:cs="Arial Narrow" w:eastAsia="Arial Narrow" w:hint="default"/>
        </w:rPr>
        <w:t>2008</w:t>
      </w:r>
      <w:r>
        <w:rPr>
          <w:rFonts w:ascii="Arial Narrow" w:hAnsi="Arial Narrow" w:cs="Arial Narrow" w:eastAsia="Arial Narrow" w:hint="default"/>
          <w:spacing w:val="3"/>
        </w:rPr>
        <w:t> </w:t>
      </w:r>
      <w:r>
        <w:rPr>
          <w:rFonts w:ascii="宋体" w:hAnsi="宋体" w:cs="宋体" w:eastAsia="宋体" w:hint="default"/>
        </w:rPr>
        <w:t>年至</w:t>
      </w:r>
      <w:r>
        <w:rPr>
          <w:rFonts w:ascii="宋体" w:hAnsi="宋体" w:cs="宋体" w:eastAsia="宋体" w:hint="default"/>
          <w:spacing w:val="-64"/>
        </w:rPr>
        <w:t> </w:t>
      </w:r>
      <w:r>
        <w:rPr>
          <w:rFonts w:ascii="Arial Narrow" w:hAnsi="Arial Narrow" w:cs="Arial Narrow" w:eastAsia="Arial Narrow" w:hint="default"/>
        </w:rPr>
        <w:t>2010</w:t>
      </w:r>
      <w:r>
        <w:rPr>
          <w:rFonts w:ascii="Arial Narrow" w:hAnsi="Arial Narrow" w:cs="Arial Narrow" w:eastAsia="Arial Narrow" w:hint="default"/>
          <w:spacing w:val="3"/>
        </w:rPr>
        <w:t> </w:t>
      </w:r>
      <w:r>
        <w:rPr>
          <w:rFonts w:ascii="宋体" w:hAnsi="宋体" w:cs="宋体" w:eastAsia="宋体" w:hint="default"/>
        </w:rPr>
        <w:t>年度所得税税率减按</w:t>
      </w:r>
      <w:r>
        <w:rPr>
          <w:rFonts w:ascii="宋体" w:hAnsi="宋体" w:cs="宋体" w:eastAsia="宋体" w:hint="default"/>
          <w:spacing w:val="-63"/>
        </w:rPr>
        <w:t> </w:t>
      </w:r>
      <w:r>
        <w:rPr>
          <w:rFonts w:ascii="Arial Narrow" w:hAnsi="Arial Narrow" w:cs="Arial Narrow" w:eastAsia="Arial Narrow" w:hint="default"/>
        </w:rPr>
        <w:t>15%</w:t>
      </w:r>
      <w:r>
        <w:rPr>
          <w:rFonts w:ascii="宋体" w:hAnsi="宋体" w:cs="宋体" w:eastAsia="宋体" w:hint="default"/>
        </w:rPr>
        <w:t>执行。</w:t>
      </w:r>
    </w:p>
    <w:p>
      <w:pPr>
        <w:spacing w:line="249" w:lineRule="auto" w:before="16"/>
        <w:ind w:left="728" w:right="3665" w:hanging="108"/>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w:t>
      </w:r>
      <w:r>
        <w:rPr>
          <w:rFonts w:ascii="Arial Narrow" w:hAnsi="Arial Narrow" w:cs="Arial Narrow" w:eastAsia="Arial Narrow" w:hint="default"/>
          <w:sz w:val="24"/>
          <w:szCs w:val="24"/>
        </w:rPr>
        <w:t>5</w:t>
      </w:r>
      <w:r>
        <w:rPr>
          <w:rFonts w:ascii="宋体" w:hAnsi="宋体" w:cs="宋体" w:eastAsia="宋体" w:hint="default"/>
          <w:sz w:val="24"/>
          <w:szCs w:val="24"/>
        </w:rPr>
        <w:t>）公司其余子公司适用所得税税率为</w:t>
      </w:r>
      <w:r>
        <w:rPr>
          <w:rFonts w:ascii="宋体" w:hAnsi="宋体" w:cs="宋体" w:eastAsia="宋体" w:hint="default"/>
          <w:spacing w:val="-62"/>
          <w:sz w:val="24"/>
          <w:szCs w:val="24"/>
        </w:rPr>
        <w:t> </w:t>
      </w:r>
      <w:r>
        <w:rPr>
          <w:rFonts w:ascii="Arial Narrow" w:hAnsi="Arial Narrow" w:cs="Arial Narrow" w:eastAsia="Arial Narrow" w:hint="default"/>
          <w:sz w:val="24"/>
          <w:szCs w:val="24"/>
        </w:rPr>
        <w:t>25%</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四、企业合并及合并财务报表</w:t>
      </w:r>
      <w:r>
        <w:rPr>
          <w:rFonts w:ascii="Microsoft JhengHei" w:hAnsi="Microsoft JhengHei" w:cs="Microsoft JhengHei" w:eastAsia="Microsoft JhengHei" w:hint="default"/>
          <w:sz w:val="24"/>
          <w:szCs w:val="24"/>
        </w:rPr>
      </w:r>
    </w:p>
    <w:p>
      <w:pPr>
        <w:pStyle w:val="Heading5"/>
        <w:spacing w:line="242" w:lineRule="auto"/>
        <w:ind w:right="3665" w:firstLine="108"/>
        <w:jc w:val="left"/>
        <w:rPr>
          <w:b w:val="0"/>
          <w:bCs w:val="0"/>
        </w:rPr>
      </w:pPr>
      <w:r>
        <w:rPr/>
        <w:pict>
          <v:shape style="position:absolute;margin-left:170.419998pt;margin-top:58.873657pt;width:.48003pt;height:.24pt;mso-position-horizontal-relative:page;mso-position-vertical-relative:paragraph;z-index:-1284784" type="#_x0000_t75" stroked="false">
            <v:imagedata r:id="rId66" o:title=""/>
          </v:shape>
        </w:pict>
      </w:r>
      <w:r>
        <w:rPr/>
        <w:pict>
          <v:shape style="position:absolute;margin-left:213.649994pt;margin-top:58.873657pt;width:.48003pt;height:.24pt;mso-position-horizontal-relative:page;mso-position-vertical-relative:paragraph;z-index:-1284760" type="#_x0000_t75" stroked="false">
            <v:imagedata r:id="rId66" o:title=""/>
          </v:shape>
        </w:pict>
      </w:r>
      <w:r>
        <w:rPr/>
        <w:pict>
          <v:shape style="position:absolute;margin-left:241.729996pt;margin-top:58.873657pt;width:.48002pt;height:.24pt;mso-position-horizontal-relative:page;mso-position-vertical-relative:paragraph;z-index:-1284736" type="#_x0000_t75" stroked="false">
            <v:imagedata r:id="rId66" o:title=""/>
          </v:shape>
        </w:pict>
      </w:r>
      <w:r>
        <w:rPr/>
        <w:pict>
          <v:shape style="position:absolute;margin-left:271.609985pt;margin-top:58.873657pt;width:.48003pt;height:.24pt;mso-position-horizontal-relative:page;mso-position-vertical-relative:paragraph;z-index:-1284712" type="#_x0000_t75" stroked="false">
            <v:imagedata r:id="rId66" o:title=""/>
          </v:shape>
        </w:pict>
      </w:r>
      <w:r>
        <w:rPr/>
        <w:pict>
          <v:shape style="position:absolute;margin-left:337.51001pt;margin-top:58.873657pt;width:.48003pt;height:.24pt;mso-position-horizontal-relative:page;mso-position-vertical-relative:paragraph;z-index:-1284688" type="#_x0000_t75" stroked="false">
            <v:imagedata r:id="rId66" o:title=""/>
          </v:shape>
        </w:pict>
      </w:r>
      <w:r>
        <w:rPr/>
        <w:pict>
          <v:group style="position:absolute;margin-left:66.984001pt;margin-top:86.473656pt;width:434.5pt;height:5.55pt;mso-position-horizontal-relative:page;mso-position-vertical-relative:paragraph;z-index:-1284664" coordorigin="1340,1729" coordsize="8690,111">
            <v:shape style="position:absolute;left:1340;top:1729;width:2088;height:110" type="#_x0000_t75" stroked="false">
              <v:imagedata r:id="rId67" o:title=""/>
            </v:shape>
            <v:shape style="position:absolute;left:3404;top:1825;width:879;height:14" type="#_x0000_t75" stroked="false">
              <v:imagedata r:id="rId68" o:title=""/>
            </v:shape>
            <v:shape style="position:absolute;left:4268;top:1825;width:576;height:14" type="#_x0000_t75" stroked="false">
              <v:imagedata r:id="rId69" o:title=""/>
            </v:shape>
            <v:shape style="position:absolute;left:4830;top:1825;width:612;height:14" type="#_x0000_t75" stroked="false">
              <v:imagedata r:id="rId70" o:title=""/>
            </v:shape>
            <v:shape style="position:absolute;left:5427;top:1825;width:1332;height:14" type="#_x0000_t75" stroked="false">
              <v:imagedata r:id="rId71" o:title=""/>
            </v:shape>
            <v:shape style="position:absolute;left:6745;top:1830;width:3284;height:10" type="#_x0000_t75" stroked="false">
              <v:imagedata r:id="rId72" o:title=""/>
            </v:shape>
            <w10:wrap type="none"/>
          </v:group>
        </w:pict>
      </w:r>
      <w:r>
        <w:rPr/>
        <w:pict>
          <v:group style="position:absolute;margin-left:66.984001pt;margin-top:128.113632pt;width:434.5pt;height:.5pt;mso-position-horizontal-relative:page;mso-position-vertical-relative:paragraph;z-index:-1284640" coordorigin="1340,2562" coordsize="8690,10">
            <v:shape style="position:absolute;left:1340;top:2562;width:2069;height:10" type="#_x0000_t75" stroked="false">
              <v:imagedata r:id="rId73" o:title=""/>
            </v:shape>
            <v:shape style="position:absolute;left:3404;top:2562;width:1431;height:10" type="#_x0000_t75" stroked="false">
              <v:imagedata r:id="rId74" o:title=""/>
            </v:shape>
            <v:shape style="position:absolute;left:4830;top:2562;width:602;height:10" type="#_x0000_t75" stroked="false">
              <v:imagedata r:id="rId75" o:title=""/>
            </v:shape>
            <v:shape style="position:absolute;left:5427;top:2562;width:1323;height:10" type="#_x0000_t75" stroked="false">
              <v:imagedata r:id="rId76" o:title=""/>
            </v:shape>
            <v:shape style="position:absolute;left:6745;top:2562;width:3284;height:10" type="#_x0000_t75" stroked="false">
              <v:imagedata r:id="rId77" o:title=""/>
            </v:shape>
            <w10:wrap type="none"/>
          </v:group>
        </w:pict>
      </w:r>
      <w:r>
        <w:rPr/>
        <w:pict>
          <v:group style="position:absolute;margin-left:66.984001pt;margin-top:164.593674pt;width:434.5pt;height:.5pt;mso-position-horizontal-relative:page;mso-position-vertical-relative:paragraph;z-index:-1284616" coordorigin="1340,3292" coordsize="8690,10">
            <v:shape style="position:absolute;left:1340;top:3292;width:2069;height:10" type="#_x0000_t75" stroked="false">
              <v:imagedata r:id="rId73" o:title=""/>
            </v:shape>
            <v:shape style="position:absolute;left:3404;top:3292;width:1431;height:10" type="#_x0000_t75" stroked="false">
              <v:imagedata r:id="rId78" o:title=""/>
            </v:shape>
            <v:shape style="position:absolute;left:4830;top:3292;width:602;height:10" type="#_x0000_t75" stroked="false">
              <v:imagedata r:id="rId79" o:title=""/>
            </v:shape>
            <v:shape style="position:absolute;left:5427;top:3292;width:1323;height:10" type="#_x0000_t75" stroked="false">
              <v:imagedata r:id="rId80" o:title=""/>
            </v:shape>
            <v:shape style="position:absolute;left:6745;top:3292;width:3284;height:10" type="#_x0000_t75" stroked="false">
              <v:imagedata r:id="rId72" o:title=""/>
            </v:shape>
            <w10:wrap type="none"/>
          </v:group>
        </w:pict>
      </w:r>
      <w:r>
        <w:rPr/>
        <w:pict>
          <v:group style="position:absolute;margin-left:66.984001pt;margin-top:201.093674pt;width:434.5pt;height:.5pt;mso-position-horizontal-relative:page;mso-position-vertical-relative:paragraph;z-index:-1284592" coordorigin="1340,4022" coordsize="8690,10">
            <v:shape style="position:absolute;left:1340;top:4022;width:2069;height:10" type="#_x0000_t75" stroked="false">
              <v:imagedata r:id="rId73" o:title=""/>
            </v:shape>
            <v:shape style="position:absolute;left:3404;top:4022;width:1431;height:10" type="#_x0000_t75" stroked="false">
              <v:imagedata r:id="rId78" o:title=""/>
            </v:shape>
            <v:shape style="position:absolute;left:4830;top:4022;width:602;height:10" type="#_x0000_t75" stroked="false">
              <v:imagedata r:id="rId79" o:title=""/>
            </v:shape>
            <v:shape style="position:absolute;left:5427;top:4022;width:1323;height:10" type="#_x0000_t75" stroked="false">
              <v:imagedata r:id="rId80" o:title=""/>
            </v:shape>
            <v:shape style="position:absolute;left:6745;top:4022;width:3284;height:10" type="#_x0000_t75" stroked="false">
              <v:imagedata r:id="rId72" o:title=""/>
            </v:shape>
            <w10:wrap type="none"/>
          </v:group>
        </w:pict>
      </w:r>
      <w:r>
        <w:rPr>
          <w:rFonts w:ascii="Arial Narrow" w:hAnsi="Arial Narrow" w:cs="Arial Narrow" w:eastAsia="Arial Narrow" w:hint="default"/>
        </w:rPr>
        <w:t>1</w:t>
      </w:r>
      <w:r>
        <w:rPr/>
        <w:t>、子公司情况 </w:t>
      </w:r>
      <w:r>
        <w:rPr>
          <w:rFonts w:ascii="Arial Narrow" w:hAnsi="Arial Narrow" w:cs="Arial Narrow" w:eastAsia="Arial Narrow" w:hint="default"/>
        </w:rPr>
        <w:t>(1)</w:t>
      </w:r>
      <w:r>
        <w:rPr/>
        <w:t>通过设立或投资等方式取得的子公司</w:t>
      </w:r>
      <w:r>
        <w:rPr>
          <w:b w:val="0"/>
          <w:bCs w:val="0"/>
        </w:rPr>
      </w:r>
    </w:p>
    <w:tbl>
      <w:tblPr>
        <w:tblW w:w="0" w:type="auto"/>
        <w:jc w:val="left"/>
        <w:tblInd w:w="205" w:type="dxa"/>
        <w:tblLayout w:type="fixed"/>
        <w:tblCellMar>
          <w:top w:w="0" w:type="dxa"/>
          <w:left w:w="0" w:type="dxa"/>
          <w:bottom w:w="0" w:type="dxa"/>
          <w:right w:w="0" w:type="dxa"/>
        </w:tblCellMar>
        <w:tblLook w:val="01E0"/>
      </w:tblPr>
      <w:tblGrid>
        <w:gridCol w:w="2088"/>
        <w:gridCol w:w="865"/>
        <w:gridCol w:w="562"/>
        <w:gridCol w:w="598"/>
        <w:gridCol w:w="1318"/>
        <w:gridCol w:w="3274"/>
      </w:tblGrid>
      <w:tr>
        <w:trPr>
          <w:trHeight w:val="960" w:hRule="exact"/>
        </w:trPr>
        <w:tc>
          <w:tcPr>
            <w:tcW w:w="2088"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left="525" w:right="0"/>
              <w:jc w:val="left"/>
              <w:rPr>
                <w:rFonts w:ascii="宋体" w:hAnsi="宋体" w:cs="宋体" w:eastAsia="宋体" w:hint="default"/>
                <w:sz w:val="21"/>
                <w:szCs w:val="21"/>
              </w:rPr>
            </w:pPr>
            <w:r>
              <w:rPr>
                <w:rFonts w:ascii="宋体" w:hAnsi="宋体" w:cs="宋体" w:eastAsia="宋体" w:hint="default"/>
                <w:sz w:val="21"/>
                <w:szCs w:val="21"/>
              </w:rPr>
              <w:t>子公司全称</w:t>
            </w:r>
          </w:p>
        </w:tc>
        <w:tc>
          <w:tcPr>
            <w:tcW w:w="86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exact"/>
              <w:ind w:left="215" w:right="110" w:hanging="106"/>
              <w:jc w:val="left"/>
              <w:rPr>
                <w:rFonts w:ascii="宋体" w:hAnsi="宋体" w:cs="宋体" w:eastAsia="宋体" w:hint="default"/>
                <w:sz w:val="21"/>
                <w:szCs w:val="21"/>
              </w:rPr>
            </w:pPr>
            <w:r>
              <w:rPr>
                <w:rFonts w:ascii="宋体" w:hAnsi="宋体" w:cs="宋体" w:eastAsia="宋体" w:hint="default"/>
                <w:sz w:val="21"/>
                <w:szCs w:val="21"/>
              </w:rPr>
              <w:t>子公司</w:t>
            </w:r>
            <w:r>
              <w:rPr>
                <w:rFonts w:ascii="宋体" w:hAnsi="宋体" w:cs="宋体" w:eastAsia="宋体" w:hint="default"/>
                <w:spacing w:val="-102"/>
                <w:sz w:val="21"/>
                <w:szCs w:val="21"/>
              </w:rPr>
              <w:t> </w:t>
            </w:r>
            <w:r>
              <w:rPr>
                <w:rFonts w:ascii="宋体" w:hAnsi="宋体" w:cs="宋体" w:eastAsia="宋体" w:hint="default"/>
                <w:sz w:val="21"/>
                <w:szCs w:val="21"/>
              </w:rPr>
              <w:t>类型</w:t>
            </w:r>
          </w:p>
        </w:tc>
        <w:tc>
          <w:tcPr>
            <w:tcW w:w="562" w:type="dxa"/>
            <w:tcBorders>
              <w:top w:val="single" w:sz="4" w:space="0" w:color="000000"/>
              <w:left w:val="single" w:sz="4" w:space="0" w:color="000000"/>
              <w:bottom w:val="nil" w:sz="6" w:space="0" w:color="auto"/>
              <w:right w:val="single" w:sz="4" w:space="0" w:color="000000"/>
            </w:tcBorders>
          </w:tcPr>
          <w:p>
            <w:pPr>
              <w:pStyle w:val="TableParagraph"/>
              <w:spacing w:line="240" w:lineRule="exact" w:before="120"/>
              <w:ind w:left="170" w:right="168"/>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w w:val="100"/>
                <w:sz w:val="21"/>
                <w:szCs w:val="21"/>
              </w:rPr>
              <w:t> </w:t>
            </w:r>
            <w:r>
              <w:rPr>
                <w:rFonts w:ascii="宋体" w:hAnsi="宋体" w:cs="宋体" w:eastAsia="宋体" w:hint="default"/>
                <w:sz w:val="21"/>
                <w:szCs w:val="21"/>
              </w:rPr>
              <w:t>册</w:t>
            </w:r>
            <w:r>
              <w:rPr>
                <w:rFonts w:ascii="宋体" w:hAnsi="宋体" w:cs="宋体" w:eastAsia="宋体" w:hint="default"/>
                <w:w w:val="100"/>
                <w:sz w:val="21"/>
                <w:szCs w:val="21"/>
              </w:rPr>
              <w:t> </w:t>
            </w:r>
            <w:r>
              <w:rPr>
                <w:rFonts w:ascii="宋体" w:hAnsi="宋体" w:cs="宋体" w:eastAsia="宋体" w:hint="default"/>
                <w:sz w:val="21"/>
                <w:szCs w:val="21"/>
              </w:rPr>
              <w:t>地</w:t>
            </w:r>
          </w:p>
        </w:tc>
        <w:tc>
          <w:tcPr>
            <w:tcW w:w="598" w:type="dxa"/>
            <w:tcBorders>
              <w:top w:val="single" w:sz="4" w:space="0" w:color="000000"/>
              <w:left w:val="single" w:sz="4" w:space="0" w:color="000000"/>
              <w:bottom w:val="nil" w:sz="6" w:space="0" w:color="auto"/>
              <w:right w:val="single" w:sz="4" w:space="0" w:color="000000"/>
            </w:tcBorders>
          </w:tcPr>
          <w:p>
            <w:pPr>
              <w:pStyle w:val="TableParagraph"/>
              <w:spacing w:line="240" w:lineRule="exact"/>
              <w:ind w:left="187" w:right="187"/>
              <w:jc w:val="both"/>
              <w:rPr>
                <w:rFonts w:ascii="宋体" w:hAnsi="宋体" w:cs="宋体" w:eastAsia="宋体" w:hint="default"/>
                <w:sz w:val="21"/>
                <w:szCs w:val="21"/>
              </w:rPr>
            </w:pPr>
            <w:r>
              <w:rPr>
                <w:rFonts w:ascii="宋体" w:hAnsi="宋体" w:cs="宋体" w:eastAsia="宋体" w:hint="default"/>
                <w:sz w:val="21"/>
                <w:szCs w:val="21"/>
              </w:rPr>
              <w:t>业</w:t>
            </w:r>
            <w:r>
              <w:rPr>
                <w:rFonts w:ascii="宋体" w:hAnsi="宋体" w:cs="宋体" w:eastAsia="宋体" w:hint="default"/>
                <w:w w:val="100"/>
                <w:sz w:val="21"/>
                <w:szCs w:val="21"/>
              </w:rPr>
              <w:t> </w:t>
            </w:r>
            <w:r>
              <w:rPr>
                <w:rFonts w:ascii="宋体" w:hAnsi="宋体" w:cs="宋体" w:eastAsia="宋体" w:hint="default"/>
                <w:sz w:val="21"/>
                <w:szCs w:val="21"/>
              </w:rPr>
              <w:t>务</w:t>
            </w:r>
            <w:r>
              <w:rPr>
                <w:rFonts w:ascii="宋体" w:hAnsi="宋体" w:cs="宋体" w:eastAsia="宋体" w:hint="default"/>
                <w:w w:val="100"/>
                <w:sz w:val="21"/>
                <w:szCs w:val="21"/>
              </w:rPr>
              <w:t> </w:t>
            </w:r>
            <w:r>
              <w:rPr>
                <w:rFonts w:ascii="宋体" w:hAnsi="宋体" w:cs="宋体" w:eastAsia="宋体" w:hint="default"/>
                <w:sz w:val="21"/>
                <w:szCs w:val="21"/>
              </w:rPr>
              <w:t>性</w:t>
            </w:r>
            <w:r>
              <w:rPr>
                <w:rFonts w:ascii="宋体" w:hAnsi="宋体" w:cs="宋体" w:eastAsia="宋体" w:hint="default"/>
                <w:w w:val="100"/>
                <w:sz w:val="21"/>
                <w:szCs w:val="21"/>
              </w:rPr>
              <w:t> </w:t>
            </w:r>
            <w:r>
              <w:rPr>
                <w:rFonts w:ascii="宋体" w:hAnsi="宋体" w:cs="宋体" w:eastAsia="宋体" w:hint="default"/>
                <w:sz w:val="21"/>
                <w:szCs w:val="21"/>
              </w:rPr>
              <w:t>质</w:t>
            </w:r>
          </w:p>
        </w:tc>
        <w:tc>
          <w:tcPr>
            <w:tcW w:w="13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left="232" w:right="0"/>
              <w:jc w:val="left"/>
              <w:rPr>
                <w:rFonts w:ascii="宋体" w:hAnsi="宋体" w:cs="宋体" w:eastAsia="宋体" w:hint="default"/>
                <w:sz w:val="21"/>
                <w:szCs w:val="21"/>
              </w:rPr>
            </w:pPr>
            <w:r>
              <w:rPr>
                <w:rFonts w:ascii="宋体" w:hAnsi="宋体" w:cs="宋体" w:eastAsia="宋体" w:hint="default"/>
                <w:sz w:val="21"/>
                <w:szCs w:val="21"/>
              </w:rPr>
              <w:t>注册资本</w:t>
            </w:r>
          </w:p>
        </w:tc>
        <w:tc>
          <w:tcPr>
            <w:tcW w:w="3274" w:type="dxa"/>
            <w:tcBorders>
              <w:top w:val="single" w:sz="4"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经营范围</w:t>
            </w:r>
          </w:p>
        </w:tc>
      </w:tr>
      <w:tr>
        <w:trPr>
          <w:trHeight w:val="15" w:hRule="exact"/>
        </w:trPr>
        <w:tc>
          <w:tcPr>
            <w:tcW w:w="2088"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
        </w:tc>
        <w:tc>
          <w:tcPr>
            <w:tcW w:w="562"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c>
          <w:tcPr>
            <w:tcW w:w="3274" w:type="dxa"/>
            <w:tcBorders>
              <w:top w:val="nil" w:sz="6" w:space="0" w:color="auto"/>
              <w:left w:val="nil" w:sz="6" w:space="0" w:color="auto"/>
              <w:bottom w:val="nil" w:sz="6" w:space="0" w:color="auto"/>
              <w:right w:val="nil" w:sz="6" w:space="0" w:color="auto"/>
            </w:tcBorders>
          </w:tcPr>
          <w:p>
            <w:pPr/>
          </w:p>
        </w:tc>
      </w:tr>
      <w:tr>
        <w:trPr>
          <w:trHeight w:val="736" w:hRule="exact"/>
        </w:trPr>
        <w:tc>
          <w:tcPr>
            <w:tcW w:w="2088" w:type="dxa"/>
            <w:tcBorders>
              <w:top w:val="nil" w:sz="6" w:space="0" w:color="auto"/>
              <w:left w:val="nil" w:sz="6" w:space="0" w:color="auto"/>
              <w:bottom w:val="nil" w:sz="6" w:space="0" w:color="auto"/>
              <w:right w:val="single" w:sz="4" w:space="0" w:color="000000"/>
            </w:tcBorders>
          </w:tcPr>
          <w:p>
            <w:pPr>
              <w:pStyle w:val="TableParagraph"/>
              <w:spacing w:line="240" w:lineRule="exact" w:before="122"/>
              <w:ind w:left="525" w:right="187" w:hanging="315"/>
              <w:jc w:val="left"/>
              <w:rPr>
                <w:rFonts w:ascii="宋体" w:hAnsi="宋体" w:cs="宋体" w:eastAsia="宋体" w:hint="default"/>
                <w:sz w:val="21"/>
                <w:szCs w:val="21"/>
              </w:rPr>
            </w:pPr>
            <w:r>
              <w:rPr>
                <w:rFonts w:ascii="宋体" w:hAnsi="宋体" w:cs="宋体" w:eastAsia="宋体" w:hint="default"/>
                <w:spacing w:val="-2"/>
                <w:sz w:val="21"/>
                <w:szCs w:val="21"/>
              </w:rPr>
              <w:t>上海卫士通网络安</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全有限公司</w:t>
            </w:r>
          </w:p>
        </w:tc>
        <w:tc>
          <w:tcPr>
            <w:tcW w:w="865" w:type="dxa"/>
            <w:tcBorders>
              <w:top w:val="nil" w:sz="6" w:space="0" w:color="auto"/>
              <w:left w:val="single" w:sz="4" w:space="0" w:color="000000"/>
              <w:bottom w:val="nil" w:sz="6" w:space="0" w:color="auto"/>
              <w:right w:val="single" w:sz="4" w:space="0" w:color="000000"/>
            </w:tcBorders>
          </w:tcPr>
          <w:p>
            <w:pPr>
              <w:pStyle w:val="TableParagraph"/>
              <w:spacing w:line="240" w:lineRule="exact" w:before="122"/>
              <w:ind w:left="215" w:right="110" w:hanging="106"/>
              <w:jc w:val="left"/>
              <w:rPr>
                <w:rFonts w:ascii="宋体" w:hAnsi="宋体" w:cs="宋体" w:eastAsia="宋体" w:hint="default"/>
                <w:sz w:val="21"/>
                <w:szCs w:val="21"/>
              </w:rPr>
            </w:pPr>
            <w:r>
              <w:rPr>
                <w:rFonts w:ascii="宋体" w:hAnsi="宋体" w:cs="宋体" w:eastAsia="宋体" w:hint="default"/>
                <w:sz w:val="21"/>
                <w:szCs w:val="21"/>
              </w:rPr>
              <w:t>控股子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562" w:type="dxa"/>
            <w:tcBorders>
              <w:top w:val="nil" w:sz="6" w:space="0" w:color="auto"/>
              <w:left w:val="single" w:sz="4" w:space="0" w:color="000000"/>
              <w:bottom w:val="nil" w:sz="6" w:space="0" w:color="auto"/>
              <w:right w:val="single" w:sz="4" w:space="0" w:color="000000"/>
            </w:tcBorders>
          </w:tcPr>
          <w:p>
            <w:pPr>
              <w:pStyle w:val="TableParagraph"/>
              <w:spacing w:line="240" w:lineRule="exact" w:before="2"/>
              <w:ind w:left="170" w:right="168"/>
              <w:jc w:val="both"/>
              <w:rPr>
                <w:rFonts w:ascii="宋体" w:hAnsi="宋体" w:cs="宋体" w:eastAsia="宋体" w:hint="default"/>
                <w:sz w:val="21"/>
                <w:szCs w:val="21"/>
              </w:rPr>
            </w:pPr>
            <w:r>
              <w:rPr>
                <w:rFonts w:ascii="宋体" w:hAnsi="宋体" w:cs="宋体" w:eastAsia="宋体" w:hint="default"/>
                <w:sz w:val="21"/>
                <w:szCs w:val="21"/>
              </w:rPr>
              <w:t>上</w:t>
            </w:r>
            <w:r>
              <w:rPr>
                <w:rFonts w:ascii="宋体" w:hAnsi="宋体" w:cs="宋体" w:eastAsia="宋体" w:hint="default"/>
                <w:w w:val="100"/>
                <w:sz w:val="21"/>
                <w:szCs w:val="21"/>
              </w:rPr>
              <w:t> </w:t>
            </w:r>
            <w:r>
              <w:rPr>
                <w:rFonts w:ascii="宋体" w:hAnsi="宋体" w:cs="宋体" w:eastAsia="宋体" w:hint="default"/>
                <w:sz w:val="21"/>
                <w:szCs w:val="21"/>
              </w:rPr>
              <w:t>海</w:t>
            </w:r>
            <w:r>
              <w:rPr>
                <w:rFonts w:ascii="宋体" w:hAnsi="宋体" w:cs="宋体" w:eastAsia="宋体" w:hint="default"/>
                <w:w w:val="100"/>
                <w:sz w:val="21"/>
                <w:szCs w:val="21"/>
              </w:rPr>
              <w:t> </w:t>
            </w:r>
            <w:r>
              <w:rPr>
                <w:rFonts w:ascii="宋体" w:hAnsi="宋体" w:cs="宋体" w:eastAsia="宋体" w:hint="default"/>
                <w:sz w:val="21"/>
                <w:szCs w:val="21"/>
              </w:rPr>
              <w:t>市</w:t>
            </w:r>
          </w:p>
        </w:tc>
        <w:tc>
          <w:tcPr>
            <w:tcW w:w="598" w:type="dxa"/>
            <w:tcBorders>
              <w:top w:val="nil" w:sz="6" w:space="0" w:color="auto"/>
              <w:left w:val="single" w:sz="4" w:space="0" w:color="000000"/>
              <w:bottom w:val="nil" w:sz="6" w:space="0" w:color="auto"/>
              <w:right w:val="single" w:sz="4" w:space="0" w:color="000000"/>
            </w:tcBorders>
          </w:tcPr>
          <w:p>
            <w:pPr>
              <w:pStyle w:val="TableParagraph"/>
              <w:spacing w:line="240" w:lineRule="exact" w:before="2"/>
              <w:ind w:left="187" w:right="187"/>
              <w:jc w:val="both"/>
              <w:rPr>
                <w:rFonts w:ascii="宋体" w:hAnsi="宋体" w:cs="宋体" w:eastAsia="宋体" w:hint="default"/>
                <w:sz w:val="21"/>
                <w:szCs w:val="21"/>
              </w:rPr>
            </w:pPr>
            <w:r>
              <w:rPr>
                <w:rFonts w:ascii="宋体" w:hAnsi="宋体" w:cs="宋体" w:eastAsia="宋体" w:hint="default"/>
                <w:sz w:val="21"/>
                <w:szCs w:val="21"/>
              </w:rPr>
              <w:t>制</w:t>
            </w:r>
            <w:r>
              <w:rPr>
                <w:rFonts w:ascii="宋体" w:hAnsi="宋体" w:cs="宋体" w:eastAsia="宋体" w:hint="default"/>
                <w:w w:val="100"/>
                <w:sz w:val="21"/>
                <w:szCs w:val="21"/>
              </w:rPr>
              <w:t> </w:t>
            </w:r>
            <w:r>
              <w:rPr>
                <w:rFonts w:ascii="宋体" w:hAnsi="宋体" w:cs="宋体" w:eastAsia="宋体" w:hint="default"/>
                <w:sz w:val="21"/>
                <w:szCs w:val="21"/>
              </w:rPr>
              <w:t>造</w:t>
            </w:r>
            <w:r>
              <w:rPr>
                <w:rFonts w:ascii="宋体" w:hAnsi="宋体" w:cs="宋体" w:eastAsia="宋体" w:hint="default"/>
                <w:w w:val="100"/>
                <w:sz w:val="21"/>
                <w:szCs w:val="21"/>
              </w:rPr>
              <w:t> </w:t>
            </w:r>
            <w:r>
              <w:rPr>
                <w:rFonts w:ascii="宋体" w:hAnsi="宋体" w:cs="宋体" w:eastAsia="宋体" w:hint="default"/>
                <w:sz w:val="21"/>
                <w:szCs w:val="21"/>
              </w:rPr>
              <w:t>业</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3"/>
                <w:szCs w:val="13"/>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2,000,000.00</w:t>
            </w:r>
            <w:r>
              <w:rPr>
                <w:rFonts w:ascii="Arial Narrow"/>
                <w:sz w:val="21"/>
              </w:rPr>
            </w:r>
          </w:p>
        </w:tc>
        <w:tc>
          <w:tcPr>
            <w:tcW w:w="3274" w:type="dxa"/>
            <w:tcBorders>
              <w:top w:val="nil" w:sz="6" w:space="0" w:color="auto"/>
              <w:left w:val="single" w:sz="4" w:space="0" w:color="000000"/>
              <w:bottom w:val="nil" w:sz="6" w:space="0" w:color="auto"/>
              <w:right w:val="nil" w:sz="6" w:space="0" w:color="auto"/>
            </w:tcBorders>
          </w:tcPr>
          <w:p>
            <w:pPr>
              <w:pStyle w:val="TableParagraph"/>
              <w:spacing w:line="240" w:lineRule="exact" w:before="2"/>
              <w:ind w:left="103" w:right="103" w:hanging="3"/>
              <w:jc w:val="center"/>
              <w:rPr>
                <w:rFonts w:ascii="宋体" w:hAnsi="宋体" w:cs="宋体" w:eastAsia="宋体" w:hint="default"/>
                <w:sz w:val="21"/>
                <w:szCs w:val="21"/>
              </w:rPr>
            </w:pPr>
            <w:r>
              <w:rPr>
                <w:rFonts w:ascii="宋体" w:hAnsi="宋体" w:cs="宋体" w:eastAsia="宋体" w:hint="default"/>
                <w:spacing w:val="-2"/>
                <w:sz w:val="21"/>
                <w:szCs w:val="21"/>
              </w:rPr>
              <w:t>网络集成、通信技术专业的</w:t>
            </w:r>
            <w:r>
              <w:rPr>
                <w:rFonts w:ascii="Arial Narrow" w:hAnsi="Arial Narrow" w:cs="Arial Narrow" w:eastAsia="Arial Narrow" w:hint="default"/>
                <w:spacing w:val="-2"/>
                <w:sz w:val="21"/>
                <w:szCs w:val="21"/>
              </w:rPr>
              <w:t>“</w:t>
            </w:r>
            <w:r>
              <w:rPr>
                <w:rFonts w:ascii="宋体" w:hAnsi="宋体" w:cs="宋体" w:eastAsia="宋体" w:hint="default"/>
                <w:spacing w:val="-2"/>
                <w:sz w:val="21"/>
                <w:szCs w:val="21"/>
              </w:rPr>
              <w:t>四技</w:t>
            </w:r>
            <w:r>
              <w:rPr>
                <w:rFonts w:ascii="Arial Narrow" w:hAnsi="Arial Narrow" w:cs="Arial Narrow" w:eastAsia="Arial Narrow" w:hint="default"/>
                <w:spacing w:val="-2"/>
                <w:sz w:val="21"/>
                <w:szCs w:val="21"/>
              </w:rPr>
              <w:t>”</w:t>
            </w:r>
            <w:r>
              <w:rPr>
                <w:rFonts w:ascii="Arial Narrow" w:hAnsi="Arial Narrow" w:cs="Arial Narrow" w:eastAsia="Arial Narrow" w:hint="default"/>
                <w:spacing w:val="-25"/>
                <w:sz w:val="21"/>
                <w:szCs w:val="21"/>
              </w:rPr>
              <w:t> </w:t>
            </w:r>
            <w:r>
              <w:rPr>
                <w:rFonts w:ascii="宋体" w:hAnsi="宋体" w:cs="宋体" w:eastAsia="宋体" w:hint="default"/>
                <w:spacing w:val="-8"/>
                <w:sz w:val="21"/>
                <w:szCs w:val="21"/>
              </w:rPr>
              <w:t>服务，通信安全产品的开发、生产</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和销售。</w:t>
            </w:r>
          </w:p>
        </w:tc>
      </w:tr>
      <w:tr>
        <w:trPr>
          <w:trHeight w:val="730" w:hRule="exact"/>
        </w:trPr>
        <w:tc>
          <w:tcPr>
            <w:tcW w:w="2088" w:type="dxa"/>
            <w:tcBorders>
              <w:top w:val="nil" w:sz="6" w:space="0" w:color="auto"/>
              <w:left w:val="nil" w:sz="6" w:space="0" w:color="auto"/>
              <w:bottom w:val="nil" w:sz="6" w:space="0" w:color="auto"/>
              <w:right w:val="single" w:sz="4" w:space="0" w:color="000000"/>
            </w:tcBorders>
          </w:tcPr>
          <w:p>
            <w:pPr>
              <w:pStyle w:val="TableParagraph"/>
              <w:spacing w:line="200" w:lineRule="exact"/>
              <w:ind w:left="211" w:right="0"/>
              <w:jc w:val="left"/>
              <w:rPr>
                <w:rFonts w:ascii="宋体" w:hAnsi="宋体" w:cs="宋体" w:eastAsia="宋体" w:hint="default"/>
                <w:sz w:val="21"/>
                <w:szCs w:val="21"/>
              </w:rPr>
            </w:pPr>
            <w:r>
              <w:rPr>
                <w:rFonts w:ascii="宋体" w:hAnsi="宋体" w:cs="宋体" w:eastAsia="宋体" w:hint="default"/>
                <w:sz w:val="21"/>
                <w:szCs w:val="21"/>
              </w:rPr>
              <w:t>四川卫士通信息安</w:t>
            </w:r>
          </w:p>
          <w:p>
            <w:pPr>
              <w:pStyle w:val="TableParagraph"/>
              <w:spacing w:line="240" w:lineRule="exact" w:before="36"/>
              <w:ind w:left="945" w:right="187" w:hanging="735"/>
              <w:jc w:val="left"/>
              <w:rPr>
                <w:rFonts w:ascii="宋体" w:hAnsi="宋体" w:cs="宋体" w:eastAsia="宋体" w:hint="default"/>
                <w:sz w:val="21"/>
                <w:szCs w:val="21"/>
              </w:rPr>
            </w:pPr>
            <w:r>
              <w:rPr>
                <w:rFonts w:ascii="宋体" w:hAnsi="宋体" w:cs="宋体" w:eastAsia="宋体" w:hint="default"/>
                <w:spacing w:val="-2"/>
                <w:sz w:val="21"/>
                <w:szCs w:val="21"/>
              </w:rPr>
              <w:t>全平台技术有限公</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司</w:t>
            </w:r>
          </w:p>
        </w:tc>
        <w:tc>
          <w:tcPr>
            <w:tcW w:w="865" w:type="dxa"/>
            <w:tcBorders>
              <w:top w:val="nil" w:sz="6" w:space="0" w:color="auto"/>
              <w:left w:val="single" w:sz="4" w:space="0" w:color="000000"/>
              <w:bottom w:val="nil" w:sz="6" w:space="0" w:color="auto"/>
              <w:right w:val="single" w:sz="4" w:space="0" w:color="000000"/>
            </w:tcBorders>
          </w:tcPr>
          <w:p>
            <w:pPr>
              <w:pStyle w:val="TableParagraph"/>
              <w:spacing w:line="240" w:lineRule="exact" w:before="115"/>
              <w:ind w:left="215" w:right="110" w:hanging="106"/>
              <w:jc w:val="left"/>
              <w:rPr>
                <w:rFonts w:ascii="宋体" w:hAnsi="宋体" w:cs="宋体" w:eastAsia="宋体" w:hint="default"/>
                <w:sz w:val="21"/>
                <w:szCs w:val="21"/>
              </w:rPr>
            </w:pPr>
            <w:r>
              <w:rPr>
                <w:rFonts w:ascii="宋体" w:hAnsi="宋体" w:cs="宋体" w:eastAsia="宋体" w:hint="default"/>
                <w:sz w:val="21"/>
                <w:szCs w:val="21"/>
              </w:rPr>
              <w:t>控股子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562"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170" w:right="0"/>
              <w:jc w:val="left"/>
              <w:rPr>
                <w:rFonts w:ascii="宋体" w:hAnsi="宋体" w:cs="宋体" w:eastAsia="宋体" w:hint="default"/>
                <w:sz w:val="21"/>
                <w:szCs w:val="21"/>
              </w:rPr>
            </w:pPr>
            <w:r>
              <w:rPr>
                <w:rFonts w:ascii="宋体" w:hAnsi="宋体" w:cs="宋体" w:eastAsia="宋体" w:hint="default"/>
                <w:w w:val="100"/>
                <w:sz w:val="21"/>
                <w:szCs w:val="21"/>
              </w:rPr>
              <w:t>成</w:t>
            </w:r>
          </w:p>
          <w:p>
            <w:pPr>
              <w:pStyle w:val="TableParagraph"/>
              <w:spacing w:line="240" w:lineRule="exact" w:before="36"/>
              <w:ind w:left="170" w:right="168"/>
              <w:jc w:val="left"/>
              <w:rPr>
                <w:rFonts w:ascii="宋体" w:hAnsi="宋体" w:cs="宋体" w:eastAsia="宋体" w:hint="default"/>
                <w:sz w:val="21"/>
                <w:szCs w:val="21"/>
              </w:rPr>
            </w:pPr>
            <w:r>
              <w:rPr>
                <w:rFonts w:ascii="宋体" w:hAnsi="宋体" w:cs="宋体" w:eastAsia="宋体" w:hint="default"/>
                <w:sz w:val="21"/>
                <w:szCs w:val="21"/>
              </w:rPr>
              <w:t>都</w:t>
            </w:r>
            <w:r>
              <w:rPr>
                <w:rFonts w:ascii="宋体" w:hAnsi="宋体" w:cs="宋体" w:eastAsia="宋体" w:hint="default"/>
                <w:w w:val="100"/>
                <w:sz w:val="21"/>
                <w:szCs w:val="21"/>
              </w:rPr>
              <w:t> </w:t>
            </w:r>
            <w:r>
              <w:rPr>
                <w:rFonts w:ascii="宋体" w:hAnsi="宋体" w:cs="宋体" w:eastAsia="宋体" w:hint="default"/>
                <w:sz w:val="21"/>
                <w:szCs w:val="21"/>
              </w:rPr>
              <w:t>市</w:t>
            </w:r>
          </w:p>
        </w:tc>
        <w:tc>
          <w:tcPr>
            <w:tcW w:w="598"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187" w:right="0"/>
              <w:jc w:val="left"/>
              <w:rPr>
                <w:rFonts w:ascii="宋体" w:hAnsi="宋体" w:cs="宋体" w:eastAsia="宋体" w:hint="default"/>
                <w:sz w:val="21"/>
                <w:szCs w:val="21"/>
              </w:rPr>
            </w:pPr>
            <w:r>
              <w:rPr>
                <w:rFonts w:ascii="宋体" w:hAnsi="宋体" w:cs="宋体" w:eastAsia="宋体" w:hint="default"/>
                <w:w w:val="100"/>
                <w:sz w:val="21"/>
                <w:szCs w:val="21"/>
              </w:rPr>
              <w:t>制</w:t>
            </w:r>
          </w:p>
          <w:p>
            <w:pPr>
              <w:pStyle w:val="TableParagraph"/>
              <w:spacing w:line="240" w:lineRule="exact" w:before="36"/>
              <w:ind w:left="187" w:right="187"/>
              <w:jc w:val="left"/>
              <w:rPr>
                <w:rFonts w:ascii="宋体" w:hAnsi="宋体" w:cs="宋体" w:eastAsia="宋体" w:hint="default"/>
                <w:sz w:val="21"/>
                <w:szCs w:val="21"/>
              </w:rPr>
            </w:pPr>
            <w:r>
              <w:rPr>
                <w:rFonts w:ascii="宋体" w:hAnsi="宋体" w:cs="宋体" w:eastAsia="宋体" w:hint="default"/>
                <w:sz w:val="21"/>
                <w:szCs w:val="21"/>
              </w:rPr>
              <w:t>造</w:t>
            </w:r>
            <w:r>
              <w:rPr>
                <w:rFonts w:ascii="宋体" w:hAnsi="宋体" w:cs="宋体" w:eastAsia="宋体" w:hint="default"/>
                <w:w w:val="100"/>
                <w:sz w:val="21"/>
                <w:szCs w:val="21"/>
              </w:rPr>
              <w:t> </w:t>
            </w:r>
            <w:r>
              <w:rPr>
                <w:rFonts w:ascii="宋体" w:hAnsi="宋体" w:cs="宋体" w:eastAsia="宋体" w:hint="default"/>
                <w:sz w:val="21"/>
                <w:szCs w:val="21"/>
              </w:rPr>
              <w:t>业</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10,000,000.00</w:t>
            </w:r>
            <w:r>
              <w:rPr>
                <w:rFonts w:ascii="Arial Narrow"/>
                <w:sz w:val="21"/>
              </w:rPr>
            </w:r>
          </w:p>
        </w:tc>
        <w:tc>
          <w:tcPr>
            <w:tcW w:w="3274" w:type="dxa"/>
            <w:tcBorders>
              <w:top w:val="nil" w:sz="6" w:space="0" w:color="auto"/>
              <w:left w:val="single" w:sz="4" w:space="0" w:color="000000"/>
              <w:bottom w:val="nil" w:sz="6" w:space="0" w:color="auto"/>
              <w:right w:val="nil" w:sz="6" w:space="0" w:color="auto"/>
            </w:tcBorders>
          </w:tcPr>
          <w:p>
            <w:pPr>
              <w:pStyle w:val="TableParagraph"/>
              <w:spacing w:line="200" w:lineRule="exact"/>
              <w:ind w:left="160" w:right="0" w:hanging="58"/>
              <w:jc w:val="left"/>
              <w:rPr>
                <w:rFonts w:ascii="宋体" w:hAnsi="宋体" w:cs="宋体" w:eastAsia="宋体" w:hint="default"/>
                <w:sz w:val="21"/>
                <w:szCs w:val="21"/>
              </w:rPr>
            </w:pPr>
            <w:r>
              <w:rPr>
                <w:rFonts w:ascii="宋体" w:hAnsi="宋体" w:cs="宋体" w:eastAsia="宋体" w:hint="default"/>
                <w:w w:val="100"/>
                <w:sz w:val="21"/>
                <w:szCs w:val="21"/>
              </w:rPr>
              <w:t>通信</w:t>
            </w:r>
            <w:r>
              <w:rPr>
                <w:rFonts w:ascii="宋体" w:hAnsi="宋体" w:cs="宋体" w:eastAsia="宋体" w:hint="default"/>
                <w:spacing w:val="-3"/>
                <w:w w:val="100"/>
                <w:sz w:val="21"/>
                <w:szCs w:val="21"/>
              </w:rPr>
              <w:t>保</w:t>
            </w:r>
            <w:r>
              <w:rPr>
                <w:rFonts w:ascii="宋体" w:hAnsi="宋体" w:cs="宋体" w:eastAsia="宋体" w:hint="default"/>
                <w:w w:val="100"/>
                <w:sz w:val="21"/>
                <w:szCs w:val="21"/>
              </w:rPr>
              <w:t>密</w:t>
            </w:r>
            <w:r>
              <w:rPr>
                <w:rFonts w:ascii="宋体" w:hAnsi="宋体" w:cs="宋体" w:eastAsia="宋体" w:hint="default"/>
                <w:spacing w:val="-3"/>
                <w:w w:val="100"/>
                <w:sz w:val="21"/>
                <w:szCs w:val="21"/>
              </w:rPr>
              <w:t>与</w:t>
            </w:r>
            <w:r>
              <w:rPr>
                <w:rFonts w:ascii="宋体" w:hAnsi="宋体" w:cs="宋体" w:eastAsia="宋体" w:hint="default"/>
                <w:w w:val="100"/>
                <w:sz w:val="21"/>
                <w:szCs w:val="21"/>
              </w:rPr>
              <w:t>信</w:t>
            </w:r>
            <w:r>
              <w:rPr>
                <w:rFonts w:ascii="宋体" w:hAnsi="宋体" w:cs="宋体" w:eastAsia="宋体" w:hint="default"/>
                <w:spacing w:val="-3"/>
                <w:w w:val="100"/>
                <w:sz w:val="21"/>
                <w:szCs w:val="21"/>
              </w:rPr>
              <w:t>息</w:t>
            </w:r>
            <w:r>
              <w:rPr>
                <w:rFonts w:ascii="宋体" w:hAnsi="宋体" w:cs="宋体" w:eastAsia="宋体" w:hint="default"/>
                <w:w w:val="100"/>
                <w:sz w:val="21"/>
                <w:szCs w:val="21"/>
              </w:rPr>
              <w:t>安</w:t>
            </w:r>
            <w:r>
              <w:rPr>
                <w:rFonts w:ascii="宋体" w:hAnsi="宋体" w:cs="宋体" w:eastAsia="宋体" w:hint="default"/>
                <w:spacing w:val="-3"/>
                <w:w w:val="100"/>
                <w:sz w:val="21"/>
                <w:szCs w:val="21"/>
              </w:rPr>
              <w:t>全</w:t>
            </w:r>
            <w:r>
              <w:rPr>
                <w:rFonts w:ascii="宋体" w:hAnsi="宋体" w:cs="宋体" w:eastAsia="宋体" w:hint="default"/>
                <w:w w:val="100"/>
                <w:sz w:val="21"/>
                <w:szCs w:val="21"/>
              </w:rPr>
              <w:t>技</w:t>
            </w:r>
            <w:r>
              <w:rPr>
                <w:rFonts w:ascii="宋体" w:hAnsi="宋体" w:cs="宋体" w:eastAsia="宋体" w:hint="default"/>
                <w:spacing w:val="-3"/>
                <w:w w:val="100"/>
                <w:sz w:val="21"/>
                <w:szCs w:val="21"/>
              </w:rPr>
              <w:t>术</w:t>
            </w:r>
            <w:r>
              <w:rPr>
                <w:rFonts w:ascii="宋体" w:hAnsi="宋体" w:cs="宋体" w:eastAsia="宋体" w:hint="default"/>
                <w:w w:val="100"/>
                <w:sz w:val="21"/>
                <w:szCs w:val="21"/>
              </w:rPr>
              <w:t>开发</w:t>
            </w:r>
            <w:r>
              <w:rPr>
                <w:rFonts w:ascii="宋体" w:hAnsi="宋体" w:cs="宋体" w:eastAsia="宋体" w:hint="default"/>
                <w:spacing w:val="-97"/>
                <w:w w:val="100"/>
                <w:sz w:val="21"/>
                <w:szCs w:val="21"/>
              </w:rPr>
              <w:t>；</w:t>
            </w:r>
            <w:r>
              <w:rPr>
                <w:rFonts w:ascii="宋体" w:hAnsi="宋体" w:cs="宋体" w:eastAsia="宋体" w:hint="default"/>
                <w:w w:val="100"/>
                <w:sz w:val="21"/>
                <w:szCs w:val="21"/>
              </w:rPr>
              <w:t>信</w:t>
            </w:r>
          </w:p>
          <w:p>
            <w:pPr>
              <w:pStyle w:val="TableParagraph"/>
              <w:spacing w:line="240" w:lineRule="exact" w:before="36"/>
              <w:ind w:left="103" w:right="0" w:firstLine="57"/>
              <w:jc w:val="left"/>
              <w:rPr>
                <w:rFonts w:ascii="宋体" w:hAnsi="宋体" w:cs="宋体" w:eastAsia="宋体" w:hint="default"/>
                <w:sz w:val="21"/>
                <w:szCs w:val="21"/>
              </w:rPr>
            </w:pPr>
            <w:r>
              <w:rPr>
                <w:rFonts w:ascii="宋体" w:hAnsi="宋体" w:cs="宋体" w:eastAsia="宋体" w:hint="default"/>
                <w:sz w:val="21"/>
                <w:szCs w:val="21"/>
              </w:rPr>
              <w:t>息网络与多媒体终端及系统的产</w:t>
            </w:r>
            <w:r>
              <w:rPr>
                <w:rFonts w:ascii="宋体" w:hAnsi="宋体" w:cs="宋体" w:eastAsia="宋体" w:hint="default"/>
                <w:w w:val="100"/>
                <w:sz w:val="21"/>
                <w:szCs w:val="21"/>
              </w:rPr>
              <w:t> </w:t>
            </w:r>
            <w:r>
              <w:rPr>
                <w:rFonts w:ascii="宋体" w:hAnsi="宋体" w:cs="宋体" w:eastAsia="宋体" w:hint="default"/>
                <w:spacing w:val="-14"/>
                <w:w w:val="100"/>
                <w:sz w:val="21"/>
                <w:szCs w:val="21"/>
              </w:rPr>
              <w:t>品开发、生产、销售及工程建设等。</w:t>
            </w:r>
          </w:p>
        </w:tc>
      </w:tr>
      <w:tr>
        <w:trPr>
          <w:trHeight w:val="730" w:hRule="exact"/>
        </w:trPr>
        <w:tc>
          <w:tcPr>
            <w:tcW w:w="2088" w:type="dxa"/>
            <w:tcBorders>
              <w:top w:val="nil" w:sz="6" w:space="0" w:color="auto"/>
              <w:left w:val="nil" w:sz="6" w:space="0" w:color="auto"/>
              <w:bottom w:val="nil" w:sz="6" w:space="0" w:color="auto"/>
              <w:right w:val="single" w:sz="4" w:space="0" w:color="000000"/>
            </w:tcBorders>
          </w:tcPr>
          <w:p>
            <w:pPr>
              <w:pStyle w:val="TableParagraph"/>
              <w:spacing w:line="240" w:lineRule="exact" w:before="116"/>
              <w:ind w:left="211" w:right="187"/>
              <w:jc w:val="left"/>
              <w:rPr>
                <w:rFonts w:ascii="宋体" w:hAnsi="宋体" w:cs="宋体" w:eastAsia="宋体" w:hint="default"/>
                <w:sz w:val="21"/>
                <w:szCs w:val="21"/>
              </w:rPr>
            </w:pPr>
            <w:r>
              <w:rPr>
                <w:rFonts w:ascii="宋体" w:hAnsi="宋体" w:cs="宋体" w:eastAsia="宋体" w:hint="default"/>
                <w:spacing w:val="-2"/>
                <w:sz w:val="21"/>
                <w:szCs w:val="21"/>
              </w:rPr>
              <w:t>深圳市卫士通信息</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2"/>
                <w:sz w:val="21"/>
                <w:szCs w:val="21"/>
              </w:rPr>
              <w:t>安全技术有限公司</w:t>
            </w:r>
          </w:p>
        </w:tc>
        <w:tc>
          <w:tcPr>
            <w:tcW w:w="865" w:type="dxa"/>
            <w:tcBorders>
              <w:top w:val="nil" w:sz="6" w:space="0" w:color="auto"/>
              <w:left w:val="single" w:sz="4" w:space="0" w:color="000000"/>
              <w:bottom w:val="nil" w:sz="6" w:space="0" w:color="auto"/>
              <w:right w:val="single" w:sz="4" w:space="0" w:color="000000"/>
            </w:tcBorders>
          </w:tcPr>
          <w:p>
            <w:pPr>
              <w:pStyle w:val="TableParagraph"/>
              <w:spacing w:line="240" w:lineRule="exact" w:before="116"/>
              <w:ind w:left="215" w:right="110"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562"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170" w:right="0"/>
              <w:jc w:val="left"/>
              <w:rPr>
                <w:rFonts w:ascii="宋体" w:hAnsi="宋体" w:cs="宋体" w:eastAsia="宋体" w:hint="default"/>
                <w:sz w:val="21"/>
                <w:szCs w:val="21"/>
              </w:rPr>
            </w:pPr>
            <w:r>
              <w:rPr>
                <w:rFonts w:ascii="宋体" w:hAnsi="宋体" w:cs="宋体" w:eastAsia="宋体" w:hint="default"/>
                <w:w w:val="100"/>
                <w:sz w:val="21"/>
                <w:szCs w:val="21"/>
              </w:rPr>
              <w:t>深</w:t>
            </w:r>
          </w:p>
          <w:p>
            <w:pPr>
              <w:pStyle w:val="TableParagraph"/>
              <w:spacing w:line="240" w:lineRule="exact" w:before="36"/>
              <w:ind w:left="170" w:right="168"/>
              <w:jc w:val="left"/>
              <w:rPr>
                <w:rFonts w:ascii="宋体" w:hAnsi="宋体" w:cs="宋体" w:eastAsia="宋体" w:hint="default"/>
                <w:sz w:val="21"/>
                <w:szCs w:val="21"/>
              </w:rPr>
            </w:pPr>
            <w:r>
              <w:rPr>
                <w:rFonts w:ascii="宋体" w:hAnsi="宋体" w:cs="宋体" w:eastAsia="宋体" w:hint="default"/>
                <w:sz w:val="21"/>
                <w:szCs w:val="21"/>
              </w:rPr>
              <w:t>圳</w:t>
            </w:r>
            <w:r>
              <w:rPr>
                <w:rFonts w:ascii="宋体" w:hAnsi="宋体" w:cs="宋体" w:eastAsia="宋体" w:hint="default"/>
                <w:w w:val="100"/>
                <w:sz w:val="21"/>
                <w:szCs w:val="21"/>
              </w:rPr>
              <w:t> </w:t>
            </w:r>
            <w:r>
              <w:rPr>
                <w:rFonts w:ascii="宋体" w:hAnsi="宋体" w:cs="宋体" w:eastAsia="宋体" w:hint="default"/>
                <w:sz w:val="21"/>
                <w:szCs w:val="21"/>
              </w:rPr>
              <w:t>市</w:t>
            </w:r>
          </w:p>
        </w:tc>
        <w:tc>
          <w:tcPr>
            <w:tcW w:w="598"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187" w:right="0"/>
              <w:jc w:val="left"/>
              <w:rPr>
                <w:rFonts w:ascii="宋体" w:hAnsi="宋体" w:cs="宋体" w:eastAsia="宋体" w:hint="default"/>
                <w:sz w:val="21"/>
                <w:szCs w:val="21"/>
              </w:rPr>
            </w:pPr>
            <w:r>
              <w:rPr>
                <w:rFonts w:ascii="宋体" w:hAnsi="宋体" w:cs="宋体" w:eastAsia="宋体" w:hint="default"/>
                <w:w w:val="100"/>
                <w:sz w:val="21"/>
                <w:szCs w:val="21"/>
              </w:rPr>
              <w:t>制</w:t>
            </w:r>
          </w:p>
          <w:p>
            <w:pPr>
              <w:pStyle w:val="TableParagraph"/>
              <w:spacing w:line="240" w:lineRule="exact" w:before="36"/>
              <w:ind w:left="187" w:right="187"/>
              <w:jc w:val="left"/>
              <w:rPr>
                <w:rFonts w:ascii="宋体" w:hAnsi="宋体" w:cs="宋体" w:eastAsia="宋体" w:hint="default"/>
                <w:sz w:val="21"/>
                <w:szCs w:val="21"/>
              </w:rPr>
            </w:pPr>
            <w:r>
              <w:rPr>
                <w:rFonts w:ascii="宋体" w:hAnsi="宋体" w:cs="宋体" w:eastAsia="宋体" w:hint="default"/>
                <w:sz w:val="21"/>
                <w:szCs w:val="21"/>
              </w:rPr>
              <w:t>造</w:t>
            </w:r>
            <w:r>
              <w:rPr>
                <w:rFonts w:ascii="宋体" w:hAnsi="宋体" w:cs="宋体" w:eastAsia="宋体" w:hint="default"/>
                <w:w w:val="100"/>
                <w:sz w:val="21"/>
                <w:szCs w:val="21"/>
              </w:rPr>
              <w:t> </w:t>
            </w:r>
            <w:r>
              <w:rPr>
                <w:rFonts w:ascii="宋体" w:hAnsi="宋体" w:cs="宋体" w:eastAsia="宋体" w:hint="default"/>
                <w:sz w:val="21"/>
                <w:szCs w:val="21"/>
              </w:rPr>
              <w:t>业</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1,000,000.00</w:t>
            </w:r>
            <w:r>
              <w:rPr>
                <w:rFonts w:ascii="Arial Narrow"/>
                <w:sz w:val="21"/>
              </w:rPr>
            </w:r>
          </w:p>
        </w:tc>
        <w:tc>
          <w:tcPr>
            <w:tcW w:w="3274" w:type="dxa"/>
            <w:tcBorders>
              <w:top w:val="nil" w:sz="6" w:space="0" w:color="auto"/>
              <w:left w:val="single" w:sz="4" w:space="0" w:color="000000"/>
              <w:bottom w:val="nil" w:sz="6" w:space="0" w:color="auto"/>
              <w:right w:val="nil" w:sz="6" w:space="0" w:color="auto"/>
            </w:tcBorders>
          </w:tcPr>
          <w:p>
            <w:pPr>
              <w:pStyle w:val="TableParagraph"/>
              <w:spacing w:line="240" w:lineRule="exact" w:before="116"/>
              <w:ind w:left="266" w:right="103" w:hanging="164"/>
              <w:jc w:val="left"/>
              <w:rPr>
                <w:rFonts w:ascii="宋体" w:hAnsi="宋体" w:cs="宋体" w:eastAsia="宋体" w:hint="default"/>
                <w:sz w:val="21"/>
                <w:szCs w:val="21"/>
              </w:rPr>
            </w:pPr>
            <w:r>
              <w:rPr>
                <w:rFonts w:ascii="宋体" w:hAnsi="宋体" w:cs="宋体" w:eastAsia="宋体" w:hint="default"/>
                <w:spacing w:val="-8"/>
                <w:sz w:val="21"/>
                <w:szCs w:val="21"/>
              </w:rPr>
              <w:t>信息安全、计算机网络安全、通信</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保密产品、无线通讯系统等。</w:t>
            </w:r>
          </w:p>
        </w:tc>
      </w:tr>
      <w:tr>
        <w:trPr>
          <w:trHeight w:val="730" w:hRule="exact"/>
        </w:trPr>
        <w:tc>
          <w:tcPr>
            <w:tcW w:w="2088" w:type="dxa"/>
            <w:tcBorders>
              <w:top w:val="nil" w:sz="6" w:space="0" w:color="auto"/>
              <w:left w:val="nil" w:sz="6" w:space="0" w:color="auto"/>
              <w:bottom w:val="nil" w:sz="6" w:space="0" w:color="auto"/>
              <w:right w:val="single" w:sz="4" w:space="0" w:color="000000"/>
            </w:tcBorders>
          </w:tcPr>
          <w:p>
            <w:pPr>
              <w:pStyle w:val="TableParagraph"/>
              <w:spacing w:line="240" w:lineRule="exact" w:before="115"/>
              <w:ind w:left="314" w:right="187" w:hanging="104"/>
              <w:jc w:val="left"/>
              <w:rPr>
                <w:rFonts w:ascii="宋体" w:hAnsi="宋体" w:cs="宋体" w:eastAsia="宋体" w:hint="default"/>
                <w:sz w:val="21"/>
                <w:szCs w:val="21"/>
              </w:rPr>
            </w:pPr>
            <w:r>
              <w:rPr>
                <w:rFonts w:ascii="宋体" w:hAnsi="宋体" w:cs="宋体" w:eastAsia="宋体" w:hint="default"/>
                <w:spacing w:val="-2"/>
                <w:sz w:val="21"/>
                <w:szCs w:val="21"/>
              </w:rPr>
              <w:t>沈阳卫士通网络安</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全有限责任公司</w:t>
            </w:r>
          </w:p>
        </w:tc>
        <w:tc>
          <w:tcPr>
            <w:tcW w:w="865" w:type="dxa"/>
            <w:tcBorders>
              <w:top w:val="nil" w:sz="6" w:space="0" w:color="auto"/>
              <w:left w:val="single" w:sz="4" w:space="0" w:color="000000"/>
              <w:bottom w:val="nil" w:sz="6" w:space="0" w:color="auto"/>
              <w:right w:val="single" w:sz="4" w:space="0" w:color="000000"/>
            </w:tcBorders>
          </w:tcPr>
          <w:p>
            <w:pPr>
              <w:pStyle w:val="TableParagraph"/>
              <w:spacing w:line="240" w:lineRule="exact" w:before="115"/>
              <w:ind w:left="215" w:right="110" w:hanging="106"/>
              <w:jc w:val="left"/>
              <w:rPr>
                <w:rFonts w:ascii="宋体" w:hAnsi="宋体" w:cs="宋体" w:eastAsia="宋体" w:hint="default"/>
                <w:sz w:val="21"/>
                <w:szCs w:val="21"/>
              </w:rPr>
            </w:pPr>
            <w:r>
              <w:rPr>
                <w:rFonts w:ascii="宋体" w:hAnsi="宋体" w:cs="宋体" w:eastAsia="宋体" w:hint="default"/>
                <w:sz w:val="21"/>
                <w:szCs w:val="21"/>
              </w:rPr>
              <w:t>控股子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562"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170" w:right="0"/>
              <w:jc w:val="left"/>
              <w:rPr>
                <w:rFonts w:ascii="宋体" w:hAnsi="宋体" w:cs="宋体" w:eastAsia="宋体" w:hint="default"/>
                <w:sz w:val="21"/>
                <w:szCs w:val="21"/>
              </w:rPr>
            </w:pPr>
            <w:r>
              <w:rPr>
                <w:rFonts w:ascii="宋体" w:hAnsi="宋体" w:cs="宋体" w:eastAsia="宋体" w:hint="default"/>
                <w:w w:val="100"/>
                <w:sz w:val="21"/>
                <w:szCs w:val="21"/>
              </w:rPr>
              <w:t>沈</w:t>
            </w:r>
          </w:p>
          <w:p>
            <w:pPr>
              <w:pStyle w:val="TableParagraph"/>
              <w:spacing w:line="240" w:lineRule="exact" w:before="36"/>
              <w:ind w:left="170" w:right="168"/>
              <w:jc w:val="left"/>
              <w:rPr>
                <w:rFonts w:ascii="宋体" w:hAnsi="宋体" w:cs="宋体" w:eastAsia="宋体" w:hint="default"/>
                <w:sz w:val="21"/>
                <w:szCs w:val="21"/>
              </w:rPr>
            </w:pPr>
            <w:r>
              <w:rPr>
                <w:rFonts w:ascii="宋体" w:hAnsi="宋体" w:cs="宋体" w:eastAsia="宋体" w:hint="default"/>
                <w:sz w:val="21"/>
                <w:szCs w:val="21"/>
              </w:rPr>
              <w:t>阳</w:t>
            </w:r>
            <w:r>
              <w:rPr>
                <w:rFonts w:ascii="宋体" w:hAnsi="宋体" w:cs="宋体" w:eastAsia="宋体" w:hint="default"/>
                <w:w w:val="100"/>
                <w:sz w:val="21"/>
                <w:szCs w:val="21"/>
              </w:rPr>
              <w:t> </w:t>
            </w:r>
            <w:r>
              <w:rPr>
                <w:rFonts w:ascii="宋体" w:hAnsi="宋体" w:cs="宋体" w:eastAsia="宋体" w:hint="default"/>
                <w:sz w:val="21"/>
                <w:szCs w:val="21"/>
              </w:rPr>
              <w:t>市</w:t>
            </w:r>
          </w:p>
        </w:tc>
        <w:tc>
          <w:tcPr>
            <w:tcW w:w="598"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187" w:right="0"/>
              <w:jc w:val="left"/>
              <w:rPr>
                <w:rFonts w:ascii="宋体" w:hAnsi="宋体" w:cs="宋体" w:eastAsia="宋体" w:hint="default"/>
                <w:sz w:val="21"/>
                <w:szCs w:val="21"/>
              </w:rPr>
            </w:pPr>
            <w:r>
              <w:rPr>
                <w:rFonts w:ascii="宋体" w:hAnsi="宋体" w:cs="宋体" w:eastAsia="宋体" w:hint="default"/>
                <w:w w:val="100"/>
                <w:sz w:val="21"/>
                <w:szCs w:val="21"/>
              </w:rPr>
              <w:t>制</w:t>
            </w:r>
          </w:p>
          <w:p>
            <w:pPr>
              <w:pStyle w:val="TableParagraph"/>
              <w:spacing w:line="240" w:lineRule="exact" w:before="36"/>
              <w:ind w:left="187" w:right="187"/>
              <w:jc w:val="left"/>
              <w:rPr>
                <w:rFonts w:ascii="宋体" w:hAnsi="宋体" w:cs="宋体" w:eastAsia="宋体" w:hint="default"/>
                <w:sz w:val="21"/>
                <w:szCs w:val="21"/>
              </w:rPr>
            </w:pPr>
            <w:r>
              <w:rPr>
                <w:rFonts w:ascii="宋体" w:hAnsi="宋体" w:cs="宋体" w:eastAsia="宋体" w:hint="default"/>
                <w:sz w:val="21"/>
                <w:szCs w:val="21"/>
              </w:rPr>
              <w:t>造</w:t>
            </w:r>
            <w:r>
              <w:rPr>
                <w:rFonts w:ascii="宋体" w:hAnsi="宋体" w:cs="宋体" w:eastAsia="宋体" w:hint="default"/>
                <w:w w:val="100"/>
                <w:sz w:val="21"/>
                <w:szCs w:val="21"/>
              </w:rPr>
              <w:t> </w:t>
            </w:r>
            <w:r>
              <w:rPr>
                <w:rFonts w:ascii="宋体" w:hAnsi="宋体" w:cs="宋体" w:eastAsia="宋体" w:hint="default"/>
                <w:sz w:val="21"/>
                <w:szCs w:val="21"/>
              </w:rPr>
              <w:t>业</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500,000.00</w:t>
            </w:r>
            <w:r>
              <w:rPr>
                <w:rFonts w:ascii="Arial Narrow"/>
                <w:sz w:val="21"/>
              </w:rPr>
            </w:r>
          </w:p>
        </w:tc>
        <w:tc>
          <w:tcPr>
            <w:tcW w:w="3274" w:type="dxa"/>
            <w:tcBorders>
              <w:top w:val="nil" w:sz="6" w:space="0" w:color="auto"/>
              <w:left w:val="single" w:sz="4" w:space="0" w:color="000000"/>
              <w:bottom w:val="nil" w:sz="6" w:space="0" w:color="auto"/>
              <w:right w:val="nil" w:sz="6" w:space="0" w:color="auto"/>
            </w:tcBorders>
          </w:tcPr>
          <w:p>
            <w:pPr>
              <w:pStyle w:val="TableParagraph"/>
              <w:spacing w:line="240" w:lineRule="exact" w:before="115"/>
              <w:ind w:left="1000" w:right="0" w:hanging="898"/>
              <w:jc w:val="left"/>
              <w:rPr>
                <w:rFonts w:ascii="宋体" w:hAnsi="宋体" w:cs="宋体" w:eastAsia="宋体" w:hint="default"/>
                <w:sz w:val="21"/>
                <w:szCs w:val="21"/>
              </w:rPr>
            </w:pPr>
            <w:r>
              <w:rPr>
                <w:rFonts w:ascii="宋体" w:hAnsi="宋体" w:cs="宋体" w:eastAsia="宋体" w:hint="default"/>
                <w:spacing w:val="-14"/>
                <w:sz w:val="21"/>
                <w:szCs w:val="21"/>
              </w:rPr>
              <w:t>信息、网络、通信产品研发、销售；</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系统集成等。</w:t>
            </w:r>
          </w:p>
        </w:tc>
      </w:tr>
      <w:tr>
        <w:trPr>
          <w:trHeight w:val="1210" w:hRule="exact"/>
        </w:trPr>
        <w:tc>
          <w:tcPr>
            <w:tcW w:w="208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0"/>
                <w:szCs w:val="20"/>
              </w:rPr>
            </w:pPr>
          </w:p>
          <w:p>
            <w:pPr>
              <w:pStyle w:val="TableParagraph"/>
              <w:spacing w:line="240" w:lineRule="exact"/>
              <w:ind w:left="314" w:right="187" w:hanging="104"/>
              <w:jc w:val="left"/>
              <w:rPr>
                <w:rFonts w:ascii="宋体" w:hAnsi="宋体" w:cs="宋体" w:eastAsia="宋体" w:hint="default"/>
                <w:sz w:val="21"/>
                <w:szCs w:val="21"/>
              </w:rPr>
            </w:pPr>
            <w:r>
              <w:rPr>
                <w:rFonts w:ascii="宋体" w:hAnsi="宋体" w:cs="宋体" w:eastAsia="宋体" w:hint="default"/>
                <w:spacing w:val="-2"/>
                <w:sz w:val="21"/>
                <w:szCs w:val="21"/>
              </w:rPr>
              <w:t>成都卫士通信息安</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全技术有限公司</w:t>
            </w:r>
          </w:p>
        </w:tc>
        <w:tc>
          <w:tcPr>
            <w:tcW w:w="86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0"/>
                <w:szCs w:val="20"/>
              </w:rPr>
            </w:pPr>
          </w:p>
          <w:p>
            <w:pPr>
              <w:pStyle w:val="TableParagraph"/>
              <w:spacing w:line="240" w:lineRule="exact"/>
              <w:ind w:left="215" w:right="110"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56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3"/>
                <w:szCs w:val="13"/>
              </w:rPr>
            </w:pPr>
          </w:p>
          <w:p>
            <w:pPr>
              <w:pStyle w:val="TableParagraph"/>
              <w:spacing w:line="240" w:lineRule="exact"/>
              <w:ind w:left="170" w:right="168"/>
              <w:jc w:val="both"/>
              <w:rPr>
                <w:rFonts w:ascii="宋体" w:hAnsi="宋体" w:cs="宋体" w:eastAsia="宋体" w:hint="default"/>
                <w:sz w:val="21"/>
                <w:szCs w:val="21"/>
              </w:rPr>
            </w:pPr>
            <w:r>
              <w:rPr>
                <w:rFonts w:ascii="宋体" w:hAnsi="宋体" w:cs="宋体" w:eastAsia="宋体" w:hint="default"/>
                <w:sz w:val="21"/>
                <w:szCs w:val="21"/>
              </w:rPr>
              <w:t>成</w:t>
            </w:r>
            <w:r>
              <w:rPr>
                <w:rFonts w:ascii="宋体" w:hAnsi="宋体" w:cs="宋体" w:eastAsia="宋体" w:hint="default"/>
                <w:w w:val="100"/>
                <w:sz w:val="21"/>
                <w:szCs w:val="21"/>
              </w:rPr>
              <w:t> </w:t>
            </w:r>
            <w:r>
              <w:rPr>
                <w:rFonts w:ascii="宋体" w:hAnsi="宋体" w:cs="宋体" w:eastAsia="宋体" w:hint="default"/>
                <w:sz w:val="21"/>
                <w:szCs w:val="21"/>
              </w:rPr>
              <w:t>都</w:t>
            </w:r>
            <w:r>
              <w:rPr>
                <w:rFonts w:ascii="宋体" w:hAnsi="宋体" w:cs="宋体" w:eastAsia="宋体" w:hint="default"/>
                <w:w w:val="100"/>
                <w:sz w:val="21"/>
                <w:szCs w:val="21"/>
              </w:rPr>
              <w:t> </w:t>
            </w:r>
            <w:r>
              <w:rPr>
                <w:rFonts w:ascii="宋体" w:hAnsi="宋体" w:cs="宋体" w:eastAsia="宋体" w:hint="default"/>
                <w:sz w:val="21"/>
                <w:szCs w:val="21"/>
              </w:rPr>
              <w:t>市</w:t>
            </w:r>
          </w:p>
        </w:tc>
        <w:tc>
          <w:tcPr>
            <w:tcW w:w="59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3"/>
                <w:szCs w:val="13"/>
              </w:rPr>
            </w:pPr>
          </w:p>
          <w:p>
            <w:pPr>
              <w:pStyle w:val="TableParagraph"/>
              <w:spacing w:line="240" w:lineRule="exact"/>
              <w:ind w:left="187" w:right="187"/>
              <w:jc w:val="both"/>
              <w:rPr>
                <w:rFonts w:ascii="宋体" w:hAnsi="宋体" w:cs="宋体" w:eastAsia="宋体" w:hint="default"/>
                <w:sz w:val="21"/>
                <w:szCs w:val="21"/>
              </w:rPr>
            </w:pPr>
            <w:r>
              <w:rPr>
                <w:rFonts w:ascii="宋体" w:hAnsi="宋体" w:cs="宋体" w:eastAsia="宋体" w:hint="default"/>
                <w:sz w:val="21"/>
                <w:szCs w:val="21"/>
              </w:rPr>
              <w:t>制</w:t>
            </w:r>
            <w:r>
              <w:rPr>
                <w:rFonts w:ascii="宋体" w:hAnsi="宋体" w:cs="宋体" w:eastAsia="宋体" w:hint="default"/>
                <w:w w:val="100"/>
                <w:sz w:val="21"/>
                <w:szCs w:val="21"/>
              </w:rPr>
              <w:t> </w:t>
            </w:r>
            <w:r>
              <w:rPr>
                <w:rFonts w:ascii="宋体" w:hAnsi="宋体" w:cs="宋体" w:eastAsia="宋体" w:hint="default"/>
                <w:sz w:val="21"/>
                <w:szCs w:val="21"/>
              </w:rPr>
              <w:t>造</w:t>
            </w:r>
            <w:r>
              <w:rPr>
                <w:rFonts w:ascii="宋体" w:hAnsi="宋体" w:cs="宋体" w:eastAsia="宋体" w:hint="default"/>
                <w:w w:val="100"/>
                <w:sz w:val="21"/>
                <w:szCs w:val="21"/>
              </w:rPr>
              <w:t> </w:t>
            </w:r>
            <w:r>
              <w:rPr>
                <w:rFonts w:ascii="宋体" w:hAnsi="宋体" w:cs="宋体" w:eastAsia="宋体" w:hint="default"/>
                <w:sz w:val="21"/>
                <w:szCs w:val="21"/>
              </w:rPr>
              <w:t>业</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27"/>
                <w:szCs w:val="27"/>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50,000,000.00</w:t>
            </w:r>
            <w:r>
              <w:rPr>
                <w:rFonts w:ascii="Arial Narrow"/>
                <w:sz w:val="21"/>
              </w:rPr>
            </w:r>
          </w:p>
        </w:tc>
        <w:tc>
          <w:tcPr>
            <w:tcW w:w="3274" w:type="dxa"/>
            <w:tcBorders>
              <w:top w:val="nil" w:sz="6" w:space="0" w:color="auto"/>
              <w:left w:val="single" w:sz="4" w:space="0" w:color="000000"/>
              <w:bottom w:val="nil" w:sz="6" w:space="0" w:color="auto"/>
              <w:right w:val="nil" w:sz="6" w:space="0" w:color="auto"/>
            </w:tcBorders>
          </w:tcPr>
          <w:p>
            <w:pPr>
              <w:pStyle w:val="TableParagraph"/>
              <w:spacing w:line="200" w:lineRule="exact"/>
              <w:ind w:right="0"/>
              <w:jc w:val="center"/>
              <w:rPr>
                <w:rFonts w:ascii="宋体" w:hAnsi="宋体" w:cs="宋体" w:eastAsia="宋体" w:hint="default"/>
                <w:sz w:val="21"/>
                <w:szCs w:val="21"/>
              </w:rPr>
            </w:pPr>
            <w:r>
              <w:rPr>
                <w:rFonts w:ascii="宋体" w:hAnsi="宋体" w:cs="宋体" w:eastAsia="宋体" w:hint="default"/>
                <w:spacing w:val="-8"/>
                <w:sz w:val="21"/>
                <w:szCs w:val="21"/>
              </w:rPr>
              <w:t>信息安全技术开发，技术服务；销</w:t>
            </w:r>
          </w:p>
          <w:p>
            <w:pPr>
              <w:pStyle w:val="TableParagraph"/>
              <w:spacing w:line="240" w:lineRule="exact" w:before="36"/>
              <w:ind w:left="103" w:right="103"/>
              <w:jc w:val="center"/>
              <w:rPr>
                <w:rFonts w:ascii="宋体" w:hAnsi="宋体" w:cs="宋体" w:eastAsia="宋体" w:hint="default"/>
                <w:sz w:val="21"/>
                <w:szCs w:val="21"/>
              </w:rPr>
            </w:pPr>
            <w:r>
              <w:rPr>
                <w:rFonts w:ascii="宋体" w:hAnsi="宋体" w:cs="宋体" w:eastAsia="宋体" w:hint="default"/>
                <w:spacing w:val="-8"/>
                <w:w w:val="100"/>
                <w:sz w:val="21"/>
                <w:szCs w:val="21"/>
              </w:rPr>
              <w:t>售计算机软硬件及辅助设备、通信</w:t>
            </w:r>
            <w:r>
              <w:rPr>
                <w:rFonts w:ascii="宋体" w:hAnsi="宋体" w:cs="宋体" w:eastAsia="宋体" w:hint="default"/>
                <w:spacing w:val="-104"/>
                <w:w w:val="100"/>
                <w:sz w:val="21"/>
                <w:szCs w:val="21"/>
              </w:rPr>
              <w:t> </w:t>
            </w:r>
            <w:r>
              <w:rPr>
                <w:rFonts w:ascii="宋体" w:hAnsi="宋体" w:cs="宋体" w:eastAsia="宋体" w:hint="default"/>
                <w:spacing w:val="-104"/>
                <w:w w:val="100"/>
                <w:sz w:val="21"/>
                <w:szCs w:val="21"/>
              </w:rPr>
            </w:r>
            <w:r>
              <w:rPr>
                <w:rFonts w:ascii="宋体" w:hAnsi="宋体" w:cs="宋体" w:eastAsia="宋体" w:hint="default"/>
                <w:spacing w:val="-9"/>
                <w:w w:val="100"/>
                <w:sz w:val="21"/>
                <w:szCs w:val="21"/>
              </w:rPr>
              <w:t>设备（不含无线电发射设备）、电</w:t>
            </w:r>
            <w:r>
              <w:rPr>
                <w:rFonts w:ascii="宋体" w:hAnsi="宋体" w:cs="宋体" w:eastAsia="宋体" w:hint="default"/>
                <w:w w:val="100"/>
                <w:sz w:val="21"/>
                <w:szCs w:val="21"/>
              </w:rPr>
              <w:t> </w:t>
            </w:r>
            <w:r>
              <w:rPr>
                <w:rFonts w:ascii="宋体" w:hAnsi="宋体" w:cs="宋体" w:eastAsia="宋体" w:hint="default"/>
                <w:spacing w:val="-8"/>
                <w:w w:val="100"/>
                <w:sz w:val="21"/>
                <w:szCs w:val="21"/>
              </w:rPr>
              <w:t>子产品；信息安全系统集成及技术</w:t>
            </w:r>
            <w:r>
              <w:rPr>
                <w:rFonts w:ascii="宋体" w:hAnsi="宋体" w:cs="宋体" w:eastAsia="宋体" w:hint="default"/>
                <w:spacing w:val="-104"/>
                <w:w w:val="100"/>
                <w:sz w:val="21"/>
                <w:szCs w:val="21"/>
              </w:rPr>
              <w:t> </w:t>
            </w:r>
            <w:r>
              <w:rPr>
                <w:rFonts w:ascii="宋体" w:hAnsi="宋体" w:cs="宋体" w:eastAsia="宋体" w:hint="default"/>
                <w:spacing w:val="-104"/>
                <w:w w:val="100"/>
                <w:sz w:val="21"/>
                <w:szCs w:val="21"/>
              </w:rPr>
            </w:r>
            <w:r>
              <w:rPr>
                <w:rFonts w:ascii="宋体" w:hAnsi="宋体" w:cs="宋体" w:eastAsia="宋体" w:hint="default"/>
                <w:sz w:val="21"/>
                <w:szCs w:val="21"/>
              </w:rPr>
              <w:t>咨询。</w:t>
            </w:r>
          </w:p>
        </w:tc>
      </w:tr>
      <w:tr>
        <w:trPr>
          <w:trHeight w:val="731" w:hRule="exact"/>
        </w:trPr>
        <w:tc>
          <w:tcPr>
            <w:tcW w:w="2088" w:type="dxa"/>
            <w:tcBorders>
              <w:top w:val="nil" w:sz="6" w:space="0" w:color="auto"/>
              <w:left w:val="nil" w:sz="6" w:space="0" w:color="auto"/>
              <w:bottom w:val="nil" w:sz="6" w:space="0" w:color="auto"/>
              <w:right w:val="single" w:sz="4" w:space="0" w:color="000000"/>
            </w:tcBorders>
          </w:tcPr>
          <w:p>
            <w:pPr>
              <w:pStyle w:val="TableParagraph"/>
              <w:spacing w:line="240" w:lineRule="exact" w:before="115"/>
              <w:ind w:left="211" w:right="187"/>
              <w:jc w:val="left"/>
              <w:rPr>
                <w:rFonts w:ascii="宋体" w:hAnsi="宋体" w:cs="宋体" w:eastAsia="宋体" w:hint="default"/>
                <w:sz w:val="21"/>
                <w:szCs w:val="21"/>
              </w:rPr>
            </w:pPr>
            <w:r>
              <w:rPr>
                <w:rFonts w:ascii="宋体" w:hAnsi="宋体" w:cs="宋体" w:eastAsia="宋体" w:hint="default"/>
                <w:spacing w:val="-2"/>
                <w:sz w:val="21"/>
                <w:szCs w:val="21"/>
              </w:rPr>
              <w:t>成都三零豪赛网络</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2"/>
                <w:sz w:val="21"/>
                <w:szCs w:val="21"/>
              </w:rPr>
              <w:t>安全技术有限公司</w:t>
            </w:r>
          </w:p>
        </w:tc>
        <w:tc>
          <w:tcPr>
            <w:tcW w:w="865" w:type="dxa"/>
            <w:tcBorders>
              <w:top w:val="nil" w:sz="6" w:space="0" w:color="auto"/>
              <w:left w:val="single" w:sz="4" w:space="0" w:color="000000"/>
              <w:bottom w:val="nil" w:sz="6" w:space="0" w:color="auto"/>
              <w:right w:val="single" w:sz="4" w:space="0" w:color="000000"/>
            </w:tcBorders>
          </w:tcPr>
          <w:p>
            <w:pPr>
              <w:pStyle w:val="TableParagraph"/>
              <w:spacing w:line="240" w:lineRule="exact" w:before="115"/>
              <w:ind w:left="215" w:right="110"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562"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170" w:right="0"/>
              <w:jc w:val="left"/>
              <w:rPr>
                <w:rFonts w:ascii="宋体" w:hAnsi="宋体" w:cs="宋体" w:eastAsia="宋体" w:hint="default"/>
                <w:sz w:val="21"/>
                <w:szCs w:val="21"/>
              </w:rPr>
            </w:pPr>
            <w:r>
              <w:rPr>
                <w:rFonts w:ascii="宋体" w:hAnsi="宋体" w:cs="宋体" w:eastAsia="宋体" w:hint="default"/>
                <w:w w:val="100"/>
                <w:sz w:val="21"/>
                <w:szCs w:val="21"/>
              </w:rPr>
              <w:t>成</w:t>
            </w:r>
          </w:p>
          <w:p>
            <w:pPr>
              <w:pStyle w:val="TableParagraph"/>
              <w:spacing w:line="240" w:lineRule="exact" w:before="36"/>
              <w:ind w:left="170" w:right="168"/>
              <w:jc w:val="left"/>
              <w:rPr>
                <w:rFonts w:ascii="宋体" w:hAnsi="宋体" w:cs="宋体" w:eastAsia="宋体" w:hint="default"/>
                <w:sz w:val="21"/>
                <w:szCs w:val="21"/>
              </w:rPr>
            </w:pPr>
            <w:r>
              <w:rPr>
                <w:rFonts w:ascii="宋体" w:hAnsi="宋体" w:cs="宋体" w:eastAsia="宋体" w:hint="default"/>
                <w:sz w:val="21"/>
                <w:szCs w:val="21"/>
              </w:rPr>
              <w:t>都</w:t>
            </w:r>
            <w:r>
              <w:rPr>
                <w:rFonts w:ascii="宋体" w:hAnsi="宋体" w:cs="宋体" w:eastAsia="宋体" w:hint="default"/>
                <w:w w:val="100"/>
                <w:sz w:val="21"/>
                <w:szCs w:val="21"/>
              </w:rPr>
              <w:t> </w:t>
            </w:r>
            <w:r>
              <w:rPr>
                <w:rFonts w:ascii="宋体" w:hAnsi="宋体" w:cs="宋体" w:eastAsia="宋体" w:hint="default"/>
                <w:sz w:val="21"/>
                <w:szCs w:val="21"/>
              </w:rPr>
              <w:t>市</w:t>
            </w:r>
          </w:p>
        </w:tc>
        <w:tc>
          <w:tcPr>
            <w:tcW w:w="598"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187" w:right="0"/>
              <w:jc w:val="left"/>
              <w:rPr>
                <w:rFonts w:ascii="宋体" w:hAnsi="宋体" w:cs="宋体" w:eastAsia="宋体" w:hint="default"/>
                <w:sz w:val="21"/>
                <w:szCs w:val="21"/>
              </w:rPr>
            </w:pPr>
            <w:r>
              <w:rPr>
                <w:rFonts w:ascii="宋体" w:hAnsi="宋体" w:cs="宋体" w:eastAsia="宋体" w:hint="default"/>
                <w:w w:val="100"/>
                <w:sz w:val="21"/>
                <w:szCs w:val="21"/>
              </w:rPr>
              <w:t>制</w:t>
            </w:r>
          </w:p>
          <w:p>
            <w:pPr>
              <w:pStyle w:val="TableParagraph"/>
              <w:spacing w:line="240" w:lineRule="exact" w:before="36"/>
              <w:ind w:left="187" w:right="187"/>
              <w:jc w:val="left"/>
              <w:rPr>
                <w:rFonts w:ascii="宋体" w:hAnsi="宋体" w:cs="宋体" w:eastAsia="宋体" w:hint="default"/>
                <w:sz w:val="21"/>
                <w:szCs w:val="21"/>
              </w:rPr>
            </w:pPr>
            <w:r>
              <w:rPr>
                <w:rFonts w:ascii="宋体" w:hAnsi="宋体" w:cs="宋体" w:eastAsia="宋体" w:hint="default"/>
                <w:sz w:val="21"/>
                <w:szCs w:val="21"/>
              </w:rPr>
              <w:t>造</w:t>
            </w:r>
            <w:r>
              <w:rPr>
                <w:rFonts w:ascii="宋体" w:hAnsi="宋体" w:cs="宋体" w:eastAsia="宋体" w:hint="default"/>
                <w:w w:val="100"/>
                <w:sz w:val="21"/>
                <w:szCs w:val="21"/>
              </w:rPr>
              <w:t> </w:t>
            </w:r>
            <w:r>
              <w:rPr>
                <w:rFonts w:ascii="宋体" w:hAnsi="宋体" w:cs="宋体" w:eastAsia="宋体" w:hint="default"/>
                <w:sz w:val="21"/>
                <w:szCs w:val="21"/>
              </w:rPr>
              <w:t>业</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10,000,000.00</w:t>
            </w:r>
            <w:r>
              <w:rPr>
                <w:rFonts w:ascii="Arial Narrow"/>
                <w:sz w:val="21"/>
              </w:rPr>
            </w:r>
          </w:p>
        </w:tc>
        <w:tc>
          <w:tcPr>
            <w:tcW w:w="3274" w:type="dxa"/>
            <w:tcBorders>
              <w:top w:val="nil" w:sz="6" w:space="0" w:color="auto"/>
              <w:left w:val="single" w:sz="4" w:space="0" w:color="000000"/>
              <w:bottom w:val="nil" w:sz="6" w:space="0" w:color="auto"/>
              <w:right w:val="nil" w:sz="6" w:space="0" w:color="auto"/>
            </w:tcBorders>
          </w:tcPr>
          <w:p>
            <w:pPr>
              <w:pStyle w:val="TableParagraph"/>
              <w:spacing w:line="200"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网络设备、计算机软硬件、电子产</w:t>
            </w:r>
          </w:p>
          <w:p>
            <w:pPr>
              <w:pStyle w:val="TableParagraph"/>
              <w:spacing w:line="240" w:lineRule="exact" w:before="36"/>
              <w:ind w:left="580" w:right="0" w:hanging="478"/>
              <w:jc w:val="left"/>
              <w:rPr>
                <w:rFonts w:ascii="宋体" w:hAnsi="宋体" w:cs="宋体" w:eastAsia="宋体" w:hint="default"/>
                <w:sz w:val="21"/>
                <w:szCs w:val="21"/>
              </w:rPr>
            </w:pPr>
            <w:r>
              <w:rPr>
                <w:rFonts w:ascii="宋体" w:hAnsi="宋体" w:cs="宋体" w:eastAsia="宋体" w:hint="default"/>
                <w:spacing w:val="-14"/>
                <w:sz w:val="21"/>
                <w:szCs w:val="21"/>
              </w:rPr>
              <w:t>品的开发、生产、销售、工程建设；</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工程集成和技术服务等</w:t>
            </w:r>
          </w:p>
        </w:tc>
      </w:tr>
      <w:tr>
        <w:trPr>
          <w:trHeight w:val="964" w:hRule="exact"/>
        </w:trPr>
        <w:tc>
          <w:tcPr>
            <w:tcW w:w="2088" w:type="dxa"/>
            <w:tcBorders>
              <w:top w:val="nil" w:sz="6" w:space="0" w:color="auto"/>
              <w:left w:val="nil" w:sz="6" w:space="0" w:color="auto"/>
              <w:bottom w:val="single" w:sz="6"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3"/>
                <w:szCs w:val="13"/>
              </w:rPr>
            </w:pPr>
          </w:p>
          <w:p>
            <w:pPr>
              <w:pStyle w:val="TableParagraph"/>
              <w:spacing w:line="240" w:lineRule="exact"/>
              <w:ind w:left="631" w:right="187" w:hanging="420"/>
              <w:jc w:val="left"/>
              <w:rPr>
                <w:rFonts w:ascii="宋体" w:hAnsi="宋体" w:cs="宋体" w:eastAsia="宋体" w:hint="default"/>
                <w:sz w:val="21"/>
                <w:szCs w:val="21"/>
              </w:rPr>
            </w:pPr>
            <w:r>
              <w:rPr>
                <w:rFonts w:ascii="宋体" w:hAnsi="宋体" w:cs="宋体" w:eastAsia="宋体" w:hint="default"/>
                <w:spacing w:val="-2"/>
                <w:sz w:val="21"/>
                <w:szCs w:val="21"/>
              </w:rPr>
              <w:t>成都摩宝网络科技</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有限公司</w:t>
            </w:r>
          </w:p>
        </w:tc>
        <w:tc>
          <w:tcPr>
            <w:tcW w:w="865" w:type="dxa"/>
            <w:tcBorders>
              <w:top w:val="nil" w:sz="6" w:space="0" w:color="auto"/>
              <w:left w:val="single" w:sz="4" w:space="0" w:color="000000"/>
              <w:bottom w:val="single" w:sz="6"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3"/>
                <w:szCs w:val="13"/>
              </w:rPr>
            </w:pPr>
          </w:p>
          <w:p>
            <w:pPr>
              <w:pStyle w:val="TableParagraph"/>
              <w:spacing w:line="240" w:lineRule="exact"/>
              <w:ind w:left="215" w:right="108" w:hanging="106"/>
              <w:jc w:val="left"/>
              <w:rPr>
                <w:rFonts w:ascii="宋体" w:hAnsi="宋体" w:cs="宋体" w:eastAsia="宋体" w:hint="default"/>
                <w:sz w:val="21"/>
                <w:szCs w:val="21"/>
              </w:rPr>
            </w:pPr>
            <w:r>
              <w:rPr>
                <w:rFonts w:ascii="宋体" w:hAnsi="宋体" w:cs="宋体" w:eastAsia="宋体" w:hint="default"/>
                <w:sz w:val="21"/>
                <w:szCs w:val="21"/>
              </w:rPr>
              <w:t>控股子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562" w:type="dxa"/>
            <w:tcBorders>
              <w:top w:val="nil" w:sz="6" w:space="0" w:color="auto"/>
              <w:left w:val="single" w:sz="4" w:space="0" w:color="000000"/>
              <w:bottom w:val="single" w:sz="6" w:space="0" w:color="000000"/>
              <w:right w:val="single" w:sz="4" w:space="0" w:color="000000"/>
            </w:tcBorders>
          </w:tcPr>
          <w:p>
            <w:pPr>
              <w:pStyle w:val="TableParagraph"/>
              <w:spacing w:line="240" w:lineRule="exact" w:before="117"/>
              <w:ind w:left="170" w:right="168"/>
              <w:jc w:val="both"/>
              <w:rPr>
                <w:rFonts w:ascii="宋体" w:hAnsi="宋体" w:cs="宋体" w:eastAsia="宋体" w:hint="default"/>
                <w:sz w:val="21"/>
                <w:szCs w:val="21"/>
              </w:rPr>
            </w:pPr>
            <w:r>
              <w:rPr>
                <w:rFonts w:ascii="宋体" w:hAnsi="宋体" w:cs="宋体" w:eastAsia="宋体" w:hint="default"/>
                <w:sz w:val="21"/>
                <w:szCs w:val="21"/>
              </w:rPr>
              <w:t>成</w:t>
            </w:r>
            <w:r>
              <w:rPr>
                <w:rFonts w:ascii="宋体" w:hAnsi="宋体" w:cs="宋体" w:eastAsia="宋体" w:hint="default"/>
                <w:w w:val="100"/>
                <w:sz w:val="21"/>
                <w:szCs w:val="21"/>
              </w:rPr>
              <w:t> </w:t>
            </w:r>
            <w:r>
              <w:rPr>
                <w:rFonts w:ascii="宋体" w:hAnsi="宋体" w:cs="宋体" w:eastAsia="宋体" w:hint="default"/>
                <w:sz w:val="21"/>
                <w:szCs w:val="21"/>
              </w:rPr>
              <w:t>都</w:t>
            </w:r>
            <w:r>
              <w:rPr>
                <w:rFonts w:ascii="宋体" w:hAnsi="宋体" w:cs="宋体" w:eastAsia="宋体" w:hint="default"/>
                <w:w w:val="100"/>
                <w:sz w:val="21"/>
                <w:szCs w:val="21"/>
              </w:rPr>
              <w:t> </w:t>
            </w:r>
            <w:r>
              <w:rPr>
                <w:rFonts w:ascii="宋体" w:hAnsi="宋体" w:cs="宋体" w:eastAsia="宋体" w:hint="default"/>
                <w:sz w:val="21"/>
                <w:szCs w:val="21"/>
              </w:rPr>
              <w:t>市</w:t>
            </w:r>
          </w:p>
        </w:tc>
        <w:tc>
          <w:tcPr>
            <w:tcW w:w="598" w:type="dxa"/>
            <w:tcBorders>
              <w:top w:val="nil" w:sz="6" w:space="0" w:color="auto"/>
              <w:left w:val="single" w:sz="4" w:space="0" w:color="000000"/>
              <w:bottom w:val="single" w:sz="6" w:space="0" w:color="000000"/>
              <w:right w:val="single" w:sz="4" w:space="0" w:color="000000"/>
            </w:tcBorders>
          </w:tcPr>
          <w:p>
            <w:pPr>
              <w:pStyle w:val="TableParagraph"/>
              <w:spacing w:line="240" w:lineRule="exact" w:before="117"/>
              <w:ind w:left="187" w:right="187"/>
              <w:jc w:val="both"/>
              <w:rPr>
                <w:rFonts w:ascii="宋体" w:hAnsi="宋体" w:cs="宋体" w:eastAsia="宋体" w:hint="default"/>
                <w:sz w:val="21"/>
                <w:szCs w:val="21"/>
              </w:rPr>
            </w:pPr>
            <w:r>
              <w:rPr>
                <w:rFonts w:ascii="宋体" w:hAnsi="宋体" w:cs="宋体" w:eastAsia="宋体" w:hint="default"/>
                <w:sz w:val="21"/>
                <w:szCs w:val="21"/>
              </w:rPr>
              <w:t>制</w:t>
            </w:r>
            <w:r>
              <w:rPr>
                <w:rFonts w:ascii="宋体" w:hAnsi="宋体" w:cs="宋体" w:eastAsia="宋体" w:hint="default"/>
                <w:w w:val="100"/>
                <w:sz w:val="21"/>
                <w:szCs w:val="21"/>
              </w:rPr>
              <w:t> </w:t>
            </w:r>
            <w:r>
              <w:rPr>
                <w:rFonts w:ascii="宋体" w:hAnsi="宋体" w:cs="宋体" w:eastAsia="宋体" w:hint="default"/>
                <w:sz w:val="21"/>
                <w:szCs w:val="21"/>
              </w:rPr>
              <w:t>造</w:t>
            </w:r>
            <w:r>
              <w:rPr>
                <w:rFonts w:ascii="宋体" w:hAnsi="宋体" w:cs="宋体" w:eastAsia="宋体" w:hint="default"/>
                <w:w w:val="100"/>
                <w:sz w:val="21"/>
                <w:szCs w:val="21"/>
              </w:rPr>
              <w:t> </w:t>
            </w:r>
            <w:r>
              <w:rPr>
                <w:rFonts w:ascii="宋体" w:hAnsi="宋体" w:cs="宋体" w:eastAsia="宋体" w:hint="default"/>
                <w:sz w:val="21"/>
                <w:szCs w:val="21"/>
              </w:rPr>
              <w:t>业</w:t>
            </w:r>
          </w:p>
        </w:tc>
        <w:tc>
          <w:tcPr>
            <w:tcW w:w="1318" w:type="dxa"/>
            <w:tcBorders>
              <w:top w:val="nil" w:sz="6" w:space="0" w:color="auto"/>
              <w:left w:val="single" w:sz="4" w:space="0" w:color="000000"/>
              <w:bottom w:val="single" w:sz="6"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0"/>
                <w:szCs w:val="2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39,000,000.00</w:t>
            </w:r>
            <w:r>
              <w:rPr>
                <w:rFonts w:ascii="Arial Narrow"/>
                <w:sz w:val="21"/>
              </w:rPr>
            </w:r>
          </w:p>
        </w:tc>
        <w:tc>
          <w:tcPr>
            <w:tcW w:w="3274" w:type="dxa"/>
            <w:tcBorders>
              <w:top w:val="nil" w:sz="6" w:space="0" w:color="auto"/>
              <w:left w:val="single" w:sz="4" w:space="0" w:color="000000"/>
              <w:bottom w:val="single" w:sz="6" w:space="0" w:color="000000"/>
              <w:right w:val="nil" w:sz="6" w:space="0" w:color="auto"/>
            </w:tcBorders>
          </w:tcPr>
          <w:p>
            <w:pPr>
              <w:pStyle w:val="TableParagraph"/>
              <w:spacing w:line="20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计算</w:t>
            </w:r>
            <w:r>
              <w:rPr>
                <w:rFonts w:ascii="宋体" w:hAnsi="宋体" w:cs="宋体" w:eastAsia="宋体" w:hint="default"/>
                <w:spacing w:val="-3"/>
                <w:w w:val="100"/>
                <w:sz w:val="21"/>
                <w:szCs w:val="21"/>
              </w:rPr>
              <w:t>机</w:t>
            </w:r>
            <w:r>
              <w:rPr>
                <w:rFonts w:ascii="宋体" w:hAnsi="宋体" w:cs="宋体" w:eastAsia="宋体" w:hint="default"/>
                <w:w w:val="100"/>
                <w:sz w:val="21"/>
                <w:szCs w:val="21"/>
              </w:rPr>
              <w:t>领</w:t>
            </w:r>
            <w:r>
              <w:rPr>
                <w:rFonts w:ascii="宋体" w:hAnsi="宋体" w:cs="宋体" w:eastAsia="宋体" w:hint="default"/>
                <w:spacing w:val="-3"/>
                <w:w w:val="100"/>
                <w:sz w:val="21"/>
                <w:szCs w:val="21"/>
              </w:rPr>
              <w:t>域</w:t>
            </w:r>
            <w:r>
              <w:rPr>
                <w:rFonts w:ascii="宋体" w:hAnsi="宋体" w:cs="宋体" w:eastAsia="宋体" w:hint="default"/>
                <w:w w:val="100"/>
                <w:sz w:val="21"/>
                <w:szCs w:val="21"/>
              </w:rPr>
              <w:t>内</w:t>
            </w:r>
            <w:r>
              <w:rPr>
                <w:rFonts w:ascii="宋体" w:hAnsi="宋体" w:cs="宋体" w:eastAsia="宋体" w:hint="default"/>
                <w:spacing w:val="-3"/>
                <w:w w:val="100"/>
                <w:sz w:val="21"/>
                <w:szCs w:val="21"/>
              </w:rPr>
              <w:t>的</w:t>
            </w:r>
            <w:r>
              <w:rPr>
                <w:rFonts w:ascii="宋体" w:hAnsi="宋体" w:cs="宋体" w:eastAsia="宋体" w:hint="default"/>
                <w:w w:val="100"/>
                <w:sz w:val="21"/>
                <w:szCs w:val="21"/>
              </w:rPr>
              <w:t>技</w:t>
            </w:r>
            <w:r>
              <w:rPr>
                <w:rFonts w:ascii="宋体" w:hAnsi="宋体" w:cs="宋体" w:eastAsia="宋体" w:hint="default"/>
                <w:spacing w:val="-3"/>
                <w:w w:val="100"/>
                <w:sz w:val="21"/>
                <w:szCs w:val="21"/>
              </w:rPr>
              <w:t>术</w:t>
            </w:r>
            <w:r>
              <w:rPr>
                <w:rFonts w:ascii="宋体" w:hAnsi="宋体" w:cs="宋体" w:eastAsia="宋体" w:hint="default"/>
                <w:w w:val="100"/>
                <w:sz w:val="21"/>
                <w:szCs w:val="21"/>
              </w:rPr>
              <w:t>开</w:t>
            </w:r>
            <w:r>
              <w:rPr>
                <w:rFonts w:ascii="宋体" w:hAnsi="宋体" w:cs="宋体" w:eastAsia="宋体" w:hint="default"/>
                <w:spacing w:val="-3"/>
                <w:w w:val="100"/>
                <w:sz w:val="21"/>
                <w:szCs w:val="21"/>
              </w:rPr>
              <w:t>发</w:t>
            </w:r>
            <w:r>
              <w:rPr>
                <w:rFonts w:ascii="宋体" w:hAnsi="宋体" w:cs="宋体" w:eastAsia="宋体" w:hint="default"/>
                <w:spacing w:val="-97"/>
                <w:w w:val="100"/>
                <w:sz w:val="21"/>
                <w:szCs w:val="21"/>
              </w:rPr>
              <w:t>、</w:t>
            </w:r>
            <w:r>
              <w:rPr>
                <w:rFonts w:ascii="宋体" w:hAnsi="宋体" w:cs="宋体" w:eastAsia="宋体" w:hint="default"/>
                <w:w w:val="100"/>
                <w:sz w:val="21"/>
                <w:szCs w:val="21"/>
              </w:rPr>
              <w:t>技术转</w:t>
            </w:r>
          </w:p>
          <w:p>
            <w:pPr>
              <w:pStyle w:val="TableParagraph"/>
              <w:spacing w:line="240" w:lineRule="exact" w:before="36"/>
              <w:ind w:left="369" w:right="103" w:hanging="267"/>
              <w:jc w:val="left"/>
              <w:rPr>
                <w:rFonts w:ascii="宋体" w:hAnsi="宋体" w:cs="宋体" w:eastAsia="宋体" w:hint="default"/>
                <w:sz w:val="21"/>
                <w:szCs w:val="21"/>
              </w:rPr>
            </w:pPr>
            <w:r>
              <w:rPr>
                <w:rFonts w:ascii="宋体" w:hAnsi="宋体" w:cs="宋体" w:eastAsia="宋体" w:hint="default"/>
                <w:spacing w:val="-8"/>
                <w:sz w:val="21"/>
                <w:szCs w:val="21"/>
              </w:rPr>
              <w:t>让、技术咨询、技术服务；计算机</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网络信息技术服务和咨询等</w:t>
            </w:r>
          </w:p>
        </w:tc>
      </w:tr>
    </w:tbl>
    <w:p>
      <w:pPr>
        <w:pStyle w:val="BodyText"/>
        <w:spacing w:line="240" w:lineRule="auto" w:before="147"/>
        <w:ind w:left="620" w:right="86"/>
        <w:jc w:val="left"/>
        <w:rPr>
          <w:rFonts w:ascii="宋体" w:hAnsi="宋体" w:cs="宋体" w:eastAsia="宋体" w:hint="default"/>
        </w:rPr>
      </w:pPr>
      <w:r>
        <w:rPr/>
        <w:pict>
          <v:group style="position:absolute;margin-left:66.984001pt;margin-top:-145.344406pt;width:434.5pt;height:.5pt;mso-position-horizontal-relative:page;mso-position-vertical-relative:paragraph;z-index:-1284568" coordorigin="1340,-2907" coordsize="8690,10">
            <v:shape style="position:absolute;left:1340;top:-2907;width:2069;height:10" type="#_x0000_t75" stroked="false">
              <v:imagedata r:id="rId73" o:title=""/>
            </v:shape>
            <v:shape style="position:absolute;left:3404;top:-2907;width:1431;height:10" type="#_x0000_t75" stroked="false">
              <v:imagedata r:id="rId74" o:title=""/>
            </v:shape>
            <v:shape style="position:absolute;left:4830;top:-2907;width:602;height:10" type="#_x0000_t75" stroked="false">
              <v:imagedata r:id="rId75" o:title=""/>
            </v:shape>
            <v:shape style="position:absolute;left:5427;top:-2907;width:1323;height:10" type="#_x0000_t75" stroked="false">
              <v:imagedata r:id="rId81" o:title=""/>
            </v:shape>
            <v:shape style="position:absolute;left:6745;top:-2907;width:3284;height:10" type="#_x0000_t75" stroked="false">
              <v:imagedata r:id="rId77" o:title=""/>
            </v:shape>
            <w10:wrap type="none"/>
          </v:group>
        </w:pict>
      </w:r>
      <w:r>
        <w:rPr/>
        <w:pict>
          <v:group style="position:absolute;margin-left:66.984001pt;margin-top:-84.864349pt;width:434.5pt;height:.5pt;mso-position-horizontal-relative:page;mso-position-vertical-relative:paragraph;z-index:-1284544" coordorigin="1340,-1697" coordsize="8690,10">
            <v:shape style="position:absolute;left:1340;top:-1697;width:2069;height:10" type="#_x0000_t75" stroked="false">
              <v:imagedata r:id="rId73" o:title=""/>
            </v:shape>
            <v:shape style="position:absolute;left:3404;top:-1697;width:1431;height:10" type="#_x0000_t75" stroked="false">
              <v:imagedata r:id="rId78" o:title=""/>
            </v:shape>
            <v:shape style="position:absolute;left:4830;top:-1697;width:602;height:10" type="#_x0000_t75" stroked="false">
              <v:imagedata r:id="rId79" o:title=""/>
            </v:shape>
            <v:shape style="position:absolute;left:5427;top:-1697;width:1323;height:10" type="#_x0000_t75" stroked="false">
              <v:imagedata r:id="rId80" o:title=""/>
            </v:shape>
            <v:shape style="position:absolute;left:6745;top:-1697;width:3284;height:10" type="#_x0000_t75" stroked="false">
              <v:imagedata r:id="rId72" o:title=""/>
            </v:shape>
            <w10:wrap type="none"/>
          </v:group>
        </w:pict>
      </w:r>
      <w:r>
        <w:rPr/>
        <w:pict>
          <v:group style="position:absolute;margin-left:66.984001pt;margin-top:-48.384354pt;width:434.5pt;height:.5pt;mso-position-horizontal-relative:page;mso-position-vertical-relative:paragraph;z-index:-1284520" coordorigin="1340,-968" coordsize="8690,10">
            <v:shape style="position:absolute;left:1340;top:-968;width:2069;height:10" type="#_x0000_t75" stroked="false">
              <v:imagedata r:id="rId73" o:title=""/>
            </v:shape>
            <v:shape style="position:absolute;left:3404;top:-968;width:1431;height:10" type="#_x0000_t75" stroked="false">
              <v:imagedata r:id="rId78" o:title=""/>
            </v:shape>
            <v:shape style="position:absolute;left:4830;top:-968;width:602;height:10" type="#_x0000_t75" stroked="false">
              <v:imagedata r:id="rId79" o:title=""/>
            </v:shape>
            <v:shape style="position:absolute;left:5427;top:-968;width:1323;height:10" type="#_x0000_t75" stroked="false">
              <v:imagedata r:id="rId80" o:title=""/>
            </v:shape>
            <v:shape style="position:absolute;left:6745;top:-968;width:3284;height:10" type="#_x0000_t75" stroked="false">
              <v:imagedata r:id="rId72" o:title=""/>
            </v:shape>
            <w10:wrap type="none"/>
          </v:group>
        </w:pict>
      </w:r>
      <w:r>
        <w:rPr/>
        <w:pict>
          <v:shape style="position:absolute;margin-left:170.419998pt;margin-top:.125628pt;width:.48001pt;height:.12pt;mso-position-horizontal-relative:page;mso-position-vertical-relative:paragraph;z-index:-1284496" type="#_x0000_t75" stroked="false">
            <v:imagedata r:id="rId82" o:title=""/>
          </v:shape>
        </w:pict>
      </w:r>
      <w:r>
        <w:rPr/>
        <w:pict>
          <v:shape style="position:absolute;margin-left:213.649994pt;margin-top:.125628pt;width:.48001pt;height:.12pt;mso-position-horizontal-relative:page;mso-position-vertical-relative:paragraph;z-index:-1284472" type="#_x0000_t75" stroked="false">
            <v:imagedata r:id="rId82" o:title=""/>
          </v:shape>
        </w:pict>
      </w:r>
      <w:r>
        <w:rPr/>
        <w:pict>
          <v:shape style="position:absolute;margin-left:241.729996pt;margin-top:.125628pt;width:.48pt;height:.12pt;mso-position-horizontal-relative:page;mso-position-vertical-relative:paragraph;z-index:-1284448" type="#_x0000_t75" stroked="false">
            <v:imagedata r:id="rId82" o:title=""/>
          </v:shape>
        </w:pict>
      </w:r>
      <w:r>
        <w:rPr/>
        <w:pict>
          <v:shape style="position:absolute;margin-left:271.609985pt;margin-top:.125628pt;width:.48001pt;height:.12pt;mso-position-horizontal-relative:page;mso-position-vertical-relative:paragraph;z-index:-1284424" type="#_x0000_t75" stroked="false">
            <v:imagedata r:id="rId82" o:title=""/>
          </v:shape>
        </w:pict>
      </w:r>
      <w:r>
        <w:rPr/>
        <w:pict>
          <v:shape style="position:absolute;margin-left:337.51001pt;margin-top:.125628pt;width:.48001pt;height:.12pt;mso-position-horizontal-relative:page;mso-position-vertical-relative:paragraph;z-index:-1284400" type="#_x0000_t75" stroked="false">
            <v:imagedata r:id="rId82" o:title=""/>
          </v:shape>
        </w:pict>
      </w:r>
      <w:r>
        <w:rPr>
          <w:rFonts w:ascii="宋体" w:hAnsi="宋体" w:cs="宋体" w:eastAsia="宋体" w:hint="default"/>
        </w:rPr>
        <w:t>续上表</w:t>
      </w:r>
    </w:p>
    <w:p>
      <w:pPr>
        <w:spacing w:after="0" w:line="240" w:lineRule="auto"/>
        <w:jc w:val="left"/>
        <w:rPr>
          <w:rFonts w:ascii="宋体" w:hAnsi="宋体" w:cs="宋体" w:eastAsia="宋体" w:hint="default"/>
        </w:rPr>
        <w:sectPr>
          <w:pgSz w:w="11910" w:h="16840"/>
          <w:pgMar w:header="427" w:footer="1186" w:top="800" w:bottom="1380" w:left="1120" w:right="1600"/>
        </w:sectPr>
      </w:pPr>
    </w:p>
    <w:p>
      <w:pPr>
        <w:spacing w:line="240" w:lineRule="auto" w:before="10"/>
        <w:rPr>
          <w:rFonts w:ascii="宋体" w:hAnsi="宋体" w:cs="宋体" w:eastAsia="宋体" w:hint="default"/>
          <w:sz w:val="11"/>
          <w:szCs w:val="11"/>
        </w:rPr>
      </w:pPr>
      <w:r>
        <w:rPr/>
        <w:pict>
          <v:group style="position:absolute;margin-left:69.384003pt;margin-top:133.820007pt;width:466.2pt;height:.5pt;mso-position-horizontal-relative:page;mso-position-vertical-relative:page;z-index:-1284376" coordorigin="1388,2676" coordsize="9324,10">
            <v:shape style="position:absolute;left:1388;top:2676;width:1954;height:10" type="#_x0000_t75" stroked="false">
              <v:imagedata r:id="rId83" o:title=""/>
            </v:shape>
            <v:shape style="position:absolute;left:3336;top:2676;width:1393;height:10" type="#_x0000_t75" stroked="false">
              <v:imagedata r:id="rId84" o:title=""/>
            </v:shape>
            <v:shape style="position:absolute;left:4724;top:2676;width:1824;height:10" type="#_x0000_t75" stroked="false">
              <v:imagedata r:id="rId85" o:title=""/>
            </v:shape>
            <v:shape style="position:absolute;left:6544;top:2676;width:1433;height:10" type="#_x0000_t75" stroked="false">
              <v:imagedata r:id="rId86" o:title=""/>
            </v:shape>
            <v:shape style="position:absolute;left:7972;top:2676;width:1376;height:10" type="#_x0000_t75" stroked="false">
              <v:imagedata r:id="rId87" o:title=""/>
            </v:shape>
            <v:shape style="position:absolute;left:9343;top:2676;width:1368;height:10" type="#_x0000_t75" stroked="false">
              <v:imagedata r:id="rId88" o:title=""/>
            </v:shape>
            <w10:wrap type="none"/>
          </v:group>
        </w:pict>
      </w:r>
      <w:r>
        <w:rPr/>
        <w:pict>
          <v:group style="position:absolute;margin-left:69.384003pt;margin-top:173.059998pt;width:460.55pt;height:.5pt;mso-position-horizontal-relative:page;mso-position-vertical-relative:page;z-index:-1284352" coordorigin="1388,3461" coordsize="9211,10">
            <v:shape style="position:absolute;left:1388;top:3461;width:1954;height:10" type="#_x0000_t75" stroked="false">
              <v:imagedata r:id="rId83" o:title=""/>
            </v:shape>
            <v:shape style="position:absolute;left:3336;top:3461;width:1393;height:10" type="#_x0000_t75" stroked="false">
              <v:imagedata r:id="rId89" o:title=""/>
            </v:shape>
            <v:shape style="position:absolute;left:4724;top:3461;width:1824;height:10" type="#_x0000_t75" stroked="false">
              <v:imagedata r:id="rId90" o:title=""/>
            </v:shape>
            <v:shape style="position:absolute;left:6544;top:3461;width:1433;height:10" type="#_x0000_t75" stroked="false">
              <v:imagedata r:id="rId91" o:title=""/>
            </v:shape>
            <v:shape style="position:absolute;left:7972;top:3461;width:1376;height:10" type="#_x0000_t75" stroked="false">
              <v:imagedata r:id="rId92" o:title=""/>
            </v:shape>
            <v:shape style="position:absolute;left:9343;top:3461;width:1255;height:10" type="#_x0000_t75" stroked="false">
              <v:imagedata r:id="rId93" o:title=""/>
            </v:shape>
            <w10:wrap type="none"/>
          </v:group>
        </w:pict>
      </w:r>
      <w:r>
        <w:rPr/>
        <w:pict>
          <v:group style="position:absolute;margin-left:69.384003pt;margin-top:207.139969pt;width:460.55pt;height:5.55pt;mso-position-horizontal-relative:page;mso-position-vertical-relative:page;z-index:-1284328" coordorigin="1388,4143" coordsize="9211,111">
            <v:shape style="position:absolute;left:1388;top:4143;width:1973;height:110" type="#_x0000_t75" stroked="false">
              <v:imagedata r:id="rId94" o:title=""/>
            </v:shape>
            <v:shape style="position:absolute;left:3336;top:4239;width:1402;height:14" type="#_x0000_t75" stroked="false">
              <v:imagedata r:id="rId95" o:title=""/>
            </v:shape>
            <v:shape style="position:absolute;left:4724;top:4239;width:1022;height:14" type="#_x0000_t75" stroked="false">
              <v:imagedata r:id="rId96" o:title=""/>
            </v:shape>
            <v:shape style="position:absolute;left:5732;top:4244;width:816;height:10" type="#_x0000_t75" stroked="false">
              <v:imagedata r:id="rId97" o:title=""/>
            </v:shape>
            <v:shape style="position:absolute;left:6544;top:4239;width:770;height:14" type="#_x0000_t75" stroked="false">
              <v:imagedata r:id="rId98" o:title=""/>
            </v:shape>
            <v:shape style="position:absolute;left:7300;top:4239;width:686;height:14" type="#_x0000_t75" stroked="false">
              <v:imagedata r:id="rId99" o:title=""/>
            </v:shape>
            <v:shape style="position:absolute;left:7972;top:4244;width:1376;height:10" type="#_x0000_t75" stroked="false">
              <v:imagedata r:id="rId87" o:title=""/>
            </v:shape>
            <v:shape style="position:absolute;left:9343;top:4244;width:1255;height:10" type="#_x0000_t75" stroked="false">
              <v:imagedata r:id="rId100" o:title=""/>
            </v:shape>
            <w10:wrap type="none"/>
          </v:group>
        </w:pict>
      </w:r>
      <w:r>
        <w:rPr/>
        <w:pict>
          <v:group style="position:absolute;margin-left:69.384003pt;margin-top:246.259964pt;width:460.55pt;height:5.55pt;mso-position-horizontal-relative:page;mso-position-vertical-relative:page;z-index:-1284304" coordorigin="1388,4925" coordsize="9211,111">
            <v:shape style="position:absolute;left:1388;top:4925;width:1973;height:110" type="#_x0000_t75" stroked="false">
              <v:imagedata r:id="rId101" o:title=""/>
            </v:shape>
            <v:shape style="position:absolute;left:3336;top:5021;width:1402;height:14" type="#_x0000_t75" stroked="false">
              <v:imagedata r:id="rId102" o:title=""/>
            </v:shape>
            <v:shape style="position:absolute;left:4724;top:5021;width:1022;height:14" type="#_x0000_t75" stroked="false">
              <v:imagedata r:id="rId103" o:title=""/>
            </v:shape>
            <v:shape style="position:absolute;left:5732;top:5026;width:816;height:10" type="#_x0000_t75" stroked="false">
              <v:imagedata r:id="rId97" o:title=""/>
            </v:shape>
            <v:shape style="position:absolute;left:6544;top:5021;width:770;height:14" type="#_x0000_t75" stroked="false">
              <v:imagedata r:id="rId98" o:title=""/>
            </v:shape>
            <v:shape style="position:absolute;left:7300;top:5021;width:686;height:14" type="#_x0000_t75" stroked="false">
              <v:imagedata r:id="rId99" o:title=""/>
            </v:shape>
            <v:shape style="position:absolute;left:7972;top:5026;width:1376;height:10" type="#_x0000_t75" stroked="false">
              <v:imagedata r:id="rId87" o:title=""/>
            </v:shape>
            <v:shape style="position:absolute;left:9343;top:5026;width:1255;height:10" type="#_x0000_t75" stroked="false">
              <v:imagedata r:id="rId100" o:title=""/>
            </v:shape>
            <w10:wrap type="none"/>
          </v:group>
        </w:pict>
      </w:r>
      <w:r>
        <w:rPr/>
        <w:pict>
          <v:group style="position:absolute;margin-left:69.384003pt;margin-top:285.410034pt;width:460.55pt;height:5.55pt;mso-position-horizontal-relative:page;mso-position-vertical-relative:page;z-index:-1284280" coordorigin="1388,5708" coordsize="9211,111">
            <v:shape style="position:absolute;left:1388;top:5708;width:1973;height:110" type="#_x0000_t75" stroked="false">
              <v:imagedata r:id="rId94" o:title=""/>
            </v:shape>
            <v:shape style="position:absolute;left:3336;top:5804;width:1402;height:14" type="#_x0000_t75" stroked="false">
              <v:imagedata r:id="rId104" o:title=""/>
            </v:shape>
            <v:shape style="position:absolute;left:4724;top:5804;width:1022;height:14" type="#_x0000_t75" stroked="false">
              <v:imagedata r:id="rId103" o:title=""/>
            </v:shape>
            <v:shape style="position:absolute;left:5732;top:5809;width:816;height:10" type="#_x0000_t75" stroked="false">
              <v:imagedata r:id="rId105" o:title=""/>
            </v:shape>
            <v:shape style="position:absolute;left:6544;top:5804;width:770;height:14" type="#_x0000_t75" stroked="false">
              <v:imagedata r:id="rId98" o:title=""/>
            </v:shape>
            <v:shape style="position:absolute;left:7300;top:5804;width:686;height:14" type="#_x0000_t75" stroked="false">
              <v:imagedata r:id="rId106" o:title=""/>
            </v:shape>
            <v:shape style="position:absolute;left:7972;top:5809;width:1376;height:10" type="#_x0000_t75" stroked="false">
              <v:imagedata r:id="rId92" o:title=""/>
            </v:shape>
            <v:shape style="position:absolute;left:9343;top:5809;width:1255;height:10" type="#_x0000_t75" stroked="false">
              <v:imagedata r:id="rId107"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142"/>
        <w:gridCol w:w="1973"/>
        <w:gridCol w:w="1388"/>
        <w:gridCol w:w="1008"/>
        <w:gridCol w:w="812"/>
        <w:gridCol w:w="756"/>
        <w:gridCol w:w="672"/>
        <w:gridCol w:w="1371"/>
        <w:gridCol w:w="1246"/>
        <w:gridCol w:w="113"/>
      </w:tblGrid>
      <w:tr>
        <w:trPr>
          <w:trHeight w:val="1781" w:hRule="exact"/>
        </w:trPr>
        <w:tc>
          <w:tcPr>
            <w:tcW w:w="142" w:type="dxa"/>
            <w:tcBorders>
              <w:top w:val="single" w:sz="6" w:space="0" w:color="000000"/>
              <w:left w:val="nil" w:sz="6" w:space="0" w:color="auto"/>
              <w:bottom w:val="nil" w:sz="6" w:space="0" w:color="auto"/>
              <w:right w:val="nil" w:sz="6" w:space="0" w:color="auto"/>
            </w:tcBorders>
          </w:tcPr>
          <w:p>
            <w:pPr/>
          </w:p>
        </w:tc>
        <w:tc>
          <w:tcPr>
            <w:tcW w:w="1973" w:type="dxa"/>
            <w:tcBorders>
              <w:top w:val="single" w:sz="10"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left="465" w:right="0"/>
              <w:jc w:val="left"/>
              <w:rPr>
                <w:rFonts w:ascii="宋体" w:hAnsi="宋体" w:cs="宋体" w:eastAsia="宋体" w:hint="default"/>
                <w:sz w:val="21"/>
                <w:szCs w:val="21"/>
              </w:rPr>
            </w:pPr>
            <w:r>
              <w:rPr>
                <w:rFonts w:ascii="宋体" w:hAnsi="宋体" w:cs="宋体" w:eastAsia="宋体" w:hint="default"/>
                <w:sz w:val="21"/>
                <w:szCs w:val="21"/>
              </w:rPr>
              <w:t>子公司全称</w:t>
            </w:r>
          </w:p>
        </w:tc>
        <w:tc>
          <w:tcPr>
            <w:tcW w:w="1388"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exact"/>
              <w:ind w:left="478" w:right="159" w:hanging="315"/>
              <w:jc w:val="left"/>
              <w:rPr>
                <w:rFonts w:ascii="宋体" w:hAnsi="宋体" w:cs="宋体" w:eastAsia="宋体" w:hint="default"/>
                <w:sz w:val="21"/>
                <w:szCs w:val="21"/>
              </w:rPr>
            </w:pPr>
            <w:r>
              <w:rPr>
                <w:rFonts w:ascii="宋体" w:hAnsi="宋体" w:cs="宋体" w:eastAsia="宋体" w:hint="default"/>
                <w:sz w:val="21"/>
                <w:szCs w:val="21"/>
              </w:rPr>
              <w:t>期末实际出</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资额</w:t>
            </w:r>
          </w:p>
        </w:tc>
        <w:tc>
          <w:tcPr>
            <w:tcW w:w="1008" w:type="dxa"/>
            <w:tcBorders>
              <w:top w:val="single" w:sz="10" w:space="0" w:color="000000"/>
              <w:left w:val="single" w:sz="4" w:space="0" w:color="000000"/>
              <w:bottom w:val="nil" w:sz="6" w:space="0" w:color="auto"/>
              <w:right w:val="single" w:sz="4" w:space="0" w:color="000000"/>
            </w:tcBorders>
          </w:tcPr>
          <w:p>
            <w:pPr>
              <w:pStyle w:val="TableParagraph"/>
              <w:spacing w:line="240" w:lineRule="exact"/>
              <w:ind w:left="182" w:right="180"/>
              <w:jc w:val="both"/>
              <w:rPr>
                <w:rFonts w:ascii="宋体" w:hAnsi="宋体" w:cs="宋体" w:eastAsia="宋体" w:hint="default"/>
                <w:sz w:val="21"/>
                <w:szCs w:val="21"/>
              </w:rPr>
            </w:pPr>
            <w:r>
              <w:rPr>
                <w:rFonts w:ascii="宋体" w:hAnsi="宋体" w:cs="宋体" w:eastAsia="宋体" w:hint="default"/>
                <w:sz w:val="21"/>
                <w:szCs w:val="21"/>
              </w:rPr>
              <w:t>实质上</w:t>
            </w:r>
            <w:r>
              <w:rPr>
                <w:rFonts w:ascii="宋体" w:hAnsi="宋体" w:cs="宋体" w:eastAsia="宋体" w:hint="default"/>
                <w:spacing w:val="-102"/>
                <w:sz w:val="21"/>
                <w:szCs w:val="21"/>
              </w:rPr>
              <w:t> </w:t>
            </w:r>
            <w:r>
              <w:rPr>
                <w:rFonts w:ascii="宋体" w:hAnsi="宋体" w:cs="宋体" w:eastAsia="宋体" w:hint="default"/>
                <w:sz w:val="21"/>
                <w:szCs w:val="21"/>
              </w:rPr>
              <w:t>构成对</w:t>
            </w:r>
            <w:r>
              <w:rPr>
                <w:rFonts w:ascii="宋体" w:hAnsi="宋体" w:cs="宋体" w:eastAsia="宋体" w:hint="default"/>
                <w:spacing w:val="-102"/>
                <w:sz w:val="21"/>
                <w:szCs w:val="21"/>
              </w:rPr>
              <w:t> </w:t>
            </w:r>
            <w:r>
              <w:rPr>
                <w:rFonts w:ascii="宋体" w:hAnsi="宋体" w:cs="宋体" w:eastAsia="宋体" w:hint="default"/>
                <w:sz w:val="21"/>
                <w:szCs w:val="21"/>
              </w:rPr>
              <w:t>子公司</w:t>
            </w:r>
          </w:p>
          <w:p>
            <w:pPr>
              <w:pStyle w:val="TableParagraph"/>
              <w:spacing w:line="240" w:lineRule="exact"/>
              <w:ind w:left="182" w:right="180"/>
              <w:jc w:val="center"/>
              <w:rPr>
                <w:rFonts w:ascii="宋体" w:hAnsi="宋体" w:cs="宋体" w:eastAsia="宋体" w:hint="default"/>
                <w:sz w:val="21"/>
                <w:szCs w:val="21"/>
              </w:rPr>
            </w:pPr>
            <w:r>
              <w:rPr>
                <w:rFonts w:ascii="宋体" w:hAnsi="宋体" w:cs="宋体" w:eastAsia="宋体" w:hint="default"/>
                <w:sz w:val="21"/>
                <w:szCs w:val="21"/>
              </w:rPr>
              <w:t>净投资</w:t>
            </w:r>
            <w:r>
              <w:rPr>
                <w:rFonts w:ascii="宋体" w:hAnsi="宋体" w:cs="宋体" w:eastAsia="宋体" w:hint="default"/>
                <w:w w:val="100"/>
                <w:sz w:val="21"/>
                <w:szCs w:val="21"/>
              </w:rPr>
              <w:t> </w:t>
            </w:r>
            <w:r>
              <w:rPr>
                <w:rFonts w:ascii="宋体" w:hAnsi="宋体" w:cs="宋体" w:eastAsia="宋体" w:hint="default"/>
                <w:sz w:val="21"/>
                <w:szCs w:val="21"/>
              </w:rPr>
              <w:t>的其他</w:t>
            </w:r>
            <w:r>
              <w:rPr>
                <w:rFonts w:ascii="宋体" w:hAnsi="宋体" w:cs="宋体" w:eastAsia="宋体" w:hint="default"/>
                <w:w w:val="100"/>
                <w:sz w:val="21"/>
                <w:szCs w:val="21"/>
              </w:rPr>
              <w:t> </w:t>
            </w:r>
            <w:r>
              <w:rPr>
                <w:rFonts w:ascii="宋体" w:hAnsi="宋体" w:cs="宋体" w:eastAsia="宋体" w:hint="default"/>
                <w:sz w:val="21"/>
                <w:szCs w:val="21"/>
              </w:rPr>
              <w:t>项目余</w:t>
            </w:r>
            <w:r>
              <w:rPr>
                <w:rFonts w:ascii="宋体" w:hAnsi="宋体" w:cs="宋体" w:eastAsia="宋体" w:hint="default"/>
                <w:w w:val="100"/>
                <w:sz w:val="21"/>
                <w:szCs w:val="21"/>
              </w:rPr>
              <w:t> </w:t>
            </w:r>
            <w:r>
              <w:rPr>
                <w:rFonts w:ascii="宋体" w:hAnsi="宋体" w:cs="宋体" w:eastAsia="宋体" w:hint="default"/>
                <w:sz w:val="21"/>
                <w:szCs w:val="21"/>
              </w:rPr>
              <w:t>额</w:t>
            </w:r>
          </w:p>
        </w:tc>
        <w:tc>
          <w:tcPr>
            <w:tcW w:w="812"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30" w:lineRule="auto" w:before="175"/>
              <w:ind w:left="189" w:right="189"/>
              <w:jc w:val="both"/>
              <w:rPr>
                <w:rFonts w:ascii="Arial Narrow" w:hAnsi="Arial Narrow" w:cs="Arial Narrow" w:eastAsia="Arial Narrow" w:hint="default"/>
                <w:sz w:val="21"/>
                <w:szCs w:val="21"/>
              </w:rPr>
            </w:pPr>
            <w:r>
              <w:rPr>
                <w:rFonts w:ascii="宋体" w:hAnsi="宋体" w:cs="宋体" w:eastAsia="宋体" w:hint="default"/>
                <w:sz w:val="21"/>
                <w:szCs w:val="21"/>
              </w:rPr>
              <w:t>持股</w:t>
            </w:r>
            <w:r>
              <w:rPr>
                <w:rFonts w:ascii="宋体" w:hAnsi="宋体" w:cs="宋体" w:eastAsia="宋体" w:hint="default"/>
                <w:spacing w:val="-103"/>
                <w:sz w:val="21"/>
                <w:szCs w:val="21"/>
              </w:rPr>
              <w:t> </w:t>
            </w: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Arial Narrow" w:hAnsi="Arial Narrow" w:cs="Arial Narrow" w:eastAsia="Arial Narrow" w:hint="default"/>
                <w:sz w:val="21"/>
                <w:szCs w:val="21"/>
              </w:rPr>
              <w:t>(%)</w:t>
            </w:r>
          </w:p>
        </w:tc>
        <w:tc>
          <w:tcPr>
            <w:tcW w:w="756"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08" w:lineRule="auto"/>
              <w:ind w:left="134" w:right="130" w:firstLine="28"/>
              <w:jc w:val="both"/>
              <w:rPr>
                <w:rFonts w:ascii="Arial Narrow" w:hAnsi="Arial Narrow" w:cs="Arial Narrow" w:eastAsia="Arial Narrow" w:hint="default"/>
                <w:sz w:val="21"/>
                <w:szCs w:val="21"/>
              </w:rPr>
            </w:pPr>
            <w:r>
              <w:rPr>
                <w:rFonts w:ascii="宋体" w:hAnsi="宋体" w:cs="宋体" w:eastAsia="宋体" w:hint="default"/>
                <w:sz w:val="21"/>
                <w:szCs w:val="21"/>
              </w:rPr>
              <w:t>表决</w:t>
            </w:r>
            <w:r>
              <w:rPr>
                <w:rFonts w:ascii="宋体" w:hAnsi="宋体" w:cs="宋体" w:eastAsia="宋体" w:hint="default"/>
                <w:w w:val="100"/>
                <w:sz w:val="21"/>
                <w:szCs w:val="21"/>
              </w:rPr>
              <w:t> </w:t>
            </w:r>
            <w:r>
              <w:rPr>
                <w:rFonts w:ascii="宋体" w:hAnsi="宋体" w:cs="宋体" w:eastAsia="宋体" w:hint="default"/>
                <w:sz w:val="21"/>
                <w:szCs w:val="21"/>
              </w:rPr>
              <w:t>权比</w:t>
            </w:r>
            <w:r>
              <w:rPr>
                <w:rFonts w:ascii="宋体" w:hAnsi="宋体" w:cs="宋体" w:eastAsia="宋体" w:hint="default"/>
                <w:spacing w:val="-103"/>
                <w:sz w:val="21"/>
                <w:szCs w:val="21"/>
              </w:rPr>
              <w:t> </w:t>
            </w:r>
            <w:r>
              <w:rPr>
                <w:rFonts w:ascii="宋体" w:hAnsi="宋体" w:cs="宋体" w:eastAsia="宋体" w:hint="default"/>
                <w:sz w:val="21"/>
                <w:szCs w:val="21"/>
              </w:rPr>
              <w:t>例</w:t>
            </w:r>
            <w:r>
              <w:rPr>
                <w:rFonts w:ascii="Arial Narrow" w:hAnsi="Arial Narrow" w:cs="Arial Narrow" w:eastAsia="Arial Narrow" w:hint="default"/>
                <w:sz w:val="21"/>
                <w:szCs w:val="21"/>
              </w:rPr>
              <w:t>(%)</w:t>
            </w:r>
          </w:p>
        </w:tc>
        <w:tc>
          <w:tcPr>
            <w:tcW w:w="672"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08" w:lineRule="auto"/>
              <w:ind w:left="119" w:right="119"/>
              <w:jc w:val="both"/>
              <w:rPr>
                <w:rFonts w:ascii="宋体" w:hAnsi="宋体" w:cs="宋体" w:eastAsia="宋体" w:hint="default"/>
                <w:sz w:val="21"/>
                <w:szCs w:val="21"/>
              </w:rPr>
            </w:pPr>
            <w:r>
              <w:rPr>
                <w:rFonts w:ascii="宋体" w:hAnsi="宋体" w:cs="宋体" w:eastAsia="宋体" w:hint="default"/>
                <w:sz w:val="21"/>
                <w:szCs w:val="21"/>
              </w:rPr>
              <w:t>是否</w:t>
            </w:r>
            <w:r>
              <w:rPr>
                <w:rFonts w:ascii="宋体" w:hAnsi="宋体" w:cs="宋体" w:eastAsia="宋体" w:hint="default"/>
                <w:spacing w:val="-103"/>
                <w:sz w:val="21"/>
                <w:szCs w:val="21"/>
              </w:rPr>
              <w:t> </w:t>
            </w:r>
            <w:r>
              <w:rPr>
                <w:rFonts w:ascii="宋体" w:hAnsi="宋体" w:cs="宋体" w:eastAsia="宋体" w:hint="default"/>
                <w:sz w:val="21"/>
                <w:szCs w:val="21"/>
              </w:rPr>
              <w:t>合并</w:t>
            </w:r>
            <w:r>
              <w:rPr>
                <w:rFonts w:ascii="宋体" w:hAnsi="宋体" w:cs="宋体" w:eastAsia="宋体" w:hint="default"/>
                <w:spacing w:val="-103"/>
                <w:sz w:val="21"/>
                <w:szCs w:val="21"/>
              </w:rPr>
              <w:t> </w:t>
            </w:r>
            <w:r>
              <w:rPr>
                <w:rFonts w:ascii="宋体" w:hAnsi="宋体" w:cs="宋体" w:eastAsia="宋体" w:hint="default"/>
                <w:sz w:val="21"/>
                <w:szCs w:val="21"/>
              </w:rPr>
              <w:t>报表</w:t>
            </w:r>
          </w:p>
        </w:tc>
        <w:tc>
          <w:tcPr>
            <w:tcW w:w="1371"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exact"/>
              <w:ind w:left="575" w:right="149" w:hanging="420"/>
              <w:jc w:val="left"/>
              <w:rPr>
                <w:rFonts w:ascii="宋体" w:hAnsi="宋体" w:cs="宋体" w:eastAsia="宋体" w:hint="default"/>
                <w:sz w:val="21"/>
                <w:szCs w:val="21"/>
              </w:rPr>
            </w:pPr>
            <w:r>
              <w:rPr>
                <w:rFonts w:ascii="宋体" w:hAnsi="宋体" w:cs="宋体" w:eastAsia="宋体" w:hint="default"/>
                <w:sz w:val="21"/>
                <w:szCs w:val="21"/>
              </w:rPr>
              <w:t>少数股东权</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益</w:t>
            </w:r>
          </w:p>
        </w:tc>
        <w:tc>
          <w:tcPr>
            <w:tcW w:w="1246" w:type="dxa"/>
            <w:tcBorders>
              <w:top w:val="single" w:sz="10"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08" w:lineRule="auto"/>
              <w:ind w:left="146" w:right="38"/>
              <w:jc w:val="both"/>
              <w:rPr>
                <w:rFonts w:ascii="宋体" w:hAnsi="宋体" w:cs="宋体" w:eastAsia="宋体" w:hint="default"/>
                <w:sz w:val="21"/>
                <w:szCs w:val="21"/>
              </w:rPr>
            </w:pPr>
            <w:r>
              <w:rPr>
                <w:rFonts w:ascii="宋体" w:hAnsi="宋体" w:cs="宋体" w:eastAsia="宋体" w:hint="default"/>
                <w:sz w:val="21"/>
                <w:szCs w:val="21"/>
              </w:rPr>
              <w:t>少数股东权</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益中用于冲</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减少数股东</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损益的金额</w:t>
            </w:r>
          </w:p>
        </w:tc>
        <w:tc>
          <w:tcPr>
            <w:tcW w:w="113" w:type="dxa"/>
            <w:tcBorders>
              <w:top w:val="single" w:sz="4" w:space="0" w:color="000000"/>
              <w:left w:val="nil" w:sz="6" w:space="0" w:color="auto"/>
              <w:bottom w:val="nil" w:sz="6" w:space="0" w:color="auto"/>
              <w:right w:val="nil" w:sz="6" w:space="0" w:color="auto"/>
            </w:tcBorders>
          </w:tcPr>
          <w:p>
            <w:pPr/>
          </w:p>
        </w:tc>
      </w:tr>
      <w:tr>
        <w:trPr>
          <w:trHeight w:val="650" w:hRule="exact"/>
        </w:trPr>
        <w:tc>
          <w:tcPr>
            <w:tcW w:w="14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single" w:sz="4" w:space="0" w:color="000000"/>
            </w:tcBorders>
          </w:tcPr>
          <w:p>
            <w:pPr>
              <w:pStyle w:val="TableParagraph"/>
              <w:spacing w:line="240" w:lineRule="exact" w:before="70"/>
              <w:ind w:left="465" w:right="132" w:hanging="315"/>
              <w:jc w:val="left"/>
              <w:rPr>
                <w:rFonts w:ascii="宋体" w:hAnsi="宋体" w:cs="宋体" w:eastAsia="宋体" w:hint="default"/>
                <w:sz w:val="21"/>
                <w:szCs w:val="21"/>
              </w:rPr>
            </w:pPr>
            <w:r>
              <w:rPr>
                <w:rFonts w:ascii="宋体" w:hAnsi="宋体" w:cs="宋体" w:eastAsia="宋体" w:hint="default"/>
                <w:spacing w:val="-2"/>
                <w:sz w:val="21"/>
                <w:szCs w:val="21"/>
              </w:rPr>
              <w:t>上海卫士通网络安</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全有限公司</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2,186,129.61</w:t>
            </w:r>
            <w:r>
              <w:rPr>
                <w:rFonts w:ascii="Arial Narrow"/>
                <w:sz w:val="21"/>
              </w:rPr>
            </w:r>
          </w:p>
        </w:tc>
        <w:tc>
          <w:tcPr>
            <w:tcW w:w="1008" w:type="dxa"/>
            <w:tcBorders>
              <w:top w:val="nil" w:sz="6" w:space="0" w:color="auto"/>
              <w:left w:val="single" w:sz="4" w:space="0" w:color="000000"/>
              <w:bottom w:val="nil" w:sz="6" w:space="0" w:color="auto"/>
              <w:right w:val="single" w:sz="4" w:space="0" w:color="000000"/>
            </w:tcBorders>
          </w:tcPr>
          <w:p>
            <w:pPr/>
          </w:p>
        </w:tc>
        <w:tc>
          <w:tcPr>
            <w:tcW w:w="81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75.00</w:t>
            </w:r>
            <w:r>
              <w:rPr>
                <w:rFonts w:ascii="Arial Narrow"/>
                <w:sz w:val="21"/>
              </w:rPr>
            </w:r>
          </w:p>
        </w:tc>
        <w:tc>
          <w:tcPr>
            <w:tcW w:w="75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08" w:right="0"/>
              <w:jc w:val="center"/>
              <w:rPr>
                <w:rFonts w:ascii="Arial Narrow" w:hAnsi="Arial Narrow" w:cs="Arial Narrow" w:eastAsia="Arial Narrow" w:hint="default"/>
                <w:sz w:val="21"/>
                <w:szCs w:val="21"/>
              </w:rPr>
            </w:pPr>
            <w:r>
              <w:rPr>
                <w:rFonts w:ascii="Arial Narrow"/>
                <w:sz w:val="21"/>
              </w:rPr>
              <w:t>75.00</w:t>
            </w:r>
          </w:p>
        </w:tc>
        <w:tc>
          <w:tcPr>
            <w:tcW w:w="672"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0"/>
              <w:jc w:val="right"/>
              <w:rPr>
                <w:rFonts w:ascii="Arial Narrow" w:hAnsi="Arial Narrow" w:cs="Arial Narrow" w:eastAsia="Arial Narrow" w:hint="default"/>
                <w:sz w:val="21"/>
                <w:szCs w:val="21"/>
              </w:rPr>
            </w:pPr>
            <w:r>
              <w:rPr>
                <w:rFonts w:ascii="Arial Narrow"/>
                <w:spacing w:val="-2"/>
                <w:sz w:val="21"/>
              </w:rPr>
              <w:t>2,493,113.88</w:t>
            </w:r>
            <w:r>
              <w:rPr>
                <w:rFonts w:ascii="Arial Narrow"/>
                <w:sz w:val="21"/>
              </w:rPr>
            </w:r>
          </w:p>
        </w:tc>
        <w:tc>
          <w:tcPr>
            <w:tcW w:w="1246" w:type="dxa"/>
            <w:tcBorders>
              <w:top w:val="nil" w:sz="6" w:space="0" w:color="auto"/>
              <w:left w:val="single" w:sz="4" w:space="0" w:color="000000"/>
              <w:bottom w:val="nil" w:sz="6" w:space="0" w:color="auto"/>
              <w:right w:val="nil" w:sz="6" w:space="0" w:color="auto"/>
            </w:tcBorders>
          </w:tcPr>
          <w:p>
            <w:pPr/>
          </w:p>
        </w:tc>
        <w:tc>
          <w:tcPr>
            <w:tcW w:w="113" w:type="dxa"/>
            <w:tcBorders>
              <w:top w:val="nil" w:sz="6" w:space="0" w:color="auto"/>
              <w:left w:val="nil" w:sz="6" w:space="0" w:color="auto"/>
              <w:bottom w:val="nil" w:sz="6" w:space="0" w:color="auto"/>
              <w:right w:val="nil" w:sz="6" w:space="0" w:color="auto"/>
            </w:tcBorders>
          </w:tcPr>
          <w:p>
            <w:pPr/>
          </w:p>
        </w:tc>
      </w:tr>
      <w:tr>
        <w:trPr>
          <w:trHeight w:val="797" w:hRule="exact"/>
        </w:trPr>
        <w:tc>
          <w:tcPr>
            <w:tcW w:w="14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single" w:sz="4" w:space="0" w:color="000000"/>
            </w:tcBorders>
          </w:tcPr>
          <w:p>
            <w:pPr>
              <w:pStyle w:val="TableParagraph"/>
              <w:spacing w:line="240" w:lineRule="exact" w:before="82"/>
              <w:ind w:left="151" w:right="132"/>
              <w:jc w:val="center"/>
              <w:rPr>
                <w:rFonts w:ascii="宋体" w:hAnsi="宋体" w:cs="宋体" w:eastAsia="宋体" w:hint="default"/>
                <w:sz w:val="21"/>
                <w:szCs w:val="21"/>
              </w:rPr>
            </w:pPr>
            <w:r>
              <w:rPr>
                <w:rFonts w:ascii="宋体" w:hAnsi="宋体" w:cs="宋体" w:eastAsia="宋体" w:hint="default"/>
                <w:spacing w:val="-2"/>
                <w:sz w:val="21"/>
                <w:szCs w:val="21"/>
              </w:rPr>
              <w:t>四川卫士通信息安</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2"/>
                <w:sz w:val="21"/>
                <w:szCs w:val="21"/>
              </w:rPr>
              <w:t>全平台技术有限公</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司</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2,186,129.61</w:t>
            </w:r>
            <w:r>
              <w:rPr>
                <w:rFonts w:ascii="Arial Narrow"/>
                <w:sz w:val="21"/>
              </w:rPr>
            </w:r>
          </w:p>
        </w:tc>
        <w:tc>
          <w:tcPr>
            <w:tcW w:w="1008" w:type="dxa"/>
            <w:tcBorders>
              <w:top w:val="nil" w:sz="6" w:space="0" w:color="auto"/>
              <w:left w:val="single" w:sz="4" w:space="0" w:color="000000"/>
              <w:bottom w:val="nil" w:sz="6" w:space="0" w:color="auto"/>
              <w:right w:val="single" w:sz="4" w:space="0" w:color="000000"/>
            </w:tcBorders>
          </w:tcPr>
          <w:p>
            <w:pPr/>
          </w:p>
        </w:tc>
        <w:tc>
          <w:tcPr>
            <w:tcW w:w="81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53.33</w:t>
            </w:r>
            <w:r>
              <w:rPr>
                <w:rFonts w:ascii="Arial Narrow"/>
                <w:sz w:val="21"/>
              </w:rPr>
            </w:r>
          </w:p>
        </w:tc>
        <w:tc>
          <w:tcPr>
            <w:tcW w:w="75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107" w:right="0"/>
              <w:jc w:val="center"/>
              <w:rPr>
                <w:rFonts w:ascii="Arial Narrow" w:hAnsi="Arial Narrow" w:cs="Arial Narrow" w:eastAsia="Arial Narrow" w:hint="default"/>
                <w:sz w:val="21"/>
                <w:szCs w:val="21"/>
              </w:rPr>
            </w:pPr>
            <w:r>
              <w:rPr>
                <w:rFonts w:ascii="Arial Narrow"/>
                <w:sz w:val="21"/>
              </w:rPr>
              <w:t>53.33</w:t>
            </w:r>
          </w:p>
        </w:tc>
        <w:tc>
          <w:tcPr>
            <w:tcW w:w="67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5"/>
              <w:ind w:right="100"/>
              <w:jc w:val="right"/>
              <w:rPr>
                <w:rFonts w:ascii="Arial Narrow" w:hAnsi="Arial Narrow" w:cs="Arial Narrow" w:eastAsia="Arial Narrow" w:hint="default"/>
                <w:sz w:val="21"/>
                <w:szCs w:val="21"/>
              </w:rPr>
            </w:pPr>
            <w:r>
              <w:rPr>
                <w:rFonts w:ascii="Arial Narrow"/>
                <w:spacing w:val="-1"/>
                <w:sz w:val="21"/>
              </w:rPr>
              <w:t>22,143,657.76</w:t>
            </w:r>
            <w:r>
              <w:rPr>
                <w:rFonts w:ascii="Arial Narrow"/>
                <w:sz w:val="21"/>
              </w:rPr>
            </w:r>
          </w:p>
        </w:tc>
        <w:tc>
          <w:tcPr>
            <w:tcW w:w="1246" w:type="dxa"/>
            <w:tcBorders>
              <w:top w:val="nil" w:sz="6" w:space="0" w:color="auto"/>
              <w:left w:val="single" w:sz="4" w:space="0" w:color="000000"/>
              <w:bottom w:val="nil" w:sz="6" w:space="0" w:color="auto"/>
              <w:right w:val="nil" w:sz="6" w:space="0" w:color="auto"/>
            </w:tcBorders>
          </w:tcPr>
          <w:p>
            <w:pPr/>
          </w:p>
        </w:tc>
        <w:tc>
          <w:tcPr>
            <w:tcW w:w="113" w:type="dxa"/>
            <w:tcBorders>
              <w:top w:val="nil" w:sz="6" w:space="0" w:color="auto"/>
              <w:left w:val="nil" w:sz="6" w:space="0" w:color="auto"/>
              <w:bottom w:val="nil" w:sz="6" w:space="0" w:color="auto"/>
              <w:right w:val="nil" w:sz="6" w:space="0" w:color="auto"/>
            </w:tcBorders>
          </w:tcPr>
          <w:p>
            <w:pPr/>
          </w:p>
        </w:tc>
      </w:tr>
      <w:tr>
        <w:trPr>
          <w:trHeight w:val="41" w:hRule="exact"/>
        </w:trPr>
        <w:tc>
          <w:tcPr>
            <w:tcW w:w="14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812" w:type="dxa"/>
            <w:tcBorders>
              <w:top w:val="nil" w:sz="6" w:space="0" w:color="auto"/>
              <w:left w:val="single" w:sz="4" w:space="0" w:color="000000"/>
              <w:bottom w:val="nil" w:sz="6" w:space="0" w:color="auto"/>
              <w:right w:val="single" w:sz="4" w:space="0" w:color="000000"/>
            </w:tcBorders>
          </w:tcPr>
          <w:p>
            <w:pPr/>
          </w:p>
        </w:tc>
        <w:tc>
          <w:tcPr>
            <w:tcW w:w="756" w:type="dxa"/>
            <w:tcBorders>
              <w:top w:val="nil" w:sz="6" w:space="0" w:color="auto"/>
              <w:left w:val="single" w:sz="4" w:space="0" w:color="000000"/>
              <w:bottom w:val="nil" w:sz="6" w:space="0" w:color="auto"/>
              <w:right w:val="single" w:sz="4" w:space="0" w:color="000000"/>
            </w:tcBorders>
          </w:tcPr>
          <w:p>
            <w:pPr/>
          </w:p>
        </w:tc>
        <w:tc>
          <w:tcPr>
            <w:tcW w:w="672" w:type="dxa"/>
            <w:tcBorders>
              <w:top w:val="nil" w:sz="6" w:space="0" w:color="auto"/>
              <w:left w:val="single" w:sz="4" w:space="0" w:color="000000"/>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c>
          <w:tcPr>
            <w:tcW w:w="113" w:type="dxa"/>
            <w:tcBorders>
              <w:top w:val="nil" w:sz="6" w:space="0" w:color="auto"/>
              <w:left w:val="nil" w:sz="6" w:space="0" w:color="auto"/>
              <w:bottom w:val="nil" w:sz="6" w:space="0" w:color="auto"/>
              <w:right w:val="nil" w:sz="6" w:space="0" w:color="auto"/>
            </w:tcBorders>
          </w:tcPr>
          <w:p>
            <w:pPr/>
          </w:p>
        </w:tc>
      </w:tr>
      <w:tr>
        <w:trPr>
          <w:trHeight w:val="672" w:hRule="exact"/>
        </w:trPr>
        <w:tc>
          <w:tcPr>
            <w:tcW w:w="14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single" w:sz="4" w:space="0" w:color="000000"/>
            </w:tcBorders>
          </w:tcPr>
          <w:p>
            <w:pPr>
              <w:pStyle w:val="TableParagraph"/>
              <w:spacing w:line="240" w:lineRule="exact" w:before="146"/>
              <w:ind w:left="151" w:right="132"/>
              <w:jc w:val="left"/>
              <w:rPr>
                <w:rFonts w:ascii="宋体" w:hAnsi="宋体" w:cs="宋体" w:eastAsia="宋体" w:hint="default"/>
                <w:sz w:val="21"/>
                <w:szCs w:val="21"/>
              </w:rPr>
            </w:pPr>
            <w:r>
              <w:rPr>
                <w:rFonts w:ascii="宋体" w:hAnsi="宋体" w:cs="宋体" w:eastAsia="宋体" w:hint="default"/>
                <w:spacing w:val="-2"/>
                <w:sz w:val="21"/>
                <w:szCs w:val="21"/>
              </w:rPr>
              <w:t>深圳市卫士通信息</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2"/>
                <w:sz w:val="21"/>
                <w:szCs w:val="21"/>
              </w:rPr>
              <w:t>安全技术有限公司</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1,627,991.91</w:t>
            </w:r>
            <w:r>
              <w:rPr>
                <w:rFonts w:ascii="Arial Narrow"/>
                <w:sz w:val="21"/>
              </w:rPr>
            </w:r>
          </w:p>
        </w:tc>
        <w:tc>
          <w:tcPr>
            <w:tcW w:w="1008" w:type="dxa"/>
            <w:tcBorders>
              <w:top w:val="nil" w:sz="6" w:space="0" w:color="auto"/>
              <w:left w:val="single" w:sz="4" w:space="0" w:color="000000"/>
              <w:bottom w:val="nil" w:sz="6" w:space="0" w:color="auto"/>
              <w:right w:val="single" w:sz="4" w:space="0" w:color="000000"/>
            </w:tcBorders>
          </w:tcPr>
          <w:p>
            <w:pPr/>
          </w:p>
        </w:tc>
        <w:tc>
          <w:tcPr>
            <w:tcW w:w="812"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756"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16" w:right="0"/>
              <w:jc w:val="center"/>
              <w:rPr>
                <w:rFonts w:ascii="Arial Narrow" w:hAnsi="Arial Narrow" w:cs="Arial Narrow" w:eastAsia="Arial Narrow" w:hint="default"/>
                <w:sz w:val="21"/>
                <w:szCs w:val="21"/>
              </w:rPr>
            </w:pPr>
            <w:r>
              <w:rPr>
                <w:rFonts w:ascii="Arial Narrow"/>
                <w:sz w:val="21"/>
              </w:rPr>
              <w:t>100.00</w:t>
            </w:r>
          </w:p>
        </w:tc>
        <w:tc>
          <w:tcPr>
            <w:tcW w:w="67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371"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c>
          <w:tcPr>
            <w:tcW w:w="113" w:type="dxa"/>
            <w:tcBorders>
              <w:top w:val="nil" w:sz="6" w:space="0" w:color="auto"/>
              <w:left w:val="nil" w:sz="6" w:space="0" w:color="auto"/>
              <w:bottom w:val="nil" w:sz="6" w:space="0" w:color="auto"/>
              <w:right w:val="nil" w:sz="6" w:space="0" w:color="auto"/>
            </w:tcBorders>
          </w:tcPr>
          <w:p>
            <w:pPr/>
          </w:p>
        </w:tc>
      </w:tr>
      <w:tr>
        <w:trPr>
          <w:trHeight w:val="110" w:hRule="exact"/>
        </w:trPr>
        <w:tc>
          <w:tcPr>
            <w:tcW w:w="14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812" w:type="dxa"/>
            <w:tcBorders>
              <w:top w:val="nil" w:sz="6" w:space="0" w:color="auto"/>
              <w:left w:val="single" w:sz="4" w:space="0" w:color="000000"/>
              <w:bottom w:val="nil" w:sz="6" w:space="0" w:color="auto"/>
              <w:right w:val="single" w:sz="4" w:space="0" w:color="000000"/>
            </w:tcBorders>
          </w:tcPr>
          <w:p>
            <w:pPr/>
          </w:p>
        </w:tc>
        <w:tc>
          <w:tcPr>
            <w:tcW w:w="756" w:type="dxa"/>
            <w:tcBorders>
              <w:top w:val="nil" w:sz="6" w:space="0" w:color="auto"/>
              <w:left w:val="single" w:sz="4" w:space="0" w:color="000000"/>
              <w:bottom w:val="nil" w:sz="6" w:space="0" w:color="auto"/>
              <w:right w:val="single" w:sz="4" w:space="0" w:color="000000"/>
            </w:tcBorders>
          </w:tcPr>
          <w:p>
            <w:pPr/>
          </w:p>
        </w:tc>
        <w:tc>
          <w:tcPr>
            <w:tcW w:w="672" w:type="dxa"/>
            <w:tcBorders>
              <w:top w:val="nil" w:sz="6" w:space="0" w:color="auto"/>
              <w:left w:val="single" w:sz="4" w:space="0" w:color="000000"/>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c>
          <w:tcPr>
            <w:tcW w:w="113" w:type="dxa"/>
            <w:tcBorders>
              <w:top w:val="nil" w:sz="6" w:space="0" w:color="auto"/>
              <w:left w:val="nil" w:sz="6" w:space="0" w:color="auto"/>
              <w:bottom w:val="nil" w:sz="6" w:space="0" w:color="auto"/>
              <w:right w:val="nil" w:sz="6" w:space="0" w:color="auto"/>
            </w:tcBorders>
          </w:tcPr>
          <w:p>
            <w:pPr/>
          </w:p>
        </w:tc>
      </w:tr>
      <w:tr>
        <w:trPr>
          <w:trHeight w:val="673" w:hRule="exact"/>
        </w:trPr>
        <w:tc>
          <w:tcPr>
            <w:tcW w:w="14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single" w:sz="4" w:space="0" w:color="000000"/>
            </w:tcBorders>
          </w:tcPr>
          <w:p>
            <w:pPr>
              <w:pStyle w:val="TableParagraph"/>
              <w:spacing w:line="240" w:lineRule="exact" w:before="147"/>
              <w:ind w:left="256" w:right="132" w:hanging="106"/>
              <w:jc w:val="left"/>
              <w:rPr>
                <w:rFonts w:ascii="宋体" w:hAnsi="宋体" w:cs="宋体" w:eastAsia="宋体" w:hint="default"/>
                <w:sz w:val="21"/>
                <w:szCs w:val="21"/>
              </w:rPr>
            </w:pPr>
            <w:r>
              <w:rPr>
                <w:rFonts w:ascii="宋体" w:hAnsi="宋体" w:cs="宋体" w:eastAsia="宋体" w:hint="default"/>
                <w:spacing w:val="-2"/>
                <w:sz w:val="21"/>
                <w:szCs w:val="21"/>
              </w:rPr>
              <w:t>沈阳卫士通网络安</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全有限责任公司</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1,405,000.00</w:t>
            </w:r>
            <w:r>
              <w:rPr>
                <w:rFonts w:ascii="Arial Narrow"/>
                <w:sz w:val="21"/>
              </w:rPr>
            </w:r>
          </w:p>
        </w:tc>
        <w:tc>
          <w:tcPr>
            <w:tcW w:w="1008" w:type="dxa"/>
            <w:tcBorders>
              <w:top w:val="nil" w:sz="6" w:space="0" w:color="auto"/>
              <w:left w:val="single" w:sz="4" w:space="0" w:color="000000"/>
              <w:bottom w:val="nil" w:sz="6" w:space="0" w:color="auto"/>
              <w:right w:val="single" w:sz="4" w:space="0" w:color="000000"/>
            </w:tcBorders>
          </w:tcPr>
          <w:p>
            <w:pPr/>
          </w:p>
        </w:tc>
        <w:tc>
          <w:tcPr>
            <w:tcW w:w="81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55.00</w:t>
            </w:r>
            <w:r>
              <w:rPr>
                <w:rFonts w:ascii="Arial Narrow"/>
                <w:sz w:val="21"/>
              </w:rPr>
            </w:r>
          </w:p>
        </w:tc>
        <w:tc>
          <w:tcPr>
            <w:tcW w:w="75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107" w:right="0"/>
              <w:jc w:val="center"/>
              <w:rPr>
                <w:rFonts w:ascii="Arial Narrow" w:hAnsi="Arial Narrow" w:cs="Arial Narrow" w:eastAsia="Arial Narrow" w:hint="default"/>
                <w:sz w:val="21"/>
                <w:szCs w:val="21"/>
              </w:rPr>
            </w:pPr>
            <w:r>
              <w:rPr>
                <w:rFonts w:ascii="Arial Narrow"/>
                <w:sz w:val="21"/>
              </w:rPr>
              <w:t>55.00</w:t>
            </w:r>
          </w:p>
        </w:tc>
        <w:tc>
          <w:tcPr>
            <w:tcW w:w="67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97"/>
              <w:jc w:val="right"/>
              <w:rPr>
                <w:rFonts w:ascii="Arial Narrow" w:hAnsi="Arial Narrow" w:cs="Arial Narrow" w:eastAsia="Arial Narrow" w:hint="default"/>
                <w:sz w:val="21"/>
                <w:szCs w:val="21"/>
              </w:rPr>
            </w:pPr>
            <w:r>
              <w:rPr>
                <w:rFonts w:ascii="Arial Narrow"/>
                <w:spacing w:val="-1"/>
                <w:sz w:val="21"/>
              </w:rPr>
              <w:t>-600,393.74</w:t>
            </w:r>
            <w:r>
              <w:rPr>
                <w:rFonts w:ascii="Arial Narrow"/>
                <w:sz w:val="21"/>
              </w:rPr>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367" w:right="0"/>
              <w:jc w:val="left"/>
              <w:rPr>
                <w:rFonts w:ascii="Arial Narrow" w:hAnsi="Arial Narrow" w:cs="Arial Narrow" w:eastAsia="Arial Narrow" w:hint="default"/>
                <w:sz w:val="21"/>
                <w:szCs w:val="21"/>
              </w:rPr>
            </w:pPr>
            <w:r>
              <w:rPr>
                <w:rFonts w:ascii="Arial Narrow"/>
                <w:sz w:val="21"/>
              </w:rPr>
              <w:t>45,520.37</w:t>
            </w:r>
          </w:p>
        </w:tc>
        <w:tc>
          <w:tcPr>
            <w:tcW w:w="113" w:type="dxa"/>
            <w:tcBorders>
              <w:top w:val="nil" w:sz="6" w:space="0" w:color="auto"/>
              <w:left w:val="nil" w:sz="6" w:space="0" w:color="auto"/>
              <w:bottom w:val="nil" w:sz="6" w:space="0" w:color="auto"/>
              <w:right w:val="nil" w:sz="6" w:space="0" w:color="auto"/>
            </w:tcBorders>
          </w:tcPr>
          <w:p>
            <w:pPr/>
          </w:p>
        </w:tc>
      </w:tr>
      <w:tr>
        <w:trPr>
          <w:trHeight w:val="110" w:hRule="exact"/>
        </w:trPr>
        <w:tc>
          <w:tcPr>
            <w:tcW w:w="14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812" w:type="dxa"/>
            <w:tcBorders>
              <w:top w:val="nil" w:sz="6" w:space="0" w:color="auto"/>
              <w:left w:val="single" w:sz="4" w:space="0" w:color="000000"/>
              <w:bottom w:val="nil" w:sz="6" w:space="0" w:color="auto"/>
              <w:right w:val="single" w:sz="4" w:space="0" w:color="000000"/>
            </w:tcBorders>
          </w:tcPr>
          <w:p>
            <w:pPr/>
          </w:p>
        </w:tc>
        <w:tc>
          <w:tcPr>
            <w:tcW w:w="756" w:type="dxa"/>
            <w:tcBorders>
              <w:top w:val="nil" w:sz="6" w:space="0" w:color="auto"/>
              <w:left w:val="single" w:sz="4" w:space="0" w:color="000000"/>
              <w:bottom w:val="nil" w:sz="6" w:space="0" w:color="auto"/>
              <w:right w:val="single" w:sz="4" w:space="0" w:color="000000"/>
            </w:tcBorders>
          </w:tcPr>
          <w:p>
            <w:pPr/>
          </w:p>
        </w:tc>
        <w:tc>
          <w:tcPr>
            <w:tcW w:w="672" w:type="dxa"/>
            <w:tcBorders>
              <w:top w:val="nil" w:sz="6" w:space="0" w:color="auto"/>
              <w:left w:val="single" w:sz="4" w:space="0" w:color="000000"/>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c>
          <w:tcPr>
            <w:tcW w:w="113" w:type="dxa"/>
            <w:tcBorders>
              <w:top w:val="nil" w:sz="6" w:space="0" w:color="auto"/>
              <w:left w:val="nil" w:sz="6" w:space="0" w:color="auto"/>
              <w:bottom w:val="nil" w:sz="6" w:space="0" w:color="auto"/>
              <w:right w:val="nil" w:sz="6" w:space="0" w:color="auto"/>
            </w:tcBorders>
          </w:tcPr>
          <w:p>
            <w:pPr/>
          </w:p>
        </w:tc>
      </w:tr>
      <w:tr>
        <w:trPr>
          <w:trHeight w:val="769" w:hRule="exact"/>
        </w:trPr>
        <w:tc>
          <w:tcPr>
            <w:tcW w:w="14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single" w:sz="4" w:space="0" w:color="000000"/>
            </w:tcBorders>
          </w:tcPr>
          <w:p>
            <w:pPr>
              <w:pStyle w:val="TableParagraph"/>
              <w:spacing w:line="240" w:lineRule="exact" w:before="148"/>
              <w:ind w:left="256" w:right="132" w:hanging="106"/>
              <w:jc w:val="left"/>
              <w:rPr>
                <w:rFonts w:ascii="宋体" w:hAnsi="宋体" w:cs="宋体" w:eastAsia="宋体" w:hint="default"/>
                <w:sz w:val="21"/>
                <w:szCs w:val="21"/>
              </w:rPr>
            </w:pPr>
            <w:r>
              <w:rPr>
                <w:rFonts w:ascii="宋体" w:hAnsi="宋体" w:cs="宋体" w:eastAsia="宋体" w:hint="default"/>
                <w:spacing w:val="-2"/>
                <w:sz w:val="21"/>
                <w:szCs w:val="21"/>
              </w:rPr>
              <w:t>成都卫士通信息安</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全技术有限公司</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275,000.00</w:t>
            </w:r>
            <w:r>
              <w:rPr>
                <w:rFonts w:ascii="Arial Narrow"/>
                <w:sz w:val="21"/>
              </w:rPr>
            </w:r>
          </w:p>
        </w:tc>
        <w:tc>
          <w:tcPr>
            <w:tcW w:w="1008" w:type="dxa"/>
            <w:tcBorders>
              <w:top w:val="nil" w:sz="6" w:space="0" w:color="auto"/>
              <w:left w:val="single" w:sz="4" w:space="0" w:color="000000"/>
              <w:bottom w:val="nil" w:sz="6" w:space="0" w:color="auto"/>
              <w:right w:val="single" w:sz="4" w:space="0" w:color="000000"/>
            </w:tcBorders>
          </w:tcPr>
          <w:p>
            <w:pPr/>
          </w:p>
        </w:tc>
        <w:tc>
          <w:tcPr>
            <w:tcW w:w="81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75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6" w:right="0"/>
              <w:jc w:val="center"/>
              <w:rPr>
                <w:rFonts w:ascii="Arial Narrow" w:hAnsi="Arial Narrow" w:cs="Arial Narrow" w:eastAsia="Arial Narrow" w:hint="default"/>
                <w:sz w:val="21"/>
                <w:szCs w:val="21"/>
              </w:rPr>
            </w:pPr>
            <w:r>
              <w:rPr>
                <w:rFonts w:ascii="Arial Narrow"/>
                <w:sz w:val="21"/>
              </w:rPr>
              <w:t>100.00</w:t>
            </w:r>
          </w:p>
        </w:tc>
        <w:tc>
          <w:tcPr>
            <w:tcW w:w="67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371"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c>
          <w:tcPr>
            <w:tcW w:w="113" w:type="dxa"/>
            <w:tcBorders>
              <w:top w:val="nil" w:sz="6" w:space="0" w:color="auto"/>
              <w:left w:val="nil" w:sz="6" w:space="0" w:color="auto"/>
              <w:bottom w:val="nil" w:sz="6" w:space="0" w:color="auto"/>
              <w:right w:val="nil" w:sz="6" w:space="0" w:color="auto"/>
            </w:tcBorders>
          </w:tcPr>
          <w:p>
            <w:pPr/>
          </w:p>
        </w:tc>
      </w:tr>
      <w:tr>
        <w:trPr>
          <w:trHeight w:val="611" w:hRule="exact"/>
        </w:trPr>
        <w:tc>
          <w:tcPr>
            <w:tcW w:w="14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single" w:sz="4" w:space="0" w:color="000000"/>
            </w:tcBorders>
          </w:tcPr>
          <w:p>
            <w:pPr>
              <w:pStyle w:val="TableParagraph"/>
              <w:spacing w:line="240" w:lineRule="exact" w:before="121"/>
              <w:ind w:left="151" w:right="132"/>
              <w:jc w:val="left"/>
              <w:rPr>
                <w:rFonts w:ascii="宋体" w:hAnsi="宋体" w:cs="宋体" w:eastAsia="宋体" w:hint="default"/>
                <w:sz w:val="21"/>
                <w:szCs w:val="21"/>
              </w:rPr>
            </w:pPr>
            <w:r>
              <w:rPr>
                <w:rFonts w:ascii="宋体" w:hAnsi="宋体" w:cs="宋体" w:eastAsia="宋体" w:hint="default"/>
                <w:spacing w:val="-2"/>
                <w:sz w:val="21"/>
                <w:szCs w:val="21"/>
              </w:rPr>
              <w:t>成都三零豪赛网络</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2"/>
                <w:sz w:val="21"/>
                <w:szCs w:val="21"/>
              </w:rPr>
              <w:t>安全技术有限公司</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50,000,000.00</w:t>
            </w:r>
            <w:r>
              <w:rPr>
                <w:rFonts w:ascii="Arial Narrow"/>
                <w:sz w:val="21"/>
              </w:rPr>
            </w:r>
          </w:p>
        </w:tc>
        <w:tc>
          <w:tcPr>
            <w:tcW w:w="1008" w:type="dxa"/>
            <w:tcBorders>
              <w:top w:val="nil" w:sz="6" w:space="0" w:color="auto"/>
              <w:left w:val="single" w:sz="4" w:space="0" w:color="000000"/>
              <w:bottom w:val="nil" w:sz="6" w:space="0" w:color="auto"/>
              <w:right w:val="single" w:sz="4" w:space="0" w:color="000000"/>
            </w:tcBorders>
          </w:tcPr>
          <w:p>
            <w:pPr/>
          </w:p>
        </w:tc>
        <w:tc>
          <w:tcPr>
            <w:tcW w:w="81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75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6" w:right="0"/>
              <w:jc w:val="center"/>
              <w:rPr>
                <w:rFonts w:ascii="Arial Narrow" w:hAnsi="Arial Narrow" w:cs="Arial Narrow" w:eastAsia="Arial Narrow" w:hint="default"/>
                <w:sz w:val="21"/>
                <w:szCs w:val="21"/>
              </w:rPr>
            </w:pPr>
            <w:r>
              <w:rPr>
                <w:rFonts w:ascii="Arial Narrow"/>
                <w:sz w:val="21"/>
              </w:rPr>
              <w:t>100.00</w:t>
            </w:r>
          </w:p>
        </w:tc>
        <w:tc>
          <w:tcPr>
            <w:tcW w:w="67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371"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c>
          <w:tcPr>
            <w:tcW w:w="113" w:type="dxa"/>
            <w:tcBorders>
              <w:top w:val="nil" w:sz="6" w:space="0" w:color="auto"/>
              <w:left w:val="nil" w:sz="6" w:space="0" w:color="auto"/>
              <w:bottom w:val="nil" w:sz="6" w:space="0" w:color="auto"/>
              <w:right w:val="nil" w:sz="6" w:space="0" w:color="auto"/>
            </w:tcBorders>
          </w:tcPr>
          <w:p>
            <w:pPr/>
          </w:p>
        </w:tc>
      </w:tr>
      <w:tr>
        <w:trPr>
          <w:trHeight w:val="103" w:hRule="exact"/>
        </w:trPr>
        <w:tc>
          <w:tcPr>
            <w:tcW w:w="14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812" w:type="dxa"/>
            <w:tcBorders>
              <w:top w:val="nil" w:sz="6" w:space="0" w:color="auto"/>
              <w:left w:val="single" w:sz="4" w:space="0" w:color="000000"/>
              <w:bottom w:val="nil" w:sz="6" w:space="0" w:color="auto"/>
              <w:right w:val="single" w:sz="4" w:space="0" w:color="000000"/>
            </w:tcBorders>
          </w:tcPr>
          <w:p>
            <w:pPr/>
          </w:p>
        </w:tc>
        <w:tc>
          <w:tcPr>
            <w:tcW w:w="756" w:type="dxa"/>
            <w:tcBorders>
              <w:top w:val="nil" w:sz="6" w:space="0" w:color="auto"/>
              <w:left w:val="single" w:sz="4" w:space="0" w:color="000000"/>
              <w:bottom w:val="nil" w:sz="6" w:space="0" w:color="auto"/>
              <w:right w:val="single" w:sz="4" w:space="0" w:color="000000"/>
            </w:tcBorders>
          </w:tcPr>
          <w:p>
            <w:pPr/>
          </w:p>
        </w:tc>
        <w:tc>
          <w:tcPr>
            <w:tcW w:w="672" w:type="dxa"/>
            <w:tcBorders>
              <w:top w:val="nil" w:sz="6" w:space="0" w:color="auto"/>
              <w:left w:val="single" w:sz="4" w:space="0" w:color="000000"/>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c>
          <w:tcPr>
            <w:tcW w:w="113" w:type="dxa"/>
            <w:tcBorders>
              <w:top w:val="nil" w:sz="6" w:space="0" w:color="auto"/>
              <w:left w:val="nil" w:sz="6" w:space="0" w:color="auto"/>
              <w:bottom w:val="nil" w:sz="6" w:space="0" w:color="auto"/>
              <w:right w:val="nil" w:sz="6" w:space="0" w:color="auto"/>
            </w:tcBorders>
          </w:tcPr>
          <w:p>
            <w:pPr/>
          </w:p>
        </w:tc>
      </w:tr>
      <w:tr>
        <w:trPr>
          <w:trHeight w:val="696" w:hRule="exact"/>
        </w:trPr>
        <w:tc>
          <w:tcPr>
            <w:tcW w:w="14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single" w:sz="4" w:space="0" w:color="000000"/>
              <w:right w:val="single" w:sz="4" w:space="0" w:color="000000"/>
            </w:tcBorders>
          </w:tcPr>
          <w:p>
            <w:pPr>
              <w:pStyle w:val="TableParagraph"/>
              <w:spacing w:line="240" w:lineRule="exact" w:before="105"/>
              <w:ind w:left="571" w:right="132" w:hanging="420"/>
              <w:jc w:val="left"/>
              <w:rPr>
                <w:rFonts w:ascii="宋体" w:hAnsi="宋体" w:cs="宋体" w:eastAsia="宋体" w:hint="default"/>
                <w:sz w:val="21"/>
                <w:szCs w:val="21"/>
              </w:rPr>
            </w:pPr>
            <w:r>
              <w:rPr>
                <w:rFonts w:ascii="宋体" w:hAnsi="宋体" w:cs="宋体" w:eastAsia="宋体" w:hint="default"/>
                <w:spacing w:val="-2"/>
                <w:sz w:val="21"/>
                <w:szCs w:val="21"/>
              </w:rPr>
              <w:t>成都摩宝网络科技</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有限公司</w:t>
            </w:r>
          </w:p>
        </w:tc>
        <w:tc>
          <w:tcPr>
            <w:tcW w:w="138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10,000,000.00</w:t>
            </w:r>
            <w:r>
              <w:rPr>
                <w:rFonts w:ascii="Arial Narrow"/>
                <w:sz w:val="21"/>
              </w:rPr>
            </w:r>
          </w:p>
        </w:tc>
        <w:tc>
          <w:tcPr>
            <w:tcW w:w="1008" w:type="dxa"/>
            <w:tcBorders>
              <w:top w:val="nil" w:sz="6" w:space="0" w:color="auto"/>
              <w:left w:val="single" w:sz="4" w:space="0" w:color="000000"/>
              <w:bottom w:val="single" w:sz="4" w:space="0" w:color="000000"/>
              <w:right w:val="single" w:sz="4" w:space="0" w:color="000000"/>
            </w:tcBorders>
          </w:tcPr>
          <w:p>
            <w:pPr/>
          </w:p>
        </w:tc>
        <w:tc>
          <w:tcPr>
            <w:tcW w:w="8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43.48</w:t>
            </w:r>
            <w:r>
              <w:rPr>
                <w:rFonts w:ascii="Arial Narrow"/>
                <w:sz w:val="21"/>
              </w:rPr>
            </w:r>
          </w:p>
        </w:tc>
        <w:tc>
          <w:tcPr>
            <w:tcW w:w="75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107" w:right="0"/>
              <w:jc w:val="center"/>
              <w:rPr>
                <w:rFonts w:ascii="Arial Narrow" w:hAnsi="Arial Narrow" w:cs="Arial Narrow" w:eastAsia="Arial Narrow" w:hint="default"/>
                <w:sz w:val="21"/>
                <w:szCs w:val="21"/>
              </w:rPr>
            </w:pPr>
            <w:r>
              <w:rPr>
                <w:rFonts w:ascii="Arial Narrow"/>
                <w:sz w:val="21"/>
              </w:rPr>
              <w:t>43.48</w:t>
            </w:r>
          </w:p>
        </w:tc>
        <w:tc>
          <w:tcPr>
            <w:tcW w:w="6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2"/>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37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100"/>
              <w:jc w:val="right"/>
              <w:rPr>
                <w:rFonts w:ascii="Arial Narrow" w:hAnsi="Arial Narrow" w:cs="Arial Narrow" w:eastAsia="Arial Narrow" w:hint="default"/>
                <w:sz w:val="21"/>
                <w:szCs w:val="21"/>
              </w:rPr>
            </w:pPr>
            <w:r>
              <w:rPr>
                <w:rFonts w:ascii="Arial Narrow"/>
                <w:spacing w:val="-1"/>
                <w:sz w:val="21"/>
              </w:rPr>
              <w:t>17,924,067.01</w:t>
            </w:r>
            <w:r>
              <w:rPr>
                <w:rFonts w:ascii="Arial Narrow"/>
                <w:sz w:val="21"/>
              </w:rPr>
            </w:r>
          </w:p>
        </w:tc>
        <w:tc>
          <w:tcPr>
            <w:tcW w:w="1246" w:type="dxa"/>
            <w:tcBorders>
              <w:top w:val="nil" w:sz="6" w:space="0" w:color="auto"/>
              <w:left w:val="single" w:sz="4" w:space="0" w:color="000000"/>
              <w:bottom w:val="single" w:sz="4" w:space="0" w:color="000000"/>
              <w:right w:val="nil" w:sz="6" w:space="0" w:color="auto"/>
            </w:tcBorders>
          </w:tcPr>
          <w:p>
            <w:pPr/>
          </w:p>
        </w:tc>
        <w:tc>
          <w:tcPr>
            <w:tcW w:w="113" w:type="dxa"/>
            <w:tcBorders>
              <w:top w:val="nil" w:sz="6" w:space="0" w:color="auto"/>
              <w:left w:val="nil" w:sz="6" w:space="0" w:color="auto"/>
              <w:bottom w:val="nil" w:sz="6" w:space="0" w:color="auto"/>
              <w:right w:val="nil" w:sz="6" w:space="0" w:color="auto"/>
            </w:tcBorders>
          </w:tcPr>
          <w:p>
            <w:pPr/>
          </w:p>
        </w:tc>
      </w:tr>
    </w:tbl>
    <w:p>
      <w:pPr>
        <w:pStyle w:val="BodyText"/>
        <w:spacing w:line="312" w:lineRule="auto" w:before="55"/>
        <w:ind w:left="140" w:right="716" w:firstLine="470"/>
        <w:jc w:val="both"/>
        <w:rPr>
          <w:rFonts w:ascii="宋体" w:hAnsi="宋体" w:cs="宋体" w:eastAsia="宋体" w:hint="default"/>
        </w:rPr>
      </w:pPr>
      <w:r>
        <w:rPr/>
        <w:pict>
          <v:group style="position:absolute;margin-left:69.384003pt;margin-top:-70.474396pt;width:460.55pt;height:.5pt;mso-position-horizontal-relative:page;mso-position-vertical-relative:paragraph;z-index:-1284256" coordorigin="1388,-1409" coordsize="9211,10">
            <v:shape style="position:absolute;left:1388;top:-1409;width:1954;height:10" type="#_x0000_t75" stroked="false">
              <v:imagedata r:id="rId83" o:title=""/>
            </v:shape>
            <v:shape style="position:absolute;left:3336;top:-1409;width:1393;height:10" type="#_x0000_t75" stroked="false">
              <v:imagedata r:id="rId84" o:title=""/>
            </v:shape>
            <v:shape style="position:absolute;left:4724;top:-1409;width:1824;height:10" type="#_x0000_t75" stroked="false">
              <v:imagedata r:id="rId85" o:title=""/>
            </v:shape>
            <v:shape style="position:absolute;left:6544;top:-1409;width:1433;height:10" type="#_x0000_t75" stroked="false">
              <v:imagedata r:id="rId86" o:title=""/>
            </v:shape>
            <v:shape style="position:absolute;left:7972;top:-1409;width:1376;height:10" type="#_x0000_t75" stroked="false">
              <v:imagedata r:id="rId87" o:title=""/>
            </v:shape>
            <v:shape style="position:absolute;left:9343;top:-1409;width:1255;height:10" type="#_x0000_t75" stroked="false">
              <v:imagedata r:id="rId100" o:title=""/>
            </v:shape>
            <w10:wrap type="none"/>
          </v:group>
        </w:pict>
      </w:r>
      <w:r>
        <w:rPr/>
        <w:pict>
          <v:group style="position:absolute;margin-left:69.384003pt;margin-top:-40.234375pt;width:460.55pt;height:5.2pt;mso-position-horizontal-relative:page;mso-position-vertical-relative:paragraph;z-index:-1284232" coordorigin="1388,-805" coordsize="9211,104">
            <v:shape style="position:absolute;left:1388;top:-805;width:1973;height:103" type="#_x0000_t75" stroked="false">
              <v:imagedata r:id="rId108" o:title=""/>
            </v:shape>
            <v:shape style="position:absolute;left:3336;top:-711;width:1393;height:10" type="#_x0000_t75" stroked="false">
              <v:imagedata r:id="rId84" o:title=""/>
            </v:shape>
            <v:shape style="position:absolute;left:4724;top:-711;width:1824;height:10" type="#_x0000_t75" stroked="false">
              <v:imagedata r:id="rId85" o:title=""/>
            </v:shape>
            <v:shape style="position:absolute;left:6544;top:-711;width:1433;height:10" type="#_x0000_t75" stroked="false">
              <v:imagedata r:id="rId86" o:title=""/>
            </v:shape>
            <v:shape style="position:absolute;left:7972;top:-711;width:1376;height:10" type="#_x0000_t75" stroked="false">
              <v:imagedata r:id="rId87" o:title=""/>
            </v:shape>
            <v:shape style="position:absolute;left:9343;top:-711;width:1255;height:10" type="#_x0000_t75" stroked="false">
              <v:imagedata r:id="rId100" o:title=""/>
            </v:shape>
            <w10:wrap type="none"/>
          </v:group>
        </w:pict>
      </w:r>
      <w:r>
        <w:rPr>
          <w:rFonts w:ascii="宋体" w:hAnsi="宋体" w:cs="宋体" w:eastAsia="宋体" w:hint="default"/>
        </w:rPr>
        <w:t>本公司按照《企业会计准则解释第</w:t>
      </w:r>
      <w:r>
        <w:rPr>
          <w:rFonts w:ascii="宋体" w:hAnsi="宋体" w:cs="宋体" w:eastAsia="宋体" w:hint="default"/>
          <w:spacing w:val="-67"/>
        </w:rPr>
        <w:t> </w:t>
      </w:r>
      <w:r>
        <w:rPr>
          <w:rFonts w:ascii="Arial Narrow" w:hAnsi="Arial Narrow" w:cs="Arial Narrow" w:eastAsia="Arial Narrow" w:hint="default"/>
        </w:rPr>
        <w:t>4</w:t>
      </w:r>
      <w:r>
        <w:rPr>
          <w:rFonts w:ascii="Arial Narrow" w:hAnsi="Arial Narrow" w:cs="Arial Narrow" w:eastAsia="Arial Narrow" w:hint="default"/>
          <w:spacing w:val="-2"/>
        </w:rPr>
        <w:t> </w:t>
      </w:r>
      <w:r>
        <w:rPr>
          <w:rFonts w:ascii="宋体" w:hAnsi="宋体" w:cs="宋体" w:eastAsia="宋体" w:hint="default"/>
        </w:rPr>
        <w:t>号》第六项的规定，不存在从母公司所有者 </w:t>
      </w:r>
      <w:r>
        <w:rPr>
          <w:rFonts w:ascii="宋体" w:hAnsi="宋体" w:cs="宋体" w:eastAsia="宋体" w:hint="default"/>
          <w:spacing w:val="4"/>
        </w:rPr>
        <w:t>权益冲减子公司少数股东分担的本期亏损超过少数股东在该子公司期初所有者权益</w:t>
      </w:r>
      <w:r>
        <w:rPr>
          <w:rFonts w:ascii="宋体" w:hAnsi="宋体" w:cs="宋体" w:eastAsia="宋体" w:hint="default"/>
          <w:spacing w:val="-95"/>
        </w:rPr>
        <w:t> </w:t>
      </w:r>
      <w:r>
        <w:rPr>
          <w:rFonts w:ascii="宋体" w:hAnsi="宋体" w:cs="宋体" w:eastAsia="宋体" w:hint="default"/>
          <w:spacing w:val="-95"/>
        </w:rPr>
      </w:r>
      <w:r>
        <w:rPr>
          <w:rFonts w:ascii="宋体" w:hAnsi="宋体" w:cs="宋体" w:eastAsia="宋体" w:hint="default"/>
        </w:rPr>
        <w:t>中所享有份额的情况。</w:t>
      </w:r>
    </w:p>
    <w:p>
      <w:pPr>
        <w:pStyle w:val="Heading5"/>
        <w:spacing w:line="375" w:lineRule="exact"/>
        <w:ind w:left="610" w:right="916"/>
        <w:jc w:val="left"/>
        <w:rPr>
          <w:b w:val="0"/>
          <w:bCs w:val="0"/>
        </w:rPr>
      </w:pPr>
      <w:r>
        <w:rPr>
          <w:rFonts w:ascii="Arial Narrow" w:hAnsi="Arial Narrow" w:cs="Arial Narrow" w:eastAsia="Arial Narrow" w:hint="default"/>
        </w:rPr>
        <w:t>(2)</w:t>
      </w:r>
      <w:r>
        <w:rPr/>
        <w:t>同一控制下企业合并取得的子公司</w:t>
      </w:r>
      <w:r>
        <w:rPr>
          <w:b w:val="0"/>
          <w:bCs w:val="0"/>
        </w:rPr>
      </w:r>
    </w:p>
    <w:p>
      <w:pPr>
        <w:spacing w:line="271" w:lineRule="auto" w:before="78"/>
        <w:ind w:left="610" w:right="916" w:firstLine="9"/>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本公司无同一控制下企业合并取得的子公司。 </w:t>
      </w:r>
      <w:r>
        <w:rPr>
          <w:rFonts w:ascii="Arial Narrow" w:hAnsi="Arial Narrow" w:cs="Arial Narrow" w:eastAsia="Arial Narrow" w:hint="default"/>
          <w:b/>
          <w:bCs/>
          <w:sz w:val="24"/>
          <w:szCs w:val="24"/>
        </w:rPr>
        <w:t>(3)</w:t>
      </w:r>
      <w:r>
        <w:rPr>
          <w:rFonts w:ascii="Microsoft JhengHei" w:hAnsi="Microsoft JhengHei" w:cs="Microsoft JhengHei" w:eastAsia="Microsoft JhengHei" w:hint="default"/>
          <w:b/>
          <w:bCs/>
          <w:sz w:val="24"/>
          <w:szCs w:val="24"/>
        </w:rPr>
        <w:t>非同一控制下企业合并取得的子公司 </w:t>
      </w:r>
      <w:r>
        <w:rPr>
          <w:rFonts w:ascii="宋体" w:hAnsi="宋体" w:cs="宋体" w:eastAsia="宋体" w:hint="default"/>
          <w:sz w:val="24"/>
          <w:szCs w:val="24"/>
        </w:rPr>
        <w:t>本公司无非同一控制下企业合并取得的子公司。 </w:t>
      </w:r>
      <w:r>
        <w:rPr>
          <w:rFonts w:ascii="Arial Narrow" w:hAnsi="Arial Narrow" w:cs="Arial Narrow" w:eastAsia="Arial Narrow" w:hint="default"/>
          <w:b/>
          <w:bCs/>
          <w:sz w:val="24"/>
          <w:szCs w:val="24"/>
        </w:rPr>
        <w:t>2</w:t>
      </w:r>
      <w:r>
        <w:rPr>
          <w:rFonts w:ascii="Microsoft JhengHei" w:hAnsi="Microsoft JhengHei" w:cs="Microsoft JhengHei" w:eastAsia="Microsoft JhengHei" w:hint="default"/>
          <w:b/>
          <w:bCs/>
          <w:sz w:val="24"/>
          <w:szCs w:val="24"/>
        </w:rPr>
        <w:t>、特殊目的主体或通过受托经营或承租等方式形成控制权的经营实体</w:t>
      </w:r>
      <w:r>
        <w:rPr>
          <w:rFonts w:ascii="Microsoft JhengHei" w:hAnsi="Microsoft JhengHei" w:cs="Microsoft JhengHei" w:eastAsia="Microsoft JhengHei" w:hint="default"/>
          <w:b/>
          <w:bCs/>
          <w:spacing w:val="-56"/>
          <w:sz w:val="24"/>
          <w:szCs w:val="24"/>
        </w:rPr>
        <w:t> </w:t>
      </w:r>
      <w:r>
        <w:rPr>
          <w:rFonts w:ascii="Microsoft JhengHei" w:hAnsi="Microsoft JhengHei" w:cs="Microsoft JhengHei" w:eastAsia="Microsoft JhengHei" w:hint="default"/>
          <w:b/>
          <w:bCs/>
          <w:spacing w:val="-56"/>
          <w:sz w:val="24"/>
          <w:szCs w:val="24"/>
        </w:rPr>
      </w:r>
      <w:r>
        <w:rPr>
          <w:rFonts w:ascii="宋体" w:hAnsi="宋体" w:cs="宋体" w:eastAsia="宋体" w:hint="default"/>
          <w:sz w:val="24"/>
          <w:szCs w:val="24"/>
        </w:rPr>
        <w:t>本公司无特殊目的主体或通过受托经营或承租等方式形成控制权的经营实体。 </w:t>
      </w:r>
      <w:r>
        <w:rPr>
          <w:rFonts w:ascii="Arial Narrow" w:hAnsi="Arial Narrow" w:cs="Arial Narrow" w:eastAsia="Arial Narrow" w:hint="default"/>
          <w:b/>
          <w:bCs/>
          <w:sz w:val="24"/>
          <w:szCs w:val="24"/>
        </w:rPr>
        <w:t>3</w:t>
      </w:r>
      <w:r>
        <w:rPr>
          <w:rFonts w:ascii="Microsoft JhengHei" w:hAnsi="Microsoft JhengHei" w:cs="Microsoft JhengHei" w:eastAsia="Microsoft JhengHei" w:hint="default"/>
          <w:b/>
          <w:bCs/>
          <w:sz w:val="24"/>
          <w:szCs w:val="24"/>
        </w:rPr>
        <w:t>、合并范围发生变更的说明</w:t>
      </w:r>
      <w:r>
        <w:rPr>
          <w:rFonts w:ascii="Microsoft JhengHei" w:hAnsi="Microsoft JhengHei" w:cs="Microsoft JhengHei" w:eastAsia="Microsoft JhengHei" w:hint="default"/>
          <w:sz w:val="24"/>
          <w:szCs w:val="24"/>
        </w:rPr>
      </w:r>
    </w:p>
    <w:p>
      <w:pPr>
        <w:pStyle w:val="BodyText"/>
        <w:spacing w:line="240" w:lineRule="auto" w:before="37"/>
        <w:ind w:left="610" w:right="0"/>
        <w:jc w:val="left"/>
        <w:rPr>
          <w:rFonts w:ascii="宋体" w:hAnsi="宋体" w:cs="宋体" w:eastAsia="宋体" w:hint="default"/>
        </w:rPr>
      </w:pPr>
      <w:r>
        <w:rPr>
          <w:rFonts w:ascii="Arial Narrow" w:hAnsi="Arial Narrow" w:cs="Arial Narrow" w:eastAsia="Arial Narrow" w:hint="default"/>
        </w:rPr>
        <w:t>2010</w:t>
      </w:r>
      <w:r>
        <w:rPr>
          <w:rFonts w:ascii="Arial Narrow" w:hAnsi="Arial Narrow" w:cs="Arial Narrow" w:eastAsia="Arial Narrow" w:hint="default"/>
          <w:spacing w:val="-7"/>
        </w:rPr>
        <w:t> </w:t>
      </w:r>
      <w:r>
        <w:rPr>
          <w:rFonts w:ascii="宋体" w:hAnsi="宋体" w:cs="宋体" w:eastAsia="宋体" w:hint="default"/>
        </w:rPr>
        <w:t>年</w:t>
      </w:r>
      <w:r>
        <w:rPr>
          <w:rFonts w:ascii="宋体" w:hAnsi="宋体" w:cs="宋体" w:eastAsia="宋体" w:hint="default"/>
          <w:spacing w:val="-72"/>
        </w:rPr>
        <w:t> </w:t>
      </w:r>
      <w:r>
        <w:rPr>
          <w:rFonts w:ascii="Arial Narrow" w:hAnsi="Arial Narrow" w:cs="Arial Narrow" w:eastAsia="Arial Narrow" w:hint="default"/>
        </w:rPr>
        <w:t>3</w:t>
      </w:r>
      <w:r>
        <w:rPr>
          <w:rFonts w:ascii="Arial Narrow" w:hAnsi="Arial Narrow" w:cs="Arial Narrow" w:eastAsia="Arial Narrow" w:hint="default"/>
          <w:spacing w:val="-7"/>
        </w:rPr>
        <w:t> </w:t>
      </w:r>
      <w:r>
        <w:rPr>
          <w:rFonts w:ascii="宋体" w:hAnsi="宋体" w:cs="宋体" w:eastAsia="宋体" w:hint="default"/>
        </w:rPr>
        <w:t>月，公司出资设立了控股子公司成都摩宝网络科技有限公司，并从设立</w:t>
      </w:r>
    </w:p>
    <w:p>
      <w:pPr>
        <w:pStyle w:val="BodyText"/>
        <w:spacing w:line="240" w:lineRule="auto" w:before="89"/>
        <w:ind w:left="140" w:right="0"/>
        <w:jc w:val="left"/>
        <w:rPr>
          <w:rFonts w:ascii="宋体" w:hAnsi="宋体" w:cs="宋体" w:eastAsia="宋体" w:hint="default"/>
        </w:rPr>
      </w:pPr>
      <w:r>
        <w:rPr>
          <w:rFonts w:ascii="宋体" w:hAnsi="宋体" w:cs="宋体" w:eastAsia="宋体" w:hint="default"/>
          <w:spacing w:val="4"/>
        </w:rPr>
        <w:t>之日起纳入合并范围；该子公司期末净资产、本期净利润分别为 </w:t>
      </w:r>
      <w:r>
        <w:rPr>
          <w:rFonts w:ascii="Arial Narrow" w:hAnsi="Arial Narrow" w:cs="Arial Narrow" w:eastAsia="Arial Narrow" w:hint="default"/>
        </w:rPr>
        <w:t>31,711,832.81 </w:t>
      </w:r>
      <w:r>
        <w:rPr>
          <w:rFonts w:ascii="Arial Narrow" w:hAnsi="Arial Narrow" w:cs="Arial Narrow" w:eastAsia="Arial Narrow" w:hint="default"/>
          <w:spacing w:val="19"/>
        </w:rPr>
        <w:t> </w:t>
      </w:r>
      <w:r>
        <w:rPr>
          <w:rFonts w:ascii="宋体" w:hAnsi="宋体" w:cs="宋体" w:eastAsia="宋体" w:hint="default"/>
          <w:spacing w:val="4"/>
        </w:rPr>
        <w:t>元、</w:t>
      </w:r>
      <w:r>
        <w:rPr>
          <w:rFonts w:ascii="宋体" w:hAnsi="宋体" w:cs="宋体" w:eastAsia="宋体" w:hint="default"/>
        </w:rPr>
      </w:r>
    </w:p>
    <w:p>
      <w:pPr>
        <w:pStyle w:val="BodyText"/>
        <w:spacing w:line="240" w:lineRule="auto" w:before="89"/>
        <w:ind w:left="140" w:right="916"/>
        <w:jc w:val="left"/>
        <w:rPr>
          <w:rFonts w:ascii="宋体" w:hAnsi="宋体" w:cs="宋体" w:eastAsia="宋体" w:hint="default"/>
        </w:rPr>
      </w:pPr>
      <w:r>
        <w:rPr>
          <w:rFonts w:ascii="Arial Narrow" w:hAnsi="Arial Narrow" w:cs="Arial Narrow" w:eastAsia="Arial Narrow" w:hint="default"/>
        </w:rPr>
        <w:t>-7,288,167.19</w:t>
      </w:r>
      <w:r>
        <w:rPr>
          <w:rFonts w:ascii="Arial Narrow" w:hAnsi="Arial Narrow" w:cs="Arial Narrow" w:eastAsia="Arial Narrow" w:hint="default"/>
          <w:spacing w:val="3"/>
        </w:rPr>
        <w:t> </w:t>
      </w:r>
      <w:r>
        <w:rPr>
          <w:rFonts w:ascii="宋体" w:hAnsi="宋体" w:cs="宋体" w:eastAsia="宋体" w:hint="default"/>
        </w:rPr>
        <w:t>元。</w:t>
      </w:r>
    </w:p>
    <w:p>
      <w:pPr>
        <w:spacing w:line="285" w:lineRule="auto" w:before="13"/>
        <w:ind w:left="620" w:right="4516" w:firstLine="120"/>
        <w:jc w:val="left"/>
        <w:rPr>
          <w:rFonts w:ascii="宋体" w:hAnsi="宋体" w:cs="宋体" w:eastAsia="宋体" w:hint="default"/>
          <w:sz w:val="24"/>
          <w:szCs w:val="24"/>
        </w:rPr>
      </w:pPr>
      <w:r>
        <w:rPr>
          <w:rFonts w:ascii="Arial Narrow" w:hAnsi="Arial Narrow" w:cs="Arial Narrow" w:eastAsia="Arial Narrow" w:hint="default"/>
          <w:b/>
          <w:bCs/>
          <w:sz w:val="24"/>
          <w:szCs w:val="24"/>
        </w:rPr>
        <w:t>4</w:t>
      </w:r>
      <w:r>
        <w:rPr>
          <w:rFonts w:ascii="Microsoft JhengHei" w:hAnsi="Microsoft JhengHei" w:cs="Microsoft JhengHei" w:eastAsia="Microsoft JhengHei" w:hint="default"/>
          <w:b/>
          <w:bCs/>
          <w:sz w:val="24"/>
          <w:szCs w:val="24"/>
        </w:rPr>
        <w:t>、境外经营实体主要报表项目的折算汇率 </w:t>
      </w:r>
      <w:r>
        <w:rPr>
          <w:rFonts w:ascii="宋体" w:hAnsi="宋体" w:cs="宋体" w:eastAsia="宋体" w:hint="default"/>
          <w:sz w:val="24"/>
          <w:szCs w:val="24"/>
        </w:rPr>
        <w:t>本公司无境外经营实体。</w:t>
      </w:r>
    </w:p>
    <w:p>
      <w:pPr>
        <w:pStyle w:val="Heading5"/>
        <w:spacing w:line="402" w:lineRule="exact"/>
        <w:ind w:left="610" w:right="0"/>
        <w:jc w:val="left"/>
        <w:rPr>
          <w:rFonts w:ascii="Arial Narrow" w:hAnsi="Arial Narrow" w:cs="Arial Narrow" w:eastAsia="Arial Narrow" w:hint="default"/>
          <w:b w:val="0"/>
          <w:bCs w:val="0"/>
        </w:rPr>
      </w:pPr>
      <w:r>
        <w:rPr/>
        <w:t>五、合并会计报表主要项目注释（期末系指 </w:t>
      </w:r>
      <w:r>
        <w:rPr>
          <w:rFonts w:ascii="Arial Narrow" w:hAnsi="Arial Narrow" w:cs="Arial Narrow" w:eastAsia="Arial Narrow" w:hint="default"/>
        </w:rPr>
        <w:t>2010  </w:t>
      </w:r>
      <w:r>
        <w:rPr/>
        <w:t>年 </w:t>
      </w:r>
      <w:r>
        <w:rPr>
          <w:rFonts w:ascii="Arial Narrow" w:hAnsi="Arial Narrow" w:cs="Arial Narrow" w:eastAsia="Arial Narrow" w:hint="default"/>
        </w:rPr>
        <w:t>12  </w:t>
      </w:r>
      <w:r>
        <w:rPr/>
        <w:t>月 </w:t>
      </w:r>
      <w:r>
        <w:rPr>
          <w:rFonts w:ascii="Arial Narrow" w:hAnsi="Arial Narrow" w:cs="Arial Narrow" w:eastAsia="Arial Narrow" w:hint="default"/>
        </w:rPr>
        <w:t>31  </w:t>
      </w:r>
      <w:r>
        <w:rPr/>
        <w:t>日、期初系指</w:t>
      </w:r>
      <w:r>
        <w:rPr>
          <w:spacing w:val="8"/>
        </w:rPr>
        <w:t> </w:t>
      </w:r>
      <w:r>
        <w:rPr>
          <w:rFonts w:ascii="Arial Narrow" w:hAnsi="Arial Narrow" w:cs="Arial Narrow" w:eastAsia="Arial Narrow" w:hint="default"/>
        </w:rPr>
        <w:t>2009</w:t>
      </w:r>
      <w:r>
        <w:rPr>
          <w:rFonts w:ascii="Arial Narrow" w:hAnsi="Arial Narrow" w:cs="Arial Narrow" w:eastAsia="Arial Narrow" w:hint="default"/>
          <w:b w:val="0"/>
          <w:bCs w:val="0"/>
        </w:rPr>
      </w:r>
    </w:p>
    <w:p>
      <w:pPr>
        <w:spacing w:before="2"/>
        <w:ind w:left="140" w:right="916" w:firstLine="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年 </w:t>
      </w:r>
      <w:r>
        <w:rPr>
          <w:rFonts w:ascii="Arial Narrow" w:hAnsi="Arial Narrow" w:cs="Arial Narrow" w:eastAsia="Arial Narrow" w:hint="default"/>
          <w:b/>
          <w:bCs/>
          <w:sz w:val="24"/>
          <w:szCs w:val="24"/>
        </w:rPr>
        <w:t>12 </w:t>
      </w:r>
      <w:r>
        <w:rPr>
          <w:rFonts w:ascii="Microsoft JhengHei" w:hAnsi="Microsoft JhengHei" w:cs="Microsoft JhengHei" w:eastAsia="Microsoft JhengHei" w:hint="default"/>
          <w:b/>
          <w:bCs/>
          <w:sz w:val="24"/>
          <w:szCs w:val="24"/>
        </w:rPr>
        <w:t>月 </w:t>
      </w:r>
      <w:r>
        <w:rPr>
          <w:rFonts w:ascii="Arial Narrow" w:hAnsi="Arial Narrow" w:cs="Arial Narrow" w:eastAsia="Arial Narrow" w:hint="default"/>
          <w:b/>
          <w:bCs/>
          <w:sz w:val="24"/>
          <w:szCs w:val="24"/>
        </w:rPr>
        <w:t>31 </w:t>
      </w:r>
      <w:r>
        <w:rPr>
          <w:rFonts w:ascii="Microsoft JhengHei" w:hAnsi="Microsoft JhengHei" w:cs="Microsoft JhengHei" w:eastAsia="Microsoft JhengHei" w:hint="default"/>
          <w:b/>
          <w:bCs/>
          <w:sz w:val="24"/>
          <w:szCs w:val="24"/>
        </w:rPr>
        <w:t>日，本期系指 </w:t>
      </w:r>
      <w:r>
        <w:rPr>
          <w:rFonts w:ascii="Arial Narrow" w:hAnsi="Arial Narrow" w:cs="Arial Narrow" w:eastAsia="Arial Narrow" w:hint="default"/>
          <w:b/>
          <w:bCs/>
          <w:sz w:val="24"/>
          <w:szCs w:val="24"/>
        </w:rPr>
        <w:t>2010 </w:t>
      </w:r>
      <w:r>
        <w:rPr>
          <w:rFonts w:ascii="Microsoft JhengHei" w:hAnsi="Microsoft JhengHei" w:cs="Microsoft JhengHei" w:eastAsia="Microsoft JhengHei" w:hint="default"/>
          <w:b/>
          <w:bCs/>
          <w:sz w:val="24"/>
          <w:szCs w:val="24"/>
        </w:rPr>
        <w:t>年度、上期系指 </w:t>
      </w:r>
      <w:r>
        <w:rPr>
          <w:rFonts w:ascii="Arial Narrow" w:hAnsi="Arial Narrow" w:cs="Arial Narrow" w:eastAsia="Arial Narrow" w:hint="default"/>
          <w:b/>
          <w:bCs/>
          <w:sz w:val="24"/>
          <w:szCs w:val="24"/>
        </w:rPr>
        <w:t>2009</w:t>
      </w:r>
      <w:r>
        <w:rPr>
          <w:rFonts w:ascii="Arial Narrow" w:hAnsi="Arial Narrow" w:cs="Arial Narrow" w:eastAsia="Arial Narrow" w:hint="default"/>
          <w:b/>
          <w:bCs/>
          <w:spacing w:val="16"/>
          <w:sz w:val="24"/>
          <w:szCs w:val="24"/>
        </w:rPr>
        <w:t> </w:t>
      </w:r>
      <w:r>
        <w:rPr>
          <w:rFonts w:ascii="Microsoft JhengHei" w:hAnsi="Microsoft JhengHei" w:cs="Microsoft JhengHei" w:eastAsia="Microsoft JhengHei" w:hint="default"/>
          <w:b/>
          <w:bCs/>
          <w:sz w:val="24"/>
          <w:szCs w:val="24"/>
        </w:rPr>
        <w:t>年度，金额单位：人民币元）</w:t>
      </w:r>
      <w:r>
        <w:rPr>
          <w:rFonts w:ascii="Microsoft JhengHei" w:hAnsi="Microsoft JhengHei" w:cs="Microsoft JhengHei" w:eastAsia="Microsoft JhengHei" w:hint="default"/>
          <w:sz w:val="24"/>
          <w:szCs w:val="24"/>
        </w:rPr>
      </w:r>
    </w:p>
    <w:p>
      <w:pPr>
        <w:spacing w:after="0"/>
        <w:jc w:val="left"/>
        <w:rPr>
          <w:rFonts w:ascii="Microsoft JhengHei" w:hAnsi="Microsoft JhengHei" w:cs="Microsoft JhengHei" w:eastAsia="Microsoft JhengHei" w:hint="default"/>
          <w:sz w:val="24"/>
          <w:szCs w:val="24"/>
        </w:rPr>
        <w:sectPr>
          <w:pgSz w:w="11910" w:h="16840"/>
          <w:pgMar w:header="427" w:footer="1186" w:top="800" w:bottom="1380" w:left="1120" w:right="1080"/>
        </w:sectPr>
      </w:pPr>
    </w:p>
    <w:p>
      <w:pPr>
        <w:spacing w:line="240" w:lineRule="auto" w:before="15"/>
        <w:rPr>
          <w:rFonts w:ascii="Microsoft JhengHei" w:hAnsi="Microsoft JhengHei" w:cs="Microsoft JhengHei" w:eastAsia="Microsoft JhengHei" w:hint="default"/>
          <w:b/>
          <w:bCs/>
          <w:sz w:val="8"/>
          <w:szCs w:val="8"/>
        </w:rPr>
      </w:pPr>
      <w:r>
        <w:rPr/>
        <w:pict>
          <v:group style="position:absolute;margin-left:63.023998pt;margin-top:683.259949pt;width:475.05pt;height:61.95pt;mso-position-horizontal-relative:page;mso-position-vertical-relative:page;z-index:-1283968" coordorigin="1260,13665" coordsize="9501,1239">
            <v:shape style="position:absolute;left:1260;top:13665;width:2122;height:10" type="#_x0000_t75" stroked="false">
              <v:imagedata r:id="rId109" o:title=""/>
            </v:shape>
            <v:shape style="position:absolute;left:3377;top:13665;width:1141;height:10" type="#_x0000_t75" stroked="false">
              <v:imagedata r:id="rId110" o:title=""/>
            </v:shape>
            <v:shape style="position:absolute;left:4513;top:13665;width:1846;height:10" type="#_x0000_t75" stroked="false">
              <v:imagedata r:id="rId111" o:title=""/>
            </v:shape>
            <v:shape style="position:absolute;left:6354;top:13665;width:1990;height:10" type="#_x0000_t75" stroked="false">
              <v:imagedata r:id="rId112" o:title=""/>
            </v:shape>
            <v:shape style="position:absolute;left:8339;top:13665;width:1784;height:10" type="#_x0000_t75" stroked="false">
              <v:imagedata r:id="rId113" o:title=""/>
            </v:shape>
            <v:shape style="position:absolute;left:10118;top:13665;width:643;height:10" type="#_x0000_t75" stroked="false">
              <v:imagedata r:id="rId114" o:title=""/>
            </v:shape>
            <v:group style="position:absolute;left:8344;top:13675;width:10;height:20" coordorigin="8344,13675" coordsize="10,20">
              <v:shape style="position:absolute;left:8344;top:13675;width:10;height:20" coordorigin="8344,13675" coordsize="10,20" path="m8344,13694l8353,13694,8353,13675,8344,13675,8344,13694xe" filled="true" fillcolor="#000000" stroked="false">
                <v:path arrowok="t"/>
                <v:fill type="solid"/>
              </v:shape>
            </v:group>
            <v:group style="position:absolute;left:8344;top:13694;width:10;height:20" coordorigin="8344,13694" coordsize="10,20">
              <v:shape style="position:absolute;left:8344;top:13694;width:10;height:20" coordorigin="8344,13694" coordsize="10,20" path="m8344,13713l8353,13713,8353,13694,8344,13694,8344,13713xe" filled="true" fillcolor="#000000" stroked="false">
                <v:path arrowok="t"/>
                <v:fill type="solid"/>
              </v:shape>
            </v:group>
            <v:group style="position:absolute;left:8344;top:13713;width:10;height:20" coordorigin="8344,13713" coordsize="10,20">
              <v:shape style="position:absolute;left:8344;top:13713;width:10;height:20" coordorigin="8344,13713" coordsize="10,20" path="m8344,13732l8353,13732,8353,13713,8344,13713,8344,13732xe" filled="true" fillcolor="#000000" stroked="false">
                <v:path arrowok="t"/>
                <v:fill type="solid"/>
              </v:shape>
            </v:group>
            <v:group style="position:absolute;left:8344;top:13732;width:10;height:20" coordorigin="8344,13732" coordsize="10,20">
              <v:shape style="position:absolute;left:8344;top:13732;width:10;height:20" coordorigin="8344,13732" coordsize="10,20" path="m8344,13752l8353,13752,8353,13732,8344,13732,8344,13752xe" filled="true" fillcolor="#000000" stroked="false">
                <v:path arrowok="t"/>
                <v:fill type="solid"/>
              </v:shape>
            </v:group>
            <v:group style="position:absolute;left:8344;top:13752;width:10;height:20" coordorigin="8344,13752" coordsize="10,20">
              <v:shape style="position:absolute;left:8344;top:13752;width:10;height:20" coordorigin="8344,13752" coordsize="10,20" path="m8344,13771l8353,13771,8353,13752,8344,13752,8344,13771xe" filled="true" fillcolor="#000000" stroked="false">
                <v:path arrowok="t"/>
                <v:fill type="solid"/>
              </v:shape>
            </v:group>
            <v:group style="position:absolute;left:8344;top:13771;width:10;height:20" coordorigin="8344,13771" coordsize="10,20">
              <v:shape style="position:absolute;left:8344;top:13771;width:10;height:20" coordorigin="8344,13771" coordsize="10,20" path="m8344,13790l8353,13790,8353,13771,8344,13771,8344,13790xe" filled="true" fillcolor="#000000" stroked="false">
                <v:path arrowok="t"/>
                <v:fill type="solid"/>
              </v:shape>
            </v:group>
            <v:group style="position:absolute;left:8344;top:13790;width:10;height:20" coordorigin="8344,13790" coordsize="10,20">
              <v:shape style="position:absolute;left:8344;top:13790;width:10;height:20" coordorigin="8344,13790" coordsize="10,20" path="m8344,13809l8353,13809,8353,13790,8344,13790,8344,13809xe" filled="true" fillcolor="#000000" stroked="false">
                <v:path arrowok="t"/>
                <v:fill type="solid"/>
              </v:shape>
            </v:group>
            <v:group style="position:absolute;left:8344;top:13809;width:10;height:20" coordorigin="8344,13809" coordsize="10,20">
              <v:shape style="position:absolute;left:8344;top:13809;width:10;height:20" coordorigin="8344,13809" coordsize="10,20" path="m8344,13828l8353,13828,8353,13809,8344,13809,8344,13828xe" filled="true" fillcolor="#000000" stroked="false">
                <v:path arrowok="t"/>
                <v:fill type="solid"/>
              </v:shape>
            </v:group>
            <v:group style="position:absolute;left:8344;top:13828;width:10;height:20" coordorigin="8344,13828" coordsize="10,20">
              <v:shape style="position:absolute;left:8344;top:13828;width:10;height:20" coordorigin="8344,13828" coordsize="10,20" path="m8344,13848l8353,13848,8353,13828,8344,13828,8344,13848xe" filled="true" fillcolor="#000000" stroked="false">
                <v:path arrowok="t"/>
                <v:fill type="solid"/>
              </v:shape>
            </v:group>
            <v:group style="position:absolute;left:8344;top:13848;width:10;height:20" coordorigin="8344,13848" coordsize="10,20">
              <v:shape style="position:absolute;left:8344;top:13848;width:10;height:20" coordorigin="8344,13848" coordsize="10,20" path="m8344,13867l8353,13867,8353,13848,8344,13848,8344,13867xe" filled="true" fillcolor="#000000" stroked="false">
                <v:path arrowok="t"/>
                <v:fill type="solid"/>
              </v:shape>
            </v:group>
            <v:group style="position:absolute;left:8344;top:13867;width:10;height:20" coordorigin="8344,13867" coordsize="10,20">
              <v:shape style="position:absolute;left:8344;top:13867;width:10;height:20" coordorigin="8344,13867" coordsize="10,20" path="m8344,13886l8353,13886,8353,13867,8344,13867,8344,13886xe" filled="true" fillcolor="#000000" stroked="false">
                <v:path arrowok="t"/>
                <v:fill type="solid"/>
              </v:shape>
            </v:group>
            <v:group style="position:absolute;left:8344;top:13886;width:10;height:20" coordorigin="8344,13886" coordsize="10,20">
              <v:shape style="position:absolute;left:8344;top:13886;width:10;height:20" coordorigin="8344,13886" coordsize="10,20" path="m8344,13905l8353,13905,8353,13886,8344,13886,8344,13905xe" filled="true" fillcolor="#000000" stroked="false">
                <v:path arrowok="t"/>
                <v:fill type="solid"/>
              </v:shape>
            </v:group>
            <v:group style="position:absolute;left:8344;top:13905;width:10;height:20" coordorigin="8344,13905" coordsize="10,20">
              <v:shape style="position:absolute;left:8344;top:13905;width:10;height:20" coordorigin="8344,13905" coordsize="10,20" path="m8344,13924l8353,13924,8353,13905,8344,13905,8344,13924xe" filled="true" fillcolor="#000000" stroked="false">
                <v:path arrowok="t"/>
                <v:fill type="solid"/>
              </v:shape>
            </v:group>
            <v:group style="position:absolute;left:8344;top:13924;width:10;height:20" coordorigin="8344,13924" coordsize="10,20">
              <v:shape style="position:absolute;left:8344;top:13924;width:10;height:20" coordorigin="8344,13924" coordsize="10,20" path="m8344,13944l8353,13944,8353,13924,8344,13924,8344,13944xe" filled="true" fillcolor="#000000" stroked="false">
                <v:path arrowok="t"/>
                <v:fill type="solid"/>
              </v:shape>
            </v:group>
            <v:group style="position:absolute;left:8344;top:13944;width:10;height:20" coordorigin="8344,13944" coordsize="10,20">
              <v:shape style="position:absolute;left:8344;top:13944;width:10;height:20" coordorigin="8344,13944" coordsize="10,20" path="m8344,13963l8353,13963,8353,13944,8344,13944,8344,13963xe" filled="true" fillcolor="#000000" stroked="false">
                <v:path arrowok="t"/>
                <v:fill type="solid"/>
              </v:shape>
            </v:group>
            <v:group style="position:absolute;left:8344;top:13963;width:10;height:20" coordorigin="8344,13963" coordsize="10,20">
              <v:shape style="position:absolute;left:8344;top:13963;width:10;height:20" coordorigin="8344,13963" coordsize="10,20" path="m8344,13982l8353,13982,8353,13963,8344,13963,8344,13982xe" filled="true" fillcolor="#000000" stroked="false">
                <v:path arrowok="t"/>
                <v:fill type="solid"/>
              </v:shape>
            </v:group>
            <v:group style="position:absolute;left:8344;top:13982;width:10;height:20" coordorigin="8344,13982" coordsize="10,20">
              <v:shape style="position:absolute;left:8344;top:13982;width:10;height:20" coordorigin="8344,13982" coordsize="10,20" path="m8344,14001l8353,14001,8353,13982,8344,13982,8344,14001xe" filled="true" fillcolor="#000000" stroked="false">
                <v:path arrowok="t"/>
                <v:fill type="solid"/>
              </v:shape>
            </v:group>
            <v:group style="position:absolute;left:8344;top:14001;width:10;height:20" coordorigin="8344,14001" coordsize="10,20">
              <v:shape style="position:absolute;left:8344;top:14001;width:10;height:20" coordorigin="8344,14001" coordsize="10,20" path="m8344,14020l8353,14020,8353,14001,8344,14001,8344,14020xe" filled="true" fillcolor="#000000" stroked="false">
                <v:path arrowok="t"/>
                <v:fill type="solid"/>
              </v:shape>
            </v:group>
            <v:group style="position:absolute;left:8344;top:14020;width:10;height:20" coordorigin="8344,14020" coordsize="10,20">
              <v:shape style="position:absolute;left:8344;top:14020;width:10;height:20" coordorigin="8344,14020" coordsize="10,20" path="m8344,14040l8353,14040,8353,14020,8344,14020,8344,14040xe" filled="true" fillcolor="#000000" stroked="false">
                <v:path arrowok="t"/>
                <v:fill type="solid"/>
              </v:shape>
            </v:group>
            <v:group style="position:absolute;left:8344;top:14040;width:10;height:20" coordorigin="8344,14040" coordsize="10,20">
              <v:shape style="position:absolute;left:8344;top:14040;width:10;height:20" coordorigin="8344,14040" coordsize="10,20" path="m8344,14059l8353,14059,8353,14040,8344,14040,8344,14059xe" filled="true" fillcolor="#000000" stroked="false">
                <v:path arrowok="t"/>
                <v:fill type="solid"/>
              </v:shape>
            </v:group>
            <v:group style="position:absolute;left:8344;top:14059;width:10;height:20" coordorigin="8344,14059" coordsize="10,20">
              <v:shape style="position:absolute;left:8344;top:14059;width:10;height:20" coordorigin="8344,14059" coordsize="10,20" path="m8344,14078l8353,14078,8353,14059,8344,14059,8344,14078xe" filled="true" fillcolor="#000000" stroked="false">
                <v:path arrowok="t"/>
                <v:fill type="solid"/>
              </v:shape>
            </v:group>
            <v:group style="position:absolute;left:8344;top:14078;width:10;height:20" coordorigin="8344,14078" coordsize="10,20">
              <v:shape style="position:absolute;left:8344;top:14078;width:10;height:20" coordorigin="8344,14078" coordsize="10,20" path="m8344,14097l8353,14097,8353,14078,8344,14078,8344,14097xe" filled="true" fillcolor="#000000" stroked="false">
                <v:path arrowok="t"/>
                <v:fill type="solid"/>
              </v:shape>
            </v:group>
            <v:group style="position:absolute;left:8344;top:14097;width:10;height:20" coordorigin="8344,14097" coordsize="10,20">
              <v:shape style="position:absolute;left:8344;top:14097;width:10;height:20" coordorigin="8344,14097" coordsize="10,20" path="m8344,14116l8353,14116,8353,14097,8344,14097,8344,14116xe" filled="true" fillcolor="#000000" stroked="false">
                <v:path arrowok="t"/>
                <v:fill type="solid"/>
              </v:shape>
            </v:group>
            <v:group style="position:absolute;left:8344;top:14116;width:10;height:20" coordorigin="8344,14116" coordsize="10,20">
              <v:shape style="position:absolute;left:8344;top:14116;width:10;height:20" coordorigin="8344,14116" coordsize="10,20" path="m8344,14136l8353,14136,8353,14116,8344,14116,8344,14136xe" filled="true" fillcolor="#000000" stroked="false">
                <v:path arrowok="t"/>
                <v:fill type="solid"/>
              </v:shape>
            </v:group>
            <v:group style="position:absolute;left:8344;top:14136;width:10;height:20" coordorigin="8344,14136" coordsize="10,20">
              <v:shape style="position:absolute;left:8344;top:14136;width:10;height:20" coordorigin="8344,14136" coordsize="10,20" path="m8344,14155l8353,14155,8353,14136,8344,14136,8344,14155xe" filled="true" fillcolor="#000000" stroked="false">
                <v:path arrowok="t"/>
                <v:fill type="solid"/>
              </v:shape>
            </v:group>
            <v:group style="position:absolute;left:8344;top:14155;width:10;height:20" coordorigin="8344,14155" coordsize="10,20">
              <v:shape style="position:absolute;left:8344;top:14155;width:10;height:20" coordorigin="8344,14155" coordsize="10,20" path="m8344,14174l8353,14174,8353,14155,8344,14155,8344,14174xe" filled="true" fillcolor="#000000" stroked="false">
                <v:path arrowok="t"/>
                <v:fill type="solid"/>
              </v:shape>
            </v:group>
            <v:group style="position:absolute;left:8344;top:14174;width:10;height:20" coordorigin="8344,14174" coordsize="10,20">
              <v:shape style="position:absolute;left:8344;top:14174;width:10;height:20" coordorigin="8344,14174" coordsize="10,20" path="m8344,14193l8353,14193,8353,14174,8344,14174,8344,14193xe" filled="true" fillcolor="#000000" stroked="false">
                <v:path arrowok="t"/>
                <v:fill type="solid"/>
              </v:shape>
            </v:group>
            <v:group style="position:absolute;left:8344;top:14193;width:10;height:20" coordorigin="8344,14193" coordsize="10,20">
              <v:shape style="position:absolute;left:8344;top:14193;width:10;height:20" coordorigin="8344,14193" coordsize="10,20" path="m8344,14212l8353,14212,8353,14193,8344,14193,8344,14212xe" filled="true" fillcolor="#000000" stroked="false">
                <v:path arrowok="t"/>
                <v:fill type="solid"/>
              </v:shape>
            </v:group>
            <v:group style="position:absolute;left:8344;top:14212;width:10;height:20" coordorigin="8344,14212" coordsize="10,20">
              <v:shape style="position:absolute;left:8344;top:14212;width:10;height:20" coordorigin="8344,14212" coordsize="10,20" path="m8344,14232l8353,14232,8353,14212,8344,14212,8344,14232xe" filled="true" fillcolor="#000000" stroked="false">
                <v:path arrowok="t"/>
                <v:fill type="solid"/>
              </v:shape>
            </v:group>
            <v:group style="position:absolute;left:8344;top:14232;width:10;height:20" coordorigin="8344,14232" coordsize="10,20">
              <v:shape style="position:absolute;left:8344;top:14232;width:10;height:20" coordorigin="8344,14232" coordsize="10,20" path="m8344,14251l8353,14251,8353,14232,8344,14232,8344,14251xe" filled="true" fillcolor="#000000" stroked="false">
                <v:path arrowok="t"/>
                <v:fill type="solid"/>
              </v:shape>
            </v:group>
            <v:group style="position:absolute;left:8344;top:14251;width:10;height:20" coordorigin="8344,14251" coordsize="10,20">
              <v:shape style="position:absolute;left:8344;top:14251;width:10;height:20" coordorigin="8344,14251" coordsize="10,20" path="m8344,14270l8353,14270,8353,14251,8344,14251,8344,14270xe" filled="true" fillcolor="#000000" stroked="false">
                <v:path arrowok="t"/>
                <v:fill type="solid"/>
              </v:shape>
            </v:group>
            <v:group style="position:absolute;left:8344;top:14270;width:10;height:20" coordorigin="8344,14270" coordsize="10,20">
              <v:shape style="position:absolute;left:8344;top:14270;width:10;height:20" coordorigin="8344,14270" coordsize="10,20" path="m8344,14289l8353,14289,8353,14270,8344,14270,8344,14289xe" filled="true" fillcolor="#000000" stroked="false">
                <v:path arrowok="t"/>
                <v:fill type="solid"/>
              </v:shape>
            </v:group>
            <v:group style="position:absolute;left:8344;top:14289;width:10;height:20" coordorigin="8344,14289" coordsize="10,20">
              <v:shape style="position:absolute;left:8344;top:14289;width:10;height:20" coordorigin="8344,14289" coordsize="10,20" path="m8344,14308l8353,14308,8353,14289,8344,14289,8344,14308xe" filled="true" fillcolor="#000000" stroked="false">
                <v:path arrowok="t"/>
                <v:fill type="solid"/>
              </v:shape>
            </v:group>
            <v:group style="position:absolute;left:8344;top:14308;width:10;height:20" coordorigin="8344,14308" coordsize="10,20">
              <v:shape style="position:absolute;left:8344;top:14308;width:10;height:20" coordorigin="8344,14308" coordsize="10,20" path="m8344,14328l8353,14328,8353,14308,8344,14308,8344,14328xe" filled="true" fillcolor="#000000" stroked="false">
                <v:path arrowok="t"/>
                <v:fill type="solid"/>
              </v:shape>
            </v:group>
            <v:group style="position:absolute;left:8344;top:14328;width:10;height:20" coordorigin="8344,14328" coordsize="10,20">
              <v:shape style="position:absolute;left:8344;top:14328;width:10;height:20" coordorigin="8344,14328" coordsize="10,20" path="m8344,14347l8353,14347,8353,14328,8344,14328,8344,14347xe" filled="true" fillcolor="#000000" stroked="false">
                <v:path arrowok="t"/>
                <v:fill type="solid"/>
              </v:shape>
            </v:group>
            <v:group style="position:absolute;left:8344;top:14347;width:10;height:20" coordorigin="8344,14347" coordsize="10,20">
              <v:shape style="position:absolute;left:8344;top:14347;width:10;height:20" coordorigin="8344,14347" coordsize="10,20" path="m8344,14366l8353,14366,8353,14347,8344,14347,8344,14366xe" filled="true" fillcolor="#000000" stroked="false">
                <v:path arrowok="t"/>
                <v:fill type="solid"/>
              </v:shape>
            </v:group>
            <v:group style="position:absolute;left:8344;top:14366;width:10;height:20" coordorigin="8344,14366" coordsize="10,20">
              <v:shape style="position:absolute;left:8344;top:14366;width:10;height:20" coordorigin="8344,14366" coordsize="10,20" path="m8344,14385l8353,14385,8353,14366,8344,14366,8344,14385xe" filled="true" fillcolor="#000000" stroked="false">
                <v:path arrowok="t"/>
                <v:fill type="solid"/>
              </v:shape>
            </v:group>
            <v:group style="position:absolute;left:8344;top:14385;width:10;height:20" coordorigin="8344,14385" coordsize="10,20">
              <v:shape style="position:absolute;left:8344;top:14385;width:10;height:20" coordorigin="8344,14385" coordsize="10,20" path="m8344,14404l8353,14404,8353,14385,8344,14385,8344,14404xe" filled="true" fillcolor="#000000" stroked="false">
                <v:path arrowok="t"/>
                <v:fill type="solid"/>
              </v:shape>
            </v:group>
            <v:group style="position:absolute;left:8344;top:14404;width:10;height:20" coordorigin="8344,14404" coordsize="10,20">
              <v:shape style="position:absolute;left:8344;top:14404;width:10;height:20" coordorigin="8344,14404" coordsize="10,20" path="m8344,14424l8353,14424,8353,14404,8344,14404,8344,14424xe" filled="true" fillcolor="#000000" stroked="false">
                <v:path arrowok="t"/>
                <v:fill type="solid"/>
              </v:shape>
            </v:group>
            <v:group style="position:absolute;left:8344;top:14424;width:10;height:20" coordorigin="8344,14424" coordsize="10,20">
              <v:shape style="position:absolute;left:8344;top:14424;width:10;height:20" coordorigin="8344,14424" coordsize="10,20" path="m8344,14443l8353,14443,8353,14424,8344,14424,8344,14443xe" filled="true" fillcolor="#000000" stroked="false">
                <v:path arrowok="t"/>
                <v:fill type="solid"/>
              </v:shape>
            </v:group>
            <v:group style="position:absolute;left:8344;top:14443;width:10;height:20" coordorigin="8344,14443" coordsize="10,20">
              <v:shape style="position:absolute;left:8344;top:14443;width:10;height:20" coordorigin="8344,14443" coordsize="10,20" path="m8344,14462l8353,14462,8353,14443,8344,14443,8344,14462xe" filled="true" fillcolor="#000000" stroked="false">
                <v:path arrowok="t"/>
                <v:fill type="solid"/>
              </v:shape>
            </v:group>
            <v:group style="position:absolute;left:8344;top:14462;width:10;height:20" coordorigin="8344,14462" coordsize="10,20">
              <v:shape style="position:absolute;left:8344;top:14462;width:10;height:20" coordorigin="8344,14462" coordsize="10,20" path="m8344,14481l8353,14481,8353,14462,8344,14462,8344,14481xe" filled="true" fillcolor="#000000" stroked="false">
                <v:path arrowok="t"/>
                <v:fill type="solid"/>
              </v:shape>
            </v:group>
            <v:group style="position:absolute;left:8344;top:14481;width:10;height:20" coordorigin="8344,14481" coordsize="10,20">
              <v:shape style="position:absolute;left:8344;top:14481;width:10;height:20" coordorigin="8344,14481" coordsize="10,20" path="m8344,14500l8353,14500,8353,14481,8344,14481,8344,14500xe" filled="true" fillcolor="#000000" stroked="false">
                <v:path arrowok="t"/>
                <v:fill type="solid"/>
              </v:shape>
            </v:group>
            <v:group style="position:absolute;left:8344;top:14500;width:10;height:20" coordorigin="8344,14500" coordsize="10,20">
              <v:shape style="position:absolute;left:8344;top:14500;width:10;height:20" coordorigin="8344,14500" coordsize="10,20" path="m8344,14520l8353,14520,8353,14500,8344,14500,8344,14520xe" filled="true" fillcolor="#000000" stroked="false">
                <v:path arrowok="t"/>
                <v:fill type="solid"/>
              </v:shape>
            </v:group>
            <v:group style="position:absolute;left:8344;top:14520;width:10;height:20" coordorigin="8344,14520" coordsize="10,20">
              <v:shape style="position:absolute;left:8344;top:14520;width:10;height:20" coordorigin="8344,14520" coordsize="10,20" path="m8344,14539l8353,14539,8353,14520,8344,14520,8344,14539xe" filled="true" fillcolor="#000000" stroked="false">
                <v:path arrowok="t"/>
                <v:fill type="solid"/>
              </v:shape>
            </v:group>
            <v:group style="position:absolute;left:8344;top:14539;width:10;height:20" coordorigin="8344,14539" coordsize="10,20">
              <v:shape style="position:absolute;left:8344;top:14539;width:10;height:20" coordorigin="8344,14539" coordsize="10,20" path="m8344,14558l8353,14558,8353,14539,8344,14539,8344,14558xe" filled="true" fillcolor="#000000" stroked="false">
                <v:path arrowok="t"/>
                <v:fill type="solid"/>
              </v:shape>
            </v:group>
            <v:group style="position:absolute;left:8344;top:14558;width:10;height:20" coordorigin="8344,14558" coordsize="10,20">
              <v:shape style="position:absolute;left:8344;top:14558;width:10;height:20" coordorigin="8344,14558" coordsize="10,20" path="m8344,14577l8353,14577,8353,14558,8344,14558,8344,14577xe" filled="true" fillcolor="#000000" stroked="false">
                <v:path arrowok="t"/>
                <v:fill type="solid"/>
              </v:shape>
            </v:group>
            <v:group style="position:absolute;left:8344;top:14577;width:10;height:20" coordorigin="8344,14577" coordsize="10,20">
              <v:shape style="position:absolute;left:8344;top:14577;width:10;height:20" coordorigin="8344,14577" coordsize="10,20" path="m8344,14596l8353,14596,8353,14577,8344,14577,8344,14596xe" filled="true" fillcolor="#000000" stroked="false">
                <v:path arrowok="t"/>
                <v:fill type="solid"/>
              </v:shape>
            </v:group>
            <v:group style="position:absolute;left:8344;top:14596;width:10;height:20" coordorigin="8344,14596" coordsize="10,20">
              <v:shape style="position:absolute;left:8344;top:14596;width:10;height:20" coordorigin="8344,14596" coordsize="10,20" path="m8344,14616l8353,14616,8353,14596,8344,14596,8344,14616xe" filled="true" fillcolor="#000000" stroked="false">
                <v:path arrowok="t"/>
                <v:fill type="solid"/>
              </v:shape>
            </v:group>
            <v:group style="position:absolute;left:8344;top:14616;width:10;height:20" coordorigin="8344,14616" coordsize="10,20">
              <v:shape style="position:absolute;left:8344;top:14616;width:10;height:20" coordorigin="8344,14616" coordsize="10,20" path="m8344,14635l8353,14635,8353,14616,8344,14616,8344,14635xe" filled="true" fillcolor="#000000" stroked="false">
                <v:path arrowok="t"/>
                <v:fill type="solid"/>
              </v:shape>
            </v:group>
            <v:group style="position:absolute;left:8344;top:14635;width:10;height:20" coordorigin="8344,14635" coordsize="10,20">
              <v:shape style="position:absolute;left:8344;top:14635;width:10;height:20" coordorigin="8344,14635" coordsize="10,20" path="m8344,14654l8353,14654,8353,14635,8344,14635,8344,14654xe" filled="true" fillcolor="#000000" stroked="false">
                <v:path arrowok="t"/>
                <v:fill type="solid"/>
              </v:shape>
            </v:group>
            <v:group style="position:absolute;left:8344;top:14654;width:10;height:20" coordorigin="8344,14654" coordsize="10,20">
              <v:shape style="position:absolute;left:8344;top:14654;width:10;height:20" coordorigin="8344,14654" coordsize="10,20" path="m8344,14673l8353,14673,8353,14654,8344,14654,8344,14673xe" filled="true" fillcolor="#000000" stroked="false">
                <v:path arrowok="t"/>
                <v:fill type="solid"/>
              </v:shape>
            </v:group>
            <v:group style="position:absolute;left:8344;top:14673;width:10;height:20" coordorigin="8344,14673" coordsize="10,20">
              <v:shape style="position:absolute;left:8344;top:14673;width:10;height:20" coordorigin="8344,14673" coordsize="10,20" path="m8344,14692l8353,14692,8353,14673,8344,14673,8344,14692xe" filled="true" fillcolor="#000000" stroked="false">
                <v:path arrowok="t"/>
                <v:fill type="solid"/>
              </v:shape>
            </v:group>
            <v:group style="position:absolute;left:8344;top:14692;width:10;height:20" coordorigin="8344,14692" coordsize="10,20">
              <v:shape style="position:absolute;left:8344;top:14692;width:10;height:20" coordorigin="8344,14692" coordsize="10,20" path="m8344,14712l8353,14712,8353,14692,8344,14692,8344,14712xe" filled="true" fillcolor="#000000" stroked="false">
                <v:path arrowok="t"/>
                <v:fill type="solid"/>
              </v:shape>
            </v:group>
            <v:group style="position:absolute;left:8344;top:14712;width:10;height:20" coordorigin="8344,14712" coordsize="10,20">
              <v:shape style="position:absolute;left:8344;top:14712;width:10;height:20" coordorigin="8344,14712" coordsize="10,20" path="m8344,14731l8353,14731,8353,14712,8344,14712,8344,14731xe" filled="true" fillcolor="#000000" stroked="false">
                <v:path arrowok="t"/>
                <v:fill type="solid"/>
              </v:shape>
            </v:group>
            <v:group style="position:absolute;left:8344;top:14731;width:10;height:20" coordorigin="8344,14731" coordsize="10,20">
              <v:shape style="position:absolute;left:8344;top:14731;width:10;height:20" coordorigin="8344,14731" coordsize="10,20" path="m8344,14750l8353,14750,8353,14731,8344,14731,8344,14750xe" filled="true" fillcolor="#000000" stroked="false">
                <v:path arrowok="t"/>
                <v:fill type="solid"/>
              </v:shape>
            </v:group>
            <v:group style="position:absolute;left:8344;top:14750;width:10;height:20" coordorigin="8344,14750" coordsize="10,20">
              <v:shape style="position:absolute;left:8344;top:14750;width:10;height:20" coordorigin="8344,14750" coordsize="10,20" path="m8344,14769l8353,14769,8353,14750,8344,14750,8344,14769xe" filled="true" fillcolor="#000000" stroked="false">
                <v:path arrowok="t"/>
                <v:fill type="solid"/>
              </v:shape>
            </v:group>
            <v:group style="position:absolute;left:8344;top:14769;width:10;height:20" coordorigin="8344,14769" coordsize="10,20">
              <v:shape style="position:absolute;left:8344;top:14769;width:10;height:20" coordorigin="8344,14769" coordsize="10,20" path="m8344,14788l8353,14788,8353,14769,8344,14769,8344,14788xe" filled="true" fillcolor="#000000" stroked="false">
                <v:path arrowok="t"/>
                <v:fill type="solid"/>
              </v:shape>
            </v:group>
            <v:group style="position:absolute;left:8344;top:14788;width:10;height:20" coordorigin="8344,14788" coordsize="10,20">
              <v:shape style="position:absolute;left:8344;top:14788;width:10;height:20" coordorigin="8344,14788" coordsize="10,20" path="m8344,14808l8353,14808,8353,14788,8344,14788,8344,14808xe" filled="true" fillcolor="#000000" stroked="false">
                <v:path arrowok="t"/>
                <v:fill type="solid"/>
              </v:shape>
            </v:group>
            <v:group style="position:absolute;left:8344;top:14808;width:10;height:20" coordorigin="8344,14808" coordsize="10,20">
              <v:shape style="position:absolute;left:8344;top:14808;width:10;height:20" coordorigin="8344,14808" coordsize="10,20" path="m8344,14827l8353,14827,8353,14808,8344,14808,8344,14827xe" filled="true" fillcolor="#000000" stroked="false">
                <v:path arrowok="t"/>
                <v:fill type="solid"/>
              </v:shape>
            </v:group>
            <v:group style="position:absolute;left:8344;top:14827;width:10;height:20" coordorigin="8344,14827" coordsize="10,20">
              <v:shape style="position:absolute;left:8344;top:14827;width:10;height:20" coordorigin="8344,14827" coordsize="10,20" path="m8344,14846l8353,14846,8353,14827,8344,14827,8344,14846xe" filled="true" fillcolor="#000000" stroked="false">
                <v:path arrowok="t"/>
                <v:fill type="solid"/>
              </v:shape>
            </v:group>
            <v:group style="position:absolute;left:8344;top:14846;width:10;height:20" coordorigin="8344,14846" coordsize="10,20">
              <v:shape style="position:absolute;left:8344;top:14846;width:10;height:20" coordorigin="8344,14846" coordsize="10,20" path="m8344,14865l8353,14865,8353,14846,8344,14846,8344,14865xe" filled="true" fillcolor="#000000" stroked="false">
                <v:path arrowok="t"/>
                <v:fill type="solid"/>
              </v:shape>
            </v:group>
            <v:group style="position:absolute;left:8344;top:14865;width:10;height:20" coordorigin="8344,14865" coordsize="10,20">
              <v:shape style="position:absolute;left:8344;top:14865;width:10;height:20" coordorigin="8344,14865" coordsize="10,20" path="m8344,14884l8353,14884,8353,14865,8344,14865,8344,14884xe" filled="true" fillcolor="#000000" stroked="false">
                <v:path arrowok="t"/>
                <v:fill type="solid"/>
              </v:shape>
            </v:group>
            <v:group style="position:absolute;left:8344;top:14884;width:10;height:20" coordorigin="8344,14884" coordsize="10,20">
              <v:shape style="position:absolute;left:8344;top:14884;width:10;height:20" coordorigin="8344,14884" coordsize="10,20" path="m8344,14904l8353,14904,8353,14884,8344,14884,8344,14904xe" filled="true" fillcolor="#000000" stroked="false">
                <v:path arrowok="t"/>
                <v:fill type="solid"/>
              </v:shape>
            </v:group>
            <w10:wrap type="none"/>
          </v:group>
        </w:pict>
      </w:r>
    </w:p>
    <w:p>
      <w:pPr>
        <w:spacing w:line="20" w:lineRule="exact"/>
        <w:ind w:left="444"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Microsoft JhengHei" w:hAnsi="Microsoft JhengHei" w:cs="Microsoft JhengHei" w:eastAsia="Microsoft JhengHei" w:hint="default"/>
          <w:sz w:val="2"/>
          <w:szCs w:val="2"/>
        </w:rPr>
      </w:r>
    </w:p>
    <w:p>
      <w:pPr>
        <w:spacing w:line="391" w:lineRule="exact" w:before="0"/>
        <w:ind w:left="833" w:right="741" w:firstLine="0"/>
        <w:jc w:val="left"/>
        <w:rPr>
          <w:rFonts w:ascii="Microsoft JhengHei" w:hAnsi="Microsoft JhengHei" w:cs="Microsoft JhengHei" w:eastAsia="Microsoft JhengHei" w:hint="default"/>
          <w:sz w:val="24"/>
          <w:szCs w:val="24"/>
        </w:rPr>
      </w:pPr>
      <w:r>
        <w:rPr/>
        <w:pict>
          <v:group style="position:absolute;margin-left:44.880001pt;margin-top:37.999981pt;width:478.7pt;height:5.3pt;mso-position-horizontal-relative:page;mso-position-vertical-relative:paragraph;z-index:-1284184" coordorigin="898,760" coordsize="9574,106">
            <v:shape style="position:absolute;left:898;top:760;width:7012;height:106" type="#_x0000_t75" stroked="false">
              <v:imagedata r:id="rId115" o:title=""/>
            </v:shape>
            <v:shape style="position:absolute;left:7885;top:856;width:2585;height:10" type="#_x0000_t75" stroked="false">
              <v:imagedata r:id="rId116" o:title=""/>
            </v:shape>
            <w10:wrap type="none"/>
          </v:group>
        </w:pict>
      </w:r>
      <w:r>
        <w:rPr/>
        <w:pict>
          <v:group style="position:absolute;margin-left:44.880001pt;margin-top:59.61998pt;width:478.7pt;height:5.2pt;mso-position-horizontal-relative:page;mso-position-vertical-relative:paragraph;z-index:-1284160" coordorigin="898,1192" coordsize="9574,104">
            <v:shape style="position:absolute;left:898;top:1192;width:7012;height:103" type="#_x0000_t75" stroked="false">
              <v:imagedata r:id="rId117" o:title=""/>
            </v:shape>
            <v:shape style="position:absolute;left:7885;top:1286;width:2585;height:10" type="#_x0000_t75" stroked="false">
              <v:imagedata r:id="rId118" o:title=""/>
            </v:shape>
            <w10:wrap type="none"/>
          </v:group>
        </w:pict>
      </w:r>
      <w:r>
        <w:rPr>
          <w:rFonts w:ascii="Arial Narrow" w:hAnsi="Arial Narrow" w:cs="Arial Narrow" w:eastAsia="Arial Narrow" w:hint="default"/>
          <w:b/>
          <w:bCs/>
          <w:sz w:val="24"/>
          <w:szCs w:val="24"/>
        </w:rPr>
        <w:t>1</w:t>
      </w:r>
      <w:r>
        <w:rPr>
          <w:rFonts w:ascii="Microsoft JhengHei" w:hAnsi="Microsoft JhengHei" w:cs="Microsoft JhengHei" w:eastAsia="Microsoft JhengHei" w:hint="default"/>
          <w:b/>
          <w:bCs/>
          <w:sz w:val="24"/>
          <w:szCs w:val="24"/>
        </w:rPr>
        <w:t>、货币资金</w:t>
      </w:r>
      <w:r>
        <w:rPr>
          <w:rFonts w:ascii="Microsoft JhengHei" w:hAnsi="Microsoft JhengHei" w:cs="Microsoft JhengHei" w:eastAsia="Microsoft JhengHei" w:hint="default"/>
          <w:sz w:val="24"/>
          <w:szCs w:val="24"/>
        </w:rPr>
      </w:r>
    </w:p>
    <w:tbl>
      <w:tblPr>
        <w:tblW w:w="0" w:type="auto"/>
        <w:jc w:val="left"/>
        <w:tblInd w:w="103" w:type="dxa"/>
        <w:tblLayout w:type="fixed"/>
        <w:tblCellMar>
          <w:top w:w="0" w:type="dxa"/>
          <w:left w:w="0" w:type="dxa"/>
          <w:bottom w:w="0" w:type="dxa"/>
          <w:right w:w="0" w:type="dxa"/>
        </w:tblCellMar>
        <w:tblLook w:val="01E0"/>
      </w:tblPr>
      <w:tblGrid>
        <w:gridCol w:w="4436"/>
        <w:gridCol w:w="2576"/>
        <w:gridCol w:w="2576"/>
      </w:tblGrid>
      <w:tr>
        <w:trPr>
          <w:trHeight w:val="336" w:hRule="exact"/>
        </w:trPr>
        <w:tc>
          <w:tcPr>
            <w:tcW w:w="4436" w:type="dxa"/>
            <w:vMerge w:val="restart"/>
            <w:tcBorders>
              <w:top w:val="single" w:sz="8" w:space="0" w:color="000000"/>
              <w:left w:val="nil" w:sz="6" w:space="0" w:color="auto"/>
              <w:right w:val="single" w:sz="4" w:space="0" w:color="000000"/>
            </w:tcBorders>
          </w:tcPr>
          <w:p>
            <w:pPr>
              <w:pStyle w:val="TableParagraph"/>
              <w:tabs>
                <w:tab w:pos="652" w:val="left" w:leader="none"/>
              </w:tabs>
              <w:spacing w:line="240" w:lineRule="auto" w:before="93"/>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576" w:type="dxa"/>
            <w:tcBorders>
              <w:top w:val="single" w:sz="8" w:space="0" w:color="000000"/>
              <w:left w:val="single" w:sz="4" w:space="0" w:color="000000"/>
              <w:bottom w:val="nil" w:sz="6" w:space="0" w:color="auto"/>
              <w:right w:val="single" w:sz="4" w:space="0" w:color="000000"/>
            </w:tcBorders>
          </w:tcPr>
          <w:p>
            <w:pPr>
              <w:pStyle w:val="TableParagraph"/>
              <w:spacing w:line="273" w:lineRule="exact" w:before="93"/>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576" w:type="dxa"/>
            <w:tcBorders>
              <w:top w:val="single" w:sz="8" w:space="0" w:color="000000"/>
              <w:left w:val="single" w:sz="4" w:space="0" w:color="000000"/>
              <w:bottom w:val="nil" w:sz="6" w:space="0" w:color="auto"/>
              <w:right w:val="nil" w:sz="6" w:space="0" w:color="auto"/>
            </w:tcBorders>
          </w:tcPr>
          <w:p>
            <w:pPr>
              <w:pStyle w:val="TableParagraph"/>
              <w:spacing w:line="273" w:lineRule="exact" w:before="93"/>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5" w:hRule="exact"/>
        </w:trPr>
        <w:tc>
          <w:tcPr>
            <w:tcW w:w="4436" w:type="dxa"/>
            <w:vMerge/>
            <w:tcBorders>
              <w:left w:val="nil" w:sz="6" w:space="0" w:color="auto"/>
              <w:right w:val="single" w:sz="4" w:space="0" w:color="000000"/>
            </w:tcBorders>
          </w:tcPr>
          <w:p>
            <w:pPr/>
          </w:p>
        </w:tc>
        <w:tc>
          <w:tcPr>
            <w:tcW w:w="2576" w:type="dxa"/>
            <w:tcBorders>
              <w:top w:val="nil" w:sz="6" w:space="0" w:color="auto"/>
              <w:left w:val="single" w:sz="4" w:space="0" w:color="000000"/>
              <w:bottom w:val="nil" w:sz="6" w:space="0" w:color="auto"/>
              <w:right w:val="nil" w:sz="6" w:space="0" w:color="auto"/>
            </w:tcBorders>
          </w:tcPr>
          <w:p>
            <w:pPr/>
          </w:p>
        </w:tc>
        <w:tc>
          <w:tcPr>
            <w:tcW w:w="2576" w:type="dxa"/>
            <w:tcBorders>
              <w:top w:val="nil" w:sz="6" w:space="0" w:color="auto"/>
              <w:left w:val="nil" w:sz="6" w:space="0" w:color="auto"/>
              <w:bottom w:val="nil" w:sz="6" w:space="0" w:color="auto"/>
              <w:right w:val="nil" w:sz="6" w:space="0" w:color="auto"/>
            </w:tcBorders>
          </w:tcPr>
          <w:p>
            <w:pPr/>
          </w:p>
        </w:tc>
      </w:tr>
      <w:tr>
        <w:trPr>
          <w:trHeight w:val="51" w:hRule="exact"/>
        </w:trPr>
        <w:tc>
          <w:tcPr>
            <w:tcW w:w="4436" w:type="dxa"/>
            <w:vMerge/>
            <w:tcBorders>
              <w:left w:val="nil" w:sz="6" w:space="0" w:color="auto"/>
              <w:bottom w:val="nil" w:sz="6" w:space="0" w:color="auto"/>
              <w:right w:val="single" w:sz="4" w:space="0" w:color="000000"/>
            </w:tcBorders>
          </w:tcPr>
          <w:p>
            <w:pPr/>
          </w:p>
        </w:tc>
        <w:tc>
          <w:tcPr>
            <w:tcW w:w="2576" w:type="dxa"/>
            <w:tcBorders>
              <w:top w:val="nil" w:sz="6" w:space="0" w:color="auto"/>
              <w:left w:val="single" w:sz="4" w:space="0" w:color="000000"/>
              <w:bottom w:val="nil" w:sz="6" w:space="0" w:color="auto"/>
              <w:right w:val="nil" w:sz="6" w:space="0" w:color="auto"/>
            </w:tcBorders>
          </w:tcPr>
          <w:p>
            <w:pPr/>
          </w:p>
        </w:tc>
        <w:tc>
          <w:tcPr>
            <w:tcW w:w="2576" w:type="dxa"/>
            <w:tcBorders>
              <w:top w:val="nil" w:sz="6" w:space="0" w:color="auto"/>
              <w:left w:val="nil" w:sz="6" w:space="0" w:color="auto"/>
              <w:bottom w:val="nil" w:sz="6" w:space="0" w:color="auto"/>
              <w:right w:val="nil" w:sz="6" w:space="0" w:color="auto"/>
            </w:tcBorders>
          </w:tcPr>
          <w:p>
            <w:pPr/>
          </w:p>
        </w:tc>
      </w:tr>
      <w:tr>
        <w:trPr>
          <w:trHeight w:val="379" w:hRule="exact"/>
        </w:trPr>
        <w:tc>
          <w:tcPr>
            <w:tcW w:w="4436"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2576"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1"/>
              <w:jc w:val="right"/>
              <w:rPr>
                <w:rFonts w:ascii="Arial Narrow" w:hAnsi="Arial Narrow" w:cs="Arial Narrow" w:eastAsia="Arial Narrow" w:hint="default"/>
                <w:sz w:val="21"/>
                <w:szCs w:val="21"/>
              </w:rPr>
            </w:pPr>
            <w:r>
              <w:rPr>
                <w:rFonts w:ascii="Arial Narrow"/>
                <w:spacing w:val="-1"/>
                <w:sz w:val="21"/>
              </w:rPr>
              <w:t>279,389.05</w:t>
            </w:r>
            <w:r>
              <w:rPr>
                <w:rFonts w:ascii="Arial Narrow"/>
                <w:sz w:val="21"/>
              </w:rPr>
            </w:r>
          </w:p>
        </w:tc>
        <w:tc>
          <w:tcPr>
            <w:tcW w:w="2576"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103"/>
              <w:jc w:val="right"/>
              <w:rPr>
                <w:rFonts w:ascii="Arial Narrow" w:hAnsi="Arial Narrow" w:cs="Arial Narrow" w:eastAsia="Arial Narrow" w:hint="default"/>
                <w:sz w:val="21"/>
                <w:szCs w:val="21"/>
              </w:rPr>
            </w:pPr>
            <w:r>
              <w:rPr>
                <w:rFonts w:ascii="Arial Narrow"/>
                <w:spacing w:val="-1"/>
                <w:sz w:val="21"/>
              </w:rPr>
              <w:t>236,654.97</w:t>
            </w:r>
            <w:r>
              <w:rPr>
                <w:rFonts w:ascii="Arial Narrow"/>
                <w:sz w:val="21"/>
              </w:rPr>
            </w:r>
          </w:p>
        </w:tc>
      </w:tr>
      <w:tr>
        <w:trPr>
          <w:trHeight w:val="51" w:hRule="exact"/>
        </w:trPr>
        <w:tc>
          <w:tcPr>
            <w:tcW w:w="4436" w:type="dxa"/>
            <w:tcBorders>
              <w:top w:val="nil" w:sz="6" w:space="0" w:color="auto"/>
              <w:left w:val="nil" w:sz="6" w:space="0" w:color="auto"/>
              <w:bottom w:val="nil" w:sz="6" w:space="0" w:color="auto"/>
              <w:right w:val="single" w:sz="4" w:space="0" w:color="000000"/>
            </w:tcBorders>
          </w:tcPr>
          <w:p>
            <w:pPr/>
          </w:p>
        </w:tc>
        <w:tc>
          <w:tcPr>
            <w:tcW w:w="2576" w:type="dxa"/>
            <w:tcBorders>
              <w:top w:val="nil" w:sz="6" w:space="0" w:color="auto"/>
              <w:left w:val="single" w:sz="4" w:space="0" w:color="000000"/>
              <w:bottom w:val="nil" w:sz="6" w:space="0" w:color="auto"/>
              <w:right w:val="nil" w:sz="6" w:space="0" w:color="auto"/>
            </w:tcBorders>
          </w:tcPr>
          <w:p>
            <w:pPr/>
          </w:p>
        </w:tc>
        <w:tc>
          <w:tcPr>
            <w:tcW w:w="2576" w:type="dxa"/>
            <w:tcBorders>
              <w:top w:val="nil" w:sz="6" w:space="0" w:color="auto"/>
              <w:left w:val="nil" w:sz="6" w:space="0" w:color="auto"/>
              <w:bottom w:val="nil" w:sz="6" w:space="0" w:color="auto"/>
              <w:right w:val="nil" w:sz="6" w:space="0" w:color="auto"/>
            </w:tcBorders>
          </w:tcPr>
          <w:p>
            <w:pPr/>
          </w:p>
        </w:tc>
      </w:tr>
      <w:tr>
        <w:trPr>
          <w:trHeight w:val="379" w:hRule="exact"/>
        </w:trPr>
        <w:tc>
          <w:tcPr>
            <w:tcW w:w="4436"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银行存款</w:t>
            </w:r>
          </w:p>
        </w:tc>
        <w:tc>
          <w:tcPr>
            <w:tcW w:w="2576"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352,376,796.76</w:t>
            </w:r>
            <w:r>
              <w:rPr>
                <w:rFonts w:ascii="Arial Narrow"/>
                <w:sz w:val="21"/>
              </w:rPr>
            </w:r>
          </w:p>
        </w:tc>
        <w:tc>
          <w:tcPr>
            <w:tcW w:w="2576"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103"/>
              <w:jc w:val="right"/>
              <w:rPr>
                <w:rFonts w:ascii="Arial Narrow" w:hAnsi="Arial Narrow" w:cs="Arial Narrow" w:eastAsia="Arial Narrow" w:hint="default"/>
                <w:sz w:val="21"/>
                <w:szCs w:val="21"/>
              </w:rPr>
            </w:pPr>
            <w:r>
              <w:rPr>
                <w:rFonts w:ascii="Arial Narrow"/>
                <w:spacing w:val="-1"/>
                <w:sz w:val="21"/>
              </w:rPr>
              <w:t>262,432,027.18</w:t>
            </w:r>
            <w:r>
              <w:rPr>
                <w:rFonts w:ascii="Arial Narrow"/>
                <w:sz w:val="21"/>
              </w:rPr>
            </w:r>
          </w:p>
        </w:tc>
      </w:tr>
      <w:tr>
        <w:trPr>
          <w:trHeight w:val="51" w:hRule="exact"/>
        </w:trPr>
        <w:tc>
          <w:tcPr>
            <w:tcW w:w="4436" w:type="dxa"/>
            <w:tcBorders>
              <w:top w:val="nil" w:sz="6" w:space="0" w:color="auto"/>
              <w:left w:val="nil" w:sz="6" w:space="0" w:color="auto"/>
              <w:bottom w:val="nil" w:sz="6" w:space="0" w:color="auto"/>
              <w:right w:val="single" w:sz="4" w:space="0" w:color="000000"/>
            </w:tcBorders>
          </w:tcPr>
          <w:p>
            <w:pPr/>
          </w:p>
        </w:tc>
        <w:tc>
          <w:tcPr>
            <w:tcW w:w="2576" w:type="dxa"/>
            <w:tcBorders>
              <w:top w:val="nil" w:sz="6" w:space="0" w:color="auto"/>
              <w:left w:val="single" w:sz="4" w:space="0" w:color="000000"/>
              <w:bottom w:val="nil" w:sz="6" w:space="0" w:color="auto"/>
              <w:right w:val="nil" w:sz="6" w:space="0" w:color="auto"/>
            </w:tcBorders>
          </w:tcPr>
          <w:p>
            <w:pPr/>
          </w:p>
        </w:tc>
        <w:tc>
          <w:tcPr>
            <w:tcW w:w="2576" w:type="dxa"/>
            <w:tcBorders>
              <w:top w:val="nil" w:sz="6" w:space="0" w:color="auto"/>
              <w:left w:val="nil" w:sz="6" w:space="0" w:color="auto"/>
              <w:bottom w:val="nil" w:sz="6" w:space="0" w:color="auto"/>
              <w:right w:val="nil" w:sz="6" w:space="0" w:color="auto"/>
            </w:tcBorders>
          </w:tcPr>
          <w:p>
            <w:pPr/>
          </w:p>
        </w:tc>
      </w:tr>
      <w:tr>
        <w:trPr>
          <w:trHeight w:val="430" w:hRule="exact"/>
        </w:trPr>
        <w:tc>
          <w:tcPr>
            <w:tcW w:w="4436"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其他货币资金</w:t>
            </w:r>
          </w:p>
        </w:tc>
        <w:tc>
          <w:tcPr>
            <w:tcW w:w="2576"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1"/>
              <w:jc w:val="right"/>
              <w:rPr>
                <w:rFonts w:ascii="Arial Narrow" w:hAnsi="Arial Narrow" w:cs="Arial Narrow" w:eastAsia="Arial Narrow" w:hint="default"/>
                <w:sz w:val="21"/>
                <w:szCs w:val="21"/>
              </w:rPr>
            </w:pPr>
            <w:r>
              <w:rPr>
                <w:rFonts w:ascii="Arial Narrow"/>
                <w:spacing w:val="-1"/>
                <w:sz w:val="21"/>
              </w:rPr>
              <w:t>2,268,993.07</w:t>
            </w:r>
            <w:r>
              <w:rPr>
                <w:rFonts w:ascii="Arial Narrow"/>
                <w:sz w:val="21"/>
              </w:rPr>
            </w:r>
          </w:p>
        </w:tc>
        <w:tc>
          <w:tcPr>
            <w:tcW w:w="2576"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103"/>
              <w:jc w:val="right"/>
              <w:rPr>
                <w:rFonts w:ascii="Arial Narrow" w:hAnsi="Arial Narrow" w:cs="Arial Narrow" w:eastAsia="Arial Narrow" w:hint="default"/>
                <w:sz w:val="21"/>
                <w:szCs w:val="21"/>
              </w:rPr>
            </w:pPr>
            <w:r>
              <w:rPr>
                <w:rFonts w:ascii="Arial Narrow"/>
                <w:spacing w:val="-1"/>
                <w:sz w:val="21"/>
              </w:rPr>
              <w:t>1,344,260.14</w:t>
            </w:r>
            <w:r>
              <w:rPr>
                <w:rFonts w:ascii="Arial Narrow"/>
                <w:sz w:val="21"/>
              </w:rPr>
            </w:r>
          </w:p>
        </w:tc>
      </w:tr>
      <w:tr>
        <w:trPr>
          <w:trHeight w:val="432" w:hRule="exact"/>
        </w:trPr>
        <w:tc>
          <w:tcPr>
            <w:tcW w:w="4436" w:type="dxa"/>
            <w:tcBorders>
              <w:top w:val="nil" w:sz="6" w:space="0" w:color="auto"/>
              <w:left w:val="nil" w:sz="6" w:space="0" w:color="auto"/>
              <w:bottom w:val="single" w:sz="8" w:space="0" w:color="000000"/>
              <w:right w:val="single" w:sz="4" w:space="0" w:color="000000"/>
            </w:tcBorders>
          </w:tcPr>
          <w:p>
            <w:pPr>
              <w:pStyle w:val="TableParagraph"/>
              <w:tabs>
                <w:tab w:pos="648" w:val="left" w:leader="none"/>
              </w:tabs>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57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354,925,178.88</w:t>
            </w:r>
            <w:r>
              <w:rPr>
                <w:rFonts w:ascii="Arial Narrow"/>
                <w:sz w:val="21"/>
              </w:rPr>
            </w:r>
          </w:p>
        </w:tc>
        <w:tc>
          <w:tcPr>
            <w:tcW w:w="2576" w:type="dxa"/>
            <w:tcBorders>
              <w:top w:val="nil" w:sz="6" w:space="0" w:color="auto"/>
              <w:left w:val="single" w:sz="4" w:space="0" w:color="000000"/>
              <w:bottom w:val="single" w:sz="8" w:space="0" w:color="000000"/>
              <w:right w:val="nil" w:sz="6" w:space="0" w:color="auto"/>
            </w:tcBorders>
          </w:tcPr>
          <w:p>
            <w:pPr>
              <w:pStyle w:val="TableParagraph"/>
              <w:spacing w:line="240" w:lineRule="auto" w:before="139"/>
              <w:ind w:right="103"/>
              <w:jc w:val="right"/>
              <w:rPr>
                <w:rFonts w:ascii="Arial Narrow" w:hAnsi="Arial Narrow" w:cs="Arial Narrow" w:eastAsia="Arial Narrow" w:hint="default"/>
                <w:sz w:val="21"/>
                <w:szCs w:val="21"/>
              </w:rPr>
            </w:pPr>
            <w:r>
              <w:rPr>
                <w:rFonts w:ascii="Arial Narrow"/>
                <w:spacing w:val="-1"/>
                <w:sz w:val="21"/>
              </w:rPr>
              <w:t>264,012,942.29</w:t>
            </w:r>
            <w:r>
              <w:rPr>
                <w:rFonts w:ascii="Arial Narrow"/>
                <w:sz w:val="21"/>
              </w:rPr>
            </w:r>
          </w:p>
        </w:tc>
      </w:tr>
    </w:tbl>
    <w:p>
      <w:pPr>
        <w:spacing w:line="240" w:lineRule="auto" w:before="15"/>
        <w:rPr>
          <w:rFonts w:ascii="Microsoft JhengHei" w:hAnsi="Microsoft JhengHei" w:cs="Microsoft JhengHei" w:eastAsia="Microsoft JhengHei" w:hint="default"/>
          <w:b/>
          <w:bCs/>
          <w:sz w:val="3"/>
          <w:szCs w:val="3"/>
        </w:rPr>
      </w:pPr>
    </w:p>
    <w:p>
      <w:pPr>
        <w:pStyle w:val="BodyText"/>
        <w:spacing w:line="321" w:lineRule="auto" w:before="11"/>
        <w:ind w:left="480" w:right="741" w:firstLine="480"/>
        <w:jc w:val="left"/>
        <w:rPr>
          <w:rFonts w:ascii="宋体" w:hAnsi="宋体" w:cs="宋体" w:eastAsia="宋体" w:hint="default"/>
        </w:rPr>
      </w:pPr>
      <w:r>
        <w:rPr/>
        <w:pict>
          <v:group style="position:absolute;margin-left:44.880001pt;margin-top:-50.954384pt;width:478.7pt;height:5.2pt;mso-position-horizontal-relative:page;mso-position-vertical-relative:paragraph;z-index:-1284136" coordorigin="898,-1019" coordsize="9574,104">
            <v:shape style="position:absolute;left:898;top:-1019;width:7012;height:103" type="#_x0000_t75" stroked="false">
              <v:imagedata r:id="rId117" o:title=""/>
            </v:shape>
            <v:shape style="position:absolute;left:7885;top:-925;width:2585;height:10" type="#_x0000_t75" stroked="false">
              <v:imagedata r:id="rId118" o:title=""/>
            </v:shape>
            <w10:wrap type="none"/>
          </v:group>
        </w:pict>
      </w:r>
      <w:r>
        <w:rPr/>
        <w:pict>
          <v:group style="position:absolute;margin-left:44.880001pt;margin-top:-29.474323pt;width:478.7pt;height:5.2pt;mso-position-horizontal-relative:page;mso-position-vertical-relative:paragraph;z-index:-1284112" coordorigin="898,-589" coordsize="9574,104">
            <v:shape style="position:absolute;left:898;top:-589;width:7012;height:103" type="#_x0000_t75" stroked="false">
              <v:imagedata r:id="rId119" o:title=""/>
            </v:shape>
            <v:shape style="position:absolute;left:7885;top:-496;width:2585;height:10" type="#_x0000_t75" stroked="false">
              <v:imagedata r:id="rId118" o:title=""/>
            </v:shape>
            <w10:wrap type="none"/>
          </v:group>
        </w:pict>
      </w:r>
      <w:r>
        <w:rPr>
          <w:rFonts w:ascii="宋体" w:hAnsi="宋体" w:cs="宋体" w:eastAsia="宋体" w:hint="default"/>
          <w:spacing w:val="-1"/>
        </w:rPr>
        <w:t>公司期末、期初货币资金均为人民币；期末、期初其他货币资金全部系公司开出</w:t>
      </w:r>
      <w:r>
        <w:rPr>
          <w:rFonts w:ascii="宋体" w:hAnsi="宋体" w:cs="宋体" w:eastAsia="宋体" w:hint="default"/>
        </w:rPr>
        <w:t> 保函存入的保证金。</w:t>
      </w:r>
    </w:p>
    <w:p>
      <w:pPr>
        <w:pStyle w:val="Heading5"/>
        <w:spacing w:line="397" w:lineRule="exact"/>
        <w:ind w:left="950" w:right="741"/>
        <w:jc w:val="left"/>
        <w:rPr>
          <w:b w:val="0"/>
          <w:bCs w:val="0"/>
        </w:rPr>
      </w:pPr>
      <w:r>
        <w:rPr>
          <w:rFonts w:ascii="Arial Narrow" w:hAnsi="Arial Narrow" w:cs="Arial Narrow" w:eastAsia="Arial Narrow" w:hint="default"/>
        </w:rPr>
        <w:t>2</w:t>
      </w:r>
      <w:r>
        <w:rPr/>
        <w:t>、应收票据</w:t>
      </w:r>
      <w:r>
        <w:rPr>
          <w:b w:val="0"/>
          <w:bCs w:val="0"/>
        </w:rPr>
      </w:r>
    </w:p>
    <w:p>
      <w:pPr>
        <w:pStyle w:val="BodyText"/>
        <w:spacing w:line="240" w:lineRule="auto" w:before="117"/>
        <w:ind w:left="960" w:right="741"/>
        <w:jc w:val="left"/>
        <w:rPr>
          <w:rFonts w:ascii="宋体" w:hAnsi="宋体" w:cs="宋体" w:eastAsia="宋体" w:hint="default"/>
        </w:rPr>
      </w:pPr>
      <w:r>
        <w:rPr/>
        <w:pict>
          <v:group style="position:absolute;margin-left:44.880001pt;margin-top:43.775578pt;width:478.7pt;height:5.3pt;mso-position-horizontal-relative:page;mso-position-vertical-relative:paragraph;z-index:-1284088" coordorigin="898,876" coordsize="9574,106">
            <v:shape style="position:absolute;left:898;top:876;width:7012;height:106" type="#_x0000_t75" stroked="false">
              <v:imagedata r:id="rId120" o:title=""/>
            </v:shape>
            <v:shape style="position:absolute;left:7885;top:972;width:2585;height:10" type="#_x0000_t75" stroked="false">
              <v:imagedata r:id="rId118" o:title=""/>
            </v:shape>
            <w10:wrap type="none"/>
          </v:group>
        </w:pict>
      </w:r>
      <w:r>
        <w:rPr/>
        <w:pict>
          <v:group style="position:absolute;margin-left:44.880001pt;margin-top:67.295578pt;width:478.7pt;height:5.3pt;mso-position-horizontal-relative:page;mso-position-vertical-relative:paragraph;z-index:-1284064" coordorigin="898,1346" coordsize="9574,106">
            <v:shape style="position:absolute;left:898;top:1346;width:7012;height:106" type="#_x0000_t75" stroked="false">
              <v:imagedata r:id="rId120" o:title=""/>
            </v:shape>
            <v:shape style="position:absolute;left:7885;top:1442;width:2585;height:10" type="#_x0000_t75" stroked="false">
              <v:imagedata r:id="rId118" o:title=""/>
            </v:shape>
            <w10:wrap type="none"/>
          </v:group>
        </w:pict>
      </w: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）应收票据分类列示如下：</w:t>
      </w:r>
    </w:p>
    <w:p>
      <w:pPr>
        <w:spacing w:line="240" w:lineRule="auto" w:before="4"/>
        <w:rPr>
          <w:rFonts w:ascii="宋体" w:hAnsi="宋体" w:cs="宋体" w:eastAsia="宋体" w:hint="default"/>
          <w:sz w:val="3"/>
          <w:szCs w:val="3"/>
        </w:rPr>
      </w:pPr>
    </w:p>
    <w:tbl>
      <w:tblPr>
        <w:tblW w:w="0" w:type="auto"/>
        <w:jc w:val="left"/>
        <w:tblInd w:w="103" w:type="dxa"/>
        <w:tblLayout w:type="fixed"/>
        <w:tblCellMar>
          <w:top w:w="0" w:type="dxa"/>
          <w:left w:w="0" w:type="dxa"/>
          <w:bottom w:w="0" w:type="dxa"/>
          <w:right w:w="0" w:type="dxa"/>
        </w:tblCellMar>
        <w:tblLook w:val="01E0"/>
      </w:tblPr>
      <w:tblGrid>
        <w:gridCol w:w="4436"/>
        <w:gridCol w:w="2576"/>
        <w:gridCol w:w="2576"/>
      </w:tblGrid>
      <w:tr>
        <w:trPr>
          <w:trHeight w:val="374" w:hRule="exact"/>
        </w:trPr>
        <w:tc>
          <w:tcPr>
            <w:tcW w:w="4436" w:type="dxa"/>
            <w:tcBorders>
              <w:top w:val="single" w:sz="8" w:space="0" w:color="000000"/>
              <w:left w:val="nil" w:sz="6" w:space="0" w:color="auto"/>
              <w:bottom w:val="nil" w:sz="6" w:space="0" w:color="auto"/>
              <w:right w:val="single" w:sz="4" w:space="0" w:color="000000"/>
            </w:tcBorders>
          </w:tcPr>
          <w:p>
            <w:pPr>
              <w:pStyle w:val="TableParagraph"/>
              <w:tabs>
                <w:tab w:pos="525" w:val="left" w:leader="none"/>
              </w:tabs>
              <w:spacing w:line="240" w:lineRule="auto" w:before="122"/>
              <w:ind w:right="1834"/>
              <w:jc w:val="right"/>
              <w:rPr>
                <w:rFonts w:ascii="宋体" w:hAnsi="宋体" w:cs="宋体" w:eastAsia="宋体" w:hint="default"/>
                <w:sz w:val="21"/>
                <w:szCs w:val="21"/>
              </w:rPr>
            </w:pPr>
            <w:r>
              <w:rPr>
                <w:rFonts w:ascii="宋体" w:hAnsi="宋体" w:cs="宋体" w:eastAsia="宋体" w:hint="default"/>
                <w:sz w:val="21"/>
                <w:szCs w:val="21"/>
              </w:rPr>
              <w:t>种</w:t>
              <w:tab/>
              <w:t>类</w:t>
            </w:r>
          </w:p>
        </w:tc>
        <w:tc>
          <w:tcPr>
            <w:tcW w:w="2576"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1"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576" w:type="dxa"/>
            <w:tcBorders>
              <w:top w:val="single" w:sz="8" w:space="0" w:color="000000"/>
              <w:left w:val="single" w:sz="4" w:space="0" w:color="000000"/>
              <w:bottom w:val="nil" w:sz="6" w:space="0" w:color="auto"/>
              <w:right w:val="nil" w:sz="6" w:space="0" w:color="auto"/>
            </w:tcBorders>
          </w:tcPr>
          <w:p>
            <w:pPr>
              <w:pStyle w:val="TableParagraph"/>
              <w:spacing w:line="240" w:lineRule="auto" w:before="122"/>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6" w:hRule="exact"/>
        </w:trPr>
        <w:tc>
          <w:tcPr>
            <w:tcW w:w="4436"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257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120,000.00</w:t>
            </w:r>
            <w:r>
              <w:rPr>
                <w:rFonts w:ascii="Arial Narrow"/>
                <w:sz w:val="21"/>
              </w:rPr>
            </w:r>
          </w:p>
        </w:tc>
        <w:tc>
          <w:tcPr>
            <w:tcW w:w="2576"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07"/>
              <w:jc w:val="right"/>
              <w:rPr>
                <w:rFonts w:ascii="Arial Narrow" w:hAnsi="Arial Narrow" w:cs="Arial Narrow" w:eastAsia="Arial Narrow" w:hint="default"/>
                <w:sz w:val="21"/>
                <w:szCs w:val="21"/>
              </w:rPr>
            </w:pPr>
            <w:r>
              <w:rPr>
                <w:rFonts w:ascii="Arial Narrow"/>
                <w:spacing w:val="-2"/>
                <w:sz w:val="21"/>
              </w:rPr>
              <w:t>3,389,147.40</w:t>
            </w:r>
            <w:r>
              <w:rPr>
                <w:rFonts w:ascii="Arial Narrow"/>
                <w:sz w:val="21"/>
              </w:rPr>
            </w:r>
          </w:p>
        </w:tc>
      </w:tr>
      <w:tr>
        <w:trPr>
          <w:trHeight w:val="60" w:hRule="exact"/>
        </w:trPr>
        <w:tc>
          <w:tcPr>
            <w:tcW w:w="4436" w:type="dxa"/>
            <w:tcBorders>
              <w:top w:val="nil" w:sz="6" w:space="0" w:color="auto"/>
              <w:left w:val="nil" w:sz="6" w:space="0" w:color="auto"/>
              <w:bottom w:val="nil" w:sz="6" w:space="0" w:color="auto"/>
              <w:right w:val="single" w:sz="4" w:space="0" w:color="000000"/>
            </w:tcBorders>
          </w:tcPr>
          <w:p>
            <w:pPr/>
          </w:p>
        </w:tc>
        <w:tc>
          <w:tcPr>
            <w:tcW w:w="2576" w:type="dxa"/>
            <w:tcBorders>
              <w:top w:val="nil" w:sz="6" w:space="0" w:color="auto"/>
              <w:left w:val="single" w:sz="4" w:space="0" w:color="000000"/>
              <w:bottom w:val="nil" w:sz="6" w:space="0" w:color="auto"/>
              <w:right w:val="nil" w:sz="6" w:space="0" w:color="auto"/>
            </w:tcBorders>
          </w:tcPr>
          <w:p>
            <w:pPr/>
          </w:p>
        </w:tc>
        <w:tc>
          <w:tcPr>
            <w:tcW w:w="2576" w:type="dxa"/>
            <w:tcBorders>
              <w:top w:val="nil" w:sz="6" w:space="0" w:color="auto"/>
              <w:left w:val="nil" w:sz="6" w:space="0" w:color="auto"/>
              <w:bottom w:val="nil" w:sz="6" w:space="0" w:color="auto"/>
              <w:right w:val="nil" w:sz="6" w:space="0" w:color="auto"/>
            </w:tcBorders>
          </w:tcPr>
          <w:p>
            <w:pPr/>
          </w:p>
        </w:tc>
      </w:tr>
      <w:tr>
        <w:trPr>
          <w:trHeight w:val="470" w:hRule="exact"/>
        </w:trPr>
        <w:tc>
          <w:tcPr>
            <w:tcW w:w="443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商业承兑汇票</w:t>
            </w:r>
          </w:p>
        </w:tc>
        <w:tc>
          <w:tcPr>
            <w:tcW w:w="2576" w:type="dxa"/>
            <w:tcBorders>
              <w:top w:val="nil" w:sz="6" w:space="0" w:color="auto"/>
              <w:left w:val="single" w:sz="4" w:space="0" w:color="000000"/>
              <w:bottom w:val="nil" w:sz="6" w:space="0" w:color="auto"/>
              <w:right w:val="single" w:sz="4" w:space="0" w:color="000000"/>
            </w:tcBorders>
          </w:tcPr>
          <w:p>
            <w:pPr/>
          </w:p>
        </w:tc>
        <w:tc>
          <w:tcPr>
            <w:tcW w:w="2576" w:type="dxa"/>
            <w:tcBorders>
              <w:top w:val="nil" w:sz="6" w:space="0" w:color="auto"/>
              <w:left w:val="single" w:sz="4" w:space="0" w:color="000000"/>
              <w:bottom w:val="nil" w:sz="6" w:space="0" w:color="auto"/>
              <w:right w:val="nil" w:sz="6" w:space="0" w:color="auto"/>
            </w:tcBorders>
          </w:tcPr>
          <w:p>
            <w:pPr/>
          </w:p>
        </w:tc>
      </w:tr>
      <w:tr>
        <w:trPr>
          <w:trHeight w:val="470" w:hRule="exact"/>
        </w:trPr>
        <w:tc>
          <w:tcPr>
            <w:tcW w:w="4436" w:type="dxa"/>
            <w:tcBorders>
              <w:top w:val="nil" w:sz="6" w:space="0" w:color="auto"/>
              <w:left w:val="nil" w:sz="6" w:space="0" w:color="auto"/>
              <w:bottom w:val="single" w:sz="8" w:space="0" w:color="000000"/>
              <w:right w:val="single" w:sz="4" w:space="0" w:color="000000"/>
            </w:tcBorders>
          </w:tcPr>
          <w:p>
            <w:pPr>
              <w:pStyle w:val="TableParagraph"/>
              <w:tabs>
                <w:tab w:pos="525" w:val="left" w:leader="none"/>
              </w:tabs>
              <w:spacing w:line="240" w:lineRule="auto" w:before="122"/>
              <w:ind w:right="1834"/>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57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120,000.00</w:t>
            </w:r>
            <w:r>
              <w:rPr>
                <w:rFonts w:ascii="Arial Narrow"/>
                <w:sz w:val="21"/>
              </w:rPr>
            </w:r>
          </w:p>
        </w:tc>
        <w:tc>
          <w:tcPr>
            <w:tcW w:w="2576" w:type="dxa"/>
            <w:tcBorders>
              <w:top w:val="nil" w:sz="6" w:space="0" w:color="auto"/>
              <w:left w:val="single" w:sz="4" w:space="0" w:color="000000"/>
              <w:bottom w:val="single" w:sz="8" w:space="0" w:color="000000"/>
              <w:right w:val="nil" w:sz="6" w:space="0" w:color="auto"/>
            </w:tcBorders>
          </w:tcPr>
          <w:p>
            <w:pPr>
              <w:pStyle w:val="TableParagraph"/>
              <w:spacing w:line="240" w:lineRule="auto" w:before="170"/>
              <w:ind w:right="107"/>
              <w:jc w:val="right"/>
              <w:rPr>
                <w:rFonts w:ascii="Arial Narrow" w:hAnsi="Arial Narrow" w:cs="Arial Narrow" w:eastAsia="Arial Narrow" w:hint="default"/>
                <w:sz w:val="21"/>
                <w:szCs w:val="21"/>
              </w:rPr>
            </w:pPr>
            <w:r>
              <w:rPr>
                <w:rFonts w:ascii="Arial Narrow"/>
                <w:spacing w:val="-2"/>
                <w:sz w:val="21"/>
              </w:rPr>
              <w:t>3,389,147.40</w:t>
            </w:r>
            <w:r>
              <w:rPr>
                <w:rFonts w:ascii="Arial Narrow"/>
                <w:sz w:val="21"/>
              </w:rPr>
            </w:r>
          </w:p>
        </w:tc>
      </w:tr>
    </w:tbl>
    <w:p>
      <w:pPr>
        <w:spacing w:line="240" w:lineRule="auto" w:before="6"/>
        <w:rPr>
          <w:rFonts w:ascii="宋体" w:hAnsi="宋体" w:cs="宋体" w:eastAsia="宋体" w:hint="default"/>
          <w:sz w:val="5"/>
          <w:szCs w:val="5"/>
        </w:rPr>
      </w:pPr>
    </w:p>
    <w:p>
      <w:pPr>
        <w:pStyle w:val="BodyText"/>
        <w:spacing w:line="333" w:lineRule="auto" w:before="15"/>
        <w:ind w:left="480" w:right="741" w:firstLine="480"/>
        <w:jc w:val="left"/>
        <w:rPr>
          <w:rFonts w:ascii="宋体" w:hAnsi="宋体" w:cs="宋体" w:eastAsia="宋体" w:hint="default"/>
        </w:rPr>
      </w:pPr>
      <w:r>
        <w:rPr/>
        <w:pict>
          <v:group style="position:absolute;margin-left:44.880001pt;margin-top:-32.874359pt;width:478.7pt;height:5.3pt;mso-position-horizontal-relative:page;mso-position-vertical-relative:paragraph;z-index:-1284040" coordorigin="898,-657" coordsize="9574,106">
            <v:shape style="position:absolute;left:898;top:-657;width:7012;height:106" type="#_x0000_t75" stroked="false">
              <v:imagedata r:id="rId120" o:title=""/>
            </v:shape>
            <v:shape style="position:absolute;left:7885;top:-561;width:2585;height:10" type="#_x0000_t75" stroked="false">
              <v:imagedata r:id="rId116" o:title=""/>
            </v:shape>
            <w10:wrap type="none"/>
          </v:group>
        </w:pict>
      </w:r>
      <w:r>
        <w:rPr>
          <w:rFonts w:ascii="宋体" w:hAnsi="宋体" w:cs="宋体" w:eastAsia="宋体" w:hint="default"/>
          <w:spacing w:val="2"/>
        </w:rPr>
        <w:t>（</w:t>
      </w:r>
      <w:r>
        <w:rPr>
          <w:rFonts w:ascii="Arial Narrow" w:hAnsi="Arial Narrow" w:cs="Arial Narrow" w:eastAsia="Arial Narrow" w:hint="default"/>
          <w:spacing w:val="2"/>
        </w:rPr>
        <w:t>2</w:t>
      </w:r>
      <w:r>
        <w:rPr>
          <w:rFonts w:ascii="宋体" w:hAnsi="宋体" w:cs="宋体" w:eastAsia="宋体" w:hint="default"/>
          <w:spacing w:val="2"/>
        </w:rPr>
        <w:t>）期末公司无质押的应收票据、无因出票人无力履约而转为应收账款的应收</w:t>
      </w:r>
      <w:r>
        <w:rPr>
          <w:rFonts w:ascii="宋体" w:hAnsi="宋体" w:cs="宋体" w:eastAsia="宋体" w:hint="default"/>
        </w:rPr>
        <w:t> 票据。</w:t>
      </w:r>
    </w:p>
    <w:p>
      <w:pPr>
        <w:pStyle w:val="BodyText"/>
        <w:spacing w:line="240" w:lineRule="auto" w:before="53"/>
        <w:ind w:left="960" w:right="741"/>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）公司无已经背书给其他方但尚未到期的票据。</w:t>
      </w:r>
    </w:p>
    <w:p>
      <w:pPr>
        <w:pStyle w:val="Heading5"/>
        <w:spacing w:line="240" w:lineRule="auto" w:before="54"/>
        <w:ind w:left="950" w:right="741"/>
        <w:jc w:val="left"/>
        <w:rPr>
          <w:b w:val="0"/>
          <w:bCs w:val="0"/>
        </w:rPr>
      </w:pPr>
      <w:r>
        <w:rPr>
          <w:rFonts w:ascii="Arial Narrow" w:hAnsi="Arial Narrow" w:cs="Arial Narrow" w:eastAsia="Arial Narrow" w:hint="default"/>
        </w:rPr>
        <w:t>3</w:t>
      </w:r>
      <w:r>
        <w:rPr/>
        <w:t>、应收款项</w:t>
      </w:r>
      <w:r>
        <w:rPr>
          <w:b w:val="0"/>
          <w:bCs w:val="0"/>
        </w:rPr>
      </w:r>
    </w:p>
    <w:p>
      <w:pPr>
        <w:pStyle w:val="BodyText"/>
        <w:spacing w:line="240" w:lineRule="auto" w:before="117"/>
        <w:ind w:left="960" w:right="741"/>
        <w:jc w:val="left"/>
        <w:rPr>
          <w:rFonts w:ascii="宋体" w:hAnsi="宋体" w:cs="宋体" w:eastAsia="宋体" w:hint="default"/>
        </w:rPr>
      </w:pPr>
      <w:r>
        <w:rPr/>
        <w:pict>
          <v:shape style="position:absolute;margin-left:169.580002pt;margin-top:56.225647pt;width:368.495404pt;height:.48pt;mso-position-horizontal-relative:page;mso-position-vertical-relative:paragraph;z-index:-1284016" type="#_x0000_t75" stroked="false">
            <v:imagedata r:id="rId121" o:title=""/>
          </v:shape>
        </w:pict>
      </w:r>
      <w:r>
        <w:rPr/>
        <w:pict>
          <v:group style="position:absolute;margin-left:63.023998pt;margin-top:87.905586pt;width:475.05pt;height:110.8pt;mso-position-horizontal-relative:page;mso-position-vertical-relative:paragraph;z-index:-1283992" coordorigin="1260,1758" coordsize="9501,2216">
            <v:shape style="position:absolute;left:3392;top:1758;width:1126;height:10" type="#_x0000_t75" stroked="false">
              <v:imagedata r:id="rId122" o:title=""/>
            </v:shape>
            <v:shape style="position:absolute;left:4513;top:1758;width:1846;height:10" type="#_x0000_t75" stroked="false">
              <v:imagedata r:id="rId123" o:title=""/>
            </v:shape>
            <v:shape style="position:absolute;left:6354;top:1758;width:1990;height:10" type="#_x0000_t75" stroked="false">
              <v:imagedata r:id="rId124" o:title=""/>
            </v:shape>
            <v:shape style="position:absolute;left:8339;top:1758;width:1784;height:10" type="#_x0000_t75" stroked="false">
              <v:imagedata r:id="rId125" o:title=""/>
            </v:shape>
            <v:shape style="position:absolute;left:10118;top:1758;width:643;height:10" type="#_x0000_t75" stroked="false">
              <v:imagedata r:id="rId126" o:title=""/>
            </v:shape>
            <v:group style="position:absolute;left:8344;top:1768;width:10;height:20" coordorigin="8344,1768" coordsize="10,20">
              <v:shape style="position:absolute;left:8344;top:1768;width:10;height:20" coordorigin="8344,1768" coordsize="10,20" path="m8344,1787l8353,1787,8353,1768,8344,1768,8344,1787xe" filled="true" fillcolor="#000000" stroked="false">
                <v:path arrowok="t"/>
                <v:fill type="solid"/>
              </v:shape>
            </v:group>
            <v:group style="position:absolute;left:8344;top:1787;width:10;height:20" coordorigin="8344,1787" coordsize="10,20">
              <v:shape style="position:absolute;left:8344;top:1787;width:10;height:20" coordorigin="8344,1787" coordsize="10,20" path="m8344,1806l8353,1806,8353,1787,8344,1787,8344,1806xe" filled="true" fillcolor="#000000" stroked="false">
                <v:path arrowok="t"/>
                <v:fill type="solid"/>
              </v:shape>
            </v:group>
            <v:group style="position:absolute;left:8344;top:1806;width:10;height:20" coordorigin="8344,1806" coordsize="10,20">
              <v:shape style="position:absolute;left:8344;top:1806;width:10;height:20" coordorigin="8344,1806" coordsize="10,20" path="m8344,1825l8353,1825,8353,1806,8344,1806,8344,1825xe" filled="true" fillcolor="#000000" stroked="false">
                <v:path arrowok="t"/>
                <v:fill type="solid"/>
              </v:shape>
            </v:group>
            <v:group style="position:absolute;left:8344;top:1825;width:10;height:20" coordorigin="8344,1825" coordsize="10,20">
              <v:shape style="position:absolute;left:8344;top:1825;width:10;height:20" coordorigin="8344,1825" coordsize="10,20" path="m8344,1845l8353,1845,8353,1825,8344,1825,8344,1845xe" filled="true" fillcolor="#000000" stroked="false">
                <v:path arrowok="t"/>
                <v:fill type="solid"/>
              </v:shape>
            </v:group>
            <v:group style="position:absolute;left:8344;top:1845;width:10;height:20" coordorigin="8344,1845" coordsize="10,20">
              <v:shape style="position:absolute;left:8344;top:1845;width:10;height:20" coordorigin="8344,1845" coordsize="10,20" path="m8344,1864l8353,1864,8353,1845,8344,1845,8344,1864xe" filled="true" fillcolor="#000000" stroked="false">
                <v:path arrowok="t"/>
                <v:fill type="solid"/>
              </v:shape>
            </v:group>
            <v:group style="position:absolute;left:8344;top:1864;width:10;height:20" coordorigin="8344,1864" coordsize="10,20">
              <v:shape style="position:absolute;left:8344;top:1864;width:10;height:20" coordorigin="8344,1864" coordsize="10,20" path="m8344,1883l8353,1883,8353,1864,8344,1864,8344,1883xe" filled="true" fillcolor="#000000" stroked="false">
                <v:path arrowok="t"/>
                <v:fill type="solid"/>
              </v:shape>
            </v:group>
            <v:group style="position:absolute;left:8344;top:1883;width:10;height:20" coordorigin="8344,1883" coordsize="10,20">
              <v:shape style="position:absolute;left:8344;top:1883;width:10;height:20" coordorigin="8344,1883" coordsize="10,20" path="m8344,1902l8353,1902,8353,1883,8344,1883,8344,1902xe" filled="true" fillcolor="#000000" stroked="false">
                <v:path arrowok="t"/>
                <v:fill type="solid"/>
              </v:shape>
            </v:group>
            <v:group style="position:absolute;left:8344;top:1902;width:10;height:20" coordorigin="8344,1902" coordsize="10,20">
              <v:shape style="position:absolute;left:8344;top:1902;width:10;height:20" coordorigin="8344,1902" coordsize="10,20" path="m8344,1921l8353,1921,8353,1902,8344,1902,8344,1921xe" filled="true" fillcolor="#000000" stroked="false">
                <v:path arrowok="t"/>
                <v:fill type="solid"/>
              </v:shape>
            </v:group>
            <v:group style="position:absolute;left:8344;top:1921;width:10;height:20" coordorigin="8344,1921" coordsize="10,20">
              <v:shape style="position:absolute;left:8344;top:1921;width:10;height:20" coordorigin="8344,1921" coordsize="10,20" path="m8344,1941l8353,1941,8353,1921,8344,1921,8344,1941xe" filled="true" fillcolor="#000000" stroked="false">
                <v:path arrowok="t"/>
                <v:fill type="solid"/>
              </v:shape>
            </v:group>
            <v:group style="position:absolute;left:8344;top:1941;width:10;height:20" coordorigin="8344,1941" coordsize="10,20">
              <v:shape style="position:absolute;left:8344;top:1941;width:10;height:20" coordorigin="8344,1941" coordsize="10,20" path="m8344,1960l8353,1960,8353,1941,8344,1941,8344,1960xe" filled="true" fillcolor="#000000" stroked="false">
                <v:path arrowok="t"/>
                <v:fill type="solid"/>
              </v:shape>
            </v:group>
            <v:group style="position:absolute;left:8344;top:1960;width:10;height:20" coordorigin="8344,1960" coordsize="10,20">
              <v:shape style="position:absolute;left:8344;top:1960;width:10;height:20" coordorigin="8344,1960" coordsize="10,20" path="m8344,1979l8353,1979,8353,1960,8344,1960,8344,1979xe" filled="true" fillcolor="#000000" stroked="false">
                <v:path arrowok="t"/>
                <v:fill type="solid"/>
              </v:shape>
            </v:group>
            <v:group style="position:absolute;left:8344;top:1979;width:10;height:20" coordorigin="8344,1979" coordsize="10,20">
              <v:shape style="position:absolute;left:8344;top:1979;width:10;height:20" coordorigin="8344,1979" coordsize="10,20" path="m8344,1998l8353,1998,8353,1979,8344,1979,8344,1998xe" filled="true" fillcolor="#000000" stroked="false">
                <v:path arrowok="t"/>
                <v:fill type="solid"/>
              </v:shape>
            </v:group>
            <v:group style="position:absolute;left:8344;top:1998;width:10;height:20" coordorigin="8344,1998" coordsize="10,20">
              <v:shape style="position:absolute;left:8344;top:1998;width:10;height:20" coordorigin="8344,1998" coordsize="10,20" path="m8344,2017l8353,2017,8353,1998,8344,1998,8344,2017xe" filled="true" fillcolor="#000000" stroked="false">
                <v:path arrowok="t"/>
                <v:fill type="solid"/>
              </v:shape>
            </v:group>
            <v:group style="position:absolute;left:8344;top:2017;width:10;height:20" coordorigin="8344,2017" coordsize="10,20">
              <v:shape style="position:absolute;left:8344;top:2017;width:10;height:20" coordorigin="8344,2017" coordsize="10,20" path="m8344,2037l8353,2037,8353,2017,8344,2017,8344,2037xe" filled="true" fillcolor="#000000" stroked="false">
                <v:path arrowok="t"/>
                <v:fill type="solid"/>
              </v:shape>
            </v:group>
            <v:group style="position:absolute;left:8344;top:2037;width:10;height:20" coordorigin="8344,2037" coordsize="10,20">
              <v:shape style="position:absolute;left:8344;top:2037;width:10;height:20" coordorigin="8344,2037" coordsize="10,20" path="m8344,2056l8353,2056,8353,2037,8344,2037,8344,2056xe" filled="true" fillcolor="#000000" stroked="false">
                <v:path arrowok="t"/>
                <v:fill type="solid"/>
              </v:shape>
            </v:group>
            <v:group style="position:absolute;left:8344;top:2056;width:10;height:20" coordorigin="8344,2056" coordsize="10,20">
              <v:shape style="position:absolute;left:8344;top:2056;width:10;height:20" coordorigin="8344,2056" coordsize="10,20" path="m8344,2075l8353,2075,8353,2056,8344,2056,8344,2075xe" filled="true" fillcolor="#000000" stroked="false">
                <v:path arrowok="t"/>
                <v:fill type="solid"/>
              </v:shape>
            </v:group>
            <v:group style="position:absolute;left:8344;top:2075;width:10;height:20" coordorigin="8344,2075" coordsize="10,20">
              <v:shape style="position:absolute;left:8344;top:2075;width:10;height:20" coordorigin="8344,2075" coordsize="10,20" path="m8344,2094l8353,2094,8353,2075,8344,2075,8344,2094xe" filled="true" fillcolor="#000000" stroked="false">
                <v:path arrowok="t"/>
                <v:fill type="solid"/>
              </v:shape>
            </v:group>
            <v:group style="position:absolute;left:8344;top:2094;width:10;height:20" coordorigin="8344,2094" coordsize="10,20">
              <v:shape style="position:absolute;left:8344;top:2094;width:10;height:20" coordorigin="8344,2094" coordsize="10,20" path="m8344,2113l8353,2113,8353,2094,8344,2094,8344,2113xe" filled="true" fillcolor="#000000" stroked="false">
                <v:path arrowok="t"/>
                <v:fill type="solid"/>
              </v:shape>
            </v:group>
            <v:group style="position:absolute;left:8344;top:2113;width:10;height:20" coordorigin="8344,2113" coordsize="10,20">
              <v:shape style="position:absolute;left:8344;top:2113;width:10;height:20" coordorigin="8344,2113" coordsize="10,20" path="m8344,2133l8353,2133,8353,2113,8344,2113,8344,2133xe" filled="true" fillcolor="#000000" stroked="false">
                <v:path arrowok="t"/>
                <v:fill type="solid"/>
              </v:shape>
            </v:group>
            <v:group style="position:absolute;left:8344;top:2133;width:10;height:20" coordorigin="8344,2133" coordsize="10,20">
              <v:shape style="position:absolute;left:8344;top:2133;width:10;height:20" coordorigin="8344,2133" coordsize="10,20" path="m8344,2152l8353,2152,8353,2133,8344,2133,8344,2152xe" filled="true" fillcolor="#000000" stroked="false">
                <v:path arrowok="t"/>
                <v:fill type="solid"/>
              </v:shape>
            </v:group>
            <v:group style="position:absolute;left:8344;top:2152;width:10;height:20" coordorigin="8344,2152" coordsize="10,20">
              <v:shape style="position:absolute;left:8344;top:2152;width:10;height:20" coordorigin="8344,2152" coordsize="10,20" path="m8344,2171l8353,2171,8353,2152,8344,2152,8344,2171xe" filled="true" fillcolor="#000000" stroked="false">
                <v:path arrowok="t"/>
                <v:fill type="solid"/>
              </v:shape>
            </v:group>
            <v:group style="position:absolute;left:8344;top:2171;width:10;height:20" coordorigin="8344,2171" coordsize="10,20">
              <v:shape style="position:absolute;left:8344;top:2171;width:10;height:20" coordorigin="8344,2171" coordsize="10,20" path="m8344,2190l8353,2190,8353,2171,8344,2171,8344,2190xe" filled="true" fillcolor="#000000" stroked="false">
                <v:path arrowok="t"/>
                <v:fill type="solid"/>
              </v:shape>
            </v:group>
            <v:group style="position:absolute;left:8344;top:2190;width:10;height:20" coordorigin="8344,2190" coordsize="10,20">
              <v:shape style="position:absolute;left:8344;top:2190;width:10;height:20" coordorigin="8344,2190" coordsize="10,20" path="m8344,2209l8353,2209,8353,2190,8344,2190,8344,2209xe" filled="true" fillcolor="#000000" stroked="false">
                <v:path arrowok="t"/>
                <v:fill type="solid"/>
              </v:shape>
            </v:group>
            <v:group style="position:absolute;left:8344;top:2209;width:10;height:20" coordorigin="8344,2209" coordsize="10,20">
              <v:shape style="position:absolute;left:8344;top:2209;width:10;height:20" coordorigin="8344,2209" coordsize="10,20" path="m8344,2229l8353,2229,8353,2209,8344,2209,8344,2229xe" filled="true" fillcolor="#000000" stroked="false">
                <v:path arrowok="t"/>
                <v:fill type="solid"/>
              </v:shape>
            </v:group>
            <v:group style="position:absolute;left:8344;top:2229;width:10;height:20" coordorigin="8344,2229" coordsize="10,20">
              <v:shape style="position:absolute;left:8344;top:2229;width:10;height:20" coordorigin="8344,2229" coordsize="10,20" path="m8344,2248l8353,2248,8353,2229,8344,2229,8344,2248xe" filled="true" fillcolor="#000000" stroked="false">
                <v:path arrowok="t"/>
                <v:fill type="solid"/>
              </v:shape>
            </v:group>
            <v:group style="position:absolute;left:8344;top:2248;width:10;height:20" coordorigin="8344,2248" coordsize="10,20">
              <v:shape style="position:absolute;left:8344;top:2248;width:10;height:20" coordorigin="8344,2248" coordsize="10,20" path="m8344,2267l8353,2267,8353,2248,8344,2248,8344,2267xe" filled="true" fillcolor="#000000" stroked="false">
                <v:path arrowok="t"/>
                <v:fill type="solid"/>
              </v:shape>
            </v:group>
            <v:group style="position:absolute;left:8344;top:2267;width:10;height:20" coordorigin="8344,2267" coordsize="10,20">
              <v:shape style="position:absolute;left:8344;top:2267;width:10;height:20" coordorigin="8344,2267" coordsize="10,20" path="m8344,2286l8353,2286,8353,2267,8344,2267,8344,2286xe" filled="true" fillcolor="#000000" stroked="false">
                <v:path arrowok="t"/>
                <v:fill type="solid"/>
              </v:shape>
            </v:group>
            <v:group style="position:absolute;left:8344;top:2286;width:10;height:20" coordorigin="8344,2286" coordsize="10,20">
              <v:shape style="position:absolute;left:8344;top:2286;width:10;height:20" coordorigin="8344,2286" coordsize="10,20" path="m8344,2305l8353,2305,8353,2286,8344,2286,8344,2305xe" filled="true" fillcolor="#000000" stroked="false">
                <v:path arrowok="t"/>
                <v:fill type="solid"/>
              </v:shape>
            </v:group>
            <v:group style="position:absolute;left:8344;top:2305;width:10;height:20" coordorigin="8344,2305" coordsize="10,20">
              <v:shape style="position:absolute;left:8344;top:2305;width:10;height:20" coordorigin="8344,2305" coordsize="10,20" path="m8344,2325l8353,2325,8353,2305,8344,2305,8344,2325xe" filled="true" fillcolor="#000000" stroked="false">
                <v:path arrowok="t"/>
                <v:fill type="solid"/>
              </v:shape>
            </v:group>
            <v:group style="position:absolute;left:8344;top:2325;width:10;height:20" coordorigin="8344,2325" coordsize="10,20">
              <v:shape style="position:absolute;left:8344;top:2325;width:10;height:20" coordorigin="8344,2325" coordsize="10,20" path="m8344,2344l8353,2344,8353,2325,8344,2325,8344,2344xe" filled="true" fillcolor="#000000" stroked="false">
                <v:path arrowok="t"/>
                <v:fill type="solid"/>
              </v:shape>
            </v:group>
            <v:group style="position:absolute;left:8344;top:2344;width:10;height:20" coordorigin="8344,2344" coordsize="10,20">
              <v:shape style="position:absolute;left:8344;top:2344;width:10;height:20" coordorigin="8344,2344" coordsize="10,20" path="m8344,2363l8353,2363,8353,2344,8344,2344,8344,2363xe" filled="true" fillcolor="#000000" stroked="false">
                <v:path arrowok="t"/>
                <v:fill type="solid"/>
              </v:shape>
            </v:group>
            <v:group style="position:absolute;left:8344;top:2363;width:10;height:20" coordorigin="8344,2363" coordsize="10,20">
              <v:shape style="position:absolute;left:8344;top:2363;width:10;height:20" coordorigin="8344,2363" coordsize="10,20" path="m8344,2382l8353,2382,8353,2363,8344,2363,8344,2382xe" filled="true" fillcolor="#000000" stroked="false">
                <v:path arrowok="t"/>
                <v:fill type="solid"/>
              </v:shape>
            </v:group>
            <v:group style="position:absolute;left:8344;top:2382;width:10;height:20" coordorigin="8344,2382" coordsize="10,20">
              <v:shape style="position:absolute;left:8344;top:2382;width:10;height:20" coordorigin="8344,2382" coordsize="10,20" path="m8344,2401l8353,2401,8353,2382,8344,2382,8344,2401xe" filled="true" fillcolor="#000000" stroked="false">
                <v:path arrowok="t"/>
                <v:fill type="solid"/>
              </v:shape>
            </v:group>
            <v:group style="position:absolute;left:8344;top:2401;width:10;height:20" coordorigin="8344,2401" coordsize="10,20">
              <v:shape style="position:absolute;left:8344;top:2401;width:10;height:20" coordorigin="8344,2401" coordsize="10,20" path="m8344,2421l8353,2421,8353,2401,8344,2401,8344,2421xe" filled="true" fillcolor="#000000" stroked="false">
                <v:path arrowok="t"/>
                <v:fill type="solid"/>
              </v:shape>
            </v:group>
            <v:group style="position:absolute;left:8344;top:2421;width:10;height:20" coordorigin="8344,2421" coordsize="10,20">
              <v:shape style="position:absolute;left:8344;top:2421;width:10;height:20" coordorigin="8344,2421" coordsize="10,20" path="m8344,2440l8353,2440,8353,2421,8344,2421,8344,2440xe" filled="true" fillcolor="#000000" stroked="false">
                <v:path arrowok="t"/>
                <v:fill type="solid"/>
              </v:shape>
            </v:group>
            <v:group style="position:absolute;left:8344;top:2440;width:10;height:20" coordorigin="8344,2440" coordsize="10,20">
              <v:shape style="position:absolute;left:8344;top:2440;width:10;height:20" coordorigin="8344,2440" coordsize="10,20" path="m8344,2459l8353,2459,8353,2440,8344,2440,8344,2459xe" filled="true" fillcolor="#000000" stroked="false">
                <v:path arrowok="t"/>
                <v:fill type="solid"/>
              </v:shape>
            </v:group>
            <v:group style="position:absolute;left:8344;top:2459;width:10;height:20" coordorigin="8344,2459" coordsize="10,20">
              <v:shape style="position:absolute;left:8344;top:2459;width:10;height:20" coordorigin="8344,2459" coordsize="10,20" path="m8344,2478l8353,2478,8353,2459,8344,2459,8344,2478xe" filled="true" fillcolor="#000000" stroked="false">
                <v:path arrowok="t"/>
                <v:fill type="solid"/>
              </v:shape>
            </v:group>
            <v:group style="position:absolute;left:8344;top:2478;width:10;height:20" coordorigin="8344,2478" coordsize="10,20">
              <v:shape style="position:absolute;left:8344;top:2478;width:10;height:20" coordorigin="8344,2478" coordsize="10,20" path="m8344,2497l8353,2497,8353,2478,8344,2478,8344,2497xe" filled="true" fillcolor="#000000" stroked="false">
                <v:path arrowok="t"/>
                <v:fill type="solid"/>
              </v:shape>
            </v:group>
            <v:group style="position:absolute;left:8344;top:2497;width:10;height:20" coordorigin="8344,2497" coordsize="10,20">
              <v:shape style="position:absolute;left:8344;top:2497;width:10;height:20" coordorigin="8344,2497" coordsize="10,20" path="m8344,2517l8353,2517,8353,2497,8344,2497,8344,2517xe" filled="true" fillcolor="#000000" stroked="false">
                <v:path arrowok="t"/>
                <v:fill type="solid"/>
              </v:shape>
            </v:group>
            <v:group style="position:absolute;left:8344;top:2517;width:10;height:20" coordorigin="8344,2517" coordsize="10,20">
              <v:shape style="position:absolute;left:8344;top:2517;width:10;height:20" coordorigin="8344,2517" coordsize="10,20" path="m8344,2536l8353,2536,8353,2517,8344,2517,8344,2536xe" filled="true" fillcolor="#000000" stroked="false">
                <v:path arrowok="t"/>
                <v:fill type="solid"/>
              </v:shape>
            </v:group>
            <v:group style="position:absolute;left:8344;top:2536;width:10;height:20" coordorigin="8344,2536" coordsize="10,20">
              <v:shape style="position:absolute;left:8344;top:2536;width:10;height:20" coordorigin="8344,2536" coordsize="10,20" path="m8344,2555l8353,2555,8353,2536,8344,2536,8344,2555xe" filled="true" fillcolor="#000000" stroked="false">
                <v:path arrowok="t"/>
                <v:fill type="solid"/>
              </v:shape>
            </v:group>
            <v:group style="position:absolute;left:8344;top:2555;width:10;height:20" coordorigin="8344,2555" coordsize="10,20">
              <v:shape style="position:absolute;left:8344;top:2555;width:10;height:20" coordorigin="8344,2555" coordsize="10,20" path="m8344,2574l8353,2574,8353,2555,8344,2555,8344,2574xe" filled="true" fillcolor="#000000" stroked="false">
                <v:path arrowok="t"/>
                <v:fill type="solid"/>
              </v:shape>
            </v:group>
            <v:group style="position:absolute;left:8344;top:2574;width:10;height:20" coordorigin="8344,2574" coordsize="10,20">
              <v:shape style="position:absolute;left:8344;top:2574;width:10;height:20" coordorigin="8344,2574" coordsize="10,20" path="m8344,2593l8353,2593,8353,2574,8344,2574,8344,2593xe" filled="true" fillcolor="#000000" stroked="false">
                <v:path arrowok="t"/>
                <v:fill type="solid"/>
              </v:shape>
            </v:group>
            <v:group style="position:absolute;left:8344;top:2593;width:10;height:20" coordorigin="8344,2593" coordsize="10,20">
              <v:shape style="position:absolute;left:8344;top:2593;width:10;height:20" coordorigin="8344,2593" coordsize="10,20" path="m8344,2613l8353,2613,8353,2593,8344,2593,8344,2613xe" filled="true" fillcolor="#000000" stroked="false">
                <v:path arrowok="t"/>
                <v:fill type="solid"/>
              </v:shape>
            </v:group>
            <v:group style="position:absolute;left:8344;top:2613;width:10;height:20" coordorigin="8344,2613" coordsize="10,20">
              <v:shape style="position:absolute;left:8344;top:2613;width:10;height:20" coordorigin="8344,2613" coordsize="10,20" path="m8344,2632l8353,2632,8353,2613,8344,2613,8344,2632xe" filled="true" fillcolor="#000000" stroked="false">
                <v:path arrowok="t"/>
                <v:fill type="solid"/>
              </v:shape>
            </v:group>
            <v:group style="position:absolute;left:8344;top:2632;width:10;height:20" coordorigin="8344,2632" coordsize="10,20">
              <v:shape style="position:absolute;left:8344;top:2632;width:10;height:20" coordorigin="8344,2632" coordsize="10,20" path="m8344,2651l8353,2651,8353,2632,8344,2632,8344,2651xe" filled="true" fillcolor="#000000" stroked="false">
                <v:path arrowok="t"/>
                <v:fill type="solid"/>
              </v:shape>
            </v:group>
            <v:group style="position:absolute;left:8344;top:2651;width:10;height:20" coordorigin="8344,2651" coordsize="10,20">
              <v:shape style="position:absolute;left:8344;top:2651;width:10;height:20" coordorigin="8344,2651" coordsize="10,20" path="m8344,2670l8353,2670,8353,2651,8344,2651,8344,2670xe" filled="true" fillcolor="#000000" stroked="false">
                <v:path arrowok="t"/>
                <v:fill type="solid"/>
              </v:shape>
            </v:group>
            <v:group style="position:absolute;left:8344;top:2670;width:10;height:20" coordorigin="8344,2670" coordsize="10,20">
              <v:shape style="position:absolute;left:8344;top:2670;width:10;height:20" coordorigin="8344,2670" coordsize="10,20" path="m8344,2689l8353,2689,8353,2670,8344,2670,8344,2689xe" filled="true" fillcolor="#000000" stroked="false">
                <v:path arrowok="t"/>
                <v:fill type="solid"/>
              </v:shape>
            </v:group>
            <v:group style="position:absolute;left:8344;top:2698;width:10;height:2" coordorigin="8344,2698" coordsize="10,2">
              <v:shape style="position:absolute;left:8344;top:2698;width:10;height:2" coordorigin="8344,2698" coordsize="10,0" path="m8344,2698l8353,2698e" filled="false" stroked="true" strokeweight=".84003pt" strokecolor="#000000">
                <v:path arrowok="t"/>
              </v:shape>
              <v:shape style="position:absolute;left:1260;top:2613;width:2141;height:103" type="#_x0000_t75" stroked="false">
                <v:imagedata r:id="rId127" o:title=""/>
              </v:shape>
              <v:shape style="position:absolute;left:3377;top:2706;width:1141;height:10" type="#_x0000_t75" stroked="false">
                <v:imagedata r:id="rId110" o:title=""/>
              </v:shape>
              <v:shape style="position:absolute;left:4513;top:2706;width:1846;height:10" type="#_x0000_t75" stroked="false">
                <v:imagedata r:id="rId111" o:title=""/>
              </v:shape>
              <v:shape style="position:absolute;left:6354;top:2706;width:1990;height:10" type="#_x0000_t75" stroked="false">
                <v:imagedata r:id="rId112" o:title=""/>
              </v:shape>
              <v:shape style="position:absolute;left:8339;top:2706;width:1784;height:10" type="#_x0000_t75" stroked="false">
                <v:imagedata r:id="rId113" o:title=""/>
              </v:shape>
              <v:shape style="position:absolute;left:10118;top:2706;width:643;height:10" type="#_x0000_t75" stroked="false">
                <v:imagedata r:id="rId114" o:title=""/>
              </v:shape>
            </v:group>
            <v:group style="position:absolute;left:8344;top:2716;width:10;height:20" coordorigin="8344,2716" coordsize="10,20">
              <v:shape style="position:absolute;left:8344;top:2716;width:10;height:20" coordorigin="8344,2716" coordsize="10,20" path="m8344,2735l8353,2735,8353,2716,8344,2716,8344,2735xe" filled="true" fillcolor="#000000" stroked="false">
                <v:path arrowok="t"/>
                <v:fill type="solid"/>
              </v:shape>
            </v:group>
            <v:group style="position:absolute;left:8344;top:2735;width:10;height:20" coordorigin="8344,2735" coordsize="10,20">
              <v:shape style="position:absolute;left:8344;top:2735;width:10;height:20" coordorigin="8344,2735" coordsize="10,20" path="m8344,2754l8353,2754,8353,2735,8344,2735,8344,2754xe" filled="true" fillcolor="#000000" stroked="false">
                <v:path arrowok="t"/>
                <v:fill type="solid"/>
              </v:shape>
            </v:group>
            <v:group style="position:absolute;left:8344;top:2754;width:10;height:20" coordorigin="8344,2754" coordsize="10,20">
              <v:shape style="position:absolute;left:8344;top:2754;width:10;height:20" coordorigin="8344,2754" coordsize="10,20" path="m8344,2773l8353,2773,8353,2754,8344,2754,8344,2773xe" filled="true" fillcolor="#000000" stroked="false">
                <v:path arrowok="t"/>
                <v:fill type="solid"/>
              </v:shape>
            </v:group>
            <v:group style="position:absolute;left:8344;top:2773;width:10;height:20" coordorigin="8344,2773" coordsize="10,20">
              <v:shape style="position:absolute;left:8344;top:2773;width:10;height:20" coordorigin="8344,2773" coordsize="10,20" path="m8344,2793l8353,2793,8353,2773,8344,2773,8344,2793xe" filled="true" fillcolor="#000000" stroked="false">
                <v:path arrowok="t"/>
                <v:fill type="solid"/>
              </v:shape>
            </v:group>
            <v:group style="position:absolute;left:8344;top:2793;width:10;height:20" coordorigin="8344,2793" coordsize="10,20">
              <v:shape style="position:absolute;left:8344;top:2793;width:10;height:20" coordorigin="8344,2793" coordsize="10,20" path="m8344,2812l8353,2812,8353,2793,8344,2793,8344,2812xe" filled="true" fillcolor="#000000" stroked="false">
                <v:path arrowok="t"/>
                <v:fill type="solid"/>
              </v:shape>
            </v:group>
            <v:group style="position:absolute;left:8344;top:2812;width:10;height:20" coordorigin="8344,2812" coordsize="10,20">
              <v:shape style="position:absolute;left:8344;top:2812;width:10;height:20" coordorigin="8344,2812" coordsize="10,20" path="m8344,2831l8353,2831,8353,2812,8344,2812,8344,2831xe" filled="true" fillcolor="#000000" stroked="false">
                <v:path arrowok="t"/>
                <v:fill type="solid"/>
              </v:shape>
            </v:group>
            <v:group style="position:absolute;left:8344;top:2831;width:10;height:20" coordorigin="8344,2831" coordsize="10,20">
              <v:shape style="position:absolute;left:8344;top:2831;width:10;height:20" coordorigin="8344,2831" coordsize="10,20" path="m8344,2850l8353,2850,8353,2831,8344,2831,8344,2850xe" filled="true" fillcolor="#000000" stroked="false">
                <v:path arrowok="t"/>
                <v:fill type="solid"/>
              </v:shape>
            </v:group>
            <v:group style="position:absolute;left:8344;top:2850;width:10;height:20" coordorigin="8344,2850" coordsize="10,20">
              <v:shape style="position:absolute;left:8344;top:2850;width:10;height:20" coordorigin="8344,2850" coordsize="10,20" path="m8344,2869l8353,2869,8353,2850,8344,2850,8344,2869xe" filled="true" fillcolor="#000000" stroked="false">
                <v:path arrowok="t"/>
                <v:fill type="solid"/>
              </v:shape>
            </v:group>
            <v:group style="position:absolute;left:8344;top:2869;width:10;height:20" coordorigin="8344,2869" coordsize="10,20">
              <v:shape style="position:absolute;left:8344;top:2869;width:10;height:20" coordorigin="8344,2869" coordsize="10,20" path="m8344,2889l8353,2889,8353,2869,8344,2869,8344,2889xe" filled="true" fillcolor="#000000" stroked="false">
                <v:path arrowok="t"/>
                <v:fill type="solid"/>
              </v:shape>
            </v:group>
            <v:group style="position:absolute;left:8344;top:2889;width:10;height:20" coordorigin="8344,2889" coordsize="10,20">
              <v:shape style="position:absolute;left:8344;top:2889;width:10;height:20" coordorigin="8344,2889" coordsize="10,20" path="m8344,2908l8353,2908,8353,2889,8344,2889,8344,2908xe" filled="true" fillcolor="#000000" stroked="false">
                <v:path arrowok="t"/>
                <v:fill type="solid"/>
              </v:shape>
            </v:group>
            <v:group style="position:absolute;left:8344;top:2908;width:10;height:20" coordorigin="8344,2908" coordsize="10,20">
              <v:shape style="position:absolute;left:8344;top:2908;width:10;height:20" coordorigin="8344,2908" coordsize="10,20" path="m8344,2927l8353,2927,8353,2908,8344,2908,8344,2927xe" filled="true" fillcolor="#000000" stroked="false">
                <v:path arrowok="t"/>
                <v:fill type="solid"/>
              </v:shape>
            </v:group>
            <v:group style="position:absolute;left:8344;top:2927;width:10;height:20" coordorigin="8344,2927" coordsize="10,20">
              <v:shape style="position:absolute;left:8344;top:2927;width:10;height:20" coordorigin="8344,2927" coordsize="10,20" path="m8344,2946l8353,2946,8353,2927,8344,2927,8344,2946xe" filled="true" fillcolor="#000000" stroked="false">
                <v:path arrowok="t"/>
                <v:fill type="solid"/>
              </v:shape>
            </v:group>
            <v:group style="position:absolute;left:8344;top:2946;width:10;height:20" coordorigin="8344,2946" coordsize="10,20">
              <v:shape style="position:absolute;left:8344;top:2946;width:10;height:20" coordorigin="8344,2946" coordsize="10,20" path="m8344,2965l8353,2965,8353,2946,8344,2946,8344,2965xe" filled="true" fillcolor="#000000" stroked="false">
                <v:path arrowok="t"/>
                <v:fill type="solid"/>
              </v:shape>
            </v:group>
            <v:group style="position:absolute;left:8344;top:2965;width:10;height:20" coordorigin="8344,2965" coordsize="10,20">
              <v:shape style="position:absolute;left:8344;top:2965;width:10;height:20" coordorigin="8344,2965" coordsize="10,20" path="m8344,2985l8353,2985,8353,2965,8344,2965,8344,2985xe" filled="true" fillcolor="#000000" stroked="false">
                <v:path arrowok="t"/>
                <v:fill type="solid"/>
              </v:shape>
            </v:group>
            <v:group style="position:absolute;left:8344;top:2985;width:10;height:20" coordorigin="8344,2985" coordsize="10,20">
              <v:shape style="position:absolute;left:8344;top:2985;width:10;height:20" coordorigin="8344,2985" coordsize="10,20" path="m8344,3004l8353,3004,8353,2985,8344,2985,8344,3004xe" filled="true" fillcolor="#000000" stroked="false">
                <v:path arrowok="t"/>
                <v:fill type="solid"/>
              </v:shape>
            </v:group>
            <v:group style="position:absolute;left:8344;top:3004;width:10;height:20" coordorigin="8344,3004" coordsize="10,20">
              <v:shape style="position:absolute;left:8344;top:3004;width:10;height:20" coordorigin="8344,3004" coordsize="10,20" path="m8344,3023l8353,3023,8353,3004,8344,3004,8344,3023xe" filled="true" fillcolor="#000000" stroked="false">
                <v:path arrowok="t"/>
                <v:fill type="solid"/>
              </v:shape>
            </v:group>
            <v:group style="position:absolute;left:8344;top:3023;width:10;height:20" coordorigin="8344,3023" coordsize="10,20">
              <v:shape style="position:absolute;left:8344;top:3023;width:10;height:20" coordorigin="8344,3023" coordsize="10,20" path="m8344,3042l8353,3042,8353,3023,8344,3023,8344,3042xe" filled="true" fillcolor="#000000" stroked="false">
                <v:path arrowok="t"/>
                <v:fill type="solid"/>
              </v:shape>
            </v:group>
            <v:group style="position:absolute;left:8344;top:3042;width:10;height:20" coordorigin="8344,3042" coordsize="10,20">
              <v:shape style="position:absolute;left:8344;top:3042;width:10;height:20" coordorigin="8344,3042" coordsize="10,20" path="m8344,3061l8353,3061,8353,3042,8344,3042,8344,3061xe" filled="true" fillcolor="#000000" stroked="false">
                <v:path arrowok="t"/>
                <v:fill type="solid"/>
              </v:shape>
            </v:group>
            <v:group style="position:absolute;left:8344;top:3061;width:10;height:20" coordorigin="8344,3061" coordsize="10,20">
              <v:shape style="position:absolute;left:8344;top:3061;width:10;height:20" coordorigin="8344,3061" coordsize="10,20" path="m8344,3081l8353,3081,8353,3061,8344,3061,8344,3081xe" filled="true" fillcolor="#000000" stroked="false">
                <v:path arrowok="t"/>
                <v:fill type="solid"/>
              </v:shape>
            </v:group>
            <v:group style="position:absolute;left:8344;top:3081;width:10;height:20" coordorigin="8344,3081" coordsize="10,20">
              <v:shape style="position:absolute;left:8344;top:3081;width:10;height:20" coordorigin="8344,3081" coordsize="10,20" path="m8344,3100l8353,3100,8353,3081,8344,3081,8344,3100xe" filled="true" fillcolor="#000000" stroked="false">
                <v:path arrowok="t"/>
                <v:fill type="solid"/>
              </v:shape>
            </v:group>
            <v:group style="position:absolute;left:8344;top:3100;width:10;height:20" coordorigin="8344,3100" coordsize="10,20">
              <v:shape style="position:absolute;left:8344;top:3100;width:10;height:20" coordorigin="8344,3100" coordsize="10,20" path="m8344,3119l8353,3119,8353,3100,8344,3100,8344,3119xe" filled="true" fillcolor="#000000" stroked="false">
                <v:path arrowok="t"/>
                <v:fill type="solid"/>
              </v:shape>
            </v:group>
            <v:group style="position:absolute;left:8344;top:3119;width:10;height:20" coordorigin="8344,3119" coordsize="10,20">
              <v:shape style="position:absolute;left:8344;top:3119;width:10;height:20" coordorigin="8344,3119" coordsize="10,20" path="m8344,3138l8353,3138,8353,3119,8344,3119,8344,3138xe" filled="true" fillcolor="#000000" stroked="false">
                <v:path arrowok="t"/>
                <v:fill type="solid"/>
              </v:shape>
            </v:group>
            <v:group style="position:absolute;left:8344;top:3138;width:10;height:20" coordorigin="8344,3138" coordsize="10,20">
              <v:shape style="position:absolute;left:8344;top:3138;width:10;height:20" coordorigin="8344,3138" coordsize="10,20" path="m8344,3157l8353,3157,8353,3138,8344,3138,8344,3157xe" filled="true" fillcolor="#000000" stroked="false">
                <v:path arrowok="t"/>
                <v:fill type="solid"/>
              </v:shape>
            </v:group>
            <v:group style="position:absolute;left:8344;top:3157;width:10;height:20" coordorigin="8344,3157" coordsize="10,20">
              <v:shape style="position:absolute;left:8344;top:3157;width:10;height:20" coordorigin="8344,3157" coordsize="10,20" path="m8344,3177l8353,3177,8353,3157,8344,3157,8344,3177xe" filled="true" fillcolor="#000000" stroked="false">
                <v:path arrowok="t"/>
                <v:fill type="solid"/>
              </v:shape>
            </v:group>
            <v:group style="position:absolute;left:8344;top:3177;width:10;height:20" coordorigin="8344,3177" coordsize="10,20">
              <v:shape style="position:absolute;left:8344;top:3177;width:10;height:20" coordorigin="8344,3177" coordsize="10,20" path="m8344,3196l8353,3196,8353,3177,8344,3177,8344,3196xe" filled="true" fillcolor="#000000" stroked="false">
                <v:path arrowok="t"/>
                <v:fill type="solid"/>
              </v:shape>
            </v:group>
            <v:group style="position:absolute;left:8344;top:3196;width:10;height:20" coordorigin="8344,3196" coordsize="10,20">
              <v:shape style="position:absolute;left:8344;top:3196;width:10;height:20" coordorigin="8344,3196" coordsize="10,20" path="m8344,3215l8353,3215,8353,3196,8344,3196,8344,3215xe" filled="true" fillcolor="#000000" stroked="false">
                <v:path arrowok="t"/>
                <v:fill type="solid"/>
              </v:shape>
            </v:group>
            <v:group style="position:absolute;left:8344;top:3215;width:10;height:20" coordorigin="8344,3215" coordsize="10,20">
              <v:shape style="position:absolute;left:8344;top:3215;width:10;height:20" coordorigin="8344,3215" coordsize="10,20" path="m8344,3234l8353,3234,8353,3215,8344,3215,8344,3234xe" filled="true" fillcolor="#000000" stroked="false">
                <v:path arrowok="t"/>
                <v:fill type="solid"/>
              </v:shape>
            </v:group>
            <v:group style="position:absolute;left:8344;top:3234;width:10;height:20" coordorigin="8344,3234" coordsize="10,20">
              <v:shape style="position:absolute;left:8344;top:3234;width:10;height:20" coordorigin="8344,3234" coordsize="10,20" path="m8344,3253l8353,3253,8353,3234,8344,3234,8344,3253xe" filled="true" fillcolor="#000000" stroked="false">
                <v:path arrowok="t"/>
                <v:fill type="solid"/>
              </v:shape>
            </v:group>
            <v:group style="position:absolute;left:8344;top:3253;width:10;height:20" coordorigin="8344,3253" coordsize="10,20">
              <v:shape style="position:absolute;left:8344;top:3253;width:10;height:20" coordorigin="8344,3253" coordsize="10,20" path="m8344,3273l8353,3273,8353,3253,8344,3253,8344,3273xe" filled="true" fillcolor="#000000" stroked="false">
                <v:path arrowok="t"/>
                <v:fill type="solid"/>
              </v:shape>
            </v:group>
            <v:group style="position:absolute;left:8344;top:3273;width:10;height:20" coordorigin="8344,3273" coordsize="10,20">
              <v:shape style="position:absolute;left:8344;top:3273;width:10;height:20" coordorigin="8344,3273" coordsize="10,20" path="m8344,3292l8353,3292,8353,3273,8344,3273,8344,3292xe" filled="true" fillcolor="#000000" stroked="false">
                <v:path arrowok="t"/>
                <v:fill type="solid"/>
              </v:shape>
            </v:group>
            <v:group style="position:absolute;left:8344;top:3292;width:10;height:20" coordorigin="8344,3292" coordsize="10,20">
              <v:shape style="position:absolute;left:8344;top:3292;width:10;height:20" coordorigin="8344,3292" coordsize="10,20" path="m8344,3311l8353,3311,8353,3292,8344,3292,8344,3311xe" filled="true" fillcolor="#000000" stroked="false">
                <v:path arrowok="t"/>
                <v:fill type="solid"/>
              </v:shape>
            </v:group>
            <v:group style="position:absolute;left:8344;top:3311;width:10;height:20" coordorigin="8344,3311" coordsize="10,20">
              <v:shape style="position:absolute;left:8344;top:3311;width:10;height:20" coordorigin="8344,3311" coordsize="10,20" path="m8344,3330l8353,3330,8353,3311,8344,3311,8344,3330xe" filled="true" fillcolor="#000000" stroked="false">
                <v:path arrowok="t"/>
                <v:fill type="solid"/>
              </v:shape>
            </v:group>
            <v:group style="position:absolute;left:8344;top:3330;width:10;height:20" coordorigin="8344,3330" coordsize="10,20">
              <v:shape style="position:absolute;left:8344;top:3330;width:10;height:20" coordorigin="8344,3330" coordsize="10,20" path="m8344,3349l8353,3349,8353,3330,8344,3330,8344,3349xe" filled="true" fillcolor="#000000" stroked="false">
                <v:path arrowok="t"/>
                <v:fill type="solid"/>
              </v:shape>
            </v:group>
            <v:group style="position:absolute;left:8344;top:3349;width:10;height:20" coordorigin="8344,3349" coordsize="10,20">
              <v:shape style="position:absolute;left:8344;top:3349;width:10;height:20" coordorigin="8344,3349" coordsize="10,20" path="m8344,3369l8353,3369,8353,3349,8344,3349,8344,3369xe" filled="true" fillcolor="#000000" stroked="false">
                <v:path arrowok="t"/>
                <v:fill type="solid"/>
              </v:shape>
            </v:group>
            <v:group style="position:absolute;left:8344;top:3369;width:10;height:20" coordorigin="8344,3369" coordsize="10,20">
              <v:shape style="position:absolute;left:8344;top:3369;width:10;height:20" coordorigin="8344,3369" coordsize="10,20" path="m8344,3388l8353,3388,8353,3369,8344,3369,8344,3388xe" filled="true" fillcolor="#000000" stroked="false">
                <v:path arrowok="t"/>
                <v:fill type="solid"/>
              </v:shape>
            </v:group>
            <v:group style="position:absolute;left:8344;top:3388;width:10;height:20" coordorigin="8344,3388" coordsize="10,20">
              <v:shape style="position:absolute;left:8344;top:3388;width:10;height:20" coordorigin="8344,3388" coordsize="10,20" path="m8344,3407l8353,3407,8353,3388,8344,3388,8344,3407xe" filled="true" fillcolor="#000000" stroked="false">
                <v:path arrowok="t"/>
                <v:fill type="solid"/>
              </v:shape>
            </v:group>
            <v:group style="position:absolute;left:8344;top:3407;width:10;height:20" coordorigin="8344,3407" coordsize="10,20">
              <v:shape style="position:absolute;left:8344;top:3407;width:10;height:20" coordorigin="8344,3407" coordsize="10,20" path="m8344,3427l8353,3427,8353,3407,8344,3407,8344,3427xe" filled="true" fillcolor="#000000" stroked="false">
                <v:path arrowok="t"/>
                <v:fill type="solid"/>
              </v:shape>
            </v:group>
            <v:group style="position:absolute;left:8344;top:3427;width:10;height:20" coordorigin="8344,3427" coordsize="10,20">
              <v:shape style="position:absolute;left:8344;top:3427;width:10;height:20" coordorigin="8344,3427" coordsize="10,20" path="m8344,3446l8353,3446,8353,3427,8344,3427,8344,3446xe" filled="true" fillcolor="#000000" stroked="false">
                <v:path arrowok="t"/>
                <v:fill type="solid"/>
              </v:shape>
            </v:group>
            <v:group style="position:absolute;left:8344;top:3446;width:10;height:20" coordorigin="8344,3446" coordsize="10,20">
              <v:shape style="position:absolute;left:8344;top:3446;width:10;height:20" coordorigin="8344,3446" coordsize="10,20" path="m8344,3465l8353,3465,8353,3446,8344,3446,8344,3465xe" filled="true" fillcolor="#000000" stroked="false">
                <v:path arrowok="t"/>
                <v:fill type="solid"/>
              </v:shape>
            </v:group>
            <v:group style="position:absolute;left:8344;top:3465;width:10;height:20" coordorigin="8344,3465" coordsize="10,20">
              <v:shape style="position:absolute;left:8344;top:3465;width:10;height:20" coordorigin="8344,3465" coordsize="10,20" path="m8344,3484l8353,3484,8353,3465,8344,3465,8344,3484xe" filled="true" fillcolor="#000000" stroked="false">
                <v:path arrowok="t"/>
                <v:fill type="solid"/>
              </v:shape>
            </v:group>
            <v:group style="position:absolute;left:8344;top:3484;width:10;height:20" coordorigin="8344,3484" coordsize="10,20">
              <v:shape style="position:absolute;left:8344;top:3484;width:10;height:20" coordorigin="8344,3484" coordsize="10,20" path="m8344,3504l8353,3504,8353,3484,8344,3484,8344,3504xe" filled="true" fillcolor="#000000" stroked="false">
                <v:path arrowok="t"/>
                <v:fill type="solid"/>
              </v:shape>
            </v:group>
            <v:group style="position:absolute;left:8344;top:3504;width:10;height:20" coordorigin="8344,3504" coordsize="10,20">
              <v:shape style="position:absolute;left:8344;top:3504;width:10;height:20" coordorigin="8344,3504" coordsize="10,20" path="m8344,3523l8353,3523,8353,3504,8344,3504,8344,3523xe" filled="true" fillcolor="#000000" stroked="false">
                <v:path arrowok="t"/>
                <v:fill type="solid"/>
              </v:shape>
            </v:group>
            <v:group style="position:absolute;left:8344;top:3523;width:10;height:20" coordorigin="8344,3523" coordsize="10,20">
              <v:shape style="position:absolute;left:8344;top:3523;width:10;height:20" coordorigin="8344,3523" coordsize="10,20" path="m8344,3542l8353,3542,8353,3523,8344,3523,8344,3542xe" filled="true" fillcolor="#000000" stroked="false">
                <v:path arrowok="t"/>
                <v:fill type="solid"/>
              </v:shape>
            </v:group>
            <v:group style="position:absolute;left:8344;top:3542;width:10;height:20" coordorigin="8344,3542" coordsize="10,20">
              <v:shape style="position:absolute;left:8344;top:3542;width:10;height:20" coordorigin="8344,3542" coordsize="10,20" path="m8344,3561l8353,3561,8353,3542,8344,3542,8344,3561xe" filled="true" fillcolor="#000000" stroked="false">
                <v:path arrowok="t"/>
                <v:fill type="solid"/>
              </v:shape>
            </v:group>
            <v:group style="position:absolute;left:8344;top:3561;width:10;height:20" coordorigin="8344,3561" coordsize="10,20">
              <v:shape style="position:absolute;left:8344;top:3561;width:10;height:20" coordorigin="8344,3561" coordsize="10,20" path="m8344,3580l8353,3580,8353,3561,8344,3561,8344,3580xe" filled="true" fillcolor="#000000" stroked="false">
                <v:path arrowok="t"/>
                <v:fill type="solid"/>
              </v:shape>
            </v:group>
            <v:group style="position:absolute;left:8344;top:3580;width:10;height:20" coordorigin="8344,3580" coordsize="10,20">
              <v:shape style="position:absolute;left:8344;top:3580;width:10;height:20" coordorigin="8344,3580" coordsize="10,20" path="m8344,3600l8353,3600,8353,3580,8344,3580,8344,3600xe" filled="true" fillcolor="#000000" stroked="false">
                <v:path arrowok="t"/>
                <v:fill type="solid"/>
              </v:shape>
            </v:group>
            <v:group style="position:absolute;left:8344;top:3600;width:10;height:20" coordorigin="8344,3600" coordsize="10,20">
              <v:shape style="position:absolute;left:8344;top:3600;width:10;height:20" coordorigin="8344,3600" coordsize="10,20" path="m8344,3619l8353,3619,8353,3600,8344,3600,8344,3619xe" filled="true" fillcolor="#000000" stroked="false">
                <v:path arrowok="t"/>
                <v:fill type="solid"/>
              </v:shape>
            </v:group>
            <v:group style="position:absolute;left:8344;top:3619;width:10;height:20" coordorigin="8344,3619" coordsize="10,20">
              <v:shape style="position:absolute;left:8344;top:3619;width:10;height:20" coordorigin="8344,3619" coordsize="10,20" path="m8344,3638l8353,3638,8353,3619,8344,3619,8344,3638xe" filled="true" fillcolor="#000000" stroked="false">
                <v:path arrowok="t"/>
                <v:fill type="solid"/>
              </v:shape>
            </v:group>
            <v:group style="position:absolute;left:8344;top:3638;width:10;height:20" coordorigin="8344,3638" coordsize="10,20">
              <v:shape style="position:absolute;left:8344;top:3638;width:10;height:20" coordorigin="8344,3638" coordsize="10,20" path="m8344,3657l8353,3657,8353,3638,8344,3638,8344,3657xe" filled="true" fillcolor="#000000" stroked="false">
                <v:path arrowok="t"/>
                <v:fill type="solid"/>
              </v:shape>
            </v:group>
            <v:group style="position:absolute;left:8344;top:3657;width:10;height:20" coordorigin="8344,3657" coordsize="10,20">
              <v:shape style="position:absolute;left:8344;top:3657;width:10;height:20" coordorigin="8344,3657" coordsize="10,20" path="m8344,3676l8353,3676,8353,3657,8344,3657,8344,3676xe" filled="true" fillcolor="#000000" stroked="false">
                <v:path arrowok="t"/>
                <v:fill type="solid"/>
              </v:shape>
            </v:group>
            <v:group style="position:absolute;left:8344;top:3676;width:10;height:20" coordorigin="8344,3676" coordsize="10,20">
              <v:shape style="position:absolute;left:8344;top:3676;width:10;height:20" coordorigin="8344,3676" coordsize="10,20" path="m8344,3696l8353,3696,8353,3676,8344,3676,8344,3696xe" filled="true" fillcolor="#000000" stroked="false">
                <v:path arrowok="t"/>
                <v:fill type="solid"/>
              </v:shape>
            </v:group>
            <v:group style="position:absolute;left:8344;top:3696;width:10;height:20" coordorigin="8344,3696" coordsize="10,20">
              <v:shape style="position:absolute;left:8344;top:3696;width:10;height:20" coordorigin="8344,3696" coordsize="10,20" path="m8344,3715l8353,3715,8353,3696,8344,3696,8344,3715xe" filled="true" fillcolor="#000000" stroked="false">
                <v:path arrowok="t"/>
                <v:fill type="solid"/>
              </v:shape>
            </v:group>
            <v:group style="position:absolute;left:8344;top:3715;width:10;height:20" coordorigin="8344,3715" coordsize="10,20">
              <v:shape style="position:absolute;left:8344;top:3715;width:10;height:20" coordorigin="8344,3715" coordsize="10,20" path="m8344,3734l8353,3734,8353,3715,8344,3715,8344,3734xe" filled="true" fillcolor="#000000" stroked="false">
                <v:path arrowok="t"/>
                <v:fill type="solid"/>
              </v:shape>
            </v:group>
            <v:group style="position:absolute;left:8344;top:3734;width:10;height:20" coordorigin="8344,3734" coordsize="10,20">
              <v:shape style="position:absolute;left:8344;top:3734;width:10;height:20" coordorigin="8344,3734" coordsize="10,20" path="m8344,3753l8353,3753,8353,3734,8344,3734,8344,3753xe" filled="true" fillcolor="#000000" stroked="false">
                <v:path arrowok="t"/>
                <v:fill type="solid"/>
              </v:shape>
            </v:group>
            <v:group style="position:absolute;left:8344;top:3753;width:10;height:20" coordorigin="8344,3753" coordsize="10,20">
              <v:shape style="position:absolute;left:8344;top:3753;width:10;height:20" coordorigin="8344,3753" coordsize="10,20" path="m8344,3772l8353,3772,8353,3753,8344,3753,8344,3772xe" filled="true" fillcolor="#000000" stroked="false">
                <v:path arrowok="t"/>
                <v:fill type="solid"/>
              </v:shape>
            </v:group>
            <v:group style="position:absolute;left:8344;top:3772;width:10;height:20" coordorigin="8344,3772" coordsize="10,20">
              <v:shape style="position:absolute;left:8344;top:3772;width:10;height:20" coordorigin="8344,3772" coordsize="10,20" path="m8344,3792l8353,3792,8353,3772,8344,3772,8344,3792xe" filled="true" fillcolor="#000000" stroked="false">
                <v:path arrowok="t"/>
                <v:fill type="solid"/>
              </v:shape>
            </v:group>
            <v:group style="position:absolute;left:8344;top:3792;width:10;height:20" coordorigin="8344,3792" coordsize="10,20">
              <v:shape style="position:absolute;left:8344;top:3792;width:10;height:20" coordorigin="8344,3792" coordsize="10,20" path="m8344,3811l8353,3811,8353,3792,8344,3792,8344,3811xe" filled="true" fillcolor="#000000" stroked="false">
                <v:path arrowok="t"/>
                <v:fill type="solid"/>
              </v:shape>
            </v:group>
            <v:group style="position:absolute;left:8344;top:3811;width:10;height:20" coordorigin="8344,3811" coordsize="10,20">
              <v:shape style="position:absolute;left:8344;top:3811;width:10;height:20" coordorigin="8344,3811" coordsize="10,20" path="m8344,3830l8353,3830,8353,3811,8344,3811,8344,3830xe" filled="true" fillcolor="#000000" stroked="false">
                <v:path arrowok="t"/>
                <v:fill type="solid"/>
              </v:shape>
            </v:group>
            <v:group style="position:absolute;left:8344;top:3830;width:10;height:20" coordorigin="8344,3830" coordsize="10,20">
              <v:shape style="position:absolute;left:8344;top:3830;width:10;height:20" coordorigin="8344,3830" coordsize="10,20" path="m8344,3849l8353,3849,8353,3830,8344,3830,8344,3849xe" filled="true" fillcolor="#000000" stroked="false">
                <v:path arrowok="t"/>
                <v:fill type="solid"/>
              </v:shape>
            </v:group>
            <v:group style="position:absolute;left:8344;top:3849;width:10;height:20" coordorigin="8344,3849" coordsize="10,20">
              <v:shape style="position:absolute;left:8344;top:3849;width:10;height:20" coordorigin="8344,3849" coordsize="10,20" path="m8344,3868l8353,3868,8353,3849,8344,3849,8344,3868xe" filled="true" fillcolor="#000000" stroked="false">
                <v:path arrowok="t"/>
                <v:fill type="solid"/>
              </v:shape>
            </v:group>
            <v:group style="position:absolute;left:8344;top:3868;width:10;height:20" coordorigin="8344,3868" coordsize="10,20">
              <v:shape style="position:absolute;left:8344;top:3868;width:10;height:20" coordorigin="8344,3868" coordsize="10,20" path="m8344,3888l8353,3888,8353,3868,8344,3868,8344,3888xe" filled="true" fillcolor="#000000" stroked="false">
                <v:path arrowok="t"/>
                <v:fill type="solid"/>
              </v:shape>
            </v:group>
            <v:group style="position:absolute;left:8344;top:3888;width:10;height:20" coordorigin="8344,3888" coordsize="10,20">
              <v:shape style="position:absolute;left:8344;top:3888;width:10;height:20" coordorigin="8344,3888" coordsize="10,20" path="m8344,3907l8353,3907,8353,3888,8344,3888,8344,3907xe" filled="true" fillcolor="#000000" stroked="false">
                <v:path arrowok="t"/>
                <v:fill type="solid"/>
              </v:shape>
            </v:group>
            <v:group style="position:absolute;left:8344;top:3907;width:10;height:20" coordorigin="8344,3907" coordsize="10,20">
              <v:shape style="position:absolute;left:8344;top:3907;width:10;height:20" coordorigin="8344,3907" coordsize="10,20" path="m8344,3926l8353,3926,8353,3907,8344,3907,8344,3926xe" filled="true" fillcolor="#000000" stroked="false">
                <v:path arrowok="t"/>
                <v:fill type="solid"/>
              </v:shape>
            </v:group>
            <v:group style="position:absolute;left:8344;top:3926;width:10;height:20" coordorigin="8344,3926" coordsize="10,20">
              <v:shape style="position:absolute;left:8344;top:3926;width:10;height:20" coordorigin="8344,3926" coordsize="10,20" path="m8344,3945l8353,3945,8353,3926,8344,3926,8344,3945xe" filled="true" fillcolor="#000000" stroked="false">
                <v:path arrowok="t"/>
                <v:fill type="solid"/>
              </v:shape>
            </v:group>
            <v:group style="position:absolute;left:8344;top:3945;width:10;height:20" coordorigin="8344,3945" coordsize="10,20">
              <v:shape style="position:absolute;left:8344;top:3945;width:10;height:20" coordorigin="8344,3945" coordsize="10,20" path="m8344,3964l8353,3964,8353,3945,8344,3945,8344,3964xe" filled="true" fillcolor="#000000" stroked="false">
                <v:path arrowok="t"/>
                <v:fill type="solid"/>
              </v:shape>
              <v:shape style="position:absolute;left:1260;top:3868;width:2141;height:106" type="#_x0000_t75" stroked="false">
                <v:imagedata r:id="rId128" o:title=""/>
              </v:shape>
              <v:shape style="position:absolute;left:3377;top:3964;width:1141;height:10" type="#_x0000_t75" stroked="false">
                <v:imagedata r:id="rId129" o:title=""/>
              </v:shape>
              <v:shape style="position:absolute;left:4513;top:3964;width:1846;height:10" type="#_x0000_t75" stroked="false">
                <v:imagedata r:id="rId123" o:title=""/>
              </v:shape>
              <v:shape style="position:absolute;left:6354;top:3964;width:1990;height:10" type="#_x0000_t75" stroked="false">
                <v:imagedata r:id="rId124" o:title=""/>
              </v:shape>
              <v:shape style="position:absolute;left:8339;top:3964;width:1784;height:10" type="#_x0000_t75" stroked="false">
                <v:imagedata r:id="rId125" o:title=""/>
              </v:shape>
              <v:shape style="position:absolute;left:10118;top:3964;width:643;height:10" type="#_x0000_t75" stroked="false">
                <v:imagedata r:id="rId126" o:title=""/>
              </v:shape>
            </v:group>
            <w10:wrap type="none"/>
          </v:group>
        </w:pict>
      </w: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）应收账款按种类披露：</w:t>
      </w:r>
    </w:p>
    <w:p>
      <w:pPr>
        <w:spacing w:line="240" w:lineRule="auto" w:before="12"/>
        <w:rPr>
          <w:rFonts w:ascii="宋体" w:hAnsi="宋体" w:cs="宋体" w:eastAsia="宋体" w:hint="default"/>
          <w:sz w:val="2"/>
          <w:szCs w:val="2"/>
        </w:rPr>
      </w:pPr>
    </w:p>
    <w:tbl>
      <w:tblPr>
        <w:tblW w:w="0" w:type="auto"/>
        <w:jc w:val="left"/>
        <w:tblInd w:w="465" w:type="dxa"/>
        <w:tblLayout w:type="fixed"/>
        <w:tblCellMar>
          <w:top w:w="0" w:type="dxa"/>
          <w:left w:w="0" w:type="dxa"/>
          <w:bottom w:w="0" w:type="dxa"/>
          <w:right w:w="0" w:type="dxa"/>
        </w:tblCellMar>
        <w:tblLook w:val="01E0"/>
      </w:tblPr>
      <w:tblGrid>
        <w:gridCol w:w="2141"/>
        <w:gridCol w:w="1136"/>
        <w:gridCol w:w="708"/>
        <w:gridCol w:w="1133"/>
        <w:gridCol w:w="710"/>
        <w:gridCol w:w="1416"/>
        <w:gridCol w:w="569"/>
        <w:gridCol w:w="1068"/>
        <w:gridCol w:w="634"/>
      </w:tblGrid>
      <w:tr>
        <w:trPr>
          <w:trHeight w:val="629" w:hRule="exact"/>
        </w:trPr>
        <w:tc>
          <w:tcPr>
            <w:tcW w:w="5118" w:type="dxa"/>
            <w:gridSpan w:val="4"/>
            <w:tcBorders>
              <w:top w:val="single" w:sz="8" w:space="0" w:color="000000"/>
              <w:left w:val="nil" w:sz="6" w:space="0" w:color="auto"/>
              <w:bottom w:val="nil" w:sz="6" w:space="0" w:color="auto"/>
              <w:right w:val="nil" w:sz="6" w:space="0" w:color="auto"/>
            </w:tcBorders>
          </w:tcPr>
          <w:p>
            <w:pPr>
              <w:pStyle w:val="TableParagraph"/>
              <w:spacing w:line="240" w:lineRule="auto" w:before="146"/>
              <w:ind w:right="814"/>
              <w:jc w:val="right"/>
              <w:rPr>
                <w:rFonts w:ascii="宋体" w:hAnsi="宋体" w:cs="宋体" w:eastAsia="宋体" w:hint="default"/>
                <w:sz w:val="21"/>
                <w:szCs w:val="21"/>
              </w:rPr>
            </w:pPr>
            <w:r>
              <w:rPr>
                <w:rFonts w:ascii="宋体" w:hAnsi="宋体" w:cs="宋体" w:eastAsia="宋体" w:hint="default"/>
                <w:sz w:val="21"/>
                <w:szCs w:val="21"/>
              </w:rPr>
              <w:t>期末数</w:t>
            </w:r>
          </w:p>
        </w:tc>
        <w:tc>
          <w:tcPr>
            <w:tcW w:w="710" w:type="dxa"/>
            <w:tcBorders>
              <w:top w:val="single" w:sz="4" w:space="0" w:color="000000"/>
              <w:left w:val="nil" w:sz="6" w:space="0" w:color="auto"/>
              <w:bottom w:val="nil" w:sz="6" w:space="0" w:color="auto"/>
              <w:right w:val="single" w:sz="4" w:space="0" w:color="000000"/>
            </w:tcBorders>
          </w:tcPr>
          <w:p>
            <w:pPr/>
          </w:p>
        </w:tc>
        <w:tc>
          <w:tcPr>
            <w:tcW w:w="1416" w:type="dxa"/>
            <w:tcBorders>
              <w:top w:val="single" w:sz="4" w:space="0" w:color="000000"/>
              <w:left w:val="single" w:sz="4" w:space="0" w:color="000000"/>
              <w:bottom w:val="nil" w:sz="6" w:space="0" w:color="auto"/>
              <w:right w:val="nil" w:sz="6" w:space="0" w:color="auto"/>
            </w:tcBorders>
          </w:tcPr>
          <w:p>
            <w:pPr/>
          </w:p>
        </w:tc>
        <w:tc>
          <w:tcPr>
            <w:tcW w:w="1637"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150"/>
              <w:ind w:left="110"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634" w:type="dxa"/>
            <w:tcBorders>
              <w:top w:val="single" w:sz="4" w:space="0" w:color="000000"/>
              <w:left w:val="nil" w:sz="6" w:space="0" w:color="auto"/>
              <w:bottom w:val="nil" w:sz="6" w:space="0" w:color="auto"/>
              <w:right w:val="nil" w:sz="6" w:space="0" w:color="auto"/>
            </w:tcBorders>
          </w:tcPr>
          <w:p>
            <w:pPr/>
          </w:p>
        </w:tc>
      </w:tr>
      <w:tr>
        <w:trPr>
          <w:trHeight w:val="643"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24"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1844"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497"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844"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494"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left="566"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569" w:type="dxa"/>
            <w:tcBorders>
              <w:top w:val="nil" w:sz="6" w:space="0" w:color="auto"/>
              <w:left w:val="nil" w:sz="6" w:space="0" w:color="auto"/>
              <w:bottom w:val="nil" w:sz="6" w:space="0" w:color="auto"/>
              <w:right w:val="single" w:sz="4" w:space="0" w:color="000000"/>
            </w:tcBorders>
          </w:tcPr>
          <w:p>
            <w:pPr/>
          </w:p>
        </w:tc>
        <w:tc>
          <w:tcPr>
            <w:tcW w:w="1702"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60"/>
              <w:ind w:left="422"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845" w:hRule="exact"/>
        </w:trPr>
        <w:tc>
          <w:tcPr>
            <w:tcW w:w="2141" w:type="dxa"/>
            <w:tcBorders>
              <w:top w:val="nil" w:sz="6" w:space="0" w:color="auto"/>
              <w:left w:val="nil" w:sz="6" w:space="0" w:color="auto"/>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352"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left="136"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10"/>
              <w:ind w:right="0"/>
              <w:jc w:val="left"/>
              <w:rPr>
                <w:rFonts w:ascii="宋体" w:hAnsi="宋体" w:cs="宋体" w:eastAsia="宋体" w:hint="default"/>
                <w:sz w:val="17"/>
                <w:szCs w:val="17"/>
              </w:rPr>
            </w:pPr>
          </w:p>
          <w:p>
            <w:pPr>
              <w:pStyle w:val="TableParagraph"/>
              <w:spacing w:line="225" w:lineRule="exact"/>
              <w:ind w:left="213" w:right="0"/>
              <w:jc w:val="left"/>
              <w:rPr>
                <w:rFonts w:ascii="Arial Narrow" w:hAnsi="Arial Narrow" w:cs="Arial Narrow" w:eastAsia="Arial Narrow" w:hint="default"/>
                <w:sz w:val="21"/>
                <w:szCs w:val="21"/>
              </w:rPr>
            </w:pPr>
            <w:r>
              <w:rPr>
                <w:rFonts w:ascii="Arial Narrow"/>
                <w:sz w:val="21"/>
              </w:rPr>
              <w:t>(%)</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350"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left="139"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10"/>
              <w:ind w:right="0"/>
              <w:jc w:val="left"/>
              <w:rPr>
                <w:rFonts w:ascii="宋体" w:hAnsi="宋体" w:cs="宋体" w:eastAsia="宋体" w:hint="default"/>
                <w:sz w:val="17"/>
                <w:szCs w:val="17"/>
              </w:rPr>
            </w:pPr>
          </w:p>
          <w:p>
            <w:pPr>
              <w:pStyle w:val="TableParagraph"/>
              <w:spacing w:line="225" w:lineRule="exact"/>
              <w:ind w:left="215" w:right="0"/>
              <w:jc w:val="left"/>
              <w:rPr>
                <w:rFonts w:ascii="Arial Narrow" w:hAnsi="Arial Narrow" w:cs="Arial Narrow" w:eastAsia="Arial Narrow" w:hint="default"/>
                <w:sz w:val="21"/>
                <w:szCs w:val="21"/>
              </w:rPr>
            </w:pPr>
            <w:r>
              <w:rPr>
                <w:rFonts w:ascii="Arial Narrow"/>
                <w:sz w:val="21"/>
              </w:rPr>
              <w:t>(%)</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419"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69" w:type="dxa"/>
            <w:tcBorders>
              <w:top w:val="nil" w:sz="6" w:space="0" w:color="auto"/>
              <w:left w:val="nil" w:sz="6" w:space="0" w:color="auto"/>
              <w:bottom w:val="nil" w:sz="6" w:space="0" w:color="auto"/>
              <w:right w:val="single" w:sz="4" w:space="0" w:color="000000"/>
            </w:tcBorders>
          </w:tcPr>
          <w:p>
            <w:pPr>
              <w:pStyle w:val="TableParagraph"/>
              <w:spacing w:line="240" w:lineRule="auto" w:before="153"/>
              <w:ind w:left="2"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10"/>
              <w:ind w:right="0"/>
              <w:jc w:val="left"/>
              <w:rPr>
                <w:rFonts w:ascii="宋体" w:hAnsi="宋体" w:cs="宋体" w:eastAsia="宋体" w:hint="default"/>
                <w:sz w:val="17"/>
                <w:szCs w:val="17"/>
              </w:rPr>
            </w:pPr>
          </w:p>
          <w:p>
            <w:pPr>
              <w:pStyle w:val="TableParagraph"/>
              <w:spacing w:line="225" w:lineRule="exact"/>
              <w:ind w:left="79" w:right="0"/>
              <w:jc w:val="left"/>
              <w:rPr>
                <w:rFonts w:ascii="Arial Narrow" w:hAnsi="Arial Narrow" w:cs="Arial Narrow" w:eastAsia="Arial Narrow" w:hint="default"/>
                <w:sz w:val="21"/>
                <w:szCs w:val="21"/>
              </w:rPr>
            </w:pPr>
            <w:r>
              <w:rPr>
                <w:rFonts w:ascii="Arial Narrow"/>
                <w:sz w:val="21"/>
              </w:rPr>
              <w:t>(%)</w:t>
            </w:r>
          </w:p>
        </w:tc>
        <w:tc>
          <w:tcPr>
            <w:tcW w:w="106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316"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634" w:type="dxa"/>
            <w:tcBorders>
              <w:top w:val="nil" w:sz="6" w:space="0" w:color="auto"/>
              <w:left w:val="single" w:sz="4" w:space="0" w:color="000000"/>
              <w:bottom w:val="nil" w:sz="6" w:space="0" w:color="auto"/>
              <w:right w:val="nil" w:sz="6" w:space="0" w:color="auto"/>
            </w:tcBorders>
          </w:tcPr>
          <w:p>
            <w:pPr>
              <w:pStyle w:val="TableParagraph"/>
              <w:spacing w:line="240" w:lineRule="auto" w:before="153"/>
              <w:ind w:left="100"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10"/>
              <w:ind w:right="0"/>
              <w:jc w:val="left"/>
              <w:rPr>
                <w:rFonts w:ascii="宋体" w:hAnsi="宋体" w:cs="宋体" w:eastAsia="宋体" w:hint="default"/>
                <w:sz w:val="17"/>
                <w:szCs w:val="17"/>
              </w:rPr>
            </w:pPr>
          </w:p>
          <w:p>
            <w:pPr>
              <w:pStyle w:val="TableParagraph"/>
              <w:spacing w:line="225" w:lineRule="exact"/>
              <w:ind w:left="177" w:right="0"/>
              <w:jc w:val="left"/>
              <w:rPr>
                <w:rFonts w:ascii="Arial Narrow" w:hAnsi="Arial Narrow" w:cs="Arial Narrow" w:eastAsia="Arial Narrow" w:hint="default"/>
                <w:sz w:val="21"/>
                <w:szCs w:val="21"/>
              </w:rPr>
            </w:pPr>
            <w:r>
              <w:rPr>
                <w:rFonts w:ascii="Arial Narrow"/>
                <w:sz w:val="21"/>
              </w:rPr>
              <w:t>(%)</w:t>
            </w:r>
          </w:p>
        </w:tc>
      </w:tr>
      <w:tr>
        <w:trPr>
          <w:trHeight w:val="103" w:hRule="exact"/>
        </w:trPr>
        <w:tc>
          <w:tcPr>
            <w:tcW w:w="2141"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c>
          <w:tcPr>
            <w:tcW w:w="569" w:type="dxa"/>
            <w:tcBorders>
              <w:top w:val="nil" w:sz="6" w:space="0" w:color="auto"/>
              <w:left w:val="nil" w:sz="6" w:space="0" w:color="auto"/>
              <w:bottom w:val="nil" w:sz="6" w:space="0" w:color="auto"/>
              <w:right w:val="single" w:sz="4" w:space="0" w:color="000000"/>
            </w:tcBorders>
          </w:tcPr>
          <w:p>
            <w:pPr/>
          </w:p>
        </w:tc>
        <w:tc>
          <w:tcPr>
            <w:tcW w:w="1068" w:type="dxa"/>
            <w:tcBorders>
              <w:top w:val="nil" w:sz="6" w:space="0" w:color="auto"/>
              <w:left w:val="single" w:sz="4" w:space="0" w:color="000000"/>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r>
      <w:tr>
        <w:trPr>
          <w:trHeight w:val="1153"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单项金额重大并单项计提</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3"/>
              <w:ind w:left="43" w:right="0"/>
              <w:jc w:val="left"/>
              <w:rPr>
                <w:rFonts w:ascii="宋体" w:hAnsi="宋体" w:cs="宋体" w:eastAsia="宋体" w:hint="default"/>
                <w:sz w:val="18"/>
                <w:szCs w:val="18"/>
              </w:rPr>
            </w:pPr>
            <w:r>
              <w:rPr>
                <w:rFonts w:ascii="宋体" w:hAnsi="宋体" w:cs="宋体" w:eastAsia="宋体" w:hint="default"/>
                <w:sz w:val="18"/>
                <w:szCs w:val="18"/>
              </w:rPr>
              <w:t>坏账准备的应收账款</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1"/>
                <w:sz w:val="18"/>
              </w:rPr>
              <w:t>48,807,238.79</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33.76</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4,061,329.44</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8.32</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297" w:right="0"/>
              <w:jc w:val="left"/>
              <w:rPr>
                <w:rFonts w:ascii="Arial Narrow" w:hAnsi="Arial Narrow" w:cs="Arial Narrow" w:eastAsia="Arial Narrow" w:hint="default"/>
                <w:sz w:val="18"/>
                <w:szCs w:val="18"/>
              </w:rPr>
            </w:pPr>
            <w:r>
              <w:rPr>
                <w:rFonts w:ascii="Arial Narrow"/>
                <w:sz w:val="18"/>
              </w:rPr>
              <w:t>43,396,389.00</w:t>
            </w:r>
          </w:p>
        </w:tc>
        <w:tc>
          <w:tcPr>
            <w:tcW w:w="56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1"/>
                <w:sz w:val="18"/>
              </w:rPr>
              <w:t>35.93</w:t>
            </w:r>
          </w:p>
        </w:tc>
        <w:tc>
          <w:tcPr>
            <w:tcW w:w="106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3,164,022.68</w:t>
            </w:r>
          </w:p>
        </w:tc>
        <w:tc>
          <w:tcPr>
            <w:tcW w:w="63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6"/>
              <w:jc w:val="right"/>
              <w:rPr>
                <w:rFonts w:ascii="Arial Narrow" w:hAnsi="Arial Narrow" w:cs="Arial Narrow" w:eastAsia="Arial Narrow" w:hint="default"/>
                <w:sz w:val="21"/>
                <w:szCs w:val="21"/>
              </w:rPr>
            </w:pPr>
            <w:r>
              <w:rPr>
                <w:rFonts w:ascii="Arial Narrow"/>
                <w:spacing w:val="-1"/>
                <w:sz w:val="21"/>
              </w:rPr>
              <w:t>7.29</w:t>
            </w:r>
            <w:r>
              <w:rPr>
                <w:rFonts w:ascii="Arial Narrow"/>
                <w:sz w:val="21"/>
              </w:rPr>
            </w:r>
          </w:p>
        </w:tc>
      </w:tr>
      <w:tr>
        <w:trPr>
          <w:trHeight w:val="739" w:hRule="exact"/>
        </w:trPr>
        <w:tc>
          <w:tcPr>
            <w:tcW w:w="9516" w:type="dxa"/>
            <w:gridSpan w:val="9"/>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r>
      <w:tr>
        <w:trPr>
          <w:trHeight w:val="1253" w:hRule="exact"/>
        </w:trPr>
        <w:tc>
          <w:tcPr>
            <w:tcW w:w="2141" w:type="dxa"/>
            <w:tcBorders>
              <w:top w:val="nil" w:sz="6" w:space="0" w:color="auto"/>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按账龄组合计提坏账准备</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3"/>
              <w:ind w:left="43" w:right="0"/>
              <w:jc w:val="left"/>
              <w:rPr>
                <w:rFonts w:ascii="宋体" w:hAnsi="宋体" w:cs="宋体" w:eastAsia="宋体" w:hint="default"/>
                <w:sz w:val="18"/>
                <w:szCs w:val="18"/>
              </w:rPr>
            </w:pPr>
            <w:r>
              <w:rPr>
                <w:rFonts w:ascii="宋体" w:hAnsi="宋体" w:cs="宋体" w:eastAsia="宋体" w:hint="default"/>
                <w:sz w:val="18"/>
                <w:szCs w:val="18"/>
              </w:rPr>
              <w:t>的应收账款</w:t>
            </w:r>
          </w:p>
        </w:tc>
        <w:tc>
          <w:tcPr>
            <w:tcW w:w="1136"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1"/>
                <w:sz w:val="18"/>
              </w:rPr>
              <w:t>95,754,100.26</w:t>
            </w:r>
          </w:p>
        </w:tc>
        <w:tc>
          <w:tcPr>
            <w:tcW w:w="708"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66.24</w:t>
            </w:r>
          </w:p>
        </w:tc>
        <w:tc>
          <w:tcPr>
            <w:tcW w:w="1133"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2"/>
                <w:sz w:val="18"/>
              </w:rPr>
              <w:t>11,555,837.99</w:t>
            </w:r>
          </w:p>
        </w:tc>
        <w:tc>
          <w:tcPr>
            <w:tcW w:w="710"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12.07</w:t>
            </w:r>
          </w:p>
        </w:tc>
        <w:tc>
          <w:tcPr>
            <w:tcW w:w="1416" w:type="dxa"/>
            <w:tcBorders>
              <w:top w:val="nil" w:sz="6" w:space="0" w:color="auto"/>
              <w:left w:val="single" w:sz="4" w:space="0" w:color="000000"/>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297" w:right="0"/>
              <w:jc w:val="left"/>
              <w:rPr>
                <w:rFonts w:ascii="Arial Narrow" w:hAnsi="Arial Narrow" w:cs="Arial Narrow" w:eastAsia="Arial Narrow" w:hint="default"/>
                <w:sz w:val="18"/>
                <w:szCs w:val="18"/>
              </w:rPr>
            </w:pPr>
            <w:r>
              <w:rPr>
                <w:rFonts w:ascii="Arial Narrow"/>
                <w:sz w:val="18"/>
              </w:rPr>
              <w:t>77,374,477.06</w:t>
            </w:r>
          </w:p>
        </w:tc>
        <w:tc>
          <w:tcPr>
            <w:tcW w:w="569" w:type="dxa"/>
            <w:tcBorders>
              <w:top w:val="nil" w:sz="6" w:space="0" w:color="auto"/>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1"/>
                <w:sz w:val="18"/>
              </w:rPr>
              <w:t>64.07</w:t>
            </w:r>
          </w:p>
        </w:tc>
        <w:tc>
          <w:tcPr>
            <w:tcW w:w="1068"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7,694,730.08</w:t>
            </w:r>
          </w:p>
        </w:tc>
        <w:tc>
          <w:tcPr>
            <w:tcW w:w="634" w:type="dxa"/>
            <w:tcBorders>
              <w:top w:val="nil" w:sz="6" w:space="0" w:color="auto"/>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6"/>
              <w:jc w:val="right"/>
              <w:rPr>
                <w:rFonts w:ascii="Arial Narrow" w:hAnsi="Arial Narrow" w:cs="Arial Narrow" w:eastAsia="Arial Narrow" w:hint="default"/>
                <w:sz w:val="21"/>
                <w:szCs w:val="21"/>
              </w:rPr>
            </w:pPr>
            <w:r>
              <w:rPr>
                <w:rFonts w:ascii="Arial Narrow"/>
                <w:spacing w:val="-1"/>
                <w:sz w:val="21"/>
              </w:rPr>
              <w:t>9.94</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1910" w:h="16840"/>
          <w:pgMar w:header="427" w:footer="1186" w:top="800" w:bottom="1380" w:left="780" w:right="1040"/>
        </w:sectPr>
      </w:pPr>
    </w:p>
    <w:p>
      <w:pPr>
        <w:spacing w:line="240" w:lineRule="auto" w:before="10"/>
        <w:rPr>
          <w:rFonts w:ascii="宋体" w:hAnsi="宋体" w:cs="宋体" w:eastAsia="宋体" w:hint="default"/>
          <w:sz w:val="11"/>
          <w:szCs w:val="11"/>
        </w:rPr>
      </w:pPr>
      <w:r>
        <w:rPr/>
        <w:pict>
          <v:group style="position:absolute;margin-left:63.023998pt;margin-top:81pt;width:475.05pt;height:.5pt;mso-position-horizontal-relative:page;mso-position-vertical-relative:page;z-index:-1283920" coordorigin="1260,1620" coordsize="9501,10">
            <v:shape style="position:absolute;left:1260;top:1620;width:2122;height:10" type="#_x0000_t75" stroked="false">
              <v:imagedata r:id="rId109" o:title=""/>
            </v:shape>
            <v:shape style="position:absolute;left:3377;top:1620;width:1141;height:10" type="#_x0000_t75" stroked="false">
              <v:imagedata r:id="rId110" o:title=""/>
            </v:shape>
            <v:shape style="position:absolute;left:4513;top:1620;width:1846;height:10" type="#_x0000_t75" stroked="false">
              <v:imagedata r:id="rId111" o:title=""/>
            </v:shape>
            <v:shape style="position:absolute;left:6354;top:1620;width:1990;height:10" type="#_x0000_t75" stroked="false">
              <v:imagedata r:id="rId112" o:title=""/>
            </v:shape>
            <v:shape style="position:absolute;left:8339;top:1620;width:1784;height:10" type="#_x0000_t75" stroked="false">
              <v:imagedata r:id="rId113" o:title=""/>
            </v:shape>
            <v:shape style="position:absolute;left:10118;top:1620;width:643;height:10" type="#_x0000_t75" stroked="false">
              <v:imagedata r:id="rId114"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2156"/>
        <w:gridCol w:w="1136"/>
        <w:gridCol w:w="708"/>
        <w:gridCol w:w="1133"/>
        <w:gridCol w:w="710"/>
        <w:gridCol w:w="1274"/>
        <w:gridCol w:w="711"/>
        <w:gridCol w:w="1068"/>
        <w:gridCol w:w="634"/>
      </w:tblGrid>
      <w:tr>
        <w:trPr>
          <w:trHeight w:val="663" w:hRule="exact"/>
        </w:trPr>
        <w:tc>
          <w:tcPr>
            <w:tcW w:w="2156" w:type="dxa"/>
            <w:tcBorders>
              <w:top w:val="single" w:sz="10"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58"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136" w:type="dxa"/>
            <w:vMerge w:val="restart"/>
            <w:tcBorders>
              <w:top w:val="single" w:sz="10"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58" w:right="0"/>
              <w:jc w:val="left"/>
              <w:rPr>
                <w:rFonts w:ascii="Arial Narrow" w:hAnsi="Arial Narrow" w:cs="Arial Narrow" w:eastAsia="Arial Narrow" w:hint="default"/>
                <w:sz w:val="18"/>
                <w:szCs w:val="18"/>
              </w:rPr>
            </w:pPr>
            <w:r>
              <w:rPr>
                <w:rFonts w:ascii="Arial Narrow"/>
                <w:sz w:val="18"/>
              </w:rPr>
              <w:t>95,754,100.26</w:t>
            </w:r>
          </w:p>
        </w:tc>
        <w:tc>
          <w:tcPr>
            <w:tcW w:w="708"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04" w:right="0"/>
              <w:jc w:val="left"/>
              <w:rPr>
                <w:rFonts w:ascii="Arial Narrow" w:hAnsi="Arial Narrow" w:cs="Arial Narrow" w:eastAsia="Arial Narrow" w:hint="default"/>
                <w:sz w:val="18"/>
                <w:szCs w:val="18"/>
              </w:rPr>
            </w:pPr>
            <w:r>
              <w:rPr>
                <w:rFonts w:ascii="Arial Narrow"/>
                <w:sz w:val="18"/>
              </w:rPr>
              <w:t>66.24</w:t>
            </w:r>
          </w:p>
        </w:tc>
        <w:tc>
          <w:tcPr>
            <w:tcW w:w="1133"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2"/>
                <w:sz w:val="18"/>
              </w:rPr>
              <w:t>11,555,837.99</w:t>
            </w:r>
          </w:p>
        </w:tc>
        <w:tc>
          <w:tcPr>
            <w:tcW w:w="710"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07" w:right="0"/>
              <w:jc w:val="left"/>
              <w:rPr>
                <w:rFonts w:ascii="Arial Narrow" w:hAnsi="Arial Narrow" w:cs="Arial Narrow" w:eastAsia="Arial Narrow" w:hint="default"/>
                <w:sz w:val="18"/>
                <w:szCs w:val="18"/>
              </w:rPr>
            </w:pPr>
            <w:r>
              <w:rPr>
                <w:rFonts w:ascii="Arial Narrow"/>
                <w:sz w:val="18"/>
              </w:rPr>
              <w:t>12.07</w:t>
            </w:r>
          </w:p>
        </w:tc>
        <w:tc>
          <w:tcPr>
            <w:tcW w:w="1274"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77,374,477.06</w:t>
            </w:r>
          </w:p>
        </w:tc>
        <w:tc>
          <w:tcPr>
            <w:tcW w:w="711"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07" w:right="0"/>
              <w:jc w:val="left"/>
              <w:rPr>
                <w:rFonts w:ascii="Arial Narrow" w:hAnsi="Arial Narrow" w:cs="Arial Narrow" w:eastAsia="Arial Narrow" w:hint="default"/>
                <w:sz w:val="18"/>
                <w:szCs w:val="18"/>
              </w:rPr>
            </w:pPr>
            <w:r>
              <w:rPr>
                <w:rFonts w:ascii="Arial Narrow"/>
                <w:sz w:val="18"/>
              </w:rPr>
              <w:t>64.07</w:t>
            </w:r>
          </w:p>
        </w:tc>
        <w:tc>
          <w:tcPr>
            <w:tcW w:w="1068"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47" w:right="0"/>
              <w:jc w:val="center"/>
              <w:rPr>
                <w:rFonts w:ascii="Arial Narrow" w:hAnsi="Arial Narrow" w:cs="Arial Narrow" w:eastAsia="Arial Narrow" w:hint="default"/>
                <w:sz w:val="18"/>
                <w:szCs w:val="18"/>
              </w:rPr>
            </w:pPr>
            <w:r>
              <w:rPr>
                <w:rFonts w:ascii="Arial Narrow"/>
                <w:sz w:val="18"/>
              </w:rPr>
              <w:t>7,694,730.08</w:t>
            </w:r>
          </w:p>
        </w:tc>
        <w:tc>
          <w:tcPr>
            <w:tcW w:w="634" w:type="dxa"/>
            <w:tcBorders>
              <w:top w:val="single" w:sz="4"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263" w:right="0"/>
              <w:jc w:val="left"/>
              <w:rPr>
                <w:rFonts w:ascii="Arial Narrow" w:hAnsi="Arial Narrow" w:cs="Arial Narrow" w:eastAsia="Arial Narrow" w:hint="default"/>
                <w:sz w:val="21"/>
                <w:szCs w:val="21"/>
              </w:rPr>
            </w:pPr>
            <w:r>
              <w:rPr>
                <w:rFonts w:ascii="Arial Narrow"/>
                <w:sz w:val="21"/>
              </w:rPr>
              <w:t>9.94</w:t>
            </w:r>
          </w:p>
        </w:tc>
      </w:tr>
      <w:tr>
        <w:trPr>
          <w:trHeight w:val="1135" w:hRule="exact"/>
        </w:trPr>
        <w:tc>
          <w:tcPr>
            <w:tcW w:w="2156" w:type="dxa"/>
            <w:tcBorders>
              <w:top w:val="nil" w:sz="6" w:space="0" w:color="auto"/>
              <w:left w:val="nil" w:sz="6" w:space="0" w:color="auto"/>
              <w:bottom w:val="nil" w:sz="6" w:space="0" w:color="auto"/>
              <w:right w:val="single" w:sz="4" w:space="0" w:color="000000"/>
            </w:tcBorders>
          </w:tcPr>
          <w:p>
            <w:pPr>
              <w:pStyle w:val="TableParagraph"/>
              <w:spacing w:line="240" w:lineRule="auto" w:before="159"/>
              <w:ind w:left="58" w:right="0"/>
              <w:jc w:val="left"/>
              <w:rPr>
                <w:rFonts w:ascii="宋体" w:hAnsi="宋体" w:cs="宋体" w:eastAsia="宋体" w:hint="default"/>
                <w:sz w:val="18"/>
                <w:szCs w:val="18"/>
              </w:rPr>
            </w:pPr>
            <w:r>
              <w:rPr>
                <w:rFonts w:ascii="宋体" w:hAnsi="宋体" w:cs="宋体" w:eastAsia="宋体" w:hint="default"/>
                <w:sz w:val="18"/>
                <w:szCs w:val="18"/>
              </w:rPr>
              <w:t>单项金额虽不重大但单项</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3"/>
              <w:ind w:left="58" w:right="0"/>
              <w:jc w:val="left"/>
              <w:rPr>
                <w:rFonts w:ascii="宋体" w:hAnsi="宋体" w:cs="宋体" w:eastAsia="宋体" w:hint="default"/>
                <w:sz w:val="18"/>
                <w:szCs w:val="18"/>
              </w:rPr>
            </w:pPr>
            <w:r>
              <w:rPr>
                <w:rFonts w:ascii="宋体" w:hAnsi="宋体" w:cs="宋体" w:eastAsia="宋体" w:hint="default"/>
                <w:sz w:val="18"/>
                <w:szCs w:val="18"/>
              </w:rPr>
              <w:t>计提坏账准备的应收账款</w:t>
            </w:r>
          </w:p>
        </w:tc>
        <w:tc>
          <w:tcPr>
            <w:tcW w:w="1136" w:type="dxa"/>
            <w:vMerge/>
            <w:tcBorders>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068" w:type="dxa"/>
            <w:tcBorders>
              <w:top w:val="nil" w:sz="6" w:space="0" w:color="auto"/>
              <w:left w:val="single" w:sz="4" w:space="0" w:color="000000"/>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r>
      <w:tr>
        <w:trPr>
          <w:trHeight w:val="737" w:hRule="exact"/>
        </w:trPr>
        <w:tc>
          <w:tcPr>
            <w:tcW w:w="2156" w:type="dxa"/>
            <w:tcBorders>
              <w:top w:val="nil" w:sz="6" w:space="0" w:color="auto"/>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3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1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74" w:right="0"/>
              <w:jc w:val="left"/>
              <w:rPr>
                <w:rFonts w:ascii="Arial Narrow" w:hAnsi="Arial Narrow" w:cs="Arial Narrow" w:eastAsia="Arial Narrow" w:hint="default"/>
                <w:sz w:val="18"/>
                <w:szCs w:val="18"/>
              </w:rPr>
            </w:pPr>
            <w:r>
              <w:rPr>
                <w:rFonts w:ascii="Arial Narrow"/>
                <w:sz w:val="18"/>
              </w:rPr>
              <w:t>144,561,339.05</w:t>
            </w:r>
          </w:p>
        </w:tc>
        <w:tc>
          <w:tcPr>
            <w:tcW w:w="70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273" w:right="0"/>
              <w:jc w:val="left"/>
              <w:rPr>
                <w:rFonts w:ascii="Arial Narrow" w:hAnsi="Arial Narrow" w:cs="Arial Narrow" w:eastAsia="Arial Narrow" w:hint="default"/>
                <w:sz w:val="18"/>
                <w:szCs w:val="18"/>
              </w:rPr>
            </w:pPr>
            <w:r>
              <w:rPr>
                <w:rFonts w:ascii="Arial Narrow"/>
                <w:spacing w:val="-2"/>
                <w:sz w:val="18"/>
              </w:rPr>
              <w:t>---</w:t>
            </w:r>
            <w:r>
              <w:rPr>
                <w:rFonts w:ascii="Arial Narrow"/>
                <w:sz w:val="18"/>
              </w:rPr>
            </w:r>
          </w:p>
        </w:tc>
        <w:tc>
          <w:tcPr>
            <w:tcW w:w="113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1"/>
                <w:sz w:val="18"/>
              </w:rPr>
              <w:t>15,617,167.43</w:t>
            </w:r>
          </w:p>
        </w:tc>
        <w:tc>
          <w:tcPr>
            <w:tcW w:w="7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275" w:right="0"/>
              <w:jc w:val="left"/>
              <w:rPr>
                <w:rFonts w:ascii="Arial Narrow" w:hAnsi="Arial Narrow" w:cs="Arial Narrow" w:eastAsia="Arial Narrow" w:hint="default"/>
                <w:sz w:val="18"/>
                <w:szCs w:val="18"/>
              </w:rPr>
            </w:pPr>
            <w:r>
              <w:rPr>
                <w:rFonts w:ascii="Arial Narrow"/>
                <w:spacing w:val="-2"/>
                <w:sz w:val="18"/>
              </w:rPr>
              <w:t>---</w:t>
            </w:r>
            <w:r>
              <w:rPr>
                <w:rFonts w:ascii="Arial Narrow"/>
                <w:sz w:val="18"/>
              </w:rPr>
            </w:r>
          </w:p>
        </w:tc>
        <w:tc>
          <w:tcPr>
            <w:tcW w:w="12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1"/>
                <w:sz w:val="18"/>
              </w:rPr>
              <w:t>120,770,866.06</w:t>
            </w:r>
          </w:p>
        </w:tc>
        <w:tc>
          <w:tcPr>
            <w:tcW w:w="71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275" w:right="0"/>
              <w:jc w:val="left"/>
              <w:rPr>
                <w:rFonts w:ascii="Arial Narrow" w:hAnsi="Arial Narrow" w:cs="Arial Narrow" w:eastAsia="Arial Narrow" w:hint="default"/>
                <w:sz w:val="18"/>
                <w:szCs w:val="18"/>
              </w:rPr>
            </w:pPr>
            <w:r>
              <w:rPr>
                <w:rFonts w:ascii="Arial Narrow"/>
                <w:spacing w:val="-2"/>
                <w:sz w:val="18"/>
              </w:rPr>
              <w:t>---</w:t>
            </w:r>
            <w:r>
              <w:rPr>
                <w:rFonts w:ascii="Arial Narrow"/>
                <w:sz w:val="18"/>
              </w:rPr>
            </w:r>
          </w:p>
        </w:tc>
        <w:tc>
          <w:tcPr>
            <w:tcW w:w="10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65" w:right="0"/>
              <w:jc w:val="center"/>
              <w:rPr>
                <w:rFonts w:ascii="Arial Narrow" w:hAnsi="Arial Narrow" w:cs="Arial Narrow" w:eastAsia="Arial Narrow" w:hint="default"/>
                <w:sz w:val="18"/>
                <w:szCs w:val="18"/>
              </w:rPr>
            </w:pPr>
            <w:r>
              <w:rPr>
                <w:rFonts w:ascii="Arial Narrow"/>
                <w:sz w:val="18"/>
              </w:rPr>
              <w:t>10,858,752.76</w:t>
            </w:r>
          </w:p>
        </w:tc>
        <w:tc>
          <w:tcPr>
            <w:tcW w:w="634" w:type="dxa"/>
            <w:tcBorders>
              <w:top w:val="nil" w:sz="6" w:space="0" w:color="auto"/>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225" w:right="0"/>
              <w:jc w:val="left"/>
              <w:rPr>
                <w:rFonts w:ascii="Arial Narrow" w:hAnsi="Arial Narrow" w:cs="Arial Narrow" w:eastAsia="Arial Narrow" w:hint="default"/>
                <w:sz w:val="21"/>
                <w:szCs w:val="21"/>
              </w:rPr>
            </w:pPr>
            <w:r>
              <w:rPr>
                <w:rFonts w:ascii="Arial Narrow"/>
                <w:sz w:val="21"/>
              </w:rPr>
              <w:t>---</w:t>
            </w:r>
          </w:p>
        </w:tc>
      </w:tr>
    </w:tbl>
    <w:p>
      <w:pPr>
        <w:spacing w:line="240" w:lineRule="auto" w:before="8"/>
        <w:rPr>
          <w:rFonts w:ascii="宋体" w:hAnsi="宋体" w:cs="宋体" w:eastAsia="宋体" w:hint="default"/>
          <w:sz w:val="8"/>
          <w:szCs w:val="8"/>
        </w:rPr>
      </w:pPr>
    </w:p>
    <w:p>
      <w:pPr>
        <w:pStyle w:val="BodyText"/>
        <w:spacing w:line="240" w:lineRule="auto" w:before="15"/>
        <w:ind w:left="246" w:right="803"/>
        <w:jc w:val="left"/>
        <w:rPr>
          <w:rFonts w:ascii="宋体" w:hAnsi="宋体" w:cs="宋体" w:eastAsia="宋体" w:hint="default"/>
        </w:rPr>
      </w:pPr>
      <w:r>
        <w:rPr/>
        <w:pict>
          <v:group style="position:absolute;margin-left:63.023998pt;margin-top:-42.714367pt;width:475.05pt;height:5.4pt;mso-position-horizontal-relative:page;mso-position-vertical-relative:paragraph;z-index:-1283896" coordorigin="1260,-854" coordsize="9501,108">
            <v:shape style="position:absolute;left:1260;top:-854;width:2141;height:108" type="#_x0000_t75" stroked="false">
              <v:imagedata r:id="rId131" o:title=""/>
            </v:shape>
            <v:shape style="position:absolute;left:3377;top:-758;width:1150;height:12" type="#_x0000_t75" stroked="false">
              <v:imagedata r:id="rId132" o:title=""/>
            </v:shape>
            <v:shape style="position:absolute;left:4513;top:-758;width:722;height:12" type="#_x0000_t75" stroked="false">
              <v:imagedata r:id="rId133" o:title=""/>
            </v:shape>
            <v:shape style="position:absolute;left:5221;top:-758;width:1148;height:12" type="#_x0000_t75" stroked="false">
              <v:imagedata r:id="rId134" o:title=""/>
            </v:shape>
            <v:shape style="position:absolute;left:6354;top:-758;width:725;height:12" type="#_x0000_t75" stroked="false">
              <v:imagedata r:id="rId135" o:title=""/>
            </v:shape>
            <v:shape style="position:absolute;left:7065;top:-758;width:1289;height:12" type="#_x0000_t75" stroked="false">
              <v:imagedata r:id="rId136" o:title=""/>
            </v:shape>
            <v:shape style="position:absolute;left:8339;top:-758;width:725;height:12" type="#_x0000_t75" stroked="false">
              <v:imagedata r:id="rId135" o:title=""/>
            </v:shape>
            <v:shape style="position:absolute;left:9050;top:-758;width:1082;height:12" type="#_x0000_t75" stroked="false">
              <v:imagedata r:id="rId137" o:title=""/>
            </v:shape>
            <v:shape style="position:absolute;left:10118;top:-756;width:643;height:10" type="#_x0000_t75" stroked="false">
              <v:imagedata r:id="rId114" o:title=""/>
            </v:shape>
            <w10:wrap type="none"/>
          </v:group>
        </w:pict>
      </w:r>
      <w:r>
        <w:rPr/>
        <w:pict>
          <v:shape style="position:absolute;margin-left:169.100006pt;margin-top:-6.594328pt;width:.48002pt;height:.48pt;mso-position-horizontal-relative:page;mso-position-vertical-relative:paragraph;z-index:-1283872" type="#_x0000_t75" stroked="false">
            <v:imagedata r:id="rId82" o:title=""/>
          </v:shape>
        </w:pict>
      </w:r>
      <w:r>
        <w:rPr/>
        <w:pict>
          <v:shape style="position:absolute;margin-left:225.889999pt;margin-top:-6.594328pt;width:.48002pt;height:.48pt;mso-position-horizontal-relative:page;mso-position-vertical-relative:paragraph;z-index:-1283848" type="#_x0000_t75" stroked="false">
            <v:imagedata r:id="rId82" o:title=""/>
          </v:shape>
        </w:pict>
      </w:r>
      <w:r>
        <w:rPr/>
        <w:pict>
          <v:shape style="position:absolute;margin-left:261.290009pt;margin-top:-6.594328pt;width:.48003pt;height:.48pt;mso-position-horizontal-relative:page;mso-position-vertical-relative:paragraph;z-index:-1283824" type="#_x0000_t75" stroked="false">
            <v:imagedata r:id="rId82" o:title=""/>
          </v:shape>
        </w:pict>
      </w:r>
      <w:r>
        <w:rPr/>
        <w:pict>
          <v:shape style="position:absolute;margin-left:317.950012pt;margin-top:-6.594328pt;width:.48003pt;height:.48pt;mso-position-horizontal-relative:page;mso-position-vertical-relative:paragraph;z-index:-1283800" type="#_x0000_t75" stroked="false">
            <v:imagedata r:id="rId82" o:title=""/>
          </v:shape>
        </w:pict>
      </w:r>
      <w:r>
        <w:rPr/>
        <w:pict>
          <v:shape style="position:absolute;margin-left:353.470001pt;margin-top:-6.594328pt;width:.48003pt;height:.48pt;mso-position-horizontal-relative:page;mso-position-vertical-relative:paragraph;z-index:-1283776" type="#_x0000_t75" stroked="false">
            <v:imagedata r:id="rId82" o:title=""/>
          </v:shape>
        </w:pict>
      </w:r>
      <w:r>
        <w:rPr/>
        <w:pict>
          <v:shape style="position:absolute;margin-left:417.190002pt;margin-top:-6.594328pt;width:.48003pt;height:.48pt;mso-position-horizontal-relative:page;mso-position-vertical-relative:paragraph;z-index:-1283752" type="#_x0000_t75" stroked="false">
            <v:imagedata r:id="rId82" o:title=""/>
          </v:shape>
        </w:pict>
      </w:r>
      <w:r>
        <w:rPr/>
        <w:pict>
          <v:shape style="position:absolute;margin-left:452.73999pt;margin-top:-6.594328pt;width:.48003pt;height:.48pt;mso-position-horizontal-relative:page;mso-position-vertical-relative:paragraph;z-index:-1283728" type="#_x0000_t75" stroked="false">
            <v:imagedata r:id="rId82" o:title=""/>
          </v:shape>
        </w:pict>
      </w:r>
      <w:r>
        <w:rPr/>
        <w:pict>
          <v:shape style="position:absolute;margin-left:506.140015pt;margin-top:-6.594328pt;width:.48003pt;height:.48pt;mso-position-horizontal-relative:page;mso-position-vertical-relative:paragraph;z-index:-1283704" type="#_x0000_t75" stroked="false">
            <v:imagedata r:id="rId82" o:title=""/>
          </v:shape>
        </w:pict>
      </w:r>
      <w:r>
        <w:rPr/>
        <w:pict>
          <v:group style="position:absolute;margin-left:62.040009pt;margin-top:25.565651pt;width:476.3pt;height:364.85pt;mso-position-horizontal-relative:page;mso-position-vertical-relative:paragraph;z-index:-1283560" coordorigin="1241,511" coordsize="9526,7297">
            <v:group style="position:absolute;left:1260;top:516;width:2804;height:2" coordorigin="1260,516" coordsize="2804,2">
              <v:shape style="position:absolute;left:1260;top:516;width:2804;height:2" coordorigin="1260,516" coordsize="2804,0" path="m1260,516l4064,516e" filled="false" stroked="true" strokeweight=".48pt" strokecolor="#000000">
                <v:path arrowok="t"/>
              </v:shape>
            </v:group>
            <v:group style="position:absolute;left:4064;top:516;width:10;height:2" coordorigin="4064,516" coordsize="10,2">
              <v:shape style="position:absolute;left:4064;top:516;width:10;height:2" coordorigin="4064,516" coordsize="10,0" path="m4064,516l4074,516e" filled="false" stroked="true" strokeweight=".48pt" strokecolor="#000000">
                <v:path arrowok="t"/>
              </v:shape>
            </v:group>
            <v:group style="position:absolute;left:4074;top:516;width:3502;height:2" coordorigin="4074,516" coordsize="3502,2">
              <v:shape style="position:absolute;left:4074;top:516;width:3502;height:2" coordorigin="4074,516" coordsize="3502,0" path="m4074,516l7576,516e" filled="false" stroked="true" strokeweight=".48pt" strokecolor="#000000">
                <v:path arrowok="t"/>
              </v:shape>
            </v:group>
            <v:group style="position:absolute;left:7576;top:516;width:10;height:2" coordorigin="7576,516" coordsize="10,2">
              <v:shape style="position:absolute;left:7576;top:516;width:10;height:2" coordorigin="7576,516" coordsize="10,0" path="m7576,516l7585,516e" filled="false" stroked="true" strokeweight=".48pt" strokecolor="#000000">
                <v:path arrowok="t"/>
              </v:shape>
            </v:group>
            <v:group style="position:absolute;left:7585;top:516;width:3176;height:2" coordorigin="7585,516" coordsize="3176,2">
              <v:shape style="position:absolute;left:7585;top:516;width:3176;height:2" coordorigin="7585,516" coordsize="3176,0" path="m7585,516l10761,516e" filled="false" stroked="true" strokeweight=".48pt" strokecolor="#000000">
                <v:path arrowok="t"/>
              </v:shape>
            </v:group>
            <v:group style="position:absolute;left:4064;top:521;width:10;height:20" coordorigin="4064,521" coordsize="10,20">
              <v:shape style="position:absolute;left:4064;top:521;width:10;height:20" coordorigin="4064,521" coordsize="10,20" path="m4064,540l4074,540,4074,521,4064,521,4064,540xe" filled="true" fillcolor="#000000" stroked="false">
                <v:path arrowok="t"/>
                <v:fill type="solid"/>
              </v:shape>
            </v:group>
            <v:group style="position:absolute;left:4064;top:540;width:10;height:20" coordorigin="4064,540" coordsize="10,20">
              <v:shape style="position:absolute;left:4064;top:540;width:10;height:20" coordorigin="4064,540" coordsize="10,20" path="m4064,559l4074,559,4074,540,4064,540,4064,559xe" filled="true" fillcolor="#000000" stroked="false">
                <v:path arrowok="t"/>
                <v:fill type="solid"/>
              </v:shape>
            </v:group>
            <v:group style="position:absolute;left:4064;top:559;width:10;height:20" coordorigin="4064,559" coordsize="10,20">
              <v:shape style="position:absolute;left:4064;top:559;width:10;height:20" coordorigin="4064,559" coordsize="10,20" path="m4064,579l4074,579,4074,559,4064,559,4064,579xe" filled="true" fillcolor="#000000" stroked="false">
                <v:path arrowok="t"/>
                <v:fill type="solid"/>
              </v:shape>
            </v:group>
            <v:group style="position:absolute;left:4064;top:579;width:10;height:20" coordorigin="4064,579" coordsize="10,20">
              <v:shape style="position:absolute;left:4064;top:579;width:10;height:20" coordorigin="4064,579" coordsize="10,20" path="m4064,598l4074,598,4074,579,4064,579,4064,598xe" filled="true" fillcolor="#000000" stroked="false">
                <v:path arrowok="t"/>
                <v:fill type="solid"/>
              </v:shape>
            </v:group>
            <v:group style="position:absolute;left:4064;top:598;width:10;height:20" coordorigin="4064,598" coordsize="10,20">
              <v:shape style="position:absolute;left:4064;top:598;width:10;height:20" coordorigin="4064,598" coordsize="10,20" path="m4064,617l4074,617,4074,598,4064,598,4064,617xe" filled="true" fillcolor="#000000" stroked="false">
                <v:path arrowok="t"/>
                <v:fill type="solid"/>
              </v:shape>
            </v:group>
            <v:group style="position:absolute;left:4064;top:617;width:10;height:20" coordorigin="4064,617" coordsize="10,20">
              <v:shape style="position:absolute;left:4064;top:617;width:10;height:20" coordorigin="4064,617" coordsize="10,20" path="m4064,636l4074,636,4074,617,4064,617,4064,636xe" filled="true" fillcolor="#000000" stroked="false">
                <v:path arrowok="t"/>
                <v:fill type="solid"/>
              </v:shape>
            </v:group>
            <v:group style="position:absolute;left:4064;top:636;width:10;height:20" coordorigin="4064,636" coordsize="10,20">
              <v:shape style="position:absolute;left:4064;top:636;width:10;height:20" coordorigin="4064,636" coordsize="10,20" path="m4064,655l4074,655,4074,636,4064,636,4064,655xe" filled="true" fillcolor="#000000" stroked="false">
                <v:path arrowok="t"/>
                <v:fill type="solid"/>
              </v:shape>
            </v:group>
            <v:group style="position:absolute;left:4064;top:655;width:10;height:20" coordorigin="4064,655" coordsize="10,20">
              <v:shape style="position:absolute;left:4064;top:655;width:10;height:20" coordorigin="4064,655" coordsize="10,20" path="m4064,675l4074,675,4074,655,4064,655,4064,675xe" filled="true" fillcolor="#000000" stroked="false">
                <v:path arrowok="t"/>
                <v:fill type="solid"/>
              </v:shape>
            </v:group>
            <v:group style="position:absolute;left:4064;top:675;width:10;height:20" coordorigin="4064,675" coordsize="10,20">
              <v:shape style="position:absolute;left:4064;top:675;width:10;height:20" coordorigin="4064,675" coordsize="10,20" path="m4064,694l4074,694,4074,675,4064,675,4064,694xe" filled="true" fillcolor="#000000" stroked="false">
                <v:path arrowok="t"/>
                <v:fill type="solid"/>
              </v:shape>
            </v:group>
            <v:group style="position:absolute;left:4064;top:694;width:10;height:20" coordorigin="4064,694" coordsize="10,20">
              <v:shape style="position:absolute;left:4064;top:694;width:10;height:20" coordorigin="4064,694" coordsize="10,20" path="m4064,713l4074,713,4074,694,4064,694,4064,713xe" filled="true" fillcolor="#000000" stroked="false">
                <v:path arrowok="t"/>
                <v:fill type="solid"/>
              </v:shape>
            </v:group>
            <v:group style="position:absolute;left:4064;top:713;width:10;height:20" coordorigin="4064,713" coordsize="10,20">
              <v:shape style="position:absolute;left:4064;top:713;width:10;height:20" coordorigin="4064,713" coordsize="10,20" path="m4064,732l4074,732,4074,713,4064,713,4064,732xe" filled="true" fillcolor="#000000" stroked="false">
                <v:path arrowok="t"/>
                <v:fill type="solid"/>
              </v:shape>
            </v:group>
            <v:group style="position:absolute;left:4064;top:732;width:10;height:20" coordorigin="4064,732" coordsize="10,20">
              <v:shape style="position:absolute;left:4064;top:732;width:10;height:20" coordorigin="4064,732" coordsize="10,20" path="m4064,751l4074,751,4074,732,4064,732,4064,751xe" filled="true" fillcolor="#000000" stroked="false">
                <v:path arrowok="t"/>
                <v:fill type="solid"/>
              </v:shape>
            </v:group>
            <v:group style="position:absolute;left:4064;top:751;width:10;height:20" coordorigin="4064,751" coordsize="10,20">
              <v:shape style="position:absolute;left:4064;top:751;width:10;height:20" coordorigin="4064,751" coordsize="10,20" path="m4064,771l4074,771,4074,751,4064,751,4064,771xe" filled="true" fillcolor="#000000" stroked="false">
                <v:path arrowok="t"/>
                <v:fill type="solid"/>
              </v:shape>
            </v:group>
            <v:group style="position:absolute;left:4064;top:771;width:10;height:20" coordorigin="4064,771" coordsize="10,20">
              <v:shape style="position:absolute;left:4064;top:771;width:10;height:20" coordorigin="4064,771" coordsize="10,20" path="m4064,790l4074,790,4074,771,4064,771,4064,790xe" filled="true" fillcolor="#000000" stroked="false">
                <v:path arrowok="t"/>
                <v:fill type="solid"/>
              </v:shape>
            </v:group>
            <v:group style="position:absolute;left:4064;top:790;width:10;height:20" coordorigin="4064,790" coordsize="10,20">
              <v:shape style="position:absolute;left:4064;top:790;width:10;height:20" coordorigin="4064,790" coordsize="10,20" path="m4064,809l4074,809,4074,790,4064,790,4064,809xe" filled="true" fillcolor="#000000" stroked="false">
                <v:path arrowok="t"/>
                <v:fill type="solid"/>
              </v:shape>
            </v:group>
            <v:group style="position:absolute;left:4064;top:809;width:10;height:20" coordorigin="4064,809" coordsize="10,20">
              <v:shape style="position:absolute;left:4064;top:809;width:10;height:20" coordorigin="4064,809" coordsize="10,20" path="m4064,828l4074,828,4074,809,4064,809,4064,828xe" filled="true" fillcolor="#000000" stroked="false">
                <v:path arrowok="t"/>
                <v:fill type="solid"/>
              </v:shape>
            </v:group>
            <v:group style="position:absolute;left:4064;top:828;width:10;height:20" coordorigin="4064,828" coordsize="10,20">
              <v:shape style="position:absolute;left:4064;top:828;width:10;height:20" coordorigin="4064,828" coordsize="10,20" path="m4064,847l4074,847,4074,828,4064,828,4064,847xe" filled="true" fillcolor="#000000" stroked="false">
                <v:path arrowok="t"/>
                <v:fill type="solid"/>
              </v:shape>
            </v:group>
            <v:group style="position:absolute;left:4064;top:847;width:10;height:20" coordorigin="4064,847" coordsize="10,20">
              <v:shape style="position:absolute;left:4064;top:847;width:10;height:20" coordorigin="4064,847" coordsize="10,20" path="m4064,867l4074,867,4074,847,4064,847,4064,867xe" filled="true" fillcolor="#000000" stroked="false">
                <v:path arrowok="t"/>
                <v:fill type="solid"/>
              </v:shape>
            </v:group>
            <v:group style="position:absolute;left:4064;top:867;width:10;height:20" coordorigin="4064,867" coordsize="10,20">
              <v:shape style="position:absolute;left:4064;top:867;width:10;height:20" coordorigin="4064,867" coordsize="10,20" path="m4064,886l4074,886,4074,867,4064,867,4064,886xe" filled="true" fillcolor="#000000" stroked="false">
                <v:path arrowok="t"/>
                <v:fill type="solid"/>
              </v:shape>
            </v:group>
            <v:group style="position:absolute;left:4064;top:886;width:10;height:20" coordorigin="4064,886" coordsize="10,20">
              <v:shape style="position:absolute;left:4064;top:886;width:10;height:20" coordorigin="4064,886" coordsize="10,20" path="m4064,905l4074,905,4074,886,4064,886,4064,905xe" filled="true" fillcolor="#000000" stroked="false">
                <v:path arrowok="t"/>
                <v:fill type="solid"/>
              </v:shape>
            </v:group>
            <v:group style="position:absolute;left:4064;top:905;width:10;height:20" coordorigin="4064,905" coordsize="10,20">
              <v:shape style="position:absolute;left:4064;top:905;width:10;height:20" coordorigin="4064,905" coordsize="10,20" path="m4064,924l4074,924,4074,905,4064,905,4064,924xe" filled="true" fillcolor="#000000" stroked="false">
                <v:path arrowok="t"/>
                <v:fill type="solid"/>
              </v:shape>
            </v:group>
            <v:group style="position:absolute;left:4064;top:924;width:10;height:20" coordorigin="4064,924" coordsize="10,20">
              <v:shape style="position:absolute;left:4064;top:924;width:10;height:20" coordorigin="4064,924" coordsize="10,20" path="m4064,943l4074,943,4074,924,4064,924,4064,943xe" filled="true" fillcolor="#000000" stroked="false">
                <v:path arrowok="t"/>
                <v:fill type="solid"/>
              </v:shape>
            </v:group>
            <v:group style="position:absolute;left:4064;top:943;width:10;height:20" coordorigin="4064,943" coordsize="10,20">
              <v:shape style="position:absolute;left:4064;top:943;width:10;height:20" coordorigin="4064,943" coordsize="10,20" path="m4064,963l4074,963,4074,943,4064,943,4064,963xe" filled="true" fillcolor="#000000" stroked="false">
                <v:path arrowok="t"/>
                <v:fill type="solid"/>
              </v:shape>
            </v:group>
            <v:group style="position:absolute;left:4064;top:963;width:10;height:20" coordorigin="4064,963" coordsize="10,20">
              <v:shape style="position:absolute;left:4064;top:963;width:10;height:20" coordorigin="4064,963" coordsize="10,20" path="m4064,982l4074,982,4074,963,4064,963,4064,982xe" filled="true" fillcolor="#000000" stroked="false">
                <v:path arrowok="t"/>
                <v:fill type="solid"/>
              </v:shape>
            </v:group>
            <v:group style="position:absolute;left:4064;top:982;width:10;height:20" coordorigin="4064,982" coordsize="10,20">
              <v:shape style="position:absolute;left:4064;top:982;width:10;height:20" coordorigin="4064,982" coordsize="10,20" path="m4064,1001l4074,1001,4074,982,4064,982,4064,1001xe" filled="true" fillcolor="#000000" stroked="false">
                <v:path arrowok="t"/>
                <v:fill type="solid"/>
              </v:shape>
            </v:group>
            <v:group style="position:absolute;left:4064;top:1001;width:10;height:20" coordorigin="4064,1001" coordsize="10,20">
              <v:shape style="position:absolute;left:4064;top:1001;width:10;height:20" coordorigin="4064,1001" coordsize="10,20" path="m4064,1020l4074,1020,4074,1001,4064,1001,4064,1020xe" filled="true" fillcolor="#000000" stroked="false">
                <v:path arrowok="t"/>
                <v:fill type="solid"/>
              </v:shape>
            </v:group>
            <v:group style="position:absolute;left:4064;top:1020;width:10;height:20" coordorigin="4064,1020" coordsize="10,20">
              <v:shape style="position:absolute;left:4064;top:1020;width:10;height:20" coordorigin="4064,1020" coordsize="10,20" path="m4064,1039l4074,1039,4074,1020,4064,1020,4064,1039xe" filled="true" fillcolor="#000000" stroked="false">
                <v:path arrowok="t"/>
                <v:fill type="solid"/>
              </v:shape>
            </v:group>
            <v:group style="position:absolute;left:4064;top:1039;width:10;height:20" coordorigin="4064,1039" coordsize="10,20">
              <v:shape style="position:absolute;left:4064;top:1039;width:10;height:20" coordorigin="4064,1039" coordsize="10,20" path="m4064,1059l4074,1059,4074,1039,4064,1039,4064,1059xe" filled="true" fillcolor="#000000" stroked="false">
                <v:path arrowok="t"/>
                <v:fill type="solid"/>
              </v:shape>
            </v:group>
            <v:group style="position:absolute;left:4064;top:1059;width:10;height:20" coordorigin="4064,1059" coordsize="10,20">
              <v:shape style="position:absolute;left:4064;top:1059;width:10;height:20" coordorigin="4064,1059" coordsize="10,20" path="m4064,1078l4074,1078,4074,1059,4064,1059,4064,1078xe" filled="true" fillcolor="#000000" stroked="false">
                <v:path arrowok="t"/>
                <v:fill type="solid"/>
              </v:shape>
            </v:group>
            <v:group style="position:absolute;left:4064;top:1078;width:10;height:20" coordorigin="4064,1078" coordsize="10,20">
              <v:shape style="position:absolute;left:4064;top:1078;width:10;height:20" coordorigin="4064,1078" coordsize="10,20" path="m4064,1097l4074,1097,4074,1078,4064,1078,4064,1097xe" filled="true" fillcolor="#000000" stroked="false">
                <v:path arrowok="t"/>
                <v:fill type="solid"/>
              </v:shape>
            </v:group>
            <v:group style="position:absolute;left:4064;top:1097;width:10;height:20" coordorigin="4064,1097" coordsize="10,20">
              <v:shape style="position:absolute;left:4064;top:1097;width:10;height:20" coordorigin="4064,1097" coordsize="10,20" path="m4064,1116l4074,1116,4074,1097,4064,1097,4064,1116xe" filled="true" fillcolor="#000000" stroked="false">
                <v:path arrowok="t"/>
                <v:fill type="solid"/>
              </v:shape>
            </v:group>
            <v:group style="position:absolute;left:4064;top:1116;width:10;height:20" coordorigin="4064,1116" coordsize="10,20">
              <v:shape style="position:absolute;left:4064;top:1116;width:10;height:20" coordorigin="4064,1116" coordsize="10,20" path="m4064,1135l4074,1135,4074,1116,4064,1116,4064,1135xe" filled="true" fillcolor="#000000" stroked="false">
                <v:path arrowok="t"/>
                <v:fill type="solid"/>
              </v:shape>
            </v:group>
            <v:group style="position:absolute;left:4064;top:1140;width:10;height:2" coordorigin="4064,1140" coordsize="10,2">
              <v:shape style="position:absolute;left:4064;top:1140;width:10;height:2" coordorigin="4064,1140" coordsize="10,0" path="m4064,1140l4074,1140e" filled="false" stroked="true" strokeweight=".48004pt" strokecolor="#000000">
                <v:path arrowok="t"/>
              </v:shape>
            </v:group>
            <v:group style="position:absolute;left:7576;top:521;width:10;height:20" coordorigin="7576,521" coordsize="10,20">
              <v:shape style="position:absolute;left:7576;top:521;width:10;height:20" coordorigin="7576,521" coordsize="10,20" path="m7576,540l7585,540,7585,521,7576,521,7576,540xe" filled="true" fillcolor="#000000" stroked="false">
                <v:path arrowok="t"/>
                <v:fill type="solid"/>
              </v:shape>
            </v:group>
            <v:group style="position:absolute;left:7576;top:540;width:10;height:20" coordorigin="7576,540" coordsize="10,20">
              <v:shape style="position:absolute;left:7576;top:540;width:10;height:20" coordorigin="7576,540" coordsize="10,20" path="m7576,559l7585,559,7585,540,7576,540,7576,559xe" filled="true" fillcolor="#000000" stroked="false">
                <v:path arrowok="t"/>
                <v:fill type="solid"/>
              </v:shape>
            </v:group>
            <v:group style="position:absolute;left:7576;top:559;width:10;height:20" coordorigin="7576,559" coordsize="10,20">
              <v:shape style="position:absolute;left:7576;top:559;width:10;height:20" coordorigin="7576,559" coordsize="10,20" path="m7576,579l7585,579,7585,559,7576,559,7576,579xe" filled="true" fillcolor="#000000" stroked="false">
                <v:path arrowok="t"/>
                <v:fill type="solid"/>
              </v:shape>
            </v:group>
            <v:group style="position:absolute;left:7576;top:579;width:10;height:20" coordorigin="7576,579" coordsize="10,20">
              <v:shape style="position:absolute;left:7576;top:579;width:10;height:20" coordorigin="7576,579" coordsize="10,20" path="m7576,598l7585,598,7585,579,7576,579,7576,598xe" filled="true" fillcolor="#000000" stroked="false">
                <v:path arrowok="t"/>
                <v:fill type="solid"/>
              </v:shape>
            </v:group>
            <v:group style="position:absolute;left:7576;top:598;width:10;height:20" coordorigin="7576,598" coordsize="10,20">
              <v:shape style="position:absolute;left:7576;top:598;width:10;height:20" coordorigin="7576,598" coordsize="10,20" path="m7576,617l7585,617,7585,598,7576,598,7576,617xe" filled="true" fillcolor="#000000" stroked="false">
                <v:path arrowok="t"/>
                <v:fill type="solid"/>
              </v:shape>
            </v:group>
            <v:group style="position:absolute;left:7576;top:617;width:10;height:20" coordorigin="7576,617" coordsize="10,20">
              <v:shape style="position:absolute;left:7576;top:617;width:10;height:20" coordorigin="7576,617" coordsize="10,20" path="m7576,636l7585,636,7585,617,7576,617,7576,636xe" filled="true" fillcolor="#000000" stroked="false">
                <v:path arrowok="t"/>
                <v:fill type="solid"/>
              </v:shape>
            </v:group>
            <v:group style="position:absolute;left:7576;top:636;width:10;height:20" coordorigin="7576,636" coordsize="10,20">
              <v:shape style="position:absolute;left:7576;top:636;width:10;height:20" coordorigin="7576,636" coordsize="10,20" path="m7576,655l7585,655,7585,636,7576,636,7576,655xe" filled="true" fillcolor="#000000" stroked="false">
                <v:path arrowok="t"/>
                <v:fill type="solid"/>
              </v:shape>
            </v:group>
            <v:group style="position:absolute;left:7576;top:655;width:10;height:20" coordorigin="7576,655" coordsize="10,20">
              <v:shape style="position:absolute;left:7576;top:655;width:10;height:20" coordorigin="7576,655" coordsize="10,20" path="m7576,675l7585,675,7585,655,7576,655,7576,675xe" filled="true" fillcolor="#000000" stroked="false">
                <v:path arrowok="t"/>
                <v:fill type="solid"/>
              </v:shape>
            </v:group>
            <v:group style="position:absolute;left:7576;top:675;width:10;height:20" coordorigin="7576,675" coordsize="10,20">
              <v:shape style="position:absolute;left:7576;top:675;width:10;height:20" coordorigin="7576,675" coordsize="10,20" path="m7576,694l7585,694,7585,675,7576,675,7576,694xe" filled="true" fillcolor="#000000" stroked="false">
                <v:path arrowok="t"/>
                <v:fill type="solid"/>
              </v:shape>
            </v:group>
            <v:group style="position:absolute;left:7576;top:694;width:10;height:20" coordorigin="7576,694" coordsize="10,20">
              <v:shape style="position:absolute;left:7576;top:694;width:10;height:20" coordorigin="7576,694" coordsize="10,20" path="m7576,713l7585,713,7585,694,7576,694,7576,713xe" filled="true" fillcolor="#000000" stroked="false">
                <v:path arrowok="t"/>
                <v:fill type="solid"/>
              </v:shape>
            </v:group>
            <v:group style="position:absolute;left:7576;top:713;width:10;height:20" coordorigin="7576,713" coordsize="10,20">
              <v:shape style="position:absolute;left:7576;top:713;width:10;height:20" coordorigin="7576,713" coordsize="10,20" path="m7576,732l7585,732,7585,713,7576,713,7576,732xe" filled="true" fillcolor="#000000" stroked="false">
                <v:path arrowok="t"/>
                <v:fill type="solid"/>
              </v:shape>
            </v:group>
            <v:group style="position:absolute;left:7576;top:732;width:10;height:20" coordorigin="7576,732" coordsize="10,20">
              <v:shape style="position:absolute;left:7576;top:732;width:10;height:20" coordorigin="7576,732" coordsize="10,20" path="m7576,751l7585,751,7585,732,7576,732,7576,751xe" filled="true" fillcolor="#000000" stroked="false">
                <v:path arrowok="t"/>
                <v:fill type="solid"/>
              </v:shape>
            </v:group>
            <v:group style="position:absolute;left:7576;top:751;width:10;height:20" coordorigin="7576,751" coordsize="10,20">
              <v:shape style="position:absolute;left:7576;top:751;width:10;height:20" coordorigin="7576,751" coordsize="10,20" path="m7576,771l7585,771,7585,751,7576,751,7576,771xe" filled="true" fillcolor="#000000" stroked="false">
                <v:path arrowok="t"/>
                <v:fill type="solid"/>
              </v:shape>
            </v:group>
            <v:group style="position:absolute;left:7576;top:771;width:10;height:20" coordorigin="7576,771" coordsize="10,20">
              <v:shape style="position:absolute;left:7576;top:771;width:10;height:20" coordorigin="7576,771" coordsize="10,20" path="m7576,790l7585,790,7585,771,7576,771,7576,790xe" filled="true" fillcolor="#000000" stroked="false">
                <v:path arrowok="t"/>
                <v:fill type="solid"/>
              </v:shape>
            </v:group>
            <v:group style="position:absolute;left:7576;top:790;width:10;height:20" coordorigin="7576,790" coordsize="10,20">
              <v:shape style="position:absolute;left:7576;top:790;width:10;height:20" coordorigin="7576,790" coordsize="10,20" path="m7576,809l7585,809,7585,790,7576,790,7576,809xe" filled="true" fillcolor="#000000" stroked="false">
                <v:path arrowok="t"/>
                <v:fill type="solid"/>
              </v:shape>
            </v:group>
            <v:group style="position:absolute;left:7576;top:809;width:10;height:20" coordorigin="7576,809" coordsize="10,20">
              <v:shape style="position:absolute;left:7576;top:809;width:10;height:20" coordorigin="7576,809" coordsize="10,20" path="m7576,828l7585,828,7585,809,7576,809,7576,828xe" filled="true" fillcolor="#000000" stroked="false">
                <v:path arrowok="t"/>
                <v:fill type="solid"/>
              </v:shape>
            </v:group>
            <v:group style="position:absolute;left:7576;top:828;width:10;height:20" coordorigin="7576,828" coordsize="10,20">
              <v:shape style="position:absolute;left:7576;top:828;width:10;height:20" coordorigin="7576,828" coordsize="10,20" path="m7576,847l7585,847,7585,828,7576,828,7576,847xe" filled="true" fillcolor="#000000" stroked="false">
                <v:path arrowok="t"/>
                <v:fill type="solid"/>
              </v:shape>
            </v:group>
            <v:group style="position:absolute;left:7576;top:847;width:10;height:20" coordorigin="7576,847" coordsize="10,20">
              <v:shape style="position:absolute;left:7576;top:847;width:10;height:20" coordorigin="7576,847" coordsize="10,20" path="m7576,867l7585,867,7585,847,7576,847,7576,867xe" filled="true" fillcolor="#000000" stroked="false">
                <v:path arrowok="t"/>
                <v:fill type="solid"/>
              </v:shape>
            </v:group>
            <v:group style="position:absolute;left:7576;top:867;width:10;height:20" coordorigin="7576,867" coordsize="10,20">
              <v:shape style="position:absolute;left:7576;top:867;width:10;height:20" coordorigin="7576,867" coordsize="10,20" path="m7576,886l7585,886,7585,867,7576,867,7576,886xe" filled="true" fillcolor="#000000" stroked="false">
                <v:path arrowok="t"/>
                <v:fill type="solid"/>
              </v:shape>
            </v:group>
            <v:group style="position:absolute;left:7576;top:886;width:10;height:20" coordorigin="7576,886" coordsize="10,20">
              <v:shape style="position:absolute;left:7576;top:886;width:10;height:20" coordorigin="7576,886" coordsize="10,20" path="m7576,905l7585,905,7585,886,7576,886,7576,905xe" filled="true" fillcolor="#000000" stroked="false">
                <v:path arrowok="t"/>
                <v:fill type="solid"/>
              </v:shape>
            </v:group>
            <v:group style="position:absolute;left:7576;top:905;width:10;height:20" coordorigin="7576,905" coordsize="10,20">
              <v:shape style="position:absolute;left:7576;top:905;width:10;height:20" coordorigin="7576,905" coordsize="10,20" path="m7576,924l7585,924,7585,905,7576,905,7576,924xe" filled="true" fillcolor="#000000" stroked="false">
                <v:path arrowok="t"/>
                <v:fill type="solid"/>
              </v:shape>
            </v:group>
            <v:group style="position:absolute;left:7576;top:924;width:10;height:20" coordorigin="7576,924" coordsize="10,20">
              <v:shape style="position:absolute;left:7576;top:924;width:10;height:20" coordorigin="7576,924" coordsize="10,20" path="m7576,943l7585,943,7585,924,7576,924,7576,943xe" filled="true" fillcolor="#000000" stroked="false">
                <v:path arrowok="t"/>
                <v:fill type="solid"/>
              </v:shape>
            </v:group>
            <v:group style="position:absolute;left:7576;top:943;width:10;height:20" coordorigin="7576,943" coordsize="10,20">
              <v:shape style="position:absolute;left:7576;top:943;width:10;height:20" coordorigin="7576,943" coordsize="10,20" path="m7576,963l7585,963,7585,943,7576,943,7576,963xe" filled="true" fillcolor="#000000" stroked="false">
                <v:path arrowok="t"/>
                <v:fill type="solid"/>
              </v:shape>
            </v:group>
            <v:group style="position:absolute;left:7576;top:963;width:10;height:20" coordorigin="7576,963" coordsize="10,20">
              <v:shape style="position:absolute;left:7576;top:963;width:10;height:20" coordorigin="7576,963" coordsize="10,20" path="m7576,982l7585,982,7585,963,7576,963,7576,982xe" filled="true" fillcolor="#000000" stroked="false">
                <v:path arrowok="t"/>
                <v:fill type="solid"/>
              </v:shape>
            </v:group>
            <v:group style="position:absolute;left:7576;top:982;width:10;height:20" coordorigin="7576,982" coordsize="10,20">
              <v:shape style="position:absolute;left:7576;top:982;width:10;height:20" coordorigin="7576,982" coordsize="10,20" path="m7576,1001l7585,1001,7585,982,7576,982,7576,1001xe" filled="true" fillcolor="#000000" stroked="false">
                <v:path arrowok="t"/>
                <v:fill type="solid"/>
              </v:shape>
            </v:group>
            <v:group style="position:absolute;left:7576;top:1001;width:10;height:20" coordorigin="7576,1001" coordsize="10,20">
              <v:shape style="position:absolute;left:7576;top:1001;width:10;height:20" coordorigin="7576,1001" coordsize="10,20" path="m7576,1020l7585,1020,7585,1001,7576,1001,7576,1020xe" filled="true" fillcolor="#000000" stroked="false">
                <v:path arrowok="t"/>
                <v:fill type="solid"/>
              </v:shape>
            </v:group>
            <v:group style="position:absolute;left:7576;top:1020;width:10;height:20" coordorigin="7576,1020" coordsize="10,20">
              <v:shape style="position:absolute;left:7576;top:1020;width:10;height:20" coordorigin="7576,1020" coordsize="10,20" path="m7576,1039l7585,1039,7585,1020,7576,1020,7576,1039xe" filled="true" fillcolor="#000000" stroked="false">
                <v:path arrowok="t"/>
                <v:fill type="solid"/>
              </v:shape>
            </v:group>
            <v:group style="position:absolute;left:7576;top:1039;width:10;height:20" coordorigin="7576,1039" coordsize="10,20">
              <v:shape style="position:absolute;left:7576;top:1039;width:10;height:20" coordorigin="7576,1039" coordsize="10,20" path="m7576,1059l7585,1059,7585,1039,7576,1039,7576,1059xe" filled="true" fillcolor="#000000" stroked="false">
                <v:path arrowok="t"/>
                <v:fill type="solid"/>
              </v:shape>
            </v:group>
            <v:group style="position:absolute;left:7576;top:1059;width:10;height:20" coordorigin="7576,1059" coordsize="10,20">
              <v:shape style="position:absolute;left:7576;top:1059;width:10;height:20" coordorigin="7576,1059" coordsize="10,20" path="m7576,1078l7585,1078,7585,1059,7576,1059,7576,1078xe" filled="true" fillcolor="#000000" stroked="false">
                <v:path arrowok="t"/>
                <v:fill type="solid"/>
              </v:shape>
            </v:group>
            <v:group style="position:absolute;left:7576;top:1078;width:10;height:20" coordorigin="7576,1078" coordsize="10,20">
              <v:shape style="position:absolute;left:7576;top:1078;width:10;height:20" coordorigin="7576,1078" coordsize="10,20" path="m7576,1097l7585,1097,7585,1078,7576,1078,7576,1097xe" filled="true" fillcolor="#000000" stroked="false">
                <v:path arrowok="t"/>
                <v:fill type="solid"/>
              </v:shape>
            </v:group>
            <v:group style="position:absolute;left:7576;top:1097;width:10;height:20" coordorigin="7576,1097" coordsize="10,20">
              <v:shape style="position:absolute;left:7576;top:1097;width:10;height:20" coordorigin="7576,1097" coordsize="10,20" path="m7576,1116l7585,1116,7585,1097,7576,1097,7576,1116xe" filled="true" fillcolor="#000000" stroked="false">
                <v:path arrowok="t"/>
                <v:fill type="solid"/>
              </v:shape>
            </v:group>
            <v:group style="position:absolute;left:7576;top:1116;width:10;height:20" coordorigin="7576,1116" coordsize="10,20">
              <v:shape style="position:absolute;left:7576;top:1116;width:10;height:20" coordorigin="7576,1116" coordsize="10,20" path="m7576,1135l7585,1135,7585,1116,7576,1116,7576,1135xe" filled="true" fillcolor="#000000" stroked="false">
                <v:path arrowok="t"/>
                <v:fill type="solid"/>
              </v:shape>
            </v:group>
            <v:group style="position:absolute;left:7576;top:1140;width:10;height:2" coordorigin="7576,1140" coordsize="10,2">
              <v:shape style="position:absolute;left:7576;top:1140;width:10;height:2" coordorigin="7576,1140" coordsize="10,0" path="m7576,1140l7585,1140e" filled="false" stroked="true" strokeweight=".48004pt" strokecolor="#000000">
                <v:path arrowok="t"/>
              </v:shape>
            </v:group>
            <v:group style="position:absolute;left:4064;top:1150;width:10;height:2" coordorigin="4064,1150" coordsize="10,2">
              <v:shape style="position:absolute;left:4064;top:1150;width:10;height:2" coordorigin="4064,1150" coordsize="10,0" path="m4064,1150l4074,1150e" filled="false" stroked="true" strokeweight=".47998pt" strokecolor="#000000">
                <v:path arrowok="t"/>
              </v:shape>
            </v:group>
            <v:group style="position:absolute;left:6359;top:1150;width:10;height:2" coordorigin="6359,1150" coordsize="10,2">
              <v:shape style="position:absolute;left:6359;top:1150;width:10;height:2" coordorigin="6359,1150" coordsize="10,0" path="m6359,1150l6369,1150e" filled="false" stroked="true" strokeweight=".47998pt" strokecolor="#000000">
                <v:path arrowok="t"/>
              </v:shape>
            </v:group>
            <v:group style="position:absolute;left:7576;top:1150;width:10;height:2" coordorigin="7576,1150" coordsize="10,2">
              <v:shape style="position:absolute;left:7576;top:1150;width:10;height:2" coordorigin="7576,1150" coordsize="10,0" path="m7576,1150l7585,1150e" filled="false" stroked="true" strokeweight=".47998pt" strokecolor="#000000">
                <v:path arrowok="t"/>
              </v:shape>
              <v:shape style="position:absolute;left:4074;top:1145;width:5406;height:10" type="#_x0000_t75" stroked="false">
                <v:imagedata r:id="rId138" o:title=""/>
              </v:shape>
              <v:shape style="position:absolute;left:9475;top:1145;width:1286;height:10" type="#_x0000_t75" stroked="false">
                <v:imagedata r:id="rId139" o:title=""/>
              </v:shape>
            </v:group>
            <v:group style="position:absolute;left:4064;top:1155;width:10;height:20" coordorigin="4064,1155" coordsize="10,20">
              <v:shape style="position:absolute;left:4064;top:1155;width:10;height:20" coordorigin="4064,1155" coordsize="10,20" path="m4064,1174l4074,1174,4074,1155,4064,1155,4064,1174xe" filled="true" fillcolor="#000000" stroked="false">
                <v:path arrowok="t"/>
                <v:fill type="solid"/>
              </v:shape>
            </v:group>
            <v:group style="position:absolute;left:4064;top:1174;width:10;height:20" coordorigin="4064,1174" coordsize="10,20">
              <v:shape style="position:absolute;left:4064;top:1174;width:10;height:20" coordorigin="4064,1174" coordsize="10,20" path="m4064,1193l4074,1193,4074,1174,4064,1174,4064,1193xe" filled="true" fillcolor="#000000" stroked="false">
                <v:path arrowok="t"/>
                <v:fill type="solid"/>
              </v:shape>
            </v:group>
            <v:group style="position:absolute;left:4064;top:1193;width:10;height:20" coordorigin="4064,1193" coordsize="10,20">
              <v:shape style="position:absolute;left:4064;top:1193;width:10;height:20" coordorigin="4064,1193" coordsize="10,20" path="m4064,1212l4074,1212,4074,1193,4064,1193,4064,1212xe" filled="true" fillcolor="#000000" stroked="false">
                <v:path arrowok="t"/>
                <v:fill type="solid"/>
              </v:shape>
            </v:group>
            <v:group style="position:absolute;left:4064;top:1212;width:10;height:20" coordorigin="4064,1212" coordsize="10,20">
              <v:shape style="position:absolute;left:4064;top:1212;width:10;height:20" coordorigin="4064,1212" coordsize="10,20" path="m4064,1231l4074,1231,4074,1212,4064,1212,4064,1231xe" filled="true" fillcolor="#000000" stroked="false">
                <v:path arrowok="t"/>
                <v:fill type="solid"/>
              </v:shape>
            </v:group>
            <v:group style="position:absolute;left:4064;top:1231;width:10;height:20" coordorigin="4064,1231" coordsize="10,20">
              <v:shape style="position:absolute;left:4064;top:1231;width:10;height:20" coordorigin="4064,1231" coordsize="10,20" path="m4064,1251l4074,1251,4074,1231,4064,1231,4064,1251xe" filled="true" fillcolor="#000000" stroked="false">
                <v:path arrowok="t"/>
                <v:fill type="solid"/>
              </v:shape>
            </v:group>
            <v:group style="position:absolute;left:4064;top:1251;width:10;height:20" coordorigin="4064,1251" coordsize="10,20">
              <v:shape style="position:absolute;left:4064;top:1251;width:10;height:20" coordorigin="4064,1251" coordsize="10,20" path="m4064,1270l4074,1270,4074,1251,4064,1251,4064,1270xe" filled="true" fillcolor="#000000" stroked="false">
                <v:path arrowok="t"/>
                <v:fill type="solid"/>
              </v:shape>
            </v:group>
            <v:group style="position:absolute;left:4064;top:1270;width:10;height:20" coordorigin="4064,1270" coordsize="10,20">
              <v:shape style="position:absolute;left:4064;top:1270;width:10;height:20" coordorigin="4064,1270" coordsize="10,20" path="m4064,1289l4074,1289,4074,1270,4064,1270,4064,1289xe" filled="true" fillcolor="#000000" stroked="false">
                <v:path arrowok="t"/>
                <v:fill type="solid"/>
              </v:shape>
            </v:group>
            <v:group style="position:absolute;left:4064;top:1289;width:10;height:20" coordorigin="4064,1289" coordsize="10,20">
              <v:shape style="position:absolute;left:4064;top:1289;width:10;height:20" coordorigin="4064,1289" coordsize="10,20" path="m4064,1308l4074,1308,4074,1289,4064,1289,4064,1308xe" filled="true" fillcolor="#000000" stroked="false">
                <v:path arrowok="t"/>
                <v:fill type="solid"/>
              </v:shape>
            </v:group>
            <v:group style="position:absolute;left:4064;top:1308;width:10;height:20" coordorigin="4064,1308" coordsize="10,20">
              <v:shape style="position:absolute;left:4064;top:1308;width:10;height:20" coordorigin="4064,1308" coordsize="10,20" path="m4064,1327l4074,1327,4074,1308,4064,1308,4064,1327xe" filled="true" fillcolor="#000000" stroked="false">
                <v:path arrowok="t"/>
                <v:fill type="solid"/>
              </v:shape>
            </v:group>
            <v:group style="position:absolute;left:4064;top:1327;width:10;height:20" coordorigin="4064,1327" coordsize="10,20">
              <v:shape style="position:absolute;left:4064;top:1327;width:10;height:20" coordorigin="4064,1327" coordsize="10,20" path="m4064,1347l4074,1347,4074,1327,4064,1327,4064,1347xe" filled="true" fillcolor="#000000" stroked="false">
                <v:path arrowok="t"/>
                <v:fill type="solid"/>
              </v:shape>
            </v:group>
            <v:group style="position:absolute;left:4064;top:1347;width:10;height:20" coordorigin="4064,1347" coordsize="10,20">
              <v:shape style="position:absolute;left:4064;top:1347;width:10;height:20" coordorigin="4064,1347" coordsize="10,20" path="m4064,1366l4074,1366,4074,1347,4064,1347,4064,1366xe" filled="true" fillcolor="#000000" stroked="false">
                <v:path arrowok="t"/>
                <v:fill type="solid"/>
              </v:shape>
            </v:group>
            <v:group style="position:absolute;left:4064;top:1366;width:10;height:20" coordorigin="4064,1366" coordsize="10,20">
              <v:shape style="position:absolute;left:4064;top:1366;width:10;height:20" coordorigin="4064,1366" coordsize="10,20" path="m4064,1385l4074,1385,4074,1366,4064,1366,4064,1385xe" filled="true" fillcolor="#000000" stroked="false">
                <v:path arrowok="t"/>
                <v:fill type="solid"/>
              </v:shape>
            </v:group>
            <v:group style="position:absolute;left:4064;top:1385;width:10;height:20" coordorigin="4064,1385" coordsize="10,20">
              <v:shape style="position:absolute;left:4064;top:1385;width:10;height:20" coordorigin="4064,1385" coordsize="10,20" path="m4064,1404l4074,1404,4074,1385,4064,1385,4064,1404xe" filled="true" fillcolor="#000000" stroked="false">
                <v:path arrowok="t"/>
                <v:fill type="solid"/>
              </v:shape>
            </v:group>
            <v:group style="position:absolute;left:4064;top:1404;width:10;height:20" coordorigin="4064,1404" coordsize="10,20">
              <v:shape style="position:absolute;left:4064;top:1404;width:10;height:20" coordorigin="4064,1404" coordsize="10,20" path="m4064,1423l4074,1423,4074,1404,4064,1404,4064,1423xe" filled="true" fillcolor="#000000" stroked="false">
                <v:path arrowok="t"/>
                <v:fill type="solid"/>
              </v:shape>
            </v:group>
            <v:group style="position:absolute;left:4064;top:1423;width:10;height:20" coordorigin="4064,1423" coordsize="10,20">
              <v:shape style="position:absolute;left:4064;top:1423;width:10;height:20" coordorigin="4064,1423" coordsize="10,20" path="m4064,1443l4074,1443,4074,1423,4064,1423,4064,1443xe" filled="true" fillcolor="#000000" stroked="false">
                <v:path arrowok="t"/>
                <v:fill type="solid"/>
              </v:shape>
            </v:group>
            <v:group style="position:absolute;left:4064;top:1443;width:10;height:20" coordorigin="4064,1443" coordsize="10,20">
              <v:shape style="position:absolute;left:4064;top:1443;width:10;height:20" coordorigin="4064,1443" coordsize="10,20" path="m4064,1462l4074,1462,4074,1443,4064,1443,4064,1462xe" filled="true" fillcolor="#000000" stroked="false">
                <v:path arrowok="t"/>
                <v:fill type="solid"/>
              </v:shape>
            </v:group>
            <v:group style="position:absolute;left:4064;top:1462;width:10;height:20" coordorigin="4064,1462" coordsize="10,20">
              <v:shape style="position:absolute;left:4064;top:1462;width:10;height:20" coordorigin="4064,1462" coordsize="10,20" path="m4064,1481l4074,1481,4074,1462,4064,1462,4064,1481xe" filled="true" fillcolor="#000000" stroked="false">
                <v:path arrowok="t"/>
                <v:fill type="solid"/>
              </v:shape>
            </v:group>
            <v:group style="position:absolute;left:4064;top:1481;width:10;height:20" coordorigin="4064,1481" coordsize="10,20">
              <v:shape style="position:absolute;left:4064;top:1481;width:10;height:20" coordorigin="4064,1481" coordsize="10,20" path="m4064,1500l4074,1500,4074,1481,4064,1481,4064,1500xe" filled="true" fillcolor="#000000" stroked="false">
                <v:path arrowok="t"/>
                <v:fill type="solid"/>
              </v:shape>
            </v:group>
            <v:group style="position:absolute;left:4064;top:1500;width:10;height:20" coordorigin="4064,1500" coordsize="10,20">
              <v:shape style="position:absolute;left:4064;top:1500;width:10;height:20" coordorigin="4064,1500" coordsize="10,20" path="m4064,1519l4074,1519,4074,1500,4064,1500,4064,1519xe" filled="true" fillcolor="#000000" stroked="false">
                <v:path arrowok="t"/>
                <v:fill type="solid"/>
              </v:shape>
            </v:group>
            <v:group style="position:absolute;left:4064;top:1519;width:10;height:20" coordorigin="4064,1519" coordsize="10,20">
              <v:shape style="position:absolute;left:4064;top:1519;width:10;height:20" coordorigin="4064,1519" coordsize="10,20" path="m4064,1539l4074,1539,4074,1519,4064,1519,4064,1539xe" filled="true" fillcolor="#000000" stroked="false">
                <v:path arrowok="t"/>
                <v:fill type="solid"/>
              </v:shape>
            </v:group>
            <v:group style="position:absolute;left:4064;top:1539;width:10;height:20" coordorigin="4064,1539" coordsize="10,20">
              <v:shape style="position:absolute;left:4064;top:1539;width:10;height:20" coordorigin="4064,1539" coordsize="10,20" path="m4064,1558l4074,1558,4074,1539,4064,1539,4064,1558xe" filled="true" fillcolor="#000000" stroked="false">
                <v:path arrowok="t"/>
                <v:fill type="solid"/>
              </v:shape>
            </v:group>
            <v:group style="position:absolute;left:4064;top:1558;width:10;height:20" coordorigin="4064,1558" coordsize="10,20">
              <v:shape style="position:absolute;left:4064;top:1558;width:10;height:20" coordorigin="4064,1558" coordsize="10,20" path="m4064,1577l4074,1577,4074,1558,4064,1558,4064,1577xe" filled="true" fillcolor="#000000" stroked="false">
                <v:path arrowok="t"/>
                <v:fill type="solid"/>
              </v:shape>
            </v:group>
            <v:group style="position:absolute;left:4064;top:1577;width:10;height:20" coordorigin="4064,1577" coordsize="10,20">
              <v:shape style="position:absolute;left:4064;top:1577;width:10;height:20" coordorigin="4064,1577" coordsize="10,20" path="m4064,1596l4074,1596,4074,1577,4064,1577,4064,1596xe" filled="true" fillcolor="#000000" stroked="false">
                <v:path arrowok="t"/>
                <v:fill type="solid"/>
              </v:shape>
            </v:group>
            <v:group style="position:absolute;left:4064;top:1596;width:10;height:20" coordorigin="4064,1596" coordsize="10,20">
              <v:shape style="position:absolute;left:4064;top:1596;width:10;height:20" coordorigin="4064,1596" coordsize="10,20" path="m4064,1615l4074,1615,4074,1596,4064,1596,4064,1615xe" filled="true" fillcolor="#000000" stroked="false">
                <v:path arrowok="t"/>
                <v:fill type="solid"/>
              </v:shape>
            </v:group>
            <v:group style="position:absolute;left:4064;top:1615;width:10;height:20" coordorigin="4064,1615" coordsize="10,20">
              <v:shape style="position:absolute;left:4064;top:1615;width:10;height:20" coordorigin="4064,1615" coordsize="10,20" path="m4064,1635l4074,1635,4074,1615,4064,1615,4064,1635xe" filled="true" fillcolor="#000000" stroked="false">
                <v:path arrowok="t"/>
                <v:fill type="solid"/>
              </v:shape>
            </v:group>
            <v:group style="position:absolute;left:4064;top:1635;width:10;height:20" coordorigin="4064,1635" coordsize="10,20">
              <v:shape style="position:absolute;left:4064;top:1635;width:10;height:20" coordorigin="4064,1635" coordsize="10,20" path="m4064,1654l4074,1654,4074,1635,4064,1635,4064,1654xe" filled="true" fillcolor="#000000" stroked="false">
                <v:path arrowok="t"/>
                <v:fill type="solid"/>
              </v:shape>
            </v:group>
            <v:group style="position:absolute;left:4064;top:1654;width:10;height:20" coordorigin="4064,1654" coordsize="10,20">
              <v:shape style="position:absolute;left:4064;top:1654;width:10;height:20" coordorigin="4064,1654" coordsize="10,20" path="m4064,1673l4074,1673,4074,1654,4064,1654,4064,1673xe" filled="true" fillcolor="#000000" stroked="false">
                <v:path arrowok="t"/>
                <v:fill type="solid"/>
              </v:shape>
            </v:group>
            <v:group style="position:absolute;left:4064;top:1673;width:10;height:20" coordorigin="4064,1673" coordsize="10,20">
              <v:shape style="position:absolute;left:4064;top:1673;width:10;height:20" coordorigin="4064,1673" coordsize="10,20" path="m4064,1692l4074,1692,4074,1673,4064,1673,4064,1692xe" filled="true" fillcolor="#000000" stroked="false">
                <v:path arrowok="t"/>
                <v:fill type="solid"/>
              </v:shape>
            </v:group>
            <v:group style="position:absolute;left:4064;top:1692;width:10;height:20" coordorigin="4064,1692" coordsize="10,20">
              <v:shape style="position:absolute;left:4064;top:1692;width:10;height:20" coordorigin="4064,1692" coordsize="10,20" path="m4064,1712l4074,1712,4074,1692,4064,1692,4064,1712xe" filled="true" fillcolor="#000000" stroked="false">
                <v:path arrowok="t"/>
                <v:fill type="solid"/>
              </v:shape>
            </v:group>
            <v:group style="position:absolute;left:4064;top:1712;width:10;height:20" coordorigin="4064,1712" coordsize="10,20">
              <v:shape style="position:absolute;left:4064;top:1712;width:10;height:20" coordorigin="4064,1712" coordsize="10,20" path="m4064,1731l4074,1731,4074,1712,4064,1712,4064,1731xe" filled="true" fillcolor="#000000" stroked="false">
                <v:path arrowok="t"/>
                <v:fill type="solid"/>
              </v:shape>
            </v:group>
            <v:group style="position:absolute;left:4064;top:1731;width:10;height:20" coordorigin="4064,1731" coordsize="10,20">
              <v:shape style="position:absolute;left:4064;top:1731;width:10;height:20" coordorigin="4064,1731" coordsize="10,20" path="m4064,1750l4074,1750,4074,1731,4064,1731,4064,1750xe" filled="true" fillcolor="#000000" stroked="false">
                <v:path arrowok="t"/>
                <v:fill type="solid"/>
              </v:shape>
            </v:group>
            <v:group style="position:absolute;left:4064;top:1750;width:10;height:20" coordorigin="4064,1750" coordsize="10,20">
              <v:shape style="position:absolute;left:4064;top:1750;width:10;height:20" coordorigin="4064,1750" coordsize="10,20" path="m4064,1770l4074,1770,4074,1750,4064,1750,4064,1770xe" filled="true" fillcolor="#000000" stroked="false">
                <v:path arrowok="t"/>
                <v:fill type="solid"/>
              </v:shape>
            </v:group>
            <v:group style="position:absolute;left:4064;top:1774;width:10;height:2" coordorigin="4064,1774" coordsize="10,2">
              <v:shape style="position:absolute;left:4064;top:1774;width:10;height:2" coordorigin="4064,1774" coordsize="10,0" path="m4064,1774l4074,1774e" filled="false" stroked="true" strokeweight=".47998pt" strokecolor="#000000">
                <v:path arrowok="t"/>
              </v:shape>
            </v:group>
            <v:group style="position:absolute;left:6359;top:1155;width:10;height:20" coordorigin="6359,1155" coordsize="10,20">
              <v:shape style="position:absolute;left:6359;top:1155;width:10;height:20" coordorigin="6359,1155" coordsize="10,20" path="m6359,1174l6369,1174,6369,1155,6359,1155,6359,1174xe" filled="true" fillcolor="#000000" stroked="false">
                <v:path arrowok="t"/>
                <v:fill type="solid"/>
              </v:shape>
            </v:group>
            <v:group style="position:absolute;left:6359;top:1174;width:10;height:20" coordorigin="6359,1174" coordsize="10,20">
              <v:shape style="position:absolute;left:6359;top:1174;width:10;height:20" coordorigin="6359,1174" coordsize="10,20" path="m6359,1193l6369,1193,6369,1174,6359,1174,6359,1193xe" filled="true" fillcolor="#000000" stroked="false">
                <v:path arrowok="t"/>
                <v:fill type="solid"/>
              </v:shape>
            </v:group>
            <v:group style="position:absolute;left:6359;top:1193;width:10;height:20" coordorigin="6359,1193" coordsize="10,20">
              <v:shape style="position:absolute;left:6359;top:1193;width:10;height:20" coordorigin="6359,1193" coordsize="10,20" path="m6359,1212l6369,1212,6369,1193,6359,1193,6359,1212xe" filled="true" fillcolor="#000000" stroked="false">
                <v:path arrowok="t"/>
                <v:fill type="solid"/>
              </v:shape>
            </v:group>
            <v:group style="position:absolute;left:6359;top:1212;width:10;height:20" coordorigin="6359,1212" coordsize="10,20">
              <v:shape style="position:absolute;left:6359;top:1212;width:10;height:20" coordorigin="6359,1212" coordsize="10,20" path="m6359,1231l6369,1231,6369,1212,6359,1212,6359,1231xe" filled="true" fillcolor="#000000" stroked="false">
                <v:path arrowok="t"/>
                <v:fill type="solid"/>
              </v:shape>
            </v:group>
            <v:group style="position:absolute;left:6359;top:1231;width:10;height:20" coordorigin="6359,1231" coordsize="10,20">
              <v:shape style="position:absolute;left:6359;top:1231;width:10;height:20" coordorigin="6359,1231" coordsize="10,20" path="m6359,1251l6369,1251,6369,1231,6359,1231,6359,1251xe" filled="true" fillcolor="#000000" stroked="false">
                <v:path arrowok="t"/>
                <v:fill type="solid"/>
              </v:shape>
            </v:group>
            <v:group style="position:absolute;left:6359;top:1251;width:10;height:20" coordorigin="6359,1251" coordsize="10,20">
              <v:shape style="position:absolute;left:6359;top:1251;width:10;height:20" coordorigin="6359,1251" coordsize="10,20" path="m6359,1270l6369,1270,6369,1251,6359,1251,6359,1270xe" filled="true" fillcolor="#000000" stroked="false">
                <v:path arrowok="t"/>
                <v:fill type="solid"/>
              </v:shape>
            </v:group>
            <v:group style="position:absolute;left:6359;top:1270;width:10;height:20" coordorigin="6359,1270" coordsize="10,20">
              <v:shape style="position:absolute;left:6359;top:1270;width:10;height:20" coordorigin="6359,1270" coordsize="10,20" path="m6359,1289l6369,1289,6369,1270,6359,1270,6359,1289xe" filled="true" fillcolor="#000000" stroked="false">
                <v:path arrowok="t"/>
                <v:fill type="solid"/>
              </v:shape>
            </v:group>
            <v:group style="position:absolute;left:6359;top:1289;width:10;height:20" coordorigin="6359,1289" coordsize="10,20">
              <v:shape style="position:absolute;left:6359;top:1289;width:10;height:20" coordorigin="6359,1289" coordsize="10,20" path="m6359,1308l6369,1308,6369,1289,6359,1289,6359,1308xe" filled="true" fillcolor="#000000" stroked="false">
                <v:path arrowok="t"/>
                <v:fill type="solid"/>
              </v:shape>
            </v:group>
            <v:group style="position:absolute;left:6359;top:1308;width:10;height:20" coordorigin="6359,1308" coordsize="10,20">
              <v:shape style="position:absolute;left:6359;top:1308;width:10;height:20" coordorigin="6359,1308" coordsize="10,20" path="m6359,1327l6369,1327,6369,1308,6359,1308,6359,1327xe" filled="true" fillcolor="#000000" stroked="false">
                <v:path arrowok="t"/>
                <v:fill type="solid"/>
              </v:shape>
            </v:group>
            <v:group style="position:absolute;left:6359;top:1327;width:10;height:20" coordorigin="6359,1327" coordsize="10,20">
              <v:shape style="position:absolute;left:6359;top:1327;width:10;height:20" coordorigin="6359,1327" coordsize="10,20" path="m6359,1347l6369,1347,6369,1327,6359,1327,6359,1347xe" filled="true" fillcolor="#000000" stroked="false">
                <v:path arrowok="t"/>
                <v:fill type="solid"/>
              </v:shape>
            </v:group>
            <v:group style="position:absolute;left:6359;top:1347;width:10;height:20" coordorigin="6359,1347" coordsize="10,20">
              <v:shape style="position:absolute;left:6359;top:1347;width:10;height:20" coordorigin="6359,1347" coordsize="10,20" path="m6359,1366l6369,1366,6369,1347,6359,1347,6359,1366xe" filled="true" fillcolor="#000000" stroked="false">
                <v:path arrowok="t"/>
                <v:fill type="solid"/>
              </v:shape>
            </v:group>
            <v:group style="position:absolute;left:6359;top:1366;width:10;height:20" coordorigin="6359,1366" coordsize="10,20">
              <v:shape style="position:absolute;left:6359;top:1366;width:10;height:20" coordorigin="6359,1366" coordsize="10,20" path="m6359,1385l6369,1385,6369,1366,6359,1366,6359,1385xe" filled="true" fillcolor="#000000" stroked="false">
                <v:path arrowok="t"/>
                <v:fill type="solid"/>
              </v:shape>
            </v:group>
            <v:group style="position:absolute;left:6359;top:1385;width:10;height:20" coordorigin="6359,1385" coordsize="10,20">
              <v:shape style="position:absolute;left:6359;top:1385;width:10;height:20" coordorigin="6359,1385" coordsize="10,20" path="m6359,1404l6369,1404,6369,1385,6359,1385,6359,1404xe" filled="true" fillcolor="#000000" stroked="false">
                <v:path arrowok="t"/>
                <v:fill type="solid"/>
              </v:shape>
            </v:group>
            <v:group style="position:absolute;left:6359;top:1404;width:10;height:20" coordorigin="6359,1404" coordsize="10,20">
              <v:shape style="position:absolute;left:6359;top:1404;width:10;height:20" coordorigin="6359,1404" coordsize="10,20" path="m6359,1423l6369,1423,6369,1404,6359,1404,6359,1423xe" filled="true" fillcolor="#000000" stroked="false">
                <v:path arrowok="t"/>
                <v:fill type="solid"/>
              </v:shape>
            </v:group>
            <v:group style="position:absolute;left:6359;top:1423;width:10;height:20" coordorigin="6359,1423" coordsize="10,20">
              <v:shape style="position:absolute;left:6359;top:1423;width:10;height:20" coordorigin="6359,1423" coordsize="10,20" path="m6359,1443l6369,1443,6369,1423,6359,1423,6359,1443xe" filled="true" fillcolor="#000000" stroked="false">
                <v:path arrowok="t"/>
                <v:fill type="solid"/>
              </v:shape>
            </v:group>
            <v:group style="position:absolute;left:6359;top:1443;width:10;height:20" coordorigin="6359,1443" coordsize="10,20">
              <v:shape style="position:absolute;left:6359;top:1443;width:10;height:20" coordorigin="6359,1443" coordsize="10,20" path="m6359,1462l6369,1462,6369,1443,6359,1443,6359,1462xe" filled="true" fillcolor="#000000" stroked="false">
                <v:path arrowok="t"/>
                <v:fill type="solid"/>
              </v:shape>
            </v:group>
            <v:group style="position:absolute;left:6359;top:1462;width:10;height:20" coordorigin="6359,1462" coordsize="10,20">
              <v:shape style="position:absolute;left:6359;top:1462;width:10;height:20" coordorigin="6359,1462" coordsize="10,20" path="m6359,1481l6369,1481,6369,1462,6359,1462,6359,1481xe" filled="true" fillcolor="#000000" stroked="false">
                <v:path arrowok="t"/>
                <v:fill type="solid"/>
              </v:shape>
            </v:group>
            <v:group style="position:absolute;left:6359;top:1481;width:10;height:20" coordorigin="6359,1481" coordsize="10,20">
              <v:shape style="position:absolute;left:6359;top:1481;width:10;height:20" coordorigin="6359,1481" coordsize="10,20" path="m6359,1500l6369,1500,6369,1481,6359,1481,6359,1500xe" filled="true" fillcolor="#000000" stroked="false">
                <v:path arrowok="t"/>
                <v:fill type="solid"/>
              </v:shape>
            </v:group>
            <v:group style="position:absolute;left:6359;top:1500;width:10;height:20" coordorigin="6359,1500" coordsize="10,20">
              <v:shape style="position:absolute;left:6359;top:1500;width:10;height:20" coordorigin="6359,1500" coordsize="10,20" path="m6359,1519l6369,1519,6369,1500,6359,1500,6359,1519xe" filled="true" fillcolor="#000000" stroked="false">
                <v:path arrowok="t"/>
                <v:fill type="solid"/>
              </v:shape>
            </v:group>
            <v:group style="position:absolute;left:6359;top:1519;width:10;height:20" coordorigin="6359,1519" coordsize="10,20">
              <v:shape style="position:absolute;left:6359;top:1519;width:10;height:20" coordorigin="6359,1519" coordsize="10,20" path="m6359,1539l6369,1539,6369,1519,6359,1519,6359,1539xe" filled="true" fillcolor="#000000" stroked="false">
                <v:path arrowok="t"/>
                <v:fill type="solid"/>
              </v:shape>
            </v:group>
            <v:group style="position:absolute;left:6359;top:1539;width:10;height:20" coordorigin="6359,1539" coordsize="10,20">
              <v:shape style="position:absolute;left:6359;top:1539;width:10;height:20" coordorigin="6359,1539" coordsize="10,20" path="m6359,1558l6369,1558,6369,1539,6359,1539,6359,1558xe" filled="true" fillcolor="#000000" stroked="false">
                <v:path arrowok="t"/>
                <v:fill type="solid"/>
              </v:shape>
            </v:group>
            <v:group style="position:absolute;left:6359;top:1558;width:10;height:20" coordorigin="6359,1558" coordsize="10,20">
              <v:shape style="position:absolute;left:6359;top:1558;width:10;height:20" coordorigin="6359,1558" coordsize="10,20" path="m6359,1577l6369,1577,6369,1558,6359,1558,6359,1577xe" filled="true" fillcolor="#000000" stroked="false">
                <v:path arrowok="t"/>
                <v:fill type="solid"/>
              </v:shape>
            </v:group>
            <v:group style="position:absolute;left:6359;top:1577;width:10;height:20" coordorigin="6359,1577" coordsize="10,20">
              <v:shape style="position:absolute;left:6359;top:1577;width:10;height:20" coordorigin="6359,1577" coordsize="10,20" path="m6359,1596l6369,1596,6369,1577,6359,1577,6359,1596xe" filled="true" fillcolor="#000000" stroked="false">
                <v:path arrowok="t"/>
                <v:fill type="solid"/>
              </v:shape>
            </v:group>
            <v:group style="position:absolute;left:6359;top:1596;width:10;height:20" coordorigin="6359,1596" coordsize="10,20">
              <v:shape style="position:absolute;left:6359;top:1596;width:10;height:20" coordorigin="6359,1596" coordsize="10,20" path="m6359,1615l6369,1615,6369,1596,6359,1596,6359,1615xe" filled="true" fillcolor="#000000" stroked="false">
                <v:path arrowok="t"/>
                <v:fill type="solid"/>
              </v:shape>
            </v:group>
            <v:group style="position:absolute;left:6359;top:1615;width:10;height:20" coordorigin="6359,1615" coordsize="10,20">
              <v:shape style="position:absolute;left:6359;top:1615;width:10;height:20" coordorigin="6359,1615" coordsize="10,20" path="m6359,1635l6369,1635,6369,1615,6359,1615,6359,1635xe" filled="true" fillcolor="#000000" stroked="false">
                <v:path arrowok="t"/>
                <v:fill type="solid"/>
              </v:shape>
            </v:group>
            <v:group style="position:absolute;left:6359;top:1635;width:10;height:20" coordorigin="6359,1635" coordsize="10,20">
              <v:shape style="position:absolute;left:6359;top:1635;width:10;height:20" coordorigin="6359,1635" coordsize="10,20" path="m6359,1654l6369,1654,6369,1635,6359,1635,6359,1654xe" filled="true" fillcolor="#000000" stroked="false">
                <v:path arrowok="t"/>
                <v:fill type="solid"/>
              </v:shape>
            </v:group>
            <v:group style="position:absolute;left:6359;top:1654;width:10;height:20" coordorigin="6359,1654" coordsize="10,20">
              <v:shape style="position:absolute;left:6359;top:1654;width:10;height:20" coordorigin="6359,1654" coordsize="10,20" path="m6359,1673l6369,1673,6369,1654,6359,1654,6359,1673xe" filled="true" fillcolor="#000000" stroked="false">
                <v:path arrowok="t"/>
                <v:fill type="solid"/>
              </v:shape>
            </v:group>
            <v:group style="position:absolute;left:6359;top:1673;width:10;height:20" coordorigin="6359,1673" coordsize="10,20">
              <v:shape style="position:absolute;left:6359;top:1673;width:10;height:20" coordorigin="6359,1673" coordsize="10,20" path="m6359,1692l6369,1692,6369,1673,6359,1673,6359,1692xe" filled="true" fillcolor="#000000" stroked="false">
                <v:path arrowok="t"/>
                <v:fill type="solid"/>
              </v:shape>
            </v:group>
            <v:group style="position:absolute;left:6359;top:1692;width:10;height:20" coordorigin="6359,1692" coordsize="10,20">
              <v:shape style="position:absolute;left:6359;top:1692;width:10;height:20" coordorigin="6359,1692" coordsize="10,20" path="m6359,1712l6369,1712,6369,1692,6359,1692,6359,1712xe" filled="true" fillcolor="#000000" stroked="false">
                <v:path arrowok="t"/>
                <v:fill type="solid"/>
              </v:shape>
            </v:group>
            <v:group style="position:absolute;left:6359;top:1712;width:10;height:20" coordorigin="6359,1712" coordsize="10,20">
              <v:shape style="position:absolute;left:6359;top:1712;width:10;height:20" coordorigin="6359,1712" coordsize="10,20" path="m6359,1731l6369,1731,6369,1712,6359,1712,6359,1731xe" filled="true" fillcolor="#000000" stroked="false">
                <v:path arrowok="t"/>
                <v:fill type="solid"/>
              </v:shape>
            </v:group>
            <v:group style="position:absolute;left:6359;top:1731;width:10;height:20" coordorigin="6359,1731" coordsize="10,20">
              <v:shape style="position:absolute;left:6359;top:1731;width:10;height:20" coordorigin="6359,1731" coordsize="10,20" path="m6359,1750l6369,1750,6369,1731,6359,1731,6359,1750xe" filled="true" fillcolor="#000000" stroked="false">
                <v:path arrowok="t"/>
                <v:fill type="solid"/>
              </v:shape>
            </v:group>
            <v:group style="position:absolute;left:6359;top:1750;width:10;height:20" coordorigin="6359,1750" coordsize="10,20">
              <v:shape style="position:absolute;left:6359;top:1750;width:10;height:20" coordorigin="6359,1750" coordsize="10,20" path="m6359,1770l6369,1770,6369,1750,6359,1750,6359,1770xe" filled="true" fillcolor="#000000" stroked="false">
                <v:path arrowok="t"/>
                <v:fill type="solid"/>
              </v:shape>
            </v:group>
            <v:group style="position:absolute;left:6359;top:1774;width:10;height:2" coordorigin="6359,1774" coordsize="10,2">
              <v:shape style="position:absolute;left:6359;top:1774;width:10;height:2" coordorigin="6359,1774" coordsize="10,0" path="m6359,1774l6369,1774e" filled="false" stroked="true" strokeweight=".47998pt" strokecolor="#000000">
                <v:path arrowok="t"/>
              </v:shape>
            </v:group>
            <v:group style="position:absolute;left:7576;top:1155;width:10;height:20" coordorigin="7576,1155" coordsize="10,20">
              <v:shape style="position:absolute;left:7576;top:1155;width:10;height:20" coordorigin="7576,1155" coordsize="10,20" path="m7576,1174l7585,1174,7585,1155,7576,1155,7576,1174xe" filled="true" fillcolor="#000000" stroked="false">
                <v:path arrowok="t"/>
                <v:fill type="solid"/>
              </v:shape>
            </v:group>
            <v:group style="position:absolute;left:7576;top:1174;width:10;height:20" coordorigin="7576,1174" coordsize="10,20">
              <v:shape style="position:absolute;left:7576;top:1174;width:10;height:20" coordorigin="7576,1174" coordsize="10,20" path="m7576,1193l7585,1193,7585,1174,7576,1174,7576,1193xe" filled="true" fillcolor="#000000" stroked="false">
                <v:path arrowok="t"/>
                <v:fill type="solid"/>
              </v:shape>
            </v:group>
            <v:group style="position:absolute;left:7576;top:1193;width:10;height:20" coordorigin="7576,1193" coordsize="10,20">
              <v:shape style="position:absolute;left:7576;top:1193;width:10;height:20" coordorigin="7576,1193" coordsize="10,20" path="m7576,1212l7585,1212,7585,1193,7576,1193,7576,1212xe" filled="true" fillcolor="#000000" stroked="false">
                <v:path arrowok="t"/>
                <v:fill type="solid"/>
              </v:shape>
            </v:group>
            <v:group style="position:absolute;left:7576;top:1212;width:10;height:20" coordorigin="7576,1212" coordsize="10,20">
              <v:shape style="position:absolute;left:7576;top:1212;width:10;height:20" coordorigin="7576,1212" coordsize="10,20" path="m7576,1231l7585,1231,7585,1212,7576,1212,7576,1231xe" filled="true" fillcolor="#000000" stroked="false">
                <v:path arrowok="t"/>
                <v:fill type="solid"/>
              </v:shape>
            </v:group>
            <v:group style="position:absolute;left:7576;top:1231;width:10;height:20" coordorigin="7576,1231" coordsize="10,20">
              <v:shape style="position:absolute;left:7576;top:1231;width:10;height:20" coordorigin="7576,1231" coordsize="10,20" path="m7576,1251l7585,1251,7585,1231,7576,1231,7576,1251xe" filled="true" fillcolor="#000000" stroked="false">
                <v:path arrowok="t"/>
                <v:fill type="solid"/>
              </v:shape>
            </v:group>
            <v:group style="position:absolute;left:7576;top:1251;width:10;height:20" coordorigin="7576,1251" coordsize="10,20">
              <v:shape style="position:absolute;left:7576;top:1251;width:10;height:20" coordorigin="7576,1251" coordsize="10,20" path="m7576,1270l7585,1270,7585,1251,7576,1251,7576,1270xe" filled="true" fillcolor="#000000" stroked="false">
                <v:path arrowok="t"/>
                <v:fill type="solid"/>
              </v:shape>
            </v:group>
            <v:group style="position:absolute;left:7576;top:1270;width:10;height:20" coordorigin="7576,1270" coordsize="10,20">
              <v:shape style="position:absolute;left:7576;top:1270;width:10;height:20" coordorigin="7576,1270" coordsize="10,20" path="m7576,1289l7585,1289,7585,1270,7576,1270,7576,1289xe" filled="true" fillcolor="#000000" stroked="false">
                <v:path arrowok="t"/>
                <v:fill type="solid"/>
              </v:shape>
            </v:group>
            <v:group style="position:absolute;left:7576;top:1289;width:10;height:20" coordorigin="7576,1289" coordsize="10,20">
              <v:shape style="position:absolute;left:7576;top:1289;width:10;height:20" coordorigin="7576,1289" coordsize="10,20" path="m7576,1308l7585,1308,7585,1289,7576,1289,7576,1308xe" filled="true" fillcolor="#000000" stroked="false">
                <v:path arrowok="t"/>
                <v:fill type="solid"/>
              </v:shape>
            </v:group>
            <v:group style="position:absolute;left:7576;top:1308;width:10;height:20" coordorigin="7576,1308" coordsize="10,20">
              <v:shape style="position:absolute;left:7576;top:1308;width:10;height:20" coordorigin="7576,1308" coordsize="10,20" path="m7576,1327l7585,1327,7585,1308,7576,1308,7576,1327xe" filled="true" fillcolor="#000000" stroked="false">
                <v:path arrowok="t"/>
                <v:fill type="solid"/>
              </v:shape>
            </v:group>
            <v:group style="position:absolute;left:7576;top:1327;width:10;height:20" coordorigin="7576,1327" coordsize="10,20">
              <v:shape style="position:absolute;left:7576;top:1327;width:10;height:20" coordorigin="7576,1327" coordsize="10,20" path="m7576,1347l7585,1347,7585,1327,7576,1327,7576,1347xe" filled="true" fillcolor="#000000" stroked="false">
                <v:path arrowok="t"/>
                <v:fill type="solid"/>
              </v:shape>
            </v:group>
            <v:group style="position:absolute;left:7576;top:1347;width:10;height:20" coordorigin="7576,1347" coordsize="10,20">
              <v:shape style="position:absolute;left:7576;top:1347;width:10;height:20" coordorigin="7576,1347" coordsize="10,20" path="m7576,1366l7585,1366,7585,1347,7576,1347,7576,1366xe" filled="true" fillcolor="#000000" stroked="false">
                <v:path arrowok="t"/>
                <v:fill type="solid"/>
              </v:shape>
            </v:group>
            <v:group style="position:absolute;left:7576;top:1366;width:10;height:20" coordorigin="7576,1366" coordsize="10,20">
              <v:shape style="position:absolute;left:7576;top:1366;width:10;height:20" coordorigin="7576,1366" coordsize="10,20" path="m7576,1385l7585,1385,7585,1366,7576,1366,7576,1385xe" filled="true" fillcolor="#000000" stroked="false">
                <v:path arrowok="t"/>
                <v:fill type="solid"/>
              </v:shape>
            </v:group>
            <v:group style="position:absolute;left:7576;top:1385;width:10;height:20" coordorigin="7576,1385" coordsize="10,20">
              <v:shape style="position:absolute;left:7576;top:1385;width:10;height:20" coordorigin="7576,1385" coordsize="10,20" path="m7576,1404l7585,1404,7585,1385,7576,1385,7576,1404xe" filled="true" fillcolor="#000000" stroked="false">
                <v:path arrowok="t"/>
                <v:fill type="solid"/>
              </v:shape>
            </v:group>
            <v:group style="position:absolute;left:7576;top:1404;width:10;height:20" coordorigin="7576,1404" coordsize="10,20">
              <v:shape style="position:absolute;left:7576;top:1404;width:10;height:20" coordorigin="7576,1404" coordsize="10,20" path="m7576,1423l7585,1423,7585,1404,7576,1404,7576,1423xe" filled="true" fillcolor="#000000" stroked="false">
                <v:path arrowok="t"/>
                <v:fill type="solid"/>
              </v:shape>
            </v:group>
            <v:group style="position:absolute;left:7576;top:1423;width:10;height:20" coordorigin="7576,1423" coordsize="10,20">
              <v:shape style="position:absolute;left:7576;top:1423;width:10;height:20" coordorigin="7576,1423" coordsize="10,20" path="m7576,1443l7585,1443,7585,1423,7576,1423,7576,1443xe" filled="true" fillcolor="#000000" stroked="false">
                <v:path arrowok="t"/>
                <v:fill type="solid"/>
              </v:shape>
            </v:group>
            <v:group style="position:absolute;left:7576;top:1443;width:10;height:20" coordorigin="7576,1443" coordsize="10,20">
              <v:shape style="position:absolute;left:7576;top:1443;width:10;height:20" coordorigin="7576,1443" coordsize="10,20" path="m7576,1462l7585,1462,7585,1443,7576,1443,7576,1462xe" filled="true" fillcolor="#000000" stroked="false">
                <v:path arrowok="t"/>
                <v:fill type="solid"/>
              </v:shape>
            </v:group>
            <v:group style="position:absolute;left:7576;top:1462;width:10;height:20" coordorigin="7576,1462" coordsize="10,20">
              <v:shape style="position:absolute;left:7576;top:1462;width:10;height:20" coordorigin="7576,1462" coordsize="10,20" path="m7576,1481l7585,1481,7585,1462,7576,1462,7576,1481xe" filled="true" fillcolor="#000000" stroked="false">
                <v:path arrowok="t"/>
                <v:fill type="solid"/>
              </v:shape>
            </v:group>
            <v:group style="position:absolute;left:7576;top:1481;width:10;height:20" coordorigin="7576,1481" coordsize="10,20">
              <v:shape style="position:absolute;left:7576;top:1481;width:10;height:20" coordorigin="7576,1481" coordsize="10,20" path="m7576,1500l7585,1500,7585,1481,7576,1481,7576,1500xe" filled="true" fillcolor="#000000" stroked="false">
                <v:path arrowok="t"/>
                <v:fill type="solid"/>
              </v:shape>
            </v:group>
            <v:group style="position:absolute;left:7576;top:1500;width:10;height:20" coordorigin="7576,1500" coordsize="10,20">
              <v:shape style="position:absolute;left:7576;top:1500;width:10;height:20" coordorigin="7576,1500" coordsize="10,20" path="m7576,1519l7585,1519,7585,1500,7576,1500,7576,1519xe" filled="true" fillcolor="#000000" stroked="false">
                <v:path arrowok="t"/>
                <v:fill type="solid"/>
              </v:shape>
            </v:group>
            <v:group style="position:absolute;left:7576;top:1519;width:10;height:20" coordorigin="7576,1519" coordsize="10,20">
              <v:shape style="position:absolute;left:7576;top:1519;width:10;height:20" coordorigin="7576,1519" coordsize="10,20" path="m7576,1539l7585,1539,7585,1519,7576,1519,7576,1539xe" filled="true" fillcolor="#000000" stroked="false">
                <v:path arrowok="t"/>
                <v:fill type="solid"/>
              </v:shape>
            </v:group>
            <v:group style="position:absolute;left:7576;top:1539;width:10;height:20" coordorigin="7576,1539" coordsize="10,20">
              <v:shape style="position:absolute;left:7576;top:1539;width:10;height:20" coordorigin="7576,1539" coordsize="10,20" path="m7576,1558l7585,1558,7585,1539,7576,1539,7576,1558xe" filled="true" fillcolor="#000000" stroked="false">
                <v:path arrowok="t"/>
                <v:fill type="solid"/>
              </v:shape>
            </v:group>
            <v:group style="position:absolute;left:7576;top:1558;width:10;height:20" coordorigin="7576,1558" coordsize="10,20">
              <v:shape style="position:absolute;left:7576;top:1558;width:10;height:20" coordorigin="7576,1558" coordsize="10,20" path="m7576,1577l7585,1577,7585,1558,7576,1558,7576,1577xe" filled="true" fillcolor="#000000" stroked="false">
                <v:path arrowok="t"/>
                <v:fill type="solid"/>
              </v:shape>
            </v:group>
            <v:group style="position:absolute;left:7576;top:1577;width:10;height:20" coordorigin="7576,1577" coordsize="10,20">
              <v:shape style="position:absolute;left:7576;top:1577;width:10;height:20" coordorigin="7576,1577" coordsize="10,20" path="m7576,1596l7585,1596,7585,1577,7576,1577,7576,1596xe" filled="true" fillcolor="#000000" stroked="false">
                <v:path arrowok="t"/>
                <v:fill type="solid"/>
              </v:shape>
            </v:group>
            <v:group style="position:absolute;left:7576;top:1596;width:10;height:20" coordorigin="7576,1596" coordsize="10,20">
              <v:shape style="position:absolute;left:7576;top:1596;width:10;height:20" coordorigin="7576,1596" coordsize="10,20" path="m7576,1615l7585,1615,7585,1596,7576,1596,7576,1615xe" filled="true" fillcolor="#000000" stroked="false">
                <v:path arrowok="t"/>
                <v:fill type="solid"/>
              </v:shape>
            </v:group>
            <v:group style="position:absolute;left:7576;top:1615;width:10;height:20" coordorigin="7576,1615" coordsize="10,20">
              <v:shape style="position:absolute;left:7576;top:1615;width:10;height:20" coordorigin="7576,1615" coordsize="10,20" path="m7576,1635l7585,1635,7585,1615,7576,1615,7576,1635xe" filled="true" fillcolor="#000000" stroked="false">
                <v:path arrowok="t"/>
                <v:fill type="solid"/>
              </v:shape>
            </v:group>
            <v:group style="position:absolute;left:7576;top:1635;width:10;height:20" coordorigin="7576,1635" coordsize="10,20">
              <v:shape style="position:absolute;left:7576;top:1635;width:10;height:20" coordorigin="7576,1635" coordsize="10,20" path="m7576,1654l7585,1654,7585,1635,7576,1635,7576,1654xe" filled="true" fillcolor="#000000" stroked="false">
                <v:path arrowok="t"/>
                <v:fill type="solid"/>
              </v:shape>
            </v:group>
            <v:group style="position:absolute;left:7576;top:1654;width:10;height:20" coordorigin="7576,1654" coordsize="10,20">
              <v:shape style="position:absolute;left:7576;top:1654;width:10;height:20" coordorigin="7576,1654" coordsize="10,20" path="m7576,1673l7585,1673,7585,1654,7576,1654,7576,1673xe" filled="true" fillcolor="#000000" stroked="false">
                <v:path arrowok="t"/>
                <v:fill type="solid"/>
              </v:shape>
            </v:group>
            <v:group style="position:absolute;left:7576;top:1673;width:10;height:20" coordorigin="7576,1673" coordsize="10,20">
              <v:shape style="position:absolute;left:7576;top:1673;width:10;height:20" coordorigin="7576,1673" coordsize="10,20" path="m7576,1692l7585,1692,7585,1673,7576,1673,7576,1692xe" filled="true" fillcolor="#000000" stroked="false">
                <v:path arrowok="t"/>
                <v:fill type="solid"/>
              </v:shape>
            </v:group>
            <v:group style="position:absolute;left:7576;top:1692;width:10;height:20" coordorigin="7576,1692" coordsize="10,20">
              <v:shape style="position:absolute;left:7576;top:1692;width:10;height:20" coordorigin="7576,1692" coordsize="10,20" path="m7576,1712l7585,1712,7585,1692,7576,1692,7576,1712xe" filled="true" fillcolor="#000000" stroked="false">
                <v:path arrowok="t"/>
                <v:fill type="solid"/>
              </v:shape>
            </v:group>
            <v:group style="position:absolute;left:7576;top:1712;width:10;height:20" coordorigin="7576,1712" coordsize="10,20">
              <v:shape style="position:absolute;left:7576;top:1712;width:10;height:20" coordorigin="7576,1712" coordsize="10,20" path="m7576,1731l7585,1731,7585,1712,7576,1712,7576,1731xe" filled="true" fillcolor="#000000" stroked="false">
                <v:path arrowok="t"/>
                <v:fill type="solid"/>
              </v:shape>
            </v:group>
            <v:group style="position:absolute;left:7576;top:1731;width:10;height:20" coordorigin="7576,1731" coordsize="10,20">
              <v:shape style="position:absolute;left:7576;top:1731;width:10;height:20" coordorigin="7576,1731" coordsize="10,20" path="m7576,1750l7585,1750,7585,1731,7576,1731,7576,1750xe" filled="true" fillcolor="#000000" stroked="false">
                <v:path arrowok="t"/>
                <v:fill type="solid"/>
              </v:shape>
            </v:group>
            <v:group style="position:absolute;left:7576;top:1750;width:10;height:20" coordorigin="7576,1750" coordsize="10,20">
              <v:shape style="position:absolute;left:7576;top:1750;width:10;height:20" coordorigin="7576,1750" coordsize="10,20" path="m7576,1770l7585,1770,7585,1750,7576,1750,7576,1770xe" filled="true" fillcolor="#000000" stroked="false">
                <v:path arrowok="t"/>
                <v:fill type="solid"/>
              </v:shape>
            </v:group>
            <v:group style="position:absolute;left:7576;top:1774;width:10;height:2" coordorigin="7576,1774" coordsize="10,2">
              <v:shape style="position:absolute;left:7576;top:1774;width:10;height:2" coordorigin="7576,1774" coordsize="10,0" path="m7576,1774l7585,1774e" filled="false" stroked="true" strokeweight=".47998pt" strokecolor="#000000">
                <v:path arrowok="t"/>
              </v:shape>
            </v:group>
            <v:group style="position:absolute;left:9480;top:1155;width:10;height:20" coordorigin="9480,1155" coordsize="10,20">
              <v:shape style="position:absolute;left:9480;top:1155;width:10;height:20" coordorigin="9480,1155" coordsize="10,20" path="m9480,1174l9489,1174,9489,1155,9480,1155,9480,1174xe" filled="true" fillcolor="#000000" stroked="false">
                <v:path arrowok="t"/>
                <v:fill type="solid"/>
              </v:shape>
            </v:group>
            <v:group style="position:absolute;left:9480;top:1174;width:10;height:20" coordorigin="9480,1174" coordsize="10,20">
              <v:shape style="position:absolute;left:9480;top:1174;width:10;height:20" coordorigin="9480,1174" coordsize="10,20" path="m9480,1193l9489,1193,9489,1174,9480,1174,9480,1193xe" filled="true" fillcolor="#000000" stroked="false">
                <v:path arrowok="t"/>
                <v:fill type="solid"/>
              </v:shape>
            </v:group>
            <v:group style="position:absolute;left:9480;top:1193;width:10;height:20" coordorigin="9480,1193" coordsize="10,20">
              <v:shape style="position:absolute;left:9480;top:1193;width:10;height:20" coordorigin="9480,1193" coordsize="10,20" path="m9480,1212l9489,1212,9489,1193,9480,1193,9480,1212xe" filled="true" fillcolor="#000000" stroked="false">
                <v:path arrowok="t"/>
                <v:fill type="solid"/>
              </v:shape>
            </v:group>
            <v:group style="position:absolute;left:9480;top:1212;width:10;height:20" coordorigin="9480,1212" coordsize="10,20">
              <v:shape style="position:absolute;left:9480;top:1212;width:10;height:20" coordorigin="9480,1212" coordsize="10,20" path="m9480,1231l9489,1231,9489,1212,9480,1212,9480,1231xe" filled="true" fillcolor="#000000" stroked="false">
                <v:path arrowok="t"/>
                <v:fill type="solid"/>
              </v:shape>
            </v:group>
            <v:group style="position:absolute;left:9480;top:1231;width:10;height:20" coordorigin="9480,1231" coordsize="10,20">
              <v:shape style="position:absolute;left:9480;top:1231;width:10;height:20" coordorigin="9480,1231" coordsize="10,20" path="m9480,1251l9489,1251,9489,1231,9480,1231,9480,1251xe" filled="true" fillcolor="#000000" stroked="false">
                <v:path arrowok="t"/>
                <v:fill type="solid"/>
              </v:shape>
            </v:group>
            <v:group style="position:absolute;left:9480;top:1251;width:10;height:20" coordorigin="9480,1251" coordsize="10,20">
              <v:shape style="position:absolute;left:9480;top:1251;width:10;height:20" coordorigin="9480,1251" coordsize="10,20" path="m9480,1270l9489,1270,9489,1251,9480,1251,9480,1270xe" filled="true" fillcolor="#000000" stroked="false">
                <v:path arrowok="t"/>
                <v:fill type="solid"/>
              </v:shape>
            </v:group>
            <v:group style="position:absolute;left:9480;top:1270;width:10;height:20" coordorigin="9480,1270" coordsize="10,20">
              <v:shape style="position:absolute;left:9480;top:1270;width:10;height:20" coordorigin="9480,1270" coordsize="10,20" path="m9480,1289l9489,1289,9489,1270,9480,1270,9480,1289xe" filled="true" fillcolor="#000000" stroked="false">
                <v:path arrowok="t"/>
                <v:fill type="solid"/>
              </v:shape>
            </v:group>
            <v:group style="position:absolute;left:9480;top:1289;width:10;height:20" coordorigin="9480,1289" coordsize="10,20">
              <v:shape style="position:absolute;left:9480;top:1289;width:10;height:20" coordorigin="9480,1289" coordsize="10,20" path="m9480,1308l9489,1308,9489,1289,9480,1289,9480,1308xe" filled="true" fillcolor="#000000" stroked="false">
                <v:path arrowok="t"/>
                <v:fill type="solid"/>
              </v:shape>
            </v:group>
            <v:group style="position:absolute;left:9480;top:1308;width:10;height:20" coordorigin="9480,1308" coordsize="10,20">
              <v:shape style="position:absolute;left:9480;top:1308;width:10;height:20" coordorigin="9480,1308" coordsize="10,20" path="m9480,1327l9489,1327,9489,1308,9480,1308,9480,1327xe" filled="true" fillcolor="#000000" stroked="false">
                <v:path arrowok="t"/>
                <v:fill type="solid"/>
              </v:shape>
            </v:group>
            <v:group style="position:absolute;left:9480;top:1327;width:10;height:20" coordorigin="9480,1327" coordsize="10,20">
              <v:shape style="position:absolute;left:9480;top:1327;width:10;height:20" coordorigin="9480,1327" coordsize="10,20" path="m9480,1347l9489,1347,9489,1327,9480,1327,9480,1347xe" filled="true" fillcolor="#000000" stroked="false">
                <v:path arrowok="t"/>
                <v:fill type="solid"/>
              </v:shape>
            </v:group>
            <v:group style="position:absolute;left:9480;top:1347;width:10;height:20" coordorigin="9480,1347" coordsize="10,20">
              <v:shape style="position:absolute;left:9480;top:1347;width:10;height:20" coordorigin="9480,1347" coordsize="10,20" path="m9480,1366l9489,1366,9489,1347,9480,1347,9480,1366xe" filled="true" fillcolor="#000000" stroked="false">
                <v:path arrowok="t"/>
                <v:fill type="solid"/>
              </v:shape>
            </v:group>
            <v:group style="position:absolute;left:9480;top:1366;width:10;height:20" coordorigin="9480,1366" coordsize="10,20">
              <v:shape style="position:absolute;left:9480;top:1366;width:10;height:20" coordorigin="9480,1366" coordsize="10,20" path="m9480,1385l9489,1385,9489,1366,9480,1366,9480,1385xe" filled="true" fillcolor="#000000" stroked="false">
                <v:path arrowok="t"/>
                <v:fill type="solid"/>
              </v:shape>
            </v:group>
            <v:group style="position:absolute;left:9480;top:1385;width:10;height:20" coordorigin="9480,1385" coordsize="10,20">
              <v:shape style="position:absolute;left:9480;top:1385;width:10;height:20" coordorigin="9480,1385" coordsize="10,20" path="m9480,1404l9489,1404,9489,1385,9480,1385,9480,1404xe" filled="true" fillcolor="#000000" stroked="false">
                <v:path arrowok="t"/>
                <v:fill type="solid"/>
              </v:shape>
            </v:group>
            <v:group style="position:absolute;left:9480;top:1404;width:10;height:20" coordorigin="9480,1404" coordsize="10,20">
              <v:shape style="position:absolute;left:9480;top:1404;width:10;height:20" coordorigin="9480,1404" coordsize="10,20" path="m9480,1423l9489,1423,9489,1404,9480,1404,9480,1423xe" filled="true" fillcolor="#000000" stroked="false">
                <v:path arrowok="t"/>
                <v:fill type="solid"/>
              </v:shape>
            </v:group>
            <v:group style="position:absolute;left:9480;top:1423;width:10;height:20" coordorigin="9480,1423" coordsize="10,20">
              <v:shape style="position:absolute;left:9480;top:1423;width:10;height:20" coordorigin="9480,1423" coordsize="10,20" path="m9480,1443l9489,1443,9489,1423,9480,1423,9480,1443xe" filled="true" fillcolor="#000000" stroked="false">
                <v:path arrowok="t"/>
                <v:fill type="solid"/>
              </v:shape>
            </v:group>
            <v:group style="position:absolute;left:9480;top:1443;width:10;height:20" coordorigin="9480,1443" coordsize="10,20">
              <v:shape style="position:absolute;left:9480;top:1443;width:10;height:20" coordorigin="9480,1443" coordsize="10,20" path="m9480,1462l9489,1462,9489,1443,9480,1443,9480,1462xe" filled="true" fillcolor="#000000" stroked="false">
                <v:path arrowok="t"/>
                <v:fill type="solid"/>
              </v:shape>
            </v:group>
            <v:group style="position:absolute;left:9480;top:1462;width:10;height:20" coordorigin="9480,1462" coordsize="10,20">
              <v:shape style="position:absolute;left:9480;top:1462;width:10;height:20" coordorigin="9480,1462" coordsize="10,20" path="m9480,1481l9489,1481,9489,1462,9480,1462,9480,1481xe" filled="true" fillcolor="#000000" stroked="false">
                <v:path arrowok="t"/>
                <v:fill type="solid"/>
              </v:shape>
            </v:group>
            <v:group style="position:absolute;left:9480;top:1481;width:10;height:20" coordorigin="9480,1481" coordsize="10,20">
              <v:shape style="position:absolute;left:9480;top:1481;width:10;height:20" coordorigin="9480,1481" coordsize="10,20" path="m9480,1500l9489,1500,9489,1481,9480,1481,9480,1500xe" filled="true" fillcolor="#000000" stroked="false">
                <v:path arrowok="t"/>
                <v:fill type="solid"/>
              </v:shape>
            </v:group>
            <v:group style="position:absolute;left:9480;top:1500;width:10;height:20" coordorigin="9480,1500" coordsize="10,20">
              <v:shape style="position:absolute;left:9480;top:1500;width:10;height:20" coordorigin="9480,1500" coordsize="10,20" path="m9480,1519l9489,1519,9489,1500,9480,1500,9480,1519xe" filled="true" fillcolor="#000000" stroked="false">
                <v:path arrowok="t"/>
                <v:fill type="solid"/>
              </v:shape>
            </v:group>
            <v:group style="position:absolute;left:9480;top:1519;width:10;height:20" coordorigin="9480,1519" coordsize="10,20">
              <v:shape style="position:absolute;left:9480;top:1519;width:10;height:20" coordorigin="9480,1519" coordsize="10,20" path="m9480,1539l9489,1539,9489,1519,9480,1519,9480,1539xe" filled="true" fillcolor="#000000" stroked="false">
                <v:path arrowok="t"/>
                <v:fill type="solid"/>
              </v:shape>
            </v:group>
            <v:group style="position:absolute;left:9480;top:1539;width:10;height:20" coordorigin="9480,1539" coordsize="10,20">
              <v:shape style="position:absolute;left:9480;top:1539;width:10;height:20" coordorigin="9480,1539" coordsize="10,20" path="m9480,1558l9489,1558,9489,1539,9480,1539,9480,1558xe" filled="true" fillcolor="#000000" stroked="false">
                <v:path arrowok="t"/>
                <v:fill type="solid"/>
              </v:shape>
            </v:group>
            <v:group style="position:absolute;left:9480;top:1558;width:10;height:20" coordorigin="9480,1558" coordsize="10,20">
              <v:shape style="position:absolute;left:9480;top:1558;width:10;height:20" coordorigin="9480,1558" coordsize="10,20" path="m9480,1577l9489,1577,9489,1558,9480,1558,9480,1577xe" filled="true" fillcolor="#000000" stroked="false">
                <v:path arrowok="t"/>
                <v:fill type="solid"/>
              </v:shape>
            </v:group>
            <v:group style="position:absolute;left:9480;top:1577;width:10;height:20" coordorigin="9480,1577" coordsize="10,20">
              <v:shape style="position:absolute;left:9480;top:1577;width:10;height:20" coordorigin="9480,1577" coordsize="10,20" path="m9480,1596l9489,1596,9489,1577,9480,1577,9480,1596xe" filled="true" fillcolor="#000000" stroked="false">
                <v:path arrowok="t"/>
                <v:fill type="solid"/>
              </v:shape>
            </v:group>
            <v:group style="position:absolute;left:9480;top:1596;width:10;height:20" coordorigin="9480,1596" coordsize="10,20">
              <v:shape style="position:absolute;left:9480;top:1596;width:10;height:20" coordorigin="9480,1596" coordsize="10,20" path="m9480,1615l9489,1615,9489,1596,9480,1596,9480,1615xe" filled="true" fillcolor="#000000" stroked="false">
                <v:path arrowok="t"/>
                <v:fill type="solid"/>
              </v:shape>
            </v:group>
            <v:group style="position:absolute;left:9480;top:1615;width:10;height:20" coordorigin="9480,1615" coordsize="10,20">
              <v:shape style="position:absolute;left:9480;top:1615;width:10;height:20" coordorigin="9480,1615" coordsize="10,20" path="m9480,1635l9489,1635,9489,1615,9480,1615,9480,1635xe" filled="true" fillcolor="#000000" stroked="false">
                <v:path arrowok="t"/>
                <v:fill type="solid"/>
              </v:shape>
            </v:group>
            <v:group style="position:absolute;left:9480;top:1635;width:10;height:20" coordorigin="9480,1635" coordsize="10,20">
              <v:shape style="position:absolute;left:9480;top:1635;width:10;height:20" coordorigin="9480,1635" coordsize="10,20" path="m9480,1654l9489,1654,9489,1635,9480,1635,9480,1654xe" filled="true" fillcolor="#000000" stroked="false">
                <v:path arrowok="t"/>
                <v:fill type="solid"/>
              </v:shape>
            </v:group>
            <v:group style="position:absolute;left:9480;top:1654;width:10;height:20" coordorigin="9480,1654" coordsize="10,20">
              <v:shape style="position:absolute;left:9480;top:1654;width:10;height:20" coordorigin="9480,1654" coordsize="10,20" path="m9480,1673l9489,1673,9489,1654,9480,1654,9480,1673xe" filled="true" fillcolor="#000000" stroked="false">
                <v:path arrowok="t"/>
                <v:fill type="solid"/>
              </v:shape>
            </v:group>
            <v:group style="position:absolute;left:9480;top:1673;width:10;height:20" coordorigin="9480,1673" coordsize="10,20">
              <v:shape style="position:absolute;left:9480;top:1673;width:10;height:20" coordorigin="9480,1673" coordsize="10,20" path="m9480,1692l9489,1692,9489,1673,9480,1673,9480,1692xe" filled="true" fillcolor="#000000" stroked="false">
                <v:path arrowok="t"/>
                <v:fill type="solid"/>
              </v:shape>
            </v:group>
            <v:group style="position:absolute;left:9480;top:1692;width:10;height:20" coordorigin="9480,1692" coordsize="10,20">
              <v:shape style="position:absolute;left:9480;top:1692;width:10;height:20" coordorigin="9480,1692" coordsize="10,20" path="m9480,1712l9489,1712,9489,1692,9480,1692,9480,1712xe" filled="true" fillcolor="#000000" stroked="false">
                <v:path arrowok="t"/>
                <v:fill type="solid"/>
              </v:shape>
            </v:group>
            <v:group style="position:absolute;left:9480;top:1712;width:10;height:20" coordorigin="9480,1712" coordsize="10,20">
              <v:shape style="position:absolute;left:9480;top:1712;width:10;height:20" coordorigin="9480,1712" coordsize="10,20" path="m9480,1731l9489,1731,9489,1712,9480,1712,9480,1731xe" filled="true" fillcolor="#000000" stroked="false">
                <v:path arrowok="t"/>
                <v:fill type="solid"/>
              </v:shape>
            </v:group>
            <v:group style="position:absolute;left:9480;top:1731;width:10;height:20" coordorigin="9480,1731" coordsize="10,20">
              <v:shape style="position:absolute;left:9480;top:1731;width:10;height:20" coordorigin="9480,1731" coordsize="10,20" path="m9480,1750l9489,1750,9489,1731,9480,1731,9480,1750xe" filled="true" fillcolor="#000000" stroked="false">
                <v:path arrowok="t"/>
                <v:fill type="solid"/>
              </v:shape>
            </v:group>
            <v:group style="position:absolute;left:9480;top:1750;width:10;height:20" coordorigin="9480,1750" coordsize="10,20">
              <v:shape style="position:absolute;left:9480;top:1750;width:10;height:20" coordorigin="9480,1750" coordsize="10,20" path="m9480,1770l9489,1770,9489,1750,9480,1750,9480,1770xe" filled="true" fillcolor="#000000" stroked="false">
                <v:path arrowok="t"/>
                <v:fill type="solid"/>
              </v:shape>
            </v:group>
            <v:group style="position:absolute;left:9480;top:1774;width:10;height:2" coordorigin="9480,1774" coordsize="10,2">
              <v:shape style="position:absolute;left:9480;top:1774;width:10;height:2" coordorigin="9480,1774" coordsize="10,0" path="m9480,1774l9489,1774e" filled="false" stroked="true" strokeweight=".47998pt" strokecolor="#000000">
                <v:path arrowok="t"/>
              </v:shape>
            </v:group>
            <v:group style="position:absolute;left:4064;top:1784;width:10;height:2" coordorigin="4064,1784" coordsize="10,2">
              <v:shape style="position:absolute;left:4064;top:1784;width:10;height:2" coordorigin="4064,1784" coordsize="10,0" path="m4064,1784l4074,1784e" filled="false" stroked="true" strokeweight=".47998pt" strokecolor="#000000">
                <v:path arrowok="t"/>
              </v:shape>
              <v:shape style="position:absolute;left:4074;top:1779;width:1435;height:10" type="#_x0000_t75" stroked="false">
                <v:imagedata r:id="rId140" o:title=""/>
              </v:shape>
              <v:shape style="position:absolute;left:5504;top:1779;width:855;height:10" type="#_x0000_t75" stroked="false">
                <v:imagedata r:id="rId141" o:title=""/>
              </v:shape>
            </v:group>
            <v:group style="position:absolute;left:6359;top:1784;width:10;height:2" coordorigin="6359,1784" coordsize="10,2">
              <v:shape style="position:absolute;left:6359;top:1784;width:10;height:2" coordorigin="6359,1784" coordsize="10,0" path="m6359,1784l6369,1784e" filled="false" stroked="true" strokeweight=".47998pt" strokecolor="#000000">
                <v:path arrowok="t"/>
              </v:shape>
            </v:group>
            <v:group style="position:absolute;left:7576;top:1784;width:10;height:2" coordorigin="7576,1784" coordsize="10,2">
              <v:shape style="position:absolute;left:7576;top:1784;width:10;height:2" coordorigin="7576,1784" coordsize="10,0" path="m7576,1784l7585,1784e" filled="false" stroked="true" strokeweight=".47998pt" strokecolor="#000000">
                <v:path arrowok="t"/>
              </v:shape>
            </v:group>
            <v:group style="position:absolute;left:8745;top:1784;width:10;height:2" coordorigin="8745,1784" coordsize="10,2">
              <v:shape style="position:absolute;left:8745;top:1784;width:10;height:2" coordorigin="8745,1784" coordsize="10,0" path="m8745,1784l8754,1784e" filled="false" stroked="true" strokeweight=".47998pt" strokecolor="#000000">
                <v:path arrowok="t"/>
              </v:shape>
              <v:shape style="position:absolute;left:7585;top:1779;width:1894;height:10" type="#_x0000_t75" stroked="false">
                <v:imagedata r:id="rId142" o:title=""/>
              </v:shape>
            </v:group>
            <v:group style="position:absolute;left:9480;top:1784;width:10;height:2" coordorigin="9480,1784" coordsize="10,2">
              <v:shape style="position:absolute;left:9480;top:1784;width:10;height:2" coordorigin="9480,1784" coordsize="10,0" path="m9480,1784l9489,1784e" filled="false" stroked="true" strokeweight=".47998pt" strokecolor="#000000">
                <v:path arrowok="t"/>
              </v:shape>
            </v:group>
            <v:group style="position:absolute;left:4064;top:1789;width:10;height:20" coordorigin="4064,1789" coordsize="10,20">
              <v:shape style="position:absolute;left:4064;top:1789;width:10;height:20" coordorigin="4064,1789" coordsize="10,20" path="m4064,1808l4074,1808,4074,1789,4064,1789,4064,1808xe" filled="true" fillcolor="#000000" stroked="false">
                <v:path arrowok="t"/>
                <v:fill type="solid"/>
              </v:shape>
            </v:group>
            <v:group style="position:absolute;left:4064;top:1808;width:10;height:20" coordorigin="4064,1808" coordsize="10,20">
              <v:shape style="position:absolute;left:4064;top:1808;width:10;height:20" coordorigin="4064,1808" coordsize="10,20" path="m4064,1827l4074,1827,4074,1808,4064,1808,4064,1827xe" filled="true" fillcolor="#000000" stroked="false">
                <v:path arrowok="t"/>
                <v:fill type="solid"/>
              </v:shape>
            </v:group>
            <v:group style="position:absolute;left:4064;top:1827;width:10;height:20" coordorigin="4064,1827" coordsize="10,20">
              <v:shape style="position:absolute;left:4064;top:1827;width:10;height:20" coordorigin="4064,1827" coordsize="10,20" path="m4064,1846l4074,1846,4074,1827,4064,1827,4064,1846xe" filled="true" fillcolor="#000000" stroked="false">
                <v:path arrowok="t"/>
                <v:fill type="solid"/>
              </v:shape>
            </v:group>
            <v:group style="position:absolute;left:4064;top:1846;width:10;height:20" coordorigin="4064,1846" coordsize="10,20">
              <v:shape style="position:absolute;left:4064;top:1846;width:10;height:20" coordorigin="4064,1846" coordsize="10,20" path="m4064,1866l4074,1866,4074,1846,4064,1846,4064,1866xe" filled="true" fillcolor="#000000" stroked="false">
                <v:path arrowok="t"/>
                <v:fill type="solid"/>
              </v:shape>
            </v:group>
            <v:group style="position:absolute;left:4064;top:1866;width:10;height:20" coordorigin="4064,1866" coordsize="10,20">
              <v:shape style="position:absolute;left:4064;top:1866;width:10;height:20" coordorigin="4064,1866" coordsize="10,20" path="m4064,1885l4074,1885,4074,1866,4064,1866,4064,1885xe" filled="true" fillcolor="#000000" stroked="false">
                <v:path arrowok="t"/>
                <v:fill type="solid"/>
              </v:shape>
            </v:group>
            <v:group style="position:absolute;left:4064;top:1885;width:10;height:20" coordorigin="4064,1885" coordsize="10,20">
              <v:shape style="position:absolute;left:4064;top:1885;width:10;height:20" coordorigin="4064,1885" coordsize="10,20" path="m4064,1904l4074,1904,4074,1885,4064,1885,4064,1904xe" filled="true" fillcolor="#000000" stroked="false">
                <v:path arrowok="t"/>
                <v:fill type="solid"/>
              </v:shape>
            </v:group>
            <v:group style="position:absolute;left:4064;top:1904;width:10;height:20" coordorigin="4064,1904" coordsize="10,20">
              <v:shape style="position:absolute;left:4064;top:1904;width:10;height:20" coordorigin="4064,1904" coordsize="10,20" path="m4064,1923l4074,1923,4074,1904,4064,1904,4064,1923xe" filled="true" fillcolor="#000000" stroked="false">
                <v:path arrowok="t"/>
                <v:fill type="solid"/>
              </v:shape>
            </v:group>
            <v:group style="position:absolute;left:4064;top:1923;width:10;height:20" coordorigin="4064,1923" coordsize="10,20">
              <v:shape style="position:absolute;left:4064;top:1923;width:10;height:20" coordorigin="4064,1923" coordsize="10,20" path="m4064,1942l4074,1942,4074,1923,4064,1923,4064,1942xe" filled="true" fillcolor="#000000" stroked="false">
                <v:path arrowok="t"/>
                <v:fill type="solid"/>
              </v:shape>
            </v:group>
            <v:group style="position:absolute;left:4064;top:1942;width:10;height:20" coordorigin="4064,1942" coordsize="10,20">
              <v:shape style="position:absolute;left:4064;top:1942;width:10;height:20" coordorigin="4064,1942" coordsize="10,20" path="m4064,1962l4074,1962,4074,1942,4064,1942,4064,1962xe" filled="true" fillcolor="#000000" stroked="false">
                <v:path arrowok="t"/>
                <v:fill type="solid"/>
              </v:shape>
            </v:group>
            <v:group style="position:absolute;left:4064;top:1962;width:10;height:20" coordorigin="4064,1962" coordsize="10,20">
              <v:shape style="position:absolute;left:4064;top:1962;width:10;height:20" coordorigin="4064,1962" coordsize="10,20" path="m4064,1981l4074,1981,4074,1962,4064,1962,4064,1981xe" filled="true" fillcolor="#000000" stroked="false">
                <v:path arrowok="t"/>
                <v:fill type="solid"/>
              </v:shape>
            </v:group>
            <v:group style="position:absolute;left:4064;top:1981;width:10;height:20" coordorigin="4064,1981" coordsize="10,20">
              <v:shape style="position:absolute;left:4064;top:1981;width:10;height:20" coordorigin="4064,1981" coordsize="10,20" path="m4064,2000l4074,2000,4074,1981,4064,1981,4064,2000xe" filled="true" fillcolor="#000000" stroked="false">
                <v:path arrowok="t"/>
                <v:fill type="solid"/>
              </v:shape>
            </v:group>
            <v:group style="position:absolute;left:4064;top:2000;width:10;height:20" coordorigin="4064,2000" coordsize="10,20">
              <v:shape style="position:absolute;left:4064;top:2000;width:10;height:20" coordorigin="4064,2000" coordsize="10,20" path="m4064,2019l4074,2019,4074,2000,4064,2000,4064,2019xe" filled="true" fillcolor="#000000" stroked="false">
                <v:path arrowok="t"/>
                <v:fill type="solid"/>
              </v:shape>
            </v:group>
            <v:group style="position:absolute;left:4064;top:2019;width:10;height:20" coordorigin="4064,2019" coordsize="10,20">
              <v:shape style="position:absolute;left:4064;top:2019;width:10;height:20" coordorigin="4064,2019" coordsize="10,20" path="m4064,2038l4074,2038,4074,2019,4064,2019,4064,2038xe" filled="true" fillcolor="#000000" stroked="false">
                <v:path arrowok="t"/>
                <v:fill type="solid"/>
              </v:shape>
            </v:group>
            <v:group style="position:absolute;left:4064;top:2038;width:10;height:20" coordorigin="4064,2038" coordsize="10,20">
              <v:shape style="position:absolute;left:4064;top:2038;width:10;height:20" coordorigin="4064,2038" coordsize="10,20" path="m4064,2058l4074,2058,4074,2038,4064,2038,4064,2058xe" filled="true" fillcolor="#000000" stroked="false">
                <v:path arrowok="t"/>
                <v:fill type="solid"/>
              </v:shape>
            </v:group>
            <v:group style="position:absolute;left:4064;top:2058;width:10;height:20" coordorigin="4064,2058" coordsize="10,20">
              <v:shape style="position:absolute;left:4064;top:2058;width:10;height:20" coordorigin="4064,2058" coordsize="10,20" path="m4064,2077l4074,2077,4074,2058,4064,2058,4064,2077xe" filled="true" fillcolor="#000000" stroked="false">
                <v:path arrowok="t"/>
                <v:fill type="solid"/>
              </v:shape>
            </v:group>
            <v:group style="position:absolute;left:4064;top:2077;width:10;height:20" coordorigin="4064,2077" coordsize="10,20">
              <v:shape style="position:absolute;left:4064;top:2077;width:10;height:20" coordorigin="4064,2077" coordsize="10,20" path="m4064,2096l4074,2096,4074,2077,4064,2077,4064,2096xe" filled="true" fillcolor="#000000" stroked="false">
                <v:path arrowok="t"/>
                <v:fill type="solid"/>
              </v:shape>
            </v:group>
            <v:group style="position:absolute;left:4064;top:2096;width:10;height:20" coordorigin="4064,2096" coordsize="10,20">
              <v:shape style="position:absolute;left:4064;top:2096;width:10;height:20" coordorigin="4064,2096" coordsize="10,20" path="m4064,2115l4074,2115,4074,2096,4064,2096,4064,2115xe" filled="true" fillcolor="#000000" stroked="false">
                <v:path arrowok="t"/>
                <v:fill type="solid"/>
              </v:shape>
            </v:group>
            <v:group style="position:absolute;left:4064;top:2115;width:10;height:20" coordorigin="4064,2115" coordsize="10,20">
              <v:shape style="position:absolute;left:4064;top:2115;width:10;height:20" coordorigin="4064,2115" coordsize="10,20" path="m4064,2134l4074,2134,4074,2115,4064,2115,4064,2134xe" filled="true" fillcolor="#000000" stroked="false">
                <v:path arrowok="t"/>
                <v:fill type="solid"/>
              </v:shape>
            </v:group>
            <v:group style="position:absolute;left:4064;top:2134;width:10;height:20" coordorigin="4064,2134" coordsize="10,20">
              <v:shape style="position:absolute;left:4064;top:2134;width:10;height:20" coordorigin="4064,2134" coordsize="10,20" path="m4064,2154l4074,2154,4074,2134,4064,2134,4064,2154xe" filled="true" fillcolor="#000000" stroked="false">
                <v:path arrowok="t"/>
                <v:fill type="solid"/>
              </v:shape>
            </v:group>
            <v:group style="position:absolute;left:4064;top:2154;width:10;height:20" coordorigin="4064,2154" coordsize="10,20">
              <v:shape style="position:absolute;left:4064;top:2154;width:10;height:20" coordorigin="4064,2154" coordsize="10,20" path="m4064,2173l4074,2173,4074,2154,4064,2154,4064,2173xe" filled="true" fillcolor="#000000" stroked="false">
                <v:path arrowok="t"/>
                <v:fill type="solid"/>
              </v:shape>
            </v:group>
            <v:group style="position:absolute;left:4064;top:2173;width:10;height:20" coordorigin="4064,2173" coordsize="10,20">
              <v:shape style="position:absolute;left:4064;top:2173;width:10;height:20" coordorigin="4064,2173" coordsize="10,20" path="m4064,2192l4074,2192,4074,2173,4064,2173,4064,2192xe" filled="true" fillcolor="#000000" stroked="false">
                <v:path arrowok="t"/>
                <v:fill type="solid"/>
              </v:shape>
            </v:group>
            <v:group style="position:absolute;left:4064;top:2192;width:10;height:20" coordorigin="4064,2192" coordsize="10,20">
              <v:shape style="position:absolute;left:4064;top:2192;width:10;height:20" coordorigin="4064,2192" coordsize="10,20" path="m4064,2211l4074,2211,4074,2192,4064,2192,4064,2211xe" filled="true" fillcolor="#000000" stroked="false">
                <v:path arrowok="t"/>
                <v:fill type="solid"/>
              </v:shape>
            </v:group>
            <v:group style="position:absolute;left:4064;top:2211;width:10;height:20" coordorigin="4064,2211" coordsize="10,20">
              <v:shape style="position:absolute;left:4064;top:2211;width:10;height:20" coordorigin="4064,2211" coordsize="10,20" path="m4064,2230l4074,2230,4074,2211,4064,2211,4064,2230xe" filled="true" fillcolor="#000000" stroked="false">
                <v:path arrowok="t"/>
                <v:fill type="solid"/>
              </v:shape>
            </v:group>
            <v:group style="position:absolute;left:4064;top:2230;width:10;height:20" coordorigin="4064,2230" coordsize="10,20">
              <v:shape style="position:absolute;left:4064;top:2230;width:10;height:20" coordorigin="4064,2230" coordsize="10,20" path="m4064,2250l4074,2250,4074,2230,4064,2230,4064,2250xe" filled="true" fillcolor="#000000" stroked="false">
                <v:path arrowok="t"/>
                <v:fill type="solid"/>
              </v:shape>
            </v:group>
            <v:group style="position:absolute;left:4064;top:2250;width:10;height:20" coordorigin="4064,2250" coordsize="10,20">
              <v:shape style="position:absolute;left:4064;top:2250;width:10;height:20" coordorigin="4064,2250" coordsize="10,20" path="m4064,2269l4074,2269,4074,2250,4064,2250,4064,2269xe" filled="true" fillcolor="#000000" stroked="false">
                <v:path arrowok="t"/>
                <v:fill type="solid"/>
              </v:shape>
            </v:group>
            <v:group style="position:absolute;left:4064;top:2269;width:10;height:20" coordorigin="4064,2269" coordsize="10,20">
              <v:shape style="position:absolute;left:4064;top:2269;width:10;height:20" coordorigin="4064,2269" coordsize="10,20" path="m4064,2288l4074,2288,4074,2269,4064,2269,4064,2288xe" filled="true" fillcolor="#000000" stroked="false">
                <v:path arrowok="t"/>
                <v:fill type="solid"/>
              </v:shape>
            </v:group>
            <v:group style="position:absolute;left:4064;top:2288;width:10;height:20" coordorigin="4064,2288" coordsize="10,20">
              <v:shape style="position:absolute;left:4064;top:2288;width:10;height:20" coordorigin="4064,2288" coordsize="10,20" path="m4064,2307l4074,2307,4074,2288,4064,2288,4064,2307xe" filled="true" fillcolor="#000000" stroked="false">
                <v:path arrowok="t"/>
                <v:fill type="solid"/>
              </v:shape>
            </v:group>
            <v:group style="position:absolute;left:4064;top:2307;width:10;height:20" coordorigin="4064,2307" coordsize="10,20">
              <v:shape style="position:absolute;left:4064;top:2307;width:10;height:20" coordorigin="4064,2307" coordsize="10,20" path="m4064,2326l4074,2326,4074,2307,4064,2307,4064,2326xe" filled="true" fillcolor="#000000" stroked="false">
                <v:path arrowok="t"/>
                <v:fill type="solid"/>
              </v:shape>
            </v:group>
            <v:group style="position:absolute;left:4064;top:2326;width:10;height:20" coordorigin="4064,2326" coordsize="10,20">
              <v:shape style="position:absolute;left:4064;top:2326;width:10;height:20" coordorigin="4064,2326" coordsize="10,20" path="m4064,2346l4074,2346,4074,2326,4064,2326,4064,2346xe" filled="true" fillcolor="#000000" stroked="false">
                <v:path arrowok="t"/>
                <v:fill type="solid"/>
              </v:shape>
            </v:group>
            <v:group style="position:absolute;left:4064;top:2346;width:10;height:20" coordorigin="4064,2346" coordsize="10,20">
              <v:shape style="position:absolute;left:4064;top:2346;width:10;height:20" coordorigin="4064,2346" coordsize="10,20" path="m4064,2365l4074,2365,4074,2346,4064,2346,4064,2365xe" filled="true" fillcolor="#000000" stroked="false">
                <v:path arrowok="t"/>
                <v:fill type="solid"/>
              </v:shape>
            </v:group>
            <v:group style="position:absolute;left:4064;top:2365;width:10;height:20" coordorigin="4064,2365" coordsize="10,20">
              <v:shape style="position:absolute;left:4064;top:2365;width:10;height:20" coordorigin="4064,2365" coordsize="10,20" path="m4064,2384l4074,2384,4074,2365,4064,2365,4064,2384xe" filled="true" fillcolor="#000000" stroked="false">
                <v:path arrowok="t"/>
                <v:fill type="solid"/>
              </v:shape>
            </v:group>
            <v:group style="position:absolute;left:4064;top:2384;width:10;height:20" coordorigin="4064,2384" coordsize="10,20">
              <v:shape style="position:absolute;left:4064;top:2384;width:10;height:20" coordorigin="4064,2384" coordsize="10,20" path="m4064,2403l4074,2403,4074,2384,4064,2384,4064,2403xe" filled="true" fillcolor="#000000" stroked="false">
                <v:path arrowok="t"/>
                <v:fill type="solid"/>
              </v:shape>
            </v:group>
            <v:group style="position:absolute;left:4064;top:2403;width:10;height:20" coordorigin="4064,2403" coordsize="10,20">
              <v:shape style="position:absolute;left:4064;top:2403;width:10;height:20" coordorigin="4064,2403" coordsize="10,20" path="m4064,2422l4074,2422,4074,2403,4064,2403,4064,2422xe" filled="true" fillcolor="#000000" stroked="false">
                <v:path arrowok="t"/>
                <v:fill type="solid"/>
              </v:shape>
            </v:group>
            <v:group style="position:absolute;left:4064;top:2422;width:10;height:20" coordorigin="4064,2422" coordsize="10,20">
              <v:shape style="position:absolute;left:4064;top:2422;width:10;height:20" coordorigin="4064,2422" coordsize="10,20" path="m4064,2442l4074,2442,4074,2422,4064,2422,4064,2442xe" filled="true" fillcolor="#000000" stroked="false">
                <v:path arrowok="t"/>
                <v:fill type="solid"/>
              </v:shape>
            </v:group>
            <v:group style="position:absolute;left:4064;top:2442;width:10;height:20" coordorigin="4064,2442" coordsize="10,20">
              <v:shape style="position:absolute;left:4064;top:2442;width:10;height:20" coordorigin="4064,2442" coordsize="10,20" path="m4064,2461l4074,2461,4074,2442,4064,2442,4064,2461xe" filled="true" fillcolor="#000000" stroked="false">
                <v:path arrowok="t"/>
                <v:fill type="solid"/>
              </v:shape>
            </v:group>
            <v:group style="position:absolute;left:4064;top:2461;width:10;height:20" coordorigin="4064,2461" coordsize="10,20">
              <v:shape style="position:absolute;left:4064;top:2461;width:10;height:20" coordorigin="4064,2461" coordsize="10,20" path="m4064,2480l4074,2480,4074,2461,4064,2461,4064,2480xe" filled="true" fillcolor="#000000" stroked="false">
                <v:path arrowok="t"/>
                <v:fill type="solid"/>
              </v:shape>
            </v:group>
            <v:group style="position:absolute;left:4064;top:2480;width:10;height:20" coordorigin="4064,2480" coordsize="10,20">
              <v:shape style="position:absolute;left:4064;top:2480;width:10;height:20" coordorigin="4064,2480" coordsize="10,20" path="m4064,2499l4074,2499,4074,2480,4064,2480,4064,2499xe" filled="true" fillcolor="#000000" stroked="false">
                <v:path arrowok="t"/>
                <v:fill type="solid"/>
              </v:shape>
            </v:group>
            <v:group style="position:absolute;left:4064;top:2499;width:10;height:20" coordorigin="4064,2499" coordsize="10,20">
              <v:shape style="position:absolute;left:4064;top:2499;width:10;height:20" coordorigin="4064,2499" coordsize="10,20" path="m4064,2518l4074,2518,4074,2499,4064,2499,4064,2518xe" filled="true" fillcolor="#000000" stroked="false">
                <v:path arrowok="t"/>
                <v:fill type="solid"/>
              </v:shape>
            </v:group>
            <v:group style="position:absolute;left:4064;top:2518;width:10;height:20" coordorigin="4064,2518" coordsize="10,20">
              <v:shape style="position:absolute;left:4064;top:2518;width:10;height:20" coordorigin="4064,2518" coordsize="10,20" path="m4064,2538l4074,2538,4074,2518,4064,2518,4064,2538xe" filled="true" fillcolor="#000000" stroked="false">
                <v:path arrowok="t"/>
                <v:fill type="solid"/>
              </v:shape>
            </v:group>
            <v:group style="position:absolute;left:4064;top:2538;width:10;height:20" coordorigin="4064,2538" coordsize="10,20">
              <v:shape style="position:absolute;left:4064;top:2538;width:10;height:20" coordorigin="4064,2538" coordsize="10,20" path="m4064,2557l4074,2557,4074,2538,4064,2538,4064,2557xe" filled="true" fillcolor="#000000" stroked="false">
                <v:path arrowok="t"/>
                <v:fill type="solid"/>
              </v:shape>
            </v:group>
            <v:group style="position:absolute;left:4064;top:2557;width:10;height:20" coordorigin="4064,2557" coordsize="10,20">
              <v:shape style="position:absolute;left:4064;top:2557;width:10;height:20" coordorigin="4064,2557" coordsize="10,20" path="m4064,2576l4074,2576,4074,2557,4064,2557,4064,2576xe" filled="true" fillcolor="#000000" stroked="false">
                <v:path arrowok="t"/>
                <v:fill type="solid"/>
              </v:shape>
            </v:group>
            <v:group style="position:absolute;left:4064;top:2576;width:10;height:20" coordorigin="4064,2576" coordsize="10,20">
              <v:shape style="position:absolute;left:4064;top:2576;width:10;height:20" coordorigin="4064,2576" coordsize="10,20" path="m4064,2595l4074,2595,4074,2576,4064,2576,4064,2595xe" filled="true" fillcolor="#000000" stroked="false">
                <v:path arrowok="t"/>
                <v:fill type="solid"/>
              </v:shape>
            </v:group>
            <v:group style="position:absolute;left:4064;top:2595;width:10;height:20" coordorigin="4064,2595" coordsize="10,20">
              <v:shape style="position:absolute;left:4064;top:2595;width:10;height:20" coordorigin="4064,2595" coordsize="10,20" path="m4064,2614l4074,2614,4074,2595,4064,2595,4064,2614xe" filled="true" fillcolor="#000000" stroked="false">
                <v:path arrowok="t"/>
                <v:fill type="solid"/>
              </v:shape>
            </v:group>
            <v:group style="position:absolute;left:4064;top:2614;width:10;height:20" coordorigin="4064,2614" coordsize="10,20">
              <v:shape style="position:absolute;left:4064;top:2614;width:10;height:20" coordorigin="4064,2614" coordsize="10,20" path="m4064,2634l4074,2634,4074,2614,4064,2614,4064,2634xe" filled="true" fillcolor="#000000" stroked="false">
                <v:path arrowok="t"/>
                <v:fill type="solid"/>
              </v:shape>
            </v:group>
            <v:group style="position:absolute;left:4064;top:2634;width:10;height:20" coordorigin="4064,2634" coordsize="10,20">
              <v:shape style="position:absolute;left:4064;top:2634;width:10;height:20" coordorigin="4064,2634" coordsize="10,20" path="m4064,2653l4074,2653,4074,2634,4064,2634,4064,2653xe" filled="true" fillcolor="#000000" stroked="false">
                <v:path arrowok="t"/>
                <v:fill type="solid"/>
              </v:shape>
            </v:group>
            <v:group style="position:absolute;left:4064;top:2653;width:10;height:20" coordorigin="4064,2653" coordsize="10,20">
              <v:shape style="position:absolute;left:4064;top:2653;width:10;height:20" coordorigin="4064,2653" coordsize="10,20" path="m4064,2672l4074,2672,4074,2653,4064,2653,4064,2672xe" filled="true" fillcolor="#000000" stroked="false">
                <v:path arrowok="t"/>
                <v:fill type="solid"/>
              </v:shape>
            </v:group>
            <v:group style="position:absolute;left:4064;top:2672;width:10;height:20" coordorigin="4064,2672" coordsize="10,20">
              <v:shape style="position:absolute;left:4064;top:2672;width:10;height:20" coordorigin="4064,2672" coordsize="10,20" path="m4064,2691l4074,2691,4074,2672,4064,2672,4064,2691xe" filled="true" fillcolor="#000000" stroked="false">
                <v:path arrowok="t"/>
                <v:fill type="solid"/>
              </v:shape>
            </v:group>
            <v:group style="position:absolute;left:4064;top:2691;width:10;height:20" coordorigin="4064,2691" coordsize="10,20">
              <v:shape style="position:absolute;left:4064;top:2691;width:10;height:20" coordorigin="4064,2691" coordsize="10,20" path="m4064,2710l4074,2710,4074,2691,4064,2691,4064,2710xe" filled="true" fillcolor="#000000" stroked="false">
                <v:path arrowok="t"/>
                <v:fill type="solid"/>
              </v:shape>
            </v:group>
            <v:group style="position:absolute;left:4064;top:2718;width:10;height:2" coordorigin="4064,2718" coordsize="10,2">
              <v:shape style="position:absolute;left:4064;top:2718;width:10;height:2" coordorigin="4064,2718" coordsize="10,0" path="m4064,2718l4074,2718e" filled="false" stroked="true" strokeweight=".72003pt" strokecolor="#000000">
                <v:path arrowok="t"/>
              </v:shape>
            </v:group>
            <v:group style="position:absolute;left:6359;top:1789;width:10;height:20" coordorigin="6359,1789" coordsize="10,20">
              <v:shape style="position:absolute;left:6359;top:1789;width:10;height:20" coordorigin="6359,1789" coordsize="10,20" path="m6359,1808l6369,1808,6369,1789,6359,1789,6359,1808xe" filled="true" fillcolor="#000000" stroked="false">
                <v:path arrowok="t"/>
                <v:fill type="solid"/>
              </v:shape>
            </v:group>
            <v:group style="position:absolute;left:6359;top:1808;width:10;height:20" coordorigin="6359,1808" coordsize="10,20">
              <v:shape style="position:absolute;left:6359;top:1808;width:10;height:20" coordorigin="6359,1808" coordsize="10,20" path="m6359,1827l6369,1827,6369,1808,6359,1808,6359,1827xe" filled="true" fillcolor="#000000" stroked="false">
                <v:path arrowok="t"/>
                <v:fill type="solid"/>
              </v:shape>
            </v:group>
            <v:group style="position:absolute;left:6359;top:1827;width:10;height:20" coordorigin="6359,1827" coordsize="10,20">
              <v:shape style="position:absolute;left:6359;top:1827;width:10;height:20" coordorigin="6359,1827" coordsize="10,20" path="m6359,1846l6369,1846,6369,1827,6359,1827,6359,1846xe" filled="true" fillcolor="#000000" stroked="false">
                <v:path arrowok="t"/>
                <v:fill type="solid"/>
              </v:shape>
            </v:group>
            <v:group style="position:absolute;left:6359;top:1846;width:10;height:20" coordorigin="6359,1846" coordsize="10,20">
              <v:shape style="position:absolute;left:6359;top:1846;width:10;height:20" coordorigin="6359,1846" coordsize="10,20" path="m6359,1866l6369,1866,6369,1846,6359,1846,6359,1866xe" filled="true" fillcolor="#000000" stroked="false">
                <v:path arrowok="t"/>
                <v:fill type="solid"/>
              </v:shape>
            </v:group>
            <v:group style="position:absolute;left:6359;top:1866;width:10;height:20" coordorigin="6359,1866" coordsize="10,20">
              <v:shape style="position:absolute;left:6359;top:1866;width:10;height:20" coordorigin="6359,1866" coordsize="10,20" path="m6359,1885l6369,1885,6369,1866,6359,1866,6359,1885xe" filled="true" fillcolor="#000000" stroked="false">
                <v:path arrowok="t"/>
                <v:fill type="solid"/>
              </v:shape>
            </v:group>
            <v:group style="position:absolute;left:6359;top:1885;width:10;height:20" coordorigin="6359,1885" coordsize="10,20">
              <v:shape style="position:absolute;left:6359;top:1885;width:10;height:20" coordorigin="6359,1885" coordsize="10,20" path="m6359,1904l6369,1904,6369,1885,6359,1885,6359,1904xe" filled="true" fillcolor="#000000" stroked="false">
                <v:path arrowok="t"/>
                <v:fill type="solid"/>
              </v:shape>
            </v:group>
            <v:group style="position:absolute;left:6359;top:1904;width:10;height:20" coordorigin="6359,1904" coordsize="10,20">
              <v:shape style="position:absolute;left:6359;top:1904;width:10;height:20" coordorigin="6359,1904" coordsize="10,20" path="m6359,1923l6369,1923,6369,1904,6359,1904,6359,1923xe" filled="true" fillcolor="#000000" stroked="false">
                <v:path arrowok="t"/>
                <v:fill type="solid"/>
              </v:shape>
            </v:group>
            <v:group style="position:absolute;left:6359;top:1923;width:10;height:20" coordorigin="6359,1923" coordsize="10,20">
              <v:shape style="position:absolute;left:6359;top:1923;width:10;height:20" coordorigin="6359,1923" coordsize="10,20" path="m6359,1942l6369,1942,6369,1923,6359,1923,6359,1942xe" filled="true" fillcolor="#000000" stroked="false">
                <v:path arrowok="t"/>
                <v:fill type="solid"/>
              </v:shape>
            </v:group>
            <v:group style="position:absolute;left:6359;top:1942;width:10;height:20" coordorigin="6359,1942" coordsize="10,20">
              <v:shape style="position:absolute;left:6359;top:1942;width:10;height:20" coordorigin="6359,1942" coordsize="10,20" path="m6359,1962l6369,1962,6369,1942,6359,1942,6359,1962xe" filled="true" fillcolor="#000000" stroked="false">
                <v:path arrowok="t"/>
                <v:fill type="solid"/>
              </v:shape>
            </v:group>
            <v:group style="position:absolute;left:6359;top:1962;width:10;height:20" coordorigin="6359,1962" coordsize="10,20">
              <v:shape style="position:absolute;left:6359;top:1962;width:10;height:20" coordorigin="6359,1962" coordsize="10,20" path="m6359,1981l6369,1981,6369,1962,6359,1962,6359,1981xe" filled="true" fillcolor="#000000" stroked="false">
                <v:path arrowok="t"/>
                <v:fill type="solid"/>
              </v:shape>
            </v:group>
            <v:group style="position:absolute;left:6359;top:1981;width:10;height:20" coordorigin="6359,1981" coordsize="10,20">
              <v:shape style="position:absolute;left:6359;top:1981;width:10;height:20" coordorigin="6359,1981" coordsize="10,20" path="m6359,2000l6369,2000,6369,1981,6359,1981,6359,2000xe" filled="true" fillcolor="#000000" stroked="false">
                <v:path arrowok="t"/>
                <v:fill type="solid"/>
              </v:shape>
            </v:group>
            <v:group style="position:absolute;left:6359;top:2000;width:10;height:20" coordorigin="6359,2000" coordsize="10,20">
              <v:shape style="position:absolute;left:6359;top:2000;width:10;height:20" coordorigin="6359,2000" coordsize="10,20" path="m6359,2019l6369,2019,6369,2000,6359,2000,6359,2019xe" filled="true" fillcolor="#000000" stroked="false">
                <v:path arrowok="t"/>
                <v:fill type="solid"/>
              </v:shape>
            </v:group>
            <v:group style="position:absolute;left:6359;top:2019;width:10;height:20" coordorigin="6359,2019" coordsize="10,20">
              <v:shape style="position:absolute;left:6359;top:2019;width:10;height:20" coordorigin="6359,2019" coordsize="10,20" path="m6359,2038l6369,2038,6369,2019,6359,2019,6359,2038xe" filled="true" fillcolor="#000000" stroked="false">
                <v:path arrowok="t"/>
                <v:fill type="solid"/>
              </v:shape>
            </v:group>
            <v:group style="position:absolute;left:6359;top:2038;width:10;height:20" coordorigin="6359,2038" coordsize="10,20">
              <v:shape style="position:absolute;left:6359;top:2038;width:10;height:20" coordorigin="6359,2038" coordsize="10,20" path="m6359,2058l6369,2058,6369,2038,6359,2038,6359,2058xe" filled="true" fillcolor="#000000" stroked="false">
                <v:path arrowok="t"/>
                <v:fill type="solid"/>
              </v:shape>
            </v:group>
            <v:group style="position:absolute;left:6359;top:2058;width:10;height:20" coordorigin="6359,2058" coordsize="10,20">
              <v:shape style="position:absolute;left:6359;top:2058;width:10;height:20" coordorigin="6359,2058" coordsize="10,20" path="m6359,2077l6369,2077,6369,2058,6359,2058,6359,2077xe" filled="true" fillcolor="#000000" stroked="false">
                <v:path arrowok="t"/>
                <v:fill type="solid"/>
              </v:shape>
            </v:group>
            <v:group style="position:absolute;left:6359;top:2077;width:10;height:20" coordorigin="6359,2077" coordsize="10,20">
              <v:shape style="position:absolute;left:6359;top:2077;width:10;height:20" coordorigin="6359,2077" coordsize="10,20" path="m6359,2096l6369,2096,6369,2077,6359,2077,6359,2096xe" filled="true" fillcolor="#000000" stroked="false">
                <v:path arrowok="t"/>
                <v:fill type="solid"/>
              </v:shape>
            </v:group>
            <v:group style="position:absolute;left:6359;top:2096;width:10;height:20" coordorigin="6359,2096" coordsize="10,20">
              <v:shape style="position:absolute;left:6359;top:2096;width:10;height:20" coordorigin="6359,2096" coordsize="10,20" path="m6359,2115l6369,2115,6369,2096,6359,2096,6359,2115xe" filled="true" fillcolor="#000000" stroked="false">
                <v:path arrowok="t"/>
                <v:fill type="solid"/>
              </v:shape>
            </v:group>
            <v:group style="position:absolute;left:6359;top:2115;width:10;height:20" coordorigin="6359,2115" coordsize="10,20">
              <v:shape style="position:absolute;left:6359;top:2115;width:10;height:20" coordorigin="6359,2115" coordsize="10,20" path="m6359,2134l6369,2134,6369,2115,6359,2115,6359,2134xe" filled="true" fillcolor="#000000" stroked="false">
                <v:path arrowok="t"/>
                <v:fill type="solid"/>
              </v:shape>
            </v:group>
            <v:group style="position:absolute;left:6359;top:2134;width:10;height:20" coordorigin="6359,2134" coordsize="10,20">
              <v:shape style="position:absolute;left:6359;top:2134;width:10;height:20" coordorigin="6359,2134" coordsize="10,20" path="m6359,2154l6369,2154,6369,2134,6359,2134,6359,2154xe" filled="true" fillcolor="#000000" stroked="false">
                <v:path arrowok="t"/>
                <v:fill type="solid"/>
              </v:shape>
            </v:group>
            <v:group style="position:absolute;left:6359;top:2154;width:10;height:20" coordorigin="6359,2154" coordsize="10,20">
              <v:shape style="position:absolute;left:6359;top:2154;width:10;height:20" coordorigin="6359,2154" coordsize="10,20" path="m6359,2173l6369,2173,6369,2154,6359,2154,6359,2173xe" filled="true" fillcolor="#000000" stroked="false">
                <v:path arrowok="t"/>
                <v:fill type="solid"/>
              </v:shape>
            </v:group>
            <v:group style="position:absolute;left:6359;top:2173;width:10;height:20" coordorigin="6359,2173" coordsize="10,20">
              <v:shape style="position:absolute;left:6359;top:2173;width:10;height:20" coordorigin="6359,2173" coordsize="10,20" path="m6359,2192l6369,2192,6369,2173,6359,2173,6359,2192xe" filled="true" fillcolor="#000000" stroked="false">
                <v:path arrowok="t"/>
                <v:fill type="solid"/>
              </v:shape>
            </v:group>
            <v:group style="position:absolute;left:6359;top:2192;width:10;height:20" coordorigin="6359,2192" coordsize="10,20">
              <v:shape style="position:absolute;left:6359;top:2192;width:10;height:20" coordorigin="6359,2192" coordsize="10,20" path="m6359,2211l6369,2211,6369,2192,6359,2192,6359,2211xe" filled="true" fillcolor="#000000" stroked="false">
                <v:path arrowok="t"/>
                <v:fill type="solid"/>
              </v:shape>
            </v:group>
            <v:group style="position:absolute;left:6359;top:2211;width:10;height:20" coordorigin="6359,2211" coordsize="10,20">
              <v:shape style="position:absolute;left:6359;top:2211;width:10;height:20" coordorigin="6359,2211" coordsize="10,20" path="m6359,2230l6369,2230,6369,2211,6359,2211,6359,2230xe" filled="true" fillcolor="#000000" stroked="false">
                <v:path arrowok="t"/>
                <v:fill type="solid"/>
              </v:shape>
            </v:group>
            <v:group style="position:absolute;left:6359;top:2230;width:10;height:20" coordorigin="6359,2230" coordsize="10,20">
              <v:shape style="position:absolute;left:6359;top:2230;width:10;height:20" coordorigin="6359,2230" coordsize="10,20" path="m6359,2250l6369,2250,6369,2230,6359,2230,6359,2250xe" filled="true" fillcolor="#000000" stroked="false">
                <v:path arrowok="t"/>
                <v:fill type="solid"/>
              </v:shape>
            </v:group>
            <v:group style="position:absolute;left:6359;top:2250;width:10;height:20" coordorigin="6359,2250" coordsize="10,20">
              <v:shape style="position:absolute;left:6359;top:2250;width:10;height:20" coordorigin="6359,2250" coordsize="10,20" path="m6359,2269l6369,2269,6369,2250,6359,2250,6359,2269xe" filled="true" fillcolor="#000000" stroked="false">
                <v:path arrowok="t"/>
                <v:fill type="solid"/>
              </v:shape>
            </v:group>
            <v:group style="position:absolute;left:6359;top:2269;width:10;height:20" coordorigin="6359,2269" coordsize="10,20">
              <v:shape style="position:absolute;left:6359;top:2269;width:10;height:20" coordorigin="6359,2269" coordsize="10,20" path="m6359,2288l6369,2288,6369,2269,6359,2269,6359,2288xe" filled="true" fillcolor="#000000" stroked="false">
                <v:path arrowok="t"/>
                <v:fill type="solid"/>
              </v:shape>
            </v:group>
            <v:group style="position:absolute;left:6359;top:2288;width:10;height:20" coordorigin="6359,2288" coordsize="10,20">
              <v:shape style="position:absolute;left:6359;top:2288;width:10;height:20" coordorigin="6359,2288" coordsize="10,20" path="m6359,2307l6369,2307,6369,2288,6359,2288,6359,2307xe" filled="true" fillcolor="#000000" stroked="false">
                <v:path arrowok="t"/>
                <v:fill type="solid"/>
              </v:shape>
            </v:group>
            <v:group style="position:absolute;left:6359;top:2307;width:10;height:20" coordorigin="6359,2307" coordsize="10,20">
              <v:shape style="position:absolute;left:6359;top:2307;width:10;height:20" coordorigin="6359,2307" coordsize="10,20" path="m6359,2326l6369,2326,6369,2307,6359,2307,6359,2326xe" filled="true" fillcolor="#000000" stroked="false">
                <v:path arrowok="t"/>
                <v:fill type="solid"/>
              </v:shape>
            </v:group>
            <v:group style="position:absolute;left:6359;top:2326;width:10;height:20" coordorigin="6359,2326" coordsize="10,20">
              <v:shape style="position:absolute;left:6359;top:2326;width:10;height:20" coordorigin="6359,2326" coordsize="10,20" path="m6359,2346l6369,2346,6369,2326,6359,2326,6359,2346xe" filled="true" fillcolor="#000000" stroked="false">
                <v:path arrowok="t"/>
                <v:fill type="solid"/>
              </v:shape>
            </v:group>
            <v:group style="position:absolute;left:6359;top:2346;width:10;height:20" coordorigin="6359,2346" coordsize="10,20">
              <v:shape style="position:absolute;left:6359;top:2346;width:10;height:20" coordorigin="6359,2346" coordsize="10,20" path="m6359,2365l6369,2365,6369,2346,6359,2346,6359,2365xe" filled="true" fillcolor="#000000" stroked="false">
                <v:path arrowok="t"/>
                <v:fill type="solid"/>
              </v:shape>
            </v:group>
            <v:group style="position:absolute;left:6359;top:2365;width:10;height:20" coordorigin="6359,2365" coordsize="10,20">
              <v:shape style="position:absolute;left:6359;top:2365;width:10;height:20" coordorigin="6359,2365" coordsize="10,20" path="m6359,2384l6369,2384,6369,2365,6359,2365,6359,2384xe" filled="true" fillcolor="#000000" stroked="false">
                <v:path arrowok="t"/>
                <v:fill type="solid"/>
              </v:shape>
            </v:group>
            <v:group style="position:absolute;left:6359;top:2384;width:10;height:20" coordorigin="6359,2384" coordsize="10,20">
              <v:shape style="position:absolute;left:6359;top:2384;width:10;height:20" coordorigin="6359,2384" coordsize="10,20" path="m6359,2403l6369,2403,6369,2384,6359,2384,6359,2403xe" filled="true" fillcolor="#000000" stroked="false">
                <v:path arrowok="t"/>
                <v:fill type="solid"/>
              </v:shape>
            </v:group>
            <v:group style="position:absolute;left:6359;top:2403;width:10;height:20" coordorigin="6359,2403" coordsize="10,20">
              <v:shape style="position:absolute;left:6359;top:2403;width:10;height:20" coordorigin="6359,2403" coordsize="10,20" path="m6359,2422l6369,2422,6369,2403,6359,2403,6359,2422xe" filled="true" fillcolor="#000000" stroked="false">
                <v:path arrowok="t"/>
                <v:fill type="solid"/>
              </v:shape>
            </v:group>
            <v:group style="position:absolute;left:6359;top:2422;width:10;height:20" coordorigin="6359,2422" coordsize="10,20">
              <v:shape style="position:absolute;left:6359;top:2422;width:10;height:20" coordorigin="6359,2422" coordsize="10,20" path="m6359,2442l6369,2442,6369,2422,6359,2422,6359,2442xe" filled="true" fillcolor="#000000" stroked="false">
                <v:path arrowok="t"/>
                <v:fill type="solid"/>
              </v:shape>
            </v:group>
            <v:group style="position:absolute;left:6359;top:2442;width:10;height:20" coordorigin="6359,2442" coordsize="10,20">
              <v:shape style="position:absolute;left:6359;top:2442;width:10;height:20" coordorigin="6359,2442" coordsize="10,20" path="m6359,2461l6369,2461,6369,2442,6359,2442,6359,2461xe" filled="true" fillcolor="#000000" stroked="false">
                <v:path arrowok="t"/>
                <v:fill type="solid"/>
              </v:shape>
            </v:group>
            <v:group style="position:absolute;left:6359;top:2461;width:10;height:20" coordorigin="6359,2461" coordsize="10,20">
              <v:shape style="position:absolute;left:6359;top:2461;width:10;height:20" coordorigin="6359,2461" coordsize="10,20" path="m6359,2480l6369,2480,6369,2461,6359,2461,6359,2480xe" filled="true" fillcolor="#000000" stroked="false">
                <v:path arrowok="t"/>
                <v:fill type="solid"/>
              </v:shape>
            </v:group>
            <v:group style="position:absolute;left:6359;top:2480;width:10;height:20" coordorigin="6359,2480" coordsize="10,20">
              <v:shape style="position:absolute;left:6359;top:2480;width:10;height:20" coordorigin="6359,2480" coordsize="10,20" path="m6359,2499l6369,2499,6369,2480,6359,2480,6359,2499xe" filled="true" fillcolor="#000000" stroked="false">
                <v:path arrowok="t"/>
                <v:fill type="solid"/>
              </v:shape>
            </v:group>
            <v:group style="position:absolute;left:6359;top:2499;width:10;height:20" coordorigin="6359,2499" coordsize="10,20">
              <v:shape style="position:absolute;left:6359;top:2499;width:10;height:20" coordorigin="6359,2499" coordsize="10,20" path="m6359,2518l6369,2518,6369,2499,6359,2499,6359,2518xe" filled="true" fillcolor="#000000" stroked="false">
                <v:path arrowok="t"/>
                <v:fill type="solid"/>
              </v:shape>
            </v:group>
            <v:group style="position:absolute;left:6359;top:2518;width:10;height:20" coordorigin="6359,2518" coordsize="10,20">
              <v:shape style="position:absolute;left:6359;top:2518;width:10;height:20" coordorigin="6359,2518" coordsize="10,20" path="m6359,2538l6369,2538,6369,2518,6359,2518,6359,2538xe" filled="true" fillcolor="#000000" stroked="false">
                <v:path arrowok="t"/>
                <v:fill type="solid"/>
              </v:shape>
            </v:group>
            <v:group style="position:absolute;left:6359;top:2538;width:10;height:20" coordorigin="6359,2538" coordsize="10,20">
              <v:shape style="position:absolute;left:6359;top:2538;width:10;height:20" coordorigin="6359,2538" coordsize="10,20" path="m6359,2557l6369,2557,6369,2538,6359,2538,6359,2557xe" filled="true" fillcolor="#000000" stroked="false">
                <v:path arrowok="t"/>
                <v:fill type="solid"/>
              </v:shape>
            </v:group>
            <v:group style="position:absolute;left:6359;top:2557;width:10;height:20" coordorigin="6359,2557" coordsize="10,20">
              <v:shape style="position:absolute;left:6359;top:2557;width:10;height:20" coordorigin="6359,2557" coordsize="10,20" path="m6359,2576l6369,2576,6369,2557,6359,2557,6359,2576xe" filled="true" fillcolor="#000000" stroked="false">
                <v:path arrowok="t"/>
                <v:fill type="solid"/>
              </v:shape>
            </v:group>
            <v:group style="position:absolute;left:6359;top:2576;width:10;height:20" coordorigin="6359,2576" coordsize="10,20">
              <v:shape style="position:absolute;left:6359;top:2576;width:10;height:20" coordorigin="6359,2576" coordsize="10,20" path="m6359,2595l6369,2595,6369,2576,6359,2576,6359,2595xe" filled="true" fillcolor="#000000" stroked="false">
                <v:path arrowok="t"/>
                <v:fill type="solid"/>
              </v:shape>
            </v:group>
            <v:group style="position:absolute;left:6359;top:2595;width:10;height:20" coordorigin="6359,2595" coordsize="10,20">
              <v:shape style="position:absolute;left:6359;top:2595;width:10;height:20" coordorigin="6359,2595" coordsize="10,20" path="m6359,2614l6369,2614,6369,2595,6359,2595,6359,2614xe" filled="true" fillcolor="#000000" stroked="false">
                <v:path arrowok="t"/>
                <v:fill type="solid"/>
              </v:shape>
            </v:group>
            <v:group style="position:absolute;left:6359;top:2614;width:10;height:20" coordorigin="6359,2614" coordsize="10,20">
              <v:shape style="position:absolute;left:6359;top:2614;width:10;height:20" coordorigin="6359,2614" coordsize="10,20" path="m6359,2634l6369,2634,6369,2614,6359,2614,6359,2634xe" filled="true" fillcolor="#000000" stroked="false">
                <v:path arrowok="t"/>
                <v:fill type="solid"/>
              </v:shape>
            </v:group>
            <v:group style="position:absolute;left:6359;top:2634;width:10;height:20" coordorigin="6359,2634" coordsize="10,20">
              <v:shape style="position:absolute;left:6359;top:2634;width:10;height:20" coordorigin="6359,2634" coordsize="10,20" path="m6359,2653l6369,2653,6369,2634,6359,2634,6359,2653xe" filled="true" fillcolor="#000000" stroked="false">
                <v:path arrowok="t"/>
                <v:fill type="solid"/>
              </v:shape>
            </v:group>
            <v:group style="position:absolute;left:6359;top:2653;width:10;height:20" coordorigin="6359,2653" coordsize="10,20">
              <v:shape style="position:absolute;left:6359;top:2653;width:10;height:20" coordorigin="6359,2653" coordsize="10,20" path="m6359,2672l6369,2672,6369,2653,6359,2653,6359,2672xe" filled="true" fillcolor="#000000" stroked="false">
                <v:path arrowok="t"/>
                <v:fill type="solid"/>
              </v:shape>
            </v:group>
            <v:group style="position:absolute;left:6359;top:2672;width:10;height:20" coordorigin="6359,2672" coordsize="10,20">
              <v:shape style="position:absolute;left:6359;top:2672;width:10;height:20" coordorigin="6359,2672" coordsize="10,20" path="m6359,2691l6369,2691,6369,2672,6359,2672,6359,2691xe" filled="true" fillcolor="#000000" stroked="false">
                <v:path arrowok="t"/>
                <v:fill type="solid"/>
              </v:shape>
            </v:group>
            <v:group style="position:absolute;left:6359;top:2691;width:10;height:20" coordorigin="6359,2691" coordsize="10,20">
              <v:shape style="position:absolute;left:6359;top:2691;width:10;height:20" coordorigin="6359,2691" coordsize="10,20" path="m6359,2710l6369,2710,6369,2691,6359,2691,6359,2710xe" filled="true" fillcolor="#000000" stroked="false">
                <v:path arrowok="t"/>
                <v:fill type="solid"/>
              </v:shape>
            </v:group>
            <v:group style="position:absolute;left:6359;top:2718;width:10;height:2" coordorigin="6359,2718" coordsize="10,2">
              <v:shape style="position:absolute;left:6359;top:2718;width:10;height:2" coordorigin="6359,2718" coordsize="10,0" path="m6359,2718l6369,2718e" filled="false" stroked="true" strokeweight=".72003pt" strokecolor="#000000">
                <v:path arrowok="t"/>
              </v:shape>
            </v:group>
            <v:group style="position:absolute;left:7576;top:1789;width:10;height:20" coordorigin="7576,1789" coordsize="10,20">
              <v:shape style="position:absolute;left:7576;top:1789;width:10;height:20" coordorigin="7576,1789" coordsize="10,20" path="m7576,1808l7585,1808,7585,1789,7576,1789,7576,1808xe" filled="true" fillcolor="#000000" stroked="false">
                <v:path arrowok="t"/>
                <v:fill type="solid"/>
              </v:shape>
            </v:group>
            <v:group style="position:absolute;left:7576;top:1808;width:10;height:20" coordorigin="7576,1808" coordsize="10,20">
              <v:shape style="position:absolute;left:7576;top:1808;width:10;height:20" coordorigin="7576,1808" coordsize="10,20" path="m7576,1827l7585,1827,7585,1808,7576,1808,7576,1827xe" filled="true" fillcolor="#000000" stroked="false">
                <v:path arrowok="t"/>
                <v:fill type="solid"/>
              </v:shape>
            </v:group>
            <v:group style="position:absolute;left:7576;top:1827;width:10;height:20" coordorigin="7576,1827" coordsize="10,20">
              <v:shape style="position:absolute;left:7576;top:1827;width:10;height:20" coordorigin="7576,1827" coordsize="10,20" path="m7576,1846l7585,1846,7585,1827,7576,1827,7576,1846xe" filled="true" fillcolor="#000000" stroked="false">
                <v:path arrowok="t"/>
                <v:fill type="solid"/>
              </v:shape>
            </v:group>
            <v:group style="position:absolute;left:7576;top:1846;width:10;height:20" coordorigin="7576,1846" coordsize="10,20">
              <v:shape style="position:absolute;left:7576;top:1846;width:10;height:20" coordorigin="7576,1846" coordsize="10,20" path="m7576,1866l7585,1866,7585,1846,7576,1846,7576,1866xe" filled="true" fillcolor="#000000" stroked="false">
                <v:path arrowok="t"/>
                <v:fill type="solid"/>
              </v:shape>
            </v:group>
            <v:group style="position:absolute;left:7576;top:1866;width:10;height:20" coordorigin="7576,1866" coordsize="10,20">
              <v:shape style="position:absolute;left:7576;top:1866;width:10;height:20" coordorigin="7576,1866" coordsize="10,20" path="m7576,1885l7585,1885,7585,1866,7576,1866,7576,1885xe" filled="true" fillcolor="#000000" stroked="false">
                <v:path arrowok="t"/>
                <v:fill type="solid"/>
              </v:shape>
            </v:group>
            <v:group style="position:absolute;left:7576;top:1885;width:10;height:20" coordorigin="7576,1885" coordsize="10,20">
              <v:shape style="position:absolute;left:7576;top:1885;width:10;height:20" coordorigin="7576,1885" coordsize="10,20" path="m7576,1904l7585,1904,7585,1885,7576,1885,7576,1904xe" filled="true" fillcolor="#000000" stroked="false">
                <v:path arrowok="t"/>
                <v:fill type="solid"/>
              </v:shape>
            </v:group>
            <v:group style="position:absolute;left:7576;top:1904;width:10;height:20" coordorigin="7576,1904" coordsize="10,20">
              <v:shape style="position:absolute;left:7576;top:1904;width:10;height:20" coordorigin="7576,1904" coordsize="10,20" path="m7576,1923l7585,1923,7585,1904,7576,1904,7576,1923xe" filled="true" fillcolor="#000000" stroked="false">
                <v:path arrowok="t"/>
                <v:fill type="solid"/>
              </v:shape>
            </v:group>
            <v:group style="position:absolute;left:7576;top:1923;width:10;height:20" coordorigin="7576,1923" coordsize="10,20">
              <v:shape style="position:absolute;left:7576;top:1923;width:10;height:20" coordorigin="7576,1923" coordsize="10,20" path="m7576,1942l7585,1942,7585,1923,7576,1923,7576,1942xe" filled="true" fillcolor="#000000" stroked="false">
                <v:path arrowok="t"/>
                <v:fill type="solid"/>
              </v:shape>
            </v:group>
            <v:group style="position:absolute;left:7576;top:1942;width:10;height:20" coordorigin="7576,1942" coordsize="10,20">
              <v:shape style="position:absolute;left:7576;top:1942;width:10;height:20" coordorigin="7576,1942" coordsize="10,20" path="m7576,1962l7585,1962,7585,1942,7576,1942,7576,1962xe" filled="true" fillcolor="#000000" stroked="false">
                <v:path arrowok="t"/>
                <v:fill type="solid"/>
              </v:shape>
            </v:group>
            <v:group style="position:absolute;left:7576;top:1962;width:10;height:20" coordorigin="7576,1962" coordsize="10,20">
              <v:shape style="position:absolute;left:7576;top:1962;width:10;height:20" coordorigin="7576,1962" coordsize="10,20" path="m7576,1981l7585,1981,7585,1962,7576,1962,7576,1981xe" filled="true" fillcolor="#000000" stroked="false">
                <v:path arrowok="t"/>
                <v:fill type="solid"/>
              </v:shape>
            </v:group>
            <v:group style="position:absolute;left:7576;top:1981;width:10;height:20" coordorigin="7576,1981" coordsize="10,20">
              <v:shape style="position:absolute;left:7576;top:1981;width:10;height:20" coordorigin="7576,1981" coordsize="10,20" path="m7576,2000l7585,2000,7585,1981,7576,1981,7576,2000xe" filled="true" fillcolor="#000000" stroked="false">
                <v:path arrowok="t"/>
                <v:fill type="solid"/>
              </v:shape>
            </v:group>
            <v:group style="position:absolute;left:7576;top:2000;width:10;height:20" coordorigin="7576,2000" coordsize="10,20">
              <v:shape style="position:absolute;left:7576;top:2000;width:10;height:20" coordorigin="7576,2000" coordsize="10,20" path="m7576,2019l7585,2019,7585,2000,7576,2000,7576,2019xe" filled="true" fillcolor="#000000" stroked="false">
                <v:path arrowok="t"/>
                <v:fill type="solid"/>
              </v:shape>
            </v:group>
            <v:group style="position:absolute;left:7576;top:2019;width:10;height:20" coordorigin="7576,2019" coordsize="10,20">
              <v:shape style="position:absolute;left:7576;top:2019;width:10;height:20" coordorigin="7576,2019" coordsize="10,20" path="m7576,2038l7585,2038,7585,2019,7576,2019,7576,2038xe" filled="true" fillcolor="#000000" stroked="false">
                <v:path arrowok="t"/>
                <v:fill type="solid"/>
              </v:shape>
            </v:group>
            <v:group style="position:absolute;left:7576;top:2038;width:10;height:20" coordorigin="7576,2038" coordsize="10,20">
              <v:shape style="position:absolute;left:7576;top:2038;width:10;height:20" coordorigin="7576,2038" coordsize="10,20" path="m7576,2058l7585,2058,7585,2038,7576,2038,7576,2058xe" filled="true" fillcolor="#000000" stroked="false">
                <v:path arrowok="t"/>
                <v:fill type="solid"/>
              </v:shape>
            </v:group>
            <v:group style="position:absolute;left:7576;top:2058;width:10;height:20" coordorigin="7576,2058" coordsize="10,20">
              <v:shape style="position:absolute;left:7576;top:2058;width:10;height:20" coordorigin="7576,2058" coordsize="10,20" path="m7576,2077l7585,2077,7585,2058,7576,2058,7576,2077xe" filled="true" fillcolor="#000000" stroked="false">
                <v:path arrowok="t"/>
                <v:fill type="solid"/>
              </v:shape>
            </v:group>
            <v:group style="position:absolute;left:7576;top:2077;width:10;height:20" coordorigin="7576,2077" coordsize="10,20">
              <v:shape style="position:absolute;left:7576;top:2077;width:10;height:20" coordorigin="7576,2077" coordsize="10,20" path="m7576,2096l7585,2096,7585,2077,7576,2077,7576,2096xe" filled="true" fillcolor="#000000" stroked="false">
                <v:path arrowok="t"/>
                <v:fill type="solid"/>
              </v:shape>
            </v:group>
            <v:group style="position:absolute;left:7576;top:2096;width:10;height:20" coordorigin="7576,2096" coordsize="10,20">
              <v:shape style="position:absolute;left:7576;top:2096;width:10;height:20" coordorigin="7576,2096" coordsize="10,20" path="m7576,2115l7585,2115,7585,2096,7576,2096,7576,2115xe" filled="true" fillcolor="#000000" stroked="false">
                <v:path arrowok="t"/>
                <v:fill type="solid"/>
              </v:shape>
            </v:group>
            <v:group style="position:absolute;left:7576;top:2115;width:10;height:20" coordorigin="7576,2115" coordsize="10,20">
              <v:shape style="position:absolute;left:7576;top:2115;width:10;height:20" coordorigin="7576,2115" coordsize="10,20" path="m7576,2134l7585,2134,7585,2115,7576,2115,7576,2134xe" filled="true" fillcolor="#000000" stroked="false">
                <v:path arrowok="t"/>
                <v:fill type="solid"/>
              </v:shape>
            </v:group>
            <v:group style="position:absolute;left:7576;top:2134;width:10;height:20" coordorigin="7576,2134" coordsize="10,20">
              <v:shape style="position:absolute;left:7576;top:2134;width:10;height:20" coordorigin="7576,2134" coordsize="10,20" path="m7576,2154l7585,2154,7585,2134,7576,2134,7576,2154xe" filled="true" fillcolor="#000000" stroked="false">
                <v:path arrowok="t"/>
                <v:fill type="solid"/>
              </v:shape>
            </v:group>
            <v:group style="position:absolute;left:7576;top:2154;width:10;height:20" coordorigin="7576,2154" coordsize="10,20">
              <v:shape style="position:absolute;left:7576;top:2154;width:10;height:20" coordorigin="7576,2154" coordsize="10,20" path="m7576,2173l7585,2173,7585,2154,7576,2154,7576,2173xe" filled="true" fillcolor="#000000" stroked="false">
                <v:path arrowok="t"/>
                <v:fill type="solid"/>
              </v:shape>
            </v:group>
            <v:group style="position:absolute;left:7576;top:2173;width:10;height:20" coordorigin="7576,2173" coordsize="10,20">
              <v:shape style="position:absolute;left:7576;top:2173;width:10;height:20" coordorigin="7576,2173" coordsize="10,20" path="m7576,2192l7585,2192,7585,2173,7576,2173,7576,2192xe" filled="true" fillcolor="#000000" stroked="false">
                <v:path arrowok="t"/>
                <v:fill type="solid"/>
              </v:shape>
            </v:group>
            <v:group style="position:absolute;left:7576;top:2192;width:10;height:20" coordorigin="7576,2192" coordsize="10,20">
              <v:shape style="position:absolute;left:7576;top:2192;width:10;height:20" coordorigin="7576,2192" coordsize="10,20" path="m7576,2211l7585,2211,7585,2192,7576,2192,7576,2211xe" filled="true" fillcolor="#000000" stroked="false">
                <v:path arrowok="t"/>
                <v:fill type="solid"/>
              </v:shape>
            </v:group>
            <v:group style="position:absolute;left:7576;top:2211;width:10;height:20" coordorigin="7576,2211" coordsize="10,20">
              <v:shape style="position:absolute;left:7576;top:2211;width:10;height:20" coordorigin="7576,2211" coordsize="10,20" path="m7576,2230l7585,2230,7585,2211,7576,2211,7576,2230xe" filled="true" fillcolor="#000000" stroked="false">
                <v:path arrowok="t"/>
                <v:fill type="solid"/>
              </v:shape>
            </v:group>
            <v:group style="position:absolute;left:7576;top:2230;width:10;height:20" coordorigin="7576,2230" coordsize="10,20">
              <v:shape style="position:absolute;left:7576;top:2230;width:10;height:20" coordorigin="7576,2230" coordsize="10,20" path="m7576,2250l7585,2250,7585,2230,7576,2230,7576,2250xe" filled="true" fillcolor="#000000" stroked="false">
                <v:path arrowok="t"/>
                <v:fill type="solid"/>
              </v:shape>
            </v:group>
            <v:group style="position:absolute;left:7576;top:2250;width:10;height:20" coordorigin="7576,2250" coordsize="10,20">
              <v:shape style="position:absolute;left:7576;top:2250;width:10;height:20" coordorigin="7576,2250" coordsize="10,20" path="m7576,2269l7585,2269,7585,2250,7576,2250,7576,2269xe" filled="true" fillcolor="#000000" stroked="false">
                <v:path arrowok="t"/>
                <v:fill type="solid"/>
              </v:shape>
            </v:group>
            <v:group style="position:absolute;left:7576;top:2269;width:10;height:20" coordorigin="7576,2269" coordsize="10,20">
              <v:shape style="position:absolute;left:7576;top:2269;width:10;height:20" coordorigin="7576,2269" coordsize="10,20" path="m7576,2288l7585,2288,7585,2269,7576,2269,7576,2288xe" filled="true" fillcolor="#000000" stroked="false">
                <v:path arrowok="t"/>
                <v:fill type="solid"/>
              </v:shape>
            </v:group>
            <v:group style="position:absolute;left:7576;top:2288;width:10;height:20" coordorigin="7576,2288" coordsize="10,20">
              <v:shape style="position:absolute;left:7576;top:2288;width:10;height:20" coordorigin="7576,2288" coordsize="10,20" path="m7576,2307l7585,2307,7585,2288,7576,2288,7576,2307xe" filled="true" fillcolor="#000000" stroked="false">
                <v:path arrowok="t"/>
                <v:fill type="solid"/>
              </v:shape>
            </v:group>
            <v:group style="position:absolute;left:7576;top:2307;width:10;height:20" coordorigin="7576,2307" coordsize="10,20">
              <v:shape style="position:absolute;left:7576;top:2307;width:10;height:20" coordorigin="7576,2307" coordsize="10,20" path="m7576,2326l7585,2326,7585,2307,7576,2307,7576,2326xe" filled="true" fillcolor="#000000" stroked="false">
                <v:path arrowok="t"/>
                <v:fill type="solid"/>
              </v:shape>
            </v:group>
            <v:group style="position:absolute;left:7576;top:2326;width:10;height:20" coordorigin="7576,2326" coordsize="10,20">
              <v:shape style="position:absolute;left:7576;top:2326;width:10;height:20" coordorigin="7576,2326" coordsize="10,20" path="m7576,2346l7585,2346,7585,2326,7576,2326,7576,2346xe" filled="true" fillcolor="#000000" stroked="false">
                <v:path arrowok="t"/>
                <v:fill type="solid"/>
              </v:shape>
            </v:group>
            <v:group style="position:absolute;left:7576;top:2346;width:10;height:20" coordorigin="7576,2346" coordsize="10,20">
              <v:shape style="position:absolute;left:7576;top:2346;width:10;height:20" coordorigin="7576,2346" coordsize="10,20" path="m7576,2365l7585,2365,7585,2346,7576,2346,7576,2365xe" filled="true" fillcolor="#000000" stroked="false">
                <v:path arrowok="t"/>
                <v:fill type="solid"/>
              </v:shape>
            </v:group>
            <v:group style="position:absolute;left:7576;top:2365;width:10;height:20" coordorigin="7576,2365" coordsize="10,20">
              <v:shape style="position:absolute;left:7576;top:2365;width:10;height:20" coordorigin="7576,2365" coordsize="10,20" path="m7576,2384l7585,2384,7585,2365,7576,2365,7576,2384xe" filled="true" fillcolor="#000000" stroked="false">
                <v:path arrowok="t"/>
                <v:fill type="solid"/>
              </v:shape>
            </v:group>
            <v:group style="position:absolute;left:7576;top:2384;width:10;height:20" coordorigin="7576,2384" coordsize="10,20">
              <v:shape style="position:absolute;left:7576;top:2384;width:10;height:20" coordorigin="7576,2384" coordsize="10,20" path="m7576,2403l7585,2403,7585,2384,7576,2384,7576,2403xe" filled="true" fillcolor="#000000" stroked="false">
                <v:path arrowok="t"/>
                <v:fill type="solid"/>
              </v:shape>
            </v:group>
            <v:group style="position:absolute;left:7576;top:2403;width:10;height:20" coordorigin="7576,2403" coordsize="10,20">
              <v:shape style="position:absolute;left:7576;top:2403;width:10;height:20" coordorigin="7576,2403" coordsize="10,20" path="m7576,2422l7585,2422,7585,2403,7576,2403,7576,2422xe" filled="true" fillcolor="#000000" stroked="false">
                <v:path arrowok="t"/>
                <v:fill type="solid"/>
              </v:shape>
            </v:group>
            <v:group style="position:absolute;left:7576;top:2422;width:10;height:20" coordorigin="7576,2422" coordsize="10,20">
              <v:shape style="position:absolute;left:7576;top:2422;width:10;height:20" coordorigin="7576,2422" coordsize="10,20" path="m7576,2442l7585,2442,7585,2422,7576,2422,7576,2442xe" filled="true" fillcolor="#000000" stroked="false">
                <v:path arrowok="t"/>
                <v:fill type="solid"/>
              </v:shape>
            </v:group>
            <v:group style="position:absolute;left:7576;top:2442;width:10;height:20" coordorigin="7576,2442" coordsize="10,20">
              <v:shape style="position:absolute;left:7576;top:2442;width:10;height:20" coordorigin="7576,2442" coordsize="10,20" path="m7576,2461l7585,2461,7585,2442,7576,2442,7576,2461xe" filled="true" fillcolor="#000000" stroked="false">
                <v:path arrowok="t"/>
                <v:fill type="solid"/>
              </v:shape>
            </v:group>
            <v:group style="position:absolute;left:7576;top:2461;width:10;height:20" coordorigin="7576,2461" coordsize="10,20">
              <v:shape style="position:absolute;left:7576;top:2461;width:10;height:20" coordorigin="7576,2461" coordsize="10,20" path="m7576,2480l7585,2480,7585,2461,7576,2461,7576,2480xe" filled="true" fillcolor="#000000" stroked="false">
                <v:path arrowok="t"/>
                <v:fill type="solid"/>
              </v:shape>
            </v:group>
            <v:group style="position:absolute;left:7576;top:2480;width:10;height:20" coordorigin="7576,2480" coordsize="10,20">
              <v:shape style="position:absolute;left:7576;top:2480;width:10;height:20" coordorigin="7576,2480" coordsize="10,20" path="m7576,2499l7585,2499,7585,2480,7576,2480,7576,2499xe" filled="true" fillcolor="#000000" stroked="false">
                <v:path arrowok="t"/>
                <v:fill type="solid"/>
              </v:shape>
            </v:group>
            <v:group style="position:absolute;left:7576;top:2499;width:10;height:20" coordorigin="7576,2499" coordsize="10,20">
              <v:shape style="position:absolute;left:7576;top:2499;width:10;height:20" coordorigin="7576,2499" coordsize="10,20" path="m7576,2518l7585,2518,7585,2499,7576,2499,7576,2518xe" filled="true" fillcolor="#000000" stroked="false">
                <v:path arrowok="t"/>
                <v:fill type="solid"/>
              </v:shape>
            </v:group>
            <v:group style="position:absolute;left:7576;top:2518;width:10;height:20" coordorigin="7576,2518" coordsize="10,20">
              <v:shape style="position:absolute;left:7576;top:2518;width:10;height:20" coordorigin="7576,2518" coordsize="10,20" path="m7576,2538l7585,2538,7585,2518,7576,2518,7576,2538xe" filled="true" fillcolor="#000000" stroked="false">
                <v:path arrowok="t"/>
                <v:fill type="solid"/>
              </v:shape>
            </v:group>
            <v:group style="position:absolute;left:7576;top:2538;width:10;height:20" coordorigin="7576,2538" coordsize="10,20">
              <v:shape style="position:absolute;left:7576;top:2538;width:10;height:20" coordorigin="7576,2538" coordsize="10,20" path="m7576,2557l7585,2557,7585,2538,7576,2538,7576,2557xe" filled="true" fillcolor="#000000" stroked="false">
                <v:path arrowok="t"/>
                <v:fill type="solid"/>
              </v:shape>
            </v:group>
            <v:group style="position:absolute;left:7576;top:2557;width:10;height:20" coordorigin="7576,2557" coordsize="10,20">
              <v:shape style="position:absolute;left:7576;top:2557;width:10;height:20" coordorigin="7576,2557" coordsize="10,20" path="m7576,2576l7585,2576,7585,2557,7576,2557,7576,2576xe" filled="true" fillcolor="#000000" stroked="false">
                <v:path arrowok="t"/>
                <v:fill type="solid"/>
              </v:shape>
            </v:group>
            <v:group style="position:absolute;left:7576;top:2576;width:10;height:20" coordorigin="7576,2576" coordsize="10,20">
              <v:shape style="position:absolute;left:7576;top:2576;width:10;height:20" coordorigin="7576,2576" coordsize="10,20" path="m7576,2595l7585,2595,7585,2576,7576,2576,7576,2595xe" filled="true" fillcolor="#000000" stroked="false">
                <v:path arrowok="t"/>
                <v:fill type="solid"/>
              </v:shape>
            </v:group>
            <v:group style="position:absolute;left:7576;top:2595;width:10;height:20" coordorigin="7576,2595" coordsize="10,20">
              <v:shape style="position:absolute;left:7576;top:2595;width:10;height:20" coordorigin="7576,2595" coordsize="10,20" path="m7576,2614l7585,2614,7585,2595,7576,2595,7576,2614xe" filled="true" fillcolor="#000000" stroked="false">
                <v:path arrowok="t"/>
                <v:fill type="solid"/>
              </v:shape>
            </v:group>
            <v:group style="position:absolute;left:7576;top:2614;width:10;height:20" coordorigin="7576,2614" coordsize="10,20">
              <v:shape style="position:absolute;left:7576;top:2614;width:10;height:20" coordorigin="7576,2614" coordsize="10,20" path="m7576,2634l7585,2634,7585,2614,7576,2614,7576,2634xe" filled="true" fillcolor="#000000" stroked="false">
                <v:path arrowok="t"/>
                <v:fill type="solid"/>
              </v:shape>
            </v:group>
            <v:group style="position:absolute;left:7576;top:2634;width:10;height:20" coordorigin="7576,2634" coordsize="10,20">
              <v:shape style="position:absolute;left:7576;top:2634;width:10;height:20" coordorigin="7576,2634" coordsize="10,20" path="m7576,2653l7585,2653,7585,2634,7576,2634,7576,2653xe" filled="true" fillcolor="#000000" stroked="false">
                <v:path arrowok="t"/>
                <v:fill type="solid"/>
              </v:shape>
            </v:group>
            <v:group style="position:absolute;left:7576;top:2653;width:10;height:20" coordorigin="7576,2653" coordsize="10,20">
              <v:shape style="position:absolute;left:7576;top:2653;width:10;height:20" coordorigin="7576,2653" coordsize="10,20" path="m7576,2672l7585,2672,7585,2653,7576,2653,7576,2672xe" filled="true" fillcolor="#000000" stroked="false">
                <v:path arrowok="t"/>
                <v:fill type="solid"/>
              </v:shape>
            </v:group>
            <v:group style="position:absolute;left:7576;top:2672;width:10;height:20" coordorigin="7576,2672" coordsize="10,20">
              <v:shape style="position:absolute;left:7576;top:2672;width:10;height:20" coordorigin="7576,2672" coordsize="10,20" path="m7576,2691l7585,2691,7585,2672,7576,2672,7576,2691xe" filled="true" fillcolor="#000000" stroked="false">
                <v:path arrowok="t"/>
                <v:fill type="solid"/>
              </v:shape>
            </v:group>
            <v:group style="position:absolute;left:7576;top:2691;width:10;height:20" coordorigin="7576,2691" coordsize="10,20">
              <v:shape style="position:absolute;left:7576;top:2691;width:10;height:20" coordorigin="7576,2691" coordsize="10,20" path="m7576,2710l7585,2710,7585,2691,7576,2691,7576,2710xe" filled="true" fillcolor="#000000" stroked="false">
                <v:path arrowok="t"/>
                <v:fill type="solid"/>
              </v:shape>
            </v:group>
            <v:group style="position:absolute;left:7576;top:2718;width:10;height:2" coordorigin="7576,2718" coordsize="10,2">
              <v:shape style="position:absolute;left:7576;top:2718;width:10;height:2" coordorigin="7576,2718" coordsize="10,0" path="m7576,2718l7585,2718e" filled="false" stroked="true" strokeweight=".72003pt" strokecolor="#000000">
                <v:path arrowok="t"/>
              </v:shape>
            </v:group>
            <v:group style="position:absolute;left:8745;top:1789;width:10;height:20" coordorigin="8745,1789" coordsize="10,20">
              <v:shape style="position:absolute;left:8745;top:1789;width:10;height:20" coordorigin="8745,1789" coordsize="10,20" path="m8745,1808l8754,1808,8754,1789,8745,1789,8745,1808xe" filled="true" fillcolor="#000000" stroked="false">
                <v:path arrowok="t"/>
                <v:fill type="solid"/>
              </v:shape>
            </v:group>
            <v:group style="position:absolute;left:8745;top:1808;width:10;height:20" coordorigin="8745,1808" coordsize="10,20">
              <v:shape style="position:absolute;left:8745;top:1808;width:10;height:20" coordorigin="8745,1808" coordsize="10,20" path="m8745,1827l8754,1827,8754,1808,8745,1808,8745,1827xe" filled="true" fillcolor="#000000" stroked="false">
                <v:path arrowok="t"/>
                <v:fill type="solid"/>
              </v:shape>
            </v:group>
            <v:group style="position:absolute;left:8745;top:1827;width:10;height:20" coordorigin="8745,1827" coordsize="10,20">
              <v:shape style="position:absolute;left:8745;top:1827;width:10;height:20" coordorigin="8745,1827" coordsize="10,20" path="m8745,1846l8754,1846,8754,1827,8745,1827,8745,1846xe" filled="true" fillcolor="#000000" stroked="false">
                <v:path arrowok="t"/>
                <v:fill type="solid"/>
              </v:shape>
            </v:group>
            <v:group style="position:absolute;left:8745;top:1846;width:10;height:20" coordorigin="8745,1846" coordsize="10,20">
              <v:shape style="position:absolute;left:8745;top:1846;width:10;height:20" coordorigin="8745,1846" coordsize="10,20" path="m8745,1866l8754,1866,8754,1846,8745,1846,8745,1866xe" filled="true" fillcolor="#000000" stroked="false">
                <v:path arrowok="t"/>
                <v:fill type="solid"/>
              </v:shape>
            </v:group>
            <v:group style="position:absolute;left:8745;top:1866;width:10;height:20" coordorigin="8745,1866" coordsize="10,20">
              <v:shape style="position:absolute;left:8745;top:1866;width:10;height:20" coordorigin="8745,1866" coordsize="10,20" path="m8745,1885l8754,1885,8754,1866,8745,1866,8745,1885xe" filled="true" fillcolor="#000000" stroked="false">
                <v:path arrowok="t"/>
                <v:fill type="solid"/>
              </v:shape>
            </v:group>
            <v:group style="position:absolute;left:8745;top:1885;width:10;height:20" coordorigin="8745,1885" coordsize="10,20">
              <v:shape style="position:absolute;left:8745;top:1885;width:10;height:20" coordorigin="8745,1885" coordsize="10,20" path="m8745,1904l8754,1904,8754,1885,8745,1885,8745,1904xe" filled="true" fillcolor="#000000" stroked="false">
                <v:path arrowok="t"/>
                <v:fill type="solid"/>
              </v:shape>
            </v:group>
            <v:group style="position:absolute;left:8745;top:1904;width:10;height:20" coordorigin="8745,1904" coordsize="10,20">
              <v:shape style="position:absolute;left:8745;top:1904;width:10;height:20" coordorigin="8745,1904" coordsize="10,20" path="m8745,1923l8754,1923,8754,1904,8745,1904,8745,1923xe" filled="true" fillcolor="#000000" stroked="false">
                <v:path arrowok="t"/>
                <v:fill type="solid"/>
              </v:shape>
            </v:group>
            <v:group style="position:absolute;left:8745;top:1923;width:10;height:20" coordorigin="8745,1923" coordsize="10,20">
              <v:shape style="position:absolute;left:8745;top:1923;width:10;height:20" coordorigin="8745,1923" coordsize="10,20" path="m8745,1942l8754,1942,8754,1923,8745,1923,8745,1942xe" filled="true" fillcolor="#000000" stroked="false">
                <v:path arrowok="t"/>
                <v:fill type="solid"/>
              </v:shape>
            </v:group>
            <v:group style="position:absolute;left:8745;top:1942;width:10;height:20" coordorigin="8745,1942" coordsize="10,20">
              <v:shape style="position:absolute;left:8745;top:1942;width:10;height:20" coordorigin="8745,1942" coordsize="10,20" path="m8745,1962l8754,1962,8754,1942,8745,1942,8745,1962xe" filled="true" fillcolor="#000000" stroked="false">
                <v:path arrowok="t"/>
                <v:fill type="solid"/>
              </v:shape>
            </v:group>
            <v:group style="position:absolute;left:8745;top:1962;width:10;height:20" coordorigin="8745,1962" coordsize="10,20">
              <v:shape style="position:absolute;left:8745;top:1962;width:10;height:20" coordorigin="8745,1962" coordsize="10,20" path="m8745,1981l8754,1981,8754,1962,8745,1962,8745,1981xe" filled="true" fillcolor="#000000" stroked="false">
                <v:path arrowok="t"/>
                <v:fill type="solid"/>
              </v:shape>
            </v:group>
            <v:group style="position:absolute;left:8745;top:1981;width:10;height:20" coordorigin="8745,1981" coordsize="10,20">
              <v:shape style="position:absolute;left:8745;top:1981;width:10;height:20" coordorigin="8745,1981" coordsize="10,20" path="m8745,2000l8754,2000,8754,1981,8745,1981,8745,2000xe" filled="true" fillcolor="#000000" stroked="false">
                <v:path arrowok="t"/>
                <v:fill type="solid"/>
              </v:shape>
            </v:group>
            <v:group style="position:absolute;left:8745;top:2000;width:10;height:20" coordorigin="8745,2000" coordsize="10,20">
              <v:shape style="position:absolute;left:8745;top:2000;width:10;height:20" coordorigin="8745,2000" coordsize="10,20" path="m8745,2019l8754,2019,8754,2000,8745,2000,8745,2019xe" filled="true" fillcolor="#000000" stroked="false">
                <v:path arrowok="t"/>
                <v:fill type="solid"/>
              </v:shape>
            </v:group>
            <v:group style="position:absolute;left:8745;top:2019;width:10;height:20" coordorigin="8745,2019" coordsize="10,20">
              <v:shape style="position:absolute;left:8745;top:2019;width:10;height:20" coordorigin="8745,2019" coordsize="10,20" path="m8745,2038l8754,2038,8754,2019,8745,2019,8745,2038xe" filled="true" fillcolor="#000000" stroked="false">
                <v:path arrowok="t"/>
                <v:fill type="solid"/>
              </v:shape>
            </v:group>
            <v:group style="position:absolute;left:8745;top:2038;width:10;height:20" coordorigin="8745,2038" coordsize="10,20">
              <v:shape style="position:absolute;left:8745;top:2038;width:10;height:20" coordorigin="8745,2038" coordsize="10,20" path="m8745,2058l8754,2058,8754,2038,8745,2038,8745,2058xe" filled="true" fillcolor="#000000" stroked="false">
                <v:path arrowok="t"/>
                <v:fill type="solid"/>
              </v:shape>
            </v:group>
            <v:group style="position:absolute;left:8745;top:2058;width:10;height:20" coordorigin="8745,2058" coordsize="10,20">
              <v:shape style="position:absolute;left:8745;top:2058;width:10;height:20" coordorigin="8745,2058" coordsize="10,20" path="m8745,2077l8754,2077,8754,2058,8745,2058,8745,2077xe" filled="true" fillcolor="#000000" stroked="false">
                <v:path arrowok="t"/>
                <v:fill type="solid"/>
              </v:shape>
            </v:group>
            <v:group style="position:absolute;left:8745;top:2077;width:10;height:20" coordorigin="8745,2077" coordsize="10,20">
              <v:shape style="position:absolute;left:8745;top:2077;width:10;height:20" coordorigin="8745,2077" coordsize="10,20" path="m8745,2096l8754,2096,8754,2077,8745,2077,8745,2096xe" filled="true" fillcolor="#000000" stroked="false">
                <v:path arrowok="t"/>
                <v:fill type="solid"/>
              </v:shape>
            </v:group>
            <v:group style="position:absolute;left:8745;top:2096;width:10;height:20" coordorigin="8745,2096" coordsize="10,20">
              <v:shape style="position:absolute;left:8745;top:2096;width:10;height:20" coordorigin="8745,2096" coordsize="10,20" path="m8745,2115l8754,2115,8754,2096,8745,2096,8745,2115xe" filled="true" fillcolor="#000000" stroked="false">
                <v:path arrowok="t"/>
                <v:fill type="solid"/>
              </v:shape>
            </v:group>
            <v:group style="position:absolute;left:8745;top:2115;width:10;height:20" coordorigin="8745,2115" coordsize="10,20">
              <v:shape style="position:absolute;left:8745;top:2115;width:10;height:20" coordorigin="8745,2115" coordsize="10,20" path="m8745,2134l8754,2134,8754,2115,8745,2115,8745,2134xe" filled="true" fillcolor="#000000" stroked="false">
                <v:path arrowok="t"/>
                <v:fill type="solid"/>
              </v:shape>
            </v:group>
            <v:group style="position:absolute;left:8745;top:2134;width:10;height:20" coordorigin="8745,2134" coordsize="10,20">
              <v:shape style="position:absolute;left:8745;top:2134;width:10;height:20" coordorigin="8745,2134" coordsize="10,20" path="m8745,2154l8754,2154,8754,2134,8745,2134,8745,2154xe" filled="true" fillcolor="#000000" stroked="false">
                <v:path arrowok="t"/>
                <v:fill type="solid"/>
              </v:shape>
            </v:group>
            <v:group style="position:absolute;left:8745;top:2154;width:10;height:20" coordorigin="8745,2154" coordsize="10,20">
              <v:shape style="position:absolute;left:8745;top:2154;width:10;height:20" coordorigin="8745,2154" coordsize="10,20" path="m8745,2173l8754,2173,8754,2154,8745,2154,8745,2173xe" filled="true" fillcolor="#000000" stroked="false">
                <v:path arrowok="t"/>
                <v:fill type="solid"/>
              </v:shape>
            </v:group>
            <v:group style="position:absolute;left:8745;top:2173;width:10;height:20" coordorigin="8745,2173" coordsize="10,20">
              <v:shape style="position:absolute;left:8745;top:2173;width:10;height:20" coordorigin="8745,2173" coordsize="10,20" path="m8745,2192l8754,2192,8754,2173,8745,2173,8745,2192xe" filled="true" fillcolor="#000000" stroked="false">
                <v:path arrowok="t"/>
                <v:fill type="solid"/>
              </v:shape>
            </v:group>
            <v:group style="position:absolute;left:8745;top:2192;width:10;height:20" coordorigin="8745,2192" coordsize="10,20">
              <v:shape style="position:absolute;left:8745;top:2192;width:10;height:20" coordorigin="8745,2192" coordsize="10,20" path="m8745,2211l8754,2211,8754,2192,8745,2192,8745,2211xe" filled="true" fillcolor="#000000" stroked="false">
                <v:path arrowok="t"/>
                <v:fill type="solid"/>
              </v:shape>
            </v:group>
            <v:group style="position:absolute;left:8745;top:2211;width:10;height:20" coordorigin="8745,2211" coordsize="10,20">
              <v:shape style="position:absolute;left:8745;top:2211;width:10;height:20" coordorigin="8745,2211" coordsize="10,20" path="m8745,2230l8754,2230,8754,2211,8745,2211,8745,2230xe" filled="true" fillcolor="#000000" stroked="false">
                <v:path arrowok="t"/>
                <v:fill type="solid"/>
              </v:shape>
            </v:group>
            <v:group style="position:absolute;left:8745;top:2230;width:10;height:20" coordorigin="8745,2230" coordsize="10,20">
              <v:shape style="position:absolute;left:8745;top:2230;width:10;height:20" coordorigin="8745,2230" coordsize="10,20" path="m8745,2250l8754,2250,8754,2230,8745,2230,8745,2250xe" filled="true" fillcolor="#000000" stroked="false">
                <v:path arrowok="t"/>
                <v:fill type="solid"/>
              </v:shape>
            </v:group>
            <v:group style="position:absolute;left:8745;top:2250;width:10;height:20" coordorigin="8745,2250" coordsize="10,20">
              <v:shape style="position:absolute;left:8745;top:2250;width:10;height:20" coordorigin="8745,2250" coordsize="10,20" path="m8745,2269l8754,2269,8754,2250,8745,2250,8745,2269xe" filled="true" fillcolor="#000000" stroked="false">
                <v:path arrowok="t"/>
                <v:fill type="solid"/>
              </v:shape>
            </v:group>
            <v:group style="position:absolute;left:8745;top:2269;width:10;height:20" coordorigin="8745,2269" coordsize="10,20">
              <v:shape style="position:absolute;left:8745;top:2269;width:10;height:20" coordorigin="8745,2269" coordsize="10,20" path="m8745,2288l8754,2288,8754,2269,8745,2269,8745,2288xe" filled="true" fillcolor="#000000" stroked="false">
                <v:path arrowok="t"/>
                <v:fill type="solid"/>
              </v:shape>
            </v:group>
            <v:group style="position:absolute;left:8745;top:2288;width:10;height:20" coordorigin="8745,2288" coordsize="10,20">
              <v:shape style="position:absolute;left:8745;top:2288;width:10;height:20" coordorigin="8745,2288" coordsize="10,20" path="m8745,2307l8754,2307,8754,2288,8745,2288,8745,2307xe" filled="true" fillcolor="#000000" stroked="false">
                <v:path arrowok="t"/>
                <v:fill type="solid"/>
              </v:shape>
            </v:group>
            <v:group style="position:absolute;left:8745;top:2307;width:10;height:20" coordorigin="8745,2307" coordsize="10,20">
              <v:shape style="position:absolute;left:8745;top:2307;width:10;height:20" coordorigin="8745,2307" coordsize="10,20" path="m8745,2326l8754,2326,8754,2307,8745,2307,8745,2326xe" filled="true" fillcolor="#000000" stroked="false">
                <v:path arrowok="t"/>
                <v:fill type="solid"/>
              </v:shape>
            </v:group>
            <v:group style="position:absolute;left:8745;top:2326;width:10;height:20" coordorigin="8745,2326" coordsize="10,20">
              <v:shape style="position:absolute;left:8745;top:2326;width:10;height:20" coordorigin="8745,2326" coordsize="10,20" path="m8745,2346l8754,2346,8754,2326,8745,2326,8745,2346xe" filled="true" fillcolor="#000000" stroked="false">
                <v:path arrowok="t"/>
                <v:fill type="solid"/>
              </v:shape>
            </v:group>
            <v:group style="position:absolute;left:8745;top:2346;width:10;height:20" coordorigin="8745,2346" coordsize="10,20">
              <v:shape style="position:absolute;left:8745;top:2346;width:10;height:20" coordorigin="8745,2346" coordsize="10,20" path="m8745,2365l8754,2365,8754,2346,8745,2346,8745,2365xe" filled="true" fillcolor="#000000" stroked="false">
                <v:path arrowok="t"/>
                <v:fill type="solid"/>
              </v:shape>
            </v:group>
            <v:group style="position:absolute;left:8745;top:2365;width:10;height:20" coordorigin="8745,2365" coordsize="10,20">
              <v:shape style="position:absolute;left:8745;top:2365;width:10;height:20" coordorigin="8745,2365" coordsize="10,20" path="m8745,2384l8754,2384,8754,2365,8745,2365,8745,2384xe" filled="true" fillcolor="#000000" stroked="false">
                <v:path arrowok="t"/>
                <v:fill type="solid"/>
              </v:shape>
            </v:group>
            <v:group style="position:absolute;left:8745;top:2384;width:10;height:20" coordorigin="8745,2384" coordsize="10,20">
              <v:shape style="position:absolute;left:8745;top:2384;width:10;height:20" coordorigin="8745,2384" coordsize="10,20" path="m8745,2403l8754,2403,8754,2384,8745,2384,8745,2403xe" filled="true" fillcolor="#000000" stroked="false">
                <v:path arrowok="t"/>
                <v:fill type="solid"/>
              </v:shape>
            </v:group>
            <v:group style="position:absolute;left:8745;top:2403;width:10;height:20" coordorigin="8745,2403" coordsize="10,20">
              <v:shape style="position:absolute;left:8745;top:2403;width:10;height:20" coordorigin="8745,2403" coordsize="10,20" path="m8745,2422l8754,2422,8754,2403,8745,2403,8745,2422xe" filled="true" fillcolor="#000000" stroked="false">
                <v:path arrowok="t"/>
                <v:fill type="solid"/>
              </v:shape>
            </v:group>
            <v:group style="position:absolute;left:8745;top:2422;width:10;height:20" coordorigin="8745,2422" coordsize="10,20">
              <v:shape style="position:absolute;left:8745;top:2422;width:10;height:20" coordorigin="8745,2422" coordsize="10,20" path="m8745,2442l8754,2442,8754,2422,8745,2422,8745,2442xe" filled="true" fillcolor="#000000" stroked="false">
                <v:path arrowok="t"/>
                <v:fill type="solid"/>
              </v:shape>
            </v:group>
            <v:group style="position:absolute;left:8745;top:2442;width:10;height:20" coordorigin="8745,2442" coordsize="10,20">
              <v:shape style="position:absolute;left:8745;top:2442;width:10;height:20" coordorigin="8745,2442" coordsize="10,20" path="m8745,2461l8754,2461,8754,2442,8745,2442,8745,2461xe" filled="true" fillcolor="#000000" stroked="false">
                <v:path arrowok="t"/>
                <v:fill type="solid"/>
              </v:shape>
            </v:group>
            <v:group style="position:absolute;left:8745;top:2461;width:10;height:20" coordorigin="8745,2461" coordsize="10,20">
              <v:shape style="position:absolute;left:8745;top:2461;width:10;height:20" coordorigin="8745,2461" coordsize="10,20" path="m8745,2480l8754,2480,8754,2461,8745,2461,8745,2480xe" filled="true" fillcolor="#000000" stroked="false">
                <v:path arrowok="t"/>
                <v:fill type="solid"/>
              </v:shape>
            </v:group>
            <v:group style="position:absolute;left:8745;top:2480;width:10;height:20" coordorigin="8745,2480" coordsize="10,20">
              <v:shape style="position:absolute;left:8745;top:2480;width:10;height:20" coordorigin="8745,2480" coordsize="10,20" path="m8745,2499l8754,2499,8754,2480,8745,2480,8745,2499xe" filled="true" fillcolor="#000000" stroked="false">
                <v:path arrowok="t"/>
                <v:fill type="solid"/>
              </v:shape>
            </v:group>
            <v:group style="position:absolute;left:8745;top:2499;width:10;height:20" coordorigin="8745,2499" coordsize="10,20">
              <v:shape style="position:absolute;left:8745;top:2499;width:10;height:20" coordorigin="8745,2499" coordsize="10,20" path="m8745,2518l8754,2518,8754,2499,8745,2499,8745,2518xe" filled="true" fillcolor="#000000" stroked="false">
                <v:path arrowok="t"/>
                <v:fill type="solid"/>
              </v:shape>
            </v:group>
            <v:group style="position:absolute;left:8745;top:2518;width:10;height:20" coordorigin="8745,2518" coordsize="10,20">
              <v:shape style="position:absolute;left:8745;top:2518;width:10;height:20" coordorigin="8745,2518" coordsize="10,20" path="m8745,2538l8754,2538,8754,2518,8745,2518,8745,2538xe" filled="true" fillcolor="#000000" stroked="false">
                <v:path arrowok="t"/>
                <v:fill type="solid"/>
              </v:shape>
            </v:group>
            <v:group style="position:absolute;left:8745;top:2538;width:10;height:20" coordorigin="8745,2538" coordsize="10,20">
              <v:shape style="position:absolute;left:8745;top:2538;width:10;height:20" coordorigin="8745,2538" coordsize="10,20" path="m8745,2557l8754,2557,8754,2538,8745,2538,8745,2557xe" filled="true" fillcolor="#000000" stroked="false">
                <v:path arrowok="t"/>
                <v:fill type="solid"/>
              </v:shape>
            </v:group>
            <v:group style="position:absolute;left:8745;top:2557;width:10;height:20" coordorigin="8745,2557" coordsize="10,20">
              <v:shape style="position:absolute;left:8745;top:2557;width:10;height:20" coordorigin="8745,2557" coordsize="10,20" path="m8745,2576l8754,2576,8754,2557,8745,2557,8745,2576xe" filled="true" fillcolor="#000000" stroked="false">
                <v:path arrowok="t"/>
                <v:fill type="solid"/>
              </v:shape>
            </v:group>
            <v:group style="position:absolute;left:8745;top:2576;width:10;height:20" coordorigin="8745,2576" coordsize="10,20">
              <v:shape style="position:absolute;left:8745;top:2576;width:10;height:20" coordorigin="8745,2576" coordsize="10,20" path="m8745,2595l8754,2595,8754,2576,8745,2576,8745,2595xe" filled="true" fillcolor="#000000" stroked="false">
                <v:path arrowok="t"/>
                <v:fill type="solid"/>
              </v:shape>
            </v:group>
            <v:group style="position:absolute;left:8745;top:2595;width:10;height:20" coordorigin="8745,2595" coordsize="10,20">
              <v:shape style="position:absolute;left:8745;top:2595;width:10;height:20" coordorigin="8745,2595" coordsize="10,20" path="m8745,2614l8754,2614,8754,2595,8745,2595,8745,2614xe" filled="true" fillcolor="#000000" stroked="false">
                <v:path arrowok="t"/>
                <v:fill type="solid"/>
              </v:shape>
            </v:group>
            <v:group style="position:absolute;left:8745;top:2614;width:10;height:20" coordorigin="8745,2614" coordsize="10,20">
              <v:shape style="position:absolute;left:8745;top:2614;width:10;height:20" coordorigin="8745,2614" coordsize="10,20" path="m8745,2634l8754,2634,8754,2614,8745,2614,8745,2634xe" filled="true" fillcolor="#000000" stroked="false">
                <v:path arrowok="t"/>
                <v:fill type="solid"/>
              </v:shape>
            </v:group>
            <v:group style="position:absolute;left:8745;top:2634;width:10;height:20" coordorigin="8745,2634" coordsize="10,20">
              <v:shape style="position:absolute;left:8745;top:2634;width:10;height:20" coordorigin="8745,2634" coordsize="10,20" path="m8745,2653l8754,2653,8754,2634,8745,2634,8745,2653xe" filled="true" fillcolor="#000000" stroked="false">
                <v:path arrowok="t"/>
                <v:fill type="solid"/>
              </v:shape>
            </v:group>
            <v:group style="position:absolute;left:8745;top:2653;width:10;height:20" coordorigin="8745,2653" coordsize="10,20">
              <v:shape style="position:absolute;left:8745;top:2653;width:10;height:20" coordorigin="8745,2653" coordsize="10,20" path="m8745,2672l8754,2672,8754,2653,8745,2653,8745,2672xe" filled="true" fillcolor="#000000" stroked="false">
                <v:path arrowok="t"/>
                <v:fill type="solid"/>
              </v:shape>
            </v:group>
            <v:group style="position:absolute;left:8745;top:2672;width:10;height:20" coordorigin="8745,2672" coordsize="10,20">
              <v:shape style="position:absolute;left:8745;top:2672;width:10;height:20" coordorigin="8745,2672" coordsize="10,20" path="m8745,2691l8754,2691,8754,2672,8745,2672,8745,2691xe" filled="true" fillcolor="#000000" stroked="false">
                <v:path arrowok="t"/>
                <v:fill type="solid"/>
              </v:shape>
            </v:group>
            <v:group style="position:absolute;left:8745;top:2691;width:10;height:20" coordorigin="8745,2691" coordsize="10,20">
              <v:shape style="position:absolute;left:8745;top:2691;width:10;height:20" coordorigin="8745,2691" coordsize="10,20" path="m8745,2710l8754,2710,8754,2691,8745,2691,8745,2710xe" filled="true" fillcolor="#000000" stroked="false">
                <v:path arrowok="t"/>
                <v:fill type="solid"/>
              </v:shape>
            </v:group>
            <v:group style="position:absolute;left:8745;top:2718;width:10;height:2" coordorigin="8745,2718" coordsize="10,2">
              <v:shape style="position:absolute;left:8745;top:2718;width:10;height:2" coordorigin="8745,2718" coordsize="10,0" path="m8745,2718l8754,2718e" filled="false" stroked="true" strokeweight=".72003pt" strokecolor="#000000">
                <v:path arrowok="t"/>
              </v:shape>
            </v:group>
            <v:group style="position:absolute;left:9480;top:1789;width:10;height:20" coordorigin="9480,1789" coordsize="10,20">
              <v:shape style="position:absolute;left:9480;top:1789;width:10;height:20" coordorigin="9480,1789" coordsize="10,20" path="m9480,1808l9489,1808,9489,1789,9480,1789,9480,1808xe" filled="true" fillcolor="#000000" stroked="false">
                <v:path arrowok="t"/>
                <v:fill type="solid"/>
              </v:shape>
            </v:group>
            <v:group style="position:absolute;left:9480;top:1808;width:10;height:20" coordorigin="9480,1808" coordsize="10,20">
              <v:shape style="position:absolute;left:9480;top:1808;width:10;height:20" coordorigin="9480,1808" coordsize="10,20" path="m9480,1827l9489,1827,9489,1808,9480,1808,9480,1827xe" filled="true" fillcolor="#000000" stroked="false">
                <v:path arrowok="t"/>
                <v:fill type="solid"/>
              </v:shape>
            </v:group>
            <v:group style="position:absolute;left:9480;top:1827;width:10;height:20" coordorigin="9480,1827" coordsize="10,20">
              <v:shape style="position:absolute;left:9480;top:1827;width:10;height:20" coordorigin="9480,1827" coordsize="10,20" path="m9480,1846l9489,1846,9489,1827,9480,1827,9480,1846xe" filled="true" fillcolor="#000000" stroked="false">
                <v:path arrowok="t"/>
                <v:fill type="solid"/>
              </v:shape>
            </v:group>
            <v:group style="position:absolute;left:9480;top:1846;width:10;height:20" coordorigin="9480,1846" coordsize="10,20">
              <v:shape style="position:absolute;left:9480;top:1846;width:10;height:20" coordorigin="9480,1846" coordsize="10,20" path="m9480,1866l9489,1866,9489,1846,9480,1846,9480,1866xe" filled="true" fillcolor="#000000" stroked="false">
                <v:path arrowok="t"/>
                <v:fill type="solid"/>
              </v:shape>
            </v:group>
            <v:group style="position:absolute;left:9480;top:1866;width:10;height:20" coordorigin="9480,1866" coordsize="10,20">
              <v:shape style="position:absolute;left:9480;top:1866;width:10;height:20" coordorigin="9480,1866" coordsize="10,20" path="m9480,1885l9489,1885,9489,1866,9480,1866,9480,1885xe" filled="true" fillcolor="#000000" stroked="false">
                <v:path arrowok="t"/>
                <v:fill type="solid"/>
              </v:shape>
            </v:group>
            <v:group style="position:absolute;left:9480;top:1885;width:10;height:20" coordorigin="9480,1885" coordsize="10,20">
              <v:shape style="position:absolute;left:9480;top:1885;width:10;height:20" coordorigin="9480,1885" coordsize="10,20" path="m9480,1904l9489,1904,9489,1885,9480,1885,9480,1904xe" filled="true" fillcolor="#000000" stroked="false">
                <v:path arrowok="t"/>
                <v:fill type="solid"/>
              </v:shape>
            </v:group>
            <v:group style="position:absolute;left:9480;top:1904;width:10;height:20" coordorigin="9480,1904" coordsize="10,20">
              <v:shape style="position:absolute;left:9480;top:1904;width:10;height:20" coordorigin="9480,1904" coordsize="10,20" path="m9480,1923l9489,1923,9489,1904,9480,1904,9480,1923xe" filled="true" fillcolor="#000000" stroked="false">
                <v:path arrowok="t"/>
                <v:fill type="solid"/>
              </v:shape>
            </v:group>
            <v:group style="position:absolute;left:9480;top:1923;width:10;height:20" coordorigin="9480,1923" coordsize="10,20">
              <v:shape style="position:absolute;left:9480;top:1923;width:10;height:20" coordorigin="9480,1923" coordsize="10,20" path="m9480,1942l9489,1942,9489,1923,9480,1923,9480,1942xe" filled="true" fillcolor="#000000" stroked="false">
                <v:path arrowok="t"/>
                <v:fill type="solid"/>
              </v:shape>
            </v:group>
            <v:group style="position:absolute;left:9480;top:1942;width:10;height:20" coordorigin="9480,1942" coordsize="10,20">
              <v:shape style="position:absolute;left:9480;top:1942;width:10;height:20" coordorigin="9480,1942" coordsize="10,20" path="m9480,1962l9489,1962,9489,1942,9480,1942,9480,1962xe" filled="true" fillcolor="#000000" stroked="false">
                <v:path arrowok="t"/>
                <v:fill type="solid"/>
              </v:shape>
            </v:group>
            <v:group style="position:absolute;left:9480;top:1962;width:10;height:20" coordorigin="9480,1962" coordsize="10,20">
              <v:shape style="position:absolute;left:9480;top:1962;width:10;height:20" coordorigin="9480,1962" coordsize="10,20" path="m9480,1981l9489,1981,9489,1962,9480,1962,9480,1981xe" filled="true" fillcolor="#000000" stroked="false">
                <v:path arrowok="t"/>
                <v:fill type="solid"/>
              </v:shape>
            </v:group>
            <v:group style="position:absolute;left:9480;top:1981;width:10;height:20" coordorigin="9480,1981" coordsize="10,20">
              <v:shape style="position:absolute;left:9480;top:1981;width:10;height:20" coordorigin="9480,1981" coordsize="10,20" path="m9480,2000l9489,2000,9489,1981,9480,1981,9480,2000xe" filled="true" fillcolor="#000000" stroked="false">
                <v:path arrowok="t"/>
                <v:fill type="solid"/>
              </v:shape>
            </v:group>
            <v:group style="position:absolute;left:9480;top:2000;width:10;height:20" coordorigin="9480,2000" coordsize="10,20">
              <v:shape style="position:absolute;left:9480;top:2000;width:10;height:20" coordorigin="9480,2000" coordsize="10,20" path="m9480,2019l9489,2019,9489,2000,9480,2000,9480,2019xe" filled="true" fillcolor="#000000" stroked="false">
                <v:path arrowok="t"/>
                <v:fill type="solid"/>
              </v:shape>
            </v:group>
            <v:group style="position:absolute;left:9480;top:2019;width:10;height:20" coordorigin="9480,2019" coordsize="10,20">
              <v:shape style="position:absolute;left:9480;top:2019;width:10;height:20" coordorigin="9480,2019" coordsize="10,20" path="m9480,2038l9489,2038,9489,2019,9480,2019,9480,2038xe" filled="true" fillcolor="#000000" stroked="false">
                <v:path arrowok="t"/>
                <v:fill type="solid"/>
              </v:shape>
            </v:group>
            <v:group style="position:absolute;left:9480;top:2038;width:10;height:20" coordorigin="9480,2038" coordsize="10,20">
              <v:shape style="position:absolute;left:9480;top:2038;width:10;height:20" coordorigin="9480,2038" coordsize="10,20" path="m9480,2058l9489,2058,9489,2038,9480,2038,9480,2058xe" filled="true" fillcolor="#000000" stroked="false">
                <v:path arrowok="t"/>
                <v:fill type="solid"/>
              </v:shape>
            </v:group>
            <v:group style="position:absolute;left:9480;top:2058;width:10;height:20" coordorigin="9480,2058" coordsize="10,20">
              <v:shape style="position:absolute;left:9480;top:2058;width:10;height:20" coordorigin="9480,2058" coordsize="10,20" path="m9480,2077l9489,2077,9489,2058,9480,2058,9480,2077xe" filled="true" fillcolor="#000000" stroked="false">
                <v:path arrowok="t"/>
                <v:fill type="solid"/>
              </v:shape>
            </v:group>
            <v:group style="position:absolute;left:9480;top:2077;width:10;height:20" coordorigin="9480,2077" coordsize="10,20">
              <v:shape style="position:absolute;left:9480;top:2077;width:10;height:20" coordorigin="9480,2077" coordsize="10,20" path="m9480,2096l9489,2096,9489,2077,9480,2077,9480,2096xe" filled="true" fillcolor="#000000" stroked="false">
                <v:path arrowok="t"/>
                <v:fill type="solid"/>
              </v:shape>
            </v:group>
            <v:group style="position:absolute;left:9480;top:2096;width:10;height:20" coordorigin="9480,2096" coordsize="10,20">
              <v:shape style="position:absolute;left:9480;top:2096;width:10;height:20" coordorigin="9480,2096" coordsize="10,20" path="m9480,2115l9489,2115,9489,2096,9480,2096,9480,2115xe" filled="true" fillcolor="#000000" stroked="false">
                <v:path arrowok="t"/>
                <v:fill type="solid"/>
              </v:shape>
            </v:group>
            <v:group style="position:absolute;left:9480;top:2115;width:10;height:20" coordorigin="9480,2115" coordsize="10,20">
              <v:shape style="position:absolute;left:9480;top:2115;width:10;height:20" coordorigin="9480,2115" coordsize="10,20" path="m9480,2134l9489,2134,9489,2115,9480,2115,9480,2134xe" filled="true" fillcolor="#000000" stroked="false">
                <v:path arrowok="t"/>
                <v:fill type="solid"/>
              </v:shape>
            </v:group>
            <v:group style="position:absolute;left:9480;top:2134;width:10;height:20" coordorigin="9480,2134" coordsize="10,20">
              <v:shape style="position:absolute;left:9480;top:2134;width:10;height:20" coordorigin="9480,2134" coordsize="10,20" path="m9480,2154l9489,2154,9489,2134,9480,2134,9480,2154xe" filled="true" fillcolor="#000000" stroked="false">
                <v:path arrowok="t"/>
                <v:fill type="solid"/>
              </v:shape>
            </v:group>
            <v:group style="position:absolute;left:9480;top:2154;width:10;height:20" coordorigin="9480,2154" coordsize="10,20">
              <v:shape style="position:absolute;left:9480;top:2154;width:10;height:20" coordorigin="9480,2154" coordsize="10,20" path="m9480,2173l9489,2173,9489,2154,9480,2154,9480,2173xe" filled="true" fillcolor="#000000" stroked="false">
                <v:path arrowok="t"/>
                <v:fill type="solid"/>
              </v:shape>
            </v:group>
            <v:group style="position:absolute;left:9480;top:2173;width:10;height:20" coordorigin="9480,2173" coordsize="10,20">
              <v:shape style="position:absolute;left:9480;top:2173;width:10;height:20" coordorigin="9480,2173" coordsize="10,20" path="m9480,2192l9489,2192,9489,2173,9480,2173,9480,2192xe" filled="true" fillcolor="#000000" stroked="false">
                <v:path arrowok="t"/>
                <v:fill type="solid"/>
              </v:shape>
            </v:group>
            <v:group style="position:absolute;left:9480;top:2192;width:10;height:20" coordorigin="9480,2192" coordsize="10,20">
              <v:shape style="position:absolute;left:9480;top:2192;width:10;height:20" coordorigin="9480,2192" coordsize="10,20" path="m9480,2211l9489,2211,9489,2192,9480,2192,9480,2211xe" filled="true" fillcolor="#000000" stroked="false">
                <v:path arrowok="t"/>
                <v:fill type="solid"/>
              </v:shape>
            </v:group>
            <v:group style="position:absolute;left:9480;top:2211;width:10;height:20" coordorigin="9480,2211" coordsize="10,20">
              <v:shape style="position:absolute;left:9480;top:2211;width:10;height:20" coordorigin="9480,2211" coordsize="10,20" path="m9480,2230l9489,2230,9489,2211,9480,2211,9480,2230xe" filled="true" fillcolor="#000000" stroked="false">
                <v:path arrowok="t"/>
                <v:fill type="solid"/>
              </v:shape>
            </v:group>
            <v:group style="position:absolute;left:9480;top:2230;width:10;height:20" coordorigin="9480,2230" coordsize="10,20">
              <v:shape style="position:absolute;left:9480;top:2230;width:10;height:20" coordorigin="9480,2230" coordsize="10,20" path="m9480,2250l9489,2250,9489,2230,9480,2230,9480,2250xe" filled="true" fillcolor="#000000" stroked="false">
                <v:path arrowok="t"/>
                <v:fill type="solid"/>
              </v:shape>
            </v:group>
            <v:group style="position:absolute;left:9480;top:2250;width:10;height:20" coordorigin="9480,2250" coordsize="10,20">
              <v:shape style="position:absolute;left:9480;top:2250;width:10;height:20" coordorigin="9480,2250" coordsize="10,20" path="m9480,2269l9489,2269,9489,2250,9480,2250,9480,2269xe" filled="true" fillcolor="#000000" stroked="false">
                <v:path arrowok="t"/>
                <v:fill type="solid"/>
              </v:shape>
            </v:group>
            <v:group style="position:absolute;left:9480;top:2269;width:10;height:20" coordorigin="9480,2269" coordsize="10,20">
              <v:shape style="position:absolute;left:9480;top:2269;width:10;height:20" coordorigin="9480,2269" coordsize="10,20" path="m9480,2288l9489,2288,9489,2269,9480,2269,9480,2288xe" filled="true" fillcolor="#000000" stroked="false">
                <v:path arrowok="t"/>
                <v:fill type="solid"/>
              </v:shape>
            </v:group>
            <v:group style="position:absolute;left:9480;top:2288;width:10;height:20" coordorigin="9480,2288" coordsize="10,20">
              <v:shape style="position:absolute;left:9480;top:2288;width:10;height:20" coordorigin="9480,2288" coordsize="10,20" path="m9480,2307l9489,2307,9489,2288,9480,2288,9480,2307xe" filled="true" fillcolor="#000000" stroked="false">
                <v:path arrowok="t"/>
                <v:fill type="solid"/>
              </v:shape>
            </v:group>
            <v:group style="position:absolute;left:9480;top:2307;width:10;height:20" coordorigin="9480,2307" coordsize="10,20">
              <v:shape style="position:absolute;left:9480;top:2307;width:10;height:20" coordorigin="9480,2307" coordsize="10,20" path="m9480,2326l9489,2326,9489,2307,9480,2307,9480,2326xe" filled="true" fillcolor="#000000" stroked="false">
                <v:path arrowok="t"/>
                <v:fill type="solid"/>
              </v:shape>
            </v:group>
            <v:group style="position:absolute;left:9480;top:2326;width:10;height:20" coordorigin="9480,2326" coordsize="10,20">
              <v:shape style="position:absolute;left:9480;top:2326;width:10;height:20" coordorigin="9480,2326" coordsize="10,20" path="m9480,2346l9489,2346,9489,2326,9480,2326,9480,2346xe" filled="true" fillcolor="#000000" stroked="false">
                <v:path arrowok="t"/>
                <v:fill type="solid"/>
              </v:shape>
            </v:group>
            <v:group style="position:absolute;left:9480;top:2346;width:10;height:20" coordorigin="9480,2346" coordsize="10,20">
              <v:shape style="position:absolute;left:9480;top:2346;width:10;height:20" coordorigin="9480,2346" coordsize="10,20" path="m9480,2365l9489,2365,9489,2346,9480,2346,9480,2365xe" filled="true" fillcolor="#000000" stroked="false">
                <v:path arrowok="t"/>
                <v:fill type="solid"/>
              </v:shape>
            </v:group>
            <v:group style="position:absolute;left:9480;top:2365;width:10;height:20" coordorigin="9480,2365" coordsize="10,20">
              <v:shape style="position:absolute;left:9480;top:2365;width:10;height:20" coordorigin="9480,2365" coordsize="10,20" path="m9480,2384l9489,2384,9489,2365,9480,2365,9480,2384xe" filled="true" fillcolor="#000000" stroked="false">
                <v:path arrowok="t"/>
                <v:fill type="solid"/>
              </v:shape>
            </v:group>
            <v:group style="position:absolute;left:9480;top:2384;width:10;height:20" coordorigin="9480,2384" coordsize="10,20">
              <v:shape style="position:absolute;left:9480;top:2384;width:10;height:20" coordorigin="9480,2384" coordsize="10,20" path="m9480,2403l9489,2403,9489,2384,9480,2384,9480,2403xe" filled="true" fillcolor="#000000" stroked="false">
                <v:path arrowok="t"/>
                <v:fill type="solid"/>
              </v:shape>
            </v:group>
            <v:group style="position:absolute;left:9480;top:2403;width:10;height:20" coordorigin="9480,2403" coordsize="10,20">
              <v:shape style="position:absolute;left:9480;top:2403;width:10;height:20" coordorigin="9480,2403" coordsize="10,20" path="m9480,2422l9489,2422,9489,2403,9480,2403,9480,2422xe" filled="true" fillcolor="#000000" stroked="false">
                <v:path arrowok="t"/>
                <v:fill type="solid"/>
              </v:shape>
            </v:group>
            <v:group style="position:absolute;left:9480;top:2422;width:10;height:20" coordorigin="9480,2422" coordsize="10,20">
              <v:shape style="position:absolute;left:9480;top:2422;width:10;height:20" coordorigin="9480,2422" coordsize="10,20" path="m9480,2442l9489,2442,9489,2422,9480,2422,9480,2442xe" filled="true" fillcolor="#000000" stroked="false">
                <v:path arrowok="t"/>
                <v:fill type="solid"/>
              </v:shape>
            </v:group>
            <v:group style="position:absolute;left:9480;top:2442;width:10;height:20" coordorigin="9480,2442" coordsize="10,20">
              <v:shape style="position:absolute;left:9480;top:2442;width:10;height:20" coordorigin="9480,2442" coordsize="10,20" path="m9480,2461l9489,2461,9489,2442,9480,2442,9480,2461xe" filled="true" fillcolor="#000000" stroked="false">
                <v:path arrowok="t"/>
                <v:fill type="solid"/>
              </v:shape>
            </v:group>
            <v:group style="position:absolute;left:9480;top:2461;width:10;height:20" coordorigin="9480,2461" coordsize="10,20">
              <v:shape style="position:absolute;left:9480;top:2461;width:10;height:20" coordorigin="9480,2461" coordsize="10,20" path="m9480,2480l9489,2480,9489,2461,9480,2461,9480,2480xe" filled="true" fillcolor="#000000" stroked="false">
                <v:path arrowok="t"/>
                <v:fill type="solid"/>
              </v:shape>
            </v:group>
            <v:group style="position:absolute;left:9480;top:2480;width:10;height:20" coordorigin="9480,2480" coordsize="10,20">
              <v:shape style="position:absolute;left:9480;top:2480;width:10;height:20" coordorigin="9480,2480" coordsize="10,20" path="m9480,2499l9489,2499,9489,2480,9480,2480,9480,2499xe" filled="true" fillcolor="#000000" stroked="false">
                <v:path arrowok="t"/>
                <v:fill type="solid"/>
              </v:shape>
            </v:group>
            <v:group style="position:absolute;left:9480;top:2499;width:10;height:20" coordorigin="9480,2499" coordsize="10,20">
              <v:shape style="position:absolute;left:9480;top:2499;width:10;height:20" coordorigin="9480,2499" coordsize="10,20" path="m9480,2518l9489,2518,9489,2499,9480,2499,9480,2518xe" filled="true" fillcolor="#000000" stroked="false">
                <v:path arrowok="t"/>
                <v:fill type="solid"/>
              </v:shape>
            </v:group>
            <v:group style="position:absolute;left:9480;top:2518;width:10;height:20" coordorigin="9480,2518" coordsize="10,20">
              <v:shape style="position:absolute;left:9480;top:2518;width:10;height:20" coordorigin="9480,2518" coordsize="10,20" path="m9480,2538l9489,2538,9489,2518,9480,2518,9480,2538xe" filled="true" fillcolor="#000000" stroked="false">
                <v:path arrowok="t"/>
                <v:fill type="solid"/>
              </v:shape>
            </v:group>
            <v:group style="position:absolute;left:9480;top:2538;width:10;height:20" coordorigin="9480,2538" coordsize="10,20">
              <v:shape style="position:absolute;left:9480;top:2538;width:10;height:20" coordorigin="9480,2538" coordsize="10,20" path="m9480,2557l9489,2557,9489,2538,9480,2538,9480,2557xe" filled="true" fillcolor="#000000" stroked="false">
                <v:path arrowok="t"/>
                <v:fill type="solid"/>
              </v:shape>
            </v:group>
            <v:group style="position:absolute;left:9480;top:2557;width:10;height:20" coordorigin="9480,2557" coordsize="10,20">
              <v:shape style="position:absolute;left:9480;top:2557;width:10;height:20" coordorigin="9480,2557" coordsize="10,20" path="m9480,2576l9489,2576,9489,2557,9480,2557,9480,2576xe" filled="true" fillcolor="#000000" stroked="false">
                <v:path arrowok="t"/>
                <v:fill type="solid"/>
              </v:shape>
            </v:group>
            <v:group style="position:absolute;left:9480;top:2576;width:10;height:20" coordorigin="9480,2576" coordsize="10,20">
              <v:shape style="position:absolute;left:9480;top:2576;width:10;height:20" coordorigin="9480,2576" coordsize="10,20" path="m9480,2595l9489,2595,9489,2576,9480,2576,9480,2595xe" filled="true" fillcolor="#000000" stroked="false">
                <v:path arrowok="t"/>
                <v:fill type="solid"/>
              </v:shape>
            </v:group>
            <v:group style="position:absolute;left:9480;top:2595;width:10;height:20" coordorigin="9480,2595" coordsize="10,20">
              <v:shape style="position:absolute;left:9480;top:2595;width:10;height:20" coordorigin="9480,2595" coordsize="10,20" path="m9480,2614l9489,2614,9489,2595,9480,2595,9480,2614xe" filled="true" fillcolor="#000000" stroked="false">
                <v:path arrowok="t"/>
                <v:fill type="solid"/>
              </v:shape>
            </v:group>
            <v:group style="position:absolute;left:9480;top:2614;width:10;height:20" coordorigin="9480,2614" coordsize="10,20">
              <v:shape style="position:absolute;left:9480;top:2614;width:10;height:20" coordorigin="9480,2614" coordsize="10,20" path="m9480,2634l9489,2634,9489,2614,9480,2614,9480,2634xe" filled="true" fillcolor="#000000" stroked="false">
                <v:path arrowok="t"/>
                <v:fill type="solid"/>
              </v:shape>
            </v:group>
            <v:group style="position:absolute;left:9480;top:2634;width:10;height:20" coordorigin="9480,2634" coordsize="10,20">
              <v:shape style="position:absolute;left:9480;top:2634;width:10;height:20" coordorigin="9480,2634" coordsize="10,20" path="m9480,2653l9489,2653,9489,2634,9480,2634,9480,2653xe" filled="true" fillcolor="#000000" stroked="false">
                <v:path arrowok="t"/>
                <v:fill type="solid"/>
              </v:shape>
            </v:group>
            <v:group style="position:absolute;left:9480;top:2653;width:10;height:20" coordorigin="9480,2653" coordsize="10,20">
              <v:shape style="position:absolute;left:9480;top:2653;width:10;height:20" coordorigin="9480,2653" coordsize="10,20" path="m9480,2672l9489,2672,9489,2653,9480,2653,9480,2672xe" filled="true" fillcolor="#000000" stroked="false">
                <v:path arrowok="t"/>
                <v:fill type="solid"/>
              </v:shape>
            </v:group>
            <v:group style="position:absolute;left:9480;top:2672;width:10;height:20" coordorigin="9480,2672" coordsize="10,20">
              <v:shape style="position:absolute;left:9480;top:2672;width:10;height:20" coordorigin="9480,2672" coordsize="10,20" path="m9480,2691l9489,2691,9489,2672,9480,2672,9480,2691xe" filled="true" fillcolor="#000000" stroked="false">
                <v:path arrowok="t"/>
                <v:fill type="solid"/>
              </v:shape>
            </v:group>
            <v:group style="position:absolute;left:9480;top:2691;width:10;height:20" coordorigin="9480,2691" coordsize="10,20">
              <v:shape style="position:absolute;left:9480;top:2691;width:10;height:20" coordorigin="9480,2691" coordsize="10,20" path="m9480,2710l9489,2710,9489,2691,9480,2691,9480,2710xe" filled="true" fillcolor="#000000" stroked="false">
                <v:path arrowok="t"/>
                <v:fill type="solid"/>
              </v:shape>
            </v:group>
            <v:group style="position:absolute;left:9480;top:2718;width:10;height:2" coordorigin="9480,2718" coordsize="10,2">
              <v:shape style="position:absolute;left:9480;top:2718;width:10;height:2" coordorigin="9480,2718" coordsize="10,0" path="m9480,2718l9489,2718e" filled="false" stroked="true" strokeweight=".72003pt" strokecolor="#000000">
                <v:path arrowok="t"/>
              </v:shape>
              <v:shape style="position:absolute;left:1260;top:2634;width:4268;height:101" type="#_x0000_t75" stroked="false">
                <v:imagedata r:id="rId143" o:title=""/>
              </v:shape>
              <v:shape style="position:absolute;left:5504;top:2725;width:855;height:10" type="#_x0000_t75" stroked="false">
                <v:imagedata r:id="rId141" o:title=""/>
              </v:shape>
              <v:shape style="position:absolute;left:6354;top:2725;width:3125;height:10" type="#_x0000_t75" stroked="false">
                <v:imagedata r:id="rId144" o:title=""/>
              </v:shape>
              <v:shape style="position:absolute;left:9475;top:2725;width:1286;height:10" type="#_x0000_t75" stroked="false">
                <v:imagedata r:id="rId145" o:title=""/>
              </v:shape>
            </v:group>
            <v:group style="position:absolute;left:4064;top:2734;width:10;height:20" coordorigin="4064,2734" coordsize="10,20">
              <v:shape style="position:absolute;left:4064;top:2734;width:10;height:20" coordorigin="4064,2734" coordsize="10,20" path="m4064,2754l4074,2754,4074,2734,4064,2734,4064,2754xe" filled="true" fillcolor="#000000" stroked="false">
                <v:path arrowok="t"/>
                <v:fill type="solid"/>
              </v:shape>
            </v:group>
            <v:group style="position:absolute;left:4064;top:2754;width:10;height:20" coordorigin="4064,2754" coordsize="10,20">
              <v:shape style="position:absolute;left:4064;top:2754;width:10;height:20" coordorigin="4064,2754" coordsize="10,20" path="m4064,2773l4074,2773,4074,2754,4064,2754,4064,2773xe" filled="true" fillcolor="#000000" stroked="false">
                <v:path arrowok="t"/>
                <v:fill type="solid"/>
              </v:shape>
            </v:group>
            <v:group style="position:absolute;left:4064;top:2773;width:10;height:20" coordorigin="4064,2773" coordsize="10,20">
              <v:shape style="position:absolute;left:4064;top:2773;width:10;height:20" coordorigin="4064,2773" coordsize="10,20" path="m4064,2792l4074,2792,4074,2773,4064,2773,4064,2792xe" filled="true" fillcolor="#000000" stroked="false">
                <v:path arrowok="t"/>
                <v:fill type="solid"/>
              </v:shape>
            </v:group>
            <v:group style="position:absolute;left:4064;top:2792;width:10;height:20" coordorigin="4064,2792" coordsize="10,20">
              <v:shape style="position:absolute;left:4064;top:2792;width:10;height:20" coordorigin="4064,2792" coordsize="10,20" path="m4064,2811l4074,2811,4074,2792,4064,2792,4064,2811xe" filled="true" fillcolor="#000000" stroked="false">
                <v:path arrowok="t"/>
                <v:fill type="solid"/>
              </v:shape>
            </v:group>
            <v:group style="position:absolute;left:4064;top:2811;width:10;height:20" coordorigin="4064,2811" coordsize="10,20">
              <v:shape style="position:absolute;left:4064;top:2811;width:10;height:20" coordorigin="4064,2811" coordsize="10,20" path="m4064,2830l4074,2830,4074,2811,4064,2811,4064,2830xe" filled="true" fillcolor="#000000" stroked="false">
                <v:path arrowok="t"/>
                <v:fill type="solid"/>
              </v:shape>
            </v:group>
            <v:group style="position:absolute;left:4064;top:2830;width:10;height:20" coordorigin="4064,2830" coordsize="10,20">
              <v:shape style="position:absolute;left:4064;top:2830;width:10;height:20" coordorigin="4064,2830" coordsize="10,20" path="m4064,2850l4074,2850,4074,2830,4064,2830,4064,2850xe" filled="true" fillcolor="#000000" stroked="false">
                <v:path arrowok="t"/>
                <v:fill type="solid"/>
              </v:shape>
            </v:group>
            <v:group style="position:absolute;left:4064;top:2850;width:10;height:20" coordorigin="4064,2850" coordsize="10,20">
              <v:shape style="position:absolute;left:4064;top:2850;width:10;height:20" coordorigin="4064,2850" coordsize="10,20" path="m4064,2869l4074,2869,4074,2850,4064,2850,4064,2869xe" filled="true" fillcolor="#000000" stroked="false">
                <v:path arrowok="t"/>
                <v:fill type="solid"/>
              </v:shape>
            </v:group>
            <v:group style="position:absolute;left:4064;top:2869;width:10;height:20" coordorigin="4064,2869" coordsize="10,20">
              <v:shape style="position:absolute;left:4064;top:2869;width:10;height:20" coordorigin="4064,2869" coordsize="10,20" path="m4064,2888l4074,2888,4074,2869,4064,2869,4064,2888xe" filled="true" fillcolor="#000000" stroked="false">
                <v:path arrowok="t"/>
                <v:fill type="solid"/>
              </v:shape>
            </v:group>
            <v:group style="position:absolute;left:4064;top:2888;width:10;height:20" coordorigin="4064,2888" coordsize="10,20">
              <v:shape style="position:absolute;left:4064;top:2888;width:10;height:20" coordorigin="4064,2888" coordsize="10,20" path="m4064,2907l4074,2907,4074,2888,4064,2888,4064,2907xe" filled="true" fillcolor="#000000" stroked="false">
                <v:path arrowok="t"/>
                <v:fill type="solid"/>
              </v:shape>
            </v:group>
            <v:group style="position:absolute;left:4064;top:2907;width:10;height:20" coordorigin="4064,2907" coordsize="10,20">
              <v:shape style="position:absolute;left:4064;top:2907;width:10;height:20" coordorigin="4064,2907" coordsize="10,20" path="m4064,2926l4074,2926,4074,2907,4064,2907,4064,2926xe" filled="true" fillcolor="#000000" stroked="false">
                <v:path arrowok="t"/>
                <v:fill type="solid"/>
              </v:shape>
            </v:group>
            <v:group style="position:absolute;left:4064;top:2926;width:10;height:20" coordorigin="4064,2926" coordsize="10,20">
              <v:shape style="position:absolute;left:4064;top:2926;width:10;height:20" coordorigin="4064,2926" coordsize="10,20" path="m4064,2946l4074,2946,4074,2926,4064,2926,4064,2946xe" filled="true" fillcolor="#000000" stroked="false">
                <v:path arrowok="t"/>
                <v:fill type="solid"/>
              </v:shape>
            </v:group>
            <v:group style="position:absolute;left:4064;top:2946;width:10;height:20" coordorigin="4064,2946" coordsize="10,20">
              <v:shape style="position:absolute;left:4064;top:2946;width:10;height:20" coordorigin="4064,2946" coordsize="10,20" path="m4064,2965l4074,2965,4074,2946,4064,2946,4064,2965xe" filled="true" fillcolor="#000000" stroked="false">
                <v:path arrowok="t"/>
                <v:fill type="solid"/>
              </v:shape>
            </v:group>
            <v:group style="position:absolute;left:4064;top:2965;width:10;height:20" coordorigin="4064,2965" coordsize="10,20">
              <v:shape style="position:absolute;left:4064;top:2965;width:10;height:20" coordorigin="4064,2965" coordsize="10,20" path="m4064,2984l4074,2984,4074,2965,4064,2965,4064,2984xe" filled="true" fillcolor="#000000" stroked="false">
                <v:path arrowok="t"/>
                <v:fill type="solid"/>
              </v:shape>
            </v:group>
            <v:group style="position:absolute;left:4064;top:2984;width:10;height:20" coordorigin="4064,2984" coordsize="10,20">
              <v:shape style="position:absolute;left:4064;top:2984;width:10;height:20" coordorigin="4064,2984" coordsize="10,20" path="m4064,3003l4074,3003,4074,2984,4064,2984,4064,3003xe" filled="true" fillcolor="#000000" stroked="false">
                <v:path arrowok="t"/>
                <v:fill type="solid"/>
              </v:shape>
            </v:group>
            <v:group style="position:absolute;left:4064;top:3003;width:10;height:20" coordorigin="4064,3003" coordsize="10,20">
              <v:shape style="position:absolute;left:4064;top:3003;width:10;height:20" coordorigin="4064,3003" coordsize="10,20" path="m4064,3022l4074,3022,4074,3003,4064,3003,4064,3022xe" filled="true" fillcolor="#000000" stroked="false">
                <v:path arrowok="t"/>
                <v:fill type="solid"/>
              </v:shape>
            </v:group>
            <v:group style="position:absolute;left:4064;top:3022;width:10;height:20" coordorigin="4064,3022" coordsize="10,20">
              <v:shape style="position:absolute;left:4064;top:3022;width:10;height:20" coordorigin="4064,3022" coordsize="10,20" path="m4064,3042l4074,3042,4074,3022,4064,3022,4064,3042xe" filled="true" fillcolor="#000000" stroked="false">
                <v:path arrowok="t"/>
                <v:fill type="solid"/>
              </v:shape>
            </v:group>
            <v:group style="position:absolute;left:4064;top:3042;width:10;height:20" coordorigin="4064,3042" coordsize="10,20">
              <v:shape style="position:absolute;left:4064;top:3042;width:10;height:20" coordorigin="4064,3042" coordsize="10,20" path="m4064,3061l4074,3061,4074,3042,4064,3042,4064,3061xe" filled="true" fillcolor="#000000" stroked="false">
                <v:path arrowok="t"/>
                <v:fill type="solid"/>
              </v:shape>
            </v:group>
            <v:group style="position:absolute;left:4064;top:3061;width:10;height:20" coordorigin="4064,3061" coordsize="10,20">
              <v:shape style="position:absolute;left:4064;top:3061;width:10;height:20" coordorigin="4064,3061" coordsize="10,20" path="m4064,3080l4074,3080,4074,3061,4064,3061,4064,3080xe" filled="true" fillcolor="#000000" stroked="false">
                <v:path arrowok="t"/>
                <v:fill type="solid"/>
              </v:shape>
            </v:group>
            <v:group style="position:absolute;left:4064;top:3080;width:10;height:20" coordorigin="4064,3080" coordsize="10,20">
              <v:shape style="position:absolute;left:4064;top:3080;width:10;height:20" coordorigin="4064,3080" coordsize="10,20" path="m4064,3099l4074,3099,4074,3080,4064,3080,4064,3099xe" filled="true" fillcolor="#000000" stroked="false">
                <v:path arrowok="t"/>
                <v:fill type="solid"/>
              </v:shape>
            </v:group>
            <v:group style="position:absolute;left:4064;top:3099;width:10;height:20" coordorigin="4064,3099" coordsize="10,20">
              <v:shape style="position:absolute;left:4064;top:3099;width:10;height:20" coordorigin="4064,3099" coordsize="10,20" path="m4064,3118l4074,3118,4074,3099,4064,3099,4064,3118xe" filled="true" fillcolor="#000000" stroked="false">
                <v:path arrowok="t"/>
                <v:fill type="solid"/>
              </v:shape>
            </v:group>
            <v:group style="position:absolute;left:4064;top:3118;width:10;height:20" coordorigin="4064,3118" coordsize="10,20">
              <v:shape style="position:absolute;left:4064;top:3118;width:10;height:20" coordorigin="4064,3118" coordsize="10,20" path="m4064,3138l4074,3138,4074,3118,4064,3118,4064,3138xe" filled="true" fillcolor="#000000" stroked="false">
                <v:path arrowok="t"/>
                <v:fill type="solid"/>
              </v:shape>
            </v:group>
            <v:group style="position:absolute;left:4064;top:3138;width:10;height:20" coordorigin="4064,3138" coordsize="10,20">
              <v:shape style="position:absolute;left:4064;top:3138;width:10;height:20" coordorigin="4064,3138" coordsize="10,20" path="m4064,3157l4074,3157,4074,3138,4064,3138,4064,3157xe" filled="true" fillcolor="#000000" stroked="false">
                <v:path arrowok="t"/>
                <v:fill type="solid"/>
              </v:shape>
            </v:group>
            <v:group style="position:absolute;left:4064;top:3157;width:10;height:20" coordorigin="4064,3157" coordsize="10,20">
              <v:shape style="position:absolute;left:4064;top:3157;width:10;height:20" coordorigin="4064,3157" coordsize="10,20" path="m4064,3176l4074,3176,4074,3157,4064,3157,4064,3176xe" filled="true" fillcolor="#000000" stroked="false">
                <v:path arrowok="t"/>
                <v:fill type="solid"/>
              </v:shape>
            </v:group>
            <v:group style="position:absolute;left:4064;top:3176;width:10;height:20" coordorigin="4064,3176" coordsize="10,20">
              <v:shape style="position:absolute;left:4064;top:3176;width:10;height:20" coordorigin="4064,3176" coordsize="10,20" path="m4064,3195l4074,3195,4074,3176,4064,3176,4064,3195xe" filled="true" fillcolor="#000000" stroked="false">
                <v:path arrowok="t"/>
                <v:fill type="solid"/>
              </v:shape>
            </v:group>
            <v:group style="position:absolute;left:4064;top:3195;width:10;height:20" coordorigin="4064,3195" coordsize="10,20">
              <v:shape style="position:absolute;left:4064;top:3195;width:10;height:20" coordorigin="4064,3195" coordsize="10,20" path="m4064,3214l4074,3214,4074,3195,4064,3195,4064,3214xe" filled="true" fillcolor="#000000" stroked="false">
                <v:path arrowok="t"/>
                <v:fill type="solid"/>
              </v:shape>
            </v:group>
            <v:group style="position:absolute;left:4064;top:3214;width:10;height:20" coordorigin="4064,3214" coordsize="10,20">
              <v:shape style="position:absolute;left:4064;top:3214;width:10;height:20" coordorigin="4064,3214" coordsize="10,20" path="m4064,3234l4074,3234,4074,3214,4064,3214,4064,3234xe" filled="true" fillcolor="#000000" stroked="false">
                <v:path arrowok="t"/>
                <v:fill type="solid"/>
              </v:shape>
            </v:group>
            <v:group style="position:absolute;left:4064;top:3234;width:10;height:20" coordorigin="4064,3234" coordsize="10,20">
              <v:shape style="position:absolute;left:4064;top:3234;width:10;height:20" coordorigin="4064,3234" coordsize="10,20" path="m4064,3253l4074,3253,4074,3234,4064,3234,4064,3253xe" filled="true" fillcolor="#000000" stroked="false">
                <v:path arrowok="t"/>
                <v:fill type="solid"/>
              </v:shape>
            </v:group>
            <v:group style="position:absolute;left:4064;top:3253;width:10;height:20" coordorigin="4064,3253" coordsize="10,20">
              <v:shape style="position:absolute;left:4064;top:3253;width:10;height:20" coordorigin="4064,3253" coordsize="10,20" path="m4064,3272l4074,3272,4074,3253,4064,3253,4064,3272xe" filled="true" fillcolor="#000000" stroked="false">
                <v:path arrowok="t"/>
                <v:fill type="solid"/>
              </v:shape>
            </v:group>
            <v:group style="position:absolute;left:4064;top:3272;width:10;height:20" coordorigin="4064,3272" coordsize="10,20">
              <v:shape style="position:absolute;left:4064;top:3272;width:10;height:20" coordorigin="4064,3272" coordsize="10,20" path="m4064,3291l4074,3291,4074,3272,4064,3272,4064,3291xe" filled="true" fillcolor="#000000" stroked="false">
                <v:path arrowok="t"/>
                <v:fill type="solid"/>
              </v:shape>
            </v:group>
            <v:group style="position:absolute;left:4064;top:3291;width:10;height:20" coordorigin="4064,3291" coordsize="10,20">
              <v:shape style="position:absolute;left:4064;top:3291;width:10;height:20" coordorigin="4064,3291" coordsize="10,20" path="m4064,3310l4074,3310,4074,3291,4064,3291,4064,3310xe" filled="true" fillcolor="#000000" stroked="false">
                <v:path arrowok="t"/>
                <v:fill type="solid"/>
              </v:shape>
            </v:group>
            <v:group style="position:absolute;left:4064;top:3310;width:10;height:20" coordorigin="4064,3310" coordsize="10,20">
              <v:shape style="position:absolute;left:4064;top:3310;width:10;height:20" coordorigin="4064,3310" coordsize="10,20" path="m4064,3330l4074,3330,4074,3310,4064,3310,4064,3330xe" filled="true" fillcolor="#000000" stroked="false">
                <v:path arrowok="t"/>
                <v:fill type="solid"/>
              </v:shape>
            </v:group>
            <v:group style="position:absolute;left:4064;top:3330;width:10;height:20" coordorigin="4064,3330" coordsize="10,20">
              <v:shape style="position:absolute;left:4064;top:3330;width:10;height:20" coordorigin="4064,3330" coordsize="10,20" path="m4064,3349l4074,3349,4074,3330,4064,3330,4064,3349xe" filled="true" fillcolor="#000000" stroked="false">
                <v:path arrowok="t"/>
                <v:fill type="solid"/>
              </v:shape>
            </v:group>
            <v:group style="position:absolute;left:4064;top:3355;width:10;height:2" coordorigin="4064,3355" coordsize="10,2">
              <v:shape style="position:absolute;left:4064;top:3355;width:10;height:2" coordorigin="4064,3355" coordsize="10,0" path="m4064,3355l4074,3355e" filled="false" stroked="true" strokeweight=".600010pt" strokecolor="#000000">
                <v:path arrowok="t"/>
              </v:shape>
            </v:group>
            <v:group style="position:absolute;left:5509;top:2734;width:10;height:20" coordorigin="5509,2734" coordsize="10,20">
              <v:shape style="position:absolute;left:5509;top:2734;width:10;height:20" coordorigin="5509,2734" coordsize="10,20" path="m5509,2754l5519,2754,5519,2734,5509,2734,5509,2754xe" filled="true" fillcolor="#000000" stroked="false">
                <v:path arrowok="t"/>
                <v:fill type="solid"/>
              </v:shape>
            </v:group>
            <v:group style="position:absolute;left:5509;top:2754;width:10;height:20" coordorigin="5509,2754" coordsize="10,20">
              <v:shape style="position:absolute;left:5509;top:2754;width:10;height:20" coordorigin="5509,2754" coordsize="10,20" path="m5509,2773l5519,2773,5519,2754,5509,2754,5509,2773xe" filled="true" fillcolor="#000000" stroked="false">
                <v:path arrowok="t"/>
                <v:fill type="solid"/>
              </v:shape>
            </v:group>
            <v:group style="position:absolute;left:5509;top:2773;width:10;height:20" coordorigin="5509,2773" coordsize="10,20">
              <v:shape style="position:absolute;left:5509;top:2773;width:10;height:20" coordorigin="5509,2773" coordsize="10,20" path="m5509,2792l5519,2792,5519,2773,5509,2773,5509,2792xe" filled="true" fillcolor="#000000" stroked="false">
                <v:path arrowok="t"/>
                <v:fill type="solid"/>
              </v:shape>
            </v:group>
            <v:group style="position:absolute;left:5509;top:2792;width:10;height:20" coordorigin="5509,2792" coordsize="10,20">
              <v:shape style="position:absolute;left:5509;top:2792;width:10;height:20" coordorigin="5509,2792" coordsize="10,20" path="m5509,2811l5519,2811,5519,2792,5509,2792,5509,2811xe" filled="true" fillcolor="#000000" stroked="false">
                <v:path arrowok="t"/>
                <v:fill type="solid"/>
              </v:shape>
            </v:group>
            <v:group style="position:absolute;left:5509;top:2811;width:10;height:20" coordorigin="5509,2811" coordsize="10,20">
              <v:shape style="position:absolute;left:5509;top:2811;width:10;height:20" coordorigin="5509,2811" coordsize="10,20" path="m5509,2830l5519,2830,5519,2811,5509,2811,5509,2830xe" filled="true" fillcolor="#000000" stroked="false">
                <v:path arrowok="t"/>
                <v:fill type="solid"/>
              </v:shape>
            </v:group>
            <v:group style="position:absolute;left:5509;top:2830;width:10;height:20" coordorigin="5509,2830" coordsize="10,20">
              <v:shape style="position:absolute;left:5509;top:2830;width:10;height:20" coordorigin="5509,2830" coordsize="10,20" path="m5509,2850l5519,2850,5519,2830,5509,2830,5509,2850xe" filled="true" fillcolor="#000000" stroked="false">
                <v:path arrowok="t"/>
                <v:fill type="solid"/>
              </v:shape>
            </v:group>
            <v:group style="position:absolute;left:5509;top:2850;width:10;height:20" coordorigin="5509,2850" coordsize="10,20">
              <v:shape style="position:absolute;left:5509;top:2850;width:10;height:20" coordorigin="5509,2850" coordsize="10,20" path="m5509,2869l5519,2869,5519,2850,5509,2850,5509,2869xe" filled="true" fillcolor="#000000" stroked="false">
                <v:path arrowok="t"/>
                <v:fill type="solid"/>
              </v:shape>
            </v:group>
            <v:group style="position:absolute;left:5509;top:2869;width:10;height:20" coordorigin="5509,2869" coordsize="10,20">
              <v:shape style="position:absolute;left:5509;top:2869;width:10;height:20" coordorigin="5509,2869" coordsize="10,20" path="m5509,2888l5519,2888,5519,2869,5509,2869,5509,2888xe" filled="true" fillcolor="#000000" stroked="false">
                <v:path arrowok="t"/>
                <v:fill type="solid"/>
              </v:shape>
            </v:group>
            <v:group style="position:absolute;left:5509;top:2888;width:10;height:20" coordorigin="5509,2888" coordsize="10,20">
              <v:shape style="position:absolute;left:5509;top:2888;width:10;height:20" coordorigin="5509,2888" coordsize="10,20" path="m5509,2907l5519,2907,5519,2888,5509,2888,5509,2907xe" filled="true" fillcolor="#000000" stroked="false">
                <v:path arrowok="t"/>
                <v:fill type="solid"/>
              </v:shape>
            </v:group>
            <v:group style="position:absolute;left:5509;top:2907;width:10;height:20" coordorigin="5509,2907" coordsize="10,20">
              <v:shape style="position:absolute;left:5509;top:2907;width:10;height:20" coordorigin="5509,2907" coordsize="10,20" path="m5509,2926l5519,2926,5519,2907,5509,2907,5509,2926xe" filled="true" fillcolor="#000000" stroked="false">
                <v:path arrowok="t"/>
                <v:fill type="solid"/>
              </v:shape>
            </v:group>
            <v:group style="position:absolute;left:5509;top:2926;width:10;height:20" coordorigin="5509,2926" coordsize="10,20">
              <v:shape style="position:absolute;left:5509;top:2926;width:10;height:20" coordorigin="5509,2926" coordsize="10,20" path="m5509,2946l5519,2946,5519,2926,5509,2926,5509,2946xe" filled="true" fillcolor="#000000" stroked="false">
                <v:path arrowok="t"/>
                <v:fill type="solid"/>
              </v:shape>
            </v:group>
            <v:group style="position:absolute;left:5509;top:2946;width:10;height:20" coordorigin="5509,2946" coordsize="10,20">
              <v:shape style="position:absolute;left:5509;top:2946;width:10;height:20" coordorigin="5509,2946" coordsize="10,20" path="m5509,2965l5519,2965,5519,2946,5509,2946,5509,2965xe" filled="true" fillcolor="#000000" stroked="false">
                <v:path arrowok="t"/>
                <v:fill type="solid"/>
              </v:shape>
            </v:group>
            <v:group style="position:absolute;left:5509;top:2965;width:10;height:20" coordorigin="5509,2965" coordsize="10,20">
              <v:shape style="position:absolute;left:5509;top:2965;width:10;height:20" coordorigin="5509,2965" coordsize="10,20" path="m5509,2984l5519,2984,5519,2965,5509,2965,5509,2984xe" filled="true" fillcolor="#000000" stroked="false">
                <v:path arrowok="t"/>
                <v:fill type="solid"/>
              </v:shape>
            </v:group>
            <v:group style="position:absolute;left:5509;top:2984;width:10;height:20" coordorigin="5509,2984" coordsize="10,20">
              <v:shape style="position:absolute;left:5509;top:2984;width:10;height:20" coordorigin="5509,2984" coordsize="10,20" path="m5509,3003l5519,3003,5519,2984,5509,2984,5509,3003xe" filled="true" fillcolor="#000000" stroked="false">
                <v:path arrowok="t"/>
                <v:fill type="solid"/>
              </v:shape>
            </v:group>
            <v:group style="position:absolute;left:5509;top:3003;width:10;height:20" coordorigin="5509,3003" coordsize="10,20">
              <v:shape style="position:absolute;left:5509;top:3003;width:10;height:20" coordorigin="5509,3003" coordsize="10,20" path="m5509,3022l5519,3022,5519,3003,5509,3003,5509,3022xe" filled="true" fillcolor="#000000" stroked="false">
                <v:path arrowok="t"/>
                <v:fill type="solid"/>
              </v:shape>
            </v:group>
            <v:group style="position:absolute;left:5509;top:3022;width:10;height:20" coordorigin="5509,3022" coordsize="10,20">
              <v:shape style="position:absolute;left:5509;top:3022;width:10;height:20" coordorigin="5509,3022" coordsize="10,20" path="m5509,3042l5519,3042,5519,3022,5509,3022,5509,3042xe" filled="true" fillcolor="#000000" stroked="false">
                <v:path arrowok="t"/>
                <v:fill type="solid"/>
              </v:shape>
            </v:group>
            <v:group style="position:absolute;left:5509;top:3042;width:10;height:20" coordorigin="5509,3042" coordsize="10,20">
              <v:shape style="position:absolute;left:5509;top:3042;width:10;height:20" coordorigin="5509,3042" coordsize="10,20" path="m5509,3061l5519,3061,5519,3042,5509,3042,5509,3061xe" filled="true" fillcolor="#000000" stroked="false">
                <v:path arrowok="t"/>
                <v:fill type="solid"/>
              </v:shape>
            </v:group>
            <v:group style="position:absolute;left:5509;top:3061;width:10;height:20" coordorigin="5509,3061" coordsize="10,20">
              <v:shape style="position:absolute;left:5509;top:3061;width:10;height:20" coordorigin="5509,3061" coordsize="10,20" path="m5509,3080l5519,3080,5519,3061,5509,3061,5509,3080xe" filled="true" fillcolor="#000000" stroked="false">
                <v:path arrowok="t"/>
                <v:fill type="solid"/>
              </v:shape>
            </v:group>
            <v:group style="position:absolute;left:5509;top:3080;width:10;height:20" coordorigin="5509,3080" coordsize="10,20">
              <v:shape style="position:absolute;left:5509;top:3080;width:10;height:20" coordorigin="5509,3080" coordsize="10,20" path="m5509,3099l5519,3099,5519,3080,5509,3080,5509,3099xe" filled="true" fillcolor="#000000" stroked="false">
                <v:path arrowok="t"/>
                <v:fill type="solid"/>
              </v:shape>
            </v:group>
            <v:group style="position:absolute;left:5509;top:3099;width:10;height:20" coordorigin="5509,3099" coordsize="10,20">
              <v:shape style="position:absolute;left:5509;top:3099;width:10;height:20" coordorigin="5509,3099" coordsize="10,20" path="m5509,3118l5519,3118,5519,3099,5509,3099,5509,3118xe" filled="true" fillcolor="#000000" stroked="false">
                <v:path arrowok="t"/>
                <v:fill type="solid"/>
              </v:shape>
            </v:group>
            <v:group style="position:absolute;left:5509;top:3118;width:10;height:20" coordorigin="5509,3118" coordsize="10,20">
              <v:shape style="position:absolute;left:5509;top:3118;width:10;height:20" coordorigin="5509,3118" coordsize="10,20" path="m5509,3138l5519,3138,5519,3118,5509,3118,5509,3138xe" filled="true" fillcolor="#000000" stroked="false">
                <v:path arrowok="t"/>
                <v:fill type="solid"/>
              </v:shape>
            </v:group>
            <v:group style="position:absolute;left:5509;top:3138;width:10;height:20" coordorigin="5509,3138" coordsize="10,20">
              <v:shape style="position:absolute;left:5509;top:3138;width:10;height:20" coordorigin="5509,3138" coordsize="10,20" path="m5509,3157l5519,3157,5519,3138,5509,3138,5509,3157xe" filled="true" fillcolor="#000000" stroked="false">
                <v:path arrowok="t"/>
                <v:fill type="solid"/>
              </v:shape>
            </v:group>
            <v:group style="position:absolute;left:5509;top:3157;width:10;height:20" coordorigin="5509,3157" coordsize="10,20">
              <v:shape style="position:absolute;left:5509;top:3157;width:10;height:20" coordorigin="5509,3157" coordsize="10,20" path="m5509,3176l5519,3176,5519,3157,5509,3157,5509,3176xe" filled="true" fillcolor="#000000" stroked="false">
                <v:path arrowok="t"/>
                <v:fill type="solid"/>
              </v:shape>
            </v:group>
            <v:group style="position:absolute;left:5509;top:3176;width:10;height:20" coordorigin="5509,3176" coordsize="10,20">
              <v:shape style="position:absolute;left:5509;top:3176;width:10;height:20" coordorigin="5509,3176" coordsize="10,20" path="m5509,3195l5519,3195,5519,3176,5509,3176,5509,3195xe" filled="true" fillcolor="#000000" stroked="false">
                <v:path arrowok="t"/>
                <v:fill type="solid"/>
              </v:shape>
            </v:group>
            <v:group style="position:absolute;left:5509;top:3195;width:10;height:20" coordorigin="5509,3195" coordsize="10,20">
              <v:shape style="position:absolute;left:5509;top:3195;width:10;height:20" coordorigin="5509,3195" coordsize="10,20" path="m5509,3214l5519,3214,5519,3195,5509,3195,5509,3214xe" filled="true" fillcolor="#000000" stroked="false">
                <v:path arrowok="t"/>
                <v:fill type="solid"/>
              </v:shape>
            </v:group>
            <v:group style="position:absolute;left:5509;top:3214;width:10;height:20" coordorigin="5509,3214" coordsize="10,20">
              <v:shape style="position:absolute;left:5509;top:3214;width:10;height:20" coordorigin="5509,3214" coordsize="10,20" path="m5509,3234l5519,3234,5519,3214,5509,3214,5509,3234xe" filled="true" fillcolor="#000000" stroked="false">
                <v:path arrowok="t"/>
                <v:fill type="solid"/>
              </v:shape>
            </v:group>
            <v:group style="position:absolute;left:5509;top:3234;width:10;height:20" coordorigin="5509,3234" coordsize="10,20">
              <v:shape style="position:absolute;left:5509;top:3234;width:10;height:20" coordorigin="5509,3234" coordsize="10,20" path="m5509,3253l5519,3253,5519,3234,5509,3234,5509,3253xe" filled="true" fillcolor="#000000" stroked="false">
                <v:path arrowok="t"/>
                <v:fill type="solid"/>
              </v:shape>
            </v:group>
            <v:group style="position:absolute;left:5509;top:3253;width:10;height:20" coordorigin="5509,3253" coordsize="10,20">
              <v:shape style="position:absolute;left:5509;top:3253;width:10;height:20" coordorigin="5509,3253" coordsize="10,20" path="m5509,3272l5519,3272,5519,3253,5509,3253,5509,3272xe" filled="true" fillcolor="#000000" stroked="false">
                <v:path arrowok="t"/>
                <v:fill type="solid"/>
              </v:shape>
            </v:group>
            <v:group style="position:absolute;left:5509;top:3272;width:10;height:20" coordorigin="5509,3272" coordsize="10,20">
              <v:shape style="position:absolute;left:5509;top:3272;width:10;height:20" coordorigin="5509,3272" coordsize="10,20" path="m5509,3291l5519,3291,5519,3272,5509,3272,5509,3291xe" filled="true" fillcolor="#000000" stroked="false">
                <v:path arrowok="t"/>
                <v:fill type="solid"/>
              </v:shape>
            </v:group>
            <v:group style="position:absolute;left:5509;top:3291;width:10;height:20" coordorigin="5509,3291" coordsize="10,20">
              <v:shape style="position:absolute;left:5509;top:3291;width:10;height:20" coordorigin="5509,3291" coordsize="10,20" path="m5509,3310l5519,3310,5519,3291,5509,3291,5509,3310xe" filled="true" fillcolor="#000000" stroked="false">
                <v:path arrowok="t"/>
                <v:fill type="solid"/>
              </v:shape>
            </v:group>
            <v:group style="position:absolute;left:5509;top:3310;width:10;height:20" coordorigin="5509,3310" coordsize="10,20">
              <v:shape style="position:absolute;left:5509;top:3310;width:10;height:20" coordorigin="5509,3310" coordsize="10,20" path="m5509,3330l5519,3330,5519,3310,5509,3310,5509,3330xe" filled="true" fillcolor="#000000" stroked="false">
                <v:path arrowok="t"/>
                <v:fill type="solid"/>
              </v:shape>
            </v:group>
            <v:group style="position:absolute;left:5509;top:3330;width:10;height:20" coordorigin="5509,3330" coordsize="10,20">
              <v:shape style="position:absolute;left:5509;top:3330;width:10;height:20" coordorigin="5509,3330" coordsize="10,20" path="m5509,3349l5519,3349,5519,3330,5509,3330,5509,3349xe" filled="true" fillcolor="#000000" stroked="false">
                <v:path arrowok="t"/>
                <v:fill type="solid"/>
              </v:shape>
            </v:group>
            <v:group style="position:absolute;left:5509;top:3355;width:10;height:2" coordorigin="5509,3355" coordsize="10,2">
              <v:shape style="position:absolute;left:5509;top:3355;width:10;height:2" coordorigin="5509,3355" coordsize="10,0" path="m5509,3355l5519,3355e" filled="false" stroked="true" strokeweight=".600010pt" strokecolor="#000000">
                <v:path arrowok="t"/>
              </v:shape>
            </v:group>
            <v:group style="position:absolute;left:6359;top:2734;width:10;height:20" coordorigin="6359,2734" coordsize="10,20">
              <v:shape style="position:absolute;left:6359;top:2734;width:10;height:20" coordorigin="6359,2734" coordsize="10,20" path="m6359,2754l6369,2754,6369,2734,6359,2734,6359,2754xe" filled="true" fillcolor="#000000" stroked="false">
                <v:path arrowok="t"/>
                <v:fill type="solid"/>
              </v:shape>
            </v:group>
            <v:group style="position:absolute;left:6359;top:2754;width:10;height:20" coordorigin="6359,2754" coordsize="10,20">
              <v:shape style="position:absolute;left:6359;top:2754;width:10;height:20" coordorigin="6359,2754" coordsize="10,20" path="m6359,2773l6369,2773,6369,2754,6359,2754,6359,2773xe" filled="true" fillcolor="#000000" stroked="false">
                <v:path arrowok="t"/>
                <v:fill type="solid"/>
              </v:shape>
            </v:group>
            <v:group style="position:absolute;left:6359;top:2773;width:10;height:20" coordorigin="6359,2773" coordsize="10,20">
              <v:shape style="position:absolute;left:6359;top:2773;width:10;height:20" coordorigin="6359,2773" coordsize="10,20" path="m6359,2792l6369,2792,6369,2773,6359,2773,6359,2792xe" filled="true" fillcolor="#000000" stroked="false">
                <v:path arrowok="t"/>
                <v:fill type="solid"/>
              </v:shape>
            </v:group>
            <v:group style="position:absolute;left:6359;top:2792;width:10;height:20" coordorigin="6359,2792" coordsize="10,20">
              <v:shape style="position:absolute;left:6359;top:2792;width:10;height:20" coordorigin="6359,2792" coordsize="10,20" path="m6359,2811l6369,2811,6369,2792,6359,2792,6359,2811xe" filled="true" fillcolor="#000000" stroked="false">
                <v:path arrowok="t"/>
                <v:fill type="solid"/>
              </v:shape>
            </v:group>
            <v:group style="position:absolute;left:6359;top:2811;width:10;height:20" coordorigin="6359,2811" coordsize="10,20">
              <v:shape style="position:absolute;left:6359;top:2811;width:10;height:20" coordorigin="6359,2811" coordsize="10,20" path="m6359,2830l6369,2830,6369,2811,6359,2811,6359,2830xe" filled="true" fillcolor="#000000" stroked="false">
                <v:path arrowok="t"/>
                <v:fill type="solid"/>
              </v:shape>
            </v:group>
            <v:group style="position:absolute;left:6359;top:2830;width:10;height:20" coordorigin="6359,2830" coordsize="10,20">
              <v:shape style="position:absolute;left:6359;top:2830;width:10;height:20" coordorigin="6359,2830" coordsize="10,20" path="m6359,2850l6369,2850,6369,2830,6359,2830,6359,2850xe" filled="true" fillcolor="#000000" stroked="false">
                <v:path arrowok="t"/>
                <v:fill type="solid"/>
              </v:shape>
            </v:group>
            <v:group style="position:absolute;left:6359;top:2850;width:10;height:20" coordorigin="6359,2850" coordsize="10,20">
              <v:shape style="position:absolute;left:6359;top:2850;width:10;height:20" coordorigin="6359,2850" coordsize="10,20" path="m6359,2869l6369,2869,6369,2850,6359,2850,6359,2869xe" filled="true" fillcolor="#000000" stroked="false">
                <v:path arrowok="t"/>
                <v:fill type="solid"/>
              </v:shape>
            </v:group>
            <v:group style="position:absolute;left:6359;top:2869;width:10;height:20" coordorigin="6359,2869" coordsize="10,20">
              <v:shape style="position:absolute;left:6359;top:2869;width:10;height:20" coordorigin="6359,2869" coordsize="10,20" path="m6359,2888l6369,2888,6369,2869,6359,2869,6359,2888xe" filled="true" fillcolor="#000000" stroked="false">
                <v:path arrowok="t"/>
                <v:fill type="solid"/>
              </v:shape>
            </v:group>
            <v:group style="position:absolute;left:6359;top:2888;width:10;height:20" coordorigin="6359,2888" coordsize="10,20">
              <v:shape style="position:absolute;left:6359;top:2888;width:10;height:20" coordorigin="6359,2888" coordsize="10,20" path="m6359,2907l6369,2907,6369,2888,6359,2888,6359,2907xe" filled="true" fillcolor="#000000" stroked="false">
                <v:path arrowok="t"/>
                <v:fill type="solid"/>
              </v:shape>
            </v:group>
            <v:group style="position:absolute;left:6359;top:2907;width:10;height:20" coordorigin="6359,2907" coordsize="10,20">
              <v:shape style="position:absolute;left:6359;top:2907;width:10;height:20" coordorigin="6359,2907" coordsize="10,20" path="m6359,2926l6369,2926,6369,2907,6359,2907,6359,2926xe" filled="true" fillcolor="#000000" stroked="false">
                <v:path arrowok="t"/>
                <v:fill type="solid"/>
              </v:shape>
            </v:group>
            <v:group style="position:absolute;left:6359;top:2926;width:10;height:20" coordorigin="6359,2926" coordsize="10,20">
              <v:shape style="position:absolute;left:6359;top:2926;width:10;height:20" coordorigin="6359,2926" coordsize="10,20" path="m6359,2946l6369,2946,6369,2926,6359,2926,6359,2946xe" filled="true" fillcolor="#000000" stroked="false">
                <v:path arrowok="t"/>
                <v:fill type="solid"/>
              </v:shape>
            </v:group>
            <v:group style="position:absolute;left:6359;top:2946;width:10;height:20" coordorigin="6359,2946" coordsize="10,20">
              <v:shape style="position:absolute;left:6359;top:2946;width:10;height:20" coordorigin="6359,2946" coordsize="10,20" path="m6359,2965l6369,2965,6369,2946,6359,2946,6359,2965xe" filled="true" fillcolor="#000000" stroked="false">
                <v:path arrowok="t"/>
                <v:fill type="solid"/>
              </v:shape>
            </v:group>
            <v:group style="position:absolute;left:6359;top:2965;width:10;height:20" coordorigin="6359,2965" coordsize="10,20">
              <v:shape style="position:absolute;left:6359;top:2965;width:10;height:20" coordorigin="6359,2965" coordsize="10,20" path="m6359,2984l6369,2984,6369,2965,6359,2965,6359,2984xe" filled="true" fillcolor="#000000" stroked="false">
                <v:path arrowok="t"/>
                <v:fill type="solid"/>
              </v:shape>
            </v:group>
            <v:group style="position:absolute;left:6359;top:2984;width:10;height:20" coordorigin="6359,2984" coordsize="10,20">
              <v:shape style="position:absolute;left:6359;top:2984;width:10;height:20" coordorigin="6359,2984" coordsize="10,20" path="m6359,3003l6369,3003,6369,2984,6359,2984,6359,3003xe" filled="true" fillcolor="#000000" stroked="false">
                <v:path arrowok="t"/>
                <v:fill type="solid"/>
              </v:shape>
            </v:group>
            <v:group style="position:absolute;left:6359;top:3003;width:10;height:20" coordorigin="6359,3003" coordsize="10,20">
              <v:shape style="position:absolute;left:6359;top:3003;width:10;height:20" coordorigin="6359,3003" coordsize="10,20" path="m6359,3022l6369,3022,6369,3003,6359,3003,6359,3022xe" filled="true" fillcolor="#000000" stroked="false">
                <v:path arrowok="t"/>
                <v:fill type="solid"/>
              </v:shape>
            </v:group>
            <v:group style="position:absolute;left:6359;top:3022;width:10;height:20" coordorigin="6359,3022" coordsize="10,20">
              <v:shape style="position:absolute;left:6359;top:3022;width:10;height:20" coordorigin="6359,3022" coordsize="10,20" path="m6359,3042l6369,3042,6369,3022,6359,3022,6359,3042xe" filled="true" fillcolor="#000000" stroked="false">
                <v:path arrowok="t"/>
                <v:fill type="solid"/>
              </v:shape>
            </v:group>
            <v:group style="position:absolute;left:6359;top:3042;width:10;height:20" coordorigin="6359,3042" coordsize="10,20">
              <v:shape style="position:absolute;left:6359;top:3042;width:10;height:20" coordorigin="6359,3042" coordsize="10,20" path="m6359,3061l6369,3061,6369,3042,6359,3042,6359,3061xe" filled="true" fillcolor="#000000" stroked="false">
                <v:path arrowok="t"/>
                <v:fill type="solid"/>
              </v:shape>
            </v:group>
            <v:group style="position:absolute;left:6359;top:3061;width:10;height:20" coordorigin="6359,3061" coordsize="10,20">
              <v:shape style="position:absolute;left:6359;top:3061;width:10;height:20" coordorigin="6359,3061" coordsize="10,20" path="m6359,3080l6369,3080,6369,3061,6359,3061,6359,3080xe" filled="true" fillcolor="#000000" stroked="false">
                <v:path arrowok="t"/>
                <v:fill type="solid"/>
              </v:shape>
            </v:group>
            <v:group style="position:absolute;left:6359;top:3080;width:10;height:20" coordorigin="6359,3080" coordsize="10,20">
              <v:shape style="position:absolute;left:6359;top:3080;width:10;height:20" coordorigin="6359,3080" coordsize="10,20" path="m6359,3099l6369,3099,6369,3080,6359,3080,6359,3099xe" filled="true" fillcolor="#000000" stroked="false">
                <v:path arrowok="t"/>
                <v:fill type="solid"/>
              </v:shape>
            </v:group>
            <v:group style="position:absolute;left:6359;top:3099;width:10;height:20" coordorigin="6359,3099" coordsize="10,20">
              <v:shape style="position:absolute;left:6359;top:3099;width:10;height:20" coordorigin="6359,3099" coordsize="10,20" path="m6359,3118l6369,3118,6369,3099,6359,3099,6359,3118xe" filled="true" fillcolor="#000000" stroked="false">
                <v:path arrowok="t"/>
                <v:fill type="solid"/>
              </v:shape>
            </v:group>
            <v:group style="position:absolute;left:6359;top:3118;width:10;height:20" coordorigin="6359,3118" coordsize="10,20">
              <v:shape style="position:absolute;left:6359;top:3118;width:10;height:20" coordorigin="6359,3118" coordsize="10,20" path="m6359,3138l6369,3138,6369,3118,6359,3118,6359,3138xe" filled="true" fillcolor="#000000" stroked="false">
                <v:path arrowok="t"/>
                <v:fill type="solid"/>
              </v:shape>
            </v:group>
            <v:group style="position:absolute;left:6359;top:3138;width:10;height:20" coordorigin="6359,3138" coordsize="10,20">
              <v:shape style="position:absolute;left:6359;top:3138;width:10;height:20" coordorigin="6359,3138" coordsize="10,20" path="m6359,3157l6369,3157,6369,3138,6359,3138,6359,3157xe" filled="true" fillcolor="#000000" stroked="false">
                <v:path arrowok="t"/>
                <v:fill type="solid"/>
              </v:shape>
            </v:group>
            <v:group style="position:absolute;left:6359;top:3157;width:10;height:20" coordorigin="6359,3157" coordsize="10,20">
              <v:shape style="position:absolute;left:6359;top:3157;width:10;height:20" coordorigin="6359,3157" coordsize="10,20" path="m6359,3176l6369,3176,6369,3157,6359,3157,6359,3176xe" filled="true" fillcolor="#000000" stroked="false">
                <v:path arrowok="t"/>
                <v:fill type="solid"/>
              </v:shape>
            </v:group>
            <v:group style="position:absolute;left:6359;top:3176;width:10;height:20" coordorigin="6359,3176" coordsize="10,20">
              <v:shape style="position:absolute;left:6359;top:3176;width:10;height:20" coordorigin="6359,3176" coordsize="10,20" path="m6359,3195l6369,3195,6369,3176,6359,3176,6359,3195xe" filled="true" fillcolor="#000000" stroked="false">
                <v:path arrowok="t"/>
                <v:fill type="solid"/>
              </v:shape>
            </v:group>
            <v:group style="position:absolute;left:6359;top:3195;width:10;height:20" coordorigin="6359,3195" coordsize="10,20">
              <v:shape style="position:absolute;left:6359;top:3195;width:10;height:20" coordorigin="6359,3195" coordsize="10,20" path="m6359,3214l6369,3214,6369,3195,6359,3195,6359,3214xe" filled="true" fillcolor="#000000" stroked="false">
                <v:path arrowok="t"/>
                <v:fill type="solid"/>
              </v:shape>
            </v:group>
            <v:group style="position:absolute;left:6359;top:3214;width:10;height:20" coordorigin="6359,3214" coordsize="10,20">
              <v:shape style="position:absolute;left:6359;top:3214;width:10;height:20" coordorigin="6359,3214" coordsize="10,20" path="m6359,3234l6369,3234,6369,3214,6359,3214,6359,3234xe" filled="true" fillcolor="#000000" stroked="false">
                <v:path arrowok="t"/>
                <v:fill type="solid"/>
              </v:shape>
            </v:group>
            <v:group style="position:absolute;left:6359;top:3234;width:10;height:20" coordorigin="6359,3234" coordsize="10,20">
              <v:shape style="position:absolute;left:6359;top:3234;width:10;height:20" coordorigin="6359,3234" coordsize="10,20" path="m6359,3253l6369,3253,6369,3234,6359,3234,6359,3253xe" filled="true" fillcolor="#000000" stroked="false">
                <v:path arrowok="t"/>
                <v:fill type="solid"/>
              </v:shape>
            </v:group>
            <v:group style="position:absolute;left:6359;top:3253;width:10;height:20" coordorigin="6359,3253" coordsize="10,20">
              <v:shape style="position:absolute;left:6359;top:3253;width:10;height:20" coordorigin="6359,3253" coordsize="10,20" path="m6359,3272l6369,3272,6369,3253,6359,3253,6359,3272xe" filled="true" fillcolor="#000000" stroked="false">
                <v:path arrowok="t"/>
                <v:fill type="solid"/>
              </v:shape>
            </v:group>
            <v:group style="position:absolute;left:6359;top:3272;width:10;height:20" coordorigin="6359,3272" coordsize="10,20">
              <v:shape style="position:absolute;left:6359;top:3272;width:10;height:20" coordorigin="6359,3272" coordsize="10,20" path="m6359,3291l6369,3291,6369,3272,6359,3272,6359,3291xe" filled="true" fillcolor="#000000" stroked="false">
                <v:path arrowok="t"/>
                <v:fill type="solid"/>
              </v:shape>
            </v:group>
            <v:group style="position:absolute;left:6359;top:3291;width:10;height:20" coordorigin="6359,3291" coordsize="10,20">
              <v:shape style="position:absolute;left:6359;top:3291;width:10;height:20" coordorigin="6359,3291" coordsize="10,20" path="m6359,3310l6369,3310,6369,3291,6359,3291,6359,3310xe" filled="true" fillcolor="#000000" stroked="false">
                <v:path arrowok="t"/>
                <v:fill type="solid"/>
              </v:shape>
            </v:group>
            <v:group style="position:absolute;left:6359;top:3310;width:10;height:20" coordorigin="6359,3310" coordsize="10,20">
              <v:shape style="position:absolute;left:6359;top:3310;width:10;height:20" coordorigin="6359,3310" coordsize="10,20" path="m6359,3330l6369,3330,6369,3310,6359,3310,6359,3330xe" filled="true" fillcolor="#000000" stroked="false">
                <v:path arrowok="t"/>
                <v:fill type="solid"/>
              </v:shape>
            </v:group>
            <v:group style="position:absolute;left:6359;top:3330;width:10;height:20" coordorigin="6359,3330" coordsize="10,20">
              <v:shape style="position:absolute;left:6359;top:3330;width:10;height:20" coordorigin="6359,3330" coordsize="10,20" path="m6359,3349l6369,3349,6369,3330,6359,3330,6359,3349xe" filled="true" fillcolor="#000000" stroked="false">
                <v:path arrowok="t"/>
                <v:fill type="solid"/>
              </v:shape>
            </v:group>
            <v:group style="position:absolute;left:6359;top:3355;width:10;height:2" coordorigin="6359,3355" coordsize="10,2">
              <v:shape style="position:absolute;left:6359;top:3355;width:10;height:2" coordorigin="6359,3355" coordsize="10,0" path="m6359,3355l6369,3355e" filled="false" stroked="true" strokeweight=".600010pt" strokecolor="#000000">
                <v:path arrowok="t"/>
              </v:shape>
            </v:group>
            <v:group style="position:absolute;left:7576;top:2734;width:10;height:20" coordorigin="7576,2734" coordsize="10,20">
              <v:shape style="position:absolute;left:7576;top:2734;width:10;height:20" coordorigin="7576,2734" coordsize="10,20" path="m7576,2754l7585,2754,7585,2734,7576,2734,7576,2754xe" filled="true" fillcolor="#000000" stroked="false">
                <v:path arrowok="t"/>
                <v:fill type="solid"/>
              </v:shape>
            </v:group>
            <v:group style="position:absolute;left:7576;top:2754;width:10;height:20" coordorigin="7576,2754" coordsize="10,20">
              <v:shape style="position:absolute;left:7576;top:2754;width:10;height:20" coordorigin="7576,2754" coordsize="10,20" path="m7576,2773l7585,2773,7585,2754,7576,2754,7576,2773xe" filled="true" fillcolor="#000000" stroked="false">
                <v:path arrowok="t"/>
                <v:fill type="solid"/>
              </v:shape>
            </v:group>
            <v:group style="position:absolute;left:7576;top:2773;width:10;height:20" coordorigin="7576,2773" coordsize="10,20">
              <v:shape style="position:absolute;left:7576;top:2773;width:10;height:20" coordorigin="7576,2773" coordsize="10,20" path="m7576,2792l7585,2792,7585,2773,7576,2773,7576,2792xe" filled="true" fillcolor="#000000" stroked="false">
                <v:path arrowok="t"/>
                <v:fill type="solid"/>
              </v:shape>
            </v:group>
            <v:group style="position:absolute;left:7576;top:2792;width:10;height:20" coordorigin="7576,2792" coordsize="10,20">
              <v:shape style="position:absolute;left:7576;top:2792;width:10;height:20" coordorigin="7576,2792" coordsize="10,20" path="m7576,2811l7585,2811,7585,2792,7576,2792,7576,2811xe" filled="true" fillcolor="#000000" stroked="false">
                <v:path arrowok="t"/>
                <v:fill type="solid"/>
              </v:shape>
            </v:group>
            <v:group style="position:absolute;left:7576;top:2811;width:10;height:20" coordorigin="7576,2811" coordsize="10,20">
              <v:shape style="position:absolute;left:7576;top:2811;width:10;height:20" coordorigin="7576,2811" coordsize="10,20" path="m7576,2830l7585,2830,7585,2811,7576,2811,7576,2830xe" filled="true" fillcolor="#000000" stroked="false">
                <v:path arrowok="t"/>
                <v:fill type="solid"/>
              </v:shape>
            </v:group>
            <v:group style="position:absolute;left:7576;top:2830;width:10;height:20" coordorigin="7576,2830" coordsize="10,20">
              <v:shape style="position:absolute;left:7576;top:2830;width:10;height:20" coordorigin="7576,2830" coordsize="10,20" path="m7576,2850l7585,2850,7585,2830,7576,2830,7576,2850xe" filled="true" fillcolor="#000000" stroked="false">
                <v:path arrowok="t"/>
                <v:fill type="solid"/>
              </v:shape>
            </v:group>
            <v:group style="position:absolute;left:7576;top:2850;width:10;height:20" coordorigin="7576,2850" coordsize="10,20">
              <v:shape style="position:absolute;left:7576;top:2850;width:10;height:20" coordorigin="7576,2850" coordsize="10,20" path="m7576,2869l7585,2869,7585,2850,7576,2850,7576,2869xe" filled="true" fillcolor="#000000" stroked="false">
                <v:path arrowok="t"/>
                <v:fill type="solid"/>
              </v:shape>
            </v:group>
            <v:group style="position:absolute;left:7576;top:2869;width:10;height:20" coordorigin="7576,2869" coordsize="10,20">
              <v:shape style="position:absolute;left:7576;top:2869;width:10;height:20" coordorigin="7576,2869" coordsize="10,20" path="m7576,2888l7585,2888,7585,2869,7576,2869,7576,2888xe" filled="true" fillcolor="#000000" stroked="false">
                <v:path arrowok="t"/>
                <v:fill type="solid"/>
              </v:shape>
            </v:group>
            <v:group style="position:absolute;left:7576;top:2888;width:10;height:20" coordorigin="7576,2888" coordsize="10,20">
              <v:shape style="position:absolute;left:7576;top:2888;width:10;height:20" coordorigin="7576,2888" coordsize="10,20" path="m7576,2907l7585,2907,7585,2888,7576,2888,7576,2907xe" filled="true" fillcolor="#000000" stroked="false">
                <v:path arrowok="t"/>
                <v:fill type="solid"/>
              </v:shape>
            </v:group>
            <v:group style="position:absolute;left:7576;top:2907;width:10;height:20" coordorigin="7576,2907" coordsize="10,20">
              <v:shape style="position:absolute;left:7576;top:2907;width:10;height:20" coordorigin="7576,2907" coordsize="10,20" path="m7576,2926l7585,2926,7585,2907,7576,2907,7576,2926xe" filled="true" fillcolor="#000000" stroked="false">
                <v:path arrowok="t"/>
                <v:fill type="solid"/>
              </v:shape>
            </v:group>
            <v:group style="position:absolute;left:7576;top:2926;width:10;height:20" coordorigin="7576,2926" coordsize="10,20">
              <v:shape style="position:absolute;left:7576;top:2926;width:10;height:20" coordorigin="7576,2926" coordsize="10,20" path="m7576,2946l7585,2946,7585,2926,7576,2926,7576,2946xe" filled="true" fillcolor="#000000" stroked="false">
                <v:path arrowok="t"/>
                <v:fill type="solid"/>
              </v:shape>
            </v:group>
            <v:group style="position:absolute;left:7576;top:2946;width:10;height:20" coordorigin="7576,2946" coordsize="10,20">
              <v:shape style="position:absolute;left:7576;top:2946;width:10;height:20" coordorigin="7576,2946" coordsize="10,20" path="m7576,2965l7585,2965,7585,2946,7576,2946,7576,2965xe" filled="true" fillcolor="#000000" stroked="false">
                <v:path arrowok="t"/>
                <v:fill type="solid"/>
              </v:shape>
            </v:group>
            <v:group style="position:absolute;left:7576;top:2965;width:10;height:20" coordorigin="7576,2965" coordsize="10,20">
              <v:shape style="position:absolute;left:7576;top:2965;width:10;height:20" coordorigin="7576,2965" coordsize="10,20" path="m7576,2984l7585,2984,7585,2965,7576,2965,7576,2984xe" filled="true" fillcolor="#000000" stroked="false">
                <v:path arrowok="t"/>
                <v:fill type="solid"/>
              </v:shape>
            </v:group>
            <v:group style="position:absolute;left:7576;top:2984;width:10;height:20" coordorigin="7576,2984" coordsize="10,20">
              <v:shape style="position:absolute;left:7576;top:2984;width:10;height:20" coordorigin="7576,2984" coordsize="10,20" path="m7576,3003l7585,3003,7585,2984,7576,2984,7576,3003xe" filled="true" fillcolor="#000000" stroked="false">
                <v:path arrowok="t"/>
                <v:fill type="solid"/>
              </v:shape>
            </v:group>
            <v:group style="position:absolute;left:7576;top:3003;width:10;height:20" coordorigin="7576,3003" coordsize="10,20">
              <v:shape style="position:absolute;left:7576;top:3003;width:10;height:20" coordorigin="7576,3003" coordsize="10,20" path="m7576,3022l7585,3022,7585,3003,7576,3003,7576,3022xe" filled="true" fillcolor="#000000" stroked="false">
                <v:path arrowok="t"/>
                <v:fill type="solid"/>
              </v:shape>
            </v:group>
            <v:group style="position:absolute;left:7576;top:3022;width:10;height:20" coordorigin="7576,3022" coordsize="10,20">
              <v:shape style="position:absolute;left:7576;top:3022;width:10;height:20" coordorigin="7576,3022" coordsize="10,20" path="m7576,3042l7585,3042,7585,3022,7576,3022,7576,3042xe" filled="true" fillcolor="#000000" stroked="false">
                <v:path arrowok="t"/>
                <v:fill type="solid"/>
              </v:shape>
            </v:group>
            <v:group style="position:absolute;left:7576;top:3042;width:10;height:20" coordorigin="7576,3042" coordsize="10,20">
              <v:shape style="position:absolute;left:7576;top:3042;width:10;height:20" coordorigin="7576,3042" coordsize="10,20" path="m7576,3061l7585,3061,7585,3042,7576,3042,7576,3061xe" filled="true" fillcolor="#000000" stroked="false">
                <v:path arrowok="t"/>
                <v:fill type="solid"/>
              </v:shape>
            </v:group>
            <v:group style="position:absolute;left:7576;top:3061;width:10;height:20" coordorigin="7576,3061" coordsize="10,20">
              <v:shape style="position:absolute;left:7576;top:3061;width:10;height:20" coordorigin="7576,3061" coordsize="10,20" path="m7576,3080l7585,3080,7585,3061,7576,3061,7576,3080xe" filled="true" fillcolor="#000000" stroked="false">
                <v:path arrowok="t"/>
                <v:fill type="solid"/>
              </v:shape>
            </v:group>
            <v:group style="position:absolute;left:7576;top:3080;width:10;height:20" coordorigin="7576,3080" coordsize="10,20">
              <v:shape style="position:absolute;left:7576;top:3080;width:10;height:20" coordorigin="7576,3080" coordsize="10,20" path="m7576,3099l7585,3099,7585,3080,7576,3080,7576,3099xe" filled="true" fillcolor="#000000" stroked="false">
                <v:path arrowok="t"/>
                <v:fill type="solid"/>
              </v:shape>
            </v:group>
            <v:group style="position:absolute;left:7576;top:3099;width:10;height:20" coordorigin="7576,3099" coordsize="10,20">
              <v:shape style="position:absolute;left:7576;top:3099;width:10;height:20" coordorigin="7576,3099" coordsize="10,20" path="m7576,3118l7585,3118,7585,3099,7576,3099,7576,3118xe" filled="true" fillcolor="#000000" stroked="false">
                <v:path arrowok="t"/>
                <v:fill type="solid"/>
              </v:shape>
            </v:group>
            <v:group style="position:absolute;left:7576;top:3118;width:10;height:20" coordorigin="7576,3118" coordsize="10,20">
              <v:shape style="position:absolute;left:7576;top:3118;width:10;height:20" coordorigin="7576,3118" coordsize="10,20" path="m7576,3138l7585,3138,7585,3118,7576,3118,7576,3138xe" filled="true" fillcolor="#000000" stroked="false">
                <v:path arrowok="t"/>
                <v:fill type="solid"/>
              </v:shape>
            </v:group>
            <v:group style="position:absolute;left:7576;top:3138;width:10;height:20" coordorigin="7576,3138" coordsize="10,20">
              <v:shape style="position:absolute;left:7576;top:3138;width:10;height:20" coordorigin="7576,3138" coordsize="10,20" path="m7576,3157l7585,3157,7585,3138,7576,3138,7576,3157xe" filled="true" fillcolor="#000000" stroked="false">
                <v:path arrowok="t"/>
                <v:fill type="solid"/>
              </v:shape>
            </v:group>
            <v:group style="position:absolute;left:7576;top:3157;width:10;height:20" coordorigin="7576,3157" coordsize="10,20">
              <v:shape style="position:absolute;left:7576;top:3157;width:10;height:20" coordorigin="7576,3157" coordsize="10,20" path="m7576,3176l7585,3176,7585,3157,7576,3157,7576,3176xe" filled="true" fillcolor="#000000" stroked="false">
                <v:path arrowok="t"/>
                <v:fill type="solid"/>
              </v:shape>
            </v:group>
            <v:group style="position:absolute;left:7576;top:3176;width:10;height:20" coordorigin="7576,3176" coordsize="10,20">
              <v:shape style="position:absolute;left:7576;top:3176;width:10;height:20" coordorigin="7576,3176" coordsize="10,20" path="m7576,3195l7585,3195,7585,3176,7576,3176,7576,3195xe" filled="true" fillcolor="#000000" stroked="false">
                <v:path arrowok="t"/>
                <v:fill type="solid"/>
              </v:shape>
            </v:group>
            <v:group style="position:absolute;left:7576;top:3195;width:10;height:20" coordorigin="7576,3195" coordsize="10,20">
              <v:shape style="position:absolute;left:7576;top:3195;width:10;height:20" coordorigin="7576,3195" coordsize="10,20" path="m7576,3214l7585,3214,7585,3195,7576,3195,7576,3214xe" filled="true" fillcolor="#000000" stroked="false">
                <v:path arrowok="t"/>
                <v:fill type="solid"/>
              </v:shape>
            </v:group>
            <v:group style="position:absolute;left:7576;top:3214;width:10;height:20" coordorigin="7576,3214" coordsize="10,20">
              <v:shape style="position:absolute;left:7576;top:3214;width:10;height:20" coordorigin="7576,3214" coordsize="10,20" path="m7576,3234l7585,3234,7585,3214,7576,3214,7576,3234xe" filled="true" fillcolor="#000000" stroked="false">
                <v:path arrowok="t"/>
                <v:fill type="solid"/>
              </v:shape>
            </v:group>
            <v:group style="position:absolute;left:7576;top:3234;width:10;height:20" coordorigin="7576,3234" coordsize="10,20">
              <v:shape style="position:absolute;left:7576;top:3234;width:10;height:20" coordorigin="7576,3234" coordsize="10,20" path="m7576,3253l7585,3253,7585,3234,7576,3234,7576,3253xe" filled="true" fillcolor="#000000" stroked="false">
                <v:path arrowok="t"/>
                <v:fill type="solid"/>
              </v:shape>
            </v:group>
            <v:group style="position:absolute;left:7576;top:3253;width:10;height:20" coordorigin="7576,3253" coordsize="10,20">
              <v:shape style="position:absolute;left:7576;top:3253;width:10;height:20" coordorigin="7576,3253" coordsize="10,20" path="m7576,3272l7585,3272,7585,3253,7576,3253,7576,3272xe" filled="true" fillcolor="#000000" stroked="false">
                <v:path arrowok="t"/>
                <v:fill type="solid"/>
              </v:shape>
            </v:group>
            <v:group style="position:absolute;left:7576;top:3272;width:10;height:20" coordorigin="7576,3272" coordsize="10,20">
              <v:shape style="position:absolute;left:7576;top:3272;width:10;height:20" coordorigin="7576,3272" coordsize="10,20" path="m7576,3291l7585,3291,7585,3272,7576,3272,7576,3291xe" filled="true" fillcolor="#000000" stroked="false">
                <v:path arrowok="t"/>
                <v:fill type="solid"/>
              </v:shape>
            </v:group>
            <v:group style="position:absolute;left:7576;top:3291;width:10;height:20" coordorigin="7576,3291" coordsize="10,20">
              <v:shape style="position:absolute;left:7576;top:3291;width:10;height:20" coordorigin="7576,3291" coordsize="10,20" path="m7576,3310l7585,3310,7585,3291,7576,3291,7576,3310xe" filled="true" fillcolor="#000000" stroked="false">
                <v:path arrowok="t"/>
                <v:fill type="solid"/>
              </v:shape>
            </v:group>
            <v:group style="position:absolute;left:7576;top:3310;width:10;height:20" coordorigin="7576,3310" coordsize="10,20">
              <v:shape style="position:absolute;left:7576;top:3310;width:10;height:20" coordorigin="7576,3310" coordsize="10,20" path="m7576,3330l7585,3330,7585,3310,7576,3310,7576,3330xe" filled="true" fillcolor="#000000" stroked="false">
                <v:path arrowok="t"/>
                <v:fill type="solid"/>
              </v:shape>
            </v:group>
            <v:group style="position:absolute;left:7576;top:3330;width:10;height:20" coordorigin="7576,3330" coordsize="10,20">
              <v:shape style="position:absolute;left:7576;top:3330;width:10;height:20" coordorigin="7576,3330" coordsize="10,20" path="m7576,3349l7585,3349,7585,3330,7576,3330,7576,3349xe" filled="true" fillcolor="#000000" stroked="false">
                <v:path arrowok="t"/>
                <v:fill type="solid"/>
              </v:shape>
            </v:group>
            <v:group style="position:absolute;left:7576;top:3355;width:10;height:2" coordorigin="7576,3355" coordsize="10,2">
              <v:shape style="position:absolute;left:7576;top:3355;width:10;height:2" coordorigin="7576,3355" coordsize="10,0" path="m7576,3355l7585,3355e" filled="false" stroked="true" strokeweight=".600010pt" strokecolor="#000000">
                <v:path arrowok="t"/>
              </v:shape>
            </v:group>
            <v:group style="position:absolute;left:8745;top:2734;width:10;height:20" coordorigin="8745,2734" coordsize="10,20">
              <v:shape style="position:absolute;left:8745;top:2734;width:10;height:20" coordorigin="8745,2734" coordsize="10,20" path="m8745,2754l8754,2754,8754,2734,8745,2734,8745,2754xe" filled="true" fillcolor="#000000" stroked="false">
                <v:path arrowok="t"/>
                <v:fill type="solid"/>
              </v:shape>
            </v:group>
            <v:group style="position:absolute;left:8745;top:2754;width:10;height:20" coordorigin="8745,2754" coordsize="10,20">
              <v:shape style="position:absolute;left:8745;top:2754;width:10;height:20" coordorigin="8745,2754" coordsize="10,20" path="m8745,2773l8754,2773,8754,2754,8745,2754,8745,2773xe" filled="true" fillcolor="#000000" stroked="false">
                <v:path arrowok="t"/>
                <v:fill type="solid"/>
              </v:shape>
            </v:group>
            <v:group style="position:absolute;left:8745;top:2773;width:10;height:20" coordorigin="8745,2773" coordsize="10,20">
              <v:shape style="position:absolute;left:8745;top:2773;width:10;height:20" coordorigin="8745,2773" coordsize="10,20" path="m8745,2792l8754,2792,8754,2773,8745,2773,8745,2792xe" filled="true" fillcolor="#000000" stroked="false">
                <v:path arrowok="t"/>
                <v:fill type="solid"/>
              </v:shape>
            </v:group>
            <v:group style="position:absolute;left:8745;top:2792;width:10;height:20" coordorigin="8745,2792" coordsize="10,20">
              <v:shape style="position:absolute;left:8745;top:2792;width:10;height:20" coordorigin="8745,2792" coordsize="10,20" path="m8745,2811l8754,2811,8754,2792,8745,2792,8745,2811xe" filled="true" fillcolor="#000000" stroked="false">
                <v:path arrowok="t"/>
                <v:fill type="solid"/>
              </v:shape>
            </v:group>
            <v:group style="position:absolute;left:8745;top:2811;width:10;height:20" coordorigin="8745,2811" coordsize="10,20">
              <v:shape style="position:absolute;left:8745;top:2811;width:10;height:20" coordorigin="8745,2811" coordsize="10,20" path="m8745,2830l8754,2830,8754,2811,8745,2811,8745,2830xe" filled="true" fillcolor="#000000" stroked="false">
                <v:path arrowok="t"/>
                <v:fill type="solid"/>
              </v:shape>
            </v:group>
            <v:group style="position:absolute;left:8745;top:2830;width:10;height:20" coordorigin="8745,2830" coordsize="10,20">
              <v:shape style="position:absolute;left:8745;top:2830;width:10;height:20" coordorigin="8745,2830" coordsize="10,20" path="m8745,2850l8754,2850,8754,2830,8745,2830,8745,2850xe" filled="true" fillcolor="#000000" stroked="false">
                <v:path arrowok="t"/>
                <v:fill type="solid"/>
              </v:shape>
            </v:group>
            <v:group style="position:absolute;left:8745;top:2850;width:10;height:20" coordorigin="8745,2850" coordsize="10,20">
              <v:shape style="position:absolute;left:8745;top:2850;width:10;height:20" coordorigin="8745,2850" coordsize="10,20" path="m8745,2869l8754,2869,8754,2850,8745,2850,8745,2869xe" filled="true" fillcolor="#000000" stroked="false">
                <v:path arrowok="t"/>
                <v:fill type="solid"/>
              </v:shape>
            </v:group>
            <v:group style="position:absolute;left:8745;top:2869;width:10;height:20" coordorigin="8745,2869" coordsize="10,20">
              <v:shape style="position:absolute;left:8745;top:2869;width:10;height:20" coordorigin="8745,2869" coordsize="10,20" path="m8745,2888l8754,2888,8754,2869,8745,2869,8745,2888xe" filled="true" fillcolor="#000000" stroked="false">
                <v:path arrowok="t"/>
                <v:fill type="solid"/>
              </v:shape>
            </v:group>
            <v:group style="position:absolute;left:8745;top:2888;width:10;height:20" coordorigin="8745,2888" coordsize="10,20">
              <v:shape style="position:absolute;left:8745;top:2888;width:10;height:20" coordorigin="8745,2888" coordsize="10,20" path="m8745,2907l8754,2907,8754,2888,8745,2888,8745,2907xe" filled="true" fillcolor="#000000" stroked="false">
                <v:path arrowok="t"/>
                <v:fill type="solid"/>
              </v:shape>
            </v:group>
            <v:group style="position:absolute;left:8745;top:2907;width:10;height:20" coordorigin="8745,2907" coordsize="10,20">
              <v:shape style="position:absolute;left:8745;top:2907;width:10;height:20" coordorigin="8745,2907" coordsize="10,20" path="m8745,2926l8754,2926,8754,2907,8745,2907,8745,2926xe" filled="true" fillcolor="#000000" stroked="false">
                <v:path arrowok="t"/>
                <v:fill type="solid"/>
              </v:shape>
            </v:group>
            <v:group style="position:absolute;left:8745;top:2926;width:10;height:20" coordorigin="8745,2926" coordsize="10,20">
              <v:shape style="position:absolute;left:8745;top:2926;width:10;height:20" coordorigin="8745,2926" coordsize="10,20" path="m8745,2946l8754,2946,8754,2926,8745,2926,8745,2946xe" filled="true" fillcolor="#000000" stroked="false">
                <v:path arrowok="t"/>
                <v:fill type="solid"/>
              </v:shape>
            </v:group>
            <v:group style="position:absolute;left:8745;top:2946;width:10;height:20" coordorigin="8745,2946" coordsize="10,20">
              <v:shape style="position:absolute;left:8745;top:2946;width:10;height:20" coordorigin="8745,2946" coordsize="10,20" path="m8745,2965l8754,2965,8754,2946,8745,2946,8745,2965xe" filled="true" fillcolor="#000000" stroked="false">
                <v:path arrowok="t"/>
                <v:fill type="solid"/>
              </v:shape>
            </v:group>
            <v:group style="position:absolute;left:8745;top:2965;width:10;height:20" coordorigin="8745,2965" coordsize="10,20">
              <v:shape style="position:absolute;left:8745;top:2965;width:10;height:20" coordorigin="8745,2965" coordsize="10,20" path="m8745,2984l8754,2984,8754,2965,8745,2965,8745,2984xe" filled="true" fillcolor="#000000" stroked="false">
                <v:path arrowok="t"/>
                <v:fill type="solid"/>
              </v:shape>
            </v:group>
            <v:group style="position:absolute;left:8745;top:2984;width:10;height:20" coordorigin="8745,2984" coordsize="10,20">
              <v:shape style="position:absolute;left:8745;top:2984;width:10;height:20" coordorigin="8745,2984" coordsize="10,20" path="m8745,3003l8754,3003,8754,2984,8745,2984,8745,3003xe" filled="true" fillcolor="#000000" stroked="false">
                <v:path arrowok="t"/>
                <v:fill type="solid"/>
              </v:shape>
            </v:group>
            <v:group style="position:absolute;left:8745;top:3003;width:10;height:20" coordorigin="8745,3003" coordsize="10,20">
              <v:shape style="position:absolute;left:8745;top:3003;width:10;height:20" coordorigin="8745,3003" coordsize="10,20" path="m8745,3022l8754,3022,8754,3003,8745,3003,8745,3022xe" filled="true" fillcolor="#000000" stroked="false">
                <v:path arrowok="t"/>
                <v:fill type="solid"/>
              </v:shape>
            </v:group>
            <v:group style="position:absolute;left:8745;top:3022;width:10;height:20" coordorigin="8745,3022" coordsize="10,20">
              <v:shape style="position:absolute;left:8745;top:3022;width:10;height:20" coordorigin="8745,3022" coordsize="10,20" path="m8745,3042l8754,3042,8754,3022,8745,3022,8745,3042xe" filled="true" fillcolor="#000000" stroked="false">
                <v:path arrowok="t"/>
                <v:fill type="solid"/>
              </v:shape>
            </v:group>
            <v:group style="position:absolute;left:8745;top:3042;width:10;height:20" coordorigin="8745,3042" coordsize="10,20">
              <v:shape style="position:absolute;left:8745;top:3042;width:10;height:20" coordorigin="8745,3042" coordsize="10,20" path="m8745,3061l8754,3061,8754,3042,8745,3042,8745,3061xe" filled="true" fillcolor="#000000" stroked="false">
                <v:path arrowok="t"/>
                <v:fill type="solid"/>
              </v:shape>
            </v:group>
            <v:group style="position:absolute;left:8745;top:3061;width:10;height:20" coordorigin="8745,3061" coordsize="10,20">
              <v:shape style="position:absolute;left:8745;top:3061;width:10;height:20" coordorigin="8745,3061" coordsize="10,20" path="m8745,3080l8754,3080,8754,3061,8745,3061,8745,3080xe" filled="true" fillcolor="#000000" stroked="false">
                <v:path arrowok="t"/>
                <v:fill type="solid"/>
              </v:shape>
            </v:group>
            <v:group style="position:absolute;left:8745;top:3080;width:10;height:20" coordorigin="8745,3080" coordsize="10,20">
              <v:shape style="position:absolute;left:8745;top:3080;width:10;height:20" coordorigin="8745,3080" coordsize="10,20" path="m8745,3099l8754,3099,8754,3080,8745,3080,8745,3099xe" filled="true" fillcolor="#000000" stroked="false">
                <v:path arrowok="t"/>
                <v:fill type="solid"/>
              </v:shape>
            </v:group>
            <v:group style="position:absolute;left:8745;top:3099;width:10;height:20" coordorigin="8745,3099" coordsize="10,20">
              <v:shape style="position:absolute;left:8745;top:3099;width:10;height:20" coordorigin="8745,3099" coordsize="10,20" path="m8745,3118l8754,3118,8754,3099,8745,3099,8745,3118xe" filled="true" fillcolor="#000000" stroked="false">
                <v:path arrowok="t"/>
                <v:fill type="solid"/>
              </v:shape>
            </v:group>
            <v:group style="position:absolute;left:8745;top:3118;width:10;height:20" coordorigin="8745,3118" coordsize="10,20">
              <v:shape style="position:absolute;left:8745;top:3118;width:10;height:20" coordorigin="8745,3118" coordsize="10,20" path="m8745,3138l8754,3138,8754,3118,8745,3118,8745,3138xe" filled="true" fillcolor="#000000" stroked="false">
                <v:path arrowok="t"/>
                <v:fill type="solid"/>
              </v:shape>
            </v:group>
            <v:group style="position:absolute;left:8745;top:3138;width:10;height:20" coordorigin="8745,3138" coordsize="10,20">
              <v:shape style="position:absolute;left:8745;top:3138;width:10;height:20" coordorigin="8745,3138" coordsize="10,20" path="m8745,3157l8754,3157,8754,3138,8745,3138,8745,3157xe" filled="true" fillcolor="#000000" stroked="false">
                <v:path arrowok="t"/>
                <v:fill type="solid"/>
              </v:shape>
            </v:group>
            <v:group style="position:absolute;left:8745;top:3157;width:10;height:20" coordorigin="8745,3157" coordsize="10,20">
              <v:shape style="position:absolute;left:8745;top:3157;width:10;height:20" coordorigin="8745,3157" coordsize="10,20" path="m8745,3176l8754,3176,8754,3157,8745,3157,8745,3176xe" filled="true" fillcolor="#000000" stroked="false">
                <v:path arrowok="t"/>
                <v:fill type="solid"/>
              </v:shape>
            </v:group>
            <v:group style="position:absolute;left:8745;top:3176;width:10;height:20" coordorigin="8745,3176" coordsize="10,20">
              <v:shape style="position:absolute;left:8745;top:3176;width:10;height:20" coordorigin="8745,3176" coordsize="10,20" path="m8745,3195l8754,3195,8754,3176,8745,3176,8745,3195xe" filled="true" fillcolor="#000000" stroked="false">
                <v:path arrowok="t"/>
                <v:fill type="solid"/>
              </v:shape>
            </v:group>
            <v:group style="position:absolute;left:8745;top:3195;width:10;height:20" coordorigin="8745,3195" coordsize="10,20">
              <v:shape style="position:absolute;left:8745;top:3195;width:10;height:20" coordorigin="8745,3195" coordsize="10,20" path="m8745,3214l8754,3214,8754,3195,8745,3195,8745,3214xe" filled="true" fillcolor="#000000" stroked="false">
                <v:path arrowok="t"/>
                <v:fill type="solid"/>
              </v:shape>
            </v:group>
            <v:group style="position:absolute;left:8745;top:3214;width:10;height:20" coordorigin="8745,3214" coordsize="10,20">
              <v:shape style="position:absolute;left:8745;top:3214;width:10;height:20" coordorigin="8745,3214" coordsize="10,20" path="m8745,3234l8754,3234,8754,3214,8745,3214,8745,3234xe" filled="true" fillcolor="#000000" stroked="false">
                <v:path arrowok="t"/>
                <v:fill type="solid"/>
              </v:shape>
            </v:group>
            <v:group style="position:absolute;left:8745;top:3234;width:10;height:20" coordorigin="8745,3234" coordsize="10,20">
              <v:shape style="position:absolute;left:8745;top:3234;width:10;height:20" coordorigin="8745,3234" coordsize="10,20" path="m8745,3253l8754,3253,8754,3234,8745,3234,8745,3253xe" filled="true" fillcolor="#000000" stroked="false">
                <v:path arrowok="t"/>
                <v:fill type="solid"/>
              </v:shape>
            </v:group>
            <v:group style="position:absolute;left:8745;top:3253;width:10;height:20" coordorigin="8745,3253" coordsize="10,20">
              <v:shape style="position:absolute;left:8745;top:3253;width:10;height:20" coordorigin="8745,3253" coordsize="10,20" path="m8745,3272l8754,3272,8754,3253,8745,3253,8745,3272xe" filled="true" fillcolor="#000000" stroked="false">
                <v:path arrowok="t"/>
                <v:fill type="solid"/>
              </v:shape>
            </v:group>
            <v:group style="position:absolute;left:8745;top:3272;width:10;height:20" coordorigin="8745,3272" coordsize="10,20">
              <v:shape style="position:absolute;left:8745;top:3272;width:10;height:20" coordorigin="8745,3272" coordsize="10,20" path="m8745,3291l8754,3291,8754,3272,8745,3272,8745,3291xe" filled="true" fillcolor="#000000" stroked="false">
                <v:path arrowok="t"/>
                <v:fill type="solid"/>
              </v:shape>
            </v:group>
            <v:group style="position:absolute;left:8745;top:3291;width:10;height:20" coordorigin="8745,3291" coordsize="10,20">
              <v:shape style="position:absolute;left:8745;top:3291;width:10;height:20" coordorigin="8745,3291" coordsize="10,20" path="m8745,3310l8754,3310,8754,3291,8745,3291,8745,3310xe" filled="true" fillcolor="#000000" stroked="false">
                <v:path arrowok="t"/>
                <v:fill type="solid"/>
              </v:shape>
            </v:group>
            <v:group style="position:absolute;left:8745;top:3310;width:10;height:20" coordorigin="8745,3310" coordsize="10,20">
              <v:shape style="position:absolute;left:8745;top:3310;width:10;height:20" coordorigin="8745,3310" coordsize="10,20" path="m8745,3330l8754,3330,8754,3310,8745,3310,8745,3330xe" filled="true" fillcolor="#000000" stroked="false">
                <v:path arrowok="t"/>
                <v:fill type="solid"/>
              </v:shape>
            </v:group>
            <v:group style="position:absolute;left:8745;top:3330;width:10;height:20" coordorigin="8745,3330" coordsize="10,20">
              <v:shape style="position:absolute;left:8745;top:3330;width:10;height:20" coordorigin="8745,3330" coordsize="10,20" path="m8745,3349l8754,3349,8754,3330,8745,3330,8745,3349xe" filled="true" fillcolor="#000000" stroked="false">
                <v:path arrowok="t"/>
                <v:fill type="solid"/>
              </v:shape>
            </v:group>
            <v:group style="position:absolute;left:8745;top:3355;width:10;height:2" coordorigin="8745,3355" coordsize="10,2">
              <v:shape style="position:absolute;left:8745;top:3355;width:10;height:2" coordorigin="8745,3355" coordsize="10,0" path="m8745,3355l8754,3355e" filled="false" stroked="true" strokeweight=".600010pt" strokecolor="#000000">
                <v:path arrowok="t"/>
              </v:shape>
            </v:group>
            <v:group style="position:absolute;left:9480;top:2734;width:10;height:20" coordorigin="9480,2734" coordsize="10,20">
              <v:shape style="position:absolute;left:9480;top:2734;width:10;height:20" coordorigin="9480,2734" coordsize="10,20" path="m9480,2754l9489,2754,9489,2734,9480,2734,9480,2754xe" filled="true" fillcolor="#000000" stroked="false">
                <v:path arrowok="t"/>
                <v:fill type="solid"/>
              </v:shape>
            </v:group>
            <v:group style="position:absolute;left:9480;top:2754;width:10;height:20" coordorigin="9480,2754" coordsize="10,20">
              <v:shape style="position:absolute;left:9480;top:2754;width:10;height:20" coordorigin="9480,2754" coordsize="10,20" path="m9480,2773l9489,2773,9489,2754,9480,2754,9480,2773xe" filled="true" fillcolor="#000000" stroked="false">
                <v:path arrowok="t"/>
                <v:fill type="solid"/>
              </v:shape>
            </v:group>
            <v:group style="position:absolute;left:9480;top:2773;width:10;height:20" coordorigin="9480,2773" coordsize="10,20">
              <v:shape style="position:absolute;left:9480;top:2773;width:10;height:20" coordorigin="9480,2773" coordsize="10,20" path="m9480,2792l9489,2792,9489,2773,9480,2773,9480,2792xe" filled="true" fillcolor="#000000" stroked="false">
                <v:path arrowok="t"/>
                <v:fill type="solid"/>
              </v:shape>
            </v:group>
            <v:group style="position:absolute;left:9480;top:2792;width:10;height:20" coordorigin="9480,2792" coordsize="10,20">
              <v:shape style="position:absolute;left:9480;top:2792;width:10;height:20" coordorigin="9480,2792" coordsize="10,20" path="m9480,2811l9489,2811,9489,2792,9480,2792,9480,2811xe" filled="true" fillcolor="#000000" stroked="false">
                <v:path arrowok="t"/>
                <v:fill type="solid"/>
              </v:shape>
            </v:group>
            <v:group style="position:absolute;left:9480;top:2811;width:10;height:20" coordorigin="9480,2811" coordsize="10,20">
              <v:shape style="position:absolute;left:9480;top:2811;width:10;height:20" coordorigin="9480,2811" coordsize="10,20" path="m9480,2830l9489,2830,9489,2811,9480,2811,9480,2830xe" filled="true" fillcolor="#000000" stroked="false">
                <v:path arrowok="t"/>
                <v:fill type="solid"/>
              </v:shape>
            </v:group>
            <v:group style="position:absolute;left:9480;top:2830;width:10;height:20" coordorigin="9480,2830" coordsize="10,20">
              <v:shape style="position:absolute;left:9480;top:2830;width:10;height:20" coordorigin="9480,2830" coordsize="10,20" path="m9480,2850l9489,2850,9489,2830,9480,2830,9480,2850xe" filled="true" fillcolor="#000000" stroked="false">
                <v:path arrowok="t"/>
                <v:fill type="solid"/>
              </v:shape>
            </v:group>
            <v:group style="position:absolute;left:9480;top:2850;width:10;height:20" coordorigin="9480,2850" coordsize="10,20">
              <v:shape style="position:absolute;left:9480;top:2850;width:10;height:20" coordorigin="9480,2850" coordsize="10,20" path="m9480,2869l9489,2869,9489,2850,9480,2850,9480,2869xe" filled="true" fillcolor="#000000" stroked="false">
                <v:path arrowok="t"/>
                <v:fill type="solid"/>
              </v:shape>
            </v:group>
            <v:group style="position:absolute;left:9480;top:2869;width:10;height:20" coordorigin="9480,2869" coordsize="10,20">
              <v:shape style="position:absolute;left:9480;top:2869;width:10;height:20" coordorigin="9480,2869" coordsize="10,20" path="m9480,2888l9489,2888,9489,2869,9480,2869,9480,2888xe" filled="true" fillcolor="#000000" stroked="false">
                <v:path arrowok="t"/>
                <v:fill type="solid"/>
              </v:shape>
            </v:group>
            <v:group style="position:absolute;left:9480;top:2888;width:10;height:20" coordorigin="9480,2888" coordsize="10,20">
              <v:shape style="position:absolute;left:9480;top:2888;width:10;height:20" coordorigin="9480,2888" coordsize="10,20" path="m9480,2907l9489,2907,9489,2888,9480,2888,9480,2907xe" filled="true" fillcolor="#000000" stroked="false">
                <v:path arrowok="t"/>
                <v:fill type="solid"/>
              </v:shape>
            </v:group>
            <v:group style="position:absolute;left:9480;top:2907;width:10;height:20" coordorigin="9480,2907" coordsize="10,20">
              <v:shape style="position:absolute;left:9480;top:2907;width:10;height:20" coordorigin="9480,2907" coordsize="10,20" path="m9480,2926l9489,2926,9489,2907,9480,2907,9480,2926xe" filled="true" fillcolor="#000000" stroked="false">
                <v:path arrowok="t"/>
                <v:fill type="solid"/>
              </v:shape>
            </v:group>
            <v:group style="position:absolute;left:9480;top:2926;width:10;height:20" coordorigin="9480,2926" coordsize="10,20">
              <v:shape style="position:absolute;left:9480;top:2926;width:10;height:20" coordorigin="9480,2926" coordsize="10,20" path="m9480,2946l9489,2946,9489,2926,9480,2926,9480,2946xe" filled="true" fillcolor="#000000" stroked="false">
                <v:path arrowok="t"/>
                <v:fill type="solid"/>
              </v:shape>
            </v:group>
            <v:group style="position:absolute;left:9480;top:2946;width:10;height:20" coordorigin="9480,2946" coordsize="10,20">
              <v:shape style="position:absolute;left:9480;top:2946;width:10;height:20" coordorigin="9480,2946" coordsize="10,20" path="m9480,2965l9489,2965,9489,2946,9480,2946,9480,2965xe" filled="true" fillcolor="#000000" stroked="false">
                <v:path arrowok="t"/>
                <v:fill type="solid"/>
              </v:shape>
            </v:group>
            <v:group style="position:absolute;left:9480;top:2965;width:10;height:20" coordorigin="9480,2965" coordsize="10,20">
              <v:shape style="position:absolute;left:9480;top:2965;width:10;height:20" coordorigin="9480,2965" coordsize="10,20" path="m9480,2984l9489,2984,9489,2965,9480,2965,9480,2984xe" filled="true" fillcolor="#000000" stroked="false">
                <v:path arrowok="t"/>
                <v:fill type="solid"/>
              </v:shape>
            </v:group>
            <v:group style="position:absolute;left:9480;top:2984;width:10;height:20" coordorigin="9480,2984" coordsize="10,20">
              <v:shape style="position:absolute;left:9480;top:2984;width:10;height:20" coordorigin="9480,2984" coordsize="10,20" path="m9480,3003l9489,3003,9489,2984,9480,2984,9480,3003xe" filled="true" fillcolor="#000000" stroked="false">
                <v:path arrowok="t"/>
                <v:fill type="solid"/>
              </v:shape>
            </v:group>
            <v:group style="position:absolute;left:9480;top:3003;width:10;height:20" coordorigin="9480,3003" coordsize="10,20">
              <v:shape style="position:absolute;left:9480;top:3003;width:10;height:20" coordorigin="9480,3003" coordsize="10,20" path="m9480,3022l9489,3022,9489,3003,9480,3003,9480,3022xe" filled="true" fillcolor="#000000" stroked="false">
                <v:path arrowok="t"/>
                <v:fill type="solid"/>
              </v:shape>
            </v:group>
            <v:group style="position:absolute;left:9480;top:3022;width:10;height:20" coordorigin="9480,3022" coordsize="10,20">
              <v:shape style="position:absolute;left:9480;top:3022;width:10;height:20" coordorigin="9480,3022" coordsize="10,20" path="m9480,3042l9489,3042,9489,3022,9480,3022,9480,3042xe" filled="true" fillcolor="#000000" stroked="false">
                <v:path arrowok="t"/>
                <v:fill type="solid"/>
              </v:shape>
            </v:group>
            <v:group style="position:absolute;left:9480;top:3042;width:10;height:20" coordorigin="9480,3042" coordsize="10,20">
              <v:shape style="position:absolute;left:9480;top:3042;width:10;height:20" coordorigin="9480,3042" coordsize="10,20" path="m9480,3061l9489,3061,9489,3042,9480,3042,9480,3061xe" filled="true" fillcolor="#000000" stroked="false">
                <v:path arrowok="t"/>
                <v:fill type="solid"/>
              </v:shape>
            </v:group>
            <v:group style="position:absolute;left:9480;top:3061;width:10;height:20" coordorigin="9480,3061" coordsize="10,20">
              <v:shape style="position:absolute;left:9480;top:3061;width:10;height:20" coordorigin="9480,3061" coordsize="10,20" path="m9480,3080l9489,3080,9489,3061,9480,3061,9480,3080xe" filled="true" fillcolor="#000000" stroked="false">
                <v:path arrowok="t"/>
                <v:fill type="solid"/>
              </v:shape>
            </v:group>
            <v:group style="position:absolute;left:9480;top:3080;width:10;height:20" coordorigin="9480,3080" coordsize="10,20">
              <v:shape style="position:absolute;left:9480;top:3080;width:10;height:20" coordorigin="9480,3080" coordsize="10,20" path="m9480,3099l9489,3099,9489,3080,9480,3080,9480,3099xe" filled="true" fillcolor="#000000" stroked="false">
                <v:path arrowok="t"/>
                <v:fill type="solid"/>
              </v:shape>
            </v:group>
            <v:group style="position:absolute;left:9480;top:3099;width:10;height:20" coordorigin="9480,3099" coordsize="10,20">
              <v:shape style="position:absolute;left:9480;top:3099;width:10;height:20" coordorigin="9480,3099" coordsize="10,20" path="m9480,3118l9489,3118,9489,3099,9480,3099,9480,3118xe" filled="true" fillcolor="#000000" stroked="false">
                <v:path arrowok="t"/>
                <v:fill type="solid"/>
              </v:shape>
            </v:group>
            <v:group style="position:absolute;left:9480;top:3118;width:10;height:20" coordorigin="9480,3118" coordsize="10,20">
              <v:shape style="position:absolute;left:9480;top:3118;width:10;height:20" coordorigin="9480,3118" coordsize="10,20" path="m9480,3138l9489,3138,9489,3118,9480,3118,9480,3138xe" filled="true" fillcolor="#000000" stroked="false">
                <v:path arrowok="t"/>
                <v:fill type="solid"/>
              </v:shape>
            </v:group>
            <v:group style="position:absolute;left:9480;top:3138;width:10;height:20" coordorigin="9480,3138" coordsize="10,20">
              <v:shape style="position:absolute;left:9480;top:3138;width:10;height:20" coordorigin="9480,3138" coordsize="10,20" path="m9480,3157l9489,3157,9489,3138,9480,3138,9480,3157xe" filled="true" fillcolor="#000000" stroked="false">
                <v:path arrowok="t"/>
                <v:fill type="solid"/>
              </v:shape>
            </v:group>
            <v:group style="position:absolute;left:9480;top:3157;width:10;height:20" coordorigin="9480,3157" coordsize="10,20">
              <v:shape style="position:absolute;left:9480;top:3157;width:10;height:20" coordorigin="9480,3157" coordsize="10,20" path="m9480,3176l9489,3176,9489,3157,9480,3157,9480,3176xe" filled="true" fillcolor="#000000" stroked="false">
                <v:path arrowok="t"/>
                <v:fill type="solid"/>
              </v:shape>
            </v:group>
            <v:group style="position:absolute;left:9480;top:3176;width:10;height:20" coordorigin="9480,3176" coordsize="10,20">
              <v:shape style="position:absolute;left:9480;top:3176;width:10;height:20" coordorigin="9480,3176" coordsize="10,20" path="m9480,3195l9489,3195,9489,3176,9480,3176,9480,3195xe" filled="true" fillcolor="#000000" stroked="false">
                <v:path arrowok="t"/>
                <v:fill type="solid"/>
              </v:shape>
            </v:group>
            <v:group style="position:absolute;left:9480;top:3195;width:10;height:20" coordorigin="9480,3195" coordsize="10,20">
              <v:shape style="position:absolute;left:9480;top:3195;width:10;height:20" coordorigin="9480,3195" coordsize="10,20" path="m9480,3214l9489,3214,9489,3195,9480,3195,9480,3214xe" filled="true" fillcolor="#000000" stroked="false">
                <v:path arrowok="t"/>
                <v:fill type="solid"/>
              </v:shape>
            </v:group>
            <v:group style="position:absolute;left:9480;top:3214;width:10;height:20" coordorigin="9480,3214" coordsize="10,20">
              <v:shape style="position:absolute;left:9480;top:3214;width:10;height:20" coordorigin="9480,3214" coordsize="10,20" path="m9480,3234l9489,3234,9489,3214,9480,3214,9480,3234xe" filled="true" fillcolor="#000000" stroked="false">
                <v:path arrowok="t"/>
                <v:fill type="solid"/>
              </v:shape>
            </v:group>
            <v:group style="position:absolute;left:9480;top:3234;width:10;height:20" coordorigin="9480,3234" coordsize="10,20">
              <v:shape style="position:absolute;left:9480;top:3234;width:10;height:20" coordorigin="9480,3234" coordsize="10,20" path="m9480,3253l9489,3253,9489,3234,9480,3234,9480,3253xe" filled="true" fillcolor="#000000" stroked="false">
                <v:path arrowok="t"/>
                <v:fill type="solid"/>
              </v:shape>
            </v:group>
            <v:group style="position:absolute;left:9480;top:3253;width:10;height:20" coordorigin="9480,3253" coordsize="10,20">
              <v:shape style="position:absolute;left:9480;top:3253;width:10;height:20" coordorigin="9480,3253" coordsize="10,20" path="m9480,3272l9489,3272,9489,3253,9480,3253,9480,3272xe" filled="true" fillcolor="#000000" stroked="false">
                <v:path arrowok="t"/>
                <v:fill type="solid"/>
              </v:shape>
            </v:group>
            <v:group style="position:absolute;left:9480;top:3272;width:10;height:20" coordorigin="9480,3272" coordsize="10,20">
              <v:shape style="position:absolute;left:9480;top:3272;width:10;height:20" coordorigin="9480,3272" coordsize="10,20" path="m9480,3291l9489,3291,9489,3272,9480,3272,9480,3291xe" filled="true" fillcolor="#000000" stroked="false">
                <v:path arrowok="t"/>
                <v:fill type="solid"/>
              </v:shape>
            </v:group>
            <v:group style="position:absolute;left:9480;top:3291;width:10;height:20" coordorigin="9480,3291" coordsize="10,20">
              <v:shape style="position:absolute;left:9480;top:3291;width:10;height:20" coordorigin="9480,3291" coordsize="10,20" path="m9480,3310l9489,3310,9489,3291,9480,3291,9480,3310xe" filled="true" fillcolor="#000000" stroked="false">
                <v:path arrowok="t"/>
                <v:fill type="solid"/>
              </v:shape>
            </v:group>
            <v:group style="position:absolute;left:9480;top:3310;width:10;height:20" coordorigin="9480,3310" coordsize="10,20">
              <v:shape style="position:absolute;left:9480;top:3310;width:10;height:20" coordorigin="9480,3310" coordsize="10,20" path="m9480,3330l9489,3330,9489,3310,9480,3310,9480,3330xe" filled="true" fillcolor="#000000" stroked="false">
                <v:path arrowok="t"/>
                <v:fill type="solid"/>
              </v:shape>
            </v:group>
            <v:group style="position:absolute;left:9480;top:3330;width:10;height:20" coordorigin="9480,3330" coordsize="10,20">
              <v:shape style="position:absolute;left:9480;top:3330;width:10;height:20" coordorigin="9480,3330" coordsize="10,20" path="m9480,3349l9489,3349,9489,3330,9480,3330,9480,3349xe" filled="true" fillcolor="#000000" stroked="false">
                <v:path arrowok="t"/>
                <v:fill type="solid"/>
              </v:shape>
            </v:group>
            <v:group style="position:absolute;left:9480;top:3355;width:10;height:2" coordorigin="9480,3355" coordsize="10,2">
              <v:shape style="position:absolute;left:9480;top:3355;width:10;height:2" coordorigin="9480,3355" coordsize="10,0" path="m9480,3355l9489,3355e" filled="false" stroked="true" strokeweight=".600010pt" strokecolor="#000000">
                <v:path arrowok="t"/>
              </v:shape>
            </v:group>
            <v:group style="position:absolute;left:4064;top:3366;width:10;height:2" coordorigin="4064,3366" coordsize="10,2">
              <v:shape style="position:absolute;left:4064;top:3366;width:10;height:2" coordorigin="4064,3366" coordsize="10,0" path="m4064,3366l4074,3366e" filled="false" stroked="true" strokeweight=".48001pt" strokecolor="#000000">
                <v:path arrowok="t"/>
              </v:shape>
              <v:shape style="position:absolute;left:1260;top:3361;width:4249;height:10" type="#_x0000_t75" stroked="false">
                <v:imagedata r:id="rId146" o:title=""/>
              </v:shape>
              <v:shape style="position:absolute;left:5504;top:3361;width:855;height:10" type="#_x0000_t75" stroked="false">
                <v:imagedata r:id="rId141" o:title=""/>
              </v:shape>
              <v:shape style="position:absolute;left:6354;top:3361;width:3125;height:10" type="#_x0000_t75" stroked="false">
                <v:imagedata r:id="rId144" o:title=""/>
              </v:shape>
              <v:shape style="position:absolute;left:9475;top:3361;width:1286;height:10" type="#_x0000_t75" stroked="false">
                <v:imagedata r:id="rId145" o:title=""/>
              </v:shape>
            </v:group>
            <v:group style="position:absolute;left:4064;top:3370;width:10;height:20" coordorigin="4064,3370" coordsize="10,20">
              <v:shape style="position:absolute;left:4064;top:3370;width:10;height:20" coordorigin="4064,3370" coordsize="10,20" path="m4064,3390l4074,3390,4074,3370,4064,3370,4064,3390xe" filled="true" fillcolor="#000000" stroked="false">
                <v:path arrowok="t"/>
                <v:fill type="solid"/>
              </v:shape>
            </v:group>
            <v:group style="position:absolute;left:4064;top:3390;width:10;height:20" coordorigin="4064,3390" coordsize="10,20">
              <v:shape style="position:absolute;left:4064;top:3390;width:10;height:20" coordorigin="4064,3390" coordsize="10,20" path="m4064,3409l4074,3409,4074,3390,4064,3390,4064,3409xe" filled="true" fillcolor="#000000" stroked="false">
                <v:path arrowok="t"/>
                <v:fill type="solid"/>
              </v:shape>
            </v:group>
            <v:group style="position:absolute;left:4064;top:3409;width:10;height:20" coordorigin="4064,3409" coordsize="10,20">
              <v:shape style="position:absolute;left:4064;top:3409;width:10;height:20" coordorigin="4064,3409" coordsize="10,20" path="m4064,3428l4074,3428,4074,3409,4064,3409,4064,3428xe" filled="true" fillcolor="#000000" stroked="false">
                <v:path arrowok="t"/>
                <v:fill type="solid"/>
              </v:shape>
            </v:group>
            <v:group style="position:absolute;left:4064;top:3428;width:10;height:20" coordorigin="4064,3428" coordsize="10,20">
              <v:shape style="position:absolute;left:4064;top:3428;width:10;height:20" coordorigin="4064,3428" coordsize="10,20" path="m4064,3447l4074,3447,4074,3428,4064,3428,4064,3447xe" filled="true" fillcolor="#000000" stroked="false">
                <v:path arrowok="t"/>
                <v:fill type="solid"/>
              </v:shape>
            </v:group>
            <v:group style="position:absolute;left:4064;top:3447;width:10;height:20" coordorigin="4064,3447" coordsize="10,20">
              <v:shape style="position:absolute;left:4064;top:3447;width:10;height:20" coordorigin="4064,3447" coordsize="10,20" path="m4064,3466l4074,3466,4074,3447,4064,3447,4064,3466xe" filled="true" fillcolor="#000000" stroked="false">
                <v:path arrowok="t"/>
                <v:fill type="solid"/>
              </v:shape>
            </v:group>
            <v:group style="position:absolute;left:4064;top:3466;width:10;height:20" coordorigin="4064,3466" coordsize="10,20">
              <v:shape style="position:absolute;left:4064;top:3466;width:10;height:20" coordorigin="4064,3466" coordsize="10,20" path="m4064,3486l4074,3486,4074,3466,4064,3466,4064,3486xe" filled="true" fillcolor="#000000" stroked="false">
                <v:path arrowok="t"/>
                <v:fill type="solid"/>
              </v:shape>
            </v:group>
            <v:group style="position:absolute;left:4064;top:3486;width:10;height:20" coordorigin="4064,3486" coordsize="10,20">
              <v:shape style="position:absolute;left:4064;top:3486;width:10;height:20" coordorigin="4064,3486" coordsize="10,20" path="m4064,3505l4074,3505,4074,3486,4064,3486,4064,3505xe" filled="true" fillcolor="#000000" stroked="false">
                <v:path arrowok="t"/>
                <v:fill type="solid"/>
              </v:shape>
            </v:group>
            <v:group style="position:absolute;left:4064;top:3505;width:10;height:20" coordorigin="4064,3505" coordsize="10,20">
              <v:shape style="position:absolute;left:4064;top:3505;width:10;height:20" coordorigin="4064,3505" coordsize="10,20" path="m4064,3524l4074,3524,4074,3505,4064,3505,4064,3524xe" filled="true" fillcolor="#000000" stroked="false">
                <v:path arrowok="t"/>
                <v:fill type="solid"/>
              </v:shape>
            </v:group>
            <v:group style="position:absolute;left:4064;top:3524;width:10;height:20" coordorigin="4064,3524" coordsize="10,20">
              <v:shape style="position:absolute;left:4064;top:3524;width:10;height:20" coordorigin="4064,3524" coordsize="10,20" path="m4064,3543l4074,3543,4074,3524,4064,3524,4064,3543xe" filled="true" fillcolor="#000000" stroked="false">
                <v:path arrowok="t"/>
                <v:fill type="solid"/>
              </v:shape>
            </v:group>
            <v:group style="position:absolute;left:4064;top:3543;width:10;height:20" coordorigin="4064,3543" coordsize="10,20">
              <v:shape style="position:absolute;left:4064;top:3543;width:10;height:20" coordorigin="4064,3543" coordsize="10,20" path="m4064,3562l4074,3562,4074,3543,4064,3543,4064,3562xe" filled="true" fillcolor="#000000" stroked="false">
                <v:path arrowok="t"/>
                <v:fill type="solid"/>
              </v:shape>
            </v:group>
            <v:group style="position:absolute;left:4064;top:3562;width:10;height:20" coordorigin="4064,3562" coordsize="10,20">
              <v:shape style="position:absolute;left:4064;top:3562;width:10;height:20" coordorigin="4064,3562" coordsize="10,20" path="m4064,3582l4074,3582,4074,3562,4064,3562,4064,3582xe" filled="true" fillcolor="#000000" stroked="false">
                <v:path arrowok="t"/>
                <v:fill type="solid"/>
              </v:shape>
            </v:group>
            <v:group style="position:absolute;left:4064;top:3582;width:10;height:20" coordorigin="4064,3582" coordsize="10,20">
              <v:shape style="position:absolute;left:4064;top:3582;width:10;height:20" coordorigin="4064,3582" coordsize="10,20" path="m4064,3601l4074,3601,4074,3582,4064,3582,4064,3601xe" filled="true" fillcolor="#000000" stroked="false">
                <v:path arrowok="t"/>
                <v:fill type="solid"/>
              </v:shape>
            </v:group>
            <v:group style="position:absolute;left:4064;top:3601;width:10;height:20" coordorigin="4064,3601" coordsize="10,20">
              <v:shape style="position:absolute;left:4064;top:3601;width:10;height:20" coordorigin="4064,3601" coordsize="10,20" path="m4064,3620l4074,3620,4074,3601,4064,3601,4064,3620xe" filled="true" fillcolor="#000000" stroked="false">
                <v:path arrowok="t"/>
                <v:fill type="solid"/>
              </v:shape>
            </v:group>
            <v:group style="position:absolute;left:4064;top:3620;width:10;height:20" coordorigin="4064,3620" coordsize="10,20">
              <v:shape style="position:absolute;left:4064;top:3620;width:10;height:20" coordorigin="4064,3620" coordsize="10,20" path="m4064,3639l4074,3639,4074,3620,4064,3620,4064,3639xe" filled="true" fillcolor="#000000" stroked="false">
                <v:path arrowok="t"/>
                <v:fill type="solid"/>
              </v:shape>
            </v:group>
            <v:group style="position:absolute;left:4064;top:3639;width:10;height:20" coordorigin="4064,3639" coordsize="10,20">
              <v:shape style="position:absolute;left:4064;top:3639;width:10;height:20" coordorigin="4064,3639" coordsize="10,20" path="m4064,3658l4074,3658,4074,3639,4064,3639,4064,3658xe" filled="true" fillcolor="#000000" stroked="false">
                <v:path arrowok="t"/>
                <v:fill type="solid"/>
              </v:shape>
            </v:group>
            <v:group style="position:absolute;left:4064;top:3658;width:10;height:20" coordorigin="4064,3658" coordsize="10,20">
              <v:shape style="position:absolute;left:4064;top:3658;width:10;height:20" coordorigin="4064,3658" coordsize="10,20" path="m4064,3678l4074,3678,4074,3658,4064,3658,4064,3678xe" filled="true" fillcolor="#000000" stroked="false">
                <v:path arrowok="t"/>
                <v:fill type="solid"/>
              </v:shape>
            </v:group>
            <v:group style="position:absolute;left:4064;top:3678;width:10;height:20" coordorigin="4064,3678" coordsize="10,20">
              <v:shape style="position:absolute;left:4064;top:3678;width:10;height:20" coordorigin="4064,3678" coordsize="10,20" path="m4064,3697l4074,3697,4074,3678,4064,3678,4064,3697xe" filled="true" fillcolor="#000000" stroked="false">
                <v:path arrowok="t"/>
                <v:fill type="solid"/>
              </v:shape>
            </v:group>
            <v:group style="position:absolute;left:4064;top:3697;width:10;height:20" coordorigin="4064,3697" coordsize="10,20">
              <v:shape style="position:absolute;left:4064;top:3697;width:10;height:20" coordorigin="4064,3697" coordsize="10,20" path="m4064,3716l4074,3716,4074,3697,4064,3697,4064,3716xe" filled="true" fillcolor="#000000" stroked="false">
                <v:path arrowok="t"/>
                <v:fill type="solid"/>
              </v:shape>
            </v:group>
            <v:group style="position:absolute;left:4064;top:3716;width:10;height:20" coordorigin="4064,3716" coordsize="10,20">
              <v:shape style="position:absolute;left:4064;top:3716;width:10;height:20" coordorigin="4064,3716" coordsize="10,20" path="m4064,3735l4074,3735,4074,3716,4064,3716,4064,3735xe" filled="true" fillcolor="#000000" stroked="false">
                <v:path arrowok="t"/>
                <v:fill type="solid"/>
              </v:shape>
            </v:group>
            <v:group style="position:absolute;left:4064;top:3735;width:10;height:20" coordorigin="4064,3735" coordsize="10,20">
              <v:shape style="position:absolute;left:4064;top:3735;width:10;height:20" coordorigin="4064,3735" coordsize="10,20" path="m4064,3754l4074,3754,4074,3735,4064,3735,4064,3754xe" filled="true" fillcolor="#000000" stroked="false">
                <v:path arrowok="t"/>
                <v:fill type="solid"/>
              </v:shape>
            </v:group>
            <v:group style="position:absolute;left:4064;top:3754;width:10;height:20" coordorigin="4064,3754" coordsize="10,20">
              <v:shape style="position:absolute;left:4064;top:3754;width:10;height:20" coordorigin="4064,3754" coordsize="10,20" path="m4064,3774l4074,3774,4074,3754,4064,3754,4064,3774xe" filled="true" fillcolor="#000000" stroked="false">
                <v:path arrowok="t"/>
                <v:fill type="solid"/>
              </v:shape>
            </v:group>
            <v:group style="position:absolute;left:4064;top:3774;width:10;height:20" coordorigin="4064,3774" coordsize="10,20">
              <v:shape style="position:absolute;left:4064;top:3774;width:10;height:20" coordorigin="4064,3774" coordsize="10,20" path="m4064,3793l4074,3793,4074,3774,4064,3774,4064,3793xe" filled="true" fillcolor="#000000" stroked="false">
                <v:path arrowok="t"/>
                <v:fill type="solid"/>
              </v:shape>
            </v:group>
            <v:group style="position:absolute;left:4064;top:3793;width:10;height:20" coordorigin="4064,3793" coordsize="10,20">
              <v:shape style="position:absolute;left:4064;top:3793;width:10;height:20" coordorigin="4064,3793" coordsize="10,20" path="m4064,3812l4074,3812,4074,3793,4064,3793,4064,3812xe" filled="true" fillcolor="#000000" stroked="false">
                <v:path arrowok="t"/>
                <v:fill type="solid"/>
              </v:shape>
            </v:group>
            <v:group style="position:absolute;left:4064;top:3812;width:10;height:20" coordorigin="4064,3812" coordsize="10,20">
              <v:shape style="position:absolute;left:4064;top:3812;width:10;height:20" coordorigin="4064,3812" coordsize="10,20" path="m4064,3831l4074,3831,4074,3812,4064,3812,4064,3831xe" filled="true" fillcolor="#000000" stroked="false">
                <v:path arrowok="t"/>
                <v:fill type="solid"/>
              </v:shape>
            </v:group>
            <v:group style="position:absolute;left:4064;top:3831;width:10;height:20" coordorigin="4064,3831" coordsize="10,20">
              <v:shape style="position:absolute;left:4064;top:3831;width:10;height:20" coordorigin="4064,3831" coordsize="10,20" path="m4064,3850l4074,3850,4074,3831,4064,3831,4064,3850xe" filled="true" fillcolor="#000000" stroked="false">
                <v:path arrowok="t"/>
                <v:fill type="solid"/>
              </v:shape>
            </v:group>
            <v:group style="position:absolute;left:4064;top:3850;width:10;height:20" coordorigin="4064,3850" coordsize="10,20">
              <v:shape style="position:absolute;left:4064;top:3850;width:10;height:20" coordorigin="4064,3850" coordsize="10,20" path="m4064,3870l4074,3870,4074,3850,4064,3850,4064,3870xe" filled="true" fillcolor="#000000" stroked="false">
                <v:path arrowok="t"/>
                <v:fill type="solid"/>
              </v:shape>
            </v:group>
            <v:group style="position:absolute;left:4064;top:3870;width:10;height:20" coordorigin="4064,3870" coordsize="10,20">
              <v:shape style="position:absolute;left:4064;top:3870;width:10;height:20" coordorigin="4064,3870" coordsize="10,20" path="m4064,3889l4074,3889,4074,3870,4064,3870,4064,3889xe" filled="true" fillcolor="#000000" stroked="false">
                <v:path arrowok="t"/>
                <v:fill type="solid"/>
              </v:shape>
            </v:group>
            <v:group style="position:absolute;left:4064;top:3889;width:10;height:20" coordorigin="4064,3889" coordsize="10,20">
              <v:shape style="position:absolute;left:4064;top:3889;width:10;height:20" coordorigin="4064,3889" coordsize="10,20" path="m4064,3908l4074,3908,4074,3889,4064,3889,4064,3908xe" filled="true" fillcolor="#000000" stroked="false">
                <v:path arrowok="t"/>
                <v:fill type="solid"/>
              </v:shape>
            </v:group>
            <v:group style="position:absolute;left:4064;top:3908;width:10;height:20" coordorigin="4064,3908" coordsize="10,20">
              <v:shape style="position:absolute;left:4064;top:3908;width:10;height:20" coordorigin="4064,3908" coordsize="10,20" path="m4064,3927l4074,3927,4074,3908,4064,3908,4064,3927xe" filled="true" fillcolor="#000000" stroked="false">
                <v:path arrowok="t"/>
                <v:fill type="solid"/>
              </v:shape>
            </v:group>
            <v:group style="position:absolute;left:4064;top:3927;width:10;height:20" coordorigin="4064,3927" coordsize="10,20">
              <v:shape style="position:absolute;left:4064;top:3927;width:10;height:20" coordorigin="4064,3927" coordsize="10,20" path="m4064,3946l4074,3946,4074,3927,4064,3927,4064,3946xe" filled="true" fillcolor="#000000" stroked="false">
                <v:path arrowok="t"/>
                <v:fill type="solid"/>
              </v:shape>
            </v:group>
            <v:group style="position:absolute;left:4064;top:3946;width:10;height:20" coordorigin="4064,3946" coordsize="10,20">
              <v:shape style="position:absolute;left:4064;top:3946;width:10;height:20" coordorigin="4064,3946" coordsize="10,20" path="m4064,3966l4074,3966,4074,3946,4064,3946,4064,3966xe" filled="true" fillcolor="#000000" stroked="false">
                <v:path arrowok="t"/>
                <v:fill type="solid"/>
              </v:shape>
            </v:group>
            <v:group style="position:absolute;left:4064;top:3966;width:10;height:20" coordorigin="4064,3966" coordsize="10,20">
              <v:shape style="position:absolute;left:4064;top:3966;width:10;height:20" coordorigin="4064,3966" coordsize="10,20" path="m4064,3985l4074,3985,4074,3966,4064,3966,4064,3985xe" filled="true" fillcolor="#000000" stroked="false">
                <v:path arrowok="t"/>
                <v:fill type="solid"/>
              </v:shape>
            </v:group>
            <v:group style="position:absolute;left:4064;top:3990;width:10;height:2" coordorigin="4064,3990" coordsize="10,2">
              <v:shape style="position:absolute;left:4064;top:3990;width:10;height:2" coordorigin="4064,3990" coordsize="10,0" path="m4064,3990l4074,3990e" filled="false" stroked="true" strokeweight=".48001pt" strokecolor="#000000">
                <v:path arrowok="t"/>
              </v:shape>
            </v:group>
            <v:group style="position:absolute;left:5509;top:3370;width:10;height:20" coordorigin="5509,3370" coordsize="10,20">
              <v:shape style="position:absolute;left:5509;top:3370;width:10;height:20" coordorigin="5509,3370" coordsize="10,20" path="m5509,3390l5519,3390,5519,3370,5509,3370,5509,3390xe" filled="true" fillcolor="#000000" stroked="false">
                <v:path arrowok="t"/>
                <v:fill type="solid"/>
              </v:shape>
            </v:group>
            <v:group style="position:absolute;left:5509;top:3390;width:10;height:20" coordorigin="5509,3390" coordsize="10,20">
              <v:shape style="position:absolute;left:5509;top:3390;width:10;height:20" coordorigin="5509,3390" coordsize="10,20" path="m5509,3409l5519,3409,5519,3390,5509,3390,5509,3409xe" filled="true" fillcolor="#000000" stroked="false">
                <v:path arrowok="t"/>
                <v:fill type="solid"/>
              </v:shape>
            </v:group>
            <v:group style="position:absolute;left:5509;top:3409;width:10;height:20" coordorigin="5509,3409" coordsize="10,20">
              <v:shape style="position:absolute;left:5509;top:3409;width:10;height:20" coordorigin="5509,3409" coordsize="10,20" path="m5509,3428l5519,3428,5519,3409,5509,3409,5509,3428xe" filled="true" fillcolor="#000000" stroked="false">
                <v:path arrowok="t"/>
                <v:fill type="solid"/>
              </v:shape>
            </v:group>
            <v:group style="position:absolute;left:5509;top:3428;width:10;height:20" coordorigin="5509,3428" coordsize="10,20">
              <v:shape style="position:absolute;left:5509;top:3428;width:10;height:20" coordorigin="5509,3428" coordsize="10,20" path="m5509,3447l5519,3447,5519,3428,5509,3428,5509,3447xe" filled="true" fillcolor="#000000" stroked="false">
                <v:path arrowok="t"/>
                <v:fill type="solid"/>
              </v:shape>
            </v:group>
            <v:group style="position:absolute;left:5509;top:3447;width:10;height:20" coordorigin="5509,3447" coordsize="10,20">
              <v:shape style="position:absolute;left:5509;top:3447;width:10;height:20" coordorigin="5509,3447" coordsize="10,20" path="m5509,3466l5519,3466,5519,3447,5509,3447,5509,3466xe" filled="true" fillcolor="#000000" stroked="false">
                <v:path arrowok="t"/>
                <v:fill type="solid"/>
              </v:shape>
            </v:group>
            <v:group style="position:absolute;left:5509;top:3466;width:10;height:20" coordorigin="5509,3466" coordsize="10,20">
              <v:shape style="position:absolute;left:5509;top:3466;width:10;height:20" coordorigin="5509,3466" coordsize="10,20" path="m5509,3486l5519,3486,5519,3466,5509,3466,5509,3486xe" filled="true" fillcolor="#000000" stroked="false">
                <v:path arrowok="t"/>
                <v:fill type="solid"/>
              </v:shape>
            </v:group>
            <v:group style="position:absolute;left:5509;top:3486;width:10;height:20" coordorigin="5509,3486" coordsize="10,20">
              <v:shape style="position:absolute;left:5509;top:3486;width:10;height:20" coordorigin="5509,3486" coordsize="10,20" path="m5509,3505l5519,3505,5519,3486,5509,3486,5509,3505xe" filled="true" fillcolor="#000000" stroked="false">
                <v:path arrowok="t"/>
                <v:fill type="solid"/>
              </v:shape>
            </v:group>
            <v:group style="position:absolute;left:5509;top:3505;width:10;height:20" coordorigin="5509,3505" coordsize="10,20">
              <v:shape style="position:absolute;left:5509;top:3505;width:10;height:20" coordorigin="5509,3505" coordsize="10,20" path="m5509,3524l5519,3524,5519,3505,5509,3505,5509,3524xe" filled="true" fillcolor="#000000" stroked="false">
                <v:path arrowok="t"/>
                <v:fill type="solid"/>
              </v:shape>
            </v:group>
            <v:group style="position:absolute;left:5509;top:3524;width:10;height:20" coordorigin="5509,3524" coordsize="10,20">
              <v:shape style="position:absolute;left:5509;top:3524;width:10;height:20" coordorigin="5509,3524" coordsize="10,20" path="m5509,3543l5519,3543,5519,3524,5509,3524,5509,3543xe" filled="true" fillcolor="#000000" stroked="false">
                <v:path arrowok="t"/>
                <v:fill type="solid"/>
              </v:shape>
            </v:group>
            <v:group style="position:absolute;left:5509;top:3543;width:10;height:20" coordorigin="5509,3543" coordsize="10,20">
              <v:shape style="position:absolute;left:5509;top:3543;width:10;height:20" coordorigin="5509,3543" coordsize="10,20" path="m5509,3562l5519,3562,5519,3543,5509,3543,5509,3562xe" filled="true" fillcolor="#000000" stroked="false">
                <v:path arrowok="t"/>
                <v:fill type="solid"/>
              </v:shape>
            </v:group>
            <v:group style="position:absolute;left:5509;top:3562;width:10;height:20" coordorigin="5509,3562" coordsize="10,20">
              <v:shape style="position:absolute;left:5509;top:3562;width:10;height:20" coordorigin="5509,3562" coordsize="10,20" path="m5509,3582l5519,3582,5519,3562,5509,3562,5509,3582xe" filled="true" fillcolor="#000000" stroked="false">
                <v:path arrowok="t"/>
                <v:fill type="solid"/>
              </v:shape>
            </v:group>
            <v:group style="position:absolute;left:5509;top:3582;width:10;height:20" coordorigin="5509,3582" coordsize="10,20">
              <v:shape style="position:absolute;left:5509;top:3582;width:10;height:20" coordorigin="5509,3582" coordsize="10,20" path="m5509,3601l5519,3601,5519,3582,5509,3582,5509,3601xe" filled="true" fillcolor="#000000" stroked="false">
                <v:path arrowok="t"/>
                <v:fill type="solid"/>
              </v:shape>
            </v:group>
            <v:group style="position:absolute;left:5509;top:3601;width:10;height:20" coordorigin="5509,3601" coordsize="10,20">
              <v:shape style="position:absolute;left:5509;top:3601;width:10;height:20" coordorigin="5509,3601" coordsize="10,20" path="m5509,3620l5519,3620,5519,3601,5509,3601,5509,3620xe" filled="true" fillcolor="#000000" stroked="false">
                <v:path arrowok="t"/>
                <v:fill type="solid"/>
              </v:shape>
            </v:group>
            <v:group style="position:absolute;left:5509;top:3620;width:10;height:20" coordorigin="5509,3620" coordsize="10,20">
              <v:shape style="position:absolute;left:5509;top:3620;width:10;height:20" coordorigin="5509,3620" coordsize="10,20" path="m5509,3639l5519,3639,5519,3620,5509,3620,5509,3639xe" filled="true" fillcolor="#000000" stroked="false">
                <v:path arrowok="t"/>
                <v:fill type="solid"/>
              </v:shape>
            </v:group>
            <v:group style="position:absolute;left:5509;top:3639;width:10;height:20" coordorigin="5509,3639" coordsize="10,20">
              <v:shape style="position:absolute;left:5509;top:3639;width:10;height:20" coordorigin="5509,3639" coordsize="10,20" path="m5509,3658l5519,3658,5519,3639,5509,3639,5509,3658xe" filled="true" fillcolor="#000000" stroked="false">
                <v:path arrowok="t"/>
                <v:fill type="solid"/>
              </v:shape>
            </v:group>
            <v:group style="position:absolute;left:5509;top:3658;width:10;height:20" coordorigin="5509,3658" coordsize="10,20">
              <v:shape style="position:absolute;left:5509;top:3658;width:10;height:20" coordorigin="5509,3658" coordsize="10,20" path="m5509,3678l5519,3678,5519,3658,5509,3658,5509,3678xe" filled="true" fillcolor="#000000" stroked="false">
                <v:path arrowok="t"/>
                <v:fill type="solid"/>
              </v:shape>
            </v:group>
            <v:group style="position:absolute;left:5509;top:3678;width:10;height:20" coordorigin="5509,3678" coordsize="10,20">
              <v:shape style="position:absolute;left:5509;top:3678;width:10;height:20" coordorigin="5509,3678" coordsize="10,20" path="m5509,3697l5519,3697,5519,3678,5509,3678,5509,3697xe" filled="true" fillcolor="#000000" stroked="false">
                <v:path arrowok="t"/>
                <v:fill type="solid"/>
              </v:shape>
            </v:group>
            <v:group style="position:absolute;left:5509;top:3697;width:10;height:20" coordorigin="5509,3697" coordsize="10,20">
              <v:shape style="position:absolute;left:5509;top:3697;width:10;height:20" coordorigin="5509,3697" coordsize="10,20" path="m5509,3716l5519,3716,5519,3697,5509,3697,5509,3716xe" filled="true" fillcolor="#000000" stroked="false">
                <v:path arrowok="t"/>
                <v:fill type="solid"/>
              </v:shape>
            </v:group>
            <v:group style="position:absolute;left:5509;top:3716;width:10;height:20" coordorigin="5509,3716" coordsize="10,20">
              <v:shape style="position:absolute;left:5509;top:3716;width:10;height:20" coordorigin="5509,3716" coordsize="10,20" path="m5509,3735l5519,3735,5519,3716,5509,3716,5509,3735xe" filled="true" fillcolor="#000000" stroked="false">
                <v:path arrowok="t"/>
                <v:fill type="solid"/>
              </v:shape>
            </v:group>
            <v:group style="position:absolute;left:5509;top:3735;width:10;height:20" coordorigin="5509,3735" coordsize="10,20">
              <v:shape style="position:absolute;left:5509;top:3735;width:10;height:20" coordorigin="5509,3735" coordsize="10,20" path="m5509,3754l5519,3754,5519,3735,5509,3735,5509,3754xe" filled="true" fillcolor="#000000" stroked="false">
                <v:path arrowok="t"/>
                <v:fill type="solid"/>
              </v:shape>
            </v:group>
            <v:group style="position:absolute;left:5509;top:3754;width:10;height:20" coordorigin="5509,3754" coordsize="10,20">
              <v:shape style="position:absolute;left:5509;top:3754;width:10;height:20" coordorigin="5509,3754" coordsize="10,20" path="m5509,3774l5519,3774,5519,3754,5509,3754,5509,3774xe" filled="true" fillcolor="#000000" stroked="false">
                <v:path arrowok="t"/>
                <v:fill type="solid"/>
              </v:shape>
            </v:group>
            <v:group style="position:absolute;left:5509;top:3774;width:10;height:20" coordorigin="5509,3774" coordsize="10,20">
              <v:shape style="position:absolute;left:5509;top:3774;width:10;height:20" coordorigin="5509,3774" coordsize="10,20" path="m5509,3793l5519,3793,5519,3774,5509,3774,5509,3793xe" filled="true" fillcolor="#000000" stroked="false">
                <v:path arrowok="t"/>
                <v:fill type="solid"/>
              </v:shape>
            </v:group>
            <v:group style="position:absolute;left:5509;top:3793;width:10;height:20" coordorigin="5509,3793" coordsize="10,20">
              <v:shape style="position:absolute;left:5509;top:3793;width:10;height:20" coordorigin="5509,3793" coordsize="10,20" path="m5509,3812l5519,3812,5519,3793,5509,3793,5509,3812xe" filled="true" fillcolor="#000000" stroked="false">
                <v:path arrowok="t"/>
                <v:fill type="solid"/>
              </v:shape>
            </v:group>
            <v:group style="position:absolute;left:5509;top:3812;width:10;height:20" coordorigin="5509,3812" coordsize="10,20">
              <v:shape style="position:absolute;left:5509;top:3812;width:10;height:20" coordorigin="5509,3812" coordsize="10,20" path="m5509,3831l5519,3831,5519,3812,5509,3812,5509,3831xe" filled="true" fillcolor="#000000" stroked="false">
                <v:path arrowok="t"/>
                <v:fill type="solid"/>
              </v:shape>
            </v:group>
            <v:group style="position:absolute;left:5509;top:3831;width:10;height:20" coordorigin="5509,3831" coordsize="10,20">
              <v:shape style="position:absolute;left:5509;top:3831;width:10;height:20" coordorigin="5509,3831" coordsize="10,20" path="m5509,3850l5519,3850,5519,3831,5509,3831,5509,3850xe" filled="true" fillcolor="#000000" stroked="false">
                <v:path arrowok="t"/>
                <v:fill type="solid"/>
              </v:shape>
            </v:group>
            <v:group style="position:absolute;left:5509;top:3850;width:10;height:20" coordorigin="5509,3850" coordsize="10,20">
              <v:shape style="position:absolute;left:5509;top:3850;width:10;height:20" coordorigin="5509,3850" coordsize="10,20" path="m5509,3870l5519,3870,5519,3850,5509,3850,5509,3870xe" filled="true" fillcolor="#000000" stroked="false">
                <v:path arrowok="t"/>
                <v:fill type="solid"/>
              </v:shape>
            </v:group>
            <v:group style="position:absolute;left:5509;top:3870;width:10;height:20" coordorigin="5509,3870" coordsize="10,20">
              <v:shape style="position:absolute;left:5509;top:3870;width:10;height:20" coordorigin="5509,3870" coordsize="10,20" path="m5509,3889l5519,3889,5519,3870,5509,3870,5509,3889xe" filled="true" fillcolor="#000000" stroked="false">
                <v:path arrowok="t"/>
                <v:fill type="solid"/>
              </v:shape>
            </v:group>
            <v:group style="position:absolute;left:5509;top:3889;width:10;height:20" coordorigin="5509,3889" coordsize="10,20">
              <v:shape style="position:absolute;left:5509;top:3889;width:10;height:20" coordorigin="5509,3889" coordsize="10,20" path="m5509,3908l5519,3908,5519,3889,5509,3889,5509,3908xe" filled="true" fillcolor="#000000" stroked="false">
                <v:path arrowok="t"/>
                <v:fill type="solid"/>
              </v:shape>
            </v:group>
            <v:group style="position:absolute;left:5509;top:3908;width:10;height:20" coordorigin="5509,3908" coordsize="10,20">
              <v:shape style="position:absolute;left:5509;top:3908;width:10;height:20" coordorigin="5509,3908" coordsize="10,20" path="m5509,3927l5519,3927,5519,3908,5509,3908,5509,3927xe" filled="true" fillcolor="#000000" stroked="false">
                <v:path arrowok="t"/>
                <v:fill type="solid"/>
              </v:shape>
            </v:group>
            <v:group style="position:absolute;left:5509;top:3927;width:10;height:20" coordorigin="5509,3927" coordsize="10,20">
              <v:shape style="position:absolute;left:5509;top:3927;width:10;height:20" coordorigin="5509,3927" coordsize="10,20" path="m5509,3946l5519,3946,5519,3927,5509,3927,5509,3946xe" filled="true" fillcolor="#000000" stroked="false">
                <v:path arrowok="t"/>
                <v:fill type="solid"/>
              </v:shape>
            </v:group>
            <v:group style="position:absolute;left:5509;top:3946;width:10;height:20" coordorigin="5509,3946" coordsize="10,20">
              <v:shape style="position:absolute;left:5509;top:3946;width:10;height:20" coordorigin="5509,3946" coordsize="10,20" path="m5509,3966l5519,3966,5519,3946,5509,3946,5509,3966xe" filled="true" fillcolor="#000000" stroked="false">
                <v:path arrowok="t"/>
                <v:fill type="solid"/>
              </v:shape>
            </v:group>
            <v:group style="position:absolute;left:5509;top:3966;width:10;height:20" coordorigin="5509,3966" coordsize="10,20">
              <v:shape style="position:absolute;left:5509;top:3966;width:10;height:20" coordorigin="5509,3966" coordsize="10,20" path="m5509,3985l5519,3985,5519,3966,5509,3966,5509,3985xe" filled="true" fillcolor="#000000" stroked="false">
                <v:path arrowok="t"/>
                <v:fill type="solid"/>
              </v:shape>
            </v:group>
            <v:group style="position:absolute;left:5509;top:3990;width:10;height:2" coordorigin="5509,3990" coordsize="10,2">
              <v:shape style="position:absolute;left:5509;top:3990;width:10;height:2" coordorigin="5509,3990" coordsize="10,0" path="m5509,3990l5519,3990e" filled="false" stroked="true" strokeweight=".48001pt" strokecolor="#000000">
                <v:path arrowok="t"/>
              </v:shape>
            </v:group>
            <v:group style="position:absolute;left:6359;top:3370;width:10;height:20" coordorigin="6359,3370" coordsize="10,20">
              <v:shape style="position:absolute;left:6359;top:3370;width:10;height:20" coordorigin="6359,3370" coordsize="10,20" path="m6359,3390l6369,3390,6369,3370,6359,3370,6359,3390xe" filled="true" fillcolor="#000000" stroked="false">
                <v:path arrowok="t"/>
                <v:fill type="solid"/>
              </v:shape>
            </v:group>
            <v:group style="position:absolute;left:6359;top:3390;width:10;height:20" coordorigin="6359,3390" coordsize="10,20">
              <v:shape style="position:absolute;left:6359;top:3390;width:10;height:20" coordorigin="6359,3390" coordsize="10,20" path="m6359,3409l6369,3409,6369,3390,6359,3390,6359,3409xe" filled="true" fillcolor="#000000" stroked="false">
                <v:path arrowok="t"/>
                <v:fill type="solid"/>
              </v:shape>
            </v:group>
            <v:group style="position:absolute;left:6359;top:3409;width:10;height:20" coordorigin="6359,3409" coordsize="10,20">
              <v:shape style="position:absolute;left:6359;top:3409;width:10;height:20" coordorigin="6359,3409" coordsize="10,20" path="m6359,3428l6369,3428,6369,3409,6359,3409,6359,3428xe" filled="true" fillcolor="#000000" stroked="false">
                <v:path arrowok="t"/>
                <v:fill type="solid"/>
              </v:shape>
            </v:group>
            <v:group style="position:absolute;left:6359;top:3428;width:10;height:20" coordorigin="6359,3428" coordsize="10,20">
              <v:shape style="position:absolute;left:6359;top:3428;width:10;height:20" coordorigin="6359,3428" coordsize="10,20" path="m6359,3447l6369,3447,6369,3428,6359,3428,6359,3447xe" filled="true" fillcolor="#000000" stroked="false">
                <v:path arrowok="t"/>
                <v:fill type="solid"/>
              </v:shape>
            </v:group>
            <v:group style="position:absolute;left:6359;top:3447;width:10;height:20" coordorigin="6359,3447" coordsize="10,20">
              <v:shape style="position:absolute;left:6359;top:3447;width:10;height:20" coordorigin="6359,3447" coordsize="10,20" path="m6359,3466l6369,3466,6369,3447,6359,3447,6359,3466xe" filled="true" fillcolor="#000000" stroked="false">
                <v:path arrowok="t"/>
                <v:fill type="solid"/>
              </v:shape>
            </v:group>
            <v:group style="position:absolute;left:6359;top:3466;width:10;height:20" coordorigin="6359,3466" coordsize="10,20">
              <v:shape style="position:absolute;left:6359;top:3466;width:10;height:20" coordorigin="6359,3466" coordsize="10,20" path="m6359,3486l6369,3486,6369,3466,6359,3466,6359,3486xe" filled="true" fillcolor="#000000" stroked="false">
                <v:path arrowok="t"/>
                <v:fill type="solid"/>
              </v:shape>
            </v:group>
            <v:group style="position:absolute;left:6359;top:3486;width:10;height:20" coordorigin="6359,3486" coordsize="10,20">
              <v:shape style="position:absolute;left:6359;top:3486;width:10;height:20" coordorigin="6359,3486" coordsize="10,20" path="m6359,3505l6369,3505,6369,3486,6359,3486,6359,3505xe" filled="true" fillcolor="#000000" stroked="false">
                <v:path arrowok="t"/>
                <v:fill type="solid"/>
              </v:shape>
            </v:group>
            <v:group style="position:absolute;left:6359;top:3505;width:10;height:20" coordorigin="6359,3505" coordsize="10,20">
              <v:shape style="position:absolute;left:6359;top:3505;width:10;height:20" coordorigin="6359,3505" coordsize="10,20" path="m6359,3524l6369,3524,6369,3505,6359,3505,6359,3524xe" filled="true" fillcolor="#000000" stroked="false">
                <v:path arrowok="t"/>
                <v:fill type="solid"/>
              </v:shape>
            </v:group>
            <v:group style="position:absolute;left:6359;top:3524;width:10;height:20" coordorigin="6359,3524" coordsize="10,20">
              <v:shape style="position:absolute;left:6359;top:3524;width:10;height:20" coordorigin="6359,3524" coordsize="10,20" path="m6359,3543l6369,3543,6369,3524,6359,3524,6359,3543xe" filled="true" fillcolor="#000000" stroked="false">
                <v:path arrowok="t"/>
                <v:fill type="solid"/>
              </v:shape>
            </v:group>
            <v:group style="position:absolute;left:6359;top:3543;width:10;height:20" coordorigin="6359,3543" coordsize="10,20">
              <v:shape style="position:absolute;left:6359;top:3543;width:10;height:20" coordorigin="6359,3543" coordsize="10,20" path="m6359,3562l6369,3562,6369,3543,6359,3543,6359,3562xe" filled="true" fillcolor="#000000" stroked="false">
                <v:path arrowok="t"/>
                <v:fill type="solid"/>
              </v:shape>
            </v:group>
            <v:group style="position:absolute;left:6359;top:3562;width:10;height:20" coordorigin="6359,3562" coordsize="10,20">
              <v:shape style="position:absolute;left:6359;top:3562;width:10;height:20" coordorigin="6359,3562" coordsize="10,20" path="m6359,3582l6369,3582,6369,3562,6359,3562,6359,3582xe" filled="true" fillcolor="#000000" stroked="false">
                <v:path arrowok="t"/>
                <v:fill type="solid"/>
              </v:shape>
            </v:group>
            <v:group style="position:absolute;left:6359;top:3582;width:10;height:20" coordorigin="6359,3582" coordsize="10,20">
              <v:shape style="position:absolute;left:6359;top:3582;width:10;height:20" coordorigin="6359,3582" coordsize="10,20" path="m6359,3601l6369,3601,6369,3582,6359,3582,6359,3601xe" filled="true" fillcolor="#000000" stroked="false">
                <v:path arrowok="t"/>
                <v:fill type="solid"/>
              </v:shape>
            </v:group>
            <v:group style="position:absolute;left:6359;top:3601;width:10;height:20" coordorigin="6359,3601" coordsize="10,20">
              <v:shape style="position:absolute;left:6359;top:3601;width:10;height:20" coordorigin="6359,3601" coordsize="10,20" path="m6359,3620l6369,3620,6369,3601,6359,3601,6359,3620xe" filled="true" fillcolor="#000000" stroked="false">
                <v:path arrowok="t"/>
                <v:fill type="solid"/>
              </v:shape>
            </v:group>
            <v:group style="position:absolute;left:6359;top:3620;width:10;height:20" coordorigin="6359,3620" coordsize="10,20">
              <v:shape style="position:absolute;left:6359;top:3620;width:10;height:20" coordorigin="6359,3620" coordsize="10,20" path="m6359,3639l6369,3639,6369,3620,6359,3620,6359,3639xe" filled="true" fillcolor="#000000" stroked="false">
                <v:path arrowok="t"/>
                <v:fill type="solid"/>
              </v:shape>
            </v:group>
            <v:group style="position:absolute;left:6359;top:3639;width:10;height:20" coordorigin="6359,3639" coordsize="10,20">
              <v:shape style="position:absolute;left:6359;top:3639;width:10;height:20" coordorigin="6359,3639" coordsize="10,20" path="m6359,3658l6369,3658,6369,3639,6359,3639,6359,3658xe" filled="true" fillcolor="#000000" stroked="false">
                <v:path arrowok="t"/>
                <v:fill type="solid"/>
              </v:shape>
            </v:group>
            <v:group style="position:absolute;left:6359;top:3658;width:10;height:20" coordorigin="6359,3658" coordsize="10,20">
              <v:shape style="position:absolute;left:6359;top:3658;width:10;height:20" coordorigin="6359,3658" coordsize="10,20" path="m6359,3678l6369,3678,6369,3658,6359,3658,6359,3678xe" filled="true" fillcolor="#000000" stroked="false">
                <v:path arrowok="t"/>
                <v:fill type="solid"/>
              </v:shape>
            </v:group>
            <v:group style="position:absolute;left:6359;top:3678;width:10;height:20" coordorigin="6359,3678" coordsize="10,20">
              <v:shape style="position:absolute;left:6359;top:3678;width:10;height:20" coordorigin="6359,3678" coordsize="10,20" path="m6359,3697l6369,3697,6369,3678,6359,3678,6359,3697xe" filled="true" fillcolor="#000000" stroked="false">
                <v:path arrowok="t"/>
                <v:fill type="solid"/>
              </v:shape>
            </v:group>
            <v:group style="position:absolute;left:6359;top:3697;width:10;height:20" coordorigin="6359,3697" coordsize="10,20">
              <v:shape style="position:absolute;left:6359;top:3697;width:10;height:20" coordorigin="6359,3697" coordsize="10,20" path="m6359,3716l6369,3716,6369,3697,6359,3697,6359,3716xe" filled="true" fillcolor="#000000" stroked="false">
                <v:path arrowok="t"/>
                <v:fill type="solid"/>
              </v:shape>
            </v:group>
            <v:group style="position:absolute;left:6359;top:3716;width:10;height:20" coordorigin="6359,3716" coordsize="10,20">
              <v:shape style="position:absolute;left:6359;top:3716;width:10;height:20" coordorigin="6359,3716" coordsize="10,20" path="m6359,3735l6369,3735,6369,3716,6359,3716,6359,3735xe" filled="true" fillcolor="#000000" stroked="false">
                <v:path arrowok="t"/>
                <v:fill type="solid"/>
              </v:shape>
            </v:group>
            <v:group style="position:absolute;left:6359;top:3735;width:10;height:20" coordorigin="6359,3735" coordsize="10,20">
              <v:shape style="position:absolute;left:6359;top:3735;width:10;height:20" coordorigin="6359,3735" coordsize="10,20" path="m6359,3754l6369,3754,6369,3735,6359,3735,6359,3754xe" filled="true" fillcolor="#000000" stroked="false">
                <v:path arrowok="t"/>
                <v:fill type="solid"/>
              </v:shape>
            </v:group>
            <v:group style="position:absolute;left:6359;top:3754;width:10;height:20" coordorigin="6359,3754" coordsize="10,20">
              <v:shape style="position:absolute;left:6359;top:3754;width:10;height:20" coordorigin="6359,3754" coordsize="10,20" path="m6359,3774l6369,3774,6369,3754,6359,3754,6359,3774xe" filled="true" fillcolor="#000000" stroked="false">
                <v:path arrowok="t"/>
                <v:fill type="solid"/>
              </v:shape>
            </v:group>
            <v:group style="position:absolute;left:6359;top:3774;width:10;height:20" coordorigin="6359,3774" coordsize="10,20">
              <v:shape style="position:absolute;left:6359;top:3774;width:10;height:20" coordorigin="6359,3774" coordsize="10,20" path="m6359,3793l6369,3793,6369,3774,6359,3774,6359,3793xe" filled="true" fillcolor="#000000" stroked="false">
                <v:path arrowok="t"/>
                <v:fill type="solid"/>
              </v:shape>
            </v:group>
            <v:group style="position:absolute;left:6359;top:3793;width:10;height:20" coordorigin="6359,3793" coordsize="10,20">
              <v:shape style="position:absolute;left:6359;top:3793;width:10;height:20" coordorigin="6359,3793" coordsize="10,20" path="m6359,3812l6369,3812,6369,3793,6359,3793,6359,3812xe" filled="true" fillcolor="#000000" stroked="false">
                <v:path arrowok="t"/>
                <v:fill type="solid"/>
              </v:shape>
            </v:group>
            <v:group style="position:absolute;left:6359;top:3812;width:10;height:20" coordorigin="6359,3812" coordsize="10,20">
              <v:shape style="position:absolute;left:6359;top:3812;width:10;height:20" coordorigin="6359,3812" coordsize="10,20" path="m6359,3831l6369,3831,6369,3812,6359,3812,6359,3831xe" filled="true" fillcolor="#000000" stroked="false">
                <v:path arrowok="t"/>
                <v:fill type="solid"/>
              </v:shape>
            </v:group>
            <v:group style="position:absolute;left:6359;top:3831;width:10;height:20" coordorigin="6359,3831" coordsize="10,20">
              <v:shape style="position:absolute;left:6359;top:3831;width:10;height:20" coordorigin="6359,3831" coordsize="10,20" path="m6359,3850l6369,3850,6369,3831,6359,3831,6359,3850xe" filled="true" fillcolor="#000000" stroked="false">
                <v:path arrowok="t"/>
                <v:fill type="solid"/>
              </v:shape>
            </v:group>
            <v:group style="position:absolute;left:6359;top:3850;width:10;height:20" coordorigin="6359,3850" coordsize="10,20">
              <v:shape style="position:absolute;left:6359;top:3850;width:10;height:20" coordorigin="6359,3850" coordsize="10,20" path="m6359,3870l6369,3870,6369,3850,6359,3850,6359,3870xe" filled="true" fillcolor="#000000" stroked="false">
                <v:path arrowok="t"/>
                <v:fill type="solid"/>
              </v:shape>
            </v:group>
            <v:group style="position:absolute;left:6359;top:3870;width:10;height:20" coordorigin="6359,3870" coordsize="10,20">
              <v:shape style="position:absolute;left:6359;top:3870;width:10;height:20" coordorigin="6359,3870" coordsize="10,20" path="m6359,3889l6369,3889,6369,3870,6359,3870,6359,3889xe" filled="true" fillcolor="#000000" stroked="false">
                <v:path arrowok="t"/>
                <v:fill type="solid"/>
              </v:shape>
            </v:group>
            <v:group style="position:absolute;left:6359;top:3889;width:10;height:20" coordorigin="6359,3889" coordsize="10,20">
              <v:shape style="position:absolute;left:6359;top:3889;width:10;height:20" coordorigin="6359,3889" coordsize="10,20" path="m6359,3908l6369,3908,6369,3889,6359,3889,6359,3908xe" filled="true" fillcolor="#000000" stroked="false">
                <v:path arrowok="t"/>
                <v:fill type="solid"/>
              </v:shape>
            </v:group>
            <v:group style="position:absolute;left:6359;top:3908;width:10;height:20" coordorigin="6359,3908" coordsize="10,20">
              <v:shape style="position:absolute;left:6359;top:3908;width:10;height:20" coordorigin="6359,3908" coordsize="10,20" path="m6359,3927l6369,3927,6369,3908,6359,3908,6359,3927xe" filled="true" fillcolor="#000000" stroked="false">
                <v:path arrowok="t"/>
                <v:fill type="solid"/>
              </v:shape>
            </v:group>
            <v:group style="position:absolute;left:6359;top:3927;width:10;height:20" coordorigin="6359,3927" coordsize="10,20">
              <v:shape style="position:absolute;left:6359;top:3927;width:10;height:20" coordorigin="6359,3927" coordsize="10,20" path="m6359,3946l6369,3946,6369,3927,6359,3927,6359,3946xe" filled="true" fillcolor="#000000" stroked="false">
                <v:path arrowok="t"/>
                <v:fill type="solid"/>
              </v:shape>
            </v:group>
            <v:group style="position:absolute;left:6359;top:3946;width:10;height:20" coordorigin="6359,3946" coordsize="10,20">
              <v:shape style="position:absolute;left:6359;top:3946;width:10;height:20" coordorigin="6359,3946" coordsize="10,20" path="m6359,3966l6369,3966,6369,3946,6359,3946,6359,3966xe" filled="true" fillcolor="#000000" stroked="false">
                <v:path arrowok="t"/>
                <v:fill type="solid"/>
              </v:shape>
            </v:group>
            <v:group style="position:absolute;left:6359;top:3966;width:10;height:20" coordorigin="6359,3966" coordsize="10,20">
              <v:shape style="position:absolute;left:6359;top:3966;width:10;height:20" coordorigin="6359,3966" coordsize="10,20" path="m6359,3985l6369,3985,6369,3966,6359,3966,6359,3985xe" filled="true" fillcolor="#000000" stroked="false">
                <v:path arrowok="t"/>
                <v:fill type="solid"/>
              </v:shape>
            </v:group>
            <v:group style="position:absolute;left:6359;top:3990;width:10;height:2" coordorigin="6359,3990" coordsize="10,2">
              <v:shape style="position:absolute;left:6359;top:3990;width:10;height:2" coordorigin="6359,3990" coordsize="10,0" path="m6359,3990l6369,3990e" filled="false" stroked="true" strokeweight=".48001pt" strokecolor="#000000">
                <v:path arrowok="t"/>
              </v:shape>
            </v:group>
            <v:group style="position:absolute;left:7576;top:3370;width:10;height:20" coordorigin="7576,3370" coordsize="10,20">
              <v:shape style="position:absolute;left:7576;top:3370;width:10;height:20" coordorigin="7576,3370" coordsize="10,20" path="m7576,3390l7585,3390,7585,3370,7576,3370,7576,3390xe" filled="true" fillcolor="#000000" stroked="false">
                <v:path arrowok="t"/>
                <v:fill type="solid"/>
              </v:shape>
            </v:group>
            <v:group style="position:absolute;left:7576;top:3390;width:10;height:20" coordorigin="7576,3390" coordsize="10,20">
              <v:shape style="position:absolute;left:7576;top:3390;width:10;height:20" coordorigin="7576,3390" coordsize="10,20" path="m7576,3409l7585,3409,7585,3390,7576,3390,7576,3409xe" filled="true" fillcolor="#000000" stroked="false">
                <v:path arrowok="t"/>
                <v:fill type="solid"/>
              </v:shape>
            </v:group>
            <v:group style="position:absolute;left:7576;top:3409;width:10;height:20" coordorigin="7576,3409" coordsize="10,20">
              <v:shape style="position:absolute;left:7576;top:3409;width:10;height:20" coordorigin="7576,3409" coordsize="10,20" path="m7576,3428l7585,3428,7585,3409,7576,3409,7576,3428xe" filled="true" fillcolor="#000000" stroked="false">
                <v:path arrowok="t"/>
                <v:fill type="solid"/>
              </v:shape>
            </v:group>
            <v:group style="position:absolute;left:7576;top:3428;width:10;height:20" coordorigin="7576,3428" coordsize="10,20">
              <v:shape style="position:absolute;left:7576;top:3428;width:10;height:20" coordorigin="7576,3428" coordsize="10,20" path="m7576,3447l7585,3447,7585,3428,7576,3428,7576,3447xe" filled="true" fillcolor="#000000" stroked="false">
                <v:path arrowok="t"/>
                <v:fill type="solid"/>
              </v:shape>
            </v:group>
            <v:group style="position:absolute;left:7576;top:3447;width:10;height:20" coordorigin="7576,3447" coordsize="10,20">
              <v:shape style="position:absolute;left:7576;top:3447;width:10;height:20" coordorigin="7576,3447" coordsize="10,20" path="m7576,3466l7585,3466,7585,3447,7576,3447,7576,3466xe" filled="true" fillcolor="#000000" stroked="false">
                <v:path arrowok="t"/>
                <v:fill type="solid"/>
              </v:shape>
            </v:group>
            <v:group style="position:absolute;left:7576;top:3466;width:10;height:20" coordorigin="7576,3466" coordsize="10,20">
              <v:shape style="position:absolute;left:7576;top:3466;width:10;height:20" coordorigin="7576,3466" coordsize="10,20" path="m7576,3486l7585,3486,7585,3466,7576,3466,7576,3486xe" filled="true" fillcolor="#000000" stroked="false">
                <v:path arrowok="t"/>
                <v:fill type="solid"/>
              </v:shape>
            </v:group>
            <v:group style="position:absolute;left:7576;top:3486;width:10;height:20" coordorigin="7576,3486" coordsize="10,20">
              <v:shape style="position:absolute;left:7576;top:3486;width:10;height:20" coordorigin="7576,3486" coordsize="10,20" path="m7576,3505l7585,3505,7585,3486,7576,3486,7576,3505xe" filled="true" fillcolor="#000000" stroked="false">
                <v:path arrowok="t"/>
                <v:fill type="solid"/>
              </v:shape>
            </v:group>
            <v:group style="position:absolute;left:7576;top:3505;width:10;height:20" coordorigin="7576,3505" coordsize="10,20">
              <v:shape style="position:absolute;left:7576;top:3505;width:10;height:20" coordorigin="7576,3505" coordsize="10,20" path="m7576,3524l7585,3524,7585,3505,7576,3505,7576,3524xe" filled="true" fillcolor="#000000" stroked="false">
                <v:path arrowok="t"/>
                <v:fill type="solid"/>
              </v:shape>
            </v:group>
            <v:group style="position:absolute;left:7576;top:3524;width:10;height:20" coordorigin="7576,3524" coordsize="10,20">
              <v:shape style="position:absolute;left:7576;top:3524;width:10;height:20" coordorigin="7576,3524" coordsize="10,20" path="m7576,3543l7585,3543,7585,3524,7576,3524,7576,3543xe" filled="true" fillcolor="#000000" stroked="false">
                <v:path arrowok="t"/>
                <v:fill type="solid"/>
              </v:shape>
            </v:group>
            <v:group style="position:absolute;left:7576;top:3543;width:10;height:20" coordorigin="7576,3543" coordsize="10,20">
              <v:shape style="position:absolute;left:7576;top:3543;width:10;height:20" coordorigin="7576,3543" coordsize="10,20" path="m7576,3562l7585,3562,7585,3543,7576,3543,7576,3562xe" filled="true" fillcolor="#000000" stroked="false">
                <v:path arrowok="t"/>
                <v:fill type="solid"/>
              </v:shape>
            </v:group>
            <v:group style="position:absolute;left:7576;top:3562;width:10;height:20" coordorigin="7576,3562" coordsize="10,20">
              <v:shape style="position:absolute;left:7576;top:3562;width:10;height:20" coordorigin="7576,3562" coordsize="10,20" path="m7576,3582l7585,3582,7585,3562,7576,3562,7576,3582xe" filled="true" fillcolor="#000000" stroked="false">
                <v:path arrowok="t"/>
                <v:fill type="solid"/>
              </v:shape>
            </v:group>
            <v:group style="position:absolute;left:7576;top:3582;width:10;height:20" coordorigin="7576,3582" coordsize="10,20">
              <v:shape style="position:absolute;left:7576;top:3582;width:10;height:20" coordorigin="7576,3582" coordsize="10,20" path="m7576,3601l7585,3601,7585,3582,7576,3582,7576,3601xe" filled="true" fillcolor="#000000" stroked="false">
                <v:path arrowok="t"/>
                <v:fill type="solid"/>
              </v:shape>
            </v:group>
            <v:group style="position:absolute;left:7576;top:3601;width:10;height:20" coordorigin="7576,3601" coordsize="10,20">
              <v:shape style="position:absolute;left:7576;top:3601;width:10;height:20" coordorigin="7576,3601" coordsize="10,20" path="m7576,3620l7585,3620,7585,3601,7576,3601,7576,3620xe" filled="true" fillcolor="#000000" stroked="false">
                <v:path arrowok="t"/>
                <v:fill type="solid"/>
              </v:shape>
            </v:group>
            <v:group style="position:absolute;left:7576;top:3620;width:10;height:20" coordorigin="7576,3620" coordsize="10,20">
              <v:shape style="position:absolute;left:7576;top:3620;width:10;height:20" coordorigin="7576,3620" coordsize="10,20" path="m7576,3639l7585,3639,7585,3620,7576,3620,7576,3639xe" filled="true" fillcolor="#000000" stroked="false">
                <v:path arrowok="t"/>
                <v:fill type="solid"/>
              </v:shape>
            </v:group>
            <v:group style="position:absolute;left:7576;top:3639;width:10;height:20" coordorigin="7576,3639" coordsize="10,20">
              <v:shape style="position:absolute;left:7576;top:3639;width:10;height:20" coordorigin="7576,3639" coordsize="10,20" path="m7576,3658l7585,3658,7585,3639,7576,3639,7576,3658xe" filled="true" fillcolor="#000000" stroked="false">
                <v:path arrowok="t"/>
                <v:fill type="solid"/>
              </v:shape>
            </v:group>
            <v:group style="position:absolute;left:7576;top:3658;width:10;height:20" coordorigin="7576,3658" coordsize="10,20">
              <v:shape style="position:absolute;left:7576;top:3658;width:10;height:20" coordorigin="7576,3658" coordsize="10,20" path="m7576,3678l7585,3678,7585,3658,7576,3658,7576,3678xe" filled="true" fillcolor="#000000" stroked="false">
                <v:path arrowok="t"/>
                <v:fill type="solid"/>
              </v:shape>
            </v:group>
            <v:group style="position:absolute;left:7576;top:3678;width:10;height:20" coordorigin="7576,3678" coordsize="10,20">
              <v:shape style="position:absolute;left:7576;top:3678;width:10;height:20" coordorigin="7576,3678" coordsize="10,20" path="m7576,3697l7585,3697,7585,3678,7576,3678,7576,3697xe" filled="true" fillcolor="#000000" stroked="false">
                <v:path arrowok="t"/>
                <v:fill type="solid"/>
              </v:shape>
            </v:group>
            <v:group style="position:absolute;left:7576;top:3697;width:10;height:20" coordorigin="7576,3697" coordsize="10,20">
              <v:shape style="position:absolute;left:7576;top:3697;width:10;height:20" coordorigin="7576,3697" coordsize="10,20" path="m7576,3716l7585,3716,7585,3697,7576,3697,7576,3716xe" filled="true" fillcolor="#000000" stroked="false">
                <v:path arrowok="t"/>
                <v:fill type="solid"/>
              </v:shape>
            </v:group>
            <v:group style="position:absolute;left:7576;top:3716;width:10;height:20" coordorigin="7576,3716" coordsize="10,20">
              <v:shape style="position:absolute;left:7576;top:3716;width:10;height:20" coordorigin="7576,3716" coordsize="10,20" path="m7576,3735l7585,3735,7585,3716,7576,3716,7576,3735xe" filled="true" fillcolor="#000000" stroked="false">
                <v:path arrowok="t"/>
                <v:fill type="solid"/>
              </v:shape>
            </v:group>
            <v:group style="position:absolute;left:7576;top:3735;width:10;height:20" coordorigin="7576,3735" coordsize="10,20">
              <v:shape style="position:absolute;left:7576;top:3735;width:10;height:20" coordorigin="7576,3735" coordsize="10,20" path="m7576,3754l7585,3754,7585,3735,7576,3735,7576,3754xe" filled="true" fillcolor="#000000" stroked="false">
                <v:path arrowok="t"/>
                <v:fill type="solid"/>
              </v:shape>
            </v:group>
            <v:group style="position:absolute;left:7576;top:3754;width:10;height:20" coordorigin="7576,3754" coordsize="10,20">
              <v:shape style="position:absolute;left:7576;top:3754;width:10;height:20" coordorigin="7576,3754" coordsize="10,20" path="m7576,3774l7585,3774,7585,3754,7576,3754,7576,3774xe" filled="true" fillcolor="#000000" stroked="false">
                <v:path arrowok="t"/>
                <v:fill type="solid"/>
              </v:shape>
            </v:group>
            <v:group style="position:absolute;left:7576;top:3774;width:10;height:20" coordorigin="7576,3774" coordsize="10,20">
              <v:shape style="position:absolute;left:7576;top:3774;width:10;height:20" coordorigin="7576,3774" coordsize="10,20" path="m7576,3793l7585,3793,7585,3774,7576,3774,7576,3793xe" filled="true" fillcolor="#000000" stroked="false">
                <v:path arrowok="t"/>
                <v:fill type="solid"/>
              </v:shape>
            </v:group>
            <v:group style="position:absolute;left:7576;top:3793;width:10;height:20" coordorigin="7576,3793" coordsize="10,20">
              <v:shape style="position:absolute;left:7576;top:3793;width:10;height:20" coordorigin="7576,3793" coordsize="10,20" path="m7576,3812l7585,3812,7585,3793,7576,3793,7576,3812xe" filled="true" fillcolor="#000000" stroked="false">
                <v:path arrowok="t"/>
                <v:fill type="solid"/>
              </v:shape>
            </v:group>
            <v:group style="position:absolute;left:7576;top:3812;width:10;height:20" coordorigin="7576,3812" coordsize="10,20">
              <v:shape style="position:absolute;left:7576;top:3812;width:10;height:20" coordorigin="7576,3812" coordsize="10,20" path="m7576,3831l7585,3831,7585,3812,7576,3812,7576,3831xe" filled="true" fillcolor="#000000" stroked="false">
                <v:path arrowok="t"/>
                <v:fill type="solid"/>
              </v:shape>
            </v:group>
            <v:group style="position:absolute;left:7576;top:3831;width:10;height:20" coordorigin="7576,3831" coordsize="10,20">
              <v:shape style="position:absolute;left:7576;top:3831;width:10;height:20" coordorigin="7576,3831" coordsize="10,20" path="m7576,3850l7585,3850,7585,3831,7576,3831,7576,3850xe" filled="true" fillcolor="#000000" stroked="false">
                <v:path arrowok="t"/>
                <v:fill type="solid"/>
              </v:shape>
            </v:group>
            <v:group style="position:absolute;left:7576;top:3850;width:10;height:20" coordorigin="7576,3850" coordsize="10,20">
              <v:shape style="position:absolute;left:7576;top:3850;width:10;height:20" coordorigin="7576,3850" coordsize="10,20" path="m7576,3870l7585,3870,7585,3850,7576,3850,7576,3870xe" filled="true" fillcolor="#000000" stroked="false">
                <v:path arrowok="t"/>
                <v:fill type="solid"/>
              </v:shape>
            </v:group>
            <v:group style="position:absolute;left:7576;top:3870;width:10;height:20" coordorigin="7576,3870" coordsize="10,20">
              <v:shape style="position:absolute;left:7576;top:3870;width:10;height:20" coordorigin="7576,3870" coordsize="10,20" path="m7576,3889l7585,3889,7585,3870,7576,3870,7576,3889xe" filled="true" fillcolor="#000000" stroked="false">
                <v:path arrowok="t"/>
                <v:fill type="solid"/>
              </v:shape>
            </v:group>
            <v:group style="position:absolute;left:7576;top:3889;width:10;height:20" coordorigin="7576,3889" coordsize="10,20">
              <v:shape style="position:absolute;left:7576;top:3889;width:10;height:20" coordorigin="7576,3889" coordsize="10,20" path="m7576,3908l7585,3908,7585,3889,7576,3889,7576,3908xe" filled="true" fillcolor="#000000" stroked="false">
                <v:path arrowok="t"/>
                <v:fill type="solid"/>
              </v:shape>
            </v:group>
            <v:group style="position:absolute;left:7576;top:3908;width:10;height:20" coordorigin="7576,3908" coordsize="10,20">
              <v:shape style="position:absolute;left:7576;top:3908;width:10;height:20" coordorigin="7576,3908" coordsize="10,20" path="m7576,3927l7585,3927,7585,3908,7576,3908,7576,3927xe" filled="true" fillcolor="#000000" stroked="false">
                <v:path arrowok="t"/>
                <v:fill type="solid"/>
              </v:shape>
            </v:group>
            <v:group style="position:absolute;left:7576;top:3927;width:10;height:20" coordorigin="7576,3927" coordsize="10,20">
              <v:shape style="position:absolute;left:7576;top:3927;width:10;height:20" coordorigin="7576,3927" coordsize="10,20" path="m7576,3946l7585,3946,7585,3927,7576,3927,7576,3946xe" filled="true" fillcolor="#000000" stroked="false">
                <v:path arrowok="t"/>
                <v:fill type="solid"/>
              </v:shape>
            </v:group>
            <v:group style="position:absolute;left:7576;top:3946;width:10;height:20" coordorigin="7576,3946" coordsize="10,20">
              <v:shape style="position:absolute;left:7576;top:3946;width:10;height:20" coordorigin="7576,3946" coordsize="10,20" path="m7576,3966l7585,3966,7585,3946,7576,3946,7576,3966xe" filled="true" fillcolor="#000000" stroked="false">
                <v:path arrowok="t"/>
                <v:fill type="solid"/>
              </v:shape>
            </v:group>
            <v:group style="position:absolute;left:7576;top:3966;width:10;height:20" coordorigin="7576,3966" coordsize="10,20">
              <v:shape style="position:absolute;left:7576;top:3966;width:10;height:20" coordorigin="7576,3966" coordsize="10,20" path="m7576,3985l7585,3985,7585,3966,7576,3966,7576,3985xe" filled="true" fillcolor="#000000" stroked="false">
                <v:path arrowok="t"/>
                <v:fill type="solid"/>
              </v:shape>
            </v:group>
            <v:group style="position:absolute;left:7576;top:3990;width:10;height:2" coordorigin="7576,3990" coordsize="10,2">
              <v:shape style="position:absolute;left:7576;top:3990;width:10;height:2" coordorigin="7576,3990" coordsize="10,0" path="m7576,3990l7585,3990e" filled="false" stroked="true" strokeweight=".48001pt" strokecolor="#000000">
                <v:path arrowok="t"/>
              </v:shape>
            </v:group>
            <v:group style="position:absolute;left:8745;top:3370;width:10;height:20" coordorigin="8745,3370" coordsize="10,20">
              <v:shape style="position:absolute;left:8745;top:3370;width:10;height:20" coordorigin="8745,3370" coordsize="10,20" path="m8745,3390l8754,3390,8754,3370,8745,3370,8745,3390xe" filled="true" fillcolor="#000000" stroked="false">
                <v:path arrowok="t"/>
                <v:fill type="solid"/>
              </v:shape>
            </v:group>
            <v:group style="position:absolute;left:8745;top:3390;width:10;height:20" coordorigin="8745,3390" coordsize="10,20">
              <v:shape style="position:absolute;left:8745;top:3390;width:10;height:20" coordorigin="8745,3390" coordsize="10,20" path="m8745,3409l8754,3409,8754,3390,8745,3390,8745,3409xe" filled="true" fillcolor="#000000" stroked="false">
                <v:path arrowok="t"/>
                <v:fill type="solid"/>
              </v:shape>
            </v:group>
            <v:group style="position:absolute;left:8745;top:3409;width:10;height:20" coordorigin="8745,3409" coordsize="10,20">
              <v:shape style="position:absolute;left:8745;top:3409;width:10;height:20" coordorigin="8745,3409" coordsize="10,20" path="m8745,3428l8754,3428,8754,3409,8745,3409,8745,3428xe" filled="true" fillcolor="#000000" stroked="false">
                <v:path arrowok="t"/>
                <v:fill type="solid"/>
              </v:shape>
            </v:group>
            <v:group style="position:absolute;left:8745;top:3428;width:10;height:20" coordorigin="8745,3428" coordsize="10,20">
              <v:shape style="position:absolute;left:8745;top:3428;width:10;height:20" coordorigin="8745,3428" coordsize="10,20" path="m8745,3447l8754,3447,8754,3428,8745,3428,8745,3447xe" filled="true" fillcolor="#000000" stroked="false">
                <v:path arrowok="t"/>
                <v:fill type="solid"/>
              </v:shape>
            </v:group>
            <v:group style="position:absolute;left:8745;top:3447;width:10;height:20" coordorigin="8745,3447" coordsize="10,20">
              <v:shape style="position:absolute;left:8745;top:3447;width:10;height:20" coordorigin="8745,3447" coordsize="10,20" path="m8745,3466l8754,3466,8754,3447,8745,3447,8745,3466xe" filled="true" fillcolor="#000000" stroked="false">
                <v:path arrowok="t"/>
                <v:fill type="solid"/>
              </v:shape>
            </v:group>
            <v:group style="position:absolute;left:8745;top:3466;width:10;height:20" coordorigin="8745,3466" coordsize="10,20">
              <v:shape style="position:absolute;left:8745;top:3466;width:10;height:20" coordorigin="8745,3466" coordsize="10,20" path="m8745,3486l8754,3486,8754,3466,8745,3466,8745,3486xe" filled="true" fillcolor="#000000" stroked="false">
                <v:path arrowok="t"/>
                <v:fill type="solid"/>
              </v:shape>
            </v:group>
            <v:group style="position:absolute;left:8745;top:3486;width:10;height:20" coordorigin="8745,3486" coordsize="10,20">
              <v:shape style="position:absolute;left:8745;top:3486;width:10;height:20" coordorigin="8745,3486" coordsize="10,20" path="m8745,3505l8754,3505,8754,3486,8745,3486,8745,3505xe" filled="true" fillcolor="#000000" stroked="false">
                <v:path arrowok="t"/>
                <v:fill type="solid"/>
              </v:shape>
            </v:group>
            <v:group style="position:absolute;left:8745;top:3505;width:10;height:20" coordorigin="8745,3505" coordsize="10,20">
              <v:shape style="position:absolute;left:8745;top:3505;width:10;height:20" coordorigin="8745,3505" coordsize="10,20" path="m8745,3524l8754,3524,8754,3505,8745,3505,8745,3524xe" filled="true" fillcolor="#000000" stroked="false">
                <v:path arrowok="t"/>
                <v:fill type="solid"/>
              </v:shape>
            </v:group>
            <v:group style="position:absolute;left:8745;top:3524;width:10;height:20" coordorigin="8745,3524" coordsize="10,20">
              <v:shape style="position:absolute;left:8745;top:3524;width:10;height:20" coordorigin="8745,3524" coordsize="10,20" path="m8745,3543l8754,3543,8754,3524,8745,3524,8745,3543xe" filled="true" fillcolor="#000000" stroked="false">
                <v:path arrowok="t"/>
                <v:fill type="solid"/>
              </v:shape>
            </v:group>
            <v:group style="position:absolute;left:8745;top:3543;width:10;height:20" coordorigin="8745,3543" coordsize="10,20">
              <v:shape style="position:absolute;left:8745;top:3543;width:10;height:20" coordorigin="8745,3543" coordsize="10,20" path="m8745,3562l8754,3562,8754,3543,8745,3543,8745,3562xe" filled="true" fillcolor="#000000" stroked="false">
                <v:path arrowok="t"/>
                <v:fill type="solid"/>
              </v:shape>
            </v:group>
            <v:group style="position:absolute;left:8745;top:3562;width:10;height:20" coordorigin="8745,3562" coordsize="10,20">
              <v:shape style="position:absolute;left:8745;top:3562;width:10;height:20" coordorigin="8745,3562" coordsize="10,20" path="m8745,3582l8754,3582,8754,3562,8745,3562,8745,3582xe" filled="true" fillcolor="#000000" stroked="false">
                <v:path arrowok="t"/>
                <v:fill type="solid"/>
              </v:shape>
            </v:group>
            <v:group style="position:absolute;left:8745;top:3582;width:10;height:20" coordorigin="8745,3582" coordsize="10,20">
              <v:shape style="position:absolute;left:8745;top:3582;width:10;height:20" coordorigin="8745,3582" coordsize="10,20" path="m8745,3601l8754,3601,8754,3582,8745,3582,8745,3601xe" filled="true" fillcolor="#000000" stroked="false">
                <v:path arrowok="t"/>
                <v:fill type="solid"/>
              </v:shape>
            </v:group>
            <v:group style="position:absolute;left:8745;top:3601;width:10;height:20" coordorigin="8745,3601" coordsize="10,20">
              <v:shape style="position:absolute;left:8745;top:3601;width:10;height:20" coordorigin="8745,3601" coordsize="10,20" path="m8745,3620l8754,3620,8754,3601,8745,3601,8745,3620xe" filled="true" fillcolor="#000000" stroked="false">
                <v:path arrowok="t"/>
                <v:fill type="solid"/>
              </v:shape>
            </v:group>
            <v:group style="position:absolute;left:8745;top:3620;width:10;height:20" coordorigin="8745,3620" coordsize="10,20">
              <v:shape style="position:absolute;left:8745;top:3620;width:10;height:20" coordorigin="8745,3620" coordsize="10,20" path="m8745,3639l8754,3639,8754,3620,8745,3620,8745,3639xe" filled="true" fillcolor="#000000" stroked="false">
                <v:path arrowok="t"/>
                <v:fill type="solid"/>
              </v:shape>
            </v:group>
            <v:group style="position:absolute;left:8745;top:3639;width:10;height:20" coordorigin="8745,3639" coordsize="10,20">
              <v:shape style="position:absolute;left:8745;top:3639;width:10;height:20" coordorigin="8745,3639" coordsize="10,20" path="m8745,3658l8754,3658,8754,3639,8745,3639,8745,3658xe" filled="true" fillcolor="#000000" stroked="false">
                <v:path arrowok="t"/>
                <v:fill type="solid"/>
              </v:shape>
            </v:group>
            <v:group style="position:absolute;left:8745;top:3658;width:10;height:20" coordorigin="8745,3658" coordsize="10,20">
              <v:shape style="position:absolute;left:8745;top:3658;width:10;height:20" coordorigin="8745,3658" coordsize="10,20" path="m8745,3678l8754,3678,8754,3658,8745,3658,8745,3678xe" filled="true" fillcolor="#000000" stroked="false">
                <v:path arrowok="t"/>
                <v:fill type="solid"/>
              </v:shape>
            </v:group>
            <v:group style="position:absolute;left:8745;top:3678;width:10;height:20" coordorigin="8745,3678" coordsize="10,20">
              <v:shape style="position:absolute;left:8745;top:3678;width:10;height:20" coordorigin="8745,3678" coordsize="10,20" path="m8745,3697l8754,3697,8754,3678,8745,3678,8745,3697xe" filled="true" fillcolor="#000000" stroked="false">
                <v:path arrowok="t"/>
                <v:fill type="solid"/>
              </v:shape>
            </v:group>
            <v:group style="position:absolute;left:8745;top:3697;width:10;height:20" coordorigin="8745,3697" coordsize="10,20">
              <v:shape style="position:absolute;left:8745;top:3697;width:10;height:20" coordorigin="8745,3697" coordsize="10,20" path="m8745,3716l8754,3716,8754,3697,8745,3697,8745,3716xe" filled="true" fillcolor="#000000" stroked="false">
                <v:path arrowok="t"/>
                <v:fill type="solid"/>
              </v:shape>
            </v:group>
            <v:group style="position:absolute;left:8745;top:3716;width:10;height:20" coordorigin="8745,3716" coordsize="10,20">
              <v:shape style="position:absolute;left:8745;top:3716;width:10;height:20" coordorigin="8745,3716" coordsize="10,20" path="m8745,3735l8754,3735,8754,3716,8745,3716,8745,3735xe" filled="true" fillcolor="#000000" stroked="false">
                <v:path arrowok="t"/>
                <v:fill type="solid"/>
              </v:shape>
            </v:group>
            <v:group style="position:absolute;left:8745;top:3735;width:10;height:20" coordorigin="8745,3735" coordsize="10,20">
              <v:shape style="position:absolute;left:8745;top:3735;width:10;height:20" coordorigin="8745,3735" coordsize="10,20" path="m8745,3754l8754,3754,8754,3735,8745,3735,8745,3754xe" filled="true" fillcolor="#000000" stroked="false">
                <v:path arrowok="t"/>
                <v:fill type="solid"/>
              </v:shape>
            </v:group>
            <v:group style="position:absolute;left:8745;top:3754;width:10;height:20" coordorigin="8745,3754" coordsize="10,20">
              <v:shape style="position:absolute;left:8745;top:3754;width:10;height:20" coordorigin="8745,3754" coordsize="10,20" path="m8745,3774l8754,3774,8754,3754,8745,3754,8745,3774xe" filled="true" fillcolor="#000000" stroked="false">
                <v:path arrowok="t"/>
                <v:fill type="solid"/>
              </v:shape>
            </v:group>
            <v:group style="position:absolute;left:8745;top:3774;width:10;height:20" coordorigin="8745,3774" coordsize="10,20">
              <v:shape style="position:absolute;left:8745;top:3774;width:10;height:20" coordorigin="8745,3774" coordsize="10,20" path="m8745,3793l8754,3793,8754,3774,8745,3774,8745,3793xe" filled="true" fillcolor="#000000" stroked="false">
                <v:path arrowok="t"/>
                <v:fill type="solid"/>
              </v:shape>
            </v:group>
            <v:group style="position:absolute;left:8745;top:3793;width:10;height:20" coordorigin="8745,3793" coordsize="10,20">
              <v:shape style="position:absolute;left:8745;top:3793;width:10;height:20" coordorigin="8745,3793" coordsize="10,20" path="m8745,3812l8754,3812,8754,3793,8745,3793,8745,3812xe" filled="true" fillcolor="#000000" stroked="false">
                <v:path arrowok="t"/>
                <v:fill type="solid"/>
              </v:shape>
            </v:group>
            <v:group style="position:absolute;left:8745;top:3812;width:10;height:20" coordorigin="8745,3812" coordsize="10,20">
              <v:shape style="position:absolute;left:8745;top:3812;width:10;height:20" coordorigin="8745,3812" coordsize="10,20" path="m8745,3831l8754,3831,8754,3812,8745,3812,8745,3831xe" filled="true" fillcolor="#000000" stroked="false">
                <v:path arrowok="t"/>
                <v:fill type="solid"/>
              </v:shape>
            </v:group>
            <v:group style="position:absolute;left:8745;top:3831;width:10;height:20" coordorigin="8745,3831" coordsize="10,20">
              <v:shape style="position:absolute;left:8745;top:3831;width:10;height:20" coordorigin="8745,3831" coordsize="10,20" path="m8745,3850l8754,3850,8754,3831,8745,3831,8745,3850xe" filled="true" fillcolor="#000000" stroked="false">
                <v:path arrowok="t"/>
                <v:fill type="solid"/>
              </v:shape>
            </v:group>
            <v:group style="position:absolute;left:8745;top:3850;width:10;height:20" coordorigin="8745,3850" coordsize="10,20">
              <v:shape style="position:absolute;left:8745;top:3850;width:10;height:20" coordorigin="8745,3850" coordsize="10,20" path="m8745,3870l8754,3870,8754,3850,8745,3850,8745,3870xe" filled="true" fillcolor="#000000" stroked="false">
                <v:path arrowok="t"/>
                <v:fill type="solid"/>
              </v:shape>
            </v:group>
            <v:group style="position:absolute;left:8745;top:3870;width:10;height:20" coordorigin="8745,3870" coordsize="10,20">
              <v:shape style="position:absolute;left:8745;top:3870;width:10;height:20" coordorigin="8745,3870" coordsize="10,20" path="m8745,3889l8754,3889,8754,3870,8745,3870,8745,3889xe" filled="true" fillcolor="#000000" stroked="false">
                <v:path arrowok="t"/>
                <v:fill type="solid"/>
              </v:shape>
            </v:group>
            <v:group style="position:absolute;left:8745;top:3889;width:10;height:20" coordorigin="8745,3889" coordsize="10,20">
              <v:shape style="position:absolute;left:8745;top:3889;width:10;height:20" coordorigin="8745,3889" coordsize="10,20" path="m8745,3908l8754,3908,8754,3889,8745,3889,8745,3908xe" filled="true" fillcolor="#000000" stroked="false">
                <v:path arrowok="t"/>
                <v:fill type="solid"/>
              </v:shape>
            </v:group>
            <v:group style="position:absolute;left:8745;top:3908;width:10;height:20" coordorigin="8745,3908" coordsize="10,20">
              <v:shape style="position:absolute;left:8745;top:3908;width:10;height:20" coordorigin="8745,3908" coordsize="10,20" path="m8745,3927l8754,3927,8754,3908,8745,3908,8745,3927xe" filled="true" fillcolor="#000000" stroked="false">
                <v:path arrowok="t"/>
                <v:fill type="solid"/>
              </v:shape>
            </v:group>
            <v:group style="position:absolute;left:8745;top:3927;width:10;height:20" coordorigin="8745,3927" coordsize="10,20">
              <v:shape style="position:absolute;left:8745;top:3927;width:10;height:20" coordorigin="8745,3927" coordsize="10,20" path="m8745,3946l8754,3946,8754,3927,8745,3927,8745,3946xe" filled="true" fillcolor="#000000" stroked="false">
                <v:path arrowok="t"/>
                <v:fill type="solid"/>
              </v:shape>
            </v:group>
            <v:group style="position:absolute;left:8745;top:3946;width:10;height:20" coordorigin="8745,3946" coordsize="10,20">
              <v:shape style="position:absolute;left:8745;top:3946;width:10;height:20" coordorigin="8745,3946" coordsize="10,20" path="m8745,3966l8754,3966,8754,3946,8745,3946,8745,3966xe" filled="true" fillcolor="#000000" stroked="false">
                <v:path arrowok="t"/>
                <v:fill type="solid"/>
              </v:shape>
            </v:group>
            <v:group style="position:absolute;left:8745;top:3966;width:10;height:20" coordorigin="8745,3966" coordsize="10,20">
              <v:shape style="position:absolute;left:8745;top:3966;width:10;height:20" coordorigin="8745,3966" coordsize="10,20" path="m8745,3985l8754,3985,8754,3966,8745,3966,8745,3985xe" filled="true" fillcolor="#000000" stroked="false">
                <v:path arrowok="t"/>
                <v:fill type="solid"/>
              </v:shape>
            </v:group>
            <v:group style="position:absolute;left:8745;top:3990;width:10;height:2" coordorigin="8745,3990" coordsize="10,2">
              <v:shape style="position:absolute;left:8745;top:3990;width:10;height:2" coordorigin="8745,3990" coordsize="10,0" path="m8745,3990l8754,3990e" filled="false" stroked="true" strokeweight=".48001pt" strokecolor="#000000">
                <v:path arrowok="t"/>
              </v:shape>
            </v:group>
            <v:group style="position:absolute;left:9480;top:3370;width:10;height:20" coordorigin="9480,3370" coordsize="10,20">
              <v:shape style="position:absolute;left:9480;top:3370;width:10;height:20" coordorigin="9480,3370" coordsize="10,20" path="m9480,3390l9489,3390,9489,3370,9480,3370,9480,3390xe" filled="true" fillcolor="#000000" stroked="false">
                <v:path arrowok="t"/>
                <v:fill type="solid"/>
              </v:shape>
            </v:group>
            <v:group style="position:absolute;left:9480;top:3390;width:10;height:20" coordorigin="9480,3390" coordsize="10,20">
              <v:shape style="position:absolute;left:9480;top:3390;width:10;height:20" coordorigin="9480,3390" coordsize="10,20" path="m9480,3409l9489,3409,9489,3390,9480,3390,9480,3409xe" filled="true" fillcolor="#000000" stroked="false">
                <v:path arrowok="t"/>
                <v:fill type="solid"/>
              </v:shape>
            </v:group>
            <v:group style="position:absolute;left:9480;top:3409;width:10;height:20" coordorigin="9480,3409" coordsize="10,20">
              <v:shape style="position:absolute;left:9480;top:3409;width:10;height:20" coordorigin="9480,3409" coordsize="10,20" path="m9480,3428l9489,3428,9489,3409,9480,3409,9480,3428xe" filled="true" fillcolor="#000000" stroked="false">
                <v:path arrowok="t"/>
                <v:fill type="solid"/>
              </v:shape>
            </v:group>
            <v:group style="position:absolute;left:9480;top:3428;width:10;height:20" coordorigin="9480,3428" coordsize="10,20">
              <v:shape style="position:absolute;left:9480;top:3428;width:10;height:20" coordorigin="9480,3428" coordsize="10,20" path="m9480,3447l9489,3447,9489,3428,9480,3428,9480,3447xe" filled="true" fillcolor="#000000" stroked="false">
                <v:path arrowok="t"/>
                <v:fill type="solid"/>
              </v:shape>
            </v:group>
            <v:group style="position:absolute;left:9480;top:3447;width:10;height:20" coordorigin="9480,3447" coordsize="10,20">
              <v:shape style="position:absolute;left:9480;top:3447;width:10;height:20" coordorigin="9480,3447" coordsize="10,20" path="m9480,3466l9489,3466,9489,3447,9480,3447,9480,3466xe" filled="true" fillcolor="#000000" stroked="false">
                <v:path arrowok="t"/>
                <v:fill type="solid"/>
              </v:shape>
            </v:group>
            <v:group style="position:absolute;left:9480;top:3466;width:10;height:20" coordorigin="9480,3466" coordsize="10,20">
              <v:shape style="position:absolute;left:9480;top:3466;width:10;height:20" coordorigin="9480,3466" coordsize="10,20" path="m9480,3486l9489,3486,9489,3466,9480,3466,9480,3486xe" filled="true" fillcolor="#000000" stroked="false">
                <v:path arrowok="t"/>
                <v:fill type="solid"/>
              </v:shape>
            </v:group>
            <v:group style="position:absolute;left:9480;top:3486;width:10;height:20" coordorigin="9480,3486" coordsize="10,20">
              <v:shape style="position:absolute;left:9480;top:3486;width:10;height:20" coordorigin="9480,3486" coordsize="10,20" path="m9480,3505l9489,3505,9489,3486,9480,3486,9480,3505xe" filled="true" fillcolor="#000000" stroked="false">
                <v:path arrowok="t"/>
                <v:fill type="solid"/>
              </v:shape>
            </v:group>
            <v:group style="position:absolute;left:9480;top:3505;width:10;height:20" coordorigin="9480,3505" coordsize="10,20">
              <v:shape style="position:absolute;left:9480;top:3505;width:10;height:20" coordorigin="9480,3505" coordsize="10,20" path="m9480,3524l9489,3524,9489,3505,9480,3505,9480,3524xe" filled="true" fillcolor="#000000" stroked="false">
                <v:path arrowok="t"/>
                <v:fill type="solid"/>
              </v:shape>
            </v:group>
            <v:group style="position:absolute;left:9480;top:3524;width:10;height:20" coordorigin="9480,3524" coordsize="10,20">
              <v:shape style="position:absolute;left:9480;top:3524;width:10;height:20" coordorigin="9480,3524" coordsize="10,20" path="m9480,3543l9489,3543,9489,3524,9480,3524,9480,3543xe" filled="true" fillcolor="#000000" stroked="false">
                <v:path arrowok="t"/>
                <v:fill type="solid"/>
              </v:shape>
            </v:group>
            <v:group style="position:absolute;left:9480;top:3543;width:10;height:20" coordorigin="9480,3543" coordsize="10,20">
              <v:shape style="position:absolute;left:9480;top:3543;width:10;height:20" coordorigin="9480,3543" coordsize="10,20" path="m9480,3562l9489,3562,9489,3543,9480,3543,9480,3562xe" filled="true" fillcolor="#000000" stroked="false">
                <v:path arrowok="t"/>
                <v:fill type="solid"/>
              </v:shape>
            </v:group>
            <v:group style="position:absolute;left:9480;top:3562;width:10;height:20" coordorigin="9480,3562" coordsize="10,20">
              <v:shape style="position:absolute;left:9480;top:3562;width:10;height:20" coordorigin="9480,3562" coordsize="10,20" path="m9480,3582l9489,3582,9489,3562,9480,3562,9480,3582xe" filled="true" fillcolor="#000000" stroked="false">
                <v:path arrowok="t"/>
                <v:fill type="solid"/>
              </v:shape>
            </v:group>
            <v:group style="position:absolute;left:9480;top:3582;width:10;height:20" coordorigin="9480,3582" coordsize="10,20">
              <v:shape style="position:absolute;left:9480;top:3582;width:10;height:20" coordorigin="9480,3582" coordsize="10,20" path="m9480,3601l9489,3601,9489,3582,9480,3582,9480,3601xe" filled="true" fillcolor="#000000" stroked="false">
                <v:path arrowok="t"/>
                <v:fill type="solid"/>
              </v:shape>
            </v:group>
            <v:group style="position:absolute;left:9480;top:3601;width:10;height:20" coordorigin="9480,3601" coordsize="10,20">
              <v:shape style="position:absolute;left:9480;top:3601;width:10;height:20" coordorigin="9480,3601" coordsize="10,20" path="m9480,3620l9489,3620,9489,3601,9480,3601,9480,3620xe" filled="true" fillcolor="#000000" stroked="false">
                <v:path arrowok="t"/>
                <v:fill type="solid"/>
              </v:shape>
            </v:group>
            <v:group style="position:absolute;left:9480;top:3620;width:10;height:20" coordorigin="9480,3620" coordsize="10,20">
              <v:shape style="position:absolute;left:9480;top:3620;width:10;height:20" coordorigin="9480,3620" coordsize="10,20" path="m9480,3639l9489,3639,9489,3620,9480,3620,9480,3639xe" filled="true" fillcolor="#000000" stroked="false">
                <v:path arrowok="t"/>
                <v:fill type="solid"/>
              </v:shape>
            </v:group>
            <v:group style="position:absolute;left:9480;top:3639;width:10;height:20" coordorigin="9480,3639" coordsize="10,20">
              <v:shape style="position:absolute;left:9480;top:3639;width:10;height:20" coordorigin="9480,3639" coordsize="10,20" path="m9480,3658l9489,3658,9489,3639,9480,3639,9480,3658xe" filled="true" fillcolor="#000000" stroked="false">
                <v:path arrowok="t"/>
                <v:fill type="solid"/>
              </v:shape>
            </v:group>
            <v:group style="position:absolute;left:9480;top:3658;width:10;height:20" coordorigin="9480,3658" coordsize="10,20">
              <v:shape style="position:absolute;left:9480;top:3658;width:10;height:20" coordorigin="9480,3658" coordsize="10,20" path="m9480,3678l9489,3678,9489,3658,9480,3658,9480,3678xe" filled="true" fillcolor="#000000" stroked="false">
                <v:path arrowok="t"/>
                <v:fill type="solid"/>
              </v:shape>
            </v:group>
            <v:group style="position:absolute;left:9480;top:3678;width:10;height:20" coordorigin="9480,3678" coordsize="10,20">
              <v:shape style="position:absolute;left:9480;top:3678;width:10;height:20" coordorigin="9480,3678" coordsize="10,20" path="m9480,3697l9489,3697,9489,3678,9480,3678,9480,3697xe" filled="true" fillcolor="#000000" stroked="false">
                <v:path arrowok="t"/>
                <v:fill type="solid"/>
              </v:shape>
            </v:group>
            <v:group style="position:absolute;left:9480;top:3697;width:10;height:20" coordorigin="9480,3697" coordsize="10,20">
              <v:shape style="position:absolute;left:9480;top:3697;width:10;height:20" coordorigin="9480,3697" coordsize="10,20" path="m9480,3716l9489,3716,9489,3697,9480,3697,9480,3716xe" filled="true" fillcolor="#000000" stroked="false">
                <v:path arrowok="t"/>
                <v:fill type="solid"/>
              </v:shape>
            </v:group>
            <v:group style="position:absolute;left:9480;top:3716;width:10;height:20" coordorigin="9480,3716" coordsize="10,20">
              <v:shape style="position:absolute;left:9480;top:3716;width:10;height:20" coordorigin="9480,3716" coordsize="10,20" path="m9480,3735l9489,3735,9489,3716,9480,3716,9480,3735xe" filled="true" fillcolor="#000000" stroked="false">
                <v:path arrowok="t"/>
                <v:fill type="solid"/>
              </v:shape>
            </v:group>
            <v:group style="position:absolute;left:9480;top:3735;width:10;height:20" coordorigin="9480,3735" coordsize="10,20">
              <v:shape style="position:absolute;left:9480;top:3735;width:10;height:20" coordorigin="9480,3735" coordsize="10,20" path="m9480,3754l9489,3754,9489,3735,9480,3735,9480,3754xe" filled="true" fillcolor="#000000" stroked="false">
                <v:path arrowok="t"/>
                <v:fill type="solid"/>
              </v:shape>
            </v:group>
            <v:group style="position:absolute;left:9480;top:3754;width:10;height:20" coordorigin="9480,3754" coordsize="10,20">
              <v:shape style="position:absolute;left:9480;top:3754;width:10;height:20" coordorigin="9480,3754" coordsize="10,20" path="m9480,3774l9489,3774,9489,3754,9480,3754,9480,3774xe" filled="true" fillcolor="#000000" stroked="false">
                <v:path arrowok="t"/>
                <v:fill type="solid"/>
              </v:shape>
            </v:group>
            <v:group style="position:absolute;left:9480;top:3774;width:10;height:20" coordorigin="9480,3774" coordsize="10,20">
              <v:shape style="position:absolute;left:9480;top:3774;width:10;height:20" coordorigin="9480,3774" coordsize="10,20" path="m9480,3793l9489,3793,9489,3774,9480,3774,9480,3793xe" filled="true" fillcolor="#000000" stroked="false">
                <v:path arrowok="t"/>
                <v:fill type="solid"/>
              </v:shape>
            </v:group>
            <v:group style="position:absolute;left:9480;top:3793;width:10;height:20" coordorigin="9480,3793" coordsize="10,20">
              <v:shape style="position:absolute;left:9480;top:3793;width:10;height:20" coordorigin="9480,3793" coordsize="10,20" path="m9480,3812l9489,3812,9489,3793,9480,3793,9480,3812xe" filled="true" fillcolor="#000000" stroked="false">
                <v:path arrowok="t"/>
                <v:fill type="solid"/>
              </v:shape>
            </v:group>
            <v:group style="position:absolute;left:9480;top:3812;width:10;height:20" coordorigin="9480,3812" coordsize="10,20">
              <v:shape style="position:absolute;left:9480;top:3812;width:10;height:20" coordorigin="9480,3812" coordsize="10,20" path="m9480,3831l9489,3831,9489,3812,9480,3812,9480,3831xe" filled="true" fillcolor="#000000" stroked="false">
                <v:path arrowok="t"/>
                <v:fill type="solid"/>
              </v:shape>
            </v:group>
            <v:group style="position:absolute;left:9480;top:3831;width:10;height:20" coordorigin="9480,3831" coordsize="10,20">
              <v:shape style="position:absolute;left:9480;top:3831;width:10;height:20" coordorigin="9480,3831" coordsize="10,20" path="m9480,3850l9489,3850,9489,3831,9480,3831,9480,3850xe" filled="true" fillcolor="#000000" stroked="false">
                <v:path arrowok="t"/>
                <v:fill type="solid"/>
              </v:shape>
            </v:group>
            <v:group style="position:absolute;left:9480;top:3850;width:10;height:20" coordorigin="9480,3850" coordsize="10,20">
              <v:shape style="position:absolute;left:9480;top:3850;width:10;height:20" coordorigin="9480,3850" coordsize="10,20" path="m9480,3870l9489,3870,9489,3850,9480,3850,9480,3870xe" filled="true" fillcolor="#000000" stroked="false">
                <v:path arrowok="t"/>
                <v:fill type="solid"/>
              </v:shape>
            </v:group>
            <v:group style="position:absolute;left:9480;top:3870;width:10;height:20" coordorigin="9480,3870" coordsize="10,20">
              <v:shape style="position:absolute;left:9480;top:3870;width:10;height:20" coordorigin="9480,3870" coordsize="10,20" path="m9480,3889l9489,3889,9489,3870,9480,3870,9480,3889xe" filled="true" fillcolor="#000000" stroked="false">
                <v:path arrowok="t"/>
                <v:fill type="solid"/>
              </v:shape>
            </v:group>
            <v:group style="position:absolute;left:9480;top:3889;width:10;height:20" coordorigin="9480,3889" coordsize="10,20">
              <v:shape style="position:absolute;left:9480;top:3889;width:10;height:20" coordorigin="9480,3889" coordsize="10,20" path="m9480,3908l9489,3908,9489,3889,9480,3889,9480,3908xe" filled="true" fillcolor="#000000" stroked="false">
                <v:path arrowok="t"/>
                <v:fill type="solid"/>
              </v:shape>
            </v:group>
            <v:group style="position:absolute;left:9480;top:3908;width:10;height:20" coordorigin="9480,3908" coordsize="10,20">
              <v:shape style="position:absolute;left:9480;top:3908;width:10;height:20" coordorigin="9480,3908" coordsize="10,20" path="m9480,3927l9489,3927,9489,3908,9480,3908,9480,3927xe" filled="true" fillcolor="#000000" stroked="false">
                <v:path arrowok="t"/>
                <v:fill type="solid"/>
              </v:shape>
            </v:group>
            <v:group style="position:absolute;left:9480;top:3927;width:10;height:20" coordorigin="9480,3927" coordsize="10,20">
              <v:shape style="position:absolute;left:9480;top:3927;width:10;height:20" coordorigin="9480,3927" coordsize="10,20" path="m9480,3946l9489,3946,9489,3927,9480,3927,9480,3946xe" filled="true" fillcolor="#000000" stroked="false">
                <v:path arrowok="t"/>
                <v:fill type="solid"/>
              </v:shape>
            </v:group>
            <v:group style="position:absolute;left:9480;top:3946;width:10;height:20" coordorigin="9480,3946" coordsize="10,20">
              <v:shape style="position:absolute;left:9480;top:3946;width:10;height:20" coordorigin="9480,3946" coordsize="10,20" path="m9480,3966l9489,3966,9489,3946,9480,3946,9480,3966xe" filled="true" fillcolor="#000000" stroked="false">
                <v:path arrowok="t"/>
                <v:fill type="solid"/>
              </v:shape>
            </v:group>
            <v:group style="position:absolute;left:9480;top:3966;width:10;height:20" coordorigin="9480,3966" coordsize="10,20">
              <v:shape style="position:absolute;left:9480;top:3966;width:10;height:20" coordorigin="9480,3966" coordsize="10,20" path="m9480,3985l9489,3985,9489,3966,9480,3966,9480,3985xe" filled="true" fillcolor="#000000" stroked="false">
                <v:path arrowok="t"/>
                <v:fill type="solid"/>
              </v:shape>
            </v:group>
            <v:group style="position:absolute;left:9480;top:3990;width:10;height:2" coordorigin="9480,3990" coordsize="10,2">
              <v:shape style="position:absolute;left:9480;top:3990;width:10;height:2" coordorigin="9480,3990" coordsize="10,0" path="m9480,3990l9489,3990e" filled="false" stroked="true" strokeweight=".48001pt" strokecolor="#000000">
                <v:path arrowok="t"/>
              </v:shape>
            </v:group>
            <v:group style="position:absolute;left:4064;top:3999;width:10;height:2" coordorigin="4064,3999" coordsize="10,2">
              <v:shape style="position:absolute;left:4064;top:3999;width:10;height:2" coordorigin="4064,3999" coordsize="10,0" path="m4064,3999l4074,3999e" filled="false" stroked="true" strokeweight=".47998pt" strokecolor="#000000">
                <v:path arrowok="t"/>
              </v:shape>
              <v:shape style="position:absolute;left:1260;top:3994;width:4249;height:10" type="#_x0000_t75" stroked="false">
                <v:imagedata r:id="rId146" o:title=""/>
              </v:shape>
              <v:shape style="position:absolute;left:5504;top:3994;width:855;height:10" type="#_x0000_t75" stroked="false">
                <v:imagedata r:id="rId147" o:title=""/>
              </v:shape>
              <v:shape style="position:absolute;left:6354;top:3994;width:3125;height:10" type="#_x0000_t75" stroked="false">
                <v:imagedata r:id="rId148" o:title=""/>
              </v:shape>
              <v:shape style="position:absolute;left:9475;top:3994;width:1286;height:10" type="#_x0000_t75" stroked="false">
                <v:imagedata r:id="rId139" o:title=""/>
              </v:shape>
            </v:group>
            <v:group style="position:absolute;left:4064;top:4004;width:10;height:20" coordorigin="4064,4004" coordsize="10,20">
              <v:shape style="position:absolute;left:4064;top:4004;width:10;height:20" coordorigin="4064,4004" coordsize="10,20" path="m4064,4023l4074,4023,4074,4004,4064,4004,4064,4023xe" filled="true" fillcolor="#000000" stroked="false">
                <v:path arrowok="t"/>
                <v:fill type="solid"/>
              </v:shape>
            </v:group>
            <v:group style="position:absolute;left:4064;top:4023;width:10;height:20" coordorigin="4064,4023" coordsize="10,20">
              <v:shape style="position:absolute;left:4064;top:4023;width:10;height:20" coordorigin="4064,4023" coordsize="10,20" path="m4064,4042l4074,4042,4074,4023,4064,4023,4064,4042xe" filled="true" fillcolor="#000000" stroked="false">
                <v:path arrowok="t"/>
                <v:fill type="solid"/>
              </v:shape>
            </v:group>
            <v:group style="position:absolute;left:4064;top:4042;width:10;height:20" coordorigin="4064,4042" coordsize="10,20">
              <v:shape style="position:absolute;left:4064;top:4042;width:10;height:20" coordorigin="4064,4042" coordsize="10,20" path="m4064,4062l4074,4062,4074,4042,4064,4042,4064,4062xe" filled="true" fillcolor="#000000" stroked="false">
                <v:path arrowok="t"/>
                <v:fill type="solid"/>
              </v:shape>
            </v:group>
            <v:group style="position:absolute;left:4064;top:4062;width:10;height:20" coordorigin="4064,4062" coordsize="10,20">
              <v:shape style="position:absolute;left:4064;top:4062;width:10;height:20" coordorigin="4064,4062" coordsize="10,20" path="m4064,4081l4074,4081,4074,4062,4064,4062,4064,4081xe" filled="true" fillcolor="#000000" stroked="false">
                <v:path arrowok="t"/>
                <v:fill type="solid"/>
              </v:shape>
            </v:group>
            <v:group style="position:absolute;left:4064;top:4081;width:10;height:20" coordorigin="4064,4081" coordsize="10,20">
              <v:shape style="position:absolute;left:4064;top:4081;width:10;height:20" coordorigin="4064,4081" coordsize="10,20" path="m4064,4100l4074,4100,4074,4081,4064,4081,4064,4100xe" filled="true" fillcolor="#000000" stroked="false">
                <v:path arrowok="t"/>
                <v:fill type="solid"/>
              </v:shape>
            </v:group>
            <v:group style="position:absolute;left:4064;top:4100;width:10;height:20" coordorigin="4064,4100" coordsize="10,20">
              <v:shape style="position:absolute;left:4064;top:4100;width:10;height:20" coordorigin="4064,4100" coordsize="10,20" path="m4064,4119l4074,4119,4074,4100,4064,4100,4064,4119xe" filled="true" fillcolor="#000000" stroked="false">
                <v:path arrowok="t"/>
                <v:fill type="solid"/>
              </v:shape>
            </v:group>
            <v:group style="position:absolute;left:4064;top:4119;width:10;height:20" coordorigin="4064,4119" coordsize="10,20">
              <v:shape style="position:absolute;left:4064;top:4119;width:10;height:20" coordorigin="4064,4119" coordsize="10,20" path="m4064,4138l4074,4138,4074,4119,4064,4119,4064,4138xe" filled="true" fillcolor="#000000" stroked="false">
                <v:path arrowok="t"/>
                <v:fill type="solid"/>
              </v:shape>
            </v:group>
            <v:group style="position:absolute;left:4064;top:4138;width:10;height:20" coordorigin="4064,4138" coordsize="10,20">
              <v:shape style="position:absolute;left:4064;top:4138;width:10;height:20" coordorigin="4064,4138" coordsize="10,20" path="m4064,4158l4074,4158,4074,4138,4064,4138,4064,4158xe" filled="true" fillcolor="#000000" stroked="false">
                <v:path arrowok="t"/>
                <v:fill type="solid"/>
              </v:shape>
            </v:group>
            <v:group style="position:absolute;left:4064;top:4158;width:10;height:20" coordorigin="4064,4158" coordsize="10,20">
              <v:shape style="position:absolute;left:4064;top:4158;width:10;height:20" coordorigin="4064,4158" coordsize="10,20" path="m4064,4177l4074,4177,4074,4158,4064,4158,4064,4177xe" filled="true" fillcolor="#000000" stroked="false">
                <v:path arrowok="t"/>
                <v:fill type="solid"/>
              </v:shape>
            </v:group>
            <v:group style="position:absolute;left:4064;top:4177;width:10;height:20" coordorigin="4064,4177" coordsize="10,20">
              <v:shape style="position:absolute;left:4064;top:4177;width:10;height:20" coordorigin="4064,4177" coordsize="10,20" path="m4064,4196l4074,4196,4074,4177,4064,4177,4064,4196xe" filled="true" fillcolor="#000000" stroked="false">
                <v:path arrowok="t"/>
                <v:fill type="solid"/>
              </v:shape>
            </v:group>
            <v:group style="position:absolute;left:4064;top:4196;width:10;height:20" coordorigin="4064,4196" coordsize="10,20">
              <v:shape style="position:absolute;left:4064;top:4196;width:10;height:20" coordorigin="4064,4196" coordsize="10,20" path="m4064,4215l4074,4215,4074,4196,4064,4196,4064,4215xe" filled="true" fillcolor="#000000" stroked="false">
                <v:path arrowok="t"/>
                <v:fill type="solid"/>
              </v:shape>
            </v:group>
            <v:group style="position:absolute;left:4064;top:4215;width:10;height:20" coordorigin="4064,4215" coordsize="10,20">
              <v:shape style="position:absolute;left:4064;top:4215;width:10;height:20" coordorigin="4064,4215" coordsize="10,20" path="m4064,4234l4074,4234,4074,4215,4064,4215,4064,4234xe" filled="true" fillcolor="#000000" stroked="false">
                <v:path arrowok="t"/>
                <v:fill type="solid"/>
              </v:shape>
            </v:group>
            <v:group style="position:absolute;left:4064;top:4234;width:10;height:20" coordorigin="4064,4234" coordsize="10,20">
              <v:shape style="position:absolute;left:4064;top:4234;width:10;height:20" coordorigin="4064,4234" coordsize="10,20" path="m4064,4254l4074,4254,4074,4234,4064,4234,4064,4254xe" filled="true" fillcolor="#000000" stroked="false">
                <v:path arrowok="t"/>
                <v:fill type="solid"/>
              </v:shape>
            </v:group>
            <v:group style="position:absolute;left:4064;top:4254;width:10;height:20" coordorigin="4064,4254" coordsize="10,20">
              <v:shape style="position:absolute;left:4064;top:4254;width:10;height:20" coordorigin="4064,4254" coordsize="10,20" path="m4064,4273l4074,4273,4074,4254,4064,4254,4064,4273xe" filled="true" fillcolor="#000000" stroked="false">
                <v:path arrowok="t"/>
                <v:fill type="solid"/>
              </v:shape>
            </v:group>
            <v:group style="position:absolute;left:4064;top:4273;width:10;height:20" coordorigin="4064,4273" coordsize="10,20">
              <v:shape style="position:absolute;left:4064;top:4273;width:10;height:20" coordorigin="4064,4273" coordsize="10,20" path="m4064,4292l4074,4292,4074,4273,4064,4273,4064,4292xe" filled="true" fillcolor="#000000" stroked="false">
                <v:path arrowok="t"/>
                <v:fill type="solid"/>
              </v:shape>
            </v:group>
            <v:group style="position:absolute;left:4064;top:4292;width:10;height:20" coordorigin="4064,4292" coordsize="10,20">
              <v:shape style="position:absolute;left:4064;top:4292;width:10;height:20" coordorigin="4064,4292" coordsize="10,20" path="m4064,4311l4074,4311,4074,4292,4064,4292,4064,4311xe" filled="true" fillcolor="#000000" stroked="false">
                <v:path arrowok="t"/>
                <v:fill type="solid"/>
              </v:shape>
            </v:group>
            <v:group style="position:absolute;left:4064;top:4311;width:10;height:20" coordorigin="4064,4311" coordsize="10,20">
              <v:shape style="position:absolute;left:4064;top:4311;width:10;height:20" coordorigin="4064,4311" coordsize="10,20" path="m4064,4330l4074,4330,4074,4311,4064,4311,4064,4330xe" filled="true" fillcolor="#000000" stroked="false">
                <v:path arrowok="t"/>
                <v:fill type="solid"/>
              </v:shape>
            </v:group>
            <v:group style="position:absolute;left:4064;top:4330;width:10;height:20" coordorigin="4064,4330" coordsize="10,20">
              <v:shape style="position:absolute;left:4064;top:4330;width:10;height:20" coordorigin="4064,4330" coordsize="10,20" path="m4064,4350l4074,4350,4074,4330,4064,4330,4064,4350xe" filled="true" fillcolor="#000000" stroked="false">
                <v:path arrowok="t"/>
                <v:fill type="solid"/>
              </v:shape>
            </v:group>
            <v:group style="position:absolute;left:4064;top:4350;width:10;height:20" coordorigin="4064,4350" coordsize="10,20">
              <v:shape style="position:absolute;left:4064;top:4350;width:10;height:20" coordorigin="4064,4350" coordsize="10,20" path="m4064,4369l4074,4369,4074,4350,4064,4350,4064,4369xe" filled="true" fillcolor="#000000" stroked="false">
                <v:path arrowok="t"/>
                <v:fill type="solid"/>
              </v:shape>
            </v:group>
            <v:group style="position:absolute;left:4064;top:4369;width:10;height:20" coordorigin="4064,4369" coordsize="10,20">
              <v:shape style="position:absolute;left:4064;top:4369;width:10;height:20" coordorigin="4064,4369" coordsize="10,20" path="m4064,4388l4074,4388,4074,4369,4064,4369,4064,4388xe" filled="true" fillcolor="#000000" stroked="false">
                <v:path arrowok="t"/>
                <v:fill type="solid"/>
              </v:shape>
            </v:group>
            <v:group style="position:absolute;left:4064;top:4388;width:10;height:20" coordorigin="4064,4388" coordsize="10,20">
              <v:shape style="position:absolute;left:4064;top:4388;width:10;height:20" coordorigin="4064,4388" coordsize="10,20" path="m4064,4407l4074,4407,4074,4388,4064,4388,4064,4407xe" filled="true" fillcolor="#000000" stroked="false">
                <v:path arrowok="t"/>
                <v:fill type="solid"/>
              </v:shape>
            </v:group>
            <v:group style="position:absolute;left:4064;top:4407;width:10;height:20" coordorigin="4064,4407" coordsize="10,20">
              <v:shape style="position:absolute;left:4064;top:4407;width:10;height:20" coordorigin="4064,4407" coordsize="10,20" path="m4064,4426l4074,4426,4074,4407,4064,4407,4064,4426xe" filled="true" fillcolor="#000000" stroked="false">
                <v:path arrowok="t"/>
                <v:fill type="solid"/>
              </v:shape>
            </v:group>
            <v:group style="position:absolute;left:4064;top:4426;width:10;height:20" coordorigin="4064,4426" coordsize="10,20">
              <v:shape style="position:absolute;left:4064;top:4426;width:10;height:20" coordorigin="4064,4426" coordsize="10,20" path="m4064,4446l4074,4446,4074,4426,4064,4426,4064,4446xe" filled="true" fillcolor="#000000" stroked="false">
                <v:path arrowok="t"/>
                <v:fill type="solid"/>
              </v:shape>
            </v:group>
            <v:group style="position:absolute;left:4064;top:4446;width:10;height:20" coordorigin="4064,4446" coordsize="10,20">
              <v:shape style="position:absolute;left:4064;top:4446;width:10;height:20" coordorigin="4064,4446" coordsize="10,20" path="m4064,4465l4074,4465,4074,4446,4064,4446,4064,4465xe" filled="true" fillcolor="#000000" stroked="false">
                <v:path arrowok="t"/>
                <v:fill type="solid"/>
              </v:shape>
            </v:group>
            <v:group style="position:absolute;left:4064;top:4465;width:10;height:20" coordorigin="4064,4465" coordsize="10,20">
              <v:shape style="position:absolute;left:4064;top:4465;width:10;height:20" coordorigin="4064,4465" coordsize="10,20" path="m4064,4484l4074,4484,4074,4465,4064,4465,4064,4484xe" filled="true" fillcolor="#000000" stroked="false">
                <v:path arrowok="t"/>
                <v:fill type="solid"/>
              </v:shape>
            </v:group>
            <v:group style="position:absolute;left:4064;top:4484;width:10;height:20" coordorigin="4064,4484" coordsize="10,20">
              <v:shape style="position:absolute;left:4064;top:4484;width:10;height:20" coordorigin="4064,4484" coordsize="10,20" path="m4064,4503l4074,4503,4074,4484,4064,4484,4064,4503xe" filled="true" fillcolor="#000000" stroked="false">
                <v:path arrowok="t"/>
                <v:fill type="solid"/>
              </v:shape>
            </v:group>
            <v:group style="position:absolute;left:4064;top:4503;width:10;height:20" coordorigin="4064,4503" coordsize="10,20">
              <v:shape style="position:absolute;left:4064;top:4503;width:10;height:20" coordorigin="4064,4503" coordsize="10,20" path="m4064,4522l4074,4522,4074,4503,4064,4503,4064,4522xe" filled="true" fillcolor="#000000" stroked="false">
                <v:path arrowok="t"/>
                <v:fill type="solid"/>
              </v:shape>
            </v:group>
            <v:group style="position:absolute;left:4064;top:4522;width:10;height:20" coordorigin="4064,4522" coordsize="10,20">
              <v:shape style="position:absolute;left:4064;top:4522;width:10;height:20" coordorigin="4064,4522" coordsize="10,20" path="m4064,4542l4074,4542,4074,4522,4064,4522,4064,4542xe" filled="true" fillcolor="#000000" stroked="false">
                <v:path arrowok="t"/>
                <v:fill type="solid"/>
              </v:shape>
            </v:group>
            <v:group style="position:absolute;left:4064;top:4542;width:10;height:20" coordorigin="4064,4542" coordsize="10,20">
              <v:shape style="position:absolute;left:4064;top:4542;width:10;height:20" coordorigin="4064,4542" coordsize="10,20" path="m4064,4561l4074,4561,4074,4542,4064,4542,4064,4561xe" filled="true" fillcolor="#000000" stroked="false">
                <v:path arrowok="t"/>
                <v:fill type="solid"/>
              </v:shape>
            </v:group>
            <v:group style="position:absolute;left:4064;top:4561;width:10;height:20" coordorigin="4064,4561" coordsize="10,20">
              <v:shape style="position:absolute;left:4064;top:4561;width:10;height:20" coordorigin="4064,4561" coordsize="10,20" path="m4064,4580l4074,4580,4074,4561,4064,4561,4064,4580xe" filled="true" fillcolor="#000000" stroked="false">
                <v:path arrowok="t"/>
                <v:fill type="solid"/>
              </v:shape>
            </v:group>
            <v:group style="position:absolute;left:4064;top:4580;width:10;height:20" coordorigin="4064,4580" coordsize="10,20">
              <v:shape style="position:absolute;left:4064;top:4580;width:10;height:20" coordorigin="4064,4580" coordsize="10,20" path="m4064,4599l4074,4599,4074,4580,4064,4580,4064,4599xe" filled="true" fillcolor="#000000" stroked="false">
                <v:path arrowok="t"/>
                <v:fill type="solid"/>
              </v:shape>
            </v:group>
            <v:group style="position:absolute;left:4064;top:4599;width:10;height:20" coordorigin="4064,4599" coordsize="10,20">
              <v:shape style="position:absolute;left:4064;top:4599;width:10;height:20" coordorigin="4064,4599" coordsize="10,20" path="m4064,4618l4074,4618,4074,4599,4064,4599,4064,4618xe" filled="true" fillcolor="#000000" stroked="false">
                <v:path arrowok="t"/>
                <v:fill type="solid"/>
              </v:shape>
            </v:group>
            <v:group style="position:absolute;left:4064;top:4623;width:10;height:2" coordorigin="4064,4623" coordsize="10,2">
              <v:shape style="position:absolute;left:4064;top:4623;width:10;height:2" coordorigin="4064,4623" coordsize="10,0" path="m4064,4623l4074,4623e" filled="false" stroked="true" strokeweight=".48001pt" strokecolor="#000000">
                <v:path arrowok="t"/>
              </v:shape>
            </v:group>
            <v:group style="position:absolute;left:5509;top:4004;width:10;height:20" coordorigin="5509,4004" coordsize="10,20">
              <v:shape style="position:absolute;left:5509;top:4004;width:10;height:20" coordorigin="5509,4004" coordsize="10,20" path="m5509,4023l5519,4023,5519,4004,5509,4004,5509,4023xe" filled="true" fillcolor="#000000" stroked="false">
                <v:path arrowok="t"/>
                <v:fill type="solid"/>
              </v:shape>
            </v:group>
            <v:group style="position:absolute;left:5509;top:4023;width:10;height:20" coordorigin="5509,4023" coordsize="10,20">
              <v:shape style="position:absolute;left:5509;top:4023;width:10;height:20" coordorigin="5509,4023" coordsize="10,20" path="m5509,4042l5519,4042,5519,4023,5509,4023,5509,4042xe" filled="true" fillcolor="#000000" stroked="false">
                <v:path arrowok="t"/>
                <v:fill type="solid"/>
              </v:shape>
            </v:group>
            <v:group style="position:absolute;left:5509;top:4042;width:10;height:20" coordorigin="5509,4042" coordsize="10,20">
              <v:shape style="position:absolute;left:5509;top:4042;width:10;height:20" coordorigin="5509,4042" coordsize="10,20" path="m5509,4062l5519,4062,5519,4042,5509,4042,5509,4062xe" filled="true" fillcolor="#000000" stroked="false">
                <v:path arrowok="t"/>
                <v:fill type="solid"/>
              </v:shape>
            </v:group>
            <v:group style="position:absolute;left:5509;top:4062;width:10;height:20" coordorigin="5509,4062" coordsize="10,20">
              <v:shape style="position:absolute;left:5509;top:4062;width:10;height:20" coordorigin="5509,4062" coordsize="10,20" path="m5509,4081l5519,4081,5519,4062,5509,4062,5509,4081xe" filled="true" fillcolor="#000000" stroked="false">
                <v:path arrowok="t"/>
                <v:fill type="solid"/>
              </v:shape>
            </v:group>
            <v:group style="position:absolute;left:5509;top:4081;width:10;height:20" coordorigin="5509,4081" coordsize="10,20">
              <v:shape style="position:absolute;left:5509;top:4081;width:10;height:20" coordorigin="5509,4081" coordsize="10,20" path="m5509,4100l5519,4100,5519,4081,5509,4081,5509,4100xe" filled="true" fillcolor="#000000" stroked="false">
                <v:path arrowok="t"/>
                <v:fill type="solid"/>
              </v:shape>
            </v:group>
            <v:group style="position:absolute;left:5509;top:4100;width:10;height:20" coordorigin="5509,4100" coordsize="10,20">
              <v:shape style="position:absolute;left:5509;top:4100;width:10;height:20" coordorigin="5509,4100" coordsize="10,20" path="m5509,4119l5519,4119,5519,4100,5509,4100,5509,4119xe" filled="true" fillcolor="#000000" stroked="false">
                <v:path arrowok="t"/>
                <v:fill type="solid"/>
              </v:shape>
            </v:group>
            <v:group style="position:absolute;left:5509;top:4119;width:10;height:20" coordorigin="5509,4119" coordsize="10,20">
              <v:shape style="position:absolute;left:5509;top:4119;width:10;height:20" coordorigin="5509,4119" coordsize="10,20" path="m5509,4138l5519,4138,5519,4119,5509,4119,5509,4138xe" filled="true" fillcolor="#000000" stroked="false">
                <v:path arrowok="t"/>
                <v:fill type="solid"/>
              </v:shape>
            </v:group>
            <v:group style="position:absolute;left:5509;top:4138;width:10;height:20" coordorigin="5509,4138" coordsize="10,20">
              <v:shape style="position:absolute;left:5509;top:4138;width:10;height:20" coordorigin="5509,4138" coordsize="10,20" path="m5509,4158l5519,4158,5519,4138,5509,4138,5509,4158xe" filled="true" fillcolor="#000000" stroked="false">
                <v:path arrowok="t"/>
                <v:fill type="solid"/>
              </v:shape>
            </v:group>
            <v:group style="position:absolute;left:5509;top:4158;width:10;height:20" coordorigin="5509,4158" coordsize="10,20">
              <v:shape style="position:absolute;left:5509;top:4158;width:10;height:20" coordorigin="5509,4158" coordsize="10,20" path="m5509,4177l5519,4177,5519,4158,5509,4158,5509,4177xe" filled="true" fillcolor="#000000" stroked="false">
                <v:path arrowok="t"/>
                <v:fill type="solid"/>
              </v:shape>
            </v:group>
            <v:group style="position:absolute;left:5509;top:4177;width:10;height:20" coordorigin="5509,4177" coordsize="10,20">
              <v:shape style="position:absolute;left:5509;top:4177;width:10;height:20" coordorigin="5509,4177" coordsize="10,20" path="m5509,4196l5519,4196,5519,4177,5509,4177,5509,4196xe" filled="true" fillcolor="#000000" stroked="false">
                <v:path arrowok="t"/>
                <v:fill type="solid"/>
              </v:shape>
            </v:group>
            <v:group style="position:absolute;left:5509;top:4196;width:10;height:20" coordorigin="5509,4196" coordsize="10,20">
              <v:shape style="position:absolute;left:5509;top:4196;width:10;height:20" coordorigin="5509,4196" coordsize="10,20" path="m5509,4215l5519,4215,5519,4196,5509,4196,5509,4215xe" filled="true" fillcolor="#000000" stroked="false">
                <v:path arrowok="t"/>
                <v:fill type="solid"/>
              </v:shape>
            </v:group>
            <v:group style="position:absolute;left:5509;top:4215;width:10;height:20" coordorigin="5509,4215" coordsize="10,20">
              <v:shape style="position:absolute;left:5509;top:4215;width:10;height:20" coordorigin="5509,4215" coordsize="10,20" path="m5509,4234l5519,4234,5519,4215,5509,4215,5509,4234xe" filled="true" fillcolor="#000000" stroked="false">
                <v:path arrowok="t"/>
                <v:fill type="solid"/>
              </v:shape>
            </v:group>
            <v:group style="position:absolute;left:5509;top:4234;width:10;height:20" coordorigin="5509,4234" coordsize="10,20">
              <v:shape style="position:absolute;left:5509;top:4234;width:10;height:20" coordorigin="5509,4234" coordsize="10,20" path="m5509,4254l5519,4254,5519,4234,5509,4234,5509,4254xe" filled="true" fillcolor="#000000" stroked="false">
                <v:path arrowok="t"/>
                <v:fill type="solid"/>
              </v:shape>
            </v:group>
            <v:group style="position:absolute;left:5509;top:4254;width:10;height:20" coordorigin="5509,4254" coordsize="10,20">
              <v:shape style="position:absolute;left:5509;top:4254;width:10;height:20" coordorigin="5509,4254" coordsize="10,20" path="m5509,4273l5519,4273,5519,4254,5509,4254,5509,4273xe" filled="true" fillcolor="#000000" stroked="false">
                <v:path arrowok="t"/>
                <v:fill type="solid"/>
              </v:shape>
            </v:group>
            <v:group style="position:absolute;left:5509;top:4273;width:10;height:20" coordorigin="5509,4273" coordsize="10,20">
              <v:shape style="position:absolute;left:5509;top:4273;width:10;height:20" coordorigin="5509,4273" coordsize="10,20" path="m5509,4292l5519,4292,5519,4273,5509,4273,5509,4292xe" filled="true" fillcolor="#000000" stroked="false">
                <v:path arrowok="t"/>
                <v:fill type="solid"/>
              </v:shape>
            </v:group>
            <v:group style="position:absolute;left:5509;top:4292;width:10;height:20" coordorigin="5509,4292" coordsize="10,20">
              <v:shape style="position:absolute;left:5509;top:4292;width:10;height:20" coordorigin="5509,4292" coordsize="10,20" path="m5509,4311l5519,4311,5519,4292,5509,4292,5509,4311xe" filled="true" fillcolor="#000000" stroked="false">
                <v:path arrowok="t"/>
                <v:fill type="solid"/>
              </v:shape>
            </v:group>
            <v:group style="position:absolute;left:5509;top:4311;width:10;height:20" coordorigin="5509,4311" coordsize="10,20">
              <v:shape style="position:absolute;left:5509;top:4311;width:10;height:20" coordorigin="5509,4311" coordsize="10,20" path="m5509,4330l5519,4330,5519,4311,5509,4311,5509,4330xe" filled="true" fillcolor="#000000" stroked="false">
                <v:path arrowok="t"/>
                <v:fill type="solid"/>
              </v:shape>
            </v:group>
            <v:group style="position:absolute;left:5509;top:4330;width:10;height:20" coordorigin="5509,4330" coordsize="10,20">
              <v:shape style="position:absolute;left:5509;top:4330;width:10;height:20" coordorigin="5509,4330" coordsize="10,20" path="m5509,4350l5519,4350,5519,4330,5509,4330,5509,4350xe" filled="true" fillcolor="#000000" stroked="false">
                <v:path arrowok="t"/>
                <v:fill type="solid"/>
              </v:shape>
            </v:group>
            <v:group style="position:absolute;left:5509;top:4350;width:10;height:20" coordorigin="5509,4350" coordsize="10,20">
              <v:shape style="position:absolute;left:5509;top:4350;width:10;height:20" coordorigin="5509,4350" coordsize="10,20" path="m5509,4369l5519,4369,5519,4350,5509,4350,5509,4369xe" filled="true" fillcolor="#000000" stroked="false">
                <v:path arrowok="t"/>
                <v:fill type="solid"/>
              </v:shape>
            </v:group>
            <v:group style="position:absolute;left:5509;top:4369;width:10;height:20" coordorigin="5509,4369" coordsize="10,20">
              <v:shape style="position:absolute;left:5509;top:4369;width:10;height:20" coordorigin="5509,4369" coordsize="10,20" path="m5509,4388l5519,4388,5519,4369,5509,4369,5509,4388xe" filled="true" fillcolor="#000000" stroked="false">
                <v:path arrowok="t"/>
                <v:fill type="solid"/>
              </v:shape>
            </v:group>
            <v:group style="position:absolute;left:5509;top:4388;width:10;height:20" coordorigin="5509,4388" coordsize="10,20">
              <v:shape style="position:absolute;left:5509;top:4388;width:10;height:20" coordorigin="5509,4388" coordsize="10,20" path="m5509,4407l5519,4407,5519,4388,5509,4388,5509,4407xe" filled="true" fillcolor="#000000" stroked="false">
                <v:path arrowok="t"/>
                <v:fill type="solid"/>
              </v:shape>
            </v:group>
            <v:group style="position:absolute;left:5509;top:4407;width:10;height:20" coordorigin="5509,4407" coordsize="10,20">
              <v:shape style="position:absolute;left:5509;top:4407;width:10;height:20" coordorigin="5509,4407" coordsize="10,20" path="m5509,4426l5519,4426,5519,4407,5509,4407,5509,4426xe" filled="true" fillcolor="#000000" stroked="false">
                <v:path arrowok="t"/>
                <v:fill type="solid"/>
              </v:shape>
            </v:group>
            <v:group style="position:absolute;left:5509;top:4426;width:10;height:20" coordorigin="5509,4426" coordsize="10,20">
              <v:shape style="position:absolute;left:5509;top:4426;width:10;height:20" coordorigin="5509,4426" coordsize="10,20" path="m5509,4446l5519,4446,5519,4426,5509,4426,5509,4446xe" filled="true" fillcolor="#000000" stroked="false">
                <v:path arrowok="t"/>
                <v:fill type="solid"/>
              </v:shape>
            </v:group>
            <v:group style="position:absolute;left:5509;top:4446;width:10;height:20" coordorigin="5509,4446" coordsize="10,20">
              <v:shape style="position:absolute;left:5509;top:4446;width:10;height:20" coordorigin="5509,4446" coordsize="10,20" path="m5509,4465l5519,4465,5519,4446,5509,4446,5509,4465xe" filled="true" fillcolor="#000000" stroked="false">
                <v:path arrowok="t"/>
                <v:fill type="solid"/>
              </v:shape>
            </v:group>
            <v:group style="position:absolute;left:5509;top:4465;width:10;height:20" coordorigin="5509,4465" coordsize="10,20">
              <v:shape style="position:absolute;left:5509;top:4465;width:10;height:20" coordorigin="5509,4465" coordsize="10,20" path="m5509,4484l5519,4484,5519,4465,5509,4465,5509,4484xe" filled="true" fillcolor="#000000" stroked="false">
                <v:path arrowok="t"/>
                <v:fill type="solid"/>
              </v:shape>
            </v:group>
            <v:group style="position:absolute;left:5509;top:4484;width:10;height:20" coordorigin="5509,4484" coordsize="10,20">
              <v:shape style="position:absolute;left:5509;top:4484;width:10;height:20" coordorigin="5509,4484" coordsize="10,20" path="m5509,4503l5519,4503,5519,4484,5509,4484,5509,4503xe" filled="true" fillcolor="#000000" stroked="false">
                <v:path arrowok="t"/>
                <v:fill type="solid"/>
              </v:shape>
            </v:group>
            <v:group style="position:absolute;left:5509;top:4503;width:10;height:20" coordorigin="5509,4503" coordsize="10,20">
              <v:shape style="position:absolute;left:5509;top:4503;width:10;height:20" coordorigin="5509,4503" coordsize="10,20" path="m5509,4522l5519,4522,5519,4503,5509,4503,5509,4522xe" filled="true" fillcolor="#000000" stroked="false">
                <v:path arrowok="t"/>
                <v:fill type="solid"/>
              </v:shape>
            </v:group>
            <v:group style="position:absolute;left:5509;top:4522;width:10;height:20" coordorigin="5509,4522" coordsize="10,20">
              <v:shape style="position:absolute;left:5509;top:4522;width:10;height:20" coordorigin="5509,4522" coordsize="10,20" path="m5509,4542l5519,4542,5519,4522,5509,4522,5509,4542xe" filled="true" fillcolor="#000000" stroked="false">
                <v:path arrowok="t"/>
                <v:fill type="solid"/>
              </v:shape>
            </v:group>
            <v:group style="position:absolute;left:5509;top:4542;width:10;height:20" coordorigin="5509,4542" coordsize="10,20">
              <v:shape style="position:absolute;left:5509;top:4542;width:10;height:20" coordorigin="5509,4542" coordsize="10,20" path="m5509,4561l5519,4561,5519,4542,5509,4542,5509,4561xe" filled="true" fillcolor="#000000" stroked="false">
                <v:path arrowok="t"/>
                <v:fill type="solid"/>
              </v:shape>
            </v:group>
            <v:group style="position:absolute;left:5509;top:4561;width:10;height:20" coordorigin="5509,4561" coordsize="10,20">
              <v:shape style="position:absolute;left:5509;top:4561;width:10;height:20" coordorigin="5509,4561" coordsize="10,20" path="m5509,4580l5519,4580,5519,4561,5509,4561,5509,4580xe" filled="true" fillcolor="#000000" stroked="false">
                <v:path arrowok="t"/>
                <v:fill type="solid"/>
              </v:shape>
            </v:group>
            <v:group style="position:absolute;left:5509;top:4580;width:10;height:20" coordorigin="5509,4580" coordsize="10,20">
              <v:shape style="position:absolute;left:5509;top:4580;width:10;height:20" coordorigin="5509,4580" coordsize="10,20" path="m5509,4599l5519,4599,5519,4580,5509,4580,5509,4599xe" filled="true" fillcolor="#000000" stroked="false">
                <v:path arrowok="t"/>
                <v:fill type="solid"/>
              </v:shape>
            </v:group>
            <v:group style="position:absolute;left:5509;top:4599;width:10;height:20" coordorigin="5509,4599" coordsize="10,20">
              <v:shape style="position:absolute;left:5509;top:4599;width:10;height:20" coordorigin="5509,4599" coordsize="10,20" path="m5509,4618l5519,4618,5519,4599,5509,4599,5509,4618xe" filled="true" fillcolor="#000000" stroked="false">
                <v:path arrowok="t"/>
                <v:fill type="solid"/>
              </v:shape>
            </v:group>
            <v:group style="position:absolute;left:5509;top:4623;width:10;height:2" coordorigin="5509,4623" coordsize="10,2">
              <v:shape style="position:absolute;left:5509;top:4623;width:10;height:2" coordorigin="5509,4623" coordsize="10,0" path="m5509,4623l5519,4623e" filled="false" stroked="true" strokeweight=".48001pt" strokecolor="#000000">
                <v:path arrowok="t"/>
              </v:shape>
            </v:group>
            <v:group style="position:absolute;left:6359;top:4004;width:10;height:20" coordorigin="6359,4004" coordsize="10,20">
              <v:shape style="position:absolute;left:6359;top:4004;width:10;height:20" coordorigin="6359,4004" coordsize="10,20" path="m6359,4023l6369,4023,6369,4004,6359,4004,6359,4023xe" filled="true" fillcolor="#000000" stroked="false">
                <v:path arrowok="t"/>
                <v:fill type="solid"/>
              </v:shape>
            </v:group>
            <v:group style="position:absolute;left:6359;top:4023;width:10;height:20" coordorigin="6359,4023" coordsize="10,20">
              <v:shape style="position:absolute;left:6359;top:4023;width:10;height:20" coordorigin="6359,4023" coordsize="10,20" path="m6359,4042l6369,4042,6369,4023,6359,4023,6359,4042xe" filled="true" fillcolor="#000000" stroked="false">
                <v:path arrowok="t"/>
                <v:fill type="solid"/>
              </v:shape>
            </v:group>
            <v:group style="position:absolute;left:6359;top:4042;width:10;height:20" coordorigin="6359,4042" coordsize="10,20">
              <v:shape style="position:absolute;left:6359;top:4042;width:10;height:20" coordorigin="6359,4042" coordsize="10,20" path="m6359,4062l6369,4062,6369,4042,6359,4042,6359,4062xe" filled="true" fillcolor="#000000" stroked="false">
                <v:path arrowok="t"/>
                <v:fill type="solid"/>
              </v:shape>
            </v:group>
            <v:group style="position:absolute;left:6359;top:4062;width:10;height:20" coordorigin="6359,4062" coordsize="10,20">
              <v:shape style="position:absolute;left:6359;top:4062;width:10;height:20" coordorigin="6359,4062" coordsize="10,20" path="m6359,4081l6369,4081,6369,4062,6359,4062,6359,4081xe" filled="true" fillcolor="#000000" stroked="false">
                <v:path arrowok="t"/>
                <v:fill type="solid"/>
              </v:shape>
            </v:group>
            <v:group style="position:absolute;left:6359;top:4081;width:10;height:20" coordorigin="6359,4081" coordsize="10,20">
              <v:shape style="position:absolute;left:6359;top:4081;width:10;height:20" coordorigin="6359,4081" coordsize="10,20" path="m6359,4100l6369,4100,6369,4081,6359,4081,6359,4100xe" filled="true" fillcolor="#000000" stroked="false">
                <v:path arrowok="t"/>
                <v:fill type="solid"/>
              </v:shape>
            </v:group>
            <v:group style="position:absolute;left:6359;top:4100;width:10;height:20" coordorigin="6359,4100" coordsize="10,20">
              <v:shape style="position:absolute;left:6359;top:4100;width:10;height:20" coordorigin="6359,4100" coordsize="10,20" path="m6359,4119l6369,4119,6369,4100,6359,4100,6359,4119xe" filled="true" fillcolor="#000000" stroked="false">
                <v:path arrowok="t"/>
                <v:fill type="solid"/>
              </v:shape>
            </v:group>
            <v:group style="position:absolute;left:6359;top:4119;width:10;height:20" coordorigin="6359,4119" coordsize="10,20">
              <v:shape style="position:absolute;left:6359;top:4119;width:10;height:20" coordorigin="6359,4119" coordsize="10,20" path="m6359,4138l6369,4138,6369,4119,6359,4119,6359,4138xe" filled="true" fillcolor="#000000" stroked="false">
                <v:path arrowok="t"/>
                <v:fill type="solid"/>
              </v:shape>
            </v:group>
            <v:group style="position:absolute;left:6359;top:4138;width:10;height:20" coordorigin="6359,4138" coordsize="10,20">
              <v:shape style="position:absolute;left:6359;top:4138;width:10;height:20" coordorigin="6359,4138" coordsize="10,20" path="m6359,4158l6369,4158,6369,4138,6359,4138,6359,4158xe" filled="true" fillcolor="#000000" stroked="false">
                <v:path arrowok="t"/>
                <v:fill type="solid"/>
              </v:shape>
            </v:group>
            <v:group style="position:absolute;left:6359;top:4158;width:10;height:20" coordorigin="6359,4158" coordsize="10,20">
              <v:shape style="position:absolute;left:6359;top:4158;width:10;height:20" coordorigin="6359,4158" coordsize="10,20" path="m6359,4177l6369,4177,6369,4158,6359,4158,6359,4177xe" filled="true" fillcolor="#000000" stroked="false">
                <v:path arrowok="t"/>
                <v:fill type="solid"/>
              </v:shape>
            </v:group>
            <v:group style="position:absolute;left:6359;top:4177;width:10;height:20" coordorigin="6359,4177" coordsize="10,20">
              <v:shape style="position:absolute;left:6359;top:4177;width:10;height:20" coordorigin="6359,4177" coordsize="10,20" path="m6359,4196l6369,4196,6369,4177,6359,4177,6359,4196xe" filled="true" fillcolor="#000000" stroked="false">
                <v:path arrowok="t"/>
                <v:fill type="solid"/>
              </v:shape>
            </v:group>
            <v:group style="position:absolute;left:6359;top:4196;width:10;height:20" coordorigin="6359,4196" coordsize="10,20">
              <v:shape style="position:absolute;left:6359;top:4196;width:10;height:20" coordorigin="6359,4196" coordsize="10,20" path="m6359,4215l6369,4215,6369,4196,6359,4196,6359,4215xe" filled="true" fillcolor="#000000" stroked="false">
                <v:path arrowok="t"/>
                <v:fill type="solid"/>
              </v:shape>
            </v:group>
            <v:group style="position:absolute;left:6359;top:4215;width:10;height:20" coordorigin="6359,4215" coordsize="10,20">
              <v:shape style="position:absolute;left:6359;top:4215;width:10;height:20" coordorigin="6359,4215" coordsize="10,20" path="m6359,4234l6369,4234,6369,4215,6359,4215,6359,4234xe" filled="true" fillcolor="#000000" stroked="false">
                <v:path arrowok="t"/>
                <v:fill type="solid"/>
              </v:shape>
            </v:group>
            <v:group style="position:absolute;left:6359;top:4234;width:10;height:20" coordorigin="6359,4234" coordsize="10,20">
              <v:shape style="position:absolute;left:6359;top:4234;width:10;height:20" coordorigin="6359,4234" coordsize="10,20" path="m6359,4254l6369,4254,6369,4234,6359,4234,6359,4254xe" filled="true" fillcolor="#000000" stroked="false">
                <v:path arrowok="t"/>
                <v:fill type="solid"/>
              </v:shape>
            </v:group>
            <v:group style="position:absolute;left:6359;top:4254;width:10;height:20" coordorigin="6359,4254" coordsize="10,20">
              <v:shape style="position:absolute;left:6359;top:4254;width:10;height:20" coordorigin="6359,4254" coordsize="10,20" path="m6359,4273l6369,4273,6369,4254,6359,4254,6359,4273xe" filled="true" fillcolor="#000000" stroked="false">
                <v:path arrowok="t"/>
                <v:fill type="solid"/>
              </v:shape>
            </v:group>
            <v:group style="position:absolute;left:6359;top:4273;width:10;height:20" coordorigin="6359,4273" coordsize="10,20">
              <v:shape style="position:absolute;left:6359;top:4273;width:10;height:20" coordorigin="6359,4273" coordsize="10,20" path="m6359,4292l6369,4292,6369,4273,6359,4273,6359,4292xe" filled="true" fillcolor="#000000" stroked="false">
                <v:path arrowok="t"/>
                <v:fill type="solid"/>
              </v:shape>
            </v:group>
            <v:group style="position:absolute;left:6359;top:4292;width:10;height:20" coordorigin="6359,4292" coordsize="10,20">
              <v:shape style="position:absolute;left:6359;top:4292;width:10;height:20" coordorigin="6359,4292" coordsize="10,20" path="m6359,4311l6369,4311,6369,4292,6359,4292,6359,4311xe" filled="true" fillcolor="#000000" stroked="false">
                <v:path arrowok="t"/>
                <v:fill type="solid"/>
              </v:shape>
            </v:group>
            <v:group style="position:absolute;left:6359;top:4311;width:10;height:20" coordorigin="6359,4311" coordsize="10,20">
              <v:shape style="position:absolute;left:6359;top:4311;width:10;height:20" coordorigin="6359,4311" coordsize="10,20" path="m6359,4330l6369,4330,6369,4311,6359,4311,6359,4330xe" filled="true" fillcolor="#000000" stroked="false">
                <v:path arrowok="t"/>
                <v:fill type="solid"/>
              </v:shape>
            </v:group>
            <v:group style="position:absolute;left:6359;top:4330;width:10;height:20" coordorigin="6359,4330" coordsize="10,20">
              <v:shape style="position:absolute;left:6359;top:4330;width:10;height:20" coordorigin="6359,4330" coordsize="10,20" path="m6359,4350l6369,4350,6369,4330,6359,4330,6359,4350xe" filled="true" fillcolor="#000000" stroked="false">
                <v:path arrowok="t"/>
                <v:fill type="solid"/>
              </v:shape>
            </v:group>
            <v:group style="position:absolute;left:6359;top:4350;width:10;height:20" coordorigin="6359,4350" coordsize="10,20">
              <v:shape style="position:absolute;left:6359;top:4350;width:10;height:20" coordorigin="6359,4350" coordsize="10,20" path="m6359,4369l6369,4369,6369,4350,6359,4350,6359,4369xe" filled="true" fillcolor="#000000" stroked="false">
                <v:path arrowok="t"/>
                <v:fill type="solid"/>
              </v:shape>
            </v:group>
            <v:group style="position:absolute;left:6359;top:4369;width:10;height:20" coordorigin="6359,4369" coordsize="10,20">
              <v:shape style="position:absolute;left:6359;top:4369;width:10;height:20" coordorigin="6359,4369" coordsize="10,20" path="m6359,4388l6369,4388,6369,4369,6359,4369,6359,4388xe" filled="true" fillcolor="#000000" stroked="false">
                <v:path arrowok="t"/>
                <v:fill type="solid"/>
              </v:shape>
            </v:group>
            <v:group style="position:absolute;left:6359;top:4388;width:10;height:20" coordorigin="6359,4388" coordsize="10,20">
              <v:shape style="position:absolute;left:6359;top:4388;width:10;height:20" coordorigin="6359,4388" coordsize="10,20" path="m6359,4407l6369,4407,6369,4388,6359,4388,6359,4407xe" filled="true" fillcolor="#000000" stroked="false">
                <v:path arrowok="t"/>
                <v:fill type="solid"/>
              </v:shape>
            </v:group>
            <v:group style="position:absolute;left:6359;top:4407;width:10;height:20" coordorigin="6359,4407" coordsize="10,20">
              <v:shape style="position:absolute;left:6359;top:4407;width:10;height:20" coordorigin="6359,4407" coordsize="10,20" path="m6359,4426l6369,4426,6369,4407,6359,4407,6359,4426xe" filled="true" fillcolor="#000000" stroked="false">
                <v:path arrowok="t"/>
                <v:fill type="solid"/>
              </v:shape>
            </v:group>
            <v:group style="position:absolute;left:6359;top:4426;width:10;height:20" coordorigin="6359,4426" coordsize="10,20">
              <v:shape style="position:absolute;left:6359;top:4426;width:10;height:20" coordorigin="6359,4426" coordsize="10,20" path="m6359,4446l6369,4446,6369,4426,6359,4426,6359,4446xe" filled="true" fillcolor="#000000" stroked="false">
                <v:path arrowok="t"/>
                <v:fill type="solid"/>
              </v:shape>
            </v:group>
            <v:group style="position:absolute;left:6359;top:4446;width:10;height:20" coordorigin="6359,4446" coordsize="10,20">
              <v:shape style="position:absolute;left:6359;top:4446;width:10;height:20" coordorigin="6359,4446" coordsize="10,20" path="m6359,4465l6369,4465,6369,4446,6359,4446,6359,4465xe" filled="true" fillcolor="#000000" stroked="false">
                <v:path arrowok="t"/>
                <v:fill type="solid"/>
              </v:shape>
            </v:group>
            <v:group style="position:absolute;left:6359;top:4465;width:10;height:20" coordorigin="6359,4465" coordsize="10,20">
              <v:shape style="position:absolute;left:6359;top:4465;width:10;height:20" coordorigin="6359,4465" coordsize="10,20" path="m6359,4484l6369,4484,6369,4465,6359,4465,6359,4484xe" filled="true" fillcolor="#000000" stroked="false">
                <v:path arrowok="t"/>
                <v:fill type="solid"/>
              </v:shape>
            </v:group>
            <v:group style="position:absolute;left:6359;top:4484;width:10;height:20" coordorigin="6359,4484" coordsize="10,20">
              <v:shape style="position:absolute;left:6359;top:4484;width:10;height:20" coordorigin="6359,4484" coordsize="10,20" path="m6359,4503l6369,4503,6369,4484,6359,4484,6359,4503xe" filled="true" fillcolor="#000000" stroked="false">
                <v:path arrowok="t"/>
                <v:fill type="solid"/>
              </v:shape>
            </v:group>
            <v:group style="position:absolute;left:6359;top:4503;width:10;height:20" coordorigin="6359,4503" coordsize="10,20">
              <v:shape style="position:absolute;left:6359;top:4503;width:10;height:20" coordorigin="6359,4503" coordsize="10,20" path="m6359,4522l6369,4522,6369,4503,6359,4503,6359,4522xe" filled="true" fillcolor="#000000" stroked="false">
                <v:path arrowok="t"/>
                <v:fill type="solid"/>
              </v:shape>
            </v:group>
            <v:group style="position:absolute;left:6359;top:4522;width:10;height:20" coordorigin="6359,4522" coordsize="10,20">
              <v:shape style="position:absolute;left:6359;top:4522;width:10;height:20" coordorigin="6359,4522" coordsize="10,20" path="m6359,4542l6369,4542,6369,4522,6359,4522,6359,4542xe" filled="true" fillcolor="#000000" stroked="false">
                <v:path arrowok="t"/>
                <v:fill type="solid"/>
              </v:shape>
            </v:group>
            <v:group style="position:absolute;left:6359;top:4542;width:10;height:20" coordorigin="6359,4542" coordsize="10,20">
              <v:shape style="position:absolute;left:6359;top:4542;width:10;height:20" coordorigin="6359,4542" coordsize="10,20" path="m6359,4561l6369,4561,6369,4542,6359,4542,6359,4561xe" filled="true" fillcolor="#000000" stroked="false">
                <v:path arrowok="t"/>
                <v:fill type="solid"/>
              </v:shape>
            </v:group>
            <v:group style="position:absolute;left:6359;top:4561;width:10;height:20" coordorigin="6359,4561" coordsize="10,20">
              <v:shape style="position:absolute;left:6359;top:4561;width:10;height:20" coordorigin="6359,4561" coordsize="10,20" path="m6359,4580l6369,4580,6369,4561,6359,4561,6359,4580xe" filled="true" fillcolor="#000000" stroked="false">
                <v:path arrowok="t"/>
                <v:fill type="solid"/>
              </v:shape>
            </v:group>
            <v:group style="position:absolute;left:6359;top:4580;width:10;height:20" coordorigin="6359,4580" coordsize="10,20">
              <v:shape style="position:absolute;left:6359;top:4580;width:10;height:20" coordorigin="6359,4580" coordsize="10,20" path="m6359,4599l6369,4599,6369,4580,6359,4580,6359,4599xe" filled="true" fillcolor="#000000" stroked="false">
                <v:path arrowok="t"/>
                <v:fill type="solid"/>
              </v:shape>
            </v:group>
            <v:group style="position:absolute;left:6359;top:4599;width:10;height:20" coordorigin="6359,4599" coordsize="10,20">
              <v:shape style="position:absolute;left:6359;top:4599;width:10;height:20" coordorigin="6359,4599" coordsize="10,20" path="m6359,4618l6369,4618,6369,4599,6359,4599,6359,4618xe" filled="true" fillcolor="#000000" stroked="false">
                <v:path arrowok="t"/>
                <v:fill type="solid"/>
              </v:shape>
            </v:group>
            <v:group style="position:absolute;left:6359;top:4623;width:10;height:2" coordorigin="6359,4623" coordsize="10,2">
              <v:shape style="position:absolute;left:6359;top:4623;width:10;height:2" coordorigin="6359,4623" coordsize="10,0" path="m6359,4623l6369,4623e" filled="false" stroked="true" strokeweight=".48001pt" strokecolor="#000000">
                <v:path arrowok="t"/>
              </v:shape>
            </v:group>
            <v:group style="position:absolute;left:7576;top:4004;width:10;height:20" coordorigin="7576,4004" coordsize="10,20">
              <v:shape style="position:absolute;left:7576;top:4004;width:10;height:20" coordorigin="7576,4004" coordsize="10,20" path="m7576,4023l7585,4023,7585,4004,7576,4004,7576,4023xe" filled="true" fillcolor="#000000" stroked="false">
                <v:path arrowok="t"/>
                <v:fill type="solid"/>
              </v:shape>
            </v:group>
            <v:group style="position:absolute;left:7576;top:4023;width:10;height:20" coordorigin="7576,4023" coordsize="10,20">
              <v:shape style="position:absolute;left:7576;top:4023;width:10;height:20" coordorigin="7576,4023" coordsize="10,20" path="m7576,4042l7585,4042,7585,4023,7576,4023,7576,4042xe" filled="true" fillcolor="#000000" stroked="false">
                <v:path arrowok="t"/>
                <v:fill type="solid"/>
              </v:shape>
            </v:group>
            <v:group style="position:absolute;left:7576;top:4042;width:10;height:20" coordorigin="7576,4042" coordsize="10,20">
              <v:shape style="position:absolute;left:7576;top:4042;width:10;height:20" coordorigin="7576,4042" coordsize="10,20" path="m7576,4062l7585,4062,7585,4042,7576,4042,7576,4062xe" filled="true" fillcolor="#000000" stroked="false">
                <v:path arrowok="t"/>
                <v:fill type="solid"/>
              </v:shape>
            </v:group>
            <v:group style="position:absolute;left:7576;top:4062;width:10;height:20" coordorigin="7576,4062" coordsize="10,20">
              <v:shape style="position:absolute;left:7576;top:4062;width:10;height:20" coordorigin="7576,4062" coordsize="10,20" path="m7576,4081l7585,4081,7585,4062,7576,4062,7576,4081xe" filled="true" fillcolor="#000000" stroked="false">
                <v:path arrowok="t"/>
                <v:fill type="solid"/>
              </v:shape>
            </v:group>
            <v:group style="position:absolute;left:7576;top:4081;width:10;height:20" coordorigin="7576,4081" coordsize="10,20">
              <v:shape style="position:absolute;left:7576;top:4081;width:10;height:20" coordorigin="7576,4081" coordsize="10,20" path="m7576,4100l7585,4100,7585,4081,7576,4081,7576,4100xe" filled="true" fillcolor="#000000" stroked="false">
                <v:path arrowok="t"/>
                <v:fill type="solid"/>
              </v:shape>
            </v:group>
            <v:group style="position:absolute;left:7576;top:4100;width:10;height:20" coordorigin="7576,4100" coordsize="10,20">
              <v:shape style="position:absolute;left:7576;top:4100;width:10;height:20" coordorigin="7576,4100" coordsize="10,20" path="m7576,4119l7585,4119,7585,4100,7576,4100,7576,4119xe" filled="true" fillcolor="#000000" stroked="false">
                <v:path arrowok="t"/>
                <v:fill type="solid"/>
              </v:shape>
            </v:group>
            <v:group style="position:absolute;left:7576;top:4119;width:10;height:20" coordorigin="7576,4119" coordsize="10,20">
              <v:shape style="position:absolute;left:7576;top:4119;width:10;height:20" coordorigin="7576,4119" coordsize="10,20" path="m7576,4138l7585,4138,7585,4119,7576,4119,7576,4138xe" filled="true" fillcolor="#000000" stroked="false">
                <v:path arrowok="t"/>
                <v:fill type="solid"/>
              </v:shape>
            </v:group>
            <v:group style="position:absolute;left:7576;top:4138;width:10;height:20" coordorigin="7576,4138" coordsize="10,20">
              <v:shape style="position:absolute;left:7576;top:4138;width:10;height:20" coordorigin="7576,4138" coordsize="10,20" path="m7576,4158l7585,4158,7585,4138,7576,4138,7576,4158xe" filled="true" fillcolor="#000000" stroked="false">
                <v:path arrowok="t"/>
                <v:fill type="solid"/>
              </v:shape>
            </v:group>
            <v:group style="position:absolute;left:7576;top:4158;width:10;height:20" coordorigin="7576,4158" coordsize="10,20">
              <v:shape style="position:absolute;left:7576;top:4158;width:10;height:20" coordorigin="7576,4158" coordsize="10,20" path="m7576,4177l7585,4177,7585,4158,7576,4158,7576,4177xe" filled="true" fillcolor="#000000" stroked="false">
                <v:path arrowok="t"/>
                <v:fill type="solid"/>
              </v:shape>
            </v:group>
            <v:group style="position:absolute;left:7576;top:4177;width:10;height:20" coordorigin="7576,4177" coordsize="10,20">
              <v:shape style="position:absolute;left:7576;top:4177;width:10;height:20" coordorigin="7576,4177" coordsize="10,20" path="m7576,4196l7585,4196,7585,4177,7576,4177,7576,4196xe" filled="true" fillcolor="#000000" stroked="false">
                <v:path arrowok="t"/>
                <v:fill type="solid"/>
              </v:shape>
            </v:group>
            <v:group style="position:absolute;left:7576;top:4196;width:10;height:20" coordorigin="7576,4196" coordsize="10,20">
              <v:shape style="position:absolute;left:7576;top:4196;width:10;height:20" coordorigin="7576,4196" coordsize="10,20" path="m7576,4215l7585,4215,7585,4196,7576,4196,7576,4215xe" filled="true" fillcolor="#000000" stroked="false">
                <v:path arrowok="t"/>
                <v:fill type="solid"/>
              </v:shape>
            </v:group>
            <v:group style="position:absolute;left:7576;top:4215;width:10;height:20" coordorigin="7576,4215" coordsize="10,20">
              <v:shape style="position:absolute;left:7576;top:4215;width:10;height:20" coordorigin="7576,4215" coordsize="10,20" path="m7576,4234l7585,4234,7585,4215,7576,4215,7576,4234xe" filled="true" fillcolor="#000000" stroked="false">
                <v:path arrowok="t"/>
                <v:fill type="solid"/>
              </v:shape>
            </v:group>
            <v:group style="position:absolute;left:7576;top:4234;width:10;height:20" coordorigin="7576,4234" coordsize="10,20">
              <v:shape style="position:absolute;left:7576;top:4234;width:10;height:20" coordorigin="7576,4234" coordsize="10,20" path="m7576,4254l7585,4254,7585,4234,7576,4234,7576,4254xe" filled="true" fillcolor="#000000" stroked="false">
                <v:path arrowok="t"/>
                <v:fill type="solid"/>
              </v:shape>
            </v:group>
            <v:group style="position:absolute;left:7576;top:4254;width:10;height:20" coordorigin="7576,4254" coordsize="10,20">
              <v:shape style="position:absolute;left:7576;top:4254;width:10;height:20" coordorigin="7576,4254" coordsize="10,20" path="m7576,4273l7585,4273,7585,4254,7576,4254,7576,4273xe" filled="true" fillcolor="#000000" stroked="false">
                <v:path arrowok="t"/>
                <v:fill type="solid"/>
              </v:shape>
            </v:group>
            <v:group style="position:absolute;left:7576;top:4273;width:10;height:20" coordorigin="7576,4273" coordsize="10,20">
              <v:shape style="position:absolute;left:7576;top:4273;width:10;height:20" coordorigin="7576,4273" coordsize="10,20" path="m7576,4292l7585,4292,7585,4273,7576,4273,7576,4292xe" filled="true" fillcolor="#000000" stroked="false">
                <v:path arrowok="t"/>
                <v:fill type="solid"/>
              </v:shape>
            </v:group>
            <v:group style="position:absolute;left:7576;top:4292;width:10;height:20" coordorigin="7576,4292" coordsize="10,20">
              <v:shape style="position:absolute;left:7576;top:4292;width:10;height:20" coordorigin="7576,4292" coordsize="10,20" path="m7576,4311l7585,4311,7585,4292,7576,4292,7576,4311xe" filled="true" fillcolor="#000000" stroked="false">
                <v:path arrowok="t"/>
                <v:fill type="solid"/>
              </v:shape>
            </v:group>
            <v:group style="position:absolute;left:7576;top:4311;width:10;height:20" coordorigin="7576,4311" coordsize="10,20">
              <v:shape style="position:absolute;left:7576;top:4311;width:10;height:20" coordorigin="7576,4311" coordsize="10,20" path="m7576,4330l7585,4330,7585,4311,7576,4311,7576,4330xe" filled="true" fillcolor="#000000" stroked="false">
                <v:path arrowok="t"/>
                <v:fill type="solid"/>
              </v:shape>
            </v:group>
            <v:group style="position:absolute;left:7576;top:4330;width:10;height:20" coordorigin="7576,4330" coordsize="10,20">
              <v:shape style="position:absolute;left:7576;top:4330;width:10;height:20" coordorigin="7576,4330" coordsize="10,20" path="m7576,4350l7585,4350,7585,4330,7576,4330,7576,4350xe" filled="true" fillcolor="#000000" stroked="false">
                <v:path arrowok="t"/>
                <v:fill type="solid"/>
              </v:shape>
            </v:group>
            <v:group style="position:absolute;left:7576;top:4350;width:10;height:20" coordorigin="7576,4350" coordsize="10,20">
              <v:shape style="position:absolute;left:7576;top:4350;width:10;height:20" coordorigin="7576,4350" coordsize="10,20" path="m7576,4369l7585,4369,7585,4350,7576,4350,7576,4369xe" filled="true" fillcolor="#000000" stroked="false">
                <v:path arrowok="t"/>
                <v:fill type="solid"/>
              </v:shape>
            </v:group>
            <v:group style="position:absolute;left:7576;top:4369;width:10;height:20" coordorigin="7576,4369" coordsize="10,20">
              <v:shape style="position:absolute;left:7576;top:4369;width:10;height:20" coordorigin="7576,4369" coordsize="10,20" path="m7576,4388l7585,4388,7585,4369,7576,4369,7576,4388xe" filled="true" fillcolor="#000000" stroked="false">
                <v:path arrowok="t"/>
                <v:fill type="solid"/>
              </v:shape>
            </v:group>
            <v:group style="position:absolute;left:7576;top:4388;width:10;height:20" coordorigin="7576,4388" coordsize="10,20">
              <v:shape style="position:absolute;left:7576;top:4388;width:10;height:20" coordorigin="7576,4388" coordsize="10,20" path="m7576,4407l7585,4407,7585,4388,7576,4388,7576,4407xe" filled="true" fillcolor="#000000" stroked="false">
                <v:path arrowok="t"/>
                <v:fill type="solid"/>
              </v:shape>
            </v:group>
            <v:group style="position:absolute;left:7576;top:4407;width:10;height:20" coordorigin="7576,4407" coordsize="10,20">
              <v:shape style="position:absolute;left:7576;top:4407;width:10;height:20" coordorigin="7576,4407" coordsize="10,20" path="m7576,4426l7585,4426,7585,4407,7576,4407,7576,4426xe" filled="true" fillcolor="#000000" stroked="false">
                <v:path arrowok="t"/>
                <v:fill type="solid"/>
              </v:shape>
            </v:group>
            <v:group style="position:absolute;left:7576;top:4426;width:10;height:20" coordorigin="7576,4426" coordsize="10,20">
              <v:shape style="position:absolute;left:7576;top:4426;width:10;height:20" coordorigin="7576,4426" coordsize="10,20" path="m7576,4446l7585,4446,7585,4426,7576,4426,7576,4446xe" filled="true" fillcolor="#000000" stroked="false">
                <v:path arrowok="t"/>
                <v:fill type="solid"/>
              </v:shape>
            </v:group>
            <v:group style="position:absolute;left:7576;top:4446;width:10;height:20" coordorigin="7576,4446" coordsize="10,20">
              <v:shape style="position:absolute;left:7576;top:4446;width:10;height:20" coordorigin="7576,4446" coordsize="10,20" path="m7576,4465l7585,4465,7585,4446,7576,4446,7576,4465xe" filled="true" fillcolor="#000000" stroked="false">
                <v:path arrowok="t"/>
                <v:fill type="solid"/>
              </v:shape>
            </v:group>
            <v:group style="position:absolute;left:7576;top:4465;width:10;height:20" coordorigin="7576,4465" coordsize="10,20">
              <v:shape style="position:absolute;left:7576;top:4465;width:10;height:20" coordorigin="7576,4465" coordsize="10,20" path="m7576,4484l7585,4484,7585,4465,7576,4465,7576,4484xe" filled="true" fillcolor="#000000" stroked="false">
                <v:path arrowok="t"/>
                <v:fill type="solid"/>
              </v:shape>
            </v:group>
            <v:group style="position:absolute;left:7576;top:4484;width:10;height:20" coordorigin="7576,4484" coordsize="10,20">
              <v:shape style="position:absolute;left:7576;top:4484;width:10;height:20" coordorigin="7576,4484" coordsize="10,20" path="m7576,4503l7585,4503,7585,4484,7576,4484,7576,4503xe" filled="true" fillcolor="#000000" stroked="false">
                <v:path arrowok="t"/>
                <v:fill type="solid"/>
              </v:shape>
            </v:group>
            <v:group style="position:absolute;left:7576;top:4503;width:10;height:20" coordorigin="7576,4503" coordsize="10,20">
              <v:shape style="position:absolute;left:7576;top:4503;width:10;height:20" coordorigin="7576,4503" coordsize="10,20" path="m7576,4522l7585,4522,7585,4503,7576,4503,7576,4522xe" filled="true" fillcolor="#000000" stroked="false">
                <v:path arrowok="t"/>
                <v:fill type="solid"/>
              </v:shape>
            </v:group>
            <v:group style="position:absolute;left:7576;top:4522;width:10;height:20" coordorigin="7576,4522" coordsize="10,20">
              <v:shape style="position:absolute;left:7576;top:4522;width:10;height:20" coordorigin="7576,4522" coordsize="10,20" path="m7576,4542l7585,4542,7585,4522,7576,4522,7576,4542xe" filled="true" fillcolor="#000000" stroked="false">
                <v:path arrowok="t"/>
                <v:fill type="solid"/>
              </v:shape>
            </v:group>
            <v:group style="position:absolute;left:7576;top:4542;width:10;height:20" coordorigin="7576,4542" coordsize="10,20">
              <v:shape style="position:absolute;left:7576;top:4542;width:10;height:20" coordorigin="7576,4542" coordsize="10,20" path="m7576,4561l7585,4561,7585,4542,7576,4542,7576,4561xe" filled="true" fillcolor="#000000" stroked="false">
                <v:path arrowok="t"/>
                <v:fill type="solid"/>
              </v:shape>
            </v:group>
            <v:group style="position:absolute;left:7576;top:4561;width:10;height:20" coordorigin="7576,4561" coordsize="10,20">
              <v:shape style="position:absolute;left:7576;top:4561;width:10;height:20" coordorigin="7576,4561" coordsize="10,20" path="m7576,4580l7585,4580,7585,4561,7576,4561,7576,4580xe" filled="true" fillcolor="#000000" stroked="false">
                <v:path arrowok="t"/>
                <v:fill type="solid"/>
              </v:shape>
            </v:group>
            <v:group style="position:absolute;left:7576;top:4580;width:10;height:20" coordorigin="7576,4580" coordsize="10,20">
              <v:shape style="position:absolute;left:7576;top:4580;width:10;height:20" coordorigin="7576,4580" coordsize="10,20" path="m7576,4599l7585,4599,7585,4580,7576,4580,7576,4599xe" filled="true" fillcolor="#000000" stroked="false">
                <v:path arrowok="t"/>
                <v:fill type="solid"/>
              </v:shape>
            </v:group>
            <v:group style="position:absolute;left:7576;top:4599;width:10;height:20" coordorigin="7576,4599" coordsize="10,20">
              <v:shape style="position:absolute;left:7576;top:4599;width:10;height:20" coordorigin="7576,4599" coordsize="10,20" path="m7576,4618l7585,4618,7585,4599,7576,4599,7576,4618xe" filled="true" fillcolor="#000000" stroked="false">
                <v:path arrowok="t"/>
                <v:fill type="solid"/>
              </v:shape>
            </v:group>
            <v:group style="position:absolute;left:7576;top:4623;width:10;height:2" coordorigin="7576,4623" coordsize="10,2">
              <v:shape style="position:absolute;left:7576;top:4623;width:10;height:2" coordorigin="7576,4623" coordsize="10,0" path="m7576,4623l7585,4623e" filled="false" stroked="true" strokeweight=".48001pt" strokecolor="#000000">
                <v:path arrowok="t"/>
              </v:shape>
            </v:group>
            <v:group style="position:absolute;left:8745;top:4004;width:10;height:20" coordorigin="8745,4004" coordsize="10,20">
              <v:shape style="position:absolute;left:8745;top:4004;width:10;height:20" coordorigin="8745,4004" coordsize="10,20" path="m8745,4023l8754,4023,8754,4004,8745,4004,8745,4023xe" filled="true" fillcolor="#000000" stroked="false">
                <v:path arrowok="t"/>
                <v:fill type="solid"/>
              </v:shape>
            </v:group>
            <v:group style="position:absolute;left:8745;top:4023;width:10;height:20" coordorigin="8745,4023" coordsize="10,20">
              <v:shape style="position:absolute;left:8745;top:4023;width:10;height:20" coordorigin="8745,4023" coordsize="10,20" path="m8745,4042l8754,4042,8754,4023,8745,4023,8745,4042xe" filled="true" fillcolor="#000000" stroked="false">
                <v:path arrowok="t"/>
                <v:fill type="solid"/>
              </v:shape>
            </v:group>
            <v:group style="position:absolute;left:8745;top:4042;width:10;height:20" coordorigin="8745,4042" coordsize="10,20">
              <v:shape style="position:absolute;left:8745;top:4042;width:10;height:20" coordorigin="8745,4042" coordsize="10,20" path="m8745,4062l8754,4062,8754,4042,8745,4042,8745,4062xe" filled="true" fillcolor="#000000" stroked="false">
                <v:path arrowok="t"/>
                <v:fill type="solid"/>
              </v:shape>
            </v:group>
            <v:group style="position:absolute;left:8745;top:4062;width:10;height:20" coordorigin="8745,4062" coordsize="10,20">
              <v:shape style="position:absolute;left:8745;top:4062;width:10;height:20" coordorigin="8745,4062" coordsize="10,20" path="m8745,4081l8754,4081,8754,4062,8745,4062,8745,4081xe" filled="true" fillcolor="#000000" stroked="false">
                <v:path arrowok="t"/>
                <v:fill type="solid"/>
              </v:shape>
            </v:group>
            <v:group style="position:absolute;left:8745;top:4081;width:10;height:20" coordorigin="8745,4081" coordsize="10,20">
              <v:shape style="position:absolute;left:8745;top:4081;width:10;height:20" coordorigin="8745,4081" coordsize="10,20" path="m8745,4100l8754,4100,8754,4081,8745,4081,8745,4100xe" filled="true" fillcolor="#000000" stroked="false">
                <v:path arrowok="t"/>
                <v:fill type="solid"/>
              </v:shape>
            </v:group>
            <v:group style="position:absolute;left:8745;top:4100;width:10;height:20" coordorigin="8745,4100" coordsize="10,20">
              <v:shape style="position:absolute;left:8745;top:4100;width:10;height:20" coordorigin="8745,4100" coordsize="10,20" path="m8745,4119l8754,4119,8754,4100,8745,4100,8745,4119xe" filled="true" fillcolor="#000000" stroked="false">
                <v:path arrowok="t"/>
                <v:fill type="solid"/>
              </v:shape>
            </v:group>
            <v:group style="position:absolute;left:8745;top:4119;width:10;height:20" coordorigin="8745,4119" coordsize="10,20">
              <v:shape style="position:absolute;left:8745;top:4119;width:10;height:20" coordorigin="8745,4119" coordsize="10,20" path="m8745,4138l8754,4138,8754,4119,8745,4119,8745,4138xe" filled="true" fillcolor="#000000" stroked="false">
                <v:path arrowok="t"/>
                <v:fill type="solid"/>
              </v:shape>
            </v:group>
            <v:group style="position:absolute;left:8745;top:4138;width:10;height:20" coordorigin="8745,4138" coordsize="10,20">
              <v:shape style="position:absolute;left:8745;top:4138;width:10;height:20" coordorigin="8745,4138" coordsize="10,20" path="m8745,4158l8754,4158,8754,4138,8745,4138,8745,4158xe" filled="true" fillcolor="#000000" stroked="false">
                <v:path arrowok="t"/>
                <v:fill type="solid"/>
              </v:shape>
            </v:group>
            <v:group style="position:absolute;left:8745;top:4158;width:10;height:20" coordorigin="8745,4158" coordsize="10,20">
              <v:shape style="position:absolute;left:8745;top:4158;width:10;height:20" coordorigin="8745,4158" coordsize="10,20" path="m8745,4177l8754,4177,8754,4158,8745,4158,8745,4177xe" filled="true" fillcolor="#000000" stroked="false">
                <v:path arrowok="t"/>
                <v:fill type="solid"/>
              </v:shape>
            </v:group>
            <v:group style="position:absolute;left:8745;top:4177;width:10;height:20" coordorigin="8745,4177" coordsize="10,20">
              <v:shape style="position:absolute;left:8745;top:4177;width:10;height:20" coordorigin="8745,4177" coordsize="10,20" path="m8745,4196l8754,4196,8754,4177,8745,4177,8745,4196xe" filled="true" fillcolor="#000000" stroked="false">
                <v:path arrowok="t"/>
                <v:fill type="solid"/>
              </v:shape>
            </v:group>
            <v:group style="position:absolute;left:8745;top:4196;width:10;height:20" coordorigin="8745,4196" coordsize="10,20">
              <v:shape style="position:absolute;left:8745;top:4196;width:10;height:20" coordorigin="8745,4196" coordsize="10,20" path="m8745,4215l8754,4215,8754,4196,8745,4196,8745,4215xe" filled="true" fillcolor="#000000" stroked="false">
                <v:path arrowok="t"/>
                <v:fill type="solid"/>
              </v:shape>
            </v:group>
            <v:group style="position:absolute;left:8745;top:4215;width:10;height:20" coordorigin="8745,4215" coordsize="10,20">
              <v:shape style="position:absolute;left:8745;top:4215;width:10;height:20" coordorigin="8745,4215" coordsize="10,20" path="m8745,4234l8754,4234,8754,4215,8745,4215,8745,4234xe" filled="true" fillcolor="#000000" stroked="false">
                <v:path arrowok="t"/>
                <v:fill type="solid"/>
              </v:shape>
            </v:group>
            <v:group style="position:absolute;left:8745;top:4234;width:10;height:20" coordorigin="8745,4234" coordsize="10,20">
              <v:shape style="position:absolute;left:8745;top:4234;width:10;height:20" coordorigin="8745,4234" coordsize="10,20" path="m8745,4254l8754,4254,8754,4234,8745,4234,8745,4254xe" filled="true" fillcolor="#000000" stroked="false">
                <v:path arrowok="t"/>
                <v:fill type="solid"/>
              </v:shape>
            </v:group>
            <v:group style="position:absolute;left:8745;top:4254;width:10;height:20" coordorigin="8745,4254" coordsize="10,20">
              <v:shape style="position:absolute;left:8745;top:4254;width:10;height:20" coordorigin="8745,4254" coordsize="10,20" path="m8745,4273l8754,4273,8754,4254,8745,4254,8745,4273xe" filled="true" fillcolor="#000000" stroked="false">
                <v:path arrowok="t"/>
                <v:fill type="solid"/>
              </v:shape>
            </v:group>
            <v:group style="position:absolute;left:8745;top:4273;width:10;height:20" coordorigin="8745,4273" coordsize="10,20">
              <v:shape style="position:absolute;left:8745;top:4273;width:10;height:20" coordorigin="8745,4273" coordsize="10,20" path="m8745,4292l8754,4292,8754,4273,8745,4273,8745,4292xe" filled="true" fillcolor="#000000" stroked="false">
                <v:path arrowok="t"/>
                <v:fill type="solid"/>
              </v:shape>
            </v:group>
            <v:group style="position:absolute;left:8745;top:4292;width:10;height:20" coordorigin="8745,4292" coordsize="10,20">
              <v:shape style="position:absolute;left:8745;top:4292;width:10;height:20" coordorigin="8745,4292" coordsize="10,20" path="m8745,4311l8754,4311,8754,4292,8745,4292,8745,4311xe" filled="true" fillcolor="#000000" stroked="false">
                <v:path arrowok="t"/>
                <v:fill type="solid"/>
              </v:shape>
            </v:group>
            <v:group style="position:absolute;left:8745;top:4311;width:10;height:20" coordorigin="8745,4311" coordsize="10,20">
              <v:shape style="position:absolute;left:8745;top:4311;width:10;height:20" coordorigin="8745,4311" coordsize="10,20" path="m8745,4330l8754,4330,8754,4311,8745,4311,8745,4330xe" filled="true" fillcolor="#000000" stroked="false">
                <v:path arrowok="t"/>
                <v:fill type="solid"/>
              </v:shape>
            </v:group>
            <v:group style="position:absolute;left:8745;top:4330;width:10;height:20" coordorigin="8745,4330" coordsize="10,20">
              <v:shape style="position:absolute;left:8745;top:4330;width:10;height:20" coordorigin="8745,4330" coordsize="10,20" path="m8745,4350l8754,4350,8754,4330,8745,4330,8745,4350xe" filled="true" fillcolor="#000000" stroked="false">
                <v:path arrowok="t"/>
                <v:fill type="solid"/>
              </v:shape>
            </v:group>
            <v:group style="position:absolute;left:8745;top:4350;width:10;height:20" coordorigin="8745,4350" coordsize="10,20">
              <v:shape style="position:absolute;left:8745;top:4350;width:10;height:20" coordorigin="8745,4350" coordsize="10,20" path="m8745,4369l8754,4369,8754,4350,8745,4350,8745,4369xe" filled="true" fillcolor="#000000" stroked="false">
                <v:path arrowok="t"/>
                <v:fill type="solid"/>
              </v:shape>
            </v:group>
            <v:group style="position:absolute;left:8745;top:4369;width:10;height:20" coordorigin="8745,4369" coordsize="10,20">
              <v:shape style="position:absolute;left:8745;top:4369;width:10;height:20" coordorigin="8745,4369" coordsize="10,20" path="m8745,4388l8754,4388,8754,4369,8745,4369,8745,4388xe" filled="true" fillcolor="#000000" stroked="false">
                <v:path arrowok="t"/>
                <v:fill type="solid"/>
              </v:shape>
            </v:group>
            <v:group style="position:absolute;left:8745;top:4388;width:10;height:20" coordorigin="8745,4388" coordsize="10,20">
              <v:shape style="position:absolute;left:8745;top:4388;width:10;height:20" coordorigin="8745,4388" coordsize="10,20" path="m8745,4407l8754,4407,8754,4388,8745,4388,8745,4407xe" filled="true" fillcolor="#000000" stroked="false">
                <v:path arrowok="t"/>
                <v:fill type="solid"/>
              </v:shape>
            </v:group>
            <v:group style="position:absolute;left:8745;top:4407;width:10;height:20" coordorigin="8745,4407" coordsize="10,20">
              <v:shape style="position:absolute;left:8745;top:4407;width:10;height:20" coordorigin="8745,4407" coordsize="10,20" path="m8745,4426l8754,4426,8754,4407,8745,4407,8745,4426xe" filled="true" fillcolor="#000000" stroked="false">
                <v:path arrowok="t"/>
                <v:fill type="solid"/>
              </v:shape>
            </v:group>
            <v:group style="position:absolute;left:8745;top:4426;width:10;height:20" coordorigin="8745,4426" coordsize="10,20">
              <v:shape style="position:absolute;left:8745;top:4426;width:10;height:20" coordorigin="8745,4426" coordsize="10,20" path="m8745,4446l8754,4446,8754,4426,8745,4426,8745,4446xe" filled="true" fillcolor="#000000" stroked="false">
                <v:path arrowok="t"/>
                <v:fill type="solid"/>
              </v:shape>
            </v:group>
            <v:group style="position:absolute;left:8745;top:4446;width:10;height:20" coordorigin="8745,4446" coordsize="10,20">
              <v:shape style="position:absolute;left:8745;top:4446;width:10;height:20" coordorigin="8745,4446" coordsize="10,20" path="m8745,4465l8754,4465,8754,4446,8745,4446,8745,4465xe" filled="true" fillcolor="#000000" stroked="false">
                <v:path arrowok="t"/>
                <v:fill type="solid"/>
              </v:shape>
            </v:group>
            <v:group style="position:absolute;left:8745;top:4465;width:10;height:20" coordorigin="8745,4465" coordsize="10,20">
              <v:shape style="position:absolute;left:8745;top:4465;width:10;height:20" coordorigin="8745,4465" coordsize="10,20" path="m8745,4484l8754,4484,8754,4465,8745,4465,8745,4484xe" filled="true" fillcolor="#000000" stroked="false">
                <v:path arrowok="t"/>
                <v:fill type="solid"/>
              </v:shape>
            </v:group>
            <v:group style="position:absolute;left:8745;top:4484;width:10;height:20" coordorigin="8745,4484" coordsize="10,20">
              <v:shape style="position:absolute;left:8745;top:4484;width:10;height:20" coordorigin="8745,4484" coordsize="10,20" path="m8745,4503l8754,4503,8754,4484,8745,4484,8745,4503xe" filled="true" fillcolor="#000000" stroked="false">
                <v:path arrowok="t"/>
                <v:fill type="solid"/>
              </v:shape>
            </v:group>
            <v:group style="position:absolute;left:8745;top:4503;width:10;height:20" coordorigin="8745,4503" coordsize="10,20">
              <v:shape style="position:absolute;left:8745;top:4503;width:10;height:20" coordorigin="8745,4503" coordsize="10,20" path="m8745,4522l8754,4522,8754,4503,8745,4503,8745,4522xe" filled="true" fillcolor="#000000" stroked="false">
                <v:path arrowok="t"/>
                <v:fill type="solid"/>
              </v:shape>
            </v:group>
            <v:group style="position:absolute;left:8745;top:4522;width:10;height:20" coordorigin="8745,4522" coordsize="10,20">
              <v:shape style="position:absolute;left:8745;top:4522;width:10;height:20" coordorigin="8745,4522" coordsize="10,20" path="m8745,4542l8754,4542,8754,4522,8745,4522,8745,4542xe" filled="true" fillcolor="#000000" stroked="false">
                <v:path arrowok="t"/>
                <v:fill type="solid"/>
              </v:shape>
            </v:group>
            <v:group style="position:absolute;left:8745;top:4542;width:10;height:20" coordorigin="8745,4542" coordsize="10,20">
              <v:shape style="position:absolute;left:8745;top:4542;width:10;height:20" coordorigin="8745,4542" coordsize="10,20" path="m8745,4561l8754,4561,8754,4542,8745,4542,8745,4561xe" filled="true" fillcolor="#000000" stroked="false">
                <v:path arrowok="t"/>
                <v:fill type="solid"/>
              </v:shape>
            </v:group>
            <v:group style="position:absolute;left:8745;top:4561;width:10;height:20" coordorigin="8745,4561" coordsize="10,20">
              <v:shape style="position:absolute;left:8745;top:4561;width:10;height:20" coordorigin="8745,4561" coordsize="10,20" path="m8745,4580l8754,4580,8754,4561,8745,4561,8745,4580xe" filled="true" fillcolor="#000000" stroked="false">
                <v:path arrowok="t"/>
                <v:fill type="solid"/>
              </v:shape>
            </v:group>
            <v:group style="position:absolute;left:8745;top:4580;width:10;height:20" coordorigin="8745,4580" coordsize="10,20">
              <v:shape style="position:absolute;left:8745;top:4580;width:10;height:20" coordorigin="8745,4580" coordsize="10,20" path="m8745,4599l8754,4599,8754,4580,8745,4580,8745,4599xe" filled="true" fillcolor="#000000" stroked="false">
                <v:path arrowok="t"/>
                <v:fill type="solid"/>
              </v:shape>
            </v:group>
            <v:group style="position:absolute;left:8745;top:4599;width:10;height:20" coordorigin="8745,4599" coordsize="10,20">
              <v:shape style="position:absolute;left:8745;top:4599;width:10;height:20" coordorigin="8745,4599" coordsize="10,20" path="m8745,4618l8754,4618,8754,4599,8745,4599,8745,4618xe" filled="true" fillcolor="#000000" stroked="false">
                <v:path arrowok="t"/>
                <v:fill type="solid"/>
              </v:shape>
            </v:group>
            <v:group style="position:absolute;left:8745;top:4623;width:10;height:2" coordorigin="8745,4623" coordsize="10,2">
              <v:shape style="position:absolute;left:8745;top:4623;width:10;height:2" coordorigin="8745,4623" coordsize="10,0" path="m8745,4623l8754,4623e" filled="false" stroked="true" strokeweight=".48001pt" strokecolor="#000000">
                <v:path arrowok="t"/>
              </v:shape>
            </v:group>
            <v:group style="position:absolute;left:9480;top:4004;width:10;height:20" coordorigin="9480,4004" coordsize="10,20">
              <v:shape style="position:absolute;left:9480;top:4004;width:10;height:20" coordorigin="9480,4004" coordsize="10,20" path="m9480,4023l9489,4023,9489,4004,9480,4004,9480,4023xe" filled="true" fillcolor="#000000" stroked="false">
                <v:path arrowok="t"/>
                <v:fill type="solid"/>
              </v:shape>
            </v:group>
            <v:group style="position:absolute;left:9480;top:4023;width:10;height:20" coordorigin="9480,4023" coordsize="10,20">
              <v:shape style="position:absolute;left:9480;top:4023;width:10;height:20" coordorigin="9480,4023" coordsize="10,20" path="m9480,4042l9489,4042,9489,4023,9480,4023,9480,4042xe" filled="true" fillcolor="#000000" stroked="false">
                <v:path arrowok="t"/>
                <v:fill type="solid"/>
              </v:shape>
            </v:group>
            <v:group style="position:absolute;left:9480;top:4042;width:10;height:20" coordorigin="9480,4042" coordsize="10,20">
              <v:shape style="position:absolute;left:9480;top:4042;width:10;height:20" coordorigin="9480,4042" coordsize="10,20" path="m9480,4062l9489,4062,9489,4042,9480,4042,9480,4062xe" filled="true" fillcolor="#000000" stroked="false">
                <v:path arrowok="t"/>
                <v:fill type="solid"/>
              </v:shape>
            </v:group>
            <v:group style="position:absolute;left:9480;top:4062;width:10;height:20" coordorigin="9480,4062" coordsize="10,20">
              <v:shape style="position:absolute;left:9480;top:4062;width:10;height:20" coordorigin="9480,4062" coordsize="10,20" path="m9480,4081l9489,4081,9489,4062,9480,4062,9480,4081xe" filled="true" fillcolor="#000000" stroked="false">
                <v:path arrowok="t"/>
                <v:fill type="solid"/>
              </v:shape>
            </v:group>
            <v:group style="position:absolute;left:9480;top:4081;width:10;height:20" coordorigin="9480,4081" coordsize="10,20">
              <v:shape style="position:absolute;left:9480;top:4081;width:10;height:20" coordorigin="9480,4081" coordsize="10,20" path="m9480,4100l9489,4100,9489,4081,9480,4081,9480,4100xe" filled="true" fillcolor="#000000" stroked="false">
                <v:path arrowok="t"/>
                <v:fill type="solid"/>
              </v:shape>
            </v:group>
            <v:group style="position:absolute;left:9480;top:4100;width:10;height:20" coordorigin="9480,4100" coordsize="10,20">
              <v:shape style="position:absolute;left:9480;top:4100;width:10;height:20" coordorigin="9480,4100" coordsize="10,20" path="m9480,4119l9489,4119,9489,4100,9480,4100,9480,4119xe" filled="true" fillcolor="#000000" stroked="false">
                <v:path arrowok="t"/>
                <v:fill type="solid"/>
              </v:shape>
            </v:group>
            <v:group style="position:absolute;left:9480;top:4119;width:10;height:20" coordorigin="9480,4119" coordsize="10,20">
              <v:shape style="position:absolute;left:9480;top:4119;width:10;height:20" coordorigin="9480,4119" coordsize="10,20" path="m9480,4138l9489,4138,9489,4119,9480,4119,9480,4138xe" filled="true" fillcolor="#000000" stroked="false">
                <v:path arrowok="t"/>
                <v:fill type="solid"/>
              </v:shape>
            </v:group>
            <v:group style="position:absolute;left:9480;top:4138;width:10;height:20" coordorigin="9480,4138" coordsize="10,20">
              <v:shape style="position:absolute;left:9480;top:4138;width:10;height:20" coordorigin="9480,4138" coordsize="10,20" path="m9480,4158l9489,4158,9489,4138,9480,4138,9480,4158xe" filled="true" fillcolor="#000000" stroked="false">
                <v:path arrowok="t"/>
                <v:fill type="solid"/>
              </v:shape>
            </v:group>
            <v:group style="position:absolute;left:9480;top:4158;width:10;height:20" coordorigin="9480,4158" coordsize="10,20">
              <v:shape style="position:absolute;left:9480;top:4158;width:10;height:20" coordorigin="9480,4158" coordsize="10,20" path="m9480,4177l9489,4177,9489,4158,9480,4158,9480,4177xe" filled="true" fillcolor="#000000" stroked="false">
                <v:path arrowok="t"/>
                <v:fill type="solid"/>
              </v:shape>
            </v:group>
            <v:group style="position:absolute;left:9480;top:4177;width:10;height:20" coordorigin="9480,4177" coordsize="10,20">
              <v:shape style="position:absolute;left:9480;top:4177;width:10;height:20" coordorigin="9480,4177" coordsize="10,20" path="m9480,4196l9489,4196,9489,4177,9480,4177,9480,4196xe" filled="true" fillcolor="#000000" stroked="false">
                <v:path arrowok="t"/>
                <v:fill type="solid"/>
              </v:shape>
            </v:group>
            <v:group style="position:absolute;left:9480;top:4196;width:10;height:20" coordorigin="9480,4196" coordsize="10,20">
              <v:shape style="position:absolute;left:9480;top:4196;width:10;height:20" coordorigin="9480,4196" coordsize="10,20" path="m9480,4215l9489,4215,9489,4196,9480,4196,9480,4215xe" filled="true" fillcolor="#000000" stroked="false">
                <v:path arrowok="t"/>
                <v:fill type="solid"/>
              </v:shape>
            </v:group>
            <v:group style="position:absolute;left:9480;top:4215;width:10;height:20" coordorigin="9480,4215" coordsize="10,20">
              <v:shape style="position:absolute;left:9480;top:4215;width:10;height:20" coordorigin="9480,4215" coordsize="10,20" path="m9480,4234l9489,4234,9489,4215,9480,4215,9480,4234xe" filled="true" fillcolor="#000000" stroked="false">
                <v:path arrowok="t"/>
                <v:fill type="solid"/>
              </v:shape>
            </v:group>
            <v:group style="position:absolute;left:9480;top:4234;width:10;height:20" coordorigin="9480,4234" coordsize="10,20">
              <v:shape style="position:absolute;left:9480;top:4234;width:10;height:20" coordorigin="9480,4234" coordsize="10,20" path="m9480,4254l9489,4254,9489,4234,9480,4234,9480,4254xe" filled="true" fillcolor="#000000" stroked="false">
                <v:path arrowok="t"/>
                <v:fill type="solid"/>
              </v:shape>
            </v:group>
            <v:group style="position:absolute;left:9480;top:4254;width:10;height:20" coordorigin="9480,4254" coordsize="10,20">
              <v:shape style="position:absolute;left:9480;top:4254;width:10;height:20" coordorigin="9480,4254" coordsize="10,20" path="m9480,4273l9489,4273,9489,4254,9480,4254,9480,4273xe" filled="true" fillcolor="#000000" stroked="false">
                <v:path arrowok="t"/>
                <v:fill type="solid"/>
              </v:shape>
            </v:group>
            <v:group style="position:absolute;left:9480;top:4273;width:10;height:20" coordorigin="9480,4273" coordsize="10,20">
              <v:shape style="position:absolute;left:9480;top:4273;width:10;height:20" coordorigin="9480,4273" coordsize="10,20" path="m9480,4292l9489,4292,9489,4273,9480,4273,9480,4292xe" filled="true" fillcolor="#000000" stroked="false">
                <v:path arrowok="t"/>
                <v:fill type="solid"/>
              </v:shape>
            </v:group>
            <v:group style="position:absolute;left:9480;top:4292;width:10;height:20" coordorigin="9480,4292" coordsize="10,20">
              <v:shape style="position:absolute;left:9480;top:4292;width:10;height:20" coordorigin="9480,4292" coordsize="10,20" path="m9480,4311l9489,4311,9489,4292,9480,4292,9480,4311xe" filled="true" fillcolor="#000000" stroked="false">
                <v:path arrowok="t"/>
                <v:fill type="solid"/>
              </v:shape>
            </v:group>
            <v:group style="position:absolute;left:9480;top:4311;width:10;height:20" coordorigin="9480,4311" coordsize="10,20">
              <v:shape style="position:absolute;left:9480;top:4311;width:10;height:20" coordorigin="9480,4311" coordsize="10,20" path="m9480,4330l9489,4330,9489,4311,9480,4311,9480,4330xe" filled="true" fillcolor="#000000" stroked="false">
                <v:path arrowok="t"/>
                <v:fill type="solid"/>
              </v:shape>
            </v:group>
            <v:group style="position:absolute;left:9480;top:4330;width:10;height:20" coordorigin="9480,4330" coordsize="10,20">
              <v:shape style="position:absolute;left:9480;top:4330;width:10;height:20" coordorigin="9480,4330" coordsize="10,20" path="m9480,4350l9489,4350,9489,4330,9480,4330,9480,4350xe" filled="true" fillcolor="#000000" stroked="false">
                <v:path arrowok="t"/>
                <v:fill type="solid"/>
              </v:shape>
            </v:group>
            <v:group style="position:absolute;left:9480;top:4350;width:10;height:20" coordorigin="9480,4350" coordsize="10,20">
              <v:shape style="position:absolute;left:9480;top:4350;width:10;height:20" coordorigin="9480,4350" coordsize="10,20" path="m9480,4369l9489,4369,9489,4350,9480,4350,9480,4369xe" filled="true" fillcolor="#000000" stroked="false">
                <v:path arrowok="t"/>
                <v:fill type="solid"/>
              </v:shape>
            </v:group>
            <v:group style="position:absolute;left:9480;top:4369;width:10;height:20" coordorigin="9480,4369" coordsize="10,20">
              <v:shape style="position:absolute;left:9480;top:4369;width:10;height:20" coordorigin="9480,4369" coordsize="10,20" path="m9480,4388l9489,4388,9489,4369,9480,4369,9480,4388xe" filled="true" fillcolor="#000000" stroked="false">
                <v:path arrowok="t"/>
                <v:fill type="solid"/>
              </v:shape>
            </v:group>
            <v:group style="position:absolute;left:9480;top:4388;width:10;height:20" coordorigin="9480,4388" coordsize="10,20">
              <v:shape style="position:absolute;left:9480;top:4388;width:10;height:20" coordorigin="9480,4388" coordsize="10,20" path="m9480,4407l9489,4407,9489,4388,9480,4388,9480,4407xe" filled="true" fillcolor="#000000" stroked="false">
                <v:path arrowok="t"/>
                <v:fill type="solid"/>
              </v:shape>
            </v:group>
            <v:group style="position:absolute;left:9480;top:4407;width:10;height:20" coordorigin="9480,4407" coordsize="10,20">
              <v:shape style="position:absolute;left:9480;top:4407;width:10;height:20" coordorigin="9480,4407" coordsize="10,20" path="m9480,4426l9489,4426,9489,4407,9480,4407,9480,4426xe" filled="true" fillcolor="#000000" stroked="false">
                <v:path arrowok="t"/>
                <v:fill type="solid"/>
              </v:shape>
            </v:group>
            <v:group style="position:absolute;left:9480;top:4426;width:10;height:20" coordorigin="9480,4426" coordsize="10,20">
              <v:shape style="position:absolute;left:9480;top:4426;width:10;height:20" coordorigin="9480,4426" coordsize="10,20" path="m9480,4446l9489,4446,9489,4426,9480,4426,9480,4446xe" filled="true" fillcolor="#000000" stroked="false">
                <v:path arrowok="t"/>
                <v:fill type="solid"/>
              </v:shape>
            </v:group>
            <v:group style="position:absolute;left:9480;top:4446;width:10;height:20" coordorigin="9480,4446" coordsize="10,20">
              <v:shape style="position:absolute;left:9480;top:4446;width:10;height:20" coordorigin="9480,4446" coordsize="10,20" path="m9480,4465l9489,4465,9489,4446,9480,4446,9480,4465xe" filled="true" fillcolor="#000000" stroked="false">
                <v:path arrowok="t"/>
                <v:fill type="solid"/>
              </v:shape>
            </v:group>
            <v:group style="position:absolute;left:9480;top:4465;width:10;height:20" coordorigin="9480,4465" coordsize="10,20">
              <v:shape style="position:absolute;left:9480;top:4465;width:10;height:20" coordorigin="9480,4465" coordsize="10,20" path="m9480,4484l9489,4484,9489,4465,9480,4465,9480,4484xe" filled="true" fillcolor="#000000" stroked="false">
                <v:path arrowok="t"/>
                <v:fill type="solid"/>
              </v:shape>
            </v:group>
            <v:group style="position:absolute;left:9480;top:4484;width:10;height:20" coordorigin="9480,4484" coordsize="10,20">
              <v:shape style="position:absolute;left:9480;top:4484;width:10;height:20" coordorigin="9480,4484" coordsize="10,20" path="m9480,4503l9489,4503,9489,4484,9480,4484,9480,4503xe" filled="true" fillcolor="#000000" stroked="false">
                <v:path arrowok="t"/>
                <v:fill type="solid"/>
              </v:shape>
            </v:group>
            <v:group style="position:absolute;left:9480;top:4503;width:10;height:20" coordorigin="9480,4503" coordsize="10,20">
              <v:shape style="position:absolute;left:9480;top:4503;width:10;height:20" coordorigin="9480,4503" coordsize="10,20" path="m9480,4522l9489,4522,9489,4503,9480,4503,9480,4522xe" filled="true" fillcolor="#000000" stroked="false">
                <v:path arrowok="t"/>
                <v:fill type="solid"/>
              </v:shape>
            </v:group>
            <v:group style="position:absolute;left:9480;top:4522;width:10;height:20" coordorigin="9480,4522" coordsize="10,20">
              <v:shape style="position:absolute;left:9480;top:4522;width:10;height:20" coordorigin="9480,4522" coordsize="10,20" path="m9480,4542l9489,4542,9489,4522,9480,4522,9480,4542xe" filled="true" fillcolor="#000000" stroked="false">
                <v:path arrowok="t"/>
                <v:fill type="solid"/>
              </v:shape>
            </v:group>
            <v:group style="position:absolute;left:9480;top:4542;width:10;height:20" coordorigin="9480,4542" coordsize="10,20">
              <v:shape style="position:absolute;left:9480;top:4542;width:10;height:20" coordorigin="9480,4542" coordsize="10,20" path="m9480,4561l9489,4561,9489,4542,9480,4542,9480,4561xe" filled="true" fillcolor="#000000" stroked="false">
                <v:path arrowok="t"/>
                <v:fill type="solid"/>
              </v:shape>
            </v:group>
            <v:group style="position:absolute;left:9480;top:4561;width:10;height:20" coordorigin="9480,4561" coordsize="10,20">
              <v:shape style="position:absolute;left:9480;top:4561;width:10;height:20" coordorigin="9480,4561" coordsize="10,20" path="m9480,4580l9489,4580,9489,4561,9480,4561,9480,4580xe" filled="true" fillcolor="#000000" stroked="false">
                <v:path arrowok="t"/>
                <v:fill type="solid"/>
              </v:shape>
            </v:group>
            <v:group style="position:absolute;left:9480;top:4580;width:10;height:20" coordorigin="9480,4580" coordsize="10,20">
              <v:shape style="position:absolute;left:9480;top:4580;width:10;height:20" coordorigin="9480,4580" coordsize="10,20" path="m9480,4599l9489,4599,9489,4580,9480,4580,9480,4599xe" filled="true" fillcolor="#000000" stroked="false">
                <v:path arrowok="t"/>
                <v:fill type="solid"/>
              </v:shape>
            </v:group>
            <v:group style="position:absolute;left:9480;top:4599;width:10;height:20" coordorigin="9480,4599" coordsize="10,20">
              <v:shape style="position:absolute;left:9480;top:4599;width:10;height:20" coordorigin="9480,4599" coordsize="10,20" path="m9480,4618l9489,4618,9489,4599,9480,4599,9480,4618xe" filled="true" fillcolor="#000000" stroked="false">
                <v:path arrowok="t"/>
                <v:fill type="solid"/>
              </v:shape>
            </v:group>
            <v:group style="position:absolute;left:9480;top:4623;width:10;height:2" coordorigin="9480,4623" coordsize="10,2">
              <v:shape style="position:absolute;left:9480;top:4623;width:10;height:2" coordorigin="9480,4623" coordsize="10,0" path="m9480,4623l9489,4623e" filled="false" stroked="true" strokeweight=".48001pt" strokecolor="#000000">
                <v:path arrowok="t"/>
              </v:shape>
            </v:group>
            <v:group style="position:absolute;left:4064;top:4633;width:10;height:2" coordorigin="4064,4633" coordsize="10,2">
              <v:shape style="position:absolute;left:4064;top:4633;width:10;height:2" coordorigin="4064,4633" coordsize="10,0" path="m4064,4633l4074,4633e" filled="false" stroked="true" strokeweight=".47998pt" strokecolor="#000000">
                <v:path arrowok="t"/>
              </v:shape>
              <v:shape style="position:absolute;left:1260;top:4628;width:4249;height:10" type="#_x0000_t75" stroked="false">
                <v:imagedata r:id="rId146" o:title=""/>
              </v:shape>
              <v:shape style="position:absolute;left:5504;top:4628;width:855;height:10" type="#_x0000_t75" stroked="false">
                <v:imagedata r:id="rId141" o:title=""/>
              </v:shape>
              <v:shape style="position:absolute;left:6354;top:4628;width:3125;height:10" type="#_x0000_t75" stroked="false">
                <v:imagedata r:id="rId144" o:title=""/>
              </v:shape>
              <v:shape style="position:absolute;left:9475;top:4628;width:1286;height:10" type="#_x0000_t75" stroked="false">
                <v:imagedata r:id="rId145" o:title=""/>
              </v:shape>
            </v:group>
            <v:group style="position:absolute;left:4064;top:4638;width:10;height:20" coordorigin="4064,4638" coordsize="10,20">
              <v:shape style="position:absolute;left:4064;top:4638;width:10;height:20" coordorigin="4064,4638" coordsize="10,20" path="m4064,4657l4074,4657,4074,4638,4064,4638,4064,4657xe" filled="true" fillcolor="#000000" stroked="false">
                <v:path arrowok="t"/>
                <v:fill type="solid"/>
              </v:shape>
            </v:group>
            <v:group style="position:absolute;left:4064;top:4657;width:10;height:20" coordorigin="4064,4657" coordsize="10,20">
              <v:shape style="position:absolute;left:4064;top:4657;width:10;height:20" coordorigin="4064,4657" coordsize="10,20" path="m4064,4676l4074,4676,4074,4657,4064,4657,4064,4676xe" filled="true" fillcolor="#000000" stroked="false">
                <v:path arrowok="t"/>
                <v:fill type="solid"/>
              </v:shape>
            </v:group>
            <v:group style="position:absolute;left:4064;top:4676;width:10;height:20" coordorigin="4064,4676" coordsize="10,20">
              <v:shape style="position:absolute;left:4064;top:4676;width:10;height:20" coordorigin="4064,4676" coordsize="10,20" path="m4064,4695l4074,4695,4074,4676,4064,4676,4064,4695xe" filled="true" fillcolor="#000000" stroked="false">
                <v:path arrowok="t"/>
                <v:fill type="solid"/>
              </v:shape>
            </v:group>
            <v:group style="position:absolute;left:4064;top:4695;width:10;height:20" coordorigin="4064,4695" coordsize="10,20">
              <v:shape style="position:absolute;left:4064;top:4695;width:10;height:20" coordorigin="4064,4695" coordsize="10,20" path="m4064,4714l4074,4714,4074,4695,4064,4695,4064,4714xe" filled="true" fillcolor="#000000" stroked="false">
                <v:path arrowok="t"/>
                <v:fill type="solid"/>
              </v:shape>
            </v:group>
            <v:group style="position:absolute;left:4064;top:4714;width:10;height:20" coordorigin="4064,4714" coordsize="10,20">
              <v:shape style="position:absolute;left:4064;top:4714;width:10;height:20" coordorigin="4064,4714" coordsize="10,20" path="m4064,4734l4074,4734,4074,4714,4064,4714,4064,4734xe" filled="true" fillcolor="#000000" stroked="false">
                <v:path arrowok="t"/>
                <v:fill type="solid"/>
              </v:shape>
            </v:group>
            <v:group style="position:absolute;left:4064;top:4734;width:10;height:20" coordorigin="4064,4734" coordsize="10,20">
              <v:shape style="position:absolute;left:4064;top:4734;width:10;height:20" coordorigin="4064,4734" coordsize="10,20" path="m4064,4753l4074,4753,4074,4734,4064,4734,4064,4753xe" filled="true" fillcolor="#000000" stroked="false">
                <v:path arrowok="t"/>
                <v:fill type="solid"/>
              </v:shape>
            </v:group>
            <v:group style="position:absolute;left:4064;top:4753;width:10;height:20" coordorigin="4064,4753" coordsize="10,20">
              <v:shape style="position:absolute;left:4064;top:4753;width:10;height:20" coordorigin="4064,4753" coordsize="10,20" path="m4064,4772l4074,4772,4074,4753,4064,4753,4064,4772xe" filled="true" fillcolor="#000000" stroked="false">
                <v:path arrowok="t"/>
                <v:fill type="solid"/>
              </v:shape>
            </v:group>
            <v:group style="position:absolute;left:4064;top:4772;width:10;height:20" coordorigin="4064,4772" coordsize="10,20">
              <v:shape style="position:absolute;left:4064;top:4772;width:10;height:20" coordorigin="4064,4772" coordsize="10,20" path="m4064,4791l4074,4791,4074,4772,4064,4772,4064,4791xe" filled="true" fillcolor="#000000" stroked="false">
                <v:path arrowok="t"/>
                <v:fill type="solid"/>
              </v:shape>
            </v:group>
            <v:group style="position:absolute;left:4064;top:4791;width:10;height:20" coordorigin="4064,4791" coordsize="10,20">
              <v:shape style="position:absolute;left:4064;top:4791;width:10;height:20" coordorigin="4064,4791" coordsize="10,20" path="m4064,4810l4074,4810,4074,4791,4064,4791,4064,4810xe" filled="true" fillcolor="#000000" stroked="false">
                <v:path arrowok="t"/>
                <v:fill type="solid"/>
              </v:shape>
            </v:group>
            <v:group style="position:absolute;left:4064;top:4810;width:10;height:20" coordorigin="4064,4810" coordsize="10,20">
              <v:shape style="position:absolute;left:4064;top:4810;width:10;height:20" coordorigin="4064,4810" coordsize="10,20" path="m4064,4830l4074,4830,4074,4810,4064,4810,4064,4830xe" filled="true" fillcolor="#000000" stroked="false">
                <v:path arrowok="t"/>
                <v:fill type="solid"/>
              </v:shape>
            </v:group>
            <v:group style="position:absolute;left:4064;top:4830;width:10;height:20" coordorigin="4064,4830" coordsize="10,20">
              <v:shape style="position:absolute;left:4064;top:4830;width:10;height:20" coordorigin="4064,4830" coordsize="10,20" path="m4064,4849l4074,4849,4074,4830,4064,4830,4064,4849xe" filled="true" fillcolor="#000000" stroked="false">
                <v:path arrowok="t"/>
                <v:fill type="solid"/>
              </v:shape>
            </v:group>
            <v:group style="position:absolute;left:4064;top:4849;width:10;height:20" coordorigin="4064,4849" coordsize="10,20">
              <v:shape style="position:absolute;left:4064;top:4849;width:10;height:20" coordorigin="4064,4849" coordsize="10,20" path="m4064,4868l4074,4868,4074,4849,4064,4849,4064,4868xe" filled="true" fillcolor="#000000" stroked="false">
                <v:path arrowok="t"/>
                <v:fill type="solid"/>
              </v:shape>
            </v:group>
            <v:group style="position:absolute;left:4064;top:4868;width:10;height:20" coordorigin="4064,4868" coordsize="10,20">
              <v:shape style="position:absolute;left:4064;top:4868;width:10;height:20" coordorigin="4064,4868" coordsize="10,20" path="m4064,4887l4074,4887,4074,4868,4064,4868,4064,4887xe" filled="true" fillcolor="#000000" stroked="false">
                <v:path arrowok="t"/>
                <v:fill type="solid"/>
              </v:shape>
            </v:group>
            <v:group style="position:absolute;left:4064;top:4887;width:10;height:20" coordorigin="4064,4887" coordsize="10,20">
              <v:shape style="position:absolute;left:4064;top:4887;width:10;height:20" coordorigin="4064,4887" coordsize="10,20" path="m4064,4906l4074,4906,4074,4887,4064,4887,4064,4906xe" filled="true" fillcolor="#000000" stroked="false">
                <v:path arrowok="t"/>
                <v:fill type="solid"/>
              </v:shape>
            </v:group>
            <v:group style="position:absolute;left:4064;top:4906;width:10;height:20" coordorigin="4064,4906" coordsize="10,20">
              <v:shape style="position:absolute;left:4064;top:4906;width:10;height:20" coordorigin="4064,4906" coordsize="10,20" path="m4064,4926l4074,4926,4074,4906,4064,4906,4064,4926xe" filled="true" fillcolor="#000000" stroked="false">
                <v:path arrowok="t"/>
                <v:fill type="solid"/>
              </v:shape>
            </v:group>
            <v:group style="position:absolute;left:4064;top:4926;width:10;height:20" coordorigin="4064,4926" coordsize="10,20">
              <v:shape style="position:absolute;left:4064;top:4926;width:10;height:20" coordorigin="4064,4926" coordsize="10,20" path="m4064,4945l4074,4945,4074,4926,4064,4926,4064,4945xe" filled="true" fillcolor="#000000" stroked="false">
                <v:path arrowok="t"/>
                <v:fill type="solid"/>
              </v:shape>
            </v:group>
            <v:group style="position:absolute;left:4064;top:4945;width:10;height:20" coordorigin="4064,4945" coordsize="10,20">
              <v:shape style="position:absolute;left:4064;top:4945;width:10;height:20" coordorigin="4064,4945" coordsize="10,20" path="m4064,4964l4074,4964,4074,4945,4064,4945,4064,4964xe" filled="true" fillcolor="#000000" stroked="false">
                <v:path arrowok="t"/>
                <v:fill type="solid"/>
              </v:shape>
            </v:group>
            <v:group style="position:absolute;left:4064;top:4964;width:10;height:20" coordorigin="4064,4964" coordsize="10,20">
              <v:shape style="position:absolute;left:4064;top:4964;width:10;height:20" coordorigin="4064,4964" coordsize="10,20" path="m4064,4983l4074,4983,4074,4964,4064,4964,4064,4983xe" filled="true" fillcolor="#000000" stroked="false">
                <v:path arrowok="t"/>
                <v:fill type="solid"/>
              </v:shape>
            </v:group>
            <v:group style="position:absolute;left:4064;top:4983;width:10;height:20" coordorigin="4064,4983" coordsize="10,20">
              <v:shape style="position:absolute;left:4064;top:4983;width:10;height:20" coordorigin="4064,4983" coordsize="10,20" path="m4064,5002l4074,5002,4074,4983,4064,4983,4064,5002xe" filled="true" fillcolor="#000000" stroked="false">
                <v:path arrowok="t"/>
                <v:fill type="solid"/>
              </v:shape>
            </v:group>
            <v:group style="position:absolute;left:4064;top:5002;width:10;height:20" coordorigin="4064,5002" coordsize="10,20">
              <v:shape style="position:absolute;left:4064;top:5002;width:10;height:20" coordorigin="4064,5002" coordsize="10,20" path="m4064,5022l4074,5022,4074,5002,4064,5002,4064,5022xe" filled="true" fillcolor="#000000" stroked="false">
                <v:path arrowok="t"/>
                <v:fill type="solid"/>
              </v:shape>
            </v:group>
            <v:group style="position:absolute;left:4064;top:5022;width:10;height:20" coordorigin="4064,5022" coordsize="10,20">
              <v:shape style="position:absolute;left:4064;top:5022;width:10;height:20" coordorigin="4064,5022" coordsize="10,20" path="m4064,5041l4074,5041,4074,5022,4064,5022,4064,5041xe" filled="true" fillcolor="#000000" stroked="false">
                <v:path arrowok="t"/>
                <v:fill type="solid"/>
              </v:shape>
            </v:group>
            <v:group style="position:absolute;left:4064;top:5041;width:10;height:20" coordorigin="4064,5041" coordsize="10,20">
              <v:shape style="position:absolute;left:4064;top:5041;width:10;height:20" coordorigin="4064,5041" coordsize="10,20" path="m4064,5060l4074,5060,4074,5041,4064,5041,4064,5060xe" filled="true" fillcolor="#000000" stroked="false">
                <v:path arrowok="t"/>
                <v:fill type="solid"/>
              </v:shape>
            </v:group>
            <v:group style="position:absolute;left:4064;top:5060;width:10;height:20" coordorigin="4064,5060" coordsize="10,20">
              <v:shape style="position:absolute;left:4064;top:5060;width:10;height:20" coordorigin="4064,5060" coordsize="10,20" path="m4064,5079l4074,5079,4074,5060,4064,5060,4064,5079xe" filled="true" fillcolor="#000000" stroked="false">
                <v:path arrowok="t"/>
                <v:fill type="solid"/>
              </v:shape>
            </v:group>
            <v:group style="position:absolute;left:4064;top:5079;width:10;height:20" coordorigin="4064,5079" coordsize="10,20">
              <v:shape style="position:absolute;left:4064;top:5079;width:10;height:20" coordorigin="4064,5079" coordsize="10,20" path="m4064,5098l4074,5098,4074,5079,4064,5079,4064,5098xe" filled="true" fillcolor="#000000" stroked="false">
                <v:path arrowok="t"/>
                <v:fill type="solid"/>
              </v:shape>
            </v:group>
            <v:group style="position:absolute;left:4064;top:5098;width:10;height:20" coordorigin="4064,5098" coordsize="10,20">
              <v:shape style="position:absolute;left:4064;top:5098;width:10;height:20" coordorigin="4064,5098" coordsize="10,20" path="m4064,5118l4074,5118,4074,5098,4064,5098,4064,5118xe" filled="true" fillcolor="#000000" stroked="false">
                <v:path arrowok="t"/>
                <v:fill type="solid"/>
              </v:shape>
            </v:group>
            <v:group style="position:absolute;left:4064;top:5118;width:10;height:20" coordorigin="4064,5118" coordsize="10,20">
              <v:shape style="position:absolute;left:4064;top:5118;width:10;height:20" coordorigin="4064,5118" coordsize="10,20" path="m4064,5137l4074,5137,4074,5118,4064,5118,4064,5137xe" filled="true" fillcolor="#000000" stroked="false">
                <v:path arrowok="t"/>
                <v:fill type="solid"/>
              </v:shape>
            </v:group>
            <v:group style="position:absolute;left:4064;top:5137;width:10;height:20" coordorigin="4064,5137" coordsize="10,20">
              <v:shape style="position:absolute;left:4064;top:5137;width:10;height:20" coordorigin="4064,5137" coordsize="10,20" path="m4064,5156l4074,5156,4074,5137,4064,5137,4064,5156xe" filled="true" fillcolor="#000000" stroked="false">
                <v:path arrowok="t"/>
                <v:fill type="solid"/>
              </v:shape>
            </v:group>
            <v:group style="position:absolute;left:4064;top:5156;width:10;height:20" coordorigin="4064,5156" coordsize="10,20">
              <v:shape style="position:absolute;left:4064;top:5156;width:10;height:20" coordorigin="4064,5156" coordsize="10,20" path="m4064,5175l4074,5175,4074,5156,4064,5156,4064,5175xe" filled="true" fillcolor="#000000" stroked="false">
                <v:path arrowok="t"/>
                <v:fill type="solid"/>
              </v:shape>
            </v:group>
            <v:group style="position:absolute;left:4064;top:5175;width:10;height:20" coordorigin="4064,5175" coordsize="10,20">
              <v:shape style="position:absolute;left:4064;top:5175;width:10;height:20" coordorigin="4064,5175" coordsize="10,20" path="m4064,5194l4074,5194,4074,5175,4064,5175,4064,5194xe" filled="true" fillcolor="#000000" stroked="false">
                <v:path arrowok="t"/>
                <v:fill type="solid"/>
              </v:shape>
            </v:group>
            <v:group style="position:absolute;left:4064;top:5194;width:10;height:20" coordorigin="4064,5194" coordsize="10,20">
              <v:shape style="position:absolute;left:4064;top:5194;width:10;height:20" coordorigin="4064,5194" coordsize="10,20" path="m4064,5214l4074,5214,4074,5194,4064,5194,4064,5214xe" filled="true" fillcolor="#000000" stroked="false">
                <v:path arrowok="t"/>
                <v:fill type="solid"/>
              </v:shape>
            </v:group>
            <v:group style="position:absolute;left:4064;top:5214;width:10;height:20" coordorigin="4064,5214" coordsize="10,20">
              <v:shape style="position:absolute;left:4064;top:5214;width:10;height:20" coordorigin="4064,5214" coordsize="10,20" path="m4064,5233l4074,5233,4074,5214,4064,5214,4064,5233xe" filled="true" fillcolor="#000000" stroked="false">
                <v:path arrowok="t"/>
                <v:fill type="solid"/>
              </v:shape>
            </v:group>
            <v:group style="position:absolute;left:4064;top:5233;width:10;height:20" coordorigin="4064,5233" coordsize="10,20">
              <v:shape style="position:absolute;left:4064;top:5233;width:10;height:20" coordorigin="4064,5233" coordsize="10,20" path="m4064,5252l4074,5252,4074,5233,4064,5233,4064,5252xe" filled="true" fillcolor="#000000" stroked="false">
                <v:path arrowok="t"/>
                <v:fill type="solid"/>
              </v:shape>
            </v:group>
            <v:group style="position:absolute;left:4064;top:5257;width:10;height:2" coordorigin="4064,5257" coordsize="10,2">
              <v:shape style="position:absolute;left:4064;top:5257;width:10;height:2" coordorigin="4064,5257" coordsize="10,0" path="m4064,5257l4074,5257e" filled="false" stroked="true" strokeweight=".48001pt" strokecolor="#000000">
                <v:path arrowok="t"/>
              </v:shape>
            </v:group>
            <v:group style="position:absolute;left:5509;top:4638;width:10;height:20" coordorigin="5509,4638" coordsize="10,20">
              <v:shape style="position:absolute;left:5509;top:4638;width:10;height:20" coordorigin="5509,4638" coordsize="10,20" path="m5509,4657l5519,4657,5519,4638,5509,4638,5509,4657xe" filled="true" fillcolor="#000000" stroked="false">
                <v:path arrowok="t"/>
                <v:fill type="solid"/>
              </v:shape>
            </v:group>
            <v:group style="position:absolute;left:5509;top:4657;width:10;height:20" coordorigin="5509,4657" coordsize="10,20">
              <v:shape style="position:absolute;left:5509;top:4657;width:10;height:20" coordorigin="5509,4657" coordsize="10,20" path="m5509,4676l5519,4676,5519,4657,5509,4657,5509,4676xe" filled="true" fillcolor="#000000" stroked="false">
                <v:path arrowok="t"/>
                <v:fill type="solid"/>
              </v:shape>
            </v:group>
            <v:group style="position:absolute;left:5509;top:4676;width:10;height:20" coordorigin="5509,4676" coordsize="10,20">
              <v:shape style="position:absolute;left:5509;top:4676;width:10;height:20" coordorigin="5509,4676" coordsize="10,20" path="m5509,4695l5519,4695,5519,4676,5509,4676,5509,4695xe" filled="true" fillcolor="#000000" stroked="false">
                <v:path arrowok="t"/>
                <v:fill type="solid"/>
              </v:shape>
            </v:group>
            <v:group style="position:absolute;left:5509;top:4695;width:10;height:20" coordorigin="5509,4695" coordsize="10,20">
              <v:shape style="position:absolute;left:5509;top:4695;width:10;height:20" coordorigin="5509,4695" coordsize="10,20" path="m5509,4714l5519,4714,5519,4695,5509,4695,5509,4714xe" filled="true" fillcolor="#000000" stroked="false">
                <v:path arrowok="t"/>
                <v:fill type="solid"/>
              </v:shape>
            </v:group>
            <v:group style="position:absolute;left:5509;top:4714;width:10;height:20" coordorigin="5509,4714" coordsize="10,20">
              <v:shape style="position:absolute;left:5509;top:4714;width:10;height:20" coordorigin="5509,4714" coordsize="10,20" path="m5509,4734l5519,4734,5519,4714,5509,4714,5509,4734xe" filled="true" fillcolor="#000000" stroked="false">
                <v:path arrowok="t"/>
                <v:fill type="solid"/>
              </v:shape>
            </v:group>
            <v:group style="position:absolute;left:5509;top:4734;width:10;height:20" coordorigin="5509,4734" coordsize="10,20">
              <v:shape style="position:absolute;left:5509;top:4734;width:10;height:20" coordorigin="5509,4734" coordsize="10,20" path="m5509,4753l5519,4753,5519,4734,5509,4734,5509,4753xe" filled="true" fillcolor="#000000" stroked="false">
                <v:path arrowok="t"/>
                <v:fill type="solid"/>
              </v:shape>
            </v:group>
            <v:group style="position:absolute;left:5509;top:4753;width:10;height:20" coordorigin="5509,4753" coordsize="10,20">
              <v:shape style="position:absolute;left:5509;top:4753;width:10;height:20" coordorigin="5509,4753" coordsize="10,20" path="m5509,4772l5519,4772,5519,4753,5509,4753,5509,4772xe" filled="true" fillcolor="#000000" stroked="false">
                <v:path arrowok="t"/>
                <v:fill type="solid"/>
              </v:shape>
            </v:group>
            <v:group style="position:absolute;left:5509;top:4772;width:10;height:20" coordorigin="5509,4772" coordsize="10,20">
              <v:shape style="position:absolute;left:5509;top:4772;width:10;height:20" coordorigin="5509,4772" coordsize="10,20" path="m5509,4791l5519,4791,5519,4772,5509,4772,5509,4791xe" filled="true" fillcolor="#000000" stroked="false">
                <v:path arrowok="t"/>
                <v:fill type="solid"/>
              </v:shape>
            </v:group>
            <v:group style="position:absolute;left:5509;top:4791;width:10;height:20" coordorigin="5509,4791" coordsize="10,20">
              <v:shape style="position:absolute;left:5509;top:4791;width:10;height:20" coordorigin="5509,4791" coordsize="10,20" path="m5509,4810l5519,4810,5519,4791,5509,4791,5509,4810xe" filled="true" fillcolor="#000000" stroked="false">
                <v:path arrowok="t"/>
                <v:fill type="solid"/>
              </v:shape>
            </v:group>
            <v:group style="position:absolute;left:5509;top:4810;width:10;height:20" coordorigin="5509,4810" coordsize="10,20">
              <v:shape style="position:absolute;left:5509;top:4810;width:10;height:20" coordorigin="5509,4810" coordsize="10,20" path="m5509,4830l5519,4830,5519,4810,5509,4810,5509,4830xe" filled="true" fillcolor="#000000" stroked="false">
                <v:path arrowok="t"/>
                <v:fill type="solid"/>
              </v:shape>
            </v:group>
            <v:group style="position:absolute;left:5509;top:4830;width:10;height:20" coordorigin="5509,4830" coordsize="10,20">
              <v:shape style="position:absolute;left:5509;top:4830;width:10;height:20" coordorigin="5509,4830" coordsize="10,20" path="m5509,4849l5519,4849,5519,4830,5509,4830,5509,4849xe" filled="true" fillcolor="#000000" stroked="false">
                <v:path arrowok="t"/>
                <v:fill type="solid"/>
              </v:shape>
            </v:group>
            <v:group style="position:absolute;left:5509;top:4849;width:10;height:20" coordorigin="5509,4849" coordsize="10,20">
              <v:shape style="position:absolute;left:5509;top:4849;width:10;height:20" coordorigin="5509,4849" coordsize="10,20" path="m5509,4868l5519,4868,5519,4849,5509,4849,5509,4868xe" filled="true" fillcolor="#000000" stroked="false">
                <v:path arrowok="t"/>
                <v:fill type="solid"/>
              </v:shape>
            </v:group>
            <v:group style="position:absolute;left:5509;top:4868;width:10;height:20" coordorigin="5509,4868" coordsize="10,20">
              <v:shape style="position:absolute;left:5509;top:4868;width:10;height:20" coordorigin="5509,4868" coordsize="10,20" path="m5509,4887l5519,4887,5519,4868,5509,4868,5509,4887xe" filled="true" fillcolor="#000000" stroked="false">
                <v:path arrowok="t"/>
                <v:fill type="solid"/>
              </v:shape>
            </v:group>
            <v:group style="position:absolute;left:5509;top:4887;width:10;height:20" coordorigin="5509,4887" coordsize="10,20">
              <v:shape style="position:absolute;left:5509;top:4887;width:10;height:20" coordorigin="5509,4887" coordsize="10,20" path="m5509,4906l5519,4906,5519,4887,5509,4887,5509,4906xe" filled="true" fillcolor="#000000" stroked="false">
                <v:path arrowok="t"/>
                <v:fill type="solid"/>
              </v:shape>
            </v:group>
            <v:group style="position:absolute;left:5509;top:4906;width:10;height:20" coordorigin="5509,4906" coordsize="10,20">
              <v:shape style="position:absolute;left:5509;top:4906;width:10;height:20" coordorigin="5509,4906" coordsize="10,20" path="m5509,4926l5519,4926,5519,4906,5509,4906,5509,4926xe" filled="true" fillcolor="#000000" stroked="false">
                <v:path arrowok="t"/>
                <v:fill type="solid"/>
              </v:shape>
            </v:group>
            <v:group style="position:absolute;left:5509;top:4926;width:10;height:20" coordorigin="5509,4926" coordsize="10,20">
              <v:shape style="position:absolute;left:5509;top:4926;width:10;height:20" coordorigin="5509,4926" coordsize="10,20" path="m5509,4945l5519,4945,5519,4926,5509,4926,5509,4945xe" filled="true" fillcolor="#000000" stroked="false">
                <v:path arrowok="t"/>
                <v:fill type="solid"/>
              </v:shape>
            </v:group>
            <v:group style="position:absolute;left:5509;top:4945;width:10;height:20" coordorigin="5509,4945" coordsize="10,20">
              <v:shape style="position:absolute;left:5509;top:4945;width:10;height:20" coordorigin="5509,4945" coordsize="10,20" path="m5509,4964l5519,4964,5519,4945,5509,4945,5509,4964xe" filled="true" fillcolor="#000000" stroked="false">
                <v:path arrowok="t"/>
                <v:fill type="solid"/>
              </v:shape>
            </v:group>
            <v:group style="position:absolute;left:5509;top:4964;width:10;height:20" coordorigin="5509,4964" coordsize="10,20">
              <v:shape style="position:absolute;left:5509;top:4964;width:10;height:20" coordorigin="5509,4964" coordsize="10,20" path="m5509,4983l5519,4983,5519,4964,5509,4964,5509,4983xe" filled="true" fillcolor="#000000" stroked="false">
                <v:path arrowok="t"/>
                <v:fill type="solid"/>
              </v:shape>
            </v:group>
            <v:group style="position:absolute;left:5509;top:4983;width:10;height:20" coordorigin="5509,4983" coordsize="10,20">
              <v:shape style="position:absolute;left:5509;top:4983;width:10;height:20" coordorigin="5509,4983" coordsize="10,20" path="m5509,5002l5519,5002,5519,4983,5509,4983,5509,5002xe" filled="true" fillcolor="#000000" stroked="false">
                <v:path arrowok="t"/>
                <v:fill type="solid"/>
              </v:shape>
            </v:group>
            <v:group style="position:absolute;left:5509;top:5002;width:10;height:20" coordorigin="5509,5002" coordsize="10,20">
              <v:shape style="position:absolute;left:5509;top:5002;width:10;height:20" coordorigin="5509,5002" coordsize="10,20" path="m5509,5022l5519,5022,5519,5002,5509,5002,5509,5022xe" filled="true" fillcolor="#000000" stroked="false">
                <v:path arrowok="t"/>
                <v:fill type="solid"/>
              </v:shape>
            </v:group>
            <v:group style="position:absolute;left:5509;top:5022;width:10;height:20" coordorigin="5509,5022" coordsize="10,20">
              <v:shape style="position:absolute;left:5509;top:5022;width:10;height:20" coordorigin="5509,5022" coordsize="10,20" path="m5509,5041l5519,5041,5519,5022,5509,5022,5509,5041xe" filled="true" fillcolor="#000000" stroked="false">
                <v:path arrowok="t"/>
                <v:fill type="solid"/>
              </v:shape>
            </v:group>
            <v:group style="position:absolute;left:5509;top:5041;width:10;height:20" coordorigin="5509,5041" coordsize="10,20">
              <v:shape style="position:absolute;left:5509;top:5041;width:10;height:20" coordorigin="5509,5041" coordsize="10,20" path="m5509,5060l5519,5060,5519,5041,5509,5041,5509,5060xe" filled="true" fillcolor="#000000" stroked="false">
                <v:path arrowok="t"/>
                <v:fill type="solid"/>
              </v:shape>
            </v:group>
            <v:group style="position:absolute;left:5509;top:5060;width:10;height:20" coordorigin="5509,5060" coordsize="10,20">
              <v:shape style="position:absolute;left:5509;top:5060;width:10;height:20" coordorigin="5509,5060" coordsize="10,20" path="m5509,5079l5519,5079,5519,5060,5509,5060,5509,5079xe" filled="true" fillcolor="#000000" stroked="false">
                <v:path arrowok="t"/>
                <v:fill type="solid"/>
              </v:shape>
            </v:group>
            <v:group style="position:absolute;left:5509;top:5079;width:10;height:20" coordorigin="5509,5079" coordsize="10,20">
              <v:shape style="position:absolute;left:5509;top:5079;width:10;height:20" coordorigin="5509,5079" coordsize="10,20" path="m5509,5098l5519,5098,5519,5079,5509,5079,5509,5098xe" filled="true" fillcolor="#000000" stroked="false">
                <v:path arrowok="t"/>
                <v:fill type="solid"/>
              </v:shape>
            </v:group>
            <v:group style="position:absolute;left:5509;top:5098;width:10;height:20" coordorigin="5509,5098" coordsize="10,20">
              <v:shape style="position:absolute;left:5509;top:5098;width:10;height:20" coordorigin="5509,5098" coordsize="10,20" path="m5509,5118l5519,5118,5519,5098,5509,5098,5509,5118xe" filled="true" fillcolor="#000000" stroked="false">
                <v:path arrowok="t"/>
                <v:fill type="solid"/>
              </v:shape>
            </v:group>
            <v:group style="position:absolute;left:5509;top:5118;width:10;height:20" coordorigin="5509,5118" coordsize="10,20">
              <v:shape style="position:absolute;left:5509;top:5118;width:10;height:20" coordorigin="5509,5118" coordsize="10,20" path="m5509,5137l5519,5137,5519,5118,5509,5118,5509,5137xe" filled="true" fillcolor="#000000" stroked="false">
                <v:path arrowok="t"/>
                <v:fill type="solid"/>
              </v:shape>
            </v:group>
            <v:group style="position:absolute;left:5509;top:5137;width:10;height:20" coordorigin="5509,5137" coordsize="10,20">
              <v:shape style="position:absolute;left:5509;top:5137;width:10;height:20" coordorigin="5509,5137" coordsize="10,20" path="m5509,5156l5519,5156,5519,5137,5509,5137,5509,5156xe" filled="true" fillcolor="#000000" stroked="false">
                <v:path arrowok="t"/>
                <v:fill type="solid"/>
              </v:shape>
            </v:group>
            <v:group style="position:absolute;left:5509;top:5156;width:10;height:20" coordorigin="5509,5156" coordsize="10,20">
              <v:shape style="position:absolute;left:5509;top:5156;width:10;height:20" coordorigin="5509,5156" coordsize="10,20" path="m5509,5175l5519,5175,5519,5156,5509,5156,5509,5175xe" filled="true" fillcolor="#000000" stroked="false">
                <v:path arrowok="t"/>
                <v:fill type="solid"/>
              </v:shape>
            </v:group>
            <v:group style="position:absolute;left:5509;top:5175;width:10;height:20" coordorigin="5509,5175" coordsize="10,20">
              <v:shape style="position:absolute;left:5509;top:5175;width:10;height:20" coordorigin="5509,5175" coordsize="10,20" path="m5509,5194l5519,5194,5519,5175,5509,5175,5509,5194xe" filled="true" fillcolor="#000000" stroked="false">
                <v:path arrowok="t"/>
                <v:fill type="solid"/>
              </v:shape>
            </v:group>
            <v:group style="position:absolute;left:5509;top:5194;width:10;height:20" coordorigin="5509,5194" coordsize="10,20">
              <v:shape style="position:absolute;left:5509;top:5194;width:10;height:20" coordorigin="5509,5194" coordsize="10,20" path="m5509,5214l5519,5214,5519,5194,5509,5194,5509,5214xe" filled="true" fillcolor="#000000" stroked="false">
                <v:path arrowok="t"/>
                <v:fill type="solid"/>
              </v:shape>
            </v:group>
            <v:group style="position:absolute;left:5509;top:5214;width:10;height:20" coordorigin="5509,5214" coordsize="10,20">
              <v:shape style="position:absolute;left:5509;top:5214;width:10;height:20" coordorigin="5509,5214" coordsize="10,20" path="m5509,5233l5519,5233,5519,5214,5509,5214,5509,5233xe" filled="true" fillcolor="#000000" stroked="false">
                <v:path arrowok="t"/>
                <v:fill type="solid"/>
              </v:shape>
            </v:group>
            <v:group style="position:absolute;left:5509;top:5233;width:10;height:20" coordorigin="5509,5233" coordsize="10,20">
              <v:shape style="position:absolute;left:5509;top:5233;width:10;height:20" coordorigin="5509,5233" coordsize="10,20" path="m5509,5252l5519,5252,5519,5233,5509,5233,5509,5252xe" filled="true" fillcolor="#000000" stroked="false">
                <v:path arrowok="t"/>
                <v:fill type="solid"/>
              </v:shape>
            </v:group>
            <v:group style="position:absolute;left:5509;top:5257;width:10;height:2" coordorigin="5509,5257" coordsize="10,2">
              <v:shape style="position:absolute;left:5509;top:5257;width:10;height:2" coordorigin="5509,5257" coordsize="10,0" path="m5509,5257l5519,5257e" filled="false" stroked="true" strokeweight=".48001pt" strokecolor="#000000">
                <v:path arrowok="t"/>
              </v:shape>
            </v:group>
            <v:group style="position:absolute;left:6359;top:4638;width:10;height:20" coordorigin="6359,4638" coordsize="10,20">
              <v:shape style="position:absolute;left:6359;top:4638;width:10;height:20" coordorigin="6359,4638" coordsize="10,20" path="m6359,4657l6369,4657,6369,4638,6359,4638,6359,4657xe" filled="true" fillcolor="#000000" stroked="false">
                <v:path arrowok="t"/>
                <v:fill type="solid"/>
              </v:shape>
            </v:group>
            <v:group style="position:absolute;left:6359;top:4657;width:10;height:20" coordorigin="6359,4657" coordsize="10,20">
              <v:shape style="position:absolute;left:6359;top:4657;width:10;height:20" coordorigin="6359,4657" coordsize="10,20" path="m6359,4676l6369,4676,6369,4657,6359,4657,6359,4676xe" filled="true" fillcolor="#000000" stroked="false">
                <v:path arrowok="t"/>
                <v:fill type="solid"/>
              </v:shape>
            </v:group>
            <v:group style="position:absolute;left:6359;top:4676;width:10;height:20" coordorigin="6359,4676" coordsize="10,20">
              <v:shape style="position:absolute;left:6359;top:4676;width:10;height:20" coordorigin="6359,4676" coordsize="10,20" path="m6359,4695l6369,4695,6369,4676,6359,4676,6359,4695xe" filled="true" fillcolor="#000000" stroked="false">
                <v:path arrowok="t"/>
                <v:fill type="solid"/>
              </v:shape>
            </v:group>
            <v:group style="position:absolute;left:6359;top:4695;width:10;height:20" coordorigin="6359,4695" coordsize="10,20">
              <v:shape style="position:absolute;left:6359;top:4695;width:10;height:20" coordorigin="6359,4695" coordsize="10,20" path="m6359,4714l6369,4714,6369,4695,6359,4695,6359,4714xe" filled="true" fillcolor="#000000" stroked="false">
                <v:path arrowok="t"/>
                <v:fill type="solid"/>
              </v:shape>
            </v:group>
            <v:group style="position:absolute;left:6359;top:4714;width:10;height:20" coordorigin="6359,4714" coordsize="10,20">
              <v:shape style="position:absolute;left:6359;top:4714;width:10;height:20" coordorigin="6359,4714" coordsize="10,20" path="m6359,4734l6369,4734,6369,4714,6359,4714,6359,4734xe" filled="true" fillcolor="#000000" stroked="false">
                <v:path arrowok="t"/>
                <v:fill type="solid"/>
              </v:shape>
            </v:group>
            <v:group style="position:absolute;left:6359;top:4734;width:10;height:20" coordorigin="6359,4734" coordsize="10,20">
              <v:shape style="position:absolute;left:6359;top:4734;width:10;height:20" coordorigin="6359,4734" coordsize="10,20" path="m6359,4753l6369,4753,6369,4734,6359,4734,6359,4753xe" filled="true" fillcolor="#000000" stroked="false">
                <v:path arrowok="t"/>
                <v:fill type="solid"/>
              </v:shape>
            </v:group>
            <v:group style="position:absolute;left:6359;top:4753;width:10;height:20" coordorigin="6359,4753" coordsize="10,20">
              <v:shape style="position:absolute;left:6359;top:4753;width:10;height:20" coordorigin="6359,4753" coordsize="10,20" path="m6359,4772l6369,4772,6369,4753,6359,4753,6359,4772xe" filled="true" fillcolor="#000000" stroked="false">
                <v:path arrowok="t"/>
                <v:fill type="solid"/>
              </v:shape>
            </v:group>
            <v:group style="position:absolute;left:6359;top:4772;width:10;height:20" coordorigin="6359,4772" coordsize="10,20">
              <v:shape style="position:absolute;left:6359;top:4772;width:10;height:20" coordorigin="6359,4772" coordsize="10,20" path="m6359,4791l6369,4791,6369,4772,6359,4772,6359,4791xe" filled="true" fillcolor="#000000" stroked="false">
                <v:path arrowok="t"/>
                <v:fill type="solid"/>
              </v:shape>
            </v:group>
            <v:group style="position:absolute;left:6359;top:4791;width:10;height:20" coordorigin="6359,4791" coordsize="10,20">
              <v:shape style="position:absolute;left:6359;top:4791;width:10;height:20" coordorigin="6359,4791" coordsize="10,20" path="m6359,4810l6369,4810,6369,4791,6359,4791,6359,4810xe" filled="true" fillcolor="#000000" stroked="false">
                <v:path arrowok="t"/>
                <v:fill type="solid"/>
              </v:shape>
            </v:group>
            <v:group style="position:absolute;left:6359;top:4810;width:10;height:20" coordorigin="6359,4810" coordsize="10,20">
              <v:shape style="position:absolute;left:6359;top:4810;width:10;height:20" coordorigin="6359,4810" coordsize="10,20" path="m6359,4830l6369,4830,6369,4810,6359,4810,6359,4830xe" filled="true" fillcolor="#000000" stroked="false">
                <v:path arrowok="t"/>
                <v:fill type="solid"/>
              </v:shape>
            </v:group>
            <v:group style="position:absolute;left:6359;top:4830;width:10;height:20" coordorigin="6359,4830" coordsize="10,20">
              <v:shape style="position:absolute;left:6359;top:4830;width:10;height:20" coordorigin="6359,4830" coordsize="10,20" path="m6359,4849l6369,4849,6369,4830,6359,4830,6359,4849xe" filled="true" fillcolor="#000000" stroked="false">
                <v:path arrowok="t"/>
                <v:fill type="solid"/>
              </v:shape>
            </v:group>
            <v:group style="position:absolute;left:6359;top:4849;width:10;height:20" coordorigin="6359,4849" coordsize="10,20">
              <v:shape style="position:absolute;left:6359;top:4849;width:10;height:20" coordorigin="6359,4849" coordsize="10,20" path="m6359,4868l6369,4868,6369,4849,6359,4849,6359,4868xe" filled="true" fillcolor="#000000" stroked="false">
                <v:path arrowok="t"/>
                <v:fill type="solid"/>
              </v:shape>
            </v:group>
            <v:group style="position:absolute;left:6359;top:4868;width:10;height:20" coordorigin="6359,4868" coordsize="10,20">
              <v:shape style="position:absolute;left:6359;top:4868;width:10;height:20" coordorigin="6359,4868" coordsize="10,20" path="m6359,4887l6369,4887,6369,4868,6359,4868,6359,4887xe" filled="true" fillcolor="#000000" stroked="false">
                <v:path arrowok="t"/>
                <v:fill type="solid"/>
              </v:shape>
            </v:group>
            <v:group style="position:absolute;left:6359;top:4887;width:10;height:20" coordorigin="6359,4887" coordsize="10,20">
              <v:shape style="position:absolute;left:6359;top:4887;width:10;height:20" coordorigin="6359,4887" coordsize="10,20" path="m6359,4906l6369,4906,6369,4887,6359,4887,6359,4906xe" filled="true" fillcolor="#000000" stroked="false">
                <v:path arrowok="t"/>
                <v:fill type="solid"/>
              </v:shape>
            </v:group>
            <v:group style="position:absolute;left:6359;top:4906;width:10;height:20" coordorigin="6359,4906" coordsize="10,20">
              <v:shape style="position:absolute;left:6359;top:4906;width:10;height:20" coordorigin="6359,4906" coordsize="10,20" path="m6359,4926l6369,4926,6369,4906,6359,4906,6359,4926xe" filled="true" fillcolor="#000000" stroked="false">
                <v:path arrowok="t"/>
                <v:fill type="solid"/>
              </v:shape>
            </v:group>
            <v:group style="position:absolute;left:6359;top:4926;width:10;height:20" coordorigin="6359,4926" coordsize="10,20">
              <v:shape style="position:absolute;left:6359;top:4926;width:10;height:20" coordorigin="6359,4926" coordsize="10,20" path="m6359,4945l6369,4945,6369,4926,6359,4926,6359,4945xe" filled="true" fillcolor="#000000" stroked="false">
                <v:path arrowok="t"/>
                <v:fill type="solid"/>
              </v:shape>
            </v:group>
            <v:group style="position:absolute;left:6359;top:4945;width:10;height:20" coordorigin="6359,4945" coordsize="10,20">
              <v:shape style="position:absolute;left:6359;top:4945;width:10;height:20" coordorigin="6359,4945" coordsize="10,20" path="m6359,4964l6369,4964,6369,4945,6359,4945,6359,4964xe" filled="true" fillcolor="#000000" stroked="false">
                <v:path arrowok="t"/>
                <v:fill type="solid"/>
              </v:shape>
            </v:group>
            <v:group style="position:absolute;left:6359;top:4964;width:10;height:20" coordorigin="6359,4964" coordsize="10,20">
              <v:shape style="position:absolute;left:6359;top:4964;width:10;height:20" coordorigin="6359,4964" coordsize="10,20" path="m6359,4983l6369,4983,6369,4964,6359,4964,6359,4983xe" filled="true" fillcolor="#000000" stroked="false">
                <v:path arrowok="t"/>
                <v:fill type="solid"/>
              </v:shape>
            </v:group>
            <v:group style="position:absolute;left:6359;top:4983;width:10;height:20" coordorigin="6359,4983" coordsize="10,20">
              <v:shape style="position:absolute;left:6359;top:4983;width:10;height:20" coordorigin="6359,4983" coordsize="10,20" path="m6359,5002l6369,5002,6369,4983,6359,4983,6359,5002xe" filled="true" fillcolor="#000000" stroked="false">
                <v:path arrowok="t"/>
                <v:fill type="solid"/>
              </v:shape>
            </v:group>
            <v:group style="position:absolute;left:6359;top:5002;width:10;height:20" coordorigin="6359,5002" coordsize="10,20">
              <v:shape style="position:absolute;left:6359;top:5002;width:10;height:20" coordorigin="6359,5002" coordsize="10,20" path="m6359,5022l6369,5022,6369,5002,6359,5002,6359,5022xe" filled="true" fillcolor="#000000" stroked="false">
                <v:path arrowok="t"/>
                <v:fill type="solid"/>
              </v:shape>
            </v:group>
            <v:group style="position:absolute;left:6359;top:5022;width:10;height:20" coordorigin="6359,5022" coordsize="10,20">
              <v:shape style="position:absolute;left:6359;top:5022;width:10;height:20" coordorigin="6359,5022" coordsize="10,20" path="m6359,5041l6369,5041,6369,5022,6359,5022,6359,5041xe" filled="true" fillcolor="#000000" stroked="false">
                <v:path arrowok="t"/>
                <v:fill type="solid"/>
              </v:shape>
            </v:group>
            <v:group style="position:absolute;left:6359;top:5041;width:10;height:20" coordorigin="6359,5041" coordsize="10,20">
              <v:shape style="position:absolute;left:6359;top:5041;width:10;height:20" coordorigin="6359,5041" coordsize="10,20" path="m6359,5060l6369,5060,6369,5041,6359,5041,6359,5060xe" filled="true" fillcolor="#000000" stroked="false">
                <v:path arrowok="t"/>
                <v:fill type="solid"/>
              </v:shape>
            </v:group>
            <v:group style="position:absolute;left:6359;top:5060;width:10;height:20" coordorigin="6359,5060" coordsize="10,20">
              <v:shape style="position:absolute;left:6359;top:5060;width:10;height:20" coordorigin="6359,5060" coordsize="10,20" path="m6359,5079l6369,5079,6369,5060,6359,5060,6359,5079xe" filled="true" fillcolor="#000000" stroked="false">
                <v:path arrowok="t"/>
                <v:fill type="solid"/>
              </v:shape>
            </v:group>
            <v:group style="position:absolute;left:6359;top:5079;width:10;height:20" coordorigin="6359,5079" coordsize="10,20">
              <v:shape style="position:absolute;left:6359;top:5079;width:10;height:20" coordorigin="6359,5079" coordsize="10,20" path="m6359,5098l6369,5098,6369,5079,6359,5079,6359,5098xe" filled="true" fillcolor="#000000" stroked="false">
                <v:path arrowok="t"/>
                <v:fill type="solid"/>
              </v:shape>
            </v:group>
            <v:group style="position:absolute;left:6359;top:5098;width:10;height:20" coordorigin="6359,5098" coordsize="10,20">
              <v:shape style="position:absolute;left:6359;top:5098;width:10;height:20" coordorigin="6359,5098" coordsize="10,20" path="m6359,5118l6369,5118,6369,5098,6359,5098,6359,5118xe" filled="true" fillcolor="#000000" stroked="false">
                <v:path arrowok="t"/>
                <v:fill type="solid"/>
              </v:shape>
            </v:group>
            <v:group style="position:absolute;left:6359;top:5118;width:10;height:20" coordorigin="6359,5118" coordsize="10,20">
              <v:shape style="position:absolute;left:6359;top:5118;width:10;height:20" coordorigin="6359,5118" coordsize="10,20" path="m6359,5137l6369,5137,6369,5118,6359,5118,6359,5137xe" filled="true" fillcolor="#000000" stroked="false">
                <v:path arrowok="t"/>
                <v:fill type="solid"/>
              </v:shape>
            </v:group>
            <v:group style="position:absolute;left:6359;top:5137;width:10;height:20" coordorigin="6359,5137" coordsize="10,20">
              <v:shape style="position:absolute;left:6359;top:5137;width:10;height:20" coordorigin="6359,5137" coordsize="10,20" path="m6359,5156l6369,5156,6369,5137,6359,5137,6359,5156xe" filled="true" fillcolor="#000000" stroked="false">
                <v:path arrowok="t"/>
                <v:fill type="solid"/>
              </v:shape>
            </v:group>
            <v:group style="position:absolute;left:6359;top:5156;width:10;height:20" coordorigin="6359,5156" coordsize="10,20">
              <v:shape style="position:absolute;left:6359;top:5156;width:10;height:20" coordorigin="6359,5156" coordsize="10,20" path="m6359,5175l6369,5175,6369,5156,6359,5156,6359,5175xe" filled="true" fillcolor="#000000" stroked="false">
                <v:path arrowok="t"/>
                <v:fill type="solid"/>
              </v:shape>
            </v:group>
            <v:group style="position:absolute;left:6359;top:5175;width:10;height:20" coordorigin="6359,5175" coordsize="10,20">
              <v:shape style="position:absolute;left:6359;top:5175;width:10;height:20" coordorigin="6359,5175" coordsize="10,20" path="m6359,5194l6369,5194,6369,5175,6359,5175,6359,5194xe" filled="true" fillcolor="#000000" stroked="false">
                <v:path arrowok="t"/>
                <v:fill type="solid"/>
              </v:shape>
            </v:group>
            <v:group style="position:absolute;left:6359;top:5194;width:10;height:20" coordorigin="6359,5194" coordsize="10,20">
              <v:shape style="position:absolute;left:6359;top:5194;width:10;height:20" coordorigin="6359,5194" coordsize="10,20" path="m6359,5214l6369,5214,6369,5194,6359,5194,6359,5214xe" filled="true" fillcolor="#000000" stroked="false">
                <v:path arrowok="t"/>
                <v:fill type="solid"/>
              </v:shape>
            </v:group>
            <v:group style="position:absolute;left:6359;top:5214;width:10;height:20" coordorigin="6359,5214" coordsize="10,20">
              <v:shape style="position:absolute;left:6359;top:5214;width:10;height:20" coordorigin="6359,5214" coordsize="10,20" path="m6359,5233l6369,5233,6369,5214,6359,5214,6359,5233xe" filled="true" fillcolor="#000000" stroked="false">
                <v:path arrowok="t"/>
                <v:fill type="solid"/>
              </v:shape>
            </v:group>
            <v:group style="position:absolute;left:6359;top:5233;width:10;height:20" coordorigin="6359,5233" coordsize="10,20">
              <v:shape style="position:absolute;left:6359;top:5233;width:10;height:20" coordorigin="6359,5233" coordsize="10,20" path="m6359,5252l6369,5252,6369,5233,6359,5233,6359,5252xe" filled="true" fillcolor="#000000" stroked="false">
                <v:path arrowok="t"/>
                <v:fill type="solid"/>
              </v:shape>
            </v:group>
            <v:group style="position:absolute;left:6359;top:5257;width:10;height:2" coordorigin="6359,5257" coordsize="10,2">
              <v:shape style="position:absolute;left:6359;top:5257;width:10;height:2" coordorigin="6359,5257" coordsize="10,0" path="m6359,5257l6369,5257e" filled="false" stroked="true" strokeweight=".48001pt" strokecolor="#000000">
                <v:path arrowok="t"/>
              </v:shape>
            </v:group>
            <v:group style="position:absolute;left:7576;top:4638;width:10;height:20" coordorigin="7576,4638" coordsize="10,20">
              <v:shape style="position:absolute;left:7576;top:4638;width:10;height:20" coordorigin="7576,4638" coordsize="10,20" path="m7576,4657l7585,4657,7585,4638,7576,4638,7576,4657xe" filled="true" fillcolor="#000000" stroked="false">
                <v:path arrowok="t"/>
                <v:fill type="solid"/>
              </v:shape>
            </v:group>
            <v:group style="position:absolute;left:7576;top:4657;width:10;height:20" coordorigin="7576,4657" coordsize="10,20">
              <v:shape style="position:absolute;left:7576;top:4657;width:10;height:20" coordorigin="7576,4657" coordsize="10,20" path="m7576,4676l7585,4676,7585,4657,7576,4657,7576,4676xe" filled="true" fillcolor="#000000" stroked="false">
                <v:path arrowok="t"/>
                <v:fill type="solid"/>
              </v:shape>
            </v:group>
            <v:group style="position:absolute;left:7576;top:4676;width:10;height:20" coordorigin="7576,4676" coordsize="10,20">
              <v:shape style="position:absolute;left:7576;top:4676;width:10;height:20" coordorigin="7576,4676" coordsize="10,20" path="m7576,4695l7585,4695,7585,4676,7576,4676,7576,4695xe" filled="true" fillcolor="#000000" stroked="false">
                <v:path arrowok="t"/>
                <v:fill type="solid"/>
              </v:shape>
            </v:group>
            <v:group style="position:absolute;left:7576;top:4695;width:10;height:20" coordorigin="7576,4695" coordsize="10,20">
              <v:shape style="position:absolute;left:7576;top:4695;width:10;height:20" coordorigin="7576,4695" coordsize="10,20" path="m7576,4714l7585,4714,7585,4695,7576,4695,7576,4714xe" filled="true" fillcolor="#000000" stroked="false">
                <v:path arrowok="t"/>
                <v:fill type="solid"/>
              </v:shape>
            </v:group>
            <v:group style="position:absolute;left:7576;top:4714;width:10;height:20" coordorigin="7576,4714" coordsize="10,20">
              <v:shape style="position:absolute;left:7576;top:4714;width:10;height:20" coordorigin="7576,4714" coordsize="10,20" path="m7576,4734l7585,4734,7585,4714,7576,4714,7576,4734xe" filled="true" fillcolor="#000000" stroked="false">
                <v:path arrowok="t"/>
                <v:fill type="solid"/>
              </v:shape>
            </v:group>
            <v:group style="position:absolute;left:7576;top:4734;width:10;height:20" coordorigin="7576,4734" coordsize="10,20">
              <v:shape style="position:absolute;left:7576;top:4734;width:10;height:20" coordorigin="7576,4734" coordsize="10,20" path="m7576,4753l7585,4753,7585,4734,7576,4734,7576,4753xe" filled="true" fillcolor="#000000" stroked="false">
                <v:path arrowok="t"/>
                <v:fill type="solid"/>
              </v:shape>
            </v:group>
            <v:group style="position:absolute;left:7576;top:4753;width:10;height:20" coordorigin="7576,4753" coordsize="10,20">
              <v:shape style="position:absolute;left:7576;top:4753;width:10;height:20" coordorigin="7576,4753" coordsize="10,20" path="m7576,4772l7585,4772,7585,4753,7576,4753,7576,4772xe" filled="true" fillcolor="#000000" stroked="false">
                <v:path arrowok="t"/>
                <v:fill type="solid"/>
              </v:shape>
            </v:group>
            <v:group style="position:absolute;left:7576;top:4772;width:10;height:20" coordorigin="7576,4772" coordsize="10,20">
              <v:shape style="position:absolute;left:7576;top:4772;width:10;height:20" coordorigin="7576,4772" coordsize="10,20" path="m7576,4791l7585,4791,7585,4772,7576,4772,7576,4791xe" filled="true" fillcolor="#000000" stroked="false">
                <v:path arrowok="t"/>
                <v:fill type="solid"/>
              </v:shape>
            </v:group>
            <v:group style="position:absolute;left:7576;top:4791;width:10;height:20" coordorigin="7576,4791" coordsize="10,20">
              <v:shape style="position:absolute;left:7576;top:4791;width:10;height:20" coordorigin="7576,4791" coordsize="10,20" path="m7576,4810l7585,4810,7585,4791,7576,4791,7576,4810xe" filled="true" fillcolor="#000000" stroked="false">
                <v:path arrowok="t"/>
                <v:fill type="solid"/>
              </v:shape>
            </v:group>
            <v:group style="position:absolute;left:7576;top:4810;width:10;height:20" coordorigin="7576,4810" coordsize="10,20">
              <v:shape style="position:absolute;left:7576;top:4810;width:10;height:20" coordorigin="7576,4810" coordsize="10,20" path="m7576,4830l7585,4830,7585,4810,7576,4810,7576,4830xe" filled="true" fillcolor="#000000" stroked="false">
                <v:path arrowok="t"/>
                <v:fill type="solid"/>
              </v:shape>
            </v:group>
            <v:group style="position:absolute;left:7576;top:4830;width:10;height:20" coordorigin="7576,4830" coordsize="10,20">
              <v:shape style="position:absolute;left:7576;top:4830;width:10;height:20" coordorigin="7576,4830" coordsize="10,20" path="m7576,4849l7585,4849,7585,4830,7576,4830,7576,4849xe" filled="true" fillcolor="#000000" stroked="false">
                <v:path arrowok="t"/>
                <v:fill type="solid"/>
              </v:shape>
            </v:group>
            <v:group style="position:absolute;left:7576;top:4849;width:10;height:20" coordorigin="7576,4849" coordsize="10,20">
              <v:shape style="position:absolute;left:7576;top:4849;width:10;height:20" coordorigin="7576,4849" coordsize="10,20" path="m7576,4868l7585,4868,7585,4849,7576,4849,7576,4868xe" filled="true" fillcolor="#000000" stroked="false">
                <v:path arrowok="t"/>
                <v:fill type="solid"/>
              </v:shape>
            </v:group>
            <v:group style="position:absolute;left:7576;top:4868;width:10;height:20" coordorigin="7576,4868" coordsize="10,20">
              <v:shape style="position:absolute;left:7576;top:4868;width:10;height:20" coordorigin="7576,4868" coordsize="10,20" path="m7576,4887l7585,4887,7585,4868,7576,4868,7576,4887xe" filled="true" fillcolor="#000000" stroked="false">
                <v:path arrowok="t"/>
                <v:fill type="solid"/>
              </v:shape>
            </v:group>
            <v:group style="position:absolute;left:7576;top:4887;width:10;height:20" coordorigin="7576,4887" coordsize="10,20">
              <v:shape style="position:absolute;left:7576;top:4887;width:10;height:20" coordorigin="7576,4887" coordsize="10,20" path="m7576,4906l7585,4906,7585,4887,7576,4887,7576,4906xe" filled="true" fillcolor="#000000" stroked="false">
                <v:path arrowok="t"/>
                <v:fill type="solid"/>
              </v:shape>
            </v:group>
            <v:group style="position:absolute;left:7576;top:4906;width:10;height:20" coordorigin="7576,4906" coordsize="10,20">
              <v:shape style="position:absolute;left:7576;top:4906;width:10;height:20" coordorigin="7576,4906" coordsize="10,20" path="m7576,4926l7585,4926,7585,4906,7576,4906,7576,4926xe" filled="true" fillcolor="#000000" stroked="false">
                <v:path arrowok="t"/>
                <v:fill type="solid"/>
              </v:shape>
            </v:group>
            <v:group style="position:absolute;left:7576;top:4926;width:10;height:20" coordorigin="7576,4926" coordsize="10,20">
              <v:shape style="position:absolute;left:7576;top:4926;width:10;height:20" coordorigin="7576,4926" coordsize="10,20" path="m7576,4945l7585,4945,7585,4926,7576,4926,7576,4945xe" filled="true" fillcolor="#000000" stroked="false">
                <v:path arrowok="t"/>
                <v:fill type="solid"/>
              </v:shape>
            </v:group>
            <v:group style="position:absolute;left:7576;top:4945;width:10;height:20" coordorigin="7576,4945" coordsize="10,20">
              <v:shape style="position:absolute;left:7576;top:4945;width:10;height:20" coordorigin="7576,4945" coordsize="10,20" path="m7576,4964l7585,4964,7585,4945,7576,4945,7576,4964xe" filled="true" fillcolor="#000000" stroked="false">
                <v:path arrowok="t"/>
                <v:fill type="solid"/>
              </v:shape>
            </v:group>
            <v:group style="position:absolute;left:7576;top:4964;width:10;height:20" coordorigin="7576,4964" coordsize="10,20">
              <v:shape style="position:absolute;left:7576;top:4964;width:10;height:20" coordorigin="7576,4964" coordsize="10,20" path="m7576,4983l7585,4983,7585,4964,7576,4964,7576,4983xe" filled="true" fillcolor="#000000" stroked="false">
                <v:path arrowok="t"/>
                <v:fill type="solid"/>
              </v:shape>
            </v:group>
            <v:group style="position:absolute;left:7576;top:4983;width:10;height:20" coordorigin="7576,4983" coordsize="10,20">
              <v:shape style="position:absolute;left:7576;top:4983;width:10;height:20" coordorigin="7576,4983" coordsize="10,20" path="m7576,5002l7585,5002,7585,4983,7576,4983,7576,5002xe" filled="true" fillcolor="#000000" stroked="false">
                <v:path arrowok="t"/>
                <v:fill type="solid"/>
              </v:shape>
            </v:group>
            <v:group style="position:absolute;left:7576;top:5002;width:10;height:20" coordorigin="7576,5002" coordsize="10,20">
              <v:shape style="position:absolute;left:7576;top:5002;width:10;height:20" coordorigin="7576,5002" coordsize="10,20" path="m7576,5022l7585,5022,7585,5002,7576,5002,7576,5022xe" filled="true" fillcolor="#000000" stroked="false">
                <v:path arrowok="t"/>
                <v:fill type="solid"/>
              </v:shape>
            </v:group>
            <v:group style="position:absolute;left:7576;top:5022;width:10;height:20" coordorigin="7576,5022" coordsize="10,20">
              <v:shape style="position:absolute;left:7576;top:5022;width:10;height:20" coordorigin="7576,5022" coordsize="10,20" path="m7576,5041l7585,5041,7585,5022,7576,5022,7576,5041xe" filled="true" fillcolor="#000000" stroked="false">
                <v:path arrowok="t"/>
                <v:fill type="solid"/>
              </v:shape>
            </v:group>
            <v:group style="position:absolute;left:7576;top:5041;width:10;height:20" coordorigin="7576,5041" coordsize="10,20">
              <v:shape style="position:absolute;left:7576;top:5041;width:10;height:20" coordorigin="7576,5041" coordsize="10,20" path="m7576,5060l7585,5060,7585,5041,7576,5041,7576,5060xe" filled="true" fillcolor="#000000" stroked="false">
                <v:path arrowok="t"/>
                <v:fill type="solid"/>
              </v:shape>
            </v:group>
            <v:group style="position:absolute;left:7576;top:5060;width:10;height:20" coordorigin="7576,5060" coordsize="10,20">
              <v:shape style="position:absolute;left:7576;top:5060;width:10;height:20" coordorigin="7576,5060" coordsize="10,20" path="m7576,5079l7585,5079,7585,5060,7576,5060,7576,5079xe" filled="true" fillcolor="#000000" stroked="false">
                <v:path arrowok="t"/>
                <v:fill type="solid"/>
              </v:shape>
            </v:group>
            <v:group style="position:absolute;left:7576;top:5079;width:10;height:20" coordorigin="7576,5079" coordsize="10,20">
              <v:shape style="position:absolute;left:7576;top:5079;width:10;height:20" coordorigin="7576,5079" coordsize="10,20" path="m7576,5098l7585,5098,7585,5079,7576,5079,7576,5098xe" filled="true" fillcolor="#000000" stroked="false">
                <v:path arrowok="t"/>
                <v:fill type="solid"/>
              </v:shape>
            </v:group>
            <v:group style="position:absolute;left:7576;top:5098;width:10;height:20" coordorigin="7576,5098" coordsize="10,20">
              <v:shape style="position:absolute;left:7576;top:5098;width:10;height:20" coordorigin="7576,5098" coordsize="10,20" path="m7576,5118l7585,5118,7585,5098,7576,5098,7576,5118xe" filled="true" fillcolor="#000000" stroked="false">
                <v:path arrowok="t"/>
                <v:fill type="solid"/>
              </v:shape>
            </v:group>
            <v:group style="position:absolute;left:7576;top:5118;width:10;height:20" coordorigin="7576,5118" coordsize="10,20">
              <v:shape style="position:absolute;left:7576;top:5118;width:10;height:20" coordorigin="7576,5118" coordsize="10,20" path="m7576,5137l7585,5137,7585,5118,7576,5118,7576,5137xe" filled="true" fillcolor="#000000" stroked="false">
                <v:path arrowok="t"/>
                <v:fill type="solid"/>
              </v:shape>
            </v:group>
            <v:group style="position:absolute;left:7576;top:5137;width:10;height:20" coordorigin="7576,5137" coordsize="10,20">
              <v:shape style="position:absolute;left:7576;top:5137;width:10;height:20" coordorigin="7576,5137" coordsize="10,20" path="m7576,5156l7585,5156,7585,5137,7576,5137,7576,5156xe" filled="true" fillcolor="#000000" stroked="false">
                <v:path arrowok="t"/>
                <v:fill type="solid"/>
              </v:shape>
            </v:group>
            <v:group style="position:absolute;left:7576;top:5156;width:10;height:20" coordorigin="7576,5156" coordsize="10,20">
              <v:shape style="position:absolute;left:7576;top:5156;width:10;height:20" coordorigin="7576,5156" coordsize="10,20" path="m7576,5175l7585,5175,7585,5156,7576,5156,7576,5175xe" filled="true" fillcolor="#000000" stroked="false">
                <v:path arrowok="t"/>
                <v:fill type="solid"/>
              </v:shape>
            </v:group>
            <v:group style="position:absolute;left:7576;top:5175;width:10;height:20" coordorigin="7576,5175" coordsize="10,20">
              <v:shape style="position:absolute;left:7576;top:5175;width:10;height:20" coordorigin="7576,5175" coordsize="10,20" path="m7576,5194l7585,5194,7585,5175,7576,5175,7576,5194xe" filled="true" fillcolor="#000000" stroked="false">
                <v:path arrowok="t"/>
                <v:fill type="solid"/>
              </v:shape>
            </v:group>
            <v:group style="position:absolute;left:7576;top:5194;width:10;height:20" coordorigin="7576,5194" coordsize="10,20">
              <v:shape style="position:absolute;left:7576;top:5194;width:10;height:20" coordorigin="7576,5194" coordsize="10,20" path="m7576,5214l7585,5214,7585,5194,7576,5194,7576,5214xe" filled="true" fillcolor="#000000" stroked="false">
                <v:path arrowok="t"/>
                <v:fill type="solid"/>
              </v:shape>
            </v:group>
            <v:group style="position:absolute;left:7576;top:5214;width:10;height:20" coordorigin="7576,5214" coordsize="10,20">
              <v:shape style="position:absolute;left:7576;top:5214;width:10;height:20" coordorigin="7576,5214" coordsize="10,20" path="m7576,5233l7585,5233,7585,5214,7576,5214,7576,5233xe" filled="true" fillcolor="#000000" stroked="false">
                <v:path arrowok="t"/>
                <v:fill type="solid"/>
              </v:shape>
            </v:group>
            <v:group style="position:absolute;left:7576;top:5233;width:10;height:20" coordorigin="7576,5233" coordsize="10,20">
              <v:shape style="position:absolute;left:7576;top:5233;width:10;height:20" coordorigin="7576,5233" coordsize="10,20" path="m7576,5252l7585,5252,7585,5233,7576,5233,7576,5252xe" filled="true" fillcolor="#000000" stroked="false">
                <v:path arrowok="t"/>
                <v:fill type="solid"/>
              </v:shape>
            </v:group>
            <v:group style="position:absolute;left:7576;top:5257;width:10;height:2" coordorigin="7576,5257" coordsize="10,2">
              <v:shape style="position:absolute;left:7576;top:5257;width:10;height:2" coordorigin="7576,5257" coordsize="10,0" path="m7576,5257l7585,5257e" filled="false" stroked="true" strokeweight=".48001pt" strokecolor="#000000">
                <v:path arrowok="t"/>
              </v:shape>
            </v:group>
            <v:group style="position:absolute;left:8745;top:4638;width:10;height:20" coordorigin="8745,4638" coordsize="10,20">
              <v:shape style="position:absolute;left:8745;top:4638;width:10;height:20" coordorigin="8745,4638" coordsize="10,20" path="m8745,4657l8754,4657,8754,4638,8745,4638,8745,4657xe" filled="true" fillcolor="#000000" stroked="false">
                <v:path arrowok="t"/>
                <v:fill type="solid"/>
              </v:shape>
            </v:group>
            <v:group style="position:absolute;left:8745;top:4657;width:10;height:20" coordorigin="8745,4657" coordsize="10,20">
              <v:shape style="position:absolute;left:8745;top:4657;width:10;height:20" coordorigin="8745,4657" coordsize="10,20" path="m8745,4676l8754,4676,8754,4657,8745,4657,8745,4676xe" filled="true" fillcolor="#000000" stroked="false">
                <v:path arrowok="t"/>
                <v:fill type="solid"/>
              </v:shape>
            </v:group>
            <v:group style="position:absolute;left:8745;top:4676;width:10;height:20" coordorigin="8745,4676" coordsize="10,20">
              <v:shape style="position:absolute;left:8745;top:4676;width:10;height:20" coordorigin="8745,4676" coordsize="10,20" path="m8745,4695l8754,4695,8754,4676,8745,4676,8745,4695xe" filled="true" fillcolor="#000000" stroked="false">
                <v:path arrowok="t"/>
                <v:fill type="solid"/>
              </v:shape>
            </v:group>
            <v:group style="position:absolute;left:8745;top:4695;width:10;height:20" coordorigin="8745,4695" coordsize="10,20">
              <v:shape style="position:absolute;left:8745;top:4695;width:10;height:20" coordorigin="8745,4695" coordsize="10,20" path="m8745,4714l8754,4714,8754,4695,8745,4695,8745,4714xe" filled="true" fillcolor="#000000" stroked="false">
                <v:path arrowok="t"/>
                <v:fill type="solid"/>
              </v:shape>
            </v:group>
            <v:group style="position:absolute;left:8745;top:4714;width:10;height:20" coordorigin="8745,4714" coordsize="10,20">
              <v:shape style="position:absolute;left:8745;top:4714;width:10;height:20" coordorigin="8745,4714" coordsize="10,20" path="m8745,4734l8754,4734,8754,4714,8745,4714,8745,4734xe" filled="true" fillcolor="#000000" stroked="false">
                <v:path arrowok="t"/>
                <v:fill type="solid"/>
              </v:shape>
            </v:group>
            <v:group style="position:absolute;left:8745;top:4734;width:10;height:20" coordorigin="8745,4734" coordsize="10,20">
              <v:shape style="position:absolute;left:8745;top:4734;width:10;height:20" coordorigin="8745,4734" coordsize="10,20" path="m8745,4753l8754,4753,8754,4734,8745,4734,8745,4753xe" filled="true" fillcolor="#000000" stroked="false">
                <v:path arrowok="t"/>
                <v:fill type="solid"/>
              </v:shape>
            </v:group>
            <v:group style="position:absolute;left:8745;top:4753;width:10;height:20" coordorigin="8745,4753" coordsize="10,20">
              <v:shape style="position:absolute;left:8745;top:4753;width:10;height:20" coordorigin="8745,4753" coordsize="10,20" path="m8745,4772l8754,4772,8754,4753,8745,4753,8745,4772xe" filled="true" fillcolor="#000000" stroked="false">
                <v:path arrowok="t"/>
                <v:fill type="solid"/>
              </v:shape>
            </v:group>
            <v:group style="position:absolute;left:8745;top:4772;width:10;height:20" coordorigin="8745,4772" coordsize="10,20">
              <v:shape style="position:absolute;left:8745;top:4772;width:10;height:20" coordorigin="8745,4772" coordsize="10,20" path="m8745,4791l8754,4791,8754,4772,8745,4772,8745,4791xe" filled="true" fillcolor="#000000" stroked="false">
                <v:path arrowok="t"/>
                <v:fill type="solid"/>
              </v:shape>
            </v:group>
            <v:group style="position:absolute;left:8745;top:4791;width:10;height:20" coordorigin="8745,4791" coordsize="10,20">
              <v:shape style="position:absolute;left:8745;top:4791;width:10;height:20" coordorigin="8745,4791" coordsize="10,20" path="m8745,4810l8754,4810,8754,4791,8745,4791,8745,4810xe" filled="true" fillcolor="#000000" stroked="false">
                <v:path arrowok="t"/>
                <v:fill type="solid"/>
              </v:shape>
            </v:group>
            <v:group style="position:absolute;left:8745;top:4810;width:10;height:20" coordorigin="8745,4810" coordsize="10,20">
              <v:shape style="position:absolute;left:8745;top:4810;width:10;height:20" coordorigin="8745,4810" coordsize="10,20" path="m8745,4830l8754,4830,8754,4810,8745,4810,8745,4830xe" filled="true" fillcolor="#000000" stroked="false">
                <v:path arrowok="t"/>
                <v:fill type="solid"/>
              </v:shape>
            </v:group>
            <v:group style="position:absolute;left:8745;top:4830;width:10;height:20" coordorigin="8745,4830" coordsize="10,20">
              <v:shape style="position:absolute;left:8745;top:4830;width:10;height:20" coordorigin="8745,4830" coordsize="10,20" path="m8745,4849l8754,4849,8754,4830,8745,4830,8745,4849xe" filled="true" fillcolor="#000000" stroked="false">
                <v:path arrowok="t"/>
                <v:fill type="solid"/>
              </v:shape>
            </v:group>
            <v:group style="position:absolute;left:8745;top:4849;width:10;height:20" coordorigin="8745,4849" coordsize="10,20">
              <v:shape style="position:absolute;left:8745;top:4849;width:10;height:20" coordorigin="8745,4849" coordsize="10,20" path="m8745,4868l8754,4868,8754,4849,8745,4849,8745,4868xe" filled="true" fillcolor="#000000" stroked="false">
                <v:path arrowok="t"/>
                <v:fill type="solid"/>
              </v:shape>
            </v:group>
            <v:group style="position:absolute;left:8745;top:4868;width:10;height:20" coordorigin="8745,4868" coordsize="10,20">
              <v:shape style="position:absolute;left:8745;top:4868;width:10;height:20" coordorigin="8745,4868" coordsize="10,20" path="m8745,4887l8754,4887,8754,4868,8745,4868,8745,4887xe" filled="true" fillcolor="#000000" stroked="false">
                <v:path arrowok="t"/>
                <v:fill type="solid"/>
              </v:shape>
            </v:group>
            <v:group style="position:absolute;left:8745;top:4887;width:10;height:20" coordorigin="8745,4887" coordsize="10,20">
              <v:shape style="position:absolute;left:8745;top:4887;width:10;height:20" coordorigin="8745,4887" coordsize="10,20" path="m8745,4906l8754,4906,8754,4887,8745,4887,8745,4906xe" filled="true" fillcolor="#000000" stroked="false">
                <v:path arrowok="t"/>
                <v:fill type="solid"/>
              </v:shape>
            </v:group>
            <v:group style="position:absolute;left:8745;top:4906;width:10;height:20" coordorigin="8745,4906" coordsize="10,20">
              <v:shape style="position:absolute;left:8745;top:4906;width:10;height:20" coordorigin="8745,4906" coordsize="10,20" path="m8745,4926l8754,4926,8754,4906,8745,4906,8745,4926xe" filled="true" fillcolor="#000000" stroked="false">
                <v:path arrowok="t"/>
                <v:fill type="solid"/>
              </v:shape>
            </v:group>
            <v:group style="position:absolute;left:8745;top:4926;width:10;height:20" coordorigin="8745,4926" coordsize="10,20">
              <v:shape style="position:absolute;left:8745;top:4926;width:10;height:20" coordorigin="8745,4926" coordsize="10,20" path="m8745,4945l8754,4945,8754,4926,8745,4926,8745,4945xe" filled="true" fillcolor="#000000" stroked="false">
                <v:path arrowok="t"/>
                <v:fill type="solid"/>
              </v:shape>
            </v:group>
            <v:group style="position:absolute;left:8745;top:4945;width:10;height:20" coordorigin="8745,4945" coordsize="10,20">
              <v:shape style="position:absolute;left:8745;top:4945;width:10;height:20" coordorigin="8745,4945" coordsize="10,20" path="m8745,4964l8754,4964,8754,4945,8745,4945,8745,4964xe" filled="true" fillcolor="#000000" stroked="false">
                <v:path arrowok="t"/>
                <v:fill type="solid"/>
              </v:shape>
            </v:group>
            <v:group style="position:absolute;left:8745;top:4964;width:10;height:20" coordorigin="8745,4964" coordsize="10,20">
              <v:shape style="position:absolute;left:8745;top:4964;width:10;height:20" coordorigin="8745,4964" coordsize="10,20" path="m8745,4983l8754,4983,8754,4964,8745,4964,8745,4983xe" filled="true" fillcolor="#000000" stroked="false">
                <v:path arrowok="t"/>
                <v:fill type="solid"/>
              </v:shape>
            </v:group>
            <v:group style="position:absolute;left:8745;top:4983;width:10;height:20" coordorigin="8745,4983" coordsize="10,20">
              <v:shape style="position:absolute;left:8745;top:4983;width:10;height:20" coordorigin="8745,4983" coordsize="10,20" path="m8745,5002l8754,5002,8754,4983,8745,4983,8745,5002xe" filled="true" fillcolor="#000000" stroked="false">
                <v:path arrowok="t"/>
                <v:fill type="solid"/>
              </v:shape>
            </v:group>
            <v:group style="position:absolute;left:8745;top:5002;width:10;height:20" coordorigin="8745,5002" coordsize="10,20">
              <v:shape style="position:absolute;left:8745;top:5002;width:10;height:20" coordorigin="8745,5002" coordsize="10,20" path="m8745,5022l8754,5022,8754,5002,8745,5002,8745,5022xe" filled="true" fillcolor="#000000" stroked="false">
                <v:path arrowok="t"/>
                <v:fill type="solid"/>
              </v:shape>
            </v:group>
            <v:group style="position:absolute;left:8745;top:5022;width:10;height:20" coordorigin="8745,5022" coordsize="10,20">
              <v:shape style="position:absolute;left:8745;top:5022;width:10;height:20" coordorigin="8745,5022" coordsize="10,20" path="m8745,5041l8754,5041,8754,5022,8745,5022,8745,5041xe" filled="true" fillcolor="#000000" stroked="false">
                <v:path arrowok="t"/>
                <v:fill type="solid"/>
              </v:shape>
            </v:group>
            <v:group style="position:absolute;left:8745;top:5041;width:10;height:20" coordorigin="8745,5041" coordsize="10,20">
              <v:shape style="position:absolute;left:8745;top:5041;width:10;height:20" coordorigin="8745,5041" coordsize="10,20" path="m8745,5060l8754,5060,8754,5041,8745,5041,8745,5060xe" filled="true" fillcolor="#000000" stroked="false">
                <v:path arrowok="t"/>
                <v:fill type="solid"/>
              </v:shape>
            </v:group>
            <v:group style="position:absolute;left:8745;top:5060;width:10;height:20" coordorigin="8745,5060" coordsize="10,20">
              <v:shape style="position:absolute;left:8745;top:5060;width:10;height:20" coordorigin="8745,5060" coordsize="10,20" path="m8745,5079l8754,5079,8754,5060,8745,5060,8745,5079xe" filled="true" fillcolor="#000000" stroked="false">
                <v:path arrowok="t"/>
                <v:fill type="solid"/>
              </v:shape>
            </v:group>
            <v:group style="position:absolute;left:8745;top:5079;width:10;height:20" coordorigin="8745,5079" coordsize="10,20">
              <v:shape style="position:absolute;left:8745;top:5079;width:10;height:20" coordorigin="8745,5079" coordsize="10,20" path="m8745,5098l8754,5098,8754,5079,8745,5079,8745,5098xe" filled="true" fillcolor="#000000" stroked="false">
                <v:path arrowok="t"/>
                <v:fill type="solid"/>
              </v:shape>
            </v:group>
            <v:group style="position:absolute;left:8745;top:5098;width:10;height:20" coordorigin="8745,5098" coordsize="10,20">
              <v:shape style="position:absolute;left:8745;top:5098;width:10;height:20" coordorigin="8745,5098" coordsize="10,20" path="m8745,5118l8754,5118,8754,5098,8745,5098,8745,5118xe" filled="true" fillcolor="#000000" stroked="false">
                <v:path arrowok="t"/>
                <v:fill type="solid"/>
              </v:shape>
            </v:group>
            <v:group style="position:absolute;left:8745;top:5118;width:10;height:20" coordorigin="8745,5118" coordsize="10,20">
              <v:shape style="position:absolute;left:8745;top:5118;width:10;height:20" coordorigin="8745,5118" coordsize="10,20" path="m8745,5137l8754,5137,8754,5118,8745,5118,8745,5137xe" filled="true" fillcolor="#000000" stroked="false">
                <v:path arrowok="t"/>
                <v:fill type="solid"/>
              </v:shape>
            </v:group>
            <v:group style="position:absolute;left:8745;top:5137;width:10;height:20" coordorigin="8745,5137" coordsize="10,20">
              <v:shape style="position:absolute;left:8745;top:5137;width:10;height:20" coordorigin="8745,5137" coordsize="10,20" path="m8745,5156l8754,5156,8754,5137,8745,5137,8745,5156xe" filled="true" fillcolor="#000000" stroked="false">
                <v:path arrowok="t"/>
                <v:fill type="solid"/>
              </v:shape>
            </v:group>
            <v:group style="position:absolute;left:8745;top:5156;width:10;height:20" coordorigin="8745,5156" coordsize="10,20">
              <v:shape style="position:absolute;left:8745;top:5156;width:10;height:20" coordorigin="8745,5156" coordsize="10,20" path="m8745,5175l8754,5175,8754,5156,8745,5156,8745,5175xe" filled="true" fillcolor="#000000" stroked="false">
                <v:path arrowok="t"/>
                <v:fill type="solid"/>
              </v:shape>
            </v:group>
            <v:group style="position:absolute;left:8745;top:5175;width:10;height:20" coordorigin="8745,5175" coordsize="10,20">
              <v:shape style="position:absolute;left:8745;top:5175;width:10;height:20" coordorigin="8745,5175" coordsize="10,20" path="m8745,5194l8754,5194,8754,5175,8745,5175,8745,5194xe" filled="true" fillcolor="#000000" stroked="false">
                <v:path arrowok="t"/>
                <v:fill type="solid"/>
              </v:shape>
            </v:group>
            <v:group style="position:absolute;left:8745;top:5194;width:10;height:20" coordorigin="8745,5194" coordsize="10,20">
              <v:shape style="position:absolute;left:8745;top:5194;width:10;height:20" coordorigin="8745,5194" coordsize="10,20" path="m8745,5214l8754,5214,8754,5194,8745,5194,8745,5214xe" filled="true" fillcolor="#000000" stroked="false">
                <v:path arrowok="t"/>
                <v:fill type="solid"/>
              </v:shape>
            </v:group>
            <v:group style="position:absolute;left:8745;top:5214;width:10;height:20" coordorigin="8745,5214" coordsize="10,20">
              <v:shape style="position:absolute;left:8745;top:5214;width:10;height:20" coordorigin="8745,5214" coordsize="10,20" path="m8745,5233l8754,5233,8754,5214,8745,5214,8745,5233xe" filled="true" fillcolor="#000000" stroked="false">
                <v:path arrowok="t"/>
                <v:fill type="solid"/>
              </v:shape>
            </v:group>
            <v:group style="position:absolute;left:8745;top:5233;width:10;height:20" coordorigin="8745,5233" coordsize="10,20">
              <v:shape style="position:absolute;left:8745;top:5233;width:10;height:20" coordorigin="8745,5233" coordsize="10,20" path="m8745,5252l8754,5252,8754,5233,8745,5233,8745,5252xe" filled="true" fillcolor="#000000" stroked="false">
                <v:path arrowok="t"/>
                <v:fill type="solid"/>
              </v:shape>
            </v:group>
            <v:group style="position:absolute;left:8745;top:5257;width:10;height:2" coordorigin="8745,5257" coordsize="10,2">
              <v:shape style="position:absolute;left:8745;top:5257;width:10;height:2" coordorigin="8745,5257" coordsize="10,0" path="m8745,5257l8754,5257e" filled="false" stroked="true" strokeweight=".48001pt" strokecolor="#000000">
                <v:path arrowok="t"/>
              </v:shape>
            </v:group>
            <v:group style="position:absolute;left:9480;top:4638;width:10;height:20" coordorigin="9480,4638" coordsize="10,20">
              <v:shape style="position:absolute;left:9480;top:4638;width:10;height:20" coordorigin="9480,4638" coordsize="10,20" path="m9480,4657l9489,4657,9489,4638,9480,4638,9480,4657xe" filled="true" fillcolor="#000000" stroked="false">
                <v:path arrowok="t"/>
                <v:fill type="solid"/>
              </v:shape>
            </v:group>
            <v:group style="position:absolute;left:9480;top:4657;width:10;height:20" coordorigin="9480,4657" coordsize="10,20">
              <v:shape style="position:absolute;left:9480;top:4657;width:10;height:20" coordorigin="9480,4657" coordsize="10,20" path="m9480,4676l9489,4676,9489,4657,9480,4657,9480,4676xe" filled="true" fillcolor="#000000" stroked="false">
                <v:path arrowok="t"/>
                <v:fill type="solid"/>
              </v:shape>
            </v:group>
            <v:group style="position:absolute;left:9480;top:4676;width:10;height:20" coordorigin="9480,4676" coordsize="10,20">
              <v:shape style="position:absolute;left:9480;top:4676;width:10;height:20" coordorigin="9480,4676" coordsize="10,20" path="m9480,4695l9489,4695,9489,4676,9480,4676,9480,4695xe" filled="true" fillcolor="#000000" stroked="false">
                <v:path arrowok="t"/>
                <v:fill type="solid"/>
              </v:shape>
            </v:group>
            <v:group style="position:absolute;left:9480;top:4695;width:10;height:20" coordorigin="9480,4695" coordsize="10,20">
              <v:shape style="position:absolute;left:9480;top:4695;width:10;height:20" coordorigin="9480,4695" coordsize="10,20" path="m9480,4714l9489,4714,9489,4695,9480,4695,9480,4714xe" filled="true" fillcolor="#000000" stroked="false">
                <v:path arrowok="t"/>
                <v:fill type="solid"/>
              </v:shape>
            </v:group>
            <v:group style="position:absolute;left:9480;top:4714;width:10;height:20" coordorigin="9480,4714" coordsize="10,20">
              <v:shape style="position:absolute;left:9480;top:4714;width:10;height:20" coordorigin="9480,4714" coordsize="10,20" path="m9480,4734l9489,4734,9489,4714,9480,4714,9480,4734xe" filled="true" fillcolor="#000000" stroked="false">
                <v:path arrowok="t"/>
                <v:fill type="solid"/>
              </v:shape>
            </v:group>
            <v:group style="position:absolute;left:9480;top:4734;width:10;height:20" coordorigin="9480,4734" coordsize="10,20">
              <v:shape style="position:absolute;left:9480;top:4734;width:10;height:20" coordorigin="9480,4734" coordsize="10,20" path="m9480,4753l9489,4753,9489,4734,9480,4734,9480,4753xe" filled="true" fillcolor="#000000" stroked="false">
                <v:path arrowok="t"/>
                <v:fill type="solid"/>
              </v:shape>
            </v:group>
            <v:group style="position:absolute;left:9480;top:4753;width:10;height:20" coordorigin="9480,4753" coordsize="10,20">
              <v:shape style="position:absolute;left:9480;top:4753;width:10;height:20" coordorigin="9480,4753" coordsize="10,20" path="m9480,4772l9489,4772,9489,4753,9480,4753,9480,4772xe" filled="true" fillcolor="#000000" stroked="false">
                <v:path arrowok="t"/>
                <v:fill type="solid"/>
              </v:shape>
            </v:group>
            <v:group style="position:absolute;left:9480;top:4772;width:10;height:20" coordorigin="9480,4772" coordsize="10,20">
              <v:shape style="position:absolute;left:9480;top:4772;width:10;height:20" coordorigin="9480,4772" coordsize="10,20" path="m9480,4791l9489,4791,9489,4772,9480,4772,9480,4791xe" filled="true" fillcolor="#000000" stroked="false">
                <v:path arrowok="t"/>
                <v:fill type="solid"/>
              </v:shape>
            </v:group>
            <v:group style="position:absolute;left:9480;top:4791;width:10;height:20" coordorigin="9480,4791" coordsize="10,20">
              <v:shape style="position:absolute;left:9480;top:4791;width:10;height:20" coordorigin="9480,4791" coordsize="10,20" path="m9480,4810l9489,4810,9489,4791,9480,4791,9480,4810xe" filled="true" fillcolor="#000000" stroked="false">
                <v:path arrowok="t"/>
                <v:fill type="solid"/>
              </v:shape>
            </v:group>
            <v:group style="position:absolute;left:9480;top:4810;width:10;height:20" coordorigin="9480,4810" coordsize="10,20">
              <v:shape style="position:absolute;left:9480;top:4810;width:10;height:20" coordorigin="9480,4810" coordsize="10,20" path="m9480,4830l9489,4830,9489,4810,9480,4810,9480,4830xe" filled="true" fillcolor="#000000" stroked="false">
                <v:path arrowok="t"/>
                <v:fill type="solid"/>
              </v:shape>
            </v:group>
            <v:group style="position:absolute;left:9480;top:4830;width:10;height:20" coordorigin="9480,4830" coordsize="10,20">
              <v:shape style="position:absolute;left:9480;top:4830;width:10;height:20" coordorigin="9480,4830" coordsize="10,20" path="m9480,4849l9489,4849,9489,4830,9480,4830,9480,4849xe" filled="true" fillcolor="#000000" stroked="false">
                <v:path arrowok="t"/>
                <v:fill type="solid"/>
              </v:shape>
            </v:group>
            <v:group style="position:absolute;left:9480;top:4849;width:10;height:20" coordorigin="9480,4849" coordsize="10,20">
              <v:shape style="position:absolute;left:9480;top:4849;width:10;height:20" coordorigin="9480,4849" coordsize="10,20" path="m9480,4868l9489,4868,9489,4849,9480,4849,9480,4868xe" filled="true" fillcolor="#000000" stroked="false">
                <v:path arrowok="t"/>
                <v:fill type="solid"/>
              </v:shape>
            </v:group>
            <v:group style="position:absolute;left:9480;top:4868;width:10;height:20" coordorigin="9480,4868" coordsize="10,20">
              <v:shape style="position:absolute;left:9480;top:4868;width:10;height:20" coordorigin="9480,4868" coordsize="10,20" path="m9480,4887l9489,4887,9489,4868,9480,4868,9480,4887xe" filled="true" fillcolor="#000000" stroked="false">
                <v:path arrowok="t"/>
                <v:fill type="solid"/>
              </v:shape>
            </v:group>
            <v:group style="position:absolute;left:9480;top:4887;width:10;height:20" coordorigin="9480,4887" coordsize="10,20">
              <v:shape style="position:absolute;left:9480;top:4887;width:10;height:20" coordorigin="9480,4887" coordsize="10,20" path="m9480,4906l9489,4906,9489,4887,9480,4887,9480,4906xe" filled="true" fillcolor="#000000" stroked="false">
                <v:path arrowok="t"/>
                <v:fill type="solid"/>
              </v:shape>
            </v:group>
            <v:group style="position:absolute;left:9480;top:4906;width:10;height:20" coordorigin="9480,4906" coordsize="10,20">
              <v:shape style="position:absolute;left:9480;top:4906;width:10;height:20" coordorigin="9480,4906" coordsize="10,20" path="m9480,4926l9489,4926,9489,4906,9480,4906,9480,4926xe" filled="true" fillcolor="#000000" stroked="false">
                <v:path arrowok="t"/>
                <v:fill type="solid"/>
              </v:shape>
            </v:group>
            <v:group style="position:absolute;left:9480;top:4926;width:10;height:20" coordorigin="9480,4926" coordsize="10,20">
              <v:shape style="position:absolute;left:9480;top:4926;width:10;height:20" coordorigin="9480,4926" coordsize="10,20" path="m9480,4945l9489,4945,9489,4926,9480,4926,9480,4945xe" filled="true" fillcolor="#000000" stroked="false">
                <v:path arrowok="t"/>
                <v:fill type="solid"/>
              </v:shape>
            </v:group>
            <v:group style="position:absolute;left:9480;top:4945;width:10;height:20" coordorigin="9480,4945" coordsize="10,20">
              <v:shape style="position:absolute;left:9480;top:4945;width:10;height:20" coordorigin="9480,4945" coordsize="10,20" path="m9480,4964l9489,4964,9489,4945,9480,4945,9480,4964xe" filled="true" fillcolor="#000000" stroked="false">
                <v:path arrowok="t"/>
                <v:fill type="solid"/>
              </v:shape>
            </v:group>
            <v:group style="position:absolute;left:9480;top:4964;width:10;height:20" coordorigin="9480,4964" coordsize="10,20">
              <v:shape style="position:absolute;left:9480;top:4964;width:10;height:20" coordorigin="9480,4964" coordsize="10,20" path="m9480,4983l9489,4983,9489,4964,9480,4964,9480,4983xe" filled="true" fillcolor="#000000" stroked="false">
                <v:path arrowok="t"/>
                <v:fill type="solid"/>
              </v:shape>
            </v:group>
            <v:group style="position:absolute;left:9480;top:4983;width:10;height:20" coordorigin="9480,4983" coordsize="10,20">
              <v:shape style="position:absolute;left:9480;top:4983;width:10;height:20" coordorigin="9480,4983" coordsize="10,20" path="m9480,5002l9489,5002,9489,4983,9480,4983,9480,5002xe" filled="true" fillcolor="#000000" stroked="false">
                <v:path arrowok="t"/>
                <v:fill type="solid"/>
              </v:shape>
            </v:group>
            <v:group style="position:absolute;left:9480;top:5002;width:10;height:20" coordorigin="9480,5002" coordsize="10,20">
              <v:shape style="position:absolute;left:9480;top:5002;width:10;height:20" coordorigin="9480,5002" coordsize="10,20" path="m9480,5022l9489,5022,9489,5002,9480,5002,9480,5022xe" filled="true" fillcolor="#000000" stroked="false">
                <v:path arrowok="t"/>
                <v:fill type="solid"/>
              </v:shape>
            </v:group>
            <v:group style="position:absolute;left:9480;top:5022;width:10;height:20" coordorigin="9480,5022" coordsize="10,20">
              <v:shape style="position:absolute;left:9480;top:5022;width:10;height:20" coordorigin="9480,5022" coordsize="10,20" path="m9480,5041l9489,5041,9489,5022,9480,5022,9480,5041xe" filled="true" fillcolor="#000000" stroked="false">
                <v:path arrowok="t"/>
                <v:fill type="solid"/>
              </v:shape>
            </v:group>
            <v:group style="position:absolute;left:9480;top:5041;width:10;height:20" coordorigin="9480,5041" coordsize="10,20">
              <v:shape style="position:absolute;left:9480;top:5041;width:10;height:20" coordorigin="9480,5041" coordsize="10,20" path="m9480,5060l9489,5060,9489,5041,9480,5041,9480,5060xe" filled="true" fillcolor="#000000" stroked="false">
                <v:path arrowok="t"/>
                <v:fill type="solid"/>
              </v:shape>
            </v:group>
            <v:group style="position:absolute;left:9480;top:5060;width:10;height:20" coordorigin="9480,5060" coordsize="10,20">
              <v:shape style="position:absolute;left:9480;top:5060;width:10;height:20" coordorigin="9480,5060" coordsize="10,20" path="m9480,5079l9489,5079,9489,5060,9480,5060,9480,5079xe" filled="true" fillcolor="#000000" stroked="false">
                <v:path arrowok="t"/>
                <v:fill type="solid"/>
              </v:shape>
            </v:group>
            <v:group style="position:absolute;left:9480;top:5079;width:10;height:20" coordorigin="9480,5079" coordsize="10,20">
              <v:shape style="position:absolute;left:9480;top:5079;width:10;height:20" coordorigin="9480,5079" coordsize="10,20" path="m9480,5098l9489,5098,9489,5079,9480,5079,9480,5098xe" filled="true" fillcolor="#000000" stroked="false">
                <v:path arrowok="t"/>
                <v:fill type="solid"/>
              </v:shape>
            </v:group>
            <v:group style="position:absolute;left:9480;top:5098;width:10;height:20" coordorigin="9480,5098" coordsize="10,20">
              <v:shape style="position:absolute;left:9480;top:5098;width:10;height:20" coordorigin="9480,5098" coordsize="10,20" path="m9480,5118l9489,5118,9489,5098,9480,5098,9480,5118xe" filled="true" fillcolor="#000000" stroked="false">
                <v:path arrowok="t"/>
                <v:fill type="solid"/>
              </v:shape>
            </v:group>
            <v:group style="position:absolute;left:9480;top:5118;width:10;height:20" coordorigin="9480,5118" coordsize="10,20">
              <v:shape style="position:absolute;left:9480;top:5118;width:10;height:20" coordorigin="9480,5118" coordsize="10,20" path="m9480,5137l9489,5137,9489,5118,9480,5118,9480,5137xe" filled="true" fillcolor="#000000" stroked="false">
                <v:path arrowok="t"/>
                <v:fill type="solid"/>
              </v:shape>
            </v:group>
            <v:group style="position:absolute;left:9480;top:5137;width:10;height:20" coordorigin="9480,5137" coordsize="10,20">
              <v:shape style="position:absolute;left:9480;top:5137;width:10;height:20" coordorigin="9480,5137" coordsize="10,20" path="m9480,5156l9489,5156,9489,5137,9480,5137,9480,5156xe" filled="true" fillcolor="#000000" stroked="false">
                <v:path arrowok="t"/>
                <v:fill type="solid"/>
              </v:shape>
            </v:group>
            <v:group style="position:absolute;left:9480;top:5156;width:10;height:20" coordorigin="9480,5156" coordsize="10,20">
              <v:shape style="position:absolute;left:9480;top:5156;width:10;height:20" coordorigin="9480,5156" coordsize="10,20" path="m9480,5175l9489,5175,9489,5156,9480,5156,9480,5175xe" filled="true" fillcolor="#000000" stroked="false">
                <v:path arrowok="t"/>
                <v:fill type="solid"/>
              </v:shape>
            </v:group>
            <v:group style="position:absolute;left:9480;top:5175;width:10;height:20" coordorigin="9480,5175" coordsize="10,20">
              <v:shape style="position:absolute;left:9480;top:5175;width:10;height:20" coordorigin="9480,5175" coordsize="10,20" path="m9480,5194l9489,5194,9489,5175,9480,5175,9480,5194xe" filled="true" fillcolor="#000000" stroked="false">
                <v:path arrowok="t"/>
                <v:fill type="solid"/>
              </v:shape>
            </v:group>
            <v:group style="position:absolute;left:9480;top:5194;width:10;height:20" coordorigin="9480,5194" coordsize="10,20">
              <v:shape style="position:absolute;left:9480;top:5194;width:10;height:20" coordorigin="9480,5194" coordsize="10,20" path="m9480,5214l9489,5214,9489,5194,9480,5194,9480,5214xe" filled="true" fillcolor="#000000" stroked="false">
                <v:path arrowok="t"/>
                <v:fill type="solid"/>
              </v:shape>
            </v:group>
            <v:group style="position:absolute;left:9480;top:5214;width:10;height:20" coordorigin="9480,5214" coordsize="10,20">
              <v:shape style="position:absolute;left:9480;top:5214;width:10;height:20" coordorigin="9480,5214" coordsize="10,20" path="m9480,5233l9489,5233,9489,5214,9480,5214,9480,5233xe" filled="true" fillcolor="#000000" stroked="false">
                <v:path arrowok="t"/>
                <v:fill type="solid"/>
              </v:shape>
            </v:group>
            <v:group style="position:absolute;left:9480;top:5233;width:10;height:20" coordorigin="9480,5233" coordsize="10,20">
              <v:shape style="position:absolute;left:9480;top:5233;width:10;height:20" coordorigin="9480,5233" coordsize="10,20" path="m9480,5252l9489,5252,9489,5233,9480,5233,9480,5252xe" filled="true" fillcolor="#000000" stroked="false">
                <v:path arrowok="t"/>
                <v:fill type="solid"/>
              </v:shape>
            </v:group>
            <v:group style="position:absolute;left:9480;top:5257;width:10;height:2" coordorigin="9480,5257" coordsize="10,2">
              <v:shape style="position:absolute;left:9480;top:5257;width:10;height:2" coordorigin="9480,5257" coordsize="10,0" path="m9480,5257l9489,5257e" filled="false" stroked="true" strokeweight=".48001pt" strokecolor="#000000">
                <v:path arrowok="t"/>
              </v:shape>
            </v:group>
            <v:group style="position:absolute;left:4064;top:5266;width:10;height:2" coordorigin="4064,5266" coordsize="10,2">
              <v:shape style="position:absolute;left:4064;top:5266;width:10;height:2" coordorigin="4064,5266" coordsize="10,0" path="m4064,5266l4074,5266e" filled="false" stroked="true" strokeweight=".48001pt" strokecolor="#000000">
                <v:path arrowok="t"/>
              </v:shape>
              <v:shape style="position:absolute;left:1260;top:5262;width:4249;height:10" type="#_x0000_t75" stroked="false">
                <v:imagedata r:id="rId146" o:title=""/>
              </v:shape>
              <v:shape style="position:absolute;left:5504;top:5262;width:855;height:10" type="#_x0000_t75" stroked="false">
                <v:imagedata r:id="rId147" o:title=""/>
              </v:shape>
              <v:shape style="position:absolute;left:6354;top:5262;width:3125;height:10" type="#_x0000_t75" stroked="false">
                <v:imagedata r:id="rId148" o:title=""/>
              </v:shape>
              <v:shape style="position:absolute;left:9475;top:5262;width:1286;height:10" type="#_x0000_t75" stroked="false">
                <v:imagedata r:id="rId139" o:title=""/>
              </v:shape>
            </v:group>
            <v:group style="position:absolute;left:4064;top:5271;width:10;height:20" coordorigin="4064,5271" coordsize="10,20">
              <v:shape style="position:absolute;left:4064;top:5271;width:10;height:20" coordorigin="4064,5271" coordsize="10,20" path="m4064,5291l4074,5291,4074,5271,4064,5271,4064,5291xe" filled="true" fillcolor="#000000" stroked="false">
                <v:path arrowok="t"/>
                <v:fill type="solid"/>
              </v:shape>
            </v:group>
            <v:group style="position:absolute;left:4064;top:5291;width:10;height:20" coordorigin="4064,5291" coordsize="10,20">
              <v:shape style="position:absolute;left:4064;top:5291;width:10;height:20" coordorigin="4064,5291" coordsize="10,20" path="m4064,5310l4074,5310,4074,5291,4064,5291,4064,5310xe" filled="true" fillcolor="#000000" stroked="false">
                <v:path arrowok="t"/>
                <v:fill type="solid"/>
              </v:shape>
            </v:group>
            <v:group style="position:absolute;left:4064;top:5310;width:10;height:20" coordorigin="4064,5310" coordsize="10,20">
              <v:shape style="position:absolute;left:4064;top:5310;width:10;height:20" coordorigin="4064,5310" coordsize="10,20" path="m4064,5329l4074,5329,4074,5310,4064,5310,4064,5329xe" filled="true" fillcolor="#000000" stroked="false">
                <v:path arrowok="t"/>
                <v:fill type="solid"/>
              </v:shape>
            </v:group>
            <v:group style="position:absolute;left:4064;top:5329;width:10;height:20" coordorigin="4064,5329" coordsize="10,20">
              <v:shape style="position:absolute;left:4064;top:5329;width:10;height:20" coordorigin="4064,5329" coordsize="10,20" path="m4064,5348l4074,5348,4074,5329,4064,5329,4064,5348xe" filled="true" fillcolor="#000000" stroked="false">
                <v:path arrowok="t"/>
                <v:fill type="solid"/>
              </v:shape>
            </v:group>
            <v:group style="position:absolute;left:4064;top:5348;width:10;height:20" coordorigin="4064,5348" coordsize="10,20">
              <v:shape style="position:absolute;left:4064;top:5348;width:10;height:20" coordorigin="4064,5348" coordsize="10,20" path="m4064,5368l4074,5368,4074,5348,4064,5348,4064,5368xe" filled="true" fillcolor="#000000" stroked="false">
                <v:path arrowok="t"/>
                <v:fill type="solid"/>
              </v:shape>
            </v:group>
            <v:group style="position:absolute;left:4064;top:5368;width:10;height:20" coordorigin="4064,5368" coordsize="10,20">
              <v:shape style="position:absolute;left:4064;top:5368;width:10;height:20" coordorigin="4064,5368" coordsize="10,20" path="m4064,5387l4074,5387,4074,5368,4064,5368,4064,5387xe" filled="true" fillcolor="#000000" stroked="false">
                <v:path arrowok="t"/>
                <v:fill type="solid"/>
              </v:shape>
            </v:group>
            <v:group style="position:absolute;left:4064;top:5387;width:10;height:20" coordorigin="4064,5387" coordsize="10,20">
              <v:shape style="position:absolute;left:4064;top:5387;width:10;height:20" coordorigin="4064,5387" coordsize="10,20" path="m4064,5406l4074,5406,4074,5387,4064,5387,4064,5406xe" filled="true" fillcolor="#000000" stroked="false">
                <v:path arrowok="t"/>
                <v:fill type="solid"/>
              </v:shape>
            </v:group>
            <v:group style="position:absolute;left:4064;top:5406;width:10;height:20" coordorigin="4064,5406" coordsize="10,20">
              <v:shape style="position:absolute;left:4064;top:5406;width:10;height:20" coordorigin="4064,5406" coordsize="10,20" path="m4064,5425l4074,5425,4074,5406,4064,5406,4064,5425xe" filled="true" fillcolor="#000000" stroked="false">
                <v:path arrowok="t"/>
                <v:fill type="solid"/>
              </v:shape>
            </v:group>
            <v:group style="position:absolute;left:4064;top:5425;width:10;height:20" coordorigin="4064,5425" coordsize="10,20">
              <v:shape style="position:absolute;left:4064;top:5425;width:10;height:20" coordorigin="4064,5425" coordsize="10,20" path="m4064,5444l4074,5444,4074,5425,4064,5425,4064,5444xe" filled="true" fillcolor="#000000" stroked="false">
                <v:path arrowok="t"/>
                <v:fill type="solid"/>
              </v:shape>
            </v:group>
            <v:group style="position:absolute;left:4064;top:5444;width:10;height:20" coordorigin="4064,5444" coordsize="10,20">
              <v:shape style="position:absolute;left:4064;top:5444;width:10;height:20" coordorigin="4064,5444" coordsize="10,20" path="m4064,5464l4074,5464,4074,5444,4064,5444,4064,5464xe" filled="true" fillcolor="#000000" stroked="false">
                <v:path arrowok="t"/>
                <v:fill type="solid"/>
              </v:shape>
            </v:group>
            <v:group style="position:absolute;left:4064;top:5464;width:10;height:20" coordorigin="4064,5464" coordsize="10,20">
              <v:shape style="position:absolute;left:4064;top:5464;width:10;height:20" coordorigin="4064,5464" coordsize="10,20" path="m4064,5483l4074,5483,4074,5464,4064,5464,4064,5483xe" filled="true" fillcolor="#000000" stroked="false">
                <v:path arrowok="t"/>
                <v:fill type="solid"/>
              </v:shape>
            </v:group>
            <v:group style="position:absolute;left:4064;top:5483;width:10;height:20" coordorigin="4064,5483" coordsize="10,20">
              <v:shape style="position:absolute;left:4064;top:5483;width:10;height:20" coordorigin="4064,5483" coordsize="10,20" path="m4064,5502l4074,5502,4074,5483,4064,5483,4064,5502xe" filled="true" fillcolor="#000000" stroked="false">
                <v:path arrowok="t"/>
                <v:fill type="solid"/>
              </v:shape>
            </v:group>
            <v:group style="position:absolute;left:4064;top:5502;width:10;height:20" coordorigin="4064,5502" coordsize="10,20">
              <v:shape style="position:absolute;left:4064;top:5502;width:10;height:20" coordorigin="4064,5502" coordsize="10,20" path="m4064,5521l4074,5521,4074,5502,4064,5502,4064,5521xe" filled="true" fillcolor="#000000" stroked="false">
                <v:path arrowok="t"/>
                <v:fill type="solid"/>
              </v:shape>
            </v:group>
            <v:group style="position:absolute;left:4064;top:5521;width:10;height:20" coordorigin="4064,5521" coordsize="10,20">
              <v:shape style="position:absolute;left:4064;top:5521;width:10;height:20" coordorigin="4064,5521" coordsize="10,20" path="m4064,5540l4074,5540,4074,5521,4064,5521,4064,5540xe" filled="true" fillcolor="#000000" stroked="false">
                <v:path arrowok="t"/>
                <v:fill type="solid"/>
              </v:shape>
            </v:group>
            <v:group style="position:absolute;left:4064;top:5540;width:10;height:20" coordorigin="4064,5540" coordsize="10,20">
              <v:shape style="position:absolute;left:4064;top:5540;width:10;height:20" coordorigin="4064,5540" coordsize="10,20" path="m4064,5560l4074,5560,4074,5540,4064,5540,4064,5560xe" filled="true" fillcolor="#000000" stroked="false">
                <v:path arrowok="t"/>
                <v:fill type="solid"/>
              </v:shape>
            </v:group>
            <v:group style="position:absolute;left:4064;top:5560;width:10;height:20" coordorigin="4064,5560" coordsize="10,20">
              <v:shape style="position:absolute;left:4064;top:5560;width:10;height:20" coordorigin="4064,5560" coordsize="10,20" path="m4064,5579l4074,5579,4074,5560,4064,5560,4064,5579xe" filled="true" fillcolor="#000000" stroked="false">
                <v:path arrowok="t"/>
                <v:fill type="solid"/>
              </v:shape>
            </v:group>
            <v:group style="position:absolute;left:4064;top:5579;width:10;height:20" coordorigin="4064,5579" coordsize="10,20">
              <v:shape style="position:absolute;left:4064;top:5579;width:10;height:20" coordorigin="4064,5579" coordsize="10,20" path="m4064,5598l4074,5598,4074,5579,4064,5579,4064,5598xe" filled="true" fillcolor="#000000" stroked="false">
                <v:path arrowok="t"/>
                <v:fill type="solid"/>
              </v:shape>
            </v:group>
            <v:group style="position:absolute;left:4064;top:5598;width:10;height:20" coordorigin="4064,5598" coordsize="10,20">
              <v:shape style="position:absolute;left:4064;top:5598;width:10;height:20" coordorigin="4064,5598" coordsize="10,20" path="m4064,5617l4074,5617,4074,5598,4064,5598,4064,5617xe" filled="true" fillcolor="#000000" stroked="false">
                <v:path arrowok="t"/>
                <v:fill type="solid"/>
              </v:shape>
            </v:group>
            <v:group style="position:absolute;left:4064;top:5617;width:10;height:20" coordorigin="4064,5617" coordsize="10,20">
              <v:shape style="position:absolute;left:4064;top:5617;width:10;height:20" coordorigin="4064,5617" coordsize="10,20" path="m4064,5636l4074,5636,4074,5617,4064,5617,4064,5636xe" filled="true" fillcolor="#000000" stroked="false">
                <v:path arrowok="t"/>
                <v:fill type="solid"/>
              </v:shape>
            </v:group>
            <v:group style="position:absolute;left:4064;top:5636;width:10;height:20" coordorigin="4064,5636" coordsize="10,20">
              <v:shape style="position:absolute;left:4064;top:5636;width:10;height:20" coordorigin="4064,5636" coordsize="10,20" path="m4064,5656l4074,5656,4074,5636,4064,5636,4064,5656xe" filled="true" fillcolor="#000000" stroked="false">
                <v:path arrowok="t"/>
                <v:fill type="solid"/>
              </v:shape>
            </v:group>
            <v:group style="position:absolute;left:4064;top:5656;width:10;height:20" coordorigin="4064,5656" coordsize="10,20">
              <v:shape style="position:absolute;left:4064;top:5656;width:10;height:20" coordorigin="4064,5656" coordsize="10,20" path="m4064,5675l4074,5675,4074,5656,4064,5656,4064,5675xe" filled="true" fillcolor="#000000" stroked="false">
                <v:path arrowok="t"/>
                <v:fill type="solid"/>
              </v:shape>
            </v:group>
            <v:group style="position:absolute;left:4064;top:5675;width:10;height:20" coordorigin="4064,5675" coordsize="10,20">
              <v:shape style="position:absolute;left:4064;top:5675;width:10;height:20" coordorigin="4064,5675" coordsize="10,20" path="m4064,5694l4074,5694,4074,5675,4064,5675,4064,5694xe" filled="true" fillcolor="#000000" stroked="false">
                <v:path arrowok="t"/>
                <v:fill type="solid"/>
              </v:shape>
            </v:group>
            <v:group style="position:absolute;left:4064;top:5694;width:10;height:20" coordorigin="4064,5694" coordsize="10,20">
              <v:shape style="position:absolute;left:4064;top:5694;width:10;height:20" coordorigin="4064,5694" coordsize="10,20" path="m4064,5713l4074,5713,4074,5694,4064,5694,4064,5713xe" filled="true" fillcolor="#000000" stroked="false">
                <v:path arrowok="t"/>
                <v:fill type="solid"/>
              </v:shape>
            </v:group>
            <v:group style="position:absolute;left:4064;top:5713;width:10;height:20" coordorigin="4064,5713" coordsize="10,20">
              <v:shape style="position:absolute;left:4064;top:5713;width:10;height:20" coordorigin="4064,5713" coordsize="10,20" path="m4064,5732l4074,5732,4074,5713,4064,5713,4064,5732xe" filled="true" fillcolor="#000000" stroked="false">
                <v:path arrowok="t"/>
                <v:fill type="solid"/>
              </v:shape>
            </v:group>
            <v:group style="position:absolute;left:4064;top:5732;width:10;height:20" coordorigin="4064,5732" coordsize="10,20">
              <v:shape style="position:absolute;left:4064;top:5732;width:10;height:20" coordorigin="4064,5732" coordsize="10,20" path="m4064,5752l4074,5752,4074,5732,4064,5732,4064,5752xe" filled="true" fillcolor="#000000" stroked="false">
                <v:path arrowok="t"/>
                <v:fill type="solid"/>
              </v:shape>
            </v:group>
            <v:group style="position:absolute;left:4064;top:5752;width:10;height:20" coordorigin="4064,5752" coordsize="10,20">
              <v:shape style="position:absolute;left:4064;top:5752;width:10;height:20" coordorigin="4064,5752" coordsize="10,20" path="m4064,5771l4074,5771,4074,5752,4064,5752,4064,5771xe" filled="true" fillcolor="#000000" stroked="false">
                <v:path arrowok="t"/>
                <v:fill type="solid"/>
              </v:shape>
            </v:group>
            <v:group style="position:absolute;left:4064;top:5771;width:10;height:20" coordorigin="4064,5771" coordsize="10,20">
              <v:shape style="position:absolute;left:4064;top:5771;width:10;height:20" coordorigin="4064,5771" coordsize="10,20" path="m4064,5790l4074,5790,4074,5771,4064,5771,4064,5790xe" filled="true" fillcolor="#000000" stroked="false">
                <v:path arrowok="t"/>
                <v:fill type="solid"/>
              </v:shape>
            </v:group>
            <v:group style="position:absolute;left:4064;top:5790;width:10;height:20" coordorigin="4064,5790" coordsize="10,20">
              <v:shape style="position:absolute;left:4064;top:5790;width:10;height:20" coordorigin="4064,5790" coordsize="10,20" path="m4064,5809l4074,5809,4074,5790,4064,5790,4064,5809xe" filled="true" fillcolor="#000000" stroked="false">
                <v:path arrowok="t"/>
                <v:fill type="solid"/>
              </v:shape>
            </v:group>
            <v:group style="position:absolute;left:4064;top:5809;width:10;height:20" coordorigin="4064,5809" coordsize="10,20">
              <v:shape style="position:absolute;left:4064;top:5809;width:10;height:20" coordorigin="4064,5809" coordsize="10,20" path="m4064,5828l4074,5828,4074,5809,4064,5809,4064,5828xe" filled="true" fillcolor="#000000" stroked="false">
                <v:path arrowok="t"/>
                <v:fill type="solid"/>
              </v:shape>
            </v:group>
            <v:group style="position:absolute;left:4064;top:5828;width:10;height:20" coordorigin="4064,5828" coordsize="10,20">
              <v:shape style="position:absolute;left:4064;top:5828;width:10;height:20" coordorigin="4064,5828" coordsize="10,20" path="m4064,5848l4074,5848,4074,5828,4064,5828,4064,5848xe" filled="true" fillcolor="#000000" stroked="false">
                <v:path arrowok="t"/>
                <v:fill type="solid"/>
              </v:shape>
            </v:group>
            <v:group style="position:absolute;left:4064;top:5848;width:10;height:20" coordorigin="4064,5848" coordsize="10,20">
              <v:shape style="position:absolute;left:4064;top:5848;width:10;height:20" coordorigin="4064,5848" coordsize="10,20" path="m4064,5867l4074,5867,4074,5848,4064,5848,4064,5867xe" filled="true" fillcolor="#000000" stroked="false">
                <v:path arrowok="t"/>
                <v:fill type="solid"/>
              </v:shape>
            </v:group>
            <v:group style="position:absolute;left:4064;top:5867;width:10;height:20" coordorigin="4064,5867" coordsize="10,20">
              <v:shape style="position:absolute;left:4064;top:5867;width:10;height:20" coordorigin="4064,5867" coordsize="10,20" path="m4064,5886l4074,5886,4074,5867,4064,5867,4064,5886xe" filled="true" fillcolor="#000000" stroked="false">
                <v:path arrowok="t"/>
                <v:fill type="solid"/>
              </v:shape>
            </v:group>
            <v:group style="position:absolute;left:4064;top:5891;width:10;height:2" coordorigin="4064,5891" coordsize="10,2">
              <v:shape style="position:absolute;left:4064;top:5891;width:10;height:2" coordorigin="4064,5891" coordsize="10,0" path="m4064,5891l4074,5891e" filled="false" stroked="true" strokeweight=".48001pt" strokecolor="#000000">
                <v:path arrowok="t"/>
              </v:shape>
            </v:group>
            <v:group style="position:absolute;left:5509;top:5271;width:10;height:20" coordorigin="5509,5271" coordsize="10,20">
              <v:shape style="position:absolute;left:5509;top:5271;width:10;height:20" coordorigin="5509,5271" coordsize="10,20" path="m5509,5291l5519,5291,5519,5271,5509,5271,5509,5291xe" filled="true" fillcolor="#000000" stroked="false">
                <v:path arrowok="t"/>
                <v:fill type="solid"/>
              </v:shape>
            </v:group>
            <v:group style="position:absolute;left:5509;top:5291;width:10;height:20" coordorigin="5509,5291" coordsize="10,20">
              <v:shape style="position:absolute;left:5509;top:5291;width:10;height:20" coordorigin="5509,5291" coordsize="10,20" path="m5509,5310l5519,5310,5519,5291,5509,5291,5509,5310xe" filled="true" fillcolor="#000000" stroked="false">
                <v:path arrowok="t"/>
                <v:fill type="solid"/>
              </v:shape>
            </v:group>
            <v:group style="position:absolute;left:5509;top:5310;width:10;height:20" coordorigin="5509,5310" coordsize="10,20">
              <v:shape style="position:absolute;left:5509;top:5310;width:10;height:20" coordorigin="5509,5310" coordsize="10,20" path="m5509,5329l5519,5329,5519,5310,5509,5310,5509,5329xe" filled="true" fillcolor="#000000" stroked="false">
                <v:path arrowok="t"/>
                <v:fill type="solid"/>
              </v:shape>
            </v:group>
            <v:group style="position:absolute;left:5509;top:5329;width:10;height:20" coordorigin="5509,5329" coordsize="10,20">
              <v:shape style="position:absolute;left:5509;top:5329;width:10;height:20" coordorigin="5509,5329" coordsize="10,20" path="m5509,5348l5519,5348,5519,5329,5509,5329,5509,5348xe" filled="true" fillcolor="#000000" stroked="false">
                <v:path arrowok="t"/>
                <v:fill type="solid"/>
              </v:shape>
            </v:group>
            <v:group style="position:absolute;left:5509;top:5348;width:10;height:20" coordorigin="5509,5348" coordsize="10,20">
              <v:shape style="position:absolute;left:5509;top:5348;width:10;height:20" coordorigin="5509,5348" coordsize="10,20" path="m5509,5368l5519,5368,5519,5348,5509,5348,5509,5368xe" filled="true" fillcolor="#000000" stroked="false">
                <v:path arrowok="t"/>
                <v:fill type="solid"/>
              </v:shape>
            </v:group>
            <v:group style="position:absolute;left:5509;top:5368;width:10;height:20" coordorigin="5509,5368" coordsize="10,20">
              <v:shape style="position:absolute;left:5509;top:5368;width:10;height:20" coordorigin="5509,5368" coordsize="10,20" path="m5509,5387l5519,5387,5519,5368,5509,5368,5509,5387xe" filled="true" fillcolor="#000000" stroked="false">
                <v:path arrowok="t"/>
                <v:fill type="solid"/>
              </v:shape>
            </v:group>
            <v:group style="position:absolute;left:5509;top:5387;width:10;height:20" coordorigin="5509,5387" coordsize="10,20">
              <v:shape style="position:absolute;left:5509;top:5387;width:10;height:20" coordorigin="5509,5387" coordsize="10,20" path="m5509,5406l5519,5406,5519,5387,5509,5387,5509,5406xe" filled="true" fillcolor="#000000" stroked="false">
                <v:path arrowok="t"/>
                <v:fill type="solid"/>
              </v:shape>
            </v:group>
            <v:group style="position:absolute;left:5509;top:5406;width:10;height:20" coordorigin="5509,5406" coordsize="10,20">
              <v:shape style="position:absolute;left:5509;top:5406;width:10;height:20" coordorigin="5509,5406" coordsize="10,20" path="m5509,5425l5519,5425,5519,5406,5509,5406,5509,5425xe" filled="true" fillcolor="#000000" stroked="false">
                <v:path arrowok="t"/>
                <v:fill type="solid"/>
              </v:shape>
            </v:group>
            <v:group style="position:absolute;left:5509;top:5425;width:10;height:20" coordorigin="5509,5425" coordsize="10,20">
              <v:shape style="position:absolute;left:5509;top:5425;width:10;height:20" coordorigin="5509,5425" coordsize="10,20" path="m5509,5444l5519,5444,5519,5425,5509,5425,5509,5444xe" filled="true" fillcolor="#000000" stroked="false">
                <v:path arrowok="t"/>
                <v:fill type="solid"/>
              </v:shape>
            </v:group>
            <v:group style="position:absolute;left:5509;top:5444;width:10;height:20" coordorigin="5509,5444" coordsize="10,20">
              <v:shape style="position:absolute;left:5509;top:5444;width:10;height:20" coordorigin="5509,5444" coordsize="10,20" path="m5509,5464l5519,5464,5519,5444,5509,5444,5509,5464xe" filled="true" fillcolor="#000000" stroked="false">
                <v:path arrowok="t"/>
                <v:fill type="solid"/>
              </v:shape>
            </v:group>
            <v:group style="position:absolute;left:5509;top:5464;width:10;height:20" coordorigin="5509,5464" coordsize="10,20">
              <v:shape style="position:absolute;left:5509;top:5464;width:10;height:20" coordorigin="5509,5464" coordsize="10,20" path="m5509,5483l5519,5483,5519,5464,5509,5464,5509,5483xe" filled="true" fillcolor="#000000" stroked="false">
                <v:path arrowok="t"/>
                <v:fill type="solid"/>
              </v:shape>
            </v:group>
            <v:group style="position:absolute;left:5509;top:5483;width:10;height:20" coordorigin="5509,5483" coordsize="10,20">
              <v:shape style="position:absolute;left:5509;top:5483;width:10;height:20" coordorigin="5509,5483" coordsize="10,20" path="m5509,5502l5519,5502,5519,5483,5509,5483,5509,5502xe" filled="true" fillcolor="#000000" stroked="false">
                <v:path arrowok="t"/>
                <v:fill type="solid"/>
              </v:shape>
            </v:group>
            <v:group style="position:absolute;left:5509;top:5502;width:10;height:20" coordorigin="5509,5502" coordsize="10,20">
              <v:shape style="position:absolute;left:5509;top:5502;width:10;height:20" coordorigin="5509,5502" coordsize="10,20" path="m5509,5521l5519,5521,5519,5502,5509,5502,5509,5521xe" filled="true" fillcolor="#000000" stroked="false">
                <v:path arrowok="t"/>
                <v:fill type="solid"/>
              </v:shape>
            </v:group>
            <v:group style="position:absolute;left:5509;top:5521;width:10;height:20" coordorigin="5509,5521" coordsize="10,20">
              <v:shape style="position:absolute;left:5509;top:5521;width:10;height:20" coordorigin="5509,5521" coordsize="10,20" path="m5509,5540l5519,5540,5519,5521,5509,5521,5509,5540xe" filled="true" fillcolor="#000000" stroked="false">
                <v:path arrowok="t"/>
                <v:fill type="solid"/>
              </v:shape>
            </v:group>
            <v:group style="position:absolute;left:5509;top:5540;width:10;height:20" coordorigin="5509,5540" coordsize="10,20">
              <v:shape style="position:absolute;left:5509;top:5540;width:10;height:20" coordorigin="5509,5540" coordsize="10,20" path="m5509,5560l5519,5560,5519,5540,5509,5540,5509,5560xe" filled="true" fillcolor="#000000" stroked="false">
                <v:path arrowok="t"/>
                <v:fill type="solid"/>
              </v:shape>
            </v:group>
            <v:group style="position:absolute;left:5509;top:5560;width:10;height:20" coordorigin="5509,5560" coordsize="10,20">
              <v:shape style="position:absolute;left:5509;top:5560;width:10;height:20" coordorigin="5509,5560" coordsize="10,20" path="m5509,5579l5519,5579,5519,5560,5509,5560,5509,5579xe" filled="true" fillcolor="#000000" stroked="false">
                <v:path arrowok="t"/>
                <v:fill type="solid"/>
              </v:shape>
            </v:group>
            <v:group style="position:absolute;left:5509;top:5579;width:10;height:20" coordorigin="5509,5579" coordsize="10,20">
              <v:shape style="position:absolute;left:5509;top:5579;width:10;height:20" coordorigin="5509,5579" coordsize="10,20" path="m5509,5598l5519,5598,5519,5579,5509,5579,5509,5598xe" filled="true" fillcolor="#000000" stroked="false">
                <v:path arrowok="t"/>
                <v:fill type="solid"/>
              </v:shape>
            </v:group>
            <v:group style="position:absolute;left:5509;top:5598;width:10;height:20" coordorigin="5509,5598" coordsize="10,20">
              <v:shape style="position:absolute;left:5509;top:5598;width:10;height:20" coordorigin="5509,5598" coordsize="10,20" path="m5509,5617l5519,5617,5519,5598,5509,5598,5509,5617xe" filled="true" fillcolor="#000000" stroked="false">
                <v:path arrowok="t"/>
                <v:fill type="solid"/>
              </v:shape>
            </v:group>
            <v:group style="position:absolute;left:5509;top:5617;width:10;height:20" coordorigin="5509,5617" coordsize="10,20">
              <v:shape style="position:absolute;left:5509;top:5617;width:10;height:20" coordorigin="5509,5617" coordsize="10,20" path="m5509,5636l5519,5636,5519,5617,5509,5617,5509,5636xe" filled="true" fillcolor="#000000" stroked="false">
                <v:path arrowok="t"/>
                <v:fill type="solid"/>
              </v:shape>
            </v:group>
            <v:group style="position:absolute;left:5509;top:5636;width:10;height:20" coordorigin="5509,5636" coordsize="10,20">
              <v:shape style="position:absolute;left:5509;top:5636;width:10;height:20" coordorigin="5509,5636" coordsize="10,20" path="m5509,5656l5519,5656,5519,5636,5509,5636,5509,5656xe" filled="true" fillcolor="#000000" stroked="false">
                <v:path arrowok="t"/>
                <v:fill type="solid"/>
              </v:shape>
            </v:group>
            <v:group style="position:absolute;left:5509;top:5656;width:10;height:20" coordorigin="5509,5656" coordsize="10,20">
              <v:shape style="position:absolute;left:5509;top:5656;width:10;height:20" coordorigin="5509,5656" coordsize="10,20" path="m5509,5675l5519,5675,5519,5656,5509,5656,5509,5675xe" filled="true" fillcolor="#000000" stroked="false">
                <v:path arrowok="t"/>
                <v:fill type="solid"/>
              </v:shape>
            </v:group>
            <v:group style="position:absolute;left:5509;top:5675;width:10;height:20" coordorigin="5509,5675" coordsize="10,20">
              <v:shape style="position:absolute;left:5509;top:5675;width:10;height:20" coordorigin="5509,5675" coordsize="10,20" path="m5509,5694l5519,5694,5519,5675,5509,5675,5509,5694xe" filled="true" fillcolor="#000000" stroked="false">
                <v:path arrowok="t"/>
                <v:fill type="solid"/>
              </v:shape>
            </v:group>
            <v:group style="position:absolute;left:5509;top:5694;width:10;height:20" coordorigin="5509,5694" coordsize="10,20">
              <v:shape style="position:absolute;left:5509;top:5694;width:10;height:20" coordorigin="5509,5694" coordsize="10,20" path="m5509,5713l5519,5713,5519,5694,5509,5694,5509,5713xe" filled="true" fillcolor="#000000" stroked="false">
                <v:path arrowok="t"/>
                <v:fill type="solid"/>
              </v:shape>
            </v:group>
            <v:group style="position:absolute;left:5509;top:5713;width:10;height:20" coordorigin="5509,5713" coordsize="10,20">
              <v:shape style="position:absolute;left:5509;top:5713;width:10;height:20" coordorigin="5509,5713" coordsize="10,20" path="m5509,5732l5519,5732,5519,5713,5509,5713,5509,5732xe" filled="true" fillcolor="#000000" stroked="false">
                <v:path arrowok="t"/>
                <v:fill type="solid"/>
              </v:shape>
            </v:group>
            <v:group style="position:absolute;left:5509;top:5732;width:10;height:20" coordorigin="5509,5732" coordsize="10,20">
              <v:shape style="position:absolute;left:5509;top:5732;width:10;height:20" coordorigin="5509,5732" coordsize="10,20" path="m5509,5752l5519,5752,5519,5732,5509,5732,5509,5752xe" filled="true" fillcolor="#000000" stroked="false">
                <v:path arrowok="t"/>
                <v:fill type="solid"/>
              </v:shape>
            </v:group>
            <v:group style="position:absolute;left:5509;top:5752;width:10;height:20" coordorigin="5509,5752" coordsize="10,20">
              <v:shape style="position:absolute;left:5509;top:5752;width:10;height:20" coordorigin="5509,5752" coordsize="10,20" path="m5509,5771l5519,5771,5519,5752,5509,5752,5509,5771xe" filled="true" fillcolor="#000000" stroked="false">
                <v:path arrowok="t"/>
                <v:fill type="solid"/>
              </v:shape>
            </v:group>
            <v:group style="position:absolute;left:5509;top:5771;width:10;height:20" coordorigin="5509,5771" coordsize="10,20">
              <v:shape style="position:absolute;left:5509;top:5771;width:10;height:20" coordorigin="5509,5771" coordsize="10,20" path="m5509,5790l5519,5790,5519,5771,5509,5771,5509,5790xe" filled="true" fillcolor="#000000" stroked="false">
                <v:path arrowok="t"/>
                <v:fill type="solid"/>
              </v:shape>
            </v:group>
            <v:group style="position:absolute;left:5509;top:5790;width:10;height:20" coordorigin="5509,5790" coordsize="10,20">
              <v:shape style="position:absolute;left:5509;top:5790;width:10;height:20" coordorigin="5509,5790" coordsize="10,20" path="m5509,5809l5519,5809,5519,5790,5509,5790,5509,5809xe" filled="true" fillcolor="#000000" stroked="false">
                <v:path arrowok="t"/>
                <v:fill type="solid"/>
              </v:shape>
            </v:group>
            <v:group style="position:absolute;left:5509;top:5809;width:10;height:20" coordorigin="5509,5809" coordsize="10,20">
              <v:shape style="position:absolute;left:5509;top:5809;width:10;height:20" coordorigin="5509,5809" coordsize="10,20" path="m5509,5828l5519,5828,5519,5809,5509,5809,5509,5828xe" filled="true" fillcolor="#000000" stroked="false">
                <v:path arrowok="t"/>
                <v:fill type="solid"/>
              </v:shape>
            </v:group>
            <v:group style="position:absolute;left:5509;top:5828;width:10;height:20" coordorigin="5509,5828" coordsize="10,20">
              <v:shape style="position:absolute;left:5509;top:5828;width:10;height:20" coordorigin="5509,5828" coordsize="10,20" path="m5509,5848l5519,5848,5519,5828,5509,5828,5509,5848xe" filled="true" fillcolor="#000000" stroked="false">
                <v:path arrowok="t"/>
                <v:fill type="solid"/>
              </v:shape>
            </v:group>
            <v:group style="position:absolute;left:5509;top:5848;width:10;height:20" coordorigin="5509,5848" coordsize="10,20">
              <v:shape style="position:absolute;left:5509;top:5848;width:10;height:20" coordorigin="5509,5848" coordsize="10,20" path="m5509,5867l5519,5867,5519,5848,5509,5848,5509,5867xe" filled="true" fillcolor="#000000" stroked="false">
                <v:path arrowok="t"/>
                <v:fill type="solid"/>
              </v:shape>
            </v:group>
            <v:group style="position:absolute;left:5509;top:5867;width:10;height:20" coordorigin="5509,5867" coordsize="10,20">
              <v:shape style="position:absolute;left:5509;top:5867;width:10;height:20" coordorigin="5509,5867" coordsize="10,20" path="m5509,5886l5519,5886,5519,5867,5509,5867,5509,5886xe" filled="true" fillcolor="#000000" stroked="false">
                <v:path arrowok="t"/>
                <v:fill type="solid"/>
              </v:shape>
            </v:group>
            <v:group style="position:absolute;left:5509;top:5891;width:10;height:2" coordorigin="5509,5891" coordsize="10,2">
              <v:shape style="position:absolute;left:5509;top:5891;width:10;height:2" coordorigin="5509,5891" coordsize="10,0" path="m5509,5891l5519,5891e" filled="false" stroked="true" strokeweight=".48001pt" strokecolor="#000000">
                <v:path arrowok="t"/>
              </v:shape>
            </v:group>
            <v:group style="position:absolute;left:6359;top:5271;width:10;height:20" coordorigin="6359,5271" coordsize="10,20">
              <v:shape style="position:absolute;left:6359;top:5271;width:10;height:20" coordorigin="6359,5271" coordsize="10,20" path="m6359,5291l6369,5291,6369,5271,6359,5271,6359,5291xe" filled="true" fillcolor="#000000" stroked="false">
                <v:path arrowok="t"/>
                <v:fill type="solid"/>
              </v:shape>
            </v:group>
            <v:group style="position:absolute;left:6359;top:5291;width:10;height:20" coordorigin="6359,5291" coordsize="10,20">
              <v:shape style="position:absolute;left:6359;top:5291;width:10;height:20" coordorigin="6359,5291" coordsize="10,20" path="m6359,5310l6369,5310,6369,5291,6359,5291,6359,5310xe" filled="true" fillcolor="#000000" stroked="false">
                <v:path arrowok="t"/>
                <v:fill type="solid"/>
              </v:shape>
            </v:group>
            <v:group style="position:absolute;left:6359;top:5310;width:10;height:20" coordorigin="6359,5310" coordsize="10,20">
              <v:shape style="position:absolute;left:6359;top:5310;width:10;height:20" coordorigin="6359,5310" coordsize="10,20" path="m6359,5329l6369,5329,6369,5310,6359,5310,6359,5329xe" filled="true" fillcolor="#000000" stroked="false">
                <v:path arrowok="t"/>
                <v:fill type="solid"/>
              </v:shape>
            </v:group>
            <v:group style="position:absolute;left:6359;top:5329;width:10;height:20" coordorigin="6359,5329" coordsize="10,20">
              <v:shape style="position:absolute;left:6359;top:5329;width:10;height:20" coordorigin="6359,5329" coordsize="10,20" path="m6359,5348l6369,5348,6369,5329,6359,5329,6359,5348xe" filled="true" fillcolor="#000000" stroked="false">
                <v:path arrowok="t"/>
                <v:fill type="solid"/>
              </v:shape>
            </v:group>
            <v:group style="position:absolute;left:6359;top:5348;width:10;height:20" coordorigin="6359,5348" coordsize="10,20">
              <v:shape style="position:absolute;left:6359;top:5348;width:10;height:20" coordorigin="6359,5348" coordsize="10,20" path="m6359,5368l6369,5368,6369,5348,6359,5348,6359,5368xe" filled="true" fillcolor="#000000" stroked="false">
                <v:path arrowok="t"/>
                <v:fill type="solid"/>
              </v:shape>
            </v:group>
            <v:group style="position:absolute;left:6359;top:5368;width:10;height:20" coordorigin="6359,5368" coordsize="10,20">
              <v:shape style="position:absolute;left:6359;top:5368;width:10;height:20" coordorigin="6359,5368" coordsize="10,20" path="m6359,5387l6369,5387,6369,5368,6359,5368,6359,5387xe" filled="true" fillcolor="#000000" stroked="false">
                <v:path arrowok="t"/>
                <v:fill type="solid"/>
              </v:shape>
            </v:group>
            <v:group style="position:absolute;left:6359;top:5387;width:10;height:20" coordorigin="6359,5387" coordsize="10,20">
              <v:shape style="position:absolute;left:6359;top:5387;width:10;height:20" coordorigin="6359,5387" coordsize="10,20" path="m6359,5406l6369,5406,6369,5387,6359,5387,6359,5406xe" filled="true" fillcolor="#000000" stroked="false">
                <v:path arrowok="t"/>
                <v:fill type="solid"/>
              </v:shape>
            </v:group>
            <v:group style="position:absolute;left:6359;top:5406;width:10;height:20" coordorigin="6359,5406" coordsize="10,20">
              <v:shape style="position:absolute;left:6359;top:5406;width:10;height:20" coordorigin="6359,5406" coordsize="10,20" path="m6359,5425l6369,5425,6369,5406,6359,5406,6359,5425xe" filled="true" fillcolor="#000000" stroked="false">
                <v:path arrowok="t"/>
                <v:fill type="solid"/>
              </v:shape>
            </v:group>
            <v:group style="position:absolute;left:6359;top:5425;width:10;height:20" coordorigin="6359,5425" coordsize="10,20">
              <v:shape style="position:absolute;left:6359;top:5425;width:10;height:20" coordorigin="6359,5425" coordsize="10,20" path="m6359,5444l6369,5444,6369,5425,6359,5425,6359,5444xe" filled="true" fillcolor="#000000" stroked="false">
                <v:path arrowok="t"/>
                <v:fill type="solid"/>
              </v:shape>
            </v:group>
            <v:group style="position:absolute;left:6359;top:5444;width:10;height:20" coordorigin="6359,5444" coordsize="10,20">
              <v:shape style="position:absolute;left:6359;top:5444;width:10;height:20" coordorigin="6359,5444" coordsize="10,20" path="m6359,5464l6369,5464,6369,5444,6359,5444,6359,5464xe" filled="true" fillcolor="#000000" stroked="false">
                <v:path arrowok="t"/>
                <v:fill type="solid"/>
              </v:shape>
            </v:group>
            <v:group style="position:absolute;left:6359;top:5464;width:10;height:20" coordorigin="6359,5464" coordsize="10,20">
              <v:shape style="position:absolute;left:6359;top:5464;width:10;height:20" coordorigin="6359,5464" coordsize="10,20" path="m6359,5483l6369,5483,6369,5464,6359,5464,6359,5483xe" filled="true" fillcolor="#000000" stroked="false">
                <v:path arrowok="t"/>
                <v:fill type="solid"/>
              </v:shape>
            </v:group>
            <v:group style="position:absolute;left:6359;top:5483;width:10;height:20" coordorigin="6359,5483" coordsize="10,20">
              <v:shape style="position:absolute;left:6359;top:5483;width:10;height:20" coordorigin="6359,5483" coordsize="10,20" path="m6359,5502l6369,5502,6369,5483,6359,5483,6359,5502xe" filled="true" fillcolor="#000000" stroked="false">
                <v:path arrowok="t"/>
                <v:fill type="solid"/>
              </v:shape>
            </v:group>
            <v:group style="position:absolute;left:6359;top:5502;width:10;height:20" coordorigin="6359,5502" coordsize="10,20">
              <v:shape style="position:absolute;left:6359;top:5502;width:10;height:20" coordorigin="6359,5502" coordsize="10,20" path="m6359,5521l6369,5521,6369,5502,6359,5502,6359,5521xe" filled="true" fillcolor="#000000" stroked="false">
                <v:path arrowok="t"/>
                <v:fill type="solid"/>
              </v:shape>
            </v:group>
            <v:group style="position:absolute;left:6359;top:5521;width:10;height:20" coordorigin="6359,5521" coordsize="10,20">
              <v:shape style="position:absolute;left:6359;top:5521;width:10;height:20" coordorigin="6359,5521" coordsize="10,20" path="m6359,5540l6369,5540,6369,5521,6359,5521,6359,5540xe" filled="true" fillcolor="#000000" stroked="false">
                <v:path arrowok="t"/>
                <v:fill type="solid"/>
              </v:shape>
            </v:group>
            <v:group style="position:absolute;left:6359;top:5540;width:10;height:20" coordorigin="6359,5540" coordsize="10,20">
              <v:shape style="position:absolute;left:6359;top:5540;width:10;height:20" coordorigin="6359,5540" coordsize="10,20" path="m6359,5560l6369,5560,6369,5540,6359,5540,6359,5560xe" filled="true" fillcolor="#000000" stroked="false">
                <v:path arrowok="t"/>
                <v:fill type="solid"/>
              </v:shape>
            </v:group>
            <v:group style="position:absolute;left:6359;top:5560;width:10;height:20" coordorigin="6359,5560" coordsize="10,20">
              <v:shape style="position:absolute;left:6359;top:5560;width:10;height:20" coordorigin="6359,5560" coordsize="10,20" path="m6359,5579l6369,5579,6369,5560,6359,5560,6359,5579xe" filled="true" fillcolor="#000000" stroked="false">
                <v:path arrowok="t"/>
                <v:fill type="solid"/>
              </v:shape>
            </v:group>
            <v:group style="position:absolute;left:6359;top:5579;width:10;height:20" coordorigin="6359,5579" coordsize="10,20">
              <v:shape style="position:absolute;left:6359;top:5579;width:10;height:20" coordorigin="6359,5579" coordsize="10,20" path="m6359,5598l6369,5598,6369,5579,6359,5579,6359,5598xe" filled="true" fillcolor="#000000" stroked="false">
                <v:path arrowok="t"/>
                <v:fill type="solid"/>
              </v:shape>
            </v:group>
            <v:group style="position:absolute;left:6359;top:5598;width:10;height:20" coordorigin="6359,5598" coordsize="10,20">
              <v:shape style="position:absolute;left:6359;top:5598;width:10;height:20" coordorigin="6359,5598" coordsize="10,20" path="m6359,5617l6369,5617,6369,5598,6359,5598,6359,5617xe" filled="true" fillcolor="#000000" stroked="false">
                <v:path arrowok="t"/>
                <v:fill type="solid"/>
              </v:shape>
            </v:group>
            <v:group style="position:absolute;left:6359;top:5617;width:10;height:20" coordorigin="6359,5617" coordsize="10,20">
              <v:shape style="position:absolute;left:6359;top:5617;width:10;height:20" coordorigin="6359,5617" coordsize="10,20" path="m6359,5636l6369,5636,6369,5617,6359,5617,6359,5636xe" filled="true" fillcolor="#000000" stroked="false">
                <v:path arrowok="t"/>
                <v:fill type="solid"/>
              </v:shape>
            </v:group>
            <v:group style="position:absolute;left:6359;top:5636;width:10;height:20" coordorigin="6359,5636" coordsize="10,20">
              <v:shape style="position:absolute;left:6359;top:5636;width:10;height:20" coordorigin="6359,5636" coordsize="10,20" path="m6359,5656l6369,5656,6369,5636,6359,5636,6359,5656xe" filled="true" fillcolor="#000000" stroked="false">
                <v:path arrowok="t"/>
                <v:fill type="solid"/>
              </v:shape>
            </v:group>
            <v:group style="position:absolute;left:6359;top:5656;width:10;height:20" coordorigin="6359,5656" coordsize="10,20">
              <v:shape style="position:absolute;left:6359;top:5656;width:10;height:20" coordorigin="6359,5656" coordsize="10,20" path="m6359,5675l6369,5675,6369,5656,6359,5656,6359,5675xe" filled="true" fillcolor="#000000" stroked="false">
                <v:path arrowok="t"/>
                <v:fill type="solid"/>
              </v:shape>
            </v:group>
            <v:group style="position:absolute;left:6359;top:5675;width:10;height:20" coordorigin="6359,5675" coordsize="10,20">
              <v:shape style="position:absolute;left:6359;top:5675;width:10;height:20" coordorigin="6359,5675" coordsize="10,20" path="m6359,5694l6369,5694,6369,5675,6359,5675,6359,5694xe" filled="true" fillcolor="#000000" stroked="false">
                <v:path arrowok="t"/>
                <v:fill type="solid"/>
              </v:shape>
            </v:group>
            <v:group style="position:absolute;left:6359;top:5694;width:10;height:20" coordorigin="6359,5694" coordsize="10,20">
              <v:shape style="position:absolute;left:6359;top:5694;width:10;height:20" coordorigin="6359,5694" coordsize="10,20" path="m6359,5713l6369,5713,6369,5694,6359,5694,6359,5713xe" filled="true" fillcolor="#000000" stroked="false">
                <v:path arrowok="t"/>
                <v:fill type="solid"/>
              </v:shape>
            </v:group>
            <v:group style="position:absolute;left:6359;top:5713;width:10;height:20" coordorigin="6359,5713" coordsize="10,20">
              <v:shape style="position:absolute;left:6359;top:5713;width:10;height:20" coordorigin="6359,5713" coordsize="10,20" path="m6359,5732l6369,5732,6369,5713,6359,5713,6359,5732xe" filled="true" fillcolor="#000000" stroked="false">
                <v:path arrowok="t"/>
                <v:fill type="solid"/>
              </v:shape>
            </v:group>
            <v:group style="position:absolute;left:6359;top:5732;width:10;height:20" coordorigin="6359,5732" coordsize="10,20">
              <v:shape style="position:absolute;left:6359;top:5732;width:10;height:20" coordorigin="6359,5732" coordsize="10,20" path="m6359,5752l6369,5752,6369,5732,6359,5732,6359,5752xe" filled="true" fillcolor="#000000" stroked="false">
                <v:path arrowok="t"/>
                <v:fill type="solid"/>
              </v:shape>
            </v:group>
            <v:group style="position:absolute;left:6359;top:5752;width:10;height:20" coordorigin="6359,5752" coordsize="10,20">
              <v:shape style="position:absolute;left:6359;top:5752;width:10;height:20" coordorigin="6359,5752" coordsize="10,20" path="m6359,5771l6369,5771,6369,5752,6359,5752,6359,5771xe" filled="true" fillcolor="#000000" stroked="false">
                <v:path arrowok="t"/>
                <v:fill type="solid"/>
              </v:shape>
            </v:group>
            <v:group style="position:absolute;left:6359;top:5771;width:10;height:20" coordorigin="6359,5771" coordsize="10,20">
              <v:shape style="position:absolute;left:6359;top:5771;width:10;height:20" coordorigin="6359,5771" coordsize="10,20" path="m6359,5790l6369,5790,6369,5771,6359,5771,6359,5790xe" filled="true" fillcolor="#000000" stroked="false">
                <v:path arrowok="t"/>
                <v:fill type="solid"/>
              </v:shape>
            </v:group>
            <v:group style="position:absolute;left:6359;top:5790;width:10;height:20" coordorigin="6359,5790" coordsize="10,20">
              <v:shape style="position:absolute;left:6359;top:5790;width:10;height:20" coordorigin="6359,5790" coordsize="10,20" path="m6359,5809l6369,5809,6369,5790,6359,5790,6359,5809xe" filled="true" fillcolor="#000000" stroked="false">
                <v:path arrowok="t"/>
                <v:fill type="solid"/>
              </v:shape>
            </v:group>
            <v:group style="position:absolute;left:6359;top:5809;width:10;height:20" coordorigin="6359,5809" coordsize="10,20">
              <v:shape style="position:absolute;left:6359;top:5809;width:10;height:20" coordorigin="6359,5809" coordsize="10,20" path="m6359,5828l6369,5828,6369,5809,6359,5809,6359,5828xe" filled="true" fillcolor="#000000" stroked="false">
                <v:path arrowok="t"/>
                <v:fill type="solid"/>
              </v:shape>
            </v:group>
            <v:group style="position:absolute;left:6359;top:5828;width:10;height:20" coordorigin="6359,5828" coordsize="10,20">
              <v:shape style="position:absolute;left:6359;top:5828;width:10;height:20" coordorigin="6359,5828" coordsize="10,20" path="m6359,5848l6369,5848,6369,5828,6359,5828,6359,5848xe" filled="true" fillcolor="#000000" stroked="false">
                <v:path arrowok="t"/>
                <v:fill type="solid"/>
              </v:shape>
            </v:group>
            <v:group style="position:absolute;left:6359;top:5848;width:10;height:20" coordorigin="6359,5848" coordsize="10,20">
              <v:shape style="position:absolute;left:6359;top:5848;width:10;height:20" coordorigin="6359,5848" coordsize="10,20" path="m6359,5867l6369,5867,6369,5848,6359,5848,6359,5867xe" filled="true" fillcolor="#000000" stroked="false">
                <v:path arrowok="t"/>
                <v:fill type="solid"/>
              </v:shape>
            </v:group>
            <v:group style="position:absolute;left:6359;top:5867;width:10;height:20" coordorigin="6359,5867" coordsize="10,20">
              <v:shape style="position:absolute;left:6359;top:5867;width:10;height:20" coordorigin="6359,5867" coordsize="10,20" path="m6359,5886l6369,5886,6369,5867,6359,5867,6359,5886xe" filled="true" fillcolor="#000000" stroked="false">
                <v:path arrowok="t"/>
                <v:fill type="solid"/>
              </v:shape>
            </v:group>
            <v:group style="position:absolute;left:6359;top:5891;width:10;height:2" coordorigin="6359,5891" coordsize="10,2">
              <v:shape style="position:absolute;left:6359;top:5891;width:10;height:2" coordorigin="6359,5891" coordsize="10,0" path="m6359,5891l6369,5891e" filled="false" stroked="true" strokeweight=".48001pt" strokecolor="#000000">
                <v:path arrowok="t"/>
              </v:shape>
            </v:group>
            <v:group style="position:absolute;left:7576;top:5271;width:10;height:20" coordorigin="7576,5271" coordsize="10,20">
              <v:shape style="position:absolute;left:7576;top:5271;width:10;height:20" coordorigin="7576,5271" coordsize="10,20" path="m7576,5291l7585,5291,7585,5271,7576,5271,7576,5291xe" filled="true" fillcolor="#000000" stroked="false">
                <v:path arrowok="t"/>
                <v:fill type="solid"/>
              </v:shape>
            </v:group>
            <v:group style="position:absolute;left:7576;top:5291;width:10;height:20" coordorigin="7576,5291" coordsize="10,20">
              <v:shape style="position:absolute;left:7576;top:5291;width:10;height:20" coordorigin="7576,5291" coordsize="10,20" path="m7576,5310l7585,5310,7585,5291,7576,5291,7576,5310xe" filled="true" fillcolor="#000000" stroked="false">
                <v:path arrowok="t"/>
                <v:fill type="solid"/>
              </v:shape>
            </v:group>
            <v:group style="position:absolute;left:7576;top:5310;width:10;height:20" coordorigin="7576,5310" coordsize="10,20">
              <v:shape style="position:absolute;left:7576;top:5310;width:10;height:20" coordorigin="7576,5310" coordsize="10,20" path="m7576,5329l7585,5329,7585,5310,7576,5310,7576,5329xe" filled="true" fillcolor="#000000" stroked="false">
                <v:path arrowok="t"/>
                <v:fill type="solid"/>
              </v:shape>
            </v:group>
            <v:group style="position:absolute;left:7576;top:5329;width:10;height:20" coordorigin="7576,5329" coordsize="10,20">
              <v:shape style="position:absolute;left:7576;top:5329;width:10;height:20" coordorigin="7576,5329" coordsize="10,20" path="m7576,5348l7585,5348,7585,5329,7576,5329,7576,5348xe" filled="true" fillcolor="#000000" stroked="false">
                <v:path arrowok="t"/>
                <v:fill type="solid"/>
              </v:shape>
            </v:group>
            <v:group style="position:absolute;left:7576;top:5348;width:10;height:20" coordorigin="7576,5348" coordsize="10,20">
              <v:shape style="position:absolute;left:7576;top:5348;width:10;height:20" coordorigin="7576,5348" coordsize="10,20" path="m7576,5368l7585,5368,7585,5348,7576,5348,7576,5368xe" filled="true" fillcolor="#000000" stroked="false">
                <v:path arrowok="t"/>
                <v:fill type="solid"/>
              </v:shape>
            </v:group>
            <v:group style="position:absolute;left:7576;top:5368;width:10;height:20" coordorigin="7576,5368" coordsize="10,20">
              <v:shape style="position:absolute;left:7576;top:5368;width:10;height:20" coordorigin="7576,5368" coordsize="10,20" path="m7576,5387l7585,5387,7585,5368,7576,5368,7576,5387xe" filled="true" fillcolor="#000000" stroked="false">
                <v:path arrowok="t"/>
                <v:fill type="solid"/>
              </v:shape>
            </v:group>
            <v:group style="position:absolute;left:7576;top:5387;width:10;height:20" coordorigin="7576,5387" coordsize="10,20">
              <v:shape style="position:absolute;left:7576;top:5387;width:10;height:20" coordorigin="7576,5387" coordsize="10,20" path="m7576,5406l7585,5406,7585,5387,7576,5387,7576,5406xe" filled="true" fillcolor="#000000" stroked="false">
                <v:path arrowok="t"/>
                <v:fill type="solid"/>
              </v:shape>
            </v:group>
            <v:group style="position:absolute;left:7576;top:5406;width:10;height:20" coordorigin="7576,5406" coordsize="10,20">
              <v:shape style="position:absolute;left:7576;top:5406;width:10;height:20" coordorigin="7576,5406" coordsize="10,20" path="m7576,5425l7585,5425,7585,5406,7576,5406,7576,5425xe" filled="true" fillcolor="#000000" stroked="false">
                <v:path arrowok="t"/>
                <v:fill type="solid"/>
              </v:shape>
            </v:group>
            <v:group style="position:absolute;left:7576;top:5425;width:10;height:20" coordorigin="7576,5425" coordsize="10,20">
              <v:shape style="position:absolute;left:7576;top:5425;width:10;height:20" coordorigin="7576,5425" coordsize="10,20" path="m7576,5444l7585,5444,7585,5425,7576,5425,7576,5444xe" filled="true" fillcolor="#000000" stroked="false">
                <v:path arrowok="t"/>
                <v:fill type="solid"/>
              </v:shape>
            </v:group>
            <v:group style="position:absolute;left:7576;top:5444;width:10;height:20" coordorigin="7576,5444" coordsize="10,20">
              <v:shape style="position:absolute;left:7576;top:5444;width:10;height:20" coordorigin="7576,5444" coordsize="10,20" path="m7576,5464l7585,5464,7585,5444,7576,5444,7576,5464xe" filled="true" fillcolor="#000000" stroked="false">
                <v:path arrowok="t"/>
                <v:fill type="solid"/>
              </v:shape>
            </v:group>
            <v:group style="position:absolute;left:7576;top:5464;width:10;height:20" coordorigin="7576,5464" coordsize="10,20">
              <v:shape style="position:absolute;left:7576;top:5464;width:10;height:20" coordorigin="7576,5464" coordsize="10,20" path="m7576,5483l7585,5483,7585,5464,7576,5464,7576,5483xe" filled="true" fillcolor="#000000" stroked="false">
                <v:path arrowok="t"/>
                <v:fill type="solid"/>
              </v:shape>
            </v:group>
            <v:group style="position:absolute;left:7576;top:5483;width:10;height:20" coordorigin="7576,5483" coordsize="10,20">
              <v:shape style="position:absolute;left:7576;top:5483;width:10;height:20" coordorigin="7576,5483" coordsize="10,20" path="m7576,5502l7585,5502,7585,5483,7576,5483,7576,5502xe" filled="true" fillcolor="#000000" stroked="false">
                <v:path arrowok="t"/>
                <v:fill type="solid"/>
              </v:shape>
            </v:group>
            <v:group style="position:absolute;left:7576;top:5502;width:10;height:20" coordorigin="7576,5502" coordsize="10,20">
              <v:shape style="position:absolute;left:7576;top:5502;width:10;height:20" coordorigin="7576,5502" coordsize="10,20" path="m7576,5521l7585,5521,7585,5502,7576,5502,7576,5521xe" filled="true" fillcolor="#000000" stroked="false">
                <v:path arrowok="t"/>
                <v:fill type="solid"/>
              </v:shape>
            </v:group>
            <v:group style="position:absolute;left:7576;top:5521;width:10;height:20" coordorigin="7576,5521" coordsize="10,20">
              <v:shape style="position:absolute;left:7576;top:5521;width:10;height:20" coordorigin="7576,5521" coordsize="10,20" path="m7576,5540l7585,5540,7585,5521,7576,5521,7576,5540xe" filled="true" fillcolor="#000000" stroked="false">
                <v:path arrowok="t"/>
                <v:fill type="solid"/>
              </v:shape>
            </v:group>
            <v:group style="position:absolute;left:7576;top:5540;width:10;height:20" coordorigin="7576,5540" coordsize="10,20">
              <v:shape style="position:absolute;left:7576;top:5540;width:10;height:20" coordorigin="7576,5540" coordsize="10,20" path="m7576,5560l7585,5560,7585,5540,7576,5540,7576,5560xe" filled="true" fillcolor="#000000" stroked="false">
                <v:path arrowok="t"/>
                <v:fill type="solid"/>
              </v:shape>
            </v:group>
            <v:group style="position:absolute;left:7576;top:5560;width:10;height:20" coordorigin="7576,5560" coordsize="10,20">
              <v:shape style="position:absolute;left:7576;top:5560;width:10;height:20" coordorigin="7576,5560" coordsize="10,20" path="m7576,5579l7585,5579,7585,5560,7576,5560,7576,5579xe" filled="true" fillcolor="#000000" stroked="false">
                <v:path arrowok="t"/>
                <v:fill type="solid"/>
              </v:shape>
            </v:group>
            <v:group style="position:absolute;left:7576;top:5579;width:10;height:20" coordorigin="7576,5579" coordsize="10,20">
              <v:shape style="position:absolute;left:7576;top:5579;width:10;height:20" coordorigin="7576,5579" coordsize="10,20" path="m7576,5598l7585,5598,7585,5579,7576,5579,7576,5598xe" filled="true" fillcolor="#000000" stroked="false">
                <v:path arrowok="t"/>
                <v:fill type="solid"/>
              </v:shape>
            </v:group>
            <v:group style="position:absolute;left:7576;top:5598;width:10;height:20" coordorigin="7576,5598" coordsize="10,20">
              <v:shape style="position:absolute;left:7576;top:5598;width:10;height:20" coordorigin="7576,5598" coordsize="10,20" path="m7576,5617l7585,5617,7585,5598,7576,5598,7576,5617xe" filled="true" fillcolor="#000000" stroked="false">
                <v:path arrowok="t"/>
                <v:fill type="solid"/>
              </v:shape>
            </v:group>
            <v:group style="position:absolute;left:7576;top:5617;width:10;height:20" coordorigin="7576,5617" coordsize="10,20">
              <v:shape style="position:absolute;left:7576;top:5617;width:10;height:20" coordorigin="7576,5617" coordsize="10,20" path="m7576,5636l7585,5636,7585,5617,7576,5617,7576,5636xe" filled="true" fillcolor="#000000" stroked="false">
                <v:path arrowok="t"/>
                <v:fill type="solid"/>
              </v:shape>
            </v:group>
            <v:group style="position:absolute;left:7576;top:5636;width:10;height:20" coordorigin="7576,5636" coordsize="10,20">
              <v:shape style="position:absolute;left:7576;top:5636;width:10;height:20" coordorigin="7576,5636" coordsize="10,20" path="m7576,5656l7585,5656,7585,5636,7576,5636,7576,5656xe" filled="true" fillcolor="#000000" stroked="false">
                <v:path arrowok="t"/>
                <v:fill type="solid"/>
              </v:shape>
            </v:group>
            <v:group style="position:absolute;left:7576;top:5656;width:10;height:20" coordorigin="7576,5656" coordsize="10,20">
              <v:shape style="position:absolute;left:7576;top:5656;width:10;height:20" coordorigin="7576,5656" coordsize="10,20" path="m7576,5675l7585,5675,7585,5656,7576,5656,7576,5675xe" filled="true" fillcolor="#000000" stroked="false">
                <v:path arrowok="t"/>
                <v:fill type="solid"/>
              </v:shape>
            </v:group>
            <v:group style="position:absolute;left:7576;top:5675;width:10;height:20" coordorigin="7576,5675" coordsize="10,20">
              <v:shape style="position:absolute;left:7576;top:5675;width:10;height:20" coordorigin="7576,5675" coordsize="10,20" path="m7576,5694l7585,5694,7585,5675,7576,5675,7576,5694xe" filled="true" fillcolor="#000000" stroked="false">
                <v:path arrowok="t"/>
                <v:fill type="solid"/>
              </v:shape>
            </v:group>
            <v:group style="position:absolute;left:7576;top:5694;width:10;height:20" coordorigin="7576,5694" coordsize="10,20">
              <v:shape style="position:absolute;left:7576;top:5694;width:10;height:20" coordorigin="7576,5694" coordsize="10,20" path="m7576,5713l7585,5713,7585,5694,7576,5694,7576,5713xe" filled="true" fillcolor="#000000" stroked="false">
                <v:path arrowok="t"/>
                <v:fill type="solid"/>
              </v:shape>
            </v:group>
            <v:group style="position:absolute;left:7576;top:5713;width:10;height:20" coordorigin="7576,5713" coordsize="10,20">
              <v:shape style="position:absolute;left:7576;top:5713;width:10;height:20" coordorigin="7576,5713" coordsize="10,20" path="m7576,5732l7585,5732,7585,5713,7576,5713,7576,5732xe" filled="true" fillcolor="#000000" stroked="false">
                <v:path arrowok="t"/>
                <v:fill type="solid"/>
              </v:shape>
            </v:group>
            <v:group style="position:absolute;left:7576;top:5732;width:10;height:20" coordorigin="7576,5732" coordsize="10,20">
              <v:shape style="position:absolute;left:7576;top:5732;width:10;height:20" coordorigin="7576,5732" coordsize="10,20" path="m7576,5752l7585,5752,7585,5732,7576,5732,7576,5752xe" filled="true" fillcolor="#000000" stroked="false">
                <v:path arrowok="t"/>
                <v:fill type="solid"/>
              </v:shape>
            </v:group>
            <v:group style="position:absolute;left:7576;top:5752;width:10;height:20" coordorigin="7576,5752" coordsize="10,20">
              <v:shape style="position:absolute;left:7576;top:5752;width:10;height:20" coordorigin="7576,5752" coordsize="10,20" path="m7576,5771l7585,5771,7585,5752,7576,5752,7576,5771xe" filled="true" fillcolor="#000000" stroked="false">
                <v:path arrowok="t"/>
                <v:fill type="solid"/>
              </v:shape>
            </v:group>
            <v:group style="position:absolute;left:7576;top:5771;width:10;height:20" coordorigin="7576,5771" coordsize="10,20">
              <v:shape style="position:absolute;left:7576;top:5771;width:10;height:20" coordorigin="7576,5771" coordsize="10,20" path="m7576,5790l7585,5790,7585,5771,7576,5771,7576,5790xe" filled="true" fillcolor="#000000" stroked="false">
                <v:path arrowok="t"/>
                <v:fill type="solid"/>
              </v:shape>
            </v:group>
            <v:group style="position:absolute;left:7576;top:5790;width:10;height:20" coordorigin="7576,5790" coordsize="10,20">
              <v:shape style="position:absolute;left:7576;top:5790;width:10;height:20" coordorigin="7576,5790" coordsize="10,20" path="m7576,5809l7585,5809,7585,5790,7576,5790,7576,5809xe" filled="true" fillcolor="#000000" stroked="false">
                <v:path arrowok="t"/>
                <v:fill type="solid"/>
              </v:shape>
            </v:group>
            <v:group style="position:absolute;left:7576;top:5809;width:10;height:20" coordorigin="7576,5809" coordsize="10,20">
              <v:shape style="position:absolute;left:7576;top:5809;width:10;height:20" coordorigin="7576,5809" coordsize="10,20" path="m7576,5828l7585,5828,7585,5809,7576,5809,7576,5828xe" filled="true" fillcolor="#000000" stroked="false">
                <v:path arrowok="t"/>
                <v:fill type="solid"/>
              </v:shape>
            </v:group>
            <v:group style="position:absolute;left:7576;top:5828;width:10;height:20" coordorigin="7576,5828" coordsize="10,20">
              <v:shape style="position:absolute;left:7576;top:5828;width:10;height:20" coordorigin="7576,5828" coordsize="10,20" path="m7576,5848l7585,5848,7585,5828,7576,5828,7576,5848xe" filled="true" fillcolor="#000000" stroked="false">
                <v:path arrowok="t"/>
                <v:fill type="solid"/>
              </v:shape>
            </v:group>
            <v:group style="position:absolute;left:7576;top:5848;width:10;height:20" coordorigin="7576,5848" coordsize="10,20">
              <v:shape style="position:absolute;left:7576;top:5848;width:10;height:20" coordorigin="7576,5848" coordsize="10,20" path="m7576,5867l7585,5867,7585,5848,7576,5848,7576,5867xe" filled="true" fillcolor="#000000" stroked="false">
                <v:path arrowok="t"/>
                <v:fill type="solid"/>
              </v:shape>
            </v:group>
            <v:group style="position:absolute;left:7576;top:5867;width:10;height:20" coordorigin="7576,5867" coordsize="10,20">
              <v:shape style="position:absolute;left:7576;top:5867;width:10;height:20" coordorigin="7576,5867" coordsize="10,20" path="m7576,5886l7585,5886,7585,5867,7576,5867,7576,5886xe" filled="true" fillcolor="#000000" stroked="false">
                <v:path arrowok="t"/>
                <v:fill type="solid"/>
              </v:shape>
            </v:group>
            <v:group style="position:absolute;left:7576;top:5891;width:10;height:2" coordorigin="7576,5891" coordsize="10,2">
              <v:shape style="position:absolute;left:7576;top:5891;width:10;height:2" coordorigin="7576,5891" coordsize="10,0" path="m7576,5891l7585,5891e" filled="false" stroked="true" strokeweight=".48001pt" strokecolor="#000000">
                <v:path arrowok="t"/>
              </v:shape>
            </v:group>
            <v:group style="position:absolute;left:8745;top:5271;width:10;height:20" coordorigin="8745,5271" coordsize="10,20">
              <v:shape style="position:absolute;left:8745;top:5271;width:10;height:20" coordorigin="8745,5271" coordsize="10,20" path="m8745,5291l8754,5291,8754,5271,8745,5271,8745,5291xe" filled="true" fillcolor="#000000" stroked="false">
                <v:path arrowok="t"/>
                <v:fill type="solid"/>
              </v:shape>
            </v:group>
            <v:group style="position:absolute;left:8745;top:5291;width:10;height:20" coordorigin="8745,5291" coordsize="10,20">
              <v:shape style="position:absolute;left:8745;top:5291;width:10;height:20" coordorigin="8745,5291" coordsize="10,20" path="m8745,5310l8754,5310,8754,5291,8745,5291,8745,5310xe" filled="true" fillcolor="#000000" stroked="false">
                <v:path arrowok="t"/>
                <v:fill type="solid"/>
              </v:shape>
            </v:group>
            <v:group style="position:absolute;left:8745;top:5310;width:10;height:20" coordorigin="8745,5310" coordsize="10,20">
              <v:shape style="position:absolute;left:8745;top:5310;width:10;height:20" coordorigin="8745,5310" coordsize="10,20" path="m8745,5329l8754,5329,8754,5310,8745,5310,8745,5329xe" filled="true" fillcolor="#000000" stroked="false">
                <v:path arrowok="t"/>
                <v:fill type="solid"/>
              </v:shape>
            </v:group>
            <v:group style="position:absolute;left:8745;top:5329;width:10;height:20" coordorigin="8745,5329" coordsize="10,20">
              <v:shape style="position:absolute;left:8745;top:5329;width:10;height:20" coordorigin="8745,5329" coordsize="10,20" path="m8745,5348l8754,5348,8754,5329,8745,5329,8745,5348xe" filled="true" fillcolor="#000000" stroked="false">
                <v:path arrowok="t"/>
                <v:fill type="solid"/>
              </v:shape>
            </v:group>
            <v:group style="position:absolute;left:8745;top:5348;width:10;height:20" coordorigin="8745,5348" coordsize="10,20">
              <v:shape style="position:absolute;left:8745;top:5348;width:10;height:20" coordorigin="8745,5348" coordsize="10,20" path="m8745,5368l8754,5368,8754,5348,8745,5348,8745,5368xe" filled="true" fillcolor="#000000" stroked="false">
                <v:path arrowok="t"/>
                <v:fill type="solid"/>
              </v:shape>
            </v:group>
            <v:group style="position:absolute;left:8745;top:5368;width:10;height:20" coordorigin="8745,5368" coordsize="10,20">
              <v:shape style="position:absolute;left:8745;top:5368;width:10;height:20" coordorigin="8745,5368" coordsize="10,20" path="m8745,5387l8754,5387,8754,5368,8745,5368,8745,5387xe" filled="true" fillcolor="#000000" stroked="false">
                <v:path arrowok="t"/>
                <v:fill type="solid"/>
              </v:shape>
            </v:group>
            <v:group style="position:absolute;left:8745;top:5387;width:10;height:20" coordorigin="8745,5387" coordsize="10,20">
              <v:shape style="position:absolute;left:8745;top:5387;width:10;height:20" coordorigin="8745,5387" coordsize="10,20" path="m8745,5406l8754,5406,8754,5387,8745,5387,8745,5406xe" filled="true" fillcolor="#000000" stroked="false">
                <v:path arrowok="t"/>
                <v:fill type="solid"/>
              </v:shape>
            </v:group>
            <v:group style="position:absolute;left:8745;top:5406;width:10;height:20" coordorigin="8745,5406" coordsize="10,20">
              <v:shape style="position:absolute;left:8745;top:5406;width:10;height:20" coordorigin="8745,5406" coordsize="10,20" path="m8745,5425l8754,5425,8754,5406,8745,5406,8745,5425xe" filled="true" fillcolor="#000000" stroked="false">
                <v:path arrowok="t"/>
                <v:fill type="solid"/>
              </v:shape>
            </v:group>
            <v:group style="position:absolute;left:8745;top:5425;width:10;height:20" coordorigin="8745,5425" coordsize="10,20">
              <v:shape style="position:absolute;left:8745;top:5425;width:10;height:20" coordorigin="8745,5425" coordsize="10,20" path="m8745,5444l8754,5444,8754,5425,8745,5425,8745,5444xe" filled="true" fillcolor="#000000" stroked="false">
                <v:path arrowok="t"/>
                <v:fill type="solid"/>
              </v:shape>
            </v:group>
            <v:group style="position:absolute;left:8745;top:5444;width:10;height:20" coordorigin="8745,5444" coordsize="10,20">
              <v:shape style="position:absolute;left:8745;top:5444;width:10;height:20" coordorigin="8745,5444" coordsize="10,20" path="m8745,5464l8754,5464,8754,5444,8745,5444,8745,5464xe" filled="true" fillcolor="#000000" stroked="false">
                <v:path arrowok="t"/>
                <v:fill type="solid"/>
              </v:shape>
            </v:group>
            <v:group style="position:absolute;left:8745;top:5464;width:10;height:20" coordorigin="8745,5464" coordsize="10,20">
              <v:shape style="position:absolute;left:8745;top:5464;width:10;height:20" coordorigin="8745,5464" coordsize="10,20" path="m8745,5483l8754,5483,8754,5464,8745,5464,8745,5483xe" filled="true" fillcolor="#000000" stroked="false">
                <v:path arrowok="t"/>
                <v:fill type="solid"/>
              </v:shape>
            </v:group>
            <v:group style="position:absolute;left:8745;top:5483;width:10;height:20" coordorigin="8745,5483" coordsize="10,20">
              <v:shape style="position:absolute;left:8745;top:5483;width:10;height:20" coordorigin="8745,5483" coordsize="10,20" path="m8745,5502l8754,5502,8754,5483,8745,5483,8745,5502xe" filled="true" fillcolor="#000000" stroked="false">
                <v:path arrowok="t"/>
                <v:fill type="solid"/>
              </v:shape>
            </v:group>
            <v:group style="position:absolute;left:8745;top:5502;width:10;height:20" coordorigin="8745,5502" coordsize="10,20">
              <v:shape style="position:absolute;left:8745;top:5502;width:10;height:20" coordorigin="8745,5502" coordsize="10,20" path="m8745,5521l8754,5521,8754,5502,8745,5502,8745,5521xe" filled="true" fillcolor="#000000" stroked="false">
                <v:path arrowok="t"/>
                <v:fill type="solid"/>
              </v:shape>
            </v:group>
            <v:group style="position:absolute;left:8745;top:5521;width:10;height:20" coordorigin="8745,5521" coordsize="10,20">
              <v:shape style="position:absolute;left:8745;top:5521;width:10;height:20" coordorigin="8745,5521" coordsize="10,20" path="m8745,5540l8754,5540,8754,5521,8745,5521,8745,5540xe" filled="true" fillcolor="#000000" stroked="false">
                <v:path arrowok="t"/>
                <v:fill type="solid"/>
              </v:shape>
            </v:group>
            <v:group style="position:absolute;left:8745;top:5540;width:10;height:20" coordorigin="8745,5540" coordsize="10,20">
              <v:shape style="position:absolute;left:8745;top:5540;width:10;height:20" coordorigin="8745,5540" coordsize="10,20" path="m8745,5560l8754,5560,8754,5540,8745,5540,8745,5560xe" filled="true" fillcolor="#000000" stroked="false">
                <v:path arrowok="t"/>
                <v:fill type="solid"/>
              </v:shape>
            </v:group>
            <v:group style="position:absolute;left:8745;top:5560;width:10;height:20" coordorigin="8745,5560" coordsize="10,20">
              <v:shape style="position:absolute;left:8745;top:5560;width:10;height:20" coordorigin="8745,5560" coordsize="10,20" path="m8745,5579l8754,5579,8754,5560,8745,5560,8745,5579xe" filled="true" fillcolor="#000000" stroked="false">
                <v:path arrowok="t"/>
                <v:fill type="solid"/>
              </v:shape>
            </v:group>
            <v:group style="position:absolute;left:8745;top:5579;width:10;height:20" coordorigin="8745,5579" coordsize="10,20">
              <v:shape style="position:absolute;left:8745;top:5579;width:10;height:20" coordorigin="8745,5579" coordsize="10,20" path="m8745,5598l8754,5598,8754,5579,8745,5579,8745,5598xe" filled="true" fillcolor="#000000" stroked="false">
                <v:path arrowok="t"/>
                <v:fill type="solid"/>
              </v:shape>
            </v:group>
            <v:group style="position:absolute;left:8745;top:5598;width:10;height:20" coordorigin="8745,5598" coordsize="10,20">
              <v:shape style="position:absolute;left:8745;top:5598;width:10;height:20" coordorigin="8745,5598" coordsize="10,20" path="m8745,5617l8754,5617,8754,5598,8745,5598,8745,5617xe" filled="true" fillcolor="#000000" stroked="false">
                <v:path arrowok="t"/>
                <v:fill type="solid"/>
              </v:shape>
            </v:group>
            <v:group style="position:absolute;left:8745;top:5617;width:10;height:20" coordorigin="8745,5617" coordsize="10,20">
              <v:shape style="position:absolute;left:8745;top:5617;width:10;height:20" coordorigin="8745,5617" coordsize="10,20" path="m8745,5636l8754,5636,8754,5617,8745,5617,8745,5636xe" filled="true" fillcolor="#000000" stroked="false">
                <v:path arrowok="t"/>
                <v:fill type="solid"/>
              </v:shape>
            </v:group>
            <v:group style="position:absolute;left:8745;top:5636;width:10;height:20" coordorigin="8745,5636" coordsize="10,20">
              <v:shape style="position:absolute;left:8745;top:5636;width:10;height:20" coordorigin="8745,5636" coordsize="10,20" path="m8745,5656l8754,5656,8754,5636,8745,5636,8745,5656xe" filled="true" fillcolor="#000000" stroked="false">
                <v:path arrowok="t"/>
                <v:fill type="solid"/>
              </v:shape>
            </v:group>
            <v:group style="position:absolute;left:8745;top:5656;width:10;height:20" coordorigin="8745,5656" coordsize="10,20">
              <v:shape style="position:absolute;left:8745;top:5656;width:10;height:20" coordorigin="8745,5656" coordsize="10,20" path="m8745,5675l8754,5675,8754,5656,8745,5656,8745,5675xe" filled="true" fillcolor="#000000" stroked="false">
                <v:path arrowok="t"/>
                <v:fill type="solid"/>
              </v:shape>
            </v:group>
            <v:group style="position:absolute;left:8745;top:5675;width:10;height:20" coordorigin="8745,5675" coordsize="10,20">
              <v:shape style="position:absolute;left:8745;top:5675;width:10;height:20" coordorigin="8745,5675" coordsize="10,20" path="m8745,5694l8754,5694,8754,5675,8745,5675,8745,5694xe" filled="true" fillcolor="#000000" stroked="false">
                <v:path arrowok="t"/>
                <v:fill type="solid"/>
              </v:shape>
            </v:group>
            <v:group style="position:absolute;left:8745;top:5694;width:10;height:20" coordorigin="8745,5694" coordsize="10,20">
              <v:shape style="position:absolute;left:8745;top:5694;width:10;height:20" coordorigin="8745,5694" coordsize="10,20" path="m8745,5713l8754,5713,8754,5694,8745,5694,8745,5713xe" filled="true" fillcolor="#000000" stroked="false">
                <v:path arrowok="t"/>
                <v:fill type="solid"/>
              </v:shape>
            </v:group>
            <v:group style="position:absolute;left:8745;top:5713;width:10;height:20" coordorigin="8745,5713" coordsize="10,20">
              <v:shape style="position:absolute;left:8745;top:5713;width:10;height:20" coordorigin="8745,5713" coordsize="10,20" path="m8745,5732l8754,5732,8754,5713,8745,5713,8745,5732xe" filled="true" fillcolor="#000000" stroked="false">
                <v:path arrowok="t"/>
                <v:fill type="solid"/>
              </v:shape>
            </v:group>
            <v:group style="position:absolute;left:8745;top:5732;width:10;height:20" coordorigin="8745,5732" coordsize="10,20">
              <v:shape style="position:absolute;left:8745;top:5732;width:10;height:20" coordorigin="8745,5732" coordsize="10,20" path="m8745,5752l8754,5752,8754,5732,8745,5732,8745,5752xe" filled="true" fillcolor="#000000" stroked="false">
                <v:path arrowok="t"/>
                <v:fill type="solid"/>
              </v:shape>
            </v:group>
            <v:group style="position:absolute;left:8745;top:5752;width:10;height:20" coordorigin="8745,5752" coordsize="10,20">
              <v:shape style="position:absolute;left:8745;top:5752;width:10;height:20" coordorigin="8745,5752" coordsize="10,20" path="m8745,5771l8754,5771,8754,5752,8745,5752,8745,5771xe" filled="true" fillcolor="#000000" stroked="false">
                <v:path arrowok="t"/>
                <v:fill type="solid"/>
              </v:shape>
            </v:group>
            <v:group style="position:absolute;left:8745;top:5771;width:10;height:20" coordorigin="8745,5771" coordsize="10,20">
              <v:shape style="position:absolute;left:8745;top:5771;width:10;height:20" coordorigin="8745,5771" coordsize="10,20" path="m8745,5790l8754,5790,8754,5771,8745,5771,8745,5790xe" filled="true" fillcolor="#000000" stroked="false">
                <v:path arrowok="t"/>
                <v:fill type="solid"/>
              </v:shape>
            </v:group>
            <v:group style="position:absolute;left:8745;top:5790;width:10;height:20" coordorigin="8745,5790" coordsize="10,20">
              <v:shape style="position:absolute;left:8745;top:5790;width:10;height:20" coordorigin="8745,5790" coordsize="10,20" path="m8745,5809l8754,5809,8754,5790,8745,5790,8745,5809xe" filled="true" fillcolor="#000000" stroked="false">
                <v:path arrowok="t"/>
                <v:fill type="solid"/>
              </v:shape>
            </v:group>
            <v:group style="position:absolute;left:8745;top:5809;width:10;height:20" coordorigin="8745,5809" coordsize="10,20">
              <v:shape style="position:absolute;left:8745;top:5809;width:10;height:20" coordorigin="8745,5809" coordsize="10,20" path="m8745,5828l8754,5828,8754,5809,8745,5809,8745,5828xe" filled="true" fillcolor="#000000" stroked="false">
                <v:path arrowok="t"/>
                <v:fill type="solid"/>
              </v:shape>
            </v:group>
            <v:group style="position:absolute;left:8745;top:5828;width:10;height:20" coordorigin="8745,5828" coordsize="10,20">
              <v:shape style="position:absolute;left:8745;top:5828;width:10;height:20" coordorigin="8745,5828" coordsize="10,20" path="m8745,5848l8754,5848,8754,5828,8745,5828,8745,5848xe" filled="true" fillcolor="#000000" stroked="false">
                <v:path arrowok="t"/>
                <v:fill type="solid"/>
              </v:shape>
            </v:group>
            <v:group style="position:absolute;left:8745;top:5848;width:10;height:20" coordorigin="8745,5848" coordsize="10,20">
              <v:shape style="position:absolute;left:8745;top:5848;width:10;height:20" coordorigin="8745,5848" coordsize="10,20" path="m8745,5867l8754,5867,8754,5848,8745,5848,8745,5867xe" filled="true" fillcolor="#000000" stroked="false">
                <v:path arrowok="t"/>
                <v:fill type="solid"/>
              </v:shape>
            </v:group>
            <v:group style="position:absolute;left:8745;top:5867;width:10;height:20" coordorigin="8745,5867" coordsize="10,20">
              <v:shape style="position:absolute;left:8745;top:5867;width:10;height:20" coordorigin="8745,5867" coordsize="10,20" path="m8745,5886l8754,5886,8754,5867,8745,5867,8745,5886xe" filled="true" fillcolor="#000000" stroked="false">
                <v:path arrowok="t"/>
                <v:fill type="solid"/>
              </v:shape>
            </v:group>
            <v:group style="position:absolute;left:8745;top:5891;width:10;height:2" coordorigin="8745,5891" coordsize="10,2">
              <v:shape style="position:absolute;left:8745;top:5891;width:10;height:2" coordorigin="8745,5891" coordsize="10,0" path="m8745,5891l8754,5891e" filled="false" stroked="true" strokeweight=".48001pt" strokecolor="#000000">
                <v:path arrowok="t"/>
              </v:shape>
            </v:group>
            <v:group style="position:absolute;left:9480;top:5271;width:10;height:20" coordorigin="9480,5271" coordsize="10,20">
              <v:shape style="position:absolute;left:9480;top:5271;width:10;height:20" coordorigin="9480,5271" coordsize="10,20" path="m9480,5291l9489,5291,9489,5271,9480,5271,9480,5291xe" filled="true" fillcolor="#000000" stroked="false">
                <v:path arrowok="t"/>
                <v:fill type="solid"/>
              </v:shape>
            </v:group>
            <v:group style="position:absolute;left:9480;top:5291;width:10;height:20" coordorigin="9480,5291" coordsize="10,20">
              <v:shape style="position:absolute;left:9480;top:5291;width:10;height:20" coordorigin="9480,5291" coordsize="10,20" path="m9480,5310l9489,5310,9489,5291,9480,5291,9480,5310xe" filled="true" fillcolor="#000000" stroked="false">
                <v:path arrowok="t"/>
                <v:fill type="solid"/>
              </v:shape>
            </v:group>
            <v:group style="position:absolute;left:9480;top:5310;width:10;height:20" coordorigin="9480,5310" coordsize="10,20">
              <v:shape style="position:absolute;left:9480;top:5310;width:10;height:20" coordorigin="9480,5310" coordsize="10,20" path="m9480,5329l9489,5329,9489,5310,9480,5310,9480,5329xe" filled="true" fillcolor="#000000" stroked="false">
                <v:path arrowok="t"/>
                <v:fill type="solid"/>
              </v:shape>
            </v:group>
            <v:group style="position:absolute;left:9480;top:5329;width:10;height:20" coordorigin="9480,5329" coordsize="10,20">
              <v:shape style="position:absolute;left:9480;top:5329;width:10;height:20" coordorigin="9480,5329" coordsize="10,20" path="m9480,5348l9489,5348,9489,5329,9480,5329,9480,5348xe" filled="true" fillcolor="#000000" stroked="false">
                <v:path arrowok="t"/>
                <v:fill type="solid"/>
              </v:shape>
            </v:group>
            <v:group style="position:absolute;left:9480;top:5348;width:10;height:20" coordorigin="9480,5348" coordsize="10,20">
              <v:shape style="position:absolute;left:9480;top:5348;width:10;height:20" coordorigin="9480,5348" coordsize="10,20" path="m9480,5368l9489,5368,9489,5348,9480,5348,9480,5368xe" filled="true" fillcolor="#000000" stroked="false">
                <v:path arrowok="t"/>
                <v:fill type="solid"/>
              </v:shape>
            </v:group>
            <v:group style="position:absolute;left:9480;top:5368;width:10;height:20" coordorigin="9480,5368" coordsize="10,20">
              <v:shape style="position:absolute;left:9480;top:5368;width:10;height:20" coordorigin="9480,5368" coordsize="10,20" path="m9480,5387l9489,5387,9489,5368,9480,5368,9480,5387xe" filled="true" fillcolor="#000000" stroked="false">
                <v:path arrowok="t"/>
                <v:fill type="solid"/>
              </v:shape>
            </v:group>
            <v:group style="position:absolute;left:9480;top:5387;width:10;height:20" coordorigin="9480,5387" coordsize="10,20">
              <v:shape style="position:absolute;left:9480;top:5387;width:10;height:20" coordorigin="9480,5387" coordsize="10,20" path="m9480,5406l9489,5406,9489,5387,9480,5387,9480,5406xe" filled="true" fillcolor="#000000" stroked="false">
                <v:path arrowok="t"/>
                <v:fill type="solid"/>
              </v:shape>
            </v:group>
            <v:group style="position:absolute;left:9480;top:5406;width:10;height:20" coordorigin="9480,5406" coordsize="10,20">
              <v:shape style="position:absolute;left:9480;top:5406;width:10;height:20" coordorigin="9480,5406" coordsize="10,20" path="m9480,5425l9489,5425,9489,5406,9480,5406,9480,5425xe" filled="true" fillcolor="#000000" stroked="false">
                <v:path arrowok="t"/>
                <v:fill type="solid"/>
              </v:shape>
            </v:group>
            <v:group style="position:absolute;left:9480;top:5425;width:10;height:20" coordorigin="9480,5425" coordsize="10,20">
              <v:shape style="position:absolute;left:9480;top:5425;width:10;height:20" coordorigin="9480,5425" coordsize="10,20" path="m9480,5444l9489,5444,9489,5425,9480,5425,9480,5444xe" filled="true" fillcolor="#000000" stroked="false">
                <v:path arrowok="t"/>
                <v:fill type="solid"/>
              </v:shape>
            </v:group>
            <v:group style="position:absolute;left:9480;top:5444;width:10;height:20" coordorigin="9480,5444" coordsize="10,20">
              <v:shape style="position:absolute;left:9480;top:5444;width:10;height:20" coordorigin="9480,5444" coordsize="10,20" path="m9480,5464l9489,5464,9489,5444,9480,5444,9480,5464xe" filled="true" fillcolor="#000000" stroked="false">
                <v:path arrowok="t"/>
                <v:fill type="solid"/>
              </v:shape>
            </v:group>
            <v:group style="position:absolute;left:9480;top:5464;width:10;height:20" coordorigin="9480,5464" coordsize="10,20">
              <v:shape style="position:absolute;left:9480;top:5464;width:10;height:20" coordorigin="9480,5464" coordsize="10,20" path="m9480,5483l9489,5483,9489,5464,9480,5464,9480,5483xe" filled="true" fillcolor="#000000" stroked="false">
                <v:path arrowok="t"/>
                <v:fill type="solid"/>
              </v:shape>
            </v:group>
            <v:group style="position:absolute;left:9480;top:5483;width:10;height:20" coordorigin="9480,5483" coordsize="10,20">
              <v:shape style="position:absolute;left:9480;top:5483;width:10;height:20" coordorigin="9480,5483" coordsize="10,20" path="m9480,5502l9489,5502,9489,5483,9480,5483,9480,5502xe" filled="true" fillcolor="#000000" stroked="false">
                <v:path arrowok="t"/>
                <v:fill type="solid"/>
              </v:shape>
            </v:group>
            <v:group style="position:absolute;left:9480;top:5502;width:10;height:20" coordorigin="9480,5502" coordsize="10,20">
              <v:shape style="position:absolute;left:9480;top:5502;width:10;height:20" coordorigin="9480,5502" coordsize="10,20" path="m9480,5521l9489,5521,9489,5502,9480,5502,9480,5521xe" filled="true" fillcolor="#000000" stroked="false">
                <v:path arrowok="t"/>
                <v:fill type="solid"/>
              </v:shape>
            </v:group>
            <v:group style="position:absolute;left:9480;top:5521;width:10;height:20" coordorigin="9480,5521" coordsize="10,20">
              <v:shape style="position:absolute;left:9480;top:5521;width:10;height:20" coordorigin="9480,5521" coordsize="10,20" path="m9480,5540l9489,5540,9489,5521,9480,5521,9480,5540xe" filled="true" fillcolor="#000000" stroked="false">
                <v:path arrowok="t"/>
                <v:fill type="solid"/>
              </v:shape>
            </v:group>
            <v:group style="position:absolute;left:9480;top:5540;width:10;height:20" coordorigin="9480,5540" coordsize="10,20">
              <v:shape style="position:absolute;left:9480;top:5540;width:10;height:20" coordorigin="9480,5540" coordsize="10,20" path="m9480,5560l9489,5560,9489,5540,9480,5540,9480,5560xe" filled="true" fillcolor="#000000" stroked="false">
                <v:path arrowok="t"/>
                <v:fill type="solid"/>
              </v:shape>
            </v:group>
            <v:group style="position:absolute;left:9480;top:5560;width:10;height:20" coordorigin="9480,5560" coordsize="10,20">
              <v:shape style="position:absolute;left:9480;top:5560;width:10;height:20" coordorigin="9480,5560" coordsize="10,20" path="m9480,5579l9489,5579,9489,5560,9480,5560,9480,5579xe" filled="true" fillcolor="#000000" stroked="false">
                <v:path arrowok="t"/>
                <v:fill type="solid"/>
              </v:shape>
            </v:group>
            <v:group style="position:absolute;left:9480;top:5579;width:10;height:20" coordorigin="9480,5579" coordsize="10,20">
              <v:shape style="position:absolute;left:9480;top:5579;width:10;height:20" coordorigin="9480,5579" coordsize="10,20" path="m9480,5598l9489,5598,9489,5579,9480,5579,9480,5598xe" filled="true" fillcolor="#000000" stroked="false">
                <v:path arrowok="t"/>
                <v:fill type="solid"/>
              </v:shape>
            </v:group>
            <v:group style="position:absolute;left:9480;top:5598;width:10;height:20" coordorigin="9480,5598" coordsize="10,20">
              <v:shape style="position:absolute;left:9480;top:5598;width:10;height:20" coordorigin="9480,5598" coordsize="10,20" path="m9480,5617l9489,5617,9489,5598,9480,5598,9480,5617xe" filled="true" fillcolor="#000000" stroked="false">
                <v:path arrowok="t"/>
                <v:fill type="solid"/>
              </v:shape>
            </v:group>
            <v:group style="position:absolute;left:9480;top:5617;width:10;height:20" coordorigin="9480,5617" coordsize="10,20">
              <v:shape style="position:absolute;left:9480;top:5617;width:10;height:20" coordorigin="9480,5617" coordsize="10,20" path="m9480,5636l9489,5636,9489,5617,9480,5617,9480,5636xe" filled="true" fillcolor="#000000" stroked="false">
                <v:path arrowok="t"/>
                <v:fill type="solid"/>
              </v:shape>
            </v:group>
            <v:group style="position:absolute;left:9480;top:5636;width:10;height:20" coordorigin="9480,5636" coordsize="10,20">
              <v:shape style="position:absolute;left:9480;top:5636;width:10;height:20" coordorigin="9480,5636" coordsize="10,20" path="m9480,5656l9489,5656,9489,5636,9480,5636,9480,5656xe" filled="true" fillcolor="#000000" stroked="false">
                <v:path arrowok="t"/>
                <v:fill type="solid"/>
              </v:shape>
            </v:group>
            <v:group style="position:absolute;left:9480;top:5656;width:10;height:20" coordorigin="9480,5656" coordsize="10,20">
              <v:shape style="position:absolute;left:9480;top:5656;width:10;height:20" coordorigin="9480,5656" coordsize="10,20" path="m9480,5675l9489,5675,9489,5656,9480,5656,9480,5675xe" filled="true" fillcolor="#000000" stroked="false">
                <v:path arrowok="t"/>
                <v:fill type="solid"/>
              </v:shape>
            </v:group>
            <v:group style="position:absolute;left:9480;top:5675;width:10;height:20" coordorigin="9480,5675" coordsize="10,20">
              <v:shape style="position:absolute;left:9480;top:5675;width:10;height:20" coordorigin="9480,5675" coordsize="10,20" path="m9480,5694l9489,5694,9489,5675,9480,5675,9480,5694xe" filled="true" fillcolor="#000000" stroked="false">
                <v:path arrowok="t"/>
                <v:fill type="solid"/>
              </v:shape>
            </v:group>
            <v:group style="position:absolute;left:9480;top:5694;width:10;height:20" coordorigin="9480,5694" coordsize="10,20">
              <v:shape style="position:absolute;left:9480;top:5694;width:10;height:20" coordorigin="9480,5694" coordsize="10,20" path="m9480,5713l9489,5713,9489,5694,9480,5694,9480,5713xe" filled="true" fillcolor="#000000" stroked="false">
                <v:path arrowok="t"/>
                <v:fill type="solid"/>
              </v:shape>
            </v:group>
            <v:group style="position:absolute;left:9480;top:5713;width:10;height:20" coordorigin="9480,5713" coordsize="10,20">
              <v:shape style="position:absolute;left:9480;top:5713;width:10;height:20" coordorigin="9480,5713" coordsize="10,20" path="m9480,5732l9489,5732,9489,5713,9480,5713,9480,5732xe" filled="true" fillcolor="#000000" stroked="false">
                <v:path arrowok="t"/>
                <v:fill type="solid"/>
              </v:shape>
            </v:group>
            <v:group style="position:absolute;left:9480;top:5732;width:10;height:20" coordorigin="9480,5732" coordsize="10,20">
              <v:shape style="position:absolute;left:9480;top:5732;width:10;height:20" coordorigin="9480,5732" coordsize="10,20" path="m9480,5752l9489,5752,9489,5732,9480,5732,9480,5752xe" filled="true" fillcolor="#000000" stroked="false">
                <v:path arrowok="t"/>
                <v:fill type="solid"/>
              </v:shape>
            </v:group>
            <v:group style="position:absolute;left:9480;top:5752;width:10;height:20" coordorigin="9480,5752" coordsize="10,20">
              <v:shape style="position:absolute;left:9480;top:5752;width:10;height:20" coordorigin="9480,5752" coordsize="10,20" path="m9480,5771l9489,5771,9489,5752,9480,5752,9480,5771xe" filled="true" fillcolor="#000000" stroked="false">
                <v:path arrowok="t"/>
                <v:fill type="solid"/>
              </v:shape>
            </v:group>
            <v:group style="position:absolute;left:9480;top:5771;width:10;height:20" coordorigin="9480,5771" coordsize="10,20">
              <v:shape style="position:absolute;left:9480;top:5771;width:10;height:20" coordorigin="9480,5771" coordsize="10,20" path="m9480,5790l9489,5790,9489,5771,9480,5771,9480,5790xe" filled="true" fillcolor="#000000" stroked="false">
                <v:path arrowok="t"/>
                <v:fill type="solid"/>
              </v:shape>
            </v:group>
            <v:group style="position:absolute;left:9480;top:5790;width:10;height:20" coordorigin="9480,5790" coordsize="10,20">
              <v:shape style="position:absolute;left:9480;top:5790;width:10;height:20" coordorigin="9480,5790" coordsize="10,20" path="m9480,5809l9489,5809,9489,5790,9480,5790,9480,5809xe" filled="true" fillcolor="#000000" stroked="false">
                <v:path arrowok="t"/>
                <v:fill type="solid"/>
              </v:shape>
            </v:group>
            <v:group style="position:absolute;left:9480;top:5809;width:10;height:20" coordorigin="9480,5809" coordsize="10,20">
              <v:shape style="position:absolute;left:9480;top:5809;width:10;height:20" coordorigin="9480,5809" coordsize="10,20" path="m9480,5828l9489,5828,9489,5809,9480,5809,9480,5828xe" filled="true" fillcolor="#000000" stroked="false">
                <v:path arrowok="t"/>
                <v:fill type="solid"/>
              </v:shape>
            </v:group>
            <v:group style="position:absolute;left:9480;top:5828;width:10;height:20" coordorigin="9480,5828" coordsize="10,20">
              <v:shape style="position:absolute;left:9480;top:5828;width:10;height:20" coordorigin="9480,5828" coordsize="10,20" path="m9480,5848l9489,5848,9489,5828,9480,5828,9480,5848xe" filled="true" fillcolor="#000000" stroked="false">
                <v:path arrowok="t"/>
                <v:fill type="solid"/>
              </v:shape>
            </v:group>
            <v:group style="position:absolute;left:9480;top:5848;width:10;height:20" coordorigin="9480,5848" coordsize="10,20">
              <v:shape style="position:absolute;left:9480;top:5848;width:10;height:20" coordorigin="9480,5848" coordsize="10,20" path="m9480,5867l9489,5867,9489,5848,9480,5848,9480,5867xe" filled="true" fillcolor="#000000" stroked="false">
                <v:path arrowok="t"/>
                <v:fill type="solid"/>
              </v:shape>
            </v:group>
            <v:group style="position:absolute;left:9480;top:5867;width:10;height:20" coordorigin="9480,5867" coordsize="10,20">
              <v:shape style="position:absolute;left:9480;top:5867;width:10;height:20" coordorigin="9480,5867" coordsize="10,20" path="m9480,5886l9489,5886,9489,5867,9480,5867,9480,5886xe" filled="true" fillcolor="#000000" stroked="false">
                <v:path arrowok="t"/>
                <v:fill type="solid"/>
              </v:shape>
            </v:group>
            <v:group style="position:absolute;left:9480;top:5891;width:10;height:2" coordorigin="9480,5891" coordsize="10,2">
              <v:shape style="position:absolute;left:9480;top:5891;width:10;height:2" coordorigin="9480,5891" coordsize="10,0" path="m9480,5891l9489,5891e" filled="false" stroked="true" strokeweight=".48001pt" strokecolor="#000000">
                <v:path arrowok="t"/>
              </v:shape>
            </v:group>
            <v:group style="position:absolute;left:4064;top:5900;width:10;height:2" coordorigin="4064,5900" coordsize="10,2">
              <v:shape style="position:absolute;left:4064;top:5900;width:10;height:2" coordorigin="4064,5900" coordsize="10,0" path="m4064,5900l4074,5900e" filled="false" stroked="true" strokeweight=".47998pt" strokecolor="#000000">
                <v:path arrowok="t"/>
              </v:shape>
              <v:shape style="position:absolute;left:1260;top:5896;width:4249;height:10" type="#_x0000_t75" stroked="false">
                <v:imagedata r:id="rId146" o:title=""/>
              </v:shape>
              <v:shape style="position:absolute;left:5504;top:5896;width:855;height:10" type="#_x0000_t75" stroked="false">
                <v:imagedata r:id="rId141" o:title=""/>
              </v:shape>
              <v:shape style="position:absolute;left:6354;top:5896;width:3125;height:10" type="#_x0000_t75" stroked="false">
                <v:imagedata r:id="rId144" o:title=""/>
              </v:shape>
              <v:shape style="position:absolute;left:9475;top:5896;width:1286;height:10" type="#_x0000_t75" stroked="false">
                <v:imagedata r:id="rId145" o:title=""/>
              </v:shape>
            </v:group>
            <v:group style="position:absolute;left:4064;top:5905;width:10;height:20" coordorigin="4064,5905" coordsize="10,20">
              <v:shape style="position:absolute;left:4064;top:5905;width:10;height:20" coordorigin="4064,5905" coordsize="10,20" path="m4064,5924l4074,5924,4074,5905,4064,5905,4064,5924xe" filled="true" fillcolor="#000000" stroked="false">
                <v:path arrowok="t"/>
                <v:fill type="solid"/>
              </v:shape>
            </v:group>
            <v:group style="position:absolute;left:4064;top:5924;width:10;height:20" coordorigin="4064,5924" coordsize="10,20">
              <v:shape style="position:absolute;left:4064;top:5924;width:10;height:20" coordorigin="4064,5924" coordsize="10,20" path="m4064,5944l4074,5944,4074,5924,4064,5924,4064,5944xe" filled="true" fillcolor="#000000" stroked="false">
                <v:path arrowok="t"/>
                <v:fill type="solid"/>
              </v:shape>
            </v:group>
            <v:group style="position:absolute;left:4064;top:5944;width:10;height:20" coordorigin="4064,5944" coordsize="10,20">
              <v:shape style="position:absolute;left:4064;top:5944;width:10;height:20" coordorigin="4064,5944" coordsize="10,20" path="m4064,5963l4074,5963,4074,5944,4064,5944,4064,5963xe" filled="true" fillcolor="#000000" stroked="false">
                <v:path arrowok="t"/>
                <v:fill type="solid"/>
              </v:shape>
            </v:group>
            <v:group style="position:absolute;left:4064;top:5963;width:10;height:20" coordorigin="4064,5963" coordsize="10,20">
              <v:shape style="position:absolute;left:4064;top:5963;width:10;height:20" coordorigin="4064,5963" coordsize="10,20" path="m4064,5982l4074,5982,4074,5963,4064,5963,4064,5982xe" filled="true" fillcolor="#000000" stroked="false">
                <v:path arrowok="t"/>
                <v:fill type="solid"/>
              </v:shape>
            </v:group>
            <v:group style="position:absolute;left:4064;top:5982;width:10;height:20" coordorigin="4064,5982" coordsize="10,20">
              <v:shape style="position:absolute;left:4064;top:5982;width:10;height:20" coordorigin="4064,5982" coordsize="10,20" path="m4064,6001l4074,6001,4074,5982,4064,5982,4064,6001xe" filled="true" fillcolor="#000000" stroked="false">
                <v:path arrowok="t"/>
                <v:fill type="solid"/>
              </v:shape>
            </v:group>
            <v:group style="position:absolute;left:4064;top:6001;width:10;height:20" coordorigin="4064,6001" coordsize="10,20">
              <v:shape style="position:absolute;left:4064;top:6001;width:10;height:20" coordorigin="4064,6001" coordsize="10,20" path="m4064,6020l4074,6020,4074,6001,4064,6001,4064,6020xe" filled="true" fillcolor="#000000" stroked="false">
                <v:path arrowok="t"/>
                <v:fill type="solid"/>
              </v:shape>
            </v:group>
            <v:group style="position:absolute;left:4064;top:6020;width:10;height:20" coordorigin="4064,6020" coordsize="10,20">
              <v:shape style="position:absolute;left:4064;top:6020;width:10;height:20" coordorigin="4064,6020" coordsize="10,20" path="m4064,6040l4074,6040,4074,6020,4064,6020,4064,6040xe" filled="true" fillcolor="#000000" stroked="false">
                <v:path arrowok="t"/>
                <v:fill type="solid"/>
              </v:shape>
            </v:group>
            <v:group style="position:absolute;left:4064;top:6040;width:10;height:20" coordorigin="4064,6040" coordsize="10,20">
              <v:shape style="position:absolute;left:4064;top:6040;width:10;height:20" coordorigin="4064,6040" coordsize="10,20" path="m4064,6059l4074,6059,4074,6040,4064,6040,4064,6059xe" filled="true" fillcolor="#000000" stroked="false">
                <v:path arrowok="t"/>
                <v:fill type="solid"/>
              </v:shape>
            </v:group>
            <v:group style="position:absolute;left:4064;top:6059;width:10;height:20" coordorigin="4064,6059" coordsize="10,20">
              <v:shape style="position:absolute;left:4064;top:6059;width:10;height:20" coordorigin="4064,6059" coordsize="10,20" path="m4064,6078l4074,6078,4074,6059,4064,6059,4064,6078xe" filled="true" fillcolor="#000000" stroked="false">
                <v:path arrowok="t"/>
                <v:fill type="solid"/>
              </v:shape>
            </v:group>
            <v:group style="position:absolute;left:4064;top:6078;width:10;height:20" coordorigin="4064,6078" coordsize="10,20">
              <v:shape style="position:absolute;left:4064;top:6078;width:10;height:20" coordorigin="4064,6078" coordsize="10,20" path="m4064,6097l4074,6097,4074,6078,4064,6078,4064,6097xe" filled="true" fillcolor="#000000" stroked="false">
                <v:path arrowok="t"/>
                <v:fill type="solid"/>
              </v:shape>
            </v:group>
            <v:group style="position:absolute;left:4064;top:6097;width:10;height:20" coordorigin="4064,6097" coordsize="10,20">
              <v:shape style="position:absolute;left:4064;top:6097;width:10;height:20" coordorigin="4064,6097" coordsize="10,20" path="m4064,6116l4074,6116,4074,6097,4064,6097,4064,6116xe" filled="true" fillcolor="#000000" stroked="false">
                <v:path arrowok="t"/>
                <v:fill type="solid"/>
              </v:shape>
            </v:group>
            <v:group style="position:absolute;left:4064;top:6116;width:10;height:20" coordorigin="4064,6116" coordsize="10,20">
              <v:shape style="position:absolute;left:4064;top:6116;width:10;height:20" coordorigin="4064,6116" coordsize="10,20" path="m4064,6136l4074,6136,4074,6116,4064,6116,4064,6136xe" filled="true" fillcolor="#000000" stroked="false">
                <v:path arrowok="t"/>
                <v:fill type="solid"/>
              </v:shape>
            </v:group>
            <v:group style="position:absolute;left:4064;top:6136;width:10;height:20" coordorigin="4064,6136" coordsize="10,20">
              <v:shape style="position:absolute;left:4064;top:6136;width:10;height:20" coordorigin="4064,6136" coordsize="10,20" path="m4064,6155l4074,6155,4074,6136,4064,6136,4064,6155xe" filled="true" fillcolor="#000000" stroked="false">
                <v:path arrowok="t"/>
                <v:fill type="solid"/>
              </v:shape>
            </v:group>
            <v:group style="position:absolute;left:4064;top:6155;width:10;height:20" coordorigin="4064,6155" coordsize="10,20">
              <v:shape style="position:absolute;left:4064;top:6155;width:10;height:20" coordorigin="4064,6155" coordsize="10,20" path="m4064,6174l4074,6174,4074,6155,4064,6155,4064,6174xe" filled="true" fillcolor="#000000" stroked="false">
                <v:path arrowok="t"/>
                <v:fill type="solid"/>
              </v:shape>
            </v:group>
            <v:group style="position:absolute;left:4064;top:6174;width:10;height:20" coordorigin="4064,6174" coordsize="10,20">
              <v:shape style="position:absolute;left:4064;top:6174;width:10;height:20" coordorigin="4064,6174" coordsize="10,20" path="m4064,6193l4074,6193,4074,6174,4064,6174,4064,6193xe" filled="true" fillcolor="#000000" stroked="false">
                <v:path arrowok="t"/>
                <v:fill type="solid"/>
              </v:shape>
            </v:group>
            <v:group style="position:absolute;left:4064;top:6193;width:10;height:20" coordorigin="4064,6193" coordsize="10,20">
              <v:shape style="position:absolute;left:4064;top:6193;width:10;height:20" coordorigin="4064,6193" coordsize="10,20" path="m4064,6212l4074,6212,4074,6193,4064,6193,4064,6212xe" filled="true" fillcolor="#000000" stroked="false">
                <v:path arrowok="t"/>
                <v:fill type="solid"/>
              </v:shape>
            </v:group>
            <v:group style="position:absolute;left:4064;top:6212;width:10;height:20" coordorigin="4064,6212" coordsize="10,20">
              <v:shape style="position:absolute;left:4064;top:6212;width:10;height:20" coordorigin="4064,6212" coordsize="10,20" path="m4064,6232l4074,6232,4074,6212,4064,6212,4064,6232xe" filled="true" fillcolor="#000000" stroked="false">
                <v:path arrowok="t"/>
                <v:fill type="solid"/>
              </v:shape>
            </v:group>
            <v:group style="position:absolute;left:4064;top:6232;width:10;height:20" coordorigin="4064,6232" coordsize="10,20">
              <v:shape style="position:absolute;left:4064;top:6232;width:10;height:20" coordorigin="4064,6232" coordsize="10,20" path="m4064,6251l4074,6251,4074,6232,4064,6232,4064,6251xe" filled="true" fillcolor="#000000" stroked="false">
                <v:path arrowok="t"/>
                <v:fill type="solid"/>
              </v:shape>
            </v:group>
            <v:group style="position:absolute;left:4064;top:6251;width:10;height:20" coordorigin="4064,6251" coordsize="10,20">
              <v:shape style="position:absolute;left:4064;top:6251;width:10;height:20" coordorigin="4064,6251" coordsize="10,20" path="m4064,6270l4074,6270,4074,6251,4064,6251,4064,6270xe" filled="true" fillcolor="#000000" stroked="false">
                <v:path arrowok="t"/>
                <v:fill type="solid"/>
              </v:shape>
            </v:group>
            <v:group style="position:absolute;left:4064;top:6270;width:10;height:20" coordorigin="4064,6270" coordsize="10,20">
              <v:shape style="position:absolute;left:4064;top:6270;width:10;height:20" coordorigin="4064,6270" coordsize="10,20" path="m4064,6289l4074,6289,4074,6270,4064,6270,4064,6289xe" filled="true" fillcolor="#000000" stroked="false">
                <v:path arrowok="t"/>
                <v:fill type="solid"/>
              </v:shape>
            </v:group>
            <v:group style="position:absolute;left:4064;top:6289;width:10;height:20" coordorigin="4064,6289" coordsize="10,20">
              <v:shape style="position:absolute;left:4064;top:6289;width:10;height:20" coordorigin="4064,6289" coordsize="10,20" path="m4064,6308l4074,6308,4074,6289,4064,6289,4064,6308xe" filled="true" fillcolor="#000000" stroked="false">
                <v:path arrowok="t"/>
                <v:fill type="solid"/>
              </v:shape>
            </v:group>
            <v:group style="position:absolute;left:4064;top:6308;width:10;height:20" coordorigin="4064,6308" coordsize="10,20">
              <v:shape style="position:absolute;left:4064;top:6308;width:10;height:20" coordorigin="4064,6308" coordsize="10,20" path="m4064,6328l4074,6328,4074,6308,4064,6308,4064,6328xe" filled="true" fillcolor="#000000" stroked="false">
                <v:path arrowok="t"/>
                <v:fill type="solid"/>
              </v:shape>
            </v:group>
            <v:group style="position:absolute;left:4064;top:6328;width:10;height:20" coordorigin="4064,6328" coordsize="10,20">
              <v:shape style="position:absolute;left:4064;top:6328;width:10;height:20" coordorigin="4064,6328" coordsize="10,20" path="m4064,6347l4074,6347,4074,6328,4064,6328,4064,6347xe" filled="true" fillcolor="#000000" stroked="false">
                <v:path arrowok="t"/>
                <v:fill type="solid"/>
              </v:shape>
            </v:group>
            <v:group style="position:absolute;left:4064;top:6347;width:10;height:20" coordorigin="4064,6347" coordsize="10,20">
              <v:shape style="position:absolute;left:4064;top:6347;width:10;height:20" coordorigin="4064,6347" coordsize="10,20" path="m4064,6366l4074,6366,4074,6347,4064,6347,4064,6366xe" filled="true" fillcolor="#000000" stroked="false">
                <v:path arrowok="t"/>
                <v:fill type="solid"/>
              </v:shape>
            </v:group>
            <v:group style="position:absolute;left:4064;top:6366;width:10;height:20" coordorigin="4064,6366" coordsize="10,20">
              <v:shape style="position:absolute;left:4064;top:6366;width:10;height:20" coordorigin="4064,6366" coordsize="10,20" path="m4064,6385l4074,6385,4074,6366,4064,6366,4064,6385xe" filled="true" fillcolor="#000000" stroked="false">
                <v:path arrowok="t"/>
                <v:fill type="solid"/>
              </v:shape>
            </v:group>
            <v:group style="position:absolute;left:4064;top:6385;width:10;height:20" coordorigin="4064,6385" coordsize="10,20">
              <v:shape style="position:absolute;left:4064;top:6385;width:10;height:20" coordorigin="4064,6385" coordsize="10,20" path="m4064,6404l4074,6404,4074,6385,4064,6385,4064,6404xe" filled="true" fillcolor="#000000" stroked="false">
                <v:path arrowok="t"/>
                <v:fill type="solid"/>
              </v:shape>
            </v:group>
            <v:group style="position:absolute;left:4064;top:6404;width:10;height:20" coordorigin="4064,6404" coordsize="10,20">
              <v:shape style="position:absolute;left:4064;top:6404;width:10;height:20" coordorigin="4064,6404" coordsize="10,20" path="m4064,6424l4074,6424,4074,6404,4064,6404,4064,6424xe" filled="true" fillcolor="#000000" stroked="false">
                <v:path arrowok="t"/>
                <v:fill type="solid"/>
              </v:shape>
            </v:group>
            <v:group style="position:absolute;left:4064;top:6424;width:10;height:20" coordorigin="4064,6424" coordsize="10,20">
              <v:shape style="position:absolute;left:4064;top:6424;width:10;height:20" coordorigin="4064,6424" coordsize="10,20" path="m4064,6443l4074,6443,4074,6424,4064,6424,4064,6443xe" filled="true" fillcolor="#000000" stroked="false">
                <v:path arrowok="t"/>
                <v:fill type="solid"/>
              </v:shape>
            </v:group>
            <v:group style="position:absolute;left:4064;top:6443;width:10;height:20" coordorigin="4064,6443" coordsize="10,20">
              <v:shape style="position:absolute;left:4064;top:6443;width:10;height:20" coordorigin="4064,6443" coordsize="10,20" path="m4064,6462l4074,6462,4074,6443,4064,6443,4064,6462xe" filled="true" fillcolor="#000000" stroked="false">
                <v:path arrowok="t"/>
                <v:fill type="solid"/>
              </v:shape>
            </v:group>
            <v:group style="position:absolute;left:4064;top:6462;width:10;height:20" coordorigin="4064,6462" coordsize="10,20">
              <v:shape style="position:absolute;left:4064;top:6462;width:10;height:20" coordorigin="4064,6462" coordsize="10,20" path="m4064,6481l4074,6481,4074,6462,4064,6462,4064,6481xe" filled="true" fillcolor="#000000" stroked="false">
                <v:path arrowok="t"/>
                <v:fill type="solid"/>
              </v:shape>
            </v:group>
            <v:group style="position:absolute;left:4064;top:6481;width:10;height:20" coordorigin="4064,6481" coordsize="10,20">
              <v:shape style="position:absolute;left:4064;top:6481;width:10;height:20" coordorigin="4064,6481" coordsize="10,20" path="m4064,6500l4074,6500,4074,6481,4064,6481,4064,6500xe" filled="true" fillcolor="#000000" stroked="false">
                <v:path arrowok="t"/>
                <v:fill type="solid"/>
              </v:shape>
            </v:group>
            <v:group style="position:absolute;left:4064;top:6500;width:10;height:20" coordorigin="4064,6500" coordsize="10,20">
              <v:shape style="position:absolute;left:4064;top:6500;width:10;height:20" coordorigin="4064,6500" coordsize="10,20" path="m4064,6520l4074,6520,4074,6500,4064,6500,4064,6520xe" filled="true" fillcolor="#000000" stroked="false">
                <v:path arrowok="t"/>
                <v:fill type="solid"/>
              </v:shape>
            </v:group>
            <v:group style="position:absolute;left:4064;top:6524;width:10;height:2" coordorigin="4064,6524" coordsize="10,2">
              <v:shape style="position:absolute;left:4064;top:6524;width:10;height:2" coordorigin="4064,6524" coordsize="10,0" path="m4064,6524l4074,6524e" filled="false" stroked="true" strokeweight=".48001pt" strokecolor="#000000">
                <v:path arrowok="t"/>
              </v:shape>
            </v:group>
            <v:group style="position:absolute;left:5509;top:5905;width:10;height:20" coordorigin="5509,5905" coordsize="10,20">
              <v:shape style="position:absolute;left:5509;top:5905;width:10;height:20" coordorigin="5509,5905" coordsize="10,20" path="m5509,5924l5519,5924,5519,5905,5509,5905,5509,5924xe" filled="true" fillcolor="#000000" stroked="false">
                <v:path arrowok="t"/>
                <v:fill type="solid"/>
              </v:shape>
            </v:group>
            <v:group style="position:absolute;left:5509;top:5924;width:10;height:20" coordorigin="5509,5924" coordsize="10,20">
              <v:shape style="position:absolute;left:5509;top:5924;width:10;height:20" coordorigin="5509,5924" coordsize="10,20" path="m5509,5944l5519,5944,5519,5924,5509,5924,5509,5944xe" filled="true" fillcolor="#000000" stroked="false">
                <v:path arrowok="t"/>
                <v:fill type="solid"/>
              </v:shape>
            </v:group>
            <v:group style="position:absolute;left:5509;top:5944;width:10;height:20" coordorigin="5509,5944" coordsize="10,20">
              <v:shape style="position:absolute;left:5509;top:5944;width:10;height:20" coordorigin="5509,5944" coordsize="10,20" path="m5509,5963l5519,5963,5519,5944,5509,5944,5509,5963xe" filled="true" fillcolor="#000000" stroked="false">
                <v:path arrowok="t"/>
                <v:fill type="solid"/>
              </v:shape>
            </v:group>
            <v:group style="position:absolute;left:5509;top:5963;width:10;height:20" coordorigin="5509,5963" coordsize="10,20">
              <v:shape style="position:absolute;left:5509;top:5963;width:10;height:20" coordorigin="5509,5963" coordsize="10,20" path="m5509,5982l5519,5982,5519,5963,5509,5963,5509,5982xe" filled="true" fillcolor="#000000" stroked="false">
                <v:path arrowok="t"/>
                <v:fill type="solid"/>
              </v:shape>
            </v:group>
            <v:group style="position:absolute;left:5509;top:5982;width:10;height:20" coordorigin="5509,5982" coordsize="10,20">
              <v:shape style="position:absolute;left:5509;top:5982;width:10;height:20" coordorigin="5509,5982" coordsize="10,20" path="m5509,6001l5519,6001,5519,5982,5509,5982,5509,6001xe" filled="true" fillcolor="#000000" stroked="false">
                <v:path arrowok="t"/>
                <v:fill type="solid"/>
              </v:shape>
            </v:group>
            <v:group style="position:absolute;left:5509;top:6001;width:10;height:20" coordorigin="5509,6001" coordsize="10,20">
              <v:shape style="position:absolute;left:5509;top:6001;width:10;height:20" coordorigin="5509,6001" coordsize="10,20" path="m5509,6020l5519,6020,5519,6001,5509,6001,5509,6020xe" filled="true" fillcolor="#000000" stroked="false">
                <v:path arrowok="t"/>
                <v:fill type="solid"/>
              </v:shape>
            </v:group>
            <v:group style="position:absolute;left:5509;top:6020;width:10;height:20" coordorigin="5509,6020" coordsize="10,20">
              <v:shape style="position:absolute;left:5509;top:6020;width:10;height:20" coordorigin="5509,6020" coordsize="10,20" path="m5509,6040l5519,6040,5519,6020,5509,6020,5509,6040xe" filled="true" fillcolor="#000000" stroked="false">
                <v:path arrowok="t"/>
                <v:fill type="solid"/>
              </v:shape>
            </v:group>
            <v:group style="position:absolute;left:5509;top:6040;width:10;height:20" coordorigin="5509,6040" coordsize="10,20">
              <v:shape style="position:absolute;left:5509;top:6040;width:10;height:20" coordorigin="5509,6040" coordsize="10,20" path="m5509,6059l5519,6059,5519,6040,5509,6040,5509,6059xe" filled="true" fillcolor="#000000" stroked="false">
                <v:path arrowok="t"/>
                <v:fill type="solid"/>
              </v:shape>
            </v:group>
            <v:group style="position:absolute;left:5509;top:6059;width:10;height:20" coordorigin="5509,6059" coordsize="10,20">
              <v:shape style="position:absolute;left:5509;top:6059;width:10;height:20" coordorigin="5509,6059" coordsize="10,20" path="m5509,6078l5519,6078,5519,6059,5509,6059,5509,6078xe" filled="true" fillcolor="#000000" stroked="false">
                <v:path arrowok="t"/>
                <v:fill type="solid"/>
              </v:shape>
            </v:group>
            <v:group style="position:absolute;left:5509;top:6078;width:10;height:20" coordorigin="5509,6078" coordsize="10,20">
              <v:shape style="position:absolute;left:5509;top:6078;width:10;height:20" coordorigin="5509,6078" coordsize="10,20" path="m5509,6097l5519,6097,5519,6078,5509,6078,5509,6097xe" filled="true" fillcolor="#000000" stroked="false">
                <v:path arrowok="t"/>
                <v:fill type="solid"/>
              </v:shape>
            </v:group>
            <v:group style="position:absolute;left:5509;top:6097;width:10;height:20" coordorigin="5509,6097" coordsize="10,20">
              <v:shape style="position:absolute;left:5509;top:6097;width:10;height:20" coordorigin="5509,6097" coordsize="10,20" path="m5509,6116l5519,6116,5519,6097,5509,6097,5509,6116xe" filled="true" fillcolor="#000000" stroked="false">
                <v:path arrowok="t"/>
                <v:fill type="solid"/>
              </v:shape>
            </v:group>
            <v:group style="position:absolute;left:5509;top:6116;width:10;height:20" coordorigin="5509,6116" coordsize="10,20">
              <v:shape style="position:absolute;left:5509;top:6116;width:10;height:20" coordorigin="5509,6116" coordsize="10,20" path="m5509,6136l5519,6136,5519,6116,5509,6116,5509,6136xe" filled="true" fillcolor="#000000" stroked="false">
                <v:path arrowok="t"/>
                <v:fill type="solid"/>
              </v:shape>
            </v:group>
            <v:group style="position:absolute;left:5509;top:6136;width:10;height:20" coordorigin="5509,6136" coordsize="10,20">
              <v:shape style="position:absolute;left:5509;top:6136;width:10;height:20" coordorigin="5509,6136" coordsize="10,20" path="m5509,6155l5519,6155,5519,6136,5509,6136,5509,6155xe" filled="true" fillcolor="#000000" stroked="false">
                <v:path arrowok="t"/>
                <v:fill type="solid"/>
              </v:shape>
            </v:group>
            <v:group style="position:absolute;left:5509;top:6155;width:10;height:20" coordorigin="5509,6155" coordsize="10,20">
              <v:shape style="position:absolute;left:5509;top:6155;width:10;height:20" coordorigin="5509,6155" coordsize="10,20" path="m5509,6174l5519,6174,5519,6155,5509,6155,5509,6174xe" filled="true" fillcolor="#000000" stroked="false">
                <v:path arrowok="t"/>
                <v:fill type="solid"/>
              </v:shape>
            </v:group>
            <v:group style="position:absolute;left:5509;top:6174;width:10;height:20" coordorigin="5509,6174" coordsize="10,20">
              <v:shape style="position:absolute;left:5509;top:6174;width:10;height:20" coordorigin="5509,6174" coordsize="10,20" path="m5509,6193l5519,6193,5519,6174,5509,6174,5509,6193xe" filled="true" fillcolor="#000000" stroked="false">
                <v:path arrowok="t"/>
                <v:fill type="solid"/>
              </v:shape>
            </v:group>
            <v:group style="position:absolute;left:5509;top:6193;width:10;height:20" coordorigin="5509,6193" coordsize="10,20">
              <v:shape style="position:absolute;left:5509;top:6193;width:10;height:20" coordorigin="5509,6193" coordsize="10,20" path="m5509,6212l5519,6212,5519,6193,5509,6193,5509,6212xe" filled="true" fillcolor="#000000" stroked="false">
                <v:path arrowok="t"/>
                <v:fill type="solid"/>
              </v:shape>
            </v:group>
            <v:group style="position:absolute;left:5509;top:6212;width:10;height:20" coordorigin="5509,6212" coordsize="10,20">
              <v:shape style="position:absolute;left:5509;top:6212;width:10;height:20" coordorigin="5509,6212" coordsize="10,20" path="m5509,6232l5519,6232,5519,6212,5509,6212,5509,6232xe" filled="true" fillcolor="#000000" stroked="false">
                <v:path arrowok="t"/>
                <v:fill type="solid"/>
              </v:shape>
            </v:group>
            <v:group style="position:absolute;left:5509;top:6232;width:10;height:20" coordorigin="5509,6232" coordsize="10,20">
              <v:shape style="position:absolute;left:5509;top:6232;width:10;height:20" coordorigin="5509,6232" coordsize="10,20" path="m5509,6251l5519,6251,5519,6232,5509,6232,5509,6251xe" filled="true" fillcolor="#000000" stroked="false">
                <v:path arrowok="t"/>
                <v:fill type="solid"/>
              </v:shape>
            </v:group>
            <v:group style="position:absolute;left:5509;top:6251;width:10;height:20" coordorigin="5509,6251" coordsize="10,20">
              <v:shape style="position:absolute;left:5509;top:6251;width:10;height:20" coordorigin="5509,6251" coordsize="10,20" path="m5509,6270l5519,6270,5519,6251,5509,6251,5509,6270xe" filled="true" fillcolor="#000000" stroked="false">
                <v:path arrowok="t"/>
                <v:fill type="solid"/>
              </v:shape>
            </v:group>
            <v:group style="position:absolute;left:5509;top:6270;width:10;height:20" coordorigin="5509,6270" coordsize="10,20">
              <v:shape style="position:absolute;left:5509;top:6270;width:10;height:20" coordorigin="5509,6270" coordsize="10,20" path="m5509,6289l5519,6289,5519,6270,5509,6270,5509,6289xe" filled="true" fillcolor="#000000" stroked="false">
                <v:path arrowok="t"/>
                <v:fill type="solid"/>
              </v:shape>
            </v:group>
            <v:group style="position:absolute;left:5509;top:6289;width:10;height:20" coordorigin="5509,6289" coordsize="10,20">
              <v:shape style="position:absolute;left:5509;top:6289;width:10;height:20" coordorigin="5509,6289" coordsize="10,20" path="m5509,6308l5519,6308,5519,6289,5509,6289,5509,6308xe" filled="true" fillcolor="#000000" stroked="false">
                <v:path arrowok="t"/>
                <v:fill type="solid"/>
              </v:shape>
            </v:group>
            <v:group style="position:absolute;left:5509;top:6308;width:10;height:20" coordorigin="5509,6308" coordsize="10,20">
              <v:shape style="position:absolute;left:5509;top:6308;width:10;height:20" coordorigin="5509,6308" coordsize="10,20" path="m5509,6328l5519,6328,5519,6308,5509,6308,5509,6328xe" filled="true" fillcolor="#000000" stroked="false">
                <v:path arrowok="t"/>
                <v:fill type="solid"/>
              </v:shape>
            </v:group>
            <v:group style="position:absolute;left:5509;top:6328;width:10;height:20" coordorigin="5509,6328" coordsize="10,20">
              <v:shape style="position:absolute;left:5509;top:6328;width:10;height:20" coordorigin="5509,6328" coordsize="10,20" path="m5509,6347l5519,6347,5519,6328,5509,6328,5509,6347xe" filled="true" fillcolor="#000000" stroked="false">
                <v:path arrowok="t"/>
                <v:fill type="solid"/>
              </v:shape>
            </v:group>
            <v:group style="position:absolute;left:5509;top:6347;width:10;height:20" coordorigin="5509,6347" coordsize="10,20">
              <v:shape style="position:absolute;left:5509;top:6347;width:10;height:20" coordorigin="5509,6347" coordsize="10,20" path="m5509,6366l5519,6366,5519,6347,5509,6347,5509,6366xe" filled="true" fillcolor="#000000" stroked="false">
                <v:path arrowok="t"/>
                <v:fill type="solid"/>
              </v:shape>
            </v:group>
            <v:group style="position:absolute;left:5509;top:6366;width:10;height:20" coordorigin="5509,6366" coordsize="10,20">
              <v:shape style="position:absolute;left:5509;top:6366;width:10;height:20" coordorigin="5509,6366" coordsize="10,20" path="m5509,6385l5519,6385,5519,6366,5509,6366,5509,6385xe" filled="true" fillcolor="#000000" stroked="false">
                <v:path arrowok="t"/>
                <v:fill type="solid"/>
              </v:shape>
            </v:group>
            <v:group style="position:absolute;left:5509;top:6385;width:10;height:20" coordorigin="5509,6385" coordsize="10,20">
              <v:shape style="position:absolute;left:5509;top:6385;width:10;height:20" coordorigin="5509,6385" coordsize="10,20" path="m5509,6404l5519,6404,5519,6385,5509,6385,5509,6404xe" filled="true" fillcolor="#000000" stroked="false">
                <v:path arrowok="t"/>
                <v:fill type="solid"/>
              </v:shape>
            </v:group>
            <v:group style="position:absolute;left:5509;top:6404;width:10;height:20" coordorigin="5509,6404" coordsize="10,20">
              <v:shape style="position:absolute;left:5509;top:6404;width:10;height:20" coordorigin="5509,6404" coordsize="10,20" path="m5509,6424l5519,6424,5519,6404,5509,6404,5509,6424xe" filled="true" fillcolor="#000000" stroked="false">
                <v:path arrowok="t"/>
                <v:fill type="solid"/>
              </v:shape>
            </v:group>
            <v:group style="position:absolute;left:5509;top:6424;width:10;height:20" coordorigin="5509,6424" coordsize="10,20">
              <v:shape style="position:absolute;left:5509;top:6424;width:10;height:20" coordorigin="5509,6424" coordsize="10,20" path="m5509,6443l5519,6443,5519,6424,5509,6424,5509,6443xe" filled="true" fillcolor="#000000" stroked="false">
                <v:path arrowok="t"/>
                <v:fill type="solid"/>
              </v:shape>
            </v:group>
            <v:group style="position:absolute;left:5509;top:6443;width:10;height:20" coordorigin="5509,6443" coordsize="10,20">
              <v:shape style="position:absolute;left:5509;top:6443;width:10;height:20" coordorigin="5509,6443" coordsize="10,20" path="m5509,6462l5519,6462,5519,6443,5509,6443,5509,6462xe" filled="true" fillcolor="#000000" stroked="false">
                <v:path arrowok="t"/>
                <v:fill type="solid"/>
              </v:shape>
            </v:group>
            <v:group style="position:absolute;left:5509;top:6462;width:10;height:20" coordorigin="5509,6462" coordsize="10,20">
              <v:shape style="position:absolute;left:5509;top:6462;width:10;height:20" coordorigin="5509,6462" coordsize="10,20" path="m5509,6481l5519,6481,5519,6462,5509,6462,5509,6481xe" filled="true" fillcolor="#000000" stroked="false">
                <v:path arrowok="t"/>
                <v:fill type="solid"/>
              </v:shape>
            </v:group>
            <v:group style="position:absolute;left:5509;top:6481;width:10;height:20" coordorigin="5509,6481" coordsize="10,20">
              <v:shape style="position:absolute;left:5509;top:6481;width:10;height:20" coordorigin="5509,6481" coordsize="10,20" path="m5509,6500l5519,6500,5519,6481,5509,6481,5509,6500xe" filled="true" fillcolor="#000000" stroked="false">
                <v:path arrowok="t"/>
                <v:fill type="solid"/>
              </v:shape>
            </v:group>
            <v:group style="position:absolute;left:5509;top:6500;width:10;height:20" coordorigin="5509,6500" coordsize="10,20">
              <v:shape style="position:absolute;left:5509;top:6500;width:10;height:20" coordorigin="5509,6500" coordsize="10,20" path="m5509,6520l5519,6520,5519,6500,5509,6500,5509,6520xe" filled="true" fillcolor="#000000" stroked="false">
                <v:path arrowok="t"/>
                <v:fill type="solid"/>
              </v:shape>
            </v:group>
            <v:group style="position:absolute;left:5509;top:6524;width:10;height:2" coordorigin="5509,6524" coordsize="10,2">
              <v:shape style="position:absolute;left:5509;top:6524;width:10;height:2" coordorigin="5509,6524" coordsize="10,0" path="m5509,6524l5519,6524e" filled="false" stroked="true" strokeweight=".48001pt" strokecolor="#000000">
                <v:path arrowok="t"/>
              </v:shape>
            </v:group>
            <v:group style="position:absolute;left:6359;top:5905;width:10;height:20" coordorigin="6359,5905" coordsize="10,20">
              <v:shape style="position:absolute;left:6359;top:5905;width:10;height:20" coordorigin="6359,5905" coordsize="10,20" path="m6359,5924l6369,5924,6369,5905,6359,5905,6359,5924xe" filled="true" fillcolor="#000000" stroked="false">
                <v:path arrowok="t"/>
                <v:fill type="solid"/>
              </v:shape>
            </v:group>
            <v:group style="position:absolute;left:6359;top:5924;width:10;height:20" coordorigin="6359,5924" coordsize="10,20">
              <v:shape style="position:absolute;left:6359;top:5924;width:10;height:20" coordorigin="6359,5924" coordsize="10,20" path="m6359,5944l6369,5944,6369,5924,6359,5924,6359,5944xe" filled="true" fillcolor="#000000" stroked="false">
                <v:path arrowok="t"/>
                <v:fill type="solid"/>
              </v:shape>
            </v:group>
            <v:group style="position:absolute;left:6359;top:5944;width:10;height:20" coordorigin="6359,5944" coordsize="10,20">
              <v:shape style="position:absolute;left:6359;top:5944;width:10;height:20" coordorigin="6359,5944" coordsize="10,20" path="m6359,5963l6369,5963,6369,5944,6359,5944,6359,5963xe" filled="true" fillcolor="#000000" stroked="false">
                <v:path arrowok="t"/>
                <v:fill type="solid"/>
              </v:shape>
            </v:group>
            <v:group style="position:absolute;left:6359;top:5963;width:10;height:20" coordorigin="6359,5963" coordsize="10,20">
              <v:shape style="position:absolute;left:6359;top:5963;width:10;height:20" coordorigin="6359,5963" coordsize="10,20" path="m6359,5982l6369,5982,6369,5963,6359,5963,6359,5982xe" filled="true" fillcolor="#000000" stroked="false">
                <v:path arrowok="t"/>
                <v:fill type="solid"/>
              </v:shape>
            </v:group>
            <v:group style="position:absolute;left:6359;top:5982;width:10;height:20" coordorigin="6359,5982" coordsize="10,20">
              <v:shape style="position:absolute;left:6359;top:5982;width:10;height:20" coordorigin="6359,5982" coordsize="10,20" path="m6359,6001l6369,6001,6369,5982,6359,5982,6359,6001xe" filled="true" fillcolor="#000000" stroked="false">
                <v:path arrowok="t"/>
                <v:fill type="solid"/>
              </v:shape>
            </v:group>
            <v:group style="position:absolute;left:6359;top:6001;width:10;height:20" coordorigin="6359,6001" coordsize="10,20">
              <v:shape style="position:absolute;left:6359;top:6001;width:10;height:20" coordorigin="6359,6001" coordsize="10,20" path="m6359,6020l6369,6020,6369,6001,6359,6001,6359,6020xe" filled="true" fillcolor="#000000" stroked="false">
                <v:path arrowok="t"/>
                <v:fill type="solid"/>
              </v:shape>
            </v:group>
            <v:group style="position:absolute;left:6359;top:6020;width:10;height:20" coordorigin="6359,6020" coordsize="10,20">
              <v:shape style="position:absolute;left:6359;top:6020;width:10;height:20" coordorigin="6359,6020" coordsize="10,20" path="m6359,6040l6369,6040,6369,6020,6359,6020,6359,6040xe" filled="true" fillcolor="#000000" stroked="false">
                <v:path arrowok="t"/>
                <v:fill type="solid"/>
              </v:shape>
            </v:group>
            <v:group style="position:absolute;left:6359;top:6040;width:10;height:20" coordorigin="6359,6040" coordsize="10,20">
              <v:shape style="position:absolute;left:6359;top:6040;width:10;height:20" coordorigin="6359,6040" coordsize="10,20" path="m6359,6059l6369,6059,6369,6040,6359,6040,6359,6059xe" filled="true" fillcolor="#000000" stroked="false">
                <v:path arrowok="t"/>
                <v:fill type="solid"/>
              </v:shape>
            </v:group>
            <v:group style="position:absolute;left:6359;top:6059;width:10;height:20" coordorigin="6359,6059" coordsize="10,20">
              <v:shape style="position:absolute;left:6359;top:6059;width:10;height:20" coordorigin="6359,6059" coordsize="10,20" path="m6359,6078l6369,6078,6369,6059,6359,6059,6359,6078xe" filled="true" fillcolor="#000000" stroked="false">
                <v:path arrowok="t"/>
                <v:fill type="solid"/>
              </v:shape>
            </v:group>
            <v:group style="position:absolute;left:6359;top:6078;width:10;height:20" coordorigin="6359,6078" coordsize="10,20">
              <v:shape style="position:absolute;left:6359;top:6078;width:10;height:20" coordorigin="6359,6078" coordsize="10,20" path="m6359,6097l6369,6097,6369,6078,6359,6078,6359,6097xe" filled="true" fillcolor="#000000" stroked="false">
                <v:path arrowok="t"/>
                <v:fill type="solid"/>
              </v:shape>
            </v:group>
            <v:group style="position:absolute;left:6359;top:6097;width:10;height:20" coordorigin="6359,6097" coordsize="10,20">
              <v:shape style="position:absolute;left:6359;top:6097;width:10;height:20" coordorigin="6359,6097" coordsize="10,20" path="m6359,6116l6369,6116,6369,6097,6359,6097,6359,6116xe" filled="true" fillcolor="#000000" stroked="false">
                <v:path arrowok="t"/>
                <v:fill type="solid"/>
              </v:shape>
            </v:group>
            <v:group style="position:absolute;left:6359;top:6116;width:10;height:20" coordorigin="6359,6116" coordsize="10,20">
              <v:shape style="position:absolute;left:6359;top:6116;width:10;height:20" coordorigin="6359,6116" coordsize="10,20" path="m6359,6136l6369,6136,6369,6116,6359,6116,6359,6136xe" filled="true" fillcolor="#000000" stroked="false">
                <v:path arrowok="t"/>
                <v:fill type="solid"/>
              </v:shape>
            </v:group>
            <v:group style="position:absolute;left:6359;top:6136;width:10;height:20" coordorigin="6359,6136" coordsize="10,20">
              <v:shape style="position:absolute;left:6359;top:6136;width:10;height:20" coordorigin="6359,6136" coordsize="10,20" path="m6359,6155l6369,6155,6369,6136,6359,6136,6359,6155xe" filled="true" fillcolor="#000000" stroked="false">
                <v:path arrowok="t"/>
                <v:fill type="solid"/>
              </v:shape>
            </v:group>
            <v:group style="position:absolute;left:6359;top:6155;width:10;height:20" coordorigin="6359,6155" coordsize="10,20">
              <v:shape style="position:absolute;left:6359;top:6155;width:10;height:20" coordorigin="6359,6155" coordsize="10,20" path="m6359,6174l6369,6174,6369,6155,6359,6155,6359,6174xe" filled="true" fillcolor="#000000" stroked="false">
                <v:path arrowok="t"/>
                <v:fill type="solid"/>
              </v:shape>
            </v:group>
            <v:group style="position:absolute;left:6359;top:6174;width:10;height:20" coordorigin="6359,6174" coordsize="10,20">
              <v:shape style="position:absolute;left:6359;top:6174;width:10;height:20" coordorigin="6359,6174" coordsize="10,20" path="m6359,6193l6369,6193,6369,6174,6359,6174,6359,6193xe" filled="true" fillcolor="#000000" stroked="false">
                <v:path arrowok="t"/>
                <v:fill type="solid"/>
              </v:shape>
            </v:group>
            <v:group style="position:absolute;left:6359;top:6193;width:10;height:20" coordorigin="6359,6193" coordsize="10,20">
              <v:shape style="position:absolute;left:6359;top:6193;width:10;height:20" coordorigin="6359,6193" coordsize="10,20" path="m6359,6212l6369,6212,6369,6193,6359,6193,6359,6212xe" filled="true" fillcolor="#000000" stroked="false">
                <v:path arrowok="t"/>
                <v:fill type="solid"/>
              </v:shape>
            </v:group>
            <v:group style="position:absolute;left:6359;top:6212;width:10;height:20" coordorigin="6359,6212" coordsize="10,20">
              <v:shape style="position:absolute;left:6359;top:6212;width:10;height:20" coordorigin="6359,6212" coordsize="10,20" path="m6359,6232l6369,6232,6369,6212,6359,6212,6359,6232xe" filled="true" fillcolor="#000000" stroked="false">
                <v:path arrowok="t"/>
                <v:fill type="solid"/>
              </v:shape>
            </v:group>
            <v:group style="position:absolute;left:6359;top:6232;width:10;height:20" coordorigin="6359,6232" coordsize="10,20">
              <v:shape style="position:absolute;left:6359;top:6232;width:10;height:20" coordorigin="6359,6232" coordsize="10,20" path="m6359,6251l6369,6251,6369,6232,6359,6232,6359,6251xe" filled="true" fillcolor="#000000" stroked="false">
                <v:path arrowok="t"/>
                <v:fill type="solid"/>
              </v:shape>
            </v:group>
            <v:group style="position:absolute;left:6359;top:6251;width:10;height:20" coordorigin="6359,6251" coordsize="10,20">
              <v:shape style="position:absolute;left:6359;top:6251;width:10;height:20" coordorigin="6359,6251" coordsize="10,20" path="m6359,6270l6369,6270,6369,6251,6359,6251,6359,6270xe" filled="true" fillcolor="#000000" stroked="false">
                <v:path arrowok="t"/>
                <v:fill type="solid"/>
              </v:shape>
            </v:group>
            <v:group style="position:absolute;left:6359;top:6270;width:10;height:20" coordorigin="6359,6270" coordsize="10,20">
              <v:shape style="position:absolute;left:6359;top:6270;width:10;height:20" coordorigin="6359,6270" coordsize="10,20" path="m6359,6289l6369,6289,6369,6270,6359,6270,6359,6289xe" filled="true" fillcolor="#000000" stroked="false">
                <v:path arrowok="t"/>
                <v:fill type="solid"/>
              </v:shape>
            </v:group>
            <v:group style="position:absolute;left:6359;top:6289;width:10;height:20" coordorigin="6359,6289" coordsize="10,20">
              <v:shape style="position:absolute;left:6359;top:6289;width:10;height:20" coordorigin="6359,6289" coordsize="10,20" path="m6359,6308l6369,6308,6369,6289,6359,6289,6359,6308xe" filled="true" fillcolor="#000000" stroked="false">
                <v:path arrowok="t"/>
                <v:fill type="solid"/>
              </v:shape>
            </v:group>
            <v:group style="position:absolute;left:6359;top:6308;width:10;height:20" coordorigin="6359,6308" coordsize="10,20">
              <v:shape style="position:absolute;left:6359;top:6308;width:10;height:20" coordorigin="6359,6308" coordsize="10,20" path="m6359,6328l6369,6328,6369,6308,6359,6308,6359,6328xe" filled="true" fillcolor="#000000" stroked="false">
                <v:path arrowok="t"/>
                <v:fill type="solid"/>
              </v:shape>
            </v:group>
            <v:group style="position:absolute;left:6359;top:6328;width:10;height:20" coordorigin="6359,6328" coordsize="10,20">
              <v:shape style="position:absolute;left:6359;top:6328;width:10;height:20" coordorigin="6359,6328" coordsize="10,20" path="m6359,6347l6369,6347,6369,6328,6359,6328,6359,6347xe" filled="true" fillcolor="#000000" stroked="false">
                <v:path arrowok="t"/>
                <v:fill type="solid"/>
              </v:shape>
            </v:group>
            <v:group style="position:absolute;left:6359;top:6347;width:10;height:20" coordorigin="6359,6347" coordsize="10,20">
              <v:shape style="position:absolute;left:6359;top:6347;width:10;height:20" coordorigin="6359,6347" coordsize="10,20" path="m6359,6366l6369,6366,6369,6347,6359,6347,6359,6366xe" filled="true" fillcolor="#000000" stroked="false">
                <v:path arrowok="t"/>
                <v:fill type="solid"/>
              </v:shape>
            </v:group>
            <v:group style="position:absolute;left:6359;top:6366;width:10;height:20" coordorigin="6359,6366" coordsize="10,20">
              <v:shape style="position:absolute;left:6359;top:6366;width:10;height:20" coordorigin="6359,6366" coordsize="10,20" path="m6359,6385l6369,6385,6369,6366,6359,6366,6359,6385xe" filled="true" fillcolor="#000000" stroked="false">
                <v:path arrowok="t"/>
                <v:fill type="solid"/>
              </v:shape>
            </v:group>
            <v:group style="position:absolute;left:6359;top:6385;width:10;height:20" coordorigin="6359,6385" coordsize="10,20">
              <v:shape style="position:absolute;left:6359;top:6385;width:10;height:20" coordorigin="6359,6385" coordsize="10,20" path="m6359,6404l6369,6404,6369,6385,6359,6385,6359,6404xe" filled="true" fillcolor="#000000" stroked="false">
                <v:path arrowok="t"/>
                <v:fill type="solid"/>
              </v:shape>
            </v:group>
            <v:group style="position:absolute;left:6359;top:6404;width:10;height:20" coordorigin="6359,6404" coordsize="10,20">
              <v:shape style="position:absolute;left:6359;top:6404;width:10;height:20" coordorigin="6359,6404" coordsize="10,20" path="m6359,6424l6369,6424,6369,6404,6359,6404,6359,6424xe" filled="true" fillcolor="#000000" stroked="false">
                <v:path arrowok="t"/>
                <v:fill type="solid"/>
              </v:shape>
            </v:group>
            <v:group style="position:absolute;left:6359;top:6424;width:10;height:20" coordorigin="6359,6424" coordsize="10,20">
              <v:shape style="position:absolute;left:6359;top:6424;width:10;height:20" coordorigin="6359,6424" coordsize="10,20" path="m6359,6443l6369,6443,6369,6424,6359,6424,6359,6443xe" filled="true" fillcolor="#000000" stroked="false">
                <v:path arrowok="t"/>
                <v:fill type="solid"/>
              </v:shape>
            </v:group>
            <v:group style="position:absolute;left:6359;top:6443;width:10;height:20" coordorigin="6359,6443" coordsize="10,20">
              <v:shape style="position:absolute;left:6359;top:6443;width:10;height:20" coordorigin="6359,6443" coordsize="10,20" path="m6359,6462l6369,6462,6369,6443,6359,6443,6359,6462xe" filled="true" fillcolor="#000000" stroked="false">
                <v:path arrowok="t"/>
                <v:fill type="solid"/>
              </v:shape>
            </v:group>
            <v:group style="position:absolute;left:6359;top:6462;width:10;height:20" coordorigin="6359,6462" coordsize="10,20">
              <v:shape style="position:absolute;left:6359;top:6462;width:10;height:20" coordorigin="6359,6462" coordsize="10,20" path="m6359,6481l6369,6481,6369,6462,6359,6462,6359,6481xe" filled="true" fillcolor="#000000" stroked="false">
                <v:path arrowok="t"/>
                <v:fill type="solid"/>
              </v:shape>
            </v:group>
            <v:group style="position:absolute;left:6359;top:6481;width:10;height:20" coordorigin="6359,6481" coordsize="10,20">
              <v:shape style="position:absolute;left:6359;top:6481;width:10;height:20" coordorigin="6359,6481" coordsize="10,20" path="m6359,6500l6369,6500,6369,6481,6359,6481,6359,6500xe" filled="true" fillcolor="#000000" stroked="false">
                <v:path arrowok="t"/>
                <v:fill type="solid"/>
              </v:shape>
            </v:group>
            <v:group style="position:absolute;left:6359;top:6500;width:10;height:20" coordorigin="6359,6500" coordsize="10,20">
              <v:shape style="position:absolute;left:6359;top:6500;width:10;height:20" coordorigin="6359,6500" coordsize="10,20" path="m6359,6520l6369,6520,6369,6500,6359,6500,6359,6520xe" filled="true" fillcolor="#000000" stroked="false">
                <v:path arrowok="t"/>
                <v:fill type="solid"/>
              </v:shape>
            </v:group>
            <v:group style="position:absolute;left:6359;top:6524;width:10;height:2" coordorigin="6359,6524" coordsize="10,2">
              <v:shape style="position:absolute;left:6359;top:6524;width:10;height:2" coordorigin="6359,6524" coordsize="10,0" path="m6359,6524l6369,6524e" filled="false" stroked="true" strokeweight=".48001pt" strokecolor="#000000">
                <v:path arrowok="t"/>
              </v:shape>
            </v:group>
            <v:group style="position:absolute;left:7576;top:5905;width:10;height:20" coordorigin="7576,5905" coordsize="10,20">
              <v:shape style="position:absolute;left:7576;top:5905;width:10;height:20" coordorigin="7576,5905" coordsize="10,20" path="m7576,5924l7585,5924,7585,5905,7576,5905,7576,5924xe" filled="true" fillcolor="#000000" stroked="false">
                <v:path arrowok="t"/>
                <v:fill type="solid"/>
              </v:shape>
            </v:group>
            <v:group style="position:absolute;left:7576;top:5924;width:10;height:20" coordorigin="7576,5924" coordsize="10,20">
              <v:shape style="position:absolute;left:7576;top:5924;width:10;height:20" coordorigin="7576,5924" coordsize="10,20" path="m7576,5944l7585,5944,7585,5924,7576,5924,7576,5944xe" filled="true" fillcolor="#000000" stroked="false">
                <v:path arrowok="t"/>
                <v:fill type="solid"/>
              </v:shape>
            </v:group>
            <v:group style="position:absolute;left:7576;top:5944;width:10;height:20" coordorigin="7576,5944" coordsize="10,20">
              <v:shape style="position:absolute;left:7576;top:5944;width:10;height:20" coordorigin="7576,5944" coordsize="10,20" path="m7576,5963l7585,5963,7585,5944,7576,5944,7576,5963xe" filled="true" fillcolor="#000000" stroked="false">
                <v:path arrowok="t"/>
                <v:fill type="solid"/>
              </v:shape>
            </v:group>
            <v:group style="position:absolute;left:7576;top:5963;width:10;height:20" coordorigin="7576,5963" coordsize="10,20">
              <v:shape style="position:absolute;left:7576;top:5963;width:10;height:20" coordorigin="7576,5963" coordsize="10,20" path="m7576,5982l7585,5982,7585,5963,7576,5963,7576,5982xe" filled="true" fillcolor="#000000" stroked="false">
                <v:path arrowok="t"/>
                <v:fill type="solid"/>
              </v:shape>
            </v:group>
            <v:group style="position:absolute;left:7576;top:5982;width:10;height:20" coordorigin="7576,5982" coordsize="10,20">
              <v:shape style="position:absolute;left:7576;top:5982;width:10;height:20" coordorigin="7576,5982" coordsize="10,20" path="m7576,6001l7585,6001,7585,5982,7576,5982,7576,6001xe" filled="true" fillcolor="#000000" stroked="false">
                <v:path arrowok="t"/>
                <v:fill type="solid"/>
              </v:shape>
            </v:group>
            <v:group style="position:absolute;left:7576;top:6001;width:10;height:20" coordorigin="7576,6001" coordsize="10,20">
              <v:shape style="position:absolute;left:7576;top:6001;width:10;height:20" coordorigin="7576,6001" coordsize="10,20" path="m7576,6020l7585,6020,7585,6001,7576,6001,7576,6020xe" filled="true" fillcolor="#000000" stroked="false">
                <v:path arrowok="t"/>
                <v:fill type="solid"/>
              </v:shape>
            </v:group>
            <v:group style="position:absolute;left:7576;top:6020;width:10;height:20" coordorigin="7576,6020" coordsize="10,20">
              <v:shape style="position:absolute;left:7576;top:6020;width:10;height:20" coordorigin="7576,6020" coordsize="10,20" path="m7576,6040l7585,6040,7585,6020,7576,6020,7576,6040xe" filled="true" fillcolor="#000000" stroked="false">
                <v:path arrowok="t"/>
                <v:fill type="solid"/>
              </v:shape>
            </v:group>
            <v:group style="position:absolute;left:7576;top:6040;width:10;height:20" coordorigin="7576,6040" coordsize="10,20">
              <v:shape style="position:absolute;left:7576;top:6040;width:10;height:20" coordorigin="7576,6040" coordsize="10,20" path="m7576,6059l7585,6059,7585,6040,7576,6040,7576,6059xe" filled="true" fillcolor="#000000" stroked="false">
                <v:path arrowok="t"/>
                <v:fill type="solid"/>
              </v:shape>
            </v:group>
            <v:group style="position:absolute;left:7576;top:6059;width:10;height:20" coordorigin="7576,6059" coordsize="10,20">
              <v:shape style="position:absolute;left:7576;top:6059;width:10;height:20" coordorigin="7576,6059" coordsize="10,20" path="m7576,6078l7585,6078,7585,6059,7576,6059,7576,6078xe" filled="true" fillcolor="#000000" stroked="false">
                <v:path arrowok="t"/>
                <v:fill type="solid"/>
              </v:shape>
            </v:group>
            <v:group style="position:absolute;left:7576;top:6078;width:10;height:20" coordorigin="7576,6078" coordsize="10,20">
              <v:shape style="position:absolute;left:7576;top:6078;width:10;height:20" coordorigin="7576,6078" coordsize="10,20" path="m7576,6097l7585,6097,7585,6078,7576,6078,7576,6097xe" filled="true" fillcolor="#000000" stroked="false">
                <v:path arrowok="t"/>
                <v:fill type="solid"/>
              </v:shape>
            </v:group>
            <v:group style="position:absolute;left:7576;top:6097;width:10;height:20" coordorigin="7576,6097" coordsize="10,20">
              <v:shape style="position:absolute;left:7576;top:6097;width:10;height:20" coordorigin="7576,6097" coordsize="10,20" path="m7576,6116l7585,6116,7585,6097,7576,6097,7576,6116xe" filled="true" fillcolor="#000000" stroked="false">
                <v:path arrowok="t"/>
                <v:fill type="solid"/>
              </v:shape>
            </v:group>
            <v:group style="position:absolute;left:7576;top:6116;width:10;height:20" coordorigin="7576,6116" coordsize="10,20">
              <v:shape style="position:absolute;left:7576;top:6116;width:10;height:20" coordorigin="7576,6116" coordsize="10,20" path="m7576,6136l7585,6136,7585,6116,7576,6116,7576,6136xe" filled="true" fillcolor="#000000" stroked="false">
                <v:path arrowok="t"/>
                <v:fill type="solid"/>
              </v:shape>
            </v:group>
            <v:group style="position:absolute;left:7576;top:6136;width:10;height:20" coordorigin="7576,6136" coordsize="10,20">
              <v:shape style="position:absolute;left:7576;top:6136;width:10;height:20" coordorigin="7576,6136" coordsize="10,20" path="m7576,6155l7585,6155,7585,6136,7576,6136,7576,6155xe" filled="true" fillcolor="#000000" stroked="false">
                <v:path arrowok="t"/>
                <v:fill type="solid"/>
              </v:shape>
            </v:group>
            <v:group style="position:absolute;left:7576;top:6155;width:10;height:20" coordorigin="7576,6155" coordsize="10,20">
              <v:shape style="position:absolute;left:7576;top:6155;width:10;height:20" coordorigin="7576,6155" coordsize="10,20" path="m7576,6174l7585,6174,7585,6155,7576,6155,7576,6174xe" filled="true" fillcolor="#000000" stroked="false">
                <v:path arrowok="t"/>
                <v:fill type="solid"/>
              </v:shape>
            </v:group>
            <v:group style="position:absolute;left:7576;top:6174;width:10;height:20" coordorigin="7576,6174" coordsize="10,20">
              <v:shape style="position:absolute;left:7576;top:6174;width:10;height:20" coordorigin="7576,6174" coordsize="10,20" path="m7576,6193l7585,6193,7585,6174,7576,6174,7576,6193xe" filled="true" fillcolor="#000000" stroked="false">
                <v:path arrowok="t"/>
                <v:fill type="solid"/>
              </v:shape>
            </v:group>
            <v:group style="position:absolute;left:7576;top:6193;width:10;height:20" coordorigin="7576,6193" coordsize="10,20">
              <v:shape style="position:absolute;left:7576;top:6193;width:10;height:20" coordorigin="7576,6193" coordsize="10,20" path="m7576,6212l7585,6212,7585,6193,7576,6193,7576,6212xe" filled="true" fillcolor="#000000" stroked="false">
                <v:path arrowok="t"/>
                <v:fill type="solid"/>
              </v:shape>
            </v:group>
            <v:group style="position:absolute;left:7576;top:6212;width:10;height:20" coordorigin="7576,6212" coordsize="10,20">
              <v:shape style="position:absolute;left:7576;top:6212;width:10;height:20" coordorigin="7576,6212" coordsize="10,20" path="m7576,6232l7585,6232,7585,6212,7576,6212,7576,6232xe" filled="true" fillcolor="#000000" stroked="false">
                <v:path arrowok="t"/>
                <v:fill type="solid"/>
              </v:shape>
            </v:group>
            <v:group style="position:absolute;left:7576;top:6232;width:10;height:20" coordorigin="7576,6232" coordsize="10,20">
              <v:shape style="position:absolute;left:7576;top:6232;width:10;height:20" coordorigin="7576,6232" coordsize="10,20" path="m7576,6251l7585,6251,7585,6232,7576,6232,7576,6251xe" filled="true" fillcolor="#000000" stroked="false">
                <v:path arrowok="t"/>
                <v:fill type="solid"/>
              </v:shape>
            </v:group>
            <v:group style="position:absolute;left:7576;top:6251;width:10;height:20" coordorigin="7576,6251" coordsize="10,20">
              <v:shape style="position:absolute;left:7576;top:6251;width:10;height:20" coordorigin="7576,6251" coordsize="10,20" path="m7576,6270l7585,6270,7585,6251,7576,6251,7576,6270xe" filled="true" fillcolor="#000000" stroked="false">
                <v:path arrowok="t"/>
                <v:fill type="solid"/>
              </v:shape>
            </v:group>
            <v:group style="position:absolute;left:7576;top:6270;width:10;height:20" coordorigin="7576,6270" coordsize="10,20">
              <v:shape style="position:absolute;left:7576;top:6270;width:10;height:20" coordorigin="7576,6270" coordsize="10,20" path="m7576,6289l7585,6289,7585,6270,7576,6270,7576,6289xe" filled="true" fillcolor="#000000" stroked="false">
                <v:path arrowok="t"/>
                <v:fill type="solid"/>
              </v:shape>
            </v:group>
            <v:group style="position:absolute;left:7576;top:6289;width:10;height:20" coordorigin="7576,6289" coordsize="10,20">
              <v:shape style="position:absolute;left:7576;top:6289;width:10;height:20" coordorigin="7576,6289" coordsize="10,20" path="m7576,6308l7585,6308,7585,6289,7576,6289,7576,6308xe" filled="true" fillcolor="#000000" stroked="false">
                <v:path arrowok="t"/>
                <v:fill type="solid"/>
              </v:shape>
            </v:group>
            <v:group style="position:absolute;left:7576;top:6308;width:10;height:20" coordorigin="7576,6308" coordsize="10,20">
              <v:shape style="position:absolute;left:7576;top:6308;width:10;height:20" coordorigin="7576,6308" coordsize="10,20" path="m7576,6328l7585,6328,7585,6308,7576,6308,7576,6328xe" filled="true" fillcolor="#000000" stroked="false">
                <v:path arrowok="t"/>
                <v:fill type="solid"/>
              </v:shape>
            </v:group>
            <v:group style="position:absolute;left:7576;top:6328;width:10;height:20" coordorigin="7576,6328" coordsize="10,20">
              <v:shape style="position:absolute;left:7576;top:6328;width:10;height:20" coordorigin="7576,6328" coordsize="10,20" path="m7576,6347l7585,6347,7585,6328,7576,6328,7576,6347xe" filled="true" fillcolor="#000000" stroked="false">
                <v:path arrowok="t"/>
                <v:fill type="solid"/>
              </v:shape>
            </v:group>
            <v:group style="position:absolute;left:7576;top:6347;width:10;height:20" coordorigin="7576,6347" coordsize="10,20">
              <v:shape style="position:absolute;left:7576;top:6347;width:10;height:20" coordorigin="7576,6347" coordsize="10,20" path="m7576,6366l7585,6366,7585,6347,7576,6347,7576,6366xe" filled="true" fillcolor="#000000" stroked="false">
                <v:path arrowok="t"/>
                <v:fill type="solid"/>
              </v:shape>
            </v:group>
            <v:group style="position:absolute;left:7576;top:6366;width:10;height:20" coordorigin="7576,6366" coordsize="10,20">
              <v:shape style="position:absolute;left:7576;top:6366;width:10;height:20" coordorigin="7576,6366" coordsize="10,20" path="m7576,6385l7585,6385,7585,6366,7576,6366,7576,6385xe" filled="true" fillcolor="#000000" stroked="false">
                <v:path arrowok="t"/>
                <v:fill type="solid"/>
              </v:shape>
            </v:group>
            <v:group style="position:absolute;left:7576;top:6385;width:10;height:20" coordorigin="7576,6385" coordsize="10,20">
              <v:shape style="position:absolute;left:7576;top:6385;width:10;height:20" coordorigin="7576,6385" coordsize="10,20" path="m7576,6404l7585,6404,7585,6385,7576,6385,7576,6404xe" filled="true" fillcolor="#000000" stroked="false">
                <v:path arrowok="t"/>
                <v:fill type="solid"/>
              </v:shape>
            </v:group>
            <v:group style="position:absolute;left:7576;top:6404;width:10;height:20" coordorigin="7576,6404" coordsize="10,20">
              <v:shape style="position:absolute;left:7576;top:6404;width:10;height:20" coordorigin="7576,6404" coordsize="10,20" path="m7576,6424l7585,6424,7585,6404,7576,6404,7576,6424xe" filled="true" fillcolor="#000000" stroked="false">
                <v:path arrowok="t"/>
                <v:fill type="solid"/>
              </v:shape>
            </v:group>
            <v:group style="position:absolute;left:7576;top:6424;width:10;height:20" coordorigin="7576,6424" coordsize="10,20">
              <v:shape style="position:absolute;left:7576;top:6424;width:10;height:20" coordorigin="7576,6424" coordsize="10,20" path="m7576,6443l7585,6443,7585,6424,7576,6424,7576,6443xe" filled="true" fillcolor="#000000" stroked="false">
                <v:path arrowok="t"/>
                <v:fill type="solid"/>
              </v:shape>
            </v:group>
            <v:group style="position:absolute;left:7576;top:6443;width:10;height:20" coordorigin="7576,6443" coordsize="10,20">
              <v:shape style="position:absolute;left:7576;top:6443;width:10;height:20" coordorigin="7576,6443" coordsize="10,20" path="m7576,6462l7585,6462,7585,6443,7576,6443,7576,6462xe" filled="true" fillcolor="#000000" stroked="false">
                <v:path arrowok="t"/>
                <v:fill type="solid"/>
              </v:shape>
            </v:group>
            <v:group style="position:absolute;left:7576;top:6462;width:10;height:20" coordorigin="7576,6462" coordsize="10,20">
              <v:shape style="position:absolute;left:7576;top:6462;width:10;height:20" coordorigin="7576,6462" coordsize="10,20" path="m7576,6481l7585,6481,7585,6462,7576,6462,7576,6481xe" filled="true" fillcolor="#000000" stroked="false">
                <v:path arrowok="t"/>
                <v:fill type="solid"/>
              </v:shape>
            </v:group>
            <v:group style="position:absolute;left:7576;top:6481;width:10;height:20" coordorigin="7576,6481" coordsize="10,20">
              <v:shape style="position:absolute;left:7576;top:6481;width:10;height:20" coordorigin="7576,6481" coordsize="10,20" path="m7576,6500l7585,6500,7585,6481,7576,6481,7576,6500xe" filled="true" fillcolor="#000000" stroked="false">
                <v:path arrowok="t"/>
                <v:fill type="solid"/>
              </v:shape>
            </v:group>
            <v:group style="position:absolute;left:7576;top:6500;width:10;height:20" coordorigin="7576,6500" coordsize="10,20">
              <v:shape style="position:absolute;left:7576;top:6500;width:10;height:20" coordorigin="7576,6500" coordsize="10,20" path="m7576,6520l7585,6520,7585,6500,7576,6500,7576,6520xe" filled="true" fillcolor="#000000" stroked="false">
                <v:path arrowok="t"/>
                <v:fill type="solid"/>
              </v:shape>
            </v:group>
            <v:group style="position:absolute;left:7576;top:6524;width:10;height:2" coordorigin="7576,6524" coordsize="10,2">
              <v:shape style="position:absolute;left:7576;top:6524;width:10;height:2" coordorigin="7576,6524" coordsize="10,0" path="m7576,6524l7585,6524e" filled="false" stroked="true" strokeweight=".48001pt" strokecolor="#000000">
                <v:path arrowok="t"/>
              </v:shape>
            </v:group>
            <v:group style="position:absolute;left:8745;top:5905;width:10;height:20" coordorigin="8745,5905" coordsize="10,20">
              <v:shape style="position:absolute;left:8745;top:5905;width:10;height:20" coordorigin="8745,5905" coordsize="10,20" path="m8745,5924l8754,5924,8754,5905,8745,5905,8745,5924xe" filled="true" fillcolor="#000000" stroked="false">
                <v:path arrowok="t"/>
                <v:fill type="solid"/>
              </v:shape>
            </v:group>
            <v:group style="position:absolute;left:8745;top:5924;width:10;height:20" coordorigin="8745,5924" coordsize="10,20">
              <v:shape style="position:absolute;left:8745;top:5924;width:10;height:20" coordorigin="8745,5924" coordsize="10,20" path="m8745,5944l8754,5944,8754,5924,8745,5924,8745,5944xe" filled="true" fillcolor="#000000" stroked="false">
                <v:path arrowok="t"/>
                <v:fill type="solid"/>
              </v:shape>
            </v:group>
            <v:group style="position:absolute;left:8745;top:5944;width:10;height:20" coordorigin="8745,5944" coordsize="10,20">
              <v:shape style="position:absolute;left:8745;top:5944;width:10;height:20" coordorigin="8745,5944" coordsize="10,20" path="m8745,5963l8754,5963,8754,5944,8745,5944,8745,5963xe" filled="true" fillcolor="#000000" stroked="false">
                <v:path arrowok="t"/>
                <v:fill type="solid"/>
              </v:shape>
            </v:group>
            <v:group style="position:absolute;left:8745;top:5963;width:10;height:20" coordorigin="8745,5963" coordsize="10,20">
              <v:shape style="position:absolute;left:8745;top:5963;width:10;height:20" coordorigin="8745,5963" coordsize="10,20" path="m8745,5982l8754,5982,8754,5963,8745,5963,8745,5982xe" filled="true" fillcolor="#000000" stroked="false">
                <v:path arrowok="t"/>
                <v:fill type="solid"/>
              </v:shape>
            </v:group>
            <v:group style="position:absolute;left:8745;top:5982;width:10;height:20" coordorigin="8745,5982" coordsize="10,20">
              <v:shape style="position:absolute;left:8745;top:5982;width:10;height:20" coordorigin="8745,5982" coordsize="10,20" path="m8745,6001l8754,6001,8754,5982,8745,5982,8745,6001xe" filled="true" fillcolor="#000000" stroked="false">
                <v:path arrowok="t"/>
                <v:fill type="solid"/>
              </v:shape>
            </v:group>
            <v:group style="position:absolute;left:8745;top:6001;width:10;height:20" coordorigin="8745,6001" coordsize="10,20">
              <v:shape style="position:absolute;left:8745;top:6001;width:10;height:20" coordorigin="8745,6001" coordsize="10,20" path="m8745,6020l8754,6020,8754,6001,8745,6001,8745,6020xe" filled="true" fillcolor="#000000" stroked="false">
                <v:path arrowok="t"/>
                <v:fill type="solid"/>
              </v:shape>
            </v:group>
            <v:group style="position:absolute;left:8745;top:6020;width:10;height:20" coordorigin="8745,6020" coordsize="10,20">
              <v:shape style="position:absolute;left:8745;top:6020;width:10;height:20" coordorigin="8745,6020" coordsize="10,20" path="m8745,6040l8754,6040,8754,6020,8745,6020,8745,6040xe" filled="true" fillcolor="#000000" stroked="false">
                <v:path arrowok="t"/>
                <v:fill type="solid"/>
              </v:shape>
            </v:group>
            <v:group style="position:absolute;left:8745;top:6040;width:10;height:20" coordorigin="8745,6040" coordsize="10,20">
              <v:shape style="position:absolute;left:8745;top:6040;width:10;height:20" coordorigin="8745,6040" coordsize="10,20" path="m8745,6059l8754,6059,8754,6040,8745,6040,8745,6059xe" filled="true" fillcolor="#000000" stroked="false">
                <v:path arrowok="t"/>
                <v:fill type="solid"/>
              </v:shape>
            </v:group>
            <v:group style="position:absolute;left:8745;top:6059;width:10;height:20" coordorigin="8745,6059" coordsize="10,20">
              <v:shape style="position:absolute;left:8745;top:6059;width:10;height:20" coordorigin="8745,6059" coordsize="10,20" path="m8745,6078l8754,6078,8754,6059,8745,6059,8745,6078xe" filled="true" fillcolor="#000000" stroked="false">
                <v:path arrowok="t"/>
                <v:fill type="solid"/>
              </v:shape>
            </v:group>
            <v:group style="position:absolute;left:8745;top:6078;width:10;height:20" coordorigin="8745,6078" coordsize="10,20">
              <v:shape style="position:absolute;left:8745;top:6078;width:10;height:20" coordorigin="8745,6078" coordsize="10,20" path="m8745,6097l8754,6097,8754,6078,8745,6078,8745,6097xe" filled="true" fillcolor="#000000" stroked="false">
                <v:path arrowok="t"/>
                <v:fill type="solid"/>
              </v:shape>
            </v:group>
            <v:group style="position:absolute;left:8745;top:6097;width:10;height:20" coordorigin="8745,6097" coordsize="10,20">
              <v:shape style="position:absolute;left:8745;top:6097;width:10;height:20" coordorigin="8745,6097" coordsize="10,20" path="m8745,6116l8754,6116,8754,6097,8745,6097,8745,6116xe" filled="true" fillcolor="#000000" stroked="false">
                <v:path arrowok="t"/>
                <v:fill type="solid"/>
              </v:shape>
            </v:group>
            <v:group style="position:absolute;left:8745;top:6116;width:10;height:20" coordorigin="8745,6116" coordsize="10,20">
              <v:shape style="position:absolute;left:8745;top:6116;width:10;height:20" coordorigin="8745,6116" coordsize="10,20" path="m8745,6136l8754,6136,8754,6116,8745,6116,8745,6136xe" filled="true" fillcolor="#000000" stroked="false">
                <v:path arrowok="t"/>
                <v:fill type="solid"/>
              </v:shape>
            </v:group>
            <v:group style="position:absolute;left:8745;top:6136;width:10;height:20" coordorigin="8745,6136" coordsize="10,20">
              <v:shape style="position:absolute;left:8745;top:6136;width:10;height:20" coordorigin="8745,6136" coordsize="10,20" path="m8745,6155l8754,6155,8754,6136,8745,6136,8745,6155xe" filled="true" fillcolor="#000000" stroked="false">
                <v:path arrowok="t"/>
                <v:fill type="solid"/>
              </v:shape>
            </v:group>
            <v:group style="position:absolute;left:8745;top:6155;width:10;height:20" coordorigin="8745,6155" coordsize="10,20">
              <v:shape style="position:absolute;left:8745;top:6155;width:10;height:20" coordorigin="8745,6155" coordsize="10,20" path="m8745,6174l8754,6174,8754,6155,8745,6155,8745,6174xe" filled="true" fillcolor="#000000" stroked="false">
                <v:path arrowok="t"/>
                <v:fill type="solid"/>
              </v:shape>
            </v:group>
            <v:group style="position:absolute;left:8745;top:6174;width:10;height:20" coordorigin="8745,6174" coordsize="10,20">
              <v:shape style="position:absolute;left:8745;top:6174;width:10;height:20" coordorigin="8745,6174" coordsize="10,20" path="m8745,6193l8754,6193,8754,6174,8745,6174,8745,6193xe" filled="true" fillcolor="#000000" stroked="false">
                <v:path arrowok="t"/>
                <v:fill type="solid"/>
              </v:shape>
            </v:group>
            <v:group style="position:absolute;left:8745;top:6193;width:10;height:20" coordorigin="8745,6193" coordsize="10,20">
              <v:shape style="position:absolute;left:8745;top:6193;width:10;height:20" coordorigin="8745,6193" coordsize="10,20" path="m8745,6212l8754,6212,8754,6193,8745,6193,8745,6212xe" filled="true" fillcolor="#000000" stroked="false">
                <v:path arrowok="t"/>
                <v:fill type="solid"/>
              </v:shape>
            </v:group>
            <v:group style="position:absolute;left:8745;top:6212;width:10;height:20" coordorigin="8745,6212" coordsize="10,20">
              <v:shape style="position:absolute;left:8745;top:6212;width:10;height:20" coordorigin="8745,6212" coordsize="10,20" path="m8745,6232l8754,6232,8754,6212,8745,6212,8745,6232xe" filled="true" fillcolor="#000000" stroked="false">
                <v:path arrowok="t"/>
                <v:fill type="solid"/>
              </v:shape>
            </v:group>
            <v:group style="position:absolute;left:8745;top:6232;width:10;height:20" coordorigin="8745,6232" coordsize="10,20">
              <v:shape style="position:absolute;left:8745;top:6232;width:10;height:20" coordorigin="8745,6232" coordsize="10,20" path="m8745,6251l8754,6251,8754,6232,8745,6232,8745,6251xe" filled="true" fillcolor="#000000" stroked="false">
                <v:path arrowok="t"/>
                <v:fill type="solid"/>
              </v:shape>
            </v:group>
            <v:group style="position:absolute;left:8745;top:6251;width:10;height:20" coordorigin="8745,6251" coordsize="10,20">
              <v:shape style="position:absolute;left:8745;top:6251;width:10;height:20" coordorigin="8745,6251" coordsize="10,20" path="m8745,6270l8754,6270,8754,6251,8745,6251,8745,6270xe" filled="true" fillcolor="#000000" stroked="false">
                <v:path arrowok="t"/>
                <v:fill type="solid"/>
              </v:shape>
            </v:group>
            <v:group style="position:absolute;left:8745;top:6270;width:10;height:20" coordorigin="8745,6270" coordsize="10,20">
              <v:shape style="position:absolute;left:8745;top:6270;width:10;height:20" coordorigin="8745,6270" coordsize="10,20" path="m8745,6289l8754,6289,8754,6270,8745,6270,8745,6289xe" filled="true" fillcolor="#000000" stroked="false">
                <v:path arrowok="t"/>
                <v:fill type="solid"/>
              </v:shape>
            </v:group>
            <v:group style="position:absolute;left:8745;top:6289;width:10;height:20" coordorigin="8745,6289" coordsize="10,20">
              <v:shape style="position:absolute;left:8745;top:6289;width:10;height:20" coordorigin="8745,6289" coordsize="10,20" path="m8745,6308l8754,6308,8754,6289,8745,6289,8745,6308xe" filled="true" fillcolor="#000000" stroked="false">
                <v:path arrowok="t"/>
                <v:fill type="solid"/>
              </v:shape>
            </v:group>
            <v:group style="position:absolute;left:8745;top:6308;width:10;height:20" coordorigin="8745,6308" coordsize="10,20">
              <v:shape style="position:absolute;left:8745;top:6308;width:10;height:20" coordorigin="8745,6308" coordsize="10,20" path="m8745,6328l8754,6328,8754,6308,8745,6308,8745,6328xe" filled="true" fillcolor="#000000" stroked="false">
                <v:path arrowok="t"/>
                <v:fill type="solid"/>
              </v:shape>
            </v:group>
            <v:group style="position:absolute;left:8745;top:6328;width:10;height:20" coordorigin="8745,6328" coordsize="10,20">
              <v:shape style="position:absolute;left:8745;top:6328;width:10;height:20" coordorigin="8745,6328" coordsize="10,20" path="m8745,6347l8754,6347,8754,6328,8745,6328,8745,6347xe" filled="true" fillcolor="#000000" stroked="false">
                <v:path arrowok="t"/>
                <v:fill type="solid"/>
              </v:shape>
            </v:group>
            <v:group style="position:absolute;left:8745;top:6347;width:10;height:20" coordorigin="8745,6347" coordsize="10,20">
              <v:shape style="position:absolute;left:8745;top:6347;width:10;height:20" coordorigin="8745,6347" coordsize="10,20" path="m8745,6366l8754,6366,8754,6347,8745,6347,8745,6366xe" filled="true" fillcolor="#000000" stroked="false">
                <v:path arrowok="t"/>
                <v:fill type="solid"/>
              </v:shape>
            </v:group>
            <v:group style="position:absolute;left:8745;top:6366;width:10;height:20" coordorigin="8745,6366" coordsize="10,20">
              <v:shape style="position:absolute;left:8745;top:6366;width:10;height:20" coordorigin="8745,6366" coordsize="10,20" path="m8745,6385l8754,6385,8754,6366,8745,6366,8745,6385xe" filled="true" fillcolor="#000000" stroked="false">
                <v:path arrowok="t"/>
                <v:fill type="solid"/>
              </v:shape>
            </v:group>
            <v:group style="position:absolute;left:8745;top:6385;width:10;height:20" coordorigin="8745,6385" coordsize="10,20">
              <v:shape style="position:absolute;left:8745;top:6385;width:10;height:20" coordorigin="8745,6385" coordsize="10,20" path="m8745,6404l8754,6404,8754,6385,8745,6385,8745,6404xe" filled="true" fillcolor="#000000" stroked="false">
                <v:path arrowok="t"/>
                <v:fill type="solid"/>
              </v:shape>
            </v:group>
            <v:group style="position:absolute;left:8745;top:6404;width:10;height:20" coordorigin="8745,6404" coordsize="10,20">
              <v:shape style="position:absolute;left:8745;top:6404;width:10;height:20" coordorigin="8745,6404" coordsize="10,20" path="m8745,6424l8754,6424,8754,6404,8745,6404,8745,6424xe" filled="true" fillcolor="#000000" stroked="false">
                <v:path arrowok="t"/>
                <v:fill type="solid"/>
              </v:shape>
            </v:group>
            <v:group style="position:absolute;left:8745;top:6424;width:10;height:20" coordorigin="8745,6424" coordsize="10,20">
              <v:shape style="position:absolute;left:8745;top:6424;width:10;height:20" coordorigin="8745,6424" coordsize="10,20" path="m8745,6443l8754,6443,8754,6424,8745,6424,8745,6443xe" filled="true" fillcolor="#000000" stroked="false">
                <v:path arrowok="t"/>
                <v:fill type="solid"/>
              </v:shape>
            </v:group>
            <v:group style="position:absolute;left:8745;top:6443;width:10;height:20" coordorigin="8745,6443" coordsize="10,20">
              <v:shape style="position:absolute;left:8745;top:6443;width:10;height:20" coordorigin="8745,6443" coordsize="10,20" path="m8745,6462l8754,6462,8754,6443,8745,6443,8745,6462xe" filled="true" fillcolor="#000000" stroked="false">
                <v:path arrowok="t"/>
                <v:fill type="solid"/>
              </v:shape>
            </v:group>
            <v:group style="position:absolute;left:8745;top:6462;width:10;height:20" coordorigin="8745,6462" coordsize="10,20">
              <v:shape style="position:absolute;left:8745;top:6462;width:10;height:20" coordorigin="8745,6462" coordsize="10,20" path="m8745,6481l8754,6481,8754,6462,8745,6462,8745,6481xe" filled="true" fillcolor="#000000" stroked="false">
                <v:path arrowok="t"/>
                <v:fill type="solid"/>
              </v:shape>
            </v:group>
            <v:group style="position:absolute;left:8745;top:6481;width:10;height:20" coordorigin="8745,6481" coordsize="10,20">
              <v:shape style="position:absolute;left:8745;top:6481;width:10;height:20" coordorigin="8745,6481" coordsize="10,20" path="m8745,6500l8754,6500,8754,6481,8745,6481,8745,6500xe" filled="true" fillcolor="#000000" stroked="false">
                <v:path arrowok="t"/>
                <v:fill type="solid"/>
              </v:shape>
            </v:group>
            <v:group style="position:absolute;left:8745;top:6500;width:10;height:20" coordorigin="8745,6500" coordsize="10,20">
              <v:shape style="position:absolute;left:8745;top:6500;width:10;height:20" coordorigin="8745,6500" coordsize="10,20" path="m8745,6520l8754,6520,8754,6500,8745,6500,8745,6520xe" filled="true" fillcolor="#000000" stroked="false">
                <v:path arrowok="t"/>
                <v:fill type="solid"/>
              </v:shape>
            </v:group>
            <v:group style="position:absolute;left:8745;top:6524;width:10;height:2" coordorigin="8745,6524" coordsize="10,2">
              <v:shape style="position:absolute;left:8745;top:6524;width:10;height:2" coordorigin="8745,6524" coordsize="10,0" path="m8745,6524l8754,6524e" filled="false" stroked="true" strokeweight=".48001pt" strokecolor="#000000">
                <v:path arrowok="t"/>
              </v:shape>
            </v:group>
            <v:group style="position:absolute;left:9480;top:5905;width:10;height:20" coordorigin="9480,5905" coordsize="10,20">
              <v:shape style="position:absolute;left:9480;top:5905;width:10;height:20" coordorigin="9480,5905" coordsize="10,20" path="m9480,5924l9489,5924,9489,5905,9480,5905,9480,5924xe" filled="true" fillcolor="#000000" stroked="false">
                <v:path arrowok="t"/>
                <v:fill type="solid"/>
              </v:shape>
            </v:group>
            <v:group style="position:absolute;left:9480;top:5924;width:10;height:20" coordorigin="9480,5924" coordsize="10,20">
              <v:shape style="position:absolute;left:9480;top:5924;width:10;height:20" coordorigin="9480,5924" coordsize="10,20" path="m9480,5944l9489,5944,9489,5924,9480,5924,9480,5944xe" filled="true" fillcolor="#000000" stroked="false">
                <v:path arrowok="t"/>
                <v:fill type="solid"/>
              </v:shape>
            </v:group>
            <v:group style="position:absolute;left:9480;top:5944;width:10;height:20" coordorigin="9480,5944" coordsize="10,20">
              <v:shape style="position:absolute;left:9480;top:5944;width:10;height:20" coordorigin="9480,5944" coordsize="10,20" path="m9480,5963l9489,5963,9489,5944,9480,5944,9480,5963xe" filled="true" fillcolor="#000000" stroked="false">
                <v:path arrowok="t"/>
                <v:fill type="solid"/>
              </v:shape>
            </v:group>
            <v:group style="position:absolute;left:9480;top:5963;width:10;height:20" coordorigin="9480,5963" coordsize="10,20">
              <v:shape style="position:absolute;left:9480;top:5963;width:10;height:20" coordorigin="9480,5963" coordsize="10,20" path="m9480,5982l9489,5982,9489,5963,9480,5963,9480,5982xe" filled="true" fillcolor="#000000" stroked="false">
                <v:path arrowok="t"/>
                <v:fill type="solid"/>
              </v:shape>
            </v:group>
            <v:group style="position:absolute;left:9480;top:5982;width:10;height:20" coordorigin="9480,5982" coordsize="10,20">
              <v:shape style="position:absolute;left:9480;top:5982;width:10;height:20" coordorigin="9480,5982" coordsize="10,20" path="m9480,6001l9489,6001,9489,5982,9480,5982,9480,6001xe" filled="true" fillcolor="#000000" stroked="false">
                <v:path arrowok="t"/>
                <v:fill type="solid"/>
              </v:shape>
            </v:group>
            <v:group style="position:absolute;left:9480;top:6001;width:10;height:20" coordorigin="9480,6001" coordsize="10,20">
              <v:shape style="position:absolute;left:9480;top:6001;width:10;height:20" coordorigin="9480,6001" coordsize="10,20" path="m9480,6020l9489,6020,9489,6001,9480,6001,9480,6020xe" filled="true" fillcolor="#000000" stroked="false">
                <v:path arrowok="t"/>
                <v:fill type="solid"/>
              </v:shape>
            </v:group>
            <v:group style="position:absolute;left:9480;top:6020;width:10;height:20" coordorigin="9480,6020" coordsize="10,20">
              <v:shape style="position:absolute;left:9480;top:6020;width:10;height:20" coordorigin="9480,6020" coordsize="10,20" path="m9480,6040l9489,6040,9489,6020,9480,6020,9480,6040xe" filled="true" fillcolor="#000000" stroked="false">
                <v:path arrowok="t"/>
                <v:fill type="solid"/>
              </v:shape>
            </v:group>
            <v:group style="position:absolute;left:9480;top:6040;width:10;height:20" coordorigin="9480,6040" coordsize="10,20">
              <v:shape style="position:absolute;left:9480;top:6040;width:10;height:20" coordorigin="9480,6040" coordsize="10,20" path="m9480,6059l9489,6059,9489,6040,9480,6040,9480,6059xe" filled="true" fillcolor="#000000" stroked="false">
                <v:path arrowok="t"/>
                <v:fill type="solid"/>
              </v:shape>
            </v:group>
            <v:group style="position:absolute;left:9480;top:6059;width:10;height:20" coordorigin="9480,6059" coordsize="10,20">
              <v:shape style="position:absolute;left:9480;top:6059;width:10;height:20" coordorigin="9480,6059" coordsize="10,20" path="m9480,6078l9489,6078,9489,6059,9480,6059,9480,6078xe" filled="true" fillcolor="#000000" stroked="false">
                <v:path arrowok="t"/>
                <v:fill type="solid"/>
              </v:shape>
            </v:group>
            <v:group style="position:absolute;left:9480;top:6078;width:10;height:20" coordorigin="9480,6078" coordsize="10,20">
              <v:shape style="position:absolute;left:9480;top:6078;width:10;height:20" coordorigin="9480,6078" coordsize="10,20" path="m9480,6097l9489,6097,9489,6078,9480,6078,9480,6097xe" filled="true" fillcolor="#000000" stroked="false">
                <v:path arrowok="t"/>
                <v:fill type="solid"/>
              </v:shape>
            </v:group>
            <v:group style="position:absolute;left:9480;top:6097;width:10;height:20" coordorigin="9480,6097" coordsize="10,20">
              <v:shape style="position:absolute;left:9480;top:6097;width:10;height:20" coordorigin="9480,6097" coordsize="10,20" path="m9480,6116l9489,6116,9489,6097,9480,6097,9480,6116xe" filled="true" fillcolor="#000000" stroked="false">
                <v:path arrowok="t"/>
                <v:fill type="solid"/>
              </v:shape>
            </v:group>
            <v:group style="position:absolute;left:9480;top:6116;width:10;height:20" coordorigin="9480,6116" coordsize="10,20">
              <v:shape style="position:absolute;left:9480;top:6116;width:10;height:20" coordorigin="9480,6116" coordsize="10,20" path="m9480,6136l9489,6136,9489,6116,9480,6116,9480,6136xe" filled="true" fillcolor="#000000" stroked="false">
                <v:path arrowok="t"/>
                <v:fill type="solid"/>
              </v:shape>
            </v:group>
            <v:group style="position:absolute;left:9480;top:6136;width:10;height:20" coordorigin="9480,6136" coordsize="10,20">
              <v:shape style="position:absolute;left:9480;top:6136;width:10;height:20" coordorigin="9480,6136" coordsize="10,20" path="m9480,6155l9489,6155,9489,6136,9480,6136,9480,6155xe" filled="true" fillcolor="#000000" stroked="false">
                <v:path arrowok="t"/>
                <v:fill type="solid"/>
              </v:shape>
            </v:group>
            <v:group style="position:absolute;left:9480;top:6155;width:10;height:20" coordorigin="9480,6155" coordsize="10,20">
              <v:shape style="position:absolute;left:9480;top:6155;width:10;height:20" coordorigin="9480,6155" coordsize="10,20" path="m9480,6174l9489,6174,9489,6155,9480,6155,9480,6174xe" filled="true" fillcolor="#000000" stroked="false">
                <v:path arrowok="t"/>
                <v:fill type="solid"/>
              </v:shape>
            </v:group>
            <v:group style="position:absolute;left:9480;top:6174;width:10;height:20" coordorigin="9480,6174" coordsize="10,20">
              <v:shape style="position:absolute;left:9480;top:6174;width:10;height:20" coordorigin="9480,6174" coordsize="10,20" path="m9480,6193l9489,6193,9489,6174,9480,6174,9480,6193xe" filled="true" fillcolor="#000000" stroked="false">
                <v:path arrowok="t"/>
                <v:fill type="solid"/>
              </v:shape>
            </v:group>
            <v:group style="position:absolute;left:9480;top:6193;width:10;height:20" coordorigin="9480,6193" coordsize="10,20">
              <v:shape style="position:absolute;left:9480;top:6193;width:10;height:20" coordorigin="9480,6193" coordsize="10,20" path="m9480,6212l9489,6212,9489,6193,9480,6193,9480,6212xe" filled="true" fillcolor="#000000" stroked="false">
                <v:path arrowok="t"/>
                <v:fill type="solid"/>
              </v:shape>
            </v:group>
            <v:group style="position:absolute;left:9480;top:6212;width:10;height:20" coordorigin="9480,6212" coordsize="10,20">
              <v:shape style="position:absolute;left:9480;top:6212;width:10;height:20" coordorigin="9480,6212" coordsize="10,20" path="m9480,6232l9489,6232,9489,6212,9480,6212,9480,6232xe" filled="true" fillcolor="#000000" stroked="false">
                <v:path arrowok="t"/>
                <v:fill type="solid"/>
              </v:shape>
            </v:group>
            <v:group style="position:absolute;left:9480;top:6232;width:10;height:20" coordorigin="9480,6232" coordsize="10,20">
              <v:shape style="position:absolute;left:9480;top:6232;width:10;height:20" coordorigin="9480,6232" coordsize="10,20" path="m9480,6251l9489,6251,9489,6232,9480,6232,9480,6251xe" filled="true" fillcolor="#000000" stroked="false">
                <v:path arrowok="t"/>
                <v:fill type="solid"/>
              </v:shape>
            </v:group>
            <v:group style="position:absolute;left:9480;top:6251;width:10;height:20" coordorigin="9480,6251" coordsize="10,20">
              <v:shape style="position:absolute;left:9480;top:6251;width:10;height:20" coordorigin="9480,6251" coordsize="10,20" path="m9480,6270l9489,6270,9489,6251,9480,6251,9480,6270xe" filled="true" fillcolor="#000000" stroked="false">
                <v:path arrowok="t"/>
                <v:fill type="solid"/>
              </v:shape>
            </v:group>
            <v:group style="position:absolute;left:9480;top:6270;width:10;height:20" coordorigin="9480,6270" coordsize="10,20">
              <v:shape style="position:absolute;left:9480;top:6270;width:10;height:20" coordorigin="9480,6270" coordsize="10,20" path="m9480,6289l9489,6289,9489,6270,9480,6270,9480,6289xe" filled="true" fillcolor="#000000" stroked="false">
                <v:path arrowok="t"/>
                <v:fill type="solid"/>
              </v:shape>
            </v:group>
            <v:group style="position:absolute;left:9480;top:6289;width:10;height:20" coordorigin="9480,6289" coordsize="10,20">
              <v:shape style="position:absolute;left:9480;top:6289;width:10;height:20" coordorigin="9480,6289" coordsize="10,20" path="m9480,6308l9489,6308,9489,6289,9480,6289,9480,6308xe" filled="true" fillcolor="#000000" stroked="false">
                <v:path arrowok="t"/>
                <v:fill type="solid"/>
              </v:shape>
            </v:group>
            <v:group style="position:absolute;left:9480;top:6308;width:10;height:20" coordorigin="9480,6308" coordsize="10,20">
              <v:shape style="position:absolute;left:9480;top:6308;width:10;height:20" coordorigin="9480,6308" coordsize="10,20" path="m9480,6328l9489,6328,9489,6308,9480,6308,9480,6328xe" filled="true" fillcolor="#000000" stroked="false">
                <v:path arrowok="t"/>
                <v:fill type="solid"/>
              </v:shape>
            </v:group>
            <v:group style="position:absolute;left:9480;top:6328;width:10;height:20" coordorigin="9480,6328" coordsize="10,20">
              <v:shape style="position:absolute;left:9480;top:6328;width:10;height:20" coordorigin="9480,6328" coordsize="10,20" path="m9480,6347l9489,6347,9489,6328,9480,6328,9480,6347xe" filled="true" fillcolor="#000000" stroked="false">
                <v:path arrowok="t"/>
                <v:fill type="solid"/>
              </v:shape>
            </v:group>
            <v:group style="position:absolute;left:9480;top:6347;width:10;height:20" coordorigin="9480,6347" coordsize="10,20">
              <v:shape style="position:absolute;left:9480;top:6347;width:10;height:20" coordorigin="9480,6347" coordsize="10,20" path="m9480,6366l9489,6366,9489,6347,9480,6347,9480,6366xe" filled="true" fillcolor="#000000" stroked="false">
                <v:path arrowok="t"/>
                <v:fill type="solid"/>
              </v:shape>
            </v:group>
            <v:group style="position:absolute;left:9480;top:6366;width:10;height:20" coordorigin="9480,6366" coordsize="10,20">
              <v:shape style="position:absolute;left:9480;top:6366;width:10;height:20" coordorigin="9480,6366" coordsize="10,20" path="m9480,6385l9489,6385,9489,6366,9480,6366,9480,6385xe" filled="true" fillcolor="#000000" stroked="false">
                <v:path arrowok="t"/>
                <v:fill type="solid"/>
              </v:shape>
            </v:group>
            <v:group style="position:absolute;left:9480;top:6385;width:10;height:20" coordorigin="9480,6385" coordsize="10,20">
              <v:shape style="position:absolute;left:9480;top:6385;width:10;height:20" coordorigin="9480,6385" coordsize="10,20" path="m9480,6404l9489,6404,9489,6385,9480,6385,9480,6404xe" filled="true" fillcolor="#000000" stroked="false">
                <v:path arrowok="t"/>
                <v:fill type="solid"/>
              </v:shape>
            </v:group>
            <v:group style="position:absolute;left:9480;top:6404;width:10;height:20" coordorigin="9480,6404" coordsize="10,20">
              <v:shape style="position:absolute;left:9480;top:6404;width:10;height:20" coordorigin="9480,6404" coordsize="10,20" path="m9480,6424l9489,6424,9489,6404,9480,6404,9480,6424xe" filled="true" fillcolor="#000000" stroked="false">
                <v:path arrowok="t"/>
                <v:fill type="solid"/>
              </v:shape>
            </v:group>
            <v:group style="position:absolute;left:9480;top:6424;width:10;height:20" coordorigin="9480,6424" coordsize="10,20">
              <v:shape style="position:absolute;left:9480;top:6424;width:10;height:20" coordorigin="9480,6424" coordsize="10,20" path="m9480,6443l9489,6443,9489,6424,9480,6424,9480,6443xe" filled="true" fillcolor="#000000" stroked="false">
                <v:path arrowok="t"/>
                <v:fill type="solid"/>
              </v:shape>
            </v:group>
            <v:group style="position:absolute;left:9480;top:6443;width:10;height:20" coordorigin="9480,6443" coordsize="10,20">
              <v:shape style="position:absolute;left:9480;top:6443;width:10;height:20" coordorigin="9480,6443" coordsize="10,20" path="m9480,6462l9489,6462,9489,6443,9480,6443,9480,6462xe" filled="true" fillcolor="#000000" stroked="false">
                <v:path arrowok="t"/>
                <v:fill type="solid"/>
              </v:shape>
            </v:group>
            <v:group style="position:absolute;left:9480;top:6462;width:10;height:20" coordorigin="9480,6462" coordsize="10,20">
              <v:shape style="position:absolute;left:9480;top:6462;width:10;height:20" coordorigin="9480,6462" coordsize="10,20" path="m9480,6481l9489,6481,9489,6462,9480,6462,9480,6481xe" filled="true" fillcolor="#000000" stroked="false">
                <v:path arrowok="t"/>
                <v:fill type="solid"/>
              </v:shape>
            </v:group>
            <v:group style="position:absolute;left:9480;top:6481;width:10;height:20" coordorigin="9480,6481" coordsize="10,20">
              <v:shape style="position:absolute;left:9480;top:6481;width:10;height:20" coordorigin="9480,6481" coordsize="10,20" path="m9480,6500l9489,6500,9489,6481,9480,6481,9480,6500xe" filled="true" fillcolor="#000000" stroked="false">
                <v:path arrowok="t"/>
                <v:fill type="solid"/>
              </v:shape>
            </v:group>
            <v:group style="position:absolute;left:9480;top:6500;width:10;height:20" coordorigin="9480,6500" coordsize="10,20">
              <v:shape style="position:absolute;left:9480;top:6500;width:10;height:20" coordorigin="9480,6500" coordsize="10,20" path="m9480,6520l9489,6520,9489,6500,9480,6500,9480,6520xe" filled="true" fillcolor="#000000" stroked="false">
                <v:path arrowok="t"/>
                <v:fill type="solid"/>
              </v:shape>
            </v:group>
            <v:group style="position:absolute;left:9480;top:6524;width:10;height:2" coordorigin="9480,6524" coordsize="10,2">
              <v:shape style="position:absolute;left:9480;top:6524;width:10;height:2" coordorigin="9480,6524" coordsize="10,0" path="m9480,6524l9489,6524e" filled="false" stroked="true" strokeweight=".48001pt" strokecolor="#000000">
                <v:path arrowok="t"/>
              </v:shape>
            </v:group>
            <v:group style="position:absolute;left:4064;top:6534;width:10;height:2" coordorigin="4064,6534" coordsize="10,2">
              <v:shape style="position:absolute;left:4064;top:6534;width:10;height:2" coordorigin="4064,6534" coordsize="10,0" path="m4064,6534l4074,6534e" filled="false" stroked="true" strokeweight=".48001pt" strokecolor="#000000">
                <v:path arrowok="t"/>
              </v:shape>
              <v:shape style="position:absolute;left:1260;top:6529;width:4249;height:10" type="#_x0000_t75" stroked="false">
                <v:imagedata r:id="rId146" o:title=""/>
              </v:shape>
              <v:shape style="position:absolute;left:5504;top:6529;width:855;height:10" type="#_x0000_t75" stroked="false">
                <v:imagedata r:id="rId147" o:title=""/>
              </v:shape>
              <v:shape style="position:absolute;left:6354;top:6529;width:3125;height:10" type="#_x0000_t75" stroked="false">
                <v:imagedata r:id="rId148" o:title=""/>
              </v:shape>
              <v:shape style="position:absolute;left:9475;top:6529;width:1286;height:10" type="#_x0000_t75" stroked="false">
                <v:imagedata r:id="rId139" o:title=""/>
              </v:shape>
            </v:group>
            <v:group style="position:absolute;left:4064;top:6539;width:10;height:20" coordorigin="4064,6539" coordsize="10,20">
              <v:shape style="position:absolute;left:4064;top:6539;width:10;height:20" coordorigin="4064,6539" coordsize="10,20" path="m4064,6558l4074,6558,4074,6539,4064,6539,4064,6558xe" filled="true" fillcolor="#000000" stroked="false">
                <v:path arrowok="t"/>
                <v:fill type="solid"/>
              </v:shape>
            </v:group>
            <v:group style="position:absolute;left:4064;top:6558;width:10;height:20" coordorigin="4064,6558" coordsize="10,20">
              <v:shape style="position:absolute;left:4064;top:6558;width:10;height:20" coordorigin="4064,6558" coordsize="10,20" path="m4064,6577l4074,6577,4074,6558,4064,6558,4064,6577xe" filled="true" fillcolor="#000000" stroked="false">
                <v:path arrowok="t"/>
                <v:fill type="solid"/>
              </v:shape>
            </v:group>
            <v:group style="position:absolute;left:4064;top:6577;width:10;height:20" coordorigin="4064,6577" coordsize="10,20">
              <v:shape style="position:absolute;left:4064;top:6577;width:10;height:20" coordorigin="4064,6577" coordsize="10,20" path="m4064,6596l4074,6596,4074,6577,4064,6577,4064,6596xe" filled="true" fillcolor="#000000" stroked="false">
                <v:path arrowok="t"/>
                <v:fill type="solid"/>
              </v:shape>
            </v:group>
            <v:group style="position:absolute;left:4064;top:6596;width:10;height:20" coordorigin="4064,6596" coordsize="10,20">
              <v:shape style="position:absolute;left:4064;top:6596;width:10;height:20" coordorigin="4064,6596" coordsize="10,20" path="m4064,6616l4074,6616,4074,6596,4064,6596,4064,6616xe" filled="true" fillcolor="#000000" stroked="false">
                <v:path arrowok="t"/>
                <v:fill type="solid"/>
              </v:shape>
            </v:group>
            <v:group style="position:absolute;left:4064;top:6616;width:10;height:20" coordorigin="4064,6616" coordsize="10,20">
              <v:shape style="position:absolute;left:4064;top:6616;width:10;height:20" coordorigin="4064,6616" coordsize="10,20" path="m4064,6635l4074,6635,4074,6616,4064,6616,4064,6635xe" filled="true" fillcolor="#000000" stroked="false">
                <v:path arrowok="t"/>
                <v:fill type="solid"/>
              </v:shape>
            </v:group>
            <v:group style="position:absolute;left:4064;top:6635;width:10;height:20" coordorigin="4064,6635" coordsize="10,20">
              <v:shape style="position:absolute;left:4064;top:6635;width:10;height:20" coordorigin="4064,6635" coordsize="10,20" path="m4064,6654l4074,6654,4074,6635,4064,6635,4064,6654xe" filled="true" fillcolor="#000000" stroked="false">
                <v:path arrowok="t"/>
                <v:fill type="solid"/>
              </v:shape>
            </v:group>
            <v:group style="position:absolute;left:4064;top:6654;width:10;height:20" coordorigin="4064,6654" coordsize="10,20">
              <v:shape style="position:absolute;left:4064;top:6654;width:10;height:20" coordorigin="4064,6654" coordsize="10,20" path="m4064,6673l4074,6673,4074,6654,4064,6654,4064,6673xe" filled="true" fillcolor="#000000" stroked="false">
                <v:path arrowok="t"/>
                <v:fill type="solid"/>
              </v:shape>
            </v:group>
            <v:group style="position:absolute;left:4064;top:6673;width:10;height:20" coordorigin="4064,6673" coordsize="10,20">
              <v:shape style="position:absolute;left:4064;top:6673;width:10;height:20" coordorigin="4064,6673" coordsize="10,20" path="m4064,6692l4074,6692,4074,6673,4064,6673,4064,6692xe" filled="true" fillcolor="#000000" stroked="false">
                <v:path arrowok="t"/>
                <v:fill type="solid"/>
              </v:shape>
            </v:group>
            <v:group style="position:absolute;left:4064;top:6692;width:10;height:20" coordorigin="4064,6692" coordsize="10,20">
              <v:shape style="position:absolute;left:4064;top:6692;width:10;height:20" coordorigin="4064,6692" coordsize="10,20" path="m4064,6712l4074,6712,4074,6692,4064,6692,4064,6712xe" filled="true" fillcolor="#000000" stroked="false">
                <v:path arrowok="t"/>
                <v:fill type="solid"/>
              </v:shape>
            </v:group>
            <v:group style="position:absolute;left:4064;top:6712;width:10;height:20" coordorigin="4064,6712" coordsize="10,20">
              <v:shape style="position:absolute;left:4064;top:6712;width:10;height:20" coordorigin="4064,6712" coordsize="10,20" path="m4064,6731l4074,6731,4074,6712,4064,6712,4064,6731xe" filled="true" fillcolor="#000000" stroked="false">
                <v:path arrowok="t"/>
                <v:fill type="solid"/>
              </v:shape>
            </v:group>
            <v:group style="position:absolute;left:4064;top:6731;width:10;height:20" coordorigin="4064,6731" coordsize="10,20">
              <v:shape style="position:absolute;left:4064;top:6731;width:10;height:20" coordorigin="4064,6731" coordsize="10,20" path="m4064,6750l4074,6750,4074,6731,4064,6731,4064,6750xe" filled="true" fillcolor="#000000" stroked="false">
                <v:path arrowok="t"/>
                <v:fill type="solid"/>
              </v:shape>
            </v:group>
            <v:group style="position:absolute;left:4064;top:6750;width:10;height:20" coordorigin="4064,6750" coordsize="10,20">
              <v:shape style="position:absolute;left:4064;top:6750;width:10;height:20" coordorigin="4064,6750" coordsize="10,20" path="m4064,6769l4074,6769,4074,6750,4064,6750,4064,6769xe" filled="true" fillcolor="#000000" stroked="false">
                <v:path arrowok="t"/>
                <v:fill type="solid"/>
              </v:shape>
            </v:group>
            <v:group style="position:absolute;left:4064;top:6769;width:10;height:20" coordorigin="4064,6769" coordsize="10,20">
              <v:shape style="position:absolute;left:4064;top:6769;width:10;height:20" coordorigin="4064,6769" coordsize="10,20" path="m4064,6788l4074,6788,4074,6769,4064,6769,4064,6788xe" filled="true" fillcolor="#000000" stroked="false">
                <v:path arrowok="t"/>
                <v:fill type="solid"/>
              </v:shape>
            </v:group>
            <v:group style="position:absolute;left:4064;top:6788;width:10;height:20" coordorigin="4064,6788" coordsize="10,20">
              <v:shape style="position:absolute;left:4064;top:6788;width:10;height:20" coordorigin="4064,6788" coordsize="10,20" path="m4064,6808l4074,6808,4074,6788,4064,6788,4064,6808xe" filled="true" fillcolor="#000000" stroked="false">
                <v:path arrowok="t"/>
                <v:fill type="solid"/>
              </v:shape>
            </v:group>
            <v:group style="position:absolute;left:4064;top:6808;width:10;height:20" coordorigin="4064,6808" coordsize="10,20">
              <v:shape style="position:absolute;left:4064;top:6808;width:10;height:20" coordorigin="4064,6808" coordsize="10,20" path="m4064,6827l4074,6827,4074,6808,4064,6808,4064,6827xe" filled="true" fillcolor="#000000" stroked="false">
                <v:path arrowok="t"/>
                <v:fill type="solid"/>
              </v:shape>
            </v:group>
            <v:group style="position:absolute;left:4064;top:6827;width:10;height:20" coordorigin="4064,6827" coordsize="10,20">
              <v:shape style="position:absolute;left:4064;top:6827;width:10;height:20" coordorigin="4064,6827" coordsize="10,20" path="m4064,6846l4074,6846,4074,6827,4064,6827,4064,6846xe" filled="true" fillcolor="#000000" stroked="false">
                <v:path arrowok="t"/>
                <v:fill type="solid"/>
              </v:shape>
            </v:group>
            <v:group style="position:absolute;left:4064;top:6846;width:10;height:20" coordorigin="4064,6846" coordsize="10,20">
              <v:shape style="position:absolute;left:4064;top:6846;width:10;height:20" coordorigin="4064,6846" coordsize="10,20" path="m4064,6865l4074,6865,4074,6846,4064,6846,4064,6865xe" filled="true" fillcolor="#000000" stroked="false">
                <v:path arrowok="t"/>
                <v:fill type="solid"/>
              </v:shape>
            </v:group>
            <v:group style="position:absolute;left:4064;top:6865;width:10;height:20" coordorigin="4064,6865" coordsize="10,20">
              <v:shape style="position:absolute;left:4064;top:6865;width:10;height:20" coordorigin="4064,6865" coordsize="10,20" path="m4064,6884l4074,6884,4074,6865,4064,6865,4064,6884xe" filled="true" fillcolor="#000000" stroked="false">
                <v:path arrowok="t"/>
                <v:fill type="solid"/>
              </v:shape>
            </v:group>
            <v:group style="position:absolute;left:4064;top:6884;width:10;height:20" coordorigin="4064,6884" coordsize="10,20">
              <v:shape style="position:absolute;left:4064;top:6884;width:10;height:20" coordorigin="4064,6884" coordsize="10,20" path="m4064,6904l4074,6904,4074,6884,4064,6884,4064,6904xe" filled="true" fillcolor="#000000" stroked="false">
                <v:path arrowok="t"/>
                <v:fill type="solid"/>
              </v:shape>
            </v:group>
            <v:group style="position:absolute;left:4064;top:6904;width:10;height:20" coordorigin="4064,6904" coordsize="10,20">
              <v:shape style="position:absolute;left:4064;top:6904;width:10;height:20" coordorigin="4064,6904" coordsize="10,20" path="m4064,6923l4074,6923,4074,6904,4064,6904,4064,6923xe" filled="true" fillcolor="#000000" stroked="false">
                <v:path arrowok="t"/>
                <v:fill type="solid"/>
              </v:shape>
            </v:group>
            <v:group style="position:absolute;left:4064;top:6923;width:10;height:20" coordorigin="4064,6923" coordsize="10,20">
              <v:shape style="position:absolute;left:4064;top:6923;width:10;height:20" coordorigin="4064,6923" coordsize="10,20" path="m4064,6942l4074,6942,4074,6923,4064,6923,4064,6942xe" filled="true" fillcolor="#000000" stroked="false">
                <v:path arrowok="t"/>
                <v:fill type="solid"/>
              </v:shape>
            </v:group>
            <v:group style="position:absolute;left:4064;top:6942;width:10;height:20" coordorigin="4064,6942" coordsize="10,20">
              <v:shape style="position:absolute;left:4064;top:6942;width:10;height:20" coordorigin="4064,6942" coordsize="10,20" path="m4064,6961l4074,6961,4074,6942,4064,6942,4064,6961xe" filled="true" fillcolor="#000000" stroked="false">
                <v:path arrowok="t"/>
                <v:fill type="solid"/>
              </v:shape>
            </v:group>
            <v:group style="position:absolute;left:4064;top:6961;width:10;height:20" coordorigin="4064,6961" coordsize="10,20">
              <v:shape style="position:absolute;left:4064;top:6961;width:10;height:20" coordorigin="4064,6961" coordsize="10,20" path="m4064,6980l4074,6980,4074,6961,4064,6961,4064,6980xe" filled="true" fillcolor="#000000" stroked="false">
                <v:path arrowok="t"/>
                <v:fill type="solid"/>
              </v:shape>
            </v:group>
            <v:group style="position:absolute;left:4064;top:6980;width:10;height:20" coordorigin="4064,6980" coordsize="10,20">
              <v:shape style="position:absolute;left:4064;top:6980;width:10;height:20" coordorigin="4064,6980" coordsize="10,20" path="m4064,7000l4074,7000,4074,6980,4064,6980,4064,7000xe" filled="true" fillcolor="#000000" stroked="false">
                <v:path arrowok="t"/>
                <v:fill type="solid"/>
              </v:shape>
            </v:group>
            <v:group style="position:absolute;left:4064;top:7000;width:10;height:20" coordorigin="4064,7000" coordsize="10,20">
              <v:shape style="position:absolute;left:4064;top:7000;width:10;height:20" coordorigin="4064,7000" coordsize="10,20" path="m4064,7019l4074,7019,4074,7000,4064,7000,4064,7019xe" filled="true" fillcolor="#000000" stroked="false">
                <v:path arrowok="t"/>
                <v:fill type="solid"/>
              </v:shape>
            </v:group>
            <v:group style="position:absolute;left:4064;top:7019;width:10;height:20" coordorigin="4064,7019" coordsize="10,20">
              <v:shape style="position:absolute;left:4064;top:7019;width:10;height:20" coordorigin="4064,7019" coordsize="10,20" path="m4064,7038l4074,7038,4074,7019,4064,7019,4064,7038xe" filled="true" fillcolor="#000000" stroked="false">
                <v:path arrowok="t"/>
                <v:fill type="solid"/>
              </v:shape>
            </v:group>
            <v:group style="position:absolute;left:4064;top:7038;width:10;height:20" coordorigin="4064,7038" coordsize="10,20">
              <v:shape style="position:absolute;left:4064;top:7038;width:10;height:20" coordorigin="4064,7038" coordsize="10,20" path="m4064,7057l4074,7057,4074,7038,4064,7038,4064,7057xe" filled="true" fillcolor="#000000" stroked="false">
                <v:path arrowok="t"/>
                <v:fill type="solid"/>
              </v:shape>
            </v:group>
            <v:group style="position:absolute;left:4064;top:7057;width:10;height:20" coordorigin="4064,7057" coordsize="10,20">
              <v:shape style="position:absolute;left:4064;top:7057;width:10;height:20" coordorigin="4064,7057" coordsize="10,20" path="m4064,7076l4074,7076,4074,7057,4064,7057,4064,7076xe" filled="true" fillcolor="#000000" stroked="false">
                <v:path arrowok="t"/>
                <v:fill type="solid"/>
              </v:shape>
            </v:group>
            <v:group style="position:absolute;left:4064;top:7076;width:10;height:20" coordorigin="4064,7076" coordsize="10,20">
              <v:shape style="position:absolute;left:4064;top:7076;width:10;height:20" coordorigin="4064,7076" coordsize="10,20" path="m4064,7096l4074,7096,4074,7076,4064,7076,4064,7096xe" filled="true" fillcolor="#000000" stroked="false">
                <v:path arrowok="t"/>
                <v:fill type="solid"/>
              </v:shape>
            </v:group>
            <v:group style="position:absolute;left:4064;top:7096;width:10;height:20" coordorigin="4064,7096" coordsize="10,20">
              <v:shape style="position:absolute;left:4064;top:7096;width:10;height:20" coordorigin="4064,7096" coordsize="10,20" path="m4064,7115l4074,7115,4074,7096,4064,7096,4064,7115xe" filled="true" fillcolor="#000000" stroked="false">
                <v:path arrowok="t"/>
                <v:fill type="solid"/>
              </v:shape>
            </v:group>
            <v:group style="position:absolute;left:4064;top:7115;width:10;height:20" coordorigin="4064,7115" coordsize="10,20">
              <v:shape style="position:absolute;left:4064;top:7115;width:10;height:20" coordorigin="4064,7115" coordsize="10,20" path="m4064,7134l4074,7134,4074,7115,4064,7115,4064,7134xe" filled="true" fillcolor="#000000" stroked="false">
                <v:path arrowok="t"/>
                <v:fill type="solid"/>
              </v:shape>
            </v:group>
            <v:group style="position:absolute;left:4064;top:7134;width:10;height:20" coordorigin="4064,7134" coordsize="10,20">
              <v:shape style="position:absolute;left:4064;top:7134;width:10;height:20" coordorigin="4064,7134" coordsize="10,20" path="m4064,7153l4074,7153,4074,7134,4064,7134,4064,7153xe" filled="true" fillcolor="#000000" stroked="false">
                <v:path arrowok="t"/>
                <v:fill type="solid"/>
              </v:shape>
            </v:group>
            <v:group style="position:absolute;left:4064;top:7159;width:10;height:2" coordorigin="4064,7159" coordsize="10,2">
              <v:shape style="position:absolute;left:4064;top:7159;width:10;height:2" coordorigin="4064,7159" coordsize="10,0" path="m4064,7159l4074,7159e" filled="false" stroked="true" strokeweight=".60004pt" strokecolor="#000000">
                <v:path arrowok="t"/>
              </v:shape>
            </v:group>
            <v:group style="position:absolute;left:5509;top:6539;width:10;height:20" coordorigin="5509,6539" coordsize="10,20">
              <v:shape style="position:absolute;left:5509;top:6539;width:10;height:20" coordorigin="5509,6539" coordsize="10,20" path="m5509,6558l5519,6558,5519,6539,5509,6539,5509,6558xe" filled="true" fillcolor="#000000" stroked="false">
                <v:path arrowok="t"/>
                <v:fill type="solid"/>
              </v:shape>
            </v:group>
            <v:group style="position:absolute;left:5509;top:6558;width:10;height:20" coordorigin="5509,6558" coordsize="10,20">
              <v:shape style="position:absolute;left:5509;top:6558;width:10;height:20" coordorigin="5509,6558" coordsize="10,20" path="m5509,6577l5519,6577,5519,6558,5509,6558,5509,6577xe" filled="true" fillcolor="#000000" stroked="false">
                <v:path arrowok="t"/>
                <v:fill type="solid"/>
              </v:shape>
            </v:group>
            <v:group style="position:absolute;left:5509;top:6577;width:10;height:20" coordorigin="5509,6577" coordsize="10,20">
              <v:shape style="position:absolute;left:5509;top:6577;width:10;height:20" coordorigin="5509,6577" coordsize="10,20" path="m5509,6596l5519,6596,5519,6577,5509,6577,5509,6596xe" filled="true" fillcolor="#000000" stroked="false">
                <v:path arrowok="t"/>
                <v:fill type="solid"/>
              </v:shape>
            </v:group>
            <v:group style="position:absolute;left:5509;top:6596;width:10;height:20" coordorigin="5509,6596" coordsize="10,20">
              <v:shape style="position:absolute;left:5509;top:6596;width:10;height:20" coordorigin="5509,6596" coordsize="10,20" path="m5509,6616l5519,6616,5519,6596,5509,6596,5509,6616xe" filled="true" fillcolor="#000000" stroked="false">
                <v:path arrowok="t"/>
                <v:fill type="solid"/>
              </v:shape>
            </v:group>
            <v:group style="position:absolute;left:5509;top:6616;width:10;height:20" coordorigin="5509,6616" coordsize="10,20">
              <v:shape style="position:absolute;left:5509;top:6616;width:10;height:20" coordorigin="5509,6616" coordsize="10,20" path="m5509,6635l5519,6635,5519,6616,5509,6616,5509,6635xe" filled="true" fillcolor="#000000" stroked="false">
                <v:path arrowok="t"/>
                <v:fill type="solid"/>
              </v:shape>
            </v:group>
            <v:group style="position:absolute;left:5509;top:6635;width:10;height:20" coordorigin="5509,6635" coordsize="10,20">
              <v:shape style="position:absolute;left:5509;top:6635;width:10;height:20" coordorigin="5509,6635" coordsize="10,20" path="m5509,6654l5519,6654,5519,6635,5509,6635,5509,6654xe" filled="true" fillcolor="#000000" stroked="false">
                <v:path arrowok="t"/>
                <v:fill type="solid"/>
              </v:shape>
            </v:group>
            <v:group style="position:absolute;left:5509;top:6654;width:10;height:20" coordorigin="5509,6654" coordsize="10,20">
              <v:shape style="position:absolute;left:5509;top:6654;width:10;height:20" coordorigin="5509,6654" coordsize="10,20" path="m5509,6673l5519,6673,5519,6654,5509,6654,5509,6673xe" filled="true" fillcolor="#000000" stroked="false">
                <v:path arrowok="t"/>
                <v:fill type="solid"/>
              </v:shape>
            </v:group>
            <v:group style="position:absolute;left:5509;top:6673;width:10;height:20" coordorigin="5509,6673" coordsize="10,20">
              <v:shape style="position:absolute;left:5509;top:6673;width:10;height:20" coordorigin="5509,6673" coordsize="10,20" path="m5509,6692l5519,6692,5519,6673,5509,6673,5509,6692xe" filled="true" fillcolor="#000000" stroked="false">
                <v:path arrowok="t"/>
                <v:fill type="solid"/>
              </v:shape>
            </v:group>
            <v:group style="position:absolute;left:5509;top:6692;width:10;height:20" coordorigin="5509,6692" coordsize="10,20">
              <v:shape style="position:absolute;left:5509;top:6692;width:10;height:20" coordorigin="5509,6692" coordsize="10,20" path="m5509,6712l5519,6712,5519,6692,5509,6692,5509,6712xe" filled="true" fillcolor="#000000" stroked="false">
                <v:path arrowok="t"/>
                <v:fill type="solid"/>
              </v:shape>
            </v:group>
            <v:group style="position:absolute;left:5509;top:6712;width:10;height:20" coordorigin="5509,6712" coordsize="10,20">
              <v:shape style="position:absolute;left:5509;top:6712;width:10;height:20" coordorigin="5509,6712" coordsize="10,20" path="m5509,6731l5519,6731,5519,6712,5509,6712,5509,6731xe" filled="true" fillcolor="#000000" stroked="false">
                <v:path arrowok="t"/>
                <v:fill type="solid"/>
              </v:shape>
            </v:group>
            <v:group style="position:absolute;left:5509;top:6731;width:10;height:20" coordorigin="5509,6731" coordsize="10,20">
              <v:shape style="position:absolute;left:5509;top:6731;width:10;height:20" coordorigin="5509,6731" coordsize="10,20" path="m5509,6750l5519,6750,5519,6731,5509,6731,5509,6750xe" filled="true" fillcolor="#000000" stroked="false">
                <v:path arrowok="t"/>
                <v:fill type="solid"/>
              </v:shape>
            </v:group>
            <v:group style="position:absolute;left:5509;top:6750;width:10;height:20" coordorigin="5509,6750" coordsize="10,20">
              <v:shape style="position:absolute;left:5509;top:6750;width:10;height:20" coordorigin="5509,6750" coordsize="10,20" path="m5509,6769l5519,6769,5519,6750,5509,6750,5509,6769xe" filled="true" fillcolor="#000000" stroked="false">
                <v:path arrowok="t"/>
                <v:fill type="solid"/>
              </v:shape>
            </v:group>
            <v:group style="position:absolute;left:5509;top:6769;width:10;height:20" coordorigin="5509,6769" coordsize="10,20">
              <v:shape style="position:absolute;left:5509;top:6769;width:10;height:20" coordorigin="5509,6769" coordsize="10,20" path="m5509,6788l5519,6788,5519,6769,5509,6769,5509,6788xe" filled="true" fillcolor="#000000" stroked="false">
                <v:path arrowok="t"/>
                <v:fill type="solid"/>
              </v:shape>
            </v:group>
            <v:group style="position:absolute;left:5509;top:6788;width:10;height:20" coordorigin="5509,6788" coordsize="10,20">
              <v:shape style="position:absolute;left:5509;top:6788;width:10;height:20" coordorigin="5509,6788" coordsize="10,20" path="m5509,6808l5519,6808,5519,6788,5509,6788,5509,6808xe" filled="true" fillcolor="#000000" stroked="false">
                <v:path arrowok="t"/>
                <v:fill type="solid"/>
              </v:shape>
            </v:group>
            <v:group style="position:absolute;left:5509;top:6808;width:10;height:20" coordorigin="5509,6808" coordsize="10,20">
              <v:shape style="position:absolute;left:5509;top:6808;width:10;height:20" coordorigin="5509,6808" coordsize="10,20" path="m5509,6827l5519,6827,5519,6808,5509,6808,5509,6827xe" filled="true" fillcolor="#000000" stroked="false">
                <v:path arrowok="t"/>
                <v:fill type="solid"/>
              </v:shape>
            </v:group>
            <v:group style="position:absolute;left:5509;top:6827;width:10;height:20" coordorigin="5509,6827" coordsize="10,20">
              <v:shape style="position:absolute;left:5509;top:6827;width:10;height:20" coordorigin="5509,6827" coordsize="10,20" path="m5509,6846l5519,6846,5519,6827,5509,6827,5509,6846xe" filled="true" fillcolor="#000000" stroked="false">
                <v:path arrowok="t"/>
                <v:fill type="solid"/>
              </v:shape>
            </v:group>
            <v:group style="position:absolute;left:5509;top:6846;width:10;height:20" coordorigin="5509,6846" coordsize="10,20">
              <v:shape style="position:absolute;left:5509;top:6846;width:10;height:20" coordorigin="5509,6846" coordsize="10,20" path="m5509,6865l5519,6865,5519,6846,5509,6846,5509,6865xe" filled="true" fillcolor="#000000" stroked="false">
                <v:path arrowok="t"/>
                <v:fill type="solid"/>
              </v:shape>
            </v:group>
            <v:group style="position:absolute;left:5509;top:6865;width:10;height:20" coordorigin="5509,6865" coordsize="10,20">
              <v:shape style="position:absolute;left:5509;top:6865;width:10;height:20" coordorigin="5509,6865" coordsize="10,20" path="m5509,6884l5519,6884,5519,6865,5509,6865,5509,6884xe" filled="true" fillcolor="#000000" stroked="false">
                <v:path arrowok="t"/>
                <v:fill type="solid"/>
              </v:shape>
            </v:group>
            <v:group style="position:absolute;left:5509;top:6884;width:10;height:20" coordorigin="5509,6884" coordsize="10,20">
              <v:shape style="position:absolute;left:5509;top:6884;width:10;height:20" coordorigin="5509,6884" coordsize="10,20" path="m5509,6904l5519,6904,5519,6884,5509,6884,5509,6904xe" filled="true" fillcolor="#000000" stroked="false">
                <v:path arrowok="t"/>
                <v:fill type="solid"/>
              </v:shape>
            </v:group>
            <v:group style="position:absolute;left:5509;top:6904;width:10;height:20" coordorigin="5509,6904" coordsize="10,20">
              <v:shape style="position:absolute;left:5509;top:6904;width:10;height:20" coordorigin="5509,6904" coordsize="10,20" path="m5509,6923l5519,6923,5519,6904,5509,6904,5509,6923xe" filled="true" fillcolor="#000000" stroked="false">
                <v:path arrowok="t"/>
                <v:fill type="solid"/>
              </v:shape>
            </v:group>
            <v:group style="position:absolute;left:5509;top:6923;width:10;height:20" coordorigin="5509,6923" coordsize="10,20">
              <v:shape style="position:absolute;left:5509;top:6923;width:10;height:20" coordorigin="5509,6923" coordsize="10,20" path="m5509,6942l5519,6942,5519,6923,5509,6923,5509,6942xe" filled="true" fillcolor="#000000" stroked="false">
                <v:path arrowok="t"/>
                <v:fill type="solid"/>
              </v:shape>
            </v:group>
            <v:group style="position:absolute;left:5509;top:6942;width:10;height:20" coordorigin="5509,6942" coordsize="10,20">
              <v:shape style="position:absolute;left:5509;top:6942;width:10;height:20" coordorigin="5509,6942" coordsize="10,20" path="m5509,6961l5519,6961,5519,6942,5509,6942,5509,6961xe" filled="true" fillcolor="#000000" stroked="false">
                <v:path arrowok="t"/>
                <v:fill type="solid"/>
              </v:shape>
            </v:group>
            <v:group style="position:absolute;left:5509;top:6961;width:10;height:20" coordorigin="5509,6961" coordsize="10,20">
              <v:shape style="position:absolute;left:5509;top:6961;width:10;height:20" coordorigin="5509,6961" coordsize="10,20" path="m5509,6980l5519,6980,5519,6961,5509,6961,5509,6980xe" filled="true" fillcolor="#000000" stroked="false">
                <v:path arrowok="t"/>
                <v:fill type="solid"/>
              </v:shape>
            </v:group>
            <v:group style="position:absolute;left:5509;top:6980;width:10;height:20" coordorigin="5509,6980" coordsize="10,20">
              <v:shape style="position:absolute;left:5509;top:6980;width:10;height:20" coordorigin="5509,6980" coordsize="10,20" path="m5509,7000l5519,7000,5519,6980,5509,6980,5509,7000xe" filled="true" fillcolor="#000000" stroked="false">
                <v:path arrowok="t"/>
                <v:fill type="solid"/>
              </v:shape>
            </v:group>
            <v:group style="position:absolute;left:5509;top:7000;width:10;height:20" coordorigin="5509,7000" coordsize="10,20">
              <v:shape style="position:absolute;left:5509;top:7000;width:10;height:20" coordorigin="5509,7000" coordsize="10,20" path="m5509,7019l5519,7019,5519,7000,5509,7000,5509,7019xe" filled="true" fillcolor="#000000" stroked="false">
                <v:path arrowok="t"/>
                <v:fill type="solid"/>
              </v:shape>
            </v:group>
            <v:group style="position:absolute;left:5509;top:7019;width:10;height:20" coordorigin="5509,7019" coordsize="10,20">
              <v:shape style="position:absolute;left:5509;top:7019;width:10;height:20" coordorigin="5509,7019" coordsize="10,20" path="m5509,7038l5519,7038,5519,7019,5509,7019,5509,7038xe" filled="true" fillcolor="#000000" stroked="false">
                <v:path arrowok="t"/>
                <v:fill type="solid"/>
              </v:shape>
            </v:group>
            <v:group style="position:absolute;left:5509;top:7038;width:10;height:20" coordorigin="5509,7038" coordsize="10,20">
              <v:shape style="position:absolute;left:5509;top:7038;width:10;height:20" coordorigin="5509,7038" coordsize="10,20" path="m5509,7057l5519,7057,5519,7038,5509,7038,5509,7057xe" filled="true" fillcolor="#000000" stroked="false">
                <v:path arrowok="t"/>
                <v:fill type="solid"/>
              </v:shape>
            </v:group>
            <v:group style="position:absolute;left:5509;top:7057;width:10;height:20" coordorigin="5509,7057" coordsize="10,20">
              <v:shape style="position:absolute;left:5509;top:7057;width:10;height:20" coordorigin="5509,7057" coordsize="10,20" path="m5509,7076l5519,7076,5519,7057,5509,7057,5509,7076xe" filled="true" fillcolor="#000000" stroked="false">
                <v:path arrowok="t"/>
                <v:fill type="solid"/>
              </v:shape>
            </v:group>
            <v:group style="position:absolute;left:5509;top:7076;width:10;height:20" coordorigin="5509,7076" coordsize="10,20">
              <v:shape style="position:absolute;left:5509;top:7076;width:10;height:20" coordorigin="5509,7076" coordsize="10,20" path="m5509,7096l5519,7096,5519,7076,5509,7076,5509,7096xe" filled="true" fillcolor="#000000" stroked="false">
                <v:path arrowok="t"/>
                <v:fill type="solid"/>
              </v:shape>
            </v:group>
            <v:group style="position:absolute;left:5509;top:7096;width:10;height:20" coordorigin="5509,7096" coordsize="10,20">
              <v:shape style="position:absolute;left:5509;top:7096;width:10;height:20" coordorigin="5509,7096" coordsize="10,20" path="m5509,7115l5519,7115,5519,7096,5509,7096,5509,7115xe" filled="true" fillcolor="#000000" stroked="false">
                <v:path arrowok="t"/>
                <v:fill type="solid"/>
              </v:shape>
            </v:group>
            <v:group style="position:absolute;left:5509;top:7115;width:10;height:20" coordorigin="5509,7115" coordsize="10,20">
              <v:shape style="position:absolute;left:5509;top:7115;width:10;height:20" coordorigin="5509,7115" coordsize="10,20" path="m5509,7134l5519,7134,5519,7115,5509,7115,5509,7134xe" filled="true" fillcolor="#000000" stroked="false">
                <v:path arrowok="t"/>
                <v:fill type="solid"/>
              </v:shape>
            </v:group>
            <v:group style="position:absolute;left:5509;top:7134;width:10;height:20" coordorigin="5509,7134" coordsize="10,20">
              <v:shape style="position:absolute;left:5509;top:7134;width:10;height:20" coordorigin="5509,7134" coordsize="10,20" path="m5509,7153l5519,7153,5519,7134,5509,7134,5509,7153xe" filled="true" fillcolor="#000000" stroked="false">
                <v:path arrowok="t"/>
                <v:fill type="solid"/>
              </v:shape>
            </v:group>
            <v:group style="position:absolute;left:5509;top:7159;width:10;height:2" coordorigin="5509,7159" coordsize="10,2">
              <v:shape style="position:absolute;left:5509;top:7159;width:10;height:2" coordorigin="5509,7159" coordsize="10,0" path="m5509,7159l5519,7159e" filled="false" stroked="true" strokeweight=".60004pt" strokecolor="#000000">
                <v:path arrowok="t"/>
              </v:shape>
            </v:group>
            <v:group style="position:absolute;left:6359;top:6539;width:10;height:20" coordorigin="6359,6539" coordsize="10,20">
              <v:shape style="position:absolute;left:6359;top:6539;width:10;height:20" coordorigin="6359,6539" coordsize="10,20" path="m6359,6558l6369,6558,6369,6539,6359,6539,6359,6558xe" filled="true" fillcolor="#000000" stroked="false">
                <v:path arrowok="t"/>
                <v:fill type="solid"/>
              </v:shape>
            </v:group>
            <v:group style="position:absolute;left:6359;top:6558;width:10;height:20" coordorigin="6359,6558" coordsize="10,20">
              <v:shape style="position:absolute;left:6359;top:6558;width:10;height:20" coordorigin="6359,6558" coordsize="10,20" path="m6359,6577l6369,6577,6369,6558,6359,6558,6359,6577xe" filled="true" fillcolor="#000000" stroked="false">
                <v:path arrowok="t"/>
                <v:fill type="solid"/>
              </v:shape>
            </v:group>
            <v:group style="position:absolute;left:6359;top:6577;width:10;height:20" coordorigin="6359,6577" coordsize="10,20">
              <v:shape style="position:absolute;left:6359;top:6577;width:10;height:20" coordorigin="6359,6577" coordsize="10,20" path="m6359,6596l6369,6596,6369,6577,6359,6577,6359,6596xe" filled="true" fillcolor="#000000" stroked="false">
                <v:path arrowok="t"/>
                <v:fill type="solid"/>
              </v:shape>
            </v:group>
            <v:group style="position:absolute;left:6359;top:6596;width:10;height:20" coordorigin="6359,6596" coordsize="10,20">
              <v:shape style="position:absolute;left:6359;top:6596;width:10;height:20" coordorigin="6359,6596" coordsize="10,20" path="m6359,6616l6369,6616,6369,6596,6359,6596,6359,6616xe" filled="true" fillcolor="#000000" stroked="false">
                <v:path arrowok="t"/>
                <v:fill type="solid"/>
              </v:shape>
            </v:group>
            <v:group style="position:absolute;left:6359;top:6616;width:10;height:20" coordorigin="6359,6616" coordsize="10,20">
              <v:shape style="position:absolute;left:6359;top:6616;width:10;height:20" coordorigin="6359,6616" coordsize="10,20" path="m6359,6635l6369,6635,6369,6616,6359,6616,6359,6635xe" filled="true" fillcolor="#000000" stroked="false">
                <v:path arrowok="t"/>
                <v:fill type="solid"/>
              </v:shape>
            </v:group>
            <v:group style="position:absolute;left:6359;top:6635;width:10;height:20" coordorigin="6359,6635" coordsize="10,20">
              <v:shape style="position:absolute;left:6359;top:6635;width:10;height:20" coordorigin="6359,6635" coordsize="10,20" path="m6359,6654l6369,6654,6369,6635,6359,6635,6359,6654xe" filled="true" fillcolor="#000000" stroked="false">
                <v:path arrowok="t"/>
                <v:fill type="solid"/>
              </v:shape>
            </v:group>
            <v:group style="position:absolute;left:6359;top:6654;width:10;height:20" coordorigin="6359,6654" coordsize="10,20">
              <v:shape style="position:absolute;left:6359;top:6654;width:10;height:20" coordorigin="6359,6654" coordsize="10,20" path="m6359,6673l6369,6673,6369,6654,6359,6654,6359,6673xe" filled="true" fillcolor="#000000" stroked="false">
                <v:path arrowok="t"/>
                <v:fill type="solid"/>
              </v:shape>
            </v:group>
            <v:group style="position:absolute;left:6359;top:6673;width:10;height:20" coordorigin="6359,6673" coordsize="10,20">
              <v:shape style="position:absolute;left:6359;top:6673;width:10;height:20" coordorigin="6359,6673" coordsize="10,20" path="m6359,6692l6369,6692,6369,6673,6359,6673,6359,6692xe" filled="true" fillcolor="#000000" stroked="false">
                <v:path arrowok="t"/>
                <v:fill type="solid"/>
              </v:shape>
            </v:group>
            <v:group style="position:absolute;left:6359;top:6692;width:10;height:20" coordorigin="6359,6692" coordsize="10,20">
              <v:shape style="position:absolute;left:6359;top:6692;width:10;height:20" coordorigin="6359,6692" coordsize="10,20" path="m6359,6712l6369,6712,6369,6692,6359,6692,6359,6712xe" filled="true" fillcolor="#000000" stroked="false">
                <v:path arrowok="t"/>
                <v:fill type="solid"/>
              </v:shape>
            </v:group>
            <v:group style="position:absolute;left:6359;top:6712;width:10;height:20" coordorigin="6359,6712" coordsize="10,20">
              <v:shape style="position:absolute;left:6359;top:6712;width:10;height:20" coordorigin="6359,6712" coordsize="10,20" path="m6359,6731l6369,6731,6369,6712,6359,6712,6359,6731xe" filled="true" fillcolor="#000000" stroked="false">
                <v:path arrowok="t"/>
                <v:fill type="solid"/>
              </v:shape>
            </v:group>
            <v:group style="position:absolute;left:6359;top:6731;width:10;height:20" coordorigin="6359,6731" coordsize="10,20">
              <v:shape style="position:absolute;left:6359;top:6731;width:10;height:20" coordorigin="6359,6731" coordsize="10,20" path="m6359,6750l6369,6750,6369,6731,6359,6731,6359,6750xe" filled="true" fillcolor="#000000" stroked="false">
                <v:path arrowok="t"/>
                <v:fill type="solid"/>
              </v:shape>
            </v:group>
            <v:group style="position:absolute;left:6359;top:6750;width:10;height:20" coordorigin="6359,6750" coordsize="10,20">
              <v:shape style="position:absolute;left:6359;top:6750;width:10;height:20" coordorigin="6359,6750" coordsize="10,20" path="m6359,6769l6369,6769,6369,6750,6359,6750,6359,6769xe" filled="true" fillcolor="#000000" stroked="false">
                <v:path arrowok="t"/>
                <v:fill type="solid"/>
              </v:shape>
            </v:group>
            <v:group style="position:absolute;left:6359;top:6769;width:10;height:20" coordorigin="6359,6769" coordsize="10,20">
              <v:shape style="position:absolute;left:6359;top:6769;width:10;height:20" coordorigin="6359,6769" coordsize="10,20" path="m6359,6788l6369,6788,6369,6769,6359,6769,6359,6788xe" filled="true" fillcolor="#000000" stroked="false">
                <v:path arrowok="t"/>
                <v:fill type="solid"/>
              </v:shape>
            </v:group>
            <v:group style="position:absolute;left:6359;top:6788;width:10;height:20" coordorigin="6359,6788" coordsize="10,20">
              <v:shape style="position:absolute;left:6359;top:6788;width:10;height:20" coordorigin="6359,6788" coordsize="10,20" path="m6359,6808l6369,6808,6369,6788,6359,6788,6359,6808xe" filled="true" fillcolor="#000000" stroked="false">
                <v:path arrowok="t"/>
                <v:fill type="solid"/>
              </v:shape>
            </v:group>
            <v:group style="position:absolute;left:6359;top:6808;width:10;height:20" coordorigin="6359,6808" coordsize="10,20">
              <v:shape style="position:absolute;left:6359;top:6808;width:10;height:20" coordorigin="6359,6808" coordsize="10,20" path="m6359,6827l6369,6827,6369,6808,6359,6808,6359,6827xe" filled="true" fillcolor="#000000" stroked="false">
                <v:path arrowok="t"/>
                <v:fill type="solid"/>
              </v:shape>
            </v:group>
            <v:group style="position:absolute;left:6359;top:6827;width:10;height:20" coordorigin="6359,6827" coordsize="10,20">
              <v:shape style="position:absolute;left:6359;top:6827;width:10;height:20" coordorigin="6359,6827" coordsize="10,20" path="m6359,6846l6369,6846,6369,6827,6359,6827,6359,6846xe" filled="true" fillcolor="#000000" stroked="false">
                <v:path arrowok="t"/>
                <v:fill type="solid"/>
              </v:shape>
            </v:group>
            <v:group style="position:absolute;left:6359;top:6846;width:10;height:20" coordorigin="6359,6846" coordsize="10,20">
              <v:shape style="position:absolute;left:6359;top:6846;width:10;height:20" coordorigin="6359,6846" coordsize="10,20" path="m6359,6865l6369,6865,6369,6846,6359,6846,6359,6865xe" filled="true" fillcolor="#000000" stroked="false">
                <v:path arrowok="t"/>
                <v:fill type="solid"/>
              </v:shape>
            </v:group>
            <v:group style="position:absolute;left:6359;top:6865;width:10;height:20" coordorigin="6359,6865" coordsize="10,20">
              <v:shape style="position:absolute;left:6359;top:6865;width:10;height:20" coordorigin="6359,6865" coordsize="10,20" path="m6359,6884l6369,6884,6369,6865,6359,6865,6359,6884xe" filled="true" fillcolor="#000000" stroked="false">
                <v:path arrowok="t"/>
                <v:fill type="solid"/>
              </v:shape>
            </v:group>
            <v:group style="position:absolute;left:6359;top:6884;width:10;height:20" coordorigin="6359,6884" coordsize="10,20">
              <v:shape style="position:absolute;left:6359;top:6884;width:10;height:20" coordorigin="6359,6884" coordsize="10,20" path="m6359,6904l6369,6904,6369,6884,6359,6884,6359,6904xe" filled="true" fillcolor="#000000" stroked="false">
                <v:path arrowok="t"/>
                <v:fill type="solid"/>
              </v:shape>
            </v:group>
            <v:group style="position:absolute;left:6359;top:6904;width:10;height:20" coordorigin="6359,6904" coordsize="10,20">
              <v:shape style="position:absolute;left:6359;top:6904;width:10;height:20" coordorigin="6359,6904" coordsize="10,20" path="m6359,6923l6369,6923,6369,6904,6359,6904,6359,6923xe" filled="true" fillcolor="#000000" stroked="false">
                <v:path arrowok="t"/>
                <v:fill type="solid"/>
              </v:shape>
            </v:group>
            <v:group style="position:absolute;left:6359;top:6923;width:10;height:20" coordorigin="6359,6923" coordsize="10,20">
              <v:shape style="position:absolute;left:6359;top:6923;width:10;height:20" coordorigin="6359,6923" coordsize="10,20" path="m6359,6942l6369,6942,6369,6923,6359,6923,6359,6942xe" filled="true" fillcolor="#000000" stroked="false">
                <v:path arrowok="t"/>
                <v:fill type="solid"/>
              </v:shape>
            </v:group>
            <v:group style="position:absolute;left:6359;top:6942;width:10;height:20" coordorigin="6359,6942" coordsize="10,20">
              <v:shape style="position:absolute;left:6359;top:6942;width:10;height:20" coordorigin="6359,6942" coordsize="10,20" path="m6359,6961l6369,6961,6369,6942,6359,6942,6359,6961xe" filled="true" fillcolor="#000000" stroked="false">
                <v:path arrowok="t"/>
                <v:fill type="solid"/>
              </v:shape>
            </v:group>
            <v:group style="position:absolute;left:6359;top:6961;width:10;height:20" coordorigin="6359,6961" coordsize="10,20">
              <v:shape style="position:absolute;left:6359;top:6961;width:10;height:20" coordorigin="6359,6961" coordsize="10,20" path="m6359,6980l6369,6980,6369,6961,6359,6961,6359,6980xe" filled="true" fillcolor="#000000" stroked="false">
                <v:path arrowok="t"/>
                <v:fill type="solid"/>
              </v:shape>
            </v:group>
            <v:group style="position:absolute;left:6359;top:6980;width:10;height:20" coordorigin="6359,6980" coordsize="10,20">
              <v:shape style="position:absolute;left:6359;top:6980;width:10;height:20" coordorigin="6359,6980" coordsize="10,20" path="m6359,7000l6369,7000,6369,6980,6359,6980,6359,7000xe" filled="true" fillcolor="#000000" stroked="false">
                <v:path arrowok="t"/>
                <v:fill type="solid"/>
              </v:shape>
            </v:group>
            <v:group style="position:absolute;left:6359;top:7000;width:10;height:20" coordorigin="6359,7000" coordsize="10,20">
              <v:shape style="position:absolute;left:6359;top:7000;width:10;height:20" coordorigin="6359,7000" coordsize="10,20" path="m6359,7019l6369,7019,6369,7000,6359,7000,6359,7019xe" filled="true" fillcolor="#000000" stroked="false">
                <v:path arrowok="t"/>
                <v:fill type="solid"/>
              </v:shape>
            </v:group>
            <v:group style="position:absolute;left:6359;top:7019;width:10;height:20" coordorigin="6359,7019" coordsize="10,20">
              <v:shape style="position:absolute;left:6359;top:7019;width:10;height:20" coordorigin="6359,7019" coordsize="10,20" path="m6359,7038l6369,7038,6369,7019,6359,7019,6359,7038xe" filled="true" fillcolor="#000000" stroked="false">
                <v:path arrowok="t"/>
                <v:fill type="solid"/>
              </v:shape>
            </v:group>
            <v:group style="position:absolute;left:6359;top:7038;width:10;height:20" coordorigin="6359,7038" coordsize="10,20">
              <v:shape style="position:absolute;left:6359;top:7038;width:10;height:20" coordorigin="6359,7038" coordsize="10,20" path="m6359,7057l6369,7057,6369,7038,6359,7038,6359,7057xe" filled="true" fillcolor="#000000" stroked="false">
                <v:path arrowok="t"/>
                <v:fill type="solid"/>
              </v:shape>
            </v:group>
            <v:group style="position:absolute;left:6359;top:7057;width:10;height:20" coordorigin="6359,7057" coordsize="10,20">
              <v:shape style="position:absolute;left:6359;top:7057;width:10;height:20" coordorigin="6359,7057" coordsize="10,20" path="m6359,7076l6369,7076,6369,7057,6359,7057,6359,7076xe" filled="true" fillcolor="#000000" stroked="false">
                <v:path arrowok="t"/>
                <v:fill type="solid"/>
              </v:shape>
            </v:group>
            <v:group style="position:absolute;left:6359;top:7076;width:10;height:20" coordorigin="6359,7076" coordsize="10,20">
              <v:shape style="position:absolute;left:6359;top:7076;width:10;height:20" coordorigin="6359,7076" coordsize="10,20" path="m6359,7096l6369,7096,6369,7076,6359,7076,6359,7096xe" filled="true" fillcolor="#000000" stroked="false">
                <v:path arrowok="t"/>
                <v:fill type="solid"/>
              </v:shape>
            </v:group>
            <v:group style="position:absolute;left:6359;top:7096;width:10;height:20" coordorigin="6359,7096" coordsize="10,20">
              <v:shape style="position:absolute;left:6359;top:7096;width:10;height:20" coordorigin="6359,7096" coordsize="10,20" path="m6359,7115l6369,7115,6369,7096,6359,7096,6359,7115xe" filled="true" fillcolor="#000000" stroked="false">
                <v:path arrowok="t"/>
                <v:fill type="solid"/>
              </v:shape>
            </v:group>
            <v:group style="position:absolute;left:6359;top:7115;width:10;height:20" coordorigin="6359,7115" coordsize="10,20">
              <v:shape style="position:absolute;left:6359;top:7115;width:10;height:20" coordorigin="6359,7115" coordsize="10,20" path="m6359,7134l6369,7134,6369,7115,6359,7115,6359,7134xe" filled="true" fillcolor="#000000" stroked="false">
                <v:path arrowok="t"/>
                <v:fill type="solid"/>
              </v:shape>
            </v:group>
            <v:group style="position:absolute;left:6359;top:7134;width:10;height:20" coordorigin="6359,7134" coordsize="10,20">
              <v:shape style="position:absolute;left:6359;top:7134;width:10;height:20" coordorigin="6359,7134" coordsize="10,20" path="m6359,7153l6369,7153,6369,7134,6359,7134,6359,7153xe" filled="true" fillcolor="#000000" stroked="false">
                <v:path arrowok="t"/>
                <v:fill type="solid"/>
              </v:shape>
            </v:group>
            <v:group style="position:absolute;left:6359;top:7159;width:10;height:2" coordorigin="6359,7159" coordsize="10,2">
              <v:shape style="position:absolute;left:6359;top:7159;width:10;height:2" coordorigin="6359,7159" coordsize="10,0" path="m6359,7159l6369,7159e" filled="false" stroked="true" strokeweight=".60004pt" strokecolor="#000000">
                <v:path arrowok="t"/>
              </v:shape>
            </v:group>
            <v:group style="position:absolute;left:7576;top:6539;width:10;height:20" coordorigin="7576,6539" coordsize="10,20">
              <v:shape style="position:absolute;left:7576;top:6539;width:10;height:20" coordorigin="7576,6539" coordsize="10,20" path="m7576,6558l7585,6558,7585,6539,7576,6539,7576,6558xe" filled="true" fillcolor="#000000" stroked="false">
                <v:path arrowok="t"/>
                <v:fill type="solid"/>
              </v:shape>
            </v:group>
            <v:group style="position:absolute;left:7576;top:6558;width:10;height:20" coordorigin="7576,6558" coordsize="10,20">
              <v:shape style="position:absolute;left:7576;top:6558;width:10;height:20" coordorigin="7576,6558" coordsize="10,20" path="m7576,6577l7585,6577,7585,6558,7576,6558,7576,6577xe" filled="true" fillcolor="#000000" stroked="false">
                <v:path arrowok="t"/>
                <v:fill type="solid"/>
              </v:shape>
            </v:group>
            <v:group style="position:absolute;left:7576;top:6577;width:10;height:20" coordorigin="7576,6577" coordsize="10,20">
              <v:shape style="position:absolute;left:7576;top:6577;width:10;height:20" coordorigin="7576,6577" coordsize="10,20" path="m7576,6596l7585,6596,7585,6577,7576,6577,7576,6596xe" filled="true" fillcolor="#000000" stroked="false">
                <v:path arrowok="t"/>
                <v:fill type="solid"/>
              </v:shape>
            </v:group>
            <v:group style="position:absolute;left:7576;top:6596;width:10;height:20" coordorigin="7576,6596" coordsize="10,20">
              <v:shape style="position:absolute;left:7576;top:6596;width:10;height:20" coordorigin="7576,6596" coordsize="10,20" path="m7576,6616l7585,6616,7585,6596,7576,6596,7576,6616xe" filled="true" fillcolor="#000000" stroked="false">
                <v:path arrowok="t"/>
                <v:fill type="solid"/>
              </v:shape>
            </v:group>
            <v:group style="position:absolute;left:7576;top:6616;width:10;height:20" coordorigin="7576,6616" coordsize="10,20">
              <v:shape style="position:absolute;left:7576;top:6616;width:10;height:20" coordorigin="7576,6616" coordsize="10,20" path="m7576,6635l7585,6635,7585,6616,7576,6616,7576,6635xe" filled="true" fillcolor="#000000" stroked="false">
                <v:path arrowok="t"/>
                <v:fill type="solid"/>
              </v:shape>
            </v:group>
            <v:group style="position:absolute;left:7576;top:6635;width:10;height:20" coordorigin="7576,6635" coordsize="10,20">
              <v:shape style="position:absolute;left:7576;top:6635;width:10;height:20" coordorigin="7576,6635" coordsize="10,20" path="m7576,6654l7585,6654,7585,6635,7576,6635,7576,6654xe" filled="true" fillcolor="#000000" stroked="false">
                <v:path arrowok="t"/>
                <v:fill type="solid"/>
              </v:shape>
            </v:group>
            <v:group style="position:absolute;left:7576;top:6654;width:10;height:20" coordorigin="7576,6654" coordsize="10,20">
              <v:shape style="position:absolute;left:7576;top:6654;width:10;height:20" coordorigin="7576,6654" coordsize="10,20" path="m7576,6673l7585,6673,7585,6654,7576,6654,7576,6673xe" filled="true" fillcolor="#000000" stroked="false">
                <v:path arrowok="t"/>
                <v:fill type="solid"/>
              </v:shape>
            </v:group>
            <v:group style="position:absolute;left:7576;top:6673;width:10;height:20" coordorigin="7576,6673" coordsize="10,20">
              <v:shape style="position:absolute;left:7576;top:6673;width:10;height:20" coordorigin="7576,6673" coordsize="10,20" path="m7576,6692l7585,6692,7585,6673,7576,6673,7576,6692xe" filled="true" fillcolor="#000000" stroked="false">
                <v:path arrowok="t"/>
                <v:fill type="solid"/>
              </v:shape>
            </v:group>
            <v:group style="position:absolute;left:7576;top:6692;width:10;height:20" coordorigin="7576,6692" coordsize="10,20">
              <v:shape style="position:absolute;left:7576;top:6692;width:10;height:20" coordorigin="7576,6692" coordsize="10,20" path="m7576,6712l7585,6712,7585,6692,7576,6692,7576,6712xe" filled="true" fillcolor="#000000" stroked="false">
                <v:path arrowok="t"/>
                <v:fill type="solid"/>
              </v:shape>
            </v:group>
            <v:group style="position:absolute;left:7576;top:6712;width:10;height:20" coordorigin="7576,6712" coordsize="10,20">
              <v:shape style="position:absolute;left:7576;top:6712;width:10;height:20" coordorigin="7576,6712" coordsize="10,20" path="m7576,6731l7585,6731,7585,6712,7576,6712,7576,6731xe" filled="true" fillcolor="#000000" stroked="false">
                <v:path arrowok="t"/>
                <v:fill type="solid"/>
              </v:shape>
            </v:group>
            <v:group style="position:absolute;left:7576;top:6731;width:10;height:20" coordorigin="7576,6731" coordsize="10,20">
              <v:shape style="position:absolute;left:7576;top:6731;width:10;height:20" coordorigin="7576,6731" coordsize="10,20" path="m7576,6750l7585,6750,7585,6731,7576,6731,7576,6750xe" filled="true" fillcolor="#000000" stroked="false">
                <v:path arrowok="t"/>
                <v:fill type="solid"/>
              </v:shape>
            </v:group>
            <v:group style="position:absolute;left:7576;top:6750;width:10;height:20" coordorigin="7576,6750" coordsize="10,20">
              <v:shape style="position:absolute;left:7576;top:6750;width:10;height:20" coordorigin="7576,6750" coordsize="10,20" path="m7576,6769l7585,6769,7585,6750,7576,6750,7576,6769xe" filled="true" fillcolor="#000000" stroked="false">
                <v:path arrowok="t"/>
                <v:fill type="solid"/>
              </v:shape>
            </v:group>
            <v:group style="position:absolute;left:7576;top:6769;width:10;height:20" coordorigin="7576,6769" coordsize="10,20">
              <v:shape style="position:absolute;left:7576;top:6769;width:10;height:20" coordorigin="7576,6769" coordsize="10,20" path="m7576,6788l7585,6788,7585,6769,7576,6769,7576,6788xe" filled="true" fillcolor="#000000" stroked="false">
                <v:path arrowok="t"/>
                <v:fill type="solid"/>
              </v:shape>
            </v:group>
            <v:group style="position:absolute;left:7576;top:6788;width:10;height:20" coordorigin="7576,6788" coordsize="10,20">
              <v:shape style="position:absolute;left:7576;top:6788;width:10;height:20" coordorigin="7576,6788" coordsize="10,20" path="m7576,6808l7585,6808,7585,6788,7576,6788,7576,6808xe" filled="true" fillcolor="#000000" stroked="false">
                <v:path arrowok="t"/>
                <v:fill type="solid"/>
              </v:shape>
            </v:group>
            <v:group style="position:absolute;left:7576;top:6808;width:10;height:20" coordorigin="7576,6808" coordsize="10,20">
              <v:shape style="position:absolute;left:7576;top:6808;width:10;height:20" coordorigin="7576,6808" coordsize="10,20" path="m7576,6827l7585,6827,7585,6808,7576,6808,7576,6827xe" filled="true" fillcolor="#000000" stroked="false">
                <v:path arrowok="t"/>
                <v:fill type="solid"/>
              </v:shape>
            </v:group>
            <v:group style="position:absolute;left:7576;top:6827;width:10;height:20" coordorigin="7576,6827" coordsize="10,20">
              <v:shape style="position:absolute;left:7576;top:6827;width:10;height:20" coordorigin="7576,6827" coordsize="10,20" path="m7576,6846l7585,6846,7585,6827,7576,6827,7576,6846xe" filled="true" fillcolor="#000000" stroked="false">
                <v:path arrowok="t"/>
                <v:fill type="solid"/>
              </v:shape>
            </v:group>
            <v:group style="position:absolute;left:7576;top:6846;width:10;height:20" coordorigin="7576,6846" coordsize="10,20">
              <v:shape style="position:absolute;left:7576;top:6846;width:10;height:20" coordorigin="7576,6846" coordsize="10,20" path="m7576,6865l7585,6865,7585,6846,7576,6846,7576,6865xe" filled="true" fillcolor="#000000" stroked="false">
                <v:path arrowok="t"/>
                <v:fill type="solid"/>
              </v:shape>
            </v:group>
            <v:group style="position:absolute;left:7576;top:6865;width:10;height:20" coordorigin="7576,6865" coordsize="10,20">
              <v:shape style="position:absolute;left:7576;top:6865;width:10;height:20" coordorigin="7576,6865" coordsize="10,20" path="m7576,6884l7585,6884,7585,6865,7576,6865,7576,6884xe" filled="true" fillcolor="#000000" stroked="false">
                <v:path arrowok="t"/>
                <v:fill type="solid"/>
              </v:shape>
            </v:group>
            <v:group style="position:absolute;left:7576;top:6884;width:10;height:20" coordorigin="7576,6884" coordsize="10,20">
              <v:shape style="position:absolute;left:7576;top:6884;width:10;height:20" coordorigin="7576,6884" coordsize="10,20" path="m7576,6904l7585,6904,7585,6884,7576,6884,7576,6904xe" filled="true" fillcolor="#000000" stroked="false">
                <v:path arrowok="t"/>
                <v:fill type="solid"/>
              </v:shape>
            </v:group>
            <v:group style="position:absolute;left:7576;top:6904;width:10;height:20" coordorigin="7576,6904" coordsize="10,20">
              <v:shape style="position:absolute;left:7576;top:6904;width:10;height:20" coordorigin="7576,6904" coordsize="10,20" path="m7576,6923l7585,6923,7585,6904,7576,6904,7576,6923xe" filled="true" fillcolor="#000000" stroked="false">
                <v:path arrowok="t"/>
                <v:fill type="solid"/>
              </v:shape>
            </v:group>
            <v:group style="position:absolute;left:7576;top:6923;width:10;height:20" coordorigin="7576,6923" coordsize="10,20">
              <v:shape style="position:absolute;left:7576;top:6923;width:10;height:20" coordorigin="7576,6923" coordsize="10,20" path="m7576,6942l7585,6942,7585,6923,7576,6923,7576,6942xe" filled="true" fillcolor="#000000" stroked="false">
                <v:path arrowok="t"/>
                <v:fill type="solid"/>
              </v:shape>
            </v:group>
            <v:group style="position:absolute;left:7576;top:6942;width:10;height:20" coordorigin="7576,6942" coordsize="10,20">
              <v:shape style="position:absolute;left:7576;top:6942;width:10;height:20" coordorigin="7576,6942" coordsize="10,20" path="m7576,6961l7585,6961,7585,6942,7576,6942,7576,6961xe" filled="true" fillcolor="#000000" stroked="false">
                <v:path arrowok="t"/>
                <v:fill type="solid"/>
              </v:shape>
            </v:group>
            <v:group style="position:absolute;left:7576;top:6961;width:10;height:20" coordorigin="7576,6961" coordsize="10,20">
              <v:shape style="position:absolute;left:7576;top:6961;width:10;height:20" coordorigin="7576,6961" coordsize="10,20" path="m7576,6980l7585,6980,7585,6961,7576,6961,7576,6980xe" filled="true" fillcolor="#000000" stroked="false">
                <v:path arrowok="t"/>
                <v:fill type="solid"/>
              </v:shape>
            </v:group>
            <v:group style="position:absolute;left:7576;top:6980;width:10;height:20" coordorigin="7576,6980" coordsize="10,20">
              <v:shape style="position:absolute;left:7576;top:6980;width:10;height:20" coordorigin="7576,6980" coordsize="10,20" path="m7576,7000l7585,7000,7585,6980,7576,6980,7576,7000xe" filled="true" fillcolor="#000000" stroked="false">
                <v:path arrowok="t"/>
                <v:fill type="solid"/>
              </v:shape>
            </v:group>
            <v:group style="position:absolute;left:7576;top:7000;width:10;height:20" coordorigin="7576,7000" coordsize="10,20">
              <v:shape style="position:absolute;left:7576;top:7000;width:10;height:20" coordorigin="7576,7000" coordsize="10,20" path="m7576,7019l7585,7019,7585,7000,7576,7000,7576,7019xe" filled="true" fillcolor="#000000" stroked="false">
                <v:path arrowok="t"/>
                <v:fill type="solid"/>
              </v:shape>
            </v:group>
            <v:group style="position:absolute;left:7576;top:7019;width:10;height:20" coordorigin="7576,7019" coordsize="10,20">
              <v:shape style="position:absolute;left:7576;top:7019;width:10;height:20" coordorigin="7576,7019" coordsize="10,20" path="m7576,7038l7585,7038,7585,7019,7576,7019,7576,7038xe" filled="true" fillcolor="#000000" stroked="false">
                <v:path arrowok="t"/>
                <v:fill type="solid"/>
              </v:shape>
            </v:group>
            <v:group style="position:absolute;left:7576;top:7038;width:10;height:20" coordorigin="7576,7038" coordsize="10,20">
              <v:shape style="position:absolute;left:7576;top:7038;width:10;height:20" coordorigin="7576,7038" coordsize="10,20" path="m7576,7057l7585,7057,7585,7038,7576,7038,7576,7057xe" filled="true" fillcolor="#000000" stroked="false">
                <v:path arrowok="t"/>
                <v:fill type="solid"/>
              </v:shape>
            </v:group>
            <v:group style="position:absolute;left:7576;top:7057;width:10;height:20" coordorigin="7576,7057" coordsize="10,20">
              <v:shape style="position:absolute;left:7576;top:7057;width:10;height:20" coordorigin="7576,7057" coordsize="10,20" path="m7576,7076l7585,7076,7585,7057,7576,7057,7576,7076xe" filled="true" fillcolor="#000000" stroked="false">
                <v:path arrowok="t"/>
                <v:fill type="solid"/>
              </v:shape>
            </v:group>
            <v:group style="position:absolute;left:7576;top:7076;width:10;height:20" coordorigin="7576,7076" coordsize="10,20">
              <v:shape style="position:absolute;left:7576;top:7076;width:10;height:20" coordorigin="7576,7076" coordsize="10,20" path="m7576,7096l7585,7096,7585,7076,7576,7076,7576,7096xe" filled="true" fillcolor="#000000" stroked="false">
                <v:path arrowok="t"/>
                <v:fill type="solid"/>
              </v:shape>
            </v:group>
            <v:group style="position:absolute;left:7576;top:7096;width:10;height:20" coordorigin="7576,7096" coordsize="10,20">
              <v:shape style="position:absolute;left:7576;top:7096;width:10;height:20" coordorigin="7576,7096" coordsize="10,20" path="m7576,7115l7585,7115,7585,7096,7576,7096,7576,7115xe" filled="true" fillcolor="#000000" stroked="false">
                <v:path arrowok="t"/>
                <v:fill type="solid"/>
              </v:shape>
            </v:group>
            <v:group style="position:absolute;left:7576;top:7115;width:10;height:20" coordorigin="7576,7115" coordsize="10,20">
              <v:shape style="position:absolute;left:7576;top:7115;width:10;height:20" coordorigin="7576,7115" coordsize="10,20" path="m7576,7134l7585,7134,7585,7115,7576,7115,7576,7134xe" filled="true" fillcolor="#000000" stroked="false">
                <v:path arrowok="t"/>
                <v:fill type="solid"/>
              </v:shape>
            </v:group>
            <v:group style="position:absolute;left:7576;top:7134;width:10;height:20" coordorigin="7576,7134" coordsize="10,20">
              <v:shape style="position:absolute;left:7576;top:7134;width:10;height:20" coordorigin="7576,7134" coordsize="10,20" path="m7576,7153l7585,7153,7585,7134,7576,7134,7576,7153xe" filled="true" fillcolor="#000000" stroked="false">
                <v:path arrowok="t"/>
                <v:fill type="solid"/>
              </v:shape>
            </v:group>
            <v:group style="position:absolute;left:7576;top:7159;width:10;height:2" coordorigin="7576,7159" coordsize="10,2">
              <v:shape style="position:absolute;left:7576;top:7159;width:10;height:2" coordorigin="7576,7159" coordsize="10,0" path="m7576,7159l7585,7159e" filled="false" stroked="true" strokeweight=".60004pt" strokecolor="#000000">
                <v:path arrowok="t"/>
              </v:shape>
            </v:group>
            <v:group style="position:absolute;left:8745;top:6539;width:10;height:20" coordorigin="8745,6539" coordsize="10,20">
              <v:shape style="position:absolute;left:8745;top:6539;width:10;height:20" coordorigin="8745,6539" coordsize="10,20" path="m8745,6558l8754,6558,8754,6539,8745,6539,8745,6558xe" filled="true" fillcolor="#000000" stroked="false">
                <v:path arrowok="t"/>
                <v:fill type="solid"/>
              </v:shape>
            </v:group>
            <v:group style="position:absolute;left:8745;top:6558;width:10;height:20" coordorigin="8745,6558" coordsize="10,20">
              <v:shape style="position:absolute;left:8745;top:6558;width:10;height:20" coordorigin="8745,6558" coordsize="10,20" path="m8745,6577l8754,6577,8754,6558,8745,6558,8745,6577xe" filled="true" fillcolor="#000000" stroked="false">
                <v:path arrowok="t"/>
                <v:fill type="solid"/>
              </v:shape>
            </v:group>
            <v:group style="position:absolute;left:8745;top:6577;width:10;height:20" coordorigin="8745,6577" coordsize="10,20">
              <v:shape style="position:absolute;left:8745;top:6577;width:10;height:20" coordorigin="8745,6577" coordsize="10,20" path="m8745,6596l8754,6596,8754,6577,8745,6577,8745,6596xe" filled="true" fillcolor="#000000" stroked="false">
                <v:path arrowok="t"/>
                <v:fill type="solid"/>
              </v:shape>
            </v:group>
            <v:group style="position:absolute;left:8745;top:6596;width:10;height:20" coordorigin="8745,6596" coordsize="10,20">
              <v:shape style="position:absolute;left:8745;top:6596;width:10;height:20" coordorigin="8745,6596" coordsize="10,20" path="m8745,6616l8754,6616,8754,6596,8745,6596,8745,6616xe" filled="true" fillcolor="#000000" stroked="false">
                <v:path arrowok="t"/>
                <v:fill type="solid"/>
              </v:shape>
            </v:group>
            <v:group style="position:absolute;left:8745;top:6616;width:10;height:20" coordorigin="8745,6616" coordsize="10,20">
              <v:shape style="position:absolute;left:8745;top:6616;width:10;height:20" coordorigin="8745,6616" coordsize="10,20" path="m8745,6635l8754,6635,8754,6616,8745,6616,8745,6635xe" filled="true" fillcolor="#000000" stroked="false">
                <v:path arrowok="t"/>
                <v:fill type="solid"/>
              </v:shape>
            </v:group>
            <v:group style="position:absolute;left:8745;top:6635;width:10;height:20" coordorigin="8745,6635" coordsize="10,20">
              <v:shape style="position:absolute;left:8745;top:6635;width:10;height:20" coordorigin="8745,6635" coordsize="10,20" path="m8745,6654l8754,6654,8754,6635,8745,6635,8745,6654xe" filled="true" fillcolor="#000000" stroked="false">
                <v:path arrowok="t"/>
                <v:fill type="solid"/>
              </v:shape>
            </v:group>
            <v:group style="position:absolute;left:8745;top:6654;width:10;height:20" coordorigin="8745,6654" coordsize="10,20">
              <v:shape style="position:absolute;left:8745;top:6654;width:10;height:20" coordorigin="8745,6654" coordsize="10,20" path="m8745,6673l8754,6673,8754,6654,8745,6654,8745,6673xe" filled="true" fillcolor="#000000" stroked="false">
                <v:path arrowok="t"/>
                <v:fill type="solid"/>
              </v:shape>
            </v:group>
            <v:group style="position:absolute;left:8745;top:6673;width:10;height:20" coordorigin="8745,6673" coordsize="10,20">
              <v:shape style="position:absolute;left:8745;top:6673;width:10;height:20" coordorigin="8745,6673" coordsize="10,20" path="m8745,6692l8754,6692,8754,6673,8745,6673,8745,6692xe" filled="true" fillcolor="#000000" stroked="false">
                <v:path arrowok="t"/>
                <v:fill type="solid"/>
              </v:shape>
            </v:group>
            <v:group style="position:absolute;left:8745;top:6692;width:10;height:20" coordorigin="8745,6692" coordsize="10,20">
              <v:shape style="position:absolute;left:8745;top:6692;width:10;height:20" coordorigin="8745,6692" coordsize="10,20" path="m8745,6712l8754,6712,8754,6692,8745,6692,8745,6712xe" filled="true" fillcolor="#000000" stroked="false">
                <v:path arrowok="t"/>
                <v:fill type="solid"/>
              </v:shape>
            </v:group>
            <v:group style="position:absolute;left:8745;top:6712;width:10;height:20" coordorigin="8745,6712" coordsize="10,20">
              <v:shape style="position:absolute;left:8745;top:6712;width:10;height:20" coordorigin="8745,6712" coordsize="10,20" path="m8745,6731l8754,6731,8754,6712,8745,6712,8745,6731xe" filled="true" fillcolor="#000000" stroked="false">
                <v:path arrowok="t"/>
                <v:fill type="solid"/>
              </v:shape>
            </v:group>
            <v:group style="position:absolute;left:8745;top:6731;width:10;height:20" coordorigin="8745,6731" coordsize="10,20">
              <v:shape style="position:absolute;left:8745;top:6731;width:10;height:20" coordorigin="8745,6731" coordsize="10,20" path="m8745,6750l8754,6750,8754,6731,8745,6731,8745,6750xe" filled="true" fillcolor="#000000" stroked="false">
                <v:path arrowok="t"/>
                <v:fill type="solid"/>
              </v:shape>
            </v:group>
            <v:group style="position:absolute;left:8745;top:6750;width:10;height:20" coordorigin="8745,6750" coordsize="10,20">
              <v:shape style="position:absolute;left:8745;top:6750;width:10;height:20" coordorigin="8745,6750" coordsize="10,20" path="m8745,6769l8754,6769,8754,6750,8745,6750,8745,6769xe" filled="true" fillcolor="#000000" stroked="false">
                <v:path arrowok="t"/>
                <v:fill type="solid"/>
              </v:shape>
            </v:group>
            <v:group style="position:absolute;left:8745;top:6769;width:10;height:20" coordorigin="8745,6769" coordsize="10,20">
              <v:shape style="position:absolute;left:8745;top:6769;width:10;height:20" coordorigin="8745,6769" coordsize="10,20" path="m8745,6788l8754,6788,8754,6769,8745,6769,8745,6788xe" filled="true" fillcolor="#000000" stroked="false">
                <v:path arrowok="t"/>
                <v:fill type="solid"/>
              </v:shape>
            </v:group>
            <v:group style="position:absolute;left:8745;top:6788;width:10;height:20" coordorigin="8745,6788" coordsize="10,20">
              <v:shape style="position:absolute;left:8745;top:6788;width:10;height:20" coordorigin="8745,6788" coordsize="10,20" path="m8745,6808l8754,6808,8754,6788,8745,6788,8745,6808xe" filled="true" fillcolor="#000000" stroked="false">
                <v:path arrowok="t"/>
                <v:fill type="solid"/>
              </v:shape>
            </v:group>
            <v:group style="position:absolute;left:8745;top:6808;width:10;height:20" coordorigin="8745,6808" coordsize="10,20">
              <v:shape style="position:absolute;left:8745;top:6808;width:10;height:20" coordorigin="8745,6808" coordsize="10,20" path="m8745,6827l8754,6827,8754,6808,8745,6808,8745,6827xe" filled="true" fillcolor="#000000" stroked="false">
                <v:path arrowok="t"/>
                <v:fill type="solid"/>
              </v:shape>
            </v:group>
            <v:group style="position:absolute;left:8745;top:6827;width:10;height:20" coordorigin="8745,6827" coordsize="10,20">
              <v:shape style="position:absolute;left:8745;top:6827;width:10;height:20" coordorigin="8745,6827" coordsize="10,20" path="m8745,6846l8754,6846,8754,6827,8745,6827,8745,6846xe" filled="true" fillcolor="#000000" stroked="false">
                <v:path arrowok="t"/>
                <v:fill type="solid"/>
              </v:shape>
            </v:group>
            <v:group style="position:absolute;left:8745;top:6846;width:10;height:20" coordorigin="8745,6846" coordsize="10,20">
              <v:shape style="position:absolute;left:8745;top:6846;width:10;height:20" coordorigin="8745,6846" coordsize="10,20" path="m8745,6865l8754,6865,8754,6846,8745,6846,8745,6865xe" filled="true" fillcolor="#000000" stroked="false">
                <v:path arrowok="t"/>
                <v:fill type="solid"/>
              </v:shape>
            </v:group>
            <v:group style="position:absolute;left:8745;top:6865;width:10;height:20" coordorigin="8745,6865" coordsize="10,20">
              <v:shape style="position:absolute;left:8745;top:6865;width:10;height:20" coordorigin="8745,6865" coordsize="10,20" path="m8745,6884l8754,6884,8754,6865,8745,6865,8745,6884xe" filled="true" fillcolor="#000000" stroked="false">
                <v:path arrowok="t"/>
                <v:fill type="solid"/>
              </v:shape>
            </v:group>
            <v:group style="position:absolute;left:8745;top:6884;width:10;height:20" coordorigin="8745,6884" coordsize="10,20">
              <v:shape style="position:absolute;left:8745;top:6884;width:10;height:20" coordorigin="8745,6884" coordsize="10,20" path="m8745,6904l8754,6904,8754,6884,8745,6884,8745,6904xe" filled="true" fillcolor="#000000" stroked="false">
                <v:path arrowok="t"/>
                <v:fill type="solid"/>
              </v:shape>
            </v:group>
            <v:group style="position:absolute;left:8745;top:6904;width:10;height:20" coordorigin="8745,6904" coordsize="10,20">
              <v:shape style="position:absolute;left:8745;top:6904;width:10;height:20" coordorigin="8745,6904" coordsize="10,20" path="m8745,6923l8754,6923,8754,6904,8745,6904,8745,6923xe" filled="true" fillcolor="#000000" stroked="false">
                <v:path arrowok="t"/>
                <v:fill type="solid"/>
              </v:shape>
            </v:group>
            <v:group style="position:absolute;left:8745;top:6923;width:10;height:20" coordorigin="8745,6923" coordsize="10,20">
              <v:shape style="position:absolute;left:8745;top:6923;width:10;height:20" coordorigin="8745,6923" coordsize="10,20" path="m8745,6942l8754,6942,8754,6923,8745,6923,8745,6942xe" filled="true" fillcolor="#000000" stroked="false">
                <v:path arrowok="t"/>
                <v:fill type="solid"/>
              </v:shape>
            </v:group>
            <v:group style="position:absolute;left:8745;top:6942;width:10;height:20" coordorigin="8745,6942" coordsize="10,20">
              <v:shape style="position:absolute;left:8745;top:6942;width:10;height:20" coordorigin="8745,6942" coordsize="10,20" path="m8745,6961l8754,6961,8754,6942,8745,6942,8745,6961xe" filled="true" fillcolor="#000000" stroked="false">
                <v:path arrowok="t"/>
                <v:fill type="solid"/>
              </v:shape>
            </v:group>
            <v:group style="position:absolute;left:8745;top:6961;width:10;height:20" coordorigin="8745,6961" coordsize="10,20">
              <v:shape style="position:absolute;left:8745;top:6961;width:10;height:20" coordorigin="8745,6961" coordsize="10,20" path="m8745,6980l8754,6980,8754,6961,8745,6961,8745,6980xe" filled="true" fillcolor="#000000" stroked="false">
                <v:path arrowok="t"/>
                <v:fill type="solid"/>
              </v:shape>
            </v:group>
            <v:group style="position:absolute;left:8745;top:6980;width:10;height:20" coordorigin="8745,6980" coordsize="10,20">
              <v:shape style="position:absolute;left:8745;top:6980;width:10;height:20" coordorigin="8745,6980" coordsize="10,20" path="m8745,7000l8754,7000,8754,6980,8745,6980,8745,7000xe" filled="true" fillcolor="#000000" stroked="false">
                <v:path arrowok="t"/>
                <v:fill type="solid"/>
              </v:shape>
            </v:group>
            <v:group style="position:absolute;left:8745;top:7000;width:10;height:20" coordorigin="8745,7000" coordsize="10,20">
              <v:shape style="position:absolute;left:8745;top:7000;width:10;height:20" coordorigin="8745,7000" coordsize="10,20" path="m8745,7019l8754,7019,8754,7000,8745,7000,8745,7019xe" filled="true" fillcolor="#000000" stroked="false">
                <v:path arrowok="t"/>
                <v:fill type="solid"/>
              </v:shape>
            </v:group>
            <v:group style="position:absolute;left:8745;top:7019;width:10;height:20" coordorigin="8745,7019" coordsize="10,20">
              <v:shape style="position:absolute;left:8745;top:7019;width:10;height:20" coordorigin="8745,7019" coordsize="10,20" path="m8745,7038l8754,7038,8754,7019,8745,7019,8745,7038xe" filled="true" fillcolor="#000000" stroked="false">
                <v:path arrowok="t"/>
                <v:fill type="solid"/>
              </v:shape>
            </v:group>
            <v:group style="position:absolute;left:8745;top:7038;width:10;height:20" coordorigin="8745,7038" coordsize="10,20">
              <v:shape style="position:absolute;left:8745;top:7038;width:10;height:20" coordorigin="8745,7038" coordsize="10,20" path="m8745,7057l8754,7057,8754,7038,8745,7038,8745,7057xe" filled="true" fillcolor="#000000" stroked="false">
                <v:path arrowok="t"/>
                <v:fill type="solid"/>
              </v:shape>
            </v:group>
            <v:group style="position:absolute;left:8745;top:7057;width:10;height:20" coordorigin="8745,7057" coordsize="10,20">
              <v:shape style="position:absolute;left:8745;top:7057;width:10;height:20" coordorigin="8745,7057" coordsize="10,20" path="m8745,7076l8754,7076,8754,7057,8745,7057,8745,7076xe" filled="true" fillcolor="#000000" stroked="false">
                <v:path arrowok="t"/>
                <v:fill type="solid"/>
              </v:shape>
            </v:group>
            <v:group style="position:absolute;left:8745;top:7076;width:10;height:20" coordorigin="8745,7076" coordsize="10,20">
              <v:shape style="position:absolute;left:8745;top:7076;width:10;height:20" coordorigin="8745,7076" coordsize="10,20" path="m8745,7096l8754,7096,8754,7076,8745,7076,8745,7096xe" filled="true" fillcolor="#000000" stroked="false">
                <v:path arrowok="t"/>
                <v:fill type="solid"/>
              </v:shape>
            </v:group>
            <v:group style="position:absolute;left:8745;top:7096;width:10;height:20" coordorigin="8745,7096" coordsize="10,20">
              <v:shape style="position:absolute;left:8745;top:7096;width:10;height:20" coordorigin="8745,7096" coordsize="10,20" path="m8745,7115l8754,7115,8754,7096,8745,7096,8745,7115xe" filled="true" fillcolor="#000000" stroked="false">
                <v:path arrowok="t"/>
                <v:fill type="solid"/>
              </v:shape>
            </v:group>
            <v:group style="position:absolute;left:8745;top:7115;width:10;height:20" coordorigin="8745,7115" coordsize="10,20">
              <v:shape style="position:absolute;left:8745;top:7115;width:10;height:20" coordorigin="8745,7115" coordsize="10,20" path="m8745,7134l8754,7134,8754,7115,8745,7115,8745,7134xe" filled="true" fillcolor="#000000" stroked="false">
                <v:path arrowok="t"/>
                <v:fill type="solid"/>
              </v:shape>
            </v:group>
            <v:group style="position:absolute;left:8745;top:7134;width:10;height:20" coordorigin="8745,7134" coordsize="10,20">
              <v:shape style="position:absolute;left:8745;top:7134;width:10;height:20" coordorigin="8745,7134" coordsize="10,20" path="m8745,7153l8754,7153,8754,7134,8745,7134,8745,7153xe" filled="true" fillcolor="#000000" stroked="false">
                <v:path arrowok="t"/>
                <v:fill type="solid"/>
              </v:shape>
            </v:group>
            <v:group style="position:absolute;left:8745;top:7159;width:10;height:2" coordorigin="8745,7159" coordsize="10,2">
              <v:shape style="position:absolute;left:8745;top:7159;width:10;height:2" coordorigin="8745,7159" coordsize="10,0" path="m8745,7159l8754,7159e" filled="false" stroked="true" strokeweight=".60004pt" strokecolor="#000000">
                <v:path arrowok="t"/>
              </v:shape>
            </v:group>
            <v:group style="position:absolute;left:9480;top:6539;width:10;height:20" coordorigin="9480,6539" coordsize="10,20">
              <v:shape style="position:absolute;left:9480;top:6539;width:10;height:20" coordorigin="9480,6539" coordsize="10,20" path="m9480,6558l9489,6558,9489,6539,9480,6539,9480,6558xe" filled="true" fillcolor="#000000" stroked="false">
                <v:path arrowok="t"/>
                <v:fill type="solid"/>
              </v:shape>
            </v:group>
            <v:group style="position:absolute;left:9480;top:6558;width:10;height:20" coordorigin="9480,6558" coordsize="10,20">
              <v:shape style="position:absolute;left:9480;top:6558;width:10;height:20" coordorigin="9480,6558" coordsize="10,20" path="m9480,6577l9489,6577,9489,6558,9480,6558,9480,6577xe" filled="true" fillcolor="#000000" stroked="false">
                <v:path arrowok="t"/>
                <v:fill type="solid"/>
              </v:shape>
            </v:group>
            <v:group style="position:absolute;left:9480;top:6577;width:10;height:20" coordorigin="9480,6577" coordsize="10,20">
              <v:shape style="position:absolute;left:9480;top:6577;width:10;height:20" coordorigin="9480,6577" coordsize="10,20" path="m9480,6596l9489,6596,9489,6577,9480,6577,9480,6596xe" filled="true" fillcolor="#000000" stroked="false">
                <v:path arrowok="t"/>
                <v:fill type="solid"/>
              </v:shape>
            </v:group>
            <v:group style="position:absolute;left:9480;top:6596;width:10;height:20" coordorigin="9480,6596" coordsize="10,20">
              <v:shape style="position:absolute;left:9480;top:6596;width:10;height:20" coordorigin="9480,6596" coordsize="10,20" path="m9480,6616l9489,6616,9489,6596,9480,6596,9480,6616xe" filled="true" fillcolor="#000000" stroked="false">
                <v:path arrowok="t"/>
                <v:fill type="solid"/>
              </v:shape>
            </v:group>
            <v:group style="position:absolute;left:9480;top:6616;width:10;height:20" coordorigin="9480,6616" coordsize="10,20">
              <v:shape style="position:absolute;left:9480;top:6616;width:10;height:20" coordorigin="9480,6616" coordsize="10,20" path="m9480,6635l9489,6635,9489,6616,9480,6616,9480,6635xe" filled="true" fillcolor="#000000" stroked="false">
                <v:path arrowok="t"/>
                <v:fill type="solid"/>
              </v:shape>
            </v:group>
            <v:group style="position:absolute;left:9480;top:6635;width:10;height:20" coordorigin="9480,6635" coordsize="10,20">
              <v:shape style="position:absolute;left:9480;top:6635;width:10;height:20" coordorigin="9480,6635" coordsize="10,20" path="m9480,6654l9489,6654,9489,6635,9480,6635,9480,6654xe" filled="true" fillcolor="#000000" stroked="false">
                <v:path arrowok="t"/>
                <v:fill type="solid"/>
              </v:shape>
            </v:group>
            <v:group style="position:absolute;left:9480;top:6654;width:10;height:20" coordorigin="9480,6654" coordsize="10,20">
              <v:shape style="position:absolute;left:9480;top:6654;width:10;height:20" coordorigin="9480,6654" coordsize="10,20" path="m9480,6673l9489,6673,9489,6654,9480,6654,9480,6673xe" filled="true" fillcolor="#000000" stroked="false">
                <v:path arrowok="t"/>
                <v:fill type="solid"/>
              </v:shape>
            </v:group>
            <v:group style="position:absolute;left:9480;top:6673;width:10;height:20" coordorigin="9480,6673" coordsize="10,20">
              <v:shape style="position:absolute;left:9480;top:6673;width:10;height:20" coordorigin="9480,6673" coordsize="10,20" path="m9480,6692l9489,6692,9489,6673,9480,6673,9480,6692xe" filled="true" fillcolor="#000000" stroked="false">
                <v:path arrowok="t"/>
                <v:fill type="solid"/>
              </v:shape>
            </v:group>
            <v:group style="position:absolute;left:9480;top:6692;width:10;height:20" coordorigin="9480,6692" coordsize="10,20">
              <v:shape style="position:absolute;left:9480;top:6692;width:10;height:20" coordorigin="9480,6692" coordsize="10,20" path="m9480,6712l9489,6712,9489,6692,9480,6692,9480,6712xe" filled="true" fillcolor="#000000" stroked="false">
                <v:path arrowok="t"/>
                <v:fill type="solid"/>
              </v:shape>
            </v:group>
            <v:group style="position:absolute;left:9480;top:6712;width:10;height:20" coordorigin="9480,6712" coordsize="10,20">
              <v:shape style="position:absolute;left:9480;top:6712;width:10;height:20" coordorigin="9480,6712" coordsize="10,20" path="m9480,6731l9489,6731,9489,6712,9480,6712,9480,6731xe" filled="true" fillcolor="#000000" stroked="false">
                <v:path arrowok="t"/>
                <v:fill type="solid"/>
              </v:shape>
            </v:group>
            <v:group style="position:absolute;left:9480;top:6731;width:10;height:20" coordorigin="9480,6731" coordsize="10,20">
              <v:shape style="position:absolute;left:9480;top:6731;width:10;height:20" coordorigin="9480,6731" coordsize="10,20" path="m9480,6750l9489,6750,9489,6731,9480,6731,9480,6750xe" filled="true" fillcolor="#000000" stroked="false">
                <v:path arrowok="t"/>
                <v:fill type="solid"/>
              </v:shape>
            </v:group>
            <v:group style="position:absolute;left:9480;top:6750;width:10;height:20" coordorigin="9480,6750" coordsize="10,20">
              <v:shape style="position:absolute;left:9480;top:6750;width:10;height:20" coordorigin="9480,6750" coordsize="10,20" path="m9480,6769l9489,6769,9489,6750,9480,6750,9480,6769xe" filled="true" fillcolor="#000000" stroked="false">
                <v:path arrowok="t"/>
                <v:fill type="solid"/>
              </v:shape>
            </v:group>
            <v:group style="position:absolute;left:9480;top:6769;width:10;height:20" coordorigin="9480,6769" coordsize="10,20">
              <v:shape style="position:absolute;left:9480;top:6769;width:10;height:20" coordorigin="9480,6769" coordsize="10,20" path="m9480,6788l9489,6788,9489,6769,9480,6769,9480,6788xe" filled="true" fillcolor="#000000" stroked="false">
                <v:path arrowok="t"/>
                <v:fill type="solid"/>
              </v:shape>
            </v:group>
            <v:group style="position:absolute;left:9480;top:6788;width:10;height:20" coordorigin="9480,6788" coordsize="10,20">
              <v:shape style="position:absolute;left:9480;top:6788;width:10;height:20" coordorigin="9480,6788" coordsize="10,20" path="m9480,6808l9489,6808,9489,6788,9480,6788,9480,6808xe" filled="true" fillcolor="#000000" stroked="false">
                <v:path arrowok="t"/>
                <v:fill type="solid"/>
              </v:shape>
            </v:group>
            <v:group style="position:absolute;left:9480;top:6808;width:10;height:20" coordorigin="9480,6808" coordsize="10,20">
              <v:shape style="position:absolute;left:9480;top:6808;width:10;height:20" coordorigin="9480,6808" coordsize="10,20" path="m9480,6827l9489,6827,9489,6808,9480,6808,9480,6827xe" filled="true" fillcolor="#000000" stroked="false">
                <v:path arrowok="t"/>
                <v:fill type="solid"/>
              </v:shape>
            </v:group>
            <v:group style="position:absolute;left:9480;top:6827;width:10;height:20" coordorigin="9480,6827" coordsize="10,20">
              <v:shape style="position:absolute;left:9480;top:6827;width:10;height:20" coordorigin="9480,6827" coordsize="10,20" path="m9480,6846l9489,6846,9489,6827,9480,6827,9480,6846xe" filled="true" fillcolor="#000000" stroked="false">
                <v:path arrowok="t"/>
                <v:fill type="solid"/>
              </v:shape>
            </v:group>
            <v:group style="position:absolute;left:9480;top:6846;width:10;height:20" coordorigin="9480,6846" coordsize="10,20">
              <v:shape style="position:absolute;left:9480;top:6846;width:10;height:20" coordorigin="9480,6846" coordsize="10,20" path="m9480,6865l9489,6865,9489,6846,9480,6846,9480,6865xe" filled="true" fillcolor="#000000" stroked="false">
                <v:path arrowok="t"/>
                <v:fill type="solid"/>
              </v:shape>
            </v:group>
            <v:group style="position:absolute;left:9480;top:6865;width:10;height:20" coordorigin="9480,6865" coordsize="10,20">
              <v:shape style="position:absolute;left:9480;top:6865;width:10;height:20" coordorigin="9480,6865" coordsize="10,20" path="m9480,6884l9489,6884,9489,6865,9480,6865,9480,6884xe" filled="true" fillcolor="#000000" stroked="false">
                <v:path arrowok="t"/>
                <v:fill type="solid"/>
              </v:shape>
            </v:group>
            <v:group style="position:absolute;left:9480;top:6884;width:10;height:20" coordorigin="9480,6884" coordsize="10,20">
              <v:shape style="position:absolute;left:9480;top:6884;width:10;height:20" coordorigin="9480,6884" coordsize="10,20" path="m9480,6904l9489,6904,9489,6884,9480,6884,9480,6904xe" filled="true" fillcolor="#000000" stroked="false">
                <v:path arrowok="t"/>
                <v:fill type="solid"/>
              </v:shape>
            </v:group>
            <v:group style="position:absolute;left:9480;top:6904;width:10;height:20" coordorigin="9480,6904" coordsize="10,20">
              <v:shape style="position:absolute;left:9480;top:6904;width:10;height:20" coordorigin="9480,6904" coordsize="10,20" path="m9480,6923l9489,6923,9489,6904,9480,6904,9480,6923xe" filled="true" fillcolor="#000000" stroked="false">
                <v:path arrowok="t"/>
                <v:fill type="solid"/>
              </v:shape>
            </v:group>
            <v:group style="position:absolute;left:9480;top:6923;width:10;height:20" coordorigin="9480,6923" coordsize="10,20">
              <v:shape style="position:absolute;left:9480;top:6923;width:10;height:20" coordorigin="9480,6923" coordsize="10,20" path="m9480,6942l9489,6942,9489,6923,9480,6923,9480,6942xe" filled="true" fillcolor="#000000" stroked="false">
                <v:path arrowok="t"/>
                <v:fill type="solid"/>
              </v:shape>
            </v:group>
            <v:group style="position:absolute;left:9480;top:6942;width:10;height:20" coordorigin="9480,6942" coordsize="10,20">
              <v:shape style="position:absolute;left:9480;top:6942;width:10;height:20" coordorigin="9480,6942" coordsize="10,20" path="m9480,6961l9489,6961,9489,6942,9480,6942,9480,6961xe" filled="true" fillcolor="#000000" stroked="false">
                <v:path arrowok="t"/>
                <v:fill type="solid"/>
              </v:shape>
            </v:group>
            <v:group style="position:absolute;left:9480;top:6961;width:10;height:20" coordorigin="9480,6961" coordsize="10,20">
              <v:shape style="position:absolute;left:9480;top:6961;width:10;height:20" coordorigin="9480,6961" coordsize="10,20" path="m9480,6980l9489,6980,9489,6961,9480,6961,9480,6980xe" filled="true" fillcolor="#000000" stroked="false">
                <v:path arrowok="t"/>
                <v:fill type="solid"/>
              </v:shape>
            </v:group>
            <v:group style="position:absolute;left:9480;top:6980;width:10;height:20" coordorigin="9480,6980" coordsize="10,20">
              <v:shape style="position:absolute;left:9480;top:6980;width:10;height:20" coordorigin="9480,6980" coordsize="10,20" path="m9480,7000l9489,7000,9489,6980,9480,6980,9480,7000xe" filled="true" fillcolor="#000000" stroked="false">
                <v:path arrowok="t"/>
                <v:fill type="solid"/>
              </v:shape>
            </v:group>
            <v:group style="position:absolute;left:9480;top:7000;width:10;height:20" coordorigin="9480,7000" coordsize="10,20">
              <v:shape style="position:absolute;left:9480;top:7000;width:10;height:20" coordorigin="9480,7000" coordsize="10,20" path="m9480,7019l9489,7019,9489,7000,9480,7000,9480,7019xe" filled="true" fillcolor="#000000" stroked="false">
                <v:path arrowok="t"/>
                <v:fill type="solid"/>
              </v:shape>
            </v:group>
            <v:group style="position:absolute;left:9480;top:7019;width:10;height:20" coordorigin="9480,7019" coordsize="10,20">
              <v:shape style="position:absolute;left:9480;top:7019;width:10;height:20" coordorigin="9480,7019" coordsize="10,20" path="m9480,7038l9489,7038,9489,7019,9480,7019,9480,7038xe" filled="true" fillcolor="#000000" stroked="false">
                <v:path arrowok="t"/>
                <v:fill type="solid"/>
              </v:shape>
            </v:group>
            <v:group style="position:absolute;left:9480;top:7038;width:10;height:20" coordorigin="9480,7038" coordsize="10,20">
              <v:shape style="position:absolute;left:9480;top:7038;width:10;height:20" coordorigin="9480,7038" coordsize="10,20" path="m9480,7057l9489,7057,9489,7038,9480,7038,9480,7057xe" filled="true" fillcolor="#000000" stroked="false">
                <v:path arrowok="t"/>
                <v:fill type="solid"/>
              </v:shape>
            </v:group>
            <v:group style="position:absolute;left:9480;top:7057;width:10;height:20" coordorigin="9480,7057" coordsize="10,20">
              <v:shape style="position:absolute;left:9480;top:7057;width:10;height:20" coordorigin="9480,7057" coordsize="10,20" path="m9480,7076l9489,7076,9489,7057,9480,7057,9480,7076xe" filled="true" fillcolor="#000000" stroked="false">
                <v:path arrowok="t"/>
                <v:fill type="solid"/>
              </v:shape>
            </v:group>
            <v:group style="position:absolute;left:9480;top:7076;width:10;height:20" coordorigin="9480,7076" coordsize="10,20">
              <v:shape style="position:absolute;left:9480;top:7076;width:10;height:20" coordorigin="9480,7076" coordsize="10,20" path="m9480,7096l9489,7096,9489,7076,9480,7076,9480,7096xe" filled="true" fillcolor="#000000" stroked="false">
                <v:path arrowok="t"/>
                <v:fill type="solid"/>
              </v:shape>
            </v:group>
            <v:group style="position:absolute;left:9480;top:7096;width:10;height:20" coordorigin="9480,7096" coordsize="10,20">
              <v:shape style="position:absolute;left:9480;top:7096;width:10;height:20" coordorigin="9480,7096" coordsize="10,20" path="m9480,7115l9489,7115,9489,7096,9480,7096,9480,7115xe" filled="true" fillcolor="#000000" stroked="false">
                <v:path arrowok="t"/>
                <v:fill type="solid"/>
              </v:shape>
            </v:group>
            <v:group style="position:absolute;left:9480;top:7115;width:10;height:20" coordorigin="9480,7115" coordsize="10,20">
              <v:shape style="position:absolute;left:9480;top:7115;width:10;height:20" coordorigin="9480,7115" coordsize="10,20" path="m9480,7134l9489,7134,9489,7115,9480,7115,9480,7134xe" filled="true" fillcolor="#000000" stroked="false">
                <v:path arrowok="t"/>
                <v:fill type="solid"/>
              </v:shape>
            </v:group>
            <v:group style="position:absolute;left:9480;top:7134;width:10;height:20" coordorigin="9480,7134" coordsize="10,20">
              <v:shape style="position:absolute;left:9480;top:7134;width:10;height:20" coordorigin="9480,7134" coordsize="10,20" path="m9480,7153l9489,7153,9489,7134,9480,7134,9480,7153xe" filled="true" fillcolor="#000000" stroked="false">
                <v:path arrowok="t"/>
                <v:fill type="solid"/>
              </v:shape>
            </v:group>
            <v:group style="position:absolute;left:9480;top:7159;width:10;height:2" coordorigin="9480,7159" coordsize="10,2">
              <v:shape style="position:absolute;left:9480;top:7159;width:10;height:2" coordorigin="9480,7159" coordsize="10,0" path="m9480,7159l9489,7159e" filled="false" stroked="true" strokeweight=".60004pt" strokecolor="#000000">
                <v:path arrowok="t"/>
              </v:shape>
            </v:group>
            <v:group style="position:absolute;left:4064;top:7170;width:10;height:2" coordorigin="4064,7170" coordsize="10,2">
              <v:shape style="position:absolute;left:4064;top:7170;width:10;height:2" coordorigin="4064,7170" coordsize="10,0" path="m4064,7170l4074,7170e" filled="false" stroked="true" strokeweight=".47998pt" strokecolor="#000000">
                <v:path arrowok="t"/>
              </v:shape>
              <v:shape style="position:absolute;left:1260;top:7165;width:4249;height:10" type="#_x0000_t75" stroked="false">
                <v:imagedata r:id="rId146" o:title=""/>
              </v:shape>
              <v:shape style="position:absolute;left:5504;top:7165;width:855;height:10" type="#_x0000_t75" stroked="false">
                <v:imagedata r:id="rId141" o:title=""/>
              </v:shape>
              <v:shape style="position:absolute;left:6354;top:7165;width:3125;height:10" type="#_x0000_t75" stroked="false">
                <v:imagedata r:id="rId144" o:title=""/>
              </v:shape>
              <v:shape style="position:absolute;left:9475;top:7165;width:1286;height:10" type="#_x0000_t75" stroked="false">
                <v:imagedata r:id="rId145" o:title=""/>
              </v:shape>
            </v:group>
            <v:group style="position:absolute;left:4064;top:7175;width:10;height:20" coordorigin="4064,7175" coordsize="10,20">
              <v:shape style="position:absolute;left:4064;top:7175;width:10;height:20" coordorigin="4064,7175" coordsize="10,20" path="m4064,7194l4074,7194,4074,7175,4064,7175,4064,7194xe" filled="true" fillcolor="#000000" stroked="false">
                <v:path arrowok="t"/>
                <v:fill type="solid"/>
              </v:shape>
            </v:group>
            <v:group style="position:absolute;left:4064;top:7194;width:10;height:20" coordorigin="4064,7194" coordsize="10,20">
              <v:shape style="position:absolute;left:4064;top:7194;width:10;height:20" coordorigin="4064,7194" coordsize="10,20" path="m4064,7213l4074,7213,4074,7194,4064,7194,4064,7213xe" filled="true" fillcolor="#000000" stroked="false">
                <v:path arrowok="t"/>
                <v:fill type="solid"/>
              </v:shape>
            </v:group>
            <v:group style="position:absolute;left:4064;top:7213;width:10;height:20" coordorigin="4064,7213" coordsize="10,20">
              <v:shape style="position:absolute;left:4064;top:7213;width:10;height:20" coordorigin="4064,7213" coordsize="10,20" path="m4064,7232l4074,7232,4074,7213,4064,7213,4064,7232xe" filled="true" fillcolor="#000000" stroked="false">
                <v:path arrowok="t"/>
                <v:fill type="solid"/>
              </v:shape>
            </v:group>
            <v:group style="position:absolute;left:4064;top:7232;width:10;height:20" coordorigin="4064,7232" coordsize="10,20">
              <v:shape style="position:absolute;left:4064;top:7232;width:10;height:20" coordorigin="4064,7232" coordsize="10,20" path="m4064,7252l4074,7252,4074,7232,4064,7232,4064,7252xe" filled="true" fillcolor="#000000" stroked="false">
                <v:path arrowok="t"/>
                <v:fill type="solid"/>
              </v:shape>
            </v:group>
            <v:group style="position:absolute;left:4064;top:7252;width:10;height:20" coordorigin="4064,7252" coordsize="10,20">
              <v:shape style="position:absolute;left:4064;top:7252;width:10;height:20" coordorigin="4064,7252" coordsize="10,20" path="m4064,7271l4074,7271,4074,7252,4064,7252,4064,7271xe" filled="true" fillcolor="#000000" stroked="false">
                <v:path arrowok="t"/>
                <v:fill type="solid"/>
              </v:shape>
            </v:group>
            <v:group style="position:absolute;left:4064;top:7271;width:10;height:20" coordorigin="4064,7271" coordsize="10,20">
              <v:shape style="position:absolute;left:4064;top:7271;width:10;height:20" coordorigin="4064,7271" coordsize="10,20" path="m4064,7290l4074,7290,4074,7271,4064,7271,4064,7290xe" filled="true" fillcolor="#000000" stroked="false">
                <v:path arrowok="t"/>
                <v:fill type="solid"/>
              </v:shape>
            </v:group>
            <v:group style="position:absolute;left:4064;top:7290;width:10;height:20" coordorigin="4064,7290" coordsize="10,20">
              <v:shape style="position:absolute;left:4064;top:7290;width:10;height:20" coordorigin="4064,7290" coordsize="10,20" path="m4064,7309l4074,7309,4074,7290,4064,7290,4064,7309xe" filled="true" fillcolor="#000000" stroked="false">
                <v:path arrowok="t"/>
                <v:fill type="solid"/>
              </v:shape>
            </v:group>
            <v:group style="position:absolute;left:4064;top:7309;width:10;height:20" coordorigin="4064,7309" coordsize="10,20">
              <v:shape style="position:absolute;left:4064;top:7309;width:10;height:20" coordorigin="4064,7309" coordsize="10,20" path="m4064,7328l4074,7328,4074,7309,4064,7309,4064,7328xe" filled="true" fillcolor="#000000" stroked="false">
                <v:path arrowok="t"/>
                <v:fill type="solid"/>
              </v:shape>
            </v:group>
            <v:group style="position:absolute;left:4064;top:7328;width:10;height:20" coordorigin="4064,7328" coordsize="10,20">
              <v:shape style="position:absolute;left:4064;top:7328;width:10;height:20" coordorigin="4064,7328" coordsize="10,20" path="m4064,7348l4074,7348,4074,7328,4064,7328,4064,7348xe" filled="true" fillcolor="#000000" stroked="false">
                <v:path arrowok="t"/>
                <v:fill type="solid"/>
              </v:shape>
            </v:group>
            <v:group style="position:absolute;left:4064;top:7348;width:10;height:20" coordorigin="4064,7348" coordsize="10,20">
              <v:shape style="position:absolute;left:4064;top:7348;width:10;height:20" coordorigin="4064,7348" coordsize="10,20" path="m4064,7367l4074,7367,4074,7348,4064,7348,4064,7367xe" filled="true" fillcolor="#000000" stroked="false">
                <v:path arrowok="t"/>
                <v:fill type="solid"/>
              </v:shape>
            </v:group>
            <v:group style="position:absolute;left:4064;top:7367;width:10;height:20" coordorigin="4064,7367" coordsize="10,20">
              <v:shape style="position:absolute;left:4064;top:7367;width:10;height:20" coordorigin="4064,7367" coordsize="10,20" path="m4064,7386l4074,7386,4074,7367,4064,7367,4064,7386xe" filled="true" fillcolor="#000000" stroked="false">
                <v:path arrowok="t"/>
                <v:fill type="solid"/>
              </v:shape>
            </v:group>
            <v:group style="position:absolute;left:4064;top:7386;width:10;height:20" coordorigin="4064,7386" coordsize="10,20">
              <v:shape style="position:absolute;left:4064;top:7386;width:10;height:20" coordorigin="4064,7386" coordsize="10,20" path="m4064,7405l4074,7405,4074,7386,4064,7386,4064,7405xe" filled="true" fillcolor="#000000" stroked="false">
                <v:path arrowok="t"/>
                <v:fill type="solid"/>
              </v:shape>
            </v:group>
            <v:group style="position:absolute;left:4064;top:7405;width:10;height:20" coordorigin="4064,7405" coordsize="10,20">
              <v:shape style="position:absolute;left:4064;top:7405;width:10;height:20" coordorigin="4064,7405" coordsize="10,20" path="m4064,7424l4074,7424,4074,7405,4064,7405,4064,7424xe" filled="true" fillcolor="#000000" stroked="false">
                <v:path arrowok="t"/>
                <v:fill type="solid"/>
              </v:shape>
            </v:group>
            <v:group style="position:absolute;left:4064;top:7424;width:10;height:20" coordorigin="4064,7424" coordsize="10,20">
              <v:shape style="position:absolute;left:4064;top:7424;width:10;height:20" coordorigin="4064,7424" coordsize="10,20" path="m4064,7444l4074,7444,4074,7424,4064,7424,4064,7444xe" filled="true" fillcolor="#000000" stroked="false">
                <v:path arrowok="t"/>
                <v:fill type="solid"/>
              </v:shape>
            </v:group>
            <v:group style="position:absolute;left:4064;top:7444;width:10;height:20" coordorigin="4064,7444" coordsize="10,20">
              <v:shape style="position:absolute;left:4064;top:7444;width:10;height:20" coordorigin="4064,7444" coordsize="10,20" path="m4064,7463l4074,7463,4074,7444,4064,7444,4064,7463xe" filled="true" fillcolor="#000000" stroked="false">
                <v:path arrowok="t"/>
                <v:fill type="solid"/>
              </v:shape>
            </v:group>
            <v:group style="position:absolute;left:4064;top:7463;width:10;height:20" coordorigin="4064,7463" coordsize="10,20">
              <v:shape style="position:absolute;left:4064;top:7463;width:10;height:20" coordorigin="4064,7463" coordsize="10,20" path="m4064,7482l4074,7482,4074,7463,4064,7463,4064,7482xe" filled="true" fillcolor="#000000" stroked="false">
                <v:path arrowok="t"/>
                <v:fill type="solid"/>
              </v:shape>
            </v:group>
            <v:group style="position:absolute;left:4064;top:7482;width:10;height:20" coordorigin="4064,7482" coordsize="10,20">
              <v:shape style="position:absolute;left:4064;top:7482;width:10;height:20" coordorigin="4064,7482" coordsize="10,20" path="m4064,7501l4074,7501,4074,7482,4064,7482,4064,7501xe" filled="true" fillcolor="#000000" stroked="false">
                <v:path arrowok="t"/>
                <v:fill type="solid"/>
              </v:shape>
            </v:group>
            <v:group style="position:absolute;left:4064;top:7501;width:10;height:20" coordorigin="4064,7501" coordsize="10,20">
              <v:shape style="position:absolute;left:4064;top:7501;width:10;height:20" coordorigin="4064,7501" coordsize="10,20" path="m4064,7520l4074,7520,4074,7501,4064,7501,4064,7520xe" filled="true" fillcolor="#000000" stroked="false">
                <v:path arrowok="t"/>
                <v:fill type="solid"/>
              </v:shape>
            </v:group>
            <v:group style="position:absolute;left:4064;top:7520;width:10;height:20" coordorigin="4064,7520" coordsize="10,20">
              <v:shape style="position:absolute;left:4064;top:7520;width:10;height:20" coordorigin="4064,7520" coordsize="10,20" path="m4064,7540l4074,7540,4074,7520,4064,7520,4064,7540xe" filled="true" fillcolor="#000000" stroked="false">
                <v:path arrowok="t"/>
                <v:fill type="solid"/>
              </v:shape>
            </v:group>
            <v:group style="position:absolute;left:4064;top:7540;width:10;height:20" coordorigin="4064,7540" coordsize="10,20">
              <v:shape style="position:absolute;left:4064;top:7540;width:10;height:20" coordorigin="4064,7540" coordsize="10,20" path="m4064,7559l4074,7559,4074,7540,4064,7540,4064,7559xe" filled="true" fillcolor="#000000" stroked="false">
                <v:path arrowok="t"/>
                <v:fill type="solid"/>
              </v:shape>
            </v:group>
            <v:group style="position:absolute;left:4064;top:7559;width:10;height:20" coordorigin="4064,7559" coordsize="10,20">
              <v:shape style="position:absolute;left:4064;top:7559;width:10;height:20" coordorigin="4064,7559" coordsize="10,20" path="m4064,7578l4074,7578,4074,7559,4064,7559,4064,7578xe" filled="true" fillcolor="#000000" stroked="false">
                <v:path arrowok="t"/>
                <v:fill type="solid"/>
              </v:shape>
            </v:group>
            <v:group style="position:absolute;left:4064;top:7578;width:10;height:20" coordorigin="4064,7578" coordsize="10,20">
              <v:shape style="position:absolute;left:4064;top:7578;width:10;height:20" coordorigin="4064,7578" coordsize="10,20" path="m4064,7597l4074,7597,4074,7578,4064,7578,4064,7597xe" filled="true" fillcolor="#000000" stroked="false">
                <v:path arrowok="t"/>
                <v:fill type="solid"/>
              </v:shape>
            </v:group>
            <v:group style="position:absolute;left:4064;top:7597;width:10;height:20" coordorigin="4064,7597" coordsize="10,20">
              <v:shape style="position:absolute;left:4064;top:7597;width:10;height:20" coordorigin="4064,7597" coordsize="10,20" path="m4064,7616l4074,7616,4074,7597,4064,7597,4064,7616xe" filled="true" fillcolor="#000000" stroked="false">
                <v:path arrowok="t"/>
                <v:fill type="solid"/>
              </v:shape>
            </v:group>
            <v:group style="position:absolute;left:4064;top:7616;width:10;height:20" coordorigin="4064,7616" coordsize="10,20">
              <v:shape style="position:absolute;left:4064;top:7616;width:10;height:20" coordorigin="4064,7616" coordsize="10,20" path="m4064,7636l4074,7636,4074,7616,4064,7616,4064,7636xe" filled="true" fillcolor="#000000" stroked="false">
                <v:path arrowok="t"/>
                <v:fill type="solid"/>
              </v:shape>
            </v:group>
            <v:group style="position:absolute;left:4064;top:7636;width:10;height:20" coordorigin="4064,7636" coordsize="10,20">
              <v:shape style="position:absolute;left:4064;top:7636;width:10;height:20" coordorigin="4064,7636" coordsize="10,20" path="m4064,7655l4074,7655,4074,7636,4064,7636,4064,7655xe" filled="true" fillcolor="#000000" stroked="false">
                <v:path arrowok="t"/>
                <v:fill type="solid"/>
              </v:shape>
            </v:group>
            <v:group style="position:absolute;left:4064;top:7655;width:10;height:20" coordorigin="4064,7655" coordsize="10,20">
              <v:shape style="position:absolute;left:4064;top:7655;width:10;height:20" coordorigin="4064,7655" coordsize="10,20" path="m4064,7674l4074,7674,4074,7655,4064,7655,4064,7674xe" filled="true" fillcolor="#000000" stroked="false">
                <v:path arrowok="t"/>
                <v:fill type="solid"/>
              </v:shape>
            </v:group>
            <v:group style="position:absolute;left:4064;top:7674;width:10;height:20" coordorigin="4064,7674" coordsize="10,20">
              <v:shape style="position:absolute;left:4064;top:7674;width:10;height:20" coordorigin="4064,7674" coordsize="10,20" path="m4064,7693l4074,7693,4074,7674,4064,7674,4064,7693xe" filled="true" fillcolor="#000000" stroked="false">
                <v:path arrowok="t"/>
                <v:fill type="solid"/>
              </v:shape>
            </v:group>
            <v:group style="position:absolute;left:4064;top:7693;width:10;height:20" coordorigin="4064,7693" coordsize="10,20">
              <v:shape style="position:absolute;left:4064;top:7693;width:10;height:20" coordorigin="4064,7693" coordsize="10,20" path="m4064,7712l4074,7712,4074,7693,4064,7693,4064,7712xe" filled="true" fillcolor="#000000" stroked="false">
                <v:path arrowok="t"/>
                <v:fill type="solid"/>
              </v:shape>
            </v:group>
            <v:group style="position:absolute;left:1246;top:7804;width:2819;height:2" coordorigin="1246,7804" coordsize="2819,2">
              <v:shape style="position:absolute;left:1246;top:7804;width:2819;height:2" coordorigin="1246,7804" coordsize="2819,0" path="m1246,7804l4064,7804e" filled="false" stroked="true" strokeweight=".47998pt" strokecolor="#000000">
                <v:path arrowok="t"/>
              </v:shape>
            </v:group>
            <v:group style="position:absolute;left:4064;top:7712;width:10;height:20" coordorigin="4064,7712" coordsize="10,20">
              <v:shape style="position:absolute;left:4064;top:7712;width:10;height:20" coordorigin="4064,7712" coordsize="10,20" path="m4064,7732l4074,7732,4074,7712,4064,7712,4064,7732xe" filled="true" fillcolor="#000000" stroked="false">
                <v:path arrowok="t"/>
                <v:fill type="solid"/>
              </v:shape>
            </v:group>
            <v:group style="position:absolute;left:4064;top:7732;width:10;height:20" coordorigin="4064,7732" coordsize="10,20">
              <v:shape style="position:absolute;left:4064;top:7732;width:10;height:20" coordorigin="4064,7732" coordsize="10,20" path="m4064,7751l4074,7751,4074,7732,4064,7732,4064,7751xe" filled="true" fillcolor="#000000" stroked="false">
                <v:path arrowok="t"/>
                <v:fill type="solid"/>
              </v:shape>
            </v:group>
            <v:group style="position:absolute;left:4064;top:7751;width:10;height:20" coordorigin="4064,7751" coordsize="10,20">
              <v:shape style="position:absolute;left:4064;top:7751;width:10;height:20" coordorigin="4064,7751" coordsize="10,20" path="m4064,7770l4074,7770,4074,7751,4064,7751,4064,7770xe" filled="true" fillcolor="#000000" stroked="false">
                <v:path arrowok="t"/>
                <v:fill type="solid"/>
              </v:shape>
            </v:group>
            <v:group style="position:absolute;left:4064;top:7770;width:10;height:20" coordorigin="4064,7770" coordsize="10,20">
              <v:shape style="position:absolute;left:4064;top:7770;width:10;height:20" coordorigin="4064,7770" coordsize="10,20" path="m4064,7789l4074,7789,4074,7770,4064,7770,4064,7789xe" filled="true" fillcolor="#000000" stroked="false">
                <v:path arrowok="t"/>
                <v:fill type="solid"/>
              </v:shape>
              <v:shape style="position:absolute;left:4064;top:7789;width:10;height:10" type="#_x0000_t75" stroked="false">
                <v:imagedata r:id="rId149" o:title=""/>
              </v:shape>
            </v:group>
            <v:group style="position:absolute;left:4064;top:7804;width:10;height:2" coordorigin="4064,7804" coordsize="10,2">
              <v:shape style="position:absolute;left:4064;top:7804;width:10;height:2" coordorigin="4064,7804" coordsize="10,0" path="m4064,7804l4074,7804e" filled="false" stroked="true" strokeweight=".47998pt" strokecolor="#000000">
                <v:path arrowok="t"/>
              </v:shape>
            </v:group>
            <v:group style="position:absolute;left:4074;top:7804;width:1436;height:2" coordorigin="4074,7804" coordsize="1436,2">
              <v:shape style="position:absolute;left:4074;top:7804;width:1436;height:2" coordorigin="4074,7804" coordsize="1436,0" path="m4074,7804l5509,7804e" filled="false" stroked="true" strokeweight=".47998pt" strokecolor="#000000">
                <v:path arrowok="t"/>
              </v:shape>
            </v:group>
            <v:group style="position:absolute;left:5509;top:7175;width:10;height:20" coordorigin="5509,7175" coordsize="10,20">
              <v:shape style="position:absolute;left:5509;top:7175;width:10;height:20" coordorigin="5509,7175" coordsize="10,20" path="m5509,7194l5519,7194,5519,7175,5509,7175,5509,7194xe" filled="true" fillcolor="#000000" stroked="false">
                <v:path arrowok="t"/>
                <v:fill type="solid"/>
              </v:shape>
            </v:group>
            <v:group style="position:absolute;left:5509;top:7194;width:10;height:20" coordorigin="5509,7194" coordsize="10,20">
              <v:shape style="position:absolute;left:5509;top:7194;width:10;height:20" coordorigin="5509,7194" coordsize="10,20" path="m5509,7213l5519,7213,5519,7194,5509,7194,5509,7213xe" filled="true" fillcolor="#000000" stroked="false">
                <v:path arrowok="t"/>
                <v:fill type="solid"/>
              </v:shape>
            </v:group>
            <v:group style="position:absolute;left:5509;top:7213;width:10;height:20" coordorigin="5509,7213" coordsize="10,20">
              <v:shape style="position:absolute;left:5509;top:7213;width:10;height:20" coordorigin="5509,7213" coordsize="10,20" path="m5509,7232l5519,7232,5519,7213,5509,7213,5509,7232xe" filled="true" fillcolor="#000000" stroked="false">
                <v:path arrowok="t"/>
                <v:fill type="solid"/>
              </v:shape>
            </v:group>
            <v:group style="position:absolute;left:5509;top:7232;width:10;height:20" coordorigin="5509,7232" coordsize="10,20">
              <v:shape style="position:absolute;left:5509;top:7232;width:10;height:20" coordorigin="5509,7232" coordsize="10,20" path="m5509,7252l5519,7252,5519,7232,5509,7232,5509,7252xe" filled="true" fillcolor="#000000" stroked="false">
                <v:path arrowok="t"/>
                <v:fill type="solid"/>
              </v:shape>
            </v:group>
            <v:group style="position:absolute;left:5509;top:7252;width:10;height:20" coordorigin="5509,7252" coordsize="10,20">
              <v:shape style="position:absolute;left:5509;top:7252;width:10;height:20" coordorigin="5509,7252" coordsize="10,20" path="m5509,7271l5519,7271,5519,7252,5509,7252,5509,7271xe" filled="true" fillcolor="#000000" stroked="false">
                <v:path arrowok="t"/>
                <v:fill type="solid"/>
              </v:shape>
            </v:group>
            <v:group style="position:absolute;left:5509;top:7271;width:10;height:20" coordorigin="5509,7271" coordsize="10,20">
              <v:shape style="position:absolute;left:5509;top:7271;width:10;height:20" coordorigin="5509,7271" coordsize="10,20" path="m5509,7290l5519,7290,5519,7271,5509,7271,5509,7290xe" filled="true" fillcolor="#000000" stroked="false">
                <v:path arrowok="t"/>
                <v:fill type="solid"/>
              </v:shape>
            </v:group>
            <v:group style="position:absolute;left:5509;top:7290;width:10;height:20" coordorigin="5509,7290" coordsize="10,20">
              <v:shape style="position:absolute;left:5509;top:7290;width:10;height:20" coordorigin="5509,7290" coordsize="10,20" path="m5509,7309l5519,7309,5519,7290,5509,7290,5509,7309xe" filled="true" fillcolor="#000000" stroked="false">
                <v:path arrowok="t"/>
                <v:fill type="solid"/>
              </v:shape>
            </v:group>
            <v:group style="position:absolute;left:5509;top:7309;width:10;height:20" coordorigin="5509,7309" coordsize="10,20">
              <v:shape style="position:absolute;left:5509;top:7309;width:10;height:20" coordorigin="5509,7309" coordsize="10,20" path="m5509,7328l5519,7328,5519,7309,5509,7309,5509,7328xe" filled="true" fillcolor="#000000" stroked="false">
                <v:path arrowok="t"/>
                <v:fill type="solid"/>
              </v:shape>
            </v:group>
            <v:group style="position:absolute;left:5509;top:7328;width:10;height:20" coordorigin="5509,7328" coordsize="10,20">
              <v:shape style="position:absolute;left:5509;top:7328;width:10;height:20" coordorigin="5509,7328" coordsize="10,20" path="m5509,7348l5519,7348,5519,7328,5509,7328,5509,7348xe" filled="true" fillcolor="#000000" stroked="false">
                <v:path arrowok="t"/>
                <v:fill type="solid"/>
              </v:shape>
            </v:group>
            <v:group style="position:absolute;left:5509;top:7348;width:10;height:20" coordorigin="5509,7348" coordsize="10,20">
              <v:shape style="position:absolute;left:5509;top:7348;width:10;height:20" coordorigin="5509,7348" coordsize="10,20" path="m5509,7367l5519,7367,5519,7348,5509,7348,5509,7367xe" filled="true" fillcolor="#000000" stroked="false">
                <v:path arrowok="t"/>
                <v:fill type="solid"/>
              </v:shape>
            </v:group>
            <v:group style="position:absolute;left:5509;top:7367;width:10;height:20" coordorigin="5509,7367" coordsize="10,20">
              <v:shape style="position:absolute;left:5509;top:7367;width:10;height:20" coordorigin="5509,7367" coordsize="10,20" path="m5509,7386l5519,7386,5519,7367,5509,7367,5509,7386xe" filled="true" fillcolor="#000000" stroked="false">
                <v:path arrowok="t"/>
                <v:fill type="solid"/>
              </v:shape>
            </v:group>
            <v:group style="position:absolute;left:5509;top:7386;width:10;height:20" coordorigin="5509,7386" coordsize="10,20">
              <v:shape style="position:absolute;left:5509;top:7386;width:10;height:20" coordorigin="5509,7386" coordsize="10,20" path="m5509,7405l5519,7405,5519,7386,5509,7386,5509,7405xe" filled="true" fillcolor="#000000" stroked="false">
                <v:path arrowok="t"/>
                <v:fill type="solid"/>
              </v:shape>
            </v:group>
            <v:group style="position:absolute;left:5509;top:7405;width:10;height:20" coordorigin="5509,7405" coordsize="10,20">
              <v:shape style="position:absolute;left:5509;top:7405;width:10;height:20" coordorigin="5509,7405" coordsize="10,20" path="m5509,7424l5519,7424,5519,7405,5509,7405,5509,7424xe" filled="true" fillcolor="#000000" stroked="false">
                <v:path arrowok="t"/>
                <v:fill type="solid"/>
              </v:shape>
            </v:group>
            <v:group style="position:absolute;left:5509;top:7424;width:10;height:20" coordorigin="5509,7424" coordsize="10,20">
              <v:shape style="position:absolute;left:5509;top:7424;width:10;height:20" coordorigin="5509,7424" coordsize="10,20" path="m5509,7444l5519,7444,5519,7424,5509,7424,5509,7444xe" filled="true" fillcolor="#000000" stroked="false">
                <v:path arrowok="t"/>
                <v:fill type="solid"/>
              </v:shape>
            </v:group>
            <v:group style="position:absolute;left:5509;top:7444;width:10;height:20" coordorigin="5509,7444" coordsize="10,20">
              <v:shape style="position:absolute;left:5509;top:7444;width:10;height:20" coordorigin="5509,7444" coordsize="10,20" path="m5509,7463l5519,7463,5519,7444,5509,7444,5509,7463xe" filled="true" fillcolor="#000000" stroked="false">
                <v:path arrowok="t"/>
                <v:fill type="solid"/>
              </v:shape>
            </v:group>
            <v:group style="position:absolute;left:5509;top:7463;width:10;height:20" coordorigin="5509,7463" coordsize="10,20">
              <v:shape style="position:absolute;left:5509;top:7463;width:10;height:20" coordorigin="5509,7463" coordsize="10,20" path="m5509,7482l5519,7482,5519,7463,5509,7463,5509,7482xe" filled="true" fillcolor="#000000" stroked="false">
                <v:path arrowok="t"/>
                <v:fill type="solid"/>
              </v:shape>
            </v:group>
            <v:group style="position:absolute;left:5509;top:7482;width:10;height:20" coordorigin="5509,7482" coordsize="10,20">
              <v:shape style="position:absolute;left:5509;top:7482;width:10;height:20" coordorigin="5509,7482" coordsize="10,20" path="m5509,7501l5519,7501,5519,7482,5509,7482,5509,7501xe" filled="true" fillcolor="#000000" stroked="false">
                <v:path arrowok="t"/>
                <v:fill type="solid"/>
              </v:shape>
            </v:group>
            <v:group style="position:absolute;left:5509;top:7501;width:10;height:20" coordorigin="5509,7501" coordsize="10,20">
              <v:shape style="position:absolute;left:5509;top:7501;width:10;height:20" coordorigin="5509,7501" coordsize="10,20" path="m5509,7520l5519,7520,5519,7501,5509,7501,5509,7520xe" filled="true" fillcolor="#000000" stroked="false">
                <v:path arrowok="t"/>
                <v:fill type="solid"/>
              </v:shape>
            </v:group>
            <v:group style="position:absolute;left:5509;top:7520;width:10;height:20" coordorigin="5509,7520" coordsize="10,20">
              <v:shape style="position:absolute;left:5509;top:7520;width:10;height:20" coordorigin="5509,7520" coordsize="10,20" path="m5509,7540l5519,7540,5519,7520,5509,7520,5509,7540xe" filled="true" fillcolor="#000000" stroked="false">
                <v:path arrowok="t"/>
                <v:fill type="solid"/>
              </v:shape>
            </v:group>
            <v:group style="position:absolute;left:5509;top:7540;width:10;height:20" coordorigin="5509,7540" coordsize="10,20">
              <v:shape style="position:absolute;left:5509;top:7540;width:10;height:20" coordorigin="5509,7540" coordsize="10,20" path="m5509,7559l5519,7559,5519,7540,5509,7540,5509,7559xe" filled="true" fillcolor="#000000" stroked="false">
                <v:path arrowok="t"/>
                <v:fill type="solid"/>
              </v:shape>
            </v:group>
            <v:group style="position:absolute;left:5509;top:7559;width:10;height:20" coordorigin="5509,7559" coordsize="10,20">
              <v:shape style="position:absolute;left:5509;top:7559;width:10;height:20" coordorigin="5509,7559" coordsize="10,20" path="m5509,7578l5519,7578,5519,7559,5509,7559,5509,7578xe" filled="true" fillcolor="#000000" stroked="false">
                <v:path arrowok="t"/>
                <v:fill type="solid"/>
              </v:shape>
            </v:group>
            <v:group style="position:absolute;left:5509;top:7578;width:10;height:20" coordorigin="5509,7578" coordsize="10,20">
              <v:shape style="position:absolute;left:5509;top:7578;width:10;height:20" coordorigin="5509,7578" coordsize="10,20" path="m5509,7597l5519,7597,5519,7578,5509,7578,5509,7597xe" filled="true" fillcolor="#000000" stroked="false">
                <v:path arrowok="t"/>
                <v:fill type="solid"/>
              </v:shape>
            </v:group>
            <v:group style="position:absolute;left:5509;top:7597;width:10;height:20" coordorigin="5509,7597" coordsize="10,20">
              <v:shape style="position:absolute;left:5509;top:7597;width:10;height:20" coordorigin="5509,7597" coordsize="10,20" path="m5509,7616l5519,7616,5519,7597,5509,7597,5509,7616xe" filled="true" fillcolor="#000000" stroked="false">
                <v:path arrowok="t"/>
                <v:fill type="solid"/>
              </v:shape>
            </v:group>
            <v:group style="position:absolute;left:5509;top:7616;width:10;height:20" coordorigin="5509,7616" coordsize="10,20">
              <v:shape style="position:absolute;left:5509;top:7616;width:10;height:20" coordorigin="5509,7616" coordsize="10,20" path="m5509,7636l5519,7636,5519,7616,5509,7616,5509,7636xe" filled="true" fillcolor="#000000" stroked="false">
                <v:path arrowok="t"/>
                <v:fill type="solid"/>
              </v:shape>
            </v:group>
            <v:group style="position:absolute;left:5509;top:7636;width:10;height:20" coordorigin="5509,7636" coordsize="10,20">
              <v:shape style="position:absolute;left:5509;top:7636;width:10;height:20" coordorigin="5509,7636" coordsize="10,20" path="m5509,7655l5519,7655,5519,7636,5509,7636,5509,7655xe" filled="true" fillcolor="#000000" stroked="false">
                <v:path arrowok="t"/>
                <v:fill type="solid"/>
              </v:shape>
            </v:group>
            <v:group style="position:absolute;left:5509;top:7655;width:10;height:20" coordorigin="5509,7655" coordsize="10,20">
              <v:shape style="position:absolute;left:5509;top:7655;width:10;height:20" coordorigin="5509,7655" coordsize="10,20" path="m5509,7674l5519,7674,5519,7655,5509,7655,5509,7674xe" filled="true" fillcolor="#000000" stroked="false">
                <v:path arrowok="t"/>
                <v:fill type="solid"/>
              </v:shape>
            </v:group>
            <v:group style="position:absolute;left:5509;top:7674;width:10;height:20" coordorigin="5509,7674" coordsize="10,20">
              <v:shape style="position:absolute;left:5509;top:7674;width:10;height:20" coordorigin="5509,7674" coordsize="10,20" path="m5509,7693l5519,7693,5519,7674,5509,7674,5509,7693xe" filled="true" fillcolor="#000000" stroked="false">
                <v:path arrowok="t"/>
                <v:fill type="solid"/>
              </v:shape>
            </v:group>
            <v:group style="position:absolute;left:5509;top:7693;width:10;height:20" coordorigin="5509,7693" coordsize="10,20">
              <v:shape style="position:absolute;left:5509;top:7693;width:10;height:20" coordorigin="5509,7693" coordsize="10,20" path="m5509,7712l5519,7712,5519,7693,5509,7693,5509,7712xe" filled="true" fillcolor="#000000" stroked="false">
                <v:path arrowok="t"/>
                <v:fill type="solid"/>
              </v:shape>
            </v:group>
            <v:group style="position:absolute;left:5509;top:7712;width:10;height:20" coordorigin="5509,7712" coordsize="10,20">
              <v:shape style="position:absolute;left:5509;top:7712;width:10;height:20" coordorigin="5509,7712" coordsize="10,20" path="m5509,7732l5519,7732,5519,7712,5509,7712,5509,7732xe" filled="true" fillcolor="#000000" stroked="false">
                <v:path arrowok="t"/>
                <v:fill type="solid"/>
              </v:shape>
            </v:group>
            <v:group style="position:absolute;left:5509;top:7732;width:10;height:20" coordorigin="5509,7732" coordsize="10,20">
              <v:shape style="position:absolute;left:5509;top:7732;width:10;height:20" coordorigin="5509,7732" coordsize="10,20" path="m5509,7751l5519,7751,5519,7732,5509,7732,5509,7751xe" filled="true" fillcolor="#000000" stroked="false">
                <v:path arrowok="t"/>
                <v:fill type="solid"/>
              </v:shape>
            </v:group>
            <v:group style="position:absolute;left:5509;top:7751;width:10;height:20" coordorigin="5509,7751" coordsize="10,20">
              <v:shape style="position:absolute;left:5509;top:7751;width:10;height:20" coordorigin="5509,7751" coordsize="10,20" path="m5509,7770l5519,7770,5519,7751,5509,7751,5509,7770xe" filled="true" fillcolor="#000000" stroked="false">
                <v:path arrowok="t"/>
                <v:fill type="solid"/>
              </v:shape>
            </v:group>
            <v:group style="position:absolute;left:5509;top:7770;width:10;height:20" coordorigin="5509,7770" coordsize="10,20">
              <v:shape style="position:absolute;left:5509;top:7770;width:10;height:20" coordorigin="5509,7770" coordsize="10,20" path="m5509,7789l5519,7789,5519,7770,5509,7770,5509,7789xe" filled="true" fillcolor="#000000" stroked="false">
                <v:path arrowok="t"/>
                <v:fill type="solid"/>
              </v:shape>
              <v:shape style="position:absolute;left:5509;top:7789;width:10;height:10" type="#_x0000_t75" stroked="false">
                <v:imagedata r:id="rId149" o:title=""/>
              </v:shape>
            </v:group>
            <v:group style="position:absolute;left:5509;top:7804;width:10;height:2" coordorigin="5509,7804" coordsize="10,2">
              <v:shape style="position:absolute;left:5509;top:7804;width:10;height:2" coordorigin="5509,7804" coordsize="10,0" path="m5509,7804l5519,7804e" filled="false" stroked="true" strokeweight=".47998pt" strokecolor="#000000">
                <v:path arrowok="t"/>
              </v:shape>
            </v:group>
            <v:group style="position:absolute;left:5519;top:7804;width:841;height:2" coordorigin="5519,7804" coordsize="841,2">
              <v:shape style="position:absolute;left:5519;top:7804;width:841;height:2" coordorigin="5519,7804" coordsize="841,0" path="m5519,7804l6359,7804e" filled="false" stroked="true" strokeweight=".47998pt" strokecolor="#000000">
                <v:path arrowok="t"/>
              </v:shape>
            </v:group>
            <v:group style="position:absolute;left:6359;top:7175;width:10;height:20" coordorigin="6359,7175" coordsize="10,20">
              <v:shape style="position:absolute;left:6359;top:7175;width:10;height:20" coordorigin="6359,7175" coordsize="10,20" path="m6359,7194l6369,7194,6369,7175,6359,7175,6359,7194xe" filled="true" fillcolor="#000000" stroked="false">
                <v:path arrowok="t"/>
                <v:fill type="solid"/>
              </v:shape>
            </v:group>
            <v:group style="position:absolute;left:6359;top:7194;width:10;height:20" coordorigin="6359,7194" coordsize="10,20">
              <v:shape style="position:absolute;left:6359;top:7194;width:10;height:20" coordorigin="6359,7194" coordsize="10,20" path="m6359,7213l6369,7213,6369,7194,6359,7194,6359,7213xe" filled="true" fillcolor="#000000" stroked="false">
                <v:path arrowok="t"/>
                <v:fill type="solid"/>
              </v:shape>
            </v:group>
            <v:group style="position:absolute;left:6359;top:7213;width:10;height:20" coordorigin="6359,7213" coordsize="10,20">
              <v:shape style="position:absolute;left:6359;top:7213;width:10;height:20" coordorigin="6359,7213" coordsize="10,20" path="m6359,7232l6369,7232,6369,7213,6359,7213,6359,7232xe" filled="true" fillcolor="#000000" stroked="false">
                <v:path arrowok="t"/>
                <v:fill type="solid"/>
              </v:shape>
            </v:group>
            <v:group style="position:absolute;left:6359;top:7232;width:10;height:20" coordorigin="6359,7232" coordsize="10,20">
              <v:shape style="position:absolute;left:6359;top:7232;width:10;height:20" coordorigin="6359,7232" coordsize="10,20" path="m6359,7252l6369,7252,6369,7232,6359,7232,6359,7252xe" filled="true" fillcolor="#000000" stroked="false">
                <v:path arrowok="t"/>
                <v:fill type="solid"/>
              </v:shape>
            </v:group>
            <v:group style="position:absolute;left:6359;top:7252;width:10;height:20" coordorigin="6359,7252" coordsize="10,20">
              <v:shape style="position:absolute;left:6359;top:7252;width:10;height:20" coordorigin="6359,7252" coordsize="10,20" path="m6359,7271l6369,7271,6369,7252,6359,7252,6359,7271xe" filled="true" fillcolor="#000000" stroked="false">
                <v:path arrowok="t"/>
                <v:fill type="solid"/>
              </v:shape>
            </v:group>
            <v:group style="position:absolute;left:6359;top:7271;width:10;height:20" coordorigin="6359,7271" coordsize="10,20">
              <v:shape style="position:absolute;left:6359;top:7271;width:10;height:20" coordorigin="6359,7271" coordsize="10,20" path="m6359,7290l6369,7290,6369,7271,6359,7271,6359,7290xe" filled="true" fillcolor="#000000" stroked="false">
                <v:path arrowok="t"/>
                <v:fill type="solid"/>
              </v:shape>
            </v:group>
            <v:group style="position:absolute;left:6359;top:7290;width:10;height:20" coordorigin="6359,7290" coordsize="10,20">
              <v:shape style="position:absolute;left:6359;top:7290;width:10;height:20" coordorigin="6359,7290" coordsize="10,20" path="m6359,7309l6369,7309,6369,7290,6359,7290,6359,7309xe" filled="true" fillcolor="#000000" stroked="false">
                <v:path arrowok="t"/>
                <v:fill type="solid"/>
              </v:shape>
            </v:group>
            <v:group style="position:absolute;left:6359;top:7309;width:10;height:20" coordorigin="6359,7309" coordsize="10,20">
              <v:shape style="position:absolute;left:6359;top:7309;width:10;height:20" coordorigin="6359,7309" coordsize="10,20" path="m6359,7328l6369,7328,6369,7309,6359,7309,6359,7328xe" filled="true" fillcolor="#000000" stroked="false">
                <v:path arrowok="t"/>
                <v:fill type="solid"/>
              </v:shape>
            </v:group>
            <v:group style="position:absolute;left:6359;top:7328;width:10;height:20" coordorigin="6359,7328" coordsize="10,20">
              <v:shape style="position:absolute;left:6359;top:7328;width:10;height:20" coordorigin="6359,7328" coordsize="10,20" path="m6359,7348l6369,7348,6369,7328,6359,7328,6359,7348xe" filled="true" fillcolor="#000000" stroked="false">
                <v:path arrowok="t"/>
                <v:fill type="solid"/>
              </v:shape>
            </v:group>
            <v:group style="position:absolute;left:6359;top:7348;width:10;height:20" coordorigin="6359,7348" coordsize="10,20">
              <v:shape style="position:absolute;left:6359;top:7348;width:10;height:20" coordorigin="6359,7348" coordsize="10,20" path="m6359,7367l6369,7367,6369,7348,6359,7348,6359,7367xe" filled="true" fillcolor="#000000" stroked="false">
                <v:path arrowok="t"/>
                <v:fill type="solid"/>
              </v:shape>
            </v:group>
            <v:group style="position:absolute;left:6359;top:7367;width:10;height:20" coordorigin="6359,7367" coordsize="10,20">
              <v:shape style="position:absolute;left:6359;top:7367;width:10;height:20" coordorigin="6359,7367" coordsize="10,20" path="m6359,7386l6369,7386,6369,7367,6359,7367,6359,7386xe" filled="true" fillcolor="#000000" stroked="false">
                <v:path arrowok="t"/>
                <v:fill type="solid"/>
              </v:shape>
            </v:group>
            <v:group style="position:absolute;left:6359;top:7386;width:10;height:20" coordorigin="6359,7386" coordsize="10,20">
              <v:shape style="position:absolute;left:6359;top:7386;width:10;height:20" coordorigin="6359,7386" coordsize="10,20" path="m6359,7405l6369,7405,6369,7386,6359,7386,6359,7405xe" filled="true" fillcolor="#000000" stroked="false">
                <v:path arrowok="t"/>
                <v:fill type="solid"/>
              </v:shape>
            </v:group>
            <v:group style="position:absolute;left:6359;top:7405;width:10;height:20" coordorigin="6359,7405" coordsize="10,20">
              <v:shape style="position:absolute;left:6359;top:7405;width:10;height:20" coordorigin="6359,7405" coordsize="10,20" path="m6359,7424l6369,7424,6369,7405,6359,7405,6359,7424xe" filled="true" fillcolor="#000000" stroked="false">
                <v:path arrowok="t"/>
                <v:fill type="solid"/>
              </v:shape>
            </v:group>
            <v:group style="position:absolute;left:6359;top:7424;width:10;height:20" coordorigin="6359,7424" coordsize="10,20">
              <v:shape style="position:absolute;left:6359;top:7424;width:10;height:20" coordorigin="6359,7424" coordsize="10,20" path="m6359,7444l6369,7444,6369,7424,6359,7424,6359,7444xe" filled="true" fillcolor="#000000" stroked="false">
                <v:path arrowok="t"/>
                <v:fill type="solid"/>
              </v:shape>
            </v:group>
            <v:group style="position:absolute;left:6359;top:7444;width:10;height:20" coordorigin="6359,7444" coordsize="10,20">
              <v:shape style="position:absolute;left:6359;top:7444;width:10;height:20" coordorigin="6359,7444" coordsize="10,20" path="m6359,7463l6369,7463,6369,7444,6359,7444,6359,7463xe" filled="true" fillcolor="#000000" stroked="false">
                <v:path arrowok="t"/>
                <v:fill type="solid"/>
              </v:shape>
            </v:group>
            <v:group style="position:absolute;left:6359;top:7463;width:10;height:20" coordorigin="6359,7463" coordsize="10,20">
              <v:shape style="position:absolute;left:6359;top:7463;width:10;height:20" coordorigin="6359,7463" coordsize="10,20" path="m6359,7482l6369,7482,6369,7463,6359,7463,6359,7482xe" filled="true" fillcolor="#000000" stroked="false">
                <v:path arrowok="t"/>
                <v:fill type="solid"/>
              </v:shape>
            </v:group>
            <v:group style="position:absolute;left:6359;top:7482;width:10;height:20" coordorigin="6359,7482" coordsize="10,20">
              <v:shape style="position:absolute;left:6359;top:7482;width:10;height:20" coordorigin="6359,7482" coordsize="10,20" path="m6359,7501l6369,7501,6369,7482,6359,7482,6359,7501xe" filled="true" fillcolor="#000000" stroked="false">
                <v:path arrowok="t"/>
                <v:fill type="solid"/>
              </v:shape>
            </v:group>
            <v:group style="position:absolute;left:6359;top:7501;width:10;height:20" coordorigin="6359,7501" coordsize="10,20">
              <v:shape style="position:absolute;left:6359;top:7501;width:10;height:20" coordorigin="6359,7501" coordsize="10,20" path="m6359,7520l6369,7520,6369,7501,6359,7501,6359,7520xe" filled="true" fillcolor="#000000" stroked="false">
                <v:path arrowok="t"/>
                <v:fill type="solid"/>
              </v:shape>
            </v:group>
            <v:group style="position:absolute;left:6359;top:7520;width:10;height:20" coordorigin="6359,7520" coordsize="10,20">
              <v:shape style="position:absolute;left:6359;top:7520;width:10;height:20" coordorigin="6359,7520" coordsize="10,20" path="m6359,7540l6369,7540,6369,7520,6359,7520,6359,7540xe" filled="true" fillcolor="#000000" stroked="false">
                <v:path arrowok="t"/>
                <v:fill type="solid"/>
              </v:shape>
            </v:group>
            <v:group style="position:absolute;left:6359;top:7540;width:10;height:20" coordorigin="6359,7540" coordsize="10,20">
              <v:shape style="position:absolute;left:6359;top:7540;width:10;height:20" coordorigin="6359,7540" coordsize="10,20" path="m6359,7559l6369,7559,6369,7540,6359,7540,6359,7559xe" filled="true" fillcolor="#000000" stroked="false">
                <v:path arrowok="t"/>
                <v:fill type="solid"/>
              </v:shape>
            </v:group>
            <v:group style="position:absolute;left:6359;top:7559;width:10;height:20" coordorigin="6359,7559" coordsize="10,20">
              <v:shape style="position:absolute;left:6359;top:7559;width:10;height:20" coordorigin="6359,7559" coordsize="10,20" path="m6359,7578l6369,7578,6369,7559,6359,7559,6359,7578xe" filled="true" fillcolor="#000000" stroked="false">
                <v:path arrowok="t"/>
                <v:fill type="solid"/>
              </v:shape>
            </v:group>
            <v:group style="position:absolute;left:6359;top:7578;width:10;height:20" coordorigin="6359,7578" coordsize="10,20">
              <v:shape style="position:absolute;left:6359;top:7578;width:10;height:20" coordorigin="6359,7578" coordsize="10,20" path="m6359,7597l6369,7597,6369,7578,6359,7578,6359,7597xe" filled="true" fillcolor="#000000" stroked="false">
                <v:path arrowok="t"/>
                <v:fill type="solid"/>
              </v:shape>
            </v:group>
            <v:group style="position:absolute;left:6359;top:7597;width:10;height:20" coordorigin="6359,7597" coordsize="10,20">
              <v:shape style="position:absolute;left:6359;top:7597;width:10;height:20" coordorigin="6359,7597" coordsize="10,20" path="m6359,7616l6369,7616,6369,7597,6359,7597,6359,7616xe" filled="true" fillcolor="#000000" stroked="false">
                <v:path arrowok="t"/>
                <v:fill type="solid"/>
              </v:shape>
            </v:group>
            <v:group style="position:absolute;left:6359;top:7616;width:10;height:20" coordorigin="6359,7616" coordsize="10,20">
              <v:shape style="position:absolute;left:6359;top:7616;width:10;height:20" coordorigin="6359,7616" coordsize="10,20" path="m6359,7636l6369,7636,6369,7616,6359,7616,6359,7636xe" filled="true" fillcolor="#000000" stroked="false">
                <v:path arrowok="t"/>
                <v:fill type="solid"/>
              </v:shape>
            </v:group>
            <v:group style="position:absolute;left:6359;top:7636;width:10;height:20" coordorigin="6359,7636" coordsize="10,20">
              <v:shape style="position:absolute;left:6359;top:7636;width:10;height:20" coordorigin="6359,7636" coordsize="10,20" path="m6359,7655l6369,7655,6369,7636,6359,7636,6359,7655xe" filled="true" fillcolor="#000000" stroked="false">
                <v:path arrowok="t"/>
                <v:fill type="solid"/>
              </v:shape>
            </v:group>
            <v:group style="position:absolute;left:6359;top:7655;width:10;height:20" coordorigin="6359,7655" coordsize="10,20">
              <v:shape style="position:absolute;left:6359;top:7655;width:10;height:20" coordorigin="6359,7655" coordsize="10,20" path="m6359,7674l6369,7674,6369,7655,6359,7655,6359,7674xe" filled="true" fillcolor="#000000" stroked="false">
                <v:path arrowok="t"/>
                <v:fill type="solid"/>
              </v:shape>
            </v:group>
            <v:group style="position:absolute;left:6359;top:7674;width:10;height:20" coordorigin="6359,7674" coordsize="10,20">
              <v:shape style="position:absolute;left:6359;top:7674;width:10;height:20" coordorigin="6359,7674" coordsize="10,20" path="m6359,7693l6369,7693,6369,7674,6359,7674,6359,7693xe" filled="true" fillcolor="#000000" stroked="false">
                <v:path arrowok="t"/>
                <v:fill type="solid"/>
              </v:shape>
            </v:group>
            <v:group style="position:absolute;left:6359;top:7693;width:10;height:20" coordorigin="6359,7693" coordsize="10,20">
              <v:shape style="position:absolute;left:6359;top:7693;width:10;height:20" coordorigin="6359,7693" coordsize="10,20" path="m6359,7712l6369,7712,6369,7693,6359,7693,6359,7712xe" filled="true" fillcolor="#000000" stroked="false">
                <v:path arrowok="t"/>
                <v:fill type="solid"/>
              </v:shape>
            </v:group>
            <v:group style="position:absolute;left:6359;top:7712;width:10;height:20" coordorigin="6359,7712" coordsize="10,20">
              <v:shape style="position:absolute;left:6359;top:7712;width:10;height:20" coordorigin="6359,7712" coordsize="10,20" path="m6359,7732l6369,7732,6369,7712,6359,7712,6359,7732xe" filled="true" fillcolor="#000000" stroked="false">
                <v:path arrowok="t"/>
                <v:fill type="solid"/>
              </v:shape>
            </v:group>
            <v:group style="position:absolute;left:6359;top:7732;width:10;height:20" coordorigin="6359,7732" coordsize="10,20">
              <v:shape style="position:absolute;left:6359;top:7732;width:10;height:20" coordorigin="6359,7732" coordsize="10,20" path="m6359,7751l6369,7751,6369,7732,6359,7732,6359,7751xe" filled="true" fillcolor="#000000" stroked="false">
                <v:path arrowok="t"/>
                <v:fill type="solid"/>
              </v:shape>
            </v:group>
            <v:group style="position:absolute;left:6359;top:7751;width:10;height:20" coordorigin="6359,7751" coordsize="10,20">
              <v:shape style="position:absolute;left:6359;top:7751;width:10;height:20" coordorigin="6359,7751" coordsize="10,20" path="m6359,7770l6369,7770,6369,7751,6359,7751,6359,7770xe" filled="true" fillcolor="#000000" stroked="false">
                <v:path arrowok="t"/>
                <v:fill type="solid"/>
              </v:shape>
            </v:group>
            <v:group style="position:absolute;left:6359;top:7770;width:10;height:20" coordorigin="6359,7770" coordsize="10,20">
              <v:shape style="position:absolute;left:6359;top:7770;width:10;height:20" coordorigin="6359,7770" coordsize="10,20" path="m6359,7789l6369,7789,6369,7770,6359,7770,6359,7789xe" filled="true" fillcolor="#000000" stroked="false">
                <v:path arrowok="t"/>
                <v:fill type="solid"/>
              </v:shape>
              <v:shape style="position:absolute;left:6359;top:7789;width:10;height:10" type="#_x0000_t75" stroked="false">
                <v:imagedata r:id="rId149" o:title=""/>
              </v:shape>
            </v:group>
            <v:group style="position:absolute;left:6359;top:7804;width:10;height:2" coordorigin="6359,7804" coordsize="10,2">
              <v:shape style="position:absolute;left:6359;top:7804;width:10;height:2" coordorigin="6359,7804" coordsize="10,0" path="m6359,7804l6369,7804e" filled="false" stroked="true" strokeweight=".47998pt" strokecolor="#000000">
                <v:path arrowok="t"/>
              </v:shape>
            </v:group>
            <v:group style="position:absolute;left:6369;top:7804;width:1208;height:2" coordorigin="6369,7804" coordsize="1208,2">
              <v:shape style="position:absolute;left:6369;top:7804;width:1208;height:2" coordorigin="6369,7804" coordsize="1208,0" path="m6369,7804l7576,7804e" filled="false" stroked="true" strokeweight=".47998pt" strokecolor="#000000">
                <v:path arrowok="t"/>
              </v:shape>
            </v:group>
            <v:group style="position:absolute;left:7576;top:7175;width:10;height:20" coordorigin="7576,7175" coordsize="10,20">
              <v:shape style="position:absolute;left:7576;top:7175;width:10;height:20" coordorigin="7576,7175" coordsize="10,20" path="m7576,7194l7585,7194,7585,7175,7576,7175,7576,7194xe" filled="true" fillcolor="#000000" stroked="false">
                <v:path arrowok="t"/>
                <v:fill type="solid"/>
              </v:shape>
            </v:group>
            <v:group style="position:absolute;left:7576;top:7194;width:10;height:20" coordorigin="7576,7194" coordsize="10,20">
              <v:shape style="position:absolute;left:7576;top:7194;width:10;height:20" coordorigin="7576,7194" coordsize="10,20" path="m7576,7213l7585,7213,7585,7194,7576,7194,7576,7213xe" filled="true" fillcolor="#000000" stroked="false">
                <v:path arrowok="t"/>
                <v:fill type="solid"/>
              </v:shape>
            </v:group>
            <v:group style="position:absolute;left:7576;top:7213;width:10;height:20" coordorigin="7576,7213" coordsize="10,20">
              <v:shape style="position:absolute;left:7576;top:7213;width:10;height:20" coordorigin="7576,7213" coordsize="10,20" path="m7576,7232l7585,7232,7585,7213,7576,7213,7576,7232xe" filled="true" fillcolor="#000000" stroked="false">
                <v:path arrowok="t"/>
                <v:fill type="solid"/>
              </v:shape>
            </v:group>
            <v:group style="position:absolute;left:7576;top:7232;width:10;height:20" coordorigin="7576,7232" coordsize="10,20">
              <v:shape style="position:absolute;left:7576;top:7232;width:10;height:20" coordorigin="7576,7232" coordsize="10,20" path="m7576,7252l7585,7252,7585,7232,7576,7232,7576,7252xe" filled="true" fillcolor="#000000" stroked="false">
                <v:path arrowok="t"/>
                <v:fill type="solid"/>
              </v:shape>
            </v:group>
            <v:group style="position:absolute;left:7576;top:7252;width:10;height:20" coordorigin="7576,7252" coordsize="10,20">
              <v:shape style="position:absolute;left:7576;top:7252;width:10;height:20" coordorigin="7576,7252" coordsize="10,20" path="m7576,7271l7585,7271,7585,7252,7576,7252,7576,7271xe" filled="true" fillcolor="#000000" stroked="false">
                <v:path arrowok="t"/>
                <v:fill type="solid"/>
              </v:shape>
            </v:group>
            <v:group style="position:absolute;left:7576;top:7271;width:10;height:20" coordorigin="7576,7271" coordsize="10,20">
              <v:shape style="position:absolute;left:7576;top:7271;width:10;height:20" coordorigin="7576,7271" coordsize="10,20" path="m7576,7290l7585,7290,7585,7271,7576,7271,7576,7290xe" filled="true" fillcolor="#000000" stroked="false">
                <v:path arrowok="t"/>
                <v:fill type="solid"/>
              </v:shape>
            </v:group>
            <v:group style="position:absolute;left:7576;top:7290;width:10;height:20" coordorigin="7576,7290" coordsize="10,20">
              <v:shape style="position:absolute;left:7576;top:7290;width:10;height:20" coordorigin="7576,7290" coordsize="10,20" path="m7576,7309l7585,7309,7585,7290,7576,7290,7576,7309xe" filled="true" fillcolor="#000000" stroked="false">
                <v:path arrowok="t"/>
                <v:fill type="solid"/>
              </v:shape>
            </v:group>
            <v:group style="position:absolute;left:7576;top:7309;width:10;height:20" coordorigin="7576,7309" coordsize="10,20">
              <v:shape style="position:absolute;left:7576;top:7309;width:10;height:20" coordorigin="7576,7309" coordsize="10,20" path="m7576,7328l7585,7328,7585,7309,7576,7309,7576,7328xe" filled="true" fillcolor="#000000" stroked="false">
                <v:path arrowok="t"/>
                <v:fill type="solid"/>
              </v:shape>
            </v:group>
            <v:group style="position:absolute;left:7576;top:7328;width:10;height:20" coordorigin="7576,7328" coordsize="10,20">
              <v:shape style="position:absolute;left:7576;top:7328;width:10;height:20" coordorigin="7576,7328" coordsize="10,20" path="m7576,7348l7585,7348,7585,7328,7576,7328,7576,7348xe" filled="true" fillcolor="#000000" stroked="false">
                <v:path arrowok="t"/>
                <v:fill type="solid"/>
              </v:shape>
            </v:group>
            <v:group style="position:absolute;left:7576;top:7348;width:10;height:20" coordorigin="7576,7348" coordsize="10,20">
              <v:shape style="position:absolute;left:7576;top:7348;width:10;height:20" coordorigin="7576,7348" coordsize="10,20" path="m7576,7367l7585,7367,7585,7348,7576,7348,7576,7367xe" filled="true" fillcolor="#000000" stroked="false">
                <v:path arrowok="t"/>
                <v:fill type="solid"/>
              </v:shape>
            </v:group>
            <v:group style="position:absolute;left:7576;top:7367;width:10;height:20" coordorigin="7576,7367" coordsize="10,20">
              <v:shape style="position:absolute;left:7576;top:7367;width:10;height:20" coordorigin="7576,7367" coordsize="10,20" path="m7576,7386l7585,7386,7585,7367,7576,7367,7576,7386xe" filled="true" fillcolor="#000000" stroked="false">
                <v:path arrowok="t"/>
                <v:fill type="solid"/>
              </v:shape>
            </v:group>
            <v:group style="position:absolute;left:7576;top:7386;width:10;height:20" coordorigin="7576,7386" coordsize="10,20">
              <v:shape style="position:absolute;left:7576;top:7386;width:10;height:20" coordorigin="7576,7386" coordsize="10,20" path="m7576,7405l7585,7405,7585,7386,7576,7386,7576,7405xe" filled="true" fillcolor="#000000" stroked="false">
                <v:path arrowok="t"/>
                <v:fill type="solid"/>
              </v:shape>
            </v:group>
            <v:group style="position:absolute;left:7576;top:7405;width:10;height:20" coordorigin="7576,7405" coordsize="10,20">
              <v:shape style="position:absolute;left:7576;top:7405;width:10;height:20" coordorigin="7576,7405" coordsize="10,20" path="m7576,7424l7585,7424,7585,7405,7576,7405,7576,7424xe" filled="true" fillcolor="#000000" stroked="false">
                <v:path arrowok="t"/>
                <v:fill type="solid"/>
              </v:shape>
            </v:group>
            <v:group style="position:absolute;left:7576;top:7424;width:10;height:20" coordorigin="7576,7424" coordsize="10,20">
              <v:shape style="position:absolute;left:7576;top:7424;width:10;height:20" coordorigin="7576,7424" coordsize="10,20" path="m7576,7444l7585,7444,7585,7424,7576,7424,7576,7444xe" filled="true" fillcolor="#000000" stroked="false">
                <v:path arrowok="t"/>
                <v:fill type="solid"/>
              </v:shape>
            </v:group>
            <v:group style="position:absolute;left:7576;top:7444;width:10;height:20" coordorigin="7576,7444" coordsize="10,20">
              <v:shape style="position:absolute;left:7576;top:7444;width:10;height:20" coordorigin="7576,7444" coordsize="10,20" path="m7576,7463l7585,7463,7585,7444,7576,7444,7576,7463xe" filled="true" fillcolor="#000000" stroked="false">
                <v:path arrowok="t"/>
                <v:fill type="solid"/>
              </v:shape>
            </v:group>
            <v:group style="position:absolute;left:7576;top:7463;width:10;height:20" coordorigin="7576,7463" coordsize="10,20">
              <v:shape style="position:absolute;left:7576;top:7463;width:10;height:20" coordorigin="7576,7463" coordsize="10,20" path="m7576,7482l7585,7482,7585,7463,7576,7463,7576,7482xe" filled="true" fillcolor="#000000" stroked="false">
                <v:path arrowok="t"/>
                <v:fill type="solid"/>
              </v:shape>
            </v:group>
            <v:group style="position:absolute;left:7576;top:7482;width:10;height:20" coordorigin="7576,7482" coordsize="10,20">
              <v:shape style="position:absolute;left:7576;top:7482;width:10;height:20" coordorigin="7576,7482" coordsize="10,20" path="m7576,7501l7585,7501,7585,7482,7576,7482,7576,7501xe" filled="true" fillcolor="#000000" stroked="false">
                <v:path arrowok="t"/>
                <v:fill type="solid"/>
              </v:shape>
            </v:group>
            <v:group style="position:absolute;left:7576;top:7501;width:10;height:20" coordorigin="7576,7501" coordsize="10,20">
              <v:shape style="position:absolute;left:7576;top:7501;width:10;height:20" coordorigin="7576,7501" coordsize="10,20" path="m7576,7520l7585,7520,7585,7501,7576,7501,7576,7520xe" filled="true" fillcolor="#000000" stroked="false">
                <v:path arrowok="t"/>
                <v:fill type="solid"/>
              </v:shape>
            </v:group>
            <v:group style="position:absolute;left:7576;top:7520;width:10;height:20" coordorigin="7576,7520" coordsize="10,20">
              <v:shape style="position:absolute;left:7576;top:7520;width:10;height:20" coordorigin="7576,7520" coordsize="10,20" path="m7576,7540l7585,7540,7585,7520,7576,7520,7576,7540xe" filled="true" fillcolor="#000000" stroked="false">
                <v:path arrowok="t"/>
                <v:fill type="solid"/>
              </v:shape>
            </v:group>
            <v:group style="position:absolute;left:7576;top:7540;width:10;height:20" coordorigin="7576,7540" coordsize="10,20">
              <v:shape style="position:absolute;left:7576;top:7540;width:10;height:20" coordorigin="7576,7540" coordsize="10,20" path="m7576,7559l7585,7559,7585,7540,7576,7540,7576,7559xe" filled="true" fillcolor="#000000" stroked="false">
                <v:path arrowok="t"/>
                <v:fill type="solid"/>
              </v:shape>
            </v:group>
            <v:group style="position:absolute;left:7576;top:7559;width:10;height:20" coordorigin="7576,7559" coordsize="10,20">
              <v:shape style="position:absolute;left:7576;top:7559;width:10;height:20" coordorigin="7576,7559" coordsize="10,20" path="m7576,7578l7585,7578,7585,7559,7576,7559,7576,7578xe" filled="true" fillcolor="#000000" stroked="false">
                <v:path arrowok="t"/>
                <v:fill type="solid"/>
              </v:shape>
            </v:group>
            <v:group style="position:absolute;left:7576;top:7578;width:10;height:20" coordorigin="7576,7578" coordsize="10,20">
              <v:shape style="position:absolute;left:7576;top:7578;width:10;height:20" coordorigin="7576,7578" coordsize="10,20" path="m7576,7597l7585,7597,7585,7578,7576,7578,7576,7597xe" filled="true" fillcolor="#000000" stroked="false">
                <v:path arrowok="t"/>
                <v:fill type="solid"/>
              </v:shape>
            </v:group>
            <v:group style="position:absolute;left:7576;top:7597;width:10;height:20" coordorigin="7576,7597" coordsize="10,20">
              <v:shape style="position:absolute;left:7576;top:7597;width:10;height:20" coordorigin="7576,7597" coordsize="10,20" path="m7576,7616l7585,7616,7585,7597,7576,7597,7576,7616xe" filled="true" fillcolor="#000000" stroked="false">
                <v:path arrowok="t"/>
                <v:fill type="solid"/>
              </v:shape>
            </v:group>
            <v:group style="position:absolute;left:7576;top:7616;width:10;height:20" coordorigin="7576,7616" coordsize="10,20">
              <v:shape style="position:absolute;left:7576;top:7616;width:10;height:20" coordorigin="7576,7616" coordsize="10,20" path="m7576,7636l7585,7636,7585,7616,7576,7616,7576,7636xe" filled="true" fillcolor="#000000" stroked="false">
                <v:path arrowok="t"/>
                <v:fill type="solid"/>
              </v:shape>
            </v:group>
            <v:group style="position:absolute;left:7576;top:7636;width:10;height:20" coordorigin="7576,7636" coordsize="10,20">
              <v:shape style="position:absolute;left:7576;top:7636;width:10;height:20" coordorigin="7576,7636" coordsize="10,20" path="m7576,7655l7585,7655,7585,7636,7576,7636,7576,7655xe" filled="true" fillcolor="#000000" stroked="false">
                <v:path arrowok="t"/>
                <v:fill type="solid"/>
              </v:shape>
            </v:group>
            <v:group style="position:absolute;left:7576;top:7655;width:10;height:20" coordorigin="7576,7655" coordsize="10,20">
              <v:shape style="position:absolute;left:7576;top:7655;width:10;height:20" coordorigin="7576,7655" coordsize="10,20" path="m7576,7674l7585,7674,7585,7655,7576,7655,7576,7674xe" filled="true" fillcolor="#000000" stroked="false">
                <v:path arrowok="t"/>
                <v:fill type="solid"/>
              </v:shape>
            </v:group>
            <v:group style="position:absolute;left:7576;top:7674;width:10;height:20" coordorigin="7576,7674" coordsize="10,20">
              <v:shape style="position:absolute;left:7576;top:7674;width:10;height:20" coordorigin="7576,7674" coordsize="10,20" path="m7576,7693l7585,7693,7585,7674,7576,7674,7576,7693xe" filled="true" fillcolor="#000000" stroked="false">
                <v:path arrowok="t"/>
                <v:fill type="solid"/>
              </v:shape>
            </v:group>
            <v:group style="position:absolute;left:7576;top:7693;width:10;height:20" coordorigin="7576,7693" coordsize="10,20">
              <v:shape style="position:absolute;left:7576;top:7693;width:10;height:20" coordorigin="7576,7693" coordsize="10,20" path="m7576,7712l7585,7712,7585,7693,7576,7693,7576,7712xe" filled="true" fillcolor="#000000" stroked="false">
                <v:path arrowok="t"/>
                <v:fill type="solid"/>
              </v:shape>
            </v:group>
            <v:group style="position:absolute;left:7576;top:7712;width:10;height:20" coordorigin="7576,7712" coordsize="10,20">
              <v:shape style="position:absolute;left:7576;top:7712;width:10;height:20" coordorigin="7576,7712" coordsize="10,20" path="m7576,7732l7585,7732,7585,7712,7576,7712,7576,7732xe" filled="true" fillcolor="#000000" stroked="false">
                <v:path arrowok="t"/>
                <v:fill type="solid"/>
              </v:shape>
            </v:group>
            <v:group style="position:absolute;left:7576;top:7732;width:10;height:20" coordorigin="7576,7732" coordsize="10,20">
              <v:shape style="position:absolute;left:7576;top:7732;width:10;height:20" coordorigin="7576,7732" coordsize="10,20" path="m7576,7751l7585,7751,7585,7732,7576,7732,7576,7751xe" filled="true" fillcolor="#000000" stroked="false">
                <v:path arrowok="t"/>
                <v:fill type="solid"/>
              </v:shape>
            </v:group>
            <v:group style="position:absolute;left:7576;top:7751;width:10;height:20" coordorigin="7576,7751" coordsize="10,20">
              <v:shape style="position:absolute;left:7576;top:7751;width:10;height:20" coordorigin="7576,7751" coordsize="10,20" path="m7576,7770l7585,7770,7585,7751,7576,7751,7576,7770xe" filled="true" fillcolor="#000000" stroked="false">
                <v:path arrowok="t"/>
                <v:fill type="solid"/>
              </v:shape>
            </v:group>
            <v:group style="position:absolute;left:7576;top:7770;width:10;height:20" coordorigin="7576,7770" coordsize="10,20">
              <v:shape style="position:absolute;left:7576;top:7770;width:10;height:20" coordorigin="7576,7770" coordsize="10,20" path="m7576,7789l7585,7789,7585,7770,7576,7770,7576,7789xe" filled="true" fillcolor="#000000" stroked="false">
                <v:path arrowok="t"/>
                <v:fill type="solid"/>
              </v:shape>
              <v:shape style="position:absolute;left:7576;top:7789;width:10;height:10" type="#_x0000_t75" stroked="false">
                <v:imagedata r:id="rId149" o:title=""/>
              </v:shape>
            </v:group>
            <v:group style="position:absolute;left:7576;top:7804;width:10;height:2" coordorigin="7576,7804" coordsize="10,2">
              <v:shape style="position:absolute;left:7576;top:7804;width:10;height:2" coordorigin="7576,7804" coordsize="10,0" path="m7576,7804l7585,7804e" filled="false" stroked="true" strokeweight=".47998pt" strokecolor="#000000">
                <v:path arrowok="t"/>
              </v:shape>
            </v:group>
            <v:group style="position:absolute;left:7585;top:7804;width:1160;height:2" coordorigin="7585,7804" coordsize="1160,2">
              <v:shape style="position:absolute;left:7585;top:7804;width:1160;height:2" coordorigin="7585,7804" coordsize="1160,0" path="m7585,7804l8745,7804e" filled="false" stroked="true" strokeweight=".47998pt" strokecolor="#000000">
                <v:path arrowok="t"/>
              </v:shape>
            </v:group>
            <v:group style="position:absolute;left:8745;top:7175;width:10;height:20" coordorigin="8745,7175" coordsize="10,20">
              <v:shape style="position:absolute;left:8745;top:7175;width:10;height:20" coordorigin="8745,7175" coordsize="10,20" path="m8745,7194l8754,7194,8754,7175,8745,7175,8745,7194xe" filled="true" fillcolor="#000000" stroked="false">
                <v:path arrowok="t"/>
                <v:fill type="solid"/>
              </v:shape>
            </v:group>
            <v:group style="position:absolute;left:8745;top:7194;width:10;height:20" coordorigin="8745,7194" coordsize="10,20">
              <v:shape style="position:absolute;left:8745;top:7194;width:10;height:20" coordorigin="8745,7194" coordsize="10,20" path="m8745,7213l8754,7213,8754,7194,8745,7194,8745,7213xe" filled="true" fillcolor="#000000" stroked="false">
                <v:path arrowok="t"/>
                <v:fill type="solid"/>
              </v:shape>
            </v:group>
            <v:group style="position:absolute;left:8745;top:7213;width:10;height:20" coordorigin="8745,7213" coordsize="10,20">
              <v:shape style="position:absolute;left:8745;top:7213;width:10;height:20" coordorigin="8745,7213" coordsize="10,20" path="m8745,7232l8754,7232,8754,7213,8745,7213,8745,7232xe" filled="true" fillcolor="#000000" stroked="false">
                <v:path arrowok="t"/>
                <v:fill type="solid"/>
              </v:shape>
            </v:group>
            <v:group style="position:absolute;left:8745;top:7232;width:10;height:20" coordorigin="8745,7232" coordsize="10,20">
              <v:shape style="position:absolute;left:8745;top:7232;width:10;height:20" coordorigin="8745,7232" coordsize="10,20" path="m8745,7252l8754,7252,8754,7232,8745,7232,8745,7252xe" filled="true" fillcolor="#000000" stroked="false">
                <v:path arrowok="t"/>
                <v:fill type="solid"/>
              </v:shape>
            </v:group>
            <v:group style="position:absolute;left:8745;top:7252;width:10;height:20" coordorigin="8745,7252" coordsize="10,20">
              <v:shape style="position:absolute;left:8745;top:7252;width:10;height:20" coordorigin="8745,7252" coordsize="10,20" path="m8745,7271l8754,7271,8754,7252,8745,7252,8745,7271xe" filled="true" fillcolor="#000000" stroked="false">
                <v:path arrowok="t"/>
                <v:fill type="solid"/>
              </v:shape>
            </v:group>
            <v:group style="position:absolute;left:8745;top:7271;width:10;height:20" coordorigin="8745,7271" coordsize="10,20">
              <v:shape style="position:absolute;left:8745;top:7271;width:10;height:20" coordorigin="8745,7271" coordsize="10,20" path="m8745,7290l8754,7290,8754,7271,8745,7271,8745,7290xe" filled="true" fillcolor="#000000" stroked="false">
                <v:path arrowok="t"/>
                <v:fill type="solid"/>
              </v:shape>
            </v:group>
            <v:group style="position:absolute;left:8745;top:7290;width:10;height:20" coordorigin="8745,7290" coordsize="10,20">
              <v:shape style="position:absolute;left:8745;top:7290;width:10;height:20" coordorigin="8745,7290" coordsize="10,20" path="m8745,7309l8754,7309,8754,7290,8745,7290,8745,7309xe" filled="true" fillcolor="#000000" stroked="false">
                <v:path arrowok="t"/>
                <v:fill type="solid"/>
              </v:shape>
            </v:group>
            <v:group style="position:absolute;left:8745;top:7309;width:10;height:20" coordorigin="8745,7309" coordsize="10,20">
              <v:shape style="position:absolute;left:8745;top:7309;width:10;height:20" coordorigin="8745,7309" coordsize="10,20" path="m8745,7328l8754,7328,8754,7309,8745,7309,8745,7328xe" filled="true" fillcolor="#000000" stroked="false">
                <v:path arrowok="t"/>
                <v:fill type="solid"/>
              </v:shape>
            </v:group>
            <v:group style="position:absolute;left:8745;top:7328;width:10;height:20" coordorigin="8745,7328" coordsize="10,20">
              <v:shape style="position:absolute;left:8745;top:7328;width:10;height:20" coordorigin="8745,7328" coordsize="10,20" path="m8745,7348l8754,7348,8754,7328,8745,7328,8745,7348xe" filled="true" fillcolor="#000000" stroked="false">
                <v:path arrowok="t"/>
                <v:fill type="solid"/>
              </v:shape>
            </v:group>
            <v:group style="position:absolute;left:8745;top:7348;width:10;height:20" coordorigin="8745,7348" coordsize="10,20">
              <v:shape style="position:absolute;left:8745;top:7348;width:10;height:20" coordorigin="8745,7348" coordsize="10,20" path="m8745,7367l8754,7367,8754,7348,8745,7348,8745,7367xe" filled="true" fillcolor="#000000" stroked="false">
                <v:path arrowok="t"/>
                <v:fill type="solid"/>
              </v:shape>
            </v:group>
            <v:group style="position:absolute;left:8745;top:7367;width:10;height:20" coordorigin="8745,7367" coordsize="10,20">
              <v:shape style="position:absolute;left:8745;top:7367;width:10;height:20" coordorigin="8745,7367" coordsize="10,20" path="m8745,7386l8754,7386,8754,7367,8745,7367,8745,7386xe" filled="true" fillcolor="#000000" stroked="false">
                <v:path arrowok="t"/>
                <v:fill type="solid"/>
              </v:shape>
            </v:group>
            <v:group style="position:absolute;left:8745;top:7386;width:10;height:20" coordorigin="8745,7386" coordsize="10,20">
              <v:shape style="position:absolute;left:8745;top:7386;width:10;height:20" coordorigin="8745,7386" coordsize="10,20" path="m8745,7405l8754,7405,8754,7386,8745,7386,8745,7405xe" filled="true" fillcolor="#000000" stroked="false">
                <v:path arrowok="t"/>
                <v:fill type="solid"/>
              </v:shape>
            </v:group>
            <v:group style="position:absolute;left:8745;top:7405;width:10;height:20" coordorigin="8745,7405" coordsize="10,20">
              <v:shape style="position:absolute;left:8745;top:7405;width:10;height:20" coordorigin="8745,7405" coordsize="10,20" path="m8745,7424l8754,7424,8754,7405,8745,7405,8745,7424xe" filled="true" fillcolor="#000000" stroked="false">
                <v:path arrowok="t"/>
                <v:fill type="solid"/>
              </v:shape>
            </v:group>
            <v:group style="position:absolute;left:8745;top:7424;width:10;height:20" coordorigin="8745,7424" coordsize="10,20">
              <v:shape style="position:absolute;left:8745;top:7424;width:10;height:20" coordorigin="8745,7424" coordsize="10,20" path="m8745,7444l8754,7444,8754,7424,8745,7424,8745,7444xe" filled="true" fillcolor="#000000" stroked="false">
                <v:path arrowok="t"/>
                <v:fill type="solid"/>
              </v:shape>
            </v:group>
            <v:group style="position:absolute;left:8745;top:7444;width:10;height:20" coordorigin="8745,7444" coordsize="10,20">
              <v:shape style="position:absolute;left:8745;top:7444;width:10;height:20" coordorigin="8745,7444" coordsize="10,20" path="m8745,7463l8754,7463,8754,7444,8745,7444,8745,7463xe" filled="true" fillcolor="#000000" stroked="false">
                <v:path arrowok="t"/>
                <v:fill type="solid"/>
              </v:shape>
            </v:group>
            <v:group style="position:absolute;left:8745;top:7463;width:10;height:20" coordorigin="8745,7463" coordsize="10,20">
              <v:shape style="position:absolute;left:8745;top:7463;width:10;height:20" coordorigin="8745,7463" coordsize="10,20" path="m8745,7482l8754,7482,8754,7463,8745,7463,8745,7482xe" filled="true" fillcolor="#000000" stroked="false">
                <v:path arrowok="t"/>
                <v:fill type="solid"/>
              </v:shape>
            </v:group>
            <v:group style="position:absolute;left:8745;top:7482;width:10;height:20" coordorigin="8745,7482" coordsize="10,20">
              <v:shape style="position:absolute;left:8745;top:7482;width:10;height:20" coordorigin="8745,7482" coordsize="10,20" path="m8745,7501l8754,7501,8754,7482,8745,7482,8745,7501xe" filled="true" fillcolor="#000000" stroked="false">
                <v:path arrowok="t"/>
                <v:fill type="solid"/>
              </v:shape>
            </v:group>
            <v:group style="position:absolute;left:8745;top:7501;width:10;height:20" coordorigin="8745,7501" coordsize="10,20">
              <v:shape style="position:absolute;left:8745;top:7501;width:10;height:20" coordorigin="8745,7501" coordsize="10,20" path="m8745,7520l8754,7520,8754,7501,8745,7501,8745,7520xe" filled="true" fillcolor="#000000" stroked="false">
                <v:path arrowok="t"/>
                <v:fill type="solid"/>
              </v:shape>
            </v:group>
            <v:group style="position:absolute;left:8745;top:7520;width:10;height:20" coordorigin="8745,7520" coordsize="10,20">
              <v:shape style="position:absolute;left:8745;top:7520;width:10;height:20" coordorigin="8745,7520" coordsize="10,20" path="m8745,7540l8754,7540,8754,7520,8745,7520,8745,7540xe" filled="true" fillcolor="#000000" stroked="false">
                <v:path arrowok="t"/>
                <v:fill type="solid"/>
              </v:shape>
            </v:group>
            <v:group style="position:absolute;left:8745;top:7540;width:10;height:20" coordorigin="8745,7540" coordsize="10,20">
              <v:shape style="position:absolute;left:8745;top:7540;width:10;height:20" coordorigin="8745,7540" coordsize="10,20" path="m8745,7559l8754,7559,8754,7540,8745,7540,8745,7559xe" filled="true" fillcolor="#000000" stroked="false">
                <v:path arrowok="t"/>
                <v:fill type="solid"/>
              </v:shape>
            </v:group>
            <v:group style="position:absolute;left:8745;top:7559;width:10;height:20" coordorigin="8745,7559" coordsize="10,20">
              <v:shape style="position:absolute;left:8745;top:7559;width:10;height:20" coordorigin="8745,7559" coordsize="10,20" path="m8745,7578l8754,7578,8754,7559,8745,7559,8745,7578xe" filled="true" fillcolor="#000000" stroked="false">
                <v:path arrowok="t"/>
                <v:fill type="solid"/>
              </v:shape>
            </v:group>
            <v:group style="position:absolute;left:8745;top:7578;width:10;height:20" coordorigin="8745,7578" coordsize="10,20">
              <v:shape style="position:absolute;left:8745;top:7578;width:10;height:20" coordorigin="8745,7578" coordsize="10,20" path="m8745,7597l8754,7597,8754,7578,8745,7578,8745,7597xe" filled="true" fillcolor="#000000" stroked="false">
                <v:path arrowok="t"/>
                <v:fill type="solid"/>
              </v:shape>
            </v:group>
            <v:group style="position:absolute;left:8745;top:7597;width:10;height:20" coordorigin="8745,7597" coordsize="10,20">
              <v:shape style="position:absolute;left:8745;top:7597;width:10;height:20" coordorigin="8745,7597" coordsize="10,20" path="m8745,7616l8754,7616,8754,7597,8745,7597,8745,7616xe" filled="true" fillcolor="#000000" stroked="false">
                <v:path arrowok="t"/>
                <v:fill type="solid"/>
              </v:shape>
            </v:group>
            <v:group style="position:absolute;left:8745;top:7616;width:10;height:20" coordorigin="8745,7616" coordsize="10,20">
              <v:shape style="position:absolute;left:8745;top:7616;width:10;height:20" coordorigin="8745,7616" coordsize="10,20" path="m8745,7636l8754,7636,8754,7616,8745,7616,8745,7636xe" filled="true" fillcolor="#000000" stroked="false">
                <v:path arrowok="t"/>
                <v:fill type="solid"/>
              </v:shape>
            </v:group>
            <v:group style="position:absolute;left:8745;top:7636;width:10;height:20" coordorigin="8745,7636" coordsize="10,20">
              <v:shape style="position:absolute;left:8745;top:7636;width:10;height:20" coordorigin="8745,7636" coordsize="10,20" path="m8745,7655l8754,7655,8754,7636,8745,7636,8745,7655xe" filled="true" fillcolor="#000000" stroked="false">
                <v:path arrowok="t"/>
                <v:fill type="solid"/>
              </v:shape>
            </v:group>
            <v:group style="position:absolute;left:8745;top:7655;width:10;height:20" coordorigin="8745,7655" coordsize="10,20">
              <v:shape style="position:absolute;left:8745;top:7655;width:10;height:20" coordorigin="8745,7655" coordsize="10,20" path="m8745,7674l8754,7674,8754,7655,8745,7655,8745,7674xe" filled="true" fillcolor="#000000" stroked="false">
                <v:path arrowok="t"/>
                <v:fill type="solid"/>
              </v:shape>
            </v:group>
            <v:group style="position:absolute;left:8745;top:7674;width:10;height:20" coordorigin="8745,7674" coordsize="10,20">
              <v:shape style="position:absolute;left:8745;top:7674;width:10;height:20" coordorigin="8745,7674" coordsize="10,20" path="m8745,7693l8754,7693,8754,7674,8745,7674,8745,7693xe" filled="true" fillcolor="#000000" stroked="false">
                <v:path arrowok="t"/>
                <v:fill type="solid"/>
              </v:shape>
            </v:group>
            <v:group style="position:absolute;left:8745;top:7693;width:10;height:20" coordorigin="8745,7693" coordsize="10,20">
              <v:shape style="position:absolute;left:8745;top:7693;width:10;height:20" coordorigin="8745,7693" coordsize="10,20" path="m8745,7712l8754,7712,8754,7693,8745,7693,8745,7712xe" filled="true" fillcolor="#000000" stroked="false">
                <v:path arrowok="t"/>
                <v:fill type="solid"/>
              </v:shape>
            </v:group>
            <v:group style="position:absolute;left:8745;top:7712;width:10;height:20" coordorigin="8745,7712" coordsize="10,20">
              <v:shape style="position:absolute;left:8745;top:7712;width:10;height:20" coordorigin="8745,7712" coordsize="10,20" path="m8745,7732l8754,7732,8754,7712,8745,7712,8745,7732xe" filled="true" fillcolor="#000000" stroked="false">
                <v:path arrowok="t"/>
                <v:fill type="solid"/>
              </v:shape>
            </v:group>
            <v:group style="position:absolute;left:8745;top:7732;width:10;height:20" coordorigin="8745,7732" coordsize="10,20">
              <v:shape style="position:absolute;left:8745;top:7732;width:10;height:20" coordorigin="8745,7732" coordsize="10,20" path="m8745,7751l8754,7751,8754,7732,8745,7732,8745,7751xe" filled="true" fillcolor="#000000" stroked="false">
                <v:path arrowok="t"/>
                <v:fill type="solid"/>
              </v:shape>
            </v:group>
            <v:group style="position:absolute;left:8745;top:7751;width:10;height:20" coordorigin="8745,7751" coordsize="10,20">
              <v:shape style="position:absolute;left:8745;top:7751;width:10;height:20" coordorigin="8745,7751" coordsize="10,20" path="m8745,7770l8754,7770,8754,7751,8745,7751,8745,7770xe" filled="true" fillcolor="#000000" stroked="false">
                <v:path arrowok="t"/>
                <v:fill type="solid"/>
              </v:shape>
            </v:group>
            <v:group style="position:absolute;left:8745;top:7770;width:10;height:20" coordorigin="8745,7770" coordsize="10,20">
              <v:shape style="position:absolute;left:8745;top:7770;width:10;height:20" coordorigin="8745,7770" coordsize="10,20" path="m8745,7789l8754,7789,8754,7770,8745,7770,8745,7789xe" filled="true" fillcolor="#000000" stroked="false">
                <v:path arrowok="t"/>
                <v:fill type="solid"/>
              </v:shape>
              <v:shape style="position:absolute;left:8745;top:7789;width:10;height:10" type="#_x0000_t75" stroked="false">
                <v:imagedata r:id="rId149" o:title=""/>
              </v:shape>
            </v:group>
            <v:group style="position:absolute;left:8745;top:7804;width:10;height:2" coordorigin="8745,7804" coordsize="10,2">
              <v:shape style="position:absolute;left:8745;top:7804;width:10;height:2" coordorigin="8745,7804" coordsize="10,0" path="m8745,7804l8754,7804e" filled="false" stroked="true" strokeweight=".47998pt" strokecolor="#000000">
                <v:path arrowok="t"/>
              </v:shape>
            </v:group>
            <v:group style="position:absolute;left:8754;top:7804;width:726;height:2" coordorigin="8754,7804" coordsize="726,2">
              <v:shape style="position:absolute;left:8754;top:7804;width:726;height:2" coordorigin="8754,7804" coordsize="726,0" path="m8754,7804l9479,7804e" filled="false" stroked="true" strokeweight=".47998pt" strokecolor="#000000">
                <v:path arrowok="t"/>
              </v:shape>
            </v:group>
            <v:group style="position:absolute;left:9480;top:7175;width:10;height:20" coordorigin="9480,7175" coordsize="10,20">
              <v:shape style="position:absolute;left:9480;top:7175;width:10;height:20" coordorigin="9480,7175" coordsize="10,20" path="m9480,7194l9489,7194,9489,7175,9480,7175,9480,7194xe" filled="true" fillcolor="#000000" stroked="false">
                <v:path arrowok="t"/>
                <v:fill type="solid"/>
              </v:shape>
            </v:group>
            <v:group style="position:absolute;left:9480;top:7194;width:10;height:20" coordorigin="9480,7194" coordsize="10,20">
              <v:shape style="position:absolute;left:9480;top:7194;width:10;height:20" coordorigin="9480,7194" coordsize="10,20" path="m9480,7213l9489,7213,9489,7194,9480,7194,9480,7213xe" filled="true" fillcolor="#000000" stroked="false">
                <v:path arrowok="t"/>
                <v:fill type="solid"/>
              </v:shape>
            </v:group>
            <v:group style="position:absolute;left:9480;top:7213;width:10;height:20" coordorigin="9480,7213" coordsize="10,20">
              <v:shape style="position:absolute;left:9480;top:7213;width:10;height:20" coordorigin="9480,7213" coordsize="10,20" path="m9480,7232l9489,7232,9489,7213,9480,7213,9480,7232xe" filled="true" fillcolor="#000000" stroked="false">
                <v:path arrowok="t"/>
                <v:fill type="solid"/>
              </v:shape>
            </v:group>
            <v:group style="position:absolute;left:9480;top:7232;width:10;height:20" coordorigin="9480,7232" coordsize="10,20">
              <v:shape style="position:absolute;left:9480;top:7232;width:10;height:20" coordorigin="9480,7232" coordsize="10,20" path="m9480,7252l9489,7252,9489,7232,9480,7232,9480,7252xe" filled="true" fillcolor="#000000" stroked="false">
                <v:path arrowok="t"/>
                <v:fill type="solid"/>
              </v:shape>
            </v:group>
            <v:group style="position:absolute;left:9480;top:7252;width:10;height:20" coordorigin="9480,7252" coordsize="10,20">
              <v:shape style="position:absolute;left:9480;top:7252;width:10;height:20" coordorigin="9480,7252" coordsize="10,20" path="m9480,7271l9489,7271,9489,7252,9480,7252,9480,7271xe" filled="true" fillcolor="#000000" stroked="false">
                <v:path arrowok="t"/>
                <v:fill type="solid"/>
              </v:shape>
            </v:group>
            <v:group style="position:absolute;left:9480;top:7271;width:10;height:20" coordorigin="9480,7271" coordsize="10,20">
              <v:shape style="position:absolute;left:9480;top:7271;width:10;height:20" coordorigin="9480,7271" coordsize="10,20" path="m9480,7290l9489,7290,9489,7271,9480,7271,9480,7290xe" filled="true" fillcolor="#000000" stroked="false">
                <v:path arrowok="t"/>
                <v:fill type="solid"/>
              </v:shape>
            </v:group>
            <v:group style="position:absolute;left:9480;top:7290;width:10;height:20" coordorigin="9480,7290" coordsize="10,20">
              <v:shape style="position:absolute;left:9480;top:7290;width:10;height:20" coordorigin="9480,7290" coordsize="10,20" path="m9480,7309l9489,7309,9489,7290,9480,7290,9480,7309xe" filled="true" fillcolor="#000000" stroked="false">
                <v:path arrowok="t"/>
                <v:fill type="solid"/>
              </v:shape>
            </v:group>
            <v:group style="position:absolute;left:9480;top:7309;width:10;height:20" coordorigin="9480,7309" coordsize="10,20">
              <v:shape style="position:absolute;left:9480;top:7309;width:10;height:20" coordorigin="9480,7309" coordsize="10,20" path="m9480,7328l9489,7328,9489,7309,9480,7309,9480,7328xe" filled="true" fillcolor="#000000" stroked="false">
                <v:path arrowok="t"/>
                <v:fill type="solid"/>
              </v:shape>
            </v:group>
            <v:group style="position:absolute;left:9480;top:7328;width:10;height:20" coordorigin="9480,7328" coordsize="10,20">
              <v:shape style="position:absolute;left:9480;top:7328;width:10;height:20" coordorigin="9480,7328" coordsize="10,20" path="m9480,7348l9489,7348,9489,7328,9480,7328,9480,7348xe" filled="true" fillcolor="#000000" stroked="false">
                <v:path arrowok="t"/>
                <v:fill type="solid"/>
              </v:shape>
            </v:group>
            <v:group style="position:absolute;left:9480;top:7348;width:10;height:20" coordorigin="9480,7348" coordsize="10,20">
              <v:shape style="position:absolute;left:9480;top:7348;width:10;height:20" coordorigin="9480,7348" coordsize="10,20" path="m9480,7367l9489,7367,9489,7348,9480,7348,9480,7367xe" filled="true" fillcolor="#000000" stroked="false">
                <v:path arrowok="t"/>
                <v:fill type="solid"/>
              </v:shape>
            </v:group>
            <v:group style="position:absolute;left:9480;top:7367;width:10;height:20" coordorigin="9480,7367" coordsize="10,20">
              <v:shape style="position:absolute;left:9480;top:7367;width:10;height:20" coordorigin="9480,7367" coordsize="10,20" path="m9480,7386l9489,7386,9489,7367,9480,7367,9480,7386xe" filled="true" fillcolor="#000000" stroked="false">
                <v:path arrowok="t"/>
                <v:fill type="solid"/>
              </v:shape>
            </v:group>
            <v:group style="position:absolute;left:9480;top:7386;width:10;height:20" coordorigin="9480,7386" coordsize="10,20">
              <v:shape style="position:absolute;left:9480;top:7386;width:10;height:20" coordorigin="9480,7386" coordsize="10,20" path="m9480,7405l9489,7405,9489,7386,9480,7386,9480,7405xe" filled="true" fillcolor="#000000" stroked="false">
                <v:path arrowok="t"/>
                <v:fill type="solid"/>
              </v:shape>
            </v:group>
            <v:group style="position:absolute;left:9480;top:7405;width:10;height:20" coordorigin="9480,7405" coordsize="10,20">
              <v:shape style="position:absolute;left:9480;top:7405;width:10;height:20" coordorigin="9480,7405" coordsize="10,20" path="m9480,7424l9489,7424,9489,7405,9480,7405,9480,7424xe" filled="true" fillcolor="#000000" stroked="false">
                <v:path arrowok="t"/>
                <v:fill type="solid"/>
              </v:shape>
            </v:group>
            <v:group style="position:absolute;left:9480;top:7424;width:10;height:20" coordorigin="9480,7424" coordsize="10,20">
              <v:shape style="position:absolute;left:9480;top:7424;width:10;height:20" coordorigin="9480,7424" coordsize="10,20" path="m9480,7444l9489,7444,9489,7424,9480,7424,9480,7444xe" filled="true" fillcolor="#000000" stroked="false">
                <v:path arrowok="t"/>
                <v:fill type="solid"/>
              </v:shape>
            </v:group>
            <v:group style="position:absolute;left:9480;top:7444;width:10;height:20" coordorigin="9480,7444" coordsize="10,20">
              <v:shape style="position:absolute;left:9480;top:7444;width:10;height:20" coordorigin="9480,7444" coordsize="10,20" path="m9480,7463l9489,7463,9489,7444,9480,7444,9480,7463xe" filled="true" fillcolor="#000000" stroked="false">
                <v:path arrowok="t"/>
                <v:fill type="solid"/>
              </v:shape>
            </v:group>
            <v:group style="position:absolute;left:9480;top:7463;width:10;height:20" coordorigin="9480,7463" coordsize="10,20">
              <v:shape style="position:absolute;left:9480;top:7463;width:10;height:20" coordorigin="9480,7463" coordsize="10,20" path="m9480,7482l9489,7482,9489,7463,9480,7463,9480,7482xe" filled="true" fillcolor="#000000" stroked="false">
                <v:path arrowok="t"/>
                <v:fill type="solid"/>
              </v:shape>
            </v:group>
            <v:group style="position:absolute;left:9480;top:7482;width:10;height:20" coordorigin="9480,7482" coordsize="10,20">
              <v:shape style="position:absolute;left:9480;top:7482;width:10;height:20" coordorigin="9480,7482" coordsize="10,20" path="m9480,7501l9489,7501,9489,7482,9480,7482,9480,7501xe" filled="true" fillcolor="#000000" stroked="false">
                <v:path arrowok="t"/>
                <v:fill type="solid"/>
              </v:shape>
            </v:group>
            <v:group style="position:absolute;left:9480;top:7501;width:10;height:20" coordorigin="9480,7501" coordsize="10,20">
              <v:shape style="position:absolute;left:9480;top:7501;width:10;height:20" coordorigin="9480,7501" coordsize="10,20" path="m9480,7520l9489,7520,9489,7501,9480,7501,9480,7520xe" filled="true" fillcolor="#000000" stroked="false">
                <v:path arrowok="t"/>
                <v:fill type="solid"/>
              </v:shape>
            </v:group>
            <v:group style="position:absolute;left:9480;top:7520;width:10;height:20" coordorigin="9480,7520" coordsize="10,20">
              <v:shape style="position:absolute;left:9480;top:7520;width:10;height:20" coordorigin="9480,7520" coordsize="10,20" path="m9480,7540l9489,7540,9489,7520,9480,7520,9480,7540xe" filled="true" fillcolor="#000000" stroked="false">
                <v:path arrowok="t"/>
                <v:fill type="solid"/>
              </v:shape>
            </v:group>
            <v:group style="position:absolute;left:9480;top:7540;width:10;height:20" coordorigin="9480,7540" coordsize="10,20">
              <v:shape style="position:absolute;left:9480;top:7540;width:10;height:20" coordorigin="9480,7540" coordsize="10,20" path="m9480,7559l9489,7559,9489,7540,9480,7540,9480,7559xe" filled="true" fillcolor="#000000" stroked="false">
                <v:path arrowok="t"/>
                <v:fill type="solid"/>
              </v:shape>
            </v:group>
            <v:group style="position:absolute;left:9480;top:7559;width:10;height:20" coordorigin="9480,7559" coordsize="10,20">
              <v:shape style="position:absolute;left:9480;top:7559;width:10;height:20" coordorigin="9480,7559" coordsize="10,20" path="m9480,7578l9489,7578,9489,7559,9480,7559,9480,7578xe" filled="true" fillcolor="#000000" stroked="false">
                <v:path arrowok="t"/>
                <v:fill type="solid"/>
              </v:shape>
            </v:group>
            <v:group style="position:absolute;left:9480;top:7578;width:10;height:20" coordorigin="9480,7578" coordsize="10,20">
              <v:shape style="position:absolute;left:9480;top:7578;width:10;height:20" coordorigin="9480,7578" coordsize="10,20" path="m9480,7597l9489,7597,9489,7578,9480,7578,9480,7597xe" filled="true" fillcolor="#000000" stroked="false">
                <v:path arrowok="t"/>
                <v:fill type="solid"/>
              </v:shape>
            </v:group>
            <v:group style="position:absolute;left:9480;top:7597;width:10;height:20" coordorigin="9480,7597" coordsize="10,20">
              <v:shape style="position:absolute;left:9480;top:7597;width:10;height:20" coordorigin="9480,7597" coordsize="10,20" path="m9480,7616l9489,7616,9489,7597,9480,7597,9480,7616xe" filled="true" fillcolor="#000000" stroked="false">
                <v:path arrowok="t"/>
                <v:fill type="solid"/>
              </v:shape>
            </v:group>
            <v:group style="position:absolute;left:9480;top:7616;width:10;height:20" coordorigin="9480,7616" coordsize="10,20">
              <v:shape style="position:absolute;left:9480;top:7616;width:10;height:20" coordorigin="9480,7616" coordsize="10,20" path="m9480,7636l9489,7636,9489,7616,9480,7616,9480,7636xe" filled="true" fillcolor="#000000" stroked="false">
                <v:path arrowok="t"/>
                <v:fill type="solid"/>
              </v:shape>
            </v:group>
            <v:group style="position:absolute;left:9480;top:7636;width:10;height:20" coordorigin="9480,7636" coordsize="10,20">
              <v:shape style="position:absolute;left:9480;top:7636;width:10;height:20" coordorigin="9480,7636" coordsize="10,20" path="m9480,7655l9489,7655,9489,7636,9480,7636,9480,7655xe" filled="true" fillcolor="#000000" stroked="false">
                <v:path arrowok="t"/>
                <v:fill type="solid"/>
              </v:shape>
            </v:group>
            <v:group style="position:absolute;left:9480;top:7655;width:10;height:20" coordorigin="9480,7655" coordsize="10,20">
              <v:shape style="position:absolute;left:9480;top:7655;width:10;height:20" coordorigin="9480,7655" coordsize="10,20" path="m9480,7674l9489,7674,9489,7655,9480,7655,9480,7674xe" filled="true" fillcolor="#000000" stroked="false">
                <v:path arrowok="t"/>
                <v:fill type="solid"/>
              </v:shape>
            </v:group>
            <v:group style="position:absolute;left:9480;top:7674;width:10;height:20" coordorigin="9480,7674" coordsize="10,20">
              <v:shape style="position:absolute;left:9480;top:7674;width:10;height:20" coordorigin="9480,7674" coordsize="10,20" path="m9480,7693l9489,7693,9489,7674,9480,7674,9480,7693xe" filled="true" fillcolor="#000000" stroked="false">
                <v:path arrowok="t"/>
                <v:fill type="solid"/>
              </v:shape>
            </v:group>
            <v:group style="position:absolute;left:9480;top:7693;width:10;height:20" coordorigin="9480,7693" coordsize="10,20">
              <v:shape style="position:absolute;left:9480;top:7693;width:10;height:20" coordorigin="9480,7693" coordsize="10,20" path="m9480,7712l9489,7712,9489,7693,9480,7693,9480,7712xe" filled="true" fillcolor="#000000" stroked="false">
                <v:path arrowok="t"/>
                <v:fill type="solid"/>
              </v:shape>
            </v:group>
            <v:group style="position:absolute;left:9480;top:7712;width:10;height:20" coordorigin="9480,7712" coordsize="10,20">
              <v:shape style="position:absolute;left:9480;top:7712;width:10;height:20" coordorigin="9480,7712" coordsize="10,20" path="m9480,7732l9489,7732,9489,7712,9480,7712,9480,7732xe" filled="true" fillcolor="#000000" stroked="false">
                <v:path arrowok="t"/>
                <v:fill type="solid"/>
              </v:shape>
            </v:group>
            <v:group style="position:absolute;left:9480;top:7732;width:10;height:20" coordorigin="9480,7732" coordsize="10,20">
              <v:shape style="position:absolute;left:9480;top:7732;width:10;height:20" coordorigin="9480,7732" coordsize="10,20" path="m9480,7751l9489,7751,9489,7732,9480,7732,9480,7751xe" filled="true" fillcolor="#000000" stroked="false">
                <v:path arrowok="t"/>
                <v:fill type="solid"/>
              </v:shape>
            </v:group>
            <v:group style="position:absolute;left:9480;top:7751;width:10;height:20" coordorigin="9480,7751" coordsize="10,20">
              <v:shape style="position:absolute;left:9480;top:7751;width:10;height:20" coordorigin="9480,7751" coordsize="10,20" path="m9480,7770l9489,7770,9489,7751,9480,7751,9480,7770xe" filled="true" fillcolor="#000000" stroked="false">
                <v:path arrowok="t"/>
                <v:fill type="solid"/>
              </v:shape>
            </v:group>
            <v:group style="position:absolute;left:9480;top:7770;width:10;height:20" coordorigin="9480,7770" coordsize="10,20">
              <v:shape style="position:absolute;left:9480;top:7770;width:10;height:20" coordorigin="9480,7770" coordsize="10,20" path="m9480,7789l9489,7789,9489,7770,9480,7770,9480,7789xe" filled="true" fillcolor="#000000" stroked="false">
                <v:path arrowok="t"/>
                <v:fill type="solid"/>
              </v:shape>
              <v:shape style="position:absolute;left:9480;top:7789;width:10;height:10" type="#_x0000_t75" stroked="false">
                <v:imagedata r:id="rId149" o:title=""/>
              </v:shape>
            </v:group>
            <v:group style="position:absolute;left:9480;top:7804;width:10;height:2" coordorigin="9480,7804" coordsize="10,2">
              <v:shape style="position:absolute;left:9480;top:7804;width:10;height:2" coordorigin="9480,7804" coordsize="10,0" path="m9480,7804l9489,7804e" filled="false" stroked="true" strokeweight=".47998pt" strokecolor="#000000">
                <v:path arrowok="t"/>
              </v:shape>
            </v:group>
            <v:group style="position:absolute;left:9489;top:7804;width:1272;height:2" coordorigin="9489,7804" coordsize="1272,2">
              <v:shape style="position:absolute;left:9489;top:7804;width:1272;height:2" coordorigin="9489,7804" coordsize="1272,0" path="m9489,7804l10761,7804e" filled="false" stroked="true" strokeweight=".47998pt" strokecolor="#000000">
                <v:path arrowok="t"/>
              </v:shape>
              <v:shape style="position:absolute;left:4069;top:516;width:3512;height:634" type="#_x0000_t202" filled="false" stroked="false">
                <v:textbox inset="0,0,0,0">
                  <w:txbxContent>
                    <w:p>
                      <w:pPr>
                        <w:spacing w:before="155"/>
                        <w:ind w:left="1" w:right="0" w:firstLine="0"/>
                        <w:jc w:val="center"/>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8853;top:748;width:634;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期初数</w:t>
                      </w:r>
                    </w:p>
                  </w:txbxContent>
                </v:textbox>
                <w10:wrap type="none"/>
              </v:shape>
              <v:shape style="position:absolute;left:2456;top:1538;width:423;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账龄</w:t>
                      </w:r>
                    </w:p>
                  </w:txbxContent>
                </v:textbox>
                <w10:wrap type="none"/>
              </v:shape>
              <v:shape style="position:absolute;left:4796;top:1382;width:843;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8111;top:1382;width:843;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group>
            <w10:wrap type="none"/>
          </v:group>
        </w:pict>
      </w: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）组合中，按账龄分析法计提坏账准备的应收账款：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0"/>
          <w:szCs w:val="10"/>
        </w:rPr>
      </w:pPr>
    </w:p>
    <w:tbl>
      <w:tblPr>
        <w:tblW w:w="0" w:type="auto"/>
        <w:jc w:val="left"/>
        <w:tblInd w:w="134" w:type="dxa"/>
        <w:tblLayout w:type="fixed"/>
        <w:tblCellMar>
          <w:top w:w="0" w:type="dxa"/>
          <w:left w:w="0" w:type="dxa"/>
          <w:bottom w:w="0" w:type="dxa"/>
          <w:right w:w="0" w:type="dxa"/>
        </w:tblCellMar>
        <w:tblLook w:val="01E0"/>
      </w:tblPr>
      <w:tblGrid>
        <w:gridCol w:w="1039"/>
        <w:gridCol w:w="1338"/>
        <w:gridCol w:w="1882"/>
        <w:gridCol w:w="887"/>
        <w:gridCol w:w="1186"/>
        <w:gridCol w:w="1239"/>
        <w:gridCol w:w="766"/>
        <w:gridCol w:w="1178"/>
      </w:tblGrid>
      <w:tr>
        <w:trPr>
          <w:trHeight w:val="682" w:hRule="exact"/>
        </w:trPr>
        <w:tc>
          <w:tcPr>
            <w:tcW w:w="1039" w:type="dxa"/>
            <w:vMerge w:val="restart"/>
            <w:tcBorders>
              <w:top w:val="nil" w:sz="6" w:space="0" w:color="auto"/>
              <w:left w:val="nil" w:sz="6" w:space="0" w:color="auto"/>
              <w:right w:val="nil" w:sz="6" w:space="0" w:color="auto"/>
            </w:tcBorders>
          </w:tcPr>
          <w:p>
            <w:pPr/>
          </w:p>
        </w:tc>
        <w:tc>
          <w:tcPr>
            <w:tcW w:w="1338" w:type="dxa"/>
            <w:tcBorders>
              <w:top w:val="single" w:sz="6" w:space="0" w:color="auto"/>
              <w:left w:val="single" w:sz="6" w:space="0" w:color="auto"/>
              <w:bottom w:val="single" w:sz="6" w:space="0" w:color="auto"/>
              <w:right w:val="single" w:sz="6" w:space="0" w:color="auto"/>
            </w:tcBorders>
          </w:tcPr>
          <w:p>
            <w:pPr/>
          </w:p>
        </w:tc>
        <w:tc>
          <w:tcPr>
            <w:tcW w:w="1882"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950"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887"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12"/>
              <w:jc w:val="right"/>
              <w:rPr>
                <w:rFonts w:ascii="Arial Narrow" w:hAnsi="Arial Narrow" w:cs="Arial Narrow" w:eastAsia="Arial Narrow" w:hint="default"/>
                <w:sz w:val="21"/>
                <w:szCs w:val="21"/>
              </w:rPr>
            </w:pPr>
            <w:r>
              <w:rPr>
                <w:rFonts w:ascii="宋体" w:hAnsi="宋体" w:cs="宋体" w:eastAsia="宋体" w:hint="default"/>
                <w:spacing w:val="-1"/>
                <w:sz w:val="21"/>
                <w:szCs w:val="21"/>
              </w:rPr>
              <w:t>比例</w:t>
            </w:r>
            <w:r>
              <w:rPr>
                <w:rFonts w:ascii="Arial Narrow" w:hAnsi="Arial Narrow" w:cs="Arial Narrow" w:eastAsia="Arial Narrow" w:hint="default"/>
                <w:spacing w:val="-1"/>
                <w:sz w:val="21"/>
                <w:szCs w:val="21"/>
              </w:rPr>
              <w:t>(%)</w:t>
            </w:r>
          </w:p>
        </w:tc>
        <w:tc>
          <w:tcPr>
            <w:tcW w:w="1186" w:type="dxa"/>
            <w:tcBorders>
              <w:top w:val="nil" w:sz="6" w:space="0" w:color="auto"/>
              <w:left w:val="nil" w:sz="6" w:space="0" w:color="auto"/>
              <w:bottom w:val="nil" w:sz="6" w:space="0" w:color="auto"/>
              <w:right w:val="nil" w:sz="6" w:space="0" w:color="auto"/>
            </w:tcBorders>
          </w:tcPr>
          <w:p>
            <w:pPr>
              <w:pStyle w:val="TableParagraph"/>
              <w:spacing w:line="265" w:lineRule="exact"/>
              <w:ind w:left="150"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365"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79"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178" w:type="dxa"/>
            <w:tcBorders>
              <w:top w:val="nil" w:sz="6" w:space="0" w:color="auto"/>
              <w:left w:val="nil" w:sz="6" w:space="0" w:color="auto"/>
              <w:bottom w:val="nil" w:sz="6" w:space="0" w:color="auto"/>
              <w:right w:val="nil" w:sz="6" w:space="0" w:color="auto"/>
            </w:tcBorders>
          </w:tcPr>
          <w:p>
            <w:pPr>
              <w:pStyle w:val="TableParagraph"/>
              <w:spacing w:line="265" w:lineRule="exact"/>
              <w:ind w:left="110"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211" w:hRule="exact"/>
        </w:trPr>
        <w:tc>
          <w:tcPr>
            <w:tcW w:w="1039" w:type="dxa"/>
            <w:vMerge/>
            <w:tcBorders>
              <w:left w:val="nil" w:sz="6" w:space="0" w:color="auto"/>
              <w:bottom w:val="nil" w:sz="6" w:space="0" w:color="auto"/>
              <w:right w:val="nil" w:sz="6" w:space="0" w:color="auto"/>
            </w:tcBorders>
          </w:tcPr>
          <w:p>
            <w:pPr/>
          </w:p>
        </w:tc>
        <w:tc>
          <w:tcPr>
            <w:tcW w:w="1338"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single" w:sz="4" w:space="0" w:color="000000"/>
            </w:tcBorders>
          </w:tcPr>
          <w:p>
            <w:pPr/>
          </w:p>
        </w:tc>
        <w:tc>
          <w:tcPr>
            <w:tcW w:w="887" w:type="dxa"/>
            <w:tcBorders>
              <w:top w:val="nil" w:sz="6" w:space="0" w:color="auto"/>
              <w:left w:val="single" w:sz="4" w:space="0" w:color="000000"/>
              <w:bottom w:val="nil" w:sz="6" w:space="0" w:color="auto"/>
              <w:right w:val="nil" w:sz="6" w:space="0" w:color="auto"/>
            </w:tcBorders>
          </w:tcPr>
          <w:p>
            <w:pPr/>
          </w:p>
        </w:tc>
        <w:tc>
          <w:tcPr>
            <w:tcW w:w="1186" w:type="dxa"/>
            <w:tcBorders>
              <w:top w:val="nil" w:sz="6" w:space="0" w:color="auto"/>
              <w:left w:val="nil" w:sz="6" w:space="0" w:color="auto"/>
              <w:bottom w:val="nil" w:sz="6" w:space="0" w:color="auto"/>
              <w:right w:val="nil" w:sz="6" w:space="0" w:color="auto"/>
            </w:tcBorders>
          </w:tcPr>
          <w:p>
            <w:pPr/>
          </w:p>
        </w:tc>
        <w:tc>
          <w:tcPr>
            <w:tcW w:w="1239" w:type="dxa"/>
            <w:tcBorders>
              <w:top w:val="nil" w:sz="6" w:space="0" w:color="auto"/>
              <w:left w:val="nil" w:sz="6" w:space="0" w:color="auto"/>
              <w:bottom w:val="nil" w:sz="6" w:space="0" w:color="auto"/>
              <w:right w:val="nil" w:sz="6" w:space="0" w:color="auto"/>
            </w:tcBorders>
          </w:tcPr>
          <w:p>
            <w:pPr/>
          </w:p>
        </w:tc>
        <w:tc>
          <w:tcPr>
            <w:tcW w:w="766" w:type="dxa"/>
            <w:tcBorders>
              <w:top w:val="nil" w:sz="6" w:space="0" w:color="auto"/>
              <w:left w:val="nil" w:sz="6" w:space="0" w:color="auto"/>
              <w:bottom w:val="nil" w:sz="6" w:space="0" w:color="auto"/>
              <w:right w:val="nil" w:sz="6" w:space="0" w:color="auto"/>
            </w:tcBorders>
          </w:tcPr>
          <w:p>
            <w:pPr>
              <w:pStyle w:val="TableParagraph"/>
              <w:spacing w:line="216" w:lineRule="exact"/>
              <w:ind w:left="156" w:right="0"/>
              <w:jc w:val="left"/>
              <w:rPr>
                <w:rFonts w:ascii="Arial Narrow" w:hAnsi="Arial Narrow" w:cs="Arial Narrow" w:eastAsia="Arial Narrow" w:hint="default"/>
                <w:sz w:val="21"/>
                <w:szCs w:val="21"/>
              </w:rPr>
            </w:pPr>
            <w:r>
              <w:rPr>
                <w:rFonts w:ascii="Arial Narrow"/>
                <w:sz w:val="21"/>
              </w:rPr>
              <w:t>(%)</w:t>
            </w:r>
          </w:p>
        </w:tc>
        <w:tc>
          <w:tcPr>
            <w:tcW w:w="1178" w:type="dxa"/>
            <w:tcBorders>
              <w:top w:val="nil" w:sz="6" w:space="0" w:color="auto"/>
              <w:left w:val="nil" w:sz="6" w:space="0" w:color="auto"/>
              <w:bottom w:val="nil" w:sz="6" w:space="0" w:color="auto"/>
              <w:right w:val="nil" w:sz="6" w:space="0" w:color="auto"/>
            </w:tcBorders>
          </w:tcPr>
          <w:p>
            <w:pPr/>
          </w:p>
        </w:tc>
      </w:tr>
      <w:tr>
        <w:trPr>
          <w:trHeight w:val="698" w:hRule="exact"/>
        </w:trPr>
        <w:tc>
          <w:tcPr>
            <w:tcW w:w="103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一年以内</w:t>
            </w:r>
          </w:p>
        </w:tc>
        <w:tc>
          <w:tcPr>
            <w:tcW w:w="1338"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2"/>
              <w:jc w:val="right"/>
              <w:rPr>
                <w:rFonts w:ascii="Arial Narrow" w:hAnsi="Arial Narrow" w:cs="Arial Narrow" w:eastAsia="Arial Narrow" w:hint="default"/>
                <w:sz w:val="21"/>
                <w:szCs w:val="21"/>
              </w:rPr>
            </w:pPr>
            <w:r>
              <w:rPr>
                <w:rFonts w:ascii="Arial Narrow"/>
                <w:spacing w:val="-1"/>
                <w:sz w:val="21"/>
              </w:rPr>
              <w:t>65,784,785.53</w:t>
            </w:r>
            <w:r>
              <w:rPr>
                <w:rFonts w:ascii="Arial Narrow"/>
                <w:sz w:val="21"/>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61"/>
              <w:jc w:val="right"/>
              <w:rPr>
                <w:rFonts w:ascii="Arial Narrow" w:hAnsi="Arial Narrow" w:cs="Arial Narrow" w:eastAsia="Arial Narrow" w:hint="default"/>
                <w:sz w:val="21"/>
                <w:szCs w:val="21"/>
              </w:rPr>
            </w:pPr>
            <w:r>
              <w:rPr>
                <w:rFonts w:ascii="Arial Narrow"/>
                <w:spacing w:val="-1"/>
                <w:sz w:val="21"/>
              </w:rPr>
              <w:t>68.70</w:t>
            </w:r>
            <w:r>
              <w:rPr>
                <w:rFonts w:ascii="Arial Narrow"/>
                <w:sz w:val="21"/>
              </w:rPr>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31"/>
              <w:jc w:val="right"/>
              <w:rPr>
                <w:rFonts w:ascii="Arial Narrow" w:hAnsi="Arial Narrow" w:cs="Arial Narrow" w:eastAsia="Arial Narrow" w:hint="default"/>
                <w:sz w:val="21"/>
                <w:szCs w:val="21"/>
              </w:rPr>
            </w:pPr>
            <w:r>
              <w:rPr>
                <w:rFonts w:ascii="Arial Narrow"/>
                <w:spacing w:val="-1"/>
                <w:sz w:val="21"/>
              </w:rPr>
              <w:t>3,288,856.52</w:t>
            </w:r>
            <w:r>
              <w:rPr>
                <w:rFonts w:ascii="Arial Narrow"/>
                <w:sz w:val="21"/>
              </w:rPr>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54,825,654.60</w:t>
            </w:r>
            <w:r>
              <w:rPr>
                <w:rFonts w:ascii="Arial Narrow"/>
                <w:sz w:val="21"/>
              </w:rPr>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34"/>
              <w:jc w:val="right"/>
              <w:rPr>
                <w:rFonts w:ascii="Arial Narrow" w:hAnsi="Arial Narrow" w:cs="Arial Narrow" w:eastAsia="Arial Narrow" w:hint="default"/>
                <w:sz w:val="21"/>
                <w:szCs w:val="21"/>
              </w:rPr>
            </w:pPr>
            <w:r>
              <w:rPr>
                <w:rFonts w:ascii="Arial Narrow"/>
                <w:spacing w:val="-1"/>
                <w:sz w:val="21"/>
              </w:rPr>
              <w:t>70.86</w:t>
            </w:r>
            <w:r>
              <w:rPr>
                <w:rFonts w:ascii="Arial Narrow"/>
                <w:sz w:val="21"/>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34" w:right="0"/>
              <w:jc w:val="left"/>
              <w:rPr>
                <w:rFonts w:ascii="Arial Narrow" w:hAnsi="Arial Narrow" w:cs="Arial Narrow" w:eastAsia="Arial Narrow" w:hint="default"/>
                <w:sz w:val="21"/>
                <w:szCs w:val="21"/>
              </w:rPr>
            </w:pPr>
            <w:r>
              <w:rPr>
                <w:rFonts w:ascii="Arial Narrow"/>
                <w:sz w:val="21"/>
              </w:rPr>
              <w:t>2,741,282.73</w:t>
            </w:r>
          </w:p>
        </w:tc>
      </w:tr>
      <w:tr>
        <w:trPr>
          <w:trHeight w:val="634" w:hRule="exact"/>
        </w:trPr>
        <w:tc>
          <w:tcPr>
            <w:tcW w:w="1039"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35" w:right="0"/>
              <w:jc w:val="left"/>
              <w:rPr>
                <w:rFonts w:ascii="宋体" w:hAnsi="宋体" w:cs="宋体" w:eastAsia="宋体" w:hint="default"/>
                <w:sz w:val="21"/>
                <w:szCs w:val="21"/>
              </w:rPr>
            </w:pPr>
            <w:r>
              <w:rPr>
                <w:rFonts w:ascii="宋体" w:hAnsi="宋体" w:cs="宋体" w:eastAsia="宋体" w:hint="default"/>
                <w:sz w:val="21"/>
                <w:szCs w:val="21"/>
              </w:rPr>
              <w:t>一至二年</w:t>
            </w:r>
          </w:p>
        </w:tc>
        <w:tc>
          <w:tcPr>
            <w:tcW w:w="1338"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22"/>
              <w:jc w:val="right"/>
              <w:rPr>
                <w:rFonts w:ascii="Arial Narrow" w:hAnsi="Arial Narrow" w:cs="Arial Narrow" w:eastAsia="Arial Narrow" w:hint="default"/>
                <w:sz w:val="21"/>
                <w:szCs w:val="21"/>
              </w:rPr>
            </w:pPr>
            <w:r>
              <w:rPr>
                <w:rFonts w:ascii="Arial Narrow"/>
                <w:spacing w:val="-1"/>
                <w:sz w:val="21"/>
              </w:rPr>
              <w:t>15,356,666.73</w:t>
            </w:r>
            <w:r>
              <w:rPr>
                <w:rFonts w:ascii="Arial Narrow"/>
                <w:sz w:val="21"/>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61"/>
              <w:jc w:val="right"/>
              <w:rPr>
                <w:rFonts w:ascii="Arial Narrow" w:hAnsi="Arial Narrow" w:cs="Arial Narrow" w:eastAsia="Arial Narrow" w:hint="default"/>
                <w:sz w:val="21"/>
                <w:szCs w:val="21"/>
              </w:rPr>
            </w:pPr>
            <w:r>
              <w:rPr>
                <w:rFonts w:ascii="Arial Narrow"/>
                <w:spacing w:val="-1"/>
                <w:sz w:val="21"/>
              </w:rPr>
              <w:t>16.04</w:t>
            </w:r>
            <w:r>
              <w:rPr>
                <w:rFonts w:ascii="Arial Narrow"/>
                <w:sz w:val="21"/>
              </w:rPr>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31"/>
              <w:jc w:val="right"/>
              <w:rPr>
                <w:rFonts w:ascii="Arial Narrow" w:hAnsi="Arial Narrow" w:cs="Arial Narrow" w:eastAsia="Arial Narrow" w:hint="default"/>
                <w:sz w:val="21"/>
                <w:szCs w:val="21"/>
              </w:rPr>
            </w:pPr>
            <w:r>
              <w:rPr>
                <w:rFonts w:ascii="Arial Narrow"/>
                <w:spacing w:val="-1"/>
                <w:sz w:val="21"/>
              </w:rPr>
              <w:t>1,535,666.67</w:t>
            </w:r>
            <w:r>
              <w:rPr>
                <w:rFonts w:ascii="Arial Narrow"/>
                <w:sz w:val="21"/>
              </w:rPr>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101"/>
              <w:jc w:val="right"/>
              <w:rPr>
                <w:rFonts w:ascii="Arial Narrow" w:hAnsi="Arial Narrow" w:cs="Arial Narrow" w:eastAsia="Arial Narrow" w:hint="default"/>
                <w:sz w:val="21"/>
                <w:szCs w:val="21"/>
              </w:rPr>
            </w:pPr>
            <w:r>
              <w:rPr>
                <w:rFonts w:ascii="Arial Narrow"/>
                <w:spacing w:val="-2"/>
                <w:sz w:val="21"/>
              </w:rPr>
              <w:t>15,955,511.14</w:t>
            </w:r>
            <w:r>
              <w:rPr>
                <w:rFonts w:ascii="Arial Narrow"/>
                <w:sz w:val="21"/>
              </w:rPr>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134"/>
              <w:jc w:val="right"/>
              <w:rPr>
                <w:rFonts w:ascii="Arial Narrow" w:hAnsi="Arial Narrow" w:cs="Arial Narrow" w:eastAsia="Arial Narrow" w:hint="default"/>
                <w:sz w:val="21"/>
                <w:szCs w:val="21"/>
              </w:rPr>
            </w:pPr>
            <w:r>
              <w:rPr>
                <w:rFonts w:ascii="Arial Narrow"/>
                <w:spacing w:val="-1"/>
                <w:sz w:val="21"/>
              </w:rPr>
              <w:t>20.62</w:t>
            </w:r>
            <w:r>
              <w:rPr>
                <w:rFonts w:ascii="Arial Narrow"/>
                <w:sz w:val="21"/>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80"/>
              <w:ind w:left="146" w:right="0"/>
              <w:jc w:val="left"/>
              <w:rPr>
                <w:rFonts w:ascii="Arial Narrow" w:hAnsi="Arial Narrow" w:cs="Arial Narrow" w:eastAsia="Arial Narrow" w:hint="default"/>
                <w:sz w:val="21"/>
                <w:szCs w:val="21"/>
              </w:rPr>
            </w:pPr>
            <w:r>
              <w:rPr>
                <w:rFonts w:ascii="Arial Narrow"/>
                <w:sz w:val="21"/>
              </w:rPr>
              <w:t>1,595,551.11</w:t>
            </w:r>
          </w:p>
        </w:tc>
      </w:tr>
      <w:tr>
        <w:trPr>
          <w:trHeight w:val="634" w:hRule="exact"/>
        </w:trPr>
        <w:tc>
          <w:tcPr>
            <w:tcW w:w="1039"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35" w:right="0"/>
              <w:jc w:val="left"/>
              <w:rPr>
                <w:rFonts w:ascii="宋体" w:hAnsi="宋体" w:cs="宋体" w:eastAsia="宋体" w:hint="default"/>
                <w:sz w:val="21"/>
                <w:szCs w:val="21"/>
              </w:rPr>
            </w:pPr>
            <w:r>
              <w:rPr>
                <w:rFonts w:ascii="宋体" w:hAnsi="宋体" w:cs="宋体" w:eastAsia="宋体" w:hint="default"/>
                <w:sz w:val="21"/>
                <w:szCs w:val="21"/>
              </w:rPr>
              <w:t>二至三年</w:t>
            </w:r>
          </w:p>
        </w:tc>
        <w:tc>
          <w:tcPr>
            <w:tcW w:w="1338"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22"/>
              <w:jc w:val="right"/>
              <w:rPr>
                <w:rFonts w:ascii="Arial Narrow" w:hAnsi="Arial Narrow" w:cs="Arial Narrow" w:eastAsia="Arial Narrow" w:hint="default"/>
                <w:sz w:val="21"/>
                <w:szCs w:val="21"/>
              </w:rPr>
            </w:pPr>
            <w:r>
              <w:rPr>
                <w:rFonts w:ascii="Arial Narrow"/>
                <w:spacing w:val="-1"/>
                <w:sz w:val="21"/>
              </w:rPr>
              <w:t>8,534,900.80</w:t>
            </w:r>
            <w:r>
              <w:rPr>
                <w:rFonts w:ascii="Arial Narrow"/>
                <w:sz w:val="21"/>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61"/>
              <w:jc w:val="right"/>
              <w:rPr>
                <w:rFonts w:ascii="Arial Narrow" w:hAnsi="Arial Narrow" w:cs="Arial Narrow" w:eastAsia="Arial Narrow" w:hint="default"/>
                <w:sz w:val="21"/>
                <w:szCs w:val="21"/>
              </w:rPr>
            </w:pPr>
            <w:r>
              <w:rPr>
                <w:rFonts w:ascii="Arial Narrow"/>
                <w:spacing w:val="-1"/>
                <w:sz w:val="21"/>
              </w:rPr>
              <w:t>8.91</w:t>
            </w:r>
            <w:r>
              <w:rPr>
                <w:rFonts w:ascii="Arial Narrow"/>
                <w:sz w:val="21"/>
              </w:rPr>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31"/>
              <w:jc w:val="right"/>
              <w:rPr>
                <w:rFonts w:ascii="Arial Narrow" w:hAnsi="Arial Narrow" w:cs="Arial Narrow" w:eastAsia="Arial Narrow" w:hint="default"/>
                <w:sz w:val="21"/>
                <w:szCs w:val="21"/>
              </w:rPr>
            </w:pPr>
            <w:r>
              <w:rPr>
                <w:rFonts w:ascii="Arial Narrow"/>
                <w:spacing w:val="-1"/>
                <w:sz w:val="21"/>
              </w:rPr>
              <w:t>2,560,470.24</w:t>
            </w:r>
            <w:r>
              <w:rPr>
                <w:rFonts w:ascii="Arial Narrow"/>
                <w:sz w:val="21"/>
              </w:rPr>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101"/>
              <w:jc w:val="right"/>
              <w:rPr>
                <w:rFonts w:ascii="Arial Narrow" w:hAnsi="Arial Narrow" w:cs="Arial Narrow" w:eastAsia="Arial Narrow" w:hint="default"/>
                <w:sz w:val="21"/>
                <w:szCs w:val="21"/>
              </w:rPr>
            </w:pPr>
            <w:r>
              <w:rPr>
                <w:rFonts w:ascii="Arial Narrow"/>
                <w:spacing w:val="-1"/>
                <w:sz w:val="21"/>
              </w:rPr>
              <w:t>1,889,557.12</w:t>
            </w:r>
            <w:r>
              <w:rPr>
                <w:rFonts w:ascii="Arial Narrow"/>
                <w:sz w:val="21"/>
              </w:rPr>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134"/>
              <w:jc w:val="right"/>
              <w:rPr>
                <w:rFonts w:ascii="Arial Narrow" w:hAnsi="Arial Narrow" w:cs="Arial Narrow" w:eastAsia="Arial Narrow" w:hint="default"/>
                <w:sz w:val="21"/>
                <w:szCs w:val="21"/>
              </w:rPr>
            </w:pPr>
            <w:r>
              <w:rPr>
                <w:rFonts w:ascii="Arial Narrow"/>
                <w:spacing w:val="-1"/>
                <w:sz w:val="21"/>
              </w:rPr>
              <w:t>2.44</w:t>
            </w:r>
            <w:r>
              <w:rPr>
                <w:rFonts w:ascii="Arial Narrow"/>
                <w:sz w:val="21"/>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33"/>
              <w:jc w:val="right"/>
              <w:rPr>
                <w:rFonts w:ascii="Arial Narrow" w:hAnsi="Arial Narrow" w:cs="Arial Narrow" w:eastAsia="Arial Narrow" w:hint="default"/>
                <w:sz w:val="21"/>
                <w:szCs w:val="21"/>
              </w:rPr>
            </w:pPr>
            <w:r>
              <w:rPr>
                <w:rFonts w:ascii="Arial Narrow"/>
                <w:spacing w:val="-1"/>
                <w:sz w:val="21"/>
              </w:rPr>
              <w:t>566,867.14</w:t>
            </w:r>
            <w:r>
              <w:rPr>
                <w:rFonts w:ascii="Arial Narrow"/>
                <w:sz w:val="21"/>
              </w:rPr>
            </w:r>
          </w:p>
        </w:tc>
      </w:tr>
      <w:tr>
        <w:trPr>
          <w:trHeight w:val="634" w:hRule="exact"/>
        </w:trPr>
        <w:tc>
          <w:tcPr>
            <w:tcW w:w="1039"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35" w:right="0"/>
              <w:jc w:val="left"/>
              <w:rPr>
                <w:rFonts w:ascii="宋体" w:hAnsi="宋体" w:cs="宋体" w:eastAsia="宋体" w:hint="default"/>
                <w:sz w:val="21"/>
                <w:szCs w:val="21"/>
              </w:rPr>
            </w:pPr>
            <w:r>
              <w:rPr>
                <w:rFonts w:ascii="宋体" w:hAnsi="宋体" w:cs="宋体" w:eastAsia="宋体" w:hint="default"/>
                <w:sz w:val="21"/>
                <w:szCs w:val="21"/>
              </w:rPr>
              <w:t>三年以上</w:t>
            </w:r>
          </w:p>
        </w:tc>
        <w:tc>
          <w:tcPr>
            <w:tcW w:w="1338"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22"/>
              <w:jc w:val="right"/>
              <w:rPr>
                <w:rFonts w:ascii="Arial Narrow" w:hAnsi="Arial Narrow" w:cs="Arial Narrow" w:eastAsia="Arial Narrow" w:hint="default"/>
                <w:sz w:val="21"/>
                <w:szCs w:val="21"/>
              </w:rPr>
            </w:pPr>
            <w:r>
              <w:rPr>
                <w:rFonts w:ascii="Arial Narrow"/>
                <w:spacing w:val="-1"/>
                <w:sz w:val="21"/>
              </w:rPr>
              <w:t>6,077,747.20</w:t>
            </w:r>
            <w:r>
              <w:rPr>
                <w:rFonts w:ascii="Arial Narrow"/>
                <w:sz w:val="21"/>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61"/>
              <w:jc w:val="right"/>
              <w:rPr>
                <w:rFonts w:ascii="Arial Narrow" w:hAnsi="Arial Narrow" w:cs="Arial Narrow" w:eastAsia="Arial Narrow" w:hint="default"/>
                <w:sz w:val="21"/>
                <w:szCs w:val="21"/>
              </w:rPr>
            </w:pPr>
            <w:r>
              <w:rPr>
                <w:rFonts w:ascii="Arial Narrow"/>
                <w:spacing w:val="-1"/>
                <w:sz w:val="21"/>
              </w:rPr>
              <w:t>6.35</w:t>
            </w:r>
            <w:r>
              <w:rPr>
                <w:rFonts w:ascii="Arial Narrow"/>
                <w:sz w:val="21"/>
              </w:rPr>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31"/>
              <w:jc w:val="right"/>
              <w:rPr>
                <w:rFonts w:ascii="Arial Narrow" w:hAnsi="Arial Narrow" w:cs="Arial Narrow" w:eastAsia="Arial Narrow" w:hint="default"/>
                <w:sz w:val="21"/>
                <w:szCs w:val="21"/>
              </w:rPr>
            </w:pPr>
            <w:r>
              <w:rPr>
                <w:rFonts w:ascii="Arial Narrow"/>
                <w:spacing w:val="-1"/>
                <w:sz w:val="21"/>
              </w:rPr>
              <w:t>4,170,844.56</w:t>
            </w:r>
            <w:r>
              <w:rPr>
                <w:rFonts w:ascii="Arial Narrow"/>
                <w:sz w:val="21"/>
              </w:rPr>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101"/>
              <w:jc w:val="right"/>
              <w:rPr>
                <w:rFonts w:ascii="Arial Narrow" w:hAnsi="Arial Narrow" w:cs="Arial Narrow" w:eastAsia="Arial Narrow" w:hint="default"/>
                <w:sz w:val="21"/>
                <w:szCs w:val="21"/>
              </w:rPr>
            </w:pPr>
            <w:r>
              <w:rPr>
                <w:rFonts w:ascii="Arial Narrow"/>
                <w:spacing w:val="-1"/>
                <w:sz w:val="21"/>
              </w:rPr>
              <w:t>4,703,754.20</w:t>
            </w:r>
            <w:r>
              <w:rPr>
                <w:rFonts w:ascii="Arial Narrow"/>
                <w:sz w:val="21"/>
              </w:rPr>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134"/>
              <w:jc w:val="right"/>
              <w:rPr>
                <w:rFonts w:ascii="Arial Narrow" w:hAnsi="Arial Narrow" w:cs="Arial Narrow" w:eastAsia="Arial Narrow" w:hint="default"/>
                <w:sz w:val="21"/>
                <w:szCs w:val="21"/>
              </w:rPr>
            </w:pPr>
            <w:r>
              <w:rPr>
                <w:rFonts w:ascii="Arial Narrow"/>
                <w:spacing w:val="-1"/>
                <w:sz w:val="21"/>
              </w:rPr>
              <w:t>6.08</w:t>
            </w:r>
            <w:r>
              <w:rPr>
                <w:rFonts w:ascii="Arial Narrow"/>
                <w:sz w:val="21"/>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80"/>
              <w:ind w:left="134" w:right="0"/>
              <w:jc w:val="left"/>
              <w:rPr>
                <w:rFonts w:ascii="Arial Narrow" w:hAnsi="Arial Narrow" w:cs="Arial Narrow" w:eastAsia="Arial Narrow" w:hint="default"/>
                <w:sz w:val="21"/>
                <w:szCs w:val="21"/>
              </w:rPr>
            </w:pPr>
            <w:r>
              <w:rPr>
                <w:rFonts w:ascii="Arial Narrow"/>
                <w:sz w:val="21"/>
              </w:rPr>
              <w:t>2,791,029.10</w:t>
            </w:r>
          </w:p>
        </w:tc>
      </w:tr>
      <w:tr>
        <w:trPr>
          <w:trHeight w:val="634" w:hRule="exact"/>
        </w:trPr>
        <w:tc>
          <w:tcPr>
            <w:tcW w:w="1039"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35" w:right="0"/>
              <w:jc w:val="left"/>
              <w:rPr>
                <w:rFonts w:ascii="宋体" w:hAnsi="宋体" w:cs="宋体" w:eastAsia="宋体" w:hint="default"/>
                <w:sz w:val="21"/>
                <w:szCs w:val="21"/>
              </w:rPr>
            </w:pPr>
            <w:r>
              <w:rPr>
                <w:rFonts w:ascii="宋体" w:hAnsi="宋体" w:cs="宋体" w:eastAsia="宋体" w:hint="default"/>
                <w:sz w:val="21"/>
                <w:szCs w:val="21"/>
              </w:rPr>
              <w:t>三至四年</w:t>
            </w:r>
          </w:p>
        </w:tc>
        <w:tc>
          <w:tcPr>
            <w:tcW w:w="1338"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2"/>
              <w:jc w:val="right"/>
              <w:rPr>
                <w:rFonts w:ascii="Arial Narrow" w:hAnsi="Arial Narrow" w:cs="Arial Narrow" w:eastAsia="Arial Narrow" w:hint="default"/>
                <w:sz w:val="21"/>
                <w:szCs w:val="21"/>
              </w:rPr>
            </w:pPr>
            <w:r>
              <w:rPr>
                <w:rFonts w:ascii="Arial Narrow"/>
                <w:spacing w:val="-1"/>
                <w:sz w:val="21"/>
              </w:rPr>
              <w:t>3,068,924.00</w:t>
            </w:r>
            <w:r>
              <w:rPr>
                <w:rFonts w:ascii="Arial Narrow"/>
                <w:sz w:val="21"/>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61"/>
              <w:jc w:val="right"/>
              <w:rPr>
                <w:rFonts w:ascii="Arial Narrow" w:hAnsi="Arial Narrow" w:cs="Arial Narrow" w:eastAsia="Arial Narrow" w:hint="default"/>
                <w:sz w:val="21"/>
                <w:szCs w:val="21"/>
              </w:rPr>
            </w:pPr>
            <w:r>
              <w:rPr>
                <w:rFonts w:ascii="Arial Narrow"/>
                <w:spacing w:val="-1"/>
                <w:sz w:val="21"/>
              </w:rPr>
              <w:t>3.21</w:t>
            </w:r>
            <w:r>
              <w:rPr>
                <w:rFonts w:ascii="Arial Narrow"/>
                <w:sz w:val="21"/>
              </w:rPr>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0"/>
              <w:jc w:val="right"/>
              <w:rPr>
                <w:rFonts w:ascii="Arial Narrow" w:hAnsi="Arial Narrow" w:cs="Arial Narrow" w:eastAsia="Arial Narrow" w:hint="default"/>
                <w:sz w:val="21"/>
                <w:szCs w:val="21"/>
              </w:rPr>
            </w:pPr>
            <w:r>
              <w:rPr>
                <w:rFonts w:ascii="Arial Narrow"/>
                <w:spacing w:val="-2"/>
                <w:sz w:val="21"/>
              </w:rPr>
              <w:t>1,534,462.00</w:t>
            </w:r>
            <w:r>
              <w:rPr>
                <w:rFonts w:ascii="Arial Narrow"/>
                <w:sz w:val="21"/>
              </w:rPr>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3,507,394.20</w:t>
            </w:r>
            <w:r>
              <w:rPr>
                <w:rFonts w:ascii="Arial Narrow"/>
                <w:sz w:val="21"/>
              </w:rPr>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34"/>
              <w:jc w:val="right"/>
              <w:rPr>
                <w:rFonts w:ascii="Arial Narrow" w:hAnsi="Arial Narrow" w:cs="Arial Narrow" w:eastAsia="Arial Narrow" w:hint="default"/>
                <w:sz w:val="21"/>
                <w:szCs w:val="21"/>
              </w:rPr>
            </w:pPr>
            <w:r>
              <w:rPr>
                <w:rFonts w:ascii="Arial Narrow"/>
                <w:spacing w:val="-1"/>
                <w:sz w:val="21"/>
              </w:rPr>
              <w:t>4.53</w:t>
            </w:r>
            <w:r>
              <w:rPr>
                <w:rFonts w:ascii="Arial Narrow"/>
                <w:sz w:val="21"/>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134" w:right="0"/>
              <w:jc w:val="left"/>
              <w:rPr>
                <w:rFonts w:ascii="Arial Narrow" w:hAnsi="Arial Narrow" w:cs="Arial Narrow" w:eastAsia="Arial Narrow" w:hint="default"/>
                <w:sz w:val="21"/>
                <w:szCs w:val="21"/>
              </w:rPr>
            </w:pPr>
            <w:r>
              <w:rPr>
                <w:rFonts w:ascii="Arial Narrow"/>
                <w:sz w:val="21"/>
              </w:rPr>
              <w:t>1,753,697.10</w:t>
            </w:r>
          </w:p>
        </w:tc>
      </w:tr>
      <w:tr>
        <w:trPr>
          <w:trHeight w:val="635" w:hRule="exact"/>
        </w:trPr>
        <w:tc>
          <w:tcPr>
            <w:tcW w:w="1039"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35" w:right="0"/>
              <w:jc w:val="left"/>
              <w:rPr>
                <w:rFonts w:ascii="宋体" w:hAnsi="宋体" w:cs="宋体" w:eastAsia="宋体" w:hint="default"/>
                <w:sz w:val="21"/>
                <w:szCs w:val="21"/>
              </w:rPr>
            </w:pPr>
            <w:r>
              <w:rPr>
                <w:rFonts w:ascii="宋体" w:hAnsi="宋体" w:cs="宋体" w:eastAsia="宋体" w:hint="default"/>
                <w:sz w:val="21"/>
                <w:szCs w:val="21"/>
              </w:rPr>
              <w:t>四至五年</w:t>
            </w:r>
          </w:p>
        </w:tc>
        <w:tc>
          <w:tcPr>
            <w:tcW w:w="1338"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22"/>
              <w:jc w:val="right"/>
              <w:rPr>
                <w:rFonts w:ascii="Arial Narrow" w:hAnsi="Arial Narrow" w:cs="Arial Narrow" w:eastAsia="Arial Narrow" w:hint="default"/>
                <w:sz w:val="21"/>
                <w:szCs w:val="21"/>
              </w:rPr>
            </w:pPr>
            <w:r>
              <w:rPr>
                <w:rFonts w:ascii="Arial Narrow"/>
                <w:spacing w:val="-1"/>
                <w:sz w:val="21"/>
              </w:rPr>
              <w:t>1,862,203.20</w:t>
            </w:r>
            <w:r>
              <w:rPr>
                <w:rFonts w:ascii="Arial Narrow"/>
                <w:sz w:val="21"/>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61"/>
              <w:jc w:val="right"/>
              <w:rPr>
                <w:rFonts w:ascii="Arial Narrow" w:hAnsi="Arial Narrow" w:cs="Arial Narrow" w:eastAsia="Arial Narrow" w:hint="default"/>
                <w:sz w:val="21"/>
                <w:szCs w:val="21"/>
              </w:rPr>
            </w:pPr>
            <w:r>
              <w:rPr>
                <w:rFonts w:ascii="Arial Narrow"/>
                <w:spacing w:val="-1"/>
                <w:sz w:val="21"/>
              </w:rPr>
              <w:t>1.94</w:t>
            </w:r>
            <w:r>
              <w:rPr>
                <w:rFonts w:ascii="Arial Narrow"/>
                <w:sz w:val="21"/>
              </w:rPr>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31"/>
              <w:jc w:val="right"/>
              <w:rPr>
                <w:rFonts w:ascii="Arial Narrow" w:hAnsi="Arial Narrow" w:cs="Arial Narrow" w:eastAsia="Arial Narrow" w:hint="default"/>
                <w:sz w:val="21"/>
                <w:szCs w:val="21"/>
              </w:rPr>
            </w:pPr>
            <w:r>
              <w:rPr>
                <w:rFonts w:ascii="Arial Narrow"/>
                <w:spacing w:val="-1"/>
                <w:sz w:val="21"/>
              </w:rPr>
              <w:t>1,489,762.56</w:t>
            </w:r>
            <w:r>
              <w:rPr>
                <w:rFonts w:ascii="Arial Narrow"/>
                <w:sz w:val="21"/>
              </w:rPr>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101"/>
              <w:jc w:val="right"/>
              <w:rPr>
                <w:rFonts w:ascii="Arial Narrow" w:hAnsi="Arial Narrow" w:cs="Arial Narrow" w:eastAsia="Arial Narrow" w:hint="default"/>
                <w:sz w:val="21"/>
                <w:szCs w:val="21"/>
              </w:rPr>
            </w:pPr>
            <w:r>
              <w:rPr>
                <w:rFonts w:ascii="Arial Narrow"/>
                <w:spacing w:val="-1"/>
                <w:sz w:val="21"/>
              </w:rPr>
              <w:t>795,140.00</w:t>
            </w:r>
            <w:r>
              <w:rPr>
                <w:rFonts w:ascii="Arial Narrow"/>
                <w:sz w:val="21"/>
              </w:rPr>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134"/>
              <w:jc w:val="right"/>
              <w:rPr>
                <w:rFonts w:ascii="Arial Narrow" w:hAnsi="Arial Narrow" w:cs="Arial Narrow" w:eastAsia="Arial Narrow" w:hint="default"/>
                <w:sz w:val="21"/>
                <w:szCs w:val="21"/>
              </w:rPr>
            </w:pPr>
            <w:r>
              <w:rPr>
                <w:rFonts w:ascii="Arial Narrow"/>
                <w:spacing w:val="-1"/>
                <w:sz w:val="21"/>
              </w:rPr>
              <w:t>1.03</w:t>
            </w:r>
            <w:r>
              <w:rPr>
                <w:rFonts w:ascii="Arial Narrow"/>
                <w:sz w:val="21"/>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33"/>
              <w:jc w:val="right"/>
              <w:rPr>
                <w:rFonts w:ascii="Arial Narrow" w:hAnsi="Arial Narrow" w:cs="Arial Narrow" w:eastAsia="Arial Narrow" w:hint="default"/>
                <w:sz w:val="21"/>
                <w:szCs w:val="21"/>
              </w:rPr>
            </w:pPr>
            <w:r>
              <w:rPr>
                <w:rFonts w:ascii="Arial Narrow"/>
                <w:spacing w:val="-2"/>
                <w:sz w:val="21"/>
              </w:rPr>
              <w:t>636,112.00</w:t>
            </w:r>
          </w:p>
        </w:tc>
      </w:tr>
      <w:tr>
        <w:trPr>
          <w:trHeight w:val="635" w:hRule="exact"/>
        </w:trPr>
        <w:tc>
          <w:tcPr>
            <w:tcW w:w="1039"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35" w:right="0"/>
              <w:jc w:val="left"/>
              <w:rPr>
                <w:rFonts w:ascii="宋体" w:hAnsi="宋体" w:cs="宋体" w:eastAsia="宋体" w:hint="default"/>
                <w:sz w:val="21"/>
                <w:szCs w:val="21"/>
              </w:rPr>
            </w:pPr>
            <w:r>
              <w:rPr>
                <w:rFonts w:ascii="宋体" w:hAnsi="宋体" w:cs="宋体" w:eastAsia="宋体" w:hint="default"/>
                <w:sz w:val="21"/>
                <w:szCs w:val="21"/>
              </w:rPr>
              <w:t>五年以上</w:t>
            </w:r>
          </w:p>
        </w:tc>
        <w:tc>
          <w:tcPr>
            <w:tcW w:w="1338"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2"/>
              <w:jc w:val="right"/>
              <w:rPr>
                <w:rFonts w:ascii="Arial Narrow" w:hAnsi="Arial Narrow" w:cs="Arial Narrow" w:eastAsia="Arial Narrow" w:hint="default"/>
                <w:sz w:val="21"/>
                <w:szCs w:val="21"/>
              </w:rPr>
            </w:pPr>
            <w:r>
              <w:rPr>
                <w:rFonts w:ascii="Arial Narrow"/>
                <w:spacing w:val="-1"/>
                <w:sz w:val="21"/>
              </w:rPr>
              <w:t>1,146,620.00</w:t>
            </w:r>
            <w:r>
              <w:rPr>
                <w:rFonts w:ascii="Arial Narrow"/>
                <w:sz w:val="21"/>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61"/>
              <w:jc w:val="right"/>
              <w:rPr>
                <w:rFonts w:ascii="Arial Narrow" w:hAnsi="Arial Narrow" w:cs="Arial Narrow" w:eastAsia="Arial Narrow" w:hint="default"/>
                <w:sz w:val="21"/>
                <w:szCs w:val="21"/>
              </w:rPr>
            </w:pPr>
            <w:r>
              <w:rPr>
                <w:rFonts w:ascii="Arial Narrow"/>
                <w:spacing w:val="-1"/>
                <w:sz w:val="21"/>
              </w:rPr>
              <w:t>1.20</w:t>
            </w:r>
            <w:r>
              <w:rPr>
                <w:rFonts w:ascii="Arial Narrow"/>
                <w:sz w:val="21"/>
              </w:rPr>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31"/>
              <w:jc w:val="right"/>
              <w:rPr>
                <w:rFonts w:ascii="Arial Narrow" w:hAnsi="Arial Narrow" w:cs="Arial Narrow" w:eastAsia="Arial Narrow" w:hint="default"/>
                <w:sz w:val="21"/>
                <w:szCs w:val="21"/>
              </w:rPr>
            </w:pPr>
            <w:r>
              <w:rPr>
                <w:rFonts w:ascii="Arial Narrow"/>
                <w:spacing w:val="-1"/>
                <w:sz w:val="21"/>
              </w:rPr>
              <w:t>1,146,620.00</w:t>
            </w:r>
            <w:r>
              <w:rPr>
                <w:rFonts w:ascii="Arial Narrow"/>
                <w:sz w:val="21"/>
              </w:rPr>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401,220.00</w:t>
            </w:r>
            <w:r>
              <w:rPr>
                <w:rFonts w:ascii="Arial Narrow"/>
                <w:sz w:val="21"/>
              </w:rPr>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34"/>
              <w:jc w:val="right"/>
              <w:rPr>
                <w:rFonts w:ascii="Arial Narrow" w:hAnsi="Arial Narrow" w:cs="Arial Narrow" w:eastAsia="Arial Narrow" w:hint="default"/>
                <w:sz w:val="21"/>
                <w:szCs w:val="21"/>
              </w:rPr>
            </w:pPr>
            <w:r>
              <w:rPr>
                <w:rFonts w:ascii="Arial Narrow"/>
                <w:spacing w:val="-1"/>
                <w:sz w:val="21"/>
              </w:rPr>
              <w:t>0.52</w:t>
            </w:r>
            <w:r>
              <w:rPr>
                <w:rFonts w:ascii="Arial Narrow"/>
                <w:sz w:val="21"/>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33"/>
              <w:jc w:val="right"/>
              <w:rPr>
                <w:rFonts w:ascii="Arial Narrow" w:hAnsi="Arial Narrow" w:cs="Arial Narrow" w:eastAsia="Arial Narrow" w:hint="default"/>
                <w:sz w:val="21"/>
                <w:szCs w:val="21"/>
              </w:rPr>
            </w:pPr>
            <w:r>
              <w:rPr>
                <w:rFonts w:ascii="Arial Narrow"/>
                <w:spacing w:val="-1"/>
                <w:sz w:val="21"/>
              </w:rPr>
              <w:t>401,220.00</w:t>
            </w:r>
            <w:r>
              <w:rPr>
                <w:rFonts w:ascii="Arial Narrow"/>
                <w:sz w:val="21"/>
              </w:rPr>
            </w:r>
          </w:p>
        </w:tc>
      </w:tr>
      <w:tr>
        <w:trPr>
          <w:trHeight w:val="529" w:hRule="exact"/>
        </w:trPr>
        <w:tc>
          <w:tcPr>
            <w:tcW w:w="1039" w:type="dxa"/>
            <w:tcBorders>
              <w:top w:val="nil" w:sz="6" w:space="0" w:color="auto"/>
              <w:left w:val="nil" w:sz="6" w:space="0" w:color="auto"/>
              <w:bottom w:val="nil" w:sz="6" w:space="0" w:color="auto"/>
              <w:right w:val="nil" w:sz="6" w:space="0" w:color="auto"/>
            </w:tcBorders>
          </w:tcPr>
          <w:p>
            <w:pP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16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82"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22"/>
              <w:jc w:val="right"/>
              <w:rPr>
                <w:rFonts w:ascii="Arial Narrow" w:hAnsi="Arial Narrow" w:cs="Arial Narrow" w:eastAsia="Arial Narrow" w:hint="default"/>
                <w:sz w:val="21"/>
                <w:szCs w:val="21"/>
              </w:rPr>
            </w:pPr>
            <w:r>
              <w:rPr>
                <w:rFonts w:ascii="Arial Narrow"/>
                <w:spacing w:val="-1"/>
                <w:sz w:val="21"/>
              </w:rPr>
              <w:t>95,754,100.26</w:t>
            </w:r>
            <w:r>
              <w:rPr>
                <w:rFonts w:ascii="Arial Narrow"/>
                <w:sz w:val="21"/>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59"/>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30"/>
              <w:jc w:val="right"/>
              <w:rPr>
                <w:rFonts w:ascii="Arial Narrow" w:hAnsi="Arial Narrow" w:cs="Arial Narrow" w:eastAsia="Arial Narrow" w:hint="default"/>
                <w:sz w:val="21"/>
                <w:szCs w:val="21"/>
              </w:rPr>
            </w:pPr>
            <w:r>
              <w:rPr>
                <w:rFonts w:ascii="Arial Narrow"/>
                <w:spacing w:val="-2"/>
                <w:sz w:val="21"/>
              </w:rPr>
              <w:t>11,555,837.99</w:t>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101"/>
              <w:jc w:val="right"/>
              <w:rPr>
                <w:rFonts w:ascii="Arial Narrow" w:hAnsi="Arial Narrow" w:cs="Arial Narrow" w:eastAsia="Arial Narrow" w:hint="default"/>
                <w:sz w:val="21"/>
                <w:szCs w:val="21"/>
              </w:rPr>
            </w:pPr>
            <w:r>
              <w:rPr>
                <w:rFonts w:ascii="Arial Narrow"/>
                <w:spacing w:val="-1"/>
                <w:sz w:val="21"/>
              </w:rPr>
              <w:t>77,374,477.06</w:t>
            </w:r>
            <w:r>
              <w:rPr>
                <w:rFonts w:ascii="Arial Narrow"/>
                <w:sz w:val="21"/>
              </w:rPr>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180"/>
              <w:ind w:right="132"/>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80"/>
              <w:ind w:left="134" w:right="0"/>
              <w:jc w:val="left"/>
              <w:rPr>
                <w:rFonts w:ascii="Arial Narrow" w:hAnsi="Arial Narrow" w:cs="Arial Narrow" w:eastAsia="Arial Narrow" w:hint="default"/>
                <w:sz w:val="21"/>
                <w:szCs w:val="21"/>
              </w:rPr>
            </w:pPr>
            <w:r>
              <w:rPr>
                <w:rFonts w:ascii="Arial Narrow"/>
                <w:sz w:val="21"/>
              </w:rPr>
              <w:t>7,694,730.08</w:t>
            </w:r>
          </w:p>
        </w:tc>
      </w:tr>
    </w:tbl>
    <w:p>
      <w:pPr>
        <w:spacing w:line="240" w:lineRule="auto" w:before="9"/>
        <w:rPr>
          <w:rFonts w:ascii="宋体" w:hAnsi="宋体" w:cs="宋体" w:eastAsia="宋体" w:hint="default"/>
          <w:sz w:val="12"/>
          <w:szCs w:val="12"/>
        </w:rPr>
      </w:pPr>
    </w:p>
    <w:p>
      <w:pPr>
        <w:pStyle w:val="BodyText"/>
        <w:spacing w:line="333" w:lineRule="auto" w:before="15"/>
        <w:ind w:left="140" w:right="803" w:firstLine="480"/>
        <w:jc w:val="left"/>
        <w:rPr>
          <w:rFonts w:ascii="宋体" w:hAnsi="宋体" w:cs="宋体" w:eastAsia="宋体" w:hint="default"/>
        </w:rPr>
      </w:pPr>
      <w:r>
        <w:rPr>
          <w:rFonts w:ascii="宋体" w:hAnsi="宋体" w:cs="宋体" w:eastAsia="宋体" w:hint="default"/>
        </w:rPr>
        <w:t>应收账款种类的说明：期末余额在</w:t>
      </w:r>
      <w:r>
        <w:rPr>
          <w:rFonts w:ascii="宋体" w:hAnsi="宋体" w:cs="宋体" w:eastAsia="宋体" w:hint="default"/>
          <w:spacing w:val="-63"/>
        </w:rPr>
        <w:t> </w:t>
      </w:r>
      <w:r>
        <w:rPr>
          <w:rFonts w:ascii="Arial Narrow" w:hAnsi="Arial Narrow" w:cs="Arial Narrow" w:eastAsia="Arial Narrow" w:hint="default"/>
        </w:rPr>
        <w:t>200</w:t>
      </w:r>
      <w:r>
        <w:rPr>
          <w:rFonts w:ascii="Arial Narrow" w:hAnsi="Arial Narrow" w:cs="Arial Narrow" w:eastAsia="Arial Narrow" w:hint="default"/>
          <w:spacing w:val="3"/>
        </w:rPr>
        <w:t> </w:t>
      </w:r>
      <w:r>
        <w:rPr>
          <w:rFonts w:ascii="宋体" w:hAnsi="宋体" w:cs="宋体" w:eastAsia="宋体" w:hint="default"/>
        </w:rPr>
        <w:t>万元以上的应收账款确定为单项金额重大 的应收账款。</w:t>
      </w:r>
    </w:p>
    <w:p>
      <w:pPr>
        <w:pStyle w:val="BodyText"/>
        <w:spacing w:line="240" w:lineRule="auto" w:before="20"/>
        <w:ind w:left="620" w:right="803"/>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）本报告期无实际核销的应收账款情况。</w:t>
      </w:r>
    </w:p>
    <w:p>
      <w:pPr>
        <w:pStyle w:val="BodyText"/>
        <w:spacing w:line="333" w:lineRule="auto" w:before="120"/>
        <w:ind w:left="140" w:right="807" w:firstLine="480"/>
        <w:jc w:val="left"/>
        <w:rPr>
          <w:rFonts w:ascii="宋体" w:hAnsi="宋体" w:cs="宋体" w:eastAsia="宋体" w:hint="default"/>
        </w:rPr>
      </w:pPr>
      <w:r>
        <w:rPr/>
        <w:pict>
          <v:shape style="position:absolute;margin-left:61.560001pt;margin-top:47.735661pt;width:479.4pt;height:50.4pt;mso-position-horizontal-relative:page;mso-position-vertical-relative:paragraph;z-index:42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424"/>
                    <w:gridCol w:w="2127"/>
                    <w:gridCol w:w="3036"/>
                  </w:tblGrid>
                  <w:tr>
                    <w:trPr>
                      <w:trHeight w:val="587" w:hRule="exact"/>
                    </w:trPr>
                    <w:tc>
                      <w:tcPr>
                        <w:tcW w:w="4424" w:type="dxa"/>
                        <w:tcBorders>
                          <w:top w:val="single" w:sz="8" w:space="0" w:color="000000"/>
                          <w:left w:val="nil" w:sz="6" w:space="0" w:color="auto"/>
                          <w:bottom w:val="nil" w:sz="6" w:space="0" w:color="auto"/>
                          <w:right w:val="single" w:sz="4" w:space="0" w:color="000000"/>
                        </w:tcBorders>
                      </w:tcPr>
                      <w:p>
                        <w:pPr>
                          <w:pStyle w:val="TableParagraph"/>
                          <w:spacing w:line="240" w:lineRule="auto" w:before="111"/>
                          <w:ind w:left="16" w:right="0"/>
                          <w:jc w:val="center"/>
                          <w:rPr>
                            <w:rFonts w:ascii="宋体" w:hAnsi="宋体" w:cs="宋体" w:eastAsia="宋体" w:hint="default"/>
                            <w:sz w:val="24"/>
                            <w:szCs w:val="24"/>
                          </w:rPr>
                        </w:pPr>
                        <w:r>
                          <w:rPr>
                            <w:rFonts w:ascii="宋体" w:hAnsi="宋体" w:cs="宋体" w:eastAsia="宋体" w:hint="default"/>
                            <w:sz w:val="24"/>
                            <w:szCs w:val="24"/>
                          </w:rPr>
                          <w:t>单位名称</w:t>
                        </w:r>
                      </w:p>
                    </w:tc>
                    <w:tc>
                      <w:tcPr>
                        <w:tcW w:w="2127"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11"/>
                          <w:ind w:right="0"/>
                          <w:jc w:val="center"/>
                          <w:rPr>
                            <w:rFonts w:ascii="宋体" w:hAnsi="宋体" w:cs="宋体" w:eastAsia="宋体" w:hint="default"/>
                            <w:sz w:val="24"/>
                            <w:szCs w:val="24"/>
                          </w:rPr>
                        </w:pPr>
                        <w:r>
                          <w:rPr>
                            <w:rFonts w:ascii="宋体" w:hAnsi="宋体" w:cs="宋体" w:eastAsia="宋体" w:hint="default"/>
                            <w:sz w:val="24"/>
                            <w:szCs w:val="24"/>
                          </w:rPr>
                          <w:t>金额</w:t>
                        </w:r>
                      </w:p>
                    </w:tc>
                    <w:tc>
                      <w:tcPr>
                        <w:tcW w:w="3036" w:type="dxa"/>
                        <w:tcBorders>
                          <w:top w:val="single" w:sz="8" w:space="0" w:color="000000"/>
                          <w:left w:val="single" w:sz="4" w:space="0" w:color="000000"/>
                          <w:bottom w:val="nil" w:sz="6" w:space="0" w:color="auto"/>
                          <w:right w:val="nil" w:sz="6" w:space="0" w:color="auto"/>
                        </w:tcBorders>
                      </w:tcPr>
                      <w:p>
                        <w:pPr>
                          <w:pStyle w:val="TableParagraph"/>
                          <w:spacing w:line="240" w:lineRule="auto" w:before="111"/>
                          <w:ind w:right="164"/>
                          <w:jc w:val="right"/>
                          <w:rPr>
                            <w:rFonts w:ascii="Arial Narrow" w:hAnsi="Arial Narrow" w:cs="Arial Narrow" w:eastAsia="Arial Narrow" w:hint="default"/>
                            <w:sz w:val="24"/>
                            <w:szCs w:val="24"/>
                          </w:rPr>
                        </w:pPr>
                        <w:r>
                          <w:rPr>
                            <w:rFonts w:ascii="宋体" w:hAnsi="宋体" w:cs="宋体" w:eastAsia="宋体" w:hint="default"/>
                            <w:sz w:val="24"/>
                            <w:szCs w:val="24"/>
                          </w:rPr>
                          <w:t>占应收账款总额的比例</w:t>
                        </w:r>
                        <w:r>
                          <w:rPr>
                            <w:rFonts w:ascii="Arial Narrow" w:hAnsi="Arial Narrow" w:cs="Arial Narrow" w:eastAsia="Arial Narrow" w:hint="default"/>
                            <w:sz w:val="24"/>
                            <w:szCs w:val="24"/>
                          </w:rPr>
                          <w:t>(%)</w:t>
                        </w:r>
                      </w:p>
                    </w:tc>
                  </w:tr>
                  <w:tr>
                    <w:trPr>
                      <w:trHeight w:val="406" w:hRule="exact"/>
                    </w:trPr>
                    <w:tc>
                      <w:tcPr>
                        <w:tcW w:w="4424" w:type="dxa"/>
                        <w:tcBorders>
                          <w:top w:val="nil" w:sz="6" w:space="0" w:color="auto"/>
                          <w:left w:val="nil" w:sz="6" w:space="0" w:color="auto"/>
                          <w:bottom w:val="single" w:sz="4" w:space="0" w:color="000000"/>
                          <w:right w:val="single" w:sz="4" w:space="0" w:color="000000"/>
                        </w:tcBorders>
                      </w:tcPr>
                      <w:p>
                        <w:pPr>
                          <w:pStyle w:val="TableParagraph"/>
                          <w:spacing w:line="240" w:lineRule="auto" w:before="65"/>
                          <w:ind w:left="122"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中国电子科技集团公司第三十研究所</w:t>
                        </w:r>
                      </w:p>
                    </w:tc>
                    <w:tc>
                      <w:tcPr>
                        <w:tcW w:w="2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3"/>
                          <w:ind w:left="924" w:right="0"/>
                          <w:jc w:val="left"/>
                          <w:rPr>
                            <w:rFonts w:ascii="Arial Narrow" w:hAnsi="Arial Narrow" w:cs="Arial Narrow" w:eastAsia="Arial Narrow" w:hint="default"/>
                            <w:sz w:val="21"/>
                            <w:szCs w:val="21"/>
                          </w:rPr>
                        </w:pPr>
                        <w:r>
                          <w:rPr>
                            <w:rFonts w:ascii="Arial Narrow"/>
                            <w:sz w:val="21"/>
                          </w:rPr>
                          <w:t>11,136,766.79</w:t>
                        </w:r>
                      </w:p>
                    </w:tc>
                    <w:tc>
                      <w:tcPr>
                        <w:tcW w:w="3036" w:type="dxa"/>
                        <w:tcBorders>
                          <w:top w:val="nil" w:sz="6" w:space="0" w:color="auto"/>
                          <w:left w:val="single" w:sz="4" w:space="0" w:color="000000"/>
                          <w:bottom w:val="single" w:sz="4" w:space="0" w:color="000000"/>
                          <w:right w:val="nil" w:sz="6" w:space="0" w:color="auto"/>
                        </w:tcBorders>
                      </w:tcPr>
                      <w:p>
                        <w:pPr>
                          <w:pStyle w:val="TableParagraph"/>
                          <w:spacing w:line="240" w:lineRule="auto" w:before="113"/>
                          <w:ind w:right="105"/>
                          <w:jc w:val="right"/>
                          <w:rPr>
                            <w:rFonts w:ascii="Arial Narrow" w:hAnsi="Arial Narrow" w:cs="Arial Narrow" w:eastAsia="Arial Narrow" w:hint="default"/>
                            <w:sz w:val="21"/>
                            <w:szCs w:val="21"/>
                          </w:rPr>
                        </w:pPr>
                        <w:r>
                          <w:rPr>
                            <w:rFonts w:ascii="Arial Narrow"/>
                            <w:spacing w:val="-1"/>
                            <w:sz w:val="21"/>
                          </w:rPr>
                          <w:t>7.70</w:t>
                        </w:r>
                        <w:r>
                          <w:rPr>
                            <w:rFonts w:ascii="Arial Narrow"/>
                            <w:sz w:val="21"/>
                          </w:rPr>
                        </w:r>
                      </w:p>
                    </w:tc>
                  </w:tr>
                </w:tbl>
                <w:p>
                  <w:pPr/>
                </w:p>
              </w:txbxContent>
            </v:textbox>
            <w10:wrap type="none"/>
          </v:shape>
        </w:pict>
      </w:r>
      <w:r>
        <w:rPr>
          <w:rFonts w:ascii="宋体" w:hAnsi="宋体" w:cs="宋体" w:eastAsia="宋体" w:hint="default"/>
        </w:rPr>
        <w:t>（</w:t>
      </w:r>
      <w:r>
        <w:rPr>
          <w:rFonts w:ascii="Arial Narrow" w:hAnsi="Arial Narrow" w:cs="Arial Narrow" w:eastAsia="Arial Narrow" w:hint="default"/>
        </w:rPr>
        <w:t>4</w:t>
      </w:r>
      <w:r>
        <w:rPr>
          <w:rFonts w:ascii="宋体" w:hAnsi="宋体" w:cs="宋体" w:eastAsia="宋体" w:hint="default"/>
        </w:rPr>
        <w:t>）本报告期应收账款中持有公司</w:t>
      </w:r>
      <w:r>
        <w:rPr>
          <w:rFonts w:ascii="宋体" w:hAnsi="宋体" w:cs="宋体" w:eastAsia="宋体" w:hint="default"/>
          <w:spacing w:val="-65"/>
        </w:rPr>
        <w:t> </w:t>
      </w:r>
      <w:r>
        <w:rPr>
          <w:rFonts w:ascii="Arial Narrow" w:hAnsi="Arial Narrow" w:cs="Arial Narrow" w:eastAsia="Arial Narrow" w:hint="default"/>
        </w:rPr>
        <w:t>5%(</w:t>
      </w:r>
      <w:r>
        <w:rPr>
          <w:rFonts w:ascii="宋体" w:hAnsi="宋体" w:cs="宋体" w:eastAsia="宋体" w:hint="default"/>
        </w:rPr>
        <w:t>含</w:t>
      </w:r>
      <w:r>
        <w:rPr>
          <w:rFonts w:ascii="宋体" w:hAnsi="宋体" w:cs="宋体" w:eastAsia="宋体" w:hint="default"/>
          <w:spacing w:val="-65"/>
        </w:rPr>
        <w:t> </w:t>
      </w:r>
      <w:r>
        <w:rPr>
          <w:rFonts w:ascii="Arial Narrow" w:hAnsi="Arial Narrow" w:cs="Arial Narrow" w:eastAsia="Arial Narrow" w:hint="default"/>
        </w:rPr>
        <w:t>5%)</w:t>
      </w:r>
      <w:r>
        <w:rPr>
          <w:rFonts w:ascii="宋体" w:hAnsi="宋体" w:cs="宋体" w:eastAsia="宋体" w:hint="default"/>
        </w:rPr>
        <w:t>以上表决权股份的股东单位的款项 情况：</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spacing w:line="20" w:lineRule="exact"/>
        <w:ind w:left="125" w:right="0" w:firstLine="0"/>
        <w:rPr>
          <w:rFonts w:ascii="宋体" w:hAnsi="宋体" w:cs="宋体" w:eastAsia="宋体" w:hint="default"/>
          <w:sz w:val="2"/>
          <w:szCs w:val="2"/>
        </w:rPr>
      </w:pPr>
      <w:r>
        <w:rPr>
          <w:rFonts w:ascii="宋体" w:hAnsi="宋体" w:cs="宋体" w:eastAsia="宋体" w:hint="default"/>
          <w:sz w:val="2"/>
          <w:szCs w:val="2"/>
        </w:rPr>
        <w:pict>
          <v:group style="width:478.7pt;height:.5pt;mso-position-horizontal-relative:char;mso-position-vertical-relative:line" coordorigin="0,0" coordsize="9574,10">
            <v:shape style="position:absolute;left:0;top:0;width:4405;height:10" type="#_x0000_t75" stroked="false">
              <v:imagedata r:id="rId150" o:title=""/>
            </v:shape>
            <v:shape style="position:absolute;left:4400;top:0;width:2132;height:10" type="#_x0000_t75" stroked="false">
              <v:imagedata r:id="rId151" o:title=""/>
            </v:shape>
            <v:shape style="position:absolute;left:6527;top:0;width:3046;height:10" type="#_x0000_t75" stroked="false">
              <v:imagedata r:id="rId152"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p>
      <w:pPr>
        <w:pStyle w:val="BodyText"/>
        <w:spacing w:line="240" w:lineRule="auto" w:before="15"/>
        <w:ind w:left="620" w:right="803"/>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5</w:t>
      </w:r>
      <w:r>
        <w:rPr>
          <w:rFonts w:ascii="宋体" w:hAnsi="宋体" w:cs="宋体" w:eastAsia="宋体" w:hint="default"/>
        </w:rPr>
        <w:t>）期末应收账款金额前五名单位情况：</w:t>
      </w:r>
    </w:p>
    <w:p>
      <w:pPr>
        <w:spacing w:after="0" w:line="240" w:lineRule="auto"/>
        <w:jc w:val="left"/>
        <w:rPr>
          <w:rFonts w:ascii="宋体" w:hAnsi="宋体" w:cs="宋体" w:eastAsia="宋体" w:hint="default"/>
        </w:rPr>
        <w:sectPr>
          <w:headerReference w:type="default" r:id="rId130"/>
          <w:pgSz w:w="11910" w:h="16840"/>
          <w:pgMar w:header="427" w:footer="1186" w:top="800" w:bottom="1380" w:left="1120" w:right="980"/>
        </w:sectPr>
      </w:pPr>
    </w:p>
    <w:p>
      <w:pPr>
        <w:spacing w:line="240" w:lineRule="auto" w:before="10"/>
        <w:rPr>
          <w:rFonts w:ascii="宋体" w:hAnsi="宋体" w:cs="宋体" w:eastAsia="宋体" w:hint="default"/>
          <w:sz w:val="11"/>
          <w:szCs w:val="11"/>
        </w:rPr>
      </w:pPr>
      <w:r>
        <w:rPr/>
        <w:pict>
          <v:group style="position:absolute;margin-left:62.279999pt;margin-top:77.159966pt;width:478.7pt;height:5.2pt;mso-position-horizontal-relative:page;mso-position-vertical-relative:page;z-index:-1283512" coordorigin="1246,1543" coordsize="9574,104">
            <v:shape style="position:absolute;left:1246;top:1543;width:3289;height:103" type="#_x0000_t75" stroked="false">
              <v:imagedata r:id="rId153" o:title=""/>
            </v:shape>
            <v:shape style="position:absolute;left:4511;top:1637;width:1848;height:10" type="#_x0000_t75" stroked="false">
              <v:imagedata r:id="rId154" o:title=""/>
            </v:shape>
            <v:shape style="position:absolute;left:6354;top:1637;width:1565;height:10" type="#_x0000_t75" stroked="false">
              <v:imagedata r:id="rId155" o:title=""/>
            </v:shape>
            <v:shape style="position:absolute;left:7914;top:1637;width:1323;height:10" type="#_x0000_t75" stroked="false">
              <v:imagedata r:id="rId156" o:title=""/>
            </v:shape>
            <v:shape style="position:absolute;left:9232;top:1637;width:1586;height:10" type="#_x0000_t75" stroked="false">
              <v:imagedata r:id="rId157" o:title=""/>
            </v:shape>
            <w10:wrap type="none"/>
          </v:group>
        </w:pict>
      </w:r>
      <w:r>
        <w:rPr/>
        <w:pict>
          <v:group style="position:absolute;margin-left:62.279999pt;margin-top:139.940018pt;width:478.7pt;height:5.3pt;mso-position-horizontal-relative:page;mso-position-vertical-relative:page;z-index:-1283488" coordorigin="1246,2799" coordsize="9574,106">
            <v:shape style="position:absolute;left:1246;top:2799;width:3289;height:106" type="#_x0000_t75" stroked="false">
              <v:imagedata r:id="rId158" o:title=""/>
            </v:shape>
            <v:shape style="position:absolute;left:4511;top:2895;width:1848;height:10" type="#_x0000_t75" stroked="false">
              <v:imagedata r:id="rId154" o:title=""/>
            </v:shape>
            <v:shape style="position:absolute;left:6354;top:2895;width:1565;height:10" type="#_x0000_t75" stroked="false">
              <v:imagedata r:id="rId155" o:title=""/>
            </v:shape>
            <v:shape style="position:absolute;left:7914;top:2895;width:1323;height:10" type="#_x0000_t75" stroked="false">
              <v:imagedata r:id="rId156" o:title=""/>
            </v:shape>
            <v:shape style="position:absolute;left:9232;top:2895;width:1586;height:10" type="#_x0000_t75" stroked="false">
              <v:imagedata r:id="rId157" o:title=""/>
            </v:shape>
            <w10:wrap type="none"/>
          </v:group>
        </w:pict>
      </w:r>
      <w:r>
        <w:rPr/>
        <w:pict>
          <v:group style="position:absolute;margin-left:62.279999pt;margin-top:176.419998pt;width:478.7pt;height:.5pt;mso-position-horizontal-relative:page;mso-position-vertical-relative:page;z-index:-1283464" coordorigin="1246,3528" coordsize="9574,10">
            <v:shape style="position:absolute;left:1246;top:3528;width:3270;height:10" type="#_x0000_t75" stroked="false">
              <v:imagedata r:id="rId159" o:title=""/>
            </v:shape>
            <v:shape style="position:absolute;left:4511;top:3528;width:1848;height:10" type="#_x0000_t75" stroked="false">
              <v:imagedata r:id="rId160" o:title=""/>
            </v:shape>
            <v:shape style="position:absolute;left:6354;top:3528;width:1565;height:10" type="#_x0000_t75" stroked="false">
              <v:imagedata r:id="rId161" o:title=""/>
            </v:shape>
            <v:shape style="position:absolute;left:7914;top:3528;width:1323;height:10" type="#_x0000_t75" stroked="false">
              <v:imagedata r:id="rId162" o:title=""/>
            </v:shape>
            <v:shape style="position:absolute;left:9232;top:3528;width:1586;height:10" type="#_x0000_t75" stroked="false">
              <v:imagedata r:id="rId163" o:title=""/>
            </v:shape>
            <w10:wrap type="none"/>
          </v:group>
        </w:pict>
      </w:r>
      <w:r>
        <w:rPr/>
        <w:pict>
          <v:group style="position:absolute;margin-left:62.279999pt;margin-top:440.209991pt;width:478.7pt;height:.5pt;mso-position-horizontal-relative:page;mso-position-vertical-relative:page;z-index:-1283296" coordorigin="1246,8804" coordsize="9574,10">
            <v:shape style="position:absolute;left:1246;top:8804;width:4405;height:10" type="#_x0000_t75" stroked="false">
              <v:imagedata r:id="rId150" o:title=""/>
            </v:shape>
            <v:shape style="position:absolute;left:5646;top:8804;width:2132;height:10" type="#_x0000_t75" stroked="false">
              <v:imagedata r:id="rId151" o:title=""/>
            </v:shape>
            <v:shape style="position:absolute;left:7773;top:8804;width:1424;height:10" type="#_x0000_t75" stroked="false">
              <v:imagedata r:id="rId164" o:title=""/>
            </v:shape>
            <v:shape style="position:absolute;left:9192;top:8804;width:1627;height:10" type="#_x0000_t75" stroked="false">
              <v:imagedata r:id="rId165" o:title=""/>
            </v:shape>
            <w10:wrap type="none"/>
          </v:group>
        </w:pict>
      </w:r>
      <w:r>
        <w:rPr/>
        <w:pict>
          <v:group style="position:absolute;margin-left:62.279999pt;margin-top:471.909973pt;width:478.7pt;height:.5pt;mso-position-horizontal-relative:page;mso-position-vertical-relative:page;z-index:-1283272" coordorigin="1246,9438" coordsize="9574,10">
            <v:shape style="position:absolute;left:1246;top:9438;width:4405;height:10" type="#_x0000_t75" stroked="false">
              <v:imagedata r:id="rId150" o:title=""/>
            </v:shape>
            <v:shape style="position:absolute;left:5646;top:9438;width:2132;height:10" type="#_x0000_t75" stroked="false">
              <v:imagedata r:id="rId166" o:title=""/>
            </v:shape>
            <v:shape style="position:absolute;left:7773;top:9438;width:1424;height:10" type="#_x0000_t75" stroked="false">
              <v:imagedata r:id="rId167" o:title=""/>
            </v:shape>
            <v:shape style="position:absolute;left:9192;top:9438;width:1627;height:10" type="#_x0000_t75" stroked="false">
              <v:imagedata r:id="rId168" o:title=""/>
            </v:shape>
            <w10:wrap type="none"/>
          </v:group>
        </w:pict>
      </w:r>
      <w:r>
        <w:rPr/>
        <w:pict>
          <v:group style="position:absolute;margin-left:62.279999pt;margin-top:503.589996pt;width:478.7pt;height:.5pt;mso-position-horizontal-relative:page;mso-position-vertical-relative:page;z-index:-1283248" coordorigin="1246,10072" coordsize="9574,10">
            <v:shape style="position:absolute;left:1246;top:10072;width:4405;height:10" type="#_x0000_t75" stroked="false">
              <v:imagedata r:id="rId150" o:title=""/>
            </v:shape>
            <v:shape style="position:absolute;left:5646;top:10072;width:2132;height:10" type="#_x0000_t75" stroked="false">
              <v:imagedata r:id="rId151" o:title=""/>
            </v:shape>
            <v:shape style="position:absolute;left:7773;top:10072;width:1424;height:10" type="#_x0000_t75" stroked="false">
              <v:imagedata r:id="rId164" o:title=""/>
            </v:shape>
            <v:shape style="position:absolute;left:9192;top:10072;width:1627;height:10" type="#_x0000_t75" stroked="false">
              <v:imagedata r:id="rId165" o:title=""/>
            </v:shape>
            <w10:wrap type="none"/>
          </v:group>
        </w:pict>
      </w:r>
      <w:r>
        <w:rPr/>
        <w:pict>
          <v:group style="position:absolute;margin-left:62.279999pt;margin-top:535.269958pt;width:478.7pt;height:.5pt;mso-position-horizontal-relative:page;mso-position-vertical-relative:page;z-index:-1283224" coordorigin="1246,10705" coordsize="9574,10">
            <v:shape style="position:absolute;left:1246;top:10705;width:4405;height:10" type="#_x0000_t75" stroked="false">
              <v:imagedata r:id="rId150" o:title=""/>
            </v:shape>
            <v:shape style="position:absolute;left:5646;top:10705;width:2132;height:10" type="#_x0000_t75" stroked="false">
              <v:imagedata r:id="rId166" o:title=""/>
            </v:shape>
            <v:shape style="position:absolute;left:7773;top:10705;width:1424;height:10" type="#_x0000_t75" stroked="false">
              <v:imagedata r:id="rId167" o:title=""/>
            </v:shape>
            <v:shape style="position:absolute;left:9192;top:10705;width:1627;height:10" type="#_x0000_t75" stroked="false">
              <v:imagedata r:id="rId168" o:title=""/>
            </v:shape>
            <w10:wrap type="none"/>
          </v:group>
        </w:pict>
      </w:r>
      <w:r>
        <w:rPr/>
        <w:pict>
          <v:group style="position:absolute;margin-left:62.279999pt;margin-top:567.070007pt;width:478.7pt;height:.5pt;mso-position-horizontal-relative:page;mso-position-vertical-relative:page;z-index:-1283200" coordorigin="1246,11341" coordsize="9574,10">
            <v:shape style="position:absolute;left:1246;top:11341;width:4405;height:10" type="#_x0000_t75" stroked="false">
              <v:imagedata r:id="rId150" o:title=""/>
            </v:shape>
            <v:shape style="position:absolute;left:5646;top:11341;width:2132;height:10" type="#_x0000_t75" stroked="false">
              <v:imagedata r:id="rId151" o:title=""/>
            </v:shape>
            <v:shape style="position:absolute;left:7773;top:11341;width:1424;height:10" type="#_x0000_t75" stroked="false">
              <v:imagedata r:id="rId164" o:title=""/>
            </v:shape>
            <v:shape style="position:absolute;left:9192;top:11341;width:1627;height:10" type="#_x0000_t75" stroked="false">
              <v:imagedata r:id="rId165" o:title=""/>
            </v:shape>
            <w10:wrap type="none"/>
          </v:group>
        </w:pict>
      </w:r>
      <w:r>
        <w:rPr/>
        <w:pict>
          <v:group style="position:absolute;margin-left:62.279999pt;margin-top:598.75pt;width:478.7pt;height:.5pt;mso-position-horizontal-relative:page;mso-position-vertical-relative:page;z-index:-1283176" coordorigin="1246,11975" coordsize="9574,10">
            <v:shape style="position:absolute;left:1246;top:11975;width:4405;height:10" type="#_x0000_t75" stroked="false">
              <v:imagedata r:id="rId150" o:title=""/>
            </v:shape>
            <v:shape style="position:absolute;left:5646;top:11975;width:2132;height:10" type="#_x0000_t75" stroked="false">
              <v:imagedata r:id="rId151" o:title=""/>
            </v:shape>
            <v:shape style="position:absolute;left:7773;top:11975;width:1424;height:10" type="#_x0000_t75" stroked="false">
              <v:imagedata r:id="rId164" o:title=""/>
            </v:shape>
            <v:shape style="position:absolute;left:9192;top:11975;width:1627;height:10" type="#_x0000_t75" stroked="false">
              <v:imagedata r:id="rId165"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3289"/>
        <w:gridCol w:w="1844"/>
        <w:gridCol w:w="1560"/>
        <w:gridCol w:w="1318"/>
        <w:gridCol w:w="1577"/>
      </w:tblGrid>
      <w:tr>
        <w:trPr>
          <w:trHeight w:val="554" w:hRule="exact"/>
        </w:trPr>
        <w:tc>
          <w:tcPr>
            <w:tcW w:w="3289" w:type="dxa"/>
            <w:tcBorders>
              <w:top w:val="single" w:sz="13" w:space="0" w:color="000000"/>
              <w:left w:val="nil" w:sz="6" w:space="0" w:color="auto"/>
              <w:bottom w:val="nil" w:sz="6" w:space="0" w:color="auto"/>
              <w:right w:val="single" w:sz="4" w:space="0" w:color="000000"/>
            </w:tcBorders>
          </w:tcPr>
          <w:p>
            <w:pPr>
              <w:pStyle w:val="TableParagraph"/>
              <w:spacing w:line="240" w:lineRule="auto" w:before="143"/>
              <w:ind w:left="21"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844"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560"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318"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143"/>
              <w:ind w:right="1"/>
              <w:jc w:val="center"/>
              <w:rPr>
                <w:rFonts w:ascii="宋体" w:hAnsi="宋体" w:cs="宋体" w:eastAsia="宋体" w:hint="default"/>
                <w:sz w:val="21"/>
                <w:szCs w:val="21"/>
              </w:rPr>
            </w:pPr>
            <w:r>
              <w:rPr>
                <w:rFonts w:ascii="宋体" w:hAnsi="宋体" w:cs="宋体" w:eastAsia="宋体" w:hint="default"/>
                <w:sz w:val="21"/>
                <w:szCs w:val="21"/>
              </w:rPr>
              <w:t>年限</w:t>
            </w:r>
          </w:p>
        </w:tc>
        <w:tc>
          <w:tcPr>
            <w:tcW w:w="1577" w:type="dxa"/>
            <w:tcBorders>
              <w:top w:val="single" w:sz="13" w:space="0" w:color="000000"/>
              <w:left w:val="single" w:sz="4" w:space="0" w:color="000000"/>
              <w:bottom w:val="nil" w:sz="6" w:space="0" w:color="auto"/>
              <w:right w:val="nil" w:sz="6" w:space="0" w:color="auto"/>
            </w:tcBorders>
          </w:tcPr>
          <w:p>
            <w:pPr>
              <w:pStyle w:val="TableParagraph"/>
              <w:spacing w:line="240" w:lineRule="exact" w:before="76"/>
              <w:ind w:left="227" w:right="153" w:hanging="75"/>
              <w:jc w:val="left"/>
              <w:rPr>
                <w:rFonts w:ascii="Arial Narrow" w:hAnsi="Arial Narrow" w:cs="Arial Narrow" w:eastAsia="Arial Narrow" w:hint="default"/>
                <w:sz w:val="21"/>
                <w:szCs w:val="21"/>
              </w:rPr>
            </w:pPr>
            <w:r>
              <w:rPr>
                <w:rFonts w:ascii="宋体" w:hAnsi="宋体" w:cs="宋体" w:eastAsia="宋体" w:hint="default"/>
                <w:sz w:val="21"/>
                <w:szCs w:val="21"/>
              </w:rPr>
              <w:t>占应收账款总</w:t>
            </w:r>
            <w:r>
              <w:rPr>
                <w:rFonts w:ascii="宋体" w:hAnsi="宋体" w:cs="宋体" w:eastAsia="宋体" w:hint="default"/>
                <w:w w:val="100"/>
                <w:sz w:val="21"/>
                <w:szCs w:val="21"/>
              </w:rPr>
              <w:t> </w:t>
            </w:r>
            <w:r>
              <w:rPr>
                <w:rFonts w:ascii="宋体" w:hAnsi="宋体" w:cs="宋体" w:eastAsia="宋体" w:hint="default"/>
                <w:sz w:val="21"/>
                <w:szCs w:val="21"/>
              </w:rPr>
              <w:t>额的比例</w:t>
            </w:r>
            <w:r>
              <w:rPr>
                <w:rFonts w:ascii="Arial Narrow" w:hAnsi="Arial Narrow" w:cs="Arial Narrow" w:eastAsia="Arial Narrow" w:hint="default"/>
                <w:sz w:val="21"/>
                <w:szCs w:val="21"/>
              </w:rPr>
              <w:t>(%)</w:t>
            </w:r>
          </w:p>
        </w:tc>
      </w:tr>
      <w:tr>
        <w:trPr>
          <w:trHeight w:val="1361" w:hRule="exact"/>
        </w:trPr>
        <w:tc>
          <w:tcPr>
            <w:tcW w:w="3289" w:type="dxa"/>
            <w:tcBorders>
              <w:top w:val="nil" w:sz="6" w:space="0" w:color="auto"/>
              <w:left w:val="nil" w:sz="6" w:space="0" w:color="auto"/>
              <w:bottom w:val="nil" w:sz="6" w:space="0" w:color="auto"/>
              <w:right w:val="single" w:sz="4" w:space="0" w:color="000000"/>
            </w:tcBorders>
          </w:tcPr>
          <w:p>
            <w:pPr>
              <w:pStyle w:val="TableParagraph"/>
              <w:spacing w:line="624" w:lineRule="exact"/>
              <w:ind w:left="122" w:right="214"/>
              <w:jc w:val="left"/>
              <w:rPr>
                <w:rFonts w:ascii="宋体" w:hAnsi="宋体" w:cs="宋体" w:eastAsia="宋体" w:hint="default"/>
                <w:sz w:val="21"/>
                <w:szCs w:val="21"/>
              </w:rPr>
            </w:pPr>
            <w:r>
              <w:rPr>
                <w:rFonts w:ascii="宋体" w:hAnsi="宋体" w:cs="宋体" w:eastAsia="宋体" w:hint="default"/>
                <w:spacing w:val="-2"/>
                <w:sz w:val="21"/>
                <w:szCs w:val="21"/>
              </w:rPr>
              <w:t>中国电子科技集团公司第三十研</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究所</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7"/>
                <w:szCs w:val="2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控股股东、客户</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2"/>
                <w:sz w:val="21"/>
              </w:rPr>
              <w:t>11,136,766.79</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577"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5"/>
              <w:jc w:val="center"/>
              <w:rPr>
                <w:rFonts w:ascii="Arial Narrow" w:hAnsi="Arial Narrow" w:cs="Arial Narrow" w:eastAsia="Arial Narrow" w:hint="default"/>
                <w:sz w:val="21"/>
                <w:szCs w:val="21"/>
              </w:rPr>
            </w:pPr>
            <w:r>
              <w:rPr>
                <w:rFonts w:ascii="Arial Narrow"/>
                <w:sz w:val="21"/>
              </w:rPr>
              <w:t>7.70</w:t>
            </w:r>
          </w:p>
        </w:tc>
      </w:tr>
      <w:tr>
        <w:trPr>
          <w:trHeight w:val="722" w:hRule="exact"/>
        </w:trPr>
        <w:tc>
          <w:tcPr>
            <w:tcW w:w="3289" w:type="dxa"/>
            <w:tcBorders>
              <w:top w:val="nil" w:sz="6" w:space="0" w:color="auto"/>
              <w:left w:val="nil" w:sz="6" w:space="0" w:color="auto"/>
              <w:bottom w:val="nil" w:sz="6" w:space="0" w:color="auto"/>
              <w:right w:val="single" w:sz="4" w:space="0" w:color="000000"/>
            </w:tcBorders>
          </w:tcPr>
          <w:p>
            <w:pPr>
              <w:pStyle w:val="TableParagraph"/>
              <w:spacing w:line="240" w:lineRule="auto" w:before="150"/>
              <w:ind w:left="228" w:right="0"/>
              <w:jc w:val="left"/>
              <w:rPr>
                <w:rFonts w:ascii="宋体" w:hAnsi="宋体" w:cs="宋体" w:eastAsia="宋体" w:hint="default"/>
                <w:sz w:val="21"/>
                <w:szCs w:val="21"/>
              </w:rPr>
            </w:pPr>
            <w:r>
              <w:rPr>
                <w:rFonts w:ascii="宋体" w:hAnsi="宋体" w:cs="宋体" w:eastAsia="宋体" w:hint="default"/>
                <w:sz w:val="21"/>
                <w:szCs w:val="21"/>
              </w:rPr>
              <w:t>云南省委信息中心</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7,449,090.00</w:t>
            </w:r>
            <w:r>
              <w:rPr>
                <w:rFonts w:ascii="Arial Narrow"/>
                <w:sz w:val="21"/>
              </w:rPr>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577"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5"/>
              <w:jc w:val="center"/>
              <w:rPr>
                <w:rFonts w:ascii="Arial Narrow" w:hAnsi="Arial Narrow" w:cs="Arial Narrow" w:eastAsia="Arial Narrow" w:hint="default"/>
                <w:sz w:val="21"/>
                <w:szCs w:val="21"/>
              </w:rPr>
            </w:pPr>
            <w:r>
              <w:rPr>
                <w:rFonts w:ascii="Arial Narrow"/>
                <w:sz w:val="21"/>
              </w:rPr>
              <w:t>5.15</w:t>
            </w:r>
          </w:p>
        </w:tc>
      </w:tr>
      <w:tr>
        <w:trPr>
          <w:trHeight w:val="635" w:hRule="exact"/>
        </w:trPr>
        <w:tc>
          <w:tcPr>
            <w:tcW w:w="3289"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228" w:right="0"/>
              <w:jc w:val="left"/>
              <w:rPr>
                <w:rFonts w:ascii="宋体" w:hAnsi="宋体" w:cs="宋体" w:eastAsia="宋体" w:hint="default"/>
                <w:sz w:val="21"/>
                <w:szCs w:val="21"/>
              </w:rPr>
            </w:pPr>
            <w:r>
              <w:rPr>
                <w:rFonts w:ascii="宋体" w:hAnsi="宋体" w:cs="宋体" w:eastAsia="宋体" w:hint="default"/>
                <w:sz w:val="21"/>
                <w:szCs w:val="21"/>
              </w:rPr>
              <w:t>中国人民银行集中采购中心</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5,927,600.00</w:t>
            </w:r>
            <w:r>
              <w:rPr>
                <w:rFonts w:ascii="Arial Narrow"/>
                <w:sz w:val="21"/>
              </w:rPr>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577"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5"/>
              <w:jc w:val="center"/>
              <w:rPr>
                <w:rFonts w:ascii="Arial Narrow" w:hAnsi="Arial Narrow" w:cs="Arial Narrow" w:eastAsia="Arial Narrow" w:hint="default"/>
                <w:sz w:val="21"/>
                <w:szCs w:val="21"/>
              </w:rPr>
            </w:pPr>
            <w:r>
              <w:rPr>
                <w:rFonts w:ascii="Arial Narrow"/>
                <w:sz w:val="21"/>
              </w:rPr>
              <w:t>4.10</w:t>
            </w:r>
          </w:p>
        </w:tc>
      </w:tr>
      <w:tr>
        <w:trPr>
          <w:trHeight w:val="634" w:hRule="exact"/>
        </w:trPr>
        <w:tc>
          <w:tcPr>
            <w:tcW w:w="3289"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228" w:right="0"/>
              <w:jc w:val="left"/>
              <w:rPr>
                <w:rFonts w:ascii="宋体" w:hAnsi="宋体" w:cs="宋体" w:eastAsia="宋体" w:hint="default"/>
                <w:sz w:val="21"/>
                <w:szCs w:val="21"/>
              </w:rPr>
            </w:pPr>
            <w:r>
              <w:rPr>
                <w:rFonts w:ascii="宋体" w:hAnsi="宋体" w:cs="宋体" w:eastAsia="宋体" w:hint="default"/>
                <w:sz w:val="21"/>
                <w:szCs w:val="21"/>
              </w:rPr>
              <w:t>北京众和恒威高新技术有限公司</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3,860,000.00</w:t>
            </w:r>
            <w:r>
              <w:rPr>
                <w:rFonts w:ascii="Arial Narrow"/>
                <w:sz w:val="21"/>
              </w:rPr>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577"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4"/>
              <w:jc w:val="center"/>
              <w:rPr>
                <w:rFonts w:ascii="Arial Narrow" w:hAnsi="Arial Narrow" w:cs="Arial Narrow" w:eastAsia="Arial Narrow" w:hint="default"/>
                <w:sz w:val="21"/>
                <w:szCs w:val="21"/>
              </w:rPr>
            </w:pPr>
            <w:r>
              <w:rPr>
                <w:rFonts w:ascii="Arial Narrow"/>
                <w:sz w:val="21"/>
              </w:rPr>
              <w:t>2.67</w:t>
            </w:r>
          </w:p>
        </w:tc>
      </w:tr>
      <w:tr>
        <w:trPr>
          <w:trHeight w:val="620" w:hRule="exact"/>
        </w:trPr>
        <w:tc>
          <w:tcPr>
            <w:tcW w:w="3289"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228" w:right="0"/>
              <w:jc w:val="left"/>
              <w:rPr>
                <w:rFonts w:ascii="宋体" w:hAnsi="宋体" w:cs="宋体" w:eastAsia="宋体" w:hint="default"/>
                <w:sz w:val="21"/>
                <w:szCs w:val="21"/>
              </w:rPr>
            </w:pPr>
            <w:r>
              <w:rPr>
                <w:rFonts w:ascii="宋体" w:hAnsi="宋体" w:cs="宋体" w:eastAsia="宋体" w:hint="default"/>
                <w:sz w:val="21"/>
                <w:szCs w:val="21"/>
              </w:rPr>
              <w:t>中国电力科学研究院</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3,318,000.00</w:t>
            </w:r>
            <w:r>
              <w:rPr>
                <w:rFonts w:ascii="Arial Narrow"/>
                <w:sz w:val="21"/>
              </w:rPr>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577"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5"/>
              <w:jc w:val="center"/>
              <w:rPr>
                <w:rFonts w:ascii="Arial Narrow" w:hAnsi="Arial Narrow" w:cs="Arial Narrow" w:eastAsia="Arial Narrow" w:hint="default"/>
                <w:sz w:val="21"/>
                <w:szCs w:val="21"/>
              </w:rPr>
            </w:pPr>
            <w:r>
              <w:rPr>
                <w:rFonts w:ascii="Arial Narrow"/>
                <w:sz w:val="21"/>
              </w:rPr>
              <w:t>2.30</w:t>
            </w:r>
          </w:p>
        </w:tc>
      </w:tr>
      <w:tr>
        <w:trPr>
          <w:trHeight w:val="392" w:hRule="exact"/>
        </w:trPr>
        <w:tc>
          <w:tcPr>
            <w:tcW w:w="3289" w:type="dxa"/>
            <w:tcBorders>
              <w:top w:val="nil" w:sz="6" w:space="0" w:color="auto"/>
              <w:left w:val="nil" w:sz="6" w:space="0" w:color="auto"/>
              <w:bottom w:val="single" w:sz="4" w:space="0" w:color="000000"/>
              <w:right w:val="single" w:sz="4" w:space="0" w:color="000000"/>
            </w:tcBorders>
          </w:tcPr>
          <w:p>
            <w:pPr>
              <w:pStyle w:val="TableParagraph"/>
              <w:spacing w:line="240" w:lineRule="auto" w:before="48"/>
              <w:ind w:left="23"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44" w:type="dxa"/>
            <w:tcBorders>
              <w:top w:val="nil" w:sz="6" w:space="0" w:color="auto"/>
              <w:left w:val="single" w:sz="4" w:space="0" w:color="000000"/>
              <w:bottom w:val="single" w:sz="4" w:space="0" w:color="000000"/>
              <w:right w:val="single" w:sz="4" w:space="0" w:color="000000"/>
            </w:tcBorders>
          </w:tcPr>
          <w:p>
            <w:pPr/>
          </w:p>
        </w:tc>
        <w:tc>
          <w:tcPr>
            <w:tcW w:w="15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9"/>
              <w:ind w:right="99"/>
              <w:jc w:val="right"/>
              <w:rPr>
                <w:rFonts w:ascii="Arial Narrow" w:hAnsi="Arial Narrow" w:cs="Arial Narrow" w:eastAsia="Arial Narrow" w:hint="default"/>
                <w:sz w:val="21"/>
                <w:szCs w:val="21"/>
              </w:rPr>
            </w:pPr>
            <w:r>
              <w:rPr>
                <w:rFonts w:ascii="Arial Narrow"/>
                <w:spacing w:val="-1"/>
                <w:sz w:val="21"/>
              </w:rPr>
              <w:t>31,691,456.79</w:t>
            </w:r>
            <w:r>
              <w:rPr>
                <w:rFonts w:ascii="Arial Narrow"/>
                <w:sz w:val="21"/>
              </w:rPr>
            </w:r>
          </w:p>
        </w:tc>
        <w:tc>
          <w:tcPr>
            <w:tcW w:w="1318" w:type="dxa"/>
            <w:tcBorders>
              <w:top w:val="nil" w:sz="6" w:space="0" w:color="auto"/>
              <w:left w:val="single" w:sz="4" w:space="0" w:color="000000"/>
              <w:bottom w:val="single" w:sz="4" w:space="0" w:color="000000"/>
              <w:right w:val="single" w:sz="4" w:space="0" w:color="000000"/>
            </w:tcBorders>
          </w:tcPr>
          <w:p>
            <w:pPr/>
          </w:p>
        </w:tc>
        <w:tc>
          <w:tcPr>
            <w:tcW w:w="1577" w:type="dxa"/>
            <w:tcBorders>
              <w:top w:val="nil" w:sz="6" w:space="0" w:color="auto"/>
              <w:left w:val="single" w:sz="4" w:space="0" w:color="000000"/>
              <w:bottom w:val="single" w:sz="4" w:space="0" w:color="000000"/>
              <w:right w:val="nil" w:sz="6" w:space="0" w:color="auto"/>
            </w:tcBorders>
          </w:tcPr>
          <w:p>
            <w:pPr>
              <w:pStyle w:val="TableParagraph"/>
              <w:spacing w:line="240" w:lineRule="auto" w:before="109"/>
              <w:ind w:right="5"/>
              <w:jc w:val="center"/>
              <w:rPr>
                <w:rFonts w:ascii="Arial Narrow" w:hAnsi="Arial Narrow" w:cs="Arial Narrow" w:eastAsia="Arial Narrow" w:hint="default"/>
                <w:sz w:val="21"/>
                <w:szCs w:val="21"/>
              </w:rPr>
            </w:pPr>
            <w:r>
              <w:rPr>
                <w:rFonts w:ascii="Arial Narrow"/>
                <w:sz w:val="21"/>
              </w:rPr>
              <w:t>21.92</w:t>
            </w:r>
          </w:p>
        </w:tc>
      </w:tr>
    </w:tbl>
    <w:p>
      <w:pPr>
        <w:spacing w:line="240" w:lineRule="auto" w:before="6"/>
        <w:rPr>
          <w:rFonts w:ascii="宋体" w:hAnsi="宋体" w:cs="宋体" w:eastAsia="宋体" w:hint="default"/>
          <w:sz w:val="5"/>
          <w:szCs w:val="5"/>
        </w:rPr>
      </w:pPr>
    </w:p>
    <w:p>
      <w:pPr>
        <w:pStyle w:val="BodyText"/>
        <w:spacing w:line="240" w:lineRule="auto" w:before="15"/>
        <w:ind w:left="620" w:right="803"/>
        <w:jc w:val="left"/>
        <w:rPr>
          <w:rFonts w:ascii="宋体" w:hAnsi="宋体" w:cs="宋体" w:eastAsia="宋体" w:hint="default"/>
        </w:rPr>
      </w:pPr>
      <w:r>
        <w:rPr/>
        <w:pict>
          <v:group style="position:absolute;margin-left:62.279999pt;margin-top:-90.984344pt;width:478.7pt;height:.5pt;mso-position-horizontal-relative:page;mso-position-vertical-relative:paragraph;z-index:-1283440" coordorigin="1246,-1820" coordsize="9574,10">
            <v:shape style="position:absolute;left:1246;top:-1820;width:3270;height:10" type="#_x0000_t75" stroked="false">
              <v:imagedata r:id="rId159" o:title=""/>
            </v:shape>
            <v:shape style="position:absolute;left:4511;top:-1820;width:1848;height:10" type="#_x0000_t75" stroked="false">
              <v:imagedata r:id="rId154" o:title=""/>
            </v:shape>
            <v:shape style="position:absolute;left:6354;top:-1820;width:1565;height:10" type="#_x0000_t75" stroked="false">
              <v:imagedata r:id="rId155" o:title=""/>
            </v:shape>
            <v:shape style="position:absolute;left:7914;top:-1820;width:1323;height:10" type="#_x0000_t75" stroked="false">
              <v:imagedata r:id="rId156" o:title=""/>
            </v:shape>
            <v:shape style="position:absolute;left:9232;top:-1820;width:1586;height:10" type="#_x0000_t75" stroked="false">
              <v:imagedata r:id="rId157" o:title=""/>
            </v:shape>
            <w10:wrap type="none"/>
          </v:group>
        </w:pict>
      </w:r>
      <w:r>
        <w:rPr/>
        <w:pict>
          <v:group style="position:absolute;margin-left:62.279999pt;margin-top:-59.304344pt;width:478.7pt;height:.5pt;mso-position-horizontal-relative:page;mso-position-vertical-relative:paragraph;z-index:-1283416" coordorigin="1246,-1186" coordsize="9574,10">
            <v:shape style="position:absolute;left:1246;top:-1186;width:3270;height:10" type="#_x0000_t75" stroked="false">
              <v:imagedata r:id="rId159" o:title=""/>
            </v:shape>
            <v:shape style="position:absolute;left:4511;top:-1186;width:1848;height:10" type="#_x0000_t75" stroked="false">
              <v:imagedata r:id="rId154" o:title=""/>
            </v:shape>
            <v:shape style="position:absolute;left:6354;top:-1186;width:1565;height:10" type="#_x0000_t75" stroked="false">
              <v:imagedata r:id="rId155" o:title=""/>
            </v:shape>
            <v:shape style="position:absolute;left:7914;top:-1186;width:1323;height:10" type="#_x0000_t75" stroked="false">
              <v:imagedata r:id="rId156" o:title=""/>
            </v:shape>
            <v:shape style="position:absolute;left:9232;top:-1186;width:1586;height:10" type="#_x0000_t75" stroked="false">
              <v:imagedata r:id="rId157" o:title=""/>
            </v:shape>
            <w10:wrap type="none"/>
          </v:group>
        </w:pict>
      </w:r>
      <w:r>
        <w:rPr/>
        <w:pict>
          <v:group style="position:absolute;margin-left:62.279999pt;margin-top:-27.594402pt;width:478.7pt;height:.5pt;mso-position-horizontal-relative:page;mso-position-vertical-relative:paragraph;z-index:-1283392" coordorigin="1246,-552" coordsize="9574,10">
            <v:shape style="position:absolute;left:1246;top:-552;width:3270;height:10" type="#_x0000_t75" stroked="false">
              <v:imagedata r:id="rId159" o:title=""/>
            </v:shape>
            <v:shape style="position:absolute;left:4511;top:-552;width:1848;height:10" type="#_x0000_t75" stroked="false">
              <v:imagedata r:id="rId154" o:title=""/>
            </v:shape>
            <v:shape style="position:absolute;left:6354;top:-552;width:1565;height:10" type="#_x0000_t75" stroked="false">
              <v:imagedata r:id="rId155" o:title=""/>
            </v:shape>
            <v:shape style="position:absolute;left:7914;top:-552;width:1323;height:10" type="#_x0000_t75" stroked="false">
              <v:imagedata r:id="rId156" o:title=""/>
            </v:shape>
            <v:shape style="position:absolute;left:9232;top:-552;width:1586;height:10" type="#_x0000_t75" stroked="false">
              <v:imagedata r:id="rId157" o:title=""/>
            </v:shape>
            <w10:wrap type="none"/>
          </v:group>
        </w:pict>
      </w:r>
      <w:r>
        <w:rPr/>
        <w:pict>
          <v:group style="position:absolute;margin-left:62.279999pt;margin-top:45.845627pt;width:478.7pt;height:.5pt;mso-position-horizontal-relative:page;mso-position-vertical-relative:paragraph;z-index:-1283368" coordorigin="1246,917" coordsize="9574,10">
            <v:shape style="position:absolute;left:1246;top:917;width:4405;height:10" type="#_x0000_t75" stroked="false">
              <v:imagedata r:id="rId150" o:title=""/>
            </v:shape>
            <v:shape style="position:absolute;left:5646;top:917;width:2132;height:10" type="#_x0000_t75" stroked="false">
              <v:imagedata r:id="rId151" o:title=""/>
            </v:shape>
            <v:shape style="position:absolute;left:7773;top:917;width:1424;height:10" type="#_x0000_t75" stroked="false">
              <v:imagedata r:id="rId164" o:title=""/>
            </v:shape>
            <v:shape style="position:absolute;left:9192;top:917;width:1627;height:10" type="#_x0000_t75" stroked="false">
              <v:imagedata r:id="rId165" o:title=""/>
            </v:shape>
            <w10:wrap type="none"/>
          </v:group>
        </w:pict>
      </w:r>
      <w:r>
        <w:rPr/>
        <w:pict>
          <v:group style="position:absolute;margin-left:62.279999pt;margin-top:77.64563pt;width:478.7pt;height:.5pt;mso-position-horizontal-relative:page;mso-position-vertical-relative:paragraph;z-index:-1283344" coordorigin="1246,1553" coordsize="9574,10">
            <v:shape style="position:absolute;left:1246;top:1553;width:4405;height:10" type="#_x0000_t75" stroked="false">
              <v:imagedata r:id="rId150" o:title=""/>
            </v:shape>
            <v:shape style="position:absolute;left:5646;top:1553;width:2132;height:10" type="#_x0000_t75" stroked="false">
              <v:imagedata r:id="rId151" o:title=""/>
            </v:shape>
            <v:shape style="position:absolute;left:7773;top:1553;width:1424;height:10" type="#_x0000_t75" stroked="false">
              <v:imagedata r:id="rId164" o:title=""/>
            </v:shape>
            <v:shape style="position:absolute;left:9192;top:1553;width:1627;height:10" type="#_x0000_t75" stroked="false">
              <v:imagedata r:id="rId165" o:title=""/>
            </v:shape>
            <w10:wrap type="none"/>
          </v:group>
        </w:pict>
      </w:r>
      <w:r>
        <w:rPr/>
        <w:pict>
          <v:group style="position:absolute;margin-left:62.279999pt;margin-top:109.325661pt;width:478.7pt;height:.5pt;mso-position-horizontal-relative:page;mso-position-vertical-relative:paragraph;z-index:-1283320" coordorigin="1246,2187" coordsize="9574,10">
            <v:shape style="position:absolute;left:1246;top:2187;width:4405;height:10" type="#_x0000_t75" stroked="false">
              <v:imagedata r:id="rId150" o:title=""/>
            </v:shape>
            <v:shape style="position:absolute;left:5646;top:2187;width:2132;height:10" type="#_x0000_t75" stroked="false">
              <v:imagedata r:id="rId166" o:title=""/>
            </v:shape>
            <v:shape style="position:absolute;left:7773;top:2187;width:1424;height:10" type="#_x0000_t75" stroked="false">
              <v:imagedata r:id="rId167" o:title=""/>
            </v:shape>
            <v:shape style="position:absolute;left:9192;top:2187;width:1627;height:10" type="#_x0000_t75" stroked="false">
              <v:imagedata r:id="rId168" o:title=""/>
            </v:shape>
            <w10:wrap type="none"/>
          </v:group>
        </w:pict>
      </w:r>
      <w:r>
        <w:rPr>
          <w:rFonts w:ascii="宋体" w:hAnsi="宋体" w:cs="宋体" w:eastAsia="宋体" w:hint="default"/>
        </w:rPr>
        <w:t>（</w:t>
      </w:r>
      <w:r>
        <w:rPr>
          <w:rFonts w:ascii="Arial Narrow" w:hAnsi="Arial Narrow" w:cs="Arial Narrow" w:eastAsia="Arial Narrow" w:hint="default"/>
        </w:rPr>
        <w:t>6</w:t>
      </w:r>
      <w:r>
        <w:rPr>
          <w:rFonts w:ascii="宋体" w:hAnsi="宋体" w:cs="宋体" w:eastAsia="宋体" w:hint="default"/>
        </w:rPr>
        <w:t>）应收关联方账款情况：</w:t>
      </w:r>
    </w:p>
    <w:p>
      <w:pPr>
        <w:spacing w:line="240" w:lineRule="auto" w:before="4"/>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4424"/>
        <w:gridCol w:w="2127"/>
        <w:gridCol w:w="1419"/>
        <w:gridCol w:w="1618"/>
      </w:tblGrid>
      <w:tr>
        <w:trPr>
          <w:trHeight w:val="622" w:hRule="exact"/>
        </w:trPr>
        <w:tc>
          <w:tcPr>
            <w:tcW w:w="4424" w:type="dxa"/>
            <w:tcBorders>
              <w:top w:val="single" w:sz="8" w:space="0" w:color="000000"/>
              <w:left w:val="nil" w:sz="6" w:space="0" w:color="auto"/>
              <w:bottom w:val="nil" w:sz="6" w:space="0" w:color="auto"/>
              <w:right w:val="single" w:sz="4" w:space="0" w:color="000000"/>
            </w:tcBorders>
          </w:tcPr>
          <w:p>
            <w:pPr>
              <w:pStyle w:val="TableParagraph"/>
              <w:spacing w:line="240" w:lineRule="auto" w:before="81"/>
              <w:ind w:left="19"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2127"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1"/>
              <w:ind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419"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1"/>
              <w:ind w:right="2"/>
              <w:jc w:val="center"/>
              <w:rPr>
                <w:rFonts w:ascii="宋体" w:hAnsi="宋体" w:cs="宋体" w:eastAsia="宋体" w:hint="default"/>
                <w:sz w:val="21"/>
                <w:szCs w:val="21"/>
              </w:rPr>
            </w:pPr>
            <w:r>
              <w:rPr>
                <w:rFonts w:ascii="宋体" w:hAnsi="宋体" w:cs="宋体" w:eastAsia="宋体" w:hint="default"/>
                <w:sz w:val="21"/>
                <w:szCs w:val="21"/>
              </w:rPr>
              <w:t>金额</w:t>
            </w:r>
          </w:p>
        </w:tc>
        <w:tc>
          <w:tcPr>
            <w:tcW w:w="1618" w:type="dxa"/>
            <w:tcBorders>
              <w:top w:val="single" w:sz="8" w:space="0" w:color="000000"/>
              <w:left w:val="single" w:sz="4" w:space="0" w:color="000000"/>
              <w:bottom w:val="nil" w:sz="6" w:space="0" w:color="auto"/>
              <w:right w:val="nil" w:sz="6" w:space="0" w:color="auto"/>
            </w:tcBorders>
          </w:tcPr>
          <w:p>
            <w:pPr>
              <w:pStyle w:val="TableParagraph"/>
              <w:spacing w:line="240" w:lineRule="exact" w:before="14"/>
              <w:ind w:left="247" w:right="177" w:hanging="77"/>
              <w:jc w:val="left"/>
              <w:rPr>
                <w:rFonts w:ascii="Arial Narrow" w:hAnsi="Arial Narrow" w:cs="Arial Narrow" w:eastAsia="Arial Narrow" w:hint="default"/>
                <w:sz w:val="21"/>
                <w:szCs w:val="21"/>
              </w:rPr>
            </w:pPr>
            <w:r>
              <w:rPr>
                <w:rFonts w:ascii="宋体" w:hAnsi="宋体" w:cs="宋体" w:eastAsia="宋体" w:hint="default"/>
                <w:sz w:val="21"/>
                <w:szCs w:val="21"/>
              </w:rPr>
              <w:t>占应收账款总</w:t>
            </w:r>
            <w:r>
              <w:rPr>
                <w:rFonts w:ascii="宋体" w:hAnsi="宋体" w:cs="宋体" w:eastAsia="宋体" w:hint="default"/>
                <w:w w:val="100"/>
                <w:sz w:val="21"/>
                <w:szCs w:val="21"/>
              </w:rPr>
              <w:t> </w:t>
            </w:r>
            <w:r>
              <w:rPr>
                <w:rFonts w:ascii="宋体" w:hAnsi="宋体" w:cs="宋体" w:eastAsia="宋体" w:hint="default"/>
                <w:sz w:val="21"/>
                <w:szCs w:val="21"/>
              </w:rPr>
              <w:t>额的比例</w:t>
            </w:r>
            <w:r>
              <w:rPr>
                <w:rFonts w:ascii="Arial Narrow" w:hAnsi="Arial Narrow" w:cs="Arial Narrow" w:eastAsia="Arial Narrow" w:hint="default"/>
                <w:sz w:val="21"/>
                <w:szCs w:val="21"/>
              </w:rPr>
              <w:t>(%)</w:t>
            </w:r>
          </w:p>
        </w:tc>
      </w:tr>
      <w:tr>
        <w:trPr>
          <w:trHeight w:val="577" w:hRule="exact"/>
        </w:trPr>
        <w:tc>
          <w:tcPr>
            <w:tcW w:w="4424"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中国电子科技集团公司第三十研究所</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2" w:right="0"/>
              <w:jc w:val="center"/>
              <w:rPr>
                <w:rFonts w:ascii="宋体" w:hAnsi="宋体" w:cs="宋体" w:eastAsia="宋体" w:hint="default"/>
                <w:sz w:val="21"/>
                <w:szCs w:val="21"/>
              </w:rPr>
            </w:pPr>
            <w:r>
              <w:rPr>
                <w:rFonts w:ascii="宋体" w:hAnsi="宋体" w:cs="宋体" w:eastAsia="宋体" w:hint="default"/>
                <w:sz w:val="21"/>
                <w:szCs w:val="21"/>
              </w:rPr>
              <w:t>控股股东</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1"/>
              <w:jc w:val="right"/>
              <w:rPr>
                <w:rFonts w:ascii="Arial Narrow" w:hAnsi="Arial Narrow" w:cs="Arial Narrow" w:eastAsia="Arial Narrow" w:hint="default"/>
                <w:sz w:val="21"/>
                <w:szCs w:val="21"/>
              </w:rPr>
            </w:pPr>
            <w:r>
              <w:rPr>
                <w:rFonts w:ascii="Arial Narrow"/>
                <w:spacing w:val="-2"/>
                <w:sz w:val="21"/>
              </w:rPr>
              <w:t>11,136,766.79</w:t>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left="633" w:right="0"/>
              <w:jc w:val="left"/>
              <w:rPr>
                <w:rFonts w:ascii="Arial Narrow" w:hAnsi="Arial Narrow" w:cs="Arial Narrow" w:eastAsia="Arial Narrow" w:hint="default"/>
                <w:sz w:val="21"/>
                <w:szCs w:val="21"/>
              </w:rPr>
            </w:pPr>
            <w:r>
              <w:rPr>
                <w:rFonts w:ascii="Arial Narrow"/>
                <w:sz w:val="21"/>
              </w:rPr>
              <w:t>7.70</w:t>
            </w:r>
          </w:p>
        </w:tc>
      </w:tr>
      <w:tr>
        <w:trPr>
          <w:trHeight w:val="634" w:hRule="exact"/>
        </w:trPr>
        <w:tc>
          <w:tcPr>
            <w:tcW w:w="4424"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22" w:right="0"/>
              <w:jc w:val="left"/>
              <w:rPr>
                <w:rFonts w:ascii="宋体" w:hAnsi="宋体" w:cs="宋体" w:eastAsia="宋体" w:hint="default"/>
                <w:sz w:val="21"/>
                <w:szCs w:val="21"/>
              </w:rPr>
            </w:pPr>
            <w:r>
              <w:rPr>
                <w:rFonts w:ascii="宋体" w:hAnsi="宋体" w:cs="宋体" w:eastAsia="宋体" w:hint="default"/>
                <w:sz w:val="21"/>
                <w:szCs w:val="21"/>
              </w:rPr>
              <w:t>成都三零盛安信息系统有限公司</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0"/>
              <w:jc w:val="center"/>
              <w:rPr>
                <w:rFonts w:ascii="宋体" w:hAnsi="宋体" w:cs="宋体" w:eastAsia="宋体" w:hint="default"/>
                <w:sz w:val="21"/>
                <w:szCs w:val="21"/>
              </w:rPr>
            </w:pPr>
            <w:r>
              <w:rPr>
                <w:rFonts w:ascii="宋体" w:hAnsi="宋体" w:cs="宋体" w:eastAsia="宋体" w:hint="default"/>
                <w:sz w:val="21"/>
                <w:szCs w:val="21"/>
              </w:rPr>
              <w:t>同受母公司控制</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2,824,165.10</w:t>
            </w:r>
            <w:r>
              <w:rPr>
                <w:rFonts w:ascii="Arial Narrow"/>
                <w:sz w:val="21"/>
              </w:rPr>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633" w:right="0"/>
              <w:jc w:val="left"/>
              <w:rPr>
                <w:rFonts w:ascii="Arial Narrow" w:hAnsi="Arial Narrow" w:cs="Arial Narrow" w:eastAsia="Arial Narrow" w:hint="default"/>
                <w:sz w:val="21"/>
                <w:szCs w:val="21"/>
              </w:rPr>
            </w:pPr>
            <w:r>
              <w:rPr>
                <w:rFonts w:ascii="Arial Narrow"/>
                <w:sz w:val="21"/>
              </w:rPr>
              <w:t>1.95</w:t>
            </w:r>
          </w:p>
        </w:tc>
      </w:tr>
      <w:tr>
        <w:trPr>
          <w:trHeight w:val="634" w:hRule="exact"/>
        </w:trPr>
        <w:tc>
          <w:tcPr>
            <w:tcW w:w="4424"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22" w:right="0"/>
              <w:jc w:val="left"/>
              <w:rPr>
                <w:rFonts w:ascii="宋体" w:hAnsi="宋体" w:cs="宋体" w:eastAsia="宋体" w:hint="default"/>
                <w:sz w:val="21"/>
                <w:szCs w:val="21"/>
              </w:rPr>
            </w:pPr>
            <w:r>
              <w:rPr>
                <w:rFonts w:ascii="宋体" w:hAnsi="宋体" w:cs="宋体" w:eastAsia="宋体" w:hint="default"/>
                <w:sz w:val="21"/>
                <w:szCs w:val="21"/>
              </w:rPr>
              <w:t>成都三零普瑞科技有限公司</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0"/>
              <w:jc w:val="center"/>
              <w:rPr>
                <w:rFonts w:ascii="宋体" w:hAnsi="宋体" w:cs="宋体" w:eastAsia="宋体" w:hint="default"/>
                <w:sz w:val="21"/>
                <w:szCs w:val="21"/>
              </w:rPr>
            </w:pPr>
            <w:r>
              <w:rPr>
                <w:rFonts w:ascii="宋体" w:hAnsi="宋体" w:cs="宋体" w:eastAsia="宋体" w:hint="default"/>
                <w:sz w:val="21"/>
                <w:szCs w:val="21"/>
              </w:rPr>
              <w:t>同受母公司控制</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1,135,080.00</w:t>
            </w:r>
            <w:r>
              <w:rPr>
                <w:rFonts w:ascii="Arial Narrow"/>
                <w:sz w:val="21"/>
              </w:rPr>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633" w:right="0"/>
              <w:jc w:val="left"/>
              <w:rPr>
                <w:rFonts w:ascii="Arial Narrow" w:hAnsi="Arial Narrow" w:cs="Arial Narrow" w:eastAsia="Arial Narrow" w:hint="default"/>
                <w:sz w:val="21"/>
                <w:szCs w:val="21"/>
              </w:rPr>
            </w:pPr>
            <w:r>
              <w:rPr>
                <w:rFonts w:ascii="Arial Narrow"/>
                <w:sz w:val="21"/>
              </w:rPr>
              <w:t>0.79</w:t>
            </w:r>
          </w:p>
        </w:tc>
      </w:tr>
      <w:tr>
        <w:trPr>
          <w:trHeight w:val="634" w:hRule="exact"/>
        </w:trPr>
        <w:tc>
          <w:tcPr>
            <w:tcW w:w="4424"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22" w:right="0"/>
              <w:jc w:val="left"/>
              <w:rPr>
                <w:rFonts w:ascii="宋体" w:hAnsi="宋体" w:cs="宋体" w:eastAsia="宋体" w:hint="default"/>
                <w:sz w:val="21"/>
                <w:szCs w:val="21"/>
              </w:rPr>
            </w:pPr>
            <w:r>
              <w:rPr>
                <w:rFonts w:ascii="宋体" w:hAnsi="宋体" w:cs="宋体" w:eastAsia="宋体" w:hint="default"/>
                <w:sz w:val="21"/>
                <w:szCs w:val="21"/>
              </w:rPr>
              <w:t>成都三零瑞通移动通信有限公司</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0"/>
              <w:jc w:val="center"/>
              <w:rPr>
                <w:rFonts w:ascii="宋体" w:hAnsi="宋体" w:cs="宋体" w:eastAsia="宋体" w:hint="default"/>
                <w:sz w:val="21"/>
                <w:szCs w:val="21"/>
              </w:rPr>
            </w:pPr>
            <w:r>
              <w:rPr>
                <w:rFonts w:ascii="宋体" w:hAnsi="宋体" w:cs="宋体" w:eastAsia="宋体" w:hint="default"/>
                <w:sz w:val="21"/>
                <w:szCs w:val="21"/>
              </w:rPr>
              <w:t>同受母公司控制</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723,000.00</w:t>
            </w:r>
            <w:r>
              <w:rPr>
                <w:rFonts w:ascii="Arial Narrow"/>
                <w:sz w:val="21"/>
              </w:rPr>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633" w:right="0"/>
              <w:jc w:val="left"/>
              <w:rPr>
                <w:rFonts w:ascii="Arial Narrow" w:hAnsi="Arial Narrow" w:cs="Arial Narrow" w:eastAsia="Arial Narrow" w:hint="default"/>
                <w:sz w:val="21"/>
                <w:szCs w:val="21"/>
              </w:rPr>
            </w:pPr>
            <w:r>
              <w:rPr>
                <w:rFonts w:ascii="Arial Narrow"/>
                <w:sz w:val="21"/>
              </w:rPr>
              <w:t>0.50</w:t>
            </w:r>
          </w:p>
        </w:tc>
      </w:tr>
      <w:tr>
        <w:trPr>
          <w:trHeight w:val="634" w:hRule="exact"/>
        </w:trPr>
        <w:tc>
          <w:tcPr>
            <w:tcW w:w="4424"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22" w:right="0"/>
              <w:jc w:val="left"/>
              <w:rPr>
                <w:rFonts w:ascii="宋体" w:hAnsi="宋体" w:cs="宋体" w:eastAsia="宋体" w:hint="default"/>
                <w:sz w:val="21"/>
                <w:szCs w:val="21"/>
              </w:rPr>
            </w:pPr>
            <w:r>
              <w:rPr>
                <w:rFonts w:ascii="宋体" w:hAnsi="宋体" w:cs="宋体" w:eastAsia="宋体" w:hint="default"/>
                <w:sz w:val="21"/>
                <w:szCs w:val="21"/>
              </w:rPr>
              <w:t>上海三零卫士信息安全有限公司</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0"/>
              <w:jc w:val="center"/>
              <w:rPr>
                <w:rFonts w:ascii="宋体" w:hAnsi="宋体" w:cs="宋体" w:eastAsia="宋体" w:hint="default"/>
                <w:sz w:val="21"/>
                <w:szCs w:val="21"/>
              </w:rPr>
            </w:pPr>
            <w:r>
              <w:rPr>
                <w:rFonts w:ascii="宋体" w:hAnsi="宋体" w:cs="宋体" w:eastAsia="宋体" w:hint="default"/>
                <w:sz w:val="21"/>
                <w:szCs w:val="21"/>
              </w:rPr>
              <w:t>同受母公司控制</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341,400.00</w:t>
            </w:r>
            <w:r>
              <w:rPr>
                <w:rFonts w:ascii="Arial Narrow"/>
                <w:sz w:val="21"/>
              </w:rPr>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633" w:right="0"/>
              <w:jc w:val="left"/>
              <w:rPr>
                <w:rFonts w:ascii="Arial Narrow" w:hAnsi="Arial Narrow" w:cs="Arial Narrow" w:eastAsia="Arial Narrow" w:hint="default"/>
                <w:sz w:val="21"/>
                <w:szCs w:val="21"/>
              </w:rPr>
            </w:pPr>
            <w:r>
              <w:rPr>
                <w:rFonts w:ascii="Arial Narrow"/>
                <w:sz w:val="21"/>
              </w:rPr>
              <w:t>0.24</w:t>
            </w:r>
          </w:p>
        </w:tc>
      </w:tr>
      <w:tr>
        <w:trPr>
          <w:trHeight w:val="576" w:hRule="exact"/>
        </w:trPr>
        <w:tc>
          <w:tcPr>
            <w:tcW w:w="4424"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22" w:right="0"/>
              <w:jc w:val="left"/>
              <w:rPr>
                <w:rFonts w:ascii="宋体" w:hAnsi="宋体" w:cs="宋体" w:eastAsia="宋体" w:hint="default"/>
                <w:sz w:val="21"/>
                <w:szCs w:val="21"/>
              </w:rPr>
            </w:pPr>
            <w:r>
              <w:rPr>
                <w:rFonts w:ascii="宋体" w:hAnsi="宋体" w:cs="宋体" w:eastAsia="宋体" w:hint="default"/>
                <w:sz w:val="21"/>
                <w:szCs w:val="21"/>
              </w:rPr>
              <w:t>成都三零凯天通信实业有限公司</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0"/>
              <w:jc w:val="center"/>
              <w:rPr>
                <w:rFonts w:ascii="宋体" w:hAnsi="宋体" w:cs="宋体" w:eastAsia="宋体" w:hint="default"/>
                <w:sz w:val="21"/>
                <w:szCs w:val="21"/>
              </w:rPr>
            </w:pPr>
            <w:r>
              <w:rPr>
                <w:rFonts w:ascii="宋体" w:hAnsi="宋体" w:cs="宋体" w:eastAsia="宋体" w:hint="default"/>
                <w:sz w:val="21"/>
                <w:szCs w:val="21"/>
              </w:rPr>
              <w:t>同受母公司控制</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633" w:right="0"/>
              <w:jc w:val="left"/>
              <w:rPr>
                <w:rFonts w:ascii="Arial Narrow" w:hAnsi="Arial Narrow" w:cs="Arial Narrow" w:eastAsia="Arial Narrow" w:hint="default"/>
                <w:sz w:val="21"/>
                <w:szCs w:val="21"/>
              </w:rPr>
            </w:pPr>
            <w:r>
              <w:rPr>
                <w:rFonts w:ascii="Arial Narrow"/>
                <w:sz w:val="21"/>
              </w:rPr>
              <w:t>0.00</w:t>
            </w:r>
          </w:p>
        </w:tc>
      </w:tr>
      <w:tr>
        <w:trPr>
          <w:trHeight w:val="663" w:hRule="exact"/>
        </w:trPr>
        <w:tc>
          <w:tcPr>
            <w:tcW w:w="4424" w:type="dxa"/>
            <w:tcBorders>
              <w:top w:val="nil" w:sz="6" w:space="0" w:color="auto"/>
              <w:left w:val="nil" w:sz="6" w:space="0" w:color="auto"/>
              <w:bottom w:val="nil" w:sz="6" w:space="0" w:color="auto"/>
              <w:right w:val="single" w:sz="4" w:space="0" w:color="000000"/>
            </w:tcBorders>
          </w:tcPr>
          <w:p>
            <w:pPr>
              <w:pStyle w:val="TableParagraph"/>
              <w:spacing w:line="240" w:lineRule="auto" w:before="176"/>
              <w:ind w:left="122"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中国电子科技集团公司第三十二研究所</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exact" w:before="97"/>
              <w:ind w:left="532" w:right="108" w:hanging="420"/>
              <w:jc w:val="left"/>
              <w:rPr>
                <w:rFonts w:ascii="宋体" w:hAnsi="宋体" w:cs="宋体" w:eastAsia="宋体" w:hint="default"/>
                <w:sz w:val="21"/>
                <w:szCs w:val="21"/>
              </w:rPr>
            </w:pPr>
            <w:r>
              <w:rPr>
                <w:rFonts w:ascii="宋体" w:hAnsi="宋体" w:cs="宋体" w:eastAsia="宋体" w:hint="default"/>
                <w:sz w:val="21"/>
                <w:szCs w:val="21"/>
              </w:rPr>
              <w:t>同受中国电子科技集</w:t>
            </w:r>
            <w:r>
              <w:rPr>
                <w:rFonts w:ascii="宋体" w:hAnsi="宋体" w:cs="宋体" w:eastAsia="宋体" w:hint="default"/>
                <w:w w:val="100"/>
                <w:sz w:val="21"/>
                <w:szCs w:val="21"/>
              </w:rPr>
              <w:t> </w:t>
            </w:r>
            <w:r>
              <w:rPr>
                <w:rFonts w:ascii="宋体" w:hAnsi="宋体" w:cs="宋体" w:eastAsia="宋体" w:hint="default"/>
                <w:sz w:val="21"/>
                <w:szCs w:val="21"/>
              </w:rPr>
              <w:t>团公司控制</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435,412.68</w:t>
            </w:r>
            <w:r>
              <w:rPr>
                <w:rFonts w:ascii="Arial Narrow"/>
                <w:sz w:val="21"/>
              </w:rPr>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633" w:right="0"/>
              <w:jc w:val="left"/>
              <w:rPr>
                <w:rFonts w:ascii="Arial Narrow" w:hAnsi="Arial Narrow" w:cs="Arial Narrow" w:eastAsia="Arial Narrow" w:hint="default"/>
                <w:sz w:val="21"/>
                <w:szCs w:val="21"/>
              </w:rPr>
            </w:pPr>
            <w:r>
              <w:rPr>
                <w:rFonts w:ascii="Arial Narrow"/>
                <w:sz w:val="21"/>
              </w:rPr>
              <w:t>0.30</w:t>
            </w:r>
          </w:p>
        </w:tc>
      </w:tr>
      <w:tr>
        <w:trPr>
          <w:trHeight w:val="634" w:hRule="exact"/>
        </w:trPr>
        <w:tc>
          <w:tcPr>
            <w:tcW w:w="4424" w:type="dxa"/>
            <w:tcBorders>
              <w:top w:val="nil" w:sz="6" w:space="0" w:color="auto"/>
              <w:left w:val="nil" w:sz="6" w:space="0" w:color="auto"/>
              <w:bottom w:val="nil" w:sz="6" w:space="0" w:color="auto"/>
              <w:right w:val="single" w:sz="4" w:space="0" w:color="000000"/>
            </w:tcBorders>
          </w:tcPr>
          <w:p>
            <w:pPr>
              <w:pStyle w:val="TableParagraph"/>
              <w:spacing w:line="240" w:lineRule="auto" w:before="146"/>
              <w:ind w:left="122" w:right="0"/>
              <w:jc w:val="left"/>
              <w:rPr>
                <w:rFonts w:ascii="宋体" w:hAnsi="宋体" w:cs="宋体" w:eastAsia="宋体" w:hint="default"/>
                <w:sz w:val="21"/>
                <w:szCs w:val="21"/>
              </w:rPr>
            </w:pPr>
            <w:r>
              <w:rPr>
                <w:rFonts w:ascii="宋体" w:hAnsi="宋体" w:cs="宋体" w:eastAsia="宋体" w:hint="default"/>
                <w:sz w:val="21"/>
                <w:szCs w:val="21"/>
              </w:rPr>
              <w:t>中国电子科技集团公司第四十九研究所</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exact" w:before="67"/>
              <w:ind w:left="532" w:right="108" w:hanging="420"/>
              <w:jc w:val="left"/>
              <w:rPr>
                <w:rFonts w:ascii="宋体" w:hAnsi="宋体" w:cs="宋体" w:eastAsia="宋体" w:hint="default"/>
                <w:sz w:val="21"/>
                <w:szCs w:val="21"/>
              </w:rPr>
            </w:pPr>
            <w:r>
              <w:rPr>
                <w:rFonts w:ascii="宋体" w:hAnsi="宋体" w:cs="宋体" w:eastAsia="宋体" w:hint="default"/>
                <w:sz w:val="21"/>
                <w:szCs w:val="21"/>
              </w:rPr>
              <w:t>同受中国电子科技集</w:t>
            </w:r>
            <w:r>
              <w:rPr>
                <w:rFonts w:ascii="宋体" w:hAnsi="宋体" w:cs="宋体" w:eastAsia="宋体" w:hint="default"/>
                <w:w w:val="100"/>
                <w:sz w:val="21"/>
                <w:szCs w:val="21"/>
              </w:rPr>
              <w:t> </w:t>
            </w:r>
            <w:r>
              <w:rPr>
                <w:rFonts w:ascii="宋体" w:hAnsi="宋体" w:cs="宋体" w:eastAsia="宋体" w:hint="default"/>
                <w:sz w:val="21"/>
                <w:szCs w:val="21"/>
              </w:rPr>
              <w:t>团公司控制</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196,800.00</w:t>
            </w:r>
            <w:r>
              <w:rPr>
                <w:rFonts w:ascii="Arial Narrow"/>
                <w:sz w:val="21"/>
              </w:rPr>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33" w:right="0"/>
              <w:jc w:val="left"/>
              <w:rPr>
                <w:rFonts w:ascii="Arial Narrow" w:hAnsi="Arial Narrow" w:cs="Arial Narrow" w:eastAsia="Arial Narrow" w:hint="default"/>
                <w:sz w:val="21"/>
                <w:szCs w:val="21"/>
              </w:rPr>
            </w:pPr>
            <w:r>
              <w:rPr>
                <w:rFonts w:ascii="Arial Narrow"/>
                <w:sz w:val="21"/>
              </w:rPr>
              <w:t>0.14</w:t>
            </w:r>
          </w:p>
        </w:tc>
      </w:tr>
      <w:tr>
        <w:trPr>
          <w:trHeight w:val="634" w:hRule="exact"/>
        </w:trPr>
        <w:tc>
          <w:tcPr>
            <w:tcW w:w="4424" w:type="dxa"/>
            <w:tcBorders>
              <w:top w:val="nil" w:sz="6" w:space="0" w:color="auto"/>
              <w:left w:val="nil" w:sz="6" w:space="0" w:color="auto"/>
              <w:bottom w:val="nil" w:sz="6" w:space="0" w:color="auto"/>
              <w:right w:val="single" w:sz="4" w:space="0" w:color="000000"/>
            </w:tcBorders>
          </w:tcPr>
          <w:p>
            <w:pPr>
              <w:pStyle w:val="TableParagraph"/>
              <w:spacing w:line="240" w:lineRule="auto" w:before="146"/>
              <w:ind w:left="122" w:right="0"/>
              <w:jc w:val="left"/>
              <w:rPr>
                <w:rFonts w:ascii="宋体" w:hAnsi="宋体" w:cs="宋体" w:eastAsia="宋体" w:hint="default"/>
                <w:sz w:val="21"/>
                <w:szCs w:val="21"/>
              </w:rPr>
            </w:pPr>
            <w:r>
              <w:rPr>
                <w:rFonts w:ascii="宋体" w:hAnsi="宋体" w:cs="宋体" w:eastAsia="宋体" w:hint="default"/>
                <w:sz w:val="21"/>
                <w:szCs w:val="21"/>
              </w:rPr>
              <w:t>中国电子科技集团公司第十三研究所</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exact" w:before="67"/>
              <w:ind w:left="532" w:right="108" w:hanging="420"/>
              <w:jc w:val="left"/>
              <w:rPr>
                <w:rFonts w:ascii="宋体" w:hAnsi="宋体" w:cs="宋体" w:eastAsia="宋体" w:hint="default"/>
                <w:sz w:val="21"/>
                <w:szCs w:val="21"/>
              </w:rPr>
            </w:pPr>
            <w:r>
              <w:rPr>
                <w:rFonts w:ascii="宋体" w:hAnsi="宋体" w:cs="宋体" w:eastAsia="宋体" w:hint="default"/>
                <w:sz w:val="21"/>
                <w:szCs w:val="21"/>
              </w:rPr>
              <w:t>同受中国电子科技集</w:t>
            </w:r>
            <w:r>
              <w:rPr>
                <w:rFonts w:ascii="宋体" w:hAnsi="宋体" w:cs="宋体" w:eastAsia="宋体" w:hint="default"/>
                <w:w w:val="100"/>
                <w:sz w:val="21"/>
                <w:szCs w:val="21"/>
              </w:rPr>
              <w:t> </w:t>
            </w:r>
            <w:r>
              <w:rPr>
                <w:rFonts w:ascii="宋体" w:hAnsi="宋体" w:cs="宋体" w:eastAsia="宋体" w:hint="default"/>
                <w:sz w:val="21"/>
                <w:szCs w:val="21"/>
              </w:rPr>
              <w:t>团公司控制</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80,000.00</w:t>
            </w:r>
            <w:r>
              <w:rPr>
                <w:rFonts w:ascii="Arial Narrow"/>
                <w:sz w:val="21"/>
              </w:rPr>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33" w:right="0"/>
              <w:jc w:val="left"/>
              <w:rPr>
                <w:rFonts w:ascii="Arial Narrow" w:hAnsi="Arial Narrow" w:cs="Arial Narrow" w:eastAsia="Arial Narrow" w:hint="default"/>
                <w:sz w:val="21"/>
                <w:szCs w:val="21"/>
              </w:rPr>
            </w:pPr>
            <w:r>
              <w:rPr>
                <w:rFonts w:ascii="Arial Narrow"/>
                <w:sz w:val="21"/>
              </w:rPr>
              <w:t>0.06</w:t>
            </w:r>
          </w:p>
        </w:tc>
      </w:tr>
      <w:tr>
        <w:trPr>
          <w:trHeight w:val="634" w:hRule="exact"/>
        </w:trPr>
        <w:tc>
          <w:tcPr>
            <w:tcW w:w="4424" w:type="dxa"/>
            <w:tcBorders>
              <w:top w:val="nil" w:sz="6" w:space="0" w:color="auto"/>
              <w:left w:val="nil" w:sz="6" w:space="0" w:color="auto"/>
              <w:bottom w:val="nil" w:sz="6" w:space="0" w:color="auto"/>
              <w:right w:val="single" w:sz="4" w:space="0" w:color="000000"/>
            </w:tcBorders>
          </w:tcPr>
          <w:p>
            <w:pPr>
              <w:pStyle w:val="TableParagraph"/>
              <w:spacing w:line="240" w:lineRule="auto" w:before="146"/>
              <w:ind w:left="122"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中国电子科技集团公司第二十研究所</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exact" w:before="67"/>
              <w:ind w:left="532" w:right="108" w:hanging="420"/>
              <w:jc w:val="left"/>
              <w:rPr>
                <w:rFonts w:ascii="宋体" w:hAnsi="宋体" w:cs="宋体" w:eastAsia="宋体" w:hint="default"/>
                <w:sz w:val="21"/>
                <w:szCs w:val="21"/>
              </w:rPr>
            </w:pPr>
            <w:r>
              <w:rPr>
                <w:rFonts w:ascii="宋体" w:hAnsi="宋体" w:cs="宋体" w:eastAsia="宋体" w:hint="default"/>
                <w:sz w:val="21"/>
                <w:szCs w:val="21"/>
              </w:rPr>
              <w:t>同受中国电子科技集</w:t>
            </w:r>
            <w:r>
              <w:rPr>
                <w:rFonts w:ascii="宋体" w:hAnsi="宋体" w:cs="宋体" w:eastAsia="宋体" w:hint="default"/>
                <w:w w:val="100"/>
                <w:sz w:val="21"/>
                <w:szCs w:val="21"/>
              </w:rPr>
              <w:t> </w:t>
            </w:r>
            <w:r>
              <w:rPr>
                <w:rFonts w:ascii="宋体" w:hAnsi="宋体" w:cs="宋体" w:eastAsia="宋体" w:hint="default"/>
                <w:sz w:val="21"/>
                <w:szCs w:val="21"/>
              </w:rPr>
              <w:t>团公司控制</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69,500.00</w:t>
            </w:r>
            <w:r>
              <w:rPr>
                <w:rFonts w:ascii="Arial Narrow"/>
                <w:sz w:val="21"/>
              </w:rPr>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33" w:right="0"/>
              <w:jc w:val="left"/>
              <w:rPr>
                <w:rFonts w:ascii="Arial Narrow" w:hAnsi="Arial Narrow" w:cs="Arial Narrow" w:eastAsia="Arial Narrow" w:hint="default"/>
                <w:sz w:val="21"/>
                <w:szCs w:val="21"/>
              </w:rPr>
            </w:pPr>
            <w:r>
              <w:rPr>
                <w:rFonts w:ascii="Arial Narrow"/>
                <w:sz w:val="21"/>
              </w:rPr>
              <w:t>0.05</w:t>
            </w:r>
          </w:p>
        </w:tc>
      </w:tr>
      <w:tr>
        <w:trPr>
          <w:trHeight w:val="654" w:hRule="exact"/>
        </w:trPr>
        <w:tc>
          <w:tcPr>
            <w:tcW w:w="4424" w:type="dxa"/>
            <w:tcBorders>
              <w:top w:val="nil" w:sz="6" w:space="0" w:color="auto"/>
              <w:left w:val="nil" w:sz="6" w:space="0" w:color="auto"/>
              <w:bottom w:val="nil" w:sz="6" w:space="0" w:color="auto"/>
              <w:right w:val="single" w:sz="4" w:space="0" w:color="000000"/>
            </w:tcBorders>
          </w:tcPr>
          <w:p>
            <w:pPr>
              <w:pStyle w:val="TableParagraph"/>
              <w:spacing w:line="240" w:lineRule="auto" w:before="146"/>
              <w:ind w:left="122"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中国电子科技集团公司第二十九研究所</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exact" w:before="67"/>
              <w:ind w:left="532" w:right="108" w:hanging="420"/>
              <w:jc w:val="left"/>
              <w:rPr>
                <w:rFonts w:ascii="宋体" w:hAnsi="宋体" w:cs="宋体" w:eastAsia="宋体" w:hint="default"/>
                <w:sz w:val="21"/>
                <w:szCs w:val="21"/>
              </w:rPr>
            </w:pPr>
            <w:r>
              <w:rPr>
                <w:rFonts w:ascii="宋体" w:hAnsi="宋体" w:cs="宋体" w:eastAsia="宋体" w:hint="default"/>
                <w:sz w:val="21"/>
                <w:szCs w:val="21"/>
              </w:rPr>
              <w:t>同受中国电子科技集</w:t>
            </w:r>
            <w:r>
              <w:rPr>
                <w:rFonts w:ascii="宋体" w:hAnsi="宋体" w:cs="宋体" w:eastAsia="宋体" w:hint="default"/>
                <w:w w:val="100"/>
                <w:sz w:val="21"/>
                <w:szCs w:val="21"/>
              </w:rPr>
              <w:t> </w:t>
            </w:r>
            <w:r>
              <w:rPr>
                <w:rFonts w:ascii="宋体" w:hAnsi="宋体" w:cs="宋体" w:eastAsia="宋体" w:hint="default"/>
                <w:sz w:val="21"/>
                <w:szCs w:val="21"/>
              </w:rPr>
              <w:t>团公司控制</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6,000.00</w:t>
            </w:r>
            <w:r>
              <w:rPr>
                <w:rFonts w:ascii="Arial Narrow"/>
                <w:sz w:val="21"/>
              </w:rPr>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33" w:right="0"/>
              <w:jc w:val="left"/>
              <w:rPr>
                <w:rFonts w:ascii="Arial Narrow" w:hAnsi="Arial Narrow" w:cs="Arial Narrow" w:eastAsia="Arial Narrow" w:hint="default"/>
                <w:sz w:val="21"/>
                <w:szCs w:val="21"/>
              </w:rPr>
            </w:pPr>
            <w:r>
              <w:rPr>
                <w:rFonts w:ascii="Arial Narrow"/>
                <w:sz w:val="21"/>
              </w:rPr>
              <w:t>0.00</w:t>
            </w:r>
          </w:p>
        </w:tc>
      </w:tr>
      <w:tr>
        <w:trPr>
          <w:trHeight w:val="441" w:hRule="exact"/>
        </w:trPr>
        <w:tc>
          <w:tcPr>
            <w:tcW w:w="4424" w:type="dxa"/>
            <w:tcBorders>
              <w:top w:val="nil" w:sz="6" w:space="0" w:color="auto"/>
              <w:left w:val="nil" w:sz="6" w:space="0" w:color="auto"/>
              <w:bottom w:val="single" w:sz="4" w:space="0" w:color="000000"/>
              <w:right w:val="single" w:sz="4" w:space="0" w:color="000000"/>
            </w:tcBorders>
          </w:tcPr>
          <w:p>
            <w:pPr>
              <w:pStyle w:val="TableParagraph"/>
              <w:tabs>
                <w:tab w:pos="443" w:val="left" w:leader="none"/>
              </w:tabs>
              <w:spacing w:line="240" w:lineRule="auto" w:before="97"/>
              <w:ind w:left="2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127" w:type="dxa"/>
            <w:tcBorders>
              <w:top w:val="nil" w:sz="6" w:space="0" w:color="auto"/>
              <w:left w:val="single" w:sz="4" w:space="0" w:color="000000"/>
              <w:bottom w:val="single" w:sz="4" w:space="0" w:color="000000"/>
              <w:right w:val="single" w:sz="4" w:space="0" w:color="000000"/>
            </w:tcBorders>
          </w:tcPr>
          <w:p>
            <w:pPr/>
          </w:p>
        </w:tc>
        <w:tc>
          <w:tcPr>
            <w:tcW w:w="14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6"/>
              <w:ind w:right="102"/>
              <w:jc w:val="right"/>
              <w:rPr>
                <w:rFonts w:ascii="Arial Narrow" w:hAnsi="Arial Narrow" w:cs="Arial Narrow" w:eastAsia="Arial Narrow" w:hint="default"/>
                <w:sz w:val="21"/>
                <w:szCs w:val="21"/>
              </w:rPr>
            </w:pPr>
            <w:r>
              <w:rPr>
                <w:rFonts w:ascii="Arial Narrow"/>
                <w:spacing w:val="-1"/>
                <w:sz w:val="21"/>
              </w:rPr>
              <w:t>16,948,224.57</w:t>
            </w:r>
            <w:r>
              <w:rPr>
                <w:rFonts w:ascii="Arial Narrow"/>
                <w:sz w:val="21"/>
              </w:rPr>
            </w:r>
          </w:p>
        </w:tc>
        <w:tc>
          <w:tcPr>
            <w:tcW w:w="1618" w:type="dxa"/>
            <w:tcBorders>
              <w:top w:val="nil" w:sz="6" w:space="0" w:color="auto"/>
              <w:left w:val="single" w:sz="4" w:space="0" w:color="000000"/>
              <w:bottom w:val="single" w:sz="4" w:space="0" w:color="000000"/>
              <w:right w:val="nil" w:sz="6" w:space="0" w:color="auto"/>
            </w:tcBorders>
          </w:tcPr>
          <w:p>
            <w:pPr>
              <w:pStyle w:val="TableParagraph"/>
              <w:spacing w:line="240" w:lineRule="auto" w:before="146"/>
              <w:ind w:left="585" w:right="0"/>
              <w:jc w:val="left"/>
              <w:rPr>
                <w:rFonts w:ascii="Arial Narrow" w:hAnsi="Arial Narrow" w:cs="Arial Narrow" w:eastAsia="Arial Narrow" w:hint="default"/>
                <w:sz w:val="21"/>
                <w:szCs w:val="21"/>
              </w:rPr>
            </w:pPr>
            <w:r>
              <w:rPr>
                <w:rFonts w:ascii="Arial Narrow"/>
                <w:sz w:val="21"/>
              </w:rPr>
              <w:t>11.72</w:t>
            </w:r>
          </w:p>
        </w:tc>
      </w:tr>
    </w:tbl>
    <w:p>
      <w:pPr>
        <w:spacing w:line="240" w:lineRule="auto" w:before="6"/>
        <w:rPr>
          <w:rFonts w:ascii="宋体" w:hAnsi="宋体" w:cs="宋体" w:eastAsia="宋体" w:hint="default"/>
          <w:sz w:val="5"/>
          <w:szCs w:val="5"/>
        </w:rPr>
      </w:pPr>
    </w:p>
    <w:p>
      <w:pPr>
        <w:pStyle w:val="Heading5"/>
        <w:spacing w:line="357" w:lineRule="exact"/>
        <w:ind w:left="740" w:right="803"/>
        <w:jc w:val="left"/>
        <w:rPr>
          <w:b w:val="0"/>
          <w:bCs w:val="0"/>
        </w:rPr>
      </w:pPr>
      <w:r>
        <w:rPr/>
        <w:pict>
          <v:group style="position:absolute;margin-left:62.279999pt;margin-top:-90.93615pt;width:478.7pt;height:.5pt;mso-position-horizontal-relative:page;mso-position-vertical-relative:paragraph;z-index:-1283152" coordorigin="1246,-1819" coordsize="9574,10">
            <v:shape style="position:absolute;left:1246;top:-1819;width:4405;height:10" type="#_x0000_t75" stroked="false">
              <v:imagedata r:id="rId150" o:title=""/>
            </v:shape>
            <v:shape style="position:absolute;left:5646;top:-1819;width:2132;height:10" type="#_x0000_t75" stroked="false">
              <v:imagedata r:id="rId151" o:title=""/>
            </v:shape>
            <v:shape style="position:absolute;left:7773;top:-1819;width:1424;height:10" type="#_x0000_t75" stroked="false">
              <v:imagedata r:id="rId164" o:title=""/>
            </v:shape>
            <v:shape style="position:absolute;left:9192;top:-1819;width:1627;height:10" type="#_x0000_t75" stroked="false">
              <v:imagedata r:id="rId165" o:title=""/>
            </v:shape>
            <w10:wrap type="none"/>
          </v:group>
        </w:pict>
      </w:r>
      <w:r>
        <w:rPr/>
        <w:pict>
          <v:group style="position:absolute;margin-left:62.279999pt;margin-top:-59.25621pt;width:478.7pt;height:.5pt;mso-position-horizontal-relative:page;mso-position-vertical-relative:paragraph;z-index:-1283128" coordorigin="1246,-1185" coordsize="9574,10">
            <v:shape style="position:absolute;left:1246;top:-1185;width:4405;height:10" type="#_x0000_t75" stroked="false">
              <v:imagedata r:id="rId150" o:title=""/>
            </v:shape>
            <v:shape style="position:absolute;left:5646;top:-1185;width:2132;height:10" type="#_x0000_t75" stroked="false">
              <v:imagedata r:id="rId151" o:title=""/>
            </v:shape>
            <v:shape style="position:absolute;left:7773;top:-1185;width:1424;height:10" type="#_x0000_t75" stroked="false">
              <v:imagedata r:id="rId164" o:title=""/>
            </v:shape>
            <v:shape style="position:absolute;left:9192;top:-1185;width:1627;height:10" type="#_x0000_t75" stroked="false">
              <v:imagedata r:id="rId165" o:title=""/>
            </v:shape>
            <w10:wrap type="none"/>
          </v:group>
        </w:pict>
      </w:r>
      <w:r>
        <w:rPr/>
        <w:pict>
          <v:group style="position:absolute;margin-left:62.279999pt;margin-top:-27.57621pt;width:478.7pt;height:.5pt;mso-position-horizontal-relative:page;mso-position-vertical-relative:paragraph;z-index:-1283104" coordorigin="1246,-552" coordsize="9574,10">
            <v:shape style="position:absolute;left:1246;top:-552;width:4405;height:10" type="#_x0000_t75" stroked="false">
              <v:imagedata r:id="rId150" o:title=""/>
            </v:shape>
            <v:shape style="position:absolute;left:5646;top:-552;width:2132;height:10" type="#_x0000_t75" stroked="false">
              <v:imagedata r:id="rId151" o:title=""/>
            </v:shape>
            <v:shape style="position:absolute;left:7773;top:-552;width:1424;height:10" type="#_x0000_t75" stroked="false">
              <v:imagedata r:id="rId164" o:title=""/>
            </v:shape>
            <v:shape style="position:absolute;left:9192;top:-552;width:1627;height:10" type="#_x0000_t75" stroked="false">
              <v:imagedata r:id="rId165" o:title=""/>
            </v:shape>
            <w10:wrap type="none"/>
          </v:group>
        </w:pict>
      </w:r>
      <w:r>
        <w:rPr>
          <w:rFonts w:ascii="Arial Narrow" w:hAnsi="Arial Narrow" w:cs="Arial Narrow" w:eastAsia="Arial Narrow" w:hint="default"/>
        </w:rPr>
        <w:t>4</w:t>
      </w:r>
      <w:r>
        <w:rPr/>
        <w:t>、预付款项</w:t>
      </w:r>
      <w:r>
        <w:rPr>
          <w:b w:val="0"/>
          <w:bCs w:val="0"/>
        </w:rPr>
      </w:r>
    </w:p>
    <w:p>
      <w:pPr>
        <w:pStyle w:val="BodyText"/>
        <w:spacing w:line="240" w:lineRule="auto" w:before="119"/>
        <w:ind w:left="493" w:right="803"/>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）按账龄结构披露如下：</w:t>
      </w:r>
    </w:p>
    <w:p>
      <w:pPr>
        <w:spacing w:after="0" w:line="240" w:lineRule="auto"/>
        <w:jc w:val="left"/>
        <w:rPr>
          <w:rFonts w:ascii="宋体" w:hAnsi="宋体" w:cs="宋体" w:eastAsia="宋体" w:hint="default"/>
        </w:rPr>
        <w:sectPr>
          <w:pgSz w:w="11910" w:h="16840"/>
          <w:pgMar w:header="427" w:footer="1186" w:top="800" w:bottom="1380" w:left="1120" w:right="980"/>
        </w:sectPr>
      </w:pPr>
    </w:p>
    <w:p>
      <w:pPr>
        <w:spacing w:line="240" w:lineRule="auto" w:before="10"/>
        <w:rPr>
          <w:rFonts w:ascii="宋体" w:hAnsi="宋体" w:cs="宋体" w:eastAsia="宋体" w:hint="default"/>
          <w:sz w:val="11"/>
          <w:szCs w:val="11"/>
        </w:rPr>
      </w:pPr>
      <w:r>
        <w:rPr/>
        <w:pict>
          <v:group style="position:absolute;margin-left:205.729996pt;margin-top:68.52002pt;width:335.25pt;height:5.3pt;mso-position-horizontal-relative:page;mso-position-vertical-relative:page;z-index:-1283080" coordorigin="4115,1370" coordsize="6705,106">
            <v:shape style="position:absolute;left:4115;top:1370;width:1867;height:106" type="#_x0000_t75" stroked="false">
              <v:imagedata r:id="rId169" o:title=""/>
            </v:shape>
            <v:shape style="position:absolute;left:5977;top:1466;width:3291;height:10" type="#_x0000_t75" stroked="false">
              <v:imagedata r:id="rId170" o:title=""/>
            </v:shape>
            <v:shape style="position:absolute;left:9264;top:1466;width:1555;height:10" type="#_x0000_t75" stroked="false">
              <v:imagedata r:id="rId171" o:title=""/>
            </v:shape>
            <w10:wrap type="none"/>
          </v:group>
        </w:pict>
      </w:r>
      <w:r>
        <w:rPr/>
        <w:pict>
          <v:group style="position:absolute;margin-left:62.279999pt;margin-top:92.06002pt;width:478.7pt;height:5.3pt;mso-position-horizontal-relative:page;mso-position-vertical-relative:page;z-index:-1283056" coordorigin="1246,1841" coordsize="9574,106">
            <v:shape style="position:absolute;left:1246;top:1841;width:2898;height:106" type="#_x0000_t75" stroked="false">
              <v:imagedata r:id="rId172" o:title=""/>
            </v:shape>
            <v:shape style="position:absolute;left:4119;top:1937;width:1862;height:10" type="#_x0000_t75" stroked="false">
              <v:imagedata r:id="rId173" o:title=""/>
            </v:shape>
            <v:shape style="position:absolute;left:5977;top:1937;width:3291;height:10" type="#_x0000_t75" stroked="false">
              <v:imagedata r:id="rId174" o:title=""/>
            </v:shape>
            <v:shape style="position:absolute;left:9264;top:1937;width:1555;height:10" type="#_x0000_t75" stroked="false">
              <v:imagedata r:id="rId175" o:title=""/>
            </v:shape>
            <w10:wrap type="none"/>
          </v:group>
        </w:pict>
      </w:r>
      <w:r>
        <w:rPr/>
        <w:pict>
          <v:group style="position:absolute;margin-left:63.023998pt;margin-top:672.699951pt;width:482pt;height:5.3pt;mso-position-horizontal-relative:page;mso-position-vertical-relative:page;z-index:-1282720" coordorigin="1260,13454" coordsize="9640,106">
            <v:shape style="position:absolute;left:1260;top:13454;width:2141;height:106" type="#_x0000_t75" stroked="false">
              <v:imagedata r:id="rId176" o:title=""/>
            </v:shape>
            <v:shape style="position:absolute;left:3377;top:13550;width:1141;height:10" type="#_x0000_t75" stroked="false">
              <v:imagedata r:id="rId110" o:title=""/>
            </v:shape>
            <v:shape style="position:absolute;left:4513;top:13550;width:854;height:10" type="#_x0000_t75" stroked="false">
              <v:imagedata r:id="rId141" o:title=""/>
            </v:shape>
            <v:shape style="position:absolute;left:5363;top:13550;width:996;height:10" type="#_x0000_t75" stroked="false">
              <v:imagedata r:id="rId177" o:title=""/>
            </v:shape>
            <v:shape style="position:absolute;left:6354;top:13550;width:1848;height:10" type="#_x0000_t75" stroked="false">
              <v:imagedata r:id="rId178" o:title=""/>
            </v:shape>
            <v:shape style="position:absolute;left:8197;top:13550;width:1925;height:10" type="#_x0000_t75" stroked="false">
              <v:imagedata r:id="rId179" o:title=""/>
            </v:shape>
            <v:shape style="position:absolute;left:10118;top:13550;width:782;height:10" type="#_x0000_t75" stroked="false">
              <v:imagedata r:id="rId180" o:title=""/>
            </v:shape>
            <w10:wrap type="none"/>
          </v:group>
        </w:pict>
      </w:r>
      <w:r>
        <w:rPr/>
        <w:pict>
          <v:group style="position:absolute;margin-left:63.023998pt;margin-top:709.299988pt;width:482pt;height:.5pt;mso-position-horizontal-relative:page;mso-position-vertical-relative:page;z-index:-1282696" coordorigin="1260,14186" coordsize="9640,10">
            <v:shape style="position:absolute;left:1260;top:14186;width:2122;height:10" type="#_x0000_t75" stroked="false">
              <v:imagedata r:id="rId109" o:title=""/>
            </v:shape>
            <v:shape style="position:absolute;left:3377;top:14186;width:1141;height:10" type="#_x0000_t75" stroked="false">
              <v:imagedata r:id="rId129" o:title=""/>
            </v:shape>
            <v:shape style="position:absolute;left:4513;top:14186;width:854;height:10" type="#_x0000_t75" stroked="false">
              <v:imagedata r:id="rId147" o:title=""/>
            </v:shape>
            <v:shape style="position:absolute;left:5363;top:14186;width:996;height:10" type="#_x0000_t75" stroked="false">
              <v:imagedata r:id="rId181" o:title=""/>
            </v:shape>
            <v:shape style="position:absolute;left:6354;top:14186;width:1848;height:10" type="#_x0000_t75" stroked="false">
              <v:imagedata r:id="rId182" o:title=""/>
            </v:shape>
            <v:shape style="position:absolute;left:8197;top:14186;width:1925;height:10" type="#_x0000_t75" stroked="false">
              <v:imagedata r:id="rId183" o:title=""/>
            </v:shape>
            <v:shape style="position:absolute;left:10118;top:14186;width:782;height:10" type="#_x0000_t75" stroked="false">
              <v:imagedata r:id="rId184" o:title=""/>
            </v:shape>
            <w10:wrap type="none"/>
          </v:group>
        </w:pict>
      </w:r>
      <w:r>
        <w:rPr/>
        <w:pict>
          <v:shape style="position:absolute;margin-left:169.100006pt;margin-top:740.499939pt;width:.47996pt;height:.48pt;mso-position-horizontal-relative:page;mso-position-vertical-relative:page;z-index:5152" type="#_x0000_t75" stroked="false">
            <v:imagedata r:id="rId149" o:title=""/>
          </v:shape>
        </w:pict>
      </w:r>
      <w:r>
        <w:rPr/>
        <w:pict>
          <v:shape style="position:absolute;margin-left:225.889999pt;margin-top:740.499939pt;width:.47996pt;height:.48pt;mso-position-horizontal-relative:page;mso-position-vertical-relative:page;z-index:5176" type="#_x0000_t75" stroked="false">
            <v:imagedata r:id="rId149" o:title=""/>
          </v:shape>
        </w:pict>
      </w:r>
      <w:r>
        <w:rPr/>
        <w:pict>
          <v:shape style="position:absolute;margin-left:268.369995pt;margin-top:740.499939pt;width:.47994pt;height:.48pt;mso-position-horizontal-relative:page;mso-position-vertical-relative:page;z-index:5200" type="#_x0000_t75" stroked="false">
            <v:imagedata r:id="rId149" o:title=""/>
          </v:shape>
        </w:pict>
      </w:r>
      <w:r>
        <w:rPr/>
        <w:pict>
          <v:shape style="position:absolute;margin-left:317.950012pt;margin-top:740.499939pt;width:.47997pt;height:.48pt;mso-position-horizontal-relative:page;mso-position-vertical-relative:page;z-index:5224" type="#_x0000_t75" stroked="false">
            <v:imagedata r:id="rId149" o:title=""/>
          </v:shape>
        </w:pict>
      </w:r>
      <w:r>
        <w:rPr/>
        <w:pict>
          <v:shape style="position:absolute;margin-left:360.549988pt;margin-top:740.499939pt;width:.47997pt;height:.48pt;mso-position-horizontal-relative:page;mso-position-vertical-relative:page;z-index:5248" type="#_x0000_t75" stroked="false">
            <v:imagedata r:id="rId149" o:title=""/>
          </v:shape>
        </w:pict>
      </w:r>
      <w:r>
        <w:rPr/>
        <w:pict>
          <v:shape style="position:absolute;margin-left:410.109985pt;margin-top:740.499939pt;width:.47997pt;height:.48pt;mso-position-horizontal-relative:page;mso-position-vertical-relative:page;z-index:5272" type="#_x0000_t75" stroked="false">
            <v:imagedata r:id="rId149" o:title=""/>
          </v:shape>
        </w:pict>
      </w:r>
      <w:r>
        <w:rPr/>
        <w:pict>
          <v:shape style="position:absolute;margin-left:452.73999pt;margin-top:740.499939pt;width:.47997pt;height:.48pt;mso-position-horizontal-relative:page;mso-position-vertical-relative:page;z-index:5296" type="#_x0000_t75" stroked="false">
            <v:imagedata r:id="rId149" o:title=""/>
          </v:shape>
        </w:pict>
      </w:r>
      <w:r>
        <w:rPr/>
        <w:pict>
          <v:shape style="position:absolute;margin-left:506.140015pt;margin-top:740.499939pt;width:.47997pt;height:.48pt;mso-position-horizontal-relative:page;mso-position-vertical-relative:page;z-index:5320" type="#_x0000_t75" stroked="false">
            <v:imagedata r:id="rId149" o:title=""/>
          </v:shape>
        </w:pict>
      </w:r>
    </w:p>
    <w:tbl>
      <w:tblPr>
        <w:tblW w:w="0" w:type="auto"/>
        <w:jc w:val="left"/>
        <w:tblInd w:w="111" w:type="dxa"/>
        <w:tblLayout w:type="fixed"/>
        <w:tblCellMar>
          <w:top w:w="0" w:type="dxa"/>
          <w:left w:w="0" w:type="dxa"/>
          <w:bottom w:w="0" w:type="dxa"/>
          <w:right w:w="0" w:type="dxa"/>
        </w:tblCellMar>
        <w:tblLook w:val="01E0"/>
      </w:tblPr>
      <w:tblGrid>
        <w:gridCol w:w="2898"/>
        <w:gridCol w:w="1858"/>
        <w:gridCol w:w="1546"/>
        <w:gridCol w:w="1741"/>
        <w:gridCol w:w="1546"/>
      </w:tblGrid>
      <w:tr>
        <w:trPr>
          <w:trHeight w:val="382" w:hRule="exact"/>
        </w:trPr>
        <w:tc>
          <w:tcPr>
            <w:tcW w:w="2898" w:type="dxa"/>
            <w:tcBorders>
              <w:top w:val="single" w:sz="13" w:space="0" w:color="000000"/>
              <w:left w:val="nil" w:sz="6" w:space="0" w:color="auto"/>
              <w:bottom w:val="nil" w:sz="6" w:space="0" w:color="auto"/>
              <w:right w:val="single" w:sz="4" w:space="0" w:color="000000"/>
            </w:tcBorders>
          </w:tcPr>
          <w:p>
            <w:pPr/>
          </w:p>
        </w:tc>
        <w:tc>
          <w:tcPr>
            <w:tcW w:w="3404" w:type="dxa"/>
            <w:gridSpan w:val="2"/>
            <w:tcBorders>
              <w:top w:val="single" w:sz="13" w:space="0" w:color="000000"/>
              <w:left w:val="single" w:sz="4" w:space="0" w:color="000000"/>
              <w:bottom w:val="nil" w:sz="6" w:space="0" w:color="auto"/>
              <w:right w:val="single" w:sz="4" w:space="0" w:color="000000"/>
            </w:tcBorders>
          </w:tcPr>
          <w:p>
            <w:pPr>
              <w:pStyle w:val="TableParagraph"/>
              <w:spacing w:line="240" w:lineRule="auto" w:before="124"/>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86" w:type="dxa"/>
            <w:gridSpan w:val="2"/>
            <w:vMerge w:val="restart"/>
            <w:tcBorders>
              <w:top w:val="single" w:sz="8" w:space="0" w:color="000000"/>
              <w:left w:val="single" w:sz="4" w:space="0" w:color="000000"/>
              <w:right w:val="nil" w:sz="6" w:space="0" w:color="auto"/>
            </w:tcBorders>
          </w:tcPr>
          <w:p>
            <w:pPr>
              <w:pStyle w:val="TableParagraph"/>
              <w:spacing w:line="240" w:lineRule="auto" w:before="131"/>
              <w:ind w:right="4"/>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106" w:hRule="exact"/>
        </w:trPr>
        <w:tc>
          <w:tcPr>
            <w:tcW w:w="2898" w:type="dxa"/>
            <w:tcBorders>
              <w:top w:val="nil" w:sz="6" w:space="0" w:color="auto"/>
              <w:left w:val="nil" w:sz="6" w:space="0" w:color="auto"/>
              <w:bottom w:val="nil" w:sz="6" w:space="0" w:color="auto"/>
              <w:right w:val="nil" w:sz="6" w:space="0" w:color="auto"/>
            </w:tcBorders>
          </w:tcPr>
          <w:p>
            <w:pPr/>
          </w:p>
        </w:tc>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3286" w:type="dxa"/>
            <w:gridSpan w:val="2"/>
            <w:vMerge/>
            <w:tcBorders>
              <w:left w:val="single" w:sz="4" w:space="0" w:color="000000"/>
              <w:bottom w:val="nil" w:sz="6" w:space="0" w:color="auto"/>
              <w:right w:val="nil" w:sz="6" w:space="0" w:color="auto"/>
            </w:tcBorders>
          </w:tcPr>
          <w:p>
            <w:pPr/>
          </w:p>
        </w:tc>
      </w:tr>
      <w:tr>
        <w:trPr>
          <w:trHeight w:val="187" w:hRule="exact"/>
        </w:trPr>
        <w:tc>
          <w:tcPr>
            <w:tcW w:w="2898" w:type="dxa"/>
            <w:tcBorders>
              <w:top w:val="nil" w:sz="6" w:space="0" w:color="auto"/>
              <w:left w:val="nil" w:sz="6" w:space="0" w:color="auto"/>
              <w:bottom w:val="nil" w:sz="6" w:space="0" w:color="auto"/>
              <w:right w:val="single" w:sz="4" w:space="0" w:color="000000"/>
            </w:tcBorders>
          </w:tcPr>
          <w:p>
            <w:pPr>
              <w:pStyle w:val="TableParagraph"/>
              <w:spacing w:line="162" w:lineRule="exact"/>
              <w:ind w:right="1222"/>
              <w:jc w:val="right"/>
              <w:rPr>
                <w:rFonts w:ascii="宋体" w:hAnsi="宋体" w:cs="宋体" w:eastAsia="宋体" w:hint="default"/>
                <w:sz w:val="21"/>
                <w:szCs w:val="21"/>
              </w:rPr>
            </w:pPr>
            <w:r>
              <w:rPr>
                <w:rFonts w:ascii="宋体" w:hAnsi="宋体" w:cs="宋体" w:eastAsia="宋体" w:hint="default"/>
                <w:sz w:val="21"/>
                <w:szCs w:val="21"/>
              </w:rPr>
              <w:t>账龄</w:t>
            </w:r>
          </w:p>
        </w:tc>
        <w:tc>
          <w:tcPr>
            <w:tcW w:w="1858" w:type="dxa"/>
            <w:tcBorders>
              <w:top w:val="nil" w:sz="6" w:space="0" w:color="auto"/>
              <w:left w:val="single" w:sz="4" w:space="0" w:color="000000"/>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single" w:sz="4" w:space="0" w:color="000000"/>
            </w:tcBorders>
          </w:tcPr>
          <w:p>
            <w:pPr/>
          </w:p>
        </w:tc>
        <w:tc>
          <w:tcPr>
            <w:tcW w:w="1741" w:type="dxa"/>
            <w:tcBorders>
              <w:top w:val="nil" w:sz="6" w:space="0" w:color="auto"/>
              <w:left w:val="single" w:sz="4" w:space="0" w:color="000000"/>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nil" w:sz="6" w:space="0" w:color="auto"/>
            </w:tcBorders>
          </w:tcPr>
          <w:p>
            <w:pPr/>
          </w:p>
        </w:tc>
      </w:tr>
      <w:tr>
        <w:trPr>
          <w:trHeight w:val="223" w:hRule="exact"/>
        </w:trPr>
        <w:tc>
          <w:tcPr>
            <w:tcW w:w="2898" w:type="dxa"/>
            <w:tcBorders>
              <w:top w:val="nil" w:sz="6" w:space="0" w:color="auto"/>
              <w:left w:val="nil" w:sz="6" w:space="0" w:color="auto"/>
              <w:bottom w:val="nil" w:sz="6" w:space="0" w:color="auto"/>
              <w:right w:val="single" w:sz="4" w:space="0" w:color="000000"/>
            </w:tcBorders>
          </w:tcPr>
          <w:p>
            <w:pPr/>
          </w:p>
        </w:tc>
        <w:tc>
          <w:tcPr>
            <w:tcW w:w="1858"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422" w:right="0"/>
              <w:jc w:val="left"/>
              <w:rPr>
                <w:rFonts w:ascii="Arial Narrow" w:hAnsi="Arial Narrow" w:cs="Arial Narrow" w:eastAsia="Arial Narrow" w:hint="default"/>
                <w:sz w:val="21"/>
                <w:szCs w:val="21"/>
              </w:rPr>
            </w:pPr>
            <w:r>
              <w:rPr>
                <w:rFonts w:ascii="宋体" w:hAnsi="宋体" w:cs="宋体" w:eastAsia="宋体" w:hint="default"/>
                <w:sz w:val="21"/>
                <w:szCs w:val="21"/>
              </w:rPr>
              <w:t>比例</w:t>
            </w:r>
            <w:r>
              <w:rPr>
                <w:rFonts w:ascii="Arial Narrow" w:hAnsi="Arial Narrow" w:cs="Arial Narrow" w:eastAsia="Arial Narrow" w:hint="default"/>
                <w:sz w:val="21"/>
                <w:szCs w:val="21"/>
              </w:rPr>
              <w:t>(%)</w:t>
            </w: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546" w:type="dxa"/>
            <w:tcBorders>
              <w:top w:val="nil" w:sz="6" w:space="0" w:color="auto"/>
              <w:left w:val="single" w:sz="4" w:space="0" w:color="000000"/>
              <w:bottom w:val="nil" w:sz="6" w:space="0" w:color="auto"/>
              <w:right w:val="nil" w:sz="6" w:space="0" w:color="auto"/>
            </w:tcBorders>
          </w:tcPr>
          <w:p>
            <w:pPr>
              <w:pStyle w:val="TableParagraph"/>
              <w:spacing w:line="225" w:lineRule="exact"/>
              <w:ind w:left="419" w:right="0"/>
              <w:jc w:val="left"/>
              <w:rPr>
                <w:rFonts w:ascii="Arial Narrow" w:hAnsi="Arial Narrow" w:cs="Arial Narrow" w:eastAsia="Arial Narrow" w:hint="default"/>
                <w:sz w:val="21"/>
                <w:szCs w:val="21"/>
              </w:rPr>
            </w:pPr>
            <w:r>
              <w:rPr>
                <w:rFonts w:ascii="宋体" w:hAnsi="宋体" w:cs="宋体" w:eastAsia="宋体" w:hint="default"/>
                <w:sz w:val="21"/>
                <w:szCs w:val="21"/>
              </w:rPr>
              <w:t>比例</w:t>
            </w:r>
            <w:r>
              <w:rPr>
                <w:rFonts w:ascii="Arial Narrow" w:hAnsi="Arial Narrow" w:cs="Arial Narrow" w:eastAsia="Arial Narrow" w:hint="default"/>
                <w:sz w:val="21"/>
                <w:szCs w:val="21"/>
              </w:rPr>
              <w:t>(%)</w:t>
            </w:r>
          </w:p>
        </w:tc>
      </w:tr>
      <w:tr>
        <w:trPr>
          <w:trHeight w:val="60" w:hRule="exact"/>
        </w:trPr>
        <w:tc>
          <w:tcPr>
            <w:tcW w:w="2898" w:type="dxa"/>
            <w:tcBorders>
              <w:top w:val="nil" w:sz="6" w:space="0" w:color="auto"/>
              <w:left w:val="nil" w:sz="6" w:space="0" w:color="auto"/>
              <w:bottom w:val="nil" w:sz="6" w:space="0" w:color="auto"/>
              <w:right w:val="nil" w:sz="6" w:space="0" w:color="auto"/>
            </w:tcBorders>
          </w:tcPr>
          <w:p>
            <w:pPr/>
          </w:p>
        </w:tc>
        <w:tc>
          <w:tcPr>
            <w:tcW w:w="1858" w:type="dxa"/>
            <w:tcBorders>
              <w:top w:val="nil" w:sz="6" w:space="0" w:color="auto"/>
              <w:left w:val="nil" w:sz="6" w:space="0" w:color="auto"/>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single" w:sz="4" w:space="0" w:color="000000"/>
            </w:tcBorders>
          </w:tcPr>
          <w:p>
            <w:pPr/>
          </w:p>
        </w:tc>
        <w:tc>
          <w:tcPr>
            <w:tcW w:w="1741" w:type="dxa"/>
            <w:tcBorders>
              <w:top w:val="nil" w:sz="6" w:space="0" w:color="auto"/>
              <w:left w:val="single" w:sz="4" w:space="0" w:color="000000"/>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nil" w:sz="6" w:space="0" w:color="auto"/>
            </w:tcBorders>
          </w:tcPr>
          <w:p>
            <w:pPr/>
          </w:p>
        </w:tc>
      </w:tr>
      <w:tr>
        <w:trPr>
          <w:trHeight w:val="418" w:hRule="exact"/>
        </w:trPr>
        <w:tc>
          <w:tcPr>
            <w:tcW w:w="289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85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2"/>
                <w:sz w:val="21"/>
              </w:rPr>
              <w:t>40,573,118.85</w:t>
            </w:r>
            <w:r>
              <w:rPr>
                <w:rFonts w:ascii="Arial Narrow"/>
                <w:sz w:val="21"/>
              </w:rPr>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55.48</w:t>
            </w:r>
            <w:r>
              <w:rPr>
                <w:rFonts w:ascii="Arial Narrow"/>
                <w:sz w:val="21"/>
              </w:rPr>
            </w: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37,661,940.98</w:t>
            </w:r>
            <w:r>
              <w:rPr>
                <w:rFonts w:ascii="Arial Narrow"/>
                <w:sz w:val="21"/>
              </w:rPr>
            </w:r>
          </w:p>
        </w:tc>
        <w:tc>
          <w:tcPr>
            <w:tcW w:w="154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8"/>
              <w:jc w:val="right"/>
              <w:rPr>
                <w:rFonts w:ascii="Arial Narrow" w:hAnsi="Arial Narrow" w:cs="Arial Narrow" w:eastAsia="Arial Narrow" w:hint="default"/>
                <w:sz w:val="21"/>
                <w:szCs w:val="21"/>
              </w:rPr>
            </w:pPr>
            <w:r>
              <w:rPr>
                <w:rFonts w:ascii="Arial Narrow"/>
                <w:spacing w:val="-1"/>
                <w:sz w:val="21"/>
              </w:rPr>
              <w:t>99.01</w:t>
            </w:r>
            <w:r>
              <w:rPr>
                <w:rFonts w:ascii="Arial Narrow"/>
                <w:sz w:val="21"/>
              </w:rPr>
            </w:r>
          </w:p>
        </w:tc>
      </w:tr>
      <w:tr>
        <w:trPr>
          <w:trHeight w:val="52" w:hRule="exact"/>
        </w:trPr>
        <w:tc>
          <w:tcPr>
            <w:tcW w:w="2898" w:type="dxa"/>
            <w:tcBorders>
              <w:top w:val="nil" w:sz="6" w:space="0" w:color="auto"/>
              <w:left w:val="nil" w:sz="6" w:space="0" w:color="auto"/>
              <w:bottom w:val="nil" w:sz="6" w:space="0" w:color="auto"/>
              <w:right w:val="nil" w:sz="6" w:space="0" w:color="auto"/>
            </w:tcBorders>
          </w:tcPr>
          <w:p>
            <w:pPr/>
          </w:p>
        </w:tc>
        <w:tc>
          <w:tcPr>
            <w:tcW w:w="1858" w:type="dxa"/>
            <w:tcBorders>
              <w:top w:val="nil" w:sz="6" w:space="0" w:color="auto"/>
              <w:left w:val="nil" w:sz="6" w:space="0" w:color="auto"/>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single" w:sz="4" w:space="0" w:color="000000"/>
            </w:tcBorders>
          </w:tcPr>
          <w:p>
            <w:pPr/>
          </w:p>
        </w:tc>
        <w:tc>
          <w:tcPr>
            <w:tcW w:w="1741" w:type="dxa"/>
            <w:tcBorders>
              <w:top w:val="nil" w:sz="6" w:space="0" w:color="auto"/>
              <w:left w:val="single" w:sz="4" w:space="0" w:color="000000"/>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nil" w:sz="6" w:space="0" w:color="auto"/>
            </w:tcBorders>
          </w:tcPr>
          <w:p>
            <w:pPr/>
          </w:p>
        </w:tc>
      </w:tr>
      <w:tr>
        <w:trPr>
          <w:trHeight w:val="418" w:hRule="exact"/>
        </w:trPr>
        <w:tc>
          <w:tcPr>
            <w:tcW w:w="289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85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32,236,508.58</w:t>
            </w:r>
            <w:r>
              <w:rPr>
                <w:rFonts w:ascii="Arial Narrow"/>
                <w:sz w:val="21"/>
              </w:rPr>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44.08</w:t>
            </w:r>
            <w:r>
              <w:rPr>
                <w:rFonts w:ascii="Arial Narrow"/>
                <w:sz w:val="21"/>
              </w:rPr>
            </w: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105,125.70</w:t>
            </w:r>
            <w:r>
              <w:rPr>
                <w:rFonts w:ascii="Arial Narrow"/>
                <w:sz w:val="21"/>
              </w:rPr>
            </w:r>
          </w:p>
        </w:tc>
        <w:tc>
          <w:tcPr>
            <w:tcW w:w="154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8"/>
              <w:jc w:val="right"/>
              <w:rPr>
                <w:rFonts w:ascii="Arial Narrow" w:hAnsi="Arial Narrow" w:cs="Arial Narrow" w:eastAsia="Arial Narrow" w:hint="default"/>
                <w:sz w:val="21"/>
                <w:szCs w:val="21"/>
              </w:rPr>
            </w:pPr>
            <w:r>
              <w:rPr>
                <w:rFonts w:ascii="Arial Narrow"/>
                <w:spacing w:val="-1"/>
                <w:sz w:val="21"/>
              </w:rPr>
              <w:t>0.28</w:t>
            </w:r>
            <w:r>
              <w:rPr>
                <w:rFonts w:ascii="Arial Narrow"/>
                <w:sz w:val="21"/>
              </w:rPr>
            </w:r>
          </w:p>
        </w:tc>
      </w:tr>
      <w:tr>
        <w:trPr>
          <w:trHeight w:val="52" w:hRule="exact"/>
        </w:trPr>
        <w:tc>
          <w:tcPr>
            <w:tcW w:w="2898" w:type="dxa"/>
            <w:tcBorders>
              <w:top w:val="nil" w:sz="6" w:space="0" w:color="auto"/>
              <w:left w:val="nil" w:sz="6" w:space="0" w:color="auto"/>
              <w:bottom w:val="nil" w:sz="6" w:space="0" w:color="auto"/>
              <w:right w:val="nil" w:sz="6" w:space="0" w:color="auto"/>
            </w:tcBorders>
          </w:tcPr>
          <w:p>
            <w:pPr/>
          </w:p>
        </w:tc>
        <w:tc>
          <w:tcPr>
            <w:tcW w:w="1858" w:type="dxa"/>
            <w:tcBorders>
              <w:top w:val="nil" w:sz="6" w:space="0" w:color="auto"/>
              <w:left w:val="nil" w:sz="6" w:space="0" w:color="auto"/>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single" w:sz="4" w:space="0" w:color="000000"/>
            </w:tcBorders>
          </w:tcPr>
          <w:p>
            <w:pPr/>
          </w:p>
        </w:tc>
        <w:tc>
          <w:tcPr>
            <w:tcW w:w="1741" w:type="dxa"/>
            <w:tcBorders>
              <w:top w:val="nil" w:sz="6" w:space="0" w:color="auto"/>
              <w:left w:val="single" w:sz="4" w:space="0" w:color="000000"/>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nil" w:sz="6" w:space="0" w:color="auto"/>
            </w:tcBorders>
          </w:tcPr>
          <w:p>
            <w:pPr/>
          </w:p>
        </w:tc>
      </w:tr>
      <w:tr>
        <w:trPr>
          <w:trHeight w:val="418" w:hRule="exact"/>
        </w:trPr>
        <w:tc>
          <w:tcPr>
            <w:tcW w:w="289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85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100,600.00</w:t>
            </w:r>
            <w:r>
              <w:rPr>
                <w:rFonts w:ascii="Arial Narrow"/>
                <w:sz w:val="21"/>
              </w:rPr>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0.14</w:t>
            </w:r>
            <w:r>
              <w:rPr>
                <w:rFonts w:ascii="Arial Narrow"/>
                <w:sz w:val="21"/>
              </w:rPr>
            </w: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270,076.43</w:t>
            </w:r>
            <w:r>
              <w:rPr>
                <w:rFonts w:ascii="Arial Narrow"/>
                <w:sz w:val="21"/>
              </w:rPr>
            </w:r>
          </w:p>
        </w:tc>
        <w:tc>
          <w:tcPr>
            <w:tcW w:w="154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8"/>
              <w:jc w:val="right"/>
              <w:rPr>
                <w:rFonts w:ascii="Arial Narrow" w:hAnsi="Arial Narrow" w:cs="Arial Narrow" w:eastAsia="Arial Narrow" w:hint="default"/>
                <w:sz w:val="21"/>
                <w:szCs w:val="21"/>
              </w:rPr>
            </w:pPr>
            <w:r>
              <w:rPr>
                <w:rFonts w:ascii="Arial Narrow"/>
                <w:spacing w:val="-1"/>
                <w:sz w:val="21"/>
              </w:rPr>
              <w:t>0.71</w:t>
            </w:r>
            <w:r>
              <w:rPr>
                <w:rFonts w:ascii="Arial Narrow"/>
                <w:sz w:val="21"/>
              </w:rPr>
            </w:r>
          </w:p>
        </w:tc>
      </w:tr>
      <w:tr>
        <w:trPr>
          <w:trHeight w:val="52" w:hRule="exact"/>
        </w:trPr>
        <w:tc>
          <w:tcPr>
            <w:tcW w:w="2898" w:type="dxa"/>
            <w:tcBorders>
              <w:top w:val="nil" w:sz="6" w:space="0" w:color="auto"/>
              <w:left w:val="nil" w:sz="6" w:space="0" w:color="auto"/>
              <w:bottom w:val="nil" w:sz="6" w:space="0" w:color="auto"/>
              <w:right w:val="nil" w:sz="6" w:space="0" w:color="auto"/>
            </w:tcBorders>
          </w:tcPr>
          <w:p>
            <w:pPr/>
          </w:p>
        </w:tc>
        <w:tc>
          <w:tcPr>
            <w:tcW w:w="1858" w:type="dxa"/>
            <w:tcBorders>
              <w:top w:val="nil" w:sz="6" w:space="0" w:color="auto"/>
              <w:left w:val="nil" w:sz="6" w:space="0" w:color="auto"/>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single" w:sz="4" w:space="0" w:color="000000"/>
            </w:tcBorders>
          </w:tcPr>
          <w:p>
            <w:pPr/>
          </w:p>
        </w:tc>
        <w:tc>
          <w:tcPr>
            <w:tcW w:w="1741" w:type="dxa"/>
            <w:tcBorders>
              <w:top w:val="nil" w:sz="6" w:space="0" w:color="auto"/>
              <w:left w:val="single" w:sz="4" w:space="0" w:color="000000"/>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nil" w:sz="6" w:space="0" w:color="auto"/>
            </w:tcBorders>
          </w:tcPr>
          <w:p>
            <w:pPr/>
          </w:p>
        </w:tc>
      </w:tr>
      <w:tr>
        <w:trPr>
          <w:trHeight w:val="468" w:hRule="exact"/>
        </w:trPr>
        <w:tc>
          <w:tcPr>
            <w:tcW w:w="289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年以上</w:t>
            </w:r>
          </w:p>
        </w:tc>
        <w:tc>
          <w:tcPr>
            <w:tcW w:w="18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227,322.13</w:t>
            </w:r>
            <w:r>
              <w:rPr>
                <w:rFonts w:ascii="Arial Narrow"/>
                <w:sz w:val="21"/>
              </w:rPr>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0"/>
              <w:jc w:val="right"/>
              <w:rPr>
                <w:rFonts w:ascii="Arial Narrow" w:hAnsi="Arial Narrow" w:cs="Arial Narrow" w:eastAsia="Arial Narrow" w:hint="default"/>
                <w:sz w:val="21"/>
                <w:szCs w:val="21"/>
              </w:rPr>
            </w:pPr>
            <w:r>
              <w:rPr>
                <w:rFonts w:ascii="Arial Narrow"/>
                <w:spacing w:val="-1"/>
                <w:sz w:val="21"/>
              </w:rPr>
              <w:t>0.30</w:t>
            </w:r>
          </w:p>
        </w:tc>
        <w:tc>
          <w:tcPr>
            <w:tcW w:w="1741" w:type="dxa"/>
            <w:tcBorders>
              <w:top w:val="nil" w:sz="6" w:space="0" w:color="auto"/>
              <w:left w:val="single" w:sz="4" w:space="0" w:color="000000"/>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nil" w:sz="6" w:space="0" w:color="auto"/>
            </w:tcBorders>
          </w:tcPr>
          <w:p>
            <w:pPr/>
          </w:p>
        </w:tc>
      </w:tr>
      <w:tr>
        <w:trPr>
          <w:trHeight w:val="466" w:hRule="exact"/>
        </w:trPr>
        <w:tc>
          <w:tcPr>
            <w:tcW w:w="2898" w:type="dxa"/>
            <w:tcBorders>
              <w:top w:val="nil" w:sz="6" w:space="0" w:color="auto"/>
              <w:left w:val="nil" w:sz="6" w:space="0" w:color="auto"/>
              <w:bottom w:val="single" w:sz="4" w:space="0" w:color="000000"/>
              <w:right w:val="single" w:sz="4" w:space="0" w:color="000000"/>
            </w:tcBorders>
          </w:tcPr>
          <w:p>
            <w:pPr>
              <w:pStyle w:val="TableParagraph"/>
              <w:spacing w:line="240" w:lineRule="auto" w:before="124"/>
              <w:ind w:right="1222"/>
              <w:jc w:val="right"/>
              <w:rPr>
                <w:rFonts w:ascii="宋体" w:hAnsi="宋体" w:cs="宋体" w:eastAsia="宋体" w:hint="default"/>
                <w:sz w:val="21"/>
                <w:szCs w:val="21"/>
              </w:rPr>
            </w:pPr>
            <w:r>
              <w:rPr>
                <w:rFonts w:ascii="宋体" w:hAnsi="宋体" w:cs="宋体" w:eastAsia="宋体" w:hint="default"/>
                <w:sz w:val="21"/>
                <w:szCs w:val="21"/>
              </w:rPr>
              <w:t>合计</w:t>
            </w:r>
          </w:p>
        </w:tc>
        <w:tc>
          <w:tcPr>
            <w:tcW w:w="18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73,137,549.56</w:t>
            </w:r>
            <w:r>
              <w:rPr>
                <w:rFonts w:ascii="Arial Narrow"/>
                <w:sz w:val="21"/>
              </w:rPr>
            </w:r>
          </w:p>
        </w:tc>
        <w:tc>
          <w:tcPr>
            <w:tcW w:w="15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3"/>
              <w:ind w:right="98"/>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74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2"/>
                <w:sz w:val="21"/>
              </w:rPr>
              <w:t>38,037,143.11</w:t>
            </w:r>
          </w:p>
        </w:tc>
        <w:tc>
          <w:tcPr>
            <w:tcW w:w="1546" w:type="dxa"/>
            <w:tcBorders>
              <w:top w:val="nil" w:sz="6" w:space="0" w:color="auto"/>
              <w:left w:val="single" w:sz="4" w:space="0" w:color="000000"/>
              <w:bottom w:val="single" w:sz="4" w:space="0" w:color="000000"/>
              <w:right w:val="nil" w:sz="6" w:space="0" w:color="auto"/>
            </w:tcBorders>
          </w:tcPr>
          <w:p>
            <w:pPr>
              <w:pStyle w:val="TableParagraph"/>
              <w:spacing w:line="240" w:lineRule="auto" w:before="173"/>
              <w:ind w:right="106"/>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r>
    </w:tbl>
    <w:p>
      <w:pPr>
        <w:spacing w:line="240" w:lineRule="auto" w:before="6"/>
        <w:rPr>
          <w:rFonts w:ascii="宋体" w:hAnsi="宋体" w:cs="宋体" w:eastAsia="宋体" w:hint="default"/>
          <w:sz w:val="5"/>
          <w:szCs w:val="5"/>
        </w:rPr>
      </w:pPr>
    </w:p>
    <w:p>
      <w:pPr>
        <w:pStyle w:val="BodyText"/>
        <w:spacing w:line="240" w:lineRule="auto" w:before="15"/>
        <w:ind w:left="620" w:right="887"/>
        <w:jc w:val="left"/>
        <w:rPr>
          <w:rFonts w:ascii="宋体" w:hAnsi="宋体" w:cs="宋体" w:eastAsia="宋体" w:hint="default"/>
        </w:rPr>
      </w:pPr>
      <w:r>
        <w:rPr/>
        <w:pict>
          <v:group style="position:absolute;margin-left:62.279999pt;margin-top:-102.834404pt;width:478.7pt;height:5.3pt;mso-position-horizontal-relative:page;mso-position-vertical-relative:paragraph;z-index:-1283032" coordorigin="1246,-2057" coordsize="9574,106">
            <v:shape style="position:absolute;left:1246;top:-2057;width:2898;height:106" type="#_x0000_t75" stroked="false">
              <v:imagedata r:id="rId172" o:title=""/>
            </v:shape>
            <v:shape style="position:absolute;left:4119;top:-1961;width:1862;height:10" type="#_x0000_t75" stroked="false">
              <v:imagedata r:id="rId173" o:title=""/>
            </v:shape>
            <v:shape style="position:absolute;left:5977;top:-1961;width:3291;height:10" type="#_x0000_t75" stroked="false">
              <v:imagedata r:id="rId174" o:title=""/>
            </v:shape>
            <v:shape style="position:absolute;left:9264;top:-1961;width:1555;height:10" type="#_x0000_t75" stroked="false">
              <v:imagedata r:id="rId175" o:title=""/>
            </v:shape>
            <w10:wrap type="none"/>
          </v:group>
        </w:pict>
      </w:r>
      <w:r>
        <w:rPr/>
        <w:pict>
          <v:group style="position:absolute;margin-left:62.279999pt;margin-top:-79.314407pt;width:478.7pt;height:5.3pt;mso-position-horizontal-relative:page;mso-position-vertical-relative:paragraph;z-index:-1283008" coordorigin="1246,-1586" coordsize="9574,106">
            <v:shape style="position:absolute;left:1246;top:-1586;width:2898;height:106" type="#_x0000_t75" stroked="false">
              <v:imagedata r:id="rId172" o:title=""/>
            </v:shape>
            <v:shape style="position:absolute;left:4119;top:-1490;width:1862;height:10" type="#_x0000_t75" stroked="false">
              <v:imagedata r:id="rId173" o:title=""/>
            </v:shape>
            <v:shape style="position:absolute;left:5977;top:-1490;width:3291;height:10" type="#_x0000_t75" stroked="false">
              <v:imagedata r:id="rId174" o:title=""/>
            </v:shape>
            <v:shape style="position:absolute;left:9264;top:-1490;width:1555;height:10" type="#_x0000_t75" stroked="false">
              <v:imagedata r:id="rId175" o:title=""/>
            </v:shape>
            <w10:wrap type="none"/>
          </v:group>
        </w:pict>
      </w:r>
      <w:r>
        <w:rPr/>
        <w:pict>
          <v:group style="position:absolute;margin-left:62.279999pt;margin-top:-55.794403pt;width:478.7pt;height:5.3pt;mso-position-horizontal-relative:page;mso-position-vertical-relative:paragraph;z-index:-1282984" coordorigin="1246,-1116" coordsize="9574,106">
            <v:shape style="position:absolute;left:1246;top:-1116;width:2898;height:106" type="#_x0000_t75" stroked="false">
              <v:imagedata r:id="rId185" o:title=""/>
            </v:shape>
            <v:shape style="position:absolute;left:4119;top:-1020;width:1862;height:10" type="#_x0000_t75" stroked="false">
              <v:imagedata r:id="rId186" o:title=""/>
            </v:shape>
            <v:shape style="position:absolute;left:5977;top:-1020;width:3291;height:10" type="#_x0000_t75" stroked="false">
              <v:imagedata r:id="rId170" o:title=""/>
            </v:shape>
            <v:shape style="position:absolute;left:9264;top:-1020;width:1555;height:10" type="#_x0000_t75" stroked="false">
              <v:imagedata r:id="rId171" o:title=""/>
            </v:shape>
            <w10:wrap type="none"/>
          </v:group>
        </w:pict>
      </w:r>
      <w:r>
        <w:rPr/>
        <w:pict>
          <v:group style="position:absolute;margin-left:62.279999pt;margin-top:-32.274406pt;width:478.7pt;height:5.2pt;mso-position-horizontal-relative:page;mso-position-vertical-relative:paragraph;z-index:-1282960" coordorigin="1246,-645" coordsize="9574,104">
            <v:shape style="position:absolute;left:1246;top:-645;width:2898;height:103" type="#_x0000_t75" stroked="false">
              <v:imagedata r:id="rId187" o:title=""/>
            </v:shape>
            <v:shape style="position:absolute;left:4119;top:-552;width:1862;height:10" type="#_x0000_t75" stroked="false">
              <v:imagedata r:id="rId173" o:title=""/>
            </v:shape>
            <v:shape style="position:absolute;left:5977;top:-552;width:3291;height:10" type="#_x0000_t75" stroked="false">
              <v:imagedata r:id="rId174" o:title=""/>
            </v:shape>
            <v:shape style="position:absolute;left:9264;top:-552;width:1555;height:10" type="#_x0000_t75" stroked="false">
              <v:imagedata r:id="rId175" o:title=""/>
            </v:shape>
            <w10:wrap type="none"/>
          </v:group>
        </w:pict>
      </w:r>
      <w:r>
        <w:rPr/>
        <w:pict>
          <v:group style="position:absolute;margin-left:62.279999pt;margin-top:38.165657pt;width:478.7pt;height:5.3pt;mso-position-horizontal-relative:page;mso-position-vertical-relative:paragraph;z-index:-1282936" coordorigin="1246,763" coordsize="9574,106">
            <v:shape style="position:absolute;left:1246;top:763;width:7970;height:106" type="#_x0000_t75" stroked="false">
              <v:imagedata r:id="rId188" o:title=""/>
            </v:shape>
            <v:shape style="position:absolute;left:9192;top:859;width:1627;height:10" type="#_x0000_t75" stroked="false">
              <v:imagedata r:id="rId165" o:title=""/>
            </v:shape>
            <w10:wrap type="none"/>
          </v:group>
        </w:pict>
      </w:r>
      <w:r>
        <w:rPr/>
        <w:pict>
          <v:group style="position:absolute;margin-left:62.279999pt;margin-top:61.715595pt;width:478.7pt;height:5.3pt;mso-position-horizontal-relative:page;mso-position-vertical-relative:paragraph;z-index:-1282912" coordorigin="1246,1234" coordsize="9574,106">
            <v:shape style="position:absolute;left:1246;top:1234;width:7970;height:106" type="#_x0000_t75" stroked="false">
              <v:imagedata r:id="rId188" o:title=""/>
            </v:shape>
            <v:shape style="position:absolute;left:9192;top:1330;width:1627;height:10" type="#_x0000_t75" stroked="false">
              <v:imagedata r:id="rId165" o:title=""/>
            </v:shape>
            <w10:wrap type="none"/>
          </v:group>
        </w:pict>
      </w:r>
      <w:r>
        <w:rPr/>
        <w:pict>
          <v:group style="position:absolute;margin-left:62.279999pt;margin-top:85.235657pt;width:478.7pt;height:5.3pt;mso-position-horizontal-relative:page;mso-position-vertical-relative:paragraph;z-index:-1282888" coordorigin="1246,1705" coordsize="9574,106">
            <v:shape style="position:absolute;left:1246;top:1705;width:7970;height:106" type="#_x0000_t75" stroked="false">
              <v:imagedata r:id="rId188" o:title=""/>
            </v:shape>
            <v:shape style="position:absolute;left:9192;top:1801;width:1627;height:10" type="#_x0000_t75" stroked="false">
              <v:imagedata r:id="rId168" o:title=""/>
            </v:shape>
            <w10:wrap type="none"/>
          </v:group>
        </w:pict>
      </w: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）期末预付款项金额前五名单位情况：</w:t>
      </w:r>
    </w:p>
    <w:p>
      <w:pPr>
        <w:spacing w:line="240" w:lineRule="auto" w:before="4"/>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3558"/>
        <w:gridCol w:w="1680"/>
        <w:gridCol w:w="1440"/>
        <w:gridCol w:w="1292"/>
        <w:gridCol w:w="1618"/>
      </w:tblGrid>
      <w:tr>
        <w:trPr>
          <w:trHeight w:val="370" w:hRule="exact"/>
        </w:trPr>
        <w:tc>
          <w:tcPr>
            <w:tcW w:w="3558"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21"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6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4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2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时间</w:t>
            </w:r>
          </w:p>
        </w:tc>
        <w:tc>
          <w:tcPr>
            <w:tcW w:w="1618" w:type="dxa"/>
            <w:tcBorders>
              <w:top w:val="single" w:sz="4" w:space="0" w:color="000000"/>
              <w:left w:val="single" w:sz="4" w:space="0" w:color="000000"/>
              <w:bottom w:val="nil" w:sz="6" w:space="0" w:color="auto"/>
              <w:right w:val="nil" w:sz="6" w:space="0" w:color="auto"/>
            </w:tcBorders>
          </w:tcPr>
          <w:p>
            <w:pPr>
              <w:pStyle w:val="TableParagraph"/>
              <w:spacing w:line="240" w:lineRule="auto" w:before="122"/>
              <w:ind w:right="281"/>
              <w:jc w:val="right"/>
              <w:rPr>
                <w:rFonts w:ascii="宋体" w:hAnsi="宋体" w:cs="宋体" w:eastAsia="宋体" w:hint="default"/>
                <w:sz w:val="21"/>
                <w:szCs w:val="21"/>
              </w:rPr>
            </w:pPr>
            <w:r>
              <w:rPr>
                <w:rFonts w:ascii="宋体" w:hAnsi="宋体" w:cs="宋体" w:eastAsia="宋体" w:hint="default"/>
                <w:spacing w:val="-1"/>
                <w:sz w:val="21"/>
                <w:szCs w:val="21"/>
              </w:rPr>
              <w:t>未结算原因</w:t>
            </w:r>
          </w:p>
        </w:tc>
      </w:tr>
      <w:tr>
        <w:trPr>
          <w:trHeight w:val="516" w:hRule="exact"/>
        </w:trPr>
        <w:tc>
          <w:tcPr>
            <w:tcW w:w="3558"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成都新梦达科技实业有限公司</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供应商</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48,314,524.50</w:t>
            </w:r>
          </w:p>
        </w:tc>
        <w:tc>
          <w:tcPr>
            <w:tcW w:w="129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Arial Narrow" w:hAnsi="Arial Narrow" w:cs="Arial Narrow" w:eastAsia="Arial Narrow" w:hint="default"/>
                <w:sz w:val="21"/>
                <w:szCs w:val="21"/>
              </w:rPr>
              <w:t>2</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281"/>
              <w:jc w:val="right"/>
              <w:rPr>
                <w:rFonts w:ascii="宋体" w:hAnsi="宋体" w:cs="宋体" w:eastAsia="宋体" w:hint="default"/>
                <w:sz w:val="21"/>
                <w:szCs w:val="21"/>
              </w:rPr>
            </w:pPr>
            <w:r>
              <w:rPr>
                <w:rFonts w:ascii="宋体" w:hAnsi="宋体" w:cs="宋体" w:eastAsia="宋体" w:hint="default"/>
                <w:spacing w:val="-1"/>
                <w:sz w:val="21"/>
                <w:szCs w:val="21"/>
              </w:rPr>
              <w:t>预付购房款</w:t>
            </w:r>
          </w:p>
        </w:tc>
      </w:tr>
      <w:tr>
        <w:trPr>
          <w:trHeight w:val="60" w:hRule="exact"/>
        </w:trPr>
        <w:tc>
          <w:tcPr>
            <w:tcW w:w="3558" w:type="dxa"/>
            <w:tcBorders>
              <w:top w:val="nil" w:sz="6" w:space="0" w:color="auto"/>
              <w:left w:val="nil" w:sz="6" w:space="0" w:color="auto"/>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292" w:type="dxa"/>
            <w:tcBorders>
              <w:top w:val="nil" w:sz="6" w:space="0" w:color="auto"/>
              <w:left w:val="single" w:sz="4" w:space="0" w:color="000000"/>
              <w:bottom w:val="nil" w:sz="6" w:space="0" w:color="auto"/>
              <w:right w:val="nil" w:sz="6" w:space="0" w:color="auto"/>
            </w:tcBorders>
          </w:tcPr>
          <w:p>
            <w:pPr/>
          </w:p>
        </w:tc>
        <w:tc>
          <w:tcPr>
            <w:tcW w:w="1618" w:type="dxa"/>
            <w:tcBorders>
              <w:top w:val="nil" w:sz="6" w:space="0" w:color="auto"/>
              <w:left w:val="nil" w:sz="6" w:space="0" w:color="auto"/>
              <w:bottom w:val="nil" w:sz="6" w:space="0" w:color="auto"/>
              <w:right w:val="nil" w:sz="6" w:space="0" w:color="auto"/>
            </w:tcBorders>
          </w:tcPr>
          <w:p>
            <w:pPr/>
          </w:p>
        </w:tc>
      </w:tr>
      <w:tr>
        <w:trPr>
          <w:trHeight w:val="470" w:hRule="exact"/>
        </w:trPr>
        <w:tc>
          <w:tcPr>
            <w:tcW w:w="355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重庆南方迪马专用车股份有限公司</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供应商</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8"/>
              <w:jc w:val="right"/>
              <w:rPr>
                <w:rFonts w:ascii="Arial Narrow" w:hAnsi="Arial Narrow" w:cs="Arial Narrow" w:eastAsia="Arial Narrow" w:hint="default"/>
                <w:sz w:val="21"/>
                <w:szCs w:val="21"/>
              </w:rPr>
            </w:pPr>
            <w:r>
              <w:rPr>
                <w:rFonts w:ascii="Arial Narrow"/>
                <w:spacing w:val="-1"/>
                <w:sz w:val="21"/>
              </w:rPr>
              <w:t>7,900,000.00</w:t>
            </w:r>
            <w:r>
              <w:rPr>
                <w:rFonts w:ascii="Arial Narrow"/>
                <w:sz w:val="21"/>
              </w:rPr>
            </w:r>
          </w:p>
        </w:tc>
        <w:tc>
          <w:tcPr>
            <w:tcW w:w="129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281"/>
              <w:jc w:val="right"/>
              <w:rPr>
                <w:rFonts w:ascii="宋体" w:hAnsi="宋体" w:cs="宋体" w:eastAsia="宋体" w:hint="default"/>
                <w:sz w:val="21"/>
                <w:szCs w:val="21"/>
              </w:rPr>
            </w:pPr>
            <w:r>
              <w:rPr>
                <w:rFonts w:ascii="宋体" w:hAnsi="宋体" w:cs="宋体" w:eastAsia="宋体" w:hint="default"/>
                <w:spacing w:val="-1"/>
                <w:sz w:val="21"/>
                <w:szCs w:val="21"/>
              </w:rPr>
              <w:t>预付购货款</w:t>
            </w:r>
          </w:p>
        </w:tc>
      </w:tr>
      <w:tr>
        <w:trPr>
          <w:trHeight w:val="662" w:hRule="exact"/>
        </w:trPr>
        <w:tc>
          <w:tcPr>
            <w:tcW w:w="3558"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北京致达赛都科技有限公司</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供应商</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1,708,559.67</w:t>
            </w:r>
            <w:r>
              <w:rPr>
                <w:rFonts w:ascii="Arial Narrow"/>
                <w:sz w:val="21"/>
              </w:rPr>
            </w:r>
          </w:p>
        </w:tc>
        <w:tc>
          <w:tcPr>
            <w:tcW w:w="1292"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150"/>
              <w:ind w:right="281"/>
              <w:jc w:val="right"/>
              <w:rPr>
                <w:rFonts w:ascii="宋体" w:hAnsi="宋体" w:cs="宋体" w:eastAsia="宋体" w:hint="default"/>
                <w:sz w:val="21"/>
                <w:szCs w:val="21"/>
              </w:rPr>
            </w:pPr>
            <w:r>
              <w:rPr>
                <w:rFonts w:ascii="宋体" w:hAnsi="宋体" w:cs="宋体" w:eastAsia="宋体" w:hint="default"/>
                <w:spacing w:val="-1"/>
                <w:sz w:val="21"/>
                <w:szCs w:val="21"/>
              </w:rPr>
              <w:t>预付购货款</w:t>
            </w:r>
          </w:p>
        </w:tc>
      </w:tr>
      <w:tr>
        <w:trPr>
          <w:trHeight w:val="634" w:hRule="exact"/>
        </w:trPr>
        <w:tc>
          <w:tcPr>
            <w:tcW w:w="3558" w:type="dxa"/>
            <w:tcBorders>
              <w:top w:val="nil" w:sz="6" w:space="0" w:color="auto"/>
              <w:left w:val="nil" w:sz="6" w:space="0" w:color="auto"/>
              <w:bottom w:val="nil" w:sz="6" w:space="0" w:color="auto"/>
              <w:right w:val="single" w:sz="4" w:space="0" w:color="000000"/>
            </w:tcBorders>
          </w:tcPr>
          <w:p>
            <w:pPr>
              <w:pStyle w:val="TableParagraph"/>
              <w:spacing w:line="240" w:lineRule="auto" w:before="175"/>
              <w:ind w:left="122" w:right="0"/>
              <w:jc w:val="left"/>
              <w:rPr>
                <w:rFonts w:ascii="宋体" w:hAnsi="宋体" w:cs="宋体" w:eastAsia="宋体" w:hint="default"/>
                <w:sz w:val="21"/>
                <w:szCs w:val="21"/>
              </w:rPr>
            </w:pPr>
            <w:r>
              <w:rPr>
                <w:rFonts w:ascii="宋体" w:hAnsi="宋体" w:cs="宋体" w:eastAsia="宋体" w:hint="default"/>
                <w:sz w:val="21"/>
                <w:szCs w:val="21"/>
              </w:rPr>
              <w:t>天津七一二通信广播有限公司</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供应商</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1,506,000.00</w:t>
            </w:r>
            <w:r>
              <w:rPr>
                <w:rFonts w:ascii="Arial Narrow"/>
                <w:sz w:val="21"/>
              </w:rPr>
            </w:r>
          </w:p>
        </w:tc>
        <w:tc>
          <w:tcPr>
            <w:tcW w:w="129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281"/>
              <w:jc w:val="right"/>
              <w:rPr>
                <w:rFonts w:ascii="宋体" w:hAnsi="宋体" w:cs="宋体" w:eastAsia="宋体" w:hint="default"/>
                <w:sz w:val="21"/>
                <w:szCs w:val="21"/>
              </w:rPr>
            </w:pPr>
            <w:r>
              <w:rPr>
                <w:rFonts w:ascii="宋体" w:hAnsi="宋体" w:cs="宋体" w:eastAsia="宋体" w:hint="default"/>
                <w:spacing w:val="-1"/>
                <w:sz w:val="21"/>
                <w:szCs w:val="21"/>
              </w:rPr>
              <w:t>预付购货款</w:t>
            </w:r>
          </w:p>
        </w:tc>
      </w:tr>
      <w:tr>
        <w:trPr>
          <w:trHeight w:val="632" w:hRule="exact"/>
        </w:trPr>
        <w:tc>
          <w:tcPr>
            <w:tcW w:w="3558" w:type="dxa"/>
            <w:tcBorders>
              <w:top w:val="nil" w:sz="6" w:space="0" w:color="auto"/>
              <w:left w:val="nil" w:sz="6" w:space="0" w:color="auto"/>
              <w:bottom w:val="nil" w:sz="6" w:space="0" w:color="auto"/>
              <w:right w:val="single" w:sz="4" w:space="0" w:color="000000"/>
            </w:tcBorders>
          </w:tcPr>
          <w:p>
            <w:pPr>
              <w:pStyle w:val="TableParagraph"/>
              <w:spacing w:line="240" w:lineRule="auto" w:before="175"/>
              <w:ind w:left="122" w:right="0"/>
              <w:jc w:val="left"/>
              <w:rPr>
                <w:rFonts w:ascii="宋体" w:hAnsi="宋体" w:cs="宋体" w:eastAsia="宋体" w:hint="default"/>
                <w:sz w:val="21"/>
                <w:szCs w:val="21"/>
              </w:rPr>
            </w:pPr>
            <w:r>
              <w:rPr>
                <w:rFonts w:ascii="宋体" w:hAnsi="宋体" w:cs="宋体" w:eastAsia="宋体" w:hint="default"/>
                <w:sz w:val="21"/>
                <w:szCs w:val="21"/>
              </w:rPr>
              <w:t>上海德佩数码科技发展有限公司</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供应商</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1,292,000.00</w:t>
            </w:r>
            <w:r>
              <w:rPr>
                <w:rFonts w:ascii="Arial Narrow"/>
                <w:sz w:val="21"/>
              </w:rPr>
            </w:r>
          </w:p>
        </w:tc>
        <w:tc>
          <w:tcPr>
            <w:tcW w:w="129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18"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281"/>
              <w:jc w:val="right"/>
              <w:rPr>
                <w:rFonts w:ascii="宋体" w:hAnsi="宋体" w:cs="宋体" w:eastAsia="宋体" w:hint="default"/>
                <w:sz w:val="21"/>
                <w:szCs w:val="21"/>
              </w:rPr>
            </w:pPr>
            <w:r>
              <w:rPr>
                <w:rFonts w:ascii="宋体" w:hAnsi="宋体" w:cs="宋体" w:eastAsia="宋体" w:hint="default"/>
                <w:spacing w:val="-1"/>
                <w:sz w:val="21"/>
                <w:szCs w:val="21"/>
              </w:rPr>
              <w:t>预付购货款</w:t>
            </w:r>
          </w:p>
        </w:tc>
      </w:tr>
      <w:tr>
        <w:trPr>
          <w:trHeight w:val="439" w:hRule="exact"/>
        </w:trPr>
        <w:tc>
          <w:tcPr>
            <w:tcW w:w="3558" w:type="dxa"/>
            <w:tcBorders>
              <w:top w:val="nil" w:sz="6" w:space="0" w:color="auto"/>
              <w:left w:val="nil" w:sz="6" w:space="0" w:color="auto"/>
              <w:bottom w:val="single" w:sz="4" w:space="0" w:color="000000"/>
              <w:right w:val="single" w:sz="4" w:space="0" w:color="000000"/>
            </w:tcBorders>
          </w:tcPr>
          <w:p>
            <w:pPr>
              <w:pStyle w:val="TableParagraph"/>
              <w:tabs>
                <w:tab w:pos="441" w:val="left" w:leader="none"/>
              </w:tabs>
              <w:spacing w:line="240" w:lineRule="auto" w:before="95"/>
              <w:ind w:left="1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680" w:type="dxa"/>
            <w:tcBorders>
              <w:top w:val="nil" w:sz="6" w:space="0" w:color="auto"/>
              <w:left w:val="single" w:sz="4" w:space="0" w:color="000000"/>
              <w:bottom w:val="single" w:sz="4" w:space="0" w:color="000000"/>
              <w:right w:val="single" w:sz="4" w:space="0" w:color="000000"/>
            </w:tcBorders>
          </w:tcPr>
          <w:p>
            <w:pPr/>
          </w:p>
        </w:tc>
        <w:tc>
          <w:tcPr>
            <w:tcW w:w="144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4"/>
              <w:ind w:right="99"/>
              <w:jc w:val="right"/>
              <w:rPr>
                <w:rFonts w:ascii="Arial Narrow" w:hAnsi="Arial Narrow" w:cs="Arial Narrow" w:eastAsia="Arial Narrow" w:hint="default"/>
                <w:sz w:val="21"/>
                <w:szCs w:val="21"/>
              </w:rPr>
            </w:pPr>
            <w:r>
              <w:rPr>
                <w:rFonts w:ascii="Arial Narrow"/>
                <w:spacing w:val="-1"/>
                <w:sz w:val="21"/>
              </w:rPr>
              <w:t>60,721,084.17</w:t>
            </w:r>
            <w:r>
              <w:rPr>
                <w:rFonts w:ascii="Arial Narrow"/>
                <w:sz w:val="21"/>
              </w:rPr>
            </w:r>
          </w:p>
        </w:tc>
        <w:tc>
          <w:tcPr>
            <w:tcW w:w="1292" w:type="dxa"/>
            <w:tcBorders>
              <w:top w:val="nil" w:sz="6" w:space="0" w:color="auto"/>
              <w:left w:val="single" w:sz="4" w:space="0" w:color="000000"/>
              <w:bottom w:val="single" w:sz="4" w:space="0" w:color="000000"/>
              <w:right w:val="single" w:sz="4" w:space="0" w:color="000000"/>
            </w:tcBorders>
          </w:tcPr>
          <w:p>
            <w:pPr/>
          </w:p>
        </w:tc>
        <w:tc>
          <w:tcPr>
            <w:tcW w:w="1618" w:type="dxa"/>
            <w:tcBorders>
              <w:top w:val="nil" w:sz="6" w:space="0" w:color="auto"/>
              <w:left w:val="single" w:sz="4" w:space="0" w:color="000000"/>
              <w:bottom w:val="single" w:sz="4" w:space="0" w:color="000000"/>
              <w:right w:val="nil" w:sz="6" w:space="0" w:color="auto"/>
            </w:tcBorders>
          </w:tcPr>
          <w:p>
            <w:pPr/>
          </w:p>
        </w:tc>
      </w:tr>
    </w:tbl>
    <w:p>
      <w:pPr>
        <w:spacing w:line="240" w:lineRule="auto" w:before="6"/>
        <w:rPr>
          <w:rFonts w:ascii="宋体" w:hAnsi="宋体" w:cs="宋体" w:eastAsia="宋体" w:hint="default"/>
          <w:sz w:val="5"/>
          <w:szCs w:val="5"/>
        </w:rPr>
      </w:pPr>
    </w:p>
    <w:p>
      <w:pPr>
        <w:pStyle w:val="BodyText"/>
        <w:spacing w:line="333" w:lineRule="auto" w:before="15"/>
        <w:ind w:left="140" w:right="887" w:firstLine="480"/>
        <w:jc w:val="left"/>
        <w:rPr>
          <w:rFonts w:ascii="宋体" w:hAnsi="宋体" w:cs="宋体" w:eastAsia="宋体" w:hint="default"/>
        </w:rPr>
      </w:pPr>
      <w:r>
        <w:rPr/>
        <w:pict>
          <v:group style="position:absolute;margin-left:62.279999pt;margin-top:-90.974396pt;width:478.7pt;height:.5pt;mso-position-horizontal-relative:page;mso-position-vertical-relative:paragraph;z-index:-1282864" coordorigin="1246,-1819" coordsize="9574,10">
            <v:shape style="position:absolute;left:1246;top:-1819;width:7951;height:10" type="#_x0000_t75" stroked="false">
              <v:imagedata r:id="rId189" o:title=""/>
            </v:shape>
            <v:shape style="position:absolute;left:9192;top:-1819;width:1627;height:10" type="#_x0000_t75" stroked="false">
              <v:imagedata r:id="rId165" o:title=""/>
            </v:shape>
            <w10:wrap type="none"/>
          </v:group>
        </w:pict>
      </w:r>
      <w:r>
        <w:rPr/>
        <w:pict>
          <v:group style="position:absolute;margin-left:62.279999pt;margin-top:-59.294369pt;width:478.7pt;height:.5pt;mso-position-horizontal-relative:page;mso-position-vertical-relative:paragraph;z-index:-1282840" coordorigin="1246,-1186" coordsize="9574,10">
            <v:shape style="position:absolute;left:1246;top:-1186;width:7951;height:10" type="#_x0000_t75" stroked="false">
              <v:imagedata r:id="rId189" o:title=""/>
            </v:shape>
            <v:shape style="position:absolute;left:9192;top:-1186;width:1627;height:10" type="#_x0000_t75" stroked="false">
              <v:imagedata r:id="rId168" o:title=""/>
            </v:shape>
            <w10:wrap type="none"/>
          </v:group>
        </w:pict>
      </w:r>
      <w:r>
        <w:rPr/>
        <w:pict>
          <v:group style="position:absolute;margin-left:62.279999pt;margin-top:-27.614367pt;width:478.7pt;height:.5pt;mso-position-horizontal-relative:page;mso-position-vertical-relative:paragraph;z-index:-1282816" coordorigin="1246,-552" coordsize="9574,10">
            <v:shape style="position:absolute;left:1246;top:-552;width:7951;height:10" type="#_x0000_t75" stroked="false">
              <v:imagedata r:id="rId189" o:title=""/>
            </v:shape>
            <v:shape style="position:absolute;left:9192;top:-552;width:1627;height:10" type="#_x0000_t75" stroked="false">
              <v:imagedata r:id="rId165" o:title=""/>
            </v:shape>
            <w10:wrap type="none"/>
          </v:group>
        </w:pict>
      </w: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）本报告期预付账款中无持有公司</w:t>
      </w:r>
      <w:r>
        <w:rPr>
          <w:rFonts w:ascii="宋体" w:hAnsi="宋体" w:cs="宋体" w:eastAsia="宋体" w:hint="default"/>
          <w:spacing w:val="-66"/>
        </w:rPr>
        <w:t> </w:t>
      </w:r>
      <w:r>
        <w:rPr>
          <w:rFonts w:ascii="Arial Narrow" w:hAnsi="Arial Narrow" w:cs="Arial Narrow" w:eastAsia="Arial Narrow" w:hint="default"/>
        </w:rPr>
        <w:t>5%(</w:t>
      </w:r>
      <w:r>
        <w:rPr>
          <w:rFonts w:ascii="宋体" w:hAnsi="宋体" w:cs="宋体" w:eastAsia="宋体" w:hint="default"/>
        </w:rPr>
        <w:t>含</w:t>
      </w:r>
      <w:r>
        <w:rPr>
          <w:rFonts w:ascii="宋体" w:hAnsi="宋体" w:cs="宋体" w:eastAsia="宋体" w:hint="default"/>
          <w:spacing w:val="-64"/>
        </w:rPr>
        <w:t> </w:t>
      </w:r>
      <w:r>
        <w:rPr>
          <w:rFonts w:ascii="Arial Narrow" w:hAnsi="Arial Narrow" w:cs="Arial Narrow" w:eastAsia="Arial Narrow" w:hint="default"/>
        </w:rPr>
        <w:t>5%)</w:t>
      </w:r>
      <w:r>
        <w:rPr>
          <w:rFonts w:ascii="宋体" w:hAnsi="宋体" w:cs="宋体" w:eastAsia="宋体" w:hint="default"/>
        </w:rPr>
        <w:t>以上表决权股份的股东单位的款 项情况。</w:t>
      </w:r>
    </w:p>
    <w:p>
      <w:pPr>
        <w:pStyle w:val="Heading5"/>
        <w:spacing w:line="392" w:lineRule="exact"/>
        <w:ind w:left="740" w:right="887"/>
        <w:jc w:val="left"/>
        <w:rPr>
          <w:b w:val="0"/>
          <w:bCs w:val="0"/>
        </w:rPr>
      </w:pPr>
      <w:r>
        <w:rPr>
          <w:rFonts w:ascii="Arial Narrow" w:hAnsi="Arial Narrow" w:cs="Arial Narrow" w:eastAsia="Arial Narrow" w:hint="default"/>
        </w:rPr>
        <w:t>5</w:t>
      </w:r>
      <w:r>
        <w:rPr/>
        <w:t>、其他应收款</w:t>
      </w:r>
      <w:r>
        <w:rPr>
          <w:b w:val="0"/>
          <w:bCs w:val="0"/>
        </w:rPr>
      </w:r>
    </w:p>
    <w:p>
      <w:pPr>
        <w:pStyle w:val="BodyText"/>
        <w:spacing w:line="240" w:lineRule="auto" w:before="119"/>
        <w:ind w:left="740" w:right="887"/>
        <w:jc w:val="left"/>
        <w:rPr>
          <w:rFonts w:ascii="宋体" w:hAnsi="宋体" w:cs="宋体" w:eastAsia="宋体" w:hint="default"/>
        </w:rPr>
      </w:pPr>
      <w:r>
        <w:rPr/>
        <w:pict>
          <v:group style="position:absolute;margin-left:169.580002pt;margin-top:56.325634pt;width:375.45pt;height:.5pt;mso-position-horizontal-relative:page;mso-position-vertical-relative:paragraph;z-index:-1282792" coordorigin="3392,1127" coordsize="7509,10">
            <v:shape style="position:absolute;left:3392;top:1127;width:3819;height:10" type="#_x0000_t75" stroked="false">
              <v:imagedata r:id="rId190" o:title=""/>
            </v:shape>
            <v:shape style="position:absolute;left:7206;top:1127;width:3694;height:10" type="#_x0000_t75" stroked="false">
              <v:imagedata r:id="rId191" o:title=""/>
            </v:shape>
            <w10:wrap type="none"/>
          </v:group>
        </w:pict>
      </w:r>
      <w:r>
        <w:rPr/>
        <w:pict>
          <v:group style="position:absolute;margin-left:169.580002pt;margin-top:88.005569pt;width:375.45pt;height:.5pt;mso-position-horizontal-relative:page;mso-position-vertical-relative:paragraph;z-index:-1282768" coordorigin="3392,1760" coordsize="7509,10">
            <v:shape style="position:absolute;left:3392;top:1760;width:1126;height:10" type="#_x0000_t75" stroked="false">
              <v:imagedata r:id="rId122" o:title=""/>
            </v:shape>
            <v:shape style="position:absolute;left:4513;top:1760;width:854;height:10" type="#_x0000_t75" stroked="false">
              <v:imagedata r:id="rId147" o:title=""/>
            </v:shape>
            <v:shape style="position:absolute;left:5363;top:1760;width:996;height:10" type="#_x0000_t75" stroked="false">
              <v:imagedata r:id="rId181" o:title=""/>
            </v:shape>
            <v:shape style="position:absolute;left:6354;top:1760;width:1848;height:10" type="#_x0000_t75" stroked="false">
              <v:imagedata r:id="rId182" o:title=""/>
            </v:shape>
            <v:shape style="position:absolute;left:8197;top:1760;width:1925;height:10" type="#_x0000_t75" stroked="false">
              <v:imagedata r:id="rId183" o:title=""/>
            </v:shape>
            <v:shape style="position:absolute;left:10118;top:1760;width:782;height:10" type="#_x0000_t75" stroked="false">
              <v:imagedata r:id="rId184" o:title=""/>
            </v:shape>
            <w10:wrap type="none"/>
          </v:group>
        </w:pict>
      </w:r>
      <w:r>
        <w:rPr/>
        <w:pict>
          <v:group style="position:absolute;margin-left:63.023998pt;margin-top:119.68557pt;width:482pt;height:.5pt;mso-position-horizontal-relative:page;mso-position-vertical-relative:paragraph;z-index:-1282744" coordorigin="1260,2394" coordsize="9640,10">
            <v:shape style="position:absolute;left:1260;top:2394;width:2122;height:10" type="#_x0000_t75" stroked="false">
              <v:imagedata r:id="rId109" o:title=""/>
            </v:shape>
            <v:shape style="position:absolute;left:3377;top:2394;width:1141;height:10" type="#_x0000_t75" stroked="false">
              <v:imagedata r:id="rId110" o:title=""/>
            </v:shape>
            <v:shape style="position:absolute;left:4513;top:2394;width:854;height:10" type="#_x0000_t75" stroked="false">
              <v:imagedata r:id="rId141" o:title=""/>
            </v:shape>
            <v:shape style="position:absolute;left:5363;top:2394;width:996;height:10" type="#_x0000_t75" stroked="false">
              <v:imagedata r:id="rId177" o:title=""/>
            </v:shape>
            <v:shape style="position:absolute;left:6354;top:2394;width:1848;height:10" type="#_x0000_t75" stroked="false">
              <v:imagedata r:id="rId178" o:title=""/>
            </v:shape>
            <v:shape style="position:absolute;left:8197;top:2394;width:1925;height:10" type="#_x0000_t75" stroked="false">
              <v:imagedata r:id="rId179" o:title=""/>
            </v:shape>
            <v:shape style="position:absolute;left:10118;top:2394;width:782;height:10" type="#_x0000_t75" stroked="false">
              <v:imagedata r:id="rId180" o:title=""/>
            </v:shape>
            <w10:wrap type="none"/>
          </v:group>
        </w:pict>
      </w: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）其他应收款按种类披露：</w:t>
      </w:r>
    </w:p>
    <w:p>
      <w:pPr>
        <w:spacing w:line="240" w:lineRule="auto" w:before="4"/>
        <w:rPr>
          <w:rFonts w:ascii="宋体" w:hAnsi="宋体" w:cs="宋体" w:eastAsia="宋体" w:hint="default"/>
          <w:sz w:val="3"/>
          <w:szCs w:val="3"/>
        </w:rPr>
      </w:pPr>
    </w:p>
    <w:tbl>
      <w:tblPr>
        <w:tblW w:w="0" w:type="auto"/>
        <w:jc w:val="left"/>
        <w:tblInd w:w="125" w:type="dxa"/>
        <w:tblLayout w:type="fixed"/>
        <w:tblCellMar>
          <w:top w:w="0" w:type="dxa"/>
          <w:left w:w="0" w:type="dxa"/>
          <w:bottom w:w="0" w:type="dxa"/>
          <w:right w:w="0" w:type="dxa"/>
        </w:tblCellMar>
        <w:tblLook w:val="01E0"/>
      </w:tblPr>
      <w:tblGrid>
        <w:gridCol w:w="2141"/>
        <w:gridCol w:w="1136"/>
        <w:gridCol w:w="850"/>
        <w:gridCol w:w="258"/>
        <w:gridCol w:w="734"/>
        <w:gridCol w:w="852"/>
        <w:gridCol w:w="991"/>
        <w:gridCol w:w="853"/>
        <w:gridCol w:w="1068"/>
        <w:gridCol w:w="773"/>
      </w:tblGrid>
      <w:tr>
        <w:trPr>
          <w:trHeight w:val="629" w:hRule="exact"/>
        </w:trPr>
        <w:tc>
          <w:tcPr>
            <w:tcW w:w="4385" w:type="dxa"/>
            <w:gridSpan w:val="4"/>
            <w:tcBorders>
              <w:top w:val="nil" w:sz="6" w:space="0" w:color="auto"/>
              <w:left w:val="nil" w:sz="6" w:space="0" w:color="auto"/>
              <w:bottom w:val="nil" w:sz="6" w:space="0" w:color="auto"/>
              <w:right w:val="nil" w:sz="6" w:space="0" w:color="auto"/>
            </w:tcBorders>
            <w:shd w:val="clear" w:color="auto" w:fill="000000"/>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56"/>
              <w:jc w:val="right"/>
              <w:rPr>
                <w:rFonts w:ascii="宋体" w:hAnsi="宋体" w:cs="宋体" w:eastAsia="宋体" w:hint="default"/>
                <w:sz w:val="18"/>
                <w:szCs w:val="18"/>
              </w:rPr>
            </w:pPr>
            <w:r>
              <w:rPr>
                <w:rFonts w:ascii="宋体" w:hAnsi="宋体" w:cs="宋体" w:eastAsia="宋体" w:hint="default"/>
                <w:sz w:val="18"/>
                <w:szCs w:val="18"/>
              </w:rPr>
              <w:t>期末数</w:t>
            </w:r>
          </w:p>
        </w:tc>
        <w:tc>
          <w:tcPr>
            <w:tcW w:w="734" w:type="dxa"/>
            <w:tcBorders>
              <w:top w:val="single" w:sz="4" w:space="0" w:color="000000"/>
              <w:left w:val="nil" w:sz="6" w:space="0" w:color="auto"/>
              <w:bottom w:val="nil" w:sz="6" w:space="0" w:color="auto"/>
              <w:right w:val="nil" w:sz="6" w:space="0" w:color="auto"/>
            </w:tcBorders>
          </w:tcPr>
          <w:p>
            <w:pPr/>
          </w:p>
        </w:tc>
        <w:tc>
          <w:tcPr>
            <w:tcW w:w="852" w:type="dxa"/>
            <w:tcBorders>
              <w:top w:val="single" w:sz="4" w:space="0" w:color="000000"/>
              <w:left w:val="nil" w:sz="6" w:space="0" w:color="auto"/>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nil" w:sz="6" w:space="0" w:color="auto"/>
            </w:tcBorders>
          </w:tcPr>
          <w:p>
            <w:pPr/>
          </w:p>
        </w:tc>
        <w:tc>
          <w:tcPr>
            <w:tcW w:w="1921"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578"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773" w:type="dxa"/>
            <w:tcBorders>
              <w:top w:val="single" w:sz="4" w:space="0" w:color="000000"/>
              <w:left w:val="nil" w:sz="6" w:space="0" w:color="auto"/>
              <w:bottom w:val="nil" w:sz="6" w:space="0" w:color="auto"/>
              <w:right w:val="nil" w:sz="6" w:space="0" w:color="auto"/>
            </w:tcBorders>
          </w:tcPr>
          <w:p>
            <w:pPr/>
          </w:p>
        </w:tc>
      </w:tr>
      <w:tr>
        <w:trPr>
          <w:trHeight w:val="643"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1985"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62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258" w:type="dxa"/>
            <w:tcBorders>
              <w:top w:val="nil" w:sz="6" w:space="0" w:color="auto"/>
              <w:left w:val="single" w:sz="4" w:space="0" w:color="000000"/>
              <w:bottom w:val="nil" w:sz="6" w:space="0" w:color="auto"/>
              <w:right w:val="nil" w:sz="6" w:space="0" w:color="auto"/>
            </w:tcBorders>
          </w:tcPr>
          <w:p>
            <w:pPr/>
          </w:p>
        </w:tc>
        <w:tc>
          <w:tcPr>
            <w:tcW w:w="1586"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30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844"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55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841"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554"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648" w:hRule="exact"/>
        </w:trPr>
        <w:tc>
          <w:tcPr>
            <w:tcW w:w="2141" w:type="dxa"/>
            <w:tcBorders>
              <w:top w:val="nil" w:sz="6" w:space="0" w:color="auto"/>
              <w:left w:val="nil" w:sz="6" w:space="0" w:color="auto"/>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98" w:right="0"/>
              <w:jc w:val="left"/>
              <w:rPr>
                <w:rFonts w:ascii="Arial" w:hAnsi="Arial" w:cs="Arial" w:eastAsia="Arial" w:hint="default"/>
                <w:sz w:val="18"/>
                <w:szCs w:val="18"/>
              </w:rPr>
            </w:pPr>
            <w:r>
              <w:rPr>
                <w:rFonts w:ascii="宋体" w:hAnsi="宋体" w:cs="宋体" w:eastAsia="宋体" w:hint="default"/>
                <w:sz w:val="18"/>
                <w:szCs w:val="18"/>
              </w:rPr>
              <w:t>比例</w:t>
            </w:r>
            <w:r>
              <w:rPr>
                <w:rFonts w:ascii="Arial" w:hAnsi="Arial" w:cs="Arial" w:eastAsia="Arial" w:hint="default"/>
                <w:sz w:val="18"/>
                <w:szCs w:val="18"/>
              </w:rPr>
              <w:t>(%)</w:t>
            </w:r>
          </w:p>
        </w:tc>
        <w:tc>
          <w:tcPr>
            <w:tcW w:w="258" w:type="dxa"/>
            <w:tcBorders>
              <w:top w:val="nil" w:sz="6" w:space="0" w:color="auto"/>
              <w:left w:val="single" w:sz="4" w:space="0" w:color="000000"/>
              <w:bottom w:val="nil" w:sz="6" w:space="0" w:color="auto"/>
              <w:right w:val="nil" w:sz="6" w:space="0" w:color="auto"/>
            </w:tcBorders>
          </w:tcPr>
          <w:p>
            <w:pPr/>
          </w:p>
        </w:tc>
        <w:tc>
          <w:tcPr>
            <w:tcW w:w="734"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58"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00" w:right="0"/>
              <w:jc w:val="left"/>
              <w:rPr>
                <w:rFonts w:ascii="Arial" w:hAnsi="Arial" w:cs="Arial" w:eastAsia="Arial" w:hint="default"/>
                <w:sz w:val="18"/>
                <w:szCs w:val="18"/>
              </w:rPr>
            </w:pPr>
            <w:r>
              <w:rPr>
                <w:rFonts w:ascii="宋体" w:hAnsi="宋体" w:cs="宋体" w:eastAsia="宋体" w:hint="default"/>
                <w:sz w:val="18"/>
                <w:szCs w:val="18"/>
              </w:rPr>
              <w:t>比例</w:t>
            </w:r>
            <w:r>
              <w:rPr>
                <w:rFonts w:ascii="Arial" w:hAnsi="Arial" w:cs="Arial" w:eastAsia="Arial" w:hint="default"/>
                <w:sz w:val="18"/>
                <w:szCs w:val="18"/>
              </w:rPr>
              <w:t>(%)</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00" w:right="0"/>
              <w:jc w:val="left"/>
              <w:rPr>
                <w:rFonts w:ascii="Arial" w:hAnsi="Arial" w:cs="Arial" w:eastAsia="Arial" w:hint="default"/>
                <w:sz w:val="18"/>
                <w:szCs w:val="18"/>
              </w:rPr>
            </w:pPr>
            <w:r>
              <w:rPr>
                <w:rFonts w:ascii="宋体" w:hAnsi="宋体" w:cs="宋体" w:eastAsia="宋体" w:hint="default"/>
                <w:sz w:val="18"/>
                <w:szCs w:val="18"/>
              </w:rPr>
              <w:t>比例</w:t>
            </w:r>
            <w:r>
              <w:rPr>
                <w:rFonts w:ascii="Arial" w:hAnsi="Arial" w:cs="Arial" w:eastAsia="Arial" w:hint="default"/>
                <w:sz w:val="18"/>
                <w:szCs w:val="18"/>
              </w:rPr>
              <w:t>(%)</w:t>
            </w:r>
          </w:p>
        </w:tc>
        <w:tc>
          <w:tcPr>
            <w:tcW w:w="106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34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73"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62"/>
              <w:jc w:val="right"/>
              <w:rPr>
                <w:rFonts w:ascii="Arial" w:hAnsi="Arial" w:cs="Arial" w:eastAsia="Arial" w:hint="default"/>
                <w:sz w:val="18"/>
                <w:szCs w:val="18"/>
              </w:rPr>
            </w:pPr>
            <w:r>
              <w:rPr>
                <w:rFonts w:ascii="宋体" w:hAnsi="宋体" w:cs="宋体" w:eastAsia="宋体" w:hint="default"/>
                <w:sz w:val="18"/>
                <w:szCs w:val="18"/>
              </w:rPr>
              <w:t>比例</w:t>
            </w:r>
            <w:r>
              <w:rPr>
                <w:rFonts w:ascii="Arial" w:hAnsi="Arial" w:cs="Arial" w:eastAsia="Arial" w:hint="default"/>
                <w:sz w:val="18"/>
                <w:szCs w:val="18"/>
              </w:rPr>
              <w:t>(%)</w:t>
            </w:r>
          </w:p>
        </w:tc>
      </w:tr>
      <w:tr>
        <w:trPr>
          <w:trHeight w:val="1235" w:hRule="exact"/>
        </w:trPr>
        <w:tc>
          <w:tcPr>
            <w:tcW w:w="9655" w:type="dxa"/>
            <w:gridSpan w:val="10"/>
            <w:tcBorders>
              <w:top w:val="nil" w:sz="6" w:space="0" w:color="auto"/>
              <w:left w:val="nil" w:sz="6" w:space="0" w:color="auto"/>
              <w:bottom w:val="nil" w:sz="6" w:space="0" w:color="auto"/>
              <w:right w:val="nil" w:sz="6" w:space="0" w:color="auto"/>
            </w:tcBorders>
          </w:tcPr>
          <w:p>
            <w:pPr>
              <w:pStyle w:val="TableParagraph"/>
              <w:spacing w:line="240" w:lineRule="auto" w:before="160"/>
              <w:ind w:left="43" w:right="0"/>
              <w:jc w:val="left"/>
              <w:rPr>
                <w:rFonts w:ascii="宋体" w:hAnsi="宋体" w:cs="宋体" w:eastAsia="宋体" w:hint="default"/>
                <w:sz w:val="18"/>
                <w:szCs w:val="18"/>
              </w:rPr>
            </w:pPr>
            <w:r>
              <w:rPr>
                <w:rFonts w:ascii="宋体" w:hAnsi="宋体" w:cs="宋体" w:eastAsia="宋体" w:hint="default"/>
                <w:sz w:val="18"/>
                <w:szCs w:val="18"/>
              </w:rPr>
              <w:t>单项金额重大并单项计提</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3"/>
              <w:ind w:left="43" w:right="0"/>
              <w:jc w:val="left"/>
              <w:rPr>
                <w:rFonts w:ascii="宋体" w:hAnsi="宋体" w:cs="宋体" w:eastAsia="宋体" w:hint="default"/>
                <w:sz w:val="18"/>
                <w:szCs w:val="18"/>
              </w:rPr>
            </w:pPr>
            <w:r>
              <w:rPr>
                <w:rFonts w:ascii="宋体" w:hAnsi="宋体" w:cs="宋体" w:eastAsia="宋体" w:hint="default"/>
                <w:sz w:val="18"/>
                <w:szCs w:val="18"/>
              </w:rPr>
              <w:t>坏账准备的其他应收款</w:t>
            </w:r>
          </w:p>
        </w:tc>
      </w:tr>
      <w:tr>
        <w:trPr>
          <w:trHeight w:val="646" w:hRule="exact"/>
        </w:trPr>
        <w:tc>
          <w:tcPr>
            <w:tcW w:w="9655" w:type="dxa"/>
            <w:gridSpan w:val="10"/>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按组合计提坏账准备的其他应收款</w:t>
            </w:r>
          </w:p>
        </w:tc>
      </w:tr>
      <w:tr>
        <w:trPr>
          <w:trHeight w:val="629" w:hRule="exact"/>
        </w:trPr>
        <w:tc>
          <w:tcPr>
            <w:tcW w:w="2141" w:type="dxa"/>
            <w:tcBorders>
              <w:top w:val="nil" w:sz="6" w:space="0" w:color="auto"/>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11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58" w:right="0"/>
              <w:jc w:val="left"/>
              <w:rPr>
                <w:rFonts w:ascii="Arial Narrow" w:hAnsi="Arial Narrow" w:cs="Arial Narrow" w:eastAsia="Arial Narrow" w:hint="default"/>
                <w:sz w:val="18"/>
                <w:szCs w:val="18"/>
              </w:rPr>
            </w:pPr>
            <w:r>
              <w:rPr>
                <w:rFonts w:ascii="Arial Narrow"/>
                <w:sz w:val="18"/>
              </w:rPr>
              <w:t>13,818,968.12</w:t>
            </w:r>
          </w:p>
        </w:tc>
        <w:tc>
          <w:tcPr>
            <w:tcW w:w="8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64" w:right="0"/>
              <w:jc w:val="left"/>
              <w:rPr>
                <w:rFonts w:ascii="Arial Narrow" w:hAnsi="Arial Narrow" w:cs="Arial Narrow" w:eastAsia="Arial Narrow" w:hint="default"/>
                <w:sz w:val="18"/>
                <w:szCs w:val="18"/>
              </w:rPr>
            </w:pPr>
            <w:r>
              <w:rPr>
                <w:rFonts w:ascii="Arial Narrow"/>
                <w:sz w:val="18"/>
              </w:rPr>
              <w:t>100.00</w:t>
            </w:r>
          </w:p>
        </w:tc>
        <w:tc>
          <w:tcPr>
            <w:tcW w:w="992" w:type="dxa"/>
            <w:gridSpan w:val="2"/>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98" w:right="0"/>
              <w:jc w:val="left"/>
              <w:rPr>
                <w:rFonts w:ascii="Arial Narrow" w:hAnsi="Arial Narrow" w:cs="Arial Narrow" w:eastAsia="Arial Narrow" w:hint="default"/>
                <w:sz w:val="18"/>
                <w:szCs w:val="18"/>
              </w:rPr>
            </w:pPr>
            <w:r>
              <w:rPr>
                <w:rFonts w:ascii="Arial Narrow"/>
                <w:sz w:val="18"/>
              </w:rPr>
              <w:t>1,603,993.03</w:t>
            </w:r>
          </w:p>
        </w:tc>
        <w:tc>
          <w:tcPr>
            <w:tcW w:w="8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460" w:right="0"/>
              <w:jc w:val="left"/>
              <w:rPr>
                <w:rFonts w:ascii="Arial Narrow" w:hAnsi="Arial Narrow" w:cs="Arial Narrow" w:eastAsia="Arial Narrow" w:hint="default"/>
                <w:sz w:val="18"/>
                <w:szCs w:val="18"/>
              </w:rPr>
            </w:pPr>
            <w:r>
              <w:rPr>
                <w:rFonts w:ascii="Arial Narrow"/>
                <w:spacing w:val="-3"/>
                <w:sz w:val="18"/>
              </w:rPr>
              <w:t>11.61</w:t>
            </w:r>
          </w:p>
        </w:tc>
        <w:tc>
          <w:tcPr>
            <w:tcW w:w="99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70" w:right="0"/>
              <w:jc w:val="center"/>
              <w:rPr>
                <w:rFonts w:ascii="Arial Narrow" w:hAnsi="Arial Narrow" w:cs="Arial Narrow" w:eastAsia="Arial Narrow" w:hint="default"/>
                <w:sz w:val="18"/>
                <w:szCs w:val="18"/>
              </w:rPr>
            </w:pPr>
            <w:r>
              <w:rPr>
                <w:rFonts w:ascii="Arial Narrow"/>
                <w:sz w:val="18"/>
              </w:rPr>
              <w:t>9,616,201.45</w:t>
            </w:r>
          </w:p>
        </w:tc>
        <w:tc>
          <w:tcPr>
            <w:tcW w:w="85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67" w:right="0"/>
              <w:jc w:val="left"/>
              <w:rPr>
                <w:rFonts w:ascii="Arial Narrow" w:hAnsi="Arial Narrow" w:cs="Arial Narrow" w:eastAsia="Arial Narrow" w:hint="default"/>
                <w:sz w:val="18"/>
                <w:szCs w:val="18"/>
              </w:rPr>
            </w:pPr>
            <w:r>
              <w:rPr>
                <w:rFonts w:ascii="Arial Narrow"/>
                <w:sz w:val="18"/>
              </w:rPr>
              <w:t>100.00</w:t>
            </w:r>
          </w:p>
        </w:tc>
        <w:tc>
          <w:tcPr>
            <w:tcW w:w="10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72" w:right="0"/>
              <w:jc w:val="left"/>
              <w:rPr>
                <w:rFonts w:ascii="Arial Narrow" w:hAnsi="Arial Narrow" w:cs="Arial Narrow" w:eastAsia="Arial Narrow" w:hint="default"/>
                <w:sz w:val="18"/>
                <w:szCs w:val="18"/>
              </w:rPr>
            </w:pPr>
            <w:r>
              <w:rPr>
                <w:rFonts w:ascii="Arial Narrow"/>
                <w:sz w:val="18"/>
              </w:rPr>
              <w:t>1,179,558.38</w:t>
            </w:r>
          </w:p>
        </w:tc>
        <w:tc>
          <w:tcPr>
            <w:tcW w:w="773" w:type="dxa"/>
            <w:tcBorders>
              <w:top w:val="nil" w:sz="6" w:space="0" w:color="auto"/>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6"/>
              <w:jc w:val="right"/>
              <w:rPr>
                <w:rFonts w:ascii="Arial Narrow" w:hAnsi="Arial Narrow" w:cs="Arial Narrow" w:eastAsia="Arial Narrow" w:hint="default"/>
                <w:sz w:val="18"/>
                <w:szCs w:val="18"/>
              </w:rPr>
            </w:pPr>
            <w:r>
              <w:rPr>
                <w:rFonts w:ascii="Arial Narrow"/>
                <w:spacing w:val="-1"/>
                <w:sz w:val="18"/>
              </w:rPr>
              <w:t>12.27</w:t>
            </w:r>
          </w:p>
        </w:tc>
      </w:tr>
    </w:tbl>
    <w:p>
      <w:pPr>
        <w:spacing w:after="0" w:line="240" w:lineRule="auto"/>
        <w:jc w:val="right"/>
        <w:rPr>
          <w:rFonts w:ascii="Arial Narrow" w:hAnsi="Arial Narrow" w:cs="Arial Narrow" w:eastAsia="Arial Narrow" w:hint="default"/>
          <w:sz w:val="18"/>
          <w:szCs w:val="18"/>
        </w:rPr>
        <w:sectPr>
          <w:pgSz w:w="11910" w:h="16840"/>
          <w:pgMar w:header="427" w:footer="1186" w:top="800" w:bottom="1380" w:left="1120" w:right="900"/>
        </w:sectPr>
      </w:pPr>
    </w:p>
    <w:p>
      <w:pPr>
        <w:spacing w:line="240" w:lineRule="auto" w:before="10"/>
        <w:rPr>
          <w:rFonts w:ascii="宋体" w:hAnsi="宋体" w:cs="宋体" w:eastAsia="宋体" w:hint="default"/>
          <w:sz w:val="11"/>
          <w:szCs w:val="11"/>
        </w:rPr>
      </w:pPr>
      <w:r>
        <w:rPr/>
        <w:pict>
          <v:group style="position:absolute;margin-left:63.023998pt;margin-top:81pt;width:482pt;height:.5pt;mso-position-horizontal-relative:page;mso-position-vertical-relative:page;z-index:-1282480" coordorigin="1260,1620" coordsize="9640,10">
            <v:shape style="position:absolute;left:1260;top:1620;width:2122;height:10" type="#_x0000_t75" stroked="false">
              <v:imagedata r:id="rId109" o:title=""/>
            </v:shape>
            <v:shape style="position:absolute;left:3377;top:1620;width:1141;height:10" type="#_x0000_t75" stroked="false">
              <v:imagedata r:id="rId110" o:title=""/>
            </v:shape>
            <v:shape style="position:absolute;left:4513;top:1620;width:854;height:10" type="#_x0000_t75" stroked="false">
              <v:imagedata r:id="rId141" o:title=""/>
            </v:shape>
            <v:shape style="position:absolute;left:5363;top:1620;width:996;height:10" type="#_x0000_t75" stroked="false">
              <v:imagedata r:id="rId177" o:title=""/>
            </v:shape>
            <v:shape style="position:absolute;left:6354;top:1620;width:1848;height:10" type="#_x0000_t75" stroked="false">
              <v:imagedata r:id="rId178" o:title=""/>
            </v:shape>
            <v:shape style="position:absolute;left:8197;top:1620;width:1925;height:10" type="#_x0000_t75" stroked="false">
              <v:imagedata r:id="rId179" o:title=""/>
            </v:shape>
            <v:shape style="position:absolute;left:10118;top:1620;width:782;height:10" type="#_x0000_t75" stroked="false">
              <v:imagedata r:id="rId180" o:title=""/>
            </v:shape>
            <w10:wrap type="none"/>
          </v:group>
        </w:pict>
      </w:r>
      <w:r>
        <w:rPr/>
        <w:pict>
          <v:group style="position:absolute;margin-left:63.023998pt;margin-top:333.649994pt;width:491.5pt;height:.5pt;mso-position-horizontal-relative:page;mso-position-vertical-relative:page;z-index:-1282168" coordorigin="1260,6673" coordsize="9830,10">
            <v:shape style="position:absolute;left:1260;top:6673;width:3975;height:10" type="#_x0000_t75" stroked="false">
              <v:imagedata r:id="rId192" o:title=""/>
            </v:shape>
            <v:shape style="position:absolute;left:5231;top:6673;width:4686;height:10" type="#_x0000_t75" stroked="false">
              <v:imagedata r:id="rId193" o:title=""/>
            </v:shape>
            <v:shape style="position:absolute;left:9912;top:6673;width:1178;height:10" type="#_x0000_t75" stroked="false">
              <v:imagedata r:id="rId194" o:title=""/>
            </v:shape>
            <w10:wrap type="none"/>
          </v:group>
        </w:pict>
      </w:r>
      <w:r>
        <w:rPr/>
        <w:pict>
          <v:group style="position:absolute;margin-left:63.023998pt;margin-top:365.449982pt;width:491.5pt;height:.5pt;mso-position-horizontal-relative:page;mso-position-vertical-relative:page;z-index:-1282144" coordorigin="1260,7309" coordsize="9830,10">
            <v:shape style="position:absolute;left:1260;top:7309;width:3975;height:10" type="#_x0000_t75" stroked="false">
              <v:imagedata r:id="rId192" o:title=""/>
            </v:shape>
            <v:shape style="position:absolute;left:5231;top:7309;width:4686;height:10" type="#_x0000_t75" stroked="false">
              <v:imagedata r:id="rId195" o:title=""/>
            </v:shape>
            <v:shape style="position:absolute;left:9912;top:7309;width:1178;height:10" type="#_x0000_t75" stroked="false">
              <v:imagedata r:id="rId196" o:title=""/>
            </v:shape>
            <w10:wrap type="none"/>
          </v:group>
        </w:pict>
      </w:r>
      <w:r>
        <w:rPr/>
        <w:pict>
          <v:group style="position:absolute;margin-left:63.023998pt;margin-top:397.129974pt;width:491.5pt;height:.5pt;mso-position-horizontal-relative:page;mso-position-vertical-relative:page;z-index:-1282120" coordorigin="1260,7943" coordsize="9830,10">
            <v:shape style="position:absolute;left:1260;top:7943;width:3975;height:10" type="#_x0000_t75" stroked="false">
              <v:imagedata r:id="rId192" o:title=""/>
            </v:shape>
            <v:shape style="position:absolute;left:5231;top:7943;width:4686;height:10" type="#_x0000_t75" stroked="false">
              <v:imagedata r:id="rId193" o:title=""/>
            </v:shape>
            <v:shape style="position:absolute;left:9912;top:7943;width:1178;height:10" type="#_x0000_t75" stroked="false">
              <v:imagedata r:id="rId194" o:title=""/>
            </v:shape>
            <w10:wrap type="none"/>
          </v:group>
        </w:pict>
      </w:r>
      <w:r>
        <w:rPr/>
        <w:pict>
          <v:group style="position:absolute;margin-left:63.023998pt;margin-top:428.809998pt;width:491.5pt;height:.5pt;mso-position-horizontal-relative:page;mso-position-vertical-relative:page;z-index:-1282096" coordorigin="1260,8576" coordsize="9830,10">
            <v:shape style="position:absolute;left:1260;top:8576;width:3975;height:10" type="#_x0000_t75" stroked="false">
              <v:imagedata r:id="rId192" o:title=""/>
            </v:shape>
            <v:shape style="position:absolute;left:5231;top:8576;width:4686;height:10" type="#_x0000_t75" stroked="false">
              <v:imagedata r:id="rId195" o:title=""/>
            </v:shape>
            <v:shape style="position:absolute;left:9912;top:8576;width:1178;height:10" type="#_x0000_t75" stroked="false">
              <v:imagedata r:id="rId196" o:title=""/>
            </v:shape>
            <w10:wrap type="none"/>
          </v:group>
        </w:pict>
      </w:r>
      <w:r>
        <w:rPr/>
        <w:pict>
          <v:group style="position:absolute;margin-left:63.023998pt;margin-top:460.509979pt;width:491.5pt;height:.5pt;mso-position-horizontal-relative:page;mso-position-vertical-relative:page;z-index:-1282072" coordorigin="1260,9210" coordsize="9830,10">
            <v:shape style="position:absolute;left:1260;top:9210;width:3975;height:10" type="#_x0000_t75" stroked="false">
              <v:imagedata r:id="rId192" o:title=""/>
            </v:shape>
            <v:shape style="position:absolute;left:5231;top:9210;width:4686;height:10" type="#_x0000_t75" stroked="false">
              <v:imagedata r:id="rId193" o:title=""/>
            </v:shape>
            <v:shape style="position:absolute;left:9912;top:9210;width:1178;height:10" type="#_x0000_t75" stroked="false">
              <v:imagedata r:id="rId194"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2156"/>
        <w:gridCol w:w="1136"/>
        <w:gridCol w:w="850"/>
        <w:gridCol w:w="992"/>
        <w:gridCol w:w="852"/>
        <w:gridCol w:w="991"/>
        <w:gridCol w:w="853"/>
        <w:gridCol w:w="1068"/>
        <w:gridCol w:w="773"/>
      </w:tblGrid>
      <w:tr>
        <w:trPr>
          <w:trHeight w:val="661" w:hRule="exact"/>
        </w:trPr>
        <w:tc>
          <w:tcPr>
            <w:tcW w:w="2156" w:type="dxa"/>
            <w:tcBorders>
              <w:top w:val="single" w:sz="10"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58"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136"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1"/>
                <w:sz w:val="18"/>
              </w:rPr>
              <w:t>13,818,968.12</w:t>
            </w:r>
          </w:p>
        </w:tc>
        <w:tc>
          <w:tcPr>
            <w:tcW w:w="850"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64" w:right="0"/>
              <w:jc w:val="left"/>
              <w:rPr>
                <w:rFonts w:ascii="Arial Narrow" w:hAnsi="Arial Narrow" w:cs="Arial Narrow" w:eastAsia="Arial Narrow" w:hint="default"/>
                <w:sz w:val="18"/>
                <w:szCs w:val="18"/>
              </w:rPr>
            </w:pPr>
            <w:r>
              <w:rPr>
                <w:rFonts w:ascii="Arial Narrow"/>
                <w:sz w:val="18"/>
              </w:rPr>
              <w:t>100.00</w:t>
            </w:r>
          </w:p>
        </w:tc>
        <w:tc>
          <w:tcPr>
            <w:tcW w:w="992"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74" w:right="0"/>
              <w:jc w:val="center"/>
              <w:rPr>
                <w:rFonts w:ascii="Arial Narrow" w:hAnsi="Arial Narrow" w:cs="Arial Narrow" w:eastAsia="Arial Narrow" w:hint="default"/>
                <w:sz w:val="18"/>
                <w:szCs w:val="18"/>
              </w:rPr>
            </w:pPr>
            <w:r>
              <w:rPr>
                <w:rFonts w:ascii="Arial Narrow"/>
                <w:sz w:val="18"/>
              </w:rPr>
              <w:t>1,603,993.03</w:t>
            </w:r>
          </w:p>
        </w:tc>
        <w:tc>
          <w:tcPr>
            <w:tcW w:w="852"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460" w:right="0"/>
              <w:jc w:val="left"/>
              <w:rPr>
                <w:rFonts w:ascii="Arial Narrow" w:hAnsi="Arial Narrow" w:cs="Arial Narrow" w:eastAsia="Arial Narrow" w:hint="default"/>
                <w:sz w:val="18"/>
                <w:szCs w:val="18"/>
              </w:rPr>
            </w:pPr>
            <w:r>
              <w:rPr>
                <w:rFonts w:ascii="Arial Narrow"/>
                <w:spacing w:val="-3"/>
                <w:sz w:val="18"/>
              </w:rPr>
              <w:t>11.61</w:t>
            </w:r>
          </w:p>
        </w:tc>
        <w:tc>
          <w:tcPr>
            <w:tcW w:w="991"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70" w:right="0"/>
              <w:jc w:val="center"/>
              <w:rPr>
                <w:rFonts w:ascii="Arial Narrow" w:hAnsi="Arial Narrow" w:cs="Arial Narrow" w:eastAsia="Arial Narrow" w:hint="default"/>
                <w:sz w:val="18"/>
                <w:szCs w:val="18"/>
              </w:rPr>
            </w:pPr>
            <w:r>
              <w:rPr>
                <w:rFonts w:ascii="Arial Narrow"/>
                <w:sz w:val="18"/>
              </w:rPr>
              <w:t>9,616,201.45</w:t>
            </w:r>
          </w:p>
        </w:tc>
        <w:tc>
          <w:tcPr>
            <w:tcW w:w="853"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67" w:right="0"/>
              <w:jc w:val="left"/>
              <w:rPr>
                <w:rFonts w:ascii="Arial Narrow" w:hAnsi="Arial Narrow" w:cs="Arial Narrow" w:eastAsia="Arial Narrow" w:hint="default"/>
                <w:sz w:val="18"/>
                <w:szCs w:val="18"/>
              </w:rPr>
            </w:pPr>
            <w:r>
              <w:rPr>
                <w:rFonts w:ascii="Arial Narrow"/>
                <w:sz w:val="18"/>
              </w:rPr>
              <w:t>100.00</w:t>
            </w:r>
          </w:p>
        </w:tc>
        <w:tc>
          <w:tcPr>
            <w:tcW w:w="1068"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1,179,558.38</w:t>
            </w:r>
          </w:p>
        </w:tc>
        <w:tc>
          <w:tcPr>
            <w:tcW w:w="773" w:type="dxa"/>
            <w:tcBorders>
              <w:top w:val="single" w:sz="4" w:space="0" w:color="000000"/>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71" w:right="0"/>
              <w:jc w:val="left"/>
              <w:rPr>
                <w:rFonts w:ascii="Arial Narrow" w:hAnsi="Arial Narrow" w:cs="Arial Narrow" w:eastAsia="Arial Narrow" w:hint="default"/>
                <w:sz w:val="18"/>
                <w:szCs w:val="18"/>
              </w:rPr>
            </w:pPr>
            <w:r>
              <w:rPr>
                <w:rFonts w:ascii="Arial Narrow"/>
                <w:sz w:val="18"/>
              </w:rPr>
              <w:t>12.27</w:t>
            </w:r>
          </w:p>
        </w:tc>
      </w:tr>
      <w:tr>
        <w:trPr>
          <w:trHeight w:val="1883" w:hRule="exact"/>
        </w:trPr>
        <w:tc>
          <w:tcPr>
            <w:tcW w:w="2156" w:type="dxa"/>
            <w:tcBorders>
              <w:top w:val="nil" w:sz="6" w:space="0" w:color="auto"/>
              <w:left w:val="nil" w:sz="6" w:space="0" w:color="auto"/>
              <w:bottom w:val="nil" w:sz="6" w:space="0" w:color="auto"/>
              <w:right w:val="single" w:sz="4" w:space="0" w:color="000000"/>
            </w:tcBorders>
          </w:tcPr>
          <w:p>
            <w:pPr>
              <w:pStyle w:val="TableParagraph"/>
              <w:spacing w:line="636" w:lineRule="auto" w:before="161"/>
              <w:ind w:left="58" w:right="110"/>
              <w:jc w:val="left"/>
              <w:rPr>
                <w:rFonts w:ascii="宋体" w:hAnsi="宋体" w:cs="宋体" w:eastAsia="宋体" w:hint="default"/>
                <w:sz w:val="18"/>
                <w:szCs w:val="18"/>
              </w:rPr>
            </w:pPr>
            <w:r>
              <w:rPr>
                <w:rFonts w:ascii="宋体" w:hAnsi="宋体" w:cs="宋体" w:eastAsia="宋体" w:hint="default"/>
                <w:sz w:val="18"/>
                <w:szCs w:val="18"/>
              </w:rPr>
              <w:t>单项金额虽不重大但单项 计提坏账准备的其他应收</w:t>
            </w:r>
          </w:p>
          <w:p>
            <w:pPr>
              <w:pStyle w:val="TableParagraph"/>
              <w:spacing w:line="240" w:lineRule="auto" w:before="91"/>
              <w:ind w:left="58" w:right="0"/>
              <w:jc w:val="left"/>
              <w:rPr>
                <w:rFonts w:ascii="宋体" w:hAnsi="宋体" w:cs="宋体" w:eastAsia="宋体" w:hint="default"/>
                <w:sz w:val="18"/>
                <w:szCs w:val="18"/>
              </w:rPr>
            </w:pPr>
            <w:r>
              <w:rPr>
                <w:rFonts w:ascii="宋体" w:hAnsi="宋体" w:cs="宋体" w:eastAsia="宋体" w:hint="default"/>
                <w:sz w:val="18"/>
                <w:szCs w:val="18"/>
              </w:rPr>
              <w:t>款</w:t>
            </w:r>
          </w:p>
        </w:tc>
        <w:tc>
          <w:tcPr>
            <w:tcW w:w="1136"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853" w:type="dxa"/>
            <w:tcBorders>
              <w:top w:val="nil" w:sz="6" w:space="0" w:color="auto"/>
              <w:left w:val="single" w:sz="4" w:space="0" w:color="000000"/>
              <w:bottom w:val="nil" w:sz="6" w:space="0" w:color="auto"/>
              <w:right w:val="single" w:sz="4" w:space="0" w:color="000000"/>
            </w:tcBorders>
          </w:tcPr>
          <w:p>
            <w:pPr/>
          </w:p>
        </w:tc>
        <w:tc>
          <w:tcPr>
            <w:tcW w:w="1068" w:type="dxa"/>
            <w:tcBorders>
              <w:top w:val="nil" w:sz="6" w:space="0" w:color="auto"/>
              <w:left w:val="single" w:sz="4" w:space="0" w:color="000000"/>
              <w:bottom w:val="nil" w:sz="6" w:space="0" w:color="auto"/>
              <w:right w:val="single" w:sz="4" w:space="0" w:color="000000"/>
            </w:tcBorders>
          </w:tcPr>
          <w:p>
            <w:pPr/>
          </w:p>
        </w:tc>
        <w:tc>
          <w:tcPr>
            <w:tcW w:w="773" w:type="dxa"/>
            <w:tcBorders>
              <w:top w:val="nil" w:sz="6" w:space="0" w:color="auto"/>
              <w:left w:val="single" w:sz="4" w:space="0" w:color="000000"/>
              <w:bottom w:val="nil" w:sz="6" w:space="0" w:color="auto"/>
              <w:right w:val="nil" w:sz="6" w:space="0" w:color="auto"/>
            </w:tcBorders>
          </w:tcPr>
          <w:p>
            <w:pPr/>
          </w:p>
        </w:tc>
      </w:tr>
      <w:tr>
        <w:trPr>
          <w:trHeight w:val="615" w:hRule="exact"/>
        </w:trPr>
        <w:tc>
          <w:tcPr>
            <w:tcW w:w="2156" w:type="dxa"/>
            <w:tcBorders>
              <w:top w:val="nil" w:sz="6" w:space="0" w:color="auto"/>
              <w:left w:val="nil" w:sz="6" w:space="0" w:color="auto"/>
              <w:bottom w:val="single" w:sz="4" w:space="0" w:color="000000"/>
              <w:right w:val="single" w:sz="4" w:space="0" w:color="000000"/>
            </w:tcBorders>
          </w:tcPr>
          <w:p>
            <w:pPr>
              <w:pStyle w:val="TableParagraph"/>
              <w:spacing w:line="240" w:lineRule="auto" w:before="160"/>
              <w:ind w:left="58"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1"/>
                <w:sz w:val="18"/>
              </w:rPr>
              <w:t>13,818,968.12</w:t>
            </w:r>
          </w:p>
        </w:tc>
        <w:tc>
          <w:tcPr>
            <w:tcW w:w="8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345" w:right="0"/>
              <w:jc w:val="left"/>
              <w:rPr>
                <w:rFonts w:ascii="Arial Narrow" w:hAnsi="Arial Narrow" w:cs="Arial Narrow" w:eastAsia="Arial Narrow" w:hint="default"/>
                <w:sz w:val="18"/>
                <w:szCs w:val="18"/>
              </w:rPr>
            </w:pPr>
            <w:r>
              <w:rPr>
                <w:rFonts w:ascii="Arial Narrow"/>
                <w:spacing w:val="-2"/>
                <w:sz w:val="18"/>
              </w:rPr>
              <w:t>---</w:t>
            </w:r>
            <w:r>
              <w:rPr>
                <w:rFonts w:ascii="Arial Narrow"/>
                <w:sz w:val="18"/>
              </w:rPr>
            </w:r>
          </w:p>
        </w:tc>
        <w:tc>
          <w:tcPr>
            <w:tcW w:w="9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74" w:right="0"/>
              <w:jc w:val="center"/>
              <w:rPr>
                <w:rFonts w:ascii="Arial Narrow" w:hAnsi="Arial Narrow" w:cs="Arial Narrow" w:eastAsia="Arial Narrow" w:hint="default"/>
                <w:sz w:val="18"/>
                <w:szCs w:val="18"/>
              </w:rPr>
            </w:pPr>
            <w:r>
              <w:rPr>
                <w:rFonts w:ascii="Arial Narrow"/>
                <w:sz w:val="18"/>
              </w:rPr>
              <w:t>1,603,993.03</w:t>
            </w:r>
          </w:p>
        </w:tc>
        <w:tc>
          <w:tcPr>
            <w:tcW w:w="8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0"/>
              <w:jc w:val="center"/>
              <w:rPr>
                <w:rFonts w:ascii="Arial Narrow" w:hAnsi="Arial Narrow" w:cs="Arial Narrow" w:eastAsia="Arial Narrow" w:hint="default"/>
                <w:sz w:val="18"/>
                <w:szCs w:val="18"/>
              </w:rPr>
            </w:pPr>
            <w:r>
              <w:rPr>
                <w:rFonts w:ascii="Arial Narrow"/>
                <w:spacing w:val="-2"/>
                <w:sz w:val="18"/>
              </w:rPr>
              <w:t>---</w:t>
            </w:r>
            <w:r>
              <w:rPr>
                <w:rFonts w:ascii="Arial Narrow"/>
                <w:sz w:val="18"/>
              </w:rPr>
            </w:r>
          </w:p>
        </w:tc>
        <w:tc>
          <w:tcPr>
            <w:tcW w:w="99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70" w:right="0"/>
              <w:jc w:val="center"/>
              <w:rPr>
                <w:rFonts w:ascii="Arial Narrow" w:hAnsi="Arial Narrow" w:cs="Arial Narrow" w:eastAsia="Arial Narrow" w:hint="default"/>
                <w:sz w:val="18"/>
                <w:szCs w:val="18"/>
              </w:rPr>
            </w:pPr>
            <w:r>
              <w:rPr>
                <w:rFonts w:ascii="Arial Narrow"/>
                <w:sz w:val="18"/>
              </w:rPr>
              <w:t>9,616,201.45</w:t>
            </w:r>
          </w:p>
        </w:tc>
        <w:tc>
          <w:tcPr>
            <w:tcW w:w="85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347" w:right="0"/>
              <w:jc w:val="left"/>
              <w:rPr>
                <w:rFonts w:ascii="Arial Narrow" w:hAnsi="Arial Narrow" w:cs="Arial Narrow" w:eastAsia="Arial Narrow" w:hint="default"/>
                <w:sz w:val="18"/>
                <w:szCs w:val="18"/>
              </w:rPr>
            </w:pPr>
            <w:r>
              <w:rPr>
                <w:rFonts w:ascii="Arial Narrow"/>
                <w:spacing w:val="-2"/>
                <w:sz w:val="18"/>
              </w:rPr>
              <w:t>---</w:t>
            </w:r>
            <w:r>
              <w:rPr>
                <w:rFonts w:ascii="Arial Narrow"/>
                <w:sz w:val="18"/>
              </w:rPr>
            </w:r>
          </w:p>
        </w:tc>
        <w:tc>
          <w:tcPr>
            <w:tcW w:w="10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1,179,558.38</w:t>
            </w:r>
          </w:p>
        </w:tc>
        <w:tc>
          <w:tcPr>
            <w:tcW w:w="773" w:type="dxa"/>
            <w:tcBorders>
              <w:top w:val="nil" w:sz="6" w:space="0" w:color="auto"/>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309" w:right="0"/>
              <w:jc w:val="left"/>
              <w:rPr>
                <w:rFonts w:ascii="Arial Narrow" w:hAnsi="Arial Narrow" w:cs="Arial Narrow" w:eastAsia="Arial Narrow" w:hint="default"/>
                <w:sz w:val="18"/>
                <w:szCs w:val="18"/>
              </w:rPr>
            </w:pPr>
            <w:r>
              <w:rPr>
                <w:rFonts w:ascii="Arial Narrow"/>
                <w:spacing w:val="-2"/>
                <w:sz w:val="18"/>
              </w:rPr>
              <w:t>---</w:t>
            </w:r>
            <w:r>
              <w:rPr>
                <w:rFonts w:ascii="Arial Narrow"/>
                <w:sz w:val="18"/>
              </w:rPr>
            </w:r>
          </w:p>
        </w:tc>
      </w:tr>
    </w:tbl>
    <w:p>
      <w:pPr>
        <w:spacing w:line="240" w:lineRule="auto" w:before="12"/>
        <w:rPr>
          <w:rFonts w:ascii="宋体" w:hAnsi="宋体" w:cs="宋体" w:eastAsia="宋体" w:hint="default"/>
          <w:sz w:val="8"/>
          <w:szCs w:val="8"/>
        </w:rPr>
      </w:pPr>
    </w:p>
    <w:p>
      <w:pPr>
        <w:pStyle w:val="BodyText"/>
        <w:spacing w:line="240" w:lineRule="auto" w:before="11"/>
        <w:ind w:left="620" w:right="741"/>
        <w:jc w:val="left"/>
        <w:rPr>
          <w:rFonts w:ascii="宋体" w:hAnsi="宋体" w:cs="宋体" w:eastAsia="宋体" w:hint="default"/>
        </w:rPr>
      </w:pPr>
      <w:r>
        <w:rPr/>
        <w:pict>
          <v:group style="position:absolute;margin-left:63.023998pt;margin-top:-37.994339pt;width:482pt;height:.5pt;mso-position-horizontal-relative:page;mso-position-vertical-relative:paragraph;z-index:-1282456" coordorigin="1260,-760" coordsize="9640,10">
            <v:shape style="position:absolute;left:1260;top:-760;width:2122;height:10" type="#_x0000_t75" stroked="false">
              <v:imagedata r:id="rId109" o:title=""/>
            </v:shape>
            <v:shape style="position:absolute;left:3377;top:-760;width:1141;height:10" type="#_x0000_t75" stroked="false">
              <v:imagedata r:id="rId110" o:title=""/>
            </v:shape>
            <v:shape style="position:absolute;left:4513;top:-760;width:854;height:10" type="#_x0000_t75" stroked="false">
              <v:imagedata r:id="rId141" o:title=""/>
            </v:shape>
            <v:shape style="position:absolute;left:5363;top:-760;width:996;height:10" type="#_x0000_t75" stroked="false">
              <v:imagedata r:id="rId177" o:title=""/>
            </v:shape>
            <v:shape style="position:absolute;left:6354;top:-760;width:1848;height:10" type="#_x0000_t75" stroked="false">
              <v:imagedata r:id="rId178" o:title=""/>
            </v:shape>
            <v:shape style="position:absolute;left:8197;top:-760;width:1925;height:10" type="#_x0000_t75" stroked="false">
              <v:imagedata r:id="rId179" o:title=""/>
            </v:shape>
            <v:shape style="position:absolute;left:10118;top:-760;width:782;height:10" type="#_x0000_t75" stroked="false">
              <v:imagedata r:id="rId180" o:title=""/>
            </v:shape>
            <w10:wrap type="none"/>
          </v:group>
        </w:pict>
      </w:r>
      <w:r>
        <w:rPr/>
        <w:pict>
          <v:shape style="position:absolute;margin-left:169.100006pt;margin-top:-6.79434pt;width:.48002pt;height:.48pt;mso-position-horizontal-relative:page;mso-position-vertical-relative:paragraph;z-index:-1282432" type="#_x0000_t75" stroked="false">
            <v:imagedata r:id="rId149" o:title=""/>
          </v:shape>
        </w:pict>
      </w:r>
      <w:r>
        <w:rPr/>
        <w:pict>
          <v:shape style="position:absolute;margin-left:225.889999pt;margin-top:-6.79434pt;width:.48002pt;height:.48pt;mso-position-horizontal-relative:page;mso-position-vertical-relative:paragraph;z-index:-1282408" type="#_x0000_t75" stroked="false">
            <v:imagedata r:id="rId149" o:title=""/>
          </v:shape>
        </w:pict>
      </w:r>
      <w:r>
        <w:rPr/>
        <w:pict>
          <v:shape style="position:absolute;margin-left:268.369995pt;margin-top:-6.79434pt;width:.48pt;height:.48pt;mso-position-horizontal-relative:page;mso-position-vertical-relative:paragraph;z-index:-1282384" type="#_x0000_t75" stroked="false">
            <v:imagedata r:id="rId149" o:title=""/>
          </v:shape>
        </w:pict>
      </w:r>
      <w:r>
        <w:rPr/>
        <w:pict>
          <v:shape style="position:absolute;margin-left:317.950012pt;margin-top:-6.79434pt;width:.48003pt;height:.48pt;mso-position-horizontal-relative:page;mso-position-vertical-relative:paragraph;z-index:-1282360" type="#_x0000_t75" stroked="false">
            <v:imagedata r:id="rId149" o:title=""/>
          </v:shape>
        </w:pict>
      </w:r>
      <w:r>
        <w:rPr/>
        <w:pict>
          <v:shape style="position:absolute;margin-left:360.549988pt;margin-top:-6.79434pt;width:.48003pt;height:.48pt;mso-position-horizontal-relative:page;mso-position-vertical-relative:paragraph;z-index:-1282336" type="#_x0000_t75" stroked="false">
            <v:imagedata r:id="rId149" o:title=""/>
          </v:shape>
        </w:pict>
      </w:r>
      <w:r>
        <w:rPr/>
        <w:pict>
          <v:shape style="position:absolute;margin-left:410.109985pt;margin-top:-6.79434pt;width:.48003pt;height:.48pt;mso-position-horizontal-relative:page;mso-position-vertical-relative:paragraph;z-index:-1282312" type="#_x0000_t75" stroked="false">
            <v:imagedata r:id="rId149" o:title=""/>
          </v:shape>
        </w:pict>
      </w:r>
      <w:r>
        <w:rPr/>
        <w:pict>
          <v:shape style="position:absolute;margin-left:452.73999pt;margin-top:-6.79434pt;width:.48003pt;height:.48pt;mso-position-horizontal-relative:page;mso-position-vertical-relative:paragraph;z-index:-1282288" type="#_x0000_t75" stroked="false">
            <v:imagedata r:id="rId149" o:title=""/>
          </v:shape>
        </w:pict>
      </w:r>
      <w:r>
        <w:rPr/>
        <w:pict>
          <v:shape style="position:absolute;margin-left:506.140015pt;margin-top:-6.79434pt;width:.48003pt;height:.48pt;mso-position-horizontal-relative:page;mso-position-vertical-relative:paragraph;z-index:-1282264" type="#_x0000_t75" stroked="false">
            <v:imagedata r:id="rId149" o:title=""/>
          </v:shape>
        </w:pict>
      </w:r>
      <w:r>
        <w:rPr/>
        <w:pict>
          <v:group style="position:absolute;margin-left:203.690002pt;margin-top:57.075661pt;width:350.85pt;height:.5pt;mso-position-horizontal-relative:page;mso-position-vertical-relative:paragraph;z-index:-1282240" coordorigin="4074,1142" coordsize="7017,10">
            <v:shape style="position:absolute;left:4074;top:1142;width:5843;height:10" type="#_x0000_t75" stroked="false">
              <v:imagedata r:id="rId197" o:title=""/>
            </v:shape>
            <v:shape style="position:absolute;left:9912;top:1142;width:1178;height:10" type="#_x0000_t75" stroked="false">
              <v:imagedata r:id="rId194" o:title=""/>
            </v:shape>
            <w10:wrap type="none"/>
          </v:group>
        </w:pict>
      </w:r>
      <w:r>
        <w:rPr/>
        <w:pict>
          <v:group style="position:absolute;margin-left:203.690002pt;margin-top:88.7556pt;width:116.55pt;height:.5pt;mso-position-horizontal-relative:page;mso-position-vertical-relative:paragraph;z-index:-1282216" coordorigin="4074,1775" coordsize="2331,10">
            <v:shape style="position:absolute;left:4074;top:1775;width:1162;height:10" type="#_x0000_t75" stroked="false">
              <v:imagedata r:id="rId198" o:title=""/>
            </v:shape>
            <v:shape style="position:absolute;left:5231;top:1775;width:1174;height:10" type="#_x0000_t75" stroked="false">
              <v:imagedata r:id="rId199" o:title=""/>
            </v:shape>
            <w10:wrap type="none"/>
          </v:group>
        </w:pict>
      </w:r>
      <w:r>
        <w:rPr/>
        <w:pict>
          <v:shape style="position:absolute;margin-left:379.269989pt;margin-top:88.7556pt;width:116.540298pt;height:.48pt;mso-position-horizontal-relative:page;mso-position-vertical-relative:paragraph;z-index:-1282192" type="#_x0000_t75" stroked="false">
            <v:imagedata r:id="rId200" o:title=""/>
          </v:shape>
        </w:pict>
      </w:r>
      <w:r>
        <w:rPr>
          <w:rFonts w:ascii="宋体" w:hAnsi="宋体" w:cs="宋体" w:eastAsia="宋体" w:hint="default"/>
        </w:rPr>
        <w:t>（</w:t>
      </w:r>
      <w:r>
        <w:rPr>
          <w:rFonts w:ascii="Arial" w:hAnsi="Arial" w:cs="Arial" w:eastAsia="Arial" w:hint="default"/>
        </w:rPr>
        <w:t>2</w:t>
      </w:r>
      <w:r>
        <w:rPr>
          <w:rFonts w:ascii="宋体" w:hAnsi="宋体" w:cs="宋体" w:eastAsia="宋体" w:hint="default"/>
        </w:rPr>
        <w:t>）组合中，按账龄分析法计提坏账准备的其他应收款：</w:t>
      </w:r>
    </w:p>
    <w:p>
      <w:pPr>
        <w:spacing w:line="240" w:lineRule="auto" w:before="8"/>
        <w:rPr>
          <w:rFonts w:ascii="宋体" w:hAnsi="宋体" w:cs="宋体" w:eastAsia="宋体" w:hint="default"/>
          <w:sz w:val="12"/>
          <w:szCs w:val="12"/>
        </w:rPr>
      </w:pPr>
    </w:p>
    <w:tbl>
      <w:tblPr>
        <w:tblW w:w="0" w:type="auto"/>
        <w:jc w:val="left"/>
        <w:tblInd w:w="125" w:type="dxa"/>
        <w:tblLayout w:type="fixed"/>
        <w:tblCellMar>
          <w:top w:w="0" w:type="dxa"/>
          <w:left w:w="0" w:type="dxa"/>
          <w:bottom w:w="0" w:type="dxa"/>
          <w:right w:w="0" w:type="dxa"/>
        </w:tblCellMar>
        <w:tblLook w:val="01E0"/>
      </w:tblPr>
      <w:tblGrid>
        <w:gridCol w:w="2823"/>
        <w:gridCol w:w="1171"/>
        <w:gridCol w:w="1169"/>
        <w:gridCol w:w="1171"/>
        <w:gridCol w:w="1169"/>
        <w:gridCol w:w="1172"/>
        <w:gridCol w:w="1169"/>
      </w:tblGrid>
      <w:tr>
        <w:trPr>
          <w:trHeight w:val="629" w:hRule="exact"/>
        </w:trPr>
        <w:tc>
          <w:tcPr>
            <w:tcW w:w="2823" w:type="dxa"/>
            <w:tcBorders>
              <w:top w:val="single" w:sz="4" w:space="0" w:color="000000"/>
              <w:left w:val="nil" w:sz="6" w:space="0" w:color="auto"/>
              <w:bottom w:val="nil" w:sz="6" w:space="0" w:color="auto"/>
              <w:right w:val="single" w:sz="4" w:space="0" w:color="000000"/>
            </w:tcBorders>
          </w:tcPr>
          <w:p>
            <w:pPr/>
          </w:p>
        </w:tc>
        <w:tc>
          <w:tcPr>
            <w:tcW w:w="1171" w:type="dxa"/>
            <w:tcBorders>
              <w:top w:val="single" w:sz="4" w:space="0" w:color="000000"/>
              <w:left w:val="single" w:sz="4" w:space="0" w:color="000000"/>
              <w:bottom w:val="nil" w:sz="6" w:space="0" w:color="auto"/>
              <w:right w:val="nil" w:sz="6" w:space="0" w:color="auto"/>
            </w:tcBorders>
          </w:tcPr>
          <w:p>
            <w:pPr/>
          </w:p>
        </w:tc>
        <w:tc>
          <w:tcPr>
            <w:tcW w:w="1169" w:type="dxa"/>
            <w:tcBorders>
              <w:top w:val="single" w:sz="4" w:space="0" w:color="000000"/>
              <w:left w:val="nil" w:sz="6" w:space="0" w:color="auto"/>
              <w:bottom w:val="nil" w:sz="6" w:space="0" w:color="auto"/>
              <w:right w:val="nil" w:sz="6" w:space="0" w:color="auto"/>
            </w:tcBorders>
          </w:tcPr>
          <w:p>
            <w:pPr>
              <w:pStyle w:val="TableParagraph"/>
              <w:spacing w:line="240" w:lineRule="auto" w:before="150"/>
              <w:ind w:left="268" w:right="0"/>
              <w:jc w:val="left"/>
              <w:rPr>
                <w:rFonts w:ascii="宋体" w:hAnsi="宋体" w:cs="宋体" w:eastAsia="宋体" w:hint="default"/>
                <w:sz w:val="21"/>
                <w:szCs w:val="21"/>
              </w:rPr>
            </w:pPr>
            <w:r>
              <w:rPr>
                <w:rFonts w:ascii="宋体" w:hAnsi="宋体" w:cs="宋体" w:eastAsia="宋体" w:hint="default"/>
                <w:sz w:val="21"/>
                <w:szCs w:val="21"/>
              </w:rPr>
              <w:t>期末数</w:t>
            </w:r>
          </w:p>
        </w:tc>
        <w:tc>
          <w:tcPr>
            <w:tcW w:w="1171" w:type="dxa"/>
            <w:tcBorders>
              <w:top w:val="single" w:sz="4" w:space="0" w:color="000000"/>
              <w:left w:val="nil" w:sz="6" w:space="0" w:color="auto"/>
              <w:bottom w:val="nil" w:sz="6" w:space="0" w:color="auto"/>
              <w:right w:val="single" w:sz="4" w:space="0" w:color="000000"/>
            </w:tcBorders>
          </w:tcPr>
          <w:p>
            <w:pPr/>
          </w:p>
        </w:tc>
        <w:tc>
          <w:tcPr>
            <w:tcW w:w="1169" w:type="dxa"/>
            <w:tcBorders>
              <w:top w:val="single" w:sz="4" w:space="0" w:color="000000"/>
              <w:left w:val="single" w:sz="4" w:space="0" w:color="000000"/>
              <w:bottom w:val="nil" w:sz="6" w:space="0" w:color="auto"/>
              <w:right w:val="nil" w:sz="6" w:space="0" w:color="auto"/>
            </w:tcBorders>
          </w:tcPr>
          <w:p>
            <w:pPr/>
          </w:p>
        </w:tc>
        <w:tc>
          <w:tcPr>
            <w:tcW w:w="1172" w:type="dxa"/>
            <w:tcBorders>
              <w:top w:val="single" w:sz="4" w:space="0" w:color="000000"/>
              <w:left w:val="nil" w:sz="6" w:space="0" w:color="auto"/>
              <w:bottom w:val="nil" w:sz="6" w:space="0" w:color="auto"/>
              <w:right w:val="nil" w:sz="6" w:space="0" w:color="auto"/>
            </w:tcBorders>
          </w:tcPr>
          <w:p>
            <w:pPr>
              <w:pStyle w:val="TableParagraph"/>
              <w:spacing w:line="240" w:lineRule="auto" w:before="150"/>
              <w:ind w:left="269"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169" w:type="dxa"/>
            <w:tcBorders>
              <w:top w:val="single" w:sz="4" w:space="0" w:color="000000"/>
              <w:left w:val="nil" w:sz="6" w:space="0" w:color="auto"/>
              <w:bottom w:val="nil" w:sz="6" w:space="0" w:color="auto"/>
              <w:right w:val="nil" w:sz="6" w:space="0" w:color="auto"/>
            </w:tcBorders>
          </w:tcPr>
          <w:p>
            <w:pPr/>
          </w:p>
        </w:tc>
      </w:tr>
      <w:tr>
        <w:trPr>
          <w:trHeight w:val="554" w:hRule="exact"/>
        </w:trPr>
        <w:tc>
          <w:tcPr>
            <w:tcW w:w="2823" w:type="dxa"/>
            <w:tcBorders>
              <w:top w:val="nil" w:sz="6" w:space="0" w:color="auto"/>
              <w:left w:val="nil" w:sz="6" w:space="0" w:color="auto"/>
              <w:bottom w:val="nil" w:sz="6" w:space="0" w:color="auto"/>
              <w:right w:val="single" w:sz="4" w:space="0" w:color="000000"/>
            </w:tcBorders>
          </w:tcPr>
          <w:p>
            <w:pPr>
              <w:pStyle w:val="TableParagraph"/>
              <w:spacing w:line="240" w:lineRule="auto" w:before="160"/>
              <w:ind w:left="23"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234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746"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171" w:type="dxa"/>
            <w:tcBorders>
              <w:top w:val="nil" w:sz="6" w:space="0" w:color="auto"/>
              <w:left w:val="single" w:sz="4" w:space="0" w:color="000000"/>
              <w:bottom w:val="nil" w:sz="6" w:space="0" w:color="auto"/>
              <w:right w:val="single" w:sz="4" w:space="0" w:color="000000"/>
            </w:tcBorders>
          </w:tcPr>
          <w:p>
            <w:pPr/>
          </w:p>
        </w:tc>
        <w:tc>
          <w:tcPr>
            <w:tcW w:w="234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74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169" w:type="dxa"/>
            <w:tcBorders>
              <w:top w:val="nil" w:sz="6" w:space="0" w:color="auto"/>
              <w:left w:val="single" w:sz="4" w:space="0" w:color="000000"/>
              <w:bottom w:val="nil" w:sz="6" w:space="0" w:color="auto"/>
              <w:right w:val="nil" w:sz="6" w:space="0" w:color="auto"/>
            </w:tcBorders>
          </w:tcPr>
          <w:p>
            <w:pPr/>
          </w:p>
        </w:tc>
      </w:tr>
      <w:tr>
        <w:trPr>
          <w:trHeight w:val="262" w:hRule="exact"/>
        </w:trPr>
        <w:tc>
          <w:tcPr>
            <w:tcW w:w="2823" w:type="dxa"/>
            <w:tcBorders>
              <w:top w:val="nil" w:sz="6" w:space="0" w:color="auto"/>
              <w:left w:val="nil" w:sz="6" w:space="0" w:color="auto"/>
              <w:bottom w:val="nil" w:sz="6" w:space="0" w:color="auto"/>
              <w:right w:val="single" w:sz="4" w:space="0" w:color="000000"/>
            </w:tcBorders>
          </w:tcPr>
          <w:p>
            <w:pPr/>
          </w:p>
        </w:tc>
        <w:tc>
          <w:tcPr>
            <w:tcW w:w="1171"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198" w:lineRule="exact"/>
              <w:ind w:left="160"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169" w:type="dxa"/>
            <w:tcBorders>
              <w:top w:val="nil" w:sz="6" w:space="0" w:color="auto"/>
              <w:left w:val="single" w:sz="4" w:space="0" w:color="000000"/>
              <w:bottom w:val="nil" w:sz="6" w:space="0" w:color="auto"/>
              <w:right w:val="single" w:sz="4" w:space="0" w:color="000000"/>
            </w:tcBorders>
          </w:tcPr>
          <w:p>
            <w:pPr/>
          </w:p>
        </w:tc>
        <w:tc>
          <w:tcPr>
            <w:tcW w:w="1172"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nil" w:sz="6" w:space="0" w:color="auto"/>
            </w:tcBorders>
          </w:tcPr>
          <w:p>
            <w:pPr>
              <w:pStyle w:val="TableParagraph"/>
              <w:spacing w:line="198" w:lineRule="exact"/>
              <w:ind w:left="158"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472" w:hRule="exact"/>
        </w:trPr>
        <w:tc>
          <w:tcPr>
            <w:tcW w:w="2823" w:type="dxa"/>
            <w:tcBorders>
              <w:top w:val="nil" w:sz="6" w:space="0" w:color="auto"/>
              <w:left w:val="nil" w:sz="6" w:space="0" w:color="auto"/>
              <w:bottom w:val="nil" w:sz="6" w:space="0" w:color="auto"/>
              <w:right w:val="single" w:sz="4" w:space="0" w:color="000000"/>
            </w:tcBorders>
          </w:tcPr>
          <w:p>
            <w:pP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369"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67" w:lineRule="exact"/>
              <w:ind w:left="232" w:right="0"/>
              <w:jc w:val="left"/>
              <w:rPr>
                <w:rFonts w:ascii="Arial Narrow" w:hAnsi="Arial Narrow" w:cs="Arial Narrow" w:eastAsia="Arial Narrow" w:hint="default"/>
                <w:sz w:val="21"/>
                <w:szCs w:val="21"/>
              </w:rPr>
            </w:pPr>
            <w:r>
              <w:rPr>
                <w:rFonts w:ascii="宋体" w:hAnsi="宋体" w:cs="宋体" w:eastAsia="宋体" w:hint="default"/>
                <w:sz w:val="21"/>
                <w:szCs w:val="21"/>
              </w:rPr>
              <w:t>比例</w:t>
            </w:r>
            <w:r>
              <w:rPr>
                <w:rFonts w:ascii="Arial Narrow" w:hAnsi="Arial Narrow" w:cs="Arial Narrow" w:eastAsia="Arial Narrow" w:hint="default"/>
                <w:sz w:val="21"/>
                <w:szCs w:val="21"/>
              </w:rPr>
              <w:t>(%)</w:t>
            </w:r>
          </w:p>
        </w:tc>
        <w:tc>
          <w:tcPr>
            <w:tcW w:w="1171"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367"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67" w:lineRule="exact"/>
              <w:ind w:left="235" w:right="0"/>
              <w:jc w:val="left"/>
              <w:rPr>
                <w:rFonts w:ascii="Arial Narrow" w:hAnsi="Arial Narrow" w:cs="Arial Narrow" w:eastAsia="Arial Narrow" w:hint="default"/>
                <w:sz w:val="21"/>
                <w:szCs w:val="21"/>
              </w:rPr>
            </w:pPr>
            <w:r>
              <w:rPr>
                <w:rFonts w:ascii="宋体" w:hAnsi="宋体" w:cs="宋体" w:eastAsia="宋体" w:hint="default"/>
                <w:sz w:val="21"/>
                <w:szCs w:val="21"/>
              </w:rPr>
              <w:t>比例</w:t>
            </w:r>
            <w:r>
              <w:rPr>
                <w:rFonts w:ascii="Arial Narrow" w:hAnsi="Arial Narrow" w:cs="Arial Narrow" w:eastAsia="Arial Narrow" w:hint="default"/>
                <w:sz w:val="21"/>
                <w:szCs w:val="21"/>
              </w:rPr>
              <w:t>(%)</w:t>
            </w:r>
          </w:p>
        </w:tc>
        <w:tc>
          <w:tcPr>
            <w:tcW w:w="1169" w:type="dxa"/>
            <w:tcBorders>
              <w:top w:val="nil" w:sz="6" w:space="0" w:color="auto"/>
              <w:left w:val="single" w:sz="4" w:space="0" w:color="000000"/>
              <w:bottom w:val="nil" w:sz="6" w:space="0" w:color="auto"/>
              <w:right w:val="nil" w:sz="6" w:space="0" w:color="auto"/>
            </w:tcBorders>
          </w:tcPr>
          <w:p>
            <w:pPr/>
          </w:p>
        </w:tc>
      </w:tr>
      <w:tr>
        <w:trPr>
          <w:trHeight w:val="635" w:hRule="exact"/>
        </w:trPr>
        <w:tc>
          <w:tcPr>
            <w:tcW w:w="2823"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left="43" w:right="0"/>
              <w:jc w:val="left"/>
              <w:rPr>
                <w:rFonts w:ascii="宋体" w:hAnsi="宋体" w:cs="宋体" w:eastAsia="宋体" w:hint="default"/>
                <w:sz w:val="21"/>
                <w:szCs w:val="21"/>
              </w:rPr>
            </w:pPr>
            <w:r>
              <w:rPr>
                <w:rFonts w:ascii="宋体" w:hAnsi="宋体" w:cs="宋体" w:eastAsia="宋体" w:hint="default"/>
                <w:sz w:val="21"/>
                <w:szCs w:val="21"/>
              </w:rPr>
              <w:t>一年以内</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0"/>
              <w:jc w:val="right"/>
              <w:rPr>
                <w:rFonts w:ascii="Arial Narrow" w:hAnsi="Arial Narrow" w:cs="Arial Narrow" w:eastAsia="Arial Narrow" w:hint="default"/>
                <w:sz w:val="21"/>
                <w:szCs w:val="21"/>
              </w:rPr>
            </w:pPr>
            <w:r>
              <w:rPr>
                <w:rFonts w:ascii="Arial Narrow"/>
                <w:spacing w:val="-1"/>
                <w:sz w:val="21"/>
              </w:rPr>
              <w:t>9,583,507.44</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2"/>
              <w:jc w:val="right"/>
              <w:rPr>
                <w:rFonts w:ascii="Arial Narrow" w:hAnsi="Arial Narrow" w:cs="Arial Narrow" w:eastAsia="Arial Narrow" w:hint="default"/>
                <w:sz w:val="21"/>
                <w:szCs w:val="21"/>
              </w:rPr>
            </w:pPr>
            <w:r>
              <w:rPr>
                <w:rFonts w:ascii="Arial Narrow"/>
                <w:spacing w:val="-1"/>
                <w:sz w:val="21"/>
              </w:rPr>
              <w:t>69.35%</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9"/>
              <w:jc w:val="right"/>
              <w:rPr>
                <w:rFonts w:ascii="Arial Narrow" w:hAnsi="Arial Narrow" w:cs="Arial Narrow" w:eastAsia="Arial Narrow" w:hint="default"/>
                <w:sz w:val="21"/>
                <w:szCs w:val="21"/>
              </w:rPr>
            </w:pPr>
            <w:r>
              <w:rPr>
                <w:rFonts w:ascii="Arial Narrow"/>
                <w:spacing w:val="-1"/>
                <w:sz w:val="21"/>
              </w:rPr>
              <w:t>478,919.27</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0"/>
              <w:jc w:val="right"/>
              <w:rPr>
                <w:rFonts w:ascii="Arial Narrow" w:hAnsi="Arial Narrow" w:cs="Arial Narrow" w:eastAsia="Arial Narrow" w:hint="default"/>
                <w:sz w:val="21"/>
                <w:szCs w:val="21"/>
              </w:rPr>
            </w:pPr>
            <w:r>
              <w:rPr>
                <w:rFonts w:ascii="Arial Narrow"/>
                <w:spacing w:val="-1"/>
                <w:sz w:val="21"/>
              </w:rPr>
              <w:t>7,029,426.93</w:t>
            </w:r>
            <w:r>
              <w:rPr>
                <w:rFonts w:ascii="Arial Narrow"/>
                <w:sz w:val="21"/>
              </w:rPr>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1"/>
              <w:jc w:val="right"/>
              <w:rPr>
                <w:rFonts w:ascii="Arial Narrow" w:hAnsi="Arial Narrow" w:cs="Arial Narrow" w:eastAsia="Arial Narrow" w:hint="default"/>
                <w:sz w:val="21"/>
                <w:szCs w:val="21"/>
              </w:rPr>
            </w:pPr>
            <w:r>
              <w:rPr>
                <w:rFonts w:ascii="Arial Narrow"/>
                <w:spacing w:val="-1"/>
                <w:sz w:val="21"/>
              </w:rPr>
              <w:t>73.10%</w:t>
            </w:r>
          </w:p>
        </w:tc>
        <w:tc>
          <w:tcPr>
            <w:tcW w:w="116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4"/>
              <w:jc w:val="right"/>
              <w:rPr>
                <w:rFonts w:ascii="Arial Narrow" w:hAnsi="Arial Narrow" w:cs="Arial Narrow" w:eastAsia="Arial Narrow" w:hint="default"/>
                <w:sz w:val="21"/>
                <w:szCs w:val="21"/>
              </w:rPr>
            </w:pPr>
            <w:r>
              <w:rPr>
                <w:rFonts w:ascii="Arial Narrow"/>
                <w:spacing w:val="-1"/>
                <w:sz w:val="21"/>
              </w:rPr>
              <w:t>351,471.36</w:t>
            </w:r>
            <w:r>
              <w:rPr>
                <w:rFonts w:ascii="Arial Narrow"/>
                <w:sz w:val="21"/>
              </w:rPr>
            </w:r>
          </w:p>
        </w:tc>
      </w:tr>
      <w:tr>
        <w:trPr>
          <w:trHeight w:val="634" w:hRule="exact"/>
        </w:trPr>
        <w:tc>
          <w:tcPr>
            <w:tcW w:w="282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43" w:right="0"/>
              <w:jc w:val="left"/>
              <w:rPr>
                <w:rFonts w:ascii="宋体" w:hAnsi="宋体" w:cs="宋体" w:eastAsia="宋体" w:hint="default"/>
                <w:sz w:val="21"/>
                <w:szCs w:val="21"/>
              </w:rPr>
            </w:pPr>
            <w:r>
              <w:rPr>
                <w:rFonts w:ascii="宋体" w:hAnsi="宋体" w:cs="宋体" w:eastAsia="宋体" w:hint="default"/>
                <w:sz w:val="21"/>
                <w:szCs w:val="21"/>
              </w:rPr>
              <w:t>一至二年</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20"/>
              <w:jc w:val="right"/>
              <w:rPr>
                <w:rFonts w:ascii="Arial Narrow" w:hAnsi="Arial Narrow" w:cs="Arial Narrow" w:eastAsia="Arial Narrow" w:hint="default"/>
                <w:sz w:val="21"/>
                <w:szCs w:val="21"/>
              </w:rPr>
            </w:pPr>
            <w:r>
              <w:rPr>
                <w:rFonts w:ascii="Arial Narrow"/>
                <w:spacing w:val="-1"/>
                <w:sz w:val="21"/>
              </w:rPr>
              <w:t>2,134,358.25</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22"/>
              <w:jc w:val="right"/>
              <w:rPr>
                <w:rFonts w:ascii="Arial Narrow" w:hAnsi="Arial Narrow" w:cs="Arial Narrow" w:eastAsia="Arial Narrow" w:hint="default"/>
                <w:sz w:val="21"/>
                <w:szCs w:val="21"/>
              </w:rPr>
            </w:pPr>
            <w:r>
              <w:rPr>
                <w:rFonts w:ascii="Arial Narrow"/>
                <w:spacing w:val="-1"/>
                <w:sz w:val="21"/>
              </w:rPr>
              <w:t>15.45%</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19"/>
              <w:jc w:val="right"/>
              <w:rPr>
                <w:rFonts w:ascii="Arial Narrow" w:hAnsi="Arial Narrow" w:cs="Arial Narrow" w:eastAsia="Arial Narrow" w:hint="default"/>
                <w:sz w:val="21"/>
                <w:szCs w:val="21"/>
              </w:rPr>
            </w:pPr>
            <w:r>
              <w:rPr>
                <w:rFonts w:ascii="Arial Narrow"/>
                <w:spacing w:val="-1"/>
                <w:sz w:val="21"/>
              </w:rPr>
              <w:t>213,435.82</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19"/>
              <w:jc w:val="right"/>
              <w:rPr>
                <w:rFonts w:ascii="Arial Narrow" w:hAnsi="Arial Narrow" w:cs="Arial Narrow" w:eastAsia="Arial Narrow" w:hint="default"/>
                <w:sz w:val="21"/>
                <w:szCs w:val="21"/>
              </w:rPr>
            </w:pPr>
            <w:r>
              <w:rPr>
                <w:rFonts w:ascii="Arial Narrow"/>
                <w:spacing w:val="-2"/>
                <w:sz w:val="21"/>
              </w:rPr>
              <w:t>1,076,145.12</w:t>
            </w:r>
            <w:r>
              <w:rPr>
                <w:rFonts w:ascii="Arial Narrow"/>
                <w:sz w:val="21"/>
              </w:rPr>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21"/>
              <w:jc w:val="right"/>
              <w:rPr>
                <w:rFonts w:ascii="Arial Narrow" w:hAnsi="Arial Narrow" w:cs="Arial Narrow" w:eastAsia="Arial Narrow" w:hint="default"/>
                <w:sz w:val="21"/>
                <w:szCs w:val="21"/>
              </w:rPr>
            </w:pPr>
            <w:r>
              <w:rPr>
                <w:rFonts w:ascii="Arial Narrow"/>
                <w:spacing w:val="-3"/>
                <w:sz w:val="21"/>
              </w:rPr>
              <w:t>11.19%</w:t>
            </w:r>
          </w:p>
        </w:tc>
        <w:tc>
          <w:tcPr>
            <w:tcW w:w="1169"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24"/>
              <w:jc w:val="right"/>
              <w:rPr>
                <w:rFonts w:ascii="Arial Narrow" w:hAnsi="Arial Narrow" w:cs="Arial Narrow" w:eastAsia="Arial Narrow" w:hint="default"/>
                <w:sz w:val="21"/>
                <w:szCs w:val="21"/>
              </w:rPr>
            </w:pPr>
            <w:r>
              <w:rPr>
                <w:rFonts w:ascii="Arial Narrow"/>
                <w:spacing w:val="-1"/>
                <w:sz w:val="21"/>
              </w:rPr>
              <w:t>107,614.51</w:t>
            </w:r>
            <w:r>
              <w:rPr>
                <w:rFonts w:ascii="Arial Narrow"/>
                <w:sz w:val="21"/>
              </w:rPr>
            </w:r>
          </w:p>
        </w:tc>
      </w:tr>
      <w:tr>
        <w:trPr>
          <w:trHeight w:val="634" w:hRule="exact"/>
        </w:trPr>
        <w:tc>
          <w:tcPr>
            <w:tcW w:w="282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43" w:right="0"/>
              <w:jc w:val="left"/>
              <w:rPr>
                <w:rFonts w:ascii="宋体" w:hAnsi="宋体" w:cs="宋体" w:eastAsia="宋体" w:hint="default"/>
                <w:sz w:val="21"/>
                <w:szCs w:val="21"/>
              </w:rPr>
            </w:pPr>
            <w:r>
              <w:rPr>
                <w:rFonts w:ascii="宋体" w:hAnsi="宋体" w:cs="宋体" w:eastAsia="宋体" w:hint="default"/>
                <w:sz w:val="21"/>
                <w:szCs w:val="21"/>
              </w:rPr>
              <w:t>二至三年</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20"/>
              <w:jc w:val="right"/>
              <w:rPr>
                <w:rFonts w:ascii="Arial Narrow" w:hAnsi="Arial Narrow" w:cs="Arial Narrow" w:eastAsia="Arial Narrow" w:hint="default"/>
                <w:sz w:val="21"/>
                <w:szCs w:val="21"/>
              </w:rPr>
            </w:pPr>
            <w:r>
              <w:rPr>
                <w:rFonts w:ascii="Arial Narrow"/>
                <w:spacing w:val="-1"/>
                <w:sz w:val="21"/>
              </w:rPr>
              <w:t>1,092,130.63</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22"/>
              <w:jc w:val="right"/>
              <w:rPr>
                <w:rFonts w:ascii="Arial Narrow" w:hAnsi="Arial Narrow" w:cs="Arial Narrow" w:eastAsia="Arial Narrow" w:hint="default"/>
                <w:sz w:val="21"/>
                <w:szCs w:val="21"/>
              </w:rPr>
            </w:pPr>
            <w:r>
              <w:rPr>
                <w:rFonts w:ascii="Arial Narrow"/>
                <w:spacing w:val="-1"/>
                <w:sz w:val="21"/>
              </w:rPr>
              <w:t>7.90%</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19"/>
              <w:jc w:val="right"/>
              <w:rPr>
                <w:rFonts w:ascii="Arial Narrow" w:hAnsi="Arial Narrow" w:cs="Arial Narrow" w:eastAsia="Arial Narrow" w:hint="default"/>
                <w:sz w:val="21"/>
                <w:szCs w:val="21"/>
              </w:rPr>
            </w:pPr>
            <w:r>
              <w:rPr>
                <w:rFonts w:ascii="Arial Narrow"/>
                <w:spacing w:val="-1"/>
                <w:sz w:val="21"/>
              </w:rPr>
              <w:t>327,639.19</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19"/>
              <w:jc w:val="right"/>
              <w:rPr>
                <w:rFonts w:ascii="Arial Narrow" w:hAnsi="Arial Narrow" w:cs="Arial Narrow" w:eastAsia="Arial Narrow" w:hint="default"/>
                <w:sz w:val="21"/>
                <w:szCs w:val="21"/>
              </w:rPr>
            </w:pPr>
            <w:r>
              <w:rPr>
                <w:rFonts w:ascii="Arial Narrow"/>
                <w:spacing w:val="-2"/>
                <w:sz w:val="21"/>
              </w:rPr>
              <w:t>533,811.32</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21"/>
              <w:jc w:val="right"/>
              <w:rPr>
                <w:rFonts w:ascii="Arial Narrow" w:hAnsi="Arial Narrow" w:cs="Arial Narrow" w:eastAsia="Arial Narrow" w:hint="default"/>
                <w:sz w:val="21"/>
                <w:szCs w:val="21"/>
              </w:rPr>
            </w:pPr>
            <w:r>
              <w:rPr>
                <w:rFonts w:ascii="Arial Narrow"/>
                <w:spacing w:val="-1"/>
                <w:sz w:val="21"/>
              </w:rPr>
              <w:t>5.55%</w:t>
            </w:r>
          </w:p>
        </w:tc>
        <w:tc>
          <w:tcPr>
            <w:tcW w:w="1169"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24"/>
              <w:jc w:val="right"/>
              <w:rPr>
                <w:rFonts w:ascii="Arial Narrow" w:hAnsi="Arial Narrow" w:cs="Arial Narrow" w:eastAsia="Arial Narrow" w:hint="default"/>
                <w:sz w:val="21"/>
                <w:szCs w:val="21"/>
              </w:rPr>
            </w:pPr>
            <w:r>
              <w:rPr>
                <w:rFonts w:ascii="Arial Narrow"/>
                <w:spacing w:val="-1"/>
                <w:sz w:val="21"/>
              </w:rPr>
              <w:t>168,543.40</w:t>
            </w:r>
            <w:r>
              <w:rPr>
                <w:rFonts w:ascii="Arial Narrow"/>
                <w:sz w:val="21"/>
              </w:rPr>
            </w:r>
          </w:p>
        </w:tc>
      </w:tr>
      <w:tr>
        <w:trPr>
          <w:trHeight w:val="634" w:hRule="exact"/>
        </w:trPr>
        <w:tc>
          <w:tcPr>
            <w:tcW w:w="282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43" w:right="0"/>
              <w:jc w:val="left"/>
              <w:rPr>
                <w:rFonts w:ascii="宋体" w:hAnsi="宋体" w:cs="宋体" w:eastAsia="宋体" w:hint="default"/>
                <w:sz w:val="21"/>
                <w:szCs w:val="21"/>
              </w:rPr>
            </w:pPr>
            <w:r>
              <w:rPr>
                <w:rFonts w:ascii="宋体" w:hAnsi="宋体" w:cs="宋体" w:eastAsia="宋体" w:hint="default"/>
                <w:sz w:val="21"/>
                <w:szCs w:val="21"/>
              </w:rPr>
              <w:t>三年以上</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0"/>
              <w:jc w:val="right"/>
              <w:rPr>
                <w:rFonts w:ascii="Arial Narrow" w:hAnsi="Arial Narrow" w:cs="Arial Narrow" w:eastAsia="Arial Narrow" w:hint="default"/>
                <w:sz w:val="21"/>
                <w:szCs w:val="21"/>
              </w:rPr>
            </w:pPr>
            <w:r>
              <w:rPr>
                <w:rFonts w:ascii="Arial Narrow"/>
                <w:spacing w:val="-1"/>
                <w:sz w:val="21"/>
              </w:rPr>
              <w:t>1,008,971.80</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2"/>
              <w:jc w:val="right"/>
              <w:rPr>
                <w:rFonts w:ascii="Arial Narrow" w:hAnsi="Arial Narrow" w:cs="Arial Narrow" w:eastAsia="Arial Narrow" w:hint="default"/>
                <w:sz w:val="21"/>
                <w:szCs w:val="21"/>
              </w:rPr>
            </w:pPr>
            <w:r>
              <w:rPr>
                <w:rFonts w:ascii="Arial Narrow"/>
                <w:spacing w:val="-1"/>
                <w:sz w:val="21"/>
              </w:rPr>
              <w:t>7.30%</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9"/>
              <w:jc w:val="right"/>
              <w:rPr>
                <w:rFonts w:ascii="Arial Narrow" w:hAnsi="Arial Narrow" w:cs="Arial Narrow" w:eastAsia="Arial Narrow" w:hint="default"/>
                <w:sz w:val="21"/>
                <w:szCs w:val="21"/>
              </w:rPr>
            </w:pPr>
            <w:r>
              <w:rPr>
                <w:rFonts w:ascii="Arial Narrow"/>
                <w:spacing w:val="-1"/>
                <w:sz w:val="21"/>
              </w:rPr>
              <w:t>583,998.75</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9"/>
              <w:jc w:val="right"/>
              <w:rPr>
                <w:rFonts w:ascii="Arial Narrow" w:hAnsi="Arial Narrow" w:cs="Arial Narrow" w:eastAsia="Arial Narrow" w:hint="default"/>
                <w:sz w:val="21"/>
                <w:szCs w:val="21"/>
              </w:rPr>
            </w:pPr>
            <w:r>
              <w:rPr>
                <w:rFonts w:ascii="Arial Narrow"/>
                <w:spacing w:val="-1"/>
                <w:sz w:val="21"/>
              </w:rPr>
              <w:t>976,818.08</w:t>
            </w:r>
            <w:r>
              <w:rPr>
                <w:rFonts w:ascii="Arial Narrow"/>
                <w:sz w:val="21"/>
              </w:rPr>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1"/>
              <w:jc w:val="right"/>
              <w:rPr>
                <w:rFonts w:ascii="Arial Narrow" w:hAnsi="Arial Narrow" w:cs="Arial Narrow" w:eastAsia="Arial Narrow" w:hint="default"/>
                <w:sz w:val="21"/>
                <w:szCs w:val="21"/>
              </w:rPr>
            </w:pPr>
            <w:r>
              <w:rPr>
                <w:rFonts w:ascii="Arial Narrow"/>
                <w:spacing w:val="-1"/>
                <w:sz w:val="21"/>
              </w:rPr>
              <w:t>10.16%</w:t>
            </w:r>
          </w:p>
        </w:tc>
        <w:tc>
          <w:tcPr>
            <w:tcW w:w="1169"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4"/>
              <w:jc w:val="right"/>
              <w:rPr>
                <w:rFonts w:ascii="Arial Narrow" w:hAnsi="Arial Narrow" w:cs="Arial Narrow" w:eastAsia="Arial Narrow" w:hint="default"/>
                <w:sz w:val="21"/>
                <w:szCs w:val="21"/>
              </w:rPr>
            </w:pPr>
            <w:r>
              <w:rPr>
                <w:rFonts w:ascii="Arial Narrow"/>
                <w:spacing w:val="-2"/>
                <w:sz w:val="21"/>
              </w:rPr>
              <w:t>551,929.11</w:t>
            </w:r>
          </w:p>
        </w:tc>
      </w:tr>
      <w:tr>
        <w:trPr>
          <w:trHeight w:val="634" w:hRule="exact"/>
        </w:trPr>
        <w:tc>
          <w:tcPr>
            <w:tcW w:w="282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43" w:right="0"/>
              <w:jc w:val="left"/>
              <w:rPr>
                <w:rFonts w:ascii="宋体" w:hAnsi="宋体" w:cs="宋体" w:eastAsia="宋体" w:hint="default"/>
                <w:sz w:val="21"/>
                <w:szCs w:val="21"/>
              </w:rPr>
            </w:pPr>
            <w:r>
              <w:rPr>
                <w:rFonts w:ascii="宋体" w:hAnsi="宋体" w:cs="宋体" w:eastAsia="宋体" w:hint="default"/>
                <w:sz w:val="21"/>
                <w:szCs w:val="21"/>
              </w:rPr>
              <w:t>三至四年</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19"/>
              <w:jc w:val="right"/>
              <w:rPr>
                <w:rFonts w:ascii="Arial Narrow" w:hAnsi="Arial Narrow" w:cs="Arial Narrow" w:eastAsia="Arial Narrow" w:hint="default"/>
                <w:sz w:val="21"/>
                <w:szCs w:val="21"/>
              </w:rPr>
            </w:pPr>
            <w:r>
              <w:rPr>
                <w:rFonts w:ascii="Arial Narrow"/>
                <w:spacing w:val="-1"/>
                <w:sz w:val="21"/>
              </w:rPr>
              <w:t>780,602.30</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22"/>
              <w:jc w:val="right"/>
              <w:rPr>
                <w:rFonts w:ascii="Arial Narrow" w:hAnsi="Arial Narrow" w:cs="Arial Narrow" w:eastAsia="Arial Narrow" w:hint="default"/>
                <w:sz w:val="21"/>
                <w:szCs w:val="21"/>
              </w:rPr>
            </w:pPr>
            <w:r>
              <w:rPr>
                <w:rFonts w:ascii="Arial Narrow"/>
                <w:spacing w:val="-1"/>
                <w:sz w:val="21"/>
              </w:rPr>
              <w:t>5.65%</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19"/>
              <w:jc w:val="right"/>
              <w:rPr>
                <w:rFonts w:ascii="Arial Narrow" w:hAnsi="Arial Narrow" w:cs="Arial Narrow" w:eastAsia="Arial Narrow" w:hint="default"/>
                <w:sz w:val="21"/>
                <w:szCs w:val="21"/>
              </w:rPr>
            </w:pPr>
            <w:r>
              <w:rPr>
                <w:rFonts w:ascii="Arial Narrow"/>
                <w:spacing w:val="-1"/>
                <w:sz w:val="21"/>
              </w:rPr>
              <w:t>390,301.15</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19"/>
              <w:jc w:val="right"/>
              <w:rPr>
                <w:rFonts w:ascii="Arial Narrow" w:hAnsi="Arial Narrow" w:cs="Arial Narrow" w:eastAsia="Arial Narrow" w:hint="default"/>
                <w:sz w:val="21"/>
                <w:szCs w:val="21"/>
              </w:rPr>
            </w:pPr>
            <w:r>
              <w:rPr>
                <w:rFonts w:ascii="Arial Narrow"/>
                <w:spacing w:val="-1"/>
                <w:sz w:val="21"/>
              </w:rPr>
              <w:t>808,153.20</w:t>
            </w:r>
            <w:r>
              <w:rPr>
                <w:rFonts w:ascii="Arial Narrow"/>
                <w:sz w:val="21"/>
              </w:rPr>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21"/>
              <w:jc w:val="right"/>
              <w:rPr>
                <w:rFonts w:ascii="Arial Narrow" w:hAnsi="Arial Narrow" w:cs="Arial Narrow" w:eastAsia="Arial Narrow" w:hint="default"/>
                <w:sz w:val="21"/>
                <w:szCs w:val="21"/>
              </w:rPr>
            </w:pPr>
            <w:r>
              <w:rPr>
                <w:rFonts w:ascii="Arial Narrow"/>
                <w:spacing w:val="-1"/>
                <w:sz w:val="21"/>
              </w:rPr>
              <w:t>8.40%</w:t>
            </w:r>
          </w:p>
        </w:tc>
        <w:tc>
          <w:tcPr>
            <w:tcW w:w="1169"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24"/>
              <w:jc w:val="right"/>
              <w:rPr>
                <w:rFonts w:ascii="Arial Narrow" w:hAnsi="Arial Narrow" w:cs="Arial Narrow" w:eastAsia="Arial Narrow" w:hint="default"/>
                <w:sz w:val="21"/>
                <w:szCs w:val="21"/>
              </w:rPr>
            </w:pPr>
            <w:r>
              <w:rPr>
                <w:rFonts w:ascii="Arial Narrow"/>
                <w:spacing w:val="-1"/>
                <w:sz w:val="21"/>
              </w:rPr>
              <w:t>404,076.60</w:t>
            </w:r>
            <w:r>
              <w:rPr>
                <w:rFonts w:ascii="Arial Narrow"/>
                <w:sz w:val="21"/>
              </w:rPr>
            </w:r>
          </w:p>
        </w:tc>
      </w:tr>
      <w:tr>
        <w:trPr>
          <w:trHeight w:val="635" w:hRule="exact"/>
        </w:trPr>
        <w:tc>
          <w:tcPr>
            <w:tcW w:w="282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43" w:right="0"/>
              <w:jc w:val="left"/>
              <w:rPr>
                <w:rFonts w:ascii="宋体" w:hAnsi="宋体" w:cs="宋体" w:eastAsia="宋体" w:hint="default"/>
                <w:sz w:val="21"/>
                <w:szCs w:val="21"/>
              </w:rPr>
            </w:pPr>
            <w:r>
              <w:rPr>
                <w:rFonts w:ascii="宋体" w:hAnsi="宋体" w:cs="宋体" w:eastAsia="宋体" w:hint="default"/>
                <w:sz w:val="21"/>
                <w:szCs w:val="21"/>
              </w:rPr>
              <w:t>四至五年</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19"/>
              <w:jc w:val="right"/>
              <w:rPr>
                <w:rFonts w:ascii="Arial Narrow" w:hAnsi="Arial Narrow" w:cs="Arial Narrow" w:eastAsia="Arial Narrow" w:hint="default"/>
                <w:sz w:val="21"/>
                <w:szCs w:val="21"/>
              </w:rPr>
            </w:pPr>
            <w:r>
              <w:rPr>
                <w:rFonts w:ascii="Arial Narrow"/>
                <w:spacing w:val="-1"/>
                <w:sz w:val="21"/>
              </w:rPr>
              <w:t>173,359.50</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22"/>
              <w:jc w:val="right"/>
              <w:rPr>
                <w:rFonts w:ascii="Arial Narrow" w:hAnsi="Arial Narrow" w:cs="Arial Narrow" w:eastAsia="Arial Narrow" w:hint="default"/>
                <w:sz w:val="21"/>
                <w:szCs w:val="21"/>
              </w:rPr>
            </w:pPr>
            <w:r>
              <w:rPr>
                <w:rFonts w:ascii="Arial Narrow"/>
                <w:spacing w:val="-1"/>
                <w:sz w:val="21"/>
              </w:rPr>
              <w:t>1.25%</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19"/>
              <w:jc w:val="right"/>
              <w:rPr>
                <w:rFonts w:ascii="Arial Narrow" w:hAnsi="Arial Narrow" w:cs="Arial Narrow" w:eastAsia="Arial Narrow" w:hint="default"/>
                <w:sz w:val="21"/>
                <w:szCs w:val="21"/>
              </w:rPr>
            </w:pPr>
            <w:r>
              <w:rPr>
                <w:rFonts w:ascii="Arial Narrow"/>
                <w:spacing w:val="-1"/>
                <w:sz w:val="21"/>
              </w:rPr>
              <w:t>138,687.60</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19"/>
              <w:jc w:val="right"/>
              <w:rPr>
                <w:rFonts w:ascii="Arial Narrow" w:hAnsi="Arial Narrow" w:cs="Arial Narrow" w:eastAsia="Arial Narrow" w:hint="default"/>
                <w:sz w:val="21"/>
                <w:szCs w:val="21"/>
              </w:rPr>
            </w:pPr>
            <w:r>
              <w:rPr>
                <w:rFonts w:ascii="Arial Narrow"/>
                <w:spacing w:val="-1"/>
                <w:sz w:val="21"/>
              </w:rPr>
              <w:t>104,061.84</w:t>
            </w:r>
            <w:r>
              <w:rPr>
                <w:rFonts w:ascii="Arial Narrow"/>
                <w:sz w:val="21"/>
              </w:rPr>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21"/>
              <w:jc w:val="right"/>
              <w:rPr>
                <w:rFonts w:ascii="Arial Narrow" w:hAnsi="Arial Narrow" w:cs="Arial Narrow" w:eastAsia="Arial Narrow" w:hint="default"/>
                <w:sz w:val="21"/>
                <w:szCs w:val="21"/>
              </w:rPr>
            </w:pPr>
            <w:r>
              <w:rPr>
                <w:rFonts w:ascii="Arial Narrow"/>
                <w:spacing w:val="-1"/>
                <w:sz w:val="21"/>
              </w:rPr>
              <w:t>1.08%</w:t>
            </w:r>
          </w:p>
        </w:tc>
        <w:tc>
          <w:tcPr>
            <w:tcW w:w="1169"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24"/>
              <w:jc w:val="right"/>
              <w:rPr>
                <w:rFonts w:ascii="Arial Narrow" w:hAnsi="Arial Narrow" w:cs="Arial Narrow" w:eastAsia="Arial Narrow" w:hint="default"/>
                <w:sz w:val="21"/>
                <w:szCs w:val="21"/>
              </w:rPr>
            </w:pPr>
            <w:r>
              <w:rPr>
                <w:rFonts w:ascii="Arial Narrow"/>
                <w:spacing w:val="-1"/>
                <w:sz w:val="21"/>
              </w:rPr>
              <w:t>83,249.47</w:t>
            </w:r>
            <w:r>
              <w:rPr>
                <w:rFonts w:ascii="Arial Narrow"/>
                <w:sz w:val="21"/>
              </w:rPr>
            </w:r>
          </w:p>
        </w:tc>
      </w:tr>
      <w:tr>
        <w:trPr>
          <w:trHeight w:val="635" w:hRule="exact"/>
        </w:trPr>
        <w:tc>
          <w:tcPr>
            <w:tcW w:w="2823"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left="43" w:right="0"/>
              <w:jc w:val="left"/>
              <w:rPr>
                <w:rFonts w:ascii="宋体" w:hAnsi="宋体" w:cs="宋体" w:eastAsia="宋体" w:hint="default"/>
                <w:sz w:val="21"/>
                <w:szCs w:val="21"/>
              </w:rPr>
            </w:pPr>
            <w:r>
              <w:rPr>
                <w:rFonts w:ascii="宋体" w:hAnsi="宋体" w:cs="宋体" w:eastAsia="宋体" w:hint="default"/>
                <w:sz w:val="21"/>
                <w:szCs w:val="21"/>
              </w:rPr>
              <w:t>五年以上</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9"/>
              <w:jc w:val="right"/>
              <w:rPr>
                <w:rFonts w:ascii="Arial Narrow" w:hAnsi="Arial Narrow" w:cs="Arial Narrow" w:eastAsia="Arial Narrow" w:hint="default"/>
                <w:sz w:val="21"/>
                <w:szCs w:val="21"/>
              </w:rPr>
            </w:pPr>
            <w:r>
              <w:rPr>
                <w:rFonts w:ascii="Arial Narrow"/>
                <w:spacing w:val="-1"/>
                <w:sz w:val="21"/>
              </w:rPr>
              <w:t>55,010.00</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2"/>
              <w:jc w:val="right"/>
              <w:rPr>
                <w:rFonts w:ascii="Arial Narrow" w:hAnsi="Arial Narrow" w:cs="Arial Narrow" w:eastAsia="Arial Narrow" w:hint="default"/>
                <w:sz w:val="21"/>
                <w:szCs w:val="21"/>
              </w:rPr>
            </w:pPr>
            <w:r>
              <w:rPr>
                <w:rFonts w:ascii="Arial Narrow"/>
                <w:spacing w:val="-1"/>
                <w:sz w:val="21"/>
              </w:rPr>
              <w:t>0.40%</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9"/>
              <w:jc w:val="right"/>
              <w:rPr>
                <w:rFonts w:ascii="Arial Narrow" w:hAnsi="Arial Narrow" w:cs="Arial Narrow" w:eastAsia="Arial Narrow" w:hint="default"/>
                <w:sz w:val="21"/>
                <w:szCs w:val="21"/>
              </w:rPr>
            </w:pPr>
            <w:r>
              <w:rPr>
                <w:rFonts w:ascii="Arial Narrow"/>
                <w:spacing w:val="-1"/>
                <w:sz w:val="21"/>
              </w:rPr>
              <w:t>55,010.00</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9"/>
              <w:jc w:val="right"/>
              <w:rPr>
                <w:rFonts w:ascii="Arial Narrow" w:hAnsi="Arial Narrow" w:cs="Arial Narrow" w:eastAsia="Arial Narrow" w:hint="default"/>
                <w:sz w:val="21"/>
                <w:szCs w:val="21"/>
              </w:rPr>
            </w:pPr>
            <w:r>
              <w:rPr>
                <w:rFonts w:ascii="Arial Narrow"/>
                <w:spacing w:val="-1"/>
                <w:sz w:val="21"/>
              </w:rPr>
              <w:t>64,603.04</w:t>
            </w:r>
            <w:r>
              <w:rPr>
                <w:rFonts w:ascii="Arial Narrow"/>
                <w:sz w:val="21"/>
              </w:rPr>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1"/>
              <w:jc w:val="right"/>
              <w:rPr>
                <w:rFonts w:ascii="Arial Narrow" w:hAnsi="Arial Narrow" w:cs="Arial Narrow" w:eastAsia="Arial Narrow" w:hint="default"/>
                <w:sz w:val="21"/>
                <w:szCs w:val="21"/>
              </w:rPr>
            </w:pPr>
            <w:r>
              <w:rPr>
                <w:rFonts w:ascii="Arial Narrow"/>
                <w:spacing w:val="-1"/>
                <w:sz w:val="21"/>
              </w:rPr>
              <w:t>0.67%</w:t>
            </w:r>
          </w:p>
        </w:tc>
        <w:tc>
          <w:tcPr>
            <w:tcW w:w="116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4"/>
              <w:jc w:val="right"/>
              <w:rPr>
                <w:rFonts w:ascii="Arial Narrow" w:hAnsi="Arial Narrow" w:cs="Arial Narrow" w:eastAsia="Arial Narrow" w:hint="default"/>
                <w:sz w:val="21"/>
                <w:szCs w:val="21"/>
              </w:rPr>
            </w:pPr>
            <w:r>
              <w:rPr>
                <w:rFonts w:ascii="Arial Narrow"/>
                <w:spacing w:val="-1"/>
                <w:sz w:val="21"/>
              </w:rPr>
              <w:t>64,603.04</w:t>
            </w:r>
            <w:r>
              <w:rPr>
                <w:rFonts w:ascii="Arial Narrow"/>
                <w:sz w:val="21"/>
              </w:rPr>
            </w:r>
          </w:p>
        </w:tc>
      </w:tr>
      <w:tr>
        <w:trPr>
          <w:trHeight w:val="619" w:hRule="exact"/>
        </w:trPr>
        <w:tc>
          <w:tcPr>
            <w:tcW w:w="2823" w:type="dxa"/>
            <w:tcBorders>
              <w:top w:val="nil" w:sz="6" w:space="0" w:color="auto"/>
              <w:left w:val="nil" w:sz="6" w:space="0" w:color="auto"/>
              <w:bottom w:val="single" w:sz="4" w:space="0" w:color="000000"/>
              <w:right w:val="single" w:sz="4" w:space="0" w:color="000000"/>
            </w:tcBorders>
          </w:tcPr>
          <w:p>
            <w:pPr>
              <w:pStyle w:val="TableParagraph"/>
              <w:spacing w:line="240" w:lineRule="auto" w:before="141"/>
              <w:ind w:left="4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17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80"/>
              <w:ind w:right="20"/>
              <w:jc w:val="right"/>
              <w:rPr>
                <w:rFonts w:ascii="Arial Narrow" w:hAnsi="Arial Narrow" w:cs="Arial Narrow" w:eastAsia="Arial Narrow" w:hint="default"/>
                <w:sz w:val="21"/>
                <w:szCs w:val="21"/>
              </w:rPr>
            </w:pPr>
            <w:r>
              <w:rPr>
                <w:rFonts w:ascii="Arial Narrow"/>
                <w:spacing w:val="-1"/>
                <w:sz w:val="21"/>
              </w:rPr>
              <w:t>13,818,968.12</w:t>
            </w:r>
            <w:r>
              <w:rPr>
                <w:rFonts w:ascii="Arial Narrow"/>
                <w:sz w:val="21"/>
              </w:rPr>
            </w:r>
          </w:p>
        </w:tc>
        <w:tc>
          <w:tcPr>
            <w:tcW w:w="11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80"/>
              <w:ind w:right="21"/>
              <w:jc w:val="right"/>
              <w:rPr>
                <w:rFonts w:ascii="Arial Narrow" w:hAnsi="Arial Narrow" w:cs="Arial Narrow" w:eastAsia="Arial Narrow" w:hint="default"/>
                <w:sz w:val="21"/>
                <w:szCs w:val="21"/>
              </w:rPr>
            </w:pPr>
            <w:r>
              <w:rPr>
                <w:rFonts w:ascii="Arial Narrow"/>
                <w:spacing w:val="-1"/>
                <w:sz w:val="21"/>
              </w:rPr>
              <w:t>100.00%</w:t>
            </w:r>
          </w:p>
        </w:tc>
        <w:tc>
          <w:tcPr>
            <w:tcW w:w="117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80"/>
              <w:ind w:right="20"/>
              <w:jc w:val="right"/>
              <w:rPr>
                <w:rFonts w:ascii="Arial Narrow" w:hAnsi="Arial Narrow" w:cs="Arial Narrow" w:eastAsia="Arial Narrow" w:hint="default"/>
                <w:sz w:val="21"/>
                <w:szCs w:val="21"/>
              </w:rPr>
            </w:pPr>
            <w:r>
              <w:rPr>
                <w:rFonts w:ascii="Arial Narrow"/>
                <w:spacing w:val="-1"/>
                <w:sz w:val="21"/>
              </w:rPr>
              <w:t>1,603,993.03</w:t>
            </w:r>
            <w:r>
              <w:rPr>
                <w:rFonts w:ascii="Arial Narrow"/>
                <w:sz w:val="21"/>
              </w:rPr>
            </w:r>
          </w:p>
        </w:tc>
        <w:tc>
          <w:tcPr>
            <w:tcW w:w="11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80"/>
              <w:ind w:right="20"/>
              <w:jc w:val="right"/>
              <w:rPr>
                <w:rFonts w:ascii="Arial Narrow" w:hAnsi="Arial Narrow" w:cs="Arial Narrow" w:eastAsia="Arial Narrow" w:hint="default"/>
                <w:sz w:val="21"/>
                <w:szCs w:val="21"/>
              </w:rPr>
            </w:pPr>
            <w:r>
              <w:rPr>
                <w:rFonts w:ascii="Arial Narrow"/>
                <w:spacing w:val="-1"/>
                <w:sz w:val="21"/>
              </w:rPr>
              <w:t>9,616,201.45</w:t>
            </w:r>
            <w:r>
              <w:rPr>
                <w:rFonts w:ascii="Arial Narrow"/>
                <w:sz w:val="21"/>
              </w:rPr>
            </w:r>
          </w:p>
        </w:tc>
        <w:tc>
          <w:tcPr>
            <w:tcW w:w="11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80"/>
              <w:ind w:right="21"/>
              <w:jc w:val="right"/>
              <w:rPr>
                <w:rFonts w:ascii="Arial Narrow" w:hAnsi="Arial Narrow" w:cs="Arial Narrow" w:eastAsia="Arial Narrow" w:hint="default"/>
                <w:sz w:val="21"/>
                <w:szCs w:val="21"/>
              </w:rPr>
            </w:pPr>
            <w:r>
              <w:rPr>
                <w:rFonts w:ascii="Arial Narrow"/>
                <w:spacing w:val="-1"/>
                <w:sz w:val="21"/>
              </w:rPr>
              <w:t>100.00%</w:t>
            </w:r>
          </w:p>
        </w:tc>
        <w:tc>
          <w:tcPr>
            <w:tcW w:w="1169" w:type="dxa"/>
            <w:tcBorders>
              <w:top w:val="nil" w:sz="6" w:space="0" w:color="auto"/>
              <w:left w:val="single" w:sz="4" w:space="0" w:color="000000"/>
              <w:bottom w:val="single" w:sz="4" w:space="0" w:color="000000"/>
              <w:right w:val="nil" w:sz="6" w:space="0" w:color="auto"/>
            </w:tcBorders>
          </w:tcPr>
          <w:p>
            <w:pPr>
              <w:pStyle w:val="TableParagraph"/>
              <w:spacing w:line="240" w:lineRule="auto" w:before="180"/>
              <w:ind w:right="24"/>
              <w:jc w:val="right"/>
              <w:rPr>
                <w:rFonts w:ascii="Arial Narrow" w:hAnsi="Arial Narrow" w:cs="Arial Narrow" w:eastAsia="Arial Narrow" w:hint="default"/>
                <w:sz w:val="21"/>
                <w:szCs w:val="21"/>
              </w:rPr>
            </w:pPr>
            <w:r>
              <w:rPr>
                <w:rFonts w:ascii="Arial Narrow"/>
                <w:spacing w:val="-1"/>
                <w:sz w:val="21"/>
              </w:rPr>
              <w:t>1,179,558.38</w:t>
            </w:r>
            <w:r>
              <w:rPr>
                <w:rFonts w:ascii="Arial Narrow"/>
                <w:sz w:val="21"/>
              </w:rPr>
            </w:r>
          </w:p>
        </w:tc>
      </w:tr>
    </w:tbl>
    <w:p>
      <w:pPr>
        <w:spacing w:line="240" w:lineRule="auto" w:before="6"/>
        <w:rPr>
          <w:rFonts w:ascii="宋体" w:hAnsi="宋体" w:cs="宋体" w:eastAsia="宋体" w:hint="default"/>
          <w:sz w:val="5"/>
          <w:szCs w:val="5"/>
        </w:rPr>
      </w:pPr>
    </w:p>
    <w:p>
      <w:pPr>
        <w:pStyle w:val="BodyText"/>
        <w:spacing w:line="333" w:lineRule="auto" w:before="15"/>
        <w:ind w:left="140" w:right="1087" w:firstLine="480"/>
        <w:jc w:val="left"/>
        <w:rPr>
          <w:rFonts w:ascii="宋体" w:hAnsi="宋体" w:cs="宋体" w:eastAsia="宋体" w:hint="default"/>
        </w:rPr>
      </w:pPr>
      <w:r>
        <w:rPr/>
        <w:pict>
          <v:group style="position:absolute;margin-left:63.023998pt;margin-top:-99.23439pt;width:491.5pt;height:.5pt;mso-position-horizontal-relative:page;mso-position-vertical-relative:paragraph;z-index:-1282048" coordorigin="1260,-1985" coordsize="9830,10">
            <v:shape style="position:absolute;left:1260;top:-1985;width:3975;height:10" type="#_x0000_t75" stroked="false">
              <v:imagedata r:id="rId192" o:title=""/>
            </v:shape>
            <v:shape style="position:absolute;left:5231;top:-1985;width:4686;height:10" type="#_x0000_t75" stroked="false">
              <v:imagedata r:id="rId195" o:title=""/>
            </v:shape>
            <v:shape style="position:absolute;left:9912;top:-1985;width:1178;height:10" type="#_x0000_t75" stroked="false">
              <v:imagedata r:id="rId196" o:title=""/>
            </v:shape>
            <w10:wrap type="none"/>
          </v:group>
        </w:pict>
      </w:r>
      <w:r>
        <w:rPr/>
        <w:pict>
          <v:group style="position:absolute;margin-left:63.023998pt;margin-top:-67.554359pt;width:491.5pt;height:.5pt;mso-position-horizontal-relative:page;mso-position-vertical-relative:paragraph;z-index:-1282024" coordorigin="1260,-1351" coordsize="9830,10">
            <v:shape style="position:absolute;left:1260;top:-1351;width:3975;height:10" type="#_x0000_t75" stroked="false">
              <v:imagedata r:id="rId192" o:title=""/>
            </v:shape>
            <v:shape style="position:absolute;left:5231;top:-1351;width:4686;height:10" type="#_x0000_t75" stroked="false">
              <v:imagedata r:id="rId193" o:title=""/>
            </v:shape>
            <v:shape style="position:absolute;left:9912;top:-1351;width:1178;height:10" type="#_x0000_t75" stroked="false">
              <v:imagedata r:id="rId194" o:title=""/>
            </v:shape>
            <w10:wrap type="none"/>
          </v:group>
        </w:pict>
      </w:r>
      <w:r>
        <w:rPr/>
        <w:pict>
          <v:group style="position:absolute;margin-left:63.023998pt;margin-top:-35.75436pt;width:491.5pt;height:.5pt;mso-position-horizontal-relative:page;mso-position-vertical-relative:paragraph;z-index:-1282000" coordorigin="1260,-715" coordsize="9830,10">
            <v:shape style="position:absolute;left:1260;top:-715;width:3975;height:10" type="#_x0000_t75" stroked="false">
              <v:imagedata r:id="rId192" o:title=""/>
            </v:shape>
            <v:shape style="position:absolute;left:5231;top:-715;width:4686;height:10" type="#_x0000_t75" stroked="false">
              <v:imagedata r:id="rId193" o:title=""/>
            </v:shape>
            <v:shape style="position:absolute;left:9912;top:-715;width:1178;height:10" type="#_x0000_t75" stroked="false">
              <v:imagedata r:id="rId194" o:title=""/>
            </v:shape>
            <w10:wrap type="none"/>
          </v:group>
        </w:pict>
      </w:r>
      <w:r>
        <w:rPr/>
        <w:pict>
          <v:shape style="position:absolute;margin-left:203.210007pt;margin-top:-4.554359pt;width:.48003pt;height:.48pt;mso-position-horizontal-relative:page;mso-position-vertical-relative:paragraph;z-index:-1281976" type="#_x0000_t75" stroked="false">
            <v:imagedata r:id="rId149" o:title=""/>
          </v:shape>
        </w:pict>
      </w:r>
      <w:r>
        <w:rPr/>
        <w:pict>
          <v:shape style="position:absolute;margin-left:261.769989pt;margin-top:-4.554359pt;width:.48pt;height:.48pt;mso-position-horizontal-relative:page;mso-position-vertical-relative:paragraph;z-index:-1281952" type="#_x0000_t75" stroked="false">
            <v:imagedata r:id="rId149" o:title=""/>
          </v:shape>
        </w:pict>
      </w:r>
      <w:r>
        <w:rPr/>
        <w:pict>
          <v:shape style="position:absolute;margin-left:320.230011pt;margin-top:-4.554359pt;width:.48003pt;height:.48pt;mso-position-horizontal-relative:page;mso-position-vertical-relative:paragraph;z-index:-1281928" type="#_x0000_t75" stroked="false">
            <v:imagedata r:id="rId149" o:title=""/>
          </v:shape>
        </w:pict>
      </w:r>
      <w:r>
        <w:rPr/>
        <w:pict>
          <v:shape style="position:absolute;margin-left:378.790009pt;margin-top:-4.554359pt;width:.48003pt;height:.48pt;mso-position-horizontal-relative:page;mso-position-vertical-relative:paragraph;z-index:-1281904" type="#_x0000_t75" stroked="false">
            <v:imagedata r:id="rId149" o:title=""/>
          </v:shape>
        </w:pict>
      </w:r>
      <w:r>
        <w:rPr/>
        <w:pict>
          <v:shape style="position:absolute;margin-left:437.230011pt;margin-top:-4.554359pt;width:.48003pt;height:.48pt;mso-position-horizontal-relative:page;mso-position-vertical-relative:paragraph;z-index:-1281880" type="#_x0000_t75" stroked="false">
            <v:imagedata r:id="rId149" o:title=""/>
          </v:shape>
        </w:pict>
      </w:r>
      <w:r>
        <w:rPr/>
        <w:pict>
          <v:shape style="position:absolute;margin-left:495.820007pt;margin-top:-4.554359pt;width:.48pt;height:.48pt;mso-position-horizontal-relative:page;mso-position-vertical-relative:paragraph;z-index:-1281856" type="#_x0000_t75" stroked="false">
            <v:imagedata r:id="rId149" o:title=""/>
          </v:shape>
        </w:pict>
      </w: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）本报告期其他应收款中无持有公司</w:t>
      </w:r>
      <w:r>
        <w:rPr>
          <w:rFonts w:ascii="宋体" w:hAnsi="宋体" w:cs="宋体" w:eastAsia="宋体" w:hint="default"/>
          <w:spacing w:val="-65"/>
        </w:rPr>
        <w:t> </w:t>
      </w:r>
      <w:r>
        <w:rPr>
          <w:rFonts w:ascii="Arial Narrow" w:hAnsi="Arial Narrow" w:cs="Arial Narrow" w:eastAsia="Arial Narrow" w:hint="default"/>
        </w:rPr>
        <w:t>5%(</w:t>
      </w:r>
      <w:r>
        <w:rPr>
          <w:rFonts w:ascii="宋体" w:hAnsi="宋体" w:cs="宋体" w:eastAsia="宋体" w:hint="default"/>
        </w:rPr>
        <w:t>含</w:t>
      </w:r>
      <w:r>
        <w:rPr>
          <w:rFonts w:ascii="宋体" w:hAnsi="宋体" w:cs="宋体" w:eastAsia="宋体" w:hint="default"/>
          <w:spacing w:val="-65"/>
        </w:rPr>
        <w:t> </w:t>
      </w:r>
      <w:r>
        <w:rPr>
          <w:rFonts w:ascii="Arial Narrow" w:hAnsi="Arial Narrow" w:cs="Arial Narrow" w:eastAsia="Arial Narrow" w:hint="default"/>
        </w:rPr>
        <w:t>5%)</w:t>
      </w:r>
      <w:r>
        <w:rPr>
          <w:rFonts w:ascii="宋体" w:hAnsi="宋体" w:cs="宋体" w:eastAsia="宋体" w:hint="default"/>
        </w:rPr>
        <w:t>以上表决权股份的股东单位的 款项。</w:t>
      </w:r>
    </w:p>
    <w:p>
      <w:pPr>
        <w:pStyle w:val="BodyText"/>
        <w:spacing w:line="240" w:lineRule="auto" w:before="50"/>
        <w:ind w:left="620" w:right="741"/>
        <w:jc w:val="left"/>
        <w:rPr>
          <w:rFonts w:ascii="宋体" w:hAnsi="宋体" w:cs="宋体" w:eastAsia="宋体" w:hint="default"/>
        </w:rPr>
      </w:pPr>
      <w:r>
        <w:rPr/>
        <w:pict>
          <v:group style="position:absolute;margin-left:62.279999pt;margin-top:47.715591pt;width:478.7pt;height:.5pt;mso-position-horizontal-relative:page;mso-position-vertical-relative:paragraph;z-index:-1281832" coordorigin="1246,954" coordsize="9574,10">
            <v:shape style="position:absolute;left:1246;top:954;width:5106;height:10" type="#_x0000_t75" stroked="false">
              <v:imagedata r:id="rId201" o:title=""/>
            </v:shape>
            <v:shape style="position:absolute;left:6347;top:954;width:2708;height:10" type="#_x0000_t75" stroked="false">
              <v:imagedata r:id="rId202" o:title=""/>
            </v:shape>
            <v:shape style="position:absolute;left:9050;top:954;width:1769;height:10" type="#_x0000_t75" stroked="false">
              <v:imagedata r:id="rId203" o:title=""/>
            </v:shape>
            <w10:wrap type="none"/>
          </v:group>
        </w:pict>
      </w:r>
      <w:r>
        <w:rPr/>
        <w:pict>
          <v:group style="position:absolute;margin-left:62.279999pt;margin-top:79.395653pt;width:478.7pt;height:.5pt;mso-position-horizontal-relative:page;mso-position-vertical-relative:paragraph;z-index:-1281808" coordorigin="1246,1588" coordsize="9574,10">
            <v:shape style="position:absolute;left:1246;top:1588;width:5106;height:10" type="#_x0000_t75" stroked="false">
              <v:imagedata r:id="rId201" o:title=""/>
            </v:shape>
            <v:shape style="position:absolute;left:6347;top:1588;width:2708;height:10" type="#_x0000_t75" stroked="false">
              <v:imagedata r:id="rId204" o:title=""/>
            </v:shape>
            <v:shape style="position:absolute;left:9050;top:1588;width:1769;height:10" type="#_x0000_t75" stroked="false">
              <v:imagedata r:id="rId205" o:title=""/>
            </v:shape>
            <w10:wrap type="none"/>
          </v:group>
        </w:pict>
      </w:r>
      <w:r>
        <w:rPr>
          <w:rFonts w:ascii="宋体" w:hAnsi="宋体" w:cs="宋体" w:eastAsia="宋体" w:hint="default"/>
        </w:rPr>
        <w:t>（</w:t>
      </w:r>
      <w:r>
        <w:rPr>
          <w:rFonts w:ascii="Arial Narrow" w:hAnsi="Arial Narrow" w:cs="Arial Narrow" w:eastAsia="Arial Narrow" w:hint="default"/>
        </w:rPr>
        <w:t>4</w:t>
      </w:r>
      <w:r>
        <w:rPr>
          <w:rFonts w:ascii="宋体" w:hAnsi="宋体" w:cs="宋体" w:eastAsia="宋体" w:hint="default"/>
        </w:rPr>
        <w:t>）期末其他应收款金额前五名单位情况：</w:t>
      </w:r>
    </w:p>
    <w:p>
      <w:pPr>
        <w:spacing w:line="240" w:lineRule="auto" w:before="4"/>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3601"/>
        <w:gridCol w:w="1524"/>
        <w:gridCol w:w="1373"/>
        <w:gridCol w:w="1330"/>
        <w:gridCol w:w="1759"/>
      </w:tblGrid>
      <w:tr>
        <w:trPr>
          <w:trHeight w:val="626" w:hRule="exact"/>
        </w:trPr>
        <w:tc>
          <w:tcPr>
            <w:tcW w:w="3601" w:type="dxa"/>
            <w:tcBorders>
              <w:top w:val="single" w:sz="8" w:space="0" w:color="000000"/>
              <w:left w:val="nil" w:sz="6" w:space="0" w:color="auto"/>
              <w:bottom w:val="nil" w:sz="6" w:space="0" w:color="auto"/>
              <w:right w:val="single" w:sz="4" w:space="0" w:color="000000"/>
            </w:tcBorders>
          </w:tcPr>
          <w:p>
            <w:pPr>
              <w:pStyle w:val="TableParagraph"/>
              <w:spacing w:line="240" w:lineRule="auto" w:before="81"/>
              <w:ind w:left="21"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524"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1"/>
              <w:ind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373"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1"/>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330"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1"/>
              <w:ind w:right="0"/>
              <w:jc w:val="center"/>
              <w:rPr>
                <w:rFonts w:ascii="宋体" w:hAnsi="宋体" w:cs="宋体" w:eastAsia="宋体" w:hint="default"/>
                <w:sz w:val="21"/>
                <w:szCs w:val="21"/>
              </w:rPr>
            </w:pPr>
            <w:r>
              <w:rPr>
                <w:rFonts w:ascii="宋体" w:hAnsi="宋体" w:cs="宋体" w:eastAsia="宋体" w:hint="default"/>
                <w:sz w:val="21"/>
                <w:szCs w:val="21"/>
              </w:rPr>
              <w:t>年限</w:t>
            </w:r>
          </w:p>
        </w:tc>
        <w:tc>
          <w:tcPr>
            <w:tcW w:w="1759" w:type="dxa"/>
            <w:tcBorders>
              <w:top w:val="single" w:sz="8" w:space="0" w:color="000000"/>
              <w:left w:val="single" w:sz="4" w:space="0" w:color="000000"/>
              <w:bottom w:val="nil" w:sz="6" w:space="0" w:color="auto"/>
              <w:right w:val="nil" w:sz="6" w:space="0" w:color="auto"/>
            </w:tcBorders>
          </w:tcPr>
          <w:p>
            <w:pPr>
              <w:pStyle w:val="TableParagraph"/>
              <w:spacing w:line="240" w:lineRule="exact" w:before="14"/>
              <w:ind w:left="319" w:right="139" w:hanging="180"/>
              <w:jc w:val="left"/>
              <w:rPr>
                <w:rFonts w:ascii="Arial Narrow" w:hAnsi="Arial Narrow" w:cs="Arial Narrow" w:eastAsia="Arial Narrow" w:hint="default"/>
                <w:sz w:val="21"/>
                <w:szCs w:val="21"/>
              </w:rPr>
            </w:pPr>
            <w:r>
              <w:rPr>
                <w:rFonts w:ascii="宋体" w:hAnsi="宋体" w:cs="宋体" w:eastAsia="宋体" w:hint="default"/>
                <w:spacing w:val="-1"/>
                <w:sz w:val="21"/>
                <w:szCs w:val="21"/>
              </w:rPr>
              <w:t>占其他应收款总</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额的比例</w:t>
            </w:r>
            <w:r>
              <w:rPr>
                <w:rFonts w:ascii="Arial Narrow" w:hAnsi="Arial Narrow" w:cs="Arial Narrow" w:eastAsia="Arial Narrow" w:hint="default"/>
                <w:sz w:val="21"/>
                <w:szCs w:val="21"/>
              </w:rPr>
              <w:t>(%)</w:t>
            </w:r>
          </w:p>
        </w:tc>
      </w:tr>
      <w:tr>
        <w:trPr>
          <w:trHeight w:val="626" w:hRule="exact"/>
        </w:trPr>
        <w:tc>
          <w:tcPr>
            <w:tcW w:w="3601"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22" w:right="0"/>
              <w:jc w:val="left"/>
              <w:rPr>
                <w:rFonts w:ascii="宋体" w:hAnsi="宋体" w:cs="宋体" w:eastAsia="宋体" w:hint="default"/>
                <w:sz w:val="21"/>
                <w:szCs w:val="21"/>
              </w:rPr>
            </w:pPr>
            <w:r>
              <w:rPr>
                <w:rFonts w:ascii="宋体" w:hAnsi="宋体" w:cs="宋体" w:eastAsia="宋体" w:hint="default"/>
                <w:sz w:val="21"/>
                <w:szCs w:val="21"/>
              </w:rPr>
              <w:t>中国科学院计算机网络信息中心</w:t>
            </w:r>
          </w:p>
        </w:tc>
        <w:tc>
          <w:tcPr>
            <w:tcW w:w="1524"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1,150,000.00</w:t>
            </w:r>
            <w:r>
              <w:rPr>
                <w:rFonts w:ascii="Arial Narrow"/>
                <w:sz w:val="21"/>
              </w:rPr>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604"/>
              <w:jc w:val="right"/>
              <w:rPr>
                <w:rFonts w:ascii="Times New Roman" w:hAnsi="Times New Roman" w:cs="Times New Roman" w:eastAsia="Times New Roman" w:hint="default"/>
                <w:sz w:val="21"/>
                <w:szCs w:val="21"/>
              </w:rPr>
            </w:pPr>
            <w:r>
              <w:rPr>
                <w:rFonts w:ascii="Times New Roman"/>
                <w:sz w:val="21"/>
              </w:rPr>
              <w:t>8.32%</w:t>
            </w:r>
          </w:p>
        </w:tc>
      </w:tr>
      <w:tr>
        <w:trPr>
          <w:trHeight w:val="545" w:hRule="exact"/>
        </w:trPr>
        <w:tc>
          <w:tcPr>
            <w:tcW w:w="3601" w:type="dxa"/>
            <w:tcBorders>
              <w:top w:val="nil" w:sz="6" w:space="0" w:color="auto"/>
              <w:left w:val="nil" w:sz="6" w:space="0" w:color="auto"/>
              <w:bottom w:val="single" w:sz="8" w:space="0" w:color="000000"/>
              <w:right w:val="single" w:sz="4" w:space="0" w:color="000000"/>
            </w:tcBorders>
          </w:tcPr>
          <w:p>
            <w:pPr>
              <w:pStyle w:val="TableParagraph"/>
              <w:spacing w:line="240" w:lineRule="auto" w:before="62"/>
              <w:ind w:left="122" w:right="0"/>
              <w:jc w:val="left"/>
              <w:rPr>
                <w:rFonts w:ascii="宋体" w:hAnsi="宋体" w:cs="宋体" w:eastAsia="宋体" w:hint="default"/>
                <w:sz w:val="21"/>
                <w:szCs w:val="21"/>
              </w:rPr>
            </w:pPr>
            <w:r>
              <w:rPr>
                <w:rFonts w:ascii="宋体" w:hAnsi="宋体" w:cs="宋体" w:eastAsia="宋体" w:hint="default"/>
                <w:sz w:val="21"/>
                <w:szCs w:val="21"/>
              </w:rPr>
              <w:t>中国航空工业集团公司</w:t>
            </w:r>
          </w:p>
        </w:tc>
        <w:tc>
          <w:tcPr>
            <w:tcW w:w="152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373"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610,000.00</w:t>
            </w:r>
            <w:r>
              <w:rPr>
                <w:rFonts w:ascii="Arial Narrow"/>
                <w:sz w:val="21"/>
              </w:rPr>
            </w:r>
          </w:p>
        </w:tc>
        <w:tc>
          <w:tcPr>
            <w:tcW w:w="1330"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759" w:type="dxa"/>
            <w:tcBorders>
              <w:top w:val="nil" w:sz="6" w:space="0" w:color="auto"/>
              <w:left w:val="single" w:sz="4" w:space="0" w:color="000000"/>
              <w:bottom w:val="single" w:sz="8"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604"/>
              <w:jc w:val="right"/>
              <w:rPr>
                <w:rFonts w:ascii="Times New Roman" w:hAnsi="Times New Roman" w:cs="Times New Roman" w:eastAsia="Times New Roman" w:hint="default"/>
                <w:sz w:val="21"/>
                <w:szCs w:val="21"/>
              </w:rPr>
            </w:pPr>
            <w:r>
              <w:rPr>
                <w:rFonts w:ascii="Times New Roman"/>
                <w:sz w:val="21"/>
              </w:rPr>
              <w:t>4.41%</w:t>
            </w:r>
          </w:p>
        </w:tc>
      </w:tr>
    </w:tbl>
    <w:p>
      <w:pPr>
        <w:spacing w:after="0" w:line="240" w:lineRule="auto"/>
        <w:jc w:val="right"/>
        <w:rPr>
          <w:rFonts w:ascii="Times New Roman" w:hAnsi="Times New Roman" w:cs="Times New Roman" w:eastAsia="Times New Roman" w:hint="default"/>
          <w:sz w:val="21"/>
          <w:szCs w:val="21"/>
        </w:rPr>
        <w:sectPr>
          <w:pgSz w:w="11910" w:h="16840"/>
          <w:pgMar w:header="427" w:footer="1186" w:top="800" w:bottom="1380" w:left="1120" w:right="700"/>
        </w:sectPr>
      </w:pPr>
    </w:p>
    <w:p>
      <w:pPr>
        <w:spacing w:line="240" w:lineRule="auto" w:before="10"/>
        <w:rPr>
          <w:rFonts w:ascii="宋体" w:hAnsi="宋体" w:cs="宋体" w:eastAsia="宋体" w:hint="default"/>
          <w:sz w:val="11"/>
          <w:szCs w:val="11"/>
        </w:rPr>
      </w:pPr>
      <w:r>
        <w:rPr/>
        <w:pict>
          <v:group style="position:absolute;margin-left:62.279999pt;margin-top:81.599945pt;width:478.7pt;height:.5pt;mso-position-horizontal-relative:page;mso-position-vertical-relative:page;z-index:-1281784" coordorigin="1246,1632" coordsize="9574,10">
            <v:shape style="position:absolute;left:1246;top:1632;width:5106;height:10" type="#_x0000_t75" stroked="false">
              <v:imagedata r:id="rId201" o:title=""/>
            </v:shape>
            <v:shape style="position:absolute;left:6347;top:1632;width:2708;height:10" type="#_x0000_t75" stroked="false">
              <v:imagedata r:id="rId202" o:title=""/>
            </v:shape>
            <v:shape style="position:absolute;left:9050;top:1632;width:1769;height:10" type="#_x0000_t75" stroked="false">
              <v:imagedata r:id="rId203" o:title=""/>
            </v:shape>
            <w10:wrap type="none"/>
          </v:group>
        </w:pict>
      </w:r>
    </w:p>
    <w:tbl>
      <w:tblPr>
        <w:tblW w:w="0" w:type="auto"/>
        <w:jc w:val="left"/>
        <w:tblInd w:w="451" w:type="dxa"/>
        <w:tblLayout w:type="fixed"/>
        <w:tblCellMar>
          <w:top w:w="0" w:type="dxa"/>
          <w:left w:w="0" w:type="dxa"/>
          <w:bottom w:w="0" w:type="dxa"/>
          <w:right w:w="0" w:type="dxa"/>
        </w:tblCellMar>
        <w:tblLook w:val="01E0"/>
      </w:tblPr>
      <w:tblGrid>
        <w:gridCol w:w="3601"/>
        <w:gridCol w:w="1524"/>
        <w:gridCol w:w="1373"/>
        <w:gridCol w:w="1330"/>
        <w:gridCol w:w="1759"/>
      </w:tblGrid>
      <w:tr>
        <w:trPr>
          <w:trHeight w:val="740" w:hRule="exact"/>
        </w:trPr>
        <w:tc>
          <w:tcPr>
            <w:tcW w:w="3601" w:type="dxa"/>
            <w:tcBorders>
              <w:top w:val="single" w:sz="13" w:space="0" w:color="000000"/>
              <w:left w:val="nil" w:sz="6" w:space="0" w:color="auto"/>
              <w:bottom w:val="nil" w:sz="6" w:space="0" w:color="auto"/>
              <w:right w:val="single" w:sz="4" w:space="0" w:color="000000"/>
            </w:tcBorders>
          </w:tcPr>
          <w:p>
            <w:pPr>
              <w:pStyle w:val="TableParagraph"/>
              <w:spacing w:line="240" w:lineRule="auto" w:before="153"/>
              <w:ind w:left="122" w:right="0"/>
              <w:jc w:val="left"/>
              <w:rPr>
                <w:rFonts w:ascii="宋体" w:hAnsi="宋体" w:cs="宋体" w:eastAsia="宋体" w:hint="default"/>
                <w:sz w:val="21"/>
                <w:szCs w:val="21"/>
              </w:rPr>
            </w:pPr>
            <w:r>
              <w:rPr>
                <w:rFonts w:ascii="宋体" w:hAnsi="宋体" w:cs="宋体" w:eastAsia="宋体" w:hint="default"/>
                <w:sz w:val="21"/>
                <w:szCs w:val="21"/>
              </w:rPr>
              <w:t>河南省人民检察院</w:t>
            </w:r>
          </w:p>
        </w:tc>
        <w:tc>
          <w:tcPr>
            <w:tcW w:w="1524"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545"/>
              <w:jc w:val="right"/>
              <w:rPr>
                <w:rFonts w:ascii="宋体" w:hAnsi="宋体" w:cs="宋体" w:eastAsia="宋体" w:hint="default"/>
                <w:sz w:val="21"/>
                <w:szCs w:val="21"/>
              </w:rPr>
            </w:pPr>
            <w:r>
              <w:rPr>
                <w:rFonts w:ascii="宋体" w:hAnsi="宋体" w:cs="宋体" w:eastAsia="宋体" w:hint="default"/>
                <w:sz w:val="21"/>
                <w:szCs w:val="21"/>
              </w:rPr>
              <w:t>客户</w:t>
            </w:r>
          </w:p>
        </w:tc>
        <w:tc>
          <w:tcPr>
            <w:tcW w:w="1373"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308,100.00</w:t>
            </w:r>
            <w:r>
              <w:rPr>
                <w:rFonts w:ascii="Arial Narrow"/>
                <w:sz w:val="21"/>
              </w:rPr>
            </w:r>
          </w:p>
        </w:tc>
        <w:tc>
          <w:tcPr>
            <w:tcW w:w="1330"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153"/>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759" w:type="dxa"/>
            <w:tcBorders>
              <w:top w:val="single" w:sz="13"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2.23%</w:t>
            </w:r>
          </w:p>
        </w:tc>
      </w:tr>
      <w:tr>
        <w:trPr>
          <w:trHeight w:val="636" w:hRule="exact"/>
        </w:trPr>
        <w:tc>
          <w:tcPr>
            <w:tcW w:w="3601"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22" w:right="0"/>
              <w:jc w:val="left"/>
              <w:rPr>
                <w:rFonts w:ascii="宋体" w:hAnsi="宋体" w:cs="宋体" w:eastAsia="宋体" w:hint="default"/>
                <w:sz w:val="21"/>
                <w:szCs w:val="21"/>
              </w:rPr>
            </w:pPr>
            <w:r>
              <w:rPr>
                <w:rFonts w:ascii="宋体" w:hAnsi="宋体" w:cs="宋体" w:eastAsia="宋体" w:hint="default"/>
                <w:sz w:val="21"/>
                <w:szCs w:val="21"/>
              </w:rPr>
              <w:t>卫生部人才交流服务中心</w:t>
            </w:r>
          </w:p>
        </w:tc>
        <w:tc>
          <w:tcPr>
            <w:tcW w:w="1524"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right="545"/>
              <w:jc w:val="right"/>
              <w:rPr>
                <w:rFonts w:ascii="宋体" w:hAnsi="宋体" w:cs="宋体" w:eastAsia="宋体" w:hint="default"/>
                <w:sz w:val="21"/>
                <w:szCs w:val="21"/>
              </w:rPr>
            </w:pPr>
            <w:r>
              <w:rPr>
                <w:rFonts w:ascii="宋体" w:hAnsi="宋体" w:cs="宋体" w:eastAsia="宋体" w:hint="default"/>
                <w:sz w:val="21"/>
                <w:szCs w:val="21"/>
              </w:rPr>
              <w:t>客户</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296,000.00</w:t>
            </w:r>
            <w:r>
              <w:rPr>
                <w:rFonts w:ascii="Arial Narrow"/>
                <w:sz w:val="21"/>
              </w:rPr>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2.14%</w:t>
            </w:r>
          </w:p>
        </w:tc>
      </w:tr>
      <w:tr>
        <w:trPr>
          <w:trHeight w:val="1063" w:hRule="exact"/>
        </w:trPr>
        <w:tc>
          <w:tcPr>
            <w:tcW w:w="3601"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122" w:right="0"/>
              <w:jc w:val="left"/>
              <w:rPr>
                <w:rFonts w:ascii="宋体" w:hAnsi="宋体" w:cs="宋体" w:eastAsia="宋体" w:hint="default"/>
                <w:sz w:val="21"/>
                <w:szCs w:val="21"/>
              </w:rPr>
            </w:pPr>
            <w:r>
              <w:rPr>
                <w:rFonts w:ascii="宋体" w:hAnsi="宋体" w:cs="宋体" w:eastAsia="宋体" w:hint="default"/>
                <w:sz w:val="21"/>
                <w:szCs w:val="21"/>
              </w:rPr>
              <w:t>水利部珠江水利委员会珠江水利综合</w:t>
            </w:r>
          </w:p>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技术中心</w:t>
            </w:r>
          </w:p>
        </w:tc>
        <w:tc>
          <w:tcPr>
            <w:tcW w:w="152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5"/>
              <w:ind w:right="545"/>
              <w:jc w:val="right"/>
              <w:rPr>
                <w:rFonts w:ascii="宋体" w:hAnsi="宋体" w:cs="宋体" w:eastAsia="宋体" w:hint="default"/>
                <w:sz w:val="21"/>
                <w:szCs w:val="21"/>
              </w:rPr>
            </w:pPr>
            <w:r>
              <w:rPr>
                <w:rFonts w:ascii="宋体" w:hAnsi="宋体" w:cs="宋体" w:eastAsia="宋体" w:hint="default"/>
                <w:sz w:val="21"/>
                <w:szCs w:val="21"/>
              </w:rPr>
              <w:t>客户</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1"/>
              <w:ind w:right="99"/>
              <w:jc w:val="right"/>
              <w:rPr>
                <w:rFonts w:ascii="Arial Narrow" w:hAnsi="Arial Narrow" w:cs="Arial Narrow" w:eastAsia="Arial Narrow" w:hint="default"/>
                <w:sz w:val="21"/>
                <w:szCs w:val="21"/>
              </w:rPr>
            </w:pPr>
            <w:r>
              <w:rPr>
                <w:rFonts w:ascii="Arial Narrow"/>
                <w:spacing w:val="-1"/>
                <w:sz w:val="21"/>
              </w:rPr>
              <w:t>267,900.00</w:t>
            </w:r>
            <w:r>
              <w:rPr>
                <w:rFonts w:ascii="Arial Narrow"/>
                <w:sz w:val="21"/>
              </w:rPr>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2"/>
              <w:ind w:right="1"/>
              <w:jc w:val="center"/>
              <w:rPr>
                <w:rFonts w:ascii="Times New Roman" w:hAnsi="Times New Roman" w:cs="Times New Roman" w:eastAsia="Times New Roman" w:hint="default"/>
                <w:sz w:val="21"/>
                <w:szCs w:val="21"/>
              </w:rPr>
            </w:pPr>
            <w:r>
              <w:rPr>
                <w:rFonts w:ascii="Times New Roman"/>
                <w:sz w:val="21"/>
              </w:rPr>
              <w:t>1.94%</w:t>
            </w:r>
          </w:p>
        </w:tc>
      </w:tr>
      <w:tr>
        <w:trPr>
          <w:trHeight w:val="576" w:hRule="exact"/>
        </w:trPr>
        <w:tc>
          <w:tcPr>
            <w:tcW w:w="3601" w:type="dxa"/>
            <w:tcBorders>
              <w:top w:val="nil" w:sz="6" w:space="0" w:color="auto"/>
              <w:left w:val="nil" w:sz="6" w:space="0" w:color="auto"/>
              <w:bottom w:val="single" w:sz="8"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24" w:type="dxa"/>
            <w:tcBorders>
              <w:top w:val="nil" w:sz="6" w:space="0" w:color="auto"/>
              <w:left w:val="single" w:sz="4" w:space="0" w:color="000000"/>
              <w:bottom w:val="single" w:sz="8" w:space="0" w:color="000000"/>
              <w:right w:val="single" w:sz="4" w:space="0" w:color="000000"/>
            </w:tcBorders>
          </w:tcPr>
          <w:p>
            <w:pPr/>
          </w:p>
        </w:tc>
        <w:tc>
          <w:tcPr>
            <w:tcW w:w="1373" w:type="dxa"/>
            <w:tcBorders>
              <w:top w:val="nil" w:sz="6" w:space="0" w:color="auto"/>
              <w:left w:val="single" w:sz="4" w:space="0" w:color="000000"/>
              <w:bottom w:val="single" w:sz="8"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2,632,000.00</w:t>
            </w:r>
            <w:r>
              <w:rPr>
                <w:rFonts w:ascii="Arial Narrow"/>
                <w:sz w:val="21"/>
              </w:rPr>
            </w:r>
          </w:p>
        </w:tc>
        <w:tc>
          <w:tcPr>
            <w:tcW w:w="1330" w:type="dxa"/>
            <w:tcBorders>
              <w:top w:val="nil" w:sz="6" w:space="0" w:color="auto"/>
              <w:left w:val="single" w:sz="4" w:space="0" w:color="000000"/>
              <w:bottom w:val="single" w:sz="8" w:space="0" w:color="000000"/>
              <w:right w:val="single" w:sz="4" w:space="0" w:color="000000"/>
            </w:tcBorders>
          </w:tcPr>
          <w:p>
            <w:pPr/>
          </w:p>
        </w:tc>
        <w:tc>
          <w:tcPr>
            <w:tcW w:w="1759" w:type="dxa"/>
            <w:tcBorders>
              <w:top w:val="nil" w:sz="6" w:space="0" w:color="auto"/>
              <w:left w:val="single" w:sz="4" w:space="0" w:color="000000"/>
              <w:bottom w:val="single" w:sz="8"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19.05%</w:t>
            </w:r>
          </w:p>
        </w:tc>
      </w:tr>
    </w:tbl>
    <w:p>
      <w:pPr>
        <w:spacing w:line="240" w:lineRule="auto" w:before="6"/>
        <w:rPr>
          <w:rFonts w:ascii="宋体" w:hAnsi="宋体" w:cs="宋体" w:eastAsia="宋体" w:hint="default"/>
          <w:sz w:val="5"/>
          <w:szCs w:val="5"/>
        </w:rPr>
      </w:pPr>
    </w:p>
    <w:p>
      <w:pPr>
        <w:pStyle w:val="Heading5"/>
        <w:spacing w:line="357" w:lineRule="exact"/>
        <w:ind w:left="1068" w:right="0"/>
        <w:jc w:val="left"/>
        <w:rPr>
          <w:b w:val="0"/>
          <w:bCs w:val="0"/>
        </w:rPr>
      </w:pPr>
      <w:r>
        <w:rPr/>
        <w:pict>
          <v:group style="position:absolute;margin-left:62.279999pt;margin-top:-90.93615pt;width:478.7pt;height:.5pt;mso-position-horizontal-relative:page;mso-position-vertical-relative:paragraph;z-index:-1281760" coordorigin="1246,-1819" coordsize="9574,10">
            <v:shape style="position:absolute;left:1246;top:-1819;width:5106;height:10" type="#_x0000_t75" stroked="false">
              <v:imagedata r:id="rId201" o:title=""/>
            </v:shape>
            <v:shape style="position:absolute;left:6347;top:-1819;width:2708;height:10" type="#_x0000_t75" stroked="false">
              <v:imagedata r:id="rId204" o:title=""/>
            </v:shape>
            <v:shape style="position:absolute;left:9050;top:-1819;width:1769;height:10" type="#_x0000_t75" stroked="false">
              <v:imagedata r:id="rId205" o:title=""/>
            </v:shape>
            <w10:wrap type="none"/>
          </v:group>
        </w:pict>
      </w:r>
      <w:r>
        <w:rPr/>
        <w:pict>
          <v:group style="position:absolute;margin-left:62.279999pt;margin-top:-32.85619pt;width:478.7pt;height:5.3pt;mso-position-horizontal-relative:page;mso-position-vertical-relative:paragraph;z-index:-1281736" coordorigin="1246,-657" coordsize="9574,106">
            <v:shape style="position:absolute;left:1246;top:-657;width:5125;height:106" type="#_x0000_t75" stroked="false">
              <v:imagedata r:id="rId206" o:title=""/>
            </v:shape>
            <v:shape style="position:absolute;left:6347;top:-561;width:2708;height:10" type="#_x0000_t75" stroked="false">
              <v:imagedata r:id="rId204" o:title=""/>
            </v:shape>
            <v:shape style="position:absolute;left:9050;top:-561;width:1769;height:10" type="#_x0000_t75" stroked="false">
              <v:imagedata r:id="rId205" o:title=""/>
            </v:shape>
            <w10:wrap type="none"/>
          </v:group>
        </w:pict>
      </w:r>
      <w:r>
        <w:rPr>
          <w:rFonts w:ascii="Arial Narrow" w:hAnsi="Arial Narrow" w:cs="Arial Narrow" w:eastAsia="Arial Narrow" w:hint="default"/>
        </w:rPr>
        <w:t>6</w:t>
      </w:r>
      <w:r>
        <w:rPr/>
        <w:t>、存货</w:t>
      </w:r>
      <w:r>
        <w:rPr>
          <w:b w:val="0"/>
          <w:bCs w:val="0"/>
        </w:rPr>
      </w:r>
    </w:p>
    <w:p>
      <w:pPr>
        <w:pStyle w:val="BodyText"/>
        <w:spacing w:line="240" w:lineRule="auto" w:before="119"/>
        <w:ind w:left="936" w:right="0"/>
        <w:jc w:val="left"/>
        <w:rPr>
          <w:rFonts w:ascii="宋体" w:hAnsi="宋体" w:cs="宋体" w:eastAsia="宋体" w:hint="default"/>
        </w:rPr>
      </w:pPr>
      <w:r>
        <w:rPr/>
        <w:pict>
          <v:group style="position:absolute;margin-left:138.127991pt;margin-top:43.725651pt;width:406.9pt;height:5.8pt;mso-position-horizontal-relative:page;mso-position-vertical-relative:paragraph;z-index:-1281712" coordorigin="2763,875" coordsize="8138,116">
            <v:shape style="position:absolute;left:2763;top:875;width:1328;height:116" type="#_x0000_t75" stroked="false">
              <v:imagedata r:id="rId207" o:title=""/>
            </v:shape>
            <v:shape style="position:absolute;left:4086;top:971;width:4116;height:19" type="#_x0000_t75" stroked="false">
              <v:imagedata r:id="rId208" o:title=""/>
            </v:shape>
            <v:shape style="position:absolute;left:8197;top:971;width:1282;height:19" type="#_x0000_t75" stroked="false">
              <v:imagedata r:id="rId209" o:title=""/>
            </v:shape>
            <v:shape style="position:absolute;left:9475;top:971;width:1426;height:19" type="#_x0000_t75" stroked="false">
              <v:imagedata r:id="rId210" o:title=""/>
            </v:shape>
            <w10:wrap type="none"/>
          </v:group>
        </w:pict>
      </w:r>
      <w:r>
        <w:rPr/>
        <w:pict>
          <v:group style="position:absolute;margin-left:63.023998pt;margin-top:67.755531pt;width:482pt;height:5.3pt;mso-position-horizontal-relative:page;mso-position-vertical-relative:paragraph;z-index:-1281688" coordorigin="1260,1355" coordsize="9640,106">
            <v:shape style="position:absolute;left:1260;top:1355;width:2849;height:106" type="#_x0000_t75" stroked="false">
              <v:imagedata r:id="rId211" o:title=""/>
            </v:shape>
            <v:shape style="position:absolute;left:4086;top:1451;width:2799;height:10" type="#_x0000_t75" stroked="false">
              <v:imagedata r:id="rId212" o:title=""/>
            </v:shape>
            <v:shape style="position:absolute;left:6880;top:1451;width:1322;height:10" type="#_x0000_t75" stroked="false">
              <v:imagedata r:id="rId156" o:title=""/>
            </v:shape>
            <v:shape style="position:absolute;left:8197;top:1451;width:1282;height:10" type="#_x0000_t75" stroked="false">
              <v:imagedata r:id="rId213" o:title=""/>
            </v:shape>
            <v:shape style="position:absolute;left:9475;top:1451;width:1426;height:10" type="#_x0000_t75" stroked="false">
              <v:imagedata r:id="rId214" o:title=""/>
            </v:shape>
            <w10:wrap type="none"/>
          </v:group>
        </w:pict>
      </w:r>
      <w:r>
        <w:rPr/>
        <w:pict>
          <v:group style="position:absolute;margin-left:63.023998pt;margin-top:91.275589pt;width:482pt;height:5.3pt;mso-position-horizontal-relative:page;mso-position-vertical-relative:paragraph;z-index:-1281664" coordorigin="1260,1826" coordsize="9640,106">
            <v:shape style="position:absolute;left:1260;top:1826;width:2849;height:106" type="#_x0000_t75" stroked="false">
              <v:imagedata r:id="rId211" o:title=""/>
            </v:shape>
            <v:shape style="position:absolute;left:4086;top:1922;width:2799;height:10" type="#_x0000_t75" stroked="false">
              <v:imagedata r:id="rId215" o:title=""/>
            </v:shape>
            <v:shape style="position:absolute;left:6880;top:1922;width:1322;height:10" type="#_x0000_t75" stroked="false">
              <v:imagedata r:id="rId162" o:title=""/>
            </v:shape>
            <v:shape style="position:absolute;left:8197;top:1922;width:1282;height:10" type="#_x0000_t75" stroked="false">
              <v:imagedata r:id="rId216" o:title=""/>
            </v:shape>
            <v:shape style="position:absolute;left:9475;top:1922;width:1426;height:10" type="#_x0000_t75" stroked="false">
              <v:imagedata r:id="rId217" o:title=""/>
            </v:shape>
            <w10:wrap type="none"/>
          </v:group>
        </w:pict>
      </w:r>
      <w:r>
        <w:rPr/>
        <w:pict>
          <v:group style="position:absolute;margin-left:63.023998pt;margin-top:114.795624pt;width:482pt;height:5.3pt;mso-position-horizontal-relative:page;mso-position-vertical-relative:paragraph;z-index:-1281640" coordorigin="1260,2296" coordsize="9640,106">
            <v:shape style="position:absolute;left:1260;top:2296;width:2849;height:106" type="#_x0000_t75" stroked="false">
              <v:imagedata r:id="rId211" o:title=""/>
            </v:shape>
            <v:shape style="position:absolute;left:4086;top:2392;width:2799;height:10" type="#_x0000_t75" stroked="false">
              <v:imagedata r:id="rId212" o:title=""/>
            </v:shape>
            <v:shape style="position:absolute;left:6880;top:2392;width:1322;height:10" type="#_x0000_t75" stroked="false">
              <v:imagedata r:id="rId156" o:title=""/>
            </v:shape>
            <v:shape style="position:absolute;left:8197;top:2392;width:1282;height:10" type="#_x0000_t75" stroked="false">
              <v:imagedata r:id="rId213" o:title=""/>
            </v:shape>
            <v:shape style="position:absolute;left:9475;top:2392;width:1426;height:10" type="#_x0000_t75" stroked="false">
              <v:imagedata r:id="rId214" o:title=""/>
            </v:shape>
            <w10:wrap type="none"/>
          </v:group>
        </w:pict>
      </w: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）存货分类</w:t>
      </w:r>
    </w:p>
    <w:p>
      <w:pPr>
        <w:spacing w:line="240" w:lineRule="auto" w:before="1"/>
        <w:rPr>
          <w:rFonts w:ascii="宋体" w:hAnsi="宋体" w:cs="宋体" w:eastAsia="宋体" w:hint="default"/>
          <w:sz w:val="3"/>
          <w:szCs w:val="3"/>
        </w:rPr>
      </w:pPr>
    </w:p>
    <w:tbl>
      <w:tblPr>
        <w:tblW w:w="0" w:type="auto"/>
        <w:jc w:val="left"/>
        <w:tblInd w:w="465" w:type="dxa"/>
        <w:tblLayout w:type="fixed"/>
        <w:tblCellMar>
          <w:top w:w="0" w:type="dxa"/>
          <w:left w:w="0" w:type="dxa"/>
          <w:bottom w:w="0" w:type="dxa"/>
          <w:right w:w="0" w:type="dxa"/>
        </w:tblCellMar>
        <w:tblLook w:val="01E0"/>
      </w:tblPr>
      <w:tblGrid>
        <w:gridCol w:w="1532"/>
        <w:gridCol w:w="1318"/>
        <w:gridCol w:w="1418"/>
        <w:gridCol w:w="1376"/>
        <w:gridCol w:w="1318"/>
        <w:gridCol w:w="1277"/>
        <w:gridCol w:w="1416"/>
      </w:tblGrid>
      <w:tr>
        <w:trPr>
          <w:trHeight w:val="422" w:hRule="exact"/>
        </w:trPr>
        <w:tc>
          <w:tcPr>
            <w:tcW w:w="1532" w:type="dxa"/>
            <w:tcBorders>
              <w:top w:val="single" w:sz="8" w:space="0" w:color="000000"/>
              <w:left w:val="nil" w:sz="6" w:space="0" w:color="auto"/>
              <w:bottom w:val="nil" w:sz="6" w:space="0" w:color="auto"/>
              <w:right w:val="single" w:sz="4" w:space="0" w:color="000000"/>
            </w:tcBorders>
          </w:tcPr>
          <w:p>
            <w:pPr>
              <w:pStyle w:val="TableParagraph"/>
              <w:spacing w:line="240" w:lineRule="auto" w:before="124"/>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318" w:type="dxa"/>
            <w:tcBorders>
              <w:top w:val="single" w:sz="8" w:space="0" w:color="000000"/>
              <w:left w:val="single" w:sz="4" w:space="0" w:color="000000"/>
              <w:bottom w:val="nil" w:sz="6" w:space="0" w:color="auto"/>
              <w:right w:val="nil" w:sz="6" w:space="0" w:color="auto"/>
            </w:tcBorders>
          </w:tcPr>
          <w:p>
            <w:pPr/>
          </w:p>
        </w:tc>
        <w:tc>
          <w:tcPr>
            <w:tcW w:w="1418" w:type="dxa"/>
            <w:tcBorders>
              <w:top w:val="single" w:sz="8" w:space="0" w:color="000000"/>
              <w:left w:val="nil" w:sz="6" w:space="0" w:color="auto"/>
              <w:bottom w:val="nil" w:sz="6" w:space="0" w:color="auto"/>
              <w:right w:val="nil" w:sz="6" w:space="0" w:color="auto"/>
            </w:tcBorders>
          </w:tcPr>
          <w:p>
            <w:pPr>
              <w:pStyle w:val="TableParagraph"/>
              <w:spacing w:line="240" w:lineRule="auto" w:before="124"/>
              <w:ind w:left="475" w:right="0"/>
              <w:jc w:val="left"/>
              <w:rPr>
                <w:rFonts w:ascii="宋体" w:hAnsi="宋体" w:cs="宋体" w:eastAsia="宋体" w:hint="default"/>
                <w:sz w:val="21"/>
                <w:szCs w:val="21"/>
              </w:rPr>
            </w:pPr>
            <w:r>
              <w:rPr>
                <w:rFonts w:ascii="宋体" w:hAnsi="宋体" w:cs="宋体" w:eastAsia="宋体" w:hint="default"/>
                <w:sz w:val="21"/>
                <w:szCs w:val="21"/>
              </w:rPr>
              <w:t>期末数</w:t>
            </w:r>
          </w:p>
        </w:tc>
        <w:tc>
          <w:tcPr>
            <w:tcW w:w="1376" w:type="dxa"/>
            <w:tcBorders>
              <w:top w:val="single" w:sz="8" w:space="0" w:color="000000"/>
              <w:left w:val="nil" w:sz="6" w:space="0" w:color="auto"/>
              <w:bottom w:val="nil" w:sz="6" w:space="0" w:color="auto"/>
              <w:right w:val="single" w:sz="4" w:space="0" w:color="000000"/>
            </w:tcBorders>
          </w:tcPr>
          <w:p>
            <w:pPr/>
          </w:p>
        </w:tc>
        <w:tc>
          <w:tcPr>
            <w:tcW w:w="1318" w:type="dxa"/>
            <w:tcBorders>
              <w:top w:val="single" w:sz="8" w:space="0" w:color="000000"/>
              <w:left w:val="single" w:sz="4" w:space="0" w:color="000000"/>
              <w:bottom w:val="nil" w:sz="6" w:space="0" w:color="auto"/>
              <w:right w:val="nil" w:sz="6" w:space="0" w:color="auto"/>
            </w:tcBorders>
          </w:tcPr>
          <w:p>
            <w:pPr/>
          </w:p>
        </w:tc>
        <w:tc>
          <w:tcPr>
            <w:tcW w:w="1277" w:type="dxa"/>
            <w:tcBorders>
              <w:top w:val="single" w:sz="8" w:space="0" w:color="000000"/>
              <w:left w:val="nil" w:sz="6" w:space="0" w:color="auto"/>
              <w:bottom w:val="nil" w:sz="6" w:space="0" w:color="auto"/>
              <w:right w:val="nil" w:sz="6" w:space="0" w:color="auto"/>
            </w:tcBorders>
          </w:tcPr>
          <w:p>
            <w:pPr>
              <w:pStyle w:val="TableParagraph"/>
              <w:spacing w:line="240" w:lineRule="auto" w:before="124"/>
              <w:ind w:left="203" w:right="0"/>
              <w:jc w:val="center"/>
              <w:rPr>
                <w:rFonts w:ascii="宋体" w:hAnsi="宋体" w:cs="宋体" w:eastAsia="宋体" w:hint="default"/>
                <w:sz w:val="21"/>
                <w:szCs w:val="21"/>
              </w:rPr>
            </w:pPr>
            <w:r>
              <w:rPr>
                <w:rFonts w:ascii="宋体" w:hAnsi="宋体" w:cs="宋体" w:eastAsia="宋体" w:hint="default"/>
                <w:sz w:val="21"/>
                <w:szCs w:val="21"/>
              </w:rPr>
              <w:t>期初数</w:t>
            </w:r>
          </w:p>
        </w:tc>
        <w:tc>
          <w:tcPr>
            <w:tcW w:w="1416" w:type="dxa"/>
            <w:tcBorders>
              <w:top w:val="single" w:sz="8" w:space="0" w:color="000000"/>
              <w:left w:val="nil" w:sz="6" w:space="0" w:color="auto"/>
              <w:bottom w:val="nil" w:sz="6" w:space="0" w:color="auto"/>
              <w:right w:val="nil" w:sz="6" w:space="0" w:color="auto"/>
            </w:tcBorders>
          </w:tcPr>
          <w:p>
            <w:pPr/>
          </w:p>
        </w:tc>
      </w:tr>
      <w:tr>
        <w:trPr>
          <w:trHeight w:val="68" w:hRule="exact"/>
        </w:trPr>
        <w:tc>
          <w:tcPr>
            <w:tcW w:w="1532"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
        </w:tc>
        <w:tc>
          <w:tcPr>
            <w:tcW w:w="1376" w:type="dxa"/>
            <w:tcBorders>
              <w:top w:val="nil" w:sz="6" w:space="0" w:color="auto"/>
              <w:left w:val="nil" w:sz="6" w:space="0" w:color="auto"/>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412" w:hRule="exact"/>
        </w:trPr>
        <w:tc>
          <w:tcPr>
            <w:tcW w:w="1532" w:type="dxa"/>
            <w:tcBorders>
              <w:top w:val="nil" w:sz="6" w:space="0" w:color="auto"/>
              <w:left w:val="nil" w:sz="6" w:space="0" w:color="auto"/>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285"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336" w:right="0"/>
              <w:jc w:val="left"/>
              <w:rPr>
                <w:rFonts w:ascii="宋体" w:hAnsi="宋体" w:cs="宋体" w:eastAsia="宋体" w:hint="default"/>
                <w:sz w:val="21"/>
                <w:szCs w:val="21"/>
              </w:rPr>
            </w:pPr>
            <w:r>
              <w:rPr>
                <w:rFonts w:ascii="宋体" w:hAnsi="宋体" w:cs="宋体" w:eastAsia="宋体" w:hint="default"/>
                <w:sz w:val="21"/>
                <w:szCs w:val="21"/>
              </w:rPr>
              <w:t>跌价准备</w:t>
            </w:r>
          </w:p>
        </w:tc>
        <w:tc>
          <w:tcPr>
            <w:tcW w:w="1376"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314" w:right="0"/>
              <w:jc w:val="left"/>
              <w:rPr>
                <w:rFonts w:ascii="宋体" w:hAnsi="宋体" w:cs="宋体" w:eastAsia="宋体" w:hint="default"/>
                <w:sz w:val="21"/>
                <w:szCs w:val="21"/>
              </w:rPr>
            </w:pPr>
            <w:r>
              <w:rPr>
                <w:rFonts w:ascii="宋体" w:hAnsi="宋体" w:cs="宋体" w:eastAsia="宋体" w:hint="default"/>
                <w:sz w:val="21"/>
                <w:szCs w:val="21"/>
              </w:rPr>
              <w:t>账面价值</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285"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102" w:right="0"/>
              <w:jc w:val="center"/>
              <w:rPr>
                <w:rFonts w:ascii="宋体" w:hAnsi="宋体" w:cs="宋体" w:eastAsia="宋体" w:hint="default"/>
                <w:sz w:val="21"/>
                <w:szCs w:val="21"/>
              </w:rPr>
            </w:pPr>
            <w:r>
              <w:rPr>
                <w:rFonts w:ascii="宋体" w:hAnsi="宋体" w:cs="宋体" w:eastAsia="宋体" w:hint="default"/>
                <w:sz w:val="21"/>
                <w:szCs w:val="21"/>
              </w:rPr>
              <w:t>跌价准备</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24"/>
              <w:ind w:left="333" w:right="0"/>
              <w:jc w:val="left"/>
              <w:rPr>
                <w:rFonts w:ascii="宋体" w:hAnsi="宋体" w:cs="宋体" w:eastAsia="宋体" w:hint="default"/>
                <w:sz w:val="21"/>
                <w:szCs w:val="21"/>
              </w:rPr>
            </w:pPr>
            <w:r>
              <w:rPr>
                <w:rFonts w:ascii="宋体" w:hAnsi="宋体" w:cs="宋体" w:eastAsia="宋体" w:hint="default"/>
                <w:sz w:val="21"/>
                <w:szCs w:val="21"/>
              </w:rPr>
              <w:t>账面价值</w:t>
            </w:r>
          </w:p>
        </w:tc>
      </w:tr>
      <w:tr>
        <w:trPr>
          <w:trHeight w:val="58" w:hRule="exact"/>
        </w:trPr>
        <w:tc>
          <w:tcPr>
            <w:tcW w:w="1532" w:type="dxa"/>
            <w:tcBorders>
              <w:top w:val="nil" w:sz="6" w:space="0" w:color="auto"/>
              <w:left w:val="nil" w:sz="6" w:space="0" w:color="auto"/>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376"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412" w:hRule="exact"/>
        </w:trPr>
        <w:tc>
          <w:tcPr>
            <w:tcW w:w="1532"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99"/>
              <w:jc w:val="right"/>
              <w:rPr>
                <w:rFonts w:ascii="Arial Narrow" w:hAnsi="Arial Narrow" w:cs="Arial Narrow" w:eastAsia="Arial Narrow" w:hint="default"/>
                <w:sz w:val="21"/>
                <w:szCs w:val="21"/>
              </w:rPr>
            </w:pPr>
            <w:r>
              <w:rPr>
                <w:rFonts w:ascii="Arial Narrow"/>
                <w:spacing w:val="-1"/>
                <w:sz w:val="21"/>
              </w:rPr>
              <w:t>22,375,672.56</w:t>
            </w:r>
            <w:r>
              <w:rPr>
                <w:rFonts w:ascii="Arial Narrow"/>
                <w:sz w:val="21"/>
              </w:rPr>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Narrow" w:hAnsi="Arial Narrow" w:cs="Arial Narrow" w:eastAsia="Arial Narrow" w:hint="default"/>
                <w:sz w:val="21"/>
                <w:szCs w:val="21"/>
              </w:rPr>
            </w:pPr>
            <w:r>
              <w:rPr>
                <w:rFonts w:ascii="Arial Narrow"/>
                <w:spacing w:val="-1"/>
                <w:sz w:val="21"/>
              </w:rPr>
              <w:t>381,165.50</w:t>
            </w:r>
            <w:r>
              <w:rPr>
                <w:rFonts w:ascii="Arial Narrow"/>
                <w:sz w:val="21"/>
              </w:rPr>
            </w:r>
          </w:p>
        </w:tc>
        <w:tc>
          <w:tcPr>
            <w:tcW w:w="13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Narrow" w:hAnsi="Arial Narrow" w:cs="Arial Narrow" w:eastAsia="Arial Narrow" w:hint="default"/>
                <w:sz w:val="21"/>
                <w:szCs w:val="21"/>
              </w:rPr>
            </w:pPr>
            <w:r>
              <w:rPr>
                <w:rFonts w:ascii="Arial Narrow"/>
                <w:spacing w:val="-1"/>
                <w:sz w:val="21"/>
              </w:rPr>
              <w:t>21,994,507.06</w:t>
            </w:r>
            <w:r>
              <w:rPr>
                <w:rFonts w:ascii="Arial Narrow"/>
                <w:sz w:val="21"/>
              </w:rPr>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99"/>
              <w:jc w:val="right"/>
              <w:rPr>
                <w:rFonts w:ascii="Arial Narrow" w:hAnsi="Arial Narrow" w:cs="Arial Narrow" w:eastAsia="Arial Narrow" w:hint="default"/>
                <w:sz w:val="21"/>
                <w:szCs w:val="21"/>
              </w:rPr>
            </w:pPr>
            <w:r>
              <w:rPr>
                <w:rFonts w:ascii="Arial Narrow"/>
                <w:spacing w:val="-1"/>
                <w:sz w:val="21"/>
              </w:rPr>
              <w:t>16,477,802.16</w:t>
            </w:r>
            <w:r>
              <w:rPr>
                <w:rFonts w:ascii="Arial Narrow"/>
                <w:sz w:val="21"/>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left="195" w:right="0"/>
              <w:jc w:val="center"/>
              <w:rPr>
                <w:rFonts w:ascii="Arial Narrow" w:hAnsi="Arial Narrow" w:cs="Arial Narrow" w:eastAsia="Arial Narrow" w:hint="default"/>
                <w:sz w:val="21"/>
                <w:szCs w:val="21"/>
              </w:rPr>
            </w:pPr>
            <w:r>
              <w:rPr>
                <w:rFonts w:ascii="Arial Narrow"/>
                <w:sz w:val="21"/>
              </w:rPr>
              <w:t>431,853.86</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right="106"/>
              <w:jc w:val="right"/>
              <w:rPr>
                <w:rFonts w:ascii="Arial Narrow" w:hAnsi="Arial Narrow" w:cs="Arial Narrow" w:eastAsia="Arial Narrow" w:hint="default"/>
                <w:sz w:val="21"/>
                <w:szCs w:val="21"/>
              </w:rPr>
            </w:pPr>
            <w:r>
              <w:rPr>
                <w:rFonts w:ascii="Arial Narrow"/>
                <w:spacing w:val="-1"/>
                <w:sz w:val="21"/>
              </w:rPr>
              <w:t>16,045,948.30</w:t>
            </w:r>
            <w:r>
              <w:rPr>
                <w:rFonts w:ascii="Arial Narrow"/>
                <w:sz w:val="21"/>
              </w:rPr>
            </w:r>
          </w:p>
        </w:tc>
      </w:tr>
      <w:tr>
        <w:trPr>
          <w:trHeight w:val="58" w:hRule="exact"/>
        </w:trPr>
        <w:tc>
          <w:tcPr>
            <w:tcW w:w="1532" w:type="dxa"/>
            <w:tcBorders>
              <w:top w:val="nil" w:sz="6" w:space="0" w:color="auto"/>
              <w:left w:val="nil" w:sz="6" w:space="0" w:color="auto"/>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376"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410" w:hRule="exact"/>
        </w:trPr>
        <w:tc>
          <w:tcPr>
            <w:tcW w:w="1532"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低值易耗品</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744,904.36</w:t>
            </w:r>
            <w:r>
              <w:rPr>
                <w:rFonts w:ascii="Arial Narrow"/>
                <w:sz w:val="21"/>
              </w:rPr>
            </w:r>
          </w:p>
        </w:tc>
        <w:tc>
          <w:tcPr>
            <w:tcW w:w="1418" w:type="dxa"/>
            <w:tcBorders>
              <w:top w:val="nil" w:sz="6" w:space="0" w:color="auto"/>
              <w:left w:val="single" w:sz="4" w:space="0" w:color="000000"/>
              <w:bottom w:val="nil" w:sz="6" w:space="0" w:color="auto"/>
              <w:right w:val="single" w:sz="4" w:space="0" w:color="000000"/>
            </w:tcBorders>
          </w:tcPr>
          <w:p>
            <w:pPr/>
          </w:p>
        </w:tc>
        <w:tc>
          <w:tcPr>
            <w:tcW w:w="13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Narrow" w:hAnsi="Arial Narrow" w:cs="Arial Narrow" w:eastAsia="Arial Narrow" w:hint="default"/>
                <w:sz w:val="21"/>
                <w:szCs w:val="21"/>
              </w:rPr>
            </w:pPr>
            <w:r>
              <w:rPr>
                <w:rFonts w:ascii="Arial Narrow"/>
                <w:spacing w:val="-1"/>
                <w:sz w:val="21"/>
              </w:rPr>
              <w:t>744,904.36</w:t>
            </w:r>
            <w:r>
              <w:rPr>
                <w:rFonts w:ascii="Arial Narrow"/>
                <w:sz w:val="21"/>
              </w:rPr>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53,530.94</w:t>
            </w:r>
            <w:r>
              <w:rPr>
                <w:rFonts w:ascii="Arial Narrow"/>
                <w:sz w:val="21"/>
              </w:rPr>
            </w:r>
          </w:p>
        </w:tc>
        <w:tc>
          <w:tcPr>
            <w:tcW w:w="127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53,530.94</w:t>
            </w:r>
            <w:r>
              <w:rPr>
                <w:rFonts w:ascii="Arial Narrow"/>
                <w:sz w:val="21"/>
              </w:rPr>
            </w:r>
          </w:p>
        </w:tc>
      </w:tr>
      <w:tr>
        <w:trPr>
          <w:trHeight w:val="60" w:hRule="exact"/>
        </w:trPr>
        <w:tc>
          <w:tcPr>
            <w:tcW w:w="1532" w:type="dxa"/>
            <w:tcBorders>
              <w:top w:val="nil" w:sz="6" w:space="0" w:color="auto"/>
              <w:left w:val="nil" w:sz="6" w:space="0" w:color="auto"/>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376"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410" w:hRule="exact"/>
        </w:trPr>
        <w:tc>
          <w:tcPr>
            <w:tcW w:w="1532"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11,900,000.27</w:t>
            </w:r>
            <w:r>
              <w:rPr>
                <w:rFonts w:ascii="Arial Narrow"/>
                <w:sz w:val="21"/>
              </w:rPr>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Narrow" w:hAnsi="Arial Narrow" w:cs="Arial Narrow" w:eastAsia="Arial Narrow" w:hint="default"/>
                <w:sz w:val="21"/>
                <w:szCs w:val="21"/>
              </w:rPr>
            </w:pPr>
            <w:r>
              <w:rPr>
                <w:rFonts w:ascii="Arial Narrow"/>
                <w:spacing w:val="-1"/>
                <w:sz w:val="21"/>
              </w:rPr>
              <w:t>12,547.54</w:t>
            </w:r>
            <w:r>
              <w:rPr>
                <w:rFonts w:ascii="Arial Narrow"/>
                <w:sz w:val="21"/>
              </w:rPr>
            </w:r>
          </w:p>
        </w:tc>
        <w:tc>
          <w:tcPr>
            <w:tcW w:w="13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8"/>
              <w:jc w:val="right"/>
              <w:rPr>
                <w:rFonts w:ascii="Arial Narrow" w:hAnsi="Arial Narrow" w:cs="Arial Narrow" w:eastAsia="Arial Narrow" w:hint="default"/>
                <w:sz w:val="21"/>
                <w:szCs w:val="21"/>
              </w:rPr>
            </w:pPr>
            <w:r>
              <w:rPr>
                <w:rFonts w:ascii="Arial Narrow"/>
                <w:spacing w:val="-2"/>
                <w:sz w:val="21"/>
              </w:rPr>
              <w:t>11,887,452.73</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0"/>
              <w:jc w:val="right"/>
              <w:rPr>
                <w:rFonts w:ascii="Arial Narrow" w:hAnsi="Arial Narrow" w:cs="Arial Narrow" w:eastAsia="Arial Narrow" w:hint="default"/>
                <w:sz w:val="21"/>
                <w:szCs w:val="21"/>
              </w:rPr>
            </w:pPr>
            <w:r>
              <w:rPr>
                <w:rFonts w:ascii="Arial Narrow"/>
                <w:spacing w:val="-2"/>
                <w:sz w:val="21"/>
              </w:rPr>
              <w:t>8,470,454.58</w:t>
            </w:r>
            <w:r>
              <w:rPr>
                <w:rFonts w:ascii="Arial Narrow"/>
                <w:sz w:val="21"/>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left="195" w:right="0"/>
              <w:jc w:val="center"/>
              <w:rPr>
                <w:rFonts w:ascii="Arial Narrow" w:hAnsi="Arial Narrow" w:cs="Arial Narrow" w:eastAsia="Arial Narrow" w:hint="default"/>
                <w:sz w:val="21"/>
                <w:szCs w:val="21"/>
              </w:rPr>
            </w:pPr>
            <w:r>
              <w:rPr>
                <w:rFonts w:ascii="Arial Narrow"/>
                <w:sz w:val="21"/>
              </w:rPr>
              <w:t>169,307.59</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8,301,146.99</w:t>
            </w:r>
            <w:r>
              <w:rPr>
                <w:rFonts w:ascii="Arial Narrow"/>
                <w:sz w:val="21"/>
              </w:rPr>
            </w:r>
          </w:p>
        </w:tc>
      </w:tr>
      <w:tr>
        <w:trPr>
          <w:trHeight w:val="60" w:hRule="exact"/>
        </w:trPr>
        <w:tc>
          <w:tcPr>
            <w:tcW w:w="1532" w:type="dxa"/>
            <w:tcBorders>
              <w:top w:val="nil" w:sz="6" w:space="0" w:color="auto"/>
              <w:left w:val="nil" w:sz="6" w:space="0" w:color="auto"/>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376"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410" w:hRule="exact"/>
        </w:trPr>
        <w:tc>
          <w:tcPr>
            <w:tcW w:w="1532"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自制半成品</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7,680,511.07</w:t>
            </w:r>
            <w:r>
              <w:rPr>
                <w:rFonts w:ascii="Arial Narrow"/>
                <w:sz w:val="21"/>
              </w:rPr>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Narrow" w:hAnsi="Arial Narrow" w:cs="Arial Narrow" w:eastAsia="Arial Narrow" w:hint="default"/>
                <w:sz w:val="21"/>
                <w:szCs w:val="21"/>
              </w:rPr>
            </w:pPr>
            <w:r>
              <w:rPr>
                <w:rFonts w:ascii="Arial Narrow"/>
                <w:spacing w:val="-1"/>
                <w:sz w:val="21"/>
              </w:rPr>
              <w:t>206,907.15</w:t>
            </w:r>
            <w:r>
              <w:rPr>
                <w:rFonts w:ascii="Arial Narrow"/>
                <w:sz w:val="21"/>
              </w:rPr>
            </w:r>
          </w:p>
        </w:tc>
        <w:tc>
          <w:tcPr>
            <w:tcW w:w="13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Narrow" w:hAnsi="Arial Narrow" w:cs="Arial Narrow" w:eastAsia="Arial Narrow" w:hint="default"/>
                <w:sz w:val="21"/>
                <w:szCs w:val="21"/>
              </w:rPr>
            </w:pPr>
            <w:r>
              <w:rPr>
                <w:rFonts w:ascii="Arial Narrow"/>
                <w:spacing w:val="-1"/>
                <w:sz w:val="21"/>
              </w:rPr>
              <w:t>7,473,603.92</w:t>
            </w:r>
            <w:r>
              <w:rPr>
                <w:rFonts w:ascii="Arial Narrow"/>
                <w:sz w:val="21"/>
              </w:rPr>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5,879,730.30</w:t>
            </w:r>
            <w:r>
              <w:rPr>
                <w:rFonts w:ascii="Arial Narrow"/>
                <w:sz w:val="21"/>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left="195" w:right="0"/>
              <w:jc w:val="center"/>
              <w:rPr>
                <w:rFonts w:ascii="Arial Narrow" w:hAnsi="Arial Narrow" w:cs="Arial Narrow" w:eastAsia="Arial Narrow" w:hint="default"/>
                <w:sz w:val="21"/>
                <w:szCs w:val="21"/>
              </w:rPr>
            </w:pPr>
            <w:r>
              <w:rPr>
                <w:rFonts w:ascii="Arial Narrow"/>
                <w:sz w:val="21"/>
              </w:rPr>
              <w:t>188,535.78</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5,691,194.52</w:t>
            </w:r>
            <w:r>
              <w:rPr>
                <w:rFonts w:ascii="Arial Narrow"/>
                <w:sz w:val="21"/>
              </w:rPr>
            </w:r>
          </w:p>
        </w:tc>
      </w:tr>
      <w:tr>
        <w:trPr>
          <w:trHeight w:val="60" w:hRule="exact"/>
        </w:trPr>
        <w:tc>
          <w:tcPr>
            <w:tcW w:w="1532" w:type="dxa"/>
            <w:tcBorders>
              <w:top w:val="nil" w:sz="6" w:space="0" w:color="auto"/>
              <w:left w:val="nil" w:sz="6" w:space="0" w:color="auto"/>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376"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410" w:hRule="exact"/>
        </w:trPr>
        <w:tc>
          <w:tcPr>
            <w:tcW w:w="1532"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9,865,189.42</w:t>
            </w:r>
            <w:r>
              <w:rPr>
                <w:rFonts w:ascii="Arial Narrow"/>
                <w:sz w:val="21"/>
              </w:rPr>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Narrow" w:hAnsi="Arial Narrow" w:cs="Arial Narrow" w:eastAsia="Arial Narrow" w:hint="default"/>
                <w:sz w:val="21"/>
                <w:szCs w:val="21"/>
              </w:rPr>
            </w:pPr>
            <w:r>
              <w:rPr>
                <w:rFonts w:ascii="Arial Narrow"/>
                <w:spacing w:val="-1"/>
                <w:sz w:val="21"/>
              </w:rPr>
              <w:t>2,383,746.51</w:t>
            </w:r>
            <w:r>
              <w:rPr>
                <w:rFonts w:ascii="Arial Narrow"/>
                <w:sz w:val="21"/>
              </w:rPr>
            </w:r>
          </w:p>
        </w:tc>
        <w:tc>
          <w:tcPr>
            <w:tcW w:w="13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Narrow" w:hAnsi="Arial Narrow" w:cs="Arial Narrow" w:eastAsia="Arial Narrow" w:hint="default"/>
                <w:sz w:val="21"/>
                <w:szCs w:val="21"/>
              </w:rPr>
            </w:pPr>
            <w:r>
              <w:rPr>
                <w:rFonts w:ascii="Arial Narrow"/>
                <w:spacing w:val="-1"/>
                <w:sz w:val="21"/>
              </w:rPr>
              <w:t>7,481,442.91</w:t>
            </w:r>
            <w:r>
              <w:rPr>
                <w:rFonts w:ascii="Arial Narrow"/>
                <w:sz w:val="21"/>
              </w:rPr>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6,080,763.50</w:t>
            </w:r>
            <w:r>
              <w:rPr>
                <w:rFonts w:ascii="Arial Narrow"/>
                <w:sz w:val="21"/>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left="51" w:right="0"/>
              <w:jc w:val="center"/>
              <w:rPr>
                <w:rFonts w:ascii="Arial Narrow" w:hAnsi="Arial Narrow" w:cs="Arial Narrow" w:eastAsia="Arial Narrow" w:hint="default"/>
                <w:sz w:val="21"/>
                <w:szCs w:val="21"/>
              </w:rPr>
            </w:pPr>
            <w:r>
              <w:rPr>
                <w:rFonts w:ascii="Arial Narrow"/>
                <w:sz w:val="21"/>
              </w:rPr>
              <w:t>1,424,595.27</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4,656,168.23</w:t>
            </w:r>
            <w:r>
              <w:rPr>
                <w:rFonts w:ascii="Arial Narrow"/>
                <w:sz w:val="21"/>
              </w:rPr>
            </w:r>
          </w:p>
        </w:tc>
      </w:tr>
      <w:tr>
        <w:trPr>
          <w:trHeight w:val="60" w:hRule="exact"/>
        </w:trPr>
        <w:tc>
          <w:tcPr>
            <w:tcW w:w="1532" w:type="dxa"/>
            <w:tcBorders>
              <w:top w:val="nil" w:sz="6" w:space="0" w:color="auto"/>
              <w:left w:val="nil" w:sz="6" w:space="0" w:color="auto"/>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376"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410" w:hRule="exact"/>
        </w:trPr>
        <w:tc>
          <w:tcPr>
            <w:tcW w:w="1532"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发出商品</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30,589,193.18</w:t>
            </w:r>
            <w:r>
              <w:rPr>
                <w:rFonts w:ascii="Arial Narrow"/>
                <w:sz w:val="21"/>
              </w:rPr>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Narrow" w:hAnsi="Arial Narrow" w:cs="Arial Narrow" w:eastAsia="Arial Narrow" w:hint="default"/>
                <w:sz w:val="21"/>
                <w:szCs w:val="21"/>
              </w:rPr>
            </w:pPr>
            <w:r>
              <w:rPr>
                <w:rFonts w:ascii="Arial Narrow"/>
                <w:spacing w:val="-1"/>
                <w:sz w:val="21"/>
              </w:rPr>
              <w:t>3,276,450.83</w:t>
            </w:r>
            <w:r>
              <w:rPr>
                <w:rFonts w:ascii="Arial Narrow"/>
                <w:sz w:val="21"/>
              </w:rPr>
            </w:r>
          </w:p>
        </w:tc>
        <w:tc>
          <w:tcPr>
            <w:tcW w:w="13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8"/>
              <w:jc w:val="right"/>
              <w:rPr>
                <w:rFonts w:ascii="Arial Narrow" w:hAnsi="Arial Narrow" w:cs="Arial Narrow" w:eastAsia="Arial Narrow" w:hint="default"/>
                <w:sz w:val="21"/>
                <w:szCs w:val="21"/>
              </w:rPr>
            </w:pPr>
            <w:r>
              <w:rPr>
                <w:rFonts w:ascii="Arial Narrow"/>
                <w:spacing w:val="-1"/>
                <w:sz w:val="21"/>
              </w:rPr>
              <w:t>27,312,742.35</w:t>
            </w:r>
            <w:r>
              <w:rPr>
                <w:rFonts w:ascii="Arial Narrow"/>
                <w:sz w:val="21"/>
              </w:rPr>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15,754,535.39</w:t>
            </w:r>
            <w:r>
              <w:rPr>
                <w:rFonts w:ascii="Arial Narrow"/>
                <w:sz w:val="21"/>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left="195" w:right="0"/>
              <w:jc w:val="center"/>
              <w:rPr>
                <w:rFonts w:ascii="Arial Narrow" w:hAnsi="Arial Narrow" w:cs="Arial Narrow" w:eastAsia="Arial Narrow" w:hint="default"/>
                <w:sz w:val="21"/>
                <w:szCs w:val="21"/>
              </w:rPr>
            </w:pPr>
            <w:r>
              <w:rPr>
                <w:rFonts w:ascii="Arial Narrow"/>
                <w:sz w:val="21"/>
              </w:rPr>
              <w:t>965,231.28</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14,789,304.11</w:t>
            </w:r>
            <w:r>
              <w:rPr>
                <w:rFonts w:ascii="Arial Narrow"/>
                <w:sz w:val="21"/>
              </w:rPr>
            </w:r>
          </w:p>
        </w:tc>
      </w:tr>
      <w:tr>
        <w:trPr>
          <w:trHeight w:val="58" w:hRule="exact"/>
        </w:trPr>
        <w:tc>
          <w:tcPr>
            <w:tcW w:w="1532" w:type="dxa"/>
            <w:tcBorders>
              <w:top w:val="nil" w:sz="6" w:space="0" w:color="auto"/>
              <w:left w:val="nil" w:sz="6" w:space="0" w:color="auto"/>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376"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473" w:hRule="exact"/>
        </w:trPr>
        <w:tc>
          <w:tcPr>
            <w:tcW w:w="1532" w:type="dxa"/>
            <w:tcBorders>
              <w:top w:val="nil" w:sz="6" w:space="0" w:color="auto"/>
              <w:left w:val="nil" w:sz="6" w:space="0" w:color="auto"/>
              <w:bottom w:val="single" w:sz="8" w:space="0" w:color="000000"/>
              <w:right w:val="single" w:sz="4" w:space="0" w:color="000000"/>
            </w:tcBorders>
          </w:tcPr>
          <w:p>
            <w:pPr>
              <w:pStyle w:val="TableParagraph"/>
              <w:spacing w:line="240" w:lineRule="auto" w:before="124"/>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1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3"/>
              <w:ind w:right="99"/>
              <w:jc w:val="right"/>
              <w:rPr>
                <w:rFonts w:ascii="Arial Narrow" w:hAnsi="Arial Narrow" w:cs="Arial Narrow" w:eastAsia="Arial Narrow" w:hint="default"/>
                <w:sz w:val="21"/>
                <w:szCs w:val="21"/>
              </w:rPr>
            </w:pPr>
            <w:r>
              <w:rPr>
                <w:rFonts w:ascii="Arial Narrow"/>
                <w:spacing w:val="-1"/>
                <w:sz w:val="21"/>
              </w:rPr>
              <w:t>83,155,470.86</w:t>
            </w:r>
            <w:r>
              <w:rPr>
                <w:rFonts w:ascii="Arial Narrow"/>
                <w:sz w:val="21"/>
              </w:rPr>
            </w:r>
          </w:p>
        </w:tc>
        <w:tc>
          <w:tcPr>
            <w:tcW w:w="141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08"/>
              <w:ind w:right="99"/>
              <w:jc w:val="right"/>
              <w:rPr>
                <w:rFonts w:ascii="Arial Narrow" w:hAnsi="Arial Narrow" w:cs="Arial Narrow" w:eastAsia="Arial Narrow" w:hint="default"/>
                <w:sz w:val="21"/>
                <w:szCs w:val="21"/>
              </w:rPr>
            </w:pPr>
            <w:r>
              <w:rPr>
                <w:rFonts w:ascii="Arial Narrow"/>
                <w:spacing w:val="-1"/>
                <w:sz w:val="21"/>
              </w:rPr>
              <w:t>6,260,817.53</w:t>
            </w:r>
            <w:r>
              <w:rPr>
                <w:rFonts w:ascii="Arial Narrow"/>
                <w:sz w:val="21"/>
              </w:rPr>
            </w:r>
          </w:p>
        </w:tc>
        <w:tc>
          <w:tcPr>
            <w:tcW w:w="137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08"/>
              <w:ind w:right="99"/>
              <w:jc w:val="right"/>
              <w:rPr>
                <w:rFonts w:ascii="Arial Narrow" w:hAnsi="Arial Narrow" w:cs="Arial Narrow" w:eastAsia="Arial Narrow" w:hint="default"/>
                <w:sz w:val="21"/>
                <w:szCs w:val="21"/>
              </w:rPr>
            </w:pPr>
            <w:r>
              <w:rPr>
                <w:rFonts w:ascii="Arial Narrow"/>
                <w:spacing w:val="-1"/>
                <w:sz w:val="21"/>
              </w:rPr>
              <w:t>76,894,653.33</w:t>
            </w:r>
            <w:r>
              <w:rPr>
                <w:rFonts w:ascii="Arial Narrow"/>
                <w:sz w:val="21"/>
              </w:rPr>
            </w:r>
          </w:p>
        </w:tc>
        <w:tc>
          <w:tcPr>
            <w:tcW w:w="131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3"/>
              <w:ind w:right="99"/>
              <w:jc w:val="right"/>
              <w:rPr>
                <w:rFonts w:ascii="Arial Narrow" w:hAnsi="Arial Narrow" w:cs="Arial Narrow" w:eastAsia="Arial Narrow" w:hint="default"/>
                <w:sz w:val="21"/>
                <w:szCs w:val="21"/>
              </w:rPr>
            </w:pPr>
            <w:r>
              <w:rPr>
                <w:rFonts w:ascii="Arial Narrow"/>
                <w:spacing w:val="-1"/>
                <w:sz w:val="21"/>
              </w:rPr>
              <w:t>52,716,816.87</w:t>
            </w:r>
            <w:r>
              <w:rPr>
                <w:rFonts w:ascii="Arial Narrow"/>
                <w:sz w:val="21"/>
              </w:rPr>
            </w:r>
          </w:p>
        </w:tc>
        <w:tc>
          <w:tcPr>
            <w:tcW w:w="1277"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3"/>
              <w:ind w:left="51" w:right="0"/>
              <w:jc w:val="center"/>
              <w:rPr>
                <w:rFonts w:ascii="Arial Narrow" w:hAnsi="Arial Narrow" w:cs="Arial Narrow" w:eastAsia="Arial Narrow" w:hint="default"/>
                <w:sz w:val="21"/>
                <w:szCs w:val="21"/>
              </w:rPr>
            </w:pPr>
            <w:r>
              <w:rPr>
                <w:rFonts w:ascii="Arial Narrow"/>
                <w:sz w:val="21"/>
              </w:rPr>
              <w:t>3,179,523.78</w:t>
            </w:r>
          </w:p>
        </w:tc>
        <w:tc>
          <w:tcPr>
            <w:tcW w:w="1416" w:type="dxa"/>
            <w:tcBorders>
              <w:top w:val="nil" w:sz="6" w:space="0" w:color="auto"/>
              <w:left w:val="single" w:sz="4" w:space="0" w:color="000000"/>
              <w:bottom w:val="single" w:sz="8" w:space="0" w:color="000000"/>
              <w:right w:val="nil" w:sz="6" w:space="0" w:color="auto"/>
            </w:tcBorders>
          </w:tcPr>
          <w:p>
            <w:pPr>
              <w:pStyle w:val="TableParagraph"/>
              <w:spacing w:line="240" w:lineRule="auto" w:before="173"/>
              <w:ind w:right="106"/>
              <w:jc w:val="right"/>
              <w:rPr>
                <w:rFonts w:ascii="Arial Narrow" w:hAnsi="Arial Narrow" w:cs="Arial Narrow" w:eastAsia="Arial Narrow" w:hint="default"/>
                <w:sz w:val="21"/>
                <w:szCs w:val="21"/>
              </w:rPr>
            </w:pPr>
            <w:r>
              <w:rPr>
                <w:rFonts w:ascii="Arial Narrow"/>
                <w:spacing w:val="-1"/>
                <w:sz w:val="21"/>
              </w:rPr>
              <w:t>49,537,293.09</w:t>
            </w:r>
            <w:r>
              <w:rPr>
                <w:rFonts w:ascii="Arial Narrow"/>
                <w:sz w:val="21"/>
              </w:rPr>
            </w:r>
          </w:p>
        </w:tc>
      </w:tr>
    </w:tbl>
    <w:p>
      <w:pPr>
        <w:spacing w:line="240" w:lineRule="auto" w:before="6"/>
        <w:rPr>
          <w:rFonts w:ascii="宋体" w:hAnsi="宋体" w:cs="宋体" w:eastAsia="宋体" w:hint="default"/>
          <w:sz w:val="5"/>
          <w:szCs w:val="5"/>
        </w:rPr>
      </w:pPr>
    </w:p>
    <w:p>
      <w:pPr>
        <w:pStyle w:val="BodyText"/>
        <w:spacing w:line="240" w:lineRule="auto" w:before="15"/>
        <w:ind w:left="840" w:right="0"/>
        <w:jc w:val="left"/>
        <w:rPr>
          <w:rFonts w:ascii="宋体" w:hAnsi="宋体" w:cs="宋体" w:eastAsia="宋体" w:hint="default"/>
        </w:rPr>
      </w:pPr>
      <w:r>
        <w:rPr/>
        <w:pict>
          <v:group style="position:absolute;margin-left:63.023998pt;margin-top:-103.454384pt;width:482pt;height:5.3pt;mso-position-horizontal-relative:page;mso-position-vertical-relative:paragraph;z-index:-1281616" coordorigin="1260,-2069" coordsize="9640,106">
            <v:shape style="position:absolute;left:1260;top:-2069;width:2849;height:106" type="#_x0000_t75" stroked="false">
              <v:imagedata r:id="rId211" o:title=""/>
            </v:shape>
            <v:shape style="position:absolute;left:4086;top:-1973;width:2799;height:10" type="#_x0000_t75" stroked="false">
              <v:imagedata r:id="rId212" o:title=""/>
            </v:shape>
            <v:shape style="position:absolute;left:6880;top:-1973;width:1322;height:10" type="#_x0000_t75" stroked="false">
              <v:imagedata r:id="rId156" o:title=""/>
            </v:shape>
            <v:shape style="position:absolute;left:8197;top:-1973;width:1282;height:10" type="#_x0000_t75" stroked="false">
              <v:imagedata r:id="rId213" o:title=""/>
            </v:shape>
            <v:shape style="position:absolute;left:9475;top:-1973;width:1426;height:10" type="#_x0000_t75" stroked="false">
              <v:imagedata r:id="rId214" o:title=""/>
            </v:shape>
            <w10:wrap type="none"/>
          </v:group>
        </w:pict>
      </w:r>
      <w:r>
        <w:rPr/>
        <w:pict>
          <v:group style="position:absolute;margin-left:63.023998pt;margin-top:-79.934357pt;width:482pt;height:5.3pt;mso-position-horizontal-relative:page;mso-position-vertical-relative:paragraph;z-index:-1281592" coordorigin="1260,-1599" coordsize="9640,106">
            <v:shape style="position:absolute;left:1260;top:-1599;width:2849;height:106" type="#_x0000_t75" stroked="false">
              <v:imagedata r:id="rId211" o:title=""/>
            </v:shape>
            <v:shape style="position:absolute;left:4086;top:-1503;width:2799;height:10" type="#_x0000_t75" stroked="false">
              <v:imagedata r:id="rId215" o:title=""/>
            </v:shape>
            <v:shape style="position:absolute;left:6880;top:-1503;width:1322;height:10" type="#_x0000_t75" stroked="false">
              <v:imagedata r:id="rId162" o:title=""/>
            </v:shape>
            <v:shape style="position:absolute;left:8197;top:-1503;width:1282;height:10" type="#_x0000_t75" stroked="false">
              <v:imagedata r:id="rId216" o:title=""/>
            </v:shape>
            <v:shape style="position:absolute;left:9475;top:-1503;width:1426;height:10" type="#_x0000_t75" stroked="false">
              <v:imagedata r:id="rId217" o:title=""/>
            </v:shape>
            <w10:wrap type="none"/>
          </v:group>
        </w:pict>
      </w:r>
      <w:r>
        <w:rPr/>
        <w:pict>
          <v:group style="position:absolute;margin-left:63.023998pt;margin-top:-56.414356pt;width:482pt;height:5.3pt;mso-position-horizontal-relative:page;mso-position-vertical-relative:paragraph;z-index:-1281568" coordorigin="1260,-1128" coordsize="9640,106">
            <v:shape style="position:absolute;left:1260;top:-1128;width:2849;height:106" type="#_x0000_t75" stroked="false">
              <v:imagedata r:id="rId211" o:title=""/>
            </v:shape>
            <v:shape style="position:absolute;left:4086;top:-1032;width:2799;height:10" type="#_x0000_t75" stroked="false">
              <v:imagedata r:id="rId212" o:title=""/>
            </v:shape>
            <v:shape style="position:absolute;left:6880;top:-1032;width:1322;height:10" type="#_x0000_t75" stroked="false">
              <v:imagedata r:id="rId156" o:title=""/>
            </v:shape>
            <v:shape style="position:absolute;left:8197;top:-1032;width:1282;height:10" type="#_x0000_t75" stroked="false">
              <v:imagedata r:id="rId213" o:title=""/>
            </v:shape>
            <v:shape style="position:absolute;left:9475;top:-1032;width:1426;height:10" type="#_x0000_t75" stroked="false">
              <v:imagedata r:id="rId214" o:title=""/>
            </v:shape>
            <w10:wrap type="none"/>
          </v:group>
        </w:pict>
      </w:r>
      <w:r>
        <w:rPr/>
        <w:pict>
          <v:group style="position:absolute;margin-left:63.023998pt;margin-top:-32.894386pt;width:482pt;height:5.2pt;mso-position-horizontal-relative:page;mso-position-vertical-relative:paragraph;z-index:-1281544" coordorigin="1260,-658" coordsize="9640,104">
            <v:shape style="position:absolute;left:1260;top:-658;width:2849;height:103" type="#_x0000_t75" stroked="false">
              <v:imagedata r:id="rId218" o:title=""/>
            </v:shape>
            <v:shape style="position:absolute;left:4086;top:-564;width:2799;height:10" type="#_x0000_t75" stroked="false">
              <v:imagedata r:id="rId212" o:title=""/>
            </v:shape>
            <v:shape style="position:absolute;left:6880;top:-564;width:1322;height:10" type="#_x0000_t75" stroked="false">
              <v:imagedata r:id="rId156" o:title=""/>
            </v:shape>
            <v:shape style="position:absolute;left:8197;top:-564;width:1282;height:10" type="#_x0000_t75" stroked="false">
              <v:imagedata r:id="rId213" o:title=""/>
            </v:shape>
            <v:shape style="position:absolute;left:9475;top:-564;width:1426;height:10" type="#_x0000_t75" stroked="false">
              <v:imagedata r:id="rId214" o:title=""/>
            </v:shape>
            <w10:wrap type="none"/>
          </v:group>
        </w:pict>
      </w:r>
      <w:r>
        <w:rPr/>
        <w:pict>
          <v:shape style="position:absolute;margin-left:138.619995pt;margin-top:-4.674397pt;width:.47989pt;height:.12pt;mso-position-horizontal-relative:page;mso-position-vertical-relative:paragraph;z-index:-1281520" type="#_x0000_t75" stroked="false">
            <v:imagedata r:id="rId149" o:title=""/>
          </v:shape>
        </w:pict>
      </w:r>
      <w:r>
        <w:rPr/>
        <w:pict>
          <v:shape style="position:absolute;margin-left:204.529999pt;margin-top:-4.674397pt;width:.47988pt;height:.12pt;mso-position-horizontal-relative:page;mso-position-vertical-relative:paragraph;z-index:-1281496" type="#_x0000_t75" stroked="false">
            <v:imagedata r:id="rId149" o:title=""/>
          </v:shape>
        </w:pict>
      </w:r>
      <w:r>
        <w:rPr/>
        <w:pict>
          <v:shape style="position:absolute;margin-left:275.450012pt;margin-top:-4.674397pt;width:.47989pt;height:.12pt;mso-position-horizontal-relative:page;mso-position-vertical-relative:paragraph;z-index:-1281472" type="#_x0000_t75" stroked="false">
            <v:imagedata r:id="rId149" o:title=""/>
          </v:shape>
        </w:pict>
      </w:r>
      <w:r>
        <w:rPr/>
        <w:pict>
          <v:shape style="position:absolute;margin-left:344.230011pt;margin-top:-4.674397pt;width:.47989pt;height:.12pt;mso-position-horizontal-relative:page;mso-position-vertical-relative:paragraph;z-index:-1281448" type="#_x0000_t75" stroked="false">
            <v:imagedata r:id="rId149" o:title=""/>
          </v:shape>
        </w:pict>
      </w:r>
      <w:r>
        <w:rPr/>
        <w:pict>
          <v:shape style="position:absolute;margin-left:410.109985pt;margin-top:-4.674397pt;width:.47989pt;height:.12pt;mso-position-horizontal-relative:page;mso-position-vertical-relative:paragraph;z-index:-1281424" type="#_x0000_t75" stroked="false">
            <v:imagedata r:id="rId149" o:title=""/>
          </v:shape>
        </w:pict>
      </w:r>
      <w:r>
        <w:rPr/>
        <w:pict>
          <v:shape style="position:absolute;margin-left:473.980011pt;margin-top:-4.674397pt;width:.47986pt;height:.12pt;mso-position-horizontal-relative:page;mso-position-vertical-relative:paragraph;z-index:-1281400" type="#_x0000_t75" stroked="false">
            <v:imagedata r:id="rId149" o:title=""/>
          </v:shape>
        </w:pict>
      </w:r>
      <w:r>
        <w:rPr/>
        <w:pict>
          <v:group style="position:absolute;margin-left:44.880001pt;margin-top:21.245644pt;width:478.7pt;height:257.95pt;mso-position-horizontal-relative:page;mso-position-vertical-relative:paragraph;z-index:-1281376" coordorigin="898,425" coordsize="9574,5159">
            <v:group style="position:absolute;left:5766;top:425;width:10;height:20" coordorigin="5766,425" coordsize="10,20">
              <v:shape style="position:absolute;left:5766;top:425;width:10;height:20" coordorigin="5766,425" coordsize="10,20" path="m5766,444l5775,444,5775,425,5766,425,5766,444xe" filled="true" fillcolor="#000000" stroked="false">
                <v:path arrowok="t"/>
                <v:fill type="solid"/>
              </v:shape>
            </v:group>
            <v:group style="position:absolute;left:5766;top:444;width:10;height:20" coordorigin="5766,444" coordsize="10,20">
              <v:shape style="position:absolute;left:5766;top:444;width:10;height:20" coordorigin="5766,444" coordsize="10,20" path="m5766,463l5775,463,5775,444,5766,444,5766,463xe" filled="true" fillcolor="#000000" stroked="false">
                <v:path arrowok="t"/>
                <v:fill type="solid"/>
              </v:shape>
            </v:group>
            <v:group style="position:absolute;left:5766;top:463;width:10;height:20" coordorigin="5766,463" coordsize="10,20">
              <v:shape style="position:absolute;left:5766;top:463;width:10;height:20" coordorigin="5766,463" coordsize="10,20" path="m5766,483l5775,483,5775,463,5766,463,5766,483xe" filled="true" fillcolor="#000000" stroked="false">
                <v:path arrowok="t"/>
                <v:fill type="solid"/>
              </v:shape>
            </v:group>
            <v:group style="position:absolute;left:5766;top:483;width:10;height:20" coordorigin="5766,483" coordsize="10,20">
              <v:shape style="position:absolute;left:5766;top:483;width:10;height:20" coordorigin="5766,483" coordsize="10,20" path="m5766,502l5775,502,5775,483,5766,483,5766,502xe" filled="true" fillcolor="#000000" stroked="false">
                <v:path arrowok="t"/>
                <v:fill type="solid"/>
              </v:shape>
            </v:group>
            <v:group style="position:absolute;left:5766;top:502;width:10;height:20" coordorigin="5766,502" coordsize="10,20">
              <v:shape style="position:absolute;left:5766;top:502;width:10;height:20" coordorigin="5766,502" coordsize="10,20" path="m5766,521l5775,521,5775,502,5766,502,5766,521xe" filled="true" fillcolor="#000000" stroked="false">
                <v:path arrowok="t"/>
                <v:fill type="solid"/>
              </v:shape>
            </v:group>
            <v:group style="position:absolute;left:5766;top:521;width:10;height:20" coordorigin="5766,521" coordsize="10,20">
              <v:shape style="position:absolute;left:5766;top:521;width:10;height:20" coordorigin="5766,521" coordsize="10,20" path="m5766,540l5775,540,5775,521,5766,521,5766,540xe" filled="true" fillcolor="#000000" stroked="false">
                <v:path arrowok="t"/>
                <v:fill type="solid"/>
              </v:shape>
            </v:group>
            <v:group style="position:absolute;left:5766;top:540;width:10;height:20" coordorigin="5766,540" coordsize="10,20">
              <v:shape style="position:absolute;left:5766;top:540;width:10;height:20" coordorigin="5766,540" coordsize="10,20" path="m5766,559l5775,559,5775,540,5766,540,5766,559xe" filled="true" fillcolor="#000000" stroked="false">
                <v:path arrowok="t"/>
                <v:fill type="solid"/>
              </v:shape>
            </v:group>
            <v:group style="position:absolute;left:5766;top:559;width:10;height:20" coordorigin="5766,559" coordsize="10,20">
              <v:shape style="position:absolute;left:5766;top:559;width:10;height:20" coordorigin="5766,559" coordsize="10,20" path="m5766,579l5775,579,5775,559,5766,559,5766,579xe" filled="true" fillcolor="#000000" stroked="false">
                <v:path arrowok="t"/>
                <v:fill type="solid"/>
              </v:shape>
            </v:group>
            <v:group style="position:absolute;left:5766;top:579;width:10;height:20" coordorigin="5766,579" coordsize="10,20">
              <v:shape style="position:absolute;left:5766;top:579;width:10;height:20" coordorigin="5766,579" coordsize="10,20" path="m5766,598l5775,598,5775,579,5766,579,5766,598xe" filled="true" fillcolor="#000000" stroked="false">
                <v:path arrowok="t"/>
                <v:fill type="solid"/>
              </v:shape>
            </v:group>
            <v:group style="position:absolute;left:5766;top:598;width:10;height:20" coordorigin="5766,598" coordsize="10,20">
              <v:shape style="position:absolute;left:5766;top:598;width:10;height:20" coordorigin="5766,598" coordsize="10,20" path="m5766,617l5775,617,5775,598,5766,598,5766,617xe" filled="true" fillcolor="#000000" stroked="false">
                <v:path arrowok="t"/>
                <v:fill type="solid"/>
              </v:shape>
            </v:group>
            <v:group style="position:absolute;left:5766;top:617;width:10;height:20" coordorigin="5766,617" coordsize="10,20">
              <v:shape style="position:absolute;left:5766;top:617;width:10;height:20" coordorigin="5766,617" coordsize="10,20" path="m5766,636l5775,636,5775,617,5766,617,5766,636xe" filled="true" fillcolor="#000000" stroked="false">
                <v:path arrowok="t"/>
                <v:fill type="solid"/>
              </v:shape>
            </v:group>
            <v:group style="position:absolute;left:5766;top:636;width:10;height:20" coordorigin="5766,636" coordsize="10,20">
              <v:shape style="position:absolute;left:5766;top:636;width:10;height:20" coordorigin="5766,636" coordsize="10,20" path="m5766,655l5775,655,5775,636,5766,636,5766,655xe" filled="true" fillcolor="#000000" stroked="false">
                <v:path arrowok="t"/>
                <v:fill type="solid"/>
              </v:shape>
            </v:group>
            <v:group style="position:absolute;left:5766;top:655;width:10;height:20" coordorigin="5766,655" coordsize="10,20">
              <v:shape style="position:absolute;left:5766;top:655;width:10;height:20" coordorigin="5766,655" coordsize="10,20" path="m5766,675l5775,675,5775,655,5766,655,5766,675xe" filled="true" fillcolor="#000000" stroked="false">
                <v:path arrowok="t"/>
                <v:fill type="solid"/>
              </v:shape>
            </v:group>
            <v:group style="position:absolute;left:5766;top:675;width:10;height:20" coordorigin="5766,675" coordsize="10,20">
              <v:shape style="position:absolute;left:5766;top:675;width:10;height:20" coordorigin="5766,675" coordsize="10,20" path="m5766,694l5775,694,5775,675,5766,675,5766,694xe" filled="true" fillcolor="#000000" stroked="false">
                <v:path arrowok="t"/>
                <v:fill type="solid"/>
              </v:shape>
            </v:group>
            <v:group style="position:absolute;left:5766;top:694;width:10;height:20" coordorigin="5766,694" coordsize="10,20">
              <v:shape style="position:absolute;left:5766;top:694;width:10;height:20" coordorigin="5766,694" coordsize="10,20" path="m5766,713l5775,713,5775,694,5766,694,5766,713xe" filled="true" fillcolor="#000000" stroked="false">
                <v:path arrowok="t"/>
                <v:fill type="solid"/>
              </v:shape>
            </v:group>
            <v:group style="position:absolute;left:5766;top:713;width:10;height:20" coordorigin="5766,713" coordsize="10,20">
              <v:shape style="position:absolute;left:5766;top:713;width:10;height:20" coordorigin="5766,713" coordsize="10,20" path="m5766,732l5775,732,5775,713,5766,713,5766,732xe" filled="true" fillcolor="#000000" stroked="false">
                <v:path arrowok="t"/>
                <v:fill type="solid"/>
              </v:shape>
            </v:group>
            <v:group style="position:absolute;left:5766;top:732;width:10;height:20" coordorigin="5766,732" coordsize="10,20">
              <v:shape style="position:absolute;left:5766;top:732;width:10;height:20" coordorigin="5766,732" coordsize="10,20" path="m5766,751l5775,751,5775,732,5766,732,5766,751xe" filled="true" fillcolor="#000000" stroked="false">
                <v:path arrowok="t"/>
                <v:fill type="solid"/>
              </v:shape>
            </v:group>
            <v:group style="position:absolute;left:5766;top:751;width:10;height:20" coordorigin="5766,751" coordsize="10,20">
              <v:shape style="position:absolute;left:5766;top:751;width:10;height:20" coordorigin="5766,751" coordsize="10,20" path="m5766,771l5775,771,5775,751,5766,751,5766,771xe" filled="true" fillcolor="#000000" stroked="false">
                <v:path arrowok="t"/>
                <v:fill type="solid"/>
              </v:shape>
            </v:group>
            <v:group style="position:absolute;left:5766;top:771;width:10;height:20" coordorigin="5766,771" coordsize="10,20">
              <v:shape style="position:absolute;left:5766;top:771;width:10;height:20" coordorigin="5766,771" coordsize="10,20" path="m5766,790l5775,790,5775,771,5766,771,5766,790xe" filled="true" fillcolor="#000000" stroked="false">
                <v:path arrowok="t"/>
                <v:fill type="solid"/>
              </v:shape>
            </v:group>
            <v:group style="position:absolute;left:5766;top:790;width:10;height:20" coordorigin="5766,790" coordsize="10,20">
              <v:shape style="position:absolute;left:5766;top:790;width:10;height:20" coordorigin="5766,790" coordsize="10,20" path="m5766,809l5775,809,5775,790,5766,790,5766,809xe" filled="true" fillcolor="#000000" stroked="false">
                <v:path arrowok="t"/>
                <v:fill type="solid"/>
              </v:shape>
            </v:group>
            <v:group style="position:absolute;left:5766;top:809;width:10;height:20" coordorigin="5766,809" coordsize="10,20">
              <v:shape style="position:absolute;left:5766;top:809;width:10;height:20" coordorigin="5766,809" coordsize="10,20" path="m5766,828l5775,828,5775,809,5766,809,5766,828xe" filled="true" fillcolor="#000000" stroked="false">
                <v:path arrowok="t"/>
                <v:fill type="solid"/>
              </v:shape>
            </v:group>
            <v:group style="position:absolute;left:5766;top:828;width:10;height:20" coordorigin="5766,828" coordsize="10,20">
              <v:shape style="position:absolute;left:5766;top:828;width:10;height:20" coordorigin="5766,828" coordsize="10,20" path="m5766,847l5775,847,5775,828,5766,828,5766,847xe" filled="true" fillcolor="#000000" stroked="false">
                <v:path arrowok="t"/>
                <v:fill type="solid"/>
              </v:shape>
            </v:group>
            <v:group style="position:absolute;left:5766;top:847;width:10;height:20" coordorigin="5766,847" coordsize="10,20">
              <v:shape style="position:absolute;left:5766;top:847;width:10;height:20" coordorigin="5766,847" coordsize="10,20" path="m5766,867l5775,867,5775,847,5766,847,5766,867xe" filled="true" fillcolor="#000000" stroked="false">
                <v:path arrowok="t"/>
                <v:fill type="solid"/>
              </v:shape>
              <v:shape style="position:absolute;left:5761;top:771;width:2859;height:106" type="#_x0000_t75" stroked="false">
                <v:imagedata r:id="rId219" o:title=""/>
              </v:shape>
            </v:group>
            <v:group style="position:absolute;left:5766;top:876;width:10;height:20" coordorigin="5766,876" coordsize="10,20">
              <v:shape style="position:absolute;left:5766;top:876;width:10;height:20" coordorigin="5766,876" coordsize="10,20" path="m5766,895l5775,895,5775,876,5766,876,5766,895xe" filled="true" fillcolor="#000000" stroked="false">
                <v:path arrowok="t"/>
                <v:fill type="solid"/>
              </v:shape>
            </v:group>
            <v:group style="position:absolute;left:5766;top:895;width:10;height:20" coordorigin="5766,895" coordsize="10,20">
              <v:shape style="position:absolute;left:5766;top:895;width:10;height:20" coordorigin="5766,895" coordsize="10,20" path="m5766,915l5775,915,5775,895,5766,895,5766,915xe" filled="true" fillcolor="#000000" stroked="false">
                <v:path arrowok="t"/>
                <v:fill type="solid"/>
              </v:shape>
            </v:group>
            <v:group style="position:absolute;left:5766;top:915;width:10;height:20" coordorigin="5766,915" coordsize="10,20">
              <v:shape style="position:absolute;left:5766;top:915;width:10;height:20" coordorigin="5766,915" coordsize="10,20" path="m5766,934l5775,934,5775,915,5766,915,5766,934xe" filled="true" fillcolor="#000000" stroked="false">
                <v:path arrowok="t"/>
                <v:fill type="solid"/>
              </v:shape>
            </v:group>
            <v:group style="position:absolute;left:5766;top:934;width:10;height:20" coordorigin="5766,934" coordsize="10,20">
              <v:shape style="position:absolute;left:5766;top:934;width:10;height:20" coordorigin="5766,934" coordsize="10,20" path="m5766,953l5775,953,5775,934,5766,934,5766,953xe" filled="true" fillcolor="#000000" stroked="false">
                <v:path arrowok="t"/>
                <v:fill type="solid"/>
              </v:shape>
            </v:group>
            <v:group style="position:absolute;left:5766;top:953;width:10;height:20" coordorigin="5766,953" coordsize="10,20">
              <v:shape style="position:absolute;left:5766;top:953;width:10;height:20" coordorigin="5766,953" coordsize="10,20" path="m5766,972l5775,972,5775,953,5766,953,5766,972xe" filled="true" fillcolor="#000000" stroked="false">
                <v:path arrowok="t"/>
                <v:fill type="solid"/>
              </v:shape>
            </v:group>
            <v:group style="position:absolute;left:5766;top:972;width:10;height:20" coordorigin="5766,972" coordsize="10,20">
              <v:shape style="position:absolute;left:5766;top:972;width:10;height:20" coordorigin="5766,972" coordsize="10,20" path="m5766,991l5775,991,5775,972,5766,972,5766,991xe" filled="true" fillcolor="#000000" stroked="false">
                <v:path arrowok="t"/>
                <v:fill type="solid"/>
              </v:shape>
            </v:group>
            <v:group style="position:absolute;left:5766;top:991;width:10;height:20" coordorigin="5766,991" coordsize="10,20">
              <v:shape style="position:absolute;left:5766;top:991;width:10;height:20" coordorigin="5766,991" coordsize="10,20" path="m5766,1011l5775,1011,5775,991,5766,991,5766,1011xe" filled="true" fillcolor="#000000" stroked="false">
                <v:path arrowok="t"/>
                <v:fill type="solid"/>
              </v:shape>
            </v:group>
            <v:group style="position:absolute;left:5766;top:1011;width:10;height:20" coordorigin="5766,1011" coordsize="10,20">
              <v:shape style="position:absolute;left:5766;top:1011;width:10;height:20" coordorigin="5766,1011" coordsize="10,20" path="m5766,1030l5775,1030,5775,1011,5766,1011,5766,1030xe" filled="true" fillcolor="#000000" stroked="false">
                <v:path arrowok="t"/>
                <v:fill type="solid"/>
              </v:shape>
            </v:group>
            <v:group style="position:absolute;left:5766;top:1030;width:10;height:20" coordorigin="5766,1030" coordsize="10,20">
              <v:shape style="position:absolute;left:5766;top:1030;width:10;height:20" coordorigin="5766,1030" coordsize="10,20" path="m5766,1049l5775,1049,5775,1030,5766,1030,5766,1049xe" filled="true" fillcolor="#000000" stroked="false">
                <v:path arrowok="t"/>
                <v:fill type="solid"/>
              </v:shape>
            </v:group>
            <v:group style="position:absolute;left:5766;top:1049;width:10;height:20" coordorigin="5766,1049" coordsize="10,20">
              <v:shape style="position:absolute;left:5766;top:1049;width:10;height:20" coordorigin="5766,1049" coordsize="10,20" path="m5766,1068l5775,1068,5775,1049,5766,1049,5766,1068xe" filled="true" fillcolor="#000000" stroked="false">
                <v:path arrowok="t"/>
                <v:fill type="solid"/>
              </v:shape>
            </v:group>
            <v:group style="position:absolute;left:5766;top:1068;width:10;height:20" coordorigin="5766,1068" coordsize="10,20">
              <v:shape style="position:absolute;left:5766;top:1068;width:10;height:20" coordorigin="5766,1068" coordsize="10,20" path="m5766,1087l5775,1087,5775,1068,5766,1068,5766,1087xe" filled="true" fillcolor="#000000" stroked="false">
                <v:path arrowok="t"/>
                <v:fill type="solid"/>
              </v:shape>
            </v:group>
            <v:group style="position:absolute;left:5766;top:1087;width:10;height:20" coordorigin="5766,1087" coordsize="10,20">
              <v:shape style="position:absolute;left:5766;top:1087;width:10;height:20" coordorigin="5766,1087" coordsize="10,20" path="m5766,1107l5775,1107,5775,1087,5766,1087,5766,1107xe" filled="true" fillcolor="#000000" stroked="false">
                <v:path arrowok="t"/>
                <v:fill type="solid"/>
              </v:shape>
            </v:group>
            <v:group style="position:absolute;left:5766;top:1107;width:10;height:20" coordorigin="5766,1107" coordsize="10,20">
              <v:shape style="position:absolute;left:5766;top:1107;width:10;height:20" coordorigin="5766,1107" coordsize="10,20" path="m5766,1126l5775,1126,5775,1107,5766,1107,5766,1126xe" filled="true" fillcolor="#000000" stroked="false">
                <v:path arrowok="t"/>
                <v:fill type="solid"/>
              </v:shape>
            </v:group>
            <v:group style="position:absolute;left:5766;top:1126;width:10;height:20" coordorigin="5766,1126" coordsize="10,20">
              <v:shape style="position:absolute;left:5766;top:1126;width:10;height:20" coordorigin="5766,1126" coordsize="10,20" path="m5766,1145l5775,1145,5775,1126,5766,1126,5766,1145xe" filled="true" fillcolor="#000000" stroked="false">
                <v:path arrowok="t"/>
                <v:fill type="solid"/>
              </v:shape>
            </v:group>
            <v:group style="position:absolute;left:5766;top:1145;width:10;height:20" coordorigin="5766,1145" coordsize="10,20">
              <v:shape style="position:absolute;left:5766;top:1145;width:10;height:20" coordorigin="5766,1145" coordsize="10,20" path="m5766,1164l5775,1164,5775,1145,5766,1145,5766,1164xe" filled="true" fillcolor="#000000" stroked="false">
                <v:path arrowok="t"/>
                <v:fill type="solid"/>
              </v:shape>
            </v:group>
            <v:group style="position:absolute;left:5766;top:1164;width:10;height:20" coordorigin="5766,1164" coordsize="10,20">
              <v:shape style="position:absolute;left:5766;top:1164;width:10;height:20" coordorigin="5766,1164" coordsize="10,20" path="m5766,1183l5775,1183,5775,1164,5766,1164,5766,1183xe" filled="true" fillcolor="#000000" stroked="false">
                <v:path arrowok="t"/>
                <v:fill type="solid"/>
              </v:shape>
            </v:group>
            <v:group style="position:absolute;left:5766;top:1183;width:10;height:20" coordorigin="5766,1183" coordsize="10,20">
              <v:shape style="position:absolute;left:5766;top:1183;width:10;height:20" coordorigin="5766,1183" coordsize="10,20" path="m5766,1203l5775,1203,5775,1183,5766,1183,5766,1203xe" filled="true" fillcolor="#000000" stroked="false">
                <v:path arrowok="t"/>
                <v:fill type="solid"/>
              </v:shape>
            </v:group>
            <v:group style="position:absolute;left:5766;top:1203;width:10;height:20" coordorigin="5766,1203" coordsize="10,20">
              <v:shape style="position:absolute;left:5766;top:1203;width:10;height:20" coordorigin="5766,1203" coordsize="10,20" path="m5766,1222l5775,1222,5775,1203,5766,1203,5766,1222xe" filled="true" fillcolor="#000000" stroked="false">
                <v:path arrowok="t"/>
                <v:fill type="solid"/>
              </v:shape>
            </v:group>
            <v:group style="position:absolute;left:5766;top:1222;width:10;height:20" coordorigin="5766,1222" coordsize="10,20">
              <v:shape style="position:absolute;left:5766;top:1222;width:10;height:20" coordorigin="5766,1222" coordsize="10,20" path="m5766,1241l5775,1241,5775,1222,5766,1222,5766,1241xe" filled="true" fillcolor="#000000" stroked="false">
                <v:path arrowok="t"/>
                <v:fill type="solid"/>
              </v:shape>
            </v:group>
            <v:group style="position:absolute;left:5766;top:1241;width:10;height:20" coordorigin="5766,1241" coordsize="10,20">
              <v:shape style="position:absolute;left:5766;top:1241;width:10;height:20" coordorigin="5766,1241" coordsize="10,20" path="m5766,1260l5775,1260,5775,1241,5766,1241,5766,1260xe" filled="true" fillcolor="#000000" stroked="false">
                <v:path arrowok="t"/>
                <v:fill type="solid"/>
              </v:shape>
            </v:group>
            <v:group style="position:absolute;left:5766;top:1260;width:10;height:20" coordorigin="5766,1260" coordsize="10,20">
              <v:shape style="position:absolute;left:5766;top:1260;width:10;height:20" coordorigin="5766,1260" coordsize="10,20" path="m5766,1279l5775,1279,5775,1260,5766,1260,5766,1279xe" filled="true" fillcolor="#000000" stroked="false">
                <v:path arrowok="t"/>
                <v:fill type="solid"/>
              </v:shape>
            </v:group>
            <v:group style="position:absolute;left:5766;top:1279;width:10;height:20" coordorigin="5766,1279" coordsize="10,20">
              <v:shape style="position:absolute;left:5766;top:1279;width:10;height:20" coordorigin="5766,1279" coordsize="10,20" path="m5766,1299l5775,1299,5775,1279,5766,1279,5766,1299xe" filled="true" fillcolor="#000000" stroked="false">
                <v:path arrowok="t"/>
                <v:fill type="solid"/>
              </v:shape>
            </v:group>
            <v:group style="position:absolute;left:5766;top:1299;width:10;height:20" coordorigin="5766,1299" coordsize="10,20">
              <v:shape style="position:absolute;left:5766;top:1299;width:10;height:20" coordorigin="5766,1299" coordsize="10,20" path="m5766,1318l5775,1318,5775,1299,5766,1299,5766,1318xe" filled="true" fillcolor="#000000" stroked="false">
                <v:path arrowok="t"/>
                <v:fill type="solid"/>
              </v:shape>
            </v:group>
            <v:group style="position:absolute;left:5766;top:1318;width:10;height:20" coordorigin="5766,1318" coordsize="10,20">
              <v:shape style="position:absolute;left:5766;top:1318;width:10;height:20" coordorigin="5766,1318" coordsize="10,20" path="m5766,1337l5775,1337,5775,1318,5766,1318,5766,1337xe" filled="true" fillcolor="#000000" stroked="false">
                <v:path arrowok="t"/>
                <v:fill type="solid"/>
              </v:shape>
              <v:shape style="position:absolute;left:898;top:1241;width:3327;height:106" type="#_x0000_t75" stroked="false">
                <v:imagedata r:id="rId220" o:title=""/>
              </v:shape>
              <v:shape style="position:absolute;left:4201;top:1337;width:1565;height:10" type="#_x0000_t75" stroked="false">
                <v:imagedata r:id="rId155" o:title=""/>
              </v:shape>
              <v:shape style="position:absolute;left:5761;top:1337;width:2840;height:10" type="#_x0000_t75" stroked="false">
                <v:imagedata r:id="rId221" o:title=""/>
              </v:shape>
              <v:shape style="position:absolute;left:8596;top:1337;width:1875;height:10" type="#_x0000_t75" stroked="false">
                <v:imagedata r:id="rId222" o:title=""/>
              </v:shape>
            </v:group>
            <v:group style="position:absolute;left:5766;top:1347;width:10;height:20" coordorigin="5766,1347" coordsize="10,20">
              <v:shape style="position:absolute;left:5766;top:1347;width:10;height:20" coordorigin="5766,1347" coordsize="10,20" path="m5766,1366l5775,1366,5775,1347,5766,1347,5766,1366xe" filled="true" fillcolor="#000000" stroked="false">
                <v:path arrowok="t"/>
                <v:fill type="solid"/>
              </v:shape>
            </v:group>
            <v:group style="position:absolute;left:5766;top:1366;width:10;height:20" coordorigin="5766,1366" coordsize="10,20">
              <v:shape style="position:absolute;left:5766;top:1366;width:10;height:20" coordorigin="5766,1366" coordsize="10,20" path="m5766,1385l5775,1385,5775,1366,5766,1366,5766,1385xe" filled="true" fillcolor="#000000" stroked="false">
                <v:path arrowok="t"/>
                <v:fill type="solid"/>
              </v:shape>
            </v:group>
            <v:group style="position:absolute;left:5766;top:1385;width:10;height:20" coordorigin="5766,1385" coordsize="10,20">
              <v:shape style="position:absolute;left:5766;top:1385;width:10;height:20" coordorigin="5766,1385" coordsize="10,20" path="m5766,1404l5775,1404,5775,1385,5766,1385,5766,1404xe" filled="true" fillcolor="#000000" stroked="false">
                <v:path arrowok="t"/>
                <v:fill type="solid"/>
              </v:shape>
            </v:group>
            <v:group style="position:absolute;left:5766;top:1404;width:10;height:20" coordorigin="5766,1404" coordsize="10,20">
              <v:shape style="position:absolute;left:5766;top:1404;width:10;height:20" coordorigin="5766,1404" coordsize="10,20" path="m5766,1423l5775,1423,5775,1404,5766,1404,5766,1423xe" filled="true" fillcolor="#000000" stroked="false">
                <v:path arrowok="t"/>
                <v:fill type="solid"/>
              </v:shape>
            </v:group>
            <v:group style="position:absolute;left:5766;top:1423;width:10;height:20" coordorigin="5766,1423" coordsize="10,20">
              <v:shape style="position:absolute;left:5766;top:1423;width:10;height:20" coordorigin="5766,1423" coordsize="10,20" path="m5766,1443l5775,1443,5775,1423,5766,1423,5766,1443xe" filled="true" fillcolor="#000000" stroked="false">
                <v:path arrowok="t"/>
                <v:fill type="solid"/>
              </v:shape>
            </v:group>
            <v:group style="position:absolute;left:5766;top:1443;width:10;height:20" coordorigin="5766,1443" coordsize="10,20">
              <v:shape style="position:absolute;left:5766;top:1443;width:10;height:20" coordorigin="5766,1443" coordsize="10,20" path="m5766,1462l5775,1462,5775,1443,5766,1443,5766,1462xe" filled="true" fillcolor="#000000" stroked="false">
                <v:path arrowok="t"/>
                <v:fill type="solid"/>
              </v:shape>
            </v:group>
            <v:group style="position:absolute;left:5766;top:1462;width:10;height:20" coordorigin="5766,1462" coordsize="10,20">
              <v:shape style="position:absolute;left:5766;top:1462;width:10;height:20" coordorigin="5766,1462" coordsize="10,20" path="m5766,1481l5775,1481,5775,1462,5766,1462,5766,1481xe" filled="true" fillcolor="#000000" stroked="false">
                <v:path arrowok="t"/>
                <v:fill type="solid"/>
              </v:shape>
            </v:group>
            <v:group style="position:absolute;left:5766;top:1481;width:10;height:20" coordorigin="5766,1481" coordsize="10,20">
              <v:shape style="position:absolute;left:5766;top:1481;width:10;height:20" coordorigin="5766,1481" coordsize="10,20" path="m5766,1500l5775,1500,5775,1481,5766,1481,5766,1500xe" filled="true" fillcolor="#000000" stroked="false">
                <v:path arrowok="t"/>
                <v:fill type="solid"/>
              </v:shape>
            </v:group>
            <v:group style="position:absolute;left:5766;top:1500;width:10;height:20" coordorigin="5766,1500" coordsize="10,20">
              <v:shape style="position:absolute;left:5766;top:1500;width:10;height:20" coordorigin="5766,1500" coordsize="10,20" path="m5766,1519l5775,1519,5775,1500,5766,1500,5766,1519xe" filled="true" fillcolor="#000000" stroked="false">
                <v:path arrowok="t"/>
                <v:fill type="solid"/>
              </v:shape>
            </v:group>
            <v:group style="position:absolute;left:5766;top:1519;width:10;height:20" coordorigin="5766,1519" coordsize="10,20">
              <v:shape style="position:absolute;left:5766;top:1519;width:10;height:20" coordorigin="5766,1519" coordsize="10,20" path="m5766,1539l5775,1539,5775,1519,5766,1519,5766,1539xe" filled="true" fillcolor="#000000" stroked="false">
                <v:path arrowok="t"/>
                <v:fill type="solid"/>
              </v:shape>
            </v:group>
            <v:group style="position:absolute;left:5766;top:1539;width:10;height:20" coordorigin="5766,1539" coordsize="10,20">
              <v:shape style="position:absolute;left:5766;top:1539;width:10;height:20" coordorigin="5766,1539" coordsize="10,20" path="m5766,1558l5775,1558,5775,1539,5766,1539,5766,1558xe" filled="true" fillcolor="#000000" stroked="false">
                <v:path arrowok="t"/>
                <v:fill type="solid"/>
              </v:shape>
            </v:group>
            <v:group style="position:absolute;left:5766;top:1558;width:10;height:20" coordorigin="5766,1558" coordsize="10,20">
              <v:shape style="position:absolute;left:5766;top:1558;width:10;height:20" coordorigin="5766,1558" coordsize="10,20" path="m5766,1577l5775,1577,5775,1558,5766,1558,5766,1577xe" filled="true" fillcolor="#000000" stroked="false">
                <v:path arrowok="t"/>
                <v:fill type="solid"/>
              </v:shape>
            </v:group>
            <v:group style="position:absolute;left:5766;top:1577;width:10;height:20" coordorigin="5766,1577" coordsize="10,20">
              <v:shape style="position:absolute;left:5766;top:1577;width:10;height:20" coordorigin="5766,1577" coordsize="10,20" path="m5766,1596l5775,1596,5775,1577,5766,1577,5766,1596xe" filled="true" fillcolor="#000000" stroked="false">
                <v:path arrowok="t"/>
                <v:fill type="solid"/>
              </v:shape>
            </v:group>
            <v:group style="position:absolute;left:5766;top:1596;width:10;height:20" coordorigin="5766,1596" coordsize="10,20">
              <v:shape style="position:absolute;left:5766;top:1596;width:10;height:20" coordorigin="5766,1596" coordsize="10,20" path="m5766,1615l5775,1615,5775,1596,5766,1596,5766,1615xe" filled="true" fillcolor="#000000" stroked="false">
                <v:path arrowok="t"/>
                <v:fill type="solid"/>
              </v:shape>
            </v:group>
            <v:group style="position:absolute;left:5766;top:1615;width:10;height:20" coordorigin="5766,1615" coordsize="10,20">
              <v:shape style="position:absolute;left:5766;top:1615;width:10;height:20" coordorigin="5766,1615" coordsize="10,20" path="m5766,1635l5775,1635,5775,1615,5766,1615,5766,1635xe" filled="true" fillcolor="#000000" stroked="false">
                <v:path arrowok="t"/>
                <v:fill type="solid"/>
              </v:shape>
            </v:group>
            <v:group style="position:absolute;left:5766;top:1635;width:10;height:20" coordorigin="5766,1635" coordsize="10,20">
              <v:shape style="position:absolute;left:5766;top:1635;width:10;height:20" coordorigin="5766,1635" coordsize="10,20" path="m5766,1654l5775,1654,5775,1635,5766,1635,5766,1654xe" filled="true" fillcolor="#000000" stroked="false">
                <v:path arrowok="t"/>
                <v:fill type="solid"/>
              </v:shape>
            </v:group>
            <v:group style="position:absolute;left:5766;top:1654;width:10;height:20" coordorigin="5766,1654" coordsize="10,20">
              <v:shape style="position:absolute;left:5766;top:1654;width:10;height:20" coordorigin="5766,1654" coordsize="10,20" path="m5766,1673l5775,1673,5775,1654,5766,1654,5766,1673xe" filled="true" fillcolor="#000000" stroked="false">
                <v:path arrowok="t"/>
                <v:fill type="solid"/>
              </v:shape>
            </v:group>
            <v:group style="position:absolute;left:5766;top:1673;width:10;height:20" coordorigin="5766,1673" coordsize="10,20">
              <v:shape style="position:absolute;left:5766;top:1673;width:10;height:20" coordorigin="5766,1673" coordsize="10,20" path="m5766,1692l5775,1692,5775,1673,5766,1673,5766,1692xe" filled="true" fillcolor="#000000" stroked="false">
                <v:path arrowok="t"/>
                <v:fill type="solid"/>
              </v:shape>
            </v:group>
            <v:group style="position:absolute;left:5766;top:1692;width:10;height:20" coordorigin="5766,1692" coordsize="10,20">
              <v:shape style="position:absolute;left:5766;top:1692;width:10;height:20" coordorigin="5766,1692" coordsize="10,20" path="m5766,1711l5775,1711,5775,1692,5766,1692,5766,1711xe" filled="true" fillcolor="#000000" stroked="false">
                <v:path arrowok="t"/>
                <v:fill type="solid"/>
              </v:shape>
            </v:group>
            <v:group style="position:absolute;left:5766;top:1711;width:10;height:20" coordorigin="5766,1711" coordsize="10,20">
              <v:shape style="position:absolute;left:5766;top:1711;width:10;height:20" coordorigin="5766,1711" coordsize="10,20" path="m5766,1731l5775,1731,5775,1711,5766,1711,5766,1731xe" filled="true" fillcolor="#000000" stroked="false">
                <v:path arrowok="t"/>
                <v:fill type="solid"/>
              </v:shape>
            </v:group>
            <v:group style="position:absolute;left:5766;top:1731;width:10;height:20" coordorigin="5766,1731" coordsize="10,20">
              <v:shape style="position:absolute;left:5766;top:1731;width:10;height:20" coordorigin="5766,1731" coordsize="10,20" path="m5766,1750l5775,1750,5775,1731,5766,1731,5766,1750xe" filled="true" fillcolor="#000000" stroked="false">
                <v:path arrowok="t"/>
                <v:fill type="solid"/>
              </v:shape>
            </v:group>
            <v:group style="position:absolute;left:5766;top:1750;width:10;height:20" coordorigin="5766,1750" coordsize="10,20">
              <v:shape style="position:absolute;left:5766;top:1750;width:10;height:20" coordorigin="5766,1750" coordsize="10,20" path="m5766,1769l5775,1769,5775,1750,5766,1750,5766,1769xe" filled="true" fillcolor="#000000" stroked="false">
                <v:path arrowok="t"/>
                <v:fill type="solid"/>
              </v:shape>
            </v:group>
            <v:group style="position:absolute;left:5766;top:1769;width:10;height:20" coordorigin="5766,1769" coordsize="10,20">
              <v:shape style="position:absolute;left:5766;top:1769;width:10;height:20" coordorigin="5766,1769" coordsize="10,20" path="m5766,1788l5775,1788,5775,1769,5766,1769,5766,1788xe" filled="true" fillcolor="#000000" stroked="false">
                <v:path arrowok="t"/>
                <v:fill type="solid"/>
              </v:shape>
            </v:group>
            <v:group style="position:absolute;left:5766;top:1788;width:10;height:20" coordorigin="5766,1788" coordsize="10,20">
              <v:shape style="position:absolute;left:5766;top:1788;width:10;height:20" coordorigin="5766,1788" coordsize="10,20" path="m5766,1807l5775,1807,5775,1788,5766,1788,5766,1807xe" filled="true" fillcolor="#000000" stroked="false">
                <v:path arrowok="t"/>
                <v:fill type="solid"/>
              </v:shape>
            </v:group>
            <v:group style="position:absolute;left:5766;top:1807;width:10;height:20" coordorigin="5766,1807" coordsize="10,20">
              <v:shape style="position:absolute;left:5766;top:1807;width:10;height:20" coordorigin="5766,1807" coordsize="10,20" path="m5766,1827l5775,1827,5775,1807,5766,1807,5766,1827xe" filled="true" fillcolor="#000000" stroked="false">
                <v:path arrowok="t"/>
                <v:fill type="solid"/>
              </v:shape>
            </v:group>
            <v:group style="position:absolute;left:5766;top:1827;width:10;height:20" coordorigin="5766,1827" coordsize="10,20">
              <v:shape style="position:absolute;left:5766;top:1827;width:10;height:20" coordorigin="5766,1827" coordsize="10,20" path="m5766,1846l5775,1846,5775,1827,5766,1827,5766,1846xe" filled="true" fillcolor="#000000" stroked="false">
                <v:path arrowok="t"/>
                <v:fill type="solid"/>
              </v:shape>
            </v:group>
            <v:group style="position:absolute;left:5766;top:1846;width:10;height:20" coordorigin="5766,1846" coordsize="10,20">
              <v:shape style="position:absolute;left:5766;top:1846;width:10;height:20" coordorigin="5766,1846" coordsize="10,20" path="m5766,1865l5775,1865,5775,1846,5766,1846,5766,1865xe" filled="true" fillcolor="#000000" stroked="false">
                <v:path arrowok="t"/>
                <v:fill type="solid"/>
              </v:shape>
            </v:group>
            <v:group style="position:absolute;left:5766;top:1865;width:10;height:20" coordorigin="5766,1865" coordsize="10,20">
              <v:shape style="position:absolute;left:5766;top:1865;width:10;height:20" coordorigin="5766,1865" coordsize="10,20" path="m5766,1884l5775,1884,5775,1865,5766,1865,5766,1884xe" filled="true" fillcolor="#000000" stroked="false">
                <v:path arrowok="t"/>
                <v:fill type="solid"/>
              </v:shape>
            </v:group>
            <v:group style="position:absolute;left:5766;top:1884;width:10;height:20" coordorigin="5766,1884" coordsize="10,20">
              <v:shape style="position:absolute;left:5766;top:1884;width:10;height:20" coordorigin="5766,1884" coordsize="10,20" path="m5766,1903l5775,1903,5775,1884,5766,1884,5766,1903xe" filled="true" fillcolor="#000000" stroked="false">
                <v:path arrowok="t"/>
                <v:fill type="solid"/>
              </v:shape>
            </v:group>
            <v:group style="position:absolute;left:5766;top:1903;width:10;height:20" coordorigin="5766,1903" coordsize="10,20">
              <v:shape style="position:absolute;left:5766;top:1903;width:10;height:20" coordorigin="5766,1903" coordsize="10,20" path="m5766,1923l5775,1923,5775,1903,5766,1903,5766,1923xe" filled="true" fillcolor="#000000" stroked="false">
                <v:path arrowok="t"/>
                <v:fill type="solid"/>
              </v:shape>
            </v:group>
            <v:group style="position:absolute;left:5766;top:1923;width:10;height:20" coordorigin="5766,1923" coordsize="10,20">
              <v:shape style="position:absolute;left:5766;top:1923;width:10;height:20" coordorigin="5766,1923" coordsize="10,20" path="m5766,1942l5775,1942,5775,1923,5766,1923,5766,1942xe" filled="true" fillcolor="#000000" stroked="false">
                <v:path arrowok="t"/>
                <v:fill type="solid"/>
              </v:shape>
            </v:group>
            <v:group style="position:absolute;left:5766;top:1942;width:10;height:20" coordorigin="5766,1942" coordsize="10,20">
              <v:shape style="position:absolute;left:5766;top:1942;width:10;height:20" coordorigin="5766,1942" coordsize="10,20" path="m5766,1961l5775,1961,5775,1942,5766,1942,5766,1961xe" filled="true" fillcolor="#000000" stroked="false">
                <v:path arrowok="t"/>
                <v:fill type="solid"/>
              </v:shape>
            </v:group>
            <v:group style="position:absolute;left:5766;top:1966;width:10;height:2" coordorigin="5766,1966" coordsize="10,2">
              <v:shape style="position:absolute;left:5766;top:1966;width:10;height:2" coordorigin="5766,1966" coordsize="10,0" path="m5766,1966l5775,1966e" filled="false" stroked="true" strokeweight=".48004pt" strokecolor="#000000">
                <v:path arrowok="t"/>
              </v:shape>
              <v:shape style="position:absolute;left:898;top:1971;width:3308;height:10" type="#_x0000_t75" stroked="false">
                <v:imagedata r:id="rId223" o:title=""/>
              </v:shape>
              <v:shape style="position:absolute;left:4201;top:1971;width:1565;height:10" type="#_x0000_t75" stroked="false">
                <v:imagedata r:id="rId155" o:title=""/>
              </v:shape>
              <v:shape style="position:absolute;left:5761;top:1971;width:2840;height:10" type="#_x0000_t75" stroked="false">
                <v:imagedata r:id="rId221" o:title=""/>
              </v:shape>
              <v:shape style="position:absolute;left:8596;top:1971;width:1875;height:10" type="#_x0000_t75" stroked="false">
                <v:imagedata r:id="rId224" o:title=""/>
              </v:shape>
            </v:group>
            <v:group style="position:absolute;left:5766;top:1980;width:10;height:20" coordorigin="5766,1980" coordsize="10,20">
              <v:shape style="position:absolute;left:5766;top:1980;width:10;height:20" coordorigin="5766,1980" coordsize="10,20" path="m5766,1999l5775,1999,5775,1980,5766,1980,5766,1999xe" filled="true" fillcolor="#000000" stroked="false">
                <v:path arrowok="t"/>
                <v:fill type="solid"/>
              </v:shape>
            </v:group>
            <v:group style="position:absolute;left:5766;top:1999;width:10;height:20" coordorigin="5766,1999" coordsize="10,20">
              <v:shape style="position:absolute;left:5766;top:1999;width:10;height:20" coordorigin="5766,1999" coordsize="10,20" path="m5766,2019l5775,2019,5775,1999,5766,1999,5766,2019xe" filled="true" fillcolor="#000000" stroked="false">
                <v:path arrowok="t"/>
                <v:fill type="solid"/>
              </v:shape>
            </v:group>
            <v:group style="position:absolute;left:5766;top:2019;width:10;height:20" coordorigin="5766,2019" coordsize="10,20">
              <v:shape style="position:absolute;left:5766;top:2019;width:10;height:20" coordorigin="5766,2019" coordsize="10,20" path="m5766,2038l5775,2038,5775,2019,5766,2019,5766,2038xe" filled="true" fillcolor="#000000" stroked="false">
                <v:path arrowok="t"/>
                <v:fill type="solid"/>
              </v:shape>
            </v:group>
            <v:group style="position:absolute;left:5766;top:2038;width:10;height:20" coordorigin="5766,2038" coordsize="10,20">
              <v:shape style="position:absolute;left:5766;top:2038;width:10;height:20" coordorigin="5766,2038" coordsize="10,20" path="m5766,2057l5775,2057,5775,2038,5766,2038,5766,2057xe" filled="true" fillcolor="#000000" stroked="false">
                <v:path arrowok="t"/>
                <v:fill type="solid"/>
              </v:shape>
            </v:group>
            <v:group style="position:absolute;left:5766;top:2057;width:10;height:20" coordorigin="5766,2057" coordsize="10,20">
              <v:shape style="position:absolute;left:5766;top:2057;width:10;height:20" coordorigin="5766,2057" coordsize="10,20" path="m5766,2076l5775,2076,5775,2057,5766,2057,5766,2076xe" filled="true" fillcolor="#000000" stroked="false">
                <v:path arrowok="t"/>
                <v:fill type="solid"/>
              </v:shape>
            </v:group>
            <v:group style="position:absolute;left:5766;top:2076;width:10;height:20" coordorigin="5766,2076" coordsize="10,20">
              <v:shape style="position:absolute;left:5766;top:2076;width:10;height:20" coordorigin="5766,2076" coordsize="10,20" path="m5766,2095l5775,2095,5775,2076,5766,2076,5766,2095xe" filled="true" fillcolor="#000000" stroked="false">
                <v:path arrowok="t"/>
                <v:fill type="solid"/>
              </v:shape>
            </v:group>
            <v:group style="position:absolute;left:5766;top:2095;width:10;height:20" coordorigin="5766,2095" coordsize="10,20">
              <v:shape style="position:absolute;left:5766;top:2095;width:10;height:20" coordorigin="5766,2095" coordsize="10,20" path="m5766,2115l5775,2115,5775,2095,5766,2095,5766,2115xe" filled="true" fillcolor="#000000" stroked="false">
                <v:path arrowok="t"/>
                <v:fill type="solid"/>
              </v:shape>
            </v:group>
            <v:group style="position:absolute;left:5766;top:2115;width:10;height:20" coordorigin="5766,2115" coordsize="10,20">
              <v:shape style="position:absolute;left:5766;top:2115;width:10;height:20" coordorigin="5766,2115" coordsize="10,20" path="m5766,2134l5775,2134,5775,2115,5766,2115,5766,2134xe" filled="true" fillcolor="#000000" stroked="false">
                <v:path arrowok="t"/>
                <v:fill type="solid"/>
              </v:shape>
            </v:group>
            <v:group style="position:absolute;left:5766;top:2134;width:10;height:20" coordorigin="5766,2134" coordsize="10,20">
              <v:shape style="position:absolute;left:5766;top:2134;width:10;height:20" coordorigin="5766,2134" coordsize="10,20" path="m5766,2153l5775,2153,5775,2134,5766,2134,5766,2153xe" filled="true" fillcolor="#000000" stroked="false">
                <v:path arrowok="t"/>
                <v:fill type="solid"/>
              </v:shape>
            </v:group>
            <v:group style="position:absolute;left:5766;top:2153;width:10;height:20" coordorigin="5766,2153" coordsize="10,20">
              <v:shape style="position:absolute;left:5766;top:2153;width:10;height:20" coordorigin="5766,2153" coordsize="10,20" path="m5766,2172l5775,2172,5775,2153,5766,2153,5766,2172xe" filled="true" fillcolor="#000000" stroked="false">
                <v:path arrowok="t"/>
                <v:fill type="solid"/>
              </v:shape>
            </v:group>
            <v:group style="position:absolute;left:5766;top:2172;width:10;height:20" coordorigin="5766,2172" coordsize="10,20">
              <v:shape style="position:absolute;left:5766;top:2172;width:10;height:20" coordorigin="5766,2172" coordsize="10,20" path="m5766,2191l5775,2191,5775,2172,5766,2172,5766,2191xe" filled="true" fillcolor="#000000" stroked="false">
                <v:path arrowok="t"/>
                <v:fill type="solid"/>
              </v:shape>
            </v:group>
            <v:group style="position:absolute;left:5766;top:2191;width:10;height:20" coordorigin="5766,2191" coordsize="10,20">
              <v:shape style="position:absolute;left:5766;top:2191;width:10;height:20" coordorigin="5766,2191" coordsize="10,20" path="m5766,2211l5775,2211,5775,2191,5766,2191,5766,2211xe" filled="true" fillcolor="#000000" stroked="false">
                <v:path arrowok="t"/>
                <v:fill type="solid"/>
              </v:shape>
            </v:group>
            <v:group style="position:absolute;left:5766;top:2211;width:10;height:20" coordorigin="5766,2211" coordsize="10,20">
              <v:shape style="position:absolute;left:5766;top:2211;width:10;height:20" coordorigin="5766,2211" coordsize="10,20" path="m5766,2230l5775,2230,5775,2211,5766,2211,5766,2230xe" filled="true" fillcolor="#000000" stroked="false">
                <v:path arrowok="t"/>
                <v:fill type="solid"/>
              </v:shape>
            </v:group>
            <v:group style="position:absolute;left:5766;top:2230;width:10;height:20" coordorigin="5766,2230" coordsize="10,20">
              <v:shape style="position:absolute;left:5766;top:2230;width:10;height:20" coordorigin="5766,2230" coordsize="10,20" path="m5766,2249l5775,2249,5775,2230,5766,2230,5766,2249xe" filled="true" fillcolor="#000000" stroked="false">
                <v:path arrowok="t"/>
                <v:fill type="solid"/>
              </v:shape>
            </v:group>
            <v:group style="position:absolute;left:5766;top:2249;width:10;height:20" coordorigin="5766,2249" coordsize="10,20">
              <v:shape style="position:absolute;left:5766;top:2249;width:10;height:20" coordorigin="5766,2249" coordsize="10,20" path="m5766,2268l5775,2268,5775,2249,5766,2249,5766,2268xe" filled="true" fillcolor="#000000" stroked="false">
                <v:path arrowok="t"/>
                <v:fill type="solid"/>
              </v:shape>
            </v:group>
            <v:group style="position:absolute;left:5766;top:2268;width:10;height:20" coordorigin="5766,2268" coordsize="10,20">
              <v:shape style="position:absolute;left:5766;top:2268;width:10;height:20" coordorigin="5766,2268" coordsize="10,20" path="m5766,2287l5775,2287,5775,2268,5766,2268,5766,2287xe" filled="true" fillcolor="#000000" stroked="false">
                <v:path arrowok="t"/>
                <v:fill type="solid"/>
              </v:shape>
            </v:group>
            <v:group style="position:absolute;left:5766;top:2287;width:10;height:20" coordorigin="5766,2287" coordsize="10,20">
              <v:shape style="position:absolute;left:5766;top:2287;width:10;height:20" coordorigin="5766,2287" coordsize="10,20" path="m5766,2307l5775,2307,5775,2287,5766,2287,5766,2307xe" filled="true" fillcolor="#000000" stroked="false">
                <v:path arrowok="t"/>
                <v:fill type="solid"/>
              </v:shape>
            </v:group>
            <v:group style="position:absolute;left:5766;top:2307;width:10;height:20" coordorigin="5766,2307" coordsize="10,20">
              <v:shape style="position:absolute;left:5766;top:2307;width:10;height:20" coordorigin="5766,2307" coordsize="10,20" path="m5766,2326l5775,2326,5775,2307,5766,2307,5766,2326xe" filled="true" fillcolor="#000000" stroked="false">
                <v:path arrowok="t"/>
                <v:fill type="solid"/>
              </v:shape>
            </v:group>
            <v:group style="position:absolute;left:5766;top:2326;width:10;height:20" coordorigin="5766,2326" coordsize="10,20">
              <v:shape style="position:absolute;left:5766;top:2326;width:10;height:20" coordorigin="5766,2326" coordsize="10,20" path="m5766,2345l5775,2345,5775,2326,5766,2326,5766,2345xe" filled="true" fillcolor="#000000" stroked="false">
                <v:path arrowok="t"/>
                <v:fill type="solid"/>
              </v:shape>
            </v:group>
            <v:group style="position:absolute;left:5766;top:2345;width:10;height:20" coordorigin="5766,2345" coordsize="10,20">
              <v:shape style="position:absolute;left:5766;top:2345;width:10;height:20" coordorigin="5766,2345" coordsize="10,20" path="m5766,2364l5775,2364,5775,2345,5766,2345,5766,2364xe" filled="true" fillcolor="#000000" stroked="false">
                <v:path arrowok="t"/>
                <v:fill type="solid"/>
              </v:shape>
            </v:group>
            <v:group style="position:absolute;left:5766;top:2364;width:10;height:20" coordorigin="5766,2364" coordsize="10,20">
              <v:shape style="position:absolute;left:5766;top:2364;width:10;height:20" coordorigin="5766,2364" coordsize="10,20" path="m5766,2383l5775,2383,5775,2364,5766,2364,5766,2383xe" filled="true" fillcolor="#000000" stroked="false">
                <v:path arrowok="t"/>
                <v:fill type="solid"/>
              </v:shape>
            </v:group>
            <v:group style="position:absolute;left:5766;top:2383;width:10;height:20" coordorigin="5766,2383" coordsize="10,20">
              <v:shape style="position:absolute;left:5766;top:2383;width:10;height:20" coordorigin="5766,2383" coordsize="10,20" path="m5766,2403l5775,2403,5775,2383,5766,2383,5766,2403xe" filled="true" fillcolor="#000000" stroked="false">
                <v:path arrowok="t"/>
                <v:fill type="solid"/>
              </v:shape>
            </v:group>
            <v:group style="position:absolute;left:5766;top:2403;width:10;height:20" coordorigin="5766,2403" coordsize="10,20">
              <v:shape style="position:absolute;left:5766;top:2403;width:10;height:20" coordorigin="5766,2403" coordsize="10,20" path="m5766,2422l5775,2422,5775,2403,5766,2403,5766,2422xe" filled="true" fillcolor="#000000" stroked="false">
                <v:path arrowok="t"/>
                <v:fill type="solid"/>
              </v:shape>
            </v:group>
            <v:group style="position:absolute;left:5766;top:2422;width:10;height:20" coordorigin="5766,2422" coordsize="10,20">
              <v:shape style="position:absolute;left:5766;top:2422;width:10;height:20" coordorigin="5766,2422" coordsize="10,20" path="m5766,2441l5775,2441,5775,2422,5766,2422,5766,2441xe" filled="true" fillcolor="#000000" stroked="false">
                <v:path arrowok="t"/>
                <v:fill type="solid"/>
              </v:shape>
            </v:group>
            <v:group style="position:absolute;left:5766;top:2441;width:10;height:20" coordorigin="5766,2441" coordsize="10,20">
              <v:shape style="position:absolute;left:5766;top:2441;width:10;height:20" coordorigin="5766,2441" coordsize="10,20" path="m5766,2460l5775,2460,5775,2441,5766,2441,5766,2460xe" filled="true" fillcolor="#000000" stroked="false">
                <v:path arrowok="t"/>
                <v:fill type="solid"/>
              </v:shape>
            </v:group>
            <v:group style="position:absolute;left:5766;top:2460;width:10;height:20" coordorigin="5766,2460" coordsize="10,20">
              <v:shape style="position:absolute;left:5766;top:2460;width:10;height:20" coordorigin="5766,2460" coordsize="10,20" path="m5766,2479l5775,2479,5775,2460,5766,2460,5766,2479xe" filled="true" fillcolor="#000000" stroked="false">
                <v:path arrowok="t"/>
                <v:fill type="solid"/>
              </v:shape>
            </v:group>
            <v:group style="position:absolute;left:5766;top:2479;width:10;height:20" coordorigin="5766,2479" coordsize="10,20">
              <v:shape style="position:absolute;left:5766;top:2479;width:10;height:20" coordorigin="5766,2479" coordsize="10,20" path="m5766,2499l5775,2499,5775,2479,5766,2479,5766,2499xe" filled="true" fillcolor="#000000" stroked="false">
                <v:path arrowok="t"/>
                <v:fill type="solid"/>
              </v:shape>
            </v:group>
            <v:group style="position:absolute;left:5766;top:2499;width:10;height:20" coordorigin="5766,2499" coordsize="10,20">
              <v:shape style="position:absolute;left:5766;top:2499;width:10;height:20" coordorigin="5766,2499" coordsize="10,20" path="m5766,2518l5775,2518,5775,2499,5766,2499,5766,2518xe" filled="true" fillcolor="#000000" stroked="false">
                <v:path arrowok="t"/>
                <v:fill type="solid"/>
              </v:shape>
            </v:group>
            <v:group style="position:absolute;left:5766;top:2518;width:10;height:20" coordorigin="5766,2518" coordsize="10,20">
              <v:shape style="position:absolute;left:5766;top:2518;width:10;height:20" coordorigin="5766,2518" coordsize="10,20" path="m5766,2537l5775,2537,5775,2518,5766,2518,5766,2537xe" filled="true" fillcolor="#000000" stroked="false">
                <v:path arrowok="t"/>
                <v:fill type="solid"/>
              </v:shape>
            </v:group>
            <v:group style="position:absolute;left:5766;top:2537;width:10;height:20" coordorigin="5766,2537" coordsize="10,20">
              <v:shape style="position:absolute;left:5766;top:2537;width:10;height:20" coordorigin="5766,2537" coordsize="10,20" path="m5766,2556l5775,2556,5775,2537,5766,2537,5766,2556xe" filled="true" fillcolor="#000000" stroked="false">
                <v:path arrowok="t"/>
                <v:fill type="solid"/>
              </v:shape>
            </v:group>
            <v:group style="position:absolute;left:5766;top:2556;width:10;height:20" coordorigin="5766,2556" coordsize="10,20">
              <v:shape style="position:absolute;left:5766;top:2556;width:10;height:20" coordorigin="5766,2556" coordsize="10,20" path="m5766,2575l5775,2575,5775,2556,5766,2556,5766,2575xe" filled="true" fillcolor="#000000" stroked="false">
                <v:path arrowok="t"/>
                <v:fill type="solid"/>
              </v:shape>
            </v:group>
            <v:group style="position:absolute;left:5766;top:2575;width:10;height:20" coordorigin="5766,2575" coordsize="10,20">
              <v:shape style="position:absolute;left:5766;top:2575;width:10;height:20" coordorigin="5766,2575" coordsize="10,20" path="m5766,2595l5775,2595,5775,2575,5766,2575,5766,2595xe" filled="true" fillcolor="#000000" stroked="false">
                <v:path arrowok="t"/>
                <v:fill type="solid"/>
              </v:shape>
            </v:group>
            <v:group style="position:absolute;left:5766;top:2599;width:10;height:2" coordorigin="5766,2599" coordsize="10,2">
              <v:shape style="position:absolute;left:5766;top:2599;width:10;height:2" coordorigin="5766,2599" coordsize="10,0" path="m5766,2599l5775,2599e" filled="false" stroked="true" strokeweight=".48004pt" strokecolor="#000000">
                <v:path arrowok="t"/>
              </v:shape>
              <v:shape style="position:absolute;left:898;top:2604;width:3308;height:10" type="#_x0000_t75" stroked="false">
                <v:imagedata r:id="rId223" o:title=""/>
              </v:shape>
              <v:shape style="position:absolute;left:4201;top:2604;width:1565;height:10" type="#_x0000_t75" stroked="false">
                <v:imagedata r:id="rId155" o:title=""/>
              </v:shape>
              <v:shape style="position:absolute;left:5761;top:2604;width:2840;height:10" type="#_x0000_t75" stroked="false">
                <v:imagedata r:id="rId221" o:title=""/>
              </v:shape>
              <v:shape style="position:absolute;left:8596;top:2604;width:1875;height:10" type="#_x0000_t75" stroked="false">
                <v:imagedata r:id="rId224" o:title=""/>
              </v:shape>
            </v:group>
            <v:group style="position:absolute;left:5766;top:2614;width:10;height:20" coordorigin="5766,2614" coordsize="10,20">
              <v:shape style="position:absolute;left:5766;top:2614;width:10;height:20" coordorigin="5766,2614" coordsize="10,20" path="m5766,2633l5775,2633,5775,2614,5766,2614,5766,2633xe" filled="true" fillcolor="#000000" stroked="false">
                <v:path arrowok="t"/>
                <v:fill type="solid"/>
              </v:shape>
            </v:group>
            <v:group style="position:absolute;left:5766;top:2633;width:10;height:20" coordorigin="5766,2633" coordsize="10,20">
              <v:shape style="position:absolute;left:5766;top:2633;width:10;height:20" coordorigin="5766,2633" coordsize="10,20" path="m5766,2652l5775,2652,5775,2633,5766,2633,5766,2652xe" filled="true" fillcolor="#000000" stroked="false">
                <v:path arrowok="t"/>
                <v:fill type="solid"/>
              </v:shape>
            </v:group>
            <v:group style="position:absolute;left:5766;top:2652;width:10;height:20" coordorigin="5766,2652" coordsize="10,20">
              <v:shape style="position:absolute;left:5766;top:2652;width:10;height:20" coordorigin="5766,2652" coordsize="10,20" path="m5766,2671l5775,2671,5775,2652,5766,2652,5766,2671xe" filled="true" fillcolor="#000000" stroked="false">
                <v:path arrowok="t"/>
                <v:fill type="solid"/>
              </v:shape>
            </v:group>
            <v:group style="position:absolute;left:5766;top:2671;width:10;height:20" coordorigin="5766,2671" coordsize="10,20">
              <v:shape style="position:absolute;left:5766;top:2671;width:10;height:20" coordorigin="5766,2671" coordsize="10,20" path="m5766,2691l5775,2691,5775,2671,5766,2671,5766,2691xe" filled="true" fillcolor="#000000" stroked="false">
                <v:path arrowok="t"/>
                <v:fill type="solid"/>
              </v:shape>
            </v:group>
            <v:group style="position:absolute;left:5766;top:2691;width:10;height:20" coordorigin="5766,2691" coordsize="10,20">
              <v:shape style="position:absolute;left:5766;top:2691;width:10;height:20" coordorigin="5766,2691" coordsize="10,20" path="m5766,2710l5775,2710,5775,2691,5766,2691,5766,2710xe" filled="true" fillcolor="#000000" stroked="false">
                <v:path arrowok="t"/>
                <v:fill type="solid"/>
              </v:shape>
            </v:group>
            <v:group style="position:absolute;left:5766;top:2710;width:10;height:20" coordorigin="5766,2710" coordsize="10,20">
              <v:shape style="position:absolute;left:5766;top:2710;width:10;height:20" coordorigin="5766,2710" coordsize="10,20" path="m5766,2729l5775,2729,5775,2710,5766,2710,5766,2729xe" filled="true" fillcolor="#000000" stroked="false">
                <v:path arrowok="t"/>
                <v:fill type="solid"/>
              </v:shape>
            </v:group>
            <v:group style="position:absolute;left:5766;top:2729;width:10;height:20" coordorigin="5766,2729" coordsize="10,20">
              <v:shape style="position:absolute;left:5766;top:2729;width:10;height:20" coordorigin="5766,2729" coordsize="10,20" path="m5766,2748l5775,2748,5775,2729,5766,2729,5766,2748xe" filled="true" fillcolor="#000000" stroked="false">
                <v:path arrowok="t"/>
                <v:fill type="solid"/>
              </v:shape>
            </v:group>
            <v:group style="position:absolute;left:5766;top:2748;width:10;height:20" coordorigin="5766,2748" coordsize="10,20">
              <v:shape style="position:absolute;left:5766;top:2748;width:10;height:20" coordorigin="5766,2748" coordsize="10,20" path="m5766,2767l5775,2767,5775,2748,5766,2748,5766,2767xe" filled="true" fillcolor="#000000" stroked="false">
                <v:path arrowok="t"/>
                <v:fill type="solid"/>
              </v:shape>
            </v:group>
            <v:group style="position:absolute;left:5766;top:2767;width:10;height:20" coordorigin="5766,2767" coordsize="10,20">
              <v:shape style="position:absolute;left:5766;top:2767;width:10;height:20" coordorigin="5766,2767" coordsize="10,20" path="m5766,2787l5775,2787,5775,2767,5766,2767,5766,2787xe" filled="true" fillcolor="#000000" stroked="false">
                <v:path arrowok="t"/>
                <v:fill type="solid"/>
              </v:shape>
            </v:group>
            <v:group style="position:absolute;left:5766;top:2787;width:10;height:20" coordorigin="5766,2787" coordsize="10,20">
              <v:shape style="position:absolute;left:5766;top:2787;width:10;height:20" coordorigin="5766,2787" coordsize="10,20" path="m5766,2806l5775,2806,5775,2787,5766,2787,5766,2806xe" filled="true" fillcolor="#000000" stroked="false">
                <v:path arrowok="t"/>
                <v:fill type="solid"/>
              </v:shape>
            </v:group>
            <v:group style="position:absolute;left:5766;top:2806;width:10;height:20" coordorigin="5766,2806" coordsize="10,20">
              <v:shape style="position:absolute;left:5766;top:2806;width:10;height:20" coordorigin="5766,2806" coordsize="10,20" path="m5766,2825l5775,2825,5775,2806,5766,2806,5766,2825xe" filled="true" fillcolor="#000000" stroked="false">
                <v:path arrowok="t"/>
                <v:fill type="solid"/>
              </v:shape>
            </v:group>
            <v:group style="position:absolute;left:5766;top:2825;width:10;height:20" coordorigin="5766,2825" coordsize="10,20">
              <v:shape style="position:absolute;left:5766;top:2825;width:10;height:20" coordorigin="5766,2825" coordsize="10,20" path="m5766,2844l5775,2844,5775,2825,5766,2825,5766,2844xe" filled="true" fillcolor="#000000" stroked="false">
                <v:path arrowok="t"/>
                <v:fill type="solid"/>
              </v:shape>
            </v:group>
            <v:group style="position:absolute;left:5766;top:2844;width:10;height:20" coordorigin="5766,2844" coordsize="10,20">
              <v:shape style="position:absolute;left:5766;top:2844;width:10;height:20" coordorigin="5766,2844" coordsize="10,20" path="m5766,2863l5775,2863,5775,2844,5766,2844,5766,2863xe" filled="true" fillcolor="#000000" stroked="false">
                <v:path arrowok="t"/>
                <v:fill type="solid"/>
              </v:shape>
            </v:group>
            <v:group style="position:absolute;left:5766;top:2863;width:10;height:20" coordorigin="5766,2863" coordsize="10,20">
              <v:shape style="position:absolute;left:5766;top:2863;width:10;height:20" coordorigin="5766,2863" coordsize="10,20" path="m5766,2883l5775,2883,5775,2863,5766,2863,5766,2883xe" filled="true" fillcolor="#000000" stroked="false">
                <v:path arrowok="t"/>
                <v:fill type="solid"/>
              </v:shape>
            </v:group>
            <v:group style="position:absolute;left:5766;top:2883;width:10;height:20" coordorigin="5766,2883" coordsize="10,20">
              <v:shape style="position:absolute;left:5766;top:2883;width:10;height:20" coordorigin="5766,2883" coordsize="10,20" path="m5766,2902l5775,2902,5775,2883,5766,2883,5766,2902xe" filled="true" fillcolor="#000000" stroked="false">
                <v:path arrowok="t"/>
                <v:fill type="solid"/>
              </v:shape>
            </v:group>
            <v:group style="position:absolute;left:5766;top:2902;width:10;height:20" coordorigin="5766,2902" coordsize="10,20">
              <v:shape style="position:absolute;left:5766;top:2902;width:10;height:20" coordorigin="5766,2902" coordsize="10,20" path="m5766,2921l5775,2921,5775,2902,5766,2902,5766,2921xe" filled="true" fillcolor="#000000" stroked="false">
                <v:path arrowok="t"/>
                <v:fill type="solid"/>
              </v:shape>
            </v:group>
            <v:group style="position:absolute;left:5766;top:2921;width:10;height:20" coordorigin="5766,2921" coordsize="10,20">
              <v:shape style="position:absolute;left:5766;top:2921;width:10;height:20" coordorigin="5766,2921" coordsize="10,20" path="m5766,2940l5775,2940,5775,2921,5766,2921,5766,2940xe" filled="true" fillcolor="#000000" stroked="false">
                <v:path arrowok="t"/>
                <v:fill type="solid"/>
              </v:shape>
            </v:group>
            <v:group style="position:absolute;left:5766;top:2940;width:10;height:20" coordorigin="5766,2940" coordsize="10,20">
              <v:shape style="position:absolute;left:5766;top:2940;width:10;height:20" coordorigin="5766,2940" coordsize="10,20" path="m5766,2959l5775,2959,5775,2940,5766,2940,5766,2959xe" filled="true" fillcolor="#000000" stroked="false">
                <v:path arrowok="t"/>
                <v:fill type="solid"/>
              </v:shape>
            </v:group>
            <v:group style="position:absolute;left:5766;top:2959;width:10;height:20" coordorigin="5766,2959" coordsize="10,20">
              <v:shape style="position:absolute;left:5766;top:2959;width:10;height:20" coordorigin="5766,2959" coordsize="10,20" path="m5766,2979l5775,2979,5775,2959,5766,2959,5766,2979xe" filled="true" fillcolor="#000000" stroked="false">
                <v:path arrowok="t"/>
                <v:fill type="solid"/>
              </v:shape>
            </v:group>
            <v:group style="position:absolute;left:5766;top:2979;width:10;height:20" coordorigin="5766,2979" coordsize="10,20">
              <v:shape style="position:absolute;left:5766;top:2979;width:10;height:20" coordorigin="5766,2979" coordsize="10,20" path="m5766,2998l5775,2998,5775,2979,5766,2979,5766,2998xe" filled="true" fillcolor="#000000" stroked="false">
                <v:path arrowok="t"/>
                <v:fill type="solid"/>
              </v:shape>
            </v:group>
            <v:group style="position:absolute;left:5766;top:2998;width:10;height:20" coordorigin="5766,2998" coordsize="10,20">
              <v:shape style="position:absolute;left:5766;top:2998;width:10;height:20" coordorigin="5766,2998" coordsize="10,20" path="m5766,3017l5775,3017,5775,2998,5766,2998,5766,3017xe" filled="true" fillcolor="#000000" stroked="false">
                <v:path arrowok="t"/>
                <v:fill type="solid"/>
              </v:shape>
            </v:group>
            <v:group style="position:absolute;left:5766;top:3017;width:10;height:20" coordorigin="5766,3017" coordsize="10,20">
              <v:shape style="position:absolute;left:5766;top:3017;width:10;height:20" coordorigin="5766,3017" coordsize="10,20" path="m5766,3036l5775,3036,5775,3017,5766,3017,5766,3036xe" filled="true" fillcolor="#000000" stroked="false">
                <v:path arrowok="t"/>
                <v:fill type="solid"/>
              </v:shape>
            </v:group>
            <v:group style="position:absolute;left:5766;top:3036;width:10;height:20" coordorigin="5766,3036" coordsize="10,20">
              <v:shape style="position:absolute;left:5766;top:3036;width:10;height:20" coordorigin="5766,3036" coordsize="10,20" path="m5766,3055l5775,3055,5775,3036,5766,3036,5766,3055xe" filled="true" fillcolor="#000000" stroked="false">
                <v:path arrowok="t"/>
                <v:fill type="solid"/>
              </v:shape>
            </v:group>
            <v:group style="position:absolute;left:5766;top:3055;width:10;height:20" coordorigin="5766,3055" coordsize="10,20">
              <v:shape style="position:absolute;left:5766;top:3055;width:10;height:20" coordorigin="5766,3055" coordsize="10,20" path="m5766,3075l5775,3075,5775,3055,5766,3055,5766,3075xe" filled="true" fillcolor="#000000" stroked="false">
                <v:path arrowok="t"/>
                <v:fill type="solid"/>
              </v:shape>
            </v:group>
            <v:group style="position:absolute;left:5766;top:3075;width:10;height:20" coordorigin="5766,3075" coordsize="10,20">
              <v:shape style="position:absolute;left:5766;top:3075;width:10;height:20" coordorigin="5766,3075" coordsize="10,20" path="m5766,3094l5775,3094,5775,3075,5766,3075,5766,3094xe" filled="true" fillcolor="#000000" stroked="false">
                <v:path arrowok="t"/>
                <v:fill type="solid"/>
              </v:shape>
            </v:group>
            <v:group style="position:absolute;left:5766;top:3094;width:10;height:20" coordorigin="5766,3094" coordsize="10,20">
              <v:shape style="position:absolute;left:5766;top:3094;width:10;height:20" coordorigin="5766,3094" coordsize="10,20" path="m5766,3113l5775,3113,5775,3094,5766,3094,5766,3113xe" filled="true" fillcolor="#000000" stroked="false">
                <v:path arrowok="t"/>
                <v:fill type="solid"/>
              </v:shape>
            </v:group>
            <v:group style="position:absolute;left:5766;top:3113;width:10;height:20" coordorigin="5766,3113" coordsize="10,20">
              <v:shape style="position:absolute;left:5766;top:3113;width:10;height:20" coordorigin="5766,3113" coordsize="10,20" path="m5766,3132l5775,3132,5775,3113,5766,3113,5766,3132xe" filled="true" fillcolor="#000000" stroked="false">
                <v:path arrowok="t"/>
                <v:fill type="solid"/>
              </v:shape>
            </v:group>
            <v:group style="position:absolute;left:5766;top:3132;width:10;height:20" coordorigin="5766,3132" coordsize="10,20">
              <v:shape style="position:absolute;left:5766;top:3132;width:10;height:20" coordorigin="5766,3132" coordsize="10,20" path="m5766,3151l5775,3151,5775,3132,5766,3132,5766,3151xe" filled="true" fillcolor="#000000" stroked="false">
                <v:path arrowok="t"/>
                <v:fill type="solid"/>
              </v:shape>
            </v:group>
            <v:group style="position:absolute;left:5766;top:3151;width:10;height:20" coordorigin="5766,3151" coordsize="10,20">
              <v:shape style="position:absolute;left:5766;top:3151;width:10;height:20" coordorigin="5766,3151" coordsize="10,20" path="m5766,3171l5775,3171,5775,3151,5766,3151,5766,3171xe" filled="true" fillcolor="#000000" stroked="false">
                <v:path arrowok="t"/>
                <v:fill type="solid"/>
              </v:shape>
            </v:group>
            <v:group style="position:absolute;left:5766;top:3171;width:10;height:20" coordorigin="5766,3171" coordsize="10,20">
              <v:shape style="position:absolute;left:5766;top:3171;width:10;height:20" coordorigin="5766,3171" coordsize="10,20" path="m5766,3190l5775,3190,5775,3171,5766,3171,5766,3190xe" filled="true" fillcolor="#000000" stroked="false">
                <v:path arrowok="t"/>
                <v:fill type="solid"/>
              </v:shape>
            </v:group>
            <v:group style="position:absolute;left:5766;top:3190;width:10;height:20" coordorigin="5766,3190" coordsize="10,20">
              <v:shape style="position:absolute;left:5766;top:3190;width:10;height:20" coordorigin="5766,3190" coordsize="10,20" path="m5766,3210l5775,3210,5775,3190,5766,3190,5766,3210xe" filled="true" fillcolor="#000000" stroked="false">
                <v:path arrowok="t"/>
                <v:fill type="solid"/>
              </v:shape>
            </v:group>
            <v:group style="position:absolute;left:5766;top:3210;width:10;height:20" coordorigin="5766,3210" coordsize="10,20">
              <v:shape style="position:absolute;left:5766;top:3210;width:10;height:20" coordorigin="5766,3210" coordsize="10,20" path="m5766,3229l5775,3229,5775,3210,5766,3210,5766,3229xe" filled="true" fillcolor="#000000" stroked="false">
                <v:path arrowok="t"/>
                <v:fill type="solid"/>
              </v:shape>
            </v:group>
            <v:group style="position:absolute;left:5766;top:3235;width:10;height:2" coordorigin="5766,3235" coordsize="10,2">
              <v:shape style="position:absolute;left:5766;top:3235;width:10;height:2" coordorigin="5766,3235" coordsize="10,0" path="m5766,3235l5775,3235e" filled="false" stroked="true" strokeweight=".599980pt" strokecolor="#000000">
                <v:path arrowok="t"/>
              </v:shape>
              <v:shape style="position:absolute;left:898;top:3241;width:3308;height:10" type="#_x0000_t75" stroked="false">
                <v:imagedata r:id="rId223" o:title=""/>
              </v:shape>
              <v:shape style="position:absolute;left:4201;top:3241;width:1565;height:10" type="#_x0000_t75" stroked="false">
                <v:imagedata r:id="rId155" o:title=""/>
              </v:shape>
              <v:shape style="position:absolute;left:5761;top:3241;width:2840;height:10" type="#_x0000_t75" stroked="false">
                <v:imagedata r:id="rId221" o:title=""/>
              </v:shape>
              <v:shape style="position:absolute;left:8596;top:3241;width:1875;height:10" type="#_x0000_t75" stroked="false">
                <v:imagedata r:id="rId224" o:title=""/>
              </v:shape>
            </v:group>
            <v:group style="position:absolute;left:5766;top:3250;width:10;height:20" coordorigin="5766,3250" coordsize="10,20">
              <v:shape style="position:absolute;left:5766;top:3250;width:10;height:20" coordorigin="5766,3250" coordsize="10,20" path="m5766,3270l5775,3270,5775,3250,5766,3250,5766,3270xe" filled="true" fillcolor="#000000" stroked="false">
                <v:path arrowok="t"/>
                <v:fill type="solid"/>
              </v:shape>
            </v:group>
            <v:group style="position:absolute;left:5766;top:3270;width:10;height:20" coordorigin="5766,3270" coordsize="10,20">
              <v:shape style="position:absolute;left:5766;top:3270;width:10;height:20" coordorigin="5766,3270" coordsize="10,20" path="m5766,3289l5775,3289,5775,3270,5766,3270,5766,3289xe" filled="true" fillcolor="#000000" stroked="false">
                <v:path arrowok="t"/>
                <v:fill type="solid"/>
              </v:shape>
            </v:group>
            <v:group style="position:absolute;left:5766;top:3289;width:10;height:20" coordorigin="5766,3289" coordsize="10,20">
              <v:shape style="position:absolute;left:5766;top:3289;width:10;height:20" coordorigin="5766,3289" coordsize="10,20" path="m5766,3308l5775,3308,5775,3289,5766,3289,5766,3308xe" filled="true" fillcolor="#000000" stroked="false">
                <v:path arrowok="t"/>
                <v:fill type="solid"/>
              </v:shape>
            </v:group>
            <v:group style="position:absolute;left:5766;top:3308;width:10;height:20" coordorigin="5766,3308" coordsize="10,20">
              <v:shape style="position:absolute;left:5766;top:3308;width:10;height:20" coordorigin="5766,3308" coordsize="10,20" path="m5766,3327l5775,3327,5775,3308,5766,3308,5766,3327xe" filled="true" fillcolor="#000000" stroked="false">
                <v:path arrowok="t"/>
                <v:fill type="solid"/>
              </v:shape>
            </v:group>
            <v:group style="position:absolute;left:5766;top:3327;width:10;height:20" coordorigin="5766,3327" coordsize="10,20">
              <v:shape style="position:absolute;left:5766;top:3327;width:10;height:20" coordorigin="5766,3327" coordsize="10,20" path="m5766,3346l5775,3346,5775,3327,5766,3327,5766,3346xe" filled="true" fillcolor="#000000" stroked="false">
                <v:path arrowok="t"/>
                <v:fill type="solid"/>
              </v:shape>
            </v:group>
            <v:group style="position:absolute;left:5766;top:3346;width:10;height:20" coordorigin="5766,3346" coordsize="10,20">
              <v:shape style="position:absolute;left:5766;top:3346;width:10;height:20" coordorigin="5766,3346" coordsize="10,20" path="m5766,3366l5775,3366,5775,3346,5766,3346,5766,3366xe" filled="true" fillcolor="#000000" stroked="false">
                <v:path arrowok="t"/>
                <v:fill type="solid"/>
              </v:shape>
            </v:group>
            <v:group style="position:absolute;left:5766;top:3366;width:10;height:20" coordorigin="5766,3366" coordsize="10,20">
              <v:shape style="position:absolute;left:5766;top:3366;width:10;height:20" coordorigin="5766,3366" coordsize="10,20" path="m5766,3385l5775,3385,5775,3366,5766,3366,5766,3385xe" filled="true" fillcolor="#000000" stroked="false">
                <v:path arrowok="t"/>
                <v:fill type="solid"/>
              </v:shape>
            </v:group>
            <v:group style="position:absolute;left:5766;top:3385;width:10;height:20" coordorigin="5766,3385" coordsize="10,20">
              <v:shape style="position:absolute;left:5766;top:3385;width:10;height:20" coordorigin="5766,3385" coordsize="10,20" path="m5766,3404l5775,3404,5775,3385,5766,3385,5766,3404xe" filled="true" fillcolor="#000000" stroked="false">
                <v:path arrowok="t"/>
                <v:fill type="solid"/>
              </v:shape>
            </v:group>
            <v:group style="position:absolute;left:5766;top:3404;width:10;height:20" coordorigin="5766,3404" coordsize="10,20">
              <v:shape style="position:absolute;left:5766;top:3404;width:10;height:20" coordorigin="5766,3404" coordsize="10,20" path="m5766,3423l5775,3423,5775,3404,5766,3404,5766,3423xe" filled="true" fillcolor="#000000" stroked="false">
                <v:path arrowok="t"/>
                <v:fill type="solid"/>
              </v:shape>
            </v:group>
            <v:group style="position:absolute;left:5766;top:3423;width:10;height:20" coordorigin="5766,3423" coordsize="10,20">
              <v:shape style="position:absolute;left:5766;top:3423;width:10;height:20" coordorigin="5766,3423" coordsize="10,20" path="m5766,3442l5775,3442,5775,3423,5766,3423,5766,3442xe" filled="true" fillcolor="#000000" stroked="false">
                <v:path arrowok="t"/>
                <v:fill type="solid"/>
              </v:shape>
            </v:group>
            <v:group style="position:absolute;left:5766;top:3442;width:10;height:20" coordorigin="5766,3442" coordsize="10,20">
              <v:shape style="position:absolute;left:5766;top:3442;width:10;height:20" coordorigin="5766,3442" coordsize="10,20" path="m5766,3462l5775,3462,5775,3442,5766,3442,5766,3462xe" filled="true" fillcolor="#000000" stroked="false">
                <v:path arrowok="t"/>
                <v:fill type="solid"/>
              </v:shape>
            </v:group>
            <v:group style="position:absolute;left:5766;top:3462;width:10;height:20" coordorigin="5766,3462" coordsize="10,20">
              <v:shape style="position:absolute;left:5766;top:3462;width:10;height:20" coordorigin="5766,3462" coordsize="10,20" path="m5766,3481l5775,3481,5775,3462,5766,3462,5766,3481xe" filled="true" fillcolor="#000000" stroked="false">
                <v:path arrowok="t"/>
                <v:fill type="solid"/>
              </v:shape>
            </v:group>
            <v:group style="position:absolute;left:5766;top:3481;width:10;height:20" coordorigin="5766,3481" coordsize="10,20">
              <v:shape style="position:absolute;left:5766;top:3481;width:10;height:20" coordorigin="5766,3481" coordsize="10,20" path="m5766,3500l5775,3500,5775,3481,5766,3481,5766,3500xe" filled="true" fillcolor="#000000" stroked="false">
                <v:path arrowok="t"/>
                <v:fill type="solid"/>
              </v:shape>
            </v:group>
            <v:group style="position:absolute;left:5766;top:3500;width:10;height:20" coordorigin="5766,3500" coordsize="10,20">
              <v:shape style="position:absolute;left:5766;top:3500;width:10;height:20" coordorigin="5766,3500" coordsize="10,20" path="m5766,3519l5775,3519,5775,3500,5766,3500,5766,3519xe" filled="true" fillcolor="#000000" stroked="false">
                <v:path arrowok="t"/>
                <v:fill type="solid"/>
              </v:shape>
            </v:group>
            <v:group style="position:absolute;left:5766;top:3519;width:10;height:20" coordorigin="5766,3519" coordsize="10,20">
              <v:shape style="position:absolute;left:5766;top:3519;width:10;height:20" coordorigin="5766,3519" coordsize="10,20" path="m5766,3538l5775,3538,5775,3519,5766,3519,5766,3538xe" filled="true" fillcolor="#000000" stroked="false">
                <v:path arrowok="t"/>
                <v:fill type="solid"/>
              </v:shape>
            </v:group>
            <v:group style="position:absolute;left:5766;top:3538;width:10;height:20" coordorigin="5766,3538" coordsize="10,20">
              <v:shape style="position:absolute;left:5766;top:3538;width:10;height:20" coordorigin="5766,3538" coordsize="10,20" path="m5766,3558l5775,3558,5775,3538,5766,3538,5766,3558xe" filled="true" fillcolor="#000000" stroked="false">
                <v:path arrowok="t"/>
                <v:fill type="solid"/>
              </v:shape>
            </v:group>
            <v:group style="position:absolute;left:5766;top:3558;width:10;height:20" coordorigin="5766,3558" coordsize="10,20">
              <v:shape style="position:absolute;left:5766;top:3558;width:10;height:20" coordorigin="5766,3558" coordsize="10,20" path="m5766,3577l5775,3577,5775,3558,5766,3558,5766,3577xe" filled="true" fillcolor="#000000" stroked="false">
                <v:path arrowok="t"/>
                <v:fill type="solid"/>
              </v:shape>
            </v:group>
            <v:group style="position:absolute;left:5766;top:3577;width:10;height:20" coordorigin="5766,3577" coordsize="10,20">
              <v:shape style="position:absolute;left:5766;top:3577;width:10;height:20" coordorigin="5766,3577" coordsize="10,20" path="m5766,3596l5775,3596,5775,3577,5766,3577,5766,3596xe" filled="true" fillcolor="#000000" stroked="false">
                <v:path arrowok="t"/>
                <v:fill type="solid"/>
              </v:shape>
            </v:group>
            <v:group style="position:absolute;left:5766;top:3596;width:10;height:20" coordorigin="5766,3596" coordsize="10,20">
              <v:shape style="position:absolute;left:5766;top:3596;width:10;height:20" coordorigin="5766,3596" coordsize="10,20" path="m5766,3615l5775,3615,5775,3596,5766,3596,5766,3615xe" filled="true" fillcolor="#000000" stroked="false">
                <v:path arrowok="t"/>
                <v:fill type="solid"/>
              </v:shape>
            </v:group>
            <v:group style="position:absolute;left:5766;top:3615;width:10;height:20" coordorigin="5766,3615" coordsize="10,20">
              <v:shape style="position:absolute;left:5766;top:3615;width:10;height:20" coordorigin="5766,3615" coordsize="10,20" path="m5766,3634l5775,3634,5775,3615,5766,3615,5766,3634xe" filled="true" fillcolor="#000000" stroked="false">
                <v:path arrowok="t"/>
                <v:fill type="solid"/>
              </v:shape>
            </v:group>
            <v:group style="position:absolute;left:5766;top:3634;width:10;height:20" coordorigin="5766,3634" coordsize="10,20">
              <v:shape style="position:absolute;left:5766;top:3634;width:10;height:20" coordorigin="5766,3634" coordsize="10,20" path="m5766,3654l5775,3654,5775,3634,5766,3634,5766,3654xe" filled="true" fillcolor="#000000" stroked="false">
                <v:path arrowok="t"/>
                <v:fill type="solid"/>
              </v:shape>
            </v:group>
            <v:group style="position:absolute;left:5766;top:3654;width:10;height:20" coordorigin="5766,3654" coordsize="10,20">
              <v:shape style="position:absolute;left:5766;top:3654;width:10;height:20" coordorigin="5766,3654" coordsize="10,20" path="m5766,3673l5775,3673,5775,3654,5766,3654,5766,3673xe" filled="true" fillcolor="#000000" stroked="false">
                <v:path arrowok="t"/>
                <v:fill type="solid"/>
              </v:shape>
            </v:group>
            <v:group style="position:absolute;left:5766;top:3673;width:10;height:20" coordorigin="5766,3673" coordsize="10,20">
              <v:shape style="position:absolute;left:5766;top:3673;width:10;height:20" coordorigin="5766,3673" coordsize="10,20" path="m5766,3692l5775,3692,5775,3673,5766,3673,5766,3692xe" filled="true" fillcolor="#000000" stroked="false">
                <v:path arrowok="t"/>
                <v:fill type="solid"/>
              </v:shape>
            </v:group>
            <v:group style="position:absolute;left:5766;top:3692;width:10;height:20" coordorigin="5766,3692" coordsize="10,20">
              <v:shape style="position:absolute;left:5766;top:3692;width:10;height:20" coordorigin="5766,3692" coordsize="10,20" path="m5766,3711l5775,3711,5775,3692,5766,3692,5766,3711xe" filled="true" fillcolor="#000000" stroked="false">
                <v:path arrowok="t"/>
                <v:fill type="solid"/>
              </v:shape>
            </v:group>
            <v:group style="position:absolute;left:5766;top:3711;width:10;height:20" coordorigin="5766,3711" coordsize="10,20">
              <v:shape style="position:absolute;left:5766;top:3711;width:10;height:20" coordorigin="5766,3711" coordsize="10,20" path="m5766,3730l5775,3730,5775,3711,5766,3711,5766,3730xe" filled="true" fillcolor="#000000" stroked="false">
                <v:path arrowok="t"/>
                <v:fill type="solid"/>
              </v:shape>
            </v:group>
            <v:group style="position:absolute;left:5766;top:3730;width:10;height:20" coordorigin="5766,3730" coordsize="10,20">
              <v:shape style="position:absolute;left:5766;top:3730;width:10;height:20" coordorigin="5766,3730" coordsize="10,20" path="m5766,3750l5775,3750,5775,3730,5766,3730,5766,3750xe" filled="true" fillcolor="#000000" stroked="false">
                <v:path arrowok="t"/>
                <v:fill type="solid"/>
              </v:shape>
            </v:group>
            <v:group style="position:absolute;left:5766;top:3750;width:10;height:20" coordorigin="5766,3750" coordsize="10,20">
              <v:shape style="position:absolute;left:5766;top:3750;width:10;height:20" coordorigin="5766,3750" coordsize="10,20" path="m5766,3769l5775,3769,5775,3750,5766,3750,5766,3769xe" filled="true" fillcolor="#000000" stroked="false">
                <v:path arrowok="t"/>
                <v:fill type="solid"/>
              </v:shape>
            </v:group>
            <v:group style="position:absolute;left:5766;top:3769;width:10;height:20" coordorigin="5766,3769" coordsize="10,20">
              <v:shape style="position:absolute;left:5766;top:3769;width:10;height:20" coordorigin="5766,3769" coordsize="10,20" path="m5766,3788l5775,3788,5775,3769,5766,3769,5766,3788xe" filled="true" fillcolor="#000000" stroked="false">
                <v:path arrowok="t"/>
                <v:fill type="solid"/>
              </v:shape>
            </v:group>
            <v:group style="position:absolute;left:5766;top:3788;width:10;height:20" coordorigin="5766,3788" coordsize="10,20">
              <v:shape style="position:absolute;left:5766;top:3788;width:10;height:20" coordorigin="5766,3788" coordsize="10,20" path="m5766,3807l5775,3807,5775,3788,5766,3788,5766,3807xe" filled="true" fillcolor="#000000" stroked="false">
                <v:path arrowok="t"/>
                <v:fill type="solid"/>
              </v:shape>
            </v:group>
            <v:group style="position:absolute;left:5766;top:3807;width:10;height:20" coordorigin="5766,3807" coordsize="10,20">
              <v:shape style="position:absolute;left:5766;top:3807;width:10;height:20" coordorigin="5766,3807" coordsize="10,20" path="m5766,3826l5775,3826,5775,3807,5766,3807,5766,3826xe" filled="true" fillcolor="#000000" stroked="false">
                <v:path arrowok="t"/>
                <v:fill type="solid"/>
              </v:shape>
            </v:group>
            <v:group style="position:absolute;left:5766;top:3826;width:10;height:20" coordorigin="5766,3826" coordsize="10,20">
              <v:shape style="position:absolute;left:5766;top:3826;width:10;height:20" coordorigin="5766,3826" coordsize="10,20" path="m5766,3846l5775,3846,5775,3826,5766,3826,5766,3846xe" filled="true" fillcolor="#000000" stroked="false">
                <v:path arrowok="t"/>
                <v:fill type="solid"/>
              </v:shape>
            </v:group>
            <v:group style="position:absolute;left:5766;top:3846;width:10;height:20" coordorigin="5766,3846" coordsize="10,20">
              <v:shape style="position:absolute;left:5766;top:3846;width:10;height:20" coordorigin="5766,3846" coordsize="10,20" path="m5766,3865l5775,3865,5775,3846,5766,3846,5766,3865xe" filled="true" fillcolor="#000000" stroked="false">
                <v:path arrowok="t"/>
                <v:fill type="solid"/>
              </v:shape>
            </v:group>
            <v:group style="position:absolute;left:5766;top:3870;width:10;height:2" coordorigin="5766,3870" coordsize="10,2">
              <v:shape style="position:absolute;left:5766;top:3870;width:10;height:2" coordorigin="5766,3870" coordsize="10,0" path="m5766,3870l5775,3870e" filled="false" stroked="true" strokeweight=".47998pt" strokecolor="#000000">
                <v:path arrowok="t"/>
              </v:shape>
              <v:shape style="position:absolute;left:898;top:3874;width:3308;height:10" type="#_x0000_t75" stroked="false">
                <v:imagedata r:id="rId223" o:title=""/>
              </v:shape>
              <v:shape style="position:absolute;left:4201;top:3874;width:1565;height:10" type="#_x0000_t75" stroked="false">
                <v:imagedata r:id="rId161" o:title=""/>
              </v:shape>
              <v:shape style="position:absolute;left:5761;top:3874;width:2840;height:10" type="#_x0000_t75" stroked="false">
                <v:imagedata r:id="rId225" o:title=""/>
              </v:shape>
              <v:shape style="position:absolute;left:8596;top:3874;width:1875;height:10" type="#_x0000_t75" stroked="false">
                <v:imagedata r:id="rId226" o:title=""/>
              </v:shape>
            </v:group>
            <v:group style="position:absolute;left:5766;top:3884;width:10;height:20" coordorigin="5766,3884" coordsize="10,20">
              <v:shape style="position:absolute;left:5766;top:3884;width:10;height:20" coordorigin="5766,3884" coordsize="10,20" path="m5766,3903l5775,3903,5775,3884,5766,3884,5766,3903xe" filled="true" fillcolor="#000000" stroked="false">
                <v:path arrowok="t"/>
                <v:fill type="solid"/>
              </v:shape>
            </v:group>
            <v:group style="position:absolute;left:5766;top:3903;width:10;height:20" coordorigin="5766,3903" coordsize="10,20">
              <v:shape style="position:absolute;left:5766;top:3903;width:10;height:20" coordorigin="5766,3903" coordsize="10,20" path="m5766,3922l5775,3922,5775,3903,5766,3903,5766,3922xe" filled="true" fillcolor="#000000" stroked="false">
                <v:path arrowok="t"/>
                <v:fill type="solid"/>
              </v:shape>
            </v:group>
            <v:group style="position:absolute;left:5766;top:3922;width:10;height:20" coordorigin="5766,3922" coordsize="10,20">
              <v:shape style="position:absolute;left:5766;top:3922;width:10;height:20" coordorigin="5766,3922" coordsize="10,20" path="m5766,3942l5775,3942,5775,3922,5766,3922,5766,3942xe" filled="true" fillcolor="#000000" stroked="false">
                <v:path arrowok="t"/>
                <v:fill type="solid"/>
              </v:shape>
            </v:group>
            <v:group style="position:absolute;left:5766;top:3942;width:10;height:20" coordorigin="5766,3942" coordsize="10,20">
              <v:shape style="position:absolute;left:5766;top:3942;width:10;height:20" coordorigin="5766,3942" coordsize="10,20" path="m5766,3961l5775,3961,5775,3942,5766,3942,5766,3961xe" filled="true" fillcolor="#000000" stroked="false">
                <v:path arrowok="t"/>
                <v:fill type="solid"/>
              </v:shape>
            </v:group>
            <v:group style="position:absolute;left:5766;top:3961;width:10;height:20" coordorigin="5766,3961" coordsize="10,20">
              <v:shape style="position:absolute;left:5766;top:3961;width:10;height:20" coordorigin="5766,3961" coordsize="10,20" path="m5766,3980l5775,3980,5775,3961,5766,3961,5766,3980xe" filled="true" fillcolor="#000000" stroked="false">
                <v:path arrowok="t"/>
                <v:fill type="solid"/>
              </v:shape>
            </v:group>
            <v:group style="position:absolute;left:5766;top:3980;width:10;height:20" coordorigin="5766,3980" coordsize="10,20">
              <v:shape style="position:absolute;left:5766;top:3980;width:10;height:20" coordorigin="5766,3980" coordsize="10,20" path="m5766,3999l5775,3999,5775,3980,5766,3980,5766,3999xe" filled="true" fillcolor="#000000" stroked="false">
                <v:path arrowok="t"/>
                <v:fill type="solid"/>
              </v:shape>
            </v:group>
            <v:group style="position:absolute;left:5766;top:3999;width:10;height:20" coordorigin="5766,3999" coordsize="10,20">
              <v:shape style="position:absolute;left:5766;top:3999;width:10;height:20" coordorigin="5766,3999" coordsize="10,20" path="m5766,4018l5775,4018,5775,3999,5766,3999,5766,4018xe" filled="true" fillcolor="#000000" stroked="false">
                <v:path arrowok="t"/>
                <v:fill type="solid"/>
              </v:shape>
            </v:group>
            <v:group style="position:absolute;left:5766;top:4018;width:10;height:20" coordorigin="5766,4018" coordsize="10,20">
              <v:shape style="position:absolute;left:5766;top:4018;width:10;height:20" coordorigin="5766,4018" coordsize="10,20" path="m5766,4038l5775,4038,5775,4018,5766,4018,5766,4038xe" filled="true" fillcolor="#000000" stroked="false">
                <v:path arrowok="t"/>
                <v:fill type="solid"/>
              </v:shape>
            </v:group>
            <v:group style="position:absolute;left:5766;top:4038;width:10;height:20" coordorigin="5766,4038" coordsize="10,20">
              <v:shape style="position:absolute;left:5766;top:4038;width:10;height:20" coordorigin="5766,4038" coordsize="10,20" path="m5766,4057l5775,4057,5775,4038,5766,4038,5766,4057xe" filled="true" fillcolor="#000000" stroked="false">
                <v:path arrowok="t"/>
                <v:fill type="solid"/>
              </v:shape>
            </v:group>
            <v:group style="position:absolute;left:5766;top:4057;width:10;height:20" coordorigin="5766,4057" coordsize="10,20">
              <v:shape style="position:absolute;left:5766;top:4057;width:10;height:20" coordorigin="5766,4057" coordsize="10,20" path="m5766,4076l5775,4076,5775,4057,5766,4057,5766,4076xe" filled="true" fillcolor="#000000" stroked="false">
                <v:path arrowok="t"/>
                <v:fill type="solid"/>
              </v:shape>
            </v:group>
            <v:group style="position:absolute;left:5766;top:4076;width:10;height:20" coordorigin="5766,4076" coordsize="10,20">
              <v:shape style="position:absolute;left:5766;top:4076;width:10;height:20" coordorigin="5766,4076" coordsize="10,20" path="m5766,4095l5775,4095,5775,4076,5766,4076,5766,4095xe" filled="true" fillcolor="#000000" stroked="false">
                <v:path arrowok="t"/>
                <v:fill type="solid"/>
              </v:shape>
            </v:group>
            <v:group style="position:absolute;left:5766;top:4095;width:10;height:20" coordorigin="5766,4095" coordsize="10,20">
              <v:shape style="position:absolute;left:5766;top:4095;width:10;height:20" coordorigin="5766,4095" coordsize="10,20" path="m5766,4114l5775,4114,5775,4095,5766,4095,5766,4114xe" filled="true" fillcolor="#000000" stroked="false">
                <v:path arrowok="t"/>
                <v:fill type="solid"/>
              </v:shape>
            </v:group>
            <v:group style="position:absolute;left:5766;top:4114;width:10;height:20" coordorigin="5766,4114" coordsize="10,20">
              <v:shape style="position:absolute;left:5766;top:4114;width:10;height:20" coordorigin="5766,4114" coordsize="10,20" path="m5766,4134l5775,4134,5775,4114,5766,4114,5766,4134xe" filled="true" fillcolor="#000000" stroked="false">
                <v:path arrowok="t"/>
                <v:fill type="solid"/>
              </v:shape>
            </v:group>
            <v:group style="position:absolute;left:5766;top:4134;width:10;height:20" coordorigin="5766,4134" coordsize="10,20">
              <v:shape style="position:absolute;left:5766;top:4134;width:10;height:20" coordorigin="5766,4134" coordsize="10,20" path="m5766,4153l5775,4153,5775,4134,5766,4134,5766,4153xe" filled="true" fillcolor="#000000" stroked="false">
                <v:path arrowok="t"/>
                <v:fill type="solid"/>
              </v:shape>
            </v:group>
            <v:group style="position:absolute;left:5766;top:4153;width:10;height:20" coordorigin="5766,4153" coordsize="10,20">
              <v:shape style="position:absolute;left:5766;top:4153;width:10;height:20" coordorigin="5766,4153" coordsize="10,20" path="m5766,4172l5775,4172,5775,4153,5766,4153,5766,4172xe" filled="true" fillcolor="#000000" stroked="false">
                <v:path arrowok="t"/>
                <v:fill type="solid"/>
              </v:shape>
            </v:group>
            <v:group style="position:absolute;left:5766;top:4172;width:10;height:20" coordorigin="5766,4172" coordsize="10,20">
              <v:shape style="position:absolute;left:5766;top:4172;width:10;height:20" coordorigin="5766,4172" coordsize="10,20" path="m5766,4191l5775,4191,5775,4172,5766,4172,5766,4191xe" filled="true" fillcolor="#000000" stroked="false">
                <v:path arrowok="t"/>
                <v:fill type="solid"/>
              </v:shape>
            </v:group>
            <v:group style="position:absolute;left:5766;top:4191;width:10;height:20" coordorigin="5766,4191" coordsize="10,20">
              <v:shape style="position:absolute;left:5766;top:4191;width:10;height:20" coordorigin="5766,4191" coordsize="10,20" path="m5766,4210l5775,4210,5775,4191,5766,4191,5766,4210xe" filled="true" fillcolor="#000000" stroked="false">
                <v:path arrowok="t"/>
                <v:fill type="solid"/>
              </v:shape>
            </v:group>
            <v:group style="position:absolute;left:5766;top:4210;width:10;height:20" coordorigin="5766,4210" coordsize="10,20">
              <v:shape style="position:absolute;left:5766;top:4210;width:10;height:20" coordorigin="5766,4210" coordsize="10,20" path="m5766,4230l5775,4230,5775,4210,5766,4210,5766,4230xe" filled="true" fillcolor="#000000" stroked="false">
                <v:path arrowok="t"/>
                <v:fill type="solid"/>
              </v:shape>
            </v:group>
            <v:group style="position:absolute;left:5766;top:4230;width:10;height:20" coordorigin="5766,4230" coordsize="10,20">
              <v:shape style="position:absolute;left:5766;top:4230;width:10;height:20" coordorigin="5766,4230" coordsize="10,20" path="m5766,4249l5775,4249,5775,4230,5766,4230,5766,4249xe" filled="true" fillcolor="#000000" stroked="false">
                <v:path arrowok="t"/>
                <v:fill type="solid"/>
              </v:shape>
            </v:group>
            <v:group style="position:absolute;left:5766;top:4249;width:10;height:20" coordorigin="5766,4249" coordsize="10,20">
              <v:shape style="position:absolute;left:5766;top:4249;width:10;height:20" coordorigin="5766,4249" coordsize="10,20" path="m5766,4268l5775,4268,5775,4249,5766,4249,5766,4268xe" filled="true" fillcolor="#000000" stroked="false">
                <v:path arrowok="t"/>
                <v:fill type="solid"/>
              </v:shape>
            </v:group>
            <v:group style="position:absolute;left:5766;top:4268;width:10;height:20" coordorigin="5766,4268" coordsize="10,20">
              <v:shape style="position:absolute;left:5766;top:4268;width:10;height:20" coordorigin="5766,4268" coordsize="10,20" path="m5766,4287l5775,4287,5775,4268,5766,4268,5766,4287xe" filled="true" fillcolor="#000000" stroked="false">
                <v:path arrowok="t"/>
                <v:fill type="solid"/>
              </v:shape>
            </v:group>
            <v:group style="position:absolute;left:5766;top:4287;width:10;height:20" coordorigin="5766,4287" coordsize="10,20">
              <v:shape style="position:absolute;left:5766;top:4287;width:10;height:20" coordorigin="5766,4287" coordsize="10,20" path="m5766,4306l5775,4306,5775,4287,5766,4287,5766,4306xe" filled="true" fillcolor="#000000" stroked="false">
                <v:path arrowok="t"/>
                <v:fill type="solid"/>
              </v:shape>
            </v:group>
            <v:group style="position:absolute;left:5766;top:4306;width:10;height:20" coordorigin="5766,4306" coordsize="10,20">
              <v:shape style="position:absolute;left:5766;top:4306;width:10;height:20" coordorigin="5766,4306" coordsize="10,20" path="m5766,4326l5775,4326,5775,4306,5766,4306,5766,4326xe" filled="true" fillcolor="#000000" stroked="false">
                <v:path arrowok="t"/>
                <v:fill type="solid"/>
              </v:shape>
            </v:group>
            <v:group style="position:absolute;left:5766;top:4326;width:10;height:20" coordorigin="5766,4326" coordsize="10,20">
              <v:shape style="position:absolute;left:5766;top:4326;width:10;height:20" coordorigin="5766,4326" coordsize="10,20" path="m5766,4345l5775,4345,5775,4326,5766,4326,5766,4345xe" filled="true" fillcolor="#000000" stroked="false">
                <v:path arrowok="t"/>
                <v:fill type="solid"/>
              </v:shape>
              <v:shape style="position:absolute;left:898;top:4249;width:3327;height:106" type="#_x0000_t75" stroked="false">
                <v:imagedata r:id="rId220" o:title=""/>
              </v:shape>
              <v:shape style="position:absolute;left:4201;top:4345;width:1565;height:10" type="#_x0000_t75" stroked="false">
                <v:imagedata r:id="rId155" o:title=""/>
              </v:shape>
              <v:shape style="position:absolute;left:5761;top:4345;width:2840;height:10" type="#_x0000_t75" stroked="false">
                <v:imagedata r:id="rId221" o:title=""/>
              </v:shape>
              <v:shape style="position:absolute;left:8596;top:4345;width:1875;height:10" type="#_x0000_t75" stroked="false">
                <v:imagedata r:id="rId224" o:title=""/>
              </v:shape>
            </v:group>
            <v:group style="position:absolute;left:5766;top:4354;width:10;height:20" coordorigin="5766,4354" coordsize="10,20">
              <v:shape style="position:absolute;left:5766;top:4354;width:10;height:20" coordorigin="5766,4354" coordsize="10,20" path="m5766,4374l5775,4374,5775,4354,5766,4354,5766,4374xe" filled="true" fillcolor="#000000" stroked="false">
                <v:path arrowok="t"/>
                <v:fill type="solid"/>
              </v:shape>
            </v:group>
            <v:group style="position:absolute;left:5766;top:4374;width:10;height:20" coordorigin="5766,4374" coordsize="10,20">
              <v:shape style="position:absolute;left:5766;top:4374;width:10;height:20" coordorigin="5766,4374" coordsize="10,20" path="m5766,4393l5775,4393,5775,4374,5766,4374,5766,4393xe" filled="true" fillcolor="#000000" stroked="false">
                <v:path arrowok="t"/>
                <v:fill type="solid"/>
              </v:shape>
            </v:group>
            <v:group style="position:absolute;left:5766;top:4393;width:10;height:20" coordorigin="5766,4393" coordsize="10,20">
              <v:shape style="position:absolute;left:5766;top:4393;width:10;height:20" coordorigin="5766,4393" coordsize="10,20" path="m5766,4412l5775,4412,5775,4393,5766,4393,5766,4412xe" filled="true" fillcolor="#000000" stroked="false">
                <v:path arrowok="t"/>
                <v:fill type="solid"/>
              </v:shape>
            </v:group>
            <v:group style="position:absolute;left:5766;top:4412;width:10;height:20" coordorigin="5766,4412" coordsize="10,20">
              <v:shape style="position:absolute;left:5766;top:4412;width:10;height:20" coordorigin="5766,4412" coordsize="10,20" path="m5766,4431l5775,4431,5775,4412,5766,4412,5766,4431xe" filled="true" fillcolor="#000000" stroked="false">
                <v:path arrowok="t"/>
                <v:fill type="solid"/>
              </v:shape>
            </v:group>
            <v:group style="position:absolute;left:5766;top:4431;width:10;height:20" coordorigin="5766,4431" coordsize="10,20">
              <v:shape style="position:absolute;left:5766;top:4431;width:10;height:20" coordorigin="5766,4431" coordsize="10,20" path="m5766,4450l5775,4450,5775,4431,5766,4431,5766,4450xe" filled="true" fillcolor="#000000" stroked="false">
                <v:path arrowok="t"/>
                <v:fill type="solid"/>
              </v:shape>
            </v:group>
            <v:group style="position:absolute;left:5766;top:4450;width:10;height:20" coordorigin="5766,4450" coordsize="10,20">
              <v:shape style="position:absolute;left:5766;top:4450;width:10;height:20" coordorigin="5766,4450" coordsize="10,20" path="m5766,4470l5775,4470,5775,4450,5766,4450,5766,4470xe" filled="true" fillcolor="#000000" stroked="false">
                <v:path arrowok="t"/>
                <v:fill type="solid"/>
              </v:shape>
            </v:group>
            <v:group style="position:absolute;left:5766;top:4470;width:10;height:20" coordorigin="5766,4470" coordsize="10,20">
              <v:shape style="position:absolute;left:5766;top:4470;width:10;height:20" coordorigin="5766,4470" coordsize="10,20" path="m5766,4489l5775,4489,5775,4470,5766,4470,5766,4489xe" filled="true" fillcolor="#000000" stroked="false">
                <v:path arrowok="t"/>
                <v:fill type="solid"/>
              </v:shape>
            </v:group>
            <v:group style="position:absolute;left:5766;top:4489;width:10;height:20" coordorigin="5766,4489" coordsize="10,20">
              <v:shape style="position:absolute;left:5766;top:4489;width:10;height:20" coordorigin="5766,4489" coordsize="10,20" path="m5766,4508l5775,4508,5775,4489,5766,4489,5766,4508xe" filled="true" fillcolor="#000000" stroked="false">
                <v:path arrowok="t"/>
                <v:fill type="solid"/>
              </v:shape>
            </v:group>
            <v:group style="position:absolute;left:5766;top:4508;width:10;height:20" coordorigin="5766,4508" coordsize="10,20">
              <v:shape style="position:absolute;left:5766;top:4508;width:10;height:20" coordorigin="5766,4508" coordsize="10,20" path="m5766,4527l5775,4527,5775,4508,5766,4508,5766,4527xe" filled="true" fillcolor="#000000" stroked="false">
                <v:path arrowok="t"/>
                <v:fill type="solid"/>
              </v:shape>
            </v:group>
            <v:group style="position:absolute;left:5766;top:4527;width:10;height:20" coordorigin="5766,4527" coordsize="10,20">
              <v:shape style="position:absolute;left:5766;top:4527;width:10;height:20" coordorigin="5766,4527" coordsize="10,20" path="m5766,4546l5775,4546,5775,4527,5766,4527,5766,4546xe" filled="true" fillcolor="#000000" stroked="false">
                <v:path arrowok="t"/>
                <v:fill type="solid"/>
              </v:shape>
            </v:group>
            <v:group style="position:absolute;left:5766;top:4546;width:10;height:20" coordorigin="5766,4546" coordsize="10,20">
              <v:shape style="position:absolute;left:5766;top:4546;width:10;height:20" coordorigin="5766,4546" coordsize="10,20" path="m5766,4566l5775,4566,5775,4546,5766,4546,5766,4566xe" filled="true" fillcolor="#000000" stroked="false">
                <v:path arrowok="t"/>
                <v:fill type="solid"/>
              </v:shape>
            </v:group>
            <v:group style="position:absolute;left:5766;top:4566;width:10;height:20" coordorigin="5766,4566" coordsize="10,20">
              <v:shape style="position:absolute;left:5766;top:4566;width:10;height:20" coordorigin="5766,4566" coordsize="10,20" path="m5766,4585l5775,4585,5775,4566,5766,4566,5766,4585xe" filled="true" fillcolor="#000000" stroked="false">
                <v:path arrowok="t"/>
                <v:fill type="solid"/>
              </v:shape>
            </v:group>
            <v:group style="position:absolute;left:5766;top:4585;width:10;height:20" coordorigin="5766,4585" coordsize="10,20">
              <v:shape style="position:absolute;left:5766;top:4585;width:10;height:20" coordorigin="5766,4585" coordsize="10,20" path="m5766,4604l5775,4604,5775,4585,5766,4585,5766,4604xe" filled="true" fillcolor="#000000" stroked="false">
                <v:path arrowok="t"/>
                <v:fill type="solid"/>
              </v:shape>
            </v:group>
            <v:group style="position:absolute;left:5766;top:4604;width:10;height:20" coordorigin="5766,4604" coordsize="10,20">
              <v:shape style="position:absolute;left:5766;top:4604;width:10;height:20" coordorigin="5766,4604" coordsize="10,20" path="m5766,4623l5775,4623,5775,4604,5766,4604,5766,4623xe" filled="true" fillcolor="#000000" stroked="false">
                <v:path arrowok="t"/>
                <v:fill type="solid"/>
              </v:shape>
            </v:group>
            <v:group style="position:absolute;left:5766;top:4623;width:10;height:20" coordorigin="5766,4623" coordsize="10,20">
              <v:shape style="position:absolute;left:5766;top:4623;width:10;height:20" coordorigin="5766,4623" coordsize="10,20" path="m5766,4642l5775,4642,5775,4623,5766,4623,5766,4642xe" filled="true" fillcolor="#000000" stroked="false">
                <v:path arrowok="t"/>
                <v:fill type="solid"/>
              </v:shape>
            </v:group>
            <v:group style="position:absolute;left:5766;top:4642;width:10;height:20" coordorigin="5766,4642" coordsize="10,20">
              <v:shape style="position:absolute;left:5766;top:4642;width:10;height:20" coordorigin="5766,4642" coordsize="10,20" path="m5766,4662l5775,4662,5775,4642,5766,4642,5766,4662xe" filled="true" fillcolor="#000000" stroked="false">
                <v:path arrowok="t"/>
                <v:fill type="solid"/>
              </v:shape>
            </v:group>
            <v:group style="position:absolute;left:5766;top:4662;width:10;height:20" coordorigin="5766,4662" coordsize="10,20">
              <v:shape style="position:absolute;left:5766;top:4662;width:10;height:20" coordorigin="5766,4662" coordsize="10,20" path="m5766,4681l5775,4681,5775,4662,5766,4662,5766,4681xe" filled="true" fillcolor="#000000" stroked="false">
                <v:path arrowok="t"/>
                <v:fill type="solid"/>
              </v:shape>
            </v:group>
            <v:group style="position:absolute;left:5766;top:4681;width:10;height:20" coordorigin="5766,4681" coordsize="10,20">
              <v:shape style="position:absolute;left:5766;top:4681;width:10;height:20" coordorigin="5766,4681" coordsize="10,20" path="m5766,4700l5775,4700,5775,4681,5766,4681,5766,4700xe" filled="true" fillcolor="#000000" stroked="false">
                <v:path arrowok="t"/>
                <v:fill type="solid"/>
              </v:shape>
            </v:group>
            <v:group style="position:absolute;left:5766;top:4700;width:10;height:20" coordorigin="5766,4700" coordsize="10,20">
              <v:shape style="position:absolute;left:5766;top:4700;width:10;height:20" coordorigin="5766,4700" coordsize="10,20" path="m5766,4719l5775,4719,5775,4700,5766,4700,5766,4719xe" filled="true" fillcolor="#000000" stroked="false">
                <v:path arrowok="t"/>
                <v:fill type="solid"/>
              </v:shape>
            </v:group>
            <v:group style="position:absolute;left:5766;top:4719;width:10;height:20" coordorigin="5766,4719" coordsize="10,20">
              <v:shape style="position:absolute;left:5766;top:4719;width:10;height:20" coordorigin="5766,4719" coordsize="10,20" path="m5766,4738l5775,4738,5775,4719,5766,4719,5766,4738xe" filled="true" fillcolor="#000000" stroked="false">
                <v:path arrowok="t"/>
                <v:fill type="solid"/>
              </v:shape>
            </v:group>
            <v:group style="position:absolute;left:5766;top:4738;width:10;height:20" coordorigin="5766,4738" coordsize="10,20">
              <v:shape style="position:absolute;left:5766;top:4738;width:10;height:20" coordorigin="5766,4738" coordsize="10,20" path="m5766,4758l5775,4758,5775,4738,5766,4738,5766,4758xe" filled="true" fillcolor="#000000" stroked="false">
                <v:path arrowok="t"/>
                <v:fill type="solid"/>
              </v:shape>
            </v:group>
            <v:group style="position:absolute;left:5766;top:4758;width:10;height:20" coordorigin="5766,4758" coordsize="10,20">
              <v:shape style="position:absolute;left:5766;top:4758;width:10;height:20" coordorigin="5766,4758" coordsize="10,20" path="m5766,4777l5775,4777,5775,4758,5766,4758,5766,4777xe" filled="true" fillcolor="#000000" stroked="false">
                <v:path arrowok="t"/>
                <v:fill type="solid"/>
              </v:shape>
            </v:group>
            <v:group style="position:absolute;left:5766;top:4777;width:10;height:20" coordorigin="5766,4777" coordsize="10,20">
              <v:shape style="position:absolute;left:5766;top:4777;width:10;height:20" coordorigin="5766,4777" coordsize="10,20" path="m5766,4796l5775,4796,5775,4777,5766,4777,5766,4796xe" filled="true" fillcolor="#000000" stroked="false">
                <v:path arrowok="t"/>
                <v:fill type="solid"/>
              </v:shape>
            </v:group>
            <v:group style="position:absolute;left:5766;top:4796;width:10;height:20" coordorigin="5766,4796" coordsize="10,20">
              <v:shape style="position:absolute;left:5766;top:4796;width:10;height:20" coordorigin="5766,4796" coordsize="10,20" path="m5766,4815l5775,4815,5775,4796,5766,4796,5766,4815xe" filled="true" fillcolor="#000000" stroked="false">
                <v:path arrowok="t"/>
                <v:fill type="solid"/>
              </v:shape>
            </v:group>
            <v:group style="position:absolute;left:5766;top:4815;width:10;height:20" coordorigin="5766,4815" coordsize="10,20">
              <v:shape style="position:absolute;left:5766;top:4815;width:10;height:20" coordorigin="5766,4815" coordsize="10,20" path="m5766,4834l5775,4834,5775,4815,5766,4815,5766,4834xe" filled="true" fillcolor="#000000" stroked="false">
                <v:path arrowok="t"/>
                <v:fill type="solid"/>
              </v:shape>
            </v:group>
            <v:group style="position:absolute;left:5766;top:4834;width:10;height:20" coordorigin="5766,4834" coordsize="10,20">
              <v:shape style="position:absolute;left:5766;top:4834;width:10;height:20" coordorigin="5766,4834" coordsize="10,20" path="m5766,4854l5775,4854,5775,4834,5766,4834,5766,4854xe" filled="true" fillcolor="#000000" stroked="false">
                <v:path arrowok="t"/>
                <v:fill type="solid"/>
              </v:shape>
            </v:group>
            <v:group style="position:absolute;left:5766;top:4854;width:10;height:20" coordorigin="5766,4854" coordsize="10,20">
              <v:shape style="position:absolute;left:5766;top:4854;width:10;height:20" coordorigin="5766,4854" coordsize="10,20" path="m5766,4873l5775,4873,5775,4854,5766,4854,5766,4873xe" filled="true" fillcolor="#000000" stroked="false">
                <v:path arrowok="t"/>
                <v:fill type="solid"/>
              </v:shape>
            </v:group>
            <v:group style="position:absolute;left:5766;top:4873;width:10;height:20" coordorigin="5766,4873" coordsize="10,20">
              <v:shape style="position:absolute;left:5766;top:4873;width:10;height:20" coordorigin="5766,4873" coordsize="10,20" path="m5766,4892l5775,4892,5775,4873,5766,4873,5766,4892xe" filled="true" fillcolor="#000000" stroked="false">
                <v:path arrowok="t"/>
                <v:fill type="solid"/>
              </v:shape>
            </v:group>
            <v:group style="position:absolute;left:5766;top:4892;width:10;height:20" coordorigin="5766,4892" coordsize="10,20">
              <v:shape style="position:absolute;left:5766;top:4892;width:10;height:20" coordorigin="5766,4892" coordsize="10,20" path="m5766,4911l5775,4911,5775,4892,5766,4892,5766,4911xe" filled="true" fillcolor="#000000" stroked="false">
                <v:path arrowok="t"/>
                <v:fill type="solid"/>
              </v:shape>
            </v:group>
            <v:group style="position:absolute;left:5766;top:4911;width:10;height:20" coordorigin="5766,4911" coordsize="10,20">
              <v:shape style="position:absolute;left:5766;top:4911;width:10;height:20" coordorigin="5766,4911" coordsize="10,20" path="m5766,4930l5775,4930,5775,4911,5766,4911,5766,4930xe" filled="true" fillcolor="#000000" stroked="false">
                <v:path arrowok="t"/>
                <v:fill type="solid"/>
              </v:shape>
            </v:group>
            <v:group style="position:absolute;left:5766;top:4930;width:10;height:20" coordorigin="5766,4930" coordsize="10,20">
              <v:shape style="position:absolute;left:5766;top:4930;width:10;height:20" coordorigin="5766,4930" coordsize="10,20" path="m5766,4950l5775,4950,5775,4930,5766,4930,5766,4950xe" filled="true" fillcolor="#000000" stroked="false">
                <v:path arrowok="t"/>
                <v:fill type="solid"/>
              </v:shape>
            </v:group>
            <v:group style="position:absolute;left:5766;top:4950;width:10;height:20" coordorigin="5766,4950" coordsize="10,20">
              <v:shape style="position:absolute;left:5766;top:4950;width:10;height:20" coordorigin="5766,4950" coordsize="10,20" path="m5766,4969l5775,4969,5775,4950,5766,4950,5766,4969xe" filled="true" fillcolor="#000000" stroked="false">
                <v:path arrowok="t"/>
                <v:fill type="solid"/>
              </v:shape>
            </v:group>
            <v:group style="position:absolute;left:5766;top:4974;width:10;height:2" coordorigin="5766,4974" coordsize="10,2">
              <v:shape style="position:absolute;left:5766;top:4974;width:10;height:2" coordorigin="5766,4974" coordsize="10,0" path="m5766,4974l5775,4974e" filled="false" stroked="true" strokeweight=".47998pt" strokecolor="#000000">
                <v:path arrowok="t"/>
              </v:shape>
              <v:shape style="position:absolute;left:898;top:4978;width:3308;height:10" type="#_x0000_t75" stroked="false">
                <v:imagedata r:id="rId223" o:title=""/>
              </v:shape>
              <v:shape style="position:absolute;left:4201;top:4978;width:1565;height:10" type="#_x0000_t75" stroked="false">
                <v:imagedata r:id="rId155" o:title=""/>
              </v:shape>
              <v:shape style="position:absolute;left:5761;top:4978;width:2840;height:10" type="#_x0000_t75" stroked="false">
                <v:imagedata r:id="rId221" o:title=""/>
              </v:shape>
              <v:shape style="position:absolute;left:8596;top:4978;width:1875;height:10" type="#_x0000_t75" stroked="false">
                <v:imagedata r:id="rId224" o:title=""/>
              </v:shape>
            </v:group>
            <v:group style="position:absolute;left:5766;top:4988;width:10;height:20" coordorigin="5766,4988" coordsize="10,20">
              <v:shape style="position:absolute;left:5766;top:4988;width:10;height:20" coordorigin="5766,4988" coordsize="10,20" path="m5766,5007l5775,5007,5775,4988,5766,4988,5766,5007xe" filled="true" fillcolor="#000000" stroked="false">
                <v:path arrowok="t"/>
                <v:fill type="solid"/>
              </v:shape>
            </v:group>
            <v:group style="position:absolute;left:5766;top:5007;width:10;height:20" coordorigin="5766,5007" coordsize="10,20">
              <v:shape style="position:absolute;left:5766;top:5007;width:10;height:20" coordorigin="5766,5007" coordsize="10,20" path="m5766,5026l5775,5026,5775,5007,5766,5007,5766,5026xe" filled="true" fillcolor="#000000" stroked="false">
                <v:path arrowok="t"/>
                <v:fill type="solid"/>
              </v:shape>
            </v:group>
            <v:group style="position:absolute;left:5766;top:5026;width:10;height:20" coordorigin="5766,5026" coordsize="10,20">
              <v:shape style="position:absolute;left:5766;top:5026;width:10;height:20" coordorigin="5766,5026" coordsize="10,20" path="m5766,5046l5775,5046,5775,5026,5766,5026,5766,5046xe" filled="true" fillcolor="#000000" stroked="false">
                <v:path arrowok="t"/>
                <v:fill type="solid"/>
              </v:shape>
            </v:group>
            <v:group style="position:absolute;left:5766;top:5046;width:10;height:20" coordorigin="5766,5046" coordsize="10,20">
              <v:shape style="position:absolute;left:5766;top:5046;width:10;height:20" coordorigin="5766,5046" coordsize="10,20" path="m5766,5065l5775,5065,5775,5046,5766,5046,5766,5065xe" filled="true" fillcolor="#000000" stroked="false">
                <v:path arrowok="t"/>
                <v:fill type="solid"/>
              </v:shape>
            </v:group>
            <v:group style="position:absolute;left:5766;top:5065;width:10;height:20" coordorigin="5766,5065" coordsize="10,20">
              <v:shape style="position:absolute;left:5766;top:5065;width:10;height:20" coordorigin="5766,5065" coordsize="10,20" path="m5766,5084l5775,5084,5775,5065,5766,5065,5766,5084xe" filled="true" fillcolor="#000000" stroked="false">
                <v:path arrowok="t"/>
                <v:fill type="solid"/>
              </v:shape>
            </v:group>
            <v:group style="position:absolute;left:5766;top:5084;width:10;height:20" coordorigin="5766,5084" coordsize="10,20">
              <v:shape style="position:absolute;left:5766;top:5084;width:10;height:20" coordorigin="5766,5084" coordsize="10,20" path="m5766,5103l5775,5103,5775,5084,5766,5084,5766,5103xe" filled="true" fillcolor="#000000" stroked="false">
                <v:path arrowok="t"/>
                <v:fill type="solid"/>
              </v:shape>
            </v:group>
            <v:group style="position:absolute;left:5766;top:5103;width:10;height:20" coordorigin="5766,5103" coordsize="10,20">
              <v:shape style="position:absolute;left:5766;top:5103;width:10;height:20" coordorigin="5766,5103" coordsize="10,20" path="m5766,5122l5775,5122,5775,5103,5766,5103,5766,5122xe" filled="true" fillcolor="#000000" stroked="false">
                <v:path arrowok="t"/>
                <v:fill type="solid"/>
              </v:shape>
            </v:group>
            <v:group style="position:absolute;left:5766;top:5122;width:10;height:20" coordorigin="5766,5122" coordsize="10,20">
              <v:shape style="position:absolute;left:5766;top:5122;width:10;height:20" coordorigin="5766,5122" coordsize="10,20" path="m5766,5142l5775,5142,5775,5122,5766,5122,5766,5142xe" filled="true" fillcolor="#000000" stroked="false">
                <v:path arrowok="t"/>
                <v:fill type="solid"/>
              </v:shape>
            </v:group>
            <v:group style="position:absolute;left:5766;top:5142;width:10;height:20" coordorigin="5766,5142" coordsize="10,20">
              <v:shape style="position:absolute;left:5766;top:5142;width:10;height:20" coordorigin="5766,5142" coordsize="10,20" path="m5766,5161l5775,5161,5775,5142,5766,5142,5766,5161xe" filled="true" fillcolor="#000000" stroked="false">
                <v:path arrowok="t"/>
                <v:fill type="solid"/>
              </v:shape>
            </v:group>
            <v:group style="position:absolute;left:5766;top:5161;width:10;height:20" coordorigin="5766,5161" coordsize="10,20">
              <v:shape style="position:absolute;left:5766;top:5161;width:10;height:20" coordorigin="5766,5161" coordsize="10,20" path="m5766,5180l5775,5180,5775,5161,5766,5161,5766,5180xe" filled="true" fillcolor="#000000" stroked="false">
                <v:path arrowok="t"/>
                <v:fill type="solid"/>
              </v:shape>
            </v:group>
            <v:group style="position:absolute;left:5766;top:5180;width:10;height:20" coordorigin="5766,5180" coordsize="10,20">
              <v:shape style="position:absolute;left:5766;top:5180;width:10;height:20" coordorigin="5766,5180" coordsize="10,20" path="m5766,5199l5775,5199,5775,5180,5766,5180,5766,5199xe" filled="true" fillcolor="#000000" stroked="false">
                <v:path arrowok="t"/>
                <v:fill type="solid"/>
              </v:shape>
            </v:group>
            <v:group style="position:absolute;left:5766;top:5199;width:10;height:20" coordorigin="5766,5199" coordsize="10,20">
              <v:shape style="position:absolute;left:5766;top:5199;width:10;height:20" coordorigin="5766,5199" coordsize="10,20" path="m5766,5218l5775,5218,5775,5199,5766,5199,5766,5218xe" filled="true" fillcolor="#000000" stroked="false">
                <v:path arrowok="t"/>
                <v:fill type="solid"/>
              </v:shape>
            </v:group>
            <v:group style="position:absolute;left:5766;top:5218;width:10;height:20" coordorigin="5766,5218" coordsize="10,20">
              <v:shape style="position:absolute;left:5766;top:5218;width:10;height:20" coordorigin="5766,5218" coordsize="10,20" path="m5766,5238l5775,5238,5775,5218,5766,5218,5766,5238xe" filled="true" fillcolor="#000000" stroked="false">
                <v:path arrowok="t"/>
                <v:fill type="solid"/>
              </v:shape>
            </v:group>
            <v:group style="position:absolute;left:5766;top:5238;width:10;height:20" coordorigin="5766,5238" coordsize="10,20">
              <v:shape style="position:absolute;left:5766;top:5238;width:10;height:20" coordorigin="5766,5238" coordsize="10,20" path="m5766,5257l5775,5257,5775,5238,5766,5238,5766,5257xe" filled="true" fillcolor="#000000" stroked="false">
                <v:path arrowok="t"/>
                <v:fill type="solid"/>
              </v:shape>
            </v:group>
            <v:group style="position:absolute;left:5766;top:5257;width:10;height:20" coordorigin="5766,5257" coordsize="10,20">
              <v:shape style="position:absolute;left:5766;top:5257;width:10;height:20" coordorigin="5766,5257" coordsize="10,20" path="m5766,5276l5775,5276,5775,5257,5766,5257,5766,5276xe" filled="true" fillcolor="#000000" stroked="false">
                <v:path arrowok="t"/>
                <v:fill type="solid"/>
              </v:shape>
            </v:group>
            <v:group style="position:absolute;left:5766;top:5276;width:10;height:20" coordorigin="5766,5276" coordsize="10,20">
              <v:shape style="position:absolute;left:5766;top:5276;width:10;height:20" coordorigin="5766,5276" coordsize="10,20" path="m5766,5295l5775,5295,5775,5276,5766,5276,5766,5295xe" filled="true" fillcolor="#000000" stroked="false">
                <v:path arrowok="t"/>
                <v:fill type="solid"/>
              </v:shape>
            </v:group>
            <v:group style="position:absolute;left:5766;top:5295;width:10;height:20" coordorigin="5766,5295" coordsize="10,20">
              <v:shape style="position:absolute;left:5766;top:5295;width:10;height:20" coordorigin="5766,5295" coordsize="10,20" path="m5766,5314l5775,5314,5775,5295,5766,5295,5766,5314xe" filled="true" fillcolor="#000000" stroked="false">
                <v:path arrowok="t"/>
                <v:fill type="solid"/>
              </v:shape>
            </v:group>
            <v:group style="position:absolute;left:5766;top:5314;width:10;height:20" coordorigin="5766,5314" coordsize="10,20">
              <v:shape style="position:absolute;left:5766;top:5314;width:10;height:20" coordorigin="5766,5314" coordsize="10,20" path="m5766,5334l5775,5334,5775,5314,5766,5314,5766,5334xe" filled="true" fillcolor="#000000" stroked="false">
                <v:path arrowok="t"/>
                <v:fill type="solid"/>
              </v:shape>
            </v:group>
            <v:group style="position:absolute;left:5766;top:5334;width:10;height:20" coordorigin="5766,5334" coordsize="10,20">
              <v:shape style="position:absolute;left:5766;top:5334;width:10;height:20" coordorigin="5766,5334" coordsize="10,20" path="m5766,5353l5775,5353,5775,5334,5766,5334,5766,5353xe" filled="true" fillcolor="#000000" stroked="false">
                <v:path arrowok="t"/>
                <v:fill type="solid"/>
              </v:shape>
            </v:group>
            <v:group style="position:absolute;left:5766;top:5353;width:10;height:20" coordorigin="5766,5353" coordsize="10,20">
              <v:shape style="position:absolute;left:5766;top:5353;width:10;height:20" coordorigin="5766,5353" coordsize="10,20" path="m5766,5372l5775,5372,5775,5353,5766,5353,5766,5372xe" filled="true" fillcolor="#000000" stroked="false">
                <v:path arrowok="t"/>
                <v:fill type="solid"/>
              </v:shape>
            </v:group>
            <v:group style="position:absolute;left:5766;top:5372;width:10;height:20" coordorigin="5766,5372" coordsize="10,20">
              <v:shape style="position:absolute;left:5766;top:5372;width:10;height:20" coordorigin="5766,5372" coordsize="10,20" path="m5766,5391l5775,5391,5775,5372,5766,5372,5766,5391xe" filled="true" fillcolor="#000000" stroked="false">
                <v:path arrowok="t"/>
                <v:fill type="solid"/>
              </v:shape>
            </v:group>
            <v:group style="position:absolute;left:5766;top:5391;width:10;height:20" coordorigin="5766,5391" coordsize="10,20">
              <v:shape style="position:absolute;left:5766;top:5391;width:10;height:20" coordorigin="5766,5391" coordsize="10,20" path="m5766,5410l5775,5410,5775,5391,5766,5391,5766,5410xe" filled="true" fillcolor="#000000" stroked="false">
                <v:path arrowok="t"/>
                <v:fill type="solid"/>
              </v:shape>
            </v:group>
            <v:group style="position:absolute;left:5766;top:5410;width:10;height:20" coordorigin="5766,5410" coordsize="10,20">
              <v:shape style="position:absolute;left:5766;top:5410;width:10;height:20" coordorigin="5766,5410" coordsize="10,20" path="m5766,5430l5775,5430,5775,5410,5766,5410,5766,5430xe" filled="true" fillcolor="#000000" stroked="false">
                <v:path arrowok="t"/>
                <v:fill type="solid"/>
              </v:shape>
            </v:group>
            <v:group style="position:absolute;left:5766;top:5430;width:10;height:20" coordorigin="5766,5430" coordsize="10,20">
              <v:shape style="position:absolute;left:5766;top:5430;width:10;height:20" coordorigin="5766,5430" coordsize="10,20" path="m5766,5449l5775,5449,5775,5430,5766,5430,5766,5449xe" filled="true" fillcolor="#000000" stroked="false">
                <v:path arrowok="t"/>
                <v:fill type="solid"/>
              </v:shape>
            </v:group>
            <v:group style="position:absolute;left:5766;top:5449;width:10;height:20" coordorigin="5766,5449" coordsize="10,20">
              <v:shape style="position:absolute;left:5766;top:5449;width:10;height:20" coordorigin="5766,5449" coordsize="10,20" path="m5766,5468l5775,5468,5775,5449,5766,5449,5766,5468xe" filled="true" fillcolor="#000000" stroked="false">
                <v:path arrowok="t"/>
                <v:fill type="solid"/>
              </v:shape>
            </v:group>
            <v:group style="position:absolute;left:5766;top:5468;width:10;height:20" coordorigin="5766,5468" coordsize="10,20">
              <v:shape style="position:absolute;left:5766;top:5468;width:10;height:20" coordorigin="5766,5468" coordsize="10,20" path="m5766,5487l5775,5487,5775,5468,5766,5468,5766,5487xe" filled="true" fillcolor="#000000" stroked="false">
                <v:path arrowok="t"/>
                <v:fill type="solid"/>
              </v:shape>
            </v:group>
            <v:group style="position:absolute;left:5766;top:5487;width:10;height:20" coordorigin="5766,5487" coordsize="10,20">
              <v:shape style="position:absolute;left:5766;top:5487;width:10;height:20" coordorigin="5766,5487" coordsize="10,20" path="m5766,5506l5775,5506,5775,5487,5766,5487,5766,5506xe" filled="true" fillcolor="#000000" stroked="false">
                <v:path arrowok="t"/>
                <v:fill type="solid"/>
              </v:shape>
            </v:group>
            <v:group style="position:absolute;left:5766;top:5506;width:10;height:20" coordorigin="5766,5506" coordsize="10,20">
              <v:shape style="position:absolute;left:5766;top:5506;width:10;height:20" coordorigin="5766,5506" coordsize="10,20" path="m5766,5526l5775,5526,5775,5506,5766,5506,5766,5526xe" filled="true" fillcolor="#000000" stroked="false">
                <v:path arrowok="t"/>
                <v:fill type="solid"/>
              </v:shape>
            </v:group>
            <v:group style="position:absolute;left:5766;top:5526;width:10;height:20" coordorigin="5766,5526" coordsize="10,20">
              <v:shape style="position:absolute;left:5766;top:5526;width:10;height:20" coordorigin="5766,5526" coordsize="10,20" path="m5766,5545l5775,5545,5775,5526,5766,5526,5766,5545xe" filled="true" fillcolor="#000000" stroked="false">
                <v:path arrowok="t"/>
                <v:fill type="solid"/>
              </v:shape>
            </v:group>
            <v:group style="position:absolute;left:5766;top:5545;width:10;height:20" coordorigin="5766,5545" coordsize="10,20">
              <v:shape style="position:absolute;left:5766;top:5545;width:10;height:20" coordorigin="5766,5545" coordsize="10,20" path="m5766,5564l5775,5564,5775,5545,5766,5545,5766,5564xe" filled="true" fillcolor="#000000" stroked="false">
                <v:path arrowok="t"/>
                <v:fill type="solid"/>
              </v:shape>
            </v:group>
            <v:group style="position:absolute;left:5766;top:5564;width:10;height:20" coordorigin="5766,5564" coordsize="10,20">
              <v:shape style="position:absolute;left:5766;top:5564;width:10;height:20" coordorigin="5766,5564" coordsize="10,20" path="m5766,5583l5775,5583,5775,5564,5766,5564,5766,5583xe" filled="true" fillcolor="#000000" stroked="false">
                <v:path arrowok="t"/>
                <v:fill type="solid"/>
              </v:shape>
            </v:group>
            <w10:wrap type="none"/>
          </v:group>
        </w:pict>
      </w: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）存货跌价准备：</w:t>
      </w:r>
    </w:p>
    <w:p>
      <w:pPr>
        <w:spacing w:line="240" w:lineRule="auto" w:before="1"/>
        <w:rPr>
          <w:rFonts w:ascii="宋体" w:hAnsi="宋体" w:cs="宋体" w:eastAsia="宋体" w:hint="default"/>
          <w:sz w:val="3"/>
          <w:szCs w:val="3"/>
        </w:rPr>
      </w:pPr>
    </w:p>
    <w:tbl>
      <w:tblPr>
        <w:tblW w:w="0" w:type="auto"/>
        <w:jc w:val="left"/>
        <w:tblInd w:w="103" w:type="dxa"/>
        <w:tblLayout w:type="fixed"/>
        <w:tblCellMar>
          <w:top w:w="0" w:type="dxa"/>
          <w:left w:w="0" w:type="dxa"/>
          <w:bottom w:w="0" w:type="dxa"/>
          <w:right w:w="0" w:type="dxa"/>
        </w:tblCellMar>
        <w:tblLook w:val="01E0"/>
      </w:tblPr>
      <w:tblGrid>
        <w:gridCol w:w="1625"/>
        <w:gridCol w:w="1702"/>
        <w:gridCol w:w="2976"/>
        <w:gridCol w:w="1418"/>
        <w:gridCol w:w="1865"/>
      </w:tblGrid>
      <w:tr>
        <w:trPr>
          <w:trHeight w:val="433" w:hRule="exact"/>
        </w:trPr>
        <w:tc>
          <w:tcPr>
            <w:tcW w:w="1625" w:type="dxa"/>
            <w:tcBorders>
              <w:top w:val="single" w:sz="8" w:space="0" w:color="000000"/>
              <w:left w:val="nil" w:sz="6" w:space="0" w:color="auto"/>
              <w:bottom w:val="nil" w:sz="6" w:space="0" w:color="auto"/>
              <w:right w:val="single" w:sz="4" w:space="0" w:color="000000"/>
            </w:tcBorders>
          </w:tcPr>
          <w:p>
            <w:pPr/>
          </w:p>
        </w:tc>
        <w:tc>
          <w:tcPr>
            <w:tcW w:w="1702" w:type="dxa"/>
            <w:tcBorders>
              <w:top w:val="single" w:sz="8" w:space="0" w:color="000000"/>
              <w:left w:val="single" w:sz="4" w:space="0" w:color="000000"/>
              <w:bottom w:val="nil" w:sz="6" w:space="0" w:color="auto"/>
              <w:right w:val="single" w:sz="4" w:space="0" w:color="000000"/>
            </w:tcBorders>
          </w:tcPr>
          <w:p>
            <w:pPr/>
          </w:p>
        </w:tc>
        <w:tc>
          <w:tcPr>
            <w:tcW w:w="4395" w:type="dxa"/>
            <w:gridSpan w:val="2"/>
            <w:tcBorders>
              <w:top w:val="single" w:sz="8" w:space="0" w:color="000000"/>
              <w:left w:val="single" w:sz="4" w:space="0" w:color="000000"/>
              <w:bottom w:val="nil" w:sz="6" w:space="0" w:color="auto"/>
              <w:right w:val="single" w:sz="4" w:space="0" w:color="000000"/>
            </w:tcBorders>
          </w:tcPr>
          <w:p>
            <w:pPr>
              <w:pStyle w:val="TableParagraph"/>
              <w:spacing w:line="240" w:lineRule="auto" w:before="124"/>
              <w:ind w:left="2762"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865" w:type="dxa"/>
            <w:tcBorders>
              <w:top w:val="single" w:sz="8" w:space="0" w:color="000000"/>
              <w:left w:val="single" w:sz="4" w:space="0" w:color="000000"/>
              <w:bottom w:val="nil" w:sz="6" w:space="0" w:color="auto"/>
              <w:right w:val="nil" w:sz="6" w:space="0" w:color="auto"/>
            </w:tcBorders>
          </w:tcPr>
          <w:p>
            <w:pPr/>
          </w:p>
        </w:tc>
      </w:tr>
      <w:tr>
        <w:trPr>
          <w:trHeight w:val="234" w:hRule="exact"/>
        </w:trPr>
        <w:tc>
          <w:tcPr>
            <w:tcW w:w="1625" w:type="dxa"/>
            <w:tcBorders>
              <w:top w:val="nil" w:sz="6" w:space="0" w:color="auto"/>
              <w:left w:val="nil" w:sz="6" w:space="0" w:color="auto"/>
              <w:bottom w:val="nil" w:sz="6" w:space="0" w:color="auto"/>
              <w:right w:val="single" w:sz="4" w:space="0" w:color="000000"/>
            </w:tcBorders>
          </w:tcPr>
          <w:p>
            <w:pPr>
              <w:pStyle w:val="TableParagraph"/>
              <w:spacing w:line="209" w:lineRule="exact"/>
              <w:ind w:left="401" w:right="0"/>
              <w:jc w:val="left"/>
              <w:rPr>
                <w:rFonts w:ascii="宋体" w:hAnsi="宋体" w:cs="宋体" w:eastAsia="宋体" w:hint="default"/>
                <w:sz w:val="21"/>
                <w:szCs w:val="21"/>
              </w:rPr>
            </w:pPr>
            <w:r>
              <w:rPr>
                <w:rFonts w:ascii="宋体" w:hAnsi="宋体" w:cs="宋体" w:eastAsia="宋体" w:hint="default"/>
                <w:sz w:val="21"/>
                <w:szCs w:val="21"/>
              </w:rPr>
              <w:t>存货种类</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09" w:lineRule="exact"/>
              <w:ind w:left="215" w:right="0"/>
              <w:jc w:val="left"/>
              <w:rPr>
                <w:rFonts w:ascii="宋体" w:hAnsi="宋体" w:cs="宋体" w:eastAsia="宋体" w:hint="default"/>
                <w:sz w:val="21"/>
                <w:szCs w:val="21"/>
              </w:rPr>
            </w:pPr>
            <w:r>
              <w:rPr>
                <w:rFonts w:ascii="宋体" w:hAnsi="宋体" w:cs="宋体" w:eastAsia="宋体" w:hint="default"/>
                <w:sz w:val="21"/>
                <w:szCs w:val="21"/>
              </w:rPr>
              <w:t>期初账面余额</w:t>
            </w:r>
          </w:p>
        </w:tc>
        <w:tc>
          <w:tcPr>
            <w:tcW w:w="2976" w:type="dxa"/>
            <w:tcBorders>
              <w:top w:val="nil" w:sz="6" w:space="0" w:color="auto"/>
              <w:left w:val="single" w:sz="4" w:space="0" w:color="000000"/>
              <w:bottom w:val="nil" w:sz="6" w:space="0" w:color="auto"/>
              <w:right w:val="single" w:sz="4" w:space="0" w:color="000000"/>
            </w:tcBorders>
          </w:tcPr>
          <w:p>
            <w:pPr>
              <w:pStyle w:val="TableParagraph"/>
              <w:spacing w:line="209" w:lineRule="exact"/>
              <w:ind w:left="249" w:right="0"/>
              <w:jc w:val="left"/>
              <w:rPr>
                <w:rFonts w:ascii="宋体" w:hAnsi="宋体" w:cs="宋体" w:eastAsia="宋体" w:hint="default"/>
                <w:sz w:val="21"/>
                <w:szCs w:val="21"/>
              </w:rPr>
            </w:pPr>
            <w:r>
              <w:rPr>
                <w:rFonts w:ascii="宋体" w:hAnsi="宋体" w:cs="宋体" w:eastAsia="宋体" w:hint="default"/>
                <w:sz w:val="21"/>
                <w:szCs w:val="21"/>
              </w:rPr>
              <w:t>本期计提额</w:t>
            </w:r>
          </w:p>
        </w:tc>
        <w:tc>
          <w:tcPr>
            <w:tcW w:w="141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Style w:val="TableParagraph"/>
              <w:spacing w:line="209" w:lineRule="exact"/>
              <w:ind w:left="298" w:right="0"/>
              <w:jc w:val="left"/>
              <w:rPr>
                <w:rFonts w:ascii="宋体" w:hAnsi="宋体" w:cs="宋体" w:eastAsia="宋体" w:hint="default"/>
                <w:sz w:val="21"/>
                <w:szCs w:val="21"/>
              </w:rPr>
            </w:pPr>
            <w:r>
              <w:rPr>
                <w:rFonts w:ascii="宋体" w:hAnsi="宋体" w:cs="宋体" w:eastAsia="宋体" w:hint="default"/>
                <w:sz w:val="21"/>
                <w:szCs w:val="21"/>
              </w:rPr>
              <w:t>期末账面余额</w:t>
            </w:r>
          </w:p>
        </w:tc>
      </w:tr>
      <w:tr>
        <w:trPr>
          <w:trHeight w:val="223" w:hRule="exact"/>
        </w:trPr>
        <w:tc>
          <w:tcPr>
            <w:tcW w:w="1625"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490"/>
              <w:jc w:val="right"/>
              <w:rPr>
                <w:rFonts w:ascii="宋体" w:hAnsi="宋体" w:cs="宋体" w:eastAsia="宋体" w:hint="default"/>
                <w:sz w:val="21"/>
                <w:szCs w:val="21"/>
              </w:rPr>
            </w:pPr>
            <w:r>
              <w:rPr>
                <w:rFonts w:ascii="宋体" w:hAnsi="宋体" w:cs="宋体" w:eastAsia="宋体" w:hint="default"/>
                <w:sz w:val="21"/>
                <w:szCs w:val="21"/>
              </w:rPr>
              <w:t>转回</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2" w:right="0"/>
              <w:jc w:val="center"/>
              <w:rPr>
                <w:rFonts w:ascii="宋体" w:hAnsi="宋体" w:cs="宋体" w:eastAsia="宋体" w:hint="default"/>
                <w:sz w:val="21"/>
                <w:szCs w:val="21"/>
              </w:rPr>
            </w:pPr>
            <w:r>
              <w:rPr>
                <w:rFonts w:ascii="宋体" w:hAnsi="宋体" w:cs="宋体" w:eastAsia="宋体" w:hint="default"/>
                <w:sz w:val="21"/>
                <w:szCs w:val="21"/>
              </w:rPr>
              <w:t>转销</w:t>
            </w:r>
          </w:p>
        </w:tc>
        <w:tc>
          <w:tcPr>
            <w:tcW w:w="1865" w:type="dxa"/>
            <w:tcBorders>
              <w:top w:val="nil" w:sz="6" w:space="0" w:color="auto"/>
              <w:left w:val="single" w:sz="4" w:space="0" w:color="000000"/>
              <w:bottom w:val="nil" w:sz="6" w:space="0" w:color="auto"/>
              <w:right w:val="nil" w:sz="6" w:space="0" w:color="auto"/>
            </w:tcBorders>
          </w:tcPr>
          <w:p>
            <w:pPr/>
          </w:p>
        </w:tc>
      </w:tr>
      <w:tr>
        <w:trPr>
          <w:trHeight w:val="60" w:hRule="exact"/>
        </w:trPr>
        <w:tc>
          <w:tcPr>
            <w:tcW w:w="1625"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297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790" w:hRule="exact"/>
        </w:trPr>
        <w:tc>
          <w:tcPr>
            <w:tcW w:w="1625"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431,853.86</w:t>
            </w:r>
            <w:r>
              <w:rPr>
                <w:rFonts w:ascii="Arial Narrow"/>
                <w:sz w:val="21"/>
              </w:rPr>
            </w:r>
          </w:p>
        </w:tc>
        <w:tc>
          <w:tcPr>
            <w:tcW w:w="2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585" w:right="0"/>
              <w:jc w:val="left"/>
              <w:rPr>
                <w:rFonts w:ascii="Arial Narrow" w:hAnsi="Arial Narrow" w:cs="Arial Narrow" w:eastAsia="Arial Narrow" w:hint="default"/>
                <w:sz w:val="21"/>
                <w:szCs w:val="21"/>
              </w:rPr>
            </w:pPr>
            <w:r>
              <w:rPr>
                <w:rFonts w:ascii="Arial Narrow"/>
                <w:sz w:val="21"/>
              </w:rPr>
              <w:t>381,165.49</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431,853.85</w:t>
            </w:r>
            <w:r>
              <w:rPr>
                <w:rFonts w:ascii="Arial Narrow"/>
                <w:sz w:val="21"/>
              </w:rPr>
            </w:r>
          </w:p>
        </w:tc>
        <w:tc>
          <w:tcPr>
            <w:tcW w:w="186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381,165.50</w:t>
            </w:r>
            <w:r>
              <w:rPr>
                <w:rFonts w:ascii="Arial Narrow"/>
                <w:sz w:val="21"/>
              </w:rPr>
            </w:r>
          </w:p>
        </w:tc>
      </w:tr>
      <w:tr>
        <w:trPr>
          <w:trHeight w:val="631" w:hRule="exact"/>
        </w:trPr>
        <w:tc>
          <w:tcPr>
            <w:tcW w:w="1625"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2" w:right="0"/>
              <w:jc w:val="left"/>
              <w:rPr>
                <w:rFonts w:ascii="宋体" w:hAnsi="宋体" w:cs="宋体" w:eastAsia="宋体" w:hint="default"/>
                <w:sz w:val="21"/>
                <w:szCs w:val="21"/>
              </w:rPr>
            </w:pPr>
            <w:r>
              <w:rPr>
                <w:rFonts w:ascii="宋体" w:hAnsi="宋体" w:cs="宋体" w:eastAsia="宋体" w:hint="default"/>
                <w:sz w:val="21"/>
                <w:szCs w:val="21"/>
              </w:rPr>
              <w:t>低值易耗品</w:t>
            </w:r>
          </w:p>
        </w:tc>
        <w:tc>
          <w:tcPr>
            <w:tcW w:w="1702" w:type="dxa"/>
            <w:tcBorders>
              <w:top w:val="nil" w:sz="6" w:space="0" w:color="auto"/>
              <w:left w:val="single" w:sz="4" w:space="0" w:color="000000"/>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638" w:hRule="exact"/>
        </w:trPr>
        <w:tc>
          <w:tcPr>
            <w:tcW w:w="1625" w:type="dxa"/>
            <w:tcBorders>
              <w:top w:val="nil" w:sz="6" w:space="0" w:color="auto"/>
              <w:left w:val="nil" w:sz="6" w:space="0" w:color="auto"/>
              <w:bottom w:val="nil" w:sz="6" w:space="0" w:color="auto"/>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169,307.59</w:t>
            </w:r>
            <w:r>
              <w:rPr>
                <w:rFonts w:ascii="Arial Narrow"/>
                <w:sz w:val="21"/>
              </w:rPr>
            </w:r>
          </w:p>
        </w:tc>
        <w:tc>
          <w:tcPr>
            <w:tcW w:w="297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681" w:right="0"/>
              <w:jc w:val="left"/>
              <w:rPr>
                <w:rFonts w:ascii="Arial Narrow" w:hAnsi="Arial Narrow" w:cs="Arial Narrow" w:eastAsia="Arial Narrow" w:hint="default"/>
                <w:sz w:val="21"/>
                <w:szCs w:val="21"/>
              </w:rPr>
            </w:pPr>
            <w:r>
              <w:rPr>
                <w:rFonts w:ascii="Arial Narrow"/>
                <w:sz w:val="21"/>
              </w:rPr>
              <w:t>12,547.54</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169,307.59</w:t>
            </w:r>
            <w:r>
              <w:rPr>
                <w:rFonts w:ascii="Arial Narrow"/>
                <w:sz w:val="21"/>
              </w:rPr>
            </w:r>
          </w:p>
        </w:tc>
        <w:tc>
          <w:tcPr>
            <w:tcW w:w="1865"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12,547.54</w:t>
            </w:r>
            <w:r>
              <w:rPr>
                <w:rFonts w:ascii="Arial Narrow"/>
                <w:sz w:val="21"/>
              </w:rPr>
            </w:r>
          </w:p>
        </w:tc>
      </w:tr>
      <w:tr>
        <w:trPr>
          <w:trHeight w:val="552" w:hRule="exact"/>
        </w:trPr>
        <w:tc>
          <w:tcPr>
            <w:tcW w:w="1625" w:type="dxa"/>
            <w:tcBorders>
              <w:top w:val="nil" w:sz="6" w:space="0" w:color="auto"/>
              <w:left w:val="nil" w:sz="6" w:space="0" w:color="auto"/>
              <w:bottom w:val="nil" w:sz="6" w:space="0" w:color="auto"/>
              <w:right w:val="single" w:sz="4" w:space="0" w:color="000000"/>
            </w:tcBorders>
          </w:tcPr>
          <w:p>
            <w:pPr>
              <w:pStyle w:val="TableParagraph"/>
              <w:spacing w:line="240" w:lineRule="auto" w:before="130"/>
              <w:ind w:left="122" w:right="0"/>
              <w:jc w:val="left"/>
              <w:rPr>
                <w:rFonts w:ascii="宋体" w:hAnsi="宋体" w:cs="宋体" w:eastAsia="宋体" w:hint="default"/>
                <w:sz w:val="21"/>
                <w:szCs w:val="21"/>
              </w:rPr>
            </w:pPr>
            <w:r>
              <w:rPr>
                <w:rFonts w:ascii="宋体" w:hAnsi="宋体" w:cs="宋体" w:eastAsia="宋体" w:hint="default"/>
                <w:sz w:val="21"/>
                <w:szCs w:val="21"/>
              </w:rPr>
              <w:t>自制半成品</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188,535.78</w:t>
            </w:r>
            <w:r>
              <w:rPr>
                <w:rFonts w:ascii="Arial Narrow"/>
                <w:sz w:val="21"/>
              </w:rPr>
            </w:r>
          </w:p>
        </w:tc>
        <w:tc>
          <w:tcPr>
            <w:tcW w:w="297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85" w:right="0"/>
              <w:jc w:val="left"/>
              <w:rPr>
                <w:rFonts w:ascii="Arial Narrow" w:hAnsi="Arial Narrow" w:cs="Arial Narrow" w:eastAsia="Arial Narrow" w:hint="default"/>
                <w:sz w:val="21"/>
                <w:szCs w:val="21"/>
              </w:rPr>
            </w:pPr>
            <w:r>
              <w:rPr>
                <w:rFonts w:ascii="Arial Narrow"/>
                <w:sz w:val="21"/>
              </w:rPr>
              <w:t>206,907.15</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188,535.78</w:t>
            </w:r>
            <w:r>
              <w:rPr>
                <w:rFonts w:ascii="Arial Narrow"/>
                <w:sz w:val="21"/>
              </w:rPr>
            </w:r>
          </w:p>
        </w:tc>
        <w:tc>
          <w:tcPr>
            <w:tcW w:w="1865"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206,907.15</w:t>
            </w:r>
            <w:r>
              <w:rPr>
                <w:rFonts w:ascii="Arial Narrow"/>
                <w:sz w:val="21"/>
              </w:rPr>
            </w:r>
          </w:p>
        </w:tc>
      </w:tr>
      <w:tr>
        <w:trPr>
          <w:trHeight w:val="345" w:hRule="exact"/>
        </w:trPr>
        <w:tc>
          <w:tcPr>
            <w:tcW w:w="1625"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99"/>
              <w:jc w:val="right"/>
              <w:rPr>
                <w:rFonts w:ascii="Arial Narrow" w:hAnsi="Arial Narrow" w:cs="Arial Narrow" w:eastAsia="Arial Narrow" w:hint="default"/>
                <w:sz w:val="21"/>
                <w:szCs w:val="21"/>
              </w:rPr>
            </w:pPr>
            <w:r>
              <w:rPr>
                <w:rFonts w:ascii="Arial Narrow"/>
                <w:spacing w:val="-1"/>
                <w:sz w:val="21"/>
              </w:rPr>
              <w:t>1,424,595.27</w:t>
            </w:r>
            <w:r>
              <w:rPr>
                <w:rFonts w:ascii="Arial Narrow"/>
                <w:sz w:val="21"/>
              </w:rPr>
            </w:r>
          </w:p>
        </w:tc>
        <w:tc>
          <w:tcPr>
            <w:tcW w:w="29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441" w:right="0"/>
              <w:jc w:val="left"/>
              <w:rPr>
                <w:rFonts w:ascii="Arial Narrow" w:hAnsi="Arial Narrow" w:cs="Arial Narrow" w:eastAsia="Arial Narrow" w:hint="default"/>
                <w:sz w:val="21"/>
                <w:szCs w:val="21"/>
              </w:rPr>
            </w:pPr>
            <w:r>
              <w:rPr>
                <w:rFonts w:ascii="Arial Narrow"/>
                <w:sz w:val="21"/>
              </w:rPr>
              <w:t>1,186,996.88</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99"/>
              <w:jc w:val="right"/>
              <w:rPr>
                <w:rFonts w:ascii="Arial Narrow" w:hAnsi="Arial Narrow" w:cs="Arial Narrow" w:eastAsia="Arial Narrow" w:hint="default"/>
                <w:sz w:val="21"/>
                <w:szCs w:val="21"/>
              </w:rPr>
            </w:pPr>
            <w:r>
              <w:rPr>
                <w:rFonts w:ascii="Arial Narrow"/>
                <w:spacing w:val="-1"/>
                <w:sz w:val="21"/>
              </w:rPr>
              <w:t>227,845.64</w:t>
            </w:r>
            <w:r>
              <w:rPr>
                <w:rFonts w:ascii="Arial Narrow"/>
                <w:sz w:val="21"/>
              </w:rPr>
            </w:r>
          </w:p>
        </w:tc>
        <w:tc>
          <w:tcPr>
            <w:tcW w:w="1865"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right="103"/>
              <w:jc w:val="right"/>
              <w:rPr>
                <w:rFonts w:ascii="Arial Narrow" w:hAnsi="Arial Narrow" w:cs="Arial Narrow" w:eastAsia="Arial Narrow" w:hint="default"/>
                <w:sz w:val="21"/>
                <w:szCs w:val="21"/>
              </w:rPr>
            </w:pPr>
            <w:r>
              <w:rPr>
                <w:rFonts w:ascii="Arial Narrow"/>
                <w:spacing w:val="-1"/>
                <w:sz w:val="21"/>
              </w:rPr>
              <w:t>2,383,746.51</w:t>
            </w:r>
            <w:r>
              <w:rPr>
                <w:rFonts w:ascii="Arial Narrow"/>
                <w:sz w:val="21"/>
              </w:rPr>
            </w:r>
          </w:p>
        </w:tc>
      </w:tr>
      <w:tr>
        <w:trPr>
          <w:trHeight w:val="52" w:hRule="exact"/>
        </w:trPr>
        <w:tc>
          <w:tcPr>
            <w:tcW w:w="1625"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297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788" w:hRule="exact"/>
        </w:trPr>
        <w:tc>
          <w:tcPr>
            <w:tcW w:w="162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发出商品</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965,231.28</w:t>
            </w:r>
            <w:r>
              <w:rPr>
                <w:rFonts w:ascii="Arial Narrow"/>
                <w:sz w:val="21"/>
              </w:rPr>
            </w:r>
          </w:p>
        </w:tc>
        <w:tc>
          <w:tcPr>
            <w:tcW w:w="2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441" w:right="0"/>
              <w:jc w:val="left"/>
              <w:rPr>
                <w:rFonts w:ascii="Arial Narrow" w:hAnsi="Arial Narrow" w:cs="Arial Narrow" w:eastAsia="Arial Narrow" w:hint="default"/>
                <w:sz w:val="21"/>
                <w:szCs w:val="21"/>
              </w:rPr>
            </w:pPr>
            <w:r>
              <w:rPr>
                <w:rFonts w:ascii="Arial Narrow"/>
                <w:sz w:val="21"/>
              </w:rPr>
              <w:t>2,661,324.69</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350,105.14</w:t>
            </w:r>
            <w:r>
              <w:rPr>
                <w:rFonts w:ascii="Arial Narrow"/>
                <w:sz w:val="21"/>
              </w:rPr>
            </w:r>
          </w:p>
        </w:tc>
        <w:tc>
          <w:tcPr>
            <w:tcW w:w="186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3,276,450.83</w:t>
            </w:r>
            <w:r>
              <w:rPr>
                <w:rFonts w:ascii="Arial Narrow"/>
                <w:sz w:val="21"/>
              </w:rPr>
            </w:r>
          </w:p>
        </w:tc>
      </w:tr>
      <w:tr>
        <w:trPr>
          <w:trHeight w:val="479" w:hRule="exact"/>
        </w:trPr>
        <w:tc>
          <w:tcPr>
            <w:tcW w:w="1625" w:type="dxa"/>
            <w:tcBorders>
              <w:top w:val="nil" w:sz="6" w:space="0" w:color="auto"/>
              <w:left w:val="nil" w:sz="6" w:space="0" w:color="auto"/>
              <w:bottom w:val="single" w:sz="8" w:space="0" w:color="000000"/>
              <w:right w:val="single" w:sz="4" w:space="0" w:color="000000"/>
            </w:tcBorders>
          </w:tcPr>
          <w:p>
            <w:pPr>
              <w:pStyle w:val="TableParagraph"/>
              <w:tabs>
                <w:tab w:pos="545" w:val="left" w:leader="none"/>
              </w:tabs>
              <w:spacing w:line="240" w:lineRule="auto" w:before="130"/>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702"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3,179,523.78</w:t>
            </w:r>
            <w:r>
              <w:rPr>
                <w:rFonts w:ascii="Arial Narrow"/>
                <w:sz w:val="21"/>
              </w:rPr>
            </w:r>
          </w:p>
        </w:tc>
        <w:tc>
          <w:tcPr>
            <w:tcW w:w="297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41" w:right="0"/>
              <w:jc w:val="left"/>
              <w:rPr>
                <w:rFonts w:ascii="Arial Narrow" w:hAnsi="Arial Narrow" w:cs="Arial Narrow" w:eastAsia="Arial Narrow" w:hint="default"/>
                <w:sz w:val="21"/>
                <w:szCs w:val="21"/>
              </w:rPr>
            </w:pPr>
            <w:r>
              <w:rPr>
                <w:rFonts w:ascii="Arial Narrow"/>
                <w:sz w:val="21"/>
              </w:rPr>
              <w:t>4,448,941.75</w:t>
            </w:r>
          </w:p>
        </w:tc>
        <w:tc>
          <w:tcPr>
            <w:tcW w:w="141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1,367,648.00</w:t>
            </w:r>
            <w:r>
              <w:rPr>
                <w:rFonts w:ascii="Arial Narrow"/>
                <w:sz w:val="21"/>
              </w:rPr>
            </w:r>
          </w:p>
        </w:tc>
        <w:tc>
          <w:tcPr>
            <w:tcW w:w="1865" w:type="dxa"/>
            <w:tcBorders>
              <w:top w:val="nil" w:sz="6" w:space="0" w:color="auto"/>
              <w:left w:val="single" w:sz="4" w:space="0" w:color="000000"/>
              <w:bottom w:val="single" w:sz="8"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6,260,817.53</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1910" w:h="16840"/>
          <w:pgMar w:header="427" w:footer="1186" w:top="800" w:bottom="1380" w:left="780" w:right="900"/>
        </w:sectPr>
      </w:pPr>
    </w:p>
    <w:p>
      <w:pPr>
        <w:spacing w:line="240" w:lineRule="auto" w:before="10"/>
        <w:rPr>
          <w:rFonts w:ascii="宋体" w:hAnsi="宋体" w:cs="宋体" w:eastAsia="宋体" w:hint="default"/>
          <w:sz w:val="11"/>
          <w:szCs w:val="11"/>
        </w:rPr>
      </w:pPr>
      <w:r>
        <w:rPr/>
        <w:pict>
          <v:group style="position:absolute;margin-left:34.799999pt;margin-top:579.549988pt;width:498.7pt;height:5.2pt;mso-position-horizontal-relative:page;mso-position-vertical-relative:page;z-index:-1280920" coordorigin="696,11591" coordsize="9974,104">
            <v:shape style="position:absolute;left:696;top:11591;width:2758;height:103" type="#_x0000_t75" stroked="false">
              <v:imagedata r:id="rId227" o:title=""/>
            </v:shape>
            <v:shape style="position:absolute;left:3430;top:11685;width:1990;height:10" type="#_x0000_t75" stroked="false">
              <v:imagedata r:id="rId228" o:title=""/>
            </v:shape>
            <v:shape style="position:absolute;left:5415;top:11685;width:3551;height:10" type="#_x0000_t75" stroked="false">
              <v:imagedata r:id="rId229" o:title=""/>
            </v:shape>
            <v:shape style="position:absolute;left:8961;top:11685;width:1709;height:10" type="#_x0000_t75" stroked="false">
              <v:imagedata r:id="rId230" o:title=""/>
            </v:shape>
            <w10:wrap type="none"/>
          </v:group>
        </w:pict>
      </w:r>
      <w:r>
        <w:rPr/>
        <w:pict>
          <v:group style="position:absolute;margin-left:34.799999pt;margin-top:601.029968pt;width:498.7pt;height:5.2pt;mso-position-horizontal-relative:page;mso-position-vertical-relative:page;z-index:-1280896" coordorigin="696,12021" coordsize="9974,104">
            <v:shape style="position:absolute;left:696;top:12021;width:2758;height:103" type="#_x0000_t75" stroked="false">
              <v:imagedata r:id="rId231" o:title=""/>
            </v:shape>
            <v:shape style="position:absolute;left:3430;top:12114;width:1990;height:10" type="#_x0000_t75" stroked="false">
              <v:imagedata r:id="rId228" o:title=""/>
            </v:shape>
            <v:shape style="position:absolute;left:5415;top:12114;width:3551;height:10" type="#_x0000_t75" stroked="false">
              <v:imagedata r:id="rId229" o:title=""/>
            </v:shape>
            <v:shape style="position:absolute;left:8961;top:12114;width:1709;height:10" type="#_x0000_t75" stroked="false">
              <v:imagedata r:id="rId230" o:title=""/>
            </v:shape>
            <w10:wrap type="none"/>
          </v:group>
        </w:pict>
      </w:r>
      <w:r>
        <w:rPr/>
        <w:pict>
          <v:group style="position:absolute;margin-left:34.799999pt;margin-top:622.51001pt;width:498.7pt;height:5.2pt;mso-position-horizontal-relative:page;mso-position-vertical-relative:page;z-index:-1280872" coordorigin="696,12450" coordsize="9974,104">
            <v:shape style="position:absolute;left:696;top:12450;width:2758;height:104" type="#_x0000_t75" stroked="false">
              <v:imagedata r:id="rId232" o:title=""/>
            </v:shape>
            <v:shape style="position:absolute;left:3430;top:12544;width:1990;height:10" type="#_x0000_t75" stroked="false">
              <v:imagedata r:id="rId233" o:title=""/>
            </v:shape>
            <v:shape style="position:absolute;left:5415;top:12544;width:3551;height:10" type="#_x0000_t75" stroked="false">
              <v:imagedata r:id="rId234" o:title=""/>
            </v:shape>
            <v:shape style="position:absolute;left:8961;top:12544;width:1709;height:10" type="#_x0000_t75" stroked="false">
              <v:imagedata r:id="rId235" o:title=""/>
            </v:shape>
            <w10:wrap type="none"/>
          </v:group>
        </w:pict>
      </w:r>
      <w:r>
        <w:rPr/>
        <w:pict>
          <v:group style="position:absolute;margin-left:34.799999pt;margin-top:644.019958pt;width:498.7pt;height:5.2pt;mso-position-horizontal-relative:page;mso-position-vertical-relative:page;z-index:-1280848" coordorigin="696,12880" coordsize="9974,104">
            <v:shape style="position:absolute;left:696;top:12880;width:2758;height:103" type="#_x0000_t75" stroked="false">
              <v:imagedata r:id="rId227" o:title=""/>
            </v:shape>
            <v:shape style="position:absolute;left:3430;top:12974;width:1990;height:10" type="#_x0000_t75" stroked="false">
              <v:imagedata r:id="rId228" o:title=""/>
            </v:shape>
            <v:shape style="position:absolute;left:5415;top:12974;width:3551;height:10" type="#_x0000_t75" stroked="false">
              <v:imagedata r:id="rId229" o:title=""/>
            </v:shape>
            <v:shape style="position:absolute;left:8961;top:12974;width:1709;height:10" type="#_x0000_t75" stroked="false">
              <v:imagedata r:id="rId230" o:title=""/>
            </v:shape>
            <w10:wrap type="none"/>
          </v:group>
        </w:pict>
      </w:r>
      <w:r>
        <w:rPr/>
        <w:pict>
          <v:group style="position:absolute;margin-left:34.799999pt;margin-top:665.499939pt;width:498.7pt;height:5.3pt;mso-position-horizontal-relative:page;mso-position-vertical-relative:page;z-index:-1280824" coordorigin="696,13310" coordsize="9974,106">
            <v:shape style="position:absolute;left:696;top:13310;width:2758;height:106" type="#_x0000_t75" stroked="false">
              <v:imagedata r:id="rId236" o:title=""/>
            </v:shape>
            <v:shape style="position:absolute;left:3430;top:13406;width:1990;height:10" type="#_x0000_t75" stroked="false">
              <v:imagedata r:id="rId233" o:title=""/>
            </v:shape>
            <v:shape style="position:absolute;left:5415;top:13406;width:3551;height:10" type="#_x0000_t75" stroked="false">
              <v:imagedata r:id="rId234" o:title=""/>
            </v:shape>
            <v:shape style="position:absolute;left:8961;top:13406;width:1709;height:10" type="#_x0000_t75" stroked="false">
              <v:imagedata r:id="rId235" o:title=""/>
            </v:shape>
            <w10:wrap type="none"/>
          </v:group>
        </w:pict>
      </w:r>
      <w:r>
        <w:rPr/>
        <w:pict>
          <v:group style="position:absolute;margin-left:34.799999pt;margin-top:687.099976pt;width:498.7pt;height:5.2pt;mso-position-horizontal-relative:page;mso-position-vertical-relative:page;z-index:-1280800" coordorigin="696,13742" coordsize="9974,104">
            <v:shape style="position:absolute;left:696;top:13742;width:2758;height:103" type="#_x0000_t75" stroked="false">
              <v:imagedata r:id="rId227" o:title=""/>
            </v:shape>
            <v:shape style="position:absolute;left:3430;top:13836;width:1990;height:10" type="#_x0000_t75" stroked="false">
              <v:imagedata r:id="rId228" o:title=""/>
            </v:shape>
            <v:shape style="position:absolute;left:5415;top:13836;width:3551;height:10" type="#_x0000_t75" stroked="false">
              <v:imagedata r:id="rId229" o:title=""/>
            </v:shape>
            <v:shape style="position:absolute;left:8961;top:13836;width:1709;height:10" type="#_x0000_t75" stroked="false">
              <v:imagedata r:id="rId230" o:title=""/>
            </v:shape>
            <w10:wrap type="none"/>
          </v:group>
        </w:pict>
      </w:r>
      <w:r>
        <w:rPr/>
        <w:pict>
          <v:group style="position:absolute;margin-left:34.799999pt;margin-top:708.579956pt;width:498.7pt;height:5.2pt;mso-position-horizontal-relative:page;mso-position-vertical-relative:page;z-index:-1280776" coordorigin="696,14172" coordsize="9974,104">
            <v:shape style="position:absolute;left:696;top:14172;width:2758;height:103" type="#_x0000_t75" stroked="false">
              <v:imagedata r:id="rId227" o:title=""/>
            </v:shape>
            <v:shape style="position:absolute;left:3430;top:14265;width:1990;height:10" type="#_x0000_t75" stroked="false">
              <v:imagedata r:id="rId228" o:title=""/>
            </v:shape>
            <v:shape style="position:absolute;left:5415;top:14265;width:3551;height:10" type="#_x0000_t75" stroked="false">
              <v:imagedata r:id="rId229" o:title=""/>
            </v:shape>
            <v:shape style="position:absolute;left:8961;top:14265;width:1709;height:10" type="#_x0000_t75" stroked="false">
              <v:imagedata r:id="rId230" o:title=""/>
            </v:shape>
            <w10:wrap type="none"/>
          </v:group>
        </w:pict>
      </w:r>
      <w:r>
        <w:rPr/>
        <w:pict>
          <v:group style="position:absolute;margin-left:34.799999pt;margin-top:730.059998pt;width:498.7pt;height:5.2pt;mso-position-horizontal-relative:page;mso-position-vertical-relative:page;z-index:-1280752" coordorigin="696,14601" coordsize="9974,104">
            <v:shape style="position:absolute;left:696;top:14601;width:2758;height:103" type="#_x0000_t75" stroked="false">
              <v:imagedata r:id="rId237" o:title=""/>
            </v:shape>
            <v:shape style="position:absolute;left:3430;top:14695;width:1990;height:10" type="#_x0000_t75" stroked="false">
              <v:imagedata r:id="rId228" o:title=""/>
            </v:shape>
            <v:shape style="position:absolute;left:5415;top:14695;width:3551;height:10" type="#_x0000_t75" stroked="false">
              <v:imagedata r:id="rId229" o:title=""/>
            </v:shape>
            <v:shape style="position:absolute;left:8961;top:14695;width:1709;height:10" type="#_x0000_t75" stroked="false">
              <v:imagedata r:id="rId230" o:title=""/>
            </v:shape>
            <w10:wrap type="none"/>
          </v:group>
        </w:pict>
      </w:r>
      <w:r>
        <w:rPr/>
        <w:pict>
          <v:group style="position:absolute;margin-left:34.080002pt;margin-top:751.536011pt;width:499.45pt;height:5.2pt;mso-position-horizontal-relative:page;mso-position-vertical-relative:page;z-index:-1280728" coordorigin="682,15031" coordsize="9989,104">
            <v:shape style="position:absolute;left:682;top:15124;width:2753;height:10" type="#_x0000_t75" stroked="false">
              <v:imagedata r:id="rId238" o:title=""/>
            </v:shape>
            <v:shape style="position:absolute;left:3425;top:15031;width:1995;height:103" type="#_x0000_t75" stroked="false">
              <v:imagedata r:id="rId239" o:title=""/>
            </v:shape>
            <v:shape style="position:absolute;left:5430;top:15031;width:3536;height:103" type="#_x0000_t75" stroked="false">
              <v:imagedata r:id="rId240" o:title=""/>
            </v:shape>
            <v:shape style="position:absolute;left:8956;top:15031;width:1714;height:103" type="#_x0000_t75" stroked="false">
              <v:imagedata r:id="rId241" o:title=""/>
            </v:shape>
            <w10:wrap type="none"/>
          </v:group>
        </w:pict>
      </w:r>
    </w:p>
    <w:p>
      <w:pPr>
        <w:spacing w:line="20" w:lineRule="exact"/>
        <w:ind w:left="64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5"/>
          <w:szCs w:val="5"/>
        </w:rPr>
      </w:pPr>
    </w:p>
    <w:p>
      <w:pPr>
        <w:pStyle w:val="BodyText"/>
        <w:spacing w:line="333" w:lineRule="auto" w:before="15"/>
        <w:ind w:left="1160" w:right="1141"/>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）存货跌价准备情况 </w:t>
      </w:r>
      <w:r>
        <w:rPr>
          <w:rFonts w:ascii="宋体" w:hAnsi="宋体" w:cs="宋体" w:eastAsia="宋体" w:hint="default"/>
          <w:spacing w:val="-1"/>
        </w:rPr>
        <w:t>期末存货按可变现净值与存货成本的差额计提存货跌价准备，存货可变现净值以</w:t>
      </w:r>
    </w:p>
    <w:p>
      <w:pPr>
        <w:pStyle w:val="BodyText"/>
        <w:spacing w:line="240" w:lineRule="auto" w:before="53"/>
        <w:ind w:left="680" w:right="1141"/>
        <w:jc w:val="left"/>
        <w:rPr>
          <w:rFonts w:ascii="宋体" w:hAnsi="宋体" w:cs="宋体" w:eastAsia="宋体" w:hint="default"/>
        </w:rPr>
      </w:pPr>
      <w:r>
        <w:rPr>
          <w:rFonts w:ascii="宋体" w:hAnsi="宋体" w:cs="宋体" w:eastAsia="宋体" w:hint="default"/>
        </w:rPr>
        <w:t>预计售价扣去估计完工成本及销售所必需的估计费用后的价值确定。</w:t>
      </w:r>
    </w:p>
    <w:p>
      <w:pPr>
        <w:pStyle w:val="Heading5"/>
        <w:spacing w:line="240" w:lineRule="auto" w:before="68"/>
        <w:ind w:left="1268" w:right="1141"/>
        <w:jc w:val="left"/>
        <w:rPr>
          <w:b w:val="0"/>
          <w:bCs w:val="0"/>
        </w:rPr>
      </w:pPr>
      <w:r>
        <w:rPr/>
        <w:pict>
          <v:group style="position:absolute;margin-left:62.279999pt;margin-top:117.593658pt;width:495.1pt;height:5.3pt;mso-position-horizontal-relative:page;mso-position-vertical-relative:paragraph;z-index:-1281328" coordorigin="1246,2352" coordsize="9902,106">
            <v:shape style="position:absolute;left:1246;top:2352;width:1577;height:106" type="#_x0000_t75" stroked="false">
              <v:imagedata r:id="rId242" o:title=""/>
            </v:shape>
            <v:shape style="position:absolute;left:2799;top:2448;width:1541;height:10" type="#_x0000_t75" stroked="false">
              <v:imagedata r:id="rId243" o:title=""/>
            </v:shape>
            <v:shape style="position:absolute;left:4335;top:2448;width:1082;height:10" type="#_x0000_t75" stroked="false">
              <v:imagedata r:id="rId137" o:title=""/>
            </v:shape>
            <v:shape style="position:absolute;left:5413;top:2448;width:958;height:10" type="#_x0000_t75" stroked="false">
              <v:imagedata r:id="rId244" o:title=""/>
            </v:shape>
            <v:shape style="position:absolute;left:6366;top:2448;width:1867;height:10" type="#_x0000_t75" stroked="false">
              <v:imagedata r:id="rId245" o:title=""/>
            </v:shape>
            <v:shape style="position:absolute;left:8229;top:2448;width:1537;height:10" type="#_x0000_t75" stroked="false">
              <v:imagedata r:id="rId246" o:title=""/>
            </v:shape>
            <v:shape style="position:absolute;left:9760;top:2448;width:1387;height:10" type="#_x0000_t75" stroked="false">
              <v:imagedata r:id="rId247" o:title=""/>
            </v:shape>
            <w10:wrap type="none"/>
          </v:group>
        </w:pict>
      </w:r>
      <w:r>
        <w:rPr>
          <w:rFonts w:ascii="Arial Narrow" w:hAnsi="Arial Narrow" w:cs="Arial Narrow" w:eastAsia="Arial Narrow" w:hint="default"/>
        </w:rPr>
        <w:t>7</w:t>
      </w:r>
      <w:r>
        <w:rPr/>
        <w:t>、长期股权投资</w:t>
      </w:r>
      <w:r>
        <w:rPr>
          <w:b w:val="0"/>
          <w:bCs w:val="0"/>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651" w:type="dxa"/>
        <w:tblLayout w:type="fixed"/>
        <w:tblCellMar>
          <w:top w:w="0" w:type="dxa"/>
          <w:left w:w="0" w:type="dxa"/>
          <w:bottom w:w="0" w:type="dxa"/>
          <w:right w:w="0" w:type="dxa"/>
        </w:tblCellMar>
        <w:tblLook w:val="01E0"/>
      </w:tblPr>
      <w:tblGrid>
        <w:gridCol w:w="1577"/>
        <w:gridCol w:w="425"/>
        <w:gridCol w:w="1112"/>
        <w:gridCol w:w="1078"/>
        <w:gridCol w:w="953"/>
        <w:gridCol w:w="1207"/>
        <w:gridCol w:w="655"/>
        <w:gridCol w:w="673"/>
        <w:gridCol w:w="859"/>
        <w:gridCol w:w="432"/>
        <w:gridCol w:w="526"/>
        <w:gridCol w:w="420"/>
      </w:tblGrid>
      <w:tr>
        <w:trPr>
          <w:trHeight w:val="1913" w:hRule="exact"/>
        </w:trPr>
        <w:tc>
          <w:tcPr>
            <w:tcW w:w="1577" w:type="dxa"/>
            <w:tcBorders>
              <w:top w:val="single" w:sz="4" w:space="0" w:color="000000"/>
              <w:left w:val="nil" w:sz="6" w:space="0" w:color="auto"/>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4"/>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42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26"/>
                <w:szCs w:val="26"/>
              </w:rPr>
            </w:pPr>
          </w:p>
          <w:p>
            <w:pPr>
              <w:pStyle w:val="TableParagraph"/>
              <w:spacing w:line="244" w:lineRule="auto"/>
              <w:ind w:left="117" w:right="115"/>
              <w:jc w:val="both"/>
              <w:rPr>
                <w:rFonts w:ascii="宋体" w:hAnsi="宋体" w:cs="宋体" w:eastAsia="宋体" w:hint="default"/>
                <w:sz w:val="18"/>
                <w:szCs w:val="18"/>
              </w:rPr>
            </w:pPr>
            <w:r>
              <w:rPr>
                <w:rFonts w:ascii="宋体" w:hAnsi="宋体" w:cs="宋体" w:eastAsia="宋体" w:hint="default"/>
                <w:sz w:val="18"/>
                <w:szCs w:val="18"/>
              </w:rPr>
              <w:t>核 算 方 法</w:t>
            </w:r>
          </w:p>
        </w:tc>
        <w:tc>
          <w:tcPr>
            <w:tcW w:w="111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6"/>
              <w:ind w:right="0"/>
              <w:jc w:val="left"/>
              <w:rPr>
                <w:rFonts w:ascii="Microsoft JhengHei" w:hAnsi="Microsoft JhengHei" w:cs="Microsoft JhengHei" w:eastAsia="Microsoft JhengHei" w:hint="default"/>
                <w:b/>
                <w:bCs/>
                <w:sz w:val="22"/>
                <w:szCs w:val="22"/>
              </w:rPr>
            </w:pPr>
          </w:p>
          <w:p>
            <w:pPr>
              <w:pStyle w:val="TableParagraph"/>
              <w:spacing w:line="244" w:lineRule="auto"/>
              <w:ind w:left="369" w:right="190" w:hanging="180"/>
              <w:jc w:val="left"/>
              <w:rPr>
                <w:rFonts w:ascii="宋体" w:hAnsi="宋体" w:cs="宋体" w:eastAsia="宋体" w:hint="default"/>
                <w:sz w:val="18"/>
                <w:szCs w:val="18"/>
              </w:rPr>
            </w:pPr>
            <w:r>
              <w:rPr>
                <w:rFonts w:ascii="宋体" w:hAnsi="宋体" w:cs="宋体" w:eastAsia="宋体" w:hint="default"/>
                <w:sz w:val="18"/>
                <w:szCs w:val="18"/>
              </w:rPr>
              <w:t>初始投资 成本</w:t>
            </w:r>
          </w:p>
        </w:tc>
        <w:tc>
          <w:tcPr>
            <w:tcW w:w="1078"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4"/>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953"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4"/>
              <w:ind w:right="0"/>
              <w:jc w:val="left"/>
              <w:rPr>
                <w:rFonts w:ascii="Microsoft JhengHei" w:hAnsi="Microsoft JhengHei" w:cs="Microsoft JhengHei" w:eastAsia="Microsoft JhengHei" w:hint="default"/>
                <w:b/>
                <w:bCs/>
                <w:sz w:val="11"/>
                <w:szCs w:val="11"/>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增减变动</w:t>
            </w:r>
          </w:p>
        </w:tc>
        <w:tc>
          <w:tcPr>
            <w:tcW w:w="1207"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4"/>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65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exact"/>
              <w:ind w:left="141" w:right="143"/>
              <w:jc w:val="both"/>
              <w:rPr>
                <w:rFonts w:ascii="Arial Narrow" w:hAnsi="Arial Narrow" w:cs="Arial Narrow" w:eastAsia="Arial Narrow" w:hint="default"/>
                <w:sz w:val="18"/>
                <w:szCs w:val="18"/>
              </w:rPr>
            </w:pPr>
            <w:r>
              <w:rPr>
                <w:rFonts w:ascii="宋体" w:hAnsi="宋体" w:cs="宋体" w:eastAsia="宋体" w:hint="default"/>
                <w:sz w:val="18"/>
                <w:szCs w:val="18"/>
              </w:rPr>
              <w:t>在被 投资 单位 持股 比例 </w:t>
            </w:r>
            <w:r>
              <w:rPr>
                <w:rFonts w:ascii="Arial Narrow" w:hAnsi="Arial Narrow" w:cs="Arial Narrow" w:eastAsia="Arial Narrow" w:hint="default"/>
                <w:sz w:val="18"/>
                <w:szCs w:val="18"/>
              </w:rPr>
              <w:t>(%)</w:t>
            </w:r>
          </w:p>
        </w:tc>
        <w:tc>
          <w:tcPr>
            <w:tcW w:w="67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2"/>
                <w:szCs w:val="12"/>
              </w:rPr>
            </w:pPr>
          </w:p>
          <w:p>
            <w:pPr>
              <w:pStyle w:val="TableParagraph"/>
              <w:spacing w:line="244" w:lineRule="auto"/>
              <w:ind w:left="124" w:right="127" w:firstLine="26"/>
              <w:jc w:val="both"/>
              <w:rPr>
                <w:rFonts w:ascii="Arial Narrow" w:hAnsi="Arial Narrow" w:cs="Arial Narrow" w:eastAsia="Arial Narrow" w:hint="default"/>
                <w:sz w:val="18"/>
                <w:szCs w:val="18"/>
              </w:rPr>
            </w:pPr>
            <w:r>
              <w:rPr>
                <w:rFonts w:ascii="宋体" w:hAnsi="宋体" w:cs="宋体" w:eastAsia="宋体" w:hint="default"/>
                <w:sz w:val="18"/>
                <w:szCs w:val="18"/>
              </w:rPr>
              <w:t>在被 投资 单位 表决 权比 例</w:t>
            </w:r>
            <w:r>
              <w:rPr>
                <w:rFonts w:ascii="Arial Narrow" w:hAnsi="Arial Narrow" w:cs="Arial Narrow" w:eastAsia="Arial Narrow" w:hint="default"/>
                <w:sz w:val="18"/>
                <w:szCs w:val="18"/>
              </w:rPr>
              <w:t>(%)</w:t>
            </w:r>
          </w:p>
        </w:tc>
        <w:tc>
          <w:tcPr>
            <w:tcW w:w="859" w:type="dxa"/>
            <w:tcBorders>
              <w:top w:val="single" w:sz="4" w:space="0" w:color="000000"/>
              <w:left w:val="single" w:sz="4" w:space="0" w:color="000000"/>
              <w:bottom w:val="nil" w:sz="6" w:space="0" w:color="auto"/>
              <w:right w:val="single" w:sz="4" w:space="0" w:color="000000"/>
            </w:tcBorders>
          </w:tcPr>
          <w:p>
            <w:pPr>
              <w:pStyle w:val="TableParagraph"/>
              <w:spacing w:line="240" w:lineRule="exact"/>
              <w:ind w:left="153" w:right="155"/>
              <w:jc w:val="center"/>
              <w:rPr>
                <w:rFonts w:ascii="宋体" w:hAnsi="宋体" w:cs="宋体" w:eastAsia="宋体" w:hint="default"/>
                <w:sz w:val="18"/>
                <w:szCs w:val="18"/>
              </w:rPr>
            </w:pPr>
            <w:r>
              <w:rPr>
                <w:rFonts w:ascii="宋体" w:hAnsi="宋体" w:cs="宋体" w:eastAsia="宋体" w:hint="default"/>
                <w:sz w:val="18"/>
                <w:szCs w:val="18"/>
              </w:rPr>
              <w:t>在被投 资单位 持股比 例与表 决权比 例不一 致的说 明</w:t>
            </w:r>
          </w:p>
        </w:tc>
        <w:tc>
          <w:tcPr>
            <w:tcW w:w="43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26"/>
                <w:szCs w:val="26"/>
              </w:rPr>
            </w:pPr>
          </w:p>
          <w:p>
            <w:pPr>
              <w:pStyle w:val="TableParagraph"/>
              <w:spacing w:line="244" w:lineRule="auto"/>
              <w:ind w:left="120" w:right="120"/>
              <w:jc w:val="both"/>
              <w:rPr>
                <w:rFonts w:ascii="宋体" w:hAnsi="宋体" w:cs="宋体" w:eastAsia="宋体" w:hint="default"/>
                <w:sz w:val="18"/>
                <w:szCs w:val="18"/>
              </w:rPr>
            </w:pPr>
            <w:r>
              <w:rPr>
                <w:rFonts w:ascii="宋体" w:hAnsi="宋体" w:cs="宋体" w:eastAsia="宋体" w:hint="default"/>
                <w:sz w:val="18"/>
                <w:szCs w:val="18"/>
              </w:rPr>
              <w:t>减 值 准 备</w:t>
            </w:r>
          </w:p>
        </w:tc>
        <w:tc>
          <w:tcPr>
            <w:tcW w:w="526" w:type="dxa"/>
            <w:tcBorders>
              <w:top w:val="single" w:sz="4" w:space="0" w:color="000000"/>
              <w:left w:val="single" w:sz="4" w:space="0" w:color="000000"/>
              <w:bottom w:val="nil" w:sz="6" w:space="0" w:color="auto"/>
              <w:right w:val="single" w:sz="4" w:space="0" w:color="000000"/>
            </w:tcBorders>
          </w:tcPr>
          <w:p>
            <w:pPr>
              <w:pStyle w:val="TableParagraph"/>
              <w:spacing w:line="240" w:lineRule="exact"/>
              <w:ind w:left="167" w:right="167"/>
              <w:jc w:val="both"/>
              <w:rPr>
                <w:rFonts w:ascii="宋体" w:hAnsi="宋体" w:cs="宋体" w:eastAsia="宋体" w:hint="default"/>
                <w:sz w:val="18"/>
                <w:szCs w:val="18"/>
              </w:rPr>
            </w:pPr>
            <w:r>
              <w:rPr>
                <w:rFonts w:ascii="宋体" w:hAnsi="宋体" w:cs="宋体" w:eastAsia="宋体" w:hint="default"/>
                <w:sz w:val="18"/>
                <w:szCs w:val="18"/>
              </w:rPr>
              <w:t>本 期 计 提 减 值 准 备</w:t>
            </w:r>
          </w:p>
        </w:tc>
        <w:tc>
          <w:tcPr>
            <w:tcW w:w="420" w:type="dxa"/>
            <w:tcBorders>
              <w:top w:val="single" w:sz="4" w:space="0" w:color="000000"/>
              <w:left w:val="single" w:sz="4" w:space="0" w:color="000000"/>
              <w:bottom w:val="nil" w:sz="6" w:space="0" w:color="auto"/>
              <w:right w:val="nil" w:sz="6" w:space="0" w:color="auto"/>
            </w:tcBorders>
          </w:tcPr>
          <w:p>
            <w:pPr>
              <w:pStyle w:val="TableParagraph"/>
              <w:spacing w:line="240" w:lineRule="auto" w:before="13"/>
              <w:ind w:right="0"/>
              <w:jc w:val="left"/>
              <w:rPr>
                <w:rFonts w:ascii="Microsoft JhengHei" w:hAnsi="Microsoft JhengHei" w:cs="Microsoft JhengHei" w:eastAsia="Microsoft JhengHei" w:hint="default"/>
                <w:b/>
                <w:bCs/>
                <w:sz w:val="12"/>
                <w:szCs w:val="12"/>
              </w:rPr>
            </w:pPr>
          </w:p>
          <w:p>
            <w:pPr>
              <w:pStyle w:val="TableParagraph"/>
              <w:spacing w:line="244" w:lineRule="auto"/>
              <w:ind w:left="115" w:right="119"/>
              <w:jc w:val="both"/>
              <w:rPr>
                <w:rFonts w:ascii="宋体" w:hAnsi="宋体" w:cs="宋体" w:eastAsia="宋体" w:hint="default"/>
                <w:sz w:val="18"/>
                <w:szCs w:val="18"/>
              </w:rPr>
            </w:pPr>
            <w:r>
              <w:rPr>
                <w:rFonts w:ascii="宋体" w:hAnsi="宋体" w:cs="宋体" w:eastAsia="宋体" w:hint="default"/>
                <w:sz w:val="18"/>
                <w:szCs w:val="18"/>
              </w:rPr>
              <w:t>本 期 现 金 红 利</w:t>
            </w:r>
          </w:p>
        </w:tc>
      </w:tr>
      <w:tr>
        <w:trPr>
          <w:trHeight w:val="21" w:hRule="exact"/>
        </w:trPr>
        <w:tc>
          <w:tcPr>
            <w:tcW w:w="1577"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nil" w:sz="6" w:space="0" w:color="auto"/>
            </w:tcBorders>
          </w:tcPr>
          <w:p>
            <w:pPr/>
          </w:p>
        </w:tc>
        <w:tc>
          <w:tcPr>
            <w:tcW w:w="1112"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
        </w:tc>
        <w:tc>
          <w:tcPr>
            <w:tcW w:w="953" w:type="dxa"/>
            <w:tcBorders>
              <w:top w:val="nil" w:sz="6" w:space="0" w:color="auto"/>
              <w:left w:val="nil" w:sz="6" w:space="0" w:color="auto"/>
              <w:bottom w:val="nil" w:sz="6" w:space="0" w:color="auto"/>
              <w:right w:val="nil" w:sz="6" w:space="0" w:color="auto"/>
            </w:tcBorders>
          </w:tcPr>
          <w:p>
            <w:pPr/>
          </w:p>
        </w:tc>
        <w:tc>
          <w:tcPr>
            <w:tcW w:w="1207" w:type="dxa"/>
            <w:tcBorders>
              <w:top w:val="nil" w:sz="6" w:space="0" w:color="auto"/>
              <w:left w:val="nil" w:sz="6" w:space="0" w:color="auto"/>
              <w:bottom w:val="nil" w:sz="6" w:space="0" w:color="auto"/>
              <w:right w:val="nil" w:sz="6" w:space="0" w:color="auto"/>
            </w:tcBorders>
          </w:tcPr>
          <w:p>
            <w:pPr/>
          </w:p>
        </w:tc>
        <w:tc>
          <w:tcPr>
            <w:tcW w:w="655" w:type="dxa"/>
            <w:tcBorders>
              <w:top w:val="nil" w:sz="6" w:space="0" w:color="auto"/>
              <w:left w:val="nil" w:sz="6" w:space="0" w:color="auto"/>
              <w:bottom w:val="nil" w:sz="6" w:space="0" w:color="auto"/>
              <w:right w:val="nil" w:sz="6" w:space="0" w:color="auto"/>
            </w:tcBorders>
          </w:tcPr>
          <w:p>
            <w:pPr/>
          </w:p>
        </w:tc>
        <w:tc>
          <w:tcPr>
            <w:tcW w:w="673"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
        </w:tc>
        <w:tc>
          <w:tcPr>
            <w:tcW w:w="432" w:type="dxa"/>
            <w:tcBorders>
              <w:top w:val="nil" w:sz="6" w:space="0" w:color="auto"/>
              <w:left w:val="nil" w:sz="6" w:space="0" w:color="auto"/>
              <w:bottom w:val="nil" w:sz="6" w:space="0" w:color="auto"/>
              <w:right w:val="nil" w:sz="6" w:space="0" w:color="auto"/>
            </w:tcBorders>
          </w:tcPr>
          <w:p>
            <w:pPr/>
          </w:p>
        </w:tc>
        <w:tc>
          <w:tcPr>
            <w:tcW w:w="526" w:type="dxa"/>
            <w:tcBorders>
              <w:top w:val="nil" w:sz="6" w:space="0" w:color="auto"/>
              <w:left w:val="nil" w:sz="6" w:space="0" w:color="auto"/>
              <w:bottom w:val="nil" w:sz="6" w:space="0" w:color="auto"/>
              <w:right w:val="nil" w:sz="6" w:space="0" w:color="auto"/>
            </w:tcBorders>
          </w:tcPr>
          <w:p>
            <w:pPr/>
          </w:p>
        </w:tc>
        <w:tc>
          <w:tcPr>
            <w:tcW w:w="420" w:type="dxa"/>
            <w:tcBorders>
              <w:top w:val="nil" w:sz="6" w:space="0" w:color="auto"/>
              <w:left w:val="nil" w:sz="6" w:space="0" w:color="auto"/>
              <w:bottom w:val="nil" w:sz="6" w:space="0" w:color="auto"/>
              <w:right w:val="nil" w:sz="6" w:space="0" w:color="auto"/>
            </w:tcBorders>
          </w:tcPr>
          <w:p>
            <w:pPr/>
          </w:p>
        </w:tc>
      </w:tr>
      <w:tr>
        <w:trPr>
          <w:trHeight w:val="1892" w:hRule="exact"/>
        </w:trPr>
        <w:tc>
          <w:tcPr>
            <w:tcW w:w="1577" w:type="dxa"/>
            <w:tcBorders>
              <w:top w:val="nil" w:sz="6" w:space="0" w:color="auto"/>
              <w:left w:val="nil" w:sz="6" w:space="0" w:color="auto"/>
              <w:bottom w:val="nil" w:sz="6" w:space="0" w:color="auto"/>
              <w:right w:val="single" w:sz="4" w:space="0" w:color="000000"/>
            </w:tcBorders>
          </w:tcPr>
          <w:p>
            <w:pPr>
              <w:pStyle w:val="TableParagraph"/>
              <w:spacing w:line="240" w:lineRule="auto" w:before="150"/>
              <w:ind w:left="122" w:right="0"/>
              <w:jc w:val="left"/>
              <w:rPr>
                <w:rFonts w:ascii="宋体" w:hAnsi="宋体" w:cs="宋体" w:eastAsia="宋体" w:hint="default"/>
                <w:sz w:val="21"/>
                <w:szCs w:val="21"/>
              </w:rPr>
            </w:pPr>
            <w:r>
              <w:rPr>
                <w:rFonts w:ascii="宋体" w:hAnsi="宋体" w:cs="宋体" w:eastAsia="宋体" w:hint="default"/>
                <w:spacing w:val="12"/>
                <w:sz w:val="21"/>
                <w:szCs w:val="21"/>
              </w:rPr>
              <w:t>深圳市虹安信</w:t>
            </w:r>
          </w:p>
          <w:p>
            <w:pPr>
              <w:pStyle w:val="TableParagraph"/>
              <w:spacing w:line="620" w:lineRule="atLeast" w:before="4"/>
              <w:ind w:left="122" w:right="99"/>
              <w:jc w:val="left"/>
              <w:rPr>
                <w:rFonts w:ascii="宋体" w:hAnsi="宋体" w:cs="宋体" w:eastAsia="宋体" w:hint="default"/>
                <w:sz w:val="21"/>
                <w:szCs w:val="21"/>
              </w:rPr>
            </w:pPr>
            <w:r>
              <w:rPr>
                <w:rFonts w:ascii="宋体" w:hAnsi="宋体" w:cs="宋体" w:eastAsia="宋体" w:hint="default"/>
                <w:spacing w:val="12"/>
                <w:sz w:val="21"/>
                <w:szCs w:val="21"/>
              </w:rPr>
              <w:t>息技术有限公</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司</w:t>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left="103" w:right="0"/>
              <w:jc w:val="left"/>
              <w:rPr>
                <w:rFonts w:ascii="宋体" w:hAnsi="宋体" w:cs="宋体" w:eastAsia="宋体" w:hint="default"/>
                <w:sz w:val="21"/>
                <w:szCs w:val="21"/>
              </w:rPr>
            </w:pPr>
            <w:r>
              <w:rPr>
                <w:rFonts w:ascii="宋体" w:hAnsi="宋体" w:cs="宋体" w:eastAsia="宋体" w:hint="default"/>
                <w:w w:val="100"/>
                <w:sz w:val="21"/>
                <w:szCs w:val="21"/>
              </w:rPr>
              <w:t>成</w:t>
            </w:r>
          </w:p>
          <w:p>
            <w:pPr>
              <w:pStyle w:val="TableParagraph"/>
              <w:spacing w:line="620" w:lineRule="atLeast" w:before="4"/>
              <w:ind w:left="103" w:right="98"/>
              <w:jc w:val="left"/>
              <w:rPr>
                <w:rFonts w:ascii="宋体" w:hAnsi="宋体" w:cs="宋体" w:eastAsia="宋体" w:hint="default"/>
                <w:sz w:val="21"/>
                <w:szCs w:val="21"/>
              </w:rPr>
            </w:pPr>
            <w:r>
              <w:rPr>
                <w:rFonts w:ascii="宋体" w:hAnsi="宋体" w:cs="宋体" w:eastAsia="宋体" w:hint="default"/>
                <w:sz w:val="21"/>
                <w:szCs w:val="21"/>
              </w:rPr>
              <w:t>本</w:t>
            </w:r>
            <w:r>
              <w:rPr>
                <w:rFonts w:ascii="宋体" w:hAnsi="宋体" w:cs="宋体" w:eastAsia="宋体" w:hint="default"/>
                <w:w w:val="100"/>
                <w:sz w:val="21"/>
                <w:szCs w:val="21"/>
              </w:rPr>
              <w:t> </w:t>
            </w:r>
            <w:r>
              <w:rPr>
                <w:rFonts w:ascii="宋体" w:hAnsi="宋体" w:cs="宋体" w:eastAsia="宋体" w:hint="default"/>
                <w:sz w:val="21"/>
                <w:szCs w:val="21"/>
              </w:rPr>
              <w:t>法</w:t>
            </w:r>
          </w:p>
        </w:tc>
        <w:tc>
          <w:tcPr>
            <w:tcW w:w="111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4"/>
              <w:ind w:right="0"/>
              <w:jc w:val="left"/>
              <w:rPr>
                <w:rFonts w:ascii="Microsoft JhengHei" w:hAnsi="Microsoft JhengHei" w:cs="Microsoft JhengHei" w:eastAsia="Microsoft JhengHei" w:hint="default"/>
                <w:b/>
                <w:bCs/>
                <w:sz w:val="26"/>
                <w:szCs w:val="26"/>
              </w:rPr>
            </w:pPr>
          </w:p>
          <w:p>
            <w:pPr>
              <w:pStyle w:val="TableParagraph"/>
              <w:spacing w:line="240" w:lineRule="auto"/>
              <w:ind w:right="116"/>
              <w:jc w:val="right"/>
              <w:rPr>
                <w:rFonts w:ascii="Arial Narrow" w:hAnsi="Arial Narrow" w:cs="Arial Narrow" w:eastAsia="Arial Narrow" w:hint="default"/>
                <w:sz w:val="21"/>
                <w:szCs w:val="21"/>
              </w:rPr>
            </w:pPr>
            <w:r>
              <w:rPr>
                <w:rFonts w:ascii="Arial Narrow"/>
                <w:spacing w:val="-1"/>
                <w:sz w:val="21"/>
              </w:rPr>
              <w:t>800,000.00</w:t>
            </w:r>
            <w:r>
              <w:rPr>
                <w:rFonts w:ascii="Arial Narrow"/>
                <w:sz w:val="21"/>
              </w:rPr>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4"/>
              <w:ind w:right="0"/>
              <w:jc w:val="left"/>
              <w:rPr>
                <w:rFonts w:ascii="Microsoft JhengHei" w:hAnsi="Microsoft JhengHei" w:cs="Microsoft JhengHei" w:eastAsia="Microsoft JhengHei" w:hint="default"/>
                <w:b/>
                <w:bCs/>
                <w:sz w:val="26"/>
                <w:szCs w:val="26"/>
              </w:rPr>
            </w:pPr>
          </w:p>
          <w:p>
            <w:pPr>
              <w:pStyle w:val="TableParagraph"/>
              <w:spacing w:line="240" w:lineRule="auto"/>
              <w:ind w:left="2" w:right="0"/>
              <w:jc w:val="center"/>
              <w:rPr>
                <w:rFonts w:ascii="Arial Narrow" w:hAnsi="Arial Narrow" w:cs="Arial Narrow" w:eastAsia="Arial Narrow" w:hint="default"/>
                <w:sz w:val="21"/>
                <w:szCs w:val="21"/>
              </w:rPr>
            </w:pPr>
            <w:r>
              <w:rPr>
                <w:rFonts w:ascii="Arial Narrow"/>
                <w:sz w:val="21"/>
              </w:rPr>
              <w:t>800,000.00</w:t>
            </w:r>
          </w:p>
        </w:tc>
        <w:tc>
          <w:tcPr>
            <w:tcW w:w="953" w:type="dxa"/>
            <w:tcBorders>
              <w:top w:val="nil" w:sz="6" w:space="0" w:color="auto"/>
              <w:left w:val="single" w:sz="4" w:space="0" w:color="000000"/>
              <w:bottom w:val="nil" w:sz="6" w:space="0" w:color="auto"/>
              <w:right w:val="single" w:sz="4" w:space="0" w:color="000000"/>
            </w:tcBorders>
          </w:tcPr>
          <w:p>
            <w:pPr/>
          </w:p>
        </w:tc>
        <w:tc>
          <w:tcPr>
            <w:tcW w:w="120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4"/>
              <w:ind w:right="0"/>
              <w:jc w:val="left"/>
              <w:rPr>
                <w:rFonts w:ascii="Microsoft JhengHei" w:hAnsi="Microsoft JhengHei" w:cs="Microsoft JhengHei" w:eastAsia="Microsoft JhengHei" w:hint="default"/>
                <w:b/>
                <w:bCs/>
                <w:sz w:val="26"/>
                <w:szCs w:val="26"/>
              </w:rPr>
            </w:pPr>
          </w:p>
          <w:p>
            <w:pPr>
              <w:pStyle w:val="TableParagraph"/>
              <w:spacing w:line="240" w:lineRule="auto"/>
              <w:ind w:left="2" w:right="0"/>
              <w:jc w:val="center"/>
              <w:rPr>
                <w:rFonts w:ascii="Arial Narrow" w:hAnsi="Arial Narrow" w:cs="Arial Narrow" w:eastAsia="Arial Narrow" w:hint="default"/>
                <w:sz w:val="21"/>
                <w:szCs w:val="21"/>
              </w:rPr>
            </w:pPr>
            <w:r>
              <w:rPr>
                <w:rFonts w:ascii="Arial Narrow"/>
                <w:sz w:val="21"/>
              </w:rPr>
              <w:t>800,000.00</w:t>
            </w:r>
          </w:p>
        </w:tc>
        <w:tc>
          <w:tcPr>
            <w:tcW w:w="65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4"/>
              <w:ind w:right="0"/>
              <w:jc w:val="left"/>
              <w:rPr>
                <w:rFonts w:ascii="Microsoft JhengHei" w:hAnsi="Microsoft JhengHei" w:cs="Microsoft JhengHei" w:eastAsia="Microsoft JhengHei" w:hint="default"/>
                <w:b/>
                <w:bCs/>
                <w:sz w:val="26"/>
                <w:szCs w:val="26"/>
              </w:rPr>
            </w:pPr>
          </w:p>
          <w:p>
            <w:pPr>
              <w:pStyle w:val="TableParagraph"/>
              <w:spacing w:line="240" w:lineRule="auto"/>
              <w:ind w:left="148" w:right="0"/>
              <w:jc w:val="left"/>
              <w:rPr>
                <w:rFonts w:ascii="Arial Narrow" w:hAnsi="Arial Narrow" w:cs="Arial Narrow" w:eastAsia="Arial Narrow" w:hint="default"/>
                <w:sz w:val="21"/>
                <w:szCs w:val="21"/>
              </w:rPr>
            </w:pPr>
            <w:r>
              <w:rPr>
                <w:rFonts w:ascii="Arial Narrow"/>
                <w:sz w:val="21"/>
              </w:rPr>
              <w:t>10%</w:t>
            </w:r>
          </w:p>
        </w:tc>
        <w:tc>
          <w:tcPr>
            <w:tcW w:w="67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4"/>
              <w:ind w:right="0"/>
              <w:jc w:val="left"/>
              <w:rPr>
                <w:rFonts w:ascii="Microsoft JhengHei" w:hAnsi="Microsoft JhengHei" w:cs="Microsoft JhengHei" w:eastAsia="Microsoft JhengHei" w:hint="default"/>
                <w:b/>
                <w:bCs/>
                <w:sz w:val="26"/>
                <w:szCs w:val="26"/>
              </w:rPr>
            </w:pPr>
          </w:p>
          <w:p>
            <w:pPr>
              <w:pStyle w:val="TableParagraph"/>
              <w:spacing w:line="240" w:lineRule="auto"/>
              <w:ind w:left="158" w:right="0"/>
              <w:jc w:val="left"/>
              <w:rPr>
                <w:rFonts w:ascii="Arial Narrow" w:hAnsi="Arial Narrow" w:cs="Arial Narrow" w:eastAsia="Arial Narrow" w:hint="default"/>
                <w:sz w:val="21"/>
                <w:szCs w:val="21"/>
              </w:rPr>
            </w:pPr>
            <w:r>
              <w:rPr>
                <w:rFonts w:ascii="Arial Narrow"/>
                <w:sz w:val="21"/>
              </w:rPr>
              <w:t>10%</w:t>
            </w:r>
          </w:p>
        </w:tc>
        <w:tc>
          <w:tcPr>
            <w:tcW w:w="85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526" w:type="dxa"/>
            <w:tcBorders>
              <w:top w:val="nil" w:sz="6" w:space="0" w:color="auto"/>
              <w:left w:val="single" w:sz="4" w:space="0" w:color="000000"/>
              <w:bottom w:val="nil" w:sz="6" w:space="0" w:color="auto"/>
              <w:right w:val="single" w:sz="4" w:space="0" w:color="000000"/>
            </w:tcBorders>
          </w:tcPr>
          <w:p>
            <w:pPr/>
          </w:p>
        </w:tc>
        <w:tc>
          <w:tcPr>
            <w:tcW w:w="420" w:type="dxa"/>
            <w:tcBorders>
              <w:top w:val="nil" w:sz="6" w:space="0" w:color="auto"/>
              <w:left w:val="single" w:sz="4" w:space="0" w:color="000000"/>
              <w:bottom w:val="nil" w:sz="6" w:space="0" w:color="auto"/>
              <w:right w:val="nil" w:sz="6" w:space="0" w:color="auto"/>
            </w:tcBorders>
          </w:tcPr>
          <w:p>
            <w:pPr/>
          </w:p>
        </w:tc>
      </w:tr>
      <w:tr>
        <w:trPr>
          <w:trHeight w:val="622" w:hRule="exact"/>
        </w:trPr>
        <w:tc>
          <w:tcPr>
            <w:tcW w:w="1577" w:type="dxa"/>
            <w:tcBorders>
              <w:top w:val="nil" w:sz="6" w:space="0" w:color="auto"/>
              <w:left w:val="nil" w:sz="6" w:space="0" w:color="auto"/>
              <w:bottom w:val="single" w:sz="4" w:space="0" w:color="000000"/>
              <w:right w:val="single" w:sz="4" w:space="0" w:color="000000"/>
            </w:tcBorders>
          </w:tcPr>
          <w:p>
            <w:pPr>
              <w:pStyle w:val="TableParagraph"/>
              <w:spacing w:line="240" w:lineRule="auto" w:before="141"/>
              <w:ind w:left="2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425"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8"/>
              <w:ind w:right="0"/>
              <w:jc w:val="left"/>
              <w:rPr>
                <w:rFonts w:ascii="Microsoft JhengHei" w:hAnsi="Microsoft JhengHei" w:cs="Microsoft JhengHei" w:eastAsia="Microsoft JhengHei" w:hint="default"/>
                <w:b/>
                <w:bCs/>
                <w:sz w:val="15"/>
                <w:szCs w:val="15"/>
              </w:rPr>
            </w:pPr>
          </w:p>
        </w:tc>
        <w:tc>
          <w:tcPr>
            <w:tcW w:w="11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80"/>
              <w:ind w:right="116"/>
              <w:jc w:val="right"/>
              <w:rPr>
                <w:rFonts w:ascii="Arial Narrow" w:hAnsi="Arial Narrow" w:cs="Arial Narrow" w:eastAsia="Arial Narrow" w:hint="default"/>
                <w:sz w:val="21"/>
                <w:szCs w:val="21"/>
              </w:rPr>
            </w:pPr>
            <w:r>
              <w:rPr>
                <w:rFonts w:ascii="Arial Narrow"/>
                <w:spacing w:val="-1"/>
                <w:sz w:val="21"/>
              </w:rPr>
              <w:t>800,000.00</w:t>
            </w:r>
            <w:r>
              <w:rPr>
                <w:rFonts w:ascii="Arial Narrow"/>
                <w:sz w:val="21"/>
              </w:rPr>
            </w:r>
          </w:p>
        </w:tc>
        <w:tc>
          <w:tcPr>
            <w:tcW w:w="107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80"/>
              <w:ind w:left="2" w:right="0"/>
              <w:jc w:val="center"/>
              <w:rPr>
                <w:rFonts w:ascii="Arial Narrow" w:hAnsi="Arial Narrow" w:cs="Arial Narrow" w:eastAsia="Arial Narrow" w:hint="default"/>
                <w:sz w:val="21"/>
                <w:szCs w:val="21"/>
              </w:rPr>
            </w:pPr>
            <w:r>
              <w:rPr>
                <w:rFonts w:ascii="Arial Narrow"/>
                <w:sz w:val="21"/>
              </w:rPr>
              <w:t>800,000.00</w:t>
            </w:r>
          </w:p>
        </w:tc>
        <w:tc>
          <w:tcPr>
            <w:tcW w:w="953"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8"/>
              <w:ind w:right="0"/>
              <w:jc w:val="left"/>
              <w:rPr>
                <w:rFonts w:ascii="Microsoft JhengHei" w:hAnsi="Microsoft JhengHei" w:cs="Microsoft JhengHei" w:eastAsia="Microsoft JhengHei" w:hint="default"/>
                <w:b/>
                <w:bCs/>
                <w:sz w:val="15"/>
                <w:szCs w:val="15"/>
              </w:rPr>
            </w:pPr>
          </w:p>
        </w:tc>
        <w:tc>
          <w:tcPr>
            <w:tcW w:w="120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80"/>
              <w:ind w:left="2" w:right="0"/>
              <w:jc w:val="center"/>
              <w:rPr>
                <w:rFonts w:ascii="Arial Narrow" w:hAnsi="Arial Narrow" w:cs="Arial Narrow" w:eastAsia="Arial Narrow" w:hint="default"/>
                <w:sz w:val="21"/>
                <w:szCs w:val="21"/>
              </w:rPr>
            </w:pPr>
            <w:r>
              <w:rPr>
                <w:rFonts w:ascii="Arial Narrow"/>
                <w:sz w:val="21"/>
              </w:rPr>
              <w:t>800,000.00</w:t>
            </w:r>
          </w:p>
        </w:tc>
        <w:tc>
          <w:tcPr>
            <w:tcW w:w="655"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8"/>
              <w:ind w:right="0"/>
              <w:jc w:val="left"/>
              <w:rPr>
                <w:rFonts w:ascii="Microsoft JhengHei" w:hAnsi="Microsoft JhengHei" w:cs="Microsoft JhengHei" w:eastAsia="Microsoft JhengHei" w:hint="default"/>
                <w:b/>
                <w:bCs/>
                <w:sz w:val="15"/>
                <w:szCs w:val="15"/>
              </w:rPr>
            </w:pPr>
          </w:p>
        </w:tc>
        <w:tc>
          <w:tcPr>
            <w:tcW w:w="673"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8"/>
              <w:ind w:right="0"/>
              <w:jc w:val="left"/>
              <w:rPr>
                <w:rFonts w:ascii="Microsoft JhengHei" w:hAnsi="Microsoft JhengHei" w:cs="Microsoft JhengHei" w:eastAsia="Microsoft JhengHei" w:hint="default"/>
                <w:b/>
                <w:bCs/>
                <w:sz w:val="15"/>
                <w:szCs w:val="15"/>
              </w:rPr>
            </w:pPr>
          </w:p>
        </w:tc>
        <w:tc>
          <w:tcPr>
            <w:tcW w:w="859"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8"/>
              <w:ind w:right="0"/>
              <w:jc w:val="left"/>
              <w:rPr>
                <w:rFonts w:ascii="Microsoft JhengHei" w:hAnsi="Microsoft JhengHei" w:cs="Microsoft JhengHei" w:eastAsia="Microsoft JhengHei" w:hint="default"/>
                <w:b/>
                <w:bCs/>
                <w:sz w:val="15"/>
                <w:szCs w:val="15"/>
              </w:rPr>
            </w:pPr>
          </w:p>
        </w:tc>
        <w:tc>
          <w:tcPr>
            <w:tcW w:w="432"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8"/>
              <w:ind w:right="0"/>
              <w:jc w:val="left"/>
              <w:rPr>
                <w:rFonts w:ascii="Microsoft JhengHei" w:hAnsi="Microsoft JhengHei" w:cs="Microsoft JhengHei" w:eastAsia="Microsoft JhengHei" w:hint="default"/>
                <w:b/>
                <w:bCs/>
                <w:sz w:val="15"/>
                <w:szCs w:val="15"/>
              </w:rPr>
            </w:pPr>
          </w:p>
        </w:tc>
        <w:tc>
          <w:tcPr>
            <w:tcW w:w="526"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8"/>
              <w:ind w:right="0"/>
              <w:jc w:val="left"/>
              <w:rPr>
                <w:rFonts w:ascii="Microsoft JhengHei" w:hAnsi="Microsoft JhengHei" w:cs="Microsoft JhengHei" w:eastAsia="Microsoft JhengHei" w:hint="default"/>
                <w:b/>
                <w:bCs/>
                <w:sz w:val="15"/>
                <w:szCs w:val="15"/>
              </w:rPr>
            </w:pPr>
          </w:p>
        </w:tc>
        <w:tc>
          <w:tcPr>
            <w:tcW w:w="420" w:type="dxa"/>
            <w:tcBorders>
              <w:top w:val="nil" w:sz="6" w:space="0" w:color="auto"/>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8"/>
              <w:ind w:right="0"/>
              <w:jc w:val="left"/>
              <w:rPr>
                <w:rFonts w:ascii="Microsoft JhengHei" w:hAnsi="Microsoft JhengHei" w:cs="Microsoft JhengHei" w:eastAsia="Microsoft JhengHei" w:hint="default"/>
                <w:b/>
                <w:bCs/>
                <w:sz w:val="15"/>
                <w:szCs w:val="15"/>
              </w:rPr>
            </w:pPr>
          </w:p>
        </w:tc>
      </w:tr>
    </w:tbl>
    <w:p>
      <w:pPr>
        <w:pStyle w:val="BodyText"/>
        <w:spacing w:line="240" w:lineRule="auto" w:before="70"/>
        <w:ind w:left="1160" w:right="0"/>
        <w:jc w:val="left"/>
        <w:rPr>
          <w:rFonts w:ascii="宋体" w:hAnsi="宋体" w:cs="宋体" w:eastAsia="宋体" w:hint="default"/>
        </w:rPr>
      </w:pPr>
      <w:r>
        <w:rPr/>
        <w:pict>
          <v:group style="position:absolute;margin-left:62.279999pt;margin-top:-32.404385pt;width:495.1pt;height:.5pt;mso-position-horizontal-relative:page;mso-position-vertical-relative:paragraph;z-index:-1281304" coordorigin="1246,-648" coordsize="9902,10">
            <v:shape style="position:absolute;left:1246;top:-648;width:1558;height:10" type="#_x0000_t75" stroked="false">
              <v:imagedata r:id="rId248" o:title=""/>
            </v:shape>
            <v:shape style="position:absolute;left:2799;top:-648;width:1541;height:10" type="#_x0000_t75" stroked="false">
              <v:imagedata r:id="rId243" o:title=""/>
            </v:shape>
            <v:shape style="position:absolute;left:4335;top:-648;width:1082;height:10" type="#_x0000_t75" stroked="false">
              <v:imagedata r:id="rId137" o:title=""/>
            </v:shape>
            <v:shape style="position:absolute;left:5413;top:-648;width:958;height:10" type="#_x0000_t75" stroked="false">
              <v:imagedata r:id="rId244" o:title=""/>
            </v:shape>
            <v:shape style="position:absolute;left:6366;top:-648;width:1867;height:10" type="#_x0000_t75" stroked="false">
              <v:imagedata r:id="rId245" o:title=""/>
            </v:shape>
            <v:shape style="position:absolute;left:8229;top:-648;width:1537;height:10" type="#_x0000_t75" stroked="false">
              <v:imagedata r:id="rId246" o:title=""/>
            </v:shape>
            <v:shape style="position:absolute;left:9760;top:-648;width:1387;height:10" type="#_x0000_t75" stroked="false">
              <v:imagedata r:id="rId247" o:title=""/>
            </v:shape>
            <w10:wrap type="none"/>
          </v:group>
        </w:pict>
      </w:r>
      <w:r>
        <w:rPr/>
        <w:pict>
          <v:shape style="position:absolute;margin-left:140.179993pt;margin-top:-1.204386pt;width:.479992pt;height:.6pt;mso-position-horizontal-relative:page;mso-position-vertical-relative:paragraph;z-index:-1281280" type="#_x0000_t75" stroked="false">
            <v:imagedata r:id="rId149" o:title=""/>
          </v:shape>
        </w:pict>
      </w:r>
      <w:r>
        <w:rPr/>
        <w:pict>
          <v:shape style="position:absolute;margin-left:161.419998pt;margin-top:-1.204386pt;width:.480002pt;height:.6pt;mso-position-horizontal-relative:page;mso-position-vertical-relative:paragraph;z-index:-1281256" type="#_x0000_t75" stroked="false">
            <v:imagedata r:id="rId149" o:title=""/>
          </v:shape>
        </w:pict>
      </w:r>
      <w:r>
        <w:rPr/>
        <w:pict>
          <v:shape style="position:absolute;margin-left:217.009995pt;margin-top:-1.204386pt;width:.480002pt;height:.6pt;mso-position-horizontal-relative:page;mso-position-vertical-relative:paragraph;z-index:-1281232" type="#_x0000_t75" stroked="false">
            <v:imagedata r:id="rId149" o:title=""/>
          </v:shape>
        </w:pict>
      </w:r>
      <w:r>
        <w:rPr/>
        <w:pict>
          <v:shape style="position:absolute;margin-left:270.890015pt;margin-top:-1.204386pt;width:.480002pt;height:.6pt;mso-position-horizontal-relative:page;mso-position-vertical-relative:paragraph;z-index:-1281208" type="#_x0000_t75" stroked="false">
            <v:imagedata r:id="rId149" o:title=""/>
          </v:shape>
        </w:pict>
      </w:r>
      <w:r>
        <w:rPr/>
        <w:pict>
          <v:shape style="position:absolute;margin-left:318.549988pt;margin-top:-1.204386pt;width:.480002pt;height:.6pt;mso-position-horizontal-relative:page;mso-position-vertical-relative:paragraph;z-index:-1281184" type="#_x0000_t75" stroked="false">
            <v:imagedata r:id="rId149" o:title=""/>
          </v:shape>
        </w:pict>
      </w:r>
      <w:r>
        <w:rPr/>
        <w:pict>
          <v:shape style="position:absolute;margin-left:378.910004pt;margin-top:-1.204386pt;width:.480002pt;height:.6pt;mso-position-horizontal-relative:page;mso-position-vertical-relative:paragraph;z-index:-1281160" type="#_x0000_t75" stroked="false">
            <v:imagedata r:id="rId149" o:title=""/>
          </v:shape>
        </w:pict>
      </w:r>
      <w:r>
        <w:rPr/>
        <w:pict>
          <v:shape style="position:absolute;margin-left:411.670013pt;margin-top:-1.204386pt;width:.480002pt;height:.6pt;mso-position-horizontal-relative:page;mso-position-vertical-relative:paragraph;z-index:-1281136" type="#_x0000_t75" stroked="false">
            <v:imagedata r:id="rId149" o:title=""/>
          </v:shape>
        </w:pict>
      </w:r>
      <w:r>
        <w:rPr/>
        <w:pict>
          <v:shape style="position:absolute;margin-left:445.299988pt;margin-top:-1.204386pt;width:.480002pt;height:.6pt;mso-position-horizontal-relative:page;mso-position-vertical-relative:paragraph;z-index:-1281112" type="#_x0000_t75" stroked="false">
            <v:imagedata r:id="rId149" o:title=""/>
          </v:shape>
        </w:pict>
      </w:r>
      <w:r>
        <w:rPr/>
        <w:pict>
          <v:shape style="position:absolute;margin-left:488.26001pt;margin-top:-1.204386pt;width:.479972pt;height:.6pt;mso-position-horizontal-relative:page;mso-position-vertical-relative:paragraph;z-index:-1281088" type="#_x0000_t75" stroked="false">
            <v:imagedata r:id="rId149" o:title=""/>
          </v:shape>
        </w:pict>
      </w:r>
      <w:r>
        <w:rPr/>
        <w:pict>
          <v:shape style="position:absolute;margin-left:509.859985pt;margin-top:-1.204386pt;width:.480002pt;height:.6pt;mso-position-horizontal-relative:page;mso-position-vertical-relative:paragraph;z-index:-1281064" type="#_x0000_t75" stroked="false">
            <v:imagedata r:id="rId149" o:title=""/>
          </v:shape>
        </w:pict>
      </w:r>
      <w:r>
        <w:rPr/>
        <w:pict>
          <v:shape style="position:absolute;margin-left:536.140015pt;margin-top:-1.204386pt;width:.480032pt;height:.6pt;mso-position-horizontal-relative:page;mso-position-vertical-relative:paragraph;z-index:-1281040" type="#_x0000_t75" stroked="false">
            <v:imagedata r:id="rId149" o:title=""/>
          </v:shape>
        </w:pict>
      </w:r>
      <w:r>
        <w:rPr>
          <w:rFonts w:ascii="Arial Narrow" w:hAnsi="Arial Narrow" w:cs="Arial Narrow" w:eastAsia="Arial Narrow" w:hint="default"/>
        </w:rPr>
        <w:t>2009</w:t>
      </w:r>
      <w:r>
        <w:rPr>
          <w:rFonts w:ascii="Arial Narrow" w:hAnsi="Arial Narrow" w:cs="Arial Narrow" w:eastAsia="Arial Narrow" w:hint="default"/>
          <w:spacing w:val="-11"/>
        </w:rPr>
        <w:t> </w:t>
      </w:r>
      <w:r>
        <w:rPr>
          <w:rFonts w:ascii="宋体" w:hAnsi="宋体" w:cs="宋体" w:eastAsia="宋体" w:hint="default"/>
        </w:rPr>
        <w:t>年</w:t>
      </w:r>
      <w:r>
        <w:rPr>
          <w:rFonts w:ascii="宋体" w:hAnsi="宋体" w:cs="宋体" w:eastAsia="宋体" w:hint="default"/>
          <w:spacing w:val="-77"/>
        </w:rPr>
        <w:t> </w:t>
      </w:r>
      <w:r>
        <w:rPr>
          <w:rFonts w:ascii="Arial Narrow" w:hAnsi="Arial Narrow" w:cs="Arial Narrow" w:eastAsia="Arial Narrow" w:hint="default"/>
        </w:rPr>
        <w:t>9</w:t>
      </w:r>
      <w:r>
        <w:rPr>
          <w:rFonts w:ascii="Arial Narrow" w:hAnsi="Arial Narrow" w:cs="Arial Narrow" w:eastAsia="Arial Narrow" w:hint="default"/>
          <w:spacing w:val="-11"/>
        </w:rPr>
        <w:t> </w:t>
      </w:r>
      <w:r>
        <w:rPr>
          <w:rFonts w:ascii="宋体" w:hAnsi="宋体" w:cs="宋体" w:eastAsia="宋体" w:hint="default"/>
        </w:rPr>
        <w:t>月，经公司总经理办公会批准，与深圳市赋安创业投资有限公司、胡跃</w:t>
      </w:r>
    </w:p>
    <w:p>
      <w:pPr>
        <w:pStyle w:val="BodyText"/>
        <w:spacing w:line="240" w:lineRule="auto" w:before="108"/>
        <w:ind w:left="680" w:right="0"/>
        <w:jc w:val="left"/>
        <w:rPr>
          <w:rFonts w:ascii="Arial Narrow" w:hAnsi="Arial Narrow" w:cs="Arial Narrow" w:eastAsia="Arial Narrow" w:hint="default"/>
        </w:rPr>
      </w:pPr>
      <w:r>
        <w:rPr>
          <w:rFonts w:ascii="宋体" w:hAnsi="宋体" w:cs="宋体" w:eastAsia="宋体" w:hint="default"/>
        </w:rPr>
        <w:t>等 </w:t>
      </w:r>
      <w:r>
        <w:rPr>
          <w:rFonts w:ascii="Arial Narrow" w:hAnsi="Arial Narrow" w:cs="Arial Narrow" w:eastAsia="Arial Narrow" w:hint="default"/>
          <w:spacing w:val="-7"/>
        </w:rPr>
        <w:t>11   </w:t>
      </w:r>
      <w:r>
        <w:rPr>
          <w:rFonts w:ascii="宋体" w:hAnsi="宋体" w:cs="宋体" w:eastAsia="宋体" w:hint="default"/>
        </w:rPr>
        <w:t>名自然人共同出资组建了深圳市虹安信息技术有限公司，该公司注册资本</w:t>
      </w:r>
      <w:r>
        <w:rPr>
          <w:rFonts w:ascii="宋体" w:hAnsi="宋体" w:cs="宋体" w:eastAsia="宋体" w:hint="default"/>
          <w:spacing w:val="5"/>
        </w:rPr>
        <w:t> </w:t>
      </w:r>
      <w:r>
        <w:rPr>
          <w:rFonts w:ascii="Arial Narrow" w:hAnsi="Arial Narrow" w:cs="Arial Narrow" w:eastAsia="Arial Narrow" w:hint="default"/>
        </w:rPr>
        <w:t>800</w:t>
      </w:r>
    </w:p>
    <w:p>
      <w:pPr>
        <w:pStyle w:val="BodyText"/>
        <w:spacing w:line="240" w:lineRule="auto" w:before="108"/>
        <w:ind w:left="680" w:right="1141"/>
        <w:jc w:val="left"/>
        <w:rPr>
          <w:rFonts w:ascii="宋体" w:hAnsi="宋体" w:cs="宋体" w:eastAsia="宋体" w:hint="default"/>
        </w:rPr>
      </w:pPr>
      <w:r>
        <w:rPr>
          <w:rFonts w:ascii="宋体" w:hAnsi="宋体" w:cs="宋体" w:eastAsia="宋体" w:hint="default"/>
        </w:rPr>
        <w:t>万元。</w:t>
      </w:r>
    </w:p>
    <w:p>
      <w:pPr>
        <w:pStyle w:val="Heading5"/>
        <w:spacing w:line="240" w:lineRule="auto" w:before="66"/>
        <w:ind w:left="1263" w:right="1141"/>
        <w:jc w:val="left"/>
        <w:rPr>
          <w:b w:val="0"/>
          <w:bCs w:val="0"/>
        </w:rPr>
      </w:pPr>
      <w:r>
        <w:rPr>
          <w:rFonts w:ascii="Arial Narrow" w:hAnsi="Arial Narrow" w:cs="Arial Narrow" w:eastAsia="Arial Narrow" w:hint="default"/>
        </w:rPr>
        <w:t>8</w:t>
      </w:r>
      <w:r>
        <w:rPr/>
        <w:t>、固定资产</w:t>
      </w:r>
      <w:r>
        <w:rPr>
          <w:b w:val="0"/>
          <w:bCs w:val="0"/>
        </w:rPr>
      </w:r>
    </w:p>
    <w:p>
      <w:pPr>
        <w:pStyle w:val="BodyText"/>
        <w:spacing w:line="240" w:lineRule="auto" w:before="117"/>
        <w:ind w:left="1160" w:right="1141"/>
        <w:jc w:val="left"/>
        <w:rPr>
          <w:rFonts w:ascii="宋体" w:hAnsi="宋体" w:cs="宋体" w:eastAsia="宋体" w:hint="default"/>
        </w:rPr>
      </w:pPr>
      <w:r>
        <w:rPr/>
        <w:pict>
          <v:group style="position:absolute;margin-left:34.799999pt;margin-top:41.825630pt;width:498.7pt;height:5.2pt;mso-position-horizontal-relative:page;mso-position-vertical-relative:paragraph;z-index:-1281016" coordorigin="696,837" coordsize="9974,104">
            <v:shape style="position:absolute;left:696;top:837;width:2758;height:103" type="#_x0000_t75" stroked="false">
              <v:imagedata r:id="rId249" o:title=""/>
            </v:shape>
            <v:shape style="position:absolute;left:3430;top:930;width:1990;height:10" type="#_x0000_t75" stroked="false">
              <v:imagedata r:id="rId233" o:title=""/>
            </v:shape>
            <v:shape style="position:absolute;left:5415;top:930;width:3551;height:10" type="#_x0000_t75" stroked="false">
              <v:imagedata r:id="rId234" o:title=""/>
            </v:shape>
            <v:shape style="position:absolute;left:8961;top:930;width:1709;height:10" type="#_x0000_t75" stroked="false">
              <v:imagedata r:id="rId235" o:title=""/>
            </v:shape>
            <w10:wrap type="none"/>
          </v:group>
        </w:pict>
      </w:r>
      <w:r>
        <w:rPr/>
        <w:pict>
          <v:group style="position:absolute;margin-left:34.799999pt;margin-top:63.305599pt;width:498.7pt;height:5.2pt;mso-position-horizontal-relative:page;mso-position-vertical-relative:paragraph;z-index:-1280992" coordorigin="696,1266" coordsize="9974,104">
            <v:shape style="position:absolute;left:696;top:1266;width:2758;height:103" type="#_x0000_t75" stroked="false">
              <v:imagedata r:id="rId250" o:title=""/>
            </v:shape>
            <v:shape style="position:absolute;left:3430;top:1360;width:1990;height:10" type="#_x0000_t75" stroked="false">
              <v:imagedata r:id="rId228" o:title=""/>
            </v:shape>
            <v:shape style="position:absolute;left:5415;top:1360;width:3551;height:10" type="#_x0000_t75" stroked="false">
              <v:imagedata r:id="rId229" o:title=""/>
            </v:shape>
            <v:shape style="position:absolute;left:8961;top:1360;width:1709;height:10" type="#_x0000_t75" stroked="false">
              <v:imagedata r:id="rId230" o:title=""/>
            </v:shape>
            <w10:wrap type="none"/>
          </v:group>
        </w:pict>
      </w:r>
      <w:r>
        <w:rPr/>
        <w:pict>
          <v:group style="position:absolute;margin-left:34.799999pt;margin-top:84.785599pt;width:498.7pt;height:5.3pt;mso-position-horizontal-relative:page;mso-position-vertical-relative:paragraph;z-index:-1280968" coordorigin="696,1696" coordsize="9974,106">
            <v:shape style="position:absolute;left:696;top:1696;width:2758;height:106" type="#_x0000_t75" stroked="false">
              <v:imagedata r:id="rId251" o:title=""/>
            </v:shape>
            <v:shape style="position:absolute;left:3430;top:1792;width:1990;height:10" type="#_x0000_t75" stroked="false">
              <v:imagedata r:id="rId233" o:title=""/>
            </v:shape>
            <v:shape style="position:absolute;left:5415;top:1792;width:3551;height:10" type="#_x0000_t75" stroked="false">
              <v:imagedata r:id="rId234" o:title=""/>
            </v:shape>
            <v:shape style="position:absolute;left:8961;top:1792;width:1709;height:10" type="#_x0000_t75" stroked="false">
              <v:imagedata r:id="rId235" o:title=""/>
            </v:shape>
            <w10:wrap type="none"/>
          </v:group>
        </w:pict>
      </w:r>
      <w:r>
        <w:rPr/>
        <w:pict>
          <v:group style="position:absolute;margin-left:34.799999pt;margin-top:106.385658pt;width:498.7pt;height:5.2pt;mso-position-horizontal-relative:page;mso-position-vertical-relative:paragraph;z-index:-1280944" coordorigin="696,2128" coordsize="9974,104">
            <v:shape style="position:absolute;left:696;top:2128;width:2758;height:103" type="#_x0000_t75" stroked="false">
              <v:imagedata r:id="rId252" o:title=""/>
            </v:shape>
            <v:shape style="position:absolute;left:3430;top:2221;width:1990;height:10" type="#_x0000_t75" stroked="false">
              <v:imagedata r:id="rId228" o:title=""/>
            </v:shape>
            <v:shape style="position:absolute;left:5415;top:2221;width:3551;height:10" type="#_x0000_t75" stroked="false">
              <v:imagedata r:id="rId229" o:title=""/>
            </v:shape>
            <v:shape style="position:absolute;left:8961;top:2221;width:1709;height:10" type="#_x0000_t75" stroked="false">
              <v:imagedata r:id="rId230" o:title=""/>
            </v:shape>
            <w10:wrap type="none"/>
          </v:group>
        </w:pict>
      </w: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）固定资产列示如下：</w:t>
      </w:r>
    </w:p>
    <w:p>
      <w:pPr>
        <w:spacing w:line="240" w:lineRule="auto" w:before="4"/>
        <w:rPr>
          <w:rFonts w:ascii="宋体" w:hAnsi="宋体" w:cs="宋体" w:eastAsia="宋体" w:hint="default"/>
          <w:sz w:val="3"/>
          <w:szCs w:val="3"/>
        </w:rPr>
      </w:pPr>
    </w:p>
    <w:tbl>
      <w:tblPr>
        <w:tblW w:w="0" w:type="auto"/>
        <w:jc w:val="left"/>
        <w:tblInd w:w="116" w:type="dxa"/>
        <w:tblLayout w:type="fixed"/>
        <w:tblCellMar>
          <w:top w:w="0" w:type="dxa"/>
          <w:left w:w="0" w:type="dxa"/>
          <w:bottom w:w="0" w:type="dxa"/>
          <w:right w:w="0" w:type="dxa"/>
        </w:tblCellMar>
        <w:tblLook w:val="01E0"/>
      </w:tblPr>
      <w:tblGrid>
        <w:gridCol w:w="2744"/>
        <w:gridCol w:w="1985"/>
        <w:gridCol w:w="1844"/>
        <w:gridCol w:w="1702"/>
        <w:gridCol w:w="1699"/>
      </w:tblGrid>
      <w:tr>
        <w:trPr>
          <w:trHeight w:val="388" w:hRule="exact"/>
        </w:trPr>
        <w:tc>
          <w:tcPr>
            <w:tcW w:w="2744" w:type="dxa"/>
            <w:tcBorders>
              <w:top w:val="single" w:sz="8" w:space="0" w:color="000000"/>
              <w:left w:val="nil" w:sz="6" w:space="0" w:color="auto"/>
              <w:bottom w:val="nil" w:sz="6" w:space="0" w:color="auto"/>
              <w:right w:val="single" w:sz="4" w:space="0" w:color="000000"/>
            </w:tcBorders>
          </w:tcPr>
          <w:p>
            <w:pPr>
              <w:pStyle w:val="TableParagraph"/>
              <w:tabs>
                <w:tab w:pos="429" w:val="left" w:leader="none"/>
              </w:tabs>
              <w:spacing w:line="240" w:lineRule="auto" w:before="90"/>
              <w:ind w:left="7"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985"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90"/>
              <w:ind w:left="358" w:right="0"/>
              <w:jc w:val="left"/>
              <w:rPr>
                <w:rFonts w:ascii="宋体" w:hAnsi="宋体" w:cs="宋体" w:eastAsia="宋体" w:hint="default"/>
                <w:sz w:val="21"/>
                <w:szCs w:val="21"/>
              </w:rPr>
            </w:pPr>
            <w:r>
              <w:rPr>
                <w:rFonts w:ascii="宋体" w:hAnsi="宋体" w:cs="宋体" w:eastAsia="宋体" w:hint="default"/>
                <w:sz w:val="21"/>
                <w:szCs w:val="21"/>
              </w:rPr>
              <w:t>期初账面余额</w:t>
            </w:r>
          </w:p>
        </w:tc>
        <w:tc>
          <w:tcPr>
            <w:tcW w:w="1844"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90"/>
              <w:ind w:left="496"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02"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90"/>
              <w:ind w:left="42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699" w:type="dxa"/>
            <w:tcBorders>
              <w:top w:val="single" w:sz="8" w:space="0" w:color="000000"/>
              <w:left w:val="single" w:sz="4" w:space="0" w:color="000000"/>
              <w:bottom w:val="nil" w:sz="6" w:space="0" w:color="auto"/>
              <w:right w:val="nil" w:sz="6" w:space="0" w:color="auto"/>
            </w:tcBorders>
          </w:tcPr>
          <w:p>
            <w:pPr>
              <w:pStyle w:val="TableParagraph"/>
              <w:spacing w:line="240" w:lineRule="auto" w:before="90"/>
              <w:ind w:left="215" w:right="0"/>
              <w:jc w:val="left"/>
              <w:rPr>
                <w:rFonts w:ascii="宋体" w:hAnsi="宋体" w:cs="宋体" w:eastAsia="宋体" w:hint="default"/>
                <w:sz w:val="21"/>
                <w:szCs w:val="21"/>
              </w:rPr>
            </w:pPr>
            <w:r>
              <w:rPr>
                <w:rFonts w:ascii="宋体" w:hAnsi="宋体" w:cs="宋体" w:eastAsia="宋体" w:hint="default"/>
                <w:sz w:val="21"/>
                <w:szCs w:val="21"/>
              </w:rPr>
              <w:t>期末账面余额</w:t>
            </w:r>
          </w:p>
        </w:tc>
      </w:tr>
      <w:tr>
        <w:trPr>
          <w:trHeight w:val="51" w:hRule="exact"/>
        </w:trPr>
        <w:tc>
          <w:tcPr>
            <w:tcW w:w="2744"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44"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08" w:right="0"/>
              <w:jc w:val="left"/>
              <w:rPr>
                <w:rFonts w:ascii="宋体" w:hAnsi="宋体" w:cs="宋体" w:eastAsia="宋体" w:hint="default"/>
                <w:sz w:val="21"/>
                <w:szCs w:val="21"/>
              </w:rPr>
            </w:pPr>
            <w:r>
              <w:rPr>
                <w:rFonts w:ascii="宋体" w:hAnsi="宋体" w:cs="宋体" w:eastAsia="宋体" w:hint="default"/>
                <w:sz w:val="21"/>
                <w:szCs w:val="21"/>
              </w:rPr>
              <w:t>一、原价合计</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42,622,170.65</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1"/>
                <w:szCs w:val="21"/>
              </w:rPr>
            </w:pPr>
            <w:r>
              <w:rPr>
                <w:rFonts w:ascii="Arial Narrow"/>
                <w:spacing w:val="-1"/>
                <w:sz w:val="21"/>
              </w:rPr>
              <w:t>18,682,254.60</w:t>
            </w:r>
            <w:r>
              <w:rPr>
                <w:rFonts w:ascii="Arial Narrow"/>
                <w:sz w:val="21"/>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8,709,968.59</w:t>
            </w: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52,594,456.66</w:t>
            </w:r>
            <w:r>
              <w:rPr>
                <w:rFonts w:ascii="Arial Narrow"/>
                <w:sz w:val="21"/>
              </w:rPr>
            </w:r>
          </w:p>
        </w:tc>
      </w:tr>
      <w:tr>
        <w:trPr>
          <w:trHeight w:val="51" w:hRule="exact"/>
        </w:trPr>
        <w:tc>
          <w:tcPr>
            <w:tcW w:w="2744"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81" w:hRule="exact"/>
        </w:trPr>
        <w:tc>
          <w:tcPr>
            <w:tcW w:w="2744"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08" w:right="0"/>
              <w:jc w:val="left"/>
              <w:rPr>
                <w:rFonts w:ascii="宋体" w:hAnsi="宋体" w:cs="宋体" w:eastAsia="宋体" w:hint="default"/>
                <w:sz w:val="21"/>
                <w:szCs w:val="21"/>
              </w:rPr>
            </w:pPr>
            <w:r>
              <w:rPr>
                <w:rFonts w:ascii="宋体" w:hAnsi="宋体" w:cs="宋体" w:eastAsia="宋体" w:hint="default"/>
                <w:sz w:val="21"/>
                <w:szCs w:val="21"/>
              </w:rPr>
              <w:t>其中：通用设备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1"/>
              <w:jc w:val="right"/>
              <w:rPr>
                <w:rFonts w:ascii="Arial Narrow" w:hAnsi="Arial Narrow" w:cs="Arial Narrow" w:eastAsia="Arial Narrow" w:hint="default"/>
                <w:sz w:val="21"/>
                <w:szCs w:val="21"/>
              </w:rPr>
            </w:pPr>
            <w:r>
              <w:rPr>
                <w:rFonts w:ascii="Arial Narrow"/>
                <w:spacing w:val="-1"/>
                <w:sz w:val="21"/>
              </w:rPr>
              <w:t>14,728,465.58</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2"/>
              <w:jc w:val="right"/>
              <w:rPr>
                <w:rFonts w:ascii="Arial Narrow" w:hAnsi="Arial Narrow" w:cs="Arial Narrow" w:eastAsia="Arial Narrow" w:hint="default"/>
                <w:sz w:val="21"/>
                <w:szCs w:val="21"/>
              </w:rPr>
            </w:pPr>
            <w:r>
              <w:rPr>
                <w:rFonts w:ascii="Arial Narrow"/>
                <w:spacing w:val="-1"/>
                <w:sz w:val="21"/>
              </w:rPr>
              <w:t>10,593,278.19</w:t>
            </w:r>
            <w:r>
              <w:rPr>
                <w:rFonts w:ascii="Arial Narrow"/>
                <w:sz w:val="21"/>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2"/>
              <w:jc w:val="right"/>
              <w:rPr>
                <w:rFonts w:ascii="Arial Narrow" w:hAnsi="Arial Narrow" w:cs="Arial Narrow" w:eastAsia="Arial Narrow" w:hint="default"/>
                <w:sz w:val="21"/>
                <w:szCs w:val="21"/>
              </w:rPr>
            </w:pPr>
            <w:r>
              <w:rPr>
                <w:rFonts w:ascii="Arial Narrow"/>
                <w:spacing w:val="-1"/>
                <w:sz w:val="21"/>
              </w:rPr>
              <w:t>7,370,622.33</w:t>
            </w:r>
            <w:r>
              <w:rPr>
                <w:rFonts w:ascii="Arial Narrow"/>
                <w:sz w:val="21"/>
              </w:rPr>
            </w: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4"/>
              <w:ind w:right="104"/>
              <w:jc w:val="right"/>
              <w:rPr>
                <w:rFonts w:ascii="Arial Narrow" w:hAnsi="Arial Narrow" w:cs="Arial Narrow" w:eastAsia="Arial Narrow" w:hint="default"/>
                <w:sz w:val="21"/>
                <w:szCs w:val="21"/>
              </w:rPr>
            </w:pPr>
            <w:r>
              <w:rPr>
                <w:rFonts w:ascii="Arial Narrow"/>
                <w:spacing w:val="-1"/>
                <w:sz w:val="21"/>
              </w:rPr>
              <w:t>17,951,121.44</w:t>
            </w:r>
            <w:r>
              <w:rPr>
                <w:rFonts w:ascii="Arial Narrow"/>
                <w:sz w:val="21"/>
              </w:rPr>
            </w:r>
          </w:p>
        </w:tc>
      </w:tr>
      <w:tr>
        <w:trPr>
          <w:trHeight w:val="51" w:hRule="exact"/>
        </w:trPr>
        <w:tc>
          <w:tcPr>
            <w:tcW w:w="2744"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44"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739"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8,917,705.51</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1"/>
                <w:szCs w:val="21"/>
              </w:rPr>
            </w:pPr>
            <w:r>
              <w:rPr>
                <w:rFonts w:ascii="Arial Narrow"/>
                <w:spacing w:val="-1"/>
                <w:sz w:val="21"/>
              </w:rPr>
              <w:t>1,150,474.00</w:t>
            </w:r>
            <w:r>
              <w:rPr>
                <w:rFonts w:ascii="Arial Narrow"/>
                <w:sz w:val="21"/>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2"/>
                <w:sz w:val="21"/>
              </w:rPr>
              <w:t>711,813.20</w:t>
            </w:r>
            <w:r>
              <w:rPr>
                <w:rFonts w:ascii="Arial Narrow"/>
                <w:sz w:val="21"/>
              </w:rPr>
            </w: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9,356,366.31</w:t>
            </w:r>
            <w:r>
              <w:rPr>
                <w:rFonts w:ascii="Arial Narrow"/>
                <w:sz w:val="21"/>
              </w:rPr>
            </w:r>
          </w:p>
        </w:tc>
      </w:tr>
      <w:tr>
        <w:trPr>
          <w:trHeight w:val="51" w:hRule="exact"/>
        </w:trPr>
        <w:tc>
          <w:tcPr>
            <w:tcW w:w="2744"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44"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739"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738,896.70</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w w:val="100"/>
                <w:sz w:val="21"/>
              </w:rPr>
              <w:t>-</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1"/>
                <w:szCs w:val="21"/>
              </w:rPr>
            </w:pPr>
            <w:r>
              <w:rPr>
                <w:rFonts w:ascii="Arial Narrow"/>
                <w:spacing w:val="-1"/>
                <w:sz w:val="21"/>
              </w:rPr>
              <w:t>528,099.06</w:t>
            </w:r>
            <w:r>
              <w:rPr>
                <w:rFonts w:ascii="Arial Narrow"/>
                <w:sz w:val="21"/>
              </w:rPr>
            </w: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210,797.64</w:t>
            </w:r>
            <w:r>
              <w:rPr>
                <w:rFonts w:ascii="Arial Narrow"/>
                <w:sz w:val="21"/>
              </w:rPr>
            </w:r>
          </w:p>
        </w:tc>
      </w:tr>
      <w:tr>
        <w:trPr>
          <w:trHeight w:val="51" w:hRule="exact"/>
        </w:trPr>
        <w:tc>
          <w:tcPr>
            <w:tcW w:w="2744"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44"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739"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18,237,102.86</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1"/>
                <w:szCs w:val="21"/>
              </w:rPr>
            </w:pPr>
            <w:r>
              <w:rPr>
                <w:rFonts w:ascii="Arial Narrow"/>
                <w:spacing w:val="-1"/>
                <w:sz w:val="21"/>
              </w:rPr>
              <w:t>6,938,502.41</w:t>
            </w:r>
            <w:r>
              <w:rPr>
                <w:rFonts w:ascii="Arial Narrow"/>
                <w:sz w:val="21"/>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1"/>
                <w:szCs w:val="21"/>
              </w:rPr>
            </w:pPr>
            <w:r>
              <w:rPr>
                <w:rFonts w:ascii="Arial Narrow"/>
                <w:spacing w:val="-1"/>
                <w:sz w:val="21"/>
              </w:rPr>
              <w:t>99,434.00</w:t>
            </w:r>
            <w:r>
              <w:rPr>
                <w:rFonts w:ascii="Arial Narrow"/>
                <w:sz w:val="21"/>
              </w:rPr>
            </w: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25,076,171.27</w:t>
            </w:r>
            <w:r>
              <w:rPr>
                <w:rFonts w:ascii="Arial Narrow"/>
                <w:sz w:val="21"/>
              </w:rPr>
            </w:r>
          </w:p>
        </w:tc>
      </w:tr>
      <w:tr>
        <w:trPr>
          <w:trHeight w:val="51" w:hRule="exact"/>
        </w:trPr>
        <w:tc>
          <w:tcPr>
            <w:tcW w:w="2744"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44"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08" w:right="0"/>
              <w:jc w:val="left"/>
              <w:rPr>
                <w:rFonts w:ascii="宋体" w:hAnsi="宋体" w:cs="宋体" w:eastAsia="宋体" w:hint="default"/>
                <w:sz w:val="21"/>
                <w:szCs w:val="21"/>
              </w:rPr>
            </w:pPr>
            <w:r>
              <w:rPr>
                <w:rFonts w:ascii="宋体" w:hAnsi="宋体" w:cs="宋体" w:eastAsia="宋体" w:hint="default"/>
                <w:sz w:val="21"/>
                <w:szCs w:val="21"/>
              </w:rPr>
              <w:t>二、累计折旧合计</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26,608,256.90</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1"/>
                <w:szCs w:val="21"/>
              </w:rPr>
            </w:pPr>
            <w:r>
              <w:rPr>
                <w:rFonts w:ascii="Arial Narrow"/>
                <w:spacing w:val="-1"/>
                <w:sz w:val="21"/>
              </w:rPr>
              <w:t>6,425,588.28</w:t>
            </w:r>
            <w:r>
              <w:rPr>
                <w:rFonts w:ascii="Arial Narrow"/>
                <w:sz w:val="21"/>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1"/>
                <w:szCs w:val="21"/>
              </w:rPr>
            </w:pPr>
            <w:r>
              <w:rPr>
                <w:rFonts w:ascii="Arial Narrow"/>
                <w:spacing w:val="-1"/>
                <w:sz w:val="21"/>
              </w:rPr>
              <w:t>1,836,692.39</w:t>
            </w:r>
            <w:r>
              <w:rPr>
                <w:rFonts w:ascii="Arial Narrow"/>
                <w:sz w:val="21"/>
              </w:rPr>
            </w: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31,197,152.79</w:t>
            </w:r>
            <w:r>
              <w:rPr>
                <w:rFonts w:ascii="Arial Narrow"/>
                <w:sz w:val="21"/>
              </w:rPr>
            </w:r>
          </w:p>
        </w:tc>
      </w:tr>
      <w:tr>
        <w:trPr>
          <w:trHeight w:val="51" w:hRule="exact"/>
        </w:trPr>
        <w:tc>
          <w:tcPr>
            <w:tcW w:w="2744"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44"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08" w:right="0"/>
              <w:jc w:val="left"/>
              <w:rPr>
                <w:rFonts w:ascii="宋体" w:hAnsi="宋体" w:cs="宋体" w:eastAsia="宋体" w:hint="default"/>
                <w:sz w:val="21"/>
                <w:szCs w:val="21"/>
              </w:rPr>
            </w:pPr>
            <w:r>
              <w:rPr>
                <w:rFonts w:ascii="宋体" w:hAnsi="宋体" w:cs="宋体" w:eastAsia="宋体" w:hint="default"/>
                <w:sz w:val="21"/>
                <w:szCs w:val="21"/>
              </w:rPr>
              <w:t>其中：通用设备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9,799,099.58</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1"/>
                <w:szCs w:val="21"/>
              </w:rPr>
            </w:pPr>
            <w:r>
              <w:rPr>
                <w:rFonts w:ascii="Arial Narrow"/>
                <w:spacing w:val="-1"/>
                <w:sz w:val="21"/>
              </w:rPr>
              <w:t>2,043,502.76</w:t>
            </w:r>
            <w:r>
              <w:rPr>
                <w:rFonts w:ascii="Arial Narrow"/>
                <w:sz w:val="21"/>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1"/>
                <w:szCs w:val="21"/>
              </w:rPr>
            </w:pPr>
            <w:r>
              <w:rPr>
                <w:rFonts w:ascii="Arial Narrow"/>
                <w:spacing w:val="-1"/>
                <w:sz w:val="21"/>
              </w:rPr>
              <w:t>809,481.40</w:t>
            </w:r>
            <w:r>
              <w:rPr>
                <w:rFonts w:ascii="Arial Narrow"/>
                <w:sz w:val="21"/>
              </w:rPr>
            </w: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0"/>
              <w:jc w:val="right"/>
              <w:rPr>
                <w:rFonts w:ascii="Arial Narrow" w:hAnsi="Arial Narrow" w:cs="Arial Narrow" w:eastAsia="Arial Narrow" w:hint="default"/>
                <w:sz w:val="21"/>
                <w:szCs w:val="21"/>
              </w:rPr>
            </w:pPr>
            <w:r>
              <w:rPr>
                <w:rFonts w:ascii="Arial Narrow"/>
                <w:spacing w:val="-2"/>
                <w:sz w:val="21"/>
              </w:rPr>
              <w:t>11,033,120.94</w:t>
            </w:r>
          </w:p>
        </w:tc>
      </w:tr>
      <w:tr>
        <w:trPr>
          <w:trHeight w:val="51" w:hRule="exact"/>
        </w:trPr>
        <w:tc>
          <w:tcPr>
            <w:tcW w:w="2744"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81" w:hRule="exact"/>
        </w:trPr>
        <w:tc>
          <w:tcPr>
            <w:tcW w:w="2744"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739"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1"/>
              <w:jc w:val="right"/>
              <w:rPr>
                <w:rFonts w:ascii="Arial Narrow" w:hAnsi="Arial Narrow" w:cs="Arial Narrow" w:eastAsia="Arial Narrow" w:hint="default"/>
                <w:sz w:val="21"/>
                <w:szCs w:val="21"/>
              </w:rPr>
            </w:pPr>
            <w:r>
              <w:rPr>
                <w:rFonts w:ascii="Arial Narrow"/>
                <w:spacing w:val="-1"/>
                <w:sz w:val="21"/>
              </w:rPr>
              <w:t>5,374,325.84</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2"/>
              <w:jc w:val="right"/>
              <w:rPr>
                <w:rFonts w:ascii="Arial Narrow" w:hAnsi="Arial Narrow" w:cs="Arial Narrow" w:eastAsia="Arial Narrow" w:hint="default"/>
                <w:sz w:val="21"/>
                <w:szCs w:val="21"/>
              </w:rPr>
            </w:pPr>
            <w:r>
              <w:rPr>
                <w:rFonts w:ascii="Arial Narrow"/>
                <w:spacing w:val="-1"/>
                <w:sz w:val="21"/>
              </w:rPr>
              <w:t>883,674.64</w:t>
            </w:r>
            <w:r>
              <w:rPr>
                <w:rFonts w:ascii="Arial Narrow"/>
                <w:sz w:val="21"/>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2"/>
              <w:jc w:val="right"/>
              <w:rPr>
                <w:rFonts w:ascii="Arial Narrow" w:hAnsi="Arial Narrow" w:cs="Arial Narrow" w:eastAsia="Arial Narrow" w:hint="default"/>
                <w:sz w:val="21"/>
                <w:szCs w:val="21"/>
              </w:rPr>
            </w:pPr>
            <w:r>
              <w:rPr>
                <w:rFonts w:ascii="Arial Narrow"/>
                <w:spacing w:val="-1"/>
                <w:sz w:val="21"/>
              </w:rPr>
              <w:t>573,903.47</w:t>
            </w:r>
            <w:r>
              <w:rPr>
                <w:rFonts w:ascii="Arial Narrow"/>
                <w:sz w:val="21"/>
              </w:rPr>
            </w: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4"/>
              <w:ind w:right="104"/>
              <w:jc w:val="right"/>
              <w:rPr>
                <w:rFonts w:ascii="Arial Narrow" w:hAnsi="Arial Narrow" w:cs="Arial Narrow" w:eastAsia="Arial Narrow" w:hint="default"/>
                <w:sz w:val="21"/>
                <w:szCs w:val="21"/>
              </w:rPr>
            </w:pPr>
            <w:r>
              <w:rPr>
                <w:rFonts w:ascii="Arial Narrow"/>
                <w:spacing w:val="-1"/>
                <w:sz w:val="21"/>
              </w:rPr>
              <w:t>5,684,097.01</w:t>
            </w:r>
            <w:r>
              <w:rPr>
                <w:rFonts w:ascii="Arial Narrow"/>
                <w:sz w:val="21"/>
              </w:rPr>
            </w:r>
          </w:p>
        </w:tc>
      </w:tr>
      <w:tr>
        <w:trPr>
          <w:trHeight w:val="51" w:hRule="exact"/>
        </w:trPr>
        <w:tc>
          <w:tcPr>
            <w:tcW w:w="2744"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44"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739"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543,692.74</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62,354.82</w:t>
            </w:r>
            <w:r>
              <w:rPr>
                <w:rFonts w:ascii="Arial Narrow"/>
                <w:sz w:val="21"/>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1"/>
                <w:szCs w:val="21"/>
              </w:rPr>
            </w:pPr>
            <w:r>
              <w:rPr>
                <w:rFonts w:ascii="Arial Narrow"/>
                <w:spacing w:val="-1"/>
                <w:sz w:val="21"/>
              </w:rPr>
              <w:t>395,771.02</w:t>
            </w:r>
            <w:r>
              <w:rPr>
                <w:rFonts w:ascii="Arial Narrow"/>
                <w:sz w:val="21"/>
              </w:rPr>
            </w: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210,276.54</w:t>
            </w:r>
            <w:r>
              <w:rPr>
                <w:rFonts w:ascii="Arial Narrow"/>
                <w:sz w:val="21"/>
              </w:rPr>
            </w:r>
          </w:p>
        </w:tc>
      </w:tr>
      <w:tr>
        <w:trPr>
          <w:trHeight w:val="51" w:hRule="exact"/>
        </w:trPr>
        <w:tc>
          <w:tcPr>
            <w:tcW w:w="2744"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44"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739"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10,891,138.74</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1"/>
                <w:szCs w:val="21"/>
              </w:rPr>
            </w:pPr>
            <w:r>
              <w:rPr>
                <w:rFonts w:ascii="Arial Narrow"/>
                <w:spacing w:val="-1"/>
                <w:sz w:val="21"/>
              </w:rPr>
              <w:t>3,436,056.06</w:t>
            </w:r>
            <w:r>
              <w:rPr>
                <w:rFonts w:ascii="Arial Narrow"/>
                <w:sz w:val="21"/>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1"/>
                <w:szCs w:val="21"/>
              </w:rPr>
            </w:pPr>
            <w:r>
              <w:rPr>
                <w:rFonts w:ascii="Arial Narrow"/>
                <w:spacing w:val="-1"/>
                <w:sz w:val="21"/>
              </w:rPr>
              <w:t>57,536.50</w:t>
            </w:r>
            <w:r>
              <w:rPr>
                <w:rFonts w:ascii="Arial Narrow"/>
                <w:sz w:val="21"/>
              </w:rPr>
            </w: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14,269,658.30</w:t>
            </w:r>
            <w:r>
              <w:rPr>
                <w:rFonts w:ascii="Arial Narrow"/>
                <w:sz w:val="21"/>
              </w:rPr>
            </w:r>
          </w:p>
        </w:tc>
      </w:tr>
      <w:tr>
        <w:trPr>
          <w:trHeight w:val="51" w:hRule="exact"/>
        </w:trPr>
        <w:tc>
          <w:tcPr>
            <w:tcW w:w="2744"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44"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08" w:right="0"/>
              <w:jc w:val="left"/>
              <w:rPr>
                <w:rFonts w:ascii="宋体" w:hAnsi="宋体" w:cs="宋体" w:eastAsia="宋体" w:hint="default"/>
                <w:sz w:val="21"/>
                <w:szCs w:val="21"/>
              </w:rPr>
            </w:pPr>
            <w:r>
              <w:rPr>
                <w:rFonts w:ascii="宋体" w:hAnsi="宋体" w:cs="宋体" w:eastAsia="宋体" w:hint="default"/>
                <w:spacing w:val="-5"/>
                <w:sz w:val="21"/>
                <w:szCs w:val="21"/>
              </w:rPr>
              <w:t>三、固定资产账面净值合计</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16,013,913.75</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21,397,303.87</w:t>
            </w:r>
            <w:r>
              <w:rPr>
                <w:rFonts w:ascii="Arial Narrow"/>
                <w:sz w:val="21"/>
              </w:rPr>
            </w:r>
          </w:p>
        </w:tc>
      </w:tr>
      <w:tr>
        <w:trPr>
          <w:trHeight w:val="51" w:hRule="exact"/>
        </w:trPr>
        <w:tc>
          <w:tcPr>
            <w:tcW w:w="2744"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430" w:hRule="exact"/>
        </w:trPr>
        <w:tc>
          <w:tcPr>
            <w:tcW w:w="2744"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08" w:right="0"/>
              <w:jc w:val="left"/>
              <w:rPr>
                <w:rFonts w:ascii="宋体" w:hAnsi="宋体" w:cs="宋体" w:eastAsia="宋体" w:hint="default"/>
                <w:sz w:val="21"/>
                <w:szCs w:val="21"/>
              </w:rPr>
            </w:pPr>
            <w:r>
              <w:rPr>
                <w:rFonts w:ascii="宋体" w:hAnsi="宋体" w:cs="宋体" w:eastAsia="宋体" w:hint="default"/>
                <w:sz w:val="21"/>
                <w:szCs w:val="21"/>
              </w:rPr>
              <w:t>其中：通用设备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4,929,366.00</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6,918,000.50</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1910" w:h="16840"/>
          <w:pgMar w:header="427" w:footer="1186" w:top="800" w:bottom="1380" w:left="580" w:right="640"/>
        </w:sectPr>
      </w:pPr>
    </w:p>
    <w:p>
      <w:pPr>
        <w:spacing w:line="240" w:lineRule="auto" w:before="10"/>
        <w:rPr>
          <w:rFonts w:ascii="宋体" w:hAnsi="宋体" w:cs="宋体" w:eastAsia="宋体" w:hint="default"/>
          <w:sz w:val="11"/>
          <w:szCs w:val="11"/>
        </w:rPr>
      </w:pPr>
      <w:r>
        <w:rPr/>
        <w:pict>
          <v:group style="position:absolute;margin-left:34.799999pt;margin-top:66.59996pt;width:498.7pt;height:5.3pt;mso-position-horizontal-relative:page;mso-position-vertical-relative:page;z-index:-1280704" coordorigin="696,1332" coordsize="9974,106">
            <v:shape style="position:absolute;left:696;top:1332;width:2758;height:106" type="#_x0000_t75" stroked="false">
              <v:imagedata r:id="rId251" o:title=""/>
            </v:shape>
            <v:shape style="position:absolute;left:3430;top:1428;width:1990;height:10" type="#_x0000_t75" stroked="false">
              <v:imagedata r:id="rId233" o:title=""/>
            </v:shape>
            <v:shape style="position:absolute;left:5415;top:1428;width:3551;height:10" type="#_x0000_t75" stroked="false">
              <v:imagedata r:id="rId234" o:title=""/>
            </v:shape>
            <v:shape style="position:absolute;left:8961;top:1428;width:1709;height:10" type="#_x0000_t75" stroked="false">
              <v:imagedata r:id="rId235" o:title=""/>
            </v:shape>
            <w10:wrap type="none"/>
          </v:group>
        </w:pict>
      </w:r>
      <w:r>
        <w:rPr/>
        <w:pict>
          <v:group style="position:absolute;margin-left:34.799999pt;margin-top:88.195976pt;width:498.7pt;height:5.2pt;mso-position-horizontal-relative:page;mso-position-vertical-relative:page;z-index:-1280680" coordorigin="696,1764" coordsize="9974,104">
            <v:shape style="position:absolute;left:696;top:1764;width:2758;height:104" type="#_x0000_t75" stroked="false">
              <v:imagedata r:id="rId253" o:title=""/>
            </v:shape>
            <v:shape style="position:absolute;left:3430;top:1858;width:1990;height:10" type="#_x0000_t75" stroked="false">
              <v:imagedata r:id="rId228" o:title=""/>
            </v:shape>
            <v:shape style="position:absolute;left:5415;top:1858;width:3551;height:10" type="#_x0000_t75" stroked="false">
              <v:imagedata r:id="rId229" o:title=""/>
            </v:shape>
            <v:shape style="position:absolute;left:8961;top:1858;width:1709;height:10" type="#_x0000_t75" stroked="false">
              <v:imagedata r:id="rId230" o:title=""/>
            </v:shape>
            <w10:wrap type="none"/>
          </v:group>
        </w:pict>
      </w:r>
      <w:r>
        <w:rPr/>
        <w:pict>
          <v:group style="position:absolute;margin-left:34.799999pt;margin-top:109.699966pt;width:498.7pt;height:5.2pt;mso-position-horizontal-relative:page;mso-position-vertical-relative:page;z-index:-1280656" coordorigin="696,2194" coordsize="9974,104">
            <v:shape style="position:absolute;left:696;top:2194;width:2758;height:103" type="#_x0000_t75" stroked="false">
              <v:imagedata r:id="rId254" o:title=""/>
            </v:shape>
            <v:shape style="position:absolute;left:3430;top:2288;width:1990;height:10" type="#_x0000_t75" stroked="false">
              <v:imagedata r:id="rId228" o:title=""/>
            </v:shape>
            <v:shape style="position:absolute;left:5415;top:2288;width:3551;height:10" type="#_x0000_t75" stroked="false">
              <v:imagedata r:id="rId229" o:title=""/>
            </v:shape>
            <v:shape style="position:absolute;left:8961;top:2288;width:1709;height:10" type="#_x0000_t75" stroked="false">
              <v:imagedata r:id="rId230" o:title=""/>
            </v:shape>
            <w10:wrap type="none"/>
          </v:group>
        </w:pict>
      </w:r>
      <w:r>
        <w:rPr/>
        <w:pict>
          <v:group style="position:absolute;margin-left:34.799999pt;margin-top:131.180023pt;width:498.7pt;height:5.2pt;mso-position-horizontal-relative:page;mso-position-vertical-relative:page;z-index:-1280632" coordorigin="696,2624" coordsize="9974,104">
            <v:shape style="position:absolute;left:696;top:2624;width:2758;height:103" type="#_x0000_t75" stroked="false">
              <v:imagedata r:id="rId237" o:title=""/>
            </v:shape>
            <v:shape style="position:absolute;left:3430;top:2717;width:1990;height:10" type="#_x0000_t75" stroked="false">
              <v:imagedata r:id="rId228" o:title=""/>
            </v:shape>
            <v:shape style="position:absolute;left:5415;top:2717;width:3551;height:10" type="#_x0000_t75" stroked="false">
              <v:imagedata r:id="rId229" o:title=""/>
            </v:shape>
            <v:shape style="position:absolute;left:8961;top:2717;width:1709;height:10" type="#_x0000_t75" stroked="false">
              <v:imagedata r:id="rId230" o:title=""/>
            </v:shape>
            <w10:wrap type="none"/>
          </v:group>
        </w:pict>
      </w:r>
      <w:r>
        <w:rPr/>
        <w:pict>
          <v:group style="position:absolute;margin-left:34.799999pt;margin-top:173.779968pt;width:498.7pt;height:5.05pt;mso-position-horizontal-relative:page;mso-position-vertical-relative:page;z-index:-1280608" coordorigin="696,3476" coordsize="9974,101">
            <v:shape style="position:absolute;left:696;top:3476;width:2758;height:101" type="#_x0000_t75" stroked="false">
              <v:imagedata r:id="rId255" o:title=""/>
            </v:shape>
            <v:shape style="position:absolute;left:3430;top:3567;width:1990;height:10" type="#_x0000_t75" stroked="false">
              <v:imagedata r:id="rId233" o:title=""/>
            </v:shape>
            <v:shape style="position:absolute;left:5415;top:3567;width:3551;height:10" type="#_x0000_t75" stroked="false">
              <v:imagedata r:id="rId234" o:title=""/>
            </v:shape>
            <v:shape style="position:absolute;left:8961;top:3567;width:1709;height:10" type="#_x0000_t75" stroked="false">
              <v:imagedata r:id="rId235" o:title=""/>
            </v:shape>
            <w10:wrap type="none"/>
          </v:group>
        </w:pict>
      </w:r>
      <w:r>
        <w:rPr/>
        <w:pict>
          <v:group style="position:absolute;margin-left:34.799999pt;margin-top:195.139969pt;width:498.7pt;height:5.2pt;mso-position-horizontal-relative:page;mso-position-vertical-relative:page;z-index:-1280584" coordorigin="696,3903" coordsize="9974,104">
            <v:shape style="position:absolute;left:696;top:3903;width:2758;height:103" type="#_x0000_t75" stroked="false">
              <v:imagedata r:id="rId254" o:title=""/>
            </v:shape>
            <v:shape style="position:absolute;left:3430;top:3996;width:1990;height:10" type="#_x0000_t75" stroked="false">
              <v:imagedata r:id="rId228" o:title=""/>
            </v:shape>
            <v:shape style="position:absolute;left:5415;top:3996;width:3551;height:10" type="#_x0000_t75" stroked="false">
              <v:imagedata r:id="rId229" o:title=""/>
            </v:shape>
            <v:shape style="position:absolute;left:8961;top:3996;width:1709;height:10" type="#_x0000_t75" stroked="false">
              <v:imagedata r:id="rId230" o:title=""/>
            </v:shape>
            <w10:wrap type="none"/>
          </v:group>
        </w:pict>
      </w:r>
      <w:r>
        <w:rPr/>
        <w:pict>
          <v:group style="position:absolute;margin-left:34.799999pt;margin-top:216.619965pt;width:498.7pt;height:5.3pt;mso-position-horizontal-relative:page;mso-position-vertical-relative:page;z-index:-1280560" coordorigin="696,4332" coordsize="9974,106">
            <v:shape style="position:absolute;left:696;top:4332;width:2758;height:106" type="#_x0000_t75" stroked="false">
              <v:imagedata r:id="rId236" o:title=""/>
            </v:shape>
            <v:shape style="position:absolute;left:3430;top:4428;width:1990;height:10" type="#_x0000_t75" stroked="false">
              <v:imagedata r:id="rId233" o:title=""/>
            </v:shape>
            <v:shape style="position:absolute;left:5415;top:4428;width:3551;height:10" type="#_x0000_t75" stroked="false">
              <v:imagedata r:id="rId234" o:title=""/>
            </v:shape>
            <v:shape style="position:absolute;left:8961;top:4428;width:1709;height:10" type="#_x0000_t75" stroked="false">
              <v:imagedata r:id="rId235" o:title=""/>
            </v:shape>
            <w10:wrap type="none"/>
          </v:group>
        </w:pict>
      </w:r>
      <w:r>
        <w:rPr/>
        <w:pict>
          <v:group style="position:absolute;margin-left:34.799999pt;margin-top:238.219955pt;width:498.7pt;height:5.2pt;mso-position-horizontal-relative:page;mso-position-vertical-relative:page;z-index:-1280536" coordorigin="696,4764" coordsize="9974,104">
            <v:shape style="position:absolute;left:696;top:4764;width:2758;height:103" type="#_x0000_t75" stroked="false">
              <v:imagedata r:id="rId254" o:title=""/>
            </v:shape>
            <v:shape style="position:absolute;left:3430;top:4858;width:1990;height:10" type="#_x0000_t75" stroked="false">
              <v:imagedata r:id="rId228" o:title=""/>
            </v:shape>
            <v:shape style="position:absolute;left:5415;top:4858;width:3551;height:10" type="#_x0000_t75" stroked="false">
              <v:imagedata r:id="rId229" o:title=""/>
            </v:shape>
            <v:shape style="position:absolute;left:8961;top:4858;width:1709;height:10" type="#_x0000_t75" stroked="false">
              <v:imagedata r:id="rId230" o:title=""/>
            </v:shape>
            <w10:wrap type="none"/>
          </v:group>
        </w:pict>
      </w:r>
      <w:r>
        <w:rPr/>
        <w:pict>
          <v:group style="position:absolute;margin-left:34.799999pt;margin-top:259.700012pt;width:498.7pt;height:5.2pt;mso-position-horizontal-relative:page;mso-position-vertical-relative:page;z-index:-1280512" coordorigin="696,5194" coordsize="9974,104">
            <v:shape style="position:absolute;left:696;top:5194;width:2758;height:103" type="#_x0000_t75" stroked="false">
              <v:imagedata r:id="rId254" o:title=""/>
            </v:shape>
            <v:shape style="position:absolute;left:3430;top:5288;width:1990;height:10" type="#_x0000_t75" stroked="false">
              <v:imagedata r:id="rId228" o:title=""/>
            </v:shape>
            <v:shape style="position:absolute;left:5415;top:5288;width:3551;height:10" type="#_x0000_t75" stroked="false">
              <v:imagedata r:id="rId229" o:title=""/>
            </v:shape>
            <v:shape style="position:absolute;left:8961;top:5288;width:1709;height:10" type="#_x0000_t75" stroked="false">
              <v:imagedata r:id="rId230" o:title=""/>
            </v:shape>
            <w10:wrap type="none"/>
          </v:group>
        </w:pict>
      </w:r>
      <w:r>
        <w:rPr/>
        <w:pict>
          <v:group style="position:absolute;margin-left:44.880001pt;margin-top:624.219971pt;width:478.7pt;height:5.2pt;mso-position-horizontal-relative:page;mso-position-vertical-relative:page;z-index:-1280296" coordorigin="898,12484" coordsize="9574,104">
            <v:shape style="position:absolute;left:898;top:12484;width:2835;height:103" type="#_x0000_t75" stroked="false">
              <v:imagedata r:id="rId256" o:title=""/>
            </v:shape>
            <v:shape style="position:absolute;left:3708;top:12578;width:1755;height:10" type="#_x0000_t75" stroked="false">
              <v:imagedata r:id="rId257" o:title=""/>
            </v:shape>
            <v:shape style="position:absolute;left:5459;top:12578;width:3310;height:10" type="#_x0000_t75" stroked="false">
              <v:imagedata r:id="rId258" o:title=""/>
            </v:shape>
            <v:shape style="position:absolute;left:8764;top:12578;width:1707;height:10" type="#_x0000_t75" stroked="false">
              <v:imagedata r:id="rId259" o:title=""/>
            </v:shape>
            <w10:wrap type="none"/>
          </v:group>
        </w:pict>
      </w:r>
      <w:r>
        <w:rPr/>
        <w:pict>
          <v:group style="position:absolute;margin-left:44.880001pt;margin-top:647.619995pt;width:478.7pt;height:5.3pt;mso-position-horizontal-relative:page;mso-position-vertical-relative:page;z-index:-1280272" coordorigin="898,12952" coordsize="9574,106">
            <v:shape style="position:absolute;left:898;top:12952;width:2835;height:106" type="#_x0000_t75" stroked="false">
              <v:imagedata r:id="rId260" o:title=""/>
            </v:shape>
            <v:shape style="position:absolute;left:3708;top:13048;width:1755;height:10" type="#_x0000_t75" stroked="false">
              <v:imagedata r:id="rId257" o:title=""/>
            </v:shape>
            <v:shape style="position:absolute;left:5459;top:13048;width:3310;height:10" type="#_x0000_t75" stroked="false">
              <v:imagedata r:id="rId258" o:title=""/>
            </v:shape>
            <v:shape style="position:absolute;left:8764;top:13048;width:1707;height:10" type="#_x0000_t75" stroked="false">
              <v:imagedata r:id="rId259" o:title=""/>
            </v:shape>
            <w10:wrap type="none"/>
          </v:group>
        </w:pict>
      </w:r>
      <w:r>
        <w:rPr/>
        <w:pict>
          <v:group style="position:absolute;margin-left:44.880001pt;margin-top:671.139954pt;width:478.7pt;height:5.3pt;mso-position-horizontal-relative:page;mso-position-vertical-relative:page;z-index:-1280248" coordorigin="898,13423" coordsize="9574,106">
            <v:shape style="position:absolute;left:898;top:13423;width:2835;height:106" type="#_x0000_t75" stroked="false">
              <v:imagedata r:id="rId260" o:title=""/>
            </v:shape>
            <v:shape style="position:absolute;left:3708;top:13519;width:1755;height:10" type="#_x0000_t75" stroked="false">
              <v:imagedata r:id="rId261" o:title=""/>
            </v:shape>
            <v:shape style="position:absolute;left:5459;top:13519;width:3310;height:10" type="#_x0000_t75" stroked="false">
              <v:imagedata r:id="rId262" o:title=""/>
            </v:shape>
            <v:shape style="position:absolute;left:8764;top:13519;width:1707;height:10" type="#_x0000_t75" stroked="false">
              <v:imagedata r:id="rId263" o:title=""/>
            </v:shape>
            <w10:wrap type="none"/>
          </v:group>
        </w:pict>
      </w:r>
      <w:r>
        <w:rPr/>
        <w:pict>
          <v:group style="position:absolute;margin-left:44.880001pt;margin-top:694.659973pt;width:478.7pt;height:5.3pt;mso-position-horizontal-relative:page;mso-position-vertical-relative:page;z-index:-1280224" coordorigin="898,13893" coordsize="9574,106">
            <v:shape style="position:absolute;left:898;top:13893;width:2835;height:106" type="#_x0000_t75" stroked="false">
              <v:imagedata r:id="rId260" o:title=""/>
            </v:shape>
            <v:shape style="position:absolute;left:3708;top:13989;width:1755;height:10" type="#_x0000_t75" stroked="false">
              <v:imagedata r:id="rId257" o:title=""/>
            </v:shape>
            <v:shape style="position:absolute;left:5459;top:13989;width:3310;height:10" type="#_x0000_t75" stroked="false">
              <v:imagedata r:id="rId258" o:title=""/>
            </v:shape>
            <v:shape style="position:absolute;left:8764;top:13989;width:1707;height:10" type="#_x0000_t75" stroked="false">
              <v:imagedata r:id="rId259" o:title=""/>
            </v:shape>
            <w10:wrap type="none"/>
          </v:group>
        </w:pict>
      </w:r>
    </w:p>
    <w:tbl>
      <w:tblPr>
        <w:tblW w:w="0" w:type="auto"/>
        <w:jc w:val="left"/>
        <w:tblInd w:w="101" w:type="dxa"/>
        <w:tblLayout w:type="fixed"/>
        <w:tblCellMar>
          <w:top w:w="0" w:type="dxa"/>
          <w:left w:w="0" w:type="dxa"/>
          <w:bottom w:w="0" w:type="dxa"/>
          <w:right w:w="0" w:type="dxa"/>
        </w:tblCellMar>
        <w:tblLook w:val="01E0"/>
      </w:tblPr>
      <w:tblGrid>
        <w:gridCol w:w="2758"/>
        <w:gridCol w:w="1985"/>
        <w:gridCol w:w="1844"/>
        <w:gridCol w:w="1702"/>
        <w:gridCol w:w="1699"/>
      </w:tblGrid>
      <w:tr>
        <w:trPr>
          <w:trHeight w:val="343" w:hRule="exact"/>
        </w:trPr>
        <w:tc>
          <w:tcPr>
            <w:tcW w:w="2758" w:type="dxa"/>
            <w:tcBorders>
              <w:top w:val="single" w:sz="13" w:space="0" w:color="000000"/>
              <w:left w:val="nil" w:sz="6" w:space="0" w:color="auto"/>
              <w:bottom w:val="nil" w:sz="6" w:space="0" w:color="auto"/>
              <w:right w:val="single" w:sz="4" w:space="0" w:color="000000"/>
            </w:tcBorders>
          </w:tcPr>
          <w:p>
            <w:pPr>
              <w:pStyle w:val="TableParagraph"/>
              <w:tabs>
                <w:tab w:pos="444" w:val="left" w:leader="none"/>
              </w:tabs>
              <w:spacing w:line="273" w:lineRule="exact" w:before="93"/>
              <w:ind w:left="22"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985" w:type="dxa"/>
            <w:tcBorders>
              <w:top w:val="single" w:sz="13" w:space="0" w:color="000000"/>
              <w:left w:val="single" w:sz="4" w:space="0" w:color="000000"/>
              <w:bottom w:val="nil" w:sz="6" w:space="0" w:color="auto"/>
              <w:right w:val="single" w:sz="4" w:space="0" w:color="000000"/>
            </w:tcBorders>
          </w:tcPr>
          <w:p>
            <w:pPr>
              <w:pStyle w:val="TableParagraph"/>
              <w:spacing w:line="273" w:lineRule="exact" w:before="93"/>
              <w:ind w:left="358" w:right="0"/>
              <w:jc w:val="left"/>
              <w:rPr>
                <w:rFonts w:ascii="宋体" w:hAnsi="宋体" w:cs="宋体" w:eastAsia="宋体" w:hint="default"/>
                <w:sz w:val="21"/>
                <w:szCs w:val="21"/>
              </w:rPr>
            </w:pPr>
            <w:r>
              <w:rPr>
                <w:rFonts w:ascii="宋体" w:hAnsi="宋体" w:cs="宋体" w:eastAsia="宋体" w:hint="default"/>
                <w:sz w:val="21"/>
                <w:szCs w:val="21"/>
              </w:rPr>
              <w:t>期初账面余额</w:t>
            </w:r>
          </w:p>
        </w:tc>
        <w:tc>
          <w:tcPr>
            <w:tcW w:w="1844" w:type="dxa"/>
            <w:vMerge w:val="restart"/>
            <w:tcBorders>
              <w:top w:val="single" w:sz="13" w:space="0" w:color="000000"/>
              <w:left w:val="single" w:sz="4" w:space="0" w:color="000000"/>
              <w:right w:val="single" w:sz="4" w:space="0" w:color="000000"/>
            </w:tcBorders>
          </w:tcPr>
          <w:p>
            <w:pPr>
              <w:pStyle w:val="TableParagraph"/>
              <w:spacing w:line="240" w:lineRule="auto" w:before="93"/>
              <w:ind w:left="496"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02" w:type="dxa"/>
            <w:vMerge w:val="restart"/>
            <w:tcBorders>
              <w:top w:val="single" w:sz="13" w:space="0" w:color="000000"/>
              <w:left w:val="single" w:sz="4" w:space="0" w:color="000000"/>
              <w:right w:val="single" w:sz="4" w:space="0" w:color="000000"/>
            </w:tcBorders>
          </w:tcPr>
          <w:p>
            <w:pPr>
              <w:pStyle w:val="TableParagraph"/>
              <w:spacing w:line="240" w:lineRule="auto" w:before="93"/>
              <w:ind w:left="42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699" w:type="dxa"/>
            <w:vMerge w:val="restart"/>
            <w:tcBorders>
              <w:top w:val="single" w:sz="13" w:space="0" w:color="000000"/>
              <w:left w:val="single" w:sz="4" w:space="0" w:color="000000"/>
              <w:right w:val="nil" w:sz="6" w:space="0" w:color="auto"/>
            </w:tcBorders>
          </w:tcPr>
          <w:p>
            <w:pPr>
              <w:pStyle w:val="TableParagraph"/>
              <w:spacing w:line="240" w:lineRule="auto" w:before="93"/>
              <w:ind w:left="215" w:right="0"/>
              <w:jc w:val="left"/>
              <w:rPr>
                <w:rFonts w:ascii="宋体" w:hAnsi="宋体" w:cs="宋体" w:eastAsia="宋体" w:hint="default"/>
                <w:sz w:val="21"/>
                <w:szCs w:val="21"/>
              </w:rPr>
            </w:pPr>
            <w:r>
              <w:rPr>
                <w:rFonts w:ascii="宋体" w:hAnsi="宋体" w:cs="宋体" w:eastAsia="宋体" w:hint="default"/>
                <w:sz w:val="21"/>
                <w:szCs w:val="21"/>
              </w:rPr>
              <w:t>期末账面余额</w:t>
            </w:r>
          </w:p>
        </w:tc>
      </w:tr>
      <w:tr>
        <w:trPr>
          <w:trHeight w:val="55" w:hRule="exact"/>
        </w:trPr>
        <w:tc>
          <w:tcPr>
            <w:tcW w:w="27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vMerge/>
            <w:tcBorders>
              <w:left w:val="single" w:sz="4" w:space="0" w:color="000000"/>
              <w:right w:val="nil" w:sz="6" w:space="0" w:color="auto"/>
            </w:tcBorders>
          </w:tcPr>
          <w:p>
            <w:pPr/>
          </w:p>
        </w:tc>
      </w:tr>
      <w:tr>
        <w:trPr>
          <w:trHeight w:val="51" w:hRule="exact"/>
        </w:trPr>
        <w:tc>
          <w:tcPr>
            <w:tcW w:w="27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vMerge/>
            <w:tcBorders>
              <w:left w:val="single" w:sz="4" w:space="0" w:color="000000"/>
              <w:bottom w:val="nil" w:sz="6" w:space="0" w:color="auto"/>
              <w:right w:val="nil" w:sz="6" w:space="0" w:color="auto"/>
            </w:tcBorders>
          </w:tcPr>
          <w:p>
            <w:pPr/>
          </w:p>
        </w:tc>
      </w:tr>
      <w:tr>
        <w:trPr>
          <w:trHeight w:val="379" w:hRule="exact"/>
        </w:trPr>
        <w:tc>
          <w:tcPr>
            <w:tcW w:w="2758"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754"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3,543,379.67</w:t>
            </w:r>
            <w:r>
              <w:rPr>
                <w:rFonts w:ascii="Arial Narrow"/>
                <w:sz w:val="21"/>
              </w:rPr>
            </w: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3,672,269.30</w:t>
            </w:r>
            <w:r>
              <w:rPr>
                <w:rFonts w:ascii="Arial Narrow"/>
                <w:sz w:val="21"/>
              </w:rPr>
            </w:r>
          </w:p>
        </w:tc>
      </w:tr>
      <w:tr>
        <w:trPr>
          <w:trHeight w:val="51" w:hRule="exact"/>
        </w:trPr>
        <w:tc>
          <w:tcPr>
            <w:tcW w:w="27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58"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754"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195,203.96</w:t>
            </w:r>
            <w:r>
              <w:rPr>
                <w:rFonts w:ascii="Arial Narrow"/>
                <w:sz w:val="21"/>
              </w:rPr>
            </w: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3"/>
              <w:jc w:val="right"/>
              <w:rPr>
                <w:rFonts w:ascii="Arial Narrow" w:hAnsi="Arial Narrow" w:cs="Arial Narrow" w:eastAsia="Arial Narrow" w:hint="default"/>
                <w:sz w:val="21"/>
                <w:szCs w:val="21"/>
              </w:rPr>
            </w:pPr>
            <w:r>
              <w:rPr>
                <w:rFonts w:ascii="Arial Narrow"/>
                <w:spacing w:val="-1"/>
                <w:sz w:val="21"/>
              </w:rPr>
              <w:t>521.10</w:t>
            </w:r>
            <w:r>
              <w:rPr>
                <w:rFonts w:ascii="Arial Narrow"/>
                <w:sz w:val="21"/>
              </w:rPr>
            </w:r>
          </w:p>
        </w:tc>
      </w:tr>
      <w:tr>
        <w:trPr>
          <w:trHeight w:val="51" w:hRule="exact"/>
        </w:trPr>
        <w:tc>
          <w:tcPr>
            <w:tcW w:w="27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58"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754"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7,345,964.12</w:t>
            </w:r>
            <w:r>
              <w:rPr>
                <w:rFonts w:ascii="Arial Narrow"/>
                <w:sz w:val="21"/>
              </w:rPr>
            </w: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10,806,512.97</w:t>
            </w:r>
            <w:r>
              <w:rPr>
                <w:rFonts w:ascii="Arial Narrow"/>
                <w:sz w:val="21"/>
              </w:rPr>
            </w:r>
          </w:p>
        </w:tc>
      </w:tr>
      <w:tr>
        <w:trPr>
          <w:trHeight w:val="51" w:hRule="exact"/>
        </w:trPr>
        <w:tc>
          <w:tcPr>
            <w:tcW w:w="27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799" w:hRule="exact"/>
        </w:trPr>
        <w:tc>
          <w:tcPr>
            <w:tcW w:w="2758" w:type="dxa"/>
            <w:tcBorders>
              <w:top w:val="nil" w:sz="6" w:space="0" w:color="auto"/>
              <w:left w:val="nil" w:sz="6" w:space="0" w:color="auto"/>
              <w:bottom w:val="nil" w:sz="6" w:space="0" w:color="auto"/>
              <w:right w:val="single" w:sz="4" w:space="0" w:color="000000"/>
            </w:tcBorders>
          </w:tcPr>
          <w:p>
            <w:pPr>
              <w:pStyle w:val="TableParagraph"/>
              <w:spacing w:line="420" w:lineRule="exact"/>
              <w:ind w:left="965" w:right="103" w:hanging="841"/>
              <w:jc w:val="left"/>
              <w:rPr>
                <w:rFonts w:ascii="宋体" w:hAnsi="宋体" w:cs="宋体" w:eastAsia="宋体" w:hint="default"/>
                <w:sz w:val="21"/>
                <w:szCs w:val="21"/>
              </w:rPr>
            </w:pPr>
            <w:r>
              <w:rPr>
                <w:rFonts w:ascii="宋体" w:hAnsi="宋体" w:cs="宋体" w:eastAsia="宋体" w:hint="default"/>
                <w:spacing w:val="-2"/>
                <w:sz w:val="21"/>
                <w:szCs w:val="21"/>
              </w:rPr>
              <w:t>四、固定资产减值准备累计</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金额合计</w:t>
            </w:r>
          </w:p>
        </w:tc>
        <w:tc>
          <w:tcPr>
            <w:tcW w:w="1985" w:type="dxa"/>
            <w:tcBorders>
              <w:top w:val="nil" w:sz="6" w:space="0" w:color="auto"/>
              <w:left w:val="single" w:sz="4" w:space="0" w:color="000000"/>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51" w:hRule="exact"/>
        </w:trPr>
        <w:tc>
          <w:tcPr>
            <w:tcW w:w="27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58"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其中：通用设备</w:t>
            </w:r>
          </w:p>
        </w:tc>
        <w:tc>
          <w:tcPr>
            <w:tcW w:w="1985" w:type="dxa"/>
            <w:tcBorders>
              <w:top w:val="nil" w:sz="6" w:space="0" w:color="auto"/>
              <w:left w:val="single" w:sz="4" w:space="0" w:color="000000"/>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51" w:hRule="exact"/>
        </w:trPr>
        <w:tc>
          <w:tcPr>
            <w:tcW w:w="27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81" w:hRule="exact"/>
        </w:trPr>
        <w:tc>
          <w:tcPr>
            <w:tcW w:w="2758"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754"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985" w:type="dxa"/>
            <w:tcBorders>
              <w:top w:val="nil" w:sz="6" w:space="0" w:color="auto"/>
              <w:left w:val="single" w:sz="4" w:space="0" w:color="000000"/>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51" w:hRule="exact"/>
        </w:trPr>
        <w:tc>
          <w:tcPr>
            <w:tcW w:w="27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58"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754"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1985" w:type="dxa"/>
            <w:tcBorders>
              <w:top w:val="nil" w:sz="6" w:space="0" w:color="auto"/>
              <w:left w:val="single" w:sz="4" w:space="0" w:color="000000"/>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51" w:hRule="exact"/>
        </w:trPr>
        <w:tc>
          <w:tcPr>
            <w:tcW w:w="27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58"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754"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985" w:type="dxa"/>
            <w:tcBorders>
              <w:top w:val="nil" w:sz="6" w:space="0" w:color="auto"/>
              <w:left w:val="single" w:sz="4" w:space="0" w:color="000000"/>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51" w:hRule="exact"/>
        </w:trPr>
        <w:tc>
          <w:tcPr>
            <w:tcW w:w="27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58"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left="122" w:right="0"/>
              <w:jc w:val="left"/>
              <w:rPr>
                <w:rFonts w:ascii="宋体" w:hAnsi="宋体" w:cs="宋体" w:eastAsia="宋体" w:hint="default"/>
                <w:sz w:val="21"/>
                <w:szCs w:val="21"/>
              </w:rPr>
            </w:pPr>
            <w:r>
              <w:rPr>
                <w:rFonts w:ascii="宋体" w:hAnsi="宋体" w:cs="宋体" w:eastAsia="宋体" w:hint="default"/>
                <w:sz w:val="21"/>
                <w:szCs w:val="21"/>
              </w:rPr>
              <w:t>五、固定资产账面价值合计</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101"/>
              <w:jc w:val="right"/>
              <w:rPr>
                <w:rFonts w:ascii="Arial Narrow" w:hAnsi="Arial Narrow" w:cs="Arial Narrow" w:eastAsia="Arial Narrow" w:hint="default"/>
                <w:sz w:val="21"/>
                <w:szCs w:val="21"/>
              </w:rPr>
            </w:pPr>
            <w:r>
              <w:rPr>
                <w:rFonts w:ascii="Arial Narrow"/>
                <w:spacing w:val="-1"/>
                <w:sz w:val="21"/>
              </w:rPr>
              <w:t>16,013,913.75</w:t>
            </w:r>
            <w:r>
              <w:rPr>
                <w:rFonts w:ascii="Arial Narrow"/>
                <w:sz w:val="21"/>
              </w:rPr>
            </w: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2"/>
              <w:ind w:right="104"/>
              <w:jc w:val="right"/>
              <w:rPr>
                <w:rFonts w:ascii="Arial Narrow" w:hAnsi="Arial Narrow" w:cs="Arial Narrow" w:eastAsia="Arial Narrow" w:hint="default"/>
                <w:sz w:val="21"/>
                <w:szCs w:val="21"/>
              </w:rPr>
            </w:pPr>
            <w:r>
              <w:rPr>
                <w:rFonts w:ascii="Arial Narrow"/>
                <w:spacing w:val="-1"/>
                <w:sz w:val="21"/>
              </w:rPr>
              <w:t>21,397,303.87</w:t>
            </w:r>
            <w:r>
              <w:rPr>
                <w:rFonts w:ascii="Arial Narrow"/>
                <w:sz w:val="21"/>
              </w:rPr>
            </w:r>
          </w:p>
        </w:tc>
      </w:tr>
      <w:tr>
        <w:trPr>
          <w:trHeight w:val="51" w:hRule="exact"/>
        </w:trPr>
        <w:tc>
          <w:tcPr>
            <w:tcW w:w="27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58"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其中：通用设备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4,929,366.00</w:t>
            </w:r>
            <w:r>
              <w:rPr>
                <w:rFonts w:ascii="Arial Narrow"/>
                <w:sz w:val="21"/>
              </w:rPr>
            </w: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6,918,000.50</w:t>
            </w:r>
            <w:r>
              <w:rPr>
                <w:rFonts w:ascii="Arial Narrow"/>
                <w:sz w:val="21"/>
              </w:rPr>
            </w:r>
          </w:p>
        </w:tc>
      </w:tr>
      <w:tr>
        <w:trPr>
          <w:trHeight w:val="51" w:hRule="exact"/>
        </w:trPr>
        <w:tc>
          <w:tcPr>
            <w:tcW w:w="27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58"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754"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3,543,379.67</w:t>
            </w:r>
            <w:r>
              <w:rPr>
                <w:rFonts w:ascii="Arial Narrow"/>
                <w:sz w:val="21"/>
              </w:rPr>
            </w: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3,672,269.30</w:t>
            </w:r>
            <w:r>
              <w:rPr>
                <w:rFonts w:ascii="Arial Narrow"/>
                <w:sz w:val="21"/>
              </w:rPr>
            </w:r>
          </w:p>
        </w:tc>
      </w:tr>
      <w:tr>
        <w:trPr>
          <w:trHeight w:val="51" w:hRule="exact"/>
        </w:trPr>
        <w:tc>
          <w:tcPr>
            <w:tcW w:w="27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432" w:hRule="exact"/>
        </w:trPr>
        <w:tc>
          <w:tcPr>
            <w:tcW w:w="2758"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754"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1"/>
              <w:jc w:val="right"/>
              <w:rPr>
                <w:rFonts w:ascii="Arial Narrow" w:hAnsi="Arial Narrow" w:cs="Arial Narrow" w:eastAsia="Arial Narrow" w:hint="default"/>
                <w:sz w:val="21"/>
                <w:szCs w:val="21"/>
              </w:rPr>
            </w:pPr>
            <w:r>
              <w:rPr>
                <w:rFonts w:ascii="Arial Narrow"/>
                <w:spacing w:val="-1"/>
                <w:sz w:val="21"/>
              </w:rPr>
              <w:t>195,203.96</w:t>
            </w:r>
            <w:r>
              <w:rPr>
                <w:rFonts w:ascii="Arial Narrow"/>
                <w:sz w:val="21"/>
              </w:rPr>
            </w:r>
          </w:p>
        </w:tc>
        <w:tc>
          <w:tcPr>
            <w:tcW w:w="1844"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44"/>
              <w:ind w:right="103"/>
              <w:jc w:val="right"/>
              <w:rPr>
                <w:rFonts w:ascii="Arial Narrow" w:hAnsi="Arial Narrow" w:cs="Arial Narrow" w:eastAsia="Arial Narrow" w:hint="default"/>
                <w:sz w:val="21"/>
                <w:szCs w:val="21"/>
              </w:rPr>
            </w:pPr>
            <w:r>
              <w:rPr>
                <w:rFonts w:ascii="Arial Narrow"/>
                <w:spacing w:val="-1"/>
                <w:sz w:val="21"/>
              </w:rPr>
              <w:t>521.10</w:t>
            </w:r>
            <w:r>
              <w:rPr>
                <w:rFonts w:ascii="Arial Narrow"/>
                <w:sz w:val="21"/>
              </w:rPr>
            </w:r>
          </w:p>
        </w:tc>
      </w:tr>
      <w:tr>
        <w:trPr>
          <w:trHeight w:val="430" w:hRule="exact"/>
        </w:trPr>
        <w:tc>
          <w:tcPr>
            <w:tcW w:w="2758" w:type="dxa"/>
            <w:tcBorders>
              <w:top w:val="nil" w:sz="6" w:space="0" w:color="auto"/>
              <w:left w:val="nil" w:sz="6" w:space="0" w:color="auto"/>
              <w:bottom w:val="single" w:sz="8" w:space="0" w:color="000000"/>
              <w:right w:val="single" w:sz="4" w:space="0" w:color="000000"/>
            </w:tcBorders>
          </w:tcPr>
          <w:p>
            <w:pPr>
              <w:pStyle w:val="TableParagraph"/>
              <w:spacing w:line="240" w:lineRule="auto" w:before="90"/>
              <w:ind w:left="754"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98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7,345,964.12</w:t>
            </w:r>
            <w:r>
              <w:rPr>
                <w:rFonts w:ascii="Arial Narrow"/>
                <w:sz w:val="21"/>
              </w:rPr>
            </w:r>
          </w:p>
        </w:tc>
        <w:tc>
          <w:tcPr>
            <w:tcW w:w="1844" w:type="dxa"/>
            <w:vMerge/>
            <w:tcBorders>
              <w:left w:val="single" w:sz="4" w:space="0" w:color="000000"/>
              <w:bottom w:val="single" w:sz="8" w:space="0" w:color="000000"/>
              <w:right w:val="single" w:sz="4" w:space="0" w:color="000000"/>
            </w:tcBorders>
          </w:tcPr>
          <w:p>
            <w:pPr/>
          </w:p>
        </w:tc>
        <w:tc>
          <w:tcPr>
            <w:tcW w:w="1702" w:type="dxa"/>
            <w:vMerge/>
            <w:tcBorders>
              <w:left w:val="single" w:sz="4" w:space="0" w:color="000000"/>
              <w:bottom w:val="single" w:sz="8" w:space="0" w:color="000000"/>
              <w:right w:val="single" w:sz="4" w:space="0" w:color="000000"/>
            </w:tcBorders>
          </w:tcPr>
          <w:p>
            <w:pPr/>
          </w:p>
        </w:tc>
        <w:tc>
          <w:tcPr>
            <w:tcW w:w="1699" w:type="dxa"/>
            <w:tcBorders>
              <w:top w:val="nil" w:sz="6" w:space="0" w:color="auto"/>
              <w:left w:val="single" w:sz="4" w:space="0" w:color="000000"/>
              <w:bottom w:val="single" w:sz="8" w:space="0" w:color="000000"/>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10,806,512.97</w:t>
            </w:r>
            <w:r>
              <w:rPr>
                <w:rFonts w:ascii="Arial Narrow"/>
                <w:sz w:val="21"/>
              </w:rPr>
            </w:r>
          </w:p>
        </w:tc>
      </w:tr>
    </w:tbl>
    <w:p>
      <w:pPr>
        <w:spacing w:line="240" w:lineRule="auto" w:before="6"/>
        <w:rPr>
          <w:rFonts w:ascii="宋体" w:hAnsi="宋体" w:cs="宋体" w:eastAsia="宋体" w:hint="default"/>
          <w:sz w:val="5"/>
          <w:szCs w:val="5"/>
        </w:rPr>
      </w:pPr>
    </w:p>
    <w:p>
      <w:pPr>
        <w:pStyle w:val="BodyText"/>
        <w:spacing w:line="240" w:lineRule="auto" w:before="15"/>
        <w:ind w:left="1153" w:right="668"/>
        <w:jc w:val="left"/>
        <w:rPr>
          <w:rFonts w:ascii="宋体" w:hAnsi="宋体" w:cs="宋体" w:eastAsia="宋体" w:hint="default"/>
        </w:rPr>
      </w:pPr>
      <w:r>
        <w:rPr/>
        <w:pict>
          <v:group style="position:absolute;margin-left:34.799999pt;margin-top:-95.274384pt;width:498.7pt;height:5.2pt;mso-position-horizontal-relative:page;mso-position-vertical-relative:paragraph;z-index:-1280488" coordorigin="696,-1905" coordsize="9974,104">
            <v:shape style="position:absolute;left:696;top:-1905;width:2758;height:103" type="#_x0000_t75" stroked="false">
              <v:imagedata r:id="rId254" o:title=""/>
            </v:shape>
            <v:shape style="position:absolute;left:3430;top:-1812;width:1990;height:10" type="#_x0000_t75" stroked="false">
              <v:imagedata r:id="rId233" o:title=""/>
            </v:shape>
            <v:shape style="position:absolute;left:5415;top:-1812;width:3551;height:10" type="#_x0000_t75" stroked="false">
              <v:imagedata r:id="rId234" o:title=""/>
            </v:shape>
            <v:shape style="position:absolute;left:8961;top:-1812;width:1709;height:10" type="#_x0000_t75" stroked="false">
              <v:imagedata r:id="rId235" o:title=""/>
            </v:shape>
            <w10:wrap type="none"/>
          </v:group>
        </w:pict>
      </w:r>
      <w:r>
        <w:rPr/>
        <w:pict>
          <v:group style="position:absolute;margin-left:34.799999pt;margin-top:-73.79438pt;width:498.7pt;height:5.2pt;mso-position-horizontal-relative:page;mso-position-vertical-relative:paragraph;z-index:-1280464" coordorigin="696,-1476" coordsize="9974,104">
            <v:shape style="position:absolute;left:696;top:-1476;width:2758;height:103" type="#_x0000_t75" stroked="false">
              <v:imagedata r:id="rId254" o:title=""/>
            </v:shape>
            <v:shape style="position:absolute;left:3430;top:-1382;width:1990;height:10" type="#_x0000_t75" stroked="false">
              <v:imagedata r:id="rId228" o:title=""/>
            </v:shape>
            <v:shape style="position:absolute;left:5415;top:-1382;width:3551;height:10" type="#_x0000_t75" stroked="false">
              <v:imagedata r:id="rId229" o:title=""/>
            </v:shape>
            <v:shape style="position:absolute;left:8961;top:-1382;width:1709;height:10" type="#_x0000_t75" stroked="false">
              <v:imagedata r:id="rId230" o:title=""/>
            </v:shape>
            <w10:wrap type="none"/>
          </v:group>
        </w:pict>
      </w:r>
      <w:r>
        <w:rPr/>
        <w:pict>
          <v:group style="position:absolute;margin-left:34.799999pt;margin-top:-52.314323pt;width:498.7pt;height:5.2pt;mso-position-horizontal-relative:page;mso-position-vertical-relative:paragraph;z-index:-1280440" coordorigin="696,-1046" coordsize="9974,104">
            <v:shape style="position:absolute;left:696;top:-1046;width:2758;height:103" type="#_x0000_t75" stroked="false">
              <v:imagedata r:id="rId264" o:title=""/>
            </v:shape>
            <v:shape style="position:absolute;left:3430;top:-953;width:1990;height:10" type="#_x0000_t75" stroked="false">
              <v:imagedata r:id="rId228" o:title=""/>
            </v:shape>
            <v:shape style="position:absolute;left:5415;top:-953;width:3551;height:10" type="#_x0000_t75" stroked="false">
              <v:imagedata r:id="rId229" o:title=""/>
            </v:shape>
            <v:shape style="position:absolute;left:8961;top:-953;width:1709;height:10" type="#_x0000_t75" stroked="false">
              <v:imagedata r:id="rId230" o:title=""/>
            </v:shape>
            <w10:wrap type="none"/>
          </v:group>
        </w:pict>
      </w:r>
      <w:r>
        <w:rPr/>
        <w:pict>
          <v:group style="position:absolute;margin-left:34.799999pt;margin-top:-30.834352pt;width:498.7pt;height:5.3pt;mso-position-horizontal-relative:page;mso-position-vertical-relative:paragraph;z-index:-1280416" coordorigin="696,-617" coordsize="9974,106">
            <v:shape style="position:absolute;left:696;top:-617;width:2758;height:106" type="#_x0000_t75" stroked="false">
              <v:imagedata r:id="rId236" o:title=""/>
            </v:shape>
            <v:shape style="position:absolute;left:3430;top:-521;width:1990;height:10" type="#_x0000_t75" stroked="false">
              <v:imagedata r:id="rId233" o:title=""/>
            </v:shape>
            <v:shape style="position:absolute;left:5415;top:-521;width:3551;height:10" type="#_x0000_t75" stroked="false">
              <v:imagedata r:id="rId234" o:title=""/>
            </v:shape>
            <v:shape style="position:absolute;left:8961;top:-521;width:1709;height:10" type="#_x0000_t75" stroked="false">
              <v:imagedata r:id="rId235" o:title=""/>
            </v:shape>
            <w10:wrap type="none"/>
          </v:group>
        </w:pict>
      </w:r>
      <w:r>
        <w:rPr>
          <w:rFonts w:ascii="宋体" w:hAnsi="宋体" w:cs="宋体" w:eastAsia="宋体" w:hint="default"/>
          <w:spacing w:val="-4"/>
        </w:rPr>
        <w:t>本期折旧额</w:t>
      </w:r>
      <w:r>
        <w:rPr>
          <w:rFonts w:ascii="宋体" w:hAnsi="宋体" w:cs="宋体" w:eastAsia="宋体" w:hint="default"/>
          <w:spacing w:val="-66"/>
        </w:rPr>
        <w:t> </w:t>
      </w:r>
      <w:r>
        <w:rPr>
          <w:rFonts w:ascii="Arial Narrow" w:hAnsi="Arial Narrow" w:cs="Arial Narrow" w:eastAsia="Arial Narrow" w:hint="default"/>
        </w:rPr>
        <w:t>6,425,588.28</w:t>
      </w:r>
      <w:r>
        <w:rPr>
          <w:rFonts w:ascii="Arial Narrow" w:hAnsi="Arial Narrow" w:cs="Arial Narrow" w:eastAsia="Arial Narrow" w:hint="default"/>
          <w:spacing w:val="4"/>
        </w:rPr>
        <w:t> </w:t>
      </w:r>
      <w:r>
        <w:rPr>
          <w:rFonts w:ascii="宋体" w:hAnsi="宋体" w:cs="宋体" w:eastAsia="宋体" w:hint="default"/>
          <w:spacing w:val="-5"/>
        </w:rPr>
        <w:t>元。</w:t>
      </w:r>
      <w:r>
        <w:rPr>
          <w:rFonts w:ascii="宋体" w:hAnsi="宋体" w:cs="宋体" w:eastAsia="宋体" w:hint="default"/>
        </w:rPr>
      </w:r>
    </w:p>
    <w:p>
      <w:pPr>
        <w:pStyle w:val="BodyText"/>
        <w:spacing w:line="333" w:lineRule="auto" w:before="130"/>
        <w:ind w:left="1153" w:right="668"/>
        <w:jc w:val="left"/>
        <w:rPr>
          <w:rFonts w:ascii="宋体" w:hAnsi="宋体" w:cs="宋体" w:eastAsia="宋体" w:hint="default"/>
        </w:rPr>
      </w:pPr>
      <w:r>
        <w:rPr>
          <w:rFonts w:ascii="宋体" w:hAnsi="宋体" w:cs="宋体" w:eastAsia="宋体" w:hint="default"/>
          <w:spacing w:val="-4"/>
        </w:rPr>
        <w:t>（</w:t>
      </w:r>
      <w:r>
        <w:rPr>
          <w:rFonts w:ascii="Arial Narrow" w:hAnsi="Arial Narrow" w:cs="Arial Narrow" w:eastAsia="Arial Narrow" w:hint="default"/>
          <w:spacing w:val="-4"/>
        </w:rPr>
        <w:t>2</w:t>
      </w:r>
      <w:r>
        <w:rPr>
          <w:rFonts w:ascii="宋体" w:hAnsi="宋体" w:cs="宋体" w:eastAsia="宋体" w:hint="default"/>
          <w:spacing w:val="-4"/>
        </w:rPr>
        <w:t>）固定资产减值准备：</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spacing w:val="-1"/>
        </w:rPr>
        <w:t>期末公司对固定资产进行逐项检查，将可收回金额低于其账面价值的固定资产提</w:t>
      </w:r>
    </w:p>
    <w:p>
      <w:pPr>
        <w:pStyle w:val="BodyText"/>
        <w:spacing w:line="240" w:lineRule="auto" w:before="53"/>
        <w:ind w:left="680" w:right="668"/>
        <w:jc w:val="left"/>
        <w:rPr>
          <w:rFonts w:ascii="宋体" w:hAnsi="宋体" w:cs="宋体" w:eastAsia="宋体" w:hint="default"/>
        </w:rPr>
      </w:pPr>
      <w:r>
        <w:rPr>
          <w:rFonts w:ascii="宋体" w:hAnsi="宋体" w:cs="宋体" w:eastAsia="宋体" w:hint="default"/>
          <w:spacing w:val="-5"/>
        </w:rPr>
        <w:t>取固定资产减值准备。报告期内固定资产无减值迹象。</w:t>
      </w:r>
    </w:p>
    <w:p>
      <w:pPr>
        <w:pStyle w:val="Heading5"/>
        <w:spacing w:line="240" w:lineRule="auto" w:before="70"/>
        <w:ind w:left="1160" w:right="668"/>
        <w:jc w:val="left"/>
        <w:rPr>
          <w:b w:val="0"/>
          <w:bCs w:val="0"/>
        </w:rPr>
      </w:pPr>
      <w:r>
        <w:rPr>
          <w:rFonts w:ascii="Arial Narrow" w:hAnsi="Arial Narrow" w:cs="Arial Narrow" w:eastAsia="Arial Narrow" w:hint="default"/>
        </w:rPr>
        <w:t>9</w:t>
      </w:r>
      <w:r>
        <w:rPr/>
        <w:t>、无形资产</w:t>
      </w:r>
      <w:r>
        <w:rPr>
          <w:b w:val="0"/>
          <w:bCs w:val="0"/>
        </w:rPr>
      </w:r>
    </w:p>
    <w:p>
      <w:pPr>
        <w:pStyle w:val="BodyText"/>
        <w:spacing w:line="240" w:lineRule="auto" w:before="117"/>
        <w:ind w:left="1160" w:right="668"/>
        <w:jc w:val="left"/>
        <w:rPr>
          <w:rFonts w:ascii="宋体" w:hAnsi="宋体" w:cs="宋体" w:eastAsia="宋体" w:hint="default"/>
        </w:rPr>
      </w:pPr>
      <w:r>
        <w:rPr/>
        <w:pict>
          <v:group style="position:absolute;margin-left:44.880001pt;margin-top:43.745609pt;width:478.7pt;height:5.3pt;mso-position-horizontal-relative:page;mso-position-vertical-relative:paragraph;z-index:-1280392" coordorigin="898,875" coordsize="9574,106">
            <v:shape style="position:absolute;left:898;top:875;width:2835;height:106" type="#_x0000_t75" stroked="false">
              <v:imagedata r:id="rId260" o:title=""/>
            </v:shape>
            <v:shape style="position:absolute;left:3708;top:971;width:1755;height:10" type="#_x0000_t75" stroked="false">
              <v:imagedata r:id="rId261" o:title=""/>
            </v:shape>
            <v:shape style="position:absolute;left:5459;top:971;width:3310;height:10" type="#_x0000_t75" stroked="false">
              <v:imagedata r:id="rId262" o:title=""/>
            </v:shape>
            <v:shape style="position:absolute;left:8764;top:971;width:1707;height:10" type="#_x0000_t75" stroked="false">
              <v:imagedata r:id="rId263" o:title=""/>
            </v:shape>
            <w10:wrap type="none"/>
          </v:group>
        </w:pict>
      </w:r>
      <w:r>
        <w:rPr/>
        <w:pict>
          <v:group style="position:absolute;margin-left:44.880001pt;margin-top:67.265671pt;width:478.7pt;height:5.3pt;mso-position-horizontal-relative:page;mso-position-vertical-relative:paragraph;z-index:-1280368" coordorigin="898,1345" coordsize="9574,106">
            <v:shape style="position:absolute;left:898;top:1345;width:2835;height:106" type="#_x0000_t75" stroked="false">
              <v:imagedata r:id="rId260" o:title=""/>
            </v:shape>
            <v:shape style="position:absolute;left:3708;top:1441;width:1755;height:10" type="#_x0000_t75" stroked="false">
              <v:imagedata r:id="rId257" o:title=""/>
            </v:shape>
            <v:shape style="position:absolute;left:5459;top:1441;width:3310;height:10" type="#_x0000_t75" stroked="false">
              <v:imagedata r:id="rId258" o:title=""/>
            </v:shape>
            <v:shape style="position:absolute;left:8764;top:1441;width:1707;height:10" type="#_x0000_t75" stroked="false">
              <v:imagedata r:id="rId259" o:title=""/>
            </v:shape>
            <w10:wrap type="none"/>
          </v:group>
        </w:pict>
      </w:r>
      <w:r>
        <w:rPr/>
        <w:pict>
          <v:group style="position:absolute;margin-left:44.880001pt;margin-top:90.785606pt;width:478.7pt;height:5.3pt;mso-position-horizontal-relative:page;mso-position-vertical-relative:paragraph;z-index:-1280344" coordorigin="898,1816" coordsize="9574,106">
            <v:shape style="position:absolute;left:898;top:1816;width:2835;height:106" type="#_x0000_t75" stroked="false">
              <v:imagedata r:id="rId260" o:title=""/>
            </v:shape>
            <v:shape style="position:absolute;left:3708;top:1912;width:1755;height:10" type="#_x0000_t75" stroked="false">
              <v:imagedata r:id="rId257" o:title=""/>
            </v:shape>
            <v:shape style="position:absolute;left:5459;top:1912;width:3310;height:10" type="#_x0000_t75" stroked="false">
              <v:imagedata r:id="rId258" o:title=""/>
            </v:shape>
            <v:shape style="position:absolute;left:8764;top:1912;width:1707;height:10" type="#_x0000_t75" stroked="false">
              <v:imagedata r:id="rId259" o:title=""/>
            </v:shape>
            <w10:wrap type="none"/>
          </v:group>
        </w:pict>
      </w:r>
      <w:r>
        <w:rPr/>
        <w:pict>
          <v:group style="position:absolute;margin-left:44.880001pt;margin-top:114.305611pt;width:478.7pt;height:5.3pt;mso-position-horizontal-relative:page;mso-position-vertical-relative:paragraph;z-index:-1280320" coordorigin="898,2286" coordsize="9574,106">
            <v:shape style="position:absolute;left:898;top:2286;width:2835;height:106" type="#_x0000_t75" stroked="false">
              <v:imagedata r:id="rId260" o:title=""/>
            </v:shape>
            <v:shape style="position:absolute;left:3708;top:2382;width:1755;height:10" type="#_x0000_t75" stroked="false">
              <v:imagedata r:id="rId261" o:title=""/>
            </v:shape>
            <v:shape style="position:absolute;left:5459;top:2382;width:3310;height:10" type="#_x0000_t75" stroked="false">
              <v:imagedata r:id="rId262" o:title=""/>
            </v:shape>
            <v:shape style="position:absolute;left:8764;top:2382;width:1707;height:10" type="#_x0000_t75" stroked="false">
              <v:imagedata r:id="rId263" o:title=""/>
            </v:shape>
            <w10:wrap type="none"/>
          </v:group>
        </w:pict>
      </w: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）无形资产情况</w:t>
      </w:r>
    </w:p>
    <w:p>
      <w:pPr>
        <w:spacing w:line="240" w:lineRule="auto" w:before="4"/>
        <w:rPr>
          <w:rFonts w:ascii="宋体" w:hAnsi="宋体" w:cs="宋体" w:eastAsia="宋体" w:hint="default"/>
          <w:sz w:val="3"/>
          <w:szCs w:val="3"/>
        </w:rPr>
      </w:pPr>
    </w:p>
    <w:tbl>
      <w:tblPr>
        <w:tblW w:w="0" w:type="auto"/>
        <w:jc w:val="left"/>
        <w:tblInd w:w="303" w:type="dxa"/>
        <w:tblLayout w:type="fixed"/>
        <w:tblCellMar>
          <w:top w:w="0" w:type="dxa"/>
          <w:left w:w="0" w:type="dxa"/>
          <w:bottom w:w="0" w:type="dxa"/>
          <w:right w:w="0" w:type="dxa"/>
        </w:tblCellMar>
        <w:tblLook w:val="01E0"/>
      </w:tblPr>
      <w:tblGrid>
        <w:gridCol w:w="2835"/>
        <w:gridCol w:w="1750"/>
        <w:gridCol w:w="1709"/>
        <w:gridCol w:w="1596"/>
        <w:gridCol w:w="1697"/>
      </w:tblGrid>
      <w:tr>
        <w:trPr>
          <w:trHeight w:val="374" w:hRule="exact"/>
        </w:trPr>
        <w:tc>
          <w:tcPr>
            <w:tcW w:w="2835" w:type="dxa"/>
            <w:tcBorders>
              <w:top w:val="single" w:sz="8" w:space="0" w:color="000000"/>
              <w:left w:val="nil" w:sz="6" w:space="0" w:color="auto"/>
              <w:bottom w:val="nil" w:sz="6" w:space="0" w:color="auto"/>
              <w:right w:val="single" w:sz="4" w:space="0" w:color="000000"/>
            </w:tcBorders>
          </w:tcPr>
          <w:p>
            <w:pPr>
              <w:pStyle w:val="TableParagraph"/>
              <w:spacing w:line="240" w:lineRule="auto" w:before="122"/>
              <w:ind w:left="2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50"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291" w:right="0"/>
              <w:jc w:val="left"/>
              <w:rPr>
                <w:rFonts w:ascii="宋体" w:hAnsi="宋体" w:cs="宋体" w:eastAsia="宋体" w:hint="default"/>
                <w:sz w:val="21"/>
                <w:szCs w:val="21"/>
              </w:rPr>
            </w:pPr>
            <w:r>
              <w:rPr>
                <w:rFonts w:ascii="宋体" w:hAnsi="宋体" w:cs="宋体" w:eastAsia="宋体" w:hint="default"/>
                <w:sz w:val="21"/>
                <w:szCs w:val="21"/>
              </w:rPr>
              <w:t>期初账面余额</w:t>
            </w:r>
          </w:p>
        </w:tc>
        <w:tc>
          <w:tcPr>
            <w:tcW w:w="1709"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479"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596" w:type="dxa"/>
            <w:vMerge w:val="restart"/>
            <w:tcBorders>
              <w:top w:val="single" w:sz="8" w:space="0" w:color="000000"/>
              <w:left w:val="single" w:sz="4" w:space="0" w:color="000000"/>
              <w:right w:val="single" w:sz="4" w:space="0" w:color="000000"/>
            </w:tcBorders>
          </w:tcPr>
          <w:p>
            <w:pPr>
              <w:pStyle w:val="TableParagraph"/>
              <w:spacing w:line="240" w:lineRule="auto" w:before="122"/>
              <w:ind w:left="42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697" w:type="dxa"/>
            <w:tcBorders>
              <w:top w:val="single" w:sz="8" w:space="0" w:color="000000"/>
              <w:left w:val="single" w:sz="4" w:space="0" w:color="000000"/>
              <w:bottom w:val="nil" w:sz="6" w:space="0" w:color="auto"/>
              <w:right w:val="nil" w:sz="6" w:space="0" w:color="auto"/>
            </w:tcBorders>
          </w:tcPr>
          <w:p>
            <w:pPr>
              <w:pStyle w:val="TableParagraph"/>
              <w:spacing w:line="240" w:lineRule="auto" w:before="122"/>
              <w:ind w:left="264" w:right="0"/>
              <w:jc w:val="left"/>
              <w:rPr>
                <w:rFonts w:ascii="宋体" w:hAnsi="宋体" w:cs="宋体" w:eastAsia="宋体" w:hint="default"/>
                <w:sz w:val="21"/>
                <w:szCs w:val="21"/>
              </w:rPr>
            </w:pPr>
            <w:r>
              <w:rPr>
                <w:rFonts w:ascii="宋体" w:hAnsi="宋体" w:cs="宋体" w:eastAsia="宋体" w:hint="default"/>
                <w:sz w:val="21"/>
                <w:szCs w:val="21"/>
              </w:rPr>
              <w:t>期末账面余额</w:t>
            </w:r>
          </w:p>
        </w:tc>
      </w:tr>
      <w:tr>
        <w:trPr>
          <w:trHeight w:val="516"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一、账面原值合计</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2,380,000.00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2,380,000.00</w:t>
            </w:r>
            <w:r>
              <w:rPr>
                <w:rFonts w:ascii="Arial Narrow"/>
                <w:sz w:val="21"/>
              </w:rPr>
            </w: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金融数据加密机技术</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800,000.00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800,000.00</w:t>
            </w:r>
            <w:r>
              <w:rPr>
                <w:rFonts w:ascii="Arial Narrow"/>
                <w:sz w:val="21"/>
              </w:rPr>
            </w: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传真密码机技术</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400,000.00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400,000.00</w:t>
            </w:r>
            <w:r>
              <w:rPr>
                <w:rFonts w:ascii="Arial Narrow"/>
                <w:sz w:val="21"/>
              </w:rPr>
            </w: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1"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数据密码机技术</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104"/>
              <w:jc w:val="right"/>
              <w:rPr>
                <w:rFonts w:ascii="Arial Narrow" w:hAnsi="Arial Narrow" w:cs="Arial Narrow" w:eastAsia="Arial Narrow" w:hint="default"/>
                <w:sz w:val="21"/>
                <w:szCs w:val="21"/>
              </w:rPr>
            </w:pPr>
            <w:r>
              <w:rPr>
                <w:rFonts w:ascii="Arial Narrow"/>
                <w:spacing w:val="-1"/>
                <w:sz w:val="21"/>
              </w:rPr>
              <w:t>300,000.00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71"/>
              <w:ind w:right="106"/>
              <w:jc w:val="right"/>
              <w:rPr>
                <w:rFonts w:ascii="Arial Narrow" w:hAnsi="Arial Narrow" w:cs="Arial Narrow" w:eastAsia="Arial Narrow" w:hint="default"/>
                <w:sz w:val="21"/>
                <w:szCs w:val="21"/>
              </w:rPr>
            </w:pPr>
            <w:r>
              <w:rPr>
                <w:rFonts w:ascii="Arial Narrow"/>
                <w:spacing w:val="-1"/>
                <w:sz w:val="21"/>
              </w:rPr>
              <w:t>300,000.00</w:t>
            </w:r>
            <w:r>
              <w:rPr>
                <w:rFonts w:ascii="Arial Narrow"/>
                <w:sz w:val="21"/>
              </w:rPr>
            </w:r>
          </w:p>
        </w:tc>
      </w:tr>
      <w:tr>
        <w:trPr>
          <w:trHeight w:val="58"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2"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数据密码电话机技术</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4"/>
              <w:jc w:val="right"/>
              <w:rPr>
                <w:rFonts w:ascii="Arial Narrow" w:hAnsi="Arial Narrow" w:cs="Arial Narrow" w:eastAsia="Arial Narrow" w:hint="default"/>
                <w:sz w:val="21"/>
                <w:szCs w:val="21"/>
              </w:rPr>
            </w:pPr>
            <w:r>
              <w:rPr>
                <w:rFonts w:ascii="Arial Narrow"/>
                <w:spacing w:val="-1"/>
                <w:sz w:val="21"/>
              </w:rPr>
              <w:t>500,000.00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right="106"/>
              <w:jc w:val="right"/>
              <w:rPr>
                <w:rFonts w:ascii="Arial Narrow" w:hAnsi="Arial Narrow" w:cs="Arial Narrow" w:eastAsia="Arial Narrow" w:hint="default"/>
                <w:sz w:val="21"/>
                <w:szCs w:val="21"/>
              </w:rPr>
            </w:pPr>
            <w:r>
              <w:rPr>
                <w:rFonts w:ascii="Arial Narrow"/>
                <w:spacing w:val="-1"/>
                <w:sz w:val="21"/>
              </w:rPr>
              <w:t>500,000.00</w:t>
            </w:r>
            <w:r>
              <w:rPr>
                <w:rFonts w:ascii="Arial Narrow"/>
                <w:sz w:val="21"/>
              </w:rPr>
            </w:r>
          </w:p>
        </w:tc>
      </w:tr>
      <w:tr>
        <w:trPr>
          <w:trHeight w:val="58"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汉字点阵标准数据</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80,000.00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80,000.00</w:t>
            </w:r>
            <w:r>
              <w:rPr>
                <w:rFonts w:ascii="Arial Narrow"/>
                <w:sz w:val="21"/>
              </w:rPr>
            </w: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7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扫描文档处理软件</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300,000.00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300,000.00</w:t>
            </w:r>
            <w:r>
              <w:rPr>
                <w:rFonts w:ascii="Arial Narrow"/>
                <w:sz w:val="21"/>
              </w:rPr>
            </w:r>
          </w:p>
        </w:tc>
      </w:tr>
      <w:tr>
        <w:trPr>
          <w:trHeight w:val="466" w:hRule="exact"/>
        </w:trPr>
        <w:tc>
          <w:tcPr>
            <w:tcW w:w="2835"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二、累计摊销合计</w:t>
            </w:r>
          </w:p>
        </w:tc>
        <w:tc>
          <w:tcPr>
            <w:tcW w:w="17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1,955,000.50</w:t>
            </w:r>
            <w:r>
              <w:rPr>
                <w:rFonts w:ascii="Arial Narrow"/>
                <w:sz w:val="21"/>
              </w:rPr>
            </w:r>
          </w:p>
        </w:tc>
        <w:tc>
          <w:tcPr>
            <w:tcW w:w="170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209,999.50</w:t>
            </w:r>
            <w:r>
              <w:rPr>
                <w:rFonts w:ascii="Arial Narrow"/>
                <w:sz w:val="21"/>
              </w:rPr>
            </w:r>
          </w:p>
        </w:tc>
        <w:tc>
          <w:tcPr>
            <w:tcW w:w="1596" w:type="dxa"/>
            <w:vMerge/>
            <w:tcBorders>
              <w:left w:val="single" w:sz="4" w:space="0" w:color="000000"/>
              <w:bottom w:val="single" w:sz="4" w:space="0" w:color="000000"/>
              <w:right w:val="single" w:sz="4" w:space="0" w:color="000000"/>
            </w:tcBorders>
          </w:tcPr>
          <w:p>
            <w:pPr/>
          </w:p>
        </w:tc>
        <w:tc>
          <w:tcPr>
            <w:tcW w:w="1697" w:type="dxa"/>
            <w:tcBorders>
              <w:top w:val="nil" w:sz="6" w:space="0" w:color="auto"/>
              <w:left w:val="single" w:sz="4" w:space="0" w:color="000000"/>
              <w:bottom w:val="single" w:sz="4" w:space="0" w:color="000000"/>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2,165,000.00</w:t>
            </w:r>
            <w:r>
              <w:rPr>
                <w:rFonts w:ascii="Arial Narrow"/>
                <w:sz w:val="21"/>
              </w:rPr>
            </w:r>
          </w:p>
        </w:tc>
      </w:tr>
      <w:tr>
        <w:trPr>
          <w:trHeight w:val="475" w:hRule="exact"/>
        </w:trPr>
        <w:tc>
          <w:tcPr>
            <w:tcW w:w="2835" w:type="dxa"/>
            <w:tcBorders>
              <w:top w:val="single" w:sz="4" w:space="0" w:color="000000"/>
              <w:left w:val="nil" w:sz="6" w:space="0" w:color="auto"/>
              <w:bottom w:val="single" w:sz="8"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金融数据加密机技术</w:t>
            </w:r>
          </w:p>
        </w:tc>
        <w:tc>
          <w:tcPr>
            <w:tcW w:w="175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740,000.37</w:t>
            </w:r>
            <w:r>
              <w:rPr>
                <w:rFonts w:ascii="Arial Narrow"/>
                <w:sz w:val="21"/>
              </w:rPr>
            </w:r>
          </w:p>
        </w:tc>
        <w:tc>
          <w:tcPr>
            <w:tcW w:w="170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59,999.63</w:t>
            </w:r>
            <w:r>
              <w:rPr>
                <w:rFonts w:ascii="Arial Narrow"/>
                <w:sz w:val="21"/>
              </w:rPr>
            </w:r>
          </w:p>
        </w:tc>
        <w:tc>
          <w:tcPr>
            <w:tcW w:w="1596" w:type="dxa"/>
            <w:tcBorders>
              <w:top w:val="single" w:sz="4" w:space="0" w:color="000000"/>
              <w:left w:val="single" w:sz="4" w:space="0" w:color="000000"/>
              <w:bottom w:val="single" w:sz="8" w:space="0" w:color="000000"/>
              <w:right w:val="single" w:sz="4" w:space="0" w:color="000000"/>
            </w:tcBorders>
          </w:tcPr>
          <w:p>
            <w:pPr/>
          </w:p>
        </w:tc>
        <w:tc>
          <w:tcPr>
            <w:tcW w:w="1697" w:type="dxa"/>
            <w:tcBorders>
              <w:top w:val="single" w:sz="4" w:space="0" w:color="000000"/>
              <w:left w:val="single" w:sz="4" w:space="0" w:color="000000"/>
              <w:bottom w:val="single" w:sz="8" w:space="0" w:color="000000"/>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800,000.00</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1910" w:h="16840"/>
          <w:pgMar w:header="427" w:footer="1186" w:top="800" w:bottom="1380" w:left="580" w:right="1120"/>
        </w:sectPr>
      </w:pPr>
    </w:p>
    <w:p>
      <w:pPr>
        <w:spacing w:line="240" w:lineRule="auto" w:before="10"/>
        <w:rPr>
          <w:rFonts w:ascii="宋体" w:hAnsi="宋体" w:cs="宋体" w:eastAsia="宋体" w:hint="default"/>
          <w:sz w:val="11"/>
          <w:szCs w:val="11"/>
        </w:rPr>
      </w:pPr>
      <w:r>
        <w:rPr/>
        <w:pict>
          <v:group style="position:absolute;margin-left:44.880001pt;margin-top:68.52002pt;width:478.7pt;height:5.3pt;mso-position-horizontal-relative:page;mso-position-vertical-relative:page;z-index:-1280200" coordorigin="898,1370" coordsize="9574,106">
            <v:shape style="position:absolute;left:898;top:1370;width:2835;height:106" type="#_x0000_t75" stroked="false">
              <v:imagedata r:id="rId260" o:title=""/>
            </v:shape>
            <v:shape style="position:absolute;left:3708;top:1466;width:1755;height:10" type="#_x0000_t75" stroked="false">
              <v:imagedata r:id="rId261" o:title=""/>
            </v:shape>
            <v:shape style="position:absolute;left:5459;top:1466;width:3310;height:10" type="#_x0000_t75" stroked="false">
              <v:imagedata r:id="rId262" o:title=""/>
            </v:shape>
            <v:shape style="position:absolute;left:8764;top:1466;width:1707;height:10" type="#_x0000_t75" stroked="false">
              <v:imagedata r:id="rId263" o:title=""/>
            </v:shape>
            <w10:wrap type="none"/>
          </v:group>
        </w:pict>
      </w:r>
      <w:r>
        <w:rPr/>
        <w:pict>
          <v:group style="position:absolute;margin-left:44.880001pt;margin-top:92.06002pt;width:478.7pt;height:5.3pt;mso-position-horizontal-relative:page;mso-position-vertical-relative:page;z-index:-1280176" coordorigin="898,1841" coordsize="9574,106">
            <v:shape style="position:absolute;left:898;top:1841;width:2835;height:106" type="#_x0000_t75" stroked="false">
              <v:imagedata r:id="rId260" o:title=""/>
            </v:shape>
            <v:shape style="position:absolute;left:3708;top:1937;width:1755;height:10" type="#_x0000_t75" stroked="false">
              <v:imagedata r:id="rId257" o:title=""/>
            </v:shape>
            <v:shape style="position:absolute;left:5459;top:1937;width:3310;height:10" type="#_x0000_t75" stroked="false">
              <v:imagedata r:id="rId258" o:title=""/>
            </v:shape>
            <v:shape style="position:absolute;left:8764;top:1937;width:1707;height:10" type="#_x0000_t75" stroked="false">
              <v:imagedata r:id="rId259" o:title=""/>
            </v:shape>
            <w10:wrap type="none"/>
          </v:group>
        </w:pict>
      </w:r>
      <w:r>
        <w:rPr/>
        <w:pict>
          <v:group style="position:absolute;margin-left:44.880001pt;margin-top:115.579964pt;width:478.7pt;height:5.3pt;mso-position-horizontal-relative:page;mso-position-vertical-relative:page;z-index:-1280152" coordorigin="898,2312" coordsize="9574,106">
            <v:shape style="position:absolute;left:898;top:2312;width:2835;height:106" type="#_x0000_t75" stroked="false">
              <v:imagedata r:id="rId260" o:title=""/>
            </v:shape>
            <v:shape style="position:absolute;left:3708;top:2408;width:1755;height:10" type="#_x0000_t75" stroked="false">
              <v:imagedata r:id="rId257" o:title=""/>
            </v:shape>
            <v:shape style="position:absolute;left:5459;top:2408;width:3310;height:10" type="#_x0000_t75" stroked="false">
              <v:imagedata r:id="rId258" o:title=""/>
            </v:shape>
            <v:shape style="position:absolute;left:8764;top:2408;width:1707;height:10" type="#_x0000_t75" stroked="false">
              <v:imagedata r:id="rId259" o:title=""/>
            </v:shape>
            <w10:wrap type="none"/>
          </v:group>
        </w:pict>
      </w:r>
      <w:r>
        <w:rPr/>
        <w:pict>
          <v:group style="position:absolute;margin-left:44.880001pt;margin-top:139.099960pt;width:478.7pt;height:5.3pt;mso-position-horizontal-relative:page;mso-position-vertical-relative:page;z-index:-1280128" coordorigin="898,2782" coordsize="9574,106">
            <v:shape style="position:absolute;left:898;top:2782;width:2835;height:106" type="#_x0000_t75" stroked="false">
              <v:imagedata r:id="rId260" o:title=""/>
            </v:shape>
            <v:shape style="position:absolute;left:3708;top:2878;width:1755;height:10" type="#_x0000_t75" stroked="false">
              <v:imagedata r:id="rId257" o:title=""/>
            </v:shape>
            <v:shape style="position:absolute;left:5459;top:2878;width:3310;height:10" type="#_x0000_t75" stroked="false">
              <v:imagedata r:id="rId258" o:title=""/>
            </v:shape>
            <v:shape style="position:absolute;left:8764;top:2878;width:1707;height:10" type="#_x0000_t75" stroked="false">
              <v:imagedata r:id="rId259" o:title=""/>
            </v:shape>
            <w10:wrap type="none"/>
          </v:group>
        </w:pict>
      </w:r>
      <w:r>
        <w:rPr/>
        <w:pict>
          <v:group style="position:absolute;margin-left:44.880001pt;margin-top:162.619965pt;width:478.7pt;height:5.3pt;mso-position-horizontal-relative:page;mso-position-vertical-relative:page;z-index:-1280104" coordorigin="898,3252" coordsize="9574,106">
            <v:shape style="position:absolute;left:898;top:3252;width:2835;height:106" type="#_x0000_t75" stroked="false">
              <v:imagedata r:id="rId260" o:title=""/>
            </v:shape>
            <v:shape style="position:absolute;left:3708;top:3348;width:1755;height:10" type="#_x0000_t75" stroked="false">
              <v:imagedata r:id="rId261" o:title=""/>
            </v:shape>
            <v:shape style="position:absolute;left:5459;top:3348;width:3310;height:10" type="#_x0000_t75" stroked="false">
              <v:imagedata r:id="rId262" o:title=""/>
            </v:shape>
            <v:shape style="position:absolute;left:8764;top:3348;width:1707;height:10" type="#_x0000_t75" stroked="false">
              <v:imagedata r:id="rId263" o:title=""/>
            </v:shape>
            <w10:wrap type="none"/>
          </v:group>
        </w:pict>
      </w:r>
      <w:r>
        <w:rPr/>
        <w:pict>
          <v:group style="position:absolute;margin-left:44.880001pt;margin-top:186.139969pt;width:478.7pt;height:5.2pt;mso-position-horizontal-relative:page;mso-position-vertical-relative:page;z-index:-1280080" coordorigin="898,3723" coordsize="9574,104">
            <v:shape style="position:absolute;left:898;top:3723;width:2835;height:103" type="#_x0000_t75" stroked="false">
              <v:imagedata r:id="rId256" o:title=""/>
            </v:shape>
            <v:shape style="position:absolute;left:3708;top:3816;width:1755;height:10" type="#_x0000_t75" stroked="false">
              <v:imagedata r:id="rId257" o:title=""/>
            </v:shape>
            <v:shape style="position:absolute;left:5459;top:3816;width:3310;height:10" type="#_x0000_t75" stroked="false">
              <v:imagedata r:id="rId258" o:title=""/>
            </v:shape>
            <v:shape style="position:absolute;left:8764;top:3816;width:1707;height:10" type="#_x0000_t75" stroked="false">
              <v:imagedata r:id="rId259" o:title=""/>
            </v:shape>
            <w10:wrap type="none"/>
          </v:group>
        </w:pict>
      </w:r>
      <w:r>
        <w:rPr/>
        <w:pict>
          <v:group style="position:absolute;margin-left:44.880001pt;margin-top:209.540024pt;width:478.7pt;height:5.3pt;mso-position-horizontal-relative:page;mso-position-vertical-relative:page;z-index:-1280056" coordorigin="898,4191" coordsize="9574,106">
            <v:shape style="position:absolute;left:898;top:4191;width:2835;height:106" type="#_x0000_t75" stroked="false">
              <v:imagedata r:id="rId260" o:title=""/>
            </v:shape>
            <v:shape style="position:absolute;left:3708;top:4287;width:1755;height:10" type="#_x0000_t75" stroked="false">
              <v:imagedata r:id="rId261" o:title=""/>
            </v:shape>
            <v:shape style="position:absolute;left:5459;top:4287;width:3310;height:10" type="#_x0000_t75" stroked="false">
              <v:imagedata r:id="rId262" o:title=""/>
            </v:shape>
            <v:shape style="position:absolute;left:8764;top:4287;width:1707;height:10" type="#_x0000_t75" stroked="false">
              <v:imagedata r:id="rId263" o:title=""/>
            </v:shape>
            <w10:wrap type="none"/>
          </v:group>
        </w:pict>
      </w:r>
      <w:r>
        <w:rPr/>
        <w:pict>
          <v:group style="position:absolute;margin-left:44.880001pt;margin-top:233.060028pt;width:478.7pt;height:5.3pt;mso-position-horizontal-relative:page;mso-position-vertical-relative:page;z-index:-1280032" coordorigin="898,4661" coordsize="9574,106">
            <v:shape style="position:absolute;left:898;top:4661;width:2835;height:106" type="#_x0000_t75" stroked="false">
              <v:imagedata r:id="rId260" o:title=""/>
            </v:shape>
            <v:shape style="position:absolute;left:3708;top:4757;width:1755;height:10" type="#_x0000_t75" stroked="false">
              <v:imagedata r:id="rId257" o:title=""/>
            </v:shape>
            <v:shape style="position:absolute;left:5459;top:4757;width:3310;height:10" type="#_x0000_t75" stroked="false">
              <v:imagedata r:id="rId258" o:title=""/>
            </v:shape>
            <v:shape style="position:absolute;left:8764;top:4757;width:1707;height:10" type="#_x0000_t75" stroked="false">
              <v:imagedata r:id="rId259" o:title=""/>
            </v:shape>
            <w10:wrap type="none"/>
          </v:group>
        </w:pict>
      </w:r>
      <w:r>
        <w:rPr/>
        <w:pict>
          <v:group style="position:absolute;margin-left:44.880001pt;margin-top:256.580017pt;width:478.7pt;height:5.3pt;mso-position-horizontal-relative:page;mso-position-vertical-relative:page;z-index:-1280008" coordorigin="898,5132" coordsize="9574,106">
            <v:shape style="position:absolute;left:898;top:5132;width:2835;height:106" type="#_x0000_t75" stroked="false">
              <v:imagedata r:id="rId260" o:title=""/>
            </v:shape>
            <v:shape style="position:absolute;left:3708;top:5228;width:1755;height:10" type="#_x0000_t75" stroked="false">
              <v:imagedata r:id="rId257" o:title=""/>
            </v:shape>
            <v:shape style="position:absolute;left:5459;top:5228;width:3310;height:10" type="#_x0000_t75" stroked="false">
              <v:imagedata r:id="rId258" o:title=""/>
            </v:shape>
            <v:shape style="position:absolute;left:8764;top:5228;width:1707;height:10" type="#_x0000_t75" stroked="false">
              <v:imagedata r:id="rId259" o:title=""/>
            </v:shape>
            <w10:wrap type="none"/>
          </v:group>
        </w:pict>
      </w:r>
      <w:r>
        <w:rPr/>
        <w:pict>
          <v:group style="position:absolute;margin-left:44.880001pt;margin-top:280.129974pt;width:478.7pt;height:5.3pt;mso-position-horizontal-relative:page;mso-position-vertical-relative:page;z-index:-1279984" coordorigin="898,5603" coordsize="9574,106">
            <v:shape style="position:absolute;left:898;top:5603;width:2835;height:106" type="#_x0000_t75" stroked="false">
              <v:imagedata r:id="rId260" o:title=""/>
            </v:shape>
            <v:shape style="position:absolute;left:3708;top:5699;width:1755;height:10" type="#_x0000_t75" stroked="false">
              <v:imagedata r:id="rId257" o:title=""/>
            </v:shape>
            <v:shape style="position:absolute;left:5459;top:5699;width:3310;height:10" type="#_x0000_t75" stroked="false">
              <v:imagedata r:id="rId258" o:title=""/>
            </v:shape>
            <v:shape style="position:absolute;left:8764;top:5699;width:1707;height:10" type="#_x0000_t75" stroked="false">
              <v:imagedata r:id="rId259" o:title=""/>
            </v:shape>
            <w10:wrap type="none"/>
          </v:group>
        </w:pict>
      </w:r>
      <w:r>
        <w:rPr/>
        <w:pict>
          <v:group style="position:absolute;margin-left:44.880001pt;margin-top:303.650024pt;width:478.7pt;height:5.3pt;mso-position-horizontal-relative:page;mso-position-vertical-relative:page;z-index:-1279960" coordorigin="898,6073" coordsize="9574,106">
            <v:shape style="position:absolute;left:898;top:6073;width:2835;height:106" type="#_x0000_t75" stroked="false">
              <v:imagedata r:id="rId260" o:title=""/>
            </v:shape>
            <v:shape style="position:absolute;left:3708;top:6169;width:1755;height:10" type="#_x0000_t75" stroked="false">
              <v:imagedata r:id="rId261" o:title=""/>
            </v:shape>
            <v:shape style="position:absolute;left:5459;top:6169;width:3310;height:10" type="#_x0000_t75" stroked="false">
              <v:imagedata r:id="rId262" o:title=""/>
            </v:shape>
            <v:shape style="position:absolute;left:8764;top:6169;width:1707;height:10" type="#_x0000_t75" stroked="false">
              <v:imagedata r:id="rId263" o:title=""/>
            </v:shape>
            <w10:wrap type="none"/>
          </v:group>
        </w:pict>
      </w:r>
      <w:r>
        <w:rPr/>
        <w:pict>
          <v:group style="position:absolute;margin-left:44.880001pt;margin-top:327.170013pt;width:478.7pt;height:5.2pt;mso-position-horizontal-relative:page;mso-position-vertical-relative:page;z-index:-1279936" coordorigin="898,6543" coordsize="9574,104">
            <v:shape style="position:absolute;left:898;top:6543;width:2835;height:103" type="#_x0000_t75" stroked="false">
              <v:imagedata r:id="rId256" o:title=""/>
            </v:shape>
            <v:shape style="position:absolute;left:3708;top:6637;width:1755;height:10" type="#_x0000_t75" stroked="false">
              <v:imagedata r:id="rId257" o:title=""/>
            </v:shape>
            <v:shape style="position:absolute;left:5459;top:6637;width:3310;height:10" type="#_x0000_t75" stroked="false">
              <v:imagedata r:id="rId258" o:title=""/>
            </v:shape>
            <v:shape style="position:absolute;left:8764;top:6637;width:1707;height:10" type="#_x0000_t75" stroked="false">
              <v:imagedata r:id="rId259" o:title=""/>
            </v:shape>
            <w10:wrap type="none"/>
          </v:group>
        </w:pict>
      </w:r>
      <w:r>
        <w:rPr/>
        <w:pict>
          <v:group style="position:absolute;margin-left:44.880001pt;margin-top:350.569977pt;width:478.7pt;height:5.3pt;mso-position-horizontal-relative:page;mso-position-vertical-relative:page;z-index:-1279912" coordorigin="898,7011" coordsize="9574,106">
            <v:shape style="position:absolute;left:898;top:7011;width:2835;height:106" type="#_x0000_t75" stroked="false">
              <v:imagedata r:id="rId260" o:title=""/>
            </v:shape>
            <v:shape style="position:absolute;left:3708;top:7107;width:1755;height:10" type="#_x0000_t75" stroked="false">
              <v:imagedata r:id="rId257" o:title=""/>
            </v:shape>
            <v:shape style="position:absolute;left:5459;top:7107;width:3310;height:10" type="#_x0000_t75" stroked="false">
              <v:imagedata r:id="rId258" o:title=""/>
            </v:shape>
            <v:shape style="position:absolute;left:8764;top:7107;width:1707;height:10" type="#_x0000_t75" stroked="false">
              <v:imagedata r:id="rId259" o:title=""/>
            </v:shape>
            <w10:wrap type="none"/>
          </v:group>
        </w:pict>
      </w:r>
      <w:r>
        <w:rPr/>
        <w:pict>
          <v:group style="position:absolute;margin-left:44.880001pt;margin-top:374.089996pt;width:478.7pt;height:5.3pt;mso-position-horizontal-relative:page;mso-position-vertical-relative:page;z-index:-1279888" coordorigin="898,7482" coordsize="9574,106">
            <v:shape style="position:absolute;left:898;top:7482;width:2835;height:106" type="#_x0000_t75" stroked="false">
              <v:imagedata r:id="rId266" o:title=""/>
            </v:shape>
            <v:shape style="position:absolute;left:3708;top:7578;width:1755;height:10" type="#_x0000_t75" stroked="false">
              <v:imagedata r:id="rId261" o:title=""/>
            </v:shape>
            <v:shape style="position:absolute;left:5459;top:7578;width:3310;height:10" type="#_x0000_t75" stroked="false">
              <v:imagedata r:id="rId262" o:title=""/>
            </v:shape>
            <v:shape style="position:absolute;left:8764;top:7578;width:1707;height:10" type="#_x0000_t75" stroked="false">
              <v:imagedata r:id="rId263" o:title=""/>
            </v:shape>
            <w10:wrap type="none"/>
          </v:group>
        </w:pict>
      </w:r>
      <w:r>
        <w:rPr/>
        <w:pict>
          <v:group style="position:absolute;margin-left:44.880001pt;margin-top:397.609985pt;width:478.7pt;height:5.3pt;mso-position-horizontal-relative:page;mso-position-vertical-relative:page;z-index:-1279864" coordorigin="898,7952" coordsize="9574,106">
            <v:shape style="position:absolute;left:898;top:7952;width:2835;height:106" type="#_x0000_t75" stroked="false">
              <v:imagedata r:id="rId260" o:title=""/>
            </v:shape>
            <v:shape style="position:absolute;left:3708;top:8048;width:1755;height:10" type="#_x0000_t75" stroked="false">
              <v:imagedata r:id="rId257" o:title=""/>
            </v:shape>
            <v:shape style="position:absolute;left:5459;top:8048;width:3310;height:10" type="#_x0000_t75" stroked="false">
              <v:imagedata r:id="rId258" o:title=""/>
            </v:shape>
            <v:shape style="position:absolute;left:8764;top:8048;width:1707;height:10" type="#_x0000_t75" stroked="false">
              <v:imagedata r:id="rId259" o:title=""/>
            </v:shape>
            <w10:wrap type="none"/>
          </v:group>
        </w:pict>
      </w:r>
      <w:r>
        <w:rPr/>
        <w:pict>
          <v:group style="position:absolute;margin-left:44.880001pt;margin-top:421.129974pt;width:478.7pt;height:5.3pt;mso-position-horizontal-relative:page;mso-position-vertical-relative:page;z-index:-1279840" coordorigin="898,8423" coordsize="9574,106">
            <v:shape style="position:absolute;left:898;top:8423;width:2835;height:106" type="#_x0000_t75" stroked="false">
              <v:imagedata r:id="rId260" o:title=""/>
            </v:shape>
            <v:shape style="position:absolute;left:3708;top:8519;width:1755;height:10" type="#_x0000_t75" stroked="false">
              <v:imagedata r:id="rId257" o:title=""/>
            </v:shape>
            <v:shape style="position:absolute;left:5459;top:8519;width:3310;height:10" type="#_x0000_t75" stroked="false">
              <v:imagedata r:id="rId258" o:title=""/>
            </v:shape>
            <v:shape style="position:absolute;left:8764;top:8519;width:1707;height:10" type="#_x0000_t75" stroked="false">
              <v:imagedata r:id="rId259" o:title=""/>
            </v:shape>
            <w10:wrap type="none"/>
          </v:group>
        </w:pict>
      </w:r>
      <w:r>
        <w:rPr/>
        <w:pict>
          <v:group style="position:absolute;margin-left:44.880001pt;margin-top:444.649994pt;width:478.7pt;height:5.3pt;mso-position-horizontal-relative:page;mso-position-vertical-relative:page;z-index:-1279816" coordorigin="898,8893" coordsize="9574,106">
            <v:shape style="position:absolute;left:898;top:8893;width:2835;height:106" type="#_x0000_t75" stroked="false">
              <v:imagedata r:id="rId267" o:title=""/>
            </v:shape>
            <v:shape style="position:absolute;left:3708;top:8989;width:1755;height:10" type="#_x0000_t75" stroked="false">
              <v:imagedata r:id="rId261" o:title=""/>
            </v:shape>
            <v:shape style="position:absolute;left:5459;top:8989;width:3310;height:10" type="#_x0000_t75" stroked="false">
              <v:imagedata r:id="rId262" o:title=""/>
            </v:shape>
            <v:shape style="position:absolute;left:8764;top:8989;width:1707;height:10" type="#_x0000_t75" stroked="false">
              <v:imagedata r:id="rId263" o:title=""/>
            </v:shape>
            <w10:wrap type="none"/>
          </v:group>
        </w:pict>
      </w:r>
      <w:r>
        <w:rPr/>
        <w:pict>
          <v:group style="position:absolute;margin-left:44.880001pt;margin-top:468.189972pt;width:478.7pt;height:5.2pt;mso-position-horizontal-relative:page;mso-position-vertical-relative:page;z-index:-1279792" coordorigin="898,9364" coordsize="9574,104">
            <v:shape style="position:absolute;left:898;top:9364;width:2835;height:103" type="#_x0000_t75" stroked="false">
              <v:imagedata r:id="rId256" o:title=""/>
            </v:shape>
            <v:shape style="position:absolute;left:3708;top:9457;width:1755;height:10" type="#_x0000_t75" stroked="false">
              <v:imagedata r:id="rId257" o:title=""/>
            </v:shape>
            <v:shape style="position:absolute;left:5459;top:9457;width:3310;height:10" type="#_x0000_t75" stroked="false">
              <v:imagedata r:id="rId258" o:title=""/>
            </v:shape>
            <v:shape style="position:absolute;left:8764;top:9457;width:1707;height:10" type="#_x0000_t75" stroked="false">
              <v:imagedata r:id="rId259" o:title=""/>
            </v:shape>
            <w10:wrap type="none"/>
          </v:group>
        </w:pict>
      </w:r>
      <w:r>
        <w:rPr/>
        <w:pict>
          <v:group style="position:absolute;margin-left:44.880001pt;margin-top:491.589996pt;width:478.7pt;height:5.3pt;mso-position-horizontal-relative:page;mso-position-vertical-relative:page;z-index:-1279768" coordorigin="898,9832" coordsize="9574,106">
            <v:shape style="position:absolute;left:898;top:9832;width:2835;height:106" type="#_x0000_t75" stroked="false">
              <v:imagedata r:id="rId260" o:title=""/>
            </v:shape>
            <v:shape style="position:absolute;left:3708;top:9928;width:1755;height:10" type="#_x0000_t75" stroked="false">
              <v:imagedata r:id="rId257" o:title=""/>
            </v:shape>
            <v:shape style="position:absolute;left:5459;top:9928;width:3310;height:10" type="#_x0000_t75" stroked="false">
              <v:imagedata r:id="rId258" o:title=""/>
            </v:shape>
            <v:shape style="position:absolute;left:8764;top:9928;width:1707;height:10" type="#_x0000_t75" stroked="false">
              <v:imagedata r:id="rId259" o:title=""/>
            </v:shape>
            <w10:wrap type="none"/>
          </v:group>
        </w:pict>
      </w:r>
      <w:r>
        <w:rPr/>
        <w:pict>
          <v:group style="position:absolute;margin-left:44.880001pt;margin-top:515.109985pt;width:478.7pt;height:5.3pt;mso-position-horizontal-relative:page;mso-position-vertical-relative:page;z-index:-1279744" coordorigin="898,10302" coordsize="9574,106">
            <v:shape style="position:absolute;left:898;top:10302;width:2835;height:106" type="#_x0000_t75" stroked="false">
              <v:imagedata r:id="rId260" o:title=""/>
            </v:shape>
            <v:shape style="position:absolute;left:3708;top:10398;width:1755;height:10" type="#_x0000_t75" stroked="false">
              <v:imagedata r:id="rId261" o:title=""/>
            </v:shape>
            <v:shape style="position:absolute;left:5459;top:10398;width:3310;height:10" type="#_x0000_t75" stroked="false">
              <v:imagedata r:id="rId262" o:title=""/>
            </v:shape>
            <v:shape style="position:absolute;left:8764;top:10398;width:1707;height:10" type="#_x0000_t75" stroked="false">
              <v:imagedata r:id="rId263" o:title=""/>
            </v:shape>
            <w10:wrap type="none"/>
          </v:group>
        </w:pict>
      </w:r>
      <w:r>
        <w:rPr/>
        <w:pict>
          <v:group style="position:absolute;margin-left:44.880001pt;margin-top:538.630005pt;width:478.7pt;height:5.3pt;mso-position-horizontal-relative:page;mso-position-vertical-relative:page;z-index:-1279720" coordorigin="898,10773" coordsize="9574,106">
            <v:shape style="position:absolute;left:898;top:10773;width:2835;height:106" type="#_x0000_t75" stroked="false">
              <v:imagedata r:id="rId260" o:title=""/>
            </v:shape>
            <v:shape style="position:absolute;left:3708;top:10869;width:1755;height:10" type="#_x0000_t75" stroked="false">
              <v:imagedata r:id="rId257" o:title=""/>
            </v:shape>
            <v:shape style="position:absolute;left:5459;top:10869;width:3310;height:10" type="#_x0000_t75" stroked="false">
              <v:imagedata r:id="rId258" o:title=""/>
            </v:shape>
            <v:shape style="position:absolute;left:8764;top:10869;width:1707;height:10" type="#_x0000_t75" stroked="false">
              <v:imagedata r:id="rId259" o:title=""/>
            </v:shape>
            <w10:wrap type="none"/>
          </v:group>
        </w:pict>
      </w:r>
    </w:p>
    <w:tbl>
      <w:tblPr>
        <w:tblW w:w="0" w:type="auto"/>
        <w:jc w:val="left"/>
        <w:tblInd w:w="103" w:type="dxa"/>
        <w:tblLayout w:type="fixed"/>
        <w:tblCellMar>
          <w:top w:w="0" w:type="dxa"/>
          <w:left w:w="0" w:type="dxa"/>
          <w:bottom w:w="0" w:type="dxa"/>
          <w:right w:w="0" w:type="dxa"/>
        </w:tblCellMar>
        <w:tblLook w:val="01E0"/>
      </w:tblPr>
      <w:tblGrid>
        <w:gridCol w:w="2835"/>
        <w:gridCol w:w="1750"/>
        <w:gridCol w:w="1709"/>
        <w:gridCol w:w="1596"/>
        <w:gridCol w:w="1697"/>
      </w:tblGrid>
      <w:tr>
        <w:trPr>
          <w:trHeight w:val="382" w:hRule="exact"/>
        </w:trPr>
        <w:tc>
          <w:tcPr>
            <w:tcW w:w="2835" w:type="dxa"/>
            <w:tcBorders>
              <w:top w:val="single" w:sz="13" w:space="0" w:color="000000"/>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传真密码机技术</w:t>
            </w:r>
          </w:p>
        </w:tc>
        <w:tc>
          <w:tcPr>
            <w:tcW w:w="1750" w:type="dxa"/>
            <w:tcBorders>
              <w:top w:val="single" w:sz="13" w:space="0" w:color="000000"/>
              <w:left w:val="single" w:sz="4" w:space="0" w:color="000000"/>
              <w:bottom w:val="nil" w:sz="6" w:space="0" w:color="auto"/>
              <w:right w:val="single" w:sz="4" w:space="0" w:color="000000"/>
            </w:tcBorders>
          </w:tcPr>
          <w:p>
            <w:pPr>
              <w:pStyle w:val="TableParagraph"/>
              <w:spacing w:line="232" w:lineRule="exact" w:before="173"/>
              <w:ind w:right="104"/>
              <w:jc w:val="right"/>
              <w:rPr>
                <w:rFonts w:ascii="Arial Narrow" w:hAnsi="Arial Narrow" w:cs="Arial Narrow" w:eastAsia="Arial Narrow" w:hint="default"/>
                <w:sz w:val="21"/>
                <w:szCs w:val="21"/>
              </w:rPr>
            </w:pPr>
            <w:r>
              <w:rPr>
                <w:rFonts w:ascii="Arial Narrow"/>
                <w:spacing w:val="-1"/>
                <w:sz w:val="21"/>
              </w:rPr>
              <w:t>369,999.63</w:t>
            </w:r>
            <w:r>
              <w:rPr>
                <w:rFonts w:ascii="Arial Narrow"/>
                <w:sz w:val="21"/>
              </w:rPr>
            </w:r>
          </w:p>
        </w:tc>
        <w:tc>
          <w:tcPr>
            <w:tcW w:w="1709" w:type="dxa"/>
            <w:tcBorders>
              <w:top w:val="single" w:sz="13" w:space="0" w:color="000000"/>
              <w:left w:val="single" w:sz="4" w:space="0" w:color="000000"/>
              <w:bottom w:val="nil" w:sz="6" w:space="0" w:color="auto"/>
              <w:right w:val="single" w:sz="4" w:space="0" w:color="000000"/>
            </w:tcBorders>
          </w:tcPr>
          <w:p>
            <w:pPr>
              <w:pStyle w:val="TableParagraph"/>
              <w:spacing w:line="232" w:lineRule="exact" w:before="173"/>
              <w:ind w:right="99"/>
              <w:jc w:val="right"/>
              <w:rPr>
                <w:rFonts w:ascii="Arial Narrow" w:hAnsi="Arial Narrow" w:cs="Arial Narrow" w:eastAsia="Arial Narrow" w:hint="default"/>
                <w:sz w:val="21"/>
                <w:szCs w:val="21"/>
              </w:rPr>
            </w:pPr>
            <w:r>
              <w:rPr>
                <w:rFonts w:ascii="Arial Narrow"/>
                <w:spacing w:val="-1"/>
                <w:sz w:val="21"/>
              </w:rPr>
              <w:t>30,000.37</w:t>
            </w:r>
            <w:r>
              <w:rPr>
                <w:rFonts w:ascii="Arial Narrow"/>
                <w:sz w:val="21"/>
              </w:rPr>
            </w:r>
          </w:p>
        </w:tc>
        <w:tc>
          <w:tcPr>
            <w:tcW w:w="1596" w:type="dxa"/>
            <w:vMerge w:val="restart"/>
            <w:tcBorders>
              <w:top w:val="single" w:sz="13" w:space="0" w:color="000000"/>
              <w:left w:val="single" w:sz="4" w:space="0" w:color="000000"/>
              <w:right w:val="single" w:sz="4" w:space="0" w:color="000000"/>
            </w:tcBorders>
          </w:tcPr>
          <w:p>
            <w:pPr/>
          </w:p>
        </w:tc>
        <w:tc>
          <w:tcPr>
            <w:tcW w:w="1697" w:type="dxa"/>
            <w:tcBorders>
              <w:top w:val="single" w:sz="13" w:space="0" w:color="000000"/>
              <w:left w:val="single" w:sz="4" w:space="0" w:color="000000"/>
              <w:bottom w:val="nil" w:sz="6" w:space="0" w:color="auto"/>
              <w:right w:val="nil" w:sz="6" w:space="0" w:color="auto"/>
            </w:tcBorders>
          </w:tcPr>
          <w:p>
            <w:pPr>
              <w:pStyle w:val="TableParagraph"/>
              <w:spacing w:line="232" w:lineRule="exact" w:before="173"/>
              <w:ind w:right="105"/>
              <w:jc w:val="right"/>
              <w:rPr>
                <w:rFonts w:ascii="Arial Narrow" w:hAnsi="Arial Narrow" w:cs="Arial Narrow" w:eastAsia="Arial Narrow" w:hint="default"/>
                <w:sz w:val="21"/>
                <w:szCs w:val="21"/>
              </w:rPr>
            </w:pPr>
            <w:r>
              <w:rPr>
                <w:rFonts w:ascii="Arial Narrow"/>
                <w:spacing w:val="-1"/>
                <w:sz w:val="21"/>
              </w:rPr>
              <w:t>400,000.00</w:t>
            </w:r>
            <w:r>
              <w:rPr>
                <w:rFonts w:ascii="Arial Narrow"/>
                <w:sz w:val="21"/>
              </w:rPr>
            </w:r>
          </w:p>
        </w:tc>
      </w:tr>
      <w:tr>
        <w:trPr>
          <w:trHeight w:val="516"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数据密码机技术</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277,500.00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22,500.00</w:t>
            </w:r>
            <w:r>
              <w:rPr>
                <w:rFonts w:ascii="Arial Narrow"/>
                <w:sz w:val="21"/>
              </w:rPr>
            </w: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300,000.00</w:t>
            </w:r>
            <w:r>
              <w:rPr>
                <w:rFonts w:ascii="Arial Narrow"/>
                <w:sz w:val="21"/>
              </w:rPr>
            </w: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数据密码电话机技术</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462,500.50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37,499.50</w:t>
            </w:r>
            <w:r>
              <w:rPr>
                <w:rFonts w:ascii="Arial Narrow"/>
                <w:sz w:val="21"/>
              </w:rPr>
            </w: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500,000.00</w:t>
            </w:r>
            <w:r>
              <w:rPr>
                <w:rFonts w:ascii="Arial Narrow"/>
                <w:sz w:val="21"/>
              </w:rPr>
            </w: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汉字点阵标准数据</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80,000.00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80,000.00</w:t>
            </w:r>
            <w:r>
              <w:rPr>
                <w:rFonts w:ascii="Arial Narrow"/>
                <w:sz w:val="21"/>
              </w:rPr>
            </w: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扫描文档处理软件</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25,000.00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60,000.00</w:t>
            </w:r>
            <w:r>
              <w:rPr>
                <w:rFonts w:ascii="Arial Narrow"/>
                <w:sz w:val="21"/>
              </w:rPr>
            </w: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85,000.00</w:t>
            </w:r>
            <w:r>
              <w:rPr>
                <w:rFonts w:ascii="Arial Narrow"/>
                <w:sz w:val="21"/>
              </w:rPr>
            </w: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三、无形资产账面净值合计</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424,999.50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215,000.00</w:t>
            </w:r>
            <w:r>
              <w:rPr>
                <w:rFonts w:ascii="Arial Narrow"/>
                <w:sz w:val="21"/>
              </w:rPr>
            </w:r>
          </w:p>
        </w:tc>
      </w:tr>
      <w:tr>
        <w:trPr>
          <w:trHeight w:val="58"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2"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金融数据加密机技术</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4"/>
              <w:jc w:val="right"/>
              <w:rPr>
                <w:rFonts w:ascii="Arial Narrow" w:hAnsi="Arial Narrow" w:cs="Arial Narrow" w:eastAsia="Arial Narrow" w:hint="default"/>
                <w:sz w:val="21"/>
                <w:szCs w:val="21"/>
              </w:rPr>
            </w:pPr>
            <w:r>
              <w:rPr>
                <w:rFonts w:ascii="Arial Narrow"/>
                <w:spacing w:val="-1"/>
                <w:sz w:val="21"/>
              </w:rPr>
              <w:t>59,999.63</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58"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传真密码机技术</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30,000.37</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数据密码机技术</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22,500.00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1"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数据密码电话机技术</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104"/>
              <w:jc w:val="right"/>
              <w:rPr>
                <w:rFonts w:ascii="Arial Narrow" w:hAnsi="Arial Narrow" w:cs="Arial Narrow" w:eastAsia="Arial Narrow" w:hint="default"/>
                <w:sz w:val="21"/>
                <w:szCs w:val="21"/>
              </w:rPr>
            </w:pPr>
            <w:r>
              <w:rPr>
                <w:rFonts w:ascii="Arial Narrow"/>
                <w:spacing w:val="-1"/>
                <w:sz w:val="21"/>
              </w:rPr>
              <w:t>37,499.50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汉字点阵标准数据</w:t>
            </w:r>
          </w:p>
        </w:tc>
        <w:tc>
          <w:tcPr>
            <w:tcW w:w="1750"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扫描文档处理软件</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275,000.00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215,000.00</w:t>
            </w:r>
            <w:r>
              <w:rPr>
                <w:rFonts w:ascii="Arial Narrow"/>
                <w:sz w:val="21"/>
              </w:rPr>
            </w:r>
          </w:p>
        </w:tc>
      </w:tr>
      <w:tr>
        <w:trPr>
          <w:trHeight w:val="58"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2"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四、减值准备合计</w:t>
            </w:r>
          </w:p>
        </w:tc>
        <w:tc>
          <w:tcPr>
            <w:tcW w:w="1750"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58"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金融数据加密机技术</w:t>
            </w:r>
          </w:p>
        </w:tc>
        <w:tc>
          <w:tcPr>
            <w:tcW w:w="1750"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传真密码机技术</w:t>
            </w:r>
          </w:p>
        </w:tc>
        <w:tc>
          <w:tcPr>
            <w:tcW w:w="1750"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数据密码机技术</w:t>
            </w:r>
          </w:p>
        </w:tc>
        <w:tc>
          <w:tcPr>
            <w:tcW w:w="1750"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数据密码电话机技术</w:t>
            </w:r>
          </w:p>
        </w:tc>
        <w:tc>
          <w:tcPr>
            <w:tcW w:w="1750"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61"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汉字点阵标准数据</w:t>
            </w:r>
          </w:p>
        </w:tc>
        <w:tc>
          <w:tcPr>
            <w:tcW w:w="1750"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58"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2"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扫描文档处理软件</w:t>
            </w:r>
          </w:p>
        </w:tc>
        <w:tc>
          <w:tcPr>
            <w:tcW w:w="1750"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58"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五、无形资产账面价值合计</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424,999.50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215,000.00</w:t>
            </w:r>
            <w:r>
              <w:rPr>
                <w:rFonts w:ascii="Arial Narrow"/>
                <w:sz w:val="21"/>
              </w:rPr>
            </w: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金融数据加密机技术</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59,999.63</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传真密码机技术</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30,000.37</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数据密码机技术</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22,500.00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60"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数据密码电话机技术</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37,499.50</w:t>
            </w:r>
            <w:r>
              <w:rPr>
                <w:rFonts w:ascii="Arial Narrow"/>
                <w:sz w:val="21"/>
              </w:rPr>
            </w: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58" w:hRule="exact"/>
        </w:trPr>
        <w:tc>
          <w:tcPr>
            <w:tcW w:w="283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71" w:hRule="exact"/>
        </w:trPr>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22" w:right="0"/>
              <w:jc w:val="left"/>
              <w:rPr>
                <w:rFonts w:ascii="宋体" w:hAnsi="宋体" w:cs="宋体" w:eastAsia="宋体" w:hint="default"/>
                <w:sz w:val="21"/>
                <w:szCs w:val="21"/>
              </w:rPr>
            </w:pPr>
            <w:r>
              <w:rPr>
                <w:rFonts w:ascii="宋体" w:hAnsi="宋体" w:cs="宋体" w:eastAsia="宋体" w:hint="default"/>
                <w:sz w:val="21"/>
                <w:szCs w:val="21"/>
              </w:rPr>
              <w:t>汉字点阵标准数据</w:t>
            </w:r>
          </w:p>
        </w:tc>
        <w:tc>
          <w:tcPr>
            <w:tcW w:w="1750"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96" w:type="dxa"/>
            <w:vMerge/>
            <w:tcBorders>
              <w:left w:val="single" w:sz="4" w:space="0" w:color="000000"/>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70" w:hRule="exact"/>
        </w:trPr>
        <w:tc>
          <w:tcPr>
            <w:tcW w:w="2835" w:type="dxa"/>
            <w:tcBorders>
              <w:top w:val="nil" w:sz="6" w:space="0" w:color="auto"/>
              <w:left w:val="nil" w:sz="6" w:space="0" w:color="auto"/>
              <w:bottom w:val="single" w:sz="8"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扫描文档处理软件</w:t>
            </w:r>
          </w:p>
        </w:tc>
        <w:tc>
          <w:tcPr>
            <w:tcW w:w="1750"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275,000.00</w:t>
            </w:r>
            <w:r>
              <w:rPr>
                <w:rFonts w:ascii="Arial Narrow"/>
                <w:sz w:val="21"/>
              </w:rPr>
            </w:r>
          </w:p>
        </w:tc>
        <w:tc>
          <w:tcPr>
            <w:tcW w:w="1709" w:type="dxa"/>
            <w:tcBorders>
              <w:top w:val="nil" w:sz="6" w:space="0" w:color="auto"/>
              <w:left w:val="single" w:sz="4" w:space="0" w:color="000000"/>
              <w:bottom w:val="single" w:sz="8" w:space="0" w:color="000000"/>
              <w:right w:val="single" w:sz="4" w:space="0" w:color="000000"/>
            </w:tcBorders>
          </w:tcPr>
          <w:p>
            <w:pPr/>
          </w:p>
        </w:tc>
        <w:tc>
          <w:tcPr>
            <w:tcW w:w="1596" w:type="dxa"/>
            <w:vMerge/>
            <w:tcBorders>
              <w:left w:val="single" w:sz="4" w:space="0" w:color="000000"/>
              <w:bottom w:val="single" w:sz="8" w:space="0" w:color="000000"/>
              <w:right w:val="single" w:sz="4" w:space="0" w:color="000000"/>
            </w:tcBorders>
          </w:tcPr>
          <w:p>
            <w:pPr/>
          </w:p>
        </w:tc>
        <w:tc>
          <w:tcPr>
            <w:tcW w:w="1697" w:type="dxa"/>
            <w:tcBorders>
              <w:top w:val="nil" w:sz="6" w:space="0" w:color="auto"/>
              <w:left w:val="single" w:sz="4" w:space="0" w:color="000000"/>
              <w:bottom w:val="single" w:sz="8" w:space="0" w:color="000000"/>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215,000.00</w:t>
            </w:r>
            <w:r>
              <w:rPr>
                <w:rFonts w:ascii="Arial Narrow"/>
                <w:sz w:val="21"/>
              </w:rPr>
            </w:r>
          </w:p>
        </w:tc>
      </w:tr>
    </w:tbl>
    <w:p>
      <w:pPr>
        <w:pStyle w:val="BodyText"/>
        <w:spacing w:line="240" w:lineRule="auto" w:before="55"/>
        <w:ind w:left="840" w:right="911"/>
        <w:jc w:val="left"/>
        <w:rPr>
          <w:rFonts w:ascii="宋体" w:hAnsi="宋体" w:cs="宋体" w:eastAsia="宋体" w:hint="default"/>
        </w:rPr>
      </w:pPr>
      <w:r>
        <w:rPr/>
        <w:pict>
          <v:group style="position:absolute;margin-left:44.880001pt;margin-top:-99.784393pt;width:478.7pt;height:5.3pt;mso-position-horizontal-relative:page;mso-position-vertical-relative:paragraph;z-index:-1279696" coordorigin="898,-1996" coordsize="9574,106">
            <v:shape style="position:absolute;left:898;top:-1996;width:2835;height:106" type="#_x0000_t75" stroked="false">
              <v:imagedata r:id="rId260" o:title=""/>
            </v:shape>
            <v:shape style="position:absolute;left:3708;top:-1900;width:1755;height:10" type="#_x0000_t75" stroked="false">
              <v:imagedata r:id="rId257" o:title=""/>
            </v:shape>
            <v:shape style="position:absolute;left:5459;top:-1900;width:3310;height:10" type="#_x0000_t75" stroked="false">
              <v:imagedata r:id="rId258" o:title=""/>
            </v:shape>
            <v:shape style="position:absolute;left:8764;top:-1900;width:1707;height:10" type="#_x0000_t75" stroked="false">
              <v:imagedata r:id="rId259" o:title=""/>
            </v:shape>
            <w10:wrap type="none"/>
          </v:group>
        </w:pict>
      </w:r>
      <w:r>
        <w:rPr/>
        <w:pict>
          <v:group style="position:absolute;margin-left:44.880001pt;margin-top:-76.264397pt;width:478.7pt;height:5.3pt;mso-position-horizontal-relative:page;mso-position-vertical-relative:paragraph;z-index:-1279672" coordorigin="898,-1525" coordsize="9574,106">
            <v:shape style="position:absolute;left:898;top:-1525;width:2835;height:106" type="#_x0000_t75" stroked="false">
              <v:imagedata r:id="rId260" o:title=""/>
            </v:shape>
            <v:shape style="position:absolute;left:3708;top:-1429;width:1755;height:10" type="#_x0000_t75" stroked="false">
              <v:imagedata r:id="rId261" o:title=""/>
            </v:shape>
            <v:shape style="position:absolute;left:5459;top:-1429;width:3310;height:10" type="#_x0000_t75" stroked="false">
              <v:imagedata r:id="rId262" o:title=""/>
            </v:shape>
            <v:shape style="position:absolute;left:8764;top:-1429;width:1707;height:10" type="#_x0000_t75" stroked="false">
              <v:imagedata r:id="rId263" o:title=""/>
            </v:shape>
            <w10:wrap type="none"/>
          </v:group>
        </w:pict>
      </w:r>
      <w:r>
        <w:rPr/>
        <w:pict>
          <v:group style="position:absolute;margin-left:44.880001pt;margin-top:-52.744335pt;width:478.7pt;height:28.75pt;mso-position-horizontal-relative:page;mso-position-vertical-relative:paragraph;z-index:-1279648" coordorigin="898,-1055" coordsize="9574,575">
            <v:shape style="position:absolute;left:898;top:-1055;width:2835;height:103" type="#_x0000_t75" stroked="false">
              <v:imagedata r:id="rId256" o:title=""/>
            </v:shape>
            <v:shape style="position:absolute;left:3708;top:-961;width:1755;height:10" type="#_x0000_t75" stroked="false">
              <v:imagedata r:id="rId257" o:title=""/>
            </v:shape>
            <v:shape style="position:absolute;left:5459;top:-961;width:3310;height:10" type="#_x0000_t75" stroked="false">
              <v:imagedata r:id="rId258" o:title=""/>
            </v:shape>
            <v:shape style="position:absolute;left:8764;top:-961;width:1707;height:10" type="#_x0000_t75" stroked="false">
              <v:imagedata r:id="rId259" o:title=""/>
            </v:shape>
            <v:group style="position:absolute;left:3713;top:-952;width:10;height:20" coordorigin="3713,-952" coordsize="10,20">
              <v:shape style="position:absolute;left:3713;top:-952;width:10;height:20" coordorigin="3713,-952" coordsize="10,20" path="m3713,-932l3723,-932,3723,-952,3713,-952,3713,-932xe" filled="true" fillcolor="#000000" stroked="false">
                <v:path arrowok="t"/>
                <v:fill type="solid"/>
              </v:shape>
            </v:group>
            <v:group style="position:absolute;left:3713;top:-932;width:10;height:20" coordorigin="3713,-932" coordsize="10,20">
              <v:shape style="position:absolute;left:3713;top:-932;width:10;height:20" coordorigin="3713,-932" coordsize="10,20" path="m3713,-913l3723,-913,3723,-932,3713,-932,3713,-913xe" filled="true" fillcolor="#000000" stroked="false">
                <v:path arrowok="t"/>
                <v:fill type="solid"/>
              </v:shape>
            </v:group>
            <v:group style="position:absolute;left:3713;top:-913;width:10;height:20" coordorigin="3713,-913" coordsize="10,20">
              <v:shape style="position:absolute;left:3713;top:-913;width:10;height:20" coordorigin="3713,-913" coordsize="10,20" path="m3713,-894l3723,-894,3723,-913,3713,-913,3713,-894xe" filled="true" fillcolor="#000000" stroked="false">
                <v:path arrowok="t"/>
                <v:fill type="solid"/>
              </v:shape>
            </v:group>
            <v:group style="position:absolute;left:3713;top:-894;width:10;height:20" coordorigin="3713,-894" coordsize="10,20">
              <v:shape style="position:absolute;left:3713;top:-894;width:10;height:20" coordorigin="3713,-894" coordsize="10,20" path="m3713,-875l3723,-875,3723,-894,3713,-894,3713,-875xe" filled="true" fillcolor="#000000" stroked="false">
                <v:path arrowok="t"/>
                <v:fill type="solid"/>
              </v:shape>
            </v:group>
            <v:group style="position:absolute;left:3713;top:-875;width:10;height:20" coordorigin="3713,-875" coordsize="10,20">
              <v:shape style="position:absolute;left:3713;top:-875;width:10;height:20" coordorigin="3713,-875" coordsize="10,20" path="m3713,-856l3723,-856,3723,-875,3713,-875,3713,-856xe" filled="true" fillcolor="#000000" stroked="false">
                <v:path arrowok="t"/>
                <v:fill type="solid"/>
              </v:shape>
            </v:group>
            <v:group style="position:absolute;left:3713;top:-856;width:10;height:20" coordorigin="3713,-856" coordsize="10,20">
              <v:shape style="position:absolute;left:3713;top:-856;width:10;height:20" coordorigin="3713,-856" coordsize="10,20" path="m3713,-836l3723,-836,3723,-856,3713,-856,3713,-836xe" filled="true" fillcolor="#000000" stroked="false">
                <v:path arrowok="t"/>
                <v:fill type="solid"/>
              </v:shape>
            </v:group>
            <v:group style="position:absolute;left:3713;top:-836;width:10;height:20" coordorigin="3713,-836" coordsize="10,20">
              <v:shape style="position:absolute;left:3713;top:-836;width:10;height:20" coordorigin="3713,-836" coordsize="10,20" path="m3713,-817l3723,-817,3723,-836,3713,-836,3713,-817xe" filled="true" fillcolor="#000000" stroked="false">
                <v:path arrowok="t"/>
                <v:fill type="solid"/>
              </v:shape>
            </v:group>
            <v:group style="position:absolute;left:3713;top:-817;width:10;height:20" coordorigin="3713,-817" coordsize="10,20">
              <v:shape style="position:absolute;left:3713;top:-817;width:10;height:20" coordorigin="3713,-817" coordsize="10,20" path="m3713,-798l3723,-798,3723,-817,3713,-817,3713,-798xe" filled="true" fillcolor="#000000" stroked="false">
                <v:path arrowok="t"/>
                <v:fill type="solid"/>
              </v:shape>
            </v:group>
            <v:group style="position:absolute;left:3713;top:-798;width:10;height:20" coordorigin="3713,-798" coordsize="10,20">
              <v:shape style="position:absolute;left:3713;top:-798;width:10;height:20" coordorigin="3713,-798" coordsize="10,20" path="m3713,-779l3723,-779,3723,-798,3713,-798,3713,-779xe" filled="true" fillcolor="#000000" stroked="false">
                <v:path arrowok="t"/>
                <v:fill type="solid"/>
              </v:shape>
            </v:group>
            <v:group style="position:absolute;left:3713;top:-779;width:10;height:20" coordorigin="3713,-779" coordsize="10,20">
              <v:shape style="position:absolute;left:3713;top:-779;width:10;height:20" coordorigin="3713,-779" coordsize="10,20" path="m3713,-759l3723,-759,3723,-779,3713,-779,3713,-759xe" filled="true" fillcolor="#000000" stroked="false">
                <v:path arrowok="t"/>
                <v:fill type="solid"/>
              </v:shape>
            </v:group>
            <v:group style="position:absolute;left:3713;top:-759;width:10;height:20" coordorigin="3713,-759" coordsize="10,20">
              <v:shape style="position:absolute;left:3713;top:-759;width:10;height:20" coordorigin="3713,-759" coordsize="10,20" path="m3713,-740l3723,-740,3723,-759,3713,-759,3713,-740xe" filled="true" fillcolor="#000000" stroked="false">
                <v:path arrowok="t"/>
                <v:fill type="solid"/>
              </v:shape>
            </v:group>
            <v:group style="position:absolute;left:3713;top:-740;width:10;height:20" coordorigin="3713,-740" coordsize="10,20">
              <v:shape style="position:absolute;left:3713;top:-740;width:10;height:20" coordorigin="3713,-740" coordsize="10,20" path="m3713,-721l3723,-721,3723,-740,3713,-740,3713,-721xe" filled="true" fillcolor="#000000" stroked="false">
                <v:path arrowok="t"/>
                <v:fill type="solid"/>
              </v:shape>
            </v:group>
            <v:group style="position:absolute;left:3713;top:-721;width:10;height:20" coordorigin="3713,-721" coordsize="10,20">
              <v:shape style="position:absolute;left:3713;top:-721;width:10;height:20" coordorigin="3713,-721" coordsize="10,20" path="m3713,-701l3723,-701,3723,-721,3713,-721,3713,-701xe" filled="true" fillcolor="#000000" stroked="false">
                <v:path arrowok="t"/>
                <v:fill type="solid"/>
              </v:shape>
            </v:group>
            <v:group style="position:absolute;left:3713;top:-701;width:10;height:20" coordorigin="3713,-701" coordsize="10,20">
              <v:shape style="position:absolute;left:3713;top:-701;width:10;height:20" coordorigin="3713,-701" coordsize="10,20" path="m3713,-682l3723,-682,3723,-701,3713,-701,3713,-682xe" filled="true" fillcolor="#000000" stroked="false">
                <v:path arrowok="t"/>
                <v:fill type="solid"/>
              </v:shape>
            </v:group>
            <v:group style="position:absolute;left:3713;top:-682;width:10;height:20" coordorigin="3713,-682" coordsize="10,20">
              <v:shape style="position:absolute;left:3713;top:-682;width:10;height:20" coordorigin="3713,-682" coordsize="10,20" path="m3713,-663l3723,-663,3723,-682,3713,-682,3713,-663xe" filled="true" fillcolor="#000000" stroked="false">
                <v:path arrowok="t"/>
                <v:fill type="solid"/>
              </v:shape>
            </v:group>
            <v:group style="position:absolute;left:3713;top:-663;width:10;height:20" coordorigin="3713,-663" coordsize="10,20">
              <v:shape style="position:absolute;left:3713;top:-663;width:10;height:20" coordorigin="3713,-663" coordsize="10,20" path="m3713,-644l3723,-644,3723,-663,3713,-663,3713,-644xe" filled="true" fillcolor="#000000" stroked="false">
                <v:path arrowok="t"/>
                <v:fill type="solid"/>
              </v:shape>
            </v:group>
            <v:group style="position:absolute;left:3713;top:-644;width:10;height:20" coordorigin="3713,-644" coordsize="10,20">
              <v:shape style="position:absolute;left:3713;top:-644;width:10;height:20" coordorigin="3713,-644" coordsize="10,20" path="m3713,-625l3723,-625,3723,-644,3713,-644,3713,-625xe" filled="true" fillcolor="#000000" stroked="false">
                <v:path arrowok="t"/>
                <v:fill type="solid"/>
              </v:shape>
            </v:group>
            <v:group style="position:absolute;left:3713;top:-625;width:10;height:20" coordorigin="3713,-625" coordsize="10,20">
              <v:shape style="position:absolute;left:3713;top:-625;width:10;height:20" coordorigin="3713,-625" coordsize="10,20" path="m3713,-605l3723,-605,3723,-625,3713,-625,3713,-605xe" filled="true" fillcolor="#000000" stroked="false">
                <v:path arrowok="t"/>
                <v:fill type="solid"/>
              </v:shape>
            </v:group>
            <v:group style="position:absolute;left:3713;top:-605;width:10;height:20" coordorigin="3713,-605" coordsize="10,20">
              <v:shape style="position:absolute;left:3713;top:-605;width:10;height:20" coordorigin="3713,-605" coordsize="10,20" path="m3713,-586l3723,-586,3723,-605,3713,-605,3713,-586xe" filled="true" fillcolor="#000000" stroked="false">
                <v:path arrowok="t"/>
                <v:fill type="solid"/>
              </v:shape>
              <v:shape style="position:absolute;left:898;top:-586;width:2835;height:106" type="#_x0000_t75" stroked="false">
                <v:imagedata r:id="rId260" o:title=""/>
              </v:shape>
              <v:shape style="position:absolute;left:3708;top:-490;width:1755;height:10" type="#_x0000_t75" stroked="false">
                <v:imagedata r:id="rId257" o:title=""/>
              </v:shape>
              <v:shape style="position:absolute;left:5459;top:-490;width:3310;height:10" type="#_x0000_t75" stroked="false">
                <v:imagedata r:id="rId258" o:title=""/>
              </v:shape>
              <v:shape style="position:absolute;left:8764;top:-490;width:1707;height:10" type="#_x0000_t75" stroked="false">
                <v:imagedata r:id="rId259" o:title=""/>
              </v:shape>
            </v:group>
            <w10:wrap type="none"/>
          </v:group>
        </w:pict>
      </w:r>
      <w:r>
        <w:rPr>
          <w:rFonts w:ascii="宋体" w:hAnsi="宋体" w:cs="宋体" w:eastAsia="宋体" w:hint="default"/>
        </w:rPr>
        <w:t>本期摊销金额</w:t>
      </w:r>
      <w:r>
        <w:rPr>
          <w:rFonts w:ascii="宋体" w:hAnsi="宋体" w:cs="宋体" w:eastAsia="宋体" w:hint="default"/>
          <w:spacing w:val="-64"/>
        </w:rPr>
        <w:t> </w:t>
      </w:r>
      <w:r>
        <w:rPr>
          <w:rFonts w:ascii="Arial Narrow" w:hAnsi="Arial Narrow" w:cs="Arial Narrow" w:eastAsia="Arial Narrow" w:hint="default"/>
        </w:rPr>
        <w:t>209,999.50</w:t>
      </w:r>
      <w:r>
        <w:rPr>
          <w:rFonts w:ascii="Arial Narrow" w:hAnsi="Arial Narrow" w:cs="Arial Narrow" w:eastAsia="Arial Narrow" w:hint="default"/>
          <w:spacing w:val="5"/>
        </w:rPr>
        <w:t> </w:t>
      </w:r>
      <w:r>
        <w:rPr>
          <w:rFonts w:ascii="宋体" w:hAnsi="宋体" w:cs="宋体" w:eastAsia="宋体" w:hint="default"/>
        </w:rPr>
        <w:t>元。</w:t>
      </w:r>
    </w:p>
    <w:p>
      <w:pPr>
        <w:pStyle w:val="BodyText"/>
        <w:spacing w:line="304" w:lineRule="auto" w:before="89"/>
        <w:ind w:left="480" w:right="911" w:firstLine="360"/>
        <w:jc w:val="left"/>
        <w:rPr>
          <w:rFonts w:ascii="宋体" w:hAnsi="宋体" w:cs="宋体" w:eastAsia="宋体" w:hint="default"/>
        </w:rPr>
      </w:pPr>
      <w:r>
        <w:rPr>
          <w:rFonts w:ascii="宋体" w:hAnsi="宋体" w:cs="宋体" w:eastAsia="宋体" w:hint="default"/>
          <w:spacing w:val="-6"/>
        </w:rPr>
        <w:t>（</w:t>
      </w:r>
      <w:r>
        <w:rPr>
          <w:rFonts w:ascii="Arial Narrow" w:hAnsi="Arial Narrow" w:cs="Arial Narrow" w:eastAsia="Arial Narrow" w:hint="default"/>
          <w:spacing w:val="-6"/>
        </w:rPr>
        <w:t>2</w:t>
      </w:r>
      <w:r>
        <w:rPr>
          <w:rFonts w:ascii="宋体" w:hAnsi="宋体" w:cs="宋体" w:eastAsia="宋体" w:hint="default"/>
          <w:spacing w:val="-6"/>
        </w:rPr>
        <w:t>）截止</w:t>
      </w:r>
      <w:r>
        <w:rPr>
          <w:rFonts w:ascii="宋体" w:hAnsi="宋体" w:cs="宋体" w:eastAsia="宋体" w:hint="default"/>
          <w:spacing w:val="-67"/>
        </w:rPr>
        <w:t> </w:t>
      </w:r>
      <w:r>
        <w:rPr>
          <w:rFonts w:ascii="Arial Narrow" w:hAnsi="Arial Narrow" w:cs="Arial Narrow" w:eastAsia="Arial Narrow" w:hint="default"/>
        </w:rPr>
        <w:t>2010 </w:t>
      </w:r>
      <w:r>
        <w:rPr>
          <w:rFonts w:ascii="宋体" w:hAnsi="宋体" w:cs="宋体" w:eastAsia="宋体" w:hint="default"/>
        </w:rPr>
        <w:t>年</w:t>
      </w:r>
      <w:r>
        <w:rPr>
          <w:rFonts w:ascii="宋体" w:hAnsi="宋体" w:cs="宋体" w:eastAsia="宋体" w:hint="default"/>
          <w:spacing w:val="-69"/>
        </w:rPr>
        <w:t> </w:t>
      </w:r>
      <w:r>
        <w:rPr>
          <w:rFonts w:ascii="Arial Narrow" w:hAnsi="Arial Narrow" w:cs="Arial Narrow" w:eastAsia="Arial Narrow" w:hint="default"/>
        </w:rPr>
        <w:t>12</w:t>
      </w:r>
      <w:r>
        <w:rPr>
          <w:rFonts w:ascii="Arial Narrow" w:hAnsi="Arial Narrow" w:cs="Arial Narrow" w:eastAsia="Arial Narrow" w:hint="default"/>
          <w:spacing w:val="-2"/>
        </w:rPr>
        <w:t> </w:t>
      </w:r>
      <w:r>
        <w:rPr>
          <w:rFonts w:ascii="宋体" w:hAnsi="宋体" w:cs="宋体" w:eastAsia="宋体" w:hint="default"/>
        </w:rPr>
        <w:t>月</w:t>
      </w:r>
      <w:r>
        <w:rPr>
          <w:rFonts w:ascii="宋体" w:hAnsi="宋体" w:cs="宋体" w:eastAsia="宋体" w:hint="default"/>
          <w:spacing w:val="-66"/>
        </w:rPr>
        <w:t> </w:t>
      </w:r>
      <w:r>
        <w:rPr>
          <w:rFonts w:ascii="Arial Narrow" w:hAnsi="Arial Narrow" w:cs="Arial Narrow" w:eastAsia="Arial Narrow" w:hint="default"/>
        </w:rPr>
        <w:t>31 </w:t>
      </w:r>
      <w:r>
        <w:rPr>
          <w:rFonts w:ascii="宋体" w:hAnsi="宋体" w:cs="宋体" w:eastAsia="宋体" w:hint="default"/>
        </w:rPr>
        <w:t>日，本公司未出现无形资产预计未来可回收金额低于账 面价值的情况，故未计提无形资产减值准备。</w:t>
      </w:r>
    </w:p>
    <w:p>
      <w:pPr>
        <w:pStyle w:val="Heading5"/>
        <w:spacing w:line="383" w:lineRule="exact"/>
        <w:ind w:left="840" w:right="911"/>
        <w:jc w:val="left"/>
        <w:rPr>
          <w:b w:val="0"/>
          <w:bCs w:val="0"/>
        </w:rPr>
      </w:pPr>
      <w:r>
        <w:rPr>
          <w:rFonts w:ascii="Arial Narrow" w:hAnsi="Arial Narrow" w:cs="Arial Narrow" w:eastAsia="Arial Narrow" w:hint="default"/>
        </w:rPr>
        <w:t>10</w:t>
      </w:r>
      <w:r>
        <w:rPr/>
        <w:t>、商誉</w:t>
      </w:r>
      <w:r>
        <w:rPr>
          <w:b w:val="0"/>
          <w:bCs w:val="0"/>
        </w:rPr>
      </w:r>
    </w:p>
    <w:tbl>
      <w:tblPr>
        <w:tblW w:w="0" w:type="auto"/>
        <w:jc w:val="left"/>
        <w:tblInd w:w="460" w:type="dxa"/>
        <w:tblLayout w:type="fixed"/>
        <w:tblCellMar>
          <w:top w:w="0" w:type="dxa"/>
          <w:left w:w="0" w:type="dxa"/>
          <w:bottom w:w="0" w:type="dxa"/>
          <w:right w:w="0" w:type="dxa"/>
        </w:tblCellMar>
        <w:tblLook w:val="01E0"/>
      </w:tblPr>
      <w:tblGrid>
        <w:gridCol w:w="4410"/>
        <w:gridCol w:w="2626"/>
        <w:gridCol w:w="2619"/>
      </w:tblGrid>
      <w:tr>
        <w:trPr>
          <w:trHeight w:val="470" w:hRule="exact"/>
        </w:trPr>
        <w:tc>
          <w:tcPr>
            <w:tcW w:w="4410" w:type="dxa"/>
            <w:tcBorders>
              <w:top w:val="single" w:sz="4" w:space="0" w:color="000000"/>
              <w:left w:val="nil" w:sz="6" w:space="0" w:color="auto"/>
              <w:bottom w:val="single" w:sz="4" w:space="0" w:color="000000"/>
              <w:right w:val="single" w:sz="4" w:space="0" w:color="000000"/>
            </w:tcBorders>
          </w:tcPr>
          <w:p>
            <w:pPr>
              <w:pStyle w:val="TableParagraph"/>
              <w:tabs>
                <w:tab w:pos="549" w:val="left" w:leader="none"/>
              </w:tabs>
              <w:spacing w:line="240" w:lineRule="auto" w:before="124"/>
              <w:ind w:left="127"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5"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6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bl>
    <w:p>
      <w:pPr>
        <w:spacing w:after="0" w:line="240" w:lineRule="auto"/>
        <w:jc w:val="center"/>
        <w:rPr>
          <w:rFonts w:ascii="宋体" w:hAnsi="宋体" w:cs="宋体" w:eastAsia="宋体" w:hint="default"/>
          <w:sz w:val="21"/>
          <w:szCs w:val="21"/>
        </w:rPr>
        <w:sectPr>
          <w:footerReference w:type="default" r:id="rId265"/>
          <w:pgSz w:w="11910" w:h="16840"/>
          <w:pgMar w:footer="1186" w:header="427" w:top="800" w:bottom="1380" w:left="780" w:right="880"/>
        </w:sectPr>
      </w:pPr>
    </w:p>
    <w:p>
      <w:pPr>
        <w:spacing w:line="240" w:lineRule="auto" w:before="10"/>
        <w:rPr>
          <w:rFonts w:ascii="Microsoft JhengHei" w:hAnsi="Microsoft JhengHei" w:cs="Microsoft JhengHei" w:eastAsia="Microsoft JhengHei" w:hint="default"/>
          <w:b/>
          <w:bCs/>
          <w:sz w:val="8"/>
          <w:szCs w:val="8"/>
        </w:rPr>
      </w:pPr>
    </w:p>
    <w:tbl>
      <w:tblPr>
        <w:tblW w:w="0" w:type="auto"/>
        <w:jc w:val="left"/>
        <w:tblInd w:w="446" w:type="dxa"/>
        <w:tblLayout w:type="fixed"/>
        <w:tblCellMar>
          <w:top w:w="0" w:type="dxa"/>
          <w:left w:w="0" w:type="dxa"/>
          <w:bottom w:w="0" w:type="dxa"/>
          <w:right w:w="0" w:type="dxa"/>
        </w:tblCellMar>
        <w:tblLook w:val="01E0"/>
      </w:tblPr>
      <w:tblGrid>
        <w:gridCol w:w="4424"/>
        <w:gridCol w:w="2626"/>
        <w:gridCol w:w="2619"/>
      </w:tblGrid>
      <w:tr>
        <w:trPr>
          <w:trHeight w:val="482" w:hRule="exact"/>
        </w:trPr>
        <w:tc>
          <w:tcPr>
            <w:tcW w:w="4424" w:type="dxa"/>
            <w:tcBorders>
              <w:top w:val="single" w:sz="10" w:space="0" w:color="000000"/>
              <w:left w:val="nil" w:sz="6" w:space="0" w:color="auto"/>
              <w:bottom w:val="single" w:sz="4" w:space="0" w:color="000000"/>
              <w:right w:val="single" w:sz="4" w:space="0" w:color="000000"/>
            </w:tcBorders>
          </w:tcPr>
          <w:p>
            <w:pPr>
              <w:pStyle w:val="TableParagraph"/>
              <w:tabs>
                <w:tab w:pos="588" w:val="left" w:leader="none"/>
              </w:tabs>
              <w:spacing w:line="240" w:lineRule="auto" w:before="126"/>
              <w:ind w:left="166" w:right="0"/>
              <w:jc w:val="left"/>
              <w:rPr>
                <w:rFonts w:ascii="宋体" w:hAnsi="宋体" w:cs="宋体" w:eastAsia="宋体" w:hint="default"/>
                <w:sz w:val="21"/>
                <w:szCs w:val="21"/>
              </w:rPr>
            </w:pPr>
            <w:r>
              <w:rPr>
                <w:rFonts w:ascii="宋体" w:hAnsi="宋体" w:cs="宋体" w:eastAsia="宋体" w:hint="default"/>
                <w:sz w:val="21"/>
                <w:szCs w:val="21"/>
              </w:rPr>
              <w:t>商</w:t>
              <w:tab/>
              <w:t>誉</w:t>
            </w:r>
          </w:p>
        </w:tc>
        <w:tc>
          <w:tcPr>
            <w:tcW w:w="262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75"/>
              <w:ind w:right="22"/>
              <w:jc w:val="right"/>
              <w:rPr>
                <w:rFonts w:ascii="Arial Narrow" w:hAnsi="Arial Narrow" w:cs="Arial Narrow" w:eastAsia="Arial Narrow" w:hint="default"/>
                <w:sz w:val="21"/>
                <w:szCs w:val="21"/>
              </w:rPr>
            </w:pPr>
            <w:r>
              <w:rPr>
                <w:rFonts w:ascii="Arial Narrow"/>
                <w:spacing w:val="-1"/>
                <w:sz w:val="21"/>
              </w:rPr>
              <w:t>7,991.91</w:t>
            </w:r>
            <w:r>
              <w:rPr>
                <w:rFonts w:ascii="Arial Narrow"/>
                <w:sz w:val="21"/>
              </w:rPr>
            </w:r>
          </w:p>
        </w:tc>
        <w:tc>
          <w:tcPr>
            <w:tcW w:w="2619" w:type="dxa"/>
            <w:tcBorders>
              <w:top w:val="single" w:sz="10" w:space="0" w:color="000000"/>
              <w:left w:val="single" w:sz="4" w:space="0" w:color="000000"/>
              <w:bottom w:val="single" w:sz="4" w:space="0" w:color="000000"/>
              <w:right w:val="nil" w:sz="6" w:space="0" w:color="auto"/>
            </w:tcBorders>
          </w:tcPr>
          <w:p>
            <w:pPr>
              <w:pStyle w:val="TableParagraph"/>
              <w:spacing w:line="240" w:lineRule="auto" w:before="175"/>
              <w:ind w:right="27"/>
              <w:jc w:val="right"/>
              <w:rPr>
                <w:rFonts w:ascii="Arial Narrow" w:hAnsi="Arial Narrow" w:cs="Arial Narrow" w:eastAsia="Arial Narrow" w:hint="default"/>
                <w:sz w:val="21"/>
                <w:szCs w:val="21"/>
              </w:rPr>
            </w:pPr>
            <w:r>
              <w:rPr>
                <w:rFonts w:ascii="Arial Narrow"/>
                <w:spacing w:val="-1"/>
                <w:sz w:val="21"/>
              </w:rPr>
              <w:t>7,991.91</w:t>
            </w:r>
            <w:r>
              <w:rPr>
                <w:rFonts w:ascii="Arial Narrow"/>
                <w:sz w:val="21"/>
              </w:rPr>
            </w:r>
          </w:p>
        </w:tc>
      </w:tr>
    </w:tbl>
    <w:p>
      <w:pPr>
        <w:spacing w:line="240" w:lineRule="auto" w:before="7"/>
        <w:rPr>
          <w:rFonts w:ascii="Microsoft JhengHei" w:hAnsi="Microsoft JhengHei" w:cs="Microsoft JhengHei" w:eastAsia="Microsoft JhengHei" w:hint="default"/>
          <w:b/>
          <w:bCs/>
          <w:sz w:val="4"/>
          <w:szCs w:val="4"/>
        </w:rPr>
      </w:pPr>
    </w:p>
    <w:p>
      <w:pPr>
        <w:pStyle w:val="BodyText"/>
        <w:spacing w:line="352" w:lineRule="auto" w:before="11"/>
        <w:ind w:left="480" w:right="901" w:firstLine="480"/>
        <w:jc w:val="left"/>
        <w:rPr>
          <w:rFonts w:ascii="宋体" w:hAnsi="宋体" w:cs="宋体" w:eastAsia="宋体" w:hint="default"/>
        </w:rPr>
      </w:pPr>
      <w:r>
        <w:rPr>
          <w:rFonts w:ascii="宋体" w:hAnsi="宋体" w:cs="宋体" w:eastAsia="宋体" w:hint="default"/>
          <w:spacing w:val="-1"/>
        </w:rPr>
        <w:t>经对商誉进行减值测试，未出现其预计未来可回收金额低于账面价值的情况，未</w:t>
      </w:r>
      <w:r>
        <w:rPr>
          <w:rFonts w:ascii="宋体" w:hAnsi="宋体" w:cs="宋体" w:eastAsia="宋体" w:hint="default"/>
        </w:rPr>
        <w:t> 发生商誉减值损失。</w:t>
      </w:r>
    </w:p>
    <w:p>
      <w:pPr>
        <w:pStyle w:val="Heading5"/>
        <w:spacing w:line="375" w:lineRule="exact"/>
        <w:ind w:left="950" w:right="911"/>
        <w:jc w:val="left"/>
        <w:rPr>
          <w:b w:val="0"/>
          <w:bCs w:val="0"/>
        </w:rPr>
      </w:pPr>
      <w:r>
        <w:rPr/>
        <w:pict>
          <v:shape style="position:absolute;margin-left:109.402565pt;margin-top:47.486996pt;width:10pt;height:10pt;mso-position-horizontal-relative:page;mso-position-vertical-relative:paragraph;z-index:-1279624" type="#_x0000_t202" filled="false" stroked="false">
            <v:textbox inset="0,0,0,0">
              <w:txbxContent>
                <w:p>
                  <w:pPr>
                    <w:spacing w:line="187" w:lineRule="exact" w:before="0"/>
                    <w:ind w:left="0" w:right="0" w:firstLine="0"/>
                    <w:jc w:val="left"/>
                    <w:rPr>
                      <w:rFonts w:ascii="宋体" w:hAnsi="宋体" w:cs="宋体" w:eastAsia="宋体" w:hint="default"/>
                      <w:sz w:val="20"/>
                      <w:szCs w:val="20"/>
                    </w:rPr>
                  </w:pPr>
                  <w:r>
                    <w:rPr>
                      <w:rFonts w:ascii="宋体" w:hAnsi="宋体" w:cs="宋体" w:eastAsia="宋体" w:hint="default"/>
                      <w:w w:val="99"/>
                      <w:sz w:val="20"/>
                      <w:szCs w:val="20"/>
                    </w:rPr>
                    <w:t>定</w:t>
                  </w:r>
                  <w:r>
                    <w:rPr>
                      <w:rFonts w:ascii="宋体" w:hAnsi="宋体" w:cs="宋体" w:eastAsia="宋体" w:hint="default"/>
                      <w:sz w:val="20"/>
                      <w:szCs w:val="20"/>
                    </w:rPr>
                  </w:r>
                </w:p>
              </w:txbxContent>
            </v:textbox>
            <w10:wrap type="none"/>
          </v:shape>
        </w:pict>
      </w:r>
      <w:r>
        <w:rPr/>
        <w:pict>
          <v:group style="position:absolute;margin-left:44.880001pt;margin-top:40.432472pt;width:478.7pt;height:5.4pt;mso-position-horizontal-relative:page;mso-position-vertical-relative:paragraph;z-index:-1279600" coordorigin="898,809" coordsize="9574,108">
            <v:shape style="position:absolute;left:898;top:809;width:1484;height:108" type="#_x0000_t75" stroked="false">
              <v:imagedata r:id="rId269" o:title=""/>
            </v:shape>
            <v:shape style="position:absolute;left:2357;top:905;width:1541;height:12" type="#_x0000_t75" stroked="false">
              <v:imagedata r:id="rId270" o:title=""/>
            </v:shape>
            <v:shape style="position:absolute;left:3884;top:905;width:1426;height:12" type="#_x0000_t75" stroked="false">
              <v:imagedata r:id="rId271" o:title=""/>
            </v:shape>
            <v:shape style="position:absolute;left:5295;top:905;width:1424;height:12" type="#_x0000_t75" stroked="false">
              <v:imagedata r:id="rId272" o:title=""/>
            </v:shape>
            <v:shape style="position:absolute;left:6705;top:905;width:1339;height:12" type="#_x0000_t75" stroked="false">
              <v:imagedata r:id="rId273" o:title=""/>
            </v:shape>
            <v:shape style="position:absolute;left:8029;top:905;width:1167;height:12" type="#_x0000_t75" stroked="false">
              <v:imagedata r:id="rId274" o:title=""/>
            </v:shape>
            <v:shape style="position:absolute;left:9182;top:907;width:1289;height:10" type="#_x0000_t75" stroked="false">
              <v:imagedata r:id="rId275" o:title=""/>
            </v:shape>
            <w10:wrap type="none"/>
          </v:group>
        </w:pict>
      </w:r>
      <w:r>
        <w:rPr>
          <w:rFonts w:ascii="Arial Narrow" w:hAnsi="Arial Narrow" w:cs="Arial Narrow" w:eastAsia="Arial Narrow" w:hint="default"/>
        </w:rPr>
        <w:t>11</w:t>
      </w:r>
      <w:r>
        <w:rPr/>
        <w:t>、长期待摊费用</w:t>
      </w:r>
      <w:r>
        <w:rPr>
          <w:b w:val="0"/>
          <w:bCs w:val="0"/>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03" w:type="dxa"/>
        <w:tblLayout w:type="fixed"/>
        <w:tblCellMar>
          <w:top w:w="0" w:type="dxa"/>
          <w:left w:w="0" w:type="dxa"/>
          <w:bottom w:w="0" w:type="dxa"/>
          <w:right w:w="0" w:type="dxa"/>
        </w:tblCellMar>
        <w:tblLook w:val="01E0"/>
      </w:tblPr>
      <w:tblGrid>
        <w:gridCol w:w="1484"/>
        <w:gridCol w:w="1527"/>
        <w:gridCol w:w="1411"/>
        <w:gridCol w:w="1409"/>
        <w:gridCol w:w="1325"/>
        <w:gridCol w:w="1153"/>
        <w:gridCol w:w="1279"/>
      </w:tblGrid>
      <w:tr>
        <w:trPr>
          <w:trHeight w:val="394" w:hRule="exact"/>
        </w:trPr>
        <w:tc>
          <w:tcPr>
            <w:tcW w:w="1484" w:type="dxa"/>
            <w:tcBorders>
              <w:top w:val="single" w:sz="8" w:space="0" w:color="000000"/>
              <w:left w:val="nil" w:sz="6" w:space="0" w:color="auto"/>
              <w:bottom w:val="nil" w:sz="6" w:space="0" w:color="auto"/>
              <w:right w:val="single" w:sz="4" w:space="0" w:color="000000"/>
            </w:tcBorders>
          </w:tcPr>
          <w:p>
            <w:pPr>
              <w:pStyle w:val="TableParagraph"/>
              <w:spacing w:line="240" w:lineRule="auto" w:before="134"/>
              <w:ind w:left="154" w:right="0"/>
              <w:jc w:val="center"/>
              <w:rPr>
                <w:rFonts w:ascii="宋体" w:hAnsi="宋体" w:cs="宋体" w:eastAsia="宋体" w:hint="default"/>
                <w:sz w:val="21"/>
                <w:szCs w:val="21"/>
              </w:rPr>
            </w:pPr>
            <w:r>
              <w:rPr>
                <w:rFonts w:ascii="宋体" w:hAnsi="宋体" w:cs="宋体" w:eastAsia="宋体" w:hint="default"/>
                <w:sz w:val="21"/>
                <w:szCs w:val="21"/>
              </w:rPr>
              <w:t>项</w:t>
            </w:r>
            <w:r>
              <w:rPr>
                <w:rFonts w:ascii="宋体" w:hAnsi="宋体" w:cs="宋体" w:eastAsia="宋体" w:hint="default"/>
                <w:spacing w:val="2"/>
                <w:sz w:val="21"/>
                <w:szCs w:val="21"/>
              </w:rPr>
              <w:t> </w:t>
            </w:r>
            <w:r>
              <w:rPr>
                <w:rFonts w:ascii="宋体" w:hAnsi="宋体" w:cs="宋体" w:eastAsia="宋体" w:hint="default"/>
                <w:sz w:val="21"/>
                <w:szCs w:val="21"/>
              </w:rPr>
              <w:t>目</w:t>
            </w:r>
          </w:p>
        </w:tc>
        <w:tc>
          <w:tcPr>
            <w:tcW w:w="1527"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34"/>
              <w:ind w:left="441" w:right="0"/>
              <w:jc w:val="left"/>
              <w:rPr>
                <w:rFonts w:ascii="宋体" w:hAnsi="宋体" w:cs="宋体" w:eastAsia="宋体" w:hint="default"/>
                <w:sz w:val="21"/>
                <w:szCs w:val="21"/>
              </w:rPr>
            </w:pPr>
            <w:r>
              <w:rPr>
                <w:rFonts w:ascii="宋体" w:hAnsi="宋体" w:cs="宋体" w:eastAsia="宋体" w:hint="default"/>
                <w:sz w:val="21"/>
                <w:szCs w:val="21"/>
              </w:rPr>
              <w:t>期初额</w:t>
            </w:r>
          </w:p>
        </w:tc>
        <w:tc>
          <w:tcPr>
            <w:tcW w:w="1411"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34"/>
              <w:ind w:right="170"/>
              <w:jc w:val="right"/>
              <w:rPr>
                <w:rFonts w:ascii="宋体" w:hAnsi="宋体" w:cs="宋体" w:eastAsia="宋体" w:hint="default"/>
                <w:sz w:val="21"/>
                <w:szCs w:val="21"/>
              </w:rPr>
            </w:pPr>
            <w:r>
              <w:rPr>
                <w:rFonts w:ascii="宋体" w:hAnsi="宋体" w:cs="宋体" w:eastAsia="宋体" w:hint="default"/>
                <w:spacing w:val="-1"/>
                <w:sz w:val="21"/>
                <w:szCs w:val="21"/>
              </w:rPr>
              <w:t>本期增加额</w:t>
            </w:r>
          </w:p>
        </w:tc>
        <w:tc>
          <w:tcPr>
            <w:tcW w:w="1409"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34"/>
              <w:ind w:left="172" w:right="0"/>
              <w:jc w:val="left"/>
              <w:rPr>
                <w:rFonts w:ascii="宋体" w:hAnsi="宋体" w:cs="宋体" w:eastAsia="宋体" w:hint="default"/>
                <w:sz w:val="21"/>
                <w:szCs w:val="21"/>
              </w:rPr>
            </w:pPr>
            <w:r>
              <w:rPr>
                <w:rFonts w:ascii="宋体" w:hAnsi="宋体" w:cs="宋体" w:eastAsia="宋体" w:hint="default"/>
                <w:sz w:val="21"/>
                <w:szCs w:val="21"/>
              </w:rPr>
              <w:t>本期摊销额</w:t>
            </w:r>
          </w:p>
        </w:tc>
        <w:tc>
          <w:tcPr>
            <w:tcW w:w="1325" w:type="dxa"/>
            <w:vMerge w:val="restart"/>
            <w:tcBorders>
              <w:top w:val="single" w:sz="8" w:space="0" w:color="000000"/>
              <w:left w:val="single" w:sz="4" w:space="0" w:color="000000"/>
              <w:right w:val="single" w:sz="4" w:space="0" w:color="000000"/>
            </w:tcBorders>
          </w:tcPr>
          <w:p>
            <w:pPr>
              <w:pStyle w:val="TableParagraph"/>
              <w:spacing w:line="240" w:lineRule="auto" w:before="134"/>
              <w:ind w:left="131" w:right="0"/>
              <w:jc w:val="left"/>
              <w:rPr>
                <w:rFonts w:ascii="宋体" w:hAnsi="宋体" w:cs="宋体" w:eastAsia="宋体" w:hint="default"/>
                <w:sz w:val="21"/>
                <w:szCs w:val="21"/>
              </w:rPr>
            </w:pPr>
            <w:r>
              <w:rPr>
                <w:rFonts w:ascii="宋体" w:hAnsi="宋体" w:cs="宋体" w:eastAsia="宋体" w:hint="default"/>
                <w:sz w:val="21"/>
                <w:szCs w:val="21"/>
              </w:rPr>
              <w:t>其他减少额</w:t>
            </w:r>
          </w:p>
        </w:tc>
        <w:tc>
          <w:tcPr>
            <w:tcW w:w="1153"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34"/>
              <w:ind w:right="0"/>
              <w:jc w:val="center"/>
              <w:rPr>
                <w:rFonts w:ascii="宋体" w:hAnsi="宋体" w:cs="宋体" w:eastAsia="宋体" w:hint="default"/>
                <w:sz w:val="21"/>
                <w:szCs w:val="21"/>
              </w:rPr>
            </w:pPr>
            <w:r>
              <w:rPr>
                <w:rFonts w:ascii="宋体" w:hAnsi="宋体" w:cs="宋体" w:eastAsia="宋体" w:hint="default"/>
                <w:sz w:val="21"/>
                <w:szCs w:val="21"/>
              </w:rPr>
              <w:t>期末额</w:t>
            </w:r>
          </w:p>
        </w:tc>
        <w:tc>
          <w:tcPr>
            <w:tcW w:w="1279" w:type="dxa"/>
            <w:vMerge w:val="restart"/>
            <w:tcBorders>
              <w:top w:val="single" w:sz="8" w:space="0" w:color="000000"/>
              <w:left w:val="single" w:sz="4" w:space="0" w:color="000000"/>
              <w:right w:val="nil" w:sz="6" w:space="0" w:color="auto"/>
            </w:tcBorders>
          </w:tcPr>
          <w:p>
            <w:pPr>
              <w:pStyle w:val="TableParagraph"/>
              <w:spacing w:line="240" w:lineRule="exact" w:before="2"/>
              <w:ind w:left="424" w:right="110" w:hanging="317"/>
              <w:jc w:val="left"/>
              <w:rPr>
                <w:rFonts w:ascii="宋体" w:hAnsi="宋体" w:cs="宋体" w:eastAsia="宋体" w:hint="default"/>
                <w:sz w:val="21"/>
                <w:szCs w:val="21"/>
              </w:rPr>
            </w:pPr>
            <w:r>
              <w:rPr>
                <w:rFonts w:ascii="宋体" w:hAnsi="宋体" w:cs="宋体" w:eastAsia="宋体" w:hint="default"/>
                <w:sz w:val="21"/>
                <w:szCs w:val="21"/>
              </w:rPr>
              <w:t>其他减少的</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原因</w:t>
            </w:r>
          </w:p>
        </w:tc>
      </w:tr>
      <w:tr>
        <w:trPr>
          <w:trHeight w:val="598" w:hRule="exact"/>
        </w:trPr>
        <w:tc>
          <w:tcPr>
            <w:tcW w:w="1484" w:type="dxa"/>
            <w:tcBorders>
              <w:top w:val="nil" w:sz="6" w:space="0" w:color="auto"/>
              <w:left w:val="nil" w:sz="6" w:space="0" w:color="auto"/>
              <w:bottom w:val="nil" w:sz="6" w:space="0" w:color="auto"/>
              <w:right w:val="single" w:sz="4" w:space="0" w:color="000000"/>
            </w:tcBorders>
          </w:tcPr>
          <w:p>
            <w:pPr>
              <w:pStyle w:val="TableParagraph"/>
              <w:spacing w:line="240" w:lineRule="exact" w:before="108"/>
              <w:ind w:left="122" w:right="157"/>
              <w:jc w:val="left"/>
              <w:rPr>
                <w:rFonts w:ascii="宋体" w:hAnsi="宋体" w:cs="宋体" w:eastAsia="宋体" w:hint="default"/>
                <w:sz w:val="20"/>
                <w:szCs w:val="20"/>
              </w:rPr>
            </w:pPr>
            <w:r>
              <w:rPr>
                <w:rFonts w:ascii="宋体" w:hAnsi="宋体" w:cs="宋体" w:eastAsia="宋体" w:hint="default"/>
                <w:sz w:val="20"/>
                <w:szCs w:val="20"/>
              </w:rPr>
              <w:t>经</w:t>
            </w:r>
            <w:r>
              <w:rPr>
                <w:rFonts w:ascii="宋体" w:hAnsi="宋体" w:cs="宋体" w:eastAsia="宋体" w:hint="default"/>
                <w:spacing w:val="-66"/>
                <w:sz w:val="20"/>
                <w:szCs w:val="20"/>
              </w:rPr>
              <w:t> </w:t>
            </w:r>
            <w:r>
              <w:rPr>
                <w:rFonts w:ascii="宋体" w:hAnsi="宋体" w:cs="宋体" w:eastAsia="宋体" w:hint="default"/>
                <w:sz w:val="20"/>
                <w:szCs w:val="20"/>
              </w:rPr>
              <w:t>营</w:t>
            </w:r>
            <w:r>
              <w:rPr>
                <w:rFonts w:ascii="宋体" w:hAnsi="宋体" w:cs="宋体" w:eastAsia="宋体" w:hint="default"/>
                <w:spacing w:val="-63"/>
                <w:sz w:val="20"/>
                <w:szCs w:val="20"/>
              </w:rPr>
              <w:t> </w:t>
            </w:r>
            <w:r>
              <w:rPr>
                <w:rFonts w:ascii="宋体" w:hAnsi="宋体" w:cs="宋体" w:eastAsia="宋体" w:hint="default"/>
                <w:sz w:val="20"/>
                <w:szCs w:val="20"/>
              </w:rPr>
              <w:t>租</w:t>
            </w:r>
            <w:r>
              <w:rPr>
                <w:rFonts w:ascii="宋体" w:hAnsi="宋体" w:cs="宋体" w:eastAsia="宋体" w:hint="default"/>
                <w:spacing w:val="-63"/>
                <w:sz w:val="20"/>
                <w:szCs w:val="20"/>
              </w:rPr>
              <w:t> </w:t>
            </w:r>
            <w:r>
              <w:rPr>
                <w:rFonts w:ascii="宋体" w:hAnsi="宋体" w:cs="宋体" w:eastAsia="宋体" w:hint="default"/>
                <w:sz w:val="20"/>
                <w:szCs w:val="20"/>
              </w:rPr>
              <w:t>入</w:t>
            </w:r>
            <w:r>
              <w:rPr>
                <w:rFonts w:ascii="宋体" w:hAnsi="宋体" w:cs="宋体" w:eastAsia="宋体" w:hint="default"/>
                <w:spacing w:val="-66"/>
                <w:sz w:val="20"/>
                <w:szCs w:val="20"/>
              </w:rPr>
              <w:t> </w:t>
            </w:r>
            <w:r>
              <w:rPr>
                <w:rFonts w:ascii="宋体" w:hAnsi="宋体" w:cs="宋体" w:eastAsia="宋体" w:hint="default"/>
                <w:sz w:val="20"/>
                <w:szCs w:val="20"/>
              </w:rPr>
              <w:t>固</w:t>
            </w:r>
            <w:r>
              <w:rPr>
                <w:rFonts w:ascii="宋体" w:hAnsi="宋体" w:cs="宋体" w:eastAsia="宋体" w:hint="default"/>
                <w:w w:val="99"/>
                <w:sz w:val="20"/>
                <w:szCs w:val="20"/>
              </w:rPr>
              <w:t> </w:t>
            </w:r>
            <w:r>
              <w:rPr>
                <w:rFonts w:ascii="宋体" w:hAnsi="宋体" w:cs="宋体" w:eastAsia="宋体" w:hint="default"/>
                <w:sz w:val="20"/>
                <w:szCs w:val="20"/>
              </w:rPr>
              <w:t>资产改良支出</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7"/>
                <w:szCs w:val="17"/>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309,724.83</w:t>
            </w:r>
            <w:r>
              <w:rPr>
                <w:rFonts w:ascii="Arial Narrow"/>
                <w:sz w:val="21"/>
              </w:rPr>
            </w:r>
          </w:p>
        </w:tc>
        <w:tc>
          <w:tcPr>
            <w:tcW w:w="141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7"/>
                <w:szCs w:val="17"/>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392,299.00</w:t>
            </w:r>
            <w:r>
              <w:rPr>
                <w:rFonts w:ascii="Arial Narrow"/>
                <w:sz w:val="21"/>
              </w:rPr>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7"/>
                <w:szCs w:val="17"/>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391,502.01</w:t>
            </w:r>
            <w:r>
              <w:rPr>
                <w:rFonts w:ascii="Arial Narrow"/>
                <w:sz w:val="21"/>
              </w:rPr>
            </w:r>
          </w:p>
        </w:tc>
        <w:tc>
          <w:tcPr>
            <w:tcW w:w="1325" w:type="dxa"/>
            <w:vMerge/>
            <w:tcBorders>
              <w:left w:val="single" w:sz="4" w:space="0" w:color="000000"/>
              <w:right w:val="single" w:sz="4" w:space="0" w:color="000000"/>
            </w:tcBorders>
          </w:tcPr>
          <w:p>
            <w:pPr/>
          </w:p>
        </w:tc>
        <w:tc>
          <w:tcPr>
            <w:tcW w:w="1153"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7"/>
                <w:szCs w:val="17"/>
              </w:rPr>
            </w:pPr>
          </w:p>
          <w:p>
            <w:pPr>
              <w:pStyle w:val="TableParagraph"/>
              <w:spacing w:line="240" w:lineRule="auto"/>
              <w:ind w:left="75" w:right="0"/>
              <w:jc w:val="center"/>
              <w:rPr>
                <w:rFonts w:ascii="Arial Narrow" w:hAnsi="Arial Narrow" w:cs="Arial Narrow" w:eastAsia="Arial Narrow" w:hint="default"/>
                <w:sz w:val="21"/>
                <w:szCs w:val="21"/>
              </w:rPr>
            </w:pPr>
            <w:r>
              <w:rPr>
                <w:rFonts w:ascii="Arial Narrow"/>
                <w:sz w:val="21"/>
              </w:rPr>
              <w:t>310,521.82</w:t>
            </w:r>
          </w:p>
        </w:tc>
        <w:tc>
          <w:tcPr>
            <w:tcW w:w="1279" w:type="dxa"/>
            <w:vMerge/>
            <w:tcBorders>
              <w:left w:val="single" w:sz="4" w:space="0" w:color="000000"/>
              <w:right w:val="nil" w:sz="6" w:space="0" w:color="auto"/>
            </w:tcBorders>
          </w:tcPr>
          <w:p>
            <w:pPr/>
          </w:p>
        </w:tc>
      </w:tr>
      <w:tr>
        <w:trPr>
          <w:trHeight w:val="470" w:hRule="exact"/>
        </w:trPr>
        <w:tc>
          <w:tcPr>
            <w:tcW w:w="1484" w:type="dxa"/>
            <w:tcBorders>
              <w:top w:val="nil" w:sz="6" w:space="0" w:color="auto"/>
              <w:left w:val="nil" w:sz="6" w:space="0" w:color="auto"/>
              <w:bottom w:val="single" w:sz="8" w:space="0" w:color="000000"/>
              <w:right w:val="single" w:sz="4" w:space="0" w:color="000000"/>
            </w:tcBorders>
          </w:tcPr>
          <w:p>
            <w:pPr>
              <w:pStyle w:val="TableParagraph"/>
              <w:spacing w:line="240" w:lineRule="auto" w:before="122"/>
              <w:ind w:left="15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27"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309,724.83</w:t>
            </w:r>
            <w:r>
              <w:rPr>
                <w:rFonts w:ascii="Arial Narrow"/>
                <w:sz w:val="21"/>
              </w:rPr>
            </w:r>
          </w:p>
        </w:tc>
        <w:tc>
          <w:tcPr>
            <w:tcW w:w="1411"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392,299.00</w:t>
            </w:r>
            <w:r>
              <w:rPr>
                <w:rFonts w:ascii="Arial Narrow"/>
                <w:sz w:val="21"/>
              </w:rPr>
            </w:r>
          </w:p>
        </w:tc>
        <w:tc>
          <w:tcPr>
            <w:tcW w:w="1409"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391,502.01</w:t>
            </w:r>
            <w:r>
              <w:rPr>
                <w:rFonts w:ascii="Arial Narrow"/>
                <w:sz w:val="21"/>
              </w:rPr>
            </w:r>
          </w:p>
        </w:tc>
        <w:tc>
          <w:tcPr>
            <w:tcW w:w="1325" w:type="dxa"/>
            <w:vMerge/>
            <w:tcBorders>
              <w:left w:val="single" w:sz="4" w:space="0" w:color="000000"/>
              <w:bottom w:val="single" w:sz="8" w:space="0" w:color="000000"/>
              <w:right w:val="single" w:sz="4" w:space="0" w:color="000000"/>
            </w:tcBorders>
          </w:tcPr>
          <w:p>
            <w:pPr/>
          </w:p>
        </w:tc>
        <w:tc>
          <w:tcPr>
            <w:tcW w:w="1153"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left="75" w:right="0"/>
              <w:jc w:val="center"/>
              <w:rPr>
                <w:rFonts w:ascii="Arial Narrow" w:hAnsi="Arial Narrow" w:cs="Arial Narrow" w:eastAsia="Arial Narrow" w:hint="default"/>
                <w:sz w:val="21"/>
                <w:szCs w:val="21"/>
              </w:rPr>
            </w:pPr>
            <w:r>
              <w:rPr>
                <w:rFonts w:ascii="Arial Narrow"/>
                <w:sz w:val="21"/>
              </w:rPr>
              <w:t>310,521.82</w:t>
            </w:r>
          </w:p>
        </w:tc>
        <w:tc>
          <w:tcPr>
            <w:tcW w:w="1279" w:type="dxa"/>
            <w:vMerge/>
            <w:tcBorders>
              <w:left w:val="single" w:sz="4" w:space="0" w:color="000000"/>
              <w:bottom w:val="single" w:sz="8" w:space="0" w:color="000000"/>
              <w:right w:val="nil" w:sz="6" w:space="0" w:color="auto"/>
            </w:tcBorders>
          </w:tcPr>
          <w:p>
            <w:pPr/>
          </w:p>
        </w:tc>
      </w:tr>
    </w:tbl>
    <w:p>
      <w:pPr>
        <w:spacing w:line="240" w:lineRule="auto" w:before="15"/>
        <w:rPr>
          <w:rFonts w:ascii="Microsoft JhengHei" w:hAnsi="Microsoft JhengHei" w:cs="Microsoft JhengHei" w:eastAsia="Microsoft JhengHei" w:hint="default"/>
          <w:b/>
          <w:bCs/>
          <w:sz w:val="3"/>
          <w:szCs w:val="3"/>
        </w:rPr>
      </w:pPr>
    </w:p>
    <w:p>
      <w:pPr>
        <w:spacing w:line="357" w:lineRule="exact" w:before="0"/>
        <w:ind w:left="960" w:right="911" w:firstLine="0"/>
        <w:jc w:val="left"/>
        <w:rPr>
          <w:rFonts w:ascii="Microsoft JhengHei" w:hAnsi="Microsoft JhengHei" w:cs="Microsoft JhengHei" w:eastAsia="Microsoft JhengHei" w:hint="default"/>
          <w:sz w:val="24"/>
          <w:szCs w:val="24"/>
        </w:rPr>
      </w:pPr>
      <w:r>
        <w:rPr/>
        <w:pict>
          <v:group style="position:absolute;margin-left:44.880001pt;margin-top:-32.85619pt;width:478.7pt;height:5.3pt;mso-position-horizontal-relative:page;mso-position-vertical-relative:paragraph;z-index:-1279576" coordorigin="898,-657" coordsize="9574,106">
            <v:shape style="position:absolute;left:898;top:-657;width:1484;height:106" type="#_x0000_t75" stroked="false">
              <v:imagedata r:id="rId276" o:title=""/>
            </v:shape>
            <v:shape style="position:absolute;left:2357;top:-561;width:5677;height:10" type="#_x0000_t75" stroked="false">
              <v:imagedata r:id="rId277" o:title=""/>
            </v:shape>
            <v:shape style="position:absolute;left:8029;top:-561;width:1157;height:10" type="#_x0000_t75" stroked="false">
              <v:imagedata r:id="rId278" o:title=""/>
            </v:shape>
            <v:shape style="position:absolute;left:9182;top:-561;width:1289;height:10" type="#_x0000_t75" stroked="false">
              <v:imagedata r:id="rId136" o:title=""/>
            </v:shape>
            <w10:wrap type="none"/>
          </v:group>
        </w:pict>
      </w:r>
      <w:r>
        <w:rPr>
          <w:rFonts w:ascii="Arial Narrow" w:hAnsi="Arial Narrow" w:cs="Arial Narrow" w:eastAsia="Arial Narrow" w:hint="default"/>
          <w:b/>
          <w:bCs/>
          <w:sz w:val="24"/>
          <w:szCs w:val="24"/>
        </w:rPr>
        <w:t>12</w:t>
      </w:r>
      <w:r>
        <w:rPr>
          <w:rFonts w:ascii="Microsoft JhengHei" w:hAnsi="Microsoft JhengHei" w:cs="Microsoft JhengHei" w:eastAsia="Microsoft JhengHei" w:hint="default"/>
          <w:b/>
          <w:bCs/>
          <w:sz w:val="24"/>
          <w:szCs w:val="24"/>
        </w:rPr>
        <w:t>、递延所得税资产</w:t>
      </w:r>
      <w:r>
        <w:rPr>
          <w:rFonts w:ascii="Microsoft JhengHei" w:hAnsi="Microsoft JhengHei" w:cs="Microsoft JhengHei" w:eastAsia="Microsoft JhengHei" w:hint="default"/>
          <w:sz w:val="24"/>
          <w:szCs w:val="24"/>
        </w:rPr>
      </w:r>
    </w:p>
    <w:p>
      <w:pPr>
        <w:pStyle w:val="BodyText"/>
        <w:spacing w:line="240" w:lineRule="auto" w:before="88"/>
        <w:ind w:left="833" w:right="911"/>
        <w:jc w:val="left"/>
        <w:rPr>
          <w:rFonts w:ascii="宋体" w:hAnsi="宋体" w:cs="宋体" w:eastAsia="宋体" w:hint="default"/>
        </w:rPr>
      </w:pPr>
      <w:r>
        <w:rPr/>
        <w:pict>
          <v:shape style="position:absolute;margin-left:63.023998pt;margin-top:39.925617pt;width:477.242757pt;height:5.145pt;mso-position-horizontal-relative:page;mso-position-vertical-relative:paragraph;z-index:-1279552" type="#_x0000_t75" stroked="false">
            <v:imagedata r:id="rId279" o:title=""/>
          </v:shape>
        </w:pict>
      </w:r>
      <w:r>
        <w:rPr/>
        <w:pict>
          <v:shape style="position:absolute;margin-left:63.023998pt;margin-top:61.405617pt;width:477.242757pt;height:5.145pt;mso-position-horizontal-relative:page;mso-position-vertical-relative:paragraph;z-index:-1279528" type="#_x0000_t75" stroked="false">
            <v:imagedata r:id="rId280" o:title=""/>
          </v:shape>
        </w:pict>
      </w:r>
      <w:r>
        <w:rPr/>
        <w:pict>
          <v:shape style="position:absolute;margin-left:63.023998pt;margin-top:82.88562pt;width:477.242757pt;height:5.145pt;mso-position-horizontal-relative:page;mso-position-vertical-relative:paragraph;z-index:-1279504" type="#_x0000_t75" stroked="false">
            <v:imagedata r:id="rId280" o:title=""/>
          </v:shape>
        </w:pict>
      </w: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）已确认递延所得税资产</w:t>
      </w:r>
    </w:p>
    <w:p>
      <w:pPr>
        <w:spacing w:line="240" w:lineRule="auto" w:before="7"/>
        <w:rPr>
          <w:rFonts w:ascii="宋体" w:hAnsi="宋体" w:cs="宋体" w:eastAsia="宋体" w:hint="default"/>
          <w:sz w:val="2"/>
          <w:szCs w:val="2"/>
        </w:rPr>
      </w:pPr>
    </w:p>
    <w:tbl>
      <w:tblPr>
        <w:tblW w:w="0" w:type="auto"/>
        <w:jc w:val="left"/>
        <w:tblInd w:w="465" w:type="dxa"/>
        <w:tblLayout w:type="fixed"/>
        <w:tblCellMar>
          <w:top w:w="0" w:type="dxa"/>
          <w:left w:w="0" w:type="dxa"/>
          <w:bottom w:w="0" w:type="dxa"/>
          <w:right w:w="0" w:type="dxa"/>
        </w:tblCellMar>
        <w:tblLook w:val="01E0"/>
      </w:tblPr>
      <w:tblGrid>
        <w:gridCol w:w="4979"/>
        <w:gridCol w:w="2408"/>
        <w:gridCol w:w="2201"/>
      </w:tblGrid>
      <w:tr>
        <w:trPr>
          <w:trHeight w:val="337" w:hRule="exact"/>
        </w:trPr>
        <w:tc>
          <w:tcPr>
            <w:tcW w:w="4979" w:type="dxa"/>
            <w:vMerge w:val="restart"/>
            <w:tcBorders>
              <w:top w:val="single" w:sz="8" w:space="0" w:color="000000"/>
              <w:left w:val="nil" w:sz="6" w:space="0" w:color="auto"/>
              <w:right w:val="single" w:sz="4" w:space="0" w:color="000000"/>
            </w:tcBorders>
          </w:tcPr>
          <w:p>
            <w:pPr>
              <w:pStyle w:val="TableParagraph"/>
              <w:tabs>
                <w:tab w:pos="548" w:val="left" w:leader="none"/>
              </w:tabs>
              <w:spacing w:line="240" w:lineRule="auto" w:before="91"/>
              <w:ind w:left="22"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408"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91"/>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201" w:type="dxa"/>
            <w:tcBorders>
              <w:top w:val="single" w:sz="8" w:space="0" w:color="000000"/>
              <w:left w:val="single" w:sz="4" w:space="0" w:color="000000"/>
              <w:bottom w:val="nil" w:sz="6" w:space="0" w:color="auto"/>
              <w:right w:val="nil" w:sz="6" w:space="0" w:color="auto"/>
            </w:tcBorders>
          </w:tcPr>
          <w:p>
            <w:pPr>
              <w:pStyle w:val="TableParagraph"/>
              <w:spacing w:line="240" w:lineRule="auto" w:before="91"/>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2" w:hRule="exact"/>
        </w:trPr>
        <w:tc>
          <w:tcPr>
            <w:tcW w:w="4979" w:type="dxa"/>
            <w:vMerge/>
            <w:tcBorders>
              <w:left w:val="nil" w:sz="6" w:space="0" w:color="auto"/>
              <w:right w:val="single" w:sz="4" w:space="0" w:color="000000"/>
            </w:tcBorders>
          </w:tcPr>
          <w:p>
            <w:pPr/>
          </w:p>
        </w:tc>
        <w:tc>
          <w:tcPr>
            <w:tcW w:w="2408" w:type="dxa"/>
            <w:tcBorders>
              <w:top w:val="nil" w:sz="6" w:space="0" w:color="auto"/>
              <w:left w:val="single" w:sz="4" w:space="0" w:color="000000"/>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nil" w:sz="6" w:space="0" w:color="auto"/>
            </w:tcBorders>
          </w:tcPr>
          <w:p>
            <w:pPr/>
          </w:p>
        </w:tc>
      </w:tr>
      <w:tr>
        <w:trPr>
          <w:trHeight w:val="51" w:hRule="exact"/>
        </w:trPr>
        <w:tc>
          <w:tcPr>
            <w:tcW w:w="4979" w:type="dxa"/>
            <w:vMerge/>
            <w:tcBorders>
              <w:left w:val="nil" w:sz="6" w:space="0" w:color="auto"/>
              <w:bottom w:val="nil" w:sz="6" w:space="0" w:color="auto"/>
              <w:right w:val="single" w:sz="4" w:space="0" w:color="000000"/>
            </w:tcBorders>
          </w:tcPr>
          <w:p>
            <w:pPr/>
          </w:p>
        </w:tc>
        <w:tc>
          <w:tcPr>
            <w:tcW w:w="2408" w:type="dxa"/>
            <w:tcBorders>
              <w:top w:val="nil" w:sz="6" w:space="0" w:color="auto"/>
              <w:left w:val="single" w:sz="4" w:space="0" w:color="000000"/>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nil" w:sz="6" w:space="0" w:color="auto"/>
            </w:tcBorders>
          </w:tcPr>
          <w:p>
            <w:pPr/>
          </w:p>
        </w:tc>
      </w:tr>
      <w:tr>
        <w:trPr>
          <w:trHeight w:val="379" w:hRule="exact"/>
        </w:trPr>
        <w:tc>
          <w:tcPr>
            <w:tcW w:w="4979"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3,781,099.41</w:t>
            </w:r>
            <w:r>
              <w:rPr>
                <w:rFonts w:ascii="Arial Narrow"/>
                <w:sz w:val="21"/>
              </w:rPr>
            </w:r>
          </w:p>
        </w:tc>
        <w:tc>
          <w:tcPr>
            <w:tcW w:w="2201"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3"/>
              <w:jc w:val="right"/>
              <w:rPr>
                <w:rFonts w:ascii="Arial Narrow" w:hAnsi="Arial Narrow" w:cs="Arial Narrow" w:eastAsia="Arial Narrow" w:hint="default"/>
                <w:sz w:val="21"/>
                <w:szCs w:val="21"/>
              </w:rPr>
            </w:pPr>
            <w:r>
              <w:rPr>
                <w:rFonts w:ascii="Arial Narrow"/>
                <w:spacing w:val="-1"/>
                <w:sz w:val="21"/>
              </w:rPr>
              <w:t>2,368,522.42</w:t>
            </w:r>
            <w:r>
              <w:rPr>
                <w:rFonts w:ascii="Arial Narrow"/>
                <w:sz w:val="21"/>
              </w:rPr>
            </w:r>
          </w:p>
        </w:tc>
      </w:tr>
      <w:tr>
        <w:trPr>
          <w:trHeight w:val="51" w:hRule="exact"/>
        </w:trPr>
        <w:tc>
          <w:tcPr>
            <w:tcW w:w="4979" w:type="dxa"/>
            <w:tcBorders>
              <w:top w:val="nil" w:sz="6" w:space="0" w:color="auto"/>
              <w:left w:val="nil" w:sz="6" w:space="0" w:color="auto"/>
              <w:bottom w:val="nil" w:sz="6" w:space="0" w:color="auto"/>
              <w:right w:val="single" w:sz="4" w:space="0" w:color="000000"/>
            </w:tcBorders>
          </w:tcPr>
          <w:p>
            <w:pPr/>
          </w:p>
        </w:tc>
        <w:tc>
          <w:tcPr>
            <w:tcW w:w="2408" w:type="dxa"/>
            <w:tcBorders>
              <w:top w:val="nil" w:sz="6" w:space="0" w:color="auto"/>
              <w:left w:val="single" w:sz="4" w:space="0" w:color="000000"/>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nil" w:sz="6" w:space="0" w:color="auto"/>
            </w:tcBorders>
          </w:tcPr>
          <w:p>
            <w:pPr/>
          </w:p>
        </w:tc>
      </w:tr>
      <w:tr>
        <w:trPr>
          <w:trHeight w:val="379" w:hRule="exact"/>
        </w:trPr>
        <w:tc>
          <w:tcPr>
            <w:tcW w:w="4979"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预提费用对所得税的影响</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93,043.19</w:t>
            </w:r>
            <w:r>
              <w:rPr>
                <w:rFonts w:ascii="Arial Narrow"/>
                <w:sz w:val="21"/>
              </w:rPr>
            </w:r>
          </w:p>
        </w:tc>
        <w:tc>
          <w:tcPr>
            <w:tcW w:w="2201"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3"/>
              <w:jc w:val="right"/>
              <w:rPr>
                <w:rFonts w:ascii="Arial Narrow" w:hAnsi="Arial Narrow" w:cs="Arial Narrow" w:eastAsia="Arial Narrow" w:hint="default"/>
                <w:sz w:val="21"/>
                <w:szCs w:val="21"/>
              </w:rPr>
            </w:pPr>
            <w:r>
              <w:rPr>
                <w:rFonts w:ascii="Arial Narrow"/>
                <w:spacing w:val="-1"/>
                <w:sz w:val="21"/>
              </w:rPr>
              <w:t>10,525.89</w:t>
            </w:r>
            <w:r>
              <w:rPr>
                <w:rFonts w:ascii="Arial Narrow"/>
                <w:sz w:val="21"/>
              </w:rPr>
            </w:r>
          </w:p>
        </w:tc>
      </w:tr>
      <w:tr>
        <w:trPr>
          <w:trHeight w:val="51" w:hRule="exact"/>
        </w:trPr>
        <w:tc>
          <w:tcPr>
            <w:tcW w:w="4979" w:type="dxa"/>
            <w:tcBorders>
              <w:top w:val="nil" w:sz="6" w:space="0" w:color="auto"/>
              <w:left w:val="nil" w:sz="6" w:space="0" w:color="auto"/>
              <w:bottom w:val="nil" w:sz="6" w:space="0" w:color="auto"/>
              <w:right w:val="single" w:sz="4" w:space="0" w:color="000000"/>
            </w:tcBorders>
          </w:tcPr>
          <w:p>
            <w:pPr/>
          </w:p>
        </w:tc>
        <w:tc>
          <w:tcPr>
            <w:tcW w:w="2408" w:type="dxa"/>
            <w:tcBorders>
              <w:top w:val="nil" w:sz="6" w:space="0" w:color="auto"/>
              <w:left w:val="single" w:sz="4" w:space="0" w:color="000000"/>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nil" w:sz="6" w:space="0" w:color="auto"/>
            </w:tcBorders>
          </w:tcPr>
          <w:p>
            <w:pPr/>
          </w:p>
        </w:tc>
      </w:tr>
      <w:tr>
        <w:trPr>
          <w:trHeight w:val="379" w:hRule="exact"/>
        </w:trPr>
        <w:tc>
          <w:tcPr>
            <w:tcW w:w="4979"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可税前抵扣的亏损对所得税的影响</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80,892.01</w:t>
            </w:r>
            <w:r>
              <w:rPr>
                <w:rFonts w:ascii="Arial Narrow"/>
                <w:sz w:val="21"/>
              </w:rPr>
            </w:r>
          </w:p>
        </w:tc>
        <w:tc>
          <w:tcPr>
            <w:tcW w:w="2201"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3"/>
              <w:jc w:val="right"/>
              <w:rPr>
                <w:rFonts w:ascii="Arial Narrow" w:hAnsi="Arial Narrow" w:cs="Arial Narrow" w:eastAsia="Arial Narrow" w:hint="default"/>
                <w:sz w:val="21"/>
                <w:szCs w:val="21"/>
              </w:rPr>
            </w:pPr>
            <w:r>
              <w:rPr>
                <w:rFonts w:ascii="Arial Narrow"/>
                <w:spacing w:val="-1"/>
                <w:sz w:val="21"/>
              </w:rPr>
              <w:t>258,563.46</w:t>
            </w:r>
            <w:r>
              <w:rPr>
                <w:rFonts w:ascii="Arial Narrow"/>
                <w:sz w:val="21"/>
              </w:rPr>
            </w:r>
          </w:p>
        </w:tc>
      </w:tr>
      <w:tr>
        <w:trPr>
          <w:trHeight w:val="51" w:hRule="exact"/>
        </w:trPr>
        <w:tc>
          <w:tcPr>
            <w:tcW w:w="4979" w:type="dxa"/>
            <w:tcBorders>
              <w:top w:val="nil" w:sz="6" w:space="0" w:color="auto"/>
              <w:left w:val="nil" w:sz="6" w:space="0" w:color="auto"/>
              <w:bottom w:val="nil" w:sz="6" w:space="0" w:color="auto"/>
              <w:right w:val="single" w:sz="4" w:space="0" w:color="000000"/>
            </w:tcBorders>
          </w:tcPr>
          <w:p>
            <w:pPr/>
          </w:p>
        </w:tc>
        <w:tc>
          <w:tcPr>
            <w:tcW w:w="2408" w:type="dxa"/>
            <w:tcBorders>
              <w:top w:val="nil" w:sz="6" w:space="0" w:color="auto"/>
              <w:left w:val="single" w:sz="4" w:space="0" w:color="000000"/>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nil" w:sz="6" w:space="0" w:color="auto"/>
            </w:tcBorders>
          </w:tcPr>
          <w:p>
            <w:pPr/>
          </w:p>
        </w:tc>
      </w:tr>
      <w:tr>
        <w:trPr>
          <w:trHeight w:val="432" w:hRule="exact"/>
        </w:trPr>
        <w:tc>
          <w:tcPr>
            <w:tcW w:w="4979"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抵销未实现内部销售损益所得税影响</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96"/>
              <w:jc w:val="right"/>
              <w:rPr>
                <w:rFonts w:ascii="Arial Narrow" w:hAnsi="Arial Narrow" w:cs="Arial Narrow" w:eastAsia="Arial Narrow" w:hint="default"/>
                <w:sz w:val="21"/>
                <w:szCs w:val="21"/>
              </w:rPr>
            </w:pPr>
            <w:r>
              <w:rPr>
                <w:rFonts w:ascii="Arial Narrow"/>
                <w:spacing w:val="-1"/>
                <w:sz w:val="21"/>
              </w:rPr>
              <w:t>506,191.13</w:t>
            </w:r>
          </w:p>
        </w:tc>
        <w:tc>
          <w:tcPr>
            <w:tcW w:w="2201" w:type="dxa"/>
            <w:tcBorders>
              <w:top w:val="nil" w:sz="6" w:space="0" w:color="auto"/>
              <w:left w:val="single" w:sz="4" w:space="0" w:color="000000"/>
              <w:bottom w:val="nil" w:sz="6" w:space="0" w:color="auto"/>
              <w:right w:val="nil" w:sz="6" w:space="0" w:color="auto"/>
            </w:tcBorders>
          </w:tcPr>
          <w:p>
            <w:pPr>
              <w:pStyle w:val="TableParagraph"/>
              <w:spacing w:line="240" w:lineRule="auto" w:before="144"/>
              <w:ind w:right="103"/>
              <w:jc w:val="right"/>
              <w:rPr>
                <w:rFonts w:ascii="Arial Narrow" w:hAnsi="Arial Narrow" w:cs="Arial Narrow" w:eastAsia="Arial Narrow" w:hint="default"/>
                <w:sz w:val="21"/>
                <w:szCs w:val="21"/>
              </w:rPr>
            </w:pPr>
            <w:r>
              <w:rPr>
                <w:rFonts w:ascii="Arial Narrow"/>
                <w:spacing w:val="-1"/>
                <w:sz w:val="21"/>
              </w:rPr>
              <w:t>812,430.35</w:t>
            </w:r>
            <w:r>
              <w:rPr>
                <w:rFonts w:ascii="Arial Narrow"/>
                <w:sz w:val="21"/>
              </w:rPr>
            </w:r>
          </w:p>
        </w:tc>
      </w:tr>
      <w:tr>
        <w:trPr>
          <w:trHeight w:val="430" w:hRule="exact"/>
        </w:trPr>
        <w:tc>
          <w:tcPr>
            <w:tcW w:w="4979" w:type="dxa"/>
            <w:tcBorders>
              <w:top w:val="nil" w:sz="6" w:space="0" w:color="auto"/>
              <w:left w:val="nil" w:sz="6" w:space="0" w:color="auto"/>
              <w:bottom w:val="single" w:sz="8" w:space="0" w:color="000000"/>
              <w:right w:val="single" w:sz="4" w:space="0" w:color="000000"/>
            </w:tcBorders>
          </w:tcPr>
          <w:p>
            <w:pPr>
              <w:pStyle w:val="TableParagraph"/>
              <w:tabs>
                <w:tab w:pos="548" w:val="left" w:leader="none"/>
              </w:tabs>
              <w:spacing w:line="240" w:lineRule="auto" w:before="90"/>
              <w:ind w:left="22" w:right="0"/>
              <w:jc w:val="center"/>
              <w:rPr>
                <w:rFonts w:ascii="宋体" w:hAnsi="宋体" w:cs="宋体" w:eastAsia="宋体" w:hint="default"/>
                <w:sz w:val="21"/>
                <w:szCs w:val="21"/>
              </w:rPr>
            </w:pPr>
            <w:r>
              <w:rPr>
                <w:rFonts w:ascii="宋体" w:hAnsi="宋体" w:cs="宋体" w:eastAsia="宋体" w:hint="default"/>
                <w:sz w:val="21"/>
                <w:szCs w:val="21"/>
              </w:rPr>
              <w:t>小</w:t>
              <w:tab/>
              <w:t>计</w:t>
            </w:r>
          </w:p>
        </w:tc>
        <w:tc>
          <w:tcPr>
            <w:tcW w:w="240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41"/>
              <w:ind w:right="96"/>
              <w:jc w:val="right"/>
              <w:rPr>
                <w:rFonts w:ascii="Arial Narrow" w:hAnsi="Arial Narrow" w:cs="Arial Narrow" w:eastAsia="Arial Narrow" w:hint="default"/>
                <w:sz w:val="21"/>
                <w:szCs w:val="21"/>
              </w:rPr>
            </w:pPr>
            <w:r>
              <w:rPr>
                <w:rFonts w:ascii="Arial Narrow"/>
                <w:spacing w:val="-1"/>
                <w:sz w:val="21"/>
              </w:rPr>
              <w:t>4,461,225.74</w:t>
            </w:r>
          </w:p>
        </w:tc>
        <w:tc>
          <w:tcPr>
            <w:tcW w:w="2201" w:type="dxa"/>
            <w:tcBorders>
              <w:top w:val="nil" w:sz="6" w:space="0" w:color="auto"/>
              <w:left w:val="single" w:sz="4" w:space="0" w:color="000000"/>
              <w:bottom w:val="single" w:sz="8" w:space="0" w:color="000000"/>
              <w:right w:val="nil" w:sz="6" w:space="0" w:color="auto"/>
            </w:tcBorders>
          </w:tcPr>
          <w:p>
            <w:pPr>
              <w:pStyle w:val="TableParagraph"/>
              <w:spacing w:line="240" w:lineRule="auto" w:before="139"/>
              <w:ind w:right="106"/>
              <w:jc w:val="right"/>
              <w:rPr>
                <w:rFonts w:ascii="Arial Narrow" w:hAnsi="Arial Narrow" w:cs="Arial Narrow" w:eastAsia="Arial Narrow" w:hint="default"/>
                <w:sz w:val="21"/>
                <w:szCs w:val="21"/>
              </w:rPr>
            </w:pPr>
            <w:r>
              <w:rPr>
                <w:rFonts w:ascii="Arial Narrow"/>
                <w:spacing w:val="-1"/>
                <w:sz w:val="21"/>
              </w:rPr>
              <w:t>3,450,042.12</w:t>
            </w:r>
            <w:r>
              <w:rPr>
                <w:rFonts w:ascii="Arial Narrow"/>
                <w:sz w:val="21"/>
              </w:rPr>
            </w:r>
          </w:p>
        </w:tc>
      </w:tr>
    </w:tbl>
    <w:p>
      <w:pPr>
        <w:pStyle w:val="BodyText"/>
        <w:spacing w:line="240" w:lineRule="auto" w:before="55"/>
        <w:ind w:left="960" w:right="911"/>
        <w:jc w:val="left"/>
        <w:rPr>
          <w:rFonts w:ascii="宋体" w:hAnsi="宋体" w:cs="宋体" w:eastAsia="宋体" w:hint="default"/>
        </w:rPr>
      </w:pPr>
      <w:r>
        <w:rPr/>
        <w:pict>
          <v:shape style="position:absolute;margin-left:63.023998pt;margin-top:-48.754353pt;width:477.245531pt;height:5.145pt;mso-position-horizontal-relative:page;mso-position-vertical-relative:paragraph;z-index:-1279480" type="#_x0000_t75" stroked="false">
            <v:imagedata r:id="rId280" o:title=""/>
          </v:shape>
        </w:pict>
      </w:r>
      <w:r>
        <w:rPr/>
        <w:pict>
          <v:shape style="position:absolute;margin-left:63.023998pt;margin-top:-27.274355pt;width:475.917369pt;height:5.25pt;mso-position-horizontal-relative:page;mso-position-vertical-relative:paragraph;z-index:-1279456" type="#_x0000_t75" stroked="false">
            <v:imagedata r:id="rId281" o:title=""/>
          </v:shape>
        </w:pict>
      </w:r>
      <w:r>
        <w:rPr/>
        <w:pict>
          <v:group style="position:absolute;margin-left:63.023998pt;margin-top:38.245647pt;width:478.65pt;height:5.2pt;mso-position-horizontal-relative:page;mso-position-vertical-relative:paragraph;z-index:-1279432" coordorigin="1260,765" coordsize="9573,104">
            <v:shape style="position:absolute;left:1260;top:765;width:7460;height:103" type="#_x0000_t75" stroked="false">
              <v:imagedata r:id="rId282" o:title=""/>
            </v:shape>
            <v:shape style="position:absolute;left:8697;top:859;width:2137;height:10" type="#_x0000_t75" stroked="false">
              <v:imagedata r:id="rId283" o:title=""/>
            </v:shape>
            <w10:wrap type="none"/>
          </v:group>
        </w:pict>
      </w:r>
      <w:r>
        <w:rPr/>
        <w:pict>
          <v:group style="position:absolute;margin-left:63.023998pt;margin-top:59.745647pt;width:478.65pt;height:5.3pt;mso-position-horizontal-relative:page;mso-position-vertical-relative:paragraph;z-index:-1279408" coordorigin="1260,1195" coordsize="9573,106">
            <v:shape style="position:absolute;left:1260;top:1195;width:7460;height:106" type="#_x0000_t75" stroked="false">
              <v:imagedata r:id="rId284" o:title=""/>
            </v:shape>
            <v:shape style="position:absolute;left:8697;top:1291;width:2137;height:10" type="#_x0000_t75" stroked="false">
              <v:imagedata r:id="rId285" o:title=""/>
            </v:shape>
            <w10:wrap type="none"/>
          </v:group>
        </w:pict>
      </w:r>
      <w:r>
        <w:rPr/>
        <w:pict>
          <v:group style="position:absolute;margin-left:63.023998pt;margin-top:81.345650pt;width:478.65pt;height:5.2pt;mso-position-horizontal-relative:page;mso-position-vertical-relative:paragraph;z-index:-1279384" coordorigin="1260,1627" coordsize="9573,104">
            <v:shape style="position:absolute;left:1260;top:1627;width:7460;height:103" type="#_x0000_t75" stroked="false">
              <v:imagedata r:id="rId282" o:title=""/>
            </v:shape>
            <v:shape style="position:absolute;left:8697;top:1721;width:2137;height:10" type="#_x0000_t75" stroked="false">
              <v:imagedata r:id="rId283" o:title=""/>
            </v:shape>
            <w10:wrap type="none"/>
          </v:group>
        </w:pict>
      </w: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）引起暂时性差异的资产或负债项目对应的暂时性差异：</w:t>
      </w:r>
    </w:p>
    <w:p>
      <w:pPr>
        <w:spacing w:line="240" w:lineRule="auto" w:before="7"/>
        <w:rPr>
          <w:rFonts w:ascii="宋体" w:hAnsi="宋体" w:cs="宋体" w:eastAsia="宋体" w:hint="default"/>
          <w:sz w:val="2"/>
          <w:szCs w:val="2"/>
        </w:rPr>
      </w:pPr>
    </w:p>
    <w:tbl>
      <w:tblPr>
        <w:tblW w:w="0" w:type="auto"/>
        <w:jc w:val="left"/>
        <w:tblInd w:w="465" w:type="dxa"/>
        <w:tblLayout w:type="fixed"/>
        <w:tblCellMar>
          <w:top w:w="0" w:type="dxa"/>
          <w:left w:w="0" w:type="dxa"/>
          <w:bottom w:w="0" w:type="dxa"/>
          <w:right w:w="0" w:type="dxa"/>
        </w:tblCellMar>
        <w:tblLook w:val="01E0"/>
      </w:tblPr>
      <w:tblGrid>
        <w:gridCol w:w="4979"/>
        <w:gridCol w:w="2482"/>
        <w:gridCol w:w="2127"/>
      </w:tblGrid>
      <w:tr>
        <w:trPr>
          <w:trHeight w:val="336" w:hRule="exact"/>
        </w:trPr>
        <w:tc>
          <w:tcPr>
            <w:tcW w:w="4979" w:type="dxa"/>
            <w:vMerge w:val="restart"/>
            <w:tcBorders>
              <w:top w:val="single" w:sz="8" w:space="0" w:color="000000"/>
              <w:left w:val="nil" w:sz="6" w:space="0" w:color="auto"/>
              <w:right w:val="single" w:sz="4" w:space="0" w:color="000000"/>
            </w:tcBorders>
          </w:tcPr>
          <w:p>
            <w:pPr>
              <w:pStyle w:val="TableParagraph"/>
              <w:tabs>
                <w:tab w:pos="548" w:val="left" w:leader="none"/>
              </w:tabs>
              <w:spacing w:line="240" w:lineRule="auto" w:before="90"/>
              <w:ind w:left="22"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482"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127" w:type="dxa"/>
            <w:tcBorders>
              <w:top w:val="single" w:sz="8" w:space="0" w:color="000000"/>
              <w:left w:val="single" w:sz="4" w:space="0" w:color="000000"/>
              <w:bottom w:val="nil" w:sz="6" w:space="0" w:color="auto"/>
              <w:right w:val="nil" w:sz="6" w:space="0" w:color="auto"/>
            </w:tcBorders>
          </w:tcPr>
          <w:p>
            <w:pPr>
              <w:pStyle w:val="TableParagraph"/>
              <w:spacing w:line="240" w:lineRule="auto" w:before="90"/>
              <w:ind w:right="2"/>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2" w:hRule="exact"/>
        </w:trPr>
        <w:tc>
          <w:tcPr>
            <w:tcW w:w="4979" w:type="dxa"/>
            <w:vMerge/>
            <w:tcBorders>
              <w:left w:val="nil" w:sz="6" w:space="0" w:color="auto"/>
              <w:right w:val="single" w:sz="4" w:space="0" w:color="000000"/>
            </w:tcBorders>
          </w:tcPr>
          <w:p>
            <w:pPr/>
          </w:p>
        </w:tc>
        <w:tc>
          <w:tcPr>
            <w:tcW w:w="2482" w:type="dxa"/>
            <w:tcBorders>
              <w:top w:val="nil" w:sz="6" w:space="0" w:color="auto"/>
              <w:left w:val="single" w:sz="4" w:space="0" w:color="000000"/>
              <w:bottom w:val="nil" w:sz="6" w:space="0" w:color="auto"/>
              <w:right w:val="nil" w:sz="6" w:space="0" w:color="auto"/>
            </w:tcBorders>
          </w:tcPr>
          <w:p>
            <w:pPr/>
          </w:p>
        </w:tc>
        <w:tc>
          <w:tcPr>
            <w:tcW w:w="2127" w:type="dxa"/>
            <w:tcBorders>
              <w:top w:val="nil" w:sz="6" w:space="0" w:color="auto"/>
              <w:left w:val="nil" w:sz="6" w:space="0" w:color="auto"/>
              <w:bottom w:val="nil" w:sz="6" w:space="0" w:color="auto"/>
              <w:right w:val="nil" w:sz="6" w:space="0" w:color="auto"/>
            </w:tcBorders>
          </w:tcPr>
          <w:p>
            <w:pPr/>
          </w:p>
        </w:tc>
      </w:tr>
      <w:tr>
        <w:trPr>
          <w:trHeight w:val="51" w:hRule="exact"/>
        </w:trPr>
        <w:tc>
          <w:tcPr>
            <w:tcW w:w="4979" w:type="dxa"/>
            <w:vMerge/>
            <w:tcBorders>
              <w:left w:val="nil" w:sz="6" w:space="0" w:color="auto"/>
              <w:bottom w:val="nil" w:sz="6" w:space="0" w:color="auto"/>
              <w:right w:val="single" w:sz="4" w:space="0" w:color="000000"/>
            </w:tcBorders>
          </w:tcPr>
          <w:p>
            <w:pPr/>
          </w:p>
        </w:tc>
        <w:tc>
          <w:tcPr>
            <w:tcW w:w="2482" w:type="dxa"/>
            <w:tcBorders>
              <w:top w:val="nil" w:sz="6" w:space="0" w:color="auto"/>
              <w:left w:val="single" w:sz="4" w:space="0" w:color="000000"/>
              <w:bottom w:val="nil" w:sz="6" w:space="0" w:color="auto"/>
              <w:right w:val="nil" w:sz="6" w:space="0" w:color="auto"/>
            </w:tcBorders>
          </w:tcPr>
          <w:p>
            <w:pPr/>
          </w:p>
        </w:tc>
        <w:tc>
          <w:tcPr>
            <w:tcW w:w="2127" w:type="dxa"/>
            <w:tcBorders>
              <w:top w:val="nil" w:sz="6" w:space="0" w:color="auto"/>
              <w:left w:val="nil" w:sz="6" w:space="0" w:color="auto"/>
              <w:bottom w:val="nil" w:sz="6" w:space="0" w:color="auto"/>
              <w:right w:val="nil" w:sz="6" w:space="0" w:color="auto"/>
            </w:tcBorders>
          </w:tcPr>
          <w:p>
            <w:pPr/>
          </w:p>
        </w:tc>
      </w:tr>
      <w:tr>
        <w:trPr>
          <w:trHeight w:val="382" w:hRule="exact"/>
        </w:trPr>
        <w:tc>
          <w:tcPr>
            <w:tcW w:w="4979"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98"/>
              <w:jc w:val="right"/>
              <w:rPr>
                <w:rFonts w:ascii="Arial Narrow" w:hAnsi="Arial Narrow" w:cs="Arial Narrow" w:eastAsia="Arial Narrow" w:hint="default"/>
                <w:sz w:val="21"/>
                <w:szCs w:val="21"/>
              </w:rPr>
            </w:pPr>
            <w:r>
              <w:rPr>
                <w:rFonts w:ascii="Arial Narrow"/>
                <w:spacing w:val="-1"/>
                <w:sz w:val="21"/>
              </w:rPr>
              <w:t>23,481,977.99</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144"/>
              <w:ind w:right="103"/>
              <w:jc w:val="right"/>
              <w:rPr>
                <w:rFonts w:ascii="Arial Narrow" w:hAnsi="Arial Narrow" w:cs="Arial Narrow" w:eastAsia="Arial Narrow" w:hint="default"/>
                <w:sz w:val="21"/>
                <w:szCs w:val="21"/>
              </w:rPr>
            </w:pPr>
            <w:r>
              <w:rPr>
                <w:rFonts w:ascii="Arial Narrow"/>
                <w:spacing w:val="-1"/>
                <w:sz w:val="21"/>
              </w:rPr>
              <w:t>15,217,834.92</w:t>
            </w:r>
            <w:r>
              <w:rPr>
                <w:rFonts w:ascii="Arial Narrow"/>
                <w:sz w:val="21"/>
              </w:rPr>
            </w:r>
          </w:p>
        </w:tc>
      </w:tr>
      <w:tr>
        <w:trPr>
          <w:trHeight w:val="51" w:hRule="exact"/>
        </w:trPr>
        <w:tc>
          <w:tcPr>
            <w:tcW w:w="4979" w:type="dxa"/>
            <w:tcBorders>
              <w:top w:val="nil" w:sz="6" w:space="0" w:color="auto"/>
              <w:left w:val="nil" w:sz="6" w:space="0" w:color="auto"/>
              <w:bottom w:val="nil" w:sz="6" w:space="0" w:color="auto"/>
              <w:right w:val="single" w:sz="4" w:space="0" w:color="000000"/>
            </w:tcBorders>
          </w:tcPr>
          <w:p>
            <w:pPr/>
          </w:p>
        </w:tc>
        <w:tc>
          <w:tcPr>
            <w:tcW w:w="2482" w:type="dxa"/>
            <w:tcBorders>
              <w:top w:val="nil" w:sz="6" w:space="0" w:color="auto"/>
              <w:left w:val="single" w:sz="4" w:space="0" w:color="000000"/>
              <w:bottom w:val="nil" w:sz="6" w:space="0" w:color="auto"/>
              <w:right w:val="nil" w:sz="6" w:space="0" w:color="auto"/>
            </w:tcBorders>
          </w:tcPr>
          <w:p>
            <w:pPr/>
          </w:p>
        </w:tc>
        <w:tc>
          <w:tcPr>
            <w:tcW w:w="2127" w:type="dxa"/>
            <w:tcBorders>
              <w:top w:val="nil" w:sz="6" w:space="0" w:color="auto"/>
              <w:left w:val="nil" w:sz="6" w:space="0" w:color="auto"/>
              <w:bottom w:val="nil" w:sz="6" w:space="0" w:color="auto"/>
              <w:right w:val="nil" w:sz="6" w:space="0" w:color="auto"/>
            </w:tcBorders>
          </w:tcPr>
          <w:p>
            <w:pPr/>
          </w:p>
        </w:tc>
      </w:tr>
      <w:tr>
        <w:trPr>
          <w:trHeight w:val="379" w:hRule="exact"/>
        </w:trPr>
        <w:tc>
          <w:tcPr>
            <w:tcW w:w="4979"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预提费用对所得税的影响</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577,006.42</w:t>
            </w:r>
            <w:r>
              <w:rPr>
                <w:rFonts w:ascii="Arial Narrow"/>
                <w:sz w:val="21"/>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3"/>
              <w:jc w:val="right"/>
              <w:rPr>
                <w:rFonts w:ascii="Arial Narrow" w:hAnsi="Arial Narrow" w:cs="Arial Narrow" w:eastAsia="Arial Narrow" w:hint="default"/>
                <w:sz w:val="21"/>
                <w:szCs w:val="21"/>
              </w:rPr>
            </w:pPr>
            <w:r>
              <w:rPr>
                <w:rFonts w:ascii="Arial Narrow"/>
                <w:spacing w:val="-1"/>
                <w:sz w:val="21"/>
              </w:rPr>
              <w:t>70,172.58</w:t>
            </w:r>
            <w:r>
              <w:rPr>
                <w:rFonts w:ascii="Arial Narrow"/>
                <w:sz w:val="21"/>
              </w:rPr>
            </w:r>
          </w:p>
        </w:tc>
      </w:tr>
      <w:tr>
        <w:trPr>
          <w:trHeight w:val="51" w:hRule="exact"/>
        </w:trPr>
        <w:tc>
          <w:tcPr>
            <w:tcW w:w="4979" w:type="dxa"/>
            <w:tcBorders>
              <w:top w:val="nil" w:sz="6" w:space="0" w:color="auto"/>
              <w:left w:val="nil" w:sz="6" w:space="0" w:color="auto"/>
              <w:bottom w:val="nil" w:sz="6" w:space="0" w:color="auto"/>
              <w:right w:val="single" w:sz="4" w:space="0" w:color="000000"/>
            </w:tcBorders>
          </w:tcPr>
          <w:p>
            <w:pPr/>
          </w:p>
        </w:tc>
        <w:tc>
          <w:tcPr>
            <w:tcW w:w="2482" w:type="dxa"/>
            <w:tcBorders>
              <w:top w:val="nil" w:sz="6" w:space="0" w:color="auto"/>
              <w:left w:val="single" w:sz="4" w:space="0" w:color="000000"/>
              <w:bottom w:val="nil" w:sz="6" w:space="0" w:color="auto"/>
              <w:right w:val="nil" w:sz="6" w:space="0" w:color="auto"/>
            </w:tcBorders>
          </w:tcPr>
          <w:p>
            <w:pPr/>
          </w:p>
        </w:tc>
        <w:tc>
          <w:tcPr>
            <w:tcW w:w="2127" w:type="dxa"/>
            <w:tcBorders>
              <w:top w:val="nil" w:sz="6" w:space="0" w:color="auto"/>
              <w:left w:val="nil" w:sz="6" w:space="0" w:color="auto"/>
              <w:bottom w:val="nil" w:sz="6" w:space="0" w:color="auto"/>
              <w:right w:val="nil" w:sz="6" w:space="0" w:color="auto"/>
            </w:tcBorders>
          </w:tcPr>
          <w:p>
            <w:pPr/>
          </w:p>
        </w:tc>
      </w:tr>
      <w:tr>
        <w:trPr>
          <w:trHeight w:val="379" w:hRule="exact"/>
        </w:trPr>
        <w:tc>
          <w:tcPr>
            <w:tcW w:w="4979"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可税前抵扣的亏损对所得税的影响</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404,460.05</w:t>
            </w:r>
            <w:r>
              <w:rPr>
                <w:rFonts w:ascii="Arial Narrow"/>
                <w:sz w:val="21"/>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3"/>
              <w:jc w:val="right"/>
              <w:rPr>
                <w:rFonts w:ascii="Arial Narrow" w:hAnsi="Arial Narrow" w:cs="Arial Narrow" w:eastAsia="Arial Narrow" w:hint="default"/>
                <w:sz w:val="21"/>
                <w:szCs w:val="21"/>
              </w:rPr>
            </w:pPr>
            <w:r>
              <w:rPr>
                <w:rFonts w:ascii="Arial Narrow"/>
                <w:spacing w:val="-1"/>
                <w:sz w:val="21"/>
              </w:rPr>
              <w:t>1,292,817.33</w:t>
            </w:r>
            <w:r>
              <w:rPr>
                <w:rFonts w:ascii="Arial Narrow"/>
                <w:sz w:val="21"/>
              </w:rPr>
            </w:r>
          </w:p>
        </w:tc>
      </w:tr>
      <w:tr>
        <w:trPr>
          <w:trHeight w:val="51" w:hRule="exact"/>
        </w:trPr>
        <w:tc>
          <w:tcPr>
            <w:tcW w:w="4979" w:type="dxa"/>
            <w:tcBorders>
              <w:top w:val="nil" w:sz="6" w:space="0" w:color="auto"/>
              <w:left w:val="nil" w:sz="6" w:space="0" w:color="auto"/>
              <w:bottom w:val="nil" w:sz="6" w:space="0" w:color="auto"/>
              <w:right w:val="single" w:sz="4" w:space="0" w:color="000000"/>
            </w:tcBorders>
          </w:tcPr>
          <w:p>
            <w:pPr/>
          </w:p>
        </w:tc>
        <w:tc>
          <w:tcPr>
            <w:tcW w:w="2482" w:type="dxa"/>
            <w:tcBorders>
              <w:top w:val="nil" w:sz="6" w:space="0" w:color="auto"/>
              <w:left w:val="single" w:sz="4" w:space="0" w:color="000000"/>
              <w:bottom w:val="nil" w:sz="6" w:space="0" w:color="auto"/>
              <w:right w:val="nil" w:sz="6" w:space="0" w:color="auto"/>
            </w:tcBorders>
          </w:tcPr>
          <w:p>
            <w:pPr/>
          </w:p>
        </w:tc>
        <w:tc>
          <w:tcPr>
            <w:tcW w:w="2127" w:type="dxa"/>
            <w:tcBorders>
              <w:top w:val="nil" w:sz="6" w:space="0" w:color="auto"/>
              <w:left w:val="nil" w:sz="6" w:space="0" w:color="auto"/>
              <w:bottom w:val="nil" w:sz="6" w:space="0" w:color="auto"/>
              <w:right w:val="nil" w:sz="6" w:space="0" w:color="auto"/>
            </w:tcBorders>
          </w:tcPr>
          <w:p>
            <w:pPr/>
          </w:p>
        </w:tc>
      </w:tr>
      <w:tr>
        <w:trPr>
          <w:trHeight w:val="430" w:hRule="exact"/>
        </w:trPr>
        <w:tc>
          <w:tcPr>
            <w:tcW w:w="4979"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抵销未实现内部销售损益所得税影响</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2"/>
                <w:sz w:val="21"/>
              </w:rPr>
              <w:t>5,061,911.35</w:t>
            </w:r>
            <w:r>
              <w:rPr>
                <w:rFonts w:ascii="Arial Narrow"/>
                <w:sz w:val="21"/>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3"/>
              <w:jc w:val="right"/>
              <w:rPr>
                <w:rFonts w:ascii="Arial Narrow" w:hAnsi="Arial Narrow" w:cs="Arial Narrow" w:eastAsia="Arial Narrow" w:hint="default"/>
                <w:sz w:val="21"/>
                <w:szCs w:val="21"/>
              </w:rPr>
            </w:pPr>
            <w:r>
              <w:rPr>
                <w:rFonts w:ascii="Arial Narrow"/>
                <w:spacing w:val="-1"/>
                <w:sz w:val="21"/>
              </w:rPr>
              <w:t>8,124,303.50</w:t>
            </w:r>
            <w:r>
              <w:rPr>
                <w:rFonts w:ascii="Arial Narrow"/>
                <w:sz w:val="21"/>
              </w:rPr>
            </w:r>
          </w:p>
        </w:tc>
      </w:tr>
      <w:tr>
        <w:trPr>
          <w:trHeight w:val="432" w:hRule="exact"/>
        </w:trPr>
        <w:tc>
          <w:tcPr>
            <w:tcW w:w="4979" w:type="dxa"/>
            <w:tcBorders>
              <w:top w:val="nil" w:sz="6" w:space="0" w:color="auto"/>
              <w:left w:val="nil" w:sz="6" w:space="0" w:color="auto"/>
              <w:bottom w:val="single" w:sz="8" w:space="0" w:color="000000"/>
              <w:right w:val="single" w:sz="4" w:space="0" w:color="000000"/>
            </w:tcBorders>
          </w:tcPr>
          <w:p>
            <w:pPr>
              <w:pStyle w:val="TableParagraph"/>
              <w:tabs>
                <w:tab w:pos="548" w:val="left" w:leader="none"/>
              </w:tabs>
              <w:spacing w:line="240" w:lineRule="auto" w:before="90"/>
              <w:ind w:left="22" w:right="0"/>
              <w:jc w:val="center"/>
              <w:rPr>
                <w:rFonts w:ascii="宋体" w:hAnsi="宋体" w:cs="宋体" w:eastAsia="宋体" w:hint="default"/>
                <w:sz w:val="21"/>
                <w:szCs w:val="21"/>
              </w:rPr>
            </w:pPr>
            <w:r>
              <w:rPr>
                <w:rFonts w:ascii="宋体" w:hAnsi="宋体" w:cs="宋体" w:eastAsia="宋体" w:hint="default"/>
                <w:sz w:val="21"/>
                <w:szCs w:val="21"/>
              </w:rPr>
              <w:t>小</w:t>
              <w:tab/>
              <w:t>计</w:t>
            </w:r>
          </w:p>
        </w:tc>
        <w:tc>
          <w:tcPr>
            <w:tcW w:w="2482"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29,525,355.81</w:t>
            </w:r>
            <w:r>
              <w:rPr>
                <w:rFonts w:ascii="Arial Narrow"/>
                <w:sz w:val="21"/>
              </w:rPr>
            </w:r>
          </w:p>
        </w:tc>
        <w:tc>
          <w:tcPr>
            <w:tcW w:w="2127" w:type="dxa"/>
            <w:tcBorders>
              <w:top w:val="nil" w:sz="6" w:space="0" w:color="auto"/>
              <w:left w:val="single" w:sz="4" w:space="0" w:color="000000"/>
              <w:bottom w:val="single" w:sz="8" w:space="0" w:color="000000"/>
              <w:right w:val="nil" w:sz="6" w:space="0" w:color="auto"/>
            </w:tcBorders>
          </w:tcPr>
          <w:p>
            <w:pPr>
              <w:pStyle w:val="TableParagraph"/>
              <w:spacing w:line="240" w:lineRule="auto" w:before="141"/>
              <w:ind w:right="103"/>
              <w:jc w:val="right"/>
              <w:rPr>
                <w:rFonts w:ascii="Arial Narrow" w:hAnsi="Arial Narrow" w:cs="Arial Narrow" w:eastAsia="Arial Narrow" w:hint="default"/>
                <w:sz w:val="21"/>
                <w:szCs w:val="21"/>
              </w:rPr>
            </w:pPr>
            <w:r>
              <w:rPr>
                <w:rFonts w:ascii="Arial Narrow"/>
                <w:spacing w:val="-1"/>
                <w:sz w:val="21"/>
              </w:rPr>
              <w:t>24,705,128.33</w:t>
            </w:r>
            <w:r>
              <w:rPr>
                <w:rFonts w:ascii="Arial Narrow"/>
                <w:sz w:val="21"/>
              </w:rPr>
            </w:r>
          </w:p>
        </w:tc>
      </w:tr>
    </w:tbl>
    <w:p>
      <w:pPr>
        <w:spacing w:line="240" w:lineRule="auto" w:before="6"/>
        <w:rPr>
          <w:rFonts w:ascii="宋体" w:hAnsi="宋体" w:cs="宋体" w:eastAsia="宋体" w:hint="default"/>
          <w:sz w:val="5"/>
          <w:szCs w:val="5"/>
        </w:rPr>
      </w:pPr>
    </w:p>
    <w:p>
      <w:pPr>
        <w:pStyle w:val="Heading5"/>
        <w:spacing w:line="357" w:lineRule="exact"/>
        <w:ind w:left="960" w:right="911"/>
        <w:jc w:val="left"/>
        <w:rPr>
          <w:b w:val="0"/>
          <w:bCs w:val="0"/>
        </w:rPr>
      </w:pPr>
      <w:r>
        <w:rPr/>
        <w:pict>
          <v:group style="position:absolute;margin-left:63.023998pt;margin-top:-52.296162pt;width:478.65pt;height:5.2pt;mso-position-horizontal-relative:page;mso-position-vertical-relative:paragraph;z-index:-1279360" coordorigin="1260,-1046" coordsize="9573,104">
            <v:shape style="position:absolute;left:1260;top:-1046;width:7460;height:103" type="#_x0000_t75" stroked="false">
              <v:imagedata r:id="rId286" o:title=""/>
            </v:shape>
            <v:shape style="position:absolute;left:8697;top:-952;width:2137;height:10" type="#_x0000_t75" stroked="false">
              <v:imagedata r:id="rId283" o:title=""/>
            </v:shape>
            <w10:wrap type="none"/>
          </v:group>
        </w:pict>
      </w:r>
      <w:r>
        <w:rPr/>
        <w:pict>
          <v:group style="position:absolute;margin-left:63.023998pt;margin-top:-30.816191pt;width:478.65pt;height:5.2pt;mso-position-horizontal-relative:page;mso-position-vertical-relative:paragraph;z-index:-1279336" coordorigin="1260,-616" coordsize="9573,104">
            <v:shape style="position:absolute;left:1260;top:-616;width:7460;height:103" type="#_x0000_t75" stroked="false">
              <v:imagedata r:id="rId282" o:title=""/>
            </v:shape>
            <v:shape style="position:absolute;left:8697;top:-523;width:2137;height:10" type="#_x0000_t75" stroked="false">
              <v:imagedata r:id="rId285" o:title=""/>
            </v:shape>
            <w10:wrap type="none"/>
          </v:group>
        </w:pict>
      </w:r>
      <w:r>
        <w:rPr>
          <w:rFonts w:ascii="Arial Narrow" w:hAnsi="Arial Narrow" w:cs="Arial Narrow" w:eastAsia="Arial Narrow" w:hint="default"/>
        </w:rPr>
        <w:t>13</w:t>
      </w:r>
      <w:r>
        <w:rPr/>
        <w:t>、资产减值准备</w:t>
      </w:r>
      <w:r>
        <w:rPr>
          <w:b w:val="0"/>
          <w:bCs w:val="0"/>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03" w:type="dxa"/>
        <w:tblLayout w:type="fixed"/>
        <w:tblCellMar>
          <w:top w:w="0" w:type="dxa"/>
          <w:left w:w="0" w:type="dxa"/>
          <w:bottom w:w="0" w:type="dxa"/>
          <w:right w:w="0" w:type="dxa"/>
        </w:tblCellMar>
        <w:tblLook w:val="01E0"/>
      </w:tblPr>
      <w:tblGrid>
        <w:gridCol w:w="2700"/>
        <w:gridCol w:w="1426"/>
        <w:gridCol w:w="1397"/>
        <w:gridCol w:w="1754"/>
        <w:gridCol w:w="884"/>
        <w:gridCol w:w="1426"/>
      </w:tblGrid>
      <w:tr>
        <w:trPr>
          <w:trHeight w:val="315" w:hRule="exact"/>
        </w:trPr>
        <w:tc>
          <w:tcPr>
            <w:tcW w:w="2700" w:type="dxa"/>
            <w:vMerge w:val="restart"/>
            <w:tcBorders>
              <w:top w:val="single" w:sz="8" w:space="0" w:color="000000"/>
              <w:left w:val="nil" w:sz="6" w:space="0" w:color="auto"/>
              <w:right w:val="single" w:sz="4" w:space="0" w:color="000000"/>
            </w:tcBorders>
          </w:tcPr>
          <w:p>
            <w:pPr>
              <w:pStyle w:val="TableParagraph"/>
              <w:spacing w:line="240" w:lineRule="auto" w:before="122"/>
              <w:ind w:left="2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426" w:type="dxa"/>
            <w:tcBorders>
              <w:top w:val="single" w:sz="8" w:space="0" w:color="000000"/>
              <w:left w:val="single" w:sz="4" w:space="0" w:color="000000"/>
              <w:bottom w:val="nil" w:sz="6" w:space="0" w:color="auto"/>
              <w:right w:val="single" w:sz="4" w:space="0" w:color="000000"/>
            </w:tcBorders>
          </w:tcPr>
          <w:p>
            <w:pPr>
              <w:pStyle w:val="TableParagraph"/>
              <w:spacing w:line="246" w:lineRule="exact"/>
              <w:ind w:right="1"/>
              <w:jc w:val="center"/>
              <w:rPr>
                <w:rFonts w:ascii="宋体" w:hAnsi="宋体" w:cs="宋体" w:eastAsia="宋体" w:hint="default"/>
                <w:sz w:val="21"/>
                <w:szCs w:val="21"/>
              </w:rPr>
            </w:pPr>
            <w:r>
              <w:rPr>
                <w:rFonts w:ascii="宋体" w:hAnsi="宋体" w:cs="宋体" w:eastAsia="宋体" w:hint="default"/>
                <w:sz w:val="21"/>
                <w:szCs w:val="21"/>
              </w:rPr>
              <w:t>期初账面</w:t>
            </w:r>
          </w:p>
        </w:tc>
        <w:tc>
          <w:tcPr>
            <w:tcW w:w="1397" w:type="dxa"/>
            <w:vMerge w:val="restart"/>
            <w:tcBorders>
              <w:top w:val="single" w:sz="8" w:space="0" w:color="000000"/>
              <w:left w:val="single" w:sz="4" w:space="0" w:color="000000"/>
              <w:right w:val="single" w:sz="4" w:space="0" w:color="000000"/>
            </w:tcBorders>
          </w:tcPr>
          <w:p>
            <w:pPr>
              <w:pStyle w:val="TableParagraph"/>
              <w:spacing w:line="240" w:lineRule="auto" w:before="122"/>
              <w:ind w:left="273"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54" w:type="dxa"/>
            <w:tcBorders>
              <w:top w:val="single" w:sz="8" w:space="0" w:color="000000"/>
              <w:left w:val="single" w:sz="4" w:space="0" w:color="000000"/>
              <w:bottom w:val="nil" w:sz="6" w:space="0" w:color="auto"/>
              <w:right w:val="nil" w:sz="6" w:space="0" w:color="auto"/>
            </w:tcBorders>
          </w:tcPr>
          <w:p>
            <w:pPr>
              <w:pStyle w:val="TableParagraph"/>
              <w:spacing w:line="246" w:lineRule="exact"/>
              <w:ind w:left="892"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884" w:type="dxa"/>
            <w:tcBorders>
              <w:top w:val="single" w:sz="8" w:space="0" w:color="000000"/>
              <w:left w:val="nil" w:sz="6" w:space="0" w:color="auto"/>
              <w:bottom w:val="nil" w:sz="6" w:space="0" w:color="auto"/>
              <w:right w:val="single" w:sz="4" w:space="0" w:color="000000"/>
            </w:tcBorders>
          </w:tcPr>
          <w:p>
            <w:pPr/>
          </w:p>
        </w:tc>
        <w:tc>
          <w:tcPr>
            <w:tcW w:w="1426" w:type="dxa"/>
            <w:tcBorders>
              <w:top w:val="single" w:sz="8" w:space="0" w:color="000000"/>
              <w:left w:val="single" w:sz="4" w:space="0" w:color="000000"/>
              <w:bottom w:val="nil" w:sz="6" w:space="0" w:color="auto"/>
              <w:right w:val="nil" w:sz="6" w:space="0" w:color="auto"/>
            </w:tcBorders>
          </w:tcPr>
          <w:p>
            <w:pPr>
              <w:pStyle w:val="TableParagraph"/>
              <w:spacing w:line="246" w:lineRule="exact"/>
              <w:ind w:left="285" w:right="0"/>
              <w:jc w:val="left"/>
              <w:rPr>
                <w:rFonts w:ascii="宋体" w:hAnsi="宋体" w:cs="宋体" w:eastAsia="宋体" w:hint="default"/>
                <w:sz w:val="21"/>
                <w:szCs w:val="21"/>
              </w:rPr>
            </w:pPr>
            <w:r>
              <w:rPr>
                <w:rFonts w:ascii="宋体" w:hAnsi="宋体" w:cs="宋体" w:eastAsia="宋体" w:hint="default"/>
                <w:sz w:val="21"/>
                <w:szCs w:val="21"/>
              </w:rPr>
              <w:t>期末账面</w:t>
            </w:r>
          </w:p>
        </w:tc>
      </w:tr>
      <w:tr>
        <w:trPr>
          <w:trHeight w:val="191" w:hRule="exact"/>
        </w:trPr>
        <w:tc>
          <w:tcPr>
            <w:tcW w:w="2700" w:type="dxa"/>
            <w:vMerge/>
            <w:tcBorders>
              <w:left w:val="nil" w:sz="6" w:space="0" w:color="auto"/>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31" w:lineRule="exact"/>
              <w:ind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1397" w:type="dxa"/>
            <w:vMerge/>
            <w:tcBorders>
              <w:left w:val="single" w:sz="4" w:space="0" w:color="000000"/>
              <w:bottom w:val="nil" w:sz="6" w:space="0" w:color="auto"/>
              <w:right w:val="single" w:sz="4" w:space="0" w:color="000000"/>
            </w:tcBorders>
          </w:tcPr>
          <w:p>
            <w:pPr/>
          </w:p>
        </w:tc>
        <w:tc>
          <w:tcPr>
            <w:tcW w:w="1754" w:type="dxa"/>
            <w:tcBorders>
              <w:top w:val="nil" w:sz="6" w:space="0" w:color="auto"/>
              <w:left w:val="single" w:sz="4" w:space="0" w:color="000000"/>
              <w:bottom w:val="nil" w:sz="6" w:space="0" w:color="auto"/>
              <w:right w:val="nil" w:sz="6" w:space="0" w:color="auto"/>
            </w:tcBorders>
          </w:tcPr>
          <w:p>
            <w:pPr>
              <w:pStyle w:val="TableParagraph"/>
              <w:spacing w:line="231" w:lineRule="exact"/>
              <w:ind w:left="443" w:right="0"/>
              <w:jc w:val="left"/>
              <w:rPr>
                <w:rFonts w:ascii="宋体" w:hAnsi="宋体" w:cs="宋体" w:eastAsia="宋体" w:hint="default"/>
                <w:sz w:val="21"/>
                <w:szCs w:val="21"/>
              </w:rPr>
            </w:pPr>
            <w:r>
              <w:rPr>
                <w:rFonts w:ascii="宋体" w:hAnsi="宋体" w:cs="宋体" w:eastAsia="宋体" w:hint="default"/>
                <w:sz w:val="21"/>
                <w:szCs w:val="21"/>
              </w:rPr>
              <w:t>转回</w:t>
            </w:r>
          </w:p>
        </w:tc>
        <w:tc>
          <w:tcPr>
            <w:tcW w:w="884" w:type="dxa"/>
            <w:tcBorders>
              <w:top w:val="nil" w:sz="6" w:space="0" w:color="auto"/>
              <w:left w:val="nil" w:sz="6" w:space="0" w:color="auto"/>
              <w:bottom w:val="nil" w:sz="6" w:space="0" w:color="auto"/>
              <w:right w:val="single" w:sz="4" w:space="0" w:color="000000"/>
            </w:tcBorders>
          </w:tcPr>
          <w:p>
            <w:pPr>
              <w:pStyle w:val="TableParagraph"/>
              <w:spacing w:line="231" w:lineRule="exact"/>
              <w:ind w:left="14" w:right="0"/>
              <w:jc w:val="left"/>
              <w:rPr>
                <w:rFonts w:ascii="宋体" w:hAnsi="宋体" w:cs="宋体" w:eastAsia="宋体" w:hint="default"/>
                <w:sz w:val="21"/>
                <w:szCs w:val="21"/>
              </w:rPr>
            </w:pPr>
            <w:r>
              <w:rPr>
                <w:rFonts w:ascii="宋体" w:hAnsi="宋体" w:cs="宋体" w:eastAsia="宋体" w:hint="default"/>
                <w:sz w:val="21"/>
                <w:szCs w:val="21"/>
              </w:rPr>
              <w:t>转销</w:t>
            </w:r>
          </w:p>
        </w:tc>
        <w:tc>
          <w:tcPr>
            <w:tcW w:w="1426" w:type="dxa"/>
            <w:tcBorders>
              <w:top w:val="nil" w:sz="6" w:space="0" w:color="auto"/>
              <w:left w:val="single" w:sz="4" w:space="0" w:color="000000"/>
              <w:bottom w:val="nil" w:sz="6" w:space="0" w:color="auto"/>
              <w:right w:val="nil" w:sz="6" w:space="0" w:color="auto"/>
            </w:tcBorders>
          </w:tcPr>
          <w:p>
            <w:pPr>
              <w:pStyle w:val="TableParagraph"/>
              <w:spacing w:line="231" w:lineRule="exact"/>
              <w:ind w:right="2"/>
              <w:jc w:val="center"/>
              <w:rPr>
                <w:rFonts w:ascii="宋体" w:hAnsi="宋体" w:cs="宋体" w:eastAsia="宋体" w:hint="default"/>
                <w:sz w:val="21"/>
                <w:szCs w:val="21"/>
              </w:rPr>
            </w:pPr>
            <w:r>
              <w:rPr>
                <w:rFonts w:ascii="宋体" w:hAnsi="宋体" w:cs="宋体" w:eastAsia="宋体" w:hint="default"/>
                <w:sz w:val="21"/>
                <w:szCs w:val="21"/>
              </w:rPr>
              <w:t>余额</w:t>
            </w:r>
          </w:p>
        </w:tc>
      </w:tr>
      <w:tr>
        <w:trPr>
          <w:trHeight w:val="103" w:hRule="exact"/>
        </w:trPr>
        <w:tc>
          <w:tcPr>
            <w:tcW w:w="2700"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754" w:type="dxa"/>
            <w:tcBorders>
              <w:top w:val="nil" w:sz="6" w:space="0" w:color="auto"/>
              <w:left w:val="single" w:sz="4" w:space="0" w:color="000000"/>
              <w:bottom w:val="nil" w:sz="6" w:space="0" w:color="auto"/>
              <w:right w:val="nil" w:sz="6" w:space="0" w:color="auto"/>
            </w:tcBorders>
          </w:tcPr>
          <w:p>
            <w:pPr/>
          </w:p>
        </w:tc>
        <w:tc>
          <w:tcPr>
            <w:tcW w:w="884" w:type="dxa"/>
            <w:tcBorders>
              <w:top w:val="nil" w:sz="6" w:space="0" w:color="auto"/>
              <w:left w:val="nil" w:sz="6" w:space="0" w:color="auto"/>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nil" w:sz="6" w:space="0" w:color="auto"/>
            </w:tcBorders>
          </w:tcPr>
          <w:p>
            <w:pPr/>
          </w:p>
        </w:tc>
      </w:tr>
      <w:tr>
        <w:trPr>
          <w:trHeight w:val="412" w:hRule="exact"/>
        </w:trPr>
        <w:tc>
          <w:tcPr>
            <w:tcW w:w="2700"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left="105" w:right="0"/>
              <w:jc w:val="center"/>
              <w:rPr>
                <w:rFonts w:ascii="Arial Narrow" w:hAnsi="Arial Narrow" w:cs="Arial Narrow" w:eastAsia="Arial Narrow" w:hint="default"/>
                <w:sz w:val="21"/>
                <w:szCs w:val="21"/>
              </w:rPr>
            </w:pPr>
            <w:r>
              <w:rPr>
                <w:rFonts w:ascii="Arial Narrow"/>
                <w:sz w:val="21"/>
              </w:rPr>
              <w:t>12,038,311.14</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97"/>
              <w:jc w:val="right"/>
              <w:rPr>
                <w:rFonts w:ascii="Arial Narrow" w:hAnsi="Arial Narrow" w:cs="Arial Narrow" w:eastAsia="Arial Narrow" w:hint="default"/>
                <w:sz w:val="21"/>
                <w:szCs w:val="21"/>
              </w:rPr>
            </w:pPr>
            <w:r>
              <w:rPr>
                <w:rFonts w:ascii="Arial Narrow"/>
                <w:spacing w:val="-1"/>
                <w:sz w:val="21"/>
              </w:rPr>
              <w:t>5,182,849.32</w:t>
            </w:r>
            <w:r>
              <w:rPr>
                <w:rFonts w:ascii="Arial Narrow"/>
                <w:sz w:val="21"/>
              </w:rPr>
            </w:r>
          </w:p>
        </w:tc>
        <w:tc>
          <w:tcPr>
            <w:tcW w:w="1754" w:type="dxa"/>
            <w:tcBorders>
              <w:top w:val="nil" w:sz="6" w:space="0" w:color="auto"/>
              <w:left w:val="single" w:sz="4" w:space="0" w:color="000000"/>
              <w:bottom w:val="nil" w:sz="6" w:space="0" w:color="auto"/>
              <w:right w:val="nil" w:sz="6" w:space="0" w:color="auto"/>
            </w:tcBorders>
          </w:tcPr>
          <w:p>
            <w:pPr/>
          </w:p>
        </w:tc>
        <w:tc>
          <w:tcPr>
            <w:tcW w:w="884" w:type="dxa"/>
            <w:tcBorders>
              <w:top w:val="nil" w:sz="6" w:space="0" w:color="auto"/>
              <w:left w:val="nil" w:sz="6" w:space="0" w:color="auto"/>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right="106"/>
              <w:jc w:val="right"/>
              <w:rPr>
                <w:rFonts w:ascii="Arial Narrow" w:hAnsi="Arial Narrow" w:cs="Arial Narrow" w:eastAsia="Arial Narrow" w:hint="default"/>
                <w:sz w:val="21"/>
                <w:szCs w:val="21"/>
              </w:rPr>
            </w:pPr>
            <w:r>
              <w:rPr>
                <w:rFonts w:ascii="Arial Narrow"/>
                <w:spacing w:val="-1"/>
                <w:sz w:val="21"/>
              </w:rPr>
              <w:t>17,221,160.46</w:t>
            </w:r>
            <w:r>
              <w:rPr>
                <w:rFonts w:ascii="Arial Narrow"/>
                <w:sz w:val="21"/>
              </w:rPr>
            </w:r>
          </w:p>
        </w:tc>
      </w:tr>
      <w:tr>
        <w:trPr>
          <w:trHeight w:val="58" w:hRule="exact"/>
        </w:trPr>
        <w:tc>
          <w:tcPr>
            <w:tcW w:w="2700"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754" w:type="dxa"/>
            <w:tcBorders>
              <w:top w:val="nil" w:sz="6" w:space="0" w:color="auto"/>
              <w:left w:val="single" w:sz="4" w:space="0" w:color="000000"/>
              <w:bottom w:val="nil" w:sz="6" w:space="0" w:color="auto"/>
              <w:right w:val="nil" w:sz="6" w:space="0" w:color="auto"/>
            </w:tcBorders>
          </w:tcPr>
          <w:p>
            <w:pPr/>
          </w:p>
        </w:tc>
        <w:tc>
          <w:tcPr>
            <w:tcW w:w="884" w:type="dxa"/>
            <w:tcBorders>
              <w:top w:val="nil" w:sz="6" w:space="0" w:color="auto"/>
              <w:left w:val="nil" w:sz="6" w:space="0" w:color="auto"/>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nil" w:sz="6" w:space="0" w:color="auto"/>
            </w:tcBorders>
          </w:tcPr>
          <w:p>
            <w:pPr/>
          </w:p>
        </w:tc>
      </w:tr>
      <w:tr>
        <w:trPr>
          <w:trHeight w:val="411" w:hRule="exact"/>
        </w:trPr>
        <w:tc>
          <w:tcPr>
            <w:tcW w:w="2700"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存货跌价准备</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left="201" w:right="0"/>
              <w:jc w:val="center"/>
              <w:rPr>
                <w:rFonts w:ascii="Arial Narrow" w:hAnsi="Arial Narrow" w:cs="Arial Narrow" w:eastAsia="Arial Narrow" w:hint="default"/>
                <w:sz w:val="21"/>
                <w:szCs w:val="21"/>
              </w:rPr>
            </w:pPr>
            <w:r>
              <w:rPr>
                <w:rFonts w:ascii="Arial Narrow"/>
                <w:sz w:val="21"/>
              </w:rPr>
              <w:t>3,179,523.78</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97"/>
              <w:jc w:val="right"/>
              <w:rPr>
                <w:rFonts w:ascii="Arial Narrow" w:hAnsi="Arial Narrow" w:cs="Arial Narrow" w:eastAsia="Arial Narrow" w:hint="default"/>
                <w:sz w:val="21"/>
                <w:szCs w:val="21"/>
              </w:rPr>
            </w:pPr>
            <w:r>
              <w:rPr>
                <w:rFonts w:ascii="Arial Narrow"/>
                <w:spacing w:val="-1"/>
                <w:sz w:val="21"/>
              </w:rPr>
              <w:t>4,448,941.75</w:t>
            </w:r>
            <w:r>
              <w:rPr>
                <w:rFonts w:ascii="Arial Narrow"/>
                <w:sz w:val="21"/>
              </w:rPr>
            </w:r>
          </w:p>
        </w:tc>
        <w:tc>
          <w:tcPr>
            <w:tcW w:w="2638"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71"/>
              <w:ind w:left="1521" w:right="0"/>
              <w:jc w:val="left"/>
              <w:rPr>
                <w:rFonts w:ascii="Arial Narrow" w:hAnsi="Arial Narrow" w:cs="Arial Narrow" w:eastAsia="Arial Narrow" w:hint="default"/>
                <w:sz w:val="21"/>
                <w:szCs w:val="21"/>
              </w:rPr>
            </w:pPr>
            <w:r>
              <w:rPr>
                <w:rFonts w:ascii="Arial Narrow"/>
                <w:sz w:val="21"/>
              </w:rPr>
              <w:t>1,367,648.00</w:t>
            </w:r>
          </w:p>
        </w:tc>
        <w:tc>
          <w:tcPr>
            <w:tcW w:w="1426" w:type="dxa"/>
            <w:tcBorders>
              <w:top w:val="nil" w:sz="6" w:space="0" w:color="auto"/>
              <w:left w:val="single" w:sz="4" w:space="0" w:color="000000"/>
              <w:bottom w:val="nil" w:sz="6" w:space="0" w:color="auto"/>
              <w:right w:val="nil" w:sz="6" w:space="0" w:color="auto"/>
            </w:tcBorders>
          </w:tcPr>
          <w:p>
            <w:pPr>
              <w:pStyle w:val="TableParagraph"/>
              <w:spacing w:line="240" w:lineRule="auto" w:before="171"/>
              <w:ind w:right="105"/>
              <w:jc w:val="right"/>
              <w:rPr>
                <w:rFonts w:ascii="Arial Narrow" w:hAnsi="Arial Narrow" w:cs="Arial Narrow" w:eastAsia="Arial Narrow" w:hint="default"/>
                <w:sz w:val="21"/>
                <w:szCs w:val="21"/>
              </w:rPr>
            </w:pPr>
            <w:r>
              <w:rPr>
                <w:rFonts w:ascii="Arial Narrow"/>
                <w:spacing w:val="-1"/>
                <w:sz w:val="21"/>
              </w:rPr>
              <w:t>6,260,817.53</w:t>
            </w:r>
          </w:p>
        </w:tc>
      </w:tr>
      <w:tr>
        <w:trPr>
          <w:trHeight w:val="60" w:hRule="exact"/>
        </w:trPr>
        <w:tc>
          <w:tcPr>
            <w:tcW w:w="2700"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2638" w:type="dxa"/>
            <w:gridSpan w:val="2"/>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nil" w:sz="6" w:space="0" w:color="auto"/>
            </w:tcBorders>
          </w:tcPr>
          <w:p>
            <w:pPr/>
          </w:p>
        </w:tc>
      </w:tr>
      <w:tr>
        <w:trPr>
          <w:trHeight w:val="470" w:hRule="exact"/>
        </w:trPr>
        <w:tc>
          <w:tcPr>
            <w:tcW w:w="2700" w:type="dxa"/>
            <w:tcBorders>
              <w:top w:val="nil" w:sz="6" w:space="0" w:color="auto"/>
              <w:left w:val="nil" w:sz="6" w:space="0" w:color="auto"/>
              <w:bottom w:val="single" w:sz="8" w:space="0" w:color="000000"/>
              <w:right w:val="single" w:sz="4" w:space="0" w:color="000000"/>
            </w:tcBorders>
          </w:tcPr>
          <w:p>
            <w:pPr>
              <w:pStyle w:val="TableParagraph"/>
              <w:spacing w:line="240" w:lineRule="auto" w:before="122"/>
              <w:ind w:left="2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2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left="105" w:right="0"/>
              <w:jc w:val="center"/>
              <w:rPr>
                <w:rFonts w:ascii="Arial Narrow" w:hAnsi="Arial Narrow" w:cs="Arial Narrow" w:eastAsia="Arial Narrow" w:hint="default"/>
                <w:sz w:val="21"/>
                <w:szCs w:val="21"/>
              </w:rPr>
            </w:pPr>
            <w:r>
              <w:rPr>
                <w:rFonts w:ascii="Arial Narrow"/>
                <w:sz w:val="21"/>
              </w:rPr>
              <w:t>15,217,834.92</w:t>
            </w:r>
          </w:p>
        </w:tc>
        <w:tc>
          <w:tcPr>
            <w:tcW w:w="1397"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97"/>
              <w:jc w:val="right"/>
              <w:rPr>
                <w:rFonts w:ascii="Arial Narrow" w:hAnsi="Arial Narrow" w:cs="Arial Narrow" w:eastAsia="Arial Narrow" w:hint="default"/>
                <w:sz w:val="21"/>
                <w:szCs w:val="21"/>
              </w:rPr>
            </w:pPr>
            <w:r>
              <w:rPr>
                <w:rFonts w:ascii="Arial Narrow"/>
                <w:spacing w:val="-1"/>
                <w:sz w:val="21"/>
              </w:rPr>
              <w:t>9,631,791.07</w:t>
            </w:r>
            <w:r>
              <w:rPr>
                <w:rFonts w:ascii="Arial Narrow"/>
                <w:sz w:val="21"/>
              </w:rPr>
            </w:r>
          </w:p>
        </w:tc>
        <w:tc>
          <w:tcPr>
            <w:tcW w:w="2638" w:type="dxa"/>
            <w:gridSpan w:val="2"/>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left="1521" w:right="0"/>
              <w:jc w:val="left"/>
              <w:rPr>
                <w:rFonts w:ascii="Arial Narrow" w:hAnsi="Arial Narrow" w:cs="Arial Narrow" w:eastAsia="Arial Narrow" w:hint="default"/>
                <w:sz w:val="21"/>
                <w:szCs w:val="21"/>
              </w:rPr>
            </w:pPr>
            <w:r>
              <w:rPr>
                <w:rFonts w:ascii="Arial Narrow"/>
                <w:sz w:val="21"/>
              </w:rPr>
              <w:t>1,367,648.00</w:t>
            </w:r>
          </w:p>
        </w:tc>
        <w:tc>
          <w:tcPr>
            <w:tcW w:w="1426" w:type="dxa"/>
            <w:tcBorders>
              <w:top w:val="nil" w:sz="6" w:space="0" w:color="auto"/>
              <w:left w:val="single" w:sz="4" w:space="0" w:color="000000"/>
              <w:bottom w:val="single" w:sz="8" w:space="0" w:color="000000"/>
              <w:right w:val="nil" w:sz="6" w:space="0" w:color="auto"/>
            </w:tcBorders>
          </w:tcPr>
          <w:p>
            <w:pPr>
              <w:pStyle w:val="TableParagraph"/>
              <w:spacing w:line="240" w:lineRule="auto" w:before="170"/>
              <w:ind w:right="105"/>
              <w:jc w:val="right"/>
              <w:rPr>
                <w:rFonts w:ascii="Arial Narrow" w:hAnsi="Arial Narrow" w:cs="Arial Narrow" w:eastAsia="Arial Narrow" w:hint="default"/>
                <w:sz w:val="21"/>
                <w:szCs w:val="21"/>
              </w:rPr>
            </w:pPr>
            <w:r>
              <w:rPr>
                <w:rFonts w:ascii="Arial Narrow"/>
                <w:spacing w:val="-1"/>
                <w:sz w:val="21"/>
              </w:rPr>
              <w:t>23,481,977.99</w:t>
            </w:r>
          </w:p>
        </w:tc>
      </w:tr>
    </w:tbl>
    <w:p>
      <w:pPr>
        <w:spacing w:line="392" w:lineRule="exact" w:before="0"/>
        <w:ind w:left="1068" w:right="911" w:firstLine="0"/>
        <w:jc w:val="left"/>
        <w:rPr>
          <w:rFonts w:ascii="Microsoft JhengHei" w:hAnsi="Microsoft JhengHei" w:cs="Microsoft JhengHei" w:eastAsia="Microsoft JhengHei" w:hint="default"/>
          <w:sz w:val="24"/>
          <w:szCs w:val="24"/>
        </w:rPr>
      </w:pPr>
      <w:r>
        <w:rPr/>
        <w:pict>
          <v:group style="position:absolute;margin-left:44.880001pt;margin-top:-91.703194pt;width:478.7pt;height:89.55pt;mso-position-horizontal-relative:page;mso-position-vertical-relative:paragraph;z-index:-1279312" coordorigin="898,-1834" coordsize="9574,1791">
            <v:shape style="position:absolute;left:6393;top:-1834;width:2667;height:113" type="#_x0000_t75" stroked="false">
              <v:imagedata r:id="rId287" o:title=""/>
            </v:shape>
            <v:group style="position:absolute;left:7722;top:-1721;width:10;height:20" coordorigin="7722,-1721" coordsize="10,20">
              <v:shape style="position:absolute;left:7722;top:-1721;width:10;height:20" coordorigin="7722,-1721" coordsize="10,20" path="m7722,-1702l7732,-1702,7732,-1721,7722,-1721,7722,-1702xe" filled="true" fillcolor="#000000" stroked="false">
                <v:path arrowok="t"/>
                <v:fill type="solid"/>
              </v:shape>
            </v:group>
            <v:group style="position:absolute;left:7722;top:-1702;width:10;height:20" coordorigin="7722,-1702" coordsize="10,20">
              <v:shape style="position:absolute;left:7722;top:-1702;width:10;height:20" coordorigin="7722,-1702" coordsize="10,20" path="m7722,-1683l7732,-1683,7732,-1702,7722,-1702,7722,-1683xe" filled="true" fillcolor="#000000" stroked="false">
                <v:path arrowok="t"/>
                <v:fill type="solid"/>
              </v:shape>
            </v:group>
            <v:group style="position:absolute;left:7722;top:-1683;width:10;height:20" coordorigin="7722,-1683" coordsize="10,20">
              <v:shape style="position:absolute;left:7722;top:-1683;width:10;height:20" coordorigin="7722,-1683" coordsize="10,20" path="m7722,-1664l7732,-1664,7732,-1683,7722,-1683,7722,-1664xe" filled="true" fillcolor="#000000" stroked="false">
                <v:path arrowok="t"/>
                <v:fill type="solid"/>
              </v:shape>
            </v:group>
            <v:group style="position:absolute;left:7722;top:-1664;width:10;height:20" coordorigin="7722,-1664" coordsize="10,20">
              <v:shape style="position:absolute;left:7722;top:-1664;width:10;height:20" coordorigin="7722,-1664" coordsize="10,20" path="m7722,-1644l7732,-1644,7732,-1664,7722,-1664,7722,-1644xe" filled="true" fillcolor="#000000" stroked="false">
                <v:path arrowok="t"/>
                <v:fill type="solid"/>
              </v:shape>
            </v:group>
            <v:group style="position:absolute;left:7722;top:-1644;width:10;height:20" coordorigin="7722,-1644" coordsize="10,20">
              <v:shape style="position:absolute;left:7722;top:-1644;width:10;height:20" coordorigin="7722,-1644" coordsize="10,20" path="m7722,-1625l7732,-1625,7732,-1644,7722,-1644,7722,-1625xe" filled="true" fillcolor="#000000" stroked="false">
                <v:path arrowok="t"/>
                <v:fill type="solid"/>
              </v:shape>
            </v:group>
            <v:group style="position:absolute;left:7722;top:-1625;width:10;height:20" coordorigin="7722,-1625" coordsize="10,20">
              <v:shape style="position:absolute;left:7722;top:-1625;width:10;height:20" coordorigin="7722,-1625" coordsize="10,20" path="m7722,-1606l7732,-1606,7732,-1625,7722,-1625,7722,-1606xe" filled="true" fillcolor="#000000" stroked="false">
                <v:path arrowok="t"/>
                <v:fill type="solid"/>
              </v:shape>
            </v:group>
            <v:group style="position:absolute;left:7722;top:-1606;width:10;height:20" coordorigin="7722,-1606" coordsize="10,20">
              <v:shape style="position:absolute;left:7722;top:-1606;width:10;height:20" coordorigin="7722,-1606" coordsize="10,20" path="m7722,-1587l7732,-1587,7732,-1606,7722,-1606,7722,-1587xe" filled="true" fillcolor="#000000" stroked="false">
                <v:path arrowok="t"/>
                <v:fill type="solid"/>
              </v:shape>
            </v:group>
            <v:group style="position:absolute;left:7722;top:-1587;width:10;height:20" coordorigin="7722,-1587" coordsize="10,20">
              <v:shape style="position:absolute;left:7722;top:-1587;width:10;height:20" coordorigin="7722,-1587" coordsize="10,20" path="m7722,-1568l7732,-1568,7732,-1587,7722,-1587,7722,-1568xe" filled="true" fillcolor="#000000" stroked="false">
                <v:path arrowok="t"/>
                <v:fill type="solid"/>
              </v:shape>
            </v:group>
            <v:group style="position:absolute;left:7722;top:-1568;width:10;height:20" coordorigin="7722,-1568" coordsize="10,20">
              <v:shape style="position:absolute;left:7722;top:-1568;width:10;height:20" coordorigin="7722,-1568" coordsize="10,20" path="m7722,-1548l7732,-1548,7732,-1568,7722,-1568,7722,-1548xe" filled="true" fillcolor="#000000" stroked="false">
                <v:path arrowok="t"/>
                <v:fill type="solid"/>
              </v:shape>
            </v:group>
            <v:group style="position:absolute;left:7722;top:-1548;width:10;height:20" coordorigin="7722,-1548" coordsize="10,20">
              <v:shape style="position:absolute;left:7722;top:-1548;width:10;height:20" coordorigin="7722,-1548" coordsize="10,20" path="m7722,-1529l7732,-1529,7732,-1548,7722,-1548,7722,-1529xe" filled="true" fillcolor="#000000" stroked="false">
                <v:path arrowok="t"/>
                <v:fill type="solid"/>
              </v:shape>
            </v:group>
            <v:group style="position:absolute;left:7722;top:-1529;width:10;height:20" coordorigin="7722,-1529" coordsize="10,20">
              <v:shape style="position:absolute;left:7722;top:-1529;width:10;height:20" coordorigin="7722,-1529" coordsize="10,20" path="m7722,-1510l7732,-1510,7732,-1529,7722,-1529,7722,-1510xe" filled="true" fillcolor="#000000" stroked="false">
                <v:path arrowok="t"/>
                <v:fill type="solid"/>
              </v:shape>
            </v:group>
            <v:group style="position:absolute;left:7722;top:-1510;width:10;height:20" coordorigin="7722,-1510" coordsize="10,20">
              <v:shape style="position:absolute;left:7722;top:-1510;width:10;height:20" coordorigin="7722,-1510" coordsize="10,20" path="m7722,-1491l7732,-1491,7732,-1510,7722,-1510,7722,-1491xe" filled="true" fillcolor="#000000" stroked="false">
                <v:path arrowok="t"/>
                <v:fill type="solid"/>
              </v:shape>
            </v:group>
            <v:group style="position:absolute;left:7722;top:-1491;width:10;height:20" coordorigin="7722,-1491" coordsize="10,20">
              <v:shape style="position:absolute;left:7722;top:-1491;width:10;height:20" coordorigin="7722,-1491" coordsize="10,20" path="m7722,-1472l7732,-1472,7732,-1491,7722,-1491,7722,-1472xe" filled="true" fillcolor="#000000" stroked="false">
                <v:path arrowok="t"/>
                <v:fill type="solid"/>
              </v:shape>
            </v:group>
            <v:group style="position:absolute;left:7722;top:-1472;width:10;height:20" coordorigin="7722,-1472" coordsize="10,20">
              <v:shape style="position:absolute;left:7722;top:-1472;width:10;height:20" coordorigin="7722,-1472" coordsize="10,20" path="m7722,-1452l7732,-1452,7732,-1472,7722,-1472,7722,-1452xe" filled="true" fillcolor="#000000" stroked="false">
                <v:path arrowok="t"/>
                <v:fill type="solid"/>
              </v:shape>
            </v:group>
            <v:group style="position:absolute;left:7722;top:-1444;width:10;height:2" coordorigin="7722,-1444" coordsize="10,2">
              <v:shape style="position:absolute;left:7722;top:-1444;width:10;height:2" coordorigin="7722,-1444" coordsize="10,0" path="m7722,-1444l7732,-1444e" filled="false" stroked="true" strokeweight=".84003pt" strokecolor="#000000">
                <v:path arrowok="t"/>
              </v:shape>
              <v:shape style="position:absolute;left:898;top:-1529;width:2700;height:103" type="#_x0000_t75" stroked="false">
                <v:imagedata r:id="rId288" o:title=""/>
              </v:shape>
              <v:shape style="position:absolute;left:3574;top:-1436;width:1431;height:10" type="#_x0000_t75" stroked="false">
                <v:imagedata r:id="rId289" o:title=""/>
              </v:shape>
              <v:shape style="position:absolute;left:5000;top:-1436;width:4040;height:10" type="#_x0000_t75" stroked="false">
                <v:imagedata r:id="rId290" o:title=""/>
              </v:shape>
              <v:shape style="position:absolute;left:9036;top:-1436;width:1435;height:10" type="#_x0000_t75" stroked="false">
                <v:imagedata r:id="rId291" o:title=""/>
              </v:shape>
            </v:group>
            <v:group style="position:absolute;left:7722;top:-1426;width:10;height:20" coordorigin="7722,-1426" coordsize="10,20">
              <v:shape style="position:absolute;left:7722;top:-1426;width:10;height:20" coordorigin="7722,-1426" coordsize="10,20" path="m7722,-1407l7732,-1407,7732,-1426,7722,-1426,7722,-1407xe" filled="true" fillcolor="#000000" stroked="false">
                <v:path arrowok="t"/>
                <v:fill type="solid"/>
              </v:shape>
            </v:group>
            <v:group style="position:absolute;left:7722;top:-1407;width:10;height:20" coordorigin="7722,-1407" coordsize="10,20">
              <v:shape style="position:absolute;left:7722;top:-1407;width:10;height:20" coordorigin="7722,-1407" coordsize="10,20" path="m7722,-1388l7732,-1388,7732,-1407,7722,-1407,7722,-1388xe" filled="true" fillcolor="#000000" stroked="false">
                <v:path arrowok="t"/>
                <v:fill type="solid"/>
              </v:shape>
            </v:group>
            <v:group style="position:absolute;left:7722;top:-1388;width:10;height:20" coordorigin="7722,-1388" coordsize="10,20">
              <v:shape style="position:absolute;left:7722;top:-1388;width:10;height:20" coordorigin="7722,-1388" coordsize="10,20" path="m7722,-1368l7732,-1368,7732,-1388,7722,-1388,7722,-1368xe" filled="true" fillcolor="#000000" stroked="false">
                <v:path arrowok="t"/>
                <v:fill type="solid"/>
              </v:shape>
            </v:group>
            <v:group style="position:absolute;left:7722;top:-1368;width:10;height:20" coordorigin="7722,-1368" coordsize="10,20">
              <v:shape style="position:absolute;left:7722;top:-1368;width:10;height:20" coordorigin="7722,-1368" coordsize="10,20" path="m7722,-1349l7732,-1349,7732,-1368,7722,-1368,7722,-1349xe" filled="true" fillcolor="#000000" stroked="false">
                <v:path arrowok="t"/>
                <v:fill type="solid"/>
              </v:shape>
            </v:group>
            <v:group style="position:absolute;left:7722;top:-1349;width:10;height:20" coordorigin="7722,-1349" coordsize="10,20">
              <v:shape style="position:absolute;left:7722;top:-1349;width:10;height:20" coordorigin="7722,-1349" coordsize="10,20" path="m7722,-1330l7732,-1330,7732,-1349,7722,-1349,7722,-1330xe" filled="true" fillcolor="#000000" stroked="false">
                <v:path arrowok="t"/>
                <v:fill type="solid"/>
              </v:shape>
            </v:group>
            <v:group style="position:absolute;left:7722;top:-1330;width:10;height:20" coordorigin="7722,-1330" coordsize="10,20">
              <v:shape style="position:absolute;left:7722;top:-1330;width:10;height:20" coordorigin="7722,-1330" coordsize="10,20" path="m7722,-1311l7732,-1311,7732,-1330,7722,-1330,7722,-1311xe" filled="true" fillcolor="#000000" stroked="false">
                <v:path arrowok="t"/>
                <v:fill type="solid"/>
              </v:shape>
            </v:group>
            <v:group style="position:absolute;left:7722;top:-1311;width:10;height:20" coordorigin="7722,-1311" coordsize="10,20">
              <v:shape style="position:absolute;left:7722;top:-1311;width:10;height:20" coordorigin="7722,-1311" coordsize="10,20" path="m7722,-1292l7732,-1292,7732,-1311,7722,-1311,7722,-1292xe" filled="true" fillcolor="#000000" stroked="false">
                <v:path arrowok="t"/>
                <v:fill type="solid"/>
              </v:shape>
            </v:group>
            <v:group style="position:absolute;left:7722;top:-1292;width:10;height:20" coordorigin="7722,-1292" coordsize="10,20">
              <v:shape style="position:absolute;left:7722;top:-1292;width:10;height:20" coordorigin="7722,-1292" coordsize="10,20" path="m7722,-1272l7732,-1272,7732,-1292,7722,-1292,7722,-1272xe" filled="true" fillcolor="#000000" stroked="false">
                <v:path arrowok="t"/>
                <v:fill type="solid"/>
              </v:shape>
            </v:group>
            <v:group style="position:absolute;left:7722;top:-1272;width:10;height:20" coordorigin="7722,-1272" coordsize="10,20">
              <v:shape style="position:absolute;left:7722;top:-1272;width:10;height:20" coordorigin="7722,-1272" coordsize="10,20" path="m7722,-1253l7732,-1253,7732,-1272,7722,-1272,7722,-1253xe" filled="true" fillcolor="#000000" stroked="false">
                <v:path arrowok="t"/>
                <v:fill type="solid"/>
              </v:shape>
            </v:group>
            <v:group style="position:absolute;left:7722;top:-1253;width:10;height:20" coordorigin="7722,-1253" coordsize="10,20">
              <v:shape style="position:absolute;left:7722;top:-1253;width:10;height:20" coordorigin="7722,-1253" coordsize="10,20" path="m7722,-1234l7732,-1234,7732,-1253,7722,-1253,7722,-1234xe" filled="true" fillcolor="#000000" stroked="false">
                <v:path arrowok="t"/>
                <v:fill type="solid"/>
              </v:shape>
            </v:group>
            <v:group style="position:absolute;left:7722;top:-1234;width:10;height:20" coordorigin="7722,-1234" coordsize="10,20">
              <v:shape style="position:absolute;left:7722;top:-1234;width:10;height:20" coordorigin="7722,-1234" coordsize="10,20" path="m7722,-1215l7732,-1215,7732,-1234,7722,-1234,7722,-1215xe" filled="true" fillcolor="#000000" stroked="false">
                <v:path arrowok="t"/>
                <v:fill type="solid"/>
              </v:shape>
            </v:group>
            <v:group style="position:absolute;left:7722;top:-1215;width:10;height:20" coordorigin="7722,-1215" coordsize="10,20">
              <v:shape style="position:absolute;left:7722;top:-1215;width:10;height:20" coordorigin="7722,-1215" coordsize="10,20" path="m7722,-1196l7732,-1196,7732,-1215,7722,-1215,7722,-1196xe" filled="true" fillcolor="#000000" stroked="false">
                <v:path arrowok="t"/>
                <v:fill type="solid"/>
              </v:shape>
            </v:group>
            <v:group style="position:absolute;left:7722;top:-1196;width:10;height:20" coordorigin="7722,-1196" coordsize="10,20">
              <v:shape style="position:absolute;left:7722;top:-1196;width:10;height:20" coordorigin="7722,-1196" coordsize="10,20" path="m7722,-1176l7732,-1176,7732,-1196,7722,-1196,7722,-1176xe" filled="true" fillcolor="#000000" stroked="false">
                <v:path arrowok="t"/>
                <v:fill type="solid"/>
              </v:shape>
            </v:group>
            <v:group style="position:absolute;left:7722;top:-1176;width:10;height:20" coordorigin="7722,-1176" coordsize="10,20">
              <v:shape style="position:absolute;left:7722;top:-1176;width:10;height:20" coordorigin="7722,-1176" coordsize="10,20" path="m7722,-1157l7732,-1157,7732,-1176,7722,-1176,7722,-1157xe" filled="true" fillcolor="#000000" stroked="false">
                <v:path arrowok="t"/>
                <v:fill type="solid"/>
              </v:shape>
            </v:group>
            <v:group style="position:absolute;left:7722;top:-1157;width:10;height:20" coordorigin="7722,-1157" coordsize="10,20">
              <v:shape style="position:absolute;left:7722;top:-1157;width:10;height:20" coordorigin="7722,-1157" coordsize="10,20" path="m7722,-1138l7732,-1138,7732,-1157,7722,-1157,7722,-1138xe" filled="true" fillcolor="#000000" stroked="false">
                <v:path arrowok="t"/>
                <v:fill type="solid"/>
              </v:shape>
            </v:group>
            <v:group style="position:absolute;left:7722;top:-1138;width:10;height:20" coordorigin="7722,-1138" coordsize="10,20">
              <v:shape style="position:absolute;left:7722;top:-1138;width:10;height:20" coordorigin="7722,-1138" coordsize="10,20" path="m7722,-1119l7732,-1119,7732,-1138,7722,-1138,7722,-1119xe" filled="true" fillcolor="#000000" stroked="false">
                <v:path arrowok="t"/>
                <v:fill type="solid"/>
              </v:shape>
            </v:group>
            <v:group style="position:absolute;left:7722;top:-1119;width:10;height:20" coordorigin="7722,-1119" coordsize="10,20">
              <v:shape style="position:absolute;left:7722;top:-1119;width:10;height:20" coordorigin="7722,-1119" coordsize="10,20" path="m7722,-1100l7732,-1100,7732,-1119,7722,-1119,7722,-1100xe" filled="true" fillcolor="#000000" stroked="false">
                <v:path arrowok="t"/>
                <v:fill type="solid"/>
              </v:shape>
            </v:group>
            <v:group style="position:absolute;left:7722;top:-1100;width:10;height:20" coordorigin="7722,-1100" coordsize="10,20">
              <v:shape style="position:absolute;left:7722;top:-1100;width:10;height:20" coordorigin="7722,-1100" coordsize="10,20" path="m7722,-1080l7732,-1080,7732,-1100,7722,-1100,7722,-1080xe" filled="true" fillcolor="#000000" stroked="false">
                <v:path arrowok="t"/>
                <v:fill type="solid"/>
              </v:shape>
            </v:group>
            <v:group style="position:absolute;left:7722;top:-1080;width:10;height:20" coordorigin="7722,-1080" coordsize="10,20">
              <v:shape style="position:absolute;left:7722;top:-1080;width:10;height:20" coordorigin="7722,-1080" coordsize="10,20" path="m7722,-1061l7732,-1061,7732,-1080,7722,-1080,7722,-1061xe" filled="true" fillcolor="#000000" stroked="false">
                <v:path arrowok="t"/>
                <v:fill type="solid"/>
              </v:shape>
            </v:group>
            <v:group style="position:absolute;left:7722;top:-1061;width:10;height:20" coordorigin="7722,-1061" coordsize="10,20">
              <v:shape style="position:absolute;left:7722;top:-1061;width:10;height:20" coordorigin="7722,-1061" coordsize="10,20" path="m7722,-1042l7732,-1042,7732,-1061,7722,-1061,7722,-1042xe" filled="true" fillcolor="#000000" stroked="false">
                <v:path arrowok="t"/>
                <v:fill type="solid"/>
              </v:shape>
            </v:group>
            <v:group style="position:absolute;left:7722;top:-1042;width:10;height:20" coordorigin="7722,-1042" coordsize="10,20">
              <v:shape style="position:absolute;left:7722;top:-1042;width:10;height:20" coordorigin="7722,-1042" coordsize="10,20" path="m7722,-1023l7732,-1023,7732,-1042,7722,-1042,7722,-1023xe" filled="true" fillcolor="#000000" stroked="false">
                <v:path arrowok="t"/>
                <v:fill type="solid"/>
              </v:shape>
            </v:group>
            <v:group style="position:absolute;left:7722;top:-1023;width:10;height:20" coordorigin="7722,-1023" coordsize="10,20">
              <v:shape style="position:absolute;left:7722;top:-1023;width:10;height:20" coordorigin="7722,-1023" coordsize="10,20" path="m7722,-1004l7732,-1004,7732,-1023,7722,-1023,7722,-1004xe" filled="true" fillcolor="#000000" stroked="false">
                <v:path arrowok="t"/>
                <v:fill type="solid"/>
              </v:shape>
            </v:group>
            <v:group style="position:absolute;left:7722;top:-1004;width:10;height:20" coordorigin="7722,-1004" coordsize="10,20">
              <v:shape style="position:absolute;left:7722;top:-1004;width:10;height:20" coordorigin="7722,-1004" coordsize="10,20" path="m7722,-984l7732,-984,7732,-1004,7722,-1004,7722,-984xe" filled="true" fillcolor="#000000" stroked="false">
                <v:path arrowok="t"/>
                <v:fill type="solid"/>
              </v:shape>
            </v:group>
            <v:group style="position:absolute;left:7722;top:-984;width:10;height:20" coordorigin="7722,-984" coordsize="10,20">
              <v:shape style="position:absolute;left:7722;top:-984;width:10;height:20" coordorigin="7722,-984" coordsize="10,20" path="m7722,-965l7732,-965,7732,-984,7722,-984,7722,-965xe" filled="true" fillcolor="#000000" stroked="false">
                <v:path arrowok="t"/>
                <v:fill type="solid"/>
              </v:shape>
              <v:shape style="position:absolute;left:898;top:-1061;width:2700;height:106" type="#_x0000_t75" stroked="false">
                <v:imagedata r:id="rId292" o:title=""/>
              </v:shape>
              <v:shape style="position:absolute;left:3574;top:-965;width:1431;height:10" type="#_x0000_t75" stroked="false">
                <v:imagedata r:id="rId289" o:title=""/>
              </v:shape>
              <v:shape style="position:absolute;left:5000;top:-965;width:4040;height:10" type="#_x0000_t75" stroked="false">
                <v:imagedata r:id="rId290" o:title=""/>
              </v:shape>
              <v:shape style="position:absolute;left:9036;top:-965;width:1435;height:10" type="#_x0000_t75" stroked="false">
                <v:imagedata r:id="rId291" o:title=""/>
              </v:shape>
            </v:group>
            <v:group style="position:absolute;left:7722;top:-956;width:10;height:20" coordorigin="7722,-956" coordsize="10,20">
              <v:shape style="position:absolute;left:7722;top:-956;width:10;height:20" coordorigin="7722,-956" coordsize="10,20" path="m7722,-936l7732,-936,7732,-956,7722,-956,7722,-936xe" filled="true" fillcolor="#000000" stroked="false">
                <v:path arrowok="t"/>
                <v:fill type="solid"/>
              </v:shape>
            </v:group>
            <v:group style="position:absolute;left:7722;top:-936;width:10;height:20" coordorigin="7722,-936" coordsize="10,20">
              <v:shape style="position:absolute;left:7722;top:-936;width:10;height:20" coordorigin="7722,-936" coordsize="10,20" path="m7722,-917l7732,-917,7732,-936,7722,-936,7722,-917xe" filled="true" fillcolor="#000000" stroked="false">
                <v:path arrowok="t"/>
                <v:fill type="solid"/>
              </v:shape>
            </v:group>
            <v:group style="position:absolute;left:7722;top:-917;width:10;height:20" coordorigin="7722,-917" coordsize="10,20">
              <v:shape style="position:absolute;left:7722;top:-917;width:10;height:20" coordorigin="7722,-917" coordsize="10,20" path="m7722,-898l7732,-898,7732,-917,7722,-917,7722,-898xe" filled="true" fillcolor="#000000" stroked="false">
                <v:path arrowok="t"/>
                <v:fill type="solid"/>
              </v:shape>
            </v:group>
            <v:group style="position:absolute;left:7722;top:-898;width:10;height:20" coordorigin="7722,-898" coordsize="10,20">
              <v:shape style="position:absolute;left:7722;top:-898;width:10;height:20" coordorigin="7722,-898" coordsize="10,20" path="m7722,-879l7732,-879,7732,-898,7722,-898,7722,-879xe" filled="true" fillcolor="#000000" stroked="false">
                <v:path arrowok="t"/>
                <v:fill type="solid"/>
              </v:shape>
            </v:group>
            <v:group style="position:absolute;left:7722;top:-879;width:10;height:20" coordorigin="7722,-879" coordsize="10,20">
              <v:shape style="position:absolute;left:7722;top:-879;width:10;height:20" coordorigin="7722,-879" coordsize="10,20" path="m7722,-859l7732,-859,7732,-879,7722,-879,7722,-859xe" filled="true" fillcolor="#000000" stroked="false">
                <v:path arrowok="t"/>
                <v:fill type="solid"/>
              </v:shape>
            </v:group>
            <v:group style="position:absolute;left:7722;top:-859;width:10;height:20" coordorigin="7722,-859" coordsize="10,20">
              <v:shape style="position:absolute;left:7722;top:-859;width:10;height:20" coordorigin="7722,-859" coordsize="10,20" path="m7722,-840l7732,-840,7732,-859,7722,-859,7722,-840xe" filled="true" fillcolor="#000000" stroked="false">
                <v:path arrowok="t"/>
                <v:fill type="solid"/>
              </v:shape>
            </v:group>
            <v:group style="position:absolute;left:7722;top:-840;width:10;height:20" coordorigin="7722,-840" coordsize="10,20">
              <v:shape style="position:absolute;left:7722;top:-840;width:10;height:20" coordorigin="7722,-840" coordsize="10,20" path="m7722,-821l7732,-821,7732,-840,7722,-840,7722,-821xe" filled="true" fillcolor="#000000" stroked="false">
                <v:path arrowok="t"/>
                <v:fill type="solid"/>
              </v:shape>
            </v:group>
            <v:group style="position:absolute;left:7722;top:-821;width:10;height:20" coordorigin="7722,-821" coordsize="10,20">
              <v:shape style="position:absolute;left:7722;top:-821;width:10;height:20" coordorigin="7722,-821" coordsize="10,20" path="m7722,-801l7732,-801,7732,-821,7722,-821,7722,-801xe" filled="true" fillcolor="#000000" stroked="false">
                <v:path arrowok="t"/>
                <v:fill type="solid"/>
              </v:shape>
            </v:group>
            <v:group style="position:absolute;left:7722;top:-801;width:10;height:20" coordorigin="7722,-801" coordsize="10,20">
              <v:shape style="position:absolute;left:7722;top:-801;width:10;height:20" coordorigin="7722,-801" coordsize="10,20" path="m7722,-782l7732,-782,7732,-801,7722,-801,7722,-782xe" filled="true" fillcolor="#000000" stroked="false">
                <v:path arrowok="t"/>
                <v:fill type="solid"/>
              </v:shape>
            </v:group>
            <v:group style="position:absolute;left:7722;top:-782;width:10;height:20" coordorigin="7722,-782" coordsize="10,20">
              <v:shape style="position:absolute;left:7722;top:-782;width:10;height:20" coordorigin="7722,-782" coordsize="10,20" path="m7722,-763l7732,-763,7732,-782,7722,-782,7722,-763xe" filled="true" fillcolor="#000000" stroked="false">
                <v:path arrowok="t"/>
                <v:fill type="solid"/>
              </v:shape>
            </v:group>
            <v:group style="position:absolute;left:7722;top:-763;width:10;height:20" coordorigin="7722,-763" coordsize="10,20">
              <v:shape style="position:absolute;left:7722;top:-763;width:10;height:20" coordorigin="7722,-763" coordsize="10,20" path="m7722,-744l7732,-744,7732,-763,7722,-763,7722,-744xe" filled="true" fillcolor="#000000" stroked="false">
                <v:path arrowok="t"/>
                <v:fill type="solid"/>
              </v:shape>
            </v:group>
            <v:group style="position:absolute;left:7722;top:-744;width:10;height:20" coordorigin="7722,-744" coordsize="10,20">
              <v:shape style="position:absolute;left:7722;top:-744;width:10;height:20" coordorigin="7722,-744" coordsize="10,20" path="m7722,-725l7732,-725,7732,-744,7722,-744,7722,-725xe" filled="true" fillcolor="#000000" stroked="false">
                <v:path arrowok="t"/>
                <v:fill type="solid"/>
              </v:shape>
            </v:group>
            <v:group style="position:absolute;left:7722;top:-725;width:10;height:20" coordorigin="7722,-725" coordsize="10,20">
              <v:shape style="position:absolute;left:7722;top:-725;width:10;height:20" coordorigin="7722,-725" coordsize="10,20" path="m7722,-705l7732,-705,7732,-725,7722,-725,7722,-705xe" filled="true" fillcolor="#000000" stroked="false">
                <v:path arrowok="t"/>
                <v:fill type="solid"/>
              </v:shape>
            </v:group>
            <v:group style="position:absolute;left:7722;top:-705;width:10;height:20" coordorigin="7722,-705" coordsize="10,20">
              <v:shape style="position:absolute;left:7722;top:-705;width:10;height:20" coordorigin="7722,-705" coordsize="10,20" path="m7722,-686l7732,-686,7732,-705,7722,-705,7722,-686xe" filled="true" fillcolor="#000000" stroked="false">
                <v:path arrowok="t"/>
                <v:fill type="solid"/>
              </v:shape>
            </v:group>
            <v:group style="position:absolute;left:7722;top:-686;width:10;height:20" coordorigin="7722,-686" coordsize="10,20">
              <v:shape style="position:absolute;left:7722;top:-686;width:10;height:20" coordorigin="7722,-686" coordsize="10,20" path="m7722,-667l7732,-667,7732,-686,7722,-686,7722,-667xe" filled="true" fillcolor="#000000" stroked="false">
                <v:path arrowok="t"/>
                <v:fill type="solid"/>
              </v:shape>
            </v:group>
            <v:group style="position:absolute;left:7722;top:-667;width:10;height:20" coordorigin="7722,-667" coordsize="10,20">
              <v:shape style="position:absolute;left:7722;top:-667;width:10;height:20" coordorigin="7722,-667" coordsize="10,20" path="m7722,-648l7732,-648,7732,-667,7722,-667,7722,-648xe" filled="true" fillcolor="#000000" stroked="false">
                <v:path arrowok="t"/>
                <v:fill type="solid"/>
              </v:shape>
            </v:group>
            <v:group style="position:absolute;left:7722;top:-648;width:10;height:20" coordorigin="7722,-648" coordsize="10,20">
              <v:shape style="position:absolute;left:7722;top:-648;width:10;height:20" coordorigin="7722,-648" coordsize="10,20" path="m7722,-629l7732,-629,7732,-648,7722,-648,7722,-629xe" filled="true" fillcolor="#000000" stroked="false">
                <v:path arrowok="t"/>
                <v:fill type="solid"/>
              </v:shape>
            </v:group>
            <v:group style="position:absolute;left:7722;top:-629;width:10;height:20" coordorigin="7722,-629" coordsize="10,20">
              <v:shape style="position:absolute;left:7722;top:-629;width:10;height:20" coordorigin="7722,-629" coordsize="10,20" path="m7722,-609l7732,-609,7732,-629,7722,-629,7722,-609xe" filled="true" fillcolor="#000000" stroked="false">
                <v:path arrowok="t"/>
                <v:fill type="solid"/>
              </v:shape>
            </v:group>
            <v:group style="position:absolute;left:7722;top:-609;width:10;height:20" coordorigin="7722,-609" coordsize="10,20">
              <v:shape style="position:absolute;left:7722;top:-609;width:10;height:20" coordorigin="7722,-609" coordsize="10,20" path="m7722,-590l7732,-590,7732,-609,7722,-609,7722,-590xe" filled="true" fillcolor="#000000" stroked="false">
                <v:path arrowok="t"/>
                <v:fill type="solid"/>
              </v:shape>
            </v:group>
            <v:group style="position:absolute;left:7722;top:-590;width:10;height:20" coordorigin="7722,-590" coordsize="10,20">
              <v:shape style="position:absolute;left:7722;top:-590;width:10;height:20" coordorigin="7722,-590" coordsize="10,20" path="m7722,-571l7732,-571,7732,-590,7722,-590,7722,-571xe" filled="true" fillcolor="#000000" stroked="false">
                <v:path arrowok="t"/>
                <v:fill type="solid"/>
              </v:shape>
            </v:group>
            <v:group style="position:absolute;left:7722;top:-571;width:10;height:20" coordorigin="7722,-571" coordsize="10,20">
              <v:shape style="position:absolute;left:7722;top:-571;width:10;height:20" coordorigin="7722,-571" coordsize="10,20" path="m7722,-552l7732,-552,7732,-571,7722,-571,7722,-552xe" filled="true" fillcolor="#000000" stroked="false">
                <v:path arrowok="t"/>
                <v:fill type="solid"/>
              </v:shape>
            </v:group>
            <v:group style="position:absolute;left:7722;top:-552;width:10;height:20" coordorigin="7722,-552" coordsize="10,20">
              <v:shape style="position:absolute;left:7722;top:-552;width:10;height:20" coordorigin="7722,-552" coordsize="10,20" path="m7722,-533l7732,-533,7732,-552,7722,-552,7722,-533xe" filled="true" fillcolor="#000000" stroked="false">
                <v:path arrowok="t"/>
                <v:fill type="solid"/>
              </v:shape>
            </v:group>
            <v:group style="position:absolute;left:7722;top:-533;width:10;height:20" coordorigin="7722,-533" coordsize="10,20">
              <v:shape style="position:absolute;left:7722;top:-533;width:10;height:20" coordorigin="7722,-533" coordsize="10,20" path="m7722,-513l7732,-513,7732,-533,7722,-533,7722,-513xe" filled="true" fillcolor="#000000" stroked="false">
                <v:path arrowok="t"/>
                <v:fill type="solid"/>
              </v:shape>
            </v:group>
            <v:group style="position:absolute;left:7722;top:-513;width:10;height:20" coordorigin="7722,-513" coordsize="10,20">
              <v:shape style="position:absolute;left:7722;top:-513;width:10;height:20" coordorigin="7722,-513" coordsize="10,20" path="m7722,-494l7732,-494,7732,-513,7722,-513,7722,-494xe" filled="true" fillcolor="#000000" stroked="false">
                <v:path arrowok="t"/>
                <v:fill type="solid"/>
              </v:shape>
              <v:shape style="position:absolute;left:898;top:-590;width:2700;height:106" type="#_x0000_t75" stroked="false">
                <v:imagedata r:id="rId292" o:title=""/>
              </v:shape>
              <v:shape style="position:absolute;left:3574;top:-494;width:1431;height:10" type="#_x0000_t75" stroked="false">
                <v:imagedata r:id="rId293" o:title=""/>
              </v:shape>
              <v:shape style="position:absolute;left:5000;top:-494;width:4040;height:10" type="#_x0000_t75" stroked="false">
                <v:imagedata r:id="rId294" o:title=""/>
              </v:shape>
              <v:shape style="position:absolute;left:9036;top:-494;width:1435;height:10" type="#_x0000_t75" stroked="false">
                <v:imagedata r:id="rId295" o:title=""/>
              </v:shape>
            </v:group>
            <v:group style="position:absolute;left:7722;top:-485;width:10;height:20" coordorigin="7722,-485" coordsize="10,20">
              <v:shape style="position:absolute;left:7722;top:-485;width:10;height:20" coordorigin="7722,-485" coordsize="10,20" path="m7722,-465l7732,-465,7732,-485,7722,-485,7722,-465xe" filled="true" fillcolor="#000000" stroked="false">
                <v:path arrowok="t"/>
                <v:fill type="solid"/>
              </v:shape>
            </v:group>
            <v:group style="position:absolute;left:7722;top:-465;width:10;height:20" coordorigin="7722,-465" coordsize="10,20">
              <v:shape style="position:absolute;left:7722;top:-465;width:10;height:20" coordorigin="7722,-465" coordsize="10,20" path="m7722,-446l7732,-446,7732,-465,7722,-465,7722,-446xe" filled="true" fillcolor="#000000" stroked="false">
                <v:path arrowok="t"/>
                <v:fill type="solid"/>
              </v:shape>
            </v:group>
            <v:group style="position:absolute;left:7722;top:-446;width:10;height:20" coordorigin="7722,-446" coordsize="10,20">
              <v:shape style="position:absolute;left:7722;top:-446;width:10;height:20" coordorigin="7722,-446" coordsize="10,20" path="m7722,-427l7732,-427,7732,-446,7722,-446,7722,-427xe" filled="true" fillcolor="#000000" stroked="false">
                <v:path arrowok="t"/>
                <v:fill type="solid"/>
              </v:shape>
            </v:group>
            <v:group style="position:absolute;left:7722;top:-427;width:10;height:20" coordorigin="7722,-427" coordsize="10,20">
              <v:shape style="position:absolute;left:7722;top:-427;width:10;height:20" coordorigin="7722,-427" coordsize="10,20" path="m7722,-408l7732,-408,7732,-427,7722,-427,7722,-408xe" filled="true" fillcolor="#000000" stroked="false">
                <v:path arrowok="t"/>
                <v:fill type="solid"/>
              </v:shape>
            </v:group>
            <v:group style="position:absolute;left:7722;top:-408;width:10;height:20" coordorigin="7722,-408" coordsize="10,20">
              <v:shape style="position:absolute;left:7722;top:-408;width:10;height:20" coordorigin="7722,-408" coordsize="10,20" path="m7722,-389l7732,-389,7732,-408,7722,-408,7722,-389xe" filled="true" fillcolor="#000000" stroked="false">
                <v:path arrowok="t"/>
                <v:fill type="solid"/>
              </v:shape>
            </v:group>
            <v:group style="position:absolute;left:7722;top:-389;width:10;height:20" coordorigin="7722,-389" coordsize="10,20">
              <v:shape style="position:absolute;left:7722;top:-389;width:10;height:20" coordorigin="7722,-389" coordsize="10,20" path="m7722,-369l7732,-369,7732,-389,7722,-389,7722,-369xe" filled="true" fillcolor="#000000" stroked="false">
                <v:path arrowok="t"/>
                <v:fill type="solid"/>
              </v:shape>
            </v:group>
            <v:group style="position:absolute;left:7722;top:-369;width:10;height:20" coordorigin="7722,-369" coordsize="10,20">
              <v:shape style="position:absolute;left:7722;top:-369;width:10;height:20" coordorigin="7722,-369" coordsize="10,20" path="m7722,-350l7732,-350,7732,-369,7722,-369,7722,-350xe" filled="true" fillcolor="#000000" stroked="false">
                <v:path arrowok="t"/>
                <v:fill type="solid"/>
              </v:shape>
            </v:group>
            <v:group style="position:absolute;left:7722;top:-350;width:10;height:20" coordorigin="7722,-350" coordsize="10,20">
              <v:shape style="position:absolute;left:7722;top:-350;width:10;height:20" coordorigin="7722,-350" coordsize="10,20" path="m7722,-331l7732,-331,7732,-350,7722,-350,7722,-331xe" filled="true" fillcolor="#000000" stroked="false">
                <v:path arrowok="t"/>
                <v:fill type="solid"/>
              </v:shape>
            </v:group>
            <v:group style="position:absolute;left:7722;top:-331;width:10;height:20" coordorigin="7722,-331" coordsize="10,20">
              <v:shape style="position:absolute;left:7722;top:-331;width:10;height:20" coordorigin="7722,-331" coordsize="10,20" path="m7722,-312l7732,-312,7732,-331,7722,-331,7722,-312xe" filled="true" fillcolor="#000000" stroked="false">
                <v:path arrowok="t"/>
                <v:fill type="solid"/>
              </v:shape>
            </v:group>
            <v:group style="position:absolute;left:7722;top:-312;width:10;height:20" coordorigin="7722,-312" coordsize="10,20">
              <v:shape style="position:absolute;left:7722;top:-312;width:10;height:20" coordorigin="7722,-312" coordsize="10,20" path="m7722,-293l7732,-293,7732,-312,7722,-312,7722,-293xe" filled="true" fillcolor="#000000" stroked="false">
                <v:path arrowok="t"/>
                <v:fill type="solid"/>
              </v:shape>
            </v:group>
            <v:group style="position:absolute;left:7722;top:-293;width:10;height:20" coordorigin="7722,-293" coordsize="10,20">
              <v:shape style="position:absolute;left:7722;top:-293;width:10;height:20" coordorigin="7722,-293" coordsize="10,20" path="m7722,-273l7732,-273,7732,-293,7722,-293,7722,-273xe" filled="true" fillcolor="#000000" stroked="false">
                <v:path arrowok="t"/>
                <v:fill type="solid"/>
              </v:shape>
            </v:group>
            <v:group style="position:absolute;left:7722;top:-273;width:10;height:20" coordorigin="7722,-273" coordsize="10,20">
              <v:shape style="position:absolute;left:7722;top:-273;width:10;height:20" coordorigin="7722,-273" coordsize="10,20" path="m7722,-254l7732,-254,7732,-273,7722,-273,7722,-254xe" filled="true" fillcolor="#000000" stroked="false">
                <v:path arrowok="t"/>
                <v:fill type="solid"/>
              </v:shape>
            </v:group>
            <v:group style="position:absolute;left:7722;top:-254;width:10;height:20" coordorigin="7722,-254" coordsize="10,20">
              <v:shape style="position:absolute;left:7722;top:-254;width:10;height:20" coordorigin="7722,-254" coordsize="10,20" path="m7722,-235l7732,-235,7732,-254,7722,-254,7722,-235xe" filled="true" fillcolor="#000000" stroked="false">
                <v:path arrowok="t"/>
                <v:fill type="solid"/>
              </v:shape>
            </v:group>
            <v:group style="position:absolute;left:7722;top:-235;width:10;height:20" coordorigin="7722,-235" coordsize="10,20">
              <v:shape style="position:absolute;left:7722;top:-235;width:10;height:20" coordorigin="7722,-235" coordsize="10,20" path="m7722,-216l7732,-216,7732,-235,7722,-235,7722,-216xe" filled="true" fillcolor="#000000" stroked="false">
                <v:path arrowok="t"/>
                <v:fill type="solid"/>
              </v:shape>
            </v:group>
            <v:group style="position:absolute;left:7722;top:-216;width:10;height:20" coordorigin="7722,-216" coordsize="10,20">
              <v:shape style="position:absolute;left:7722;top:-216;width:10;height:20" coordorigin="7722,-216" coordsize="10,20" path="m7722,-197l7732,-197,7732,-216,7722,-216,7722,-197xe" filled="true" fillcolor="#000000" stroked="false">
                <v:path arrowok="t"/>
                <v:fill type="solid"/>
              </v:shape>
            </v:group>
            <v:group style="position:absolute;left:7722;top:-197;width:10;height:20" coordorigin="7722,-197" coordsize="10,20">
              <v:shape style="position:absolute;left:7722;top:-197;width:10;height:20" coordorigin="7722,-197" coordsize="10,20" path="m7722,-177l7732,-177,7732,-197,7722,-197,7722,-177xe" filled="true" fillcolor="#000000" stroked="false">
                <v:path arrowok="t"/>
                <v:fill type="solid"/>
              </v:shape>
            </v:group>
            <v:group style="position:absolute;left:7722;top:-177;width:10;height:20" coordorigin="7722,-177" coordsize="10,20">
              <v:shape style="position:absolute;left:7722;top:-177;width:10;height:20" coordorigin="7722,-177" coordsize="10,20" path="m7722,-158l7732,-158,7732,-177,7722,-177,7722,-158xe" filled="true" fillcolor="#000000" stroked="false">
                <v:path arrowok="t"/>
                <v:fill type="solid"/>
              </v:shape>
            </v:group>
            <v:group style="position:absolute;left:7722;top:-158;width:10;height:20" coordorigin="7722,-158" coordsize="10,20">
              <v:shape style="position:absolute;left:7722;top:-158;width:10;height:20" coordorigin="7722,-158" coordsize="10,20" path="m7722,-139l7732,-139,7732,-158,7722,-158,7722,-139xe" filled="true" fillcolor="#000000" stroked="false">
                <v:path arrowok="t"/>
                <v:fill type="solid"/>
              </v:shape>
            </v:group>
            <v:group style="position:absolute;left:7722;top:-139;width:10;height:20" coordorigin="7722,-139" coordsize="10,20">
              <v:shape style="position:absolute;left:7722;top:-139;width:10;height:20" coordorigin="7722,-139" coordsize="10,20" path="m7722,-120l7732,-120,7732,-139,7722,-139,7722,-120xe" filled="true" fillcolor="#000000" stroked="false">
                <v:path arrowok="t"/>
                <v:fill type="solid"/>
              </v:shape>
            </v:group>
            <v:group style="position:absolute;left:7722;top:-120;width:10;height:20" coordorigin="7722,-120" coordsize="10,20">
              <v:shape style="position:absolute;left:7722;top:-120;width:10;height:20" coordorigin="7722,-120" coordsize="10,20" path="m7722,-101l7732,-101,7732,-120,7722,-120,7722,-101xe" filled="true" fillcolor="#000000" stroked="false">
                <v:path arrowok="t"/>
                <v:fill type="solid"/>
              </v:shape>
            </v:group>
            <v:group style="position:absolute;left:7722;top:-101;width:10;height:20" coordorigin="7722,-101" coordsize="10,20">
              <v:shape style="position:absolute;left:7722;top:-101;width:10;height:20" coordorigin="7722,-101" coordsize="10,20" path="m7722,-81l7732,-81,7732,-101,7722,-101,7722,-81xe" filled="true" fillcolor="#000000" stroked="false">
                <v:path arrowok="t"/>
                <v:fill type="solid"/>
              </v:shape>
            </v:group>
            <v:group style="position:absolute;left:7722;top:-81;width:10;height:20" coordorigin="7722,-81" coordsize="10,20">
              <v:shape style="position:absolute;left:7722;top:-81;width:10;height:20" coordorigin="7722,-81" coordsize="10,20" path="m7722,-62l7732,-62,7732,-81,7722,-81,7722,-62xe" filled="true" fillcolor="#000000" stroked="false">
                <v:path arrowok="t"/>
                <v:fill type="solid"/>
              </v:shape>
            </v:group>
            <v:group style="position:absolute;left:7722;top:-62;width:10;height:20" coordorigin="7722,-62" coordsize="10,20">
              <v:shape style="position:absolute;left:7722;top:-62;width:10;height:20" coordorigin="7722,-62" coordsize="10,20" path="m7722,-43l7732,-43,7732,-62,7722,-62,7722,-43xe" filled="true" fillcolor="#000000" stroked="false">
                <v:path arrowok="t"/>
                <v:fill type="solid"/>
              </v:shape>
            </v:group>
            <w10:wrap type="none"/>
          </v:group>
        </w:pict>
      </w:r>
      <w:r>
        <w:rPr>
          <w:rFonts w:ascii="Arial Narrow" w:hAnsi="Arial Narrow" w:cs="Arial Narrow" w:eastAsia="Arial Narrow" w:hint="default"/>
          <w:b/>
          <w:bCs/>
          <w:sz w:val="24"/>
          <w:szCs w:val="24"/>
        </w:rPr>
        <w:t>14</w:t>
      </w:r>
      <w:r>
        <w:rPr>
          <w:rFonts w:ascii="Microsoft JhengHei" w:hAnsi="Microsoft JhengHei" w:cs="Microsoft JhengHei" w:eastAsia="Microsoft JhengHei" w:hint="default"/>
          <w:b/>
          <w:bCs/>
          <w:sz w:val="24"/>
          <w:szCs w:val="24"/>
        </w:rPr>
        <w:t>、应付账款</w:t>
      </w:r>
      <w:r>
        <w:rPr>
          <w:rFonts w:ascii="Microsoft JhengHei" w:hAnsi="Microsoft JhengHei" w:cs="Microsoft JhengHei" w:eastAsia="Microsoft JhengHei" w:hint="default"/>
          <w:sz w:val="24"/>
          <w:szCs w:val="24"/>
        </w:rPr>
      </w:r>
    </w:p>
    <w:p>
      <w:pPr>
        <w:pStyle w:val="BodyText"/>
        <w:spacing w:line="240" w:lineRule="auto" w:before="78"/>
        <w:ind w:left="960" w:right="911"/>
        <w:jc w:val="left"/>
        <w:rPr>
          <w:rFonts w:ascii="宋体" w:hAnsi="宋体" w:cs="宋体" w:eastAsia="宋体" w:hint="default"/>
        </w:rPr>
      </w:pPr>
      <w:r>
        <w:rPr/>
        <w:pict>
          <v:shape style="position:absolute;margin-left:63.023998pt;margin-top:39.395603pt;width:475.914704pt;height:5.25pt;mso-position-horizontal-relative:page;mso-position-vertical-relative:paragraph;z-index:-1279288" type="#_x0000_t75" stroked="false">
            <v:imagedata r:id="rId296" o:title=""/>
          </v:shape>
        </w:pict>
      </w:r>
      <w:r>
        <w:rPr/>
        <w:pict>
          <v:shape style="position:absolute;margin-left:261.290009pt;margin-top:64.831589pt;width:.479993pt;height:.84pt;mso-position-horizontal-relative:page;mso-position-vertical-relative:paragraph;z-index:8560" type="#_x0000_t75" stroked="false">
            <v:imagedata r:id="rId297" o:title=""/>
          </v:shape>
        </w:pict>
      </w:r>
      <w:r>
        <w:rPr/>
        <w:pict>
          <v:shape style="position:absolute;margin-left:428.109985pt;margin-top:64.831589pt;width:.479993pt;height:.84pt;mso-position-horizontal-relative:page;mso-position-vertical-relative:paragraph;z-index:8584" type="#_x0000_t75" stroked="false">
            <v:imagedata r:id="rId297" o:title=""/>
          </v:shape>
        </w:pict>
      </w: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）应付账款列示如下：</w:t>
      </w:r>
    </w:p>
    <w:p>
      <w:pPr>
        <w:spacing w:line="240" w:lineRule="auto" w:before="7"/>
        <w:rPr>
          <w:rFonts w:ascii="宋体" w:hAnsi="宋体" w:cs="宋体" w:eastAsia="宋体" w:hint="default"/>
          <w:sz w:val="2"/>
          <w:szCs w:val="2"/>
        </w:rPr>
      </w:pPr>
    </w:p>
    <w:tbl>
      <w:tblPr>
        <w:tblW w:w="0" w:type="auto"/>
        <w:jc w:val="left"/>
        <w:tblInd w:w="465" w:type="dxa"/>
        <w:tblLayout w:type="fixed"/>
        <w:tblCellMar>
          <w:top w:w="0" w:type="dxa"/>
          <w:left w:w="0" w:type="dxa"/>
          <w:bottom w:w="0" w:type="dxa"/>
          <w:right w:w="0" w:type="dxa"/>
        </w:tblCellMar>
        <w:tblLook w:val="01E0"/>
      </w:tblPr>
      <w:tblGrid>
        <w:gridCol w:w="3985"/>
        <w:gridCol w:w="3336"/>
        <w:gridCol w:w="2266"/>
      </w:tblGrid>
      <w:tr>
        <w:trPr>
          <w:trHeight w:val="336" w:hRule="exact"/>
        </w:trPr>
        <w:tc>
          <w:tcPr>
            <w:tcW w:w="3985" w:type="dxa"/>
            <w:vMerge w:val="restart"/>
            <w:tcBorders>
              <w:top w:val="single" w:sz="8" w:space="0" w:color="000000"/>
              <w:left w:val="nil" w:sz="6" w:space="0" w:color="auto"/>
              <w:right w:val="single" w:sz="4" w:space="0" w:color="000000"/>
            </w:tcBorders>
          </w:tcPr>
          <w:p>
            <w:pPr>
              <w:pStyle w:val="TableParagraph"/>
              <w:tabs>
                <w:tab w:pos="652" w:val="left" w:leader="none"/>
              </w:tabs>
              <w:spacing w:line="240" w:lineRule="auto" w:before="93"/>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336" w:type="dxa"/>
            <w:tcBorders>
              <w:top w:val="single" w:sz="8" w:space="0" w:color="000000"/>
              <w:left w:val="single" w:sz="4" w:space="0" w:color="000000"/>
              <w:bottom w:val="nil" w:sz="6" w:space="0" w:color="auto"/>
              <w:right w:val="single" w:sz="4" w:space="0" w:color="000000"/>
            </w:tcBorders>
          </w:tcPr>
          <w:p>
            <w:pPr>
              <w:pStyle w:val="TableParagraph"/>
              <w:spacing w:line="273" w:lineRule="exact" w:before="93"/>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266" w:type="dxa"/>
            <w:tcBorders>
              <w:top w:val="single" w:sz="8" w:space="0" w:color="000000"/>
              <w:left w:val="single" w:sz="4" w:space="0" w:color="000000"/>
              <w:bottom w:val="nil" w:sz="6" w:space="0" w:color="auto"/>
              <w:right w:val="nil" w:sz="6" w:space="0" w:color="auto"/>
            </w:tcBorders>
          </w:tcPr>
          <w:p>
            <w:pPr>
              <w:pStyle w:val="TableParagraph"/>
              <w:spacing w:line="273" w:lineRule="exact" w:before="93"/>
              <w:ind w:right="2"/>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164" w:hRule="exact"/>
        </w:trPr>
        <w:tc>
          <w:tcPr>
            <w:tcW w:w="3985" w:type="dxa"/>
            <w:vMerge/>
            <w:tcBorders>
              <w:left w:val="nil" w:sz="6" w:space="0" w:color="auto"/>
              <w:bottom w:val="nil" w:sz="6" w:space="0" w:color="auto"/>
              <w:right w:val="single" w:sz="4" w:space="0" w:color="000000"/>
            </w:tcBorders>
          </w:tcPr>
          <w:p>
            <w:pPr/>
          </w:p>
        </w:tc>
        <w:tc>
          <w:tcPr>
            <w:tcW w:w="3336" w:type="dxa"/>
            <w:vMerge w:val="restart"/>
            <w:tcBorders>
              <w:top w:val="nil" w:sz="6" w:space="0" w:color="auto"/>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121" w:right="0"/>
              <w:jc w:val="left"/>
              <w:rPr>
                <w:rFonts w:ascii="Arial Narrow" w:hAnsi="Arial Narrow" w:cs="Arial Narrow" w:eastAsia="Arial Narrow" w:hint="default"/>
                <w:sz w:val="21"/>
                <w:szCs w:val="21"/>
              </w:rPr>
            </w:pPr>
            <w:r>
              <w:rPr>
                <w:rFonts w:ascii="Arial Narrow"/>
                <w:sz w:val="21"/>
              </w:rPr>
              <w:t>96,084,501.98</w:t>
            </w:r>
          </w:p>
        </w:tc>
        <w:tc>
          <w:tcPr>
            <w:tcW w:w="2266" w:type="dxa"/>
            <w:vMerge w:val="restart"/>
            <w:tcBorders>
              <w:top w:val="nil" w:sz="6" w:space="0" w:color="auto"/>
              <w:left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051" w:right="0"/>
              <w:jc w:val="left"/>
              <w:rPr>
                <w:rFonts w:ascii="Arial Narrow" w:hAnsi="Arial Narrow" w:cs="Arial Narrow" w:eastAsia="Arial Narrow" w:hint="default"/>
                <w:sz w:val="21"/>
                <w:szCs w:val="21"/>
              </w:rPr>
            </w:pPr>
            <w:r>
              <w:rPr>
                <w:rFonts w:ascii="Arial Narrow"/>
                <w:sz w:val="21"/>
              </w:rPr>
              <w:t>66,471,048.83</w:t>
            </w:r>
          </w:p>
        </w:tc>
      </w:tr>
      <w:tr>
        <w:trPr>
          <w:trHeight w:val="366" w:hRule="exact"/>
        </w:trPr>
        <w:tc>
          <w:tcPr>
            <w:tcW w:w="3985" w:type="dxa"/>
            <w:tcBorders>
              <w:top w:val="nil" w:sz="6" w:space="0" w:color="auto"/>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3336" w:type="dxa"/>
            <w:vMerge/>
            <w:tcBorders>
              <w:left w:val="single" w:sz="4" w:space="0" w:color="000000"/>
              <w:bottom w:val="single" w:sz="4" w:space="0" w:color="000000"/>
              <w:right w:val="single" w:sz="4" w:space="0" w:color="000000"/>
            </w:tcBorders>
          </w:tcPr>
          <w:p>
            <w:pPr/>
          </w:p>
        </w:tc>
        <w:tc>
          <w:tcPr>
            <w:tcW w:w="2266" w:type="dxa"/>
            <w:vMerge/>
            <w:tcBorders>
              <w:left w:val="single" w:sz="4" w:space="0" w:color="000000"/>
              <w:bottom w:val="single" w:sz="4" w:space="0" w:color="000000"/>
              <w:right w:val="nil" w:sz="6" w:space="0" w:color="auto"/>
            </w:tcBorders>
          </w:tcPr>
          <w:p>
            <w:pPr/>
          </w:p>
        </w:tc>
      </w:tr>
    </w:tbl>
    <w:p>
      <w:pPr>
        <w:spacing w:after="0"/>
        <w:sectPr>
          <w:footerReference w:type="default" r:id="rId268"/>
          <w:pgSz w:w="11910" w:h="16840"/>
          <w:pgMar w:footer="1186" w:header="427" w:top="800" w:bottom="1380" w:left="780" w:right="880"/>
          <w:pgNumType w:start="101"/>
        </w:sectPr>
      </w:pPr>
    </w:p>
    <w:p>
      <w:pPr>
        <w:spacing w:line="240" w:lineRule="auto" w:before="10"/>
        <w:rPr>
          <w:rFonts w:ascii="宋体" w:hAnsi="宋体" w:cs="宋体" w:eastAsia="宋体" w:hint="default"/>
          <w:sz w:val="11"/>
          <w:szCs w:val="11"/>
        </w:rPr>
      </w:pPr>
      <w:r>
        <w:rPr/>
        <w:pict>
          <v:group style="position:absolute;margin-left:44.880001pt;margin-top:380.569977pt;width:478.7pt;height:5.3pt;mso-position-horizontal-relative:page;mso-position-vertical-relative:page;z-index:-1279024" coordorigin="898,7611" coordsize="9574,106">
            <v:shape style="position:absolute;left:898;top:7611;width:3186;height:106" type="#_x0000_t75" stroked="false">
              <v:imagedata r:id="rId298" o:title=""/>
            </v:shape>
            <v:shape style="position:absolute;left:4059;top:7707;width:3401;height:10" type="#_x0000_t75" stroked="false">
              <v:imagedata r:id="rId299" o:title=""/>
            </v:shape>
            <v:shape style="position:absolute;left:7456;top:7707;width:1431;height:10" type="#_x0000_t75" stroked="false">
              <v:imagedata r:id="rId300" o:title=""/>
            </v:shape>
            <v:shape style="position:absolute;left:8882;top:7707;width:1589;height:10" type="#_x0000_t75" stroked="false">
              <v:imagedata r:id="rId301" o:title=""/>
            </v:shape>
            <w10:wrap type="none"/>
          </v:group>
        </w:pict>
      </w:r>
      <w:r>
        <w:rPr/>
        <w:pict>
          <v:group style="position:absolute;margin-left:44.880001pt;margin-top:404.089996pt;width:478.7pt;height:5.3pt;mso-position-horizontal-relative:page;mso-position-vertical-relative:page;z-index:-1279000" coordorigin="898,8082" coordsize="9574,106">
            <v:shape style="position:absolute;left:898;top:8082;width:3186;height:106" type="#_x0000_t75" stroked="false">
              <v:imagedata r:id="rId302" o:title=""/>
            </v:shape>
            <v:shape style="position:absolute;left:4059;top:8178;width:3401;height:10" type="#_x0000_t75" stroked="false">
              <v:imagedata r:id="rId303" o:title=""/>
            </v:shape>
            <v:shape style="position:absolute;left:7456;top:8178;width:1431;height:10" type="#_x0000_t75" stroked="false">
              <v:imagedata r:id="rId304" o:title=""/>
            </v:shape>
            <v:shape style="position:absolute;left:8882;top:8178;width:1589;height:10" type="#_x0000_t75" stroked="false">
              <v:imagedata r:id="rId305" o:title=""/>
            </v:shape>
            <w10:wrap type="none"/>
          </v:group>
        </w:pict>
      </w:r>
      <w:r>
        <w:rPr/>
        <w:pict>
          <v:group style="position:absolute;margin-left:44.880001pt;margin-top:427.609985pt;width:478.7pt;height:5.3pt;mso-position-horizontal-relative:page;mso-position-vertical-relative:page;z-index:-1278976" coordorigin="898,8552" coordsize="9574,106">
            <v:shape style="position:absolute;left:898;top:8552;width:3186;height:106" type="#_x0000_t75" stroked="false">
              <v:imagedata r:id="rId298" o:title=""/>
            </v:shape>
            <v:shape style="position:absolute;left:4059;top:8648;width:3401;height:10" type="#_x0000_t75" stroked="false">
              <v:imagedata r:id="rId299" o:title=""/>
            </v:shape>
            <v:shape style="position:absolute;left:7456;top:8648;width:1431;height:10" type="#_x0000_t75" stroked="false">
              <v:imagedata r:id="rId300" o:title=""/>
            </v:shape>
            <v:shape style="position:absolute;left:8882;top:8648;width:1589;height:10" type="#_x0000_t75" stroked="false">
              <v:imagedata r:id="rId301" o:title=""/>
            </v:shape>
            <w10:wrap type="none"/>
          </v:group>
        </w:pict>
      </w:r>
      <w:r>
        <w:rPr/>
        <w:pict>
          <v:group style="position:absolute;margin-left:44.880001pt;margin-top:451.149994pt;width:478.7pt;height:5.3pt;mso-position-horizontal-relative:page;mso-position-vertical-relative:page;z-index:-1278952" coordorigin="898,9023" coordsize="9574,106">
            <v:shape style="position:absolute;left:898;top:9023;width:3186;height:106" type="#_x0000_t75" stroked="false">
              <v:imagedata r:id="rId298" o:title=""/>
            </v:shape>
            <v:shape style="position:absolute;left:4059;top:9119;width:3401;height:10" type="#_x0000_t75" stroked="false">
              <v:imagedata r:id="rId299" o:title=""/>
            </v:shape>
            <v:shape style="position:absolute;left:7456;top:9119;width:1431;height:10" type="#_x0000_t75" stroked="false">
              <v:imagedata r:id="rId300" o:title=""/>
            </v:shape>
            <v:shape style="position:absolute;left:8882;top:9119;width:1589;height:10" type="#_x0000_t75" stroked="false">
              <v:imagedata r:id="rId301" o:title=""/>
            </v:shape>
            <w10:wrap type="none"/>
          </v:group>
        </w:pict>
      </w:r>
      <w:r>
        <w:rPr/>
        <w:pict>
          <v:group style="position:absolute;margin-left:44.880001pt;margin-top:474.669983pt;width:478.7pt;height:5.3pt;mso-position-horizontal-relative:page;mso-position-vertical-relative:page;z-index:-1278928" coordorigin="898,9493" coordsize="9574,106">
            <v:shape style="position:absolute;left:898;top:9493;width:3186;height:106" type="#_x0000_t75" stroked="false">
              <v:imagedata r:id="rId298" o:title=""/>
            </v:shape>
            <v:shape style="position:absolute;left:4059;top:9589;width:3401;height:10" type="#_x0000_t75" stroked="false">
              <v:imagedata r:id="rId303" o:title=""/>
            </v:shape>
            <v:shape style="position:absolute;left:7456;top:9589;width:1431;height:10" type="#_x0000_t75" stroked="false">
              <v:imagedata r:id="rId304" o:title=""/>
            </v:shape>
            <v:shape style="position:absolute;left:8882;top:9589;width:1589;height:10" type="#_x0000_t75" stroked="false">
              <v:imagedata r:id="rId305" o:title=""/>
            </v:shape>
            <w10:wrap type="none"/>
          </v:group>
        </w:pict>
      </w:r>
      <w:r>
        <w:rPr/>
        <w:pict>
          <v:group style="position:absolute;margin-left:44.880001pt;margin-top:498.189972pt;width:478.7pt;height:5.2pt;mso-position-horizontal-relative:page;mso-position-vertical-relative:page;z-index:-1278904" coordorigin="898,9964" coordsize="9574,104">
            <v:shape style="position:absolute;left:898;top:9964;width:3186;height:103" type="#_x0000_t75" stroked="false">
              <v:imagedata r:id="rId306" o:title=""/>
            </v:shape>
            <v:shape style="position:absolute;left:4059;top:10057;width:3401;height:10" type="#_x0000_t75" stroked="false">
              <v:imagedata r:id="rId299" o:title=""/>
            </v:shape>
            <v:shape style="position:absolute;left:7456;top:10057;width:1431;height:10" type="#_x0000_t75" stroked="false">
              <v:imagedata r:id="rId300" o:title=""/>
            </v:shape>
            <v:shape style="position:absolute;left:8882;top:10057;width:1589;height:10" type="#_x0000_t75" stroked="false">
              <v:imagedata r:id="rId301" o:title=""/>
            </v:shape>
            <w10:wrap type="none"/>
          </v:group>
        </w:pict>
      </w:r>
      <w:r>
        <w:rPr/>
        <w:pict>
          <v:group style="position:absolute;margin-left:44.880001pt;margin-top:521.589966pt;width:478.7pt;height:5.3pt;mso-position-horizontal-relative:page;mso-position-vertical-relative:page;z-index:-1278880" coordorigin="898,10432" coordsize="9574,106">
            <v:shape style="position:absolute;left:898;top:10432;width:3186;height:106" type="#_x0000_t75" stroked="false">
              <v:imagedata r:id="rId298" o:title=""/>
            </v:shape>
            <v:shape style="position:absolute;left:4059;top:10528;width:3401;height:10" type="#_x0000_t75" stroked="false">
              <v:imagedata r:id="rId299" o:title=""/>
            </v:shape>
            <v:shape style="position:absolute;left:7456;top:10528;width:1431;height:10" type="#_x0000_t75" stroked="false">
              <v:imagedata r:id="rId300" o:title=""/>
            </v:shape>
            <v:shape style="position:absolute;left:8882;top:10528;width:1589;height:10" type="#_x0000_t75" stroked="false">
              <v:imagedata r:id="rId301" o:title=""/>
            </v:shape>
            <w10:wrap type="none"/>
          </v:group>
        </w:pict>
      </w:r>
      <w:r>
        <w:rPr/>
        <w:pict>
          <v:group style="position:absolute;margin-left:44.880001pt;margin-top:545.109985pt;width:478.7pt;height:5.3pt;mso-position-horizontal-relative:page;mso-position-vertical-relative:page;z-index:-1278856" coordorigin="898,10902" coordsize="9574,106">
            <v:shape style="position:absolute;left:898;top:10902;width:3186;height:106" type="#_x0000_t75" stroked="false">
              <v:imagedata r:id="rId298" o:title=""/>
            </v:shape>
            <v:shape style="position:absolute;left:4059;top:10998;width:3401;height:10" type="#_x0000_t75" stroked="false">
              <v:imagedata r:id="rId303" o:title=""/>
            </v:shape>
            <v:shape style="position:absolute;left:7456;top:10998;width:1431;height:10" type="#_x0000_t75" stroked="false">
              <v:imagedata r:id="rId304" o:title=""/>
            </v:shape>
            <v:shape style="position:absolute;left:8882;top:10998;width:1589;height:10" type="#_x0000_t75" stroked="false">
              <v:imagedata r:id="rId305" o:title=""/>
            </v:shape>
            <w10:wrap type="none"/>
          </v:group>
        </w:pict>
      </w:r>
      <w:r>
        <w:rPr/>
        <w:pict>
          <v:group style="position:absolute;margin-left:44.880001pt;margin-top:568.630005pt;width:478.7pt;height:5.3pt;mso-position-horizontal-relative:page;mso-position-vertical-relative:page;z-index:-1278832" coordorigin="898,11373" coordsize="9574,106">
            <v:shape style="position:absolute;left:898;top:11373;width:3186;height:106" type="#_x0000_t75" stroked="false">
              <v:imagedata r:id="rId298" o:title=""/>
            </v:shape>
            <v:shape style="position:absolute;left:4059;top:11469;width:3401;height:10" type="#_x0000_t75" stroked="false">
              <v:imagedata r:id="rId299" o:title=""/>
            </v:shape>
            <v:shape style="position:absolute;left:7456;top:11469;width:1431;height:10" type="#_x0000_t75" stroked="false">
              <v:imagedata r:id="rId300" o:title=""/>
            </v:shape>
            <v:shape style="position:absolute;left:8882;top:11469;width:1589;height:10" type="#_x0000_t75" stroked="false">
              <v:imagedata r:id="rId301" o:title=""/>
            </v:shape>
            <w10:wrap type="none"/>
          </v:group>
        </w:pict>
      </w:r>
    </w:p>
    <w:p>
      <w:pPr>
        <w:spacing w:line="20" w:lineRule="exact"/>
        <w:ind w:left="44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5"/>
          <w:szCs w:val="5"/>
        </w:rPr>
      </w:pPr>
    </w:p>
    <w:p>
      <w:pPr>
        <w:spacing w:line="278" w:lineRule="auto" w:before="15"/>
        <w:ind w:left="480" w:right="827"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w:t>
      </w:r>
      <w:r>
        <w:rPr>
          <w:rFonts w:ascii="Arial Narrow" w:hAnsi="Arial Narrow" w:cs="Arial Narrow" w:eastAsia="Arial Narrow" w:hint="default"/>
          <w:sz w:val="24"/>
          <w:szCs w:val="24"/>
        </w:rPr>
        <w:t>2</w:t>
      </w:r>
      <w:r>
        <w:rPr>
          <w:rFonts w:ascii="宋体" w:hAnsi="宋体" w:cs="宋体" w:eastAsia="宋体" w:hint="default"/>
          <w:sz w:val="24"/>
          <w:szCs w:val="24"/>
        </w:rPr>
        <w:t>）本报告期应付账款中持有公司</w:t>
      </w:r>
      <w:r>
        <w:rPr>
          <w:rFonts w:ascii="宋体" w:hAnsi="宋体" w:cs="宋体" w:eastAsia="宋体" w:hint="default"/>
          <w:spacing w:val="-65"/>
          <w:sz w:val="24"/>
          <w:szCs w:val="24"/>
        </w:rPr>
        <w:t> </w:t>
      </w:r>
      <w:r>
        <w:rPr>
          <w:rFonts w:ascii="Arial Narrow" w:hAnsi="Arial Narrow" w:cs="Arial Narrow" w:eastAsia="Arial Narrow" w:hint="default"/>
          <w:sz w:val="24"/>
          <w:szCs w:val="24"/>
        </w:rPr>
        <w:t>5%(</w:t>
      </w:r>
      <w:r>
        <w:rPr>
          <w:rFonts w:ascii="宋体" w:hAnsi="宋体" w:cs="宋体" w:eastAsia="宋体" w:hint="default"/>
          <w:sz w:val="24"/>
          <w:szCs w:val="24"/>
        </w:rPr>
        <w:t>含</w:t>
      </w:r>
      <w:r>
        <w:rPr>
          <w:rFonts w:ascii="宋体" w:hAnsi="宋体" w:cs="宋体" w:eastAsia="宋体" w:hint="default"/>
          <w:spacing w:val="-65"/>
          <w:sz w:val="24"/>
          <w:szCs w:val="24"/>
        </w:rPr>
        <w:t> </w:t>
      </w:r>
      <w:r>
        <w:rPr>
          <w:rFonts w:ascii="Arial Narrow" w:hAnsi="Arial Narrow" w:cs="Arial Narrow" w:eastAsia="Arial Narrow" w:hint="default"/>
          <w:sz w:val="24"/>
          <w:szCs w:val="24"/>
        </w:rPr>
        <w:t>5%)</w:t>
      </w:r>
      <w:r>
        <w:rPr>
          <w:rFonts w:ascii="宋体" w:hAnsi="宋体" w:cs="宋体" w:eastAsia="宋体" w:hint="default"/>
          <w:sz w:val="24"/>
          <w:szCs w:val="24"/>
        </w:rPr>
        <w:t>以上表决权股份的股东单位或关联 方的款项情况见本附注</w:t>
      </w:r>
      <w:r>
        <w:rPr>
          <w:rFonts w:ascii="Microsoft JhengHei" w:hAnsi="Microsoft JhengHei" w:cs="Microsoft JhengHei" w:eastAsia="Microsoft JhengHei" w:hint="default"/>
          <w:b/>
          <w:bCs/>
          <w:sz w:val="24"/>
          <w:szCs w:val="24"/>
        </w:rPr>
        <w:t>六、</w:t>
      </w:r>
      <w:r>
        <w:rPr>
          <w:rFonts w:ascii="Arial Narrow" w:hAnsi="Arial Narrow" w:cs="Arial Narrow" w:eastAsia="Arial Narrow" w:hint="default"/>
          <w:b/>
          <w:bCs/>
          <w:sz w:val="24"/>
          <w:szCs w:val="24"/>
        </w:rPr>
        <w:t>5</w:t>
      </w:r>
      <w:r>
        <w:rPr>
          <w:rFonts w:ascii="Microsoft JhengHei" w:hAnsi="Microsoft JhengHei" w:cs="Microsoft JhengHei" w:eastAsia="Microsoft JhengHei" w:hint="default"/>
          <w:b/>
          <w:bCs/>
          <w:sz w:val="24"/>
          <w:szCs w:val="24"/>
        </w:rPr>
        <w:t>、关联方应收应付款项。</w:t>
      </w:r>
      <w:r>
        <w:rPr>
          <w:rFonts w:ascii="Microsoft JhengHei" w:hAnsi="Microsoft JhengHei" w:cs="Microsoft JhengHei" w:eastAsia="Microsoft JhengHei" w:hint="default"/>
          <w:sz w:val="24"/>
          <w:szCs w:val="24"/>
        </w:rPr>
      </w:r>
    </w:p>
    <w:p>
      <w:pPr>
        <w:pStyle w:val="BodyText"/>
        <w:spacing w:line="240" w:lineRule="auto" w:before="37"/>
        <w:ind w:left="960" w:right="827"/>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）期末无账龄超过</w:t>
      </w:r>
      <w:r>
        <w:rPr>
          <w:rFonts w:ascii="宋体" w:hAnsi="宋体" w:cs="宋体" w:eastAsia="宋体" w:hint="default"/>
          <w:spacing w:val="-60"/>
        </w:rPr>
        <w:t> </w:t>
      </w:r>
      <w:r>
        <w:rPr>
          <w:rFonts w:ascii="Arial Narrow" w:hAnsi="Arial Narrow" w:cs="Arial Narrow" w:eastAsia="Arial Narrow" w:hint="default"/>
        </w:rPr>
        <w:t>1</w:t>
      </w:r>
      <w:r>
        <w:rPr>
          <w:rFonts w:ascii="Arial Narrow" w:hAnsi="Arial Narrow" w:cs="Arial Narrow" w:eastAsia="Arial Narrow" w:hint="default"/>
          <w:spacing w:val="6"/>
        </w:rPr>
        <w:t> </w:t>
      </w:r>
      <w:r>
        <w:rPr>
          <w:rFonts w:ascii="宋体" w:hAnsi="宋体" w:cs="宋体" w:eastAsia="宋体" w:hint="default"/>
        </w:rPr>
        <w:t>年的大额应付账款。</w:t>
      </w:r>
    </w:p>
    <w:p>
      <w:pPr>
        <w:pStyle w:val="Heading5"/>
        <w:spacing w:line="240" w:lineRule="auto" w:before="13"/>
        <w:ind w:left="1066" w:right="827"/>
        <w:jc w:val="left"/>
        <w:rPr>
          <w:b w:val="0"/>
          <w:bCs w:val="0"/>
        </w:rPr>
      </w:pPr>
      <w:r>
        <w:rPr/>
        <w:pict>
          <v:group style="position:absolute;margin-left:63.023998pt;margin-top:39.963642pt;width:478.65pt;height:5.2pt;mso-position-horizontal-relative:page;mso-position-vertical-relative:paragraph;z-index:-1279192" coordorigin="1260,799" coordsize="9573,104">
            <v:shape style="position:absolute;left:1260;top:799;width:6678;height:103" type="#_x0000_t75" stroked="false">
              <v:imagedata r:id="rId307" o:title=""/>
            </v:shape>
            <v:shape style="position:absolute;left:7914;top:893;width:2919;height:10" type="#_x0000_t75" stroked="false">
              <v:imagedata r:id="rId308" o:title=""/>
            </v:shape>
            <w10:wrap type="none"/>
          </v:group>
        </w:pict>
      </w:r>
      <w:r>
        <w:rPr>
          <w:rFonts w:ascii="Arial Narrow" w:hAnsi="Arial Narrow" w:cs="Arial Narrow" w:eastAsia="Arial Narrow" w:hint="default"/>
        </w:rPr>
        <w:t>15</w:t>
      </w:r>
      <w:r>
        <w:rPr/>
        <w:t>、预收账款</w:t>
      </w:r>
      <w:r>
        <w:rPr>
          <w:b w:val="0"/>
          <w:bCs w:val="0"/>
        </w:rPr>
      </w:r>
    </w:p>
    <w:tbl>
      <w:tblPr>
        <w:tblW w:w="0" w:type="auto"/>
        <w:jc w:val="left"/>
        <w:tblInd w:w="465" w:type="dxa"/>
        <w:tblLayout w:type="fixed"/>
        <w:tblCellMar>
          <w:top w:w="0" w:type="dxa"/>
          <w:left w:w="0" w:type="dxa"/>
          <w:bottom w:w="0" w:type="dxa"/>
          <w:right w:w="0" w:type="dxa"/>
        </w:tblCellMar>
        <w:tblLook w:val="01E0"/>
      </w:tblPr>
      <w:tblGrid>
        <w:gridCol w:w="3985"/>
        <w:gridCol w:w="2693"/>
        <w:gridCol w:w="2909"/>
      </w:tblGrid>
      <w:tr>
        <w:trPr>
          <w:trHeight w:val="336" w:hRule="exact"/>
        </w:trPr>
        <w:tc>
          <w:tcPr>
            <w:tcW w:w="3985" w:type="dxa"/>
            <w:vMerge w:val="restart"/>
            <w:tcBorders>
              <w:top w:val="single" w:sz="8" w:space="0" w:color="000000"/>
              <w:left w:val="nil" w:sz="6" w:space="0" w:color="auto"/>
              <w:right w:val="single" w:sz="4" w:space="0" w:color="000000"/>
            </w:tcBorders>
          </w:tcPr>
          <w:p>
            <w:pPr>
              <w:pStyle w:val="TableParagraph"/>
              <w:tabs>
                <w:tab w:pos="652" w:val="left" w:leader="none"/>
              </w:tabs>
              <w:spacing w:line="240" w:lineRule="auto" w:before="90"/>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693"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909" w:type="dxa"/>
            <w:tcBorders>
              <w:top w:val="single" w:sz="8" w:space="0" w:color="000000"/>
              <w:left w:val="single" w:sz="4" w:space="0" w:color="000000"/>
              <w:bottom w:val="nil" w:sz="6" w:space="0" w:color="auto"/>
              <w:right w:val="nil" w:sz="6" w:space="0" w:color="auto"/>
            </w:tcBorders>
          </w:tcPr>
          <w:p>
            <w:pPr>
              <w:pStyle w:val="TableParagraph"/>
              <w:spacing w:line="240" w:lineRule="auto" w:before="90"/>
              <w:ind w:right="2"/>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162" w:hRule="exact"/>
        </w:trPr>
        <w:tc>
          <w:tcPr>
            <w:tcW w:w="3985" w:type="dxa"/>
            <w:vMerge/>
            <w:tcBorders>
              <w:left w:val="nil" w:sz="6" w:space="0" w:color="auto"/>
              <w:bottom w:val="nil" w:sz="6" w:space="0" w:color="auto"/>
              <w:right w:val="single" w:sz="4" w:space="0" w:color="000000"/>
            </w:tcBorders>
          </w:tcPr>
          <w:p>
            <w:pPr/>
          </w:p>
        </w:tc>
        <w:tc>
          <w:tcPr>
            <w:tcW w:w="2693" w:type="dxa"/>
            <w:vMerge w:val="restart"/>
            <w:tcBorders>
              <w:top w:val="nil" w:sz="6" w:space="0" w:color="auto"/>
              <w:left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3"/>
                <w:szCs w:val="13"/>
              </w:rPr>
            </w:pPr>
          </w:p>
          <w:p>
            <w:pPr>
              <w:pStyle w:val="TableParagraph"/>
              <w:spacing w:line="240" w:lineRule="auto"/>
              <w:ind w:left="1430" w:right="0"/>
              <w:jc w:val="left"/>
              <w:rPr>
                <w:rFonts w:ascii="Arial Narrow" w:hAnsi="Arial Narrow" w:cs="Arial Narrow" w:eastAsia="Arial Narrow" w:hint="default"/>
                <w:sz w:val="21"/>
                <w:szCs w:val="21"/>
              </w:rPr>
            </w:pPr>
            <w:r>
              <w:rPr>
                <w:rFonts w:ascii="Arial Narrow"/>
                <w:sz w:val="21"/>
              </w:rPr>
              <w:t>40,035,422..05</w:t>
            </w:r>
          </w:p>
        </w:tc>
        <w:tc>
          <w:tcPr>
            <w:tcW w:w="2909" w:type="dxa"/>
            <w:vMerge w:val="restart"/>
            <w:tcBorders>
              <w:top w:val="nil" w:sz="6" w:space="0" w:color="auto"/>
              <w:left w:val="single" w:sz="4" w:space="0" w:color="000000"/>
              <w:right w:val="nil" w:sz="6" w:space="0" w:color="auto"/>
            </w:tcBorders>
          </w:tcPr>
          <w:p>
            <w:pPr>
              <w:pStyle w:val="TableParagraph"/>
              <w:spacing w:line="240" w:lineRule="auto" w:before="16"/>
              <w:ind w:right="0"/>
              <w:jc w:val="left"/>
              <w:rPr>
                <w:rFonts w:ascii="Microsoft JhengHei" w:hAnsi="Microsoft JhengHei" w:cs="Microsoft JhengHei" w:eastAsia="Microsoft JhengHei" w:hint="default"/>
                <w:b/>
                <w:bCs/>
                <w:sz w:val="13"/>
                <w:szCs w:val="13"/>
              </w:rPr>
            </w:pPr>
          </w:p>
          <w:p>
            <w:pPr>
              <w:pStyle w:val="TableParagraph"/>
              <w:spacing w:line="240" w:lineRule="auto"/>
              <w:ind w:left="1790" w:right="0"/>
              <w:jc w:val="left"/>
              <w:rPr>
                <w:rFonts w:ascii="Arial Narrow" w:hAnsi="Arial Narrow" w:cs="Arial Narrow" w:eastAsia="Arial Narrow" w:hint="default"/>
                <w:sz w:val="21"/>
                <w:szCs w:val="21"/>
              </w:rPr>
            </w:pPr>
            <w:r>
              <w:rPr>
                <w:rFonts w:ascii="Arial Narrow"/>
                <w:sz w:val="21"/>
              </w:rPr>
              <w:t>3,573,353.62</w:t>
            </w:r>
          </w:p>
        </w:tc>
      </w:tr>
      <w:tr>
        <w:trPr>
          <w:trHeight w:val="366" w:hRule="exact"/>
        </w:trPr>
        <w:tc>
          <w:tcPr>
            <w:tcW w:w="3985" w:type="dxa"/>
            <w:tcBorders>
              <w:top w:val="nil" w:sz="6" w:space="0" w:color="auto"/>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2693" w:type="dxa"/>
            <w:vMerge/>
            <w:tcBorders>
              <w:left w:val="single" w:sz="4" w:space="0" w:color="000000"/>
              <w:bottom w:val="single" w:sz="4" w:space="0" w:color="000000"/>
              <w:right w:val="single" w:sz="4" w:space="0" w:color="000000"/>
            </w:tcBorders>
          </w:tcPr>
          <w:p>
            <w:pPr/>
          </w:p>
        </w:tc>
        <w:tc>
          <w:tcPr>
            <w:tcW w:w="2909" w:type="dxa"/>
            <w:vMerge/>
            <w:tcBorders>
              <w:left w:val="single" w:sz="4" w:space="0" w:color="000000"/>
              <w:bottom w:val="single" w:sz="4" w:space="0" w:color="000000"/>
              <w:right w:val="nil" w:sz="6" w:space="0" w:color="auto"/>
            </w:tcBorders>
          </w:tcPr>
          <w:p>
            <w:pPr/>
          </w:p>
        </w:tc>
      </w:tr>
    </w:tbl>
    <w:p>
      <w:pPr>
        <w:spacing w:line="240" w:lineRule="auto" w:before="11"/>
        <w:rPr>
          <w:rFonts w:ascii="Microsoft JhengHei" w:hAnsi="Microsoft JhengHei" w:cs="Microsoft JhengHei" w:eastAsia="Microsoft JhengHei" w:hint="default"/>
          <w:b/>
          <w:bCs/>
          <w:sz w:val="3"/>
          <w:szCs w:val="3"/>
        </w:rPr>
      </w:pPr>
    </w:p>
    <w:p>
      <w:pPr>
        <w:pStyle w:val="BodyText"/>
        <w:spacing w:line="304" w:lineRule="auto" w:before="15"/>
        <w:ind w:left="480" w:right="827" w:firstLine="480"/>
        <w:jc w:val="left"/>
        <w:rPr>
          <w:rFonts w:ascii="宋体" w:hAnsi="宋体" w:cs="宋体" w:eastAsia="宋体" w:hint="default"/>
        </w:rPr>
      </w:pPr>
      <w:r>
        <w:rPr/>
        <w:pict>
          <v:shape style="position:absolute;margin-left:261.290009pt;margin-top:-3.354376pt;width:.479993pt;height:.84pt;mso-position-horizontal-relative:page;mso-position-vertical-relative:paragraph;z-index:8656" type="#_x0000_t75" stroked="false">
            <v:imagedata r:id="rId309" o:title=""/>
          </v:shape>
        </w:pict>
      </w:r>
      <w:r>
        <w:rPr/>
        <w:pict>
          <v:shape style="position:absolute;margin-left:395.950012pt;margin-top:-3.354376pt;width:.479993pt;height:.84pt;mso-position-horizontal-relative:page;mso-position-vertical-relative:paragraph;z-index:8680" type="#_x0000_t75" stroked="false">
            <v:imagedata r:id="rId309" o:title=""/>
          </v:shape>
        </w:pict>
      </w: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）本报告期预收账款中无持有公司</w:t>
      </w:r>
      <w:r>
        <w:rPr>
          <w:rFonts w:ascii="宋体" w:hAnsi="宋体" w:cs="宋体" w:eastAsia="宋体" w:hint="default"/>
          <w:spacing w:val="-66"/>
        </w:rPr>
        <w:t> </w:t>
      </w:r>
      <w:r>
        <w:rPr>
          <w:rFonts w:ascii="Arial Narrow" w:hAnsi="Arial Narrow" w:cs="Arial Narrow" w:eastAsia="Arial Narrow" w:hint="default"/>
        </w:rPr>
        <w:t>5%(</w:t>
      </w:r>
      <w:r>
        <w:rPr>
          <w:rFonts w:ascii="宋体" w:hAnsi="宋体" w:cs="宋体" w:eastAsia="宋体" w:hint="default"/>
        </w:rPr>
        <w:t>含</w:t>
      </w:r>
      <w:r>
        <w:rPr>
          <w:rFonts w:ascii="宋体" w:hAnsi="宋体" w:cs="宋体" w:eastAsia="宋体" w:hint="default"/>
          <w:spacing w:val="-64"/>
        </w:rPr>
        <w:t> </w:t>
      </w:r>
      <w:r>
        <w:rPr>
          <w:rFonts w:ascii="Arial Narrow" w:hAnsi="Arial Narrow" w:cs="Arial Narrow" w:eastAsia="Arial Narrow" w:hint="default"/>
        </w:rPr>
        <w:t>5%)</w:t>
      </w:r>
      <w:r>
        <w:rPr>
          <w:rFonts w:ascii="宋体" w:hAnsi="宋体" w:cs="宋体" w:eastAsia="宋体" w:hint="default"/>
        </w:rPr>
        <w:t>以上表决权股份的股东单位的款 项。</w:t>
      </w:r>
    </w:p>
    <w:p>
      <w:pPr>
        <w:pStyle w:val="BodyText"/>
        <w:spacing w:line="240" w:lineRule="auto" w:before="41"/>
        <w:ind w:left="960" w:right="827"/>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）期末无账龄超过一年的大额预收账款。</w:t>
      </w:r>
    </w:p>
    <w:p>
      <w:pPr>
        <w:pStyle w:val="Heading5"/>
        <w:spacing w:line="240" w:lineRule="auto" w:before="44"/>
        <w:ind w:left="950" w:right="827"/>
        <w:jc w:val="left"/>
        <w:rPr>
          <w:b w:val="0"/>
          <w:bCs w:val="0"/>
        </w:rPr>
      </w:pPr>
      <w:r>
        <w:rPr/>
        <w:pict>
          <v:group style="position:absolute;margin-left:44.880001pt;margin-top:43.94360pt;width:478.7pt;height:5.3pt;mso-position-horizontal-relative:page;mso-position-vertical-relative:paragraph;z-index:-1279120" coordorigin="898,879" coordsize="9574,106">
            <v:shape style="position:absolute;left:898;top:879;width:3186;height:106" type="#_x0000_t75" stroked="false">
              <v:imagedata r:id="rId298" o:title=""/>
            </v:shape>
            <v:shape style="position:absolute;left:4059;top:975;width:3401;height:10" type="#_x0000_t75" stroked="false">
              <v:imagedata r:id="rId299" o:title=""/>
            </v:shape>
            <v:shape style="position:absolute;left:7456;top:975;width:1431;height:10" type="#_x0000_t75" stroked="false">
              <v:imagedata r:id="rId300" o:title=""/>
            </v:shape>
            <v:shape style="position:absolute;left:8882;top:975;width:1589;height:10" type="#_x0000_t75" stroked="false">
              <v:imagedata r:id="rId301" o:title=""/>
            </v:shape>
            <w10:wrap type="none"/>
          </v:group>
        </w:pict>
      </w:r>
      <w:r>
        <w:rPr/>
        <w:pict>
          <v:group style="position:absolute;margin-left:44.880001pt;margin-top:67.4636pt;width:478.7pt;height:5.3pt;mso-position-horizontal-relative:page;mso-position-vertical-relative:paragraph;z-index:-1279096" coordorigin="898,1349" coordsize="9574,106">
            <v:shape style="position:absolute;left:898;top:1349;width:3186;height:106" type="#_x0000_t75" stroked="false">
              <v:imagedata r:id="rId298" o:title=""/>
            </v:shape>
            <v:shape style="position:absolute;left:4059;top:1445;width:3401;height:10" type="#_x0000_t75" stroked="false">
              <v:imagedata r:id="rId299" o:title=""/>
            </v:shape>
            <v:shape style="position:absolute;left:7456;top:1445;width:1431;height:10" type="#_x0000_t75" stroked="false">
              <v:imagedata r:id="rId300" o:title=""/>
            </v:shape>
            <v:shape style="position:absolute;left:8882;top:1445;width:1589;height:10" type="#_x0000_t75" stroked="false">
              <v:imagedata r:id="rId301" o:title=""/>
            </v:shape>
            <w10:wrap type="none"/>
          </v:group>
        </w:pict>
      </w:r>
      <w:r>
        <w:rPr/>
        <w:pict>
          <v:group style="position:absolute;margin-left:44.880001pt;margin-top:90.983627pt;width:478.7pt;height:5.3pt;mso-position-horizontal-relative:page;mso-position-vertical-relative:paragraph;z-index:-1279072" coordorigin="898,1820" coordsize="9574,106">
            <v:shape style="position:absolute;left:898;top:1820;width:3186;height:106" type="#_x0000_t75" stroked="false">
              <v:imagedata r:id="rId298" o:title=""/>
            </v:shape>
            <v:shape style="position:absolute;left:4059;top:1916;width:3401;height:10" type="#_x0000_t75" stroked="false">
              <v:imagedata r:id="rId303" o:title=""/>
            </v:shape>
            <v:shape style="position:absolute;left:7456;top:1916;width:1431;height:10" type="#_x0000_t75" stroked="false">
              <v:imagedata r:id="rId304" o:title=""/>
            </v:shape>
            <v:shape style="position:absolute;left:8882;top:1916;width:1589;height:10" type="#_x0000_t75" stroked="false">
              <v:imagedata r:id="rId305" o:title=""/>
            </v:shape>
            <w10:wrap type="none"/>
          </v:group>
        </w:pict>
      </w:r>
      <w:r>
        <w:rPr/>
        <w:pict>
          <v:group style="position:absolute;margin-left:44.880001pt;margin-top:114.503632pt;width:478.7pt;height:5.2pt;mso-position-horizontal-relative:page;mso-position-vertical-relative:paragraph;z-index:-1279048" coordorigin="898,2290" coordsize="9574,104">
            <v:shape style="position:absolute;left:898;top:2290;width:3186;height:103" type="#_x0000_t75" stroked="false">
              <v:imagedata r:id="rId306" o:title=""/>
            </v:shape>
            <v:shape style="position:absolute;left:4059;top:2384;width:3401;height:10" type="#_x0000_t75" stroked="false">
              <v:imagedata r:id="rId299" o:title=""/>
            </v:shape>
            <v:shape style="position:absolute;left:7456;top:2384;width:1431;height:10" type="#_x0000_t75" stroked="false">
              <v:imagedata r:id="rId300" o:title=""/>
            </v:shape>
            <v:shape style="position:absolute;left:8882;top:2384;width:1589;height:10" type="#_x0000_t75" stroked="false">
              <v:imagedata r:id="rId301" o:title=""/>
            </v:shape>
            <w10:wrap type="none"/>
          </v:group>
        </w:pict>
      </w:r>
      <w:r>
        <w:rPr>
          <w:rFonts w:ascii="Arial Narrow" w:hAnsi="Arial Narrow" w:cs="Arial Narrow" w:eastAsia="Arial Narrow" w:hint="default"/>
        </w:rPr>
        <w:t>16</w:t>
      </w:r>
      <w:r>
        <w:rPr/>
        <w:t>、应付职工薪酬</w:t>
      </w:r>
      <w:r>
        <w:rPr>
          <w:b w:val="0"/>
          <w:bCs w:val="0"/>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03" w:type="dxa"/>
        <w:tblLayout w:type="fixed"/>
        <w:tblCellMar>
          <w:top w:w="0" w:type="dxa"/>
          <w:left w:w="0" w:type="dxa"/>
          <w:bottom w:w="0" w:type="dxa"/>
          <w:right w:w="0" w:type="dxa"/>
        </w:tblCellMar>
        <w:tblLook w:val="01E0"/>
      </w:tblPr>
      <w:tblGrid>
        <w:gridCol w:w="3186"/>
        <w:gridCol w:w="1699"/>
        <w:gridCol w:w="1697"/>
        <w:gridCol w:w="1426"/>
        <w:gridCol w:w="1579"/>
      </w:tblGrid>
      <w:tr>
        <w:trPr>
          <w:trHeight w:val="374" w:hRule="exact"/>
        </w:trPr>
        <w:tc>
          <w:tcPr>
            <w:tcW w:w="3186" w:type="dxa"/>
            <w:tcBorders>
              <w:top w:val="single" w:sz="8" w:space="0" w:color="000000"/>
              <w:left w:val="nil" w:sz="6" w:space="0" w:color="auto"/>
              <w:bottom w:val="nil" w:sz="6" w:space="0" w:color="auto"/>
              <w:right w:val="single" w:sz="4" w:space="0" w:color="000000"/>
            </w:tcBorders>
          </w:tcPr>
          <w:p>
            <w:pPr>
              <w:pStyle w:val="TableParagraph"/>
              <w:spacing w:line="240" w:lineRule="auto" w:before="122"/>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699"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527"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697"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422"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426"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285"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579" w:type="dxa"/>
            <w:tcBorders>
              <w:top w:val="single" w:sz="8" w:space="0" w:color="000000"/>
              <w:left w:val="single" w:sz="4" w:space="0" w:color="000000"/>
              <w:bottom w:val="nil" w:sz="6" w:space="0" w:color="auto"/>
              <w:right w:val="nil" w:sz="6" w:space="0" w:color="auto"/>
            </w:tcBorders>
          </w:tcPr>
          <w:p>
            <w:pPr>
              <w:pStyle w:val="TableParagraph"/>
              <w:spacing w:line="240" w:lineRule="auto" w:before="122"/>
              <w:ind w:left="467"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516" w:hRule="exact"/>
        </w:trPr>
        <w:tc>
          <w:tcPr>
            <w:tcW w:w="3186"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3"/>
                <w:szCs w:val="13"/>
              </w:rPr>
            </w:pPr>
          </w:p>
          <w:p>
            <w:pPr>
              <w:pStyle w:val="TableParagraph"/>
              <w:spacing w:line="240" w:lineRule="auto"/>
              <w:ind w:left="228" w:right="0"/>
              <w:jc w:val="left"/>
              <w:rPr>
                <w:rFonts w:ascii="宋体" w:hAnsi="宋体" w:cs="宋体" w:eastAsia="宋体" w:hint="default"/>
                <w:sz w:val="21"/>
                <w:szCs w:val="21"/>
              </w:rPr>
            </w:pPr>
            <w:r>
              <w:rPr>
                <w:rFonts w:ascii="宋体" w:hAnsi="宋体" w:cs="宋体" w:eastAsia="宋体" w:hint="default"/>
                <w:sz w:val="21"/>
                <w:szCs w:val="21"/>
              </w:rPr>
              <w:t>工资、奖金、津贴和补贴</w:t>
            </w:r>
          </w:p>
        </w:tc>
        <w:tc>
          <w:tcPr>
            <w:tcW w:w="1699" w:type="dxa"/>
            <w:tcBorders>
              <w:top w:val="nil" w:sz="6" w:space="0" w:color="auto"/>
              <w:left w:val="single" w:sz="4" w:space="0" w:color="000000"/>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5"/>
                <w:szCs w:val="15"/>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66,245,551.78</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5"/>
                <w:szCs w:val="15"/>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66,245,551.81</w:t>
            </w:r>
            <w:r>
              <w:rPr>
                <w:rFonts w:ascii="Arial Narrow"/>
                <w:sz w:val="21"/>
              </w:rPr>
            </w:r>
          </w:p>
        </w:tc>
        <w:tc>
          <w:tcPr>
            <w:tcW w:w="1579"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0"/>
              <w:jc w:val="left"/>
              <w:rPr>
                <w:rFonts w:ascii="Microsoft JhengHei" w:hAnsi="Microsoft JhengHei" w:cs="Microsoft JhengHei" w:eastAsia="Microsoft JhengHei" w:hint="default"/>
                <w:b/>
                <w:bCs/>
                <w:sz w:val="15"/>
                <w:szCs w:val="15"/>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-0.03</w:t>
            </w:r>
            <w:r>
              <w:rPr>
                <w:rFonts w:ascii="Arial Narrow"/>
                <w:sz w:val="21"/>
              </w:rPr>
            </w:r>
          </w:p>
        </w:tc>
      </w:tr>
      <w:tr>
        <w:trPr>
          <w:trHeight w:val="60" w:hRule="exact"/>
        </w:trPr>
        <w:tc>
          <w:tcPr>
            <w:tcW w:w="318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18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228" w:right="0"/>
              <w:jc w:val="left"/>
              <w:rPr>
                <w:rFonts w:ascii="宋体" w:hAnsi="宋体" w:cs="宋体" w:eastAsia="宋体" w:hint="default"/>
                <w:sz w:val="21"/>
                <w:szCs w:val="21"/>
              </w:rPr>
            </w:pPr>
            <w:r>
              <w:rPr>
                <w:rFonts w:ascii="宋体" w:hAnsi="宋体" w:cs="宋体" w:eastAsia="宋体" w:hint="default"/>
                <w:sz w:val="21"/>
                <w:szCs w:val="21"/>
              </w:rPr>
              <w:t>职工福利费</w:t>
            </w:r>
          </w:p>
        </w:tc>
        <w:tc>
          <w:tcPr>
            <w:tcW w:w="1699" w:type="dxa"/>
            <w:tcBorders>
              <w:top w:val="nil" w:sz="6" w:space="0" w:color="auto"/>
              <w:left w:val="single" w:sz="4" w:space="0" w:color="000000"/>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389,198.90</w:t>
            </w:r>
            <w:r>
              <w:rPr>
                <w:rFonts w:ascii="Arial Narrow"/>
                <w:sz w:val="21"/>
              </w:rPr>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389,198.90</w:t>
            </w:r>
            <w:r>
              <w:rPr>
                <w:rFonts w:ascii="Arial Narrow"/>
                <w:sz w:val="21"/>
              </w:rPr>
            </w:r>
          </w:p>
        </w:tc>
        <w:tc>
          <w:tcPr>
            <w:tcW w:w="1579" w:type="dxa"/>
            <w:tcBorders>
              <w:top w:val="nil" w:sz="6" w:space="0" w:color="auto"/>
              <w:left w:val="single" w:sz="4" w:space="0" w:color="000000"/>
              <w:bottom w:val="nil" w:sz="6" w:space="0" w:color="auto"/>
              <w:right w:val="nil" w:sz="6" w:space="0" w:color="auto"/>
            </w:tcBorders>
          </w:tcPr>
          <w:p>
            <w:pPr/>
          </w:p>
        </w:tc>
      </w:tr>
      <w:tr>
        <w:trPr>
          <w:trHeight w:val="60" w:hRule="exact"/>
        </w:trPr>
        <w:tc>
          <w:tcPr>
            <w:tcW w:w="318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18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228" w:right="0"/>
              <w:jc w:val="left"/>
              <w:rPr>
                <w:rFonts w:ascii="宋体" w:hAnsi="宋体" w:cs="宋体" w:eastAsia="宋体" w:hint="default"/>
                <w:sz w:val="21"/>
                <w:szCs w:val="21"/>
              </w:rPr>
            </w:pPr>
            <w:r>
              <w:rPr>
                <w:rFonts w:ascii="宋体" w:hAnsi="宋体" w:cs="宋体" w:eastAsia="宋体" w:hint="default"/>
                <w:sz w:val="21"/>
                <w:szCs w:val="21"/>
              </w:rPr>
              <w:t>社会保险费</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17,674.56</w:t>
            </w:r>
            <w:r>
              <w:rPr>
                <w:rFonts w:ascii="Arial Narrow"/>
                <w:sz w:val="21"/>
              </w:rPr>
            </w:r>
          </w:p>
        </w:tc>
        <w:tc>
          <w:tcPr>
            <w:tcW w:w="16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6,614,967.51</w:t>
            </w:r>
            <w:r>
              <w:rPr>
                <w:rFonts w:ascii="Arial Narrow"/>
                <w:sz w:val="21"/>
              </w:rPr>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6,619,202.51</w:t>
            </w:r>
            <w:r>
              <w:rPr>
                <w:rFonts w:ascii="Arial Narrow"/>
                <w:sz w:val="21"/>
              </w:rPr>
            </w:r>
          </w:p>
        </w:tc>
        <w:tc>
          <w:tcPr>
            <w:tcW w:w="1579"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13,439.56</w:t>
            </w:r>
            <w:r>
              <w:rPr>
                <w:rFonts w:ascii="Arial Narrow"/>
                <w:sz w:val="21"/>
              </w:rPr>
            </w:r>
          </w:p>
        </w:tc>
      </w:tr>
      <w:tr>
        <w:trPr>
          <w:trHeight w:val="58" w:hRule="exact"/>
        </w:trPr>
        <w:tc>
          <w:tcPr>
            <w:tcW w:w="318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412" w:hRule="exact"/>
        </w:trPr>
        <w:tc>
          <w:tcPr>
            <w:tcW w:w="3186"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228" w:right="0"/>
              <w:jc w:val="left"/>
              <w:rPr>
                <w:rFonts w:ascii="宋体" w:hAnsi="宋体" w:cs="宋体" w:eastAsia="宋体" w:hint="default"/>
                <w:sz w:val="21"/>
                <w:szCs w:val="21"/>
              </w:rPr>
            </w:pPr>
            <w:r>
              <w:rPr>
                <w:rFonts w:ascii="宋体" w:hAnsi="宋体" w:cs="宋体" w:eastAsia="宋体" w:hint="default"/>
                <w:sz w:val="21"/>
                <w:szCs w:val="21"/>
              </w:rPr>
              <w:t>其中：医疗保险费</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1"/>
              <w:jc w:val="right"/>
              <w:rPr>
                <w:rFonts w:ascii="Arial Narrow" w:hAnsi="Arial Narrow" w:cs="Arial Narrow" w:eastAsia="Arial Narrow" w:hint="default"/>
                <w:sz w:val="21"/>
                <w:szCs w:val="21"/>
              </w:rPr>
            </w:pPr>
            <w:r>
              <w:rPr>
                <w:rFonts w:ascii="Arial Narrow"/>
                <w:spacing w:val="-1"/>
                <w:sz w:val="21"/>
              </w:rPr>
              <w:t>1,743.46</w:t>
            </w:r>
            <w:r>
              <w:rPr>
                <w:rFonts w:ascii="Arial Narrow"/>
                <w:sz w:val="21"/>
              </w:rPr>
            </w:r>
          </w:p>
        </w:tc>
        <w:tc>
          <w:tcPr>
            <w:tcW w:w="16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99"/>
              <w:jc w:val="right"/>
              <w:rPr>
                <w:rFonts w:ascii="Arial Narrow" w:hAnsi="Arial Narrow" w:cs="Arial Narrow" w:eastAsia="Arial Narrow" w:hint="default"/>
                <w:sz w:val="21"/>
                <w:szCs w:val="21"/>
              </w:rPr>
            </w:pPr>
            <w:r>
              <w:rPr>
                <w:rFonts w:ascii="Arial Narrow"/>
                <w:spacing w:val="-1"/>
                <w:sz w:val="21"/>
              </w:rPr>
              <w:t>2,019,730.60</w:t>
            </w:r>
            <w:r>
              <w:rPr>
                <w:rFonts w:ascii="Arial Narrow"/>
                <w:sz w:val="21"/>
              </w:rPr>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2"/>
              <w:jc w:val="right"/>
              <w:rPr>
                <w:rFonts w:ascii="Arial Narrow" w:hAnsi="Arial Narrow" w:cs="Arial Narrow" w:eastAsia="Arial Narrow" w:hint="default"/>
                <w:sz w:val="21"/>
                <w:szCs w:val="21"/>
              </w:rPr>
            </w:pPr>
            <w:r>
              <w:rPr>
                <w:rFonts w:ascii="Arial Narrow"/>
                <w:spacing w:val="-1"/>
                <w:sz w:val="21"/>
              </w:rPr>
              <w:t>2,021,474.06</w:t>
            </w:r>
            <w:r>
              <w:rPr>
                <w:rFonts w:ascii="Arial Narrow"/>
                <w:sz w:val="21"/>
              </w:rPr>
            </w:r>
          </w:p>
        </w:tc>
        <w:tc>
          <w:tcPr>
            <w:tcW w:w="1579" w:type="dxa"/>
            <w:tcBorders>
              <w:top w:val="nil" w:sz="6" w:space="0" w:color="auto"/>
              <w:left w:val="single" w:sz="4" w:space="0" w:color="000000"/>
              <w:bottom w:val="nil" w:sz="6" w:space="0" w:color="auto"/>
              <w:right w:val="nil" w:sz="6" w:space="0" w:color="auto"/>
            </w:tcBorders>
          </w:tcPr>
          <w:p>
            <w:pPr/>
          </w:p>
        </w:tc>
      </w:tr>
      <w:tr>
        <w:trPr>
          <w:trHeight w:val="58" w:hRule="exact"/>
        </w:trPr>
        <w:tc>
          <w:tcPr>
            <w:tcW w:w="318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18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859" w:right="0"/>
              <w:jc w:val="left"/>
              <w:rPr>
                <w:rFonts w:ascii="宋体" w:hAnsi="宋体" w:cs="宋体" w:eastAsia="宋体" w:hint="default"/>
                <w:sz w:val="21"/>
                <w:szCs w:val="21"/>
              </w:rPr>
            </w:pPr>
            <w:r>
              <w:rPr>
                <w:rFonts w:ascii="宋体" w:hAnsi="宋体" w:cs="宋体" w:eastAsia="宋体" w:hint="default"/>
                <w:sz w:val="21"/>
                <w:szCs w:val="21"/>
              </w:rPr>
              <w:t>基本养老保险费</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10,965.15</w:t>
            </w:r>
            <w:r>
              <w:rPr>
                <w:rFonts w:ascii="Arial Narrow"/>
                <w:sz w:val="21"/>
              </w:rPr>
            </w:r>
          </w:p>
        </w:tc>
        <w:tc>
          <w:tcPr>
            <w:tcW w:w="16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4,086,288.99</w:t>
            </w:r>
            <w:r>
              <w:rPr>
                <w:rFonts w:ascii="Arial Narrow"/>
                <w:sz w:val="21"/>
              </w:rPr>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4,088,647.73</w:t>
            </w:r>
            <w:r>
              <w:rPr>
                <w:rFonts w:ascii="Arial Narrow"/>
                <w:sz w:val="21"/>
              </w:rPr>
            </w:r>
          </w:p>
        </w:tc>
        <w:tc>
          <w:tcPr>
            <w:tcW w:w="1579"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8,606.41</w:t>
            </w:r>
            <w:r>
              <w:rPr>
                <w:rFonts w:ascii="Arial Narrow"/>
                <w:sz w:val="21"/>
              </w:rPr>
            </w:r>
          </w:p>
        </w:tc>
      </w:tr>
      <w:tr>
        <w:trPr>
          <w:trHeight w:val="60" w:hRule="exact"/>
        </w:trPr>
        <w:tc>
          <w:tcPr>
            <w:tcW w:w="318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18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859" w:right="0"/>
              <w:jc w:val="left"/>
              <w:rPr>
                <w:rFonts w:ascii="宋体" w:hAnsi="宋体" w:cs="宋体" w:eastAsia="宋体" w:hint="default"/>
                <w:sz w:val="21"/>
                <w:szCs w:val="21"/>
              </w:rPr>
            </w:pPr>
            <w:r>
              <w:rPr>
                <w:rFonts w:ascii="宋体" w:hAnsi="宋体" w:cs="宋体" w:eastAsia="宋体" w:hint="default"/>
                <w:sz w:val="21"/>
                <w:szCs w:val="21"/>
              </w:rPr>
              <w:t>失业保险费</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150.59</w:t>
            </w:r>
            <w:r>
              <w:rPr>
                <w:rFonts w:ascii="Arial Narrow"/>
                <w:sz w:val="21"/>
              </w:rPr>
            </w:r>
          </w:p>
        </w:tc>
        <w:tc>
          <w:tcPr>
            <w:tcW w:w="16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8"/>
              <w:jc w:val="right"/>
              <w:rPr>
                <w:rFonts w:ascii="Arial Narrow" w:hAnsi="Arial Narrow" w:cs="Arial Narrow" w:eastAsia="Arial Narrow" w:hint="default"/>
                <w:sz w:val="21"/>
                <w:szCs w:val="21"/>
              </w:rPr>
            </w:pPr>
            <w:r>
              <w:rPr>
                <w:rFonts w:ascii="Arial Narrow"/>
                <w:spacing w:val="-1"/>
                <w:sz w:val="21"/>
              </w:rPr>
              <w:t>377,834.20</w:t>
            </w:r>
            <w:r>
              <w:rPr>
                <w:rFonts w:ascii="Arial Narrow"/>
                <w:sz w:val="21"/>
              </w:rPr>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377,984.79</w:t>
            </w:r>
            <w:r>
              <w:rPr>
                <w:rFonts w:ascii="Arial Narrow"/>
                <w:sz w:val="21"/>
              </w:rPr>
            </w:r>
          </w:p>
        </w:tc>
        <w:tc>
          <w:tcPr>
            <w:tcW w:w="1579" w:type="dxa"/>
            <w:tcBorders>
              <w:top w:val="nil" w:sz="6" w:space="0" w:color="auto"/>
              <w:left w:val="single" w:sz="4" w:space="0" w:color="000000"/>
              <w:bottom w:val="nil" w:sz="6" w:space="0" w:color="auto"/>
              <w:right w:val="nil" w:sz="6" w:space="0" w:color="auto"/>
            </w:tcBorders>
          </w:tcPr>
          <w:p>
            <w:pPr/>
          </w:p>
        </w:tc>
      </w:tr>
      <w:tr>
        <w:trPr>
          <w:trHeight w:val="60" w:hRule="exact"/>
        </w:trPr>
        <w:tc>
          <w:tcPr>
            <w:tcW w:w="318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18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859" w:right="0"/>
              <w:jc w:val="left"/>
              <w:rPr>
                <w:rFonts w:ascii="宋体" w:hAnsi="宋体" w:cs="宋体" w:eastAsia="宋体" w:hint="default"/>
                <w:sz w:val="21"/>
                <w:szCs w:val="21"/>
              </w:rPr>
            </w:pPr>
            <w:r>
              <w:rPr>
                <w:rFonts w:ascii="宋体" w:hAnsi="宋体" w:cs="宋体" w:eastAsia="宋体" w:hint="default"/>
                <w:sz w:val="21"/>
                <w:szCs w:val="21"/>
              </w:rPr>
              <w:t>工伤保险费</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101"/>
              <w:jc w:val="right"/>
              <w:rPr>
                <w:rFonts w:ascii="Arial Narrow" w:hAnsi="Arial Narrow" w:cs="Arial Narrow" w:eastAsia="Arial Narrow" w:hint="default"/>
                <w:sz w:val="21"/>
                <w:szCs w:val="21"/>
              </w:rPr>
            </w:pPr>
            <w:r>
              <w:rPr>
                <w:rFonts w:ascii="Arial Narrow"/>
                <w:spacing w:val="-1"/>
                <w:sz w:val="21"/>
              </w:rPr>
              <w:t>17.51</w:t>
            </w:r>
            <w:r>
              <w:rPr>
                <w:rFonts w:ascii="Arial Narrow"/>
                <w:sz w:val="21"/>
              </w:rPr>
            </w:r>
          </w:p>
        </w:tc>
        <w:tc>
          <w:tcPr>
            <w:tcW w:w="16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99"/>
              <w:jc w:val="right"/>
              <w:rPr>
                <w:rFonts w:ascii="Arial Narrow" w:hAnsi="Arial Narrow" w:cs="Arial Narrow" w:eastAsia="Arial Narrow" w:hint="default"/>
                <w:sz w:val="21"/>
                <w:szCs w:val="21"/>
              </w:rPr>
            </w:pPr>
            <w:r>
              <w:rPr>
                <w:rFonts w:ascii="Arial Narrow"/>
                <w:spacing w:val="-1"/>
                <w:sz w:val="21"/>
              </w:rPr>
              <w:t>72,864.66</w:t>
            </w:r>
            <w:r>
              <w:rPr>
                <w:rFonts w:ascii="Arial Narrow"/>
                <w:sz w:val="21"/>
              </w:rPr>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102"/>
              <w:jc w:val="right"/>
              <w:rPr>
                <w:rFonts w:ascii="Arial Narrow" w:hAnsi="Arial Narrow" w:cs="Arial Narrow" w:eastAsia="Arial Narrow" w:hint="default"/>
                <w:sz w:val="21"/>
                <w:szCs w:val="21"/>
              </w:rPr>
            </w:pPr>
            <w:r>
              <w:rPr>
                <w:rFonts w:ascii="Arial Narrow"/>
                <w:spacing w:val="-1"/>
                <w:sz w:val="21"/>
              </w:rPr>
              <w:t>72,882.17</w:t>
            </w:r>
            <w:r>
              <w:rPr>
                <w:rFonts w:ascii="Arial Narrow"/>
                <w:sz w:val="21"/>
              </w:rPr>
            </w:r>
          </w:p>
        </w:tc>
        <w:tc>
          <w:tcPr>
            <w:tcW w:w="1579" w:type="dxa"/>
            <w:tcBorders>
              <w:top w:val="nil" w:sz="6" w:space="0" w:color="auto"/>
              <w:left w:val="single" w:sz="4" w:space="0" w:color="000000"/>
              <w:bottom w:val="nil" w:sz="6" w:space="0" w:color="auto"/>
              <w:right w:val="nil" w:sz="6" w:space="0" w:color="auto"/>
            </w:tcBorders>
          </w:tcPr>
          <w:p>
            <w:pPr/>
          </w:p>
        </w:tc>
      </w:tr>
      <w:tr>
        <w:trPr>
          <w:trHeight w:val="60" w:hRule="exact"/>
        </w:trPr>
        <w:tc>
          <w:tcPr>
            <w:tcW w:w="318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18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859" w:right="0"/>
              <w:jc w:val="left"/>
              <w:rPr>
                <w:rFonts w:ascii="宋体" w:hAnsi="宋体" w:cs="宋体" w:eastAsia="宋体" w:hint="default"/>
                <w:sz w:val="21"/>
                <w:szCs w:val="21"/>
              </w:rPr>
            </w:pPr>
            <w:r>
              <w:rPr>
                <w:rFonts w:ascii="宋体" w:hAnsi="宋体" w:cs="宋体" w:eastAsia="宋体" w:hint="default"/>
                <w:sz w:val="21"/>
                <w:szCs w:val="21"/>
              </w:rPr>
              <w:t>生育保险费</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4,797.85</w:t>
            </w:r>
            <w:r>
              <w:rPr>
                <w:rFonts w:ascii="Arial Narrow"/>
                <w:sz w:val="21"/>
              </w:rPr>
            </w:r>
          </w:p>
        </w:tc>
        <w:tc>
          <w:tcPr>
            <w:tcW w:w="16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58,249.06</w:t>
            </w:r>
            <w:r>
              <w:rPr>
                <w:rFonts w:ascii="Arial Narrow"/>
                <w:sz w:val="21"/>
              </w:rPr>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58,213.76</w:t>
            </w:r>
            <w:r>
              <w:rPr>
                <w:rFonts w:ascii="Arial Narrow"/>
                <w:sz w:val="21"/>
              </w:rPr>
            </w:r>
          </w:p>
        </w:tc>
        <w:tc>
          <w:tcPr>
            <w:tcW w:w="1579"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4,833.15</w:t>
            </w:r>
            <w:r>
              <w:rPr>
                <w:rFonts w:ascii="Arial Narrow"/>
                <w:sz w:val="21"/>
              </w:rPr>
            </w:r>
          </w:p>
        </w:tc>
      </w:tr>
      <w:tr>
        <w:trPr>
          <w:trHeight w:val="60" w:hRule="exact"/>
        </w:trPr>
        <w:tc>
          <w:tcPr>
            <w:tcW w:w="318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18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228" w:right="0"/>
              <w:jc w:val="left"/>
              <w:rPr>
                <w:rFonts w:ascii="宋体" w:hAnsi="宋体" w:cs="宋体" w:eastAsia="宋体" w:hint="default"/>
                <w:sz w:val="21"/>
                <w:szCs w:val="21"/>
              </w:rPr>
            </w:pPr>
            <w:r>
              <w:rPr>
                <w:rFonts w:ascii="宋体" w:hAnsi="宋体" w:cs="宋体" w:eastAsia="宋体" w:hint="default"/>
                <w:sz w:val="21"/>
                <w:szCs w:val="21"/>
              </w:rPr>
              <w:t>商业保险费</w:t>
            </w:r>
          </w:p>
        </w:tc>
        <w:tc>
          <w:tcPr>
            <w:tcW w:w="1699" w:type="dxa"/>
            <w:tcBorders>
              <w:top w:val="nil" w:sz="6" w:space="0" w:color="auto"/>
              <w:left w:val="single" w:sz="4" w:space="0" w:color="000000"/>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135,860.00</w:t>
            </w:r>
            <w:r>
              <w:rPr>
                <w:rFonts w:ascii="Arial Narrow"/>
                <w:sz w:val="21"/>
              </w:rPr>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135,860.00</w:t>
            </w:r>
            <w:r>
              <w:rPr>
                <w:rFonts w:ascii="Arial Narrow"/>
                <w:sz w:val="21"/>
              </w:rPr>
            </w:r>
          </w:p>
        </w:tc>
        <w:tc>
          <w:tcPr>
            <w:tcW w:w="1579" w:type="dxa"/>
            <w:tcBorders>
              <w:top w:val="nil" w:sz="6" w:space="0" w:color="auto"/>
              <w:left w:val="single" w:sz="4" w:space="0" w:color="000000"/>
              <w:bottom w:val="nil" w:sz="6" w:space="0" w:color="auto"/>
              <w:right w:val="nil" w:sz="6" w:space="0" w:color="auto"/>
            </w:tcBorders>
          </w:tcPr>
          <w:p>
            <w:pPr/>
          </w:p>
        </w:tc>
      </w:tr>
      <w:tr>
        <w:trPr>
          <w:trHeight w:val="58" w:hRule="exact"/>
        </w:trPr>
        <w:tc>
          <w:tcPr>
            <w:tcW w:w="318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412" w:hRule="exact"/>
        </w:trPr>
        <w:tc>
          <w:tcPr>
            <w:tcW w:w="3186"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228" w:right="0"/>
              <w:jc w:val="left"/>
              <w:rPr>
                <w:rFonts w:ascii="宋体" w:hAnsi="宋体" w:cs="宋体" w:eastAsia="宋体" w:hint="default"/>
                <w:sz w:val="21"/>
                <w:szCs w:val="21"/>
              </w:rPr>
            </w:pPr>
            <w:r>
              <w:rPr>
                <w:rFonts w:ascii="宋体" w:hAnsi="宋体" w:cs="宋体" w:eastAsia="宋体" w:hint="default"/>
                <w:sz w:val="21"/>
                <w:szCs w:val="21"/>
              </w:rPr>
              <w:t>住房公积金</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1"/>
              <w:jc w:val="right"/>
              <w:rPr>
                <w:rFonts w:ascii="Arial Narrow" w:hAnsi="Arial Narrow" w:cs="Arial Narrow" w:eastAsia="Arial Narrow" w:hint="default"/>
                <w:sz w:val="21"/>
                <w:szCs w:val="21"/>
              </w:rPr>
            </w:pPr>
            <w:r>
              <w:rPr>
                <w:rFonts w:ascii="Arial Narrow"/>
                <w:spacing w:val="-1"/>
                <w:sz w:val="21"/>
              </w:rPr>
              <w:t>401,847.60</w:t>
            </w:r>
            <w:r>
              <w:rPr>
                <w:rFonts w:ascii="Arial Narrow"/>
                <w:sz w:val="21"/>
              </w:rPr>
            </w:r>
          </w:p>
        </w:tc>
        <w:tc>
          <w:tcPr>
            <w:tcW w:w="16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99"/>
              <w:jc w:val="right"/>
              <w:rPr>
                <w:rFonts w:ascii="Arial Narrow" w:hAnsi="Arial Narrow" w:cs="Arial Narrow" w:eastAsia="Arial Narrow" w:hint="default"/>
                <w:sz w:val="21"/>
                <w:szCs w:val="21"/>
              </w:rPr>
            </w:pPr>
            <w:r>
              <w:rPr>
                <w:rFonts w:ascii="Arial Narrow"/>
                <w:spacing w:val="-1"/>
                <w:sz w:val="21"/>
              </w:rPr>
              <w:t>6,027,434.76</w:t>
            </w:r>
            <w:r>
              <w:rPr>
                <w:rFonts w:ascii="Arial Narrow"/>
                <w:sz w:val="21"/>
              </w:rPr>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2"/>
              <w:jc w:val="right"/>
              <w:rPr>
                <w:rFonts w:ascii="Arial Narrow" w:hAnsi="Arial Narrow" w:cs="Arial Narrow" w:eastAsia="Arial Narrow" w:hint="default"/>
                <w:sz w:val="21"/>
                <w:szCs w:val="21"/>
              </w:rPr>
            </w:pPr>
            <w:r>
              <w:rPr>
                <w:rFonts w:ascii="Arial Narrow"/>
                <w:spacing w:val="-1"/>
                <w:sz w:val="21"/>
              </w:rPr>
              <w:t>5,979,857.38</w:t>
            </w:r>
            <w:r>
              <w:rPr>
                <w:rFonts w:ascii="Arial Narrow"/>
                <w:sz w:val="21"/>
              </w:rPr>
            </w:r>
          </w:p>
        </w:tc>
        <w:tc>
          <w:tcPr>
            <w:tcW w:w="1579"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right="106"/>
              <w:jc w:val="right"/>
              <w:rPr>
                <w:rFonts w:ascii="Arial Narrow" w:hAnsi="Arial Narrow" w:cs="Arial Narrow" w:eastAsia="Arial Narrow" w:hint="default"/>
                <w:sz w:val="21"/>
                <w:szCs w:val="21"/>
              </w:rPr>
            </w:pPr>
            <w:r>
              <w:rPr>
                <w:rFonts w:ascii="Arial Narrow"/>
                <w:spacing w:val="-1"/>
                <w:sz w:val="21"/>
              </w:rPr>
              <w:t>449,424.98</w:t>
            </w:r>
            <w:r>
              <w:rPr>
                <w:rFonts w:ascii="Arial Narrow"/>
                <w:sz w:val="21"/>
              </w:rPr>
            </w:r>
          </w:p>
        </w:tc>
      </w:tr>
      <w:tr>
        <w:trPr>
          <w:trHeight w:val="58" w:hRule="exact"/>
        </w:trPr>
        <w:tc>
          <w:tcPr>
            <w:tcW w:w="318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18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228" w:right="0"/>
              <w:jc w:val="left"/>
              <w:rPr>
                <w:rFonts w:ascii="宋体" w:hAnsi="宋体" w:cs="宋体" w:eastAsia="宋体" w:hint="default"/>
                <w:sz w:val="21"/>
                <w:szCs w:val="21"/>
              </w:rPr>
            </w:pPr>
            <w:r>
              <w:rPr>
                <w:rFonts w:ascii="宋体" w:hAnsi="宋体" w:cs="宋体" w:eastAsia="宋体" w:hint="default"/>
                <w:sz w:val="21"/>
                <w:szCs w:val="21"/>
              </w:rPr>
              <w:t>工会经费和职工教育经费</w:t>
            </w:r>
          </w:p>
        </w:tc>
        <w:tc>
          <w:tcPr>
            <w:tcW w:w="1699" w:type="dxa"/>
            <w:tcBorders>
              <w:top w:val="nil" w:sz="6" w:space="0" w:color="auto"/>
              <w:left w:val="single" w:sz="4" w:space="0" w:color="000000"/>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5,786.68</w:t>
            </w:r>
            <w:r>
              <w:rPr>
                <w:rFonts w:ascii="Arial Narrow"/>
                <w:sz w:val="21"/>
              </w:rPr>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5,786.68</w:t>
            </w:r>
            <w:r>
              <w:rPr>
                <w:rFonts w:ascii="Arial Narrow"/>
                <w:sz w:val="21"/>
              </w:rPr>
            </w:r>
          </w:p>
        </w:tc>
        <w:tc>
          <w:tcPr>
            <w:tcW w:w="1579" w:type="dxa"/>
            <w:tcBorders>
              <w:top w:val="nil" w:sz="6" w:space="0" w:color="auto"/>
              <w:left w:val="single" w:sz="4" w:space="0" w:color="000000"/>
              <w:bottom w:val="nil" w:sz="6" w:space="0" w:color="auto"/>
              <w:right w:val="nil" w:sz="6" w:space="0" w:color="auto"/>
            </w:tcBorders>
          </w:tcPr>
          <w:p>
            <w:pPr/>
          </w:p>
        </w:tc>
      </w:tr>
      <w:tr>
        <w:trPr>
          <w:trHeight w:val="60" w:hRule="exact"/>
        </w:trPr>
        <w:tc>
          <w:tcPr>
            <w:tcW w:w="318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18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228" w:right="0"/>
              <w:jc w:val="left"/>
              <w:rPr>
                <w:rFonts w:ascii="宋体" w:hAnsi="宋体" w:cs="宋体" w:eastAsia="宋体" w:hint="default"/>
                <w:sz w:val="21"/>
                <w:szCs w:val="21"/>
              </w:rPr>
            </w:pPr>
            <w:r>
              <w:rPr>
                <w:rFonts w:ascii="宋体" w:hAnsi="宋体" w:cs="宋体" w:eastAsia="宋体" w:hint="default"/>
                <w:sz w:val="21"/>
                <w:szCs w:val="21"/>
              </w:rPr>
              <w:t>非货币性福利</w:t>
            </w:r>
          </w:p>
        </w:tc>
        <w:tc>
          <w:tcPr>
            <w:tcW w:w="1699" w:type="dxa"/>
            <w:tcBorders>
              <w:top w:val="nil" w:sz="6" w:space="0" w:color="auto"/>
              <w:left w:val="single" w:sz="4" w:space="0" w:color="000000"/>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60" w:hRule="exact"/>
        </w:trPr>
        <w:tc>
          <w:tcPr>
            <w:tcW w:w="318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18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228" w:right="0"/>
              <w:jc w:val="left"/>
              <w:rPr>
                <w:rFonts w:ascii="宋体" w:hAnsi="宋体" w:cs="宋体" w:eastAsia="宋体" w:hint="default"/>
                <w:sz w:val="21"/>
                <w:szCs w:val="21"/>
              </w:rPr>
            </w:pPr>
            <w:r>
              <w:rPr>
                <w:rFonts w:ascii="宋体" w:hAnsi="宋体" w:cs="宋体" w:eastAsia="宋体" w:hint="default"/>
                <w:sz w:val="21"/>
                <w:szCs w:val="21"/>
              </w:rPr>
              <w:t>因解除劳动关系给予的补偿</w:t>
            </w:r>
          </w:p>
        </w:tc>
        <w:tc>
          <w:tcPr>
            <w:tcW w:w="1699" w:type="dxa"/>
            <w:tcBorders>
              <w:top w:val="nil" w:sz="6" w:space="0" w:color="auto"/>
              <w:left w:val="single" w:sz="4" w:space="0" w:color="000000"/>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253,183.00</w:t>
            </w:r>
            <w:r>
              <w:rPr>
                <w:rFonts w:ascii="Arial Narrow"/>
                <w:sz w:val="21"/>
              </w:rPr>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253,183.00</w:t>
            </w:r>
            <w:r>
              <w:rPr>
                <w:rFonts w:ascii="Arial Narrow"/>
                <w:sz w:val="21"/>
              </w:rPr>
            </w:r>
          </w:p>
        </w:tc>
        <w:tc>
          <w:tcPr>
            <w:tcW w:w="1579" w:type="dxa"/>
            <w:tcBorders>
              <w:top w:val="nil" w:sz="6" w:space="0" w:color="auto"/>
              <w:left w:val="single" w:sz="4" w:space="0" w:color="000000"/>
              <w:bottom w:val="nil" w:sz="6" w:space="0" w:color="auto"/>
              <w:right w:val="nil" w:sz="6" w:space="0" w:color="auto"/>
            </w:tcBorders>
          </w:tcPr>
          <w:p>
            <w:pPr/>
          </w:p>
        </w:tc>
      </w:tr>
      <w:tr>
        <w:trPr>
          <w:trHeight w:val="60" w:hRule="exact"/>
        </w:trPr>
        <w:tc>
          <w:tcPr>
            <w:tcW w:w="318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18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22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2,035,247.65</w:t>
            </w:r>
            <w:r>
              <w:rPr>
                <w:rFonts w:ascii="Arial Narrow"/>
                <w:sz w:val="21"/>
              </w:rPr>
            </w:r>
          </w:p>
        </w:tc>
        <w:tc>
          <w:tcPr>
            <w:tcW w:w="16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277,261.66</w:t>
            </w:r>
            <w:r>
              <w:rPr>
                <w:rFonts w:ascii="Arial Narrow"/>
                <w:sz w:val="21"/>
              </w:rPr>
            </w: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2,312,509.31</w:t>
            </w:r>
            <w:r>
              <w:rPr>
                <w:rFonts w:ascii="Arial Narrow"/>
                <w:sz w:val="21"/>
              </w:rPr>
            </w:r>
          </w:p>
        </w:tc>
      </w:tr>
      <w:tr>
        <w:trPr>
          <w:trHeight w:val="60" w:hRule="exact"/>
        </w:trPr>
        <w:tc>
          <w:tcPr>
            <w:tcW w:w="318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411" w:hRule="exact"/>
        </w:trPr>
        <w:tc>
          <w:tcPr>
            <w:tcW w:w="318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228" w:right="0"/>
              <w:jc w:val="left"/>
              <w:rPr>
                <w:rFonts w:ascii="宋体" w:hAnsi="宋体" w:cs="宋体" w:eastAsia="宋体" w:hint="default"/>
                <w:sz w:val="21"/>
                <w:szCs w:val="21"/>
              </w:rPr>
            </w:pPr>
            <w:r>
              <w:rPr>
                <w:rFonts w:ascii="宋体" w:hAnsi="宋体" w:cs="宋体" w:eastAsia="宋体" w:hint="default"/>
                <w:sz w:val="21"/>
                <w:szCs w:val="21"/>
              </w:rPr>
              <w:t>其中：单位计提养老基金</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101"/>
              <w:jc w:val="right"/>
              <w:rPr>
                <w:rFonts w:ascii="Arial Narrow" w:hAnsi="Arial Narrow" w:cs="Arial Narrow" w:eastAsia="Arial Narrow" w:hint="default"/>
                <w:sz w:val="21"/>
                <w:szCs w:val="21"/>
              </w:rPr>
            </w:pPr>
            <w:r>
              <w:rPr>
                <w:rFonts w:ascii="Arial Narrow"/>
                <w:spacing w:val="-1"/>
                <w:sz w:val="21"/>
              </w:rPr>
              <w:t>2,035,247.65</w:t>
            </w:r>
            <w:r>
              <w:rPr>
                <w:rFonts w:ascii="Arial Narrow"/>
                <w:sz w:val="21"/>
              </w:rPr>
            </w:r>
          </w:p>
        </w:tc>
        <w:tc>
          <w:tcPr>
            <w:tcW w:w="16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99"/>
              <w:jc w:val="right"/>
              <w:rPr>
                <w:rFonts w:ascii="Arial Narrow" w:hAnsi="Arial Narrow" w:cs="Arial Narrow" w:eastAsia="Arial Narrow" w:hint="default"/>
                <w:sz w:val="21"/>
                <w:szCs w:val="21"/>
              </w:rPr>
            </w:pPr>
            <w:r>
              <w:rPr>
                <w:rFonts w:ascii="Arial Narrow"/>
                <w:spacing w:val="-1"/>
                <w:sz w:val="21"/>
              </w:rPr>
              <w:t>277,261.66</w:t>
            </w:r>
            <w:r>
              <w:rPr>
                <w:rFonts w:ascii="Arial Narrow"/>
                <w:sz w:val="21"/>
              </w:rPr>
            </w: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Style w:val="TableParagraph"/>
              <w:spacing w:line="240" w:lineRule="auto" w:before="171"/>
              <w:ind w:right="106"/>
              <w:jc w:val="right"/>
              <w:rPr>
                <w:rFonts w:ascii="Arial Narrow" w:hAnsi="Arial Narrow" w:cs="Arial Narrow" w:eastAsia="Arial Narrow" w:hint="default"/>
                <w:sz w:val="21"/>
                <w:szCs w:val="21"/>
              </w:rPr>
            </w:pPr>
            <w:r>
              <w:rPr>
                <w:rFonts w:ascii="Arial Narrow"/>
                <w:spacing w:val="-1"/>
                <w:sz w:val="21"/>
              </w:rPr>
              <w:t>2,312,509.31</w:t>
            </w:r>
            <w:r>
              <w:rPr>
                <w:rFonts w:ascii="Arial Narrow"/>
                <w:sz w:val="21"/>
              </w:rPr>
            </w:r>
          </w:p>
        </w:tc>
      </w:tr>
      <w:tr>
        <w:trPr>
          <w:trHeight w:val="58" w:hRule="exact"/>
        </w:trPr>
        <w:tc>
          <w:tcPr>
            <w:tcW w:w="318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470" w:hRule="exact"/>
        </w:trPr>
        <w:tc>
          <w:tcPr>
            <w:tcW w:w="3186"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857" w:right="0"/>
              <w:jc w:val="left"/>
              <w:rPr>
                <w:rFonts w:ascii="宋体" w:hAnsi="宋体" w:cs="宋体" w:eastAsia="宋体" w:hint="default"/>
                <w:sz w:val="21"/>
                <w:szCs w:val="21"/>
              </w:rPr>
            </w:pPr>
            <w:r>
              <w:rPr>
                <w:rFonts w:ascii="宋体" w:hAnsi="宋体" w:cs="宋体" w:eastAsia="宋体" w:hint="default"/>
                <w:sz w:val="21"/>
                <w:szCs w:val="21"/>
              </w:rPr>
              <w:t>以现金结算的股份支付</w:t>
            </w:r>
          </w:p>
        </w:tc>
        <w:tc>
          <w:tcPr>
            <w:tcW w:w="1699" w:type="dxa"/>
            <w:tcBorders>
              <w:top w:val="nil" w:sz="6" w:space="0" w:color="auto"/>
              <w:left w:val="single" w:sz="4" w:space="0" w:color="000000"/>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466" w:hRule="exact"/>
        </w:trPr>
        <w:tc>
          <w:tcPr>
            <w:tcW w:w="3186" w:type="dxa"/>
            <w:tcBorders>
              <w:top w:val="nil" w:sz="6" w:space="0" w:color="auto"/>
              <w:left w:val="nil" w:sz="6" w:space="0" w:color="auto"/>
              <w:bottom w:val="single" w:sz="4" w:space="0" w:color="000000"/>
              <w:right w:val="single" w:sz="4" w:space="0" w:color="000000"/>
            </w:tcBorders>
          </w:tcPr>
          <w:p>
            <w:pPr>
              <w:pStyle w:val="TableParagraph"/>
              <w:tabs>
                <w:tab w:pos="443" w:val="left" w:leader="none"/>
              </w:tabs>
              <w:spacing w:line="240" w:lineRule="auto" w:before="122"/>
              <w:ind w:left="2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69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2,454,769.81</w:t>
            </w:r>
            <w:r>
              <w:rPr>
                <w:rFonts w:ascii="Arial Narrow"/>
                <w:sz w:val="21"/>
              </w:rPr>
            </w:r>
          </w:p>
        </w:tc>
        <w:tc>
          <w:tcPr>
            <w:tcW w:w="16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79,949,244.29</w:t>
            </w:r>
            <w:r>
              <w:rPr>
                <w:rFonts w:ascii="Arial Narrow"/>
                <w:sz w:val="21"/>
              </w:rPr>
            </w:r>
          </w:p>
        </w:tc>
        <w:tc>
          <w:tcPr>
            <w:tcW w:w="14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79,628,640.28</w:t>
            </w:r>
            <w:r>
              <w:rPr>
                <w:rFonts w:ascii="Arial Narrow"/>
                <w:sz w:val="21"/>
              </w:rPr>
            </w:r>
          </w:p>
        </w:tc>
        <w:tc>
          <w:tcPr>
            <w:tcW w:w="1579" w:type="dxa"/>
            <w:tcBorders>
              <w:top w:val="nil" w:sz="6" w:space="0" w:color="auto"/>
              <w:left w:val="single" w:sz="4" w:space="0" w:color="000000"/>
              <w:bottom w:val="single" w:sz="4" w:space="0" w:color="000000"/>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2,775,373.82</w:t>
            </w:r>
            <w:r>
              <w:rPr>
                <w:rFonts w:ascii="Arial Narrow"/>
                <w:sz w:val="21"/>
              </w:rPr>
            </w:r>
          </w:p>
        </w:tc>
      </w:tr>
    </w:tbl>
    <w:p>
      <w:pPr>
        <w:spacing w:line="240" w:lineRule="auto" w:before="4"/>
        <w:rPr>
          <w:rFonts w:ascii="Microsoft JhengHei" w:hAnsi="Microsoft JhengHei" w:cs="Microsoft JhengHei" w:eastAsia="Microsoft JhengHei" w:hint="default"/>
          <w:b/>
          <w:bCs/>
          <w:sz w:val="4"/>
          <w:szCs w:val="4"/>
        </w:rPr>
      </w:pPr>
    </w:p>
    <w:p>
      <w:pPr>
        <w:pStyle w:val="BodyText"/>
        <w:spacing w:line="240" w:lineRule="auto" w:before="11"/>
        <w:ind w:left="960" w:right="827"/>
        <w:jc w:val="left"/>
        <w:rPr>
          <w:rFonts w:ascii="宋体" w:hAnsi="宋体" w:cs="宋体" w:eastAsia="宋体" w:hint="default"/>
        </w:rPr>
      </w:pPr>
      <w:r>
        <w:rPr/>
        <w:pict>
          <v:group style="position:absolute;margin-left:44.880001pt;margin-top:-103.064392pt;width:478.7pt;height:5.3pt;mso-position-horizontal-relative:page;mso-position-vertical-relative:paragraph;z-index:-1278808" coordorigin="898,-2061" coordsize="9574,106">
            <v:shape style="position:absolute;left:898;top:-2061;width:3186;height:106" type="#_x0000_t75" stroked="false">
              <v:imagedata r:id="rId298" o:title=""/>
            </v:shape>
            <v:shape style="position:absolute;left:4059;top:-1965;width:3401;height:10" type="#_x0000_t75" stroked="false">
              <v:imagedata r:id="rId299" o:title=""/>
            </v:shape>
            <v:shape style="position:absolute;left:7456;top:-1965;width:1431;height:10" type="#_x0000_t75" stroked="false">
              <v:imagedata r:id="rId300" o:title=""/>
            </v:shape>
            <v:shape style="position:absolute;left:8882;top:-1965;width:1589;height:10" type="#_x0000_t75" stroked="false">
              <v:imagedata r:id="rId301" o:title=""/>
            </v:shape>
            <w10:wrap type="none"/>
          </v:group>
        </w:pict>
      </w:r>
      <w:r>
        <w:rPr/>
        <w:pict>
          <v:group style="position:absolute;margin-left:44.880001pt;margin-top:-79.544395pt;width:478.7pt;height:5.3pt;mso-position-horizontal-relative:page;mso-position-vertical-relative:paragraph;z-index:-1278784" coordorigin="898,-1591" coordsize="9574,106">
            <v:shape style="position:absolute;left:898;top:-1591;width:3186;height:106" type="#_x0000_t75" stroked="false">
              <v:imagedata r:id="rId298" o:title=""/>
            </v:shape>
            <v:shape style="position:absolute;left:4059;top:-1495;width:3401;height:10" type="#_x0000_t75" stroked="false">
              <v:imagedata r:id="rId303" o:title=""/>
            </v:shape>
            <v:shape style="position:absolute;left:7456;top:-1495;width:1431;height:10" type="#_x0000_t75" stroked="false">
              <v:imagedata r:id="rId304" o:title=""/>
            </v:shape>
            <v:shape style="position:absolute;left:8882;top:-1495;width:1589;height:10" type="#_x0000_t75" stroked="false">
              <v:imagedata r:id="rId305" o:title=""/>
            </v:shape>
            <w10:wrap type="none"/>
          </v:group>
        </w:pict>
      </w:r>
      <w:r>
        <w:rPr/>
        <w:pict>
          <v:group style="position:absolute;margin-left:44.880001pt;margin-top:-55.994396pt;width:478.7pt;height:5.2pt;mso-position-horizontal-relative:page;mso-position-vertical-relative:paragraph;z-index:-1278760" coordorigin="898,-1120" coordsize="9574,104">
            <v:shape style="position:absolute;left:898;top:-1120;width:3186;height:103" type="#_x0000_t75" stroked="false">
              <v:imagedata r:id="rId306" o:title=""/>
            </v:shape>
            <v:shape style="position:absolute;left:4059;top:-1026;width:3401;height:10" type="#_x0000_t75" stroked="false">
              <v:imagedata r:id="rId299" o:title=""/>
            </v:shape>
            <v:shape style="position:absolute;left:7456;top:-1026;width:1431;height:10" type="#_x0000_t75" stroked="false">
              <v:imagedata r:id="rId300" o:title=""/>
            </v:shape>
            <v:shape style="position:absolute;left:8882;top:-1026;width:1589;height:10" type="#_x0000_t75" stroked="false">
              <v:imagedata r:id="rId301" o:title=""/>
            </v:shape>
            <w10:wrap type="none"/>
          </v:group>
        </w:pict>
      </w:r>
      <w:r>
        <w:rPr/>
        <w:pict>
          <v:group style="position:absolute;margin-left:44.880001pt;margin-top:-32.594337pt;width:478.7pt;height:5.3pt;mso-position-horizontal-relative:page;mso-position-vertical-relative:paragraph;z-index:-1278736" coordorigin="898,-652" coordsize="9574,106">
            <v:shape style="position:absolute;left:898;top:-652;width:3186;height:106" type="#_x0000_t75" stroked="false">
              <v:imagedata r:id="rId298" o:title=""/>
            </v:shape>
            <v:shape style="position:absolute;left:4059;top:-556;width:3401;height:10" type="#_x0000_t75" stroked="false">
              <v:imagedata r:id="rId299" o:title=""/>
            </v:shape>
            <v:shape style="position:absolute;left:7456;top:-556;width:1431;height:10" type="#_x0000_t75" stroked="false">
              <v:imagedata r:id="rId300" o:title=""/>
            </v:shape>
            <v:shape style="position:absolute;left:8882;top:-556;width:1589;height:10" type="#_x0000_t75" stroked="false">
              <v:imagedata r:id="rId301" o:title=""/>
            </v:shape>
            <w10:wrap type="none"/>
          </v:group>
        </w:pict>
      </w:r>
      <w:r>
        <w:rPr>
          <w:rFonts w:ascii="宋体" w:hAnsi="宋体" w:cs="宋体" w:eastAsia="宋体" w:hint="default"/>
        </w:rPr>
        <w:t>注：期末应付职工薪酬中无拖欠性质的款项。</w:t>
      </w:r>
    </w:p>
    <w:p>
      <w:pPr>
        <w:pStyle w:val="Heading5"/>
        <w:spacing w:line="240" w:lineRule="auto" w:before="39"/>
        <w:ind w:left="833" w:right="827"/>
        <w:jc w:val="left"/>
        <w:rPr>
          <w:b w:val="0"/>
          <w:bCs w:val="0"/>
        </w:rPr>
      </w:pPr>
      <w:r>
        <w:rPr>
          <w:rFonts w:ascii="Arial Narrow" w:hAnsi="Arial Narrow" w:cs="Arial Narrow" w:eastAsia="Arial Narrow" w:hint="default"/>
        </w:rPr>
        <w:t>17</w:t>
      </w:r>
      <w:r>
        <w:rPr/>
        <w:t>、应交税费</w:t>
      </w:r>
      <w:r>
        <w:rPr>
          <w:b w:val="0"/>
          <w:bCs w:val="0"/>
        </w:rPr>
      </w:r>
    </w:p>
    <w:tbl>
      <w:tblPr>
        <w:tblW w:w="0" w:type="auto"/>
        <w:jc w:val="left"/>
        <w:tblInd w:w="455" w:type="dxa"/>
        <w:tblLayout w:type="fixed"/>
        <w:tblCellMar>
          <w:top w:w="0" w:type="dxa"/>
          <w:left w:w="0" w:type="dxa"/>
          <w:bottom w:w="0" w:type="dxa"/>
          <w:right w:w="0" w:type="dxa"/>
        </w:tblCellMar>
        <w:tblLook w:val="01E0"/>
      </w:tblPr>
      <w:tblGrid>
        <w:gridCol w:w="2141"/>
        <w:gridCol w:w="1844"/>
        <w:gridCol w:w="1844"/>
        <w:gridCol w:w="1844"/>
        <w:gridCol w:w="1843"/>
      </w:tblGrid>
      <w:tr>
        <w:trPr>
          <w:trHeight w:val="480" w:hRule="exact"/>
        </w:trPr>
        <w:tc>
          <w:tcPr>
            <w:tcW w:w="2141" w:type="dxa"/>
            <w:tcBorders>
              <w:top w:val="single" w:sz="8" w:space="0" w:color="000000"/>
              <w:left w:val="nil" w:sz="6" w:space="0" w:color="auto"/>
              <w:bottom w:val="single" w:sz="8" w:space="0" w:color="000000"/>
              <w:right w:val="single" w:sz="4" w:space="0" w:color="000000"/>
            </w:tcBorders>
          </w:tcPr>
          <w:p>
            <w:pPr>
              <w:pStyle w:val="TableParagraph"/>
              <w:spacing w:line="240" w:lineRule="auto" w:before="131"/>
              <w:ind w:left="658" w:right="0"/>
              <w:jc w:val="left"/>
              <w:rPr>
                <w:rFonts w:ascii="宋体" w:hAnsi="宋体" w:cs="宋体" w:eastAsia="宋体" w:hint="default"/>
                <w:sz w:val="21"/>
                <w:szCs w:val="21"/>
              </w:rPr>
            </w:pPr>
            <w:r>
              <w:rPr>
                <w:rFonts w:ascii="宋体" w:hAnsi="宋体" w:cs="宋体" w:eastAsia="宋体" w:hint="default"/>
                <w:sz w:val="21"/>
                <w:szCs w:val="21"/>
              </w:rPr>
              <w:t>税费项目</w:t>
            </w:r>
          </w:p>
        </w:tc>
        <w:tc>
          <w:tcPr>
            <w:tcW w:w="1844"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131"/>
              <w:ind w:left="600"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844"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122"/>
              <w:ind w:left="496"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844"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122"/>
              <w:ind w:left="496"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843" w:type="dxa"/>
            <w:tcBorders>
              <w:top w:val="single" w:sz="8" w:space="0" w:color="000000"/>
              <w:left w:val="single" w:sz="4" w:space="0" w:color="000000"/>
              <w:bottom w:val="single" w:sz="8" w:space="0" w:color="000000"/>
              <w:right w:val="nil" w:sz="6" w:space="0" w:color="auto"/>
            </w:tcBorders>
          </w:tcPr>
          <w:p>
            <w:pPr>
              <w:pStyle w:val="TableParagraph"/>
              <w:spacing w:line="240" w:lineRule="auto" w:before="131"/>
              <w:ind w:left="600" w:right="0"/>
              <w:jc w:val="left"/>
              <w:rPr>
                <w:rFonts w:ascii="宋体" w:hAnsi="宋体" w:cs="宋体" w:eastAsia="宋体" w:hint="default"/>
                <w:sz w:val="21"/>
                <w:szCs w:val="21"/>
              </w:rPr>
            </w:pPr>
            <w:r>
              <w:rPr>
                <w:rFonts w:ascii="宋体" w:hAnsi="宋体" w:cs="宋体" w:eastAsia="宋体" w:hint="default"/>
                <w:sz w:val="21"/>
                <w:szCs w:val="21"/>
              </w:rPr>
              <w:t>期末数</w:t>
            </w:r>
          </w:p>
        </w:tc>
      </w:tr>
    </w:tbl>
    <w:p>
      <w:pPr>
        <w:spacing w:after="0" w:line="240" w:lineRule="auto"/>
        <w:jc w:val="left"/>
        <w:rPr>
          <w:rFonts w:ascii="宋体" w:hAnsi="宋体" w:cs="宋体" w:eastAsia="宋体" w:hint="default"/>
          <w:sz w:val="21"/>
          <w:szCs w:val="21"/>
        </w:rPr>
        <w:sectPr>
          <w:pgSz w:w="11910" w:h="16840"/>
          <w:pgMar w:header="427" w:footer="1186" w:top="800" w:bottom="1380" w:left="780" w:right="960"/>
        </w:sectPr>
      </w:pPr>
    </w:p>
    <w:p>
      <w:pPr>
        <w:spacing w:line="240" w:lineRule="auto" w:before="15"/>
        <w:rPr>
          <w:rFonts w:ascii="Microsoft JhengHei" w:hAnsi="Microsoft JhengHei" w:cs="Microsoft JhengHei" w:eastAsia="Microsoft JhengHei" w:hint="default"/>
          <w:b/>
          <w:bCs/>
          <w:sz w:val="8"/>
          <w:szCs w:val="8"/>
        </w:rPr>
      </w:pPr>
      <w:r>
        <w:rPr/>
        <w:pict>
          <v:group style="position:absolute;margin-left:63.023998pt;margin-top:66.59996pt;width:475.05pt;height:5.3pt;mso-position-horizontal-relative:page;mso-position-vertical-relative:page;z-index:-1278712" coordorigin="1260,1332" coordsize="9501,106">
            <v:shape style="position:absolute;left:1260;top:1332;width:2141;height:106" type="#_x0000_t75" stroked="false">
              <v:imagedata r:id="rId310" o:title=""/>
            </v:shape>
            <v:shape style="position:absolute;left:3377;top:1428;width:5536;height:10" type="#_x0000_t75" stroked="false">
              <v:imagedata r:id="rId311" o:title=""/>
            </v:shape>
            <v:shape style="position:absolute;left:8908;top:1428;width:1853;height:10" type="#_x0000_t75" stroked="false">
              <v:imagedata r:id="rId312" o:title=""/>
            </v:shape>
            <w10:wrap type="none"/>
          </v:group>
        </w:pict>
      </w:r>
      <w:r>
        <w:rPr/>
        <w:pict>
          <v:group style="position:absolute;margin-left:63.023998pt;margin-top:88.195976pt;width:475.05pt;height:5.2pt;mso-position-horizontal-relative:page;mso-position-vertical-relative:page;z-index:-1278688" coordorigin="1260,1764" coordsize="9501,104">
            <v:shape style="position:absolute;left:1260;top:1764;width:2141;height:104" type="#_x0000_t75" stroked="false">
              <v:imagedata r:id="rId313" o:title=""/>
            </v:shape>
            <v:shape style="position:absolute;left:3377;top:1858;width:5536;height:10" type="#_x0000_t75" stroked="false">
              <v:imagedata r:id="rId314" o:title=""/>
            </v:shape>
            <v:shape style="position:absolute;left:8908;top:1858;width:1853;height:10" type="#_x0000_t75" stroked="false">
              <v:imagedata r:id="rId315" o:title=""/>
            </v:shape>
            <w10:wrap type="none"/>
          </v:group>
        </w:pict>
      </w:r>
      <w:r>
        <w:rPr/>
        <w:pict>
          <v:group style="position:absolute;margin-left:63.023998pt;margin-top:109.699966pt;width:475.05pt;height:5.2pt;mso-position-horizontal-relative:page;mso-position-vertical-relative:page;z-index:-1278664" coordorigin="1260,2194" coordsize="9501,104">
            <v:shape style="position:absolute;left:1260;top:2194;width:2141;height:103" type="#_x0000_t75" stroked="false">
              <v:imagedata r:id="rId127" o:title=""/>
            </v:shape>
            <v:shape style="position:absolute;left:3377;top:2288;width:5536;height:10" type="#_x0000_t75" stroked="false">
              <v:imagedata r:id="rId314" o:title=""/>
            </v:shape>
            <v:shape style="position:absolute;left:8908;top:2288;width:1853;height:10" type="#_x0000_t75" stroked="false">
              <v:imagedata r:id="rId315" o:title=""/>
            </v:shape>
            <w10:wrap type="none"/>
          </v:group>
        </w:pict>
      </w:r>
    </w:p>
    <w:tbl>
      <w:tblPr>
        <w:tblW w:w="0" w:type="auto"/>
        <w:jc w:val="left"/>
        <w:tblInd w:w="451" w:type="dxa"/>
        <w:tblLayout w:type="fixed"/>
        <w:tblCellMar>
          <w:top w:w="0" w:type="dxa"/>
          <w:left w:w="0" w:type="dxa"/>
          <w:bottom w:w="0" w:type="dxa"/>
          <w:right w:w="0" w:type="dxa"/>
        </w:tblCellMar>
        <w:tblLook w:val="01E0"/>
      </w:tblPr>
      <w:tblGrid>
        <w:gridCol w:w="2156"/>
        <w:gridCol w:w="1844"/>
        <w:gridCol w:w="1844"/>
        <w:gridCol w:w="1844"/>
        <w:gridCol w:w="1843"/>
      </w:tblGrid>
      <w:tr>
        <w:trPr>
          <w:trHeight w:val="343" w:hRule="exact"/>
        </w:trPr>
        <w:tc>
          <w:tcPr>
            <w:tcW w:w="2156" w:type="dxa"/>
            <w:tcBorders>
              <w:top w:val="single" w:sz="13" w:space="0" w:color="000000"/>
              <w:left w:val="nil" w:sz="6" w:space="0" w:color="auto"/>
              <w:bottom w:val="nil" w:sz="6" w:space="0" w:color="auto"/>
              <w:right w:val="single" w:sz="4" w:space="0" w:color="000000"/>
            </w:tcBorders>
          </w:tcPr>
          <w:p>
            <w:pPr>
              <w:pStyle w:val="TableParagraph"/>
              <w:spacing w:line="273" w:lineRule="exact" w:before="93"/>
              <w:ind w:left="137"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1844" w:type="dxa"/>
            <w:tcBorders>
              <w:top w:val="single" w:sz="13" w:space="0" w:color="000000"/>
              <w:left w:val="single" w:sz="4" w:space="0" w:color="000000"/>
              <w:bottom w:val="nil" w:sz="6" w:space="0" w:color="auto"/>
              <w:right w:val="single" w:sz="4" w:space="0" w:color="000000"/>
            </w:tcBorders>
          </w:tcPr>
          <w:p>
            <w:pPr>
              <w:pStyle w:val="TableParagraph"/>
              <w:spacing w:line="222" w:lineRule="exact" w:before="144"/>
              <w:ind w:right="99"/>
              <w:jc w:val="right"/>
              <w:rPr>
                <w:rFonts w:ascii="Arial Narrow" w:hAnsi="Arial Narrow" w:cs="Arial Narrow" w:eastAsia="Arial Narrow" w:hint="default"/>
                <w:sz w:val="21"/>
                <w:szCs w:val="21"/>
              </w:rPr>
            </w:pPr>
            <w:r>
              <w:rPr>
                <w:rFonts w:ascii="Arial Narrow"/>
                <w:spacing w:val="-1"/>
                <w:sz w:val="21"/>
              </w:rPr>
              <w:t>1,565,571.05</w:t>
            </w:r>
            <w:r>
              <w:rPr>
                <w:rFonts w:ascii="Arial Narrow"/>
                <w:sz w:val="21"/>
              </w:rPr>
            </w:r>
          </w:p>
        </w:tc>
        <w:tc>
          <w:tcPr>
            <w:tcW w:w="1844" w:type="dxa"/>
            <w:vMerge w:val="restart"/>
            <w:tcBorders>
              <w:top w:val="single" w:sz="13" w:space="0" w:color="000000"/>
              <w:left w:val="single" w:sz="4" w:space="0" w:color="000000"/>
              <w:right w:val="single" w:sz="4" w:space="0" w:color="000000"/>
            </w:tcBorders>
          </w:tcPr>
          <w:p>
            <w:pPr>
              <w:pStyle w:val="TableParagraph"/>
              <w:spacing w:line="240" w:lineRule="auto" w:before="144"/>
              <w:ind w:left="532" w:right="0"/>
              <w:jc w:val="left"/>
              <w:rPr>
                <w:rFonts w:ascii="Arial Narrow" w:hAnsi="Arial Narrow" w:cs="Arial Narrow" w:eastAsia="Arial Narrow" w:hint="default"/>
                <w:sz w:val="21"/>
                <w:szCs w:val="21"/>
              </w:rPr>
            </w:pPr>
            <w:r>
              <w:rPr>
                <w:rFonts w:ascii="Arial Narrow"/>
                <w:sz w:val="21"/>
              </w:rPr>
              <w:t>133,308,415.58</w:t>
            </w:r>
          </w:p>
        </w:tc>
        <w:tc>
          <w:tcPr>
            <w:tcW w:w="1844" w:type="dxa"/>
            <w:vMerge w:val="restart"/>
            <w:tcBorders>
              <w:top w:val="single" w:sz="13" w:space="0" w:color="000000"/>
              <w:left w:val="single" w:sz="4" w:space="0" w:color="000000"/>
              <w:right w:val="single" w:sz="4" w:space="0" w:color="000000"/>
            </w:tcBorders>
          </w:tcPr>
          <w:p>
            <w:pPr>
              <w:pStyle w:val="TableParagraph"/>
              <w:spacing w:line="240" w:lineRule="auto" w:before="144"/>
              <w:ind w:left="532" w:right="0"/>
              <w:jc w:val="left"/>
              <w:rPr>
                <w:rFonts w:ascii="Arial Narrow" w:hAnsi="Arial Narrow" w:cs="Arial Narrow" w:eastAsia="Arial Narrow" w:hint="default"/>
                <w:sz w:val="21"/>
                <w:szCs w:val="21"/>
              </w:rPr>
            </w:pPr>
            <w:r>
              <w:rPr>
                <w:rFonts w:ascii="Arial Narrow"/>
                <w:sz w:val="21"/>
              </w:rPr>
              <w:t>126,369,437.69</w:t>
            </w:r>
          </w:p>
        </w:tc>
        <w:tc>
          <w:tcPr>
            <w:tcW w:w="1843" w:type="dxa"/>
            <w:vMerge w:val="restart"/>
            <w:tcBorders>
              <w:top w:val="single" w:sz="13" w:space="0" w:color="000000"/>
              <w:left w:val="single" w:sz="4" w:space="0" w:color="000000"/>
              <w:right w:val="nil" w:sz="6" w:space="0" w:color="auto"/>
            </w:tcBorders>
          </w:tcPr>
          <w:p>
            <w:pPr>
              <w:pStyle w:val="TableParagraph"/>
              <w:spacing w:line="240" w:lineRule="auto" w:before="144"/>
              <w:ind w:left="722" w:right="0"/>
              <w:jc w:val="left"/>
              <w:rPr>
                <w:rFonts w:ascii="Arial Narrow" w:hAnsi="Arial Narrow" w:cs="Arial Narrow" w:eastAsia="Arial Narrow" w:hint="default"/>
                <w:sz w:val="21"/>
                <w:szCs w:val="21"/>
              </w:rPr>
            </w:pPr>
            <w:r>
              <w:rPr>
                <w:rFonts w:ascii="Arial Narrow"/>
                <w:sz w:val="21"/>
              </w:rPr>
              <w:t>8,504,548.94</w:t>
            </w:r>
          </w:p>
        </w:tc>
      </w:tr>
      <w:tr>
        <w:trPr>
          <w:trHeight w:val="53" w:hRule="exact"/>
        </w:trPr>
        <w:tc>
          <w:tcPr>
            <w:tcW w:w="2156"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right w:val="single" w:sz="4" w:space="0" w:color="000000"/>
            </w:tcBorders>
          </w:tcPr>
          <w:p>
            <w:pPr/>
          </w:p>
        </w:tc>
        <w:tc>
          <w:tcPr>
            <w:tcW w:w="1844" w:type="dxa"/>
            <w:vMerge/>
            <w:tcBorders>
              <w:left w:val="single" w:sz="4" w:space="0" w:color="000000"/>
              <w:right w:val="single" w:sz="4" w:space="0" w:color="000000"/>
            </w:tcBorders>
          </w:tcPr>
          <w:p>
            <w:pPr/>
          </w:p>
        </w:tc>
        <w:tc>
          <w:tcPr>
            <w:tcW w:w="1843" w:type="dxa"/>
            <w:vMerge/>
            <w:tcBorders>
              <w:left w:val="single" w:sz="4" w:space="0" w:color="000000"/>
              <w:right w:val="nil" w:sz="6" w:space="0" w:color="auto"/>
            </w:tcBorders>
          </w:tcPr>
          <w:p>
            <w:pPr/>
          </w:p>
        </w:tc>
      </w:tr>
      <w:tr>
        <w:trPr>
          <w:trHeight w:val="52" w:hRule="exact"/>
        </w:trPr>
        <w:tc>
          <w:tcPr>
            <w:tcW w:w="2156"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bottom w:val="nil" w:sz="6" w:space="0" w:color="auto"/>
              <w:right w:val="single" w:sz="4" w:space="0" w:color="000000"/>
            </w:tcBorders>
          </w:tcPr>
          <w:p>
            <w:pPr/>
          </w:p>
        </w:tc>
        <w:tc>
          <w:tcPr>
            <w:tcW w:w="1844" w:type="dxa"/>
            <w:vMerge/>
            <w:tcBorders>
              <w:left w:val="single" w:sz="4" w:space="0" w:color="000000"/>
              <w:bottom w:val="nil" w:sz="6" w:space="0" w:color="auto"/>
              <w:right w:val="single" w:sz="4" w:space="0" w:color="000000"/>
            </w:tcBorders>
          </w:tcPr>
          <w:p>
            <w:pPr/>
          </w:p>
        </w:tc>
        <w:tc>
          <w:tcPr>
            <w:tcW w:w="1843" w:type="dxa"/>
            <w:vMerge/>
            <w:tcBorders>
              <w:left w:val="single" w:sz="4" w:space="0" w:color="000000"/>
              <w:bottom w:val="nil" w:sz="6" w:space="0" w:color="auto"/>
              <w:right w:val="nil" w:sz="6" w:space="0" w:color="auto"/>
            </w:tcBorders>
          </w:tcPr>
          <w:p>
            <w:pPr/>
          </w:p>
        </w:tc>
      </w:tr>
      <w:tr>
        <w:trPr>
          <w:trHeight w:val="379" w:hRule="exact"/>
        </w:trPr>
        <w:tc>
          <w:tcPr>
            <w:tcW w:w="2156"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37"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263,006.90</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694,654.36</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790,044.93</w:t>
            </w:r>
            <w:r>
              <w:rPr>
                <w:rFonts w:ascii="Arial Narrow"/>
                <w:sz w:val="21"/>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6"/>
              <w:jc w:val="right"/>
              <w:rPr>
                <w:rFonts w:ascii="Arial Narrow" w:hAnsi="Arial Narrow" w:cs="Arial Narrow" w:eastAsia="Arial Narrow" w:hint="default"/>
                <w:sz w:val="21"/>
                <w:szCs w:val="21"/>
              </w:rPr>
            </w:pPr>
            <w:r>
              <w:rPr>
                <w:rFonts w:ascii="Arial Narrow"/>
                <w:spacing w:val="-1"/>
                <w:sz w:val="21"/>
              </w:rPr>
              <w:t>167,616.33</w:t>
            </w:r>
            <w:r>
              <w:rPr>
                <w:rFonts w:ascii="Arial Narrow"/>
                <w:sz w:val="21"/>
              </w:rPr>
            </w:r>
          </w:p>
        </w:tc>
      </w:tr>
      <w:tr>
        <w:trPr>
          <w:trHeight w:val="51" w:hRule="exact"/>
        </w:trPr>
        <w:tc>
          <w:tcPr>
            <w:tcW w:w="2156"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156"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37"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4,817,121.89</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8"/>
              <w:jc w:val="right"/>
              <w:rPr>
                <w:rFonts w:ascii="Arial Narrow" w:hAnsi="Arial Narrow" w:cs="Arial Narrow" w:eastAsia="Arial Narrow" w:hint="default"/>
                <w:sz w:val="21"/>
                <w:szCs w:val="21"/>
              </w:rPr>
            </w:pPr>
            <w:r>
              <w:rPr>
                <w:rFonts w:ascii="Arial Narrow"/>
                <w:spacing w:val="-2"/>
                <w:sz w:val="21"/>
              </w:rPr>
              <w:t>8,511,682.48</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4,129,104.70</w:t>
            </w:r>
            <w:r>
              <w:rPr>
                <w:rFonts w:ascii="Arial Narrow"/>
                <w:sz w:val="21"/>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6"/>
              <w:jc w:val="right"/>
              <w:rPr>
                <w:rFonts w:ascii="Arial Narrow" w:hAnsi="Arial Narrow" w:cs="Arial Narrow" w:eastAsia="Arial Narrow" w:hint="default"/>
                <w:sz w:val="21"/>
                <w:szCs w:val="21"/>
              </w:rPr>
            </w:pPr>
            <w:r>
              <w:rPr>
                <w:rFonts w:ascii="Arial Narrow"/>
                <w:spacing w:val="-1"/>
                <w:sz w:val="21"/>
              </w:rPr>
              <w:t>9,199,699.67</w:t>
            </w:r>
            <w:r>
              <w:rPr>
                <w:rFonts w:ascii="Arial Narrow"/>
                <w:sz w:val="21"/>
              </w:rPr>
            </w:r>
          </w:p>
        </w:tc>
      </w:tr>
      <w:tr>
        <w:trPr>
          <w:trHeight w:val="51" w:hRule="exact"/>
        </w:trPr>
        <w:tc>
          <w:tcPr>
            <w:tcW w:w="2156"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156"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37" w:right="0"/>
              <w:jc w:val="left"/>
              <w:rPr>
                <w:rFonts w:ascii="宋体" w:hAnsi="宋体" w:cs="宋体" w:eastAsia="宋体" w:hint="default"/>
                <w:sz w:val="21"/>
                <w:szCs w:val="21"/>
              </w:rPr>
            </w:pPr>
            <w:r>
              <w:rPr>
                <w:rFonts w:ascii="宋体" w:hAnsi="宋体" w:cs="宋体" w:eastAsia="宋体" w:hint="default"/>
                <w:sz w:val="21"/>
                <w:szCs w:val="21"/>
              </w:rPr>
              <w:t>城建税</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404,812.01</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2,564,999.27</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2,149,222.00</w:t>
            </w:r>
            <w:r>
              <w:rPr>
                <w:rFonts w:ascii="Arial Narrow"/>
                <w:sz w:val="21"/>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6"/>
              <w:jc w:val="right"/>
              <w:rPr>
                <w:rFonts w:ascii="Arial Narrow" w:hAnsi="Arial Narrow" w:cs="Arial Narrow" w:eastAsia="Arial Narrow" w:hint="default"/>
                <w:sz w:val="21"/>
                <w:szCs w:val="21"/>
              </w:rPr>
            </w:pPr>
            <w:r>
              <w:rPr>
                <w:rFonts w:ascii="Arial Narrow"/>
                <w:spacing w:val="-1"/>
                <w:sz w:val="21"/>
              </w:rPr>
              <w:t>820,589.28</w:t>
            </w:r>
            <w:r>
              <w:rPr>
                <w:rFonts w:ascii="Arial Narrow"/>
                <w:sz w:val="21"/>
              </w:rPr>
            </w:r>
          </w:p>
        </w:tc>
      </w:tr>
      <w:tr>
        <w:trPr>
          <w:trHeight w:val="51" w:hRule="exact"/>
        </w:trPr>
        <w:tc>
          <w:tcPr>
            <w:tcW w:w="2156"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156"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37"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706,773.93</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7,874,086.16</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7,377,642.07</w:t>
            </w:r>
            <w:r>
              <w:rPr>
                <w:rFonts w:ascii="Arial Narrow"/>
                <w:sz w:val="21"/>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6"/>
              <w:jc w:val="right"/>
              <w:rPr>
                <w:rFonts w:ascii="Arial Narrow" w:hAnsi="Arial Narrow" w:cs="Arial Narrow" w:eastAsia="Arial Narrow" w:hint="default"/>
                <w:sz w:val="21"/>
                <w:szCs w:val="21"/>
              </w:rPr>
            </w:pPr>
            <w:r>
              <w:rPr>
                <w:rFonts w:ascii="Arial Narrow"/>
                <w:spacing w:val="-1"/>
                <w:sz w:val="21"/>
              </w:rPr>
              <w:t>1,203,218.02</w:t>
            </w:r>
            <w:r>
              <w:rPr>
                <w:rFonts w:ascii="Arial Narrow"/>
                <w:sz w:val="21"/>
              </w:rPr>
            </w:r>
          </w:p>
        </w:tc>
      </w:tr>
      <w:tr>
        <w:trPr>
          <w:trHeight w:val="51" w:hRule="exact"/>
        </w:trPr>
        <w:tc>
          <w:tcPr>
            <w:tcW w:w="2156"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156"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37"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191,039.07</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1,158,735.84</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981,755.75</w:t>
            </w:r>
            <w:r>
              <w:rPr>
                <w:rFonts w:ascii="Arial Narrow"/>
                <w:sz w:val="21"/>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6"/>
              <w:jc w:val="right"/>
              <w:rPr>
                <w:rFonts w:ascii="Arial Narrow" w:hAnsi="Arial Narrow" w:cs="Arial Narrow" w:eastAsia="Arial Narrow" w:hint="default"/>
                <w:sz w:val="21"/>
                <w:szCs w:val="21"/>
              </w:rPr>
            </w:pPr>
            <w:r>
              <w:rPr>
                <w:rFonts w:ascii="Arial Narrow"/>
                <w:spacing w:val="-1"/>
                <w:sz w:val="21"/>
              </w:rPr>
              <w:t>368,019.16</w:t>
            </w:r>
            <w:r>
              <w:rPr>
                <w:rFonts w:ascii="Arial Narrow"/>
                <w:sz w:val="21"/>
              </w:rPr>
            </w:r>
          </w:p>
        </w:tc>
      </w:tr>
      <w:tr>
        <w:trPr>
          <w:trHeight w:val="51" w:hRule="exact"/>
        </w:trPr>
        <w:tc>
          <w:tcPr>
            <w:tcW w:w="2156"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432" w:hRule="exact"/>
        </w:trPr>
        <w:tc>
          <w:tcPr>
            <w:tcW w:w="2156"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37" w:right="0"/>
              <w:jc w:val="left"/>
              <w:rPr>
                <w:rFonts w:ascii="宋体" w:hAnsi="宋体" w:cs="宋体" w:eastAsia="宋体" w:hint="default"/>
                <w:sz w:val="21"/>
                <w:szCs w:val="21"/>
              </w:rPr>
            </w:pPr>
            <w:r>
              <w:rPr>
                <w:rFonts w:ascii="宋体" w:hAnsi="宋体" w:cs="宋体" w:eastAsia="宋体" w:hint="default"/>
                <w:sz w:val="21"/>
                <w:szCs w:val="21"/>
              </w:rPr>
              <w:t>其他税费</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99"/>
              <w:jc w:val="right"/>
              <w:rPr>
                <w:rFonts w:ascii="Arial Narrow" w:hAnsi="Arial Narrow" w:cs="Arial Narrow" w:eastAsia="Arial Narrow" w:hint="default"/>
                <w:sz w:val="21"/>
                <w:szCs w:val="21"/>
              </w:rPr>
            </w:pPr>
            <w:r>
              <w:rPr>
                <w:rFonts w:ascii="Arial Narrow"/>
                <w:spacing w:val="-1"/>
                <w:sz w:val="21"/>
              </w:rPr>
              <w:t>234,987.01</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99"/>
              <w:jc w:val="right"/>
              <w:rPr>
                <w:rFonts w:ascii="Arial Narrow" w:hAnsi="Arial Narrow" w:cs="Arial Narrow" w:eastAsia="Arial Narrow" w:hint="default"/>
                <w:sz w:val="21"/>
                <w:szCs w:val="21"/>
              </w:rPr>
            </w:pPr>
            <w:r>
              <w:rPr>
                <w:rFonts w:ascii="Arial Narrow"/>
                <w:spacing w:val="-1"/>
                <w:sz w:val="21"/>
              </w:rPr>
              <w:t>912,260.92</w:t>
            </w:r>
            <w:r>
              <w:rPr>
                <w:rFonts w:ascii="Arial Narrow"/>
                <w:sz w:val="21"/>
              </w:rPr>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99"/>
              <w:jc w:val="right"/>
              <w:rPr>
                <w:rFonts w:ascii="Arial Narrow" w:hAnsi="Arial Narrow" w:cs="Arial Narrow" w:eastAsia="Arial Narrow" w:hint="default"/>
                <w:sz w:val="21"/>
                <w:szCs w:val="21"/>
              </w:rPr>
            </w:pPr>
            <w:r>
              <w:rPr>
                <w:rFonts w:ascii="Arial Narrow"/>
                <w:spacing w:val="-1"/>
                <w:sz w:val="21"/>
              </w:rPr>
              <w:t>798,404.58</w:t>
            </w:r>
            <w:r>
              <w:rPr>
                <w:rFonts w:ascii="Arial Narrow"/>
                <w:sz w:val="21"/>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44"/>
              <w:ind w:right="106"/>
              <w:jc w:val="right"/>
              <w:rPr>
                <w:rFonts w:ascii="Arial Narrow" w:hAnsi="Arial Narrow" w:cs="Arial Narrow" w:eastAsia="Arial Narrow" w:hint="default"/>
                <w:sz w:val="21"/>
                <w:szCs w:val="21"/>
              </w:rPr>
            </w:pPr>
            <w:r>
              <w:rPr>
                <w:rFonts w:ascii="Arial Narrow"/>
                <w:spacing w:val="-1"/>
                <w:sz w:val="21"/>
              </w:rPr>
              <w:t>348,843.35</w:t>
            </w:r>
            <w:r>
              <w:rPr>
                <w:rFonts w:ascii="Arial Narrow"/>
                <w:sz w:val="21"/>
              </w:rPr>
            </w:r>
          </w:p>
        </w:tc>
      </w:tr>
      <w:tr>
        <w:trPr>
          <w:trHeight w:val="430" w:hRule="exact"/>
        </w:trPr>
        <w:tc>
          <w:tcPr>
            <w:tcW w:w="2156" w:type="dxa"/>
            <w:tcBorders>
              <w:top w:val="nil" w:sz="6" w:space="0" w:color="auto"/>
              <w:left w:val="nil" w:sz="6" w:space="0" w:color="auto"/>
              <w:bottom w:val="single" w:sz="8" w:space="0" w:color="000000"/>
              <w:right w:val="single" w:sz="4" w:space="0" w:color="000000"/>
            </w:tcBorders>
          </w:tcPr>
          <w:p>
            <w:pPr>
              <w:pStyle w:val="TableParagraph"/>
              <w:tabs>
                <w:tab w:pos="456" w:val="left" w:leader="none"/>
              </w:tabs>
              <w:spacing w:line="240" w:lineRule="auto" w:before="90"/>
              <w:ind w:left="34"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84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41"/>
              <w:ind w:right="98"/>
              <w:jc w:val="right"/>
              <w:rPr>
                <w:rFonts w:ascii="Arial Narrow" w:hAnsi="Arial Narrow" w:cs="Arial Narrow" w:eastAsia="Arial Narrow" w:hint="default"/>
                <w:sz w:val="21"/>
                <w:szCs w:val="21"/>
              </w:rPr>
            </w:pPr>
            <w:r>
              <w:rPr>
                <w:rFonts w:ascii="Arial Narrow"/>
                <w:spacing w:val="-2"/>
                <w:sz w:val="21"/>
              </w:rPr>
              <w:t>8,183,311.86</w:t>
            </w:r>
            <w:r>
              <w:rPr>
                <w:rFonts w:ascii="Arial Narrow"/>
                <w:sz w:val="21"/>
              </w:rPr>
            </w:r>
          </w:p>
        </w:tc>
        <w:tc>
          <w:tcPr>
            <w:tcW w:w="184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155,024,834.61</w:t>
            </w:r>
            <w:r>
              <w:rPr>
                <w:rFonts w:ascii="Arial Narrow"/>
                <w:sz w:val="21"/>
              </w:rPr>
            </w:r>
          </w:p>
        </w:tc>
        <w:tc>
          <w:tcPr>
            <w:tcW w:w="184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2"/>
                <w:sz w:val="21"/>
              </w:rPr>
              <w:t>142,595,611.72</w:t>
            </w:r>
            <w:r>
              <w:rPr>
                <w:rFonts w:ascii="Arial Narrow"/>
                <w:sz w:val="21"/>
              </w:rPr>
            </w:r>
          </w:p>
        </w:tc>
        <w:tc>
          <w:tcPr>
            <w:tcW w:w="1843" w:type="dxa"/>
            <w:tcBorders>
              <w:top w:val="nil" w:sz="6" w:space="0" w:color="auto"/>
              <w:left w:val="single" w:sz="4" w:space="0" w:color="000000"/>
              <w:bottom w:val="single" w:sz="8" w:space="0" w:color="000000"/>
              <w:right w:val="nil" w:sz="6" w:space="0" w:color="auto"/>
            </w:tcBorders>
          </w:tcPr>
          <w:p>
            <w:pPr>
              <w:pStyle w:val="TableParagraph"/>
              <w:spacing w:line="240" w:lineRule="auto" w:before="141"/>
              <w:ind w:right="106"/>
              <w:jc w:val="right"/>
              <w:rPr>
                <w:rFonts w:ascii="Arial Narrow" w:hAnsi="Arial Narrow" w:cs="Arial Narrow" w:eastAsia="Arial Narrow" w:hint="default"/>
                <w:sz w:val="21"/>
                <w:szCs w:val="21"/>
              </w:rPr>
            </w:pPr>
            <w:r>
              <w:rPr>
                <w:rFonts w:ascii="Arial Narrow"/>
                <w:spacing w:val="-1"/>
                <w:sz w:val="21"/>
              </w:rPr>
              <w:t>20,612,534.75</w:t>
            </w:r>
            <w:r>
              <w:rPr>
                <w:rFonts w:ascii="Arial Narrow"/>
                <w:sz w:val="21"/>
              </w:rPr>
            </w:r>
          </w:p>
        </w:tc>
      </w:tr>
    </w:tbl>
    <w:p>
      <w:pPr>
        <w:spacing w:line="397" w:lineRule="exact" w:before="0"/>
        <w:ind w:left="960" w:right="847" w:firstLine="0"/>
        <w:jc w:val="left"/>
        <w:rPr>
          <w:rFonts w:ascii="Microsoft JhengHei" w:hAnsi="Microsoft JhengHei" w:cs="Microsoft JhengHei" w:eastAsia="Microsoft JhengHei" w:hint="default"/>
          <w:sz w:val="24"/>
          <w:szCs w:val="24"/>
        </w:rPr>
      </w:pPr>
      <w:r>
        <w:rPr/>
        <w:pict>
          <v:group style="position:absolute;margin-left:63.023998pt;margin-top:-91.679962pt;width:475.05pt;height:5.2pt;mso-position-horizontal-relative:page;mso-position-vertical-relative:paragraph;z-index:-1278640" coordorigin="1260,-1834" coordsize="9501,104">
            <v:shape style="position:absolute;left:1260;top:-1834;width:2141;height:103" type="#_x0000_t75" stroked="false">
              <v:imagedata r:id="rId316" o:title=""/>
            </v:shape>
            <v:shape style="position:absolute;left:3377;top:-1740;width:5536;height:10" type="#_x0000_t75" stroked="false">
              <v:imagedata r:id="rId314" o:title=""/>
            </v:shape>
            <v:shape style="position:absolute;left:8908;top:-1740;width:1853;height:10" type="#_x0000_t75" stroked="false">
              <v:imagedata r:id="rId315" o:title=""/>
            </v:shape>
            <w10:wrap type="none"/>
          </v:group>
        </w:pict>
      </w:r>
      <w:r>
        <w:rPr/>
        <w:pict>
          <v:group style="position:absolute;margin-left:63.023998pt;margin-top:-70.199959pt;width:475.05pt;height:5.2pt;mso-position-horizontal-relative:page;mso-position-vertical-relative:paragraph;z-index:-1278616" coordorigin="1260,-1404" coordsize="9501,104">
            <v:shape style="position:absolute;left:1260;top:-1404;width:2141;height:103" type="#_x0000_t75" stroked="false">
              <v:imagedata r:id="rId317" o:title=""/>
            </v:shape>
            <v:shape style="position:absolute;left:3377;top:-1310;width:5536;height:10" type="#_x0000_t75" stroked="false">
              <v:imagedata r:id="rId311" o:title=""/>
            </v:shape>
            <v:shape style="position:absolute;left:8908;top:-1310;width:1853;height:10" type="#_x0000_t75" stroked="false">
              <v:imagedata r:id="rId312" o:title=""/>
            </v:shape>
            <w10:wrap type="none"/>
          </v:group>
        </w:pict>
      </w:r>
      <w:r>
        <w:rPr/>
        <w:pict>
          <v:group style="position:absolute;margin-left:63.023998pt;margin-top:-48.72002pt;width:475.05pt;height:5.2pt;mso-position-horizontal-relative:page;mso-position-vertical-relative:paragraph;z-index:-1278592" coordorigin="1260,-974" coordsize="9501,104">
            <v:shape style="position:absolute;left:1260;top:-974;width:2141;height:103" type="#_x0000_t75" stroked="false">
              <v:imagedata r:id="rId318" o:title=""/>
            </v:shape>
            <v:shape style="position:absolute;left:3377;top:-881;width:5536;height:10" type="#_x0000_t75" stroked="false">
              <v:imagedata r:id="rId314" o:title=""/>
            </v:shape>
            <v:shape style="position:absolute;left:8908;top:-881;width:1853;height:10" type="#_x0000_t75" stroked="false">
              <v:imagedata r:id="rId315" o:title=""/>
            </v:shape>
            <w10:wrap type="none"/>
          </v:group>
        </w:pict>
      </w:r>
      <w:r>
        <w:rPr/>
        <w:pict>
          <v:group style="position:absolute;margin-left:63.023998pt;margin-top:-27.240021pt;width:475.05pt;height:5.3pt;mso-position-horizontal-relative:page;mso-position-vertical-relative:paragraph;z-index:-1278568" coordorigin="1260,-545" coordsize="9501,106">
            <v:shape style="position:absolute;left:1260;top:-545;width:2141;height:106" type="#_x0000_t75" stroked="false">
              <v:imagedata r:id="rId176" o:title=""/>
            </v:shape>
            <v:shape style="position:absolute;left:3377;top:-449;width:5536;height:10" type="#_x0000_t75" stroked="false">
              <v:imagedata r:id="rId311" o:title=""/>
            </v:shape>
            <v:shape style="position:absolute;left:8908;top:-449;width:1853;height:10" type="#_x0000_t75" stroked="false">
              <v:imagedata r:id="rId312" o:title=""/>
            </v:shape>
            <w10:wrap type="none"/>
          </v:group>
        </w:pict>
      </w:r>
      <w:r>
        <w:rPr/>
        <w:pict>
          <v:group style="position:absolute;margin-left:63.023998pt;margin-top:45.509979pt;width:478.65pt;height:5.05pt;mso-position-horizontal-relative:page;mso-position-vertical-relative:paragraph;z-index:-1278544" coordorigin="1260,910" coordsize="9573,101">
            <v:shape style="position:absolute;left:1260;top:910;width:3951;height:101" type="#_x0000_t75" stroked="false">
              <v:imagedata r:id="rId319" o:title=""/>
            </v:shape>
            <v:shape style="position:absolute;left:5187;top:1001;width:1968;height:10" type="#_x0000_t75" stroked="false">
              <v:imagedata r:id="rId320" o:title=""/>
            </v:shape>
            <v:shape style="position:absolute;left:7151;top:1001;width:1851;height:10" type="#_x0000_t75" stroked="false">
              <v:imagedata r:id="rId321" o:title=""/>
            </v:shape>
            <v:shape style="position:absolute;left:8997;top:1001;width:1836;height:10" type="#_x0000_t75" stroked="false">
              <v:imagedata r:id="rId322" o:title=""/>
            </v:shape>
            <w10:wrap type="none"/>
          </v:group>
        </w:pict>
      </w:r>
      <w:r>
        <w:rPr>
          <w:rFonts w:ascii="Arial Narrow" w:hAnsi="Arial Narrow" w:cs="Arial Narrow" w:eastAsia="Arial Narrow" w:hint="default"/>
          <w:b/>
          <w:bCs/>
          <w:sz w:val="24"/>
          <w:szCs w:val="24"/>
        </w:rPr>
        <w:t>18</w:t>
      </w:r>
      <w:r>
        <w:rPr>
          <w:rFonts w:ascii="Microsoft JhengHei" w:hAnsi="Microsoft JhengHei" w:cs="Microsoft JhengHei" w:eastAsia="Microsoft JhengHei" w:hint="default"/>
          <w:b/>
          <w:bCs/>
          <w:sz w:val="24"/>
          <w:szCs w:val="24"/>
        </w:rPr>
        <w:t>、应付股利</w:t>
      </w:r>
      <w:r>
        <w:rPr>
          <w:rFonts w:ascii="Microsoft JhengHei" w:hAnsi="Microsoft JhengHei" w:cs="Microsoft JhengHei" w:eastAsia="Microsoft JhengHei" w:hint="default"/>
          <w:sz w:val="24"/>
          <w:szCs w:val="24"/>
        </w:rPr>
      </w:r>
    </w:p>
    <w:tbl>
      <w:tblPr>
        <w:tblW w:w="0" w:type="auto"/>
        <w:jc w:val="left"/>
        <w:tblInd w:w="465" w:type="dxa"/>
        <w:tblLayout w:type="fixed"/>
        <w:tblCellMar>
          <w:top w:w="0" w:type="dxa"/>
          <w:left w:w="0" w:type="dxa"/>
          <w:bottom w:w="0" w:type="dxa"/>
          <w:right w:w="0" w:type="dxa"/>
        </w:tblCellMar>
        <w:tblLook w:val="01E0"/>
      </w:tblPr>
      <w:tblGrid>
        <w:gridCol w:w="3951"/>
        <w:gridCol w:w="1964"/>
        <w:gridCol w:w="1846"/>
        <w:gridCol w:w="1826"/>
      </w:tblGrid>
      <w:tr>
        <w:trPr>
          <w:trHeight w:val="485" w:hRule="exact"/>
        </w:trPr>
        <w:tc>
          <w:tcPr>
            <w:tcW w:w="3951" w:type="dxa"/>
            <w:tcBorders>
              <w:top w:val="single" w:sz="4" w:space="0" w:color="000000"/>
              <w:left w:val="nil" w:sz="6" w:space="0" w:color="auto"/>
              <w:bottom w:val="nil" w:sz="6" w:space="0" w:color="auto"/>
              <w:right w:val="single" w:sz="4" w:space="0" w:color="000000"/>
            </w:tcBorders>
          </w:tcPr>
          <w:p>
            <w:pPr>
              <w:pStyle w:val="TableParagraph"/>
              <w:spacing w:line="240" w:lineRule="auto" w:before="165"/>
              <w:ind w:left="21"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9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65"/>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8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65"/>
              <w:ind w:left="602"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826" w:type="dxa"/>
            <w:tcBorders>
              <w:top w:val="single" w:sz="4" w:space="0" w:color="000000"/>
              <w:left w:val="single" w:sz="4" w:space="0" w:color="000000"/>
              <w:bottom w:val="nil" w:sz="6" w:space="0" w:color="auto"/>
              <w:right w:val="nil" w:sz="6" w:space="0" w:color="auto"/>
            </w:tcBorders>
          </w:tcPr>
          <w:p>
            <w:pPr>
              <w:pStyle w:val="TableParagraph"/>
              <w:spacing w:line="240" w:lineRule="exact" w:before="45"/>
              <w:ind w:left="698" w:right="177" w:hanging="521"/>
              <w:jc w:val="left"/>
              <w:rPr>
                <w:rFonts w:ascii="宋体" w:hAnsi="宋体" w:cs="宋体" w:eastAsia="宋体" w:hint="default"/>
                <w:sz w:val="21"/>
                <w:szCs w:val="21"/>
              </w:rPr>
            </w:pPr>
            <w:r>
              <w:rPr>
                <w:rFonts w:ascii="宋体" w:hAnsi="宋体" w:cs="宋体" w:eastAsia="宋体" w:hint="default"/>
                <w:sz w:val="21"/>
                <w:szCs w:val="21"/>
              </w:rPr>
              <w:t>超过</w:t>
            </w:r>
            <w:r>
              <w:rPr>
                <w:rFonts w:ascii="宋体" w:hAnsi="宋体" w:cs="宋体" w:eastAsia="宋体" w:hint="default"/>
                <w:spacing w:val="-51"/>
                <w:sz w:val="21"/>
                <w:szCs w:val="21"/>
              </w:rPr>
              <w:t> </w:t>
            </w:r>
            <w:r>
              <w:rPr>
                <w:rFonts w:ascii="Arial Narrow" w:hAnsi="Arial Narrow" w:cs="Arial Narrow" w:eastAsia="Arial Narrow" w:hint="default"/>
                <w:sz w:val="21"/>
                <w:szCs w:val="21"/>
              </w:rPr>
              <w:t>1</w:t>
            </w:r>
            <w:r>
              <w:rPr>
                <w:rFonts w:ascii="Arial Narrow" w:hAnsi="Arial Narrow" w:cs="Arial Narrow" w:eastAsia="Arial Narrow" w:hint="default"/>
                <w:spacing w:val="4"/>
                <w:sz w:val="21"/>
                <w:szCs w:val="21"/>
              </w:rPr>
              <w:t> </w:t>
            </w:r>
            <w:r>
              <w:rPr>
                <w:rFonts w:ascii="宋体" w:hAnsi="宋体" w:cs="宋体" w:eastAsia="宋体" w:hint="default"/>
                <w:sz w:val="21"/>
                <w:szCs w:val="21"/>
              </w:rPr>
              <w:t>年未支付</w:t>
            </w:r>
            <w:r>
              <w:rPr>
                <w:rFonts w:ascii="宋体" w:hAnsi="宋体" w:cs="宋体" w:eastAsia="宋体" w:hint="default"/>
                <w:w w:val="100"/>
                <w:sz w:val="21"/>
                <w:szCs w:val="21"/>
              </w:rPr>
              <w:t> </w:t>
            </w:r>
            <w:r>
              <w:rPr>
                <w:rFonts w:ascii="宋体" w:hAnsi="宋体" w:cs="宋体" w:eastAsia="宋体" w:hint="default"/>
                <w:sz w:val="21"/>
                <w:szCs w:val="21"/>
              </w:rPr>
              <w:t>原因</w:t>
            </w:r>
          </w:p>
        </w:tc>
      </w:tr>
      <w:tr>
        <w:trPr>
          <w:trHeight w:val="480"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成都三实立科技实业有限公司</w:t>
            </w:r>
          </w:p>
        </w:tc>
        <w:tc>
          <w:tcPr>
            <w:tcW w:w="1964"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1,385,465.14</w:t>
            </w:r>
          </w:p>
        </w:tc>
        <w:tc>
          <w:tcPr>
            <w:tcW w:w="1846"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747,425.25</w:t>
            </w:r>
            <w:r>
              <w:rPr>
                <w:rFonts w:ascii="Arial Narrow"/>
                <w:sz w:val="21"/>
              </w:rPr>
            </w:r>
          </w:p>
        </w:tc>
        <w:tc>
          <w:tcPr>
            <w:tcW w:w="182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87" w:right="0"/>
              <w:jc w:val="left"/>
              <w:rPr>
                <w:rFonts w:ascii="宋体" w:hAnsi="宋体" w:cs="宋体" w:eastAsia="宋体" w:hint="default"/>
                <w:sz w:val="21"/>
                <w:szCs w:val="21"/>
              </w:rPr>
            </w:pPr>
            <w:r>
              <w:rPr>
                <w:rFonts w:ascii="宋体" w:hAnsi="宋体" w:cs="宋体" w:eastAsia="宋体" w:hint="default"/>
                <w:sz w:val="21"/>
                <w:szCs w:val="21"/>
              </w:rPr>
              <w:t>暂未支付</w:t>
            </w:r>
          </w:p>
        </w:tc>
      </w:tr>
      <w:tr>
        <w:trPr>
          <w:trHeight w:val="51" w:hRule="exact"/>
        </w:trPr>
        <w:tc>
          <w:tcPr>
            <w:tcW w:w="3951" w:type="dxa"/>
            <w:tcBorders>
              <w:top w:val="nil" w:sz="6" w:space="0" w:color="auto"/>
              <w:left w:val="nil" w:sz="6" w:space="0" w:color="auto"/>
              <w:bottom w:val="nil" w:sz="6" w:space="0" w:color="auto"/>
              <w:right w:val="nil" w:sz="6" w:space="0" w:color="auto"/>
            </w:tcBorders>
          </w:tcPr>
          <w:p>
            <w:pPr/>
          </w:p>
        </w:tc>
        <w:tc>
          <w:tcPr>
            <w:tcW w:w="1964" w:type="dxa"/>
            <w:tcBorders>
              <w:top w:val="nil" w:sz="6" w:space="0" w:color="auto"/>
              <w:left w:val="nil" w:sz="6" w:space="0" w:color="auto"/>
              <w:bottom w:val="nil" w:sz="6" w:space="0" w:color="auto"/>
              <w:right w:val="single" w:sz="4" w:space="0" w:color="000000"/>
            </w:tcBorders>
          </w:tcPr>
          <w:p>
            <w:pPr/>
          </w:p>
        </w:tc>
        <w:tc>
          <w:tcPr>
            <w:tcW w:w="1846" w:type="dxa"/>
            <w:tcBorders>
              <w:top w:val="nil" w:sz="6" w:space="0" w:color="auto"/>
              <w:left w:val="single" w:sz="4" w:space="0" w:color="000000"/>
              <w:bottom w:val="nil" w:sz="6" w:space="0" w:color="auto"/>
              <w:right w:val="single" w:sz="4" w:space="0" w:color="000000"/>
            </w:tcBorders>
          </w:tcPr>
          <w:p>
            <w:pPr/>
          </w:p>
        </w:tc>
        <w:tc>
          <w:tcPr>
            <w:tcW w:w="1826" w:type="dxa"/>
            <w:tcBorders>
              <w:top w:val="nil" w:sz="6" w:space="0" w:color="auto"/>
              <w:left w:val="single" w:sz="4" w:space="0" w:color="000000"/>
              <w:bottom w:val="nil" w:sz="6" w:space="0" w:color="auto"/>
              <w:right w:val="nil" w:sz="6" w:space="0" w:color="auto"/>
            </w:tcBorders>
          </w:tcPr>
          <w:p>
            <w:pPr/>
          </w:p>
        </w:tc>
      </w:tr>
      <w:tr>
        <w:trPr>
          <w:trHeight w:val="430"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成都三零盛安信息系统有限公司</w:t>
            </w:r>
          </w:p>
        </w:tc>
        <w:tc>
          <w:tcPr>
            <w:tcW w:w="1964" w:type="dxa"/>
            <w:tcBorders>
              <w:top w:val="nil" w:sz="6" w:space="0" w:color="auto"/>
              <w:left w:val="single" w:sz="4" w:space="0" w:color="000000"/>
              <w:bottom w:val="nil" w:sz="6" w:space="0" w:color="auto"/>
              <w:right w:val="single" w:sz="4" w:space="0" w:color="000000"/>
            </w:tcBorders>
          </w:tcPr>
          <w:p>
            <w:pPr/>
          </w:p>
        </w:tc>
        <w:tc>
          <w:tcPr>
            <w:tcW w:w="1846"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196,465.50</w:t>
            </w:r>
            <w:r>
              <w:rPr>
                <w:rFonts w:ascii="Arial Narrow"/>
                <w:sz w:val="21"/>
              </w:rPr>
            </w:r>
          </w:p>
        </w:tc>
        <w:tc>
          <w:tcPr>
            <w:tcW w:w="1826" w:type="dxa"/>
            <w:tcBorders>
              <w:top w:val="nil" w:sz="6" w:space="0" w:color="auto"/>
              <w:left w:val="single" w:sz="4" w:space="0" w:color="000000"/>
              <w:bottom w:val="nil" w:sz="6" w:space="0" w:color="auto"/>
              <w:right w:val="nil" w:sz="6" w:space="0" w:color="auto"/>
            </w:tcBorders>
          </w:tcPr>
          <w:p>
            <w:pPr/>
          </w:p>
        </w:tc>
      </w:tr>
      <w:tr>
        <w:trPr>
          <w:trHeight w:val="425" w:hRule="exact"/>
        </w:trPr>
        <w:tc>
          <w:tcPr>
            <w:tcW w:w="3951" w:type="dxa"/>
            <w:tcBorders>
              <w:top w:val="nil" w:sz="6" w:space="0" w:color="auto"/>
              <w:left w:val="nil" w:sz="6" w:space="0" w:color="auto"/>
              <w:bottom w:val="single" w:sz="4" w:space="0" w:color="000000"/>
              <w:right w:val="single" w:sz="4" w:space="0" w:color="000000"/>
            </w:tcBorders>
          </w:tcPr>
          <w:p>
            <w:pPr>
              <w:pStyle w:val="TableParagraph"/>
              <w:tabs>
                <w:tab w:pos="652" w:val="left" w:leader="none"/>
              </w:tabs>
              <w:spacing w:line="240" w:lineRule="auto" w:before="90"/>
              <w:ind w:left="2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96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9"/>
              <w:ind w:right="98"/>
              <w:jc w:val="right"/>
              <w:rPr>
                <w:rFonts w:ascii="Arial Narrow" w:hAnsi="Arial Narrow" w:cs="Arial Narrow" w:eastAsia="Arial Narrow" w:hint="default"/>
                <w:sz w:val="21"/>
                <w:szCs w:val="21"/>
              </w:rPr>
            </w:pPr>
            <w:r>
              <w:rPr>
                <w:rFonts w:ascii="Arial Narrow"/>
                <w:spacing w:val="-1"/>
                <w:sz w:val="21"/>
              </w:rPr>
              <w:t>1,385,465.14</w:t>
            </w:r>
          </w:p>
        </w:tc>
        <w:tc>
          <w:tcPr>
            <w:tcW w:w="18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943,890.75</w:t>
            </w:r>
            <w:r>
              <w:rPr>
                <w:rFonts w:ascii="Arial Narrow"/>
                <w:sz w:val="21"/>
              </w:rPr>
            </w:r>
          </w:p>
        </w:tc>
        <w:tc>
          <w:tcPr>
            <w:tcW w:w="1826" w:type="dxa"/>
            <w:tcBorders>
              <w:top w:val="nil" w:sz="6" w:space="0" w:color="auto"/>
              <w:left w:val="single" w:sz="4" w:space="0" w:color="000000"/>
              <w:bottom w:val="single" w:sz="4" w:space="0" w:color="000000"/>
              <w:right w:val="nil" w:sz="6" w:space="0" w:color="auto"/>
            </w:tcBorders>
          </w:tcPr>
          <w:p>
            <w:pPr>
              <w:pStyle w:val="TableParagraph"/>
              <w:spacing w:line="240" w:lineRule="auto" w:before="2"/>
              <w:ind w:right="0"/>
              <w:jc w:val="left"/>
              <w:rPr>
                <w:rFonts w:ascii="Microsoft JhengHei" w:hAnsi="Microsoft JhengHei" w:cs="Microsoft JhengHei" w:eastAsia="Microsoft JhengHei" w:hint="default"/>
                <w:b/>
                <w:bCs/>
                <w:sz w:val="24"/>
                <w:szCs w:val="24"/>
              </w:rPr>
            </w:pPr>
          </w:p>
        </w:tc>
      </w:tr>
    </w:tbl>
    <w:p>
      <w:pPr>
        <w:spacing w:line="240" w:lineRule="auto" w:before="11"/>
        <w:rPr>
          <w:rFonts w:ascii="Microsoft JhengHei" w:hAnsi="Microsoft JhengHei" w:cs="Microsoft JhengHei" w:eastAsia="Microsoft JhengHei" w:hint="default"/>
          <w:b/>
          <w:bCs/>
          <w:sz w:val="3"/>
          <w:szCs w:val="3"/>
        </w:rPr>
      </w:pPr>
    </w:p>
    <w:p>
      <w:pPr>
        <w:spacing w:line="357" w:lineRule="exact" w:before="0"/>
        <w:ind w:left="960" w:right="847" w:firstLine="0"/>
        <w:jc w:val="left"/>
        <w:rPr>
          <w:rFonts w:ascii="Microsoft JhengHei" w:hAnsi="Microsoft JhengHei" w:cs="Microsoft JhengHei" w:eastAsia="Microsoft JhengHei" w:hint="default"/>
          <w:sz w:val="24"/>
          <w:szCs w:val="24"/>
        </w:rPr>
      </w:pPr>
      <w:r>
        <w:rPr/>
        <w:pict>
          <v:group style="position:absolute;margin-left:63.023998pt;margin-top:-50.136189pt;width:478.65pt;height:5.2pt;mso-position-horizontal-relative:page;mso-position-vertical-relative:paragraph;z-index:-1278520" coordorigin="1260,-1003" coordsize="9573,104">
            <v:shape style="position:absolute;left:1260;top:-1003;width:3951;height:103" type="#_x0000_t75" stroked="false">
              <v:imagedata r:id="rId323" o:title=""/>
            </v:shape>
            <v:shape style="position:absolute;left:5187;top:-909;width:1968;height:10" type="#_x0000_t75" stroked="false">
              <v:imagedata r:id="rId320" o:title=""/>
            </v:shape>
            <v:shape style="position:absolute;left:7151;top:-909;width:1851;height:10" type="#_x0000_t75" stroked="false">
              <v:imagedata r:id="rId321" o:title=""/>
            </v:shape>
            <v:shape style="position:absolute;left:8997;top:-909;width:1836;height:10" type="#_x0000_t75" stroked="false">
              <v:imagedata r:id="rId322" o:title=""/>
            </v:shape>
            <w10:wrap type="none"/>
          </v:group>
        </w:pict>
      </w:r>
      <w:r>
        <w:rPr/>
        <w:pict>
          <v:group style="position:absolute;margin-left:63.023998pt;margin-top:-28.656191pt;width:478.65pt;height:5.2pt;mso-position-horizontal-relative:page;mso-position-vertical-relative:paragraph;z-index:-1278496" coordorigin="1260,-573" coordsize="9573,104">
            <v:shape style="position:absolute;left:1260;top:-573;width:3951;height:103" type="#_x0000_t75" stroked="false">
              <v:imagedata r:id="rId323" o:title=""/>
            </v:shape>
            <v:shape style="position:absolute;left:5187;top:-480;width:1968;height:10" type="#_x0000_t75" stroked="false">
              <v:imagedata r:id="rId324" o:title=""/>
            </v:shape>
            <v:shape style="position:absolute;left:7151;top:-480;width:1851;height:10" type="#_x0000_t75" stroked="false">
              <v:imagedata r:id="rId325" o:title=""/>
            </v:shape>
            <v:shape style="position:absolute;left:8997;top:-480;width:1836;height:10" type="#_x0000_t75" stroked="false">
              <v:imagedata r:id="rId326" o:title=""/>
            </v:shape>
            <w10:wrap type="none"/>
          </v:group>
        </w:pict>
      </w:r>
      <w:r>
        <w:rPr/>
        <w:pict>
          <v:shape style="position:absolute;margin-left:259.609985pt;margin-top:-3.33617pt;width:.48001pt;height:.84pt;mso-position-horizontal-relative:page;mso-position-vertical-relative:paragraph;z-index:9352" type="#_x0000_t75" stroked="false">
            <v:imagedata r:id="rId309" o:title=""/>
          </v:shape>
        </w:pict>
      </w:r>
      <w:r>
        <w:rPr/>
        <w:pict>
          <v:shape style="position:absolute;margin-left:357.790009pt;margin-top:-3.33617pt;width:.48001pt;height:.84pt;mso-position-horizontal-relative:page;mso-position-vertical-relative:paragraph;z-index:9376" type="#_x0000_t75" stroked="false">
            <v:imagedata r:id="rId309" o:title=""/>
          </v:shape>
        </w:pict>
      </w:r>
      <w:r>
        <w:rPr/>
        <w:pict>
          <v:shape style="position:absolute;margin-left:450.100006pt;margin-top:-3.33617pt;width:.47998pt;height:.84pt;mso-position-horizontal-relative:page;mso-position-vertical-relative:paragraph;z-index:9400" type="#_x0000_t75" stroked="false">
            <v:imagedata r:id="rId309" o:title=""/>
          </v:shape>
        </w:pict>
      </w:r>
      <w:r>
        <w:rPr>
          <w:rFonts w:ascii="Arial Narrow" w:hAnsi="Arial Narrow" w:cs="Arial Narrow" w:eastAsia="Arial Narrow" w:hint="default"/>
          <w:b/>
          <w:bCs/>
          <w:sz w:val="24"/>
          <w:szCs w:val="24"/>
        </w:rPr>
        <w:t>19</w:t>
      </w:r>
      <w:r>
        <w:rPr>
          <w:rFonts w:ascii="Microsoft JhengHei" w:hAnsi="Microsoft JhengHei" w:cs="Microsoft JhengHei" w:eastAsia="Microsoft JhengHei" w:hint="default"/>
          <w:b/>
          <w:bCs/>
          <w:sz w:val="24"/>
          <w:szCs w:val="24"/>
        </w:rPr>
        <w:t>、其他应付款</w:t>
      </w:r>
      <w:r>
        <w:rPr>
          <w:rFonts w:ascii="Microsoft JhengHei" w:hAnsi="Microsoft JhengHei" w:cs="Microsoft JhengHei" w:eastAsia="Microsoft JhengHei" w:hint="default"/>
          <w:sz w:val="24"/>
          <w:szCs w:val="24"/>
        </w:rPr>
      </w:r>
    </w:p>
    <w:p>
      <w:pPr>
        <w:pStyle w:val="BodyText"/>
        <w:spacing w:line="240" w:lineRule="auto" w:before="78"/>
        <w:ind w:left="960" w:right="847"/>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）其他应付款列示如下：</w:t>
      </w:r>
    </w:p>
    <w:p>
      <w:pPr>
        <w:spacing w:line="240" w:lineRule="auto" w:before="7"/>
        <w:rPr>
          <w:rFonts w:ascii="宋体" w:hAnsi="宋体" w:cs="宋体" w:eastAsia="宋体" w:hint="default"/>
          <w:sz w:val="2"/>
          <w:szCs w:val="2"/>
        </w:rPr>
      </w:pPr>
    </w:p>
    <w:tbl>
      <w:tblPr>
        <w:tblW w:w="0" w:type="auto"/>
        <w:jc w:val="left"/>
        <w:tblInd w:w="455" w:type="dxa"/>
        <w:tblLayout w:type="fixed"/>
        <w:tblCellMar>
          <w:top w:w="0" w:type="dxa"/>
          <w:left w:w="0" w:type="dxa"/>
          <w:bottom w:w="0" w:type="dxa"/>
          <w:right w:w="0" w:type="dxa"/>
        </w:tblCellMar>
        <w:tblLook w:val="01E0"/>
      </w:tblPr>
      <w:tblGrid>
        <w:gridCol w:w="3985"/>
        <w:gridCol w:w="2552"/>
        <w:gridCol w:w="3051"/>
      </w:tblGrid>
      <w:tr>
        <w:trPr>
          <w:trHeight w:val="437" w:hRule="exact"/>
        </w:trPr>
        <w:tc>
          <w:tcPr>
            <w:tcW w:w="3985" w:type="dxa"/>
            <w:tcBorders>
              <w:top w:val="single" w:sz="8" w:space="0" w:color="000000"/>
              <w:left w:val="nil" w:sz="6" w:space="0" w:color="auto"/>
              <w:bottom w:val="single" w:sz="4" w:space="0" w:color="000000"/>
              <w:right w:val="single" w:sz="4" w:space="0" w:color="000000"/>
            </w:tcBorders>
          </w:tcPr>
          <w:p>
            <w:pPr>
              <w:pStyle w:val="TableParagraph"/>
              <w:tabs>
                <w:tab w:pos="652" w:val="left" w:leader="none"/>
              </w:tabs>
              <w:spacing w:line="240" w:lineRule="auto" w:before="93"/>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552"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051"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93"/>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430" w:hRule="exact"/>
        </w:trPr>
        <w:tc>
          <w:tcPr>
            <w:tcW w:w="39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其它应付款</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1433" w:right="0"/>
              <w:jc w:val="left"/>
              <w:rPr>
                <w:rFonts w:ascii="Arial Narrow" w:hAnsi="Arial Narrow" w:cs="Arial Narrow" w:eastAsia="Arial Narrow" w:hint="default"/>
                <w:sz w:val="21"/>
                <w:szCs w:val="21"/>
              </w:rPr>
            </w:pPr>
            <w:r>
              <w:rPr>
                <w:rFonts w:ascii="Arial Narrow"/>
                <w:sz w:val="21"/>
              </w:rPr>
              <w:t>8,189,064.60</w:t>
            </w:r>
          </w:p>
        </w:tc>
        <w:tc>
          <w:tcPr>
            <w:tcW w:w="30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9"/>
              <w:ind w:left="1932" w:right="0"/>
              <w:jc w:val="left"/>
              <w:rPr>
                <w:rFonts w:ascii="Arial Narrow" w:hAnsi="Arial Narrow" w:cs="Arial Narrow" w:eastAsia="Arial Narrow" w:hint="default"/>
                <w:sz w:val="21"/>
                <w:szCs w:val="21"/>
              </w:rPr>
            </w:pPr>
            <w:r>
              <w:rPr>
                <w:rFonts w:ascii="Arial Narrow"/>
                <w:sz w:val="21"/>
              </w:rPr>
              <w:t>3,738,596.72</w:t>
            </w:r>
          </w:p>
        </w:tc>
      </w:tr>
    </w:tbl>
    <w:p>
      <w:pPr>
        <w:pStyle w:val="BodyText"/>
        <w:spacing w:line="304" w:lineRule="auto" w:before="55"/>
        <w:ind w:left="480" w:right="847" w:firstLine="480"/>
        <w:jc w:val="left"/>
        <w:rPr>
          <w:rFonts w:ascii="宋体" w:hAnsi="宋体" w:cs="宋体" w:eastAsia="宋体" w:hint="default"/>
        </w:rPr>
      </w:pPr>
      <w:r>
        <w:rPr/>
        <w:pict>
          <v:shape style="position:absolute;margin-left:261.290009pt;margin-top:-1.354364pt;width:.48001pt;height:.84pt;mso-position-horizontal-relative:page;mso-position-vertical-relative:paragraph;z-index:9424" type="#_x0000_t75" stroked="false">
            <v:imagedata r:id="rId327" o:title=""/>
          </v:shape>
        </w:pict>
      </w:r>
      <w:r>
        <w:rPr/>
        <w:pict>
          <v:shape style="position:absolute;margin-left:388.869995pt;margin-top:-1.354364pt;width:.47998pt;height:.84pt;mso-position-horizontal-relative:page;mso-position-vertical-relative:paragraph;z-index:9448" type="#_x0000_t75" stroked="false">
            <v:imagedata r:id="rId327" o:title=""/>
          </v:shape>
        </w:pict>
      </w:r>
      <w:r>
        <w:rPr/>
        <w:pict>
          <v:group style="position:absolute;margin-left:44.880001pt;margin-top:59.265617pt;width:478.7pt;height:5.2pt;mso-position-horizontal-relative:page;mso-position-vertical-relative:paragraph;z-index:-1278352" coordorigin="898,1185" coordsize="9574,104">
            <v:shape style="position:absolute;left:898;top:1185;width:7321;height:103" type="#_x0000_t75" stroked="false">
              <v:imagedata r:id="rId328" o:title=""/>
            </v:shape>
            <v:shape style="position:absolute;left:8195;top:1279;width:2276;height:10" type="#_x0000_t75" stroked="false">
              <v:imagedata r:id="rId329" o:title=""/>
            </v:shape>
            <w10:wrap type="none"/>
          </v:group>
        </w:pict>
      </w: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）本报告期应付账款中持有公司</w:t>
      </w:r>
      <w:r>
        <w:rPr>
          <w:rFonts w:ascii="宋体" w:hAnsi="宋体" w:cs="宋体" w:eastAsia="宋体" w:hint="default"/>
          <w:spacing w:val="-65"/>
        </w:rPr>
        <w:t> </w:t>
      </w:r>
      <w:r>
        <w:rPr>
          <w:rFonts w:ascii="Arial Narrow" w:hAnsi="Arial Narrow" w:cs="Arial Narrow" w:eastAsia="Arial Narrow" w:hint="default"/>
        </w:rPr>
        <w:t>5%(</w:t>
      </w:r>
      <w:r>
        <w:rPr>
          <w:rFonts w:ascii="宋体" w:hAnsi="宋体" w:cs="宋体" w:eastAsia="宋体" w:hint="default"/>
        </w:rPr>
        <w:t>含</w:t>
      </w:r>
      <w:r>
        <w:rPr>
          <w:rFonts w:ascii="宋体" w:hAnsi="宋体" w:cs="宋体" w:eastAsia="宋体" w:hint="default"/>
          <w:spacing w:val="-65"/>
        </w:rPr>
        <w:t> </w:t>
      </w:r>
      <w:r>
        <w:rPr>
          <w:rFonts w:ascii="Arial Narrow" w:hAnsi="Arial Narrow" w:cs="Arial Narrow" w:eastAsia="Arial Narrow" w:hint="default"/>
        </w:rPr>
        <w:t>5%)</w:t>
      </w:r>
      <w:r>
        <w:rPr>
          <w:rFonts w:ascii="宋体" w:hAnsi="宋体" w:cs="宋体" w:eastAsia="宋体" w:hint="default"/>
        </w:rPr>
        <w:t>以上表决权股份的股东单位或关联 方的款项情况：</w:t>
      </w:r>
    </w:p>
    <w:tbl>
      <w:tblPr>
        <w:tblW w:w="0" w:type="auto"/>
        <w:jc w:val="left"/>
        <w:tblInd w:w="103" w:type="dxa"/>
        <w:tblLayout w:type="fixed"/>
        <w:tblCellMar>
          <w:top w:w="0" w:type="dxa"/>
          <w:left w:w="0" w:type="dxa"/>
          <w:bottom w:w="0" w:type="dxa"/>
          <w:right w:w="0" w:type="dxa"/>
        </w:tblCellMar>
        <w:tblLook w:val="01E0"/>
      </w:tblPr>
      <w:tblGrid>
        <w:gridCol w:w="4410"/>
        <w:gridCol w:w="2912"/>
        <w:gridCol w:w="2266"/>
      </w:tblGrid>
      <w:tr>
        <w:trPr>
          <w:trHeight w:val="336" w:hRule="exact"/>
        </w:trPr>
        <w:tc>
          <w:tcPr>
            <w:tcW w:w="4410" w:type="dxa"/>
            <w:vMerge w:val="restart"/>
            <w:tcBorders>
              <w:top w:val="single" w:sz="8" w:space="0" w:color="000000"/>
              <w:left w:val="nil" w:sz="6" w:space="0" w:color="auto"/>
              <w:right w:val="single" w:sz="4" w:space="0" w:color="000000"/>
            </w:tcBorders>
          </w:tcPr>
          <w:p>
            <w:pPr>
              <w:pStyle w:val="TableParagraph"/>
              <w:spacing w:line="240" w:lineRule="auto" w:before="76"/>
              <w:ind w:left="19"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2912"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76"/>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266" w:type="dxa"/>
            <w:tcBorders>
              <w:top w:val="single" w:sz="8" w:space="0" w:color="000000"/>
              <w:left w:val="single" w:sz="4" w:space="0" w:color="000000"/>
              <w:bottom w:val="nil" w:sz="6" w:space="0" w:color="auto"/>
              <w:right w:val="nil" w:sz="6" w:space="0" w:color="auto"/>
            </w:tcBorders>
          </w:tcPr>
          <w:p>
            <w:pPr>
              <w:pStyle w:val="TableParagraph"/>
              <w:spacing w:line="240" w:lineRule="auto" w:before="76"/>
              <w:ind w:right="3"/>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2" w:hRule="exact"/>
        </w:trPr>
        <w:tc>
          <w:tcPr>
            <w:tcW w:w="4410" w:type="dxa"/>
            <w:vMerge/>
            <w:tcBorders>
              <w:left w:val="nil" w:sz="6" w:space="0" w:color="auto"/>
              <w:right w:val="single" w:sz="4" w:space="0" w:color="000000"/>
            </w:tcBorders>
          </w:tcPr>
          <w:p>
            <w:pPr/>
          </w:p>
        </w:tc>
        <w:tc>
          <w:tcPr>
            <w:tcW w:w="2912" w:type="dxa"/>
            <w:tcBorders>
              <w:top w:val="nil" w:sz="6" w:space="0" w:color="auto"/>
              <w:left w:val="single" w:sz="4" w:space="0" w:color="000000"/>
              <w:bottom w:val="nil" w:sz="6" w:space="0" w:color="auto"/>
              <w:right w:val="nil" w:sz="6" w:space="0" w:color="auto"/>
            </w:tcBorders>
          </w:tcPr>
          <w:p>
            <w:pPr/>
          </w:p>
        </w:tc>
        <w:tc>
          <w:tcPr>
            <w:tcW w:w="2266" w:type="dxa"/>
            <w:tcBorders>
              <w:top w:val="nil" w:sz="6" w:space="0" w:color="auto"/>
              <w:left w:val="nil" w:sz="6" w:space="0" w:color="auto"/>
              <w:bottom w:val="nil" w:sz="6" w:space="0" w:color="auto"/>
              <w:right w:val="nil" w:sz="6" w:space="0" w:color="auto"/>
            </w:tcBorders>
          </w:tcPr>
          <w:p>
            <w:pPr/>
          </w:p>
        </w:tc>
      </w:tr>
      <w:tr>
        <w:trPr>
          <w:trHeight w:val="51" w:hRule="exact"/>
        </w:trPr>
        <w:tc>
          <w:tcPr>
            <w:tcW w:w="4410" w:type="dxa"/>
            <w:vMerge/>
            <w:tcBorders>
              <w:left w:val="nil" w:sz="6" w:space="0" w:color="auto"/>
              <w:bottom w:val="nil" w:sz="6" w:space="0" w:color="auto"/>
              <w:right w:val="single" w:sz="4" w:space="0" w:color="000000"/>
            </w:tcBorders>
          </w:tcPr>
          <w:p>
            <w:pPr/>
          </w:p>
        </w:tc>
        <w:tc>
          <w:tcPr>
            <w:tcW w:w="2912" w:type="dxa"/>
            <w:tcBorders>
              <w:top w:val="nil" w:sz="6" w:space="0" w:color="auto"/>
              <w:left w:val="single" w:sz="4" w:space="0" w:color="000000"/>
              <w:bottom w:val="nil" w:sz="6" w:space="0" w:color="auto"/>
              <w:right w:val="nil" w:sz="6" w:space="0" w:color="auto"/>
            </w:tcBorders>
          </w:tcPr>
          <w:p>
            <w:pPr/>
          </w:p>
        </w:tc>
        <w:tc>
          <w:tcPr>
            <w:tcW w:w="2266" w:type="dxa"/>
            <w:tcBorders>
              <w:top w:val="nil" w:sz="6" w:space="0" w:color="auto"/>
              <w:left w:val="nil" w:sz="6" w:space="0" w:color="auto"/>
              <w:bottom w:val="nil" w:sz="6" w:space="0" w:color="auto"/>
              <w:right w:val="nil" w:sz="6" w:space="0" w:color="auto"/>
            </w:tcBorders>
          </w:tcPr>
          <w:p>
            <w:pPr/>
          </w:p>
        </w:tc>
      </w:tr>
      <w:tr>
        <w:trPr>
          <w:trHeight w:val="470" w:hRule="exact"/>
        </w:trPr>
        <w:tc>
          <w:tcPr>
            <w:tcW w:w="4410"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中国电子科技集团公司第三十研究所</w:t>
            </w:r>
          </w:p>
        </w:tc>
        <w:tc>
          <w:tcPr>
            <w:tcW w:w="2912"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99"/>
              <w:jc w:val="right"/>
              <w:rPr>
                <w:rFonts w:ascii="Arial Narrow" w:hAnsi="Arial Narrow" w:cs="Arial Narrow" w:eastAsia="Arial Narrow" w:hint="default"/>
                <w:sz w:val="21"/>
                <w:szCs w:val="21"/>
              </w:rPr>
            </w:pPr>
            <w:r>
              <w:rPr>
                <w:rFonts w:ascii="Arial Narrow"/>
                <w:spacing w:val="-1"/>
                <w:sz w:val="21"/>
              </w:rPr>
              <w:t>2,692,825.96</w:t>
            </w:r>
            <w:r>
              <w:rPr>
                <w:rFonts w:ascii="Arial Narrow"/>
                <w:sz w:val="21"/>
              </w:rPr>
            </w:r>
          </w:p>
        </w:tc>
        <w:tc>
          <w:tcPr>
            <w:tcW w:w="2266" w:type="dxa"/>
            <w:tcBorders>
              <w:top w:val="nil" w:sz="6" w:space="0" w:color="auto"/>
              <w:left w:val="single" w:sz="4" w:space="0" w:color="000000"/>
              <w:bottom w:val="nil" w:sz="6" w:space="0" w:color="auto"/>
              <w:right w:val="nil" w:sz="6" w:space="0" w:color="auto"/>
            </w:tcBorders>
          </w:tcPr>
          <w:p>
            <w:pPr>
              <w:pStyle w:val="TableParagraph"/>
              <w:spacing w:line="240" w:lineRule="auto" w:before="158"/>
              <w:ind w:right="103"/>
              <w:jc w:val="right"/>
              <w:rPr>
                <w:rFonts w:ascii="Arial Narrow" w:hAnsi="Arial Narrow" w:cs="Arial Narrow" w:eastAsia="Arial Narrow" w:hint="default"/>
                <w:sz w:val="21"/>
                <w:szCs w:val="21"/>
              </w:rPr>
            </w:pPr>
            <w:r>
              <w:rPr>
                <w:rFonts w:ascii="Arial Narrow"/>
                <w:spacing w:val="-1"/>
                <w:sz w:val="21"/>
              </w:rPr>
              <w:t>640,608.01</w:t>
            </w:r>
            <w:r>
              <w:rPr>
                <w:rFonts w:ascii="Arial Narrow"/>
                <w:sz w:val="21"/>
              </w:rPr>
            </w:r>
          </w:p>
        </w:tc>
      </w:tr>
      <w:tr>
        <w:trPr>
          <w:trHeight w:val="466" w:hRule="exact"/>
        </w:trPr>
        <w:tc>
          <w:tcPr>
            <w:tcW w:w="4410" w:type="dxa"/>
            <w:tcBorders>
              <w:top w:val="nil" w:sz="6" w:space="0" w:color="auto"/>
              <w:left w:val="nil" w:sz="6" w:space="0" w:color="auto"/>
              <w:bottom w:val="single" w:sz="4" w:space="0" w:color="000000"/>
              <w:right w:val="single" w:sz="4" w:space="0" w:color="000000"/>
            </w:tcBorders>
          </w:tcPr>
          <w:p>
            <w:pPr>
              <w:pStyle w:val="TableParagraph"/>
              <w:tabs>
                <w:tab w:pos="965" w:val="left" w:leader="none"/>
              </w:tabs>
              <w:spacing w:line="240" w:lineRule="auto" w:before="107"/>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9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6"/>
              <w:ind w:right="99"/>
              <w:jc w:val="right"/>
              <w:rPr>
                <w:rFonts w:ascii="Arial Narrow" w:hAnsi="Arial Narrow" w:cs="Arial Narrow" w:eastAsia="Arial Narrow" w:hint="default"/>
                <w:sz w:val="21"/>
                <w:szCs w:val="21"/>
              </w:rPr>
            </w:pPr>
            <w:r>
              <w:rPr>
                <w:rFonts w:ascii="Arial Narrow"/>
                <w:spacing w:val="-1"/>
                <w:sz w:val="21"/>
              </w:rPr>
              <w:t>2,692,825.96</w:t>
            </w:r>
            <w:r>
              <w:rPr>
                <w:rFonts w:ascii="Arial Narrow"/>
                <w:sz w:val="21"/>
              </w:rPr>
            </w:r>
          </w:p>
        </w:tc>
        <w:tc>
          <w:tcPr>
            <w:tcW w:w="2266" w:type="dxa"/>
            <w:tcBorders>
              <w:top w:val="nil" w:sz="6" w:space="0" w:color="auto"/>
              <w:left w:val="single" w:sz="4" w:space="0" w:color="000000"/>
              <w:bottom w:val="single" w:sz="4" w:space="0" w:color="000000"/>
              <w:right w:val="nil" w:sz="6" w:space="0" w:color="auto"/>
            </w:tcBorders>
          </w:tcPr>
          <w:p>
            <w:pPr>
              <w:pStyle w:val="TableParagraph"/>
              <w:spacing w:line="240" w:lineRule="auto" w:before="156"/>
              <w:ind w:right="103"/>
              <w:jc w:val="right"/>
              <w:rPr>
                <w:rFonts w:ascii="Arial Narrow" w:hAnsi="Arial Narrow" w:cs="Arial Narrow" w:eastAsia="Arial Narrow" w:hint="default"/>
                <w:sz w:val="21"/>
                <w:szCs w:val="21"/>
              </w:rPr>
            </w:pPr>
            <w:r>
              <w:rPr>
                <w:rFonts w:ascii="Arial Narrow"/>
                <w:spacing w:val="-1"/>
                <w:sz w:val="21"/>
              </w:rPr>
              <w:t>640,608.01</w:t>
            </w:r>
            <w:r>
              <w:rPr>
                <w:rFonts w:ascii="Arial Narrow"/>
                <w:sz w:val="21"/>
              </w:rPr>
            </w:r>
          </w:p>
        </w:tc>
      </w:tr>
    </w:tbl>
    <w:p>
      <w:pPr>
        <w:pStyle w:val="BodyText"/>
        <w:spacing w:line="240" w:lineRule="auto" w:before="41"/>
        <w:ind w:left="960" w:right="847"/>
        <w:jc w:val="left"/>
        <w:rPr>
          <w:rFonts w:ascii="宋体" w:hAnsi="宋体" w:cs="宋体" w:eastAsia="宋体" w:hint="default"/>
        </w:rPr>
      </w:pPr>
      <w:r>
        <w:rPr/>
        <w:pict>
          <v:group style="position:absolute;margin-left:44.880001pt;margin-top:-29.534353pt;width:478.7pt;height:5.3pt;mso-position-horizontal-relative:page;mso-position-vertical-relative:paragraph;z-index:-1278328" coordorigin="898,-591" coordsize="9574,106">
            <v:shape style="position:absolute;left:898;top:-591;width:7321;height:106" type="#_x0000_t75" stroked="false">
              <v:imagedata r:id="rId330" o:title=""/>
            </v:shape>
            <v:shape style="position:absolute;left:8195;top:-495;width:2276;height:10" type="#_x0000_t75" stroked="false">
              <v:imagedata r:id="rId329" o:title=""/>
            </v:shape>
            <w10:wrap type="none"/>
          </v:group>
        </w:pict>
      </w: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）期末无账龄超过一年的大额其他应付款。</w:t>
      </w:r>
    </w:p>
    <w:p>
      <w:pPr>
        <w:pStyle w:val="BodyText"/>
        <w:spacing w:line="240" w:lineRule="auto" w:before="77"/>
        <w:ind w:left="960" w:right="847"/>
        <w:jc w:val="left"/>
        <w:rPr>
          <w:rFonts w:ascii="宋体" w:hAnsi="宋体" w:cs="宋体" w:eastAsia="宋体" w:hint="default"/>
        </w:rPr>
      </w:pPr>
      <w:r>
        <w:rPr/>
        <w:pict>
          <v:group style="position:absolute;margin-left:63.023998pt;margin-top:58.425571pt;width:478.65pt;height:.5pt;mso-position-horizontal-relative:page;mso-position-vertical-relative:paragraph;z-index:-1278304" coordorigin="1260,1169" coordsize="9573,10">
            <v:shape style="position:absolute;left:1260;top:1169;width:5667;height:10" type="#_x0000_t75" stroked="false">
              <v:imagedata r:id="rId331" o:title=""/>
            </v:shape>
            <v:shape style="position:absolute;left:6923;top:1169;width:2557;height:10" type="#_x0000_t75" stroked="false">
              <v:imagedata r:id="rId332" o:title=""/>
            </v:shape>
            <v:shape style="position:absolute;left:9475;top:1169;width:1358;height:10" type="#_x0000_t75" stroked="false">
              <v:imagedata r:id="rId333" o:title=""/>
            </v:shape>
            <w10:wrap type="none"/>
          </v:group>
        </w:pict>
      </w:r>
      <w:r>
        <w:rPr>
          <w:rFonts w:ascii="宋体" w:hAnsi="宋体" w:cs="宋体" w:eastAsia="宋体" w:hint="default"/>
        </w:rPr>
        <w:t>（</w:t>
      </w:r>
      <w:r>
        <w:rPr>
          <w:rFonts w:ascii="Arial Narrow" w:hAnsi="Arial Narrow" w:cs="Arial Narrow" w:eastAsia="Arial Narrow" w:hint="default"/>
        </w:rPr>
        <w:t>4</w:t>
      </w:r>
      <w:r>
        <w:rPr>
          <w:rFonts w:ascii="宋体" w:hAnsi="宋体" w:cs="宋体" w:eastAsia="宋体" w:hint="default"/>
        </w:rPr>
        <w:t>）期末其他应付款金额较大的单位情况：</w:t>
      </w:r>
    </w:p>
    <w:p>
      <w:pPr>
        <w:spacing w:line="240" w:lineRule="auto" w:before="5"/>
        <w:rPr>
          <w:rFonts w:ascii="宋体" w:hAnsi="宋体" w:cs="宋体" w:eastAsia="宋体" w:hint="default"/>
          <w:sz w:val="2"/>
          <w:szCs w:val="2"/>
        </w:rPr>
      </w:pPr>
    </w:p>
    <w:tbl>
      <w:tblPr>
        <w:tblW w:w="0" w:type="auto"/>
        <w:jc w:val="left"/>
        <w:tblInd w:w="465" w:type="dxa"/>
        <w:tblLayout w:type="fixed"/>
        <w:tblCellMar>
          <w:top w:w="0" w:type="dxa"/>
          <w:left w:w="0" w:type="dxa"/>
          <w:bottom w:w="0" w:type="dxa"/>
          <w:right w:w="0" w:type="dxa"/>
        </w:tblCellMar>
        <w:tblLook w:val="01E0"/>
      </w:tblPr>
      <w:tblGrid>
        <w:gridCol w:w="4127"/>
        <w:gridCol w:w="1560"/>
        <w:gridCol w:w="2552"/>
        <w:gridCol w:w="1349"/>
      </w:tblGrid>
      <w:tr>
        <w:trPr>
          <w:trHeight w:val="809" w:hRule="exact"/>
        </w:trPr>
        <w:tc>
          <w:tcPr>
            <w:tcW w:w="4127" w:type="dxa"/>
            <w:tcBorders>
              <w:top w:val="single" w:sz="4"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5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性质或内容</w:t>
            </w:r>
          </w:p>
        </w:tc>
        <w:tc>
          <w:tcPr>
            <w:tcW w:w="1349" w:type="dxa"/>
            <w:tcBorders>
              <w:top w:val="single" w:sz="4" w:space="0" w:color="000000"/>
              <w:left w:val="single" w:sz="4" w:space="0" w:color="000000"/>
              <w:bottom w:val="nil" w:sz="6" w:space="0" w:color="auto"/>
              <w:right w:val="nil" w:sz="6" w:space="0" w:color="auto"/>
            </w:tcBorders>
          </w:tcPr>
          <w:p>
            <w:pPr>
              <w:pStyle w:val="TableParagraph"/>
              <w:spacing w:line="240" w:lineRule="exact"/>
              <w:ind w:left="144" w:right="144"/>
              <w:jc w:val="center"/>
              <w:rPr>
                <w:rFonts w:ascii="Arial Narrow" w:hAnsi="Arial Narrow" w:cs="Arial Narrow" w:eastAsia="Arial Narrow" w:hint="default"/>
                <w:sz w:val="21"/>
                <w:szCs w:val="21"/>
              </w:rPr>
            </w:pPr>
            <w:r>
              <w:rPr>
                <w:rFonts w:ascii="宋体" w:hAnsi="宋体" w:cs="宋体" w:eastAsia="宋体" w:hint="default"/>
                <w:spacing w:val="-1"/>
                <w:sz w:val="21"/>
                <w:szCs w:val="21"/>
              </w:rPr>
              <w:t>占其他应付</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1"/>
                <w:sz w:val="21"/>
                <w:szCs w:val="21"/>
              </w:rPr>
              <w:t>款总额的比</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例</w:t>
            </w:r>
            <w:r>
              <w:rPr>
                <w:rFonts w:ascii="Arial Narrow" w:hAnsi="Arial Narrow" w:cs="Arial Narrow" w:eastAsia="Arial Narrow" w:hint="default"/>
                <w:sz w:val="21"/>
                <w:szCs w:val="21"/>
              </w:rPr>
              <w:t>(%)</w:t>
            </w:r>
          </w:p>
        </w:tc>
      </w:tr>
      <w:tr>
        <w:trPr>
          <w:trHeight w:val="252" w:hRule="exact"/>
        </w:trPr>
        <w:tc>
          <w:tcPr>
            <w:tcW w:w="4127" w:type="dxa"/>
            <w:vMerge w:val="restart"/>
            <w:tcBorders>
              <w:top w:val="nil" w:sz="6" w:space="0" w:color="auto"/>
              <w:left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中国电子科技集团公司第三十研究所</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27" w:lineRule="exact" w:before="65"/>
              <w:ind w:left="441" w:right="0"/>
              <w:jc w:val="left"/>
              <w:rPr>
                <w:rFonts w:ascii="Arial Narrow" w:hAnsi="Arial Narrow" w:cs="Arial Narrow" w:eastAsia="Arial Narrow" w:hint="default"/>
                <w:sz w:val="21"/>
                <w:szCs w:val="21"/>
              </w:rPr>
            </w:pPr>
            <w:r>
              <w:rPr>
                <w:rFonts w:ascii="Arial Narrow"/>
                <w:sz w:val="21"/>
              </w:rPr>
              <w:t>2,692,825.96</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1"/>
              <w:jc w:val="center"/>
              <w:rPr>
                <w:rFonts w:ascii="宋体" w:hAnsi="宋体" w:cs="宋体" w:eastAsia="宋体" w:hint="default"/>
                <w:sz w:val="21"/>
                <w:szCs w:val="21"/>
              </w:rPr>
            </w:pPr>
            <w:r>
              <w:rPr>
                <w:rFonts w:ascii="宋体" w:hAnsi="宋体" w:cs="宋体" w:eastAsia="宋体" w:hint="default"/>
                <w:sz w:val="21"/>
                <w:szCs w:val="21"/>
              </w:rPr>
              <w:t>往来款</w:t>
            </w:r>
          </w:p>
        </w:tc>
        <w:tc>
          <w:tcPr>
            <w:tcW w:w="1349" w:type="dxa"/>
            <w:tcBorders>
              <w:top w:val="nil" w:sz="6" w:space="0" w:color="auto"/>
              <w:left w:val="single" w:sz="4" w:space="0" w:color="000000"/>
              <w:bottom w:val="nil" w:sz="6" w:space="0" w:color="auto"/>
              <w:right w:val="nil" w:sz="6" w:space="0" w:color="auto"/>
            </w:tcBorders>
          </w:tcPr>
          <w:p>
            <w:pPr>
              <w:pStyle w:val="TableParagraph"/>
              <w:spacing w:line="227" w:lineRule="exact" w:before="65"/>
              <w:ind w:right="2"/>
              <w:jc w:val="center"/>
              <w:rPr>
                <w:rFonts w:ascii="Arial Narrow" w:hAnsi="Arial Narrow" w:cs="Arial Narrow" w:eastAsia="Arial Narrow" w:hint="default"/>
                <w:sz w:val="21"/>
                <w:szCs w:val="21"/>
              </w:rPr>
            </w:pPr>
            <w:r>
              <w:rPr>
                <w:rFonts w:ascii="Arial Narrow"/>
                <w:sz w:val="21"/>
              </w:rPr>
              <w:t>32.88</w:t>
            </w:r>
          </w:p>
        </w:tc>
      </w:tr>
      <w:tr>
        <w:trPr>
          <w:trHeight w:val="162" w:hRule="exact"/>
        </w:trPr>
        <w:tc>
          <w:tcPr>
            <w:tcW w:w="4127" w:type="dxa"/>
            <w:vMerge/>
            <w:tcBorders>
              <w:left w:val="nil" w:sz="6" w:space="0" w:color="auto"/>
              <w:bottom w:val="nil" w:sz="6" w:space="0" w:color="auto"/>
              <w:right w:val="single" w:sz="4" w:space="0" w:color="000000"/>
            </w:tcBorders>
          </w:tcPr>
          <w:p>
            <w:pPr/>
          </w:p>
        </w:tc>
        <w:tc>
          <w:tcPr>
            <w:tcW w:w="1560" w:type="dxa"/>
            <w:vMerge w:val="restart"/>
            <w:tcBorders>
              <w:top w:val="nil" w:sz="6" w:space="0" w:color="auto"/>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441" w:right="0"/>
              <w:jc w:val="left"/>
              <w:rPr>
                <w:rFonts w:ascii="Arial Narrow" w:hAnsi="Arial Narrow" w:cs="Arial Narrow" w:eastAsia="Arial Narrow" w:hint="default"/>
                <w:sz w:val="21"/>
                <w:szCs w:val="21"/>
              </w:rPr>
            </w:pPr>
            <w:r>
              <w:rPr>
                <w:rFonts w:ascii="Arial Narrow"/>
                <w:sz w:val="21"/>
              </w:rPr>
              <w:t>2,692,825.96</w:t>
            </w:r>
          </w:p>
        </w:tc>
        <w:tc>
          <w:tcPr>
            <w:tcW w:w="2552" w:type="dxa"/>
            <w:vMerge w:val="restart"/>
            <w:tcBorders>
              <w:top w:val="nil" w:sz="6" w:space="0" w:color="auto"/>
              <w:left w:val="single" w:sz="4" w:space="0" w:color="000000"/>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74" w:hRule="exact"/>
        </w:trPr>
        <w:tc>
          <w:tcPr>
            <w:tcW w:w="4127" w:type="dxa"/>
            <w:tcBorders>
              <w:top w:val="nil" w:sz="6" w:space="0" w:color="auto"/>
              <w:left w:val="nil" w:sz="6" w:space="0" w:color="auto"/>
              <w:bottom w:val="single" w:sz="8" w:space="0" w:color="000000"/>
              <w:right w:val="single" w:sz="4" w:space="0" w:color="000000"/>
            </w:tcBorders>
          </w:tcPr>
          <w:p>
            <w:pPr>
              <w:pStyle w:val="TableParagraph"/>
              <w:tabs>
                <w:tab w:pos="650" w:val="left" w:leader="none"/>
              </w:tabs>
              <w:spacing w:line="240" w:lineRule="auto" w:before="32"/>
              <w:ind w:left="1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60" w:type="dxa"/>
            <w:vMerge/>
            <w:tcBorders>
              <w:left w:val="single" w:sz="4" w:space="0" w:color="000000"/>
              <w:bottom w:val="single" w:sz="8" w:space="0" w:color="000000"/>
              <w:right w:val="single" w:sz="4" w:space="0" w:color="000000"/>
            </w:tcBorders>
          </w:tcPr>
          <w:p>
            <w:pPr/>
          </w:p>
        </w:tc>
        <w:tc>
          <w:tcPr>
            <w:tcW w:w="2552" w:type="dxa"/>
            <w:vMerge/>
            <w:tcBorders>
              <w:left w:val="single" w:sz="4" w:space="0" w:color="000000"/>
              <w:bottom w:val="single" w:sz="8" w:space="0" w:color="000000"/>
              <w:right w:val="single" w:sz="4" w:space="0" w:color="000000"/>
            </w:tcBorders>
          </w:tcPr>
          <w:p>
            <w:pPr/>
          </w:p>
        </w:tc>
        <w:tc>
          <w:tcPr>
            <w:tcW w:w="1349" w:type="dxa"/>
            <w:tcBorders>
              <w:top w:val="nil" w:sz="6" w:space="0" w:color="auto"/>
              <w:left w:val="single" w:sz="4" w:space="0" w:color="000000"/>
              <w:bottom w:val="single" w:sz="8" w:space="0" w:color="000000"/>
              <w:right w:val="nil" w:sz="6" w:space="0" w:color="auto"/>
            </w:tcBorders>
          </w:tcPr>
          <w:p>
            <w:pPr>
              <w:pStyle w:val="TableParagraph"/>
              <w:spacing w:line="240" w:lineRule="auto" w:before="81"/>
              <w:ind w:right="2"/>
              <w:jc w:val="center"/>
              <w:rPr>
                <w:rFonts w:ascii="Arial Narrow" w:hAnsi="Arial Narrow" w:cs="Arial Narrow" w:eastAsia="Arial Narrow" w:hint="default"/>
                <w:sz w:val="21"/>
                <w:szCs w:val="21"/>
              </w:rPr>
            </w:pPr>
            <w:r>
              <w:rPr>
                <w:rFonts w:ascii="Arial Narrow"/>
                <w:sz w:val="21"/>
              </w:rPr>
              <w:t>32.88</w:t>
            </w:r>
          </w:p>
        </w:tc>
      </w:tr>
    </w:tbl>
    <w:p>
      <w:pPr>
        <w:pStyle w:val="Heading5"/>
        <w:spacing w:line="397" w:lineRule="exact"/>
        <w:ind w:left="960" w:right="847"/>
        <w:jc w:val="left"/>
        <w:rPr>
          <w:b w:val="0"/>
          <w:bCs w:val="0"/>
        </w:rPr>
      </w:pPr>
      <w:r>
        <w:rPr/>
        <w:pict>
          <v:group style="position:absolute;margin-left:63.023998pt;margin-top:-27.23996pt;width:478.65pt;height:5.2pt;mso-position-horizontal-relative:page;mso-position-vertical-relative:paragraph;z-index:-1278280" coordorigin="1260,-545" coordsize="9573,104">
            <v:shape style="position:absolute;left:1260;top:-545;width:5687;height:103" type="#_x0000_t75" stroked="false">
              <v:imagedata r:id="rId334" o:title=""/>
            </v:shape>
            <v:shape style="position:absolute;left:6923;top:-451;width:2557;height:10" type="#_x0000_t75" stroked="false">
              <v:imagedata r:id="rId335" o:title=""/>
            </v:shape>
            <v:shape style="position:absolute;left:9475;top:-451;width:1358;height:10" type="#_x0000_t75" stroked="false">
              <v:imagedata r:id="rId336" o:title=""/>
            </v:shape>
            <w10:wrap type="none"/>
          </v:group>
        </w:pict>
      </w:r>
      <w:r>
        <w:rPr/>
        <w:pict>
          <v:group style="position:absolute;margin-left:61.560001pt;margin-top:87.235977pt;width:476.5pt;height:5.3pt;mso-position-horizontal-relative:page;mso-position-vertical-relative:paragraph;z-index:-1278256" coordorigin="1231,1745" coordsize="9530,106">
            <v:shape style="position:absolute;left:1231;top:1841;width:5697;height:10" type="#_x0000_t75" stroked="false">
              <v:imagedata r:id="rId337" o:title=""/>
            </v:shape>
            <v:shape style="position:absolute;left:6918;top:1745;width:1850;height:106" type="#_x0000_t75" stroked="false">
              <v:imagedata r:id="rId338" o:title=""/>
            </v:shape>
            <v:shape style="position:absolute;left:8759;top:1745;width:2002;height:106" type="#_x0000_t75" stroked="false">
              <v:imagedata r:id="rId339" o:title=""/>
            </v:shape>
            <w10:wrap type="none"/>
          </v:group>
        </w:pict>
      </w:r>
      <w:r>
        <w:rPr>
          <w:rFonts w:ascii="Arial Narrow" w:hAnsi="Arial Narrow" w:cs="Arial Narrow" w:eastAsia="Arial Narrow" w:hint="default"/>
        </w:rPr>
        <w:t>20</w:t>
      </w:r>
      <w:r>
        <w:rPr/>
        <w:t>、</w:t>
      </w:r>
      <w:r>
        <w:rPr>
          <w:spacing w:val="59"/>
        </w:rPr>
        <w:t> </w:t>
      </w:r>
      <w:r>
        <w:rPr/>
        <w:t>其他非流动负债（递延收益）</w:t>
      </w:r>
      <w:r>
        <w:rPr>
          <w:b w:val="0"/>
          <w:bCs w:val="0"/>
        </w:rPr>
      </w:r>
    </w:p>
    <w:tbl>
      <w:tblPr>
        <w:tblW w:w="0" w:type="auto"/>
        <w:jc w:val="left"/>
        <w:tblInd w:w="465" w:type="dxa"/>
        <w:tblLayout w:type="fixed"/>
        <w:tblCellMar>
          <w:top w:w="0" w:type="dxa"/>
          <w:left w:w="0" w:type="dxa"/>
          <w:bottom w:w="0" w:type="dxa"/>
          <w:right w:w="0" w:type="dxa"/>
        </w:tblCellMar>
        <w:tblLook w:val="01E0"/>
      </w:tblPr>
      <w:tblGrid>
        <w:gridCol w:w="5687"/>
        <w:gridCol w:w="1841"/>
        <w:gridCol w:w="1988"/>
      </w:tblGrid>
      <w:tr>
        <w:trPr>
          <w:trHeight w:val="475" w:hRule="exact"/>
        </w:trPr>
        <w:tc>
          <w:tcPr>
            <w:tcW w:w="5687" w:type="dxa"/>
            <w:tcBorders>
              <w:top w:val="single" w:sz="8" w:space="0" w:color="000000"/>
              <w:left w:val="nil" w:sz="6" w:space="0" w:color="auto"/>
              <w:bottom w:val="single" w:sz="4" w:space="0" w:color="000000"/>
              <w:right w:val="single" w:sz="4" w:space="0" w:color="000000"/>
            </w:tcBorders>
          </w:tcPr>
          <w:p>
            <w:pPr>
              <w:pStyle w:val="TableParagraph"/>
              <w:tabs>
                <w:tab w:pos="430" w:val="left" w:leader="none"/>
              </w:tabs>
              <w:spacing w:line="240" w:lineRule="auto" w:before="122"/>
              <w:ind w:left="7"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841"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22"/>
              <w:ind w:left="597" w:right="0"/>
              <w:jc w:val="left"/>
              <w:rPr>
                <w:rFonts w:ascii="宋体" w:hAnsi="宋体" w:cs="宋体" w:eastAsia="宋体" w:hint="default"/>
                <w:sz w:val="21"/>
                <w:szCs w:val="21"/>
              </w:rPr>
            </w:pPr>
            <w:r>
              <w:rPr>
                <w:rFonts w:ascii="宋体" w:hAnsi="宋体" w:cs="宋体" w:eastAsia="宋体" w:hint="default"/>
                <w:sz w:val="21"/>
                <w:szCs w:val="21"/>
              </w:rPr>
              <w:t>期末数</w:t>
            </w:r>
          </w:p>
        </w:tc>
        <w:tc>
          <w:tcPr>
            <w:tcW w:w="1988"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122"/>
              <w:ind w:right="2"/>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470" w:hRule="exact"/>
        </w:trPr>
        <w:tc>
          <w:tcPr>
            <w:tcW w:w="56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基于国家密码标准算法密码卡</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100"/>
              <w:jc w:val="right"/>
              <w:rPr>
                <w:rFonts w:ascii="Arial Narrow" w:hAnsi="Arial Narrow" w:cs="Arial Narrow" w:eastAsia="Arial Narrow" w:hint="default"/>
                <w:sz w:val="21"/>
                <w:szCs w:val="21"/>
              </w:rPr>
            </w:pPr>
            <w:r>
              <w:rPr>
                <w:rFonts w:ascii="Arial Narrow"/>
                <w:spacing w:val="-1"/>
                <w:sz w:val="21"/>
              </w:rPr>
              <w:t>40,032.90</w:t>
            </w:r>
            <w:r>
              <w:rPr>
                <w:rFonts w:ascii="Arial Narrow"/>
                <w:sz w:val="21"/>
              </w:rPr>
            </w:r>
          </w:p>
        </w:tc>
        <w:tc>
          <w:tcPr>
            <w:tcW w:w="19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40,032.90</w:t>
            </w:r>
            <w:r>
              <w:rPr>
                <w:rFonts w:ascii="Arial Narrow"/>
                <w:sz w:val="21"/>
              </w:rPr>
            </w:r>
          </w:p>
        </w:tc>
      </w:tr>
      <w:tr>
        <w:trPr>
          <w:trHeight w:val="415" w:hRule="exact"/>
        </w:trPr>
        <w:tc>
          <w:tcPr>
            <w:tcW w:w="5687"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Arial Narrow" w:hAnsi="Arial Narrow" w:cs="Arial Narrow" w:eastAsia="Arial Narrow" w:hint="default"/>
                <w:sz w:val="21"/>
                <w:szCs w:val="21"/>
              </w:rPr>
              <w:t>PCI</w:t>
            </w:r>
            <w:r>
              <w:rPr>
                <w:rFonts w:ascii="Arial Narrow" w:hAnsi="Arial Narrow" w:cs="Arial Narrow" w:eastAsia="Arial Narrow" w:hint="default"/>
                <w:spacing w:val="3"/>
                <w:sz w:val="21"/>
                <w:szCs w:val="21"/>
              </w:rPr>
              <w:t> </w:t>
            </w:r>
            <w:r>
              <w:rPr>
                <w:rFonts w:ascii="宋体" w:hAnsi="宋体" w:cs="宋体" w:eastAsia="宋体" w:hint="default"/>
                <w:sz w:val="21"/>
                <w:szCs w:val="21"/>
              </w:rPr>
              <w:t>密码卡技术规范</w:t>
            </w:r>
          </w:p>
        </w:tc>
        <w:tc>
          <w:tcPr>
            <w:tcW w:w="184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0"/>
              <w:ind w:right="100"/>
              <w:jc w:val="right"/>
              <w:rPr>
                <w:rFonts w:ascii="Arial Narrow" w:hAnsi="Arial Narrow" w:cs="Arial Narrow" w:eastAsia="Arial Narrow" w:hint="default"/>
                <w:sz w:val="21"/>
                <w:szCs w:val="21"/>
              </w:rPr>
            </w:pPr>
            <w:r>
              <w:rPr>
                <w:rFonts w:ascii="Arial Narrow"/>
                <w:spacing w:val="-1"/>
                <w:sz w:val="21"/>
              </w:rPr>
              <w:t>30,009.38</w:t>
            </w:r>
            <w:r>
              <w:rPr>
                <w:rFonts w:ascii="Arial Narrow"/>
                <w:sz w:val="21"/>
              </w:rPr>
            </w:r>
          </w:p>
        </w:tc>
        <w:tc>
          <w:tcPr>
            <w:tcW w:w="1988" w:type="dxa"/>
            <w:tcBorders>
              <w:top w:val="single" w:sz="4" w:space="0" w:color="000000"/>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30,009.38</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1910" w:h="16840"/>
          <w:pgMar w:header="427" w:footer="1186" w:top="800" w:bottom="1380" w:left="780" w:right="940"/>
        </w:sectPr>
      </w:pPr>
    </w:p>
    <w:p>
      <w:pPr>
        <w:spacing w:line="240" w:lineRule="auto" w:before="15"/>
        <w:rPr>
          <w:rFonts w:ascii="Microsoft JhengHei" w:hAnsi="Microsoft JhengHei" w:cs="Microsoft JhengHei" w:eastAsia="Microsoft JhengHei" w:hint="default"/>
          <w:b/>
          <w:bCs/>
          <w:sz w:val="8"/>
          <w:szCs w:val="8"/>
        </w:rPr>
      </w:pPr>
      <w:r>
        <w:rPr/>
        <w:pict>
          <v:group style="position:absolute;margin-left:62.279999pt;margin-top:67.559959pt;width:475.8pt;height:5.3pt;mso-position-horizontal-relative:page;mso-position-vertical-relative:page;z-index:-1278232" coordorigin="1246,1351" coordsize="9516,106">
            <v:shape style="position:absolute;left:1246;top:1351;width:5701;height:106" type="#_x0000_t75" stroked="false">
              <v:imagedata r:id="rId340" o:title=""/>
            </v:shape>
            <v:shape style="position:absolute;left:6923;top:1447;width:1846;height:10" type="#_x0000_t75" stroked="false">
              <v:imagedata r:id="rId341" o:title=""/>
            </v:shape>
            <v:shape style="position:absolute;left:8764;top:1447;width:1997;height:10" type="#_x0000_t75" stroked="false">
              <v:imagedata r:id="rId342" o:title=""/>
            </v:shape>
            <w10:wrap type="none"/>
          </v:group>
        </w:pict>
      </w:r>
      <w:r>
        <w:rPr/>
        <w:pict>
          <v:group style="position:absolute;margin-left:62.279999pt;margin-top:91.09996pt;width:475.8pt;height:5.3pt;mso-position-horizontal-relative:page;mso-position-vertical-relative:page;z-index:-1278208" coordorigin="1246,1822" coordsize="9516,106">
            <v:shape style="position:absolute;left:1246;top:1822;width:5701;height:106" type="#_x0000_t75" stroked="false">
              <v:imagedata r:id="rId340" o:title=""/>
            </v:shape>
            <v:shape style="position:absolute;left:6923;top:1918;width:1846;height:10" type="#_x0000_t75" stroked="false">
              <v:imagedata r:id="rId341" o:title=""/>
            </v:shape>
            <v:shape style="position:absolute;left:8764;top:1918;width:1997;height:10" type="#_x0000_t75" stroked="false">
              <v:imagedata r:id="rId342" o:title=""/>
            </v:shape>
            <w10:wrap type="none"/>
          </v:group>
        </w:pict>
      </w:r>
      <w:r>
        <w:rPr/>
        <w:pict>
          <v:group style="position:absolute;margin-left:62.279999pt;margin-top:138.139969pt;width:475.8pt;height:5.2pt;mso-position-horizontal-relative:page;mso-position-vertical-relative:page;z-index:-1278184" coordorigin="1246,2763" coordsize="9516,104">
            <v:shape style="position:absolute;left:1246;top:2763;width:5701;height:103" type="#_x0000_t75" stroked="false">
              <v:imagedata r:id="rId343" o:title=""/>
            </v:shape>
            <v:shape style="position:absolute;left:6923;top:2856;width:1846;height:10" type="#_x0000_t75" stroked="false">
              <v:imagedata r:id="rId341" o:title=""/>
            </v:shape>
            <v:shape style="position:absolute;left:8764;top:2856;width:1997;height:10" type="#_x0000_t75" stroked="false">
              <v:imagedata r:id="rId342" o:title=""/>
            </v:shape>
            <w10:wrap type="none"/>
          </v:group>
        </w:pict>
      </w:r>
      <w:r>
        <w:rPr/>
        <w:pict>
          <v:group style="position:absolute;margin-left:62.279999pt;margin-top:161.540024pt;width:475.8pt;height:5.3pt;mso-position-horizontal-relative:page;mso-position-vertical-relative:page;z-index:-1278160" coordorigin="1246,3231" coordsize="9516,106">
            <v:shape style="position:absolute;left:1246;top:3231;width:5701;height:106" type="#_x0000_t75" stroked="false">
              <v:imagedata r:id="rId340" o:title=""/>
            </v:shape>
            <v:shape style="position:absolute;left:6923;top:3327;width:1846;height:10" type="#_x0000_t75" stroked="false">
              <v:imagedata r:id="rId344" o:title=""/>
            </v:shape>
            <v:shape style="position:absolute;left:8764;top:3327;width:1997;height:10" type="#_x0000_t75" stroked="false">
              <v:imagedata r:id="rId345" o:title=""/>
            </v:shape>
            <w10:wrap type="none"/>
          </v:group>
        </w:pict>
      </w:r>
      <w:r>
        <w:rPr/>
        <w:pict>
          <v:group style="position:absolute;margin-left:62.279999pt;margin-top:208.579956pt;width:475.8pt;height:5.3pt;mso-position-horizontal-relative:page;mso-position-vertical-relative:page;z-index:-1278136" coordorigin="1246,4172" coordsize="9516,106">
            <v:shape style="position:absolute;left:1246;top:4172;width:5701;height:106" type="#_x0000_t75" stroked="false">
              <v:imagedata r:id="rId340" o:title=""/>
            </v:shape>
            <v:shape style="position:absolute;left:6923;top:4268;width:1846;height:10" type="#_x0000_t75" stroked="false">
              <v:imagedata r:id="rId341" o:title=""/>
            </v:shape>
            <v:shape style="position:absolute;left:8764;top:4268;width:1997;height:10" type="#_x0000_t75" stroked="false">
              <v:imagedata r:id="rId342" o:title=""/>
            </v:shape>
            <w10:wrap type="none"/>
          </v:group>
        </w:pict>
      </w:r>
      <w:r>
        <w:rPr/>
        <w:pict>
          <v:group style="position:absolute;margin-left:62.279999pt;margin-top:232.09996pt;width:475.8pt;height:5.3pt;mso-position-horizontal-relative:page;mso-position-vertical-relative:page;z-index:-1278112" coordorigin="1246,4642" coordsize="9516,106">
            <v:shape style="position:absolute;left:1246;top:4642;width:5701;height:106" type="#_x0000_t75" stroked="false">
              <v:imagedata r:id="rId340" o:title=""/>
            </v:shape>
            <v:shape style="position:absolute;left:6923;top:4738;width:1846;height:10" type="#_x0000_t75" stroked="false">
              <v:imagedata r:id="rId341" o:title=""/>
            </v:shape>
            <v:shape style="position:absolute;left:8764;top:4738;width:1997;height:10" type="#_x0000_t75" stroked="false">
              <v:imagedata r:id="rId342" o:title=""/>
            </v:shape>
            <w10:wrap type="none"/>
          </v:group>
        </w:pict>
      </w:r>
      <w:r>
        <w:rPr/>
        <w:pict>
          <v:group style="position:absolute;margin-left:62.279999pt;margin-top:279.170013pt;width:475.8pt;height:5.2pt;mso-position-horizontal-relative:page;mso-position-vertical-relative:page;z-index:-1278088" coordorigin="1246,5583" coordsize="9516,104">
            <v:shape style="position:absolute;left:1246;top:5583;width:5701;height:103" type="#_x0000_t75" stroked="false">
              <v:imagedata r:id="rId343" o:title=""/>
            </v:shape>
            <v:shape style="position:absolute;left:6923;top:5677;width:1846;height:10" type="#_x0000_t75" stroked="false">
              <v:imagedata r:id="rId341" o:title=""/>
            </v:shape>
            <v:shape style="position:absolute;left:8764;top:5677;width:1997;height:10" type="#_x0000_t75" stroked="false">
              <v:imagedata r:id="rId342" o:title=""/>
            </v:shape>
            <w10:wrap type="none"/>
          </v:group>
        </w:pict>
      </w:r>
      <w:r>
        <w:rPr/>
        <w:pict>
          <v:group style="position:absolute;margin-left:62.279999pt;margin-top:302.569977pt;width:475.8pt;height:5.3pt;mso-position-horizontal-relative:page;mso-position-vertical-relative:page;z-index:-1278064" coordorigin="1246,6051" coordsize="9516,106">
            <v:shape style="position:absolute;left:1246;top:6051;width:5701;height:106" type="#_x0000_t75" stroked="false">
              <v:imagedata r:id="rId340" o:title=""/>
            </v:shape>
            <v:shape style="position:absolute;left:6923;top:6147;width:1846;height:10" type="#_x0000_t75" stroked="false">
              <v:imagedata r:id="rId341" o:title=""/>
            </v:shape>
            <v:shape style="position:absolute;left:8764;top:6147;width:1997;height:10" type="#_x0000_t75" stroked="false">
              <v:imagedata r:id="rId342"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5701"/>
        <w:gridCol w:w="1841"/>
        <w:gridCol w:w="1988"/>
      </w:tblGrid>
      <w:tr>
        <w:trPr>
          <w:trHeight w:val="417" w:hRule="exact"/>
        </w:trPr>
        <w:tc>
          <w:tcPr>
            <w:tcW w:w="5701" w:type="dxa"/>
            <w:tcBorders>
              <w:top w:val="single" w:sz="6"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网络安全隔离与信息交换设备</w:t>
            </w:r>
          </w:p>
        </w:tc>
        <w:tc>
          <w:tcPr>
            <w:tcW w:w="1841"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282,553.98</w:t>
            </w:r>
            <w:r>
              <w:rPr>
                <w:rFonts w:ascii="Arial Narrow"/>
                <w:sz w:val="21"/>
              </w:rPr>
            </w:r>
          </w:p>
        </w:tc>
        <w:tc>
          <w:tcPr>
            <w:tcW w:w="1988" w:type="dxa"/>
            <w:tcBorders>
              <w:top w:val="single" w:sz="6" w:space="0" w:color="000000"/>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310,744.98</w:t>
            </w:r>
            <w:r>
              <w:rPr>
                <w:rFonts w:ascii="Arial Narrow"/>
                <w:sz w:val="21"/>
              </w:rPr>
            </w:r>
          </w:p>
        </w:tc>
      </w:tr>
      <w:tr>
        <w:trPr>
          <w:trHeight w:val="60" w:hRule="exact"/>
        </w:trPr>
        <w:tc>
          <w:tcPr>
            <w:tcW w:w="5701"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nil" w:sz="6" w:space="0" w:color="auto"/>
            </w:tcBorders>
          </w:tcPr>
          <w:p>
            <w:pPr/>
          </w:p>
        </w:tc>
      </w:tr>
      <w:tr>
        <w:trPr>
          <w:trHeight w:val="410" w:hRule="exact"/>
        </w:trPr>
        <w:tc>
          <w:tcPr>
            <w:tcW w:w="5701"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基于</w:t>
            </w:r>
            <w:r>
              <w:rPr>
                <w:rFonts w:ascii="宋体" w:hAnsi="宋体" w:cs="宋体" w:eastAsia="宋体" w:hint="default"/>
                <w:spacing w:val="-53"/>
                <w:sz w:val="21"/>
                <w:szCs w:val="21"/>
              </w:rPr>
              <w:t> </w:t>
            </w:r>
            <w:r>
              <w:rPr>
                <w:rFonts w:ascii="Arial Narrow" w:hAnsi="Arial Narrow" w:cs="Arial Narrow" w:eastAsia="Arial Narrow" w:hint="default"/>
                <w:sz w:val="21"/>
                <w:szCs w:val="21"/>
              </w:rPr>
              <w:t>IP</w:t>
            </w:r>
            <w:r>
              <w:rPr>
                <w:rFonts w:ascii="Arial Narrow" w:hAnsi="Arial Narrow" w:cs="Arial Narrow" w:eastAsia="Arial Narrow" w:hint="default"/>
                <w:spacing w:val="2"/>
                <w:sz w:val="21"/>
                <w:szCs w:val="21"/>
              </w:rPr>
              <w:t> </w:t>
            </w:r>
            <w:r>
              <w:rPr>
                <w:rFonts w:ascii="宋体" w:hAnsi="宋体" w:cs="宋体" w:eastAsia="宋体" w:hint="default"/>
                <w:sz w:val="21"/>
                <w:szCs w:val="21"/>
              </w:rPr>
              <w:t>的安全虚拟专用网系列产品技术改造项目</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101"/>
              <w:jc w:val="right"/>
              <w:rPr>
                <w:rFonts w:ascii="Arial Narrow" w:hAnsi="Arial Narrow" w:cs="Arial Narrow" w:eastAsia="Arial Narrow" w:hint="default"/>
                <w:sz w:val="21"/>
                <w:szCs w:val="21"/>
              </w:rPr>
            </w:pPr>
            <w:r>
              <w:rPr>
                <w:rFonts w:ascii="Arial Narrow"/>
                <w:spacing w:val="-1"/>
                <w:sz w:val="21"/>
              </w:rPr>
              <w:t>862.85</w:t>
            </w:r>
            <w:r>
              <w:rPr>
                <w:rFonts w:ascii="Arial Narrow"/>
                <w:sz w:val="21"/>
              </w:rPr>
            </w:r>
          </w:p>
        </w:tc>
        <w:tc>
          <w:tcPr>
            <w:tcW w:w="1988" w:type="dxa"/>
            <w:tcBorders>
              <w:top w:val="nil" w:sz="6" w:space="0" w:color="auto"/>
              <w:left w:val="single" w:sz="4" w:space="0" w:color="000000"/>
              <w:bottom w:val="nil" w:sz="6" w:space="0" w:color="auto"/>
              <w:right w:val="nil" w:sz="6" w:space="0" w:color="auto"/>
            </w:tcBorders>
          </w:tcPr>
          <w:p>
            <w:pPr>
              <w:pStyle w:val="TableParagraph"/>
              <w:spacing w:line="240" w:lineRule="auto" w:before="171"/>
              <w:ind w:right="106"/>
              <w:jc w:val="right"/>
              <w:rPr>
                <w:rFonts w:ascii="Arial Narrow" w:hAnsi="Arial Narrow" w:cs="Arial Narrow" w:eastAsia="Arial Narrow" w:hint="default"/>
                <w:sz w:val="21"/>
                <w:szCs w:val="21"/>
              </w:rPr>
            </w:pPr>
            <w:r>
              <w:rPr>
                <w:rFonts w:ascii="Arial Narrow"/>
                <w:spacing w:val="-1"/>
                <w:sz w:val="21"/>
              </w:rPr>
              <w:t>600,000.00</w:t>
            </w:r>
            <w:r>
              <w:rPr>
                <w:rFonts w:ascii="Arial Narrow"/>
                <w:sz w:val="21"/>
              </w:rPr>
            </w:r>
          </w:p>
        </w:tc>
      </w:tr>
      <w:tr>
        <w:trPr>
          <w:trHeight w:val="60" w:hRule="exact"/>
        </w:trPr>
        <w:tc>
          <w:tcPr>
            <w:tcW w:w="5701"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nil" w:sz="6" w:space="0" w:color="auto"/>
            </w:tcBorders>
          </w:tcPr>
          <w:p>
            <w:pPr/>
          </w:p>
        </w:tc>
      </w:tr>
      <w:tr>
        <w:trPr>
          <w:trHeight w:val="466" w:hRule="exact"/>
        </w:trPr>
        <w:tc>
          <w:tcPr>
            <w:tcW w:w="5701"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国家商用密码应用技术体系及应用示范</w:t>
            </w:r>
          </w:p>
        </w:tc>
        <w:tc>
          <w:tcPr>
            <w:tcW w:w="184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745,934.23</w:t>
            </w:r>
            <w:r>
              <w:rPr>
                <w:rFonts w:ascii="Arial Narrow"/>
                <w:sz w:val="21"/>
              </w:rPr>
            </w:r>
          </w:p>
        </w:tc>
        <w:tc>
          <w:tcPr>
            <w:tcW w:w="1988" w:type="dxa"/>
            <w:tcBorders>
              <w:top w:val="nil" w:sz="6" w:space="0" w:color="auto"/>
              <w:left w:val="single" w:sz="4" w:space="0" w:color="000000"/>
              <w:bottom w:val="single" w:sz="4" w:space="0" w:color="000000"/>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238,584.40</w:t>
            </w:r>
            <w:r>
              <w:rPr>
                <w:rFonts w:ascii="Arial Narrow"/>
                <w:sz w:val="21"/>
              </w:rPr>
            </w:r>
          </w:p>
        </w:tc>
      </w:tr>
      <w:tr>
        <w:trPr>
          <w:trHeight w:val="415" w:hRule="exact"/>
        </w:trPr>
        <w:tc>
          <w:tcPr>
            <w:tcW w:w="5701"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商用密码应用技术体系</w:t>
            </w:r>
          </w:p>
        </w:tc>
        <w:tc>
          <w:tcPr>
            <w:tcW w:w="184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224,599.80</w:t>
            </w:r>
            <w:r>
              <w:rPr>
                <w:rFonts w:ascii="Arial Narrow"/>
                <w:sz w:val="21"/>
              </w:rPr>
            </w:r>
          </w:p>
        </w:tc>
        <w:tc>
          <w:tcPr>
            <w:tcW w:w="1988" w:type="dxa"/>
            <w:tcBorders>
              <w:top w:val="single" w:sz="4" w:space="0" w:color="000000"/>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139,712.49</w:t>
            </w:r>
            <w:r>
              <w:rPr>
                <w:rFonts w:ascii="Arial Narrow"/>
                <w:sz w:val="21"/>
              </w:rPr>
            </w:r>
          </w:p>
        </w:tc>
      </w:tr>
      <w:tr>
        <w:trPr>
          <w:trHeight w:val="58" w:hRule="exact"/>
        </w:trPr>
        <w:tc>
          <w:tcPr>
            <w:tcW w:w="5701"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nil" w:sz="6" w:space="0" w:color="auto"/>
            </w:tcBorders>
          </w:tcPr>
          <w:p>
            <w:pPr/>
          </w:p>
        </w:tc>
      </w:tr>
      <w:tr>
        <w:trPr>
          <w:trHeight w:val="412" w:hRule="exact"/>
        </w:trPr>
        <w:tc>
          <w:tcPr>
            <w:tcW w:w="5701"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电子交易密码应用示范工程</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1"/>
              <w:jc w:val="right"/>
              <w:rPr>
                <w:rFonts w:ascii="Arial Narrow" w:hAnsi="Arial Narrow" w:cs="Arial Narrow" w:eastAsia="Arial Narrow" w:hint="default"/>
                <w:sz w:val="21"/>
                <w:szCs w:val="21"/>
              </w:rPr>
            </w:pPr>
            <w:r>
              <w:rPr>
                <w:rFonts w:ascii="Arial Narrow"/>
                <w:spacing w:val="-1"/>
                <w:sz w:val="21"/>
              </w:rPr>
              <w:t>804,484.54</w:t>
            </w:r>
            <w:r>
              <w:rPr>
                <w:rFonts w:ascii="Arial Narrow"/>
                <w:sz w:val="21"/>
              </w:rPr>
            </w:r>
          </w:p>
        </w:tc>
        <w:tc>
          <w:tcPr>
            <w:tcW w:w="1988"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right="106"/>
              <w:jc w:val="right"/>
              <w:rPr>
                <w:rFonts w:ascii="Arial Narrow" w:hAnsi="Arial Narrow" w:cs="Arial Narrow" w:eastAsia="Arial Narrow" w:hint="default"/>
                <w:sz w:val="21"/>
                <w:szCs w:val="21"/>
              </w:rPr>
            </w:pPr>
            <w:r>
              <w:rPr>
                <w:rFonts w:ascii="Arial Narrow"/>
                <w:spacing w:val="-1"/>
                <w:sz w:val="21"/>
              </w:rPr>
              <w:t>426,983.54</w:t>
            </w:r>
            <w:r>
              <w:rPr>
                <w:rFonts w:ascii="Arial Narrow"/>
                <w:sz w:val="21"/>
              </w:rPr>
            </w:r>
          </w:p>
        </w:tc>
      </w:tr>
      <w:tr>
        <w:trPr>
          <w:trHeight w:val="58" w:hRule="exact"/>
        </w:trPr>
        <w:tc>
          <w:tcPr>
            <w:tcW w:w="5701"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nil" w:sz="6" w:space="0" w:color="auto"/>
            </w:tcBorders>
          </w:tcPr>
          <w:p>
            <w:pPr/>
          </w:p>
        </w:tc>
      </w:tr>
      <w:tr>
        <w:trPr>
          <w:trHeight w:val="466" w:hRule="exact"/>
        </w:trPr>
        <w:tc>
          <w:tcPr>
            <w:tcW w:w="5701"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密码设备接口规范【</w:t>
            </w:r>
            <w:r>
              <w:rPr>
                <w:rFonts w:ascii="Arial Narrow" w:hAnsi="Arial Narrow" w:cs="Arial Narrow" w:eastAsia="Arial Narrow" w:hint="default"/>
                <w:sz w:val="21"/>
                <w:szCs w:val="21"/>
              </w:rPr>
              <w:t>PCI </w:t>
            </w:r>
            <w:r>
              <w:rPr>
                <w:rFonts w:ascii="宋体" w:hAnsi="宋体" w:cs="宋体" w:eastAsia="宋体" w:hint="default"/>
                <w:sz w:val="21"/>
                <w:szCs w:val="21"/>
              </w:rPr>
              <w:t>密码卡技术规范（修订版）】</w:t>
            </w:r>
          </w:p>
        </w:tc>
        <w:tc>
          <w:tcPr>
            <w:tcW w:w="184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70,000.00</w:t>
            </w:r>
            <w:r>
              <w:rPr>
                <w:rFonts w:ascii="Arial Narrow"/>
                <w:sz w:val="21"/>
              </w:rPr>
            </w:r>
          </w:p>
        </w:tc>
        <w:tc>
          <w:tcPr>
            <w:tcW w:w="1988" w:type="dxa"/>
            <w:tcBorders>
              <w:top w:val="nil" w:sz="6" w:space="0" w:color="auto"/>
              <w:left w:val="single" w:sz="4" w:space="0" w:color="000000"/>
              <w:bottom w:val="single" w:sz="4" w:space="0" w:color="000000"/>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80,000.00</w:t>
            </w:r>
            <w:r>
              <w:rPr>
                <w:rFonts w:ascii="Arial Narrow"/>
                <w:sz w:val="21"/>
              </w:rPr>
            </w:r>
          </w:p>
        </w:tc>
      </w:tr>
      <w:tr>
        <w:trPr>
          <w:trHeight w:val="415" w:hRule="exact"/>
        </w:trPr>
        <w:tc>
          <w:tcPr>
            <w:tcW w:w="5701"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数字电视密码应用示范工程</w:t>
            </w:r>
          </w:p>
        </w:tc>
        <w:tc>
          <w:tcPr>
            <w:tcW w:w="184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215,824.91</w:t>
            </w:r>
            <w:r>
              <w:rPr>
                <w:rFonts w:ascii="Arial Narrow"/>
                <w:sz w:val="21"/>
              </w:rPr>
            </w:r>
          </w:p>
        </w:tc>
        <w:tc>
          <w:tcPr>
            <w:tcW w:w="1988" w:type="dxa"/>
            <w:tcBorders>
              <w:top w:val="single" w:sz="4" w:space="0" w:color="000000"/>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446,735.91</w:t>
            </w:r>
            <w:r>
              <w:rPr>
                <w:rFonts w:ascii="Arial Narrow"/>
                <w:sz w:val="21"/>
              </w:rPr>
            </w:r>
          </w:p>
        </w:tc>
      </w:tr>
      <w:tr>
        <w:trPr>
          <w:trHeight w:val="60" w:hRule="exact"/>
        </w:trPr>
        <w:tc>
          <w:tcPr>
            <w:tcW w:w="5701"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nil" w:sz="6" w:space="0" w:color="auto"/>
            </w:tcBorders>
          </w:tcPr>
          <w:p>
            <w:pPr/>
          </w:p>
        </w:tc>
      </w:tr>
      <w:tr>
        <w:trPr>
          <w:trHeight w:val="410" w:hRule="exact"/>
        </w:trPr>
        <w:tc>
          <w:tcPr>
            <w:tcW w:w="5701"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科委商用密码统一管理平台</w:t>
            </w:r>
          </w:p>
        </w:tc>
        <w:tc>
          <w:tcPr>
            <w:tcW w:w="1841" w:type="dxa"/>
            <w:tcBorders>
              <w:top w:val="nil" w:sz="6" w:space="0" w:color="auto"/>
              <w:left w:val="single" w:sz="4" w:space="0" w:color="000000"/>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710,000.00</w:t>
            </w:r>
            <w:r>
              <w:rPr>
                <w:rFonts w:ascii="Arial Narrow"/>
                <w:sz w:val="21"/>
              </w:rPr>
            </w:r>
          </w:p>
        </w:tc>
      </w:tr>
      <w:tr>
        <w:trPr>
          <w:trHeight w:val="60" w:hRule="exact"/>
        </w:trPr>
        <w:tc>
          <w:tcPr>
            <w:tcW w:w="5701"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nil" w:sz="6" w:space="0" w:color="auto"/>
            </w:tcBorders>
          </w:tcPr>
          <w:p>
            <w:pPr/>
          </w:p>
        </w:tc>
      </w:tr>
      <w:tr>
        <w:trPr>
          <w:trHeight w:val="466" w:hRule="exact"/>
        </w:trPr>
        <w:tc>
          <w:tcPr>
            <w:tcW w:w="5701"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千兆网络安全平台</w:t>
            </w:r>
          </w:p>
        </w:tc>
        <w:tc>
          <w:tcPr>
            <w:tcW w:w="184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611,936.84</w:t>
            </w:r>
            <w:r>
              <w:rPr>
                <w:rFonts w:ascii="Arial Narrow"/>
                <w:sz w:val="21"/>
              </w:rPr>
            </w:r>
          </w:p>
        </w:tc>
        <w:tc>
          <w:tcPr>
            <w:tcW w:w="1988" w:type="dxa"/>
            <w:tcBorders>
              <w:top w:val="nil" w:sz="6" w:space="0" w:color="auto"/>
              <w:left w:val="single" w:sz="4" w:space="0" w:color="000000"/>
              <w:bottom w:val="single" w:sz="4" w:space="0" w:color="000000"/>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706,400.00</w:t>
            </w:r>
            <w:r>
              <w:rPr>
                <w:rFonts w:ascii="Arial Narrow"/>
                <w:sz w:val="21"/>
              </w:rPr>
            </w:r>
          </w:p>
        </w:tc>
      </w:tr>
      <w:tr>
        <w:trPr>
          <w:trHeight w:val="415" w:hRule="exact"/>
        </w:trPr>
        <w:tc>
          <w:tcPr>
            <w:tcW w:w="5701"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涉密移动办公综合防护技术研究</w:t>
            </w:r>
          </w:p>
        </w:tc>
        <w:tc>
          <w:tcPr>
            <w:tcW w:w="184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1"/>
              <w:ind w:right="101"/>
              <w:jc w:val="right"/>
              <w:rPr>
                <w:rFonts w:ascii="Arial Narrow" w:hAnsi="Arial Narrow" w:cs="Arial Narrow" w:eastAsia="Arial Narrow" w:hint="default"/>
                <w:sz w:val="21"/>
                <w:szCs w:val="21"/>
              </w:rPr>
            </w:pPr>
            <w:r>
              <w:rPr>
                <w:rFonts w:ascii="Arial Narrow"/>
                <w:spacing w:val="-1"/>
                <w:sz w:val="21"/>
              </w:rPr>
              <w:t>757,330.00</w:t>
            </w:r>
            <w:r>
              <w:rPr>
                <w:rFonts w:ascii="Arial Narrow"/>
                <w:sz w:val="21"/>
              </w:rPr>
            </w:r>
          </w:p>
        </w:tc>
        <w:tc>
          <w:tcPr>
            <w:tcW w:w="1988" w:type="dxa"/>
            <w:tcBorders>
              <w:top w:val="single" w:sz="4" w:space="0" w:color="000000"/>
              <w:left w:val="single" w:sz="4" w:space="0" w:color="000000"/>
              <w:bottom w:val="nil" w:sz="6" w:space="0" w:color="auto"/>
              <w:right w:val="nil" w:sz="6" w:space="0" w:color="auto"/>
            </w:tcBorders>
          </w:tcPr>
          <w:p>
            <w:pPr/>
          </w:p>
        </w:tc>
      </w:tr>
      <w:tr>
        <w:trPr>
          <w:trHeight w:val="58" w:hRule="exact"/>
        </w:trPr>
        <w:tc>
          <w:tcPr>
            <w:tcW w:w="5701"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nil" w:sz="6" w:space="0" w:color="auto"/>
            </w:tcBorders>
          </w:tcPr>
          <w:p>
            <w:pPr/>
          </w:p>
        </w:tc>
      </w:tr>
      <w:tr>
        <w:trPr>
          <w:trHeight w:val="412" w:hRule="exact"/>
        </w:trPr>
        <w:tc>
          <w:tcPr>
            <w:tcW w:w="5701"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面向电子商务的安全支付平台</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1"/>
              <w:jc w:val="right"/>
              <w:rPr>
                <w:rFonts w:ascii="Arial Narrow" w:hAnsi="Arial Narrow" w:cs="Arial Narrow" w:eastAsia="Arial Narrow" w:hint="default"/>
                <w:sz w:val="21"/>
                <w:szCs w:val="21"/>
              </w:rPr>
            </w:pPr>
            <w:r>
              <w:rPr>
                <w:rFonts w:ascii="Arial Narrow"/>
                <w:spacing w:val="-1"/>
                <w:sz w:val="21"/>
              </w:rPr>
              <w:t>700,000.00</w:t>
            </w:r>
            <w:r>
              <w:rPr>
                <w:rFonts w:ascii="Arial Narrow"/>
                <w:sz w:val="21"/>
              </w:rPr>
            </w:r>
          </w:p>
        </w:tc>
        <w:tc>
          <w:tcPr>
            <w:tcW w:w="1988" w:type="dxa"/>
            <w:tcBorders>
              <w:top w:val="nil" w:sz="6" w:space="0" w:color="auto"/>
              <w:left w:val="single" w:sz="4" w:space="0" w:color="000000"/>
              <w:bottom w:val="nil" w:sz="6" w:space="0" w:color="auto"/>
              <w:right w:val="nil" w:sz="6" w:space="0" w:color="auto"/>
            </w:tcBorders>
          </w:tcPr>
          <w:p>
            <w:pPr/>
          </w:p>
        </w:tc>
      </w:tr>
      <w:tr>
        <w:trPr>
          <w:trHeight w:val="58" w:hRule="exact"/>
        </w:trPr>
        <w:tc>
          <w:tcPr>
            <w:tcW w:w="5701"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nil" w:sz="6" w:space="0" w:color="auto"/>
            </w:tcBorders>
          </w:tcPr>
          <w:p>
            <w:pPr/>
          </w:p>
        </w:tc>
      </w:tr>
      <w:tr>
        <w:trPr>
          <w:trHeight w:val="466" w:hRule="exact"/>
        </w:trPr>
        <w:tc>
          <w:tcPr>
            <w:tcW w:w="5701"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移动电子商务及电子支付</w:t>
            </w:r>
          </w:p>
        </w:tc>
        <w:tc>
          <w:tcPr>
            <w:tcW w:w="184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565,997.19</w:t>
            </w:r>
            <w:r>
              <w:rPr>
                <w:rFonts w:ascii="Arial Narrow"/>
                <w:sz w:val="21"/>
              </w:rPr>
            </w:r>
          </w:p>
        </w:tc>
        <w:tc>
          <w:tcPr>
            <w:tcW w:w="1988" w:type="dxa"/>
            <w:tcBorders>
              <w:top w:val="nil" w:sz="6" w:space="0" w:color="auto"/>
              <w:left w:val="single" w:sz="4" w:space="0" w:color="000000"/>
              <w:bottom w:val="single" w:sz="4" w:space="0" w:color="000000"/>
              <w:right w:val="nil" w:sz="6" w:space="0" w:color="auto"/>
            </w:tcBorders>
          </w:tcPr>
          <w:p>
            <w:pPr/>
          </w:p>
        </w:tc>
      </w:tr>
      <w:tr>
        <w:trPr>
          <w:trHeight w:val="470" w:hRule="exact"/>
        </w:trPr>
        <w:tc>
          <w:tcPr>
            <w:tcW w:w="5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高性能网络信息安全综合防御系统研发与产业化</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1,382,800.00</w:t>
            </w:r>
            <w:r>
              <w:rPr>
                <w:rFonts w:ascii="Arial Narrow"/>
                <w:sz w:val="21"/>
              </w:rPr>
            </w:r>
          </w:p>
        </w:tc>
        <w:tc>
          <w:tcPr>
            <w:tcW w:w="1988" w:type="dxa"/>
            <w:tcBorders>
              <w:top w:val="single" w:sz="4" w:space="0" w:color="000000"/>
              <w:left w:val="single" w:sz="4" w:space="0" w:color="000000"/>
              <w:bottom w:val="single" w:sz="4" w:space="0" w:color="000000"/>
              <w:right w:val="nil" w:sz="6" w:space="0" w:color="auto"/>
            </w:tcBorders>
          </w:tcPr>
          <w:p>
            <w:pPr/>
          </w:p>
        </w:tc>
      </w:tr>
      <w:tr>
        <w:trPr>
          <w:trHeight w:val="470" w:hRule="exact"/>
        </w:trPr>
        <w:tc>
          <w:tcPr>
            <w:tcW w:w="5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高性能网络安全平台系列产品</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800,000.00</w:t>
            </w:r>
            <w:r>
              <w:rPr>
                <w:rFonts w:ascii="Arial Narrow"/>
                <w:sz w:val="21"/>
              </w:rPr>
            </w:r>
          </w:p>
        </w:tc>
        <w:tc>
          <w:tcPr>
            <w:tcW w:w="1988" w:type="dxa"/>
            <w:tcBorders>
              <w:top w:val="single" w:sz="4" w:space="0" w:color="000000"/>
              <w:left w:val="single" w:sz="4" w:space="0" w:color="000000"/>
              <w:bottom w:val="single" w:sz="4" w:space="0" w:color="000000"/>
              <w:right w:val="nil" w:sz="6" w:space="0" w:color="auto"/>
            </w:tcBorders>
          </w:tcPr>
          <w:p>
            <w:pPr/>
          </w:p>
        </w:tc>
      </w:tr>
      <w:tr>
        <w:trPr>
          <w:trHeight w:val="470" w:hRule="exact"/>
        </w:trPr>
        <w:tc>
          <w:tcPr>
            <w:tcW w:w="5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其他项目</w:t>
            </w:r>
          </w:p>
        </w:tc>
        <w:tc>
          <w:tcPr>
            <w:tcW w:w="1841"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872,486.70</w:t>
            </w:r>
            <w:r>
              <w:rPr>
                <w:rFonts w:ascii="Arial Narrow"/>
                <w:sz w:val="21"/>
              </w:rPr>
            </w:r>
          </w:p>
        </w:tc>
      </w:tr>
      <w:tr>
        <w:trPr>
          <w:trHeight w:val="475" w:hRule="exact"/>
        </w:trPr>
        <w:tc>
          <w:tcPr>
            <w:tcW w:w="5701" w:type="dxa"/>
            <w:tcBorders>
              <w:top w:val="single" w:sz="4" w:space="0" w:color="000000"/>
              <w:left w:val="nil" w:sz="6" w:space="0" w:color="auto"/>
              <w:bottom w:val="single" w:sz="8" w:space="0" w:color="000000"/>
              <w:right w:val="single" w:sz="4" w:space="0" w:color="000000"/>
            </w:tcBorders>
          </w:tcPr>
          <w:p>
            <w:pPr>
              <w:pStyle w:val="TableParagraph"/>
              <w:spacing w:line="240" w:lineRule="auto" w:before="122"/>
              <w:ind w:left="22"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2"/>
                <w:sz w:val="21"/>
                <w:szCs w:val="21"/>
              </w:rPr>
              <w:t> </w:t>
            </w:r>
            <w:r>
              <w:rPr>
                <w:rFonts w:ascii="宋体" w:hAnsi="宋体" w:cs="宋体" w:eastAsia="宋体" w:hint="default"/>
                <w:sz w:val="21"/>
                <w:szCs w:val="21"/>
              </w:rPr>
              <w:t>计</w:t>
            </w:r>
          </w:p>
        </w:tc>
        <w:tc>
          <w:tcPr>
            <w:tcW w:w="1841"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70"/>
              <w:ind w:right="100"/>
              <w:jc w:val="right"/>
              <w:rPr>
                <w:rFonts w:ascii="Arial Narrow" w:hAnsi="Arial Narrow" w:cs="Arial Narrow" w:eastAsia="Arial Narrow" w:hint="default"/>
                <w:sz w:val="21"/>
                <w:szCs w:val="21"/>
              </w:rPr>
            </w:pPr>
            <w:r>
              <w:rPr>
                <w:rFonts w:ascii="Arial Narrow"/>
                <w:spacing w:val="-1"/>
                <w:sz w:val="21"/>
              </w:rPr>
              <w:t>7,232,366.62</w:t>
            </w:r>
            <w:r>
              <w:rPr>
                <w:rFonts w:ascii="Arial Narrow"/>
                <w:sz w:val="21"/>
              </w:rPr>
            </w:r>
          </w:p>
        </w:tc>
        <w:tc>
          <w:tcPr>
            <w:tcW w:w="1988" w:type="dxa"/>
            <w:tcBorders>
              <w:top w:val="single" w:sz="4" w:space="0" w:color="000000"/>
              <w:left w:val="single" w:sz="4" w:space="0" w:color="000000"/>
              <w:bottom w:val="single" w:sz="8" w:space="0" w:color="000000"/>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4,601,690.30</w:t>
            </w:r>
            <w:r>
              <w:rPr>
                <w:rFonts w:ascii="Arial Narrow"/>
                <w:sz w:val="21"/>
              </w:rPr>
            </w:r>
          </w:p>
        </w:tc>
      </w:tr>
    </w:tbl>
    <w:p>
      <w:pPr>
        <w:pStyle w:val="BodyText"/>
        <w:spacing w:line="240" w:lineRule="auto" w:before="55"/>
        <w:ind w:left="620" w:right="887"/>
        <w:jc w:val="left"/>
        <w:rPr>
          <w:rFonts w:ascii="宋体" w:hAnsi="宋体" w:cs="宋体" w:eastAsia="宋体" w:hint="default"/>
        </w:rPr>
      </w:pPr>
      <w:r>
        <w:rPr>
          <w:rFonts w:ascii="宋体" w:hAnsi="宋体" w:cs="宋体" w:eastAsia="宋体" w:hint="default"/>
        </w:rPr>
        <w:t>其他非流动负债年末结余系收到的政府补助尚未使用部分。</w:t>
      </w:r>
    </w:p>
    <w:p>
      <w:pPr>
        <w:pStyle w:val="Heading5"/>
        <w:spacing w:line="240" w:lineRule="auto" w:before="30"/>
        <w:ind w:right="887"/>
        <w:jc w:val="left"/>
        <w:rPr>
          <w:b w:val="0"/>
          <w:bCs w:val="0"/>
        </w:rPr>
      </w:pPr>
      <w:r>
        <w:rPr/>
        <w:pict>
          <v:group style="position:absolute;margin-left:184.459991pt;margin-top:42.733673pt;width:284.850pt;height:5.3pt;mso-position-horizontal-relative:page;mso-position-vertical-relative:paragraph;z-index:-1278040" coordorigin="3689,855" coordsize="5697,106">
            <v:shape style="position:absolute;left:3689;top:855;width:1069;height:106" type="#_x0000_t75" stroked="false">
              <v:imagedata r:id="rId346" o:title=""/>
            </v:shape>
            <v:shape style="position:absolute;left:4753;top:951;width:1082;height:10" type="#_x0000_t75" stroked="false">
              <v:imagedata r:id="rId137" o:title=""/>
            </v:shape>
            <v:shape style="position:absolute;left:5831;top:951;width:2055;height:10" type="#_x0000_t75" stroked="false">
              <v:imagedata r:id="rId347" o:title=""/>
            </v:shape>
            <v:shape style="position:absolute;left:7881;top:951;width:1505;height:10" type="#_x0000_t75" stroked="false">
              <v:imagedata r:id="rId348" o:title=""/>
            </v:shape>
            <w10:wrap type="none"/>
          </v:group>
        </w:pict>
      </w:r>
      <w:r>
        <w:rPr>
          <w:rFonts w:ascii="Arial Narrow" w:hAnsi="Arial Narrow" w:cs="Arial Narrow" w:eastAsia="Arial Narrow" w:hint="default"/>
        </w:rPr>
        <w:t>21</w:t>
      </w:r>
      <w:r>
        <w:rPr/>
        <w:t>、股本</w:t>
      </w:r>
      <w:r>
        <w:rPr>
          <w:b w:val="0"/>
          <w:bCs w:val="0"/>
        </w:rPr>
      </w:r>
    </w:p>
    <w:tbl>
      <w:tblPr>
        <w:tblW w:w="0" w:type="auto"/>
        <w:jc w:val="left"/>
        <w:tblInd w:w="111" w:type="dxa"/>
        <w:tblLayout w:type="fixed"/>
        <w:tblCellMar>
          <w:top w:w="0" w:type="dxa"/>
          <w:left w:w="0" w:type="dxa"/>
          <w:bottom w:w="0" w:type="dxa"/>
          <w:right w:w="0" w:type="dxa"/>
        </w:tblCellMar>
        <w:tblLook w:val="01E0"/>
      </w:tblPr>
      <w:tblGrid>
        <w:gridCol w:w="1088"/>
        <w:gridCol w:w="1385"/>
        <w:gridCol w:w="1059"/>
        <w:gridCol w:w="1078"/>
        <w:gridCol w:w="1380"/>
        <w:gridCol w:w="670"/>
        <w:gridCol w:w="1501"/>
        <w:gridCol w:w="1510"/>
      </w:tblGrid>
      <w:tr>
        <w:trPr>
          <w:trHeight w:val="374" w:hRule="exact"/>
        </w:trPr>
        <w:tc>
          <w:tcPr>
            <w:tcW w:w="1088" w:type="dxa"/>
            <w:tcBorders>
              <w:top w:val="single" w:sz="8" w:space="0" w:color="000000"/>
              <w:left w:val="nil" w:sz="6" w:space="0" w:color="auto"/>
              <w:bottom w:val="nil" w:sz="6" w:space="0" w:color="auto"/>
              <w:right w:val="single" w:sz="4" w:space="0" w:color="000000"/>
            </w:tcBorders>
          </w:tcPr>
          <w:p>
            <w:pPr/>
          </w:p>
        </w:tc>
        <w:tc>
          <w:tcPr>
            <w:tcW w:w="1385" w:type="dxa"/>
            <w:tcBorders>
              <w:top w:val="single" w:sz="8" w:space="0" w:color="000000"/>
              <w:left w:val="single" w:sz="4" w:space="0" w:color="000000"/>
              <w:bottom w:val="nil" w:sz="6" w:space="0" w:color="auto"/>
              <w:right w:val="single" w:sz="4" w:space="0" w:color="000000"/>
            </w:tcBorders>
          </w:tcPr>
          <w:p>
            <w:pPr/>
          </w:p>
        </w:tc>
        <w:tc>
          <w:tcPr>
            <w:tcW w:w="5687" w:type="dxa"/>
            <w:gridSpan w:val="5"/>
            <w:tcBorders>
              <w:top w:val="single" w:sz="8" w:space="0" w:color="000000"/>
              <w:left w:val="single" w:sz="4" w:space="0" w:color="000000"/>
              <w:bottom w:val="nil" w:sz="6" w:space="0" w:color="auto"/>
              <w:right w:val="single" w:sz="4" w:space="0" w:color="000000"/>
            </w:tcBorders>
          </w:tcPr>
          <w:p>
            <w:pPr>
              <w:pStyle w:val="TableParagraph"/>
              <w:spacing w:line="283" w:lineRule="exact" w:before="122"/>
              <w:ind w:left="1738" w:right="0"/>
              <w:jc w:val="left"/>
              <w:rPr>
                <w:rFonts w:ascii="宋体" w:hAnsi="宋体" w:cs="宋体" w:eastAsia="宋体" w:hint="default"/>
                <w:sz w:val="21"/>
                <w:szCs w:val="21"/>
              </w:rPr>
            </w:pPr>
            <w:r>
              <w:rPr>
                <w:rFonts w:ascii="宋体" w:hAnsi="宋体" w:cs="宋体" w:eastAsia="宋体" w:hint="default"/>
                <w:sz w:val="21"/>
                <w:szCs w:val="21"/>
              </w:rPr>
              <w:t>本次变动增减（</w:t>
            </w:r>
            <w:r>
              <w:rPr>
                <w:rFonts w:ascii="Arial Narrow" w:hAnsi="Arial Narrow" w:cs="Arial Narrow" w:eastAsia="Arial Narrow" w:hint="default"/>
                <w:sz w:val="21"/>
                <w:szCs w:val="21"/>
              </w:rPr>
              <w:t>+</w:t>
            </w:r>
            <w:r>
              <w:rPr>
                <w:rFonts w:ascii="宋体" w:hAnsi="宋体" w:cs="宋体" w:eastAsia="宋体" w:hint="default"/>
                <w:sz w:val="21"/>
                <w:szCs w:val="21"/>
              </w:rPr>
              <w:t>、一）</w:t>
            </w:r>
          </w:p>
        </w:tc>
        <w:tc>
          <w:tcPr>
            <w:tcW w:w="1510" w:type="dxa"/>
            <w:tcBorders>
              <w:top w:val="single" w:sz="8" w:space="0" w:color="000000"/>
              <w:left w:val="single" w:sz="4" w:space="0" w:color="000000"/>
              <w:bottom w:val="nil" w:sz="6" w:space="0" w:color="auto"/>
              <w:right w:val="nil" w:sz="6" w:space="0" w:color="auto"/>
            </w:tcBorders>
          </w:tcPr>
          <w:p>
            <w:pPr/>
          </w:p>
        </w:tc>
      </w:tr>
      <w:tr>
        <w:trPr>
          <w:trHeight w:val="693" w:hRule="exact"/>
        </w:trPr>
        <w:tc>
          <w:tcPr>
            <w:tcW w:w="1088"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2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期初数</w:t>
            </w:r>
          </w:p>
        </w:tc>
        <w:tc>
          <w:tcPr>
            <w:tcW w:w="1059" w:type="dxa"/>
            <w:vMerge w:val="restart"/>
            <w:tcBorders>
              <w:top w:val="nil" w:sz="6" w:space="0" w:color="auto"/>
              <w:left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发行新股</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送股</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公积金转股</w:t>
            </w:r>
          </w:p>
        </w:tc>
        <w:tc>
          <w:tcPr>
            <w:tcW w:w="670" w:type="dxa"/>
            <w:vMerge w:val="restart"/>
            <w:tcBorders>
              <w:top w:val="nil" w:sz="6" w:space="0" w:color="auto"/>
              <w:left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left="11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501"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小计</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期末数</w:t>
            </w:r>
          </w:p>
        </w:tc>
      </w:tr>
      <w:tr>
        <w:trPr>
          <w:trHeight w:val="418" w:hRule="exact"/>
        </w:trPr>
        <w:tc>
          <w:tcPr>
            <w:tcW w:w="1088" w:type="dxa"/>
            <w:tcBorders>
              <w:top w:val="nil" w:sz="6" w:space="0" w:color="auto"/>
              <w:left w:val="nil" w:sz="6" w:space="0" w:color="auto"/>
              <w:bottom w:val="single" w:sz="8" w:space="0" w:color="000000"/>
              <w:right w:val="single" w:sz="4" w:space="0" w:color="000000"/>
            </w:tcBorders>
          </w:tcPr>
          <w:p>
            <w:pPr>
              <w:pStyle w:val="TableParagraph"/>
              <w:spacing w:line="240" w:lineRule="auto" w:before="69"/>
              <w:ind w:left="19" w:right="0"/>
              <w:jc w:val="center"/>
              <w:rPr>
                <w:rFonts w:ascii="宋体" w:hAnsi="宋体" w:cs="宋体" w:eastAsia="宋体" w:hint="default"/>
                <w:sz w:val="21"/>
                <w:szCs w:val="21"/>
              </w:rPr>
            </w:pPr>
            <w:r>
              <w:rPr>
                <w:rFonts w:ascii="宋体" w:hAnsi="宋体" w:cs="宋体" w:eastAsia="宋体" w:hint="default"/>
                <w:sz w:val="21"/>
                <w:szCs w:val="21"/>
              </w:rPr>
              <w:t>股份总数</w:t>
            </w:r>
          </w:p>
        </w:tc>
        <w:tc>
          <w:tcPr>
            <w:tcW w:w="138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27"/>
              <w:ind w:right="0"/>
              <w:jc w:val="center"/>
              <w:rPr>
                <w:rFonts w:ascii="Arial Narrow" w:hAnsi="Arial Narrow" w:cs="Arial Narrow" w:eastAsia="Arial Narrow" w:hint="default"/>
                <w:sz w:val="21"/>
                <w:szCs w:val="21"/>
              </w:rPr>
            </w:pPr>
            <w:r>
              <w:rPr>
                <w:rFonts w:ascii="Arial Narrow"/>
                <w:sz w:val="21"/>
              </w:rPr>
              <w:t>80,518,446</w:t>
            </w:r>
          </w:p>
        </w:tc>
        <w:tc>
          <w:tcPr>
            <w:tcW w:w="1059" w:type="dxa"/>
            <w:vMerge/>
            <w:tcBorders>
              <w:left w:val="single" w:sz="4" w:space="0" w:color="000000"/>
              <w:bottom w:val="single" w:sz="8" w:space="0" w:color="000000"/>
              <w:right w:val="single" w:sz="4" w:space="0" w:color="000000"/>
            </w:tcBorders>
          </w:tcPr>
          <w:p>
            <w:pPr/>
          </w:p>
        </w:tc>
        <w:tc>
          <w:tcPr>
            <w:tcW w:w="107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27"/>
              <w:ind w:left="2" w:right="0"/>
              <w:jc w:val="center"/>
              <w:rPr>
                <w:rFonts w:ascii="Arial Narrow" w:hAnsi="Arial Narrow" w:cs="Arial Narrow" w:eastAsia="Arial Narrow" w:hint="default"/>
                <w:sz w:val="21"/>
                <w:szCs w:val="21"/>
              </w:rPr>
            </w:pPr>
            <w:r>
              <w:rPr>
                <w:rFonts w:ascii="Arial Narrow"/>
                <w:sz w:val="21"/>
              </w:rPr>
              <w:t>36,233,300</w:t>
            </w:r>
          </w:p>
        </w:tc>
        <w:tc>
          <w:tcPr>
            <w:tcW w:w="1380"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27"/>
              <w:ind w:right="1"/>
              <w:jc w:val="center"/>
              <w:rPr>
                <w:rFonts w:ascii="Arial Narrow" w:hAnsi="Arial Narrow" w:cs="Arial Narrow" w:eastAsia="Arial Narrow" w:hint="default"/>
                <w:sz w:val="21"/>
                <w:szCs w:val="21"/>
              </w:rPr>
            </w:pPr>
            <w:r>
              <w:rPr>
                <w:rFonts w:ascii="Arial Narrow"/>
                <w:sz w:val="21"/>
              </w:rPr>
              <w:t>16,103,689</w:t>
            </w:r>
          </w:p>
        </w:tc>
        <w:tc>
          <w:tcPr>
            <w:tcW w:w="670" w:type="dxa"/>
            <w:vMerge/>
            <w:tcBorders>
              <w:left w:val="single" w:sz="4" w:space="0" w:color="000000"/>
              <w:bottom w:val="single" w:sz="8" w:space="0" w:color="000000"/>
              <w:right w:val="single" w:sz="4" w:space="0" w:color="000000"/>
            </w:tcBorders>
          </w:tcPr>
          <w:p>
            <w:pPr/>
          </w:p>
        </w:tc>
        <w:tc>
          <w:tcPr>
            <w:tcW w:w="1501"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27"/>
              <w:ind w:left="1" w:right="0"/>
              <w:jc w:val="center"/>
              <w:rPr>
                <w:rFonts w:ascii="Arial Narrow" w:hAnsi="Arial Narrow" w:cs="Arial Narrow" w:eastAsia="Arial Narrow" w:hint="default"/>
                <w:sz w:val="21"/>
                <w:szCs w:val="21"/>
              </w:rPr>
            </w:pPr>
            <w:r>
              <w:rPr>
                <w:rFonts w:ascii="Arial Narrow"/>
                <w:sz w:val="21"/>
              </w:rPr>
              <w:t>52,336,989</w:t>
            </w:r>
          </w:p>
        </w:tc>
        <w:tc>
          <w:tcPr>
            <w:tcW w:w="1510" w:type="dxa"/>
            <w:tcBorders>
              <w:top w:val="nil" w:sz="6" w:space="0" w:color="auto"/>
              <w:left w:val="single" w:sz="4" w:space="0" w:color="000000"/>
              <w:bottom w:val="single" w:sz="8" w:space="0" w:color="000000"/>
              <w:right w:val="nil" w:sz="6" w:space="0" w:color="auto"/>
            </w:tcBorders>
          </w:tcPr>
          <w:p>
            <w:pPr>
              <w:pStyle w:val="TableParagraph"/>
              <w:spacing w:line="240" w:lineRule="auto" w:before="127"/>
              <w:ind w:right="0"/>
              <w:jc w:val="center"/>
              <w:rPr>
                <w:rFonts w:ascii="Arial Narrow" w:hAnsi="Arial Narrow" w:cs="Arial Narrow" w:eastAsia="Arial Narrow" w:hint="default"/>
                <w:sz w:val="21"/>
                <w:szCs w:val="21"/>
              </w:rPr>
            </w:pPr>
            <w:r>
              <w:rPr>
                <w:rFonts w:ascii="Arial Narrow"/>
                <w:sz w:val="21"/>
              </w:rPr>
              <w:t>132,855,435</w:t>
            </w:r>
          </w:p>
        </w:tc>
      </w:tr>
    </w:tbl>
    <w:p>
      <w:pPr>
        <w:spacing w:line="240" w:lineRule="auto" w:before="7"/>
        <w:rPr>
          <w:rFonts w:ascii="Microsoft JhengHei" w:hAnsi="Microsoft JhengHei" w:cs="Microsoft JhengHei" w:eastAsia="Microsoft JhengHei" w:hint="default"/>
          <w:b/>
          <w:bCs/>
          <w:sz w:val="5"/>
          <w:szCs w:val="5"/>
        </w:rPr>
      </w:pPr>
    </w:p>
    <w:p>
      <w:pPr>
        <w:pStyle w:val="BodyText"/>
        <w:spacing w:line="240" w:lineRule="auto" w:before="15"/>
        <w:ind w:left="620" w:right="0"/>
        <w:jc w:val="left"/>
        <w:rPr>
          <w:rFonts w:ascii="宋体" w:hAnsi="宋体" w:cs="宋体" w:eastAsia="宋体" w:hint="default"/>
        </w:rPr>
      </w:pPr>
      <w:r>
        <w:rPr/>
        <w:pict>
          <v:group style="position:absolute;margin-left:62.279999pt;margin-top:-28.074419pt;width:482.75pt;height:.5pt;mso-position-horizontal-relative:page;mso-position-vertical-relative:paragraph;z-index:-1278016" coordorigin="1246,-561" coordsize="9655,10">
            <v:shape style="position:absolute;left:1246;top:-561;width:1068;height:10" type="#_x0000_t75" stroked="false">
              <v:imagedata r:id="rId349" o:title=""/>
            </v:shape>
            <v:shape style="position:absolute;left:2309;top:-561;width:1390;height:10" type="#_x0000_t75" stroked="false">
              <v:imagedata r:id="rId350" o:title=""/>
            </v:shape>
            <v:shape style="position:absolute;left:3694;top:-561;width:1064;height:10" type="#_x0000_t75" stroked="false">
              <v:imagedata r:id="rId351" o:title=""/>
            </v:shape>
            <v:shape style="position:absolute;left:4753;top:-561;width:1082;height:10" type="#_x0000_t75" stroked="false">
              <v:imagedata r:id="rId137" o:title=""/>
            </v:shape>
            <v:shape style="position:absolute;left:5831;top:-561;width:2055;height:10" type="#_x0000_t75" stroked="false">
              <v:imagedata r:id="rId347" o:title=""/>
            </v:shape>
            <v:shape style="position:absolute;left:7881;top:-561;width:3020;height:10" type="#_x0000_t75" stroked="false">
              <v:imagedata r:id="rId352" o:title=""/>
            </v:shape>
            <w10:wrap type="none"/>
          </v:group>
        </w:pict>
      </w:r>
      <w:r>
        <w:rPr>
          <w:rFonts w:ascii="宋体" w:hAnsi="宋体" w:cs="宋体" w:eastAsia="宋体" w:hint="default"/>
        </w:rPr>
        <w:t>公司经</w:t>
      </w:r>
      <w:r>
        <w:rPr>
          <w:rFonts w:ascii="宋体" w:hAnsi="宋体" w:cs="宋体" w:eastAsia="宋体" w:hint="default"/>
          <w:spacing w:val="-61"/>
        </w:rPr>
        <w:t> </w:t>
      </w:r>
      <w:r>
        <w:rPr>
          <w:rFonts w:ascii="Arial Narrow" w:hAnsi="Arial Narrow" w:cs="Arial Narrow" w:eastAsia="Arial Narrow" w:hint="default"/>
        </w:rPr>
        <w:t>20</w:t>
      </w:r>
      <w:r>
        <w:rPr>
          <w:rFonts w:ascii="Arial Narrow" w:hAnsi="Arial Narrow" w:cs="Arial Narrow" w:eastAsia="Arial Narrow" w:hint="default"/>
          <w:spacing w:val="-2"/>
        </w:rPr>
        <w:t>0</w:t>
      </w:r>
      <w:r>
        <w:rPr>
          <w:rFonts w:ascii="Arial Narrow" w:hAnsi="Arial Narrow" w:cs="Arial Narrow" w:eastAsia="Arial Narrow" w:hint="default"/>
        </w:rPr>
        <w:t>9</w:t>
      </w:r>
      <w:r>
        <w:rPr>
          <w:rFonts w:ascii="Arial Narrow" w:hAnsi="Arial Narrow" w:cs="Arial Narrow" w:eastAsia="Arial Narrow" w:hint="default"/>
          <w:spacing w:val="6"/>
        </w:rPr>
        <w:t> </w:t>
      </w:r>
      <w:r>
        <w:rPr>
          <w:rFonts w:ascii="宋体" w:hAnsi="宋体" w:cs="宋体" w:eastAsia="宋体" w:hint="default"/>
        </w:rPr>
        <w:t>年度股</w:t>
      </w:r>
      <w:r>
        <w:rPr>
          <w:rFonts w:ascii="宋体" w:hAnsi="宋体" w:cs="宋体" w:eastAsia="宋体" w:hint="default"/>
          <w:spacing w:val="-3"/>
        </w:rPr>
        <w:t>东</w:t>
      </w:r>
      <w:r>
        <w:rPr>
          <w:rFonts w:ascii="宋体" w:hAnsi="宋体" w:cs="宋体" w:eastAsia="宋体" w:hint="default"/>
        </w:rPr>
        <w:t>大会审议通过</w:t>
      </w:r>
      <w:r>
        <w:rPr>
          <w:rFonts w:ascii="宋体" w:hAnsi="宋体" w:cs="宋体" w:eastAsia="宋体" w:hint="default"/>
          <w:spacing w:val="-116"/>
        </w:rPr>
        <w:t>，</w:t>
      </w:r>
      <w:r>
        <w:rPr>
          <w:rFonts w:ascii="宋体" w:hAnsi="宋体" w:cs="宋体" w:eastAsia="宋体" w:hint="default"/>
        </w:rPr>
        <w:t>于</w:t>
      </w:r>
      <w:r>
        <w:rPr>
          <w:rFonts w:ascii="宋体" w:hAnsi="宋体" w:cs="宋体" w:eastAsia="宋体" w:hint="default"/>
          <w:spacing w:val="-60"/>
        </w:rPr>
        <w:t> </w:t>
      </w:r>
      <w:r>
        <w:rPr>
          <w:rFonts w:ascii="Arial Narrow" w:hAnsi="Arial Narrow" w:cs="Arial Narrow" w:eastAsia="Arial Narrow" w:hint="default"/>
        </w:rPr>
        <w:t>20</w:t>
      </w:r>
      <w:r>
        <w:rPr>
          <w:rFonts w:ascii="Arial Narrow" w:hAnsi="Arial Narrow" w:cs="Arial Narrow" w:eastAsia="Arial Narrow" w:hint="default"/>
          <w:spacing w:val="-2"/>
        </w:rPr>
        <w:t>1</w:t>
      </w:r>
      <w:r>
        <w:rPr>
          <w:rFonts w:ascii="Arial Narrow" w:hAnsi="Arial Narrow" w:cs="Arial Narrow" w:eastAsia="Arial Narrow" w:hint="default"/>
        </w:rPr>
        <w:t>0</w:t>
      </w:r>
      <w:r>
        <w:rPr>
          <w:rFonts w:ascii="Arial Narrow" w:hAnsi="Arial Narrow" w:cs="Arial Narrow" w:eastAsia="Arial Narrow" w:hint="default"/>
          <w:spacing w:val="4"/>
        </w:rPr>
        <w:t> </w:t>
      </w:r>
      <w:r>
        <w:rPr>
          <w:rFonts w:ascii="宋体" w:hAnsi="宋体" w:cs="宋体" w:eastAsia="宋体" w:hint="default"/>
        </w:rPr>
        <w:t>年</w:t>
      </w:r>
      <w:r>
        <w:rPr>
          <w:rFonts w:ascii="宋体" w:hAnsi="宋体" w:cs="宋体" w:eastAsia="宋体" w:hint="default"/>
          <w:spacing w:val="-60"/>
        </w:rPr>
        <w:t> </w:t>
      </w:r>
      <w:r>
        <w:rPr>
          <w:rFonts w:ascii="Arial Narrow" w:hAnsi="Arial Narrow" w:cs="Arial Narrow" w:eastAsia="Arial Narrow" w:hint="default"/>
        </w:rPr>
        <w:t>4</w:t>
      </w:r>
      <w:r>
        <w:rPr>
          <w:rFonts w:ascii="Arial Narrow" w:hAnsi="Arial Narrow" w:cs="Arial Narrow" w:eastAsia="Arial Narrow" w:hint="default"/>
          <w:spacing w:val="6"/>
        </w:rPr>
        <w:t> </w:t>
      </w:r>
      <w:r>
        <w:rPr>
          <w:rFonts w:ascii="宋体" w:hAnsi="宋体" w:cs="宋体" w:eastAsia="宋体" w:hint="default"/>
        </w:rPr>
        <w:t>月</w:t>
      </w:r>
      <w:r>
        <w:rPr>
          <w:rFonts w:ascii="宋体" w:hAnsi="宋体" w:cs="宋体" w:eastAsia="宋体" w:hint="default"/>
          <w:spacing w:val="-60"/>
        </w:rPr>
        <w:t> </w:t>
      </w:r>
      <w:r>
        <w:rPr>
          <w:rFonts w:ascii="Arial Narrow" w:hAnsi="Arial Narrow" w:cs="Arial Narrow" w:eastAsia="Arial Narrow" w:hint="default"/>
        </w:rPr>
        <w:t>30</w:t>
      </w:r>
      <w:r>
        <w:rPr>
          <w:rFonts w:ascii="Arial Narrow" w:hAnsi="Arial Narrow" w:cs="Arial Narrow" w:eastAsia="Arial Narrow" w:hint="default"/>
          <w:spacing w:val="6"/>
        </w:rPr>
        <w:t> </w:t>
      </w:r>
      <w:r>
        <w:rPr>
          <w:rFonts w:ascii="宋体" w:hAnsi="宋体" w:cs="宋体" w:eastAsia="宋体" w:hint="default"/>
        </w:rPr>
        <w:t>日实施了</w:t>
      </w:r>
      <w:r>
        <w:rPr>
          <w:rFonts w:ascii="宋体" w:hAnsi="宋体" w:cs="宋体" w:eastAsia="宋体" w:hint="default"/>
          <w:spacing w:val="-63"/>
        </w:rPr>
        <w:t> </w:t>
      </w:r>
      <w:r>
        <w:rPr>
          <w:rFonts w:ascii="Arial Narrow" w:hAnsi="Arial Narrow" w:cs="Arial Narrow" w:eastAsia="Arial Narrow" w:hint="default"/>
        </w:rPr>
        <w:t>20</w:t>
      </w:r>
      <w:r>
        <w:rPr>
          <w:rFonts w:ascii="Arial Narrow" w:hAnsi="Arial Narrow" w:cs="Arial Narrow" w:eastAsia="Arial Narrow" w:hint="default"/>
          <w:spacing w:val="-2"/>
        </w:rPr>
        <w:t>0</w:t>
      </w:r>
      <w:r>
        <w:rPr>
          <w:rFonts w:ascii="Arial Narrow" w:hAnsi="Arial Narrow" w:cs="Arial Narrow" w:eastAsia="Arial Narrow" w:hint="default"/>
        </w:rPr>
        <w:t>9</w:t>
      </w:r>
      <w:r>
        <w:rPr>
          <w:rFonts w:ascii="Arial Narrow" w:hAnsi="Arial Narrow" w:cs="Arial Narrow" w:eastAsia="Arial Narrow" w:hint="default"/>
          <w:spacing w:val="7"/>
        </w:rPr>
        <w:t> </w:t>
      </w:r>
      <w:r>
        <w:rPr>
          <w:rFonts w:ascii="宋体" w:hAnsi="宋体" w:cs="宋体" w:eastAsia="宋体" w:hint="default"/>
        </w:rPr>
        <w:t>年度利润分</w:t>
      </w:r>
    </w:p>
    <w:p>
      <w:pPr>
        <w:pStyle w:val="BodyText"/>
        <w:spacing w:line="240" w:lineRule="auto" w:before="127"/>
        <w:ind w:left="140" w:right="0"/>
        <w:jc w:val="left"/>
        <w:rPr>
          <w:rFonts w:ascii="宋体" w:hAnsi="宋体" w:cs="宋体" w:eastAsia="宋体" w:hint="default"/>
        </w:rPr>
      </w:pPr>
      <w:r>
        <w:rPr>
          <w:rFonts w:ascii="宋体" w:hAnsi="宋体" w:cs="宋体" w:eastAsia="宋体" w:hint="default"/>
        </w:rPr>
        <w:t>配方案，以</w:t>
      </w:r>
      <w:r>
        <w:rPr>
          <w:rFonts w:ascii="宋体" w:hAnsi="宋体" w:cs="宋体" w:eastAsia="宋体" w:hint="default"/>
          <w:spacing w:val="-46"/>
        </w:rPr>
        <w:t> </w:t>
      </w:r>
      <w:r>
        <w:rPr>
          <w:rFonts w:ascii="Arial Narrow" w:hAnsi="Arial Narrow" w:cs="Arial Narrow" w:eastAsia="Arial Narrow" w:hint="default"/>
        </w:rPr>
        <w:t>2009</w:t>
      </w:r>
      <w:r>
        <w:rPr>
          <w:rFonts w:ascii="Arial Narrow" w:hAnsi="Arial Narrow" w:cs="Arial Narrow" w:eastAsia="Arial Narrow" w:hint="default"/>
          <w:spacing w:val="21"/>
        </w:rPr>
        <w:t> </w:t>
      </w:r>
      <w:r>
        <w:rPr>
          <w:rFonts w:ascii="宋体" w:hAnsi="宋体" w:cs="宋体" w:eastAsia="宋体" w:hint="default"/>
        </w:rPr>
        <w:t>年</w:t>
      </w:r>
      <w:r>
        <w:rPr>
          <w:rFonts w:ascii="宋体" w:hAnsi="宋体" w:cs="宋体" w:eastAsia="宋体" w:hint="default"/>
          <w:spacing w:val="-46"/>
        </w:rPr>
        <w:t> </w:t>
      </w:r>
      <w:r>
        <w:rPr>
          <w:rFonts w:ascii="Arial Narrow" w:hAnsi="Arial Narrow" w:cs="Arial Narrow" w:eastAsia="Arial Narrow" w:hint="default"/>
        </w:rPr>
        <w:t>12</w:t>
      </w:r>
      <w:r>
        <w:rPr>
          <w:rFonts w:ascii="Arial Narrow" w:hAnsi="Arial Narrow" w:cs="Arial Narrow" w:eastAsia="Arial Narrow" w:hint="default"/>
          <w:spacing w:val="18"/>
        </w:rPr>
        <w:t> </w:t>
      </w:r>
      <w:r>
        <w:rPr>
          <w:rFonts w:ascii="宋体" w:hAnsi="宋体" w:cs="宋体" w:eastAsia="宋体" w:hint="default"/>
        </w:rPr>
        <w:t>月</w:t>
      </w:r>
      <w:r>
        <w:rPr>
          <w:rFonts w:ascii="宋体" w:hAnsi="宋体" w:cs="宋体" w:eastAsia="宋体" w:hint="default"/>
          <w:spacing w:val="-45"/>
        </w:rPr>
        <w:t> </w:t>
      </w:r>
      <w:r>
        <w:rPr>
          <w:rFonts w:ascii="Arial Narrow" w:hAnsi="Arial Narrow" w:cs="Arial Narrow" w:eastAsia="Arial Narrow" w:hint="default"/>
        </w:rPr>
        <w:t>31</w:t>
      </w:r>
      <w:r>
        <w:rPr>
          <w:rFonts w:ascii="Arial Narrow" w:hAnsi="Arial Narrow" w:cs="Arial Narrow" w:eastAsia="Arial Narrow" w:hint="default"/>
          <w:spacing w:val="21"/>
        </w:rPr>
        <w:t> </w:t>
      </w:r>
      <w:r>
        <w:rPr>
          <w:rFonts w:ascii="宋体" w:hAnsi="宋体" w:cs="宋体" w:eastAsia="宋体" w:hint="default"/>
        </w:rPr>
        <w:t>日股本</w:t>
      </w:r>
      <w:r>
        <w:rPr>
          <w:rFonts w:ascii="宋体" w:hAnsi="宋体" w:cs="宋体" w:eastAsia="宋体" w:hint="default"/>
          <w:spacing w:val="-46"/>
        </w:rPr>
        <w:t> </w:t>
      </w:r>
      <w:r>
        <w:rPr>
          <w:rFonts w:ascii="Arial Narrow" w:hAnsi="Arial Narrow" w:cs="Arial Narrow" w:eastAsia="Arial Narrow" w:hint="default"/>
        </w:rPr>
        <w:t>80,518,446</w:t>
      </w:r>
      <w:r>
        <w:rPr>
          <w:rFonts w:ascii="Arial Narrow" w:hAnsi="Arial Narrow" w:cs="Arial Narrow" w:eastAsia="Arial Narrow" w:hint="default"/>
          <w:spacing w:val="22"/>
        </w:rPr>
        <w:t> </w:t>
      </w:r>
      <w:r>
        <w:rPr>
          <w:rFonts w:ascii="宋体" w:hAnsi="宋体" w:cs="宋体" w:eastAsia="宋体" w:hint="default"/>
        </w:rPr>
        <w:t>股为基数，向全体股东每</w:t>
      </w:r>
      <w:r>
        <w:rPr>
          <w:rFonts w:ascii="宋体" w:hAnsi="宋体" w:cs="宋体" w:eastAsia="宋体" w:hint="default"/>
          <w:spacing w:val="-45"/>
        </w:rPr>
        <w:t> </w:t>
      </w:r>
      <w:r>
        <w:rPr>
          <w:rFonts w:ascii="Arial Narrow" w:hAnsi="Arial Narrow" w:cs="Arial Narrow" w:eastAsia="Arial Narrow" w:hint="default"/>
        </w:rPr>
        <w:t>10</w:t>
      </w:r>
      <w:r>
        <w:rPr>
          <w:rFonts w:ascii="Arial Narrow" w:hAnsi="Arial Narrow" w:cs="Arial Narrow" w:eastAsia="Arial Narrow" w:hint="default"/>
          <w:spacing w:val="21"/>
        </w:rPr>
        <w:t> </w:t>
      </w:r>
      <w:r>
        <w:rPr>
          <w:rFonts w:ascii="宋体" w:hAnsi="宋体" w:cs="宋体" w:eastAsia="宋体" w:hint="default"/>
        </w:rPr>
        <w:t>股送红股</w:t>
      </w:r>
    </w:p>
    <w:p>
      <w:pPr>
        <w:pStyle w:val="BodyText"/>
        <w:spacing w:line="333" w:lineRule="auto" w:before="130"/>
        <w:ind w:left="140" w:right="888"/>
        <w:jc w:val="left"/>
        <w:rPr>
          <w:rFonts w:ascii="宋体" w:hAnsi="宋体" w:cs="宋体" w:eastAsia="宋体" w:hint="default"/>
        </w:rPr>
      </w:pPr>
      <w:r>
        <w:rPr>
          <w:rFonts w:ascii="Arial Narrow" w:hAnsi="Arial Narrow" w:cs="Arial Narrow" w:eastAsia="Arial Narrow" w:hint="default"/>
        </w:rPr>
        <w:t>4.5</w:t>
      </w:r>
      <w:r>
        <w:rPr>
          <w:rFonts w:ascii="Arial Narrow" w:hAnsi="Arial Narrow" w:cs="Arial Narrow" w:eastAsia="Arial Narrow" w:hint="default"/>
          <w:spacing w:val="9"/>
        </w:rPr>
        <w:t> </w:t>
      </w:r>
      <w:r>
        <w:rPr>
          <w:rFonts w:ascii="宋体" w:hAnsi="宋体" w:cs="宋体" w:eastAsia="宋体" w:hint="default"/>
        </w:rPr>
        <w:t>股，同时以资本公积金每</w:t>
      </w:r>
      <w:r>
        <w:rPr>
          <w:rFonts w:ascii="宋体" w:hAnsi="宋体" w:cs="宋体" w:eastAsia="宋体" w:hint="default"/>
          <w:spacing w:val="-57"/>
        </w:rPr>
        <w:t> </w:t>
      </w:r>
      <w:r>
        <w:rPr>
          <w:rFonts w:ascii="Arial Narrow" w:hAnsi="Arial Narrow" w:cs="Arial Narrow" w:eastAsia="Arial Narrow" w:hint="default"/>
        </w:rPr>
        <w:t>10</w:t>
      </w:r>
      <w:r>
        <w:rPr>
          <w:rFonts w:ascii="Arial Narrow" w:hAnsi="Arial Narrow" w:cs="Arial Narrow" w:eastAsia="Arial Narrow" w:hint="default"/>
          <w:spacing w:val="9"/>
        </w:rPr>
        <w:t> </w:t>
      </w:r>
      <w:r>
        <w:rPr>
          <w:rFonts w:ascii="宋体" w:hAnsi="宋体" w:cs="宋体" w:eastAsia="宋体" w:hint="default"/>
        </w:rPr>
        <w:t>股转增</w:t>
      </w:r>
      <w:r>
        <w:rPr>
          <w:rFonts w:ascii="宋体" w:hAnsi="宋体" w:cs="宋体" w:eastAsia="宋体" w:hint="default"/>
          <w:spacing w:val="-58"/>
        </w:rPr>
        <w:t> </w:t>
      </w:r>
      <w:r>
        <w:rPr>
          <w:rFonts w:ascii="Arial Narrow" w:hAnsi="Arial Narrow" w:cs="Arial Narrow" w:eastAsia="Arial Narrow" w:hint="default"/>
        </w:rPr>
        <w:t>2</w:t>
      </w:r>
      <w:r>
        <w:rPr>
          <w:rFonts w:ascii="Arial Narrow" w:hAnsi="Arial Narrow" w:cs="Arial Narrow" w:eastAsia="Arial Narrow" w:hint="default"/>
          <w:spacing w:val="9"/>
        </w:rPr>
        <w:t> </w:t>
      </w:r>
      <w:r>
        <w:rPr>
          <w:rFonts w:ascii="宋体" w:hAnsi="宋体" w:cs="宋体" w:eastAsia="宋体" w:hint="default"/>
        </w:rPr>
        <w:t>股，公司增加股本经中审亚太会计师事务所 有限公司验证，并出具中审亚太验字（</w:t>
      </w:r>
      <w:r>
        <w:rPr>
          <w:rFonts w:ascii="Arial Narrow" w:hAnsi="Arial Narrow" w:cs="Arial Narrow" w:eastAsia="Arial Narrow" w:hint="default"/>
        </w:rPr>
        <w:t>2010</w:t>
      </w:r>
      <w:r>
        <w:rPr>
          <w:rFonts w:ascii="宋体" w:hAnsi="宋体" w:cs="宋体" w:eastAsia="宋体" w:hint="default"/>
        </w:rPr>
        <w:t>）</w:t>
      </w:r>
      <w:r>
        <w:rPr>
          <w:rFonts w:ascii="Arial Narrow" w:hAnsi="Arial Narrow" w:cs="Arial Narrow" w:eastAsia="Arial Narrow" w:hint="default"/>
        </w:rPr>
        <w:t>010740 </w:t>
      </w:r>
      <w:r>
        <w:rPr>
          <w:rFonts w:ascii="宋体" w:hAnsi="宋体" w:cs="宋体" w:eastAsia="宋体" w:hint="default"/>
        </w:rPr>
        <w:t>号验资报告。</w:t>
      </w:r>
    </w:p>
    <w:p>
      <w:pPr>
        <w:pStyle w:val="Heading5"/>
        <w:spacing w:line="363" w:lineRule="exact"/>
        <w:ind w:right="887"/>
        <w:jc w:val="left"/>
        <w:rPr>
          <w:b w:val="0"/>
          <w:bCs w:val="0"/>
        </w:rPr>
      </w:pPr>
      <w:r>
        <w:rPr/>
        <w:pict>
          <v:group style="position:absolute;margin-left:62.279999pt;margin-top:38.975307pt;width:469.1pt;height:5.3pt;mso-position-horizontal-relative:page;mso-position-vertical-relative:paragraph;z-index:-1277992" coordorigin="1246,780" coordsize="9382,106">
            <v:shape style="position:absolute;left:1246;top:780;width:2153;height:106" type="#_x0000_t75" stroked="false">
              <v:imagedata r:id="rId353" o:title=""/>
            </v:shape>
            <v:shape style="position:absolute;left:3375;top:876;width:2105;height:10" type="#_x0000_t75" stroked="false">
              <v:imagedata r:id="rId354" o:title=""/>
            </v:shape>
            <v:shape style="position:absolute;left:5475;top:876;width:5151;height:10" type="#_x0000_t75" stroked="false">
              <v:imagedata r:id="rId355" o:title=""/>
            </v:shape>
            <w10:wrap type="none"/>
          </v:group>
        </w:pict>
      </w:r>
      <w:r>
        <w:rPr/>
        <w:pict>
          <v:group style="position:absolute;margin-left:62.279999pt;margin-top:62.495308pt;width:469.1pt;height:5.3pt;mso-position-horizontal-relative:page;mso-position-vertical-relative:paragraph;z-index:-1277968" coordorigin="1246,1250" coordsize="9382,106">
            <v:shape style="position:absolute;left:1246;top:1250;width:2153;height:106" type="#_x0000_t75" stroked="false">
              <v:imagedata r:id="rId353" o:title=""/>
            </v:shape>
            <v:shape style="position:absolute;left:3375;top:1346;width:2105;height:10" type="#_x0000_t75" stroked="false">
              <v:imagedata r:id="rId354" o:title=""/>
            </v:shape>
            <v:shape style="position:absolute;left:5475;top:1346;width:5151;height:10" type="#_x0000_t75" stroked="false">
              <v:imagedata r:id="rId355" o:title=""/>
            </v:shape>
            <w10:wrap type="none"/>
          </v:group>
        </w:pict>
      </w:r>
      <w:r>
        <w:rPr>
          <w:rFonts w:ascii="Arial Narrow" w:hAnsi="Arial Narrow" w:cs="Arial Narrow" w:eastAsia="Arial Narrow" w:hint="default"/>
        </w:rPr>
        <w:t>22</w:t>
      </w:r>
      <w:r>
        <w:rPr/>
        <w:t>、资本公积</w:t>
      </w:r>
      <w:r>
        <w:rPr>
          <w:b w:val="0"/>
          <w:bCs w:val="0"/>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11" w:type="dxa"/>
        <w:tblLayout w:type="fixed"/>
        <w:tblCellMar>
          <w:top w:w="0" w:type="dxa"/>
          <w:left w:w="0" w:type="dxa"/>
          <w:bottom w:w="0" w:type="dxa"/>
          <w:right w:w="0" w:type="dxa"/>
        </w:tblCellMar>
        <w:tblLook w:val="01E0"/>
      </w:tblPr>
      <w:tblGrid>
        <w:gridCol w:w="2153"/>
        <w:gridCol w:w="2101"/>
        <w:gridCol w:w="1642"/>
        <w:gridCol w:w="1719"/>
        <w:gridCol w:w="1781"/>
      </w:tblGrid>
      <w:tr>
        <w:trPr>
          <w:trHeight w:val="420" w:hRule="exact"/>
        </w:trPr>
        <w:tc>
          <w:tcPr>
            <w:tcW w:w="2153" w:type="dxa"/>
            <w:tcBorders>
              <w:top w:val="single" w:sz="8" w:space="0" w:color="000000"/>
              <w:left w:val="nil" w:sz="6" w:space="0" w:color="auto"/>
              <w:bottom w:val="nil" w:sz="6" w:space="0" w:color="auto"/>
              <w:right w:val="single" w:sz="4" w:space="0" w:color="000000"/>
            </w:tcBorders>
          </w:tcPr>
          <w:p>
            <w:pPr>
              <w:pStyle w:val="TableParagraph"/>
              <w:spacing w:line="240" w:lineRule="auto" w:before="122"/>
              <w:ind w:left="2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01"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2" w:right="0"/>
              <w:jc w:val="center"/>
              <w:rPr>
                <w:rFonts w:ascii="宋体" w:hAnsi="宋体" w:cs="宋体" w:eastAsia="宋体" w:hint="default"/>
                <w:sz w:val="21"/>
                <w:szCs w:val="21"/>
              </w:rPr>
            </w:pPr>
            <w:r>
              <w:rPr>
                <w:rFonts w:ascii="宋体" w:hAnsi="宋体" w:cs="宋体" w:eastAsia="宋体" w:hint="default"/>
                <w:sz w:val="21"/>
                <w:szCs w:val="21"/>
              </w:rPr>
              <w:t>期初数</w:t>
            </w:r>
          </w:p>
        </w:tc>
        <w:tc>
          <w:tcPr>
            <w:tcW w:w="1642"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393"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19"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43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781" w:type="dxa"/>
            <w:tcBorders>
              <w:top w:val="single" w:sz="8" w:space="0" w:color="000000"/>
              <w:left w:val="single" w:sz="4" w:space="0" w:color="000000"/>
              <w:bottom w:val="nil" w:sz="6" w:space="0" w:color="auto"/>
              <w:right w:val="nil" w:sz="6" w:space="0" w:color="auto"/>
            </w:tcBorders>
          </w:tcPr>
          <w:p>
            <w:pPr>
              <w:pStyle w:val="TableParagraph"/>
              <w:spacing w:line="240" w:lineRule="auto" w:before="122"/>
              <w:ind w:left="568"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60" w:hRule="exact"/>
        </w:trPr>
        <w:tc>
          <w:tcPr>
            <w:tcW w:w="2153" w:type="dxa"/>
            <w:tcBorders>
              <w:top w:val="nil" w:sz="6" w:space="0" w:color="auto"/>
              <w:left w:val="nil" w:sz="6" w:space="0" w:color="auto"/>
              <w:bottom w:val="nil" w:sz="6" w:space="0" w:color="auto"/>
              <w:right w:val="nil" w:sz="6" w:space="0" w:color="auto"/>
            </w:tcBorders>
          </w:tcPr>
          <w:p>
            <w:pPr/>
          </w:p>
        </w:tc>
        <w:tc>
          <w:tcPr>
            <w:tcW w:w="2101" w:type="dxa"/>
            <w:tcBorders>
              <w:top w:val="nil" w:sz="6" w:space="0" w:color="auto"/>
              <w:left w:val="nil" w:sz="6" w:space="0" w:color="auto"/>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single" w:sz="4" w:space="0" w:color="000000"/>
            </w:tcBorders>
          </w:tcPr>
          <w:p>
            <w:pPr/>
          </w:p>
        </w:tc>
        <w:tc>
          <w:tcPr>
            <w:tcW w:w="1719"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nil" w:sz="6" w:space="0" w:color="auto"/>
            </w:tcBorders>
          </w:tcPr>
          <w:p>
            <w:pPr/>
          </w:p>
        </w:tc>
      </w:tr>
      <w:tr>
        <w:trPr>
          <w:trHeight w:val="418" w:hRule="exact"/>
        </w:trPr>
        <w:tc>
          <w:tcPr>
            <w:tcW w:w="215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股本溢价</w:t>
            </w:r>
          </w:p>
        </w:tc>
        <w:tc>
          <w:tcPr>
            <w:tcW w:w="210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155,653,160.29</w:t>
            </w:r>
            <w:r>
              <w:rPr>
                <w:rFonts w:ascii="Arial Narrow"/>
                <w:sz w:val="21"/>
              </w:rPr>
            </w:r>
          </w:p>
        </w:tc>
        <w:tc>
          <w:tcPr>
            <w:tcW w:w="1642" w:type="dxa"/>
            <w:tcBorders>
              <w:top w:val="nil" w:sz="6" w:space="0" w:color="auto"/>
              <w:left w:val="single" w:sz="4" w:space="0" w:color="000000"/>
              <w:bottom w:val="nil" w:sz="6" w:space="0" w:color="auto"/>
              <w:right w:val="single" w:sz="4" w:space="0" w:color="000000"/>
            </w:tcBorders>
          </w:tcPr>
          <w:p>
            <w:pPr/>
          </w:p>
        </w:tc>
        <w:tc>
          <w:tcPr>
            <w:tcW w:w="171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506" w:right="0"/>
              <w:jc w:val="left"/>
              <w:rPr>
                <w:rFonts w:ascii="Arial Narrow" w:hAnsi="Arial Narrow" w:cs="Arial Narrow" w:eastAsia="Arial Narrow" w:hint="default"/>
                <w:sz w:val="21"/>
                <w:szCs w:val="21"/>
              </w:rPr>
            </w:pPr>
            <w:r>
              <w:rPr>
                <w:rFonts w:ascii="Arial Narrow"/>
                <w:sz w:val="21"/>
              </w:rPr>
              <w:t>16,103,689.00</w:t>
            </w:r>
          </w:p>
        </w:tc>
        <w:tc>
          <w:tcPr>
            <w:tcW w:w="178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2"/>
                <w:sz w:val="21"/>
              </w:rPr>
              <w:t>139,549,471.29</w:t>
            </w:r>
            <w:r>
              <w:rPr>
                <w:rFonts w:ascii="Arial Narrow"/>
                <w:sz w:val="21"/>
              </w:rPr>
            </w:r>
          </w:p>
        </w:tc>
      </w:tr>
      <w:tr>
        <w:trPr>
          <w:trHeight w:val="52" w:hRule="exact"/>
        </w:trPr>
        <w:tc>
          <w:tcPr>
            <w:tcW w:w="2153" w:type="dxa"/>
            <w:tcBorders>
              <w:top w:val="nil" w:sz="6" w:space="0" w:color="auto"/>
              <w:left w:val="nil" w:sz="6" w:space="0" w:color="auto"/>
              <w:bottom w:val="nil" w:sz="6" w:space="0" w:color="auto"/>
              <w:right w:val="nil" w:sz="6" w:space="0" w:color="auto"/>
            </w:tcBorders>
          </w:tcPr>
          <w:p>
            <w:pPr/>
          </w:p>
        </w:tc>
        <w:tc>
          <w:tcPr>
            <w:tcW w:w="2101" w:type="dxa"/>
            <w:tcBorders>
              <w:top w:val="nil" w:sz="6" w:space="0" w:color="auto"/>
              <w:left w:val="nil" w:sz="6" w:space="0" w:color="auto"/>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single" w:sz="4" w:space="0" w:color="000000"/>
            </w:tcBorders>
          </w:tcPr>
          <w:p>
            <w:pPr/>
          </w:p>
        </w:tc>
        <w:tc>
          <w:tcPr>
            <w:tcW w:w="1719"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nil" w:sz="6" w:space="0" w:color="auto"/>
            </w:tcBorders>
          </w:tcPr>
          <w:p>
            <w:pPr/>
          </w:p>
        </w:tc>
      </w:tr>
      <w:tr>
        <w:trPr>
          <w:trHeight w:val="466" w:hRule="exact"/>
        </w:trPr>
        <w:tc>
          <w:tcPr>
            <w:tcW w:w="2153"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10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3,291,805.21</w:t>
            </w:r>
            <w:r>
              <w:rPr>
                <w:rFonts w:ascii="Arial Narrow"/>
                <w:sz w:val="21"/>
              </w:rPr>
            </w:r>
          </w:p>
        </w:tc>
        <w:tc>
          <w:tcPr>
            <w:tcW w:w="164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6,956,537.00</w:t>
            </w:r>
            <w:r>
              <w:rPr>
                <w:rFonts w:ascii="Arial Narrow"/>
                <w:sz w:val="21"/>
              </w:rPr>
            </w:r>
          </w:p>
        </w:tc>
        <w:tc>
          <w:tcPr>
            <w:tcW w:w="1719" w:type="dxa"/>
            <w:tcBorders>
              <w:top w:val="nil" w:sz="6" w:space="0" w:color="auto"/>
              <w:left w:val="single" w:sz="4" w:space="0" w:color="000000"/>
              <w:bottom w:val="single" w:sz="4" w:space="0" w:color="000000"/>
              <w:right w:val="single" w:sz="4" w:space="0" w:color="000000"/>
            </w:tcBorders>
          </w:tcPr>
          <w:p>
            <w:pPr/>
          </w:p>
        </w:tc>
        <w:tc>
          <w:tcPr>
            <w:tcW w:w="1781" w:type="dxa"/>
            <w:tcBorders>
              <w:top w:val="nil" w:sz="6" w:space="0" w:color="auto"/>
              <w:left w:val="single" w:sz="4" w:space="0" w:color="000000"/>
              <w:bottom w:val="single" w:sz="4" w:space="0" w:color="000000"/>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10,248,342.21</w:t>
            </w:r>
            <w:r>
              <w:rPr>
                <w:rFonts w:ascii="Arial Narrow"/>
                <w:sz w:val="21"/>
              </w:rPr>
            </w:r>
          </w:p>
        </w:tc>
      </w:tr>
      <w:tr>
        <w:trPr>
          <w:trHeight w:val="475" w:hRule="exact"/>
        </w:trPr>
        <w:tc>
          <w:tcPr>
            <w:tcW w:w="2153" w:type="dxa"/>
            <w:tcBorders>
              <w:top w:val="single" w:sz="4" w:space="0" w:color="000000"/>
              <w:left w:val="nil" w:sz="6" w:space="0" w:color="auto"/>
              <w:bottom w:val="single" w:sz="8"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01"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158,944,965.50</w:t>
            </w:r>
            <w:r>
              <w:rPr>
                <w:rFonts w:ascii="Arial Narrow"/>
                <w:sz w:val="21"/>
              </w:rPr>
            </w:r>
          </w:p>
        </w:tc>
        <w:tc>
          <w:tcPr>
            <w:tcW w:w="1642"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100"/>
              <w:jc w:val="right"/>
              <w:rPr>
                <w:rFonts w:ascii="Arial Narrow" w:hAnsi="Arial Narrow" w:cs="Arial Narrow" w:eastAsia="Arial Narrow" w:hint="default"/>
                <w:sz w:val="21"/>
                <w:szCs w:val="21"/>
              </w:rPr>
            </w:pPr>
            <w:r>
              <w:rPr>
                <w:rFonts w:ascii="Arial Narrow"/>
                <w:spacing w:val="-1"/>
                <w:sz w:val="21"/>
              </w:rPr>
              <w:t>6,956,537.00</w:t>
            </w:r>
            <w:r>
              <w:rPr>
                <w:rFonts w:ascii="Arial Narrow"/>
                <w:sz w:val="21"/>
              </w:rPr>
            </w:r>
          </w:p>
        </w:tc>
        <w:tc>
          <w:tcPr>
            <w:tcW w:w="171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506" w:right="0"/>
              <w:jc w:val="left"/>
              <w:rPr>
                <w:rFonts w:ascii="Arial Narrow" w:hAnsi="Arial Narrow" w:cs="Arial Narrow" w:eastAsia="Arial Narrow" w:hint="default"/>
                <w:sz w:val="21"/>
                <w:szCs w:val="21"/>
              </w:rPr>
            </w:pPr>
            <w:r>
              <w:rPr>
                <w:rFonts w:ascii="Arial Narrow"/>
                <w:sz w:val="21"/>
              </w:rPr>
              <w:t>16,103,689.00</w:t>
            </w:r>
          </w:p>
        </w:tc>
        <w:tc>
          <w:tcPr>
            <w:tcW w:w="1781" w:type="dxa"/>
            <w:tcBorders>
              <w:top w:val="single" w:sz="4" w:space="0" w:color="000000"/>
              <w:left w:val="single" w:sz="4" w:space="0" w:color="000000"/>
              <w:bottom w:val="single" w:sz="8" w:space="0" w:color="000000"/>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149,797,813.50</w:t>
            </w:r>
          </w:p>
        </w:tc>
      </w:tr>
    </w:tbl>
    <w:p>
      <w:pPr>
        <w:spacing w:after="0" w:line="240" w:lineRule="auto"/>
        <w:jc w:val="right"/>
        <w:rPr>
          <w:rFonts w:ascii="Arial Narrow" w:hAnsi="Arial Narrow" w:cs="Arial Narrow" w:eastAsia="Arial Narrow" w:hint="default"/>
          <w:sz w:val="21"/>
          <w:szCs w:val="21"/>
        </w:rPr>
        <w:sectPr>
          <w:pgSz w:w="11910" w:h="16840"/>
          <w:pgMar w:header="427" w:footer="1186" w:top="800" w:bottom="1380" w:left="1120" w:right="900"/>
        </w:sectPr>
      </w:pPr>
    </w:p>
    <w:p>
      <w:pPr>
        <w:spacing w:line="240" w:lineRule="auto" w:before="15"/>
        <w:rPr>
          <w:rFonts w:ascii="Microsoft JhengHei" w:hAnsi="Microsoft JhengHei" w:cs="Microsoft JhengHei" w:eastAsia="Microsoft JhengHei" w:hint="default"/>
          <w:b/>
          <w:bCs/>
          <w:sz w:val="8"/>
          <w:szCs w:val="8"/>
        </w:rPr>
      </w:pPr>
      <w:r>
        <w:rPr/>
        <w:pict>
          <v:shape style="position:absolute;margin-left:62.279999pt;margin-top:325.129974pt;width:479.995311pt;height:5.25pt;mso-position-horizontal-relative:page;mso-position-vertical-relative:page;z-index:-1277680" type="#_x0000_t75" stroked="false">
            <v:imagedata r:id="rId356" o:title=""/>
          </v:shape>
        </w:pict>
      </w:r>
      <w:r>
        <w:rPr/>
        <w:pict>
          <v:shape style="position:absolute;margin-left:62.279999pt;margin-top:356.689972pt;width:482.729913pt;height:.48pt;mso-position-horizontal-relative:page;mso-position-vertical-relative:page;z-index:-1277656" type="#_x0000_t75" stroked="false">
            <v:imagedata r:id="rId357" o:title=""/>
          </v:shape>
        </w:pict>
      </w:r>
      <w:r>
        <w:rPr/>
        <w:pict>
          <v:shape style="position:absolute;margin-left:62.279999pt;margin-top:383.449982pt;width:482.729913pt;height:.48pt;mso-position-horizontal-relative:page;mso-position-vertical-relative:page;z-index:-1277632" type="#_x0000_t75" stroked="false">
            <v:imagedata r:id="rId357" o:title=""/>
          </v:shape>
        </w:pict>
      </w:r>
      <w:r>
        <w:rPr/>
        <w:pict>
          <v:shape style="position:absolute;margin-left:62.279999pt;margin-top:402.169983pt;width:481.337589pt;height:5.145pt;mso-position-horizontal-relative:page;mso-position-vertical-relative:page;z-index:-1277608" type="#_x0000_t75" stroked="false">
            <v:imagedata r:id="rId358" o:title=""/>
          </v:shape>
        </w:pict>
      </w:r>
    </w:p>
    <w:p>
      <w:pPr>
        <w:spacing w:line="20" w:lineRule="exact"/>
        <w:ind w:left="764"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Microsoft JhengHei" w:hAnsi="Microsoft JhengHei" w:cs="Microsoft JhengHei" w:eastAsia="Microsoft JhengHei" w:hint="default"/>
          <w:sz w:val="2"/>
          <w:szCs w:val="2"/>
        </w:rPr>
      </w:r>
    </w:p>
    <w:p>
      <w:pPr>
        <w:spacing w:line="240" w:lineRule="auto" w:before="1"/>
        <w:rPr>
          <w:rFonts w:ascii="Microsoft JhengHei" w:hAnsi="Microsoft JhengHei" w:cs="Microsoft JhengHei" w:eastAsia="Microsoft JhengHei" w:hint="default"/>
          <w:b/>
          <w:bCs/>
          <w:sz w:val="4"/>
          <w:szCs w:val="4"/>
        </w:rPr>
      </w:pPr>
    </w:p>
    <w:p>
      <w:pPr>
        <w:pStyle w:val="BodyText"/>
        <w:spacing w:line="352" w:lineRule="auto" w:before="11"/>
        <w:ind w:left="800" w:right="0" w:firstLine="480"/>
        <w:jc w:val="left"/>
        <w:rPr>
          <w:rFonts w:ascii="宋体" w:hAnsi="宋体" w:cs="宋体" w:eastAsia="宋体" w:hint="default"/>
        </w:rPr>
      </w:pPr>
      <w:r>
        <w:rPr>
          <w:rFonts w:ascii="宋体" w:hAnsi="宋体" w:cs="宋体" w:eastAsia="宋体" w:hint="default"/>
          <w:spacing w:val="5"/>
        </w:rPr>
        <w:t>资本公积本期增加系因子公司成都摩宝网络科技有限公司吸收其他新投资者溢</w:t>
      </w:r>
      <w:r>
        <w:rPr>
          <w:rFonts w:ascii="宋体" w:hAnsi="宋体" w:cs="宋体" w:eastAsia="宋体" w:hint="default"/>
        </w:rPr>
        <w:t> 价投入形成的股权投资准备；本期资本溢价减少系以资本公积转增股本所致。</w:t>
      </w:r>
    </w:p>
    <w:p>
      <w:pPr>
        <w:pStyle w:val="Heading5"/>
        <w:spacing w:line="344" w:lineRule="exact"/>
        <w:ind w:left="1280" w:right="0"/>
        <w:jc w:val="left"/>
        <w:rPr>
          <w:b w:val="0"/>
          <w:bCs w:val="0"/>
        </w:rPr>
      </w:pPr>
      <w:r>
        <w:rPr/>
        <w:pict>
          <v:group style="position:absolute;margin-left:63.023998pt;margin-top:35.152473pt;width:483.1pt;height:5.2pt;mso-position-horizontal-relative:page;mso-position-vertical-relative:paragraph;z-index:-1277920" coordorigin="1260,703" coordsize="9662,104">
            <v:shape style="position:absolute;left:1260;top:703;width:4109;height:103" type="#_x0000_t75" stroked="false">
              <v:imagedata r:id="rId359" o:title=""/>
            </v:shape>
            <v:shape style="position:absolute;left:5346;top:797;width:5576;height:10" type="#_x0000_t75" stroked="false">
              <v:imagedata r:id="rId360" o:title=""/>
            </v:shape>
            <w10:wrap type="none"/>
          </v:group>
        </w:pict>
      </w:r>
      <w:r>
        <w:rPr/>
        <w:pict>
          <v:group style="position:absolute;margin-left:63.023998pt;margin-top:56.632473pt;width:483.1pt;height:5.2pt;mso-position-horizontal-relative:page;mso-position-vertical-relative:paragraph;z-index:-1277896" coordorigin="1260,1133" coordsize="9662,104">
            <v:shape style="position:absolute;left:1260;top:1133;width:4109;height:103" type="#_x0000_t75" stroked="false">
              <v:imagedata r:id="rId359" o:title=""/>
            </v:shape>
            <v:shape style="position:absolute;left:5346;top:1226;width:5576;height:10" type="#_x0000_t75" stroked="false">
              <v:imagedata r:id="rId361" o:title=""/>
            </v:shape>
            <w10:wrap type="none"/>
          </v:group>
        </w:pict>
      </w:r>
      <w:r>
        <w:rPr>
          <w:rFonts w:ascii="Arial Narrow" w:hAnsi="Arial Narrow" w:cs="Arial Narrow" w:eastAsia="Arial Narrow" w:hint="default"/>
        </w:rPr>
        <w:t>23</w:t>
      </w:r>
      <w:r>
        <w:rPr/>
        <w:t>、盈余公积</w:t>
      </w:r>
      <w:r>
        <w:rPr>
          <w:b w:val="0"/>
          <w:bCs w:val="0"/>
        </w:rPr>
      </w:r>
    </w:p>
    <w:tbl>
      <w:tblPr>
        <w:tblW w:w="0" w:type="auto"/>
        <w:jc w:val="left"/>
        <w:tblInd w:w="785" w:type="dxa"/>
        <w:tblLayout w:type="fixed"/>
        <w:tblCellMar>
          <w:top w:w="0" w:type="dxa"/>
          <w:left w:w="0" w:type="dxa"/>
          <w:bottom w:w="0" w:type="dxa"/>
          <w:right w:w="0" w:type="dxa"/>
        </w:tblCellMar>
        <w:tblLook w:val="01E0"/>
      </w:tblPr>
      <w:tblGrid>
        <w:gridCol w:w="2220"/>
        <w:gridCol w:w="1889"/>
        <w:gridCol w:w="1892"/>
        <w:gridCol w:w="1681"/>
        <w:gridCol w:w="1994"/>
      </w:tblGrid>
      <w:tr>
        <w:trPr>
          <w:trHeight w:val="331" w:hRule="exact"/>
        </w:trPr>
        <w:tc>
          <w:tcPr>
            <w:tcW w:w="2220" w:type="dxa"/>
            <w:vMerge w:val="restart"/>
            <w:tcBorders>
              <w:top w:val="single" w:sz="4" w:space="0" w:color="000000"/>
              <w:left w:val="nil" w:sz="6" w:space="0" w:color="auto"/>
              <w:right w:val="single" w:sz="4" w:space="0" w:color="000000"/>
            </w:tcBorders>
          </w:tcPr>
          <w:p>
            <w:pPr>
              <w:pStyle w:val="TableParagraph"/>
              <w:tabs>
                <w:tab w:pos="439" w:val="left" w:leader="none"/>
              </w:tabs>
              <w:spacing w:line="240" w:lineRule="auto" w:before="90"/>
              <w:ind w:left="17"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8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624"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8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518"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681" w:type="dxa"/>
            <w:vMerge w:val="restart"/>
            <w:tcBorders>
              <w:top w:val="single" w:sz="4" w:space="0" w:color="000000"/>
              <w:left w:val="single" w:sz="4" w:space="0" w:color="000000"/>
              <w:right w:val="single" w:sz="4" w:space="0" w:color="000000"/>
            </w:tcBorders>
          </w:tcPr>
          <w:p>
            <w:pPr>
              <w:pStyle w:val="TableParagraph"/>
              <w:spacing w:line="240" w:lineRule="auto" w:before="90"/>
              <w:ind w:left="415"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994" w:type="dxa"/>
            <w:vMerge w:val="restart"/>
            <w:tcBorders>
              <w:top w:val="single" w:sz="4" w:space="0" w:color="000000"/>
              <w:left w:val="single" w:sz="4" w:space="0" w:color="000000"/>
              <w:right w:val="nil" w:sz="6" w:space="0" w:color="auto"/>
            </w:tcBorders>
          </w:tcPr>
          <w:p>
            <w:pPr>
              <w:pStyle w:val="TableParagraph"/>
              <w:spacing w:line="240" w:lineRule="auto" w:before="90"/>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r>
      <w:tr>
        <w:trPr>
          <w:trHeight w:val="52" w:hRule="exact"/>
        </w:trPr>
        <w:tc>
          <w:tcPr>
            <w:tcW w:w="2220" w:type="dxa"/>
            <w:vMerge/>
            <w:tcBorders>
              <w:left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nil" w:sz="6" w:space="0" w:color="auto"/>
            </w:tcBorders>
          </w:tcPr>
          <w:p>
            <w:pPr/>
          </w:p>
        </w:tc>
        <w:tc>
          <w:tcPr>
            <w:tcW w:w="1892" w:type="dxa"/>
            <w:tcBorders>
              <w:top w:val="nil" w:sz="6" w:space="0" w:color="auto"/>
              <w:left w:val="nil" w:sz="6" w:space="0" w:color="auto"/>
              <w:bottom w:val="nil" w:sz="6" w:space="0" w:color="auto"/>
              <w:right w:val="single" w:sz="4" w:space="0" w:color="000000"/>
            </w:tcBorders>
          </w:tcPr>
          <w:p>
            <w:pPr/>
          </w:p>
        </w:tc>
        <w:tc>
          <w:tcPr>
            <w:tcW w:w="1681" w:type="dxa"/>
            <w:vMerge/>
            <w:tcBorders>
              <w:left w:val="single" w:sz="4" w:space="0" w:color="000000"/>
              <w:right w:val="single" w:sz="4" w:space="0" w:color="000000"/>
            </w:tcBorders>
          </w:tcPr>
          <w:p>
            <w:pPr/>
          </w:p>
        </w:tc>
        <w:tc>
          <w:tcPr>
            <w:tcW w:w="1994" w:type="dxa"/>
            <w:vMerge/>
            <w:tcBorders>
              <w:left w:val="single" w:sz="4" w:space="0" w:color="000000"/>
              <w:right w:val="nil" w:sz="6" w:space="0" w:color="auto"/>
            </w:tcBorders>
          </w:tcPr>
          <w:p>
            <w:pPr/>
          </w:p>
        </w:tc>
      </w:tr>
      <w:tr>
        <w:trPr>
          <w:trHeight w:val="51" w:hRule="exact"/>
        </w:trPr>
        <w:tc>
          <w:tcPr>
            <w:tcW w:w="2220" w:type="dxa"/>
            <w:vMerge/>
            <w:tcBorders>
              <w:left w:val="nil" w:sz="6" w:space="0" w:color="auto"/>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nil" w:sz="6" w:space="0" w:color="auto"/>
            </w:tcBorders>
          </w:tcPr>
          <w:p>
            <w:pPr/>
          </w:p>
        </w:tc>
        <w:tc>
          <w:tcPr>
            <w:tcW w:w="1892" w:type="dxa"/>
            <w:tcBorders>
              <w:top w:val="nil" w:sz="6" w:space="0" w:color="auto"/>
              <w:left w:val="nil" w:sz="6" w:space="0" w:color="auto"/>
              <w:bottom w:val="nil" w:sz="6" w:space="0" w:color="auto"/>
              <w:right w:val="single" w:sz="4" w:space="0" w:color="000000"/>
            </w:tcBorders>
          </w:tcPr>
          <w:p>
            <w:pPr/>
          </w:p>
        </w:tc>
        <w:tc>
          <w:tcPr>
            <w:tcW w:w="1681" w:type="dxa"/>
            <w:vMerge/>
            <w:tcBorders>
              <w:left w:val="single" w:sz="4" w:space="0" w:color="000000"/>
              <w:right w:val="single" w:sz="4" w:space="0" w:color="000000"/>
            </w:tcBorders>
          </w:tcPr>
          <w:p>
            <w:pPr/>
          </w:p>
        </w:tc>
        <w:tc>
          <w:tcPr>
            <w:tcW w:w="1994" w:type="dxa"/>
            <w:vMerge/>
            <w:tcBorders>
              <w:left w:val="single" w:sz="4" w:space="0" w:color="000000"/>
              <w:bottom w:val="nil" w:sz="6" w:space="0" w:color="auto"/>
              <w:right w:val="nil" w:sz="6" w:space="0" w:color="auto"/>
            </w:tcBorders>
          </w:tcPr>
          <w:p>
            <w:pPr/>
          </w:p>
        </w:tc>
      </w:tr>
      <w:tr>
        <w:trPr>
          <w:trHeight w:val="379" w:hRule="exact"/>
        </w:trPr>
        <w:tc>
          <w:tcPr>
            <w:tcW w:w="2220"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4" w:right="0"/>
              <w:jc w:val="left"/>
              <w:rPr>
                <w:rFonts w:ascii="宋体" w:hAnsi="宋体" w:cs="宋体" w:eastAsia="宋体" w:hint="default"/>
                <w:sz w:val="21"/>
                <w:szCs w:val="21"/>
              </w:rPr>
            </w:pPr>
            <w:r>
              <w:rPr>
                <w:rFonts w:ascii="宋体" w:hAnsi="宋体" w:cs="宋体" w:eastAsia="宋体" w:hint="default"/>
                <w:sz w:val="21"/>
                <w:szCs w:val="21"/>
              </w:rPr>
              <w:t>法定盈余公积</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2"/>
              <w:jc w:val="right"/>
              <w:rPr>
                <w:rFonts w:ascii="Arial Narrow" w:hAnsi="Arial Narrow" w:cs="Arial Narrow" w:eastAsia="Arial Narrow" w:hint="default"/>
                <w:sz w:val="21"/>
                <w:szCs w:val="21"/>
              </w:rPr>
            </w:pPr>
            <w:r>
              <w:rPr>
                <w:rFonts w:ascii="Arial Narrow"/>
                <w:spacing w:val="-1"/>
                <w:sz w:val="21"/>
              </w:rPr>
              <w:t>26,260,789.48</w:t>
            </w:r>
            <w:r>
              <w:rPr>
                <w:rFonts w:ascii="Arial Narrow"/>
                <w:sz w:val="21"/>
              </w:rPr>
            </w:r>
          </w:p>
        </w:tc>
        <w:tc>
          <w:tcPr>
            <w:tcW w:w="189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0"/>
              <w:jc w:val="right"/>
              <w:rPr>
                <w:rFonts w:ascii="Arial Narrow" w:hAnsi="Arial Narrow" w:cs="Arial Narrow" w:eastAsia="Arial Narrow" w:hint="default"/>
                <w:sz w:val="21"/>
                <w:szCs w:val="21"/>
              </w:rPr>
            </w:pPr>
            <w:r>
              <w:rPr>
                <w:rFonts w:ascii="Arial Narrow"/>
                <w:spacing w:val="-1"/>
                <w:sz w:val="21"/>
              </w:rPr>
              <w:t>5,086,135.27</w:t>
            </w:r>
            <w:r>
              <w:rPr>
                <w:rFonts w:ascii="Arial Narrow"/>
                <w:sz w:val="21"/>
              </w:rPr>
            </w:r>
          </w:p>
        </w:tc>
        <w:tc>
          <w:tcPr>
            <w:tcW w:w="1681" w:type="dxa"/>
            <w:vMerge/>
            <w:tcBorders>
              <w:left w:val="single" w:sz="4" w:space="0" w:color="000000"/>
              <w:right w:val="single" w:sz="4" w:space="0" w:color="000000"/>
            </w:tcBorders>
          </w:tcPr>
          <w:p>
            <w:pPr/>
          </w:p>
        </w:tc>
        <w:tc>
          <w:tcPr>
            <w:tcW w:w="1994"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2"/>
              <w:jc w:val="right"/>
              <w:rPr>
                <w:rFonts w:ascii="Arial Narrow" w:hAnsi="Arial Narrow" w:cs="Arial Narrow" w:eastAsia="Arial Narrow" w:hint="default"/>
                <w:sz w:val="21"/>
                <w:szCs w:val="21"/>
              </w:rPr>
            </w:pPr>
            <w:r>
              <w:rPr>
                <w:rFonts w:ascii="Arial Narrow"/>
                <w:spacing w:val="-1"/>
                <w:sz w:val="21"/>
              </w:rPr>
              <w:t>31,346,924.75</w:t>
            </w:r>
            <w:r>
              <w:rPr>
                <w:rFonts w:ascii="Arial Narrow"/>
                <w:sz w:val="21"/>
              </w:rPr>
            </w:r>
          </w:p>
        </w:tc>
      </w:tr>
      <w:tr>
        <w:trPr>
          <w:trHeight w:val="51" w:hRule="exact"/>
        </w:trPr>
        <w:tc>
          <w:tcPr>
            <w:tcW w:w="2220" w:type="dxa"/>
            <w:tcBorders>
              <w:top w:val="nil" w:sz="6" w:space="0" w:color="auto"/>
              <w:left w:val="nil" w:sz="6" w:space="0" w:color="auto"/>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nil" w:sz="6" w:space="0" w:color="auto"/>
            </w:tcBorders>
          </w:tcPr>
          <w:p>
            <w:pPr/>
          </w:p>
        </w:tc>
        <w:tc>
          <w:tcPr>
            <w:tcW w:w="1892" w:type="dxa"/>
            <w:tcBorders>
              <w:top w:val="nil" w:sz="6" w:space="0" w:color="auto"/>
              <w:left w:val="nil" w:sz="6" w:space="0" w:color="auto"/>
              <w:bottom w:val="nil" w:sz="6" w:space="0" w:color="auto"/>
              <w:right w:val="single" w:sz="4" w:space="0" w:color="000000"/>
            </w:tcBorders>
          </w:tcPr>
          <w:p>
            <w:pPr/>
          </w:p>
        </w:tc>
        <w:tc>
          <w:tcPr>
            <w:tcW w:w="1681" w:type="dxa"/>
            <w:vMerge/>
            <w:tcBorders>
              <w:left w:val="single" w:sz="4" w:space="0" w:color="000000"/>
              <w:right w:val="single" w:sz="4" w:space="0" w:color="000000"/>
            </w:tcBorders>
          </w:tcPr>
          <w:p>
            <w:pPr/>
          </w:p>
        </w:tc>
        <w:tc>
          <w:tcPr>
            <w:tcW w:w="1994" w:type="dxa"/>
            <w:tcBorders>
              <w:top w:val="nil" w:sz="6" w:space="0" w:color="auto"/>
              <w:left w:val="single" w:sz="4" w:space="0" w:color="000000"/>
              <w:bottom w:val="nil" w:sz="6" w:space="0" w:color="auto"/>
              <w:right w:val="nil" w:sz="6" w:space="0" w:color="auto"/>
            </w:tcBorders>
          </w:tcPr>
          <w:p>
            <w:pPr/>
          </w:p>
        </w:tc>
      </w:tr>
      <w:tr>
        <w:trPr>
          <w:trHeight w:val="430" w:hRule="exact"/>
        </w:trPr>
        <w:tc>
          <w:tcPr>
            <w:tcW w:w="2220"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4" w:right="0"/>
              <w:jc w:val="left"/>
              <w:rPr>
                <w:rFonts w:ascii="宋体" w:hAnsi="宋体" w:cs="宋体" w:eastAsia="宋体" w:hint="default"/>
                <w:sz w:val="21"/>
                <w:szCs w:val="21"/>
              </w:rPr>
            </w:pPr>
            <w:r>
              <w:rPr>
                <w:rFonts w:ascii="宋体" w:hAnsi="宋体" w:cs="宋体" w:eastAsia="宋体" w:hint="default"/>
                <w:sz w:val="21"/>
                <w:szCs w:val="21"/>
              </w:rPr>
              <w:t>任意盈余公积</w:t>
            </w:r>
          </w:p>
        </w:tc>
        <w:tc>
          <w:tcPr>
            <w:tcW w:w="1889"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c>
          <w:tcPr>
            <w:tcW w:w="1681" w:type="dxa"/>
            <w:vMerge/>
            <w:tcBorders>
              <w:left w:val="single" w:sz="4" w:space="0" w:color="000000"/>
              <w:right w:val="single" w:sz="4" w:space="0" w:color="000000"/>
            </w:tcBorders>
          </w:tcPr>
          <w:p>
            <w:pPr/>
          </w:p>
        </w:tc>
        <w:tc>
          <w:tcPr>
            <w:tcW w:w="1994" w:type="dxa"/>
            <w:tcBorders>
              <w:top w:val="nil" w:sz="6" w:space="0" w:color="auto"/>
              <w:left w:val="single" w:sz="4" w:space="0" w:color="000000"/>
              <w:bottom w:val="nil" w:sz="6" w:space="0" w:color="auto"/>
              <w:right w:val="nil" w:sz="6" w:space="0" w:color="auto"/>
            </w:tcBorders>
          </w:tcPr>
          <w:p>
            <w:pPr/>
          </w:p>
        </w:tc>
      </w:tr>
      <w:tr>
        <w:trPr>
          <w:trHeight w:val="425" w:hRule="exact"/>
        </w:trPr>
        <w:tc>
          <w:tcPr>
            <w:tcW w:w="2220" w:type="dxa"/>
            <w:tcBorders>
              <w:top w:val="nil" w:sz="6" w:space="0" w:color="auto"/>
              <w:left w:val="nil" w:sz="6" w:space="0" w:color="auto"/>
              <w:bottom w:val="single" w:sz="4" w:space="0" w:color="000000"/>
              <w:right w:val="single" w:sz="4" w:space="0" w:color="000000"/>
            </w:tcBorders>
          </w:tcPr>
          <w:p>
            <w:pPr>
              <w:pStyle w:val="TableParagraph"/>
              <w:tabs>
                <w:tab w:pos="439" w:val="left" w:leader="none"/>
              </w:tabs>
              <w:spacing w:line="240" w:lineRule="auto" w:before="90"/>
              <w:ind w:left="17"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88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1"/>
              <w:ind w:right="-2"/>
              <w:jc w:val="right"/>
              <w:rPr>
                <w:rFonts w:ascii="Arial Narrow" w:hAnsi="Arial Narrow" w:cs="Arial Narrow" w:eastAsia="Arial Narrow" w:hint="default"/>
                <w:sz w:val="21"/>
                <w:szCs w:val="21"/>
              </w:rPr>
            </w:pPr>
            <w:r>
              <w:rPr>
                <w:rFonts w:ascii="Arial Narrow"/>
                <w:spacing w:val="-1"/>
                <w:sz w:val="21"/>
              </w:rPr>
              <w:t>26,260,789.48</w:t>
            </w:r>
            <w:r>
              <w:rPr>
                <w:rFonts w:ascii="Arial Narrow"/>
                <w:sz w:val="21"/>
              </w:rPr>
            </w:r>
          </w:p>
        </w:tc>
        <w:tc>
          <w:tcPr>
            <w:tcW w:w="18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1"/>
              <w:ind w:right="0"/>
              <w:jc w:val="right"/>
              <w:rPr>
                <w:rFonts w:ascii="Arial Narrow" w:hAnsi="Arial Narrow" w:cs="Arial Narrow" w:eastAsia="Arial Narrow" w:hint="default"/>
                <w:sz w:val="21"/>
                <w:szCs w:val="21"/>
              </w:rPr>
            </w:pPr>
            <w:r>
              <w:rPr>
                <w:rFonts w:ascii="Arial Narrow"/>
                <w:spacing w:val="-1"/>
                <w:sz w:val="21"/>
              </w:rPr>
              <w:t>5,086,135.27</w:t>
            </w:r>
            <w:r>
              <w:rPr>
                <w:rFonts w:ascii="Arial Narrow"/>
                <w:sz w:val="21"/>
              </w:rPr>
            </w:r>
          </w:p>
        </w:tc>
        <w:tc>
          <w:tcPr>
            <w:tcW w:w="1681" w:type="dxa"/>
            <w:vMerge/>
            <w:tcBorders>
              <w:left w:val="single" w:sz="4" w:space="0" w:color="000000"/>
              <w:bottom w:val="single" w:sz="4" w:space="0" w:color="000000"/>
              <w:right w:val="single" w:sz="4" w:space="0" w:color="000000"/>
            </w:tcBorders>
          </w:tcPr>
          <w:p>
            <w:pPr/>
          </w:p>
        </w:tc>
        <w:tc>
          <w:tcPr>
            <w:tcW w:w="1994" w:type="dxa"/>
            <w:tcBorders>
              <w:top w:val="nil" w:sz="6" w:space="0" w:color="auto"/>
              <w:left w:val="single" w:sz="4" w:space="0" w:color="000000"/>
              <w:bottom w:val="single" w:sz="4" w:space="0" w:color="000000"/>
              <w:right w:val="nil" w:sz="6" w:space="0" w:color="auto"/>
            </w:tcBorders>
          </w:tcPr>
          <w:p>
            <w:pPr>
              <w:pStyle w:val="TableParagraph"/>
              <w:spacing w:line="240" w:lineRule="auto" w:before="141"/>
              <w:ind w:right="-2"/>
              <w:jc w:val="right"/>
              <w:rPr>
                <w:rFonts w:ascii="Arial Narrow" w:hAnsi="Arial Narrow" w:cs="Arial Narrow" w:eastAsia="Arial Narrow" w:hint="default"/>
                <w:sz w:val="21"/>
                <w:szCs w:val="21"/>
              </w:rPr>
            </w:pPr>
            <w:r>
              <w:rPr>
                <w:rFonts w:ascii="Arial Narrow"/>
                <w:spacing w:val="-1"/>
                <w:sz w:val="21"/>
              </w:rPr>
              <w:t>31,346,924.75</w:t>
            </w:r>
            <w:r>
              <w:rPr>
                <w:rFonts w:ascii="Arial Narrow"/>
                <w:sz w:val="21"/>
              </w:rPr>
            </w:r>
          </w:p>
        </w:tc>
      </w:tr>
    </w:tbl>
    <w:p>
      <w:pPr>
        <w:spacing w:line="240" w:lineRule="auto" w:before="7"/>
        <w:rPr>
          <w:rFonts w:ascii="Microsoft JhengHei" w:hAnsi="Microsoft JhengHei" w:cs="Microsoft JhengHei" w:eastAsia="Microsoft JhengHei" w:hint="default"/>
          <w:b/>
          <w:bCs/>
          <w:sz w:val="5"/>
          <w:szCs w:val="5"/>
        </w:rPr>
      </w:pPr>
    </w:p>
    <w:p>
      <w:pPr>
        <w:spacing w:line="357" w:lineRule="exact" w:before="0"/>
        <w:ind w:left="1280" w:right="0" w:firstLine="0"/>
        <w:jc w:val="left"/>
        <w:rPr>
          <w:rFonts w:ascii="Microsoft JhengHei" w:hAnsi="Microsoft JhengHei" w:cs="Microsoft JhengHei" w:eastAsia="Microsoft JhengHei" w:hint="default"/>
          <w:sz w:val="24"/>
          <w:szCs w:val="24"/>
        </w:rPr>
      </w:pPr>
      <w:r>
        <w:rPr/>
        <w:pict>
          <v:group style="position:absolute;margin-left:63.023998pt;margin-top:-30.216129pt;width:483.1pt;height:5.2pt;mso-position-horizontal-relative:page;mso-position-vertical-relative:paragraph;z-index:-1277872" coordorigin="1260,-604" coordsize="9662,104">
            <v:shape style="position:absolute;left:1260;top:-604;width:4109;height:103" type="#_x0000_t75" stroked="false">
              <v:imagedata r:id="rId362" o:title=""/>
            </v:shape>
            <v:shape style="position:absolute;left:5346;top:-511;width:5576;height:10" type="#_x0000_t75" stroked="false">
              <v:imagedata r:id="rId360" o:title=""/>
            </v:shape>
            <w10:wrap type="none"/>
          </v:group>
        </w:pict>
      </w:r>
      <w:r>
        <w:rPr/>
        <w:pict>
          <v:shape style="position:absolute;margin-left:173.059998pt;margin-top:-4.8962pt;width:.479993pt;height:.84pt;mso-position-horizontal-relative:page;mso-position-vertical-relative:paragraph;z-index:-1277848" type="#_x0000_t75" stroked="false">
            <v:imagedata r:id="rId363" o:title=""/>
          </v:shape>
        </w:pict>
      </w:r>
      <w:r>
        <w:rPr/>
        <w:pict>
          <v:shape style="position:absolute;margin-left:267.529999pt;margin-top:-4.8962pt;width:.479963pt;height:.84pt;mso-position-horizontal-relative:page;mso-position-vertical-relative:paragraph;z-index:-1277824" type="#_x0000_t75" stroked="false">
            <v:imagedata r:id="rId363" o:title=""/>
          </v:shape>
        </w:pict>
      </w:r>
      <w:r>
        <w:rPr/>
        <w:pict>
          <v:shape style="position:absolute;margin-left:362.109985pt;margin-top:-4.8962pt;width:.479993pt;height:.84pt;mso-position-horizontal-relative:page;mso-position-vertical-relative:paragraph;z-index:-1277800" type="#_x0000_t75" stroked="false">
            <v:imagedata r:id="rId363" o:title=""/>
          </v:shape>
        </w:pict>
      </w:r>
      <w:r>
        <w:rPr/>
        <w:pict>
          <v:shape style="position:absolute;margin-left:446.140015pt;margin-top:-4.8962pt;width:.479993pt;height:.84pt;mso-position-horizontal-relative:page;mso-position-vertical-relative:paragraph;z-index:-1277776" type="#_x0000_t75" stroked="false">
            <v:imagedata r:id="rId363" o:title=""/>
          </v:shape>
        </w:pict>
      </w:r>
      <w:r>
        <w:rPr/>
        <w:pict>
          <v:shape style="position:absolute;margin-left:62.279999pt;margin-top:38.663868pt;width:480.000766pt;height:5.25pt;mso-position-horizontal-relative:page;mso-position-vertical-relative:paragraph;z-index:-1277752" type="#_x0000_t75" stroked="false">
            <v:imagedata r:id="rId356" o:title=""/>
          </v:shape>
        </w:pict>
      </w:r>
      <w:r>
        <w:rPr/>
        <w:pict>
          <v:shape style="position:absolute;margin-left:62.279999pt;margin-top:67.01387pt;width:481.340387pt;height:5.145pt;mso-position-horizontal-relative:page;mso-position-vertical-relative:paragraph;z-index:-1277728" type="#_x0000_t75" stroked="false">
            <v:imagedata r:id="rId358" o:title=""/>
          </v:shape>
        </w:pict>
      </w:r>
      <w:r>
        <w:rPr/>
        <w:pict>
          <v:shape style="position:absolute;margin-left:62.279999pt;margin-top:90.413872pt;width:480.000766pt;height:5.25pt;mso-position-horizontal-relative:page;mso-position-vertical-relative:paragraph;z-index:-1277704" type="#_x0000_t75" stroked="false">
            <v:imagedata r:id="rId356" o:title=""/>
          </v:shape>
        </w:pict>
      </w:r>
      <w:r>
        <w:rPr>
          <w:rFonts w:ascii="Arial Narrow" w:hAnsi="Arial Narrow" w:cs="Arial Narrow" w:eastAsia="Arial Narrow" w:hint="default"/>
          <w:b/>
          <w:bCs/>
          <w:sz w:val="24"/>
          <w:szCs w:val="24"/>
        </w:rPr>
        <w:t>24</w:t>
      </w:r>
      <w:r>
        <w:rPr>
          <w:rFonts w:ascii="Microsoft JhengHei" w:hAnsi="Microsoft JhengHei" w:cs="Microsoft JhengHei" w:eastAsia="Microsoft JhengHei" w:hint="default"/>
          <w:b/>
          <w:bCs/>
          <w:sz w:val="24"/>
          <w:szCs w:val="24"/>
        </w:rPr>
        <w:t>、未分配利润</w:t>
      </w:r>
      <w:r>
        <w:rPr>
          <w:rFonts w:ascii="Microsoft JhengHei" w:hAnsi="Microsoft JhengHei" w:cs="Microsoft JhengHei" w:eastAsia="Microsoft JhengHei" w:hint="default"/>
          <w:sz w:val="24"/>
          <w:szCs w:val="24"/>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771" w:type="dxa"/>
        <w:tblLayout w:type="fixed"/>
        <w:tblCellMar>
          <w:top w:w="0" w:type="dxa"/>
          <w:left w:w="0" w:type="dxa"/>
          <w:bottom w:w="0" w:type="dxa"/>
          <w:right w:w="0" w:type="dxa"/>
        </w:tblCellMar>
        <w:tblLook w:val="01E0"/>
      </w:tblPr>
      <w:tblGrid>
        <w:gridCol w:w="4993"/>
        <w:gridCol w:w="2408"/>
        <w:gridCol w:w="2268"/>
      </w:tblGrid>
      <w:tr>
        <w:trPr>
          <w:trHeight w:val="374" w:hRule="exact"/>
        </w:trPr>
        <w:tc>
          <w:tcPr>
            <w:tcW w:w="4993" w:type="dxa"/>
            <w:tcBorders>
              <w:top w:val="single" w:sz="8" w:space="0" w:color="000000"/>
              <w:left w:val="nil" w:sz="6" w:space="0" w:color="auto"/>
              <w:bottom w:val="nil" w:sz="6" w:space="0" w:color="auto"/>
              <w:right w:val="single" w:sz="4" w:space="0" w:color="000000"/>
            </w:tcBorders>
          </w:tcPr>
          <w:p>
            <w:pPr>
              <w:pStyle w:val="TableParagraph"/>
              <w:tabs>
                <w:tab w:pos="864" w:val="left" w:leader="none"/>
              </w:tabs>
              <w:spacing w:line="240" w:lineRule="auto" w:before="122"/>
              <w:ind w:left="22"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408"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2268" w:type="dxa"/>
            <w:tcBorders>
              <w:top w:val="single" w:sz="8" w:space="0" w:color="000000"/>
              <w:left w:val="single" w:sz="4" w:space="0" w:color="000000"/>
              <w:bottom w:val="nil" w:sz="6" w:space="0" w:color="auto"/>
              <w:right w:val="nil" w:sz="6" w:space="0" w:color="auto"/>
            </w:tcBorders>
          </w:tcPr>
          <w:p>
            <w:pPr>
              <w:pStyle w:val="TableParagraph"/>
              <w:spacing w:line="240" w:lineRule="auto" w:before="122"/>
              <w:ind w:right="1"/>
              <w:jc w:val="center"/>
              <w:rPr>
                <w:rFonts w:ascii="宋体" w:hAnsi="宋体" w:cs="宋体" w:eastAsia="宋体" w:hint="default"/>
                <w:sz w:val="21"/>
                <w:szCs w:val="21"/>
              </w:rPr>
            </w:pPr>
            <w:r>
              <w:rPr>
                <w:rFonts w:ascii="宋体" w:hAnsi="宋体" w:cs="宋体" w:eastAsia="宋体" w:hint="default"/>
                <w:sz w:val="21"/>
                <w:szCs w:val="21"/>
              </w:rPr>
              <w:t>提取或分配比例</w:t>
            </w:r>
          </w:p>
        </w:tc>
      </w:tr>
      <w:tr>
        <w:trPr>
          <w:trHeight w:val="618" w:hRule="exact"/>
        </w:trPr>
        <w:tc>
          <w:tcPr>
            <w:tcW w:w="4993"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调整前</w:t>
            </w:r>
            <w:r>
              <w:rPr>
                <w:rFonts w:ascii="宋体" w:hAnsi="宋体" w:cs="宋体" w:eastAsia="宋体" w:hint="default"/>
                <w:spacing w:val="-1"/>
                <w:sz w:val="21"/>
                <w:szCs w:val="21"/>
              </w:rPr>
              <w:t> </w:t>
            </w:r>
            <w:r>
              <w:rPr>
                <w:rFonts w:ascii="宋体" w:hAnsi="宋体" w:cs="宋体" w:eastAsia="宋体" w:hint="default"/>
                <w:sz w:val="21"/>
                <w:szCs w:val="21"/>
              </w:rPr>
              <w:t>上年末未分配利润</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21"/>
                <w:szCs w:val="21"/>
              </w:rPr>
            </w:pPr>
          </w:p>
          <w:p>
            <w:pPr>
              <w:pStyle w:val="TableParagraph"/>
              <w:spacing w:line="240" w:lineRule="auto"/>
              <w:ind w:right="96"/>
              <w:jc w:val="right"/>
              <w:rPr>
                <w:rFonts w:ascii="Arial Narrow" w:hAnsi="Arial Narrow" w:cs="Arial Narrow" w:eastAsia="Arial Narrow" w:hint="default"/>
                <w:sz w:val="21"/>
                <w:szCs w:val="21"/>
              </w:rPr>
            </w:pPr>
            <w:r>
              <w:rPr>
                <w:rFonts w:ascii="Arial Narrow"/>
                <w:spacing w:val="-1"/>
                <w:sz w:val="21"/>
              </w:rPr>
              <w:t>121,393,378.24</w:t>
            </w:r>
            <w:r>
              <w:rPr>
                <w:rFonts w:ascii="Arial Narrow"/>
                <w:sz w:val="21"/>
              </w:rPr>
            </w:r>
          </w:p>
        </w:tc>
        <w:tc>
          <w:tcPr>
            <w:tcW w:w="2268" w:type="dxa"/>
            <w:tcBorders>
              <w:top w:val="nil" w:sz="6" w:space="0" w:color="auto"/>
              <w:left w:val="single" w:sz="4" w:space="0" w:color="000000"/>
              <w:bottom w:val="nil" w:sz="6" w:space="0" w:color="auto"/>
              <w:right w:val="nil" w:sz="6" w:space="0" w:color="auto"/>
            </w:tcBorders>
          </w:tcPr>
          <w:p>
            <w:pPr/>
          </w:p>
        </w:tc>
      </w:tr>
      <w:tr>
        <w:trPr>
          <w:trHeight w:val="52" w:hRule="exact"/>
        </w:trPr>
        <w:tc>
          <w:tcPr>
            <w:tcW w:w="4993" w:type="dxa"/>
            <w:tcBorders>
              <w:top w:val="nil" w:sz="6" w:space="0" w:color="auto"/>
              <w:left w:val="nil" w:sz="6" w:space="0" w:color="auto"/>
              <w:bottom w:val="nil" w:sz="6" w:space="0" w:color="auto"/>
              <w:right w:val="single" w:sz="4" w:space="0" w:color="000000"/>
            </w:tcBorders>
          </w:tcPr>
          <w:p>
            <w:pPr/>
          </w:p>
        </w:tc>
        <w:tc>
          <w:tcPr>
            <w:tcW w:w="2408"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nil" w:sz="6" w:space="0" w:color="auto"/>
            </w:tcBorders>
          </w:tcPr>
          <w:p>
            <w:pPr/>
          </w:p>
        </w:tc>
      </w:tr>
      <w:tr>
        <w:trPr>
          <w:trHeight w:val="412" w:hRule="exact"/>
        </w:trPr>
        <w:tc>
          <w:tcPr>
            <w:tcW w:w="4993"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调整</w:t>
            </w:r>
            <w:r>
              <w:rPr>
                <w:rFonts w:ascii="宋体" w:hAnsi="宋体" w:cs="宋体" w:eastAsia="宋体" w:hint="default"/>
                <w:spacing w:val="-5"/>
                <w:sz w:val="21"/>
                <w:szCs w:val="21"/>
              </w:rPr>
              <w:t> </w:t>
            </w:r>
            <w:r>
              <w:rPr>
                <w:rFonts w:ascii="宋体" w:hAnsi="宋体" w:cs="宋体" w:eastAsia="宋体" w:hint="default"/>
                <w:sz w:val="21"/>
                <w:szCs w:val="21"/>
              </w:rPr>
              <w:t>年初未分配利润合计数（调增</w:t>
            </w:r>
            <w:r>
              <w:rPr>
                <w:rFonts w:ascii="Arial Narrow" w:hAnsi="Arial Narrow" w:cs="Arial Narrow" w:eastAsia="Arial Narrow" w:hint="default"/>
                <w:sz w:val="21"/>
                <w:szCs w:val="21"/>
              </w:rPr>
              <w:t>+</w:t>
            </w:r>
            <w:r>
              <w:rPr>
                <w:rFonts w:ascii="宋体" w:hAnsi="宋体" w:cs="宋体" w:eastAsia="宋体" w:hint="default"/>
                <w:sz w:val="21"/>
                <w:szCs w:val="21"/>
              </w:rPr>
              <w:t>，调减</w:t>
            </w:r>
            <w:r>
              <w:rPr>
                <w:rFonts w:ascii="Arial Narrow" w:hAnsi="Arial Narrow" w:cs="Arial Narrow" w:eastAsia="Arial Narrow" w:hint="default"/>
                <w:sz w:val="21"/>
                <w:szCs w:val="21"/>
              </w:rPr>
              <w:t>-</w:t>
            </w:r>
            <w:r>
              <w:rPr>
                <w:rFonts w:ascii="宋体" w:hAnsi="宋体" w:cs="宋体" w:eastAsia="宋体" w:hint="default"/>
                <w:sz w:val="21"/>
                <w:szCs w:val="21"/>
              </w:rPr>
              <w:t>）</w:t>
            </w:r>
          </w:p>
        </w:tc>
        <w:tc>
          <w:tcPr>
            <w:tcW w:w="2408"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r>
      <w:tr>
        <w:trPr>
          <w:trHeight w:val="58" w:hRule="exact"/>
        </w:trPr>
        <w:tc>
          <w:tcPr>
            <w:tcW w:w="4993" w:type="dxa"/>
            <w:tcBorders>
              <w:top w:val="nil" w:sz="6" w:space="0" w:color="auto"/>
              <w:left w:val="nil" w:sz="6" w:space="0" w:color="auto"/>
              <w:bottom w:val="nil" w:sz="6" w:space="0" w:color="auto"/>
              <w:right w:val="single" w:sz="4" w:space="0" w:color="000000"/>
            </w:tcBorders>
          </w:tcPr>
          <w:p>
            <w:pPr/>
          </w:p>
        </w:tc>
        <w:tc>
          <w:tcPr>
            <w:tcW w:w="2408"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nil" w:sz="6" w:space="0" w:color="auto"/>
            </w:tcBorders>
          </w:tcPr>
          <w:p>
            <w:pPr/>
          </w:p>
        </w:tc>
      </w:tr>
      <w:tr>
        <w:trPr>
          <w:trHeight w:val="514" w:hRule="exact"/>
        </w:trPr>
        <w:tc>
          <w:tcPr>
            <w:tcW w:w="4993"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2"/>
                <w:szCs w:val="12"/>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调整后</w:t>
            </w:r>
            <w:r>
              <w:rPr>
                <w:rFonts w:ascii="宋体" w:hAnsi="宋体" w:cs="宋体" w:eastAsia="宋体" w:hint="default"/>
                <w:spacing w:val="1"/>
                <w:sz w:val="21"/>
                <w:szCs w:val="21"/>
              </w:rPr>
              <w:t> </w:t>
            </w:r>
            <w:r>
              <w:rPr>
                <w:rFonts w:ascii="宋体" w:hAnsi="宋体" w:cs="宋体" w:eastAsia="宋体" w:hint="default"/>
                <w:sz w:val="21"/>
                <w:szCs w:val="21"/>
              </w:rPr>
              <w:t>年初未分配利润</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5"/>
                <w:szCs w:val="15"/>
              </w:rPr>
            </w:pPr>
          </w:p>
          <w:p>
            <w:pPr>
              <w:pStyle w:val="TableParagraph"/>
              <w:spacing w:line="240" w:lineRule="auto"/>
              <w:ind w:right="96"/>
              <w:jc w:val="right"/>
              <w:rPr>
                <w:rFonts w:ascii="Arial Narrow" w:hAnsi="Arial Narrow" w:cs="Arial Narrow" w:eastAsia="Arial Narrow" w:hint="default"/>
                <w:sz w:val="21"/>
                <w:szCs w:val="21"/>
              </w:rPr>
            </w:pPr>
            <w:r>
              <w:rPr>
                <w:rFonts w:ascii="Arial Narrow"/>
                <w:spacing w:val="-1"/>
                <w:sz w:val="21"/>
              </w:rPr>
              <w:t>121,393,378.24</w:t>
            </w:r>
            <w:r>
              <w:rPr>
                <w:rFonts w:ascii="Arial Narrow"/>
                <w:sz w:val="21"/>
              </w:rPr>
            </w:r>
          </w:p>
        </w:tc>
        <w:tc>
          <w:tcPr>
            <w:tcW w:w="2268" w:type="dxa"/>
            <w:tcBorders>
              <w:top w:val="nil" w:sz="6" w:space="0" w:color="auto"/>
              <w:left w:val="single" w:sz="4" w:space="0" w:color="000000"/>
              <w:bottom w:val="nil" w:sz="6" w:space="0" w:color="auto"/>
              <w:right w:val="nil" w:sz="6" w:space="0" w:color="auto"/>
            </w:tcBorders>
          </w:tcPr>
          <w:p>
            <w:pPr/>
          </w:p>
        </w:tc>
      </w:tr>
      <w:tr>
        <w:trPr>
          <w:trHeight w:val="52" w:hRule="exact"/>
        </w:trPr>
        <w:tc>
          <w:tcPr>
            <w:tcW w:w="4993" w:type="dxa"/>
            <w:tcBorders>
              <w:top w:val="nil" w:sz="6" w:space="0" w:color="auto"/>
              <w:left w:val="nil" w:sz="6" w:space="0" w:color="auto"/>
              <w:bottom w:val="nil" w:sz="6" w:space="0" w:color="auto"/>
              <w:right w:val="single" w:sz="4" w:space="0" w:color="000000"/>
            </w:tcBorders>
          </w:tcPr>
          <w:p>
            <w:pPr/>
          </w:p>
        </w:tc>
        <w:tc>
          <w:tcPr>
            <w:tcW w:w="2408"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nil" w:sz="6" w:space="0" w:color="auto"/>
            </w:tcBorders>
          </w:tcPr>
          <w:p>
            <w:pPr/>
          </w:p>
        </w:tc>
      </w:tr>
      <w:tr>
        <w:trPr>
          <w:trHeight w:val="639" w:hRule="exact"/>
        </w:trPr>
        <w:tc>
          <w:tcPr>
            <w:tcW w:w="4993"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0"/>
                <w:szCs w:val="10"/>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加：本期归属于母公司所有者的净利润</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4"/>
                <w:szCs w:val="14"/>
              </w:rPr>
            </w:pPr>
          </w:p>
          <w:p>
            <w:pPr>
              <w:pStyle w:val="TableParagraph"/>
              <w:spacing w:line="240" w:lineRule="auto"/>
              <w:ind w:right="96"/>
              <w:jc w:val="right"/>
              <w:rPr>
                <w:rFonts w:ascii="Arial Narrow" w:hAnsi="Arial Narrow" w:cs="Arial Narrow" w:eastAsia="Arial Narrow" w:hint="default"/>
                <w:sz w:val="21"/>
                <w:szCs w:val="21"/>
              </w:rPr>
            </w:pPr>
            <w:r>
              <w:rPr>
                <w:rFonts w:ascii="Arial Narrow"/>
                <w:spacing w:val="-1"/>
                <w:sz w:val="21"/>
              </w:rPr>
              <w:t>65,105,204.03</w:t>
            </w:r>
            <w:r>
              <w:rPr>
                <w:rFonts w:ascii="Arial Narrow"/>
                <w:sz w:val="21"/>
              </w:rPr>
            </w:r>
          </w:p>
        </w:tc>
        <w:tc>
          <w:tcPr>
            <w:tcW w:w="2268" w:type="dxa"/>
            <w:tcBorders>
              <w:top w:val="nil" w:sz="6" w:space="0" w:color="auto"/>
              <w:left w:val="single" w:sz="4" w:space="0" w:color="000000"/>
              <w:bottom w:val="nil" w:sz="6" w:space="0" w:color="auto"/>
              <w:right w:val="nil" w:sz="6" w:space="0" w:color="auto"/>
            </w:tcBorders>
          </w:tcPr>
          <w:p>
            <w:pPr/>
          </w:p>
        </w:tc>
      </w:tr>
      <w:tr>
        <w:trPr>
          <w:trHeight w:val="501" w:hRule="exact"/>
        </w:trPr>
        <w:tc>
          <w:tcPr>
            <w:tcW w:w="4993"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left="122"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43"/>
              <w:ind w:right="96"/>
              <w:jc w:val="right"/>
              <w:rPr>
                <w:rFonts w:ascii="Arial Narrow" w:hAnsi="Arial Narrow" w:cs="Arial Narrow" w:eastAsia="Arial Narrow" w:hint="default"/>
                <w:sz w:val="21"/>
                <w:szCs w:val="21"/>
              </w:rPr>
            </w:pPr>
            <w:r>
              <w:rPr>
                <w:rFonts w:ascii="Arial Narrow"/>
                <w:spacing w:val="-1"/>
                <w:sz w:val="21"/>
              </w:rPr>
              <w:t>5,086,135.27</w:t>
            </w:r>
            <w:r>
              <w:rPr>
                <w:rFonts w:ascii="Arial Narrow"/>
                <w:sz w:val="21"/>
              </w:rPr>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2"/>
              <w:jc w:val="center"/>
              <w:rPr>
                <w:rFonts w:ascii="Arial Narrow" w:hAnsi="Arial Narrow" w:cs="Arial Narrow" w:eastAsia="Arial Narrow" w:hint="default"/>
                <w:sz w:val="21"/>
                <w:szCs w:val="21"/>
              </w:rPr>
            </w:pPr>
            <w:r>
              <w:rPr>
                <w:rFonts w:ascii="宋体" w:hAnsi="宋体" w:cs="宋体" w:eastAsia="宋体" w:hint="default"/>
                <w:sz w:val="21"/>
                <w:szCs w:val="21"/>
              </w:rPr>
              <w:t>按母公司净利润的</w:t>
            </w:r>
            <w:r>
              <w:rPr>
                <w:rFonts w:ascii="宋体" w:hAnsi="宋体" w:cs="宋体" w:eastAsia="宋体" w:hint="default"/>
                <w:spacing w:val="-80"/>
                <w:sz w:val="21"/>
                <w:szCs w:val="21"/>
              </w:rPr>
              <w:t> </w:t>
            </w:r>
            <w:r>
              <w:rPr>
                <w:rFonts w:ascii="Arial Narrow" w:hAnsi="Arial Narrow" w:cs="Arial Narrow" w:eastAsia="Arial Narrow" w:hint="default"/>
                <w:sz w:val="21"/>
                <w:szCs w:val="21"/>
              </w:rPr>
              <w:t>10%</w:t>
            </w:r>
          </w:p>
        </w:tc>
      </w:tr>
      <w:tr>
        <w:trPr>
          <w:trHeight w:val="341" w:hRule="exact"/>
        </w:trPr>
        <w:tc>
          <w:tcPr>
            <w:tcW w:w="4993"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542" w:right="0"/>
              <w:jc w:val="left"/>
              <w:rPr>
                <w:rFonts w:ascii="宋体" w:hAnsi="宋体" w:cs="宋体" w:eastAsia="宋体" w:hint="default"/>
                <w:sz w:val="21"/>
                <w:szCs w:val="21"/>
              </w:rPr>
            </w:pPr>
            <w:r>
              <w:rPr>
                <w:rFonts w:ascii="宋体" w:hAnsi="宋体" w:cs="宋体" w:eastAsia="宋体" w:hint="default"/>
                <w:sz w:val="21"/>
                <w:szCs w:val="21"/>
              </w:rPr>
              <w:t>提取任意盈余公积</w:t>
            </w:r>
          </w:p>
        </w:tc>
        <w:tc>
          <w:tcPr>
            <w:tcW w:w="2408"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r>
      <w:tr>
        <w:trPr>
          <w:trHeight w:val="58" w:hRule="exact"/>
        </w:trPr>
        <w:tc>
          <w:tcPr>
            <w:tcW w:w="4993" w:type="dxa"/>
            <w:tcBorders>
              <w:top w:val="nil" w:sz="6" w:space="0" w:color="auto"/>
              <w:left w:val="nil" w:sz="6" w:space="0" w:color="auto"/>
              <w:bottom w:val="nil" w:sz="6" w:space="0" w:color="auto"/>
              <w:right w:val="single" w:sz="4" w:space="0" w:color="000000"/>
            </w:tcBorders>
          </w:tcPr>
          <w:p>
            <w:pPr/>
          </w:p>
        </w:tc>
        <w:tc>
          <w:tcPr>
            <w:tcW w:w="2408"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nil" w:sz="6" w:space="0" w:color="auto"/>
            </w:tcBorders>
          </w:tcPr>
          <w:p>
            <w:pPr/>
          </w:p>
        </w:tc>
      </w:tr>
      <w:tr>
        <w:trPr>
          <w:trHeight w:val="470" w:hRule="exact"/>
        </w:trPr>
        <w:tc>
          <w:tcPr>
            <w:tcW w:w="4993"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542" w:right="0"/>
              <w:jc w:val="left"/>
              <w:rPr>
                <w:rFonts w:ascii="宋体" w:hAnsi="宋体" w:cs="宋体" w:eastAsia="宋体" w:hint="default"/>
                <w:sz w:val="21"/>
                <w:szCs w:val="21"/>
              </w:rPr>
            </w:pPr>
            <w:r>
              <w:rPr>
                <w:rFonts w:ascii="宋体" w:hAnsi="宋体" w:cs="宋体" w:eastAsia="宋体" w:hint="default"/>
                <w:sz w:val="21"/>
                <w:szCs w:val="21"/>
              </w:rPr>
              <w:t>提取一般风险准备</w:t>
            </w:r>
          </w:p>
        </w:tc>
        <w:tc>
          <w:tcPr>
            <w:tcW w:w="2408"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r>
      <w:tr>
        <w:trPr>
          <w:trHeight w:val="632" w:hRule="exact"/>
        </w:trPr>
        <w:tc>
          <w:tcPr>
            <w:tcW w:w="4993"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5"/>
                <w:szCs w:val="15"/>
              </w:rPr>
            </w:pPr>
          </w:p>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8"/>
                <w:szCs w:val="18"/>
              </w:rPr>
            </w:pPr>
          </w:p>
          <w:p>
            <w:pPr>
              <w:pStyle w:val="TableParagraph"/>
              <w:spacing w:line="240" w:lineRule="auto"/>
              <w:ind w:right="96"/>
              <w:jc w:val="right"/>
              <w:rPr>
                <w:rFonts w:ascii="Arial Narrow" w:hAnsi="Arial Narrow" w:cs="Arial Narrow" w:eastAsia="Arial Narrow" w:hint="default"/>
                <w:sz w:val="21"/>
                <w:szCs w:val="21"/>
              </w:rPr>
            </w:pPr>
            <w:r>
              <w:rPr>
                <w:rFonts w:ascii="Arial Narrow"/>
                <w:spacing w:val="-1"/>
                <w:sz w:val="21"/>
              </w:rPr>
              <w:t>4,025,922.30</w:t>
            </w:r>
            <w:r>
              <w:rPr>
                <w:rFonts w:ascii="Arial Narrow"/>
                <w:sz w:val="21"/>
              </w:rPr>
            </w:r>
          </w:p>
        </w:tc>
        <w:tc>
          <w:tcPr>
            <w:tcW w:w="2268" w:type="dxa"/>
            <w:tcBorders>
              <w:top w:val="nil" w:sz="6" w:space="0" w:color="auto"/>
              <w:left w:val="single" w:sz="4" w:space="0" w:color="000000"/>
              <w:bottom w:val="nil" w:sz="6" w:space="0" w:color="auto"/>
              <w:right w:val="nil" w:sz="6" w:space="0" w:color="auto"/>
            </w:tcBorders>
          </w:tcPr>
          <w:p>
            <w:pPr>
              <w:pStyle w:val="TableParagraph"/>
              <w:spacing w:line="284" w:lineRule="exact"/>
              <w:ind w:right="2"/>
              <w:jc w:val="center"/>
              <w:rPr>
                <w:rFonts w:ascii="Arial Narrow" w:hAnsi="Arial Narrow" w:cs="Arial Narrow" w:eastAsia="Arial Narrow" w:hint="default"/>
                <w:sz w:val="21"/>
                <w:szCs w:val="21"/>
              </w:rPr>
            </w:pPr>
            <w:r>
              <w:rPr>
                <w:rFonts w:ascii="宋体" w:hAnsi="宋体" w:cs="宋体" w:eastAsia="宋体" w:hint="default"/>
                <w:sz w:val="21"/>
                <w:szCs w:val="21"/>
              </w:rPr>
              <w:t>按</w:t>
            </w:r>
            <w:r>
              <w:rPr>
                <w:rFonts w:ascii="宋体" w:hAnsi="宋体" w:cs="宋体" w:eastAsia="宋体" w:hint="default"/>
                <w:spacing w:val="-53"/>
                <w:sz w:val="21"/>
                <w:szCs w:val="21"/>
              </w:rPr>
              <w:t> </w:t>
            </w:r>
            <w:r>
              <w:rPr>
                <w:rFonts w:ascii="Arial Narrow" w:hAnsi="Arial Narrow" w:cs="Arial Narrow" w:eastAsia="Arial Narrow" w:hint="default"/>
                <w:sz w:val="21"/>
                <w:szCs w:val="21"/>
              </w:rPr>
              <w:t>2009</w:t>
            </w:r>
            <w:r>
              <w:rPr>
                <w:rFonts w:ascii="Arial Narrow" w:hAnsi="Arial Narrow" w:cs="Arial Narrow" w:eastAsia="Arial Narrow" w:hint="default"/>
                <w:spacing w:val="1"/>
                <w:sz w:val="21"/>
                <w:szCs w:val="21"/>
              </w:rPr>
              <w:t> </w:t>
            </w:r>
            <w:r>
              <w:rPr>
                <w:rFonts w:ascii="宋体" w:hAnsi="宋体" w:cs="宋体" w:eastAsia="宋体" w:hint="default"/>
                <w:sz w:val="21"/>
                <w:szCs w:val="21"/>
              </w:rPr>
              <w:t>年末股本每</w:t>
            </w:r>
            <w:r>
              <w:rPr>
                <w:rFonts w:ascii="宋体" w:hAnsi="宋体" w:cs="宋体" w:eastAsia="宋体" w:hint="default"/>
                <w:spacing w:val="-54"/>
                <w:sz w:val="21"/>
                <w:szCs w:val="21"/>
              </w:rPr>
              <w:t> </w:t>
            </w:r>
            <w:r>
              <w:rPr>
                <w:rFonts w:ascii="Arial Narrow" w:hAnsi="Arial Narrow" w:cs="Arial Narrow" w:eastAsia="Arial Narrow" w:hint="default"/>
                <w:sz w:val="21"/>
                <w:szCs w:val="21"/>
              </w:rPr>
              <w:t>10</w:t>
            </w:r>
          </w:p>
          <w:p>
            <w:pPr>
              <w:pStyle w:val="TableParagraph"/>
              <w:spacing w:line="240" w:lineRule="auto" w:before="11"/>
              <w:ind w:right="2"/>
              <w:jc w:val="center"/>
              <w:rPr>
                <w:rFonts w:ascii="宋体" w:hAnsi="宋体" w:cs="宋体" w:eastAsia="宋体" w:hint="default"/>
                <w:sz w:val="21"/>
                <w:szCs w:val="21"/>
              </w:rPr>
            </w:pPr>
            <w:r>
              <w:rPr>
                <w:rFonts w:ascii="宋体" w:hAnsi="宋体" w:cs="宋体" w:eastAsia="宋体" w:hint="default"/>
                <w:sz w:val="21"/>
                <w:szCs w:val="21"/>
              </w:rPr>
              <w:t>股派</w:t>
            </w:r>
            <w:r>
              <w:rPr>
                <w:rFonts w:ascii="宋体" w:hAnsi="宋体" w:cs="宋体" w:eastAsia="宋体" w:hint="default"/>
                <w:spacing w:val="-53"/>
                <w:sz w:val="21"/>
                <w:szCs w:val="21"/>
              </w:rPr>
              <w:t> </w:t>
            </w:r>
            <w:r>
              <w:rPr>
                <w:rFonts w:ascii="Arial Narrow" w:hAnsi="Arial Narrow" w:cs="Arial Narrow" w:eastAsia="Arial Narrow" w:hint="default"/>
                <w:sz w:val="21"/>
                <w:szCs w:val="21"/>
              </w:rPr>
              <w:t>0.50</w:t>
            </w:r>
            <w:r>
              <w:rPr>
                <w:rFonts w:ascii="Arial Narrow" w:hAnsi="Arial Narrow" w:cs="Arial Narrow" w:eastAsia="Arial Narrow" w:hint="default"/>
                <w:spacing w:val="4"/>
                <w:sz w:val="21"/>
                <w:szCs w:val="21"/>
              </w:rPr>
              <w:t> </w:t>
            </w:r>
            <w:r>
              <w:rPr>
                <w:rFonts w:ascii="宋体" w:hAnsi="宋体" w:cs="宋体" w:eastAsia="宋体" w:hint="default"/>
                <w:sz w:val="21"/>
                <w:szCs w:val="21"/>
              </w:rPr>
              <w:t>元</w:t>
            </w:r>
          </w:p>
        </w:tc>
      </w:tr>
      <w:tr>
        <w:trPr>
          <w:trHeight w:val="664" w:hRule="exact"/>
        </w:trPr>
        <w:tc>
          <w:tcPr>
            <w:tcW w:w="4993"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3"/>
                <w:szCs w:val="13"/>
              </w:rPr>
            </w:pPr>
          </w:p>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转作股本的普通股股利</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7"/>
                <w:szCs w:val="17"/>
              </w:rPr>
            </w:pPr>
          </w:p>
          <w:p>
            <w:pPr>
              <w:pStyle w:val="TableParagraph"/>
              <w:spacing w:line="240" w:lineRule="auto"/>
              <w:ind w:right="96"/>
              <w:jc w:val="right"/>
              <w:rPr>
                <w:rFonts w:ascii="Arial Narrow" w:hAnsi="Arial Narrow" w:cs="Arial Narrow" w:eastAsia="Arial Narrow" w:hint="default"/>
                <w:sz w:val="21"/>
                <w:szCs w:val="21"/>
              </w:rPr>
            </w:pPr>
            <w:r>
              <w:rPr>
                <w:rFonts w:ascii="Arial Narrow"/>
                <w:spacing w:val="-1"/>
                <w:sz w:val="21"/>
              </w:rPr>
              <w:t>36,233,300.00</w:t>
            </w:r>
            <w:r>
              <w:rPr>
                <w:rFonts w:ascii="Arial Narrow"/>
                <w:sz w:val="21"/>
              </w:rPr>
            </w:r>
          </w:p>
        </w:tc>
        <w:tc>
          <w:tcPr>
            <w:tcW w:w="2268" w:type="dxa"/>
            <w:tcBorders>
              <w:top w:val="nil" w:sz="6" w:space="0" w:color="auto"/>
              <w:left w:val="single" w:sz="4" w:space="0" w:color="000000"/>
              <w:bottom w:val="nil" w:sz="6" w:space="0" w:color="auto"/>
              <w:right w:val="nil" w:sz="6" w:space="0" w:color="auto"/>
            </w:tcBorders>
          </w:tcPr>
          <w:p>
            <w:pPr>
              <w:pStyle w:val="TableParagraph"/>
              <w:spacing w:line="265" w:lineRule="exact"/>
              <w:ind w:right="2"/>
              <w:jc w:val="center"/>
              <w:rPr>
                <w:rFonts w:ascii="Arial Narrow" w:hAnsi="Arial Narrow" w:cs="Arial Narrow" w:eastAsia="Arial Narrow" w:hint="default"/>
                <w:sz w:val="21"/>
                <w:szCs w:val="21"/>
              </w:rPr>
            </w:pPr>
            <w:r>
              <w:rPr>
                <w:rFonts w:ascii="宋体" w:hAnsi="宋体" w:cs="宋体" w:eastAsia="宋体" w:hint="default"/>
                <w:sz w:val="21"/>
                <w:szCs w:val="21"/>
              </w:rPr>
              <w:t>按</w:t>
            </w:r>
            <w:r>
              <w:rPr>
                <w:rFonts w:ascii="宋体" w:hAnsi="宋体" w:cs="宋体" w:eastAsia="宋体" w:hint="default"/>
                <w:spacing w:val="-53"/>
                <w:sz w:val="21"/>
                <w:szCs w:val="21"/>
              </w:rPr>
              <w:t> </w:t>
            </w:r>
            <w:r>
              <w:rPr>
                <w:rFonts w:ascii="Arial Narrow" w:hAnsi="Arial Narrow" w:cs="Arial Narrow" w:eastAsia="Arial Narrow" w:hint="default"/>
                <w:sz w:val="21"/>
                <w:szCs w:val="21"/>
              </w:rPr>
              <w:t>2009</w:t>
            </w:r>
            <w:r>
              <w:rPr>
                <w:rFonts w:ascii="Arial Narrow" w:hAnsi="Arial Narrow" w:cs="Arial Narrow" w:eastAsia="Arial Narrow" w:hint="default"/>
                <w:spacing w:val="1"/>
                <w:sz w:val="21"/>
                <w:szCs w:val="21"/>
              </w:rPr>
              <w:t> </w:t>
            </w:r>
            <w:r>
              <w:rPr>
                <w:rFonts w:ascii="宋体" w:hAnsi="宋体" w:cs="宋体" w:eastAsia="宋体" w:hint="default"/>
                <w:sz w:val="21"/>
                <w:szCs w:val="21"/>
              </w:rPr>
              <w:t>年末股本每</w:t>
            </w:r>
            <w:r>
              <w:rPr>
                <w:rFonts w:ascii="宋体" w:hAnsi="宋体" w:cs="宋体" w:eastAsia="宋体" w:hint="default"/>
                <w:spacing w:val="-54"/>
                <w:sz w:val="21"/>
                <w:szCs w:val="21"/>
              </w:rPr>
              <w:t> </w:t>
            </w:r>
            <w:r>
              <w:rPr>
                <w:rFonts w:ascii="Arial Narrow" w:hAnsi="Arial Narrow" w:cs="Arial Narrow" w:eastAsia="Arial Narrow" w:hint="default"/>
                <w:sz w:val="21"/>
                <w:szCs w:val="21"/>
              </w:rPr>
              <w:t>10</w:t>
            </w:r>
          </w:p>
          <w:p>
            <w:pPr>
              <w:pStyle w:val="TableParagraph"/>
              <w:spacing w:line="240" w:lineRule="auto" w:before="10"/>
              <w:ind w:right="2"/>
              <w:jc w:val="center"/>
              <w:rPr>
                <w:rFonts w:ascii="宋体" w:hAnsi="宋体" w:cs="宋体" w:eastAsia="宋体" w:hint="default"/>
                <w:sz w:val="21"/>
                <w:szCs w:val="21"/>
              </w:rPr>
            </w:pPr>
            <w:r>
              <w:rPr>
                <w:rFonts w:ascii="宋体" w:hAnsi="宋体" w:cs="宋体" w:eastAsia="宋体" w:hint="default"/>
                <w:sz w:val="21"/>
                <w:szCs w:val="21"/>
              </w:rPr>
              <w:t>股派</w:t>
            </w:r>
            <w:r>
              <w:rPr>
                <w:rFonts w:ascii="宋体" w:hAnsi="宋体" w:cs="宋体" w:eastAsia="宋体" w:hint="default"/>
                <w:spacing w:val="-52"/>
                <w:sz w:val="21"/>
                <w:szCs w:val="21"/>
              </w:rPr>
              <w:t> </w:t>
            </w:r>
            <w:r>
              <w:rPr>
                <w:rFonts w:ascii="Arial Narrow" w:hAnsi="Arial Narrow" w:cs="Arial Narrow" w:eastAsia="Arial Narrow" w:hint="default"/>
                <w:sz w:val="21"/>
                <w:szCs w:val="21"/>
              </w:rPr>
              <w:t>4.5</w:t>
            </w:r>
            <w:r>
              <w:rPr>
                <w:rFonts w:ascii="Arial Narrow" w:hAnsi="Arial Narrow" w:cs="Arial Narrow" w:eastAsia="Arial Narrow" w:hint="default"/>
                <w:spacing w:val="3"/>
                <w:sz w:val="21"/>
                <w:szCs w:val="21"/>
              </w:rPr>
              <w:t> </w:t>
            </w:r>
            <w:r>
              <w:rPr>
                <w:rFonts w:ascii="宋体" w:hAnsi="宋体" w:cs="宋体" w:eastAsia="宋体" w:hint="default"/>
                <w:sz w:val="21"/>
                <w:szCs w:val="21"/>
              </w:rPr>
              <w:t>元</w:t>
            </w:r>
          </w:p>
        </w:tc>
      </w:tr>
      <w:tr>
        <w:trPr>
          <w:trHeight w:val="397" w:hRule="exact"/>
        </w:trPr>
        <w:tc>
          <w:tcPr>
            <w:tcW w:w="4993" w:type="dxa"/>
            <w:tcBorders>
              <w:top w:val="nil" w:sz="6" w:space="0" w:color="auto"/>
              <w:left w:val="nil" w:sz="6" w:space="0" w:color="auto"/>
              <w:bottom w:val="single" w:sz="8" w:space="0" w:color="000000"/>
              <w:right w:val="single" w:sz="4" w:space="0" w:color="000000"/>
            </w:tcBorders>
          </w:tcPr>
          <w:p>
            <w:pPr>
              <w:pStyle w:val="TableParagraph"/>
              <w:spacing w:line="240" w:lineRule="auto" w:before="48"/>
              <w:ind w:left="542" w:right="0"/>
              <w:jc w:val="left"/>
              <w:rPr>
                <w:rFonts w:ascii="宋体" w:hAnsi="宋体" w:cs="宋体" w:eastAsia="宋体" w:hint="default"/>
                <w:sz w:val="21"/>
                <w:szCs w:val="21"/>
              </w:rPr>
            </w:pPr>
            <w:r>
              <w:rPr>
                <w:rFonts w:ascii="宋体" w:hAnsi="宋体" w:cs="宋体" w:eastAsia="宋体" w:hint="default"/>
                <w:sz w:val="21"/>
                <w:szCs w:val="21"/>
              </w:rPr>
              <w:t>期末未分配利润</w:t>
            </w:r>
          </w:p>
        </w:tc>
        <w:tc>
          <w:tcPr>
            <w:tcW w:w="240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06"/>
              <w:ind w:right="96"/>
              <w:jc w:val="right"/>
              <w:rPr>
                <w:rFonts w:ascii="Arial Narrow" w:hAnsi="Arial Narrow" w:cs="Arial Narrow" w:eastAsia="Arial Narrow" w:hint="default"/>
                <w:sz w:val="21"/>
                <w:szCs w:val="21"/>
              </w:rPr>
            </w:pPr>
            <w:r>
              <w:rPr>
                <w:rFonts w:ascii="Arial Narrow"/>
                <w:spacing w:val="-1"/>
                <w:sz w:val="21"/>
              </w:rPr>
              <w:t>141,153,224.70</w:t>
            </w:r>
          </w:p>
        </w:tc>
        <w:tc>
          <w:tcPr>
            <w:tcW w:w="2268" w:type="dxa"/>
            <w:tcBorders>
              <w:top w:val="nil" w:sz="6" w:space="0" w:color="auto"/>
              <w:left w:val="single" w:sz="4" w:space="0" w:color="000000"/>
              <w:bottom w:val="single" w:sz="8" w:space="0" w:color="000000"/>
              <w:right w:val="nil" w:sz="6" w:space="0" w:color="auto"/>
            </w:tcBorders>
          </w:tcPr>
          <w:p>
            <w:pPr/>
          </w:p>
        </w:tc>
      </w:tr>
    </w:tbl>
    <w:p>
      <w:pPr>
        <w:spacing w:line="240" w:lineRule="auto" w:before="17"/>
        <w:rPr>
          <w:rFonts w:ascii="Microsoft JhengHei" w:hAnsi="Microsoft JhengHei" w:cs="Microsoft JhengHei" w:eastAsia="Microsoft JhengHei" w:hint="default"/>
          <w:b/>
          <w:bCs/>
          <w:sz w:val="3"/>
          <w:szCs w:val="3"/>
        </w:rPr>
      </w:pPr>
    </w:p>
    <w:p>
      <w:pPr>
        <w:spacing w:line="357" w:lineRule="exact" w:before="0"/>
        <w:ind w:left="1280" w:right="0" w:firstLine="0"/>
        <w:jc w:val="left"/>
        <w:rPr>
          <w:rFonts w:ascii="Microsoft JhengHei" w:hAnsi="Microsoft JhengHei" w:cs="Microsoft JhengHei" w:eastAsia="Microsoft JhengHei" w:hint="default"/>
          <w:sz w:val="24"/>
          <w:szCs w:val="24"/>
        </w:rPr>
      </w:pPr>
      <w:r>
        <w:rPr/>
        <w:pict>
          <v:shape style="position:absolute;margin-left:62.279999pt;margin-top:-93.956192pt;width:479.995311pt;height:5.25pt;mso-position-horizontal-relative:page;mso-position-vertical-relative:paragraph;z-index:-1277584" type="#_x0000_t75" stroked="false">
            <v:imagedata r:id="rId356" o:title=""/>
          </v:shape>
        </w:pict>
      </w:r>
      <w:r>
        <w:rPr/>
        <w:pict>
          <v:shape style="position:absolute;margin-left:62.279999pt;margin-top:-58.656151pt;width:482.760085pt;height:.48pt;mso-position-horizontal-relative:page;mso-position-vertical-relative:paragraph;z-index:-1277560" type="#_x0000_t75" stroked="false">
            <v:imagedata r:id="rId357" o:title=""/>
          </v:shape>
        </w:pict>
      </w:r>
      <w:r>
        <w:rPr/>
        <w:pict>
          <v:shape style="position:absolute;margin-left:62.279999pt;margin-top:-28.056181pt;width:482.729913pt;height:.48pt;mso-position-horizontal-relative:page;mso-position-vertical-relative:paragraph;z-index:-1277536" type="#_x0000_t75" stroked="false">
            <v:imagedata r:id="rId357" o:title=""/>
          </v:shape>
        </w:pict>
      </w:r>
      <w:r>
        <w:rPr>
          <w:rFonts w:ascii="Arial Narrow" w:hAnsi="Arial Narrow" w:cs="Arial Narrow" w:eastAsia="Arial Narrow" w:hint="default"/>
          <w:b/>
          <w:bCs/>
          <w:sz w:val="24"/>
          <w:szCs w:val="24"/>
        </w:rPr>
        <w:t>25</w:t>
      </w:r>
      <w:r>
        <w:rPr>
          <w:rFonts w:ascii="Microsoft JhengHei" w:hAnsi="Microsoft JhengHei" w:cs="Microsoft JhengHei" w:eastAsia="Microsoft JhengHei" w:hint="default"/>
          <w:b/>
          <w:bCs/>
          <w:sz w:val="24"/>
          <w:szCs w:val="24"/>
        </w:rPr>
        <w:t>、营业收入、营业成本</w:t>
      </w:r>
      <w:r>
        <w:rPr>
          <w:rFonts w:ascii="Microsoft JhengHei" w:hAnsi="Microsoft JhengHei" w:cs="Microsoft JhengHei" w:eastAsia="Microsoft JhengHei" w:hint="default"/>
          <w:sz w:val="24"/>
          <w:szCs w:val="24"/>
        </w:rPr>
      </w:r>
    </w:p>
    <w:p>
      <w:pPr>
        <w:pStyle w:val="BodyText"/>
        <w:spacing w:line="240" w:lineRule="auto" w:before="117"/>
        <w:ind w:left="1160" w:right="0"/>
        <w:jc w:val="left"/>
        <w:rPr>
          <w:rFonts w:ascii="宋体" w:hAnsi="宋体" w:cs="宋体" w:eastAsia="宋体" w:hint="default"/>
        </w:rPr>
      </w:pPr>
      <w:r>
        <w:rPr/>
        <w:pict>
          <v:group style="position:absolute;margin-left:63.023998pt;margin-top:43.745609pt;width:478.65pt;height:5.3pt;mso-position-horizontal-relative:page;mso-position-vertical-relative:paragraph;z-index:-1277512" coordorigin="1260,875" coordsize="9573,106">
            <v:shape style="position:absolute;left:1260;top:875;width:4441;height:106" type="#_x0000_t75" stroked="false">
              <v:imagedata r:id="rId364" o:title=""/>
            </v:shape>
            <v:shape style="position:absolute;left:5677;top:971;width:2578;height:10" type="#_x0000_t75" stroked="false">
              <v:imagedata r:id="rId365" o:title=""/>
            </v:shape>
            <v:shape style="position:absolute;left:8250;top:971;width:2583;height:10" type="#_x0000_t75" stroked="false">
              <v:imagedata r:id="rId366" o:title=""/>
            </v:shape>
            <w10:wrap type="none"/>
          </v:group>
        </w:pict>
      </w: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）营业收入</w:t>
      </w:r>
    </w:p>
    <w:p>
      <w:pPr>
        <w:spacing w:line="240" w:lineRule="auto" w:before="4"/>
        <w:rPr>
          <w:rFonts w:ascii="宋体" w:hAnsi="宋体" w:cs="宋体" w:eastAsia="宋体" w:hint="default"/>
          <w:sz w:val="3"/>
          <w:szCs w:val="3"/>
        </w:rPr>
      </w:pPr>
    </w:p>
    <w:tbl>
      <w:tblPr>
        <w:tblW w:w="0" w:type="auto"/>
        <w:jc w:val="left"/>
        <w:tblInd w:w="785" w:type="dxa"/>
        <w:tblLayout w:type="fixed"/>
        <w:tblCellMar>
          <w:top w:w="0" w:type="dxa"/>
          <w:left w:w="0" w:type="dxa"/>
          <w:bottom w:w="0" w:type="dxa"/>
          <w:right w:w="0" w:type="dxa"/>
        </w:tblCellMar>
        <w:tblLook w:val="01E0"/>
      </w:tblPr>
      <w:tblGrid>
        <w:gridCol w:w="4441"/>
        <w:gridCol w:w="2573"/>
        <w:gridCol w:w="2573"/>
      </w:tblGrid>
      <w:tr>
        <w:trPr>
          <w:trHeight w:val="374" w:hRule="exact"/>
        </w:trPr>
        <w:tc>
          <w:tcPr>
            <w:tcW w:w="4441" w:type="dxa"/>
            <w:tcBorders>
              <w:top w:val="single" w:sz="8" w:space="0" w:color="000000"/>
              <w:left w:val="nil" w:sz="6" w:space="0" w:color="auto"/>
              <w:bottom w:val="nil" w:sz="6" w:space="0" w:color="auto"/>
              <w:right w:val="single" w:sz="4" w:space="0" w:color="000000"/>
            </w:tcBorders>
          </w:tcPr>
          <w:p>
            <w:pPr>
              <w:pStyle w:val="TableParagraph"/>
              <w:tabs>
                <w:tab w:pos="652" w:val="left" w:leader="none"/>
              </w:tabs>
              <w:spacing w:line="240" w:lineRule="auto" w:before="122"/>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573"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756"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573" w:type="dxa"/>
            <w:tcBorders>
              <w:top w:val="single" w:sz="8" w:space="0" w:color="000000"/>
              <w:left w:val="single" w:sz="4" w:space="0" w:color="000000"/>
              <w:bottom w:val="nil" w:sz="6" w:space="0" w:color="auto"/>
              <w:right w:val="nil" w:sz="6" w:space="0" w:color="auto"/>
            </w:tcBorders>
          </w:tcPr>
          <w:p>
            <w:pPr>
              <w:pStyle w:val="TableParagraph"/>
              <w:spacing w:line="240" w:lineRule="auto" w:before="122"/>
              <w:ind w:left="756"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71" w:hRule="exact"/>
        </w:trPr>
        <w:tc>
          <w:tcPr>
            <w:tcW w:w="4441" w:type="dxa"/>
            <w:tcBorders>
              <w:top w:val="nil" w:sz="6" w:space="0" w:color="auto"/>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573"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378,039,905.86</w:t>
            </w:r>
            <w:r>
              <w:rPr>
                <w:rFonts w:ascii="Arial Narrow"/>
                <w:sz w:val="21"/>
              </w:rPr>
            </w:r>
          </w:p>
        </w:tc>
        <w:tc>
          <w:tcPr>
            <w:tcW w:w="2573" w:type="dxa"/>
            <w:tcBorders>
              <w:top w:val="nil" w:sz="6" w:space="0" w:color="auto"/>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07"/>
              <w:jc w:val="right"/>
              <w:rPr>
                <w:rFonts w:ascii="Arial Narrow" w:hAnsi="Arial Narrow" w:cs="Arial Narrow" w:eastAsia="Arial Narrow" w:hint="default"/>
                <w:sz w:val="21"/>
                <w:szCs w:val="21"/>
              </w:rPr>
            </w:pPr>
            <w:r>
              <w:rPr>
                <w:rFonts w:ascii="Arial Narrow"/>
                <w:spacing w:val="-2"/>
                <w:sz w:val="21"/>
              </w:rPr>
              <w:t>268,725,629.65</w:t>
            </w:r>
            <w:r>
              <w:rPr>
                <w:rFonts w:ascii="Arial Narrow"/>
                <w:sz w:val="21"/>
              </w:rPr>
            </w:r>
          </w:p>
        </w:tc>
      </w:tr>
      <w:tr>
        <w:trPr>
          <w:trHeight w:val="471" w:hRule="exact"/>
        </w:trPr>
        <w:tc>
          <w:tcPr>
            <w:tcW w:w="44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85,683.55</w:t>
            </w:r>
            <w:r>
              <w:rPr>
                <w:rFonts w:ascii="Arial Narrow"/>
                <w:sz w:val="21"/>
              </w:rPr>
            </w:r>
          </w:p>
        </w:tc>
        <w:tc>
          <w:tcPr>
            <w:tcW w:w="257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1"/>
              <w:ind w:right="103"/>
              <w:jc w:val="right"/>
              <w:rPr>
                <w:rFonts w:ascii="Arial Narrow" w:hAnsi="Arial Narrow" w:cs="Arial Narrow" w:eastAsia="Arial Narrow" w:hint="default"/>
                <w:sz w:val="21"/>
                <w:szCs w:val="21"/>
              </w:rPr>
            </w:pPr>
            <w:r>
              <w:rPr>
                <w:rFonts w:ascii="Arial Narrow"/>
                <w:spacing w:val="-1"/>
                <w:sz w:val="21"/>
              </w:rPr>
              <w:t>631,000.52</w:t>
            </w:r>
            <w:r>
              <w:rPr>
                <w:rFonts w:ascii="Arial Narrow"/>
                <w:sz w:val="21"/>
              </w:rPr>
            </w:r>
          </w:p>
        </w:tc>
      </w:tr>
      <w:tr>
        <w:trPr>
          <w:trHeight w:val="475" w:hRule="exact"/>
        </w:trPr>
        <w:tc>
          <w:tcPr>
            <w:tcW w:w="4441" w:type="dxa"/>
            <w:tcBorders>
              <w:top w:val="single" w:sz="4" w:space="0" w:color="000000"/>
              <w:left w:val="nil" w:sz="6" w:space="0" w:color="auto"/>
              <w:bottom w:val="single" w:sz="8"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573"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w w:val="95"/>
                <w:sz w:val="20"/>
              </w:rPr>
              <w:t>145,304,836.15</w:t>
            </w:r>
            <w:r>
              <w:rPr>
                <w:rFonts w:ascii="Arial Narrow"/>
                <w:sz w:val="20"/>
              </w:rPr>
            </w:r>
          </w:p>
        </w:tc>
        <w:tc>
          <w:tcPr>
            <w:tcW w:w="2573" w:type="dxa"/>
            <w:tcBorders>
              <w:top w:val="single" w:sz="4" w:space="0" w:color="000000"/>
              <w:left w:val="single" w:sz="4" w:space="0" w:color="000000"/>
              <w:bottom w:val="single" w:sz="8" w:space="0" w:color="000000"/>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101,113,984.66</w:t>
            </w:r>
            <w:r>
              <w:rPr>
                <w:rFonts w:ascii="Arial Narrow"/>
                <w:sz w:val="21"/>
              </w:rPr>
            </w:r>
          </w:p>
        </w:tc>
      </w:tr>
    </w:tbl>
    <w:p>
      <w:pPr>
        <w:spacing w:line="240" w:lineRule="auto" w:before="6"/>
        <w:rPr>
          <w:rFonts w:ascii="宋体" w:hAnsi="宋体" w:cs="宋体" w:eastAsia="宋体" w:hint="default"/>
          <w:sz w:val="5"/>
          <w:szCs w:val="5"/>
        </w:rPr>
      </w:pPr>
    </w:p>
    <w:p>
      <w:pPr>
        <w:pStyle w:val="BodyText"/>
        <w:spacing w:line="240" w:lineRule="auto" w:before="15"/>
        <w:ind w:left="1160" w:right="0"/>
        <w:jc w:val="left"/>
        <w:rPr>
          <w:rFonts w:ascii="宋体" w:hAnsi="宋体" w:cs="宋体" w:eastAsia="宋体" w:hint="default"/>
        </w:rPr>
      </w:pPr>
      <w:r>
        <w:rPr/>
        <w:pict>
          <v:group style="position:absolute;margin-left:141.019989pt;margin-top:38.645611pt;width:397.65pt;height:5.3pt;mso-position-horizontal-relative:page;mso-position-vertical-relative:paragraph;z-index:-1277488" coordorigin="2820,773" coordsize="7953,106">
            <v:shape style="position:absolute;left:2820;top:773;width:1995;height:106" type="#_x0000_t75" stroked="false">
              <v:imagedata r:id="rId367" o:title=""/>
            </v:shape>
            <v:shape style="position:absolute;left:4811;top:869;width:1990;height:10" type="#_x0000_t75" stroked="false">
              <v:imagedata r:id="rId228" o:title=""/>
            </v:shape>
            <v:shape style="position:absolute;left:6796;top:869;width:1946;height:10" type="#_x0000_t75" stroked="false">
              <v:imagedata r:id="rId368" o:title=""/>
            </v:shape>
            <v:shape style="position:absolute;left:8737;top:869;width:2036;height:10" type="#_x0000_t75" stroked="false">
              <v:imagedata r:id="rId369" o:title=""/>
            </v:shape>
            <w10:wrap type="none"/>
          </v:group>
        </w:pict>
      </w:r>
      <w:r>
        <w:rPr/>
        <w:pict>
          <v:group style="position:absolute;margin-left:29.639999pt;margin-top:62.165611pt;width:509.05pt;height:5.2pt;mso-position-horizontal-relative:page;mso-position-vertical-relative:paragraph;z-index:-1277464" coordorigin="593,1243" coordsize="10181,104">
            <v:shape style="position:absolute;left:593;top:1243;width:2256;height:103" type="#_x0000_t75" stroked="false">
              <v:imagedata r:id="rId370" o:title=""/>
            </v:shape>
            <v:shape style="position:absolute;left:2825;top:1337;width:1990;height:10" type="#_x0000_t75" stroked="false">
              <v:imagedata r:id="rId371" o:title=""/>
            </v:shape>
            <v:shape style="position:absolute;left:4811;top:1337;width:1990;height:10" type="#_x0000_t75" stroked="false">
              <v:imagedata r:id="rId228" o:title=""/>
            </v:shape>
            <v:shape style="position:absolute;left:6796;top:1337;width:1946;height:10" type="#_x0000_t75" stroked="false">
              <v:imagedata r:id="rId368" o:title=""/>
            </v:shape>
            <v:shape style="position:absolute;left:8737;top:1337;width:2036;height:10" type="#_x0000_t75" stroked="false">
              <v:imagedata r:id="rId369" o:title=""/>
            </v:shape>
            <w10:wrap type="none"/>
          </v:group>
        </w:pict>
      </w:r>
      <w:r>
        <w:rPr/>
        <w:pict>
          <v:shape style="position:absolute;margin-left:141.5pt;margin-top:90.361633pt;width:.48pt;height:.12pt;mso-position-horizontal-relative:page;mso-position-vertical-relative:paragraph;z-index:-1277440" type="#_x0000_t75" stroked="false">
            <v:imagedata r:id="rId372" o:title=""/>
          </v:shape>
        </w:pict>
      </w:r>
      <w:r>
        <w:rPr/>
        <w:pict>
          <v:shape style="position:absolute;margin-left:240.770004pt;margin-top:90.361633pt;width:.48pt;height:.12pt;mso-position-horizontal-relative:page;mso-position-vertical-relative:paragraph;z-index:-1277416" type="#_x0000_t75" stroked="false">
            <v:imagedata r:id="rId372" o:title=""/>
          </v:shape>
        </w:pict>
      </w:r>
      <w:r>
        <w:rPr/>
        <w:pict>
          <v:shape style="position:absolute;margin-left:340.029999pt;margin-top:90.361633pt;width:.47998pt;height:.12pt;mso-position-horizontal-relative:page;mso-position-vertical-relative:paragraph;z-index:-1277392" type="#_x0000_t75" stroked="false">
            <v:imagedata r:id="rId372" o:title=""/>
          </v:shape>
        </w:pict>
      </w:r>
      <w:r>
        <w:rPr/>
        <w:pict>
          <v:shape style="position:absolute;margin-left:437.109985pt;margin-top:90.361633pt;width:.48001pt;height:.12pt;mso-position-horizontal-relative:page;mso-position-vertical-relative:paragraph;z-index:-1277368" type="#_x0000_t75" stroked="false">
            <v:imagedata r:id="rId372" o:title=""/>
          </v:shape>
        </w:pict>
      </w: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）主营业务（分行业）</w:t>
      </w:r>
    </w:p>
    <w:p>
      <w:pPr>
        <w:spacing w:line="240" w:lineRule="auto" w:before="4"/>
        <w:rPr>
          <w:rFonts w:ascii="宋体" w:hAnsi="宋体" w:cs="宋体" w:eastAsia="宋体" w:hint="default"/>
          <w:sz w:val="3"/>
          <w:szCs w:val="3"/>
        </w:rPr>
      </w:pPr>
    </w:p>
    <w:tbl>
      <w:tblPr>
        <w:tblW w:w="0" w:type="auto"/>
        <w:jc w:val="left"/>
        <w:tblInd w:w="118" w:type="dxa"/>
        <w:tblLayout w:type="fixed"/>
        <w:tblCellMar>
          <w:top w:w="0" w:type="dxa"/>
          <w:left w:w="0" w:type="dxa"/>
          <w:bottom w:w="0" w:type="dxa"/>
          <w:right w:w="0" w:type="dxa"/>
        </w:tblCellMar>
        <w:tblLook w:val="01E0"/>
      </w:tblPr>
      <w:tblGrid>
        <w:gridCol w:w="2256"/>
        <w:gridCol w:w="1985"/>
        <w:gridCol w:w="1985"/>
        <w:gridCol w:w="1942"/>
        <w:gridCol w:w="2026"/>
      </w:tblGrid>
      <w:tr>
        <w:trPr>
          <w:trHeight w:val="374" w:hRule="exact"/>
        </w:trPr>
        <w:tc>
          <w:tcPr>
            <w:tcW w:w="2256" w:type="dxa"/>
            <w:tcBorders>
              <w:top w:val="single" w:sz="8" w:space="0" w:color="000000"/>
              <w:left w:val="nil" w:sz="6" w:space="0" w:color="auto"/>
              <w:bottom w:val="nil" w:sz="6" w:space="0" w:color="auto"/>
              <w:right w:val="single" w:sz="4" w:space="0" w:color="000000"/>
            </w:tcBorders>
          </w:tcPr>
          <w:p>
            <w:pPr/>
          </w:p>
        </w:tc>
        <w:tc>
          <w:tcPr>
            <w:tcW w:w="3971" w:type="dxa"/>
            <w:gridSpan w:val="2"/>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105"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968" w:type="dxa"/>
            <w:gridSpan w:val="2"/>
            <w:vMerge w:val="restart"/>
            <w:tcBorders>
              <w:top w:val="single" w:sz="8" w:space="0" w:color="000000"/>
              <w:left w:val="single" w:sz="4" w:space="0" w:color="000000"/>
              <w:right w:val="nil" w:sz="6" w:space="0" w:color="auto"/>
            </w:tcBorders>
          </w:tcPr>
          <w:p>
            <w:pPr>
              <w:pStyle w:val="TableParagraph"/>
              <w:spacing w:line="240" w:lineRule="auto" w:before="122"/>
              <w:ind w:left="102"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106" w:hRule="exact"/>
        </w:trPr>
        <w:tc>
          <w:tcPr>
            <w:tcW w:w="2256"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3968" w:type="dxa"/>
            <w:gridSpan w:val="2"/>
            <w:vMerge/>
            <w:tcBorders>
              <w:left w:val="single" w:sz="4" w:space="0" w:color="000000"/>
              <w:bottom w:val="nil" w:sz="6" w:space="0" w:color="auto"/>
              <w:right w:val="nil" w:sz="6" w:space="0" w:color="auto"/>
            </w:tcBorders>
          </w:tcPr>
          <w:p>
            <w:pPr/>
          </w:p>
        </w:tc>
      </w:tr>
      <w:tr>
        <w:trPr>
          <w:trHeight w:val="187" w:hRule="exact"/>
        </w:trPr>
        <w:tc>
          <w:tcPr>
            <w:tcW w:w="2256" w:type="dxa"/>
            <w:tcBorders>
              <w:top w:val="nil" w:sz="6" w:space="0" w:color="auto"/>
              <w:left w:val="nil" w:sz="6" w:space="0" w:color="auto"/>
              <w:bottom w:val="nil" w:sz="6" w:space="0" w:color="auto"/>
              <w:right w:val="single" w:sz="4" w:space="0" w:color="000000"/>
            </w:tcBorders>
          </w:tcPr>
          <w:p>
            <w:pPr>
              <w:pStyle w:val="TableParagraph"/>
              <w:spacing w:line="162" w:lineRule="exact"/>
              <w:ind w:left="715" w:right="0"/>
              <w:jc w:val="left"/>
              <w:rPr>
                <w:rFonts w:ascii="宋体" w:hAnsi="宋体" w:cs="宋体" w:eastAsia="宋体" w:hint="default"/>
                <w:sz w:val="21"/>
                <w:szCs w:val="21"/>
              </w:rPr>
            </w:pPr>
            <w:r>
              <w:rPr>
                <w:rFonts w:ascii="宋体" w:hAnsi="宋体" w:cs="宋体" w:eastAsia="宋体" w:hint="default"/>
                <w:sz w:val="21"/>
                <w:szCs w:val="21"/>
              </w:rPr>
              <w:t>行业名称</w:t>
            </w:r>
          </w:p>
        </w:tc>
        <w:tc>
          <w:tcPr>
            <w:tcW w:w="1985" w:type="dxa"/>
            <w:tcBorders>
              <w:top w:val="nil" w:sz="6" w:space="0" w:color="auto"/>
              <w:left w:val="single" w:sz="4" w:space="0" w:color="000000"/>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281" w:hRule="exact"/>
        </w:trPr>
        <w:tc>
          <w:tcPr>
            <w:tcW w:w="2256"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619"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619"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597"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026" w:type="dxa"/>
            <w:tcBorders>
              <w:top w:val="nil" w:sz="6" w:space="0" w:color="auto"/>
              <w:left w:val="single" w:sz="4" w:space="0" w:color="000000"/>
              <w:bottom w:val="nil" w:sz="6" w:space="0" w:color="auto"/>
              <w:right w:val="nil" w:sz="6" w:space="0" w:color="auto"/>
            </w:tcBorders>
          </w:tcPr>
          <w:p>
            <w:pPr>
              <w:pStyle w:val="TableParagraph"/>
              <w:spacing w:line="210" w:lineRule="exact"/>
              <w:ind w:left="638"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473" w:hRule="exact"/>
        </w:trPr>
        <w:tc>
          <w:tcPr>
            <w:tcW w:w="2256" w:type="dxa"/>
            <w:tcBorders>
              <w:top w:val="nil" w:sz="6" w:space="0" w:color="auto"/>
              <w:left w:val="nil" w:sz="6" w:space="0" w:color="auto"/>
              <w:bottom w:val="single" w:sz="8" w:space="0" w:color="000000"/>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政府部门</w:t>
            </w:r>
          </w:p>
        </w:tc>
        <w:tc>
          <w:tcPr>
            <w:tcW w:w="198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2"/>
              <w:ind w:left="674" w:right="0"/>
              <w:jc w:val="left"/>
              <w:rPr>
                <w:rFonts w:ascii="Arial Narrow" w:hAnsi="Arial Narrow" w:cs="Arial Narrow" w:eastAsia="Arial Narrow" w:hint="default"/>
                <w:sz w:val="21"/>
                <w:szCs w:val="21"/>
              </w:rPr>
            </w:pPr>
            <w:r>
              <w:rPr>
                <w:rFonts w:ascii="Arial Narrow"/>
                <w:sz w:val="21"/>
              </w:rPr>
              <w:t>181,075,690.53</w:t>
            </w:r>
          </w:p>
        </w:tc>
        <w:tc>
          <w:tcPr>
            <w:tcW w:w="198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2"/>
              <w:ind w:left="770" w:right="0"/>
              <w:jc w:val="left"/>
              <w:rPr>
                <w:rFonts w:ascii="Arial Narrow" w:hAnsi="Arial Narrow" w:cs="Arial Narrow" w:eastAsia="Arial Narrow" w:hint="default"/>
                <w:sz w:val="21"/>
                <w:szCs w:val="21"/>
              </w:rPr>
            </w:pPr>
            <w:r>
              <w:rPr>
                <w:rFonts w:ascii="Arial Narrow"/>
                <w:sz w:val="21"/>
              </w:rPr>
              <w:t>68,864,145.77</w:t>
            </w:r>
          </w:p>
        </w:tc>
        <w:tc>
          <w:tcPr>
            <w:tcW w:w="1942"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2"/>
              <w:ind w:left="633" w:right="0"/>
              <w:jc w:val="left"/>
              <w:rPr>
                <w:rFonts w:ascii="Arial Narrow" w:hAnsi="Arial Narrow" w:cs="Arial Narrow" w:eastAsia="Arial Narrow" w:hint="default"/>
                <w:sz w:val="21"/>
                <w:szCs w:val="21"/>
              </w:rPr>
            </w:pPr>
            <w:r>
              <w:rPr>
                <w:rFonts w:ascii="Arial Narrow"/>
                <w:sz w:val="21"/>
              </w:rPr>
              <w:t>130,181,078.88</w:t>
            </w:r>
          </w:p>
        </w:tc>
        <w:tc>
          <w:tcPr>
            <w:tcW w:w="2026" w:type="dxa"/>
            <w:tcBorders>
              <w:top w:val="nil" w:sz="6" w:space="0" w:color="auto"/>
              <w:left w:val="single" w:sz="4" w:space="0" w:color="000000"/>
              <w:bottom w:val="single" w:sz="8" w:space="0" w:color="000000"/>
              <w:right w:val="nil" w:sz="6" w:space="0" w:color="auto"/>
            </w:tcBorders>
          </w:tcPr>
          <w:p>
            <w:pPr>
              <w:pStyle w:val="TableParagraph"/>
              <w:spacing w:line="240" w:lineRule="auto" w:before="172"/>
              <w:ind w:left="811" w:right="0"/>
              <w:jc w:val="left"/>
              <w:rPr>
                <w:rFonts w:ascii="Arial Narrow" w:hAnsi="Arial Narrow" w:cs="Arial Narrow" w:eastAsia="Arial Narrow" w:hint="default"/>
                <w:sz w:val="21"/>
                <w:szCs w:val="21"/>
              </w:rPr>
            </w:pPr>
            <w:r>
              <w:rPr>
                <w:rFonts w:ascii="Arial Narrow"/>
                <w:sz w:val="21"/>
              </w:rPr>
              <w:t>48,861,186.40</w:t>
            </w:r>
          </w:p>
        </w:tc>
      </w:tr>
    </w:tbl>
    <w:p>
      <w:pPr>
        <w:spacing w:after="0" w:line="240" w:lineRule="auto"/>
        <w:jc w:val="left"/>
        <w:rPr>
          <w:rFonts w:ascii="Arial Narrow" w:hAnsi="Arial Narrow" w:cs="Arial Narrow" w:eastAsia="Arial Narrow" w:hint="default"/>
          <w:sz w:val="21"/>
          <w:szCs w:val="21"/>
        </w:rPr>
        <w:sectPr>
          <w:pgSz w:w="11910" w:h="16840"/>
          <w:pgMar w:header="427" w:footer="1186" w:top="800" w:bottom="1380" w:left="460" w:right="880"/>
        </w:sectPr>
      </w:pPr>
    </w:p>
    <w:p>
      <w:pPr>
        <w:spacing w:line="240" w:lineRule="auto" w:before="10"/>
        <w:rPr>
          <w:rFonts w:ascii="宋体" w:hAnsi="宋体" w:cs="宋体" w:eastAsia="宋体" w:hint="default"/>
          <w:sz w:val="11"/>
          <w:szCs w:val="11"/>
        </w:rPr>
      </w:pPr>
      <w:r>
        <w:rPr/>
        <w:pict>
          <v:group style="position:absolute;margin-left:45.240002pt;margin-top:499.629974pt;width:477.95pt;height:5.3pt;mso-position-horizontal-relative:page;mso-position-vertical-relative:page;z-index:-1277080" coordorigin="905,9993" coordsize="9559,106">
            <v:shape style="position:absolute;left:905;top:9993;width:2045;height:106" type="#_x0000_t75" stroked="false">
              <v:imagedata r:id="rId373" o:title=""/>
            </v:shape>
            <v:shape style="position:absolute;left:2926;top:10089;width:1988;height:10" type="#_x0000_t75" stroked="false">
              <v:imagedata r:id="rId371" o:title=""/>
            </v:shape>
            <v:shape style="position:absolute;left:4909;top:10089;width:1990;height:10" type="#_x0000_t75" stroked="false">
              <v:imagedata r:id="rId371" o:title=""/>
            </v:shape>
            <v:shape style="position:absolute;left:6894;top:10089;width:1969;height:10" type="#_x0000_t75" stroked="false">
              <v:imagedata r:id="rId374" o:title=""/>
            </v:shape>
            <v:shape style="position:absolute;left:8858;top:10089;width:1606;height:10" type="#_x0000_t75" stroked="false">
              <v:imagedata r:id="rId375" o:title=""/>
            </v:shape>
            <w10:wrap type="none"/>
          </v:group>
        </w:pict>
      </w:r>
      <w:r>
        <w:rPr/>
        <w:pict>
          <v:group style="position:absolute;margin-left:45.240002pt;margin-top:523.149963pt;width:477.95pt;height:5.3pt;mso-position-horizontal-relative:page;mso-position-vertical-relative:page;z-index:-1277056" coordorigin="905,10463" coordsize="9559,106">
            <v:shape style="position:absolute;left:905;top:10463;width:2045;height:106" type="#_x0000_t75" stroked="false">
              <v:imagedata r:id="rId373" o:title=""/>
            </v:shape>
            <v:shape style="position:absolute;left:2926;top:10559;width:1988;height:10" type="#_x0000_t75" stroked="false">
              <v:imagedata r:id="rId371" o:title=""/>
            </v:shape>
            <v:shape style="position:absolute;left:4909;top:10559;width:1990;height:10" type="#_x0000_t75" stroked="false">
              <v:imagedata r:id="rId371" o:title=""/>
            </v:shape>
            <v:shape style="position:absolute;left:6894;top:10559;width:1969;height:10" type="#_x0000_t75" stroked="false">
              <v:imagedata r:id="rId374" o:title=""/>
            </v:shape>
            <v:shape style="position:absolute;left:8858;top:10559;width:1606;height:10" type="#_x0000_t75" stroked="false">
              <v:imagedata r:id="rId375" o:title=""/>
            </v:shape>
            <w10:wrap type="none"/>
          </v:group>
        </w:pict>
      </w:r>
    </w:p>
    <w:tbl>
      <w:tblPr>
        <w:tblW w:w="0" w:type="auto"/>
        <w:jc w:val="left"/>
        <w:tblInd w:w="118" w:type="dxa"/>
        <w:tblLayout w:type="fixed"/>
        <w:tblCellMar>
          <w:top w:w="0" w:type="dxa"/>
          <w:left w:w="0" w:type="dxa"/>
          <w:bottom w:w="0" w:type="dxa"/>
          <w:right w:w="0" w:type="dxa"/>
        </w:tblCellMar>
        <w:tblLook w:val="01E0"/>
      </w:tblPr>
      <w:tblGrid>
        <w:gridCol w:w="2256"/>
        <w:gridCol w:w="1985"/>
        <w:gridCol w:w="1985"/>
        <w:gridCol w:w="1942"/>
        <w:gridCol w:w="2026"/>
      </w:tblGrid>
      <w:tr>
        <w:trPr>
          <w:trHeight w:val="482" w:hRule="exact"/>
        </w:trPr>
        <w:tc>
          <w:tcPr>
            <w:tcW w:w="2256" w:type="dxa"/>
            <w:tcBorders>
              <w:top w:val="single" w:sz="13" w:space="0" w:color="000000"/>
              <w:left w:val="nil" w:sz="6" w:space="0" w:color="auto"/>
              <w:bottom w:val="single" w:sz="4" w:space="0" w:color="000000"/>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军工等大型企业集团</w:t>
            </w:r>
          </w:p>
        </w:tc>
        <w:tc>
          <w:tcPr>
            <w:tcW w:w="1985" w:type="dxa"/>
            <w:tcBorders>
              <w:top w:val="single" w:sz="13" w:space="0" w:color="000000"/>
              <w:left w:val="single" w:sz="4" w:space="0" w:color="000000"/>
              <w:bottom w:val="single" w:sz="4" w:space="0" w:color="000000"/>
              <w:right w:val="single" w:sz="4" w:space="0" w:color="000000"/>
            </w:tcBorders>
          </w:tcPr>
          <w:p>
            <w:pPr>
              <w:pStyle w:val="TableParagraph"/>
              <w:spacing w:line="240" w:lineRule="auto" w:before="173"/>
              <w:ind w:right="101"/>
              <w:jc w:val="right"/>
              <w:rPr>
                <w:rFonts w:ascii="Arial Narrow" w:hAnsi="Arial Narrow" w:cs="Arial Narrow" w:eastAsia="Arial Narrow" w:hint="default"/>
                <w:sz w:val="21"/>
                <w:szCs w:val="21"/>
              </w:rPr>
            </w:pPr>
            <w:r>
              <w:rPr>
                <w:rFonts w:ascii="Arial Narrow"/>
                <w:spacing w:val="-1"/>
                <w:sz w:val="21"/>
              </w:rPr>
              <w:t>72,084,987.53</w:t>
            </w:r>
          </w:p>
        </w:tc>
        <w:tc>
          <w:tcPr>
            <w:tcW w:w="1985" w:type="dxa"/>
            <w:tcBorders>
              <w:top w:val="single" w:sz="13" w:space="0" w:color="000000"/>
              <w:left w:val="single" w:sz="4" w:space="0" w:color="000000"/>
              <w:bottom w:val="single" w:sz="4" w:space="0" w:color="000000"/>
              <w:right w:val="single" w:sz="4" w:space="0" w:color="000000"/>
            </w:tcBorders>
          </w:tcPr>
          <w:p>
            <w:pPr>
              <w:pStyle w:val="TableParagraph"/>
              <w:spacing w:line="240" w:lineRule="auto" w:before="173"/>
              <w:ind w:right="101"/>
              <w:jc w:val="right"/>
              <w:rPr>
                <w:rFonts w:ascii="Arial Narrow" w:hAnsi="Arial Narrow" w:cs="Arial Narrow" w:eastAsia="Arial Narrow" w:hint="default"/>
                <w:sz w:val="21"/>
                <w:szCs w:val="21"/>
              </w:rPr>
            </w:pPr>
            <w:r>
              <w:rPr>
                <w:rFonts w:ascii="Arial Narrow"/>
                <w:spacing w:val="-1"/>
                <w:sz w:val="21"/>
              </w:rPr>
              <w:t>41,611,505.97</w:t>
            </w:r>
          </w:p>
        </w:tc>
        <w:tc>
          <w:tcPr>
            <w:tcW w:w="1942" w:type="dxa"/>
            <w:tcBorders>
              <w:top w:val="single" w:sz="13" w:space="0" w:color="000000"/>
              <w:left w:val="single" w:sz="4" w:space="0" w:color="000000"/>
              <w:bottom w:val="single" w:sz="4" w:space="0" w:color="000000"/>
              <w:right w:val="single" w:sz="4" w:space="0" w:color="000000"/>
            </w:tcBorders>
          </w:tcPr>
          <w:p>
            <w:pPr>
              <w:pStyle w:val="TableParagraph"/>
              <w:spacing w:line="240" w:lineRule="auto" w:before="173"/>
              <w:ind w:right="96"/>
              <w:jc w:val="right"/>
              <w:rPr>
                <w:rFonts w:ascii="Arial Narrow" w:hAnsi="Arial Narrow" w:cs="Arial Narrow" w:eastAsia="Arial Narrow" w:hint="default"/>
                <w:sz w:val="21"/>
                <w:szCs w:val="21"/>
              </w:rPr>
            </w:pPr>
            <w:r>
              <w:rPr>
                <w:rFonts w:ascii="Arial Narrow"/>
                <w:spacing w:val="-1"/>
                <w:sz w:val="21"/>
              </w:rPr>
              <w:t>49,703,636.48</w:t>
            </w:r>
            <w:r>
              <w:rPr>
                <w:rFonts w:ascii="Arial Narrow"/>
                <w:sz w:val="21"/>
              </w:rPr>
            </w:r>
          </w:p>
        </w:tc>
        <w:tc>
          <w:tcPr>
            <w:tcW w:w="2026" w:type="dxa"/>
            <w:tcBorders>
              <w:top w:val="single" w:sz="13" w:space="0" w:color="000000"/>
              <w:left w:val="single" w:sz="4" w:space="0" w:color="000000"/>
              <w:bottom w:val="single" w:sz="4" w:space="0" w:color="000000"/>
              <w:right w:val="nil" w:sz="6" w:space="0" w:color="auto"/>
            </w:tcBorders>
          </w:tcPr>
          <w:p>
            <w:pPr>
              <w:pStyle w:val="TableParagraph"/>
              <w:spacing w:line="240" w:lineRule="auto" w:before="173"/>
              <w:ind w:right="104"/>
              <w:jc w:val="right"/>
              <w:rPr>
                <w:rFonts w:ascii="Arial Narrow" w:hAnsi="Arial Narrow" w:cs="Arial Narrow" w:eastAsia="Arial Narrow" w:hint="default"/>
                <w:sz w:val="21"/>
                <w:szCs w:val="21"/>
              </w:rPr>
            </w:pPr>
            <w:r>
              <w:rPr>
                <w:rFonts w:ascii="Arial Narrow"/>
                <w:spacing w:val="-1"/>
                <w:sz w:val="21"/>
              </w:rPr>
              <w:t>21,057,339.92</w:t>
            </w:r>
            <w:r>
              <w:rPr>
                <w:rFonts w:ascii="Arial Narrow"/>
                <w:sz w:val="21"/>
              </w:rPr>
            </w:r>
          </w:p>
        </w:tc>
      </w:tr>
      <w:tr>
        <w:trPr>
          <w:trHeight w:val="471" w:hRule="exact"/>
        </w:trPr>
        <w:tc>
          <w:tcPr>
            <w:tcW w:w="2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金融企业</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1"/>
              <w:ind w:right="101"/>
              <w:jc w:val="right"/>
              <w:rPr>
                <w:rFonts w:ascii="Arial Narrow" w:hAnsi="Arial Narrow" w:cs="Arial Narrow" w:eastAsia="Arial Narrow" w:hint="default"/>
                <w:sz w:val="21"/>
                <w:szCs w:val="21"/>
              </w:rPr>
            </w:pPr>
            <w:r>
              <w:rPr>
                <w:rFonts w:ascii="Arial Narrow"/>
                <w:spacing w:val="-1"/>
                <w:sz w:val="21"/>
              </w:rPr>
              <w:t>41,890,954.33</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1"/>
              <w:ind w:right="100"/>
              <w:jc w:val="right"/>
              <w:rPr>
                <w:rFonts w:ascii="Arial Narrow" w:hAnsi="Arial Narrow" w:cs="Arial Narrow" w:eastAsia="Arial Narrow" w:hint="default"/>
                <w:sz w:val="21"/>
                <w:szCs w:val="21"/>
              </w:rPr>
            </w:pPr>
            <w:r>
              <w:rPr>
                <w:rFonts w:ascii="Arial Narrow"/>
                <w:spacing w:val="-1"/>
                <w:sz w:val="21"/>
              </w:rPr>
              <w:t>7,999,641.44</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1"/>
              <w:ind w:right="96"/>
              <w:jc w:val="right"/>
              <w:rPr>
                <w:rFonts w:ascii="Arial Narrow" w:hAnsi="Arial Narrow" w:cs="Arial Narrow" w:eastAsia="Arial Narrow" w:hint="default"/>
                <w:sz w:val="21"/>
                <w:szCs w:val="21"/>
              </w:rPr>
            </w:pPr>
            <w:r>
              <w:rPr>
                <w:rFonts w:ascii="Arial Narrow"/>
                <w:spacing w:val="-1"/>
                <w:sz w:val="21"/>
              </w:rPr>
              <w:t>37,942,459.77</w:t>
            </w:r>
            <w:r>
              <w:rPr>
                <w:rFonts w:ascii="Arial Narrow"/>
                <w:sz w:val="21"/>
              </w:rPr>
            </w:r>
          </w:p>
        </w:tc>
        <w:tc>
          <w:tcPr>
            <w:tcW w:w="202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1"/>
              <w:ind w:right="104"/>
              <w:jc w:val="right"/>
              <w:rPr>
                <w:rFonts w:ascii="Arial Narrow" w:hAnsi="Arial Narrow" w:cs="Arial Narrow" w:eastAsia="Arial Narrow" w:hint="default"/>
                <w:sz w:val="21"/>
                <w:szCs w:val="21"/>
              </w:rPr>
            </w:pPr>
            <w:r>
              <w:rPr>
                <w:rFonts w:ascii="Arial Narrow"/>
                <w:spacing w:val="-1"/>
                <w:sz w:val="21"/>
              </w:rPr>
              <w:t>10,172,054.00</w:t>
            </w:r>
            <w:r>
              <w:rPr>
                <w:rFonts w:ascii="Arial Narrow"/>
                <w:sz w:val="21"/>
              </w:rPr>
            </w:r>
          </w:p>
        </w:tc>
      </w:tr>
      <w:tr>
        <w:trPr>
          <w:trHeight w:val="370" w:hRule="exact"/>
        </w:trPr>
        <w:tc>
          <w:tcPr>
            <w:tcW w:w="2256"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电力企业</w:t>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34" w:lineRule="exact" w:before="170"/>
              <w:ind w:right="99"/>
              <w:jc w:val="right"/>
              <w:rPr>
                <w:rFonts w:ascii="Arial Narrow" w:hAnsi="Arial Narrow" w:cs="Arial Narrow" w:eastAsia="Arial Narrow" w:hint="default"/>
                <w:sz w:val="21"/>
                <w:szCs w:val="21"/>
              </w:rPr>
            </w:pPr>
            <w:r>
              <w:rPr>
                <w:rFonts w:ascii="Arial Narrow"/>
                <w:spacing w:val="-1"/>
                <w:sz w:val="21"/>
              </w:rPr>
              <w:t>46,009,129.91</w:t>
            </w:r>
            <w:r>
              <w:rPr>
                <w:rFonts w:ascii="Arial Narrow"/>
                <w:sz w:val="21"/>
              </w:rPr>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34" w:lineRule="exact" w:before="170"/>
              <w:ind w:right="99"/>
              <w:jc w:val="right"/>
              <w:rPr>
                <w:rFonts w:ascii="Arial Narrow" w:hAnsi="Arial Narrow" w:cs="Arial Narrow" w:eastAsia="Arial Narrow" w:hint="default"/>
                <w:sz w:val="21"/>
                <w:szCs w:val="21"/>
              </w:rPr>
            </w:pPr>
            <w:r>
              <w:rPr>
                <w:rFonts w:ascii="Arial Narrow"/>
                <w:spacing w:val="-1"/>
                <w:sz w:val="21"/>
              </w:rPr>
              <w:t>7,450,539.97</w:t>
            </w:r>
            <w:r>
              <w:rPr>
                <w:rFonts w:ascii="Arial Narrow"/>
                <w:sz w:val="21"/>
              </w:rPr>
            </w:r>
          </w:p>
        </w:tc>
        <w:tc>
          <w:tcPr>
            <w:tcW w:w="1942" w:type="dxa"/>
            <w:tcBorders>
              <w:top w:val="single" w:sz="4" w:space="0" w:color="000000"/>
              <w:left w:val="single" w:sz="4" w:space="0" w:color="000000"/>
              <w:bottom w:val="nil" w:sz="6" w:space="0" w:color="auto"/>
              <w:right w:val="single" w:sz="4" w:space="0" w:color="000000"/>
            </w:tcBorders>
          </w:tcPr>
          <w:p>
            <w:pPr>
              <w:pStyle w:val="TableParagraph"/>
              <w:spacing w:line="234" w:lineRule="exact" w:before="170"/>
              <w:ind w:right="96"/>
              <w:jc w:val="right"/>
              <w:rPr>
                <w:rFonts w:ascii="Arial Narrow" w:hAnsi="Arial Narrow" w:cs="Arial Narrow" w:eastAsia="Arial Narrow" w:hint="default"/>
                <w:sz w:val="21"/>
                <w:szCs w:val="21"/>
              </w:rPr>
            </w:pPr>
            <w:r>
              <w:rPr>
                <w:rFonts w:ascii="Arial Narrow"/>
                <w:spacing w:val="-1"/>
                <w:sz w:val="21"/>
              </w:rPr>
              <w:t>21,715,515.40</w:t>
            </w:r>
            <w:r>
              <w:rPr>
                <w:rFonts w:ascii="Arial Narrow"/>
                <w:sz w:val="21"/>
              </w:rPr>
            </w:r>
          </w:p>
        </w:tc>
        <w:tc>
          <w:tcPr>
            <w:tcW w:w="2026" w:type="dxa"/>
            <w:tcBorders>
              <w:top w:val="single" w:sz="4" w:space="0" w:color="000000"/>
              <w:left w:val="single" w:sz="4" w:space="0" w:color="000000"/>
              <w:bottom w:val="nil" w:sz="6" w:space="0" w:color="auto"/>
              <w:right w:val="nil" w:sz="6" w:space="0" w:color="auto"/>
            </w:tcBorders>
          </w:tcPr>
          <w:p>
            <w:pPr>
              <w:pStyle w:val="TableParagraph"/>
              <w:spacing w:line="234" w:lineRule="exact" w:before="170"/>
              <w:ind w:right="104"/>
              <w:jc w:val="right"/>
              <w:rPr>
                <w:rFonts w:ascii="Arial Narrow" w:hAnsi="Arial Narrow" w:cs="Arial Narrow" w:eastAsia="Arial Narrow" w:hint="default"/>
                <w:sz w:val="21"/>
                <w:szCs w:val="21"/>
              </w:rPr>
            </w:pPr>
            <w:r>
              <w:rPr>
                <w:rFonts w:ascii="Arial Narrow"/>
                <w:spacing w:val="-1"/>
                <w:sz w:val="21"/>
              </w:rPr>
              <w:t>6,640,879.48</w:t>
            </w:r>
            <w:r>
              <w:rPr>
                <w:rFonts w:ascii="Arial Narrow"/>
                <w:sz w:val="21"/>
              </w:rPr>
            </w:r>
          </w:p>
        </w:tc>
      </w:tr>
      <w:tr>
        <w:trPr>
          <w:trHeight w:val="576" w:hRule="exact"/>
        </w:trPr>
        <w:tc>
          <w:tcPr>
            <w:tcW w:w="2256"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其他企业</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36,979,143.56</w:t>
            </w:r>
            <w:r>
              <w:rPr>
                <w:rFonts w:ascii="Arial Narrow"/>
                <w:sz w:val="21"/>
              </w:rPr>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19,340,985.91</w:t>
            </w:r>
            <w:r>
              <w:rPr>
                <w:rFonts w:ascii="Arial Narrow"/>
                <w:sz w:val="21"/>
              </w:rPr>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96"/>
              <w:jc w:val="right"/>
              <w:rPr>
                <w:rFonts w:ascii="Arial Narrow" w:hAnsi="Arial Narrow" w:cs="Arial Narrow" w:eastAsia="Arial Narrow" w:hint="default"/>
                <w:sz w:val="21"/>
                <w:szCs w:val="21"/>
              </w:rPr>
            </w:pPr>
            <w:r>
              <w:rPr>
                <w:rFonts w:ascii="Arial Narrow"/>
                <w:spacing w:val="-1"/>
                <w:sz w:val="21"/>
              </w:rPr>
              <w:t>29,182,939.12</w:t>
            </w:r>
            <w:r>
              <w:rPr>
                <w:rFonts w:ascii="Arial Narrow"/>
                <w:sz w:val="21"/>
              </w:rPr>
            </w:r>
          </w:p>
        </w:tc>
        <w:tc>
          <w:tcPr>
            <w:tcW w:w="2026"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14,157,290.59</w:t>
            </w:r>
            <w:r>
              <w:rPr>
                <w:rFonts w:ascii="Arial Narrow"/>
                <w:sz w:val="21"/>
              </w:rPr>
            </w:r>
          </w:p>
        </w:tc>
      </w:tr>
      <w:tr>
        <w:trPr>
          <w:trHeight w:val="470" w:hRule="exact"/>
        </w:trPr>
        <w:tc>
          <w:tcPr>
            <w:tcW w:w="2256" w:type="dxa"/>
            <w:tcBorders>
              <w:top w:val="nil" w:sz="6" w:space="0" w:color="auto"/>
              <w:left w:val="nil" w:sz="6" w:space="0" w:color="auto"/>
              <w:bottom w:val="single" w:sz="8"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98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2"/>
                <w:sz w:val="21"/>
              </w:rPr>
              <w:t>378,039,905.86</w:t>
            </w:r>
            <w:r>
              <w:rPr>
                <w:rFonts w:ascii="Arial Narrow"/>
                <w:sz w:val="21"/>
              </w:rPr>
            </w:r>
          </w:p>
        </w:tc>
        <w:tc>
          <w:tcPr>
            <w:tcW w:w="198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2"/>
                <w:sz w:val="21"/>
              </w:rPr>
              <w:t>145,266,819.06</w:t>
            </w:r>
            <w:r>
              <w:rPr>
                <w:rFonts w:ascii="Arial Narrow"/>
                <w:sz w:val="21"/>
              </w:rPr>
            </w:r>
          </w:p>
        </w:tc>
        <w:tc>
          <w:tcPr>
            <w:tcW w:w="1942"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96"/>
              <w:jc w:val="right"/>
              <w:rPr>
                <w:rFonts w:ascii="Arial Narrow" w:hAnsi="Arial Narrow" w:cs="Arial Narrow" w:eastAsia="Arial Narrow" w:hint="default"/>
                <w:sz w:val="21"/>
                <w:szCs w:val="21"/>
              </w:rPr>
            </w:pPr>
            <w:r>
              <w:rPr>
                <w:rFonts w:ascii="Arial Narrow"/>
                <w:spacing w:val="-1"/>
                <w:sz w:val="21"/>
              </w:rPr>
              <w:t>268,725,629.65</w:t>
            </w:r>
            <w:r>
              <w:rPr>
                <w:rFonts w:ascii="Arial Narrow"/>
                <w:sz w:val="21"/>
              </w:rPr>
            </w:r>
          </w:p>
        </w:tc>
        <w:tc>
          <w:tcPr>
            <w:tcW w:w="2026" w:type="dxa"/>
            <w:tcBorders>
              <w:top w:val="nil" w:sz="6" w:space="0" w:color="auto"/>
              <w:left w:val="single" w:sz="4" w:space="0" w:color="000000"/>
              <w:bottom w:val="single" w:sz="8" w:space="0" w:color="000000"/>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100,888,750.39</w:t>
            </w:r>
            <w:r>
              <w:rPr>
                <w:rFonts w:ascii="Arial Narrow"/>
                <w:sz w:val="21"/>
              </w:rPr>
            </w:r>
          </w:p>
        </w:tc>
      </w:tr>
    </w:tbl>
    <w:p>
      <w:pPr>
        <w:spacing w:line="240" w:lineRule="auto" w:before="6"/>
        <w:rPr>
          <w:rFonts w:ascii="宋体" w:hAnsi="宋体" w:cs="宋体" w:eastAsia="宋体" w:hint="default"/>
          <w:sz w:val="5"/>
          <w:szCs w:val="5"/>
        </w:rPr>
      </w:pPr>
    </w:p>
    <w:p>
      <w:pPr>
        <w:pStyle w:val="BodyText"/>
        <w:spacing w:line="240" w:lineRule="auto" w:before="15"/>
        <w:ind w:left="1160" w:right="0"/>
        <w:jc w:val="left"/>
        <w:rPr>
          <w:rFonts w:ascii="宋体" w:hAnsi="宋体" w:cs="宋体" w:eastAsia="宋体" w:hint="default"/>
        </w:rPr>
      </w:pPr>
      <w:r>
        <w:rPr/>
        <w:pict>
          <v:group style="position:absolute;margin-left:29.639999pt;margin-top:-56.394402pt;width:509.05pt;height:5.3pt;mso-position-horizontal-relative:page;mso-position-vertical-relative:paragraph;z-index:-1277344" coordorigin="593,-1128" coordsize="10181,106">
            <v:shape style="position:absolute;left:593;top:-1128;width:2256;height:106" type="#_x0000_t75" stroked="false">
              <v:imagedata r:id="rId376" o:title=""/>
            </v:shape>
            <v:shape style="position:absolute;left:2825;top:-1032;width:1990;height:10" type="#_x0000_t75" stroked="false">
              <v:imagedata r:id="rId371" o:title=""/>
            </v:shape>
            <v:shape style="position:absolute;left:4811;top:-1032;width:1990;height:10" type="#_x0000_t75" stroked="false">
              <v:imagedata r:id="rId228" o:title=""/>
            </v:shape>
            <v:shape style="position:absolute;left:6796;top:-1032;width:1946;height:10" type="#_x0000_t75" stroked="false">
              <v:imagedata r:id="rId368" o:title=""/>
            </v:shape>
            <v:shape style="position:absolute;left:8737;top:-1032;width:2036;height:10" type="#_x0000_t75" stroked="false">
              <v:imagedata r:id="rId369" o:title=""/>
            </v:shape>
            <w10:wrap type="none"/>
          </v:group>
        </w:pict>
      </w:r>
      <w:r>
        <w:rPr/>
        <w:pict>
          <v:group style="position:absolute;margin-left:29.639999pt;margin-top:-32.874401pt;width:509.05pt;height:5.3pt;mso-position-horizontal-relative:page;mso-position-vertical-relative:paragraph;z-index:-1277320" coordorigin="593,-657" coordsize="10181,106">
            <v:shape style="position:absolute;left:593;top:-657;width:2256;height:106" type="#_x0000_t75" stroked="false">
              <v:imagedata r:id="rId376" o:title=""/>
            </v:shape>
            <v:shape style="position:absolute;left:2825;top:-561;width:1990;height:10" type="#_x0000_t75" stroked="false">
              <v:imagedata r:id="rId371" o:title=""/>
            </v:shape>
            <v:shape style="position:absolute;left:4811;top:-561;width:1990;height:10" type="#_x0000_t75" stroked="false">
              <v:imagedata r:id="rId228" o:title=""/>
            </v:shape>
            <v:shape style="position:absolute;left:6796;top:-561;width:1946;height:10" type="#_x0000_t75" stroked="false">
              <v:imagedata r:id="rId368" o:title=""/>
            </v:shape>
            <v:shape style="position:absolute;left:8737;top:-561;width:2036;height:10" type="#_x0000_t75" stroked="false">
              <v:imagedata r:id="rId369" o:title=""/>
            </v:shape>
            <w10:wrap type="none"/>
          </v:group>
        </w:pict>
      </w:r>
      <w:r>
        <w:rPr/>
        <w:pict>
          <v:group style="position:absolute;margin-left:62.279999pt;margin-top:72.845634pt;width:478.7pt;height:.5pt;mso-position-horizontal-relative:page;mso-position-vertical-relative:paragraph;z-index:-1277296" coordorigin="1246,1457" coordsize="9574,10">
            <v:shape style="position:absolute;left:1246;top:1457;width:1985;height:10" type="#_x0000_t75" stroked="false">
              <v:imagedata r:id="rId377" o:title=""/>
            </v:shape>
            <v:shape style="position:absolute;left:3226;top:1457;width:7593;height:10" type="#_x0000_t75" stroked="false">
              <v:imagedata r:id="rId378" o:title=""/>
            </v:shape>
            <w10:wrap type="none"/>
          </v:group>
        </w:pict>
      </w:r>
      <w:r>
        <w:rPr/>
        <w:pict>
          <v:group style="position:absolute;margin-left:62.279999pt;margin-top:91.565659pt;width:478.7pt;height:5.35pt;mso-position-horizontal-relative:page;mso-position-vertical-relative:paragraph;z-index:-1277272" coordorigin="1246,1831" coordsize="9574,107">
            <v:shape style="position:absolute;left:1246;top:1831;width:2005;height:106" type="#_x0000_t75" stroked="false">
              <v:imagedata r:id="rId379" o:title=""/>
            </v:shape>
            <v:shape style="position:absolute;left:3226;top:1928;width:7593;height:10" type="#_x0000_t75" stroked="false">
              <v:imagedata r:id="rId378" o:title=""/>
            </v:shape>
            <w10:wrap type="none"/>
          </v:group>
        </w:pict>
      </w: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）主营业务（分产品）</w:t>
      </w:r>
    </w:p>
    <w:p>
      <w:pPr>
        <w:spacing w:line="240" w:lineRule="auto" w:before="4"/>
        <w:rPr>
          <w:rFonts w:ascii="宋体" w:hAnsi="宋体" w:cs="宋体" w:eastAsia="宋体" w:hint="default"/>
          <w:sz w:val="3"/>
          <w:szCs w:val="3"/>
        </w:rPr>
      </w:pPr>
    </w:p>
    <w:tbl>
      <w:tblPr>
        <w:tblW w:w="0" w:type="auto"/>
        <w:jc w:val="left"/>
        <w:tblInd w:w="771" w:type="dxa"/>
        <w:tblLayout w:type="fixed"/>
        <w:tblCellMar>
          <w:top w:w="0" w:type="dxa"/>
          <w:left w:w="0" w:type="dxa"/>
          <w:bottom w:w="0" w:type="dxa"/>
          <w:right w:w="0" w:type="dxa"/>
        </w:tblCellMar>
        <w:tblLook w:val="01E0"/>
      </w:tblPr>
      <w:tblGrid>
        <w:gridCol w:w="2004"/>
        <w:gridCol w:w="1995"/>
        <w:gridCol w:w="1985"/>
        <w:gridCol w:w="1844"/>
        <w:gridCol w:w="1759"/>
      </w:tblGrid>
      <w:tr>
        <w:trPr>
          <w:trHeight w:val="475" w:hRule="exact"/>
        </w:trPr>
        <w:tc>
          <w:tcPr>
            <w:tcW w:w="2004" w:type="dxa"/>
            <w:tcBorders>
              <w:top w:val="single" w:sz="8" w:space="0" w:color="000000"/>
              <w:left w:val="nil" w:sz="6" w:space="0" w:color="auto"/>
              <w:bottom w:val="nil" w:sz="6" w:space="0" w:color="auto"/>
              <w:right w:val="single" w:sz="4" w:space="0" w:color="000000"/>
            </w:tcBorders>
          </w:tcPr>
          <w:p>
            <w:pPr/>
          </w:p>
        </w:tc>
        <w:tc>
          <w:tcPr>
            <w:tcW w:w="3980" w:type="dxa"/>
            <w:gridSpan w:val="2"/>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105"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603" w:type="dxa"/>
            <w:gridSpan w:val="2"/>
            <w:tcBorders>
              <w:top w:val="single" w:sz="8" w:space="0" w:color="000000"/>
              <w:left w:val="single" w:sz="4" w:space="0" w:color="000000"/>
              <w:bottom w:val="nil" w:sz="6" w:space="0" w:color="auto"/>
              <w:right w:val="nil" w:sz="6" w:space="0" w:color="auto"/>
            </w:tcBorders>
          </w:tcPr>
          <w:p>
            <w:pPr>
              <w:pStyle w:val="TableParagraph"/>
              <w:spacing w:line="240" w:lineRule="auto" w:before="122"/>
              <w:ind w:left="97"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662" w:hRule="exact"/>
        </w:trPr>
        <w:tc>
          <w:tcPr>
            <w:tcW w:w="2004" w:type="dxa"/>
            <w:tcBorders>
              <w:top w:val="nil" w:sz="6" w:space="0" w:color="auto"/>
              <w:left w:val="nil" w:sz="6" w:space="0" w:color="auto"/>
              <w:bottom w:val="nil" w:sz="6" w:space="0" w:color="auto"/>
              <w:right w:val="single" w:sz="4" w:space="0" w:color="000000"/>
            </w:tcBorders>
          </w:tcPr>
          <w:p>
            <w:pPr>
              <w:pStyle w:val="TableParagraph"/>
              <w:spacing w:line="226" w:lineRule="exact"/>
              <w:ind w:left="590" w:right="0"/>
              <w:jc w:val="left"/>
              <w:rPr>
                <w:rFonts w:ascii="宋体" w:hAnsi="宋体" w:cs="宋体" w:eastAsia="宋体" w:hint="default"/>
                <w:sz w:val="21"/>
                <w:szCs w:val="21"/>
              </w:rPr>
            </w:pPr>
            <w:r>
              <w:rPr>
                <w:rFonts w:ascii="宋体" w:hAnsi="宋体" w:cs="宋体" w:eastAsia="宋体" w:hint="default"/>
                <w:sz w:val="21"/>
                <w:szCs w:val="21"/>
              </w:rPr>
              <w:t>产品名称</w:t>
            </w:r>
          </w:p>
        </w:tc>
        <w:tc>
          <w:tcPr>
            <w:tcW w:w="19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622"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619"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8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547"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59" w:type="dxa"/>
            <w:tcBorders>
              <w:top w:val="single" w:sz="4"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506"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295" w:hRule="exact"/>
        </w:trPr>
        <w:tc>
          <w:tcPr>
            <w:tcW w:w="2004"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22" w:right="0"/>
              <w:jc w:val="left"/>
              <w:rPr>
                <w:rFonts w:ascii="宋体" w:hAnsi="宋体" w:cs="宋体" w:eastAsia="宋体" w:hint="default"/>
                <w:sz w:val="21"/>
                <w:szCs w:val="21"/>
              </w:rPr>
            </w:pPr>
            <w:r>
              <w:rPr>
                <w:rFonts w:ascii="宋体" w:hAnsi="宋体" w:cs="宋体" w:eastAsia="宋体" w:hint="default"/>
                <w:sz w:val="21"/>
                <w:szCs w:val="21"/>
              </w:rPr>
              <w:t>单机产品</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32" w:lineRule="exact" w:before="103"/>
              <w:ind w:right="103"/>
              <w:jc w:val="right"/>
              <w:rPr>
                <w:rFonts w:ascii="Arial Narrow" w:hAnsi="Arial Narrow" w:cs="Arial Narrow" w:eastAsia="Arial Narrow" w:hint="default"/>
                <w:sz w:val="21"/>
                <w:szCs w:val="21"/>
              </w:rPr>
            </w:pPr>
            <w:r>
              <w:rPr>
                <w:rFonts w:ascii="Arial Narrow"/>
                <w:spacing w:val="-2"/>
                <w:sz w:val="21"/>
              </w:rPr>
              <w:t>190,329,239.26</w:t>
            </w:r>
            <w:r>
              <w:rPr>
                <w:rFonts w:ascii="Arial Narrow"/>
                <w:sz w:val="21"/>
              </w:rPr>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32" w:lineRule="exact" w:before="103"/>
              <w:ind w:right="101"/>
              <w:jc w:val="right"/>
              <w:rPr>
                <w:rFonts w:ascii="Arial Narrow" w:hAnsi="Arial Narrow" w:cs="Arial Narrow" w:eastAsia="Arial Narrow" w:hint="default"/>
                <w:sz w:val="21"/>
                <w:szCs w:val="21"/>
              </w:rPr>
            </w:pPr>
            <w:r>
              <w:rPr>
                <w:rFonts w:ascii="Arial Narrow"/>
                <w:spacing w:val="-1"/>
                <w:sz w:val="21"/>
              </w:rPr>
              <w:t>36,943,862.37</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32" w:lineRule="exact" w:before="103"/>
              <w:ind w:right="99"/>
              <w:jc w:val="right"/>
              <w:rPr>
                <w:rFonts w:ascii="Arial Narrow" w:hAnsi="Arial Narrow" w:cs="Arial Narrow" w:eastAsia="Arial Narrow" w:hint="default"/>
                <w:sz w:val="21"/>
                <w:szCs w:val="21"/>
              </w:rPr>
            </w:pPr>
            <w:r>
              <w:rPr>
                <w:rFonts w:ascii="Arial Narrow"/>
                <w:spacing w:val="-1"/>
                <w:sz w:val="21"/>
              </w:rPr>
              <w:t>123,395,244.16</w:t>
            </w:r>
            <w:r>
              <w:rPr>
                <w:rFonts w:ascii="Arial Narrow"/>
                <w:sz w:val="21"/>
              </w:rPr>
            </w:r>
          </w:p>
        </w:tc>
        <w:tc>
          <w:tcPr>
            <w:tcW w:w="1759" w:type="dxa"/>
            <w:tcBorders>
              <w:top w:val="nil" w:sz="6" w:space="0" w:color="auto"/>
              <w:left w:val="single" w:sz="4" w:space="0" w:color="000000"/>
              <w:bottom w:val="nil" w:sz="6" w:space="0" w:color="auto"/>
              <w:right w:val="nil" w:sz="6" w:space="0" w:color="auto"/>
            </w:tcBorders>
          </w:tcPr>
          <w:p>
            <w:pPr>
              <w:pStyle w:val="TableParagraph"/>
              <w:spacing w:line="232" w:lineRule="exact" w:before="103"/>
              <w:ind w:right="104"/>
              <w:jc w:val="right"/>
              <w:rPr>
                <w:rFonts w:ascii="Arial Narrow" w:hAnsi="Arial Narrow" w:cs="Arial Narrow" w:eastAsia="Arial Narrow" w:hint="default"/>
                <w:sz w:val="21"/>
                <w:szCs w:val="21"/>
              </w:rPr>
            </w:pPr>
            <w:r>
              <w:rPr>
                <w:rFonts w:ascii="Arial Narrow"/>
                <w:spacing w:val="-1"/>
                <w:sz w:val="21"/>
              </w:rPr>
              <w:t>21,662,645.75</w:t>
            </w:r>
            <w:r>
              <w:rPr>
                <w:rFonts w:ascii="Arial Narrow"/>
                <w:sz w:val="21"/>
              </w:rPr>
            </w:r>
          </w:p>
        </w:tc>
      </w:tr>
      <w:tr>
        <w:trPr>
          <w:trHeight w:val="516" w:hRule="exact"/>
        </w:trPr>
        <w:tc>
          <w:tcPr>
            <w:tcW w:w="2004"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系统产品</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70,171,626.07</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30,444,790.15</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52,344,684.67</w:t>
            </w:r>
            <w:r>
              <w:rPr>
                <w:rFonts w:ascii="Arial Narrow"/>
                <w:sz w:val="21"/>
              </w:rPr>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23,466,390.50</w:t>
            </w:r>
            <w:r>
              <w:rPr>
                <w:rFonts w:ascii="Arial Narrow"/>
                <w:sz w:val="21"/>
              </w:rPr>
            </w:r>
          </w:p>
        </w:tc>
      </w:tr>
      <w:tr>
        <w:trPr>
          <w:trHeight w:val="60" w:hRule="exact"/>
        </w:trPr>
        <w:tc>
          <w:tcPr>
            <w:tcW w:w="2004" w:type="dxa"/>
            <w:tcBorders>
              <w:top w:val="nil" w:sz="6" w:space="0" w:color="auto"/>
              <w:left w:val="nil" w:sz="6" w:space="0" w:color="auto"/>
              <w:bottom w:val="nil" w:sz="6" w:space="0" w:color="auto"/>
              <w:right w:val="nil" w:sz="6" w:space="0" w:color="auto"/>
            </w:tcBorders>
          </w:tcPr>
          <w:p>
            <w:pPr/>
          </w:p>
        </w:tc>
        <w:tc>
          <w:tcPr>
            <w:tcW w:w="199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759"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004"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安全服务与集成</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2"/>
                <w:sz w:val="21"/>
              </w:rPr>
              <w:t>103,742,567.31</w:t>
            </w:r>
            <w:r>
              <w:rPr>
                <w:rFonts w:ascii="Arial Narrow"/>
                <w:sz w:val="21"/>
              </w:rPr>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65,782,821.85</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83,633,700.82</w:t>
            </w:r>
            <w:r>
              <w:rPr>
                <w:rFonts w:ascii="Arial Narrow"/>
                <w:sz w:val="21"/>
              </w:rPr>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49,096,069.35</w:t>
            </w:r>
            <w:r>
              <w:rPr>
                <w:rFonts w:ascii="Arial Narrow"/>
                <w:sz w:val="21"/>
              </w:rPr>
            </w:r>
          </w:p>
        </w:tc>
      </w:tr>
      <w:tr>
        <w:trPr>
          <w:trHeight w:val="60" w:hRule="exact"/>
        </w:trPr>
        <w:tc>
          <w:tcPr>
            <w:tcW w:w="2004" w:type="dxa"/>
            <w:tcBorders>
              <w:top w:val="nil" w:sz="6" w:space="0" w:color="auto"/>
              <w:left w:val="nil" w:sz="6" w:space="0" w:color="auto"/>
              <w:bottom w:val="nil" w:sz="6" w:space="0" w:color="auto"/>
              <w:right w:val="nil" w:sz="6" w:space="0" w:color="auto"/>
            </w:tcBorders>
          </w:tcPr>
          <w:p>
            <w:pPr/>
          </w:p>
        </w:tc>
        <w:tc>
          <w:tcPr>
            <w:tcW w:w="199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759" w:type="dxa"/>
            <w:tcBorders>
              <w:top w:val="nil" w:sz="6" w:space="0" w:color="auto"/>
              <w:left w:val="single" w:sz="4" w:space="0" w:color="000000"/>
              <w:bottom w:val="nil" w:sz="6" w:space="0" w:color="auto"/>
              <w:right w:val="nil" w:sz="6" w:space="0" w:color="auto"/>
            </w:tcBorders>
          </w:tcPr>
          <w:p>
            <w:pPr/>
          </w:p>
        </w:tc>
      </w:tr>
      <w:tr>
        <w:trPr>
          <w:trHeight w:val="470" w:hRule="exact"/>
        </w:trPr>
        <w:tc>
          <w:tcPr>
            <w:tcW w:w="2004"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13,796,473.22</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12,095,344.69</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9,352,000.00</w:t>
            </w:r>
            <w:r>
              <w:rPr>
                <w:rFonts w:ascii="Arial Narrow"/>
                <w:sz w:val="21"/>
              </w:rPr>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6,663,644.79</w:t>
            </w:r>
            <w:r>
              <w:rPr>
                <w:rFonts w:ascii="Arial Narrow"/>
                <w:sz w:val="21"/>
              </w:rPr>
            </w:r>
          </w:p>
        </w:tc>
      </w:tr>
      <w:tr>
        <w:trPr>
          <w:trHeight w:val="470" w:hRule="exact"/>
        </w:trPr>
        <w:tc>
          <w:tcPr>
            <w:tcW w:w="2004" w:type="dxa"/>
            <w:tcBorders>
              <w:top w:val="nil" w:sz="6" w:space="0" w:color="auto"/>
              <w:left w:val="nil" w:sz="6" w:space="0" w:color="auto"/>
              <w:bottom w:val="single" w:sz="8"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99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2"/>
                <w:sz w:val="21"/>
              </w:rPr>
              <w:t>378,039,905.86</w:t>
            </w:r>
            <w:r>
              <w:rPr>
                <w:rFonts w:ascii="Arial Narrow"/>
                <w:sz w:val="21"/>
              </w:rPr>
            </w:r>
          </w:p>
        </w:tc>
        <w:tc>
          <w:tcPr>
            <w:tcW w:w="198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145,266,819.06</w:t>
            </w:r>
            <w:r>
              <w:rPr>
                <w:rFonts w:ascii="Arial Narrow"/>
                <w:sz w:val="21"/>
              </w:rPr>
            </w:r>
          </w:p>
        </w:tc>
        <w:tc>
          <w:tcPr>
            <w:tcW w:w="184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268,725,629.65</w:t>
            </w:r>
            <w:r>
              <w:rPr>
                <w:rFonts w:ascii="Arial Narrow"/>
                <w:sz w:val="21"/>
              </w:rPr>
            </w:r>
          </w:p>
        </w:tc>
        <w:tc>
          <w:tcPr>
            <w:tcW w:w="1759" w:type="dxa"/>
            <w:tcBorders>
              <w:top w:val="nil" w:sz="6" w:space="0" w:color="auto"/>
              <w:left w:val="single" w:sz="4" w:space="0" w:color="000000"/>
              <w:bottom w:val="single" w:sz="8" w:space="0" w:color="000000"/>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100,888,750.39</w:t>
            </w:r>
            <w:r>
              <w:rPr>
                <w:rFonts w:ascii="Arial Narrow"/>
                <w:sz w:val="21"/>
              </w:rPr>
            </w:r>
          </w:p>
        </w:tc>
      </w:tr>
    </w:tbl>
    <w:p>
      <w:pPr>
        <w:spacing w:line="240" w:lineRule="auto" w:before="6"/>
        <w:rPr>
          <w:rFonts w:ascii="宋体" w:hAnsi="宋体" w:cs="宋体" w:eastAsia="宋体" w:hint="default"/>
          <w:sz w:val="5"/>
          <w:szCs w:val="5"/>
        </w:rPr>
      </w:pPr>
    </w:p>
    <w:p>
      <w:pPr>
        <w:pStyle w:val="BodyText"/>
        <w:spacing w:line="240" w:lineRule="auto" w:before="15"/>
        <w:ind w:left="1160" w:right="0"/>
        <w:jc w:val="left"/>
        <w:rPr>
          <w:rFonts w:ascii="宋体" w:hAnsi="宋体" w:cs="宋体" w:eastAsia="宋体" w:hint="default"/>
        </w:rPr>
      </w:pPr>
      <w:r>
        <w:rPr/>
        <w:pict>
          <v:group style="position:absolute;margin-left:62.279999pt;margin-top:-79.914398pt;width:478.7pt;height:5.3pt;mso-position-horizontal-relative:page;mso-position-vertical-relative:paragraph;z-index:-1277248" coordorigin="1246,-1598" coordsize="9574,106">
            <v:shape style="position:absolute;left:1246;top:-1598;width:2004;height:106" type="#_x0000_t75" stroked="false">
              <v:imagedata r:id="rId380" o:title=""/>
            </v:shape>
            <v:shape style="position:absolute;left:3226;top:-1502;width:7593;height:10" type="#_x0000_t75" stroked="false">
              <v:imagedata r:id="rId381" o:title=""/>
            </v:shape>
            <w10:wrap type="none"/>
          </v:group>
        </w:pict>
      </w:r>
      <w:r>
        <w:rPr/>
        <w:pict>
          <v:group style="position:absolute;margin-left:62.279999pt;margin-top:-56.394402pt;width:478.7pt;height:5.3pt;mso-position-horizontal-relative:page;mso-position-vertical-relative:paragraph;z-index:-1277224" coordorigin="1246,-1128" coordsize="9574,106">
            <v:shape style="position:absolute;left:1246;top:-1128;width:2004;height:106" type="#_x0000_t75" stroked="false">
              <v:imagedata r:id="rId382" o:title=""/>
            </v:shape>
            <v:shape style="position:absolute;left:3226;top:-1032;width:7593;height:10" type="#_x0000_t75" stroked="false">
              <v:imagedata r:id="rId378" o:title=""/>
            </v:shape>
            <w10:wrap type="none"/>
          </v:group>
        </w:pict>
      </w:r>
      <w:r>
        <w:rPr/>
        <w:pict>
          <v:group style="position:absolute;margin-left:62.279999pt;margin-top:-32.874401pt;width:478.7pt;height:5.3pt;mso-position-horizontal-relative:page;mso-position-vertical-relative:paragraph;z-index:-1277200" coordorigin="1246,-657" coordsize="9574,106">
            <v:shape style="position:absolute;left:1246;top:-657;width:2004;height:106" type="#_x0000_t75" stroked="false">
              <v:imagedata r:id="rId382" o:title=""/>
            </v:shape>
            <v:shape style="position:absolute;left:3226;top:-561;width:7593;height:10" type="#_x0000_t75" stroked="false">
              <v:imagedata r:id="rId378" o:title=""/>
            </v:shape>
            <w10:wrap type="none"/>
          </v:group>
        </w:pict>
      </w:r>
      <w:r>
        <w:rPr/>
        <w:pict>
          <v:group style="position:absolute;margin-left:146.059998pt;margin-top:38.645630pt;width:377.15pt;height:5.3pt;mso-position-horizontal-relative:page;mso-position-vertical-relative:paragraph;z-index:-1277176" coordorigin="2921,773" coordsize="7543,106">
            <v:shape style="position:absolute;left:2921;top:773;width:1993;height:106" type="#_x0000_t75" stroked="false">
              <v:imagedata r:id="rId383" o:title=""/>
            </v:shape>
            <v:shape style="position:absolute;left:4909;top:869;width:1990;height:10" type="#_x0000_t75" stroked="false">
              <v:imagedata r:id="rId384" o:title=""/>
            </v:shape>
            <v:shape style="position:absolute;left:6894;top:869;width:1969;height:10" type="#_x0000_t75" stroked="false">
              <v:imagedata r:id="rId385" o:title=""/>
            </v:shape>
            <v:shape style="position:absolute;left:8858;top:869;width:1606;height:10" type="#_x0000_t75" stroked="false">
              <v:imagedata r:id="rId386" o:title=""/>
            </v:shape>
            <w10:wrap type="none"/>
          </v:group>
        </w:pict>
      </w:r>
      <w:r>
        <w:rPr/>
        <w:pict>
          <v:group style="position:absolute;margin-left:45.240002pt;margin-top:62.16563pt;width:477.95pt;height:5.2pt;mso-position-horizontal-relative:page;mso-position-vertical-relative:paragraph;z-index:-1277152" coordorigin="905,1243" coordsize="9559,104">
            <v:shape style="position:absolute;left:905;top:1243;width:2045;height:103" type="#_x0000_t75" stroked="false">
              <v:imagedata r:id="rId387" o:title=""/>
            </v:shape>
            <v:shape style="position:absolute;left:2926;top:1337;width:1988;height:10" type="#_x0000_t75" stroked="false">
              <v:imagedata r:id="rId371" o:title=""/>
            </v:shape>
            <v:shape style="position:absolute;left:4909;top:1337;width:1990;height:10" type="#_x0000_t75" stroked="false">
              <v:imagedata r:id="rId371" o:title=""/>
            </v:shape>
            <v:shape style="position:absolute;left:6894;top:1337;width:1969;height:10" type="#_x0000_t75" stroked="false">
              <v:imagedata r:id="rId388" o:title=""/>
            </v:shape>
            <v:shape style="position:absolute;left:8858;top:1337;width:1606;height:10" type="#_x0000_t75" stroked="false">
              <v:imagedata r:id="rId375" o:title=""/>
            </v:shape>
            <w10:wrap type="none"/>
          </v:group>
        </w:pict>
      </w:r>
      <w:r>
        <w:rPr/>
        <w:pict>
          <v:group style="position:absolute;margin-left:45.240002pt;margin-top:85.585632pt;width:477.95pt;height:5.3pt;mso-position-horizontal-relative:page;mso-position-vertical-relative:paragraph;z-index:-1277128" coordorigin="905,1712" coordsize="9559,106">
            <v:shape style="position:absolute;left:905;top:1712;width:2045;height:106" type="#_x0000_t75" stroked="false">
              <v:imagedata r:id="rId373" o:title=""/>
            </v:shape>
            <v:shape style="position:absolute;left:2926;top:1808;width:1988;height:10" type="#_x0000_t75" stroked="false">
              <v:imagedata r:id="rId371" o:title=""/>
            </v:shape>
            <v:shape style="position:absolute;left:4909;top:1808;width:1990;height:10" type="#_x0000_t75" stroked="false">
              <v:imagedata r:id="rId371" o:title=""/>
            </v:shape>
            <v:shape style="position:absolute;left:6894;top:1808;width:1969;height:10" type="#_x0000_t75" stroked="false">
              <v:imagedata r:id="rId388" o:title=""/>
            </v:shape>
            <v:shape style="position:absolute;left:8858;top:1808;width:1606;height:10" type="#_x0000_t75" stroked="false">
              <v:imagedata r:id="rId375" o:title=""/>
            </v:shape>
            <w10:wrap type="none"/>
          </v:group>
        </w:pict>
      </w:r>
      <w:r>
        <w:rPr/>
        <w:pict>
          <v:group style="position:absolute;margin-left:45.240002pt;margin-top:109.105629pt;width:477.95pt;height:5.3pt;mso-position-horizontal-relative:page;mso-position-vertical-relative:paragraph;z-index:-1277104" coordorigin="905,2182" coordsize="9559,106">
            <v:shape style="position:absolute;left:905;top:2182;width:2045;height:106" type="#_x0000_t75" stroked="false">
              <v:imagedata r:id="rId373" o:title=""/>
            </v:shape>
            <v:shape style="position:absolute;left:2926;top:2278;width:1988;height:10" type="#_x0000_t75" stroked="false">
              <v:imagedata r:id="rId384" o:title=""/>
            </v:shape>
            <v:shape style="position:absolute;left:4909;top:2278;width:1990;height:10" type="#_x0000_t75" stroked="false">
              <v:imagedata r:id="rId384" o:title=""/>
            </v:shape>
            <v:shape style="position:absolute;left:6894;top:2278;width:1969;height:10" type="#_x0000_t75" stroked="false">
              <v:imagedata r:id="rId385" o:title=""/>
            </v:shape>
            <v:shape style="position:absolute;left:8858;top:2278;width:1606;height:10" type="#_x0000_t75" stroked="false">
              <v:imagedata r:id="rId386" o:title=""/>
            </v:shape>
            <w10:wrap type="none"/>
          </v:group>
        </w:pict>
      </w:r>
      <w:r>
        <w:rPr>
          <w:rFonts w:ascii="宋体" w:hAnsi="宋体" w:cs="宋体" w:eastAsia="宋体" w:hint="default"/>
        </w:rPr>
        <w:t>（</w:t>
      </w:r>
      <w:r>
        <w:rPr>
          <w:rFonts w:ascii="Arial Narrow" w:hAnsi="Arial Narrow" w:cs="Arial Narrow" w:eastAsia="Arial Narrow" w:hint="default"/>
        </w:rPr>
        <w:t>4</w:t>
      </w:r>
      <w:r>
        <w:rPr>
          <w:rFonts w:ascii="宋体" w:hAnsi="宋体" w:cs="宋体" w:eastAsia="宋体" w:hint="default"/>
        </w:rPr>
        <w:t>）主营业务（分地区）</w:t>
      </w:r>
    </w:p>
    <w:p>
      <w:pPr>
        <w:spacing w:line="240" w:lineRule="auto" w:before="4"/>
        <w:rPr>
          <w:rFonts w:ascii="宋体" w:hAnsi="宋体" w:cs="宋体" w:eastAsia="宋体" w:hint="default"/>
          <w:sz w:val="3"/>
          <w:szCs w:val="3"/>
        </w:rPr>
      </w:pPr>
    </w:p>
    <w:tbl>
      <w:tblPr>
        <w:tblW w:w="0" w:type="auto"/>
        <w:jc w:val="left"/>
        <w:tblInd w:w="430" w:type="dxa"/>
        <w:tblLayout w:type="fixed"/>
        <w:tblCellMar>
          <w:top w:w="0" w:type="dxa"/>
          <w:left w:w="0" w:type="dxa"/>
          <w:bottom w:w="0" w:type="dxa"/>
          <w:right w:w="0" w:type="dxa"/>
        </w:tblCellMar>
        <w:tblLook w:val="01E0"/>
      </w:tblPr>
      <w:tblGrid>
        <w:gridCol w:w="2045"/>
        <w:gridCol w:w="1983"/>
        <w:gridCol w:w="1985"/>
        <w:gridCol w:w="1964"/>
        <w:gridCol w:w="1596"/>
      </w:tblGrid>
      <w:tr>
        <w:trPr>
          <w:trHeight w:val="374" w:hRule="exact"/>
        </w:trPr>
        <w:tc>
          <w:tcPr>
            <w:tcW w:w="2045" w:type="dxa"/>
            <w:tcBorders>
              <w:top w:val="single" w:sz="8" w:space="0" w:color="000000"/>
              <w:left w:val="nil" w:sz="6" w:space="0" w:color="auto"/>
              <w:bottom w:val="nil" w:sz="6" w:space="0" w:color="auto"/>
              <w:right w:val="single" w:sz="4" w:space="0" w:color="000000"/>
            </w:tcBorders>
          </w:tcPr>
          <w:p>
            <w:pPr/>
          </w:p>
        </w:tc>
        <w:tc>
          <w:tcPr>
            <w:tcW w:w="3968" w:type="dxa"/>
            <w:gridSpan w:val="2"/>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103"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560" w:type="dxa"/>
            <w:gridSpan w:val="2"/>
            <w:vMerge w:val="restart"/>
            <w:tcBorders>
              <w:top w:val="single" w:sz="8" w:space="0" w:color="000000"/>
              <w:left w:val="single" w:sz="4" w:space="0" w:color="000000"/>
              <w:right w:val="nil" w:sz="6" w:space="0" w:color="auto"/>
            </w:tcBorders>
          </w:tcPr>
          <w:p>
            <w:pPr>
              <w:pStyle w:val="TableParagraph"/>
              <w:spacing w:line="240" w:lineRule="auto" w:before="122"/>
              <w:ind w:left="97"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106" w:hRule="exact"/>
        </w:trPr>
        <w:tc>
          <w:tcPr>
            <w:tcW w:w="2045"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3560" w:type="dxa"/>
            <w:gridSpan w:val="2"/>
            <w:vMerge/>
            <w:tcBorders>
              <w:left w:val="single" w:sz="4" w:space="0" w:color="000000"/>
              <w:bottom w:val="nil" w:sz="6" w:space="0" w:color="auto"/>
              <w:right w:val="nil" w:sz="6" w:space="0" w:color="auto"/>
            </w:tcBorders>
          </w:tcPr>
          <w:p>
            <w:pPr/>
          </w:p>
        </w:tc>
      </w:tr>
      <w:tr>
        <w:trPr>
          <w:trHeight w:val="187" w:hRule="exact"/>
        </w:trPr>
        <w:tc>
          <w:tcPr>
            <w:tcW w:w="2045" w:type="dxa"/>
            <w:tcBorders>
              <w:top w:val="nil" w:sz="6" w:space="0" w:color="auto"/>
              <w:left w:val="nil" w:sz="6" w:space="0" w:color="auto"/>
              <w:bottom w:val="nil" w:sz="6" w:space="0" w:color="auto"/>
              <w:right w:val="single" w:sz="4" w:space="0" w:color="000000"/>
            </w:tcBorders>
          </w:tcPr>
          <w:p>
            <w:pPr>
              <w:pStyle w:val="TableParagraph"/>
              <w:spacing w:line="162" w:lineRule="exact"/>
              <w:ind w:left="122" w:right="0"/>
              <w:jc w:val="left"/>
              <w:rPr>
                <w:rFonts w:ascii="宋体" w:hAnsi="宋体" w:cs="宋体" w:eastAsia="宋体" w:hint="default"/>
                <w:sz w:val="21"/>
                <w:szCs w:val="21"/>
              </w:rPr>
            </w:pPr>
            <w:r>
              <w:rPr>
                <w:rFonts w:ascii="宋体" w:hAnsi="宋体" w:cs="宋体" w:eastAsia="宋体" w:hint="default"/>
                <w:sz w:val="21"/>
                <w:szCs w:val="21"/>
              </w:rPr>
              <w:t>地区名称</w:t>
            </w:r>
          </w:p>
        </w:tc>
        <w:tc>
          <w:tcPr>
            <w:tcW w:w="1983" w:type="dxa"/>
            <w:tcBorders>
              <w:top w:val="nil" w:sz="6" w:space="0" w:color="auto"/>
              <w:left w:val="single" w:sz="4" w:space="0" w:color="000000"/>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nil" w:sz="6" w:space="0" w:color="auto"/>
            </w:tcBorders>
          </w:tcPr>
          <w:p>
            <w:pPr/>
          </w:p>
        </w:tc>
      </w:tr>
      <w:tr>
        <w:trPr>
          <w:trHeight w:val="223" w:hRule="exact"/>
        </w:trPr>
        <w:tc>
          <w:tcPr>
            <w:tcW w:w="2045" w:type="dxa"/>
            <w:tcBorders>
              <w:top w:val="nil" w:sz="6" w:space="0" w:color="auto"/>
              <w:left w:val="nil" w:sz="6" w:space="0" w:color="auto"/>
              <w:bottom w:val="nil" w:sz="6" w:space="0" w:color="auto"/>
              <w:right w:val="single" w:sz="4" w:space="0" w:color="000000"/>
            </w:tcBorders>
          </w:tcPr>
          <w:p>
            <w:pP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616"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619"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964"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607"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96" w:type="dxa"/>
            <w:tcBorders>
              <w:top w:val="nil" w:sz="6" w:space="0" w:color="auto"/>
              <w:left w:val="single" w:sz="4" w:space="0" w:color="000000"/>
              <w:bottom w:val="nil" w:sz="6" w:space="0" w:color="auto"/>
              <w:right w:val="nil" w:sz="6" w:space="0" w:color="auto"/>
            </w:tcBorders>
          </w:tcPr>
          <w:p>
            <w:pPr>
              <w:pStyle w:val="TableParagraph"/>
              <w:spacing w:line="210" w:lineRule="exact"/>
              <w:ind w:left="424"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58" w:hRule="exact"/>
        </w:trPr>
        <w:tc>
          <w:tcPr>
            <w:tcW w:w="2045"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nil" w:sz="6" w:space="0" w:color="auto"/>
            </w:tcBorders>
          </w:tcPr>
          <w:p>
            <w:pPr/>
          </w:p>
        </w:tc>
      </w:tr>
      <w:tr>
        <w:trPr>
          <w:trHeight w:val="413" w:hRule="exact"/>
        </w:trPr>
        <w:tc>
          <w:tcPr>
            <w:tcW w:w="2045"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东北</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1"/>
              <w:jc w:val="right"/>
              <w:rPr>
                <w:rFonts w:ascii="Arial Narrow" w:hAnsi="Arial Narrow" w:cs="Arial Narrow" w:eastAsia="Arial Narrow" w:hint="default"/>
                <w:sz w:val="21"/>
                <w:szCs w:val="21"/>
              </w:rPr>
            </w:pPr>
            <w:r>
              <w:rPr>
                <w:rFonts w:ascii="Arial Narrow"/>
                <w:spacing w:val="-1"/>
                <w:sz w:val="21"/>
              </w:rPr>
              <w:t>15,120,754.80</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0"/>
              <w:jc w:val="right"/>
              <w:rPr>
                <w:rFonts w:ascii="Arial Narrow" w:hAnsi="Arial Narrow" w:cs="Arial Narrow" w:eastAsia="Arial Narrow" w:hint="default"/>
                <w:sz w:val="21"/>
                <w:szCs w:val="21"/>
              </w:rPr>
            </w:pPr>
            <w:r>
              <w:rPr>
                <w:rFonts w:ascii="Arial Narrow"/>
                <w:spacing w:val="-1"/>
                <w:sz w:val="21"/>
              </w:rPr>
              <w:t>6,320,900.06</w:t>
            </w:r>
          </w:p>
        </w:tc>
        <w:tc>
          <w:tcPr>
            <w:tcW w:w="1964"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99"/>
              <w:jc w:val="right"/>
              <w:rPr>
                <w:rFonts w:ascii="Arial Narrow" w:hAnsi="Arial Narrow" w:cs="Arial Narrow" w:eastAsia="Arial Narrow" w:hint="default"/>
                <w:sz w:val="21"/>
                <w:szCs w:val="21"/>
              </w:rPr>
            </w:pPr>
            <w:r>
              <w:rPr>
                <w:rFonts w:ascii="Arial Narrow"/>
                <w:spacing w:val="-1"/>
                <w:sz w:val="21"/>
              </w:rPr>
              <w:t>7,211,648.73</w:t>
            </w:r>
            <w:r>
              <w:rPr>
                <w:rFonts w:ascii="Arial Narrow"/>
                <w:sz w:val="21"/>
              </w:rPr>
            </w:r>
          </w:p>
        </w:tc>
        <w:tc>
          <w:tcPr>
            <w:tcW w:w="1596"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right="104"/>
              <w:jc w:val="right"/>
              <w:rPr>
                <w:rFonts w:ascii="Arial Narrow" w:hAnsi="Arial Narrow" w:cs="Arial Narrow" w:eastAsia="Arial Narrow" w:hint="default"/>
                <w:sz w:val="21"/>
                <w:szCs w:val="21"/>
              </w:rPr>
            </w:pPr>
            <w:r>
              <w:rPr>
                <w:rFonts w:ascii="Arial Narrow"/>
                <w:spacing w:val="-1"/>
                <w:sz w:val="21"/>
              </w:rPr>
              <w:t>3,901,818.94</w:t>
            </w:r>
            <w:r>
              <w:rPr>
                <w:rFonts w:ascii="Arial Narrow"/>
                <w:sz w:val="21"/>
              </w:rPr>
            </w:r>
          </w:p>
        </w:tc>
      </w:tr>
      <w:tr>
        <w:trPr>
          <w:trHeight w:val="58" w:hRule="exact"/>
        </w:trPr>
        <w:tc>
          <w:tcPr>
            <w:tcW w:w="2045"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04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华北</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2"/>
                <w:sz w:val="21"/>
              </w:rPr>
              <w:t>131,198,283.42</w:t>
            </w:r>
            <w:r>
              <w:rPr>
                <w:rFonts w:ascii="Arial Narrow"/>
                <w:sz w:val="21"/>
              </w:rPr>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36,673,221.07</w:t>
            </w:r>
          </w:p>
        </w:tc>
        <w:tc>
          <w:tcPr>
            <w:tcW w:w="1964"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85,352,939.81</w:t>
            </w:r>
            <w:r>
              <w:rPr>
                <w:rFonts w:ascii="Arial Narrow"/>
                <w:sz w:val="21"/>
              </w:rPr>
            </w:r>
          </w:p>
        </w:tc>
        <w:tc>
          <w:tcPr>
            <w:tcW w:w="1596"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37,230,705.80</w:t>
            </w:r>
            <w:r>
              <w:rPr>
                <w:rFonts w:ascii="Arial Narrow"/>
                <w:sz w:val="21"/>
              </w:rPr>
            </w:r>
          </w:p>
        </w:tc>
      </w:tr>
      <w:tr>
        <w:trPr>
          <w:trHeight w:val="60" w:hRule="exact"/>
        </w:trPr>
        <w:tc>
          <w:tcPr>
            <w:tcW w:w="2045"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04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华东</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76,587,265.17</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34,093,593.08</w:t>
            </w:r>
          </w:p>
        </w:tc>
        <w:tc>
          <w:tcPr>
            <w:tcW w:w="1964"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43,938,255.06</w:t>
            </w:r>
            <w:r>
              <w:rPr>
                <w:rFonts w:ascii="Arial Narrow"/>
                <w:sz w:val="21"/>
              </w:rPr>
            </w:r>
          </w:p>
        </w:tc>
        <w:tc>
          <w:tcPr>
            <w:tcW w:w="1596"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11,835,019.79</w:t>
            </w:r>
            <w:r>
              <w:rPr>
                <w:rFonts w:ascii="Arial Narrow"/>
                <w:sz w:val="21"/>
              </w:rPr>
            </w:r>
          </w:p>
        </w:tc>
      </w:tr>
      <w:tr>
        <w:trPr>
          <w:trHeight w:val="60" w:hRule="exact"/>
        </w:trPr>
        <w:tc>
          <w:tcPr>
            <w:tcW w:w="2045"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04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华南</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23,618,345.40</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0"/>
              <w:jc w:val="right"/>
              <w:rPr>
                <w:rFonts w:ascii="Arial Narrow" w:hAnsi="Arial Narrow" w:cs="Arial Narrow" w:eastAsia="Arial Narrow" w:hint="default"/>
                <w:sz w:val="21"/>
                <w:szCs w:val="21"/>
              </w:rPr>
            </w:pPr>
            <w:r>
              <w:rPr>
                <w:rFonts w:ascii="Arial Narrow"/>
                <w:spacing w:val="-1"/>
                <w:sz w:val="21"/>
              </w:rPr>
              <w:t>6,780,309.76</w:t>
            </w:r>
          </w:p>
        </w:tc>
        <w:tc>
          <w:tcPr>
            <w:tcW w:w="1964"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26,438,012.13</w:t>
            </w:r>
            <w:r>
              <w:rPr>
                <w:rFonts w:ascii="Arial Narrow"/>
                <w:sz w:val="21"/>
              </w:rPr>
            </w:r>
          </w:p>
        </w:tc>
        <w:tc>
          <w:tcPr>
            <w:tcW w:w="1596"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7,532,408.09</w:t>
            </w:r>
            <w:r>
              <w:rPr>
                <w:rFonts w:ascii="Arial Narrow"/>
                <w:sz w:val="21"/>
              </w:rPr>
            </w:r>
          </w:p>
        </w:tc>
      </w:tr>
      <w:tr>
        <w:trPr>
          <w:trHeight w:val="60" w:hRule="exact"/>
        </w:trPr>
        <w:tc>
          <w:tcPr>
            <w:tcW w:w="2045"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04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华中</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13,524,667.19</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0"/>
              <w:jc w:val="right"/>
              <w:rPr>
                <w:rFonts w:ascii="Arial Narrow" w:hAnsi="Arial Narrow" w:cs="Arial Narrow" w:eastAsia="Arial Narrow" w:hint="default"/>
                <w:sz w:val="21"/>
                <w:szCs w:val="21"/>
              </w:rPr>
            </w:pPr>
            <w:r>
              <w:rPr>
                <w:rFonts w:ascii="Arial Narrow"/>
                <w:spacing w:val="-1"/>
                <w:sz w:val="21"/>
              </w:rPr>
              <w:t>5,706,379.89</w:t>
            </w:r>
          </w:p>
        </w:tc>
        <w:tc>
          <w:tcPr>
            <w:tcW w:w="1964"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21,195,722.04</w:t>
            </w:r>
            <w:r>
              <w:rPr>
                <w:rFonts w:ascii="Arial Narrow"/>
                <w:sz w:val="21"/>
              </w:rPr>
            </w:r>
          </w:p>
        </w:tc>
        <w:tc>
          <w:tcPr>
            <w:tcW w:w="1596"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7,418,632.27</w:t>
            </w:r>
            <w:r>
              <w:rPr>
                <w:rFonts w:ascii="Arial Narrow"/>
                <w:sz w:val="21"/>
              </w:rPr>
            </w:r>
          </w:p>
        </w:tc>
      </w:tr>
      <w:tr>
        <w:trPr>
          <w:trHeight w:val="60" w:hRule="exact"/>
        </w:trPr>
        <w:tc>
          <w:tcPr>
            <w:tcW w:w="2045"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04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西北</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12,860,139.17</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0"/>
              <w:jc w:val="right"/>
              <w:rPr>
                <w:rFonts w:ascii="Arial Narrow" w:hAnsi="Arial Narrow" w:cs="Arial Narrow" w:eastAsia="Arial Narrow" w:hint="default"/>
                <w:sz w:val="21"/>
                <w:szCs w:val="21"/>
              </w:rPr>
            </w:pPr>
            <w:r>
              <w:rPr>
                <w:rFonts w:ascii="Arial Narrow"/>
                <w:spacing w:val="-1"/>
                <w:sz w:val="21"/>
              </w:rPr>
              <w:t>3,342,246.23</w:t>
            </w:r>
          </w:p>
        </w:tc>
        <w:tc>
          <w:tcPr>
            <w:tcW w:w="1964"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13,443,042.62</w:t>
            </w:r>
            <w:r>
              <w:rPr>
                <w:rFonts w:ascii="Arial Narrow"/>
                <w:sz w:val="21"/>
              </w:rPr>
            </w:r>
          </w:p>
        </w:tc>
        <w:tc>
          <w:tcPr>
            <w:tcW w:w="1596"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2"/>
                <w:sz w:val="21"/>
              </w:rPr>
              <w:t>2,916,846.64</w:t>
            </w:r>
            <w:r>
              <w:rPr>
                <w:rFonts w:ascii="Arial Narrow"/>
                <w:sz w:val="21"/>
              </w:rPr>
            </w:r>
          </w:p>
        </w:tc>
      </w:tr>
      <w:tr>
        <w:trPr>
          <w:trHeight w:val="58" w:hRule="exact"/>
        </w:trPr>
        <w:tc>
          <w:tcPr>
            <w:tcW w:w="2045"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nil" w:sz="6" w:space="0" w:color="auto"/>
            </w:tcBorders>
          </w:tcPr>
          <w:p>
            <w:pPr/>
          </w:p>
        </w:tc>
      </w:tr>
      <w:tr>
        <w:trPr>
          <w:trHeight w:val="412" w:hRule="exact"/>
        </w:trPr>
        <w:tc>
          <w:tcPr>
            <w:tcW w:w="2045"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西南</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2"/>
              <w:jc w:val="right"/>
              <w:rPr>
                <w:rFonts w:ascii="Arial Narrow" w:hAnsi="Arial Narrow" w:cs="Arial Narrow" w:eastAsia="Arial Narrow" w:hint="default"/>
                <w:sz w:val="21"/>
                <w:szCs w:val="21"/>
              </w:rPr>
            </w:pPr>
            <w:r>
              <w:rPr>
                <w:rFonts w:ascii="Arial Narrow"/>
                <w:spacing w:val="-2"/>
                <w:sz w:val="21"/>
              </w:rPr>
              <w:t>104,001,895.16</w:t>
            </w:r>
            <w:r>
              <w:rPr>
                <w:rFonts w:ascii="Arial Narrow"/>
                <w:sz w:val="21"/>
              </w:rPr>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1"/>
              <w:jc w:val="right"/>
              <w:rPr>
                <w:rFonts w:ascii="Arial Narrow" w:hAnsi="Arial Narrow" w:cs="Arial Narrow" w:eastAsia="Arial Narrow" w:hint="default"/>
                <w:sz w:val="21"/>
                <w:szCs w:val="21"/>
              </w:rPr>
            </w:pPr>
            <w:r>
              <w:rPr>
                <w:rFonts w:ascii="Arial Narrow"/>
                <w:spacing w:val="-1"/>
                <w:sz w:val="21"/>
              </w:rPr>
              <w:t>52,250,043.52</w:t>
            </w:r>
          </w:p>
        </w:tc>
        <w:tc>
          <w:tcPr>
            <w:tcW w:w="1964"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99"/>
              <w:jc w:val="right"/>
              <w:rPr>
                <w:rFonts w:ascii="Arial Narrow" w:hAnsi="Arial Narrow" w:cs="Arial Narrow" w:eastAsia="Arial Narrow" w:hint="default"/>
                <w:sz w:val="21"/>
                <w:szCs w:val="21"/>
              </w:rPr>
            </w:pPr>
            <w:r>
              <w:rPr>
                <w:rFonts w:ascii="Arial Narrow"/>
                <w:spacing w:val="-1"/>
                <w:sz w:val="21"/>
              </w:rPr>
              <w:t>61,858,930.00</w:t>
            </w:r>
            <w:r>
              <w:rPr>
                <w:rFonts w:ascii="Arial Narrow"/>
                <w:sz w:val="21"/>
              </w:rPr>
            </w:r>
          </w:p>
        </w:tc>
        <w:tc>
          <w:tcPr>
            <w:tcW w:w="1596"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right="104"/>
              <w:jc w:val="right"/>
              <w:rPr>
                <w:rFonts w:ascii="Arial Narrow" w:hAnsi="Arial Narrow" w:cs="Arial Narrow" w:eastAsia="Arial Narrow" w:hint="default"/>
                <w:sz w:val="21"/>
                <w:szCs w:val="21"/>
              </w:rPr>
            </w:pPr>
            <w:r>
              <w:rPr>
                <w:rFonts w:ascii="Arial Narrow"/>
                <w:spacing w:val="-1"/>
                <w:sz w:val="21"/>
              </w:rPr>
              <w:t>26,023,573.64</w:t>
            </w:r>
            <w:r>
              <w:rPr>
                <w:rFonts w:ascii="Arial Narrow"/>
                <w:sz w:val="21"/>
              </w:rPr>
            </w:r>
          </w:p>
        </w:tc>
      </w:tr>
      <w:tr>
        <w:trPr>
          <w:trHeight w:val="58" w:hRule="exact"/>
        </w:trPr>
        <w:tc>
          <w:tcPr>
            <w:tcW w:w="2045"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nil" w:sz="6" w:space="0" w:color="auto"/>
            </w:tcBorders>
          </w:tcPr>
          <w:p>
            <w:pPr/>
          </w:p>
        </w:tc>
      </w:tr>
      <w:tr>
        <w:trPr>
          <w:trHeight w:val="470" w:hRule="exact"/>
        </w:trPr>
        <w:tc>
          <w:tcPr>
            <w:tcW w:w="204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境外</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0"/>
              <w:jc w:val="right"/>
              <w:rPr>
                <w:rFonts w:ascii="Arial Narrow" w:hAnsi="Arial Narrow" w:cs="Arial Narrow" w:eastAsia="Arial Narrow" w:hint="default"/>
                <w:sz w:val="21"/>
                <w:szCs w:val="21"/>
              </w:rPr>
            </w:pPr>
            <w:r>
              <w:rPr>
                <w:rFonts w:ascii="Arial Narrow"/>
                <w:spacing w:val="-1"/>
                <w:sz w:val="21"/>
              </w:rPr>
              <w:t>1,128,555.55</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2"/>
                <w:sz w:val="21"/>
              </w:rPr>
              <w:t>100,125.45</w:t>
            </w:r>
          </w:p>
        </w:tc>
        <w:tc>
          <w:tcPr>
            <w:tcW w:w="1964"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9,287,079.26</w:t>
            </w:r>
            <w:r>
              <w:rPr>
                <w:rFonts w:ascii="Arial Narrow"/>
                <w:sz w:val="21"/>
              </w:rPr>
            </w:r>
          </w:p>
        </w:tc>
        <w:tc>
          <w:tcPr>
            <w:tcW w:w="1596"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4,029,745.22</w:t>
            </w:r>
            <w:r>
              <w:rPr>
                <w:rFonts w:ascii="Arial Narrow"/>
                <w:sz w:val="21"/>
              </w:rPr>
            </w:r>
          </w:p>
        </w:tc>
      </w:tr>
      <w:tr>
        <w:trPr>
          <w:trHeight w:val="471" w:hRule="exact"/>
        </w:trPr>
        <w:tc>
          <w:tcPr>
            <w:tcW w:w="2045" w:type="dxa"/>
            <w:tcBorders>
              <w:top w:val="nil" w:sz="6" w:space="0" w:color="auto"/>
              <w:left w:val="nil" w:sz="6" w:space="0" w:color="auto"/>
              <w:bottom w:val="single" w:sz="8"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总计</w:t>
            </w:r>
          </w:p>
        </w:tc>
        <w:tc>
          <w:tcPr>
            <w:tcW w:w="1983"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1"/>
              <w:ind w:right="102"/>
              <w:jc w:val="right"/>
              <w:rPr>
                <w:rFonts w:ascii="Arial Narrow" w:hAnsi="Arial Narrow" w:cs="Arial Narrow" w:eastAsia="Arial Narrow" w:hint="default"/>
                <w:sz w:val="21"/>
                <w:szCs w:val="21"/>
              </w:rPr>
            </w:pPr>
            <w:r>
              <w:rPr>
                <w:rFonts w:ascii="Arial Narrow"/>
                <w:spacing w:val="-2"/>
                <w:sz w:val="21"/>
              </w:rPr>
              <w:t>378,039,905.86</w:t>
            </w:r>
            <w:r>
              <w:rPr>
                <w:rFonts w:ascii="Arial Narrow"/>
                <w:sz w:val="21"/>
              </w:rPr>
            </w:r>
          </w:p>
        </w:tc>
        <w:tc>
          <w:tcPr>
            <w:tcW w:w="198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1"/>
              <w:ind w:right="101"/>
              <w:jc w:val="right"/>
              <w:rPr>
                <w:rFonts w:ascii="Arial Narrow" w:hAnsi="Arial Narrow" w:cs="Arial Narrow" w:eastAsia="Arial Narrow" w:hint="default"/>
                <w:sz w:val="21"/>
                <w:szCs w:val="21"/>
              </w:rPr>
            </w:pPr>
            <w:r>
              <w:rPr>
                <w:rFonts w:ascii="Arial Narrow"/>
                <w:spacing w:val="-2"/>
                <w:sz w:val="21"/>
              </w:rPr>
              <w:t>145,266,819.06</w:t>
            </w:r>
            <w:r>
              <w:rPr>
                <w:rFonts w:ascii="Arial Narrow"/>
                <w:sz w:val="21"/>
              </w:rPr>
            </w:r>
          </w:p>
        </w:tc>
        <w:tc>
          <w:tcPr>
            <w:tcW w:w="196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1"/>
              <w:ind w:right="99"/>
              <w:jc w:val="right"/>
              <w:rPr>
                <w:rFonts w:ascii="Arial Narrow" w:hAnsi="Arial Narrow" w:cs="Arial Narrow" w:eastAsia="Arial Narrow" w:hint="default"/>
                <w:sz w:val="21"/>
                <w:szCs w:val="21"/>
              </w:rPr>
            </w:pPr>
            <w:r>
              <w:rPr>
                <w:rFonts w:ascii="Arial Narrow"/>
                <w:spacing w:val="-1"/>
                <w:sz w:val="21"/>
              </w:rPr>
              <w:t>268,725,629.65</w:t>
            </w:r>
            <w:r>
              <w:rPr>
                <w:rFonts w:ascii="Arial Narrow"/>
                <w:sz w:val="21"/>
              </w:rPr>
            </w:r>
          </w:p>
        </w:tc>
        <w:tc>
          <w:tcPr>
            <w:tcW w:w="1596" w:type="dxa"/>
            <w:tcBorders>
              <w:top w:val="nil" w:sz="6" w:space="0" w:color="auto"/>
              <w:left w:val="single" w:sz="4" w:space="0" w:color="000000"/>
              <w:bottom w:val="single" w:sz="8" w:space="0" w:color="000000"/>
              <w:right w:val="nil" w:sz="6" w:space="0" w:color="auto"/>
            </w:tcBorders>
          </w:tcPr>
          <w:p>
            <w:pPr>
              <w:pStyle w:val="TableParagraph"/>
              <w:spacing w:line="240" w:lineRule="auto" w:before="171"/>
              <w:ind w:right="104"/>
              <w:jc w:val="right"/>
              <w:rPr>
                <w:rFonts w:ascii="Arial Narrow" w:hAnsi="Arial Narrow" w:cs="Arial Narrow" w:eastAsia="Arial Narrow" w:hint="default"/>
                <w:sz w:val="21"/>
                <w:szCs w:val="21"/>
              </w:rPr>
            </w:pPr>
            <w:r>
              <w:rPr>
                <w:rFonts w:ascii="Arial Narrow"/>
                <w:spacing w:val="-1"/>
                <w:sz w:val="21"/>
              </w:rPr>
              <w:t>100,888,750.39</w:t>
            </w:r>
            <w:r>
              <w:rPr>
                <w:rFonts w:ascii="Arial Narrow"/>
                <w:sz w:val="21"/>
              </w:rPr>
            </w:r>
          </w:p>
        </w:tc>
      </w:tr>
    </w:tbl>
    <w:p>
      <w:pPr>
        <w:spacing w:line="240" w:lineRule="auto" w:before="6"/>
        <w:rPr>
          <w:rFonts w:ascii="宋体" w:hAnsi="宋体" w:cs="宋体" w:eastAsia="宋体" w:hint="default"/>
          <w:sz w:val="5"/>
          <w:szCs w:val="5"/>
        </w:rPr>
      </w:pPr>
    </w:p>
    <w:p>
      <w:pPr>
        <w:pStyle w:val="BodyText"/>
        <w:spacing w:line="240" w:lineRule="auto" w:before="15"/>
        <w:ind w:left="1160" w:right="0"/>
        <w:jc w:val="left"/>
        <w:rPr>
          <w:rFonts w:ascii="宋体" w:hAnsi="宋体" w:cs="宋体" w:eastAsia="宋体" w:hint="default"/>
        </w:rPr>
      </w:pPr>
      <w:r>
        <w:rPr/>
        <w:pict>
          <v:group style="position:absolute;margin-left:45.240002pt;margin-top:-103.344398pt;width:477.95pt;height:5.3pt;mso-position-horizontal-relative:page;mso-position-vertical-relative:paragraph;z-index:-1277032" coordorigin="905,-2067" coordsize="9559,106">
            <v:shape style="position:absolute;left:905;top:-2067;width:2045;height:106" type="#_x0000_t75" stroked="false">
              <v:imagedata r:id="rId373" o:title=""/>
            </v:shape>
            <v:shape style="position:absolute;left:2926;top:-1971;width:1988;height:10" type="#_x0000_t75" stroked="false">
              <v:imagedata r:id="rId384" o:title=""/>
            </v:shape>
            <v:shape style="position:absolute;left:4909;top:-1971;width:1990;height:10" type="#_x0000_t75" stroked="false">
              <v:imagedata r:id="rId384" o:title=""/>
            </v:shape>
            <v:shape style="position:absolute;left:6894;top:-1971;width:1969;height:10" type="#_x0000_t75" stroked="false">
              <v:imagedata r:id="rId385" o:title=""/>
            </v:shape>
            <v:shape style="position:absolute;left:8858;top:-1971;width:1606;height:10" type="#_x0000_t75" stroked="false">
              <v:imagedata r:id="rId386" o:title=""/>
            </v:shape>
            <w10:wrap type="none"/>
          </v:group>
        </w:pict>
      </w:r>
      <w:r>
        <w:rPr/>
        <w:pict>
          <v:group style="position:absolute;margin-left:45.240002pt;margin-top:-79.824333pt;width:477.95pt;height:5.2pt;mso-position-horizontal-relative:page;mso-position-vertical-relative:paragraph;z-index:-1277008" coordorigin="905,-1596" coordsize="9559,104">
            <v:shape style="position:absolute;left:905;top:-1596;width:2045;height:103" type="#_x0000_t75" stroked="false">
              <v:imagedata r:id="rId387" o:title=""/>
            </v:shape>
            <v:shape style="position:absolute;left:2926;top:-1503;width:1988;height:10" type="#_x0000_t75" stroked="false">
              <v:imagedata r:id="rId371" o:title=""/>
            </v:shape>
            <v:shape style="position:absolute;left:4909;top:-1503;width:1990;height:10" type="#_x0000_t75" stroked="false">
              <v:imagedata r:id="rId371" o:title=""/>
            </v:shape>
            <v:shape style="position:absolute;left:6894;top:-1503;width:1969;height:10" type="#_x0000_t75" stroked="false">
              <v:imagedata r:id="rId374" o:title=""/>
            </v:shape>
            <v:shape style="position:absolute;left:8858;top:-1503;width:1606;height:10" type="#_x0000_t75" stroked="false">
              <v:imagedata r:id="rId375" o:title=""/>
            </v:shape>
            <w10:wrap type="none"/>
          </v:group>
        </w:pict>
      </w:r>
      <w:r>
        <w:rPr/>
        <w:pict>
          <v:group style="position:absolute;margin-left:45.240002pt;margin-top:-56.424397pt;width:477.95pt;height:5.3pt;mso-position-horizontal-relative:page;mso-position-vertical-relative:paragraph;z-index:-1276984" coordorigin="905,-1128" coordsize="9559,106">
            <v:shape style="position:absolute;left:905;top:-1128;width:2045;height:106" type="#_x0000_t75" stroked="false">
              <v:imagedata r:id="rId373" o:title=""/>
            </v:shape>
            <v:shape style="position:absolute;left:2926;top:-1032;width:1988;height:10" type="#_x0000_t75" stroked="false">
              <v:imagedata r:id="rId371" o:title=""/>
            </v:shape>
            <v:shape style="position:absolute;left:4909;top:-1032;width:1990;height:10" type="#_x0000_t75" stroked="false">
              <v:imagedata r:id="rId371" o:title=""/>
            </v:shape>
            <v:shape style="position:absolute;left:6894;top:-1032;width:1969;height:10" type="#_x0000_t75" stroked="false">
              <v:imagedata r:id="rId374" o:title=""/>
            </v:shape>
            <v:shape style="position:absolute;left:8858;top:-1032;width:1606;height:10" type="#_x0000_t75" stroked="false">
              <v:imagedata r:id="rId375" o:title=""/>
            </v:shape>
            <w10:wrap type="none"/>
          </v:group>
        </w:pict>
      </w:r>
      <w:r>
        <w:rPr/>
        <w:pict>
          <v:group style="position:absolute;margin-left:45.240002pt;margin-top:-32.904396pt;width:477.95pt;height:5.3pt;mso-position-horizontal-relative:page;mso-position-vertical-relative:paragraph;z-index:-1276960" coordorigin="905,-658" coordsize="9559,106">
            <v:shape style="position:absolute;left:905;top:-658;width:2045;height:106" type="#_x0000_t75" stroked="false">
              <v:imagedata r:id="rId373" o:title=""/>
            </v:shape>
            <v:shape style="position:absolute;left:2926;top:-562;width:1988;height:10" type="#_x0000_t75" stroked="false">
              <v:imagedata r:id="rId384" o:title=""/>
            </v:shape>
            <v:shape style="position:absolute;left:4909;top:-562;width:1990;height:10" type="#_x0000_t75" stroked="false">
              <v:imagedata r:id="rId384" o:title=""/>
            </v:shape>
            <v:shape style="position:absolute;left:6894;top:-562;width:1969;height:10" type="#_x0000_t75" stroked="false">
              <v:imagedata r:id="rId385" o:title=""/>
            </v:shape>
            <v:shape style="position:absolute;left:8858;top:-562;width:1606;height:10" type="#_x0000_t75" stroked="false">
              <v:imagedata r:id="rId386" o:title=""/>
            </v:shape>
            <w10:wrap type="none"/>
          </v:group>
        </w:pict>
      </w:r>
      <w:r>
        <w:rPr/>
        <w:pict>
          <v:group style="position:absolute;margin-left:63.023998pt;margin-top:63.125603pt;width:478.65pt;height:5.3pt;mso-position-horizontal-relative:page;mso-position-vertical-relative:paragraph;z-index:-1276936" coordorigin="1260,1263" coordsize="9573,106">
            <v:shape style="position:absolute;left:1260;top:1263;width:4441;height:106" type="#_x0000_t75" stroked="false">
              <v:imagedata r:id="rId364" o:title=""/>
            </v:shape>
            <v:shape style="position:absolute;left:5677;top:1359;width:2578;height:10" type="#_x0000_t75" stroked="false">
              <v:imagedata r:id="rId365" o:title=""/>
            </v:shape>
            <v:shape style="position:absolute;left:8250;top:1359;width:2583;height:10" type="#_x0000_t75" stroked="false">
              <v:imagedata r:id="rId366" o:title=""/>
            </v:shape>
            <w10:wrap type="none"/>
          </v:group>
        </w:pict>
      </w:r>
      <w:r>
        <w:rPr>
          <w:rFonts w:ascii="宋体" w:hAnsi="宋体" w:cs="宋体" w:eastAsia="宋体" w:hint="default"/>
        </w:rPr>
        <w:t>（</w:t>
      </w:r>
      <w:r>
        <w:rPr>
          <w:rFonts w:ascii="Arial Narrow" w:hAnsi="Arial Narrow" w:cs="Arial Narrow" w:eastAsia="Arial Narrow" w:hint="default"/>
        </w:rPr>
        <w:t>5</w:t>
      </w:r>
      <w:r>
        <w:rPr>
          <w:rFonts w:ascii="宋体" w:hAnsi="宋体" w:cs="宋体" w:eastAsia="宋体" w:hint="default"/>
        </w:rPr>
        <w:t>）公司前五名客户的营业收入情况</w:t>
      </w:r>
    </w:p>
    <w:p>
      <w:pPr>
        <w:spacing w:line="240" w:lineRule="auto" w:before="4"/>
        <w:rPr>
          <w:rFonts w:ascii="宋体" w:hAnsi="宋体" w:cs="宋体" w:eastAsia="宋体" w:hint="default"/>
          <w:sz w:val="3"/>
          <w:szCs w:val="3"/>
        </w:rPr>
      </w:pPr>
    </w:p>
    <w:tbl>
      <w:tblPr>
        <w:tblW w:w="0" w:type="auto"/>
        <w:jc w:val="left"/>
        <w:tblInd w:w="785" w:type="dxa"/>
        <w:tblLayout w:type="fixed"/>
        <w:tblCellMar>
          <w:top w:w="0" w:type="dxa"/>
          <w:left w:w="0" w:type="dxa"/>
          <w:bottom w:w="0" w:type="dxa"/>
          <w:right w:w="0" w:type="dxa"/>
        </w:tblCellMar>
        <w:tblLook w:val="01E0"/>
      </w:tblPr>
      <w:tblGrid>
        <w:gridCol w:w="4441"/>
        <w:gridCol w:w="2573"/>
        <w:gridCol w:w="2573"/>
      </w:tblGrid>
      <w:tr>
        <w:trPr>
          <w:trHeight w:val="494" w:hRule="exact"/>
        </w:trPr>
        <w:tc>
          <w:tcPr>
            <w:tcW w:w="4441" w:type="dxa"/>
            <w:tcBorders>
              <w:top w:val="single" w:sz="8" w:space="0" w:color="000000"/>
              <w:left w:val="nil" w:sz="6" w:space="0" w:color="auto"/>
              <w:bottom w:val="single" w:sz="4" w:space="0" w:color="000000"/>
              <w:right w:val="single" w:sz="4" w:space="0" w:color="000000"/>
            </w:tcBorders>
          </w:tcPr>
          <w:p>
            <w:pPr>
              <w:pStyle w:val="TableParagraph"/>
              <w:spacing w:line="240" w:lineRule="auto" w:before="131"/>
              <w:ind w:left="122" w:right="0"/>
              <w:jc w:val="left"/>
              <w:rPr>
                <w:rFonts w:ascii="宋体" w:hAnsi="宋体" w:cs="宋体" w:eastAsia="宋体" w:hint="default"/>
                <w:sz w:val="21"/>
                <w:szCs w:val="21"/>
              </w:rPr>
            </w:pPr>
            <w:r>
              <w:rPr>
                <w:rFonts w:ascii="宋体" w:hAnsi="宋体" w:cs="宋体" w:eastAsia="宋体" w:hint="default"/>
                <w:sz w:val="21"/>
                <w:szCs w:val="21"/>
              </w:rPr>
              <w:t>客户名称</w:t>
            </w:r>
          </w:p>
        </w:tc>
        <w:tc>
          <w:tcPr>
            <w:tcW w:w="2573"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31"/>
              <w:ind w:right="98"/>
              <w:jc w:val="right"/>
              <w:rPr>
                <w:rFonts w:ascii="宋体" w:hAnsi="宋体" w:cs="宋体" w:eastAsia="宋体" w:hint="default"/>
                <w:sz w:val="21"/>
                <w:szCs w:val="21"/>
              </w:rPr>
            </w:pPr>
            <w:r>
              <w:rPr>
                <w:rFonts w:ascii="宋体" w:hAnsi="宋体" w:cs="宋体" w:eastAsia="宋体" w:hint="default"/>
                <w:spacing w:val="-1"/>
                <w:sz w:val="21"/>
                <w:szCs w:val="21"/>
              </w:rPr>
              <w:t>营业收入</w:t>
            </w:r>
          </w:p>
        </w:tc>
        <w:tc>
          <w:tcPr>
            <w:tcW w:w="2573" w:type="dxa"/>
            <w:tcBorders>
              <w:top w:val="single" w:sz="8" w:space="0" w:color="000000"/>
              <w:left w:val="single" w:sz="4" w:space="0" w:color="000000"/>
              <w:bottom w:val="single" w:sz="4" w:space="0" w:color="000000"/>
              <w:right w:val="nil" w:sz="6" w:space="0" w:color="auto"/>
            </w:tcBorders>
          </w:tcPr>
          <w:p>
            <w:pPr>
              <w:pStyle w:val="TableParagraph"/>
              <w:spacing w:line="240" w:lineRule="exact"/>
              <w:ind w:left="1042" w:right="127" w:hanging="918"/>
              <w:jc w:val="left"/>
              <w:rPr>
                <w:rFonts w:ascii="Arial Narrow" w:hAnsi="Arial Narrow" w:cs="Arial Narrow" w:eastAsia="Arial Narrow" w:hint="default"/>
                <w:sz w:val="21"/>
                <w:szCs w:val="21"/>
              </w:rPr>
            </w:pPr>
            <w:r>
              <w:rPr>
                <w:rFonts w:ascii="宋体" w:hAnsi="宋体" w:cs="宋体" w:eastAsia="宋体" w:hint="default"/>
                <w:spacing w:val="-1"/>
                <w:sz w:val="21"/>
                <w:szCs w:val="21"/>
              </w:rPr>
              <w:t>占公司全部营业收入的比</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例</w:t>
            </w:r>
            <w:r>
              <w:rPr>
                <w:rFonts w:ascii="Arial Narrow" w:hAnsi="Arial Narrow" w:cs="Arial Narrow" w:eastAsia="Arial Narrow" w:hint="default"/>
                <w:sz w:val="21"/>
                <w:szCs w:val="21"/>
              </w:rPr>
              <w:t>(%)</w:t>
            </w:r>
          </w:p>
        </w:tc>
      </w:tr>
      <w:tr>
        <w:trPr>
          <w:trHeight w:val="370" w:hRule="exact"/>
        </w:trPr>
        <w:tc>
          <w:tcPr>
            <w:tcW w:w="4441"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中国电子科技集团公司第三十研究所</w:t>
            </w:r>
          </w:p>
        </w:tc>
        <w:tc>
          <w:tcPr>
            <w:tcW w:w="2573" w:type="dxa"/>
            <w:tcBorders>
              <w:top w:val="single" w:sz="4" w:space="0" w:color="000000"/>
              <w:left w:val="single" w:sz="4" w:space="0" w:color="000000"/>
              <w:bottom w:val="nil" w:sz="6" w:space="0" w:color="auto"/>
              <w:right w:val="single" w:sz="4" w:space="0" w:color="000000"/>
            </w:tcBorders>
          </w:tcPr>
          <w:p>
            <w:pPr>
              <w:pStyle w:val="TableParagraph"/>
              <w:spacing w:line="234" w:lineRule="exact" w:before="170"/>
              <w:ind w:right="101"/>
              <w:jc w:val="right"/>
              <w:rPr>
                <w:rFonts w:ascii="Arial Narrow" w:hAnsi="Arial Narrow" w:cs="Arial Narrow" w:eastAsia="Arial Narrow" w:hint="default"/>
                <w:sz w:val="21"/>
                <w:szCs w:val="21"/>
              </w:rPr>
            </w:pPr>
            <w:r>
              <w:rPr>
                <w:rFonts w:ascii="Arial Narrow"/>
                <w:spacing w:val="-1"/>
                <w:sz w:val="21"/>
              </w:rPr>
              <w:t>38,887,448.89</w:t>
            </w:r>
            <w:r>
              <w:rPr>
                <w:rFonts w:ascii="Arial Narrow"/>
                <w:sz w:val="21"/>
              </w:rPr>
            </w:r>
          </w:p>
        </w:tc>
        <w:tc>
          <w:tcPr>
            <w:tcW w:w="2573" w:type="dxa"/>
            <w:tcBorders>
              <w:top w:val="single" w:sz="4" w:space="0" w:color="000000"/>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17" w:lineRule="exact"/>
              <w:ind w:right="103"/>
              <w:jc w:val="right"/>
              <w:rPr>
                <w:rFonts w:ascii="Times New Roman" w:hAnsi="Times New Roman" w:cs="Times New Roman" w:eastAsia="Times New Roman" w:hint="default"/>
                <w:sz w:val="20"/>
                <w:szCs w:val="20"/>
              </w:rPr>
            </w:pPr>
            <w:r>
              <w:rPr>
                <w:rFonts w:ascii="Times New Roman"/>
                <w:sz w:val="20"/>
              </w:rPr>
              <w:t>10.28%</w:t>
            </w:r>
          </w:p>
        </w:tc>
      </w:tr>
      <w:tr>
        <w:trPr>
          <w:trHeight w:val="571" w:hRule="exact"/>
        </w:trPr>
        <w:tc>
          <w:tcPr>
            <w:tcW w:w="4441" w:type="dxa"/>
            <w:tcBorders>
              <w:top w:val="nil" w:sz="6" w:space="0" w:color="auto"/>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中国电力科学研究院</w:t>
            </w:r>
          </w:p>
        </w:tc>
        <w:tc>
          <w:tcPr>
            <w:tcW w:w="257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15,774,632.44</w:t>
            </w:r>
            <w:r>
              <w:rPr>
                <w:rFonts w:ascii="Arial Narrow"/>
                <w:sz w:val="21"/>
              </w:rPr>
            </w:r>
          </w:p>
        </w:tc>
        <w:tc>
          <w:tcPr>
            <w:tcW w:w="2573" w:type="dxa"/>
            <w:tcBorders>
              <w:top w:val="nil" w:sz="6" w:space="0" w:color="auto"/>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4"/>
              <w:jc w:val="right"/>
              <w:rPr>
                <w:rFonts w:ascii="Times New Roman" w:hAnsi="Times New Roman" w:cs="Times New Roman" w:eastAsia="Times New Roman" w:hint="default"/>
                <w:sz w:val="20"/>
                <w:szCs w:val="20"/>
              </w:rPr>
            </w:pPr>
            <w:r>
              <w:rPr>
                <w:rFonts w:ascii="Times New Roman"/>
                <w:sz w:val="20"/>
              </w:rPr>
              <w:t>4.17%</w:t>
            </w:r>
          </w:p>
        </w:tc>
      </w:tr>
      <w:tr>
        <w:trPr>
          <w:trHeight w:val="470" w:hRule="exact"/>
        </w:trPr>
        <w:tc>
          <w:tcPr>
            <w:tcW w:w="44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浙江省委办公厅</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15,628,205.13</w:t>
            </w:r>
            <w:r>
              <w:rPr>
                <w:rFonts w:ascii="Arial Narrow"/>
                <w:sz w:val="21"/>
              </w:rPr>
            </w:r>
          </w:p>
        </w:tc>
        <w:tc>
          <w:tcPr>
            <w:tcW w:w="257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20"/>
                <w:szCs w:val="20"/>
              </w:rPr>
            </w:pPr>
            <w:r>
              <w:rPr>
                <w:rFonts w:ascii="Times New Roman"/>
                <w:sz w:val="20"/>
              </w:rPr>
              <w:t>4.13%</w:t>
            </w:r>
          </w:p>
        </w:tc>
      </w:tr>
    </w:tbl>
    <w:p>
      <w:pPr>
        <w:spacing w:after="0" w:line="240" w:lineRule="auto"/>
        <w:jc w:val="right"/>
        <w:rPr>
          <w:rFonts w:ascii="Times New Roman" w:hAnsi="Times New Roman" w:cs="Times New Roman" w:eastAsia="Times New Roman" w:hint="default"/>
          <w:sz w:val="20"/>
          <w:szCs w:val="20"/>
        </w:rPr>
        <w:sectPr>
          <w:pgSz w:w="11910" w:h="16840"/>
          <w:pgMar w:header="427" w:footer="1186" w:top="800" w:bottom="1380" w:left="460" w:right="960"/>
        </w:sectPr>
      </w:pPr>
    </w:p>
    <w:p>
      <w:pPr>
        <w:spacing w:line="240" w:lineRule="auto" w:before="10"/>
        <w:rPr>
          <w:rFonts w:ascii="宋体" w:hAnsi="宋体" w:cs="宋体" w:eastAsia="宋体" w:hint="default"/>
          <w:sz w:val="11"/>
          <w:szCs w:val="11"/>
        </w:rPr>
      </w:pPr>
      <w:r>
        <w:rPr/>
        <w:pict>
          <v:group style="position:absolute;margin-left:63.023998pt;margin-top:475.029999pt;width:478.65pt;height:.5pt;mso-position-horizontal-relative:page;mso-position-vertical-relative:page;z-index:-1276648" coordorigin="1260,9501" coordsize="9573,10">
            <v:shape style="position:absolute;left:1260;top:9501;width:5079;height:10" type="#_x0000_t75" stroked="false">
              <v:imagedata r:id="rId389" o:title=""/>
            </v:shape>
            <v:shape style="position:absolute;left:6335;top:9501;width:2273;height:10" type="#_x0000_t75" stroked="false">
              <v:imagedata r:id="rId329" o:title=""/>
            </v:shape>
            <v:shape style="position:absolute;left:8603;top:9501;width:2230;height:10" type="#_x0000_t75" stroked="false">
              <v:imagedata r:id="rId390" o:title=""/>
            </v:shape>
            <w10:wrap type="none"/>
          </v:group>
        </w:pict>
      </w:r>
      <w:r>
        <w:rPr/>
        <w:pict>
          <v:group style="position:absolute;margin-left:63.023998pt;margin-top:506.709991pt;width:478.65pt;height:.5pt;mso-position-horizontal-relative:page;mso-position-vertical-relative:page;z-index:-1276624" coordorigin="1260,10134" coordsize="9573,10">
            <v:shape style="position:absolute;left:1260;top:10134;width:5079;height:10" type="#_x0000_t75" stroked="false">
              <v:imagedata r:id="rId389" o:title=""/>
            </v:shape>
            <v:shape style="position:absolute;left:6335;top:10134;width:2273;height:10" type="#_x0000_t75" stroked="false">
              <v:imagedata r:id="rId329" o:title=""/>
            </v:shape>
            <v:shape style="position:absolute;left:8603;top:10134;width:2230;height:10" type="#_x0000_t75" stroked="false">
              <v:imagedata r:id="rId390" o:title=""/>
            </v:shape>
            <w10:wrap type="none"/>
          </v:group>
        </w:pict>
      </w:r>
      <w:r>
        <w:rPr/>
        <w:pict>
          <v:group style="position:absolute;margin-left:63.023998pt;margin-top:538.390015pt;width:478.65pt;height:.5pt;mso-position-horizontal-relative:page;mso-position-vertical-relative:page;z-index:-1276600" coordorigin="1260,10768" coordsize="9573,10">
            <v:shape style="position:absolute;left:1260;top:10768;width:5079;height:10" type="#_x0000_t75" stroked="false">
              <v:imagedata r:id="rId389" o:title=""/>
            </v:shape>
            <v:shape style="position:absolute;left:6335;top:10768;width:2273;height:10" type="#_x0000_t75" stroked="false">
              <v:imagedata r:id="rId329" o:title=""/>
            </v:shape>
            <v:shape style="position:absolute;left:8603;top:10768;width:2230;height:10" type="#_x0000_t75" stroked="false">
              <v:imagedata r:id="rId390" o:title=""/>
            </v:shape>
            <w10:wrap type="none"/>
          </v:group>
        </w:pict>
      </w:r>
      <w:r>
        <w:rPr/>
        <w:pict>
          <v:group style="position:absolute;margin-left:63.023998pt;margin-top:570.070007pt;width:478.65pt;height:.5pt;mso-position-horizontal-relative:page;mso-position-vertical-relative:page;z-index:-1276576" coordorigin="1260,11401" coordsize="9573,10">
            <v:shape style="position:absolute;left:1260;top:11401;width:5079;height:10" type="#_x0000_t75" stroked="false">
              <v:imagedata r:id="rId389" o:title=""/>
            </v:shape>
            <v:shape style="position:absolute;left:6335;top:11401;width:2273;height:10" type="#_x0000_t75" stroked="false">
              <v:imagedata r:id="rId329" o:title=""/>
            </v:shape>
            <v:shape style="position:absolute;left:8603;top:11401;width:2230;height:10" type="#_x0000_t75" stroked="false">
              <v:imagedata r:id="rId390" o:title=""/>
            </v:shape>
            <w10:wrap type="none"/>
          </v:group>
        </w:pict>
      </w:r>
      <w:r>
        <w:rPr/>
        <w:pict>
          <v:group style="position:absolute;margin-left:63.023998pt;margin-top:601.869995pt;width:478.65pt;height:.5pt;mso-position-horizontal-relative:page;mso-position-vertical-relative:page;z-index:-1276552" coordorigin="1260,12037" coordsize="9573,10">
            <v:shape style="position:absolute;left:1260;top:12037;width:5079;height:10" type="#_x0000_t75" stroked="false">
              <v:imagedata r:id="rId389" o:title=""/>
            </v:shape>
            <v:shape style="position:absolute;left:6335;top:12037;width:2273;height:10" type="#_x0000_t75" stroked="false">
              <v:imagedata r:id="rId329" o:title=""/>
            </v:shape>
            <v:shape style="position:absolute;left:8603;top:12037;width:2230;height:10" type="#_x0000_t75" stroked="false">
              <v:imagedata r:id="rId390" o:title=""/>
            </v:shape>
            <w10:wrap type="none"/>
          </v:group>
        </w:pict>
      </w:r>
      <w:r>
        <w:rPr/>
        <w:pict>
          <v:group style="position:absolute;margin-left:63.023998pt;margin-top:633.579956pt;width:478.65pt;height:.5pt;mso-position-horizontal-relative:page;mso-position-vertical-relative:page;z-index:-1276528" coordorigin="1260,12672" coordsize="9573,10">
            <v:shape style="position:absolute;left:1260;top:12672;width:5079;height:10" type="#_x0000_t75" stroked="false">
              <v:imagedata r:id="rId389" o:title=""/>
            </v:shape>
            <v:shape style="position:absolute;left:6335;top:12672;width:2273;height:10" type="#_x0000_t75" stroked="false">
              <v:imagedata r:id="rId391" o:title=""/>
            </v:shape>
            <v:shape style="position:absolute;left:8603;top:12672;width:2230;height:10" type="#_x0000_t75" stroked="false">
              <v:imagedata r:id="rId392" o:title=""/>
            </v:shape>
            <w10:wrap type="none"/>
          </v:group>
        </w:pict>
      </w:r>
      <w:r>
        <w:rPr/>
        <w:pict>
          <v:group style="position:absolute;margin-left:63.023998pt;margin-top:665.259949pt;width:478.65pt;height:.5pt;mso-position-horizontal-relative:page;mso-position-vertical-relative:page;z-index:-1276504" coordorigin="1260,13305" coordsize="9573,10">
            <v:shape style="position:absolute;left:1260;top:13305;width:5079;height:10" type="#_x0000_t75" stroked="false">
              <v:imagedata r:id="rId389" o:title=""/>
            </v:shape>
            <v:shape style="position:absolute;left:6335;top:13305;width:2273;height:10" type="#_x0000_t75" stroked="false">
              <v:imagedata r:id="rId329" o:title=""/>
            </v:shape>
            <v:shape style="position:absolute;left:8603;top:13305;width:2230;height:10" type="#_x0000_t75" stroked="false">
              <v:imagedata r:id="rId390" o:title=""/>
            </v:shape>
            <w10:wrap type="none"/>
          </v:group>
        </w:pict>
      </w:r>
      <w:r>
        <w:rPr/>
        <w:pict>
          <v:group style="position:absolute;margin-left:63.023998pt;margin-top:696.939941pt;width:478.65pt;height:.5pt;mso-position-horizontal-relative:page;mso-position-vertical-relative:page;z-index:-1276480" coordorigin="1260,13939" coordsize="9573,10">
            <v:shape style="position:absolute;left:1260;top:13939;width:5079;height:10" type="#_x0000_t75" stroked="false">
              <v:imagedata r:id="rId389" o:title=""/>
            </v:shape>
            <v:shape style="position:absolute;left:6335;top:13939;width:2273;height:10" type="#_x0000_t75" stroked="false">
              <v:imagedata r:id="rId391" o:title=""/>
            </v:shape>
            <v:shape style="position:absolute;left:8603;top:13939;width:2230;height:10" type="#_x0000_t75" stroked="false">
              <v:imagedata r:id="rId392" o:title=""/>
            </v:shape>
            <w10:wrap type="none"/>
          </v:group>
        </w:pict>
      </w:r>
      <w:r>
        <w:rPr/>
        <w:pict>
          <v:group style="position:absolute;margin-left:63.023998pt;margin-top:728.619995pt;width:478.65pt;height:.5pt;mso-position-horizontal-relative:page;mso-position-vertical-relative:page;z-index:-1276456" coordorigin="1260,14572" coordsize="9573,10">
            <v:shape style="position:absolute;left:1260;top:14572;width:5079;height:10" type="#_x0000_t75" stroked="false">
              <v:imagedata r:id="rId389" o:title=""/>
            </v:shape>
            <v:shape style="position:absolute;left:6335;top:14572;width:2273;height:10" type="#_x0000_t75" stroked="false">
              <v:imagedata r:id="rId329" o:title=""/>
            </v:shape>
            <v:shape style="position:absolute;left:8603;top:14572;width:2230;height:10" type="#_x0000_t75" stroked="false">
              <v:imagedata r:id="rId390" o:title=""/>
            </v:shape>
            <w10:wrap type="none"/>
          </v:group>
        </w:pict>
      </w:r>
      <w:r>
        <w:rPr/>
        <w:pict>
          <v:shape style="position:absolute;margin-left:62.279999pt;margin-top:760.416016pt;width:362.37339pt;height:.4725pt;mso-position-horizontal-relative:page;mso-position-vertical-relative:page;z-index:-1276432" type="#_x0000_t75" stroked="false">
            <v:imagedata r:id="rId393" o:title=""/>
          </v:shape>
        </w:pict>
      </w:r>
      <w:r>
        <w:rPr/>
        <w:pict>
          <v:shape style="position:absolute;margin-left:430.869995pt;margin-top:760.416016pt;width:109.063441pt;height:.4725pt;mso-position-horizontal-relative:page;mso-position-vertical-relative:page;z-index:11416" type="#_x0000_t75" stroked="false">
            <v:imagedata r:id="rId394" o:title=""/>
          </v:shape>
        </w:pict>
      </w:r>
    </w:p>
    <w:tbl>
      <w:tblPr>
        <w:tblW w:w="0" w:type="auto"/>
        <w:jc w:val="left"/>
        <w:tblInd w:w="111" w:type="dxa"/>
        <w:tblLayout w:type="fixed"/>
        <w:tblCellMar>
          <w:top w:w="0" w:type="dxa"/>
          <w:left w:w="0" w:type="dxa"/>
          <w:bottom w:w="0" w:type="dxa"/>
          <w:right w:w="0" w:type="dxa"/>
        </w:tblCellMar>
        <w:tblLook w:val="01E0"/>
      </w:tblPr>
      <w:tblGrid>
        <w:gridCol w:w="4455"/>
        <w:gridCol w:w="2573"/>
        <w:gridCol w:w="2573"/>
      </w:tblGrid>
      <w:tr>
        <w:trPr>
          <w:trHeight w:val="372" w:hRule="exact"/>
        </w:trPr>
        <w:tc>
          <w:tcPr>
            <w:tcW w:w="4455" w:type="dxa"/>
            <w:tcBorders>
              <w:top w:val="single" w:sz="6" w:space="0" w:color="000000"/>
              <w:left w:val="nil" w:sz="6" w:space="0" w:color="auto"/>
              <w:bottom w:val="nil" w:sz="6" w:space="0" w:color="auto"/>
              <w:right w:val="single" w:sz="4" w:space="0" w:color="000000"/>
            </w:tcBorders>
          </w:tcPr>
          <w:p>
            <w:pPr>
              <w:pStyle w:val="TableParagraph"/>
              <w:spacing w:line="240" w:lineRule="auto" w:before="122"/>
              <w:ind w:left="137" w:right="0"/>
              <w:jc w:val="left"/>
              <w:rPr>
                <w:rFonts w:ascii="宋体" w:hAnsi="宋体" w:cs="宋体" w:eastAsia="宋体" w:hint="default"/>
                <w:sz w:val="21"/>
                <w:szCs w:val="21"/>
              </w:rPr>
            </w:pPr>
            <w:r>
              <w:rPr>
                <w:rFonts w:ascii="宋体" w:hAnsi="宋体" w:cs="宋体" w:eastAsia="宋体" w:hint="default"/>
                <w:sz w:val="21"/>
                <w:szCs w:val="21"/>
              </w:rPr>
              <w:t>成都三零盛安信息系统有限公司</w:t>
            </w:r>
          </w:p>
        </w:tc>
        <w:tc>
          <w:tcPr>
            <w:tcW w:w="2573" w:type="dxa"/>
            <w:tcBorders>
              <w:top w:val="single" w:sz="6" w:space="0" w:color="000000"/>
              <w:left w:val="single" w:sz="4" w:space="0" w:color="000000"/>
              <w:bottom w:val="nil" w:sz="6" w:space="0" w:color="auto"/>
              <w:right w:val="single" w:sz="4" w:space="0" w:color="000000"/>
            </w:tcBorders>
          </w:tcPr>
          <w:p>
            <w:pPr>
              <w:pStyle w:val="TableParagraph"/>
              <w:spacing w:line="234" w:lineRule="exact" w:before="170"/>
              <w:ind w:right="101"/>
              <w:jc w:val="right"/>
              <w:rPr>
                <w:rFonts w:ascii="Arial Narrow" w:hAnsi="Arial Narrow" w:cs="Arial Narrow" w:eastAsia="Arial Narrow" w:hint="default"/>
                <w:sz w:val="21"/>
                <w:szCs w:val="21"/>
              </w:rPr>
            </w:pPr>
            <w:r>
              <w:rPr>
                <w:rFonts w:ascii="Arial Narrow"/>
                <w:spacing w:val="-1"/>
                <w:sz w:val="21"/>
              </w:rPr>
              <w:t>13,539,494.87</w:t>
            </w:r>
            <w:r>
              <w:rPr>
                <w:rFonts w:ascii="Arial Narrow"/>
                <w:sz w:val="21"/>
              </w:rPr>
            </w:r>
          </w:p>
        </w:tc>
        <w:tc>
          <w:tcPr>
            <w:tcW w:w="2573" w:type="dxa"/>
            <w:vMerge w:val="restart"/>
            <w:tcBorders>
              <w:top w:val="single" w:sz="6" w:space="0" w:color="000000"/>
              <w:left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3"/>
              <w:jc w:val="right"/>
              <w:rPr>
                <w:rFonts w:ascii="Times New Roman" w:hAnsi="Times New Roman" w:cs="Times New Roman" w:eastAsia="Times New Roman" w:hint="default"/>
                <w:sz w:val="20"/>
                <w:szCs w:val="20"/>
              </w:rPr>
            </w:pPr>
            <w:r>
              <w:rPr>
                <w:rFonts w:ascii="Times New Roman"/>
                <w:sz w:val="20"/>
              </w:rPr>
              <w:t>3.58%</w:t>
            </w: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0"/>
                <w:szCs w:val="20"/>
              </w:rPr>
            </w:pPr>
            <w:r>
              <w:rPr>
                <w:rFonts w:ascii="Times New Roman"/>
                <w:sz w:val="20"/>
              </w:rPr>
              <w:t>2.67%</w:t>
            </w: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4"/>
              <w:jc w:val="right"/>
              <w:rPr>
                <w:rFonts w:ascii="Times New Roman" w:hAnsi="Times New Roman" w:cs="Times New Roman" w:eastAsia="Times New Roman" w:hint="default"/>
                <w:sz w:val="20"/>
                <w:szCs w:val="20"/>
              </w:rPr>
            </w:pPr>
            <w:r>
              <w:rPr>
                <w:rFonts w:ascii="Times New Roman"/>
                <w:sz w:val="20"/>
              </w:rPr>
              <w:t>24.84%</w:t>
            </w:r>
          </w:p>
        </w:tc>
      </w:tr>
      <w:tr>
        <w:trPr>
          <w:trHeight w:val="576" w:hRule="exact"/>
        </w:trPr>
        <w:tc>
          <w:tcPr>
            <w:tcW w:w="4455"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37" w:right="0"/>
              <w:jc w:val="left"/>
              <w:rPr>
                <w:rFonts w:ascii="宋体" w:hAnsi="宋体" w:cs="宋体" w:eastAsia="宋体" w:hint="default"/>
                <w:sz w:val="21"/>
                <w:szCs w:val="21"/>
              </w:rPr>
            </w:pPr>
            <w:r>
              <w:rPr>
                <w:rFonts w:ascii="宋体" w:hAnsi="宋体" w:cs="宋体" w:eastAsia="宋体" w:hint="default"/>
                <w:sz w:val="21"/>
                <w:szCs w:val="21"/>
              </w:rPr>
              <w:t>北京众和恒威高新技术有限公司</w:t>
            </w:r>
          </w:p>
        </w:tc>
        <w:tc>
          <w:tcPr>
            <w:tcW w:w="2573"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10,089,743.64</w:t>
            </w:r>
            <w:r>
              <w:rPr>
                <w:rFonts w:ascii="Arial Narrow"/>
                <w:sz w:val="21"/>
              </w:rPr>
            </w:r>
          </w:p>
        </w:tc>
        <w:tc>
          <w:tcPr>
            <w:tcW w:w="2573" w:type="dxa"/>
            <w:vMerge/>
            <w:tcBorders>
              <w:left w:val="single" w:sz="4" w:space="0" w:color="000000"/>
              <w:right w:val="nil" w:sz="6" w:space="0" w:color="auto"/>
            </w:tcBorders>
          </w:tcPr>
          <w:p>
            <w:pPr/>
          </w:p>
        </w:tc>
      </w:tr>
      <w:tr>
        <w:trPr>
          <w:trHeight w:val="470" w:hRule="exact"/>
        </w:trPr>
        <w:tc>
          <w:tcPr>
            <w:tcW w:w="4455" w:type="dxa"/>
            <w:tcBorders>
              <w:top w:val="nil" w:sz="6" w:space="0" w:color="auto"/>
              <w:left w:val="nil" w:sz="6" w:space="0" w:color="auto"/>
              <w:bottom w:val="single" w:sz="8" w:space="0" w:color="000000"/>
              <w:right w:val="single" w:sz="4" w:space="0" w:color="000000"/>
            </w:tcBorders>
          </w:tcPr>
          <w:p>
            <w:pPr>
              <w:pStyle w:val="TableParagraph"/>
              <w:spacing w:line="240" w:lineRule="auto" w:before="122"/>
              <w:ind w:left="137"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573"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93,919,524.97</w:t>
            </w:r>
            <w:r>
              <w:rPr>
                <w:rFonts w:ascii="Arial Narrow"/>
                <w:sz w:val="21"/>
              </w:rPr>
            </w:r>
          </w:p>
        </w:tc>
        <w:tc>
          <w:tcPr>
            <w:tcW w:w="2573" w:type="dxa"/>
            <w:vMerge/>
            <w:tcBorders>
              <w:left w:val="single" w:sz="4" w:space="0" w:color="000000"/>
              <w:bottom w:val="single" w:sz="8" w:space="0" w:color="000000"/>
              <w:right w:val="nil" w:sz="6" w:space="0" w:color="auto"/>
            </w:tcBorders>
          </w:tcPr>
          <w:p>
            <w:pPr/>
          </w:p>
        </w:tc>
      </w:tr>
    </w:tbl>
    <w:p>
      <w:pPr>
        <w:spacing w:line="240" w:lineRule="auto" w:before="6"/>
        <w:rPr>
          <w:rFonts w:ascii="宋体" w:hAnsi="宋体" w:cs="宋体" w:eastAsia="宋体" w:hint="default"/>
          <w:sz w:val="5"/>
          <w:szCs w:val="5"/>
        </w:rPr>
      </w:pPr>
    </w:p>
    <w:p>
      <w:pPr>
        <w:pStyle w:val="Heading5"/>
        <w:spacing w:line="357" w:lineRule="exact"/>
        <w:ind w:right="0"/>
        <w:jc w:val="left"/>
        <w:rPr>
          <w:b w:val="0"/>
          <w:bCs w:val="0"/>
        </w:rPr>
      </w:pPr>
      <w:r>
        <w:rPr/>
        <w:pict>
          <v:group style="position:absolute;margin-left:63.023998pt;margin-top:-56.396191pt;width:478.65pt;height:5.3pt;mso-position-horizontal-relative:page;mso-position-vertical-relative:paragraph;z-index:-1276912" coordorigin="1260,-1128" coordsize="9573,106">
            <v:shape style="position:absolute;left:1260;top:-1128;width:4441;height:106" type="#_x0000_t75" stroked="false">
              <v:imagedata r:id="rId364" o:title=""/>
            </v:shape>
            <v:shape style="position:absolute;left:5677;top:-1032;width:2578;height:10" type="#_x0000_t75" stroked="false">
              <v:imagedata r:id="rId395" o:title=""/>
            </v:shape>
            <v:shape style="position:absolute;left:8250;top:-1032;width:2583;height:10" type="#_x0000_t75" stroked="false">
              <v:imagedata r:id="rId396" o:title=""/>
            </v:shape>
            <w10:wrap type="none"/>
          </v:group>
        </w:pict>
      </w:r>
      <w:r>
        <w:rPr/>
        <w:pict>
          <v:group style="position:absolute;margin-left:63.023998pt;margin-top:-32.85619pt;width:478.65pt;height:5.3pt;mso-position-horizontal-relative:page;mso-position-vertical-relative:paragraph;z-index:-1276888" coordorigin="1260,-657" coordsize="9573,106">
            <v:shape style="position:absolute;left:1260;top:-657;width:4441;height:106" type="#_x0000_t75" stroked="false">
              <v:imagedata r:id="rId364" o:title=""/>
            </v:shape>
            <v:shape style="position:absolute;left:5677;top:-561;width:2578;height:10" type="#_x0000_t75" stroked="false">
              <v:imagedata r:id="rId395" o:title=""/>
            </v:shape>
            <v:shape style="position:absolute;left:8250;top:-561;width:2583;height:10" type="#_x0000_t75" stroked="false">
              <v:imagedata r:id="rId396" o:title=""/>
            </v:shape>
            <w10:wrap type="none"/>
          </v:group>
        </w:pict>
      </w:r>
      <w:r>
        <w:rPr/>
        <w:pict>
          <v:group style="position:absolute;margin-left:63.023998pt;margin-top:38.663811pt;width:478.65pt;height:5.3pt;mso-position-horizontal-relative:page;mso-position-vertical-relative:paragraph;z-index:-1276864" coordorigin="1260,773" coordsize="9573,106">
            <v:shape style="position:absolute;left:1260;top:773;width:4047;height:106" type="#_x0000_t75" stroked="false">
              <v:imagedata r:id="rId397" o:title=""/>
            </v:shape>
            <v:shape style="position:absolute;left:5283;top:869;width:3829;height:10" type="#_x0000_t75" stroked="false">
              <v:imagedata r:id="rId398" o:title=""/>
            </v:shape>
            <v:shape style="position:absolute;left:9108;top:869;width:1726;height:10" type="#_x0000_t75" stroked="false">
              <v:imagedata r:id="rId399" o:title=""/>
            </v:shape>
            <w10:wrap type="none"/>
          </v:group>
        </w:pict>
      </w:r>
      <w:r>
        <w:rPr/>
        <w:pict>
          <v:group style="position:absolute;margin-left:63.023998pt;margin-top:62.183811pt;width:478.65pt;height:5.2pt;mso-position-horizontal-relative:page;mso-position-vertical-relative:paragraph;z-index:-1276840" coordorigin="1260,1244" coordsize="9573,104">
            <v:shape style="position:absolute;left:1260;top:1244;width:4047;height:103" type="#_x0000_t75" stroked="false">
              <v:imagedata r:id="rId400" o:title=""/>
            </v:shape>
            <v:shape style="position:absolute;left:5283;top:1337;width:3829;height:10" type="#_x0000_t75" stroked="false">
              <v:imagedata r:id="rId401" o:title=""/>
            </v:shape>
            <v:shape style="position:absolute;left:9108;top:1337;width:1726;height:10" type="#_x0000_t75" stroked="false">
              <v:imagedata r:id="rId402" o:title=""/>
            </v:shape>
            <w10:wrap type="none"/>
          </v:group>
        </w:pict>
      </w:r>
      <w:r>
        <w:rPr/>
        <w:pict>
          <v:group style="position:absolute;margin-left:63.023998pt;margin-top:85.58387pt;width:478.65pt;height:5.3pt;mso-position-horizontal-relative:page;mso-position-vertical-relative:paragraph;z-index:-1276816" coordorigin="1260,1712" coordsize="9573,106">
            <v:shape style="position:absolute;left:1260;top:1712;width:4047;height:106" type="#_x0000_t75" stroked="false">
              <v:imagedata r:id="rId397" o:title=""/>
            </v:shape>
            <v:shape style="position:absolute;left:5283;top:1808;width:3829;height:10" type="#_x0000_t75" stroked="false">
              <v:imagedata r:id="rId398" o:title=""/>
            </v:shape>
            <v:shape style="position:absolute;left:9108;top:1808;width:1726;height:10" type="#_x0000_t75" stroked="false">
              <v:imagedata r:id="rId399" o:title=""/>
            </v:shape>
            <w10:wrap type="none"/>
          </v:group>
        </w:pict>
      </w:r>
      <w:r>
        <w:rPr/>
        <w:pict>
          <v:group style="position:absolute;margin-left:63.023998pt;margin-top:109.103867pt;width:478.65pt;height:5.3pt;mso-position-horizontal-relative:page;mso-position-vertical-relative:paragraph;z-index:-1276792" coordorigin="1260,2182" coordsize="9573,106">
            <v:shape style="position:absolute;left:1260;top:2182;width:4047;height:106" type="#_x0000_t75" stroked="false">
              <v:imagedata r:id="rId397" o:title=""/>
            </v:shape>
            <v:shape style="position:absolute;left:5283;top:2278;width:3829;height:10" type="#_x0000_t75" stroked="false">
              <v:imagedata r:id="rId401" o:title=""/>
            </v:shape>
            <v:shape style="position:absolute;left:9108;top:2278;width:1726;height:10" type="#_x0000_t75" stroked="false">
              <v:imagedata r:id="rId402" o:title=""/>
            </v:shape>
            <w10:wrap type="none"/>
          </v:group>
        </w:pict>
      </w:r>
      <w:r>
        <w:rPr>
          <w:rFonts w:ascii="Arial Narrow" w:hAnsi="Arial Narrow" w:cs="Arial Narrow" w:eastAsia="Arial Narrow" w:hint="default"/>
        </w:rPr>
        <w:t>26</w:t>
      </w:r>
      <w:r>
        <w:rPr/>
        <w:t>、营业税金及附加</w:t>
      </w:r>
      <w:r>
        <w:rPr>
          <w:b w:val="0"/>
          <w:bCs w:val="0"/>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25" w:type="dxa"/>
        <w:tblLayout w:type="fixed"/>
        <w:tblCellMar>
          <w:top w:w="0" w:type="dxa"/>
          <w:left w:w="0" w:type="dxa"/>
          <w:bottom w:w="0" w:type="dxa"/>
          <w:right w:w="0" w:type="dxa"/>
        </w:tblCellMar>
        <w:tblLook w:val="01E0"/>
      </w:tblPr>
      <w:tblGrid>
        <w:gridCol w:w="4047"/>
        <w:gridCol w:w="1930"/>
        <w:gridCol w:w="1894"/>
        <w:gridCol w:w="1716"/>
      </w:tblGrid>
      <w:tr>
        <w:trPr>
          <w:trHeight w:val="374" w:hRule="exact"/>
        </w:trPr>
        <w:tc>
          <w:tcPr>
            <w:tcW w:w="4047" w:type="dxa"/>
            <w:tcBorders>
              <w:top w:val="single" w:sz="8" w:space="0" w:color="000000"/>
              <w:left w:val="nil" w:sz="6" w:space="0" w:color="auto"/>
              <w:bottom w:val="nil" w:sz="6" w:space="0" w:color="auto"/>
              <w:right w:val="single" w:sz="4" w:space="0" w:color="000000"/>
            </w:tcBorders>
          </w:tcPr>
          <w:p>
            <w:pPr>
              <w:pStyle w:val="TableParagraph"/>
              <w:tabs>
                <w:tab w:pos="546" w:val="left" w:leader="none"/>
              </w:tabs>
              <w:spacing w:line="240" w:lineRule="auto" w:before="122"/>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930"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434"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894"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415"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1716" w:type="dxa"/>
            <w:tcBorders>
              <w:top w:val="single" w:sz="8" w:space="0" w:color="000000"/>
              <w:left w:val="single" w:sz="4" w:space="0" w:color="000000"/>
              <w:bottom w:val="nil" w:sz="6" w:space="0" w:color="auto"/>
              <w:right w:val="nil" w:sz="6" w:space="0" w:color="auto"/>
            </w:tcBorders>
          </w:tcPr>
          <w:p>
            <w:pPr>
              <w:pStyle w:val="TableParagraph"/>
              <w:spacing w:line="240" w:lineRule="auto" w:before="122"/>
              <w:ind w:left="429" w:right="0"/>
              <w:jc w:val="left"/>
              <w:rPr>
                <w:rFonts w:ascii="宋体" w:hAnsi="宋体" w:cs="宋体" w:eastAsia="宋体" w:hint="default"/>
                <w:sz w:val="21"/>
                <w:szCs w:val="21"/>
              </w:rPr>
            </w:pPr>
            <w:r>
              <w:rPr>
                <w:rFonts w:ascii="宋体" w:hAnsi="宋体" w:cs="宋体" w:eastAsia="宋体" w:hint="default"/>
                <w:sz w:val="21"/>
                <w:szCs w:val="21"/>
              </w:rPr>
              <w:t>计缴标准</w:t>
            </w:r>
          </w:p>
        </w:tc>
      </w:tr>
      <w:tr>
        <w:trPr>
          <w:trHeight w:val="521" w:hRule="exact"/>
        </w:trPr>
        <w:tc>
          <w:tcPr>
            <w:tcW w:w="4047"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3"/>
                <w:szCs w:val="13"/>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城建税</w:t>
            </w:r>
          </w:p>
        </w:tc>
        <w:tc>
          <w:tcPr>
            <w:tcW w:w="193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6"/>
                <w:szCs w:val="16"/>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2,564,999.27</w:t>
            </w:r>
            <w:r>
              <w:rPr>
                <w:rFonts w:ascii="Arial Narrow"/>
                <w:sz w:val="21"/>
              </w:rPr>
            </w:r>
          </w:p>
        </w:tc>
        <w:tc>
          <w:tcPr>
            <w:tcW w:w="1894"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5"/>
                <w:szCs w:val="15"/>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1,671,537.55</w:t>
            </w:r>
            <w:r>
              <w:rPr>
                <w:rFonts w:ascii="Arial Narrow"/>
                <w:sz w:val="21"/>
              </w:rPr>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Microsoft JhengHei" w:hAnsi="Microsoft JhengHei" w:cs="Microsoft JhengHei" w:eastAsia="Microsoft JhengHei" w:hint="default"/>
                <w:b/>
                <w:bCs/>
                <w:sz w:val="13"/>
                <w:szCs w:val="13"/>
              </w:rPr>
            </w:pPr>
          </w:p>
          <w:p>
            <w:pPr>
              <w:pStyle w:val="TableParagraph"/>
              <w:spacing w:line="240" w:lineRule="auto"/>
              <w:ind w:left="705" w:right="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Arial Narrow" w:hAnsi="Arial Narrow" w:cs="Arial Narrow" w:eastAsia="Arial Narrow" w:hint="default"/>
                <w:sz w:val="21"/>
                <w:szCs w:val="21"/>
              </w:rPr>
              <w:t>7%</w:t>
            </w:r>
          </w:p>
        </w:tc>
      </w:tr>
      <w:tr>
        <w:trPr>
          <w:trHeight w:val="52" w:hRule="exact"/>
        </w:trPr>
        <w:tc>
          <w:tcPr>
            <w:tcW w:w="4047" w:type="dxa"/>
            <w:tcBorders>
              <w:top w:val="nil" w:sz="6" w:space="0" w:color="auto"/>
              <w:left w:val="nil" w:sz="6" w:space="0" w:color="auto"/>
              <w:bottom w:val="nil" w:sz="6" w:space="0" w:color="auto"/>
              <w:right w:val="nil" w:sz="6" w:space="0" w:color="auto"/>
            </w:tcBorders>
          </w:tcPr>
          <w:p>
            <w:pPr/>
          </w:p>
        </w:tc>
        <w:tc>
          <w:tcPr>
            <w:tcW w:w="1930" w:type="dxa"/>
            <w:tcBorders>
              <w:top w:val="nil" w:sz="6" w:space="0" w:color="auto"/>
              <w:left w:val="nil" w:sz="6" w:space="0" w:color="auto"/>
              <w:bottom w:val="nil" w:sz="6" w:space="0" w:color="auto"/>
              <w:right w:val="single" w:sz="4" w:space="0" w:color="000000"/>
            </w:tcBorders>
          </w:tcPr>
          <w:p>
            <w:pPr/>
          </w:p>
        </w:tc>
        <w:tc>
          <w:tcPr>
            <w:tcW w:w="1894"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418" w:hRule="exact"/>
        </w:trPr>
        <w:tc>
          <w:tcPr>
            <w:tcW w:w="4047"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193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1,158,735.84</w:t>
            </w:r>
            <w:r>
              <w:rPr>
                <w:rFonts w:ascii="Arial Narrow"/>
                <w:sz w:val="21"/>
              </w:rPr>
            </w:r>
          </w:p>
        </w:tc>
        <w:tc>
          <w:tcPr>
            <w:tcW w:w="1894"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99"/>
              <w:jc w:val="right"/>
              <w:rPr>
                <w:rFonts w:ascii="Arial Narrow" w:hAnsi="Arial Narrow" w:cs="Arial Narrow" w:eastAsia="Arial Narrow" w:hint="default"/>
                <w:sz w:val="21"/>
                <w:szCs w:val="21"/>
              </w:rPr>
            </w:pPr>
            <w:r>
              <w:rPr>
                <w:rFonts w:ascii="Arial Narrow"/>
                <w:spacing w:val="-1"/>
                <w:sz w:val="21"/>
              </w:rPr>
              <w:t>775,096.20</w:t>
            </w:r>
            <w:r>
              <w:rPr>
                <w:rFonts w:ascii="Arial Narrow"/>
                <w:sz w:val="21"/>
              </w:rPr>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left="935" w:right="0"/>
              <w:jc w:val="left"/>
              <w:rPr>
                <w:rFonts w:ascii="Arial Narrow" w:hAnsi="Arial Narrow" w:cs="Arial Narrow" w:eastAsia="Arial Narrow" w:hint="default"/>
                <w:sz w:val="21"/>
                <w:szCs w:val="21"/>
              </w:rPr>
            </w:pPr>
            <w:r>
              <w:rPr>
                <w:rFonts w:ascii="Arial Narrow"/>
                <w:sz w:val="21"/>
              </w:rPr>
              <w:t>3%</w:t>
            </w:r>
          </w:p>
        </w:tc>
      </w:tr>
      <w:tr>
        <w:trPr>
          <w:trHeight w:val="52" w:hRule="exact"/>
        </w:trPr>
        <w:tc>
          <w:tcPr>
            <w:tcW w:w="4047" w:type="dxa"/>
            <w:tcBorders>
              <w:top w:val="nil" w:sz="6" w:space="0" w:color="auto"/>
              <w:left w:val="nil" w:sz="6" w:space="0" w:color="auto"/>
              <w:bottom w:val="nil" w:sz="6" w:space="0" w:color="auto"/>
              <w:right w:val="nil" w:sz="6" w:space="0" w:color="auto"/>
            </w:tcBorders>
          </w:tcPr>
          <w:p>
            <w:pPr/>
          </w:p>
        </w:tc>
        <w:tc>
          <w:tcPr>
            <w:tcW w:w="1930" w:type="dxa"/>
            <w:tcBorders>
              <w:top w:val="nil" w:sz="6" w:space="0" w:color="auto"/>
              <w:left w:val="nil" w:sz="6" w:space="0" w:color="auto"/>
              <w:bottom w:val="nil" w:sz="6" w:space="0" w:color="auto"/>
              <w:right w:val="single" w:sz="4" w:space="0" w:color="000000"/>
            </w:tcBorders>
          </w:tcPr>
          <w:p>
            <w:pPr/>
          </w:p>
        </w:tc>
        <w:tc>
          <w:tcPr>
            <w:tcW w:w="1894"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418" w:hRule="exact"/>
        </w:trPr>
        <w:tc>
          <w:tcPr>
            <w:tcW w:w="4047"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地方教育费附加</w:t>
            </w:r>
          </w:p>
        </w:tc>
        <w:tc>
          <w:tcPr>
            <w:tcW w:w="193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363,143.52</w:t>
            </w:r>
            <w:r>
              <w:rPr>
                <w:rFonts w:ascii="Arial Narrow"/>
                <w:sz w:val="21"/>
              </w:rPr>
            </w:r>
          </w:p>
        </w:tc>
        <w:tc>
          <w:tcPr>
            <w:tcW w:w="1894"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238,359.81</w:t>
            </w:r>
            <w:r>
              <w:rPr>
                <w:rFonts w:ascii="Arial Narrow"/>
                <w:sz w:val="21"/>
              </w:rPr>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left="935" w:right="0"/>
              <w:jc w:val="left"/>
              <w:rPr>
                <w:rFonts w:ascii="Arial Narrow" w:hAnsi="Arial Narrow" w:cs="Arial Narrow" w:eastAsia="Arial Narrow" w:hint="default"/>
                <w:sz w:val="21"/>
                <w:szCs w:val="21"/>
              </w:rPr>
            </w:pPr>
            <w:r>
              <w:rPr>
                <w:rFonts w:ascii="Arial Narrow"/>
                <w:sz w:val="21"/>
              </w:rPr>
              <w:t>1%</w:t>
            </w:r>
          </w:p>
        </w:tc>
      </w:tr>
      <w:tr>
        <w:trPr>
          <w:trHeight w:val="52" w:hRule="exact"/>
        </w:trPr>
        <w:tc>
          <w:tcPr>
            <w:tcW w:w="4047" w:type="dxa"/>
            <w:tcBorders>
              <w:top w:val="nil" w:sz="6" w:space="0" w:color="auto"/>
              <w:left w:val="nil" w:sz="6" w:space="0" w:color="auto"/>
              <w:bottom w:val="nil" w:sz="6" w:space="0" w:color="auto"/>
              <w:right w:val="nil" w:sz="6" w:space="0" w:color="auto"/>
            </w:tcBorders>
          </w:tcPr>
          <w:p>
            <w:pPr/>
          </w:p>
        </w:tc>
        <w:tc>
          <w:tcPr>
            <w:tcW w:w="1930" w:type="dxa"/>
            <w:tcBorders>
              <w:top w:val="nil" w:sz="6" w:space="0" w:color="auto"/>
              <w:left w:val="nil" w:sz="6" w:space="0" w:color="auto"/>
              <w:bottom w:val="nil" w:sz="6" w:space="0" w:color="auto"/>
              <w:right w:val="single" w:sz="4" w:space="0" w:color="000000"/>
            </w:tcBorders>
          </w:tcPr>
          <w:p>
            <w:pPr/>
          </w:p>
        </w:tc>
        <w:tc>
          <w:tcPr>
            <w:tcW w:w="1894"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418" w:hRule="exact"/>
        </w:trPr>
        <w:tc>
          <w:tcPr>
            <w:tcW w:w="4047"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河道管理费</w:t>
            </w:r>
          </w:p>
        </w:tc>
        <w:tc>
          <w:tcPr>
            <w:tcW w:w="193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20,081.46</w:t>
            </w:r>
            <w:r>
              <w:rPr>
                <w:rFonts w:ascii="Arial Narrow"/>
                <w:sz w:val="21"/>
              </w:rPr>
            </w:r>
          </w:p>
        </w:tc>
        <w:tc>
          <w:tcPr>
            <w:tcW w:w="1894"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17,175.92</w:t>
            </w:r>
            <w:r>
              <w:rPr>
                <w:rFonts w:ascii="Arial Narrow"/>
                <w:sz w:val="21"/>
              </w:rPr>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left="935" w:right="0"/>
              <w:jc w:val="left"/>
              <w:rPr>
                <w:rFonts w:ascii="Arial Narrow" w:hAnsi="Arial Narrow" w:cs="Arial Narrow" w:eastAsia="Arial Narrow" w:hint="default"/>
                <w:sz w:val="21"/>
                <w:szCs w:val="21"/>
              </w:rPr>
            </w:pPr>
            <w:r>
              <w:rPr>
                <w:rFonts w:ascii="Arial Narrow"/>
                <w:sz w:val="21"/>
              </w:rPr>
              <w:t>1%</w:t>
            </w:r>
          </w:p>
        </w:tc>
      </w:tr>
      <w:tr>
        <w:trPr>
          <w:trHeight w:val="52" w:hRule="exact"/>
        </w:trPr>
        <w:tc>
          <w:tcPr>
            <w:tcW w:w="4047" w:type="dxa"/>
            <w:tcBorders>
              <w:top w:val="nil" w:sz="6" w:space="0" w:color="auto"/>
              <w:left w:val="nil" w:sz="6" w:space="0" w:color="auto"/>
              <w:bottom w:val="nil" w:sz="6" w:space="0" w:color="auto"/>
              <w:right w:val="nil" w:sz="6" w:space="0" w:color="auto"/>
            </w:tcBorders>
          </w:tcPr>
          <w:p>
            <w:pPr/>
          </w:p>
        </w:tc>
        <w:tc>
          <w:tcPr>
            <w:tcW w:w="1930" w:type="dxa"/>
            <w:tcBorders>
              <w:top w:val="nil" w:sz="6" w:space="0" w:color="auto"/>
              <w:left w:val="nil" w:sz="6" w:space="0" w:color="auto"/>
              <w:bottom w:val="nil" w:sz="6" w:space="0" w:color="auto"/>
              <w:right w:val="single" w:sz="4" w:space="0" w:color="000000"/>
            </w:tcBorders>
          </w:tcPr>
          <w:p>
            <w:pPr/>
          </w:p>
        </w:tc>
        <w:tc>
          <w:tcPr>
            <w:tcW w:w="1894"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419" w:hRule="exact"/>
        </w:trPr>
        <w:tc>
          <w:tcPr>
            <w:tcW w:w="4047"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价格调节基金</w:t>
            </w:r>
          </w:p>
        </w:tc>
        <w:tc>
          <w:tcPr>
            <w:tcW w:w="193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0"/>
                <w:szCs w:val="10"/>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529,035.94</w:t>
            </w:r>
            <w:r>
              <w:rPr>
                <w:rFonts w:ascii="Arial Narrow"/>
                <w:sz w:val="21"/>
              </w:rPr>
            </w:r>
          </w:p>
        </w:tc>
        <w:tc>
          <w:tcPr>
            <w:tcW w:w="1894"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99"/>
              <w:jc w:val="right"/>
              <w:rPr>
                <w:rFonts w:ascii="Arial Narrow" w:hAnsi="Arial Narrow" w:cs="Arial Narrow" w:eastAsia="Arial Narrow" w:hint="default"/>
                <w:sz w:val="21"/>
                <w:szCs w:val="21"/>
              </w:rPr>
            </w:pPr>
            <w:r>
              <w:rPr>
                <w:rFonts w:ascii="Arial Narrow"/>
                <w:spacing w:val="-1"/>
                <w:sz w:val="21"/>
              </w:rPr>
              <w:t>348,897.30</w:t>
            </w:r>
            <w:r>
              <w:rPr>
                <w:rFonts w:ascii="Arial Narrow"/>
                <w:sz w:val="21"/>
              </w:rPr>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71"/>
              <w:ind w:left="854" w:right="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0.8‰</w:t>
            </w:r>
          </w:p>
        </w:tc>
      </w:tr>
      <w:tr>
        <w:trPr>
          <w:trHeight w:val="52" w:hRule="exact"/>
        </w:trPr>
        <w:tc>
          <w:tcPr>
            <w:tcW w:w="4047" w:type="dxa"/>
            <w:tcBorders>
              <w:top w:val="nil" w:sz="6" w:space="0" w:color="auto"/>
              <w:left w:val="nil" w:sz="6" w:space="0" w:color="auto"/>
              <w:bottom w:val="nil" w:sz="6" w:space="0" w:color="auto"/>
              <w:right w:val="nil" w:sz="6" w:space="0" w:color="auto"/>
            </w:tcBorders>
          </w:tcPr>
          <w:p>
            <w:pPr/>
          </w:p>
        </w:tc>
        <w:tc>
          <w:tcPr>
            <w:tcW w:w="1930" w:type="dxa"/>
            <w:tcBorders>
              <w:top w:val="nil" w:sz="6" w:space="0" w:color="auto"/>
              <w:left w:val="nil" w:sz="6" w:space="0" w:color="auto"/>
              <w:bottom w:val="nil" w:sz="6" w:space="0" w:color="auto"/>
              <w:right w:val="single" w:sz="4" w:space="0" w:color="000000"/>
            </w:tcBorders>
          </w:tcPr>
          <w:p>
            <w:pPr/>
          </w:p>
        </w:tc>
        <w:tc>
          <w:tcPr>
            <w:tcW w:w="1894"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470" w:hRule="exact"/>
        </w:trPr>
        <w:tc>
          <w:tcPr>
            <w:tcW w:w="4047"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193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694,654.36</w:t>
            </w:r>
            <w:r>
              <w:rPr>
                <w:rFonts w:ascii="Arial Narrow"/>
                <w:sz w:val="21"/>
              </w:rPr>
            </w:r>
          </w:p>
        </w:tc>
        <w:tc>
          <w:tcPr>
            <w:tcW w:w="1894"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1,296,641.91</w:t>
            </w:r>
            <w:r>
              <w:rPr>
                <w:rFonts w:ascii="Arial Narrow"/>
                <w:sz w:val="21"/>
              </w:rPr>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left="304" w:right="0"/>
              <w:jc w:val="center"/>
              <w:rPr>
                <w:rFonts w:ascii="Arial Narrow" w:hAnsi="Arial Narrow" w:cs="Arial Narrow" w:eastAsia="Arial Narrow" w:hint="default"/>
                <w:sz w:val="21"/>
                <w:szCs w:val="21"/>
              </w:rPr>
            </w:pPr>
            <w:r>
              <w:rPr>
                <w:rFonts w:ascii="Arial Narrow"/>
                <w:spacing w:val="-3"/>
                <w:sz w:val="21"/>
              </w:rPr>
              <w:t>5%</w:t>
            </w:r>
            <w:r>
              <w:rPr>
                <w:rFonts w:ascii="Arial Narrow"/>
                <w:sz w:val="21"/>
              </w:rPr>
            </w:r>
          </w:p>
        </w:tc>
      </w:tr>
      <w:tr>
        <w:trPr>
          <w:trHeight w:val="470" w:hRule="exact"/>
        </w:trPr>
        <w:tc>
          <w:tcPr>
            <w:tcW w:w="4047" w:type="dxa"/>
            <w:tcBorders>
              <w:top w:val="nil" w:sz="6" w:space="0" w:color="auto"/>
              <w:left w:val="nil" w:sz="6" w:space="0" w:color="auto"/>
              <w:bottom w:val="single" w:sz="8" w:space="0" w:color="000000"/>
              <w:right w:val="single" w:sz="4" w:space="0" w:color="000000"/>
            </w:tcBorders>
          </w:tcPr>
          <w:p>
            <w:pPr>
              <w:pStyle w:val="TableParagraph"/>
              <w:tabs>
                <w:tab w:pos="441" w:val="left" w:leader="none"/>
              </w:tabs>
              <w:spacing w:line="240" w:lineRule="auto" w:before="122"/>
              <w:ind w:left="1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930"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5,330,650.39</w:t>
            </w:r>
            <w:r>
              <w:rPr>
                <w:rFonts w:ascii="Arial Narrow"/>
                <w:sz w:val="21"/>
              </w:rPr>
            </w:r>
          </w:p>
        </w:tc>
        <w:tc>
          <w:tcPr>
            <w:tcW w:w="189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4,347,708.69</w:t>
            </w:r>
            <w:r>
              <w:rPr>
                <w:rFonts w:ascii="Arial Narrow"/>
                <w:sz w:val="21"/>
              </w:rPr>
            </w:r>
          </w:p>
        </w:tc>
        <w:tc>
          <w:tcPr>
            <w:tcW w:w="1716" w:type="dxa"/>
            <w:tcBorders>
              <w:top w:val="nil" w:sz="6" w:space="0" w:color="auto"/>
              <w:left w:val="single" w:sz="4" w:space="0" w:color="000000"/>
              <w:bottom w:val="single" w:sz="8" w:space="0" w:color="000000"/>
              <w:right w:val="nil" w:sz="6" w:space="0" w:color="auto"/>
            </w:tcBorders>
          </w:tcPr>
          <w:p>
            <w:pPr/>
          </w:p>
        </w:tc>
      </w:tr>
    </w:tbl>
    <w:p>
      <w:pPr>
        <w:spacing w:line="240" w:lineRule="auto" w:before="17"/>
        <w:rPr>
          <w:rFonts w:ascii="Microsoft JhengHei" w:hAnsi="Microsoft JhengHei" w:cs="Microsoft JhengHei" w:eastAsia="Microsoft JhengHei" w:hint="default"/>
          <w:b/>
          <w:bCs/>
          <w:sz w:val="3"/>
          <w:szCs w:val="3"/>
        </w:rPr>
      </w:pPr>
    </w:p>
    <w:p>
      <w:pPr>
        <w:spacing w:line="357" w:lineRule="exact" w:before="0"/>
        <w:ind w:left="620" w:right="0" w:firstLine="0"/>
        <w:jc w:val="left"/>
        <w:rPr>
          <w:rFonts w:ascii="Microsoft JhengHei" w:hAnsi="Microsoft JhengHei" w:cs="Microsoft JhengHei" w:eastAsia="Microsoft JhengHei" w:hint="default"/>
          <w:sz w:val="24"/>
          <w:szCs w:val="24"/>
        </w:rPr>
      </w:pPr>
      <w:r>
        <w:rPr/>
        <w:pict>
          <v:group style="position:absolute;margin-left:63.023998pt;margin-top:-79.926132pt;width:478.65pt;height:5.3pt;mso-position-horizontal-relative:page;mso-position-vertical-relative:paragraph;z-index:-1276768" coordorigin="1260,-1599" coordsize="9573,106">
            <v:shape style="position:absolute;left:1260;top:-1599;width:4047;height:106" type="#_x0000_t75" stroked="false">
              <v:imagedata r:id="rId403" o:title=""/>
            </v:shape>
            <v:shape style="position:absolute;left:5283;top:-1503;width:3829;height:10" type="#_x0000_t75" stroked="false">
              <v:imagedata r:id="rId401" o:title=""/>
            </v:shape>
            <v:shape style="position:absolute;left:9108;top:-1503;width:1726;height:10" type="#_x0000_t75" stroked="false">
              <v:imagedata r:id="rId402" o:title=""/>
            </v:shape>
            <w10:wrap type="none"/>
          </v:group>
        </w:pict>
      </w:r>
      <w:r>
        <w:rPr/>
        <w:pict>
          <v:group style="position:absolute;margin-left:63.023998pt;margin-top:-56.37619pt;width:478.65pt;height:5.3pt;mso-position-horizontal-relative:page;mso-position-vertical-relative:paragraph;z-index:-1276744" coordorigin="1260,-1128" coordsize="9573,106">
            <v:shape style="position:absolute;left:1260;top:-1128;width:4047;height:106" type="#_x0000_t75" stroked="false">
              <v:imagedata r:id="rId404" o:title=""/>
            </v:shape>
            <v:shape style="position:absolute;left:5283;top:-1032;width:3829;height:10" type="#_x0000_t75" stroked="false">
              <v:imagedata r:id="rId401" o:title=""/>
            </v:shape>
            <v:shape style="position:absolute;left:9108;top:-1032;width:1726;height:10" type="#_x0000_t75" stroked="false">
              <v:imagedata r:id="rId402" o:title=""/>
            </v:shape>
            <w10:wrap type="none"/>
          </v:group>
        </w:pict>
      </w:r>
      <w:r>
        <w:rPr/>
        <w:pict>
          <v:group style="position:absolute;margin-left:63.023998pt;margin-top:-32.856129pt;width:478.65pt;height:5.3pt;mso-position-horizontal-relative:page;mso-position-vertical-relative:paragraph;z-index:-1276720" coordorigin="1260,-657" coordsize="9573,106">
            <v:shape style="position:absolute;left:1260;top:-657;width:4047;height:106" type="#_x0000_t75" stroked="false">
              <v:imagedata r:id="rId404" o:title=""/>
            </v:shape>
            <v:shape style="position:absolute;left:5283;top:-561;width:3829;height:10" type="#_x0000_t75" stroked="false">
              <v:imagedata r:id="rId398" o:title=""/>
            </v:shape>
            <v:shape style="position:absolute;left:9108;top:-561;width:1726;height:10" type="#_x0000_t75" stroked="false">
              <v:imagedata r:id="rId399" o:title=""/>
            </v:shape>
            <w10:wrap type="none"/>
          </v:group>
        </w:pict>
      </w:r>
      <w:r>
        <w:rPr/>
        <w:pict>
          <v:group style="position:absolute;margin-left:63.023998pt;margin-top:75.143852pt;width:478.65pt;height:.5pt;mso-position-horizontal-relative:page;mso-position-vertical-relative:paragraph;z-index:-1276696" coordorigin="1260,1503" coordsize="9573,10">
            <v:shape style="position:absolute;left:1260;top:1503;width:5079;height:10" type="#_x0000_t75" stroked="false">
              <v:imagedata r:id="rId389" o:title=""/>
            </v:shape>
            <v:shape style="position:absolute;left:6335;top:1503;width:2273;height:10" type="#_x0000_t75" stroked="false">
              <v:imagedata r:id="rId329" o:title=""/>
            </v:shape>
            <v:shape style="position:absolute;left:8603;top:1503;width:2230;height:10" type="#_x0000_t75" stroked="false">
              <v:imagedata r:id="rId390" o:title=""/>
            </v:shape>
            <w10:wrap type="none"/>
          </v:group>
        </w:pict>
      </w:r>
      <w:r>
        <w:rPr/>
        <w:pict>
          <v:group style="position:absolute;margin-left:63.023998pt;margin-top:106.823822pt;width:478.65pt;height:.5pt;mso-position-horizontal-relative:page;mso-position-vertical-relative:paragraph;z-index:-1276672" coordorigin="1260,2136" coordsize="9573,10">
            <v:shape style="position:absolute;left:1260;top:2136;width:5079;height:10" type="#_x0000_t75" stroked="false">
              <v:imagedata r:id="rId389" o:title=""/>
            </v:shape>
            <v:shape style="position:absolute;left:6335;top:2136;width:2273;height:10" type="#_x0000_t75" stroked="false">
              <v:imagedata r:id="rId329" o:title=""/>
            </v:shape>
            <v:shape style="position:absolute;left:8603;top:2136;width:2230;height:10" type="#_x0000_t75" stroked="false">
              <v:imagedata r:id="rId390" o:title=""/>
            </v:shape>
            <w10:wrap type="none"/>
          </v:group>
        </w:pict>
      </w:r>
      <w:r>
        <w:rPr>
          <w:rFonts w:ascii="Arial Narrow" w:hAnsi="Arial Narrow" w:cs="Arial Narrow" w:eastAsia="Arial Narrow" w:hint="default"/>
          <w:b/>
          <w:bCs/>
          <w:sz w:val="24"/>
          <w:szCs w:val="24"/>
        </w:rPr>
        <w:t>27</w:t>
      </w:r>
      <w:r>
        <w:rPr>
          <w:rFonts w:ascii="Microsoft JhengHei" w:hAnsi="Microsoft JhengHei" w:cs="Microsoft JhengHei" w:eastAsia="Microsoft JhengHei" w:hint="default"/>
          <w:b/>
          <w:bCs/>
          <w:sz w:val="24"/>
          <w:szCs w:val="24"/>
        </w:rPr>
        <w:t>、销售费用</w:t>
      </w:r>
      <w:r>
        <w:rPr>
          <w:rFonts w:ascii="Microsoft JhengHei" w:hAnsi="Microsoft JhengHei" w:cs="Microsoft JhengHei" w:eastAsia="Microsoft JhengHei" w:hint="default"/>
          <w:sz w:val="24"/>
          <w:szCs w:val="24"/>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40" w:type="dxa"/>
        <w:tblLayout w:type="fixed"/>
        <w:tblCellMar>
          <w:top w:w="0" w:type="dxa"/>
          <w:left w:w="0" w:type="dxa"/>
          <w:bottom w:w="0" w:type="dxa"/>
          <w:right w:w="0" w:type="dxa"/>
        </w:tblCellMar>
        <w:tblLook w:val="01E0"/>
      </w:tblPr>
      <w:tblGrid>
        <w:gridCol w:w="5084"/>
        <w:gridCol w:w="2268"/>
        <w:gridCol w:w="2220"/>
      </w:tblGrid>
      <w:tr>
        <w:trPr>
          <w:trHeight w:val="475" w:hRule="exact"/>
        </w:trPr>
        <w:tc>
          <w:tcPr>
            <w:tcW w:w="5084" w:type="dxa"/>
            <w:tcBorders>
              <w:top w:val="single" w:sz="8" w:space="0" w:color="000000"/>
              <w:left w:val="nil" w:sz="6" w:space="0" w:color="auto"/>
              <w:bottom w:val="single" w:sz="4" w:space="0" w:color="000000"/>
              <w:right w:val="single" w:sz="4" w:space="0" w:color="000000"/>
            </w:tcBorders>
          </w:tcPr>
          <w:p>
            <w:pPr>
              <w:pStyle w:val="TableParagraph"/>
              <w:tabs>
                <w:tab w:pos="638" w:val="left" w:leader="none"/>
              </w:tabs>
              <w:spacing w:line="240" w:lineRule="auto" w:before="124"/>
              <w:ind w:left="6"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268"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24"/>
              <w:ind w:left="60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220"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124"/>
              <w:ind w:left="576"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650" w:hRule="exact"/>
        </w:trPr>
        <w:tc>
          <w:tcPr>
            <w:tcW w:w="5084" w:type="dxa"/>
            <w:tcBorders>
              <w:top w:val="single" w:sz="4" w:space="0" w:color="000000"/>
              <w:left w:val="nil" w:sz="6" w:space="0" w:color="auto"/>
              <w:bottom w:val="nil" w:sz="6" w:space="0" w:color="auto"/>
              <w:right w:val="single" w:sz="4" w:space="0" w:color="000000"/>
            </w:tcBorders>
          </w:tcPr>
          <w:p>
            <w:pPr>
              <w:pStyle w:val="TableParagraph"/>
              <w:spacing w:line="240" w:lineRule="auto" w:before="153"/>
              <w:ind w:left="108" w:right="0"/>
              <w:jc w:val="left"/>
              <w:rPr>
                <w:rFonts w:ascii="宋体" w:hAnsi="宋体" w:cs="宋体" w:eastAsia="宋体" w:hint="default"/>
                <w:sz w:val="21"/>
                <w:szCs w:val="21"/>
              </w:rPr>
            </w:pPr>
            <w:r>
              <w:rPr>
                <w:rFonts w:ascii="宋体" w:hAnsi="宋体" w:cs="宋体" w:eastAsia="宋体" w:hint="default"/>
                <w:sz w:val="21"/>
                <w:szCs w:val="21"/>
              </w:rPr>
              <w:t>人力成本</w:t>
            </w: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1"/>
                <w:szCs w:val="11"/>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32,027,684.37</w:t>
            </w:r>
            <w:r>
              <w:rPr>
                <w:rFonts w:ascii="Arial Narrow"/>
                <w:sz w:val="21"/>
              </w:rPr>
            </w:r>
          </w:p>
        </w:tc>
        <w:tc>
          <w:tcPr>
            <w:tcW w:w="2220" w:type="dxa"/>
            <w:tcBorders>
              <w:top w:val="single" w:sz="4"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Microsoft JhengHei" w:hAnsi="Microsoft JhengHei" w:cs="Microsoft JhengHei" w:eastAsia="Microsoft JhengHei" w:hint="default"/>
                <w:b/>
                <w:bCs/>
                <w:sz w:val="11"/>
                <w:szCs w:val="11"/>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22,512,121.68</w:t>
            </w:r>
            <w:r>
              <w:rPr>
                <w:rFonts w:ascii="Arial Narrow"/>
                <w:sz w:val="21"/>
              </w:rPr>
            </w:r>
          </w:p>
        </w:tc>
      </w:tr>
      <w:tr>
        <w:trPr>
          <w:trHeight w:val="634"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协作费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8,581,920.40</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6,657,457.70</w:t>
            </w:r>
            <w:r>
              <w:rPr>
                <w:rFonts w:ascii="Arial Narrow"/>
                <w:sz w:val="21"/>
              </w:rPr>
            </w:r>
          </w:p>
        </w:tc>
      </w:tr>
      <w:tr>
        <w:trPr>
          <w:trHeight w:val="634"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7,093,050.06</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7,231,403.98</w:t>
            </w:r>
            <w:r>
              <w:rPr>
                <w:rFonts w:ascii="Arial Narrow"/>
                <w:sz w:val="21"/>
              </w:rPr>
            </w:r>
          </w:p>
        </w:tc>
      </w:tr>
      <w:tr>
        <w:trPr>
          <w:trHeight w:val="634"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房租水电费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4,282,094.28</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3,401,686.41</w:t>
            </w:r>
            <w:r>
              <w:rPr>
                <w:rFonts w:ascii="Arial Narrow"/>
                <w:sz w:val="21"/>
              </w:rPr>
            </w:r>
          </w:p>
        </w:tc>
      </w:tr>
      <w:tr>
        <w:trPr>
          <w:trHeight w:val="634"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用户培训费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3,790,283.55</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803,890.09</w:t>
            </w:r>
            <w:r>
              <w:rPr>
                <w:rFonts w:ascii="Arial Narrow"/>
                <w:sz w:val="21"/>
              </w:rPr>
            </w:r>
          </w:p>
        </w:tc>
      </w:tr>
      <w:tr>
        <w:trPr>
          <w:trHeight w:val="635"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售后服务</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3,089,469.91</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2,121,042.07</w:t>
            </w:r>
            <w:r>
              <w:rPr>
                <w:rFonts w:ascii="Arial Narrow"/>
                <w:sz w:val="21"/>
              </w:rPr>
            </w:r>
          </w:p>
        </w:tc>
      </w:tr>
      <w:tr>
        <w:trPr>
          <w:trHeight w:val="635"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left="108"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2,735,276.07</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2,169,744.06</w:t>
            </w:r>
            <w:r>
              <w:rPr>
                <w:rFonts w:ascii="Arial Narrow"/>
                <w:sz w:val="21"/>
              </w:rPr>
            </w:r>
          </w:p>
        </w:tc>
      </w:tr>
      <w:tr>
        <w:trPr>
          <w:trHeight w:val="634"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会务费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2,042,660.60</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5"/>
              <w:jc w:val="right"/>
              <w:rPr>
                <w:rFonts w:ascii="Arial Narrow" w:hAnsi="Arial Narrow" w:cs="Arial Narrow" w:eastAsia="Arial Narrow" w:hint="default"/>
                <w:sz w:val="21"/>
                <w:szCs w:val="21"/>
              </w:rPr>
            </w:pPr>
            <w:r>
              <w:rPr>
                <w:rFonts w:ascii="Arial Narrow"/>
                <w:spacing w:val="-1"/>
                <w:sz w:val="21"/>
              </w:rPr>
              <w:t>2,819,141.18</w:t>
            </w:r>
            <w:r>
              <w:rPr>
                <w:rFonts w:ascii="Arial Narrow"/>
                <w:sz w:val="21"/>
              </w:rPr>
            </w:r>
          </w:p>
        </w:tc>
      </w:tr>
      <w:tr>
        <w:trPr>
          <w:trHeight w:val="634"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宣传费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1,817,580.66</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1,628,259.42</w:t>
            </w:r>
            <w:r>
              <w:rPr>
                <w:rFonts w:ascii="Arial Narrow"/>
                <w:sz w:val="21"/>
              </w:rPr>
            </w:r>
          </w:p>
        </w:tc>
      </w:tr>
      <w:tr>
        <w:trPr>
          <w:trHeight w:val="634"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运输费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1,008,676.90</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816,497.22</w:t>
            </w:r>
            <w:r>
              <w:rPr>
                <w:rFonts w:ascii="Arial Narrow"/>
                <w:sz w:val="21"/>
              </w:rPr>
            </w:r>
          </w:p>
        </w:tc>
      </w:tr>
      <w:tr>
        <w:trPr>
          <w:trHeight w:val="634"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材料费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1,003,867.21</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17,331.00</w:t>
            </w:r>
            <w:r>
              <w:rPr>
                <w:rFonts w:ascii="Arial Narrow"/>
                <w:sz w:val="21"/>
              </w:rPr>
            </w:r>
          </w:p>
        </w:tc>
      </w:tr>
      <w:tr>
        <w:trPr>
          <w:trHeight w:val="626"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通讯费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1,021,479.79</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943,740.65</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1910" w:h="16840"/>
          <w:pgMar w:header="427" w:footer="1186" w:top="800" w:bottom="1380" w:left="1120" w:right="960"/>
        </w:sectPr>
      </w:pPr>
    </w:p>
    <w:p>
      <w:pPr>
        <w:spacing w:line="240" w:lineRule="auto" w:before="15"/>
        <w:rPr>
          <w:rFonts w:ascii="Microsoft JhengHei" w:hAnsi="Microsoft JhengHei" w:cs="Microsoft JhengHei" w:eastAsia="Microsoft JhengHei" w:hint="default"/>
          <w:b/>
          <w:bCs/>
          <w:sz w:val="8"/>
          <w:szCs w:val="8"/>
        </w:rPr>
      </w:pPr>
      <w:r>
        <w:rPr/>
        <w:pict>
          <v:group style="position:absolute;margin-left:63.023998pt;margin-top:80.520004pt;width:478.65pt;height:.5pt;mso-position-horizontal-relative:page;mso-position-vertical-relative:page;z-index:-1276384" coordorigin="1260,1610" coordsize="9573,10">
            <v:shape style="position:absolute;left:1260;top:1610;width:5079;height:10" type="#_x0000_t75" stroked="false">
              <v:imagedata r:id="rId389" o:title=""/>
            </v:shape>
            <v:shape style="position:absolute;left:6335;top:1610;width:2273;height:10" type="#_x0000_t75" stroked="false">
              <v:imagedata r:id="rId329" o:title=""/>
            </v:shape>
            <v:shape style="position:absolute;left:8603;top:1610;width:2230;height:10" type="#_x0000_t75" stroked="false">
              <v:imagedata r:id="rId390" o:title=""/>
            </v:shape>
            <w10:wrap type="none"/>
          </v:group>
        </w:pict>
      </w:r>
      <w:r>
        <w:rPr/>
        <w:pict>
          <v:group style="position:absolute;margin-left:63.023998pt;margin-top:112.220001pt;width:478.65pt;height:.5pt;mso-position-horizontal-relative:page;mso-position-vertical-relative:page;z-index:-1276360" coordorigin="1260,2244" coordsize="9573,10">
            <v:shape style="position:absolute;left:1260;top:2244;width:5079;height:10" type="#_x0000_t75" stroked="false">
              <v:imagedata r:id="rId389" o:title=""/>
            </v:shape>
            <v:shape style="position:absolute;left:6335;top:2244;width:2273;height:10" type="#_x0000_t75" stroked="false">
              <v:imagedata r:id="rId329" o:title=""/>
            </v:shape>
            <v:shape style="position:absolute;left:8603;top:2244;width:2230;height:10" type="#_x0000_t75" stroked="false">
              <v:imagedata r:id="rId390" o:title=""/>
            </v:shape>
            <w10:wrap type="none"/>
          </v:group>
        </w:pict>
      </w:r>
      <w:r>
        <w:rPr/>
        <w:pict>
          <v:group style="position:absolute;margin-left:63.023998pt;margin-top:144.020004pt;width:478.65pt;height:.5pt;mso-position-horizontal-relative:page;mso-position-vertical-relative:page;z-index:-1276336" coordorigin="1260,2880" coordsize="9573,10">
            <v:shape style="position:absolute;left:1260;top:2880;width:5079;height:10" type="#_x0000_t75" stroked="false">
              <v:imagedata r:id="rId389" o:title=""/>
            </v:shape>
            <v:shape style="position:absolute;left:6335;top:2880;width:2273;height:10" type="#_x0000_t75" stroked="false">
              <v:imagedata r:id="rId329" o:title=""/>
            </v:shape>
            <v:shape style="position:absolute;left:8603;top:2880;width:2230;height:10" type="#_x0000_t75" stroked="false">
              <v:imagedata r:id="rId390" o:title=""/>
            </v:shape>
            <w10:wrap type="none"/>
          </v:group>
        </w:pict>
      </w:r>
      <w:r>
        <w:rPr/>
        <w:pict>
          <v:group style="position:absolute;margin-left:63.023998pt;margin-top:175.699936pt;width:478.65pt;height:.5pt;mso-position-horizontal-relative:page;mso-position-vertical-relative:page;z-index:-1276312" coordorigin="1260,3514" coordsize="9573,10">
            <v:shape style="position:absolute;left:1260;top:3514;width:5079;height:10" type="#_x0000_t75" stroked="false">
              <v:imagedata r:id="rId389" o:title=""/>
            </v:shape>
            <v:shape style="position:absolute;left:6335;top:3514;width:2273;height:10" type="#_x0000_t75" stroked="false">
              <v:imagedata r:id="rId391" o:title=""/>
            </v:shape>
            <v:shape style="position:absolute;left:8603;top:3514;width:2230;height:10" type="#_x0000_t75" stroked="false">
              <v:imagedata r:id="rId392" o:title=""/>
            </v:shape>
            <w10:wrap type="none"/>
          </v:group>
        </w:pict>
      </w:r>
      <w:r>
        <w:rPr/>
        <w:pict>
          <v:group style="position:absolute;margin-left:63.023998pt;margin-top:437.449982pt;width:478.65pt;height:.5pt;mso-position-horizontal-relative:page;mso-position-vertical-relative:page;z-index:-1276168" coordorigin="1260,8749" coordsize="9573,10">
            <v:shape style="position:absolute;left:1260;top:8749;width:5079;height:10" type="#_x0000_t75" stroked="false">
              <v:imagedata r:id="rId389" o:title=""/>
            </v:shape>
            <v:shape style="position:absolute;left:6335;top:8749;width:2273;height:10" type="#_x0000_t75" stroked="false">
              <v:imagedata r:id="rId391" o:title=""/>
            </v:shape>
            <v:shape style="position:absolute;left:8603;top:8749;width:2230;height:10" type="#_x0000_t75" stroked="false">
              <v:imagedata r:id="rId392" o:title=""/>
            </v:shape>
            <w10:wrap type="none"/>
          </v:group>
        </w:pict>
      </w:r>
      <w:r>
        <w:rPr/>
        <w:pict>
          <v:group style="position:absolute;margin-left:63.023998pt;margin-top:469.149994pt;width:478.65pt;height:.5pt;mso-position-horizontal-relative:page;mso-position-vertical-relative:page;z-index:-1276144" coordorigin="1260,9383" coordsize="9573,10">
            <v:shape style="position:absolute;left:1260;top:9383;width:5079;height:10" type="#_x0000_t75" stroked="false">
              <v:imagedata r:id="rId389" o:title=""/>
            </v:shape>
            <v:shape style="position:absolute;left:6335;top:9383;width:2273;height:10" type="#_x0000_t75" stroked="false">
              <v:imagedata r:id="rId329" o:title=""/>
            </v:shape>
            <v:shape style="position:absolute;left:8603;top:9383;width:2230;height:10" type="#_x0000_t75" stroked="false">
              <v:imagedata r:id="rId390" o:title=""/>
            </v:shape>
            <w10:wrap type="none"/>
          </v:group>
        </w:pict>
      </w:r>
      <w:r>
        <w:rPr/>
        <w:pict>
          <v:group style="position:absolute;margin-left:63.023998pt;margin-top:500.829987pt;width:478.65pt;height:.5pt;mso-position-horizontal-relative:page;mso-position-vertical-relative:page;z-index:-1276120" coordorigin="1260,10017" coordsize="9573,10">
            <v:shape style="position:absolute;left:1260;top:10017;width:5079;height:10" type="#_x0000_t75" stroked="false">
              <v:imagedata r:id="rId389" o:title=""/>
            </v:shape>
            <v:shape style="position:absolute;left:6335;top:10017;width:2273;height:10" type="#_x0000_t75" stroked="false">
              <v:imagedata r:id="rId391" o:title=""/>
            </v:shape>
            <v:shape style="position:absolute;left:8603;top:10017;width:2230;height:10" type="#_x0000_t75" stroked="false">
              <v:imagedata r:id="rId392" o:title=""/>
            </v:shape>
            <w10:wrap type="none"/>
          </v:group>
        </w:pict>
      </w:r>
      <w:r>
        <w:rPr/>
        <w:pict>
          <v:group style="position:absolute;margin-left:63.023998pt;margin-top:532.51001pt;width:478.65pt;height:.5pt;mso-position-horizontal-relative:page;mso-position-vertical-relative:page;z-index:-1276096" coordorigin="1260,10650" coordsize="9573,10">
            <v:shape style="position:absolute;left:1260;top:10650;width:5079;height:10" type="#_x0000_t75" stroked="false">
              <v:imagedata r:id="rId389" o:title=""/>
            </v:shape>
            <v:shape style="position:absolute;left:6335;top:10650;width:2273;height:10" type="#_x0000_t75" stroked="false">
              <v:imagedata r:id="rId329" o:title=""/>
            </v:shape>
            <v:shape style="position:absolute;left:8603;top:10650;width:2230;height:10" type="#_x0000_t75" stroked="false">
              <v:imagedata r:id="rId390" o:title=""/>
            </v:shape>
            <w10:wrap type="none"/>
          </v:group>
        </w:pict>
      </w:r>
      <w:r>
        <w:rPr/>
        <w:pict>
          <v:group style="position:absolute;margin-left:63.023998pt;margin-top:564.190002pt;width:478.65pt;height:.5pt;mso-position-horizontal-relative:page;mso-position-vertical-relative:page;z-index:-1276072" coordorigin="1260,11284" coordsize="9573,10">
            <v:shape style="position:absolute;left:1260;top:11284;width:5079;height:10" type="#_x0000_t75" stroked="false">
              <v:imagedata r:id="rId389" o:title=""/>
            </v:shape>
            <v:shape style="position:absolute;left:6335;top:11284;width:2273;height:10" type="#_x0000_t75" stroked="false">
              <v:imagedata r:id="rId391" o:title=""/>
            </v:shape>
            <v:shape style="position:absolute;left:8603;top:11284;width:2230;height:10" type="#_x0000_t75" stroked="false">
              <v:imagedata r:id="rId392" o:title=""/>
            </v:shape>
            <w10:wrap type="none"/>
          </v:group>
        </w:pict>
      </w:r>
      <w:r>
        <w:rPr/>
        <w:pict>
          <v:group style="position:absolute;margin-left:63.023998pt;margin-top:595.869995pt;width:478.65pt;height:.5pt;mso-position-horizontal-relative:page;mso-position-vertical-relative:page;z-index:-1276048" coordorigin="1260,11917" coordsize="9573,10">
            <v:shape style="position:absolute;left:1260;top:11917;width:5079;height:10" type="#_x0000_t75" stroked="false">
              <v:imagedata r:id="rId389" o:title=""/>
            </v:shape>
            <v:shape style="position:absolute;left:6335;top:11917;width:2273;height:10" type="#_x0000_t75" stroked="false">
              <v:imagedata r:id="rId329" o:title=""/>
            </v:shape>
            <v:shape style="position:absolute;left:8603;top:11917;width:2230;height:10" type="#_x0000_t75" stroked="false">
              <v:imagedata r:id="rId390" o:title=""/>
            </v:shape>
            <w10:wrap type="none"/>
          </v:group>
        </w:pict>
      </w:r>
      <w:r>
        <w:rPr/>
        <w:pict>
          <v:group style="position:absolute;margin-left:63.023998pt;margin-top:627.699951pt;width:478.65pt;height:.5pt;mso-position-horizontal-relative:page;mso-position-vertical-relative:page;z-index:-1276024" coordorigin="1260,12554" coordsize="9573,10">
            <v:shape style="position:absolute;left:1260;top:12554;width:5079;height:10" type="#_x0000_t75" stroked="false">
              <v:imagedata r:id="rId389" o:title=""/>
            </v:shape>
            <v:shape style="position:absolute;left:6335;top:12554;width:2273;height:10" type="#_x0000_t75" stroked="false">
              <v:imagedata r:id="rId329" o:title=""/>
            </v:shape>
            <v:shape style="position:absolute;left:8603;top:12554;width:2230;height:10" type="#_x0000_t75" stroked="false">
              <v:imagedata r:id="rId390" o:title=""/>
            </v:shape>
            <w10:wrap type="none"/>
          </v:group>
        </w:pict>
      </w:r>
      <w:r>
        <w:rPr/>
        <w:pict>
          <v:group style="position:absolute;margin-left:63.023998pt;margin-top:659.379944pt;width:478.65pt;height:.5pt;mso-position-horizontal-relative:page;mso-position-vertical-relative:page;z-index:-1276000" coordorigin="1260,13188" coordsize="9573,10">
            <v:shape style="position:absolute;left:1260;top:13188;width:5079;height:10" type="#_x0000_t75" stroked="false">
              <v:imagedata r:id="rId389" o:title=""/>
            </v:shape>
            <v:shape style="position:absolute;left:6335;top:13188;width:2273;height:10" type="#_x0000_t75" stroked="false">
              <v:imagedata r:id="rId391" o:title=""/>
            </v:shape>
            <v:shape style="position:absolute;left:8603;top:13188;width:2230;height:10" type="#_x0000_t75" stroked="false">
              <v:imagedata r:id="rId392" o:title=""/>
            </v:shape>
            <w10:wrap type="none"/>
          </v:group>
        </w:pict>
      </w:r>
      <w:r>
        <w:rPr/>
        <w:pict>
          <v:group style="position:absolute;margin-left:63.023998pt;margin-top:691.059998pt;width:478.65pt;height:.5pt;mso-position-horizontal-relative:page;mso-position-vertical-relative:page;z-index:-1275976" coordorigin="1260,13821" coordsize="9573,10">
            <v:shape style="position:absolute;left:1260;top:13821;width:5079;height:10" type="#_x0000_t75" stroked="false">
              <v:imagedata r:id="rId389" o:title=""/>
            </v:shape>
            <v:shape style="position:absolute;left:6335;top:13821;width:2273;height:10" type="#_x0000_t75" stroked="false">
              <v:imagedata r:id="rId329" o:title=""/>
            </v:shape>
            <v:shape style="position:absolute;left:8603;top:13821;width:2230;height:10" type="#_x0000_t75" stroked="false">
              <v:imagedata r:id="rId390" o:title=""/>
            </v:shape>
            <w10:wrap type="none"/>
          </v:group>
        </w:pict>
      </w:r>
      <w:r>
        <w:rPr/>
        <w:pict>
          <v:group style="position:absolute;margin-left:63.023998pt;margin-top:722.73999pt;width:478.65pt;height:.5pt;mso-position-horizontal-relative:page;mso-position-vertical-relative:page;z-index:-1275952" coordorigin="1260,14455" coordsize="9573,10">
            <v:shape style="position:absolute;left:1260;top:14455;width:5079;height:10" type="#_x0000_t75" stroked="false">
              <v:imagedata r:id="rId389" o:title=""/>
            </v:shape>
            <v:shape style="position:absolute;left:6335;top:14455;width:2273;height:10" type="#_x0000_t75" stroked="false">
              <v:imagedata r:id="rId329" o:title=""/>
            </v:shape>
            <v:shape style="position:absolute;left:8603;top:14455;width:2230;height:10" type="#_x0000_t75" stroked="false">
              <v:imagedata r:id="rId390" o:title=""/>
            </v:shape>
            <w10:wrap type="none"/>
          </v:group>
        </w:pict>
      </w:r>
      <w:r>
        <w:rPr/>
        <w:pict>
          <v:shape style="position:absolute;margin-left:62.279999pt;margin-top:754.416016pt;width:362.37339pt;height:.4725pt;mso-position-horizontal-relative:page;mso-position-vertical-relative:page;z-index:-1275928" type="#_x0000_t75" stroked="false">
            <v:imagedata r:id="rId393" o:title=""/>
          </v:shape>
        </w:pict>
      </w:r>
      <w:r>
        <w:rPr/>
        <w:pict>
          <v:shape style="position:absolute;margin-left:430.869995pt;margin-top:754.416016pt;width:109.063441pt;height:.4725pt;mso-position-horizontal-relative:page;mso-position-vertical-relative:page;z-index:11920" type="#_x0000_t75" stroked="false">
            <v:imagedata r:id="rId394" o:title=""/>
          </v:shape>
        </w:pict>
      </w:r>
    </w:p>
    <w:tbl>
      <w:tblPr>
        <w:tblW w:w="0" w:type="auto"/>
        <w:jc w:val="left"/>
        <w:tblInd w:w="111" w:type="dxa"/>
        <w:tblLayout w:type="fixed"/>
        <w:tblCellMar>
          <w:top w:w="0" w:type="dxa"/>
          <w:left w:w="0" w:type="dxa"/>
          <w:bottom w:w="0" w:type="dxa"/>
          <w:right w:w="0" w:type="dxa"/>
        </w:tblCellMar>
        <w:tblLook w:val="01E0"/>
      </w:tblPr>
      <w:tblGrid>
        <w:gridCol w:w="5113"/>
        <w:gridCol w:w="2268"/>
        <w:gridCol w:w="2220"/>
      </w:tblGrid>
      <w:tr>
        <w:trPr>
          <w:trHeight w:val="651" w:hRule="exact"/>
        </w:trPr>
        <w:tc>
          <w:tcPr>
            <w:tcW w:w="5113" w:type="dxa"/>
            <w:tcBorders>
              <w:top w:val="single" w:sz="6" w:space="0" w:color="000000"/>
              <w:left w:val="nil" w:sz="6" w:space="0" w:color="auto"/>
              <w:bottom w:val="nil" w:sz="6" w:space="0" w:color="auto"/>
              <w:right w:val="single" w:sz="4" w:space="0" w:color="000000"/>
            </w:tcBorders>
          </w:tcPr>
          <w:p>
            <w:pPr>
              <w:pStyle w:val="TableParagraph"/>
              <w:spacing w:line="240" w:lineRule="auto" w:before="150"/>
              <w:ind w:left="137" w:right="0"/>
              <w:jc w:val="left"/>
              <w:rPr>
                <w:rFonts w:ascii="宋体" w:hAnsi="宋体" w:cs="宋体" w:eastAsia="宋体" w:hint="default"/>
                <w:sz w:val="21"/>
                <w:szCs w:val="21"/>
              </w:rPr>
            </w:pPr>
            <w:r>
              <w:rPr>
                <w:rFonts w:ascii="宋体" w:hAnsi="宋体" w:cs="宋体" w:eastAsia="宋体" w:hint="default"/>
                <w:sz w:val="21"/>
                <w:szCs w:val="21"/>
              </w:rPr>
              <w:t>小车费</w:t>
            </w:r>
          </w:p>
        </w:tc>
        <w:tc>
          <w:tcPr>
            <w:tcW w:w="2268"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696,306.78</w:t>
            </w:r>
            <w:r>
              <w:rPr>
                <w:rFonts w:ascii="Arial Narrow"/>
                <w:sz w:val="21"/>
              </w:rPr>
            </w:r>
          </w:p>
        </w:tc>
        <w:tc>
          <w:tcPr>
            <w:tcW w:w="2220" w:type="dxa"/>
            <w:tcBorders>
              <w:top w:val="single" w:sz="6" w:space="0" w:color="000000"/>
              <w:left w:val="single" w:sz="4" w:space="0" w:color="000000"/>
              <w:bottom w:val="nil" w:sz="6" w:space="0" w:color="auto"/>
              <w:right w:val="nil" w:sz="6" w:space="0" w:color="auto"/>
            </w:tcBorders>
          </w:tcPr>
          <w:p>
            <w:pPr>
              <w:pStyle w:val="TableParagraph"/>
              <w:spacing w:line="240" w:lineRule="auto" w:before="16"/>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362,528.93</w:t>
            </w:r>
            <w:r>
              <w:rPr>
                <w:rFonts w:ascii="Arial Narrow"/>
                <w:sz w:val="21"/>
              </w:rPr>
            </w:r>
          </w:p>
        </w:tc>
      </w:tr>
      <w:tr>
        <w:trPr>
          <w:trHeight w:val="635" w:hRule="exact"/>
        </w:trPr>
        <w:tc>
          <w:tcPr>
            <w:tcW w:w="511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37"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549,307.64</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528,721.89</w:t>
            </w:r>
            <w:r>
              <w:rPr>
                <w:rFonts w:ascii="Arial Narrow"/>
                <w:sz w:val="21"/>
              </w:rPr>
            </w:r>
          </w:p>
        </w:tc>
      </w:tr>
      <w:tr>
        <w:trPr>
          <w:trHeight w:val="635" w:hRule="exact"/>
        </w:trPr>
        <w:tc>
          <w:tcPr>
            <w:tcW w:w="5113"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left="137" w:right="0"/>
              <w:jc w:val="left"/>
              <w:rPr>
                <w:rFonts w:ascii="宋体" w:hAnsi="宋体" w:cs="宋体" w:eastAsia="宋体" w:hint="default"/>
                <w:sz w:val="21"/>
                <w:szCs w:val="21"/>
              </w:rPr>
            </w:pPr>
            <w:r>
              <w:rPr>
                <w:rFonts w:ascii="宋体" w:hAnsi="宋体" w:cs="宋体" w:eastAsia="宋体" w:hint="default"/>
                <w:sz w:val="21"/>
                <w:szCs w:val="21"/>
              </w:rPr>
              <w:t>投标费用</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490,945.36</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246,587.34</w:t>
            </w:r>
            <w:r>
              <w:rPr>
                <w:rFonts w:ascii="Arial Narrow"/>
                <w:sz w:val="21"/>
              </w:rPr>
            </w:r>
          </w:p>
        </w:tc>
      </w:tr>
      <w:tr>
        <w:trPr>
          <w:trHeight w:val="634" w:hRule="exact"/>
        </w:trPr>
        <w:tc>
          <w:tcPr>
            <w:tcW w:w="511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37" w:right="0"/>
              <w:jc w:val="left"/>
              <w:rPr>
                <w:rFonts w:ascii="宋体" w:hAnsi="宋体" w:cs="宋体" w:eastAsia="宋体" w:hint="default"/>
                <w:sz w:val="21"/>
                <w:szCs w:val="21"/>
              </w:rPr>
            </w:pPr>
            <w:r>
              <w:rPr>
                <w:rFonts w:ascii="宋体" w:hAnsi="宋体" w:cs="宋体" w:eastAsia="宋体" w:hint="default"/>
                <w:sz w:val="21"/>
                <w:szCs w:val="21"/>
              </w:rPr>
              <w:t>维修费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372,063.79</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93,537.09</w:t>
            </w:r>
            <w:r>
              <w:rPr>
                <w:rFonts w:ascii="Arial Narrow"/>
                <w:sz w:val="21"/>
              </w:rPr>
            </w:r>
          </w:p>
        </w:tc>
      </w:tr>
      <w:tr>
        <w:trPr>
          <w:trHeight w:val="634" w:hRule="exact"/>
        </w:trPr>
        <w:tc>
          <w:tcPr>
            <w:tcW w:w="511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37" w:right="0"/>
              <w:jc w:val="left"/>
              <w:rPr>
                <w:rFonts w:ascii="宋体" w:hAnsi="宋体" w:cs="宋体" w:eastAsia="宋体" w:hint="default"/>
                <w:sz w:val="21"/>
                <w:szCs w:val="21"/>
              </w:rPr>
            </w:pPr>
            <w:r>
              <w:rPr>
                <w:rFonts w:ascii="宋体" w:hAnsi="宋体" w:cs="宋体" w:eastAsia="宋体" w:hint="default"/>
                <w:sz w:val="21"/>
                <w:szCs w:val="21"/>
              </w:rPr>
              <w:t>劳保费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366,734.50</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5"/>
              <w:jc w:val="right"/>
              <w:rPr>
                <w:rFonts w:ascii="Arial Narrow" w:hAnsi="Arial Narrow" w:cs="Arial Narrow" w:eastAsia="Arial Narrow" w:hint="default"/>
                <w:sz w:val="21"/>
                <w:szCs w:val="21"/>
              </w:rPr>
            </w:pPr>
            <w:r>
              <w:rPr>
                <w:rFonts w:ascii="Arial Narrow"/>
                <w:spacing w:val="-1"/>
                <w:sz w:val="21"/>
              </w:rPr>
              <w:t>72,594.00</w:t>
            </w:r>
          </w:p>
        </w:tc>
      </w:tr>
      <w:tr>
        <w:trPr>
          <w:trHeight w:val="634" w:hRule="exact"/>
        </w:trPr>
        <w:tc>
          <w:tcPr>
            <w:tcW w:w="511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37" w:right="0"/>
              <w:jc w:val="left"/>
              <w:rPr>
                <w:rFonts w:ascii="宋体" w:hAnsi="宋体" w:cs="宋体" w:eastAsia="宋体" w:hint="default"/>
                <w:sz w:val="21"/>
                <w:szCs w:val="21"/>
              </w:rPr>
            </w:pPr>
            <w:r>
              <w:rPr>
                <w:rFonts w:ascii="宋体" w:hAnsi="宋体" w:cs="宋体" w:eastAsia="宋体" w:hint="default"/>
                <w:sz w:val="21"/>
                <w:szCs w:val="21"/>
              </w:rPr>
              <w:t>邮寄费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248,753.62</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263,012.91</w:t>
            </w:r>
            <w:r>
              <w:rPr>
                <w:rFonts w:ascii="Arial Narrow"/>
                <w:sz w:val="21"/>
              </w:rPr>
            </w:r>
          </w:p>
        </w:tc>
      </w:tr>
      <w:tr>
        <w:trPr>
          <w:trHeight w:val="624" w:hRule="exact"/>
        </w:trPr>
        <w:tc>
          <w:tcPr>
            <w:tcW w:w="511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3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2,776,318.82</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868,923.75</w:t>
            </w:r>
            <w:r>
              <w:rPr>
                <w:rFonts w:ascii="Arial Narrow"/>
                <w:sz w:val="21"/>
              </w:rPr>
            </w:r>
          </w:p>
        </w:tc>
      </w:tr>
      <w:tr>
        <w:trPr>
          <w:trHeight w:val="471" w:hRule="exact"/>
        </w:trPr>
        <w:tc>
          <w:tcPr>
            <w:tcW w:w="5113" w:type="dxa"/>
            <w:tcBorders>
              <w:top w:val="nil" w:sz="6" w:space="0" w:color="auto"/>
              <w:left w:val="nil" w:sz="6" w:space="0" w:color="auto"/>
              <w:bottom w:val="single" w:sz="8" w:space="0" w:color="000000"/>
              <w:right w:val="single" w:sz="4" w:space="0" w:color="000000"/>
            </w:tcBorders>
          </w:tcPr>
          <w:p>
            <w:pPr>
              <w:pStyle w:val="TableParagraph"/>
              <w:tabs>
                <w:tab w:pos="562" w:val="left" w:leader="none"/>
              </w:tabs>
              <w:spacing w:line="240" w:lineRule="auto" w:before="122"/>
              <w:ind w:left="36"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26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73,994,474.31</w:t>
            </w:r>
            <w:r>
              <w:rPr>
                <w:rFonts w:ascii="Arial Narrow"/>
                <w:sz w:val="21"/>
              </w:rPr>
            </w:r>
          </w:p>
        </w:tc>
        <w:tc>
          <w:tcPr>
            <w:tcW w:w="2220" w:type="dxa"/>
            <w:tcBorders>
              <w:top w:val="nil" w:sz="6" w:space="0" w:color="auto"/>
              <w:left w:val="single" w:sz="4" w:space="0" w:color="000000"/>
              <w:bottom w:val="single" w:sz="8" w:space="0" w:color="000000"/>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53,558,221.37</w:t>
            </w:r>
            <w:r>
              <w:rPr>
                <w:rFonts w:ascii="Arial Narrow"/>
                <w:sz w:val="21"/>
              </w:rPr>
            </w:r>
          </w:p>
        </w:tc>
      </w:tr>
    </w:tbl>
    <w:p>
      <w:pPr>
        <w:spacing w:line="240" w:lineRule="auto" w:before="2"/>
        <w:rPr>
          <w:rFonts w:ascii="Microsoft JhengHei" w:hAnsi="Microsoft JhengHei" w:cs="Microsoft JhengHei" w:eastAsia="Microsoft JhengHei" w:hint="default"/>
          <w:b/>
          <w:bCs/>
          <w:sz w:val="4"/>
          <w:szCs w:val="4"/>
        </w:rPr>
      </w:pPr>
    </w:p>
    <w:p>
      <w:pPr>
        <w:spacing w:line="357" w:lineRule="exact" w:before="0"/>
        <w:ind w:left="620" w:right="0" w:firstLine="0"/>
        <w:jc w:val="left"/>
        <w:rPr>
          <w:rFonts w:ascii="Microsoft JhengHei" w:hAnsi="Microsoft JhengHei" w:cs="Microsoft JhengHei" w:eastAsia="Microsoft JhengHei" w:hint="default"/>
          <w:sz w:val="24"/>
          <w:szCs w:val="24"/>
        </w:rPr>
      </w:pPr>
      <w:r>
        <w:rPr/>
        <w:pict>
          <v:group style="position:absolute;margin-left:63.023998pt;margin-top:-91.446213pt;width:478.65pt;height:.5pt;mso-position-horizontal-relative:page;mso-position-vertical-relative:paragraph;z-index:-1276288" coordorigin="1260,-1829" coordsize="9573,10">
            <v:shape style="position:absolute;left:1260;top:-1829;width:5079;height:10" type="#_x0000_t75" stroked="false">
              <v:imagedata r:id="rId389" o:title=""/>
            </v:shape>
            <v:shape style="position:absolute;left:6335;top:-1829;width:2273;height:10" type="#_x0000_t75" stroked="false">
              <v:imagedata r:id="rId329" o:title=""/>
            </v:shape>
            <v:shape style="position:absolute;left:8603;top:-1829;width:2230;height:10" type="#_x0000_t75" stroked="false">
              <v:imagedata r:id="rId390" o:title=""/>
            </v:shape>
            <w10:wrap type="none"/>
          </v:group>
        </w:pict>
      </w:r>
      <w:r>
        <w:rPr/>
        <w:pict>
          <v:group style="position:absolute;margin-left:63.023998pt;margin-top:-59.766151pt;width:478.65pt;height:.5pt;mso-position-horizontal-relative:page;mso-position-vertical-relative:paragraph;z-index:-1276264" coordorigin="1260,-1195" coordsize="9573,10">
            <v:shape style="position:absolute;left:1260;top:-1195;width:5079;height:10" type="#_x0000_t75" stroked="false">
              <v:imagedata r:id="rId389" o:title=""/>
            </v:shape>
            <v:shape style="position:absolute;left:6335;top:-1195;width:2273;height:10" type="#_x0000_t75" stroked="false">
              <v:imagedata r:id="rId391" o:title=""/>
            </v:shape>
            <v:shape style="position:absolute;left:8603;top:-1195;width:2230;height:10" type="#_x0000_t75" stroked="false">
              <v:imagedata r:id="rId392" o:title=""/>
            </v:shape>
            <w10:wrap type="none"/>
          </v:group>
        </w:pict>
      </w:r>
      <w:r>
        <w:rPr/>
        <w:pict>
          <v:group style="position:absolute;margin-left:63.023998pt;margin-top:-28.05615pt;width:478.65pt;height:.5pt;mso-position-horizontal-relative:page;mso-position-vertical-relative:paragraph;z-index:-1276240" coordorigin="1260,-561" coordsize="9573,10">
            <v:shape style="position:absolute;left:1260;top:-561;width:5079;height:10" type="#_x0000_t75" stroked="false">
              <v:imagedata r:id="rId389" o:title=""/>
            </v:shape>
            <v:shape style="position:absolute;left:6335;top:-561;width:2273;height:10" type="#_x0000_t75" stroked="false">
              <v:imagedata r:id="rId329" o:title=""/>
            </v:shape>
            <v:shape style="position:absolute;left:8603;top:-561;width:2230;height:10" type="#_x0000_t75" stroked="false">
              <v:imagedata r:id="rId390" o:title=""/>
            </v:shape>
            <w10:wrap type="none"/>
          </v:group>
        </w:pict>
      </w:r>
      <w:r>
        <w:rPr/>
        <w:pict>
          <v:group style="position:absolute;margin-left:63.023998pt;margin-top:75.143822pt;width:478.65pt;height:.5pt;mso-position-horizontal-relative:page;mso-position-vertical-relative:paragraph;z-index:-1276216" coordorigin="1260,1503" coordsize="9573,10">
            <v:shape style="position:absolute;left:1260;top:1503;width:5079;height:10" type="#_x0000_t75" stroked="false">
              <v:imagedata r:id="rId389" o:title=""/>
            </v:shape>
            <v:shape style="position:absolute;left:6335;top:1503;width:2273;height:10" type="#_x0000_t75" stroked="false">
              <v:imagedata r:id="rId329" o:title=""/>
            </v:shape>
            <v:shape style="position:absolute;left:8603;top:1503;width:2230;height:10" type="#_x0000_t75" stroked="false">
              <v:imagedata r:id="rId390" o:title=""/>
            </v:shape>
            <w10:wrap type="none"/>
          </v:group>
        </w:pict>
      </w:r>
      <w:r>
        <w:rPr/>
        <w:pict>
          <v:group style="position:absolute;margin-left:63.023998pt;margin-top:106.823853pt;width:478.65pt;height:.5pt;mso-position-horizontal-relative:page;mso-position-vertical-relative:paragraph;z-index:-1276192" coordorigin="1260,2136" coordsize="9573,10">
            <v:shape style="position:absolute;left:1260;top:2136;width:5079;height:10" type="#_x0000_t75" stroked="false">
              <v:imagedata r:id="rId389" o:title=""/>
            </v:shape>
            <v:shape style="position:absolute;left:6335;top:2136;width:2273;height:10" type="#_x0000_t75" stroked="false">
              <v:imagedata r:id="rId329" o:title=""/>
            </v:shape>
            <v:shape style="position:absolute;left:8603;top:2136;width:2230;height:10" type="#_x0000_t75" stroked="false">
              <v:imagedata r:id="rId390" o:title=""/>
            </v:shape>
            <w10:wrap type="none"/>
          </v:group>
        </w:pict>
      </w:r>
      <w:r>
        <w:rPr>
          <w:rFonts w:ascii="Arial Narrow" w:hAnsi="Arial Narrow" w:cs="Arial Narrow" w:eastAsia="Arial Narrow" w:hint="default"/>
          <w:b/>
          <w:bCs/>
          <w:sz w:val="24"/>
          <w:szCs w:val="24"/>
        </w:rPr>
        <w:t>28</w:t>
      </w:r>
      <w:r>
        <w:rPr>
          <w:rFonts w:ascii="Microsoft JhengHei" w:hAnsi="Microsoft JhengHei" w:cs="Microsoft JhengHei" w:eastAsia="Microsoft JhengHei" w:hint="default"/>
          <w:b/>
          <w:bCs/>
          <w:sz w:val="24"/>
          <w:szCs w:val="24"/>
        </w:rPr>
        <w:t>、管理费用</w:t>
      </w:r>
      <w:r>
        <w:rPr>
          <w:rFonts w:ascii="Microsoft JhengHei" w:hAnsi="Microsoft JhengHei" w:cs="Microsoft JhengHei" w:eastAsia="Microsoft JhengHei" w:hint="default"/>
          <w:sz w:val="24"/>
          <w:szCs w:val="24"/>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40" w:type="dxa"/>
        <w:tblLayout w:type="fixed"/>
        <w:tblCellMar>
          <w:top w:w="0" w:type="dxa"/>
          <w:left w:w="0" w:type="dxa"/>
          <w:bottom w:w="0" w:type="dxa"/>
          <w:right w:w="0" w:type="dxa"/>
        </w:tblCellMar>
        <w:tblLook w:val="01E0"/>
      </w:tblPr>
      <w:tblGrid>
        <w:gridCol w:w="5084"/>
        <w:gridCol w:w="2268"/>
        <w:gridCol w:w="2221"/>
      </w:tblGrid>
      <w:tr>
        <w:trPr>
          <w:trHeight w:val="475" w:hRule="exact"/>
        </w:trPr>
        <w:tc>
          <w:tcPr>
            <w:tcW w:w="5084" w:type="dxa"/>
            <w:tcBorders>
              <w:top w:val="single" w:sz="8" w:space="0" w:color="000000"/>
              <w:left w:val="nil" w:sz="6" w:space="0" w:color="auto"/>
              <w:bottom w:val="single" w:sz="4" w:space="0" w:color="000000"/>
              <w:right w:val="single" w:sz="4" w:space="0" w:color="000000"/>
            </w:tcBorders>
          </w:tcPr>
          <w:p>
            <w:pPr>
              <w:pStyle w:val="TableParagraph"/>
              <w:tabs>
                <w:tab w:pos="638" w:val="left" w:leader="none"/>
              </w:tabs>
              <w:spacing w:line="240" w:lineRule="auto" w:before="122"/>
              <w:ind w:left="6"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268"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22"/>
              <w:ind w:left="60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221"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122"/>
              <w:ind w:left="576"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648" w:hRule="exact"/>
        </w:trPr>
        <w:tc>
          <w:tcPr>
            <w:tcW w:w="5084" w:type="dxa"/>
            <w:tcBorders>
              <w:top w:val="single" w:sz="4" w:space="0" w:color="000000"/>
              <w:left w:val="nil" w:sz="6" w:space="0" w:color="auto"/>
              <w:bottom w:val="nil" w:sz="6" w:space="0" w:color="auto"/>
              <w:right w:val="single" w:sz="4" w:space="0" w:color="000000"/>
            </w:tcBorders>
          </w:tcPr>
          <w:p>
            <w:pPr>
              <w:pStyle w:val="TableParagraph"/>
              <w:spacing w:line="240" w:lineRule="auto" w:before="150"/>
              <w:ind w:left="108" w:right="0"/>
              <w:jc w:val="left"/>
              <w:rPr>
                <w:rFonts w:ascii="宋体" w:hAnsi="宋体" w:cs="宋体" w:eastAsia="宋体" w:hint="default"/>
                <w:sz w:val="21"/>
                <w:szCs w:val="21"/>
              </w:rPr>
            </w:pPr>
            <w:r>
              <w:rPr>
                <w:rFonts w:ascii="宋体" w:hAnsi="宋体" w:cs="宋体" w:eastAsia="宋体" w:hint="default"/>
                <w:sz w:val="21"/>
                <w:szCs w:val="21"/>
              </w:rPr>
              <w:t>人力成本</w:t>
            </w: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15,900,315.81</w:t>
            </w:r>
            <w:r>
              <w:rPr>
                <w:rFonts w:ascii="Arial Narrow"/>
                <w:sz w:val="21"/>
              </w:rPr>
            </w:r>
          </w:p>
        </w:tc>
        <w:tc>
          <w:tcPr>
            <w:tcW w:w="2221" w:type="dxa"/>
            <w:tcBorders>
              <w:top w:val="single" w:sz="4" w:space="0" w:color="000000"/>
              <w:left w:val="single" w:sz="4" w:space="0" w:color="000000"/>
              <w:bottom w:val="nil" w:sz="6" w:space="0" w:color="auto"/>
              <w:right w:val="nil" w:sz="6" w:space="0" w:color="auto"/>
            </w:tcBorders>
          </w:tcPr>
          <w:p>
            <w:pPr>
              <w:pStyle w:val="TableParagraph"/>
              <w:spacing w:line="240" w:lineRule="auto" w:before="16"/>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16,803,543.42</w:t>
            </w:r>
            <w:r>
              <w:rPr>
                <w:rFonts w:ascii="Arial Narrow"/>
                <w:sz w:val="21"/>
              </w:rPr>
            </w:r>
          </w:p>
        </w:tc>
      </w:tr>
      <w:tr>
        <w:trPr>
          <w:trHeight w:val="635"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7,514,404.79</w:t>
            </w:r>
            <w:r>
              <w:rPr>
                <w:rFonts w:ascii="Arial Narrow"/>
                <w:sz w:val="21"/>
              </w:rPr>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6,851,204.16</w:t>
            </w:r>
            <w:r>
              <w:rPr>
                <w:rFonts w:ascii="Arial Narrow"/>
                <w:sz w:val="21"/>
              </w:rPr>
            </w:r>
          </w:p>
        </w:tc>
      </w:tr>
      <w:tr>
        <w:trPr>
          <w:trHeight w:val="635"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left="108"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3,486,902.98</w:t>
            </w:r>
            <w:r>
              <w:rPr>
                <w:rFonts w:ascii="Arial Narrow"/>
                <w:sz w:val="21"/>
              </w:rPr>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3,525,081.49</w:t>
            </w:r>
            <w:r>
              <w:rPr>
                <w:rFonts w:ascii="Arial Narrow"/>
                <w:sz w:val="21"/>
              </w:rPr>
            </w:r>
          </w:p>
        </w:tc>
      </w:tr>
      <w:tr>
        <w:trPr>
          <w:trHeight w:val="634"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会务费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2"/>
                <w:sz w:val="21"/>
              </w:rPr>
              <w:t>1,455,810.10</w:t>
            </w:r>
            <w:r>
              <w:rPr>
                <w:rFonts w:ascii="Arial Narrow"/>
                <w:sz w:val="21"/>
              </w:rPr>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3,993,496.82</w:t>
            </w:r>
            <w:r>
              <w:rPr>
                <w:rFonts w:ascii="Arial Narrow"/>
                <w:sz w:val="21"/>
              </w:rPr>
            </w:r>
          </w:p>
        </w:tc>
      </w:tr>
      <w:tr>
        <w:trPr>
          <w:trHeight w:val="634"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房租水电费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1,465,412.66</w:t>
            </w:r>
            <w:r>
              <w:rPr>
                <w:rFonts w:ascii="Arial Narrow"/>
                <w:sz w:val="21"/>
              </w:rPr>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2,073,998.49</w:t>
            </w:r>
            <w:r>
              <w:rPr>
                <w:rFonts w:ascii="Arial Narrow"/>
                <w:sz w:val="21"/>
              </w:rPr>
            </w:r>
          </w:p>
        </w:tc>
      </w:tr>
      <w:tr>
        <w:trPr>
          <w:trHeight w:val="634"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小车费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1,107,570.52</w:t>
            </w:r>
            <w:r>
              <w:rPr>
                <w:rFonts w:ascii="Arial Narrow"/>
                <w:sz w:val="21"/>
              </w:rPr>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894,416.10</w:t>
            </w:r>
            <w:r>
              <w:rPr>
                <w:rFonts w:ascii="Arial Narrow"/>
                <w:sz w:val="21"/>
              </w:rPr>
            </w:r>
          </w:p>
        </w:tc>
      </w:tr>
      <w:tr>
        <w:trPr>
          <w:trHeight w:val="634"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1,058,222.93</w:t>
            </w:r>
            <w:r>
              <w:rPr>
                <w:rFonts w:ascii="Arial Narrow"/>
                <w:sz w:val="21"/>
              </w:rPr>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1,256,039.63</w:t>
            </w:r>
            <w:r>
              <w:rPr>
                <w:rFonts w:ascii="Arial Narrow"/>
                <w:sz w:val="21"/>
              </w:rPr>
            </w:r>
          </w:p>
        </w:tc>
      </w:tr>
      <w:tr>
        <w:trPr>
          <w:trHeight w:val="635"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898,232.20</w:t>
            </w:r>
            <w:r>
              <w:rPr>
                <w:rFonts w:ascii="Arial Narrow"/>
                <w:sz w:val="21"/>
              </w:rPr>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797,432.22</w:t>
            </w:r>
            <w:r>
              <w:rPr>
                <w:rFonts w:ascii="Arial Narrow"/>
                <w:sz w:val="21"/>
              </w:rPr>
            </w:r>
          </w:p>
        </w:tc>
      </w:tr>
      <w:tr>
        <w:trPr>
          <w:trHeight w:val="635"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left="108" w:right="0"/>
              <w:jc w:val="left"/>
              <w:rPr>
                <w:rFonts w:ascii="宋体" w:hAnsi="宋体" w:cs="宋体" w:eastAsia="宋体" w:hint="default"/>
                <w:sz w:val="21"/>
                <w:szCs w:val="21"/>
              </w:rPr>
            </w:pPr>
            <w:r>
              <w:rPr>
                <w:rFonts w:ascii="宋体" w:hAnsi="宋体" w:cs="宋体" w:eastAsia="宋体" w:hint="default"/>
                <w:sz w:val="21"/>
                <w:szCs w:val="21"/>
              </w:rPr>
              <w:t>劳保费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671,287.82</w:t>
            </w:r>
            <w:r>
              <w:rPr>
                <w:rFonts w:ascii="Arial Narrow"/>
                <w:sz w:val="21"/>
              </w:rPr>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526,462.67</w:t>
            </w:r>
            <w:r>
              <w:rPr>
                <w:rFonts w:ascii="Arial Narrow"/>
                <w:sz w:val="21"/>
              </w:rPr>
            </w:r>
          </w:p>
        </w:tc>
      </w:tr>
      <w:tr>
        <w:trPr>
          <w:trHeight w:val="634"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员工培训费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523,438.10</w:t>
            </w:r>
            <w:r>
              <w:rPr>
                <w:rFonts w:ascii="Arial Narrow"/>
                <w:sz w:val="21"/>
              </w:rPr>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285,707.00</w:t>
            </w:r>
            <w:r>
              <w:rPr>
                <w:rFonts w:ascii="Arial Narrow"/>
                <w:sz w:val="21"/>
              </w:rPr>
            </w:r>
          </w:p>
        </w:tc>
      </w:tr>
      <w:tr>
        <w:trPr>
          <w:trHeight w:val="634"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391,502.01</w:t>
            </w:r>
            <w:r>
              <w:rPr>
                <w:rFonts w:ascii="Arial Narrow"/>
                <w:sz w:val="21"/>
              </w:rPr>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1,077,535.69</w:t>
            </w:r>
            <w:r>
              <w:rPr>
                <w:rFonts w:ascii="Arial Narrow"/>
                <w:sz w:val="21"/>
              </w:rPr>
            </w:r>
          </w:p>
        </w:tc>
      </w:tr>
      <w:tr>
        <w:trPr>
          <w:trHeight w:val="634"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209,999.50</w:t>
            </w:r>
            <w:r>
              <w:rPr>
                <w:rFonts w:ascii="Arial Narrow"/>
                <w:sz w:val="21"/>
              </w:rPr>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245,000.08</w:t>
            </w:r>
            <w:r>
              <w:rPr>
                <w:rFonts w:ascii="Arial Narrow"/>
                <w:sz w:val="21"/>
              </w:rPr>
            </w:r>
          </w:p>
        </w:tc>
      </w:tr>
      <w:tr>
        <w:trPr>
          <w:trHeight w:val="624"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21"/>
                <w:szCs w:val="21"/>
              </w:rPr>
            </w:pPr>
            <w:r>
              <w:rPr>
                <w:rFonts w:ascii="宋体" w:hAnsi="宋体" w:cs="宋体" w:eastAsia="宋体" w:hint="default"/>
                <w:sz w:val="21"/>
                <w:szCs w:val="21"/>
              </w:rPr>
              <w:t>税金</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337,537.29</w:t>
            </w:r>
            <w:r>
              <w:rPr>
                <w:rFonts w:ascii="Arial Narrow"/>
                <w:sz w:val="21"/>
              </w:rPr>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205,070.70</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1910" w:h="16840"/>
          <w:pgMar w:header="427" w:footer="1186" w:top="800" w:bottom="1380" w:left="1120" w:right="960"/>
        </w:sectPr>
      </w:pPr>
    </w:p>
    <w:p>
      <w:pPr>
        <w:spacing w:line="240" w:lineRule="auto" w:before="15"/>
        <w:rPr>
          <w:rFonts w:ascii="Microsoft JhengHei" w:hAnsi="Microsoft JhengHei" w:cs="Microsoft JhengHei" w:eastAsia="Microsoft JhengHei" w:hint="default"/>
          <w:b/>
          <w:bCs/>
          <w:sz w:val="8"/>
          <w:szCs w:val="8"/>
        </w:rPr>
      </w:pPr>
      <w:r>
        <w:rPr/>
        <w:pict>
          <v:group style="position:absolute;margin-left:63.023998pt;margin-top:80.520004pt;width:478.65pt;height:.5pt;mso-position-horizontal-relative:page;mso-position-vertical-relative:page;z-index:-1275880" coordorigin="1260,1610" coordsize="9573,10">
            <v:shape style="position:absolute;left:1260;top:1610;width:5079;height:10" type="#_x0000_t75" stroked="false">
              <v:imagedata r:id="rId389" o:title=""/>
            </v:shape>
            <v:shape style="position:absolute;left:6335;top:1610;width:2273;height:10" type="#_x0000_t75" stroked="false">
              <v:imagedata r:id="rId329" o:title=""/>
            </v:shape>
            <v:shape style="position:absolute;left:8603;top:1610;width:2230;height:10" type="#_x0000_t75" stroked="false">
              <v:imagedata r:id="rId390" o:title=""/>
            </v:shape>
            <w10:wrap type="none"/>
          </v:group>
        </w:pict>
      </w:r>
      <w:r>
        <w:rPr/>
        <w:pict>
          <v:group style="position:absolute;margin-left:63.023998pt;margin-top:112.220001pt;width:478.65pt;height:.5pt;mso-position-horizontal-relative:page;mso-position-vertical-relative:page;z-index:-1275856" coordorigin="1260,2244" coordsize="9573,10">
            <v:shape style="position:absolute;left:1260;top:2244;width:5079;height:10" type="#_x0000_t75" stroked="false">
              <v:imagedata r:id="rId389" o:title=""/>
            </v:shape>
            <v:shape style="position:absolute;left:6335;top:2244;width:2273;height:10" type="#_x0000_t75" stroked="false">
              <v:imagedata r:id="rId329" o:title=""/>
            </v:shape>
            <v:shape style="position:absolute;left:8603;top:2244;width:2230;height:10" type="#_x0000_t75" stroked="false">
              <v:imagedata r:id="rId390" o:title=""/>
            </v:shape>
            <w10:wrap type="none"/>
          </v:group>
        </w:pict>
      </w:r>
      <w:r>
        <w:rPr/>
        <w:pict>
          <v:group style="position:absolute;margin-left:63.023998pt;margin-top:144.020004pt;width:478.65pt;height:.5pt;mso-position-horizontal-relative:page;mso-position-vertical-relative:page;z-index:-1275832" coordorigin="1260,2880" coordsize="9573,10">
            <v:shape style="position:absolute;left:1260;top:2880;width:5079;height:10" type="#_x0000_t75" stroked="false">
              <v:imagedata r:id="rId389" o:title=""/>
            </v:shape>
            <v:shape style="position:absolute;left:6335;top:2880;width:2273;height:10" type="#_x0000_t75" stroked="false">
              <v:imagedata r:id="rId329" o:title=""/>
            </v:shape>
            <v:shape style="position:absolute;left:8603;top:2880;width:2230;height:10" type="#_x0000_t75" stroked="false">
              <v:imagedata r:id="rId390" o:title=""/>
            </v:shape>
            <w10:wrap type="none"/>
          </v:group>
        </w:pict>
      </w:r>
      <w:r>
        <w:rPr/>
        <w:pict>
          <v:group style="position:absolute;margin-left:63.023998pt;margin-top:175.699936pt;width:478.65pt;height:.5pt;mso-position-horizontal-relative:page;mso-position-vertical-relative:page;z-index:-1275808" coordorigin="1260,3514" coordsize="9573,10">
            <v:shape style="position:absolute;left:1260;top:3514;width:5079;height:10" type="#_x0000_t75" stroked="false">
              <v:imagedata r:id="rId389" o:title=""/>
            </v:shape>
            <v:shape style="position:absolute;left:6335;top:3514;width:2273;height:10" type="#_x0000_t75" stroked="false">
              <v:imagedata r:id="rId391" o:title=""/>
            </v:shape>
            <v:shape style="position:absolute;left:8603;top:3514;width:2230;height:10" type="#_x0000_t75" stroked="false">
              <v:imagedata r:id="rId392" o:title=""/>
            </v:shape>
            <w10:wrap type="none"/>
          </v:group>
        </w:pict>
      </w:r>
      <w:r>
        <w:rPr/>
        <w:pict>
          <v:group style="position:absolute;margin-left:63.023998pt;margin-top:207.379944pt;width:478.65pt;height:.5pt;mso-position-horizontal-relative:page;mso-position-vertical-relative:page;z-index:-1275784" coordorigin="1260,4148" coordsize="9573,10">
            <v:shape style="position:absolute;left:1260;top:4148;width:5079;height:10" type="#_x0000_t75" stroked="false">
              <v:imagedata r:id="rId389" o:title=""/>
            </v:shape>
            <v:shape style="position:absolute;left:6335;top:4148;width:2273;height:10" type="#_x0000_t75" stroked="false">
              <v:imagedata r:id="rId329" o:title=""/>
            </v:shape>
            <v:shape style="position:absolute;left:8603;top:4148;width:2230;height:10" type="#_x0000_t75" stroked="false">
              <v:imagedata r:id="rId390" o:title=""/>
            </v:shape>
            <w10:wrap type="none"/>
          </v:group>
        </w:pict>
      </w:r>
      <w:r>
        <w:rPr/>
        <w:pict>
          <v:group style="position:absolute;margin-left:61.560001pt;margin-top:752.015991pt;width:477pt;height:.5pt;mso-position-horizontal-relative:page;mso-position-vertical-relative:page;z-index:-1275520" coordorigin="1231,15040" coordsize="9540,10">
            <v:shape style="position:absolute;left:1231;top:15040;width:5975;height:10" type="#_x0000_t75" stroked="false">
              <v:imagedata r:id="rId405" o:title=""/>
            </v:shape>
            <v:shape style="position:absolute;left:7216;top:15040;width:3555;height:10" type="#_x0000_t75" stroked="false">
              <v:imagedata r:id="rId406"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5113"/>
        <w:gridCol w:w="2268"/>
        <w:gridCol w:w="2220"/>
      </w:tblGrid>
      <w:tr>
        <w:trPr>
          <w:trHeight w:val="651" w:hRule="exact"/>
        </w:trPr>
        <w:tc>
          <w:tcPr>
            <w:tcW w:w="5113" w:type="dxa"/>
            <w:tcBorders>
              <w:top w:val="single" w:sz="6" w:space="0" w:color="000000"/>
              <w:left w:val="nil" w:sz="6" w:space="0" w:color="auto"/>
              <w:bottom w:val="nil" w:sz="6" w:space="0" w:color="auto"/>
              <w:right w:val="single" w:sz="4" w:space="0" w:color="000000"/>
            </w:tcBorders>
          </w:tcPr>
          <w:p>
            <w:pPr>
              <w:pStyle w:val="TableParagraph"/>
              <w:spacing w:line="240" w:lineRule="auto" w:before="150"/>
              <w:ind w:left="137" w:right="0"/>
              <w:jc w:val="left"/>
              <w:rPr>
                <w:rFonts w:ascii="宋体" w:hAnsi="宋体" w:cs="宋体" w:eastAsia="宋体" w:hint="default"/>
                <w:sz w:val="21"/>
                <w:szCs w:val="21"/>
              </w:rPr>
            </w:pPr>
            <w:r>
              <w:rPr>
                <w:rFonts w:ascii="宋体" w:hAnsi="宋体" w:cs="宋体" w:eastAsia="宋体" w:hint="default"/>
                <w:sz w:val="21"/>
                <w:szCs w:val="21"/>
              </w:rPr>
              <w:t>审计费</w:t>
            </w:r>
          </w:p>
        </w:tc>
        <w:tc>
          <w:tcPr>
            <w:tcW w:w="2268"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335,000.00</w:t>
            </w:r>
            <w:r>
              <w:rPr>
                <w:rFonts w:ascii="Arial Narrow"/>
                <w:sz w:val="21"/>
              </w:rPr>
            </w:r>
          </w:p>
        </w:tc>
        <w:tc>
          <w:tcPr>
            <w:tcW w:w="2220" w:type="dxa"/>
            <w:tcBorders>
              <w:top w:val="single" w:sz="6" w:space="0" w:color="000000"/>
              <w:left w:val="single" w:sz="4" w:space="0" w:color="000000"/>
              <w:bottom w:val="nil" w:sz="6" w:space="0" w:color="auto"/>
              <w:right w:val="nil" w:sz="6" w:space="0" w:color="auto"/>
            </w:tcBorders>
          </w:tcPr>
          <w:p>
            <w:pPr>
              <w:pStyle w:val="TableParagraph"/>
              <w:spacing w:line="240" w:lineRule="auto" w:before="16"/>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277,100.00</w:t>
            </w:r>
            <w:r>
              <w:rPr>
                <w:rFonts w:ascii="Arial Narrow"/>
                <w:sz w:val="21"/>
              </w:rPr>
            </w:r>
          </w:p>
        </w:tc>
      </w:tr>
      <w:tr>
        <w:trPr>
          <w:trHeight w:val="635" w:hRule="exact"/>
        </w:trPr>
        <w:tc>
          <w:tcPr>
            <w:tcW w:w="511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37" w:right="0"/>
              <w:jc w:val="left"/>
              <w:rPr>
                <w:rFonts w:ascii="宋体" w:hAnsi="宋体" w:cs="宋体" w:eastAsia="宋体" w:hint="default"/>
                <w:sz w:val="21"/>
                <w:szCs w:val="21"/>
              </w:rPr>
            </w:pPr>
            <w:r>
              <w:rPr>
                <w:rFonts w:ascii="宋体" w:hAnsi="宋体" w:cs="宋体" w:eastAsia="宋体" w:hint="default"/>
                <w:sz w:val="21"/>
                <w:szCs w:val="21"/>
              </w:rPr>
              <w:t>协作费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285,400.00</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
        </w:tc>
      </w:tr>
      <w:tr>
        <w:trPr>
          <w:trHeight w:val="635" w:hRule="exact"/>
        </w:trPr>
        <w:tc>
          <w:tcPr>
            <w:tcW w:w="5113"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left="137" w:right="0"/>
              <w:jc w:val="left"/>
              <w:rPr>
                <w:rFonts w:ascii="宋体" w:hAnsi="宋体" w:cs="宋体" w:eastAsia="宋体" w:hint="default"/>
                <w:sz w:val="21"/>
                <w:szCs w:val="21"/>
              </w:rPr>
            </w:pPr>
            <w:r>
              <w:rPr>
                <w:rFonts w:ascii="宋体" w:hAnsi="宋体" w:cs="宋体" w:eastAsia="宋体" w:hint="default"/>
                <w:sz w:val="21"/>
                <w:szCs w:val="21"/>
              </w:rPr>
              <w:t>通讯费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507,642.24</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480,419.13</w:t>
            </w:r>
            <w:r>
              <w:rPr>
                <w:rFonts w:ascii="Arial Narrow"/>
                <w:sz w:val="21"/>
              </w:rPr>
            </w:r>
          </w:p>
        </w:tc>
      </w:tr>
      <w:tr>
        <w:trPr>
          <w:trHeight w:val="634" w:hRule="exact"/>
        </w:trPr>
        <w:tc>
          <w:tcPr>
            <w:tcW w:w="511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37" w:right="0"/>
              <w:jc w:val="left"/>
              <w:rPr>
                <w:rFonts w:ascii="宋体" w:hAnsi="宋体" w:cs="宋体" w:eastAsia="宋体" w:hint="default"/>
                <w:sz w:val="21"/>
                <w:szCs w:val="21"/>
              </w:rPr>
            </w:pPr>
            <w:r>
              <w:rPr>
                <w:rFonts w:ascii="宋体" w:hAnsi="宋体" w:cs="宋体" w:eastAsia="宋体" w:hint="default"/>
                <w:sz w:val="21"/>
                <w:szCs w:val="21"/>
              </w:rPr>
              <w:t>信息系统费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143,075.33</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173,884.26</w:t>
            </w:r>
            <w:r>
              <w:rPr>
                <w:rFonts w:ascii="Arial Narrow"/>
                <w:sz w:val="21"/>
              </w:rPr>
            </w:r>
          </w:p>
        </w:tc>
      </w:tr>
      <w:tr>
        <w:trPr>
          <w:trHeight w:val="634" w:hRule="exact"/>
        </w:trPr>
        <w:tc>
          <w:tcPr>
            <w:tcW w:w="511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37" w:right="0"/>
              <w:jc w:val="left"/>
              <w:rPr>
                <w:rFonts w:ascii="宋体" w:hAnsi="宋体" w:cs="宋体" w:eastAsia="宋体" w:hint="default"/>
                <w:sz w:val="21"/>
                <w:szCs w:val="21"/>
              </w:rPr>
            </w:pPr>
            <w:r>
              <w:rPr>
                <w:rFonts w:ascii="宋体" w:hAnsi="宋体" w:cs="宋体" w:eastAsia="宋体" w:hint="default"/>
                <w:sz w:val="21"/>
                <w:szCs w:val="21"/>
              </w:rPr>
              <w:t>租赁费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123,969.00</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122,385.00</w:t>
            </w:r>
            <w:r>
              <w:rPr>
                <w:rFonts w:ascii="Arial Narrow"/>
                <w:sz w:val="21"/>
              </w:rPr>
            </w:r>
          </w:p>
        </w:tc>
      </w:tr>
      <w:tr>
        <w:trPr>
          <w:trHeight w:val="634" w:hRule="exact"/>
        </w:trPr>
        <w:tc>
          <w:tcPr>
            <w:tcW w:w="511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37" w:right="0"/>
              <w:jc w:val="left"/>
              <w:rPr>
                <w:rFonts w:ascii="宋体" w:hAnsi="宋体" w:cs="宋体" w:eastAsia="宋体" w:hint="default"/>
                <w:sz w:val="21"/>
                <w:szCs w:val="21"/>
              </w:rPr>
            </w:pPr>
            <w:r>
              <w:rPr>
                <w:rFonts w:ascii="宋体" w:hAnsi="宋体" w:cs="宋体" w:eastAsia="宋体" w:hint="default"/>
                <w:sz w:val="21"/>
                <w:szCs w:val="21"/>
              </w:rPr>
              <w:t>维修费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7"/>
              <w:jc w:val="right"/>
              <w:rPr>
                <w:rFonts w:ascii="Arial Narrow" w:hAnsi="Arial Narrow" w:cs="Arial Narrow" w:eastAsia="Arial Narrow" w:hint="default"/>
                <w:sz w:val="21"/>
                <w:szCs w:val="21"/>
              </w:rPr>
            </w:pPr>
            <w:r>
              <w:rPr>
                <w:rFonts w:ascii="Arial Narrow"/>
                <w:spacing w:val="-2"/>
                <w:sz w:val="21"/>
              </w:rPr>
              <w:t>110,264.08</w:t>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150,820.30</w:t>
            </w:r>
            <w:r>
              <w:rPr>
                <w:rFonts w:ascii="Arial Narrow"/>
                <w:sz w:val="21"/>
              </w:rPr>
            </w:r>
          </w:p>
        </w:tc>
      </w:tr>
      <w:tr>
        <w:trPr>
          <w:trHeight w:val="634" w:hRule="exact"/>
        </w:trPr>
        <w:tc>
          <w:tcPr>
            <w:tcW w:w="511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37" w:right="0"/>
              <w:jc w:val="left"/>
              <w:rPr>
                <w:rFonts w:ascii="宋体" w:hAnsi="宋体" w:cs="宋体" w:eastAsia="宋体" w:hint="default"/>
                <w:sz w:val="21"/>
                <w:szCs w:val="21"/>
              </w:rPr>
            </w:pPr>
            <w:r>
              <w:rPr>
                <w:rFonts w:ascii="宋体" w:hAnsi="宋体" w:cs="宋体" w:eastAsia="宋体" w:hint="default"/>
                <w:sz w:val="21"/>
                <w:szCs w:val="21"/>
              </w:rPr>
              <w:t>研发支出</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80"/>
              <w:ind w:right="99"/>
              <w:jc w:val="right"/>
              <w:rPr>
                <w:rFonts w:ascii="Arial Narrow" w:hAnsi="Arial Narrow" w:cs="Arial Narrow" w:eastAsia="Arial Narrow" w:hint="default"/>
                <w:sz w:val="21"/>
                <w:szCs w:val="21"/>
              </w:rPr>
            </w:pPr>
            <w:r>
              <w:rPr>
                <w:rFonts w:ascii="Arial Narrow"/>
                <w:spacing w:val="-1"/>
                <w:sz w:val="21"/>
              </w:rPr>
              <w:t>46,935,975.97</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180"/>
              <w:ind w:right="106"/>
              <w:jc w:val="right"/>
              <w:rPr>
                <w:rFonts w:ascii="Arial Narrow" w:hAnsi="Arial Narrow" w:cs="Arial Narrow" w:eastAsia="Arial Narrow" w:hint="default"/>
                <w:sz w:val="21"/>
                <w:szCs w:val="21"/>
              </w:rPr>
            </w:pPr>
            <w:r>
              <w:rPr>
                <w:rFonts w:ascii="Arial Narrow"/>
                <w:spacing w:val="-1"/>
                <w:sz w:val="21"/>
              </w:rPr>
              <w:t>43,769,559.73</w:t>
            </w:r>
            <w:r>
              <w:rPr>
                <w:rFonts w:ascii="Arial Narrow"/>
                <w:sz w:val="21"/>
              </w:rPr>
            </w:r>
          </w:p>
        </w:tc>
      </w:tr>
      <w:tr>
        <w:trPr>
          <w:trHeight w:val="625" w:hRule="exact"/>
        </w:trPr>
        <w:tc>
          <w:tcPr>
            <w:tcW w:w="511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3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2,443,325.39</w:t>
            </w:r>
            <w:r>
              <w:rPr>
                <w:rFonts w:ascii="Arial Narrow"/>
                <w:sz w:val="21"/>
              </w:rPr>
            </w:r>
          </w:p>
        </w:tc>
        <w:tc>
          <w:tcPr>
            <w:tcW w:w="222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2,361,527.63</w:t>
            </w:r>
            <w:r>
              <w:rPr>
                <w:rFonts w:ascii="Arial Narrow"/>
                <w:sz w:val="21"/>
              </w:rPr>
            </w:r>
          </w:p>
        </w:tc>
      </w:tr>
      <w:tr>
        <w:trPr>
          <w:trHeight w:val="472" w:hRule="exact"/>
        </w:trPr>
        <w:tc>
          <w:tcPr>
            <w:tcW w:w="5113" w:type="dxa"/>
            <w:tcBorders>
              <w:top w:val="nil" w:sz="6" w:space="0" w:color="auto"/>
              <w:left w:val="nil" w:sz="6" w:space="0" w:color="auto"/>
              <w:bottom w:val="single" w:sz="8" w:space="0" w:color="000000"/>
              <w:right w:val="single" w:sz="4" w:space="0" w:color="000000"/>
            </w:tcBorders>
          </w:tcPr>
          <w:p>
            <w:pPr>
              <w:pStyle w:val="TableParagraph"/>
              <w:tabs>
                <w:tab w:pos="562" w:val="left" w:leader="none"/>
              </w:tabs>
              <w:spacing w:line="240" w:lineRule="auto" w:before="123"/>
              <w:ind w:left="36"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26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1"/>
              <w:ind w:right="99"/>
              <w:jc w:val="right"/>
              <w:rPr>
                <w:rFonts w:ascii="Arial Narrow" w:hAnsi="Arial Narrow" w:cs="Arial Narrow" w:eastAsia="Arial Narrow" w:hint="default"/>
                <w:sz w:val="21"/>
                <w:szCs w:val="21"/>
              </w:rPr>
            </w:pPr>
            <w:r>
              <w:rPr>
                <w:rFonts w:ascii="Arial Narrow"/>
                <w:spacing w:val="-1"/>
                <w:sz w:val="21"/>
              </w:rPr>
              <w:t>85,905,288.72</w:t>
            </w:r>
            <w:r>
              <w:rPr>
                <w:rFonts w:ascii="Arial Narrow"/>
                <w:sz w:val="21"/>
              </w:rPr>
            </w:r>
          </w:p>
        </w:tc>
        <w:tc>
          <w:tcPr>
            <w:tcW w:w="2220" w:type="dxa"/>
            <w:tcBorders>
              <w:top w:val="nil" w:sz="6" w:space="0" w:color="auto"/>
              <w:left w:val="single" w:sz="4" w:space="0" w:color="000000"/>
              <w:bottom w:val="single" w:sz="8" w:space="0" w:color="000000"/>
              <w:right w:val="nil" w:sz="6" w:space="0" w:color="auto"/>
            </w:tcBorders>
          </w:tcPr>
          <w:p>
            <w:pPr>
              <w:pStyle w:val="TableParagraph"/>
              <w:spacing w:line="240" w:lineRule="auto" w:before="171"/>
              <w:ind w:right="106"/>
              <w:jc w:val="right"/>
              <w:rPr>
                <w:rFonts w:ascii="Arial Narrow" w:hAnsi="Arial Narrow" w:cs="Arial Narrow" w:eastAsia="Arial Narrow" w:hint="default"/>
                <w:sz w:val="21"/>
                <w:szCs w:val="21"/>
              </w:rPr>
            </w:pPr>
            <w:r>
              <w:rPr>
                <w:rFonts w:ascii="Arial Narrow"/>
                <w:spacing w:val="-1"/>
                <w:sz w:val="21"/>
              </w:rPr>
              <w:t>85,870,684.52</w:t>
            </w:r>
            <w:r>
              <w:rPr>
                <w:rFonts w:ascii="Arial Narrow"/>
                <w:sz w:val="21"/>
              </w:rPr>
            </w:r>
          </w:p>
        </w:tc>
      </w:tr>
    </w:tbl>
    <w:p>
      <w:pPr>
        <w:spacing w:line="240" w:lineRule="auto" w:before="2"/>
        <w:rPr>
          <w:rFonts w:ascii="Microsoft JhengHei" w:hAnsi="Microsoft JhengHei" w:cs="Microsoft JhengHei" w:eastAsia="Microsoft JhengHei" w:hint="default"/>
          <w:b/>
          <w:bCs/>
          <w:sz w:val="4"/>
          <w:szCs w:val="4"/>
        </w:rPr>
      </w:pPr>
    </w:p>
    <w:p>
      <w:pPr>
        <w:spacing w:line="357" w:lineRule="exact" w:before="0"/>
        <w:ind w:left="620" w:right="0" w:firstLine="0"/>
        <w:jc w:val="left"/>
        <w:rPr>
          <w:rFonts w:ascii="Microsoft JhengHei" w:hAnsi="Microsoft JhengHei" w:cs="Microsoft JhengHei" w:eastAsia="Microsoft JhengHei" w:hint="default"/>
          <w:sz w:val="24"/>
          <w:szCs w:val="24"/>
        </w:rPr>
      </w:pPr>
      <w:r>
        <w:rPr/>
        <w:pict>
          <v:group style="position:absolute;margin-left:63.023998pt;margin-top:-91.566147pt;width:478.65pt;height:.5pt;mso-position-horizontal-relative:page;mso-position-vertical-relative:paragraph;z-index:-1275760" coordorigin="1260,-1831" coordsize="9573,10">
            <v:shape style="position:absolute;left:1260;top:-1831;width:5079;height:10" type="#_x0000_t75" stroked="false">
              <v:imagedata r:id="rId389" o:title=""/>
            </v:shape>
            <v:shape style="position:absolute;left:6335;top:-1831;width:2273;height:10" type="#_x0000_t75" stroked="false">
              <v:imagedata r:id="rId391" o:title=""/>
            </v:shape>
            <v:shape style="position:absolute;left:8603;top:-1831;width:2230;height:10" type="#_x0000_t75" stroked="false">
              <v:imagedata r:id="rId392" o:title=""/>
            </v:shape>
            <w10:wrap type="none"/>
          </v:group>
        </w:pict>
      </w:r>
      <w:r>
        <w:rPr/>
        <w:pict>
          <v:group style="position:absolute;margin-left:63.023998pt;margin-top:-59.856152pt;width:478.65pt;height:.5pt;mso-position-horizontal-relative:page;mso-position-vertical-relative:paragraph;z-index:-1275736" coordorigin="1260,-1197" coordsize="9573,10">
            <v:shape style="position:absolute;left:1260;top:-1197;width:5079;height:10" type="#_x0000_t75" stroked="false">
              <v:imagedata r:id="rId389" o:title=""/>
            </v:shape>
            <v:shape style="position:absolute;left:6335;top:-1197;width:2273;height:10" type="#_x0000_t75" stroked="false">
              <v:imagedata r:id="rId329" o:title=""/>
            </v:shape>
            <v:shape style="position:absolute;left:8603;top:-1197;width:2230;height:10" type="#_x0000_t75" stroked="false">
              <v:imagedata r:id="rId390" o:title=""/>
            </v:shape>
            <w10:wrap type="none"/>
          </v:group>
        </w:pict>
      </w:r>
      <w:r>
        <w:rPr/>
        <w:pict>
          <v:group style="position:absolute;margin-left:63.023998pt;margin-top:-28.17621pt;width:478.65pt;height:.5pt;mso-position-horizontal-relative:page;mso-position-vertical-relative:paragraph;z-index:-1275712" coordorigin="1260,-564" coordsize="9573,10">
            <v:shape style="position:absolute;left:1260;top:-564;width:5079;height:10" type="#_x0000_t75" stroked="false">
              <v:imagedata r:id="rId389" o:title=""/>
            </v:shape>
            <v:shape style="position:absolute;left:6335;top:-564;width:2273;height:10" type="#_x0000_t75" stroked="false">
              <v:imagedata r:id="rId391" o:title=""/>
            </v:shape>
            <v:shape style="position:absolute;left:8603;top:-564;width:2230;height:10" type="#_x0000_t75" stroked="false">
              <v:imagedata r:id="rId392" o:title=""/>
            </v:shape>
            <w10:wrap type="none"/>
          </v:group>
        </w:pict>
      </w:r>
      <w:r>
        <w:rPr/>
        <w:pict>
          <v:group style="position:absolute;margin-left:63.023998pt;margin-top:75.023849pt;width:478.65pt;height:.5pt;mso-position-horizontal-relative:page;mso-position-vertical-relative:paragraph;z-index:-1275688" coordorigin="1260,1500" coordsize="9573,10">
            <v:shape style="position:absolute;left:1260;top:1500;width:5079;height:10" type="#_x0000_t75" stroked="false">
              <v:imagedata r:id="rId389" o:title=""/>
            </v:shape>
            <v:shape style="position:absolute;left:6335;top:1500;width:2273;height:10" type="#_x0000_t75" stroked="false">
              <v:imagedata r:id="rId329" o:title=""/>
            </v:shape>
            <v:shape style="position:absolute;left:8603;top:1500;width:2230;height:10" type="#_x0000_t75" stroked="false">
              <v:imagedata r:id="rId390" o:title=""/>
            </v:shape>
            <w10:wrap type="none"/>
          </v:group>
        </w:pict>
      </w:r>
      <w:r>
        <w:rPr>
          <w:rFonts w:ascii="Arial Narrow" w:hAnsi="Arial Narrow" w:cs="Arial Narrow" w:eastAsia="Arial Narrow" w:hint="default"/>
          <w:b/>
          <w:bCs/>
          <w:sz w:val="24"/>
          <w:szCs w:val="24"/>
        </w:rPr>
        <w:t>29</w:t>
      </w:r>
      <w:r>
        <w:rPr>
          <w:rFonts w:ascii="Microsoft JhengHei" w:hAnsi="Microsoft JhengHei" w:cs="Microsoft JhengHei" w:eastAsia="Microsoft JhengHei" w:hint="default"/>
          <w:b/>
          <w:bCs/>
          <w:sz w:val="24"/>
          <w:szCs w:val="24"/>
        </w:rPr>
        <w:t>、财务费用</w:t>
      </w:r>
      <w:r>
        <w:rPr>
          <w:rFonts w:ascii="Microsoft JhengHei" w:hAnsi="Microsoft JhengHei" w:cs="Microsoft JhengHei" w:eastAsia="Microsoft JhengHei" w:hint="default"/>
          <w:sz w:val="24"/>
          <w:szCs w:val="24"/>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25" w:type="dxa"/>
        <w:tblLayout w:type="fixed"/>
        <w:tblCellMar>
          <w:top w:w="0" w:type="dxa"/>
          <w:left w:w="0" w:type="dxa"/>
          <w:bottom w:w="0" w:type="dxa"/>
          <w:right w:w="0" w:type="dxa"/>
        </w:tblCellMar>
        <w:tblLook w:val="01E0"/>
      </w:tblPr>
      <w:tblGrid>
        <w:gridCol w:w="5099"/>
        <w:gridCol w:w="2268"/>
        <w:gridCol w:w="2221"/>
      </w:tblGrid>
      <w:tr>
        <w:trPr>
          <w:trHeight w:val="475" w:hRule="exact"/>
        </w:trPr>
        <w:tc>
          <w:tcPr>
            <w:tcW w:w="5099" w:type="dxa"/>
            <w:tcBorders>
              <w:top w:val="single" w:sz="8" w:space="0" w:color="000000"/>
              <w:left w:val="nil" w:sz="6" w:space="0" w:color="auto"/>
              <w:bottom w:val="single" w:sz="4" w:space="0" w:color="000000"/>
              <w:right w:val="single" w:sz="4" w:space="0" w:color="000000"/>
            </w:tcBorders>
          </w:tcPr>
          <w:p>
            <w:pPr>
              <w:pStyle w:val="TableParagraph"/>
              <w:tabs>
                <w:tab w:pos="631" w:val="left" w:leader="none"/>
              </w:tabs>
              <w:spacing w:line="240" w:lineRule="auto" w:before="124"/>
              <w:ind w:right="2112"/>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2268"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24"/>
              <w:ind w:left="60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221"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124"/>
              <w:ind w:left="576"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649" w:hRule="exact"/>
        </w:trPr>
        <w:tc>
          <w:tcPr>
            <w:tcW w:w="5099" w:type="dxa"/>
            <w:tcBorders>
              <w:top w:val="single" w:sz="4" w:space="0" w:color="000000"/>
              <w:left w:val="nil" w:sz="6" w:space="0" w:color="auto"/>
              <w:bottom w:val="nil" w:sz="6" w:space="0" w:color="auto"/>
              <w:right w:val="single" w:sz="4" w:space="0" w:color="000000"/>
            </w:tcBorders>
          </w:tcPr>
          <w:p>
            <w:pPr>
              <w:pStyle w:val="TableParagraph"/>
              <w:spacing w:line="240" w:lineRule="auto" w:before="150"/>
              <w:ind w:left="122"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1,608,556.17</w:t>
            </w:r>
            <w:r>
              <w:rPr>
                <w:rFonts w:ascii="Arial Narrow"/>
                <w:sz w:val="21"/>
              </w:rPr>
            </w:r>
          </w:p>
        </w:tc>
        <w:tc>
          <w:tcPr>
            <w:tcW w:w="2221" w:type="dxa"/>
            <w:tcBorders>
              <w:top w:val="single" w:sz="4" w:space="0" w:color="000000"/>
              <w:left w:val="single" w:sz="4" w:space="0" w:color="000000"/>
              <w:bottom w:val="nil" w:sz="6" w:space="0" w:color="auto"/>
              <w:right w:val="nil" w:sz="6" w:space="0" w:color="auto"/>
            </w:tcBorders>
          </w:tcPr>
          <w:p>
            <w:pPr>
              <w:pStyle w:val="TableParagraph"/>
              <w:spacing w:line="240" w:lineRule="auto" w:before="16"/>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2,049,143.17</w:t>
            </w:r>
            <w:r>
              <w:rPr>
                <w:rFonts w:ascii="Arial Narrow"/>
                <w:sz w:val="21"/>
              </w:rPr>
            </w:r>
          </w:p>
        </w:tc>
      </w:tr>
      <w:tr>
        <w:trPr>
          <w:trHeight w:val="594" w:hRule="exact"/>
        </w:trPr>
        <w:tc>
          <w:tcPr>
            <w:tcW w:w="5099"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141,370.34</w:t>
            </w:r>
            <w:r>
              <w:rPr>
                <w:rFonts w:ascii="Arial Narrow"/>
                <w:sz w:val="21"/>
              </w:rPr>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91,180.19</w:t>
            </w:r>
            <w:r>
              <w:rPr>
                <w:rFonts w:ascii="Arial Narrow"/>
                <w:sz w:val="21"/>
              </w:rPr>
            </w:r>
          </w:p>
        </w:tc>
      </w:tr>
      <w:tr>
        <w:trPr>
          <w:trHeight w:val="502" w:hRule="exact"/>
        </w:trPr>
        <w:tc>
          <w:tcPr>
            <w:tcW w:w="5099" w:type="dxa"/>
            <w:tcBorders>
              <w:top w:val="nil" w:sz="6" w:space="0" w:color="auto"/>
              <w:left w:val="nil" w:sz="6" w:space="0" w:color="auto"/>
              <w:bottom w:val="single" w:sz="8" w:space="0" w:color="000000"/>
              <w:right w:val="single" w:sz="4" w:space="0" w:color="000000"/>
            </w:tcBorders>
          </w:tcPr>
          <w:p>
            <w:pPr>
              <w:pStyle w:val="TableParagraph"/>
              <w:tabs>
                <w:tab w:pos="526" w:val="left" w:leader="none"/>
              </w:tabs>
              <w:spacing w:line="240" w:lineRule="auto" w:before="153"/>
              <w:ind w:right="2165"/>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26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-1,467,185.83</w:t>
            </w:r>
            <w:r>
              <w:rPr>
                <w:rFonts w:ascii="Arial Narrow"/>
                <w:sz w:val="21"/>
              </w:rPr>
            </w:r>
          </w:p>
        </w:tc>
        <w:tc>
          <w:tcPr>
            <w:tcW w:w="2221" w:type="dxa"/>
            <w:tcBorders>
              <w:top w:val="nil" w:sz="6" w:space="0" w:color="auto"/>
              <w:left w:val="single" w:sz="4" w:space="0" w:color="000000"/>
              <w:bottom w:val="single" w:sz="8" w:space="0" w:color="000000"/>
              <w:right w:val="nil" w:sz="6" w:space="0" w:color="auto"/>
            </w:tcBorders>
          </w:tcPr>
          <w:p>
            <w:pPr>
              <w:pStyle w:val="TableParagraph"/>
              <w:spacing w:line="240" w:lineRule="auto" w:before="139"/>
              <w:ind w:right="106"/>
              <w:jc w:val="right"/>
              <w:rPr>
                <w:rFonts w:ascii="Arial Narrow" w:hAnsi="Arial Narrow" w:cs="Arial Narrow" w:eastAsia="Arial Narrow" w:hint="default"/>
                <w:sz w:val="21"/>
                <w:szCs w:val="21"/>
              </w:rPr>
            </w:pPr>
            <w:r>
              <w:rPr>
                <w:rFonts w:ascii="Arial Narrow"/>
                <w:spacing w:val="-1"/>
                <w:sz w:val="21"/>
              </w:rPr>
              <w:t>-1,957,962.98</w:t>
            </w:r>
            <w:r>
              <w:rPr>
                <w:rFonts w:ascii="Arial Narrow"/>
                <w:sz w:val="21"/>
              </w:rPr>
            </w:r>
          </w:p>
        </w:tc>
      </w:tr>
    </w:tbl>
    <w:p>
      <w:pPr>
        <w:spacing w:line="240" w:lineRule="auto" w:before="15"/>
        <w:rPr>
          <w:rFonts w:ascii="Microsoft JhengHei" w:hAnsi="Microsoft JhengHei" w:cs="Microsoft JhengHei" w:eastAsia="Microsoft JhengHei" w:hint="default"/>
          <w:b/>
          <w:bCs/>
          <w:sz w:val="3"/>
          <w:szCs w:val="3"/>
        </w:rPr>
      </w:pPr>
    </w:p>
    <w:p>
      <w:pPr>
        <w:spacing w:line="357" w:lineRule="exact" w:before="0"/>
        <w:ind w:left="620" w:right="0" w:firstLine="0"/>
        <w:jc w:val="left"/>
        <w:rPr>
          <w:rFonts w:ascii="Microsoft JhengHei" w:hAnsi="Microsoft JhengHei" w:cs="Microsoft JhengHei" w:eastAsia="Microsoft JhengHei" w:hint="default"/>
          <w:sz w:val="24"/>
          <w:szCs w:val="24"/>
        </w:rPr>
      </w:pPr>
      <w:r>
        <w:rPr/>
        <w:pict>
          <v:group style="position:absolute;margin-left:63.023998pt;margin-top:-28.07618pt;width:478.65pt;height:.5pt;mso-position-horizontal-relative:page;mso-position-vertical-relative:paragraph;z-index:-1275664" coordorigin="1260,-562" coordsize="9573,10">
            <v:shape style="position:absolute;left:1260;top:-562;width:5079;height:10" type="#_x0000_t75" stroked="false">
              <v:imagedata r:id="rId389" o:title=""/>
            </v:shape>
            <v:shape style="position:absolute;left:6335;top:-562;width:2273;height:10" type="#_x0000_t75" stroked="false">
              <v:imagedata r:id="rId391" o:title=""/>
            </v:shape>
            <v:shape style="position:absolute;left:8603;top:-562;width:2230;height:10" type="#_x0000_t75" stroked="false">
              <v:imagedata r:id="rId392" o:title=""/>
            </v:shape>
            <w10:wrap type="none"/>
          </v:group>
        </w:pict>
      </w:r>
      <w:r>
        <w:rPr/>
        <w:pict>
          <v:group style="position:absolute;margin-left:63.023998pt;margin-top:62.063808pt;width:478.65pt;height:5.3pt;mso-position-horizontal-relative:page;mso-position-vertical-relative:paragraph;z-index:-1275640" coordorigin="1260,1241" coordsize="9573,106">
            <v:shape style="position:absolute;left:1260;top:1241;width:5099;height:106" type="#_x0000_t75" stroked="false">
              <v:imagedata r:id="rId407" o:title=""/>
            </v:shape>
            <v:shape style="position:absolute;left:6335;top:1337;width:2273;height:10" type="#_x0000_t75" stroked="false">
              <v:imagedata r:id="rId329" o:title=""/>
            </v:shape>
            <v:shape style="position:absolute;left:8603;top:1337;width:2230;height:10" type="#_x0000_t75" stroked="false">
              <v:imagedata r:id="rId390" o:title=""/>
            </v:shape>
            <w10:wrap type="none"/>
          </v:group>
        </w:pict>
      </w:r>
      <w:r>
        <w:rPr>
          <w:rFonts w:ascii="Arial Narrow" w:hAnsi="Arial Narrow" w:cs="Arial Narrow" w:eastAsia="Arial Narrow" w:hint="default"/>
          <w:b/>
          <w:bCs/>
          <w:sz w:val="24"/>
          <w:szCs w:val="24"/>
        </w:rPr>
        <w:t>30</w:t>
      </w:r>
      <w:r>
        <w:rPr>
          <w:rFonts w:ascii="Microsoft JhengHei" w:hAnsi="Microsoft JhengHei" w:cs="Microsoft JhengHei" w:eastAsia="Microsoft JhengHei" w:hint="default"/>
          <w:b/>
          <w:bCs/>
          <w:sz w:val="24"/>
          <w:szCs w:val="24"/>
        </w:rPr>
        <w:t>、资产减值损失</w:t>
      </w:r>
      <w:r>
        <w:rPr>
          <w:rFonts w:ascii="Microsoft JhengHei" w:hAnsi="Microsoft JhengHei" w:cs="Microsoft JhengHei" w:eastAsia="Microsoft JhengHei" w:hint="default"/>
          <w:sz w:val="24"/>
          <w:szCs w:val="24"/>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25" w:type="dxa"/>
        <w:tblLayout w:type="fixed"/>
        <w:tblCellMar>
          <w:top w:w="0" w:type="dxa"/>
          <w:left w:w="0" w:type="dxa"/>
          <w:bottom w:w="0" w:type="dxa"/>
          <w:right w:w="0" w:type="dxa"/>
        </w:tblCellMar>
        <w:tblLook w:val="01E0"/>
      </w:tblPr>
      <w:tblGrid>
        <w:gridCol w:w="5099"/>
        <w:gridCol w:w="2268"/>
        <w:gridCol w:w="2221"/>
      </w:tblGrid>
      <w:tr>
        <w:trPr>
          <w:trHeight w:val="475" w:hRule="exact"/>
        </w:trPr>
        <w:tc>
          <w:tcPr>
            <w:tcW w:w="5099" w:type="dxa"/>
            <w:tcBorders>
              <w:top w:val="single" w:sz="8" w:space="0" w:color="000000"/>
              <w:left w:val="nil" w:sz="6" w:space="0" w:color="auto"/>
              <w:bottom w:val="single" w:sz="4" w:space="0" w:color="000000"/>
              <w:right w:val="single" w:sz="4" w:space="0" w:color="000000"/>
            </w:tcBorders>
          </w:tcPr>
          <w:p>
            <w:pPr>
              <w:pStyle w:val="TableParagraph"/>
              <w:tabs>
                <w:tab w:pos="631" w:val="left" w:leader="none"/>
              </w:tabs>
              <w:spacing w:line="240" w:lineRule="auto" w:before="124"/>
              <w:ind w:right="2112"/>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2268"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24"/>
              <w:ind w:left="60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221"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124"/>
              <w:ind w:left="576"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70" w:hRule="exact"/>
        </w:trPr>
        <w:tc>
          <w:tcPr>
            <w:tcW w:w="5099" w:type="dxa"/>
            <w:tcBorders>
              <w:top w:val="single" w:sz="4" w:space="0" w:color="000000"/>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32" w:lineRule="exact" w:before="173"/>
              <w:ind w:right="99"/>
              <w:jc w:val="right"/>
              <w:rPr>
                <w:rFonts w:ascii="Arial Narrow" w:hAnsi="Arial Narrow" w:cs="Arial Narrow" w:eastAsia="Arial Narrow" w:hint="default"/>
                <w:sz w:val="21"/>
                <w:szCs w:val="21"/>
              </w:rPr>
            </w:pPr>
            <w:r>
              <w:rPr>
                <w:rFonts w:ascii="Arial Narrow"/>
                <w:spacing w:val="-1"/>
                <w:sz w:val="21"/>
              </w:rPr>
              <w:t>5,182,849.32</w:t>
            </w:r>
            <w:r>
              <w:rPr>
                <w:rFonts w:ascii="Arial Narrow"/>
                <w:sz w:val="21"/>
              </w:rPr>
            </w:r>
          </w:p>
        </w:tc>
        <w:tc>
          <w:tcPr>
            <w:tcW w:w="2221" w:type="dxa"/>
            <w:tcBorders>
              <w:top w:val="single" w:sz="4" w:space="0" w:color="000000"/>
              <w:left w:val="single" w:sz="4" w:space="0" w:color="000000"/>
              <w:bottom w:val="nil" w:sz="6" w:space="0" w:color="auto"/>
              <w:right w:val="nil" w:sz="6" w:space="0" w:color="auto"/>
            </w:tcBorders>
          </w:tcPr>
          <w:p>
            <w:pPr>
              <w:pStyle w:val="TableParagraph"/>
              <w:spacing w:line="232" w:lineRule="exact" w:before="173"/>
              <w:ind w:right="106"/>
              <w:jc w:val="right"/>
              <w:rPr>
                <w:rFonts w:ascii="Arial Narrow" w:hAnsi="Arial Narrow" w:cs="Arial Narrow" w:eastAsia="Arial Narrow" w:hint="default"/>
                <w:sz w:val="21"/>
                <w:szCs w:val="21"/>
              </w:rPr>
            </w:pPr>
            <w:r>
              <w:rPr>
                <w:rFonts w:ascii="Arial Narrow"/>
                <w:spacing w:val="-1"/>
                <w:sz w:val="21"/>
              </w:rPr>
              <w:t>-2,643,405.50</w:t>
            </w:r>
            <w:r>
              <w:rPr>
                <w:rFonts w:ascii="Arial Narrow"/>
                <w:sz w:val="21"/>
              </w:rPr>
            </w:r>
          </w:p>
        </w:tc>
      </w:tr>
      <w:tr>
        <w:trPr>
          <w:trHeight w:val="576" w:hRule="exact"/>
        </w:trPr>
        <w:tc>
          <w:tcPr>
            <w:tcW w:w="5099"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3"/>
                <w:szCs w:val="13"/>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存货跌价损失</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5"/>
                <w:szCs w:val="15"/>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4,448,941.75</w:t>
            </w:r>
            <w:r>
              <w:rPr>
                <w:rFonts w:ascii="Arial Narrow"/>
                <w:sz w:val="21"/>
              </w:rPr>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0"/>
              <w:jc w:val="left"/>
              <w:rPr>
                <w:rFonts w:ascii="Microsoft JhengHei" w:hAnsi="Microsoft JhengHei" w:cs="Microsoft JhengHei" w:eastAsia="Microsoft JhengHei" w:hint="default"/>
                <w:b/>
                <w:bCs/>
                <w:sz w:val="15"/>
                <w:szCs w:val="15"/>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1,483,996.52</w:t>
            </w:r>
            <w:r>
              <w:rPr>
                <w:rFonts w:ascii="Arial Narrow"/>
                <w:sz w:val="21"/>
              </w:rPr>
            </w:r>
          </w:p>
        </w:tc>
      </w:tr>
      <w:tr>
        <w:trPr>
          <w:trHeight w:val="470" w:hRule="exact"/>
        </w:trPr>
        <w:tc>
          <w:tcPr>
            <w:tcW w:w="5099" w:type="dxa"/>
            <w:tcBorders>
              <w:top w:val="nil" w:sz="6" w:space="0" w:color="auto"/>
              <w:left w:val="nil" w:sz="6" w:space="0" w:color="auto"/>
              <w:bottom w:val="single" w:sz="8" w:space="0" w:color="000000"/>
              <w:right w:val="single" w:sz="4" w:space="0" w:color="000000"/>
            </w:tcBorders>
          </w:tcPr>
          <w:p>
            <w:pPr>
              <w:pStyle w:val="TableParagraph"/>
              <w:tabs>
                <w:tab w:pos="526" w:val="left" w:leader="none"/>
              </w:tabs>
              <w:spacing w:line="240" w:lineRule="auto" w:before="122"/>
              <w:ind w:right="2165"/>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26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9,631,791.07</w:t>
            </w:r>
            <w:r>
              <w:rPr>
                <w:rFonts w:ascii="Arial Narrow"/>
                <w:sz w:val="21"/>
              </w:rPr>
            </w:r>
          </w:p>
        </w:tc>
        <w:tc>
          <w:tcPr>
            <w:tcW w:w="2221" w:type="dxa"/>
            <w:tcBorders>
              <w:top w:val="nil" w:sz="6" w:space="0" w:color="auto"/>
              <w:left w:val="single" w:sz="4" w:space="0" w:color="000000"/>
              <w:bottom w:val="single" w:sz="8" w:space="0" w:color="000000"/>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-1,159,408.98</w:t>
            </w:r>
            <w:r>
              <w:rPr>
                <w:rFonts w:ascii="Arial Narrow"/>
                <w:sz w:val="21"/>
              </w:rPr>
            </w:r>
          </w:p>
        </w:tc>
      </w:tr>
    </w:tbl>
    <w:p>
      <w:pPr>
        <w:spacing w:line="240" w:lineRule="auto" w:before="15"/>
        <w:rPr>
          <w:rFonts w:ascii="Microsoft JhengHei" w:hAnsi="Microsoft JhengHei" w:cs="Microsoft JhengHei" w:eastAsia="Microsoft JhengHei" w:hint="default"/>
          <w:b/>
          <w:bCs/>
          <w:sz w:val="3"/>
          <w:szCs w:val="3"/>
        </w:rPr>
      </w:pPr>
    </w:p>
    <w:p>
      <w:pPr>
        <w:spacing w:line="357" w:lineRule="exact" w:before="0"/>
        <w:ind w:left="678" w:right="0" w:firstLine="0"/>
        <w:jc w:val="left"/>
        <w:rPr>
          <w:rFonts w:ascii="Microsoft JhengHei" w:hAnsi="Microsoft JhengHei" w:cs="Microsoft JhengHei" w:eastAsia="Microsoft JhengHei" w:hint="default"/>
          <w:sz w:val="24"/>
          <w:szCs w:val="24"/>
        </w:rPr>
      </w:pPr>
      <w:r>
        <w:rPr/>
        <w:pict>
          <v:group style="position:absolute;margin-left:63.023998pt;margin-top:-32.85619pt;width:478.65pt;height:5.3pt;mso-position-horizontal-relative:page;mso-position-vertical-relative:paragraph;z-index:-1275616" coordorigin="1260,-657" coordsize="9573,106">
            <v:shape style="position:absolute;left:1260;top:-657;width:5099;height:106" type="#_x0000_t75" stroked="false">
              <v:imagedata r:id="rId407" o:title=""/>
            </v:shape>
            <v:shape style="position:absolute;left:6335;top:-561;width:2273;height:10" type="#_x0000_t75" stroked="false">
              <v:imagedata r:id="rId391" o:title=""/>
            </v:shape>
            <v:shape style="position:absolute;left:8603;top:-561;width:2230;height:10" type="#_x0000_t75" stroked="false">
              <v:imagedata r:id="rId392" o:title=""/>
            </v:shape>
            <w10:wrap type="none"/>
          </v:group>
        </w:pict>
      </w:r>
      <w:r>
        <w:rPr>
          <w:rFonts w:ascii="Arial Narrow" w:hAnsi="Arial Narrow" w:cs="Arial Narrow" w:eastAsia="Arial Narrow" w:hint="default"/>
          <w:b/>
          <w:bCs/>
          <w:sz w:val="24"/>
          <w:szCs w:val="24"/>
        </w:rPr>
        <w:t>31</w:t>
      </w:r>
      <w:r>
        <w:rPr>
          <w:rFonts w:ascii="Microsoft JhengHei" w:hAnsi="Microsoft JhengHei" w:cs="Microsoft JhengHei" w:eastAsia="Microsoft JhengHei" w:hint="default"/>
          <w:b/>
          <w:bCs/>
          <w:sz w:val="24"/>
          <w:szCs w:val="24"/>
        </w:rPr>
        <w:t>、营业外收入</w:t>
      </w:r>
      <w:r>
        <w:rPr>
          <w:rFonts w:ascii="Microsoft JhengHei" w:hAnsi="Microsoft JhengHei" w:cs="Microsoft JhengHei" w:eastAsia="Microsoft JhengHei" w:hint="default"/>
          <w:sz w:val="24"/>
          <w:szCs w:val="24"/>
        </w:rPr>
      </w:r>
    </w:p>
    <w:p>
      <w:pPr>
        <w:pStyle w:val="BodyText"/>
        <w:spacing w:line="240" w:lineRule="auto" w:before="119"/>
        <w:ind w:left="620" w:right="0"/>
        <w:jc w:val="left"/>
        <w:rPr>
          <w:rFonts w:ascii="宋体" w:hAnsi="宋体" w:cs="宋体" w:eastAsia="宋体" w:hint="default"/>
        </w:rPr>
      </w:pPr>
      <w:r>
        <w:rPr/>
        <w:pict>
          <v:group style="position:absolute;margin-left:62.279999pt;margin-top:43.87561pt;width:476.3pt;height:5.3pt;mso-position-horizontal-relative:page;mso-position-vertical-relative:paragraph;z-index:-1275592" coordorigin="1246,878" coordsize="9526,106">
            <v:shape style="position:absolute;left:1246;top:878;width:3255;height:106" type="#_x0000_t75" stroked="false">
              <v:imagedata r:id="rId408" o:title=""/>
            </v:shape>
            <v:shape style="position:absolute;left:4477;top:974;width:2729;height:10" type="#_x0000_t75" stroked="false">
              <v:imagedata r:id="rId409" o:title=""/>
            </v:shape>
            <v:shape style="position:absolute;left:7201;top:974;width:3569;height:10" type="#_x0000_t75" stroked="false">
              <v:imagedata r:id="rId410" o:title=""/>
            </v:shape>
            <w10:wrap type="none"/>
          </v:group>
        </w:pict>
      </w:r>
      <w:r>
        <w:rPr/>
        <w:pict>
          <v:group style="position:absolute;margin-left:62.279999pt;margin-top:72.675591pt;width:476.3pt;height:.5pt;mso-position-horizontal-relative:page;mso-position-vertical-relative:paragraph;z-index:-1275568" coordorigin="1246,1454" coordsize="9526,10">
            <v:shape style="position:absolute;left:1246;top:1454;width:3236;height:10" type="#_x0000_t75" stroked="false">
              <v:imagedata r:id="rId411" o:title=""/>
            </v:shape>
            <v:shape style="position:absolute;left:4477;top:1454;width:2729;height:10" type="#_x0000_t75" stroked="false">
              <v:imagedata r:id="rId409" o:title=""/>
            </v:shape>
            <v:shape style="position:absolute;left:7201;top:1454;width:3569;height:10" type="#_x0000_t75" stroked="false">
              <v:imagedata r:id="rId410" o:title=""/>
            </v:shape>
            <w10:wrap type="none"/>
          </v:group>
        </w:pict>
      </w:r>
      <w:r>
        <w:rPr/>
        <w:pict>
          <v:group style="position:absolute;margin-left:62.279999pt;margin-top:91.395607pt;width:476.3pt;height:5.2pt;mso-position-horizontal-relative:page;mso-position-vertical-relative:paragraph;z-index:-1275544" coordorigin="1246,1828" coordsize="9526,104">
            <v:shape style="position:absolute;left:1246;top:1828;width:3255;height:103" type="#_x0000_t75" stroked="false">
              <v:imagedata r:id="rId412" o:title=""/>
            </v:shape>
            <v:shape style="position:absolute;left:4477;top:1922;width:2729;height:10" type="#_x0000_t75" stroked="false">
              <v:imagedata r:id="rId409" o:title=""/>
            </v:shape>
            <v:shape style="position:absolute;left:7201;top:1922;width:3569;height:10" type="#_x0000_t75" stroked="false">
              <v:imagedata r:id="rId410" o:title=""/>
            </v:shape>
            <w10:wrap type="none"/>
          </v:group>
        </w:pict>
      </w: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）营业外收入列示如下：</w:t>
      </w:r>
    </w:p>
    <w:p>
      <w:pPr>
        <w:spacing w:line="240" w:lineRule="auto" w:before="4"/>
        <w:rPr>
          <w:rFonts w:ascii="宋体" w:hAnsi="宋体" w:cs="宋体" w:eastAsia="宋体" w:hint="default"/>
          <w:sz w:val="3"/>
          <w:szCs w:val="3"/>
        </w:rPr>
      </w:pPr>
    </w:p>
    <w:tbl>
      <w:tblPr>
        <w:tblW w:w="0" w:type="auto"/>
        <w:jc w:val="left"/>
        <w:tblInd w:w="125" w:type="dxa"/>
        <w:tblLayout w:type="fixed"/>
        <w:tblCellMar>
          <w:top w:w="0" w:type="dxa"/>
          <w:left w:w="0" w:type="dxa"/>
          <w:bottom w:w="0" w:type="dxa"/>
          <w:right w:w="0" w:type="dxa"/>
        </w:tblCellMar>
        <w:tblLook w:val="01E0"/>
      </w:tblPr>
      <w:tblGrid>
        <w:gridCol w:w="3241"/>
        <w:gridCol w:w="2724"/>
        <w:gridCol w:w="3560"/>
      </w:tblGrid>
      <w:tr>
        <w:trPr>
          <w:trHeight w:val="374" w:hRule="exact"/>
        </w:trPr>
        <w:tc>
          <w:tcPr>
            <w:tcW w:w="3241" w:type="dxa"/>
            <w:tcBorders>
              <w:top w:val="single" w:sz="8" w:space="0" w:color="000000"/>
              <w:left w:val="nil" w:sz="6" w:space="0" w:color="auto"/>
              <w:bottom w:val="nil" w:sz="6" w:space="0" w:color="auto"/>
              <w:right w:val="single" w:sz="4" w:space="0" w:color="000000"/>
            </w:tcBorders>
          </w:tcPr>
          <w:p>
            <w:pPr>
              <w:pStyle w:val="TableParagraph"/>
              <w:tabs>
                <w:tab w:pos="638" w:val="left" w:leader="none"/>
              </w:tabs>
              <w:spacing w:line="240" w:lineRule="auto" w:before="122"/>
              <w:ind w:left="7"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724"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830"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3560" w:type="dxa"/>
            <w:tcBorders>
              <w:top w:val="single" w:sz="8" w:space="0" w:color="000000"/>
              <w:left w:val="single" w:sz="4" w:space="0" w:color="000000"/>
              <w:bottom w:val="nil" w:sz="6" w:space="0" w:color="auto"/>
              <w:right w:val="nil" w:sz="6" w:space="0" w:color="auto"/>
            </w:tcBorders>
          </w:tcPr>
          <w:p>
            <w:pPr>
              <w:pStyle w:val="TableParagraph"/>
              <w:spacing w:line="240" w:lineRule="auto" w:before="122"/>
              <w:ind w:right="3"/>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653" w:hRule="exact"/>
        </w:trPr>
        <w:tc>
          <w:tcPr>
            <w:tcW w:w="3241"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非流动资产处置利得合计</w:t>
            </w:r>
          </w:p>
        </w:tc>
        <w:tc>
          <w:tcPr>
            <w:tcW w:w="272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74,588.08</w:t>
            </w:r>
            <w:r>
              <w:rPr>
                <w:rFonts w:ascii="Arial Narrow"/>
                <w:sz w:val="21"/>
              </w:rPr>
            </w:r>
          </w:p>
        </w:tc>
        <w:tc>
          <w:tcPr>
            <w:tcW w:w="3560" w:type="dxa"/>
            <w:tcBorders>
              <w:top w:val="nil" w:sz="6" w:space="0" w:color="auto"/>
              <w:left w:val="single" w:sz="4" w:space="0" w:color="000000"/>
              <w:bottom w:val="nil" w:sz="6" w:space="0" w:color="auto"/>
              <w:right w:val="nil" w:sz="6" w:space="0" w:color="auto"/>
            </w:tcBorders>
          </w:tcPr>
          <w:p>
            <w:pPr/>
          </w:p>
        </w:tc>
      </w:tr>
      <w:tr>
        <w:trPr>
          <w:trHeight w:val="401" w:hRule="exact"/>
        </w:trPr>
        <w:tc>
          <w:tcPr>
            <w:tcW w:w="3241"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08" w:right="0"/>
              <w:jc w:val="left"/>
              <w:rPr>
                <w:rFonts w:ascii="宋体" w:hAnsi="宋体" w:cs="宋体" w:eastAsia="宋体" w:hint="default"/>
                <w:sz w:val="21"/>
                <w:szCs w:val="21"/>
              </w:rPr>
            </w:pPr>
            <w:r>
              <w:rPr>
                <w:rFonts w:ascii="宋体" w:hAnsi="宋体" w:cs="宋体" w:eastAsia="宋体" w:hint="default"/>
                <w:sz w:val="21"/>
                <w:szCs w:val="21"/>
              </w:rPr>
              <w:t>其中：固定资产处置利得</w:t>
            </w:r>
          </w:p>
        </w:tc>
        <w:tc>
          <w:tcPr>
            <w:tcW w:w="2724"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Arial Narrow" w:hAnsi="Arial Narrow" w:cs="Arial Narrow" w:eastAsia="Arial Narrow" w:hint="default"/>
                <w:sz w:val="21"/>
                <w:szCs w:val="21"/>
              </w:rPr>
            </w:pPr>
            <w:r>
              <w:rPr>
                <w:rFonts w:ascii="Arial Narrow"/>
                <w:spacing w:val="-1"/>
                <w:sz w:val="21"/>
              </w:rPr>
              <w:t>74,588.08</w:t>
            </w:r>
            <w:r>
              <w:rPr>
                <w:rFonts w:ascii="Arial Narrow"/>
                <w:sz w:val="21"/>
              </w:rPr>
            </w:r>
          </w:p>
        </w:tc>
        <w:tc>
          <w:tcPr>
            <w:tcW w:w="3560" w:type="dxa"/>
            <w:tcBorders>
              <w:top w:val="nil" w:sz="6" w:space="0" w:color="auto"/>
              <w:left w:val="single" w:sz="4" w:space="0" w:color="000000"/>
              <w:bottom w:val="nil" w:sz="6" w:space="0" w:color="auto"/>
              <w:right w:val="nil" w:sz="6" w:space="0" w:color="auto"/>
            </w:tcBorders>
          </w:tcPr>
          <w:p>
            <w:pPr/>
          </w:p>
        </w:tc>
      </w:tr>
      <w:tr>
        <w:trPr>
          <w:trHeight w:val="466" w:hRule="exact"/>
        </w:trPr>
        <w:tc>
          <w:tcPr>
            <w:tcW w:w="3241" w:type="dxa"/>
            <w:tcBorders>
              <w:top w:val="nil" w:sz="6" w:space="0" w:color="auto"/>
              <w:left w:val="nil" w:sz="6" w:space="0" w:color="auto"/>
              <w:bottom w:val="single" w:sz="4" w:space="0" w:color="000000"/>
              <w:right w:val="single" w:sz="4" w:space="0" w:color="000000"/>
            </w:tcBorders>
          </w:tcPr>
          <w:p>
            <w:pPr>
              <w:pStyle w:val="TableParagraph"/>
              <w:spacing w:line="240" w:lineRule="auto" w:before="124"/>
              <w:ind w:left="108" w:right="0"/>
              <w:jc w:val="left"/>
              <w:rPr>
                <w:rFonts w:ascii="宋体" w:hAnsi="宋体" w:cs="宋体" w:eastAsia="宋体" w:hint="default"/>
                <w:sz w:val="21"/>
                <w:szCs w:val="21"/>
              </w:rPr>
            </w:pPr>
            <w:r>
              <w:rPr>
                <w:rFonts w:ascii="宋体" w:hAnsi="宋体" w:cs="宋体" w:eastAsia="宋体" w:hint="default"/>
                <w:sz w:val="21"/>
                <w:szCs w:val="21"/>
              </w:rPr>
              <w:t>罚款收入</w:t>
            </w:r>
          </w:p>
        </w:tc>
        <w:tc>
          <w:tcPr>
            <w:tcW w:w="272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3"/>
              <w:ind w:right="101"/>
              <w:jc w:val="right"/>
              <w:rPr>
                <w:rFonts w:ascii="Arial Narrow" w:hAnsi="Arial Narrow" w:cs="Arial Narrow" w:eastAsia="Arial Narrow" w:hint="default"/>
                <w:sz w:val="21"/>
                <w:szCs w:val="21"/>
              </w:rPr>
            </w:pPr>
            <w:r>
              <w:rPr>
                <w:rFonts w:ascii="Arial Narrow"/>
                <w:spacing w:val="-1"/>
                <w:sz w:val="21"/>
              </w:rPr>
              <w:t>67,612.75</w:t>
            </w:r>
            <w:r>
              <w:rPr>
                <w:rFonts w:ascii="Arial Narrow"/>
                <w:sz w:val="21"/>
              </w:rPr>
            </w:r>
          </w:p>
        </w:tc>
        <w:tc>
          <w:tcPr>
            <w:tcW w:w="3560" w:type="dxa"/>
            <w:tcBorders>
              <w:top w:val="nil" w:sz="6" w:space="0" w:color="auto"/>
              <w:left w:val="single" w:sz="4" w:space="0" w:color="000000"/>
              <w:bottom w:val="single" w:sz="4" w:space="0" w:color="000000"/>
              <w:right w:val="nil" w:sz="6" w:space="0" w:color="auto"/>
            </w:tcBorders>
          </w:tcPr>
          <w:p>
            <w:pPr>
              <w:pStyle w:val="TableParagraph"/>
              <w:spacing w:line="240" w:lineRule="auto" w:before="173"/>
              <w:ind w:right="103"/>
              <w:jc w:val="right"/>
              <w:rPr>
                <w:rFonts w:ascii="Arial Narrow" w:hAnsi="Arial Narrow" w:cs="Arial Narrow" w:eastAsia="Arial Narrow" w:hint="default"/>
                <w:sz w:val="21"/>
                <w:szCs w:val="21"/>
              </w:rPr>
            </w:pPr>
            <w:r>
              <w:rPr>
                <w:rFonts w:ascii="Arial Narrow"/>
                <w:spacing w:val="-1"/>
                <w:sz w:val="21"/>
              </w:rPr>
              <w:t>57,462.67</w:t>
            </w:r>
            <w:r>
              <w:rPr>
                <w:rFonts w:ascii="Arial Narrow"/>
                <w:sz w:val="21"/>
              </w:rPr>
            </w:r>
          </w:p>
        </w:tc>
      </w:tr>
      <w:tr>
        <w:trPr>
          <w:trHeight w:val="617" w:hRule="exact"/>
        </w:trPr>
        <w:tc>
          <w:tcPr>
            <w:tcW w:w="3241" w:type="dxa"/>
            <w:tcBorders>
              <w:top w:val="single" w:sz="4"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增值税返还</w:t>
            </w:r>
          </w:p>
        </w:tc>
        <w:tc>
          <w:tcPr>
            <w:tcW w:w="272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13,360,564.88</w:t>
            </w:r>
            <w:r>
              <w:rPr>
                <w:rFonts w:ascii="Arial Narrow"/>
                <w:sz w:val="21"/>
              </w:rPr>
            </w:r>
          </w:p>
        </w:tc>
        <w:tc>
          <w:tcPr>
            <w:tcW w:w="3560" w:type="dxa"/>
            <w:tcBorders>
              <w:top w:val="single" w:sz="4"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11,892,047.07</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1910" w:h="16840"/>
          <w:pgMar w:header="427" w:footer="1186" w:top="800" w:bottom="1380" w:left="1120" w:right="960"/>
        </w:sectPr>
      </w:pPr>
    </w:p>
    <w:p>
      <w:pPr>
        <w:spacing w:line="240" w:lineRule="auto" w:before="5"/>
        <w:rPr>
          <w:rFonts w:ascii="宋体" w:hAnsi="宋体" w:cs="宋体" w:eastAsia="宋体" w:hint="default"/>
          <w:sz w:val="12"/>
          <w:szCs w:val="12"/>
        </w:rPr>
      </w:pPr>
      <w:r>
        <w:rPr/>
        <w:pict>
          <v:group style="position:absolute;margin-left:67.704002pt;margin-top:256.580017pt;width:465.45pt;height:5.3pt;mso-position-horizontal-relative:page;mso-position-vertical-relative:page;z-index:-1275352" coordorigin="1354,5132" coordsize="9309,106">
            <v:shape style="position:absolute;left:1354;top:5132;width:7720;height:106" type="#_x0000_t75" stroked="false">
              <v:imagedata r:id="rId414" o:title=""/>
            </v:shape>
            <v:shape style="position:absolute;left:9050;top:5228;width:1613;height:10" type="#_x0000_t75" stroked="false">
              <v:imagedata r:id="rId415" o:title=""/>
            </v:shape>
            <w10:wrap type="none"/>
          </v:group>
        </w:pict>
      </w:r>
      <w:r>
        <w:rPr/>
        <w:pict>
          <v:group style="position:absolute;margin-left:67.704002pt;margin-top:280.129974pt;width:465.45pt;height:5.3pt;mso-position-horizontal-relative:page;mso-position-vertical-relative:page;z-index:-1275328" coordorigin="1354,5603" coordsize="9309,106">
            <v:shape style="position:absolute;left:1354;top:5603;width:7720;height:106" type="#_x0000_t75" stroked="false">
              <v:imagedata r:id="rId416" o:title=""/>
            </v:shape>
            <v:shape style="position:absolute;left:9050;top:5699;width:1613;height:10" type="#_x0000_t75" stroked="false">
              <v:imagedata r:id="rId415" o:title=""/>
            </v:shape>
            <w10:wrap type="none"/>
          </v:group>
        </w:pict>
      </w:r>
      <w:r>
        <w:rPr/>
        <w:pict>
          <v:group style="position:absolute;margin-left:67.704002pt;margin-top:303.650024pt;width:465.45pt;height:5.3pt;mso-position-horizontal-relative:page;mso-position-vertical-relative:page;z-index:-1275304" coordorigin="1354,6073" coordsize="9309,106">
            <v:shape style="position:absolute;left:1354;top:6073;width:7720;height:106" type="#_x0000_t75" stroked="false">
              <v:imagedata r:id="rId417" o:title=""/>
            </v:shape>
            <v:shape style="position:absolute;left:9050;top:6169;width:1613;height:10" type="#_x0000_t75" stroked="false">
              <v:imagedata r:id="rId418" o:title=""/>
            </v:shape>
            <w10:wrap type="none"/>
          </v:group>
        </w:pict>
      </w:r>
      <w:r>
        <w:rPr/>
        <w:pict>
          <v:group style="position:absolute;margin-left:67.704002pt;margin-top:327.170013pt;width:465.45pt;height:5.2pt;mso-position-horizontal-relative:page;mso-position-vertical-relative:page;z-index:-1275280" coordorigin="1354,6543" coordsize="9309,104">
            <v:shape style="position:absolute;left:1354;top:6543;width:7720;height:103" type="#_x0000_t75" stroked="false">
              <v:imagedata r:id="rId419" o:title=""/>
            </v:shape>
            <v:shape style="position:absolute;left:9050;top:6637;width:1613;height:10" type="#_x0000_t75" stroked="false">
              <v:imagedata r:id="rId415" o:title=""/>
            </v:shape>
            <w10:wrap type="none"/>
          </v:group>
        </w:pict>
      </w:r>
      <w:r>
        <w:rPr/>
        <w:pict>
          <v:group style="position:absolute;margin-left:67.704002pt;margin-top:350.569977pt;width:465.45pt;height:5.3pt;mso-position-horizontal-relative:page;mso-position-vertical-relative:page;z-index:-1275256" coordorigin="1354,7011" coordsize="9309,106">
            <v:shape style="position:absolute;left:1354;top:7011;width:7720;height:106" type="#_x0000_t75" stroked="false">
              <v:imagedata r:id="rId420" o:title=""/>
            </v:shape>
            <v:shape style="position:absolute;left:9050;top:7107;width:1613;height:10" type="#_x0000_t75" stroked="false">
              <v:imagedata r:id="rId415" o:title=""/>
            </v:shape>
            <w10:wrap type="none"/>
          </v:group>
        </w:pict>
      </w:r>
      <w:r>
        <w:rPr/>
        <w:pict>
          <v:group style="position:absolute;margin-left:67.704002pt;margin-top:374.089996pt;width:465.45pt;height:5.3pt;mso-position-horizontal-relative:page;mso-position-vertical-relative:page;z-index:-1275232" coordorigin="1354,7482" coordsize="9309,106">
            <v:shape style="position:absolute;left:1354;top:7482;width:7720;height:106" type="#_x0000_t75" stroked="false">
              <v:imagedata r:id="rId421" o:title=""/>
            </v:shape>
            <v:shape style="position:absolute;left:9050;top:7578;width:1613;height:10" type="#_x0000_t75" stroked="false">
              <v:imagedata r:id="rId418" o:title=""/>
            </v:shape>
            <w10:wrap type="none"/>
          </v:group>
        </w:pict>
      </w:r>
      <w:r>
        <w:rPr/>
        <w:pict>
          <v:group style="position:absolute;margin-left:67.704002pt;margin-top:397.609985pt;width:465.45pt;height:5.3pt;mso-position-horizontal-relative:page;mso-position-vertical-relative:page;z-index:-1275208" coordorigin="1354,7952" coordsize="9309,106">
            <v:shape style="position:absolute;left:1354;top:7952;width:7720;height:106" type="#_x0000_t75" stroked="false">
              <v:imagedata r:id="rId420" o:title=""/>
            </v:shape>
            <v:shape style="position:absolute;left:9050;top:8048;width:1613;height:10" type="#_x0000_t75" stroked="false">
              <v:imagedata r:id="rId415" o:title=""/>
            </v:shape>
            <w10:wrap type="none"/>
          </v:group>
        </w:pict>
      </w:r>
      <w:r>
        <w:rPr/>
        <w:pict>
          <v:group style="position:absolute;margin-left:67.704002pt;margin-top:421.129974pt;width:465.45pt;height:5.3pt;mso-position-horizontal-relative:page;mso-position-vertical-relative:page;z-index:-1275184" coordorigin="1354,8423" coordsize="9309,106">
            <v:shape style="position:absolute;left:1354;top:8423;width:7720;height:106" type="#_x0000_t75" stroked="false">
              <v:imagedata r:id="rId420" o:title=""/>
            </v:shape>
            <v:shape style="position:absolute;left:9050;top:8519;width:1613;height:10" type="#_x0000_t75" stroked="false">
              <v:imagedata r:id="rId415" o:title=""/>
            </v:shape>
            <w10:wrap type="none"/>
          </v:group>
        </w:pict>
      </w:r>
      <w:r>
        <w:rPr/>
        <w:pict>
          <v:group style="position:absolute;margin-left:67.704002pt;margin-top:444.649994pt;width:465.45pt;height:5.3pt;mso-position-horizontal-relative:page;mso-position-vertical-relative:page;z-index:-1275160" coordorigin="1354,8893" coordsize="9309,106">
            <v:shape style="position:absolute;left:1354;top:8893;width:7720;height:106" type="#_x0000_t75" stroked="false">
              <v:imagedata r:id="rId422" o:title=""/>
            </v:shape>
            <v:shape style="position:absolute;left:9050;top:8989;width:1613;height:10" type="#_x0000_t75" stroked="false">
              <v:imagedata r:id="rId418" o:title=""/>
            </v:shape>
            <w10:wrap type="none"/>
          </v:group>
        </w:pict>
      </w:r>
      <w:r>
        <w:rPr/>
        <w:pict>
          <v:group style="position:absolute;margin-left:67.704002pt;margin-top:468.189972pt;width:465.45pt;height:5.2pt;mso-position-horizontal-relative:page;mso-position-vertical-relative:page;z-index:-1275136" coordorigin="1354,9364" coordsize="9309,104">
            <v:shape style="position:absolute;left:1354;top:9364;width:7720;height:103" type="#_x0000_t75" stroked="false">
              <v:imagedata r:id="rId419" o:title=""/>
            </v:shape>
            <v:shape style="position:absolute;left:9050;top:9457;width:1613;height:10" type="#_x0000_t75" stroked="false">
              <v:imagedata r:id="rId415" o:title=""/>
            </v:shape>
            <w10:wrap type="none"/>
          </v:group>
        </w:pict>
      </w:r>
      <w:r>
        <w:rPr/>
        <w:pict>
          <v:group style="position:absolute;margin-left:67.704002pt;margin-top:491.589996pt;width:465.45pt;height:5.3pt;mso-position-horizontal-relative:page;mso-position-vertical-relative:page;z-index:-1275112" coordorigin="1354,9832" coordsize="9309,106">
            <v:shape style="position:absolute;left:1354;top:9832;width:7720;height:106" type="#_x0000_t75" stroked="false">
              <v:imagedata r:id="rId423" o:title=""/>
            </v:shape>
            <v:shape style="position:absolute;left:9050;top:9928;width:1613;height:10" type="#_x0000_t75" stroked="false">
              <v:imagedata r:id="rId415" o:title=""/>
            </v:shape>
            <w10:wrap type="none"/>
          </v:group>
        </w:pict>
      </w:r>
      <w:r>
        <w:rPr/>
        <w:pict>
          <v:group style="position:absolute;margin-left:67.704002pt;margin-top:515.109985pt;width:465.45pt;height:5.3pt;mso-position-horizontal-relative:page;mso-position-vertical-relative:page;z-index:-1275088" coordorigin="1354,10302" coordsize="9309,106">
            <v:shape style="position:absolute;left:1354;top:10302;width:7720;height:106" type="#_x0000_t75" stroked="false">
              <v:imagedata r:id="rId423" o:title=""/>
            </v:shape>
            <v:shape style="position:absolute;left:9050;top:10398;width:1613;height:10" type="#_x0000_t75" stroked="false">
              <v:imagedata r:id="rId418" o:title=""/>
            </v:shape>
            <w10:wrap type="none"/>
          </v:group>
        </w:pict>
      </w:r>
      <w:r>
        <w:rPr/>
        <w:pict>
          <v:group style="position:absolute;margin-left:67.704002pt;margin-top:538.630005pt;width:465.45pt;height:5.3pt;mso-position-horizontal-relative:page;mso-position-vertical-relative:page;z-index:-1275064" coordorigin="1354,10773" coordsize="9309,106">
            <v:shape style="position:absolute;left:1354;top:10773;width:7720;height:106" type="#_x0000_t75" stroked="false">
              <v:imagedata r:id="rId424" o:title=""/>
            </v:shape>
            <v:shape style="position:absolute;left:9050;top:10869;width:1613;height:10" type="#_x0000_t75" stroked="false">
              <v:imagedata r:id="rId415" o:title=""/>
            </v:shape>
            <w10:wrap type="none"/>
          </v:group>
        </w:pict>
      </w:r>
      <w:r>
        <w:rPr/>
        <w:pict>
          <v:group style="position:absolute;margin-left:67.704002pt;margin-top:562.149963pt;width:465.45pt;height:5.3pt;mso-position-horizontal-relative:page;mso-position-vertical-relative:page;z-index:-1275040" coordorigin="1354,11243" coordsize="9309,106">
            <v:shape style="position:absolute;left:1354;top:11243;width:7720;height:106" type="#_x0000_t75" stroked="false">
              <v:imagedata r:id="rId425" o:title=""/>
            </v:shape>
            <v:shape style="position:absolute;left:9050;top:11339;width:1613;height:10" type="#_x0000_t75" stroked="false">
              <v:imagedata r:id="rId415" o:title=""/>
            </v:shape>
            <w10:wrap type="none"/>
          </v:group>
        </w:pict>
      </w:r>
      <w:r>
        <w:rPr/>
        <w:pict>
          <v:group style="position:absolute;margin-left:67.704002pt;margin-top:585.669983pt;width:465.45pt;height:5.3pt;mso-position-horizontal-relative:page;mso-position-vertical-relative:page;z-index:-1275016" coordorigin="1354,11713" coordsize="9309,106">
            <v:shape style="position:absolute;left:1354;top:11713;width:7720;height:106" type="#_x0000_t75" stroked="false">
              <v:imagedata r:id="rId425" o:title=""/>
            </v:shape>
            <v:shape style="position:absolute;left:9050;top:11809;width:1613;height:10" type="#_x0000_t75" stroked="false">
              <v:imagedata r:id="rId418" o:title=""/>
            </v:shape>
            <w10:wrap type="none"/>
          </v:group>
        </w:pict>
      </w:r>
      <w:r>
        <w:rPr/>
        <w:pict>
          <v:group style="position:absolute;margin-left:67.704002pt;margin-top:609.190002pt;width:465.45pt;height:5.2pt;mso-position-horizontal-relative:page;mso-position-vertical-relative:page;z-index:-1274992" coordorigin="1354,12184" coordsize="9309,104">
            <v:shape style="position:absolute;left:1354;top:12184;width:7720;height:103" type="#_x0000_t75" stroked="false">
              <v:imagedata r:id="rId419" o:title=""/>
            </v:shape>
            <v:shape style="position:absolute;left:9050;top:12277;width:1613;height:10" type="#_x0000_t75" stroked="false">
              <v:imagedata r:id="rId415" o:title=""/>
            </v:shape>
            <w10:wrap type="none"/>
          </v:group>
        </w:pict>
      </w:r>
      <w:r>
        <w:rPr/>
        <w:pict>
          <v:group style="position:absolute;margin-left:67.704002pt;margin-top:632.619995pt;width:465.45pt;height:5.3pt;mso-position-horizontal-relative:page;mso-position-vertical-relative:page;z-index:-1274968" coordorigin="1354,12652" coordsize="9309,106">
            <v:shape style="position:absolute;left:1354;top:12652;width:7720;height:106" type="#_x0000_t75" stroked="false">
              <v:imagedata r:id="rId426" o:title=""/>
            </v:shape>
            <v:shape style="position:absolute;left:9050;top:12748;width:1613;height:10" type="#_x0000_t75" stroked="false">
              <v:imagedata r:id="rId415" o:title=""/>
            </v:shape>
            <w10:wrap type="none"/>
          </v:group>
        </w:pict>
      </w:r>
      <w:r>
        <w:rPr/>
        <w:pict>
          <v:group style="position:absolute;margin-left:67.704002pt;margin-top:656.139954pt;width:465.45pt;height:5.3pt;mso-position-horizontal-relative:page;mso-position-vertical-relative:page;z-index:-1274944" coordorigin="1354,13123" coordsize="9309,106">
            <v:shape style="position:absolute;left:1354;top:13123;width:7720;height:106" type="#_x0000_t75" stroked="false">
              <v:imagedata r:id="rId427" o:title=""/>
            </v:shape>
            <v:shape style="position:absolute;left:9050;top:13219;width:1613;height:10" type="#_x0000_t75" stroked="false">
              <v:imagedata r:id="rId418" o:title=""/>
            </v:shape>
            <w10:wrap type="none"/>
          </v:group>
        </w:pict>
      </w:r>
      <w:r>
        <w:rPr/>
        <w:pict>
          <v:group style="position:absolute;margin-left:67.704002pt;margin-top:679.659973pt;width:465.45pt;height:5.3pt;mso-position-horizontal-relative:page;mso-position-vertical-relative:page;z-index:-1274920" coordorigin="1354,13593" coordsize="9309,106">
            <v:shape style="position:absolute;left:1354;top:13593;width:7720;height:106" type="#_x0000_t75" stroked="false">
              <v:imagedata r:id="rId427" o:title=""/>
            </v:shape>
            <v:shape style="position:absolute;left:9050;top:13689;width:1613;height:10" type="#_x0000_t75" stroked="false">
              <v:imagedata r:id="rId415" o:title=""/>
            </v:shape>
            <w10:wrap type="none"/>
          </v:group>
        </w:pict>
      </w:r>
      <w:r>
        <w:rPr/>
        <w:pict>
          <v:group style="position:absolute;margin-left:67.704002pt;margin-top:703.179993pt;width:465.45pt;height:5.3pt;mso-position-horizontal-relative:page;mso-position-vertical-relative:page;z-index:-1274896" coordorigin="1354,14064" coordsize="9309,106">
            <v:shape style="position:absolute;left:1354;top:14064;width:7720;height:106" type="#_x0000_t75" stroked="false">
              <v:imagedata r:id="rId428" o:title=""/>
            </v:shape>
            <v:shape style="position:absolute;left:9050;top:14160;width:1613;height:10" type="#_x0000_t75" stroked="false">
              <v:imagedata r:id="rId415" o:title=""/>
            </v:shape>
            <w10:wrap type="none"/>
          </v:group>
        </w:pict>
      </w:r>
      <w:r>
        <w:rPr/>
        <w:pict>
          <v:group style="position:absolute;margin-left:67.704002pt;margin-top:726.699951pt;width:465.45pt;height:5.3pt;mso-position-horizontal-relative:page;mso-position-vertical-relative:page;z-index:-1274872" coordorigin="1354,14534" coordsize="9309,106">
            <v:shape style="position:absolute;left:1354;top:14534;width:7720;height:106" type="#_x0000_t75" stroked="false">
              <v:imagedata r:id="rId429" o:title=""/>
            </v:shape>
            <v:shape style="position:absolute;left:9050;top:14630;width:1613;height:10" type="#_x0000_t75" stroked="false">
              <v:imagedata r:id="rId415" o:title=""/>
            </v:shape>
            <w10:wrap type="none"/>
          </v:group>
        </w:pict>
      </w:r>
      <w:r>
        <w:rPr/>
        <w:pict>
          <v:group style="position:absolute;margin-left:66.984001pt;margin-top:750.215942pt;width:466.2pt;height:5.3pt;mso-position-horizontal-relative:page;mso-position-vertical-relative:page;z-index:-1274848" coordorigin="1340,15004" coordsize="9324,106">
            <v:shape style="position:absolute;left:1340;top:15100;width:6013;height:10" type="#_x0000_t75" stroked="false">
              <v:imagedata r:id="rId430" o:title=""/>
            </v:shape>
            <v:shape style="position:absolute;left:7343;top:15004;width:1712;height:106" type="#_x0000_t75" stroked="false">
              <v:imagedata r:id="rId431" o:title=""/>
            </v:shape>
            <v:shape style="position:absolute;left:9045;top:15004;width:1618;height:106" type="#_x0000_t75" stroked="false">
              <v:imagedata r:id="rId432"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3255"/>
        <w:gridCol w:w="2724"/>
        <w:gridCol w:w="3560"/>
      </w:tblGrid>
      <w:tr>
        <w:trPr>
          <w:trHeight w:val="417" w:hRule="exact"/>
        </w:trPr>
        <w:tc>
          <w:tcPr>
            <w:tcW w:w="3255" w:type="dxa"/>
            <w:tcBorders>
              <w:top w:val="single" w:sz="6"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2724"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170"/>
              <w:ind w:right="100"/>
              <w:jc w:val="right"/>
              <w:rPr>
                <w:rFonts w:ascii="Arial Narrow" w:hAnsi="Arial Narrow" w:cs="Arial Narrow" w:eastAsia="Arial Narrow" w:hint="default"/>
                <w:sz w:val="21"/>
                <w:szCs w:val="21"/>
              </w:rPr>
            </w:pPr>
            <w:r>
              <w:rPr>
                <w:rFonts w:ascii="Arial Narrow"/>
                <w:spacing w:val="-1"/>
                <w:sz w:val="21"/>
              </w:rPr>
              <w:t>4,854,919.51</w:t>
            </w:r>
            <w:r>
              <w:rPr>
                <w:rFonts w:ascii="Arial Narrow"/>
                <w:sz w:val="21"/>
              </w:rPr>
            </w:r>
          </w:p>
        </w:tc>
        <w:tc>
          <w:tcPr>
            <w:tcW w:w="3560" w:type="dxa"/>
            <w:tcBorders>
              <w:top w:val="single" w:sz="6" w:space="0" w:color="000000"/>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7,671,228.27</w:t>
            </w:r>
            <w:r>
              <w:rPr>
                <w:rFonts w:ascii="Arial Narrow"/>
                <w:sz w:val="21"/>
              </w:rPr>
            </w:r>
          </w:p>
        </w:tc>
      </w:tr>
      <w:tr>
        <w:trPr>
          <w:trHeight w:val="60" w:hRule="exact"/>
        </w:trPr>
        <w:tc>
          <w:tcPr>
            <w:tcW w:w="3255" w:type="dxa"/>
            <w:tcBorders>
              <w:top w:val="nil" w:sz="6" w:space="0" w:color="auto"/>
              <w:left w:val="nil" w:sz="6" w:space="0" w:color="auto"/>
              <w:bottom w:val="nil" w:sz="6" w:space="0" w:color="auto"/>
              <w:right w:val="nil" w:sz="6" w:space="0" w:color="auto"/>
            </w:tcBorders>
          </w:tcPr>
          <w:p>
            <w:pPr/>
          </w:p>
        </w:tc>
        <w:tc>
          <w:tcPr>
            <w:tcW w:w="2724" w:type="dxa"/>
            <w:tcBorders>
              <w:top w:val="nil" w:sz="6" w:space="0" w:color="auto"/>
              <w:left w:val="nil" w:sz="6" w:space="0" w:color="auto"/>
              <w:bottom w:val="nil" w:sz="6" w:space="0" w:color="auto"/>
              <w:right w:val="single" w:sz="4" w:space="0" w:color="000000"/>
            </w:tcBorders>
          </w:tcPr>
          <w:p>
            <w:pPr/>
          </w:p>
        </w:tc>
        <w:tc>
          <w:tcPr>
            <w:tcW w:w="3560"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255"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724"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101"/>
              <w:jc w:val="right"/>
              <w:rPr>
                <w:rFonts w:ascii="Arial Narrow" w:hAnsi="Arial Narrow" w:cs="Arial Narrow" w:eastAsia="Arial Narrow" w:hint="default"/>
                <w:sz w:val="21"/>
                <w:szCs w:val="21"/>
              </w:rPr>
            </w:pPr>
            <w:r>
              <w:rPr>
                <w:rFonts w:ascii="Arial Narrow"/>
                <w:spacing w:val="-1"/>
                <w:sz w:val="21"/>
              </w:rPr>
              <w:t>107,685.51</w:t>
            </w:r>
            <w:r>
              <w:rPr>
                <w:rFonts w:ascii="Arial Narrow"/>
                <w:sz w:val="21"/>
              </w:rPr>
            </w:r>
          </w:p>
        </w:tc>
        <w:tc>
          <w:tcPr>
            <w:tcW w:w="3560" w:type="dxa"/>
            <w:tcBorders>
              <w:top w:val="nil" w:sz="6" w:space="0" w:color="auto"/>
              <w:left w:val="single" w:sz="4" w:space="0" w:color="000000"/>
              <w:bottom w:val="nil" w:sz="6" w:space="0" w:color="auto"/>
              <w:right w:val="nil" w:sz="6" w:space="0" w:color="auto"/>
            </w:tcBorders>
          </w:tcPr>
          <w:p>
            <w:pPr>
              <w:pStyle w:val="TableParagraph"/>
              <w:spacing w:line="240" w:lineRule="auto" w:before="171"/>
              <w:ind w:right="103"/>
              <w:jc w:val="right"/>
              <w:rPr>
                <w:rFonts w:ascii="Arial Narrow" w:hAnsi="Arial Narrow" w:cs="Arial Narrow" w:eastAsia="Arial Narrow" w:hint="default"/>
                <w:sz w:val="21"/>
                <w:szCs w:val="21"/>
              </w:rPr>
            </w:pPr>
            <w:r>
              <w:rPr>
                <w:rFonts w:ascii="Arial Narrow"/>
                <w:spacing w:val="-1"/>
                <w:sz w:val="21"/>
              </w:rPr>
              <w:t>116,061.47</w:t>
            </w:r>
            <w:r>
              <w:rPr>
                <w:rFonts w:ascii="Arial Narrow"/>
                <w:sz w:val="21"/>
              </w:rPr>
            </w:r>
          </w:p>
        </w:tc>
      </w:tr>
      <w:tr>
        <w:trPr>
          <w:trHeight w:val="60" w:hRule="exact"/>
        </w:trPr>
        <w:tc>
          <w:tcPr>
            <w:tcW w:w="3255" w:type="dxa"/>
            <w:tcBorders>
              <w:top w:val="nil" w:sz="6" w:space="0" w:color="auto"/>
              <w:left w:val="nil" w:sz="6" w:space="0" w:color="auto"/>
              <w:bottom w:val="nil" w:sz="6" w:space="0" w:color="auto"/>
              <w:right w:val="nil" w:sz="6" w:space="0" w:color="auto"/>
            </w:tcBorders>
          </w:tcPr>
          <w:p>
            <w:pPr/>
          </w:p>
        </w:tc>
        <w:tc>
          <w:tcPr>
            <w:tcW w:w="2724" w:type="dxa"/>
            <w:tcBorders>
              <w:top w:val="nil" w:sz="6" w:space="0" w:color="auto"/>
              <w:left w:val="nil" w:sz="6" w:space="0" w:color="auto"/>
              <w:bottom w:val="nil" w:sz="6" w:space="0" w:color="auto"/>
              <w:right w:val="single" w:sz="4" w:space="0" w:color="000000"/>
            </w:tcBorders>
          </w:tcPr>
          <w:p>
            <w:pPr/>
          </w:p>
        </w:tc>
        <w:tc>
          <w:tcPr>
            <w:tcW w:w="3560" w:type="dxa"/>
            <w:tcBorders>
              <w:top w:val="nil" w:sz="6" w:space="0" w:color="auto"/>
              <w:left w:val="single" w:sz="4" w:space="0" w:color="000000"/>
              <w:bottom w:val="nil" w:sz="6" w:space="0" w:color="auto"/>
              <w:right w:val="nil" w:sz="6" w:space="0" w:color="auto"/>
            </w:tcBorders>
          </w:tcPr>
          <w:p>
            <w:pPr/>
          </w:p>
        </w:tc>
      </w:tr>
      <w:tr>
        <w:trPr>
          <w:trHeight w:val="470" w:hRule="exact"/>
        </w:trPr>
        <w:tc>
          <w:tcPr>
            <w:tcW w:w="3255" w:type="dxa"/>
            <w:tcBorders>
              <w:top w:val="nil" w:sz="6" w:space="0" w:color="auto"/>
              <w:left w:val="nil" w:sz="6" w:space="0" w:color="auto"/>
              <w:bottom w:val="single" w:sz="8" w:space="0" w:color="000000"/>
              <w:right w:val="single" w:sz="4" w:space="0" w:color="000000"/>
            </w:tcBorders>
          </w:tcPr>
          <w:p>
            <w:pPr>
              <w:pStyle w:val="TableParagraph"/>
              <w:tabs>
                <w:tab w:pos="648" w:val="left" w:leader="none"/>
              </w:tabs>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72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18,465,370.73</w:t>
            </w:r>
            <w:r>
              <w:rPr>
                <w:rFonts w:ascii="Arial Narrow"/>
                <w:sz w:val="21"/>
              </w:rPr>
            </w:r>
          </w:p>
        </w:tc>
        <w:tc>
          <w:tcPr>
            <w:tcW w:w="3560" w:type="dxa"/>
            <w:tcBorders>
              <w:top w:val="nil" w:sz="6" w:space="0" w:color="auto"/>
              <w:left w:val="single" w:sz="4" w:space="0" w:color="000000"/>
              <w:bottom w:val="single" w:sz="8" w:space="0" w:color="000000"/>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19,736,799.48</w:t>
            </w:r>
            <w:r>
              <w:rPr>
                <w:rFonts w:ascii="Arial Narrow"/>
                <w:sz w:val="21"/>
              </w:rPr>
            </w:r>
          </w:p>
        </w:tc>
      </w:tr>
    </w:tbl>
    <w:p>
      <w:pPr>
        <w:spacing w:line="240" w:lineRule="auto" w:before="10"/>
        <w:rPr>
          <w:rFonts w:ascii="宋体" w:hAnsi="宋体" w:cs="宋体" w:eastAsia="宋体" w:hint="default"/>
          <w:sz w:val="4"/>
          <w:szCs w:val="4"/>
        </w:rPr>
      </w:pPr>
    </w:p>
    <w:p>
      <w:pPr>
        <w:pStyle w:val="BodyText"/>
        <w:spacing w:line="240" w:lineRule="auto" w:before="15"/>
        <w:ind w:left="594" w:right="0"/>
        <w:jc w:val="left"/>
        <w:rPr>
          <w:rFonts w:ascii="宋体" w:hAnsi="宋体" w:cs="宋体" w:eastAsia="宋体" w:hint="default"/>
          <w:sz w:val="21"/>
          <w:szCs w:val="21"/>
        </w:rPr>
      </w:pPr>
      <w:r>
        <w:rPr/>
        <w:pict>
          <v:group style="position:absolute;margin-left:62.279999pt;margin-top:-56.414402pt;width:476.3pt;height:5.3pt;mso-position-horizontal-relative:page;mso-position-vertical-relative:paragraph;z-index:-1275496" coordorigin="1246,-1128" coordsize="9526,106">
            <v:shape style="position:absolute;left:1246;top:-1128;width:3255;height:106" type="#_x0000_t75" stroked="false">
              <v:imagedata r:id="rId408" o:title=""/>
            </v:shape>
            <v:shape style="position:absolute;left:4477;top:-1032;width:2729;height:10" type="#_x0000_t75" stroked="false">
              <v:imagedata r:id="rId409" o:title=""/>
            </v:shape>
            <v:shape style="position:absolute;left:7201;top:-1032;width:3569;height:10" type="#_x0000_t75" stroked="false">
              <v:imagedata r:id="rId410" o:title=""/>
            </v:shape>
            <w10:wrap type="none"/>
          </v:group>
        </w:pict>
      </w:r>
      <w:r>
        <w:rPr/>
        <w:pict>
          <v:group style="position:absolute;margin-left:62.279999pt;margin-top:-32.874401pt;width:476.3pt;height:5.3pt;mso-position-horizontal-relative:page;mso-position-vertical-relative:paragraph;z-index:-1275472" coordorigin="1246,-657" coordsize="9526,106">
            <v:shape style="position:absolute;left:1246;top:-657;width:3255;height:106" type="#_x0000_t75" stroked="false">
              <v:imagedata r:id="rId408" o:title=""/>
            </v:shape>
            <v:shape style="position:absolute;left:4477;top:-561;width:2729;height:10" type="#_x0000_t75" stroked="false">
              <v:imagedata r:id="rId409" o:title=""/>
            </v:shape>
            <v:shape style="position:absolute;left:7201;top:-561;width:3569;height:10" type="#_x0000_t75" stroked="false">
              <v:imagedata r:id="rId410" o:title=""/>
            </v:shape>
            <w10:wrap type="none"/>
          </v:group>
        </w:pict>
      </w:r>
      <w:r>
        <w:rPr/>
        <w:pict>
          <v:group style="position:absolute;margin-left:67.704002pt;margin-top:38.645599pt;width:465.45pt;height:5.3pt;mso-position-horizontal-relative:page;mso-position-vertical-relative:paragraph;z-index:-1275448" coordorigin="1354,773" coordsize="9309,106">
            <v:shape style="position:absolute;left:1354;top:773;width:7720;height:106" type="#_x0000_t75" stroked="false">
              <v:imagedata r:id="rId429" o:title=""/>
            </v:shape>
            <v:shape style="position:absolute;left:9050;top:869;width:1613;height:10" type="#_x0000_t75" stroked="false">
              <v:imagedata r:id="rId418" o:title=""/>
            </v:shape>
            <w10:wrap type="none"/>
          </v:group>
        </w:pict>
      </w:r>
      <w:r>
        <w:rPr/>
        <w:pict>
          <v:group style="position:absolute;margin-left:67.704002pt;margin-top:62.165596pt;width:465.45pt;height:5.2pt;mso-position-horizontal-relative:page;mso-position-vertical-relative:paragraph;z-index:-1275424" coordorigin="1354,1243" coordsize="9309,104">
            <v:shape style="position:absolute;left:1354;top:1243;width:7720;height:103" type="#_x0000_t75" stroked="false">
              <v:imagedata r:id="rId419" o:title=""/>
            </v:shape>
            <v:shape style="position:absolute;left:9050;top:1337;width:1613;height:10" type="#_x0000_t75" stroked="false">
              <v:imagedata r:id="rId415" o:title=""/>
            </v:shape>
            <w10:wrap type="none"/>
          </v:group>
        </w:pict>
      </w:r>
      <w:r>
        <w:rPr/>
        <w:pict>
          <v:group style="position:absolute;margin-left:67.704002pt;margin-top:85.565659pt;width:465.45pt;height:5.3pt;mso-position-horizontal-relative:page;mso-position-vertical-relative:paragraph;z-index:-1275400" coordorigin="1354,1711" coordsize="9309,106">
            <v:shape style="position:absolute;left:1354;top:1711;width:7720;height:106" type="#_x0000_t75" stroked="false">
              <v:imagedata r:id="rId433" o:title=""/>
            </v:shape>
            <v:shape style="position:absolute;left:9050;top:1807;width:1613;height:10" type="#_x0000_t75" stroked="false">
              <v:imagedata r:id="rId418" o:title=""/>
            </v:shape>
            <w10:wrap type="none"/>
          </v:group>
        </w:pict>
      </w:r>
      <w:r>
        <w:rPr/>
        <w:pict>
          <v:group style="position:absolute;margin-left:67.704002pt;margin-top:109.085655pt;width:465.45pt;height:5.3pt;mso-position-horizontal-relative:page;mso-position-vertical-relative:paragraph;z-index:-1275376" coordorigin="1354,2182" coordsize="9309,106">
            <v:shape style="position:absolute;left:1354;top:2182;width:7720;height:106" type="#_x0000_t75" stroked="false">
              <v:imagedata r:id="rId433" o:title=""/>
            </v:shape>
            <v:shape style="position:absolute;left:9050;top:2278;width:1613;height:10" type="#_x0000_t75" stroked="false">
              <v:imagedata r:id="rId415" o:title=""/>
            </v:shape>
            <w10:wrap type="none"/>
          </v:group>
        </w:pict>
      </w: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）政府补助明细</w:t>
      </w:r>
      <w:r>
        <w:rPr>
          <w:rFonts w:ascii="宋体" w:hAnsi="宋体" w:cs="宋体" w:eastAsia="宋体" w:hint="default"/>
          <w:sz w:val="21"/>
          <w:szCs w:val="21"/>
        </w:rPr>
        <w:t>：</w:t>
      </w:r>
    </w:p>
    <w:p>
      <w:pPr>
        <w:spacing w:line="240" w:lineRule="auto" w:before="4"/>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123"/>
        <w:gridCol w:w="6003"/>
        <w:gridCol w:w="1702"/>
        <w:gridCol w:w="1603"/>
        <w:gridCol w:w="108"/>
      </w:tblGrid>
      <w:tr>
        <w:trPr>
          <w:trHeight w:val="42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single" w:sz="8" w:space="0" w:color="000000"/>
              <w:left w:val="nil" w:sz="6" w:space="0" w:color="auto"/>
              <w:bottom w:val="nil" w:sz="6" w:space="0" w:color="auto"/>
              <w:right w:val="single" w:sz="4" w:space="0" w:color="000000"/>
            </w:tcBorders>
          </w:tcPr>
          <w:p>
            <w:pPr>
              <w:pStyle w:val="TableParagraph"/>
              <w:tabs>
                <w:tab w:pos="636" w:val="left" w:leader="none"/>
              </w:tabs>
              <w:spacing w:line="240" w:lineRule="auto" w:before="122"/>
              <w:ind w:left="4"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702"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right="99"/>
              <w:jc w:val="right"/>
              <w:rPr>
                <w:rFonts w:ascii="宋体" w:hAnsi="宋体" w:cs="宋体" w:eastAsia="宋体" w:hint="default"/>
                <w:sz w:val="21"/>
                <w:szCs w:val="21"/>
              </w:rPr>
            </w:pPr>
            <w:r>
              <w:rPr>
                <w:rFonts w:ascii="宋体" w:hAnsi="宋体" w:cs="宋体" w:eastAsia="宋体" w:hint="default"/>
                <w:spacing w:val="-1"/>
                <w:sz w:val="21"/>
                <w:szCs w:val="21"/>
              </w:rPr>
              <w:t>本期发生额</w:t>
            </w:r>
          </w:p>
        </w:tc>
        <w:tc>
          <w:tcPr>
            <w:tcW w:w="1603" w:type="dxa"/>
            <w:tcBorders>
              <w:top w:val="single" w:sz="8" w:space="0" w:color="000000"/>
              <w:left w:val="single" w:sz="4" w:space="0" w:color="000000"/>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hAnsi="宋体" w:cs="宋体" w:eastAsia="宋体" w:hint="default"/>
                <w:spacing w:val="-1"/>
                <w:sz w:val="21"/>
                <w:szCs w:val="21"/>
              </w:rPr>
              <w:t>上期发生额</w:t>
            </w:r>
          </w:p>
        </w:tc>
        <w:tc>
          <w:tcPr>
            <w:tcW w:w="108" w:type="dxa"/>
            <w:tcBorders>
              <w:top w:val="nil" w:sz="6" w:space="0" w:color="auto"/>
              <w:left w:val="nil" w:sz="6" w:space="0" w:color="auto"/>
              <w:bottom w:val="nil" w:sz="6" w:space="0" w:color="auto"/>
              <w:right w:val="nil" w:sz="6" w:space="0" w:color="auto"/>
            </w:tcBorders>
          </w:tcPr>
          <w:p>
            <w:pPr/>
          </w:p>
        </w:tc>
      </w:tr>
      <w:tr>
        <w:trPr>
          <w:trHeight w:val="6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54"/>
                <w:sz w:val="21"/>
                <w:szCs w:val="21"/>
              </w:rPr>
              <w:t> </w:t>
            </w:r>
            <w:r>
              <w:rPr>
                <w:rFonts w:ascii="Arial Narrow" w:hAnsi="Arial Narrow" w:cs="Arial Narrow" w:eastAsia="Arial Narrow" w:hint="default"/>
                <w:sz w:val="21"/>
                <w:szCs w:val="21"/>
              </w:rPr>
              <w:t>KEY</w:t>
            </w:r>
            <w:r>
              <w:rPr>
                <w:rFonts w:ascii="Arial Narrow" w:hAnsi="Arial Narrow" w:cs="Arial Narrow" w:eastAsia="Arial Narrow" w:hint="default"/>
                <w:spacing w:val="1"/>
                <w:sz w:val="21"/>
                <w:szCs w:val="21"/>
              </w:rPr>
              <w:t> </w:t>
            </w:r>
            <w:r>
              <w:rPr>
                <w:rFonts w:ascii="宋体" w:hAnsi="宋体" w:cs="宋体" w:eastAsia="宋体" w:hint="default"/>
                <w:sz w:val="21"/>
                <w:szCs w:val="21"/>
              </w:rPr>
              <w:t>通局域网综合安全保护系统技术改造项目</w:t>
            </w:r>
          </w:p>
        </w:tc>
        <w:tc>
          <w:tcPr>
            <w:tcW w:w="1702" w:type="dxa"/>
            <w:tcBorders>
              <w:top w:val="nil" w:sz="6" w:space="0" w:color="auto"/>
              <w:left w:val="single" w:sz="4" w:space="0" w:color="000000"/>
              <w:bottom w:val="nil" w:sz="6" w:space="0" w:color="auto"/>
              <w:right w:val="single" w:sz="4" w:space="0" w:color="000000"/>
            </w:tcBorders>
          </w:tcPr>
          <w:p>
            <w:pP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702,903.75</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58"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2"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08" w:right="0"/>
              <w:jc w:val="left"/>
              <w:rPr>
                <w:rFonts w:ascii="宋体" w:hAnsi="宋体" w:cs="宋体" w:eastAsia="宋体" w:hint="default"/>
                <w:sz w:val="21"/>
                <w:szCs w:val="21"/>
              </w:rPr>
            </w:pPr>
            <w:r>
              <w:rPr>
                <w:rFonts w:ascii="宋体" w:hAnsi="宋体" w:cs="宋体" w:eastAsia="宋体" w:hint="default"/>
                <w:sz w:val="21"/>
                <w:szCs w:val="21"/>
              </w:rPr>
              <w:t>密码支撑应用接口规范</w:t>
            </w:r>
          </w:p>
        </w:tc>
        <w:tc>
          <w:tcPr>
            <w:tcW w:w="1702" w:type="dxa"/>
            <w:tcBorders>
              <w:top w:val="nil" w:sz="6" w:space="0" w:color="auto"/>
              <w:left w:val="single" w:sz="4" w:space="0" w:color="000000"/>
              <w:bottom w:val="nil" w:sz="6" w:space="0" w:color="auto"/>
              <w:right w:val="single" w:sz="4" w:space="0" w:color="000000"/>
            </w:tcBorders>
          </w:tcPr>
          <w:p>
            <w:pP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right="103"/>
              <w:jc w:val="right"/>
              <w:rPr>
                <w:rFonts w:ascii="Arial Narrow" w:hAnsi="Arial Narrow" w:cs="Arial Narrow" w:eastAsia="Arial Narrow" w:hint="default"/>
                <w:sz w:val="21"/>
                <w:szCs w:val="21"/>
              </w:rPr>
            </w:pPr>
            <w:r>
              <w:rPr>
                <w:rFonts w:ascii="Arial Narrow"/>
                <w:spacing w:val="-1"/>
                <w:sz w:val="21"/>
              </w:rPr>
              <w:t>100,000.00</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58"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基于国家密码标准算法密码卡</w:t>
            </w:r>
          </w:p>
        </w:tc>
        <w:tc>
          <w:tcPr>
            <w:tcW w:w="1702" w:type="dxa"/>
            <w:tcBorders>
              <w:top w:val="nil" w:sz="6" w:space="0" w:color="auto"/>
              <w:left w:val="single" w:sz="4" w:space="0" w:color="000000"/>
              <w:bottom w:val="nil" w:sz="6" w:space="0" w:color="auto"/>
              <w:right w:val="single" w:sz="4" w:space="0" w:color="000000"/>
            </w:tcBorders>
          </w:tcPr>
          <w:p>
            <w:pP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16,577.10</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6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Arial Narrow" w:hAnsi="Arial Narrow" w:cs="Arial Narrow" w:eastAsia="Arial Narrow" w:hint="default"/>
                <w:sz w:val="21"/>
                <w:szCs w:val="21"/>
              </w:rPr>
              <w:t>Vista</w:t>
            </w:r>
            <w:r>
              <w:rPr>
                <w:rFonts w:ascii="Arial Narrow" w:hAnsi="Arial Narrow" w:cs="Arial Narrow" w:eastAsia="Arial Narrow" w:hint="default"/>
                <w:spacing w:val="3"/>
                <w:sz w:val="21"/>
                <w:szCs w:val="21"/>
              </w:rPr>
              <w:t> </w:t>
            </w:r>
            <w:r>
              <w:rPr>
                <w:rFonts w:ascii="宋体" w:hAnsi="宋体" w:cs="宋体" w:eastAsia="宋体" w:hint="default"/>
                <w:sz w:val="21"/>
                <w:szCs w:val="21"/>
              </w:rPr>
              <w:t>系统密码技术</w:t>
            </w:r>
          </w:p>
        </w:tc>
        <w:tc>
          <w:tcPr>
            <w:tcW w:w="1702" w:type="dxa"/>
            <w:tcBorders>
              <w:top w:val="nil" w:sz="6" w:space="0" w:color="auto"/>
              <w:left w:val="single" w:sz="4" w:space="0" w:color="000000"/>
              <w:bottom w:val="nil" w:sz="6" w:space="0" w:color="auto"/>
              <w:right w:val="single" w:sz="4" w:space="0" w:color="000000"/>
            </w:tcBorders>
          </w:tcPr>
          <w:p>
            <w:pP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5,961.36</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6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1"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Arial Narrow" w:hAnsi="Arial Narrow" w:cs="Arial Narrow" w:eastAsia="Arial Narrow" w:hint="default"/>
                <w:sz w:val="21"/>
                <w:szCs w:val="21"/>
              </w:rPr>
              <w:t>PCI</w:t>
            </w:r>
            <w:r>
              <w:rPr>
                <w:rFonts w:ascii="Arial Narrow" w:hAnsi="Arial Narrow" w:cs="Arial Narrow" w:eastAsia="Arial Narrow" w:hint="default"/>
                <w:spacing w:val="3"/>
                <w:sz w:val="21"/>
                <w:szCs w:val="21"/>
              </w:rPr>
              <w:t> </w:t>
            </w:r>
            <w:r>
              <w:rPr>
                <w:rFonts w:ascii="宋体" w:hAnsi="宋体" w:cs="宋体" w:eastAsia="宋体" w:hint="default"/>
                <w:sz w:val="21"/>
                <w:szCs w:val="21"/>
              </w:rPr>
              <w:t>密码卡技术规范</w:t>
            </w:r>
          </w:p>
        </w:tc>
        <w:tc>
          <w:tcPr>
            <w:tcW w:w="1702" w:type="dxa"/>
            <w:tcBorders>
              <w:top w:val="nil" w:sz="6" w:space="0" w:color="auto"/>
              <w:left w:val="single" w:sz="4" w:space="0" w:color="000000"/>
              <w:bottom w:val="nil" w:sz="6" w:space="0" w:color="auto"/>
              <w:right w:val="single" w:sz="4" w:space="0" w:color="000000"/>
            </w:tcBorders>
          </w:tcPr>
          <w:p>
            <w:pP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1"/>
              <w:ind w:right="103"/>
              <w:jc w:val="right"/>
              <w:rPr>
                <w:rFonts w:ascii="Arial Narrow" w:hAnsi="Arial Narrow" w:cs="Arial Narrow" w:eastAsia="Arial Narrow" w:hint="default"/>
                <w:sz w:val="21"/>
                <w:szCs w:val="21"/>
              </w:rPr>
            </w:pPr>
            <w:r>
              <w:rPr>
                <w:rFonts w:ascii="Arial Narrow"/>
                <w:spacing w:val="-1"/>
                <w:sz w:val="21"/>
              </w:rPr>
              <w:t>17,165.62</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6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信息安全等级保护商用密码技术要求使用指南</w:t>
            </w:r>
          </w:p>
        </w:tc>
        <w:tc>
          <w:tcPr>
            <w:tcW w:w="1702" w:type="dxa"/>
            <w:tcBorders>
              <w:top w:val="nil" w:sz="6" w:space="0" w:color="auto"/>
              <w:left w:val="single" w:sz="4" w:space="0" w:color="000000"/>
              <w:bottom w:val="nil" w:sz="6" w:space="0" w:color="auto"/>
              <w:right w:val="single" w:sz="4" w:space="0" w:color="000000"/>
            </w:tcBorders>
          </w:tcPr>
          <w:p>
            <w:pP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54,153.00</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6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国家商用密码应用技术体系研究项目</w:t>
            </w:r>
          </w:p>
        </w:tc>
        <w:tc>
          <w:tcPr>
            <w:tcW w:w="1702" w:type="dxa"/>
            <w:tcBorders>
              <w:top w:val="nil" w:sz="6" w:space="0" w:color="auto"/>
              <w:left w:val="single" w:sz="4" w:space="0" w:color="000000"/>
              <w:bottom w:val="nil" w:sz="6" w:space="0" w:color="auto"/>
              <w:right w:val="single" w:sz="4" w:space="0" w:color="000000"/>
            </w:tcBorders>
          </w:tcPr>
          <w:p>
            <w:pP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229,127.50</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58"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2"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08" w:right="0"/>
              <w:jc w:val="left"/>
              <w:rPr>
                <w:rFonts w:ascii="宋体" w:hAnsi="宋体" w:cs="宋体" w:eastAsia="宋体" w:hint="default"/>
                <w:sz w:val="21"/>
                <w:szCs w:val="21"/>
              </w:rPr>
            </w:pPr>
            <w:r>
              <w:rPr>
                <w:rFonts w:ascii="宋体" w:hAnsi="宋体" w:cs="宋体" w:eastAsia="宋体" w:hint="default"/>
                <w:sz w:val="21"/>
                <w:szCs w:val="21"/>
              </w:rPr>
              <w:t>上市扶持资金</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2"/>
              <w:jc w:val="right"/>
              <w:rPr>
                <w:rFonts w:ascii="Arial Narrow" w:hAnsi="Arial Narrow" w:cs="Arial Narrow" w:eastAsia="Arial Narrow" w:hint="default"/>
                <w:sz w:val="21"/>
                <w:szCs w:val="21"/>
              </w:rPr>
            </w:pPr>
            <w:r>
              <w:rPr>
                <w:rFonts w:ascii="Arial Narrow"/>
                <w:spacing w:val="-1"/>
                <w:sz w:val="21"/>
              </w:rPr>
              <w:t>700,000.00</w:t>
            </w:r>
            <w:r>
              <w:rPr>
                <w:rFonts w:ascii="Arial Narrow"/>
                <w:sz w:val="21"/>
              </w:rPr>
            </w: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right="104"/>
              <w:jc w:val="right"/>
              <w:rPr>
                <w:rFonts w:ascii="Arial Narrow" w:hAnsi="Arial Narrow" w:cs="Arial Narrow" w:eastAsia="Arial Narrow" w:hint="default"/>
                <w:sz w:val="21"/>
                <w:szCs w:val="21"/>
              </w:rPr>
            </w:pPr>
            <w:r>
              <w:rPr>
                <w:rFonts w:ascii="Arial Narrow"/>
                <w:spacing w:val="-1"/>
                <w:sz w:val="21"/>
              </w:rPr>
              <w:t>2,500,000.00</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58"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移动多媒体密码解决方案</w:t>
            </w:r>
          </w:p>
        </w:tc>
        <w:tc>
          <w:tcPr>
            <w:tcW w:w="1702" w:type="dxa"/>
            <w:tcBorders>
              <w:top w:val="nil" w:sz="6" w:space="0" w:color="auto"/>
              <w:left w:val="single" w:sz="4" w:space="0" w:color="000000"/>
              <w:bottom w:val="nil" w:sz="6" w:space="0" w:color="auto"/>
              <w:right w:val="single" w:sz="4" w:space="0" w:color="000000"/>
            </w:tcBorders>
          </w:tcPr>
          <w:p>
            <w:pP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100,000.00</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6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网络安全隔离与信息交换设备</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28,191.00</w:t>
            </w:r>
            <w:r>
              <w:rPr>
                <w:rFonts w:ascii="Arial Narrow"/>
                <w:sz w:val="21"/>
              </w:rPr>
            </w: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889,255.02</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6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基于</w:t>
            </w:r>
            <w:r>
              <w:rPr>
                <w:rFonts w:ascii="宋体" w:hAnsi="宋体" w:cs="宋体" w:eastAsia="宋体" w:hint="default"/>
                <w:spacing w:val="-53"/>
                <w:sz w:val="21"/>
                <w:szCs w:val="21"/>
              </w:rPr>
              <w:t> </w:t>
            </w:r>
            <w:r>
              <w:rPr>
                <w:rFonts w:ascii="Arial Narrow" w:hAnsi="Arial Narrow" w:cs="Arial Narrow" w:eastAsia="Arial Narrow" w:hint="default"/>
                <w:sz w:val="21"/>
                <w:szCs w:val="21"/>
              </w:rPr>
              <w:t>IP</w:t>
            </w:r>
            <w:r>
              <w:rPr>
                <w:rFonts w:ascii="Arial Narrow" w:hAnsi="Arial Narrow" w:cs="Arial Narrow" w:eastAsia="Arial Narrow" w:hint="default"/>
                <w:spacing w:val="2"/>
                <w:sz w:val="21"/>
                <w:szCs w:val="21"/>
              </w:rPr>
              <w:t> </w:t>
            </w:r>
            <w:r>
              <w:rPr>
                <w:rFonts w:ascii="宋体" w:hAnsi="宋体" w:cs="宋体" w:eastAsia="宋体" w:hint="default"/>
                <w:sz w:val="21"/>
                <w:szCs w:val="21"/>
              </w:rPr>
              <w:t>的安全虚拟专用网系列产品技术改造项目</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599,137.15</w:t>
            </w:r>
            <w:r>
              <w:rPr>
                <w:rFonts w:ascii="Arial Narrow"/>
                <w:sz w:val="21"/>
              </w:rPr>
            </w: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1,290,000.00</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6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国标制修订费用</w:t>
            </w:r>
          </w:p>
        </w:tc>
        <w:tc>
          <w:tcPr>
            <w:tcW w:w="1702" w:type="dxa"/>
            <w:tcBorders>
              <w:top w:val="nil" w:sz="6" w:space="0" w:color="auto"/>
              <w:left w:val="single" w:sz="4" w:space="0" w:color="000000"/>
              <w:bottom w:val="nil" w:sz="6" w:space="0" w:color="auto"/>
              <w:right w:val="single" w:sz="4" w:space="0" w:color="000000"/>
            </w:tcBorders>
          </w:tcPr>
          <w:p>
            <w:pP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54,797.09</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61"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商用密码应用技术体系及应用示范</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278,246.00</w:t>
            </w:r>
            <w:r>
              <w:rPr>
                <w:rFonts w:ascii="Arial Narrow"/>
                <w:sz w:val="21"/>
              </w:rPr>
            </w: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720,719.77</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58"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2"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08" w:right="0"/>
              <w:jc w:val="left"/>
              <w:rPr>
                <w:rFonts w:ascii="宋体" w:hAnsi="宋体" w:cs="宋体" w:eastAsia="宋体" w:hint="default"/>
                <w:sz w:val="21"/>
                <w:szCs w:val="21"/>
              </w:rPr>
            </w:pPr>
            <w:r>
              <w:rPr>
                <w:rFonts w:ascii="宋体" w:hAnsi="宋体" w:cs="宋体" w:eastAsia="宋体" w:hint="default"/>
                <w:sz w:val="21"/>
                <w:szCs w:val="21"/>
              </w:rPr>
              <w:t>商用密码应用技术体系</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2"/>
              <w:jc w:val="right"/>
              <w:rPr>
                <w:rFonts w:ascii="Arial Narrow" w:hAnsi="Arial Narrow" w:cs="Arial Narrow" w:eastAsia="Arial Narrow" w:hint="default"/>
                <w:sz w:val="21"/>
                <w:szCs w:val="21"/>
              </w:rPr>
            </w:pPr>
            <w:r>
              <w:rPr>
                <w:rFonts w:ascii="Arial Narrow"/>
                <w:spacing w:val="-1"/>
                <w:sz w:val="21"/>
              </w:rPr>
              <w:t>104,112.69</w:t>
            </w:r>
            <w:r>
              <w:rPr>
                <w:rFonts w:ascii="Arial Narrow"/>
                <w:sz w:val="21"/>
              </w:rPr>
            </w: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right="103"/>
              <w:jc w:val="right"/>
              <w:rPr>
                <w:rFonts w:ascii="Arial Narrow" w:hAnsi="Arial Narrow" w:cs="Arial Narrow" w:eastAsia="Arial Narrow" w:hint="default"/>
                <w:sz w:val="21"/>
                <w:szCs w:val="21"/>
              </w:rPr>
            </w:pPr>
            <w:r>
              <w:rPr>
                <w:rFonts w:ascii="Arial Narrow"/>
                <w:spacing w:val="-1"/>
                <w:sz w:val="21"/>
              </w:rPr>
              <w:t>121,287.51</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58"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电子交易密码应用示范工程</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255,499.00</w:t>
            </w:r>
            <w:r>
              <w:rPr>
                <w:rFonts w:ascii="Arial Narrow"/>
                <w:sz w:val="21"/>
              </w:rPr>
            </w: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206,016.46</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6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数字电视密码应用示范工程</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366,911.00</w:t>
            </w:r>
            <w:r>
              <w:rPr>
                <w:rFonts w:ascii="Arial Narrow"/>
                <w:sz w:val="21"/>
              </w:rPr>
            </w: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547,264.09</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6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高新区企业信息化补助</w:t>
            </w:r>
          </w:p>
        </w:tc>
        <w:tc>
          <w:tcPr>
            <w:tcW w:w="1702" w:type="dxa"/>
            <w:tcBorders>
              <w:top w:val="nil" w:sz="6" w:space="0" w:color="auto"/>
              <w:left w:val="single" w:sz="4" w:space="0" w:color="000000"/>
              <w:bottom w:val="nil" w:sz="6" w:space="0" w:color="auto"/>
              <w:right w:val="single" w:sz="4" w:space="0" w:color="000000"/>
            </w:tcBorders>
          </w:tcPr>
          <w:p>
            <w:pP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56,000.00</w:t>
            </w:r>
            <w:r>
              <w:rPr>
                <w:rFonts w:ascii="Arial Narrow"/>
                <w:sz w:val="21"/>
              </w:rPr>
            </w:r>
          </w:p>
        </w:tc>
        <w:tc>
          <w:tcPr>
            <w:tcW w:w="108" w:type="dxa"/>
            <w:tcBorders>
              <w:top w:val="nil" w:sz="6" w:space="0" w:color="auto"/>
              <w:left w:val="nil" w:sz="6" w:space="0" w:color="auto"/>
              <w:bottom w:val="nil" w:sz="6" w:space="0" w:color="auto"/>
              <w:right w:val="nil" w:sz="6" w:space="0" w:color="auto"/>
            </w:tcBorders>
          </w:tcPr>
          <w:p>
            <w:pPr/>
          </w:p>
        </w:tc>
      </w:tr>
      <w:tr>
        <w:trPr>
          <w:trHeight w:val="6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科委商用密码统一管理平台</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600,000.00</w:t>
            </w:r>
            <w:r>
              <w:rPr>
                <w:rFonts w:ascii="Arial Narrow"/>
                <w:sz w:val="21"/>
              </w:rPr>
            </w:r>
          </w:p>
        </w:tc>
        <w:tc>
          <w:tcPr>
            <w:tcW w:w="1603" w:type="dxa"/>
            <w:tcBorders>
              <w:top w:val="nil" w:sz="6" w:space="0" w:color="auto"/>
              <w:left w:val="single" w:sz="4" w:space="0" w:color="000000"/>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6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千兆网络安全平台</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274,463.16</w:t>
            </w:r>
            <w:r>
              <w:rPr>
                <w:rFonts w:ascii="Arial Narrow"/>
                <w:sz w:val="21"/>
              </w:rPr>
            </w:r>
          </w:p>
        </w:tc>
        <w:tc>
          <w:tcPr>
            <w:tcW w:w="1603" w:type="dxa"/>
            <w:tcBorders>
              <w:top w:val="nil" w:sz="6" w:space="0" w:color="auto"/>
              <w:left w:val="single" w:sz="4" w:space="0" w:color="000000"/>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58"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3"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08" w:right="0"/>
              <w:jc w:val="left"/>
              <w:rPr>
                <w:rFonts w:ascii="宋体" w:hAnsi="宋体" w:cs="宋体" w:eastAsia="宋体" w:hint="default"/>
                <w:sz w:val="21"/>
                <w:szCs w:val="21"/>
              </w:rPr>
            </w:pPr>
            <w:r>
              <w:rPr>
                <w:rFonts w:ascii="宋体" w:hAnsi="宋体" w:cs="宋体" w:eastAsia="宋体" w:hint="default"/>
                <w:sz w:val="21"/>
                <w:szCs w:val="21"/>
              </w:rPr>
              <w:t>涉密移动办公综合防护技术研究</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2"/>
              <w:jc w:val="right"/>
              <w:rPr>
                <w:rFonts w:ascii="Arial Narrow" w:hAnsi="Arial Narrow" w:cs="Arial Narrow" w:eastAsia="Arial Narrow" w:hint="default"/>
                <w:sz w:val="21"/>
                <w:szCs w:val="21"/>
              </w:rPr>
            </w:pPr>
            <w:r>
              <w:rPr>
                <w:rFonts w:ascii="Arial Narrow"/>
                <w:spacing w:val="-1"/>
                <w:sz w:val="21"/>
              </w:rPr>
              <w:t>12,670.00</w:t>
            </w:r>
            <w:r>
              <w:rPr>
                <w:rFonts w:ascii="Arial Narrow"/>
                <w:sz w:val="21"/>
              </w:rPr>
            </w:r>
          </w:p>
        </w:tc>
        <w:tc>
          <w:tcPr>
            <w:tcW w:w="1603" w:type="dxa"/>
            <w:tcBorders>
              <w:top w:val="nil" w:sz="6" w:space="0" w:color="auto"/>
              <w:left w:val="single" w:sz="4" w:space="0" w:color="000000"/>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58"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移动电子商务及电子支付</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534,002.81</w:t>
            </w:r>
            <w:r>
              <w:rPr>
                <w:rFonts w:ascii="Arial Narrow"/>
                <w:sz w:val="21"/>
              </w:rPr>
            </w:r>
          </w:p>
        </w:tc>
        <w:tc>
          <w:tcPr>
            <w:tcW w:w="1603" w:type="dxa"/>
            <w:tcBorders>
              <w:top w:val="nil" w:sz="6" w:space="0" w:color="auto"/>
              <w:left w:val="single" w:sz="4" w:space="0" w:color="000000"/>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6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高性能网络信息安全综合防御系统研发与产业化</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117,200.00</w:t>
            </w:r>
            <w:r>
              <w:rPr>
                <w:rFonts w:ascii="Arial Narrow"/>
                <w:sz w:val="21"/>
              </w:rPr>
            </w:r>
          </w:p>
        </w:tc>
        <w:tc>
          <w:tcPr>
            <w:tcW w:w="1603" w:type="dxa"/>
            <w:tcBorders>
              <w:top w:val="nil" w:sz="6" w:space="0" w:color="auto"/>
              <w:left w:val="single" w:sz="4" w:space="0" w:color="000000"/>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6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安全平台系列产品</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872,486.70</w:t>
            </w:r>
            <w:r>
              <w:rPr>
                <w:rFonts w:ascii="Arial Narrow"/>
                <w:sz w:val="21"/>
              </w:rPr>
            </w:r>
          </w:p>
        </w:tc>
        <w:tc>
          <w:tcPr>
            <w:tcW w:w="1603" w:type="dxa"/>
            <w:tcBorders>
              <w:top w:val="nil" w:sz="6" w:space="0" w:color="auto"/>
              <w:left w:val="single" w:sz="4" w:space="0" w:color="000000"/>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6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1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高校毕业就业见习生活补助</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39,000.00</w:t>
            </w:r>
            <w:r>
              <w:rPr>
                <w:rFonts w:ascii="Arial Narrow"/>
                <w:sz w:val="21"/>
              </w:rPr>
            </w:r>
          </w:p>
        </w:tc>
        <w:tc>
          <w:tcPr>
            <w:tcW w:w="1603" w:type="dxa"/>
            <w:tcBorders>
              <w:top w:val="nil" w:sz="6" w:space="0" w:color="auto"/>
              <w:left w:val="single" w:sz="4" w:space="0" w:color="000000"/>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60" w:hRule="exact"/>
        </w:trPr>
        <w:tc>
          <w:tcPr>
            <w:tcW w:w="123" w:type="dxa"/>
            <w:tcBorders>
              <w:top w:val="nil" w:sz="6" w:space="0" w:color="auto"/>
              <w:left w:val="nil" w:sz="6" w:space="0" w:color="auto"/>
              <w:bottom w:val="nil" w:sz="6" w:space="0" w:color="auto"/>
              <w:right w:val="nil" w:sz="6" w:space="0" w:color="auto"/>
            </w:tcBorders>
          </w:tcPr>
          <w:p>
            <w:pPr/>
          </w:p>
        </w:tc>
        <w:tc>
          <w:tcPr>
            <w:tcW w:w="6003"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r>
      <w:tr>
        <w:trPr>
          <w:trHeight w:val="480" w:hRule="exact"/>
        </w:trPr>
        <w:tc>
          <w:tcPr>
            <w:tcW w:w="123" w:type="dxa"/>
            <w:tcBorders>
              <w:top w:val="nil" w:sz="6" w:space="0" w:color="auto"/>
              <w:left w:val="nil" w:sz="6" w:space="0" w:color="auto"/>
              <w:bottom w:val="single" w:sz="8" w:space="0" w:color="000000"/>
              <w:right w:val="nil" w:sz="6" w:space="0" w:color="auto"/>
            </w:tcBorders>
          </w:tcPr>
          <w:p>
            <w:pPr/>
          </w:p>
        </w:tc>
        <w:tc>
          <w:tcPr>
            <w:tcW w:w="6003" w:type="dxa"/>
            <w:tcBorders>
              <w:top w:val="nil" w:sz="6" w:space="0" w:color="auto"/>
              <w:left w:val="nil" w:sz="6" w:space="0" w:color="auto"/>
              <w:bottom w:val="single" w:sz="8" w:space="0" w:color="000000"/>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其他项目</w:t>
            </w:r>
          </w:p>
        </w:tc>
        <w:tc>
          <w:tcPr>
            <w:tcW w:w="1702"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73,000.00</w:t>
            </w:r>
            <w:r>
              <w:rPr>
                <w:rFonts w:ascii="Arial Narrow"/>
                <w:sz w:val="21"/>
              </w:rPr>
            </w:r>
          </w:p>
        </w:tc>
        <w:tc>
          <w:tcPr>
            <w:tcW w:w="1603" w:type="dxa"/>
            <w:tcBorders>
              <w:top w:val="nil" w:sz="6" w:space="0" w:color="auto"/>
              <w:left w:val="single" w:sz="4" w:space="0" w:color="000000"/>
              <w:bottom w:val="single" w:sz="8" w:space="0" w:color="000000"/>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60,000.00</w:t>
            </w:r>
            <w:r>
              <w:rPr>
                <w:rFonts w:ascii="Arial Narrow"/>
                <w:sz w:val="21"/>
              </w:rPr>
            </w:r>
          </w:p>
        </w:tc>
        <w:tc>
          <w:tcPr>
            <w:tcW w:w="108" w:type="dxa"/>
            <w:tcBorders>
              <w:top w:val="nil" w:sz="6" w:space="0" w:color="auto"/>
              <w:left w:val="nil" w:sz="6" w:space="0" w:color="auto"/>
              <w:bottom w:val="single" w:sz="8" w:space="0" w:color="000000"/>
              <w:right w:val="nil" w:sz="6" w:space="0" w:color="auto"/>
            </w:tcBorders>
          </w:tcPr>
          <w:p>
            <w:pPr/>
          </w:p>
        </w:tc>
      </w:tr>
    </w:tbl>
    <w:p>
      <w:pPr>
        <w:spacing w:after="0"/>
        <w:sectPr>
          <w:footerReference w:type="default" r:id="rId413"/>
          <w:pgSz w:w="11910" w:h="16840"/>
          <w:pgMar w:footer="1186" w:header="427" w:top="800" w:bottom="1380" w:left="1120" w:right="1020"/>
          <w:pgNumType w:start="110"/>
        </w:sectPr>
      </w:pPr>
    </w:p>
    <w:p>
      <w:pPr>
        <w:spacing w:line="240" w:lineRule="auto" w:before="10"/>
        <w:rPr>
          <w:rFonts w:ascii="宋体" w:hAnsi="宋体" w:cs="宋体" w:eastAsia="宋体" w:hint="default"/>
          <w:sz w:val="11"/>
          <w:szCs w:val="11"/>
        </w:rPr>
      </w:pPr>
      <w:r>
        <w:rPr/>
        <w:pict>
          <v:group style="position:absolute;margin-left:62.279999pt;margin-top:533.229980pt;width:485.75pt;height:5.2pt;mso-position-horizontal-relative:page;mso-position-vertical-relative:page;z-index:-1274584" coordorigin="1246,10665" coordsize="9715,104">
            <v:shape style="position:absolute;left:1246;top:10665;width:3858;height:103" type="#_x0000_t75" stroked="false">
              <v:imagedata r:id="rId434" o:title=""/>
            </v:shape>
            <v:shape style="position:absolute;left:5079;top:10758;width:5881;height:10" type="#_x0000_t75" stroked="false">
              <v:imagedata r:id="rId435" o:title=""/>
            </v:shape>
            <w10:wrap type="none"/>
          </v:group>
        </w:pict>
      </w:r>
      <w:r>
        <w:rPr/>
        <w:pict>
          <v:group style="position:absolute;margin-left:62.279999pt;margin-top:556.630005pt;width:485.75pt;height:5.3pt;mso-position-horizontal-relative:page;mso-position-vertical-relative:page;z-index:-1274560" coordorigin="1246,11133" coordsize="9715,106">
            <v:shape style="position:absolute;left:1246;top:11133;width:3858;height:106" type="#_x0000_t75" stroked="false">
              <v:imagedata r:id="rId436" o:title=""/>
            </v:shape>
            <v:shape style="position:absolute;left:5079;top:11229;width:5881;height:10" type="#_x0000_t75" stroked="false">
              <v:imagedata r:id="rId437" o:title=""/>
            </v:shape>
            <w10:wrap type="none"/>
          </v:group>
        </w:pict>
      </w:r>
      <w:r>
        <w:rPr/>
        <w:pict>
          <v:group style="position:absolute;margin-left:62.279999pt;margin-top:603.190002pt;width:485.75pt;height:5.2pt;mso-position-horizontal-relative:page;mso-position-vertical-relative:page;z-index:-1274536" coordorigin="1246,12064" coordsize="9715,104">
            <v:shape style="position:absolute;left:1246;top:12064;width:3858;height:103" type="#_x0000_t75" stroked="false">
              <v:imagedata r:id="rId434" o:title=""/>
            </v:shape>
            <v:shape style="position:absolute;left:5079;top:12157;width:5881;height:10" type="#_x0000_t75" stroked="false">
              <v:imagedata r:id="rId437" o:title=""/>
            </v:shape>
            <w10:wrap type="none"/>
          </v:group>
        </w:pict>
      </w:r>
      <w:r>
        <w:rPr/>
        <w:pict>
          <v:group style="position:absolute;margin-left:62.279999pt;margin-top:649.659973pt;width:485.75pt;height:5.3pt;mso-position-horizontal-relative:page;mso-position-vertical-relative:page;z-index:-1274512" coordorigin="1246,12993" coordsize="9715,106">
            <v:shape style="position:absolute;left:1246;top:12993;width:3858;height:106" type="#_x0000_t75" stroked="false">
              <v:imagedata r:id="rId436" o:title=""/>
            </v:shape>
            <v:shape style="position:absolute;left:5079;top:13089;width:5881;height:10" type="#_x0000_t75" stroked="false">
              <v:imagedata r:id="rId437" o:title=""/>
            </v:shape>
            <w10:wrap type="none"/>
          </v:group>
        </w:pict>
      </w:r>
      <w:r>
        <w:rPr/>
        <w:pict>
          <v:group style="position:absolute;margin-left:62.279999pt;margin-top:696.219971pt;width:485.75pt;height:5.2pt;mso-position-horizontal-relative:page;mso-position-vertical-relative:page;z-index:-1274488" coordorigin="1246,13924" coordsize="9715,104">
            <v:shape style="position:absolute;left:1246;top:13924;width:3858;height:103" type="#_x0000_t75" stroked="false">
              <v:imagedata r:id="rId434" o:title=""/>
            </v:shape>
            <v:shape style="position:absolute;left:5079;top:14018;width:5881;height:10" type="#_x0000_t75" stroked="false">
              <v:imagedata r:id="rId437"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6126"/>
        <w:gridCol w:w="1702"/>
        <w:gridCol w:w="1711"/>
      </w:tblGrid>
      <w:tr>
        <w:trPr>
          <w:trHeight w:val="499" w:hRule="exact"/>
        </w:trPr>
        <w:tc>
          <w:tcPr>
            <w:tcW w:w="6126" w:type="dxa"/>
            <w:tcBorders>
              <w:top w:val="single" w:sz="13" w:space="0" w:color="000000"/>
              <w:left w:val="nil" w:sz="6" w:space="0" w:color="auto"/>
              <w:bottom w:val="single" w:sz="15" w:space="0" w:color="000000"/>
              <w:right w:val="single" w:sz="4" w:space="0" w:color="000000"/>
            </w:tcBorders>
          </w:tcPr>
          <w:p>
            <w:pPr>
              <w:pStyle w:val="TableParagraph"/>
              <w:tabs>
                <w:tab w:pos="861" w:val="left" w:leader="none"/>
              </w:tabs>
              <w:spacing w:line="240" w:lineRule="auto" w:before="124"/>
              <w:ind w:left="230"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702" w:type="dxa"/>
            <w:tcBorders>
              <w:top w:val="single" w:sz="13" w:space="0" w:color="000000"/>
              <w:left w:val="single" w:sz="4" w:space="0" w:color="000000"/>
              <w:bottom w:val="single" w:sz="15" w:space="0" w:color="000000"/>
              <w:right w:val="single" w:sz="4" w:space="0" w:color="000000"/>
            </w:tcBorders>
          </w:tcPr>
          <w:p>
            <w:pPr>
              <w:pStyle w:val="TableParagraph"/>
              <w:spacing w:line="240" w:lineRule="auto" w:before="173"/>
              <w:ind w:left="583" w:right="0"/>
              <w:jc w:val="left"/>
              <w:rPr>
                <w:rFonts w:ascii="Arial Narrow" w:hAnsi="Arial Narrow" w:cs="Arial Narrow" w:eastAsia="Arial Narrow" w:hint="default"/>
                <w:sz w:val="21"/>
                <w:szCs w:val="21"/>
              </w:rPr>
            </w:pPr>
            <w:r>
              <w:rPr>
                <w:rFonts w:ascii="Arial Narrow"/>
                <w:sz w:val="21"/>
              </w:rPr>
              <w:t>4,854,919.51</w:t>
            </w:r>
          </w:p>
        </w:tc>
        <w:tc>
          <w:tcPr>
            <w:tcW w:w="1711" w:type="dxa"/>
            <w:tcBorders>
              <w:top w:val="single" w:sz="13" w:space="0" w:color="000000"/>
              <w:left w:val="single" w:sz="4" w:space="0" w:color="000000"/>
              <w:bottom w:val="single" w:sz="15" w:space="0" w:color="000000"/>
              <w:right w:val="nil" w:sz="6" w:space="0" w:color="auto"/>
            </w:tcBorders>
          </w:tcPr>
          <w:p>
            <w:pPr>
              <w:pStyle w:val="TableParagraph"/>
              <w:spacing w:line="240" w:lineRule="auto" w:before="173"/>
              <w:ind w:left="484" w:right="0"/>
              <w:jc w:val="left"/>
              <w:rPr>
                <w:rFonts w:ascii="Arial Narrow" w:hAnsi="Arial Narrow" w:cs="Arial Narrow" w:eastAsia="Arial Narrow" w:hint="default"/>
                <w:sz w:val="21"/>
                <w:szCs w:val="21"/>
              </w:rPr>
            </w:pPr>
            <w:r>
              <w:rPr>
                <w:rFonts w:ascii="Arial Narrow"/>
                <w:sz w:val="21"/>
              </w:rPr>
              <w:t>7,671,228.27</w:t>
            </w:r>
          </w:p>
        </w:tc>
      </w:tr>
    </w:tbl>
    <w:p>
      <w:pPr>
        <w:spacing w:line="240" w:lineRule="auto" w:before="6"/>
        <w:rPr>
          <w:rFonts w:ascii="宋体" w:hAnsi="宋体" w:cs="宋体" w:eastAsia="宋体" w:hint="default"/>
          <w:sz w:val="5"/>
          <w:szCs w:val="5"/>
        </w:rPr>
      </w:pPr>
    </w:p>
    <w:p>
      <w:pPr>
        <w:pStyle w:val="Heading5"/>
        <w:spacing w:line="357" w:lineRule="exact"/>
        <w:ind w:left="698" w:right="0"/>
        <w:jc w:val="left"/>
        <w:rPr>
          <w:b w:val="0"/>
          <w:bCs w:val="0"/>
        </w:rPr>
      </w:pPr>
      <w:r>
        <w:rPr/>
        <w:pict>
          <v:group style="position:absolute;margin-left:63.023998pt;margin-top:62.183811pt;width:478.65pt;height:5.2pt;mso-position-horizontal-relative:page;mso-position-vertical-relative:paragraph;z-index:-1274824" coordorigin="1260,1244" coordsize="9573,104">
            <v:shape style="position:absolute;left:1260;top:1244;width:4441;height:103" type="#_x0000_t75" stroked="false">
              <v:imagedata r:id="rId438" o:title=""/>
            </v:shape>
            <v:shape style="position:absolute;left:5677;top:1337;width:2578;height:10" type="#_x0000_t75" stroked="false">
              <v:imagedata r:id="rId395" o:title=""/>
            </v:shape>
            <v:shape style="position:absolute;left:8250;top:1337;width:2583;height:10" type="#_x0000_t75" stroked="false">
              <v:imagedata r:id="rId396" o:title=""/>
            </v:shape>
            <w10:wrap type="none"/>
          </v:group>
        </w:pict>
      </w:r>
      <w:r>
        <w:rPr/>
        <w:pict>
          <v:group style="position:absolute;margin-left:63.023998pt;margin-top:85.58387pt;width:478.65pt;height:5.3pt;mso-position-horizontal-relative:page;mso-position-vertical-relative:paragraph;z-index:-1274800" coordorigin="1260,1712" coordsize="9573,106">
            <v:shape style="position:absolute;left:1260;top:1712;width:4441;height:106" type="#_x0000_t75" stroked="false">
              <v:imagedata r:id="rId364" o:title=""/>
            </v:shape>
            <v:shape style="position:absolute;left:5677;top:1808;width:2578;height:10" type="#_x0000_t75" stroked="false">
              <v:imagedata r:id="rId365" o:title=""/>
            </v:shape>
            <v:shape style="position:absolute;left:8250;top:1808;width:2583;height:10" type="#_x0000_t75" stroked="false">
              <v:imagedata r:id="rId366" o:title=""/>
            </v:shape>
            <w10:wrap type="none"/>
          </v:group>
        </w:pict>
      </w:r>
      <w:r>
        <w:rPr>
          <w:rFonts w:ascii="Arial Narrow" w:hAnsi="Arial Narrow" w:cs="Arial Narrow" w:eastAsia="Arial Narrow" w:hint="default"/>
        </w:rPr>
        <w:t>32</w:t>
      </w:r>
      <w:r>
        <w:rPr/>
        <w:t>、营业外支出</w:t>
      </w:r>
      <w:r>
        <w:rPr>
          <w:b w:val="0"/>
          <w:bCs w:val="0"/>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45" w:type="dxa"/>
        <w:tblLayout w:type="fixed"/>
        <w:tblCellMar>
          <w:top w:w="0" w:type="dxa"/>
          <w:left w:w="0" w:type="dxa"/>
          <w:bottom w:w="0" w:type="dxa"/>
          <w:right w:w="0" w:type="dxa"/>
        </w:tblCellMar>
        <w:tblLook w:val="01E0"/>
      </w:tblPr>
      <w:tblGrid>
        <w:gridCol w:w="4441"/>
        <w:gridCol w:w="2573"/>
        <w:gridCol w:w="2573"/>
      </w:tblGrid>
      <w:tr>
        <w:trPr>
          <w:trHeight w:val="475" w:hRule="exact"/>
        </w:trPr>
        <w:tc>
          <w:tcPr>
            <w:tcW w:w="4441" w:type="dxa"/>
            <w:tcBorders>
              <w:top w:val="single" w:sz="8" w:space="0" w:color="000000"/>
              <w:left w:val="nil" w:sz="6" w:space="0" w:color="auto"/>
              <w:bottom w:val="single" w:sz="4" w:space="0" w:color="000000"/>
              <w:right w:val="single" w:sz="4" w:space="0" w:color="000000"/>
            </w:tcBorders>
          </w:tcPr>
          <w:p>
            <w:pPr>
              <w:pStyle w:val="TableParagraph"/>
              <w:tabs>
                <w:tab w:pos="631" w:val="left" w:leader="none"/>
              </w:tabs>
              <w:spacing w:line="240" w:lineRule="auto" w:before="122"/>
              <w:ind w:right="1784"/>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2573"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22"/>
              <w:ind w:left="756"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573"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122"/>
              <w:ind w:left="756"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70" w:hRule="exact"/>
        </w:trPr>
        <w:tc>
          <w:tcPr>
            <w:tcW w:w="4441"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非流动资产处置损失合计</w:t>
            </w:r>
          </w:p>
        </w:tc>
        <w:tc>
          <w:tcPr>
            <w:tcW w:w="2573" w:type="dxa"/>
            <w:tcBorders>
              <w:top w:val="single" w:sz="4" w:space="0" w:color="000000"/>
              <w:left w:val="single" w:sz="4" w:space="0" w:color="000000"/>
              <w:bottom w:val="nil" w:sz="6" w:space="0" w:color="auto"/>
              <w:right w:val="single" w:sz="4" w:space="0" w:color="000000"/>
            </w:tcBorders>
          </w:tcPr>
          <w:p>
            <w:pPr>
              <w:pStyle w:val="TableParagraph"/>
              <w:spacing w:line="234" w:lineRule="exact" w:before="170"/>
              <w:ind w:right="101"/>
              <w:jc w:val="right"/>
              <w:rPr>
                <w:rFonts w:ascii="Arial Narrow" w:hAnsi="Arial Narrow" w:cs="Arial Narrow" w:eastAsia="Arial Narrow" w:hint="default"/>
                <w:sz w:val="21"/>
                <w:szCs w:val="21"/>
              </w:rPr>
            </w:pPr>
            <w:r>
              <w:rPr>
                <w:rFonts w:ascii="Arial Narrow"/>
                <w:spacing w:val="-1"/>
                <w:sz w:val="21"/>
              </w:rPr>
              <w:t>143,078.12</w:t>
            </w:r>
            <w:r>
              <w:rPr>
                <w:rFonts w:ascii="Arial Narrow"/>
                <w:sz w:val="21"/>
              </w:rPr>
            </w:r>
          </w:p>
        </w:tc>
        <w:tc>
          <w:tcPr>
            <w:tcW w:w="2573" w:type="dxa"/>
            <w:tcBorders>
              <w:top w:val="single" w:sz="4" w:space="0" w:color="000000"/>
              <w:left w:val="single" w:sz="4" w:space="0" w:color="000000"/>
              <w:bottom w:val="nil" w:sz="6" w:space="0" w:color="auto"/>
              <w:right w:val="nil" w:sz="6" w:space="0" w:color="auto"/>
            </w:tcBorders>
          </w:tcPr>
          <w:p>
            <w:pPr>
              <w:pStyle w:val="TableParagraph"/>
              <w:spacing w:line="234" w:lineRule="exact" w:before="170"/>
              <w:ind w:right="106"/>
              <w:jc w:val="right"/>
              <w:rPr>
                <w:rFonts w:ascii="Arial Narrow" w:hAnsi="Arial Narrow" w:cs="Arial Narrow" w:eastAsia="Arial Narrow" w:hint="default"/>
                <w:sz w:val="21"/>
                <w:szCs w:val="21"/>
              </w:rPr>
            </w:pPr>
            <w:r>
              <w:rPr>
                <w:rFonts w:ascii="Arial Narrow"/>
                <w:spacing w:val="-1"/>
                <w:sz w:val="21"/>
              </w:rPr>
              <w:t>9,849.90</w:t>
            </w:r>
            <w:r>
              <w:rPr>
                <w:rFonts w:ascii="Arial Narrow"/>
                <w:sz w:val="21"/>
              </w:rPr>
            </w:r>
          </w:p>
        </w:tc>
      </w:tr>
      <w:tr>
        <w:trPr>
          <w:trHeight w:val="574" w:hRule="exact"/>
        </w:trPr>
        <w:tc>
          <w:tcPr>
            <w:tcW w:w="4441"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3"/>
                <w:szCs w:val="13"/>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2573"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5"/>
                <w:szCs w:val="15"/>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143,078.12</w:t>
            </w:r>
            <w:r>
              <w:rPr>
                <w:rFonts w:ascii="Arial Narrow"/>
                <w:sz w:val="21"/>
              </w:rPr>
            </w:r>
          </w:p>
        </w:tc>
        <w:tc>
          <w:tcPr>
            <w:tcW w:w="2573"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0"/>
              <w:jc w:val="left"/>
              <w:rPr>
                <w:rFonts w:ascii="Microsoft JhengHei" w:hAnsi="Microsoft JhengHei" w:cs="Microsoft JhengHei" w:eastAsia="Microsoft JhengHei" w:hint="default"/>
                <w:b/>
                <w:bCs/>
                <w:sz w:val="15"/>
                <w:szCs w:val="15"/>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9,849.90</w:t>
            </w:r>
            <w:r>
              <w:rPr>
                <w:rFonts w:ascii="Arial Narrow"/>
                <w:sz w:val="21"/>
              </w:rPr>
            </w:r>
          </w:p>
        </w:tc>
      </w:tr>
      <w:tr>
        <w:trPr>
          <w:trHeight w:val="466" w:hRule="exact"/>
        </w:trPr>
        <w:tc>
          <w:tcPr>
            <w:tcW w:w="4441"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对外捐赠</w:t>
            </w:r>
          </w:p>
        </w:tc>
        <w:tc>
          <w:tcPr>
            <w:tcW w:w="257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8,000.00</w:t>
            </w:r>
            <w:r>
              <w:rPr>
                <w:rFonts w:ascii="Arial Narrow"/>
                <w:sz w:val="21"/>
              </w:rPr>
            </w:r>
          </w:p>
        </w:tc>
        <w:tc>
          <w:tcPr>
            <w:tcW w:w="2573" w:type="dxa"/>
            <w:tcBorders>
              <w:top w:val="nil" w:sz="6" w:space="0" w:color="auto"/>
              <w:left w:val="single" w:sz="4" w:space="0" w:color="000000"/>
              <w:bottom w:val="single" w:sz="4" w:space="0" w:color="000000"/>
              <w:right w:val="nil" w:sz="6" w:space="0" w:color="auto"/>
            </w:tcBorders>
          </w:tcPr>
          <w:p>
            <w:pPr/>
          </w:p>
        </w:tc>
      </w:tr>
      <w:tr>
        <w:trPr>
          <w:trHeight w:val="370" w:hRule="exact"/>
        </w:trPr>
        <w:tc>
          <w:tcPr>
            <w:tcW w:w="4441"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罚款支出</w:t>
            </w:r>
          </w:p>
        </w:tc>
        <w:tc>
          <w:tcPr>
            <w:tcW w:w="2573" w:type="dxa"/>
            <w:tcBorders>
              <w:top w:val="single" w:sz="4" w:space="0" w:color="000000"/>
              <w:left w:val="single" w:sz="4" w:space="0" w:color="000000"/>
              <w:bottom w:val="nil" w:sz="6" w:space="0" w:color="auto"/>
              <w:right w:val="single" w:sz="4" w:space="0" w:color="000000"/>
            </w:tcBorders>
          </w:tcPr>
          <w:p>
            <w:pPr>
              <w:pStyle w:val="TableParagraph"/>
              <w:spacing w:line="234" w:lineRule="exact" w:before="170"/>
              <w:ind w:right="101"/>
              <w:jc w:val="right"/>
              <w:rPr>
                <w:rFonts w:ascii="Arial Narrow" w:hAnsi="Arial Narrow" w:cs="Arial Narrow" w:eastAsia="Arial Narrow" w:hint="default"/>
                <w:sz w:val="21"/>
                <w:szCs w:val="21"/>
              </w:rPr>
            </w:pPr>
            <w:r>
              <w:rPr>
                <w:rFonts w:ascii="Arial Narrow"/>
                <w:spacing w:val="-1"/>
                <w:sz w:val="21"/>
              </w:rPr>
              <w:t>6,857.20</w:t>
            </w:r>
            <w:r>
              <w:rPr>
                <w:rFonts w:ascii="Arial Narrow"/>
                <w:sz w:val="21"/>
              </w:rPr>
            </w:r>
          </w:p>
        </w:tc>
        <w:tc>
          <w:tcPr>
            <w:tcW w:w="2573" w:type="dxa"/>
            <w:tcBorders>
              <w:top w:val="single" w:sz="4" w:space="0" w:color="000000"/>
              <w:left w:val="single" w:sz="4" w:space="0" w:color="000000"/>
              <w:bottom w:val="nil" w:sz="6" w:space="0" w:color="auto"/>
              <w:right w:val="nil" w:sz="6" w:space="0" w:color="auto"/>
            </w:tcBorders>
          </w:tcPr>
          <w:p>
            <w:pPr>
              <w:pStyle w:val="TableParagraph"/>
              <w:spacing w:line="234" w:lineRule="exact" w:before="170"/>
              <w:ind w:right="106"/>
              <w:jc w:val="right"/>
              <w:rPr>
                <w:rFonts w:ascii="Arial Narrow" w:hAnsi="Arial Narrow" w:cs="Arial Narrow" w:eastAsia="Arial Narrow" w:hint="default"/>
                <w:sz w:val="21"/>
                <w:szCs w:val="21"/>
              </w:rPr>
            </w:pPr>
            <w:r>
              <w:rPr>
                <w:rFonts w:ascii="Arial Narrow"/>
                <w:spacing w:val="-1"/>
                <w:sz w:val="21"/>
              </w:rPr>
              <w:t>900.00</w:t>
            </w:r>
            <w:r>
              <w:rPr>
                <w:rFonts w:ascii="Arial Narrow"/>
                <w:sz w:val="21"/>
              </w:rPr>
            </w:r>
          </w:p>
        </w:tc>
      </w:tr>
      <w:tr>
        <w:trPr>
          <w:trHeight w:val="576" w:hRule="exact"/>
        </w:trPr>
        <w:tc>
          <w:tcPr>
            <w:tcW w:w="4441"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3"/>
                <w:szCs w:val="13"/>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非常损失</w:t>
            </w:r>
          </w:p>
        </w:tc>
        <w:tc>
          <w:tcPr>
            <w:tcW w:w="2573"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5"/>
                <w:szCs w:val="15"/>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51,116.11</w:t>
            </w:r>
            <w:r>
              <w:rPr>
                <w:rFonts w:ascii="Arial Narrow"/>
                <w:sz w:val="21"/>
              </w:rPr>
            </w:r>
          </w:p>
        </w:tc>
        <w:tc>
          <w:tcPr>
            <w:tcW w:w="2573" w:type="dxa"/>
            <w:tcBorders>
              <w:top w:val="nil" w:sz="6" w:space="0" w:color="auto"/>
              <w:left w:val="single" w:sz="4" w:space="0" w:color="000000"/>
              <w:bottom w:val="nil" w:sz="6" w:space="0" w:color="auto"/>
              <w:right w:val="nil" w:sz="6" w:space="0" w:color="auto"/>
            </w:tcBorders>
          </w:tcPr>
          <w:p>
            <w:pPr/>
          </w:p>
        </w:tc>
      </w:tr>
      <w:tr>
        <w:trPr>
          <w:trHeight w:val="470" w:hRule="exact"/>
        </w:trPr>
        <w:tc>
          <w:tcPr>
            <w:tcW w:w="4441" w:type="dxa"/>
            <w:tcBorders>
              <w:top w:val="nil" w:sz="6" w:space="0" w:color="auto"/>
              <w:left w:val="nil" w:sz="6" w:space="0" w:color="auto"/>
              <w:bottom w:val="single" w:sz="8" w:space="0" w:color="000000"/>
              <w:right w:val="single" w:sz="4" w:space="0" w:color="000000"/>
            </w:tcBorders>
          </w:tcPr>
          <w:p>
            <w:pPr>
              <w:pStyle w:val="TableParagraph"/>
              <w:tabs>
                <w:tab w:pos="631" w:val="left" w:leader="none"/>
              </w:tabs>
              <w:spacing w:line="240" w:lineRule="auto" w:before="122"/>
              <w:ind w:right="1784"/>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573"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209,051.43</w:t>
            </w:r>
            <w:r>
              <w:rPr>
                <w:rFonts w:ascii="Arial Narrow"/>
                <w:sz w:val="21"/>
              </w:rPr>
            </w:r>
          </w:p>
        </w:tc>
        <w:tc>
          <w:tcPr>
            <w:tcW w:w="2573" w:type="dxa"/>
            <w:tcBorders>
              <w:top w:val="nil" w:sz="6" w:space="0" w:color="auto"/>
              <w:left w:val="single" w:sz="4" w:space="0" w:color="000000"/>
              <w:bottom w:val="single" w:sz="8" w:space="0" w:color="000000"/>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10,749.90</w:t>
            </w:r>
            <w:r>
              <w:rPr>
                <w:rFonts w:ascii="Arial Narrow"/>
                <w:sz w:val="21"/>
              </w:rPr>
            </w:r>
          </w:p>
        </w:tc>
      </w:tr>
    </w:tbl>
    <w:p>
      <w:pPr>
        <w:spacing w:line="240" w:lineRule="auto" w:before="0"/>
        <w:rPr>
          <w:rFonts w:ascii="Microsoft JhengHei" w:hAnsi="Microsoft JhengHei" w:cs="Microsoft JhengHei" w:eastAsia="Microsoft JhengHei" w:hint="default"/>
          <w:b/>
          <w:bCs/>
          <w:sz w:val="4"/>
          <w:szCs w:val="4"/>
        </w:rPr>
      </w:pPr>
    </w:p>
    <w:p>
      <w:pPr>
        <w:spacing w:line="357" w:lineRule="exact" w:before="0"/>
        <w:ind w:left="698" w:right="0" w:firstLine="0"/>
        <w:jc w:val="left"/>
        <w:rPr>
          <w:rFonts w:ascii="Microsoft JhengHei" w:hAnsi="Microsoft JhengHei" w:cs="Microsoft JhengHei" w:eastAsia="Microsoft JhengHei" w:hint="default"/>
          <w:sz w:val="24"/>
          <w:szCs w:val="24"/>
        </w:rPr>
      </w:pPr>
      <w:r>
        <w:rPr/>
        <w:pict>
          <v:group style="position:absolute;margin-left:63.023998pt;margin-top:-56.406189pt;width:478.65pt;height:5.3pt;mso-position-horizontal-relative:page;mso-position-vertical-relative:paragraph;z-index:-1274776" coordorigin="1260,-1128" coordsize="9573,106">
            <v:shape style="position:absolute;left:1260;top:-1128;width:4441;height:106" type="#_x0000_t75" stroked="false">
              <v:imagedata r:id="rId364" o:title=""/>
            </v:shape>
            <v:shape style="position:absolute;left:5677;top:-1032;width:2578;height:10" type="#_x0000_t75" stroked="false">
              <v:imagedata r:id="rId395" o:title=""/>
            </v:shape>
            <v:shape style="position:absolute;left:8250;top:-1032;width:2583;height:10" type="#_x0000_t75" stroked="false">
              <v:imagedata r:id="rId396" o:title=""/>
            </v:shape>
            <w10:wrap type="none"/>
          </v:group>
        </w:pict>
      </w:r>
      <w:r>
        <w:rPr/>
        <w:pict>
          <v:group style="position:absolute;margin-left:63.023998pt;margin-top:-32.886189pt;width:478.65pt;height:5.3pt;mso-position-horizontal-relative:page;mso-position-vertical-relative:paragraph;z-index:-1274752" coordorigin="1260,-658" coordsize="9573,106">
            <v:shape style="position:absolute;left:1260;top:-658;width:4441;height:106" type="#_x0000_t75" stroked="false">
              <v:imagedata r:id="rId364" o:title=""/>
            </v:shape>
            <v:shape style="position:absolute;left:5677;top:-562;width:2578;height:10" type="#_x0000_t75" stroked="false">
              <v:imagedata r:id="rId395" o:title=""/>
            </v:shape>
            <v:shape style="position:absolute;left:8250;top:-562;width:2583;height:10" type="#_x0000_t75" stroked="false">
              <v:imagedata r:id="rId396" o:title=""/>
            </v:shape>
            <w10:wrap type="none"/>
          </v:group>
        </w:pict>
      </w:r>
      <w:r>
        <w:rPr/>
        <w:pict>
          <v:group style="position:absolute;margin-left:63.023998pt;margin-top:36.743809pt;width:478.65pt;height:5.2pt;mso-position-horizontal-relative:page;mso-position-vertical-relative:paragraph;z-index:-1274728" coordorigin="1260,735" coordsize="9573,104">
            <v:shape style="position:absolute;left:1260;top:735;width:6678;height:103" type="#_x0000_t75" stroked="false">
              <v:imagedata r:id="rId439" o:title=""/>
            </v:shape>
            <v:shape style="position:absolute;left:7914;top:828;width:2919;height:10" type="#_x0000_t75" stroked="false">
              <v:imagedata r:id="rId308" o:title=""/>
            </v:shape>
            <w10:wrap type="none"/>
          </v:group>
        </w:pict>
      </w:r>
      <w:r>
        <w:rPr/>
        <w:pict>
          <v:group style="position:absolute;margin-left:63.023998pt;margin-top:58.223808pt;width:478.65pt;height:5.2pt;mso-position-horizontal-relative:page;mso-position-vertical-relative:paragraph;z-index:-1274704" coordorigin="1260,1164" coordsize="9573,104">
            <v:shape style="position:absolute;left:1260;top:1164;width:6678;height:103" type="#_x0000_t75" stroked="false">
              <v:imagedata r:id="rId439" o:title=""/>
            </v:shape>
            <v:shape style="position:absolute;left:7914;top:1258;width:2919;height:10" type="#_x0000_t75" stroked="false">
              <v:imagedata r:id="rId440" o:title=""/>
            </v:shape>
            <w10:wrap type="none"/>
          </v:group>
        </w:pict>
      </w:r>
      <w:r>
        <w:rPr>
          <w:rFonts w:ascii="Arial Narrow" w:hAnsi="Arial Narrow" w:cs="Arial Narrow" w:eastAsia="Arial Narrow" w:hint="default"/>
          <w:b/>
          <w:bCs/>
          <w:sz w:val="24"/>
          <w:szCs w:val="24"/>
        </w:rPr>
        <w:t>33</w:t>
      </w:r>
      <w:r>
        <w:rPr>
          <w:rFonts w:ascii="Microsoft JhengHei" w:hAnsi="Microsoft JhengHei" w:cs="Microsoft JhengHei" w:eastAsia="Microsoft JhengHei" w:hint="default"/>
          <w:b/>
          <w:bCs/>
          <w:sz w:val="24"/>
          <w:szCs w:val="24"/>
        </w:rPr>
        <w:t>、所得税费用</w:t>
      </w:r>
      <w:r>
        <w:rPr>
          <w:rFonts w:ascii="Microsoft JhengHei" w:hAnsi="Microsoft JhengHei" w:cs="Microsoft JhengHei" w:eastAsia="Microsoft JhengHei" w:hint="default"/>
          <w:sz w:val="24"/>
          <w:szCs w:val="24"/>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45" w:type="dxa"/>
        <w:tblLayout w:type="fixed"/>
        <w:tblCellMar>
          <w:top w:w="0" w:type="dxa"/>
          <w:left w:w="0" w:type="dxa"/>
          <w:bottom w:w="0" w:type="dxa"/>
          <w:right w:w="0" w:type="dxa"/>
        </w:tblCellMar>
        <w:tblLook w:val="01E0"/>
      </w:tblPr>
      <w:tblGrid>
        <w:gridCol w:w="4059"/>
        <w:gridCol w:w="2619"/>
        <w:gridCol w:w="2909"/>
      </w:tblGrid>
      <w:tr>
        <w:trPr>
          <w:trHeight w:val="336" w:hRule="exact"/>
        </w:trPr>
        <w:tc>
          <w:tcPr>
            <w:tcW w:w="4059" w:type="dxa"/>
            <w:vMerge w:val="restart"/>
            <w:tcBorders>
              <w:top w:val="single" w:sz="8" w:space="0" w:color="000000"/>
              <w:left w:val="nil" w:sz="6" w:space="0" w:color="auto"/>
              <w:right w:val="single" w:sz="4" w:space="0" w:color="000000"/>
            </w:tcBorders>
          </w:tcPr>
          <w:p>
            <w:pPr>
              <w:pStyle w:val="TableParagraph"/>
              <w:tabs>
                <w:tab w:pos="650" w:val="left" w:leader="none"/>
              </w:tabs>
              <w:spacing w:line="240" w:lineRule="auto" w:before="90"/>
              <w:ind w:left="19"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619"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90"/>
              <w:ind w:left="777"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909" w:type="dxa"/>
            <w:tcBorders>
              <w:top w:val="single" w:sz="8" w:space="0" w:color="000000"/>
              <w:left w:val="single" w:sz="4" w:space="0" w:color="000000"/>
              <w:bottom w:val="nil" w:sz="6" w:space="0" w:color="auto"/>
              <w:right w:val="nil" w:sz="6" w:space="0" w:color="auto"/>
            </w:tcBorders>
          </w:tcPr>
          <w:p>
            <w:pPr>
              <w:pStyle w:val="TableParagraph"/>
              <w:spacing w:line="240" w:lineRule="auto" w:before="90"/>
              <w:ind w:left="924"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2" w:hRule="exact"/>
        </w:trPr>
        <w:tc>
          <w:tcPr>
            <w:tcW w:w="4059" w:type="dxa"/>
            <w:vMerge/>
            <w:tcBorders>
              <w:left w:val="nil" w:sz="6" w:space="0" w:color="auto"/>
              <w:right w:val="single" w:sz="4" w:space="0" w:color="000000"/>
            </w:tcBorders>
          </w:tcPr>
          <w:p>
            <w:pPr/>
          </w:p>
        </w:tc>
        <w:tc>
          <w:tcPr>
            <w:tcW w:w="2619" w:type="dxa"/>
            <w:tcBorders>
              <w:top w:val="nil" w:sz="6" w:space="0" w:color="auto"/>
              <w:left w:val="single" w:sz="4" w:space="0" w:color="000000"/>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nil" w:sz="6" w:space="0" w:color="auto"/>
            </w:tcBorders>
          </w:tcPr>
          <w:p>
            <w:pPr/>
          </w:p>
        </w:tc>
      </w:tr>
      <w:tr>
        <w:trPr>
          <w:trHeight w:val="51" w:hRule="exact"/>
        </w:trPr>
        <w:tc>
          <w:tcPr>
            <w:tcW w:w="4059" w:type="dxa"/>
            <w:vMerge/>
            <w:tcBorders>
              <w:left w:val="nil" w:sz="6" w:space="0" w:color="auto"/>
              <w:bottom w:val="nil" w:sz="6" w:space="0" w:color="auto"/>
              <w:right w:val="single" w:sz="4" w:space="0" w:color="000000"/>
            </w:tcBorders>
          </w:tcPr>
          <w:p>
            <w:pPr/>
          </w:p>
        </w:tc>
        <w:tc>
          <w:tcPr>
            <w:tcW w:w="2619" w:type="dxa"/>
            <w:tcBorders>
              <w:top w:val="nil" w:sz="6" w:space="0" w:color="auto"/>
              <w:left w:val="single" w:sz="4" w:space="0" w:color="000000"/>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nil" w:sz="6" w:space="0" w:color="auto"/>
            </w:tcBorders>
          </w:tcPr>
          <w:p>
            <w:pPr/>
          </w:p>
        </w:tc>
      </w:tr>
      <w:tr>
        <w:trPr>
          <w:trHeight w:val="379" w:hRule="exact"/>
        </w:trPr>
        <w:tc>
          <w:tcPr>
            <w:tcW w:w="4059"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当期所得税费用</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6,426,717.20</w:t>
            </w:r>
            <w:r>
              <w:rPr>
                <w:rFonts w:ascii="Arial Narrow"/>
                <w:sz w:val="21"/>
              </w:rPr>
            </w:r>
          </w:p>
        </w:tc>
        <w:tc>
          <w:tcPr>
            <w:tcW w:w="2909"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106"/>
              <w:jc w:val="right"/>
              <w:rPr>
                <w:rFonts w:ascii="Arial Narrow" w:hAnsi="Arial Narrow" w:cs="Arial Narrow" w:eastAsia="Arial Narrow" w:hint="default"/>
                <w:sz w:val="21"/>
                <w:szCs w:val="21"/>
              </w:rPr>
            </w:pPr>
            <w:r>
              <w:rPr>
                <w:rFonts w:ascii="Arial Narrow"/>
                <w:spacing w:val="-1"/>
                <w:sz w:val="21"/>
              </w:rPr>
              <w:t>5,084,002.89</w:t>
            </w:r>
            <w:r>
              <w:rPr>
                <w:rFonts w:ascii="Arial Narrow"/>
                <w:sz w:val="21"/>
              </w:rPr>
            </w:r>
          </w:p>
        </w:tc>
      </w:tr>
      <w:tr>
        <w:trPr>
          <w:trHeight w:val="51" w:hRule="exact"/>
        </w:trPr>
        <w:tc>
          <w:tcPr>
            <w:tcW w:w="4059" w:type="dxa"/>
            <w:tcBorders>
              <w:top w:val="nil" w:sz="6" w:space="0" w:color="auto"/>
              <w:left w:val="nil" w:sz="6" w:space="0" w:color="auto"/>
              <w:bottom w:val="nil" w:sz="6" w:space="0" w:color="auto"/>
              <w:right w:val="single" w:sz="4" w:space="0" w:color="000000"/>
            </w:tcBorders>
          </w:tcPr>
          <w:p>
            <w:pPr/>
          </w:p>
        </w:tc>
        <w:tc>
          <w:tcPr>
            <w:tcW w:w="2619" w:type="dxa"/>
            <w:tcBorders>
              <w:top w:val="nil" w:sz="6" w:space="0" w:color="auto"/>
              <w:left w:val="single" w:sz="4" w:space="0" w:color="000000"/>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nil" w:sz="6" w:space="0" w:color="auto"/>
            </w:tcBorders>
          </w:tcPr>
          <w:p>
            <w:pPr/>
          </w:p>
        </w:tc>
      </w:tr>
      <w:tr>
        <w:trPr>
          <w:trHeight w:val="430" w:hRule="exact"/>
        </w:trPr>
        <w:tc>
          <w:tcPr>
            <w:tcW w:w="4059"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递延所得税费用</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1,011,183.62</w:t>
            </w:r>
            <w:r>
              <w:rPr>
                <w:rFonts w:ascii="Arial Narrow"/>
                <w:sz w:val="21"/>
              </w:rPr>
            </w:r>
          </w:p>
        </w:tc>
        <w:tc>
          <w:tcPr>
            <w:tcW w:w="2909"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106"/>
              <w:jc w:val="right"/>
              <w:rPr>
                <w:rFonts w:ascii="Arial Narrow" w:hAnsi="Arial Narrow" w:cs="Arial Narrow" w:eastAsia="Arial Narrow" w:hint="default"/>
                <w:sz w:val="21"/>
                <w:szCs w:val="21"/>
              </w:rPr>
            </w:pPr>
            <w:r>
              <w:rPr>
                <w:rFonts w:ascii="Arial Narrow"/>
                <w:spacing w:val="-1"/>
                <w:sz w:val="21"/>
              </w:rPr>
              <w:t>176,118.27</w:t>
            </w:r>
            <w:r>
              <w:rPr>
                <w:rFonts w:ascii="Arial Narrow"/>
                <w:sz w:val="21"/>
              </w:rPr>
            </w:r>
          </w:p>
        </w:tc>
      </w:tr>
      <w:tr>
        <w:trPr>
          <w:trHeight w:val="432" w:hRule="exact"/>
        </w:trPr>
        <w:tc>
          <w:tcPr>
            <w:tcW w:w="4059" w:type="dxa"/>
            <w:tcBorders>
              <w:top w:val="nil" w:sz="6" w:space="0" w:color="auto"/>
              <w:left w:val="nil" w:sz="6" w:space="0" w:color="auto"/>
              <w:bottom w:val="single" w:sz="8" w:space="0" w:color="000000"/>
              <w:right w:val="single" w:sz="4" w:space="0" w:color="000000"/>
            </w:tcBorders>
          </w:tcPr>
          <w:p>
            <w:pPr>
              <w:pStyle w:val="TableParagraph"/>
              <w:tabs>
                <w:tab w:pos="753" w:val="left" w:leader="none"/>
              </w:tabs>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619"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7,437,900.82</w:t>
            </w:r>
            <w:r>
              <w:rPr>
                <w:rFonts w:ascii="Arial Narrow"/>
                <w:sz w:val="21"/>
              </w:rPr>
            </w:r>
          </w:p>
        </w:tc>
        <w:tc>
          <w:tcPr>
            <w:tcW w:w="2909" w:type="dxa"/>
            <w:tcBorders>
              <w:top w:val="nil" w:sz="6" w:space="0" w:color="auto"/>
              <w:left w:val="single" w:sz="4" w:space="0" w:color="000000"/>
              <w:bottom w:val="single" w:sz="8" w:space="0" w:color="000000"/>
              <w:right w:val="nil" w:sz="6" w:space="0" w:color="auto"/>
            </w:tcBorders>
          </w:tcPr>
          <w:p>
            <w:pPr>
              <w:pStyle w:val="TableParagraph"/>
              <w:spacing w:line="240" w:lineRule="auto" w:before="139"/>
              <w:ind w:right="106"/>
              <w:jc w:val="right"/>
              <w:rPr>
                <w:rFonts w:ascii="Arial Narrow" w:hAnsi="Arial Narrow" w:cs="Arial Narrow" w:eastAsia="Arial Narrow" w:hint="default"/>
                <w:sz w:val="21"/>
                <w:szCs w:val="21"/>
              </w:rPr>
            </w:pPr>
            <w:r>
              <w:rPr>
                <w:rFonts w:ascii="Arial Narrow"/>
                <w:spacing w:val="-1"/>
                <w:sz w:val="21"/>
              </w:rPr>
              <w:t>5,260,121.16</w:t>
            </w:r>
            <w:r>
              <w:rPr>
                <w:rFonts w:ascii="Arial Narrow"/>
                <w:sz w:val="21"/>
              </w:rPr>
            </w:r>
          </w:p>
        </w:tc>
      </w:tr>
    </w:tbl>
    <w:p>
      <w:pPr>
        <w:spacing w:line="240" w:lineRule="auto" w:before="17"/>
        <w:rPr>
          <w:rFonts w:ascii="Microsoft JhengHei" w:hAnsi="Microsoft JhengHei" w:cs="Microsoft JhengHei" w:eastAsia="Microsoft JhengHei" w:hint="default"/>
          <w:b/>
          <w:bCs/>
          <w:sz w:val="3"/>
          <w:szCs w:val="3"/>
        </w:rPr>
      </w:pPr>
    </w:p>
    <w:p>
      <w:pPr>
        <w:spacing w:line="357" w:lineRule="exact" w:before="0"/>
        <w:ind w:left="640" w:right="0" w:firstLine="0"/>
        <w:jc w:val="left"/>
        <w:rPr>
          <w:rFonts w:ascii="Microsoft JhengHei" w:hAnsi="Microsoft JhengHei" w:cs="Microsoft JhengHei" w:eastAsia="Microsoft JhengHei" w:hint="default"/>
          <w:sz w:val="24"/>
          <w:szCs w:val="24"/>
        </w:rPr>
      </w:pPr>
      <w:r>
        <w:rPr/>
        <w:pict>
          <v:group style="position:absolute;margin-left:63.023998pt;margin-top:-30.816191pt;width:478.65pt;height:5.2pt;mso-position-horizontal-relative:page;mso-position-vertical-relative:paragraph;z-index:-1274680" coordorigin="1260,-616" coordsize="9573,104">
            <v:shape style="position:absolute;left:1260;top:-616;width:6678;height:103" type="#_x0000_t75" stroked="false">
              <v:imagedata r:id="rId439" o:title=""/>
            </v:shape>
            <v:shape style="position:absolute;left:7914;top:-523;width:2919;height:10" type="#_x0000_t75" stroked="false">
              <v:imagedata r:id="rId308" o:title=""/>
            </v:shape>
            <w10:wrap type="none"/>
          </v:group>
        </w:pict>
      </w:r>
      <w:r>
        <w:rPr/>
        <w:pict>
          <v:group style="position:absolute;margin-left:62.279999pt;margin-top:38.063808pt;width:485.75pt;height:5.3pt;mso-position-horizontal-relative:page;mso-position-vertical-relative:paragraph;z-index:-1274656" coordorigin="1246,761" coordsize="9715,106">
            <v:shape style="position:absolute;left:1246;top:761;width:3858;height:106" type="#_x0000_t75" stroked="false">
              <v:imagedata r:id="rId436" o:title=""/>
            </v:shape>
            <v:shape style="position:absolute;left:5079;top:857;width:5881;height:10" type="#_x0000_t75" stroked="false">
              <v:imagedata r:id="rId437" o:title=""/>
            </v:shape>
            <w10:wrap type="none"/>
          </v:group>
        </w:pict>
      </w:r>
      <w:r>
        <w:rPr/>
        <w:pict>
          <v:group style="position:absolute;margin-left:62.279999pt;margin-top:61.583839pt;width:485.75pt;height:5.3pt;mso-position-horizontal-relative:page;mso-position-vertical-relative:paragraph;z-index:-1274632" coordorigin="1246,1232" coordsize="9715,106">
            <v:shape style="position:absolute;left:1246;top:1232;width:3858;height:106" type="#_x0000_t75" stroked="false">
              <v:imagedata r:id="rId441" o:title=""/>
            </v:shape>
            <v:shape style="position:absolute;left:5079;top:1328;width:5881;height:10" type="#_x0000_t75" stroked="false">
              <v:imagedata r:id="rId435" o:title=""/>
            </v:shape>
            <w10:wrap type="none"/>
          </v:group>
        </w:pict>
      </w:r>
      <w:r>
        <w:rPr/>
        <w:pict>
          <v:group style="position:absolute;margin-left:62.279999pt;margin-top:108.163841pt;width:485.75pt;height:5.3pt;mso-position-horizontal-relative:page;mso-position-vertical-relative:paragraph;z-index:-1274608" coordorigin="1246,2163" coordsize="9715,106">
            <v:shape style="position:absolute;left:1246;top:2163;width:3858;height:106" type="#_x0000_t75" stroked="false">
              <v:imagedata r:id="rId436" o:title=""/>
            </v:shape>
            <v:shape style="position:absolute;left:5079;top:2259;width:5881;height:10" type="#_x0000_t75" stroked="false">
              <v:imagedata r:id="rId435" o:title=""/>
            </v:shape>
            <w10:wrap type="none"/>
          </v:group>
        </w:pict>
      </w:r>
      <w:r>
        <w:rPr>
          <w:rFonts w:ascii="Arial Narrow" w:hAnsi="Arial Narrow" w:cs="Arial Narrow" w:eastAsia="Arial Narrow" w:hint="default"/>
          <w:b/>
          <w:bCs/>
          <w:sz w:val="24"/>
          <w:szCs w:val="24"/>
        </w:rPr>
        <w:t>34</w:t>
      </w:r>
      <w:r>
        <w:rPr>
          <w:rFonts w:ascii="Microsoft JhengHei" w:hAnsi="Microsoft JhengHei" w:cs="Microsoft JhengHei" w:eastAsia="Microsoft JhengHei" w:hint="default"/>
          <w:b/>
          <w:bCs/>
          <w:sz w:val="24"/>
          <w:szCs w:val="24"/>
        </w:rPr>
        <w:t>、基本每股收益和稀释每股收益的计算过程（单位：元</w:t>
      </w:r>
      <w:r>
        <w:rPr>
          <w:rFonts w:ascii="Arial Narrow" w:hAnsi="Arial Narrow" w:cs="Arial Narrow" w:eastAsia="Arial Narrow" w:hint="default"/>
          <w:b/>
          <w:bCs/>
          <w:sz w:val="24"/>
          <w:szCs w:val="24"/>
        </w:rPr>
        <w:t>/</w:t>
      </w:r>
      <w:r>
        <w:rPr>
          <w:rFonts w:ascii="Microsoft JhengHei" w:hAnsi="Microsoft JhengHei" w:cs="Microsoft JhengHei" w:eastAsia="Microsoft JhengHei" w:hint="default"/>
          <w:b/>
          <w:bCs/>
          <w:sz w:val="24"/>
          <w:szCs w:val="24"/>
        </w:rPr>
        <w:t>股）</w:t>
      </w:r>
      <w:r>
        <w:rPr>
          <w:rFonts w:ascii="Microsoft JhengHei" w:hAnsi="Microsoft JhengHei" w:cs="Microsoft JhengHei" w:eastAsia="Microsoft JhengHei" w:hint="default"/>
          <w:sz w:val="24"/>
          <w:szCs w:val="24"/>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31" w:type="dxa"/>
        <w:tblLayout w:type="fixed"/>
        <w:tblCellMar>
          <w:top w:w="0" w:type="dxa"/>
          <w:left w:w="0" w:type="dxa"/>
          <w:bottom w:w="0" w:type="dxa"/>
          <w:right w:w="0" w:type="dxa"/>
        </w:tblCellMar>
        <w:tblLook w:val="01E0"/>
      </w:tblPr>
      <w:tblGrid>
        <w:gridCol w:w="3858"/>
        <w:gridCol w:w="1985"/>
        <w:gridCol w:w="1985"/>
        <w:gridCol w:w="1901"/>
      </w:tblGrid>
      <w:tr>
        <w:trPr>
          <w:trHeight w:val="370" w:hRule="exact"/>
        </w:trPr>
        <w:tc>
          <w:tcPr>
            <w:tcW w:w="3858" w:type="dxa"/>
            <w:tcBorders>
              <w:top w:val="single" w:sz="4" w:space="0" w:color="000000"/>
              <w:left w:val="nil" w:sz="6" w:space="0" w:color="auto"/>
              <w:bottom w:val="nil" w:sz="6" w:space="0" w:color="auto"/>
              <w:right w:val="single" w:sz="4" w:space="0" w:color="000000"/>
            </w:tcBorders>
          </w:tcPr>
          <w:p>
            <w:pPr>
              <w:pStyle w:val="TableParagraph"/>
              <w:spacing w:line="240" w:lineRule="auto" w:before="124"/>
              <w:ind w:left="16"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4"/>
              <w:ind w:right="5"/>
              <w:jc w:val="center"/>
              <w:rPr>
                <w:rFonts w:ascii="宋体" w:hAnsi="宋体" w:cs="宋体" w:eastAsia="宋体" w:hint="default"/>
                <w:sz w:val="21"/>
                <w:szCs w:val="21"/>
              </w:rPr>
            </w:pPr>
            <w:r>
              <w:rPr>
                <w:rFonts w:ascii="宋体" w:hAnsi="宋体" w:cs="宋体" w:eastAsia="宋体" w:hint="default"/>
                <w:sz w:val="21"/>
                <w:szCs w:val="21"/>
              </w:rPr>
              <w:t>序号</w:t>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4"/>
              <w:ind w:right="1"/>
              <w:jc w:val="center"/>
              <w:rPr>
                <w:rFonts w:ascii="宋体" w:hAnsi="宋体" w:cs="宋体" w:eastAsia="宋体" w:hint="default"/>
                <w:sz w:val="21"/>
                <w:szCs w:val="21"/>
              </w:rPr>
            </w:pPr>
            <w:r>
              <w:rPr>
                <w:rFonts w:ascii="宋体" w:hAnsi="宋体" w:cs="宋体" w:eastAsia="宋体" w:hint="default"/>
                <w:sz w:val="21"/>
                <w:szCs w:val="21"/>
              </w:rPr>
              <w:t>本期数</w:t>
            </w:r>
          </w:p>
        </w:tc>
        <w:tc>
          <w:tcPr>
            <w:tcW w:w="1901" w:type="dxa"/>
            <w:tcBorders>
              <w:top w:val="single" w:sz="4" w:space="0" w:color="000000"/>
              <w:left w:val="single" w:sz="4" w:space="0" w:color="000000"/>
              <w:bottom w:val="nil" w:sz="6" w:space="0" w:color="auto"/>
              <w:right w:val="nil" w:sz="6" w:space="0" w:color="auto"/>
            </w:tcBorders>
          </w:tcPr>
          <w:p>
            <w:pPr>
              <w:pStyle w:val="TableParagraph"/>
              <w:spacing w:line="240" w:lineRule="auto" w:before="124"/>
              <w:ind w:left="626" w:right="0"/>
              <w:jc w:val="left"/>
              <w:rPr>
                <w:rFonts w:ascii="宋体" w:hAnsi="宋体" w:cs="宋体" w:eastAsia="宋体" w:hint="default"/>
                <w:sz w:val="21"/>
                <w:szCs w:val="21"/>
              </w:rPr>
            </w:pPr>
            <w:r>
              <w:rPr>
                <w:rFonts w:ascii="宋体" w:hAnsi="宋体" w:cs="宋体" w:eastAsia="宋体" w:hint="default"/>
                <w:sz w:val="21"/>
                <w:szCs w:val="21"/>
              </w:rPr>
              <w:t>上期数</w:t>
            </w:r>
          </w:p>
        </w:tc>
      </w:tr>
      <w:tr>
        <w:trPr>
          <w:trHeight w:val="524"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3"/>
                <w:szCs w:val="13"/>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归属于本公司普通股股东的净利润</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w w:val="100"/>
                <w:sz w:val="21"/>
              </w:rPr>
              <w:t>1</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6"/>
                <w:szCs w:val="16"/>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65,105,204.03</w:t>
            </w:r>
            <w:r>
              <w:rPr>
                <w:rFonts w:ascii="Arial Narrow"/>
                <w:sz w:val="21"/>
              </w:rPr>
            </w:r>
          </w:p>
        </w:tc>
        <w:tc>
          <w:tcPr>
            <w:tcW w:w="1901"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6"/>
                <w:szCs w:val="16"/>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36,074,184.22</w:t>
            </w:r>
            <w:r>
              <w:rPr>
                <w:rFonts w:ascii="Arial Narrow"/>
                <w:sz w:val="21"/>
              </w:rPr>
            </w:r>
          </w:p>
        </w:tc>
      </w:tr>
      <w:tr>
        <w:trPr>
          <w:trHeight w:val="52"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879"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扣除所得税影响后归属于母公司普通股</w:t>
            </w:r>
          </w:p>
          <w:p>
            <w:pPr>
              <w:pStyle w:val="TableParagraph"/>
              <w:spacing w:line="240" w:lineRule="auto" w:before="12"/>
              <w:ind w:right="0"/>
              <w:jc w:val="left"/>
              <w:rPr>
                <w:rFonts w:ascii="Microsoft JhengHei" w:hAnsi="Microsoft JhengHei" w:cs="Microsoft JhengHei" w:eastAsia="Microsoft JhengHei" w:hint="default"/>
                <w:b/>
                <w:bCs/>
                <w:sz w:val="10"/>
                <w:szCs w:val="10"/>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股东净利润的非经常性损益</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23"/>
                <w:szCs w:val="23"/>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w w:val="100"/>
                <w:sz w:val="21"/>
              </w:rPr>
              <w:t>2</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7"/>
              <w:ind w:right="0"/>
              <w:jc w:val="left"/>
              <w:rPr>
                <w:rFonts w:ascii="Microsoft JhengHei" w:hAnsi="Microsoft JhengHei" w:cs="Microsoft JhengHei" w:eastAsia="Microsoft JhengHei" w:hint="default"/>
                <w:b/>
                <w:bCs/>
                <w:sz w:val="16"/>
                <w:szCs w:val="16"/>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3,421,374.75</w:t>
            </w:r>
            <w:r>
              <w:rPr>
                <w:rFonts w:ascii="Arial Narrow"/>
                <w:sz w:val="21"/>
              </w:rPr>
            </w:r>
          </w:p>
        </w:tc>
        <w:tc>
          <w:tcPr>
            <w:tcW w:w="1901"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7"/>
              <w:ind w:right="0"/>
              <w:jc w:val="left"/>
              <w:rPr>
                <w:rFonts w:ascii="Microsoft JhengHei" w:hAnsi="Microsoft JhengHei" w:cs="Microsoft JhengHei" w:eastAsia="Microsoft JhengHei" w:hint="default"/>
                <w:b/>
                <w:bCs/>
                <w:sz w:val="16"/>
                <w:szCs w:val="16"/>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7,006,031.32</w:t>
            </w:r>
            <w:r>
              <w:rPr>
                <w:rFonts w:ascii="Arial Narrow"/>
                <w:sz w:val="21"/>
              </w:rPr>
            </w:r>
          </w:p>
        </w:tc>
      </w:tr>
      <w:tr>
        <w:trPr>
          <w:trHeight w:val="52"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877"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458" w:lineRule="exact" w:before="1"/>
              <w:ind w:left="122" w:right="155"/>
              <w:jc w:val="left"/>
              <w:rPr>
                <w:rFonts w:ascii="宋体" w:hAnsi="宋体" w:cs="宋体" w:eastAsia="宋体" w:hint="default"/>
                <w:sz w:val="21"/>
                <w:szCs w:val="21"/>
              </w:rPr>
            </w:pPr>
            <w:r>
              <w:rPr>
                <w:rFonts w:ascii="宋体" w:hAnsi="宋体" w:cs="宋体" w:eastAsia="宋体" w:hint="default"/>
                <w:spacing w:val="-2"/>
                <w:sz w:val="21"/>
                <w:szCs w:val="21"/>
              </w:rPr>
              <w:t>扣除非经常性损益后的归属于本公司普</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通股股东的净利润</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23"/>
                <w:szCs w:val="23"/>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3=1-2</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61,683,829.28</w:t>
            </w:r>
            <w:r>
              <w:rPr>
                <w:rFonts w:ascii="Arial Narrow"/>
                <w:sz w:val="21"/>
              </w:rPr>
            </w:r>
          </w:p>
        </w:tc>
        <w:tc>
          <w:tcPr>
            <w:tcW w:w="1901"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29,068,152.90</w:t>
            </w:r>
            <w:r>
              <w:rPr>
                <w:rFonts w:ascii="Arial Narrow"/>
                <w:sz w:val="21"/>
              </w:rPr>
            </w:r>
          </w:p>
        </w:tc>
      </w:tr>
      <w:tr>
        <w:trPr>
          <w:trHeight w:val="52"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418"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年初股份总数</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0"/>
              <w:jc w:val="center"/>
              <w:rPr>
                <w:rFonts w:ascii="Arial Narrow" w:hAnsi="Arial Narrow" w:cs="Arial Narrow" w:eastAsia="Arial Narrow" w:hint="default"/>
                <w:sz w:val="21"/>
                <w:szCs w:val="21"/>
              </w:rPr>
            </w:pPr>
            <w:r>
              <w:rPr>
                <w:rFonts w:ascii="Arial Narrow"/>
                <w:w w:val="100"/>
                <w:sz w:val="21"/>
              </w:rPr>
              <w:t>4</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80,518,446.00</w:t>
            </w:r>
            <w:r>
              <w:rPr>
                <w:rFonts w:ascii="Arial Narrow"/>
                <w:sz w:val="21"/>
              </w:rPr>
            </w:r>
          </w:p>
        </w:tc>
        <w:tc>
          <w:tcPr>
            <w:tcW w:w="190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67,098,705.00</w:t>
            </w:r>
            <w:r>
              <w:rPr>
                <w:rFonts w:ascii="Arial Narrow"/>
                <w:sz w:val="21"/>
              </w:rPr>
            </w:r>
          </w:p>
        </w:tc>
      </w:tr>
      <w:tr>
        <w:trPr>
          <w:trHeight w:val="52"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871"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报告期因公积金转增股本或股票股利分</w:t>
            </w:r>
          </w:p>
          <w:p>
            <w:pPr>
              <w:pStyle w:val="TableParagraph"/>
              <w:spacing w:line="240" w:lineRule="auto" w:before="12"/>
              <w:ind w:right="0"/>
              <w:jc w:val="left"/>
              <w:rPr>
                <w:rFonts w:ascii="Microsoft JhengHei" w:hAnsi="Microsoft JhengHei" w:cs="Microsoft JhengHei" w:eastAsia="Microsoft JhengHei" w:hint="default"/>
                <w:b/>
                <w:bCs/>
                <w:sz w:val="10"/>
                <w:szCs w:val="10"/>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配等增加的股份数</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23"/>
                <w:szCs w:val="23"/>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w w:val="100"/>
                <w:sz w:val="21"/>
              </w:rPr>
              <w:t>5</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52,336,989.00</w:t>
            </w:r>
            <w:r>
              <w:rPr>
                <w:rFonts w:ascii="Arial Narrow"/>
                <w:sz w:val="21"/>
              </w:rPr>
            </w:r>
          </w:p>
        </w:tc>
        <w:tc>
          <w:tcPr>
            <w:tcW w:w="1901"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13,419,741.00</w:t>
            </w:r>
            <w:r>
              <w:rPr>
                <w:rFonts w:ascii="Arial Narrow"/>
                <w:sz w:val="21"/>
              </w:rPr>
            </w:r>
          </w:p>
        </w:tc>
      </w:tr>
      <w:tr>
        <w:trPr>
          <w:trHeight w:val="58"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871"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458" w:lineRule="exact" w:before="4"/>
              <w:ind w:left="122" w:right="155"/>
              <w:jc w:val="left"/>
              <w:rPr>
                <w:rFonts w:ascii="宋体" w:hAnsi="宋体" w:cs="宋体" w:eastAsia="宋体" w:hint="default"/>
                <w:sz w:val="21"/>
                <w:szCs w:val="21"/>
              </w:rPr>
            </w:pPr>
            <w:r>
              <w:rPr>
                <w:rFonts w:ascii="宋体" w:hAnsi="宋体" w:cs="宋体" w:eastAsia="宋体" w:hint="default"/>
                <w:spacing w:val="-2"/>
                <w:sz w:val="21"/>
                <w:szCs w:val="21"/>
              </w:rPr>
              <w:t>报告期因发行新股或债转股等增加的股</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份数</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23"/>
                <w:szCs w:val="23"/>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w w:val="100"/>
                <w:sz w:val="21"/>
              </w:rPr>
              <w:t>6</w:t>
            </w: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60"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929"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发行新股或债转股等增加股份下一月份</w:t>
            </w:r>
          </w:p>
          <w:p>
            <w:pPr>
              <w:pStyle w:val="TableParagraph"/>
              <w:spacing w:line="240" w:lineRule="auto" w:before="12"/>
              <w:ind w:right="0"/>
              <w:jc w:val="left"/>
              <w:rPr>
                <w:rFonts w:ascii="Microsoft JhengHei" w:hAnsi="Microsoft JhengHei" w:cs="Microsoft JhengHei" w:eastAsia="Microsoft JhengHei" w:hint="default"/>
                <w:b/>
                <w:bCs/>
                <w:sz w:val="10"/>
                <w:szCs w:val="10"/>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起至报告期年末的月份数</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23"/>
                <w:szCs w:val="23"/>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w w:val="100"/>
                <w:sz w:val="21"/>
              </w:rPr>
              <w:t>7</w:t>
            </w: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466" w:hRule="exact"/>
        </w:trPr>
        <w:tc>
          <w:tcPr>
            <w:tcW w:w="3858" w:type="dxa"/>
            <w:tcBorders>
              <w:top w:val="nil" w:sz="6" w:space="0" w:color="auto"/>
              <w:left w:val="nil" w:sz="6" w:space="0" w:color="auto"/>
              <w:bottom w:val="single" w:sz="4" w:space="0" w:color="000000"/>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报告期因回购等减少的股份数</w:t>
            </w:r>
          </w:p>
        </w:tc>
        <w:tc>
          <w:tcPr>
            <w:tcW w:w="19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3"/>
              <w:ind w:right="0"/>
              <w:jc w:val="center"/>
              <w:rPr>
                <w:rFonts w:ascii="Arial Narrow" w:hAnsi="Arial Narrow" w:cs="Arial Narrow" w:eastAsia="Arial Narrow" w:hint="default"/>
                <w:sz w:val="21"/>
                <w:szCs w:val="21"/>
              </w:rPr>
            </w:pPr>
            <w:r>
              <w:rPr>
                <w:rFonts w:ascii="Arial Narrow"/>
                <w:w w:val="100"/>
                <w:sz w:val="21"/>
              </w:rPr>
              <w:t>8</w:t>
            </w:r>
          </w:p>
        </w:tc>
        <w:tc>
          <w:tcPr>
            <w:tcW w:w="1985" w:type="dxa"/>
            <w:tcBorders>
              <w:top w:val="nil" w:sz="6" w:space="0" w:color="auto"/>
              <w:left w:val="single" w:sz="4" w:space="0" w:color="000000"/>
              <w:bottom w:val="single" w:sz="4" w:space="0" w:color="000000"/>
              <w:right w:val="single" w:sz="4" w:space="0" w:color="000000"/>
            </w:tcBorders>
          </w:tcPr>
          <w:p>
            <w:pPr/>
          </w:p>
        </w:tc>
        <w:tc>
          <w:tcPr>
            <w:tcW w:w="1901" w:type="dxa"/>
            <w:tcBorders>
              <w:top w:val="nil" w:sz="6" w:space="0" w:color="auto"/>
              <w:left w:val="single" w:sz="4" w:space="0" w:color="000000"/>
              <w:bottom w:val="single" w:sz="4" w:space="0" w:color="000000"/>
              <w:right w:val="nil" w:sz="6" w:space="0" w:color="auto"/>
            </w:tcBorders>
          </w:tcPr>
          <w:p>
            <w:pPr/>
          </w:p>
        </w:tc>
      </w:tr>
      <w:tr>
        <w:trPr>
          <w:trHeight w:val="470" w:hRule="exact"/>
        </w:trPr>
        <w:tc>
          <w:tcPr>
            <w:tcW w:w="38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减少股份下一月份起至报告期年末的月</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Arial Narrow" w:hAnsi="Arial Narrow" w:cs="Arial Narrow" w:eastAsia="Arial Narrow" w:hint="default"/>
                <w:sz w:val="21"/>
                <w:szCs w:val="21"/>
              </w:rPr>
            </w:pPr>
            <w:r>
              <w:rPr>
                <w:rFonts w:ascii="Arial Narrow"/>
                <w:w w:val="100"/>
                <w:sz w:val="21"/>
              </w:rPr>
              <w:t>9</w:t>
            </w:r>
          </w:p>
        </w:tc>
        <w:tc>
          <w:tcPr>
            <w:tcW w:w="1985" w:type="dxa"/>
            <w:tcBorders>
              <w:top w:val="single" w:sz="4" w:space="0" w:color="000000"/>
              <w:left w:val="single" w:sz="4" w:space="0" w:color="000000"/>
              <w:bottom w:val="single" w:sz="4" w:space="0" w:color="000000"/>
              <w:right w:val="single" w:sz="4" w:space="0" w:color="000000"/>
            </w:tcBorders>
          </w:tcPr>
          <w:p>
            <w:pPr/>
          </w:p>
        </w:tc>
        <w:tc>
          <w:tcPr>
            <w:tcW w:w="1901" w:type="dxa"/>
            <w:tcBorders>
              <w:top w:val="single" w:sz="4" w:space="0" w:color="000000"/>
              <w:left w:val="single" w:sz="4" w:space="0" w:color="000000"/>
              <w:bottom w:val="single" w:sz="4" w:space="0" w:color="000000"/>
              <w:right w:val="nil" w:sz="6" w:space="0" w:color="auto"/>
            </w:tcBorders>
          </w:tcPr>
          <w:p>
            <w:pPr/>
          </w:p>
        </w:tc>
      </w:tr>
    </w:tbl>
    <w:p>
      <w:pPr>
        <w:spacing w:after="0"/>
        <w:sectPr>
          <w:pgSz w:w="11910" w:h="16840"/>
          <w:pgMar w:header="427" w:footer="1186" w:top="800" w:bottom="1380" w:left="1100" w:right="840"/>
        </w:sectPr>
      </w:pPr>
    </w:p>
    <w:p>
      <w:pPr>
        <w:spacing w:line="240" w:lineRule="auto" w:before="15"/>
        <w:rPr>
          <w:rFonts w:ascii="Microsoft JhengHei" w:hAnsi="Microsoft JhengHei" w:cs="Microsoft JhengHei" w:eastAsia="Microsoft JhengHei" w:hint="default"/>
          <w:b/>
          <w:bCs/>
          <w:sz w:val="8"/>
          <w:szCs w:val="8"/>
        </w:rPr>
      </w:pPr>
      <w:r>
        <w:rPr/>
        <w:pict>
          <v:group style="position:absolute;margin-left:62.279999pt;margin-top:68.039963pt;width:485.75pt;height:5.3pt;mso-position-horizontal-relative:page;mso-position-vertical-relative:page;z-index:-1274224" coordorigin="1246,1361" coordsize="9715,106">
            <v:shape style="position:absolute;left:1246;top:1361;width:3858;height:106" type="#_x0000_t75" stroked="false">
              <v:imagedata r:id="rId436" o:title=""/>
            </v:shape>
            <v:shape style="position:absolute;left:5079;top:1457;width:5881;height:10" type="#_x0000_t75" stroked="false">
              <v:imagedata r:id="rId437" o:title=""/>
            </v:shape>
            <w10:wrap type="none"/>
          </v:group>
        </w:pict>
      </w:r>
      <w:r>
        <w:rPr/>
        <w:pict>
          <v:group style="position:absolute;margin-left:62.279999pt;margin-top:91.579964pt;width:485.75pt;height:5.3pt;mso-position-horizontal-relative:page;mso-position-vertical-relative:page;z-index:-1274200" coordorigin="1246,1832" coordsize="9715,106">
            <v:shape style="position:absolute;left:1246;top:1832;width:3858;height:106" type="#_x0000_t75" stroked="false">
              <v:imagedata r:id="rId436" o:title=""/>
            </v:shape>
            <v:shape style="position:absolute;left:5079;top:1928;width:5881;height:10" type="#_x0000_t75" stroked="false">
              <v:imagedata r:id="rId437" o:title=""/>
            </v:shape>
            <w10:wrap type="none"/>
          </v:group>
        </w:pict>
      </w:r>
      <w:r>
        <w:rPr/>
        <w:pict>
          <v:group style="position:absolute;margin-left:62.279999pt;margin-top:115.09996pt;width:485.75pt;height:5.3pt;mso-position-horizontal-relative:page;mso-position-vertical-relative:page;z-index:-1274176" coordorigin="1246,2302" coordsize="9715,106">
            <v:shape style="position:absolute;left:1246;top:2302;width:3858;height:106" type="#_x0000_t75" stroked="false">
              <v:imagedata r:id="rId436" o:title=""/>
            </v:shape>
            <v:shape style="position:absolute;left:5079;top:2398;width:5881;height:10" type="#_x0000_t75" stroked="false">
              <v:imagedata r:id="rId437" o:title=""/>
            </v:shape>
            <w10:wrap type="none"/>
          </v:group>
        </w:pict>
      </w:r>
      <w:r>
        <w:rPr/>
        <w:pict>
          <v:group style="position:absolute;margin-left:62.279999pt;margin-top:138.619965pt;width:485.75pt;height:5.3pt;mso-position-horizontal-relative:page;mso-position-vertical-relative:page;z-index:-1274152" coordorigin="1246,2772" coordsize="9715,106">
            <v:shape style="position:absolute;left:1246;top:2772;width:3858;height:106" type="#_x0000_t75" stroked="false">
              <v:imagedata r:id="rId436" o:title=""/>
            </v:shape>
            <v:shape style="position:absolute;left:5079;top:2868;width:5881;height:10" type="#_x0000_t75" stroked="false">
              <v:imagedata r:id="rId435" o:title=""/>
            </v:shape>
            <w10:wrap type="none"/>
          </v:group>
        </w:pict>
      </w:r>
      <w:r>
        <w:rPr/>
        <w:pict>
          <v:group style="position:absolute;margin-left:62.279999pt;margin-top:168.85997pt;width:485.75pt;height:5.55pt;mso-position-horizontal-relative:page;mso-position-vertical-relative:page;z-index:-1274128" coordorigin="1246,3377" coordsize="9715,111">
            <v:shape style="position:absolute;left:1246;top:3377;width:3858;height:110" type="#_x0000_t75" stroked="false">
              <v:imagedata r:id="rId442" o:title=""/>
            </v:shape>
            <v:shape style="position:absolute;left:5079;top:3473;width:2000;height:14" type="#_x0000_t75" stroked="false">
              <v:imagedata r:id="rId443" o:title=""/>
            </v:shape>
            <v:shape style="position:absolute;left:7065;top:3473;width:2000;height:14" type="#_x0000_t75" stroked="false">
              <v:imagedata r:id="rId443" o:title=""/>
            </v:shape>
            <v:shape style="position:absolute;left:9050;top:3478;width:1910;height:10" type="#_x0000_t75" stroked="false">
              <v:imagedata r:id="rId444" o:title=""/>
            </v:shape>
            <w10:wrap type="none"/>
          </v:group>
        </w:pict>
      </w:r>
      <w:r>
        <w:rPr/>
        <w:pict>
          <v:group style="position:absolute;margin-left:62.279999pt;margin-top:215.660019pt;width:485.75pt;height:5.2pt;mso-position-horizontal-relative:page;mso-position-vertical-relative:page;z-index:-1274104" coordorigin="1246,4313" coordsize="9715,104">
            <v:shape style="position:absolute;left:1246;top:4313;width:3858;height:103" type="#_x0000_t75" stroked="false">
              <v:imagedata r:id="rId434" o:title=""/>
            </v:shape>
            <v:shape style="position:absolute;left:5079;top:4407;width:5881;height:10" type="#_x0000_t75" stroked="false">
              <v:imagedata r:id="rId435" o:title=""/>
            </v:shape>
            <w10:wrap type="none"/>
          </v:group>
        </w:pict>
      </w:r>
      <w:r>
        <w:rPr/>
        <w:pict>
          <v:group style="position:absolute;margin-left:62.279999pt;margin-top:239.060028pt;width:485.75pt;height:5.3pt;mso-position-horizontal-relative:page;mso-position-vertical-relative:page;z-index:-1274080" coordorigin="1246,4781" coordsize="9715,106">
            <v:shape style="position:absolute;left:1246;top:4781;width:3858;height:106" type="#_x0000_t75" stroked="false">
              <v:imagedata r:id="rId436" o:title=""/>
            </v:shape>
            <v:shape style="position:absolute;left:5079;top:4877;width:5881;height:10" type="#_x0000_t75" stroked="false">
              <v:imagedata r:id="rId437" o:title=""/>
            </v:shape>
            <w10:wrap type="none"/>
          </v:group>
        </w:pict>
      </w:r>
      <w:r>
        <w:rPr/>
        <w:pict>
          <v:group style="position:absolute;margin-left:62.279999pt;margin-top:262.580017pt;width:485.75pt;height:5.35pt;mso-position-horizontal-relative:page;mso-position-vertical-relative:page;z-index:-1274056" coordorigin="1246,5252" coordsize="9715,107">
            <v:shape style="position:absolute;left:1246;top:5252;width:3858;height:106" type="#_x0000_t75" stroked="false">
              <v:imagedata r:id="rId445" o:title=""/>
            </v:shape>
            <v:shape style="position:absolute;left:5079;top:5348;width:5881;height:10" type="#_x0000_t75" stroked="false">
              <v:imagedata r:id="rId437" o:title=""/>
            </v:shape>
            <w10:wrap type="none"/>
          </v:group>
        </w:pict>
      </w:r>
      <w:r>
        <w:rPr/>
        <w:pict>
          <v:group style="position:absolute;margin-left:62.279999pt;margin-top:286.129974pt;width:485.75pt;height:5.3pt;mso-position-horizontal-relative:page;mso-position-vertical-relative:page;z-index:-1274032" coordorigin="1246,5723" coordsize="9715,106">
            <v:shape style="position:absolute;left:1246;top:5723;width:3858;height:106" type="#_x0000_t75" stroked="false">
              <v:imagedata r:id="rId436" o:title=""/>
            </v:shape>
            <v:shape style="position:absolute;left:5079;top:5819;width:5881;height:10" type="#_x0000_t75" stroked="false">
              <v:imagedata r:id="rId437" o:title=""/>
            </v:shape>
            <w10:wrap type="none"/>
          </v:group>
        </w:pict>
      </w:r>
      <w:r>
        <w:rPr/>
        <w:pict>
          <v:group style="position:absolute;margin-left:62.279999pt;margin-top:309.650024pt;width:485.75pt;height:5.3pt;mso-position-horizontal-relative:page;mso-position-vertical-relative:page;z-index:-1274008" coordorigin="1246,6193" coordsize="9715,106">
            <v:shape style="position:absolute;left:1246;top:6193;width:3858;height:106" type="#_x0000_t75" stroked="false">
              <v:imagedata r:id="rId436" o:title=""/>
            </v:shape>
            <v:shape style="position:absolute;left:5079;top:6289;width:5881;height:10" type="#_x0000_t75" stroked="false">
              <v:imagedata r:id="rId435" o:title=""/>
            </v:shape>
            <w10:wrap type="none"/>
          </v:group>
        </w:pict>
      </w:r>
      <w:r>
        <w:rPr/>
        <w:pict>
          <v:group style="position:absolute;margin-left:62.279999pt;margin-top:333.169983pt;width:485.75pt;height:5.2pt;mso-position-horizontal-relative:page;mso-position-vertical-relative:page;z-index:-1273984" coordorigin="1246,6663" coordsize="9715,104">
            <v:shape style="position:absolute;left:1246;top:6663;width:3858;height:103" type="#_x0000_t75" stroked="false">
              <v:imagedata r:id="rId434" o:title=""/>
            </v:shape>
            <v:shape style="position:absolute;left:5079;top:6757;width:5881;height:10" type="#_x0000_t75" stroked="false">
              <v:imagedata r:id="rId437"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3858"/>
        <w:gridCol w:w="1985"/>
        <w:gridCol w:w="1985"/>
        <w:gridCol w:w="1901"/>
      </w:tblGrid>
      <w:tr>
        <w:trPr>
          <w:trHeight w:val="422" w:hRule="exact"/>
        </w:trPr>
        <w:tc>
          <w:tcPr>
            <w:tcW w:w="3858" w:type="dxa"/>
            <w:tcBorders>
              <w:top w:val="single" w:sz="10" w:space="0" w:color="000000"/>
              <w:left w:val="nil" w:sz="6" w:space="0" w:color="auto"/>
              <w:bottom w:val="nil" w:sz="6" w:space="0" w:color="auto"/>
              <w:right w:val="single" w:sz="4" w:space="0" w:color="000000"/>
            </w:tcBorders>
          </w:tcPr>
          <w:p>
            <w:pPr>
              <w:pStyle w:val="TableParagraph"/>
              <w:spacing w:line="240" w:lineRule="auto" w:before="122"/>
              <w:ind w:left="16"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85"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122"/>
              <w:ind w:right="5"/>
              <w:jc w:val="center"/>
              <w:rPr>
                <w:rFonts w:ascii="宋体" w:hAnsi="宋体" w:cs="宋体" w:eastAsia="宋体" w:hint="default"/>
                <w:sz w:val="21"/>
                <w:szCs w:val="21"/>
              </w:rPr>
            </w:pPr>
            <w:r>
              <w:rPr>
                <w:rFonts w:ascii="宋体" w:hAnsi="宋体" w:cs="宋体" w:eastAsia="宋体" w:hint="default"/>
                <w:sz w:val="21"/>
                <w:szCs w:val="21"/>
              </w:rPr>
              <w:t>序号</w:t>
            </w:r>
          </w:p>
        </w:tc>
        <w:tc>
          <w:tcPr>
            <w:tcW w:w="1985"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122"/>
              <w:ind w:right="1"/>
              <w:jc w:val="center"/>
              <w:rPr>
                <w:rFonts w:ascii="宋体" w:hAnsi="宋体" w:cs="宋体" w:eastAsia="宋体" w:hint="default"/>
                <w:sz w:val="21"/>
                <w:szCs w:val="21"/>
              </w:rPr>
            </w:pPr>
            <w:r>
              <w:rPr>
                <w:rFonts w:ascii="宋体" w:hAnsi="宋体" w:cs="宋体" w:eastAsia="宋体" w:hint="default"/>
                <w:sz w:val="21"/>
                <w:szCs w:val="21"/>
              </w:rPr>
              <w:t>本期数</w:t>
            </w:r>
          </w:p>
        </w:tc>
        <w:tc>
          <w:tcPr>
            <w:tcW w:w="1901" w:type="dxa"/>
            <w:tcBorders>
              <w:top w:val="single" w:sz="10" w:space="0" w:color="000000"/>
              <w:left w:val="single" w:sz="4" w:space="0" w:color="000000"/>
              <w:bottom w:val="nil" w:sz="6" w:space="0" w:color="auto"/>
              <w:right w:val="nil" w:sz="6" w:space="0" w:color="auto"/>
            </w:tcBorders>
          </w:tcPr>
          <w:p>
            <w:pPr>
              <w:pStyle w:val="TableParagraph"/>
              <w:spacing w:line="240" w:lineRule="auto" w:before="122"/>
              <w:ind w:left="626" w:right="0"/>
              <w:jc w:val="left"/>
              <w:rPr>
                <w:rFonts w:ascii="宋体" w:hAnsi="宋体" w:cs="宋体" w:eastAsia="宋体" w:hint="default"/>
                <w:sz w:val="21"/>
                <w:szCs w:val="21"/>
              </w:rPr>
            </w:pPr>
            <w:r>
              <w:rPr>
                <w:rFonts w:ascii="宋体" w:hAnsi="宋体" w:cs="宋体" w:eastAsia="宋体" w:hint="default"/>
                <w:sz w:val="21"/>
                <w:szCs w:val="21"/>
              </w:rPr>
              <w:t>上期数</w:t>
            </w:r>
          </w:p>
        </w:tc>
      </w:tr>
      <w:tr>
        <w:trPr>
          <w:trHeight w:val="60"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份数</w:t>
            </w:r>
          </w:p>
        </w:tc>
        <w:tc>
          <w:tcPr>
            <w:tcW w:w="1985" w:type="dxa"/>
            <w:tcBorders>
              <w:top w:val="nil" w:sz="6" w:space="0" w:color="auto"/>
              <w:left w:val="single" w:sz="4" w:space="0" w:color="000000"/>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60"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报告期缩股数</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0"/>
              <w:jc w:val="center"/>
              <w:rPr>
                <w:rFonts w:ascii="Arial Narrow" w:hAnsi="Arial Narrow" w:cs="Arial Narrow" w:eastAsia="Arial Narrow" w:hint="default"/>
                <w:sz w:val="21"/>
                <w:szCs w:val="21"/>
              </w:rPr>
            </w:pPr>
            <w:r>
              <w:rPr>
                <w:rFonts w:ascii="Arial Narrow"/>
                <w:sz w:val="21"/>
              </w:rPr>
              <w:t>10</w:t>
            </w: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60"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报告期月份数</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
              <w:jc w:val="center"/>
              <w:rPr>
                <w:rFonts w:ascii="Arial Narrow" w:hAnsi="Arial Narrow" w:cs="Arial Narrow" w:eastAsia="Arial Narrow" w:hint="default"/>
                <w:sz w:val="21"/>
                <w:szCs w:val="21"/>
              </w:rPr>
            </w:pPr>
            <w:r>
              <w:rPr>
                <w:rFonts w:ascii="Arial Narrow"/>
                <w:spacing w:val="-13"/>
                <w:sz w:val="21"/>
              </w:rPr>
              <w:t>11</w:t>
            </w:r>
            <w:r>
              <w:rPr>
                <w:rFonts w:ascii="Arial Narrow"/>
                <w:sz w:val="21"/>
              </w:rPr>
            </w: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60"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557"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w w:val="100"/>
                <w:sz w:val="21"/>
                <w:szCs w:val="21"/>
              </w:rPr>
              <w:t>发行</w:t>
            </w:r>
            <w:r>
              <w:rPr>
                <w:rFonts w:ascii="宋体" w:hAnsi="宋体" w:cs="宋体" w:eastAsia="宋体" w:hint="default"/>
                <w:spacing w:val="-3"/>
                <w:w w:val="100"/>
                <w:sz w:val="21"/>
                <w:szCs w:val="21"/>
              </w:rPr>
              <w:t>在</w:t>
            </w:r>
            <w:r>
              <w:rPr>
                <w:rFonts w:ascii="宋体" w:hAnsi="宋体" w:cs="宋体" w:eastAsia="宋体" w:hint="default"/>
                <w:w w:val="100"/>
                <w:sz w:val="21"/>
                <w:szCs w:val="21"/>
              </w:rPr>
              <w:t>外</w:t>
            </w:r>
            <w:r>
              <w:rPr>
                <w:rFonts w:ascii="宋体" w:hAnsi="宋体" w:cs="宋体" w:eastAsia="宋体" w:hint="default"/>
                <w:spacing w:val="-3"/>
                <w:w w:val="100"/>
                <w:sz w:val="21"/>
                <w:szCs w:val="21"/>
              </w:rPr>
              <w:t>的</w:t>
            </w:r>
            <w:r>
              <w:rPr>
                <w:rFonts w:ascii="宋体" w:hAnsi="宋体" w:cs="宋体" w:eastAsia="宋体" w:hint="default"/>
                <w:w w:val="100"/>
                <w:sz w:val="21"/>
                <w:szCs w:val="21"/>
              </w:rPr>
              <w:t>普</w:t>
            </w:r>
            <w:r>
              <w:rPr>
                <w:rFonts w:ascii="宋体" w:hAnsi="宋体" w:cs="宋体" w:eastAsia="宋体" w:hint="default"/>
                <w:spacing w:val="-3"/>
                <w:w w:val="100"/>
                <w:sz w:val="21"/>
                <w:szCs w:val="21"/>
              </w:rPr>
              <w:t>通</w:t>
            </w:r>
            <w:r>
              <w:rPr>
                <w:rFonts w:ascii="宋体" w:hAnsi="宋体" w:cs="宋体" w:eastAsia="宋体" w:hint="default"/>
                <w:w w:val="100"/>
                <w:sz w:val="21"/>
                <w:szCs w:val="21"/>
              </w:rPr>
              <w:t>股</w:t>
            </w:r>
            <w:r>
              <w:rPr>
                <w:rFonts w:ascii="宋体" w:hAnsi="宋体" w:cs="宋体" w:eastAsia="宋体" w:hint="default"/>
                <w:spacing w:val="-3"/>
                <w:w w:val="100"/>
                <w:sz w:val="21"/>
                <w:szCs w:val="21"/>
              </w:rPr>
              <w:t>加</w:t>
            </w:r>
            <w:r>
              <w:rPr>
                <w:rFonts w:ascii="宋体" w:hAnsi="宋体" w:cs="宋体" w:eastAsia="宋体" w:hint="default"/>
                <w:w w:val="100"/>
                <w:sz w:val="21"/>
                <w:szCs w:val="21"/>
              </w:rPr>
              <w:t>权</w:t>
            </w:r>
            <w:r>
              <w:rPr>
                <w:rFonts w:ascii="宋体" w:hAnsi="宋体" w:cs="宋体" w:eastAsia="宋体" w:hint="default"/>
                <w:spacing w:val="-3"/>
                <w:w w:val="100"/>
                <w:sz w:val="21"/>
                <w:szCs w:val="21"/>
              </w:rPr>
              <w:t>平</w:t>
            </w:r>
            <w:r>
              <w:rPr>
                <w:rFonts w:ascii="宋体" w:hAnsi="宋体" w:cs="宋体" w:eastAsia="宋体" w:hint="default"/>
                <w:w w:val="100"/>
                <w:sz w:val="21"/>
                <w:szCs w:val="21"/>
              </w:rPr>
              <w:t>均数（</w:t>
            </w:r>
            <w:r>
              <w:rPr>
                <w:rFonts w:ascii="宋体" w:hAnsi="宋体" w:cs="宋体" w:eastAsia="宋体" w:hint="default"/>
                <w:spacing w:val="-4"/>
                <w:w w:val="27"/>
                <w:sz w:val="21"/>
                <w:szCs w:val="21"/>
              </w:rPr>
              <w:t>Ⅰ</w:t>
            </w:r>
            <w:r>
              <w:rPr>
                <w:rFonts w:ascii="宋体" w:hAnsi="宋体" w:cs="宋体" w:eastAsia="宋体" w:hint="default"/>
                <w:w w:val="100"/>
                <w:sz w:val="21"/>
                <w:szCs w:val="21"/>
              </w:rPr>
              <w:t>）</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exact" w:before="55"/>
              <w:ind w:right="0"/>
              <w:jc w:val="center"/>
              <w:rPr>
                <w:rFonts w:ascii="Arial Narrow" w:hAnsi="Arial Narrow" w:cs="Arial Narrow" w:eastAsia="Arial Narrow" w:hint="default"/>
                <w:sz w:val="21"/>
                <w:szCs w:val="21"/>
              </w:rPr>
            </w:pPr>
            <w:r>
              <w:rPr>
                <w:rFonts w:ascii="Arial Narrow" w:hAnsi="Arial Narrow" w:cs="Arial Narrow" w:eastAsia="Arial Narrow" w:hint="default"/>
                <w:sz w:val="21"/>
                <w:szCs w:val="21"/>
              </w:rPr>
              <w:t>12=4+5+6×7</w:t>
            </w:r>
          </w:p>
          <w:p>
            <w:pPr>
              <w:pStyle w:val="TableParagraph"/>
              <w:spacing w:line="240" w:lineRule="exact"/>
              <w:ind w:right="0"/>
              <w:jc w:val="center"/>
              <w:rPr>
                <w:rFonts w:ascii="Arial Narrow" w:hAnsi="Arial Narrow" w:cs="Arial Narrow" w:eastAsia="Arial Narrow" w:hint="default"/>
                <w:sz w:val="21"/>
                <w:szCs w:val="21"/>
              </w:rPr>
            </w:pPr>
            <w:r>
              <w:rPr>
                <w:rFonts w:ascii="Arial Narrow" w:hAnsi="Arial Narrow" w:cs="Arial Narrow" w:eastAsia="Arial Narrow" w:hint="default"/>
                <w:spacing w:val="-3"/>
                <w:sz w:val="21"/>
                <w:szCs w:val="21"/>
              </w:rPr>
              <w:t>÷11-8×9÷11-10</w:t>
            </w:r>
            <w:r>
              <w:rPr>
                <w:rFonts w:ascii="Arial Narrow" w:hAnsi="Arial Narrow" w:cs="Arial Narrow" w:eastAsia="Arial Narrow" w:hint="default"/>
                <w:sz w:val="21"/>
                <w:szCs w:val="21"/>
              </w:rPr>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8"/>
                <w:szCs w:val="18"/>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132,855,435.00</w:t>
            </w:r>
            <w:r>
              <w:rPr>
                <w:rFonts w:ascii="Arial Narrow"/>
                <w:sz w:val="21"/>
              </w:rPr>
            </w:r>
          </w:p>
        </w:tc>
        <w:tc>
          <w:tcPr>
            <w:tcW w:w="190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8"/>
                <w:szCs w:val="18"/>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80,518,446.00</w:t>
            </w:r>
            <w:r>
              <w:rPr>
                <w:rFonts w:ascii="Arial Narrow"/>
                <w:sz w:val="21"/>
              </w:rPr>
            </w:r>
          </w:p>
        </w:tc>
      </w:tr>
      <w:tr>
        <w:trPr>
          <w:trHeight w:val="52"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871"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因同一控制下企业合并而调整的发行在</w:t>
            </w:r>
          </w:p>
          <w:p>
            <w:pPr>
              <w:pStyle w:val="TableParagraph"/>
              <w:spacing w:line="240" w:lineRule="auto" w:before="12"/>
              <w:ind w:right="0"/>
              <w:jc w:val="left"/>
              <w:rPr>
                <w:rFonts w:ascii="Microsoft JhengHei" w:hAnsi="Microsoft JhengHei" w:cs="Microsoft JhengHei" w:eastAsia="Microsoft JhengHei" w:hint="default"/>
                <w:b/>
                <w:bCs/>
                <w:sz w:val="10"/>
                <w:szCs w:val="10"/>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外的普通股加权平均数</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23"/>
                <w:szCs w:val="23"/>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13</w:t>
            </w: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58"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418"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w w:val="100"/>
                <w:sz w:val="21"/>
                <w:szCs w:val="21"/>
              </w:rPr>
              <w:t>基本</w:t>
            </w:r>
            <w:r>
              <w:rPr>
                <w:rFonts w:ascii="宋体" w:hAnsi="宋体" w:cs="宋体" w:eastAsia="宋体" w:hint="default"/>
                <w:spacing w:val="-3"/>
                <w:w w:val="100"/>
                <w:sz w:val="21"/>
                <w:szCs w:val="21"/>
              </w:rPr>
              <w:t>每</w:t>
            </w:r>
            <w:r>
              <w:rPr>
                <w:rFonts w:ascii="宋体" w:hAnsi="宋体" w:cs="宋体" w:eastAsia="宋体" w:hint="default"/>
                <w:w w:val="100"/>
                <w:sz w:val="21"/>
                <w:szCs w:val="21"/>
              </w:rPr>
              <w:t>股</w:t>
            </w:r>
            <w:r>
              <w:rPr>
                <w:rFonts w:ascii="宋体" w:hAnsi="宋体" w:cs="宋体" w:eastAsia="宋体" w:hint="default"/>
                <w:spacing w:val="-3"/>
                <w:w w:val="100"/>
                <w:sz w:val="21"/>
                <w:szCs w:val="21"/>
              </w:rPr>
              <w:t>收</w:t>
            </w:r>
            <w:r>
              <w:rPr>
                <w:rFonts w:ascii="宋体" w:hAnsi="宋体" w:cs="宋体" w:eastAsia="宋体" w:hint="default"/>
                <w:w w:val="100"/>
                <w:sz w:val="21"/>
                <w:szCs w:val="21"/>
              </w:rPr>
              <w:t>益</w:t>
            </w:r>
            <w:r>
              <w:rPr>
                <w:rFonts w:ascii="宋体" w:hAnsi="宋体" w:cs="宋体" w:eastAsia="宋体" w:hint="default"/>
                <w:spacing w:val="-1"/>
                <w:w w:val="100"/>
                <w:sz w:val="21"/>
                <w:szCs w:val="21"/>
              </w:rPr>
              <w:t>（</w:t>
            </w:r>
            <w:r>
              <w:rPr>
                <w:rFonts w:ascii="宋体" w:hAnsi="宋体" w:cs="宋体" w:eastAsia="宋体" w:hint="default"/>
                <w:spacing w:val="-4"/>
                <w:w w:val="27"/>
                <w:sz w:val="21"/>
                <w:szCs w:val="21"/>
              </w:rPr>
              <w:t>Ⅰ</w:t>
            </w:r>
            <w:r>
              <w:rPr>
                <w:rFonts w:ascii="宋体" w:hAnsi="宋体" w:cs="宋体" w:eastAsia="宋体" w:hint="default"/>
                <w:w w:val="100"/>
                <w:sz w:val="21"/>
                <w:szCs w:val="21"/>
              </w:rPr>
              <w:t>）</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left="2" w:right="0"/>
              <w:jc w:val="center"/>
              <w:rPr>
                <w:rFonts w:ascii="Arial Narrow" w:hAnsi="Arial Narrow" w:cs="Arial Narrow" w:eastAsia="Arial Narrow" w:hint="default"/>
                <w:sz w:val="21"/>
                <w:szCs w:val="21"/>
              </w:rPr>
            </w:pPr>
            <w:r>
              <w:rPr>
                <w:rFonts w:ascii="Arial Narrow" w:hAnsi="Arial Narrow" w:cs="Arial Narrow" w:eastAsia="Arial Narrow" w:hint="default"/>
                <w:sz w:val="21"/>
                <w:szCs w:val="21"/>
              </w:rPr>
              <w:t>14=1÷12</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0.4900</w:t>
            </w:r>
            <w:r>
              <w:rPr>
                <w:rFonts w:ascii="Arial Narrow"/>
                <w:sz w:val="21"/>
              </w:rPr>
            </w:r>
          </w:p>
        </w:tc>
        <w:tc>
          <w:tcPr>
            <w:tcW w:w="190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0.2715</w:t>
            </w:r>
            <w:r>
              <w:rPr>
                <w:rFonts w:ascii="Arial Narrow"/>
                <w:sz w:val="21"/>
              </w:rPr>
            </w:r>
          </w:p>
        </w:tc>
      </w:tr>
      <w:tr>
        <w:trPr>
          <w:trHeight w:val="52"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418"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基本每股收益（Ⅱ）</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left="2" w:right="0"/>
              <w:jc w:val="center"/>
              <w:rPr>
                <w:rFonts w:ascii="Arial Narrow" w:hAnsi="Arial Narrow" w:cs="Arial Narrow" w:eastAsia="Arial Narrow" w:hint="default"/>
                <w:sz w:val="21"/>
                <w:szCs w:val="21"/>
              </w:rPr>
            </w:pPr>
            <w:r>
              <w:rPr>
                <w:rFonts w:ascii="Arial Narrow" w:hAnsi="Arial Narrow" w:cs="Arial Narrow" w:eastAsia="Arial Narrow" w:hint="default"/>
                <w:sz w:val="21"/>
                <w:szCs w:val="21"/>
              </w:rPr>
              <w:t>15=3÷12</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0.4643</w:t>
            </w:r>
            <w:r>
              <w:rPr>
                <w:rFonts w:ascii="Arial Narrow"/>
                <w:sz w:val="21"/>
              </w:rPr>
            </w:r>
          </w:p>
        </w:tc>
        <w:tc>
          <w:tcPr>
            <w:tcW w:w="190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0.2188</w:t>
            </w:r>
            <w:r>
              <w:rPr>
                <w:rFonts w:ascii="Arial Narrow"/>
                <w:sz w:val="21"/>
              </w:rPr>
            </w:r>
          </w:p>
        </w:tc>
      </w:tr>
      <w:tr>
        <w:trPr>
          <w:trHeight w:val="53"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已确认为费用的稀释性潜在普通股利息</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0"/>
              <w:jc w:val="center"/>
              <w:rPr>
                <w:rFonts w:ascii="Arial Narrow" w:hAnsi="Arial Narrow" w:cs="Arial Narrow" w:eastAsia="Arial Narrow" w:hint="default"/>
                <w:sz w:val="21"/>
                <w:szCs w:val="21"/>
              </w:rPr>
            </w:pPr>
            <w:r>
              <w:rPr>
                <w:rFonts w:ascii="Arial Narrow"/>
                <w:sz w:val="21"/>
              </w:rPr>
              <w:t>16</w:t>
            </w: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60"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所得税率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0"/>
              <w:jc w:val="center"/>
              <w:rPr>
                <w:rFonts w:ascii="Arial Narrow" w:hAnsi="Arial Narrow" w:cs="Arial Narrow" w:eastAsia="Arial Narrow" w:hint="default"/>
                <w:sz w:val="21"/>
                <w:szCs w:val="21"/>
              </w:rPr>
            </w:pPr>
            <w:r>
              <w:rPr>
                <w:rFonts w:ascii="Arial Narrow"/>
                <w:sz w:val="21"/>
              </w:rPr>
              <w:t>17</w:t>
            </w: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60"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转换费用</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0"/>
              <w:jc w:val="center"/>
              <w:rPr>
                <w:rFonts w:ascii="Arial Narrow" w:hAnsi="Arial Narrow" w:cs="Arial Narrow" w:eastAsia="Arial Narrow" w:hint="default"/>
                <w:sz w:val="21"/>
                <w:szCs w:val="21"/>
              </w:rPr>
            </w:pPr>
            <w:r>
              <w:rPr>
                <w:rFonts w:ascii="Arial Narrow"/>
                <w:sz w:val="21"/>
              </w:rPr>
              <w:t>18</w:t>
            </w: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58"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871"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458" w:lineRule="exact" w:before="3"/>
              <w:ind w:left="122" w:right="155"/>
              <w:jc w:val="left"/>
              <w:rPr>
                <w:rFonts w:ascii="宋体" w:hAnsi="宋体" w:cs="宋体" w:eastAsia="宋体" w:hint="default"/>
                <w:sz w:val="21"/>
                <w:szCs w:val="21"/>
              </w:rPr>
            </w:pPr>
            <w:r>
              <w:rPr>
                <w:rFonts w:ascii="宋体" w:hAnsi="宋体" w:cs="宋体" w:eastAsia="宋体" w:hint="default"/>
                <w:spacing w:val="-2"/>
                <w:sz w:val="21"/>
                <w:szCs w:val="21"/>
              </w:rPr>
              <w:t>可转换公司债券、认股权证、股份期权</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等转换或行权而增加的股份数</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23"/>
                <w:szCs w:val="23"/>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19</w:t>
            </w: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60"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557" w:hRule="exact"/>
        </w:trPr>
        <w:tc>
          <w:tcPr>
            <w:tcW w:w="385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w w:val="100"/>
                <w:sz w:val="21"/>
                <w:szCs w:val="21"/>
              </w:rPr>
              <w:t>稀释</w:t>
            </w:r>
            <w:r>
              <w:rPr>
                <w:rFonts w:ascii="宋体" w:hAnsi="宋体" w:cs="宋体" w:eastAsia="宋体" w:hint="default"/>
                <w:spacing w:val="-3"/>
                <w:w w:val="100"/>
                <w:sz w:val="21"/>
                <w:szCs w:val="21"/>
              </w:rPr>
              <w:t>每</w:t>
            </w:r>
            <w:r>
              <w:rPr>
                <w:rFonts w:ascii="宋体" w:hAnsi="宋体" w:cs="宋体" w:eastAsia="宋体" w:hint="default"/>
                <w:w w:val="100"/>
                <w:sz w:val="21"/>
                <w:szCs w:val="21"/>
              </w:rPr>
              <w:t>股</w:t>
            </w:r>
            <w:r>
              <w:rPr>
                <w:rFonts w:ascii="宋体" w:hAnsi="宋体" w:cs="宋体" w:eastAsia="宋体" w:hint="default"/>
                <w:spacing w:val="-3"/>
                <w:w w:val="100"/>
                <w:sz w:val="21"/>
                <w:szCs w:val="21"/>
              </w:rPr>
              <w:t>收</w:t>
            </w:r>
            <w:r>
              <w:rPr>
                <w:rFonts w:ascii="宋体" w:hAnsi="宋体" w:cs="宋体" w:eastAsia="宋体" w:hint="default"/>
                <w:w w:val="100"/>
                <w:sz w:val="21"/>
                <w:szCs w:val="21"/>
              </w:rPr>
              <w:t>益</w:t>
            </w:r>
            <w:r>
              <w:rPr>
                <w:rFonts w:ascii="宋体" w:hAnsi="宋体" w:cs="宋体" w:eastAsia="宋体" w:hint="default"/>
                <w:spacing w:val="-1"/>
                <w:w w:val="100"/>
                <w:sz w:val="21"/>
                <w:szCs w:val="21"/>
              </w:rPr>
              <w:t>（</w:t>
            </w:r>
            <w:r>
              <w:rPr>
                <w:rFonts w:ascii="宋体" w:hAnsi="宋体" w:cs="宋体" w:eastAsia="宋体" w:hint="default"/>
                <w:spacing w:val="-4"/>
                <w:w w:val="27"/>
                <w:sz w:val="21"/>
                <w:szCs w:val="21"/>
              </w:rPr>
              <w:t>Ⅰ</w:t>
            </w:r>
            <w:r>
              <w:rPr>
                <w:rFonts w:ascii="宋体" w:hAnsi="宋体" w:cs="宋体" w:eastAsia="宋体" w:hint="default"/>
                <w:w w:val="100"/>
                <w:sz w:val="21"/>
                <w:szCs w:val="21"/>
              </w:rPr>
              <w:t>）</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exact" w:before="55"/>
              <w:ind w:left="388" w:right="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20=[1+(16-18)×</w:t>
            </w:r>
          </w:p>
          <w:p>
            <w:pPr>
              <w:pStyle w:val="TableParagraph"/>
              <w:spacing w:line="240" w:lineRule="exact"/>
              <w:ind w:left="376" w:right="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(1-17)]÷(12+19)</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8"/>
                <w:szCs w:val="18"/>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0.4900</w:t>
            </w:r>
            <w:r>
              <w:rPr>
                <w:rFonts w:ascii="Arial Narrow"/>
                <w:sz w:val="21"/>
              </w:rPr>
            </w:r>
          </w:p>
        </w:tc>
        <w:tc>
          <w:tcPr>
            <w:tcW w:w="190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8"/>
                <w:szCs w:val="18"/>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0.2715</w:t>
            </w:r>
            <w:r>
              <w:rPr>
                <w:rFonts w:ascii="Arial Narrow"/>
                <w:sz w:val="21"/>
              </w:rPr>
            </w:r>
          </w:p>
        </w:tc>
      </w:tr>
      <w:tr>
        <w:trPr>
          <w:trHeight w:val="52" w:hRule="exact"/>
        </w:trPr>
        <w:tc>
          <w:tcPr>
            <w:tcW w:w="385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901" w:type="dxa"/>
            <w:tcBorders>
              <w:top w:val="nil" w:sz="6" w:space="0" w:color="auto"/>
              <w:left w:val="single" w:sz="4" w:space="0" w:color="000000"/>
              <w:bottom w:val="nil" w:sz="6" w:space="0" w:color="auto"/>
              <w:right w:val="nil" w:sz="6" w:space="0" w:color="auto"/>
            </w:tcBorders>
          </w:tcPr>
          <w:p>
            <w:pPr/>
          </w:p>
        </w:tc>
      </w:tr>
      <w:tr>
        <w:trPr>
          <w:trHeight w:val="665" w:hRule="exact"/>
        </w:trPr>
        <w:tc>
          <w:tcPr>
            <w:tcW w:w="3858" w:type="dxa"/>
            <w:tcBorders>
              <w:top w:val="nil" w:sz="6" w:space="0" w:color="auto"/>
              <w:left w:val="nil" w:sz="6" w:space="0" w:color="auto"/>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2"/>
                <w:szCs w:val="12"/>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稀释每股收益（Ⅱ）</w:t>
            </w:r>
          </w:p>
        </w:tc>
        <w:tc>
          <w:tcPr>
            <w:tcW w:w="1985" w:type="dxa"/>
            <w:tcBorders>
              <w:top w:val="nil" w:sz="6" w:space="0" w:color="auto"/>
              <w:left w:val="single" w:sz="4" w:space="0" w:color="000000"/>
              <w:bottom w:val="single" w:sz="4" w:space="0" w:color="000000"/>
              <w:right w:val="single" w:sz="4" w:space="0" w:color="000000"/>
            </w:tcBorders>
          </w:tcPr>
          <w:p>
            <w:pPr>
              <w:pStyle w:val="TableParagraph"/>
              <w:spacing w:line="289" w:lineRule="exact" w:before="38"/>
              <w:ind w:left="364" w:right="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21=[3+(16</w:t>
            </w:r>
            <w:r>
              <w:rPr>
                <w:rFonts w:ascii="宋体" w:hAnsi="宋体" w:cs="宋体" w:eastAsia="宋体" w:hint="default"/>
                <w:sz w:val="21"/>
                <w:szCs w:val="21"/>
              </w:rPr>
              <w:t>－</w:t>
            </w:r>
            <w:r>
              <w:rPr>
                <w:rFonts w:ascii="Arial Narrow" w:hAnsi="Arial Narrow" w:cs="Arial Narrow" w:eastAsia="Arial Narrow" w:hint="default"/>
                <w:sz w:val="21"/>
                <w:szCs w:val="21"/>
              </w:rPr>
              <w:t>18)</w:t>
            </w:r>
          </w:p>
          <w:p>
            <w:pPr>
              <w:pStyle w:val="TableParagraph"/>
              <w:spacing w:line="240" w:lineRule="exact"/>
              <w:ind w:left="326" w:right="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×(1-17)]÷(13+19)</w:t>
            </w:r>
          </w:p>
        </w:tc>
        <w:tc>
          <w:tcPr>
            <w:tcW w:w="19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1"/>
                <w:szCs w:val="21"/>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0.4643</w:t>
            </w:r>
            <w:r>
              <w:rPr>
                <w:rFonts w:ascii="Arial Narrow"/>
                <w:sz w:val="21"/>
              </w:rPr>
            </w:r>
          </w:p>
        </w:tc>
        <w:tc>
          <w:tcPr>
            <w:tcW w:w="1901" w:type="dxa"/>
            <w:tcBorders>
              <w:top w:val="nil" w:sz="6" w:space="0" w:color="auto"/>
              <w:left w:val="single" w:sz="4" w:space="0" w:color="000000"/>
              <w:bottom w:val="single" w:sz="4" w:space="0" w:color="000000"/>
              <w:right w:val="nil" w:sz="6" w:space="0" w:color="auto"/>
            </w:tcBorders>
          </w:tcPr>
          <w:p>
            <w:pPr>
              <w:pStyle w:val="TableParagraph"/>
              <w:spacing w:line="240" w:lineRule="auto" w:before="16"/>
              <w:ind w:right="0"/>
              <w:jc w:val="left"/>
              <w:rPr>
                <w:rFonts w:ascii="Microsoft JhengHei" w:hAnsi="Microsoft JhengHei" w:cs="Microsoft JhengHei" w:eastAsia="Microsoft JhengHei" w:hint="default"/>
                <w:b/>
                <w:bCs/>
                <w:sz w:val="21"/>
                <w:szCs w:val="21"/>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0.2188</w:t>
            </w:r>
            <w:r>
              <w:rPr>
                <w:rFonts w:ascii="Arial Narrow"/>
                <w:sz w:val="21"/>
              </w:rPr>
            </w:r>
          </w:p>
        </w:tc>
      </w:tr>
    </w:tbl>
    <w:p>
      <w:pPr>
        <w:spacing w:line="240" w:lineRule="auto" w:before="6"/>
        <w:rPr>
          <w:rFonts w:ascii="Microsoft JhengHei" w:hAnsi="Microsoft JhengHei" w:cs="Microsoft JhengHei" w:eastAsia="Microsoft JhengHei" w:hint="default"/>
          <w:b/>
          <w:bCs/>
          <w:sz w:val="4"/>
          <w:szCs w:val="4"/>
        </w:rPr>
      </w:pPr>
    </w:p>
    <w:p>
      <w:pPr>
        <w:pStyle w:val="BodyText"/>
        <w:spacing w:line="350" w:lineRule="auto" w:before="11"/>
        <w:ind w:left="140" w:right="951" w:firstLine="523"/>
        <w:jc w:val="both"/>
        <w:rPr>
          <w:rFonts w:ascii="宋体" w:hAnsi="宋体" w:cs="宋体" w:eastAsia="宋体" w:hint="default"/>
        </w:rPr>
      </w:pPr>
      <w:r>
        <w:rPr/>
        <w:pict>
          <v:group style="position:absolute;margin-left:62.279999pt;margin-top:-73.054359pt;width:485.75pt;height:5.3pt;mso-position-horizontal-relative:page;mso-position-vertical-relative:paragraph;z-index:-1273960" coordorigin="1246,-1461" coordsize="9715,106">
            <v:shape style="position:absolute;left:1246;top:-1461;width:3858;height:106" type="#_x0000_t75" stroked="false">
              <v:imagedata r:id="rId436" o:title=""/>
            </v:shape>
            <v:shape style="position:absolute;left:5079;top:-1365;width:5881;height:10" type="#_x0000_t75" stroked="false">
              <v:imagedata r:id="rId437" o:title=""/>
            </v:shape>
            <w10:wrap type="none"/>
          </v:group>
        </w:pict>
      </w:r>
      <w:r>
        <w:rPr/>
        <w:pict>
          <v:group style="position:absolute;margin-left:62.279999pt;margin-top:-42.814392pt;width:485.75pt;height:5.55pt;mso-position-horizontal-relative:page;mso-position-vertical-relative:paragraph;z-index:-1273936" coordorigin="1246,-856" coordsize="9715,111">
            <v:shape style="position:absolute;left:1246;top:-856;width:3858;height:110" type="#_x0000_t75" stroked="false">
              <v:imagedata r:id="rId442" o:title=""/>
            </v:shape>
            <v:shape style="position:absolute;left:5079;top:-760;width:2000;height:14" type="#_x0000_t75" stroked="false">
              <v:imagedata r:id="rId446" o:title=""/>
            </v:shape>
            <v:shape style="position:absolute;left:7065;top:-760;width:2000;height:14" type="#_x0000_t75" stroked="false">
              <v:imagedata r:id="rId447" o:title=""/>
            </v:shape>
            <v:shape style="position:absolute;left:9050;top:-755;width:1910;height:10" type="#_x0000_t75" stroked="false">
              <v:imagedata r:id="rId448" o:title=""/>
            </v:shape>
            <w10:wrap type="none"/>
          </v:group>
        </w:pict>
      </w:r>
      <w:r>
        <w:rPr/>
        <w:pict>
          <v:shape style="position:absolute;margin-left:254.210007pt;margin-top:-4.634363pt;width:.480023pt;height:.36pt;mso-position-horizontal-relative:page;mso-position-vertical-relative:paragraph;z-index:-1273912" type="#_x0000_t75" stroked="false">
            <v:imagedata r:id="rId372" o:title=""/>
          </v:shape>
        </w:pict>
      </w:r>
      <w:r>
        <w:rPr/>
        <w:pict>
          <v:shape style="position:absolute;margin-left:353.470001pt;margin-top:-4.634363pt;width:.480023pt;height:.36pt;mso-position-horizontal-relative:page;mso-position-vertical-relative:paragraph;z-index:-1273888" type="#_x0000_t75" stroked="false">
            <v:imagedata r:id="rId372" o:title=""/>
          </v:shape>
        </w:pict>
      </w:r>
      <w:r>
        <w:rPr/>
        <w:pict>
          <v:shape style="position:absolute;margin-left:452.73999pt;margin-top:-4.634363pt;width:.480023pt;height:.36pt;mso-position-horizontal-relative:page;mso-position-vertical-relative:paragraph;z-index:-1273864" type="#_x0000_t75" stroked="false">
            <v:imagedata r:id="rId372" o:title=""/>
          </v:shape>
        </w:pict>
      </w:r>
      <w:r>
        <w:rPr>
          <w:rFonts w:ascii="宋体" w:hAnsi="宋体" w:cs="宋体" w:eastAsia="宋体" w:hint="default"/>
          <w:spacing w:val="2"/>
          <w:w w:val="97"/>
        </w:rPr>
        <w:t>发行在外的普通股加权平均数（Ⅰ）因公司本期以送红股和公积金转增资本而增</w:t>
      </w:r>
      <w:r>
        <w:rPr>
          <w:rFonts w:ascii="宋体" w:hAnsi="宋体" w:cs="宋体" w:eastAsia="宋体" w:hint="default"/>
        </w:rPr>
        <w:t> </w:t>
      </w:r>
      <w:r>
        <w:rPr>
          <w:rFonts w:ascii="宋体" w:hAnsi="宋体" w:cs="宋体" w:eastAsia="宋体" w:hint="default"/>
          <w:spacing w:val="-1"/>
        </w:rPr>
        <w:t>加，但不影响所有者权益金额的，根据准则的规定，应当按调整后的股数重新计算各</w:t>
      </w:r>
      <w:r>
        <w:rPr>
          <w:rFonts w:ascii="宋体" w:hAnsi="宋体" w:cs="宋体" w:eastAsia="宋体" w:hint="default"/>
        </w:rPr>
        <w:t> </w:t>
      </w:r>
      <w:r>
        <w:rPr>
          <w:rFonts w:ascii="宋体" w:hAnsi="宋体" w:cs="宋体" w:eastAsia="宋体" w:hint="default"/>
          <w:spacing w:val="-3"/>
          <w:w w:val="95"/>
        </w:rPr>
        <w:t>列报期间的每股收益，因此上年发行在外的普通股加权平均数（Ⅰ）系重新计算后的数</w:t>
      </w:r>
      <w:r>
        <w:rPr>
          <w:rFonts w:ascii="宋体" w:hAnsi="宋体" w:cs="宋体" w:eastAsia="宋体" w:hint="default"/>
          <w:spacing w:val="69"/>
          <w:w w:val="95"/>
        </w:rPr>
        <w:t> </w:t>
      </w:r>
      <w:r>
        <w:rPr>
          <w:rFonts w:ascii="宋体" w:hAnsi="宋体" w:cs="宋体" w:eastAsia="宋体" w:hint="default"/>
          <w:spacing w:val="69"/>
          <w:w w:val="95"/>
        </w:rPr>
      </w:r>
      <w:r>
        <w:rPr>
          <w:rFonts w:ascii="宋体" w:hAnsi="宋体" w:cs="宋体" w:eastAsia="宋体" w:hint="default"/>
          <w:spacing w:val="4"/>
          <w:w w:val="95"/>
        </w:rPr>
        <w:t>据，即以上年发行在外的普通股加权平均数×</w:t>
      </w:r>
      <w:r>
        <w:rPr>
          <w:rFonts w:ascii="Arial Narrow" w:hAnsi="Arial Narrow" w:cs="Arial Narrow" w:eastAsia="Arial Narrow" w:hint="default"/>
          <w:spacing w:val="4"/>
          <w:w w:val="95"/>
        </w:rPr>
        <w:t>(1+</w:t>
      </w:r>
      <w:r>
        <w:rPr>
          <w:rFonts w:ascii="宋体" w:hAnsi="宋体" w:cs="宋体" w:eastAsia="宋体" w:hint="default"/>
          <w:spacing w:val="4"/>
          <w:w w:val="95"/>
        </w:rPr>
        <w:t>转增比例</w:t>
      </w:r>
      <w:r>
        <w:rPr>
          <w:rFonts w:ascii="Arial Narrow" w:hAnsi="Arial Narrow" w:cs="Arial Narrow" w:eastAsia="Arial Narrow" w:hint="default"/>
          <w:spacing w:val="4"/>
          <w:w w:val="95"/>
        </w:rPr>
        <w:t>)=80,518,446.00</w:t>
      </w:r>
      <w:r>
        <w:rPr>
          <w:rFonts w:ascii="宋体" w:hAnsi="宋体" w:cs="宋体" w:eastAsia="宋体" w:hint="default"/>
          <w:spacing w:val="4"/>
          <w:w w:val="95"/>
        </w:rPr>
        <w:t>×（</w:t>
      </w:r>
      <w:r>
        <w:rPr>
          <w:rFonts w:ascii="Arial Narrow" w:hAnsi="Arial Narrow" w:cs="Arial Narrow" w:eastAsia="Arial Narrow" w:hint="default"/>
          <w:spacing w:val="4"/>
          <w:w w:val="95"/>
        </w:rPr>
        <w:t>1+0.65</w:t>
      </w:r>
      <w:r>
        <w:rPr>
          <w:rFonts w:ascii="宋体" w:hAnsi="宋体" w:cs="宋体" w:eastAsia="宋体" w:hint="default"/>
          <w:spacing w:val="4"/>
          <w:w w:val="95"/>
        </w:rPr>
        <w:t>）</w:t>
      </w:r>
    </w:p>
    <w:p>
      <w:pPr>
        <w:pStyle w:val="BodyText"/>
        <w:spacing w:line="240" w:lineRule="auto" w:before="5"/>
        <w:ind w:left="140" w:right="0"/>
        <w:jc w:val="left"/>
        <w:rPr>
          <w:rFonts w:ascii="宋体" w:hAnsi="宋体" w:cs="宋体" w:eastAsia="宋体" w:hint="default"/>
        </w:rPr>
      </w:pPr>
      <w:r>
        <w:rPr>
          <w:rFonts w:ascii="Arial Narrow" w:hAnsi="Arial Narrow" w:cs="Arial Narrow" w:eastAsia="Arial Narrow" w:hint="default"/>
        </w:rPr>
        <w:t>=132,855,435.00</w:t>
      </w:r>
      <w:r>
        <w:rPr>
          <w:rFonts w:ascii="宋体" w:hAnsi="宋体" w:cs="宋体" w:eastAsia="宋体" w:hint="default"/>
        </w:rPr>
        <w:t>。</w:t>
      </w:r>
    </w:p>
    <w:p>
      <w:pPr>
        <w:pStyle w:val="Heading5"/>
        <w:spacing w:line="240" w:lineRule="auto" w:before="53"/>
        <w:ind w:right="0"/>
        <w:jc w:val="left"/>
        <w:rPr>
          <w:b w:val="0"/>
          <w:bCs w:val="0"/>
        </w:rPr>
      </w:pPr>
      <w:r>
        <w:rPr>
          <w:rFonts w:ascii="Arial Narrow" w:hAnsi="Arial Narrow" w:cs="Arial Narrow" w:eastAsia="Arial Narrow" w:hint="default"/>
        </w:rPr>
        <w:t>35</w:t>
      </w:r>
      <w:r>
        <w:rPr/>
        <w:t>、其他综合收益</w:t>
      </w:r>
      <w:r>
        <w:rPr>
          <w:b w:val="0"/>
          <w:bCs w:val="0"/>
        </w:rPr>
      </w:r>
    </w:p>
    <w:p>
      <w:pPr>
        <w:spacing w:line="240" w:lineRule="auto" w:before="0"/>
        <w:rPr>
          <w:rFonts w:ascii="Microsoft JhengHei" w:hAnsi="Microsoft JhengHei" w:cs="Microsoft JhengHei" w:eastAsia="Microsoft JhengHei" w:hint="default"/>
          <w:b/>
          <w:bCs/>
          <w:sz w:val="2"/>
          <w:szCs w:val="2"/>
        </w:rPr>
      </w:pPr>
    </w:p>
    <w:p>
      <w:pPr>
        <w:spacing w:line="3161" w:lineRule="exact"/>
        <w:ind w:left="106"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62"/>
          <w:sz w:val="20"/>
          <w:szCs w:val="20"/>
        </w:rPr>
        <w:pict>
          <v:group style="width:477pt;height:158.1pt;mso-position-horizontal-relative:char;mso-position-vertical-relative:line" coordorigin="0,0" coordsize="9540,3162">
            <v:group style="position:absolute;left:19;top:5;width:6532;height:2" coordorigin="19,5" coordsize="6532,2">
              <v:shape style="position:absolute;left:19;top:5;width:6532;height:2" coordorigin="19,5" coordsize="6532,0" path="m19,5l6551,5e" filled="false" stroked="true" strokeweight=".47998pt" strokecolor="#000000">
                <v:path arrowok="t"/>
              </v:shape>
            </v:group>
            <v:group style="position:absolute;left:6551;top:5;width:10;height:2" coordorigin="6551,5" coordsize="10,2">
              <v:shape style="position:absolute;left:6551;top:5;width:10;height:2" coordorigin="6551,5" coordsize="10,0" path="m6551,5l6561,5e" filled="false" stroked="true" strokeweight=".47998pt" strokecolor="#000000">
                <v:path arrowok="t"/>
              </v:shape>
            </v:group>
            <v:group style="position:absolute;left:6561;top:5;width:1551;height:2" coordorigin="6561,5" coordsize="1551,2">
              <v:shape style="position:absolute;left:6561;top:5;width:1551;height:2" coordorigin="6561,5" coordsize="1551,0" path="m6561,5l8111,5e" filled="false" stroked="true" strokeweight=".47998pt" strokecolor="#000000">
                <v:path arrowok="t"/>
              </v:shape>
            </v:group>
            <v:group style="position:absolute;left:8112;top:5;width:10;height:2" coordorigin="8112,5" coordsize="10,2">
              <v:shape style="position:absolute;left:8112;top:5;width:10;height:2" coordorigin="8112,5" coordsize="10,0" path="m8112,5l8121,5e" filled="false" stroked="true" strokeweight=".47998pt" strokecolor="#000000">
                <v:path arrowok="t"/>
              </v:shape>
            </v:group>
            <v:group style="position:absolute;left:8121;top:5;width:1414;height:2" coordorigin="8121,5" coordsize="1414,2">
              <v:shape style="position:absolute;left:8121;top:5;width:1414;height:2" coordorigin="8121,5" coordsize="1414,0" path="m8121,5l9535,5e" filled="false" stroked="true" strokeweight=".47998pt" strokecolor="#000000">
                <v:path arrowok="t"/>
              </v:shape>
            </v:group>
            <v:group style="position:absolute;left:6551;top:10;width:10;height:20" coordorigin="6551,10" coordsize="10,20">
              <v:shape style="position:absolute;left:6551;top:10;width:10;height:20" coordorigin="6551,10" coordsize="10,20" path="m6551,29l6561,29,6561,10,6551,10,6551,29xe" filled="true" fillcolor="#000000" stroked="false">
                <v:path arrowok="t"/>
                <v:fill type="solid"/>
              </v:shape>
            </v:group>
            <v:group style="position:absolute;left:6551;top:29;width:10;height:20" coordorigin="6551,29" coordsize="10,20">
              <v:shape style="position:absolute;left:6551;top:29;width:10;height:20" coordorigin="6551,29" coordsize="10,20" path="m6551,48l6561,48,6561,29,6551,29,6551,48xe" filled="true" fillcolor="#000000" stroked="false">
                <v:path arrowok="t"/>
                <v:fill type="solid"/>
              </v:shape>
            </v:group>
            <v:group style="position:absolute;left:6551;top:48;width:10;height:20" coordorigin="6551,48" coordsize="10,20">
              <v:shape style="position:absolute;left:6551;top:48;width:10;height:20" coordorigin="6551,48" coordsize="10,20" path="m6551,67l6561,67,6561,48,6551,48,6551,67xe" filled="true" fillcolor="#000000" stroked="false">
                <v:path arrowok="t"/>
                <v:fill type="solid"/>
              </v:shape>
            </v:group>
            <v:group style="position:absolute;left:6551;top:67;width:10;height:20" coordorigin="6551,67" coordsize="10,20">
              <v:shape style="position:absolute;left:6551;top:67;width:10;height:20" coordorigin="6551,67" coordsize="10,20" path="m6551,86l6561,86,6561,67,6551,67,6551,86xe" filled="true" fillcolor="#000000" stroked="false">
                <v:path arrowok="t"/>
                <v:fill type="solid"/>
              </v:shape>
            </v:group>
            <v:group style="position:absolute;left:6551;top:86;width:10;height:20" coordorigin="6551,86" coordsize="10,20">
              <v:shape style="position:absolute;left:6551;top:86;width:10;height:20" coordorigin="6551,86" coordsize="10,20" path="m6551,106l6561,106,6561,86,6551,86,6551,106xe" filled="true" fillcolor="#000000" stroked="false">
                <v:path arrowok="t"/>
                <v:fill type="solid"/>
              </v:shape>
            </v:group>
            <v:group style="position:absolute;left:6551;top:106;width:10;height:20" coordorigin="6551,106" coordsize="10,20">
              <v:shape style="position:absolute;left:6551;top:106;width:10;height:20" coordorigin="6551,106" coordsize="10,20" path="m6551,125l6561,125,6561,106,6551,106,6551,125xe" filled="true" fillcolor="#000000" stroked="false">
                <v:path arrowok="t"/>
                <v:fill type="solid"/>
              </v:shape>
            </v:group>
            <v:group style="position:absolute;left:6551;top:125;width:10;height:20" coordorigin="6551,125" coordsize="10,20">
              <v:shape style="position:absolute;left:6551;top:125;width:10;height:20" coordorigin="6551,125" coordsize="10,20" path="m6551,144l6561,144,6561,125,6551,125,6551,144xe" filled="true" fillcolor="#000000" stroked="false">
                <v:path arrowok="t"/>
                <v:fill type="solid"/>
              </v:shape>
            </v:group>
            <v:group style="position:absolute;left:6551;top:144;width:10;height:20" coordorigin="6551,144" coordsize="10,20">
              <v:shape style="position:absolute;left:6551;top:144;width:10;height:20" coordorigin="6551,144" coordsize="10,20" path="m6551,163l6561,163,6561,144,6551,144,6551,163xe" filled="true" fillcolor="#000000" stroked="false">
                <v:path arrowok="t"/>
                <v:fill type="solid"/>
              </v:shape>
            </v:group>
            <v:group style="position:absolute;left:6551;top:163;width:10;height:20" coordorigin="6551,163" coordsize="10,20">
              <v:shape style="position:absolute;left:6551;top:163;width:10;height:20" coordorigin="6551,163" coordsize="10,20" path="m6551,182l6561,182,6561,163,6551,163,6551,182xe" filled="true" fillcolor="#000000" stroked="false">
                <v:path arrowok="t"/>
                <v:fill type="solid"/>
              </v:shape>
            </v:group>
            <v:group style="position:absolute;left:6551;top:182;width:10;height:20" coordorigin="6551,182" coordsize="10,20">
              <v:shape style="position:absolute;left:6551;top:182;width:10;height:20" coordorigin="6551,182" coordsize="10,20" path="m6551,202l6561,202,6561,182,6551,182,6551,202xe" filled="true" fillcolor="#000000" stroked="false">
                <v:path arrowok="t"/>
                <v:fill type="solid"/>
              </v:shape>
            </v:group>
            <v:group style="position:absolute;left:6551;top:202;width:10;height:20" coordorigin="6551,202" coordsize="10,20">
              <v:shape style="position:absolute;left:6551;top:202;width:10;height:20" coordorigin="6551,202" coordsize="10,20" path="m6551,221l6561,221,6561,202,6551,202,6551,221xe" filled="true" fillcolor="#000000" stroked="false">
                <v:path arrowok="t"/>
                <v:fill type="solid"/>
              </v:shape>
            </v:group>
            <v:group style="position:absolute;left:6551;top:221;width:10;height:20" coordorigin="6551,221" coordsize="10,20">
              <v:shape style="position:absolute;left:6551;top:221;width:10;height:20" coordorigin="6551,221" coordsize="10,20" path="m6551,240l6561,240,6561,221,6551,221,6551,240xe" filled="true" fillcolor="#000000" stroked="false">
                <v:path arrowok="t"/>
                <v:fill type="solid"/>
              </v:shape>
            </v:group>
            <v:group style="position:absolute;left:6551;top:240;width:10;height:20" coordorigin="6551,240" coordsize="10,20">
              <v:shape style="position:absolute;left:6551;top:240;width:10;height:20" coordorigin="6551,240" coordsize="10,20" path="m6551,259l6561,259,6561,240,6551,240,6551,259xe" filled="true" fillcolor="#000000" stroked="false">
                <v:path arrowok="t"/>
                <v:fill type="solid"/>
              </v:shape>
            </v:group>
            <v:group style="position:absolute;left:6551;top:259;width:10;height:20" coordorigin="6551,259" coordsize="10,20">
              <v:shape style="position:absolute;left:6551;top:259;width:10;height:20" coordorigin="6551,259" coordsize="10,20" path="m6551,278l6561,278,6561,259,6551,259,6551,278xe" filled="true" fillcolor="#000000" stroked="false">
                <v:path arrowok="t"/>
                <v:fill type="solid"/>
              </v:shape>
            </v:group>
            <v:group style="position:absolute;left:6551;top:278;width:10;height:20" coordorigin="6551,278" coordsize="10,20">
              <v:shape style="position:absolute;left:6551;top:278;width:10;height:20" coordorigin="6551,278" coordsize="10,20" path="m6551,298l6561,298,6561,278,6551,278,6551,298xe" filled="true" fillcolor="#000000" stroked="false">
                <v:path arrowok="t"/>
                <v:fill type="solid"/>
              </v:shape>
            </v:group>
            <v:group style="position:absolute;left:6551;top:298;width:10;height:20" coordorigin="6551,298" coordsize="10,20">
              <v:shape style="position:absolute;left:6551;top:298;width:10;height:20" coordorigin="6551,298" coordsize="10,20" path="m6551,317l6561,317,6561,298,6551,298,6551,317xe" filled="true" fillcolor="#000000" stroked="false">
                <v:path arrowok="t"/>
                <v:fill type="solid"/>
              </v:shape>
            </v:group>
            <v:group style="position:absolute;left:6551;top:317;width:10;height:20" coordorigin="6551,317" coordsize="10,20">
              <v:shape style="position:absolute;left:6551;top:317;width:10;height:20" coordorigin="6551,317" coordsize="10,20" path="m6551,336l6561,336,6561,317,6551,317,6551,336xe" filled="true" fillcolor="#000000" stroked="false">
                <v:path arrowok="t"/>
                <v:fill type="solid"/>
              </v:shape>
            </v:group>
            <v:group style="position:absolute;left:6551;top:336;width:10;height:20" coordorigin="6551,336" coordsize="10,20">
              <v:shape style="position:absolute;left:6551;top:336;width:10;height:20" coordorigin="6551,336" coordsize="10,20" path="m6551,355l6561,355,6561,336,6551,336,6551,355xe" filled="true" fillcolor="#000000" stroked="false">
                <v:path arrowok="t"/>
                <v:fill type="solid"/>
              </v:shape>
            </v:group>
            <v:group style="position:absolute;left:6551;top:355;width:10;height:20" coordorigin="6551,355" coordsize="10,20">
              <v:shape style="position:absolute;left:6551;top:355;width:10;height:20" coordorigin="6551,355" coordsize="10,20" path="m6551,374l6561,374,6561,355,6551,355,6551,374xe" filled="true" fillcolor="#000000" stroked="false">
                <v:path arrowok="t"/>
                <v:fill type="solid"/>
              </v:shape>
            </v:group>
            <v:group style="position:absolute;left:8112;top:10;width:10;height:20" coordorigin="8112,10" coordsize="10,20">
              <v:shape style="position:absolute;left:8112;top:10;width:10;height:20" coordorigin="8112,10" coordsize="10,20" path="m8112,29l8121,29,8121,10,8112,10,8112,29xe" filled="true" fillcolor="#000000" stroked="false">
                <v:path arrowok="t"/>
                <v:fill type="solid"/>
              </v:shape>
            </v:group>
            <v:group style="position:absolute;left:8112;top:29;width:10;height:20" coordorigin="8112,29" coordsize="10,20">
              <v:shape style="position:absolute;left:8112;top:29;width:10;height:20" coordorigin="8112,29" coordsize="10,20" path="m8112,48l8121,48,8121,29,8112,29,8112,48xe" filled="true" fillcolor="#000000" stroked="false">
                <v:path arrowok="t"/>
                <v:fill type="solid"/>
              </v:shape>
            </v:group>
            <v:group style="position:absolute;left:8112;top:48;width:10;height:20" coordorigin="8112,48" coordsize="10,20">
              <v:shape style="position:absolute;left:8112;top:48;width:10;height:20" coordorigin="8112,48" coordsize="10,20" path="m8112,67l8121,67,8121,48,8112,48,8112,67xe" filled="true" fillcolor="#000000" stroked="false">
                <v:path arrowok="t"/>
                <v:fill type="solid"/>
              </v:shape>
            </v:group>
            <v:group style="position:absolute;left:8112;top:67;width:10;height:20" coordorigin="8112,67" coordsize="10,20">
              <v:shape style="position:absolute;left:8112;top:67;width:10;height:20" coordorigin="8112,67" coordsize="10,20" path="m8112,86l8121,86,8121,67,8112,67,8112,86xe" filled="true" fillcolor="#000000" stroked="false">
                <v:path arrowok="t"/>
                <v:fill type="solid"/>
              </v:shape>
            </v:group>
            <v:group style="position:absolute;left:8112;top:86;width:10;height:20" coordorigin="8112,86" coordsize="10,20">
              <v:shape style="position:absolute;left:8112;top:86;width:10;height:20" coordorigin="8112,86" coordsize="10,20" path="m8112,106l8121,106,8121,86,8112,86,8112,106xe" filled="true" fillcolor="#000000" stroked="false">
                <v:path arrowok="t"/>
                <v:fill type="solid"/>
              </v:shape>
            </v:group>
            <v:group style="position:absolute;left:8112;top:106;width:10;height:20" coordorigin="8112,106" coordsize="10,20">
              <v:shape style="position:absolute;left:8112;top:106;width:10;height:20" coordorigin="8112,106" coordsize="10,20" path="m8112,125l8121,125,8121,106,8112,106,8112,125xe" filled="true" fillcolor="#000000" stroked="false">
                <v:path arrowok="t"/>
                <v:fill type="solid"/>
              </v:shape>
            </v:group>
            <v:group style="position:absolute;left:8112;top:125;width:10;height:20" coordorigin="8112,125" coordsize="10,20">
              <v:shape style="position:absolute;left:8112;top:125;width:10;height:20" coordorigin="8112,125" coordsize="10,20" path="m8112,144l8121,144,8121,125,8112,125,8112,144xe" filled="true" fillcolor="#000000" stroked="false">
                <v:path arrowok="t"/>
                <v:fill type="solid"/>
              </v:shape>
            </v:group>
            <v:group style="position:absolute;left:8112;top:144;width:10;height:20" coordorigin="8112,144" coordsize="10,20">
              <v:shape style="position:absolute;left:8112;top:144;width:10;height:20" coordorigin="8112,144" coordsize="10,20" path="m8112,163l8121,163,8121,144,8112,144,8112,163xe" filled="true" fillcolor="#000000" stroked="false">
                <v:path arrowok="t"/>
                <v:fill type="solid"/>
              </v:shape>
            </v:group>
            <v:group style="position:absolute;left:8112;top:163;width:10;height:20" coordorigin="8112,163" coordsize="10,20">
              <v:shape style="position:absolute;left:8112;top:163;width:10;height:20" coordorigin="8112,163" coordsize="10,20" path="m8112,182l8121,182,8121,163,8112,163,8112,182xe" filled="true" fillcolor="#000000" stroked="false">
                <v:path arrowok="t"/>
                <v:fill type="solid"/>
              </v:shape>
            </v:group>
            <v:group style="position:absolute;left:8112;top:182;width:10;height:20" coordorigin="8112,182" coordsize="10,20">
              <v:shape style="position:absolute;left:8112;top:182;width:10;height:20" coordorigin="8112,182" coordsize="10,20" path="m8112,202l8121,202,8121,182,8112,182,8112,202xe" filled="true" fillcolor="#000000" stroked="false">
                <v:path arrowok="t"/>
                <v:fill type="solid"/>
              </v:shape>
            </v:group>
            <v:group style="position:absolute;left:8112;top:202;width:10;height:20" coordorigin="8112,202" coordsize="10,20">
              <v:shape style="position:absolute;left:8112;top:202;width:10;height:20" coordorigin="8112,202" coordsize="10,20" path="m8112,221l8121,221,8121,202,8112,202,8112,221xe" filled="true" fillcolor="#000000" stroked="false">
                <v:path arrowok="t"/>
                <v:fill type="solid"/>
              </v:shape>
            </v:group>
            <v:group style="position:absolute;left:8112;top:221;width:10;height:20" coordorigin="8112,221" coordsize="10,20">
              <v:shape style="position:absolute;left:8112;top:221;width:10;height:20" coordorigin="8112,221" coordsize="10,20" path="m8112,240l8121,240,8121,221,8112,221,8112,240xe" filled="true" fillcolor="#000000" stroked="false">
                <v:path arrowok="t"/>
                <v:fill type="solid"/>
              </v:shape>
            </v:group>
            <v:group style="position:absolute;left:8112;top:240;width:10;height:20" coordorigin="8112,240" coordsize="10,20">
              <v:shape style="position:absolute;left:8112;top:240;width:10;height:20" coordorigin="8112,240" coordsize="10,20" path="m8112,259l8121,259,8121,240,8112,240,8112,259xe" filled="true" fillcolor="#000000" stroked="false">
                <v:path arrowok="t"/>
                <v:fill type="solid"/>
              </v:shape>
            </v:group>
            <v:group style="position:absolute;left:8112;top:259;width:10;height:20" coordorigin="8112,259" coordsize="10,20">
              <v:shape style="position:absolute;left:8112;top:259;width:10;height:20" coordorigin="8112,259" coordsize="10,20" path="m8112,278l8121,278,8121,259,8112,259,8112,278xe" filled="true" fillcolor="#000000" stroked="false">
                <v:path arrowok="t"/>
                <v:fill type="solid"/>
              </v:shape>
            </v:group>
            <v:group style="position:absolute;left:8112;top:278;width:10;height:20" coordorigin="8112,278" coordsize="10,20">
              <v:shape style="position:absolute;left:8112;top:278;width:10;height:20" coordorigin="8112,278" coordsize="10,20" path="m8112,298l8121,298,8121,278,8112,278,8112,298xe" filled="true" fillcolor="#000000" stroked="false">
                <v:path arrowok="t"/>
                <v:fill type="solid"/>
              </v:shape>
            </v:group>
            <v:group style="position:absolute;left:8112;top:298;width:10;height:20" coordorigin="8112,298" coordsize="10,20">
              <v:shape style="position:absolute;left:8112;top:298;width:10;height:20" coordorigin="8112,298" coordsize="10,20" path="m8112,317l8121,317,8121,298,8112,298,8112,317xe" filled="true" fillcolor="#000000" stroked="false">
                <v:path arrowok="t"/>
                <v:fill type="solid"/>
              </v:shape>
            </v:group>
            <v:group style="position:absolute;left:8112;top:317;width:10;height:20" coordorigin="8112,317" coordsize="10,20">
              <v:shape style="position:absolute;left:8112;top:317;width:10;height:20" coordorigin="8112,317" coordsize="10,20" path="m8112,336l8121,336,8121,317,8112,317,8112,336xe" filled="true" fillcolor="#000000" stroked="false">
                <v:path arrowok="t"/>
                <v:fill type="solid"/>
              </v:shape>
            </v:group>
            <v:group style="position:absolute;left:8112;top:336;width:10;height:20" coordorigin="8112,336" coordsize="10,20">
              <v:shape style="position:absolute;left:8112;top:336;width:10;height:20" coordorigin="8112,336" coordsize="10,20" path="m8112,355l8121,355,8121,336,8112,336,8112,355xe" filled="true" fillcolor="#000000" stroked="false">
                <v:path arrowok="t"/>
                <v:fill type="solid"/>
              </v:shape>
            </v:group>
            <v:group style="position:absolute;left:8112;top:355;width:10;height:20" coordorigin="8112,355" coordsize="10,20">
              <v:shape style="position:absolute;left:8112;top:355;width:10;height:20" coordorigin="8112,355" coordsize="10,20" path="m8112,374l8121,374,8121,355,8112,355,8112,374xe" filled="true" fillcolor="#000000" stroked="false">
                <v:path arrowok="t"/>
                <v:fill type="solid"/>
              </v:shape>
            </v:group>
            <v:group style="position:absolute;left:8112;top:374;width:10;height:20" coordorigin="8112,374" coordsize="10,20">
              <v:shape style="position:absolute;left:8112;top:374;width:10;height:20" coordorigin="8112,374" coordsize="10,20" path="m8112,394l8121,394,8121,374,8112,374,8112,394xe" filled="true" fillcolor="#000000" stroked="false">
                <v:path arrowok="t"/>
                <v:fill type="solid"/>
              </v:shape>
            </v:group>
            <v:group style="position:absolute;left:8112;top:394;width:10;height:20" coordorigin="8112,394" coordsize="10,20">
              <v:shape style="position:absolute;left:8112;top:394;width:10;height:20" coordorigin="8112,394" coordsize="10,20" path="m8112,413l8121,413,8121,394,8112,394,8112,413xe" filled="true" fillcolor="#000000" stroked="false">
                <v:path arrowok="t"/>
                <v:fill type="solid"/>
              </v:shape>
            </v:group>
            <v:group style="position:absolute;left:8112;top:413;width:10;height:20" coordorigin="8112,413" coordsize="10,20">
              <v:shape style="position:absolute;left:8112;top:413;width:10;height:20" coordorigin="8112,413" coordsize="10,20" path="m8112,432l8121,432,8121,413,8112,413,8112,432xe" filled="true" fillcolor="#000000" stroked="false">
                <v:path arrowok="t"/>
                <v:fill type="solid"/>
              </v:shape>
            </v:group>
            <v:group style="position:absolute;left:8112;top:432;width:10;height:20" coordorigin="8112,432" coordsize="10,20">
              <v:shape style="position:absolute;left:8112;top:432;width:10;height:20" coordorigin="8112,432" coordsize="10,20" path="m8112,451l8121,451,8121,432,8112,432,8112,451xe" filled="true" fillcolor="#000000" stroked="false">
                <v:path arrowok="t"/>
                <v:fill type="solid"/>
              </v:shape>
            </v:group>
            <v:group style="position:absolute;left:8112;top:451;width:10;height:20" coordorigin="8112,451" coordsize="10,20">
              <v:shape style="position:absolute;left:8112;top:451;width:10;height:20" coordorigin="8112,451" coordsize="10,20" path="m8112,470l8121,470,8121,451,8112,451,8112,470xe" filled="true" fillcolor="#000000" stroked="false">
                <v:path arrowok="t"/>
                <v:fill type="solid"/>
              </v:shape>
              <v:shape style="position:absolute;left:19;top:374;width:6551;height:106" type="#_x0000_t75" stroked="false">
                <v:imagedata r:id="rId449" o:title=""/>
              </v:shape>
              <v:shape style="position:absolute;left:6546;top:470;width:1565;height:10" type="#_x0000_t75" stroked="false">
                <v:imagedata r:id="rId155" o:title=""/>
              </v:shape>
              <v:shape style="position:absolute;left:8107;top:470;width:1428;height:10" type="#_x0000_t75" stroked="false">
                <v:imagedata r:id="rId450" o:title=""/>
              </v:shape>
            </v:group>
            <v:group style="position:absolute;left:6551;top:480;width:10;height:20" coordorigin="6551,480" coordsize="10,20">
              <v:shape style="position:absolute;left:6551;top:480;width:10;height:20" coordorigin="6551,480" coordsize="10,20" path="m6551,499l6561,499,6561,480,6551,480,6551,499xe" filled="true" fillcolor="#000000" stroked="false">
                <v:path arrowok="t"/>
                <v:fill type="solid"/>
              </v:shape>
            </v:group>
            <v:group style="position:absolute;left:6551;top:499;width:10;height:20" coordorigin="6551,499" coordsize="10,20">
              <v:shape style="position:absolute;left:6551;top:499;width:10;height:20" coordorigin="6551,499" coordsize="10,20" path="m6551,518l6561,518,6561,499,6551,499,6551,518xe" filled="true" fillcolor="#000000" stroked="false">
                <v:path arrowok="t"/>
                <v:fill type="solid"/>
              </v:shape>
            </v:group>
            <v:group style="position:absolute;left:6551;top:518;width:10;height:20" coordorigin="6551,518" coordsize="10,20">
              <v:shape style="position:absolute;left:6551;top:518;width:10;height:20" coordorigin="6551,518" coordsize="10,20" path="m6551,538l6561,538,6561,518,6551,518,6551,538xe" filled="true" fillcolor="#000000" stroked="false">
                <v:path arrowok="t"/>
                <v:fill type="solid"/>
              </v:shape>
            </v:group>
            <v:group style="position:absolute;left:6551;top:538;width:10;height:20" coordorigin="6551,538" coordsize="10,20">
              <v:shape style="position:absolute;left:6551;top:538;width:10;height:20" coordorigin="6551,538" coordsize="10,20" path="m6551,557l6561,557,6561,538,6551,538,6551,557xe" filled="true" fillcolor="#000000" stroked="false">
                <v:path arrowok="t"/>
                <v:fill type="solid"/>
              </v:shape>
            </v:group>
            <v:group style="position:absolute;left:6551;top:557;width:10;height:20" coordorigin="6551,557" coordsize="10,20">
              <v:shape style="position:absolute;left:6551;top:557;width:10;height:20" coordorigin="6551,557" coordsize="10,20" path="m6551,576l6561,576,6561,557,6551,557,6551,576xe" filled="true" fillcolor="#000000" stroked="false">
                <v:path arrowok="t"/>
                <v:fill type="solid"/>
              </v:shape>
            </v:group>
            <v:group style="position:absolute;left:6551;top:576;width:10;height:20" coordorigin="6551,576" coordsize="10,20">
              <v:shape style="position:absolute;left:6551;top:576;width:10;height:20" coordorigin="6551,576" coordsize="10,20" path="m6551,595l6561,595,6561,576,6551,576,6551,595xe" filled="true" fillcolor="#000000" stroked="false">
                <v:path arrowok="t"/>
                <v:fill type="solid"/>
              </v:shape>
            </v:group>
            <v:group style="position:absolute;left:6551;top:595;width:10;height:20" coordorigin="6551,595" coordsize="10,20">
              <v:shape style="position:absolute;left:6551;top:595;width:10;height:20" coordorigin="6551,595" coordsize="10,20" path="m6551,614l6561,614,6561,595,6551,595,6551,614xe" filled="true" fillcolor="#000000" stroked="false">
                <v:path arrowok="t"/>
                <v:fill type="solid"/>
              </v:shape>
            </v:group>
            <v:group style="position:absolute;left:6551;top:614;width:10;height:20" coordorigin="6551,614" coordsize="10,20">
              <v:shape style="position:absolute;left:6551;top:614;width:10;height:20" coordorigin="6551,614" coordsize="10,20" path="m6551,634l6561,634,6561,614,6551,614,6551,634xe" filled="true" fillcolor="#000000" stroked="false">
                <v:path arrowok="t"/>
                <v:fill type="solid"/>
              </v:shape>
            </v:group>
            <v:group style="position:absolute;left:6551;top:634;width:10;height:20" coordorigin="6551,634" coordsize="10,20">
              <v:shape style="position:absolute;left:6551;top:634;width:10;height:20" coordorigin="6551,634" coordsize="10,20" path="m6551,653l6561,653,6561,634,6551,634,6551,653xe" filled="true" fillcolor="#000000" stroked="false">
                <v:path arrowok="t"/>
                <v:fill type="solid"/>
              </v:shape>
            </v:group>
            <v:group style="position:absolute;left:6551;top:653;width:10;height:20" coordorigin="6551,653" coordsize="10,20">
              <v:shape style="position:absolute;left:6551;top:653;width:10;height:20" coordorigin="6551,653" coordsize="10,20" path="m6551,672l6561,672,6561,653,6551,653,6551,672xe" filled="true" fillcolor="#000000" stroked="false">
                <v:path arrowok="t"/>
                <v:fill type="solid"/>
              </v:shape>
            </v:group>
            <v:group style="position:absolute;left:6551;top:672;width:10;height:20" coordorigin="6551,672" coordsize="10,20">
              <v:shape style="position:absolute;left:6551;top:672;width:10;height:20" coordorigin="6551,672" coordsize="10,20" path="m6551,691l6561,691,6561,672,6551,672,6551,691xe" filled="true" fillcolor="#000000" stroked="false">
                <v:path arrowok="t"/>
                <v:fill type="solid"/>
              </v:shape>
            </v:group>
            <v:group style="position:absolute;left:6551;top:691;width:10;height:20" coordorigin="6551,691" coordsize="10,20">
              <v:shape style="position:absolute;left:6551;top:691;width:10;height:20" coordorigin="6551,691" coordsize="10,20" path="m6551,710l6561,710,6561,691,6551,691,6551,710xe" filled="true" fillcolor="#000000" stroked="false">
                <v:path arrowok="t"/>
                <v:fill type="solid"/>
              </v:shape>
            </v:group>
            <v:group style="position:absolute;left:6551;top:710;width:10;height:20" coordorigin="6551,710" coordsize="10,20">
              <v:shape style="position:absolute;left:6551;top:710;width:10;height:20" coordorigin="6551,710" coordsize="10,20" path="m6551,730l6561,730,6561,710,6551,710,6551,730xe" filled="true" fillcolor="#000000" stroked="false">
                <v:path arrowok="t"/>
                <v:fill type="solid"/>
              </v:shape>
            </v:group>
            <v:group style="position:absolute;left:6551;top:730;width:10;height:20" coordorigin="6551,730" coordsize="10,20">
              <v:shape style="position:absolute;left:6551;top:730;width:10;height:20" coordorigin="6551,730" coordsize="10,20" path="m6551,749l6561,749,6561,730,6551,730,6551,749xe" filled="true" fillcolor="#000000" stroked="false">
                <v:path arrowok="t"/>
                <v:fill type="solid"/>
              </v:shape>
            </v:group>
            <v:group style="position:absolute;left:6551;top:749;width:10;height:20" coordorigin="6551,749" coordsize="10,20">
              <v:shape style="position:absolute;left:6551;top:749;width:10;height:20" coordorigin="6551,749" coordsize="10,20" path="m6551,769l6561,769,6561,749,6551,749,6551,769xe" filled="true" fillcolor="#000000" stroked="false">
                <v:path arrowok="t"/>
                <v:fill type="solid"/>
              </v:shape>
            </v:group>
            <v:group style="position:absolute;left:6551;top:769;width:10;height:20" coordorigin="6551,769" coordsize="10,20">
              <v:shape style="position:absolute;left:6551;top:769;width:10;height:20" coordorigin="6551,769" coordsize="10,20" path="m6551,788l6561,788,6561,769,6551,769,6551,788xe" filled="true" fillcolor="#000000" stroked="false">
                <v:path arrowok="t"/>
                <v:fill type="solid"/>
              </v:shape>
            </v:group>
            <v:group style="position:absolute;left:6551;top:788;width:10;height:20" coordorigin="6551,788" coordsize="10,20">
              <v:shape style="position:absolute;left:6551;top:788;width:10;height:20" coordorigin="6551,788" coordsize="10,20" path="m6551,807l6561,807,6561,788,6551,788,6551,807xe" filled="true" fillcolor="#000000" stroked="false">
                <v:path arrowok="t"/>
                <v:fill type="solid"/>
              </v:shape>
            </v:group>
            <v:group style="position:absolute;left:6551;top:807;width:10;height:20" coordorigin="6551,807" coordsize="10,20">
              <v:shape style="position:absolute;left:6551;top:807;width:10;height:20" coordorigin="6551,807" coordsize="10,20" path="m6551,826l6561,826,6561,807,6551,807,6551,826xe" filled="true" fillcolor="#000000" stroked="false">
                <v:path arrowok="t"/>
                <v:fill type="solid"/>
              </v:shape>
            </v:group>
            <v:group style="position:absolute;left:6551;top:826;width:10;height:20" coordorigin="6551,826" coordsize="10,20">
              <v:shape style="position:absolute;left:6551;top:826;width:10;height:20" coordorigin="6551,826" coordsize="10,20" path="m6551,845l6561,845,6561,826,6551,826,6551,845xe" filled="true" fillcolor="#000000" stroked="false">
                <v:path arrowok="t"/>
                <v:fill type="solid"/>
              </v:shape>
            </v:group>
            <v:group style="position:absolute;left:6551;top:845;width:10;height:20" coordorigin="6551,845" coordsize="10,20">
              <v:shape style="position:absolute;left:6551;top:845;width:10;height:20" coordorigin="6551,845" coordsize="10,20" path="m6551,865l6561,865,6561,845,6551,845,6551,865xe" filled="true" fillcolor="#000000" stroked="false">
                <v:path arrowok="t"/>
                <v:fill type="solid"/>
              </v:shape>
            </v:group>
            <v:group style="position:absolute;left:6551;top:865;width:10;height:20" coordorigin="6551,865" coordsize="10,20">
              <v:shape style="position:absolute;left:6551;top:865;width:10;height:20" coordorigin="6551,865" coordsize="10,20" path="m6551,884l6561,884,6561,865,6551,865,6551,884xe" filled="true" fillcolor="#000000" stroked="false">
                <v:path arrowok="t"/>
                <v:fill type="solid"/>
              </v:shape>
            </v:group>
            <v:group style="position:absolute;left:6551;top:884;width:10;height:20" coordorigin="6551,884" coordsize="10,20">
              <v:shape style="position:absolute;left:6551;top:884;width:10;height:20" coordorigin="6551,884" coordsize="10,20" path="m6551,903l6561,903,6561,884,6551,884,6551,903xe" filled="true" fillcolor="#000000" stroked="false">
                <v:path arrowok="t"/>
                <v:fill type="solid"/>
              </v:shape>
            </v:group>
            <v:group style="position:absolute;left:6551;top:903;width:10;height:20" coordorigin="6551,903" coordsize="10,20">
              <v:shape style="position:absolute;left:6551;top:903;width:10;height:20" coordorigin="6551,903" coordsize="10,20" path="m6551,922l6561,922,6561,903,6551,903,6551,922xe" filled="true" fillcolor="#000000" stroked="false">
                <v:path arrowok="t"/>
                <v:fill type="solid"/>
              </v:shape>
            </v:group>
            <v:group style="position:absolute;left:6551;top:922;width:10;height:20" coordorigin="6551,922" coordsize="10,20">
              <v:shape style="position:absolute;left:6551;top:922;width:10;height:20" coordorigin="6551,922" coordsize="10,20" path="m6551,941l6561,941,6561,922,6551,922,6551,941xe" filled="true" fillcolor="#000000" stroked="false">
                <v:path arrowok="t"/>
                <v:fill type="solid"/>
              </v:shape>
            </v:group>
            <v:group style="position:absolute;left:6551;top:941;width:10;height:20" coordorigin="6551,941" coordsize="10,20">
              <v:shape style="position:absolute;left:6551;top:941;width:10;height:20" coordorigin="6551,941" coordsize="10,20" path="m6551,961l6561,961,6561,941,6551,941,6551,961xe" filled="true" fillcolor="#000000" stroked="false">
                <v:path arrowok="t"/>
                <v:fill type="solid"/>
              </v:shape>
            </v:group>
            <v:group style="position:absolute;left:8112;top:480;width:10;height:20" coordorigin="8112,480" coordsize="10,20">
              <v:shape style="position:absolute;left:8112;top:480;width:10;height:20" coordorigin="8112,480" coordsize="10,20" path="m8112,499l8121,499,8121,480,8112,480,8112,499xe" filled="true" fillcolor="#000000" stroked="false">
                <v:path arrowok="t"/>
                <v:fill type="solid"/>
              </v:shape>
            </v:group>
            <v:group style="position:absolute;left:8112;top:499;width:10;height:20" coordorigin="8112,499" coordsize="10,20">
              <v:shape style="position:absolute;left:8112;top:499;width:10;height:20" coordorigin="8112,499" coordsize="10,20" path="m8112,518l8121,518,8121,499,8112,499,8112,518xe" filled="true" fillcolor="#000000" stroked="false">
                <v:path arrowok="t"/>
                <v:fill type="solid"/>
              </v:shape>
            </v:group>
            <v:group style="position:absolute;left:8112;top:518;width:10;height:20" coordorigin="8112,518" coordsize="10,20">
              <v:shape style="position:absolute;left:8112;top:518;width:10;height:20" coordorigin="8112,518" coordsize="10,20" path="m8112,538l8121,538,8121,518,8112,518,8112,538xe" filled="true" fillcolor="#000000" stroked="false">
                <v:path arrowok="t"/>
                <v:fill type="solid"/>
              </v:shape>
            </v:group>
            <v:group style="position:absolute;left:8112;top:538;width:10;height:20" coordorigin="8112,538" coordsize="10,20">
              <v:shape style="position:absolute;left:8112;top:538;width:10;height:20" coordorigin="8112,538" coordsize="10,20" path="m8112,557l8121,557,8121,538,8112,538,8112,557xe" filled="true" fillcolor="#000000" stroked="false">
                <v:path arrowok="t"/>
                <v:fill type="solid"/>
              </v:shape>
            </v:group>
            <v:group style="position:absolute;left:8112;top:557;width:10;height:20" coordorigin="8112,557" coordsize="10,20">
              <v:shape style="position:absolute;left:8112;top:557;width:10;height:20" coordorigin="8112,557" coordsize="10,20" path="m8112,576l8121,576,8121,557,8112,557,8112,576xe" filled="true" fillcolor="#000000" stroked="false">
                <v:path arrowok="t"/>
                <v:fill type="solid"/>
              </v:shape>
            </v:group>
            <v:group style="position:absolute;left:8112;top:576;width:10;height:20" coordorigin="8112,576" coordsize="10,20">
              <v:shape style="position:absolute;left:8112;top:576;width:10;height:20" coordorigin="8112,576" coordsize="10,20" path="m8112,595l8121,595,8121,576,8112,576,8112,595xe" filled="true" fillcolor="#000000" stroked="false">
                <v:path arrowok="t"/>
                <v:fill type="solid"/>
              </v:shape>
            </v:group>
            <v:group style="position:absolute;left:8112;top:595;width:10;height:20" coordorigin="8112,595" coordsize="10,20">
              <v:shape style="position:absolute;left:8112;top:595;width:10;height:20" coordorigin="8112,595" coordsize="10,20" path="m8112,614l8121,614,8121,595,8112,595,8112,614xe" filled="true" fillcolor="#000000" stroked="false">
                <v:path arrowok="t"/>
                <v:fill type="solid"/>
              </v:shape>
            </v:group>
            <v:group style="position:absolute;left:8112;top:614;width:10;height:20" coordorigin="8112,614" coordsize="10,20">
              <v:shape style="position:absolute;left:8112;top:614;width:10;height:20" coordorigin="8112,614" coordsize="10,20" path="m8112,634l8121,634,8121,614,8112,614,8112,634xe" filled="true" fillcolor="#000000" stroked="false">
                <v:path arrowok="t"/>
                <v:fill type="solid"/>
              </v:shape>
            </v:group>
            <v:group style="position:absolute;left:8112;top:634;width:10;height:20" coordorigin="8112,634" coordsize="10,20">
              <v:shape style="position:absolute;left:8112;top:634;width:10;height:20" coordorigin="8112,634" coordsize="10,20" path="m8112,653l8121,653,8121,634,8112,634,8112,653xe" filled="true" fillcolor="#000000" stroked="false">
                <v:path arrowok="t"/>
                <v:fill type="solid"/>
              </v:shape>
            </v:group>
            <v:group style="position:absolute;left:8112;top:653;width:10;height:20" coordorigin="8112,653" coordsize="10,20">
              <v:shape style="position:absolute;left:8112;top:653;width:10;height:20" coordorigin="8112,653" coordsize="10,20" path="m8112,672l8121,672,8121,653,8112,653,8112,672xe" filled="true" fillcolor="#000000" stroked="false">
                <v:path arrowok="t"/>
                <v:fill type="solid"/>
              </v:shape>
            </v:group>
            <v:group style="position:absolute;left:8112;top:672;width:10;height:20" coordorigin="8112,672" coordsize="10,20">
              <v:shape style="position:absolute;left:8112;top:672;width:10;height:20" coordorigin="8112,672" coordsize="10,20" path="m8112,691l8121,691,8121,672,8112,672,8112,691xe" filled="true" fillcolor="#000000" stroked="false">
                <v:path arrowok="t"/>
                <v:fill type="solid"/>
              </v:shape>
            </v:group>
            <v:group style="position:absolute;left:8112;top:691;width:10;height:20" coordorigin="8112,691" coordsize="10,20">
              <v:shape style="position:absolute;left:8112;top:691;width:10;height:20" coordorigin="8112,691" coordsize="10,20" path="m8112,710l8121,710,8121,691,8112,691,8112,710xe" filled="true" fillcolor="#000000" stroked="false">
                <v:path arrowok="t"/>
                <v:fill type="solid"/>
              </v:shape>
            </v:group>
            <v:group style="position:absolute;left:8112;top:710;width:10;height:20" coordorigin="8112,710" coordsize="10,20">
              <v:shape style="position:absolute;left:8112;top:710;width:10;height:20" coordorigin="8112,710" coordsize="10,20" path="m8112,730l8121,730,8121,710,8112,710,8112,730xe" filled="true" fillcolor="#000000" stroked="false">
                <v:path arrowok="t"/>
                <v:fill type="solid"/>
              </v:shape>
            </v:group>
            <v:group style="position:absolute;left:8112;top:730;width:10;height:20" coordorigin="8112,730" coordsize="10,20">
              <v:shape style="position:absolute;left:8112;top:730;width:10;height:20" coordorigin="8112,730" coordsize="10,20" path="m8112,749l8121,749,8121,730,8112,730,8112,749xe" filled="true" fillcolor="#000000" stroked="false">
                <v:path arrowok="t"/>
                <v:fill type="solid"/>
              </v:shape>
            </v:group>
            <v:group style="position:absolute;left:8112;top:749;width:10;height:20" coordorigin="8112,749" coordsize="10,20">
              <v:shape style="position:absolute;left:8112;top:749;width:10;height:20" coordorigin="8112,749" coordsize="10,20" path="m8112,769l8121,769,8121,749,8112,749,8112,769xe" filled="true" fillcolor="#000000" stroked="false">
                <v:path arrowok="t"/>
                <v:fill type="solid"/>
              </v:shape>
            </v:group>
            <v:group style="position:absolute;left:8112;top:769;width:10;height:20" coordorigin="8112,769" coordsize="10,20">
              <v:shape style="position:absolute;left:8112;top:769;width:10;height:20" coordorigin="8112,769" coordsize="10,20" path="m8112,788l8121,788,8121,769,8112,769,8112,788xe" filled="true" fillcolor="#000000" stroked="false">
                <v:path arrowok="t"/>
                <v:fill type="solid"/>
              </v:shape>
            </v:group>
            <v:group style="position:absolute;left:8112;top:788;width:10;height:20" coordorigin="8112,788" coordsize="10,20">
              <v:shape style="position:absolute;left:8112;top:788;width:10;height:20" coordorigin="8112,788" coordsize="10,20" path="m8112,807l8121,807,8121,788,8112,788,8112,807xe" filled="true" fillcolor="#000000" stroked="false">
                <v:path arrowok="t"/>
                <v:fill type="solid"/>
              </v:shape>
            </v:group>
            <v:group style="position:absolute;left:8112;top:807;width:10;height:20" coordorigin="8112,807" coordsize="10,20">
              <v:shape style="position:absolute;left:8112;top:807;width:10;height:20" coordorigin="8112,807" coordsize="10,20" path="m8112,826l8121,826,8121,807,8112,807,8112,826xe" filled="true" fillcolor="#000000" stroked="false">
                <v:path arrowok="t"/>
                <v:fill type="solid"/>
              </v:shape>
            </v:group>
            <v:group style="position:absolute;left:8112;top:826;width:10;height:20" coordorigin="8112,826" coordsize="10,20">
              <v:shape style="position:absolute;left:8112;top:826;width:10;height:20" coordorigin="8112,826" coordsize="10,20" path="m8112,845l8121,845,8121,826,8112,826,8112,845xe" filled="true" fillcolor="#000000" stroked="false">
                <v:path arrowok="t"/>
                <v:fill type="solid"/>
              </v:shape>
            </v:group>
            <v:group style="position:absolute;left:8112;top:845;width:10;height:20" coordorigin="8112,845" coordsize="10,20">
              <v:shape style="position:absolute;left:8112;top:845;width:10;height:20" coordorigin="8112,845" coordsize="10,20" path="m8112,865l8121,865,8121,845,8112,845,8112,865xe" filled="true" fillcolor="#000000" stroked="false">
                <v:path arrowok="t"/>
                <v:fill type="solid"/>
              </v:shape>
            </v:group>
            <v:group style="position:absolute;left:8112;top:865;width:10;height:20" coordorigin="8112,865" coordsize="10,20">
              <v:shape style="position:absolute;left:8112;top:865;width:10;height:20" coordorigin="8112,865" coordsize="10,20" path="m8112,884l8121,884,8121,865,8112,865,8112,884xe" filled="true" fillcolor="#000000" stroked="false">
                <v:path arrowok="t"/>
                <v:fill type="solid"/>
              </v:shape>
            </v:group>
            <v:group style="position:absolute;left:8112;top:884;width:10;height:20" coordorigin="8112,884" coordsize="10,20">
              <v:shape style="position:absolute;left:8112;top:884;width:10;height:20" coordorigin="8112,884" coordsize="10,20" path="m8112,903l8121,903,8121,884,8112,884,8112,903xe" filled="true" fillcolor="#000000" stroked="false">
                <v:path arrowok="t"/>
                <v:fill type="solid"/>
              </v:shape>
            </v:group>
            <v:group style="position:absolute;left:8112;top:903;width:10;height:20" coordorigin="8112,903" coordsize="10,20">
              <v:shape style="position:absolute;left:8112;top:903;width:10;height:20" coordorigin="8112,903" coordsize="10,20" path="m8112,922l8121,922,8121,903,8112,903,8112,922xe" filled="true" fillcolor="#000000" stroked="false">
                <v:path arrowok="t"/>
                <v:fill type="solid"/>
              </v:shape>
            </v:group>
            <v:group style="position:absolute;left:8112;top:922;width:10;height:20" coordorigin="8112,922" coordsize="10,20">
              <v:shape style="position:absolute;left:8112;top:922;width:10;height:20" coordorigin="8112,922" coordsize="10,20" path="m8112,941l8121,941,8121,922,8112,922,8112,941xe" filled="true" fillcolor="#000000" stroked="false">
                <v:path arrowok="t"/>
                <v:fill type="solid"/>
              </v:shape>
            </v:group>
            <v:group style="position:absolute;left:8112;top:941;width:10;height:20" coordorigin="8112,941" coordsize="10,20">
              <v:shape style="position:absolute;left:8112;top:941;width:10;height:20" coordorigin="8112,941" coordsize="10,20" path="m8112,961l8121,961,8121,941,8112,941,8112,961xe" filled="true" fillcolor="#000000" stroked="false">
                <v:path arrowok="t"/>
                <v:fill type="solid"/>
              </v:shape>
            </v:group>
            <v:group style="position:absolute;left:8112;top:961;width:10;height:20" coordorigin="8112,961" coordsize="10,20">
              <v:shape style="position:absolute;left:8112;top:961;width:10;height:20" coordorigin="8112,961" coordsize="10,20" path="m8112,980l8121,980,8121,961,8112,961,8112,980xe" filled="true" fillcolor="#000000" stroked="false">
                <v:path arrowok="t"/>
                <v:fill type="solid"/>
              </v:shape>
            </v:group>
            <v:group style="position:absolute;left:8112;top:980;width:10;height:20" coordorigin="8112,980" coordsize="10,20">
              <v:shape style="position:absolute;left:8112;top:980;width:10;height:20" coordorigin="8112,980" coordsize="10,20" path="m8112,999l8121,999,8121,980,8112,980,8112,999xe" filled="true" fillcolor="#000000" stroked="false">
                <v:path arrowok="t"/>
                <v:fill type="solid"/>
              </v:shape>
            </v:group>
            <v:group style="position:absolute;left:8112;top:999;width:10;height:20" coordorigin="8112,999" coordsize="10,20">
              <v:shape style="position:absolute;left:8112;top:999;width:10;height:20" coordorigin="8112,999" coordsize="10,20" path="m8112,1018l8121,1018,8121,999,8112,999,8112,1018xe" filled="true" fillcolor="#000000" stroked="false">
                <v:path arrowok="t"/>
                <v:fill type="solid"/>
              </v:shape>
            </v:group>
            <v:group style="position:absolute;left:8112;top:1018;width:10;height:20" coordorigin="8112,1018" coordsize="10,20">
              <v:shape style="position:absolute;left:8112;top:1018;width:10;height:20" coordorigin="8112,1018" coordsize="10,20" path="m8112,1037l8121,1037,8121,1018,8112,1018,8112,1037xe" filled="true" fillcolor="#000000" stroked="false">
                <v:path arrowok="t"/>
                <v:fill type="solid"/>
              </v:shape>
            </v:group>
            <v:group style="position:absolute;left:8112;top:1045;width:10;height:2" coordorigin="8112,1045" coordsize="10,2">
              <v:shape style="position:absolute;left:8112;top:1045;width:10;height:2" coordorigin="8112,1045" coordsize="10,0" path="m8112,1045l8121,1045e" filled="false" stroked="true" strokeweight=".71997pt" strokecolor="#000000">
                <v:path arrowok="t"/>
              </v:shape>
              <v:shape style="position:absolute;left:19;top:961;width:6551;height:101" type="#_x0000_t75" stroked="false">
                <v:imagedata r:id="rId451" o:title=""/>
              </v:shape>
              <v:shape style="position:absolute;left:6546;top:1052;width:1565;height:10" type="#_x0000_t75" stroked="false">
                <v:imagedata r:id="rId155" o:title=""/>
              </v:shape>
              <v:shape style="position:absolute;left:8107;top:1052;width:1428;height:10" type="#_x0000_t75" stroked="false">
                <v:imagedata r:id="rId450" o:title=""/>
              </v:shape>
            </v:group>
            <v:group style="position:absolute;left:6551;top:1061;width:10;height:20" coordorigin="6551,1061" coordsize="10,20">
              <v:shape style="position:absolute;left:6551;top:1061;width:10;height:20" coordorigin="6551,1061" coordsize="10,20" path="m6551,1081l6561,1081,6561,1061,6551,1061,6551,1081xe" filled="true" fillcolor="#000000" stroked="false">
                <v:path arrowok="t"/>
                <v:fill type="solid"/>
              </v:shape>
            </v:group>
            <v:group style="position:absolute;left:6551;top:1081;width:10;height:20" coordorigin="6551,1081" coordsize="10,20">
              <v:shape style="position:absolute;left:6551;top:1081;width:10;height:20" coordorigin="6551,1081" coordsize="10,20" path="m6551,1100l6561,1100,6561,1081,6551,1081,6551,1100xe" filled="true" fillcolor="#000000" stroked="false">
                <v:path arrowok="t"/>
                <v:fill type="solid"/>
              </v:shape>
            </v:group>
            <v:group style="position:absolute;left:6551;top:1100;width:10;height:20" coordorigin="6551,1100" coordsize="10,20">
              <v:shape style="position:absolute;left:6551;top:1100;width:10;height:20" coordorigin="6551,1100" coordsize="10,20" path="m6551,1119l6561,1119,6561,1100,6551,1100,6551,1119xe" filled="true" fillcolor="#000000" stroked="false">
                <v:path arrowok="t"/>
                <v:fill type="solid"/>
              </v:shape>
            </v:group>
            <v:group style="position:absolute;left:6551;top:1119;width:10;height:20" coordorigin="6551,1119" coordsize="10,20">
              <v:shape style="position:absolute;left:6551;top:1119;width:10;height:20" coordorigin="6551,1119" coordsize="10,20" path="m6551,1138l6561,1138,6561,1119,6551,1119,6551,1138xe" filled="true" fillcolor="#000000" stroked="false">
                <v:path arrowok="t"/>
                <v:fill type="solid"/>
              </v:shape>
            </v:group>
            <v:group style="position:absolute;left:6551;top:1138;width:10;height:20" coordorigin="6551,1138" coordsize="10,20">
              <v:shape style="position:absolute;left:6551;top:1138;width:10;height:20" coordorigin="6551,1138" coordsize="10,20" path="m6551,1157l6561,1157,6561,1138,6551,1138,6551,1157xe" filled="true" fillcolor="#000000" stroked="false">
                <v:path arrowok="t"/>
                <v:fill type="solid"/>
              </v:shape>
            </v:group>
            <v:group style="position:absolute;left:6551;top:1157;width:10;height:20" coordorigin="6551,1157" coordsize="10,20">
              <v:shape style="position:absolute;left:6551;top:1157;width:10;height:20" coordorigin="6551,1157" coordsize="10,20" path="m6551,1177l6561,1177,6561,1157,6551,1157,6551,1177xe" filled="true" fillcolor="#000000" stroked="false">
                <v:path arrowok="t"/>
                <v:fill type="solid"/>
              </v:shape>
            </v:group>
            <v:group style="position:absolute;left:6551;top:1177;width:10;height:20" coordorigin="6551,1177" coordsize="10,20">
              <v:shape style="position:absolute;left:6551;top:1177;width:10;height:20" coordorigin="6551,1177" coordsize="10,20" path="m6551,1196l6561,1196,6561,1177,6551,1177,6551,1196xe" filled="true" fillcolor="#000000" stroked="false">
                <v:path arrowok="t"/>
                <v:fill type="solid"/>
              </v:shape>
            </v:group>
            <v:group style="position:absolute;left:6551;top:1196;width:10;height:20" coordorigin="6551,1196" coordsize="10,20">
              <v:shape style="position:absolute;left:6551;top:1196;width:10;height:20" coordorigin="6551,1196" coordsize="10,20" path="m6551,1215l6561,1215,6561,1196,6551,1196,6551,1215xe" filled="true" fillcolor="#000000" stroked="false">
                <v:path arrowok="t"/>
                <v:fill type="solid"/>
              </v:shape>
            </v:group>
            <v:group style="position:absolute;left:6551;top:1215;width:10;height:20" coordorigin="6551,1215" coordsize="10,20">
              <v:shape style="position:absolute;left:6551;top:1215;width:10;height:20" coordorigin="6551,1215" coordsize="10,20" path="m6551,1234l6561,1234,6561,1215,6551,1215,6551,1234xe" filled="true" fillcolor="#000000" stroked="false">
                <v:path arrowok="t"/>
                <v:fill type="solid"/>
              </v:shape>
            </v:group>
            <v:group style="position:absolute;left:6551;top:1234;width:10;height:20" coordorigin="6551,1234" coordsize="10,20">
              <v:shape style="position:absolute;left:6551;top:1234;width:10;height:20" coordorigin="6551,1234" coordsize="10,20" path="m6551,1253l6561,1253,6561,1234,6551,1234,6551,1253xe" filled="true" fillcolor="#000000" stroked="false">
                <v:path arrowok="t"/>
                <v:fill type="solid"/>
              </v:shape>
            </v:group>
            <v:group style="position:absolute;left:6551;top:1253;width:10;height:20" coordorigin="6551,1253" coordsize="10,20">
              <v:shape style="position:absolute;left:6551;top:1253;width:10;height:20" coordorigin="6551,1253" coordsize="10,20" path="m6551,1273l6561,1273,6561,1253,6551,1253,6551,1273xe" filled="true" fillcolor="#000000" stroked="false">
                <v:path arrowok="t"/>
                <v:fill type="solid"/>
              </v:shape>
            </v:group>
            <v:group style="position:absolute;left:6551;top:1273;width:10;height:20" coordorigin="6551,1273" coordsize="10,20">
              <v:shape style="position:absolute;left:6551;top:1273;width:10;height:20" coordorigin="6551,1273" coordsize="10,20" path="m6551,1292l6561,1292,6561,1273,6551,1273,6551,1292xe" filled="true" fillcolor="#000000" stroked="false">
                <v:path arrowok="t"/>
                <v:fill type="solid"/>
              </v:shape>
            </v:group>
            <v:group style="position:absolute;left:6551;top:1292;width:10;height:20" coordorigin="6551,1292" coordsize="10,20">
              <v:shape style="position:absolute;left:6551;top:1292;width:10;height:20" coordorigin="6551,1292" coordsize="10,20" path="m6551,1311l6561,1311,6561,1292,6551,1292,6551,1311xe" filled="true" fillcolor="#000000" stroked="false">
                <v:path arrowok="t"/>
                <v:fill type="solid"/>
              </v:shape>
            </v:group>
            <v:group style="position:absolute;left:6551;top:1311;width:10;height:20" coordorigin="6551,1311" coordsize="10,20">
              <v:shape style="position:absolute;left:6551;top:1311;width:10;height:20" coordorigin="6551,1311" coordsize="10,20" path="m6551,1330l6561,1330,6561,1311,6551,1311,6551,1330xe" filled="true" fillcolor="#000000" stroked="false">
                <v:path arrowok="t"/>
                <v:fill type="solid"/>
              </v:shape>
            </v:group>
            <v:group style="position:absolute;left:6551;top:1330;width:10;height:20" coordorigin="6551,1330" coordsize="10,20">
              <v:shape style="position:absolute;left:6551;top:1330;width:10;height:20" coordorigin="6551,1330" coordsize="10,20" path="m6551,1349l6561,1349,6561,1330,6551,1330,6551,1349xe" filled="true" fillcolor="#000000" stroked="false">
                <v:path arrowok="t"/>
                <v:fill type="solid"/>
              </v:shape>
            </v:group>
            <v:group style="position:absolute;left:6551;top:1349;width:10;height:20" coordorigin="6551,1349" coordsize="10,20">
              <v:shape style="position:absolute;left:6551;top:1349;width:10;height:20" coordorigin="6551,1349" coordsize="10,20" path="m6551,1369l6561,1369,6561,1349,6551,1349,6551,1369xe" filled="true" fillcolor="#000000" stroked="false">
                <v:path arrowok="t"/>
                <v:fill type="solid"/>
              </v:shape>
            </v:group>
            <v:group style="position:absolute;left:6551;top:1369;width:10;height:20" coordorigin="6551,1369" coordsize="10,20">
              <v:shape style="position:absolute;left:6551;top:1369;width:10;height:20" coordorigin="6551,1369" coordsize="10,20" path="m6551,1388l6561,1388,6561,1369,6551,1369,6551,1388xe" filled="true" fillcolor="#000000" stroked="false">
                <v:path arrowok="t"/>
                <v:fill type="solid"/>
              </v:shape>
            </v:group>
            <v:group style="position:absolute;left:6551;top:1388;width:10;height:20" coordorigin="6551,1388" coordsize="10,20">
              <v:shape style="position:absolute;left:6551;top:1388;width:10;height:20" coordorigin="6551,1388" coordsize="10,20" path="m6551,1407l6561,1407,6561,1388,6551,1388,6551,1407xe" filled="true" fillcolor="#000000" stroked="false">
                <v:path arrowok="t"/>
                <v:fill type="solid"/>
              </v:shape>
            </v:group>
            <v:group style="position:absolute;left:6551;top:1407;width:10;height:20" coordorigin="6551,1407" coordsize="10,20">
              <v:shape style="position:absolute;left:6551;top:1407;width:10;height:20" coordorigin="6551,1407" coordsize="10,20" path="m6551,1426l6561,1426,6561,1407,6551,1407,6551,1426xe" filled="true" fillcolor="#000000" stroked="false">
                <v:path arrowok="t"/>
                <v:fill type="solid"/>
              </v:shape>
            </v:group>
            <v:group style="position:absolute;left:6551;top:1426;width:10;height:20" coordorigin="6551,1426" coordsize="10,20">
              <v:shape style="position:absolute;left:6551;top:1426;width:10;height:20" coordorigin="6551,1426" coordsize="10,20" path="m6551,1445l6561,1445,6561,1426,6551,1426,6551,1445xe" filled="true" fillcolor="#000000" stroked="false">
                <v:path arrowok="t"/>
                <v:fill type="solid"/>
              </v:shape>
            </v:group>
            <v:group style="position:absolute;left:6551;top:1445;width:10;height:20" coordorigin="6551,1445" coordsize="10,20">
              <v:shape style="position:absolute;left:6551;top:1445;width:10;height:20" coordorigin="6551,1445" coordsize="10,20" path="m6551,1465l6561,1465,6561,1445,6551,1445,6551,1465xe" filled="true" fillcolor="#000000" stroked="false">
                <v:path arrowok="t"/>
                <v:fill type="solid"/>
              </v:shape>
            </v:group>
            <v:group style="position:absolute;left:6551;top:1465;width:10;height:20" coordorigin="6551,1465" coordsize="10,20">
              <v:shape style="position:absolute;left:6551;top:1465;width:10;height:20" coordorigin="6551,1465" coordsize="10,20" path="m6551,1484l6561,1484,6561,1465,6551,1465,6551,1484xe" filled="true" fillcolor="#000000" stroked="false">
                <v:path arrowok="t"/>
                <v:fill type="solid"/>
              </v:shape>
            </v:group>
            <v:group style="position:absolute;left:6551;top:1484;width:10;height:20" coordorigin="6551,1484" coordsize="10,20">
              <v:shape style="position:absolute;left:6551;top:1484;width:10;height:20" coordorigin="6551,1484" coordsize="10,20" path="m6551,1503l6561,1503,6561,1484,6551,1484,6551,1503xe" filled="true" fillcolor="#000000" stroked="false">
                <v:path arrowok="t"/>
                <v:fill type="solid"/>
              </v:shape>
            </v:group>
            <v:group style="position:absolute;left:6551;top:1503;width:10;height:20" coordorigin="6551,1503" coordsize="10,20">
              <v:shape style="position:absolute;left:6551;top:1503;width:10;height:20" coordorigin="6551,1503" coordsize="10,20" path="m6551,1522l6561,1522,6561,1503,6551,1503,6551,1522xe" filled="true" fillcolor="#000000" stroked="false">
                <v:path arrowok="t"/>
                <v:fill type="solid"/>
              </v:shape>
            </v:group>
            <v:group style="position:absolute;left:8112;top:1061;width:10;height:20" coordorigin="8112,1061" coordsize="10,20">
              <v:shape style="position:absolute;left:8112;top:1061;width:10;height:20" coordorigin="8112,1061" coordsize="10,20" path="m8112,1081l8121,1081,8121,1061,8112,1061,8112,1081xe" filled="true" fillcolor="#000000" stroked="false">
                <v:path arrowok="t"/>
                <v:fill type="solid"/>
              </v:shape>
            </v:group>
            <v:group style="position:absolute;left:8112;top:1081;width:10;height:20" coordorigin="8112,1081" coordsize="10,20">
              <v:shape style="position:absolute;left:8112;top:1081;width:10;height:20" coordorigin="8112,1081" coordsize="10,20" path="m8112,1100l8121,1100,8121,1081,8112,1081,8112,1100xe" filled="true" fillcolor="#000000" stroked="false">
                <v:path arrowok="t"/>
                <v:fill type="solid"/>
              </v:shape>
            </v:group>
            <v:group style="position:absolute;left:8112;top:1100;width:10;height:20" coordorigin="8112,1100" coordsize="10,20">
              <v:shape style="position:absolute;left:8112;top:1100;width:10;height:20" coordorigin="8112,1100" coordsize="10,20" path="m8112,1119l8121,1119,8121,1100,8112,1100,8112,1119xe" filled="true" fillcolor="#000000" stroked="false">
                <v:path arrowok="t"/>
                <v:fill type="solid"/>
              </v:shape>
            </v:group>
            <v:group style="position:absolute;left:8112;top:1119;width:10;height:20" coordorigin="8112,1119" coordsize="10,20">
              <v:shape style="position:absolute;left:8112;top:1119;width:10;height:20" coordorigin="8112,1119" coordsize="10,20" path="m8112,1138l8121,1138,8121,1119,8112,1119,8112,1138xe" filled="true" fillcolor="#000000" stroked="false">
                <v:path arrowok="t"/>
                <v:fill type="solid"/>
              </v:shape>
            </v:group>
            <v:group style="position:absolute;left:8112;top:1138;width:10;height:20" coordorigin="8112,1138" coordsize="10,20">
              <v:shape style="position:absolute;left:8112;top:1138;width:10;height:20" coordorigin="8112,1138" coordsize="10,20" path="m8112,1157l8121,1157,8121,1138,8112,1138,8112,1157xe" filled="true" fillcolor="#000000" stroked="false">
                <v:path arrowok="t"/>
                <v:fill type="solid"/>
              </v:shape>
            </v:group>
            <v:group style="position:absolute;left:8112;top:1157;width:10;height:20" coordorigin="8112,1157" coordsize="10,20">
              <v:shape style="position:absolute;left:8112;top:1157;width:10;height:20" coordorigin="8112,1157" coordsize="10,20" path="m8112,1177l8121,1177,8121,1157,8112,1157,8112,1177xe" filled="true" fillcolor="#000000" stroked="false">
                <v:path arrowok="t"/>
                <v:fill type="solid"/>
              </v:shape>
            </v:group>
            <v:group style="position:absolute;left:8112;top:1177;width:10;height:20" coordorigin="8112,1177" coordsize="10,20">
              <v:shape style="position:absolute;left:8112;top:1177;width:10;height:20" coordorigin="8112,1177" coordsize="10,20" path="m8112,1196l8121,1196,8121,1177,8112,1177,8112,1196xe" filled="true" fillcolor="#000000" stroked="false">
                <v:path arrowok="t"/>
                <v:fill type="solid"/>
              </v:shape>
            </v:group>
            <v:group style="position:absolute;left:8112;top:1196;width:10;height:20" coordorigin="8112,1196" coordsize="10,20">
              <v:shape style="position:absolute;left:8112;top:1196;width:10;height:20" coordorigin="8112,1196" coordsize="10,20" path="m8112,1215l8121,1215,8121,1196,8112,1196,8112,1215xe" filled="true" fillcolor="#000000" stroked="false">
                <v:path arrowok="t"/>
                <v:fill type="solid"/>
              </v:shape>
            </v:group>
            <v:group style="position:absolute;left:8112;top:1215;width:10;height:20" coordorigin="8112,1215" coordsize="10,20">
              <v:shape style="position:absolute;left:8112;top:1215;width:10;height:20" coordorigin="8112,1215" coordsize="10,20" path="m8112,1234l8121,1234,8121,1215,8112,1215,8112,1234xe" filled="true" fillcolor="#000000" stroked="false">
                <v:path arrowok="t"/>
                <v:fill type="solid"/>
              </v:shape>
            </v:group>
            <v:group style="position:absolute;left:8112;top:1234;width:10;height:20" coordorigin="8112,1234" coordsize="10,20">
              <v:shape style="position:absolute;left:8112;top:1234;width:10;height:20" coordorigin="8112,1234" coordsize="10,20" path="m8112,1253l8121,1253,8121,1234,8112,1234,8112,1253xe" filled="true" fillcolor="#000000" stroked="false">
                <v:path arrowok="t"/>
                <v:fill type="solid"/>
              </v:shape>
            </v:group>
            <v:group style="position:absolute;left:8112;top:1253;width:10;height:20" coordorigin="8112,1253" coordsize="10,20">
              <v:shape style="position:absolute;left:8112;top:1253;width:10;height:20" coordorigin="8112,1253" coordsize="10,20" path="m8112,1273l8121,1273,8121,1253,8112,1253,8112,1273xe" filled="true" fillcolor="#000000" stroked="false">
                <v:path arrowok="t"/>
                <v:fill type="solid"/>
              </v:shape>
            </v:group>
            <v:group style="position:absolute;left:8112;top:1273;width:10;height:20" coordorigin="8112,1273" coordsize="10,20">
              <v:shape style="position:absolute;left:8112;top:1273;width:10;height:20" coordorigin="8112,1273" coordsize="10,20" path="m8112,1292l8121,1292,8121,1273,8112,1273,8112,1292xe" filled="true" fillcolor="#000000" stroked="false">
                <v:path arrowok="t"/>
                <v:fill type="solid"/>
              </v:shape>
            </v:group>
            <v:group style="position:absolute;left:8112;top:1292;width:10;height:20" coordorigin="8112,1292" coordsize="10,20">
              <v:shape style="position:absolute;left:8112;top:1292;width:10;height:20" coordorigin="8112,1292" coordsize="10,20" path="m8112,1311l8121,1311,8121,1292,8112,1292,8112,1311xe" filled="true" fillcolor="#000000" stroked="false">
                <v:path arrowok="t"/>
                <v:fill type="solid"/>
              </v:shape>
            </v:group>
            <v:group style="position:absolute;left:8112;top:1311;width:10;height:20" coordorigin="8112,1311" coordsize="10,20">
              <v:shape style="position:absolute;left:8112;top:1311;width:10;height:20" coordorigin="8112,1311" coordsize="10,20" path="m8112,1330l8121,1330,8121,1311,8112,1311,8112,1330xe" filled="true" fillcolor="#000000" stroked="false">
                <v:path arrowok="t"/>
                <v:fill type="solid"/>
              </v:shape>
            </v:group>
            <v:group style="position:absolute;left:8112;top:1330;width:10;height:20" coordorigin="8112,1330" coordsize="10,20">
              <v:shape style="position:absolute;left:8112;top:1330;width:10;height:20" coordorigin="8112,1330" coordsize="10,20" path="m8112,1349l8121,1349,8121,1330,8112,1330,8112,1349xe" filled="true" fillcolor="#000000" stroked="false">
                <v:path arrowok="t"/>
                <v:fill type="solid"/>
              </v:shape>
            </v:group>
            <v:group style="position:absolute;left:8112;top:1349;width:10;height:20" coordorigin="8112,1349" coordsize="10,20">
              <v:shape style="position:absolute;left:8112;top:1349;width:10;height:20" coordorigin="8112,1349" coordsize="10,20" path="m8112,1369l8121,1369,8121,1349,8112,1349,8112,1369xe" filled="true" fillcolor="#000000" stroked="false">
                <v:path arrowok="t"/>
                <v:fill type="solid"/>
              </v:shape>
            </v:group>
            <v:group style="position:absolute;left:8112;top:1369;width:10;height:20" coordorigin="8112,1369" coordsize="10,20">
              <v:shape style="position:absolute;left:8112;top:1369;width:10;height:20" coordorigin="8112,1369" coordsize="10,20" path="m8112,1388l8121,1388,8121,1369,8112,1369,8112,1388xe" filled="true" fillcolor="#000000" stroked="false">
                <v:path arrowok="t"/>
                <v:fill type="solid"/>
              </v:shape>
            </v:group>
            <v:group style="position:absolute;left:8112;top:1388;width:10;height:20" coordorigin="8112,1388" coordsize="10,20">
              <v:shape style="position:absolute;left:8112;top:1388;width:10;height:20" coordorigin="8112,1388" coordsize="10,20" path="m8112,1407l8121,1407,8121,1388,8112,1388,8112,1407xe" filled="true" fillcolor="#000000" stroked="false">
                <v:path arrowok="t"/>
                <v:fill type="solid"/>
              </v:shape>
            </v:group>
            <v:group style="position:absolute;left:8112;top:1407;width:10;height:20" coordorigin="8112,1407" coordsize="10,20">
              <v:shape style="position:absolute;left:8112;top:1407;width:10;height:20" coordorigin="8112,1407" coordsize="10,20" path="m8112,1426l8121,1426,8121,1407,8112,1407,8112,1426xe" filled="true" fillcolor="#000000" stroked="false">
                <v:path arrowok="t"/>
                <v:fill type="solid"/>
              </v:shape>
            </v:group>
            <v:group style="position:absolute;left:8112;top:1426;width:10;height:20" coordorigin="8112,1426" coordsize="10,20">
              <v:shape style="position:absolute;left:8112;top:1426;width:10;height:20" coordorigin="8112,1426" coordsize="10,20" path="m8112,1445l8121,1445,8121,1426,8112,1426,8112,1445xe" filled="true" fillcolor="#000000" stroked="false">
                <v:path arrowok="t"/>
                <v:fill type="solid"/>
              </v:shape>
            </v:group>
            <v:group style="position:absolute;left:8112;top:1445;width:10;height:20" coordorigin="8112,1445" coordsize="10,20">
              <v:shape style="position:absolute;left:8112;top:1445;width:10;height:20" coordorigin="8112,1445" coordsize="10,20" path="m8112,1465l8121,1465,8121,1445,8112,1445,8112,1465xe" filled="true" fillcolor="#000000" stroked="false">
                <v:path arrowok="t"/>
                <v:fill type="solid"/>
              </v:shape>
            </v:group>
            <v:group style="position:absolute;left:8112;top:1465;width:10;height:20" coordorigin="8112,1465" coordsize="10,20">
              <v:shape style="position:absolute;left:8112;top:1465;width:10;height:20" coordorigin="8112,1465" coordsize="10,20" path="m8112,1484l8121,1484,8121,1465,8112,1465,8112,1484xe" filled="true" fillcolor="#000000" stroked="false">
                <v:path arrowok="t"/>
                <v:fill type="solid"/>
              </v:shape>
            </v:group>
            <v:group style="position:absolute;left:8112;top:1484;width:10;height:20" coordorigin="8112,1484" coordsize="10,20">
              <v:shape style="position:absolute;left:8112;top:1484;width:10;height:20" coordorigin="8112,1484" coordsize="10,20" path="m8112,1503l8121,1503,8121,1484,8112,1484,8112,1503xe" filled="true" fillcolor="#000000" stroked="false">
                <v:path arrowok="t"/>
                <v:fill type="solid"/>
              </v:shape>
            </v:group>
            <v:group style="position:absolute;left:8112;top:1503;width:10;height:20" coordorigin="8112,1503" coordsize="10,20">
              <v:shape style="position:absolute;left:8112;top:1503;width:10;height:20" coordorigin="8112,1503" coordsize="10,20" path="m8112,1522l8121,1522,8121,1503,8112,1503,8112,1522xe" filled="true" fillcolor="#000000" stroked="false">
                <v:path arrowok="t"/>
                <v:fill type="solid"/>
              </v:shape>
            </v:group>
            <v:group style="position:absolute;left:19;top:1527;width:20;height:2" coordorigin="19,1527" coordsize="20,2">
              <v:shape style="position:absolute;left:19;top:1527;width:20;height:2" coordorigin="19,1527" coordsize="20,0" path="m19,1527l39,1527e" filled="false" stroked="true" strokeweight=".47998pt" strokecolor="#000000">
                <v:path arrowok="t"/>
              </v:shape>
            </v:group>
            <v:group style="position:absolute;left:39;top:1527;width:20;height:2" coordorigin="39,1527" coordsize="20,2">
              <v:shape style="position:absolute;left:39;top:1527;width:20;height:2" coordorigin="39,1527" coordsize="20,0" path="m39,1527l58,1527e" filled="false" stroked="true" strokeweight=".47998pt" strokecolor="#000000">
                <v:path arrowok="t"/>
              </v:shape>
            </v:group>
            <v:group style="position:absolute;left:58;top:1527;width:20;height:2" coordorigin="58,1527" coordsize="20,2">
              <v:shape style="position:absolute;left:58;top:1527;width:20;height:2" coordorigin="58,1527" coordsize="20,0" path="m58,1527l77,1527e" filled="false" stroked="true" strokeweight=".47998pt" strokecolor="#000000">
                <v:path arrowok="t"/>
              </v:shape>
            </v:group>
            <v:group style="position:absolute;left:77;top:1527;width:20;height:2" coordorigin="77,1527" coordsize="20,2">
              <v:shape style="position:absolute;left:77;top:1527;width:20;height:2" coordorigin="77,1527" coordsize="20,0" path="m77,1527l96,1527e" filled="false" stroked="true" strokeweight=".47998pt" strokecolor="#000000">
                <v:path arrowok="t"/>
              </v:shape>
            </v:group>
            <v:group style="position:absolute;left:96;top:1527;width:20;height:2" coordorigin="96,1527" coordsize="20,2">
              <v:shape style="position:absolute;left:96;top:1527;width:20;height:2" coordorigin="96,1527" coordsize="20,0" path="m96,1527l116,1527e" filled="false" stroked="true" strokeweight=".47998pt" strokecolor="#000000">
                <v:path arrowok="t"/>
              </v:shape>
            </v:group>
            <v:group style="position:absolute;left:116;top:1527;width:20;height:2" coordorigin="116,1527" coordsize="20,2">
              <v:shape style="position:absolute;left:116;top:1527;width:20;height:2" coordorigin="116,1527" coordsize="20,0" path="m116,1527l135,1527e" filled="false" stroked="true" strokeweight=".47998pt" strokecolor="#000000">
                <v:path arrowok="t"/>
              </v:shape>
            </v:group>
            <v:group style="position:absolute;left:135;top:1527;width:20;height:2" coordorigin="135,1527" coordsize="20,2">
              <v:shape style="position:absolute;left:135;top:1527;width:20;height:2" coordorigin="135,1527" coordsize="20,0" path="m135,1527l154,1527e" filled="false" stroked="true" strokeweight=".47998pt" strokecolor="#000000">
                <v:path arrowok="t"/>
              </v:shape>
            </v:group>
            <v:group style="position:absolute;left:154;top:1527;width:20;height:2" coordorigin="154,1527" coordsize="20,2">
              <v:shape style="position:absolute;left:154;top:1527;width:20;height:2" coordorigin="154,1527" coordsize="20,0" path="m154,1527l173,1527e" filled="false" stroked="true" strokeweight=".47998pt" strokecolor="#000000">
                <v:path arrowok="t"/>
              </v:shape>
            </v:group>
            <v:group style="position:absolute;left:173;top:1527;width:20;height:2" coordorigin="173,1527" coordsize="20,2">
              <v:shape style="position:absolute;left:173;top:1527;width:20;height:2" coordorigin="173,1527" coordsize="20,0" path="m173,1527l192,1527e" filled="false" stroked="true" strokeweight=".47998pt" strokecolor="#000000">
                <v:path arrowok="t"/>
              </v:shape>
            </v:group>
            <v:group style="position:absolute;left:192;top:1527;width:20;height:2" coordorigin="192,1527" coordsize="20,2">
              <v:shape style="position:absolute;left:192;top:1527;width:20;height:2" coordorigin="192,1527" coordsize="20,0" path="m192,1527l212,1527e" filled="false" stroked="true" strokeweight=".47998pt" strokecolor="#000000">
                <v:path arrowok="t"/>
              </v:shape>
            </v:group>
            <v:group style="position:absolute;left:212;top:1527;width:20;height:2" coordorigin="212,1527" coordsize="20,2">
              <v:shape style="position:absolute;left:212;top:1527;width:20;height:2" coordorigin="212,1527" coordsize="20,0" path="m212,1527l231,1527e" filled="false" stroked="true" strokeweight=".47998pt" strokecolor="#000000">
                <v:path arrowok="t"/>
              </v:shape>
            </v:group>
            <v:group style="position:absolute;left:231;top:1527;width:20;height:2" coordorigin="231,1527" coordsize="20,2">
              <v:shape style="position:absolute;left:231;top:1527;width:20;height:2" coordorigin="231,1527" coordsize="20,0" path="m231,1527l250,1527e" filled="false" stroked="true" strokeweight=".47998pt" strokecolor="#000000">
                <v:path arrowok="t"/>
              </v:shape>
            </v:group>
            <v:group style="position:absolute;left:250;top:1527;width:20;height:2" coordorigin="250,1527" coordsize="20,2">
              <v:shape style="position:absolute;left:250;top:1527;width:20;height:2" coordorigin="250,1527" coordsize="20,0" path="m250,1527l269,1527e" filled="false" stroked="true" strokeweight=".47998pt" strokecolor="#000000">
                <v:path arrowok="t"/>
              </v:shape>
            </v:group>
            <v:group style="position:absolute;left:269;top:1527;width:20;height:2" coordorigin="269,1527" coordsize="20,2">
              <v:shape style="position:absolute;left:269;top:1527;width:20;height:2" coordorigin="269,1527" coordsize="20,0" path="m269,1527l288,1527e" filled="false" stroked="true" strokeweight=".47998pt" strokecolor="#000000">
                <v:path arrowok="t"/>
              </v:shape>
            </v:group>
            <v:group style="position:absolute;left:288;top:1527;width:20;height:2" coordorigin="288,1527" coordsize="20,2">
              <v:shape style="position:absolute;left:288;top:1527;width:20;height:2" coordorigin="288,1527" coordsize="20,0" path="m288,1527l308,1527e" filled="false" stroked="true" strokeweight=".47998pt" strokecolor="#000000">
                <v:path arrowok="t"/>
              </v:shape>
            </v:group>
            <v:group style="position:absolute;left:308;top:1527;width:20;height:2" coordorigin="308,1527" coordsize="20,2">
              <v:shape style="position:absolute;left:308;top:1527;width:20;height:2" coordorigin="308,1527" coordsize="20,0" path="m308,1527l327,1527e" filled="false" stroked="true" strokeweight=".47998pt" strokecolor="#000000">
                <v:path arrowok="t"/>
              </v:shape>
            </v:group>
            <v:group style="position:absolute;left:327;top:1527;width:20;height:2" coordorigin="327,1527" coordsize="20,2">
              <v:shape style="position:absolute;left:327;top:1527;width:20;height:2" coordorigin="327,1527" coordsize="20,0" path="m327,1527l346,1527e" filled="false" stroked="true" strokeweight=".47998pt" strokecolor="#000000">
                <v:path arrowok="t"/>
              </v:shape>
            </v:group>
            <v:group style="position:absolute;left:346;top:1527;width:20;height:2" coordorigin="346,1527" coordsize="20,2">
              <v:shape style="position:absolute;left:346;top:1527;width:20;height:2" coordorigin="346,1527" coordsize="20,0" path="m346,1527l365,1527e" filled="false" stroked="true" strokeweight=".47998pt" strokecolor="#000000">
                <v:path arrowok="t"/>
              </v:shape>
            </v:group>
            <v:group style="position:absolute;left:365;top:1527;width:20;height:2" coordorigin="365,1527" coordsize="20,2">
              <v:shape style="position:absolute;left:365;top:1527;width:20;height:2" coordorigin="365,1527" coordsize="20,0" path="m365,1527l384,1527e" filled="false" stroked="true" strokeweight=".47998pt" strokecolor="#000000">
                <v:path arrowok="t"/>
              </v:shape>
            </v:group>
            <v:group style="position:absolute;left:384;top:1527;width:20;height:2" coordorigin="384,1527" coordsize="20,2">
              <v:shape style="position:absolute;left:384;top:1527;width:20;height:2" coordorigin="384,1527" coordsize="20,0" path="m384,1527l404,1527e" filled="false" stroked="true" strokeweight=".47998pt" strokecolor="#000000">
                <v:path arrowok="t"/>
              </v:shape>
            </v:group>
            <v:group style="position:absolute;left:404;top:1527;width:20;height:2" coordorigin="404,1527" coordsize="20,2">
              <v:shape style="position:absolute;left:404;top:1527;width:20;height:2" coordorigin="404,1527" coordsize="20,0" path="m404,1527l423,1527e" filled="false" stroked="true" strokeweight=".47998pt" strokecolor="#000000">
                <v:path arrowok="t"/>
              </v:shape>
            </v:group>
            <v:group style="position:absolute;left:423;top:1527;width:20;height:2" coordorigin="423,1527" coordsize="20,2">
              <v:shape style="position:absolute;left:423;top:1527;width:20;height:2" coordorigin="423,1527" coordsize="20,0" path="m423,1527l442,1527e" filled="false" stroked="true" strokeweight=".47998pt" strokecolor="#000000">
                <v:path arrowok="t"/>
              </v:shape>
            </v:group>
            <v:group style="position:absolute;left:442;top:1527;width:20;height:2" coordorigin="442,1527" coordsize="20,2">
              <v:shape style="position:absolute;left:442;top:1527;width:20;height:2" coordorigin="442,1527" coordsize="20,0" path="m442,1527l461,1527e" filled="false" stroked="true" strokeweight=".47998pt" strokecolor="#000000">
                <v:path arrowok="t"/>
              </v:shape>
            </v:group>
            <v:group style="position:absolute;left:461;top:1527;width:20;height:2" coordorigin="461,1527" coordsize="20,2">
              <v:shape style="position:absolute;left:461;top:1527;width:20;height:2" coordorigin="461,1527" coordsize="20,0" path="m461,1527l480,1527e" filled="false" stroked="true" strokeweight=".47998pt" strokecolor="#000000">
                <v:path arrowok="t"/>
              </v:shape>
            </v:group>
            <v:group style="position:absolute;left:480;top:1527;width:20;height:2" coordorigin="480,1527" coordsize="20,2">
              <v:shape style="position:absolute;left:480;top:1527;width:20;height:2" coordorigin="480,1527" coordsize="20,0" path="m480,1527l500,1527e" filled="false" stroked="true" strokeweight=".47998pt" strokecolor="#000000">
                <v:path arrowok="t"/>
              </v:shape>
            </v:group>
            <v:group style="position:absolute;left:500;top:1527;width:20;height:2" coordorigin="500,1527" coordsize="20,2">
              <v:shape style="position:absolute;left:500;top:1527;width:20;height:2" coordorigin="500,1527" coordsize="20,0" path="m500,1527l519,1527e" filled="false" stroked="true" strokeweight=".47998pt" strokecolor="#000000">
                <v:path arrowok="t"/>
              </v:shape>
            </v:group>
            <v:group style="position:absolute;left:519;top:1527;width:20;height:2" coordorigin="519,1527" coordsize="20,2">
              <v:shape style="position:absolute;left:519;top:1527;width:20;height:2" coordorigin="519,1527" coordsize="20,0" path="m519,1527l538,1527e" filled="false" stroked="true" strokeweight=".47998pt" strokecolor="#000000">
                <v:path arrowok="t"/>
              </v:shape>
            </v:group>
            <v:group style="position:absolute;left:538;top:1527;width:20;height:2" coordorigin="538,1527" coordsize="20,2">
              <v:shape style="position:absolute;left:538;top:1527;width:20;height:2" coordorigin="538,1527" coordsize="20,0" path="m538,1527l557,1527e" filled="false" stroked="true" strokeweight=".47998pt" strokecolor="#000000">
                <v:path arrowok="t"/>
              </v:shape>
            </v:group>
            <v:group style="position:absolute;left:557;top:1527;width:20;height:2" coordorigin="557,1527" coordsize="20,2">
              <v:shape style="position:absolute;left:557;top:1527;width:20;height:2" coordorigin="557,1527" coordsize="20,0" path="m557,1527l576,1527e" filled="false" stroked="true" strokeweight=".47998pt" strokecolor="#000000">
                <v:path arrowok="t"/>
              </v:shape>
            </v:group>
            <v:group style="position:absolute;left:576;top:1527;width:20;height:2" coordorigin="576,1527" coordsize="20,2">
              <v:shape style="position:absolute;left:576;top:1527;width:20;height:2" coordorigin="576,1527" coordsize="20,0" path="m576,1527l596,1527e" filled="false" stroked="true" strokeweight=".47998pt" strokecolor="#000000">
                <v:path arrowok="t"/>
              </v:shape>
            </v:group>
            <v:group style="position:absolute;left:596;top:1527;width:20;height:2" coordorigin="596,1527" coordsize="20,2">
              <v:shape style="position:absolute;left:596;top:1527;width:20;height:2" coordorigin="596,1527" coordsize="20,0" path="m596,1527l615,1527e" filled="false" stroked="true" strokeweight=".47998pt" strokecolor="#000000">
                <v:path arrowok="t"/>
              </v:shape>
            </v:group>
            <v:group style="position:absolute;left:615;top:1527;width:20;height:2" coordorigin="615,1527" coordsize="20,2">
              <v:shape style="position:absolute;left:615;top:1527;width:20;height:2" coordorigin="615,1527" coordsize="20,0" path="m615,1527l634,1527e" filled="false" stroked="true" strokeweight=".47998pt" strokecolor="#000000">
                <v:path arrowok="t"/>
              </v:shape>
            </v:group>
            <v:group style="position:absolute;left:634;top:1527;width:20;height:2" coordorigin="634,1527" coordsize="20,2">
              <v:shape style="position:absolute;left:634;top:1527;width:20;height:2" coordorigin="634,1527" coordsize="20,0" path="m634,1527l653,1527e" filled="false" stroked="true" strokeweight=".47998pt" strokecolor="#000000">
                <v:path arrowok="t"/>
              </v:shape>
            </v:group>
            <v:group style="position:absolute;left:653;top:1527;width:20;height:2" coordorigin="653,1527" coordsize="20,2">
              <v:shape style="position:absolute;left:653;top:1527;width:20;height:2" coordorigin="653,1527" coordsize="20,0" path="m653,1527l672,1527e" filled="false" stroked="true" strokeweight=".47998pt" strokecolor="#000000">
                <v:path arrowok="t"/>
              </v:shape>
            </v:group>
            <v:group style="position:absolute;left:672;top:1527;width:20;height:2" coordorigin="672,1527" coordsize="20,2">
              <v:shape style="position:absolute;left:672;top:1527;width:20;height:2" coordorigin="672,1527" coordsize="20,0" path="m672,1527l692,1527e" filled="false" stroked="true" strokeweight=".47998pt" strokecolor="#000000">
                <v:path arrowok="t"/>
              </v:shape>
            </v:group>
            <v:group style="position:absolute;left:692;top:1527;width:20;height:2" coordorigin="692,1527" coordsize="20,2">
              <v:shape style="position:absolute;left:692;top:1527;width:20;height:2" coordorigin="692,1527" coordsize="20,0" path="m692,1527l711,1527e" filled="false" stroked="true" strokeweight=".47998pt" strokecolor="#000000">
                <v:path arrowok="t"/>
              </v:shape>
            </v:group>
            <v:group style="position:absolute;left:711;top:1527;width:20;height:2" coordorigin="711,1527" coordsize="20,2">
              <v:shape style="position:absolute;left:711;top:1527;width:20;height:2" coordorigin="711,1527" coordsize="20,0" path="m711,1527l730,1527e" filled="false" stroked="true" strokeweight=".47998pt" strokecolor="#000000">
                <v:path arrowok="t"/>
              </v:shape>
            </v:group>
            <v:group style="position:absolute;left:730;top:1527;width:20;height:2" coordorigin="730,1527" coordsize="20,2">
              <v:shape style="position:absolute;left:730;top:1527;width:20;height:2" coordorigin="730,1527" coordsize="20,0" path="m730,1527l749,1527e" filled="false" stroked="true" strokeweight=".47998pt" strokecolor="#000000">
                <v:path arrowok="t"/>
              </v:shape>
            </v:group>
            <v:group style="position:absolute;left:749;top:1527;width:20;height:2" coordorigin="749,1527" coordsize="20,2">
              <v:shape style="position:absolute;left:749;top:1527;width:20;height:2" coordorigin="749,1527" coordsize="20,0" path="m749,1527l768,1527e" filled="false" stroked="true" strokeweight=".47998pt" strokecolor="#000000">
                <v:path arrowok="t"/>
              </v:shape>
            </v:group>
            <v:group style="position:absolute;left:768;top:1527;width:20;height:2" coordorigin="768,1527" coordsize="20,2">
              <v:shape style="position:absolute;left:768;top:1527;width:20;height:2" coordorigin="768,1527" coordsize="20,0" path="m768,1527l788,1527e" filled="false" stroked="true" strokeweight=".47998pt" strokecolor="#000000">
                <v:path arrowok="t"/>
              </v:shape>
            </v:group>
            <v:group style="position:absolute;left:788;top:1527;width:20;height:2" coordorigin="788,1527" coordsize="20,2">
              <v:shape style="position:absolute;left:788;top:1527;width:20;height:2" coordorigin="788,1527" coordsize="20,0" path="m788,1527l807,1527e" filled="false" stroked="true" strokeweight=".47998pt" strokecolor="#000000">
                <v:path arrowok="t"/>
              </v:shape>
            </v:group>
            <v:group style="position:absolute;left:807;top:1527;width:20;height:2" coordorigin="807,1527" coordsize="20,2">
              <v:shape style="position:absolute;left:807;top:1527;width:20;height:2" coordorigin="807,1527" coordsize="20,0" path="m807,1527l826,1527e" filled="false" stroked="true" strokeweight=".47998pt" strokecolor="#000000">
                <v:path arrowok="t"/>
              </v:shape>
            </v:group>
            <v:group style="position:absolute;left:826;top:1527;width:20;height:2" coordorigin="826,1527" coordsize="20,2">
              <v:shape style="position:absolute;left:826;top:1527;width:20;height:2" coordorigin="826,1527" coordsize="20,0" path="m826,1527l845,1527e" filled="false" stroked="true" strokeweight=".47998pt" strokecolor="#000000">
                <v:path arrowok="t"/>
              </v:shape>
            </v:group>
            <v:group style="position:absolute;left:845;top:1527;width:20;height:2" coordorigin="845,1527" coordsize="20,2">
              <v:shape style="position:absolute;left:845;top:1527;width:20;height:2" coordorigin="845,1527" coordsize="20,0" path="m845,1527l864,1527e" filled="false" stroked="true" strokeweight=".47998pt" strokecolor="#000000">
                <v:path arrowok="t"/>
              </v:shape>
            </v:group>
            <v:group style="position:absolute;left:864;top:1527;width:20;height:2" coordorigin="864,1527" coordsize="20,2">
              <v:shape style="position:absolute;left:864;top:1527;width:20;height:2" coordorigin="864,1527" coordsize="20,0" path="m864,1527l884,1527e" filled="false" stroked="true" strokeweight=".47998pt" strokecolor="#000000">
                <v:path arrowok="t"/>
              </v:shape>
            </v:group>
            <v:group style="position:absolute;left:884;top:1527;width:20;height:2" coordorigin="884,1527" coordsize="20,2">
              <v:shape style="position:absolute;left:884;top:1527;width:20;height:2" coordorigin="884,1527" coordsize="20,0" path="m884,1527l903,1527e" filled="false" stroked="true" strokeweight=".47998pt" strokecolor="#000000">
                <v:path arrowok="t"/>
              </v:shape>
            </v:group>
            <v:group style="position:absolute;left:903;top:1527;width:20;height:2" coordorigin="903,1527" coordsize="20,2">
              <v:shape style="position:absolute;left:903;top:1527;width:20;height:2" coordorigin="903,1527" coordsize="20,0" path="m903,1527l922,1527e" filled="false" stroked="true" strokeweight=".47998pt" strokecolor="#000000">
                <v:path arrowok="t"/>
              </v:shape>
            </v:group>
            <v:group style="position:absolute;left:922;top:1527;width:20;height:2" coordorigin="922,1527" coordsize="20,2">
              <v:shape style="position:absolute;left:922;top:1527;width:20;height:2" coordorigin="922,1527" coordsize="20,0" path="m922,1527l941,1527e" filled="false" stroked="true" strokeweight=".47998pt" strokecolor="#000000">
                <v:path arrowok="t"/>
              </v:shape>
            </v:group>
            <v:group style="position:absolute;left:941;top:1527;width:20;height:2" coordorigin="941,1527" coordsize="20,2">
              <v:shape style="position:absolute;left:941;top:1527;width:20;height:2" coordorigin="941,1527" coordsize="20,0" path="m941,1527l960,1527e" filled="false" stroked="true" strokeweight=".47998pt" strokecolor="#000000">
                <v:path arrowok="t"/>
              </v:shape>
            </v:group>
            <v:group style="position:absolute;left:960;top:1527;width:20;height:2" coordorigin="960,1527" coordsize="20,2">
              <v:shape style="position:absolute;left:960;top:1527;width:20;height:2" coordorigin="960,1527" coordsize="20,0" path="m960,1527l980,1527e" filled="false" stroked="true" strokeweight=".47998pt" strokecolor="#000000">
                <v:path arrowok="t"/>
              </v:shape>
            </v:group>
            <v:group style="position:absolute;left:980;top:1527;width:20;height:2" coordorigin="980,1527" coordsize="20,2">
              <v:shape style="position:absolute;left:980;top:1527;width:20;height:2" coordorigin="980,1527" coordsize="20,0" path="m980,1527l999,1527e" filled="false" stroked="true" strokeweight=".47998pt" strokecolor="#000000">
                <v:path arrowok="t"/>
              </v:shape>
            </v:group>
            <v:group style="position:absolute;left:999;top:1527;width:20;height:2" coordorigin="999,1527" coordsize="20,2">
              <v:shape style="position:absolute;left:999;top:1527;width:20;height:2" coordorigin="999,1527" coordsize="20,0" path="m999,1527l1018,1527e" filled="false" stroked="true" strokeweight=".47998pt" strokecolor="#000000">
                <v:path arrowok="t"/>
              </v:shape>
            </v:group>
            <v:group style="position:absolute;left:1018;top:1527;width:20;height:2" coordorigin="1018,1527" coordsize="20,2">
              <v:shape style="position:absolute;left:1018;top:1527;width:20;height:2" coordorigin="1018,1527" coordsize="20,0" path="m1018,1527l1037,1527e" filled="false" stroked="true" strokeweight=".47998pt" strokecolor="#000000">
                <v:path arrowok="t"/>
              </v:shape>
            </v:group>
            <v:group style="position:absolute;left:1037;top:1527;width:20;height:2" coordorigin="1037,1527" coordsize="20,2">
              <v:shape style="position:absolute;left:1037;top:1527;width:20;height:2" coordorigin="1037,1527" coordsize="20,0" path="m1037,1527l1056,1527e" filled="false" stroked="true" strokeweight=".47998pt" strokecolor="#000000">
                <v:path arrowok="t"/>
              </v:shape>
            </v:group>
            <v:group style="position:absolute;left:1056;top:1527;width:20;height:2" coordorigin="1056,1527" coordsize="20,2">
              <v:shape style="position:absolute;left:1056;top:1527;width:20;height:2" coordorigin="1056,1527" coordsize="20,0" path="m1056,1527l1076,1527e" filled="false" stroked="true" strokeweight=".47998pt" strokecolor="#000000">
                <v:path arrowok="t"/>
              </v:shape>
            </v:group>
            <v:group style="position:absolute;left:1076;top:1527;width:20;height:2" coordorigin="1076,1527" coordsize="20,2">
              <v:shape style="position:absolute;left:1076;top:1527;width:20;height:2" coordorigin="1076,1527" coordsize="20,0" path="m1076,1527l1095,1527e" filled="false" stroked="true" strokeweight=".47998pt" strokecolor="#000000">
                <v:path arrowok="t"/>
              </v:shape>
            </v:group>
            <v:group style="position:absolute;left:1095;top:1527;width:20;height:2" coordorigin="1095,1527" coordsize="20,2">
              <v:shape style="position:absolute;left:1095;top:1527;width:20;height:2" coordorigin="1095,1527" coordsize="20,0" path="m1095,1527l1114,1527e" filled="false" stroked="true" strokeweight=".47998pt" strokecolor="#000000">
                <v:path arrowok="t"/>
              </v:shape>
            </v:group>
            <v:group style="position:absolute;left:1114;top:1527;width:20;height:2" coordorigin="1114,1527" coordsize="20,2">
              <v:shape style="position:absolute;left:1114;top:1527;width:20;height:2" coordorigin="1114,1527" coordsize="20,0" path="m1114,1527l1133,1527e" filled="false" stroked="true" strokeweight=".47998pt" strokecolor="#000000">
                <v:path arrowok="t"/>
              </v:shape>
            </v:group>
            <v:group style="position:absolute;left:1133;top:1527;width:20;height:2" coordorigin="1133,1527" coordsize="20,2">
              <v:shape style="position:absolute;left:1133;top:1527;width:20;height:2" coordorigin="1133,1527" coordsize="20,0" path="m1133,1527l1152,1527e" filled="false" stroked="true" strokeweight=".47998pt" strokecolor="#000000">
                <v:path arrowok="t"/>
              </v:shape>
            </v:group>
            <v:group style="position:absolute;left:1152;top:1527;width:20;height:2" coordorigin="1152,1527" coordsize="20,2">
              <v:shape style="position:absolute;left:1152;top:1527;width:20;height:2" coordorigin="1152,1527" coordsize="20,0" path="m1152,1527l1172,1527e" filled="false" stroked="true" strokeweight=".47998pt" strokecolor="#000000">
                <v:path arrowok="t"/>
              </v:shape>
            </v:group>
            <v:group style="position:absolute;left:1172;top:1527;width:20;height:2" coordorigin="1172,1527" coordsize="20,2">
              <v:shape style="position:absolute;left:1172;top:1527;width:20;height:2" coordorigin="1172,1527" coordsize="20,0" path="m1172,1527l1191,1527e" filled="false" stroked="true" strokeweight=".47998pt" strokecolor="#000000">
                <v:path arrowok="t"/>
              </v:shape>
            </v:group>
            <v:group style="position:absolute;left:1191;top:1527;width:20;height:2" coordorigin="1191,1527" coordsize="20,2">
              <v:shape style="position:absolute;left:1191;top:1527;width:20;height:2" coordorigin="1191,1527" coordsize="20,0" path="m1191,1527l1210,1527e" filled="false" stroked="true" strokeweight=".47998pt" strokecolor="#000000">
                <v:path arrowok="t"/>
              </v:shape>
            </v:group>
            <v:group style="position:absolute;left:1210;top:1527;width:20;height:2" coordorigin="1210,1527" coordsize="20,2">
              <v:shape style="position:absolute;left:1210;top:1527;width:20;height:2" coordorigin="1210,1527" coordsize="20,0" path="m1210,1527l1229,1527e" filled="false" stroked="true" strokeweight=".47998pt" strokecolor="#000000">
                <v:path arrowok="t"/>
              </v:shape>
            </v:group>
            <v:group style="position:absolute;left:1229;top:1527;width:20;height:2" coordorigin="1229,1527" coordsize="20,2">
              <v:shape style="position:absolute;left:1229;top:1527;width:20;height:2" coordorigin="1229,1527" coordsize="20,0" path="m1229,1527l1248,1527e" filled="false" stroked="true" strokeweight=".47998pt" strokecolor="#000000">
                <v:path arrowok="t"/>
              </v:shape>
            </v:group>
            <v:group style="position:absolute;left:1248;top:1527;width:20;height:2" coordorigin="1248,1527" coordsize="20,2">
              <v:shape style="position:absolute;left:1248;top:1527;width:20;height:2" coordorigin="1248,1527" coordsize="20,0" path="m1248,1527l1268,1527e" filled="false" stroked="true" strokeweight=".47998pt" strokecolor="#000000">
                <v:path arrowok="t"/>
              </v:shape>
            </v:group>
            <v:group style="position:absolute;left:1268;top:1527;width:20;height:2" coordorigin="1268,1527" coordsize="20,2">
              <v:shape style="position:absolute;left:1268;top:1527;width:20;height:2" coordorigin="1268,1527" coordsize="20,0" path="m1268,1527l1287,1527e" filled="false" stroked="true" strokeweight=".47998pt" strokecolor="#000000">
                <v:path arrowok="t"/>
              </v:shape>
            </v:group>
            <v:group style="position:absolute;left:1287;top:1527;width:20;height:2" coordorigin="1287,1527" coordsize="20,2">
              <v:shape style="position:absolute;left:1287;top:1527;width:20;height:2" coordorigin="1287,1527" coordsize="20,0" path="m1287,1527l1306,1527e" filled="false" stroked="true" strokeweight=".47998pt" strokecolor="#000000">
                <v:path arrowok="t"/>
              </v:shape>
            </v:group>
            <v:group style="position:absolute;left:1306;top:1527;width:20;height:2" coordorigin="1306,1527" coordsize="20,2">
              <v:shape style="position:absolute;left:1306;top:1527;width:20;height:2" coordorigin="1306,1527" coordsize="20,0" path="m1306,1527l1325,1527e" filled="false" stroked="true" strokeweight=".47998pt" strokecolor="#000000">
                <v:path arrowok="t"/>
              </v:shape>
            </v:group>
            <v:group style="position:absolute;left:1325;top:1527;width:20;height:2" coordorigin="1325,1527" coordsize="20,2">
              <v:shape style="position:absolute;left:1325;top:1527;width:20;height:2" coordorigin="1325,1527" coordsize="20,0" path="m1325,1527l1344,1527e" filled="false" stroked="true" strokeweight=".47998pt" strokecolor="#000000">
                <v:path arrowok="t"/>
              </v:shape>
            </v:group>
            <v:group style="position:absolute;left:1344;top:1527;width:20;height:2" coordorigin="1344,1527" coordsize="20,2">
              <v:shape style="position:absolute;left:1344;top:1527;width:20;height:2" coordorigin="1344,1527" coordsize="20,0" path="m1344,1527l1364,1527e" filled="false" stroked="true" strokeweight=".47998pt" strokecolor="#000000">
                <v:path arrowok="t"/>
              </v:shape>
            </v:group>
            <v:group style="position:absolute;left:1364;top:1527;width:20;height:2" coordorigin="1364,1527" coordsize="20,2">
              <v:shape style="position:absolute;left:1364;top:1527;width:20;height:2" coordorigin="1364,1527" coordsize="20,0" path="m1364,1527l1383,1527e" filled="false" stroked="true" strokeweight=".47998pt" strokecolor="#000000">
                <v:path arrowok="t"/>
              </v:shape>
            </v:group>
            <v:group style="position:absolute;left:1383;top:1527;width:20;height:2" coordorigin="1383,1527" coordsize="20,2">
              <v:shape style="position:absolute;left:1383;top:1527;width:20;height:2" coordorigin="1383,1527" coordsize="20,0" path="m1383,1527l1402,1527e" filled="false" stroked="true" strokeweight=".47998pt" strokecolor="#000000">
                <v:path arrowok="t"/>
              </v:shape>
            </v:group>
            <v:group style="position:absolute;left:1402;top:1527;width:20;height:2" coordorigin="1402,1527" coordsize="20,2">
              <v:shape style="position:absolute;left:1402;top:1527;width:20;height:2" coordorigin="1402,1527" coordsize="20,0" path="m1402,1527l1421,1527e" filled="false" stroked="true" strokeweight=".47998pt" strokecolor="#000000">
                <v:path arrowok="t"/>
              </v:shape>
            </v:group>
            <v:group style="position:absolute;left:1421;top:1527;width:20;height:2" coordorigin="1421,1527" coordsize="20,2">
              <v:shape style="position:absolute;left:1421;top:1527;width:20;height:2" coordorigin="1421,1527" coordsize="20,0" path="m1421,1527l1440,1527e" filled="false" stroked="true" strokeweight=".47998pt" strokecolor="#000000">
                <v:path arrowok="t"/>
              </v:shape>
            </v:group>
            <v:group style="position:absolute;left:1440;top:1527;width:20;height:2" coordorigin="1440,1527" coordsize="20,2">
              <v:shape style="position:absolute;left:1440;top:1527;width:20;height:2" coordorigin="1440,1527" coordsize="20,0" path="m1440,1527l1460,1527e" filled="false" stroked="true" strokeweight=".47998pt" strokecolor="#000000">
                <v:path arrowok="t"/>
              </v:shape>
            </v:group>
            <v:group style="position:absolute;left:1460;top:1527;width:20;height:2" coordorigin="1460,1527" coordsize="20,2">
              <v:shape style="position:absolute;left:1460;top:1527;width:20;height:2" coordorigin="1460,1527" coordsize="20,0" path="m1460,1527l1479,1527e" filled="false" stroked="true" strokeweight=".47998pt" strokecolor="#000000">
                <v:path arrowok="t"/>
              </v:shape>
            </v:group>
            <v:group style="position:absolute;left:1479;top:1527;width:20;height:2" coordorigin="1479,1527" coordsize="20,2">
              <v:shape style="position:absolute;left:1479;top:1527;width:20;height:2" coordorigin="1479,1527" coordsize="20,0" path="m1479,1527l1498,1527e" filled="false" stroked="true" strokeweight=".47998pt" strokecolor="#000000">
                <v:path arrowok="t"/>
              </v:shape>
            </v:group>
            <v:group style="position:absolute;left:1498;top:1527;width:20;height:2" coordorigin="1498,1527" coordsize="20,2">
              <v:shape style="position:absolute;left:1498;top:1527;width:20;height:2" coordorigin="1498,1527" coordsize="20,0" path="m1498,1527l1517,1527e" filled="false" stroked="true" strokeweight=".47998pt" strokecolor="#000000">
                <v:path arrowok="t"/>
              </v:shape>
            </v:group>
            <v:group style="position:absolute;left:1517;top:1527;width:20;height:2" coordorigin="1517,1527" coordsize="20,2">
              <v:shape style="position:absolute;left:1517;top:1527;width:20;height:2" coordorigin="1517,1527" coordsize="20,0" path="m1517,1527l1536,1527e" filled="false" stroked="true" strokeweight=".47998pt" strokecolor="#000000">
                <v:path arrowok="t"/>
              </v:shape>
            </v:group>
            <v:group style="position:absolute;left:1536;top:1527;width:20;height:2" coordorigin="1536,1527" coordsize="20,2">
              <v:shape style="position:absolute;left:1536;top:1527;width:20;height:2" coordorigin="1536,1527" coordsize="20,0" path="m1536,1527l1556,1527e" filled="false" stroked="true" strokeweight=".47998pt" strokecolor="#000000">
                <v:path arrowok="t"/>
              </v:shape>
            </v:group>
            <v:group style="position:absolute;left:1556;top:1527;width:20;height:2" coordorigin="1556,1527" coordsize="20,2">
              <v:shape style="position:absolute;left:1556;top:1527;width:20;height:2" coordorigin="1556,1527" coordsize="20,0" path="m1556,1527l1575,1527e" filled="false" stroked="true" strokeweight=".47998pt" strokecolor="#000000">
                <v:path arrowok="t"/>
              </v:shape>
            </v:group>
            <v:group style="position:absolute;left:1575;top:1527;width:20;height:2" coordorigin="1575,1527" coordsize="20,2">
              <v:shape style="position:absolute;left:1575;top:1527;width:20;height:2" coordorigin="1575,1527" coordsize="20,0" path="m1575,1527l1594,1527e" filled="false" stroked="true" strokeweight=".47998pt" strokecolor="#000000">
                <v:path arrowok="t"/>
              </v:shape>
            </v:group>
            <v:group style="position:absolute;left:1594;top:1527;width:20;height:2" coordorigin="1594,1527" coordsize="20,2">
              <v:shape style="position:absolute;left:1594;top:1527;width:20;height:2" coordorigin="1594,1527" coordsize="20,0" path="m1594,1527l1613,1527e" filled="false" stroked="true" strokeweight=".47998pt" strokecolor="#000000">
                <v:path arrowok="t"/>
              </v:shape>
            </v:group>
            <v:group style="position:absolute;left:1613;top:1527;width:20;height:2" coordorigin="1613,1527" coordsize="20,2">
              <v:shape style="position:absolute;left:1613;top:1527;width:20;height:2" coordorigin="1613,1527" coordsize="20,0" path="m1613,1527l1632,1527e" filled="false" stroked="true" strokeweight=".47998pt" strokecolor="#000000">
                <v:path arrowok="t"/>
              </v:shape>
            </v:group>
            <v:group style="position:absolute;left:1632;top:1527;width:20;height:2" coordorigin="1632,1527" coordsize="20,2">
              <v:shape style="position:absolute;left:1632;top:1527;width:20;height:2" coordorigin="1632,1527" coordsize="20,0" path="m1632,1527l1652,1527e" filled="false" stroked="true" strokeweight=".47998pt" strokecolor="#000000">
                <v:path arrowok="t"/>
              </v:shape>
            </v:group>
            <v:group style="position:absolute;left:1652;top:1527;width:20;height:2" coordorigin="1652,1527" coordsize="20,2">
              <v:shape style="position:absolute;left:1652;top:1527;width:20;height:2" coordorigin="1652,1527" coordsize="20,0" path="m1652,1527l1671,1527e" filled="false" stroked="true" strokeweight=".47998pt" strokecolor="#000000">
                <v:path arrowok="t"/>
              </v:shape>
            </v:group>
            <v:group style="position:absolute;left:1671;top:1527;width:20;height:2" coordorigin="1671,1527" coordsize="20,2">
              <v:shape style="position:absolute;left:1671;top:1527;width:20;height:2" coordorigin="1671,1527" coordsize="20,0" path="m1671,1527l1690,1527e" filled="false" stroked="true" strokeweight=".47998pt" strokecolor="#000000">
                <v:path arrowok="t"/>
              </v:shape>
            </v:group>
            <v:group style="position:absolute;left:1690;top:1527;width:20;height:2" coordorigin="1690,1527" coordsize="20,2">
              <v:shape style="position:absolute;left:1690;top:1527;width:20;height:2" coordorigin="1690,1527" coordsize="20,0" path="m1690,1527l1709,1527e" filled="false" stroked="true" strokeweight=".47998pt" strokecolor="#000000">
                <v:path arrowok="t"/>
              </v:shape>
            </v:group>
            <v:group style="position:absolute;left:1709;top:1527;width:20;height:2" coordorigin="1709,1527" coordsize="20,2">
              <v:shape style="position:absolute;left:1709;top:1527;width:20;height:2" coordorigin="1709,1527" coordsize="20,0" path="m1709,1527l1728,1527e" filled="false" stroked="true" strokeweight=".47998pt" strokecolor="#000000">
                <v:path arrowok="t"/>
              </v:shape>
            </v:group>
            <v:group style="position:absolute;left:1728;top:1527;width:20;height:2" coordorigin="1728,1527" coordsize="20,2">
              <v:shape style="position:absolute;left:1728;top:1527;width:20;height:2" coordorigin="1728,1527" coordsize="20,0" path="m1728,1527l1748,1527e" filled="false" stroked="true" strokeweight=".47998pt" strokecolor="#000000">
                <v:path arrowok="t"/>
              </v:shape>
            </v:group>
            <v:group style="position:absolute;left:1748;top:1527;width:20;height:2" coordorigin="1748,1527" coordsize="20,2">
              <v:shape style="position:absolute;left:1748;top:1527;width:20;height:2" coordorigin="1748,1527" coordsize="20,0" path="m1748,1527l1767,1527e" filled="false" stroked="true" strokeweight=".47998pt" strokecolor="#000000">
                <v:path arrowok="t"/>
              </v:shape>
            </v:group>
            <v:group style="position:absolute;left:1767;top:1527;width:20;height:2" coordorigin="1767,1527" coordsize="20,2">
              <v:shape style="position:absolute;left:1767;top:1527;width:20;height:2" coordorigin="1767,1527" coordsize="20,0" path="m1767,1527l1786,1527e" filled="false" stroked="true" strokeweight=".47998pt" strokecolor="#000000">
                <v:path arrowok="t"/>
              </v:shape>
            </v:group>
            <v:group style="position:absolute;left:1786;top:1527;width:20;height:2" coordorigin="1786,1527" coordsize="20,2">
              <v:shape style="position:absolute;left:1786;top:1527;width:20;height:2" coordorigin="1786,1527" coordsize="20,0" path="m1786,1527l1805,1527e" filled="false" stroked="true" strokeweight=".47998pt" strokecolor="#000000">
                <v:path arrowok="t"/>
              </v:shape>
            </v:group>
            <v:group style="position:absolute;left:1805;top:1527;width:20;height:2" coordorigin="1805,1527" coordsize="20,2">
              <v:shape style="position:absolute;left:1805;top:1527;width:20;height:2" coordorigin="1805,1527" coordsize="20,0" path="m1805,1527l1824,1527e" filled="false" stroked="true" strokeweight=".47998pt" strokecolor="#000000">
                <v:path arrowok="t"/>
              </v:shape>
            </v:group>
            <v:group style="position:absolute;left:1824;top:1527;width:20;height:2" coordorigin="1824,1527" coordsize="20,2">
              <v:shape style="position:absolute;left:1824;top:1527;width:20;height:2" coordorigin="1824,1527" coordsize="20,0" path="m1824,1527l1844,1527e" filled="false" stroked="true" strokeweight=".47998pt" strokecolor="#000000">
                <v:path arrowok="t"/>
              </v:shape>
            </v:group>
            <v:group style="position:absolute;left:1844;top:1527;width:20;height:2" coordorigin="1844,1527" coordsize="20,2">
              <v:shape style="position:absolute;left:1844;top:1527;width:20;height:2" coordorigin="1844,1527" coordsize="20,0" path="m1844,1527l1863,1527e" filled="false" stroked="true" strokeweight=".47998pt" strokecolor="#000000">
                <v:path arrowok="t"/>
              </v:shape>
            </v:group>
            <v:group style="position:absolute;left:1863;top:1527;width:20;height:2" coordorigin="1863,1527" coordsize="20,2">
              <v:shape style="position:absolute;left:1863;top:1527;width:20;height:2" coordorigin="1863,1527" coordsize="20,0" path="m1863,1527l1882,1527e" filled="false" stroked="true" strokeweight=".47998pt" strokecolor="#000000">
                <v:path arrowok="t"/>
              </v:shape>
            </v:group>
            <v:group style="position:absolute;left:1882;top:1527;width:20;height:2" coordorigin="1882,1527" coordsize="20,2">
              <v:shape style="position:absolute;left:1882;top:1527;width:20;height:2" coordorigin="1882,1527" coordsize="20,0" path="m1882,1527l1901,1527e" filled="false" stroked="true" strokeweight=".47998pt" strokecolor="#000000">
                <v:path arrowok="t"/>
              </v:shape>
            </v:group>
            <v:group style="position:absolute;left:1901;top:1527;width:20;height:2" coordorigin="1901,1527" coordsize="20,2">
              <v:shape style="position:absolute;left:1901;top:1527;width:20;height:2" coordorigin="1901,1527" coordsize="20,0" path="m1901,1527l1920,1527e" filled="false" stroked="true" strokeweight=".47998pt" strokecolor="#000000">
                <v:path arrowok="t"/>
              </v:shape>
            </v:group>
            <v:group style="position:absolute;left:1920;top:1527;width:20;height:2" coordorigin="1920,1527" coordsize="20,2">
              <v:shape style="position:absolute;left:1920;top:1527;width:20;height:2" coordorigin="1920,1527" coordsize="20,0" path="m1920,1527l1940,1527e" filled="false" stroked="true" strokeweight=".47998pt" strokecolor="#000000">
                <v:path arrowok="t"/>
              </v:shape>
            </v:group>
            <v:group style="position:absolute;left:1940;top:1527;width:20;height:2" coordorigin="1940,1527" coordsize="20,2">
              <v:shape style="position:absolute;left:1940;top:1527;width:20;height:2" coordorigin="1940,1527" coordsize="20,0" path="m1940,1527l1959,1527e" filled="false" stroked="true" strokeweight=".47998pt" strokecolor="#000000">
                <v:path arrowok="t"/>
              </v:shape>
            </v:group>
            <v:group style="position:absolute;left:1959;top:1527;width:20;height:2" coordorigin="1959,1527" coordsize="20,2">
              <v:shape style="position:absolute;left:1959;top:1527;width:20;height:2" coordorigin="1959,1527" coordsize="20,0" path="m1959,1527l1978,1527e" filled="false" stroked="true" strokeweight=".47998pt" strokecolor="#000000">
                <v:path arrowok="t"/>
              </v:shape>
            </v:group>
            <v:group style="position:absolute;left:1978;top:1527;width:20;height:2" coordorigin="1978,1527" coordsize="20,2">
              <v:shape style="position:absolute;left:1978;top:1527;width:20;height:2" coordorigin="1978,1527" coordsize="20,0" path="m1978,1527l1997,1527e" filled="false" stroked="true" strokeweight=".47998pt" strokecolor="#000000">
                <v:path arrowok="t"/>
              </v:shape>
            </v:group>
            <v:group style="position:absolute;left:1997;top:1527;width:20;height:2" coordorigin="1997,1527" coordsize="20,2">
              <v:shape style="position:absolute;left:1997;top:1527;width:20;height:2" coordorigin="1997,1527" coordsize="20,0" path="m1997,1527l2016,1527e" filled="false" stroked="true" strokeweight=".47998pt" strokecolor="#000000">
                <v:path arrowok="t"/>
              </v:shape>
            </v:group>
            <v:group style="position:absolute;left:2016;top:1527;width:20;height:2" coordorigin="2016,1527" coordsize="20,2">
              <v:shape style="position:absolute;left:2016;top:1527;width:20;height:2" coordorigin="2016,1527" coordsize="20,0" path="m2016,1527l2036,1527e" filled="false" stroked="true" strokeweight=".47998pt" strokecolor="#000000">
                <v:path arrowok="t"/>
              </v:shape>
            </v:group>
            <v:group style="position:absolute;left:2036;top:1527;width:20;height:2" coordorigin="2036,1527" coordsize="20,2">
              <v:shape style="position:absolute;left:2036;top:1527;width:20;height:2" coordorigin="2036,1527" coordsize="20,0" path="m2036,1527l2055,1527e" filled="false" stroked="true" strokeweight=".47998pt" strokecolor="#000000">
                <v:path arrowok="t"/>
              </v:shape>
            </v:group>
            <v:group style="position:absolute;left:2055;top:1527;width:20;height:2" coordorigin="2055,1527" coordsize="20,2">
              <v:shape style="position:absolute;left:2055;top:1527;width:20;height:2" coordorigin="2055,1527" coordsize="20,0" path="m2055,1527l2074,1527e" filled="false" stroked="true" strokeweight=".47998pt" strokecolor="#000000">
                <v:path arrowok="t"/>
              </v:shape>
            </v:group>
            <v:group style="position:absolute;left:2074;top:1527;width:20;height:2" coordorigin="2074,1527" coordsize="20,2">
              <v:shape style="position:absolute;left:2074;top:1527;width:20;height:2" coordorigin="2074,1527" coordsize="20,0" path="m2074,1527l2093,1527e" filled="false" stroked="true" strokeweight=".47998pt" strokecolor="#000000">
                <v:path arrowok="t"/>
              </v:shape>
            </v:group>
            <v:group style="position:absolute;left:2093;top:1527;width:20;height:2" coordorigin="2093,1527" coordsize="20,2">
              <v:shape style="position:absolute;left:2093;top:1527;width:20;height:2" coordorigin="2093,1527" coordsize="20,0" path="m2093,1527l2112,1527e" filled="false" stroked="true" strokeweight=".47998pt" strokecolor="#000000">
                <v:path arrowok="t"/>
              </v:shape>
            </v:group>
            <v:group style="position:absolute;left:2112;top:1527;width:20;height:2" coordorigin="2112,1527" coordsize="20,2">
              <v:shape style="position:absolute;left:2112;top:1527;width:20;height:2" coordorigin="2112,1527" coordsize="20,0" path="m2112,1527l2132,1527e" filled="false" stroked="true" strokeweight=".47998pt" strokecolor="#000000">
                <v:path arrowok="t"/>
              </v:shape>
            </v:group>
            <v:group style="position:absolute;left:2132;top:1527;width:20;height:2" coordorigin="2132,1527" coordsize="20,2">
              <v:shape style="position:absolute;left:2132;top:1527;width:20;height:2" coordorigin="2132,1527" coordsize="20,0" path="m2132,1527l2151,1527e" filled="false" stroked="true" strokeweight=".47998pt" strokecolor="#000000">
                <v:path arrowok="t"/>
              </v:shape>
            </v:group>
            <v:group style="position:absolute;left:2151;top:1527;width:20;height:2" coordorigin="2151,1527" coordsize="20,2">
              <v:shape style="position:absolute;left:2151;top:1527;width:20;height:2" coordorigin="2151,1527" coordsize="20,0" path="m2151,1527l2170,1527e" filled="false" stroked="true" strokeweight=".47998pt" strokecolor="#000000">
                <v:path arrowok="t"/>
              </v:shape>
            </v:group>
            <v:group style="position:absolute;left:2170;top:1527;width:20;height:2" coordorigin="2170,1527" coordsize="20,2">
              <v:shape style="position:absolute;left:2170;top:1527;width:20;height:2" coordorigin="2170,1527" coordsize="20,0" path="m2170,1527l2189,1527e" filled="false" stroked="true" strokeweight=".47998pt" strokecolor="#000000">
                <v:path arrowok="t"/>
              </v:shape>
            </v:group>
            <v:group style="position:absolute;left:2189;top:1527;width:20;height:2" coordorigin="2189,1527" coordsize="20,2">
              <v:shape style="position:absolute;left:2189;top:1527;width:20;height:2" coordorigin="2189,1527" coordsize="20,0" path="m2189,1527l2208,1527e" filled="false" stroked="true" strokeweight=".47998pt" strokecolor="#000000">
                <v:path arrowok="t"/>
              </v:shape>
            </v:group>
            <v:group style="position:absolute;left:2208;top:1527;width:20;height:2" coordorigin="2208,1527" coordsize="20,2">
              <v:shape style="position:absolute;left:2208;top:1527;width:20;height:2" coordorigin="2208,1527" coordsize="20,0" path="m2208,1527l2228,1527e" filled="false" stroked="true" strokeweight=".47998pt" strokecolor="#000000">
                <v:path arrowok="t"/>
              </v:shape>
            </v:group>
            <v:group style="position:absolute;left:2228;top:1527;width:20;height:2" coordorigin="2228,1527" coordsize="20,2">
              <v:shape style="position:absolute;left:2228;top:1527;width:20;height:2" coordorigin="2228,1527" coordsize="20,0" path="m2228,1527l2247,1527e" filled="false" stroked="true" strokeweight=".47998pt" strokecolor="#000000">
                <v:path arrowok="t"/>
              </v:shape>
            </v:group>
            <v:group style="position:absolute;left:2247;top:1527;width:20;height:2" coordorigin="2247,1527" coordsize="20,2">
              <v:shape style="position:absolute;left:2247;top:1527;width:20;height:2" coordorigin="2247,1527" coordsize="20,0" path="m2247,1527l2266,1527e" filled="false" stroked="true" strokeweight=".47998pt" strokecolor="#000000">
                <v:path arrowok="t"/>
              </v:shape>
            </v:group>
            <v:group style="position:absolute;left:2266;top:1527;width:20;height:2" coordorigin="2266,1527" coordsize="20,2">
              <v:shape style="position:absolute;left:2266;top:1527;width:20;height:2" coordorigin="2266,1527" coordsize="20,0" path="m2266,1527l2285,1527e" filled="false" stroked="true" strokeweight=".47998pt" strokecolor="#000000">
                <v:path arrowok="t"/>
              </v:shape>
            </v:group>
            <v:group style="position:absolute;left:2285;top:1527;width:20;height:2" coordorigin="2285,1527" coordsize="20,2">
              <v:shape style="position:absolute;left:2285;top:1527;width:20;height:2" coordorigin="2285,1527" coordsize="20,0" path="m2285,1527l2304,1527e" filled="false" stroked="true" strokeweight=".47998pt" strokecolor="#000000">
                <v:path arrowok="t"/>
              </v:shape>
            </v:group>
            <v:group style="position:absolute;left:2304;top:1527;width:20;height:2" coordorigin="2304,1527" coordsize="20,2">
              <v:shape style="position:absolute;left:2304;top:1527;width:20;height:2" coordorigin="2304,1527" coordsize="20,0" path="m2304,1527l2324,1527e" filled="false" stroked="true" strokeweight=".47998pt" strokecolor="#000000">
                <v:path arrowok="t"/>
              </v:shape>
            </v:group>
            <v:group style="position:absolute;left:2324;top:1527;width:20;height:2" coordorigin="2324,1527" coordsize="20,2">
              <v:shape style="position:absolute;left:2324;top:1527;width:20;height:2" coordorigin="2324,1527" coordsize="20,0" path="m2324,1527l2343,1527e" filled="false" stroked="true" strokeweight=".47998pt" strokecolor="#000000">
                <v:path arrowok="t"/>
              </v:shape>
            </v:group>
            <v:group style="position:absolute;left:2343;top:1527;width:20;height:2" coordorigin="2343,1527" coordsize="20,2">
              <v:shape style="position:absolute;left:2343;top:1527;width:20;height:2" coordorigin="2343,1527" coordsize="20,0" path="m2343,1527l2362,1527e" filled="false" stroked="true" strokeweight=".47998pt" strokecolor="#000000">
                <v:path arrowok="t"/>
              </v:shape>
            </v:group>
            <v:group style="position:absolute;left:2362;top:1527;width:20;height:2" coordorigin="2362,1527" coordsize="20,2">
              <v:shape style="position:absolute;left:2362;top:1527;width:20;height:2" coordorigin="2362,1527" coordsize="20,0" path="m2362,1527l2381,1527e" filled="false" stroked="true" strokeweight=".47998pt" strokecolor="#000000">
                <v:path arrowok="t"/>
              </v:shape>
            </v:group>
            <v:group style="position:absolute;left:2381;top:1527;width:20;height:2" coordorigin="2381,1527" coordsize="20,2">
              <v:shape style="position:absolute;left:2381;top:1527;width:20;height:2" coordorigin="2381,1527" coordsize="20,0" path="m2381,1527l2400,1527e" filled="false" stroked="true" strokeweight=".47998pt" strokecolor="#000000">
                <v:path arrowok="t"/>
              </v:shape>
            </v:group>
            <v:group style="position:absolute;left:2400;top:1527;width:20;height:2" coordorigin="2400,1527" coordsize="20,2">
              <v:shape style="position:absolute;left:2400;top:1527;width:20;height:2" coordorigin="2400,1527" coordsize="20,0" path="m2400,1527l2420,1527e" filled="false" stroked="true" strokeweight=".47998pt" strokecolor="#000000">
                <v:path arrowok="t"/>
              </v:shape>
            </v:group>
            <v:group style="position:absolute;left:2420;top:1527;width:20;height:2" coordorigin="2420,1527" coordsize="20,2">
              <v:shape style="position:absolute;left:2420;top:1527;width:20;height:2" coordorigin="2420,1527" coordsize="20,0" path="m2420,1527l2439,1527e" filled="false" stroked="true" strokeweight=".47998pt" strokecolor="#000000">
                <v:path arrowok="t"/>
              </v:shape>
            </v:group>
            <v:group style="position:absolute;left:2439;top:1527;width:20;height:2" coordorigin="2439,1527" coordsize="20,2">
              <v:shape style="position:absolute;left:2439;top:1527;width:20;height:2" coordorigin="2439,1527" coordsize="20,0" path="m2439,1527l2458,1527e" filled="false" stroked="true" strokeweight=".47998pt" strokecolor="#000000">
                <v:path arrowok="t"/>
              </v:shape>
            </v:group>
            <v:group style="position:absolute;left:2458;top:1527;width:20;height:2" coordorigin="2458,1527" coordsize="20,2">
              <v:shape style="position:absolute;left:2458;top:1527;width:20;height:2" coordorigin="2458,1527" coordsize="20,0" path="m2458,1527l2477,1527e" filled="false" stroked="true" strokeweight=".47998pt" strokecolor="#000000">
                <v:path arrowok="t"/>
              </v:shape>
            </v:group>
            <v:group style="position:absolute;left:2477;top:1527;width:20;height:2" coordorigin="2477,1527" coordsize="20,2">
              <v:shape style="position:absolute;left:2477;top:1527;width:20;height:2" coordorigin="2477,1527" coordsize="20,0" path="m2477,1527l2496,1527e" filled="false" stroked="true" strokeweight=".47998pt" strokecolor="#000000">
                <v:path arrowok="t"/>
              </v:shape>
            </v:group>
            <v:group style="position:absolute;left:2496;top:1527;width:20;height:2" coordorigin="2496,1527" coordsize="20,2">
              <v:shape style="position:absolute;left:2496;top:1527;width:20;height:2" coordorigin="2496,1527" coordsize="20,0" path="m2496,1527l2516,1527e" filled="false" stroked="true" strokeweight=".47998pt" strokecolor="#000000">
                <v:path arrowok="t"/>
              </v:shape>
            </v:group>
            <v:group style="position:absolute;left:2516;top:1527;width:20;height:2" coordorigin="2516,1527" coordsize="20,2">
              <v:shape style="position:absolute;left:2516;top:1527;width:20;height:2" coordorigin="2516,1527" coordsize="20,0" path="m2516,1527l2535,1527e" filled="false" stroked="true" strokeweight=".47998pt" strokecolor="#000000">
                <v:path arrowok="t"/>
              </v:shape>
            </v:group>
            <v:group style="position:absolute;left:2535;top:1527;width:20;height:2" coordorigin="2535,1527" coordsize="20,2">
              <v:shape style="position:absolute;left:2535;top:1527;width:20;height:2" coordorigin="2535,1527" coordsize="20,0" path="m2535,1527l2554,1527e" filled="false" stroked="true" strokeweight=".47998pt" strokecolor="#000000">
                <v:path arrowok="t"/>
              </v:shape>
            </v:group>
            <v:group style="position:absolute;left:2555;top:1527;width:20;height:2" coordorigin="2555,1527" coordsize="20,2">
              <v:shape style="position:absolute;left:2555;top:1527;width:20;height:2" coordorigin="2555,1527" coordsize="20,0" path="m2555,1527l2574,1527e" filled="false" stroked="true" strokeweight=".47998pt" strokecolor="#000000">
                <v:path arrowok="t"/>
              </v:shape>
            </v:group>
            <v:group style="position:absolute;left:2574;top:1527;width:20;height:2" coordorigin="2574,1527" coordsize="20,2">
              <v:shape style="position:absolute;left:2574;top:1527;width:20;height:2" coordorigin="2574,1527" coordsize="20,0" path="m2574,1527l2593,1527e" filled="false" stroked="true" strokeweight=".47998pt" strokecolor="#000000">
                <v:path arrowok="t"/>
              </v:shape>
            </v:group>
            <v:group style="position:absolute;left:2593;top:1527;width:20;height:2" coordorigin="2593,1527" coordsize="20,2">
              <v:shape style="position:absolute;left:2593;top:1527;width:20;height:2" coordorigin="2593,1527" coordsize="20,0" path="m2593,1527l2612,1527e" filled="false" stroked="true" strokeweight=".47998pt" strokecolor="#000000">
                <v:path arrowok="t"/>
              </v:shape>
            </v:group>
            <v:group style="position:absolute;left:2612;top:1527;width:20;height:2" coordorigin="2612,1527" coordsize="20,2">
              <v:shape style="position:absolute;left:2612;top:1527;width:20;height:2" coordorigin="2612,1527" coordsize="20,0" path="m2612,1527l2631,1527e" filled="false" stroked="true" strokeweight=".47998pt" strokecolor="#000000">
                <v:path arrowok="t"/>
              </v:shape>
            </v:group>
            <v:group style="position:absolute;left:2631;top:1527;width:20;height:2" coordorigin="2631,1527" coordsize="20,2">
              <v:shape style="position:absolute;left:2631;top:1527;width:20;height:2" coordorigin="2631,1527" coordsize="20,0" path="m2631,1527l2651,1527e" filled="false" stroked="true" strokeweight=".47998pt" strokecolor="#000000">
                <v:path arrowok="t"/>
              </v:shape>
            </v:group>
            <v:group style="position:absolute;left:2651;top:1527;width:20;height:2" coordorigin="2651,1527" coordsize="20,2">
              <v:shape style="position:absolute;left:2651;top:1527;width:20;height:2" coordorigin="2651,1527" coordsize="20,0" path="m2651,1527l2670,1527e" filled="false" stroked="true" strokeweight=".47998pt" strokecolor="#000000">
                <v:path arrowok="t"/>
              </v:shape>
            </v:group>
            <v:group style="position:absolute;left:2670;top:1527;width:20;height:2" coordorigin="2670,1527" coordsize="20,2">
              <v:shape style="position:absolute;left:2670;top:1527;width:20;height:2" coordorigin="2670,1527" coordsize="20,0" path="m2670,1527l2689,1527e" filled="false" stroked="true" strokeweight=".47998pt" strokecolor="#000000">
                <v:path arrowok="t"/>
              </v:shape>
            </v:group>
            <v:group style="position:absolute;left:2689;top:1527;width:20;height:2" coordorigin="2689,1527" coordsize="20,2">
              <v:shape style="position:absolute;left:2689;top:1527;width:20;height:2" coordorigin="2689,1527" coordsize="20,0" path="m2689,1527l2708,1527e" filled="false" stroked="true" strokeweight=".47998pt" strokecolor="#000000">
                <v:path arrowok="t"/>
              </v:shape>
            </v:group>
            <v:group style="position:absolute;left:2708;top:1527;width:20;height:2" coordorigin="2708,1527" coordsize="20,2">
              <v:shape style="position:absolute;left:2708;top:1527;width:20;height:2" coordorigin="2708,1527" coordsize="20,0" path="m2708,1527l2727,1527e" filled="false" stroked="true" strokeweight=".47998pt" strokecolor="#000000">
                <v:path arrowok="t"/>
              </v:shape>
            </v:group>
            <v:group style="position:absolute;left:2727;top:1527;width:20;height:2" coordorigin="2727,1527" coordsize="20,2">
              <v:shape style="position:absolute;left:2727;top:1527;width:20;height:2" coordorigin="2727,1527" coordsize="20,0" path="m2727,1527l2747,1527e" filled="false" stroked="true" strokeweight=".47998pt" strokecolor="#000000">
                <v:path arrowok="t"/>
              </v:shape>
            </v:group>
            <v:group style="position:absolute;left:2747;top:1527;width:20;height:2" coordorigin="2747,1527" coordsize="20,2">
              <v:shape style="position:absolute;left:2747;top:1527;width:20;height:2" coordorigin="2747,1527" coordsize="20,0" path="m2747,1527l2766,1527e" filled="false" stroked="true" strokeweight=".47998pt" strokecolor="#000000">
                <v:path arrowok="t"/>
              </v:shape>
            </v:group>
            <v:group style="position:absolute;left:2766;top:1527;width:20;height:2" coordorigin="2766,1527" coordsize="20,2">
              <v:shape style="position:absolute;left:2766;top:1527;width:20;height:2" coordorigin="2766,1527" coordsize="20,0" path="m2766,1527l2785,1527e" filled="false" stroked="true" strokeweight=".47998pt" strokecolor="#000000">
                <v:path arrowok="t"/>
              </v:shape>
            </v:group>
            <v:group style="position:absolute;left:2785;top:1527;width:20;height:2" coordorigin="2785,1527" coordsize="20,2">
              <v:shape style="position:absolute;left:2785;top:1527;width:20;height:2" coordorigin="2785,1527" coordsize="20,0" path="m2785,1527l2804,1527e" filled="false" stroked="true" strokeweight=".47998pt" strokecolor="#000000">
                <v:path arrowok="t"/>
              </v:shape>
            </v:group>
            <v:group style="position:absolute;left:2804;top:1527;width:20;height:2" coordorigin="2804,1527" coordsize="20,2">
              <v:shape style="position:absolute;left:2804;top:1527;width:20;height:2" coordorigin="2804,1527" coordsize="20,0" path="m2804,1527l2823,1527e" filled="false" stroked="true" strokeweight=".47998pt" strokecolor="#000000">
                <v:path arrowok="t"/>
              </v:shape>
            </v:group>
            <v:group style="position:absolute;left:2823;top:1527;width:20;height:2" coordorigin="2823,1527" coordsize="20,2">
              <v:shape style="position:absolute;left:2823;top:1527;width:20;height:2" coordorigin="2823,1527" coordsize="20,0" path="m2823,1527l2843,1527e" filled="false" stroked="true" strokeweight=".47998pt" strokecolor="#000000">
                <v:path arrowok="t"/>
              </v:shape>
            </v:group>
            <v:group style="position:absolute;left:2843;top:1527;width:20;height:2" coordorigin="2843,1527" coordsize="20,2">
              <v:shape style="position:absolute;left:2843;top:1527;width:20;height:2" coordorigin="2843,1527" coordsize="20,0" path="m2843,1527l2862,1527e" filled="false" stroked="true" strokeweight=".47998pt" strokecolor="#000000">
                <v:path arrowok="t"/>
              </v:shape>
            </v:group>
            <v:group style="position:absolute;left:2862;top:1527;width:20;height:2" coordorigin="2862,1527" coordsize="20,2">
              <v:shape style="position:absolute;left:2862;top:1527;width:20;height:2" coordorigin="2862,1527" coordsize="20,0" path="m2862,1527l2881,1527e" filled="false" stroked="true" strokeweight=".47998pt" strokecolor="#000000">
                <v:path arrowok="t"/>
              </v:shape>
            </v:group>
            <v:group style="position:absolute;left:2881;top:1527;width:20;height:2" coordorigin="2881,1527" coordsize="20,2">
              <v:shape style="position:absolute;left:2881;top:1527;width:20;height:2" coordorigin="2881,1527" coordsize="20,0" path="m2881,1527l2900,1527e" filled="false" stroked="true" strokeweight=".47998pt" strokecolor="#000000">
                <v:path arrowok="t"/>
              </v:shape>
            </v:group>
            <v:group style="position:absolute;left:2900;top:1527;width:20;height:2" coordorigin="2900,1527" coordsize="20,2">
              <v:shape style="position:absolute;left:2900;top:1527;width:20;height:2" coordorigin="2900,1527" coordsize="20,0" path="m2900,1527l2919,1527e" filled="false" stroked="true" strokeweight=".47998pt" strokecolor="#000000">
                <v:path arrowok="t"/>
              </v:shape>
            </v:group>
            <v:group style="position:absolute;left:2919;top:1527;width:20;height:2" coordorigin="2919,1527" coordsize="20,2">
              <v:shape style="position:absolute;left:2919;top:1527;width:20;height:2" coordorigin="2919,1527" coordsize="20,0" path="m2919,1527l2939,1527e" filled="false" stroked="true" strokeweight=".47998pt" strokecolor="#000000">
                <v:path arrowok="t"/>
              </v:shape>
            </v:group>
            <v:group style="position:absolute;left:2939;top:1527;width:20;height:2" coordorigin="2939,1527" coordsize="20,2">
              <v:shape style="position:absolute;left:2939;top:1527;width:20;height:2" coordorigin="2939,1527" coordsize="20,0" path="m2939,1527l2958,1527e" filled="false" stroked="true" strokeweight=".47998pt" strokecolor="#000000">
                <v:path arrowok="t"/>
              </v:shape>
            </v:group>
            <v:group style="position:absolute;left:2958;top:1527;width:20;height:2" coordorigin="2958,1527" coordsize="20,2">
              <v:shape style="position:absolute;left:2958;top:1527;width:20;height:2" coordorigin="2958,1527" coordsize="20,0" path="m2958,1527l2977,1527e" filled="false" stroked="true" strokeweight=".47998pt" strokecolor="#000000">
                <v:path arrowok="t"/>
              </v:shape>
            </v:group>
            <v:group style="position:absolute;left:2977;top:1527;width:20;height:2" coordorigin="2977,1527" coordsize="20,2">
              <v:shape style="position:absolute;left:2977;top:1527;width:20;height:2" coordorigin="2977,1527" coordsize="20,0" path="m2977,1527l2996,1527e" filled="false" stroked="true" strokeweight=".47998pt" strokecolor="#000000">
                <v:path arrowok="t"/>
              </v:shape>
            </v:group>
            <v:group style="position:absolute;left:2996;top:1527;width:20;height:2" coordorigin="2996,1527" coordsize="20,2">
              <v:shape style="position:absolute;left:2996;top:1527;width:20;height:2" coordorigin="2996,1527" coordsize="20,0" path="m2996,1527l3015,1527e" filled="false" stroked="true" strokeweight=".47998pt" strokecolor="#000000">
                <v:path arrowok="t"/>
              </v:shape>
            </v:group>
            <v:group style="position:absolute;left:3015;top:1527;width:20;height:2" coordorigin="3015,1527" coordsize="20,2">
              <v:shape style="position:absolute;left:3015;top:1527;width:20;height:2" coordorigin="3015,1527" coordsize="20,0" path="m3015,1527l3035,1527e" filled="false" stroked="true" strokeweight=".47998pt" strokecolor="#000000">
                <v:path arrowok="t"/>
              </v:shape>
            </v:group>
            <v:group style="position:absolute;left:3035;top:1527;width:20;height:2" coordorigin="3035,1527" coordsize="20,2">
              <v:shape style="position:absolute;left:3035;top:1527;width:20;height:2" coordorigin="3035,1527" coordsize="20,0" path="m3035,1527l3054,1527e" filled="false" stroked="true" strokeweight=".47998pt" strokecolor="#000000">
                <v:path arrowok="t"/>
              </v:shape>
            </v:group>
            <v:group style="position:absolute;left:3054;top:1527;width:20;height:2" coordorigin="3054,1527" coordsize="20,2">
              <v:shape style="position:absolute;left:3054;top:1527;width:20;height:2" coordorigin="3054,1527" coordsize="20,0" path="m3054,1527l3073,1527e" filled="false" stroked="true" strokeweight=".47998pt" strokecolor="#000000">
                <v:path arrowok="t"/>
              </v:shape>
            </v:group>
            <v:group style="position:absolute;left:3073;top:1527;width:20;height:2" coordorigin="3073,1527" coordsize="20,2">
              <v:shape style="position:absolute;left:3073;top:1527;width:20;height:2" coordorigin="3073,1527" coordsize="20,0" path="m3073,1527l3092,1527e" filled="false" stroked="true" strokeweight=".47998pt" strokecolor="#000000">
                <v:path arrowok="t"/>
              </v:shape>
            </v:group>
            <v:group style="position:absolute;left:3092;top:1527;width:20;height:2" coordorigin="3092,1527" coordsize="20,2">
              <v:shape style="position:absolute;left:3092;top:1527;width:20;height:2" coordorigin="3092,1527" coordsize="20,0" path="m3092,1527l3111,1527e" filled="false" stroked="true" strokeweight=".47998pt" strokecolor="#000000">
                <v:path arrowok="t"/>
              </v:shape>
            </v:group>
            <v:group style="position:absolute;left:3111;top:1527;width:20;height:2" coordorigin="3111,1527" coordsize="20,2">
              <v:shape style="position:absolute;left:3111;top:1527;width:20;height:2" coordorigin="3111,1527" coordsize="20,0" path="m3111,1527l3131,1527e" filled="false" stroked="true" strokeweight=".47998pt" strokecolor="#000000">
                <v:path arrowok="t"/>
              </v:shape>
            </v:group>
            <v:group style="position:absolute;left:3131;top:1527;width:20;height:2" coordorigin="3131,1527" coordsize="20,2">
              <v:shape style="position:absolute;left:3131;top:1527;width:20;height:2" coordorigin="3131,1527" coordsize="20,0" path="m3131,1527l3150,1527e" filled="false" stroked="true" strokeweight=".47998pt" strokecolor="#000000">
                <v:path arrowok="t"/>
              </v:shape>
            </v:group>
            <v:group style="position:absolute;left:3150;top:1527;width:20;height:2" coordorigin="3150,1527" coordsize="20,2">
              <v:shape style="position:absolute;left:3150;top:1527;width:20;height:2" coordorigin="3150,1527" coordsize="20,0" path="m3150,1527l3169,1527e" filled="false" stroked="true" strokeweight=".47998pt" strokecolor="#000000">
                <v:path arrowok="t"/>
              </v:shape>
            </v:group>
            <v:group style="position:absolute;left:3169;top:1527;width:20;height:2" coordorigin="3169,1527" coordsize="20,2">
              <v:shape style="position:absolute;left:3169;top:1527;width:20;height:2" coordorigin="3169,1527" coordsize="20,0" path="m3169,1527l3188,1527e" filled="false" stroked="true" strokeweight=".47998pt" strokecolor="#000000">
                <v:path arrowok="t"/>
              </v:shape>
            </v:group>
            <v:group style="position:absolute;left:3188;top:1527;width:20;height:2" coordorigin="3188,1527" coordsize="20,2">
              <v:shape style="position:absolute;left:3188;top:1527;width:20;height:2" coordorigin="3188,1527" coordsize="20,0" path="m3188,1527l3207,1527e" filled="false" stroked="true" strokeweight=".47998pt" strokecolor="#000000">
                <v:path arrowok="t"/>
              </v:shape>
            </v:group>
            <v:group style="position:absolute;left:3207;top:1527;width:20;height:2" coordorigin="3207,1527" coordsize="20,2">
              <v:shape style="position:absolute;left:3207;top:1527;width:20;height:2" coordorigin="3207,1527" coordsize="20,0" path="m3207,1527l3227,1527e" filled="false" stroked="true" strokeweight=".47998pt" strokecolor="#000000">
                <v:path arrowok="t"/>
              </v:shape>
            </v:group>
            <v:group style="position:absolute;left:3227;top:1527;width:20;height:2" coordorigin="3227,1527" coordsize="20,2">
              <v:shape style="position:absolute;left:3227;top:1527;width:20;height:2" coordorigin="3227,1527" coordsize="20,0" path="m3227,1527l3246,1527e" filled="false" stroked="true" strokeweight=".47998pt" strokecolor="#000000">
                <v:path arrowok="t"/>
              </v:shape>
            </v:group>
            <v:group style="position:absolute;left:3246;top:1527;width:20;height:2" coordorigin="3246,1527" coordsize="20,2">
              <v:shape style="position:absolute;left:3246;top:1527;width:20;height:2" coordorigin="3246,1527" coordsize="20,0" path="m3246,1527l3265,1527e" filled="false" stroked="true" strokeweight=".47998pt" strokecolor="#000000">
                <v:path arrowok="t"/>
              </v:shape>
            </v:group>
            <v:group style="position:absolute;left:3265;top:1527;width:20;height:2" coordorigin="3265,1527" coordsize="20,2">
              <v:shape style="position:absolute;left:3265;top:1527;width:20;height:2" coordorigin="3265,1527" coordsize="20,0" path="m3265,1527l3284,1527e" filled="false" stroked="true" strokeweight=".47998pt" strokecolor="#000000">
                <v:path arrowok="t"/>
              </v:shape>
            </v:group>
            <v:group style="position:absolute;left:3284;top:1527;width:20;height:2" coordorigin="3284,1527" coordsize="20,2">
              <v:shape style="position:absolute;left:3284;top:1527;width:20;height:2" coordorigin="3284,1527" coordsize="20,0" path="m3284,1527l3303,1527e" filled="false" stroked="true" strokeweight=".47998pt" strokecolor="#000000">
                <v:path arrowok="t"/>
              </v:shape>
            </v:group>
            <v:group style="position:absolute;left:3303;top:1527;width:20;height:2" coordorigin="3303,1527" coordsize="20,2">
              <v:shape style="position:absolute;left:3303;top:1527;width:20;height:2" coordorigin="3303,1527" coordsize="20,0" path="m3303,1527l3323,1527e" filled="false" stroked="true" strokeweight=".47998pt" strokecolor="#000000">
                <v:path arrowok="t"/>
              </v:shape>
            </v:group>
            <v:group style="position:absolute;left:3323;top:1527;width:20;height:2" coordorigin="3323,1527" coordsize="20,2">
              <v:shape style="position:absolute;left:3323;top:1527;width:20;height:2" coordorigin="3323,1527" coordsize="20,0" path="m3323,1527l3342,1527e" filled="false" stroked="true" strokeweight=".47998pt" strokecolor="#000000">
                <v:path arrowok="t"/>
              </v:shape>
            </v:group>
            <v:group style="position:absolute;left:3342;top:1527;width:20;height:2" coordorigin="3342,1527" coordsize="20,2">
              <v:shape style="position:absolute;left:3342;top:1527;width:20;height:2" coordorigin="3342,1527" coordsize="20,0" path="m3342,1527l3361,1527e" filled="false" stroked="true" strokeweight=".47998pt" strokecolor="#000000">
                <v:path arrowok="t"/>
              </v:shape>
            </v:group>
            <v:group style="position:absolute;left:3361;top:1527;width:20;height:2" coordorigin="3361,1527" coordsize="20,2">
              <v:shape style="position:absolute;left:3361;top:1527;width:20;height:2" coordorigin="3361,1527" coordsize="20,0" path="m3361,1527l3380,1527e" filled="false" stroked="true" strokeweight=".47998pt" strokecolor="#000000">
                <v:path arrowok="t"/>
              </v:shape>
            </v:group>
            <v:group style="position:absolute;left:3380;top:1527;width:20;height:2" coordorigin="3380,1527" coordsize="20,2">
              <v:shape style="position:absolute;left:3380;top:1527;width:20;height:2" coordorigin="3380,1527" coordsize="20,0" path="m3380,1527l3399,1527e" filled="false" stroked="true" strokeweight=".47998pt" strokecolor="#000000">
                <v:path arrowok="t"/>
              </v:shape>
            </v:group>
            <v:group style="position:absolute;left:3399;top:1527;width:20;height:2" coordorigin="3399,1527" coordsize="20,2">
              <v:shape style="position:absolute;left:3399;top:1527;width:20;height:2" coordorigin="3399,1527" coordsize="20,0" path="m3399,1527l3419,1527e" filled="false" stroked="true" strokeweight=".47998pt" strokecolor="#000000">
                <v:path arrowok="t"/>
              </v:shape>
            </v:group>
            <v:group style="position:absolute;left:3419;top:1527;width:20;height:2" coordorigin="3419,1527" coordsize="20,2">
              <v:shape style="position:absolute;left:3419;top:1527;width:20;height:2" coordorigin="3419,1527" coordsize="20,0" path="m3419,1527l3438,1527e" filled="false" stroked="true" strokeweight=".47998pt" strokecolor="#000000">
                <v:path arrowok="t"/>
              </v:shape>
            </v:group>
            <v:group style="position:absolute;left:3438;top:1527;width:20;height:2" coordorigin="3438,1527" coordsize="20,2">
              <v:shape style="position:absolute;left:3438;top:1527;width:20;height:2" coordorigin="3438,1527" coordsize="20,0" path="m3438,1527l3457,1527e" filled="false" stroked="true" strokeweight=".47998pt" strokecolor="#000000">
                <v:path arrowok="t"/>
              </v:shape>
            </v:group>
            <v:group style="position:absolute;left:3457;top:1527;width:20;height:2" coordorigin="3457,1527" coordsize="20,2">
              <v:shape style="position:absolute;left:3457;top:1527;width:20;height:2" coordorigin="3457,1527" coordsize="20,0" path="m3457,1527l3476,1527e" filled="false" stroked="true" strokeweight=".47998pt" strokecolor="#000000">
                <v:path arrowok="t"/>
              </v:shape>
            </v:group>
            <v:group style="position:absolute;left:3476;top:1527;width:20;height:2" coordorigin="3476,1527" coordsize="20,2">
              <v:shape style="position:absolute;left:3476;top:1527;width:20;height:2" coordorigin="3476,1527" coordsize="20,0" path="m3476,1527l3495,1527e" filled="false" stroked="true" strokeweight=".47998pt" strokecolor="#000000">
                <v:path arrowok="t"/>
              </v:shape>
            </v:group>
            <v:group style="position:absolute;left:3495;top:1527;width:20;height:2" coordorigin="3495,1527" coordsize="20,2">
              <v:shape style="position:absolute;left:3495;top:1527;width:20;height:2" coordorigin="3495,1527" coordsize="20,0" path="m3495,1527l3515,1527e" filled="false" stroked="true" strokeweight=".47998pt" strokecolor="#000000">
                <v:path arrowok="t"/>
              </v:shape>
            </v:group>
            <v:group style="position:absolute;left:3515;top:1527;width:20;height:2" coordorigin="3515,1527" coordsize="20,2">
              <v:shape style="position:absolute;left:3515;top:1527;width:20;height:2" coordorigin="3515,1527" coordsize="20,0" path="m3515,1527l3534,1527e" filled="false" stroked="true" strokeweight=".47998pt" strokecolor="#000000">
                <v:path arrowok="t"/>
              </v:shape>
            </v:group>
            <v:group style="position:absolute;left:3534;top:1527;width:20;height:2" coordorigin="3534,1527" coordsize="20,2">
              <v:shape style="position:absolute;left:3534;top:1527;width:20;height:2" coordorigin="3534,1527" coordsize="20,0" path="m3534,1527l3553,1527e" filled="false" stroked="true" strokeweight=".47998pt" strokecolor="#000000">
                <v:path arrowok="t"/>
              </v:shape>
            </v:group>
            <v:group style="position:absolute;left:3553;top:1527;width:20;height:2" coordorigin="3553,1527" coordsize="20,2">
              <v:shape style="position:absolute;left:3553;top:1527;width:20;height:2" coordorigin="3553,1527" coordsize="20,0" path="m3553,1527l3572,1527e" filled="false" stroked="true" strokeweight=".47998pt" strokecolor="#000000">
                <v:path arrowok="t"/>
              </v:shape>
            </v:group>
            <v:group style="position:absolute;left:3572;top:1527;width:20;height:2" coordorigin="3572,1527" coordsize="20,2">
              <v:shape style="position:absolute;left:3572;top:1527;width:20;height:2" coordorigin="3572,1527" coordsize="20,0" path="m3572,1527l3591,1527e" filled="false" stroked="true" strokeweight=".47998pt" strokecolor="#000000">
                <v:path arrowok="t"/>
              </v:shape>
            </v:group>
            <v:group style="position:absolute;left:3591;top:1527;width:20;height:2" coordorigin="3591,1527" coordsize="20,2">
              <v:shape style="position:absolute;left:3591;top:1527;width:20;height:2" coordorigin="3591,1527" coordsize="20,0" path="m3591,1527l3611,1527e" filled="false" stroked="true" strokeweight=".47998pt" strokecolor="#000000">
                <v:path arrowok="t"/>
              </v:shape>
            </v:group>
            <v:group style="position:absolute;left:3611;top:1527;width:20;height:2" coordorigin="3611,1527" coordsize="20,2">
              <v:shape style="position:absolute;left:3611;top:1527;width:20;height:2" coordorigin="3611,1527" coordsize="20,0" path="m3611,1527l3630,1527e" filled="false" stroked="true" strokeweight=".47998pt" strokecolor="#000000">
                <v:path arrowok="t"/>
              </v:shape>
            </v:group>
            <v:group style="position:absolute;left:3630;top:1527;width:20;height:2" coordorigin="3630,1527" coordsize="20,2">
              <v:shape style="position:absolute;left:3630;top:1527;width:20;height:2" coordorigin="3630,1527" coordsize="20,0" path="m3630,1527l3649,1527e" filled="false" stroked="true" strokeweight=".47998pt" strokecolor="#000000">
                <v:path arrowok="t"/>
              </v:shape>
            </v:group>
            <v:group style="position:absolute;left:3649;top:1527;width:20;height:2" coordorigin="3649,1527" coordsize="20,2">
              <v:shape style="position:absolute;left:3649;top:1527;width:20;height:2" coordorigin="3649,1527" coordsize="20,0" path="m3649,1527l3668,1527e" filled="false" stroked="true" strokeweight=".47998pt" strokecolor="#000000">
                <v:path arrowok="t"/>
              </v:shape>
            </v:group>
            <v:group style="position:absolute;left:3668;top:1527;width:20;height:2" coordorigin="3668,1527" coordsize="20,2">
              <v:shape style="position:absolute;left:3668;top:1527;width:20;height:2" coordorigin="3668,1527" coordsize="20,0" path="m3668,1527l3687,1527e" filled="false" stroked="true" strokeweight=".47998pt" strokecolor="#000000">
                <v:path arrowok="t"/>
              </v:shape>
            </v:group>
            <v:group style="position:absolute;left:3687;top:1527;width:20;height:2" coordorigin="3687,1527" coordsize="20,2">
              <v:shape style="position:absolute;left:3687;top:1527;width:20;height:2" coordorigin="3687,1527" coordsize="20,0" path="m3687,1527l3707,1527e" filled="false" stroked="true" strokeweight=".47998pt" strokecolor="#000000">
                <v:path arrowok="t"/>
              </v:shape>
            </v:group>
            <v:group style="position:absolute;left:3707;top:1527;width:20;height:2" coordorigin="3707,1527" coordsize="20,2">
              <v:shape style="position:absolute;left:3707;top:1527;width:20;height:2" coordorigin="3707,1527" coordsize="20,0" path="m3707,1527l3726,1527e" filled="false" stroked="true" strokeweight=".47998pt" strokecolor="#000000">
                <v:path arrowok="t"/>
              </v:shape>
            </v:group>
            <v:group style="position:absolute;left:3726;top:1527;width:20;height:2" coordorigin="3726,1527" coordsize="20,2">
              <v:shape style="position:absolute;left:3726;top:1527;width:20;height:2" coordorigin="3726,1527" coordsize="20,0" path="m3726,1527l3745,1527e" filled="false" stroked="true" strokeweight=".47998pt" strokecolor="#000000">
                <v:path arrowok="t"/>
              </v:shape>
            </v:group>
            <v:group style="position:absolute;left:3745;top:1527;width:20;height:2" coordorigin="3745,1527" coordsize="20,2">
              <v:shape style="position:absolute;left:3745;top:1527;width:20;height:2" coordorigin="3745,1527" coordsize="20,0" path="m3745,1527l3764,1527e" filled="false" stroked="true" strokeweight=".47998pt" strokecolor="#000000">
                <v:path arrowok="t"/>
              </v:shape>
            </v:group>
            <v:group style="position:absolute;left:3764;top:1527;width:20;height:2" coordorigin="3764,1527" coordsize="20,2">
              <v:shape style="position:absolute;left:3764;top:1527;width:20;height:2" coordorigin="3764,1527" coordsize="20,0" path="m3764,1527l3783,1527e" filled="false" stroked="true" strokeweight=".47998pt" strokecolor="#000000">
                <v:path arrowok="t"/>
              </v:shape>
            </v:group>
            <v:group style="position:absolute;left:3783;top:1527;width:20;height:2" coordorigin="3783,1527" coordsize="20,2">
              <v:shape style="position:absolute;left:3783;top:1527;width:20;height:2" coordorigin="3783,1527" coordsize="20,0" path="m3783,1527l3803,1527e" filled="false" stroked="true" strokeweight=".47998pt" strokecolor="#000000">
                <v:path arrowok="t"/>
              </v:shape>
            </v:group>
            <v:group style="position:absolute;left:3803;top:1527;width:20;height:2" coordorigin="3803,1527" coordsize="20,2">
              <v:shape style="position:absolute;left:3803;top:1527;width:20;height:2" coordorigin="3803,1527" coordsize="20,0" path="m3803,1527l3822,1527e" filled="false" stroked="true" strokeweight=".47998pt" strokecolor="#000000">
                <v:path arrowok="t"/>
              </v:shape>
            </v:group>
            <v:group style="position:absolute;left:3822;top:1527;width:20;height:2" coordorigin="3822,1527" coordsize="20,2">
              <v:shape style="position:absolute;left:3822;top:1527;width:20;height:2" coordorigin="3822,1527" coordsize="20,0" path="m3822,1527l3841,1527e" filled="false" stroked="true" strokeweight=".47998pt" strokecolor="#000000">
                <v:path arrowok="t"/>
              </v:shape>
            </v:group>
            <v:group style="position:absolute;left:3841;top:1527;width:20;height:2" coordorigin="3841,1527" coordsize="20,2">
              <v:shape style="position:absolute;left:3841;top:1527;width:20;height:2" coordorigin="3841,1527" coordsize="20,0" path="m3841,1527l3860,1527e" filled="false" stroked="true" strokeweight=".47998pt" strokecolor="#000000">
                <v:path arrowok="t"/>
              </v:shape>
            </v:group>
            <v:group style="position:absolute;left:3860;top:1527;width:20;height:2" coordorigin="3860,1527" coordsize="20,2">
              <v:shape style="position:absolute;left:3860;top:1527;width:20;height:2" coordorigin="3860,1527" coordsize="20,0" path="m3860,1527l3879,1527e" filled="false" stroked="true" strokeweight=".47998pt" strokecolor="#000000">
                <v:path arrowok="t"/>
              </v:shape>
            </v:group>
            <v:group style="position:absolute;left:3879;top:1527;width:20;height:2" coordorigin="3879,1527" coordsize="20,2">
              <v:shape style="position:absolute;left:3879;top:1527;width:20;height:2" coordorigin="3879,1527" coordsize="20,0" path="m3879,1527l3899,1527e" filled="false" stroked="true" strokeweight=".47998pt" strokecolor="#000000">
                <v:path arrowok="t"/>
              </v:shape>
            </v:group>
            <v:group style="position:absolute;left:3899;top:1527;width:20;height:2" coordorigin="3899,1527" coordsize="20,2">
              <v:shape style="position:absolute;left:3899;top:1527;width:20;height:2" coordorigin="3899,1527" coordsize="20,0" path="m3899,1527l3918,1527e" filled="false" stroked="true" strokeweight=".47998pt" strokecolor="#000000">
                <v:path arrowok="t"/>
              </v:shape>
            </v:group>
            <v:group style="position:absolute;left:3918;top:1527;width:20;height:2" coordorigin="3918,1527" coordsize="20,2">
              <v:shape style="position:absolute;left:3918;top:1527;width:20;height:2" coordorigin="3918,1527" coordsize="20,0" path="m3918,1527l3937,1527e" filled="false" stroked="true" strokeweight=".47998pt" strokecolor="#000000">
                <v:path arrowok="t"/>
              </v:shape>
            </v:group>
            <v:group style="position:absolute;left:3937;top:1527;width:20;height:2" coordorigin="3937,1527" coordsize="20,2">
              <v:shape style="position:absolute;left:3937;top:1527;width:20;height:2" coordorigin="3937,1527" coordsize="20,0" path="m3937,1527l3956,1527e" filled="false" stroked="true" strokeweight=".47998pt" strokecolor="#000000">
                <v:path arrowok="t"/>
              </v:shape>
            </v:group>
            <v:group style="position:absolute;left:3956;top:1527;width:20;height:2" coordorigin="3956,1527" coordsize="20,2">
              <v:shape style="position:absolute;left:3956;top:1527;width:20;height:2" coordorigin="3956,1527" coordsize="20,0" path="m3956,1527l3975,1527e" filled="false" stroked="true" strokeweight=".47998pt" strokecolor="#000000">
                <v:path arrowok="t"/>
              </v:shape>
            </v:group>
            <v:group style="position:absolute;left:3975;top:1527;width:20;height:2" coordorigin="3975,1527" coordsize="20,2">
              <v:shape style="position:absolute;left:3975;top:1527;width:20;height:2" coordorigin="3975,1527" coordsize="20,0" path="m3975,1527l3995,1527e" filled="false" stroked="true" strokeweight=".47998pt" strokecolor="#000000">
                <v:path arrowok="t"/>
              </v:shape>
            </v:group>
            <v:group style="position:absolute;left:3995;top:1527;width:20;height:2" coordorigin="3995,1527" coordsize="20,2">
              <v:shape style="position:absolute;left:3995;top:1527;width:20;height:2" coordorigin="3995,1527" coordsize="20,0" path="m3995,1527l4014,1527e" filled="false" stroked="true" strokeweight=".47998pt" strokecolor="#000000">
                <v:path arrowok="t"/>
              </v:shape>
            </v:group>
            <v:group style="position:absolute;left:4014;top:1527;width:20;height:2" coordorigin="4014,1527" coordsize="20,2">
              <v:shape style="position:absolute;left:4014;top:1527;width:20;height:2" coordorigin="4014,1527" coordsize="20,0" path="m4014,1527l4033,1527e" filled="false" stroked="true" strokeweight=".47998pt" strokecolor="#000000">
                <v:path arrowok="t"/>
              </v:shape>
            </v:group>
            <v:group style="position:absolute;left:4033;top:1527;width:20;height:2" coordorigin="4033,1527" coordsize="20,2">
              <v:shape style="position:absolute;left:4033;top:1527;width:20;height:2" coordorigin="4033,1527" coordsize="20,0" path="m4033,1527l4052,1527e" filled="false" stroked="true" strokeweight=".47998pt" strokecolor="#000000">
                <v:path arrowok="t"/>
              </v:shape>
            </v:group>
            <v:group style="position:absolute;left:4052;top:1527;width:20;height:2" coordorigin="4052,1527" coordsize="20,2">
              <v:shape style="position:absolute;left:4052;top:1527;width:20;height:2" coordorigin="4052,1527" coordsize="20,0" path="m4052,1527l4071,1527e" filled="false" stroked="true" strokeweight=".47998pt" strokecolor="#000000">
                <v:path arrowok="t"/>
              </v:shape>
            </v:group>
            <v:group style="position:absolute;left:4071;top:1527;width:20;height:2" coordorigin="4071,1527" coordsize="20,2">
              <v:shape style="position:absolute;left:4071;top:1527;width:20;height:2" coordorigin="4071,1527" coordsize="20,0" path="m4071,1527l4091,1527e" filled="false" stroked="true" strokeweight=".47998pt" strokecolor="#000000">
                <v:path arrowok="t"/>
              </v:shape>
            </v:group>
            <v:group style="position:absolute;left:4091;top:1527;width:20;height:2" coordorigin="4091,1527" coordsize="20,2">
              <v:shape style="position:absolute;left:4091;top:1527;width:20;height:2" coordorigin="4091,1527" coordsize="20,0" path="m4091,1527l4110,1527e" filled="false" stroked="true" strokeweight=".47998pt" strokecolor="#000000">
                <v:path arrowok="t"/>
              </v:shape>
            </v:group>
            <v:group style="position:absolute;left:4110;top:1527;width:20;height:2" coordorigin="4110,1527" coordsize="20,2">
              <v:shape style="position:absolute;left:4110;top:1527;width:20;height:2" coordorigin="4110,1527" coordsize="20,0" path="m4110,1527l4129,1527e" filled="false" stroked="true" strokeweight=".47998pt" strokecolor="#000000">
                <v:path arrowok="t"/>
              </v:shape>
            </v:group>
            <v:group style="position:absolute;left:4129;top:1527;width:20;height:2" coordorigin="4129,1527" coordsize="20,2">
              <v:shape style="position:absolute;left:4129;top:1527;width:20;height:2" coordorigin="4129,1527" coordsize="20,0" path="m4129,1527l4148,1527e" filled="false" stroked="true" strokeweight=".47998pt" strokecolor="#000000">
                <v:path arrowok="t"/>
              </v:shape>
            </v:group>
            <v:group style="position:absolute;left:4148;top:1527;width:20;height:2" coordorigin="4148,1527" coordsize="20,2">
              <v:shape style="position:absolute;left:4148;top:1527;width:20;height:2" coordorigin="4148,1527" coordsize="20,0" path="m4148,1527l4167,1527e" filled="false" stroked="true" strokeweight=".47998pt" strokecolor="#000000">
                <v:path arrowok="t"/>
              </v:shape>
            </v:group>
            <v:group style="position:absolute;left:4167;top:1527;width:20;height:2" coordorigin="4167,1527" coordsize="20,2">
              <v:shape style="position:absolute;left:4167;top:1527;width:20;height:2" coordorigin="4167,1527" coordsize="20,0" path="m4167,1527l4187,1527e" filled="false" stroked="true" strokeweight=".47998pt" strokecolor="#000000">
                <v:path arrowok="t"/>
              </v:shape>
            </v:group>
            <v:group style="position:absolute;left:4187;top:1527;width:20;height:2" coordorigin="4187,1527" coordsize="20,2">
              <v:shape style="position:absolute;left:4187;top:1527;width:20;height:2" coordorigin="4187,1527" coordsize="20,0" path="m4187,1527l4206,1527e" filled="false" stroked="true" strokeweight=".47998pt" strokecolor="#000000">
                <v:path arrowok="t"/>
              </v:shape>
            </v:group>
            <v:group style="position:absolute;left:4206;top:1527;width:20;height:2" coordorigin="4206,1527" coordsize="20,2">
              <v:shape style="position:absolute;left:4206;top:1527;width:20;height:2" coordorigin="4206,1527" coordsize="20,0" path="m4206,1527l4225,1527e" filled="false" stroked="true" strokeweight=".47998pt" strokecolor="#000000">
                <v:path arrowok="t"/>
              </v:shape>
            </v:group>
            <v:group style="position:absolute;left:4225;top:1527;width:20;height:2" coordorigin="4225,1527" coordsize="20,2">
              <v:shape style="position:absolute;left:4225;top:1527;width:20;height:2" coordorigin="4225,1527" coordsize="20,0" path="m4225,1527l4244,1527e" filled="false" stroked="true" strokeweight=".47998pt" strokecolor="#000000">
                <v:path arrowok="t"/>
              </v:shape>
            </v:group>
            <v:group style="position:absolute;left:4244;top:1527;width:20;height:2" coordorigin="4244,1527" coordsize="20,2">
              <v:shape style="position:absolute;left:4244;top:1527;width:20;height:2" coordorigin="4244,1527" coordsize="20,0" path="m4244,1527l4263,1527e" filled="false" stroked="true" strokeweight=".47998pt" strokecolor="#000000">
                <v:path arrowok="t"/>
              </v:shape>
            </v:group>
            <v:group style="position:absolute;left:4263;top:1527;width:20;height:2" coordorigin="4263,1527" coordsize="20,2">
              <v:shape style="position:absolute;left:4263;top:1527;width:20;height:2" coordorigin="4263,1527" coordsize="20,0" path="m4263,1527l4283,1527e" filled="false" stroked="true" strokeweight=".47998pt" strokecolor="#000000">
                <v:path arrowok="t"/>
              </v:shape>
            </v:group>
            <v:group style="position:absolute;left:4283;top:1527;width:20;height:2" coordorigin="4283,1527" coordsize="20,2">
              <v:shape style="position:absolute;left:4283;top:1527;width:20;height:2" coordorigin="4283,1527" coordsize="20,0" path="m4283,1527l4302,1527e" filled="false" stroked="true" strokeweight=".47998pt" strokecolor="#000000">
                <v:path arrowok="t"/>
              </v:shape>
            </v:group>
            <v:group style="position:absolute;left:4302;top:1527;width:20;height:2" coordorigin="4302,1527" coordsize="20,2">
              <v:shape style="position:absolute;left:4302;top:1527;width:20;height:2" coordorigin="4302,1527" coordsize="20,0" path="m4302,1527l4321,1527e" filled="false" stroked="true" strokeweight=".47998pt" strokecolor="#000000">
                <v:path arrowok="t"/>
              </v:shape>
            </v:group>
            <v:group style="position:absolute;left:4321;top:1527;width:20;height:2" coordorigin="4321,1527" coordsize="20,2">
              <v:shape style="position:absolute;left:4321;top:1527;width:20;height:2" coordorigin="4321,1527" coordsize="20,0" path="m4321,1527l4340,1527e" filled="false" stroked="true" strokeweight=".47998pt" strokecolor="#000000">
                <v:path arrowok="t"/>
              </v:shape>
            </v:group>
            <v:group style="position:absolute;left:4340;top:1527;width:20;height:2" coordorigin="4340,1527" coordsize="20,2">
              <v:shape style="position:absolute;left:4340;top:1527;width:20;height:2" coordorigin="4340,1527" coordsize="20,0" path="m4340,1527l4359,1527e" filled="false" stroked="true" strokeweight=".47998pt" strokecolor="#000000">
                <v:path arrowok="t"/>
              </v:shape>
            </v:group>
            <v:group style="position:absolute;left:4359;top:1527;width:20;height:2" coordorigin="4359,1527" coordsize="20,2">
              <v:shape style="position:absolute;left:4359;top:1527;width:20;height:2" coordorigin="4359,1527" coordsize="20,0" path="m4359,1527l4379,1527e" filled="false" stroked="true" strokeweight=".47998pt" strokecolor="#000000">
                <v:path arrowok="t"/>
              </v:shape>
            </v:group>
            <v:group style="position:absolute;left:4379;top:1527;width:20;height:2" coordorigin="4379,1527" coordsize="20,2">
              <v:shape style="position:absolute;left:4379;top:1527;width:20;height:2" coordorigin="4379,1527" coordsize="20,0" path="m4379,1527l4398,1527e" filled="false" stroked="true" strokeweight=".47998pt" strokecolor="#000000">
                <v:path arrowok="t"/>
              </v:shape>
            </v:group>
            <v:group style="position:absolute;left:4398;top:1527;width:20;height:2" coordorigin="4398,1527" coordsize="20,2">
              <v:shape style="position:absolute;left:4398;top:1527;width:20;height:2" coordorigin="4398,1527" coordsize="20,0" path="m4398,1527l4417,1527e" filled="false" stroked="true" strokeweight=".47998pt" strokecolor="#000000">
                <v:path arrowok="t"/>
              </v:shape>
            </v:group>
            <v:group style="position:absolute;left:4417;top:1527;width:20;height:2" coordorigin="4417,1527" coordsize="20,2">
              <v:shape style="position:absolute;left:4417;top:1527;width:20;height:2" coordorigin="4417,1527" coordsize="20,0" path="m4417,1527l4436,1527e" filled="false" stroked="true" strokeweight=".47998pt" strokecolor="#000000">
                <v:path arrowok="t"/>
              </v:shape>
            </v:group>
            <v:group style="position:absolute;left:4436;top:1527;width:20;height:2" coordorigin="4436,1527" coordsize="20,2">
              <v:shape style="position:absolute;left:4436;top:1527;width:20;height:2" coordorigin="4436,1527" coordsize="20,0" path="m4436,1527l4455,1527e" filled="false" stroked="true" strokeweight=".47998pt" strokecolor="#000000">
                <v:path arrowok="t"/>
              </v:shape>
            </v:group>
            <v:group style="position:absolute;left:4455;top:1527;width:20;height:2" coordorigin="4455,1527" coordsize="20,2">
              <v:shape style="position:absolute;left:4455;top:1527;width:20;height:2" coordorigin="4455,1527" coordsize="20,0" path="m4455,1527l4475,1527e" filled="false" stroked="true" strokeweight=".47998pt" strokecolor="#000000">
                <v:path arrowok="t"/>
              </v:shape>
            </v:group>
            <v:group style="position:absolute;left:4475;top:1527;width:20;height:2" coordorigin="4475,1527" coordsize="20,2">
              <v:shape style="position:absolute;left:4475;top:1527;width:20;height:2" coordorigin="4475,1527" coordsize="20,0" path="m4475,1527l4494,1527e" filled="false" stroked="true" strokeweight=".47998pt" strokecolor="#000000">
                <v:path arrowok="t"/>
              </v:shape>
            </v:group>
            <v:group style="position:absolute;left:4494;top:1527;width:20;height:2" coordorigin="4494,1527" coordsize="20,2">
              <v:shape style="position:absolute;left:4494;top:1527;width:20;height:2" coordorigin="4494,1527" coordsize="20,0" path="m4494,1527l4513,1527e" filled="false" stroked="true" strokeweight=".47998pt" strokecolor="#000000">
                <v:path arrowok="t"/>
              </v:shape>
            </v:group>
            <v:group style="position:absolute;left:4513;top:1527;width:20;height:2" coordorigin="4513,1527" coordsize="20,2">
              <v:shape style="position:absolute;left:4513;top:1527;width:20;height:2" coordorigin="4513,1527" coordsize="20,0" path="m4513,1527l4532,1527e" filled="false" stroked="true" strokeweight=".47998pt" strokecolor="#000000">
                <v:path arrowok="t"/>
              </v:shape>
            </v:group>
            <v:group style="position:absolute;left:4532;top:1527;width:20;height:2" coordorigin="4532,1527" coordsize="20,2">
              <v:shape style="position:absolute;left:4532;top:1527;width:20;height:2" coordorigin="4532,1527" coordsize="20,0" path="m4532,1527l4551,1527e" filled="false" stroked="true" strokeweight=".47998pt" strokecolor="#000000">
                <v:path arrowok="t"/>
              </v:shape>
            </v:group>
            <v:group style="position:absolute;left:4551;top:1527;width:20;height:2" coordorigin="4551,1527" coordsize="20,2">
              <v:shape style="position:absolute;left:4551;top:1527;width:20;height:2" coordorigin="4551,1527" coordsize="20,0" path="m4551,1527l4571,1527e" filled="false" stroked="true" strokeweight=".47998pt" strokecolor="#000000">
                <v:path arrowok="t"/>
              </v:shape>
            </v:group>
            <v:group style="position:absolute;left:4571;top:1527;width:20;height:2" coordorigin="4571,1527" coordsize="20,2">
              <v:shape style="position:absolute;left:4571;top:1527;width:20;height:2" coordorigin="4571,1527" coordsize="20,0" path="m4571,1527l4590,1527e" filled="false" stroked="true" strokeweight=".47998pt" strokecolor="#000000">
                <v:path arrowok="t"/>
              </v:shape>
            </v:group>
            <v:group style="position:absolute;left:4590;top:1527;width:20;height:2" coordorigin="4590,1527" coordsize="20,2">
              <v:shape style="position:absolute;left:4590;top:1527;width:20;height:2" coordorigin="4590,1527" coordsize="20,0" path="m4590,1527l4609,1527e" filled="false" stroked="true" strokeweight=".47998pt" strokecolor="#000000">
                <v:path arrowok="t"/>
              </v:shape>
            </v:group>
            <v:group style="position:absolute;left:4609;top:1527;width:20;height:2" coordorigin="4609,1527" coordsize="20,2">
              <v:shape style="position:absolute;left:4609;top:1527;width:20;height:2" coordorigin="4609,1527" coordsize="20,0" path="m4609,1527l4628,1527e" filled="false" stroked="true" strokeweight=".47998pt" strokecolor="#000000">
                <v:path arrowok="t"/>
              </v:shape>
            </v:group>
            <v:group style="position:absolute;left:4628;top:1527;width:20;height:2" coordorigin="4628,1527" coordsize="20,2">
              <v:shape style="position:absolute;left:4628;top:1527;width:20;height:2" coordorigin="4628,1527" coordsize="20,0" path="m4628,1527l4647,1527e" filled="false" stroked="true" strokeweight=".47998pt" strokecolor="#000000">
                <v:path arrowok="t"/>
              </v:shape>
            </v:group>
            <v:group style="position:absolute;left:4647;top:1527;width:20;height:2" coordorigin="4647,1527" coordsize="20,2">
              <v:shape style="position:absolute;left:4647;top:1527;width:20;height:2" coordorigin="4647,1527" coordsize="20,0" path="m4647,1527l4667,1527e" filled="false" stroked="true" strokeweight=".47998pt" strokecolor="#000000">
                <v:path arrowok="t"/>
              </v:shape>
            </v:group>
            <v:group style="position:absolute;left:4667;top:1527;width:20;height:2" coordorigin="4667,1527" coordsize="20,2">
              <v:shape style="position:absolute;left:4667;top:1527;width:20;height:2" coordorigin="4667,1527" coordsize="20,0" path="m4667,1527l4686,1527e" filled="false" stroked="true" strokeweight=".47998pt" strokecolor="#000000">
                <v:path arrowok="t"/>
              </v:shape>
            </v:group>
            <v:group style="position:absolute;left:4686;top:1527;width:20;height:2" coordorigin="4686,1527" coordsize="20,2">
              <v:shape style="position:absolute;left:4686;top:1527;width:20;height:2" coordorigin="4686,1527" coordsize="20,0" path="m4686,1527l4705,1527e" filled="false" stroked="true" strokeweight=".47998pt" strokecolor="#000000">
                <v:path arrowok="t"/>
              </v:shape>
            </v:group>
            <v:group style="position:absolute;left:4705;top:1527;width:20;height:2" coordorigin="4705,1527" coordsize="20,2">
              <v:shape style="position:absolute;left:4705;top:1527;width:20;height:2" coordorigin="4705,1527" coordsize="20,0" path="m4705,1527l4724,1527e" filled="false" stroked="true" strokeweight=".47998pt" strokecolor="#000000">
                <v:path arrowok="t"/>
              </v:shape>
            </v:group>
            <v:group style="position:absolute;left:4724;top:1527;width:20;height:2" coordorigin="4724,1527" coordsize="20,2">
              <v:shape style="position:absolute;left:4724;top:1527;width:20;height:2" coordorigin="4724,1527" coordsize="20,0" path="m4724,1527l4743,1527e" filled="false" stroked="true" strokeweight=".47998pt" strokecolor="#000000">
                <v:path arrowok="t"/>
              </v:shape>
            </v:group>
            <v:group style="position:absolute;left:4743;top:1527;width:20;height:2" coordorigin="4743,1527" coordsize="20,2">
              <v:shape style="position:absolute;left:4743;top:1527;width:20;height:2" coordorigin="4743,1527" coordsize="20,0" path="m4743,1527l4763,1527e" filled="false" stroked="true" strokeweight=".47998pt" strokecolor="#000000">
                <v:path arrowok="t"/>
              </v:shape>
            </v:group>
            <v:group style="position:absolute;left:4763;top:1527;width:20;height:2" coordorigin="4763,1527" coordsize="20,2">
              <v:shape style="position:absolute;left:4763;top:1527;width:20;height:2" coordorigin="4763,1527" coordsize="20,0" path="m4763,1527l4782,1527e" filled="false" stroked="true" strokeweight=".47998pt" strokecolor="#000000">
                <v:path arrowok="t"/>
              </v:shape>
            </v:group>
            <v:group style="position:absolute;left:4782;top:1527;width:20;height:2" coordorigin="4782,1527" coordsize="20,2">
              <v:shape style="position:absolute;left:4782;top:1527;width:20;height:2" coordorigin="4782,1527" coordsize="20,0" path="m4782,1527l4801,1527e" filled="false" stroked="true" strokeweight=".47998pt" strokecolor="#000000">
                <v:path arrowok="t"/>
              </v:shape>
            </v:group>
            <v:group style="position:absolute;left:4801;top:1527;width:20;height:2" coordorigin="4801,1527" coordsize="20,2">
              <v:shape style="position:absolute;left:4801;top:1527;width:20;height:2" coordorigin="4801,1527" coordsize="20,0" path="m4801,1527l4820,1527e" filled="false" stroked="true" strokeweight=".47998pt" strokecolor="#000000">
                <v:path arrowok="t"/>
              </v:shape>
            </v:group>
            <v:group style="position:absolute;left:4820;top:1527;width:20;height:2" coordorigin="4820,1527" coordsize="20,2">
              <v:shape style="position:absolute;left:4820;top:1527;width:20;height:2" coordorigin="4820,1527" coordsize="20,0" path="m4820,1527l4839,1527e" filled="false" stroked="true" strokeweight=".47998pt" strokecolor="#000000">
                <v:path arrowok="t"/>
              </v:shape>
            </v:group>
            <v:group style="position:absolute;left:4839;top:1527;width:20;height:2" coordorigin="4839,1527" coordsize="20,2">
              <v:shape style="position:absolute;left:4839;top:1527;width:20;height:2" coordorigin="4839,1527" coordsize="20,0" path="m4839,1527l4859,1527e" filled="false" stroked="true" strokeweight=".47998pt" strokecolor="#000000">
                <v:path arrowok="t"/>
              </v:shape>
            </v:group>
            <v:group style="position:absolute;left:4859;top:1527;width:20;height:2" coordorigin="4859,1527" coordsize="20,2">
              <v:shape style="position:absolute;left:4859;top:1527;width:20;height:2" coordorigin="4859,1527" coordsize="20,0" path="m4859,1527l4878,1527e" filled="false" stroked="true" strokeweight=".47998pt" strokecolor="#000000">
                <v:path arrowok="t"/>
              </v:shape>
            </v:group>
            <v:group style="position:absolute;left:4878;top:1527;width:20;height:2" coordorigin="4878,1527" coordsize="20,2">
              <v:shape style="position:absolute;left:4878;top:1527;width:20;height:2" coordorigin="4878,1527" coordsize="20,0" path="m4878,1527l4897,1527e" filled="false" stroked="true" strokeweight=".47998pt" strokecolor="#000000">
                <v:path arrowok="t"/>
              </v:shape>
            </v:group>
            <v:group style="position:absolute;left:4897;top:1527;width:20;height:2" coordorigin="4897,1527" coordsize="20,2">
              <v:shape style="position:absolute;left:4897;top:1527;width:20;height:2" coordorigin="4897,1527" coordsize="20,0" path="m4897,1527l4916,1527e" filled="false" stroked="true" strokeweight=".47998pt" strokecolor="#000000">
                <v:path arrowok="t"/>
              </v:shape>
            </v:group>
            <v:group style="position:absolute;left:4916;top:1527;width:20;height:2" coordorigin="4916,1527" coordsize="20,2">
              <v:shape style="position:absolute;left:4916;top:1527;width:20;height:2" coordorigin="4916,1527" coordsize="20,0" path="m4916,1527l4935,1527e" filled="false" stroked="true" strokeweight=".47998pt" strokecolor="#000000">
                <v:path arrowok="t"/>
              </v:shape>
            </v:group>
            <v:group style="position:absolute;left:4935;top:1527;width:20;height:2" coordorigin="4935,1527" coordsize="20,2">
              <v:shape style="position:absolute;left:4935;top:1527;width:20;height:2" coordorigin="4935,1527" coordsize="20,0" path="m4935,1527l4955,1527e" filled="false" stroked="true" strokeweight=".47998pt" strokecolor="#000000">
                <v:path arrowok="t"/>
              </v:shape>
            </v:group>
            <v:group style="position:absolute;left:4955;top:1527;width:20;height:2" coordorigin="4955,1527" coordsize="20,2">
              <v:shape style="position:absolute;left:4955;top:1527;width:20;height:2" coordorigin="4955,1527" coordsize="20,0" path="m4955,1527l4974,1527e" filled="false" stroked="true" strokeweight=".47998pt" strokecolor="#000000">
                <v:path arrowok="t"/>
              </v:shape>
            </v:group>
            <v:group style="position:absolute;left:4974;top:1527;width:20;height:2" coordorigin="4974,1527" coordsize="20,2">
              <v:shape style="position:absolute;left:4974;top:1527;width:20;height:2" coordorigin="4974,1527" coordsize="20,0" path="m4974,1527l4993,1527e" filled="false" stroked="true" strokeweight=".47998pt" strokecolor="#000000">
                <v:path arrowok="t"/>
              </v:shape>
            </v:group>
            <v:group style="position:absolute;left:4993;top:1527;width:20;height:2" coordorigin="4993,1527" coordsize="20,2">
              <v:shape style="position:absolute;left:4993;top:1527;width:20;height:2" coordorigin="4993,1527" coordsize="20,0" path="m4993,1527l5012,1527e" filled="false" stroked="true" strokeweight=".47998pt" strokecolor="#000000">
                <v:path arrowok="t"/>
              </v:shape>
            </v:group>
            <v:group style="position:absolute;left:5012;top:1527;width:20;height:2" coordorigin="5012,1527" coordsize="20,2">
              <v:shape style="position:absolute;left:5012;top:1527;width:20;height:2" coordorigin="5012,1527" coordsize="20,0" path="m5012,1527l5031,1527e" filled="false" stroked="true" strokeweight=".47998pt" strokecolor="#000000">
                <v:path arrowok="t"/>
              </v:shape>
            </v:group>
            <v:group style="position:absolute;left:5031;top:1527;width:20;height:2" coordorigin="5031,1527" coordsize="20,2">
              <v:shape style="position:absolute;left:5031;top:1527;width:20;height:2" coordorigin="5031,1527" coordsize="20,0" path="m5031,1527l5051,1527e" filled="false" stroked="true" strokeweight=".47998pt" strokecolor="#000000">
                <v:path arrowok="t"/>
              </v:shape>
            </v:group>
            <v:group style="position:absolute;left:5051;top:1527;width:20;height:2" coordorigin="5051,1527" coordsize="20,2">
              <v:shape style="position:absolute;left:5051;top:1527;width:20;height:2" coordorigin="5051,1527" coordsize="20,0" path="m5051,1527l5070,1527e" filled="false" stroked="true" strokeweight=".47998pt" strokecolor="#000000">
                <v:path arrowok="t"/>
              </v:shape>
            </v:group>
            <v:group style="position:absolute;left:5070;top:1527;width:20;height:2" coordorigin="5070,1527" coordsize="20,2">
              <v:shape style="position:absolute;left:5070;top:1527;width:20;height:2" coordorigin="5070,1527" coordsize="20,0" path="m5070,1527l5089,1527e" filled="false" stroked="true" strokeweight=".47998pt" strokecolor="#000000">
                <v:path arrowok="t"/>
              </v:shape>
            </v:group>
            <v:group style="position:absolute;left:5089;top:1527;width:20;height:2" coordorigin="5089,1527" coordsize="20,2">
              <v:shape style="position:absolute;left:5089;top:1527;width:20;height:2" coordorigin="5089,1527" coordsize="20,0" path="m5089,1527l5109,1527e" filled="false" stroked="true" strokeweight=".47998pt" strokecolor="#000000">
                <v:path arrowok="t"/>
              </v:shape>
            </v:group>
            <v:group style="position:absolute;left:5109;top:1527;width:20;height:2" coordorigin="5109,1527" coordsize="20,2">
              <v:shape style="position:absolute;left:5109;top:1527;width:20;height:2" coordorigin="5109,1527" coordsize="20,0" path="m5109,1527l5128,1527e" filled="false" stroked="true" strokeweight=".47998pt" strokecolor="#000000">
                <v:path arrowok="t"/>
              </v:shape>
            </v:group>
            <v:group style="position:absolute;left:5128;top:1527;width:20;height:2" coordorigin="5128,1527" coordsize="20,2">
              <v:shape style="position:absolute;left:5128;top:1527;width:20;height:2" coordorigin="5128,1527" coordsize="20,0" path="m5128,1527l5147,1527e" filled="false" stroked="true" strokeweight=".47998pt" strokecolor="#000000">
                <v:path arrowok="t"/>
              </v:shape>
            </v:group>
            <v:group style="position:absolute;left:5147;top:1527;width:20;height:2" coordorigin="5147,1527" coordsize="20,2">
              <v:shape style="position:absolute;left:5147;top:1527;width:20;height:2" coordorigin="5147,1527" coordsize="20,0" path="m5147,1527l5166,1527e" filled="false" stroked="true" strokeweight=".47998pt" strokecolor="#000000">
                <v:path arrowok="t"/>
              </v:shape>
            </v:group>
            <v:group style="position:absolute;left:5166;top:1527;width:20;height:2" coordorigin="5166,1527" coordsize="20,2">
              <v:shape style="position:absolute;left:5166;top:1527;width:20;height:2" coordorigin="5166,1527" coordsize="20,0" path="m5166,1527l5185,1527e" filled="false" stroked="true" strokeweight=".47998pt" strokecolor="#000000">
                <v:path arrowok="t"/>
              </v:shape>
            </v:group>
            <v:group style="position:absolute;left:5185;top:1527;width:20;height:2" coordorigin="5185,1527" coordsize="20,2">
              <v:shape style="position:absolute;left:5185;top:1527;width:20;height:2" coordorigin="5185,1527" coordsize="20,0" path="m5185,1527l5205,1527e" filled="false" stroked="true" strokeweight=".47998pt" strokecolor="#000000">
                <v:path arrowok="t"/>
              </v:shape>
            </v:group>
            <v:group style="position:absolute;left:5205;top:1527;width:20;height:2" coordorigin="5205,1527" coordsize="20,2">
              <v:shape style="position:absolute;left:5205;top:1527;width:20;height:2" coordorigin="5205,1527" coordsize="20,0" path="m5205,1527l5224,1527e" filled="false" stroked="true" strokeweight=".47998pt" strokecolor="#000000">
                <v:path arrowok="t"/>
              </v:shape>
            </v:group>
            <v:group style="position:absolute;left:5224;top:1527;width:20;height:2" coordorigin="5224,1527" coordsize="20,2">
              <v:shape style="position:absolute;left:5224;top:1527;width:20;height:2" coordorigin="5224,1527" coordsize="20,0" path="m5224,1527l5243,1527e" filled="false" stroked="true" strokeweight=".47998pt" strokecolor="#000000">
                <v:path arrowok="t"/>
              </v:shape>
            </v:group>
            <v:group style="position:absolute;left:5243;top:1527;width:20;height:2" coordorigin="5243,1527" coordsize="20,2">
              <v:shape style="position:absolute;left:5243;top:1527;width:20;height:2" coordorigin="5243,1527" coordsize="20,0" path="m5243,1527l5262,1527e" filled="false" stroked="true" strokeweight=".47998pt" strokecolor="#000000">
                <v:path arrowok="t"/>
              </v:shape>
            </v:group>
            <v:group style="position:absolute;left:5262;top:1527;width:20;height:2" coordorigin="5262,1527" coordsize="20,2">
              <v:shape style="position:absolute;left:5262;top:1527;width:20;height:2" coordorigin="5262,1527" coordsize="20,0" path="m5262,1527l5281,1527e" filled="false" stroked="true" strokeweight=".47998pt" strokecolor="#000000">
                <v:path arrowok="t"/>
              </v:shape>
            </v:group>
            <v:group style="position:absolute;left:5281;top:1527;width:20;height:2" coordorigin="5281,1527" coordsize="20,2">
              <v:shape style="position:absolute;left:5281;top:1527;width:20;height:2" coordorigin="5281,1527" coordsize="20,0" path="m5281,1527l5301,1527e" filled="false" stroked="true" strokeweight=".47998pt" strokecolor="#000000">
                <v:path arrowok="t"/>
              </v:shape>
            </v:group>
            <v:group style="position:absolute;left:5301;top:1527;width:20;height:2" coordorigin="5301,1527" coordsize="20,2">
              <v:shape style="position:absolute;left:5301;top:1527;width:20;height:2" coordorigin="5301,1527" coordsize="20,0" path="m5301,1527l5320,1527e" filled="false" stroked="true" strokeweight=".47998pt" strokecolor="#000000">
                <v:path arrowok="t"/>
              </v:shape>
            </v:group>
            <v:group style="position:absolute;left:5320;top:1527;width:20;height:2" coordorigin="5320,1527" coordsize="20,2">
              <v:shape style="position:absolute;left:5320;top:1527;width:20;height:2" coordorigin="5320,1527" coordsize="20,0" path="m5320,1527l5339,1527e" filled="false" stroked="true" strokeweight=".47998pt" strokecolor="#000000">
                <v:path arrowok="t"/>
              </v:shape>
            </v:group>
            <v:group style="position:absolute;left:5339;top:1527;width:20;height:2" coordorigin="5339,1527" coordsize="20,2">
              <v:shape style="position:absolute;left:5339;top:1527;width:20;height:2" coordorigin="5339,1527" coordsize="20,0" path="m5339,1527l5358,1527e" filled="false" stroked="true" strokeweight=".47998pt" strokecolor="#000000">
                <v:path arrowok="t"/>
              </v:shape>
            </v:group>
            <v:group style="position:absolute;left:5358;top:1527;width:20;height:2" coordorigin="5358,1527" coordsize="20,2">
              <v:shape style="position:absolute;left:5358;top:1527;width:20;height:2" coordorigin="5358,1527" coordsize="20,0" path="m5358,1527l5377,1527e" filled="false" stroked="true" strokeweight=".47998pt" strokecolor="#000000">
                <v:path arrowok="t"/>
              </v:shape>
            </v:group>
            <v:group style="position:absolute;left:5377;top:1527;width:20;height:2" coordorigin="5377,1527" coordsize="20,2">
              <v:shape style="position:absolute;left:5377;top:1527;width:20;height:2" coordorigin="5377,1527" coordsize="20,0" path="m5377,1527l5397,1527e" filled="false" stroked="true" strokeweight=".47998pt" strokecolor="#000000">
                <v:path arrowok="t"/>
              </v:shape>
            </v:group>
            <v:group style="position:absolute;left:5397;top:1527;width:20;height:2" coordorigin="5397,1527" coordsize="20,2">
              <v:shape style="position:absolute;left:5397;top:1527;width:20;height:2" coordorigin="5397,1527" coordsize="20,0" path="m5397,1527l5416,1527e" filled="false" stroked="true" strokeweight=".47998pt" strokecolor="#000000">
                <v:path arrowok="t"/>
              </v:shape>
            </v:group>
            <v:group style="position:absolute;left:5416;top:1527;width:20;height:2" coordorigin="5416,1527" coordsize="20,2">
              <v:shape style="position:absolute;left:5416;top:1527;width:20;height:2" coordorigin="5416,1527" coordsize="20,0" path="m5416,1527l5435,1527e" filled="false" stroked="true" strokeweight=".47998pt" strokecolor="#000000">
                <v:path arrowok="t"/>
              </v:shape>
            </v:group>
            <v:group style="position:absolute;left:5435;top:1527;width:20;height:2" coordorigin="5435,1527" coordsize="20,2">
              <v:shape style="position:absolute;left:5435;top:1527;width:20;height:2" coordorigin="5435,1527" coordsize="20,0" path="m5435,1527l5454,1527e" filled="false" stroked="true" strokeweight=".47998pt" strokecolor="#000000">
                <v:path arrowok="t"/>
              </v:shape>
            </v:group>
            <v:group style="position:absolute;left:5454;top:1527;width:20;height:2" coordorigin="5454,1527" coordsize="20,2">
              <v:shape style="position:absolute;left:5454;top:1527;width:20;height:2" coordorigin="5454,1527" coordsize="20,0" path="m5454,1527l5473,1527e" filled="false" stroked="true" strokeweight=".47998pt" strokecolor="#000000">
                <v:path arrowok="t"/>
              </v:shape>
            </v:group>
            <v:group style="position:absolute;left:5473;top:1527;width:20;height:2" coordorigin="5473,1527" coordsize="20,2">
              <v:shape style="position:absolute;left:5473;top:1527;width:20;height:2" coordorigin="5473,1527" coordsize="20,0" path="m5473,1527l5493,1527e" filled="false" stroked="true" strokeweight=".47998pt" strokecolor="#000000">
                <v:path arrowok="t"/>
              </v:shape>
            </v:group>
            <v:group style="position:absolute;left:5493;top:1527;width:20;height:2" coordorigin="5493,1527" coordsize="20,2">
              <v:shape style="position:absolute;left:5493;top:1527;width:20;height:2" coordorigin="5493,1527" coordsize="20,0" path="m5493,1527l5512,1527e" filled="false" stroked="true" strokeweight=".47998pt" strokecolor="#000000">
                <v:path arrowok="t"/>
              </v:shape>
            </v:group>
            <v:group style="position:absolute;left:5512;top:1527;width:20;height:2" coordorigin="5512,1527" coordsize="20,2">
              <v:shape style="position:absolute;left:5512;top:1527;width:20;height:2" coordorigin="5512,1527" coordsize="20,0" path="m5512,1527l5531,1527e" filled="false" stroked="true" strokeweight=".47998pt" strokecolor="#000000">
                <v:path arrowok="t"/>
              </v:shape>
            </v:group>
            <v:group style="position:absolute;left:5531;top:1527;width:20;height:2" coordorigin="5531,1527" coordsize="20,2">
              <v:shape style="position:absolute;left:5531;top:1527;width:20;height:2" coordorigin="5531,1527" coordsize="20,0" path="m5531,1527l5550,1527e" filled="false" stroked="true" strokeweight=".47998pt" strokecolor="#000000">
                <v:path arrowok="t"/>
              </v:shape>
            </v:group>
            <v:group style="position:absolute;left:5550;top:1527;width:20;height:2" coordorigin="5550,1527" coordsize="20,2">
              <v:shape style="position:absolute;left:5550;top:1527;width:20;height:2" coordorigin="5550,1527" coordsize="20,0" path="m5550,1527l5569,1527e" filled="false" stroked="true" strokeweight=".47998pt" strokecolor="#000000">
                <v:path arrowok="t"/>
              </v:shape>
            </v:group>
            <v:group style="position:absolute;left:5569;top:1527;width:20;height:2" coordorigin="5569,1527" coordsize="20,2">
              <v:shape style="position:absolute;left:5569;top:1527;width:20;height:2" coordorigin="5569,1527" coordsize="20,0" path="m5569,1527l5589,1527e" filled="false" stroked="true" strokeweight=".47998pt" strokecolor="#000000">
                <v:path arrowok="t"/>
              </v:shape>
            </v:group>
            <v:group style="position:absolute;left:5589;top:1527;width:20;height:2" coordorigin="5589,1527" coordsize="20,2">
              <v:shape style="position:absolute;left:5589;top:1527;width:20;height:2" coordorigin="5589,1527" coordsize="20,0" path="m5589,1527l5608,1527e" filled="false" stroked="true" strokeweight=".47998pt" strokecolor="#000000">
                <v:path arrowok="t"/>
              </v:shape>
            </v:group>
            <v:group style="position:absolute;left:5608;top:1527;width:20;height:2" coordorigin="5608,1527" coordsize="20,2">
              <v:shape style="position:absolute;left:5608;top:1527;width:20;height:2" coordorigin="5608,1527" coordsize="20,0" path="m5608,1527l5627,1527e" filled="false" stroked="true" strokeweight=".47998pt" strokecolor="#000000">
                <v:path arrowok="t"/>
              </v:shape>
            </v:group>
            <v:group style="position:absolute;left:5627;top:1527;width:20;height:2" coordorigin="5627,1527" coordsize="20,2">
              <v:shape style="position:absolute;left:5627;top:1527;width:20;height:2" coordorigin="5627,1527" coordsize="20,0" path="m5627,1527l5646,1527e" filled="false" stroked="true" strokeweight=".47998pt" strokecolor="#000000">
                <v:path arrowok="t"/>
              </v:shape>
            </v:group>
            <v:group style="position:absolute;left:5646;top:1527;width:20;height:2" coordorigin="5646,1527" coordsize="20,2">
              <v:shape style="position:absolute;left:5646;top:1527;width:20;height:2" coordorigin="5646,1527" coordsize="20,0" path="m5646,1527l5665,1527e" filled="false" stroked="true" strokeweight=".47998pt" strokecolor="#000000">
                <v:path arrowok="t"/>
              </v:shape>
            </v:group>
            <v:group style="position:absolute;left:5665;top:1527;width:20;height:2" coordorigin="5665,1527" coordsize="20,2">
              <v:shape style="position:absolute;left:5665;top:1527;width:20;height:2" coordorigin="5665,1527" coordsize="20,0" path="m5665,1527l5685,1527e" filled="false" stroked="true" strokeweight=".47998pt" strokecolor="#000000">
                <v:path arrowok="t"/>
              </v:shape>
            </v:group>
            <v:group style="position:absolute;left:5685;top:1527;width:20;height:2" coordorigin="5685,1527" coordsize="20,2">
              <v:shape style="position:absolute;left:5685;top:1527;width:20;height:2" coordorigin="5685,1527" coordsize="20,0" path="m5685,1527l5704,1527e" filled="false" stroked="true" strokeweight=".47998pt" strokecolor="#000000">
                <v:path arrowok="t"/>
              </v:shape>
            </v:group>
            <v:group style="position:absolute;left:5704;top:1527;width:20;height:2" coordorigin="5704,1527" coordsize="20,2">
              <v:shape style="position:absolute;left:5704;top:1527;width:20;height:2" coordorigin="5704,1527" coordsize="20,0" path="m5704,1527l5723,1527e" filled="false" stroked="true" strokeweight=".47998pt" strokecolor="#000000">
                <v:path arrowok="t"/>
              </v:shape>
            </v:group>
            <v:group style="position:absolute;left:5723;top:1527;width:20;height:2" coordorigin="5723,1527" coordsize="20,2">
              <v:shape style="position:absolute;left:5723;top:1527;width:20;height:2" coordorigin="5723,1527" coordsize="20,0" path="m5723,1527l5742,1527e" filled="false" stroked="true" strokeweight=".47998pt" strokecolor="#000000">
                <v:path arrowok="t"/>
              </v:shape>
            </v:group>
            <v:group style="position:absolute;left:5742;top:1527;width:20;height:2" coordorigin="5742,1527" coordsize="20,2">
              <v:shape style="position:absolute;left:5742;top:1527;width:20;height:2" coordorigin="5742,1527" coordsize="20,0" path="m5742,1527l5761,1527e" filled="false" stroked="true" strokeweight=".47998pt" strokecolor="#000000">
                <v:path arrowok="t"/>
              </v:shape>
            </v:group>
            <v:group style="position:absolute;left:5761;top:1527;width:20;height:2" coordorigin="5761,1527" coordsize="20,2">
              <v:shape style="position:absolute;left:5761;top:1527;width:20;height:2" coordorigin="5761,1527" coordsize="20,0" path="m5761,1527l5781,1527e" filled="false" stroked="true" strokeweight=".47998pt" strokecolor="#000000">
                <v:path arrowok="t"/>
              </v:shape>
            </v:group>
            <v:group style="position:absolute;left:5781;top:1527;width:20;height:2" coordorigin="5781,1527" coordsize="20,2">
              <v:shape style="position:absolute;left:5781;top:1527;width:20;height:2" coordorigin="5781,1527" coordsize="20,0" path="m5781,1527l5800,1527e" filled="false" stroked="true" strokeweight=".47998pt" strokecolor="#000000">
                <v:path arrowok="t"/>
              </v:shape>
            </v:group>
            <v:group style="position:absolute;left:5800;top:1527;width:20;height:2" coordorigin="5800,1527" coordsize="20,2">
              <v:shape style="position:absolute;left:5800;top:1527;width:20;height:2" coordorigin="5800,1527" coordsize="20,0" path="m5800,1527l5819,1527e" filled="false" stroked="true" strokeweight=".47998pt" strokecolor="#000000">
                <v:path arrowok="t"/>
              </v:shape>
            </v:group>
            <v:group style="position:absolute;left:5819;top:1527;width:20;height:2" coordorigin="5819,1527" coordsize="20,2">
              <v:shape style="position:absolute;left:5819;top:1527;width:20;height:2" coordorigin="5819,1527" coordsize="20,0" path="m5819,1527l5838,1527e" filled="false" stroked="true" strokeweight=".47998pt" strokecolor="#000000">
                <v:path arrowok="t"/>
              </v:shape>
            </v:group>
            <v:group style="position:absolute;left:5838;top:1527;width:20;height:2" coordorigin="5838,1527" coordsize="20,2">
              <v:shape style="position:absolute;left:5838;top:1527;width:20;height:2" coordorigin="5838,1527" coordsize="20,0" path="m5838,1527l5857,1527e" filled="false" stroked="true" strokeweight=".47998pt" strokecolor="#000000">
                <v:path arrowok="t"/>
              </v:shape>
            </v:group>
            <v:group style="position:absolute;left:5857;top:1527;width:20;height:2" coordorigin="5857,1527" coordsize="20,2">
              <v:shape style="position:absolute;left:5857;top:1527;width:20;height:2" coordorigin="5857,1527" coordsize="20,0" path="m5857,1527l5877,1527e" filled="false" stroked="true" strokeweight=".47998pt" strokecolor="#000000">
                <v:path arrowok="t"/>
              </v:shape>
            </v:group>
            <v:group style="position:absolute;left:5877;top:1527;width:20;height:2" coordorigin="5877,1527" coordsize="20,2">
              <v:shape style="position:absolute;left:5877;top:1527;width:20;height:2" coordorigin="5877,1527" coordsize="20,0" path="m5877,1527l5896,1527e" filled="false" stroked="true" strokeweight=".47998pt" strokecolor="#000000">
                <v:path arrowok="t"/>
              </v:shape>
            </v:group>
            <v:group style="position:absolute;left:5896;top:1527;width:20;height:2" coordorigin="5896,1527" coordsize="20,2">
              <v:shape style="position:absolute;left:5896;top:1527;width:20;height:2" coordorigin="5896,1527" coordsize="20,0" path="m5896,1527l5915,1527e" filled="false" stroked="true" strokeweight=".47998pt" strokecolor="#000000">
                <v:path arrowok="t"/>
              </v:shape>
            </v:group>
            <v:group style="position:absolute;left:5915;top:1527;width:20;height:2" coordorigin="5915,1527" coordsize="20,2">
              <v:shape style="position:absolute;left:5915;top:1527;width:20;height:2" coordorigin="5915,1527" coordsize="20,0" path="m5915,1527l5934,1527e" filled="false" stroked="true" strokeweight=".47998pt" strokecolor="#000000">
                <v:path arrowok="t"/>
              </v:shape>
            </v:group>
            <v:group style="position:absolute;left:5934;top:1527;width:20;height:2" coordorigin="5934,1527" coordsize="20,2">
              <v:shape style="position:absolute;left:5934;top:1527;width:20;height:2" coordorigin="5934,1527" coordsize="20,0" path="m5934,1527l5953,1527e" filled="false" stroked="true" strokeweight=".47998pt" strokecolor="#000000">
                <v:path arrowok="t"/>
              </v:shape>
            </v:group>
            <v:group style="position:absolute;left:5953;top:1527;width:20;height:2" coordorigin="5953,1527" coordsize="20,2">
              <v:shape style="position:absolute;left:5953;top:1527;width:20;height:2" coordorigin="5953,1527" coordsize="20,0" path="m5953,1527l5973,1527e" filled="false" stroked="true" strokeweight=".47998pt" strokecolor="#000000">
                <v:path arrowok="t"/>
              </v:shape>
            </v:group>
            <v:group style="position:absolute;left:5973;top:1527;width:20;height:2" coordorigin="5973,1527" coordsize="20,2">
              <v:shape style="position:absolute;left:5973;top:1527;width:20;height:2" coordorigin="5973,1527" coordsize="20,0" path="m5973,1527l5992,1527e" filled="false" stroked="true" strokeweight=".47998pt" strokecolor="#000000">
                <v:path arrowok="t"/>
              </v:shape>
            </v:group>
            <v:group style="position:absolute;left:5992;top:1527;width:20;height:2" coordorigin="5992,1527" coordsize="20,2">
              <v:shape style="position:absolute;left:5992;top:1527;width:20;height:2" coordorigin="5992,1527" coordsize="20,0" path="m5992,1527l6011,1527e" filled="false" stroked="true" strokeweight=".47998pt" strokecolor="#000000">
                <v:path arrowok="t"/>
              </v:shape>
            </v:group>
            <v:group style="position:absolute;left:6011;top:1527;width:20;height:2" coordorigin="6011,1527" coordsize="20,2">
              <v:shape style="position:absolute;left:6011;top:1527;width:20;height:2" coordorigin="6011,1527" coordsize="20,0" path="m6011,1527l6030,1527e" filled="false" stroked="true" strokeweight=".47998pt" strokecolor="#000000">
                <v:path arrowok="t"/>
              </v:shape>
            </v:group>
            <v:group style="position:absolute;left:6030;top:1527;width:20;height:2" coordorigin="6030,1527" coordsize="20,2">
              <v:shape style="position:absolute;left:6030;top:1527;width:20;height:2" coordorigin="6030,1527" coordsize="20,0" path="m6030,1527l6049,1527e" filled="false" stroked="true" strokeweight=".47998pt" strokecolor="#000000">
                <v:path arrowok="t"/>
              </v:shape>
            </v:group>
            <v:group style="position:absolute;left:6049;top:1527;width:20;height:2" coordorigin="6049,1527" coordsize="20,2">
              <v:shape style="position:absolute;left:6049;top:1527;width:20;height:2" coordorigin="6049,1527" coordsize="20,0" path="m6049,1527l6069,1527e" filled="false" stroked="true" strokeweight=".47998pt" strokecolor="#000000">
                <v:path arrowok="t"/>
              </v:shape>
            </v:group>
            <v:group style="position:absolute;left:6069;top:1527;width:20;height:2" coordorigin="6069,1527" coordsize="20,2">
              <v:shape style="position:absolute;left:6069;top:1527;width:20;height:2" coordorigin="6069,1527" coordsize="20,0" path="m6069,1527l6088,1527e" filled="false" stroked="true" strokeweight=".47998pt" strokecolor="#000000">
                <v:path arrowok="t"/>
              </v:shape>
            </v:group>
            <v:group style="position:absolute;left:6088;top:1527;width:20;height:2" coordorigin="6088,1527" coordsize="20,2">
              <v:shape style="position:absolute;left:6088;top:1527;width:20;height:2" coordorigin="6088,1527" coordsize="20,0" path="m6088,1527l6107,1527e" filled="false" stroked="true" strokeweight=".47998pt" strokecolor="#000000">
                <v:path arrowok="t"/>
              </v:shape>
            </v:group>
            <v:group style="position:absolute;left:6107;top:1527;width:20;height:2" coordorigin="6107,1527" coordsize="20,2">
              <v:shape style="position:absolute;left:6107;top:1527;width:20;height:2" coordorigin="6107,1527" coordsize="20,0" path="m6107,1527l6126,1527e" filled="false" stroked="true" strokeweight=".47998pt" strokecolor="#000000">
                <v:path arrowok="t"/>
              </v:shape>
            </v:group>
            <v:group style="position:absolute;left:6126;top:1527;width:20;height:2" coordorigin="6126,1527" coordsize="20,2">
              <v:shape style="position:absolute;left:6126;top:1527;width:20;height:2" coordorigin="6126,1527" coordsize="20,0" path="m6126,1527l6145,1527e" filled="false" stroked="true" strokeweight=".47998pt" strokecolor="#000000">
                <v:path arrowok="t"/>
              </v:shape>
            </v:group>
            <v:group style="position:absolute;left:6145;top:1527;width:20;height:2" coordorigin="6145,1527" coordsize="20,2">
              <v:shape style="position:absolute;left:6145;top:1527;width:20;height:2" coordorigin="6145,1527" coordsize="20,0" path="m6145,1527l6165,1527e" filled="false" stroked="true" strokeweight=".47998pt" strokecolor="#000000">
                <v:path arrowok="t"/>
              </v:shape>
            </v:group>
            <v:group style="position:absolute;left:6165;top:1527;width:20;height:2" coordorigin="6165,1527" coordsize="20,2">
              <v:shape style="position:absolute;left:6165;top:1527;width:20;height:2" coordorigin="6165,1527" coordsize="20,0" path="m6165,1527l6184,1527e" filled="false" stroked="true" strokeweight=".47998pt" strokecolor="#000000">
                <v:path arrowok="t"/>
              </v:shape>
            </v:group>
            <v:group style="position:absolute;left:6184;top:1527;width:20;height:2" coordorigin="6184,1527" coordsize="20,2">
              <v:shape style="position:absolute;left:6184;top:1527;width:20;height:2" coordorigin="6184,1527" coordsize="20,0" path="m6184,1527l6203,1527e" filled="false" stroked="true" strokeweight=".47998pt" strokecolor="#000000">
                <v:path arrowok="t"/>
              </v:shape>
            </v:group>
            <v:group style="position:absolute;left:6203;top:1527;width:20;height:2" coordorigin="6203,1527" coordsize="20,2">
              <v:shape style="position:absolute;left:6203;top:1527;width:20;height:2" coordorigin="6203,1527" coordsize="20,0" path="m6203,1527l6222,1527e" filled="false" stroked="true" strokeweight=".47998pt" strokecolor="#000000">
                <v:path arrowok="t"/>
              </v:shape>
            </v:group>
            <v:group style="position:absolute;left:6222;top:1527;width:20;height:2" coordorigin="6222,1527" coordsize="20,2">
              <v:shape style="position:absolute;left:6222;top:1527;width:20;height:2" coordorigin="6222,1527" coordsize="20,0" path="m6222,1527l6241,1527e" filled="false" stroked="true" strokeweight=".47998pt" strokecolor="#000000">
                <v:path arrowok="t"/>
              </v:shape>
            </v:group>
            <v:group style="position:absolute;left:6241;top:1527;width:20;height:2" coordorigin="6241,1527" coordsize="20,2">
              <v:shape style="position:absolute;left:6241;top:1527;width:20;height:2" coordorigin="6241,1527" coordsize="20,0" path="m6241,1527l6261,1527e" filled="false" stroked="true" strokeweight=".47998pt" strokecolor="#000000">
                <v:path arrowok="t"/>
              </v:shape>
            </v:group>
            <v:group style="position:absolute;left:6261;top:1527;width:20;height:2" coordorigin="6261,1527" coordsize="20,2">
              <v:shape style="position:absolute;left:6261;top:1527;width:20;height:2" coordorigin="6261,1527" coordsize="20,0" path="m6261,1527l6280,1527e" filled="false" stroked="true" strokeweight=".47998pt" strokecolor="#000000">
                <v:path arrowok="t"/>
              </v:shape>
            </v:group>
            <v:group style="position:absolute;left:6280;top:1527;width:20;height:2" coordorigin="6280,1527" coordsize="20,2">
              <v:shape style="position:absolute;left:6280;top:1527;width:20;height:2" coordorigin="6280,1527" coordsize="20,0" path="m6280,1527l6299,1527e" filled="false" stroked="true" strokeweight=".47998pt" strokecolor="#000000">
                <v:path arrowok="t"/>
              </v:shape>
            </v:group>
            <v:group style="position:absolute;left:6299;top:1527;width:20;height:2" coordorigin="6299,1527" coordsize="20,2">
              <v:shape style="position:absolute;left:6299;top:1527;width:20;height:2" coordorigin="6299,1527" coordsize="20,0" path="m6299,1527l6318,1527e" filled="false" stroked="true" strokeweight=".47998pt" strokecolor="#000000">
                <v:path arrowok="t"/>
              </v:shape>
            </v:group>
            <v:group style="position:absolute;left:6318;top:1527;width:20;height:2" coordorigin="6318,1527" coordsize="20,2">
              <v:shape style="position:absolute;left:6318;top:1527;width:20;height:2" coordorigin="6318,1527" coordsize="20,0" path="m6318,1527l6337,1527e" filled="false" stroked="true" strokeweight=".47998pt" strokecolor="#000000">
                <v:path arrowok="t"/>
              </v:shape>
            </v:group>
            <v:group style="position:absolute;left:6337;top:1527;width:20;height:2" coordorigin="6337,1527" coordsize="20,2">
              <v:shape style="position:absolute;left:6337;top:1527;width:20;height:2" coordorigin="6337,1527" coordsize="20,0" path="m6337,1527l6357,1527e" filled="false" stroked="true" strokeweight=".47998pt" strokecolor="#000000">
                <v:path arrowok="t"/>
              </v:shape>
            </v:group>
            <v:group style="position:absolute;left:6357;top:1527;width:20;height:2" coordorigin="6357,1527" coordsize="20,2">
              <v:shape style="position:absolute;left:6357;top:1527;width:20;height:2" coordorigin="6357,1527" coordsize="20,0" path="m6357,1527l6376,1527e" filled="false" stroked="true" strokeweight=".47998pt" strokecolor="#000000">
                <v:path arrowok="t"/>
              </v:shape>
            </v:group>
            <v:group style="position:absolute;left:6376;top:1527;width:20;height:2" coordorigin="6376,1527" coordsize="20,2">
              <v:shape style="position:absolute;left:6376;top:1527;width:20;height:2" coordorigin="6376,1527" coordsize="20,0" path="m6376,1527l6395,1527e" filled="false" stroked="true" strokeweight=".47998pt" strokecolor="#000000">
                <v:path arrowok="t"/>
              </v:shape>
            </v:group>
            <v:group style="position:absolute;left:6395;top:1527;width:20;height:2" coordorigin="6395,1527" coordsize="20,2">
              <v:shape style="position:absolute;left:6395;top:1527;width:20;height:2" coordorigin="6395,1527" coordsize="20,0" path="m6395,1527l6414,1527e" filled="false" stroked="true" strokeweight=".47998pt" strokecolor="#000000">
                <v:path arrowok="t"/>
              </v:shape>
            </v:group>
            <v:group style="position:absolute;left:6414;top:1527;width:20;height:2" coordorigin="6414,1527" coordsize="20,2">
              <v:shape style="position:absolute;left:6414;top:1527;width:20;height:2" coordorigin="6414,1527" coordsize="20,0" path="m6414,1527l6433,1527e" filled="false" stroked="true" strokeweight=".47998pt" strokecolor="#000000">
                <v:path arrowok="t"/>
              </v:shape>
            </v:group>
            <v:group style="position:absolute;left:6433;top:1527;width:20;height:2" coordorigin="6433,1527" coordsize="20,2">
              <v:shape style="position:absolute;left:6433;top:1527;width:20;height:2" coordorigin="6433,1527" coordsize="20,0" path="m6433,1527l6453,1527e" filled="false" stroked="true" strokeweight=".47998pt" strokecolor="#000000">
                <v:path arrowok="t"/>
              </v:shape>
            </v:group>
            <v:group style="position:absolute;left:6453;top:1527;width:20;height:2" coordorigin="6453,1527" coordsize="20,2">
              <v:shape style="position:absolute;left:6453;top:1527;width:20;height:2" coordorigin="6453,1527" coordsize="20,0" path="m6453,1527l6472,1527e" filled="false" stroked="true" strokeweight=".47998pt" strokecolor="#000000">
                <v:path arrowok="t"/>
              </v:shape>
            </v:group>
            <v:group style="position:absolute;left:6472;top:1527;width:20;height:2" coordorigin="6472,1527" coordsize="20,2">
              <v:shape style="position:absolute;left:6472;top:1527;width:20;height:2" coordorigin="6472,1527" coordsize="20,0" path="m6472,1527l6491,1527e" filled="false" stroked="true" strokeweight=".47998pt" strokecolor="#000000">
                <v:path arrowok="t"/>
              </v:shape>
            </v:group>
            <v:group style="position:absolute;left:6491;top:1527;width:20;height:2" coordorigin="6491,1527" coordsize="20,2">
              <v:shape style="position:absolute;left:6491;top:1527;width:20;height:2" coordorigin="6491,1527" coordsize="20,0" path="m6491,1527l6510,1527e" filled="false" stroked="true" strokeweight=".47998pt" strokecolor="#000000">
                <v:path arrowok="t"/>
              </v:shape>
            </v:group>
            <v:group style="position:absolute;left:6510;top:1527;width:20;height:2" coordorigin="6510,1527" coordsize="20,2">
              <v:shape style="position:absolute;left:6510;top:1527;width:20;height:2" coordorigin="6510,1527" coordsize="20,0" path="m6510,1527l6529,1527e" filled="false" stroked="true" strokeweight=".47998pt" strokecolor="#000000">
                <v:path arrowok="t"/>
              </v:shape>
            </v:group>
            <v:group style="position:absolute;left:6529;top:1527;width:20;height:2" coordorigin="6529,1527" coordsize="20,2">
              <v:shape style="position:absolute;left:6529;top:1527;width:20;height:2" coordorigin="6529,1527" coordsize="20,0" path="m6529,1527l6549,1527e" filled="false" stroked="true" strokeweight=".47998pt" strokecolor="#000000">
                <v:path arrowok="t"/>
              </v:shape>
              <v:shape style="position:absolute;left:6549;top:1522;width:2;height:10" type="#_x0000_t75" stroked="false">
                <v:imagedata r:id="rId372" o:title=""/>
              </v:shape>
            </v:group>
            <v:group style="position:absolute;left:6551;top:1527;width:10;height:2" coordorigin="6551,1527" coordsize="10,2">
              <v:shape style="position:absolute;left:6551;top:1527;width:10;height:2" coordorigin="6551,1527" coordsize="10,0" path="m6551,1527l6561,1527e" filled="false" stroked="true" strokeweight=".47998pt" strokecolor="#000000">
                <v:path arrowok="t"/>
              </v:shape>
            </v:group>
            <v:group style="position:absolute;left:6561;top:1527;width:20;height:2" coordorigin="6561,1527" coordsize="20,2">
              <v:shape style="position:absolute;left:6561;top:1527;width:20;height:2" coordorigin="6561,1527" coordsize="20,0" path="m6561,1527l6580,1527e" filled="false" stroked="true" strokeweight=".47998pt" strokecolor="#000000">
                <v:path arrowok="t"/>
              </v:shape>
            </v:group>
            <v:group style="position:absolute;left:6580;top:1527;width:20;height:2" coordorigin="6580,1527" coordsize="20,2">
              <v:shape style="position:absolute;left:6580;top:1527;width:20;height:2" coordorigin="6580,1527" coordsize="20,0" path="m6580,1527l6599,1527e" filled="false" stroked="true" strokeweight=".47998pt" strokecolor="#000000">
                <v:path arrowok="t"/>
              </v:shape>
            </v:group>
            <v:group style="position:absolute;left:6599;top:1527;width:20;height:2" coordorigin="6599,1527" coordsize="20,2">
              <v:shape style="position:absolute;left:6599;top:1527;width:20;height:2" coordorigin="6599,1527" coordsize="20,0" path="m6599,1527l6618,1527e" filled="false" stroked="true" strokeweight=".47998pt" strokecolor="#000000">
                <v:path arrowok="t"/>
              </v:shape>
            </v:group>
            <v:group style="position:absolute;left:6618;top:1527;width:20;height:2" coordorigin="6618,1527" coordsize="20,2">
              <v:shape style="position:absolute;left:6618;top:1527;width:20;height:2" coordorigin="6618,1527" coordsize="20,0" path="m6618,1527l6637,1527e" filled="false" stroked="true" strokeweight=".47998pt" strokecolor="#000000">
                <v:path arrowok="t"/>
              </v:shape>
            </v:group>
            <v:group style="position:absolute;left:6637;top:1527;width:20;height:2" coordorigin="6637,1527" coordsize="20,2">
              <v:shape style="position:absolute;left:6637;top:1527;width:20;height:2" coordorigin="6637,1527" coordsize="20,0" path="m6637,1527l6657,1527e" filled="false" stroked="true" strokeweight=".47998pt" strokecolor="#000000">
                <v:path arrowok="t"/>
              </v:shape>
            </v:group>
            <v:group style="position:absolute;left:6657;top:1527;width:20;height:2" coordorigin="6657,1527" coordsize="20,2">
              <v:shape style="position:absolute;left:6657;top:1527;width:20;height:2" coordorigin="6657,1527" coordsize="20,0" path="m6657,1527l6676,1527e" filled="false" stroked="true" strokeweight=".47998pt" strokecolor="#000000">
                <v:path arrowok="t"/>
              </v:shape>
            </v:group>
            <v:group style="position:absolute;left:6676;top:1527;width:20;height:2" coordorigin="6676,1527" coordsize="20,2">
              <v:shape style="position:absolute;left:6676;top:1527;width:20;height:2" coordorigin="6676,1527" coordsize="20,0" path="m6676,1527l6695,1527e" filled="false" stroked="true" strokeweight=".47998pt" strokecolor="#000000">
                <v:path arrowok="t"/>
              </v:shape>
            </v:group>
            <v:group style="position:absolute;left:6695;top:1527;width:20;height:2" coordorigin="6695,1527" coordsize="20,2">
              <v:shape style="position:absolute;left:6695;top:1527;width:20;height:2" coordorigin="6695,1527" coordsize="20,0" path="m6695,1527l6714,1527e" filled="false" stroked="true" strokeweight=".47998pt" strokecolor="#000000">
                <v:path arrowok="t"/>
              </v:shape>
            </v:group>
            <v:group style="position:absolute;left:6714;top:1527;width:20;height:2" coordorigin="6714,1527" coordsize="20,2">
              <v:shape style="position:absolute;left:6714;top:1527;width:20;height:2" coordorigin="6714,1527" coordsize="20,0" path="m6714,1527l6733,1527e" filled="false" stroked="true" strokeweight=".47998pt" strokecolor="#000000">
                <v:path arrowok="t"/>
              </v:shape>
            </v:group>
            <v:group style="position:absolute;left:6733;top:1527;width:20;height:2" coordorigin="6733,1527" coordsize="20,2">
              <v:shape style="position:absolute;left:6733;top:1527;width:20;height:2" coordorigin="6733,1527" coordsize="20,0" path="m6733,1527l6753,1527e" filled="false" stroked="true" strokeweight=".47998pt" strokecolor="#000000">
                <v:path arrowok="t"/>
              </v:shape>
            </v:group>
            <v:group style="position:absolute;left:6753;top:1527;width:20;height:2" coordorigin="6753,1527" coordsize="20,2">
              <v:shape style="position:absolute;left:6753;top:1527;width:20;height:2" coordorigin="6753,1527" coordsize="20,0" path="m6753,1527l6772,1527e" filled="false" stroked="true" strokeweight=".47998pt" strokecolor="#000000">
                <v:path arrowok="t"/>
              </v:shape>
            </v:group>
            <v:group style="position:absolute;left:6772;top:1527;width:20;height:2" coordorigin="6772,1527" coordsize="20,2">
              <v:shape style="position:absolute;left:6772;top:1527;width:20;height:2" coordorigin="6772,1527" coordsize="20,0" path="m6772,1527l6791,1527e" filled="false" stroked="true" strokeweight=".47998pt" strokecolor="#000000">
                <v:path arrowok="t"/>
              </v:shape>
            </v:group>
            <v:group style="position:absolute;left:6791;top:1527;width:20;height:2" coordorigin="6791,1527" coordsize="20,2">
              <v:shape style="position:absolute;left:6791;top:1527;width:20;height:2" coordorigin="6791,1527" coordsize="20,0" path="m6791,1527l6810,1527e" filled="false" stroked="true" strokeweight=".47998pt" strokecolor="#000000">
                <v:path arrowok="t"/>
              </v:shape>
            </v:group>
            <v:group style="position:absolute;left:6810;top:1527;width:20;height:2" coordorigin="6810,1527" coordsize="20,2">
              <v:shape style="position:absolute;left:6810;top:1527;width:20;height:2" coordorigin="6810,1527" coordsize="20,0" path="m6810,1527l6829,1527e" filled="false" stroked="true" strokeweight=".47998pt" strokecolor="#000000">
                <v:path arrowok="t"/>
              </v:shape>
            </v:group>
            <v:group style="position:absolute;left:6829;top:1527;width:20;height:2" coordorigin="6829,1527" coordsize="20,2">
              <v:shape style="position:absolute;left:6829;top:1527;width:20;height:2" coordorigin="6829,1527" coordsize="20,0" path="m6829,1527l6849,1527e" filled="false" stroked="true" strokeweight=".47998pt" strokecolor="#000000">
                <v:path arrowok="t"/>
              </v:shape>
            </v:group>
            <v:group style="position:absolute;left:6849;top:1527;width:20;height:2" coordorigin="6849,1527" coordsize="20,2">
              <v:shape style="position:absolute;left:6849;top:1527;width:20;height:2" coordorigin="6849,1527" coordsize="20,0" path="m6849,1527l6868,1527e" filled="false" stroked="true" strokeweight=".47998pt" strokecolor="#000000">
                <v:path arrowok="t"/>
              </v:shape>
            </v:group>
            <v:group style="position:absolute;left:6868;top:1527;width:20;height:2" coordorigin="6868,1527" coordsize="20,2">
              <v:shape style="position:absolute;left:6868;top:1527;width:20;height:2" coordorigin="6868,1527" coordsize="20,0" path="m6868,1527l6887,1527e" filled="false" stroked="true" strokeweight=".47998pt" strokecolor="#000000">
                <v:path arrowok="t"/>
              </v:shape>
            </v:group>
            <v:group style="position:absolute;left:6887;top:1527;width:20;height:2" coordorigin="6887,1527" coordsize="20,2">
              <v:shape style="position:absolute;left:6887;top:1527;width:20;height:2" coordorigin="6887,1527" coordsize="20,0" path="m6887,1527l6906,1527e" filled="false" stroked="true" strokeweight=".47998pt" strokecolor="#000000">
                <v:path arrowok="t"/>
              </v:shape>
            </v:group>
            <v:group style="position:absolute;left:6906;top:1527;width:20;height:2" coordorigin="6906,1527" coordsize="20,2">
              <v:shape style="position:absolute;left:6906;top:1527;width:20;height:2" coordorigin="6906,1527" coordsize="20,0" path="m6906,1527l6925,1527e" filled="false" stroked="true" strokeweight=".47998pt" strokecolor="#000000">
                <v:path arrowok="t"/>
              </v:shape>
            </v:group>
            <v:group style="position:absolute;left:6925;top:1527;width:20;height:2" coordorigin="6925,1527" coordsize="20,2">
              <v:shape style="position:absolute;left:6925;top:1527;width:20;height:2" coordorigin="6925,1527" coordsize="20,0" path="m6925,1527l6945,1527e" filled="false" stroked="true" strokeweight=".47998pt" strokecolor="#000000">
                <v:path arrowok="t"/>
              </v:shape>
            </v:group>
            <v:group style="position:absolute;left:6945;top:1527;width:20;height:2" coordorigin="6945,1527" coordsize="20,2">
              <v:shape style="position:absolute;left:6945;top:1527;width:20;height:2" coordorigin="6945,1527" coordsize="20,0" path="m6945,1527l6964,1527e" filled="false" stroked="true" strokeweight=".47998pt" strokecolor="#000000">
                <v:path arrowok="t"/>
              </v:shape>
            </v:group>
            <v:group style="position:absolute;left:6964;top:1527;width:20;height:2" coordorigin="6964,1527" coordsize="20,2">
              <v:shape style="position:absolute;left:6964;top:1527;width:20;height:2" coordorigin="6964,1527" coordsize="20,0" path="m6964,1527l6983,1527e" filled="false" stroked="true" strokeweight=".47998pt" strokecolor="#000000">
                <v:path arrowok="t"/>
              </v:shape>
            </v:group>
            <v:group style="position:absolute;left:6983;top:1527;width:20;height:2" coordorigin="6983,1527" coordsize="20,2">
              <v:shape style="position:absolute;left:6983;top:1527;width:20;height:2" coordorigin="6983,1527" coordsize="20,0" path="m6983,1527l7002,1527e" filled="false" stroked="true" strokeweight=".47998pt" strokecolor="#000000">
                <v:path arrowok="t"/>
              </v:shape>
            </v:group>
            <v:group style="position:absolute;left:7002;top:1527;width:20;height:2" coordorigin="7002,1527" coordsize="20,2">
              <v:shape style="position:absolute;left:7002;top:1527;width:20;height:2" coordorigin="7002,1527" coordsize="20,0" path="m7002,1527l7021,1527e" filled="false" stroked="true" strokeweight=".47998pt" strokecolor="#000000">
                <v:path arrowok="t"/>
              </v:shape>
            </v:group>
            <v:group style="position:absolute;left:7021;top:1527;width:20;height:2" coordorigin="7021,1527" coordsize="20,2">
              <v:shape style="position:absolute;left:7021;top:1527;width:20;height:2" coordorigin="7021,1527" coordsize="20,0" path="m7021,1527l7041,1527e" filled="false" stroked="true" strokeweight=".47998pt" strokecolor="#000000">
                <v:path arrowok="t"/>
              </v:shape>
            </v:group>
            <v:group style="position:absolute;left:7041;top:1527;width:20;height:2" coordorigin="7041,1527" coordsize="20,2">
              <v:shape style="position:absolute;left:7041;top:1527;width:20;height:2" coordorigin="7041,1527" coordsize="20,0" path="m7041,1527l7060,1527e" filled="false" stroked="true" strokeweight=".47998pt" strokecolor="#000000">
                <v:path arrowok="t"/>
              </v:shape>
            </v:group>
            <v:group style="position:absolute;left:7060;top:1527;width:20;height:2" coordorigin="7060,1527" coordsize="20,2">
              <v:shape style="position:absolute;left:7060;top:1527;width:20;height:2" coordorigin="7060,1527" coordsize="20,0" path="m7060,1527l7079,1527e" filled="false" stroked="true" strokeweight=".47998pt" strokecolor="#000000">
                <v:path arrowok="t"/>
              </v:shape>
            </v:group>
            <v:group style="position:absolute;left:7079;top:1527;width:20;height:2" coordorigin="7079,1527" coordsize="20,2">
              <v:shape style="position:absolute;left:7079;top:1527;width:20;height:2" coordorigin="7079,1527" coordsize="20,0" path="m7079,1527l7098,1527e" filled="false" stroked="true" strokeweight=".47998pt" strokecolor="#000000">
                <v:path arrowok="t"/>
              </v:shape>
            </v:group>
            <v:group style="position:absolute;left:7098;top:1527;width:20;height:2" coordorigin="7098,1527" coordsize="20,2">
              <v:shape style="position:absolute;left:7098;top:1527;width:20;height:2" coordorigin="7098,1527" coordsize="20,0" path="m7098,1527l7117,1527e" filled="false" stroked="true" strokeweight=".47998pt" strokecolor="#000000">
                <v:path arrowok="t"/>
              </v:shape>
            </v:group>
            <v:group style="position:absolute;left:7117;top:1527;width:20;height:2" coordorigin="7117,1527" coordsize="20,2">
              <v:shape style="position:absolute;left:7117;top:1527;width:20;height:2" coordorigin="7117,1527" coordsize="20,0" path="m7117,1527l7137,1527e" filled="false" stroked="true" strokeweight=".47998pt" strokecolor="#000000">
                <v:path arrowok="t"/>
              </v:shape>
            </v:group>
            <v:group style="position:absolute;left:7137;top:1527;width:20;height:2" coordorigin="7137,1527" coordsize="20,2">
              <v:shape style="position:absolute;left:7137;top:1527;width:20;height:2" coordorigin="7137,1527" coordsize="20,0" path="m7137,1527l7156,1527e" filled="false" stroked="true" strokeweight=".47998pt" strokecolor="#000000">
                <v:path arrowok="t"/>
              </v:shape>
            </v:group>
            <v:group style="position:absolute;left:7156;top:1527;width:20;height:2" coordorigin="7156,1527" coordsize="20,2">
              <v:shape style="position:absolute;left:7156;top:1527;width:20;height:2" coordorigin="7156,1527" coordsize="20,0" path="m7156,1527l7175,1527e" filled="false" stroked="true" strokeweight=".47998pt" strokecolor="#000000">
                <v:path arrowok="t"/>
              </v:shape>
            </v:group>
            <v:group style="position:absolute;left:7175;top:1527;width:20;height:2" coordorigin="7175,1527" coordsize="20,2">
              <v:shape style="position:absolute;left:7175;top:1527;width:20;height:2" coordorigin="7175,1527" coordsize="20,0" path="m7175,1527l7194,1527e" filled="false" stroked="true" strokeweight=".47998pt" strokecolor="#000000">
                <v:path arrowok="t"/>
              </v:shape>
            </v:group>
            <v:group style="position:absolute;left:7194;top:1527;width:20;height:2" coordorigin="7194,1527" coordsize="20,2">
              <v:shape style="position:absolute;left:7194;top:1527;width:20;height:2" coordorigin="7194,1527" coordsize="20,0" path="m7194,1527l7213,1527e" filled="false" stroked="true" strokeweight=".47998pt" strokecolor="#000000">
                <v:path arrowok="t"/>
              </v:shape>
            </v:group>
            <v:group style="position:absolute;left:7213;top:1527;width:20;height:2" coordorigin="7213,1527" coordsize="20,2">
              <v:shape style="position:absolute;left:7213;top:1527;width:20;height:2" coordorigin="7213,1527" coordsize="20,0" path="m7213,1527l7233,1527e" filled="false" stroked="true" strokeweight=".47998pt" strokecolor="#000000">
                <v:path arrowok="t"/>
              </v:shape>
            </v:group>
            <v:group style="position:absolute;left:7233;top:1527;width:20;height:2" coordorigin="7233,1527" coordsize="20,2">
              <v:shape style="position:absolute;left:7233;top:1527;width:20;height:2" coordorigin="7233,1527" coordsize="20,0" path="m7233,1527l7252,1527e" filled="false" stroked="true" strokeweight=".47998pt" strokecolor="#000000">
                <v:path arrowok="t"/>
              </v:shape>
            </v:group>
            <v:group style="position:absolute;left:7252;top:1527;width:20;height:2" coordorigin="7252,1527" coordsize="20,2">
              <v:shape style="position:absolute;left:7252;top:1527;width:20;height:2" coordorigin="7252,1527" coordsize="20,0" path="m7252,1527l7271,1527e" filled="false" stroked="true" strokeweight=".47998pt" strokecolor="#000000">
                <v:path arrowok="t"/>
              </v:shape>
            </v:group>
            <v:group style="position:absolute;left:7271;top:1527;width:20;height:2" coordorigin="7271,1527" coordsize="20,2">
              <v:shape style="position:absolute;left:7271;top:1527;width:20;height:2" coordorigin="7271,1527" coordsize="20,0" path="m7271,1527l7290,1527e" filled="false" stroked="true" strokeweight=".47998pt" strokecolor="#000000">
                <v:path arrowok="t"/>
              </v:shape>
            </v:group>
            <v:group style="position:absolute;left:7290;top:1527;width:20;height:2" coordorigin="7290,1527" coordsize="20,2">
              <v:shape style="position:absolute;left:7290;top:1527;width:20;height:2" coordorigin="7290,1527" coordsize="20,0" path="m7290,1527l7309,1527e" filled="false" stroked="true" strokeweight=".47998pt" strokecolor="#000000">
                <v:path arrowok="t"/>
              </v:shape>
            </v:group>
            <v:group style="position:absolute;left:7309;top:1527;width:20;height:2" coordorigin="7309,1527" coordsize="20,2">
              <v:shape style="position:absolute;left:7309;top:1527;width:20;height:2" coordorigin="7309,1527" coordsize="20,0" path="m7309,1527l7329,1527e" filled="false" stroked="true" strokeweight=".47998pt" strokecolor="#000000">
                <v:path arrowok="t"/>
              </v:shape>
            </v:group>
            <v:group style="position:absolute;left:7329;top:1527;width:20;height:2" coordorigin="7329,1527" coordsize="20,2">
              <v:shape style="position:absolute;left:7329;top:1527;width:20;height:2" coordorigin="7329,1527" coordsize="20,0" path="m7329,1527l7348,1527e" filled="false" stroked="true" strokeweight=".47998pt" strokecolor="#000000">
                <v:path arrowok="t"/>
              </v:shape>
            </v:group>
            <v:group style="position:absolute;left:7348;top:1527;width:20;height:2" coordorigin="7348,1527" coordsize="20,2">
              <v:shape style="position:absolute;left:7348;top:1527;width:20;height:2" coordorigin="7348,1527" coordsize="20,0" path="m7348,1527l7367,1527e" filled="false" stroked="true" strokeweight=".47998pt" strokecolor="#000000">
                <v:path arrowok="t"/>
              </v:shape>
            </v:group>
            <v:group style="position:absolute;left:7367;top:1527;width:20;height:2" coordorigin="7367,1527" coordsize="20,2">
              <v:shape style="position:absolute;left:7367;top:1527;width:20;height:2" coordorigin="7367,1527" coordsize="20,0" path="m7367,1527l7386,1527e" filled="false" stroked="true" strokeweight=".47998pt" strokecolor="#000000">
                <v:path arrowok="t"/>
              </v:shape>
            </v:group>
            <v:group style="position:absolute;left:7386;top:1527;width:20;height:2" coordorigin="7386,1527" coordsize="20,2">
              <v:shape style="position:absolute;left:7386;top:1527;width:20;height:2" coordorigin="7386,1527" coordsize="20,0" path="m7386,1527l7405,1527e" filled="false" stroked="true" strokeweight=".47998pt" strokecolor="#000000">
                <v:path arrowok="t"/>
              </v:shape>
            </v:group>
            <v:group style="position:absolute;left:7405;top:1527;width:20;height:2" coordorigin="7405,1527" coordsize="20,2">
              <v:shape style="position:absolute;left:7405;top:1527;width:20;height:2" coordorigin="7405,1527" coordsize="20,0" path="m7405,1527l7425,1527e" filled="false" stroked="true" strokeweight=".47998pt" strokecolor="#000000">
                <v:path arrowok="t"/>
              </v:shape>
            </v:group>
            <v:group style="position:absolute;left:7425;top:1527;width:20;height:2" coordorigin="7425,1527" coordsize="20,2">
              <v:shape style="position:absolute;left:7425;top:1527;width:20;height:2" coordorigin="7425,1527" coordsize="20,0" path="m7425,1527l7444,1527e" filled="false" stroked="true" strokeweight=".47998pt" strokecolor="#000000">
                <v:path arrowok="t"/>
              </v:shape>
            </v:group>
            <v:group style="position:absolute;left:7444;top:1527;width:20;height:2" coordorigin="7444,1527" coordsize="20,2">
              <v:shape style="position:absolute;left:7444;top:1527;width:20;height:2" coordorigin="7444,1527" coordsize="20,0" path="m7444,1527l7463,1527e" filled="false" stroked="true" strokeweight=".47998pt" strokecolor="#000000">
                <v:path arrowok="t"/>
              </v:shape>
            </v:group>
            <v:group style="position:absolute;left:7463;top:1527;width:20;height:2" coordorigin="7463,1527" coordsize="20,2">
              <v:shape style="position:absolute;left:7463;top:1527;width:20;height:2" coordorigin="7463,1527" coordsize="20,0" path="m7463,1527l7482,1527e" filled="false" stroked="true" strokeweight=".47998pt" strokecolor="#000000">
                <v:path arrowok="t"/>
              </v:shape>
            </v:group>
            <v:group style="position:absolute;left:7482;top:1527;width:20;height:2" coordorigin="7482,1527" coordsize="20,2">
              <v:shape style="position:absolute;left:7482;top:1527;width:20;height:2" coordorigin="7482,1527" coordsize="20,0" path="m7482,1527l7501,1527e" filled="false" stroked="true" strokeweight=".47998pt" strokecolor="#000000">
                <v:path arrowok="t"/>
              </v:shape>
            </v:group>
            <v:group style="position:absolute;left:7501;top:1527;width:20;height:2" coordorigin="7501,1527" coordsize="20,2">
              <v:shape style="position:absolute;left:7501;top:1527;width:20;height:2" coordorigin="7501,1527" coordsize="20,0" path="m7501,1527l7521,1527e" filled="false" stroked="true" strokeweight=".47998pt" strokecolor="#000000">
                <v:path arrowok="t"/>
              </v:shape>
            </v:group>
            <v:group style="position:absolute;left:7521;top:1527;width:20;height:2" coordorigin="7521,1527" coordsize="20,2">
              <v:shape style="position:absolute;left:7521;top:1527;width:20;height:2" coordorigin="7521,1527" coordsize="20,0" path="m7521,1527l7540,1527e" filled="false" stroked="true" strokeweight=".47998pt" strokecolor="#000000">
                <v:path arrowok="t"/>
              </v:shape>
            </v:group>
            <v:group style="position:absolute;left:7540;top:1527;width:20;height:2" coordorigin="7540,1527" coordsize="20,2">
              <v:shape style="position:absolute;left:7540;top:1527;width:20;height:2" coordorigin="7540,1527" coordsize="20,0" path="m7540,1527l7559,1527e" filled="false" stroked="true" strokeweight=".47998pt" strokecolor="#000000">
                <v:path arrowok="t"/>
              </v:shape>
            </v:group>
            <v:group style="position:absolute;left:7559;top:1527;width:20;height:2" coordorigin="7559,1527" coordsize="20,2">
              <v:shape style="position:absolute;left:7559;top:1527;width:20;height:2" coordorigin="7559,1527" coordsize="20,0" path="m7559,1527l7578,1527e" filled="false" stroked="true" strokeweight=".47998pt" strokecolor="#000000">
                <v:path arrowok="t"/>
              </v:shape>
            </v:group>
            <v:group style="position:absolute;left:7578;top:1527;width:20;height:2" coordorigin="7578,1527" coordsize="20,2">
              <v:shape style="position:absolute;left:7578;top:1527;width:20;height:2" coordorigin="7578,1527" coordsize="20,0" path="m7578,1527l7598,1527e" filled="false" stroked="true" strokeweight=".47998pt" strokecolor="#000000">
                <v:path arrowok="t"/>
              </v:shape>
            </v:group>
            <v:group style="position:absolute;left:7598;top:1527;width:20;height:2" coordorigin="7598,1527" coordsize="20,2">
              <v:shape style="position:absolute;left:7598;top:1527;width:20;height:2" coordorigin="7598,1527" coordsize="20,0" path="m7598,1527l7617,1527e" filled="false" stroked="true" strokeweight=".47998pt" strokecolor="#000000">
                <v:path arrowok="t"/>
              </v:shape>
            </v:group>
            <v:group style="position:absolute;left:7617;top:1527;width:20;height:2" coordorigin="7617,1527" coordsize="20,2">
              <v:shape style="position:absolute;left:7617;top:1527;width:20;height:2" coordorigin="7617,1527" coordsize="20,0" path="m7617,1527l7636,1527e" filled="false" stroked="true" strokeweight=".47998pt" strokecolor="#000000">
                <v:path arrowok="t"/>
              </v:shape>
            </v:group>
            <v:group style="position:absolute;left:7636;top:1527;width:20;height:2" coordorigin="7636,1527" coordsize="20,2">
              <v:shape style="position:absolute;left:7636;top:1527;width:20;height:2" coordorigin="7636,1527" coordsize="20,0" path="m7636,1527l7656,1527e" filled="false" stroked="true" strokeweight=".47998pt" strokecolor="#000000">
                <v:path arrowok="t"/>
              </v:shape>
            </v:group>
            <v:group style="position:absolute;left:7656;top:1527;width:20;height:2" coordorigin="7656,1527" coordsize="20,2">
              <v:shape style="position:absolute;left:7656;top:1527;width:20;height:2" coordorigin="7656,1527" coordsize="20,0" path="m7656,1527l7675,1527e" filled="false" stroked="true" strokeweight=".47998pt" strokecolor="#000000">
                <v:path arrowok="t"/>
              </v:shape>
            </v:group>
            <v:group style="position:absolute;left:7675;top:1527;width:20;height:2" coordorigin="7675,1527" coordsize="20,2">
              <v:shape style="position:absolute;left:7675;top:1527;width:20;height:2" coordorigin="7675,1527" coordsize="20,0" path="m7675,1527l7694,1527e" filled="false" stroked="true" strokeweight=".47998pt" strokecolor="#000000">
                <v:path arrowok="t"/>
              </v:shape>
            </v:group>
            <v:group style="position:absolute;left:7694;top:1527;width:20;height:2" coordorigin="7694,1527" coordsize="20,2">
              <v:shape style="position:absolute;left:7694;top:1527;width:20;height:2" coordorigin="7694,1527" coordsize="20,0" path="m7694,1527l7713,1527e" filled="false" stroked="true" strokeweight=".47998pt" strokecolor="#000000">
                <v:path arrowok="t"/>
              </v:shape>
            </v:group>
            <v:group style="position:absolute;left:7713;top:1527;width:20;height:2" coordorigin="7713,1527" coordsize="20,2">
              <v:shape style="position:absolute;left:7713;top:1527;width:20;height:2" coordorigin="7713,1527" coordsize="20,0" path="m7713,1527l7732,1527e" filled="false" stroked="true" strokeweight=".47998pt" strokecolor="#000000">
                <v:path arrowok="t"/>
              </v:shape>
            </v:group>
            <v:group style="position:absolute;left:7732;top:1527;width:20;height:2" coordorigin="7732,1527" coordsize="20,2">
              <v:shape style="position:absolute;left:7732;top:1527;width:20;height:2" coordorigin="7732,1527" coordsize="20,0" path="m7732,1527l7752,1527e" filled="false" stroked="true" strokeweight=".47998pt" strokecolor="#000000">
                <v:path arrowok="t"/>
              </v:shape>
            </v:group>
            <v:group style="position:absolute;left:7752;top:1527;width:20;height:2" coordorigin="7752,1527" coordsize="20,2">
              <v:shape style="position:absolute;left:7752;top:1527;width:20;height:2" coordorigin="7752,1527" coordsize="20,0" path="m7752,1527l7771,1527e" filled="false" stroked="true" strokeweight=".47998pt" strokecolor="#000000">
                <v:path arrowok="t"/>
              </v:shape>
            </v:group>
            <v:group style="position:absolute;left:7771;top:1527;width:20;height:2" coordorigin="7771,1527" coordsize="20,2">
              <v:shape style="position:absolute;left:7771;top:1527;width:20;height:2" coordorigin="7771,1527" coordsize="20,0" path="m7771,1527l7790,1527e" filled="false" stroked="true" strokeweight=".47998pt" strokecolor="#000000">
                <v:path arrowok="t"/>
              </v:shape>
            </v:group>
            <v:group style="position:absolute;left:7790;top:1527;width:20;height:2" coordorigin="7790,1527" coordsize="20,2">
              <v:shape style="position:absolute;left:7790;top:1527;width:20;height:2" coordorigin="7790,1527" coordsize="20,0" path="m7790,1527l7809,1527e" filled="false" stroked="true" strokeweight=".47998pt" strokecolor="#000000">
                <v:path arrowok="t"/>
              </v:shape>
            </v:group>
            <v:group style="position:absolute;left:7809;top:1527;width:20;height:2" coordorigin="7809,1527" coordsize="20,2">
              <v:shape style="position:absolute;left:7809;top:1527;width:20;height:2" coordorigin="7809,1527" coordsize="20,0" path="m7809,1527l7828,1527e" filled="false" stroked="true" strokeweight=".47998pt" strokecolor="#000000">
                <v:path arrowok="t"/>
              </v:shape>
            </v:group>
            <v:group style="position:absolute;left:7828;top:1527;width:20;height:2" coordorigin="7828,1527" coordsize="20,2">
              <v:shape style="position:absolute;left:7828;top:1527;width:20;height:2" coordorigin="7828,1527" coordsize="20,0" path="m7828,1527l7848,1527e" filled="false" stroked="true" strokeweight=".47998pt" strokecolor="#000000">
                <v:path arrowok="t"/>
              </v:shape>
            </v:group>
            <v:group style="position:absolute;left:7848;top:1527;width:20;height:2" coordorigin="7848,1527" coordsize="20,2">
              <v:shape style="position:absolute;left:7848;top:1527;width:20;height:2" coordorigin="7848,1527" coordsize="20,0" path="m7848,1527l7867,1527e" filled="false" stroked="true" strokeweight=".47998pt" strokecolor="#000000">
                <v:path arrowok="t"/>
              </v:shape>
            </v:group>
            <v:group style="position:absolute;left:7867;top:1527;width:20;height:2" coordorigin="7867,1527" coordsize="20,2">
              <v:shape style="position:absolute;left:7867;top:1527;width:20;height:2" coordorigin="7867,1527" coordsize="20,0" path="m7867,1527l7886,1527e" filled="false" stroked="true" strokeweight=".47998pt" strokecolor="#000000">
                <v:path arrowok="t"/>
              </v:shape>
            </v:group>
            <v:group style="position:absolute;left:7886;top:1527;width:20;height:2" coordorigin="7886,1527" coordsize="20,2">
              <v:shape style="position:absolute;left:7886;top:1527;width:20;height:2" coordorigin="7886,1527" coordsize="20,0" path="m7886,1527l7905,1527e" filled="false" stroked="true" strokeweight=".47998pt" strokecolor="#000000">
                <v:path arrowok="t"/>
              </v:shape>
            </v:group>
            <v:group style="position:absolute;left:7905;top:1527;width:20;height:2" coordorigin="7905,1527" coordsize="20,2">
              <v:shape style="position:absolute;left:7905;top:1527;width:20;height:2" coordorigin="7905,1527" coordsize="20,0" path="m7905,1527l7924,1527e" filled="false" stroked="true" strokeweight=".47998pt" strokecolor="#000000">
                <v:path arrowok="t"/>
              </v:shape>
            </v:group>
            <v:group style="position:absolute;left:7924;top:1527;width:20;height:2" coordorigin="7924,1527" coordsize="20,2">
              <v:shape style="position:absolute;left:7924;top:1527;width:20;height:2" coordorigin="7924,1527" coordsize="20,0" path="m7924,1527l7944,1527e" filled="false" stroked="true" strokeweight=".47998pt" strokecolor="#000000">
                <v:path arrowok="t"/>
              </v:shape>
            </v:group>
            <v:group style="position:absolute;left:7944;top:1527;width:20;height:2" coordorigin="7944,1527" coordsize="20,2">
              <v:shape style="position:absolute;left:7944;top:1527;width:20;height:2" coordorigin="7944,1527" coordsize="20,0" path="m7944,1527l7963,1527e" filled="false" stroked="true" strokeweight=".47998pt" strokecolor="#000000">
                <v:path arrowok="t"/>
              </v:shape>
            </v:group>
            <v:group style="position:absolute;left:7963;top:1527;width:20;height:2" coordorigin="7963,1527" coordsize="20,2">
              <v:shape style="position:absolute;left:7963;top:1527;width:20;height:2" coordorigin="7963,1527" coordsize="20,0" path="m7963,1527l7982,1527e" filled="false" stroked="true" strokeweight=".47998pt" strokecolor="#000000">
                <v:path arrowok="t"/>
              </v:shape>
            </v:group>
            <v:group style="position:absolute;left:7982;top:1527;width:20;height:2" coordorigin="7982,1527" coordsize="20,2">
              <v:shape style="position:absolute;left:7982;top:1527;width:20;height:2" coordorigin="7982,1527" coordsize="20,0" path="m7982,1527l8001,1527e" filled="false" stroked="true" strokeweight=".47998pt" strokecolor="#000000">
                <v:path arrowok="t"/>
              </v:shape>
            </v:group>
            <v:group style="position:absolute;left:8001;top:1527;width:20;height:2" coordorigin="8001,1527" coordsize="20,2">
              <v:shape style="position:absolute;left:8001;top:1527;width:20;height:2" coordorigin="8001,1527" coordsize="20,0" path="m8001,1527l8020,1527e" filled="false" stroked="true" strokeweight=".47998pt" strokecolor="#000000">
                <v:path arrowok="t"/>
              </v:shape>
            </v:group>
            <v:group style="position:absolute;left:8020;top:1527;width:20;height:2" coordorigin="8020,1527" coordsize="20,2">
              <v:shape style="position:absolute;left:8020;top:1527;width:20;height:2" coordorigin="8020,1527" coordsize="20,0" path="m8020,1527l8040,1527e" filled="false" stroked="true" strokeweight=".47998pt" strokecolor="#000000">
                <v:path arrowok="t"/>
              </v:shape>
            </v:group>
            <v:group style="position:absolute;left:8040;top:1527;width:20;height:2" coordorigin="8040,1527" coordsize="20,2">
              <v:shape style="position:absolute;left:8040;top:1527;width:20;height:2" coordorigin="8040,1527" coordsize="20,0" path="m8040,1527l8059,1527e" filled="false" stroked="true" strokeweight=".47998pt" strokecolor="#000000">
                <v:path arrowok="t"/>
              </v:shape>
            </v:group>
            <v:group style="position:absolute;left:8059;top:1527;width:20;height:2" coordorigin="8059,1527" coordsize="20,2">
              <v:shape style="position:absolute;left:8059;top:1527;width:20;height:2" coordorigin="8059,1527" coordsize="20,0" path="m8059,1527l8078,1527e" filled="false" stroked="true" strokeweight=".47998pt" strokecolor="#000000">
                <v:path arrowok="t"/>
              </v:shape>
            </v:group>
            <v:group style="position:absolute;left:8078;top:1527;width:20;height:2" coordorigin="8078,1527" coordsize="20,2">
              <v:shape style="position:absolute;left:8078;top:1527;width:20;height:2" coordorigin="8078,1527" coordsize="20,0" path="m8078,1527l8097,1527e" filled="false" stroked="true" strokeweight=".47998pt" strokecolor="#000000">
                <v:path arrowok="t"/>
              </v:shape>
            </v:group>
            <v:group style="position:absolute;left:8097;top:1527;width:15;height:2" coordorigin="8097,1527" coordsize="15,2">
              <v:shape style="position:absolute;left:8097;top:1527;width:15;height:2" coordorigin="8097,1527" coordsize="15,0" path="m8097,1527l8112,1527e" filled="false" stroked="true" strokeweight=".47998pt" strokecolor="#000000">
                <v:path arrowok="t"/>
              </v:shape>
            </v:group>
            <v:group style="position:absolute;left:8112;top:1527;width:10;height:2" coordorigin="8112,1527" coordsize="10,2">
              <v:shape style="position:absolute;left:8112;top:1527;width:10;height:2" coordorigin="8112,1527" coordsize="10,0" path="m8112,1527l8121,1527e" filled="false" stroked="true" strokeweight=".47998pt" strokecolor="#000000">
                <v:path arrowok="t"/>
              </v:shape>
            </v:group>
            <v:group style="position:absolute;left:8121;top:1527;width:20;height:2" coordorigin="8121,1527" coordsize="20,2">
              <v:shape style="position:absolute;left:8121;top:1527;width:20;height:2" coordorigin="8121,1527" coordsize="20,0" path="m8121,1527l8140,1527e" filled="false" stroked="true" strokeweight=".47998pt" strokecolor="#000000">
                <v:path arrowok="t"/>
              </v:shape>
            </v:group>
            <v:group style="position:absolute;left:8140;top:1527;width:20;height:2" coordorigin="8140,1527" coordsize="20,2">
              <v:shape style="position:absolute;left:8140;top:1527;width:20;height:2" coordorigin="8140,1527" coordsize="20,0" path="m8140,1527l8160,1527e" filled="false" stroked="true" strokeweight=".47998pt" strokecolor="#000000">
                <v:path arrowok="t"/>
              </v:shape>
            </v:group>
            <v:group style="position:absolute;left:8160;top:1527;width:20;height:2" coordorigin="8160,1527" coordsize="20,2">
              <v:shape style="position:absolute;left:8160;top:1527;width:20;height:2" coordorigin="8160,1527" coordsize="20,0" path="m8160,1527l8179,1527e" filled="false" stroked="true" strokeweight=".47998pt" strokecolor="#000000">
                <v:path arrowok="t"/>
              </v:shape>
            </v:group>
            <v:group style="position:absolute;left:8179;top:1527;width:20;height:2" coordorigin="8179,1527" coordsize="20,2">
              <v:shape style="position:absolute;left:8179;top:1527;width:20;height:2" coordorigin="8179,1527" coordsize="20,0" path="m8179,1527l8198,1527e" filled="false" stroked="true" strokeweight=".47998pt" strokecolor="#000000">
                <v:path arrowok="t"/>
              </v:shape>
            </v:group>
            <v:group style="position:absolute;left:8198;top:1527;width:20;height:2" coordorigin="8198,1527" coordsize="20,2">
              <v:shape style="position:absolute;left:8198;top:1527;width:20;height:2" coordorigin="8198,1527" coordsize="20,0" path="m8198,1527l8217,1527e" filled="false" stroked="true" strokeweight=".47998pt" strokecolor="#000000">
                <v:path arrowok="t"/>
              </v:shape>
            </v:group>
            <v:group style="position:absolute;left:8217;top:1527;width:20;height:2" coordorigin="8217,1527" coordsize="20,2">
              <v:shape style="position:absolute;left:8217;top:1527;width:20;height:2" coordorigin="8217,1527" coordsize="20,0" path="m8217,1527l8236,1527e" filled="false" stroked="true" strokeweight=".47998pt" strokecolor="#000000">
                <v:path arrowok="t"/>
              </v:shape>
            </v:group>
            <v:group style="position:absolute;left:8236;top:1527;width:20;height:2" coordorigin="8236,1527" coordsize="20,2">
              <v:shape style="position:absolute;left:8236;top:1527;width:20;height:2" coordorigin="8236,1527" coordsize="20,0" path="m8236,1527l8256,1527e" filled="false" stroked="true" strokeweight=".47998pt" strokecolor="#000000">
                <v:path arrowok="t"/>
              </v:shape>
            </v:group>
            <v:group style="position:absolute;left:8256;top:1527;width:20;height:2" coordorigin="8256,1527" coordsize="20,2">
              <v:shape style="position:absolute;left:8256;top:1527;width:20;height:2" coordorigin="8256,1527" coordsize="20,0" path="m8256,1527l8275,1527e" filled="false" stroked="true" strokeweight=".47998pt" strokecolor="#000000">
                <v:path arrowok="t"/>
              </v:shape>
            </v:group>
            <v:group style="position:absolute;left:8275;top:1527;width:20;height:2" coordorigin="8275,1527" coordsize="20,2">
              <v:shape style="position:absolute;left:8275;top:1527;width:20;height:2" coordorigin="8275,1527" coordsize="20,0" path="m8275,1527l8294,1527e" filled="false" stroked="true" strokeweight=".47998pt" strokecolor="#000000">
                <v:path arrowok="t"/>
              </v:shape>
            </v:group>
            <v:group style="position:absolute;left:8294;top:1527;width:20;height:2" coordorigin="8294,1527" coordsize="20,2">
              <v:shape style="position:absolute;left:8294;top:1527;width:20;height:2" coordorigin="8294,1527" coordsize="20,0" path="m8294,1527l8313,1527e" filled="false" stroked="true" strokeweight=".47998pt" strokecolor="#000000">
                <v:path arrowok="t"/>
              </v:shape>
            </v:group>
            <v:group style="position:absolute;left:8313;top:1527;width:20;height:2" coordorigin="8313,1527" coordsize="20,2">
              <v:shape style="position:absolute;left:8313;top:1527;width:20;height:2" coordorigin="8313,1527" coordsize="20,0" path="m8313,1527l8332,1527e" filled="false" stroked="true" strokeweight=".47998pt" strokecolor="#000000">
                <v:path arrowok="t"/>
              </v:shape>
            </v:group>
            <v:group style="position:absolute;left:8332;top:1527;width:20;height:2" coordorigin="8332,1527" coordsize="20,2">
              <v:shape style="position:absolute;left:8332;top:1527;width:20;height:2" coordorigin="8332,1527" coordsize="20,0" path="m8332,1527l8352,1527e" filled="false" stroked="true" strokeweight=".47998pt" strokecolor="#000000">
                <v:path arrowok="t"/>
              </v:shape>
            </v:group>
            <v:group style="position:absolute;left:8352;top:1527;width:20;height:2" coordorigin="8352,1527" coordsize="20,2">
              <v:shape style="position:absolute;left:8352;top:1527;width:20;height:2" coordorigin="8352,1527" coordsize="20,0" path="m8352,1527l8371,1527e" filled="false" stroked="true" strokeweight=".47998pt" strokecolor="#000000">
                <v:path arrowok="t"/>
              </v:shape>
            </v:group>
            <v:group style="position:absolute;left:8371;top:1527;width:20;height:2" coordorigin="8371,1527" coordsize="20,2">
              <v:shape style="position:absolute;left:8371;top:1527;width:20;height:2" coordorigin="8371,1527" coordsize="20,0" path="m8371,1527l8390,1527e" filled="false" stroked="true" strokeweight=".47998pt" strokecolor="#000000">
                <v:path arrowok="t"/>
              </v:shape>
            </v:group>
            <v:group style="position:absolute;left:8390;top:1527;width:20;height:2" coordorigin="8390,1527" coordsize="20,2">
              <v:shape style="position:absolute;left:8390;top:1527;width:20;height:2" coordorigin="8390,1527" coordsize="20,0" path="m8390,1527l8409,1527e" filled="false" stroked="true" strokeweight=".47998pt" strokecolor="#000000">
                <v:path arrowok="t"/>
              </v:shape>
            </v:group>
            <v:group style="position:absolute;left:8409;top:1527;width:20;height:2" coordorigin="8409,1527" coordsize="20,2">
              <v:shape style="position:absolute;left:8409;top:1527;width:20;height:2" coordorigin="8409,1527" coordsize="20,0" path="m8409,1527l8428,1527e" filled="false" stroked="true" strokeweight=".47998pt" strokecolor="#000000">
                <v:path arrowok="t"/>
              </v:shape>
            </v:group>
            <v:group style="position:absolute;left:8428;top:1527;width:20;height:2" coordorigin="8428,1527" coordsize="20,2">
              <v:shape style="position:absolute;left:8428;top:1527;width:20;height:2" coordorigin="8428,1527" coordsize="20,0" path="m8428,1527l8448,1527e" filled="false" stroked="true" strokeweight=".47998pt" strokecolor="#000000">
                <v:path arrowok="t"/>
              </v:shape>
            </v:group>
            <v:group style="position:absolute;left:8448;top:1527;width:20;height:2" coordorigin="8448,1527" coordsize="20,2">
              <v:shape style="position:absolute;left:8448;top:1527;width:20;height:2" coordorigin="8448,1527" coordsize="20,0" path="m8448,1527l8467,1527e" filled="false" stroked="true" strokeweight=".47998pt" strokecolor="#000000">
                <v:path arrowok="t"/>
              </v:shape>
            </v:group>
            <v:group style="position:absolute;left:8467;top:1527;width:20;height:2" coordorigin="8467,1527" coordsize="20,2">
              <v:shape style="position:absolute;left:8467;top:1527;width:20;height:2" coordorigin="8467,1527" coordsize="20,0" path="m8467,1527l8486,1527e" filled="false" stroked="true" strokeweight=".47998pt" strokecolor="#000000">
                <v:path arrowok="t"/>
              </v:shape>
            </v:group>
            <v:group style="position:absolute;left:8486;top:1527;width:20;height:2" coordorigin="8486,1527" coordsize="20,2">
              <v:shape style="position:absolute;left:8486;top:1527;width:20;height:2" coordorigin="8486,1527" coordsize="20,0" path="m8486,1527l8505,1527e" filled="false" stroked="true" strokeweight=".47998pt" strokecolor="#000000">
                <v:path arrowok="t"/>
              </v:shape>
            </v:group>
            <v:group style="position:absolute;left:8505;top:1527;width:20;height:2" coordorigin="8505,1527" coordsize="20,2">
              <v:shape style="position:absolute;left:8505;top:1527;width:20;height:2" coordorigin="8505,1527" coordsize="20,0" path="m8505,1527l8524,1527e" filled="false" stroked="true" strokeweight=".47998pt" strokecolor="#000000">
                <v:path arrowok="t"/>
              </v:shape>
            </v:group>
            <v:group style="position:absolute;left:8524;top:1527;width:20;height:2" coordorigin="8524,1527" coordsize="20,2">
              <v:shape style="position:absolute;left:8524;top:1527;width:20;height:2" coordorigin="8524,1527" coordsize="20,0" path="m8524,1527l8544,1527e" filled="false" stroked="true" strokeweight=".47998pt" strokecolor="#000000">
                <v:path arrowok="t"/>
              </v:shape>
            </v:group>
            <v:group style="position:absolute;left:8544;top:1527;width:20;height:2" coordorigin="8544,1527" coordsize="20,2">
              <v:shape style="position:absolute;left:8544;top:1527;width:20;height:2" coordorigin="8544,1527" coordsize="20,0" path="m8544,1527l8563,1527e" filled="false" stroked="true" strokeweight=".47998pt" strokecolor="#000000">
                <v:path arrowok="t"/>
              </v:shape>
            </v:group>
            <v:group style="position:absolute;left:8563;top:1527;width:20;height:2" coordorigin="8563,1527" coordsize="20,2">
              <v:shape style="position:absolute;left:8563;top:1527;width:20;height:2" coordorigin="8563,1527" coordsize="20,0" path="m8563,1527l8582,1527e" filled="false" stroked="true" strokeweight=".47998pt" strokecolor="#000000">
                <v:path arrowok="t"/>
              </v:shape>
            </v:group>
            <v:group style="position:absolute;left:8582;top:1527;width:20;height:2" coordorigin="8582,1527" coordsize="20,2">
              <v:shape style="position:absolute;left:8582;top:1527;width:20;height:2" coordorigin="8582,1527" coordsize="20,0" path="m8582,1527l8601,1527e" filled="false" stroked="true" strokeweight=".47998pt" strokecolor="#000000">
                <v:path arrowok="t"/>
              </v:shape>
            </v:group>
            <v:group style="position:absolute;left:8601;top:1527;width:20;height:2" coordorigin="8601,1527" coordsize="20,2">
              <v:shape style="position:absolute;left:8601;top:1527;width:20;height:2" coordorigin="8601,1527" coordsize="20,0" path="m8601,1527l8620,1527e" filled="false" stroked="true" strokeweight=".47998pt" strokecolor="#000000">
                <v:path arrowok="t"/>
              </v:shape>
            </v:group>
            <v:group style="position:absolute;left:8620;top:1527;width:20;height:2" coordorigin="8620,1527" coordsize="20,2">
              <v:shape style="position:absolute;left:8620;top:1527;width:20;height:2" coordorigin="8620,1527" coordsize="20,0" path="m8620,1527l8640,1527e" filled="false" stroked="true" strokeweight=".47998pt" strokecolor="#000000">
                <v:path arrowok="t"/>
              </v:shape>
            </v:group>
            <v:group style="position:absolute;left:8640;top:1527;width:20;height:2" coordorigin="8640,1527" coordsize="20,2">
              <v:shape style="position:absolute;left:8640;top:1527;width:20;height:2" coordorigin="8640,1527" coordsize="20,0" path="m8640,1527l8659,1527e" filled="false" stroked="true" strokeweight=".47998pt" strokecolor="#000000">
                <v:path arrowok="t"/>
              </v:shape>
            </v:group>
            <v:group style="position:absolute;left:8659;top:1527;width:20;height:2" coordorigin="8659,1527" coordsize="20,2">
              <v:shape style="position:absolute;left:8659;top:1527;width:20;height:2" coordorigin="8659,1527" coordsize="20,0" path="m8659,1527l8678,1527e" filled="false" stroked="true" strokeweight=".47998pt" strokecolor="#000000">
                <v:path arrowok="t"/>
              </v:shape>
            </v:group>
            <v:group style="position:absolute;left:8678;top:1527;width:20;height:2" coordorigin="8678,1527" coordsize="20,2">
              <v:shape style="position:absolute;left:8678;top:1527;width:20;height:2" coordorigin="8678,1527" coordsize="20,0" path="m8678,1527l8697,1527e" filled="false" stroked="true" strokeweight=".47998pt" strokecolor="#000000">
                <v:path arrowok="t"/>
              </v:shape>
            </v:group>
            <v:group style="position:absolute;left:8697;top:1527;width:20;height:2" coordorigin="8697,1527" coordsize="20,2">
              <v:shape style="position:absolute;left:8697;top:1527;width:20;height:2" coordorigin="8697,1527" coordsize="20,0" path="m8697,1527l8716,1527e" filled="false" stroked="true" strokeweight=".47998pt" strokecolor="#000000">
                <v:path arrowok="t"/>
              </v:shape>
            </v:group>
            <v:group style="position:absolute;left:8716;top:1527;width:20;height:2" coordorigin="8716,1527" coordsize="20,2">
              <v:shape style="position:absolute;left:8716;top:1527;width:20;height:2" coordorigin="8716,1527" coordsize="20,0" path="m8716,1527l8736,1527e" filled="false" stroked="true" strokeweight=".47998pt" strokecolor="#000000">
                <v:path arrowok="t"/>
              </v:shape>
            </v:group>
            <v:group style="position:absolute;left:8736;top:1527;width:20;height:2" coordorigin="8736,1527" coordsize="20,2">
              <v:shape style="position:absolute;left:8736;top:1527;width:20;height:2" coordorigin="8736,1527" coordsize="20,0" path="m8736,1527l8755,1527e" filled="false" stroked="true" strokeweight=".47998pt" strokecolor="#000000">
                <v:path arrowok="t"/>
              </v:shape>
            </v:group>
            <v:group style="position:absolute;left:8755;top:1527;width:20;height:2" coordorigin="8755,1527" coordsize="20,2">
              <v:shape style="position:absolute;left:8755;top:1527;width:20;height:2" coordorigin="8755,1527" coordsize="20,0" path="m8755,1527l8774,1527e" filled="false" stroked="true" strokeweight=".47998pt" strokecolor="#000000">
                <v:path arrowok="t"/>
              </v:shape>
            </v:group>
            <v:group style="position:absolute;left:8774;top:1527;width:20;height:2" coordorigin="8774,1527" coordsize="20,2">
              <v:shape style="position:absolute;left:8774;top:1527;width:20;height:2" coordorigin="8774,1527" coordsize="20,0" path="m8774,1527l8793,1527e" filled="false" stroked="true" strokeweight=".47998pt" strokecolor="#000000">
                <v:path arrowok="t"/>
              </v:shape>
            </v:group>
            <v:group style="position:absolute;left:8793;top:1527;width:20;height:2" coordorigin="8793,1527" coordsize="20,2">
              <v:shape style="position:absolute;left:8793;top:1527;width:20;height:2" coordorigin="8793,1527" coordsize="20,0" path="m8793,1527l8812,1527e" filled="false" stroked="true" strokeweight=".47998pt" strokecolor="#000000">
                <v:path arrowok="t"/>
              </v:shape>
            </v:group>
            <v:group style="position:absolute;left:8812;top:1527;width:20;height:2" coordorigin="8812,1527" coordsize="20,2">
              <v:shape style="position:absolute;left:8812;top:1527;width:20;height:2" coordorigin="8812,1527" coordsize="20,0" path="m8812,1527l8832,1527e" filled="false" stroked="true" strokeweight=".47998pt" strokecolor="#000000">
                <v:path arrowok="t"/>
              </v:shape>
            </v:group>
            <v:group style="position:absolute;left:8832;top:1527;width:20;height:2" coordorigin="8832,1527" coordsize="20,2">
              <v:shape style="position:absolute;left:8832;top:1527;width:20;height:2" coordorigin="8832,1527" coordsize="20,0" path="m8832,1527l8851,1527e" filled="false" stroked="true" strokeweight=".47998pt" strokecolor="#000000">
                <v:path arrowok="t"/>
              </v:shape>
            </v:group>
            <v:group style="position:absolute;left:8851;top:1527;width:20;height:2" coordorigin="8851,1527" coordsize="20,2">
              <v:shape style="position:absolute;left:8851;top:1527;width:20;height:2" coordorigin="8851,1527" coordsize="20,0" path="m8851,1527l8870,1527e" filled="false" stroked="true" strokeweight=".47998pt" strokecolor="#000000">
                <v:path arrowok="t"/>
              </v:shape>
            </v:group>
            <v:group style="position:absolute;left:8870;top:1527;width:20;height:2" coordorigin="8870,1527" coordsize="20,2">
              <v:shape style="position:absolute;left:8870;top:1527;width:20;height:2" coordorigin="8870,1527" coordsize="20,0" path="m8870,1527l8889,1527e" filled="false" stroked="true" strokeweight=".47998pt" strokecolor="#000000">
                <v:path arrowok="t"/>
              </v:shape>
            </v:group>
            <v:group style="position:absolute;left:8889;top:1527;width:20;height:2" coordorigin="8889,1527" coordsize="20,2">
              <v:shape style="position:absolute;left:8889;top:1527;width:20;height:2" coordorigin="8889,1527" coordsize="20,0" path="m8889,1527l8908,1527e" filled="false" stroked="true" strokeweight=".47998pt" strokecolor="#000000">
                <v:path arrowok="t"/>
              </v:shape>
            </v:group>
            <v:group style="position:absolute;left:8908;top:1527;width:20;height:2" coordorigin="8908,1527" coordsize="20,2">
              <v:shape style="position:absolute;left:8908;top:1527;width:20;height:2" coordorigin="8908,1527" coordsize="20,0" path="m8908,1527l8928,1527e" filled="false" stroked="true" strokeweight=".47998pt" strokecolor="#000000">
                <v:path arrowok="t"/>
              </v:shape>
            </v:group>
            <v:group style="position:absolute;left:8928;top:1527;width:20;height:2" coordorigin="8928,1527" coordsize="20,2">
              <v:shape style="position:absolute;left:8928;top:1527;width:20;height:2" coordorigin="8928,1527" coordsize="20,0" path="m8928,1527l8947,1527e" filled="false" stroked="true" strokeweight=".47998pt" strokecolor="#000000">
                <v:path arrowok="t"/>
              </v:shape>
            </v:group>
            <v:group style="position:absolute;left:8947;top:1527;width:20;height:2" coordorigin="8947,1527" coordsize="20,2">
              <v:shape style="position:absolute;left:8947;top:1527;width:20;height:2" coordorigin="8947,1527" coordsize="20,0" path="m8947,1527l8966,1527e" filled="false" stroked="true" strokeweight=".47998pt" strokecolor="#000000">
                <v:path arrowok="t"/>
              </v:shape>
            </v:group>
            <v:group style="position:absolute;left:8966;top:1527;width:20;height:2" coordorigin="8966,1527" coordsize="20,2">
              <v:shape style="position:absolute;left:8966;top:1527;width:20;height:2" coordorigin="8966,1527" coordsize="20,0" path="m8966,1527l8985,1527e" filled="false" stroked="true" strokeweight=".47998pt" strokecolor="#000000">
                <v:path arrowok="t"/>
              </v:shape>
            </v:group>
            <v:group style="position:absolute;left:8985;top:1527;width:20;height:2" coordorigin="8985,1527" coordsize="20,2">
              <v:shape style="position:absolute;left:8985;top:1527;width:20;height:2" coordorigin="8985,1527" coordsize="20,0" path="m8985,1527l9004,1527e" filled="false" stroked="true" strokeweight=".47998pt" strokecolor="#000000">
                <v:path arrowok="t"/>
              </v:shape>
            </v:group>
            <v:group style="position:absolute;left:9004;top:1527;width:20;height:2" coordorigin="9004,1527" coordsize="20,2">
              <v:shape style="position:absolute;left:9004;top:1527;width:20;height:2" coordorigin="9004,1527" coordsize="20,0" path="m9004,1527l9024,1527e" filled="false" stroked="true" strokeweight=".47998pt" strokecolor="#000000">
                <v:path arrowok="t"/>
              </v:shape>
            </v:group>
            <v:group style="position:absolute;left:9024;top:1527;width:20;height:2" coordorigin="9024,1527" coordsize="20,2">
              <v:shape style="position:absolute;left:9024;top:1527;width:20;height:2" coordorigin="9024,1527" coordsize="20,0" path="m9024,1527l9043,1527e" filled="false" stroked="true" strokeweight=".47998pt" strokecolor="#000000">
                <v:path arrowok="t"/>
              </v:shape>
            </v:group>
            <v:group style="position:absolute;left:9043;top:1527;width:20;height:2" coordorigin="9043,1527" coordsize="20,2">
              <v:shape style="position:absolute;left:9043;top:1527;width:20;height:2" coordorigin="9043,1527" coordsize="20,0" path="m9043,1527l9062,1527e" filled="false" stroked="true" strokeweight=".47998pt" strokecolor="#000000">
                <v:path arrowok="t"/>
              </v:shape>
            </v:group>
            <v:group style="position:absolute;left:9062;top:1527;width:20;height:2" coordorigin="9062,1527" coordsize="20,2">
              <v:shape style="position:absolute;left:9062;top:1527;width:20;height:2" coordorigin="9062,1527" coordsize="20,0" path="m9062,1527l9081,1527e" filled="false" stroked="true" strokeweight=".47998pt" strokecolor="#000000">
                <v:path arrowok="t"/>
              </v:shape>
            </v:group>
            <v:group style="position:absolute;left:9081;top:1527;width:20;height:2" coordorigin="9081,1527" coordsize="20,2">
              <v:shape style="position:absolute;left:9081;top:1527;width:20;height:2" coordorigin="9081,1527" coordsize="20,0" path="m9081,1527l9100,1527e" filled="false" stroked="true" strokeweight=".47998pt" strokecolor="#000000">
                <v:path arrowok="t"/>
              </v:shape>
            </v:group>
            <v:group style="position:absolute;left:9100;top:1527;width:20;height:2" coordorigin="9100,1527" coordsize="20,2">
              <v:shape style="position:absolute;left:9100;top:1527;width:20;height:2" coordorigin="9100,1527" coordsize="20,0" path="m9100,1527l9120,1527e" filled="false" stroked="true" strokeweight=".47998pt" strokecolor="#000000">
                <v:path arrowok="t"/>
              </v:shape>
            </v:group>
            <v:group style="position:absolute;left:9120;top:1527;width:20;height:2" coordorigin="9120,1527" coordsize="20,2">
              <v:shape style="position:absolute;left:9120;top:1527;width:20;height:2" coordorigin="9120,1527" coordsize="20,0" path="m9120,1527l9139,1527e" filled="false" stroked="true" strokeweight=".47998pt" strokecolor="#000000">
                <v:path arrowok="t"/>
              </v:shape>
            </v:group>
            <v:group style="position:absolute;left:9139;top:1527;width:20;height:2" coordorigin="9139,1527" coordsize="20,2">
              <v:shape style="position:absolute;left:9139;top:1527;width:20;height:2" coordorigin="9139,1527" coordsize="20,0" path="m9139,1527l9158,1527e" filled="false" stroked="true" strokeweight=".47998pt" strokecolor="#000000">
                <v:path arrowok="t"/>
              </v:shape>
            </v:group>
            <v:group style="position:absolute;left:9158;top:1527;width:20;height:2" coordorigin="9158,1527" coordsize="20,2">
              <v:shape style="position:absolute;left:9158;top:1527;width:20;height:2" coordorigin="9158,1527" coordsize="20,0" path="m9158,1527l9177,1527e" filled="false" stroked="true" strokeweight=".47998pt" strokecolor="#000000">
                <v:path arrowok="t"/>
              </v:shape>
            </v:group>
            <v:group style="position:absolute;left:9177;top:1527;width:20;height:2" coordorigin="9177,1527" coordsize="20,2">
              <v:shape style="position:absolute;left:9177;top:1527;width:20;height:2" coordorigin="9177,1527" coordsize="20,0" path="m9177,1527l9196,1527e" filled="false" stroked="true" strokeweight=".47998pt" strokecolor="#000000">
                <v:path arrowok="t"/>
              </v:shape>
            </v:group>
            <v:group style="position:absolute;left:9196;top:1527;width:20;height:2" coordorigin="9196,1527" coordsize="20,2">
              <v:shape style="position:absolute;left:9196;top:1527;width:20;height:2" coordorigin="9196,1527" coordsize="20,0" path="m9196,1527l9216,1527e" filled="false" stroked="true" strokeweight=".47998pt" strokecolor="#000000">
                <v:path arrowok="t"/>
              </v:shape>
            </v:group>
            <v:group style="position:absolute;left:9216;top:1527;width:20;height:2" coordorigin="9216,1527" coordsize="20,2">
              <v:shape style="position:absolute;left:9216;top:1527;width:20;height:2" coordorigin="9216,1527" coordsize="20,0" path="m9216,1527l9235,1527e" filled="false" stroked="true" strokeweight=".47998pt" strokecolor="#000000">
                <v:path arrowok="t"/>
              </v:shape>
            </v:group>
            <v:group style="position:absolute;left:9235;top:1527;width:20;height:2" coordorigin="9235,1527" coordsize="20,2">
              <v:shape style="position:absolute;left:9235;top:1527;width:20;height:2" coordorigin="9235,1527" coordsize="20,0" path="m9235,1527l9254,1527e" filled="false" stroked="true" strokeweight=".47998pt" strokecolor="#000000">
                <v:path arrowok="t"/>
              </v:shape>
            </v:group>
            <v:group style="position:absolute;left:9254;top:1527;width:20;height:2" coordorigin="9254,1527" coordsize="20,2">
              <v:shape style="position:absolute;left:9254;top:1527;width:20;height:2" coordorigin="9254,1527" coordsize="20,0" path="m9254,1527l9273,1527e" filled="false" stroked="true" strokeweight=".47998pt" strokecolor="#000000">
                <v:path arrowok="t"/>
              </v:shape>
            </v:group>
            <v:group style="position:absolute;left:9273;top:1527;width:20;height:2" coordorigin="9273,1527" coordsize="20,2">
              <v:shape style="position:absolute;left:9273;top:1527;width:20;height:2" coordorigin="9273,1527" coordsize="20,0" path="m9273,1527l9292,1527e" filled="false" stroked="true" strokeweight=".47998pt" strokecolor="#000000">
                <v:path arrowok="t"/>
              </v:shape>
            </v:group>
            <v:group style="position:absolute;left:9292;top:1527;width:20;height:2" coordorigin="9292,1527" coordsize="20,2">
              <v:shape style="position:absolute;left:9292;top:1527;width:20;height:2" coordorigin="9292,1527" coordsize="20,0" path="m9292,1527l9312,1527e" filled="false" stroked="true" strokeweight=".47998pt" strokecolor="#000000">
                <v:path arrowok="t"/>
              </v:shape>
            </v:group>
            <v:group style="position:absolute;left:9312;top:1527;width:20;height:2" coordorigin="9312,1527" coordsize="20,2">
              <v:shape style="position:absolute;left:9312;top:1527;width:20;height:2" coordorigin="9312,1527" coordsize="20,0" path="m9312,1527l9331,1527e" filled="false" stroked="true" strokeweight=".47998pt" strokecolor="#000000">
                <v:path arrowok="t"/>
              </v:shape>
            </v:group>
            <v:group style="position:absolute;left:9331;top:1527;width:20;height:2" coordorigin="9331,1527" coordsize="20,2">
              <v:shape style="position:absolute;left:9331;top:1527;width:20;height:2" coordorigin="9331,1527" coordsize="20,0" path="m9331,1527l9350,1527e" filled="false" stroked="true" strokeweight=".47998pt" strokecolor="#000000">
                <v:path arrowok="t"/>
              </v:shape>
            </v:group>
            <v:group style="position:absolute;left:9350;top:1527;width:20;height:2" coordorigin="9350,1527" coordsize="20,2">
              <v:shape style="position:absolute;left:9350;top:1527;width:20;height:2" coordorigin="9350,1527" coordsize="20,0" path="m9350,1527l9369,1527e" filled="false" stroked="true" strokeweight=".47998pt" strokecolor="#000000">
                <v:path arrowok="t"/>
              </v:shape>
            </v:group>
            <v:group style="position:absolute;left:9369;top:1527;width:20;height:2" coordorigin="9369,1527" coordsize="20,2">
              <v:shape style="position:absolute;left:9369;top:1527;width:20;height:2" coordorigin="9369,1527" coordsize="20,0" path="m9369,1527l9388,1527e" filled="false" stroked="true" strokeweight=".47998pt" strokecolor="#000000">
                <v:path arrowok="t"/>
              </v:shape>
            </v:group>
            <v:group style="position:absolute;left:9388;top:1527;width:20;height:2" coordorigin="9388,1527" coordsize="20,2">
              <v:shape style="position:absolute;left:9388;top:1527;width:20;height:2" coordorigin="9388,1527" coordsize="20,0" path="m9388,1527l9408,1527e" filled="false" stroked="true" strokeweight=".47998pt" strokecolor="#000000">
                <v:path arrowok="t"/>
              </v:shape>
            </v:group>
            <v:group style="position:absolute;left:9408;top:1527;width:20;height:2" coordorigin="9408,1527" coordsize="20,2">
              <v:shape style="position:absolute;left:9408;top:1527;width:20;height:2" coordorigin="9408,1527" coordsize="20,0" path="m9408,1527l9427,1527e" filled="false" stroked="true" strokeweight=".47998pt" strokecolor="#000000">
                <v:path arrowok="t"/>
              </v:shape>
            </v:group>
            <v:group style="position:absolute;left:9427;top:1527;width:20;height:2" coordorigin="9427,1527" coordsize="20,2">
              <v:shape style="position:absolute;left:9427;top:1527;width:20;height:2" coordorigin="9427,1527" coordsize="20,0" path="m9427,1527l9446,1527e" filled="false" stroked="true" strokeweight=".47998pt" strokecolor="#000000">
                <v:path arrowok="t"/>
              </v:shape>
            </v:group>
            <v:group style="position:absolute;left:9446;top:1527;width:20;height:2" coordorigin="9446,1527" coordsize="20,2">
              <v:shape style="position:absolute;left:9446;top:1527;width:20;height:2" coordorigin="9446,1527" coordsize="20,0" path="m9446,1527l9465,1527e" filled="false" stroked="true" strokeweight=".47998pt" strokecolor="#000000">
                <v:path arrowok="t"/>
              </v:shape>
            </v:group>
            <v:group style="position:absolute;left:9465;top:1527;width:20;height:2" coordorigin="9465,1527" coordsize="20,2">
              <v:shape style="position:absolute;left:9465;top:1527;width:20;height:2" coordorigin="9465,1527" coordsize="20,0" path="m9465,1527l9484,1527e" filled="false" stroked="true" strokeweight=".47998pt" strokecolor="#000000">
                <v:path arrowok="t"/>
              </v:shape>
            </v:group>
            <v:group style="position:absolute;left:9484;top:1527;width:20;height:2" coordorigin="9484,1527" coordsize="20,2">
              <v:shape style="position:absolute;left:9484;top:1527;width:20;height:2" coordorigin="9484,1527" coordsize="20,0" path="m9484,1527l9504,1527e" filled="false" stroked="true" strokeweight=".47998pt" strokecolor="#000000">
                <v:path arrowok="t"/>
              </v:shape>
            </v:group>
            <v:group style="position:absolute;left:9504;top:1527;width:20;height:2" coordorigin="9504,1527" coordsize="20,2">
              <v:shape style="position:absolute;left:9504;top:1527;width:20;height:2" coordorigin="9504,1527" coordsize="20,0" path="m9504,1527l9523,1527e" filled="false" stroked="true" strokeweight=".47998pt" strokecolor="#000000">
                <v:path arrowok="t"/>
              </v:shape>
            </v:group>
            <v:group style="position:absolute;left:9523;top:1527;width:12;height:2" coordorigin="9523,1527" coordsize="12,2">
              <v:shape style="position:absolute;left:9523;top:1527;width:12;height:2" coordorigin="9523,1527" coordsize="12,0" path="m9523,1527l9535,1527e" filled="false" stroked="true" strokeweight=".47998pt" strokecolor="#000000">
                <v:path arrowok="t"/>
              </v:shape>
            </v:group>
            <v:group style="position:absolute;left:6551;top:1532;width:10;height:20" coordorigin="6551,1532" coordsize="10,20">
              <v:shape style="position:absolute;left:6551;top:1532;width:10;height:20" coordorigin="6551,1532" coordsize="10,20" path="m6551,1551l6561,1551,6561,1532,6551,1532,6551,1551xe" filled="true" fillcolor="#000000" stroked="false">
                <v:path arrowok="t"/>
                <v:fill type="solid"/>
              </v:shape>
            </v:group>
            <v:group style="position:absolute;left:6551;top:1551;width:10;height:20" coordorigin="6551,1551" coordsize="10,20">
              <v:shape style="position:absolute;left:6551;top:1551;width:10;height:20" coordorigin="6551,1551" coordsize="10,20" path="m6551,1570l6561,1570,6561,1551,6551,1551,6551,1570xe" filled="true" fillcolor="#000000" stroked="false">
                <v:path arrowok="t"/>
                <v:fill type="solid"/>
              </v:shape>
            </v:group>
            <v:group style="position:absolute;left:6551;top:1570;width:10;height:20" coordorigin="6551,1570" coordsize="10,20">
              <v:shape style="position:absolute;left:6551;top:1570;width:10;height:20" coordorigin="6551,1570" coordsize="10,20" path="m6551,1589l6561,1589,6561,1570,6551,1570,6551,1589xe" filled="true" fillcolor="#000000" stroked="false">
                <v:path arrowok="t"/>
                <v:fill type="solid"/>
              </v:shape>
            </v:group>
            <v:group style="position:absolute;left:6551;top:1589;width:10;height:20" coordorigin="6551,1589" coordsize="10,20">
              <v:shape style="position:absolute;left:6551;top:1589;width:10;height:20" coordorigin="6551,1589" coordsize="10,20" path="m6551,1609l6561,1609,6561,1589,6551,1589,6551,1609xe" filled="true" fillcolor="#000000" stroked="false">
                <v:path arrowok="t"/>
                <v:fill type="solid"/>
              </v:shape>
            </v:group>
            <v:group style="position:absolute;left:6551;top:1609;width:10;height:20" coordorigin="6551,1609" coordsize="10,20">
              <v:shape style="position:absolute;left:6551;top:1609;width:10;height:20" coordorigin="6551,1609" coordsize="10,20" path="m6551,1628l6561,1628,6561,1609,6551,1609,6551,1628xe" filled="true" fillcolor="#000000" stroked="false">
                <v:path arrowok="t"/>
                <v:fill type="solid"/>
              </v:shape>
            </v:group>
            <v:group style="position:absolute;left:6551;top:1628;width:10;height:20" coordorigin="6551,1628" coordsize="10,20">
              <v:shape style="position:absolute;left:6551;top:1628;width:10;height:20" coordorigin="6551,1628" coordsize="10,20" path="m6551,1647l6561,1647,6561,1628,6551,1628,6551,1647xe" filled="true" fillcolor="#000000" stroked="false">
                <v:path arrowok="t"/>
                <v:fill type="solid"/>
              </v:shape>
            </v:group>
            <v:group style="position:absolute;left:6551;top:1647;width:10;height:20" coordorigin="6551,1647" coordsize="10,20">
              <v:shape style="position:absolute;left:6551;top:1647;width:10;height:20" coordorigin="6551,1647" coordsize="10,20" path="m6551,1666l6561,1666,6561,1647,6551,1647,6551,1666xe" filled="true" fillcolor="#000000" stroked="false">
                <v:path arrowok="t"/>
                <v:fill type="solid"/>
              </v:shape>
            </v:group>
            <v:group style="position:absolute;left:6551;top:1666;width:10;height:20" coordorigin="6551,1666" coordsize="10,20">
              <v:shape style="position:absolute;left:6551;top:1666;width:10;height:20" coordorigin="6551,1666" coordsize="10,20" path="m6551,1685l6561,1685,6561,1666,6551,1666,6551,1685xe" filled="true" fillcolor="#000000" stroked="false">
                <v:path arrowok="t"/>
                <v:fill type="solid"/>
              </v:shape>
            </v:group>
            <v:group style="position:absolute;left:6551;top:1685;width:10;height:20" coordorigin="6551,1685" coordsize="10,20">
              <v:shape style="position:absolute;left:6551;top:1685;width:10;height:20" coordorigin="6551,1685" coordsize="10,20" path="m6551,1705l6561,1705,6561,1685,6551,1685,6551,1705xe" filled="true" fillcolor="#000000" stroked="false">
                <v:path arrowok="t"/>
                <v:fill type="solid"/>
              </v:shape>
            </v:group>
            <v:group style="position:absolute;left:6551;top:1705;width:10;height:20" coordorigin="6551,1705" coordsize="10,20">
              <v:shape style="position:absolute;left:6551;top:1705;width:10;height:20" coordorigin="6551,1705" coordsize="10,20" path="m6551,1724l6561,1724,6561,1705,6551,1705,6551,1724xe" filled="true" fillcolor="#000000" stroked="false">
                <v:path arrowok="t"/>
                <v:fill type="solid"/>
              </v:shape>
            </v:group>
            <v:group style="position:absolute;left:6551;top:1724;width:10;height:20" coordorigin="6551,1724" coordsize="10,20">
              <v:shape style="position:absolute;left:6551;top:1724;width:10;height:20" coordorigin="6551,1724" coordsize="10,20" path="m6551,1743l6561,1743,6561,1724,6551,1724,6551,1743xe" filled="true" fillcolor="#000000" stroked="false">
                <v:path arrowok="t"/>
                <v:fill type="solid"/>
              </v:shape>
            </v:group>
            <v:group style="position:absolute;left:6551;top:1743;width:10;height:20" coordorigin="6551,1743" coordsize="10,20">
              <v:shape style="position:absolute;left:6551;top:1743;width:10;height:20" coordorigin="6551,1743" coordsize="10,20" path="m6551,1762l6561,1762,6561,1743,6551,1743,6551,1762xe" filled="true" fillcolor="#000000" stroked="false">
                <v:path arrowok="t"/>
                <v:fill type="solid"/>
              </v:shape>
            </v:group>
            <v:group style="position:absolute;left:6551;top:1762;width:10;height:20" coordorigin="6551,1762" coordsize="10,20">
              <v:shape style="position:absolute;left:6551;top:1762;width:10;height:20" coordorigin="6551,1762" coordsize="10,20" path="m6551,1781l6561,1781,6561,1762,6551,1762,6551,1781xe" filled="true" fillcolor="#000000" stroked="false">
                <v:path arrowok="t"/>
                <v:fill type="solid"/>
              </v:shape>
            </v:group>
            <v:group style="position:absolute;left:6551;top:1781;width:10;height:20" coordorigin="6551,1781" coordsize="10,20">
              <v:shape style="position:absolute;left:6551;top:1781;width:10;height:20" coordorigin="6551,1781" coordsize="10,20" path="m6551,1801l6561,1801,6561,1781,6551,1781,6551,1801xe" filled="true" fillcolor="#000000" stroked="false">
                <v:path arrowok="t"/>
                <v:fill type="solid"/>
              </v:shape>
            </v:group>
            <v:group style="position:absolute;left:6551;top:1801;width:10;height:20" coordorigin="6551,1801" coordsize="10,20">
              <v:shape style="position:absolute;left:6551;top:1801;width:10;height:20" coordorigin="6551,1801" coordsize="10,20" path="m6551,1820l6561,1820,6561,1801,6551,1801,6551,1820xe" filled="true" fillcolor="#000000" stroked="false">
                <v:path arrowok="t"/>
                <v:fill type="solid"/>
              </v:shape>
            </v:group>
            <v:group style="position:absolute;left:6551;top:1820;width:10;height:20" coordorigin="6551,1820" coordsize="10,20">
              <v:shape style="position:absolute;left:6551;top:1820;width:10;height:20" coordorigin="6551,1820" coordsize="10,20" path="m6551,1839l6561,1839,6561,1820,6551,1820,6551,1839xe" filled="true" fillcolor="#000000" stroked="false">
                <v:path arrowok="t"/>
                <v:fill type="solid"/>
              </v:shape>
            </v:group>
            <v:group style="position:absolute;left:6551;top:1839;width:10;height:20" coordorigin="6551,1839" coordsize="10,20">
              <v:shape style="position:absolute;left:6551;top:1839;width:10;height:20" coordorigin="6551,1839" coordsize="10,20" path="m6551,1858l6561,1858,6561,1839,6551,1839,6551,1858xe" filled="true" fillcolor="#000000" stroked="false">
                <v:path arrowok="t"/>
                <v:fill type="solid"/>
              </v:shape>
            </v:group>
            <v:group style="position:absolute;left:6551;top:1858;width:10;height:20" coordorigin="6551,1858" coordsize="10,20">
              <v:shape style="position:absolute;left:6551;top:1858;width:10;height:20" coordorigin="6551,1858" coordsize="10,20" path="m6551,1877l6561,1877,6561,1858,6551,1858,6551,1877xe" filled="true" fillcolor="#000000" stroked="false">
                <v:path arrowok="t"/>
                <v:fill type="solid"/>
              </v:shape>
            </v:group>
            <v:group style="position:absolute;left:6551;top:1877;width:10;height:20" coordorigin="6551,1877" coordsize="10,20">
              <v:shape style="position:absolute;left:6551;top:1877;width:10;height:20" coordorigin="6551,1877" coordsize="10,20" path="m6551,1897l6561,1897,6561,1877,6551,1877,6551,1897xe" filled="true" fillcolor="#000000" stroked="false">
                <v:path arrowok="t"/>
                <v:fill type="solid"/>
              </v:shape>
            </v:group>
            <v:group style="position:absolute;left:6551;top:1897;width:10;height:20" coordorigin="6551,1897" coordsize="10,20">
              <v:shape style="position:absolute;left:6551;top:1897;width:10;height:20" coordorigin="6551,1897" coordsize="10,20" path="m6551,1916l6561,1916,6561,1897,6551,1897,6551,1916xe" filled="true" fillcolor="#000000" stroked="false">
                <v:path arrowok="t"/>
                <v:fill type="solid"/>
              </v:shape>
            </v:group>
            <v:group style="position:absolute;left:6551;top:1916;width:10;height:20" coordorigin="6551,1916" coordsize="10,20">
              <v:shape style="position:absolute;left:6551;top:1916;width:10;height:20" coordorigin="6551,1916" coordsize="10,20" path="m6551,1935l6561,1935,6561,1916,6551,1916,6551,1935xe" filled="true" fillcolor="#000000" stroked="false">
                <v:path arrowok="t"/>
                <v:fill type="solid"/>
              </v:shape>
            </v:group>
            <v:group style="position:absolute;left:6551;top:1935;width:10;height:20" coordorigin="6551,1935" coordsize="10,20">
              <v:shape style="position:absolute;left:6551;top:1935;width:10;height:20" coordorigin="6551,1935" coordsize="10,20" path="m6551,1954l6561,1954,6561,1935,6551,1935,6551,1954xe" filled="true" fillcolor="#000000" stroked="false">
                <v:path arrowok="t"/>
                <v:fill type="solid"/>
              </v:shape>
            </v:group>
            <v:group style="position:absolute;left:6551;top:1954;width:10;height:20" coordorigin="6551,1954" coordsize="10,20">
              <v:shape style="position:absolute;left:6551;top:1954;width:10;height:20" coordorigin="6551,1954" coordsize="10,20" path="m6551,1973l6561,1973,6561,1954,6551,1954,6551,1973xe" filled="true" fillcolor="#000000" stroked="false">
                <v:path arrowok="t"/>
                <v:fill type="solid"/>
              </v:shape>
            </v:group>
            <v:group style="position:absolute;left:6551;top:1973;width:10;height:20" coordorigin="6551,1973" coordsize="10,20">
              <v:shape style="position:absolute;left:6551;top:1973;width:10;height:20" coordorigin="6551,1973" coordsize="10,20" path="m6551,1993l6561,1993,6561,1973,6551,1973,6551,1993xe" filled="true" fillcolor="#000000" stroked="false">
                <v:path arrowok="t"/>
                <v:fill type="solid"/>
              </v:shape>
            </v:group>
            <v:group style="position:absolute;left:6551;top:1993;width:10;height:20" coordorigin="6551,1993" coordsize="10,20">
              <v:shape style="position:absolute;left:6551;top:1993;width:10;height:20" coordorigin="6551,1993" coordsize="10,20" path="m6551,2012l6561,2012,6561,1993,6551,1993,6551,2012xe" filled="true" fillcolor="#000000" stroked="false">
                <v:path arrowok="t"/>
                <v:fill type="solid"/>
              </v:shape>
            </v:group>
            <v:group style="position:absolute;left:6551;top:2012;width:10;height:20" coordorigin="6551,2012" coordsize="10,20">
              <v:shape style="position:absolute;left:6551;top:2012;width:10;height:20" coordorigin="6551,2012" coordsize="10,20" path="m6551,2031l6561,2031,6561,2012,6551,2012,6551,2031xe" filled="true" fillcolor="#000000" stroked="false">
                <v:path arrowok="t"/>
                <v:fill type="solid"/>
              </v:shape>
            </v:group>
            <v:group style="position:absolute;left:6551;top:2031;width:10;height:20" coordorigin="6551,2031" coordsize="10,20">
              <v:shape style="position:absolute;left:6551;top:2031;width:10;height:20" coordorigin="6551,2031" coordsize="10,20" path="m6551,2050l6561,2050,6561,2031,6551,2031,6551,2050xe" filled="true" fillcolor="#000000" stroked="false">
                <v:path arrowok="t"/>
                <v:fill type="solid"/>
              </v:shape>
            </v:group>
            <v:group style="position:absolute;left:6551;top:2050;width:10;height:20" coordorigin="6551,2050" coordsize="10,20">
              <v:shape style="position:absolute;left:6551;top:2050;width:10;height:20" coordorigin="6551,2050" coordsize="10,20" path="m6551,2069l6561,2069,6561,2050,6551,2050,6551,2069xe" filled="true" fillcolor="#000000" stroked="false">
                <v:path arrowok="t"/>
                <v:fill type="solid"/>
              </v:shape>
            </v:group>
            <v:group style="position:absolute;left:6551;top:2069;width:10;height:20" coordorigin="6551,2069" coordsize="10,20">
              <v:shape style="position:absolute;left:6551;top:2069;width:10;height:20" coordorigin="6551,2069" coordsize="10,20" path="m6551,2089l6561,2089,6561,2069,6551,2069,6551,2089xe" filled="true" fillcolor="#000000" stroked="false">
                <v:path arrowok="t"/>
                <v:fill type="solid"/>
              </v:shape>
            </v:group>
            <v:group style="position:absolute;left:6551;top:2095;width:10;height:2" coordorigin="6551,2095" coordsize="10,2">
              <v:shape style="position:absolute;left:6551;top:2095;width:10;height:2" coordorigin="6551,2095" coordsize="10,0" path="m6551,2095l6561,2095e" filled="false" stroked="true" strokeweight=".599980pt" strokecolor="#000000">
                <v:path arrowok="t"/>
              </v:shape>
            </v:group>
            <v:group style="position:absolute;left:8112;top:1532;width:10;height:20" coordorigin="8112,1532" coordsize="10,20">
              <v:shape style="position:absolute;left:8112;top:1532;width:10;height:20" coordorigin="8112,1532" coordsize="10,20" path="m8112,1551l8121,1551,8121,1532,8112,1532,8112,1551xe" filled="true" fillcolor="#000000" stroked="false">
                <v:path arrowok="t"/>
                <v:fill type="solid"/>
              </v:shape>
            </v:group>
            <v:group style="position:absolute;left:8112;top:1551;width:10;height:20" coordorigin="8112,1551" coordsize="10,20">
              <v:shape style="position:absolute;left:8112;top:1551;width:10;height:20" coordorigin="8112,1551" coordsize="10,20" path="m8112,1570l8121,1570,8121,1551,8112,1551,8112,1570xe" filled="true" fillcolor="#000000" stroked="false">
                <v:path arrowok="t"/>
                <v:fill type="solid"/>
              </v:shape>
            </v:group>
            <v:group style="position:absolute;left:8112;top:1570;width:10;height:20" coordorigin="8112,1570" coordsize="10,20">
              <v:shape style="position:absolute;left:8112;top:1570;width:10;height:20" coordorigin="8112,1570" coordsize="10,20" path="m8112,1589l8121,1589,8121,1570,8112,1570,8112,1589xe" filled="true" fillcolor="#000000" stroked="false">
                <v:path arrowok="t"/>
                <v:fill type="solid"/>
              </v:shape>
            </v:group>
            <v:group style="position:absolute;left:8112;top:1589;width:10;height:20" coordorigin="8112,1589" coordsize="10,20">
              <v:shape style="position:absolute;left:8112;top:1589;width:10;height:20" coordorigin="8112,1589" coordsize="10,20" path="m8112,1609l8121,1609,8121,1589,8112,1589,8112,1609xe" filled="true" fillcolor="#000000" stroked="false">
                <v:path arrowok="t"/>
                <v:fill type="solid"/>
              </v:shape>
            </v:group>
            <v:group style="position:absolute;left:8112;top:1609;width:10;height:20" coordorigin="8112,1609" coordsize="10,20">
              <v:shape style="position:absolute;left:8112;top:1609;width:10;height:20" coordorigin="8112,1609" coordsize="10,20" path="m8112,1628l8121,1628,8121,1609,8112,1609,8112,1628xe" filled="true" fillcolor="#000000" stroked="false">
                <v:path arrowok="t"/>
                <v:fill type="solid"/>
              </v:shape>
            </v:group>
            <v:group style="position:absolute;left:8112;top:1628;width:10;height:20" coordorigin="8112,1628" coordsize="10,20">
              <v:shape style="position:absolute;left:8112;top:1628;width:10;height:20" coordorigin="8112,1628" coordsize="10,20" path="m8112,1647l8121,1647,8121,1628,8112,1628,8112,1647xe" filled="true" fillcolor="#000000" stroked="false">
                <v:path arrowok="t"/>
                <v:fill type="solid"/>
              </v:shape>
            </v:group>
            <v:group style="position:absolute;left:8112;top:1647;width:10;height:20" coordorigin="8112,1647" coordsize="10,20">
              <v:shape style="position:absolute;left:8112;top:1647;width:10;height:20" coordorigin="8112,1647" coordsize="10,20" path="m8112,1666l8121,1666,8121,1647,8112,1647,8112,1666xe" filled="true" fillcolor="#000000" stroked="false">
                <v:path arrowok="t"/>
                <v:fill type="solid"/>
              </v:shape>
            </v:group>
            <v:group style="position:absolute;left:8112;top:1666;width:10;height:20" coordorigin="8112,1666" coordsize="10,20">
              <v:shape style="position:absolute;left:8112;top:1666;width:10;height:20" coordorigin="8112,1666" coordsize="10,20" path="m8112,1685l8121,1685,8121,1666,8112,1666,8112,1685xe" filled="true" fillcolor="#000000" stroked="false">
                <v:path arrowok="t"/>
                <v:fill type="solid"/>
              </v:shape>
            </v:group>
            <v:group style="position:absolute;left:8112;top:1685;width:10;height:20" coordorigin="8112,1685" coordsize="10,20">
              <v:shape style="position:absolute;left:8112;top:1685;width:10;height:20" coordorigin="8112,1685" coordsize="10,20" path="m8112,1705l8121,1705,8121,1685,8112,1685,8112,1705xe" filled="true" fillcolor="#000000" stroked="false">
                <v:path arrowok="t"/>
                <v:fill type="solid"/>
              </v:shape>
            </v:group>
            <v:group style="position:absolute;left:8112;top:1705;width:10;height:20" coordorigin="8112,1705" coordsize="10,20">
              <v:shape style="position:absolute;left:8112;top:1705;width:10;height:20" coordorigin="8112,1705" coordsize="10,20" path="m8112,1724l8121,1724,8121,1705,8112,1705,8112,1724xe" filled="true" fillcolor="#000000" stroked="false">
                <v:path arrowok="t"/>
                <v:fill type="solid"/>
              </v:shape>
            </v:group>
            <v:group style="position:absolute;left:8112;top:1724;width:10;height:20" coordorigin="8112,1724" coordsize="10,20">
              <v:shape style="position:absolute;left:8112;top:1724;width:10;height:20" coordorigin="8112,1724" coordsize="10,20" path="m8112,1743l8121,1743,8121,1724,8112,1724,8112,1743xe" filled="true" fillcolor="#000000" stroked="false">
                <v:path arrowok="t"/>
                <v:fill type="solid"/>
              </v:shape>
            </v:group>
            <v:group style="position:absolute;left:8112;top:1743;width:10;height:20" coordorigin="8112,1743" coordsize="10,20">
              <v:shape style="position:absolute;left:8112;top:1743;width:10;height:20" coordorigin="8112,1743" coordsize="10,20" path="m8112,1762l8121,1762,8121,1743,8112,1743,8112,1762xe" filled="true" fillcolor="#000000" stroked="false">
                <v:path arrowok="t"/>
                <v:fill type="solid"/>
              </v:shape>
            </v:group>
            <v:group style="position:absolute;left:8112;top:1762;width:10;height:20" coordorigin="8112,1762" coordsize="10,20">
              <v:shape style="position:absolute;left:8112;top:1762;width:10;height:20" coordorigin="8112,1762" coordsize="10,20" path="m8112,1781l8121,1781,8121,1762,8112,1762,8112,1781xe" filled="true" fillcolor="#000000" stroked="false">
                <v:path arrowok="t"/>
                <v:fill type="solid"/>
              </v:shape>
            </v:group>
            <v:group style="position:absolute;left:8112;top:1781;width:10;height:20" coordorigin="8112,1781" coordsize="10,20">
              <v:shape style="position:absolute;left:8112;top:1781;width:10;height:20" coordorigin="8112,1781" coordsize="10,20" path="m8112,1801l8121,1801,8121,1781,8112,1781,8112,1801xe" filled="true" fillcolor="#000000" stroked="false">
                <v:path arrowok="t"/>
                <v:fill type="solid"/>
              </v:shape>
            </v:group>
            <v:group style="position:absolute;left:8112;top:1801;width:10;height:20" coordorigin="8112,1801" coordsize="10,20">
              <v:shape style="position:absolute;left:8112;top:1801;width:10;height:20" coordorigin="8112,1801" coordsize="10,20" path="m8112,1820l8121,1820,8121,1801,8112,1801,8112,1820xe" filled="true" fillcolor="#000000" stroked="false">
                <v:path arrowok="t"/>
                <v:fill type="solid"/>
              </v:shape>
            </v:group>
            <v:group style="position:absolute;left:8112;top:1820;width:10;height:20" coordorigin="8112,1820" coordsize="10,20">
              <v:shape style="position:absolute;left:8112;top:1820;width:10;height:20" coordorigin="8112,1820" coordsize="10,20" path="m8112,1839l8121,1839,8121,1820,8112,1820,8112,1839xe" filled="true" fillcolor="#000000" stroked="false">
                <v:path arrowok="t"/>
                <v:fill type="solid"/>
              </v:shape>
            </v:group>
            <v:group style="position:absolute;left:8112;top:1839;width:10;height:20" coordorigin="8112,1839" coordsize="10,20">
              <v:shape style="position:absolute;left:8112;top:1839;width:10;height:20" coordorigin="8112,1839" coordsize="10,20" path="m8112,1858l8121,1858,8121,1839,8112,1839,8112,1858xe" filled="true" fillcolor="#000000" stroked="false">
                <v:path arrowok="t"/>
                <v:fill type="solid"/>
              </v:shape>
            </v:group>
            <v:group style="position:absolute;left:8112;top:1858;width:10;height:20" coordorigin="8112,1858" coordsize="10,20">
              <v:shape style="position:absolute;left:8112;top:1858;width:10;height:20" coordorigin="8112,1858" coordsize="10,20" path="m8112,1877l8121,1877,8121,1858,8112,1858,8112,1877xe" filled="true" fillcolor="#000000" stroked="false">
                <v:path arrowok="t"/>
                <v:fill type="solid"/>
              </v:shape>
            </v:group>
            <v:group style="position:absolute;left:8112;top:1877;width:10;height:20" coordorigin="8112,1877" coordsize="10,20">
              <v:shape style="position:absolute;left:8112;top:1877;width:10;height:20" coordorigin="8112,1877" coordsize="10,20" path="m8112,1897l8121,1897,8121,1877,8112,1877,8112,1897xe" filled="true" fillcolor="#000000" stroked="false">
                <v:path arrowok="t"/>
                <v:fill type="solid"/>
              </v:shape>
            </v:group>
            <v:group style="position:absolute;left:8112;top:1897;width:10;height:20" coordorigin="8112,1897" coordsize="10,20">
              <v:shape style="position:absolute;left:8112;top:1897;width:10;height:20" coordorigin="8112,1897" coordsize="10,20" path="m8112,1916l8121,1916,8121,1897,8112,1897,8112,1916xe" filled="true" fillcolor="#000000" stroked="false">
                <v:path arrowok="t"/>
                <v:fill type="solid"/>
              </v:shape>
            </v:group>
            <v:group style="position:absolute;left:8112;top:1916;width:10;height:20" coordorigin="8112,1916" coordsize="10,20">
              <v:shape style="position:absolute;left:8112;top:1916;width:10;height:20" coordorigin="8112,1916" coordsize="10,20" path="m8112,1935l8121,1935,8121,1916,8112,1916,8112,1935xe" filled="true" fillcolor="#000000" stroked="false">
                <v:path arrowok="t"/>
                <v:fill type="solid"/>
              </v:shape>
            </v:group>
            <v:group style="position:absolute;left:8112;top:1935;width:10;height:20" coordorigin="8112,1935" coordsize="10,20">
              <v:shape style="position:absolute;left:8112;top:1935;width:10;height:20" coordorigin="8112,1935" coordsize="10,20" path="m8112,1954l8121,1954,8121,1935,8112,1935,8112,1954xe" filled="true" fillcolor="#000000" stroked="false">
                <v:path arrowok="t"/>
                <v:fill type="solid"/>
              </v:shape>
            </v:group>
            <v:group style="position:absolute;left:8112;top:1954;width:10;height:20" coordorigin="8112,1954" coordsize="10,20">
              <v:shape style="position:absolute;left:8112;top:1954;width:10;height:20" coordorigin="8112,1954" coordsize="10,20" path="m8112,1973l8121,1973,8121,1954,8112,1954,8112,1973xe" filled="true" fillcolor="#000000" stroked="false">
                <v:path arrowok="t"/>
                <v:fill type="solid"/>
              </v:shape>
            </v:group>
            <v:group style="position:absolute;left:8112;top:1973;width:10;height:20" coordorigin="8112,1973" coordsize="10,20">
              <v:shape style="position:absolute;left:8112;top:1973;width:10;height:20" coordorigin="8112,1973" coordsize="10,20" path="m8112,1993l8121,1993,8121,1973,8112,1973,8112,1993xe" filled="true" fillcolor="#000000" stroked="false">
                <v:path arrowok="t"/>
                <v:fill type="solid"/>
              </v:shape>
            </v:group>
            <v:group style="position:absolute;left:8112;top:1993;width:10;height:20" coordorigin="8112,1993" coordsize="10,20">
              <v:shape style="position:absolute;left:8112;top:1993;width:10;height:20" coordorigin="8112,1993" coordsize="10,20" path="m8112,2012l8121,2012,8121,1993,8112,1993,8112,2012xe" filled="true" fillcolor="#000000" stroked="false">
                <v:path arrowok="t"/>
                <v:fill type="solid"/>
              </v:shape>
            </v:group>
            <v:group style="position:absolute;left:8112;top:2012;width:10;height:20" coordorigin="8112,2012" coordsize="10,20">
              <v:shape style="position:absolute;left:8112;top:2012;width:10;height:20" coordorigin="8112,2012" coordsize="10,20" path="m8112,2031l8121,2031,8121,2012,8112,2012,8112,2031xe" filled="true" fillcolor="#000000" stroked="false">
                <v:path arrowok="t"/>
                <v:fill type="solid"/>
              </v:shape>
            </v:group>
            <v:group style="position:absolute;left:8112;top:2031;width:10;height:20" coordorigin="8112,2031" coordsize="10,20">
              <v:shape style="position:absolute;left:8112;top:2031;width:10;height:20" coordorigin="8112,2031" coordsize="10,20" path="m8112,2050l8121,2050,8121,2031,8112,2031,8112,2050xe" filled="true" fillcolor="#000000" stroked="false">
                <v:path arrowok="t"/>
                <v:fill type="solid"/>
              </v:shape>
            </v:group>
            <v:group style="position:absolute;left:8112;top:2050;width:10;height:20" coordorigin="8112,2050" coordsize="10,20">
              <v:shape style="position:absolute;left:8112;top:2050;width:10;height:20" coordorigin="8112,2050" coordsize="10,20" path="m8112,2069l8121,2069,8121,2050,8112,2050,8112,2069xe" filled="true" fillcolor="#000000" stroked="false">
                <v:path arrowok="t"/>
                <v:fill type="solid"/>
              </v:shape>
            </v:group>
            <v:group style="position:absolute;left:8112;top:2069;width:10;height:20" coordorigin="8112,2069" coordsize="10,20">
              <v:shape style="position:absolute;left:8112;top:2069;width:10;height:20" coordorigin="8112,2069" coordsize="10,20" path="m8112,2089l8121,2089,8121,2069,8112,2069,8112,2089xe" filled="true" fillcolor="#000000" stroked="false">
                <v:path arrowok="t"/>
                <v:fill type="solid"/>
              </v:shape>
            </v:group>
            <v:group style="position:absolute;left:8112;top:2095;width:10;height:2" coordorigin="8112,2095" coordsize="10,2">
              <v:shape style="position:absolute;left:8112;top:2095;width:10;height:2" coordorigin="8112,2095" coordsize="10,0" path="m8112,2095l8121,2095e" filled="false" stroked="true" strokeweight=".599980pt" strokecolor="#000000">
                <v:path arrowok="t"/>
              </v:shape>
              <v:shape style="position:absolute;left:19;top:2101;width:6532;height:10" type="#_x0000_t75" stroked="false">
                <v:imagedata r:id="rId452" o:title=""/>
              </v:shape>
              <v:shape style="position:absolute;left:6546;top:2101;width:1565;height:10" type="#_x0000_t75" stroked="false">
                <v:imagedata r:id="rId155" o:title=""/>
              </v:shape>
              <v:shape style="position:absolute;left:8107;top:2101;width:1428;height:10" type="#_x0000_t75" stroked="false">
                <v:imagedata r:id="rId450" o:title=""/>
              </v:shape>
            </v:group>
            <v:group style="position:absolute;left:6551;top:2110;width:10;height:20" coordorigin="6551,2110" coordsize="10,20">
              <v:shape style="position:absolute;left:6551;top:2110;width:10;height:20" coordorigin="6551,2110" coordsize="10,20" path="m6551,2129l6561,2129,6561,2110,6551,2110,6551,2129xe" filled="true" fillcolor="#000000" stroked="false">
                <v:path arrowok="t"/>
                <v:fill type="solid"/>
              </v:shape>
            </v:group>
            <v:group style="position:absolute;left:6551;top:2129;width:10;height:20" coordorigin="6551,2129" coordsize="10,20">
              <v:shape style="position:absolute;left:6551;top:2129;width:10;height:20" coordorigin="6551,2129" coordsize="10,20" path="m6551,2149l6561,2149,6561,2129,6551,2129,6551,2149xe" filled="true" fillcolor="#000000" stroked="false">
                <v:path arrowok="t"/>
                <v:fill type="solid"/>
              </v:shape>
            </v:group>
            <v:group style="position:absolute;left:6551;top:2149;width:10;height:20" coordorigin="6551,2149" coordsize="10,20">
              <v:shape style="position:absolute;left:6551;top:2149;width:10;height:20" coordorigin="6551,2149" coordsize="10,20" path="m6551,2168l6561,2168,6561,2149,6551,2149,6551,2168xe" filled="true" fillcolor="#000000" stroked="false">
                <v:path arrowok="t"/>
                <v:fill type="solid"/>
              </v:shape>
            </v:group>
            <v:group style="position:absolute;left:6551;top:2168;width:10;height:20" coordorigin="6551,2168" coordsize="10,20">
              <v:shape style="position:absolute;left:6551;top:2168;width:10;height:20" coordorigin="6551,2168" coordsize="10,20" path="m6551,2187l6561,2187,6561,2168,6551,2168,6551,2187xe" filled="true" fillcolor="#000000" stroked="false">
                <v:path arrowok="t"/>
                <v:fill type="solid"/>
              </v:shape>
            </v:group>
            <v:group style="position:absolute;left:6551;top:2187;width:10;height:20" coordorigin="6551,2187" coordsize="10,20">
              <v:shape style="position:absolute;left:6551;top:2187;width:10;height:20" coordorigin="6551,2187" coordsize="10,20" path="m6551,2206l6561,2206,6561,2187,6551,2187,6551,2206xe" filled="true" fillcolor="#000000" stroked="false">
                <v:path arrowok="t"/>
                <v:fill type="solid"/>
              </v:shape>
            </v:group>
            <v:group style="position:absolute;left:6551;top:2206;width:10;height:20" coordorigin="6551,2206" coordsize="10,20">
              <v:shape style="position:absolute;left:6551;top:2206;width:10;height:20" coordorigin="6551,2206" coordsize="10,20" path="m6551,2225l6561,2225,6561,2206,6551,2206,6551,2225xe" filled="true" fillcolor="#000000" stroked="false">
                <v:path arrowok="t"/>
                <v:fill type="solid"/>
              </v:shape>
            </v:group>
            <v:group style="position:absolute;left:6551;top:2225;width:10;height:20" coordorigin="6551,2225" coordsize="10,20">
              <v:shape style="position:absolute;left:6551;top:2225;width:10;height:20" coordorigin="6551,2225" coordsize="10,20" path="m6551,2245l6561,2245,6561,2225,6551,2225,6551,2245xe" filled="true" fillcolor="#000000" stroked="false">
                <v:path arrowok="t"/>
                <v:fill type="solid"/>
              </v:shape>
            </v:group>
            <v:group style="position:absolute;left:6551;top:2245;width:10;height:20" coordorigin="6551,2245" coordsize="10,20">
              <v:shape style="position:absolute;left:6551;top:2245;width:10;height:20" coordorigin="6551,2245" coordsize="10,20" path="m6551,2264l6561,2264,6561,2245,6551,2245,6551,2264xe" filled="true" fillcolor="#000000" stroked="false">
                <v:path arrowok="t"/>
                <v:fill type="solid"/>
              </v:shape>
            </v:group>
            <v:group style="position:absolute;left:6551;top:2264;width:10;height:20" coordorigin="6551,2264" coordsize="10,20">
              <v:shape style="position:absolute;left:6551;top:2264;width:10;height:20" coordorigin="6551,2264" coordsize="10,20" path="m6551,2283l6561,2283,6561,2264,6551,2264,6551,2283xe" filled="true" fillcolor="#000000" stroked="false">
                <v:path arrowok="t"/>
                <v:fill type="solid"/>
              </v:shape>
            </v:group>
            <v:group style="position:absolute;left:6551;top:2283;width:10;height:20" coordorigin="6551,2283" coordsize="10,20">
              <v:shape style="position:absolute;left:6551;top:2283;width:10;height:20" coordorigin="6551,2283" coordsize="10,20" path="m6551,2302l6561,2302,6561,2283,6551,2283,6551,2302xe" filled="true" fillcolor="#000000" stroked="false">
                <v:path arrowok="t"/>
                <v:fill type="solid"/>
              </v:shape>
            </v:group>
            <v:group style="position:absolute;left:6551;top:2302;width:10;height:20" coordorigin="6551,2302" coordsize="10,20">
              <v:shape style="position:absolute;left:6551;top:2302;width:10;height:20" coordorigin="6551,2302" coordsize="10,20" path="m6551,2321l6561,2321,6561,2302,6551,2302,6551,2321xe" filled="true" fillcolor="#000000" stroked="false">
                <v:path arrowok="t"/>
                <v:fill type="solid"/>
              </v:shape>
            </v:group>
            <v:group style="position:absolute;left:6551;top:2321;width:10;height:20" coordorigin="6551,2321" coordsize="10,20">
              <v:shape style="position:absolute;left:6551;top:2321;width:10;height:20" coordorigin="6551,2321" coordsize="10,20" path="m6551,2341l6561,2341,6561,2321,6551,2321,6551,2341xe" filled="true" fillcolor="#000000" stroked="false">
                <v:path arrowok="t"/>
                <v:fill type="solid"/>
              </v:shape>
            </v:group>
            <v:group style="position:absolute;left:6551;top:2341;width:10;height:20" coordorigin="6551,2341" coordsize="10,20">
              <v:shape style="position:absolute;left:6551;top:2341;width:10;height:20" coordorigin="6551,2341" coordsize="10,20" path="m6551,2360l6561,2360,6561,2341,6551,2341,6551,2360xe" filled="true" fillcolor="#000000" stroked="false">
                <v:path arrowok="t"/>
                <v:fill type="solid"/>
              </v:shape>
            </v:group>
            <v:group style="position:absolute;left:6551;top:2360;width:10;height:20" coordorigin="6551,2360" coordsize="10,20">
              <v:shape style="position:absolute;left:6551;top:2360;width:10;height:20" coordorigin="6551,2360" coordsize="10,20" path="m6551,2379l6561,2379,6561,2360,6551,2360,6551,2379xe" filled="true" fillcolor="#000000" stroked="false">
                <v:path arrowok="t"/>
                <v:fill type="solid"/>
              </v:shape>
            </v:group>
            <v:group style="position:absolute;left:6551;top:2379;width:10;height:20" coordorigin="6551,2379" coordsize="10,20">
              <v:shape style="position:absolute;left:6551;top:2379;width:10;height:20" coordorigin="6551,2379" coordsize="10,20" path="m6551,2398l6561,2398,6561,2379,6551,2379,6551,2398xe" filled="true" fillcolor="#000000" stroked="false">
                <v:path arrowok="t"/>
                <v:fill type="solid"/>
              </v:shape>
            </v:group>
            <v:group style="position:absolute;left:6551;top:2398;width:10;height:20" coordorigin="6551,2398" coordsize="10,20">
              <v:shape style="position:absolute;left:6551;top:2398;width:10;height:20" coordorigin="6551,2398" coordsize="10,20" path="m6551,2417l6561,2417,6561,2398,6551,2398,6551,2417xe" filled="true" fillcolor="#000000" stroked="false">
                <v:path arrowok="t"/>
                <v:fill type="solid"/>
              </v:shape>
            </v:group>
            <v:group style="position:absolute;left:6551;top:2417;width:10;height:20" coordorigin="6551,2417" coordsize="10,20">
              <v:shape style="position:absolute;left:6551;top:2417;width:10;height:20" coordorigin="6551,2417" coordsize="10,20" path="m6551,2437l6561,2437,6561,2417,6551,2417,6551,2437xe" filled="true" fillcolor="#000000" stroked="false">
                <v:path arrowok="t"/>
                <v:fill type="solid"/>
              </v:shape>
            </v:group>
            <v:group style="position:absolute;left:6551;top:2437;width:10;height:20" coordorigin="6551,2437" coordsize="10,20">
              <v:shape style="position:absolute;left:6551;top:2437;width:10;height:20" coordorigin="6551,2437" coordsize="10,20" path="m6551,2456l6561,2456,6561,2437,6551,2437,6551,2456xe" filled="true" fillcolor="#000000" stroked="false">
                <v:path arrowok="t"/>
                <v:fill type="solid"/>
              </v:shape>
            </v:group>
            <v:group style="position:absolute;left:6551;top:2456;width:10;height:20" coordorigin="6551,2456" coordsize="10,20">
              <v:shape style="position:absolute;left:6551;top:2456;width:10;height:20" coordorigin="6551,2456" coordsize="10,20" path="m6551,2475l6561,2475,6561,2456,6551,2456,6551,2475xe" filled="true" fillcolor="#000000" stroked="false">
                <v:path arrowok="t"/>
                <v:fill type="solid"/>
              </v:shape>
            </v:group>
            <v:group style="position:absolute;left:6551;top:2475;width:10;height:20" coordorigin="6551,2475" coordsize="10,20">
              <v:shape style="position:absolute;left:6551;top:2475;width:10;height:20" coordorigin="6551,2475" coordsize="10,20" path="m6551,2494l6561,2494,6561,2475,6551,2475,6551,2494xe" filled="true" fillcolor="#000000" stroked="false">
                <v:path arrowok="t"/>
                <v:fill type="solid"/>
              </v:shape>
            </v:group>
            <v:group style="position:absolute;left:6551;top:2494;width:10;height:20" coordorigin="6551,2494" coordsize="10,20">
              <v:shape style="position:absolute;left:6551;top:2494;width:10;height:20" coordorigin="6551,2494" coordsize="10,20" path="m6551,2513l6561,2513,6561,2494,6551,2494,6551,2513xe" filled="true" fillcolor="#000000" stroked="false">
                <v:path arrowok="t"/>
                <v:fill type="solid"/>
              </v:shape>
            </v:group>
            <v:group style="position:absolute;left:6551;top:2513;width:10;height:20" coordorigin="6551,2513" coordsize="10,20">
              <v:shape style="position:absolute;left:6551;top:2513;width:10;height:20" coordorigin="6551,2513" coordsize="10,20" path="m6551,2533l6561,2533,6561,2513,6551,2513,6551,2533xe" filled="true" fillcolor="#000000" stroked="false">
                <v:path arrowok="t"/>
                <v:fill type="solid"/>
              </v:shape>
            </v:group>
            <v:group style="position:absolute;left:6551;top:2533;width:10;height:20" coordorigin="6551,2533" coordsize="10,20">
              <v:shape style="position:absolute;left:6551;top:2533;width:10;height:20" coordorigin="6551,2533" coordsize="10,20" path="m6551,2552l6561,2552,6561,2533,6551,2533,6551,2552xe" filled="true" fillcolor="#000000" stroked="false">
                <v:path arrowok="t"/>
                <v:fill type="solid"/>
              </v:shape>
            </v:group>
            <v:group style="position:absolute;left:6551;top:2552;width:10;height:20" coordorigin="6551,2552" coordsize="10,20">
              <v:shape style="position:absolute;left:6551;top:2552;width:10;height:20" coordorigin="6551,2552" coordsize="10,20" path="m6551,2571l6561,2571,6561,2552,6551,2552,6551,2571xe" filled="true" fillcolor="#000000" stroked="false">
                <v:path arrowok="t"/>
                <v:fill type="solid"/>
              </v:shape>
            </v:group>
            <v:group style="position:absolute;left:8112;top:2110;width:10;height:20" coordorigin="8112,2110" coordsize="10,20">
              <v:shape style="position:absolute;left:8112;top:2110;width:10;height:20" coordorigin="8112,2110" coordsize="10,20" path="m8112,2129l8121,2129,8121,2110,8112,2110,8112,2129xe" filled="true" fillcolor="#000000" stroked="false">
                <v:path arrowok="t"/>
                <v:fill type="solid"/>
              </v:shape>
            </v:group>
            <v:group style="position:absolute;left:8112;top:2129;width:10;height:20" coordorigin="8112,2129" coordsize="10,20">
              <v:shape style="position:absolute;left:8112;top:2129;width:10;height:20" coordorigin="8112,2129" coordsize="10,20" path="m8112,2149l8121,2149,8121,2129,8112,2129,8112,2149xe" filled="true" fillcolor="#000000" stroked="false">
                <v:path arrowok="t"/>
                <v:fill type="solid"/>
              </v:shape>
            </v:group>
            <v:group style="position:absolute;left:8112;top:2149;width:10;height:20" coordorigin="8112,2149" coordsize="10,20">
              <v:shape style="position:absolute;left:8112;top:2149;width:10;height:20" coordorigin="8112,2149" coordsize="10,20" path="m8112,2168l8121,2168,8121,2149,8112,2149,8112,2168xe" filled="true" fillcolor="#000000" stroked="false">
                <v:path arrowok="t"/>
                <v:fill type="solid"/>
              </v:shape>
            </v:group>
            <v:group style="position:absolute;left:8112;top:2168;width:10;height:20" coordorigin="8112,2168" coordsize="10,20">
              <v:shape style="position:absolute;left:8112;top:2168;width:10;height:20" coordorigin="8112,2168" coordsize="10,20" path="m8112,2187l8121,2187,8121,2168,8112,2168,8112,2187xe" filled="true" fillcolor="#000000" stroked="false">
                <v:path arrowok="t"/>
                <v:fill type="solid"/>
              </v:shape>
            </v:group>
            <v:group style="position:absolute;left:8112;top:2187;width:10;height:20" coordorigin="8112,2187" coordsize="10,20">
              <v:shape style="position:absolute;left:8112;top:2187;width:10;height:20" coordorigin="8112,2187" coordsize="10,20" path="m8112,2206l8121,2206,8121,2187,8112,2187,8112,2206xe" filled="true" fillcolor="#000000" stroked="false">
                <v:path arrowok="t"/>
                <v:fill type="solid"/>
              </v:shape>
            </v:group>
            <v:group style="position:absolute;left:8112;top:2206;width:10;height:20" coordorigin="8112,2206" coordsize="10,20">
              <v:shape style="position:absolute;left:8112;top:2206;width:10;height:20" coordorigin="8112,2206" coordsize="10,20" path="m8112,2225l8121,2225,8121,2206,8112,2206,8112,2225xe" filled="true" fillcolor="#000000" stroked="false">
                <v:path arrowok="t"/>
                <v:fill type="solid"/>
              </v:shape>
            </v:group>
            <v:group style="position:absolute;left:8112;top:2225;width:10;height:20" coordorigin="8112,2225" coordsize="10,20">
              <v:shape style="position:absolute;left:8112;top:2225;width:10;height:20" coordorigin="8112,2225" coordsize="10,20" path="m8112,2245l8121,2245,8121,2225,8112,2225,8112,2245xe" filled="true" fillcolor="#000000" stroked="false">
                <v:path arrowok="t"/>
                <v:fill type="solid"/>
              </v:shape>
            </v:group>
            <v:group style="position:absolute;left:8112;top:2245;width:10;height:20" coordorigin="8112,2245" coordsize="10,20">
              <v:shape style="position:absolute;left:8112;top:2245;width:10;height:20" coordorigin="8112,2245" coordsize="10,20" path="m8112,2264l8121,2264,8121,2245,8112,2245,8112,2264xe" filled="true" fillcolor="#000000" stroked="false">
                <v:path arrowok="t"/>
                <v:fill type="solid"/>
              </v:shape>
            </v:group>
            <v:group style="position:absolute;left:8112;top:2264;width:10;height:20" coordorigin="8112,2264" coordsize="10,20">
              <v:shape style="position:absolute;left:8112;top:2264;width:10;height:20" coordorigin="8112,2264" coordsize="10,20" path="m8112,2283l8121,2283,8121,2264,8112,2264,8112,2283xe" filled="true" fillcolor="#000000" stroked="false">
                <v:path arrowok="t"/>
                <v:fill type="solid"/>
              </v:shape>
            </v:group>
            <v:group style="position:absolute;left:8112;top:2283;width:10;height:20" coordorigin="8112,2283" coordsize="10,20">
              <v:shape style="position:absolute;left:8112;top:2283;width:10;height:20" coordorigin="8112,2283" coordsize="10,20" path="m8112,2302l8121,2302,8121,2283,8112,2283,8112,2302xe" filled="true" fillcolor="#000000" stroked="false">
                <v:path arrowok="t"/>
                <v:fill type="solid"/>
              </v:shape>
            </v:group>
            <v:group style="position:absolute;left:8112;top:2302;width:10;height:20" coordorigin="8112,2302" coordsize="10,20">
              <v:shape style="position:absolute;left:8112;top:2302;width:10;height:20" coordorigin="8112,2302" coordsize="10,20" path="m8112,2321l8121,2321,8121,2302,8112,2302,8112,2321xe" filled="true" fillcolor="#000000" stroked="false">
                <v:path arrowok="t"/>
                <v:fill type="solid"/>
              </v:shape>
            </v:group>
            <v:group style="position:absolute;left:8112;top:2321;width:10;height:20" coordorigin="8112,2321" coordsize="10,20">
              <v:shape style="position:absolute;left:8112;top:2321;width:10;height:20" coordorigin="8112,2321" coordsize="10,20" path="m8112,2341l8121,2341,8121,2321,8112,2321,8112,2341xe" filled="true" fillcolor="#000000" stroked="false">
                <v:path arrowok="t"/>
                <v:fill type="solid"/>
              </v:shape>
            </v:group>
            <v:group style="position:absolute;left:8112;top:2341;width:10;height:20" coordorigin="8112,2341" coordsize="10,20">
              <v:shape style="position:absolute;left:8112;top:2341;width:10;height:20" coordorigin="8112,2341" coordsize="10,20" path="m8112,2360l8121,2360,8121,2341,8112,2341,8112,2360xe" filled="true" fillcolor="#000000" stroked="false">
                <v:path arrowok="t"/>
                <v:fill type="solid"/>
              </v:shape>
            </v:group>
            <v:group style="position:absolute;left:8112;top:2360;width:10;height:20" coordorigin="8112,2360" coordsize="10,20">
              <v:shape style="position:absolute;left:8112;top:2360;width:10;height:20" coordorigin="8112,2360" coordsize="10,20" path="m8112,2379l8121,2379,8121,2360,8112,2360,8112,2379xe" filled="true" fillcolor="#000000" stroked="false">
                <v:path arrowok="t"/>
                <v:fill type="solid"/>
              </v:shape>
            </v:group>
            <v:group style="position:absolute;left:8112;top:2379;width:10;height:20" coordorigin="8112,2379" coordsize="10,20">
              <v:shape style="position:absolute;left:8112;top:2379;width:10;height:20" coordorigin="8112,2379" coordsize="10,20" path="m8112,2398l8121,2398,8121,2379,8112,2379,8112,2398xe" filled="true" fillcolor="#000000" stroked="false">
                <v:path arrowok="t"/>
                <v:fill type="solid"/>
              </v:shape>
            </v:group>
            <v:group style="position:absolute;left:8112;top:2398;width:10;height:20" coordorigin="8112,2398" coordsize="10,20">
              <v:shape style="position:absolute;left:8112;top:2398;width:10;height:20" coordorigin="8112,2398" coordsize="10,20" path="m8112,2417l8121,2417,8121,2398,8112,2398,8112,2417xe" filled="true" fillcolor="#000000" stroked="false">
                <v:path arrowok="t"/>
                <v:fill type="solid"/>
              </v:shape>
            </v:group>
            <v:group style="position:absolute;left:8112;top:2417;width:10;height:20" coordorigin="8112,2417" coordsize="10,20">
              <v:shape style="position:absolute;left:8112;top:2417;width:10;height:20" coordorigin="8112,2417" coordsize="10,20" path="m8112,2437l8121,2437,8121,2417,8112,2417,8112,2437xe" filled="true" fillcolor="#000000" stroked="false">
                <v:path arrowok="t"/>
                <v:fill type="solid"/>
              </v:shape>
            </v:group>
            <v:group style="position:absolute;left:8112;top:2437;width:10;height:20" coordorigin="8112,2437" coordsize="10,20">
              <v:shape style="position:absolute;left:8112;top:2437;width:10;height:20" coordorigin="8112,2437" coordsize="10,20" path="m8112,2456l8121,2456,8121,2437,8112,2437,8112,2456xe" filled="true" fillcolor="#000000" stroked="false">
                <v:path arrowok="t"/>
                <v:fill type="solid"/>
              </v:shape>
            </v:group>
            <v:group style="position:absolute;left:8112;top:2456;width:10;height:20" coordorigin="8112,2456" coordsize="10,20">
              <v:shape style="position:absolute;left:8112;top:2456;width:10;height:20" coordorigin="8112,2456" coordsize="10,20" path="m8112,2475l8121,2475,8121,2456,8112,2456,8112,2475xe" filled="true" fillcolor="#000000" stroked="false">
                <v:path arrowok="t"/>
                <v:fill type="solid"/>
              </v:shape>
            </v:group>
            <v:group style="position:absolute;left:8112;top:2475;width:10;height:20" coordorigin="8112,2475" coordsize="10,20">
              <v:shape style="position:absolute;left:8112;top:2475;width:10;height:20" coordorigin="8112,2475" coordsize="10,20" path="m8112,2494l8121,2494,8121,2475,8112,2475,8112,2494xe" filled="true" fillcolor="#000000" stroked="false">
                <v:path arrowok="t"/>
                <v:fill type="solid"/>
              </v:shape>
            </v:group>
            <v:group style="position:absolute;left:8112;top:2494;width:10;height:20" coordorigin="8112,2494" coordsize="10,20">
              <v:shape style="position:absolute;left:8112;top:2494;width:10;height:20" coordorigin="8112,2494" coordsize="10,20" path="m8112,2513l8121,2513,8121,2494,8112,2494,8112,2513xe" filled="true" fillcolor="#000000" stroked="false">
                <v:path arrowok="t"/>
                <v:fill type="solid"/>
              </v:shape>
            </v:group>
            <v:group style="position:absolute;left:8112;top:2513;width:10;height:20" coordorigin="8112,2513" coordsize="10,20">
              <v:shape style="position:absolute;left:8112;top:2513;width:10;height:20" coordorigin="8112,2513" coordsize="10,20" path="m8112,2533l8121,2533,8121,2513,8112,2513,8112,2533xe" filled="true" fillcolor="#000000" stroked="false">
                <v:path arrowok="t"/>
                <v:fill type="solid"/>
              </v:shape>
            </v:group>
            <v:group style="position:absolute;left:8112;top:2533;width:10;height:20" coordorigin="8112,2533" coordsize="10,20">
              <v:shape style="position:absolute;left:8112;top:2533;width:10;height:20" coordorigin="8112,2533" coordsize="10,20" path="m8112,2552l8121,2552,8121,2533,8112,2533,8112,2552xe" filled="true" fillcolor="#000000" stroked="false">
                <v:path arrowok="t"/>
                <v:fill type="solid"/>
              </v:shape>
            </v:group>
            <v:group style="position:absolute;left:8112;top:2552;width:10;height:20" coordorigin="8112,2552" coordsize="10,20">
              <v:shape style="position:absolute;left:8112;top:2552;width:10;height:20" coordorigin="8112,2552" coordsize="10,20" path="m8112,2571l8121,2571,8121,2552,8112,2552,8112,2571xe" filled="true" fillcolor="#000000" stroked="false">
                <v:path arrowok="t"/>
                <v:fill type="solid"/>
              </v:shape>
            </v:group>
            <v:group style="position:absolute;left:19;top:2576;width:20;height:2" coordorigin="19,2576" coordsize="20,2">
              <v:shape style="position:absolute;left:19;top:2576;width:20;height:2" coordorigin="19,2576" coordsize="20,0" path="m19,2576l39,2576e" filled="false" stroked="true" strokeweight=".47998pt" strokecolor="#000000">
                <v:path arrowok="t"/>
              </v:shape>
            </v:group>
            <v:group style="position:absolute;left:39;top:2576;width:20;height:2" coordorigin="39,2576" coordsize="20,2">
              <v:shape style="position:absolute;left:39;top:2576;width:20;height:2" coordorigin="39,2576" coordsize="20,0" path="m39,2576l58,2576e" filled="false" stroked="true" strokeweight=".47998pt" strokecolor="#000000">
                <v:path arrowok="t"/>
              </v:shape>
            </v:group>
            <v:group style="position:absolute;left:58;top:2576;width:20;height:2" coordorigin="58,2576" coordsize="20,2">
              <v:shape style="position:absolute;left:58;top:2576;width:20;height:2" coordorigin="58,2576" coordsize="20,0" path="m58,2576l77,2576e" filled="false" stroked="true" strokeweight=".47998pt" strokecolor="#000000">
                <v:path arrowok="t"/>
              </v:shape>
            </v:group>
            <v:group style="position:absolute;left:77;top:2576;width:20;height:2" coordorigin="77,2576" coordsize="20,2">
              <v:shape style="position:absolute;left:77;top:2576;width:20;height:2" coordorigin="77,2576" coordsize="20,0" path="m77,2576l96,2576e" filled="false" stroked="true" strokeweight=".47998pt" strokecolor="#000000">
                <v:path arrowok="t"/>
              </v:shape>
            </v:group>
            <v:group style="position:absolute;left:96;top:2576;width:20;height:2" coordorigin="96,2576" coordsize="20,2">
              <v:shape style="position:absolute;left:96;top:2576;width:20;height:2" coordorigin="96,2576" coordsize="20,0" path="m96,2576l116,2576e" filled="false" stroked="true" strokeweight=".47998pt" strokecolor="#000000">
                <v:path arrowok="t"/>
              </v:shape>
            </v:group>
            <v:group style="position:absolute;left:116;top:2576;width:20;height:2" coordorigin="116,2576" coordsize="20,2">
              <v:shape style="position:absolute;left:116;top:2576;width:20;height:2" coordorigin="116,2576" coordsize="20,0" path="m116,2576l135,2576e" filled="false" stroked="true" strokeweight=".47998pt" strokecolor="#000000">
                <v:path arrowok="t"/>
              </v:shape>
            </v:group>
            <v:group style="position:absolute;left:135;top:2576;width:20;height:2" coordorigin="135,2576" coordsize="20,2">
              <v:shape style="position:absolute;left:135;top:2576;width:20;height:2" coordorigin="135,2576" coordsize="20,0" path="m135,2576l154,2576e" filled="false" stroked="true" strokeweight=".47998pt" strokecolor="#000000">
                <v:path arrowok="t"/>
              </v:shape>
            </v:group>
            <v:group style="position:absolute;left:154;top:2576;width:20;height:2" coordorigin="154,2576" coordsize="20,2">
              <v:shape style="position:absolute;left:154;top:2576;width:20;height:2" coordorigin="154,2576" coordsize="20,0" path="m154,2576l173,2576e" filled="false" stroked="true" strokeweight=".47998pt" strokecolor="#000000">
                <v:path arrowok="t"/>
              </v:shape>
            </v:group>
            <v:group style="position:absolute;left:173;top:2576;width:20;height:2" coordorigin="173,2576" coordsize="20,2">
              <v:shape style="position:absolute;left:173;top:2576;width:20;height:2" coordorigin="173,2576" coordsize="20,0" path="m173,2576l192,2576e" filled="false" stroked="true" strokeweight=".47998pt" strokecolor="#000000">
                <v:path arrowok="t"/>
              </v:shape>
            </v:group>
            <v:group style="position:absolute;left:192;top:2576;width:20;height:2" coordorigin="192,2576" coordsize="20,2">
              <v:shape style="position:absolute;left:192;top:2576;width:20;height:2" coordorigin="192,2576" coordsize="20,0" path="m192,2576l212,2576e" filled="false" stroked="true" strokeweight=".47998pt" strokecolor="#000000">
                <v:path arrowok="t"/>
              </v:shape>
            </v:group>
            <v:group style="position:absolute;left:212;top:2576;width:20;height:2" coordorigin="212,2576" coordsize="20,2">
              <v:shape style="position:absolute;left:212;top:2576;width:20;height:2" coordorigin="212,2576" coordsize="20,0" path="m212,2576l231,2576e" filled="false" stroked="true" strokeweight=".47998pt" strokecolor="#000000">
                <v:path arrowok="t"/>
              </v:shape>
            </v:group>
            <v:group style="position:absolute;left:231;top:2576;width:20;height:2" coordorigin="231,2576" coordsize="20,2">
              <v:shape style="position:absolute;left:231;top:2576;width:20;height:2" coordorigin="231,2576" coordsize="20,0" path="m231,2576l250,2576e" filled="false" stroked="true" strokeweight=".47998pt" strokecolor="#000000">
                <v:path arrowok="t"/>
              </v:shape>
            </v:group>
            <v:group style="position:absolute;left:250;top:2576;width:20;height:2" coordorigin="250,2576" coordsize="20,2">
              <v:shape style="position:absolute;left:250;top:2576;width:20;height:2" coordorigin="250,2576" coordsize="20,0" path="m250,2576l269,2576e" filled="false" stroked="true" strokeweight=".47998pt" strokecolor="#000000">
                <v:path arrowok="t"/>
              </v:shape>
            </v:group>
            <v:group style="position:absolute;left:269;top:2576;width:20;height:2" coordorigin="269,2576" coordsize="20,2">
              <v:shape style="position:absolute;left:269;top:2576;width:20;height:2" coordorigin="269,2576" coordsize="20,0" path="m269,2576l288,2576e" filled="false" stroked="true" strokeweight=".47998pt" strokecolor="#000000">
                <v:path arrowok="t"/>
              </v:shape>
            </v:group>
            <v:group style="position:absolute;left:288;top:2576;width:20;height:2" coordorigin="288,2576" coordsize="20,2">
              <v:shape style="position:absolute;left:288;top:2576;width:20;height:2" coordorigin="288,2576" coordsize="20,0" path="m288,2576l308,2576e" filled="false" stroked="true" strokeweight=".47998pt" strokecolor="#000000">
                <v:path arrowok="t"/>
              </v:shape>
            </v:group>
            <v:group style="position:absolute;left:308;top:2576;width:20;height:2" coordorigin="308,2576" coordsize="20,2">
              <v:shape style="position:absolute;left:308;top:2576;width:20;height:2" coordorigin="308,2576" coordsize="20,0" path="m308,2576l327,2576e" filled="false" stroked="true" strokeweight=".47998pt" strokecolor="#000000">
                <v:path arrowok="t"/>
              </v:shape>
            </v:group>
            <v:group style="position:absolute;left:327;top:2576;width:20;height:2" coordorigin="327,2576" coordsize="20,2">
              <v:shape style="position:absolute;left:327;top:2576;width:20;height:2" coordorigin="327,2576" coordsize="20,0" path="m327,2576l346,2576e" filled="false" stroked="true" strokeweight=".47998pt" strokecolor="#000000">
                <v:path arrowok="t"/>
              </v:shape>
            </v:group>
            <v:group style="position:absolute;left:346;top:2576;width:20;height:2" coordorigin="346,2576" coordsize="20,2">
              <v:shape style="position:absolute;left:346;top:2576;width:20;height:2" coordorigin="346,2576" coordsize="20,0" path="m346,2576l365,2576e" filled="false" stroked="true" strokeweight=".47998pt" strokecolor="#000000">
                <v:path arrowok="t"/>
              </v:shape>
            </v:group>
            <v:group style="position:absolute;left:365;top:2576;width:20;height:2" coordorigin="365,2576" coordsize="20,2">
              <v:shape style="position:absolute;left:365;top:2576;width:20;height:2" coordorigin="365,2576" coordsize="20,0" path="m365,2576l384,2576e" filled="false" stroked="true" strokeweight=".47998pt" strokecolor="#000000">
                <v:path arrowok="t"/>
              </v:shape>
            </v:group>
            <v:group style="position:absolute;left:384;top:2576;width:20;height:2" coordorigin="384,2576" coordsize="20,2">
              <v:shape style="position:absolute;left:384;top:2576;width:20;height:2" coordorigin="384,2576" coordsize="20,0" path="m384,2576l404,2576e" filled="false" stroked="true" strokeweight=".47998pt" strokecolor="#000000">
                <v:path arrowok="t"/>
              </v:shape>
            </v:group>
            <v:group style="position:absolute;left:404;top:2576;width:20;height:2" coordorigin="404,2576" coordsize="20,2">
              <v:shape style="position:absolute;left:404;top:2576;width:20;height:2" coordorigin="404,2576" coordsize="20,0" path="m404,2576l423,2576e" filled="false" stroked="true" strokeweight=".47998pt" strokecolor="#000000">
                <v:path arrowok="t"/>
              </v:shape>
            </v:group>
            <v:group style="position:absolute;left:423;top:2576;width:20;height:2" coordorigin="423,2576" coordsize="20,2">
              <v:shape style="position:absolute;left:423;top:2576;width:20;height:2" coordorigin="423,2576" coordsize="20,0" path="m423,2576l442,2576e" filled="false" stroked="true" strokeweight=".47998pt" strokecolor="#000000">
                <v:path arrowok="t"/>
              </v:shape>
            </v:group>
            <v:group style="position:absolute;left:442;top:2576;width:20;height:2" coordorigin="442,2576" coordsize="20,2">
              <v:shape style="position:absolute;left:442;top:2576;width:20;height:2" coordorigin="442,2576" coordsize="20,0" path="m442,2576l461,2576e" filled="false" stroked="true" strokeweight=".47998pt" strokecolor="#000000">
                <v:path arrowok="t"/>
              </v:shape>
            </v:group>
            <v:group style="position:absolute;left:461;top:2576;width:20;height:2" coordorigin="461,2576" coordsize="20,2">
              <v:shape style="position:absolute;left:461;top:2576;width:20;height:2" coordorigin="461,2576" coordsize="20,0" path="m461,2576l480,2576e" filled="false" stroked="true" strokeweight=".47998pt" strokecolor="#000000">
                <v:path arrowok="t"/>
              </v:shape>
            </v:group>
            <v:group style="position:absolute;left:480;top:2576;width:20;height:2" coordorigin="480,2576" coordsize="20,2">
              <v:shape style="position:absolute;left:480;top:2576;width:20;height:2" coordorigin="480,2576" coordsize="20,0" path="m480,2576l500,2576e" filled="false" stroked="true" strokeweight=".47998pt" strokecolor="#000000">
                <v:path arrowok="t"/>
              </v:shape>
            </v:group>
            <v:group style="position:absolute;left:500;top:2576;width:20;height:2" coordorigin="500,2576" coordsize="20,2">
              <v:shape style="position:absolute;left:500;top:2576;width:20;height:2" coordorigin="500,2576" coordsize="20,0" path="m500,2576l519,2576e" filled="false" stroked="true" strokeweight=".47998pt" strokecolor="#000000">
                <v:path arrowok="t"/>
              </v:shape>
            </v:group>
            <v:group style="position:absolute;left:519;top:2576;width:20;height:2" coordorigin="519,2576" coordsize="20,2">
              <v:shape style="position:absolute;left:519;top:2576;width:20;height:2" coordorigin="519,2576" coordsize="20,0" path="m519,2576l538,2576e" filled="false" stroked="true" strokeweight=".47998pt" strokecolor="#000000">
                <v:path arrowok="t"/>
              </v:shape>
            </v:group>
            <v:group style="position:absolute;left:538;top:2576;width:20;height:2" coordorigin="538,2576" coordsize="20,2">
              <v:shape style="position:absolute;left:538;top:2576;width:20;height:2" coordorigin="538,2576" coordsize="20,0" path="m538,2576l557,2576e" filled="false" stroked="true" strokeweight=".47998pt" strokecolor="#000000">
                <v:path arrowok="t"/>
              </v:shape>
            </v:group>
            <v:group style="position:absolute;left:557;top:2576;width:20;height:2" coordorigin="557,2576" coordsize="20,2">
              <v:shape style="position:absolute;left:557;top:2576;width:20;height:2" coordorigin="557,2576" coordsize="20,0" path="m557,2576l576,2576e" filled="false" stroked="true" strokeweight=".47998pt" strokecolor="#000000">
                <v:path arrowok="t"/>
              </v:shape>
            </v:group>
            <v:group style="position:absolute;left:576;top:2576;width:20;height:2" coordorigin="576,2576" coordsize="20,2">
              <v:shape style="position:absolute;left:576;top:2576;width:20;height:2" coordorigin="576,2576" coordsize="20,0" path="m576,2576l596,2576e" filled="false" stroked="true" strokeweight=".47998pt" strokecolor="#000000">
                <v:path arrowok="t"/>
              </v:shape>
            </v:group>
            <v:group style="position:absolute;left:596;top:2576;width:20;height:2" coordorigin="596,2576" coordsize="20,2">
              <v:shape style="position:absolute;left:596;top:2576;width:20;height:2" coordorigin="596,2576" coordsize="20,0" path="m596,2576l615,2576e" filled="false" stroked="true" strokeweight=".47998pt" strokecolor="#000000">
                <v:path arrowok="t"/>
              </v:shape>
            </v:group>
            <v:group style="position:absolute;left:615;top:2576;width:20;height:2" coordorigin="615,2576" coordsize="20,2">
              <v:shape style="position:absolute;left:615;top:2576;width:20;height:2" coordorigin="615,2576" coordsize="20,0" path="m615,2576l634,2576e" filled="false" stroked="true" strokeweight=".47998pt" strokecolor="#000000">
                <v:path arrowok="t"/>
              </v:shape>
            </v:group>
            <v:group style="position:absolute;left:634;top:2576;width:20;height:2" coordorigin="634,2576" coordsize="20,2">
              <v:shape style="position:absolute;left:634;top:2576;width:20;height:2" coordorigin="634,2576" coordsize="20,0" path="m634,2576l653,2576e" filled="false" stroked="true" strokeweight=".47998pt" strokecolor="#000000">
                <v:path arrowok="t"/>
              </v:shape>
            </v:group>
            <v:group style="position:absolute;left:653;top:2576;width:20;height:2" coordorigin="653,2576" coordsize="20,2">
              <v:shape style="position:absolute;left:653;top:2576;width:20;height:2" coordorigin="653,2576" coordsize="20,0" path="m653,2576l672,2576e" filled="false" stroked="true" strokeweight=".47998pt" strokecolor="#000000">
                <v:path arrowok="t"/>
              </v:shape>
            </v:group>
            <v:group style="position:absolute;left:672;top:2576;width:20;height:2" coordorigin="672,2576" coordsize="20,2">
              <v:shape style="position:absolute;left:672;top:2576;width:20;height:2" coordorigin="672,2576" coordsize="20,0" path="m672,2576l692,2576e" filled="false" stroked="true" strokeweight=".47998pt" strokecolor="#000000">
                <v:path arrowok="t"/>
              </v:shape>
            </v:group>
            <v:group style="position:absolute;left:692;top:2576;width:20;height:2" coordorigin="692,2576" coordsize="20,2">
              <v:shape style="position:absolute;left:692;top:2576;width:20;height:2" coordorigin="692,2576" coordsize="20,0" path="m692,2576l711,2576e" filled="false" stroked="true" strokeweight=".47998pt" strokecolor="#000000">
                <v:path arrowok="t"/>
              </v:shape>
            </v:group>
            <v:group style="position:absolute;left:711;top:2576;width:20;height:2" coordorigin="711,2576" coordsize="20,2">
              <v:shape style="position:absolute;left:711;top:2576;width:20;height:2" coordorigin="711,2576" coordsize="20,0" path="m711,2576l730,2576e" filled="false" stroked="true" strokeweight=".47998pt" strokecolor="#000000">
                <v:path arrowok="t"/>
              </v:shape>
            </v:group>
            <v:group style="position:absolute;left:730;top:2576;width:20;height:2" coordorigin="730,2576" coordsize="20,2">
              <v:shape style="position:absolute;left:730;top:2576;width:20;height:2" coordorigin="730,2576" coordsize="20,0" path="m730,2576l749,2576e" filled="false" stroked="true" strokeweight=".47998pt" strokecolor="#000000">
                <v:path arrowok="t"/>
              </v:shape>
            </v:group>
            <v:group style="position:absolute;left:749;top:2576;width:20;height:2" coordorigin="749,2576" coordsize="20,2">
              <v:shape style="position:absolute;left:749;top:2576;width:20;height:2" coordorigin="749,2576" coordsize="20,0" path="m749,2576l768,2576e" filled="false" stroked="true" strokeweight=".47998pt" strokecolor="#000000">
                <v:path arrowok="t"/>
              </v:shape>
            </v:group>
            <v:group style="position:absolute;left:768;top:2576;width:20;height:2" coordorigin="768,2576" coordsize="20,2">
              <v:shape style="position:absolute;left:768;top:2576;width:20;height:2" coordorigin="768,2576" coordsize="20,0" path="m768,2576l788,2576e" filled="false" stroked="true" strokeweight=".47998pt" strokecolor="#000000">
                <v:path arrowok="t"/>
              </v:shape>
            </v:group>
            <v:group style="position:absolute;left:788;top:2576;width:20;height:2" coordorigin="788,2576" coordsize="20,2">
              <v:shape style="position:absolute;left:788;top:2576;width:20;height:2" coordorigin="788,2576" coordsize="20,0" path="m788,2576l807,2576e" filled="false" stroked="true" strokeweight=".47998pt" strokecolor="#000000">
                <v:path arrowok="t"/>
              </v:shape>
            </v:group>
            <v:group style="position:absolute;left:807;top:2576;width:20;height:2" coordorigin="807,2576" coordsize="20,2">
              <v:shape style="position:absolute;left:807;top:2576;width:20;height:2" coordorigin="807,2576" coordsize="20,0" path="m807,2576l826,2576e" filled="false" stroked="true" strokeweight=".47998pt" strokecolor="#000000">
                <v:path arrowok="t"/>
              </v:shape>
            </v:group>
            <v:group style="position:absolute;left:826;top:2576;width:20;height:2" coordorigin="826,2576" coordsize="20,2">
              <v:shape style="position:absolute;left:826;top:2576;width:20;height:2" coordorigin="826,2576" coordsize="20,0" path="m826,2576l845,2576e" filled="false" stroked="true" strokeweight=".47998pt" strokecolor="#000000">
                <v:path arrowok="t"/>
              </v:shape>
            </v:group>
            <v:group style="position:absolute;left:845;top:2576;width:20;height:2" coordorigin="845,2576" coordsize="20,2">
              <v:shape style="position:absolute;left:845;top:2576;width:20;height:2" coordorigin="845,2576" coordsize="20,0" path="m845,2576l864,2576e" filled="false" stroked="true" strokeweight=".47998pt" strokecolor="#000000">
                <v:path arrowok="t"/>
              </v:shape>
            </v:group>
            <v:group style="position:absolute;left:864;top:2576;width:20;height:2" coordorigin="864,2576" coordsize="20,2">
              <v:shape style="position:absolute;left:864;top:2576;width:20;height:2" coordorigin="864,2576" coordsize="20,0" path="m864,2576l884,2576e" filled="false" stroked="true" strokeweight=".47998pt" strokecolor="#000000">
                <v:path arrowok="t"/>
              </v:shape>
            </v:group>
            <v:group style="position:absolute;left:884;top:2576;width:20;height:2" coordorigin="884,2576" coordsize="20,2">
              <v:shape style="position:absolute;left:884;top:2576;width:20;height:2" coordorigin="884,2576" coordsize="20,0" path="m884,2576l903,2576e" filled="false" stroked="true" strokeweight=".47998pt" strokecolor="#000000">
                <v:path arrowok="t"/>
              </v:shape>
            </v:group>
            <v:group style="position:absolute;left:903;top:2576;width:20;height:2" coordorigin="903,2576" coordsize="20,2">
              <v:shape style="position:absolute;left:903;top:2576;width:20;height:2" coordorigin="903,2576" coordsize="20,0" path="m903,2576l922,2576e" filled="false" stroked="true" strokeweight=".47998pt" strokecolor="#000000">
                <v:path arrowok="t"/>
              </v:shape>
            </v:group>
            <v:group style="position:absolute;left:922;top:2576;width:20;height:2" coordorigin="922,2576" coordsize="20,2">
              <v:shape style="position:absolute;left:922;top:2576;width:20;height:2" coordorigin="922,2576" coordsize="20,0" path="m922,2576l941,2576e" filled="false" stroked="true" strokeweight=".47998pt" strokecolor="#000000">
                <v:path arrowok="t"/>
              </v:shape>
            </v:group>
            <v:group style="position:absolute;left:941;top:2576;width:20;height:2" coordorigin="941,2576" coordsize="20,2">
              <v:shape style="position:absolute;left:941;top:2576;width:20;height:2" coordorigin="941,2576" coordsize="20,0" path="m941,2576l960,2576e" filled="false" stroked="true" strokeweight=".47998pt" strokecolor="#000000">
                <v:path arrowok="t"/>
              </v:shape>
            </v:group>
            <v:group style="position:absolute;left:960;top:2576;width:20;height:2" coordorigin="960,2576" coordsize="20,2">
              <v:shape style="position:absolute;left:960;top:2576;width:20;height:2" coordorigin="960,2576" coordsize="20,0" path="m960,2576l980,2576e" filled="false" stroked="true" strokeweight=".47998pt" strokecolor="#000000">
                <v:path arrowok="t"/>
              </v:shape>
            </v:group>
            <v:group style="position:absolute;left:980;top:2576;width:20;height:2" coordorigin="980,2576" coordsize="20,2">
              <v:shape style="position:absolute;left:980;top:2576;width:20;height:2" coordorigin="980,2576" coordsize="20,0" path="m980,2576l999,2576e" filled="false" stroked="true" strokeweight=".47998pt" strokecolor="#000000">
                <v:path arrowok="t"/>
              </v:shape>
            </v:group>
            <v:group style="position:absolute;left:999;top:2576;width:20;height:2" coordorigin="999,2576" coordsize="20,2">
              <v:shape style="position:absolute;left:999;top:2576;width:20;height:2" coordorigin="999,2576" coordsize="20,0" path="m999,2576l1018,2576e" filled="false" stroked="true" strokeweight=".47998pt" strokecolor="#000000">
                <v:path arrowok="t"/>
              </v:shape>
            </v:group>
            <v:group style="position:absolute;left:1018;top:2576;width:20;height:2" coordorigin="1018,2576" coordsize="20,2">
              <v:shape style="position:absolute;left:1018;top:2576;width:20;height:2" coordorigin="1018,2576" coordsize="20,0" path="m1018,2576l1037,2576e" filled="false" stroked="true" strokeweight=".47998pt" strokecolor="#000000">
                <v:path arrowok="t"/>
              </v:shape>
            </v:group>
            <v:group style="position:absolute;left:1037;top:2576;width:20;height:2" coordorigin="1037,2576" coordsize="20,2">
              <v:shape style="position:absolute;left:1037;top:2576;width:20;height:2" coordorigin="1037,2576" coordsize="20,0" path="m1037,2576l1056,2576e" filled="false" stroked="true" strokeweight=".47998pt" strokecolor="#000000">
                <v:path arrowok="t"/>
              </v:shape>
            </v:group>
            <v:group style="position:absolute;left:1056;top:2576;width:20;height:2" coordorigin="1056,2576" coordsize="20,2">
              <v:shape style="position:absolute;left:1056;top:2576;width:20;height:2" coordorigin="1056,2576" coordsize="20,0" path="m1056,2576l1076,2576e" filled="false" stroked="true" strokeweight=".47998pt" strokecolor="#000000">
                <v:path arrowok="t"/>
              </v:shape>
            </v:group>
            <v:group style="position:absolute;left:1076;top:2576;width:20;height:2" coordorigin="1076,2576" coordsize="20,2">
              <v:shape style="position:absolute;left:1076;top:2576;width:20;height:2" coordorigin="1076,2576" coordsize="20,0" path="m1076,2576l1095,2576e" filled="false" stroked="true" strokeweight=".47998pt" strokecolor="#000000">
                <v:path arrowok="t"/>
              </v:shape>
            </v:group>
            <v:group style="position:absolute;left:1095;top:2576;width:20;height:2" coordorigin="1095,2576" coordsize="20,2">
              <v:shape style="position:absolute;left:1095;top:2576;width:20;height:2" coordorigin="1095,2576" coordsize="20,0" path="m1095,2576l1114,2576e" filled="false" stroked="true" strokeweight=".47998pt" strokecolor="#000000">
                <v:path arrowok="t"/>
              </v:shape>
            </v:group>
            <v:group style="position:absolute;left:1114;top:2576;width:20;height:2" coordorigin="1114,2576" coordsize="20,2">
              <v:shape style="position:absolute;left:1114;top:2576;width:20;height:2" coordorigin="1114,2576" coordsize="20,0" path="m1114,2576l1133,2576e" filled="false" stroked="true" strokeweight=".47998pt" strokecolor="#000000">
                <v:path arrowok="t"/>
              </v:shape>
            </v:group>
            <v:group style="position:absolute;left:1133;top:2576;width:20;height:2" coordorigin="1133,2576" coordsize="20,2">
              <v:shape style="position:absolute;left:1133;top:2576;width:20;height:2" coordorigin="1133,2576" coordsize="20,0" path="m1133,2576l1152,2576e" filled="false" stroked="true" strokeweight=".47998pt" strokecolor="#000000">
                <v:path arrowok="t"/>
              </v:shape>
            </v:group>
            <v:group style="position:absolute;left:1152;top:2576;width:20;height:2" coordorigin="1152,2576" coordsize="20,2">
              <v:shape style="position:absolute;left:1152;top:2576;width:20;height:2" coordorigin="1152,2576" coordsize="20,0" path="m1152,2576l1172,2576e" filled="false" stroked="true" strokeweight=".47998pt" strokecolor="#000000">
                <v:path arrowok="t"/>
              </v:shape>
            </v:group>
            <v:group style="position:absolute;left:1172;top:2576;width:20;height:2" coordorigin="1172,2576" coordsize="20,2">
              <v:shape style="position:absolute;left:1172;top:2576;width:20;height:2" coordorigin="1172,2576" coordsize="20,0" path="m1172,2576l1191,2576e" filled="false" stroked="true" strokeweight=".47998pt" strokecolor="#000000">
                <v:path arrowok="t"/>
              </v:shape>
            </v:group>
            <v:group style="position:absolute;left:1191;top:2576;width:20;height:2" coordorigin="1191,2576" coordsize="20,2">
              <v:shape style="position:absolute;left:1191;top:2576;width:20;height:2" coordorigin="1191,2576" coordsize="20,0" path="m1191,2576l1210,2576e" filled="false" stroked="true" strokeweight=".47998pt" strokecolor="#000000">
                <v:path arrowok="t"/>
              </v:shape>
            </v:group>
            <v:group style="position:absolute;left:1210;top:2576;width:20;height:2" coordorigin="1210,2576" coordsize="20,2">
              <v:shape style="position:absolute;left:1210;top:2576;width:20;height:2" coordorigin="1210,2576" coordsize="20,0" path="m1210,2576l1229,2576e" filled="false" stroked="true" strokeweight=".47998pt" strokecolor="#000000">
                <v:path arrowok="t"/>
              </v:shape>
            </v:group>
            <v:group style="position:absolute;left:1229;top:2576;width:20;height:2" coordorigin="1229,2576" coordsize="20,2">
              <v:shape style="position:absolute;left:1229;top:2576;width:20;height:2" coordorigin="1229,2576" coordsize="20,0" path="m1229,2576l1248,2576e" filled="false" stroked="true" strokeweight=".47998pt" strokecolor="#000000">
                <v:path arrowok="t"/>
              </v:shape>
            </v:group>
            <v:group style="position:absolute;left:1248;top:2576;width:20;height:2" coordorigin="1248,2576" coordsize="20,2">
              <v:shape style="position:absolute;left:1248;top:2576;width:20;height:2" coordorigin="1248,2576" coordsize="20,0" path="m1248,2576l1268,2576e" filled="false" stroked="true" strokeweight=".47998pt" strokecolor="#000000">
                <v:path arrowok="t"/>
              </v:shape>
            </v:group>
            <v:group style="position:absolute;left:1268;top:2576;width:20;height:2" coordorigin="1268,2576" coordsize="20,2">
              <v:shape style="position:absolute;left:1268;top:2576;width:20;height:2" coordorigin="1268,2576" coordsize="20,0" path="m1268,2576l1287,2576e" filled="false" stroked="true" strokeweight=".47998pt" strokecolor="#000000">
                <v:path arrowok="t"/>
              </v:shape>
            </v:group>
            <v:group style="position:absolute;left:1287;top:2576;width:20;height:2" coordorigin="1287,2576" coordsize="20,2">
              <v:shape style="position:absolute;left:1287;top:2576;width:20;height:2" coordorigin="1287,2576" coordsize="20,0" path="m1287,2576l1306,2576e" filled="false" stroked="true" strokeweight=".47998pt" strokecolor="#000000">
                <v:path arrowok="t"/>
              </v:shape>
            </v:group>
            <v:group style="position:absolute;left:1306;top:2576;width:20;height:2" coordorigin="1306,2576" coordsize="20,2">
              <v:shape style="position:absolute;left:1306;top:2576;width:20;height:2" coordorigin="1306,2576" coordsize="20,0" path="m1306,2576l1325,2576e" filled="false" stroked="true" strokeweight=".47998pt" strokecolor="#000000">
                <v:path arrowok="t"/>
              </v:shape>
            </v:group>
            <v:group style="position:absolute;left:1325;top:2576;width:20;height:2" coordorigin="1325,2576" coordsize="20,2">
              <v:shape style="position:absolute;left:1325;top:2576;width:20;height:2" coordorigin="1325,2576" coordsize="20,0" path="m1325,2576l1344,2576e" filled="false" stroked="true" strokeweight=".47998pt" strokecolor="#000000">
                <v:path arrowok="t"/>
              </v:shape>
            </v:group>
            <v:group style="position:absolute;left:1344;top:2576;width:20;height:2" coordorigin="1344,2576" coordsize="20,2">
              <v:shape style="position:absolute;left:1344;top:2576;width:20;height:2" coordorigin="1344,2576" coordsize="20,0" path="m1344,2576l1364,2576e" filled="false" stroked="true" strokeweight=".47998pt" strokecolor="#000000">
                <v:path arrowok="t"/>
              </v:shape>
            </v:group>
            <v:group style="position:absolute;left:1364;top:2576;width:20;height:2" coordorigin="1364,2576" coordsize="20,2">
              <v:shape style="position:absolute;left:1364;top:2576;width:20;height:2" coordorigin="1364,2576" coordsize="20,0" path="m1364,2576l1383,2576e" filled="false" stroked="true" strokeweight=".47998pt" strokecolor="#000000">
                <v:path arrowok="t"/>
              </v:shape>
            </v:group>
            <v:group style="position:absolute;left:1383;top:2576;width:20;height:2" coordorigin="1383,2576" coordsize="20,2">
              <v:shape style="position:absolute;left:1383;top:2576;width:20;height:2" coordorigin="1383,2576" coordsize="20,0" path="m1383,2576l1402,2576e" filled="false" stroked="true" strokeweight=".47998pt" strokecolor="#000000">
                <v:path arrowok="t"/>
              </v:shape>
            </v:group>
            <v:group style="position:absolute;left:1402;top:2576;width:20;height:2" coordorigin="1402,2576" coordsize="20,2">
              <v:shape style="position:absolute;left:1402;top:2576;width:20;height:2" coordorigin="1402,2576" coordsize="20,0" path="m1402,2576l1421,2576e" filled="false" stroked="true" strokeweight=".47998pt" strokecolor="#000000">
                <v:path arrowok="t"/>
              </v:shape>
            </v:group>
            <v:group style="position:absolute;left:1421;top:2576;width:20;height:2" coordorigin="1421,2576" coordsize="20,2">
              <v:shape style="position:absolute;left:1421;top:2576;width:20;height:2" coordorigin="1421,2576" coordsize="20,0" path="m1421,2576l1440,2576e" filled="false" stroked="true" strokeweight=".47998pt" strokecolor="#000000">
                <v:path arrowok="t"/>
              </v:shape>
            </v:group>
            <v:group style="position:absolute;left:1440;top:2576;width:20;height:2" coordorigin="1440,2576" coordsize="20,2">
              <v:shape style="position:absolute;left:1440;top:2576;width:20;height:2" coordorigin="1440,2576" coordsize="20,0" path="m1440,2576l1460,2576e" filled="false" stroked="true" strokeweight=".47998pt" strokecolor="#000000">
                <v:path arrowok="t"/>
              </v:shape>
            </v:group>
            <v:group style="position:absolute;left:1460;top:2576;width:20;height:2" coordorigin="1460,2576" coordsize="20,2">
              <v:shape style="position:absolute;left:1460;top:2576;width:20;height:2" coordorigin="1460,2576" coordsize="20,0" path="m1460,2576l1479,2576e" filled="false" stroked="true" strokeweight=".47998pt" strokecolor="#000000">
                <v:path arrowok="t"/>
              </v:shape>
            </v:group>
            <v:group style="position:absolute;left:1479;top:2576;width:20;height:2" coordorigin="1479,2576" coordsize="20,2">
              <v:shape style="position:absolute;left:1479;top:2576;width:20;height:2" coordorigin="1479,2576" coordsize="20,0" path="m1479,2576l1498,2576e" filled="false" stroked="true" strokeweight=".47998pt" strokecolor="#000000">
                <v:path arrowok="t"/>
              </v:shape>
            </v:group>
            <v:group style="position:absolute;left:1498;top:2576;width:20;height:2" coordorigin="1498,2576" coordsize="20,2">
              <v:shape style="position:absolute;left:1498;top:2576;width:20;height:2" coordorigin="1498,2576" coordsize="20,0" path="m1498,2576l1517,2576e" filled="false" stroked="true" strokeweight=".47998pt" strokecolor="#000000">
                <v:path arrowok="t"/>
              </v:shape>
            </v:group>
            <v:group style="position:absolute;left:1517;top:2576;width:20;height:2" coordorigin="1517,2576" coordsize="20,2">
              <v:shape style="position:absolute;left:1517;top:2576;width:20;height:2" coordorigin="1517,2576" coordsize="20,0" path="m1517,2576l1536,2576e" filled="false" stroked="true" strokeweight=".47998pt" strokecolor="#000000">
                <v:path arrowok="t"/>
              </v:shape>
            </v:group>
            <v:group style="position:absolute;left:1536;top:2576;width:20;height:2" coordorigin="1536,2576" coordsize="20,2">
              <v:shape style="position:absolute;left:1536;top:2576;width:20;height:2" coordorigin="1536,2576" coordsize="20,0" path="m1536,2576l1556,2576e" filled="false" stroked="true" strokeweight=".47998pt" strokecolor="#000000">
                <v:path arrowok="t"/>
              </v:shape>
            </v:group>
            <v:group style="position:absolute;left:1556;top:2576;width:20;height:2" coordorigin="1556,2576" coordsize="20,2">
              <v:shape style="position:absolute;left:1556;top:2576;width:20;height:2" coordorigin="1556,2576" coordsize="20,0" path="m1556,2576l1575,2576e" filled="false" stroked="true" strokeweight=".47998pt" strokecolor="#000000">
                <v:path arrowok="t"/>
              </v:shape>
            </v:group>
            <v:group style="position:absolute;left:1575;top:2576;width:20;height:2" coordorigin="1575,2576" coordsize="20,2">
              <v:shape style="position:absolute;left:1575;top:2576;width:20;height:2" coordorigin="1575,2576" coordsize="20,0" path="m1575,2576l1594,2576e" filled="false" stroked="true" strokeweight=".47998pt" strokecolor="#000000">
                <v:path arrowok="t"/>
              </v:shape>
            </v:group>
            <v:group style="position:absolute;left:1594;top:2576;width:20;height:2" coordorigin="1594,2576" coordsize="20,2">
              <v:shape style="position:absolute;left:1594;top:2576;width:20;height:2" coordorigin="1594,2576" coordsize="20,0" path="m1594,2576l1613,2576e" filled="false" stroked="true" strokeweight=".47998pt" strokecolor="#000000">
                <v:path arrowok="t"/>
              </v:shape>
            </v:group>
            <v:group style="position:absolute;left:1613;top:2576;width:20;height:2" coordorigin="1613,2576" coordsize="20,2">
              <v:shape style="position:absolute;left:1613;top:2576;width:20;height:2" coordorigin="1613,2576" coordsize="20,0" path="m1613,2576l1632,2576e" filled="false" stroked="true" strokeweight=".47998pt" strokecolor="#000000">
                <v:path arrowok="t"/>
              </v:shape>
            </v:group>
            <v:group style="position:absolute;left:1632;top:2576;width:20;height:2" coordorigin="1632,2576" coordsize="20,2">
              <v:shape style="position:absolute;left:1632;top:2576;width:20;height:2" coordorigin="1632,2576" coordsize="20,0" path="m1632,2576l1652,2576e" filled="false" stroked="true" strokeweight=".47998pt" strokecolor="#000000">
                <v:path arrowok="t"/>
              </v:shape>
            </v:group>
            <v:group style="position:absolute;left:1652;top:2576;width:20;height:2" coordorigin="1652,2576" coordsize="20,2">
              <v:shape style="position:absolute;left:1652;top:2576;width:20;height:2" coordorigin="1652,2576" coordsize="20,0" path="m1652,2576l1671,2576e" filled="false" stroked="true" strokeweight=".47998pt" strokecolor="#000000">
                <v:path arrowok="t"/>
              </v:shape>
            </v:group>
            <v:group style="position:absolute;left:1671;top:2576;width:20;height:2" coordorigin="1671,2576" coordsize="20,2">
              <v:shape style="position:absolute;left:1671;top:2576;width:20;height:2" coordorigin="1671,2576" coordsize="20,0" path="m1671,2576l1690,2576e" filled="false" stroked="true" strokeweight=".47998pt" strokecolor="#000000">
                <v:path arrowok="t"/>
              </v:shape>
            </v:group>
            <v:group style="position:absolute;left:1690;top:2576;width:20;height:2" coordorigin="1690,2576" coordsize="20,2">
              <v:shape style="position:absolute;left:1690;top:2576;width:20;height:2" coordorigin="1690,2576" coordsize="20,0" path="m1690,2576l1709,2576e" filled="false" stroked="true" strokeweight=".47998pt" strokecolor="#000000">
                <v:path arrowok="t"/>
              </v:shape>
            </v:group>
            <v:group style="position:absolute;left:1709;top:2576;width:20;height:2" coordorigin="1709,2576" coordsize="20,2">
              <v:shape style="position:absolute;left:1709;top:2576;width:20;height:2" coordorigin="1709,2576" coordsize="20,0" path="m1709,2576l1728,2576e" filled="false" stroked="true" strokeweight=".47998pt" strokecolor="#000000">
                <v:path arrowok="t"/>
              </v:shape>
            </v:group>
            <v:group style="position:absolute;left:1728;top:2576;width:20;height:2" coordorigin="1728,2576" coordsize="20,2">
              <v:shape style="position:absolute;left:1728;top:2576;width:20;height:2" coordorigin="1728,2576" coordsize="20,0" path="m1728,2576l1748,2576e" filled="false" stroked="true" strokeweight=".47998pt" strokecolor="#000000">
                <v:path arrowok="t"/>
              </v:shape>
            </v:group>
            <v:group style="position:absolute;left:1748;top:2576;width:20;height:2" coordorigin="1748,2576" coordsize="20,2">
              <v:shape style="position:absolute;left:1748;top:2576;width:20;height:2" coordorigin="1748,2576" coordsize="20,0" path="m1748,2576l1767,2576e" filled="false" stroked="true" strokeweight=".47998pt" strokecolor="#000000">
                <v:path arrowok="t"/>
              </v:shape>
            </v:group>
            <v:group style="position:absolute;left:1767;top:2576;width:20;height:2" coordorigin="1767,2576" coordsize="20,2">
              <v:shape style="position:absolute;left:1767;top:2576;width:20;height:2" coordorigin="1767,2576" coordsize="20,0" path="m1767,2576l1786,2576e" filled="false" stroked="true" strokeweight=".47998pt" strokecolor="#000000">
                <v:path arrowok="t"/>
              </v:shape>
            </v:group>
            <v:group style="position:absolute;left:1786;top:2576;width:20;height:2" coordorigin="1786,2576" coordsize="20,2">
              <v:shape style="position:absolute;left:1786;top:2576;width:20;height:2" coordorigin="1786,2576" coordsize="20,0" path="m1786,2576l1805,2576e" filled="false" stroked="true" strokeweight=".47998pt" strokecolor="#000000">
                <v:path arrowok="t"/>
              </v:shape>
            </v:group>
            <v:group style="position:absolute;left:1805;top:2576;width:20;height:2" coordorigin="1805,2576" coordsize="20,2">
              <v:shape style="position:absolute;left:1805;top:2576;width:20;height:2" coordorigin="1805,2576" coordsize="20,0" path="m1805,2576l1824,2576e" filled="false" stroked="true" strokeweight=".47998pt" strokecolor="#000000">
                <v:path arrowok="t"/>
              </v:shape>
            </v:group>
            <v:group style="position:absolute;left:1824;top:2576;width:20;height:2" coordorigin="1824,2576" coordsize="20,2">
              <v:shape style="position:absolute;left:1824;top:2576;width:20;height:2" coordorigin="1824,2576" coordsize="20,0" path="m1824,2576l1844,2576e" filled="false" stroked="true" strokeweight=".47998pt" strokecolor="#000000">
                <v:path arrowok="t"/>
              </v:shape>
            </v:group>
            <v:group style="position:absolute;left:1844;top:2576;width:20;height:2" coordorigin="1844,2576" coordsize="20,2">
              <v:shape style="position:absolute;left:1844;top:2576;width:20;height:2" coordorigin="1844,2576" coordsize="20,0" path="m1844,2576l1863,2576e" filled="false" stroked="true" strokeweight=".47998pt" strokecolor="#000000">
                <v:path arrowok="t"/>
              </v:shape>
            </v:group>
            <v:group style="position:absolute;left:1863;top:2576;width:20;height:2" coordorigin="1863,2576" coordsize="20,2">
              <v:shape style="position:absolute;left:1863;top:2576;width:20;height:2" coordorigin="1863,2576" coordsize="20,0" path="m1863,2576l1882,2576e" filled="false" stroked="true" strokeweight=".47998pt" strokecolor="#000000">
                <v:path arrowok="t"/>
              </v:shape>
            </v:group>
            <v:group style="position:absolute;left:1882;top:2576;width:20;height:2" coordorigin="1882,2576" coordsize="20,2">
              <v:shape style="position:absolute;left:1882;top:2576;width:20;height:2" coordorigin="1882,2576" coordsize="20,0" path="m1882,2576l1901,2576e" filled="false" stroked="true" strokeweight=".47998pt" strokecolor="#000000">
                <v:path arrowok="t"/>
              </v:shape>
            </v:group>
            <v:group style="position:absolute;left:1901;top:2576;width:20;height:2" coordorigin="1901,2576" coordsize="20,2">
              <v:shape style="position:absolute;left:1901;top:2576;width:20;height:2" coordorigin="1901,2576" coordsize="20,0" path="m1901,2576l1920,2576e" filled="false" stroked="true" strokeweight=".47998pt" strokecolor="#000000">
                <v:path arrowok="t"/>
              </v:shape>
            </v:group>
            <v:group style="position:absolute;left:1920;top:2576;width:20;height:2" coordorigin="1920,2576" coordsize="20,2">
              <v:shape style="position:absolute;left:1920;top:2576;width:20;height:2" coordorigin="1920,2576" coordsize="20,0" path="m1920,2576l1940,2576e" filled="false" stroked="true" strokeweight=".47998pt" strokecolor="#000000">
                <v:path arrowok="t"/>
              </v:shape>
            </v:group>
            <v:group style="position:absolute;left:1940;top:2576;width:20;height:2" coordorigin="1940,2576" coordsize="20,2">
              <v:shape style="position:absolute;left:1940;top:2576;width:20;height:2" coordorigin="1940,2576" coordsize="20,0" path="m1940,2576l1959,2576e" filled="false" stroked="true" strokeweight=".47998pt" strokecolor="#000000">
                <v:path arrowok="t"/>
              </v:shape>
            </v:group>
            <v:group style="position:absolute;left:1959;top:2576;width:20;height:2" coordorigin="1959,2576" coordsize="20,2">
              <v:shape style="position:absolute;left:1959;top:2576;width:20;height:2" coordorigin="1959,2576" coordsize="20,0" path="m1959,2576l1978,2576e" filled="false" stroked="true" strokeweight=".47998pt" strokecolor="#000000">
                <v:path arrowok="t"/>
              </v:shape>
            </v:group>
            <v:group style="position:absolute;left:1978;top:2576;width:20;height:2" coordorigin="1978,2576" coordsize="20,2">
              <v:shape style="position:absolute;left:1978;top:2576;width:20;height:2" coordorigin="1978,2576" coordsize="20,0" path="m1978,2576l1997,2576e" filled="false" stroked="true" strokeweight=".47998pt" strokecolor="#000000">
                <v:path arrowok="t"/>
              </v:shape>
            </v:group>
            <v:group style="position:absolute;left:1997;top:2576;width:20;height:2" coordorigin="1997,2576" coordsize="20,2">
              <v:shape style="position:absolute;left:1997;top:2576;width:20;height:2" coordorigin="1997,2576" coordsize="20,0" path="m1997,2576l2016,2576e" filled="false" stroked="true" strokeweight=".47998pt" strokecolor="#000000">
                <v:path arrowok="t"/>
              </v:shape>
            </v:group>
            <v:group style="position:absolute;left:2016;top:2576;width:20;height:2" coordorigin="2016,2576" coordsize="20,2">
              <v:shape style="position:absolute;left:2016;top:2576;width:20;height:2" coordorigin="2016,2576" coordsize="20,0" path="m2016,2576l2036,2576e" filled="false" stroked="true" strokeweight=".47998pt" strokecolor="#000000">
                <v:path arrowok="t"/>
              </v:shape>
            </v:group>
            <v:group style="position:absolute;left:2036;top:2576;width:20;height:2" coordorigin="2036,2576" coordsize="20,2">
              <v:shape style="position:absolute;left:2036;top:2576;width:20;height:2" coordorigin="2036,2576" coordsize="20,0" path="m2036,2576l2055,2576e" filled="false" stroked="true" strokeweight=".47998pt" strokecolor="#000000">
                <v:path arrowok="t"/>
              </v:shape>
            </v:group>
            <v:group style="position:absolute;left:2055;top:2576;width:20;height:2" coordorigin="2055,2576" coordsize="20,2">
              <v:shape style="position:absolute;left:2055;top:2576;width:20;height:2" coordorigin="2055,2576" coordsize="20,0" path="m2055,2576l2074,2576e" filled="false" stroked="true" strokeweight=".47998pt" strokecolor="#000000">
                <v:path arrowok="t"/>
              </v:shape>
            </v:group>
            <v:group style="position:absolute;left:2074;top:2576;width:20;height:2" coordorigin="2074,2576" coordsize="20,2">
              <v:shape style="position:absolute;left:2074;top:2576;width:20;height:2" coordorigin="2074,2576" coordsize="20,0" path="m2074,2576l2093,2576e" filled="false" stroked="true" strokeweight=".47998pt" strokecolor="#000000">
                <v:path arrowok="t"/>
              </v:shape>
            </v:group>
            <v:group style="position:absolute;left:2093;top:2576;width:20;height:2" coordorigin="2093,2576" coordsize="20,2">
              <v:shape style="position:absolute;left:2093;top:2576;width:20;height:2" coordorigin="2093,2576" coordsize="20,0" path="m2093,2576l2112,2576e" filled="false" stroked="true" strokeweight=".47998pt" strokecolor="#000000">
                <v:path arrowok="t"/>
              </v:shape>
            </v:group>
            <v:group style="position:absolute;left:2112;top:2576;width:20;height:2" coordorigin="2112,2576" coordsize="20,2">
              <v:shape style="position:absolute;left:2112;top:2576;width:20;height:2" coordorigin="2112,2576" coordsize="20,0" path="m2112,2576l2132,2576e" filled="false" stroked="true" strokeweight=".47998pt" strokecolor="#000000">
                <v:path arrowok="t"/>
              </v:shape>
            </v:group>
            <v:group style="position:absolute;left:2132;top:2576;width:20;height:2" coordorigin="2132,2576" coordsize="20,2">
              <v:shape style="position:absolute;left:2132;top:2576;width:20;height:2" coordorigin="2132,2576" coordsize="20,0" path="m2132,2576l2151,2576e" filled="false" stroked="true" strokeweight=".47998pt" strokecolor="#000000">
                <v:path arrowok="t"/>
              </v:shape>
            </v:group>
            <v:group style="position:absolute;left:2151;top:2576;width:20;height:2" coordorigin="2151,2576" coordsize="20,2">
              <v:shape style="position:absolute;left:2151;top:2576;width:20;height:2" coordorigin="2151,2576" coordsize="20,0" path="m2151,2576l2170,2576e" filled="false" stroked="true" strokeweight=".47998pt" strokecolor="#000000">
                <v:path arrowok="t"/>
              </v:shape>
            </v:group>
            <v:group style="position:absolute;left:2170;top:2576;width:20;height:2" coordorigin="2170,2576" coordsize="20,2">
              <v:shape style="position:absolute;left:2170;top:2576;width:20;height:2" coordorigin="2170,2576" coordsize="20,0" path="m2170,2576l2189,2576e" filled="false" stroked="true" strokeweight=".47998pt" strokecolor="#000000">
                <v:path arrowok="t"/>
              </v:shape>
            </v:group>
            <v:group style="position:absolute;left:2189;top:2576;width:20;height:2" coordorigin="2189,2576" coordsize="20,2">
              <v:shape style="position:absolute;left:2189;top:2576;width:20;height:2" coordorigin="2189,2576" coordsize="20,0" path="m2189,2576l2208,2576e" filled="false" stroked="true" strokeweight=".47998pt" strokecolor="#000000">
                <v:path arrowok="t"/>
              </v:shape>
            </v:group>
            <v:group style="position:absolute;left:2208;top:2576;width:20;height:2" coordorigin="2208,2576" coordsize="20,2">
              <v:shape style="position:absolute;left:2208;top:2576;width:20;height:2" coordorigin="2208,2576" coordsize="20,0" path="m2208,2576l2228,2576e" filled="false" stroked="true" strokeweight=".47998pt" strokecolor="#000000">
                <v:path arrowok="t"/>
              </v:shape>
            </v:group>
            <v:group style="position:absolute;left:2228;top:2576;width:20;height:2" coordorigin="2228,2576" coordsize="20,2">
              <v:shape style="position:absolute;left:2228;top:2576;width:20;height:2" coordorigin="2228,2576" coordsize="20,0" path="m2228,2576l2247,2576e" filled="false" stroked="true" strokeweight=".47998pt" strokecolor="#000000">
                <v:path arrowok="t"/>
              </v:shape>
            </v:group>
            <v:group style="position:absolute;left:2247;top:2576;width:20;height:2" coordorigin="2247,2576" coordsize="20,2">
              <v:shape style="position:absolute;left:2247;top:2576;width:20;height:2" coordorigin="2247,2576" coordsize="20,0" path="m2247,2576l2266,2576e" filled="false" stroked="true" strokeweight=".47998pt" strokecolor="#000000">
                <v:path arrowok="t"/>
              </v:shape>
            </v:group>
            <v:group style="position:absolute;left:2266;top:2576;width:20;height:2" coordorigin="2266,2576" coordsize="20,2">
              <v:shape style="position:absolute;left:2266;top:2576;width:20;height:2" coordorigin="2266,2576" coordsize="20,0" path="m2266,2576l2285,2576e" filled="false" stroked="true" strokeweight=".47998pt" strokecolor="#000000">
                <v:path arrowok="t"/>
              </v:shape>
            </v:group>
            <v:group style="position:absolute;left:2285;top:2576;width:20;height:2" coordorigin="2285,2576" coordsize="20,2">
              <v:shape style="position:absolute;left:2285;top:2576;width:20;height:2" coordorigin="2285,2576" coordsize="20,0" path="m2285,2576l2304,2576e" filled="false" stroked="true" strokeweight=".47998pt" strokecolor="#000000">
                <v:path arrowok="t"/>
              </v:shape>
            </v:group>
            <v:group style="position:absolute;left:2304;top:2576;width:20;height:2" coordorigin="2304,2576" coordsize="20,2">
              <v:shape style="position:absolute;left:2304;top:2576;width:20;height:2" coordorigin="2304,2576" coordsize="20,0" path="m2304,2576l2324,2576e" filled="false" stroked="true" strokeweight=".47998pt" strokecolor="#000000">
                <v:path arrowok="t"/>
              </v:shape>
            </v:group>
            <v:group style="position:absolute;left:2324;top:2576;width:20;height:2" coordorigin="2324,2576" coordsize="20,2">
              <v:shape style="position:absolute;left:2324;top:2576;width:20;height:2" coordorigin="2324,2576" coordsize="20,0" path="m2324,2576l2343,2576e" filled="false" stroked="true" strokeweight=".47998pt" strokecolor="#000000">
                <v:path arrowok="t"/>
              </v:shape>
            </v:group>
            <v:group style="position:absolute;left:2343;top:2576;width:20;height:2" coordorigin="2343,2576" coordsize="20,2">
              <v:shape style="position:absolute;left:2343;top:2576;width:20;height:2" coordorigin="2343,2576" coordsize="20,0" path="m2343,2576l2362,2576e" filled="false" stroked="true" strokeweight=".47998pt" strokecolor="#000000">
                <v:path arrowok="t"/>
              </v:shape>
            </v:group>
            <v:group style="position:absolute;left:2362;top:2576;width:20;height:2" coordorigin="2362,2576" coordsize="20,2">
              <v:shape style="position:absolute;left:2362;top:2576;width:20;height:2" coordorigin="2362,2576" coordsize="20,0" path="m2362,2576l2381,2576e" filled="false" stroked="true" strokeweight=".47998pt" strokecolor="#000000">
                <v:path arrowok="t"/>
              </v:shape>
            </v:group>
            <v:group style="position:absolute;left:2381;top:2576;width:20;height:2" coordorigin="2381,2576" coordsize="20,2">
              <v:shape style="position:absolute;left:2381;top:2576;width:20;height:2" coordorigin="2381,2576" coordsize="20,0" path="m2381,2576l2400,2576e" filled="false" stroked="true" strokeweight=".47998pt" strokecolor="#000000">
                <v:path arrowok="t"/>
              </v:shape>
            </v:group>
            <v:group style="position:absolute;left:2400;top:2576;width:20;height:2" coordorigin="2400,2576" coordsize="20,2">
              <v:shape style="position:absolute;left:2400;top:2576;width:20;height:2" coordorigin="2400,2576" coordsize="20,0" path="m2400,2576l2420,2576e" filled="false" stroked="true" strokeweight=".47998pt" strokecolor="#000000">
                <v:path arrowok="t"/>
              </v:shape>
            </v:group>
            <v:group style="position:absolute;left:2420;top:2576;width:20;height:2" coordorigin="2420,2576" coordsize="20,2">
              <v:shape style="position:absolute;left:2420;top:2576;width:20;height:2" coordorigin="2420,2576" coordsize="20,0" path="m2420,2576l2439,2576e" filled="false" stroked="true" strokeweight=".47998pt" strokecolor="#000000">
                <v:path arrowok="t"/>
              </v:shape>
            </v:group>
            <v:group style="position:absolute;left:2439;top:2576;width:20;height:2" coordorigin="2439,2576" coordsize="20,2">
              <v:shape style="position:absolute;left:2439;top:2576;width:20;height:2" coordorigin="2439,2576" coordsize="20,0" path="m2439,2576l2458,2576e" filled="false" stroked="true" strokeweight=".47998pt" strokecolor="#000000">
                <v:path arrowok="t"/>
              </v:shape>
            </v:group>
            <v:group style="position:absolute;left:2458;top:2576;width:20;height:2" coordorigin="2458,2576" coordsize="20,2">
              <v:shape style="position:absolute;left:2458;top:2576;width:20;height:2" coordorigin="2458,2576" coordsize="20,0" path="m2458,2576l2477,2576e" filled="false" stroked="true" strokeweight=".47998pt" strokecolor="#000000">
                <v:path arrowok="t"/>
              </v:shape>
            </v:group>
            <v:group style="position:absolute;left:2477;top:2576;width:20;height:2" coordorigin="2477,2576" coordsize="20,2">
              <v:shape style="position:absolute;left:2477;top:2576;width:20;height:2" coordorigin="2477,2576" coordsize="20,0" path="m2477,2576l2496,2576e" filled="false" stroked="true" strokeweight=".47998pt" strokecolor="#000000">
                <v:path arrowok="t"/>
              </v:shape>
            </v:group>
            <v:group style="position:absolute;left:2496;top:2576;width:20;height:2" coordorigin="2496,2576" coordsize="20,2">
              <v:shape style="position:absolute;left:2496;top:2576;width:20;height:2" coordorigin="2496,2576" coordsize="20,0" path="m2496,2576l2516,2576e" filled="false" stroked="true" strokeweight=".47998pt" strokecolor="#000000">
                <v:path arrowok="t"/>
              </v:shape>
            </v:group>
            <v:group style="position:absolute;left:2516;top:2576;width:20;height:2" coordorigin="2516,2576" coordsize="20,2">
              <v:shape style="position:absolute;left:2516;top:2576;width:20;height:2" coordorigin="2516,2576" coordsize="20,0" path="m2516,2576l2535,2576e" filled="false" stroked="true" strokeweight=".47998pt" strokecolor="#000000">
                <v:path arrowok="t"/>
              </v:shape>
            </v:group>
            <v:group style="position:absolute;left:2535;top:2576;width:20;height:2" coordorigin="2535,2576" coordsize="20,2">
              <v:shape style="position:absolute;left:2535;top:2576;width:20;height:2" coordorigin="2535,2576" coordsize="20,0" path="m2535,2576l2554,2576e" filled="false" stroked="true" strokeweight=".47998pt" strokecolor="#000000">
                <v:path arrowok="t"/>
              </v:shape>
            </v:group>
            <v:group style="position:absolute;left:2555;top:2576;width:20;height:2" coordorigin="2555,2576" coordsize="20,2">
              <v:shape style="position:absolute;left:2555;top:2576;width:20;height:2" coordorigin="2555,2576" coordsize="20,0" path="m2555,2576l2574,2576e" filled="false" stroked="true" strokeweight=".47998pt" strokecolor="#000000">
                <v:path arrowok="t"/>
              </v:shape>
            </v:group>
            <v:group style="position:absolute;left:2574;top:2576;width:20;height:2" coordorigin="2574,2576" coordsize="20,2">
              <v:shape style="position:absolute;left:2574;top:2576;width:20;height:2" coordorigin="2574,2576" coordsize="20,0" path="m2574,2576l2593,2576e" filled="false" stroked="true" strokeweight=".47998pt" strokecolor="#000000">
                <v:path arrowok="t"/>
              </v:shape>
            </v:group>
            <v:group style="position:absolute;left:2593;top:2576;width:20;height:2" coordorigin="2593,2576" coordsize="20,2">
              <v:shape style="position:absolute;left:2593;top:2576;width:20;height:2" coordorigin="2593,2576" coordsize="20,0" path="m2593,2576l2612,2576e" filled="false" stroked="true" strokeweight=".47998pt" strokecolor="#000000">
                <v:path arrowok="t"/>
              </v:shape>
            </v:group>
            <v:group style="position:absolute;left:2612;top:2576;width:20;height:2" coordorigin="2612,2576" coordsize="20,2">
              <v:shape style="position:absolute;left:2612;top:2576;width:20;height:2" coordorigin="2612,2576" coordsize="20,0" path="m2612,2576l2631,2576e" filled="false" stroked="true" strokeweight=".47998pt" strokecolor="#000000">
                <v:path arrowok="t"/>
              </v:shape>
            </v:group>
            <v:group style="position:absolute;left:2631;top:2576;width:20;height:2" coordorigin="2631,2576" coordsize="20,2">
              <v:shape style="position:absolute;left:2631;top:2576;width:20;height:2" coordorigin="2631,2576" coordsize="20,0" path="m2631,2576l2651,2576e" filled="false" stroked="true" strokeweight=".47998pt" strokecolor="#000000">
                <v:path arrowok="t"/>
              </v:shape>
            </v:group>
            <v:group style="position:absolute;left:2651;top:2576;width:20;height:2" coordorigin="2651,2576" coordsize="20,2">
              <v:shape style="position:absolute;left:2651;top:2576;width:20;height:2" coordorigin="2651,2576" coordsize="20,0" path="m2651,2576l2670,2576e" filled="false" stroked="true" strokeweight=".47998pt" strokecolor="#000000">
                <v:path arrowok="t"/>
              </v:shape>
            </v:group>
            <v:group style="position:absolute;left:2670;top:2576;width:20;height:2" coordorigin="2670,2576" coordsize="20,2">
              <v:shape style="position:absolute;left:2670;top:2576;width:20;height:2" coordorigin="2670,2576" coordsize="20,0" path="m2670,2576l2689,2576e" filled="false" stroked="true" strokeweight=".47998pt" strokecolor="#000000">
                <v:path arrowok="t"/>
              </v:shape>
            </v:group>
            <v:group style="position:absolute;left:2689;top:2576;width:20;height:2" coordorigin="2689,2576" coordsize="20,2">
              <v:shape style="position:absolute;left:2689;top:2576;width:20;height:2" coordorigin="2689,2576" coordsize="20,0" path="m2689,2576l2708,2576e" filled="false" stroked="true" strokeweight=".47998pt" strokecolor="#000000">
                <v:path arrowok="t"/>
              </v:shape>
            </v:group>
            <v:group style="position:absolute;left:2708;top:2576;width:20;height:2" coordorigin="2708,2576" coordsize="20,2">
              <v:shape style="position:absolute;left:2708;top:2576;width:20;height:2" coordorigin="2708,2576" coordsize="20,0" path="m2708,2576l2727,2576e" filled="false" stroked="true" strokeweight=".47998pt" strokecolor="#000000">
                <v:path arrowok="t"/>
              </v:shape>
            </v:group>
            <v:group style="position:absolute;left:2727;top:2576;width:20;height:2" coordorigin="2727,2576" coordsize="20,2">
              <v:shape style="position:absolute;left:2727;top:2576;width:20;height:2" coordorigin="2727,2576" coordsize="20,0" path="m2727,2576l2747,2576e" filled="false" stroked="true" strokeweight=".47998pt" strokecolor="#000000">
                <v:path arrowok="t"/>
              </v:shape>
            </v:group>
            <v:group style="position:absolute;left:2747;top:2576;width:20;height:2" coordorigin="2747,2576" coordsize="20,2">
              <v:shape style="position:absolute;left:2747;top:2576;width:20;height:2" coordorigin="2747,2576" coordsize="20,0" path="m2747,2576l2766,2576e" filled="false" stroked="true" strokeweight=".47998pt" strokecolor="#000000">
                <v:path arrowok="t"/>
              </v:shape>
            </v:group>
            <v:group style="position:absolute;left:2766;top:2576;width:20;height:2" coordorigin="2766,2576" coordsize="20,2">
              <v:shape style="position:absolute;left:2766;top:2576;width:20;height:2" coordorigin="2766,2576" coordsize="20,0" path="m2766,2576l2785,2576e" filled="false" stroked="true" strokeweight=".47998pt" strokecolor="#000000">
                <v:path arrowok="t"/>
              </v:shape>
            </v:group>
            <v:group style="position:absolute;left:2785;top:2576;width:20;height:2" coordorigin="2785,2576" coordsize="20,2">
              <v:shape style="position:absolute;left:2785;top:2576;width:20;height:2" coordorigin="2785,2576" coordsize="20,0" path="m2785,2576l2804,2576e" filled="false" stroked="true" strokeweight=".47998pt" strokecolor="#000000">
                <v:path arrowok="t"/>
              </v:shape>
            </v:group>
            <v:group style="position:absolute;left:2804;top:2576;width:20;height:2" coordorigin="2804,2576" coordsize="20,2">
              <v:shape style="position:absolute;left:2804;top:2576;width:20;height:2" coordorigin="2804,2576" coordsize="20,0" path="m2804,2576l2823,2576e" filled="false" stroked="true" strokeweight=".47998pt" strokecolor="#000000">
                <v:path arrowok="t"/>
              </v:shape>
            </v:group>
            <v:group style="position:absolute;left:2823;top:2576;width:20;height:2" coordorigin="2823,2576" coordsize="20,2">
              <v:shape style="position:absolute;left:2823;top:2576;width:20;height:2" coordorigin="2823,2576" coordsize="20,0" path="m2823,2576l2843,2576e" filled="false" stroked="true" strokeweight=".47998pt" strokecolor="#000000">
                <v:path arrowok="t"/>
              </v:shape>
            </v:group>
            <v:group style="position:absolute;left:2843;top:2576;width:20;height:2" coordorigin="2843,2576" coordsize="20,2">
              <v:shape style="position:absolute;left:2843;top:2576;width:20;height:2" coordorigin="2843,2576" coordsize="20,0" path="m2843,2576l2862,2576e" filled="false" stroked="true" strokeweight=".47998pt" strokecolor="#000000">
                <v:path arrowok="t"/>
              </v:shape>
            </v:group>
            <v:group style="position:absolute;left:2862;top:2576;width:20;height:2" coordorigin="2862,2576" coordsize="20,2">
              <v:shape style="position:absolute;left:2862;top:2576;width:20;height:2" coordorigin="2862,2576" coordsize="20,0" path="m2862,2576l2881,2576e" filled="false" stroked="true" strokeweight=".47998pt" strokecolor="#000000">
                <v:path arrowok="t"/>
              </v:shape>
            </v:group>
            <v:group style="position:absolute;left:2881;top:2576;width:20;height:2" coordorigin="2881,2576" coordsize="20,2">
              <v:shape style="position:absolute;left:2881;top:2576;width:20;height:2" coordorigin="2881,2576" coordsize="20,0" path="m2881,2576l2900,2576e" filled="false" stroked="true" strokeweight=".47998pt" strokecolor="#000000">
                <v:path arrowok="t"/>
              </v:shape>
            </v:group>
            <v:group style="position:absolute;left:2900;top:2576;width:20;height:2" coordorigin="2900,2576" coordsize="20,2">
              <v:shape style="position:absolute;left:2900;top:2576;width:20;height:2" coordorigin="2900,2576" coordsize="20,0" path="m2900,2576l2919,2576e" filled="false" stroked="true" strokeweight=".47998pt" strokecolor="#000000">
                <v:path arrowok="t"/>
              </v:shape>
            </v:group>
            <v:group style="position:absolute;left:2919;top:2576;width:20;height:2" coordorigin="2919,2576" coordsize="20,2">
              <v:shape style="position:absolute;left:2919;top:2576;width:20;height:2" coordorigin="2919,2576" coordsize="20,0" path="m2919,2576l2939,2576e" filled="false" stroked="true" strokeweight=".47998pt" strokecolor="#000000">
                <v:path arrowok="t"/>
              </v:shape>
            </v:group>
            <v:group style="position:absolute;left:2939;top:2576;width:20;height:2" coordorigin="2939,2576" coordsize="20,2">
              <v:shape style="position:absolute;left:2939;top:2576;width:20;height:2" coordorigin="2939,2576" coordsize="20,0" path="m2939,2576l2958,2576e" filled="false" stroked="true" strokeweight=".47998pt" strokecolor="#000000">
                <v:path arrowok="t"/>
              </v:shape>
            </v:group>
            <v:group style="position:absolute;left:2958;top:2576;width:20;height:2" coordorigin="2958,2576" coordsize="20,2">
              <v:shape style="position:absolute;left:2958;top:2576;width:20;height:2" coordorigin="2958,2576" coordsize="20,0" path="m2958,2576l2977,2576e" filled="false" stroked="true" strokeweight=".47998pt" strokecolor="#000000">
                <v:path arrowok="t"/>
              </v:shape>
            </v:group>
            <v:group style="position:absolute;left:2977;top:2576;width:20;height:2" coordorigin="2977,2576" coordsize="20,2">
              <v:shape style="position:absolute;left:2977;top:2576;width:20;height:2" coordorigin="2977,2576" coordsize="20,0" path="m2977,2576l2996,2576e" filled="false" stroked="true" strokeweight=".47998pt" strokecolor="#000000">
                <v:path arrowok="t"/>
              </v:shape>
            </v:group>
            <v:group style="position:absolute;left:2996;top:2576;width:20;height:2" coordorigin="2996,2576" coordsize="20,2">
              <v:shape style="position:absolute;left:2996;top:2576;width:20;height:2" coordorigin="2996,2576" coordsize="20,0" path="m2996,2576l3015,2576e" filled="false" stroked="true" strokeweight=".47998pt" strokecolor="#000000">
                <v:path arrowok="t"/>
              </v:shape>
            </v:group>
            <v:group style="position:absolute;left:3015;top:2576;width:20;height:2" coordorigin="3015,2576" coordsize="20,2">
              <v:shape style="position:absolute;left:3015;top:2576;width:20;height:2" coordorigin="3015,2576" coordsize="20,0" path="m3015,2576l3035,2576e" filled="false" stroked="true" strokeweight=".47998pt" strokecolor="#000000">
                <v:path arrowok="t"/>
              </v:shape>
            </v:group>
            <v:group style="position:absolute;left:3035;top:2576;width:20;height:2" coordorigin="3035,2576" coordsize="20,2">
              <v:shape style="position:absolute;left:3035;top:2576;width:20;height:2" coordorigin="3035,2576" coordsize="20,0" path="m3035,2576l3054,2576e" filled="false" stroked="true" strokeweight=".47998pt" strokecolor="#000000">
                <v:path arrowok="t"/>
              </v:shape>
            </v:group>
            <v:group style="position:absolute;left:3054;top:2576;width:20;height:2" coordorigin="3054,2576" coordsize="20,2">
              <v:shape style="position:absolute;left:3054;top:2576;width:20;height:2" coordorigin="3054,2576" coordsize="20,0" path="m3054,2576l3073,2576e" filled="false" stroked="true" strokeweight=".47998pt" strokecolor="#000000">
                <v:path arrowok="t"/>
              </v:shape>
            </v:group>
            <v:group style="position:absolute;left:3073;top:2576;width:20;height:2" coordorigin="3073,2576" coordsize="20,2">
              <v:shape style="position:absolute;left:3073;top:2576;width:20;height:2" coordorigin="3073,2576" coordsize="20,0" path="m3073,2576l3092,2576e" filled="false" stroked="true" strokeweight=".47998pt" strokecolor="#000000">
                <v:path arrowok="t"/>
              </v:shape>
            </v:group>
            <v:group style="position:absolute;left:3092;top:2576;width:20;height:2" coordorigin="3092,2576" coordsize="20,2">
              <v:shape style="position:absolute;left:3092;top:2576;width:20;height:2" coordorigin="3092,2576" coordsize="20,0" path="m3092,2576l3111,2576e" filled="false" stroked="true" strokeweight=".47998pt" strokecolor="#000000">
                <v:path arrowok="t"/>
              </v:shape>
            </v:group>
            <v:group style="position:absolute;left:3111;top:2576;width:20;height:2" coordorigin="3111,2576" coordsize="20,2">
              <v:shape style="position:absolute;left:3111;top:2576;width:20;height:2" coordorigin="3111,2576" coordsize="20,0" path="m3111,2576l3131,2576e" filled="false" stroked="true" strokeweight=".47998pt" strokecolor="#000000">
                <v:path arrowok="t"/>
              </v:shape>
            </v:group>
            <v:group style="position:absolute;left:3131;top:2576;width:20;height:2" coordorigin="3131,2576" coordsize="20,2">
              <v:shape style="position:absolute;left:3131;top:2576;width:20;height:2" coordorigin="3131,2576" coordsize="20,0" path="m3131,2576l3150,2576e" filled="false" stroked="true" strokeweight=".47998pt" strokecolor="#000000">
                <v:path arrowok="t"/>
              </v:shape>
            </v:group>
            <v:group style="position:absolute;left:3150;top:2576;width:20;height:2" coordorigin="3150,2576" coordsize="20,2">
              <v:shape style="position:absolute;left:3150;top:2576;width:20;height:2" coordorigin="3150,2576" coordsize="20,0" path="m3150,2576l3169,2576e" filled="false" stroked="true" strokeweight=".47998pt" strokecolor="#000000">
                <v:path arrowok="t"/>
              </v:shape>
            </v:group>
            <v:group style="position:absolute;left:3169;top:2576;width:20;height:2" coordorigin="3169,2576" coordsize="20,2">
              <v:shape style="position:absolute;left:3169;top:2576;width:20;height:2" coordorigin="3169,2576" coordsize="20,0" path="m3169,2576l3188,2576e" filled="false" stroked="true" strokeweight=".47998pt" strokecolor="#000000">
                <v:path arrowok="t"/>
              </v:shape>
            </v:group>
            <v:group style="position:absolute;left:3188;top:2576;width:20;height:2" coordorigin="3188,2576" coordsize="20,2">
              <v:shape style="position:absolute;left:3188;top:2576;width:20;height:2" coordorigin="3188,2576" coordsize="20,0" path="m3188,2576l3207,2576e" filled="false" stroked="true" strokeweight=".47998pt" strokecolor="#000000">
                <v:path arrowok="t"/>
              </v:shape>
            </v:group>
            <v:group style="position:absolute;left:3207;top:2576;width:20;height:2" coordorigin="3207,2576" coordsize="20,2">
              <v:shape style="position:absolute;left:3207;top:2576;width:20;height:2" coordorigin="3207,2576" coordsize="20,0" path="m3207,2576l3227,2576e" filled="false" stroked="true" strokeweight=".47998pt" strokecolor="#000000">
                <v:path arrowok="t"/>
              </v:shape>
            </v:group>
            <v:group style="position:absolute;left:3227;top:2576;width:20;height:2" coordorigin="3227,2576" coordsize="20,2">
              <v:shape style="position:absolute;left:3227;top:2576;width:20;height:2" coordorigin="3227,2576" coordsize="20,0" path="m3227,2576l3246,2576e" filled="false" stroked="true" strokeweight=".47998pt" strokecolor="#000000">
                <v:path arrowok="t"/>
              </v:shape>
            </v:group>
            <v:group style="position:absolute;left:3246;top:2576;width:20;height:2" coordorigin="3246,2576" coordsize="20,2">
              <v:shape style="position:absolute;left:3246;top:2576;width:20;height:2" coordorigin="3246,2576" coordsize="20,0" path="m3246,2576l3265,2576e" filled="false" stroked="true" strokeweight=".47998pt" strokecolor="#000000">
                <v:path arrowok="t"/>
              </v:shape>
            </v:group>
            <v:group style="position:absolute;left:3265;top:2576;width:20;height:2" coordorigin="3265,2576" coordsize="20,2">
              <v:shape style="position:absolute;left:3265;top:2576;width:20;height:2" coordorigin="3265,2576" coordsize="20,0" path="m3265,2576l3284,2576e" filled="false" stroked="true" strokeweight=".47998pt" strokecolor="#000000">
                <v:path arrowok="t"/>
              </v:shape>
            </v:group>
            <v:group style="position:absolute;left:3284;top:2576;width:20;height:2" coordorigin="3284,2576" coordsize="20,2">
              <v:shape style="position:absolute;left:3284;top:2576;width:20;height:2" coordorigin="3284,2576" coordsize="20,0" path="m3284,2576l3303,2576e" filled="false" stroked="true" strokeweight=".47998pt" strokecolor="#000000">
                <v:path arrowok="t"/>
              </v:shape>
            </v:group>
            <v:group style="position:absolute;left:3303;top:2576;width:20;height:2" coordorigin="3303,2576" coordsize="20,2">
              <v:shape style="position:absolute;left:3303;top:2576;width:20;height:2" coordorigin="3303,2576" coordsize="20,0" path="m3303,2576l3323,2576e" filled="false" stroked="true" strokeweight=".47998pt" strokecolor="#000000">
                <v:path arrowok="t"/>
              </v:shape>
            </v:group>
            <v:group style="position:absolute;left:3323;top:2576;width:20;height:2" coordorigin="3323,2576" coordsize="20,2">
              <v:shape style="position:absolute;left:3323;top:2576;width:20;height:2" coordorigin="3323,2576" coordsize="20,0" path="m3323,2576l3342,2576e" filled="false" stroked="true" strokeweight=".47998pt" strokecolor="#000000">
                <v:path arrowok="t"/>
              </v:shape>
            </v:group>
            <v:group style="position:absolute;left:3342;top:2576;width:20;height:2" coordorigin="3342,2576" coordsize="20,2">
              <v:shape style="position:absolute;left:3342;top:2576;width:20;height:2" coordorigin="3342,2576" coordsize="20,0" path="m3342,2576l3361,2576e" filled="false" stroked="true" strokeweight=".47998pt" strokecolor="#000000">
                <v:path arrowok="t"/>
              </v:shape>
            </v:group>
            <v:group style="position:absolute;left:3361;top:2576;width:20;height:2" coordorigin="3361,2576" coordsize="20,2">
              <v:shape style="position:absolute;left:3361;top:2576;width:20;height:2" coordorigin="3361,2576" coordsize="20,0" path="m3361,2576l3380,2576e" filled="false" stroked="true" strokeweight=".47998pt" strokecolor="#000000">
                <v:path arrowok="t"/>
              </v:shape>
            </v:group>
            <v:group style="position:absolute;left:3380;top:2576;width:20;height:2" coordorigin="3380,2576" coordsize="20,2">
              <v:shape style="position:absolute;left:3380;top:2576;width:20;height:2" coordorigin="3380,2576" coordsize="20,0" path="m3380,2576l3399,2576e" filled="false" stroked="true" strokeweight=".47998pt" strokecolor="#000000">
                <v:path arrowok="t"/>
              </v:shape>
            </v:group>
            <v:group style="position:absolute;left:3399;top:2576;width:20;height:2" coordorigin="3399,2576" coordsize="20,2">
              <v:shape style="position:absolute;left:3399;top:2576;width:20;height:2" coordorigin="3399,2576" coordsize="20,0" path="m3399,2576l3419,2576e" filled="false" stroked="true" strokeweight=".47998pt" strokecolor="#000000">
                <v:path arrowok="t"/>
              </v:shape>
            </v:group>
            <v:group style="position:absolute;left:3419;top:2576;width:20;height:2" coordorigin="3419,2576" coordsize="20,2">
              <v:shape style="position:absolute;left:3419;top:2576;width:20;height:2" coordorigin="3419,2576" coordsize="20,0" path="m3419,2576l3438,2576e" filled="false" stroked="true" strokeweight=".47998pt" strokecolor="#000000">
                <v:path arrowok="t"/>
              </v:shape>
            </v:group>
            <v:group style="position:absolute;left:3438;top:2576;width:20;height:2" coordorigin="3438,2576" coordsize="20,2">
              <v:shape style="position:absolute;left:3438;top:2576;width:20;height:2" coordorigin="3438,2576" coordsize="20,0" path="m3438,2576l3457,2576e" filled="false" stroked="true" strokeweight=".47998pt" strokecolor="#000000">
                <v:path arrowok="t"/>
              </v:shape>
            </v:group>
            <v:group style="position:absolute;left:3457;top:2576;width:20;height:2" coordorigin="3457,2576" coordsize="20,2">
              <v:shape style="position:absolute;left:3457;top:2576;width:20;height:2" coordorigin="3457,2576" coordsize="20,0" path="m3457,2576l3476,2576e" filled="false" stroked="true" strokeweight=".47998pt" strokecolor="#000000">
                <v:path arrowok="t"/>
              </v:shape>
            </v:group>
            <v:group style="position:absolute;left:3476;top:2576;width:20;height:2" coordorigin="3476,2576" coordsize="20,2">
              <v:shape style="position:absolute;left:3476;top:2576;width:20;height:2" coordorigin="3476,2576" coordsize="20,0" path="m3476,2576l3495,2576e" filled="false" stroked="true" strokeweight=".47998pt" strokecolor="#000000">
                <v:path arrowok="t"/>
              </v:shape>
            </v:group>
            <v:group style="position:absolute;left:3495;top:2576;width:20;height:2" coordorigin="3495,2576" coordsize="20,2">
              <v:shape style="position:absolute;left:3495;top:2576;width:20;height:2" coordorigin="3495,2576" coordsize="20,0" path="m3495,2576l3515,2576e" filled="false" stroked="true" strokeweight=".47998pt" strokecolor="#000000">
                <v:path arrowok="t"/>
              </v:shape>
            </v:group>
            <v:group style="position:absolute;left:3515;top:2576;width:20;height:2" coordorigin="3515,2576" coordsize="20,2">
              <v:shape style="position:absolute;left:3515;top:2576;width:20;height:2" coordorigin="3515,2576" coordsize="20,0" path="m3515,2576l3534,2576e" filled="false" stroked="true" strokeweight=".47998pt" strokecolor="#000000">
                <v:path arrowok="t"/>
              </v:shape>
            </v:group>
            <v:group style="position:absolute;left:3534;top:2576;width:20;height:2" coordorigin="3534,2576" coordsize="20,2">
              <v:shape style="position:absolute;left:3534;top:2576;width:20;height:2" coordorigin="3534,2576" coordsize="20,0" path="m3534,2576l3553,2576e" filled="false" stroked="true" strokeweight=".47998pt" strokecolor="#000000">
                <v:path arrowok="t"/>
              </v:shape>
            </v:group>
            <v:group style="position:absolute;left:3553;top:2576;width:20;height:2" coordorigin="3553,2576" coordsize="20,2">
              <v:shape style="position:absolute;left:3553;top:2576;width:20;height:2" coordorigin="3553,2576" coordsize="20,0" path="m3553,2576l3572,2576e" filled="false" stroked="true" strokeweight=".47998pt" strokecolor="#000000">
                <v:path arrowok="t"/>
              </v:shape>
            </v:group>
            <v:group style="position:absolute;left:3572;top:2576;width:20;height:2" coordorigin="3572,2576" coordsize="20,2">
              <v:shape style="position:absolute;left:3572;top:2576;width:20;height:2" coordorigin="3572,2576" coordsize="20,0" path="m3572,2576l3591,2576e" filled="false" stroked="true" strokeweight=".47998pt" strokecolor="#000000">
                <v:path arrowok="t"/>
              </v:shape>
            </v:group>
            <v:group style="position:absolute;left:3591;top:2576;width:20;height:2" coordorigin="3591,2576" coordsize="20,2">
              <v:shape style="position:absolute;left:3591;top:2576;width:20;height:2" coordorigin="3591,2576" coordsize="20,0" path="m3591,2576l3611,2576e" filled="false" stroked="true" strokeweight=".47998pt" strokecolor="#000000">
                <v:path arrowok="t"/>
              </v:shape>
            </v:group>
            <v:group style="position:absolute;left:3611;top:2576;width:20;height:2" coordorigin="3611,2576" coordsize="20,2">
              <v:shape style="position:absolute;left:3611;top:2576;width:20;height:2" coordorigin="3611,2576" coordsize="20,0" path="m3611,2576l3630,2576e" filled="false" stroked="true" strokeweight=".47998pt" strokecolor="#000000">
                <v:path arrowok="t"/>
              </v:shape>
            </v:group>
            <v:group style="position:absolute;left:3630;top:2576;width:20;height:2" coordorigin="3630,2576" coordsize="20,2">
              <v:shape style="position:absolute;left:3630;top:2576;width:20;height:2" coordorigin="3630,2576" coordsize="20,0" path="m3630,2576l3649,2576e" filled="false" stroked="true" strokeweight=".47998pt" strokecolor="#000000">
                <v:path arrowok="t"/>
              </v:shape>
            </v:group>
            <v:group style="position:absolute;left:3649;top:2576;width:20;height:2" coordorigin="3649,2576" coordsize="20,2">
              <v:shape style="position:absolute;left:3649;top:2576;width:20;height:2" coordorigin="3649,2576" coordsize="20,0" path="m3649,2576l3668,2576e" filled="false" stroked="true" strokeweight=".47998pt" strokecolor="#000000">
                <v:path arrowok="t"/>
              </v:shape>
            </v:group>
            <v:group style="position:absolute;left:3668;top:2576;width:20;height:2" coordorigin="3668,2576" coordsize="20,2">
              <v:shape style="position:absolute;left:3668;top:2576;width:20;height:2" coordorigin="3668,2576" coordsize="20,0" path="m3668,2576l3687,2576e" filled="false" stroked="true" strokeweight=".47998pt" strokecolor="#000000">
                <v:path arrowok="t"/>
              </v:shape>
            </v:group>
            <v:group style="position:absolute;left:3687;top:2576;width:20;height:2" coordorigin="3687,2576" coordsize="20,2">
              <v:shape style="position:absolute;left:3687;top:2576;width:20;height:2" coordorigin="3687,2576" coordsize="20,0" path="m3687,2576l3707,2576e" filled="false" stroked="true" strokeweight=".47998pt" strokecolor="#000000">
                <v:path arrowok="t"/>
              </v:shape>
            </v:group>
            <v:group style="position:absolute;left:3707;top:2576;width:20;height:2" coordorigin="3707,2576" coordsize="20,2">
              <v:shape style="position:absolute;left:3707;top:2576;width:20;height:2" coordorigin="3707,2576" coordsize="20,0" path="m3707,2576l3726,2576e" filled="false" stroked="true" strokeweight=".47998pt" strokecolor="#000000">
                <v:path arrowok="t"/>
              </v:shape>
            </v:group>
            <v:group style="position:absolute;left:3726;top:2576;width:20;height:2" coordorigin="3726,2576" coordsize="20,2">
              <v:shape style="position:absolute;left:3726;top:2576;width:20;height:2" coordorigin="3726,2576" coordsize="20,0" path="m3726,2576l3745,2576e" filled="false" stroked="true" strokeweight=".47998pt" strokecolor="#000000">
                <v:path arrowok="t"/>
              </v:shape>
            </v:group>
            <v:group style="position:absolute;left:3745;top:2576;width:20;height:2" coordorigin="3745,2576" coordsize="20,2">
              <v:shape style="position:absolute;left:3745;top:2576;width:20;height:2" coordorigin="3745,2576" coordsize="20,0" path="m3745,2576l3764,2576e" filled="false" stroked="true" strokeweight=".47998pt" strokecolor="#000000">
                <v:path arrowok="t"/>
              </v:shape>
            </v:group>
            <v:group style="position:absolute;left:3764;top:2576;width:20;height:2" coordorigin="3764,2576" coordsize="20,2">
              <v:shape style="position:absolute;left:3764;top:2576;width:20;height:2" coordorigin="3764,2576" coordsize="20,0" path="m3764,2576l3783,2576e" filled="false" stroked="true" strokeweight=".47998pt" strokecolor="#000000">
                <v:path arrowok="t"/>
              </v:shape>
            </v:group>
            <v:group style="position:absolute;left:3783;top:2576;width:20;height:2" coordorigin="3783,2576" coordsize="20,2">
              <v:shape style="position:absolute;left:3783;top:2576;width:20;height:2" coordorigin="3783,2576" coordsize="20,0" path="m3783,2576l3803,2576e" filled="false" stroked="true" strokeweight=".47998pt" strokecolor="#000000">
                <v:path arrowok="t"/>
              </v:shape>
            </v:group>
            <v:group style="position:absolute;left:3803;top:2576;width:20;height:2" coordorigin="3803,2576" coordsize="20,2">
              <v:shape style="position:absolute;left:3803;top:2576;width:20;height:2" coordorigin="3803,2576" coordsize="20,0" path="m3803,2576l3822,2576e" filled="false" stroked="true" strokeweight=".47998pt" strokecolor="#000000">
                <v:path arrowok="t"/>
              </v:shape>
            </v:group>
            <v:group style="position:absolute;left:3822;top:2576;width:20;height:2" coordorigin="3822,2576" coordsize="20,2">
              <v:shape style="position:absolute;left:3822;top:2576;width:20;height:2" coordorigin="3822,2576" coordsize="20,0" path="m3822,2576l3841,2576e" filled="false" stroked="true" strokeweight=".47998pt" strokecolor="#000000">
                <v:path arrowok="t"/>
              </v:shape>
            </v:group>
            <v:group style="position:absolute;left:3841;top:2576;width:20;height:2" coordorigin="3841,2576" coordsize="20,2">
              <v:shape style="position:absolute;left:3841;top:2576;width:20;height:2" coordorigin="3841,2576" coordsize="20,0" path="m3841,2576l3860,2576e" filled="false" stroked="true" strokeweight=".47998pt" strokecolor="#000000">
                <v:path arrowok="t"/>
              </v:shape>
            </v:group>
            <v:group style="position:absolute;left:3860;top:2576;width:20;height:2" coordorigin="3860,2576" coordsize="20,2">
              <v:shape style="position:absolute;left:3860;top:2576;width:20;height:2" coordorigin="3860,2576" coordsize="20,0" path="m3860,2576l3879,2576e" filled="false" stroked="true" strokeweight=".47998pt" strokecolor="#000000">
                <v:path arrowok="t"/>
              </v:shape>
            </v:group>
            <v:group style="position:absolute;left:3879;top:2576;width:20;height:2" coordorigin="3879,2576" coordsize="20,2">
              <v:shape style="position:absolute;left:3879;top:2576;width:20;height:2" coordorigin="3879,2576" coordsize="20,0" path="m3879,2576l3899,2576e" filled="false" stroked="true" strokeweight=".47998pt" strokecolor="#000000">
                <v:path arrowok="t"/>
              </v:shape>
            </v:group>
            <v:group style="position:absolute;left:3899;top:2576;width:20;height:2" coordorigin="3899,2576" coordsize="20,2">
              <v:shape style="position:absolute;left:3899;top:2576;width:20;height:2" coordorigin="3899,2576" coordsize="20,0" path="m3899,2576l3918,2576e" filled="false" stroked="true" strokeweight=".47998pt" strokecolor="#000000">
                <v:path arrowok="t"/>
              </v:shape>
            </v:group>
            <v:group style="position:absolute;left:3918;top:2576;width:20;height:2" coordorigin="3918,2576" coordsize="20,2">
              <v:shape style="position:absolute;left:3918;top:2576;width:20;height:2" coordorigin="3918,2576" coordsize="20,0" path="m3918,2576l3937,2576e" filled="false" stroked="true" strokeweight=".47998pt" strokecolor="#000000">
                <v:path arrowok="t"/>
              </v:shape>
            </v:group>
            <v:group style="position:absolute;left:3937;top:2576;width:20;height:2" coordorigin="3937,2576" coordsize="20,2">
              <v:shape style="position:absolute;left:3937;top:2576;width:20;height:2" coordorigin="3937,2576" coordsize="20,0" path="m3937,2576l3956,2576e" filled="false" stroked="true" strokeweight=".47998pt" strokecolor="#000000">
                <v:path arrowok="t"/>
              </v:shape>
            </v:group>
            <v:group style="position:absolute;left:3956;top:2576;width:20;height:2" coordorigin="3956,2576" coordsize="20,2">
              <v:shape style="position:absolute;left:3956;top:2576;width:20;height:2" coordorigin="3956,2576" coordsize="20,0" path="m3956,2576l3975,2576e" filled="false" stroked="true" strokeweight=".47998pt" strokecolor="#000000">
                <v:path arrowok="t"/>
              </v:shape>
            </v:group>
            <v:group style="position:absolute;left:3975;top:2576;width:20;height:2" coordorigin="3975,2576" coordsize="20,2">
              <v:shape style="position:absolute;left:3975;top:2576;width:20;height:2" coordorigin="3975,2576" coordsize="20,0" path="m3975,2576l3995,2576e" filled="false" stroked="true" strokeweight=".47998pt" strokecolor="#000000">
                <v:path arrowok="t"/>
              </v:shape>
            </v:group>
            <v:group style="position:absolute;left:3995;top:2576;width:20;height:2" coordorigin="3995,2576" coordsize="20,2">
              <v:shape style="position:absolute;left:3995;top:2576;width:20;height:2" coordorigin="3995,2576" coordsize="20,0" path="m3995,2576l4014,2576e" filled="false" stroked="true" strokeweight=".47998pt" strokecolor="#000000">
                <v:path arrowok="t"/>
              </v:shape>
            </v:group>
            <v:group style="position:absolute;left:4014;top:2576;width:20;height:2" coordorigin="4014,2576" coordsize="20,2">
              <v:shape style="position:absolute;left:4014;top:2576;width:20;height:2" coordorigin="4014,2576" coordsize="20,0" path="m4014,2576l4033,2576e" filled="false" stroked="true" strokeweight=".47998pt" strokecolor="#000000">
                <v:path arrowok="t"/>
              </v:shape>
            </v:group>
            <v:group style="position:absolute;left:4033;top:2576;width:20;height:2" coordorigin="4033,2576" coordsize="20,2">
              <v:shape style="position:absolute;left:4033;top:2576;width:20;height:2" coordorigin="4033,2576" coordsize="20,0" path="m4033,2576l4052,2576e" filled="false" stroked="true" strokeweight=".47998pt" strokecolor="#000000">
                <v:path arrowok="t"/>
              </v:shape>
            </v:group>
            <v:group style="position:absolute;left:4052;top:2576;width:20;height:2" coordorigin="4052,2576" coordsize="20,2">
              <v:shape style="position:absolute;left:4052;top:2576;width:20;height:2" coordorigin="4052,2576" coordsize="20,0" path="m4052,2576l4071,2576e" filled="false" stroked="true" strokeweight=".47998pt" strokecolor="#000000">
                <v:path arrowok="t"/>
              </v:shape>
            </v:group>
            <v:group style="position:absolute;left:4071;top:2576;width:20;height:2" coordorigin="4071,2576" coordsize="20,2">
              <v:shape style="position:absolute;left:4071;top:2576;width:20;height:2" coordorigin="4071,2576" coordsize="20,0" path="m4071,2576l4091,2576e" filled="false" stroked="true" strokeweight=".47998pt" strokecolor="#000000">
                <v:path arrowok="t"/>
              </v:shape>
            </v:group>
            <v:group style="position:absolute;left:4091;top:2576;width:20;height:2" coordorigin="4091,2576" coordsize="20,2">
              <v:shape style="position:absolute;left:4091;top:2576;width:20;height:2" coordorigin="4091,2576" coordsize="20,0" path="m4091,2576l4110,2576e" filled="false" stroked="true" strokeweight=".47998pt" strokecolor="#000000">
                <v:path arrowok="t"/>
              </v:shape>
            </v:group>
            <v:group style="position:absolute;left:4110;top:2576;width:20;height:2" coordorigin="4110,2576" coordsize="20,2">
              <v:shape style="position:absolute;left:4110;top:2576;width:20;height:2" coordorigin="4110,2576" coordsize="20,0" path="m4110,2576l4129,2576e" filled="false" stroked="true" strokeweight=".47998pt" strokecolor="#000000">
                <v:path arrowok="t"/>
              </v:shape>
            </v:group>
            <v:group style="position:absolute;left:4129;top:2576;width:20;height:2" coordorigin="4129,2576" coordsize="20,2">
              <v:shape style="position:absolute;left:4129;top:2576;width:20;height:2" coordorigin="4129,2576" coordsize="20,0" path="m4129,2576l4148,2576e" filled="false" stroked="true" strokeweight=".47998pt" strokecolor="#000000">
                <v:path arrowok="t"/>
              </v:shape>
            </v:group>
            <v:group style="position:absolute;left:4148;top:2576;width:20;height:2" coordorigin="4148,2576" coordsize="20,2">
              <v:shape style="position:absolute;left:4148;top:2576;width:20;height:2" coordorigin="4148,2576" coordsize="20,0" path="m4148,2576l4167,2576e" filled="false" stroked="true" strokeweight=".47998pt" strokecolor="#000000">
                <v:path arrowok="t"/>
              </v:shape>
            </v:group>
            <v:group style="position:absolute;left:4167;top:2576;width:20;height:2" coordorigin="4167,2576" coordsize="20,2">
              <v:shape style="position:absolute;left:4167;top:2576;width:20;height:2" coordorigin="4167,2576" coordsize="20,0" path="m4167,2576l4187,2576e" filled="false" stroked="true" strokeweight=".47998pt" strokecolor="#000000">
                <v:path arrowok="t"/>
              </v:shape>
            </v:group>
            <v:group style="position:absolute;left:4187;top:2576;width:20;height:2" coordorigin="4187,2576" coordsize="20,2">
              <v:shape style="position:absolute;left:4187;top:2576;width:20;height:2" coordorigin="4187,2576" coordsize="20,0" path="m4187,2576l4206,2576e" filled="false" stroked="true" strokeweight=".47998pt" strokecolor="#000000">
                <v:path arrowok="t"/>
              </v:shape>
            </v:group>
            <v:group style="position:absolute;left:4206;top:2576;width:20;height:2" coordorigin="4206,2576" coordsize="20,2">
              <v:shape style="position:absolute;left:4206;top:2576;width:20;height:2" coordorigin="4206,2576" coordsize="20,0" path="m4206,2576l4225,2576e" filled="false" stroked="true" strokeweight=".47998pt" strokecolor="#000000">
                <v:path arrowok="t"/>
              </v:shape>
            </v:group>
            <v:group style="position:absolute;left:4225;top:2576;width:20;height:2" coordorigin="4225,2576" coordsize="20,2">
              <v:shape style="position:absolute;left:4225;top:2576;width:20;height:2" coordorigin="4225,2576" coordsize="20,0" path="m4225,2576l4244,2576e" filled="false" stroked="true" strokeweight=".47998pt" strokecolor="#000000">
                <v:path arrowok="t"/>
              </v:shape>
            </v:group>
            <v:group style="position:absolute;left:4244;top:2576;width:20;height:2" coordorigin="4244,2576" coordsize="20,2">
              <v:shape style="position:absolute;left:4244;top:2576;width:20;height:2" coordorigin="4244,2576" coordsize="20,0" path="m4244,2576l4263,2576e" filled="false" stroked="true" strokeweight=".47998pt" strokecolor="#000000">
                <v:path arrowok="t"/>
              </v:shape>
            </v:group>
            <v:group style="position:absolute;left:4263;top:2576;width:20;height:2" coordorigin="4263,2576" coordsize="20,2">
              <v:shape style="position:absolute;left:4263;top:2576;width:20;height:2" coordorigin="4263,2576" coordsize="20,0" path="m4263,2576l4283,2576e" filled="false" stroked="true" strokeweight=".47998pt" strokecolor="#000000">
                <v:path arrowok="t"/>
              </v:shape>
            </v:group>
            <v:group style="position:absolute;left:4283;top:2576;width:20;height:2" coordorigin="4283,2576" coordsize="20,2">
              <v:shape style="position:absolute;left:4283;top:2576;width:20;height:2" coordorigin="4283,2576" coordsize="20,0" path="m4283,2576l4302,2576e" filled="false" stroked="true" strokeweight=".47998pt" strokecolor="#000000">
                <v:path arrowok="t"/>
              </v:shape>
            </v:group>
            <v:group style="position:absolute;left:4302;top:2576;width:20;height:2" coordorigin="4302,2576" coordsize="20,2">
              <v:shape style="position:absolute;left:4302;top:2576;width:20;height:2" coordorigin="4302,2576" coordsize="20,0" path="m4302,2576l4321,2576e" filled="false" stroked="true" strokeweight=".47998pt" strokecolor="#000000">
                <v:path arrowok="t"/>
              </v:shape>
            </v:group>
            <v:group style="position:absolute;left:4321;top:2576;width:20;height:2" coordorigin="4321,2576" coordsize="20,2">
              <v:shape style="position:absolute;left:4321;top:2576;width:20;height:2" coordorigin="4321,2576" coordsize="20,0" path="m4321,2576l4340,2576e" filled="false" stroked="true" strokeweight=".47998pt" strokecolor="#000000">
                <v:path arrowok="t"/>
              </v:shape>
            </v:group>
            <v:group style="position:absolute;left:4340;top:2576;width:20;height:2" coordorigin="4340,2576" coordsize="20,2">
              <v:shape style="position:absolute;left:4340;top:2576;width:20;height:2" coordorigin="4340,2576" coordsize="20,0" path="m4340,2576l4359,2576e" filled="false" stroked="true" strokeweight=".47998pt" strokecolor="#000000">
                <v:path arrowok="t"/>
              </v:shape>
            </v:group>
            <v:group style="position:absolute;left:4359;top:2576;width:20;height:2" coordorigin="4359,2576" coordsize="20,2">
              <v:shape style="position:absolute;left:4359;top:2576;width:20;height:2" coordorigin="4359,2576" coordsize="20,0" path="m4359,2576l4379,2576e" filled="false" stroked="true" strokeweight=".47998pt" strokecolor="#000000">
                <v:path arrowok="t"/>
              </v:shape>
            </v:group>
            <v:group style="position:absolute;left:4379;top:2576;width:20;height:2" coordorigin="4379,2576" coordsize="20,2">
              <v:shape style="position:absolute;left:4379;top:2576;width:20;height:2" coordorigin="4379,2576" coordsize="20,0" path="m4379,2576l4398,2576e" filled="false" stroked="true" strokeweight=".47998pt" strokecolor="#000000">
                <v:path arrowok="t"/>
              </v:shape>
            </v:group>
            <v:group style="position:absolute;left:4398;top:2576;width:20;height:2" coordorigin="4398,2576" coordsize="20,2">
              <v:shape style="position:absolute;left:4398;top:2576;width:20;height:2" coordorigin="4398,2576" coordsize="20,0" path="m4398,2576l4417,2576e" filled="false" stroked="true" strokeweight=".47998pt" strokecolor="#000000">
                <v:path arrowok="t"/>
              </v:shape>
            </v:group>
            <v:group style="position:absolute;left:4417;top:2576;width:20;height:2" coordorigin="4417,2576" coordsize="20,2">
              <v:shape style="position:absolute;left:4417;top:2576;width:20;height:2" coordorigin="4417,2576" coordsize="20,0" path="m4417,2576l4436,2576e" filled="false" stroked="true" strokeweight=".47998pt" strokecolor="#000000">
                <v:path arrowok="t"/>
              </v:shape>
            </v:group>
            <v:group style="position:absolute;left:4436;top:2576;width:20;height:2" coordorigin="4436,2576" coordsize="20,2">
              <v:shape style="position:absolute;left:4436;top:2576;width:20;height:2" coordorigin="4436,2576" coordsize="20,0" path="m4436,2576l4455,2576e" filled="false" stroked="true" strokeweight=".47998pt" strokecolor="#000000">
                <v:path arrowok="t"/>
              </v:shape>
            </v:group>
            <v:group style="position:absolute;left:4455;top:2576;width:20;height:2" coordorigin="4455,2576" coordsize="20,2">
              <v:shape style="position:absolute;left:4455;top:2576;width:20;height:2" coordorigin="4455,2576" coordsize="20,0" path="m4455,2576l4475,2576e" filled="false" stroked="true" strokeweight=".47998pt" strokecolor="#000000">
                <v:path arrowok="t"/>
              </v:shape>
            </v:group>
            <v:group style="position:absolute;left:4475;top:2576;width:20;height:2" coordorigin="4475,2576" coordsize="20,2">
              <v:shape style="position:absolute;left:4475;top:2576;width:20;height:2" coordorigin="4475,2576" coordsize="20,0" path="m4475,2576l4494,2576e" filled="false" stroked="true" strokeweight=".47998pt" strokecolor="#000000">
                <v:path arrowok="t"/>
              </v:shape>
            </v:group>
            <v:group style="position:absolute;left:4494;top:2576;width:20;height:2" coordorigin="4494,2576" coordsize="20,2">
              <v:shape style="position:absolute;left:4494;top:2576;width:20;height:2" coordorigin="4494,2576" coordsize="20,0" path="m4494,2576l4513,2576e" filled="false" stroked="true" strokeweight=".47998pt" strokecolor="#000000">
                <v:path arrowok="t"/>
              </v:shape>
            </v:group>
            <v:group style="position:absolute;left:4513;top:2576;width:20;height:2" coordorigin="4513,2576" coordsize="20,2">
              <v:shape style="position:absolute;left:4513;top:2576;width:20;height:2" coordorigin="4513,2576" coordsize="20,0" path="m4513,2576l4532,2576e" filled="false" stroked="true" strokeweight=".47998pt" strokecolor="#000000">
                <v:path arrowok="t"/>
              </v:shape>
            </v:group>
            <v:group style="position:absolute;left:4532;top:2576;width:20;height:2" coordorigin="4532,2576" coordsize="20,2">
              <v:shape style="position:absolute;left:4532;top:2576;width:20;height:2" coordorigin="4532,2576" coordsize="20,0" path="m4532,2576l4551,2576e" filled="false" stroked="true" strokeweight=".47998pt" strokecolor="#000000">
                <v:path arrowok="t"/>
              </v:shape>
            </v:group>
            <v:group style="position:absolute;left:4551;top:2576;width:20;height:2" coordorigin="4551,2576" coordsize="20,2">
              <v:shape style="position:absolute;left:4551;top:2576;width:20;height:2" coordorigin="4551,2576" coordsize="20,0" path="m4551,2576l4571,2576e" filled="false" stroked="true" strokeweight=".47998pt" strokecolor="#000000">
                <v:path arrowok="t"/>
              </v:shape>
            </v:group>
            <v:group style="position:absolute;left:4571;top:2576;width:20;height:2" coordorigin="4571,2576" coordsize="20,2">
              <v:shape style="position:absolute;left:4571;top:2576;width:20;height:2" coordorigin="4571,2576" coordsize="20,0" path="m4571,2576l4590,2576e" filled="false" stroked="true" strokeweight=".47998pt" strokecolor="#000000">
                <v:path arrowok="t"/>
              </v:shape>
            </v:group>
            <v:group style="position:absolute;left:4590;top:2576;width:20;height:2" coordorigin="4590,2576" coordsize="20,2">
              <v:shape style="position:absolute;left:4590;top:2576;width:20;height:2" coordorigin="4590,2576" coordsize="20,0" path="m4590,2576l4609,2576e" filled="false" stroked="true" strokeweight=".47998pt" strokecolor="#000000">
                <v:path arrowok="t"/>
              </v:shape>
            </v:group>
            <v:group style="position:absolute;left:4609;top:2576;width:20;height:2" coordorigin="4609,2576" coordsize="20,2">
              <v:shape style="position:absolute;left:4609;top:2576;width:20;height:2" coordorigin="4609,2576" coordsize="20,0" path="m4609,2576l4628,2576e" filled="false" stroked="true" strokeweight=".47998pt" strokecolor="#000000">
                <v:path arrowok="t"/>
              </v:shape>
            </v:group>
            <v:group style="position:absolute;left:4628;top:2576;width:20;height:2" coordorigin="4628,2576" coordsize="20,2">
              <v:shape style="position:absolute;left:4628;top:2576;width:20;height:2" coordorigin="4628,2576" coordsize="20,0" path="m4628,2576l4647,2576e" filled="false" stroked="true" strokeweight=".47998pt" strokecolor="#000000">
                <v:path arrowok="t"/>
              </v:shape>
            </v:group>
            <v:group style="position:absolute;left:4647;top:2576;width:20;height:2" coordorigin="4647,2576" coordsize="20,2">
              <v:shape style="position:absolute;left:4647;top:2576;width:20;height:2" coordorigin="4647,2576" coordsize="20,0" path="m4647,2576l4667,2576e" filled="false" stroked="true" strokeweight=".47998pt" strokecolor="#000000">
                <v:path arrowok="t"/>
              </v:shape>
            </v:group>
            <v:group style="position:absolute;left:4667;top:2576;width:20;height:2" coordorigin="4667,2576" coordsize="20,2">
              <v:shape style="position:absolute;left:4667;top:2576;width:20;height:2" coordorigin="4667,2576" coordsize="20,0" path="m4667,2576l4686,2576e" filled="false" stroked="true" strokeweight=".47998pt" strokecolor="#000000">
                <v:path arrowok="t"/>
              </v:shape>
            </v:group>
            <v:group style="position:absolute;left:4686;top:2576;width:20;height:2" coordorigin="4686,2576" coordsize="20,2">
              <v:shape style="position:absolute;left:4686;top:2576;width:20;height:2" coordorigin="4686,2576" coordsize="20,0" path="m4686,2576l4705,2576e" filled="false" stroked="true" strokeweight=".47998pt" strokecolor="#000000">
                <v:path arrowok="t"/>
              </v:shape>
            </v:group>
            <v:group style="position:absolute;left:4705;top:2576;width:20;height:2" coordorigin="4705,2576" coordsize="20,2">
              <v:shape style="position:absolute;left:4705;top:2576;width:20;height:2" coordorigin="4705,2576" coordsize="20,0" path="m4705,2576l4724,2576e" filled="false" stroked="true" strokeweight=".47998pt" strokecolor="#000000">
                <v:path arrowok="t"/>
              </v:shape>
            </v:group>
            <v:group style="position:absolute;left:4724;top:2576;width:20;height:2" coordorigin="4724,2576" coordsize="20,2">
              <v:shape style="position:absolute;left:4724;top:2576;width:20;height:2" coordorigin="4724,2576" coordsize="20,0" path="m4724,2576l4743,2576e" filled="false" stroked="true" strokeweight=".47998pt" strokecolor="#000000">
                <v:path arrowok="t"/>
              </v:shape>
            </v:group>
            <v:group style="position:absolute;left:4743;top:2576;width:20;height:2" coordorigin="4743,2576" coordsize="20,2">
              <v:shape style="position:absolute;left:4743;top:2576;width:20;height:2" coordorigin="4743,2576" coordsize="20,0" path="m4743,2576l4763,2576e" filled="false" stroked="true" strokeweight=".47998pt" strokecolor="#000000">
                <v:path arrowok="t"/>
              </v:shape>
            </v:group>
            <v:group style="position:absolute;left:4763;top:2576;width:20;height:2" coordorigin="4763,2576" coordsize="20,2">
              <v:shape style="position:absolute;left:4763;top:2576;width:20;height:2" coordorigin="4763,2576" coordsize="20,0" path="m4763,2576l4782,2576e" filled="false" stroked="true" strokeweight=".47998pt" strokecolor="#000000">
                <v:path arrowok="t"/>
              </v:shape>
            </v:group>
            <v:group style="position:absolute;left:4782;top:2576;width:20;height:2" coordorigin="4782,2576" coordsize="20,2">
              <v:shape style="position:absolute;left:4782;top:2576;width:20;height:2" coordorigin="4782,2576" coordsize="20,0" path="m4782,2576l4801,2576e" filled="false" stroked="true" strokeweight=".47998pt" strokecolor="#000000">
                <v:path arrowok="t"/>
              </v:shape>
            </v:group>
            <v:group style="position:absolute;left:4801;top:2576;width:20;height:2" coordorigin="4801,2576" coordsize="20,2">
              <v:shape style="position:absolute;left:4801;top:2576;width:20;height:2" coordorigin="4801,2576" coordsize="20,0" path="m4801,2576l4820,2576e" filled="false" stroked="true" strokeweight=".47998pt" strokecolor="#000000">
                <v:path arrowok="t"/>
              </v:shape>
            </v:group>
            <v:group style="position:absolute;left:4820;top:2576;width:20;height:2" coordorigin="4820,2576" coordsize="20,2">
              <v:shape style="position:absolute;left:4820;top:2576;width:20;height:2" coordorigin="4820,2576" coordsize="20,0" path="m4820,2576l4839,2576e" filled="false" stroked="true" strokeweight=".47998pt" strokecolor="#000000">
                <v:path arrowok="t"/>
              </v:shape>
            </v:group>
            <v:group style="position:absolute;left:4839;top:2576;width:20;height:2" coordorigin="4839,2576" coordsize="20,2">
              <v:shape style="position:absolute;left:4839;top:2576;width:20;height:2" coordorigin="4839,2576" coordsize="20,0" path="m4839,2576l4859,2576e" filled="false" stroked="true" strokeweight=".47998pt" strokecolor="#000000">
                <v:path arrowok="t"/>
              </v:shape>
            </v:group>
            <v:group style="position:absolute;left:4859;top:2576;width:20;height:2" coordorigin="4859,2576" coordsize="20,2">
              <v:shape style="position:absolute;left:4859;top:2576;width:20;height:2" coordorigin="4859,2576" coordsize="20,0" path="m4859,2576l4878,2576e" filled="false" stroked="true" strokeweight=".47998pt" strokecolor="#000000">
                <v:path arrowok="t"/>
              </v:shape>
            </v:group>
            <v:group style="position:absolute;left:4878;top:2576;width:20;height:2" coordorigin="4878,2576" coordsize="20,2">
              <v:shape style="position:absolute;left:4878;top:2576;width:20;height:2" coordorigin="4878,2576" coordsize="20,0" path="m4878,2576l4897,2576e" filled="false" stroked="true" strokeweight=".47998pt" strokecolor="#000000">
                <v:path arrowok="t"/>
              </v:shape>
            </v:group>
            <v:group style="position:absolute;left:4897;top:2576;width:20;height:2" coordorigin="4897,2576" coordsize="20,2">
              <v:shape style="position:absolute;left:4897;top:2576;width:20;height:2" coordorigin="4897,2576" coordsize="20,0" path="m4897,2576l4916,2576e" filled="false" stroked="true" strokeweight=".47998pt" strokecolor="#000000">
                <v:path arrowok="t"/>
              </v:shape>
            </v:group>
            <v:group style="position:absolute;left:4916;top:2576;width:20;height:2" coordorigin="4916,2576" coordsize="20,2">
              <v:shape style="position:absolute;left:4916;top:2576;width:20;height:2" coordorigin="4916,2576" coordsize="20,0" path="m4916,2576l4935,2576e" filled="false" stroked="true" strokeweight=".47998pt" strokecolor="#000000">
                <v:path arrowok="t"/>
              </v:shape>
            </v:group>
            <v:group style="position:absolute;left:4935;top:2576;width:20;height:2" coordorigin="4935,2576" coordsize="20,2">
              <v:shape style="position:absolute;left:4935;top:2576;width:20;height:2" coordorigin="4935,2576" coordsize="20,0" path="m4935,2576l4955,2576e" filled="false" stroked="true" strokeweight=".47998pt" strokecolor="#000000">
                <v:path arrowok="t"/>
              </v:shape>
            </v:group>
            <v:group style="position:absolute;left:4955;top:2576;width:20;height:2" coordorigin="4955,2576" coordsize="20,2">
              <v:shape style="position:absolute;left:4955;top:2576;width:20;height:2" coordorigin="4955,2576" coordsize="20,0" path="m4955,2576l4974,2576e" filled="false" stroked="true" strokeweight=".47998pt" strokecolor="#000000">
                <v:path arrowok="t"/>
              </v:shape>
            </v:group>
            <v:group style="position:absolute;left:4974;top:2576;width:20;height:2" coordorigin="4974,2576" coordsize="20,2">
              <v:shape style="position:absolute;left:4974;top:2576;width:20;height:2" coordorigin="4974,2576" coordsize="20,0" path="m4974,2576l4993,2576e" filled="false" stroked="true" strokeweight=".47998pt" strokecolor="#000000">
                <v:path arrowok="t"/>
              </v:shape>
            </v:group>
            <v:group style="position:absolute;left:4993;top:2576;width:20;height:2" coordorigin="4993,2576" coordsize="20,2">
              <v:shape style="position:absolute;left:4993;top:2576;width:20;height:2" coordorigin="4993,2576" coordsize="20,0" path="m4993,2576l5012,2576e" filled="false" stroked="true" strokeweight=".47998pt" strokecolor="#000000">
                <v:path arrowok="t"/>
              </v:shape>
            </v:group>
            <v:group style="position:absolute;left:5012;top:2576;width:20;height:2" coordorigin="5012,2576" coordsize="20,2">
              <v:shape style="position:absolute;left:5012;top:2576;width:20;height:2" coordorigin="5012,2576" coordsize="20,0" path="m5012,2576l5031,2576e" filled="false" stroked="true" strokeweight=".47998pt" strokecolor="#000000">
                <v:path arrowok="t"/>
              </v:shape>
            </v:group>
            <v:group style="position:absolute;left:5031;top:2576;width:20;height:2" coordorigin="5031,2576" coordsize="20,2">
              <v:shape style="position:absolute;left:5031;top:2576;width:20;height:2" coordorigin="5031,2576" coordsize="20,0" path="m5031,2576l5051,2576e" filled="false" stroked="true" strokeweight=".47998pt" strokecolor="#000000">
                <v:path arrowok="t"/>
              </v:shape>
            </v:group>
            <v:group style="position:absolute;left:5051;top:2576;width:20;height:2" coordorigin="5051,2576" coordsize="20,2">
              <v:shape style="position:absolute;left:5051;top:2576;width:20;height:2" coordorigin="5051,2576" coordsize="20,0" path="m5051,2576l5070,2576e" filled="false" stroked="true" strokeweight=".47998pt" strokecolor="#000000">
                <v:path arrowok="t"/>
              </v:shape>
            </v:group>
            <v:group style="position:absolute;left:5070;top:2576;width:20;height:2" coordorigin="5070,2576" coordsize="20,2">
              <v:shape style="position:absolute;left:5070;top:2576;width:20;height:2" coordorigin="5070,2576" coordsize="20,0" path="m5070,2576l5089,2576e" filled="false" stroked="true" strokeweight=".47998pt" strokecolor="#000000">
                <v:path arrowok="t"/>
              </v:shape>
            </v:group>
            <v:group style="position:absolute;left:5089;top:2576;width:20;height:2" coordorigin="5089,2576" coordsize="20,2">
              <v:shape style="position:absolute;left:5089;top:2576;width:20;height:2" coordorigin="5089,2576" coordsize="20,0" path="m5089,2576l5109,2576e" filled="false" stroked="true" strokeweight=".47998pt" strokecolor="#000000">
                <v:path arrowok="t"/>
              </v:shape>
            </v:group>
            <v:group style="position:absolute;left:5109;top:2576;width:20;height:2" coordorigin="5109,2576" coordsize="20,2">
              <v:shape style="position:absolute;left:5109;top:2576;width:20;height:2" coordorigin="5109,2576" coordsize="20,0" path="m5109,2576l5128,2576e" filled="false" stroked="true" strokeweight=".47998pt" strokecolor="#000000">
                <v:path arrowok="t"/>
              </v:shape>
            </v:group>
            <v:group style="position:absolute;left:5128;top:2576;width:20;height:2" coordorigin="5128,2576" coordsize="20,2">
              <v:shape style="position:absolute;left:5128;top:2576;width:20;height:2" coordorigin="5128,2576" coordsize="20,0" path="m5128,2576l5147,2576e" filled="false" stroked="true" strokeweight=".47998pt" strokecolor="#000000">
                <v:path arrowok="t"/>
              </v:shape>
            </v:group>
            <v:group style="position:absolute;left:5147;top:2576;width:20;height:2" coordorigin="5147,2576" coordsize="20,2">
              <v:shape style="position:absolute;left:5147;top:2576;width:20;height:2" coordorigin="5147,2576" coordsize="20,0" path="m5147,2576l5166,2576e" filled="false" stroked="true" strokeweight=".47998pt" strokecolor="#000000">
                <v:path arrowok="t"/>
              </v:shape>
            </v:group>
            <v:group style="position:absolute;left:5166;top:2576;width:20;height:2" coordorigin="5166,2576" coordsize="20,2">
              <v:shape style="position:absolute;left:5166;top:2576;width:20;height:2" coordorigin="5166,2576" coordsize="20,0" path="m5166,2576l5185,2576e" filled="false" stroked="true" strokeweight=".47998pt" strokecolor="#000000">
                <v:path arrowok="t"/>
              </v:shape>
            </v:group>
            <v:group style="position:absolute;left:5185;top:2576;width:20;height:2" coordorigin="5185,2576" coordsize="20,2">
              <v:shape style="position:absolute;left:5185;top:2576;width:20;height:2" coordorigin="5185,2576" coordsize="20,0" path="m5185,2576l5205,2576e" filled="false" stroked="true" strokeweight=".47998pt" strokecolor="#000000">
                <v:path arrowok="t"/>
              </v:shape>
            </v:group>
            <v:group style="position:absolute;left:5205;top:2576;width:20;height:2" coordorigin="5205,2576" coordsize="20,2">
              <v:shape style="position:absolute;left:5205;top:2576;width:20;height:2" coordorigin="5205,2576" coordsize="20,0" path="m5205,2576l5224,2576e" filled="false" stroked="true" strokeweight=".47998pt" strokecolor="#000000">
                <v:path arrowok="t"/>
              </v:shape>
            </v:group>
            <v:group style="position:absolute;left:5224;top:2576;width:20;height:2" coordorigin="5224,2576" coordsize="20,2">
              <v:shape style="position:absolute;left:5224;top:2576;width:20;height:2" coordorigin="5224,2576" coordsize="20,0" path="m5224,2576l5243,2576e" filled="false" stroked="true" strokeweight=".47998pt" strokecolor="#000000">
                <v:path arrowok="t"/>
              </v:shape>
            </v:group>
            <v:group style="position:absolute;left:5243;top:2576;width:20;height:2" coordorigin="5243,2576" coordsize="20,2">
              <v:shape style="position:absolute;left:5243;top:2576;width:20;height:2" coordorigin="5243,2576" coordsize="20,0" path="m5243,2576l5262,2576e" filled="false" stroked="true" strokeweight=".47998pt" strokecolor="#000000">
                <v:path arrowok="t"/>
              </v:shape>
            </v:group>
            <v:group style="position:absolute;left:5262;top:2576;width:20;height:2" coordorigin="5262,2576" coordsize="20,2">
              <v:shape style="position:absolute;left:5262;top:2576;width:20;height:2" coordorigin="5262,2576" coordsize="20,0" path="m5262,2576l5281,2576e" filled="false" stroked="true" strokeweight=".47998pt" strokecolor="#000000">
                <v:path arrowok="t"/>
              </v:shape>
            </v:group>
            <v:group style="position:absolute;left:5281;top:2576;width:20;height:2" coordorigin="5281,2576" coordsize="20,2">
              <v:shape style="position:absolute;left:5281;top:2576;width:20;height:2" coordorigin="5281,2576" coordsize="20,0" path="m5281,2576l5301,2576e" filled="false" stroked="true" strokeweight=".47998pt" strokecolor="#000000">
                <v:path arrowok="t"/>
              </v:shape>
            </v:group>
            <v:group style="position:absolute;left:5301;top:2576;width:20;height:2" coordorigin="5301,2576" coordsize="20,2">
              <v:shape style="position:absolute;left:5301;top:2576;width:20;height:2" coordorigin="5301,2576" coordsize="20,0" path="m5301,2576l5320,2576e" filled="false" stroked="true" strokeweight=".47998pt" strokecolor="#000000">
                <v:path arrowok="t"/>
              </v:shape>
            </v:group>
            <v:group style="position:absolute;left:5320;top:2576;width:20;height:2" coordorigin="5320,2576" coordsize="20,2">
              <v:shape style="position:absolute;left:5320;top:2576;width:20;height:2" coordorigin="5320,2576" coordsize="20,0" path="m5320,2576l5339,2576e" filled="false" stroked="true" strokeweight=".47998pt" strokecolor="#000000">
                <v:path arrowok="t"/>
              </v:shape>
            </v:group>
            <v:group style="position:absolute;left:5339;top:2576;width:20;height:2" coordorigin="5339,2576" coordsize="20,2">
              <v:shape style="position:absolute;left:5339;top:2576;width:20;height:2" coordorigin="5339,2576" coordsize="20,0" path="m5339,2576l5358,2576e" filled="false" stroked="true" strokeweight=".47998pt" strokecolor="#000000">
                <v:path arrowok="t"/>
              </v:shape>
            </v:group>
            <v:group style="position:absolute;left:5358;top:2576;width:20;height:2" coordorigin="5358,2576" coordsize="20,2">
              <v:shape style="position:absolute;left:5358;top:2576;width:20;height:2" coordorigin="5358,2576" coordsize="20,0" path="m5358,2576l5377,2576e" filled="false" stroked="true" strokeweight=".47998pt" strokecolor="#000000">
                <v:path arrowok="t"/>
              </v:shape>
            </v:group>
            <v:group style="position:absolute;left:5377;top:2576;width:20;height:2" coordorigin="5377,2576" coordsize="20,2">
              <v:shape style="position:absolute;left:5377;top:2576;width:20;height:2" coordorigin="5377,2576" coordsize="20,0" path="m5377,2576l5397,2576e" filled="false" stroked="true" strokeweight=".47998pt" strokecolor="#000000">
                <v:path arrowok="t"/>
              </v:shape>
            </v:group>
            <v:group style="position:absolute;left:5397;top:2576;width:20;height:2" coordorigin="5397,2576" coordsize="20,2">
              <v:shape style="position:absolute;left:5397;top:2576;width:20;height:2" coordorigin="5397,2576" coordsize="20,0" path="m5397,2576l5416,2576e" filled="false" stroked="true" strokeweight=".47998pt" strokecolor="#000000">
                <v:path arrowok="t"/>
              </v:shape>
            </v:group>
            <v:group style="position:absolute;left:5416;top:2576;width:20;height:2" coordorigin="5416,2576" coordsize="20,2">
              <v:shape style="position:absolute;left:5416;top:2576;width:20;height:2" coordorigin="5416,2576" coordsize="20,0" path="m5416,2576l5435,2576e" filled="false" stroked="true" strokeweight=".47998pt" strokecolor="#000000">
                <v:path arrowok="t"/>
              </v:shape>
            </v:group>
            <v:group style="position:absolute;left:5435;top:2576;width:20;height:2" coordorigin="5435,2576" coordsize="20,2">
              <v:shape style="position:absolute;left:5435;top:2576;width:20;height:2" coordorigin="5435,2576" coordsize="20,0" path="m5435,2576l5454,2576e" filled="false" stroked="true" strokeweight=".47998pt" strokecolor="#000000">
                <v:path arrowok="t"/>
              </v:shape>
            </v:group>
            <v:group style="position:absolute;left:5454;top:2576;width:20;height:2" coordorigin="5454,2576" coordsize="20,2">
              <v:shape style="position:absolute;left:5454;top:2576;width:20;height:2" coordorigin="5454,2576" coordsize="20,0" path="m5454,2576l5473,2576e" filled="false" stroked="true" strokeweight=".47998pt" strokecolor="#000000">
                <v:path arrowok="t"/>
              </v:shape>
            </v:group>
            <v:group style="position:absolute;left:5473;top:2576;width:20;height:2" coordorigin="5473,2576" coordsize="20,2">
              <v:shape style="position:absolute;left:5473;top:2576;width:20;height:2" coordorigin="5473,2576" coordsize="20,0" path="m5473,2576l5493,2576e" filled="false" stroked="true" strokeweight=".47998pt" strokecolor="#000000">
                <v:path arrowok="t"/>
              </v:shape>
            </v:group>
            <v:group style="position:absolute;left:5493;top:2576;width:20;height:2" coordorigin="5493,2576" coordsize="20,2">
              <v:shape style="position:absolute;left:5493;top:2576;width:20;height:2" coordorigin="5493,2576" coordsize="20,0" path="m5493,2576l5512,2576e" filled="false" stroked="true" strokeweight=".47998pt" strokecolor="#000000">
                <v:path arrowok="t"/>
              </v:shape>
            </v:group>
            <v:group style="position:absolute;left:5512;top:2576;width:20;height:2" coordorigin="5512,2576" coordsize="20,2">
              <v:shape style="position:absolute;left:5512;top:2576;width:20;height:2" coordorigin="5512,2576" coordsize="20,0" path="m5512,2576l5531,2576e" filled="false" stroked="true" strokeweight=".47998pt" strokecolor="#000000">
                <v:path arrowok="t"/>
              </v:shape>
            </v:group>
            <v:group style="position:absolute;left:5531;top:2576;width:20;height:2" coordorigin="5531,2576" coordsize="20,2">
              <v:shape style="position:absolute;left:5531;top:2576;width:20;height:2" coordorigin="5531,2576" coordsize="20,0" path="m5531,2576l5550,2576e" filled="false" stroked="true" strokeweight=".47998pt" strokecolor="#000000">
                <v:path arrowok="t"/>
              </v:shape>
            </v:group>
            <v:group style="position:absolute;left:5550;top:2576;width:20;height:2" coordorigin="5550,2576" coordsize="20,2">
              <v:shape style="position:absolute;left:5550;top:2576;width:20;height:2" coordorigin="5550,2576" coordsize="20,0" path="m5550,2576l5569,2576e" filled="false" stroked="true" strokeweight=".47998pt" strokecolor="#000000">
                <v:path arrowok="t"/>
              </v:shape>
            </v:group>
            <v:group style="position:absolute;left:5569;top:2576;width:20;height:2" coordorigin="5569,2576" coordsize="20,2">
              <v:shape style="position:absolute;left:5569;top:2576;width:20;height:2" coordorigin="5569,2576" coordsize="20,0" path="m5569,2576l5589,2576e" filled="false" stroked="true" strokeweight=".47998pt" strokecolor="#000000">
                <v:path arrowok="t"/>
              </v:shape>
            </v:group>
            <v:group style="position:absolute;left:5589;top:2576;width:20;height:2" coordorigin="5589,2576" coordsize="20,2">
              <v:shape style="position:absolute;left:5589;top:2576;width:20;height:2" coordorigin="5589,2576" coordsize="20,0" path="m5589,2576l5608,2576e" filled="false" stroked="true" strokeweight=".47998pt" strokecolor="#000000">
                <v:path arrowok="t"/>
              </v:shape>
            </v:group>
            <v:group style="position:absolute;left:5608;top:2576;width:20;height:2" coordorigin="5608,2576" coordsize="20,2">
              <v:shape style="position:absolute;left:5608;top:2576;width:20;height:2" coordorigin="5608,2576" coordsize="20,0" path="m5608,2576l5627,2576e" filled="false" stroked="true" strokeweight=".47998pt" strokecolor="#000000">
                <v:path arrowok="t"/>
              </v:shape>
            </v:group>
            <v:group style="position:absolute;left:5627;top:2576;width:20;height:2" coordorigin="5627,2576" coordsize="20,2">
              <v:shape style="position:absolute;left:5627;top:2576;width:20;height:2" coordorigin="5627,2576" coordsize="20,0" path="m5627,2576l5646,2576e" filled="false" stroked="true" strokeweight=".47998pt" strokecolor="#000000">
                <v:path arrowok="t"/>
              </v:shape>
            </v:group>
            <v:group style="position:absolute;left:5646;top:2576;width:20;height:2" coordorigin="5646,2576" coordsize="20,2">
              <v:shape style="position:absolute;left:5646;top:2576;width:20;height:2" coordorigin="5646,2576" coordsize="20,0" path="m5646,2576l5665,2576e" filled="false" stroked="true" strokeweight=".47998pt" strokecolor="#000000">
                <v:path arrowok="t"/>
              </v:shape>
            </v:group>
            <v:group style="position:absolute;left:5665;top:2576;width:20;height:2" coordorigin="5665,2576" coordsize="20,2">
              <v:shape style="position:absolute;left:5665;top:2576;width:20;height:2" coordorigin="5665,2576" coordsize="20,0" path="m5665,2576l5685,2576e" filled="false" stroked="true" strokeweight=".47998pt" strokecolor="#000000">
                <v:path arrowok="t"/>
              </v:shape>
            </v:group>
            <v:group style="position:absolute;left:5685;top:2576;width:20;height:2" coordorigin="5685,2576" coordsize="20,2">
              <v:shape style="position:absolute;left:5685;top:2576;width:20;height:2" coordorigin="5685,2576" coordsize="20,0" path="m5685,2576l5704,2576e" filled="false" stroked="true" strokeweight=".47998pt" strokecolor="#000000">
                <v:path arrowok="t"/>
              </v:shape>
            </v:group>
            <v:group style="position:absolute;left:5704;top:2576;width:20;height:2" coordorigin="5704,2576" coordsize="20,2">
              <v:shape style="position:absolute;left:5704;top:2576;width:20;height:2" coordorigin="5704,2576" coordsize="20,0" path="m5704,2576l5723,2576e" filled="false" stroked="true" strokeweight=".47998pt" strokecolor="#000000">
                <v:path arrowok="t"/>
              </v:shape>
            </v:group>
            <v:group style="position:absolute;left:5723;top:2576;width:20;height:2" coordorigin="5723,2576" coordsize="20,2">
              <v:shape style="position:absolute;left:5723;top:2576;width:20;height:2" coordorigin="5723,2576" coordsize="20,0" path="m5723,2576l5742,2576e" filled="false" stroked="true" strokeweight=".47998pt" strokecolor="#000000">
                <v:path arrowok="t"/>
              </v:shape>
            </v:group>
            <v:group style="position:absolute;left:5742;top:2576;width:20;height:2" coordorigin="5742,2576" coordsize="20,2">
              <v:shape style="position:absolute;left:5742;top:2576;width:20;height:2" coordorigin="5742,2576" coordsize="20,0" path="m5742,2576l5761,2576e" filled="false" stroked="true" strokeweight=".47998pt" strokecolor="#000000">
                <v:path arrowok="t"/>
              </v:shape>
            </v:group>
            <v:group style="position:absolute;left:5761;top:2576;width:20;height:2" coordorigin="5761,2576" coordsize="20,2">
              <v:shape style="position:absolute;left:5761;top:2576;width:20;height:2" coordorigin="5761,2576" coordsize="20,0" path="m5761,2576l5781,2576e" filled="false" stroked="true" strokeweight=".47998pt" strokecolor="#000000">
                <v:path arrowok="t"/>
              </v:shape>
            </v:group>
            <v:group style="position:absolute;left:5781;top:2576;width:20;height:2" coordorigin="5781,2576" coordsize="20,2">
              <v:shape style="position:absolute;left:5781;top:2576;width:20;height:2" coordorigin="5781,2576" coordsize="20,0" path="m5781,2576l5800,2576e" filled="false" stroked="true" strokeweight=".47998pt" strokecolor="#000000">
                <v:path arrowok="t"/>
              </v:shape>
            </v:group>
            <v:group style="position:absolute;left:5800;top:2576;width:20;height:2" coordorigin="5800,2576" coordsize="20,2">
              <v:shape style="position:absolute;left:5800;top:2576;width:20;height:2" coordorigin="5800,2576" coordsize="20,0" path="m5800,2576l5819,2576e" filled="false" stroked="true" strokeweight=".47998pt" strokecolor="#000000">
                <v:path arrowok="t"/>
              </v:shape>
            </v:group>
            <v:group style="position:absolute;left:5819;top:2576;width:20;height:2" coordorigin="5819,2576" coordsize="20,2">
              <v:shape style="position:absolute;left:5819;top:2576;width:20;height:2" coordorigin="5819,2576" coordsize="20,0" path="m5819,2576l5838,2576e" filled="false" stroked="true" strokeweight=".47998pt" strokecolor="#000000">
                <v:path arrowok="t"/>
              </v:shape>
            </v:group>
            <v:group style="position:absolute;left:5838;top:2576;width:20;height:2" coordorigin="5838,2576" coordsize="20,2">
              <v:shape style="position:absolute;left:5838;top:2576;width:20;height:2" coordorigin="5838,2576" coordsize="20,0" path="m5838,2576l5857,2576e" filled="false" stroked="true" strokeweight=".47998pt" strokecolor="#000000">
                <v:path arrowok="t"/>
              </v:shape>
            </v:group>
            <v:group style="position:absolute;left:5857;top:2576;width:20;height:2" coordorigin="5857,2576" coordsize="20,2">
              <v:shape style="position:absolute;left:5857;top:2576;width:20;height:2" coordorigin="5857,2576" coordsize="20,0" path="m5857,2576l5877,2576e" filled="false" stroked="true" strokeweight=".47998pt" strokecolor="#000000">
                <v:path arrowok="t"/>
              </v:shape>
            </v:group>
            <v:group style="position:absolute;left:5877;top:2576;width:20;height:2" coordorigin="5877,2576" coordsize="20,2">
              <v:shape style="position:absolute;left:5877;top:2576;width:20;height:2" coordorigin="5877,2576" coordsize="20,0" path="m5877,2576l5896,2576e" filled="false" stroked="true" strokeweight=".47998pt" strokecolor="#000000">
                <v:path arrowok="t"/>
              </v:shape>
            </v:group>
            <v:group style="position:absolute;left:5896;top:2576;width:20;height:2" coordorigin="5896,2576" coordsize="20,2">
              <v:shape style="position:absolute;left:5896;top:2576;width:20;height:2" coordorigin="5896,2576" coordsize="20,0" path="m5896,2576l5915,2576e" filled="false" stroked="true" strokeweight=".47998pt" strokecolor="#000000">
                <v:path arrowok="t"/>
              </v:shape>
            </v:group>
            <v:group style="position:absolute;left:5915;top:2576;width:20;height:2" coordorigin="5915,2576" coordsize="20,2">
              <v:shape style="position:absolute;left:5915;top:2576;width:20;height:2" coordorigin="5915,2576" coordsize="20,0" path="m5915,2576l5934,2576e" filled="false" stroked="true" strokeweight=".47998pt" strokecolor="#000000">
                <v:path arrowok="t"/>
              </v:shape>
            </v:group>
            <v:group style="position:absolute;left:5934;top:2576;width:20;height:2" coordorigin="5934,2576" coordsize="20,2">
              <v:shape style="position:absolute;left:5934;top:2576;width:20;height:2" coordorigin="5934,2576" coordsize="20,0" path="m5934,2576l5953,2576e" filled="false" stroked="true" strokeweight=".47998pt" strokecolor="#000000">
                <v:path arrowok="t"/>
              </v:shape>
            </v:group>
            <v:group style="position:absolute;left:5953;top:2576;width:20;height:2" coordorigin="5953,2576" coordsize="20,2">
              <v:shape style="position:absolute;left:5953;top:2576;width:20;height:2" coordorigin="5953,2576" coordsize="20,0" path="m5953,2576l5973,2576e" filled="false" stroked="true" strokeweight=".47998pt" strokecolor="#000000">
                <v:path arrowok="t"/>
              </v:shape>
            </v:group>
            <v:group style="position:absolute;left:5973;top:2576;width:20;height:2" coordorigin="5973,2576" coordsize="20,2">
              <v:shape style="position:absolute;left:5973;top:2576;width:20;height:2" coordorigin="5973,2576" coordsize="20,0" path="m5973,2576l5992,2576e" filled="false" stroked="true" strokeweight=".47998pt" strokecolor="#000000">
                <v:path arrowok="t"/>
              </v:shape>
            </v:group>
            <v:group style="position:absolute;left:5992;top:2576;width:20;height:2" coordorigin="5992,2576" coordsize="20,2">
              <v:shape style="position:absolute;left:5992;top:2576;width:20;height:2" coordorigin="5992,2576" coordsize="20,0" path="m5992,2576l6011,2576e" filled="false" stroked="true" strokeweight=".47998pt" strokecolor="#000000">
                <v:path arrowok="t"/>
              </v:shape>
            </v:group>
            <v:group style="position:absolute;left:6011;top:2576;width:20;height:2" coordorigin="6011,2576" coordsize="20,2">
              <v:shape style="position:absolute;left:6011;top:2576;width:20;height:2" coordorigin="6011,2576" coordsize="20,0" path="m6011,2576l6030,2576e" filled="false" stroked="true" strokeweight=".47998pt" strokecolor="#000000">
                <v:path arrowok="t"/>
              </v:shape>
            </v:group>
            <v:group style="position:absolute;left:6030;top:2576;width:20;height:2" coordorigin="6030,2576" coordsize="20,2">
              <v:shape style="position:absolute;left:6030;top:2576;width:20;height:2" coordorigin="6030,2576" coordsize="20,0" path="m6030,2576l6049,2576e" filled="false" stroked="true" strokeweight=".47998pt" strokecolor="#000000">
                <v:path arrowok="t"/>
              </v:shape>
            </v:group>
            <v:group style="position:absolute;left:6049;top:2576;width:20;height:2" coordorigin="6049,2576" coordsize="20,2">
              <v:shape style="position:absolute;left:6049;top:2576;width:20;height:2" coordorigin="6049,2576" coordsize="20,0" path="m6049,2576l6069,2576e" filled="false" stroked="true" strokeweight=".47998pt" strokecolor="#000000">
                <v:path arrowok="t"/>
              </v:shape>
            </v:group>
            <v:group style="position:absolute;left:6069;top:2576;width:20;height:2" coordorigin="6069,2576" coordsize="20,2">
              <v:shape style="position:absolute;left:6069;top:2576;width:20;height:2" coordorigin="6069,2576" coordsize="20,0" path="m6069,2576l6088,2576e" filled="false" stroked="true" strokeweight=".47998pt" strokecolor="#000000">
                <v:path arrowok="t"/>
              </v:shape>
            </v:group>
            <v:group style="position:absolute;left:6088;top:2576;width:20;height:2" coordorigin="6088,2576" coordsize="20,2">
              <v:shape style="position:absolute;left:6088;top:2576;width:20;height:2" coordorigin="6088,2576" coordsize="20,0" path="m6088,2576l6107,2576e" filled="false" stroked="true" strokeweight=".47998pt" strokecolor="#000000">
                <v:path arrowok="t"/>
              </v:shape>
            </v:group>
            <v:group style="position:absolute;left:6107;top:2576;width:20;height:2" coordorigin="6107,2576" coordsize="20,2">
              <v:shape style="position:absolute;left:6107;top:2576;width:20;height:2" coordorigin="6107,2576" coordsize="20,0" path="m6107,2576l6126,2576e" filled="false" stroked="true" strokeweight=".47998pt" strokecolor="#000000">
                <v:path arrowok="t"/>
              </v:shape>
            </v:group>
            <v:group style="position:absolute;left:6126;top:2576;width:20;height:2" coordorigin="6126,2576" coordsize="20,2">
              <v:shape style="position:absolute;left:6126;top:2576;width:20;height:2" coordorigin="6126,2576" coordsize="20,0" path="m6126,2576l6145,2576e" filled="false" stroked="true" strokeweight=".47998pt" strokecolor="#000000">
                <v:path arrowok="t"/>
              </v:shape>
            </v:group>
            <v:group style="position:absolute;left:6145;top:2576;width:20;height:2" coordorigin="6145,2576" coordsize="20,2">
              <v:shape style="position:absolute;left:6145;top:2576;width:20;height:2" coordorigin="6145,2576" coordsize="20,0" path="m6145,2576l6165,2576e" filled="false" stroked="true" strokeweight=".47998pt" strokecolor="#000000">
                <v:path arrowok="t"/>
              </v:shape>
            </v:group>
            <v:group style="position:absolute;left:6165;top:2576;width:20;height:2" coordorigin="6165,2576" coordsize="20,2">
              <v:shape style="position:absolute;left:6165;top:2576;width:20;height:2" coordorigin="6165,2576" coordsize="20,0" path="m6165,2576l6184,2576e" filled="false" stroked="true" strokeweight=".47998pt" strokecolor="#000000">
                <v:path arrowok="t"/>
              </v:shape>
            </v:group>
            <v:group style="position:absolute;left:6184;top:2576;width:20;height:2" coordorigin="6184,2576" coordsize="20,2">
              <v:shape style="position:absolute;left:6184;top:2576;width:20;height:2" coordorigin="6184,2576" coordsize="20,0" path="m6184,2576l6203,2576e" filled="false" stroked="true" strokeweight=".47998pt" strokecolor="#000000">
                <v:path arrowok="t"/>
              </v:shape>
            </v:group>
            <v:group style="position:absolute;left:6203;top:2576;width:20;height:2" coordorigin="6203,2576" coordsize="20,2">
              <v:shape style="position:absolute;left:6203;top:2576;width:20;height:2" coordorigin="6203,2576" coordsize="20,0" path="m6203,2576l6222,2576e" filled="false" stroked="true" strokeweight=".47998pt" strokecolor="#000000">
                <v:path arrowok="t"/>
              </v:shape>
            </v:group>
            <v:group style="position:absolute;left:6222;top:2576;width:20;height:2" coordorigin="6222,2576" coordsize="20,2">
              <v:shape style="position:absolute;left:6222;top:2576;width:20;height:2" coordorigin="6222,2576" coordsize="20,0" path="m6222,2576l6241,2576e" filled="false" stroked="true" strokeweight=".47998pt" strokecolor="#000000">
                <v:path arrowok="t"/>
              </v:shape>
            </v:group>
            <v:group style="position:absolute;left:6241;top:2576;width:20;height:2" coordorigin="6241,2576" coordsize="20,2">
              <v:shape style="position:absolute;left:6241;top:2576;width:20;height:2" coordorigin="6241,2576" coordsize="20,0" path="m6241,2576l6261,2576e" filled="false" stroked="true" strokeweight=".47998pt" strokecolor="#000000">
                <v:path arrowok="t"/>
              </v:shape>
            </v:group>
            <v:group style="position:absolute;left:6261;top:2576;width:20;height:2" coordorigin="6261,2576" coordsize="20,2">
              <v:shape style="position:absolute;left:6261;top:2576;width:20;height:2" coordorigin="6261,2576" coordsize="20,0" path="m6261,2576l6280,2576e" filled="false" stroked="true" strokeweight=".47998pt" strokecolor="#000000">
                <v:path arrowok="t"/>
              </v:shape>
            </v:group>
            <v:group style="position:absolute;left:6280;top:2576;width:20;height:2" coordorigin="6280,2576" coordsize="20,2">
              <v:shape style="position:absolute;left:6280;top:2576;width:20;height:2" coordorigin="6280,2576" coordsize="20,0" path="m6280,2576l6299,2576e" filled="false" stroked="true" strokeweight=".47998pt" strokecolor="#000000">
                <v:path arrowok="t"/>
              </v:shape>
            </v:group>
            <v:group style="position:absolute;left:6299;top:2576;width:20;height:2" coordorigin="6299,2576" coordsize="20,2">
              <v:shape style="position:absolute;left:6299;top:2576;width:20;height:2" coordorigin="6299,2576" coordsize="20,0" path="m6299,2576l6318,2576e" filled="false" stroked="true" strokeweight=".47998pt" strokecolor="#000000">
                <v:path arrowok="t"/>
              </v:shape>
            </v:group>
            <v:group style="position:absolute;left:6318;top:2576;width:20;height:2" coordorigin="6318,2576" coordsize="20,2">
              <v:shape style="position:absolute;left:6318;top:2576;width:20;height:2" coordorigin="6318,2576" coordsize="20,0" path="m6318,2576l6337,2576e" filled="false" stroked="true" strokeweight=".47998pt" strokecolor="#000000">
                <v:path arrowok="t"/>
              </v:shape>
            </v:group>
            <v:group style="position:absolute;left:6337;top:2576;width:20;height:2" coordorigin="6337,2576" coordsize="20,2">
              <v:shape style="position:absolute;left:6337;top:2576;width:20;height:2" coordorigin="6337,2576" coordsize="20,0" path="m6337,2576l6357,2576e" filled="false" stroked="true" strokeweight=".47998pt" strokecolor="#000000">
                <v:path arrowok="t"/>
              </v:shape>
            </v:group>
            <v:group style="position:absolute;left:6357;top:2576;width:20;height:2" coordorigin="6357,2576" coordsize="20,2">
              <v:shape style="position:absolute;left:6357;top:2576;width:20;height:2" coordorigin="6357,2576" coordsize="20,0" path="m6357,2576l6376,2576e" filled="false" stroked="true" strokeweight=".47998pt" strokecolor="#000000">
                <v:path arrowok="t"/>
              </v:shape>
            </v:group>
            <v:group style="position:absolute;left:6376;top:2576;width:20;height:2" coordorigin="6376,2576" coordsize="20,2">
              <v:shape style="position:absolute;left:6376;top:2576;width:20;height:2" coordorigin="6376,2576" coordsize="20,0" path="m6376,2576l6395,2576e" filled="false" stroked="true" strokeweight=".47998pt" strokecolor="#000000">
                <v:path arrowok="t"/>
              </v:shape>
            </v:group>
            <v:group style="position:absolute;left:6395;top:2576;width:20;height:2" coordorigin="6395,2576" coordsize="20,2">
              <v:shape style="position:absolute;left:6395;top:2576;width:20;height:2" coordorigin="6395,2576" coordsize="20,0" path="m6395,2576l6414,2576e" filled="false" stroked="true" strokeweight=".47998pt" strokecolor="#000000">
                <v:path arrowok="t"/>
              </v:shape>
            </v:group>
            <v:group style="position:absolute;left:6414;top:2576;width:20;height:2" coordorigin="6414,2576" coordsize="20,2">
              <v:shape style="position:absolute;left:6414;top:2576;width:20;height:2" coordorigin="6414,2576" coordsize="20,0" path="m6414,2576l6433,2576e" filled="false" stroked="true" strokeweight=".47998pt" strokecolor="#000000">
                <v:path arrowok="t"/>
              </v:shape>
            </v:group>
            <v:group style="position:absolute;left:6433;top:2576;width:20;height:2" coordorigin="6433,2576" coordsize="20,2">
              <v:shape style="position:absolute;left:6433;top:2576;width:20;height:2" coordorigin="6433,2576" coordsize="20,0" path="m6433,2576l6453,2576e" filled="false" stroked="true" strokeweight=".47998pt" strokecolor="#000000">
                <v:path arrowok="t"/>
              </v:shape>
            </v:group>
            <v:group style="position:absolute;left:6453;top:2576;width:20;height:2" coordorigin="6453,2576" coordsize="20,2">
              <v:shape style="position:absolute;left:6453;top:2576;width:20;height:2" coordorigin="6453,2576" coordsize="20,0" path="m6453,2576l6472,2576e" filled="false" stroked="true" strokeweight=".47998pt" strokecolor="#000000">
                <v:path arrowok="t"/>
              </v:shape>
            </v:group>
            <v:group style="position:absolute;left:6472;top:2576;width:20;height:2" coordorigin="6472,2576" coordsize="20,2">
              <v:shape style="position:absolute;left:6472;top:2576;width:20;height:2" coordorigin="6472,2576" coordsize="20,0" path="m6472,2576l6491,2576e" filled="false" stroked="true" strokeweight=".47998pt" strokecolor="#000000">
                <v:path arrowok="t"/>
              </v:shape>
            </v:group>
            <v:group style="position:absolute;left:6491;top:2576;width:20;height:2" coordorigin="6491,2576" coordsize="20,2">
              <v:shape style="position:absolute;left:6491;top:2576;width:20;height:2" coordorigin="6491,2576" coordsize="20,0" path="m6491,2576l6510,2576e" filled="false" stroked="true" strokeweight=".47998pt" strokecolor="#000000">
                <v:path arrowok="t"/>
              </v:shape>
            </v:group>
            <v:group style="position:absolute;left:6510;top:2576;width:20;height:2" coordorigin="6510,2576" coordsize="20,2">
              <v:shape style="position:absolute;left:6510;top:2576;width:20;height:2" coordorigin="6510,2576" coordsize="20,0" path="m6510,2576l6529,2576e" filled="false" stroked="true" strokeweight=".47998pt" strokecolor="#000000">
                <v:path arrowok="t"/>
              </v:shape>
            </v:group>
            <v:group style="position:absolute;left:6529;top:2576;width:20;height:2" coordorigin="6529,2576" coordsize="20,2">
              <v:shape style="position:absolute;left:6529;top:2576;width:20;height:2" coordorigin="6529,2576" coordsize="20,0" path="m6529,2576l6549,2576e" filled="false" stroked="true" strokeweight=".47998pt" strokecolor="#000000">
                <v:path arrowok="t"/>
              </v:shape>
              <v:shape style="position:absolute;left:6549;top:2571;width:2;height:10" type="#_x0000_t75" stroked="false">
                <v:imagedata r:id="rId372" o:title=""/>
              </v:shape>
            </v:group>
            <v:group style="position:absolute;left:6551;top:2576;width:10;height:2" coordorigin="6551,2576" coordsize="10,2">
              <v:shape style="position:absolute;left:6551;top:2576;width:10;height:2" coordorigin="6551,2576" coordsize="10,0" path="m6551,2576l6561,2576e" filled="false" stroked="true" strokeweight=".47998pt" strokecolor="#000000">
                <v:path arrowok="t"/>
              </v:shape>
            </v:group>
            <v:group style="position:absolute;left:6561;top:2576;width:20;height:2" coordorigin="6561,2576" coordsize="20,2">
              <v:shape style="position:absolute;left:6561;top:2576;width:20;height:2" coordorigin="6561,2576" coordsize="20,0" path="m6561,2576l6580,2576e" filled="false" stroked="true" strokeweight=".47998pt" strokecolor="#000000">
                <v:path arrowok="t"/>
              </v:shape>
            </v:group>
            <v:group style="position:absolute;left:6580;top:2576;width:20;height:2" coordorigin="6580,2576" coordsize="20,2">
              <v:shape style="position:absolute;left:6580;top:2576;width:20;height:2" coordorigin="6580,2576" coordsize="20,0" path="m6580,2576l6599,2576e" filled="false" stroked="true" strokeweight=".47998pt" strokecolor="#000000">
                <v:path arrowok="t"/>
              </v:shape>
            </v:group>
            <v:group style="position:absolute;left:6599;top:2576;width:20;height:2" coordorigin="6599,2576" coordsize="20,2">
              <v:shape style="position:absolute;left:6599;top:2576;width:20;height:2" coordorigin="6599,2576" coordsize="20,0" path="m6599,2576l6618,2576e" filled="false" stroked="true" strokeweight=".47998pt" strokecolor="#000000">
                <v:path arrowok="t"/>
              </v:shape>
            </v:group>
            <v:group style="position:absolute;left:6618;top:2576;width:20;height:2" coordorigin="6618,2576" coordsize="20,2">
              <v:shape style="position:absolute;left:6618;top:2576;width:20;height:2" coordorigin="6618,2576" coordsize="20,0" path="m6618,2576l6637,2576e" filled="false" stroked="true" strokeweight=".47998pt" strokecolor="#000000">
                <v:path arrowok="t"/>
              </v:shape>
            </v:group>
            <v:group style="position:absolute;left:6637;top:2576;width:20;height:2" coordorigin="6637,2576" coordsize="20,2">
              <v:shape style="position:absolute;left:6637;top:2576;width:20;height:2" coordorigin="6637,2576" coordsize="20,0" path="m6637,2576l6657,2576e" filled="false" stroked="true" strokeweight=".47998pt" strokecolor="#000000">
                <v:path arrowok="t"/>
              </v:shape>
            </v:group>
            <v:group style="position:absolute;left:6657;top:2576;width:20;height:2" coordorigin="6657,2576" coordsize="20,2">
              <v:shape style="position:absolute;left:6657;top:2576;width:20;height:2" coordorigin="6657,2576" coordsize="20,0" path="m6657,2576l6676,2576e" filled="false" stroked="true" strokeweight=".47998pt" strokecolor="#000000">
                <v:path arrowok="t"/>
              </v:shape>
            </v:group>
            <v:group style="position:absolute;left:6676;top:2576;width:20;height:2" coordorigin="6676,2576" coordsize="20,2">
              <v:shape style="position:absolute;left:6676;top:2576;width:20;height:2" coordorigin="6676,2576" coordsize="20,0" path="m6676,2576l6695,2576e" filled="false" stroked="true" strokeweight=".47998pt" strokecolor="#000000">
                <v:path arrowok="t"/>
              </v:shape>
            </v:group>
            <v:group style="position:absolute;left:6695;top:2576;width:20;height:2" coordorigin="6695,2576" coordsize="20,2">
              <v:shape style="position:absolute;left:6695;top:2576;width:20;height:2" coordorigin="6695,2576" coordsize="20,0" path="m6695,2576l6714,2576e" filled="false" stroked="true" strokeweight=".47998pt" strokecolor="#000000">
                <v:path arrowok="t"/>
              </v:shape>
            </v:group>
            <v:group style="position:absolute;left:6714;top:2576;width:20;height:2" coordorigin="6714,2576" coordsize="20,2">
              <v:shape style="position:absolute;left:6714;top:2576;width:20;height:2" coordorigin="6714,2576" coordsize="20,0" path="m6714,2576l6733,2576e" filled="false" stroked="true" strokeweight=".47998pt" strokecolor="#000000">
                <v:path arrowok="t"/>
              </v:shape>
            </v:group>
            <v:group style="position:absolute;left:6733;top:2576;width:20;height:2" coordorigin="6733,2576" coordsize="20,2">
              <v:shape style="position:absolute;left:6733;top:2576;width:20;height:2" coordorigin="6733,2576" coordsize="20,0" path="m6733,2576l6753,2576e" filled="false" stroked="true" strokeweight=".47998pt" strokecolor="#000000">
                <v:path arrowok="t"/>
              </v:shape>
            </v:group>
            <v:group style="position:absolute;left:6753;top:2576;width:20;height:2" coordorigin="6753,2576" coordsize="20,2">
              <v:shape style="position:absolute;left:6753;top:2576;width:20;height:2" coordorigin="6753,2576" coordsize="20,0" path="m6753,2576l6772,2576e" filled="false" stroked="true" strokeweight=".47998pt" strokecolor="#000000">
                <v:path arrowok="t"/>
              </v:shape>
            </v:group>
            <v:group style="position:absolute;left:6772;top:2576;width:20;height:2" coordorigin="6772,2576" coordsize="20,2">
              <v:shape style="position:absolute;left:6772;top:2576;width:20;height:2" coordorigin="6772,2576" coordsize="20,0" path="m6772,2576l6791,2576e" filled="false" stroked="true" strokeweight=".47998pt" strokecolor="#000000">
                <v:path arrowok="t"/>
              </v:shape>
            </v:group>
            <v:group style="position:absolute;left:6791;top:2576;width:20;height:2" coordorigin="6791,2576" coordsize="20,2">
              <v:shape style="position:absolute;left:6791;top:2576;width:20;height:2" coordorigin="6791,2576" coordsize="20,0" path="m6791,2576l6810,2576e" filled="false" stroked="true" strokeweight=".47998pt" strokecolor="#000000">
                <v:path arrowok="t"/>
              </v:shape>
            </v:group>
            <v:group style="position:absolute;left:6810;top:2576;width:20;height:2" coordorigin="6810,2576" coordsize="20,2">
              <v:shape style="position:absolute;left:6810;top:2576;width:20;height:2" coordorigin="6810,2576" coordsize="20,0" path="m6810,2576l6829,2576e" filled="false" stroked="true" strokeweight=".47998pt" strokecolor="#000000">
                <v:path arrowok="t"/>
              </v:shape>
            </v:group>
            <v:group style="position:absolute;left:6829;top:2576;width:20;height:2" coordorigin="6829,2576" coordsize="20,2">
              <v:shape style="position:absolute;left:6829;top:2576;width:20;height:2" coordorigin="6829,2576" coordsize="20,0" path="m6829,2576l6849,2576e" filled="false" stroked="true" strokeweight=".47998pt" strokecolor="#000000">
                <v:path arrowok="t"/>
              </v:shape>
            </v:group>
            <v:group style="position:absolute;left:6849;top:2576;width:20;height:2" coordorigin="6849,2576" coordsize="20,2">
              <v:shape style="position:absolute;left:6849;top:2576;width:20;height:2" coordorigin="6849,2576" coordsize="20,0" path="m6849,2576l6868,2576e" filled="false" stroked="true" strokeweight=".47998pt" strokecolor="#000000">
                <v:path arrowok="t"/>
              </v:shape>
            </v:group>
            <v:group style="position:absolute;left:6868;top:2576;width:20;height:2" coordorigin="6868,2576" coordsize="20,2">
              <v:shape style="position:absolute;left:6868;top:2576;width:20;height:2" coordorigin="6868,2576" coordsize="20,0" path="m6868,2576l6887,2576e" filled="false" stroked="true" strokeweight=".47998pt" strokecolor="#000000">
                <v:path arrowok="t"/>
              </v:shape>
            </v:group>
            <v:group style="position:absolute;left:6887;top:2576;width:20;height:2" coordorigin="6887,2576" coordsize="20,2">
              <v:shape style="position:absolute;left:6887;top:2576;width:20;height:2" coordorigin="6887,2576" coordsize="20,0" path="m6887,2576l6906,2576e" filled="false" stroked="true" strokeweight=".47998pt" strokecolor="#000000">
                <v:path arrowok="t"/>
              </v:shape>
            </v:group>
            <v:group style="position:absolute;left:6906;top:2576;width:20;height:2" coordorigin="6906,2576" coordsize="20,2">
              <v:shape style="position:absolute;left:6906;top:2576;width:20;height:2" coordorigin="6906,2576" coordsize="20,0" path="m6906,2576l6925,2576e" filled="false" stroked="true" strokeweight=".47998pt" strokecolor="#000000">
                <v:path arrowok="t"/>
              </v:shape>
            </v:group>
            <v:group style="position:absolute;left:6925;top:2576;width:20;height:2" coordorigin="6925,2576" coordsize="20,2">
              <v:shape style="position:absolute;left:6925;top:2576;width:20;height:2" coordorigin="6925,2576" coordsize="20,0" path="m6925,2576l6945,2576e" filled="false" stroked="true" strokeweight=".47998pt" strokecolor="#000000">
                <v:path arrowok="t"/>
              </v:shape>
            </v:group>
            <v:group style="position:absolute;left:6945;top:2576;width:20;height:2" coordorigin="6945,2576" coordsize="20,2">
              <v:shape style="position:absolute;left:6945;top:2576;width:20;height:2" coordorigin="6945,2576" coordsize="20,0" path="m6945,2576l6964,2576e" filled="false" stroked="true" strokeweight=".47998pt" strokecolor="#000000">
                <v:path arrowok="t"/>
              </v:shape>
            </v:group>
            <v:group style="position:absolute;left:6964;top:2576;width:20;height:2" coordorigin="6964,2576" coordsize="20,2">
              <v:shape style="position:absolute;left:6964;top:2576;width:20;height:2" coordorigin="6964,2576" coordsize="20,0" path="m6964,2576l6983,2576e" filled="false" stroked="true" strokeweight=".47998pt" strokecolor="#000000">
                <v:path arrowok="t"/>
              </v:shape>
            </v:group>
            <v:group style="position:absolute;left:6983;top:2576;width:20;height:2" coordorigin="6983,2576" coordsize="20,2">
              <v:shape style="position:absolute;left:6983;top:2576;width:20;height:2" coordorigin="6983,2576" coordsize="20,0" path="m6983,2576l7002,2576e" filled="false" stroked="true" strokeweight=".47998pt" strokecolor="#000000">
                <v:path arrowok="t"/>
              </v:shape>
            </v:group>
            <v:group style="position:absolute;left:7002;top:2576;width:20;height:2" coordorigin="7002,2576" coordsize="20,2">
              <v:shape style="position:absolute;left:7002;top:2576;width:20;height:2" coordorigin="7002,2576" coordsize="20,0" path="m7002,2576l7021,2576e" filled="false" stroked="true" strokeweight=".47998pt" strokecolor="#000000">
                <v:path arrowok="t"/>
              </v:shape>
            </v:group>
            <v:group style="position:absolute;left:7021;top:2576;width:20;height:2" coordorigin="7021,2576" coordsize="20,2">
              <v:shape style="position:absolute;left:7021;top:2576;width:20;height:2" coordorigin="7021,2576" coordsize="20,0" path="m7021,2576l7041,2576e" filled="false" stroked="true" strokeweight=".47998pt" strokecolor="#000000">
                <v:path arrowok="t"/>
              </v:shape>
            </v:group>
            <v:group style="position:absolute;left:7041;top:2576;width:20;height:2" coordorigin="7041,2576" coordsize="20,2">
              <v:shape style="position:absolute;left:7041;top:2576;width:20;height:2" coordorigin="7041,2576" coordsize="20,0" path="m7041,2576l7060,2576e" filled="false" stroked="true" strokeweight=".47998pt" strokecolor="#000000">
                <v:path arrowok="t"/>
              </v:shape>
            </v:group>
            <v:group style="position:absolute;left:7060;top:2576;width:20;height:2" coordorigin="7060,2576" coordsize="20,2">
              <v:shape style="position:absolute;left:7060;top:2576;width:20;height:2" coordorigin="7060,2576" coordsize="20,0" path="m7060,2576l7079,2576e" filled="false" stroked="true" strokeweight=".47998pt" strokecolor="#000000">
                <v:path arrowok="t"/>
              </v:shape>
            </v:group>
            <v:group style="position:absolute;left:7079;top:2576;width:20;height:2" coordorigin="7079,2576" coordsize="20,2">
              <v:shape style="position:absolute;left:7079;top:2576;width:20;height:2" coordorigin="7079,2576" coordsize="20,0" path="m7079,2576l7098,2576e" filled="false" stroked="true" strokeweight=".47998pt" strokecolor="#000000">
                <v:path arrowok="t"/>
              </v:shape>
            </v:group>
            <v:group style="position:absolute;left:7098;top:2576;width:20;height:2" coordorigin="7098,2576" coordsize="20,2">
              <v:shape style="position:absolute;left:7098;top:2576;width:20;height:2" coordorigin="7098,2576" coordsize="20,0" path="m7098,2576l7117,2576e" filled="false" stroked="true" strokeweight=".47998pt" strokecolor="#000000">
                <v:path arrowok="t"/>
              </v:shape>
            </v:group>
            <v:group style="position:absolute;left:7117;top:2576;width:20;height:2" coordorigin="7117,2576" coordsize="20,2">
              <v:shape style="position:absolute;left:7117;top:2576;width:20;height:2" coordorigin="7117,2576" coordsize="20,0" path="m7117,2576l7137,2576e" filled="false" stroked="true" strokeweight=".47998pt" strokecolor="#000000">
                <v:path arrowok="t"/>
              </v:shape>
            </v:group>
            <v:group style="position:absolute;left:7137;top:2576;width:20;height:2" coordorigin="7137,2576" coordsize="20,2">
              <v:shape style="position:absolute;left:7137;top:2576;width:20;height:2" coordorigin="7137,2576" coordsize="20,0" path="m7137,2576l7156,2576e" filled="false" stroked="true" strokeweight=".47998pt" strokecolor="#000000">
                <v:path arrowok="t"/>
              </v:shape>
            </v:group>
            <v:group style="position:absolute;left:7156;top:2576;width:20;height:2" coordorigin="7156,2576" coordsize="20,2">
              <v:shape style="position:absolute;left:7156;top:2576;width:20;height:2" coordorigin="7156,2576" coordsize="20,0" path="m7156,2576l7175,2576e" filled="false" stroked="true" strokeweight=".47998pt" strokecolor="#000000">
                <v:path arrowok="t"/>
              </v:shape>
            </v:group>
            <v:group style="position:absolute;left:7175;top:2576;width:20;height:2" coordorigin="7175,2576" coordsize="20,2">
              <v:shape style="position:absolute;left:7175;top:2576;width:20;height:2" coordorigin="7175,2576" coordsize="20,0" path="m7175,2576l7194,2576e" filled="false" stroked="true" strokeweight=".47998pt" strokecolor="#000000">
                <v:path arrowok="t"/>
              </v:shape>
            </v:group>
            <v:group style="position:absolute;left:7194;top:2576;width:20;height:2" coordorigin="7194,2576" coordsize="20,2">
              <v:shape style="position:absolute;left:7194;top:2576;width:20;height:2" coordorigin="7194,2576" coordsize="20,0" path="m7194,2576l7213,2576e" filled="false" stroked="true" strokeweight=".47998pt" strokecolor="#000000">
                <v:path arrowok="t"/>
              </v:shape>
            </v:group>
            <v:group style="position:absolute;left:7213;top:2576;width:20;height:2" coordorigin="7213,2576" coordsize="20,2">
              <v:shape style="position:absolute;left:7213;top:2576;width:20;height:2" coordorigin="7213,2576" coordsize="20,0" path="m7213,2576l7233,2576e" filled="false" stroked="true" strokeweight=".47998pt" strokecolor="#000000">
                <v:path arrowok="t"/>
              </v:shape>
            </v:group>
            <v:group style="position:absolute;left:7233;top:2576;width:20;height:2" coordorigin="7233,2576" coordsize="20,2">
              <v:shape style="position:absolute;left:7233;top:2576;width:20;height:2" coordorigin="7233,2576" coordsize="20,0" path="m7233,2576l7252,2576e" filled="false" stroked="true" strokeweight=".47998pt" strokecolor="#000000">
                <v:path arrowok="t"/>
              </v:shape>
            </v:group>
            <v:group style="position:absolute;left:7252;top:2576;width:20;height:2" coordorigin="7252,2576" coordsize="20,2">
              <v:shape style="position:absolute;left:7252;top:2576;width:20;height:2" coordorigin="7252,2576" coordsize="20,0" path="m7252,2576l7271,2576e" filled="false" stroked="true" strokeweight=".47998pt" strokecolor="#000000">
                <v:path arrowok="t"/>
              </v:shape>
            </v:group>
            <v:group style="position:absolute;left:7271;top:2576;width:20;height:2" coordorigin="7271,2576" coordsize="20,2">
              <v:shape style="position:absolute;left:7271;top:2576;width:20;height:2" coordorigin="7271,2576" coordsize="20,0" path="m7271,2576l7290,2576e" filled="false" stroked="true" strokeweight=".47998pt" strokecolor="#000000">
                <v:path arrowok="t"/>
              </v:shape>
            </v:group>
            <v:group style="position:absolute;left:7290;top:2576;width:20;height:2" coordorigin="7290,2576" coordsize="20,2">
              <v:shape style="position:absolute;left:7290;top:2576;width:20;height:2" coordorigin="7290,2576" coordsize="20,0" path="m7290,2576l7309,2576e" filled="false" stroked="true" strokeweight=".47998pt" strokecolor="#000000">
                <v:path arrowok="t"/>
              </v:shape>
            </v:group>
            <v:group style="position:absolute;left:7309;top:2576;width:20;height:2" coordorigin="7309,2576" coordsize="20,2">
              <v:shape style="position:absolute;left:7309;top:2576;width:20;height:2" coordorigin="7309,2576" coordsize="20,0" path="m7309,2576l7329,2576e" filled="false" stroked="true" strokeweight=".47998pt" strokecolor="#000000">
                <v:path arrowok="t"/>
              </v:shape>
            </v:group>
            <v:group style="position:absolute;left:7329;top:2576;width:20;height:2" coordorigin="7329,2576" coordsize="20,2">
              <v:shape style="position:absolute;left:7329;top:2576;width:20;height:2" coordorigin="7329,2576" coordsize="20,0" path="m7329,2576l7348,2576e" filled="false" stroked="true" strokeweight=".47998pt" strokecolor="#000000">
                <v:path arrowok="t"/>
              </v:shape>
            </v:group>
            <v:group style="position:absolute;left:7348;top:2576;width:20;height:2" coordorigin="7348,2576" coordsize="20,2">
              <v:shape style="position:absolute;left:7348;top:2576;width:20;height:2" coordorigin="7348,2576" coordsize="20,0" path="m7348,2576l7367,2576e" filled="false" stroked="true" strokeweight=".47998pt" strokecolor="#000000">
                <v:path arrowok="t"/>
              </v:shape>
            </v:group>
            <v:group style="position:absolute;left:7367;top:2576;width:20;height:2" coordorigin="7367,2576" coordsize="20,2">
              <v:shape style="position:absolute;left:7367;top:2576;width:20;height:2" coordorigin="7367,2576" coordsize="20,0" path="m7367,2576l7386,2576e" filled="false" stroked="true" strokeweight=".47998pt" strokecolor="#000000">
                <v:path arrowok="t"/>
              </v:shape>
            </v:group>
            <v:group style="position:absolute;left:7386;top:2576;width:20;height:2" coordorigin="7386,2576" coordsize="20,2">
              <v:shape style="position:absolute;left:7386;top:2576;width:20;height:2" coordorigin="7386,2576" coordsize="20,0" path="m7386,2576l7405,2576e" filled="false" stroked="true" strokeweight=".47998pt" strokecolor="#000000">
                <v:path arrowok="t"/>
              </v:shape>
            </v:group>
            <v:group style="position:absolute;left:7405;top:2576;width:20;height:2" coordorigin="7405,2576" coordsize="20,2">
              <v:shape style="position:absolute;left:7405;top:2576;width:20;height:2" coordorigin="7405,2576" coordsize="20,0" path="m7405,2576l7425,2576e" filled="false" stroked="true" strokeweight=".47998pt" strokecolor="#000000">
                <v:path arrowok="t"/>
              </v:shape>
            </v:group>
            <v:group style="position:absolute;left:7425;top:2576;width:20;height:2" coordorigin="7425,2576" coordsize="20,2">
              <v:shape style="position:absolute;left:7425;top:2576;width:20;height:2" coordorigin="7425,2576" coordsize="20,0" path="m7425,2576l7444,2576e" filled="false" stroked="true" strokeweight=".47998pt" strokecolor="#000000">
                <v:path arrowok="t"/>
              </v:shape>
            </v:group>
            <v:group style="position:absolute;left:7444;top:2576;width:20;height:2" coordorigin="7444,2576" coordsize="20,2">
              <v:shape style="position:absolute;left:7444;top:2576;width:20;height:2" coordorigin="7444,2576" coordsize="20,0" path="m7444,2576l7463,2576e" filled="false" stroked="true" strokeweight=".47998pt" strokecolor="#000000">
                <v:path arrowok="t"/>
              </v:shape>
            </v:group>
            <v:group style="position:absolute;left:7463;top:2576;width:20;height:2" coordorigin="7463,2576" coordsize="20,2">
              <v:shape style="position:absolute;left:7463;top:2576;width:20;height:2" coordorigin="7463,2576" coordsize="20,0" path="m7463,2576l7482,2576e" filled="false" stroked="true" strokeweight=".47998pt" strokecolor="#000000">
                <v:path arrowok="t"/>
              </v:shape>
            </v:group>
            <v:group style="position:absolute;left:7482;top:2576;width:20;height:2" coordorigin="7482,2576" coordsize="20,2">
              <v:shape style="position:absolute;left:7482;top:2576;width:20;height:2" coordorigin="7482,2576" coordsize="20,0" path="m7482,2576l7501,2576e" filled="false" stroked="true" strokeweight=".47998pt" strokecolor="#000000">
                <v:path arrowok="t"/>
              </v:shape>
            </v:group>
            <v:group style="position:absolute;left:7501;top:2576;width:20;height:2" coordorigin="7501,2576" coordsize="20,2">
              <v:shape style="position:absolute;left:7501;top:2576;width:20;height:2" coordorigin="7501,2576" coordsize="20,0" path="m7501,2576l7521,2576e" filled="false" stroked="true" strokeweight=".47998pt" strokecolor="#000000">
                <v:path arrowok="t"/>
              </v:shape>
            </v:group>
            <v:group style="position:absolute;left:7521;top:2576;width:20;height:2" coordorigin="7521,2576" coordsize="20,2">
              <v:shape style="position:absolute;left:7521;top:2576;width:20;height:2" coordorigin="7521,2576" coordsize="20,0" path="m7521,2576l7540,2576e" filled="false" stroked="true" strokeweight=".47998pt" strokecolor="#000000">
                <v:path arrowok="t"/>
              </v:shape>
            </v:group>
            <v:group style="position:absolute;left:7540;top:2576;width:20;height:2" coordorigin="7540,2576" coordsize="20,2">
              <v:shape style="position:absolute;left:7540;top:2576;width:20;height:2" coordorigin="7540,2576" coordsize="20,0" path="m7540,2576l7559,2576e" filled="false" stroked="true" strokeweight=".47998pt" strokecolor="#000000">
                <v:path arrowok="t"/>
              </v:shape>
            </v:group>
            <v:group style="position:absolute;left:7559;top:2576;width:20;height:2" coordorigin="7559,2576" coordsize="20,2">
              <v:shape style="position:absolute;left:7559;top:2576;width:20;height:2" coordorigin="7559,2576" coordsize="20,0" path="m7559,2576l7578,2576e" filled="false" stroked="true" strokeweight=".47998pt" strokecolor="#000000">
                <v:path arrowok="t"/>
              </v:shape>
            </v:group>
            <v:group style="position:absolute;left:7578;top:2576;width:20;height:2" coordorigin="7578,2576" coordsize="20,2">
              <v:shape style="position:absolute;left:7578;top:2576;width:20;height:2" coordorigin="7578,2576" coordsize="20,0" path="m7578,2576l7598,2576e" filled="false" stroked="true" strokeweight=".47998pt" strokecolor="#000000">
                <v:path arrowok="t"/>
              </v:shape>
            </v:group>
            <v:group style="position:absolute;left:7598;top:2576;width:20;height:2" coordorigin="7598,2576" coordsize="20,2">
              <v:shape style="position:absolute;left:7598;top:2576;width:20;height:2" coordorigin="7598,2576" coordsize="20,0" path="m7598,2576l7617,2576e" filled="false" stroked="true" strokeweight=".47998pt" strokecolor="#000000">
                <v:path arrowok="t"/>
              </v:shape>
            </v:group>
            <v:group style="position:absolute;left:7617;top:2576;width:20;height:2" coordorigin="7617,2576" coordsize="20,2">
              <v:shape style="position:absolute;left:7617;top:2576;width:20;height:2" coordorigin="7617,2576" coordsize="20,0" path="m7617,2576l7636,2576e" filled="false" stroked="true" strokeweight=".47998pt" strokecolor="#000000">
                <v:path arrowok="t"/>
              </v:shape>
            </v:group>
            <v:group style="position:absolute;left:7636;top:2576;width:20;height:2" coordorigin="7636,2576" coordsize="20,2">
              <v:shape style="position:absolute;left:7636;top:2576;width:20;height:2" coordorigin="7636,2576" coordsize="20,0" path="m7636,2576l7656,2576e" filled="false" stroked="true" strokeweight=".47998pt" strokecolor="#000000">
                <v:path arrowok="t"/>
              </v:shape>
            </v:group>
            <v:group style="position:absolute;left:7656;top:2576;width:20;height:2" coordorigin="7656,2576" coordsize="20,2">
              <v:shape style="position:absolute;left:7656;top:2576;width:20;height:2" coordorigin="7656,2576" coordsize="20,0" path="m7656,2576l7675,2576e" filled="false" stroked="true" strokeweight=".47998pt" strokecolor="#000000">
                <v:path arrowok="t"/>
              </v:shape>
            </v:group>
            <v:group style="position:absolute;left:7675;top:2576;width:20;height:2" coordorigin="7675,2576" coordsize="20,2">
              <v:shape style="position:absolute;left:7675;top:2576;width:20;height:2" coordorigin="7675,2576" coordsize="20,0" path="m7675,2576l7694,2576e" filled="false" stroked="true" strokeweight=".47998pt" strokecolor="#000000">
                <v:path arrowok="t"/>
              </v:shape>
            </v:group>
            <v:group style="position:absolute;left:7694;top:2576;width:20;height:2" coordorigin="7694,2576" coordsize="20,2">
              <v:shape style="position:absolute;left:7694;top:2576;width:20;height:2" coordorigin="7694,2576" coordsize="20,0" path="m7694,2576l7713,2576e" filled="false" stroked="true" strokeweight=".47998pt" strokecolor="#000000">
                <v:path arrowok="t"/>
              </v:shape>
            </v:group>
            <v:group style="position:absolute;left:7713;top:2576;width:20;height:2" coordorigin="7713,2576" coordsize="20,2">
              <v:shape style="position:absolute;left:7713;top:2576;width:20;height:2" coordorigin="7713,2576" coordsize="20,0" path="m7713,2576l7732,2576e" filled="false" stroked="true" strokeweight=".47998pt" strokecolor="#000000">
                <v:path arrowok="t"/>
              </v:shape>
            </v:group>
            <v:group style="position:absolute;left:7732;top:2576;width:20;height:2" coordorigin="7732,2576" coordsize="20,2">
              <v:shape style="position:absolute;left:7732;top:2576;width:20;height:2" coordorigin="7732,2576" coordsize="20,0" path="m7732,2576l7752,2576e" filled="false" stroked="true" strokeweight=".47998pt" strokecolor="#000000">
                <v:path arrowok="t"/>
              </v:shape>
            </v:group>
            <v:group style="position:absolute;left:7752;top:2576;width:20;height:2" coordorigin="7752,2576" coordsize="20,2">
              <v:shape style="position:absolute;left:7752;top:2576;width:20;height:2" coordorigin="7752,2576" coordsize="20,0" path="m7752,2576l7771,2576e" filled="false" stroked="true" strokeweight=".47998pt" strokecolor="#000000">
                <v:path arrowok="t"/>
              </v:shape>
            </v:group>
            <v:group style="position:absolute;left:7771;top:2576;width:20;height:2" coordorigin="7771,2576" coordsize="20,2">
              <v:shape style="position:absolute;left:7771;top:2576;width:20;height:2" coordorigin="7771,2576" coordsize="20,0" path="m7771,2576l7790,2576e" filled="false" stroked="true" strokeweight=".47998pt" strokecolor="#000000">
                <v:path arrowok="t"/>
              </v:shape>
            </v:group>
            <v:group style="position:absolute;left:7790;top:2576;width:20;height:2" coordorigin="7790,2576" coordsize="20,2">
              <v:shape style="position:absolute;left:7790;top:2576;width:20;height:2" coordorigin="7790,2576" coordsize="20,0" path="m7790,2576l7809,2576e" filled="false" stroked="true" strokeweight=".47998pt" strokecolor="#000000">
                <v:path arrowok="t"/>
              </v:shape>
            </v:group>
            <v:group style="position:absolute;left:7809;top:2576;width:20;height:2" coordorigin="7809,2576" coordsize="20,2">
              <v:shape style="position:absolute;left:7809;top:2576;width:20;height:2" coordorigin="7809,2576" coordsize="20,0" path="m7809,2576l7828,2576e" filled="false" stroked="true" strokeweight=".47998pt" strokecolor="#000000">
                <v:path arrowok="t"/>
              </v:shape>
            </v:group>
            <v:group style="position:absolute;left:7828;top:2576;width:20;height:2" coordorigin="7828,2576" coordsize="20,2">
              <v:shape style="position:absolute;left:7828;top:2576;width:20;height:2" coordorigin="7828,2576" coordsize="20,0" path="m7828,2576l7848,2576e" filled="false" stroked="true" strokeweight=".47998pt" strokecolor="#000000">
                <v:path arrowok="t"/>
              </v:shape>
            </v:group>
            <v:group style="position:absolute;left:7848;top:2576;width:20;height:2" coordorigin="7848,2576" coordsize="20,2">
              <v:shape style="position:absolute;left:7848;top:2576;width:20;height:2" coordorigin="7848,2576" coordsize="20,0" path="m7848,2576l7867,2576e" filled="false" stroked="true" strokeweight=".47998pt" strokecolor="#000000">
                <v:path arrowok="t"/>
              </v:shape>
            </v:group>
            <v:group style="position:absolute;left:7867;top:2576;width:20;height:2" coordorigin="7867,2576" coordsize="20,2">
              <v:shape style="position:absolute;left:7867;top:2576;width:20;height:2" coordorigin="7867,2576" coordsize="20,0" path="m7867,2576l7886,2576e" filled="false" stroked="true" strokeweight=".47998pt" strokecolor="#000000">
                <v:path arrowok="t"/>
              </v:shape>
            </v:group>
            <v:group style="position:absolute;left:7886;top:2576;width:20;height:2" coordorigin="7886,2576" coordsize="20,2">
              <v:shape style="position:absolute;left:7886;top:2576;width:20;height:2" coordorigin="7886,2576" coordsize="20,0" path="m7886,2576l7905,2576e" filled="false" stroked="true" strokeweight=".47998pt" strokecolor="#000000">
                <v:path arrowok="t"/>
              </v:shape>
            </v:group>
            <v:group style="position:absolute;left:7905;top:2576;width:20;height:2" coordorigin="7905,2576" coordsize="20,2">
              <v:shape style="position:absolute;left:7905;top:2576;width:20;height:2" coordorigin="7905,2576" coordsize="20,0" path="m7905,2576l7924,2576e" filled="false" stroked="true" strokeweight=".47998pt" strokecolor="#000000">
                <v:path arrowok="t"/>
              </v:shape>
            </v:group>
            <v:group style="position:absolute;left:7924;top:2576;width:20;height:2" coordorigin="7924,2576" coordsize="20,2">
              <v:shape style="position:absolute;left:7924;top:2576;width:20;height:2" coordorigin="7924,2576" coordsize="20,0" path="m7924,2576l7944,2576e" filled="false" stroked="true" strokeweight=".47998pt" strokecolor="#000000">
                <v:path arrowok="t"/>
              </v:shape>
            </v:group>
            <v:group style="position:absolute;left:7944;top:2576;width:20;height:2" coordorigin="7944,2576" coordsize="20,2">
              <v:shape style="position:absolute;left:7944;top:2576;width:20;height:2" coordorigin="7944,2576" coordsize="20,0" path="m7944,2576l7963,2576e" filled="false" stroked="true" strokeweight=".47998pt" strokecolor="#000000">
                <v:path arrowok="t"/>
              </v:shape>
            </v:group>
            <v:group style="position:absolute;left:7963;top:2576;width:20;height:2" coordorigin="7963,2576" coordsize="20,2">
              <v:shape style="position:absolute;left:7963;top:2576;width:20;height:2" coordorigin="7963,2576" coordsize="20,0" path="m7963,2576l7982,2576e" filled="false" stroked="true" strokeweight=".47998pt" strokecolor="#000000">
                <v:path arrowok="t"/>
              </v:shape>
            </v:group>
            <v:group style="position:absolute;left:7982;top:2576;width:20;height:2" coordorigin="7982,2576" coordsize="20,2">
              <v:shape style="position:absolute;left:7982;top:2576;width:20;height:2" coordorigin="7982,2576" coordsize="20,0" path="m7982,2576l8001,2576e" filled="false" stroked="true" strokeweight=".47998pt" strokecolor="#000000">
                <v:path arrowok="t"/>
              </v:shape>
            </v:group>
            <v:group style="position:absolute;left:8001;top:2576;width:20;height:2" coordorigin="8001,2576" coordsize="20,2">
              <v:shape style="position:absolute;left:8001;top:2576;width:20;height:2" coordorigin="8001,2576" coordsize="20,0" path="m8001,2576l8020,2576e" filled="false" stroked="true" strokeweight=".47998pt" strokecolor="#000000">
                <v:path arrowok="t"/>
              </v:shape>
            </v:group>
            <v:group style="position:absolute;left:8020;top:2576;width:20;height:2" coordorigin="8020,2576" coordsize="20,2">
              <v:shape style="position:absolute;left:8020;top:2576;width:20;height:2" coordorigin="8020,2576" coordsize="20,0" path="m8020,2576l8040,2576e" filled="false" stroked="true" strokeweight=".47998pt" strokecolor="#000000">
                <v:path arrowok="t"/>
              </v:shape>
            </v:group>
            <v:group style="position:absolute;left:8040;top:2576;width:20;height:2" coordorigin="8040,2576" coordsize="20,2">
              <v:shape style="position:absolute;left:8040;top:2576;width:20;height:2" coordorigin="8040,2576" coordsize="20,0" path="m8040,2576l8059,2576e" filled="false" stroked="true" strokeweight=".47998pt" strokecolor="#000000">
                <v:path arrowok="t"/>
              </v:shape>
            </v:group>
            <v:group style="position:absolute;left:8059;top:2576;width:20;height:2" coordorigin="8059,2576" coordsize="20,2">
              <v:shape style="position:absolute;left:8059;top:2576;width:20;height:2" coordorigin="8059,2576" coordsize="20,0" path="m8059,2576l8078,2576e" filled="false" stroked="true" strokeweight=".47998pt" strokecolor="#000000">
                <v:path arrowok="t"/>
              </v:shape>
            </v:group>
            <v:group style="position:absolute;left:8078;top:2576;width:20;height:2" coordorigin="8078,2576" coordsize="20,2">
              <v:shape style="position:absolute;left:8078;top:2576;width:20;height:2" coordorigin="8078,2576" coordsize="20,0" path="m8078,2576l8097,2576e" filled="false" stroked="true" strokeweight=".47998pt" strokecolor="#000000">
                <v:path arrowok="t"/>
              </v:shape>
            </v:group>
            <v:group style="position:absolute;left:8097;top:2576;width:15;height:2" coordorigin="8097,2576" coordsize="15,2">
              <v:shape style="position:absolute;left:8097;top:2576;width:15;height:2" coordorigin="8097,2576" coordsize="15,0" path="m8097,2576l8112,2576e" filled="false" stroked="true" strokeweight=".47998pt" strokecolor="#000000">
                <v:path arrowok="t"/>
              </v:shape>
            </v:group>
            <v:group style="position:absolute;left:8112;top:2576;width:10;height:2" coordorigin="8112,2576" coordsize="10,2">
              <v:shape style="position:absolute;left:8112;top:2576;width:10;height:2" coordorigin="8112,2576" coordsize="10,0" path="m8112,2576l8121,2576e" filled="false" stroked="true" strokeweight=".47998pt" strokecolor="#000000">
                <v:path arrowok="t"/>
              </v:shape>
            </v:group>
            <v:group style="position:absolute;left:8121;top:2576;width:20;height:2" coordorigin="8121,2576" coordsize="20,2">
              <v:shape style="position:absolute;left:8121;top:2576;width:20;height:2" coordorigin="8121,2576" coordsize="20,0" path="m8121,2576l8140,2576e" filled="false" stroked="true" strokeweight=".47998pt" strokecolor="#000000">
                <v:path arrowok="t"/>
              </v:shape>
            </v:group>
            <v:group style="position:absolute;left:8140;top:2576;width:20;height:2" coordorigin="8140,2576" coordsize="20,2">
              <v:shape style="position:absolute;left:8140;top:2576;width:20;height:2" coordorigin="8140,2576" coordsize="20,0" path="m8140,2576l8160,2576e" filled="false" stroked="true" strokeweight=".47998pt" strokecolor="#000000">
                <v:path arrowok="t"/>
              </v:shape>
            </v:group>
            <v:group style="position:absolute;left:8160;top:2576;width:20;height:2" coordorigin="8160,2576" coordsize="20,2">
              <v:shape style="position:absolute;left:8160;top:2576;width:20;height:2" coordorigin="8160,2576" coordsize="20,0" path="m8160,2576l8179,2576e" filled="false" stroked="true" strokeweight=".47998pt" strokecolor="#000000">
                <v:path arrowok="t"/>
              </v:shape>
            </v:group>
            <v:group style="position:absolute;left:8179;top:2576;width:20;height:2" coordorigin="8179,2576" coordsize="20,2">
              <v:shape style="position:absolute;left:8179;top:2576;width:20;height:2" coordorigin="8179,2576" coordsize="20,0" path="m8179,2576l8198,2576e" filled="false" stroked="true" strokeweight=".47998pt" strokecolor="#000000">
                <v:path arrowok="t"/>
              </v:shape>
            </v:group>
            <v:group style="position:absolute;left:8198;top:2576;width:20;height:2" coordorigin="8198,2576" coordsize="20,2">
              <v:shape style="position:absolute;left:8198;top:2576;width:20;height:2" coordorigin="8198,2576" coordsize="20,0" path="m8198,2576l8217,2576e" filled="false" stroked="true" strokeweight=".47998pt" strokecolor="#000000">
                <v:path arrowok="t"/>
              </v:shape>
            </v:group>
            <v:group style="position:absolute;left:8217;top:2576;width:20;height:2" coordorigin="8217,2576" coordsize="20,2">
              <v:shape style="position:absolute;left:8217;top:2576;width:20;height:2" coordorigin="8217,2576" coordsize="20,0" path="m8217,2576l8236,2576e" filled="false" stroked="true" strokeweight=".47998pt" strokecolor="#000000">
                <v:path arrowok="t"/>
              </v:shape>
            </v:group>
            <v:group style="position:absolute;left:8236;top:2576;width:20;height:2" coordorigin="8236,2576" coordsize="20,2">
              <v:shape style="position:absolute;left:8236;top:2576;width:20;height:2" coordorigin="8236,2576" coordsize="20,0" path="m8236,2576l8256,2576e" filled="false" stroked="true" strokeweight=".47998pt" strokecolor="#000000">
                <v:path arrowok="t"/>
              </v:shape>
            </v:group>
            <v:group style="position:absolute;left:8256;top:2576;width:20;height:2" coordorigin="8256,2576" coordsize="20,2">
              <v:shape style="position:absolute;left:8256;top:2576;width:20;height:2" coordorigin="8256,2576" coordsize="20,0" path="m8256,2576l8275,2576e" filled="false" stroked="true" strokeweight=".47998pt" strokecolor="#000000">
                <v:path arrowok="t"/>
              </v:shape>
            </v:group>
            <v:group style="position:absolute;left:8275;top:2576;width:20;height:2" coordorigin="8275,2576" coordsize="20,2">
              <v:shape style="position:absolute;left:8275;top:2576;width:20;height:2" coordorigin="8275,2576" coordsize="20,0" path="m8275,2576l8294,2576e" filled="false" stroked="true" strokeweight=".47998pt" strokecolor="#000000">
                <v:path arrowok="t"/>
              </v:shape>
            </v:group>
            <v:group style="position:absolute;left:8294;top:2576;width:20;height:2" coordorigin="8294,2576" coordsize="20,2">
              <v:shape style="position:absolute;left:8294;top:2576;width:20;height:2" coordorigin="8294,2576" coordsize="20,0" path="m8294,2576l8313,2576e" filled="false" stroked="true" strokeweight=".47998pt" strokecolor="#000000">
                <v:path arrowok="t"/>
              </v:shape>
            </v:group>
            <v:group style="position:absolute;left:8313;top:2576;width:20;height:2" coordorigin="8313,2576" coordsize="20,2">
              <v:shape style="position:absolute;left:8313;top:2576;width:20;height:2" coordorigin="8313,2576" coordsize="20,0" path="m8313,2576l8332,2576e" filled="false" stroked="true" strokeweight=".47998pt" strokecolor="#000000">
                <v:path arrowok="t"/>
              </v:shape>
            </v:group>
            <v:group style="position:absolute;left:8332;top:2576;width:20;height:2" coordorigin="8332,2576" coordsize="20,2">
              <v:shape style="position:absolute;left:8332;top:2576;width:20;height:2" coordorigin="8332,2576" coordsize="20,0" path="m8332,2576l8352,2576e" filled="false" stroked="true" strokeweight=".47998pt" strokecolor="#000000">
                <v:path arrowok="t"/>
              </v:shape>
            </v:group>
            <v:group style="position:absolute;left:8352;top:2576;width:20;height:2" coordorigin="8352,2576" coordsize="20,2">
              <v:shape style="position:absolute;left:8352;top:2576;width:20;height:2" coordorigin="8352,2576" coordsize="20,0" path="m8352,2576l8371,2576e" filled="false" stroked="true" strokeweight=".47998pt" strokecolor="#000000">
                <v:path arrowok="t"/>
              </v:shape>
            </v:group>
            <v:group style="position:absolute;left:8371;top:2576;width:20;height:2" coordorigin="8371,2576" coordsize="20,2">
              <v:shape style="position:absolute;left:8371;top:2576;width:20;height:2" coordorigin="8371,2576" coordsize="20,0" path="m8371,2576l8390,2576e" filled="false" stroked="true" strokeweight=".47998pt" strokecolor="#000000">
                <v:path arrowok="t"/>
              </v:shape>
            </v:group>
            <v:group style="position:absolute;left:8390;top:2576;width:20;height:2" coordorigin="8390,2576" coordsize="20,2">
              <v:shape style="position:absolute;left:8390;top:2576;width:20;height:2" coordorigin="8390,2576" coordsize="20,0" path="m8390,2576l8409,2576e" filled="false" stroked="true" strokeweight=".47998pt" strokecolor="#000000">
                <v:path arrowok="t"/>
              </v:shape>
            </v:group>
            <v:group style="position:absolute;left:8409;top:2576;width:20;height:2" coordorigin="8409,2576" coordsize="20,2">
              <v:shape style="position:absolute;left:8409;top:2576;width:20;height:2" coordorigin="8409,2576" coordsize="20,0" path="m8409,2576l8428,2576e" filled="false" stroked="true" strokeweight=".47998pt" strokecolor="#000000">
                <v:path arrowok="t"/>
              </v:shape>
            </v:group>
            <v:group style="position:absolute;left:8428;top:2576;width:20;height:2" coordorigin="8428,2576" coordsize="20,2">
              <v:shape style="position:absolute;left:8428;top:2576;width:20;height:2" coordorigin="8428,2576" coordsize="20,0" path="m8428,2576l8448,2576e" filled="false" stroked="true" strokeweight=".47998pt" strokecolor="#000000">
                <v:path arrowok="t"/>
              </v:shape>
            </v:group>
            <v:group style="position:absolute;left:8448;top:2576;width:20;height:2" coordorigin="8448,2576" coordsize="20,2">
              <v:shape style="position:absolute;left:8448;top:2576;width:20;height:2" coordorigin="8448,2576" coordsize="20,0" path="m8448,2576l8467,2576e" filled="false" stroked="true" strokeweight=".47998pt" strokecolor="#000000">
                <v:path arrowok="t"/>
              </v:shape>
            </v:group>
            <v:group style="position:absolute;left:8467;top:2576;width:20;height:2" coordorigin="8467,2576" coordsize="20,2">
              <v:shape style="position:absolute;left:8467;top:2576;width:20;height:2" coordorigin="8467,2576" coordsize="20,0" path="m8467,2576l8486,2576e" filled="false" stroked="true" strokeweight=".47998pt" strokecolor="#000000">
                <v:path arrowok="t"/>
              </v:shape>
            </v:group>
            <v:group style="position:absolute;left:8486;top:2576;width:20;height:2" coordorigin="8486,2576" coordsize="20,2">
              <v:shape style="position:absolute;left:8486;top:2576;width:20;height:2" coordorigin="8486,2576" coordsize="20,0" path="m8486,2576l8505,2576e" filled="false" stroked="true" strokeweight=".47998pt" strokecolor="#000000">
                <v:path arrowok="t"/>
              </v:shape>
            </v:group>
            <v:group style="position:absolute;left:8505;top:2576;width:20;height:2" coordorigin="8505,2576" coordsize="20,2">
              <v:shape style="position:absolute;left:8505;top:2576;width:20;height:2" coordorigin="8505,2576" coordsize="20,0" path="m8505,2576l8524,2576e" filled="false" stroked="true" strokeweight=".47998pt" strokecolor="#000000">
                <v:path arrowok="t"/>
              </v:shape>
            </v:group>
            <v:group style="position:absolute;left:8524;top:2576;width:20;height:2" coordorigin="8524,2576" coordsize="20,2">
              <v:shape style="position:absolute;left:8524;top:2576;width:20;height:2" coordorigin="8524,2576" coordsize="20,0" path="m8524,2576l8544,2576e" filled="false" stroked="true" strokeweight=".47998pt" strokecolor="#000000">
                <v:path arrowok="t"/>
              </v:shape>
            </v:group>
            <v:group style="position:absolute;left:8544;top:2576;width:20;height:2" coordorigin="8544,2576" coordsize="20,2">
              <v:shape style="position:absolute;left:8544;top:2576;width:20;height:2" coordorigin="8544,2576" coordsize="20,0" path="m8544,2576l8563,2576e" filled="false" stroked="true" strokeweight=".47998pt" strokecolor="#000000">
                <v:path arrowok="t"/>
              </v:shape>
            </v:group>
            <v:group style="position:absolute;left:8563;top:2576;width:20;height:2" coordorigin="8563,2576" coordsize="20,2">
              <v:shape style="position:absolute;left:8563;top:2576;width:20;height:2" coordorigin="8563,2576" coordsize="20,0" path="m8563,2576l8582,2576e" filled="false" stroked="true" strokeweight=".47998pt" strokecolor="#000000">
                <v:path arrowok="t"/>
              </v:shape>
            </v:group>
            <v:group style="position:absolute;left:8582;top:2576;width:20;height:2" coordorigin="8582,2576" coordsize="20,2">
              <v:shape style="position:absolute;left:8582;top:2576;width:20;height:2" coordorigin="8582,2576" coordsize="20,0" path="m8582,2576l8601,2576e" filled="false" stroked="true" strokeweight=".47998pt" strokecolor="#000000">
                <v:path arrowok="t"/>
              </v:shape>
            </v:group>
            <v:group style="position:absolute;left:8601;top:2576;width:20;height:2" coordorigin="8601,2576" coordsize="20,2">
              <v:shape style="position:absolute;left:8601;top:2576;width:20;height:2" coordorigin="8601,2576" coordsize="20,0" path="m8601,2576l8620,2576e" filled="false" stroked="true" strokeweight=".47998pt" strokecolor="#000000">
                <v:path arrowok="t"/>
              </v:shape>
            </v:group>
            <v:group style="position:absolute;left:8620;top:2576;width:20;height:2" coordorigin="8620,2576" coordsize="20,2">
              <v:shape style="position:absolute;left:8620;top:2576;width:20;height:2" coordorigin="8620,2576" coordsize="20,0" path="m8620,2576l8640,2576e" filled="false" stroked="true" strokeweight=".47998pt" strokecolor="#000000">
                <v:path arrowok="t"/>
              </v:shape>
            </v:group>
            <v:group style="position:absolute;left:8640;top:2576;width:20;height:2" coordorigin="8640,2576" coordsize="20,2">
              <v:shape style="position:absolute;left:8640;top:2576;width:20;height:2" coordorigin="8640,2576" coordsize="20,0" path="m8640,2576l8659,2576e" filled="false" stroked="true" strokeweight=".47998pt" strokecolor="#000000">
                <v:path arrowok="t"/>
              </v:shape>
            </v:group>
            <v:group style="position:absolute;left:8659;top:2576;width:20;height:2" coordorigin="8659,2576" coordsize="20,2">
              <v:shape style="position:absolute;left:8659;top:2576;width:20;height:2" coordorigin="8659,2576" coordsize="20,0" path="m8659,2576l8678,2576e" filled="false" stroked="true" strokeweight=".47998pt" strokecolor="#000000">
                <v:path arrowok="t"/>
              </v:shape>
            </v:group>
            <v:group style="position:absolute;left:8678;top:2576;width:20;height:2" coordorigin="8678,2576" coordsize="20,2">
              <v:shape style="position:absolute;left:8678;top:2576;width:20;height:2" coordorigin="8678,2576" coordsize="20,0" path="m8678,2576l8697,2576e" filled="false" stroked="true" strokeweight=".47998pt" strokecolor="#000000">
                <v:path arrowok="t"/>
              </v:shape>
            </v:group>
            <v:group style="position:absolute;left:8697;top:2576;width:20;height:2" coordorigin="8697,2576" coordsize="20,2">
              <v:shape style="position:absolute;left:8697;top:2576;width:20;height:2" coordorigin="8697,2576" coordsize="20,0" path="m8697,2576l8716,2576e" filled="false" stroked="true" strokeweight=".47998pt" strokecolor="#000000">
                <v:path arrowok="t"/>
              </v:shape>
            </v:group>
            <v:group style="position:absolute;left:8716;top:2576;width:20;height:2" coordorigin="8716,2576" coordsize="20,2">
              <v:shape style="position:absolute;left:8716;top:2576;width:20;height:2" coordorigin="8716,2576" coordsize="20,0" path="m8716,2576l8736,2576e" filled="false" stroked="true" strokeweight=".47998pt" strokecolor="#000000">
                <v:path arrowok="t"/>
              </v:shape>
            </v:group>
            <v:group style="position:absolute;left:8736;top:2576;width:20;height:2" coordorigin="8736,2576" coordsize="20,2">
              <v:shape style="position:absolute;left:8736;top:2576;width:20;height:2" coordorigin="8736,2576" coordsize="20,0" path="m8736,2576l8755,2576e" filled="false" stroked="true" strokeweight=".47998pt" strokecolor="#000000">
                <v:path arrowok="t"/>
              </v:shape>
            </v:group>
            <v:group style="position:absolute;left:8755;top:2576;width:20;height:2" coordorigin="8755,2576" coordsize="20,2">
              <v:shape style="position:absolute;left:8755;top:2576;width:20;height:2" coordorigin="8755,2576" coordsize="20,0" path="m8755,2576l8774,2576e" filled="false" stroked="true" strokeweight=".47998pt" strokecolor="#000000">
                <v:path arrowok="t"/>
              </v:shape>
            </v:group>
            <v:group style="position:absolute;left:8774;top:2576;width:20;height:2" coordorigin="8774,2576" coordsize="20,2">
              <v:shape style="position:absolute;left:8774;top:2576;width:20;height:2" coordorigin="8774,2576" coordsize="20,0" path="m8774,2576l8793,2576e" filled="false" stroked="true" strokeweight=".47998pt" strokecolor="#000000">
                <v:path arrowok="t"/>
              </v:shape>
            </v:group>
            <v:group style="position:absolute;left:8793;top:2576;width:20;height:2" coordorigin="8793,2576" coordsize="20,2">
              <v:shape style="position:absolute;left:8793;top:2576;width:20;height:2" coordorigin="8793,2576" coordsize="20,0" path="m8793,2576l8812,2576e" filled="false" stroked="true" strokeweight=".47998pt" strokecolor="#000000">
                <v:path arrowok="t"/>
              </v:shape>
            </v:group>
            <v:group style="position:absolute;left:8812;top:2576;width:20;height:2" coordorigin="8812,2576" coordsize="20,2">
              <v:shape style="position:absolute;left:8812;top:2576;width:20;height:2" coordorigin="8812,2576" coordsize="20,0" path="m8812,2576l8832,2576e" filled="false" stroked="true" strokeweight=".47998pt" strokecolor="#000000">
                <v:path arrowok="t"/>
              </v:shape>
            </v:group>
            <v:group style="position:absolute;left:8832;top:2576;width:20;height:2" coordorigin="8832,2576" coordsize="20,2">
              <v:shape style="position:absolute;left:8832;top:2576;width:20;height:2" coordorigin="8832,2576" coordsize="20,0" path="m8832,2576l8851,2576e" filled="false" stroked="true" strokeweight=".47998pt" strokecolor="#000000">
                <v:path arrowok="t"/>
              </v:shape>
            </v:group>
            <v:group style="position:absolute;left:8851;top:2576;width:20;height:2" coordorigin="8851,2576" coordsize="20,2">
              <v:shape style="position:absolute;left:8851;top:2576;width:20;height:2" coordorigin="8851,2576" coordsize="20,0" path="m8851,2576l8870,2576e" filled="false" stroked="true" strokeweight=".47998pt" strokecolor="#000000">
                <v:path arrowok="t"/>
              </v:shape>
            </v:group>
            <v:group style="position:absolute;left:8870;top:2576;width:20;height:2" coordorigin="8870,2576" coordsize="20,2">
              <v:shape style="position:absolute;left:8870;top:2576;width:20;height:2" coordorigin="8870,2576" coordsize="20,0" path="m8870,2576l8889,2576e" filled="false" stroked="true" strokeweight=".47998pt" strokecolor="#000000">
                <v:path arrowok="t"/>
              </v:shape>
            </v:group>
            <v:group style="position:absolute;left:8889;top:2576;width:20;height:2" coordorigin="8889,2576" coordsize="20,2">
              <v:shape style="position:absolute;left:8889;top:2576;width:20;height:2" coordorigin="8889,2576" coordsize="20,0" path="m8889,2576l8908,2576e" filled="false" stroked="true" strokeweight=".47998pt" strokecolor="#000000">
                <v:path arrowok="t"/>
              </v:shape>
            </v:group>
            <v:group style="position:absolute;left:8908;top:2576;width:20;height:2" coordorigin="8908,2576" coordsize="20,2">
              <v:shape style="position:absolute;left:8908;top:2576;width:20;height:2" coordorigin="8908,2576" coordsize="20,0" path="m8908,2576l8928,2576e" filled="false" stroked="true" strokeweight=".47998pt" strokecolor="#000000">
                <v:path arrowok="t"/>
              </v:shape>
            </v:group>
            <v:group style="position:absolute;left:8928;top:2576;width:20;height:2" coordorigin="8928,2576" coordsize="20,2">
              <v:shape style="position:absolute;left:8928;top:2576;width:20;height:2" coordorigin="8928,2576" coordsize="20,0" path="m8928,2576l8947,2576e" filled="false" stroked="true" strokeweight=".47998pt" strokecolor="#000000">
                <v:path arrowok="t"/>
              </v:shape>
            </v:group>
            <v:group style="position:absolute;left:8947;top:2576;width:20;height:2" coordorigin="8947,2576" coordsize="20,2">
              <v:shape style="position:absolute;left:8947;top:2576;width:20;height:2" coordorigin="8947,2576" coordsize="20,0" path="m8947,2576l8966,2576e" filled="false" stroked="true" strokeweight=".47998pt" strokecolor="#000000">
                <v:path arrowok="t"/>
              </v:shape>
            </v:group>
            <v:group style="position:absolute;left:8966;top:2576;width:20;height:2" coordorigin="8966,2576" coordsize="20,2">
              <v:shape style="position:absolute;left:8966;top:2576;width:20;height:2" coordorigin="8966,2576" coordsize="20,0" path="m8966,2576l8985,2576e" filled="false" stroked="true" strokeweight=".47998pt" strokecolor="#000000">
                <v:path arrowok="t"/>
              </v:shape>
            </v:group>
            <v:group style="position:absolute;left:8985;top:2576;width:20;height:2" coordorigin="8985,2576" coordsize="20,2">
              <v:shape style="position:absolute;left:8985;top:2576;width:20;height:2" coordorigin="8985,2576" coordsize="20,0" path="m8985,2576l9004,2576e" filled="false" stroked="true" strokeweight=".47998pt" strokecolor="#000000">
                <v:path arrowok="t"/>
              </v:shape>
            </v:group>
            <v:group style="position:absolute;left:9004;top:2576;width:20;height:2" coordorigin="9004,2576" coordsize="20,2">
              <v:shape style="position:absolute;left:9004;top:2576;width:20;height:2" coordorigin="9004,2576" coordsize="20,0" path="m9004,2576l9024,2576e" filled="false" stroked="true" strokeweight=".47998pt" strokecolor="#000000">
                <v:path arrowok="t"/>
              </v:shape>
            </v:group>
            <v:group style="position:absolute;left:9024;top:2576;width:20;height:2" coordorigin="9024,2576" coordsize="20,2">
              <v:shape style="position:absolute;left:9024;top:2576;width:20;height:2" coordorigin="9024,2576" coordsize="20,0" path="m9024,2576l9043,2576e" filled="false" stroked="true" strokeweight=".47998pt" strokecolor="#000000">
                <v:path arrowok="t"/>
              </v:shape>
            </v:group>
            <v:group style="position:absolute;left:9043;top:2576;width:20;height:2" coordorigin="9043,2576" coordsize="20,2">
              <v:shape style="position:absolute;left:9043;top:2576;width:20;height:2" coordorigin="9043,2576" coordsize="20,0" path="m9043,2576l9062,2576e" filled="false" stroked="true" strokeweight=".47998pt" strokecolor="#000000">
                <v:path arrowok="t"/>
              </v:shape>
            </v:group>
            <v:group style="position:absolute;left:9062;top:2576;width:20;height:2" coordorigin="9062,2576" coordsize="20,2">
              <v:shape style="position:absolute;left:9062;top:2576;width:20;height:2" coordorigin="9062,2576" coordsize="20,0" path="m9062,2576l9081,2576e" filled="false" stroked="true" strokeweight=".47998pt" strokecolor="#000000">
                <v:path arrowok="t"/>
              </v:shape>
            </v:group>
            <v:group style="position:absolute;left:9081;top:2576;width:20;height:2" coordorigin="9081,2576" coordsize="20,2">
              <v:shape style="position:absolute;left:9081;top:2576;width:20;height:2" coordorigin="9081,2576" coordsize="20,0" path="m9081,2576l9100,2576e" filled="false" stroked="true" strokeweight=".47998pt" strokecolor="#000000">
                <v:path arrowok="t"/>
              </v:shape>
            </v:group>
            <v:group style="position:absolute;left:9100;top:2576;width:20;height:2" coordorigin="9100,2576" coordsize="20,2">
              <v:shape style="position:absolute;left:9100;top:2576;width:20;height:2" coordorigin="9100,2576" coordsize="20,0" path="m9100,2576l9120,2576e" filled="false" stroked="true" strokeweight=".47998pt" strokecolor="#000000">
                <v:path arrowok="t"/>
              </v:shape>
            </v:group>
            <v:group style="position:absolute;left:9120;top:2576;width:20;height:2" coordorigin="9120,2576" coordsize="20,2">
              <v:shape style="position:absolute;left:9120;top:2576;width:20;height:2" coordorigin="9120,2576" coordsize="20,0" path="m9120,2576l9139,2576e" filled="false" stroked="true" strokeweight=".47998pt" strokecolor="#000000">
                <v:path arrowok="t"/>
              </v:shape>
            </v:group>
            <v:group style="position:absolute;left:9139;top:2576;width:20;height:2" coordorigin="9139,2576" coordsize="20,2">
              <v:shape style="position:absolute;left:9139;top:2576;width:20;height:2" coordorigin="9139,2576" coordsize="20,0" path="m9139,2576l9158,2576e" filled="false" stroked="true" strokeweight=".47998pt" strokecolor="#000000">
                <v:path arrowok="t"/>
              </v:shape>
            </v:group>
            <v:group style="position:absolute;left:9158;top:2576;width:20;height:2" coordorigin="9158,2576" coordsize="20,2">
              <v:shape style="position:absolute;left:9158;top:2576;width:20;height:2" coordorigin="9158,2576" coordsize="20,0" path="m9158,2576l9177,2576e" filled="false" stroked="true" strokeweight=".47998pt" strokecolor="#000000">
                <v:path arrowok="t"/>
              </v:shape>
            </v:group>
            <v:group style="position:absolute;left:9177;top:2576;width:20;height:2" coordorigin="9177,2576" coordsize="20,2">
              <v:shape style="position:absolute;left:9177;top:2576;width:20;height:2" coordorigin="9177,2576" coordsize="20,0" path="m9177,2576l9196,2576e" filled="false" stroked="true" strokeweight=".47998pt" strokecolor="#000000">
                <v:path arrowok="t"/>
              </v:shape>
            </v:group>
            <v:group style="position:absolute;left:9196;top:2576;width:20;height:2" coordorigin="9196,2576" coordsize="20,2">
              <v:shape style="position:absolute;left:9196;top:2576;width:20;height:2" coordorigin="9196,2576" coordsize="20,0" path="m9196,2576l9216,2576e" filled="false" stroked="true" strokeweight=".47998pt" strokecolor="#000000">
                <v:path arrowok="t"/>
              </v:shape>
            </v:group>
            <v:group style="position:absolute;left:9216;top:2576;width:20;height:2" coordorigin="9216,2576" coordsize="20,2">
              <v:shape style="position:absolute;left:9216;top:2576;width:20;height:2" coordorigin="9216,2576" coordsize="20,0" path="m9216,2576l9235,2576e" filled="false" stroked="true" strokeweight=".47998pt" strokecolor="#000000">
                <v:path arrowok="t"/>
              </v:shape>
            </v:group>
            <v:group style="position:absolute;left:9235;top:2576;width:20;height:2" coordorigin="9235,2576" coordsize="20,2">
              <v:shape style="position:absolute;left:9235;top:2576;width:20;height:2" coordorigin="9235,2576" coordsize="20,0" path="m9235,2576l9254,2576e" filled="false" stroked="true" strokeweight=".47998pt" strokecolor="#000000">
                <v:path arrowok="t"/>
              </v:shape>
            </v:group>
            <v:group style="position:absolute;left:9254;top:2576;width:20;height:2" coordorigin="9254,2576" coordsize="20,2">
              <v:shape style="position:absolute;left:9254;top:2576;width:20;height:2" coordorigin="9254,2576" coordsize="20,0" path="m9254,2576l9273,2576e" filled="false" stroked="true" strokeweight=".47998pt" strokecolor="#000000">
                <v:path arrowok="t"/>
              </v:shape>
            </v:group>
            <v:group style="position:absolute;left:9273;top:2576;width:20;height:2" coordorigin="9273,2576" coordsize="20,2">
              <v:shape style="position:absolute;left:9273;top:2576;width:20;height:2" coordorigin="9273,2576" coordsize="20,0" path="m9273,2576l9292,2576e" filled="false" stroked="true" strokeweight=".47998pt" strokecolor="#000000">
                <v:path arrowok="t"/>
              </v:shape>
            </v:group>
            <v:group style="position:absolute;left:9292;top:2576;width:20;height:2" coordorigin="9292,2576" coordsize="20,2">
              <v:shape style="position:absolute;left:9292;top:2576;width:20;height:2" coordorigin="9292,2576" coordsize="20,0" path="m9292,2576l9312,2576e" filled="false" stroked="true" strokeweight=".47998pt" strokecolor="#000000">
                <v:path arrowok="t"/>
              </v:shape>
            </v:group>
            <v:group style="position:absolute;left:9312;top:2576;width:20;height:2" coordorigin="9312,2576" coordsize="20,2">
              <v:shape style="position:absolute;left:9312;top:2576;width:20;height:2" coordorigin="9312,2576" coordsize="20,0" path="m9312,2576l9331,2576e" filled="false" stroked="true" strokeweight=".47998pt" strokecolor="#000000">
                <v:path arrowok="t"/>
              </v:shape>
            </v:group>
            <v:group style="position:absolute;left:9331;top:2576;width:20;height:2" coordorigin="9331,2576" coordsize="20,2">
              <v:shape style="position:absolute;left:9331;top:2576;width:20;height:2" coordorigin="9331,2576" coordsize="20,0" path="m9331,2576l9350,2576e" filled="false" stroked="true" strokeweight=".47998pt" strokecolor="#000000">
                <v:path arrowok="t"/>
              </v:shape>
            </v:group>
            <v:group style="position:absolute;left:9350;top:2576;width:20;height:2" coordorigin="9350,2576" coordsize="20,2">
              <v:shape style="position:absolute;left:9350;top:2576;width:20;height:2" coordorigin="9350,2576" coordsize="20,0" path="m9350,2576l9369,2576e" filled="false" stroked="true" strokeweight=".47998pt" strokecolor="#000000">
                <v:path arrowok="t"/>
              </v:shape>
            </v:group>
            <v:group style="position:absolute;left:9369;top:2576;width:20;height:2" coordorigin="9369,2576" coordsize="20,2">
              <v:shape style="position:absolute;left:9369;top:2576;width:20;height:2" coordorigin="9369,2576" coordsize="20,0" path="m9369,2576l9388,2576e" filled="false" stroked="true" strokeweight=".47998pt" strokecolor="#000000">
                <v:path arrowok="t"/>
              </v:shape>
            </v:group>
            <v:group style="position:absolute;left:9388;top:2576;width:20;height:2" coordorigin="9388,2576" coordsize="20,2">
              <v:shape style="position:absolute;left:9388;top:2576;width:20;height:2" coordorigin="9388,2576" coordsize="20,0" path="m9388,2576l9408,2576e" filled="false" stroked="true" strokeweight=".47998pt" strokecolor="#000000">
                <v:path arrowok="t"/>
              </v:shape>
            </v:group>
            <v:group style="position:absolute;left:9408;top:2576;width:20;height:2" coordorigin="9408,2576" coordsize="20,2">
              <v:shape style="position:absolute;left:9408;top:2576;width:20;height:2" coordorigin="9408,2576" coordsize="20,0" path="m9408,2576l9427,2576e" filled="false" stroked="true" strokeweight=".47998pt" strokecolor="#000000">
                <v:path arrowok="t"/>
              </v:shape>
            </v:group>
            <v:group style="position:absolute;left:9427;top:2576;width:20;height:2" coordorigin="9427,2576" coordsize="20,2">
              <v:shape style="position:absolute;left:9427;top:2576;width:20;height:2" coordorigin="9427,2576" coordsize="20,0" path="m9427,2576l9446,2576e" filled="false" stroked="true" strokeweight=".47998pt" strokecolor="#000000">
                <v:path arrowok="t"/>
              </v:shape>
            </v:group>
            <v:group style="position:absolute;left:9446;top:2576;width:20;height:2" coordorigin="9446,2576" coordsize="20,2">
              <v:shape style="position:absolute;left:9446;top:2576;width:20;height:2" coordorigin="9446,2576" coordsize="20,0" path="m9446,2576l9465,2576e" filled="false" stroked="true" strokeweight=".47998pt" strokecolor="#000000">
                <v:path arrowok="t"/>
              </v:shape>
            </v:group>
            <v:group style="position:absolute;left:9465;top:2576;width:20;height:2" coordorigin="9465,2576" coordsize="20,2">
              <v:shape style="position:absolute;left:9465;top:2576;width:20;height:2" coordorigin="9465,2576" coordsize="20,0" path="m9465,2576l9484,2576e" filled="false" stroked="true" strokeweight=".47998pt" strokecolor="#000000">
                <v:path arrowok="t"/>
              </v:shape>
            </v:group>
            <v:group style="position:absolute;left:9484;top:2576;width:20;height:2" coordorigin="9484,2576" coordsize="20,2">
              <v:shape style="position:absolute;left:9484;top:2576;width:20;height:2" coordorigin="9484,2576" coordsize="20,0" path="m9484,2576l9504,2576e" filled="false" stroked="true" strokeweight=".47998pt" strokecolor="#000000">
                <v:path arrowok="t"/>
              </v:shape>
            </v:group>
            <v:group style="position:absolute;left:9504;top:2576;width:20;height:2" coordorigin="9504,2576" coordsize="20,2">
              <v:shape style="position:absolute;left:9504;top:2576;width:20;height:2" coordorigin="9504,2576" coordsize="20,0" path="m9504,2576l9523,2576e" filled="false" stroked="true" strokeweight=".47998pt" strokecolor="#000000">
                <v:path arrowok="t"/>
              </v:shape>
            </v:group>
            <v:group style="position:absolute;left:9523;top:2576;width:12;height:2" coordorigin="9523,2576" coordsize="12,2">
              <v:shape style="position:absolute;left:9523;top:2576;width:12;height:2" coordorigin="9523,2576" coordsize="12,0" path="m9523,2576l9535,2576e" filled="false" stroked="true" strokeweight=".47998pt" strokecolor="#000000">
                <v:path arrowok="t"/>
              </v:shape>
            </v:group>
            <v:group style="position:absolute;left:6551;top:2581;width:10;height:20" coordorigin="6551,2581" coordsize="10,20">
              <v:shape style="position:absolute;left:6551;top:2581;width:10;height:20" coordorigin="6551,2581" coordsize="10,20" path="m6551,2600l6561,2600,6561,2581,6551,2581,6551,2600xe" filled="true" fillcolor="#000000" stroked="false">
                <v:path arrowok="t"/>
                <v:fill type="solid"/>
              </v:shape>
            </v:group>
            <v:group style="position:absolute;left:6551;top:2600;width:10;height:20" coordorigin="6551,2600" coordsize="10,20">
              <v:shape style="position:absolute;left:6551;top:2600;width:10;height:20" coordorigin="6551,2600" coordsize="10,20" path="m6551,2619l6561,2619,6561,2600,6551,2600,6551,2619xe" filled="true" fillcolor="#000000" stroked="false">
                <v:path arrowok="t"/>
                <v:fill type="solid"/>
              </v:shape>
            </v:group>
            <v:group style="position:absolute;left:6551;top:2619;width:10;height:20" coordorigin="6551,2619" coordsize="10,20">
              <v:shape style="position:absolute;left:6551;top:2619;width:10;height:20" coordorigin="6551,2619" coordsize="10,20" path="m6551,2638l6561,2638,6561,2619,6551,2619,6551,2638xe" filled="true" fillcolor="#000000" stroked="false">
                <v:path arrowok="t"/>
                <v:fill type="solid"/>
              </v:shape>
            </v:group>
            <v:group style="position:absolute;left:6551;top:2638;width:10;height:20" coordorigin="6551,2638" coordsize="10,20">
              <v:shape style="position:absolute;left:6551;top:2638;width:10;height:20" coordorigin="6551,2638" coordsize="10,20" path="m6551,2657l6561,2657,6561,2638,6551,2638,6551,2657xe" filled="true" fillcolor="#000000" stroked="false">
                <v:path arrowok="t"/>
                <v:fill type="solid"/>
              </v:shape>
            </v:group>
            <v:group style="position:absolute;left:6551;top:2657;width:10;height:20" coordorigin="6551,2657" coordsize="10,20">
              <v:shape style="position:absolute;left:6551;top:2657;width:10;height:20" coordorigin="6551,2657" coordsize="10,20" path="m6551,2677l6561,2677,6561,2657,6551,2657,6551,2677xe" filled="true" fillcolor="#000000" stroked="false">
                <v:path arrowok="t"/>
                <v:fill type="solid"/>
              </v:shape>
            </v:group>
            <v:group style="position:absolute;left:6551;top:2677;width:10;height:20" coordorigin="6551,2677" coordsize="10,20">
              <v:shape style="position:absolute;left:6551;top:2677;width:10;height:20" coordorigin="6551,2677" coordsize="10,20" path="m6551,2696l6561,2696,6561,2677,6551,2677,6551,2696xe" filled="true" fillcolor="#000000" stroked="false">
                <v:path arrowok="t"/>
                <v:fill type="solid"/>
              </v:shape>
            </v:group>
            <v:group style="position:absolute;left:6551;top:2696;width:10;height:20" coordorigin="6551,2696" coordsize="10,20">
              <v:shape style="position:absolute;left:6551;top:2696;width:10;height:20" coordorigin="6551,2696" coordsize="10,20" path="m6551,2715l6561,2715,6561,2696,6551,2696,6551,2715xe" filled="true" fillcolor="#000000" stroked="false">
                <v:path arrowok="t"/>
                <v:fill type="solid"/>
              </v:shape>
            </v:group>
            <v:group style="position:absolute;left:6551;top:2715;width:10;height:20" coordorigin="6551,2715" coordsize="10,20">
              <v:shape style="position:absolute;left:6551;top:2715;width:10;height:20" coordorigin="6551,2715" coordsize="10,20" path="m6551,2734l6561,2734,6561,2715,6551,2715,6551,2734xe" filled="true" fillcolor="#000000" stroked="false">
                <v:path arrowok="t"/>
                <v:fill type="solid"/>
              </v:shape>
            </v:group>
            <v:group style="position:absolute;left:6551;top:2734;width:10;height:20" coordorigin="6551,2734" coordsize="10,20">
              <v:shape style="position:absolute;left:6551;top:2734;width:10;height:20" coordorigin="6551,2734" coordsize="10,20" path="m6551,2753l6561,2753,6561,2734,6551,2734,6551,2753xe" filled="true" fillcolor="#000000" stroked="false">
                <v:path arrowok="t"/>
                <v:fill type="solid"/>
              </v:shape>
            </v:group>
            <v:group style="position:absolute;left:6551;top:2753;width:10;height:20" coordorigin="6551,2753" coordsize="10,20">
              <v:shape style="position:absolute;left:6551;top:2753;width:10;height:20" coordorigin="6551,2753" coordsize="10,20" path="m6551,2773l6561,2773,6561,2753,6551,2753,6551,2773xe" filled="true" fillcolor="#000000" stroked="false">
                <v:path arrowok="t"/>
                <v:fill type="solid"/>
              </v:shape>
            </v:group>
            <v:group style="position:absolute;left:6551;top:2773;width:10;height:20" coordorigin="6551,2773" coordsize="10,20">
              <v:shape style="position:absolute;left:6551;top:2773;width:10;height:20" coordorigin="6551,2773" coordsize="10,20" path="m6551,2792l6561,2792,6561,2773,6551,2773,6551,2792xe" filled="true" fillcolor="#000000" stroked="false">
                <v:path arrowok="t"/>
                <v:fill type="solid"/>
              </v:shape>
            </v:group>
            <v:group style="position:absolute;left:6551;top:2792;width:10;height:20" coordorigin="6551,2792" coordsize="10,20">
              <v:shape style="position:absolute;left:6551;top:2792;width:10;height:20" coordorigin="6551,2792" coordsize="10,20" path="m6551,2811l6561,2811,6561,2792,6551,2792,6551,2811xe" filled="true" fillcolor="#000000" stroked="false">
                <v:path arrowok="t"/>
                <v:fill type="solid"/>
              </v:shape>
            </v:group>
            <v:group style="position:absolute;left:6551;top:2811;width:10;height:20" coordorigin="6551,2811" coordsize="10,20">
              <v:shape style="position:absolute;left:6551;top:2811;width:10;height:20" coordorigin="6551,2811" coordsize="10,20" path="m6551,2830l6561,2830,6561,2811,6551,2811,6551,2830xe" filled="true" fillcolor="#000000" stroked="false">
                <v:path arrowok="t"/>
                <v:fill type="solid"/>
              </v:shape>
            </v:group>
            <v:group style="position:absolute;left:6551;top:2830;width:10;height:20" coordorigin="6551,2830" coordsize="10,20">
              <v:shape style="position:absolute;left:6551;top:2830;width:10;height:20" coordorigin="6551,2830" coordsize="10,20" path="m6551,2849l6561,2849,6561,2830,6551,2830,6551,2849xe" filled="true" fillcolor="#000000" stroked="false">
                <v:path arrowok="t"/>
                <v:fill type="solid"/>
              </v:shape>
            </v:group>
            <v:group style="position:absolute;left:6551;top:2849;width:10;height:20" coordorigin="6551,2849" coordsize="10,20">
              <v:shape style="position:absolute;left:6551;top:2849;width:10;height:20" coordorigin="6551,2849" coordsize="10,20" path="m6551,2869l6561,2869,6561,2849,6551,2849,6551,2869xe" filled="true" fillcolor="#000000" stroked="false">
                <v:path arrowok="t"/>
                <v:fill type="solid"/>
              </v:shape>
            </v:group>
            <v:group style="position:absolute;left:6551;top:2869;width:10;height:20" coordorigin="6551,2869" coordsize="10,20">
              <v:shape style="position:absolute;left:6551;top:2869;width:10;height:20" coordorigin="6551,2869" coordsize="10,20" path="m6551,2888l6561,2888,6561,2869,6551,2869,6551,2888xe" filled="true" fillcolor="#000000" stroked="false">
                <v:path arrowok="t"/>
                <v:fill type="solid"/>
              </v:shape>
            </v:group>
            <v:group style="position:absolute;left:6551;top:2888;width:10;height:20" coordorigin="6551,2888" coordsize="10,20">
              <v:shape style="position:absolute;left:6551;top:2888;width:10;height:20" coordorigin="6551,2888" coordsize="10,20" path="m6551,2907l6561,2907,6561,2888,6551,2888,6551,2907xe" filled="true" fillcolor="#000000" stroked="false">
                <v:path arrowok="t"/>
                <v:fill type="solid"/>
              </v:shape>
            </v:group>
            <v:group style="position:absolute;left:6551;top:2907;width:10;height:20" coordorigin="6551,2907" coordsize="10,20">
              <v:shape style="position:absolute;left:6551;top:2907;width:10;height:20" coordorigin="6551,2907" coordsize="10,20" path="m6551,2926l6561,2926,6561,2907,6551,2907,6551,2926xe" filled="true" fillcolor="#000000" stroked="false">
                <v:path arrowok="t"/>
                <v:fill type="solid"/>
              </v:shape>
            </v:group>
            <v:group style="position:absolute;left:6551;top:2926;width:10;height:20" coordorigin="6551,2926" coordsize="10,20">
              <v:shape style="position:absolute;left:6551;top:2926;width:10;height:20" coordorigin="6551,2926" coordsize="10,20" path="m6551,2945l6561,2945,6561,2926,6551,2926,6551,2945xe" filled="true" fillcolor="#000000" stroked="false">
                <v:path arrowok="t"/>
                <v:fill type="solid"/>
              </v:shape>
            </v:group>
            <v:group style="position:absolute;left:6551;top:2945;width:10;height:20" coordorigin="6551,2945" coordsize="10,20">
              <v:shape style="position:absolute;left:6551;top:2945;width:10;height:20" coordorigin="6551,2945" coordsize="10,20" path="m6551,2965l6561,2965,6561,2945,6551,2945,6551,2965xe" filled="true" fillcolor="#000000" stroked="false">
                <v:path arrowok="t"/>
                <v:fill type="solid"/>
              </v:shape>
            </v:group>
            <v:group style="position:absolute;left:6551;top:2965;width:10;height:20" coordorigin="6551,2965" coordsize="10,20">
              <v:shape style="position:absolute;left:6551;top:2965;width:10;height:20" coordorigin="6551,2965" coordsize="10,20" path="m6551,2984l6561,2984,6561,2965,6551,2965,6551,2984xe" filled="true" fillcolor="#000000" stroked="false">
                <v:path arrowok="t"/>
                <v:fill type="solid"/>
              </v:shape>
            </v:group>
            <v:group style="position:absolute;left:6551;top:2984;width:10;height:20" coordorigin="6551,2984" coordsize="10,20">
              <v:shape style="position:absolute;left:6551;top:2984;width:10;height:20" coordorigin="6551,2984" coordsize="10,20" path="m6551,3003l6561,3003,6561,2984,6551,2984,6551,3003xe" filled="true" fillcolor="#000000" stroked="false">
                <v:path arrowok="t"/>
                <v:fill type="solid"/>
              </v:shape>
            </v:group>
            <v:group style="position:absolute;left:6551;top:3003;width:10;height:20" coordorigin="6551,3003" coordsize="10,20">
              <v:shape style="position:absolute;left:6551;top:3003;width:10;height:20" coordorigin="6551,3003" coordsize="10,20" path="m6551,3022l6561,3022,6561,3003,6551,3003,6551,3022xe" filled="true" fillcolor="#000000" stroked="false">
                <v:path arrowok="t"/>
                <v:fill type="solid"/>
              </v:shape>
            </v:group>
            <v:group style="position:absolute;left:6551;top:3022;width:10;height:20" coordorigin="6551,3022" coordsize="10,20">
              <v:shape style="position:absolute;left:6551;top:3022;width:10;height:20" coordorigin="6551,3022" coordsize="10,20" path="m6551,3041l6561,3041,6561,3022,6551,3022,6551,3041xe" filled="true" fillcolor="#000000" stroked="false">
                <v:path arrowok="t"/>
                <v:fill type="solid"/>
              </v:shape>
            </v:group>
            <v:group style="position:absolute;left:6551;top:3041;width:10;height:20" coordorigin="6551,3041" coordsize="10,20">
              <v:shape style="position:absolute;left:6551;top:3041;width:10;height:20" coordorigin="6551,3041" coordsize="10,20" path="m6551,3061l6561,3061,6561,3041,6551,3041,6551,3061xe" filled="true" fillcolor="#000000" stroked="false">
                <v:path arrowok="t"/>
                <v:fill type="solid"/>
              </v:shape>
            </v:group>
            <v:group style="position:absolute;left:6551;top:3061;width:10;height:20" coordorigin="6551,3061" coordsize="10,20">
              <v:shape style="position:absolute;left:6551;top:3061;width:10;height:20" coordorigin="6551,3061" coordsize="10,20" path="m6551,3080l6561,3080,6561,3061,6551,3061,6551,3080xe" filled="true" fillcolor="#000000" stroked="false">
                <v:path arrowok="t"/>
                <v:fill type="solid"/>
              </v:shape>
            </v:group>
            <v:group style="position:absolute;left:5;top:3157;width:6547;height:2" coordorigin="5,3157" coordsize="6547,2">
              <v:shape style="position:absolute;left:5;top:3157;width:6547;height:2" coordorigin="5,3157" coordsize="6547,0" path="m5,3157l6551,3157e" filled="false" stroked="true" strokeweight=".48004pt" strokecolor="#000000">
                <v:path arrowok="t"/>
              </v:shape>
            </v:group>
            <v:group style="position:absolute;left:6551;top:3080;width:10;height:20" coordorigin="6551,3080" coordsize="10,20">
              <v:shape style="position:absolute;left:6551;top:3080;width:10;height:20" coordorigin="6551,3080" coordsize="10,20" path="m6551,3099l6561,3099,6561,3080,6551,3080,6551,3099xe" filled="true" fillcolor="#000000" stroked="false">
                <v:path arrowok="t"/>
                <v:fill type="solid"/>
              </v:shape>
            </v:group>
            <v:group style="position:absolute;left:6551;top:3099;width:10;height:20" coordorigin="6551,3099" coordsize="10,20">
              <v:shape style="position:absolute;left:6551;top:3099;width:10;height:20" coordorigin="6551,3099" coordsize="10,20" path="m6551,3118l6561,3118,6561,3099,6551,3099,6551,3118xe" filled="true" fillcolor="#000000" stroked="false">
                <v:path arrowok="t"/>
                <v:fill type="solid"/>
              </v:shape>
            </v:group>
            <v:group style="position:absolute;left:6551;top:3118;width:10;height:20" coordorigin="6551,3118" coordsize="10,20">
              <v:shape style="position:absolute;left:6551;top:3118;width:10;height:20" coordorigin="6551,3118" coordsize="10,20" path="m6551,3137l6561,3137,6561,3118,6551,3118,6551,3137xe" filled="true" fillcolor="#000000" stroked="false">
                <v:path arrowok="t"/>
                <v:fill type="solid"/>
              </v:shape>
              <v:shape style="position:absolute;left:6551;top:3137;width:10;height:14" type="#_x0000_t75" stroked="false">
                <v:imagedata r:id="rId363" o:title=""/>
              </v:shape>
            </v:group>
            <v:group style="position:absolute;left:6551;top:3157;width:10;height:2" coordorigin="6551,3157" coordsize="10,2">
              <v:shape style="position:absolute;left:6551;top:3157;width:10;height:2" coordorigin="6551,3157" coordsize="10,0" path="m6551,3157l6561,3157e" filled="false" stroked="true" strokeweight=".48004pt" strokecolor="#000000">
                <v:path arrowok="t"/>
              </v:shape>
            </v:group>
            <v:group style="position:absolute;left:6561;top:3157;width:1551;height:2" coordorigin="6561,3157" coordsize="1551,2">
              <v:shape style="position:absolute;left:6561;top:3157;width:1551;height:2" coordorigin="6561,3157" coordsize="1551,0" path="m6561,3157l8111,3157e" filled="false" stroked="true" strokeweight=".48004pt" strokecolor="#000000">
                <v:path arrowok="t"/>
              </v:shape>
            </v:group>
            <v:group style="position:absolute;left:8112;top:2581;width:10;height:20" coordorigin="8112,2581" coordsize="10,20">
              <v:shape style="position:absolute;left:8112;top:2581;width:10;height:20" coordorigin="8112,2581" coordsize="10,20" path="m8112,2600l8121,2600,8121,2581,8112,2581,8112,2600xe" filled="true" fillcolor="#000000" stroked="false">
                <v:path arrowok="t"/>
                <v:fill type="solid"/>
              </v:shape>
            </v:group>
            <v:group style="position:absolute;left:8112;top:2600;width:10;height:20" coordorigin="8112,2600" coordsize="10,20">
              <v:shape style="position:absolute;left:8112;top:2600;width:10;height:20" coordorigin="8112,2600" coordsize="10,20" path="m8112,2619l8121,2619,8121,2600,8112,2600,8112,2619xe" filled="true" fillcolor="#000000" stroked="false">
                <v:path arrowok="t"/>
                <v:fill type="solid"/>
              </v:shape>
            </v:group>
            <v:group style="position:absolute;left:8112;top:2619;width:10;height:20" coordorigin="8112,2619" coordsize="10,20">
              <v:shape style="position:absolute;left:8112;top:2619;width:10;height:20" coordorigin="8112,2619" coordsize="10,20" path="m8112,2638l8121,2638,8121,2619,8112,2619,8112,2638xe" filled="true" fillcolor="#000000" stroked="false">
                <v:path arrowok="t"/>
                <v:fill type="solid"/>
              </v:shape>
            </v:group>
            <v:group style="position:absolute;left:8112;top:2638;width:10;height:20" coordorigin="8112,2638" coordsize="10,20">
              <v:shape style="position:absolute;left:8112;top:2638;width:10;height:20" coordorigin="8112,2638" coordsize="10,20" path="m8112,2657l8121,2657,8121,2638,8112,2638,8112,2657xe" filled="true" fillcolor="#000000" stroked="false">
                <v:path arrowok="t"/>
                <v:fill type="solid"/>
              </v:shape>
            </v:group>
            <v:group style="position:absolute;left:8112;top:2657;width:10;height:20" coordorigin="8112,2657" coordsize="10,20">
              <v:shape style="position:absolute;left:8112;top:2657;width:10;height:20" coordorigin="8112,2657" coordsize="10,20" path="m8112,2677l8121,2677,8121,2657,8112,2657,8112,2677xe" filled="true" fillcolor="#000000" stroked="false">
                <v:path arrowok="t"/>
                <v:fill type="solid"/>
              </v:shape>
            </v:group>
            <v:group style="position:absolute;left:8112;top:2677;width:10;height:20" coordorigin="8112,2677" coordsize="10,20">
              <v:shape style="position:absolute;left:8112;top:2677;width:10;height:20" coordorigin="8112,2677" coordsize="10,20" path="m8112,2696l8121,2696,8121,2677,8112,2677,8112,2696xe" filled="true" fillcolor="#000000" stroked="false">
                <v:path arrowok="t"/>
                <v:fill type="solid"/>
              </v:shape>
            </v:group>
            <v:group style="position:absolute;left:8112;top:2696;width:10;height:20" coordorigin="8112,2696" coordsize="10,20">
              <v:shape style="position:absolute;left:8112;top:2696;width:10;height:20" coordorigin="8112,2696" coordsize="10,20" path="m8112,2715l8121,2715,8121,2696,8112,2696,8112,2715xe" filled="true" fillcolor="#000000" stroked="false">
                <v:path arrowok="t"/>
                <v:fill type="solid"/>
              </v:shape>
            </v:group>
            <v:group style="position:absolute;left:8112;top:2715;width:10;height:20" coordorigin="8112,2715" coordsize="10,20">
              <v:shape style="position:absolute;left:8112;top:2715;width:10;height:20" coordorigin="8112,2715" coordsize="10,20" path="m8112,2734l8121,2734,8121,2715,8112,2715,8112,2734xe" filled="true" fillcolor="#000000" stroked="false">
                <v:path arrowok="t"/>
                <v:fill type="solid"/>
              </v:shape>
            </v:group>
            <v:group style="position:absolute;left:8112;top:2734;width:10;height:20" coordorigin="8112,2734" coordsize="10,20">
              <v:shape style="position:absolute;left:8112;top:2734;width:10;height:20" coordorigin="8112,2734" coordsize="10,20" path="m8112,2753l8121,2753,8121,2734,8112,2734,8112,2753xe" filled="true" fillcolor="#000000" stroked="false">
                <v:path arrowok="t"/>
                <v:fill type="solid"/>
              </v:shape>
            </v:group>
            <v:group style="position:absolute;left:8112;top:2753;width:10;height:20" coordorigin="8112,2753" coordsize="10,20">
              <v:shape style="position:absolute;left:8112;top:2753;width:10;height:20" coordorigin="8112,2753" coordsize="10,20" path="m8112,2773l8121,2773,8121,2753,8112,2753,8112,2773xe" filled="true" fillcolor="#000000" stroked="false">
                <v:path arrowok="t"/>
                <v:fill type="solid"/>
              </v:shape>
            </v:group>
            <v:group style="position:absolute;left:8112;top:2773;width:10;height:20" coordorigin="8112,2773" coordsize="10,20">
              <v:shape style="position:absolute;left:8112;top:2773;width:10;height:20" coordorigin="8112,2773" coordsize="10,20" path="m8112,2792l8121,2792,8121,2773,8112,2773,8112,2792xe" filled="true" fillcolor="#000000" stroked="false">
                <v:path arrowok="t"/>
                <v:fill type="solid"/>
              </v:shape>
            </v:group>
            <v:group style="position:absolute;left:8112;top:2792;width:10;height:20" coordorigin="8112,2792" coordsize="10,20">
              <v:shape style="position:absolute;left:8112;top:2792;width:10;height:20" coordorigin="8112,2792" coordsize="10,20" path="m8112,2811l8121,2811,8121,2792,8112,2792,8112,2811xe" filled="true" fillcolor="#000000" stroked="false">
                <v:path arrowok="t"/>
                <v:fill type="solid"/>
              </v:shape>
            </v:group>
            <v:group style="position:absolute;left:8112;top:2811;width:10;height:20" coordorigin="8112,2811" coordsize="10,20">
              <v:shape style="position:absolute;left:8112;top:2811;width:10;height:20" coordorigin="8112,2811" coordsize="10,20" path="m8112,2830l8121,2830,8121,2811,8112,2811,8112,2830xe" filled="true" fillcolor="#000000" stroked="false">
                <v:path arrowok="t"/>
                <v:fill type="solid"/>
              </v:shape>
            </v:group>
            <v:group style="position:absolute;left:8112;top:2830;width:10;height:20" coordorigin="8112,2830" coordsize="10,20">
              <v:shape style="position:absolute;left:8112;top:2830;width:10;height:20" coordorigin="8112,2830" coordsize="10,20" path="m8112,2849l8121,2849,8121,2830,8112,2830,8112,2849xe" filled="true" fillcolor="#000000" stroked="false">
                <v:path arrowok="t"/>
                <v:fill type="solid"/>
              </v:shape>
            </v:group>
            <v:group style="position:absolute;left:8112;top:2849;width:10;height:20" coordorigin="8112,2849" coordsize="10,20">
              <v:shape style="position:absolute;left:8112;top:2849;width:10;height:20" coordorigin="8112,2849" coordsize="10,20" path="m8112,2869l8121,2869,8121,2849,8112,2849,8112,2869xe" filled="true" fillcolor="#000000" stroked="false">
                <v:path arrowok="t"/>
                <v:fill type="solid"/>
              </v:shape>
            </v:group>
            <v:group style="position:absolute;left:8112;top:2869;width:10;height:20" coordorigin="8112,2869" coordsize="10,20">
              <v:shape style="position:absolute;left:8112;top:2869;width:10;height:20" coordorigin="8112,2869" coordsize="10,20" path="m8112,2888l8121,2888,8121,2869,8112,2869,8112,2888xe" filled="true" fillcolor="#000000" stroked="false">
                <v:path arrowok="t"/>
                <v:fill type="solid"/>
              </v:shape>
            </v:group>
            <v:group style="position:absolute;left:8112;top:2888;width:10;height:20" coordorigin="8112,2888" coordsize="10,20">
              <v:shape style="position:absolute;left:8112;top:2888;width:10;height:20" coordorigin="8112,2888" coordsize="10,20" path="m8112,2907l8121,2907,8121,2888,8112,2888,8112,2907xe" filled="true" fillcolor="#000000" stroked="false">
                <v:path arrowok="t"/>
                <v:fill type="solid"/>
              </v:shape>
            </v:group>
            <v:group style="position:absolute;left:8112;top:2907;width:10;height:20" coordorigin="8112,2907" coordsize="10,20">
              <v:shape style="position:absolute;left:8112;top:2907;width:10;height:20" coordorigin="8112,2907" coordsize="10,20" path="m8112,2926l8121,2926,8121,2907,8112,2907,8112,2926xe" filled="true" fillcolor="#000000" stroked="false">
                <v:path arrowok="t"/>
                <v:fill type="solid"/>
              </v:shape>
            </v:group>
            <v:group style="position:absolute;left:8112;top:2926;width:10;height:20" coordorigin="8112,2926" coordsize="10,20">
              <v:shape style="position:absolute;left:8112;top:2926;width:10;height:20" coordorigin="8112,2926" coordsize="10,20" path="m8112,2945l8121,2945,8121,2926,8112,2926,8112,2945xe" filled="true" fillcolor="#000000" stroked="false">
                <v:path arrowok="t"/>
                <v:fill type="solid"/>
              </v:shape>
            </v:group>
            <v:group style="position:absolute;left:8112;top:2945;width:10;height:20" coordorigin="8112,2945" coordsize="10,20">
              <v:shape style="position:absolute;left:8112;top:2945;width:10;height:20" coordorigin="8112,2945" coordsize="10,20" path="m8112,2965l8121,2965,8121,2945,8112,2945,8112,2965xe" filled="true" fillcolor="#000000" stroked="false">
                <v:path arrowok="t"/>
                <v:fill type="solid"/>
              </v:shape>
            </v:group>
            <v:group style="position:absolute;left:8112;top:2965;width:10;height:20" coordorigin="8112,2965" coordsize="10,20">
              <v:shape style="position:absolute;left:8112;top:2965;width:10;height:20" coordorigin="8112,2965" coordsize="10,20" path="m8112,2984l8121,2984,8121,2965,8112,2965,8112,2984xe" filled="true" fillcolor="#000000" stroked="false">
                <v:path arrowok="t"/>
                <v:fill type="solid"/>
              </v:shape>
            </v:group>
            <v:group style="position:absolute;left:8112;top:2984;width:10;height:20" coordorigin="8112,2984" coordsize="10,20">
              <v:shape style="position:absolute;left:8112;top:2984;width:10;height:20" coordorigin="8112,2984" coordsize="10,20" path="m8112,3003l8121,3003,8121,2984,8112,2984,8112,3003xe" filled="true" fillcolor="#000000" stroked="false">
                <v:path arrowok="t"/>
                <v:fill type="solid"/>
              </v:shape>
            </v:group>
            <v:group style="position:absolute;left:8112;top:3003;width:10;height:20" coordorigin="8112,3003" coordsize="10,20">
              <v:shape style="position:absolute;left:8112;top:3003;width:10;height:20" coordorigin="8112,3003" coordsize="10,20" path="m8112,3022l8121,3022,8121,3003,8112,3003,8112,3022xe" filled="true" fillcolor="#000000" stroked="false">
                <v:path arrowok="t"/>
                <v:fill type="solid"/>
              </v:shape>
            </v:group>
            <v:group style="position:absolute;left:8112;top:3022;width:10;height:20" coordorigin="8112,3022" coordsize="10,20">
              <v:shape style="position:absolute;left:8112;top:3022;width:10;height:20" coordorigin="8112,3022" coordsize="10,20" path="m8112,3041l8121,3041,8121,3022,8112,3022,8112,3041xe" filled="true" fillcolor="#000000" stroked="false">
                <v:path arrowok="t"/>
                <v:fill type="solid"/>
              </v:shape>
            </v:group>
            <v:group style="position:absolute;left:8112;top:3041;width:10;height:20" coordorigin="8112,3041" coordsize="10,20">
              <v:shape style="position:absolute;left:8112;top:3041;width:10;height:20" coordorigin="8112,3041" coordsize="10,20" path="m8112,3061l8121,3061,8121,3041,8112,3041,8112,3061xe" filled="true" fillcolor="#000000" stroked="false">
                <v:path arrowok="t"/>
                <v:fill type="solid"/>
              </v:shape>
            </v:group>
            <v:group style="position:absolute;left:8112;top:3061;width:10;height:20" coordorigin="8112,3061" coordsize="10,20">
              <v:shape style="position:absolute;left:8112;top:3061;width:10;height:20" coordorigin="8112,3061" coordsize="10,20" path="m8112,3080l8121,3080,8121,3061,8112,3061,8112,3080xe" filled="true" fillcolor="#000000" stroked="false">
                <v:path arrowok="t"/>
                <v:fill type="solid"/>
              </v:shape>
            </v:group>
            <v:group style="position:absolute;left:8112;top:3080;width:10;height:20" coordorigin="8112,3080" coordsize="10,20">
              <v:shape style="position:absolute;left:8112;top:3080;width:10;height:20" coordorigin="8112,3080" coordsize="10,20" path="m8112,3099l8121,3099,8121,3080,8112,3080,8112,3099xe" filled="true" fillcolor="#000000" stroked="false">
                <v:path arrowok="t"/>
                <v:fill type="solid"/>
              </v:shape>
            </v:group>
            <v:group style="position:absolute;left:8112;top:3099;width:10;height:20" coordorigin="8112,3099" coordsize="10,20">
              <v:shape style="position:absolute;left:8112;top:3099;width:10;height:20" coordorigin="8112,3099" coordsize="10,20" path="m8112,3118l8121,3118,8121,3099,8112,3099,8112,3118xe" filled="true" fillcolor="#000000" stroked="false">
                <v:path arrowok="t"/>
                <v:fill type="solid"/>
              </v:shape>
            </v:group>
            <v:group style="position:absolute;left:8112;top:3118;width:10;height:20" coordorigin="8112,3118" coordsize="10,20">
              <v:shape style="position:absolute;left:8112;top:3118;width:10;height:20" coordorigin="8112,3118" coordsize="10,20" path="m8112,3137l8121,3137,8121,3118,8112,3118,8112,3137xe" filled="true" fillcolor="#000000" stroked="false">
                <v:path arrowok="t"/>
                <v:fill type="solid"/>
              </v:shape>
              <v:shape style="position:absolute;left:8112;top:3137;width:10;height:14" type="#_x0000_t75" stroked="false">
                <v:imagedata r:id="rId363" o:title=""/>
              </v:shape>
            </v:group>
            <v:group style="position:absolute;left:8112;top:3157;width:10;height:2" coordorigin="8112,3157" coordsize="10,2">
              <v:shape style="position:absolute;left:8112;top:3157;width:10;height:2" coordorigin="8112,3157" coordsize="10,0" path="m8112,3157l8121,3157e" filled="false" stroked="true" strokeweight=".48004pt" strokecolor="#000000">
                <v:path arrowok="t"/>
              </v:shape>
            </v:group>
            <v:group style="position:absolute;left:8121;top:3157;width:1414;height:2" coordorigin="8121,3157" coordsize="1414,2">
              <v:shape style="position:absolute;left:8121;top:3157;width:1414;height:2" coordorigin="8121,3157" coordsize="1414,0" path="m8121,3157l9535,3157e" filled="false" stroked="true" strokeweight=".48004pt" strokecolor="#000000">
                <v:path arrowok="t"/>
              </v:shape>
              <v:shape style="position:absolute;left:2761;top:211;width:212;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项</w:t>
                      </w:r>
                    </w:p>
                  </w:txbxContent>
                </v:textbox>
                <w10:wrap type="none"/>
              </v:shape>
              <v:shape style="position:absolute;left:3603;top:211;width:212;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目</w:t>
                      </w:r>
                    </w:p>
                  </w:txbxContent>
                </v:textbox>
                <w10:wrap type="none"/>
              </v:shape>
              <v:shape style="position:absolute;left:6810;top:211;width:1054;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本期发生额</w:t>
                      </w:r>
                    </w:p>
                  </w:txbxContent>
                </v:textbox>
                <w10:wrap type="none"/>
              </v:shape>
              <v:shape style="position:absolute;left:8299;top:211;width:1054;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上年发生额</w:t>
                      </w:r>
                    </w:p>
                  </w:txbxContent>
                </v:textbox>
                <w10:wrap type="none"/>
              </v:shape>
              <v:shape style="position:absolute;left:128;top:731;width:4136;height:215" type="#_x0000_t202" filled="false" stroked="false">
                <v:textbox inset="0,0,0,0">
                  <w:txbxContent>
                    <w:p>
                      <w:pPr>
                        <w:spacing w:line="215" w:lineRule="exact" w:before="0"/>
                        <w:ind w:left="0" w:right="0" w:firstLine="0"/>
                        <w:jc w:val="left"/>
                        <w:rPr>
                          <w:rFonts w:ascii="宋体" w:hAnsi="宋体" w:cs="宋体" w:eastAsia="宋体" w:hint="default"/>
                          <w:sz w:val="21"/>
                          <w:szCs w:val="21"/>
                        </w:rPr>
                      </w:pPr>
                      <w:r>
                        <w:rPr>
                          <w:rFonts w:ascii="Arial Narrow" w:hAnsi="Arial Narrow" w:cs="Arial Narrow" w:eastAsia="Arial Narrow" w:hint="default"/>
                          <w:spacing w:val="-2"/>
                          <w:sz w:val="21"/>
                          <w:szCs w:val="21"/>
                        </w:rPr>
                        <w:t>1.</w:t>
                      </w:r>
                      <w:r>
                        <w:rPr>
                          <w:rFonts w:ascii="宋体" w:hAnsi="宋体" w:cs="宋体" w:eastAsia="宋体" w:hint="default"/>
                          <w:spacing w:val="-2"/>
                          <w:sz w:val="21"/>
                          <w:szCs w:val="21"/>
                        </w:rPr>
                        <w:t>可供出售金融资产产生的利得（损失）金额</w:t>
                      </w:r>
                    </w:p>
                  </w:txbxContent>
                </v:textbox>
                <w10:wrap type="none"/>
              </v:shape>
              <v:shape style="position:absolute;left:128;top:1260;width:3786;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减：可供出售金融资产产生的所得税影响</w:t>
                      </w:r>
                    </w:p>
                  </w:txbxContent>
                </v:textbox>
                <w10:wrap type="none"/>
              </v:shape>
              <v:shape style="position:absolute;left:128;top:1786;width:3995;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前期计入其他综合收益当期转入损益的净额</w:t>
                      </w:r>
                    </w:p>
                  </w:txbxContent>
                </v:textbox>
                <w10:wrap type="none"/>
              </v:shape>
              <v:shape style="position:absolute;left:128;top:2311;width:423;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小计</w:t>
                      </w:r>
                    </w:p>
                  </w:txbxContent>
                </v:textbox>
                <w10:wrap type="none"/>
              </v:shape>
              <v:shape style="position:absolute;left:128;top:2831;width:5819;height:215" type="#_x0000_t202" filled="false" stroked="false">
                <v:textbox inset="0,0,0,0">
                  <w:txbxContent>
                    <w:p>
                      <w:pPr>
                        <w:spacing w:line="215" w:lineRule="exact" w:before="0"/>
                        <w:ind w:left="0" w:right="0" w:firstLine="0"/>
                        <w:jc w:val="left"/>
                        <w:rPr>
                          <w:rFonts w:ascii="宋体" w:hAnsi="宋体" w:cs="宋体" w:eastAsia="宋体" w:hint="default"/>
                          <w:sz w:val="21"/>
                          <w:szCs w:val="21"/>
                        </w:rPr>
                      </w:pPr>
                      <w:r>
                        <w:rPr>
                          <w:rFonts w:ascii="Arial Narrow" w:hAnsi="Arial Narrow" w:cs="Arial Narrow" w:eastAsia="Arial Narrow" w:hint="default"/>
                          <w:spacing w:val="-2"/>
                          <w:sz w:val="21"/>
                          <w:szCs w:val="21"/>
                        </w:rPr>
                        <w:t>2.</w:t>
                      </w:r>
                      <w:r>
                        <w:rPr>
                          <w:rFonts w:ascii="宋体" w:hAnsi="宋体" w:cs="宋体" w:eastAsia="宋体" w:hint="default"/>
                          <w:spacing w:val="-2"/>
                          <w:sz w:val="21"/>
                          <w:szCs w:val="21"/>
                        </w:rPr>
                        <w:t>按照权益法核算的在被投资单位其他综合收益中所享有的份额</w:t>
                      </w:r>
                    </w:p>
                  </w:txbxContent>
                </v:textbox>
                <w10:wrap type="none"/>
              </v:shape>
            </v:group>
          </v:group>
        </w:pict>
      </w:r>
      <w:r>
        <w:rPr>
          <w:rFonts w:ascii="Microsoft JhengHei" w:hAnsi="Microsoft JhengHei" w:cs="Microsoft JhengHei" w:eastAsia="Microsoft JhengHei" w:hint="default"/>
          <w:position w:val="-62"/>
          <w:sz w:val="20"/>
          <w:szCs w:val="20"/>
        </w:rPr>
      </w:r>
    </w:p>
    <w:p>
      <w:pPr>
        <w:spacing w:after="0" w:line="3161" w:lineRule="exact"/>
        <w:rPr>
          <w:rFonts w:ascii="Microsoft JhengHei" w:hAnsi="Microsoft JhengHei" w:cs="Microsoft JhengHei" w:eastAsia="Microsoft JhengHei" w:hint="default"/>
          <w:sz w:val="20"/>
          <w:szCs w:val="20"/>
        </w:rPr>
        <w:sectPr>
          <w:pgSz w:w="11910" w:h="16840"/>
          <w:pgMar w:header="427" w:footer="1186" w:top="800" w:bottom="1380" w:left="1120" w:right="840"/>
        </w:sectPr>
      </w:pPr>
    </w:p>
    <w:p>
      <w:pPr>
        <w:spacing w:line="240" w:lineRule="auto" w:before="0"/>
        <w:rPr>
          <w:rFonts w:ascii="Microsoft JhengHei" w:hAnsi="Microsoft JhengHei" w:cs="Microsoft JhengHei" w:eastAsia="Microsoft JhengHei" w:hint="default"/>
          <w:b/>
          <w:bCs/>
          <w:sz w:val="9"/>
          <w:szCs w:val="9"/>
        </w:rPr>
      </w:pPr>
      <w:r>
        <w:rPr/>
        <w:pict>
          <v:group style="position:absolute;margin-left:62.279999pt;margin-top:50.759964pt;width:475.8pt;height:45.65pt;mso-position-horizontal-relative:page;mso-position-vertical-relative:page;z-index:-1273840" coordorigin="1246,1015" coordsize="9516,913">
            <v:group style="position:absolute;left:7777;top:1015;width:10;height:20" coordorigin="7777,1015" coordsize="10,20">
              <v:shape style="position:absolute;left:7777;top:1015;width:10;height:20" coordorigin="7777,1015" coordsize="10,20" path="m7777,1034l7787,1034,7787,1015,7777,1015,7777,1034xe" filled="true" fillcolor="#000000" stroked="false">
                <v:path arrowok="t"/>
                <v:fill type="solid"/>
              </v:shape>
            </v:group>
            <v:group style="position:absolute;left:7777;top:1034;width:10;height:20" coordorigin="7777,1034" coordsize="10,20">
              <v:shape style="position:absolute;left:7777;top:1034;width:10;height:20" coordorigin="7777,1034" coordsize="10,20" path="m7777,1054l7787,1054,7787,1034,7777,1034,7777,1054xe" filled="true" fillcolor="#000000" stroked="false">
                <v:path arrowok="t"/>
                <v:fill type="solid"/>
              </v:shape>
            </v:group>
            <v:group style="position:absolute;left:7777;top:1054;width:10;height:20" coordorigin="7777,1054" coordsize="10,20">
              <v:shape style="position:absolute;left:7777;top:1054;width:10;height:20" coordorigin="7777,1054" coordsize="10,20" path="m7777,1073l7787,1073,7787,1054,7777,1054,7777,1073xe" filled="true" fillcolor="#000000" stroked="false">
                <v:path arrowok="t"/>
                <v:fill type="solid"/>
              </v:shape>
            </v:group>
            <v:group style="position:absolute;left:7777;top:1073;width:10;height:20" coordorigin="7777,1073" coordsize="10,20">
              <v:shape style="position:absolute;left:7777;top:1073;width:10;height:20" coordorigin="7777,1073" coordsize="10,20" path="m7777,1092l7787,1092,7787,1073,7777,1073,7777,1092xe" filled="true" fillcolor="#000000" stroked="false">
                <v:path arrowok="t"/>
                <v:fill type="solid"/>
              </v:shape>
            </v:group>
            <v:group style="position:absolute;left:7777;top:1092;width:10;height:20" coordorigin="7777,1092" coordsize="10,20">
              <v:shape style="position:absolute;left:7777;top:1092;width:10;height:20" coordorigin="7777,1092" coordsize="10,20" path="m7777,1111l7787,1111,7787,1092,7777,1092,7777,1111xe" filled="true" fillcolor="#000000" stroked="false">
                <v:path arrowok="t"/>
                <v:fill type="solid"/>
              </v:shape>
            </v:group>
            <v:group style="position:absolute;left:7777;top:1111;width:10;height:20" coordorigin="7777,1111" coordsize="10,20">
              <v:shape style="position:absolute;left:7777;top:1111;width:10;height:20" coordorigin="7777,1111" coordsize="10,20" path="m7777,1130l7787,1130,7787,1111,7777,1111,7777,1130xe" filled="true" fillcolor="#000000" stroked="false">
                <v:path arrowok="t"/>
                <v:fill type="solid"/>
              </v:shape>
            </v:group>
            <v:group style="position:absolute;left:7777;top:1130;width:10;height:20" coordorigin="7777,1130" coordsize="10,20">
              <v:shape style="position:absolute;left:7777;top:1130;width:10;height:20" coordorigin="7777,1130" coordsize="10,20" path="m7777,1150l7787,1150,7787,1130,7777,1130,7777,1150xe" filled="true" fillcolor="#000000" stroked="false">
                <v:path arrowok="t"/>
                <v:fill type="solid"/>
              </v:shape>
            </v:group>
            <v:group style="position:absolute;left:7777;top:1150;width:10;height:20" coordorigin="7777,1150" coordsize="10,20">
              <v:shape style="position:absolute;left:7777;top:1150;width:10;height:20" coordorigin="7777,1150" coordsize="10,20" path="m7777,1169l7787,1169,7787,1150,7777,1150,7777,1169xe" filled="true" fillcolor="#000000" stroked="false">
                <v:path arrowok="t"/>
                <v:fill type="solid"/>
              </v:shape>
            </v:group>
            <v:group style="position:absolute;left:7777;top:1169;width:10;height:20" coordorigin="7777,1169" coordsize="10,20">
              <v:shape style="position:absolute;left:7777;top:1169;width:10;height:20" coordorigin="7777,1169" coordsize="10,20" path="m7777,1188l7787,1188,7787,1169,7777,1169,7777,1188xe" filled="true" fillcolor="#000000" stroked="false">
                <v:path arrowok="t"/>
                <v:fill type="solid"/>
              </v:shape>
            </v:group>
            <v:group style="position:absolute;left:7777;top:1188;width:10;height:20" coordorigin="7777,1188" coordsize="10,20">
              <v:shape style="position:absolute;left:7777;top:1188;width:10;height:20" coordorigin="7777,1188" coordsize="10,20" path="m7777,1207l7787,1207,7787,1188,7777,1188,7777,1207xe" filled="true" fillcolor="#000000" stroked="false">
                <v:path arrowok="t"/>
                <v:fill type="solid"/>
              </v:shape>
            </v:group>
            <v:group style="position:absolute;left:7777;top:1207;width:10;height:20" coordorigin="7777,1207" coordsize="10,20">
              <v:shape style="position:absolute;left:7777;top:1207;width:10;height:20" coordorigin="7777,1207" coordsize="10,20" path="m7777,1226l7787,1226,7787,1207,7777,1207,7777,1226xe" filled="true" fillcolor="#000000" stroked="false">
                <v:path arrowok="t"/>
                <v:fill type="solid"/>
              </v:shape>
            </v:group>
            <v:group style="position:absolute;left:7777;top:1226;width:10;height:20" coordorigin="7777,1226" coordsize="10,20">
              <v:shape style="position:absolute;left:7777;top:1226;width:10;height:20" coordorigin="7777,1226" coordsize="10,20" path="m7777,1246l7787,1246,7787,1226,7777,1226,7777,1246xe" filled="true" fillcolor="#000000" stroked="false">
                <v:path arrowok="t"/>
                <v:fill type="solid"/>
              </v:shape>
            </v:group>
            <v:group style="position:absolute;left:7777;top:1246;width:10;height:20" coordorigin="7777,1246" coordsize="10,20">
              <v:shape style="position:absolute;left:7777;top:1246;width:10;height:20" coordorigin="7777,1246" coordsize="10,20" path="m7777,1265l7787,1265,7787,1246,7777,1246,7777,1265xe" filled="true" fillcolor="#000000" stroked="false">
                <v:path arrowok="t"/>
                <v:fill type="solid"/>
              </v:shape>
            </v:group>
            <v:group style="position:absolute;left:7777;top:1265;width:10;height:20" coordorigin="7777,1265" coordsize="10,20">
              <v:shape style="position:absolute;left:7777;top:1265;width:10;height:20" coordorigin="7777,1265" coordsize="10,20" path="m7777,1284l7787,1284,7787,1265,7777,1265,7777,1284xe" filled="true" fillcolor="#000000" stroked="false">
                <v:path arrowok="t"/>
                <v:fill type="solid"/>
              </v:shape>
            </v:group>
            <v:group style="position:absolute;left:7777;top:1284;width:10;height:20" coordorigin="7777,1284" coordsize="10,20">
              <v:shape style="position:absolute;left:7777;top:1284;width:10;height:20" coordorigin="7777,1284" coordsize="10,20" path="m7777,1303l7787,1303,7787,1284,7777,1284,7777,1303xe" filled="true" fillcolor="#000000" stroked="false">
                <v:path arrowok="t"/>
                <v:fill type="solid"/>
              </v:shape>
            </v:group>
            <v:group style="position:absolute;left:7777;top:1303;width:10;height:20" coordorigin="7777,1303" coordsize="10,20">
              <v:shape style="position:absolute;left:7777;top:1303;width:10;height:20" coordorigin="7777,1303" coordsize="10,20" path="m7777,1322l7787,1322,7787,1303,7777,1303,7777,1322xe" filled="true" fillcolor="#000000" stroked="false">
                <v:path arrowok="t"/>
                <v:fill type="solid"/>
              </v:shape>
            </v:group>
            <v:group style="position:absolute;left:7777;top:1322;width:10;height:20" coordorigin="7777,1322" coordsize="10,20">
              <v:shape style="position:absolute;left:7777;top:1322;width:10;height:20" coordorigin="7777,1322" coordsize="10,20" path="m7777,1342l7787,1342,7787,1322,7777,1322,7777,1342xe" filled="true" fillcolor="#000000" stroked="false">
                <v:path arrowok="t"/>
                <v:fill type="solid"/>
              </v:shape>
            </v:group>
            <v:group style="position:absolute;left:7777;top:1342;width:10;height:20" coordorigin="7777,1342" coordsize="10,20">
              <v:shape style="position:absolute;left:7777;top:1342;width:10;height:20" coordorigin="7777,1342" coordsize="10,20" path="m7777,1361l7787,1361,7787,1342,7777,1342,7777,1361xe" filled="true" fillcolor="#000000" stroked="false">
                <v:path arrowok="t"/>
                <v:fill type="solid"/>
              </v:shape>
            </v:group>
            <v:group style="position:absolute;left:7777;top:1361;width:10;height:20" coordorigin="7777,1361" coordsize="10,20">
              <v:shape style="position:absolute;left:7777;top:1361;width:10;height:20" coordorigin="7777,1361" coordsize="10,20" path="m7777,1380l7787,1380,7787,1361,7777,1361,7777,1380xe" filled="true" fillcolor="#000000" stroked="false">
                <v:path arrowok="t"/>
                <v:fill type="solid"/>
              </v:shape>
            </v:group>
            <v:group style="position:absolute;left:7777;top:1380;width:10;height:20" coordorigin="7777,1380" coordsize="10,20">
              <v:shape style="position:absolute;left:7777;top:1380;width:10;height:20" coordorigin="7777,1380" coordsize="10,20" path="m7777,1399l7787,1399,7787,1380,7777,1380,7777,1399xe" filled="true" fillcolor="#000000" stroked="false">
                <v:path arrowok="t"/>
                <v:fill type="solid"/>
              </v:shape>
            </v:group>
            <v:group style="position:absolute;left:7777;top:1399;width:10;height:20" coordorigin="7777,1399" coordsize="10,20">
              <v:shape style="position:absolute;left:7777;top:1399;width:10;height:20" coordorigin="7777,1399" coordsize="10,20" path="m7777,1418l7787,1418,7787,1399,7777,1399,7777,1418xe" filled="true" fillcolor="#000000" stroked="false">
                <v:path arrowok="t"/>
                <v:fill type="solid"/>
              </v:shape>
            </v:group>
            <v:group style="position:absolute;left:7777;top:1418;width:10;height:20" coordorigin="7777,1418" coordsize="10,20">
              <v:shape style="position:absolute;left:7777;top:1418;width:10;height:20" coordorigin="7777,1418" coordsize="10,20" path="m7777,1438l7787,1438,7787,1418,7777,1418,7777,1438xe" filled="true" fillcolor="#000000" stroked="false">
                <v:path arrowok="t"/>
                <v:fill type="solid"/>
              </v:shape>
            </v:group>
            <v:group style="position:absolute;left:7777;top:1438;width:10;height:20" coordorigin="7777,1438" coordsize="10,20">
              <v:shape style="position:absolute;left:7777;top:1438;width:10;height:20" coordorigin="7777,1438" coordsize="10,20" path="m7777,1457l7787,1457,7787,1438,7777,1438,7777,1457xe" filled="true" fillcolor="#000000" stroked="false">
                <v:path arrowok="t"/>
                <v:fill type="solid"/>
              </v:shape>
            </v:group>
            <v:group style="position:absolute;left:7777;top:1457;width:10;height:20" coordorigin="7777,1457" coordsize="10,20">
              <v:shape style="position:absolute;left:7777;top:1457;width:10;height:20" coordorigin="7777,1457" coordsize="10,20" path="m7777,1476l7787,1476,7787,1457,7777,1457,7777,1476xe" filled="true" fillcolor="#000000" stroked="false">
                <v:path arrowok="t"/>
                <v:fill type="solid"/>
              </v:shape>
            </v:group>
            <v:group style="position:absolute;left:7777;top:1476;width:10;height:20" coordorigin="7777,1476" coordsize="10,20">
              <v:shape style="position:absolute;left:7777;top:1476;width:10;height:20" coordorigin="7777,1476" coordsize="10,20" path="m7777,1495l7787,1495,7787,1476,7777,1476,7777,1495xe" filled="true" fillcolor="#000000" stroked="false">
                <v:path arrowok="t"/>
                <v:fill type="solid"/>
              </v:shape>
            </v:group>
            <v:group style="position:absolute;left:7777;top:1495;width:10;height:20" coordorigin="7777,1495" coordsize="10,20">
              <v:shape style="position:absolute;left:7777;top:1495;width:10;height:20" coordorigin="7777,1495" coordsize="10,20" path="m7777,1514l7787,1514,7787,1495,7777,1495,7777,1514xe" filled="true" fillcolor="#000000" stroked="false">
                <v:path arrowok="t"/>
                <v:fill type="solid"/>
              </v:shape>
            </v:group>
            <v:group style="position:absolute;left:7777;top:1514;width:10;height:20" coordorigin="7777,1514" coordsize="10,20">
              <v:shape style="position:absolute;left:7777;top:1514;width:10;height:20" coordorigin="7777,1514" coordsize="10,20" path="m7777,1534l7787,1534,7787,1514,7777,1514,7777,1534xe" filled="true" fillcolor="#000000" stroked="false">
                <v:path arrowok="t"/>
                <v:fill type="solid"/>
              </v:shape>
            </v:group>
            <v:group style="position:absolute;left:7777;top:1534;width:10;height:20" coordorigin="7777,1534" coordsize="10,20">
              <v:shape style="position:absolute;left:7777;top:1534;width:10;height:20" coordorigin="7777,1534" coordsize="10,20" path="m7777,1553l7787,1553,7787,1534,7777,1534,7777,1553xe" filled="true" fillcolor="#000000" stroked="false">
                <v:path arrowok="t"/>
                <v:fill type="solid"/>
              </v:shape>
            </v:group>
            <v:group style="position:absolute;left:7777;top:1553;width:10;height:20" coordorigin="7777,1553" coordsize="10,20">
              <v:shape style="position:absolute;left:7777;top:1553;width:10;height:20" coordorigin="7777,1553" coordsize="10,20" path="m7777,1572l7787,1572,7787,1553,7777,1553,7777,1572xe" filled="true" fillcolor="#000000" stroked="false">
                <v:path arrowok="t"/>
                <v:fill type="solid"/>
              </v:shape>
            </v:group>
            <v:group style="position:absolute;left:7777;top:1572;width:10;height:20" coordorigin="7777,1572" coordsize="10,20">
              <v:shape style="position:absolute;left:7777;top:1572;width:10;height:20" coordorigin="7777,1572" coordsize="10,20" path="m7777,1591l7787,1591,7787,1572,7777,1572,7777,1591xe" filled="true" fillcolor="#000000" stroked="false">
                <v:path arrowok="t"/>
                <v:fill type="solid"/>
              </v:shape>
            </v:group>
            <v:group style="position:absolute;left:7777;top:1591;width:10;height:20" coordorigin="7777,1591" coordsize="10,20">
              <v:shape style="position:absolute;left:7777;top:1591;width:10;height:20" coordorigin="7777,1591" coordsize="10,20" path="m7777,1610l7787,1610,7787,1591,7777,1591,7777,1610xe" filled="true" fillcolor="#000000" stroked="false">
                <v:path arrowok="t"/>
                <v:fill type="solid"/>
              </v:shape>
            </v:group>
            <v:group style="position:absolute;left:7777;top:1610;width:10;height:20" coordorigin="7777,1610" coordsize="10,20">
              <v:shape style="position:absolute;left:7777;top:1610;width:10;height:20" coordorigin="7777,1610" coordsize="10,20" path="m7777,1630l7787,1630,7787,1610,7777,1610,7777,1630xe" filled="true" fillcolor="#000000" stroked="false">
                <v:path arrowok="t"/>
                <v:fill type="solid"/>
              </v:shape>
            </v:group>
            <v:group style="position:absolute;left:7777;top:1630;width:10;height:20" coordorigin="7777,1630" coordsize="10,20">
              <v:shape style="position:absolute;left:7777;top:1630;width:10;height:20" coordorigin="7777,1630" coordsize="10,20" path="m7777,1649l7787,1649,7787,1630,7777,1630,7777,1649xe" filled="true" fillcolor="#000000" stroked="false">
                <v:path arrowok="t"/>
                <v:fill type="solid"/>
              </v:shape>
            </v:group>
            <v:group style="position:absolute;left:7777;top:1649;width:10;height:20" coordorigin="7777,1649" coordsize="10,20">
              <v:shape style="position:absolute;left:7777;top:1649;width:10;height:20" coordorigin="7777,1649" coordsize="10,20" path="m7777,1668l7787,1668,7787,1649,7777,1649,7777,1668xe" filled="true" fillcolor="#000000" stroked="false">
                <v:path arrowok="t"/>
                <v:fill type="solid"/>
              </v:shape>
            </v:group>
            <v:group style="position:absolute;left:7777;top:1668;width:10;height:20" coordorigin="7777,1668" coordsize="10,20">
              <v:shape style="position:absolute;left:7777;top:1668;width:10;height:20" coordorigin="7777,1668" coordsize="10,20" path="m7777,1687l7787,1687,7787,1668,7777,1668,7777,1687xe" filled="true" fillcolor="#000000" stroked="false">
                <v:path arrowok="t"/>
                <v:fill type="solid"/>
              </v:shape>
            </v:group>
            <v:group style="position:absolute;left:7777;top:1687;width:10;height:20" coordorigin="7777,1687" coordsize="10,20">
              <v:shape style="position:absolute;left:7777;top:1687;width:10;height:20" coordorigin="7777,1687" coordsize="10,20" path="m7777,1706l7787,1706,7787,1687,7777,1687,7777,1706xe" filled="true" fillcolor="#000000" stroked="false">
                <v:path arrowok="t"/>
                <v:fill type="solid"/>
              </v:shape>
            </v:group>
            <v:group style="position:absolute;left:7777;top:1706;width:10;height:20" coordorigin="7777,1706" coordsize="10,20">
              <v:shape style="position:absolute;left:7777;top:1706;width:10;height:20" coordorigin="7777,1706" coordsize="10,20" path="m7777,1726l7787,1726,7787,1706,7777,1706,7777,1726xe" filled="true" fillcolor="#000000" stroked="false">
                <v:path arrowok="t"/>
                <v:fill type="solid"/>
              </v:shape>
            </v:group>
            <v:group style="position:absolute;left:7777;top:1726;width:10;height:20" coordorigin="7777,1726" coordsize="10,20">
              <v:shape style="position:absolute;left:7777;top:1726;width:10;height:20" coordorigin="7777,1726" coordsize="10,20" path="m7777,1745l7787,1745,7787,1726,7777,1726,7777,1745xe" filled="true" fillcolor="#000000" stroked="false">
                <v:path arrowok="t"/>
                <v:fill type="solid"/>
              </v:shape>
            </v:group>
            <v:group style="position:absolute;left:7777;top:1745;width:10;height:20" coordorigin="7777,1745" coordsize="10,20">
              <v:shape style="position:absolute;left:7777;top:1745;width:10;height:20" coordorigin="7777,1745" coordsize="10,20" path="m7777,1764l7787,1764,7787,1745,7777,1745,7777,1764xe" filled="true" fillcolor="#000000" stroked="false">
                <v:path arrowok="t"/>
                <v:fill type="solid"/>
              </v:shape>
            </v:group>
            <v:group style="position:absolute;left:7777;top:1764;width:10;height:20" coordorigin="7777,1764" coordsize="10,20">
              <v:shape style="position:absolute;left:7777;top:1764;width:10;height:20" coordorigin="7777,1764" coordsize="10,20" path="m7777,1784l7787,1784,7787,1764,7777,1764,7777,1784xe" filled="true" fillcolor="#000000" stroked="false">
                <v:path arrowok="t"/>
                <v:fill type="solid"/>
              </v:shape>
            </v:group>
            <v:group style="position:absolute;left:7777;top:1784;width:10;height:20" coordorigin="7777,1784" coordsize="10,20">
              <v:shape style="position:absolute;left:7777;top:1784;width:10;height:20" coordorigin="7777,1784" coordsize="10,20" path="m7777,1803l7787,1803,7787,1784,7777,1784,7777,1803xe" filled="true" fillcolor="#000000" stroked="false">
                <v:path arrowok="t"/>
                <v:fill type="solid"/>
              </v:shape>
            </v:group>
            <v:group style="position:absolute;left:7777;top:1803;width:10;height:20" coordorigin="7777,1803" coordsize="10,20">
              <v:shape style="position:absolute;left:7777;top:1803;width:10;height:20" coordorigin="7777,1803" coordsize="10,20" path="m7777,1822l7787,1822,7787,1803,7777,1803,7777,1822xe" filled="true" fillcolor="#000000" stroked="false">
                <v:path arrowok="t"/>
                <v:fill type="solid"/>
              </v:shape>
              <v:shape style="position:absolute;left:1246;top:1822;width:6551;height:106" type="#_x0000_t75" stroked="false">
                <v:imagedata r:id="rId449" o:title=""/>
              </v:shape>
              <v:shape style="position:absolute;left:7773;top:1918;width:1565;height:10" type="#_x0000_t75" stroked="false">
                <v:imagedata r:id="rId155" o:title=""/>
              </v:shape>
              <v:shape style="position:absolute;left:9333;top:1918;width:1428;height:10" type="#_x0000_t75" stroked="false">
                <v:imagedata r:id="rId450" o:title=""/>
              </v:shape>
            </v:group>
            <w10:wrap type="none"/>
          </v:group>
        </w:pict>
      </w:r>
      <w:r>
        <w:rPr/>
        <w:pict>
          <v:group style="position:absolute;margin-left:62.279999pt;margin-top:124.819946pt;width:475.8pt;height:.5pt;mso-position-horizontal-relative:page;mso-position-vertical-relative:page;z-index:-1273816" coordorigin="1246,2496" coordsize="9516,10">
            <v:shape style="position:absolute;left:1246;top:2496;width:6532;height:10" type="#_x0000_t75" stroked="false">
              <v:imagedata r:id="rId452" o:title=""/>
            </v:shape>
            <v:shape style="position:absolute;left:7773;top:2496;width:1565;height:10" type="#_x0000_t75" stroked="false">
              <v:imagedata r:id="rId155" o:title=""/>
            </v:shape>
            <v:shape style="position:absolute;left:9333;top:2496;width:1428;height:10" type="#_x0000_t75" stroked="false">
              <v:imagedata r:id="rId450" o:title=""/>
            </v:shape>
            <w10:wrap type="none"/>
          </v:group>
        </w:pict>
      </w:r>
      <w:r>
        <w:rPr/>
        <w:pict>
          <v:group style="position:absolute;margin-left:62.279999pt;margin-top:143.540024pt;width:475.8pt;height:5.3pt;mso-position-horizontal-relative:page;mso-position-vertical-relative:page;z-index:-1273792" coordorigin="1246,2871" coordsize="9516,106">
            <v:shape style="position:absolute;left:1246;top:2871;width:6551;height:106" type="#_x0000_t75" stroked="false">
              <v:imagedata r:id="rId453" o:title=""/>
            </v:shape>
            <v:shape style="position:absolute;left:7773;top:2967;width:1565;height:10" type="#_x0000_t75" stroked="false">
              <v:imagedata r:id="rId161" o:title=""/>
            </v:shape>
            <v:shape style="position:absolute;left:9333;top:2967;width:1428;height:10" type="#_x0000_t75" stroked="false">
              <v:imagedata r:id="rId454" o:title=""/>
            </v:shape>
            <w10:wrap type="none"/>
          </v:group>
        </w:pict>
      </w:r>
      <w:r>
        <w:rPr/>
        <w:pict>
          <v:group style="position:absolute;margin-left:62.279999pt;margin-top:172.820023pt;width:475.8pt;height:5.05pt;mso-position-horizontal-relative:page;mso-position-vertical-relative:page;z-index:-1273768" coordorigin="1246,3456" coordsize="9516,101">
            <v:shape style="position:absolute;left:1246;top:3456;width:6551;height:101" type="#_x0000_t75" stroked="false">
              <v:imagedata r:id="rId451" o:title=""/>
            </v:shape>
            <v:shape style="position:absolute;left:7773;top:3548;width:1565;height:10" type="#_x0000_t75" stroked="false">
              <v:imagedata r:id="rId155" o:title=""/>
            </v:shape>
            <v:shape style="position:absolute;left:9333;top:3548;width:1428;height:10" type="#_x0000_t75" stroked="false">
              <v:imagedata r:id="rId450" o:title=""/>
            </v:shape>
            <w10:wrap type="none"/>
          </v:group>
        </w:pict>
      </w:r>
      <w:r>
        <w:rPr/>
        <w:pict>
          <v:group style="position:absolute;margin-left:62.279999pt;margin-top:196.09996pt;width:475.8pt;height:5.3pt;mso-position-horizontal-relative:page;mso-position-vertical-relative:page;z-index:-1273744" coordorigin="1246,3922" coordsize="9516,106">
            <v:shape style="position:absolute;left:1246;top:3922;width:6551;height:106" type="#_x0000_t75" stroked="false">
              <v:imagedata r:id="rId455" o:title=""/>
            </v:shape>
            <v:shape style="position:absolute;left:7773;top:4018;width:1565;height:10" type="#_x0000_t75" stroked="false">
              <v:imagedata r:id="rId155" o:title=""/>
            </v:shape>
            <v:shape style="position:absolute;left:9333;top:4018;width:1428;height:10" type="#_x0000_t75" stroked="false">
              <v:imagedata r:id="rId450" o:title=""/>
            </v:shape>
            <w10:wrap type="none"/>
          </v:group>
        </w:pict>
      </w:r>
      <w:r>
        <w:rPr/>
        <w:pict>
          <v:group style="position:absolute;margin-left:62.279999pt;margin-top:229.820007pt;width:475.8pt;height:.5pt;mso-position-horizontal-relative:page;mso-position-vertical-relative:page;z-index:-1273720" coordorigin="1246,4596" coordsize="9516,10">
            <v:shape style="position:absolute;left:1246;top:4596;width:6532;height:10" type="#_x0000_t75" stroked="false">
              <v:imagedata r:id="rId452" o:title=""/>
            </v:shape>
            <v:shape style="position:absolute;left:7773;top:4596;width:1565;height:10" type="#_x0000_t75" stroked="false">
              <v:imagedata r:id="rId155" o:title=""/>
            </v:shape>
            <v:shape style="position:absolute;left:9333;top:4596;width:1428;height:10" type="#_x0000_t75" stroked="false">
              <v:imagedata r:id="rId450" o:title=""/>
            </v:shape>
            <w10:wrap type="none"/>
          </v:group>
        </w:pict>
      </w:r>
      <w:r>
        <w:rPr/>
        <w:pict>
          <v:group style="position:absolute;margin-left:62.279999pt;margin-top:248.540024pt;width:475.8pt;height:5.3pt;mso-position-horizontal-relative:page;mso-position-vertical-relative:page;z-index:-1273696" coordorigin="1246,4971" coordsize="9516,106">
            <v:shape style="position:absolute;left:1246;top:4971;width:6551;height:106" type="#_x0000_t75" stroked="false">
              <v:imagedata r:id="rId456" o:title=""/>
            </v:shape>
            <v:shape style="position:absolute;left:7773;top:5067;width:1565;height:10" type="#_x0000_t75" stroked="false">
              <v:imagedata r:id="rId161" o:title=""/>
            </v:shape>
            <v:shape style="position:absolute;left:9333;top:5067;width:1428;height:10" type="#_x0000_t75" stroked="false">
              <v:imagedata r:id="rId454" o:title=""/>
            </v:shape>
            <w10:wrap type="none"/>
          </v:group>
        </w:pict>
      </w:r>
      <w:r>
        <w:rPr/>
        <w:pict>
          <v:group style="position:absolute;margin-left:62.279999pt;margin-top:272.089966pt;width:475.8pt;height:5.3pt;mso-position-horizontal-relative:page;mso-position-vertical-relative:page;z-index:-1273672" coordorigin="1246,5442" coordsize="9516,106">
            <v:shape style="position:absolute;left:1246;top:5442;width:6551;height:106" type="#_x0000_t75" stroked="false">
              <v:imagedata r:id="rId457" o:title=""/>
            </v:shape>
            <v:shape style="position:absolute;left:7773;top:5538;width:1565;height:10" type="#_x0000_t75" stroked="false">
              <v:imagedata r:id="rId161" o:title=""/>
            </v:shape>
            <v:shape style="position:absolute;left:9333;top:5538;width:1428;height:10" type="#_x0000_t75" stroked="false">
              <v:imagedata r:id="rId454" o:title=""/>
            </v:shape>
            <w10:wrap type="none"/>
          </v:group>
        </w:pict>
      </w:r>
      <w:r>
        <w:rPr/>
        <w:pict>
          <v:group style="position:absolute;margin-left:62.279999pt;margin-top:295.609955pt;width:475.8pt;height:5.3pt;mso-position-horizontal-relative:page;mso-position-vertical-relative:page;z-index:-1273648" coordorigin="1246,5912" coordsize="9516,106">
            <v:shape style="position:absolute;left:1246;top:5912;width:6551;height:106" type="#_x0000_t75" stroked="false">
              <v:imagedata r:id="rId458" o:title=""/>
            </v:shape>
            <v:shape style="position:absolute;left:7773;top:6008;width:1565;height:10" type="#_x0000_t75" stroked="false">
              <v:imagedata r:id="rId155" o:title=""/>
            </v:shape>
            <v:shape style="position:absolute;left:9333;top:6008;width:1428;height:10" type="#_x0000_t75" stroked="false">
              <v:imagedata r:id="rId450" o:title=""/>
            </v:shape>
            <w10:wrap type="none"/>
          </v:group>
        </w:pict>
      </w:r>
      <w:r>
        <w:rPr/>
        <w:pict>
          <v:group style="position:absolute;margin-left:62.279999pt;margin-top:319.129974pt;width:475.8pt;height:5.3pt;mso-position-horizontal-relative:page;mso-position-vertical-relative:page;z-index:-1273624" coordorigin="1246,6383" coordsize="9516,106">
            <v:shape style="position:absolute;left:1246;top:6383;width:6551;height:106" type="#_x0000_t75" stroked="false">
              <v:imagedata r:id="rId459" o:title=""/>
            </v:shape>
            <v:shape style="position:absolute;left:7773;top:6479;width:1565;height:10" type="#_x0000_t75" stroked="false">
              <v:imagedata r:id="rId155" o:title=""/>
            </v:shape>
            <v:shape style="position:absolute;left:9333;top:6479;width:1428;height:10" type="#_x0000_t75" stroked="false">
              <v:imagedata r:id="rId450" o:title=""/>
            </v:shape>
            <w10:wrap type="none"/>
          </v:group>
        </w:pict>
      </w:r>
      <w:r>
        <w:rPr/>
        <w:pict>
          <v:group style="position:absolute;margin-left:62.279999pt;margin-top:366.169983pt;width:475.8pt;height:5.2pt;mso-position-horizontal-relative:page;mso-position-vertical-relative:page;z-index:-1273600" coordorigin="1246,7323" coordsize="9516,104">
            <v:shape style="position:absolute;left:1246;top:7323;width:6551;height:103" type="#_x0000_t75" stroked="false">
              <v:imagedata r:id="rId460" o:title=""/>
            </v:shape>
            <v:shape style="position:absolute;left:7773;top:7417;width:1565;height:10" type="#_x0000_t75" stroked="false">
              <v:imagedata r:id="rId155" o:title=""/>
            </v:shape>
            <v:shape style="position:absolute;left:9333;top:7417;width:1428;height:10" type="#_x0000_t75" stroked="false">
              <v:imagedata r:id="rId450" o:title=""/>
            </v:shape>
            <w10:wrap type="none"/>
          </v:group>
        </w:pict>
      </w:r>
    </w:p>
    <w:tbl>
      <w:tblPr>
        <w:tblW w:w="0" w:type="auto"/>
        <w:jc w:val="left"/>
        <w:tblInd w:w="411" w:type="dxa"/>
        <w:tblLayout w:type="fixed"/>
        <w:tblCellMar>
          <w:top w:w="0" w:type="dxa"/>
          <w:left w:w="0" w:type="dxa"/>
          <w:bottom w:w="0" w:type="dxa"/>
          <w:right w:w="0" w:type="dxa"/>
        </w:tblCellMar>
        <w:tblLook w:val="01E0"/>
      </w:tblPr>
      <w:tblGrid>
        <w:gridCol w:w="6551"/>
        <w:gridCol w:w="1561"/>
        <w:gridCol w:w="1418"/>
      </w:tblGrid>
      <w:tr>
        <w:trPr>
          <w:trHeight w:val="883" w:hRule="exact"/>
        </w:trPr>
        <w:tc>
          <w:tcPr>
            <w:tcW w:w="9530" w:type="dxa"/>
            <w:gridSpan w:val="3"/>
            <w:tcBorders>
              <w:top w:val="single" w:sz="8" w:space="0" w:color="000000"/>
              <w:left w:val="nil" w:sz="6" w:space="0" w:color="auto"/>
              <w:bottom w:val="nil" w:sz="6" w:space="0" w:color="auto"/>
              <w:right w:val="nil" w:sz="6" w:space="0" w:color="auto"/>
            </w:tcBorders>
          </w:tcPr>
          <w:p>
            <w:pPr>
              <w:pStyle w:val="TableParagraph"/>
              <w:spacing w:line="462" w:lineRule="exact"/>
              <w:ind w:left="122" w:right="3080"/>
              <w:jc w:val="left"/>
              <w:rPr>
                <w:rFonts w:ascii="宋体" w:hAnsi="宋体" w:cs="宋体" w:eastAsia="宋体" w:hint="default"/>
                <w:sz w:val="21"/>
                <w:szCs w:val="21"/>
              </w:rPr>
            </w:pPr>
            <w:r>
              <w:rPr>
                <w:rFonts w:ascii="宋体" w:hAnsi="宋体" w:cs="宋体" w:eastAsia="宋体" w:hint="default"/>
                <w:spacing w:val="-1"/>
                <w:sz w:val="21"/>
                <w:szCs w:val="21"/>
              </w:rPr>
              <w:t>减：按照权益法核算的在被投资单位其他综合收益中所享有的份额产</w:t>
            </w:r>
            <w:r>
              <w:rPr>
                <w:rFonts w:ascii="宋体" w:hAnsi="宋体" w:cs="宋体" w:eastAsia="宋体" w:hint="default"/>
                <w:spacing w:val="-54"/>
                <w:sz w:val="21"/>
                <w:szCs w:val="21"/>
              </w:rPr>
              <w:t> </w:t>
            </w:r>
            <w:r>
              <w:rPr>
                <w:rFonts w:ascii="宋体" w:hAnsi="宋体" w:cs="宋体" w:eastAsia="宋体" w:hint="default"/>
                <w:spacing w:val="-54"/>
                <w:sz w:val="21"/>
                <w:szCs w:val="21"/>
              </w:rPr>
            </w:r>
            <w:r>
              <w:rPr>
                <w:rFonts w:ascii="宋体" w:hAnsi="宋体" w:cs="宋体" w:eastAsia="宋体" w:hint="default"/>
                <w:sz w:val="21"/>
                <w:szCs w:val="21"/>
              </w:rPr>
              <w:t>生的所得税影响</w:t>
            </w:r>
          </w:p>
        </w:tc>
      </w:tr>
      <w:tr>
        <w:trPr>
          <w:trHeight w:val="60" w:hRule="exact"/>
        </w:trPr>
        <w:tc>
          <w:tcPr>
            <w:tcW w:w="9530" w:type="dxa"/>
            <w:gridSpan w:val="3"/>
            <w:tcBorders>
              <w:top w:val="nil" w:sz="6" w:space="0" w:color="auto"/>
              <w:left w:val="nil" w:sz="6" w:space="0" w:color="auto"/>
              <w:bottom w:val="nil" w:sz="6" w:space="0" w:color="auto"/>
              <w:right w:val="nil" w:sz="6" w:space="0" w:color="auto"/>
            </w:tcBorders>
          </w:tcPr>
          <w:p>
            <w:pPr/>
          </w:p>
        </w:tc>
      </w:tr>
      <w:tr>
        <w:trPr>
          <w:trHeight w:val="622" w:hRule="exact"/>
        </w:trPr>
        <w:tc>
          <w:tcPr>
            <w:tcW w:w="6551" w:type="dxa"/>
            <w:tcBorders>
              <w:top w:val="nil" w:sz="6" w:space="0" w:color="auto"/>
              <w:left w:val="nil" w:sz="6" w:space="0" w:color="auto"/>
              <w:bottom w:val="nil" w:sz="6" w:space="0" w:color="auto"/>
              <w:right w:val="single" w:sz="4" w:space="0" w:color="000000"/>
            </w:tcBorders>
          </w:tcPr>
          <w:p>
            <w:pPr>
              <w:pStyle w:val="TableParagraph"/>
              <w:spacing w:line="240" w:lineRule="auto" w:before="177"/>
              <w:ind w:left="122" w:right="0"/>
              <w:jc w:val="left"/>
              <w:rPr>
                <w:rFonts w:ascii="宋体" w:hAnsi="宋体" w:cs="宋体" w:eastAsia="宋体" w:hint="default"/>
                <w:sz w:val="21"/>
                <w:szCs w:val="21"/>
              </w:rPr>
            </w:pPr>
            <w:r>
              <w:rPr>
                <w:rFonts w:ascii="宋体" w:hAnsi="宋体" w:cs="宋体" w:eastAsia="宋体" w:hint="default"/>
                <w:sz w:val="21"/>
                <w:szCs w:val="21"/>
              </w:rPr>
              <w:t>前期计入其他综合收益当期转入损益的净额</w:t>
            </w:r>
          </w:p>
        </w:tc>
        <w:tc>
          <w:tcPr>
            <w:tcW w:w="1561"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368" w:hRule="exact"/>
        </w:trPr>
        <w:tc>
          <w:tcPr>
            <w:tcW w:w="6551" w:type="dxa"/>
            <w:tcBorders>
              <w:top w:val="nil" w:sz="6" w:space="0" w:color="auto"/>
              <w:left w:val="nil" w:sz="6" w:space="0" w:color="auto"/>
              <w:bottom w:val="nil" w:sz="6" w:space="0" w:color="auto"/>
              <w:right w:val="single" w:sz="4" w:space="0" w:color="000000"/>
            </w:tcBorders>
          </w:tcPr>
          <w:p>
            <w:pPr>
              <w:pStyle w:val="TableParagraph"/>
              <w:spacing w:line="240" w:lineRule="auto" w:before="80"/>
              <w:ind w:left="122"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561"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58" w:hRule="exact"/>
        </w:trPr>
        <w:tc>
          <w:tcPr>
            <w:tcW w:w="6551"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480" w:hRule="exact"/>
        </w:trPr>
        <w:tc>
          <w:tcPr>
            <w:tcW w:w="6551" w:type="dxa"/>
            <w:tcBorders>
              <w:top w:val="nil" w:sz="6" w:space="0" w:color="auto"/>
              <w:left w:val="nil" w:sz="6" w:space="0" w:color="auto"/>
              <w:bottom w:val="nil" w:sz="6" w:space="0" w:color="auto"/>
              <w:right w:val="single" w:sz="4" w:space="0" w:color="000000"/>
            </w:tcBorders>
          </w:tcPr>
          <w:p>
            <w:pPr>
              <w:pStyle w:val="TableParagraph"/>
              <w:spacing w:line="240" w:lineRule="auto" w:before="177"/>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现金流量套期工具产生的利得（或损失）金额</w:t>
            </w:r>
          </w:p>
        </w:tc>
        <w:tc>
          <w:tcPr>
            <w:tcW w:w="1561"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101" w:hRule="exact"/>
        </w:trPr>
        <w:tc>
          <w:tcPr>
            <w:tcW w:w="6551"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410" w:hRule="exact"/>
        </w:trPr>
        <w:tc>
          <w:tcPr>
            <w:tcW w:w="6551"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减：现金流量套期工具产生的所得税影响</w:t>
            </w:r>
          </w:p>
        </w:tc>
        <w:tc>
          <w:tcPr>
            <w:tcW w:w="1561"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60" w:hRule="exact"/>
        </w:trPr>
        <w:tc>
          <w:tcPr>
            <w:tcW w:w="6551"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622" w:hRule="exact"/>
        </w:trPr>
        <w:tc>
          <w:tcPr>
            <w:tcW w:w="6551" w:type="dxa"/>
            <w:tcBorders>
              <w:top w:val="nil" w:sz="6" w:space="0" w:color="auto"/>
              <w:left w:val="nil" w:sz="6" w:space="0" w:color="auto"/>
              <w:bottom w:val="nil" w:sz="6" w:space="0" w:color="auto"/>
              <w:right w:val="single" w:sz="4" w:space="0" w:color="000000"/>
            </w:tcBorders>
          </w:tcPr>
          <w:p>
            <w:pPr>
              <w:pStyle w:val="TableParagraph"/>
              <w:spacing w:line="240" w:lineRule="auto" w:before="177"/>
              <w:ind w:left="122" w:right="0"/>
              <w:jc w:val="left"/>
              <w:rPr>
                <w:rFonts w:ascii="宋体" w:hAnsi="宋体" w:cs="宋体" w:eastAsia="宋体" w:hint="default"/>
                <w:sz w:val="21"/>
                <w:szCs w:val="21"/>
              </w:rPr>
            </w:pPr>
            <w:r>
              <w:rPr>
                <w:rFonts w:ascii="宋体" w:hAnsi="宋体" w:cs="宋体" w:eastAsia="宋体" w:hint="default"/>
                <w:sz w:val="21"/>
                <w:szCs w:val="21"/>
              </w:rPr>
              <w:t>前期计入其他综合收益当期转入损益的净额</w:t>
            </w:r>
          </w:p>
        </w:tc>
        <w:tc>
          <w:tcPr>
            <w:tcW w:w="1561"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368" w:hRule="exact"/>
        </w:trPr>
        <w:tc>
          <w:tcPr>
            <w:tcW w:w="6551" w:type="dxa"/>
            <w:tcBorders>
              <w:top w:val="nil" w:sz="6" w:space="0" w:color="auto"/>
              <w:left w:val="nil" w:sz="6" w:space="0" w:color="auto"/>
              <w:bottom w:val="nil" w:sz="6" w:space="0" w:color="auto"/>
              <w:right w:val="single" w:sz="4" w:space="0" w:color="000000"/>
            </w:tcBorders>
          </w:tcPr>
          <w:p>
            <w:pPr>
              <w:pStyle w:val="TableParagraph"/>
              <w:spacing w:line="240" w:lineRule="auto" w:before="80"/>
              <w:ind w:left="122" w:right="0"/>
              <w:jc w:val="left"/>
              <w:rPr>
                <w:rFonts w:ascii="宋体" w:hAnsi="宋体" w:cs="宋体" w:eastAsia="宋体" w:hint="default"/>
                <w:sz w:val="21"/>
                <w:szCs w:val="21"/>
              </w:rPr>
            </w:pPr>
            <w:r>
              <w:rPr>
                <w:rFonts w:ascii="宋体" w:hAnsi="宋体" w:cs="宋体" w:eastAsia="宋体" w:hint="default"/>
                <w:sz w:val="21"/>
                <w:szCs w:val="21"/>
              </w:rPr>
              <w:t>转为被套期项目初始确认金额的调整</w:t>
            </w:r>
          </w:p>
        </w:tc>
        <w:tc>
          <w:tcPr>
            <w:tcW w:w="1561"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58" w:hRule="exact"/>
        </w:trPr>
        <w:tc>
          <w:tcPr>
            <w:tcW w:w="6551"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411" w:hRule="exact"/>
        </w:trPr>
        <w:tc>
          <w:tcPr>
            <w:tcW w:w="6551"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561"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60" w:hRule="exact"/>
        </w:trPr>
        <w:tc>
          <w:tcPr>
            <w:tcW w:w="6551"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410" w:hRule="exact"/>
        </w:trPr>
        <w:tc>
          <w:tcPr>
            <w:tcW w:w="6551"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4.</w:t>
            </w:r>
            <w:r>
              <w:rPr>
                <w:rFonts w:ascii="宋体" w:hAnsi="宋体" w:cs="宋体" w:eastAsia="宋体" w:hint="default"/>
                <w:sz w:val="21"/>
                <w:szCs w:val="21"/>
              </w:rPr>
              <w:t>外币财务报表折算差额</w:t>
            </w:r>
          </w:p>
        </w:tc>
        <w:tc>
          <w:tcPr>
            <w:tcW w:w="1561"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60" w:hRule="exact"/>
        </w:trPr>
        <w:tc>
          <w:tcPr>
            <w:tcW w:w="6551"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410" w:hRule="exact"/>
        </w:trPr>
        <w:tc>
          <w:tcPr>
            <w:tcW w:w="6551"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减：处置境外经营当期转入损益的净额</w:t>
            </w:r>
          </w:p>
        </w:tc>
        <w:tc>
          <w:tcPr>
            <w:tcW w:w="1561"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60" w:hRule="exact"/>
        </w:trPr>
        <w:tc>
          <w:tcPr>
            <w:tcW w:w="6551"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466" w:hRule="exact"/>
        </w:trPr>
        <w:tc>
          <w:tcPr>
            <w:tcW w:w="6551"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5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6"/>
                <w:szCs w:val="26"/>
              </w:rPr>
            </w:pPr>
          </w:p>
        </w:tc>
        <w:tc>
          <w:tcPr>
            <w:tcW w:w="1418" w:type="dxa"/>
            <w:tcBorders>
              <w:top w:val="nil" w:sz="6" w:space="0" w:color="auto"/>
              <w:left w:val="single" w:sz="4" w:space="0" w:color="000000"/>
              <w:bottom w:val="single" w:sz="4" w:space="0" w:color="000000"/>
              <w:right w:val="nil" w:sz="6" w:space="0" w:color="auto"/>
            </w:tcBorders>
          </w:tcPr>
          <w:p>
            <w:pPr/>
          </w:p>
        </w:tc>
      </w:tr>
      <w:tr>
        <w:trPr>
          <w:trHeight w:val="415" w:hRule="exact"/>
        </w:trPr>
        <w:tc>
          <w:tcPr>
            <w:tcW w:w="6551" w:type="dxa"/>
            <w:tcBorders>
              <w:top w:val="single" w:sz="4" w:space="0" w:color="000000"/>
              <w:left w:val="nil" w:sz="6" w:space="0" w:color="auto"/>
              <w:bottom w:val="nil" w:sz="6" w:space="0" w:color="auto"/>
              <w:right w:val="single" w:sz="4" w:space="0" w:color="000000"/>
            </w:tcBorders>
          </w:tcPr>
          <w:p>
            <w:pPr>
              <w:pStyle w:val="TableParagraph"/>
              <w:spacing w:line="20" w:lineRule="exact"/>
              <w:ind w:left="6543" w:right="-41"/>
              <w:jc w:val="left"/>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drawing>
                <wp:inline distT="0" distB="0" distL="0" distR="0">
                  <wp:extent cx="1523" cy="6096"/>
                  <wp:effectExtent l="0" t="0" r="0" b="0"/>
                  <wp:docPr id="13" name="image326.png" descr=""/>
                  <wp:cNvGraphicFramePr>
                    <a:graphicFrameLocks noChangeAspect="1"/>
                  </wp:cNvGraphicFramePr>
                  <a:graphic>
                    <a:graphicData uri="http://schemas.openxmlformats.org/drawingml/2006/picture">
                      <pic:pic>
                        <pic:nvPicPr>
                          <pic:cNvPr id="14" name="image326.png"/>
                          <pic:cNvPicPr/>
                        </pic:nvPicPr>
                        <pic:blipFill>
                          <a:blip r:embed="rId372" cstate="print"/>
                          <a:stretch>
                            <a:fillRect/>
                          </a:stretch>
                        </pic:blipFill>
                        <pic:spPr>
                          <a:xfrm>
                            <a:off x="0" y="0"/>
                            <a:ext cx="1523" cy="6096"/>
                          </a:xfrm>
                          <a:prstGeom prst="rect">
                            <a:avLst/>
                          </a:prstGeom>
                        </pic:spPr>
                      </pic:pic>
                    </a:graphicData>
                  </a:graphic>
                </wp:inline>
              </w:drawing>
            </w:r>
            <w:r>
              <w:rPr>
                <w:rFonts w:ascii="Microsoft JhengHei" w:hAnsi="Microsoft JhengHei" w:cs="Microsoft JhengHei" w:eastAsia="Microsoft JhengHei" w:hint="default"/>
                <w:sz w:val="2"/>
                <w:szCs w:val="2"/>
              </w:rPr>
            </w:r>
          </w:p>
          <w:p>
            <w:pPr>
              <w:pStyle w:val="TableParagraph"/>
              <w:spacing w:line="240" w:lineRule="auto" w:before="111"/>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5.</w:t>
            </w:r>
            <w:r>
              <w:rPr>
                <w:rFonts w:ascii="宋体" w:hAnsi="宋体" w:cs="宋体" w:eastAsia="宋体" w:hint="default"/>
                <w:sz w:val="21"/>
                <w:szCs w:val="21"/>
              </w:rPr>
              <w:t>其他</w:t>
            </w:r>
          </w:p>
        </w:tc>
        <w:tc>
          <w:tcPr>
            <w:tcW w:w="15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6,956,537.00</w:t>
            </w:r>
            <w:r>
              <w:rPr>
                <w:rFonts w:ascii="Arial Narrow"/>
                <w:sz w:val="21"/>
              </w:rPr>
            </w:r>
          </w:p>
        </w:tc>
        <w:tc>
          <w:tcPr>
            <w:tcW w:w="1418" w:type="dxa"/>
            <w:tcBorders>
              <w:top w:val="single" w:sz="4" w:space="0" w:color="000000"/>
              <w:left w:val="single" w:sz="4" w:space="0" w:color="000000"/>
              <w:bottom w:val="nil" w:sz="6" w:space="0" w:color="auto"/>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1,913,992.47</w:t>
            </w:r>
            <w:r>
              <w:rPr>
                <w:rFonts w:ascii="Arial Narrow"/>
                <w:sz w:val="21"/>
              </w:rPr>
            </w:r>
          </w:p>
        </w:tc>
      </w:tr>
      <w:tr>
        <w:trPr>
          <w:trHeight w:val="58" w:hRule="exact"/>
        </w:trPr>
        <w:tc>
          <w:tcPr>
            <w:tcW w:w="6551"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480" w:hRule="exact"/>
        </w:trPr>
        <w:tc>
          <w:tcPr>
            <w:tcW w:w="6551" w:type="dxa"/>
            <w:tcBorders>
              <w:top w:val="nil" w:sz="6" w:space="0" w:color="auto"/>
              <w:left w:val="nil" w:sz="6" w:space="0" w:color="auto"/>
              <w:bottom w:val="nil" w:sz="6" w:space="0" w:color="auto"/>
              <w:right w:val="single" w:sz="4" w:space="0" w:color="000000"/>
            </w:tcBorders>
          </w:tcPr>
          <w:p>
            <w:pPr>
              <w:pStyle w:val="TableParagraph"/>
              <w:spacing w:line="240" w:lineRule="auto" w:before="177"/>
              <w:ind w:left="122" w:right="0"/>
              <w:jc w:val="left"/>
              <w:rPr>
                <w:rFonts w:ascii="宋体" w:hAnsi="宋体" w:cs="宋体" w:eastAsia="宋体" w:hint="default"/>
                <w:sz w:val="21"/>
                <w:szCs w:val="21"/>
              </w:rPr>
            </w:pPr>
            <w:r>
              <w:rPr>
                <w:rFonts w:ascii="宋体" w:hAnsi="宋体" w:cs="宋体" w:eastAsia="宋体" w:hint="default"/>
                <w:sz w:val="21"/>
                <w:szCs w:val="21"/>
              </w:rPr>
              <w:t>减：由其他计入其他综合收益产生的所得税影响</w:t>
            </w:r>
          </w:p>
        </w:tc>
        <w:tc>
          <w:tcPr>
            <w:tcW w:w="1561"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101" w:hRule="exact"/>
        </w:trPr>
        <w:tc>
          <w:tcPr>
            <w:tcW w:w="6551"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480" w:hRule="exact"/>
        </w:trPr>
        <w:tc>
          <w:tcPr>
            <w:tcW w:w="6551" w:type="dxa"/>
            <w:tcBorders>
              <w:top w:val="nil" w:sz="6" w:space="0" w:color="auto"/>
              <w:left w:val="nil" w:sz="6" w:space="0" w:color="auto"/>
              <w:bottom w:val="nil" w:sz="6" w:space="0" w:color="auto"/>
              <w:right w:val="single" w:sz="4" w:space="0" w:color="000000"/>
            </w:tcBorders>
          </w:tcPr>
          <w:p>
            <w:pPr>
              <w:pStyle w:val="TableParagraph"/>
              <w:spacing w:line="240" w:lineRule="auto" w:before="177"/>
              <w:ind w:left="122" w:right="0"/>
              <w:jc w:val="left"/>
              <w:rPr>
                <w:rFonts w:ascii="宋体" w:hAnsi="宋体" w:cs="宋体" w:eastAsia="宋体" w:hint="default"/>
                <w:sz w:val="21"/>
                <w:szCs w:val="21"/>
              </w:rPr>
            </w:pPr>
            <w:r>
              <w:rPr>
                <w:rFonts w:ascii="宋体" w:hAnsi="宋体" w:cs="宋体" w:eastAsia="宋体" w:hint="default"/>
                <w:sz w:val="21"/>
                <w:szCs w:val="21"/>
              </w:rPr>
              <w:t>前期其他计入其他综合收益当期转入损益的净额</w:t>
            </w:r>
          </w:p>
        </w:tc>
        <w:tc>
          <w:tcPr>
            <w:tcW w:w="1561"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101" w:hRule="exact"/>
        </w:trPr>
        <w:tc>
          <w:tcPr>
            <w:tcW w:w="6551"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466" w:hRule="exact"/>
        </w:trPr>
        <w:tc>
          <w:tcPr>
            <w:tcW w:w="6551"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5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1"/>
              <w:ind w:right="99"/>
              <w:jc w:val="right"/>
              <w:rPr>
                <w:rFonts w:ascii="Arial Narrow" w:hAnsi="Arial Narrow" w:cs="Arial Narrow" w:eastAsia="Arial Narrow" w:hint="default"/>
                <w:sz w:val="21"/>
                <w:szCs w:val="21"/>
              </w:rPr>
            </w:pPr>
            <w:r>
              <w:rPr>
                <w:rFonts w:ascii="Arial Narrow"/>
                <w:spacing w:val="-1"/>
                <w:sz w:val="21"/>
              </w:rPr>
              <w:t>6,956,537.00</w:t>
            </w:r>
            <w:r>
              <w:rPr>
                <w:rFonts w:ascii="Arial Narrow"/>
                <w:sz w:val="21"/>
              </w:rPr>
            </w:r>
          </w:p>
        </w:tc>
        <w:tc>
          <w:tcPr>
            <w:tcW w:w="1418" w:type="dxa"/>
            <w:tcBorders>
              <w:top w:val="nil" w:sz="6" w:space="0" w:color="auto"/>
              <w:left w:val="single" w:sz="4" w:space="0" w:color="000000"/>
              <w:bottom w:val="single" w:sz="4" w:space="0" w:color="000000"/>
              <w:right w:val="nil" w:sz="6" w:space="0" w:color="auto"/>
            </w:tcBorders>
          </w:tcPr>
          <w:p>
            <w:pPr>
              <w:pStyle w:val="TableParagraph"/>
              <w:spacing w:line="240" w:lineRule="auto" w:before="171"/>
              <w:ind w:right="104"/>
              <w:jc w:val="right"/>
              <w:rPr>
                <w:rFonts w:ascii="Arial Narrow" w:hAnsi="Arial Narrow" w:cs="Arial Narrow" w:eastAsia="Arial Narrow" w:hint="default"/>
                <w:sz w:val="21"/>
                <w:szCs w:val="21"/>
              </w:rPr>
            </w:pPr>
            <w:r>
              <w:rPr>
                <w:rFonts w:ascii="Arial Narrow"/>
                <w:spacing w:val="-1"/>
                <w:sz w:val="21"/>
              </w:rPr>
              <w:t>1,913,992.47</w:t>
            </w:r>
            <w:r>
              <w:rPr>
                <w:rFonts w:ascii="Arial Narrow"/>
                <w:sz w:val="21"/>
              </w:rPr>
            </w:r>
          </w:p>
        </w:tc>
      </w:tr>
      <w:tr>
        <w:trPr>
          <w:trHeight w:val="470" w:hRule="exact"/>
        </w:trPr>
        <w:tc>
          <w:tcPr>
            <w:tcW w:w="6551" w:type="dxa"/>
            <w:tcBorders>
              <w:top w:val="single" w:sz="4" w:space="0" w:color="000000"/>
              <w:left w:val="nil" w:sz="6" w:space="0" w:color="auto"/>
              <w:bottom w:val="single" w:sz="4" w:space="0" w:color="000000"/>
              <w:right w:val="single" w:sz="4" w:space="0" w:color="000000"/>
            </w:tcBorders>
          </w:tcPr>
          <w:p>
            <w:pPr>
              <w:pStyle w:val="TableParagraph"/>
              <w:spacing w:line="20" w:lineRule="exact"/>
              <w:ind w:left="6543" w:right="-41"/>
              <w:jc w:val="left"/>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drawing>
                <wp:inline distT="0" distB="0" distL="0" distR="0">
                  <wp:extent cx="1523" cy="6096"/>
                  <wp:effectExtent l="0" t="0" r="0" b="0"/>
                  <wp:docPr id="15" name="image326.png" descr=""/>
                  <wp:cNvGraphicFramePr>
                    <a:graphicFrameLocks noChangeAspect="1"/>
                  </wp:cNvGraphicFramePr>
                  <a:graphic>
                    <a:graphicData uri="http://schemas.openxmlformats.org/drawingml/2006/picture">
                      <pic:pic>
                        <pic:nvPicPr>
                          <pic:cNvPr id="16" name="image326.png"/>
                          <pic:cNvPicPr/>
                        </pic:nvPicPr>
                        <pic:blipFill>
                          <a:blip r:embed="rId372" cstate="print"/>
                          <a:stretch>
                            <a:fillRect/>
                          </a:stretch>
                        </pic:blipFill>
                        <pic:spPr>
                          <a:xfrm>
                            <a:off x="0" y="0"/>
                            <a:ext cx="1523" cy="6096"/>
                          </a:xfrm>
                          <a:prstGeom prst="rect">
                            <a:avLst/>
                          </a:prstGeom>
                        </pic:spPr>
                      </pic:pic>
                    </a:graphicData>
                  </a:graphic>
                </wp:inline>
              </w:drawing>
            </w:r>
            <w:r>
              <w:rPr>
                <w:rFonts w:ascii="Microsoft JhengHei" w:hAnsi="Microsoft JhengHei" w:cs="Microsoft JhengHei" w:eastAsia="Microsoft JhengHei" w:hint="default"/>
                <w:sz w:val="2"/>
                <w:szCs w:val="2"/>
              </w:rPr>
            </w:r>
          </w:p>
          <w:p>
            <w:pPr>
              <w:pStyle w:val="TableParagraph"/>
              <w:spacing w:line="240" w:lineRule="auto" w:before="111"/>
              <w:ind w:left="2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6,956,537.00</w:t>
            </w:r>
            <w:r>
              <w:rPr>
                <w:rFonts w:ascii="Arial Narrow"/>
                <w:sz w:val="21"/>
              </w:rPr>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1,913,992.47</w:t>
            </w:r>
            <w:r>
              <w:rPr>
                <w:rFonts w:ascii="Arial Narrow"/>
                <w:sz w:val="21"/>
              </w:rPr>
            </w:r>
          </w:p>
        </w:tc>
      </w:tr>
    </w:tbl>
    <w:p>
      <w:pPr>
        <w:spacing w:line="240" w:lineRule="auto" w:before="2"/>
        <w:rPr>
          <w:rFonts w:ascii="Microsoft JhengHei" w:hAnsi="Microsoft JhengHei" w:cs="Microsoft JhengHei" w:eastAsia="Microsoft JhengHei" w:hint="default"/>
          <w:b/>
          <w:bCs/>
          <w:sz w:val="4"/>
          <w:szCs w:val="4"/>
        </w:rPr>
      </w:pPr>
    </w:p>
    <w:p>
      <w:pPr>
        <w:pStyle w:val="BodyText"/>
        <w:spacing w:line="240" w:lineRule="auto" w:before="15"/>
        <w:ind w:left="920" w:right="0"/>
        <w:jc w:val="left"/>
        <w:rPr>
          <w:rFonts w:ascii="宋体" w:hAnsi="宋体" w:cs="宋体" w:eastAsia="宋体" w:hint="default"/>
        </w:rPr>
      </w:pPr>
      <w:r>
        <w:rPr/>
        <w:pict>
          <v:group style="position:absolute;margin-left:62.279999pt;margin-top:-84.734367pt;width:475.8pt;height:5.05pt;mso-position-horizontal-relative:page;mso-position-vertical-relative:paragraph;z-index:-1273576" coordorigin="1246,-1695" coordsize="9516,101">
            <v:shape style="position:absolute;left:1246;top:-1695;width:6551;height:101" type="#_x0000_t75" stroked="false">
              <v:imagedata r:id="rId461" o:title=""/>
            </v:shape>
            <v:shape style="position:absolute;left:7773;top:-1603;width:1565;height:10" type="#_x0000_t75" stroked="false">
              <v:imagedata r:id="rId161" o:title=""/>
            </v:shape>
            <v:shape style="position:absolute;left:9333;top:-1603;width:1428;height:10" type="#_x0000_t75" stroked="false">
              <v:imagedata r:id="rId454" o:title=""/>
            </v:shape>
            <w10:wrap type="none"/>
          </v:group>
        </w:pict>
      </w:r>
      <w:r>
        <w:rPr/>
        <w:pict>
          <v:group style="position:absolute;margin-left:62.279999pt;margin-top:-55.69437pt;width:475.8pt;height:5.05pt;mso-position-horizontal-relative:page;mso-position-vertical-relative:paragraph;z-index:-1273552" coordorigin="1246,-1114" coordsize="9516,101">
            <v:shape style="position:absolute;left:1246;top:-1114;width:6551;height:101" type="#_x0000_t75" stroked="false">
              <v:imagedata r:id="rId462" o:title=""/>
            </v:shape>
            <v:shape style="position:absolute;left:7773;top:-1023;width:1565;height:10" type="#_x0000_t75" stroked="false">
              <v:imagedata r:id="rId155" o:title=""/>
            </v:shape>
            <v:shape style="position:absolute;left:9333;top:-1023;width:1428;height:10" type="#_x0000_t75" stroked="false">
              <v:imagedata r:id="rId450" o:title=""/>
            </v:shape>
            <w10:wrap type="none"/>
          </v:group>
        </w:pict>
      </w:r>
      <w:r>
        <w:rPr>
          <w:rFonts w:ascii="宋体" w:hAnsi="宋体" w:cs="宋体" w:eastAsia="宋体" w:hint="default"/>
        </w:rPr>
        <w:t>其他反映的具体内容详见附注资本公积五、</w:t>
      </w:r>
      <w:r>
        <w:rPr>
          <w:rFonts w:ascii="Arial Narrow" w:hAnsi="Arial Narrow" w:cs="Arial Narrow" w:eastAsia="Arial Narrow" w:hint="default"/>
        </w:rPr>
        <w:t>22</w:t>
      </w:r>
      <w:r>
        <w:rPr>
          <w:rFonts w:ascii="宋体" w:hAnsi="宋体" w:cs="宋体" w:eastAsia="宋体" w:hint="default"/>
        </w:rPr>
        <w:t>。</w:t>
      </w:r>
    </w:p>
    <w:p>
      <w:pPr>
        <w:pStyle w:val="Heading5"/>
        <w:spacing w:line="240" w:lineRule="auto" w:before="51"/>
        <w:ind w:left="920" w:right="0"/>
        <w:jc w:val="left"/>
        <w:rPr>
          <w:b w:val="0"/>
          <w:bCs w:val="0"/>
        </w:rPr>
      </w:pPr>
      <w:r>
        <w:rPr>
          <w:rFonts w:ascii="Arial Narrow" w:hAnsi="Arial Narrow" w:cs="Arial Narrow" w:eastAsia="Arial Narrow" w:hint="default"/>
        </w:rPr>
        <w:t>36</w:t>
      </w:r>
      <w:r>
        <w:rPr/>
        <w:t>、现金流量表项目注释</w:t>
      </w:r>
      <w:r>
        <w:rPr>
          <w:b w:val="0"/>
          <w:bCs w:val="0"/>
        </w:rPr>
      </w:r>
    </w:p>
    <w:p>
      <w:pPr>
        <w:pStyle w:val="BodyText"/>
        <w:spacing w:line="240" w:lineRule="auto" w:before="119"/>
        <w:ind w:left="920" w:right="0"/>
        <w:jc w:val="left"/>
        <w:rPr>
          <w:rFonts w:ascii="宋体" w:hAnsi="宋体" w:cs="宋体" w:eastAsia="宋体" w:hint="default"/>
        </w:rPr>
      </w:pPr>
      <w:r>
        <w:rPr/>
        <w:pict>
          <v:group style="position:absolute;margin-left:295.010010pt;margin-top:26.56567pt;width:.5pt;height:115.15pt;mso-position-horizontal-relative:page;mso-position-vertical-relative:paragraph;z-index:-1273528" coordorigin="5900,531" coordsize="10,2303">
            <v:group style="position:absolute;left:5900;top:531;width:10;height:20" coordorigin="5900,531" coordsize="10,20">
              <v:shape style="position:absolute;left:5900;top:531;width:10;height:20" coordorigin="5900,531" coordsize="10,20" path="m5900,551l5910,551,5910,531,5900,531,5900,551xe" filled="true" fillcolor="#000000" stroked="false">
                <v:path arrowok="t"/>
                <v:fill type="solid"/>
              </v:shape>
            </v:group>
            <v:group style="position:absolute;left:5900;top:551;width:10;height:20" coordorigin="5900,551" coordsize="10,20">
              <v:shape style="position:absolute;left:5900;top:551;width:10;height:20" coordorigin="5900,551" coordsize="10,20" path="m5900,570l5910,570,5910,551,5900,551,5900,570xe" filled="true" fillcolor="#000000" stroked="false">
                <v:path arrowok="t"/>
                <v:fill type="solid"/>
              </v:shape>
            </v:group>
            <v:group style="position:absolute;left:5900;top:570;width:10;height:20" coordorigin="5900,570" coordsize="10,20">
              <v:shape style="position:absolute;left:5900;top:570;width:10;height:20" coordorigin="5900,570" coordsize="10,20" path="m5900,589l5910,589,5910,570,5900,570,5900,589xe" filled="true" fillcolor="#000000" stroked="false">
                <v:path arrowok="t"/>
                <v:fill type="solid"/>
              </v:shape>
            </v:group>
            <v:group style="position:absolute;left:5900;top:589;width:10;height:20" coordorigin="5900,589" coordsize="10,20">
              <v:shape style="position:absolute;left:5900;top:589;width:10;height:20" coordorigin="5900,589" coordsize="10,20" path="m5900,608l5910,608,5910,589,5900,589,5900,608xe" filled="true" fillcolor="#000000" stroked="false">
                <v:path arrowok="t"/>
                <v:fill type="solid"/>
              </v:shape>
            </v:group>
            <v:group style="position:absolute;left:5900;top:608;width:10;height:20" coordorigin="5900,608" coordsize="10,20">
              <v:shape style="position:absolute;left:5900;top:608;width:10;height:20" coordorigin="5900,608" coordsize="10,20" path="m5900,627l5910,627,5910,608,5900,608,5900,627xe" filled="true" fillcolor="#000000" stroked="false">
                <v:path arrowok="t"/>
                <v:fill type="solid"/>
              </v:shape>
            </v:group>
            <v:group style="position:absolute;left:5900;top:627;width:10;height:20" coordorigin="5900,627" coordsize="10,20">
              <v:shape style="position:absolute;left:5900;top:627;width:10;height:20" coordorigin="5900,627" coordsize="10,20" path="m5900,647l5910,647,5910,627,5900,627,5900,647xe" filled="true" fillcolor="#000000" stroked="false">
                <v:path arrowok="t"/>
                <v:fill type="solid"/>
              </v:shape>
            </v:group>
            <v:group style="position:absolute;left:5900;top:647;width:10;height:20" coordorigin="5900,647" coordsize="10,20">
              <v:shape style="position:absolute;left:5900;top:647;width:10;height:20" coordorigin="5900,647" coordsize="10,20" path="m5900,666l5910,666,5910,647,5900,647,5900,666xe" filled="true" fillcolor="#000000" stroked="false">
                <v:path arrowok="t"/>
                <v:fill type="solid"/>
              </v:shape>
            </v:group>
            <v:group style="position:absolute;left:5900;top:666;width:10;height:20" coordorigin="5900,666" coordsize="10,20">
              <v:shape style="position:absolute;left:5900;top:666;width:10;height:20" coordorigin="5900,666" coordsize="10,20" path="m5900,685l5910,685,5910,666,5900,666,5900,685xe" filled="true" fillcolor="#000000" stroked="false">
                <v:path arrowok="t"/>
                <v:fill type="solid"/>
              </v:shape>
            </v:group>
            <v:group style="position:absolute;left:5900;top:685;width:10;height:20" coordorigin="5900,685" coordsize="10,20">
              <v:shape style="position:absolute;left:5900;top:685;width:10;height:20" coordorigin="5900,685" coordsize="10,20" path="m5900,704l5910,704,5910,685,5900,685,5900,704xe" filled="true" fillcolor="#000000" stroked="false">
                <v:path arrowok="t"/>
                <v:fill type="solid"/>
              </v:shape>
            </v:group>
            <v:group style="position:absolute;left:5900;top:704;width:10;height:20" coordorigin="5900,704" coordsize="10,20">
              <v:shape style="position:absolute;left:5900;top:704;width:10;height:20" coordorigin="5900,704" coordsize="10,20" path="m5900,723l5910,723,5910,704,5900,704,5900,723xe" filled="true" fillcolor="#000000" stroked="false">
                <v:path arrowok="t"/>
                <v:fill type="solid"/>
              </v:shape>
            </v:group>
            <v:group style="position:absolute;left:5900;top:723;width:10;height:20" coordorigin="5900,723" coordsize="10,20">
              <v:shape style="position:absolute;left:5900;top:723;width:10;height:20" coordorigin="5900,723" coordsize="10,20" path="m5900,743l5910,743,5910,723,5900,723,5900,743xe" filled="true" fillcolor="#000000" stroked="false">
                <v:path arrowok="t"/>
                <v:fill type="solid"/>
              </v:shape>
            </v:group>
            <v:group style="position:absolute;left:5900;top:743;width:10;height:20" coordorigin="5900,743" coordsize="10,20">
              <v:shape style="position:absolute;left:5900;top:743;width:10;height:20" coordorigin="5900,743" coordsize="10,20" path="m5900,762l5910,762,5910,743,5900,743,5900,762xe" filled="true" fillcolor="#000000" stroked="false">
                <v:path arrowok="t"/>
                <v:fill type="solid"/>
              </v:shape>
            </v:group>
            <v:group style="position:absolute;left:5900;top:762;width:10;height:20" coordorigin="5900,762" coordsize="10,20">
              <v:shape style="position:absolute;left:5900;top:762;width:10;height:20" coordorigin="5900,762" coordsize="10,20" path="m5900,781l5910,781,5910,762,5900,762,5900,781xe" filled="true" fillcolor="#000000" stroked="false">
                <v:path arrowok="t"/>
                <v:fill type="solid"/>
              </v:shape>
            </v:group>
            <v:group style="position:absolute;left:5900;top:781;width:10;height:20" coordorigin="5900,781" coordsize="10,20">
              <v:shape style="position:absolute;left:5900;top:781;width:10;height:20" coordorigin="5900,781" coordsize="10,20" path="m5900,800l5910,800,5910,781,5900,781,5900,800xe" filled="true" fillcolor="#000000" stroked="false">
                <v:path arrowok="t"/>
                <v:fill type="solid"/>
              </v:shape>
            </v:group>
            <v:group style="position:absolute;left:5900;top:800;width:10;height:20" coordorigin="5900,800" coordsize="10,20">
              <v:shape style="position:absolute;left:5900;top:800;width:10;height:20" coordorigin="5900,800" coordsize="10,20" path="m5900,819l5910,819,5910,800,5900,800,5900,819xe" filled="true" fillcolor="#000000" stroked="false">
                <v:path arrowok="t"/>
                <v:fill type="solid"/>
              </v:shape>
            </v:group>
            <v:group style="position:absolute;left:5900;top:819;width:10;height:20" coordorigin="5900,819" coordsize="10,20">
              <v:shape style="position:absolute;left:5900;top:819;width:10;height:20" coordorigin="5900,819" coordsize="10,20" path="m5900,839l5910,839,5910,819,5900,819,5900,839xe" filled="true" fillcolor="#000000" stroked="false">
                <v:path arrowok="t"/>
                <v:fill type="solid"/>
              </v:shape>
            </v:group>
            <v:group style="position:absolute;left:5900;top:839;width:10;height:20" coordorigin="5900,839" coordsize="10,20">
              <v:shape style="position:absolute;left:5900;top:839;width:10;height:20" coordorigin="5900,839" coordsize="10,20" path="m5900,858l5910,858,5910,839,5900,839,5900,858xe" filled="true" fillcolor="#000000" stroked="false">
                <v:path arrowok="t"/>
                <v:fill type="solid"/>
              </v:shape>
            </v:group>
            <v:group style="position:absolute;left:5900;top:858;width:10;height:20" coordorigin="5900,858" coordsize="10,20">
              <v:shape style="position:absolute;left:5900;top:858;width:10;height:20" coordorigin="5900,858" coordsize="10,20" path="m5900,877l5910,877,5910,858,5900,858,5900,877xe" filled="true" fillcolor="#000000" stroked="false">
                <v:path arrowok="t"/>
                <v:fill type="solid"/>
              </v:shape>
            </v:group>
            <v:group style="position:absolute;left:5900;top:877;width:10;height:20" coordorigin="5900,877" coordsize="10,20">
              <v:shape style="position:absolute;left:5900;top:877;width:10;height:20" coordorigin="5900,877" coordsize="10,20" path="m5900,896l5910,896,5910,877,5900,877,5900,896xe" filled="true" fillcolor="#000000" stroked="false">
                <v:path arrowok="t"/>
                <v:fill type="solid"/>
              </v:shape>
            </v:group>
            <v:group style="position:absolute;left:5900;top:896;width:10;height:20" coordorigin="5900,896" coordsize="10,20">
              <v:shape style="position:absolute;left:5900;top:896;width:10;height:20" coordorigin="5900,896" coordsize="10,20" path="m5900,915l5910,915,5910,896,5900,896,5900,915xe" filled="true" fillcolor="#000000" stroked="false">
                <v:path arrowok="t"/>
                <v:fill type="solid"/>
              </v:shape>
            </v:group>
            <v:group style="position:absolute;left:5900;top:915;width:10;height:20" coordorigin="5900,915" coordsize="10,20">
              <v:shape style="position:absolute;left:5900;top:915;width:10;height:20" coordorigin="5900,915" coordsize="10,20" path="m5900,935l5910,935,5910,915,5900,915,5900,935xe" filled="true" fillcolor="#000000" stroked="false">
                <v:path arrowok="t"/>
                <v:fill type="solid"/>
              </v:shape>
            </v:group>
            <v:group style="position:absolute;left:5900;top:935;width:10;height:20" coordorigin="5900,935" coordsize="10,20">
              <v:shape style="position:absolute;left:5900;top:935;width:10;height:20" coordorigin="5900,935" coordsize="10,20" path="m5900,954l5910,954,5910,935,5900,935,5900,954xe" filled="true" fillcolor="#000000" stroked="false">
                <v:path arrowok="t"/>
                <v:fill type="solid"/>
              </v:shape>
            </v:group>
            <v:group style="position:absolute;left:5900;top:1002;width:10;height:20" coordorigin="5900,1002" coordsize="10,20">
              <v:shape style="position:absolute;left:5900;top:1002;width:10;height:20" coordorigin="5900,1002" coordsize="10,20" path="m5900,1021l5910,1021,5910,1002,5900,1002,5900,1021xe" filled="true" fillcolor="#000000" stroked="false">
                <v:path arrowok="t"/>
                <v:fill type="solid"/>
              </v:shape>
            </v:group>
            <v:group style="position:absolute;left:5900;top:1021;width:10;height:20" coordorigin="5900,1021" coordsize="10,20">
              <v:shape style="position:absolute;left:5900;top:1021;width:10;height:20" coordorigin="5900,1021" coordsize="10,20" path="m5900,1040l5910,1040,5910,1021,5900,1021,5900,1040xe" filled="true" fillcolor="#000000" stroked="false">
                <v:path arrowok="t"/>
                <v:fill type="solid"/>
              </v:shape>
            </v:group>
            <v:group style="position:absolute;left:5900;top:1040;width:10;height:20" coordorigin="5900,1040" coordsize="10,20">
              <v:shape style="position:absolute;left:5900;top:1040;width:10;height:20" coordorigin="5900,1040" coordsize="10,20" path="m5900,1059l5910,1059,5910,1040,5900,1040,5900,1059xe" filled="true" fillcolor="#000000" stroked="false">
                <v:path arrowok="t"/>
                <v:fill type="solid"/>
              </v:shape>
            </v:group>
            <v:group style="position:absolute;left:5900;top:1059;width:10;height:20" coordorigin="5900,1059" coordsize="10,20">
              <v:shape style="position:absolute;left:5900;top:1059;width:10;height:20" coordorigin="5900,1059" coordsize="10,20" path="m5900,1079l5910,1079,5910,1059,5900,1059,5900,1079xe" filled="true" fillcolor="#000000" stroked="false">
                <v:path arrowok="t"/>
                <v:fill type="solid"/>
              </v:shape>
            </v:group>
            <v:group style="position:absolute;left:5900;top:1079;width:10;height:20" coordorigin="5900,1079" coordsize="10,20">
              <v:shape style="position:absolute;left:5900;top:1079;width:10;height:20" coordorigin="5900,1079" coordsize="10,20" path="m5900,1098l5910,1098,5910,1079,5900,1079,5900,1098xe" filled="true" fillcolor="#000000" stroked="false">
                <v:path arrowok="t"/>
                <v:fill type="solid"/>
              </v:shape>
            </v:group>
            <v:group style="position:absolute;left:5900;top:1098;width:10;height:20" coordorigin="5900,1098" coordsize="10,20">
              <v:shape style="position:absolute;left:5900;top:1098;width:10;height:20" coordorigin="5900,1098" coordsize="10,20" path="m5900,1117l5910,1117,5910,1098,5900,1098,5900,1117xe" filled="true" fillcolor="#000000" stroked="false">
                <v:path arrowok="t"/>
                <v:fill type="solid"/>
              </v:shape>
            </v:group>
            <v:group style="position:absolute;left:5900;top:1117;width:10;height:20" coordorigin="5900,1117" coordsize="10,20">
              <v:shape style="position:absolute;left:5900;top:1117;width:10;height:20" coordorigin="5900,1117" coordsize="10,20" path="m5900,1136l5910,1136,5910,1117,5900,1117,5900,1136xe" filled="true" fillcolor="#000000" stroked="false">
                <v:path arrowok="t"/>
                <v:fill type="solid"/>
              </v:shape>
            </v:group>
            <v:group style="position:absolute;left:5900;top:1136;width:10;height:20" coordorigin="5900,1136" coordsize="10,20">
              <v:shape style="position:absolute;left:5900;top:1136;width:10;height:20" coordorigin="5900,1136" coordsize="10,20" path="m5900,1155l5910,1155,5910,1136,5900,1136,5900,1155xe" filled="true" fillcolor="#000000" stroked="false">
                <v:path arrowok="t"/>
                <v:fill type="solid"/>
              </v:shape>
            </v:group>
            <v:group style="position:absolute;left:5900;top:1155;width:10;height:20" coordorigin="5900,1155" coordsize="10,20">
              <v:shape style="position:absolute;left:5900;top:1155;width:10;height:20" coordorigin="5900,1155" coordsize="10,20" path="m5900,1175l5910,1175,5910,1155,5900,1155,5900,1175xe" filled="true" fillcolor="#000000" stroked="false">
                <v:path arrowok="t"/>
                <v:fill type="solid"/>
              </v:shape>
            </v:group>
            <v:group style="position:absolute;left:5900;top:1175;width:10;height:20" coordorigin="5900,1175" coordsize="10,20">
              <v:shape style="position:absolute;left:5900;top:1175;width:10;height:20" coordorigin="5900,1175" coordsize="10,20" path="m5900,1194l5910,1194,5910,1175,5900,1175,5900,1194xe" filled="true" fillcolor="#000000" stroked="false">
                <v:path arrowok="t"/>
                <v:fill type="solid"/>
              </v:shape>
            </v:group>
            <v:group style="position:absolute;left:5900;top:1194;width:10;height:20" coordorigin="5900,1194" coordsize="10,20">
              <v:shape style="position:absolute;left:5900;top:1194;width:10;height:20" coordorigin="5900,1194" coordsize="10,20" path="m5900,1213l5910,1213,5910,1194,5900,1194,5900,1213xe" filled="true" fillcolor="#000000" stroked="false">
                <v:path arrowok="t"/>
                <v:fill type="solid"/>
              </v:shape>
            </v:group>
            <v:group style="position:absolute;left:5900;top:1213;width:10;height:20" coordorigin="5900,1213" coordsize="10,20">
              <v:shape style="position:absolute;left:5900;top:1213;width:10;height:20" coordorigin="5900,1213" coordsize="10,20" path="m5900,1232l5910,1232,5910,1213,5900,1213,5900,1232xe" filled="true" fillcolor="#000000" stroked="false">
                <v:path arrowok="t"/>
                <v:fill type="solid"/>
              </v:shape>
            </v:group>
            <v:group style="position:absolute;left:5900;top:1232;width:10;height:20" coordorigin="5900,1232" coordsize="10,20">
              <v:shape style="position:absolute;left:5900;top:1232;width:10;height:20" coordorigin="5900,1232" coordsize="10,20" path="m5900,1251l5910,1251,5910,1232,5900,1232,5900,1251xe" filled="true" fillcolor="#000000" stroked="false">
                <v:path arrowok="t"/>
                <v:fill type="solid"/>
              </v:shape>
            </v:group>
            <v:group style="position:absolute;left:5900;top:1251;width:10;height:20" coordorigin="5900,1251" coordsize="10,20">
              <v:shape style="position:absolute;left:5900;top:1251;width:10;height:20" coordorigin="5900,1251" coordsize="10,20" path="m5900,1271l5910,1271,5910,1251,5900,1251,5900,1271xe" filled="true" fillcolor="#000000" stroked="false">
                <v:path arrowok="t"/>
                <v:fill type="solid"/>
              </v:shape>
            </v:group>
            <v:group style="position:absolute;left:5900;top:1271;width:10;height:20" coordorigin="5900,1271" coordsize="10,20">
              <v:shape style="position:absolute;left:5900;top:1271;width:10;height:20" coordorigin="5900,1271" coordsize="10,20" path="m5900,1290l5910,1290,5910,1271,5900,1271,5900,1290xe" filled="true" fillcolor="#000000" stroked="false">
                <v:path arrowok="t"/>
                <v:fill type="solid"/>
              </v:shape>
            </v:group>
            <v:group style="position:absolute;left:5900;top:1290;width:10;height:20" coordorigin="5900,1290" coordsize="10,20">
              <v:shape style="position:absolute;left:5900;top:1290;width:10;height:20" coordorigin="5900,1290" coordsize="10,20" path="m5900,1309l5910,1309,5910,1290,5900,1290,5900,1309xe" filled="true" fillcolor="#000000" stroked="false">
                <v:path arrowok="t"/>
                <v:fill type="solid"/>
              </v:shape>
            </v:group>
            <v:group style="position:absolute;left:5900;top:1309;width:10;height:20" coordorigin="5900,1309" coordsize="10,20">
              <v:shape style="position:absolute;left:5900;top:1309;width:10;height:20" coordorigin="5900,1309" coordsize="10,20" path="m5900,1328l5910,1328,5910,1309,5900,1309,5900,1328xe" filled="true" fillcolor="#000000" stroked="false">
                <v:path arrowok="t"/>
                <v:fill type="solid"/>
              </v:shape>
            </v:group>
            <v:group style="position:absolute;left:5900;top:1328;width:10;height:20" coordorigin="5900,1328" coordsize="10,20">
              <v:shape style="position:absolute;left:5900;top:1328;width:10;height:20" coordorigin="5900,1328" coordsize="10,20" path="m5900,1347l5910,1347,5910,1328,5900,1328,5900,1347xe" filled="true" fillcolor="#000000" stroked="false">
                <v:path arrowok="t"/>
                <v:fill type="solid"/>
              </v:shape>
            </v:group>
            <v:group style="position:absolute;left:5900;top:1347;width:10;height:20" coordorigin="5900,1347" coordsize="10,20">
              <v:shape style="position:absolute;left:5900;top:1347;width:10;height:20" coordorigin="5900,1347" coordsize="10,20" path="m5900,1367l5910,1367,5910,1347,5900,1347,5900,1367xe" filled="true" fillcolor="#000000" stroked="false">
                <v:path arrowok="t"/>
                <v:fill type="solid"/>
              </v:shape>
            </v:group>
            <v:group style="position:absolute;left:5900;top:1367;width:10;height:20" coordorigin="5900,1367" coordsize="10,20">
              <v:shape style="position:absolute;left:5900;top:1367;width:10;height:20" coordorigin="5900,1367" coordsize="10,20" path="m5900,1386l5910,1386,5910,1367,5900,1367,5900,1386xe" filled="true" fillcolor="#000000" stroked="false">
                <v:path arrowok="t"/>
                <v:fill type="solid"/>
              </v:shape>
            </v:group>
            <v:group style="position:absolute;left:5900;top:1386;width:10;height:20" coordorigin="5900,1386" coordsize="10,20">
              <v:shape style="position:absolute;left:5900;top:1386;width:10;height:20" coordorigin="5900,1386" coordsize="10,20" path="m5900,1405l5910,1405,5910,1386,5900,1386,5900,1405xe" filled="true" fillcolor="#000000" stroked="false">
                <v:path arrowok="t"/>
                <v:fill type="solid"/>
              </v:shape>
            </v:group>
            <v:group style="position:absolute;left:5900;top:1470;width:10;height:20" coordorigin="5900,1470" coordsize="10,20">
              <v:shape style="position:absolute;left:5900;top:1470;width:10;height:20" coordorigin="5900,1470" coordsize="10,20" path="m5900,1489l5910,1489,5910,1470,5900,1470,5900,1489xe" filled="true" fillcolor="#000000" stroked="false">
                <v:path arrowok="t"/>
                <v:fill type="solid"/>
              </v:shape>
            </v:group>
            <v:group style="position:absolute;left:5900;top:1489;width:10;height:20" coordorigin="5900,1489" coordsize="10,20">
              <v:shape style="position:absolute;left:5900;top:1489;width:10;height:20" coordorigin="5900,1489" coordsize="10,20" path="m5900,1508l5910,1508,5910,1489,5900,1489,5900,1508xe" filled="true" fillcolor="#000000" stroked="false">
                <v:path arrowok="t"/>
                <v:fill type="solid"/>
              </v:shape>
            </v:group>
            <v:group style="position:absolute;left:5900;top:1508;width:10;height:20" coordorigin="5900,1508" coordsize="10,20">
              <v:shape style="position:absolute;left:5900;top:1508;width:10;height:20" coordorigin="5900,1508" coordsize="10,20" path="m5900,1527l5910,1527,5910,1508,5900,1508,5900,1527xe" filled="true" fillcolor="#000000" stroked="false">
                <v:path arrowok="t"/>
                <v:fill type="solid"/>
              </v:shape>
            </v:group>
            <v:group style="position:absolute;left:5900;top:1527;width:10;height:20" coordorigin="5900,1527" coordsize="10,20">
              <v:shape style="position:absolute;left:5900;top:1527;width:10;height:20" coordorigin="5900,1527" coordsize="10,20" path="m5900,1547l5910,1547,5910,1527,5900,1527,5900,1547xe" filled="true" fillcolor="#000000" stroked="false">
                <v:path arrowok="t"/>
                <v:fill type="solid"/>
              </v:shape>
            </v:group>
            <v:group style="position:absolute;left:5900;top:1547;width:10;height:20" coordorigin="5900,1547" coordsize="10,20">
              <v:shape style="position:absolute;left:5900;top:1547;width:10;height:20" coordorigin="5900,1547" coordsize="10,20" path="m5900,1566l5910,1566,5910,1547,5900,1547,5900,1566xe" filled="true" fillcolor="#000000" stroked="false">
                <v:path arrowok="t"/>
                <v:fill type="solid"/>
              </v:shape>
            </v:group>
            <v:group style="position:absolute;left:5900;top:1566;width:10;height:20" coordorigin="5900,1566" coordsize="10,20">
              <v:shape style="position:absolute;left:5900;top:1566;width:10;height:20" coordorigin="5900,1566" coordsize="10,20" path="m5900,1585l5910,1585,5910,1566,5900,1566,5900,1585xe" filled="true" fillcolor="#000000" stroked="false">
                <v:path arrowok="t"/>
                <v:fill type="solid"/>
              </v:shape>
            </v:group>
            <v:group style="position:absolute;left:5900;top:1585;width:10;height:20" coordorigin="5900,1585" coordsize="10,20">
              <v:shape style="position:absolute;left:5900;top:1585;width:10;height:20" coordorigin="5900,1585" coordsize="10,20" path="m5900,1604l5910,1604,5910,1585,5900,1585,5900,1604xe" filled="true" fillcolor="#000000" stroked="false">
                <v:path arrowok="t"/>
                <v:fill type="solid"/>
              </v:shape>
            </v:group>
            <v:group style="position:absolute;left:5900;top:1604;width:10;height:20" coordorigin="5900,1604" coordsize="10,20">
              <v:shape style="position:absolute;left:5900;top:1604;width:10;height:20" coordorigin="5900,1604" coordsize="10,20" path="m5900,1623l5910,1623,5910,1604,5900,1604,5900,1623xe" filled="true" fillcolor="#000000" stroked="false">
                <v:path arrowok="t"/>
                <v:fill type="solid"/>
              </v:shape>
            </v:group>
            <v:group style="position:absolute;left:5900;top:1623;width:10;height:20" coordorigin="5900,1623" coordsize="10,20">
              <v:shape style="position:absolute;left:5900;top:1623;width:10;height:20" coordorigin="5900,1623" coordsize="10,20" path="m5900,1643l5910,1643,5910,1623,5900,1623,5900,1643xe" filled="true" fillcolor="#000000" stroked="false">
                <v:path arrowok="t"/>
                <v:fill type="solid"/>
              </v:shape>
            </v:group>
            <v:group style="position:absolute;left:5900;top:1643;width:10;height:20" coordorigin="5900,1643" coordsize="10,20">
              <v:shape style="position:absolute;left:5900;top:1643;width:10;height:20" coordorigin="5900,1643" coordsize="10,20" path="m5900,1662l5910,1662,5910,1643,5900,1643,5900,1662xe" filled="true" fillcolor="#000000" stroked="false">
                <v:path arrowok="t"/>
                <v:fill type="solid"/>
              </v:shape>
            </v:group>
            <v:group style="position:absolute;left:5900;top:1662;width:10;height:20" coordorigin="5900,1662" coordsize="10,20">
              <v:shape style="position:absolute;left:5900;top:1662;width:10;height:20" coordorigin="5900,1662" coordsize="10,20" path="m5900,1681l5910,1681,5910,1662,5900,1662,5900,1681xe" filled="true" fillcolor="#000000" stroked="false">
                <v:path arrowok="t"/>
                <v:fill type="solid"/>
              </v:shape>
            </v:group>
            <v:group style="position:absolute;left:5900;top:1681;width:10;height:20" coordorigin="5900,1681" coordsize="10,20">
              <v:shape style="position:absolute;left:5900;top:1681;width:10;height:20" coordorigin="5900,1681" coordsize="10,20" path="m5900,1700l5910,1700,5910,1681,5900,1681,5900,1700xe" filled="true" fillcolor="#000000" stroked="false">
                <v:path arrowok="t"/>
                <v:fill type="solid"/>
              </v:shape>
            </v:group>
            <v:group style="position:absolute;left:5900;top:1700;width:10;height:20" coordorigin="5900,1700" coordsize="10,20">
              <v:shape style="position:absolute;left:5900;top:1700;width:10;height:20" coordorigin="5900,1700" coordsize="10,20" path="m5900,1719l5910,1719,5910,1700,5900,1700,5900,1719xe" filled="true" fillcolor="#000000" stroked="false">
                <v:path arrowok="t"/>
                <v:fill type="solid"/>
              </v:shape>
            </v:group>
            <v:group style="position:absolute;left:5900;top:1719;width:10;height:20" coordorigin="5900,1719" coordsize="10,20">
              <v:shape style="position:absolute;left:5900;top:1719;width:10;height:20" coordorigin="5900,1719" coordsize="10,20" path="m5900,1739l5910,1739,5910,1719,5900,1719,5900,1739xe" filled="true" fillcolor="#000000" stroked="false">
                <v:path arrowok="t"/>
                <v:fill type="solid"/>
              </v:shape>
            </v:group>
            <v:group style="position:absolute;left:5900;top:1739;width:10;height:20" coordorigin="5900,1739" coordsize="10,20">
              <v:shape style="position:absolute;left:5900;top:1739;width:10;height:20" coordorigin="5900,1739" coordsize="10,20" path="m5900,1758l5910,1758,5910,1739,5900,1739,5900,1758xe" filled="true" fillcolor="#000000" stroked="false">
                <v:path arrowok="t"/>
                <v:fill type="solid"/>
              </v:shape>
            </v:group>
            <v:group style="position:absolute;left:5900;top:1758;width:10;height:20" coordorigin="5900,1758" coordsize="10,20">
              <v:shape style="position:absolute;left:5900;top:1758;width:10;height:20" coordorigin="5900,1758" coordsize="10,20" path="m5900,1777l5910,1777,5910,1758,5900,1758,5900,1777xe" filled="true" fillcolor="#000000" stroked="false">
                <v:path arrowok="t"/>
                <v:fill type="solid"/>
              </v:shape>
            </v:group>
            <v:group style="position:absolute;left:5900;top:1777;width:10;height:20" coordorigin="5900,1777" coordsize="10,20">
              <v:shape style="position:absolute;left:5900;top:1777;width:10;height:20" coordorigin="5900,1777" coordsize="10,20" path="m5900,1796l5910,1796,5910,1777,5900,1777,5900,1796xe" filled="true" fillcolor="#000000" stroked="false">
                <v:path arrowok="t"/>
                <v:fill type="solid"/>
              </v:shape>
            </v:group>
            <v:group style="position:absolute;left:5900;top:1796;width:10;height:20" coordorigin="5900,1796" coordsize="10,20">
              <v:shape style="position:absolute;left:5900;top:1796;width:10;height:20" coordorigin="5900,1796" coordsize="10,20" path="m5900,1815l5910,1815,5910,1796,5900,1796,5900,1815xe" filled="true" fillcolor="#000000" stroked="false">
                <v:path arrowok="t"/>
                <v:fill type="solid"/>
              </v:shape>
            </v:group>
            <v:group style="position:absolute;left:5900;top:1815;width:10;height:20" coordorigin="5900,1815" coordsize="10,20">
              <v:shape style="position:absolute;left:5900;top:1815;width:10;height:20" coordorigin="5900,1815" coordsize="10,20" path="m5900,1835l5910,1835,5910,1815,5900,1815,5900,1835xe" filled="true" fillcolor="#000000" stroked="false">
                <v:path arrowok="t"/>
                <v:fill type="solid"/>
              </v:shape>
            </v:group>
            <v:group style="position:absolute;left:5900;top:1835;width:10;height:20" coordorigin="5900,1835" coordsize="10,20">
              <v:shape style="position:absolute;left:5900;top:1835;width:10;height:20" coordorigin="5900,1835" coordsize="10,20" path="m5900,1854l5910,1854,5910,1835,5900,1835,5900,1854xe" filled="true" fillcolor="#000000" stroked="false">
                <v:path arrowok="t"/>
                <v:fill type="solid"/>
              </v:shape>
            </v:group>
            <v:group style="position:absolute;left:5900;top:1854;width:10;height:20" coordorigin="5900,1854" coordsize="10,20">
              <v:shape style="position:absolute;left:5900;top:1854;width:10;height:20" coordorigin="5900,1854" coordsize="10,20" path="m5900,1873l5910,1873,5910,1854,5900,1854,5900,1873xe" filled="true" fillcolor="#000000" stroked="false">
                <v:path arrowok="t"/>
                <v:fill type="solid"/>
              </v:shape>
            </v:group>
            <v:group style="position:absolute;left:5900;top:1873;width:10;height:20" coordorigin="5900,1873" coordsize="10,20">
              <v:shape style="position:absolute;left:5900;top:1873;width:10;height:20" coordorigin="5900,1873" coordsize="10,20" path="m5900,1892l5910,1892,5910,1873,5900,1873,5900,1892xe" filled="true" fillcolor="#000000" stroked="false">
                <v:path arrowok="t"/>
                <v:fill type="solid"/>
              </v:shape>
            </v:group>
            <v:group style="position:absolute;left:5900;top:1940;width:10;height:20" coordorigin="5900,1940" coordsize="10,20">
              <v:shape style="position:absolute;left:5900;top:1940;width:10;height:20" coordorigin="5900,1940" coordsize="10,20" path="m5900,1959l5910,1959,5910,1940,5900,1940,5900,1959xe" filled="true" fillcolor="#000000" stroked="false">
                <v:path arrowok="t"/>
                <v:fill type="solid"/>
              </v:shape>
            </v:group>
            <v:group style="position:absolute;left:5900;top:1959;width:10;height:20" coordorigin="5900,1959" coordsize="10,20">
              <v:shape style="position:absolute;left:5900;top:1959;width:10;height:20" coordorigin="5900,1959" coordsize="10,20" path="m5900,1979l5910,1979,5910,1959,5900,1959,5900,1979xe" filled="true" fillcolor="#000000" stroked="false">
                <v:path arrowok="t"/>
                <v:fill type="solid"/>
              </v:shape>
            </v:group>
            <v:group style="position:absolute;left:5900;top:1979;width:10;height:20" coordorigin="5900,1979" coordsize="10,20">
              <v:shape style="position:absolute;left:5900;top:1979;width:10;height:20" coordorigin="5900,1979" coordsize="10,20" path="m5900,1998l5910,1998,5910,1979,5900,1979,5900,1998xe" filled="true" fillcolor="#000000" stroked="false">
                <v:path arrowok="t"/>
                <v:fill type="solid"/>
              </v:shape>
            </v:group>
            <v:group style="position:absolute;left:5900;top:1998;width:10;height:20" coordorigin="5900,1998" coordsize="10,20">
              <v:shape style="position:absolute;left:5900;top:1998;width:10;height:20" coordorigin="5900,1998" coordsize="10,20" path="m5900,2017l5910,2017,5910,1998,5900,1998,5900,2017xe" filled="true" fillcolor="#000000" stroked="false">
                <v:path arrowok="t"/>
                <v:fill type="solid"/>
              </v:shape>
            </v:group>
            <v:group style="position:absolute;left:5900;top:2017;width:10;height:20" coordorigin="5900,2017" coordsize="10,20">
              <v:shape style="position:absolute;left:5900;top:2017;width:10;height:20" coordorigin="5900,2017" coordsize="10,20" path="m5900,2036l5910,2036,5910,2017,5900,2017,5900,2036xe" filled="true" fillcolor="#000000" stroked="false">
                <v:path arrowok="t"/>
                <v:fill type="solid"/>
              </v:shape>
            </v:group>
            <v:group style="position:absolute;left:5900;top:2036;width:10;height:20" coordorigin="5900,2036" coordsize="10,20">
              <v:shape style="position:absolute;left:5900;top:2036;width:10;height:20" coordorigin="5900,2036" coordsize="10,20" path="m5900,2055l5910,2055,5910,2036,5900,2036,5900,2055xe" filled="true" fillcolor="#000000" stroked="false">
                <v:path arrowok="t"/>
                <v:fill type="solid"/>
              </v:shape>
            </v:group>
            <v:group style="position:absolute;left:5900;top:2055;width:10;height:20" coordorigin="5900,2055" coordsize="10,20">
              <v:shape style="position:absolute;left:5900;top:2055;width:10;height:20" coordorigin="5900,2055" coordsize="10,20" path="m5900,2075l5910,2075,5910,2055,5900,2055,5900,2075xe" filled="true" fillcolor="#000000" stroked="false">
                <v:path arrowok="t"/>
                <v:fill type="solid"/>
              </v:shape>
            </v:group>
            <v:group style="position:absolute;left:5900;top:2075;width:10;height:20" coordorigin="5900,2075" coordsize="10,20">
              <v:shape style="position:absolute;left:5900;top:2075;width:10;height:20" coordorigin="5900,2075" coordsize="10,20" path="m5900,2094l5910,2094,5910,2075,5900,2075,5900,2094xe" filled="true" fillcolor="#000000" stroked="false">
                <v:path arrowok="t"/>
                <v:fill type="solid"/>
              </v:shape>
            </v:group>
            <v:group style="position:absolute;left:5900;top:2094;width:10;height:20" coordorigin="5900,2094" coordsize="10,20">
              <v:shape style="position:absolute;left:5900;top:2094;width:10;height:20" coordorigin="5900,2094" coordsize="10,20" path="m5900,2114l5910,2114,5910,2094,5900,2094,5900,2114xe" filled="true" fillcolor="#000000" stroked="false">
                <v:path arrowok="t"/>
                <v:fill type="solid"/>
              </v:shape>
            </v:group>
            <v:group style="position:absolute;left:5900;top:2114;width:10;height:20" coordorigin="5900,2114" coordsize="10,20">
              <v:shape style="position:absolute;left:5900;top:2114;width:10;height:20" coordorigin="5900,2114" coordsize="10,20" path="m5900,2133l5910,2133,5910,2114,5900,2114,5900,2133xe" filled="true" fillcolor="#000000" stroked="false">
                <v:path arrowok="t"/>
                <v:fill type="solid"/>
              </v:shape>
            </v:group>
            <v:group style="position:absolute;left:5900;top:2133;width:10;height:20" coordorigin="5900,2133" coordsize="10,20">
              <v:shape style="position:absolute;left:5900;top:2133;width:10;height:20" coordorigin="5900,2133" coordsize="10,20" path="m5900,2152l5910,2152,5910,2133,5900,2133,5900,2152xe" filled="true" fillcolor="#000000" stroked="false">
                <v:path arrowok="t"/>
                <v:fill type="solid"/>
              </v:shape>
            </v:group>
            <v:group style="position:absolute;left:5900;top:2152;width:10;height:20" coordorigin="5900,2152" coordsize="10,20">
              <v:shape style="position:absolute;left:5900;top:2152;width:10;height:20" coordorigin="5900,2152" coordsize="10,20" path="m5900,2171l5910,2171,5910,2152,5900,2152,5900,2171xe" filled="true" fillcolor="#000000" stroked="false">
                <v:path arrowok="t"/>
                <v:fill type="solid"/>
              </v:shape>
            </v:group>
            <v:group style="position:absolute;left:5900;top:2171;width:10;height:20" coordorigin="5900,2171" coordsize="10,20">
              <v:shape style="position:absolute;left:5900;top:2171;width:10;height:20" coordorigin="5900,2171" coordsize="10,20" path="m5900,2190l5910,2190,5910,2171,5900,2171,5900,2190xe" filled="true" fillcolor="#000000" stroked="false">
                <v:path arrowok="t"/>
                <v:fill type="solid"/>
              </v:shape>
            </v:group>
            <v:group style="position:absolute;left:5900;top:2190;width:10;height:20" coordorigin="5900,2190" coordsize="10,20">
              <v:shape style="position:absolute;left:5900;top:2190;width:10;height:20" coordorigin="5900,2190" coordsize="10,20" path="m5900,2210l5910,2210,5910,2190,5900,2190,5900,2210xe" filled="true" fillcolor="#000000" stroked="false">
                <v:path arrowok="t"/>
                <v:fill type="solid"/>
              </v:shape>
            </v:group>
            <v:group style="position:absolute;left:5900;top:2210;width:10;height:20" coordorigin="5900,2210" coordsize="10,20">
              <v:shape style="position:absolute;left:5900;top:2210;width:10;height:20" coordorigin="5900,2210" coordsize="10,20" path="m5900,2229l5910,2229,5910,2210,5900,2210,5900,2229xe" filled="true" fillcolor="#000000" stroked="false">
                <v:path arrowok="t"/>
                <v:fill type="solid"/>
              </v:shape>
            </v:group>
            <v:group style="position:absolute;left:5900;top:2229;width:10;height:20" coordorigin="5900,2229" coordsize="10,20">
              <v:shape style="position:absolute;left:5900;top:2229;width:10;height:20" coordorigin="5900,2229" coordsize="10,20" path="m5900,2248l5910,2248,5910,2229,5900,2229,5900,2248xe" filled="true" fillcolor="#000000" stroked="false">
                <v:path arrowok="t"/>
                <v:fill type="solid"/>
              </v:shape>
            </v:group>
            <v:group style="position:absolute;left:5900;top:2248;width:10;height:20" coordorigin="5900,2248" coordsize="10,20">
              <v:shape style="position:absolute;left:5900;top:2248;width:10;height:20" coordorigin="5900,2248" coordsize="10,20" path="m5900,2267l5910,2267,5910,2248,5900,2248,5900,2267xe" filled="true" fillcolor="#000000" stroked="false">
                <v:path arrowok="t"/>
                <v:fill type="solid"/>
              </v:shape>
            </v:group>
            <v:group style="position:absolute;left:5900;top:2267;width:10;height:20" coordorigin="5900,2267" coordsize="10,20">
              <v:shape style="position:absolute;left:5900;top:2267;width:10;height:20" coordorigin="5900,2267" coordsize="10,20" path="m5900,2286l5910,2286,5910,2267,5900,2267,5900,2286xe" filled="true" fillcolor="#000000" stroked="false">
                <v:path arrowok="t"/>
                <v:fill type="solid"/>
              </v:shape>
            </v:group>
            <v:group style="position:absolute;left:5900;top:2286;width:10;height:20" coordorigin="5900,2286" coordsize="10,20">
              <v:shape style="position:absolute;left:5900;top:2286;width:10;height:20" coordorigin="5900,2286" coordsize="10,20" path="m5900,2306l5910,2306,5910,2286,5900,2286,5900,2306xe" filled="true" fillcolor="#000000" stroked="false">
                <v:path arrowok="t"/>
                <v:fill type="solid"/>
              </v:shape>
            </v:group>
            <v:group style="position:absolute;left:5900;top:2306;width:10;height:20" coordorigin="5900,2306" coordsize="10,20">
              <v:shape style="position:absolute;left:5900;top:2306;width:10;height:20" coordorigin="5900,2306" coordsize="10,20" path="m5900,2325l5910,2325,5910,2306,5900,2306,5900,2325xe" filled="true" fillcolor="#000000" stroked="false">
                <v:path arrowok="t"/>
                <v:fill type="solid"/>
              </v:shape>
            </v:group>
            <v:group style="position:absolute;left:5900;top:2325;width:10;height:20" coordorigin="5900,2325" coordsize="10,20">
              <v:shape style="position:absolute;left:5900;top:2325;width:10;height:20" coordorigin="5900,2325" coordsize="10,20" path="m5900,2344l5910,2344,5910,2325,5900,2325,5900,2344xe" filled="true" fillcolor="#000000" stroked="false">
                <v:path arrowok="t"/>
                <v:fill type="solid"/>
              </v:shape>
            </v:group>
            <v:group style="position:absolute;left:5900;top:2344;width:10;height:20" coordorigin="5900,2344" coordsize="10,20">
              <v:shape style="position:absolute;left:5900;top:2344;width:10;height:20" coordorigin="5900,2344" coordsize="10,20" path="m5900,2363l5910,2363,5910,2344,5900,2344,5900,2363xe" filled="true" fillcolor="#000000" stroked="false">
                <v:path arrowok="t"/>
                <v:fill type="solid"/>
              </v:shape>
            </v:group>
            <v:group style="position:absolute;left:5900;top:2411;width:10;height:20" coordorigin="5900,2411" coordsize="10,20">
              <v:shape style="position:absolute;left:5900;top:2411;width:10;height:20" coordorigin="5900,2411" coordsize="10,20" path="m5900,2430l5910,2430,5910,2411,5900,2411,5900,2430xe" filled="true" fillcolor="#000000" stroked="false">
                <v:path arrowok="t"/>
                <v:fill type="solid"/>
              </v:shape>
            </v:group>
            <v:group style="position:absolute;left:5900;top:2430;width:10;height:20" coordorigin="5900,2430" coordsize="10,20">
              <v:shape style="position:absolute;left:5900;top:2430;width:10;height:20" coordorigin="5900,2430" coordsize="10,20" path="m5900,2450l5910,2450,5910,2430,5900,2430,5900,2450xe" filled="true" fillcolor="#000000" stroked="false">
                <v:path arrowok="t"/>
                <v:fill type="solid"/>
              </v:shape>
            </v:group>
            <v:group style="position:absolute;left:5900;top:2450;width:10;height:20" coordorigin="5900,2450" coordsize="10,20">
              <v:shape style="position:absolute;left:5900;top:2450;width:10;height:20" coordorigin="5900,2450" coordsize="10,20" path="m5900,2469l5910,2469,5910,2450,5900,2450,5900,2469xe" filled="true" fillcolor="#000000" stroked="false">
                <v:path arrowok="t"/>
                <v:fill type="solid"/>
              </v:shape>
            </v:group>
            <v:group style="position:absolute;left:5900;top:2469;width:10;height:20" coordorigin="5900,2469" coordsize="10,20">
              <v:shape style="position:absolute;left:5900;top:2469;width:10;height:20" coordorigin="5900,2469" coordsize="10,20" path="m5900,2488l5910,2488,5910,2469,5900,2469,5900,2488xe" filled="true" fillcolor="#000000" stroked="false">
                <v:path arrowok="t"/>
                <v:fill type="solid"/>
              </v:shape>
            </v:group>
            <v:group style="position:absolute;left:5900;top:2488;width:10;height:20" coordorigin="5900,2488" coordsize="10,20">
              <v:shape style="position:absolute;left:5900;top:2488;width:10;height:20" coordorigin="5900,2488" coordsize="10,20" path="m5900,2507l5910,2507,5910,2488,5900,2488,5900,2507xe" filled="true" fillcolor="#000000" stroked="false">
                <v:path arrowok="t"/>
                <v:fill type="solid"/>
              </v:shape>
            </v:group>
            <v:group style="position:absolute;left:5900;top:2507;width:10;height:20" coordorigin="5900,2507" coordsize="10,20">
              <v:shape style="position:absolute;left:5900;top:2507;width:10;height:20" coordorigin="5900,2507" coordsize="10,20" path="m5900,2526l5910,2526,5910,2507,5900,2507,5900,2526xe" filled="true" fillcolor="#000000" stroked="false">
                <v:path arrowok="t"/>
                <v:fill type="solid"/>
              </v:shape>
            </v:group>
            <v:group style="position:absolute;left:5900;top:2526;width:10;height:20" coordorigin="5900,2526" coordsize="10,20">
              <v:shape style="position:absolute;left:5900;top:2526;width:10;height:20" coordorigin="5900,2526" coordsize="10,20" path="m5900,2546l5910,2546,5910,2526,5900,2526,5900,2546xe" filled="true" fillcolor="#000000" stroked="false">
                <v:path arrowok="t"/>
                <v:fill type="solid"/>
              </v:shape>
            </v:group>
            <v:group style="position:absolute;left:5900;top:2546;width:10;height:20" coordorigin="5900,2546" coordsize="10,20">
              <v:shape style="position:absolute;left:5900;top:2546;width:10;height:20" coordorigin="5900,2546" coordsize="10,20" path="m5900,2565l5910,2565,5910,2546,5900,2546,5900,2565xe" filled="true" fillcolor="#000000" stroked="false">
                <v:path arrowok="t"/>
                <v:fill type="solid"/>
              </v:shape>
            </v:group>
            <v:group style="position:absolute;left:5900;top:2565;width:10;height:20" coordorigin="5900,2565" coordsize="10,20">
              <v:shape style="position:absolute;left:5900;top:2565;width:10;height:20" coordorigin="5900,2565" coordsize="10,20" path="m5900,2584l5910,2584,5910,2565,5900,2565,5900,2584xe" filled="true" fillcolor="#000000" stroked="false">
                <v:path arrowok="t"/>
                <v:fill type="solid"/>
              </v:shape>
            </v:group>
            <v:group style="position:absolute;left:5900;top:2584;width:10;height:20" coordorigin="5900,2584" coordsize="10,20">
              <v:shape style="position:absolute;left:5900;top:2584;width:10;height:20" coordorigin="5900,2584" coordsize="10,20" path="m5900,2603l5910,2603,5910,2584,5900,2584,5900,2603xe" filled="true" fillcolor="#000000" stroked="false">
                <v:path arrowok="t"/>
                <v:fill type="solid"/>
              </v:shape>
            </v:group>
            <v:group style="position:absolute;left:5900;top:2603;width:10;height:20" coordorigin="5900,2603" coordsize="10,20">
              <v:shape style="position:absolute;left:5900;top:2603;width:10;height:20" coordorigin="5900,2603" coordsize="10,20" path="m5900,2622l5910,2622,5910,2603,5900,2603,5900,2622xe" filled="true" fillcolor="#000000" stroked="false">
                <v:path arrowok="t"/>
                <v:fill type="solid"/>
              </v:shape>
            </v:group>
            <v:group style="position:absolute;left:5900;top:2622;width:10;height:20" coordorigin="5900,2622" coordsize="10,20">
              <v:shape style="position:absolute;left:5900;top:2622;width:10;height:20" coordorigin="5900,2622" coordsize="10,20" path="m5900,2642l5910,2642,5910,2622,5900,2622,5900,2642xe" filled="true" fillcolor="#000000" stroked="false">
                <v:path arrowok="t"/>
                <v:fill type="solid"/>
              </v:shape>
            </v:group>
            <v:group style="position:absolute;left:5900;top:2642;width:10;height:20" coordorigin="5900,2642" coordsize="10,20">
              <v:shape style="position:absolute;left:5900;top:2642;width:10;height:20" coordorigin="5900,2642" coordsize="10,20" path="m5900,2661l5910,2661,5910,2642,5900,2642,5900,2661xe" filled="true" fillcolor="#000000" stroked="false">
                <v:path arrowok="t"/>
                <v:fill type="solid"/>
              </v:shape>
            </v:group>
            <v:group style="position:absolute;left:5900;top:2661;width:10;height:20" coordorigin="5900,2661" coordsize="10,20">
              <v:shape style="position:absolute;left:5900;top:2661;width:10;height:20" coordorigin="5900,2661" coordsize="10,20" path="m5900,2680l5910,2680,5910,2661,5900,2661,5900,2680xe" filled="true" fillcolor="#000000" stroked="false">
                <v:path arrowok="t"/>
                <v:fill type="solid"/>
              </v:shape>
            </v:group>
            <v:group style="position:absolute;left:5900;top:2680;width:10;height:20" coordorigin="5900,2680" coordsize="10,20">
              <v:shape style="position:absolute;left:5900;top:2680;width:10;height:20" coordorigin="5900,2680" coordsize="10,20" path="m5900,2699l5910,2699,5910,2680,5900,2680,5900,2699xe" filled="true" fillcolor="#000000" stroked="false">
                <v:path arrowok="t"/>
                <v:fill type="solid"/>
              </v:shape>
            </v:group>
            <v:group style="position:absolute;left:5900;top:2699;width:10;height:20" coordorigin="5900,2699" coordsize="10,20">
              <v:shape style="position:absolute;left:5900;top:2699;width:10;height:20" coordorigin="5900,2699" coordsize="10,20" path="m5900,2718l5910,2718,5910,2699,5900,2699,5900,2718xe" filled="true" fillcolor="#000000" stroked="false">
                <v:path arrowok="t"/>
                <v:fill type="solid"/>
              </v:shape>
            </v:group>
            <v:group style="position:absolute;left:5900;top:2718;width:10;height:20" coordorigin="5900,2718" coordsize="10,20">
              <v:shape style="position:absolute;left:5900;top:2718;width:10;height:20" coordorigin="5900,2718" coordsize="10,20" path="m5900,2738l5910,2738,5910,2718,5900,2718,5900,2738xe" filled="true" fillcolor="#000000" stroked="false">
                <v:path arrowok="t"/>
                <v:fill type="solid"/>
              </v:shape>
            </v:group>
            <v:group style="position:absolute;left:5900;top:2738;width:10;height:20" coordorigin="5900,2738" coordsize="10,20">
              <v:shape style="position:absolute;left:5900;top:2738;width:10;height:20" coordorigin="5900,2738" coordsize="10,20" path="m5900,2757l5910,2757,5910,2738,5900,2738,5900,2757xe" filled="true" fillcolor="#000000" stroked="false">
                <v:path arrowok="t"/>
                <v:fill type="solid"/>
              </v:shape>
            </v:group>
            <v:group style="position:absolute;left:5900;top:2757;width:10;height:20" coordorigin="5900,2757" coordsize="10,20">
              <v:shape style="position:absolute;left:5900;top:2757;width:10;height:20" coordorigin="5900,2757" coordsize="10,20" path="m5900,2776l5910,2776,5910,2757,5900,2757,5900,2776xe" filled="true" fillcolor="#000000" stroked="false">
                <v:path arrowok="t"/>
                <v:fill type="solid"/>
              </v:shape>
            </v:group>
            <v:group style="position:absolute;left:5900;top:2776;width:10;height:20" coordorigin="5900,2776" coordsize="10,20">
              <v:shape style="position:absolute;left:5900;top:2776;width:10;height:20" coordorigin="5900,2776" coordsize="10,20" path="m5900,2795l5910,2795,5910,2776,5900,2776,5900,2795xe" filled="true" fillcolor="#000000" stroked="false">
                <v:path arrowok="t"/>
                <v:fill type="solid"/>
              </v:shape>
            </v:group>
            <v:group style="position:absolute;left:5900;top:2795;width:10;height:20" coordorigin="5900,2795" coordsize="10,20">
              <v:shape style="position:absolute;left:5900;top:2795;width:10;height:20" coordorigin="5900,2795" coordsize="10,20" path="m5900,2814l5910,2814,5910,2795,5900,2795,5900,2814xe" filled="true" fillcolor="#000000" stroked="false">
                <v:path arrowok="t"/>
                <v:fill type="solid"/>
              </v:shape>
            </v:group>
            <v:group style="position:absolute;left:5900;top:2814;width:10;height:20" coordorigin="5900,2814" coordsize="10,20">
              <v:shape style="position:absolute;left:5900;top:2814;width:10;height:20" coordorigin="5900,2814" coordsize="10,20" path="m5900,2834l5910,2834,5910,2814,5900,2814,5900,2834xe" filled="true" fillcolor="#000000" stroked="false">
                <v:path arrowok="t"/>
                <v:fill type="solid"/>
              </v:shape>
            </v:group>
            <w10:wrap type="none"/>
          </v:group>
        </w:pict>
      </w: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）收到的其他与经营活动有关的现金</w:t>
      </w:r>
    </w:p>
    <w:p>
      <w:pPr>
        <w:spacing w:line="240" w:lineRule="auto" w:before="4"/>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5656"/>
        <w:gridCol w:w="3860"/>
      </w:tblGrid>
      <w:tr>
        <w:trPr>
          <w:trHeight w:val="475" w:hRule="exact"/>
        </w:trPr>
        <w:tc>
          <w:tcPr>
            <w:tcW w:w="5656" w:type="dxa"/>
            <w:tcBorders>
              <w:top w:val="single" w:sz="8" w:space="0" w:color="000000"/>
              <w:left w:val="nil" w:sz="6" w:space="0" w:color="auto"/>
              <w:bottom w:val="single" w:sz="8" w:space="0" w:color="000000"/>
              <w:right w:val="nil" w:sz="6" w:space="0" w:color="auto"/>
            </w:tcBorders>
          </w:tcPr>
          <w:p>
            <w:pPr>
              <w:pStyle w:val="TableParagraph"/>
              <w:tabs>
                <w:tab w:pos="631" w:val="left" w:leader="none"/>
              </w:tabs>
              <w:spacing w:line="240" w:lineRule="auto" w:before="122"/>
              <w:ind w:left="-1" w:right="672"/>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860" w:type="dxa"/>
            <w:tcBorders>
              <w:top w:val="single" w:sz="8" w:space="0" w:color="000000"/>
              <w:left w:val="nil" w:sz="6" w:space="0" w:color="auto"/>
              <w:bottom w:val="single" w:sz="4" w:space="0" w:color="000000"/>
              <w:right w:val="nil" w:sz="6" w:space="0" w:color="auto"/>
            </w:tcBorders>
          </w:tcPr>
          <w:p>
            <w:pPr>
              <w:pStyle w:val="TableParagraph"/>
              <w:tabs>
                <w:tab w:pos="631" w:val="left" w:leader="none"/>
              </w:tabs>
              <w:spacing w:line="240" w:lineRule="auto" w:before="122"/>
              <w:ind w:right="103"/>
              <w:jc w:val="right"/>
              <w:rPr>
                <w:rFonts w:ascii="宋体" w:hAnsi="宋体" w:cs="宋体" w:eastAsia="宋体" w:hint="default"/>
                <w:sz w:val="21"/>
                <w:szCs w:val="21"/>
              </w:rPr>
            </w:pPr>
            <w:r>
              <w:rPr>
                <w:rFonts w:ascii="宋体" w:hAnsi="宋体" w:cs="宋体" w:eastAsia="宋体" w:hint="default"/>
                <w:sz w:val="21"/>
                <w:szCs w:val="21"/>
              </w:rPr>
              <w:t>金</w:t>
              <w:tab/>
              <w:t>额</w:t>
            </w:r>
          </w:p>
        </w:tc>
      </w:tr>
      <w:tr>
        <w:trPr>
          <w:trHeight w:val="468" w:hRule="exact"/>
        </w:trPr>
        <w:tc>
          <w:tcPr>
            <w:tcW w:w="5656" w:type="dxa"/>
            <w:tcBorders>
              <w:top w:val="single" w:sz="8" w:space="0" w:color="000000"/>
              <w:left w:val="nil" w:sz="6" w:space="0" w:color="auto"/>
              <w:bottom w:val="single" w:sz="8" w:space="0" w:color="000000"/>
              <w:right w:val="nil" w:sz="6" w:space="0" w:color="auto"/>
            </w:tcBorders>
          </w:tcPr>
          <w:p>
            <w:pPr>
              <w:pStyle w:val="TableParagraph"/>
              <w:spacing w:line="240" w:lineRule="auto" w:before="117"/>
              <w:ind w:left="107"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3860" w:type="dxa"/>
            <w:tcBorders>
              <w:top w:val="single" w:sz="4" w:space="0" w:color="000000"/>
              <w:left w:val="nil" w:sz="6" w:space="0" w:color="auto"/>
              <w:bottom w:val="single" w:sz="4" w:space="0" w:color="000000"/>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1,608,556.17</w:t>
            </w:r>
            <w:r>
              <w:rPr>
                <w:rFonts w:ascii="Arial Narrow"/>
                <w:sz w:val="21"/>
              </w:rPr>
            </w:r>
          </w:p>
        </w:tc>
      </w:tr>
      <w:tr>
        <w:trPr>
          <w:trHeight w:val="470" w:hRule="exact"/>
        </w:trPr>
        <w:tc>
          <w:tcPr>
            <w:tcW w:w="5656" w:type="dxa"/>
            <w:tcBorders>
              <w:top w:val="single" w:sz="8" w:space="0" w:color="000000"/>
              <w:left w:val="nil" w:sz="6" w:space="0" w:color="auto"/>
              <w:bottom w:val="single" w:sz="8" w:space="0" w:color="000000"/>
              <w:right w:val="nil" w:sz="6" w:space="0" w:color="auto"/>
            </w:tcBorders>
          </w:tcPr>
          <w:p>
            <w:pPr>
              <w:pStyle w:val="TableParagraph"/>
              <w:spacing w:line="240" w:lineRule="auto" w:before="119"/>
              <w:ind w:left="107"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3860" w:type="dxa"/>
            <w:tcBorders>
              <w:top w:val="single" w:sz="4" w:space="0" w:color="000000"/>
              <w:left w:val="nil" w:sz="6" w:space="0" w:color="auto"/>
              <w:bottom w:val="single" w:sz="4" w:space="0" w:color="000000"/>
              <w:right w:val="nil" w:sz="6" w:space="0" w:color="auto"/>
            </w:tcBorders>
          </w:tcPr>
          <w:p>
            <w:pPr>
              <w:pStyle w:val="TableParagraph"/>
              <w:spacing w:line="240" w:lineRule="auto" w:before="173"/>
              <w:ind w:right="104"/>
              <w:jc w:val="right"/>
              <w:rPr>
                <w:rFonts w:ascii="Arial Narrow" w:hAnsi="Arial Narrow" w:cs="Arial Narrow" w:eastAsia="Arial Narrow" w:hint="default"/>
                <w:sz w:val="21"/>
                <w:szCs w:val="21"/>
              </w:rPr>
            </w:pPr>
            <w:r>
              <w:rPr>
                <w:rFonts w:ascii="Arial Narrow"/>
                <w:spacing w:val="-1"/>
                <w:sz w:val="21"/>
              </w:rPr>
              <w:t>6,860,554.83</w:t>
            </w:r>
            <w:r>
              <w:rPr>
                <w:rFonts w:ascii="Arial Narrow"/>
                <w:sz w:val="21"/>
              </w:rPr>
            </w:r>
          </w:p>
        </w:tc>
      </w:tr>
      <w:tr>
        <w:trPr>
          <w:trHeight w:val="471" w:hRule="exact"/>
        </w:trPr>
        <w:tc>
          <w:tcPr>
            <w:tcW w:w="5656" w:type="dxa"/>
            <w:tcBorders>
              <w:top w:val="single" w:sz="8" w:space="0" w:color="000000"/>
              <w:left w:val="nil" w:sz="6" w:space="0" w:color="auto"/>
              <w:bottom w:val="single" w:sz="8" w:space="0" w:color="000000"/>
              <w:right w:val="nil" w:sz="6" w:space="0" w:color="auto"/>
            </w:tcBorders>
          </w:tcPr>
          <w:p>
            <w:pPr>
              <w:pStyle w:val="TableParagraph"/>
              <w:spacing w:line="240" w:lineRule="auto" w:before="117"/>
              <w:ind w:left="10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860" w:type="dxa"/>
            <w:tcBorders>
              <w:top w:val="single" w:sz="4" w:space="0" w:color="000000"/>
              <w:left w:val="nil" w:sz="6" w:space="0" w:color="auto"/>
              <w:bottom w:val="single" w:sz="4" w:space="0" w:color="000000"/>
              <w:right w:val="nil" w:sz="6" w:space="0" w:color="auto"/>
            </w:tcBorders>
          </w:tcPr>
          <w:p>
            <w:pPr>
              <w:pStyle w:val="TableParagraph"/>
              <w:spacing w:line="240" w:lineRule="auto" w:before="171"/>
              <w:ind w:right="106"/>
              <w:jc w:val="right"/>
              <w:rPr>
                <w:rFonts w:ascii="Arial Narrow" w:hAnsi="Arial Narrow" w:cs="Arial Narrow" w:eastAsia="Arial Narrow" w:hint="default"/>
                <w:sz w:val="21"/>
                <w:szCs w:val="21"/>
              </w:rPr>
            </w:pPr>
            <w:r>
              <w:rPr>
                <w:rFonts w:ascii="Arial Narrow"/>
                <w:spacing w:val="-1"/>
                <w:sz w:val="21"/>
              </w:rPr>
              <w:t>238,866.24</w:t>
            </w:r>
            <w:r>
              <w:rPr>
                <w:rFonts w:ascii="Arial Narrow"/>
                <w:sz w:val="21"/>
              </w:rPr>
            </w:r>
          </w:p>
        </w:tc>
      </w:tr>
      <w:tr>
        <w:trPr>
          <w:trHeight w:val="475" w:hRule="exact"/>
        </w:trPr>
        <w:tc>
          <w:tcPr>
            <w:tcW w:w="5656" w:type="dxa"/>
            <w:tcBorders>
              <w:top w:val="single" w:sz="8" w:space="0" w:color="000000"/>
              <w:left w:val="nil" w:sz="6" w:space="0" w:color="auto"/>
              <w:bottom w:val="single" w:sz="8" w:space="0" w:color="000000"/>
              <w:right w:val="nil" w:sz="6" w:space="0" w:color="auto"/>
            </w:tcBorders>
          </w:tcPr>
          <w:p>
            <w:pPr>
              <w:pStyle w:val="TableParagraph"/>
              <w:tabs>
                <w:tab w:pos="739" w:val="left" w:leader="none"/>
              </w:tabs>
              <w:spacing w:line="240" w:lineRule="auto" w:before="117"/>
              <w:ind w:left="107"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3860" w:type="dxa"/>
            <w:tcBorders>
              <w:top w:val="single" w:sz="4" w:space="0" w:color="000000"/>
              <w:left w:val="nil" w:sz="6" w:space="0" w:color="auto"/>
              <w:bottom w:val="single" w:sz="8" w:space="0" w:color="000000"/>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8,707,977.24</w:t>
            </w:r>
            <w:r>
              <w:rPr>
                <w:rFonts w:ascii="Arial Narrow"/>
                <w:sz w:val="21"/>
              </w:rPr>
            </w:r>
          </w:p>
        </w:tc>
      </w:tr>
    </w:tbl>
    <w:p>
      <w:pPr>
        <w:spacing w:line="240" w:lineRule="auto" w:before="6"/>
        <w:rPr>
          <w:rFonts w:ascii="宋体" w:hAnsi="宋体" w:cs="宋体" w:eastAsia="宋体" w:hint="default"/>
          <w:sz w:val="5"/>
          <w:szCs w:val="5"/>
        </w:rPr>
      </w:pPr>
    </w:p>
    <w:p>
      <w:pPr>
        <w:pStyle w:val="BodyText"/>
        <w:spacing w:line="240" w:lineRule="auto" w:before="15"/>
        <w:ind w:left="920" w:right="0"/>
        <w:jc w:val="left"/>
        <w:rPr>
          <w:rFonts w:ascii="宋体" w:hAnsi="宋体" w:cs="宋体" w:eastAsia="宋体" w:hint="default"/>
        </w:rPr>
      </w:pPr>
      <w:r>
        <w:rPr/>
        <w:pict>
          <v:group style="position:absolute;margin-left:310.970001pt;margin-top:21.365604pt;width:.5pt;height:68.2pt;mso-position-horizontal-relative:page;mso-position-vertical-relative:paragraph;z-index:-1273504" coordorigin="6219,427" coordsize="10,1364">
            <v:group style="position:absolute;left:6219;top:427;width:10;height:20" coordorigin="6219,427" coordsize="10,20">
              <v:shape style="position:absolute;left:6219;top:427;width:10;height:20" coordorigin="6219,427" coordsize="10,20" path="m6219,447l6229,447,6229,427,6219,427,6219,447xe" filled="true" fillcolor="#000000" stroked="false">
                <v:path arrowok="t"/>
                <v:fill type="solid"/>
              </v:shape>
            </v:group>
            <v:group style="position:absolute;left:6219;top:447;width:10;height:20" coordorigin="6219,447" coordsize="10,20">
              <v:shape style="position:absolute;left:6219;top:447;width:10;height:20" coordorigin="6219,447" coordsize="10,20" path="m6219,466l6229,466,6229,447,6219,447,6219,466xe" filled="true" fillcolor="#000000" stroked="false">
                <v:path arrowok="t"/>
                <v:fill type="solid"/>
              </v:shape>
            </v:group>
            <v:group style="position:absolute;left:6219;top:466;width:10;height:20" coordorigin="6219,466" coordsize="10,20">
              <v:shape style="position:absolute;left:6219;top:466;width:10;height:20" coordorigin="6219,466" coordsize="10,20" path="m6219,485l6229,485,6229,466,6219,466,6219,485xe" filled="true" fillcolor="#000000" stroked="false">
                <v:path arrowok="t"/>
                <v:fill type="solid"/>
              </v:shape>
            </v:group>
            <v:group style="position:absolute;left:6219;top:485;width:10;height:20" coordorigin="6219,485" coordsize="10,20">
              <v:shape style="position:absolute;left:6219;top:485;width:10;height:20" coordorigin="6219,485" coordsize="10,20" path="m6219,504l6229,504,6229,485,6219,485,6219,504xe" filled="true" fillcolor="#000000" stroked="false">
                <v:path arrowok="t"/>
                <v:fill type="solid"/>
              </v:shape>
            </v:group>
            <v:group style="position:absolute;left:6219;top:504;width:10;height:20" coordorigin="6219,504" coordsize="10,20">
              <v:shape style="position:absolute;left:6219;top:504;width:10;height:20" coordorigin="6219,504" coordsize="10,20" path="m6219,523l6229,523,6229,504,6219,504,6219,523xe" filled="true" fillcolor="#000000" stroked="false">
                <v:path arrowok="t"/>
                <v:fill type="solid"/>
              </v:shape>
            </v:group>
            <v:group style="position:absolute;left:6219;top:523;width:10;height:20" coordorigin="6219,523" coordsize="10,20">
              <v:shape style="position:absolute;left:6219;top:523;width:10;height:20" coordorigin="6219,523" coordsize="10,20" path="m6219,543l6229,543,6229,523,6219,523,6219,543xe" filled="true" fillcolor="#000000" stroked="false">
                <v:path arrowok="t"/>
                <v:fill type="solid"/>
              </v:shape>
            </v:group>
            <v:group style="position:absolute;left:6219;top:543;width:10;height:20" coordorigin="6219,543" coordsize="10,20">
              <v:shape style="position:absolute;left:6219;top:543;width:10;height:20" coordorigin="6219,543" coordsize="10,20" path="m6219,562l6229,562,6229,543,6219,543,6219,562xe" filled="true" fillcolor="#000000" stroked="false">
                <v:path arrowok="t"/>
                <v:fill type="solid"/>
              </v:shape>
            </v:group>
            <v:group style="position:absolute;left:6219;top:562;width:10;height:20" coordorigin="6219,562" coordsize="10,20">
              <v:shape style="position:absolute;left:6219;top:562;width:10;height:20" coordorigin="6219,562" coordsize="10,20" path="m6219,581l6229,581,6229,562,6219,562,6219,581xe" filled="true" fillcolor="#000000" stroked="false">
                <v:path arrowok="t"/>
                <v:fill type="solid"/>
              </v:shape>
            </v:group>
            <v:group style="position:absolute;left:6219;top:581;width:10;height:20" coordorigin="6219,581" coordsize="10,20">
              <v:shape style="position:absolute;left:6219;top:581;width:10;height:20" coordorigin="6219,581" coordsize="10,20" path="m6219,600l6229,600,6229,581,6219,581,6219,600xe" filled="true" fillcolor="#000000" stroked="false">
                <v:path arrowok="t"/>
                <v:fill type="solid"/>
              </v:shape>
            </v:group>
            <v:group style="position:absolute;left:6219;top:600;width:10;height:20" coordorigin="6219,600" coordsize="10,20">
              <v:shape style="position:absolute;left:6219;top:600;width:10;height:20" coordorigin="6219,600" coordsize="10,20" path="m6219,619l6229,619,6229,600,6219,600,6219,619xe" filled="true" fillcolor="#000000" stroked="false">
                <v:path arrowok="t"/>
                <v:fill type="solid"/>
              </v:shape>
            </v:group>
            <v:group style="position:absolute;left:6219;top:619;width:10;height:20" coordorigin="6219,619" coordsize="10,20">
              <v:shape style="position:absolute;left:6219;top:619;width:10;height:20" coordorigin="6219,619" coordsize="10,20" path="m6219,639l6229,639,6229,619,6219,619,6219,639xe" filled="true" fillcolor="#000000" stroked="false">
                <v:path arrowok="t"/>
                <v:fill type="solid"/>
              </v:shape>
            </v:group>
            <v:group style="position:absolute;left:6219;top:639;width:10;height:20" coordorigin="6219,639" coordsize="10,20">
              <v:shape style="position:absolute;left:6219;top:639;width:10;height:20" coordorigin="6219,639" coordsize="10,20" path="m6219,658l6229,658,6229,639,6219,639,6219,658xe" filled="true" fillcolor="#000000" stroked="false">
                <v:path arrowok="t"/>
                <v:fill type="solid"/>
              </v:shape>
            </v:group>
            <v:group style="position:absolute;left:6219;top:658;width:10;height:20" coordorigin="6219,658" coordsize="10,20">
              <v:shape style="position:absolute;left:6219;top:658;width:10;height:20" coordorigin="6219,658" coordsize="10,20" path="m6219,677l6229,677,6229,658,6219,658,6219,677xe" filled="true" fillcolor="#000000" stroked="false">
                <v:path arrowok="t"/>
                <v:fill type="solid"/>
              </v:shape>
            </v:group>
            <v:group style="position:absolute;left:6219;top:677;width:10;height:20" coordorigin="6219,677" coordsize="10,20">
              <v:shape style="position:absolute;left:6219;top:677;width:10;height:20" coordorigin="6219,677" coordsize="10,20" path="m6219,696l6229,696,6229,677,6219,677,6219,696xe" filled="true" fillcolor="#000000" stroked="false">
                <v:path arrowok="t"/>
                <v:fill type="solid"/>
              </v:shape>
            </v:group>
            <v:group style="position:absolute;left:6219;top:696;width:10;height:20" coordorigin="6219,696" coordsize="10,20">
              <v:shape style="position:absolute;left:6219;top:696;width:10;height:20" coordorigin="6219,696" coordsize="10,20" path="m6219,715l6229,715,6229,696,6219,696,6219,715xe" filled="true" fillcolor="#000000" stroked="false">
                <v:path arrowok="t"/>
                <v:fill type="solid"/>
              </v:shape>
            </v:group>
            <v:group style="position:absolute;left:6219;top:715;width:10;height:20" coordorigin="6219,715" coordsize="10,20">
              <v:shape style="position:absolute;left:6219;top:715;width:10;height:20" coordorigin="6219,715" coordsize="10,20" path="m6219,735l6229,735,6229,715,6219,715,6219,735xe" filled="true" fillcolor="#000000" stroked="false">
                <v:path arrowok="t"/>
                <v:fill type="solid"/>
              </v:shape>
            </v:group>
            <v:group style="position:absolute;left:6219;top:735;width:10;height:20" coordorigin="6219,735" coordsize="10,20">
              <v:shape style="position:absolute;left:6219;top:735;width:10;height:20" coordorigin="6219,735" coordsize="10,20" path="m6219,754l6229,754,6229,735,6219,735,6219,754xe" filled="true" fillcolor="#000000" stroked="false">
                <v:path arrowok="t"/>
                <v:fill type="solid"/>
              </v:shape>
            </v:group>
            <v:group style="position:absolute;left:6219;top:754;width:10;height:20" coordorigin="6219,754" coordsize="10,20">
              <v:shape style="position:absolute;left:6219;top:754;width:10;height:20" coordorigin="6219,754" coordsize="10,20" path="m6219,773l6229,773,6229,754,6219,754,6219,773xe" filled="true" fillcolor="#000000" stroked="false">
                <v:path arrowok="t"/>
                <v:fill type="solid"/>
              </v:shape>
            </v:group>
            <v:group style="position:absolute;left:6219;top:773;width:10;height:20" coordorigin="6219,773" coordsize="10,20">
              <v:shape style="position:absolute;left:6219;top:773;width:10;height:20" coordorigin="6219,773" coordsize="10,20" path="m6219,792l6229,792,6229,773,6219,773,6219,792xe" filled="true" fillcolor="#000000" stroked="false">
                <v:path arrowok="t"/>
                <v:fill type="solid"/>
              </v:shape>
            </v:group>
            <v:group style="position:absolute;left:6219;top:792;width:10;height:20" coordorigin="6219,792" coordsize="10,20">
              <v:shape style="position:absolute;left:6219;top:792;width:10;height:20" coordorigin="6219,792" coordsize="10,20" path="m6219,811l6229,811,6229,792,6219,792,6219,811xe" filled="true" fillcolor="#000000" stroked="false">
                <v:path arrowok="t"/>
                <v:fill type="solid"/>
              </v:shape>
            </v:group>
            <v:group style="position:absolute;left:6219;top:811;width:10;height:20" coordorigin="6219,811" coordsize="10,20">
              <v:shape style="position:absolute;left:6219;top:811;width:10;height:20" coordorigin="6219,811" coordsize="10,20" path="m6219,831l6229,831,6229,811,6219,811,6219,831xe" filled="true" fillcolor="#000000" stroked="false">
                <v:path arrowok="t"/>
                <v:fill type="solid"/>
              </v:shape>
            </v:group>
            <v:group style="position:absolute;left:6219;top:831;width:10;height:20" coordorigin="6219,831" coordsize="10,20">
              <v:shape style="position:absolute;left:6219;top:831;width:10;height:20" coordorigin="6219,831" coordsize="10,20" path="m6219,850l6229,850,6229,831,6219,831,6219,850xe" filled="true" fillcolor="#000000" stroked="false">
                <v:path arrowok="t"/>
                <v:fill type="solid"/>
              </v:shape>
            </v:group>
            <v:group style="position:absolute;left:6219;top:898;width:10;height:20" coordorigin="6219,898" coordsize="10,20">
              <v:shape style="position:absolute;left:6219;top:898;width:10;height:20" coordorigin="6219,898" coordsize="10,20" path="m6219,917l6229,917,6229,898,6219,898,6219,917xe" filled="true" fillcolor="#000000" stroked="false">
                <v:path arrowok="t"/>
                <v:fill type="solid"/>
              </v:shape>
            </v:group>
            <v:group style="position:absolute;left:6219;top:917;width:10;height:20" coordorigin="6219,917" coordsize="10,20">
              <v:shape style="position:absolute;left:6219;top:917;width:10;height:20" coordorigin="6219,917" coordsize="10,20" path="m6219,936l6229,936,6229,917,6219,917,6219,936xe" filled="true" fillcolor="#000000" stroked="false">
                <v:path arrowok="t"/>
                <v:fill type="solid"/>
              </v:shape>
            </v:group>
            <v:group style="position:absolute;left:6219;top:936;width:10;height:20" coordorigin="6219,936" coordsize="10,20">
              <v:shape style="position:absolute;left:6219;top:936;width:10;height:20" coordorigin="6219,936" coordsize="10,20" path="m6219,955l6229,955,6229,936,6219,936,6219,955xe" filled="true" fillcolor="#000000" stroked="false">
                <v:path arrowok="t"/>
                <v:fill type="solid"/>
              </v:shape>
            </v:group>
            <v:group style="position:absolute;left:6219;top:955;width:10;height:20" coordorigin="6219,955" coordsize="10,20">
              <v:shape style="position:absolute;left:6219;top:955;width:10;height:20" coordorigin="6219,955" coordsize="10,20" path="m6219,975l6229,975,6229,955,6219,955,6219,975xe" filled="true" fillcolor="#000000" stroked="false">
                <v:path arrowok="t"/>
                <v:fill type="solid"/>
              </v:shape>
            </v:group>
            <v:group style="position:absolute;left:6219;top:975;width:10;height:20" coordorigin="6219,975" coordsize="10,20">
              <v:shape style="position:absolute;left:6219;top:975;width:10;height:20" coordorigin="6219,975" coordsize="10,20" path="m6219,994l6229,994,6229,975,6219,975,6219,994xe" filled="true" fillcolor="#000000" stroked="false">
                <v:path arrowok="t"/>
                <v:fill type="solid"/>
              </v:shape>
            </v:group>
            <v:group style="position:absolute;left:6219;top:994;width:10;height:20" coordorigin="6219,994" coordsize="10,20">
              <v:shape style="position:absolute;left:6219;top:994;width:10;height:20" coordorigin="6219,994" coordsize="10,20" path="m6219,1013l6229,1013,6229,994,6219,994,6219,1013xe" filled="true" fillcolor="#000000" stroked="false">
                <v:path arrowok="t"/>
                <v:fill type="solid"/>
              </v:shape>
            </v:group>
            <v:group style="position:absolute;left:6219;top:1013;width:10;height:20" coordorigin="6219,1013" coordsize="10,20">
              <v:shape style="position:absolute;left:6219;top:1013;width:10;height:20" coordorigin="6219,1013" coordsize="10,20" path="m6219,1032l6229,1032,6229,1013,6219,1013,6219,1032xe" filled="true" fillcolor="#000000" stroked="false">
                <v:path arrowok="t"/>
                <v:fill type="solid"/>
              </v:shape>
            </v:group>
            <v:group style="position:absolute;left:6219;top:1032;width:10;height:20" coordorigin="6219,1032" coordsize="10,20">
              <v:shape style="position:absolute;left:6219;top:1032;width:10;height:20" coordorigin="6219,1032" coordsize="10,20" path="m6219,1051l6229,1051,6229,1032,6219,1032,6219,1051xe" filled="true" fillcolor="#000000" stroked="false">
                <v:path arrowok="t"/>
                <v:fill type="solid"/>
              </v:shape>
            </v:group>
            <v:group style="position:absolute;left:6219;top:1051;width:10;height:20" coordorigin="6219,1051" coordsize="10,20">
              <v:shape style="position:absolute;left:6219;top:1051;width:10;height:20" coordorigin="6219,1051" coordsize="10,20" path="m6219,1071l6229,1071,6229,1051,6219,1051,6219,1071xe" filled="true" fillcolor="#000000" stroked="false">
                <v:path arrowok="t"/>
                <v:fill type="solid"/>
              </v:shape>
            </v:group>
            <v:group style="position:absolute;left:6219;top:1071;width:10;height:20" coordorigin="6219,1071" coordsize="10,20">
              <v:shape style="position:absolute;left:6219;top:1071;width:10;height:20" coordorigin="6219,1071" coordsize="10,20" path="m6219,1090l6229,1090,6229,1071,6219,1071,6219,1090xe" filled="true" fillcolor="#000000" stroked="false">
                <v:path arrowok="t"/>
                <v:fill type="solid"/>
              </v:shape>
            </v:group>
            <v:group style="position:absolute;left:6219;top:1090;width:10;height:20" coordorigin="6219,1090" coordsize="10,20">
              <v:shape style="position:absolute;left:6219;top:1090;width:10;height:20" coordorigin="6219,1090" coordsize="10,20" path="m6219,1109l6229,1109,6229,1090,6219,1090,6219,1109xe" filled="true" fillcolor="#000000" stroked="false">
                <v:path arrowok="t"/>
                <v:fill type="solid"/>
              </v:shape>
            </v:group>
            <v:group style="position:absolute;left:6219;top:1109;width:10;height:20" coordorigin="6219,1109" coordsize="10,20">
              <v:shape style="position:absolute;left:6219;top:1109;width:10;height:20" coordorigin="6219,1109" coordsize="10,20" path="m6219,1128l6229,1128,6229,1109,6219,1109,6219,1128xe" filled="true" fillcolor="#000000" stroked="false">
                <v:path arrowok="t"/>
                <v:fill type="solid"/>
              </v:shape>
            </v:group>
            <v:group style="position:absolute;left:6219;top:1128;width:10;height:20" coordorigin="6219,1128" coordsize="10,20">
              <v:shape style="position:absolute;left:6219;top:1128;width:10;height:20" coordorigin="6219,1128" coordsize="10,20" path="m6219,1147l6229,1147,6229,1128,6219,1128,6219,1147xe" filled="true" fillcolor="#000000" stroked="false">
                <v:path arrowok="t"/>
                <v:fill type="solid"/>
              </v:shape>
            </v:group>
            <v:group style="position:absolute;left:6219;top:1147;width:10;height:20" coordorigin="6219,1147" coordsize="10,20">
              <v:shape style="position:absolute;left:6219;top:1147;width:10;height:20" coordorigin="6219,1147" coordsize="10,20" path="m6219,1167l6229,1167,6229,1147,6219,1147,6219,1167xe" filled="true" fillcolor="#000000" stroked="false">
                <v:path arrowok="t"/>
                <v:fill type="solid"/>
              </v:shape>
            </v:group>
            <v:group style="position:absolute;left:6219;top:1167;width:10;height:20" coordorigin="6219,1167" coordsize="10,20">
              <v:shape style="position:absolute;left:6219;top:1167;width:10;height:20" coordorigin="6219,1167" coordsize="10,20" path="m6219,1186l6229,1186,6229,1167,6219,1167,6219,1186xe" filled="true" fillcolor="#000000" stroked="false">
                <v:path arrowok="t"/>
                <v:fill type="solid"/>
              </v:shape>
            </v:group>
            <v:group style="position:absolute;left:6219;top:1186;width:10;height:20" coordorigin="6219,1186" coordsize="10,20">
              <v:shape style="position:absolute;left:6219;top:1186;width:10;height:20" coordorigin="6219,1186" coordsize="10,20" path="m6219,1205l6229,1205,6229,1186,6219,1186,6219,1205xe" filled="true" fillcolor="#000000" stroked="false">
                <v:path arrowok="t"/>
                <v:fill type="solid"/>
              </v:shape>
            </v:group>
            <v:group style="position:absolute;left:6219;top:1205;width:10;height:20" coordorigin="6219,1205" coordsize="10,20">
              <v:shape style="position:absolute;left:6219;top:1205;width:10;height:20" coordorigin="6219,1205" coordsize="10,20" path="m6219,1224l6229,1224,6229,1205,6219,1205,6219,1224xe" filled="true" fillcolor="#000000" stroked="false">
                <v:path arrowok="t"/>
                <v:fill type="solid"/>
              </v:shape>
            </v:group>
            <v:group style="position:absolute;left:6219;top:1224;width:10;height:20" coordorigin="6219,1224" coordsize="10,20">
              <v:shape style="position:absolute;left:6219;top:1224;width:10;height:20" coordorigin="6219,1224" coordsize="10,20" path="m6219,1243l6229,1243,6229,1224,6219,1224,6219,1243xe" filled="true" fillcolor="#000000" stroked="false">
                <v:path arrowok="t"/>
                <v:fill type="solid"/>
              </v:shape>
            </v:group>
            <v:group style="position:absolute;left:6219;top:1243;width:10;height:20" coordorigin="6219,1243" coordsize="10,20">
              <v:shape style="position:absolute;left:6219;top:1243;width:10;height:20" coordorigin="6219,1243" coordsize="10,20" path="m6219,1263l6229,1263,6229,1243,6219,1243,6219,1263xe" filled="true" fillcolor="#000000" stroked="false">
                <v:path arrowok="t"/>
                <v:fill type="solid"/>
              </v:shape>
            </v:group>
            <v:group style="position:absolute;left:6219;top:1263;width:10;height:20" coordorigin="6219,1263" coordsize="10,20">
              <v:shape style="position:absolute;left:6219;top:1263;width:10;height:20" coordorigin="6219,1263" coordsize="10,20" path="m6219,1282l6229,1282,6229,1263,6219,1263,6219,1282xe" filled="true" fillcolor="#000000" stroked="false">
                <v:path arrowok="t"/>
                <v:fill type="solid"/>
              </v:shape>
            </v:group>
            <v:group style="position:absolute;left:6219;top:1282;width:10;height:20" coordorigin="6219,1282" coordsize="10,20">
              <v:shape style="position:absolute;left:6219;top:1282;width:10;height:20" coordorigin="6219,1282" coordsize="10,20" path="m6219,1301l6229,1301,6229,1282,6219,1282,6219,1301xe" filled="true" fillcolor="#000000" stroked="false">
                <v:path arrowok="t"/>
                <v:fill type="solid"/>
              </v:shape>
            </v:group>
            <v:group style="position:absolute;left:6219;top:1301;width:10;height:20" coordorigin="6219,1301" coordsize="10,20">
              <v:shape style="position:absolute;left:6219;top:1301;width:10;height:20" coordorigin="6219,1301" coordsize="10,20" path="m6219,1320l6229,1320,6229,1301,6219,1301,6219,1320xe" filled="true" fillcolor="#000000" stroked="false">
                <v:path arrowok="t"/>
                <v:fill type="solid"/>
              </v:shape>
            </v:group>
            <v:group style="position:absolute;left:6219;top:1368;width:10;height:20" coordorigin="6219,1368" coordsize="10,20">
              <v:shape style="position:absolute;left:6219;top:1368;width:10;height:20" coordorigin="6219,1368" coordsize="10,20" path="m6219,1387l6229,1387,6229,1368,6219,1368,6219,1387xe" filled="true" fillcolor="#000000" stroked="false">
                <v:path arrowok="t"/>
                <v:fill type="solid"/>
              </v:shape>
            </v:group>
            <v:group style="position:absolute;left:6219;top:1387;width:10;height:20" coordorigin="6219,1387" coordsize="10,20">
              <v:shape style="position:absolute;left:6219;top:1387;width:10;height:20" coordorigin="6219,1387" coordsize="10,20" path="m6219,1407l6229,1407,6229,1387,6219,1387,6219,1407xe" filled="true" fillcolor="#000000" stroked="false">
                <v:path arrowok="t"/>
                <v:fill type="solid"/>
              </v:shape>
            </v:group>
            <v:group style="position:absolute;left:6219;top:1407;width:10;height:20" coordorigin="6219,1407" coordsize="10,20">
              <v:shape style="position:absolute;left:6219;top:1407;width:10;height:20" coordorigin="6219,1407" coordsize="10,20" path="m6219,1426l6229,1426,6229,1407,6219,1407,6219,1426xe" filled="true" fillcolor="#000000" stroked="false">
                <v:path arrowok="t"/>
                <v:fill type="solid"/>
              </v:shape>
            </v:group>
            <v:group style="position:absolute;left:6219;top:1426;width:10;height:20" coordorigin="6219,1426" coordsize="10,20">
              <v:shape style="position:absolute;left:6219;top:1426;width:10;height:20" coordorigin="6219,1426" coordsize="10,20" path="m6219,1445l6229,1445,6229,1426,6219,1426,6219,1445xe" filled="true" fillcolor="#000000" stroked="false">
                <v:path arrowok="t"/>
                <v:fill type="solid"/>
              </v:shape>
            </v:group>
            <v:group style="position:absolute;left:6219;top:1445;width:10;height:20" coordorigin="6219,1445" coordsize="10,20">
              <v:shape style="position:absolute;left:6219;top:1445;width:10;height:20" coordorigin="6219,1445" coordsize="10,20" path="m6219,1464l6229,1464,6229,1445,6219,1445,6219,1464xe" filled="true" fillcolor="#000000" stroked="false">
                <v:path arrowok="t"/>
                <v:fill type="solid"/>
              </v:shape>
            </v:group>
            <v:group style="position:absolute;left:6219;top:1464;width:10;height:20" coordorigin="6219,1464" coordsize="10,20">
              <v:shape style="position:absolute;left:6219;top:1464;width:10;height:20" coordorigin="6219,1464" coordsize="10,20" path="m6219,1483l6229,1483,6229,1464,6219,1464,6219,1483xe" filled="true" fillcolor="#000000" stroked="false">
                <v:path arrowok="t"/>
                <v:fill type="solid"/>
              </v:shape>
            </v:group>
            <v:group style="position:absolute;left:6219;top:1483;width:10;height:20" coordorigin="6219,1483" coordsize="10,20">
              <v:shape style="position:absolute;left:6219;top:1483;width:10;height:20" coordorigin="6219,1483" coordsize="10,20" path="m6219,1502l6229,1502,6229,1483,6219,1483,6219,1502xe" filled="true" fillcolor="#000000" stroked="false">
                <v:path arrowok="t"/>
                <v:fill type="solid"/>
              </v:shape>
            </v:group>
            <v:group style="position:absolute;left:6219;top:1502;width:10;height:20" coordorigin="6219,1502" coordsize="10,20">
              <v:shape style="position:absolute;left:6219;top:1502;width:10;height:20" coordorigin="6219,1502" coordsize="10,20" path="m6219,1522l6229,1522,6229,1502,6219,1502,6219,1522xe" filled="true" fillcolor="#000000" stroked="false">
                <v:path arrowok="t"/>
                <v:fill type="solid"/>
              </v:shape>
            </v:group>
            <v:group style="position:absolute;left:6219;top:1522;width:10;height:20" coordorigin="6219,1522" coordsize="10,20">
              <v:shape style="position:absolute;left:6219;top:1522;width:10;height:20" coordorigin="6219,1522" coordsize="10,20" path="m6219,1541l6229,1541,6229,1522,6219,1522,6219,1541xe" filled="true" fillcolor="#000000" stroked="false">
                <v:path arrowok="t"/>
                <v:fill type="solid"/>
              </v:shape>
            </v:group>
            <v:group style="position:absolute;left:6219;top:1541;width:10;height:20" coordorigin="6219,1541" coordsize="10,20">
              <v:shape style="position:absolute;left:6219;top:1541;width:10;height:20" coordorigin="6219,1541" coordsize="10,20" path="m6219,1560l6229,1560,6229,1541,6219,1541,6219,1560xe" filled="true" fillcolor="#000000" stroked="false">
                <v:path arrowok="t"/>
                <v:fill type="solid"/>
              </v:shape>
            </v:group>
            <v:group style="position:absolute;left:6219;top:1560;width:10;height:20" coordorigin="6219,1560" coordsize="10,20">
              <v:shape style="position:absolute;left:6219;top:1560;width:10;height:20" coordorigin="6219,1560" coordsize="10,20" path="m6219,1579l6229,1579,6229,1560,6219,1560,6219,1579xe" filled="true" fillcolor="#000000" stroked="false">
                <v:path arrowok="t"/>
                <v:fill type="solid"/>
              </v:shape>
            </v:group>
            <v:group style="position:absolute;left:6219;top:1579;width:10;height:20" coordorigin="6219,1579" coordsize="10,20">
              <v:shape style="position:absolute;left:6219;top:1579;width:10;height:20" coordorigin="6219,1579" coordsize="10,20" path="m6219,1598l6229,1598,6229,1579,6219,1579,6219,1598xe" filled="true" fillcolor="#000000" stroked="false">
                <v:path arrowok="t"/>
                <v:fill type="solid"/>
              </v:shape>
            </v:group>
            <v:group style="position:absolute;left:6219;top:1598;width:10;height:20" coordorigin="6219,1598" coordsize="10,20">
              <v:shape style="position:absolute;left:6219;top:1598;width:10;height:20" coordorigin="6219,1598" coordsize="10,20" path="m6219,1618l6229,1618,6229,1598,6219,1598,6219,1618xe" filled="true" fillcolor="#000000" stroked="false">
                <v:path arrowok="t"/>
                <v:fill type="solid"/>
              </v:shape>
            </v:group>
            <v:group style="position:absolute;left:6219;top:1618;width:10;height:20" coordorigin="6219,1618" coordsize="10,20">
              <v:shape style="position:absolute;left:6219;top:1618;width:10;height:20" coordorigin="6219,1618" coordsize="10,20" path="m6219,1637l6229,1637,6229,1618,6219,1618,6219,1637xe" filled="true" fillcolor="#000000" stroked="false">
                <v:path arrowok="t"/>
                <v:fill type="solid"/>
              </v:shape>
            </v:group>
            <v:group style="position:absolute;left:6219;top:1637;width:10;height:20" coordorigin="6219,1637" coordsize="10,20">
              <v:shape style="position:absolute;left:6219;top:1637;width:10;height:20" coordorigin="6219,1637" coordsize="10,20" path="m6219,1656l6229,1656,6229,1637,6219,1637,6219,1656xe" filled="true" fillcolor="#000000" stroked="false">
                <v:path arrowok="t"/>
                <v:fill type="solid"/>
              </v:shape>
            </v:group>
            <v:group style="position:absolute;left:6219;top:1656;width:10;height:20" coordorigin="6219,1656" coordsize="10,20">
              <v:shape style="position:absolute;left:6219;top:1656;width:10;height:20" coordorigin="6219,1656" coordsize="10,20" path="m6219,1675l6229,1675,6229,1656,6219,1656,6219,1675xe" filled="true" fillcolor="#000000" stroked="false">
                <v:path arrowok="t"/>
                <v:fill type="solid"/>
              </v:shape>
            </v:group>
            <v:group style="position:absolute;left:6219;top:1675;width:10;height:20" coordorigin="6219,1675" coordsize="10,20">
              <v:shape style="position:absolute;left:6219;top:1675;width:10;height:20" coordorigin="6219,1675" coordsize="10,20" path="m6219,1694l6229,1694,6229,1675,6219,1675,6219,1694xe" filled="true" fillcolor="#000000" stroked="false">
                <v:path arrowok="t"/>
                <v:fill type="solid"/>
              </v:shape>
            </v:group>
            <v:group style="position:absolute;left:6219;top:1694;width:10;height:20" coordorigin="6219,1694" coordsize="10,20">
              <v:shape style="position:absolute;left:6219;top:1694;width:10;height:20" coordorigin="6219,1694" coordsize="10,20" path="m6219,1714l6229,1714,6229,1694,6219,1694,6219,1714xe" filled="true" fillcolor="#000000" stroked="false">
                <v:path arrowok="t"/>
                <v:fill type="solid"/>
              </v:shape>
            </v:group>
            <v:group style="position:absolute;left:6219;top:1714;width:10;height:20" coordorigin="6219,1714" coordsize="10,20">
              <v:shape style="position:absolute;left:6219;top:1714;width:10;height:20" coordorigin="6219,1714" coordsize="10,20" path="m6219,1733l6229,1733,6229,1714,6219,1714,6219,1733xe" filled="true" fillcolor="#000000" stroked="false">
                <v:path arrowok="t"/>
                <v:fill type="solid"/>
              </v:shape>
            </v:group>
            <v:group style="position:absolute;left:6219;top:1733;width:10;height:20" coordorigin="6219,1733" coordsize="10,20">
              <v:shape style="position:absolute;left:6219;top:1733;width:10;height:20" coordorigin="6219,1733" coordsize="10,20" path="m6219,1752l6229,1752,6229,1733,6219,1733,6219,1752xe" filled="true" fillcolor="#000000" stroked="false">
                <v:path arrowok="t"/>
                <v:fill type="solid"/>
              </v:shape>
            </v:group>
            <v:group style="position:absolute;left:6219;top:1752;width:10;height:20" coordorigin="6219,1752" coordsize="10,20">
              <v:shape style="position:absolute;left:6219;top:1752;width:10;height:20" coordorigin="6219,1752" coordsize="10,20" path="m6219,1771l6229,1771,6229,1752,6219,1752,6219,1771xe" filled="true" fillcolor="#000000" stroked="false">
                <v:path arrowok="t"/>
                <v:fill type="solid"/>
              </v:shape>
            </v:group>
            <v:group style="position:absolute;left:6219;top:1771;width:10;height:20" coordorigin="6219,1771" coordsize="10,20">
              <v:shape style="position:absolute;left:6219;top:1771;width:10;height:20" coordorigin="6219,1771" coordsize="10,20" path="m6219,1790l6229,1790,6229,1771,6219,1771,6219,1790xe" filled="true" fillcolor="#000000" stroked="false">
                <v:path arrowok="t"/>
                <v:fill type="solid"/>
              </v:shape>
            </v:group>
            <w10:wrap type="none"/>
          </v:group>
        </w:pict>
      </w: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）支付的其他与经营活动有关的现金</w:t>
      </w:r>
    </w:p>
    <w:p>
      <w:pPr>
        <w:spacing w:line="240" w:lineRule="auto" w:before="4"/>
        <w:rPr>
          <w:rFonts w:ascii="宋体" w:hAnsi="宋体" w:cs="宋体" w:eastAsia="宋体" w:hint="default"/>
          <w:sz w:val="3"/>
          <w:szCs w:val="3"/>
        </w:rPr>
      </w:pPr>
    </w:p>
    <w:tbl>
      <w:tblPr>
        <w:tblW w:w="0" w:type="auto"/>
        <w:jc w:val="left"/>
        <w:tblInd w:w="425" w:type="dxa"/>
        <w:tblLayout w:type="fixed"/>
        <w:tblCellMar>
          <w:top w:w="0" w:type="dxa"/>
          <w:left w:w="0" w:type="dxa"/>
          <w:bottom w:w="0" w:type="dxa"/>
          <w:right w:w="0" w:type="dxa"/>
        </w:tblCellMar>
        <w:tblLook w:val="01E0"/>
      </w:tblPr>
      <w:tblGrid>
        <w:gridCol w:w="5558"/>
        <w:gridCol w:w="3958"/>
      </w:tblGrid>
      <w:tr>
        <w:trPr>
          <w:trHeight w:val="475" w:hRule="exact"/>
        </w:trPr>
        <w:tc>
          <w:tcPr>
            <w:tcW w:w="5558" w:type="dxa"/>
            <w:tcBorders>
              <w:top w:val="single" w:sz="8" w:space="0" w:color="000000"/>
              <w:left w:val="nil" w:sz="6" w:space="0" w:color="auto"/>
              <w:bottom w:val="single" w:sz="8" w:space="0" w:color="000000"/>
              <w:right w:val="nil" w:sz="6" w:space="0" w:color="auto"/>
            </w:tcBorders>
          </w:tcPr>
          <w:p>
            <w:pPr>
              <w:pStyle w:val="TableParagraph"/>
              <w:tabs>
                <w:tab w:pos="720" w:val="left" w:leader="none"/>
              </w:tabs>
              <w:spacing w:line="240" w:lineRule="auto" w:before="87"/>
              <w:ind w:right="576"/>
              <w:jc w:val="center"/>
              <w:rPr>
                <w:rFonts w:ascii="宋体" w:hAnsi="宋体" w:cs="宋体" w:eastAsia="宋体" w:hint="default"/>
                <w:sz w:val="24"/>
                <w:szCs w:val="24"/>
              </w:rPr>
            </w:pPr>
            <w:r>
              <w:rPr>
                <w:rFonts w:ascii="宋体" w:hAnsi="宋体" w:cs="宋体" w:eastAsia="宋体" w:hint="default"/>
                <w:sz w:val="24"/>
                <w:szCs w:val="24"/>
              </w:rPr>
              <w:t>项</w:t>
              <w:tab/>
              <w:t>目</w:t>
            </w:r>
          </w:p>
        </w:tc>
        <w:tc>
          <w:tcPr>
            <w:tcW w:w="3958" w:type="dxa"/>
            <w:tcBorders>
              <w:top w:val="single" w:sz="8" w:space="0" w:color="000000"/>
              <w:left w:val="nil" w:sz="6" w:space="0" w:color="auto"/>
              <w:bottom w:val="single" w:sz="4" w:space="0" w:color="000000"/>
              <w:right w:val="nil" w:sz="6" w:space="0" w:color="auto"/>
            </w:tcBorders>
          </w:tcPr>
          <w:p>
            <w:pPr>
              <w:pStyle w:val="TableParagraph"/>
              <w:tabs>
                <w:tab w:pos="719" w:val="left" w:leader="none"/>
              </w:tabs>
              <w:spacing w:line="240" w:lineRule="auto" w:before="87"/>
              <w:ind w:right="107"/>
              <w:jc w:val="right"/>
              <w:rPr>
                <w:rFonts w:ascii="宋体" w:hAnsi="宋体" w:cs="宋体" w:eastAsia="宋体" w:hint="default"/>
                <w:sz w:val="24"/>
                <w:szCs w:val="24"/>
              </w:rPr>
            </w:pPr>
            <w:r>
              <w:rPr>
                <w:rFonts w:ascii="宋体" w:hAnsi="宋体" w:cs="宋体" w:eastAsia="宋体" w:hint="default"/>
                <w:sz w:val="24"/>
                <w:szCs w:val="24"/>
              </w:rPr>
              <w:t>金</w:t>
              <w:tab/>
            </w:r>
            <w:r>
              <w:rPr>
                <w:rFonts w:ascii="宋体" w:hAnsi="宋体" w:cs="宋体" w:eastAsia="宋体" w:hint="default"/>
                <w:w w:val="95"/>
                <w:sz w:val="24"/>
                <w:szCs w:val="24"/>
              </w:rPr>
              <w:t>额</w:t>
            </w:r>
          </w:p>
        </w:tc>
      </w:tr>
      <w:tr>
        <w:trPr>
          <w:trHeight w:val="470" w:hRule="exact"/>
        </w:trPr>
        <w:tc>
          <w:tcPr>
            <w:tcW w:w="5558" w:type="dxa"/>
            <w:tcBorders>
              <w:top w:val="single" w:sz="8" w:space="0" w:color="000000"/>
              <w:left w:val="nil" w:sz="6" w:space="0" w:color="auto"/>
              <w:bottom w:val="single" w:sz="8" w:space="0" w:color="000000"/>
              <w:right w:val="nil" w:sz="6" w:space="0" w:color="auto"/>
            </w:tcBorders>
          </w:tcPr>
          <w:p>
            <w:pPr>
              <w:pStyle w:val="TableParagraph"/>
              <w:spacing w:line="240" w:lineRule="auto" w:before="82"/>
              <w:ind w:left="108" w:right="0"/>
              <w:jc w:val="left"/>
              <w:rPr>
                <w:rFonts w:ascii="宋体" w:hAnsi="宋体" w:cs="宋体" w:eastAsia="宋体" w:hint="default"/>
                <w:sz w:val="24"/>
                <w:szCs w:val="24"/>
              </w:rPr>
            </w:pPr>
            <w:r>
              <w:rPr>
                <w:rFonts w:ascii="宋体" w:hAnsi="宋体" w:cs="宋体" w:eastAsia="宋体" w:hint="default"/>
                <w:sz w:val="24"/>
                <w:szCs w:val="24"/>
              </w:rPr>
              <w:t>现付费用</w:t>
            </w:r>
          </w:p>
        </w:tc>
        <w:tc>
          <w:tcPr>
            <w:tcW w:w="3958" w:type="dxa"/>
            <w:tcBorders>
              <w:top w:val="single" w:sz="4" w:space="0" w:color="000000"/>
              <w:left w:val="nil" w:sz="6" w:space="0" w:color="auto"/>
              <w:bottom w:val="single" w:sz="4" w:space="0" w:color="000000"/>
              <w:right w:val="nil" w:sz="6" w:space="0" w:color="auto"/>
            </w:tcBorders>
          </w:tcPr>
          <w:p>
            <w:pPr>
              <w:pStyle w:val="TableParagraph"/>
              <w:spacing w:line="240" w:lineRule="auto" w:before="142"/>
              <w:ind w:right="108"/>
              <w:jc w:val="right"/>
              <w:rPr>
                <w:rFonts w:ascii="Arial Narrow" w:hAnsi="Arial Narrow" w:cs="Arial Narrow" w:eastAsia="Arial Narrow" w:hint="default"/>
                <w:sz w:val="24"/>
                <w:szCs w:val="24"/>
              </w:rPr>
            </w:pPr>
            <w:r>
              <w:rPr>
                <w:rFonts w:ascii="Arial Narrow"/>
                <w:spacing w:val="-1"/>
                <w:sz w:val="24"/>
              </w:rPr>
              <w:t>86,501,688.24</w:t>
            </w:r>
          </w:p>
        </w:tc>
      </w:tr>
      <w:tr>
        <w:trPr>
          <w:trHeight w:val="475" w:hRule="exact"/>
        </w:trPr>
        <w:tc>
          <w:tcPr>
            <w:tcW w:w="5558" w:type="dxa"/>
            <w:tcBorders>
              <w:top w:val="single" w:sz="8" w:space="0" w:color="000000"/>
              <w:left w:val="nil" w:sz="6" w:space="0" w:color="auto"/>
              <w:bottom w:val="single" w:sz="8" w:space="0" w:color="000000"/>
              <w:right w:val="nil" w:sz="6" w:space="0" w:color="auto"/>
            </w:tcBorders>
          </w:tcPr>
          <w:p>
            <w:pPr>
              <w:pStyle w:val="TableParagraph"/>
              <w:spacing w:line="240" w:lineRule="auto" w:before="82"/>
              <w:ind w:right="577"/>
              <w:jc w:val="center"/>
              <w:rPr>
                <w:rFonts w:ascii="宋体" w:hAnsi="宋体" w:cs="宋体" w:eastAsia="宋体" w:hint="default"/>
                <w:sz w:val="24"/>
                <w:szCs w:val="24"/>
              </w:rPr>
            </w:pPr>
            <w:r>
              <w:rPr>
                <w:rFonts w:ascii="宋体" w:hAnsi="宋体" w:cs="宋体" w:eastAsia="宋体" w:hint="default"/>
                <w:sz w:val="24"/>
                <w:szCs w:val="24"/>
              </w:rPr>
              <w:t>合计</w:t>
            </w:r>
          </w:p>
        </w:tc>
        <w:tc>
          <w:tcPr>
            <w:tcW w:w="3958" w:type="dxa"/>
            <w:tcBorders>
              <w:top w:val="single" w:sz="4" w:space="0" w:color="000000"/>
              <w:left w:val="nil" w:sz="6" w:space="0" w:color="auto"/>
              <w:bottom w:val="single" w:sz="8" w:space="0" w:color="000000"/>
              <w:right w:val="nil" w:sz="6" w:space="0" w:color="auto"/>
            </w:tcBorders>
          </w:tcPr>
          <w:p>
            <w:pPr>
              <w:pStyle w:val="TableParagraph"/>
              <w:spacing w:line="240" w:lineRule="auto" w:before="142"/>
              <w:ind w:right="106"/>
              <w:jc w:val="right"/>
              <w:rPr>
                <w:rFonts w:ascii="Arial Narrow" w:hAnsi="Arial Narrow" w:cs="Arial Narrow" w:eastAsia="Arial Narrow" w:hint="default"/>
                <w:sz w:val="24"/>
                <w:szCs w:val="24"/>
              </w:rPr>
            </w:pPr>
            <w:r>
              <w:rPr>
                <w:rFonts w:ascii="Arial Narrow"/>
                <w:spacing w:val="-1"/>
                <w:sz w:val="24"/>
              </w:rPr>
              <w:t>86,501,688.24</w:t>
            </w:r>
          </w:p>
        </w:tc>
      </w:tr>
    </w:tbl>
    <w:p>
      <w:pPr>
        <w:spacing w:after="0" w:line="240" w:lineRule="auto"/>
        <w:jc w:val="right"/>
        <w:rPr>
          <w:rFonts w:ascii="Arial Narrow" w:hAnsi="Arial Narrow" w:cs="Arial Narrow" w:eastAsia="Arial Narrow" w:hint="default"/>
          <w:sz w:val="24"/>
          <w:szCs w:val="24"/>
        </w:rPr>
        <w:sectPr>
          <w:pgSz w:w="11910" w:h="16840"/>
          <w:pgMar w:header="427" w:footer="1186" w:top="800" w:bottom="1380" w:left="820" w:right="1040"/>
        </w:sectPr>
      </w:pPr>
    </w:p>
    <w:p>
      <w:pPr>
        <w:spacing w:line="240" w:lineRule="auto" w:before="10"/>
        <w:rPr>
          <w:rFonts w:ascii="宋体" w:hAnsi="宋体" w:cs="宋体" w:eastAsia="宋体" w:hint="default"/>
          <w:sz w:val="11"/>
          <w:szCs w:val="11"/>
        </w:rPr>
      </w:pPr>
      <w:r>
        <w:rPr/>
        <w:pict>
          <v:group style="position:absolute;margin-left:62.279999pt;margin-top:208.09996pt;width:475.8pt;height:5.3pt;mso-position-horizontal-relative:page;mso-position-vertical-relative:page;z-index:-1273384" coordorigin="1246,4162" coordsize="9516,106">
            <v:shape style="position:absolute;left:1246;top:4162;width:5701;height:106" type="#_x0000_t75" stroked="false">
              <v:imagedata r:id="rId340" o:title=""/>
            </v:shape>
            <v:shape style="position:absolute;left:6923;top:4258;width:3838;height:10" type="#_x0000_t75" stroked="false">
              <v:imagedata r:id="rId463" o:title=""/>
            </v:shape>
            <w10:wrap type="none"/>
          </v:group>
        </w:pict>
      </w:r>
      <w:r>
        <w:rPr/>
        <w:pict>
          <v:group style="position:absolute;margin-left:62.279999pt;margin-top:278.209961pt;width:475.8pt;height:5.2pt;mso-position-horizontal-relative:page;mso-position-vertical-relative:page;z-index:-1273360" coordorigin="1246,5564" coordsize="9516,104">
            <v:shape style="position:absolute;left:1246;top:5564;width:5701;height:103" type="#_x0000_t75" stroked="false">
              <v:imagedata r:id="rId343" o:title=""/>
            </v:shape>
            <v:shape style="position:absolute;left:6923;top:5658;width:3838;height:10" type="#_x0000_t75" stroked="false">
              <v:imagedata r:id="rId464" o:title=""/>
            </v:shape>
            <w10:wrap type="none"/>
          </v:group>
        </w:pict>
      </w:r>
      <w:r>
        <w:rPr/>
        <w:pict>
          <v:group style="position:absolute;margin-left:62.279999pt;margin-top:348.169983pt;width:475.8pt;height:5.2pt;mso-position-horizontal-relative:page;mso-position-vertical-relative:page;z-index:-1273336" coordorigin="1246,6963" coordsize="9516,104">
            <v:shape style="position:absolute;left:1246;top:6963;width:5701;height:103" type="#_x0000_t75" stroked="false">
              <v:imagedata r:id="rId343" o:title=""/>
            </v:shape>
            <v:shape style="position:absolute;left:6923;top:7057;width:3838;height:10" type="#_x0000_t75" stroked="false">
              <v:imagedata r:id="rId463" o:title=""/>
            </v:shape>
            <w10:wrap type="none"/>
          </v:group>
        </w:pict>
      </w:r>
      <w:r>
        <w:rPr/>
        <w:pict>
          <v:group style="position:absolute;margin-left:62.279999pt;margin-top:489.189972pt;width:475.8pt;height:5.2pt;mso-position-horizontal-relative:page;mso-position-vertical-relative:page;z-index:-1273312" coordorigin="1246,9784" coordsize="9516,104">
            <v:shape style="position:absolute;left:1246;top:9784;width:5701;height:103" type="#_x0000_t75" stroked="false">
              <v:imagedata r:id="rId343" o:title=""/>
            </v:shape>
            <v:shape style="position:absolute;left:6923;top:9877;width:3838;height:10" type="#_x0000_t75" stroked="false">
              <v:imagedata r:id="rId463" o:title=""/>
            </v:shape>
            <w10:wrap type="none"/>
          </v:group>
        </w:pict>
      </w:r>
      <w:r>
        <w:rPr/>
        <w:pict>
          <v:group style="position:absolute;margin-left:62.279999pt;margin-top:512.589966pt;width:475.8pt;height:5.3pt;mso-position-horizontal-relative:page;mso-position-vertical-relative:page;z-index:-1273288" coordorigin="1246,10252" coordsize="9516,106">
            <v:shape style="position:absolute;left:1246;top:10252;width:5701;height:106" type="#_x0000_t75" stroked="false">
              <v:imagedata r:id="rId340" o:title=""/>
            </v:shape>
            <v:shape style="position:absolute;left:6923;top:10348;width:3838;height:10" type="#_x0000_t75" stroked="false">
              <v:imagedata r:id="rId463" o:title=""/>
            </v:shape>
            <w10:wrap type="none"/>
          </v:group>
        </w:pict>
      </w:r>
      <w:r>
        <w:rPr/>
        <w:pict>
          <v:group style="position:absolute;margin-left:62.279999pt;margin-top:536.109985pt;width:475.8pt;height:5.3pt;mso-position-horizontal-relative:page;mso-position-vertical-relative:page;z-index:-1273264" coordorigin="1246,10722" coordsize="9516,106">
            <v:shape style="position:absolute;left:1246;top:10722;width:5701;height:106" type="#_x0000_t75" stroked="false">
              <v:imagedata r:id="rId340" o:title=""/>
            </v:shape>
            <v:shape style="position:absolute;left:6923;top:10818;width:3838;height:10" type="#_x0000_t75" stroked="false">
              <v:imagedata r:id="rId464" o:title=""/>
            </v:shape>
            <w10:wrap type="none"/>
          </v:group>
        </w:pict>
      </w:r>
      <w:r>
        <w:rPr/>
        <w:pict>
          <v:group style="position:absolute;margin-left:62.279999pt;margin-top:606.669983pt;width:475.8pt;height:5.3pt;mso-position-horizontal-relative:page;mso-position-vertical-relative:page;z-index:-1273240" coordorigin="1246,12133" coordsize="9516,106">
            <v:shape style="position:absolute;left:1246;top:12133;width:5701;height:106" type="#_x0000_t75" stroked="false">
              <v:imagedata r:id="rId340" o:title=""/>
            </v:shape>
            <v:shape style="position:absolute;left:6923;top:12229;width:3838;height:10" type="#_x0000_t75" stroked="false">
              <v:imagedata r:id="rId464" o:title=""/>
            </v:shape>
            <w10:wrap type="none"/>
          </v:group>
        </w:pict>
      </w:r>
      <w:r>
        <w:rPr/>
        <w:pict>
          <v:group style="position:absolute;margin-left:62.279999pt;margin-top:630.219971pt;width:475.8pt;height:5.2pt;mso-position-horizontal-relative:page;mso-position-vertical-relative:page;z-index:-1273216" coordorigin="1246,12604" coordsize="9516,104">
            <v:shape style="position:absolute;left:1246;top:12604;width:5701;height:103" type="#_x0000_t75" stroked="false">
              <v:imagedata r:id="rId343" o:title=""/>
            </v:shape>
            <v:shape style="position:absolute;left:6923;top:12698;width:3838;height:10" type="#_x0000_t75" stroked="false">
              <v:imagedata r:id="rId463" o:title=""/>
            </v:shape>
            <w10:wrap type="none"/>
          </v:group>
        </w:pict>
      </w:r>
      <w:r>
        <w:rPr/>
        <w:pict>
          <v:group style="position:absolute;margin-left:62.279999pt;margin-top:677.139954pt;width:475.8pt;height:5.3pt;mso-position-horizontal-relative:page;mso-position-vertical-relative:page;z-index:-1273192" coordorigin="1246,13543" coordsize="9516,106">
            <v:shape style="position:absolute;left:1246;top:13543;width:5701;height:106" type="#_x0000_t75" stroked="false">
              <v:imagedata r:id="rId340" o:title=""/>
            </v:shape>
            <v:shape style="position:absolute;left:6923;top:13639;width:3838;height:10" type="#_x0000_t75" stroked="false">
              <v:imagedata r:id="rId464" o:title=""/>
            </v:shape>
            <w10:wrap type="none"/>
          </v:group>
        </w:pict>
      </w: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5"/>
          <w:szCs w:val="5"/>
        </w:rPr>
      </w:pPr>
    </w:p>
    <w:p>
      <w:pPr>
        <w:pStyle w:val="Heading5"/>
        <w:spacing w:line="357" w:lineRule="exact"/>
        <w:ind w:right="0"/>
        <w:jc w:val="left"/>
        <w:rPr>
          <w:b w:val="0"/>
          <w:bCs w:val="0"/>
        </w:rPr>
      </w:pPr>
      <w:r>
        <w:rPr>
          <w:rFonts w:ascii="Arial Narrow" w:hAnsi="Arial Narrow" w:cs="Arial Narrow" w:eastAsia="Arial Narrow" w:hint="default"/>
        </w:rPr>
        <w:t>37</w:t>
      </w:r>
      <w:r>
        <w:rPr/>
        <w:t>、现金流量表补充资料</w:t>
      </w:r>
      <w:r>
        <w:rPr>
          <w:b w:val="0"/>
          <w:bCs w:val="0"/>
        </w:rPr>
      </w:r>
    </w:p>
    <w:p>
      <w:pPr>
        <w:pStyle w:val="BodyText"/>
        <w:spacing w:line="240" w:lineRule="auto" w:before="120"/>
        <w:ind w:left="620" w:right="0"/>
        <w:jc w:val="left"/>
        <w:rPr>
          <w:rFonts w:ascii="宋体" w:hAnsi="宋体" w:cs="宋体" w:eastAsia="宋体" w:hint="default"/>
        </w:rPr>
      </w:pPr>
      <w:r>
        <w:rPr/>
        <w:pict>
          <v:group style="position:absolute;margin-left:62.279999pt;margin-top:43.415596pt;width:475.8pt;height:5.2pt;mso-position-horizontal-relative:page;mso-position-vertical-relative:paragraph;z-index:-1273456" coordorigin="1246,868" coordsize="9516,104">
            <v:shape style="position:absolute;left:1246;top:868;width:5701;height:103" type="#_x0000_t75" stroked="false">
              <v:imagedata r:id="rId343" o:title=""/>
            </v:shape>
            <v:shape style="position:absolute;left:6923;top:962;width:3838;height:10" type="#_x0000_t75" stroked="false">
              <v:imagedata r:id="rId463" o:title=""/>
            </v:shape>
            <w10:wrap type="none"/>
          </v:group>
        </w:pict>
      </w:r>
      <w:r>
        <w:rPr/>
        <w:pict>
          <v:group style="position:absolute;margin-left:62.279999pt;margin-top:66.815659pt;width:475.8pt;height:5.3pt;mso-position-horizontal-relative:page;mso-position-vertical-relative:paragraph;z-index:-1273432" coordorigin="1246,1336" coordsize="9516,106">
            <v:shape style="position:absolute;left:1246;top:1336;width:5701;height:106" type="#_x0000_t75" stroked="false">
              <v:imagedata r:id="rId340" o:title=""/>
            </v:shape>
            <v:shape style="position:absolute;left:6923;top:1432;width:3838;height:10" type="#_x0000_t75" stroked="false">
              <v:imagedata r:id="rId464" o:title=""/>
            </v:shape>
            <w10:wrap type="none"/>
          </v:group>
        </w:pict>
      </w:r>
      <w:r>
        <w:rPr/>
        <w:pict>
          <v:group style="position:absolute;margin-left:62.279999pt;margin-top:113.855598pt;width:475.8pt;height:5.3pt;mso-position-horizontal-relative:page;mso-position-vertical-relative:paragraph;z-index:-1273408" coordorigin="1246,2277" coordsize="9516,106">
            <v:shape style="position:absolute;left:1246;top:2277;width:5701;height:106" type="#_x0000_t75" stroked="false">
              <v:imagedata r:id="rId340" o:title=""/>
            </v:shape>
            <v:shape style="position:absolute;left:6923;top:2373;width:3838;height:10" type="#_x0000_t75" stroked="false">
              <v:imagedata r:id="rId463" o:title=""/>
            </v:shape>
            <w10:wrap type="none"/>
          </v:group>
        </w:pict>
      </w: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）现金流量表补充资料</w:t>
      </w:r>
    </w:p>
    <w:p>
      <w:pPr>
        <w:spacing w:line="240" w:lineRule="auto" w:before="4"/>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5701"/>
        <w:gridCol w:w="1985"/>
        <w:gridCol w:w="1843"/>
      </w:tblGrid>
      <w:tr>
        <w:trPr>
          <w:trHeight w:val="415" w:hRule="exact"/>
        </w:trPr>
        <w:tc>
          <w:tcPr>
            <w:tcW w:w="5701"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．将净利润调节为经营活动现金流量：</w:t>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2"/>
              <w:ind w:left="45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843" w:type="dxa"/>
            <w:tcBorders>
              <w:top w:val="single" w:sz="4" w:space="0" w:color="000000"/>
              <w:left w:val="single" w:sz="4" w:space="0" w:color="000000"/>
              <w:bottom w:val="nil" w:sz="6" w:space="0" w:color="auto"/>
              <w:right w:val="nil" w:sz="6" w:space="0" w:color="auto"/>
            </w:tcBorders>
          </w:tcPr>
          <w:p>
            <w:pPr>
              <w:pStyle w:val="TableParagraph"/>
              <w:spacing w:line="240" w:lineRule="auto" w:before="122"/>
              <w:ind w:left="391"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8" w:hRule="exact"/>
        </w:trPr>
        <w:tc>
          <w:tcPr>
            <w:tcW w:w="570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412" w:hRule="exact"/>
        </w:trPr>
        <w:tc>
          <w:tcPr>
            <w:tcW w:w="5701"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4"/>
              <w:jc w:val="right"/>
              <w:rPr>
                <w:rFonts w:ascii="Arial Narrow" w:hAnsi="Arial Narrow" w:cs="Arial Narrow" w:eastAsia="Arial Narrow" w:hint="default"/>
                <w:sz w:val="21"/>
                <w:szCs w:val="21"/>
              </w:rPr>
            </w:pPr>
            <w:r>
              <w:rPr>
                <w:rFonts w:ascii="Arial Narrow"/>
                <w:spacing w:val="-1"/>
                <w:sz w:val="21"/>
              </w:rPr>
              <w:t>70,244,153.08</w:t>
            </w:r>
            <w:r>
              <w:rPr>
                <w:rFonts w:ascii="Arial Narrow"/>
                <w:sz w:val="21"/>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right="106"/>
              <w:jc w:val="right"/>
              <w:rPr>
                <w:rFonts w:ascii="Arial Narrow" w:hAnsi="Arial Narrow" w:cs="Arial Narrow" w:eastAsia="Arial Narrow" w:hint="default"/>
                <w:sz w:val="21"/>
                <w:szCs w:val="21"/>
              </w:rPr>
            </w:pPr>
            <w:r>
              <w:rPr>
                <w:rFonts w:ascii="Arial Narrow"/>
                <w:spacing w:val="-1"/>
                <w:sz w:val="21"/>
              </w:rPr>
              <w:t>42,049,331.31</w:t>
            </w:r>
            <w:r>
              <w:rPr>
                <w:rFonts w:ascii="Arial Narrow"/>
                <w:sz w:val="21"/>
              </w:rPr>
            </w:r>
          </w:p>
        </w:tc>
      </w:tr>
      <w:tr>
        <w:trPr>
          <w:trHeight w:val="58" w:hRule="exact"/>
        </w:trPr>
        <w:tc>
          <w:tcPr>
            <w:tcW w:w="570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466" w:hRule="exact"/>
        </w:trPr>
        <w:tc>
          <w:tcPr>
            <w:tcW w:w="5701"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9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9,631,791.07</w:t>
            </w:r>
            <w:r>
              <w:rPr>
                <w:rFonts w:ascii="Arial Narrow"/>
                <w:sz w:val="21"/>
              </w:rPr>
            </w:r>
          </w:p>
        </w:tc>
        <w:tc>
          <w:tcPr>
            <w:tcW w:w="1843" w:type="dxa"/>
            <w:tcBorders>
              <w:top w:val="nil" w:sz="6" w:space="0" w:color="auto"/>
              <w:left w:val="single" w:sz="4" w:space="0" w:color="000000"/>
              <w:bottom w:val="single" w:sz="4" w:space="0" w:color="000000"/>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-1,159,408.98</w:t>
            </w:r>
            <w:r>
              <w:rPr>
                <w:rFonts w:ascii="Arial Narrow"/>
                <w:sz w:val="21"/>
              </w:rPr>
            </w:r>
          </w:p>
        </w:tc>
      </w:tr>
      <w:tr>
        <w:trPr>
          <w:trHeight w:val="415" w:hRule="exact"/>
        </w:trPr>
        <w:tc>
          <w:tcPr>
            <w:tcW w:w="5701"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固定资产折旧、油气资产折耗、生产性生物资产折旧</w:t>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6,425,588.28</w:t>
            </w:r>
            <w:r>
              <w:rPr>
                <w:rFonts w:ascii="Arial Narrow"/>
                <w:sz w:val="21"/>
              </w:rPr>
            </w:r>
          </w:p>
        </w:tc>
        <w:tc>
          <w:tcPr>
            <w:tcW w:w="1843" w:type="dxa"/>
            <w:tcBorders>
              <w:top w:val="single" w:sz="4" w:space="0" w:color="000000"/>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5,040,881.61</w:t>
            </w:r>
            <w:r>
              <w:rPr>
                <w:rFonts w:ascii="Arial Narrow"/>
                <w:sz w:val="21"/>
              </w:rPr>
            </w:r>
          </w:p>
        </w:tc>
      </w:tr>
      <w:tr>
        <w:trPr>
          <w:trHeight w:val="60" w:hRule="exact"/>
        </w:trPr>
        <w:tc>
          <w:tcPr>
            <w:tcW w:w="570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410" w:hRule="exact"/>
        </w:trPr>
        <w:tc>
          <w:tcPr>
            <w:tcW w:w="5701"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209,999.50</w:t>
            </w:r>
            <w:r>
              <w:rPr>
                <w:rFonts w:ascii="Arial Narrow"/>
                <w:sz w:val="21"/>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6"/>
              <w:jc w:val="right"/>
              <w:rPr>
                <w:rFonts w:ascii="Arial Narrow" w:hAnsi="Arial Narrow" w:cs="Arial Narrow" w:eastAsia="Arial Narrow" w:hint="default"/>
                <w:sz w:val="21"/>
                <w:szCs w:val="21"/>
              </w:rPr>
            </w:pPr>
            <w:r>
              <w:rPr>
                <w:rFonts w:ascii="Arial Narrow"/>
                <w:spacing w:val="-1"/>
                <w:sz w:val="21"/>
              </w:rPr>
              <w:t>245,000.08</w:t>
            </w:r>
            <w:r>
              <w:rPr>
                <w:rFonts w:ascii="Arial Narrow"/>
                <w:sz w:val="21"/>
              </w:rPr>
            </w:r>
          </w:p>
        </w:tc>
      </w:tr>
      <w:tr>
        <w:trPr>
          <w:trHeight w:val="60" w:hRule="exact"/>
        </w:trPr>
        <w:tc>
          <w:tcPr>
            <w:tcW w:w="570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466" w:hRule="exact"/>
        </w:trPr>
        <w:tc>
          <w:tcPr>
            <w:tcW w:w="5701"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9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391,502.01</w:t>
            </w:r>
            <w:r>
              <w:rPr>
                <w:rFonts w:ascii="Arial Narrow"/>
                <w:sz w:val="21"/>
              </w:rPr>
            </w:r>
          </w:p>
        </w:tc>
        <w:tc>
          <w:tcPr>
            <w:tcW w:w="1843" w:type="dxa"/>
            <w:tcBorders>
              <w:top w:val="nil" w:sz="6" w:space="0" w:color="auto"/>
              <w:left w:val="single" w:sz="4" w:space="0" w:color="000000"/>
              <w:bottom w:val="single" w:sz="4" w:space="0" w:color="000000"/>
              <w:right w:val="nil" w:sz="6" w:space="0" w:color="auto"/>
            </w:tcBorders>
          </w:tcPr>
          <w:p>
            <w:pPr/>
          </w:p>
        </w:tc>
      </w:tr>
      <w:tr>
        <w:trPr>
          <w:trHeight w:val="874" w:hRule="exact"/>
        </w:trPr>
        <w:tc>
          <w:tcPr>
            <w:tcW w:w="5701" w:type="dxa"/>
            <w:tcBorders>
              <w:top w:val="single" w:sz="4" w:space="0" w:color="000000"/>
              <w:left w:val="nil" w:sz="6" w:space="0" w:color="auto"/>
              <w:bottom w:val="nil" w:sz="6" w:space="0" w:color="auto"/>
              <w:right w:val="single" w:sz="4" w:space="0" w:color="000000"/>
            </w:tcBorders>
          </w:tcPr>
          <w:p>
            <w:pPr>
              <w:pStyle w:val="TableParagraph"/>
              <w:spacing w:line="458" w:lineRule="exact" w:before="1"/>
              <w:ind w:left="122" w:right="96"/>
              <w:jc w:val="left"/>
              <w:rPr>
                <w:rFonts w:ascii="宋体" w:hAnsi="宋体" w:cs="宋体" w:eastAsia="宋体" w:hint="default"/>
                <w:sz w:val="21"/>
                <w:szCs w:val="21"/>
              </w:rPr>
            </w:pPr>
            <w:r>
              <w:rPr>
                <w:rFonts w:ascii="宋体" w:hAnsi="宋体" w:cs="宋体" w:eastAsia="宋体" w:hint="default"/>
                <w:spacing w:val="-5"/>
                <w:sz w:val="21"/>
                <w:szCs w:val="21"/>
              </w:rPr>
              <w:t>处置固定资产、无形资产和其他长期资产的损失（收益以</w:t>
            </w:r>
            <w:r>
              <w:rPr>
                <w:rFonts w:ascii="Arial Narrow" w:hAnsi="Arial Narrow" w:cs="Arial Narrow" w:eastAsia="Arial Narrow" w:hint="default"/>
                <w:spacing w:val="-5"/>
                <w:sz w:val="21"/>
                <w:szCs w:val="21"/>
              </w:rPr>
              <w:t>“</w:t>
            </w:r>
            <w:r>
              <w:rPr>
                <w:rFonts w:ascii="宋体" w:hAnsi="宋体" w:cs="宋体" w:eastAsia="宋体" w:hint="default"/>
                <w:spacing w:val="-5"/>
                <w:sz w:val="21"/>
                <w:szCs w:val="21"/>
              </w:rPr>
              <w:t>－</w:t>
            </w:r>
            <w:r>
              <w:rPr>
                <w:rFonts w:ascii="Arial Narrow" w:hAnsi="Arial Narrow" w:cs="Arial Narrow" w:eastAsia="Arial Narrow" w:hint="default"/>
                <w:spacing w:val="-5"/>
                <w:sz w:val="21"/>
                <w:szCs w:val="21"/>
              </w:rPr>
              <w:t>”</w:t>
            </w:r>
            <w:r>
              <w:rPr>
                <w:rFonts w:ascii="Arial Narrow" w:hAnsi="Arial Narrow" w:cs="Arial Narrow" w:eastAsia="Arial Narrow" w:hint="default"/>
                <w:spacing w:val="-15"/>
                <w:sz w:val="21"/>
                <w:szCs w:val="21"/>
              </w:rPr>
              <w:t> </w:t>
            </w:r>
            <w:r>
              <w:rPr>
                <w:rFonts w:ascii="宋体" w:hAnsi="宋体" w:cs="宋体" w:eastAsia="宋体" w:hint="default"/>
                <w:sz w:val="21"/>
                <w:szCs w:val="21"/>
              </w:rPr>
              <w:t>号填列）</w:t>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8"/>
                <w:szCs w:val="28"/>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67,245.54</w:t>
            </w:r>
            <w:r>
              <w:rPr>
                <w:rFonts w:ascii="Arial Narrow"/>
                <w:sz w:val="21"/>
              </w:rPr>
            </w:r>
          </w:p>
        </w:tc>
        <w:tc>
          <w:tcPr>
            <w:tcW w:w="1843"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8"/>
                <w:szCs w:val="28"/>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9,849.90</w:t>
            </w:r>
            <w:r>
              <w:rPr>
                <w:rFonts w:ascii="Arial Narrow"/>
                <w:sz w:val="21"/>
              </w:rPr>
            </w:r>
          </w:p>
        </w:tc>
      </w:tr>
      <w:tr>
        <w:trPr>
          <w:trHeight w:val="60" w:hRule="exact"/>
        </w:trPr>
        <w:tc>
          <w:tcPr>
            <w:tcW w:w="570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648" w:hRule="exact"/>
        </w:trPr>
        <w:tc>
          <w:tcPr>
            <w:tcW w:w="5701"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固定资产报废损失（收益以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985"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278" w:hRule="exact"/>
        </w:trPr>
        <w:tc>
          <w:tcPr>
            <w:tcW w:w="5701" w:type="dxa"/>
            <w:tcBorders>
              <w:top w:val="nil" w:sz="6" w:space="0" w:color="auto"/>
              <w:left w:val="nil" w:sz="6" w:space="0" w:color="auto"/>
              <w:bottom w:val="single" w:sz="4" w:space="0" w:color="000000"/>
              <w:right w:val="single" w:sz="4" w:space="0" w:color="000000"/>
            </w:tcBorders>
          </w:tcPr>
          <w:p>
            <w:pPr/>
          </w:p>
        </w:tc>
        <w:tc>
          <w:tcPr>
            <w:tcW w:w="1985" w:type="dxa"/>
            <w:tcBorders>
              <w:top w:val="nil" w:sz="6" w:space="0" w:color="auto"/>
              <w:left w:val="single" w:sz="4" w:space="0" w:color="000000"/>
              <w:bottom w:val="single" w:sz="4" w:space="0" w:color="000000"/>
              <w:right w:val="single" w:sz="4" w:space="0" w:color="000000"/>
            </w:tcBorders>
          </w:tcPr>
          <w:p>
            <w:pPr>
              <w:pStyle w:val="TableParagraph"/>
              <w:spacing w:line="224" w:lineRule="exact"/>
              <w:ind w:right="104"/>
              <w:jc w:val="right"/>
              <w:rPr>
                <w:rFonts w:ascii="Arial Narrow" w:hAnsi="Arial Narrow" w:cs="Arial Narrow" w:eastAsia="Arial Narrow" w:hint="default"/>
                <w:sz w:val="21"/>
                <w:szCs w:val="21"/>
              </w:rPr>
            </w:pPr>
            <w:r>
              <w:rPr>
                <w:rFonts w:ascii="Arial Narrow"/>
                <w:w w:val="100"/>
                <w:sz w:val="21"/>
              </w:rPr>
              <w:t>-</w:t>
            </w:r>
          </w:p>
        </w:tc>
        <w:tc>
          <w:tcPr>
            <w:tcW w:w="1843" w:type="dxa"/>
            <w:tcBorders>
              <w:top w:val="nil" w:sz="6" w:space="0" w:color="auto"/>
              <w:left w:val="single" w:sz="4" w:space="0" w:color="000000"/>
              <w:bottom w:val="single" w:sz="4" w:space="0" w:color="000000"/>
              <w:right w:val="nil" w:sz="6" w:space="0" w:color="auto"/>
            </w:tcBorders>
          </w:tcPr>
          <w:p>
            <w:pPr/>
          </w:p>
        </w:tc>
      </w:tr>
      <w:tr>
        <w:trPr>
          <w:trHeight w:val="415" w:hRule="exact"/>
        </w:trPr>
        <w:tc>
          <w:tcPr>
            <w:tcW w:w="5701"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公允价值变动损失（收益以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w w:val="100"/>
                <w:sz w:val="21"/>
              </w:rPr>
              <w:t>-</w:t>
            </w:r>
          </w:p>
        </w:tc>
        <w:tc>
          <w:tcPr>
            <w:tcW w:w="1843" w:type="dxa"/>
            <w:tcBorders>
              <w:top w:val="single" w:sz="4" w:space="0" w:color="000000"/>
              <w:left w:val="single" w:sz="4" w:space="0" w:color="000000"/>
              <w:bottom w:val="nil" w:sz="6" w:space="0" w:color="auto"/>
              <w:right w:val="nil" w:sz="6" w:space="0" w:color="auto"/>
            </w:tcBorders>
          </w:tcPr>
          <w:p>
            <w:pPr/>
          </w:p>
        </w:tc>
      </w:tr>
      <w:tr>
        <w:trPr>
          <w:trHeight w:val="58" w:hRule="exact"/>
        </w:trPr>
        <w:tc>
          <w:tcPr>
            <w:tcW w:w="570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466" w:hRule="exact"/>
        </w:trPr>
        <w:tc>
          <w:tcPr>
            <w:tcW w:w="5701" w:type="dxa"/>
            <w:tcBorders>
              <w:top w:val="nil" w:sz="6" w:space="0" w:color="auto"/>
              <w:left w:val="nil" w:sz="6" w:space="0" w:color="auto"/>
              <w:bottom w:val="single" w:sz="4" w:space="0" w:color="000000"/>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财务费用（收益以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9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3"/>
              <w:ind w:right="104"/>
              <w:jc w:val="right"/>
              <w:rPr>
                <w:rFonts w:ascii="Arial Narrow" w:hAnsi="Arial Narrow" w:cs="Arial Narrow" w:eastAsia="Arial Narrow" w:hint="default"/>
                <w:sz w:val="21"/>
                <w:szCs w:val="21"/>
              </w:rPr>
            </w:pPr>
            <w:r>
              <w:rPr>
                <w:rFonts w:ascii="Arial Narrow"/>
                <w:w w:val="100"/>
                <w:sz w:val="21"/>
              </w:rPr>
              <w:t>-</w:t>
            </w:r>
          </w:p>
        </w:tc>
        <w:tc>
          <w:tcPr>
            <w:tcW w:w="1843" w:type="dxa"/>
            <w:tcBorders>
              <w:top w:val="nil" w:sz="6" w:space="0" w:color="auto"/>
              <w:left w:val="single" w:sz="4" w:space="0" w:color="000000"/>
              <w:bottom w:val="single" w:sz="4" w:space="0" w:color="000000"/>
              <w:right w:val="nil" w:sz="6" w:space="0" w:color="auto"/>
            </w:tcBorders>
          </w:tcPr>
          <w:p>
            <w:pPr/>
          </w:p>
        </w:tc>
      </w:tr>
      <w:tr>
        <w:trPr>
          <w:trHeight w:val="470" w:hRule="exact"/>
        </w:trPr>
        <w:tc>
          <w:tcPr>
            <w:tcW w:w="5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投资损失（收益以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w w:val="100"/>
                <w:sz w:val="21"/>
              </w:rPr>
              <w:t>-</w:t>
            </w:r>
          </w:p>
        </w:tc>
        <w:tc>
          <w:tcPr>
            <w:tcW w:w="1843" w:type="dxa"/>
            <w:tcBorders>
              <w:top w:val="single" w:sz="4" w:space="0" w:color="000000"/>
              <w:left w:val="single" w:sz="4" w:space="0" w:color="000000"/>
              <w:bottom w:val="single" w:sz="4" w:space="0" w:color="000000"/>
              <w:right w:val="nil" w:sz="6" w:space="0" w:color="auto"/>
            </w:tcBorders>
          </w:tcPr>
          <w:p>
            <w:pPr/>
          </w:p>
        </w:tc>
      </w:tr>
      <w:tr>
        <w:trPr>
          <w:trHeight w:val="470" w:hRule="exact"/>
        </w:trPr>
        <w:tc>
          <w:tcPr>
            <w:tcW w:w="5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2"/>
                <w:sz w:val="21"/>
              </w:rPr>
              <w:t>-1,011,183.62</w:t>
            </w:r>
          </w:p>
        </w:tc>
        <w:tc>
          <w:tcPr>
            <w:tcW w:w="18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0"/>
              <w:ind w:right="105"/>
              <w:jc w:val="right"/>
              <w:rPr>
                <w:rFonts w:ascii="Arial Narrow" w:hAnsi="Arial Narrow" w:cs="Arial Narrow" w:eastAsia="Arial Narrow" w:hint="default"/>
                <w:sz w:val="21"/>
                <w:szCs w:val="21"/>
              </w:rPr>
            </w:pPr>
            <w:r>
              <w:rPr>
                <w:rFonts w:ascii="Arial Narrow"/>
                <w:spacing w:val="-2"/>
                <w:sz w:val="21"/>
              </w:rPr>
              <w:t>176,118.27</w:t>
            </w:r>
            <w:r>
              <w:rPr>
                <w:rFonts w:ascii="Arial Narrow"/>
                <w:sz w:val="21"/>
              </w:rPr>
            </w:r>
          </w:p>
        </w:tc>
      </w:tr>
      <w:tr>
        <w:trPr>
          <w:trHeight w:val="471" w:hRule="exact"/>
        </w:trPr>
        <w:tc>
          <w:tcPr>
            <w:tcW w:w="5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w w:val="100"/>
                <w:sz w:val="21"/>
              </w:rPr>
              <w:t>-</w:t>
            </w:r>
          </w:p>
        </w:tc>
        <w:tc>
          <w:tcPr>
            <w:tcW w:w="1843" w:type="dxa"/>
            <w:tcBorders>
              <w:top w:val="single" w:sz="4" w:space="0" w:color="000000"/>
              <w:left w:val="single" w:sz="4" w:space="0" w:color="000000"/>
              <w:bottom w:val="single" w:sz="4" w:space="0" w:color="000000"/>
              <w:right w:val="nil" w:sz="6" w:space="0" w:color="auto"/>
            </w:tcBorders>
          </w:tcPr>
          <w:p>
            <w:pPr/>
          </w:p>
        </w:tc>
      </w:tr>
      <w:tr>
        <w:trPr>
          <w:trHeight w:val="470" w:hRule="exact"/>
        </w:trPr>
        <w:tc>
          <w:tcPr>
            <w:tcW w:w="5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存货的减少（增加以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2"/>
                <w:sz w:val="21"/>
              </w:rPr>
              <w:t>-24,119,373.02</w:t>
            </w:r>
          </w:p>
        </w:tc>
        <w:tc>
          <w:tcPr>
            <w:tcW w:w="18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0"/>
              <w:ind w:right="105"/>
              <w:jc w:val="right"/>
              <w:rPr>
                <w:rFonts w:ascii="Arial Narrow" w:hAnsi="Arial Narrow" w:cs="Arial Narrow" w:eastAsia="Arial Narrow" w:hint="default"/>
                <w:sz w:val="21"/>
                <w:szCs w:val="21"/>
              </w:rPr>
            </w:pPr>
            <w:r>
              <w:rPr>
                <w:rFonts w:ascii="Arial Narrow"/>
                <w:spacing w:val="-1"/>
                <w:sz w:val="21"/>
              </w:rPr>
              <w:t>-12,827,085.16</w:t>
            </w:r>
          </w:p>
        </w:tc>
      </w:tr>
      <w:tr>
        <w:trPr>
          <w:trHeight w:val="421" w:hRule="exact"/>
        </w:trPr>
        <w:tc>
          <w:tcPr>
            <w:tcW w:w="5701"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-59,824,498.71</w:t>
            </w:r>
            <w:r>
              <w:rPr>
                <w:rFonts w:ascii="Arial Narrow"/>
                <w:sz w:val="21"/>
              </w:rPr>
            </w:r>
          </w:p>
        </w:tc>
        <w:tc>
          <w:tcPr>
            <w:tcW w:w="1843" w:type="dxa"/>
            <w:tcBorders>
              <w:top w:val="single" w:sz="4"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-36,639,343.63</w:t>
            </w:r>
            <w:r>
              <w:rPr>
                <w:rFonts w:ascii="Arial Narrow"/>
                <w:sz w:val="21"/>
              </w:rPr>
            </w:r>
          </w:p>
        </w:tc>
      </w:tr>
      <w:tr>
        <w:trPr>
          <w:trHeight w:val="52" w:hRule="exact"/>
        </w:trPr>
        <w:tc>
          <w:tcPr>
            <w:tcW w:w="570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418" w:hRule="exact"/>
        </w:trPr>
        <w:tc>
          <w:tcPr>
            <w:tcW w:w="5701"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01"/>
              <w:jc w:val="right"/>
              <w:rPr>
                <w:rFonts w:ascii="Arial Narrow" w:hAnsi="Arial Narrow" w:cs="Arial Narrow" w:eastAsia="Arial Narrow" w:hint="default"/>
                <w:sz w:val="21"/>
                <w:szCs w:val="21"/>
              </w:rPr>
            </w:pPr>
            <w:r>
              <w:rPr>
                <w:rFonts w:ascii="Arial Narrow"/>
                <w:spacing w:val="-2"/>
                <w:sz w:val="21"/>
              </w:rPr>
              <w:t>92,016,654.11</w:t>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44,445,993.20</w:t>
            </w:r>
            <w:r>
              <w:rPr>
                <w:rFonts w:ascii="Arial Narrow"/>
                <w:sz w:val="21"/>
              </w:rPr>
            </w:r>
          </w:p>
        </w:tc>
      </w:tr>
      <w:tr>
        <w:trPr>
          <w:trHeight w:val="52" w:hRule="exact"/>
        </w:trPr>
        <w:tc>
          <w:tcPr>
            <w:tcW w:w="570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410" w:hRule="exact"/>
        </w:trPr>
        <w:tc>
          <w:tcPr>
            <w:tcW w:w="5701"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w w:val="100"/>
                <w:sz w:val="21"/>
              </w:rPr>
              <w:t>-</w:t>
            </w:r>
          </w:p>
        </w:tc>
        <w:tc>
          <w:tcPr>
            <w:tcW w:w="1843" w:type="dxa"/>
            <w:tcBorders>
              <w:top w:val="nil" w:sz="6" w:space="0" w:color="auto"/>
              <w:left w:val="single" w:sz="4" w:space="0" w:color="000000"/>
              <w:bottom w:val="nil" w:sz="6" w:space="0" w:color="auto"/>
              <w:right w:val="nil" w:sz="6" w:space="0" w:color="auto"/>
            </w:tcBorders>
          </w:tcPr>
          <w:p>
            <w:pPr/>
          </w:p>
        </w:tc>
      </w:tr>
      <w:tr>
        <w:trPr>
          <w:trHeight w:val="60" w:hRule="exact"/>
        </w:trPr>
        <w:tc>
          <w:tcPr>
            <w:tcW w:w="570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466" w:hRule="exact"/>
        </w:trPr>
        <w:tc>
          <w:tcPr>
            <w:tcW w:w="5701"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9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94,031,878.24</w:t>
            </w:r>
            <w:r>
              <w:rPr>
                <w:rFonts w:ascii="Arial Narrow"/>
                <w:sz w:val="21"/>
              </w:rPr>
            </w:r>
          </w:p>
        </w:tc>
        <w:tc>
          <w:tcPr>
            <w:tcW w:w="1843" w:type="dxa"/>
            <w:tcBorders>
              <w:top w:val="nil" w:sz="6" w:space="0" w:color="auto"/>
              <w:left w:val="single" w:sz="4" w:space="0" w:color="000000"/>
              <w:bottom w:val="single" w:sz="4" w:space="0" w:color="000000"/>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41,341,336.60</w:t>
            </w:r>
            <w:r>
              <w:rPr>
                <w:rFonts w:ascii="Arial Narrow"/>
                <w:sz w:val="21"/>
              </w:rPr>
            </w:r>
          </w:p>
        </w:tc>
      </w:tr>
      <w:tr>
        <w:trPr>
          <w:trHeight w:val="470" w:hRule="exact"/>
        </w:trPr>
        <w:tc>
          <w:tcPr>
            <w:tcW w:w="5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．不涉及现金收支的重大投资和筹资活动：</w:t>
            </w:r>
          </w:p>
        </w:tc>
        <w:tc>
          <w:tcPr>
            <w:tcW w:w="1985"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nil" w:sz="6" w:space="0" w:color="auto"/>
            </w:tcBorders>
          </w:tcPr>
          <w:p>
            <w:pPr/>
          </w:p>
        </w:tc>
      </w:tr>
      <w:tr>
        <w:trPr>
          <w:trHeight w:val="415" w:hRule="exact"/>
        </w:trPr>
        <w:tc>
          <w:tcPr>
            <w:tcW w:w="5701"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985" w:type="dxa"/>
            <w:tcBorders>
              <w:top w:val="single" w:sz="4" w:space="0" w:color="000000"/>
              <w:left w:val="single" w:sz="4" w:space="0" w:color="000000"/>
              <w:bottom w:val="nil" w:sz="6" w:space="0" w:color="auto"/>
              <w:right w:val="single" w:sz="4" w:space="0" w:color="000000"/>
            </w:tcBorders>
          </w:tcPr>
          <w:p>
            <w:pPr/>
          </w:p>
        </w:tc>
        <w:tc>
          <w:tcPr>
            <w:tcW w:w="1843" w:type="dxa"/>
            <w:tcBorders>
              <w:top w:val="single" w:sz="4" w:space="0" w:color="000000"/>
              <w:left w:val="single" w:sz="4" w:space="0" w:color="000000"/>
              <w:bottom w:val="nil" w:sz="6" w:space="0" w:color="auto"/>
              <w:right w:val="nil" w:sz="6" w:space="0" w:color="auto"/>
            </w:tcBorders>
          </w:tcPr>
          <w:p>
            <w:pPr/>
          </w:p>
        </w:tc>
      </w:tr>
      <w:tr>
        <w:trPr>
          <w:trHeight w:val="60" w:hRule="exact"/>
        </w:trPr>
        <w:tc>
          <w:tcPr>
            <w:tcW w:w="570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411" w:hRule="exact"/>
        </w:trPr>
        <w:tc>
          <w:tcPr>
            <w:tcW w:w="5701"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985"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58" w:hRule="exact"/>
        </w:trPr>
        <w:tc>
          <w:tcPr>
            <w:tcW w:w="570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466" w:hRule="exact"/>
        </w:trPr>
        <w:tc>
          <w:tcPr>
            <w:tcW w:w="5701" w:type="dxa"/>
            <w:tcBorders>
              <w:top w:val="nil" w:sz="6" w:space="0" w:color="auto"/>
              <w:left w:val="nil" w:sz="6" w:space="0" w:color="auto"/>
              <w:bottom w:val="single" w:sz="4" w:space="0" w:color="000000"/>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985" w:type="dxa"/>
            <w:tcBorders>
              <w:top w:val="nil" w:sz="6" w:space="0" w:color="auto"/>
              <w:left w:val="single" w:sz="4" w:space="0" w:color="000000"/>
              <w:bottom w:val="single" w:sz="4" w:space="0" w:color="000000"/>
              <w:right w:val="single" w:sz="4" w:space="0" w:color="000000"/>
            </w:tcBorders>
          </w:tcPr>
          <w:p>
            <w:pPr/>
          </w:p>
        </w:tc>
        <w:tc>
          <w:tcPr>
            <w:tcW w:w="1843" w:type="dxa"/>
            <w:tcBorders>
              <w:top w:val="nil" w:sz="6" w:space="0" w:color="auto"/>
              <w:left w:val="single" w:sz="4" w:space="0" w:color="000000"/>
              <w:bottom w:val="single" w:sz="4" w:space="0" w:color="000000"/>
              <w:right w:val="nil" w:sz="6" w:space="0" w:color="auto"/>
            </w:tcBorders>
          </w:tcPr>
          <w:p>
            <w:pPr/>
          </w:p>
        </w:tc>
      </w:tr>
      <w:tr>
        <w:trPr>
          <w:trHeight w:val="415" w:hRule="exact"/>
        </w:trPr>
        <w:tc>
          <w:tcPr>
            <w:tcW w:w="5701"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．现金及现金等价物净变动情况：</w:t>
            </w:r>
          </w:p>
        </w:tc>
        <w:tc>
          <w:tcPr>
            <w:tcW w:w="1985" w:type="dxa"/>
            <w:tcBorders>
              <w:top w:val="single" w:sz="4" w:space="0" w:color="000000"/>
              <w:left w:val="single" w:sz="4" w:space="0" w:color="000000"/>
              <w:bottom w:val="nil" w:sz="6" w:space="0" w:color="auto"/>
              <w:right w:val="single" w:sz="4" w:space="0" w:color="000000"/>
            </w:tcBorders>
          </w:tcPr>
          <w:p>
            <w:pPr/>
          </w:p>
        </w:tc>
        <w:tc>
          <w:tcPr>
            <w:tcW w:w="1843" w:type="dxa"/>
            <w:tcBorders>
              <w:top w:val="single" w:sz="4" w:space="0" w:color="000000"/>
              <w:left w:val="single" w:sz="4" w:space="0" w:color="000000"/>
              <w:bottom w:val="nil" w:sz="6" w:space="0" w:color="auto"/>
              <w:right w:val="nil" w:sz="6" w:space="0" w:color="auto"/>
            </w:tcBorders>
          </w:tcPr>
          <w:p>
            <w:pPr/>
          </w:p>
        </w:tc>
      </w:tr>
      <w:tr>
        <w:trPr>
          <w:trHeight w:val="60" w:hRule="exact"/>
        </w:trPr>
        <w:tc>
          <w:tcPr>
            <w:tcW w:w="570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466" w:hRule="exact"/>
        </w:trPr>
        <w:tc>
          <w:tcPr>
            <w:tcW w:w="5701"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19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352,656,185.81</w:t>
            </w:r>
            <w:r>
              <w:rPr>
                <w:rFonts w:ascii="Arial Narrow"/>
                <w:sz w:val="21"/>
              </w:rPr>
            </w:r>
          </w:p>
        </w:tc>
        <w:tc>
          <w:tcPr>
            <w:tcW w:w="1843" w:type="dxa"/>
            <w:tcBorders>
              <w:top w:val="nil" w:sz="6" w:space="0" w:color="auto"/>
              <w:left w:val="single" w:sz="4" w:space="0" w:color="000000"/>
              <w:bottom w:val="single" w:sz="4" w:space="0" w:color="000000"/>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262,668,682.15</w:t>
            </w:r>
            <w:r>
              <w:rPr>
                <w:rFonts w:ascii="Arial Narrow"/>
                <w:sz w:val="21"/>
              </w:rPr>
            </w:r>
          </w:p>
        </w:tc>
      </w:tr>
      <w:tr>
        <w:trPr>
          <w:trHeight w:val="470" w:hRule="exact"/>
        </w:trPr>
        <w:tc>
          <w:tcPr>
            <w:tcW w:w="5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262,668,682.15</w:t>
            </w:r>
            <w:r>
              <w:rPr>
                <w:rFonts w:ascii="Arial Narrow"/>
                <w:sz w:val="21"/>
              </w:rPr>
            </w:r>
          </w:p>
        </w:tc>
        <w:tc>
          <w:tcPr>
            <w:tcW w:w="18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281,004,542.72</w:t>
            </w:r>
            <w:r>
              <w:rPr>
                <w:rFonts w:ascii="Arial Narrow"/>
                <w:sz w:val="21"/>
              </w:rPr>
            </w:r>
          </w:p>
        </w:tc>
      </w:tr>
      <w:tr>
        <w:trPr>
          <w:trHeight w:val="470" w:hRule="exact"/>
        </w:trPr>
        <w:tc>
          <w:tcPr>
            <w:tcW w:w="5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w w:val="100"/>
                <w:sz w:val="21"/>
              </w:rPr>
              <w:t>-</w:t>
            </w:r>
          </w:p>
        </w:tc>
        <w:tc>
          <w:tcPr>
            <w:tcW w:w="1843" w:type="dxa"/>
            <w:tcBorders>
              <w:top w:val="single" w:sz="4" w:space="0" w:color="000000"/>
              <w:left w:val="single" w:sz="4" w:space="0" w:color="000000"/>
              <w:bottom w:val="single" w:sz="4" w:space="0" w:color="000000"/>
              <w:right w:val="nil" w:sz="6" w:space="0" w:color="auto"/>
            </w:tcBorders>
          </w:tcPr>
          <w:p>
            <w:pPr/>
          </w:p>
        </w:tc>
      </w:tr>
    </w:tbl>
    <w:p>
      <w:pPr>
        <w:spacing w:after="0"/>
        <w:sectPr>
          <w:pgSz w:w="11910" w:h="16840"/>
          <w:pgMar w:header="427" w:footer="1186" w:top="800" w:bottom="1380" w:left="1120" w:right="1040"/>
        </w:sectPr>
      </w:pPr>
    </w:p>
    <w:p>
      <w:pPr>
        <w:spacing w:line="240" w:lineRule="auto" w:before="10"/>
        <w:rPr>
          <w:rFonts w:ascii="宋体" w:hAnsi="宋体" w:cs="宋体" w:eastAsia="宋体" w:hint="default"/>
          <w:sz w:val="11"/>
          <w:szCs w:val="11"/>
        </w:rPr>
      </w:pPr>
      <w:r>
        <w:rPr/>
        <w:pict>
          <v:group style="position:absolute;margin-left:62.279999pt;margin-top:279.170013pt;width:475.8pt;height:28.7pt;mso-position-horizontal-relative:page;mso-position-vertical-relative:page;z-index:-1273096" coordorigin="1246,5583" coordsize="9516,574">
            <v:shape style="position:absolute;left:1246;top:5583;width:5754;height:103" type="#_x0000_t75" stroked="false">
              <v:imagedata r:id="rId465" o:title=""/>
            </v:shape>
            <v:shape style="position:absolute;left:6976;top:5677;width:1937;height:10" type="#_x0000_t75" stroked="false">
              <v:imagedata r:id="rId466" o:title=""/>
            </v:shape>
            <v:shape style="position:absolute;left:8908;top:5677;width:1853;height:10" type="#_x0000_t75" stroked="false">
              <v:imagedata r:id="rId315" o:title=""/>
            </v:shape>
            <v:group style="position:absolute;left:6981;top:5687;width:10;height:20" coordorigin="6981,5687" coordsize="10,20">
              <v:shape style="position:absolute;left:6981;top:5687;width:10;height:20" coordorigin="6981,5687" coordsize="10,20" path="m6981,5706l6990,5706,6990,5687,6981,5687,6981,5706xe" filled="true" fillcolor="#000000" stroked="false">
                <v:path arrowok="t"/>
                <v:fill type="solid"/>
              </v:shape>
            </v:group>
            <v:group style="position:absolute;left:6981;top:5706;width:10;height:20" coordorigin="6981,5706" coordsize="10,20">
              <v:shape style="position:absolute;left:6981;top:5706;width:10;height:20" coordorigin="6981,5706" coordsize="10,20" path="m6981,5725l6990,5725,6990,5706,6981,5706,6981,5725xe" filled="true" fillcolor="#000000" stroked="false">
                <v:path arrowok="t"/>
                <v:fill type="solid"/>
              </v:shape>
            </v:group>
            <v:group style="position:absolute;left:6981;top:5725;width:10;height:20" coordorigin="6981,5725" coordsize="10,20">
              <v:shape style="position:absolute;left:6981;top:5725;width:10;height:20" coordorigin="6981,5725" coordsize="10,20" path="m6981,5744l6990,5744,6990,5725,6981,5725,6981,5744xe" filled="true" fillcolor="#000000" stroked="false">
                <v:path arrowok="t"/>
                <v:fill type="solid"/>
              </v:shape>
            </v:group>
            <v:group style="position:absolute;left:6981;top:5744;width:10;height:20" coordorigin="6981,5744" coordsize="10,20">
              <v:shape style="position:absolute;left:6981;top:5744;width:10;height:20" coordorigin="6981,5744" coordsize="10,20" path="m6981,5763l6990,5763,6990,5744,6981,5744,6981,5763xe" filled="true" fillcolor="#000000" stroked="false">
                <v:path arrowok="t"/>
                <v:fill type="solid"/>
              </v:shape>
            </v:group>
            <v:group style="position:absolute;left:6981;top:5763;width:10;height:20" coordorigin="6981,5763" coordsize="10,20">
              <v:shape style="position:absolute;left:6981;top:5763;width:10;height:20" coordorigin="6981,5763" coordsize="10,20" path="m6981,5783l6990,5783,6990,5763,6981,5763,6981,5783xe" filled="true" fillcolor="#000000" stroked="false">
                <v:path arrowok="t"/>
                <v:fill type="solid"/>
              </v:shape>
            </v:group>
            <v:group style="position:absolute;left:6981;top:5783;width:10;height:20" coordorigin="6981,5783" coordsize="10,20">
              <v:shape style="position:absolute;left:6981;top:5783;width:10;height:20" coordorigin="6981,5783" coordsize="10,20" path="m6981,5802l6990,5802,6990,5783,6981,5783,6981,5802xe" filled="true" fillcolor="#000000" stroked="false">
                <v:path arrowok="t"/>
                <v:fill type="solid"/>
              </v:shape>
            </v:group>
            <v:group style="position:absolute;left:6981;top:5802;width:10;height:20" coordorigin="6981,5802" coordsize="10,20">
              <v:shape style="position:absolute;left:6981;top:5802;width:10;height:20" coordorigin="6981,5802" coordsize="10,20" path="m6981,5821l6990,5821,6990,5802,6981,5802,6981,5821xe" filled="true" fillcolor="#000000" stroked="false">
                <v:path arrowok="t"/>
                <v:fill type="solid"/>
              </v:shape>
            </v:group>
            <v:group style="position:absolute;left:6981;top:5821;width:10;height:20" coordorigin="6981,5821" coordsize="10,20">
              <v:shape style="position:absolute;left:6981;top:5821;width:10;height:20" coordorigin="6981,5821" coordsize="10,20" path="m6981,5840l6990,5840,6990,5821,6981,5821,6981,5840xe" filled="true" fillcolor="#000000" stroked="false">
                <v:path arrowok="t"/>
                <v:fill type="solid"/>
              </v:shape>
            </v:group>
            <v:group style="position:absolute;left:6981;top:5840;width:10;height:20" coordorigin="6981,5840" coordsize="10,20">
              <v:shape style="position:absolute;left:6981;top:5840;width:10;height:20" coordorigin="6981,5840" coordsize="10,20" path="m6981,5859l6990,5859,6990,5840,6981,5840,6981,5859xe" filled="true" fillcolor="#000000" stroked="false">
                <v:path arrowok="t"/>
                <v:fill type="solid"/>
              </v:shape>
            </v:group>
            <v:group style="position:absolute;left:6981;top:5859;width:10;height:20" coordorigin="6981,5859" coordsize="10,20">
              <v:shape style="position:absolute;left:6981;top:5859;width:10;height:20" coordorigin="6981,5859" coordsize="10,20" path="m6981,5879l6990,5879,6990,5859,6981,5859,6981,5879xe" filled="true" fillcolor="#000000" stroked="false">
                <v:path arrowok="t"/>
                <v:fill type="solid"/>
              </v:shape>
            </v:group>
            <v:group style="position:absolute;left:6981;top:5879;width:10;height:20" coordorigin="6981,5879" coordsize="10,20">
              <v:shape style="position:absolute;left:6981;top:5879;width:10;height:20" coordorigin="6981,5879" coordsize="10,20" path="m6981,5898l6990,5898,6990,5879,6981,5879,6981,5898xe" filled="true" fillcolor="#000000" stroked="false">
                <v:path arrowok="t"/>
                <v:fill type="solid"/>
              </v:shape>
            </v:group>
            <v:group style="position:absolute;left:6981;top:5898;width:10;height:20" coordorigin="6981,5898" coordsize="10,20">
              <v:shape style="position:absolute;left:6981;top:5898;width:10;height:20" coordorigin="6981,5898" coordsize="10,20" path="m6981,5917l6990,5917,6990,5898,6981,5898,6981,5917xe" filled="true" fillcolor="#000000" stroked="false">
                <v:path arrowok="t"/>
                <v:fill type="solid"/>
              </v:shape>
            </v:group>
            <v:group style="position:absolute;left:6981;top:5917;width:10;height:20" coordorigin="6981,5917" coordsize="10,20">
              <v:shape style="position:absolute;left:6981;top:5917;width:10;height:20" coordorigin="6981,5917" coordsize="10,20" path="m6981,5936l6990,5936,6990,5917,6981,5917,6981,5936xe" filled="true" fillcolor="#000000" stroked="false">
                <v:path arrowok="t"/>
                <v:fill type="solid"/>
              </v:shape>
            </v:group>
            <v:group style="position:absolute;left:6981;top:5936;width:10;height:20" coordorigin="6981,5936" coordsize="10,20">
              <v:shape style="position:absolute;left:6981;top:5936;width:10;height:20" coordorigin="6981,5936" coordsize="10,20" path="m6981,5955l6990,5955,6990,5936,6981,5936,6981,5955xe" filled="true" fillcolor="#000000" stroked="false">
                <v:path arrowok="t"/>
                <v:fill type="solid"/>
              </v:shape>
            </v:group>
            <v:group style="position:absolute;left:6981;top:5955;width:10;height:20" coordorigin="6981,5955" coordsize="10,20">
              <v:shape style="position:absolute;left:6981;top:5955;width:10;height:20" coordorigin="6981,5955" coordsize="10,20" path="m6981,5975l6990,5975,6990,5955,6981,5955,6981,5975xe" filled="true" fillcolor="#000000" stroked="false">
                <v:path arrowok="t"/>
                <v:fill type="solid"/>
              </v:shape>
            </v:group>
            <v:group style="position:absolute;left:6981;top:5975;width:10;height:20" coordorigin="6981,5975" coordsize="10,20">
              <v:shape style="position:absolute;left:6981;top:5975;width:10;height:20" coordorigin="6981,5975" coordsize="10,20" path="m6981,5994l6990,5994,6990,5975,6981,5975,6981,5994xe" filled="true" fillcolor="#000000" stroked="false">
                <v:path arrowok="t"/>
                <v:fill type="solid"/>
              </v:shape>
            </v:group>
            <v:group style="position:absolute;left:6981;top:5994;width:10;height:20" coordorigin="6981,5994" coordsize="10,20">
              <v:shape style="position:absolute;left:6981;top:5994;width:10;height:20" coordorigin="6981,5994" coordsize="10,20" path="m6981,6013l6990,6013,6990,5994,6981,5994,6981,6013xe" filled="true" fillcolor="#000000" stroked="false">
                <v:path arrowok="t"/>
                <v:fill type="solid"/>
              </v:shape>
            </v:group>
            <v:group style="position:absolute;left:6981;top:6013;width:10;height:20" coordorigin="6981,6013" coordsize="10,20">
              <v:shape style="position:absolute;left:6981;top:6013;width:10;height:20" coordorigin="6981,6013" coordsize="10,20" path="m6981,6032l6990,6032,6990,6013,6981,6013,6981,6032xe" filled="true" fillcolor="#000000" stroked="false">
                <v:path arrowok="t"/>
                <v:fill type="solid"/>
              </v:shape>
            </v:group>
            <v:group style="position:absolute;left:6981;top:6032;width:10;height:20" coordorigin="6981,6032" coordsize="10,20">
              <v:shape style="position:absolute;left:6981;top:6032;width:10;height:20" coordorigin="6981,6032" coordsize="10,20" path="m6981,6051l6990,6051,6990,6032,6981,6032,6981,6051xe" filled="true" fillcolor="#000000" stroked="false">
                <v:path arrowok="t"/>
                <v:fill type="solid"/>
              </v:shape>
              <v:shape style="position:absolute;left:1246;top:6051;width:5754;height:106" type="#_x0000_t75" stroked="false">
                <v:imagedata r:id="rId467" o:title=""/>
              </v:shape>
              <v:shape style="position:absolute;left:6976;top:6147;width:1937;height:10" type="#_x0000_t75" stroked="false">
                <v:imagedata r:id="rId466" o:title=""/>
              </v:shape>
              <v:shape style="position:absolute;left:8908;top:6147;width:1853;height:10" type="#_x0000_t75" stroked="false">
                <v:imagedata r:id="rId315" o:title=""/>
              </v:shape>
            </v:group>
            <w10:wrap type="none"/>
          </v:group>
        </w:pict>
      </w:r>
    </w:p>
    <w:tbl>
      <w:tblPr>
        <w:tblW w:w="0" w:type="auto"/>
        <w:jc w:val="left"/>
        <w:tblInd w:w="511" w:type="dxa"/>
        <w:tblLayout w:type="fixed"/>
        <w:tblCellMar>
          <w:top w:w="0" w:type="dxa"/>
          <w:left w:w="0" w:type="dxa"/>
          <w:bottom w:w="0" w:type="dxa"/>
          <w:right w:w="0" w:type="dxa"/>
        </w:tblCellMar>
        <w:tblLook w:val="01E0"/>
      </w:tblPr>
      <w:tblGrid>
        <w:gridCol w:w="5701"/>
        <w:gridCol w:w="1985"/>
        <w:gridCol w:w="1843"/>
      </w:tblGrid>
      <w:tr>
        <w:trPr>
          <w:trHeight w:val="377" w:hRule="exact"/>
        </w:trPr>
        <w:tc>
          <w:tcPr>
            <w:tcW w:w="5701" w:type="dxa"/>
            <w:tcBorders>
              <w:top w:val="single" w:sz="10" w:space="0" w:color="000000"/>
              <w:left w:val="nil" w:sz="6" w:space="0" w:color="auto"/>
              <w:bottom w:val="nil" w:sz="6" w:space="0" w:color="auto"/>
              <w:right w:val="single" w:sz="4" w:space="0" w:color="000000"/>
            </w:tcBorders>
          </w:tcPr>
          <w:p>
            <w:pPr>
              <w:pStyle w:val="TableParagraph"/>
              <w:spacing w:line="283" w:lineRule="exact" w:before="122"/>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．将净利润调节为经营活动现金流量：</w:t>
            </w:r>
          </w:p>
        </w:tc>
        <w:tc>
          <w:tcPr>
            <w:tcW w:w="1985"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122"/>
              <w:ind w:left="45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843" w:type="dxa"/>
            <w:tcBorders>
              <w:top w:val="single" w:sz="10" w:space="0" w:color="000000"/>
              <w:left w:val="single" w:sz="4" w:space="0" w:color="000000"/>
              <w:bottom w:val="nil" w:sz="6" w:space="0" w:color="auto"/>
              <w:right w:val="nil" w:sz="6" w:space="0" w:color="auto"/>
            </w:tcBorders>
          </w:tcPr>
          <w:p>
            <w:pPr>
              <w:pStyle w:val="TableParagraph"/>
              <w:spacing w:line="240" w:lineRule="auto" w:before="122"/>
              <w:ind w:left="391"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76" w:hRule="exact"/>
        </w:trPr>
        <w:tc>
          <w:tcPr>
            <w:tcW w:w="5701"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w w:val="100"/>
                <w:sz w:val="21"/>
              </w:rPr>
              <w:t>-</w:t>
            </w:r>
          </w:p>
        </w:tc>
        <w:tc>
          <w:tcPr>
            <w:tcW w:w="1843" w:type="dxa"/>
            <w:tcBorders>
              <w:top w:val="nil" w:sz="6" w:space="0" w:color="auto"/>
              <w:left w:val="single" w:sz="4" w:space="0" w:color="000000"/>
              <w:bottom w:val="nil" w:sz="6" w:space="0" w:color="auto"/>
              <w:right w:val="nil" w:sz="6" w:space="0" w:color="auto"/>
            </w:tcBorders>
          </w:tcPr>
          <w:p>
            <w:pPr/>
          </w:p>
        </w:tc>
      </w:tr>
      <w:tr>
        <w:trPr>
          <w:trHeight w:val="466" w:hRule="exact"/>
        </w:trPr>
        <w:tc>
          <w:tcPr>
            <w:tcW w:w="5701"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9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89,987,503.66</w:t>
            </w:r>
            <w:r>
              <w:rPr>
                <w:rFonts w:ascii="Arial Narrow"/>
                <w:sz w:val="21"/>
              </w:rPr>
            </w:r>
          </w:p>
        </w:tc>
        <w:tc>
          <w:tcPr>
            <w:tcW w:w="1843" w:type="dxa"/>
            <w:tcBorders>
              <w:top w:val="nil" w:sz="6" w:space="0" w:color="auto"/>
              <w:left w:val="single" w:sz="4" w:space="0" w:color="000000"/>
              <w:bottom w:val="single" w:sz="4" w:space="0" w:color="000000"/>
              <w:right w:val="nil" w:sz="6" w:space="0" w:color="auto"/>
            </w:tcBorders>
          </w:tcPr>
          <w:p>
            <w:pPr>
              <w:pStyle w:val="TableParagraph"/>
              <w:spacing w:line="240" w:lineRule="auto" w:before="170"/>
              <w:ind w:left="571" w:right="0"/>
              <w:jc w:val="left"/>
              <w:rPr>
                <w:rFonts w:ascii="Arial Narrow" w:hAnsi="Arial Narrow" w:cs="Arial Narrow" w:eastAsia="Arial Narrow" w:hint="default"/>
                <w:sz w:val="21"/>
                <w:szCs w:val="21"/>
              </w:rPr>
            </w:pPr>
            <w:r>
              <w:rPr>
                <w:rFonts w:ascii="Arial Narrow"/>
                <w:sz w:val="21"/>
              </w:rPr>
              <w:t>-18,335,860.57</w:t>
            </w:r>
          </w:p>
        </w:tc>
      </w:tr>
    </w:tbl>
    <w:p>
      <w:pPr>
        <w:spacing w:line="240" w:lineRule="auto" w:before="6"/>
        <w:rPr>
          <w:rFonts w:ascii="宋体" w:hAnsi="宋体" w:cs="宋体" w:eastAsia="宋体" w:hint="default"/>
          <w:sz w:val="5"/>
          <w:szCs w:val="5"/>
        </w:rPr>
      </w:pPr>
    </w:p>
    <w:p>
      <w:pPr>
        <w:pStyle w:val="BodyText"/>
        <w:spacing w:line="240" w:lineRule="auto" w:before="15"/>
        <w:ind w:left="1020" w:right="0"/>
        <w:jc w:val="left"/>
        <w:rPr>
          <w:rFonts w:ascii="宋体" w:hAnsi="宋体" w:cs="宋体" w:eastAsia="宋体" w:hint="default"/>
        </w:rPr>
      </w:pPr>
      <w:r>
        <w:rPr/>
        <w:pict>
          <v:group style="position:absolute;margin-left:62.279999pt;margin-top:-55.934402pt;width:475.8pt;height:5.3pt;mso-position-horizontal-relative:page;mso-position-vertical-relative:paragraph;z-index:-1273168" coordorigin="1246,-1119" coordsize="9516,106">
            <v:shape style="position:absolute;left:1246;top:-1119;width:5701;height:106" type="#_x0000_t75" stroked="false">
              <v:imagedata r:id="rId340" o:title=""/>
            </v:shape>
            <v:shape style="position:absolute;left:6923;top:-1023;width:3838;height:10" type="#_x0000_t75" stroked="false">
              <v:imagedata r:id="rId463" o:title=""/>
            </v:shape>
            <w10:wrap type="none"/>
          </v:group>
        </w:pict>
      </w:r>
      <w:r>
        <w:rPr/>
        <w:pict>
          <v:group style="position:absolute;margin-left:62.279999pt;margin-top:-32.394402pt;width:475.8pt;height:5.3pt;mso-position-horizontal-relative:page;mso-position-vertical-relative:paragraph;z-index:-1273144" coordorigin="1246,-648" coordsize="9516,106">
            <v:shape style="position:absolute;left:1246;top:-648;width:5701;height:106" type="#_x0000_t75" stroked="false">
              <v:imagedata r:id="rId340" o:title=""/>
            </v:shape>
            <v:shape style="position:absolute;left:6923;top:-552;width:3838;height:10" type="#_x0000_t75" stroked="false">
              <v:imagedata r:id="rId463" o:title=""/>
            </v:shape>
            <w10:wrap type="none"/>
          </v:group>
        </w:pict>
      </w: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）公司本期与上期均未发生取得或处置子公司及其他营业单位的情形。</w:t>
      </w:r>
    </w:p>
    <w:p>
      <w:pPr>
        <w:pStyle w:val="BodyText"/>
        <w:spacing w:line="240" w:lineRule="auto" w:before="130"/>
        <w:ind w:left="1020" w:right="0"/>
        <w:jc w:val="left"/>
        <w:rPr>
          <w:rFonts w:ascii="宋体" w:hAnsi="宋体" w:cs="宋体" w:eastAsia="宋体" w:hint="default"/>
        </w:rPr>
      </w:pPr>
      <w:r>
        <w:rPr/>
        <w:pict>
          <v:group style="position:absolute;margin-left:62.279999pt;margin-top:67.31562pt;width:475.8pt;height:28.8pt;mso-position-horizontal-relative:page;mso-position-vertical-relative:paragraph;z-index:-1273120" coordorigin="1246,1346" coordsize="9516,576">
            <v:shape style="position:absolute;left:1246;top:1346;width:5754;height:106" type="#_x0000_t75" stroked="false">
              <v:imagedata r:id="rId467" o:title=""/>
            </v:shape>
            <v:shape style="position:absolute;left:6976;top:1442;width:1937;height:10" type="#_x0000_t75" stroked="false">
              <v:imagedata r:id="rId466" o:title=""/>
            </v:shape>
            <v:shape style="position:absolute;left:8908;top:1442;width:1853;height:10" type="#_x0000_t75" stroked="false">
              <v:imagedata r:id="rId315" o:title=""/>
            </v:shape>
            <v:group style="position:absolute;left:6981;top:1452;width:10;height:20" coordorigin="6981,1452" coordsize="10,20">
              <v:shape style="position:absolute;left:6981;top:1452;width:10;height:20" coordorigin="6981,1452" coordsize="10,20" path="m6981,1471l6990,1471,6990,1452,6981,1452,6981,1471xe" filled="true" fillcolor="#000000" stroked="false">
                <v:path arrowok="t"/>
                <v:fill type="solid"/>
              </v:shape>
            </v:group>
            <v:group style="position:absolute;left:6981;top:1471;width:10;height:20" coordorigin="6981,1471" coordsize="10,20">
              <v:shape style="position:absolute;left:6981;top:1471;width:10;height:20" coordorigin="6981,1471" coordsize="10,20" path="m6981,1490l6990,1490,6990,1471,6981,1471,6981,1490xe" filled="true" fillcolor="#000000" stroked="false">
                <v:path arrowok="t"/>
                <v:fill type="solid"/>
              </v:shape>
            </v:group>
            <v:group style="position:absolute;left:6981;top:1490;width:10;height:20" coordorigin="6981,1490" coordsize="10,20">
              <v:shape style="position:absolute;left:6981;top:1490;width:10;height:20" coordorigin="6981,1490" coordsize="10,20" path="m6981,1510l6990,1510,6990,1490,6981,1490,6981,1510xe" filled="true" fillcolor="#000000" stroked="false">
                <v:path arrowok="t"/>
                <v:fill type="solid"/>
              </v:shape>
            </v:group>
            <v:group style="position:absolute;left:6981;top:1510;width:10;height:20" coordorigin="6981,1510" coordsize="10,20">
              <v:shape style="position:absolute;left:6981;top:1510;width:10;height:20" coordorigin="6981,1510" coordsize="10,20" path="m6981,1529l6990,1529,6990,1510,6981,1510,6981,1529xe" filled="true" fillcolor="#000000" stroked="false">
                <v:path arrowok="t"/>
                <v:fill type="solid"/>
              </v:shape>
            </v:group>
            <v:group style="position:absolute;left:6981;top:1529;width:10;height:20" coordorigin="6981,1529" coordsize="10,20">
              <v:shape style="position:absolute;left:6981;top:1529;width:10;height:20" coordorigin="6981,1529" coordsize="10,20" path="m6981,1548l6990,1548,6990,1529,6981,1529,6981,1548xe" filled="true" fillcolor="#000000" stroked="false">
                <v:path arrowok="t"/>
                <v:fill type="solid"/>
              </v:shape>
            </v:group>
            <v:group style="position:absolute;left:6981;top:1548;width:10;height:20" coordorigin="6981,1548" coordsize="10,20">
              <v:shape style="position:absolute;left:6981;top:1548;width:10;height:20" coordorigin="6981,1548" coordsize="10,20" path="m6981,1567l6990,1567,6990,1548,6981,1548,6981,1567xe" filled="true" fillcolor="#000000" stroked="false">
                <v:path arrowok="t"/>
                <v:fill type="solid"/>
              </v:shape>
            </v:group>
            <v:group style="position:absolute;left:6981;top:1567;width:10;height:20" coordorigin="6981,1567" coordsize="10,20">
              <v:shape style="position:absolute;left:6981;top:1567;width:10;height:20" coordorigin="6981,1567" coordsize="10,20" path="m6981,1586l6990,1586,6990,1567,6981,1567,6981,1586xe" filled="true" fillcolor="#000000" stroked="false">
                <v:path arrowok="t"/>
                <v:fill type="solid"/>
              </v:shape>
            </v:group>
            <v:group style="position:absolute;left:6981;top:1586;width:10;height:20" coordorigin="6981,1586" coordsize="10,20">
              <v:shape style="position:absolute;left:6981;top:1586;width:10;height:20" coordorigin="6981,1586" coordsize="10,20" path="m6981,1606l6990,1606,6990,1586,6981,1586,6981,1606xe" filled="true" fillcolor="#000000" stroked="false">
                <v:path arrowok="t"/>
                <v:fill type="solid"/>
              </v:shape>
            </v:group>
            <v:group style="position:absolute;left:6981;top:1606;width:10;height:20" coordorigin="6981,1606" coordsize="10,20">
              <v:shape style="position:absolute;left:6981;top:1606;width:10;height:20" coordorigin="6981,1606" coordsize="10,20" path="m6981,1625l6990,1625,6990,1606,6981,1606,6981,1625xe" filled="true" fillcolor="#000000" stroked="false">
                <v:path arrowok="t"/>
                <v:fill type="solid"/>
              </v:shape>
            </v:group>
            <v:group style="position:absolute;left:6981;top:1625;width:10;height:20" coordorigin="6981,1625" coordsize="10,20">
              <v:shape style="position:absolute;left:6981;top:1625;width:10;height:20" coordorigin="6981,1625" coordsize="10,20" path="m6981,1644l6990,1644,6990,1625,6981,1625,6981,1644xe" filled="true" fillcolor="#000000" stroked="false">
                <v:path arrowok="t"/>
                <v:fill type="solid"/>
              </v:shape>
            </v:group>
            <v:group style="position:absolute;left:6981;top:1644;width:10;height:20" coordorigin="6981,1644" coordsize="10,20">
              <v:shape style="position:absolute;left:6981;top:1644;width:10;height:20" coordorigin="6981,1644" coordsize="10,20" path="m6981,1663l6990,1663,6990,1644,6981,1644,6981,1663xe" filled="true" fillcolor="#000000" stroked="false">
                <v:path arrowok="t"/>
                <v:fill type="solid"/>
              </v:shape>
            </v:group>
            <v:group style="position:absolute;left:6981;top:1663;width:10;height:20" coordorigin="6981,1663" coordsize="10,20">
              <v:shape style="position:absolute;left:6981;top:1663;width:10;height:20" coordorigin="6981,1663" coordsize="10,20" path="m6981,1682l6990,1682,6990,1663,6981,1663,6981,1682xe" filled="true" fillcolor="#000000" stroked="false">
                <v:path arrowok="t"/>
                <v:fill type="solid"/>
              </v:shape>
            </v:group>
            <v:group style="position:absolute;left:6981;top:1682;width:10;height:20" coordorigin="6981,1682" coordsize="10,20">
              <v:shape style="position:absolute;left:6981;top:1682;width:10;height:20" coordorigin="6981,1682" coordsize="10,20" path="m6981,1702l6990,1702,6990,1682,6981,1682,6981,1702xe" filled="true" fillcolor="#000000" stroked="false">
                <v:path arrowok="t"/>
                <v:fill type="solid"/>
              </v:shape>
            </v:group>
            <v:group style="position:absolute;left:6981;top:1702;width:10;height:20" coordorigin="6981,1702" coordsize="10,20">
              <v:shape style="position:absolute;left:6981;top:1702;width:10;height:20" coordorigin="6981,1702" coordsize="10,20" path="m6981,1721l6990,1721,6990,1702,6981,1702,6981,1721xe" filled="true" fillcolor="#000000" stroked="false">
                <v:path arrowok="t"/>
                <v:fill type="solid"/>
              </v:shape>
            </v:group>
            <v:group style="position:absolute;left:6981;top:1721;width:10;height:20" coordorigin="6981,1721" coordsize="10,20">
              <v:shape style="position:absolute;left:6981;top:1721;width:10;height:20" coordorigin="6981,1721" coordsize="10,20" path="m6981,1740l6990,1740,6990,1721,6981,1721,6981,1740xe" filled="true" fillcolor="#000000" stroked="false">
                <v:path arrowok="t"/>
                <v:fill type="solid"/>
              </v:shape>
            </v:group>
            <v:group style="position:absolute;left:6981;top:1740;width:10;height:20" coordorigin="6981,1740" coordsize="10,20">
              <v:shape style="position:absolute;left:6981;top:1740;width:10;height:20" coordorigin="6981,1740" coordsize="10,20" path="m6981,1759l6990,1759,6990,1740,6981,1740,6981,1759xe" filled="true" fillcolor="#000000" stroked="false">
                <v:path arrowok="t"/>
                <v:fill type="solid"/>
              </v:shape>
            </v:group>
            <v:group style="position:absolute;left:6981;top:1759;width:10;height:20" coordorigin="6981,1759" coordsize="10,20">
              <v:shape style="position:absolute;left:6981;top:1759;width:10;height:20" coordorigin="6981,1759" coordsize="10,20" path="m6981,1778l6990,1778,6990,1759,6981,1759,6981,1778xe" filled="true" fillcolor="#000000" stroked="false">
                <v:path arrowok="t"/>
                <v:fill type="solid"/>
              </v:shape>
            </v:group>
            <v:group style="position:absolute;left:6981;top:1778;width:10;height:20" coordorigin="6981,1778" coordsize="10,20">
              <v:shape style="position:absolute;left:6981;top:1778;width:10;height:20" coordorigin="6981,1778" coordsize="10,20" path="m6981,1798l6990,1798,6990,1778,6981,1778,6981,1798xe" filled="true" fillcolor="#000000" stroked="false">
                <v:path arrowok="t"/>
                <v:fill type="solid"/>
              </v:shape>
            </v:group>
            <v:group style="position:absolute;left:6981;top:1798;width:10;height:20" coordorigin="6981,1798" coordsize="10,20">
              <v:shape style="position:absolute;left:6981;top:1798;width:10;height:20" coordorigin="6981,1798" coordsize="10,20" path="m6981,1817l6990,1817,6990,1798,6981,1798,6981,1817xe" filled="true" fillcolor="#000000" stroked="false">
                <v:path arrowok="t"/>
                <v:fill type="solid"/>
              </v:shape>
              <v:shape style="position:absolute;left:1246;top:1817;width:5754;height:106" type="#_x0000_t75" stroked="false">
                <v:imagedata r:id="rId467" o:title=""/>
              </v:shape>
              <v:shape style="position:absolute;left:6976;top:1913;width:1937;height:10" type="#_x0000_t75" stroked="false">
                <v:imagedata r:id="rId466" o:title=""/>
              </v:shape>
              <v:shape style="position:absolute;left:8908;top:1913;width:1853;height:10" type="#_x0000_t75" stroked="false">
                <v:imagedata r:id="rId315" o:title=""/>
              </v:shape>
            </v:group>
            <w10:wrap type="none"/>
          </v:group>
        </w:pict>
      </w: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）现金和现金等价物的构成</w:t>
      </w:r>
    </w:p>
    <w:p>
      <w:pPr>
        <w:spacing w:line="240" w:lineRule="auto" w:before="1"/>
        <w:rPr>
          <w:rFonts w:ascii="宋体" w:hAnsi="宋体" w:cs="宋体" w:eastAsia="宋体" w:hint="default"/>
          <w:sz w:val="3"/>
          <w:szCs w:val="3"/>
        </w:rPr>
      </w:pPr>
    </w:p>
    <w:tbl>
      <w:tblPr>
        <w:tblW w:w="0" w:type="auto"/>
        <w:jc w:val="left"/>
        <w:tblInd w:w="506" w:type="dxa"/>
        <w:tblLayout w:type="fixed"/>
        <w:tblCellMar>
          <w:top w:w="0" w:type="dxa"/>
          <w:left w:w="0" w:type="dxa"/>
          <w:bottom w:w="0" w:type="dxa"/>
          <w:right w:w="0" w:type="dxa"/>
        </w:tblCellMar>
        <w:tblLook w:val="01E0"/>
      </w:tblPr>
      <w:tblGrid>
        <w:gridCol w:w="5754"/>
        <w:gridCol w:w="1933"/>
        <w:gridCol w:w="1843"/>
      </w:tblGrid>
      <w:tr>
        <w:trPr>
          <w:trHeight w:val="470" w:hRule="exact"/>
        </w:trPr>
        <w:tc>
          <w:tcPr>
            <w:tcW w:w="5754" w:type="dxa"/>
            <w:tcBorders>
              <w:top w:val="single" w:sz="4" w:space="0" w:color="000000"/>
              <w:left w:val="nil" w:sz="6" w:space="0" w:color="auto"/>
              <w:bottom w:val="single" w:sz="4" w:space="0" w:color="000000"/>
              <w:right w:val="single" w:sz="4" w:space="0" w:color="000000"/>
            </w:tcBorders>
          </w:tcPr>
          <w:p>
            <w:pPr>
              <w:pStyle w:val="TableParagraph"/>
              <w:tabs>
                <w:tab w:pos="859" w:val="left" w:leader="none"/>
              </w:tabs>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9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2"/>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8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left="600" w:right="0"/>
              <w:jc w:val="left"/>
              <w:rPr>
                <w:rFonts w:ascii="宋体" w:hAnsi="宋体" w:cs="宋体" w:eastAsia="宋体" w:hint="default"/>
                <w:sz w:val="21"/>
                <w:szCs w:val="21"/>
              </w:rPr>
            </w:pPr>
            <w:r>
              <w:rPr>
                <w:rFonts w:ascii="宋体" w:hAnsi="宋体" w:cs="宋体" w:eastAsia="宋体" w:hint="default"/>
                <w:sz w:val="21"/>
                <w:szCs w:val="21"/>
              </w:rPr>
              <w:t>期初数</w:t>
            </w:r>
          </w:p>
        </w:tc>
      </w:tr>
      <w:tr>
        <w:trPr>
          <w:trHeight w:val="370" w:hRule="exact"/>
        </w:trPr>
        <w:tc>
          <w:tcPr>
            <w:tcW w:w="5754"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一、现金</w:t>
            </w:r>
          </w:p>
        </w:tc>
        <w:tc>
          <w:tcPr>
            <w:tcW w:w="1933"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192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17" name="image421.png" descr=""/>
                  <wp:cNvGraphicFramePr>
                    <a:graphicFrameLocks noChangeAspect="1"/>
                  </wp:cNvGraphicFramePr>
                  <a:graphic>
                    <a:graphicData uri="http://schemas.openxmlformats.org/drawingml/2006/picture">
                      <pic:pic>
                        <pic:nvPicPr>
                          <pic:cNvPr id="18" name="image421.png"/>
                          <pic:cNvPicPr/>
                        </pic:nvPicPr>
                        <pic:blipFill>
                          <a:blip r:embed="rId468"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34" w:lineRule="exact" w:before="160"/>
              <w:ind w:right="102"/>
              <w:jc w:val="right"/>
              <w:rPr>
                <w:rFonts w:ascii="Arial Narrow" w:hAnsi="Arial Narrow" w:cs="Arial Narrow" w:eastAsia="Arial Narrow" w:hint="default"/>
                <w:sz w:val="21"/>
                <w:szCs w:val="21"/>
              </w:rPr>
            </w:pPr>
            <w:r>
              <w:rPr>
                <w:rFonts w:ascii="Arial Narrow"/>
                <w:spacing w:val="-1"/>
                <w:sz w:val="21"/>
              </w:rPr>
              <w:t>352,656,185.81</w:t>
            </w:r>
            <w:r>
              <w:rPr>
                <w:rFonts w:ascii="Arial Narrow"/>
                <w:sz w:val="21"/>
              </w:rPr>
            </w:r>
          </w:p>
        </w:tc>
        <w:tc>
          <w:tcPr>
            <w:tcW w:w="1843" w:type="dxa"/>
            <w:tcBorders>
              <w:top w:val="single" w:sz="4" w:space="0" w:color="000000"/>
              <w:left w:val="single" w:sz="4" w:space="0" w:color="000000"/>
              <w:bottom w:val="nil" w:sz="6" w:space="0" w:color="auto"/>
              <w:right w:val="nil" w:sz="6" w:space="0" w:color="auto"/>
            </w:tcBorders>
          </w:tcPr>
          <w:p>
            <w:pPr>
              <w:pStyle w:val="TableParagraph"/>
              <w:spacing w:line="234" w:lineRule="exact" w:before="170"/>
              <w:ind w:right="103"/>
              <w:jc w:val="right"/>
              <w:rPr>
                <w:rFonts w:ascii="Arial Narrow" w:hAnsi="Arial Narrow" w:cs="Arial Narrow" w:eastAsia="Arial Narrow" w:hint="default"/>
                <w:sz w:val="21"/>
                <w:szCs w:val="21"/>
              </w:rPr>
            </w:pPr>
            <w:r>
              <w:rPr>
                <w:rFonts w:ascii="Arial Narrow"/>
                <w:spacing w:val="-1"/>
                <w:sz w:val="21"/>
              </w:rPr>
              <w:t>262,668,682.15</w:t>
            </w:r>
            <w:r>
              <w:rPr>
                <w:rFonts w:ascii="Arial Narrow"/>
                <w:sz w:val="21"/>
              </w:rPr>
            </w:r>
          </w:p>
        </w:tc>
      </w:tr>
      <w:tr>
        <w:trPr>
          <w:trHeight w:val="576" w:hRule="exact"/>
        </w:trPr>
        <w:tc>
          <w:tcPr>
            <w:tcW w:w="575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1933"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279,389.05</w:t>
            </w:r>
            <w:r>
              <w:rPr>
                <w:rFonts w:ascii="Arial Narrow"/>
                <w:sz w:val="21"/>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236,654.97</w:t>
            </w:r>
            <w:r>
              <w:rPr>
                <w:rFonts w:ascii="Arial Narrow"/>
                <w:sz w:val="21"/>
              </w:rPr>
            </w:r>
          </w:p>
        </w:tc>
      </w:tr>
      <w:tr>
        <w:trPr>
          <w:trHeight w:val="466" w:hRule="exact"/>
        </w:trPr>
        <w:tc>
          <w:tcPr>
            <w:tcW w:w="5754"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193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352,376,796.76</w:t>
            </w:r>
            <w:r>
              <w:rPr>
                <w:rFonts w:ascii="Arial Narrow"/>
                <w:sz w:val="21"/>
              </w:rPr>
            </w:r>
          </w:p>
        </w:tc>
        <w:tc>
          <w:tcPr>
            <w:tcW w:w="1843" w:type="dxa"/>
            <w:tcBorders>
              <w:top w:val="nil" w:sz="6" w:space="0" w:color="auto"/>
              <w:left w:val="single" w:sz="4" w:space="0" w:color="000000"/>
              <w:bottom w:val="single" w:sz="4" w:space="0" w:color="000000"/>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262,432,027.18</w:t>
            </w:r>
            <w:r>
              <w:rPr>
                <w:rFonts w:ascii="Arial Narrow"/>
                <w:sz w:val="21"/>
              </w:rPr>
            </w:r>
          </w:p>
        </w:tc>
      </w:tr>
      <w:tr>
        <w:trPr>
          <w:trHeight w:val="370" w:hRule="exact"/>
        </w:trPr>
        <w:tc>
          <w:tcPr>
            <w:tcW w:w="5754"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w:t>
            </w:r>
          </w:p>
        </w:tc>
        <w:tc>
          <w:tcPr>
            <w:tcW w:w="1933"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192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19" name="image421.png" descr=""/>
                  <wp:cNvGraphicFramePr>
                    <a:graphicFrameLocks noChangeAspect="1"/>
                  </wp:cNvGraphicFramePr>
                  <a:graphic>
                    <a:graphicData uri="http://schemas.openxmlformats.org/drawingml/2006/picture">
                      <pic:pic>
                        <pic:nvPicPr>
                          <pic:cNvPr id="20" name="image421.png"/>
                          <pic:cNvPicPr/>
                        </pic:nvPicPr>
                        <pic:blipFill>
                          <a:blip r:embed="rId468"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
              <w:ind w:right="0"/>
              <w:jc w:val="left"/>
              <w:rPr>
                <w:rFonts w:ascii="宋体" w:hAnsi="宋体" w:cs="宋体" w:eastAsia="宋体" w:hint="default"/>
                <w:sz w:val="27"/>
                <w:szCs w:val="27"/>
              </w:rPr>
            </w:pPr>
          </w:p>
        </w:tc>
        <w:tc>
          <w:tcPr>
            <w:tcW w:w="1843"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6"/>
                <w:szCs w:val="26"/>
              </w:rPr>
            </w:pPr>
          </w:p>
        </w:tc>
      </w:tr>
      <w:tr>
        <w:trPr>
          <w:trHeight w:val="574" w:hRule="exact"/>
        </w:trPr>
        <w:tc>
          <w:tcPr>
            <w:tcW w:w="7687"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可用于支付的存放中央银行款项</w:t>
            </w:r>
          </w:p>
        </w:tc>
        <w:tc>
          <w:tcPr>
            <w:tcW w:w="1843" w:type="dxa"/>
            <w:vMerge/>
            <w:tcBorders>
              <w:left w:val="single" w:sz="4" w:space="0" w:color="000000"/>
              <w:right w:val="nil" w:sz="6" w:space="0" w:color="auto"/>
            </w:tcBorders>
          </w:tcPr>
          <w:p>
            <w:pPr/>
          </w:p>
        </w:tc>
      </w:tr>
      <w:tr>
        <w:trPr>
          <w:trHeight w:val="466" w:hRule="exact"/>
        </w:trPr>
        <w:tc>
          <w:tcPr>
            <w:tcW w:w="5754"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存放同业款项</w:t>
            </w:r>
          </w:p>
        </w:tc>
        <w:tc>
          <w:tcPr>
            <w:tcW w:w="1933"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0" w:lineRule="exact"/>
              <w:ind w:left="192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21" name="image421.png" descr=""/>
                  <wp:cNvGraphicFramePr>
                    <a:graphicFrameLocks noChangeAspect="1"/>
                  </wp:cNvGraphicFramePr>
                  <a:graphic>
                    <a:graphicData uri="http://schemas.openxmlformats.org/drawingml/2006/picture">
                      <pic:pic>
                        <pic:nvPicPr>
                          <pic:cNvPr id="22" name="image421.png"/>
                          <pic:cNvPicPr/>
                        </pic:nvPicPr>
                        <pic:blipFill>
                          <a:blip r:embed="rId468"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tc>
        <w:tc>
          <w:tcPr>
            <w:tcW w:w="1843" w:type="dxa"/>
            <w:vMerge/>
            <w:tcBorders>
              <w:left w:val="single" w:sz="4" w:space="0" w:color="000000"/>
              <w:bottom w:val="single" w:sz="4" w:space="0" w:color="000000"/>
              <w:right w:val="nil" w:sz="6" w:space="0" w:color="auto"/>
            </w:tcBorders>
          </w:tcPr>
          <w:p>
            <w:pPr/>
          </w:p>
        </w:tc>
      </w:tr>
      <w:tr>
        <w:trPr>
          <w:trHeight w:val="470" w:hRule="exact"/>
        </w:trPr>
        <w:tc>
          <w:tcPr>
            <w:tcW w:w="575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拆放同业款项</w:t>
            </w:r>
          </w:p>
        </w:tc>
        <w:tc>
          <w:tcPr>
            <w:tcW w:w="19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0" w:lineRule="exact"/>
              <w:ind w:left="192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23" name="image421.png" descr=""/>
                  <wp:cNvGraphicFramePr>
                    <a:graphicFrameLocks noChangeAspect="1"/>
                  </wp:cNvGraphicFramePr>
                  <a:graphic>
                    <a:graphicData uri="http://schemas.openxmlformats.org/drawingml/2006/picture">
                      <pic:pic>
                        <pic:nvPicPr>
                          <pic:cNvPr id="24" name="image421.png"/>
                          <pic:cNvPicPr/>
                        </pic:nvPicPr>
                        <pic:blipFill>
                          <a:blip r:embed="rId468"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tc>
        <w:tc>
          <w:tcPr>
            <w:tcW w:w="184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5"/>
                <w:szCs w:val="15"/>
              </w:rPr>
            </w:pPr>
          </w:p>
        </w:tc>
      </w:tr>
      <w:tr>
        <w:trPr>
          <w:trHeight w:val="470" w:hRule="exact"/>
        </w:trPr>
        <w:tc>
          <w:tcPr>
            <w:tcW w:w="575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二、现金等价物</w:t>
            </w:r>
          </w:p>
        </w:tc>
        <w:tc>
          <w:tcPr>
            <w:tcW w:w="19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0" w:lineRule="exact"/>
              <w:ind w:left="192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25" name="image421.png" descr=""/>
                  <wp:cNvGraphicFramePr>
                    <a:graphicFrameLocks noChangeAspect="1"/>
                  </wp:cNvGraphicFramePr>
                  <a:graphic>
                    <a:graphicData uri="http://schemas.openxmlformats.org/drawingml/2006/picture">
                      <pic:pic>
                        <pic:nvPicPr>
                          <pic:cNvPr id="26" name="image421.png"/>
                          <pic:cNvPicPr/>
                        </pic:nvPicPr>
                        <pic:blipFill>
                          <a:blip r:embed="rId468"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tc>
        <w:tc>
          <w:tcPr>
            <w:tcW w:w="184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5"/>
                <w:szCs w:val="15"/>
              </w:rPr>
            </w:pPr>
          </w:p>
        </w:tc>
      </w:tr>
      <w:tr>
        <w:trPr>
          <w:trHeight w:val="470" w:hRule="exact"/>
        </w:trPr>
        <w:tc>
          <w:tcPr>
            <w:tcW w:w="575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其中：三个月内到期的债券投资</w:t>
            </w:r>
          </w:p>
        </w:tc>
        <w:tc>
          <w:tcPr>
            <w:tcW w:w="19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0" w:lineRule="exact"/>
              <w:ind w:left="192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27" name="image421.png" descr=""/>
                  <wp:cNvGraphicFramePr>
                    <a:graphicFrameLocks noChangeAspect="1"/>
                  </wp:cNvGraphicFramePr>
                  <a:graphic>
                    <a:graphicData uri="http://schemas.openxmlformats.org/drawingml/2006/picture">
                      <pic:pic>
                        <pic:nvPicPr>
                          <pic:cNvPr id="28" name="image421.png"/>
                          <pic:cNvPicPr/>
                        </pic:nvPicPr>
                        <pic:blipFill>
                          <a:blip r:embed="rId468"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tc>
        <w:tc>
          <w:tcPr>
            <w:tcW w:w="184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5"/>
                <w:szCs w:val="15"/>
              </w:rPr>
            </w:pPr>
          </w:p>
        </w:tc>
      </w:tr>
      <w:tr>
        <w:trPr>
          <w:trHeight w:val="470" w:hRule="exact"/>
        </w:trPr>
        <w:tc>
          <w:tcPr>
            <w:tcW w:w="575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三、期末现金及现金等价物余额</w:t>
            </w:r>
          </w:p>
        </w:tc>
        <w:tc>
          <w:tcPr>
            <w:tcW w:w="19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352,656,185.81</w:t>
            </w:r>
            <w:r>
              <w:rPr>
                <w:rFonts w:ascii="Arial Narrow"/>
                <w:sz w:val="21"/>
              </w:rPr>
            </w:r>
          </w:p>
        </w:tc>
        <w:tc>
          <w:tcPr>
            <w:tcW w:w="18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0"/>
              <w:ind w:right="104"/>
              <w:jc w:val="right"/>
              <w:rPr>
                <w:rFonts w:ascii="Arial Narrow" w:hAnsi="Arial Narrow" w:cs="Arial Narrow" w:eastAsia="Arial Narrow" w:hint="default"/>
                <w:sz w:val="21"/>
                <w:szCs w:val="21"/>
              </w:rPr>
            </w:pPr>
            <w:r>
              <w:rPr>
                <w:rFonts w:ascii="Arial Narrow"/>
                <w:spacing w:val="-1"/>
                <w:sz w:val="21"/>
              </w:rPr>
              <w:t>262,668,682.15</w:t>
            </w:r>
            <w:r>
              <w:rPr>
                <w:rFonts w:ascii="Arial Narrow"/>
                <w:sz w:val="21"/>
              </w:rPr>
            </w:r>
          </w:p>
        </w:tc>
      </w:tr>
    </w:tbl>
    <w:p>
      <w:pPr>
        <w:spacing w:line="240" w:lineRule="auto" w:before="10"/>
        <w:rPr>
          <w:rFonts w:ascii="宋体" w:hAnsi="宋体" w:cs="宋体" w:eastAsia="宋体" w:hint="default"/>
          <w:sz w:val="5"/>
          <w:szCs w:val="5"/>
        </w:rPr>
      </w:pPr>
    </w:p>
    <w:p>
      <w:pPr>
        <w:pStyle w:val="Heading5"/>
        <w:spacing w:line="353" w:lineRule="exact"/>
        <w:ind w:left="1020" w:right="0"/>
        <w:jc w:val="left"/>
        <w:rPr>
          <w:b w:val="0"/>
          <w:bCs w:val="0"/>
        </w:rPr>
      </w:pPr>
      <w:r>
        <w:rPr/>
        <w:t>六、关联方关系和关联交易</w:t>
      </w:r>
      <w:r>
        <w:rPr>
          <w:b w:val="0"/>
          <w:bCs w:val="0"/>
        </w:rPr>
      </w:r>
    </w:p>
    <w:p>
      <w:pPr>
        <w:spacing w:before="41"/>
        <w:ind w:left="1020" w:right="0" w:firstLine="0"/>
        <w:jc w:val="left"/>
        <w:rPr>
          <w:rFonts w:ascii="宋体" w:hAnsi="宋体" w:cs="宋体" w:eastAsia="宋体" w:hint="default"/>
          <w:sz w:val="24"/>
          <w:szCs w:val="24"/>
        </w:rPr>
      </w:pPr>
      <w:r>
        <w:rPr/>
        <w:pict>
          <v:group style="position:absolute;margin-left:41.639999pt;margin-top:83.123642pt;width:504pt;height:5.4pt;mso-position-horizontal-relative:page;mso-position-vertical-relative:paragraph;z-index:-1273072" coordorigin="833,1662" coordsize="10080,108">
            <v:shape style="position:absolute;left:833;top:1662;width:1323;height:108" type="#_x0000_t75" stroked="false">
              <v:imagedata r:id="rId469" o:title=""/>
            </v:shape>
            <v:shape style="position:absolute;left:2132;top:1758;width:893;height:12" type="#_x0000_t75" stroked="false">
              <v:imagedata r:id="rId470" o:title=""/>
            </v:shape>
            <v:shape style="position:absolute;left:3010;top:1758;width:761;height:12" type="#_x0000_t75" stroked="false">
              <v:imagedata r:id="rId471" o:title=""/>
            </v:shape>
            <v:shape style="position:absolute;left:3756;top:1758;width:884;height:12" type="#_x0000_t75" stroked="false">
              <v:imagedata r:id="rId472" o:title=""/>
            </v:shape>
            <v:shape style="position:absolute;left:4626;top:1758;width:734;height:12" type="#_x0000_t75" stroked="false">
              <v:imagedata r:id="rId473" o:title=""/>
            </v:shape>
            <v:shape style="position:absolute;left:5346;top:1758;width:883;height:12" type="#_x0000_t75" stroked="false">
              <v:imagedata r:id="rId474" o:title=""/>
            </v:shape>
            <v:shape style="position:absolute;left:6215;top:1758;width:586;height:12" type="#_x0000_t75" stroked="false">
              <v:imagedata r:id="rId475" o:title=""/>
            </v:shape>
            <v:shape style="position:absolute;left:6786;top:1758;width:1006;height:12" type="#_x0000_t75" stroked="false">
              <v:imagedata r:id="rId476" o:title=""/>
            </v:shape>
            <v:shape style="position:absolute;left:7777;top:1758;width:1003;height:12" type="#_x0000_t75" stroked="false">
              <v:imagedata r:id="rId477" o:title=""/>
            </v:shape>
            <v:shape style="position:absolute;left:8766;top:1758;width:884;height:12" type="#_x0000_t75" stroked="false">
              <v:imagedata r:id="rId472" o:title=""/>
            </v:shape>
            <v:shape style="position:absolute;left:9636;top:1761;width:1277;height:10" type="#_x0000_t75" stroked="false">
              <v:imagedata r:id="rId478" o:title=""/>
            </v:shape>
            <w10:wrap type="none"/>
          </v:group>
        </w:pict>
      </w:r>
      <w:r>
        <w:rPr>
          <w:rFonts w:ascii="Arial Narrow" w:hAnsi="Arial Narrow" w:cs="Arial Narrow" w:eastAsia="Arial Narrow" w:hint="default"/>
          <w:b/>
          <w:bCs/>
          <w:sz w:val="24"/>
          <w:szCs w:val="24"/>
        </w:rPr>
        <w:t>1</w:t>
      </w:r>
      <w:r>
        <w:rPr>
          <w:rFonts w:ascii="Microsoft JhengHei" w:hAnsi="Microsoft JhengHei" w:cs="Microsoft JhengHei" w:eastAsia="Microsoft JhengHei" w:hint="default"/>
          <w:b/>
          <w:bCs/>
          <w:sz w:val="24"/>
          <w:szCs w:val="24"/>
        </w:rPr>
        <w:t>、本企业的母公司情况</w:t>
      </w:r>
      <w:r>
        <w:rPr>
          <w:rFonts w:ascii="宋体" w:hAnsi="宋体" w:cs="宋体" w:eastAsia="宋体" w:hint="default"/>
          <w:sz w:val="24"/>
          <w:szCs w:val="24"/>
        </w:rPr>
        <w:t>：</w:t>
      </w:r>
    </w:p>
    <w:p>
      <w:pPr>
        <w:spacing w:line="240" w:lineRule="auto" w:before="6"/>
        <w:rPr>
          <w:rFonts w:ascii="宋体" w:hAnsi="宋体" w:cs="宋体" w:eastAsia="宋体" w:hint="default"/>
          <w:sz w:val="2"/>
          <w:szCs w:val="2"/>
        </w:rPr>
      </w:pPr>
    </w:p>
    <w:tbl>
      <w:tblPr>
        <w:tblW w:w="0" w:type="auto"/>
        <w:jc w:val="left"/>
        <w:tblInd w:w="112" w:type="dxa"/>
        <w:tblLayout w:type="fixed"/>
        <w:tblCellMar>
          <w:top w:w="0" w:type="dxa"/>
          <w:left w:w="0" w:type="dxa"/>
          <w:bottom w:w="0" w:type="dxa"/>
          <w:right w:w="0" w:type="dxa"/>
        </w:tblCellMar>
        <w:tblLook w:val="01E0"/>
      </w:tblPr>
      <w:tblGrid>
        <w:gridCol w:w="1308"/>
        <w:gridCol w:w="878"/>
        <w:gridCol w:w="746"/>
        <w:gridCol w:w="869"/>
        <w:gridCol w:w="720"/>
        <w:gridCol w:w="869"/>
        <w:gridCol w:w="572"/>
        <w:gridCol w:w="991"/>
        <w:gridCol w:w="989"/>
        <w:gridCol w:w="869"/>
        <w:gridCol w:w="1267"/>
      </w:tblGrid>
      <w:tr>
        <w:trPr>
          <w:trHeight w:val="1231" w:hRule="exact"/>
        </w:trPr>
        <w:tc>
          <w:tcPr>
            <w:tcW w:w="1308" w:type="dxa"/>
            <w:tcBorders>
              <w:top w:val="single" w:sz="8"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7" w:right="0"/>
              <w:jc w:val="left"/>
              <w:rPr>
                <w:rFonts w:ascii="宋体" w:hAnsi="宋体" w:cs="宋体" w:eastAsia="宋体" w:hint="default"/>
                <w:sz w:val="21"/>
                <w:szCs w:val="21"/>
              </w:rPr>
            </w:pPr>
            <w:r>
              <w:rPr>
                <w:rFonts w:ascii="宋体" w:hAnsi="宋体" w:cs="宋体" w:eastAsia="宋体" w:hint="default"/>
                <w:sz w:val="21"/>
                <w:szCs w:val="21"/>
              </w:rPr>
              <w:t>母公司名称</w:t>
            </w:r>
          </w:p>
        </w:tc>
        <w:tc>
          <w:tcPr>
            <w:tcW w:w="878"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exact"/>
              <w:ind w:left="328" w:right="115" w:hanging="212"/>
              <w:jc w:val="left"/>
              <w:rPr>
                <w:rFonts w:ascii="宋体" w:hAnsi="宋体" w:cs="宋体" w:eastAsia="宋体" w:hint="default"/>
                <w:sz w:val="21"/>
                <w:szCs w:val="21"/>
              </w:rPr>
            </w:pPr>
            <w:r>
              <w:rPr>
                <w:rFonts w:ascii="宋体" w:hAnsi="宋体" w:cs="宋体" w:eastAsia="宋体" w:hint="default"/>
                <w:sz w:val="21"/>
                <w:szCs w:val="21"/>
              </w:rPr>
              <w:t>关联关</w:t>
            </w:r>
            <w:r>
              <w:rPr>
                <w:rFonts w:ascii="宋体" w:hAnsi="宋体" w:cs="宋体" w:eastAsia="宋体" w:hint="default"/>
                <w:spacing w:val="-102"/>
                <w:sz w:val="21"/>
                <w:szCs w:val="21"/>
              </w:rPr>
              <w:t> </w:t>
            </w:r>
            <w:r>
              <w:rPr>
                <w:rFonts w:ascii="宋体" w:hAnsi="宋体" w:cs="宋体" w:eastAsia="宋体" w:hint="default"/>
                <w:sz w:val="21"/>
                <w:szCs w:val="21"/>
              </w:rPr>
              <w:t>系</w:t>
            </w:r>
          </w:p>
        </w:tc>
        <w:tc>
          <w:tcPr>
            <w:tcW w:w="746"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exact"/>
              <w:ind w:left="158" w:right="155"/>
              <w:jc w:val="left"/>
              <w:rPr>
                <w:rFonts w:ascii="宋体" w:hAnsi="宋体" w:cs="宋体" w:eastAsia="宋体" w:hint="default"/>
                <w:sz w:val="21"/>
                <w:szCs w:val="21"/>
              </w:rPr>
            </w:pPr>
            <w:r>
              <w:rPr>
                <w:rFonts w:ascii="宋体" w:hAnsi="宋体" w:cs="宋体" w:eastAsia="宋体" w:hint="default"/>
                <w:sz w:val="21"/>
                <w:szCs w:val="21"/>
              </w:rPr>
              <w:t>企业</w:t>
            </w:r>
            <w:r>
              <w:rPr>
                <w:rFonts w:ascii="宋体" w:hAnsi="宋体" w:cs="宋体" w:eastAsia="宋体" w:hint="default"/>
                <w:spacing w:val="-103"/>
                <w:sz w:val="21"/>
                <w:szCs w:val="21"/>
              </w:rPr>
              <w:t> </w:t>
            </w:r>
            <w:r>
              <w:rPr>
                <w:rFonts w:ascii="宋体" w:hAnsi="宋体" w:cs="宋体" w:eastAsia="宋体" w:hint="default"/>
                <w:sz w:val="21"/>
                <w:szCs w:val="21"/>
              </w:rPr>
              <w:t>类型</w:t>
            </w:r>
          </w:p>
        </w:tc>
        <w:tc>
          <w:tcPr>
            <w:tcW w:w="869"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13" w:right="0"/>
              <w:jc w:val="left"/>
              <w:rPr>
                <w:rFonts w:ascii="宋体" w:hAnsi="宋体" w:cs="宋体" w:eastAsia="宋体" w:hint="default"/>
                <w:sz w:val="21"/>
                <w:szCs w:val="21"/>
              </w:rPr>
            </w:pPr>
            <w:r>
              <w:rPr>
                <w:rFonts w:ascii="宋体" w:hAnsi="宋体" w:cs="宋体" w:eastAsia="宋体" w:hint="default"/>
                <w:sz w:val="21"/>
                <w:szCs w:val="21"/>
              </w:rPr>
              <w:t>注册地</w:t>
            </w:r>
          </w:p>
        </w:tc>
        <w:tc>
          <w:tcPr>
            <w:tcW w:w="720"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exact"/>
              <w:ind w:left="144" w:right="143"/>
              <w:jc w:val="left"/>
              <w:rPr>
                <w:rFonts w:ascii="宋体" w:hAnsi="宋体" w:cs="宋体" w:eastAsia="宋体" w:hint="default"/>
                <w:sz w:val="21"/>
                <w:szCs w:val="21"/>
              </w:rPr>
            </w:pPr>
            <w:r>
              <w:rPr>
                <w:rFonts w:ascii="宋体" w:hAnsi="宋体" w:cs="宋体" w:eastAsia="宋体" w:hint="default"/>
                <w:sz w:val="21"/>
                <w:szCs w:val="21"/>
              </w:rPr>
              <w:t>法人</w:t>
            </w:r>
            <w:r>
              <w:rPr>
                <w:rFonts w:ascii="宋体" w:hAnsi="宋体" w:cs="宋体" w:eastAsia="宋体" w:hint="default"/>
                <w:spacing w:val="-103"/>
                <w:sz w:val="21"/>
                <w:szCs w:val="21"/>
              </w:rPr>
              <w:t> </w:t>
            </w:r>
            <w:r>
              <w:rPr>
                <w:rFonts w:ascii="宋体" w:hAnsi="宋体" w:cs="宋体" w:eastAsia="宋体" w:hint="default"/>
                <w:sz w:val="21"/>
                <w:szCs w:val="21"/>
              </w:rPr>
              <w:t>代表</w:t>
            </w:r>
          </w:p>
        </w:tc>
        <w:tc>
          <w:tcPr>
            <w:tcW w:w="869"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exact"/>
              <w:ind w:left="321" w:right="110" w:hanging="209"/>
              <w:jc w:val="left"/>
              <w:rPr>
                <w:rFonts w:ascii="宋体" w:hAnsi="宋体" w:cs="宋体" w:eastAsia="宋体" w:hint="default"/>
                <w:sz w:val="21"/>
                <w:szCs w:val="21"/>
              </w:rPr>
            </w:pPr>
            <w:r>
              <w:rPr>
                <w:rFonts w:ascii="宋体" w:hAnsi="宋体" w:cs="宋体" w:eastAsia="宋体" w:hint="default"/>
                <w:sz w:val="21"/>
                <w:szCs w:val="21"/>
              </w:rPr>
              <w:t>业务性</w:t>
            </w:r>
            <w:r>
              <w:rPr>
                <w:rFonts w:ascii="宋体" w:hAnsi="宋体" w:cs="宋体" w:eastAsia="宋体" w:hint="default"/>
                <w:spacing w:val="-102"/>
                <w:sz w:val="21"/>
                <w:szCs w:val="21"/>
              </w:rPr>
              <w:t> </w:t>
            </w:r>
            <w:r>
              <w:rPr>
                <w:rFonts w:ascii="宋体" w:hAnsi="宋体" w:cs="宋体" w:eastAsia="宋体" w:hint="default"/>
                <w:sz w:val="21"/>
                <w:szCs w:val="21"/>
              </w:rPr>
              <w:t>质</w:t>
            </w:r>
          </w:p>
        </w:tc>
        <w:tc>
          <w:tcPr>
            <w:tcW w:w="572" w:type="dxa"/>
            <w:tcBorders>
              <w:top w:val="single" w:sz="8" w:space="0" w:color="000000"/>
              <w:left w:val="single" w:sz="4" w:space="0" w:color="000000"/>
              <w:bottom w:val="nil" w:sz="6" w:space="0" w:color="auto"/>
              <w:right w:val="single" w:sz="4" w:space="0" w:color="000000"/>
            </w:tcBorders>
          </w:tcPr>
          <w:p>
            <w:pPr>
              <w:pStyle w:val="TableParagraph"/>
              <w:spacing w:line="240" w:lineRule="exact" w:before="146"/>
              <w:ind w:left="175" w:right="173"/>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w w:val="100"/>
                <w:sz w:val="21"/>
                <w:szCs w:val="21"/>
              </w:rPr>
              <w:t> </w:t>
            </w:r>
            <w:r>
              <w:rPr>
                <w:rFonts w:ascii="宋体" w:hAnsi="宋体" w:cs="宋体" w:eastAsia="宋体" w:hint="default"/>
                <w:sz w:val="21"/>
                <w:szCs w:val="21"/>
              </w:rPr>
              <w:t>册</w:t>
            </w:r>
            <w:r>
              <w:rPr>
                <w:rFonts w:ascii="宋体" w:hAnsi="宋体" w:cs="宋体" w:eastAsia="宋体" w:hint="default"/>
                <w:w w:val="100"/>
                <w:sz w:val="21"/>
                <w:szCs w:val="21"/>
              </w:rPr>
              <w:t> </w:t>
            </w:r>
            <w:r>
              <w:rPr>
                <w:rFonts w:ascii="宋体" w:hAnsi="宋体" w:cs="宋体" w:eastAsia="宋体" w:hint="default"/>
                <w:sz w:val="21"/>
                <w:szCs w:val="21"/>
              </w:rPr>
              <w:t>资</w:t>
            </w:r>
            <w:r>
              <w:rPr>
                <w:rFonts w:ascii="宋体" w:hAnsi="宋体" w:cs="宋体" w:eastAsia="宋体" w:hint="default"/>
                <w:w w:val="100"/>
                <w:sz w:val="21"/>
                <w:szCs w:val="21"/>
              </w:rPr>
              <w:t> </w:t>
            </w:r>
            <w:r>
              <w:rPr>
                <w:rFonts w:ascii="宋体" w:hAnsi="宋体" w:cs="宋体" w:eastAsia="宋体" w:hint="default"/>
                <w:sz w:val="21"/>
                <w:szCs w:val="21"/>
              </w:rPr>
              <w:t>本</w:t>
            </w:r>
          </w:p>
        </w:tc>
        <w:tc>
          <w:tcPr>
            <w:tcW w:w="991" w:type="dxa"/>
            <w:tcBorders>
              <w:top w:val="single" w:sz="8" w:space="0" w:color="000000"/>
              <w:left w:val="single" w:sz="4" w:space="0" w:color="000000"/>
              <w:bottom w:val="nil" w:sz="6" w:space="0" w:color="auto"/>
              <w:right w:val="single" w:sz="4" w:space="0" w:color="000000"/>
            </w:tcBorders>
          </w:tcPr>
          <w:p>
            <w:pPr>
              <w:pStyle w:val="TableParagraph"/>
              <w:spacing w:line="240" w:lineRule="exact" w:before="26"/>
              <w:ind w:left="172" w:right="173"/>
              <w:jc w:val="center"/>
              <w:rPr>
                <w:rFonts w:ascii="Arial Narrow" w:hAnsi="Arial Narrow" w:cs="Arial Narrow" w:eastAsia="Arial Narrow" w:hint="default"/>
                <w:sz w:val="21"/>
                <w:szCs w:val="21"/>
              </w:rPr>
            </w:pPr>
            <w:r>
              <w:rPr>
                <w:rFonts w:ascii="宋体" w:hAnsi="宋体" w:cs="宋体" w:eastAsia="宋体" w:hint="default"/>
                <w:sz w:val="21"/>
                <w:szCs w:val="21"/>
              </w:rPr>
              <w:t>母公司</w:t>
            </w:r>
            <w:r>
              <w:rPr>
                <w:rFonts w:ascii="宋体" w:hAnsi="宋体" w:cs="宋体" w:eastAsia="宋体" w:hint="default"/>
                <w:w w:val="100"/>
                <w:sz w:val="21"/>
                <w:szCs w:val="21"/>
              </w:rPr>
              <w:t> </w:t>
            </w:r>
            <w:r>
              <w:rPr>
                <w:rFonts w:ascii="宋体" w:hAnsi="宋体" w:cs="宋体" w:eastAsia="宋体" w:hint="default"/>
                <w:sz w:val="21"/>
                <w:szCs w:val="21"/>
              </w:rPr>
              <w:t>对本企</w:t>
            </w:r>
            <w:r>
              <w:rPr>
                <w:rFonts w:ascii="宋体" w:hAnsi="宋体" w:cs="宋体" w:eastAsia="宋体" w:hint="default"/>
                <w:w w:val="100"/>
                <w:sz w:val="21"/>
                <w:szCs w:val="21"/>
              </w:rPr>
              <w:t> </w:t>
            </w:r>
            <w:r>
              <w:rPr>
                <w:rFonts w:ascii="宋体" w:hAnsi="宋体" w:cs="宋体" w:eastAsia="宋体" w:hint="default"/>
                <w:sz w:val="21"/>
                <w:szCs w:val="21"/>
              </w:rPr>
              <w:t>业的持</w:t>
            </w:r>
            <w:r>
              <w:rPr>
                <w:rFonts w:ascii="宋体" w:hAnsi="宋体" w:cs="宋体" w:eastAsia="宋体" w:hint="default"/>
                <w:w w:val="100"/>
                <w:sz w:val="21"/>
                <w:szCs w:val="21"/>
              </w:rPr>
              <w:t> </w:t>
            </w:r>
            <w:r>
              <w:rPr>
                <w:rFonts w:ascii="宋体" w:hAnsi="宋体" w:cs="宋体" w:eastAsia="宋体" w:hint="default"/>
                <w:sz w:val="21"/>
                <w:szCs w:val="21"/>
              </w:rPr>
              <w:t>股比例</w:t>
            </w:r>
            <w:r>
              <w:rPr>
                <w:rFonts w:ascii="宋体" w:hAnsi="宋体" w:cs="宋体" w:eastAsia="宋体" w:hint="default"/>
                <w:w w:val="100"/>
                <w:sz w:val="21"/>
                <w:szCs w:val="21"/>
              </w:rPr>
              <w:t> </w:t>
            </w:r>
            <w:r>
              <w:rPr>
                <w:rFonts w:ascii="Arial Narrow" w:hAnsi="Arial Narrow" w:cs="Arial Narrow" w:eastAsia="Arial Narrow" w:hint="default"/>
                <w:sz w:val="21"/>
                <w:szCs w:val="21"/>
              </w:rPr>
              <w:t>(%)</w:t>
            </w:r>
          </w:p>
        </w:tc>
        <w:tc>
          <w:tcPr>
            <w:tcW w:w="989" w:type="dxa"/>
            <w:tcBorders>
              <w:top w:val="single" w:sz="8" w:space="0" w:color="000000"/>
              <w:left w:val="single" w:sz="4" w:space="0" w:color="000000"/>
              <w:bottom w:val="nil" w:sz="6" w:space="0" w:color="auto"/>
              <w:right w:val="single" w:sz="4" w:space="0" w:color="000000"/>
            </w:tcBorders>
          </w:tcPr>
          <w:p>
            <w:pPr>
              <w:pStyle w:val="TableParagraph"/>
              <w:spacing w:line="240" w:lineRule="exact" w:before="26"/>
              <w:ind w:left="172" w:right="170"/>
              <w:jc w:val="both"/>
              <w:rPr>
                <w:rFonts w:ascii="Arial Narrow" w:hAnsi="Arial Narrow" w:cs="Arial Narrow" w:eastAsia="Arial Narrow" w:hint="default"/>
                <w:sz w:val="21"/>
                <w:szCs w:val="21"/>
              </w:rPr>
            </w:pPr>
            <w:r>
              <w:rPr>
                <w:rFonts w:ascii="宋体" w:hAnsi="宋体" w:cs="宋体" w:eastAsia="宋体" w:hint="default"/>
                <w:sz w:val="21"/>
                <w:szCs w:val="21"/>
              </w:rPr>
              <w:t>母公司</w:t>
            </w:r>
            <w:r>
              <w:rPr>
                <w:rFonts w:ascii="宋体" w:hAnsi="宋体" w:cs="宋体" w:eastAsia="宋体" w:hint="default"/>
                <w:spacing w:val="-102"/>
                <w:sz w:val="21"/>
                <w:szCs w:val="21"/>
              </w:rPr>
              <w:t> </w:t>
            </w:r>
            <w:r>
              <w:rPr>
                <w:rFonts w:ascii="宋体" w:hAnsi="宋体" w:cs="宋体" w:eastAsia="宋体" w:hint="default"/>
                <w:sz w:val="21"/>
                <w:szCs w:val="21"/>
              </w:rPr>
              <w:t>对本企</w:t>
            </w:r>
            <w:r>
              <w:rPr>
                <w:rFonts w:ascii="宋体" w:hAnsi="宋体" w:cs="宋体" w:eastAsia="宋体" w:hint="default"/>
                <w:spacing w:val="-102"/>
                <w:sz w:val="21"/>
                <w:szCs w:val="21"/>
              </w:rPr>
              <w:t> </w:t>
            </w:r>
            <w:r>
              <w:rPr>
                <w:rFonts w:ascii="宋体" w:hAnsi="宋体" w:cs="宋体" w:eastAsia="宋体" w:hint="default"/>
                <w:sz w:val="21"/>
                <w:szCs w:val="21"/>
              </w:rPr>
              <w:t>业的表</w:t>
            </w:r>
            <w:r>
              <w:rPr>
                <w:rFonts w:ascii="宋体" w:hAnsi="宋体" w:cs="宋体" w:eastAsia="宋体" w:hint="default"/>
                <w:spacing w:val="-102"/>
                <w:sz w:val="21"/>
                <w:szCs w:val="21"/>
              </w:rPr>
              <w:t> </w:t>
            </w:r>
            <w:r>
              <w:rPr>
                <w:rFonts w:ascii="宋体" w:hAnsi="宋体" w:cs="宋体" w:eastAsia="宋体" w:hint="default"/>
                <w:sz w:val="21"/>
                <w:szCs w:val="21"/>
              </w:rPr>
              <w:t>决权比</w:t>
            </w:r>
            <w:r>
              <w:rPr>
                <w:rFonts w:ascii="宋体" w:hAnsi="宋体" w:cs="宋体" w:eastAsia="宋体" w:hint="default"/>
                <w:spacing w:val="-102"/>
                <w:sz w:val="21"/>
                <w:szCs w:val="21"/>
              </w:rPr>
              <w:t> </w:t>
            </w:r>
            <w:r>
              <w:rPr>
                <w:rFonts w:ascii="宋体" w:hAnsi="宋体" w:cs="宋体" w:eastAsia="宋体" w:hint="default"/>
                <w:sz w:val="21"/>
                <w:szCs w:val="21"/>
              </w:rPr>
              <w:t>例</w:t>
            </w:r>
            <w:r>
              <w:rPr>
                <w:rFonts w:ascii="Arial Narrow" w:hAnsi="Arial Narrow" w:cs="Arial Narrow" w:eastAsia="Arial Narrow" w:hint="default"/>
                <w:sz w:val="21"/>
                <w:szCs w:val="21"/>
              </w:rPr>
              <w:t>(%)</w:t>
            </w:r>
          </w:p>
        </w:tc>
        <w:tc>
          <w:tcPr>
            <w:tcW w:w="869"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exact"/>
              <w:ind w:left="113" w:right="110"/>
              <w:jc w:val="both"/>
              <w:rPr>
                <w:rFonts w:ascii="宋体" w:hAnsi="宋体" w:cs="宋体" w:eastAsia="宋体" w:hint="default"/>
                <w:sz w:val="21"/>
                <w:szCs w:val="21"/>
              </w:rPr>
            </w:pPr>
            <w:r>
              <w:rPr>
                <w:rFonts w:ascii="宋体" w:hAnsi="宋体" w:cs="宋体" w:eastAsia="宋体" w:hint="default"/>
                <w:sz w:val="21"/>
                <w:szCs w:val="21"/>
              </w:rPr>
              <w:t>本企业</w:t>
            </w:r>
            <w:r>
              <w:rPr>
                <w:rFonts w:ascii="宋体" w:hAnsi="宋体" w:cs="宋体" w:eastAsia="宋体" w:hint="default"/>
                <w:spacing w:val="-102"/>
                <w:sz w:val="21"/>
                <w:szCs w:val="21"/>
              </w:rPr>
              <w:t> </w:t>
            </w:r>
            <w:r>
              <w:rPr>
                <w:rFonts w:ascii="宋体" w:hAnsi="宋体" w:cs="宋体" w:eastAsia="宋体" w:hint="default"/>
                <w:sz w:val="21"/>
                <w:szCs w:val="21"/>
              </w:rPr>
              <w:t>最终控</w:t>
            </w:r>
            <w:r>
              <w:rPr>
                <w:rFonts w:ascii="宋体" w:hAnsi="宋体" w:cs="宋体" w:eastAsia="宋体" w:hint="default"/>
                <w:spacing w:val="-102"/>
                <w:sz w:val="21"/>
                <w:szCs w:val="21"/>
              </w:rPr>
              <w:t> </w:t>
            </w:r>
            <w:r>
              <w:rPr>
                <w:rFonts w:ascii="宋体" w:hAnsi="宋体" w:cs="宋体" w:eastAsia="宋体" w:hint="default"/>
                <w:sz w:val="21"/>
                <w:szCs w:val="21"/>
              </w:rPr>
              <w:t>制方</w:t>
            </w:r>
          </w:p>
        </w:tc>
        <w:tc>
          <w:tcPr>
            <w:tcW w:w="1267" w:type="dxa"/>
            <w:tcBorders>
              <w:top w:val="single" w:sz="8"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exact"/>
              <w:ind w:left="523" w:right="103" w:hanging="420"/>
              <w:jc w:val="left"/>
              <w:rPr>
                <w:rFonts w:ascii="宋体" w:hAnsi="宋体" w:cs="宋体" w:eastAsia="宋体" w:hint="default"/>
                <w:sz w:val="21"/>
                <w:szCs w:val="21"/>
              </w:rPr>
            </w:pPr>
            <w:r>
              <w:rPr>
                <w:rFonts w:ascii="宋体" w:hAnsi="宋体" w:cs="宋体" w:eastAsia="宋体" w:hint="default"/>
                <w:sz w:val="21"/>
                <w:szCs w:val="21"/>
              </w:rPr>
              <w:t>组织机构代</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码</w:t>
            </w:r>
          </w:p>
        </w:tc>
      </w:tr>
      <w:tr>
        <w:trPr>
          <w:trHeight w:val="39" w:hRule="exact"/>
        </w:trPr>
        <w:tc>
          <w:tcPr>
            <w:tcW w:w="1308"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single" w:sz="4" w:space="0" w:color="000000"/>
            </w:tcBorders>
          </w:tcPr>
          <w:p>
            <w:pPr/>
          </w:p>
        </w:tc>
        <w:tc>
          <w:tcPr>
            <w:tcW w:w="746" w:type="dxa"/>
            <w:tcBorders>
              <w:top w:val="nil" w:sz="6" w:space="0" w:color="auto"/>
              <w:left w:val="single" w:sz="4" w:space="0" w:color="000000"/>
              <w:bottom w:val="nil" w:sz="6" w:space="0" w:color="auto"/>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
        </w:tc>
        <w:tc>
          <w:tcPr>
            <w:tcW w:w="572"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989" w:type="dxa"/>
            <w:tcBorders>
              <w:top w:val="nil" w:sz="6" w:space="0" w:color="auto"/>
              <w:left w:val="single" w:sz="4" w:space="0" w:color="000000"/>
              <w:bottom w:val="nil" w:sz="6" w:space="0" w:color="auto"/>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
        </w:tc>
        <w:tc>
          <w:tcPr>
            <w:tcW w:w="1267" w:type="dxa"/>
            <w:tcBorders>
              <w:top w:val="nil" w:sz="6" w:space="0" w:color="auto"/>
              <w:left w:val="single" w:sz="4" w:space="0" w:color="000000"/>
              <w:bottom w:val="nil" w:sz="6" w:space="0" w:color="auto"/>
              <w:right w:val="nil" w:sz="6" w:space="0" w:color="auto"/>
            </w:tcBorders>
          </w:tcPr>
          <w:p>
            <w:pPr/>
          </w:p>
        </w:tc>
      </w:tr>
      <w:tr>
        <w:trPr>
          <w:trHeight w:val="1195" w:hRule="exact"/>
        </w:trPr>
        <w:tc>
          <w:tcPr>
            <w:tcW w:w="1308" w:type="dxa"/>
            <w:tcBorders>
              <w:top w:val="nil" w:sz="6" w:space="0" w:color="auto"/>
              <w:left w:val="nil" w:sz="6" w:space="0" w:color="auto"/>
              <w:bottom w:val="nil" w:sz="6" w:space="0" w:color="auto"/>
              <w:right w:val="single" w:sz="4" w:space="0" w:color="000000"/>
            </w:tcBorders>
          </w:tcPr>
          <w:p>
            <w:pPr>
              <w:pStyle w:val="TableParagraph"/>
              <w:spacing w:line="240" w:lineRule="exact" w:before="120"/>
              <w:ind w:left="127" w:right="120"/>
              <w:jc w:val="center"/>
              <w:rPr>
                <w:rFonts w:ascii="宋体" w:hAnsi="宋体" w:cs="宋体" w:eastAsia="宋体" w:hint="default"/>
                <w:sz w:val="21"/>
                <w:szCs w:val="21"/>
              </w:rPr>
            </w:pPr>
            <w:r>
              <w:rPr>
                <w:rFonts w:ascii="宋体" w:hAnsi="宋体" w:cs="宋体" w:eastAsia="宋体" w:hint="default"/>
                <w:spacing w:val="-1"/>
                <w:sz w:val="21"/>
                <w:szCs w:val="21"/>
              </w:rPr>
              <w:t>中国电子科</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
                <w:sz w:val="21"/>
                <w:szCs w:val="21"/>
              </w:rPr>
              <w:t>技集团公司</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
                <w:sz w:val="21"/>
                <w:szCs w:val="21"/>
              </w:rPr>
              <w:t>第三十研究</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所</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7"/>
                <w:szCs w:val="27"/>
              </w:rPr>
            </w:pPr>
          </w:p>
          <w:p>
            <w:pPr>
              <w:pStyle w:val="TableParagraph"/>
              <w:spacing w:line="240" w:lineRule="exact"/>
              <w:ind w:left="223" w:right="115" w:hanging="106"/>
              <w:jc w:val="left"/>
              <w:rPr>
                <w:rFonts w:ascii="宋体" w:hAnsi="宋体" w:cs="宋体" w:eastAsia="宋体" w:hint="default"/>
                <w:sz w:val="21"/>
                <w:szCs w:val="21"/>
              </w:rPr>
            </w:pPr>
            <w:r>
              <w:rPr>
                <w:rFonts w:ascii="宋体" w:hAnsi="宋体" w:cs="宋体" w:eastAsia="宋体" w:hint="default"/>
                <w:sz w:val="21"/>
                <w:szCs w:val="21"/>
              </w:rPr>
              <w:t>第一大</w:t>
            </w:r>
            <w:r>
              <w:rPr>
                <w:rFonts w:ascii="宋体" w:hAnsi="宋体" w:cs="宋体" w:eastAsia="宋体" w:hint="default"/>
                <w:spacing w:val="-102"/>
                <w:sz w:val="21"/>
                <w:szCs w:val="21"/>
              </w:rPr>
              <w:t> </w:t>
            </w:r>
            <w:r>
              <w:rPr>
                <w:rFonts w:ascii="宋体" w:hAnsi="宋体" w:cs="宋体" w:eastAsia="宋体" w:hint="default"/>
                <w:sz w:val="21"/>
                <w:szCs w:val="21"/>
              </w:rPr>
              <w:t>股东</w:t>
            </w:r>
          </w:p>
        </w:tc>
        <w:tc>
          <w:tcPr>
            <w:tcW w:w="74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7"/>
                <w:szCs w:val="27"/>
              </w:rPr>
            </w:pPr>
          </w:p>
          <w:p>
            <w:pPr>
              <w:pStyle w:val="TableParagraph"/>
              <w:spacing w:line="240" w:lineRule="exact"/>
              <w:ind w:left="158" w:right="155"/>
              <w:jc w:val="left"/>
              <w:rPr>
                <w:rFonts w:ascii="宋体" w:hAnsi="宋体" w:cs="宋体" w:eastAsia="宋体" w:hint="default"/>
                <w:sz w:val="21"/>
                <w:szCs w:val="21"/>
              </w:rPr>
            </w:pPr>
            <w:r>
              <w:rPr>
                <w:rFonts w:ascii="宋体" w:hAnsi="宋体" w:cs="宋体" w:eastAsia="宋体" w:hint="default"/>
                <w:sz w:val="21"/>
                <w:szCs w:val="21"/>
              </w:rPr>
              <w:t>事业</w:t>
            </w:r>
            <w:r>
              <w:rPr>
                <w:rFonts w:ascii="宋体" w:hAnsi="宋体" w:cs="宋体" w:eastAsia="宋体" w:hint="default"/>
                <w:spacing w:val="-103"/>
                <w:sz w:val="21"/>
                <w:szCs w:val="21"/>
              </w:rPr>
              <w:t> </w:t>
            </w:r>
            <w:r>
              <w:rPr>
                <w:rFonts w:ascii="宋体" w:hAnsi="宋体" w:cs="宋体" w:eastAsia="宋体" w:hint="default"/>
                <w:sz w:val="21"/>
                <w:szCs w:val="21"/>
              </w:rPr>
              <w:t>法人</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exact" w:before="120"/>
              <w:ind w:left="113" w:right="110"/>
              <w:jc w:val="both"/>
              <w:rPr>
                <w:rFonts w:ascii="宋体" w:hAnsi="宋体" w:cs="宋体" w:eastAsia="宋体" w:hint="default"/>
                <w:sz w:val="21"/>
                <w:szCs w:val="21"/>
              </w:rPr>
            </w:pPr>
            <w:r>
              <w:rPr>
                <w:rFonts w:ascii="宋体" w:hAnsi="宋体" w:cs="宋体" w:eastAsia="宋体" w:hint="default"/>
                <w:sz w:val="21"/>
                <w:szCs w:val="21"/>
              </w:rPr>
              <w:t>成都市</w:t>
            </w:r>
            <w:r>
              <w:rPr>
                <w:rFonts w:ascii="宋体" w:hAnsi="宋体" w:cs="宋体" w:eastAsia="宋体" w:hint="default"/>
                <w:spacing w:val="-102"/>
                <w:sz w:val="21"/>
                <w:szCs w:val="21"/>
              </w:rPr>
              <w:t> </w:t>
            </w:r>
            <w:r>
              <w:rPr>
                <w:rFonts w:ascii="宋体" w:hAnsi="宋体" w:cs="宋体" w:eastAsia="宋体" w:hint="default"/>
                <w:sz w:val="21"/>
                <w:szCs w:val="21"/>
              </w:rPr>
              <w:t>高新大</w:t>
            </w:r>
            <w:r>
              <w:rPr>
                <w:rFonts w:ascii="宋体" w:hAnsi="宋体" w:cs="宋体" w:eastAsia="宋体" w:hint="default"/>
                <w:spacing w:val="-102"/>
                <w:sz w:val="21"/>
                <w:szCs w:val="21"/>
              </w:rPr>
              <w:t> </w:t>
            </w:r>
            <w:r>
              <w:rPr>
                <w:rFonts w:ascii="宋体" w:hAnsi="宋体" w:cs="宋体" w:eastAsia="宋体" w:hint="default"/>
                <w:sz w:val="21"/>
                <w:szCs w:val="21"/>
              </w:rPr>
              <w:t>道创业</w:t>
            </w:r>
            <w:r>
              <w:rPr>
                <w:rFonts w:ascii="宋体" w:hAnsi="宋体" w:cs="宋体" w:eastAsia="宋体" w:hint="default"/>
                <w:spacing w:val="-102"/>
                <w:sz w:val="21"/>
                <w:szCs w:val="21"/>
              </w:rPr>
              <w:t> </w:t>
            </w:r>
            <w:r>
              <w:rPr>
                <w:rFonts w:ascii="宋体" w:hAnsi="宋体" w:cs="宋体" w:eastAsia="宋体" w:hint="default"/>
                <w:sz w:val="21"/>
                <w:szCs w:val="21"/>
              </w:rPr>
              <w:t>路</w:t>
            </w:r>
            <w:r>
              <w:rPr>
                <w:rFonts w:ascii="宋体" w:hAnsi="宋体" w:cs="宋体" w:eastAsia="宋体" w:hint="default"/>
                <w:spacing w:val="-52"/>
                <w:sz w:val="21"/>
                <w:szCs w:val="21"/>
              </w:rPr>
              <w:t> </w:t>
            </w:r>
            <w:r>
              <w:rPr>
                <w:rFonts w:ascii="Arial Narrow" w:hAnsi="Arial Narrow" w:cs="Arial Narrow" w:eastAsia="Arial Narrow" w:hint="default"/>
                <w:sz w:val="21"/>
                <w:szCs w:val="21"/>
              </w:rPr>
              <w:t>6</w:t>
            </w:r>
            <w:r>
              <w:rPr>
                <w:rFonts w:ascii="Arial Narrow" w:hAnsi="Arial Narrow" w:cs="Arial Narrow" w:eastAsia="Arial Narrow" w:hint="default"/>
                <w:spacing w:val="5"/>
                <w:sz w:val="21"/>
                <w:szCs w:val="21"/>
              </w:rPr>
              <w:t> </w:t>
            </w:r>
            <w:r>
              <w:rPr>
                <w:rFonts w:ascii="宋体" w:hAnsi="宋体" w:cs="宋体" w:eastAsia="宋体" w:hint="default"/>
                <w:sz w:val="21"/>
                <w:szCs w:val="21"/>
              </w:rPr>
              <w:t>号</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7"/>
                <w:szCs w:val="27"/>
              </w:rPr>
            </w:pPr>
          </w:p>
          <w:p>
            <w:pPr>
              <w:pStyle w:val="TableParagraph"/>
              <w:spacing w:line="240" w:lineRule="exact"/>
              <w:ind w:left="249" w:right="143" w:hanging="106"/>
              <w:jc w:val="left"/>
              <w:rPr>
                <w:rFonts w:ascii="宋体" w:hAnsi="宋体" w:cs="宋体" w:eastAsia="宋体" w:hint="default"/>
                <w:sz w:val="21"/>
                <w:szCs w:val="21"/>
              </w:rPr>
            </w:pPr>
            <w:r>
              <w:rPr>
                <w:rFonts w:ascii="宋体" w:hAnsi="宋体" w:cs="宋体" w:eastAsia="宋体" w:hint="default"/>
                <w:sz w:val="21"/>
                <w:szCs w:val="21"/>
              </w:rPr>
              <w:t>罗天</w:t>
            </w:r>
            <w:r>
              <w:rPr>
                <w:rFonts w:ascii="宋体" w:hAnsi="宋体" w:cs="宋体" w:eastAsia="宋体" w:hint="default"/>
                <w:spacing w:val="-103"/>
                <w:sz w:val="21"/>
                <w:szCs w:val="21"/>
              </w:rPr>
              <w:t> </w:t>
            </w:r>
            <w:r>
              <w:rPr>
                <w:rFonts w:ascii="宋体" w:hAnsi="宋体" w:cs="宋体" w:eastAsia="宋体" w:hint="default"/>
                <w:sz w:val="21"/>
                <w:szCs w:val="21"/>
              </w:rPr>
              <w:t>文</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12" w:right="110"/>
              <w:jc w:val="both"/>
              <w:rPr>
                <w:rFonts w:ascii="宋体" w:hAnsi="宋体" w:cs="宋体" w:eastAsia="宋体" w:hint="default"/>
                <w:sz w:val="21"/>
                <w:szCs w:val="21"/>
              </w:rPr>
            </w:pPr>
            <w:r>
              <w:rPr>
                <w:rFonts w:ascii="宋体" w:hAnsi="宋体" w:cs="宋体" w:eastAsia="宋体" w:hint="default"/>
                <w:sz w:val="21"/>
                <w:szCs w:val="21"/>
              </w:rPr>
              <w:t>装备研</w:t>
            </w:r>
            <w:r>
              <w:rPr>
                <w:rFonts w:ascii="宋体" w:hAnsi="宋体" w:cs="宋体" w:eastAsia="宋体" w:hint="default"/>
                <w:spacing w:val="-102"/>
                <w:sz w:val="21"/>
                <w:szCs w:val="21"/>
              </w:rPr>
              <w:t> </w:t>
            </w:r>
            <w:r>
              <w:rPr>
                <w:rFonts w:ascii="宋体" w:hAnsi="宋体" w:cs="宋体" w:eastAsia="宋体" w:hint="default"/>
                <w:sz w:val="21"/>
                <w:szCs w:val="21"/>
              </w:rPr>
              <w:t>制、工</w:t>
            </w:r>
            <w:r>
              <w:rPr>
                <w:rFonts w:ascii="宋体" w:hAnsi="宋体" w:cs="宋体" w:eastAsia="宋体" w:hint="default"/>
                <w:spacing w:val="-102"/>
                <w:sz w:val="21"/>
                <w:szCs w:val="21"/>
              </w:rPr>
              <w:t> </w:t>
            </w:r>
            <w:r>
              <w:rPr>
                <w:rFonts w:ascii="宋体" w:hAnsi="宋体" w:cs="宋体" w:eastAsia="宋体" w:hint="default"/>
                <w:sz w:val="21"/>
                <w:szCs w:val="21"/>
              </w:rPr>
              <w:t>程建设</w:t>
            </w:r>
            <w:r>
              <w:rPr>
                <w:rFonts w:ascii="宋体" w:hAnsi="宋体" w:cs="宋体" w:eastAsia="宋体" w:hint="default"/>
                <w:spacing w:val="-102"/>
                <w:sz w:val="21"/>
                <w:szCs w:val="21"/>
              </w:rPr>
              <w:t> </w:t>
            </w:r>
            <w:r>
              <w:rPr>
                <w:rFonts w:ascii="宋体" w:hAnsi="宋体" w:cs="宋体" w:eastAsia="宋体" w:hint="default"/>
                <w:sz w:val="21"/>
                <w:szCs w:val="21"/>
              </w:rPr>
              <w:t>和信息</w:t>
            </w:r>
          </w:p>
          <w:p>
            <w:pPr>
              <w:pStyle w:val="TableParagraph"/>
              <w:tabs>
                <w:tab w:pos="218" w:val="left" w:leader="none"/>
                <w:tab w:pos="5552" w:val="left" w:leader="none"/>
              </w:tabs>
              <w:spacing w:line="222" w:lineRule="exact"/>
              <w:ind w:left="-4542" w:right="-4693"/>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r>
            <w:r>
              <w:rPr>
                <w:rFonts w:ascii="Times New Roman" w:hAnsi="Times New Roman" w:cs="Times New Roman" w:eastAsia="Times New Roman" w:hint="default"/>
                <w:w w:val="100"/>
                <w:sz w:val="21"/>
                <w:szCs w:val="21"/>
                <w:u w:val="single" w:color="000000"/>
              </w:rPr>
              <w:t> </w:t>
            </w:r>
            <w:r>
              <w:rPr>
                <w:rFonts w:ascii="Times New Roman" w:hAnsi="Times New Roman" w:cs="Times New Roman" w:eastAsia="Times New Roman" w:hint="default"/>
                <w:sz w:val="21"/>
                <w:szCs w:val="21"/>
                <w:u w:val="single" w:color="000000"/>
              </w:rPr>
              <w:tab/>
            </w:r>
            <w:r>
              <w:rPr>
                <w:rFonts w:ascii="宋体" w:hAnsi="宋体" w:cs="宋体" w:eastAsia="宋体" w:hint="default"/>
                <w:sz w:val="21"/>
                <w:szCs w:val="21"/>
                <w:u w:val="single" w:color="000000"/>
              </w:rPr>
              <w:t>服务</w:t>
              <w:tab/>
            </w:r>
            <w:r>
              <w:rPr>
                <w:rFonts w:ascii="宋体" w:hAnsi="宋体" w:cs="宋体" w:eastAsia="宋体" w:hint="default"/>
                <w:sz w:val="21"/>
                <w:szCs w:val="21"/>
              </w:rPr>
            </w:r>
          </w:p>
        </w:tc>
        <w:tc>
          <w:tcPr>
            <w:tcW w:w="57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w w:val="100"/>
                <w:sz w:val="21"/>
              </w:rPr>
              <w:t>*</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96" w:right="0"/>
              <w:jc w:val="left"/>
              <w:rPr>
                <w:rFonts w:ascii="Arial Narrow" w:hAnsi="Arial Narrow" w:cs="Arial Narrow" w:eastAsia="Arial Narrow" w:hint="default"/>
                <w:sz w:val="21"/>
                <w:szCs w:val="21"/>
              </w:rPr>
            </w:pPr>
            <w:r>
              <w:rPr>
                <w:rFonts w:ascii="Arial Narrow"/>
                <w:sz w:val="21"/>
              </w:rPr>
              <w:t>37.36%</w:t>
            </w:r>
          </w:p>
        </w:tc>
        <w:tc>
          <w:tcPr>
            <w:tcW w:w="9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96" w:right="0"/>
              <w:jc w:val="left"/>
              <w:rPr>
                <w:rFonts w:ascii="Arial Narrow" w:hAnsi="Arial Narrow" w:cs="Arial Narrow" w:eastAsia="Arial Narrow" w:hint="default"/>
                <w:sz w:val="21"/>
                <w:szCs w:val="21"/>
              </w:rPr>
            </w:pPr>
            <w:r>
              <w:rPr>
                <w:rFonts w:ascii="Arial Narrow"/>
                <w:sz w:val="21"/>
              </w:rPr>
              <w:t>37.36%</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exact"/>
              <w:ind w:left="113" w:right="110"/>
              <w:jc w:val="both"/>
              <w:rPr>
                <w:rFonts w:ascii="宋体" w:hAnsi="宋体" w:cs="宋体" w:eastAsia="宋体" w:hint="default"/>
                <w:sz w:val="21"/>
                <w:szCs w:val="21"/>
              </w:rPr>
            </w:pPr>
            <w:r>
              <w:rPr>
                <w:rFonts w:ascii="宋体" w:hAnsi="宋体" w:cs="宋体" w:eastAsia="宋体" w:hint="default"/>
                <w:sz w:val="21"/>
                <w:szCs w:val="21"/>
              </w:rPr>
              <w:t>中国电</w:t>
            </w:r>
            <w:r>
              <w:rPr>
                <w:rFonts w:ascii="宋体" w:hAnsi="宋体" w:cs="宋体" w:eastAsia="宋体" w:hint="default"/>
                <w:spacing w:val="-102"/>
                <w:sz w:val="21"/>
                <w:szCs w:val="21"/>
              </w:rPr>
              <w:t> </w:t>
            </w:r>
            <w:r>
              <w:rPr>
                <w:rFonts w:ascii="宋体" w:hAnsi="宋体" w:cs="宋体" w:eastAsia="宋体" w:hint="default"/>
                <w:sz w:val="21"/>
                <w:szCs w:val="21"/>
              </w:rPr>
              <w:t>子科技</w:t>
            </w:r>
            <w:r>
              <w:rPr>
                <w:rFonts w:ascii="宋体" w:hAnsi="宋体" w:cs="宋体" w:eastAsia="宋体" w:hint="default"/>
                <w:spacing w:val="-102"/>
                <w:sz w:val="21"/>
                <w:szCs w:val="21"/>
              </w:rPr>
              <w:t> </w:t>
            </w:r>
            <w:r>
              <w:rPr>
                <w:rFonts w:ascii="宋体" w:hAnsi="宋体" w:cs="宋体" w:eastAsia="宋体" w:hint="default"/>
                <w:sz w:val="21"/>
                <w:szCs w:val="21"/>
              </w:rPr>
              <w:t>集团</w:t>
            </w:r>
          </w:p>
        </w:tc>
        <w:tc>
          <w:tcPr>
            <w:tcW w:w="1267"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67" w:right="0"/>
              <w:jc w:val="left"/>
              <w:rPr>
                <w:rFonts w:ascii="Arial Narrow" w:hAnsi="Arial Narrow" w:cs="Arial Narrow" w:eastAsia="Arial Narrow" w:hint="default"/>
                <w:sz w:val="21"/>
                <w:szCs w:val="21"/>
              </w:rPr>
            </w:pPr>
            <w:r>
              <w:rPr>
                <w:rFonts w:ascii="Arial Narrow"/>
                <w:sz w:val="21"/>
              </w:rPr>
              <w:t>45075106-3</w:t>
            </w:r>
          </w:p>
        </w:tc>
      </w:tr>
    </w:tbl>
    <w:p>
      <w:pPr>
        <w:spacing w:line="240" w:lineRule="auto" w:before="7"/>
        <w:rPr>
          <w:rFonts w:ascii="宋体" w:hAnsi="宋体" w:cs="宋体" w:eastAsia="宋体" w:hint="default"/>
          <w:sz w:val="7"/>
          <w:szCs w:val="7"/>
        </w:rPr>
      </w:pPr>
    </w:p>
    <w:p>
      <w:pPr>
        <w:pStyle w:val="BodyText"/>
        <w:spacing w:line="333" w:lineRule="auto" w:before="15"/>
        <w:ind w:left="965" w:right="0"/>
        <w:jc w:val="left"/>
        <w:rPr>
          <w:rFonts w:ascii="宋体" w:hAnsi="宋体" w:cs="宋体" w:eastAsia="宋体" w:hint="default"/>
        </w:rPr>
      </w:pPr>
      <w:r>
        <w:rPr>
          <w:rFonts w:ascii="Arial Narrow" w:hAnsi="Arial Narrow" w:cs="Arial Narrow" w:eastAsia="Arial Narrow" w:hint="default"/>
        </w:rPr>
        <w:t>*</w:t>
      </w:r>
      <w:r>
        <w:rPr>
          <w:rFonts w:ascii="宋体" w:hAnsi="宋体" w:cs="宋体" w:eastAsia="宋体" w:hint="default"/>
        </w:rPr>
        <w:t>中国电子科技集团公司第三十研究所系事业单位，开办资金</w:t>
      </w:r>
      <w:r>
        <w:rPr>
          <w:rFonts w:ascii="宋体" w:hAnsi="宋体" w:cs="宋体" w:eastAsia="宋体" w:hint="default"/>
          <w:spacing w:val="-61"/>
        </w:rPr>
        <w:t> </w:t>
      </w:r>
      <w:r>
        <w:rPr>
          <w:rFonts w:ascii="Arial Narrow" w:hAnsi="Arial Narrow" w:cs="Arial Narrow" w:eastAsia="Arial Narrow" w:hint="default"/>
        </w:rPr>
        <w:t>9,255</w:t>
      </w:r>
      <w:r>
        <w:rPr>
          <w:rFonts w:ascii="Arial Narrow" w:hAnsi="Arial Narrow" w:cs="Arial Narrow" w:eastAsia="Arial Narrow" w:hint="default"/>
          <w:spacing w:val="3"/>
        </w:rPr>
        <w:t> </w:t>
      </w:r>
      <w:r>
        <w:rPr>
          <w:rFonts w:ascii="宋体" w:hAnsi="宋体" w:cs="宋体" w:eastAsia="宋体" w:hint="default"/>
        </w:rPr>
        <w:t>万元。 中国电子科技集团公司第三十研究所受中国电子科技集团公司控制，本公司的最</w:t>
      </w:r>
    </w:p>
    <w:p>
      <w:pPr>
        <w:pStyle w:val="BodyText"/>
        <w:spacing w:line="240" w:lineRule="auto" w:before="53"/>
        <w:ind w:left="521" w:right="5904"/>
        <w:jc w:val="center"/>
        <w:rPr>
          <w:rFonts w:ascii="宋体" w:hAnsi="宋体" w:cs="宋体" w:eastAsia="宋体" w:hint="default"/>
        </w:rPr>
      </w:pPr>
      <w:r>
        <w:rPr>
          <w:rFonts w:ascii="宋体" w:hAnsi="宋体" w:cs="宋体" w:eastAsia="宋体" w:hint="default"/>
        </w:rPr>
        <w:t>终控制方为中国电子科技集团公司。</w:t>
      </w:r>
    </w:p>
    <w:p>
      <w:pPr>
        <w:pStyle w:val="Heading5"/>
        <w:spacing w:line="240" w:lineRule="auto" w:before="70"/>
        <w:ind w:left="1020" w:right="0"/>
        <w:jc w:val="left"/>
        <w:rPr>
          <w:rFonts w:ascii="宋体" w:hAnsi="宋体" w:cs="宋体" w:eastAsia="宋体" w:hint="default"/>
          <w:b w:val="0"/>
          <w:bCs w:val="0"/>
        </w:rPr>
      </w:pPr>
      <w:r>
        <w:rPr>
          <w:rFonts w:ascii="Arial Narrow" w:hAnsi="Arial Narrow" w:cs="Arial Narrow" w:eastAsia="Arial Narrow" w:hint="default"/>
        </w:rPr>
        <w:t>2</w:t>
      </w:r>
      <w:r>
        <w:rPr/>
        <w:t>、本企业的子公司情况</w:t>
      </w:r>
      <w:r>
        <w:rPr>
          <w:rFonts w:ascii="宋体" w:hAnsi="宋体" w:cs="宋体" w:eastAsia="宋体" w:hint="default"/>
          <w:b w:val="0"/>
          <w:bCs w:val="0"/>
        </w:rPr>
        <w:t>：</w:t>
      </w:r>
    </w:p>
    <w:p>
      <w:pPr>
        <w:spacing w:line="240" w:lineRule="auto" w:before="4"/>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704"/>
        <w:gridCol w:w="823"/>
        <w:gridCol w:w="639"/>
        <w:gridCol w:w="1090"/>
        <w:gridCol w:w="708"/>
        <w:gridCol w:w="1560"/>
        <w:gridCol w:w="1135"/>
        <w:gridCol w:w="653"/>
        <w:gridCol w:w="622"/>
        <w:gridCol w:w="1133"/>
      </w:tblGrid>
      <w:tr>
        <w:trPr>
          <w:trHeight w:val="950" w:hRule="exact"/>
        </w:trPr>
        <w:tc>
          <w:tcPr>
            <w:tcW w:w="1704" w:type="dxa"/>
            <w:tcBorders>
              <w:top w:val="single" w:sz="8" w:space="0" w:color="000000"/>
              <w:left w:val="nil" w:sz="6" w:space="0" w:color="auto"/>
              <w:bottom w:val="single" w:sz="8"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400"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823"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4" w:lineRule="auto"/>
              <w:ind w:left="225" w:right="134" w:hanging="89"/>
              <w:jc w:val="left"/>
              <w:rPr>
                <w:rFonts w:ascii="宋体" w:hAnsi="宋体" w:cs="宋体" w:eastAsia="宋体" w:hint="default"/>
                <w:sz w:val="18"/>
                <w:szCs w:val="18"/>
              </w:rPr>
            </w:pPr>
            <w:r>
              <w:rPr>
                <w:rFonts w:ascii="宋体" w:hAnsi="宋体" w:cs="宋体" w:eastAsia="宋体" w:hint="default"/>
                <w:sz w:val="18"/>
                <w:szCs w:val="18"/>
              </w:rPr>
              <w:t>子公司 类型</w:t>
            </w:r>
          </w:p>
        </w:tc>
        <w:tc>
          <w:tcPr>
            <w:tcW w:w="639"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4" w:lineRule="auto"/>
              <w:ind w:left="134" w:right="134"/>
              <w:jc w:val="left"/>
              <w:rPr>
                <w:rFonts w:ascii="宋体" w:hAnsi="宋体" w:cs="宋体" w:eastAsia="宋体" w:hint="default"/>
                <w:sz w:val="18"/>
                <w:szCs w:val="18"/>
              </w:rPr>
            </w:pPr>
            <w:r>
              <w:rPr>
                <w:rFonts w:ascii="宋体" w:hAnsi="宋体" w:cs="宋体" w:eastAsia="宋体" w:hint="default"/>
                <w:sz w:val="18"/>
                <w:szCs w:val="18"/>
              </w:rPr>
              <w:t>企业 类型</w:t>
            </w:r>
          </w:p>
        </w:tc>
        <w:tc>
          <w:tcPr>
            <w:tcW w:w="1090"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26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708"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4" w:lineRule="auto"/>
              <w:ind w:left="167" w:right="168"/>
              <w:jc w:val="left"/>
              <w:rPr>
                <w:rFonts w:ascii="宋体" w:hAnsi="宋体" w:cs="宋体" w:eastAsia="宋体" w:hint="default"/>
                <w:sz w:val="18"/>
                <w:szCs w:val="18"/>
              </w:rPr>
            </w:pPr>
            <w:r>
              <w:rPr>
                <w:rFonts w:ascii="宋体" w:hAnsi="宋体" w:cs="宋体" w:eastAsia="宋体" w:hint="default"/>
                <w:sz w:val="18"/>
                <w:szCs w:val="18"/>
              </w:rPr>
              <w:t>法人 代表</w:t>
            </w:r>
          </w:p>
        </w:tc>
        <w:tc>
          <w:tcPr>
            <w:tcW w:w="1560"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135"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653" w:type="dxa"/>
            <w:tcBorders>
              <w:top w:val="single" w:sz="8" w:space="0" w:color="000000"/>
              <w:left w:val="single" w:sz="4" w:space="0" w:color="000000"/>
              <w:bottom w:val="single" w:sz="8" w:space="0" w:color="000000"/>
              <w:right w:val="single" w:sz="4" w:space="0" w:color="000000"/>
            </w:tcBorders>
          </w:tcPr>
          <w:p>
            <w:pPr>
              <w:pStyle w:val="TableParagraph"/>
              <w:spacing w:line="266" w:lineRule="auto" w:before="87"/>
              <w:ind w:left="139" w:right="142"/>
              <w:jc w:val="both"/>
              <w:rPr>
                <w:rFonts w:ascii="Arial Narrow" w:hAnsi="Arial Narrow" w:cs="Arial Narrow" w:eastAsia="Arial Narrow" w:hint="default"/>
                <w:sz w:val="18"/>
                <w:szCs w:val="18"/>
              </w:rPr>
            </w:pPr>
            <w:r>
              <w:rPr>
                <w:rFonts w:ascii="宋体" w:hAnsi="宋体" w:cs="宋体" w:eastAsia="宋体" w:hint="default"/>
                <w:sz w:val="18"/>
                <w:szCs w:val="18"/>
              </w:rPr>
              <w:t>持股 比例 </w:t>
            </w:r>
            <w:r>
              <w:rPr>
                <w:rFonts w:ascii="Arial Narrow" w:hAnsi="Arial Narrow" w:cs="Arial Narrow" w:eastAsia="Arial Narrow" w:hint="default"/>
                <w:sz w:val="18"/>
                <w:szCs w:val="18"/>
              </w:rPr>
              <w:t>(%)</w:t>
            </w:r>
          </w:p>
        </w:tc>
        <w:tc>
          <w:tcPr>
            <w:tcW w:w="622" w:type="dxa"/>
            <w:tcBorders>
              <w:top w:val="single" w:sz="8" w:space="0" w:color="000000"/>
              <w:left w:val="single" w:sz="4" w:space="0" w:color="000000"/>
              <w:bottom w:val="single" w:sz="8" w:space="0" w:color="000000"/>
              <w:right w:val="single" w:sz="4" w:space="0" w:color="000000"/>
            </w:tcBorders>
          </w:tcPr>
          <w:p>
            <w:pPr>
              <w:pStyle w:val="TableParagraph"/>
              <w:spacing w:line="292" w:lineRule="auto" w:before="122"/>
              <w:ind w:left="134" w:right="129" w:firstLine="21"/>
              <w:jc w:val="both"/>
              <w:rPr>
                <w:rFonts w:ascii="Arial Narrow" w:hAnsi="Arial Narrow" w:cs="Arial Narrow" w:eastAsia="Arial Narrow" w:hint="default"/>
                <w:sz w:val="15"/>
                <w:szCs w:val="15"/>
              </w:rPr>
            </w:pPr>
            <w:r>
              <w:rPr>
                <w:rFonts w:ascii="宋体" w:hAnsi="宋体" w:cs="宋体" w:eastAsia="宋体" w:hint="default"/>
                <w:sz w:val="15"/>
                <w:szCs w:val="15"/>
              </w:rPr>
              <w:t>表决</w:t>
            </w:r>
            <w:r>
              <w:rPr>
                <w:rFonts w:ascii="宋体" w:hAnsi="宋体" w:cs="宋体" w:eastAsia="宋体" w:hint="default"/>
                <w:w w:val="100"/>
                <w:sz w:val="15"/>
                <w:szCs w:val="15"/>
              </w:rPr>
              <w:t> </w:t>
            </w:r>
            <w:r>
              <w:rPr>
                <w:rFonts w:ascii="宋体" w:hAnsi="宋体" w:cs="宋体" w:eastAsia="宋体" w:hint="default"/>
                <w:sz w:val="15"/>
                <w:szCs w:val="15"/>
              </w:rPr>
              <w:t>权比</w:t>
            </w:r>
            <w:r>
              <w:rPr>
                <w:rFonts w:ascii="宋体" w:hAnsi="宋体" w:cs="宋体" w:eastAsia="宋体" w:hint="default"/>
                <w:spacing w:val="-73"/>
                <w:sz w:val="15"/>
                <w:szCs w:val="15"/>
              </w:rPr>
              <w:t> </w:t>
            </w:r>
            <w:r>
              <w:rPr>
                <w:rFonts w:ascii="宋体" w:hAnsi="宋体" w:cs="宋体" w:eastAsia="宋体" w:hint="default"/>
                <w:sz w:val="15"/>
                <w:szCs w:val="15"/>
              </w:rPr>
              <w:t>例</w:t>
            </w:r>
            <w:r>
              <w:rPr>
                <w:rFonts w:ascii="Arial Narrow" w:hAnsi="Arial Narrow" w:cs="Arial Narrow" w:eastAsia="Arial Narrow" w:hint="default"/>
                <w:sz w:val="15"/>
                <w:szCs w:val="15"/>
              </w:rPr>
              <w:t>(%)</w:t>
            </w:r>
          </w:p>
        </w:tc>
        <w:tc>
          <w:tcPr>
            <w:tcW w:w="1133" w:type="dxa"/>
            <w:tcBorders>
              <w:top w:val="single" w:sz="8" w:space="0" w:color="000000"/>
              <w:left w:val="single" w:sz="4" w:space="0" w:color="000000"/>
              <w:bottom w:val="single" w:sz="8"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4" w:lineRule="auto"/>
              <w:ind w:left="470" w:right="115" w:hanging="360"/>
              <w:jc w:val="left"/>
              <w:rPr>
                <w:rFonts w:ascii="宋体" w:hAnsi="宋体" w:cs="宋体" w:eastAsia="宋体" w:hint="default"/>
                <w:sz w:val="18"/>
                <w:szCs w:val="18"/>
              </w:rPr>
            </w:pPr>
            <w:r>
              <w:rPr>
                <w:rFonts w:ascii="宋体" w:hAnsi="宋体" w:cs="宋体" w:eastAsia="宋体" w:hint="default"/>
                <w:sz w:val="18"/>
                <w:szCs w:val="18"/>
              </w:rPr>
              <w:t>组织机构代 码</w:t>
            </w:r>
          </w:p>
        </w:tc>
      </w:tr>
    </w:tbl>
    <w:p>
      <w:pPr>
        <w:spacing w:after="0" w:line="244" w:lineRule="auto"/>
        <w:jc w:val="left"/>
        <w:rPr>
          <w:rFonts w:ascii="宋体" w:hAnsi="宋体" w:cs="宋体" w:eastAsia="宋体" w:hint="default"/>
          <w:sz w:val="18"/>
          <w:szCs w:val="18"/>
        </w:rPr>
        <w:sectPr>
          <w:pgSz w:w="11910" w:h="16840"/>
          <w:pgMar w:header="427" w:footer="1186" w:top="800" w:bottom="1380" w:left="720" w:right="880"/>
        </w:sectPr>
      </w:pPr>
    </w:p>
    <w:p>
      <w:pPr>
        <w:spacing w:line="240" w:lineRule="auto" w:before="10"/>
        <w:rPr>
          <w:rFonts w:ascii="宋体" w:hAnsi="宋体" w:cs="宋体" w:eastAsia="宋体" w:hint="default"/>
          <w:sz w:val="11"/>
          <w:szCs w:val="11"/>
        </w:rPr>
      </w:pPr>
      <w:r>
        <w:rPr/>
        <w:pict>
          <v:group style="position:absolute;margin-left:41.639999pt;margin-top:99.259964pt;width:503.4pt;height:5.3pt;mso-position-horizontal-relative:page;mso-position-vertical-relative:page;z-index:-1273048" coordorigin="833,1985" coordsize="10068,106">
            <v:shape style="position:absolute;left:833;top:1985;width:1719;height:106" type="#_x0000_t75" stroked="false">
              <v:imagedata r:id="rId479" o:title=""/>
            </v:shape>
            <v:shape style="position:absolute;left:2528;top:2081;width:828;height:10" type="#_x0000_t75" stroked="false">
              <v:imagedata r:id="rId480" o:title=""/>
            </v:shape>
            <v:shape style="position:absolute;left:3351;top:2081;width:644;height:10" type="#_x0000_t75" stroked="false">
              <v:imagedata r:id="rId481" o:title=""/>
            </v:shape>
            <v:shape style="position:absolute;left:3990;top:2081;width:1802;height:10" type="#_x0000_t75" stroked="false">
              <v:imagedata r:id="rId482" o:title=""/>
            </v:shape>
            <v:shape style="position:absolute;left:5787;top:2081;width:1565;height:10" type="#_x0000_t75" stroked="false">
              <v:imagedata r:id="rId483" o:title=""/>
            </v:shape>
            <v:shape style="position:absolute;left:7348;top:2081;width:1140;height:10" type="#_x0000_t75" stroked="false">
              <v:imagedata r:id="rId484" o:title=""/>
            </v:shape>
            <v:shape style="position:absolute;left:8483;top:2081;width:658;height:10" type="#_x0000_t75" stroked="false">
              <v:imagedata r:id="rId485" o:title=""/>
            </v:shape>
            <v:shape style="position:absolute;left:9136;top:2081;width:626;height:10" type="#_x0000_t75" stroked="false">
              <v:imagedata r:id="rId486" o:title=""/>
            </v:shape>
            <v:shape style="position:absolute;left:9758;top:2081;width:1142;height:10" type="#_x0000_t75" stroked="false">
              <v:imagedata r:id="rId487" o:title=""/>
            </v:shape>
            <w10:wrap type="none"/>
          </v:group>
        </w:pict>
      </w:r>
      <w:r>
        <w:rPr/>
        <w:pict>
          <v:group style="position:absolute;margin-left:41.639999pt;margin-top:151.940002pt;width:503.4pt;height:.5pt;mso-position-horizontal-relative:page;mso-position-vertical-relative:page;z-index:-1273024" coordorigin="833,3039" coordsize="10068,10">
            <v:shape style="position:absolute;left:833;top:3039;width:1700;height:10" type="#_x0000_t75" stroked="false">
              <v:imagedata r:id="rId488" o:title=""/>
            </v:shape>
            <v:shape style="position:absolute;left:2528;top:3039;width:828;height:10" type="#_x0000_t75" stroked="false">
              <v:imagedata r:id="rId489" o:title=""/>
            </v:shape>
            <v:shape style="position:absolute;left:3351;top:3039;width:644;height:10" type="#_x0000_t75" stroked="false">
              <v:imagedata r:id="rId490" o:title=""/>
            </v:shape>
            <v:shape style="position:absolute;left:3990;top:3039;width:1802;height:10" type="#_x0000_t75" stroked="false">
              <v:imagedata r:id="rId491" o:title=""/>
            </v:shape>
            <v:shape style="position:absolute;left:5787;top:3039;width:1565;height:10" type="#_x0000_t75" stroked="false">
              <v:imagedata r:id="rId492" o:title=""/>
            </v:shape>
            <v:shape style="position:absolute;left:7348;top:3039;width:1140;height:10" type="#_x0000_t75" stroked="false">
              <v:imagedata r:id="rId493" o:title=""/>
            </v:shape>
            <v:shape style="position:absolute;left:8483;top:3039;width:658;height:10" type="#_x0000_t75" stroked="false">
              <v:imagedata r:id="rId494" o:title=""/>
            </v:shape>
            <v:shape style="position:absolute;left:9136;top:3039;width:626;height:10" type="#_x0000_t75" stroked="false">
              <v:imagedata r:id="rId495" o:title=""/>
            </v:shape>
            <v:shape style="position:absolute;left:9758;top:3039;width:1142;height:10" type="#_x0000_t75" stroked="false">
              <v:imagedata r:id="rId496" o:title=""/>
            </v:shape>
            <w10:wrap type="none"/>
          </v:group>
        </w:pict>
      </w:r>
      <w:r>
        <w:rPr/>
        <w:pict>
          <v:group style="position:absolute;margin-left:41.639999pt;margin-top:212.419998pt;width:503.4pt;height:.5pt;mso-position-horizontal-relative:page;mso-position-vertical-relative:page;z-index:-1273000" coordorigin="833,4248" coordsize="10068,10">
            <v:shape style="position:absolute;left:833;top:4248;width:1700;height:10" type="#_x0000_t75" stroked="false">
              <v:imagedata r:id="rId488" o:title=""/>
            </v:shape>
            <v:shape style="position:absolute;left:2528;top:4248;width:828;height:10" type="#_x0000_t75" stroked="false">
              <v:imagedata r:id="rId480" o:title=""/>
            </v:shape>
            <v:shape style="position:absolute;left:3351;top:4248;width:644;height:10" type="#_x0000_t75" stroked="false">
              <v:imagedata r:id="rId481" o:title=""/>
            </v:shape>
            <v:shape style="position:absolute;left:3990;top:4248;width:1802;height:10" type="#_x0000_t75" stroked="false">
              <v:imagedata r:id="rId482" o:title=""/>
            </v:shape>
            <v:shape style="position:absolute;left:5787;top:4248;width:1565;height:10" type="#_x0000_t75" stroked="false">
              <v:imagedata r:id="rId483" o:title=""/>
            </v:shape>
            <v:shape style="position:absolute;left:7348;top:4248;width:1140;height:10" type="#_x0000_t75" stroked="false">
              <v:imagedata r:id="rId484" o:title=""/>
            </v:shape>
            <v:shape style="position:absolute;left:8483;top:4248;width:658;height:10" type="#_x0000_t75" stroked="false">
              <v:imagedata r:id="rId485" o:title=""/>
            </v:shape>
            <v:shape style="position:absolute;left:9136;top:4248;width:626;height:10" type="#_x0000_t75" stroked="false">
              <v:imagedata r:id="rId486" o:title=""/>
            </v:shape>
            <v:shape style="position:absolute;left:9758;top:4248;width:1142;height:10" type="#_x0000_t75" stroked="false">
              <v:imagedata r:id="rId487" o:title=""/>
            </v:shape>
            <w10:wrap type="none"/>
          </v:group>
        </w:pict>
      </w:r>
      <w:r>
        <w:rPr/>
        <w:pict>
          <v:group style="position:absolute;margin-left:41.639999pt;margin-top:304.129974pt;width:503.4pt;height:5.3pt;mso-position-horizontal-relative:page;mso-position-vertical-relative:page;z-index:-1272976" coordorigin="833,6083" coordsize="10068,106">
            <v:shape style="position:absolute;left:833;top:6083;width:1719;height:106" type="#_x0000_t75" stroked="false">
              <v:imagedata r:id="rId497" o:title=""/>
            </v:shape>
            <v:shape style="position:absolute;left:2528;top:6179;width:828;height:10" type="#_x0000_t75" stroked="false">
              <v:imagedata r:id="rId489" o:title=""/>
            </v:shape>
            <v:shape style="position:absolute;left:3351;top:6179;width:644;height:10" type="#_x0000_t75" stroked="false">
              <v:imagedata r:id="rId490" o:title=""/>
            </v:shape>
            <v:shape style="position:absolute;left:3990;top:6179;width:1802;height:10" type="#_x0000_t75" stroked="false">
              <v:imagedata r:id="rId491" o:title=""/>
            </v:shape>
            <v:shape style="position:absolute;left:5787;top:6179;width:1565;height:10" type="#_x0000_t75" stroked="false">
              <v:imagedata r:id="rId492" o:title=""/>
            </v:shape>
            <v:shape style="position:absolute;left:7348;top:6179;width:1140;height:10" type="#_x0000_t75" stroked="false">
              <v:imagedata r:id="rId493" o:title=""/>
            </v:shape>
            <v:shape style="position:absolute;left:8483;top:6179;width:658;height:10" type="#_x0000_t75" stroked="false">
              <v:imagedata r:id="rId494" o:title=""/>
            </v:shape>
            <v:shape style="position:absolute;left:9136;top:6179;width:626;height:10" type="#_x0000_t75" stroked="false">
              <v:imagedata r:id="rId495" o:title=""/>
            </v:shape>
            <v:shape style="position:absolute;left:9758;top:6179;width:1142;height:10" type="#_x0000_t75" stroked="false">
              <v:imagedata r:id="rId496" o:title=""/>
            </v:shape>
            <w10:wrap type="none"/>
          </v:group>
        </w:pict>
      </w:r>
      <w:r>
        <w:rPr/>
        <w:pict>
          <v:group style="position:absolute;margin-left:44.880001pt;margin-top:656.019958pt;width:478.7pt;height:5.2pt;mso-position-horizontal-relative:page;mso-position-vertical-relative:page;z-index:-1272616" coordorigin="898,13120" coordsize="9574,104">
            <v:shape style="position:absolute;left:898;top:13120;width:7139;height:103" type="#_x0000_t75" stroked="false">
              <v:imagedata r:id="rId498" o:title=""/>
            </v:shape>
            <v:shape style="position:absolute;left:8013;top:13214;width:2458;height:10" type="#_x0000_t75" stroked="false">
              <v:imagedata r:id="rId499" o:title=""/>
            </v:shape>
            <w10:wrap type="none"/>
          </v:group>
        </w:pict>
      </w:r>
      <w:r>
        <w:rPr/>
        <w:pict>
          <v:group style="position:absolute;margin-left:44.880001pt;margin-top:726.459961pt;width:478.7pt;height:5.3pt;mso-position-horizontal-relative:page;mso-position-vertical-relative:page;z-index:-1272592" coordorigin="898,14529" coordsize="9574,106">
            <v:shape style="position:absolute;left:898;top:14529;width:7139;height:106" type="#_x0000_t75" stroked="false">
              <v:imagedata r:id="rId500" o:title=""/>
            </v:shape>
            <v:shape style="position:absolute;left:8013;top:14625;width:2458;height:10" type="#_x0000_t75" stroked="false">
              <v:imagedata r:id="rId499" o:title=""/>
            </v:shape>
            <w10:wrap type="none"/>
          </v:group>
        </w:pict>
      </w:r>
    </w:p>
    <w:tbl>
      <w:tblPr>
        <w:tblW w:w="0" w:type="auto"/>
        <w:jc w:val="left"/>
        <w:tblInd w:w="118" w:type="dxa"/>
        <w:tblLayout w:type="fixed"/>
        <w:tblCellMar>
          <w:top w:w="0" w:type="dxa"/>
          <w:left w:w="0" w:type="dxa"/>
          <w:bottom w:w="0" w:type="dxa"/>
          <w:right w:w="0" w:type="dxa"/>
        </w:tblCellMar>
        <w:tblLook w:val="01E0"/>
      </w:tblPr>
      <w:tblGrid>
        <w:gridCol w:w="1719"/>
        <w:gridCol w:w="823"/>
        <w:gridCol w:w="639"/>
        <w:gridCol w:w="1090"/>
        <w:gridCol w:w="708"/>
        <w:gridCol w:w="1560"/>
        <w:gridCol w:w="1135"/>
        <w:gridCol w:w="653"/>
        <w:gridCol w:w="622"/>
        <w:gridCol w:w="1133"/>
      </w:tblGrid>
      <w:tr>
        <w:trPr>
          <w:trHeight w:val="996" w:hRule="exact"/>
        </w:trPr>
        <w:tc>
          <w:tcPr>
            <w:tcW w:w="1719" w:type="dxa"/>
            <w:tcBorders>
              <w:top w:val="single" w:sz="13"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4" w:lineRule="auto"/>
              <w:ind w:left="235" w:right="129" w:hanging="92"/>
              <w:jc w:val="left"/>
              <w:rPr>
                <w:rFonts w:ascii="宋体" w:hAnsi="宋体" w:cs="宋体" w:eastAsia="宋体" w:hint="default"/>
                <w:sz w:val="18"/>
                <w:szCs w:val="18"/>
              </w:rPr>
            </w:pPr>
            <w:r>
              <w:rPr>
                <w:rFonts w:ascii="宋体" w:hAnsi="宋体" w:cs="宋体" w:eastAsia="宋体" w:hint="default"/>
                <w:sz w:val="18"/>
                <w:szCs w:val="18"/>
              </w:rPr>
              <w:t>成都卫士通信息安 全技术有限公司</w:t>
            </w:r>
          </w:p>
        </w:tc>
        <w:tc>
          <w:tcPr>
            <w:tcW w:w="823" w:type="dxa"/>
            <w:tcBorders>
              <w:top w:val="single" w:sz="13" w:space="0" w:color="000000"/>
              <w:left w:val="single" w:sz="4" w:space="0" w:color="000000"/>
              <w:bottom w:val="nil" w:sz="6" w:space="0" w:color="auto"/>
              <w:right w:val="single" w:sz="4" w:space="0" w:color="000000"/>
            </w:tcBorders>
          </w:tcPr>
          <w:p>
            <w:pPr>
              <w:pStyle w:val="TableParagraph"/>
              <w:spacing w:line="172" w:lineRule="auto" w:before="156"/>
              <w:ind w:left="285" w:right="357"/>
              <w:jc w:val="both"/>
              <w:rPr>
                <w:rFonts w:ascii="宋体" w:hAnsi="宋体" w:cs="宋体" w:eastAsia="宋体" w:hint="default"/>
                <w:sz w:val="18"/>
                <w:szCs w:val="18"/>
              </w:rPr>
            </w:pPr>
            <w:r>
              <w:rPr>
                <w:rFonts w:ascii="宋体" w:hAnsi="宋体" w:cs="宋体" w:eastAsia="宋体" w:hint="default"/>
                <w:w w:val="95"/>
                <w:sz w:val="18"/>
                <w:szCs w:val="18"/>
              </w:rPr>
              <w:t>全</w:t>
            </w:r>
            <w:r>
              <w:rPr>
                <w:rFonts w:ascii="宋体" w:hAnsi="宋体" w:cs="宋体" w:eastAsia="宋体" w:hint="default"/>
                <w:w w:val="93"/>
                <w:sz w:val="18"/>
                <w:szCs w:val="18"/>
              </w:rPr>
              <w:t> </w:t>
            </w:r>
            <w:r>
              <w:rPr>
                <w:rFonts w:ascii="宋体" w:hAnsi="宋体" w:cs="宋体" w:eastAsia="宋体" w:hint="default"/>
                <w:w w:val="95"/>
                <w:sz w:val="18"/>
                <w:szCs w:val="18"/>
              </w:rPr>
              <w:t>资</w:t>
            </w:r>
            <w:r>
              <w:rPr>
                <w:rFonts w:ascii="宋体" w:hAnsi="宋体" w:cs="宋体" w:eastAsia="宋体" w:hint="default"/>
                <w:w w:val="93"/>
                <w:sz w:val="18"/>
                <w:szCs w:val="18"/>
              </w:rPr>
              <w:t> </w:t>
            </w:r>
            <w:r>
              <w:rPr>
                <w:rFonts w:ascii="宋体" w:hAnsi="宋体" w:cs="宋体" w:eastAsia="宋体" w:hint="default"/>
                <w:w w:val="95"/>
                <w:sz w:val="18"/>
                <w:szCs w:val="18"/>
              </w:rPr>
              <w:t>子</w:t>
            </w:r>
            <w:r>
              <w:rPr>
                <w:rFonts w:ascii="宋体" w:hAnsi="宋体" w:cs="宋体" w:eastAsia="宋体" w:hint="default"/>
                <w:w w:val="93"/>
                <w:sz w:val="18"/>
                <w:szCs w:val="18"/>
              </w:rPr>
              <w:t> </w:t>
            </w:r>
            <w:r>
              <w:rPr>
                <w:rFonts w:ascii="宋体" w:hAnsi="宋体" w:cs="宋体" w:eastAsia="宋体" w:hint="default"/>
                <w:w w:val="95"/>
                <w:sz w:val="18"/>
                <w:szCs w:val="18"/>
              </w:rPr>
              <w:t>公</w:t>
            </w:r>
            <w:r>
              <w:rPr>
                <w:rFonts w:ascii="宋体" w:hAnsi="宋体" w:cs="宋体" w:eastAsia="宋体" w:hint="default"/>
                <w:w w:val="93"/>
                <w:sz w:val="18"/>
                <w:szCs w:val="18"/>
              </w:rPr>
              <w:t> </w:t>
            </w:r>
            <w:r>
              <w:rPr>
                <w:rFonts w:ascii="宋体" w:hAnsi="宋体" w:cs="宋体" w:eastAsia="宋体" w:hint="default"/>
                <w:w w:val="95"/>
                <w:sz w:val="18"/>
                <w:szCs w:val="18"/>
              </w:rPr>
              <w:t>司</w:t>
            </w:r>
            <w:r>
              <w:rPr>
                <w:rFonts w:ascii="宋体" w:hAnsi="宋体" w:cs="宋体" w:eastAsia="宋体" w:hint="default"/>
                <w:sz w:val="18"/>
                <w:szCs w:val="18"/>
              </w:rPr>
            </w:r>
          </w:p>
        </w:tc>
        <w:tc>
          <w:tcPr>
            <w:tcW w:w="639" w:type="dxa"/>
            <w:tcBorders>
              <w:top w:val="single" w:sz="13" w:space="0" w:color="000000"/>
              <w:left w:val="single" w:sz="4" w:space="0" w:color="000000"/>
              <w:bottom w:val="nil" w:sz="6" w:space="0" w:color="auto"/>
              <w:right w:val="single" w:sz="4" w:space="0" w:color="000000"/>
            </w:tcBorders>
          </w:tcPr>
          <w:p>
            <w:pPr>
              <w:pStyle w:val="TableParagraph"/>
              <w:spacing w:line="244" w:lineRule="auto" w:before="159"/>
              <w:ind w:left="134" w:right="134"/>
              <w:jc w:val="both"/>
              <w:rPr>
                <w:rFonts w:ascii="宋体" w:hAnsi="宋体" w:cs="宋体" w:eastAsia="宋体" w:hint="default"/>
                <w:sz w:val="18"/>
                <w:szCs w:val="18"/>
              </w:rPr>
            </w:pPr>
            <w:r>
              <w:rPr>
                <w:rFonts w:ascii="宋体" w:hAnsi="宋体" w:cs="宋体" w:eastAsia="宋体" w:hint="default"/>
                <w:sz w:val="18"/>
                <w:szCs w:val="18"/>
              </w:rPr>
              <w:t>有限 责任 公司</w:t>
            </w:r>
          </w:p>
        </w:tc>
        <w:tc>
          <w:tcPr>
            <w:tcW w:w="1090"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exact"/>
              <w:ind w:left="115" w:right="115" w:firstLine="1"/>
              <w:jc w:val="center"/>
              <w:rPr>
                <w:rFonts w:ascii="宋体" w:hAnsi="宋体" w:cs="宋体" w:eastAsia="宋体" w:hint="default"/>
                <w:sz w:val="18"/>
                <w:szCs w:val="18"/>
              </w:rPr>
            </w:pPr>
            <w:r>
              <w:rPr>
                <w:rFonts w:ascii="宋体" w:hAnsi="宋体" w:cs="宋体" w:eastAsia="宋体" w:hint="default"/>
                <w:sz w:val="18"/>
                <w:szCs w:val="18"/>
              </w:rPr>
              <w:t>成都高新 区创业路</w:t>
            </w:r>
            <w:r>
              <w:rPr>
                <w:rFonts w:ascii="宋体" w:hAnsi="宋体" w:cs="宋体" w:eastAsia="宋体" w:hint="default"/>
                <w:spacing w:val="-45"/>
                <w:sz w:val="18"/>
                <w:szCs w:val="18"/>
              </w:rPr>
              <w:t> </w:t>
            </w:r>
            <w:r>
              <w:rPr>
                <w:rFonts w:ascii="Arial Narrow" w:hAnsi="Arial Narrow" w:cs="Arial Narrow" w:eastAsia="Arial Narrow" w:hint="default"/>
                <w:sz w:val="18"/>
                <w:szCs w:val="18"/>
              </w:rPr>
              <w:t>6 </w:t>
            </w:r>
            <w:r>
              <w:rPr>
                <w:rFonts w:ascii="宋体" w:hAnsi="宋体" w:cs="宋体" w:eastAsia="宋体" w:hint="default"/>
                <w:sz w:val="18"/>
                <w:szCs w:val="18"/>
              </w:rPr>
              <w:t>号</w:t>
            </w:r>
          </w:p>
        </w:tc>
        <w:tc>
          <w:tcPr>
            <w:tcW w:w="708" w:type="dxa"/>
            <w:tcBorders>
              <w:top w:val="single" w:sz="13"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杨新</w:t>
            </w:r>
          </w:p>
        </w:tc>
        <w:tc>
          <w:tcPr>
            <w:tcW w:w="1560" w:type="dxa"/>
            <w:tcBorders>
              <w:top w:val="single" w:sz="13" w:space="0" w:color="000000"/>
              <w:left w:val="single" w:sz="4" w:space="0" w:color="000000"/>
              <w:bottom w:val="nil" w:sz="6" w:space="0" w:color="auto"/>
              <w:right w:val="single" w:sz="4" w:space="0" w:color="000000"/>
            </w:tcBorders>
          </w:tcPr>
          <w:p>
            <w:pPr>
              <w:pStyle w:val="TableParagraph"/>
              <w:spacing w:line="244" w:lineRule="auto" w:before="159"/>
              <w:ind w:left="143" w:right="144"/>
              <w:jc w:val="center"/>
              <w:rPr>
                <w:rFonts w:ascii="宋体" w:hAnsi="宋体" w:cs="宋体" w:eastAsia="宋体" w:hint="default"/>
                <w:sz w:val="18"/>
                <w:szCs w:val="18"/>
              </w:rPr>
            </w:pPr>
            <w:r>
              <w:rPr>
                <w:rFonts w:ascii="宋体" w:hAnsi="宋体" w:cs="宋体" w:eastAsia="宋体" w:hint="default"/>
                <w:sz w:val="18"/>
                <w:szCs w:val="18"/>
              </w:rPr>
              <w:t>信息安全产品开 发、销售、集成 及服务</w:t>
            </w:r>
          </w:p>
        </w:tc>
        <w:tc>
          <w:tcPr>
            <w:tcW w:w="1135" w:type="dxa"/>
            <w:tcBorders>
              <w:top w:val="single" w:sz="13"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4"/>
              <w:jc w:val="center"/>
              <w:rPr>
                <w:rFonts w:ascii="Arial Narrow" w:hAnsi="Arial Narrow" w:cs="Arial Narrow" w:eastAsia="Arial Narrow" w:hint="default"/>
                <w:sz w:val="18"/>
                <w:szCs w:val="18"/>
              </w:rPr>
            </w:pPr>
            <w:r>
              <w:rPr>
                <w:rFonts w:ascii="Arial Narrow"/>
                <w:sz w:val="18"/>
              </w:rPr>
              <w:t>5,000.00</w:t>
            </w:r>
          </w:p>
        </w:tc>
        <w:tc>
          <w:tcPr>
            <w:tcW w:w="653" w:type="dxa"/>
            <w:tcBorders>
              <w:top w:val="single" w:sz="13"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8"/>
              <w:jc w:val="center"/>
              <w:rPr>
                <w:rFonts w:ascii="Arial Narrow" w:hAnsi="Arial Narrow" w:cs="Arial Narrow" w:eastAsia="Arial Narrow" w:hint="default"/>
                <w:sz w:val="18"/>
                <w:szCs w:val="18"/>
              </w:rPr>
            </w:pPr>
            <w:r>
              <w:rPr>
                <w:rFonts w:ascii="Arial Narrow"/>
                <w:sz w:val="18"/>
              </w:rPr>
              <w:t>100</w:t>
            </w:r>
          </w:p>
        </w:tc>
        <w:tc>
          <w:tcPr>
            <w:tcW w:w="622" w:type="dxa"/>
            <w:tcBorders>
              <w:top w:val="single" w:sz="13"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Arial Narrow" w:hAnsi="Arial Narrow" w:cs="Arial Narrow" w:eastAsia="Arial Narrow" w:hint="default"/>
                <w:sz w:val="18"/>
                <w:szCs w:val="18"/>
              </w:rPr>
            </w:pPr>
            <w:r>
              <w:rPr>
                <w:rFonts w:ascii="Arial Narrow"/>
                <w:sz w:val="18"/>
              </w:rPr>
              <w:t>100</w:t>
            </w:r>
          </w:p>
        </w:tc>
        <w:tc>
          <w:tcPr>
            <w:tcW w:w="1133" w:type="dxa"/>
            <w:tcBorders>
              <w:top w:val="single" w:sz="13"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4"/>
              <w:jc w:val="center"/>
              <w:rPr>
                <w:rFonts w:ascii="Arial Narrow" w:hAnsi="Arial Narrow" w:cs="Arial Narrow" w:eastAsia="Arial Narrow" w:hint="default"/>
                <w:sz w:val="18"/>
                <w:szCs w:val="18"/>
              </w:rPr>
            </w:pPr>
            <w:r>
              <w:rPr>
                <w:rFonts w:ascii="Arial Narrow"/>
                <w:sz w:val="18"/>
              </w:rPr>
              <w:t>67716053-2</w:t>
            </w:r>
          </w:p>
        </w:tc>
      </w:tr>
      <w:tr>
        <w:trPr>
          <w:trHeight w:val="1019" w:hRule="exact"/>
        </w:trPr>
        <w:tc>
          <w:tcPr>
            <w:tcW w:w="1719"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4" w:lineRule="auto"/>
              <w:ind w:left="143" w:right="129"/>
              <w:jc w:val="left"/>
              <w:rPr>
                <w:rFonts w:ascii="宋体" w:hAnsi="宋体" w:cs="宋体" w:eastAsia="宋体" w:hint="default"/>
                <w:sz w:val="18"/>
                <w:szCs w:val="18"/>
              </w:rPr>
            </w:pPr>
            <w:r>
              <w:rPr>
                <w:rFonts w:ascii="宋体" w:hAnsi="宋体" w:cs="宋体" w:eastAsia="宋体" w:hint="default"/>
                <w:sz w:val="18"/>
                <w:szCs w:val="18"/>
              </w:rPr>
              <w:t>成都三零豪赛网络 安全技术有限公司</w:t>
            </w:r>
          </w:p>
        </w:tc>
        <w:tc>
          <w:tcPr>
            <w:tcW w:w="82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4" w:lineRule="auto"/>
              <w:ind w:left="225" w:right="227"/>
              <w:jc w:val="both"/>
              <w:rPr>
                <w:rFonts w:ascii="宋体" w:hAnsi="宋体" w:cs="宋体" w:eastAsia="宋体" w:hint="default"/>
                <w:sz w:val="18"/>
                <w:szCs w:val="18"/>
              </w:rPr>
            </w:pPr>
            <w:r>
              <w:rPr>
                <w:rFonts w:ascii="宋体" w:hAnsi="宋体" w:cs="宋体" w:eastAsia="宋体" w:hint="default"/>
                <w:sz w:val="18"/>
                <w:szCs w:val="18"/>
              </w:rPr>
              <w:t>全资 子公 司</w:t>
            </w:r>
          </w:p>
        </w:tc>
        <w:tc>
          <w:tcPr>
            <w:tcW w:w="63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4" w:lineRule="auto"/>
              <w:ind w:left="134" w:right="134"/>
              <w:jc w:val="both"/>
              <w:rPr>
                <w:rFonts w:ascii="宋体" w:hAnsi="宋体" w:cs="宋体" w:eastAsia="宋体" w:hint="default"/>
                <w:sz w:val="18"/>
                <w:szCs w:val="18"/>
              </w:rPr>
            </w:pPr>
            <w:r>
              <w:rPr>
                <w:rFonts w:ascii="宋体" w:hAnsi="宋体" w:cs="宋体" w:eastAsia="宋体" w:hint="default"/>
                <w:sz w:val="18"/>
                <w:szCs w:val="18"/>
              </w:rPr>
              <w:t>有限 责任 公司</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exact"/>
              <w:ind w:left="115" w:right="115" w:firstLine="1"/>
              <w:jc w:val="center"/>
              <w:rPr>
                <w:rFonts w:ascii="宋体" w:hAnsi="宋体" w:cs="宋体" w:eastAsia="宋体" w:hint="default"/>
                <w:sz w:val="18"/>
                <w:szCs w:val="18"/>
              </w:rPr>
            </w:pPr>
            <w:r>
              <w:rPr>
                <w:rFonts w:ascii="宋体" w:hAnsi="宋体" w:cs="宋体" w:eastAsia="宋体" w:hint="default"/>
                <w:sz w:val="18"/>
                <w:szCs w:val="18"/>
              </w:rPr>
              <w:t>成都高新 区创业路</w:t>
            </w:r>
            <w:r>
              <w:rPr>
                <w:rFonts w:ascii="宋体" w:hAnsi="宋体" w:cs="宋体" w:eastAsia="宋体" w:hint="default"/>
                <w:spacing w:val="-45"/>
                <w:sz w:val="18"/>
                <w:szCs w:val="18"/>
              </w:rPr>
              <w:t> </w:t>
            </w:r>
            <w:r>
              <w:rPr>
                <w:rFonts w:ascii="Arial Narrow" w:hAnsi="Arial Narrow" w:cs="Arial Narrow" w:eastAsia="Arial Narrow" w:hint="default"/>
                <w:sz w:val="18"/>
                <w:szCs w:val="18"/>
              </w:rPr>
              <w:t>6 </w:t>
            </w:r>
            <w:r>
              <w:rPr>
                <w:rFonts w:ascii="宋体" w:hAnsi="宋体" w:cs="宋体" w:eastAsia="宋体" w:hint="default"/>
                <w:sz w:val="18"/>
                <w:szCs w:val="18"/>
              </w:rPr>
              <w:t>号</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4" w:lineRule="auto"/>
              <w:ind w:left="259" w:right="168" w:hanging="92"/>
              <w:jc w:val="left"/>
              <w:rPr>
                <w:rFonts w:ascii="宋体" w:hAnsi="宋体" w:cs="宋体" w:eastAsia="宋体" w:hint="default"/>
                <w:sz w:val="18"/>
                <w:szCs w:val="18"/>
              </w:rPr>
            </w:pPr>
            <w:r>
              <w:rPr>
                <w:rFonts w:ascii="宋体" w:hAnsi="宋体" w:cs="宋体" w:eastAsia="宋体" w:hint="default"/>
                <w:sz w:val="18"/>
                <w:szCs w:val="18"/>
              </w:rPr>
              <w:t>雷利 民</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4" w:lineRule="auto"/>
              <w:ind w:left="143" w:right="144"/>
              <w:jc w:val="center"/>
              <w:rPr>
                <w:rFonts w:ascii="宋体" w:hAnsi="宋体" w:cs="宋体" w:eastAsia="宋体" w:hint="default"/>
                <w:sz w:val="18"/>
                <w:szCs w:val="18"/>
              </w:rPr>
            </w:pPr>
            <w:r>
              <w:rPr>
                <w:rFonts w:ascii="宋体" w:hAnsi="宋体" w:cs="宋体" w:eastAsia="宋体" w:hint="default"/>
                <w:sz w:val="18"/>
                <w:szCs w:val="18"/>
              </w:rPr>
              <w:t>信息安全产品开 发、销售、集成 及服务</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4"/>
              <w:jc w:val="center"/>
              <w:rPr>
                <w:rFonts w:ascii="Arial Narrow" w:hAnsi="Arial Narrow" w:cs="Arial Narrow" w:eastAsia="Arial Narrow" w:hint="default"/>
                <w:sz w:val="18"/>
                <w:szCs w:val="18"/>
              </w:rPr>
            </w:pPr>
            <w:r>
              <w:rPr>
                <w:rFonts w:ascii="Arial Narrow"/>
                <w:sz w:val="18"/>
              </w:rPr>
              <w:t>1,000.00</w:t>
            </w:r>
          </w:p>
        </w:tc>
        <w:tc>
          <w:tcPr>
            <w:tcW w:w="65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8"/>
              <w:jc w:val="center"/>
              <w:rPr>
                <w:rFonts w:ascii="Arial Narrow" w:hAnsi="Arial Narrow" w:cs="Arial Narrow" w:eastAsia="Arial Narrow" w:hint="default"/>
                <w:sz w:val="18"/>
                <w:szCs w:val="18"/>
              </w:rPr>
            </w:pPr>
            <w:r>
              <w:rPr>
                <w:rFonts w:ascii="Arial Narrow"/>
                <w:sz w:val="18"/>
              </w:rPr>
              <w:t>100</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Arial Narrow" w:hAnsi="Arial Narrow" w:cs="Arial Narrow" w:eastAsia="Arial Narrow" w:hint="default"/>
                <w:sz w:val="18"/>
                <w:szCs w:val="18"/>
              </w:rPr>
            </w:pPr>
            <w:r>
              <w:rPr>
                <w:rFonts w:ascii="Arial Narrow"/>
                <w:sz w:val="18"/>
              </w:rPr>
              <w:t>100</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4"/>
              <w:jc w:val="center"/>
              <w:rPr>
                <w:rFonts w:ascii="Arial Narrow" w:hAnsi="Arial Narrow" w:cs="Arial Narrow" w:eastAsia="Arial Narrow" w:hint="default"/>
                <w:sz w:val="18"/>
                <w:szCs w:val="18"/>
              </w:rPr>
            </w:pPr>
            <w:r>
              <w:rPr>
                <w:rFonts w:ascii="Arial Narrow"/>
                <w:sz w:val="18"/>
              </w:rPr>
              <w:t>68459377-4</w:t>
            </w:r>
          </w:p>
        </w:tc>
      </w:tr>
      <w:tr>
        <w:trPr>
          <w:trHeight w:val="1267" w:hRule="exact"/>
        </w:trPr>
        <w:tc>
          <w:tcPr>
            <w:tcW w:w="171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50"/>
              <w:ind w:left="143" w:right="129"/>
              <w:jc w:val="left"/>
              <w:rPr>
                <w:rFonts w:ascii="宋体" w:hAnsi="宋体" w:cs="宋体" w:eastAsia="宋体" w:hint="default"/>
                <w:sz w:val="18"/>
                <w:szCs w:val="18"/>
              </w:rPr>
            </w:pPr>
            <w:r>
              <w:rPr>
                <w:rFonts w:ascii="宋体" w:hAnsi="宋体" w:cs="宋体" w:eastAsia="宋体" w:hint="default"/>
                <w:sz w:val="18"/>
                <w:szCs w:val="18"/>
              </w:rPr>
              <w:t>深圳市卫士通信息 安全技术有限公司</w:t>
            </w:r>
          </w:p>
        </w:tc>
        <w:tc>
          <w:tcPr>
            <w:tcW w:w="82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4" w:lineRule="auto"/>
              <w:ind w:left="225" w:right="227"/>
              <w:jc w:val="both"/>
              <w:rPr>
                <w:rFonts w:ascii="宋体" w:hAnsi="宋体" w:cs="宋体" w:eastAsia="宋体" w:hint="default"/>
                <w:sz w:val="18"/>
                <w:szCs w:val="18"/>
              </w:rPr>
            </w:pPr>
            <w:r>
              <w:rPr>
                <w:rFonts w:ascii="宋体" w:hAnsi="宋体" w:cs="宋体" w:eastAsia="宋体" w:hint="default"/>
                <w:sz w:val="18"/>
                <w:szCs w:val="18"/>
              </w:rPr>
              <w:t>全资 子公 司</w:t>
            </w:r>
          </w:p>
        </w:tc>
        <w:tc>
          <w:tcPr>
            <w:tcW w:w="63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4" w:lineRule="auto"/>
              <w:ind w:left="134" w:right="134"/>
              <w:jc w:val="both"/>
              <w:rPr>
                <w:rFonts w:ascii="宋体" w:hAnsi="宋体" w:cs="宋体" w:eastAsia="宋体" w:hint="default"/>
                <w:sz w:val="18"/>
                <w:szCs w:val="18"/>
              </w:rPr>
            </w:pPr>
            <w:r>
              <w:rPr>
                <w:rFonts w:ascii="宋体" w:hAnsi="宋体" w:cs="宋体" w:eastAsia="宋体" w:hint="default"/>
                <w:sz w:val="18"/>
                <w:szCs w:val="18"/>
              </w:rPr>
              <w:t>有限 责任 公司</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2" w:lineRule="auto" w:before="25"/>
              <w:ind w:left="103" w:right="103" w:firstLine="2"/>
              <w:jc w:val="center"/>
              <w:rPr>
                <w:rFonts w:ascii="Arial Narrow" w:hAnsi="Arial Narrow" w:cs="Arial Narrow" w:eastAsia="Arial Narrow" w:hint="default"/>
                <w:sz w:val="18"/>
                <w:szCs w:val="18"/>
              </w:rPr>
            </w:pPr>
            <w:r>
              <w:rPr>
                <w:rFonts w:ascii="宋体" w:hAnsi="宋体" w:cs="宋体" w:eastAsia="宋体" w:hint="default"/>
                <w:sz w:val="18"/>
                <w:szCs w:val="18"/>
              </w:rPr>
              <w:t>深圳市南 山区南一 道</w:t>
            </w:r>
            <w:r>
              <w:rPr>
                <w:rFonts w:ascii="宋体" w:hAnsi="宋体" w:cs="宋体" w:eastAsia="宋体" w:hint="default"/>
                <w:spacing w:val="-48"/>
                <w:sz w:val="18"/>
                <w:szCs w:val="18"/>
              </w:rPr>
              <w:t> </w:t>
            </w:r>
            <w:r>
              <w:rPr>
                <w:rFonts w:ascii="Arial Narrow" w:hAnsi="Arial Narrow" w:cs="Arial Narrow" w:eastAsia="Arial Narrow" w:hint="default"/>
                <w:sz w:val="18"/>
                <w:szCs w:val="18"/>
              </w:rPr>
              <w:t>013 </w:t>
            </w:r>
            <w:r>
              <w:rPr>
                <w:rFonts w:ascii="宋体" w:hAnsi="宋体" w:cs="宋体" w:eastAsia="宋体" w:hint="default"/>
                <w:sz w:val="18"/>
                <w:szCs w:val="18"/>
              </w:rPr>
              <w:t>号赋 安科技大 厦</w:t>
            </w:r>
            <w:r>
              <w:rPr>
                <w:rFonts w:ascii="宋体" w:hAnsi="宋体" w:cs="宋体" w:eastAsia="宋体" w:hint="default"/>
                <w:spacing w:val="-46"/>
                <w:sz w:val="18"/>
                <w:szCs w:val="18"/>
              </w:rPr>
              <w:t> </w:t>
            </w:r>
            <w:r>
              <w:rPr>
                <w:rFonts w:ascii="Arial Narrow" w:hAnsi="Arial Narrow" w:cs="Arial Narrow" w:eastAsia="Arial Narrow" w:hint="default"/>
                <w:sz w:val="18"/>
                <w:szCs w:val="18"/>
              </w:rPr>
              <w:t>B</w:t>
            </w:r>
            <w:r>
              <w:rPr>
                <w:rFonts w:ascii="Arial Narrow" w:hAnsi="Arial Narrow" w:cs="Arial Narrow" w:eastAsia="Arial Narrow" w:hint="default"/>
                <w:spacing w:val="3"/>
                <w:sz w:val="18"/>
                <w:szCs w:val="18"/>
              </w:rPr>
              <w:t> </w:t>
            </w:r>
            <w:r>
              <w:rPr>
                <w:rFonts w:ascii="宋体" w:hAnsi="宋体" w:cs="宋体" w:eastAsia="宋体" w:hint="default"/>
                <w:sz w:val="18"/>
                <w:szCs w:val="18"/>
              </w:rPr>
              <w:t>栋</w:t>
            </w:r>
            <w:r>
              <w:rPr>
                <w:rFonts w:ascii="宋体" w:hAnsi="宋体" w:cs="宋体" w:eastAsia="宋体" w:hint="default"/>
                <w:spacing w:val="-46"/>
                <w:sz w:val="18"/>
                <w:szCs w:val="18"/>
              </w:rPr>
              <w:t> </w:t>
            </w:r>
            <w:r>
              <w:rPr>
                <w:rFonts w:ascii="Arial Narrow" w:hAnsi="Arial Narrow" w:cs="Arial Narrow" w:eastAsia="Arial Narrow" w:hint="default"/>
                <w:sz w:val="18"/>
                <w:szCs w:val="18"/>
              </w:rPr>
              <w:t>307</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50"/>
              <w:ind w:left="259" w:right="168" w:hanging="92"/>
              <w:jc w:val="left"/>
              <w:rPr>
                <w:rFonts w:ascii="宋体" w:hAnsi="宋体" w:cs="宋体" w:eastAsia="宋体" w:hint="default"/>
                <w:sz w:val="18"/>
                <w:szCs w:val="18"/>
              </w:rPr>
            </w:pPr>
            <w:r>
              <w:rPr>
                <w:rFonts w:ascii="宋体" w:hAnsi="宋体" w:cs="宋体" w:eastAsia="宋体" w:hint="default"/>
                <w:sz w:val="18"/>
                <w:szCs w:val="18"/>
              </w:rPr>
              <w:t>李学 军</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50"/>
              <w:ind w:left="143" w:right="144"/>
              <w:jc w:val="left"/>
              <w:rPr>
                <w:rFonts w:ascii="宋体" w:hAnsi="宋体" w:cs="宋体" w:eastAsia="宋体" w:hint="default"/>
                <w:sz w:val="18"/>
                <w:szCs w:val="18"/>
              </w:rPr>
            </w:pPr>
            <w:r>
              <w:rPr>
                <w:rFonts w:ascii="宋体" w:hAnsi="宋体" w:cs="宋体" w:eastAsia="宋体" w:hint="default"/>
                <w:sz w:val="18"/>
                <w:szCs w:val="18"/>
              </w:rPr>
              <w:t>信息安全产品销 售、集成及服务</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100.00</w:t>
            </w:r>
          </w:p>
        </w:tc>
        <w:tc>
          <w:tcPr>
            <w:tcW w:w="65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8"/>
              <w:jc w:val="center"/>
              <w:rPr>
                <w:rFonts w:ascii="Arial Narrow" w:hAnsi="Arial Narrow" w:cs="Arial Narrow" w:eastAsia="Arial Narrow" w:hint="default"/>
                <w:sz w:val="18"/>
                <w:szCs w:val="18"/>
              </w:rPr>
            </w:pPr>
            <w:r>
              <w:rPr>
                <w:rFonts w:ascii="Arial Narrow"/>
                <w:sz w:val="18"/>
              </w:rPr>
              <w:t>100</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0"/>
              <w:jc w:val="center"/>
              <w:rPr>
                <w:rFonts w:ascii="Arial Narrow" w:hAnsi="Arial Narrow" w:cs="Arial Narrow" w:eastAsia="Arial Narrow" w:hint="default"/>
                <w:sz w:val="18"/>
                <w:szCs w:val="18"/>
              </w:rPr>
            </w:pPr>
            <w:r>
              <w:rPr>
                <w:rFonts w:ascii="Arial Narrow"/>
                <w:sz w:val="18"/>
              </w:rPr>
              <w:t>100</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4"/>
              <w:jc w:val="center"/>
              <w:rPr>
                <w:rFonts w:ascii="Arial Narrow" w:hAnsi="Arial Narrow" w:cs="Arial Narrow" w:eastAsia="Arial Narrow" w:hint="default"/>
                <w:sz w:val="18"/>
                <w:szCs w:val="18"/>
              </w:rPr>
            </w:pPr>
            <w:r>
              <w:rPr>
                <w:rFonts w:ascii="Arial Narrow"/>
                <w:sz w:val="18"/>
              </w:rPr>
              <w:t>72617821-1</w:t>
            </w:r>
          </w:p>
        </w:tc>
      </w:tr>
      <w:tr>
        <w:trPr>
          <w:trHeight w:val="1895" w:hRule="exact"/>
        </w:trPr>
        <w:tc>
          <w:tcPr>
            <w:tcW w:w="171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4" w:lineRule="auto"/>
              <w:ind w:left="415" w:right="129" w:hanging="272"/>
              <w:jc w:val="left"/>
              <w:rPr>
                <w:rFonts w:ascii="宋体" w:hAnsi="宋体" w:cs="宋体" w:eastAsia="宋体" w:hint="default"/>
                <w:sz w:val="18"/>
                <w:szCs w:val="18"/>
              </w:rPr>
            </w:pPr>
            <w:r>
              <w:rPr>
                <w:rFonts w:ascii="宋体" w:hAnsi="宋体" w:cs="宋体" w:eastAsia="宋体" w:hint="default"/>
                <w:sz w:val="18"/>
                <w:szCs w:val="18"/>
              </w:rPr>
              <w:t>上海卫士通网络安 全有限公司</w:t>
            </w:r>
          </w:p>
        </w:tc>
        <w:tc>
          <w:tcPr>
            <w:tcW w:w="82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5"/>
                <w:szCs w:val="25"/>
              </w:rPr>
            </w:pPr>
          </w:p>
          <w:p>
            <w:pPr>
              <w:pStyle w:val="TableParagraph"/>
              <w:spacing w:line="244" w:lineRule="auto"/>
              <w:ind w:left="225" w:right="227"/>
              <w:jc w:val="both"/>
              <w:rPr>
                <w:rFonts w:ascii="宋体" w:hAnsi="宋体" w:cs="宋体" w:eastAsia="宋体" w:hint="default"/>
                <w:sz w:val="18"/>
                <w:szCs w:val="18"/>
              </w:rPr>
            </w:pPr>
            <w:r>
              <w:rPr>
                <w:rFonts w:ascii="宋体" w:hAnsi="宋体" w:cs="宋体" w:eastAsia="宋体" w:hint="default"/>
                <w:sz w:val="18"/>
                <w:szCs w:val="18"/>
              </w:rPr>
              <w:t>控股 子公 司</w:t>
            </w:r>
          </w:p>
        </w:tc>
        <w:tc>
          <w:tcPr>
            <w:tcW w:w="63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5"/>
                <w:szCs w:val="25"/>
              </w:rPr>
            </w:pPr>
          </w:p>
          <w:p>
            <w:pPr>
              <w:pStyle w:val="TableParagraph"/>
              <w:spacing w:line="244" w:lineRule="auto"/>
              <w:ind w:left="134" w:right="134"/>
              <w:jc w:val="both"/>
              <w:rPr>
                <w:rFonts w:ascii="宋体" w:hAnsi="宋体" w:cs="宋体" w:eastAsia="宋体" w:hint="default"/>
                <w:sz w:val="18"/>
                <w:szCs w:val="18"/>
              </w:rPr>
            </w:pPr>
            <w:r>
              <w:rPr>
                <w:rFonts w:ascii="宋体" w:hAnsi="宋体" w:cs="宋体" w:eastAsia="宋体" w:hint="default"/>
                <w:sz w:val="18"/>
                <w:szCs w:val="18"/>
              </w:rPr>
              <w:t>有限 责任 公司</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浦东张江</w:t>
            </w:r>
          </w:p>
          <w:p>
            <w:pPr>
              <w:pStyle w:val="TableParagraph"/>
              <w:spacing w:line="242" w:lineRule="auto" w:before="4"/>
              <w:ind w:left="103" w:right="103" w:firstLine="2"/>
              <w:jc w:val="center"/>
              <w:rPr>
                <w:rFonts w:ascii="宋体" w:hAnsi="宋体" w:cs="宋体" w:eastAsia="宋体" w:hint="default"/>
                <w:sz w:val="18"/>
                <w:szCs w:val="18"/>
              </w:rPr>
            </w:pPr>
            <w:r>
              <w:rPr>
                <w:rFonts w:ascii="宋体" w:hAnsi="宋体" w:cs="宋体" w:eastAsia="宋体" w:hint="default"/>
                <w:sz w:val="18"/>
                <w:szCs w:val="18"/>
              </w:rPr>
              <w:t>高科技园 区郭守敬 路</w:t>
            </w:r>
            <w:r>
              <w:rPr>
                <w:rFonts w:ascii="宋体" w:hAnsi="宋体" w:cs="宋体" w:eastAsia="宋体" w:hint="default"/>
                <w:spacing w:val="-48"/>
                <w:sz w:val="18"/>
                <w:szCs w:val="18"/>
              </w:rPr>
              <w:t> </w:t>
            </w:r>
            <w:r>
              <w:rPr>
                <w:rFonts w:ascii="Arial Narrow" w:hAnsi="Arial Narrow" w:cs="Arial Narrow" w:eastAsia="Arial Narrow" w:hint="default"/>
                <w:sz w:val="18"/>
                <w:szCs w:val="18"/>
              </w:rPr>
              <w:t>498 </w:t>
            </w:r>
            <w:r>
              <w:rPr>
                <w:rFonts w:ascii="宋体" w:hAnsi="宋体" w:cs="宋体" w:eastAsia="宋体" w:hint="default"/>
                <w:sz w:val="18"/>
                <w:szCs w:val="18"/>
              </w:rPr>
              <w:t>号浦 东软件园 </w:t>
            </w:r>
            <w:r>
              <w:rPr>
                <w:rFonts w:ascii="Arial Narrow" w:hAnsi="Arial Narrow" w:cs="Arial Narrow" w:eastAsia="Arial Narrow" w:hint="default"/>
                <w:sz w:val="18"/>
                <w:szCs w:val="18"/>
              </w:rPr>
              <w:t>14</w:t>
            </w:r>
            <w:r>
              <w:rPr>
                <w:rFonts w:ascii="Arial Narrow" w:hAnsi="Arial Narrow" w:cs="Arial Narrow" w:eastAsia="Arial Narrow" w:hint="default"/>
                <w:spacing w:val="3"/>
                <w:sz w:val="18"/>
                <w:szCs w:val="18"/>
              </w:rPr>
              <w:t> </w:t>
            </w:r>
            <w:r>
              <w:rPr>
                <w:rFonts w:ascii="宋体" w:hAnsi="宋体" w:cs="宋体" w:eastAsia="宋体" w:hint="default"/>
                <w:sz w:val="18"/>
                <w:szCs w:val="18"/>
              </w:rPr>
              <w:t>幢</w:t>
            </w:r>
          </w:p>
          <w:p>
            <w:pPr>
              <w:pStyle w:val="TableParagraph"/>
              <w:spacing w:line="202" w:lineRule="exact" w:before="31"/>
              <w:ind w:right="0"/>
              <w:jc w:val="center"/>
              <w:rPr>
                <w:rFonts w:ascii="Arial Narrow" w:hAnsi="Arial Narrow" w:cs="Arial Narrow" w:eastAsia="Arial Narrow" w:hint="default"/>
                <w:sz w:val="18"/>
                <w:szCs w:val="18"/>
              </w:rPr>
            </w:pPr>
            <w:r>
              <w:rPr>
                <w:rFonts w:ascii="Arial Narrow"/>
                <w:sz w:val="18"/>
              </w:rPr>
              <w:t>22301-875</w:t>
            </w:r>
          </w:p>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座</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4" w:lineRule="auto"/>
              <w:ind w:left="259" w:right="168" w:hanging="92"/>
              <w:jc w:val="left"/>
              <w:rPr>
                <w:rFonts w:ascii="宋体" w:hAnsi="宋体" w:cs="宋体" w:eastAsia="宋体" w:hint="default"/>
                <w:sz w:val="18"/>
                <w:szCs w:val="18"/>
              </w:rPr>
            </w:pPr>
            <w:r>
              <w:rPr>
                <w:rFonts w:ascii="宋体" w:hAnsi="宋体" w:cs="宋体" w:eastAsia="宋体" w:hint="default"/>
                <w:sz w:val="18"/>
                <w:szCs w:val="18"/>
              </w:rPr>
              <w:t>李学 军</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4" w:lineRule="auto"/>
              <w:ind w:left="143" w:right="144"/>
              <w:jc w:val="left"/>
              <w:rPr>
                <w:rFonts w:ascii="宋体" w:hAnsi="宋体" w:cs="宋体" w:eastAsia="宋体" w:hint="default"/>
                <w:sz w:val="18"/>
                <w:szCs w:val="18"/>
              </w:rPr>
            </w:pPr>
            <w:r>
              <w:rPr>
                <w:rFonts w:ascii="宋体" w:hAnsi="宋体" w:cs="宋体" w:eastAsia="宋体" w:hint="default"/>
                <w:sz w:val="18"/>
                <w:szCs w:val="18"/>
              </w:rPr>
              <w:t>信息安全产品销 售、集成及服务</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3"/>
              <w:ind w:right="1"/>
              <w:jc w:val="center"/>
              <w:rPr>
                <w:rFonts w:ascii="Arial Narrow" w:hAnsi="Arial Narrow" w:cs="Arial Narrow" w:eastAsia="Arial Narrow" w:hint="default"/>
                <w:sz w:val="18"/>
                <w:szCs w:val="18"/>
              </w:rPr>
            </w:pPr>
            <w:r>
              <w:rPr>
                <w:rFonts w:ascii="Arial Narrow"/>
                <w:sz w:val="18"/>
              </w:rPr>
              <w:t>200.00</w:t>
            </w:r>
          </w:p>
        </w:tc>
        <w:tc>
          <w:tcPr>
            <w:tcW w:w="65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3"/>
              <w:ind w:right="3"/>
              <w:jc w:val="center"/>
              <w:rPr>
                <w:rFonts w:ascii="Arial Narrow" w:hAnsi="Arial Narrow" w:cs="Arial Narrow" w:eastAsia="Arial Narrow" w:hint="default"/>
                <w:sz w:val="18"/>
                <w:szCs w:val="18"/>
              </w:rPr>
            </w:pPr>
            <w:r>
              <w:rPr>
                <w:rFonts w:ascii="Arial Narrow"/>
                <w:sz w:val="18"/>
              </w:rPr>
              <w:t>75</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3"/>
              <w:ind w:right="0"/>
              <w:jc w:val="center"/>
              <w:rPr>
                <w:rFonts w:ascii="Arial Narrow" w:hAnsi="Arial Narrow" w:cs="Arial Narrow" w:eastAsia="Arial Narrow" w:hint="default"/>
                <w:sz w:val="18"/>
                <w:szCs w:val="18"/>
              </w:rPr>
            </w:pPr>
            <w:r>
              <w:rPr>
                <w:rFonts w:ascii="Arial Narrow"/>
                <w:sz w:val="18"/>
              </w:rPr>
              <w:t>75</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3"/>
              <w:ind w:right="4"/>
              <w:jc w:val="center"/>
              <w:rPr>
                <w:rFonts w:ascii="Arial Narrow" w:hAnsi="Arial Narrow" w:cs="Arial Narrow" w:eastAsia="Arial Narrow" w:hint="default"/>
                <w:sz w:val="18"/>
                <w:szCs w:val="18"/>
              </w:rPr>
            </w:pPr>
            <w:r>
              <w:rPr>
                <w:rFonts w:ascii="Arial Narrow"/>
                <w:sz w:val="18"/>
              </w:rPr>
              <w:t>13227936-5</w:t>
            </w:r>
          </w:p>
        </w:tc>
      </w:tr>
      <w:tr>
        <w:trPr>
          <w:trHeight w:val="21" w:hRule="exact"/>
        </w:trPr>
        <w:tc>
          <w:tcPr>
            <w:tcW w:w="1719" w:type="dxa"/>
            <w:tcBorders>
              <w:top w:val="nil" w:sz="6" w:space="0" w:color="auto"/>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
        </w:tc>
        <w:tc>
          <w:tcPr>
            <w:tcW w:w="639" w:type="dxa"/>
            <w:tcBorders>
              <w:top w:val="nil" w:sz="6" w:space="0" w:color="auto"/>
              <w:left w:val="nil" w:sz="6" w:space="0" w:color="auto"/>
              <w:bottom w:val="nil" w:sz="6" w:space="0" w:color="auto"/>
              <w:right w:val="nil" w:sz="6" w:space="0" w:color="auto"/>
            </w:tcBorders>
          </w:tcPr>
          <w:p>
            <w:pPr/>
          </w:p>
        </w:tc>
        <w:tc>
          <w:tcPr>
            <w:tcW w:w="1090"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653" w:type="dxa"/>
            <w:tcBorders>
              <w:top w:val="nil" w:sz="6" w:space="0" w:color="auto"/>
              <w:left w:val="nil" w:sz="6" w:space="0" w:color="auto"/>
              <w:bottom w:val="nil" w:sz="6" w:space="0" w:color="auto"/>
              <w:right w:val="nil" w:sz="6" w:space="0" w:color="auto"/>
            </w:tcBorders>
          </w:tcPr>
          <w:p>
            <w:pPr/>
          </w:p>
        </w:tc>
        <w:tc>
          <w:tcPr>
            <w:tcW w:w="622"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r>
      <w:tr>
        <w:trPr>
          <w:trHeight w:val="1075" w:hRule="exact"/>
        </w:trPr>
        <w:tc>
          <w:tcPr>
            <w:tcW w:w="171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4" w:lineRule="auto"/>
              <w:ind w:left="144" w:right="129"/>
              <w:jc w:val="center"/>
              <w:rPr>
                <w:rFonts w:ascii="宋体" w:hAnsi="宋体" w:cs="宋体" w:eastAsia="宋体" w:hint="default"/>
                <w:sz w:val="18"/>
                <w:szCs w:val="18"/>
              </w:rPr>
            </w:pPr>
            <w:r>
              <w:rPr>
                <w:rFonts w:ascii="宋体" w:hAnsi="宋体" w:cs="宋体" w:eastAsia="宋体" w:hint="default"/>
                <w:sz w:val="18"/>
                <w:szCs w:val="18"/>
              </w:rPr>
              <w:t>四川卫士通信息安 全平台技术有限公 司</w:t>
            </w:r>
          </w:p>
        </w:tc>
        <w:tc>
          <w:tcPr>
            <w:tcW w:w="8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4" w:lineRule="auto"/>
              <w:ind w:left="225" w:right="227"/>
              <w:jc w:val="both"/>
              <w:rPr>
                <w:rFonts w:ascii="宋体" w:hAnsi="宋体" w:cs="宋体" w:eastAsia="宋体" w:hint="default"/>
                <w:sz w:val="18"/>
                <w:szCs w:val="18"/>
              </w:rPr>
            </w:pPr>
            <w:r>
              <w:rPr>
                <w:rFonts w:ascii="宋体" w:hAnsi="宋体" w:cs="宋体" w:eastAsia="宋体" w:hint="default"/>
                <w:sz w:val="18"/>
                <w:szCs w:val="18"/>
              </w:rPr>
              <w:t>控股 子公 司</w:t>
            </w:r>
          </w:p>
        </w:tc>
        <w:tc>
          <w:tcPr>
            <w:tcW w:w="63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4" w:lineRule="auto"/>
              <w:ind w:left="134" w:right="134"/>
              <w:jc w:val="both"/>
              <w:rPr>
                <w:rFonts w:ascii="宋体" w:hAnsi="宋体" w:cs="宋体" w:eastAsia="宋体" w:hint="default"/>
                <w:sz w:val="18"/>
                <w:szCs w:val="18"/>
              </w:rPr>
            </w:pPr>
            <w:r>
              <w:rPr>
                <w:rFonts w:ascii="宋体" w:hAnsi="宋体" w:cs="宋体" w:eastAsia="宋体" w:hint="default"/>
                <w:sz w:val="18"/>
                <w:szCs w:val="18"/>
              </w:rPr>
              <w:t>有限 责任 公司</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exact"/>
              <w:ind w:left="115" w:right="115" w:firstLine="1"/>
              <w:jc w:val="center"/>
              <w:rPr>
                <w:rFonts w:ascii="宋体" w:hAnsi="宋体" w:cs="宋体" w:eastAsia="宋体" w:hint="default"/>
                <w:sz w:val="18"/>
                <w:szCs w:val="18"/>
              </w:rPr>
            </w:pPr>
            <w:r>
              <w:rPr>
                <w:rFonts w:ascii="宋体" w:hAnsi="宋体" w:cs="宋体" w:eastAsia="宋体" w:hint="default"/>
                <w:sz w:val="18"/>
                <w:szCs w:val="18"/>
              </w:rPr>
              <w:t>成都高新 区创业路</w:t>
            </w:r>
            <w:r>
              <w:rPr>
                <w:rFonts w:ascii="宋体" w:hAnsi="宋体" w:cs="宋体" w:eastAsia="宋体" w:hint="default"/>
                <w:spacing w:val="-45"/>
                <w:sz w:val="18"/>
                <w:szCs w:val="18"/>
              </w:rPr>
              <w:t> </w:t>
            </w:r>
            <w:r>
              <w:rPr>
                <w:rFonts w:ascii="Arial Narrow" w:hAnsi="Arial Narrow" w:cs="Arial Narrow" w:eastAsia="Arial Narrow" w:hint="default"/>
                <w:sz w:val="18"/>
                <w:szCs w:val="18"/>
              </w:rPr>
              <w:t>6 </w:t>
            </w:r>
            <w:r>
              <w:rPr>
                <w:rFonts w:ascii="宋体" w:hAnsi="宋体" w:cs="宋体" w:eastAsia="宋体" w:hint="default"/>
                <w:sz w:val="18"/>
                <w:szCs w:val="18"/>
              </w:rPr>
              <w:t>号</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4" w:lineRule="auto"/>
              <w:ind w:left="259" w:right="168" w:hanging="92"/>
              <w:jc w:val="left"/>
              <w:rPr>
                <w:rFonts w:ascii="宋体" w:hAnsi="宋体" w:cs="宋体" w:eastAsia="宋体" w:hint="default"/>
                <w:sz w:val="18"/>
                <w:szCs w:val="18"/>
              </w:rPr>
            </w:pPr>
            <w:r>
              <w:rPr>
                <w:rFonts w:ascii="宋体" w:hAnsi="宋体" w:cs="宋体" w:eastAsia="宋体" w:hint="default"/>
                <w:sz w:val="18"/>
                <w:szCs w:val="18"/>
              </w:rPr>
              <w:t>黄月 江</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4" w:lineRule="auto"/>
              <w:ind w:left="143" w:right="144"/>
              <w:jc w:val="center"/>
              <w:rPr>
                <w:rFonts w:ascii="宋体" w:hAnsi="宋体" w:cs="宋体" w:eastAsia="宋体" w:hint="default"/>
                <w:sz w:val="18"/>
                <w:szCs w:val="18"/>
              </w:rPr>
            </w:pPr>
            <w:r>
              <w:rPr>
                <w:rFonts w:ascii="宋体" w:hAnsi="宋体" w:cs="宋体" w:eastAsia="宋体" w:hint="default"/>
                <w:sz w:val="18"/>
                <w:szCs w:val="18"/>
              </w:rPr>
              <w:t>信息安全产品、 开发、销售、集 成及服务</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4"/>
              <w:jc w:val="center"/>
              <w:rPr>
                <w:rFonts w:ascii="Arial Narrow" w:hAnsi="Arial Narrow" w:cs="Arial Narrow" w:eastAsia="Arial Narrow" w:hint="default"/>
                <w:sz w:val="18"/>
                <w:szCs w:val="18"/>
              </w:rPr>
            </w:pPr>
            <w:r>
              <w:rPr>
                <w:rFonts w:ascii="Arial Narrow"/>
                <w:sz w:val="18"/>
              </w:rPr>
              <w:t>1,000.00</w:t>
            </w:r>
          </w:p>
        </w:tc>
        <w:tc>
          <w:tcPr>
            <w:tcW w:w="65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5"/>
              <w:jc w:val="center"/>
              <w:rPr>
                <w:rFonts w:ascii="Arial Narrow" w:hAnsi="Arial Narrow" w:cs="Arial Narrow" w:eastAsia="Arial Narrow" w:hint="default"/>
                <w:sz w:val="18"/>
                <w:szCs w:val="18"/>
              </w:rPr>
            </w:pPr>
            <w:r>
              <w:rPr>
                <w:rFonts w:ascii="Arial Narrow"/>
                <w:sz w:val="18"/>
              </w:rPr>
              <w:t>53.33</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
              <w:jc w:val="center"/>
              <w:rPr>
                <w:rFonts w:ascii="Arial Narrow" w:hAnsi="Arial Narrow" w:cs="Arial Narrow" w:eastAsia="Arial Narrow" w:hint="default"/>
                <w:sz w:val="18"/>
                <w:szCs w:val="18"/>
              </w:rPr>
            </w:pPr>
            <w:r>
              <w:rPr>
                <w:rFonts w:ascii="Arial Narrow"/>
                <w:sz w:val="18"/>
              </w:rPr>
              <w:t>53.33</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4"/>
              <w:jc w:val="center"/>
              <w:rPr>
                <w:rFonts w:ascii="Arial Narrow" w:hAnsi="Arial Narrow" w:cs="Arial Narrow" w:eastAsia="Arial Narrow" w:hint="default"/>
                <w:sz w:val="18"/>
                <w:szCs w:val="18"/>
              </w:rPr>
            </w:pPr>
            <w:r>
              <w:rPr>
                <w:rFonts w:ascii="Arial Narrow"/>
                <w:sz w:val="18"/>
              </w:rPr>
              <w:t>72808152-8</w:t>
            </w:r>
          </w:p>
        </w:tc>
      </w:tr>
      <w:tr>
        <w:trPr>
          <w:trHeight w:val="106" w:hRule="exact"/>
        </w:trPr>
        <w:tc>
          <w:tcPr>
            <w:tcW w:w="1719" w:type="dxa"/>
            <w:tcBorders>
              <w:top w:val="nil" w:sz="6" w:space="0" w:color="auto"/>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653"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nil" w:sz="6" w:space="0" w:color="auto"/>
            </w:tcBorders>
          </w:tcPr>
          <w:p>
            <w:pPr/>
          </w:p>
        </w:tc>
      </w:tr>
      <w:tr>
        <w:trPr>
          <w:trHeight w:val="955" w:hRule="exact"/>
        </w:trPr>
        <w:tc>
          <w:tcPr>
            <w:tcW w:w="1719"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4" w:lineRule="auto"/>
              <w:ind w:left="235" w:right="129" w:hanging="92"/>
              <w:jc w:val="left"/>
              <w:rPr>
                <w:rFonts w:ascii="宋体" w:hAnsi="宋体" w:cs="宋体" w:eastAsia="宋体" w:hint="default"/>
                <w:sz w:val="18"/>
                <w:szCs w:val="18"/>
              </w:rPr>
            </w:pPr>
            <w:r>
              <w:rPr>
                <w:rFonts w:ascii="宋体" w:hAnsi="宋体" w:cs="宋体" w:eastAsia="宋体" w:hint="default"/>
                <w:sz w:val="18"/>
                <w:szCs w:val="18"/>
              </w:rPr>
              <w:t>沈阳卫士通网络安 全有限责任公司</w:t>
            </w:r>
          </w:p>
        </w:tc>
        <w:tc>
          <w:tcPr>
            <w:tcW w:w="823"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225" w:right="227"/>
              <w:jc w:val="both"/>
              <w:rPr>
                <w:rFonts w:ascii="宋体" w:hAnsi="宋体" w:cs="宋体" w:eastAsia="宋体" w:hint="default"/>
                <w:sz w:val="18"/>
                <w:szCs w:val="18"/>
              </w:rPr>
            </w:pPr>
            <w:r>
              <w:rPr>
                <w:rFonts w:ascii="宋体" w:hAnsi="宋体" w:cs="宋体" w:eastAsia="宋体" w:hint="default"/>
                <w:sz w:val="18"/>
                <w:szCs w:val="18"/>
              </w:rPr>
              <w:t>控股 子公 司</w:t>
            </w:r>
          </w:p>
        </w:tc>
        <w:tc>
          <w:tcPr>
            <w:tcW w:w="639"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34" w:right="134"/>
              <w:jc w:val="both"/>
              <w:rPr>
                <w:rFonts w:ascii="宋体" w:hAnsi="宋体" w:cs="宋体" w:eastAsia="宋体" w:hint="default"/>
                <w:sz w:val="18"/>
                <w:szCs w:val="18"/>
              </w:rPr>
            </w:pPr>
            <w:r>
              <w:rPr>
                <w:rFonts w:ascii="宋体" w:hAnsi="宋体" w:cs="宋体" w:eastAsia="宋体" w:hint="default"/>
                <w:sz w:val="18"/>
                <w:szCs w:val="18"/>
              </w:rPr>
              <w:t>有限 责任 公司</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80" w:right="179"/>
              <w:jc w:val="both"/>
              <w:rPr>
                <w:rFonts w:ascii="宋体" w:hAnsi="宋体" w:cs="宋体" w:eastAsia="宋体" w:hint="default"/>
                <w:sz w:val="18"/>
                <w:szCs w:val="18"/>
              </w:rPr>
            </w:pPr>
            <w:r>
              <w:rPr>
                <w:rFonts w:ascii="宋体" w:hAnsi="宋体" w:cs="宋体" w:eastAsia="宋体" w:hint="default"/>
                <w:sz w:val="18"/>
                <w:szCs w:val="18"/>
              </w:rPr>
              <w:t>沈阳市和 平区五好 街</w:t>
            </w:r>
            <w:r>
              <w:rPr>
                <w:rFonts w:ascii="宋体" w:hAnsi="宋体" w:cs="宋体" w:eastAsia="宋体" w:hint="default"/>
                <w:spacing w:val="-46"/>
                <w:sz w:val="18"/>
                <w:szCs w:val="18"/>
              </w:rPr>
              <w:t> </w:t>
            </w:r>
            <w:r>
              <w:rPr>
                <w:rFonts w:ascii="Arial Narrow" w:hAnsi="Arial Narrow" w:cs="Arial Narrow" w:eastAsia="Arial Narrow" w:hint="default"/>
                <w:sz w:val="18"/>
                <w:szCs w:val="18"/>
              </w:rPr>
              <w:t>55</w:t>
            </w:r>
            <w:r>
              <w:rPr>
                <w:rFonts w:ascii="Arial Narrow" w:hAnsi="Arial Narrow" w:cs="Arial Narrow" w:eastAsia="Arial Narrow" w:hint="default"/>
                <w:spacing w:val="3"/>
                <w:sz w:val="18"/>
                <w:szCs w:val="18"/>
              </w:rPr>
              <w:t> </w:t>
            </w:r>
            <w:r>
              <w:rPr>
                <w:rFonts w:ascii="宋体" w:hAnsi="宋体" w:cs="宋体" w:eastAsia="宋体" w:hint="default"/>
                <w:sz w:val="18"/>
                <w:szCs w:val="18"/>
              </w:rPr>
              <w:t>号</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4" w:lineRule="auto"/>
              <w:ind w:left="259" w:right="168" w:hanging="92"/>
              <w:jc w:val="left"/>
              <w:rPr>
                <w:rFonts w:ascii="宋体" w:hAnsi="宋体" w:cs="宋体" w:eastAsia="宋体" w:hint="default"/>
                <w:sz w:val="18"/>
                <w:szCs w:val="18"/>
              </w:rPr>
            </w:pPr>
            <w:r>
              <w:rPr>
                <w:rFonts w:ascii="宋体" w:hAnsi="宋体" w:cs="宋体" w:eastAsia="宋体" w:hint="default"/>
                <w:sz w:val="18"/>
                <w:szCs w:val="18"/>
              </w:rPr>
              <w:t>李学 军</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4" w:lineRule="auto"/>
              <w:ind w:left="143" w:right="144"/>
              <w:jc w:val="left"/>
              <w:rPr>
                <w:rFonts w:ascii="宋体" w:hAnsi="宋体" w:cs="宋体" w:eastAsia="宋体" w:hint="default"/>
                <w:sz w:val="18"/>
                <w:szCs w:val="18"/>
              </w:rPr>
            </w:pPr>
            <w:r>
              <w:rPr>
                <w:rFonts w:ascii="宋体" w:hAnsi="宋体" w:cs="宋体" w:eastAsia="宋体" w:hint="default"/>
                <w:sz w:val="18"/>
                <w:szCs w:val="18"/>
              </w:rPr>
              <w:t>信息安全产品销 售、集成及服务</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0"/>
              <w:ind w:right="2"/>
              <w:jc w:val="center"/>
              <w:rPr>
                <w:rFonts w:ascii="Arial Narrow" w:hAnsi="Arial Narrow" w:cs="Arial Narrow" w:eastAsia="Arial Narrow" w:hint="default"/>
                <w:sz w:val="18"/>
                <w:szCs w:val="18"/>
              </w:rPr>
            </w:pPr>
            <w:r>
              <w:rPr>
                <w:rFonts w:ascii="Arial Narrow"/>
                <w:sz w:val="18"/>
              </w:rPr>
              <w:t>50.00</w:t>
            </w:r>
          </w:p>
        </w:tc>
        <w:tc>
          <w:tcPr>
            <w:tcW w:w="65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0"/>
              <w:ind w:right="3"/>
              <w:jc w:val="center"/>
              <w:rPr>
                <w:rFonts w:ascii="Arial Narrow" w:hAnsi="Arial Narrow" w:cs="Arial Narrow" w:eastAsia="Arial Narrow" w:hint="default"/>
                <w:sz w:val="18"/>
                <w:szCs w:val="18"/>
              </w:rPr>
            </w:pPr>
            <w:r>
              <w:rPr>
                <w:rFonts w:ascii="Arial Narrow"/>
                <w:sz w:val="18"/>
              </w:rPr>
              <w:t>55</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0"/>
              <w:ind w:right="0"/>
              <w:jc w:val="center"/>
              <w:rPr>
                <w:rFonts w:ascii="Arial Narrow" w:hAnsi="Arial Narrow" w:cs="Arial Narrow" w:eastAsia="Arial Narrow" w:hint="default"/>
                <w:sz w:val="18"/>
                <w:szCs w:val="18"/>
              </w:rPr>
            </w:pPr>
            <w:r>
              <w:rPr>
                <w:rFonts w:ascii="Arial Narrow"/>
                <w:sz w:val="18"/>
              </w:rPr>
              <w:t>55</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0"/>
              <w:ind w:right="4"/>
              <w:jc w:val="center"/>
              <w:rPr>
                <w:rFonts w:ascii="Arial Narrow" w:hAnsi="Arial Narrow" w:cs="Arial Narrow" w:eastAsia="Arial Narrow" w:hint="default"/>
                <w:sz w:val="18"/>
                <w:szCs w:val="18"/>
              </w:rPr>
            </w:pPr>
            <w:r>
              <w:rPr>
                <w:rFonts w:ascii="Arial Narrow"/>
                <w:sz w:val="18"/>
              </w:rPr>
              <w:t>70191922-0</w:t>
            </w:r>
          </w:p>
        </w:tc>
      </w:tr>
      <w:tr>
        <w:trPr>
          <w:trHeight w:val="956" w:hRule="exact"/>
        </w:trPr>
        <w:tc>
          <w:tcPr>
            <w:tcW w:w="1719" w:type="dxa"/>
            <w:tcBorders>
              <w:top w:val="nil" w:sz="6" w:space="0" w:color="auto"/>
              <w:left w:val="nil" w:sz="6" w:space="0" w:color="auto"/>
              <w:bottom w:val="single" w:sz="8"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4" w:lineRule="auto"/>
              <w:ind w:left="504" w:right="129" w:hanging="361"/>
              <w:jc w:val="left"/>
              <w:rPr>
                <w:rFonts w:ascii="宋体" w:hAnsi="宋体" w:cs="宋体" w:eastAsia="宋体" w:hint="default"/>
                <w:sz w:val="18"/>
                <w:szCs w:val="18"/>
              </w:rPr>
            </w:pPr>
            <w:r>
              <w:rPr>
                <w:rFonts w:ascii="宋体" w:hAnsi="宋体" w:cs="宋体" w:eastAsia="宋体" w:hint="default"/>
                <w:sz w:val="18"/>
                <w:szCs w:val="18"/>
              </w:rPr>
              <w:t>成都摩宝网络科技 有限公司</w:t>
            </w:r>
          </w:p>
        </w:tc>
        <w:tc>
          <w:tcPr>
            <w:tcW w:w="823" w:type="dxa"/>
            <w:tcBorders>
              <w:top w:val="nil" w:sz="6" w:space="0" w:color="auto"/>
              <w:left w:val="single" w:sz="4" w:space="0" w:color="000000"/>
              <w:bottom w:val="single" w:sz="8" w:space="0" w:color="000000"/>
              <w:right w:val="single" w:sz="4" w:space="0" w:color="000000"/>
            </w:tcBorders>
          </w:tcPr>
          <w:p>
            <w:pPr>
              <w:pStyle w:val="TableParagraph"/>
              <w:spacing w:line="244" w:lineRule="auto" w:before="94"/>
              <w:ind w:left="225" w:right="227"/>
              <w:jc w:val="both"/>
              <w:rPr>
                <w:rFonts w:ascii="宋体" w:hAnsi="宋体" w:cs="宋体" w:eastAsia="宋体" w:hint="default"/>
                <w:sz w:val="18"/>
                <w:szCs w:val="18"/>
              </w:rPr>
            </w:pPr>
            <w:r>
              <w:rPr>
                <w:rFonts w:ascii="宋体" w:hAnsi="宋体" w:cs="宋体" w:eastAsia="宋体" w:hint="default"/>
                <w:sz w:val="18"/>
                <w:szCs w:val="18"/>
              </w:rPr>
              <w:t>控股 子公 司</w:t>
            </w:r>
          </w:p>
        </w:tc>
        <w:tc>
          <w:tcPr>
            <w:tcW w:w="639" w:type="dxa"/>
            <w:tcBorders>
              <w:top w:val="nil" w:sz="6" w:space="0" w:color="auto"/>
              <w:left w:val="single" w:sz="4" w:space="0" w:color="000000"/>
              <w:bottom w:val="single" w:sz="8" w:space="0" w:color="000000"/>
              <w:right w:val="single" w:sz="4" w:space="0" w:color="000000"/>
            </w:tcBorders>
          </w:tcPr>
          <w:p>
            <w:pPr>
              <w:pStyle w:val="TableParagraph"/>
              <w:spacing w:line="244" w:lineRule="auto" w:before="94"/>
              <w:ind w:left="134" w:right="134"/>
              <w:jc w:val="both"/>
              <w:rPr>
                <w:rFonts w:ascii="宋体" w:hAnsi="宋体" w:cs="宋体" w:eastAsia="宋体" w:hint="default"/>
                <w:sz w:val="18"/>
                <w:szCs w:val="18"/>
              </w:rPr>
            </w:pPr>
            <w:r>
              <w:rPr>
                <w:rFonts w:ascii="宋体" w:hAnsi="宋体" w:cs="宋体" w:eastAsia="宋体" w:hint="default"/>
                <w:sz w:val="18"/>
                <w:szCs w:val="18"/>
              </w:rPr>
              <w:t>有限 责任 公司</w:t>
            </w:r>
          </w:p>
        </w:tc>
        <w:tc>
          <w:tcPr>
            <w:tcW w:w="1090" w:type="dxa"/>
            <w:tcBorders>
              <w:top w:val="nil" w:sz="6" w:space="0" w:color="auto"/>
              <w:left w:val="single" w:sz="4" w:space="0" w:color="000000"/>
              <w:bottom w:val="single" w:sz="8" w:space="0" w:color="000000"/>
              <w:right w:val="single" w:sz="4" w:space="0" w:color="000000"/>
            </w:tcBorders>
          </w:tcPr>
          <w:p>
            <w:pPr>
              <w:pStyle w:val="TableParagraph"/>
              <w:spacing w:line="240" w:lineRule="exact" w:before="112"/>
              <w:ind w:left="115" w:right="115" w:firstLine="1"/>
              <w:jc w:val="center"/>
              <w:rPr>
                <w:rFonts w:ascii="宋体" w:hAnsi="宋体" w:cs="宋体" w:eastAsia="宋体" w:hint="default"/>
                <w:sz w:val="18"/>
                <w:szCs w:val="18"/>
              </w:rPr>
            </w:pPr>
            <w:r>
              <w:rPr>
                <w:rFonts w:ascii="宋体" w:hAnsi="宋体" w:cs="宋体" w:eastAsia="宋体" w:hint="default"/>
                <w:sz w:val="18"/>
                <w:szCs w:val="18"/>
              </w:rPr>
              <w:t>成都高新 区创业路</w:t>
            </w:r>
            <w:r>
              <w:rPr>
                <w:rFonts w:ascii="宋体" w:hAnsi="宋体" w:cs="宋体" w:eastAsia="宋体" w:hint="default"/>
                <w:spacing w:val="-45"/>
                <w:sz w:val="18"/>
                <w:szCs w:val="18"/>
              </w:rPr>
              <w:t> </w:t>
            </w:r>
            <w:r>
              <w:rPr>
                <w:rFonts w:ascii="Arial Narrow" w:hAnsi="Arial Narrow" w:cs="Arial Narrow" w:eastAsia="Arial Narrow" w:hint="default"/>
                <w:sz w:val="18"/>
                <w:szCs w:val="18"/>
              </w:rPr>
              <w:t>6 </w:t>
            </w:r>
            <w:r>
              <w:rPr>
                <w:rFonts w:ascii="宋体" w:hAnsi="宋体" w:cs="宋体" w:eastAsia="宋体" w:hint="default"/>
                <w:sz w:val="18"/>
                <w:szCs w:val="18"/>
              </w:rPr>
              <w:t>号</w:t>
            </w:r>
          </w:p>
        </w:tc>
        <w:tc>
          <w:tcPr>
            <w:tcW w:w="70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4" w:lineRule="auto"/>
              <w:ind w:left="259" w:right="168" w:hanging="92"/>
              <w:jc w:val="left"/>
              <w:rPr>
                <w:rFonts w:ascii="宋体" w:hAnsi="宋体" w:cs="宋体" w:eastAsia="宋体" w:hint="default"/>
                <w:sz w:val="18"/>
                <w:szCs w:val="18"/>
              </w:rPr>
            </w:pPr>
            <w:r>
              <w:rPr>
                <w:rFonts w:ascii="宋体" w:hAnsi="宋体" w:cs="宋体" w:eastAsia="宋体" w:hint="default"/>
                <w:sz w:val="18"/>
                <w:szCs w:val="18"/>
              </w:rPr>
              <w:t>谭兴 烈</w:t>
            </w:r>
          </w:p>
        </w:tc>
        <w:tc>
          <w:tcPr>
            <w:tcW w:w="1560"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4" w:lineRule="auto"/>
              <w:ind w:left="143" w:right="144"/>
              <w:jc w:val="left"/>
              <w:rPr>
                <w:rFonts w:ascii="宋体" w:hAnsi="宋体" w:cs="宋体" w:eastAsia="宋体" w:hint="default"/>
                <w:sz w:val="18"/>
                <w:szCs w:val="18"/>
              </w:rPr>
            </w:pPr>
            <w:r>
              <w:rPr>
                <w:rFonts w:ascii="宋体" w:hAnsi="宋体" w:cs="宋体" w:eastAsia="宋体" w:hint="default"/>
                <w:sz w:val="18"/>
                <w:szCs w:val="18"/>
              </w:rPr>
              <w:t>计算机领域内的 技术开发及服务</w:t>
            </w:r>
          </w:p>
        </w:tc>
        <w:tc>
          <w:tcPr>
            <w:tcW w:w="1135" w:type="dxa"/>
            <w:tcBorders>
              <w:top w:val="nil" w:sz="6" w:space="0" w:color="auto"/>
              <w:left w:val="single" w:sz="4" w:space="0" w:color="000000"/>
              <w:bottom w:val="single" w:sz="8"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0"/>
              <w:ind w:right="4"/>
              <w:jc w:val="center"/>
              <w:rPr>
                <w:rFonts w:ascii="Arial Narrow" w:hAnsi="Arial Narrow" w:cs="Arial Narrow" w:eastAsia="Arial Narrow" w:hint="default"/>
                <w:sz w:val="18"/>
                <w:szCs w:val="18"/>
              </w:rPr>
            </w:pPr>
            <w:r>
              <w:rPr>
                <w:rFonts w:ascii="Arial Narrow"/>
                <w:sz w:val="18"/>
              </w:rPr>
              <w:t>3,900.00</w:t>
            </w:r>
          </w:p>
        </w:tc>
        <w:tc>
          <w:tcPr>
            <w:tcW w:w="653"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4"/>
              <w:jc w:val="center"/>
              <w:rPr>
                <w:rFonts w:ascii="Arial Narrow" w:hAnsi="Arial Narrow" w:cs="Arial Narrow" w:eastAsia="Arial Narrow" w:hint="default"/>
                <w:sz w:val="18"/>
                <w:szCs w:val="18"/>
              </w:rPr>
            </w:pPr>
            <w:r>
              <w:rPr>
                <w:rFonts w:ascii="Arial Narrow"/>
                <w:sz w:val="18"/>
              </w:rPr>
              <w:t>43.47</w:t>
            </w:r>
          </w:p>
          <w:p>
            <w:pPr>
              <w:pStyle w:val="TableParagraph"/>
              <w:spacing w:line="240" w:lineRule="auto" w:before="34"/>
              <w:ind w:right="3"/>
              <w:jc w:val="center"/>
              <w:rPr>
                <w:rFonts w:ascii="Arial Narrow" w:hAnsi="Arial Narrow" w:cs="Arial Narrow" w:eastAsia="Arial Narrow" w:hint="default"/>
                <w:sz w:val="18"/>
                <w:szCs w:val="18"/>
              </w:rPr>
            </w:pPr>
            <w:r>
              <w:rPr>
                <w:rFonts w:ascii="Arial Narrow"/>
                <w:sz w:val="18"/>
              </w:rPr>
              <w:t>83</w:t>
            </w:r>
          </w:p>
        </w:tc>
        <w:tc>
          <w:tcPr>
            <w:tcW w:w="622"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
              <w:jc w:val="center"/>
              <w:rPr>
                <w:rFonts w:ascii="Arial Narrow" w:hAnsi="Arial Narrow" w:cs="Arial Narrow" w:eastAsia="Arial Narrow" w:hint="default"/>
                <w:sz w:val="18"/>
                <w:szCs w:val="18"/>
              </w:rPr>
            </w:pPr>
            <w:r>
              <w:rPr>
                <w:rFonts w:ascii="Arial Narrow"/>
                <w:sz w:val="18"/>
              </w:rPr>
              <w:t>43.47</w:t>
            </w:r>
          </w:p>
          <w:p>
            <w:pPr>
              <w:pStyle w:val="TableParagraph"/>
              <w:spacing w:line="240" w:lineRule="auto" w:before="34"/>
              <w:ind w:right="0"/>
              <w:jc w:val="center"/>
              <w:rPr>
                <w:rFonts w:ascii="Arial Narrow" w:hAnsi="Arial Narrow" w:cs="Arial Narrow" w:eastAsia="Arial Narrow" w:hint="default"/>
                <w:sz w:val="18"/>
                <w:szCs w:val="18"/>
              </w:rPr>
            </w:pPr>
            <w:r>
              <w:rPr>
                <w:rFonts w:ascii="Arial Narrow"/>
                <w:sz w:val="18"/>
              </w:rPr>
              <w:t>83</w:t>
            </w:r>
          </w:p>
        </w:tc>
        <w:tc>
          <w:tcPr>
            <w:tcW w:w="1133" w:type="dxa"/>
            <w:tcBorders>
              <w:top w:val="nil" w:sz="6" w:space="0" w:color="auto"/>
              <w:left w:val="single" w:sz="4" w:space="0" w:color="000000"/>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0"/>
              <w:ind w:right="4"/>
              <w:jc w:val="center"/>
              <w:rPr>
                <w:rFonts w:ascii="Arial Narrow" w:hAnsi="Arial Narrow" w:cs="Arial Narrow" w:eastAsia="Arial Narrow" w:hint="default"/>
                <w:sz w:val="18"/>
                <w:szCs w:val="18"/>
              </w:rPr>
            </w:pPr>
            <w:r>
              <w:rPr>
                <w:rFonts w:ascii="Arial Narrow"/>
                <w:sz w:val="18"/>
              </w:rPr>
              <w:t>55109599-0</w:t>
            </w:r>
          </w:p>
        </w:tc>
      </w:tr>
    </w:tbl>
    <w:p>
      <w:pPr>
        <w:spacing w:line="240" w:lineRule="auto" w:before="6"/>
        <w:rPr>
          <w:rFonts w:ascii="宋体" w:hAnsi="宋体" w:cs="宋体" w:eastAsia="宋体" w:hint="default"/>
          <w:sz w:val="5"/>
          <w:szCs w:val="5"/>
        </w:rPr>
      </w:pPr>
    </w:p>
    <w:p>
      <w:pPr>
        <w:spacing w:line="357" w:lineRule="exact" w:before="0"/>
        <w:ind w:left="913" w:right="0" w:firstLine="0"/>
        <w:jc w:val="left"/>
        <w:rPr>
          <w:rFonts w:ascii="Microsoft JhengHei" w:hAnsi="Microsoft JhengHei" w:cs="Microsoft JhengHei" w:eastAsia="Microsoft JhengHei" w:hint="default"/>
          <w:sz w:val="24"/>
          <w:szCs w:val="24"/>
        </w:rPr>
      </w:pPr>
      <w:r>
        <w:rPr/>
        <w:pict>
          <v:group style="position:absolute;margin-left:41.639999pt;margin-top:-104.87616pt;width:503.4pt;height:5.3pt;mso-position-horizontal-relative:page;mso-position-vertical-relative:paragraph;z-index:-1272952" coordorigin="833,-2098" coordsize="10068,106">
            <v:shape style="position:absolute;left:833;top:-2098;width:1719;height:106" type="#_x0000_t75" stroked="false">
              <v:imagedata r:id="rId501" o:title=""/>
            </v:shape>
            <v:shape style="position:absolute;left:2528;top:-2002;width:828;height:10" type="#_x0000_t75" stroked="false">
              <v:imagedata r:id="rId489" o:title=""/>
            </v:shape>
            <v:shape style="position:absolute;left:3351;top:-2002;width:644;height:10" type="#_x0000_t75" stroked="false">
              <v:imagedata r:id="rId490" o:title=""/>
            </v:shape>
            <v:shape style="position:absolute;left:3990;top:-2002;width:1802;height:10" type="#_x0000_t75" stroked="false">
              <v:imagedata r:id="rId491" o:title=""/>
            </v:shape>
            <v:shape style="position:absolute;left:5787;top:-2002;width:1565;height:10" type="#_x0000_t75" stroked="false">
              <v:imagedata r:id="rId492" o:title=""/>
            </v:shape>
            <v:shape style="position:absolute;left:7348;top:-2002;width:1140;height:10" type="#_x0000_t75" stroked="false">
              <v:imagedata r:id="rId493" o:title=""/>
            </v:shape>
            <v:shape style="position:absolute;left:8483;top:-2002;width:658;height:10" type="#_x0000_t75" stroked="false">
              <v:imagedata r:id="rId494" o:title=""/>
            </v:shape>
            <v:shape style="position:absolute;left:9136;top:-2002;width:626;height:10" type="#_x0000_t75" stroked="false">
              <v:imagedata r:id="rId495" o:title=""/>
            </v:shape>
            <v:shape style="position:absolute;left:9758;top:-2002;width:1142;height:10" type="#_x0000_t75" stroked="false">
              <v:imagedata r:id="rId496" o:title=""/>
            </v:shape>
            <w10:wrap type="none"/>
          </v:group>
        </w:pict>
      </w:r>
      <w:r>
        <w:rPr/>
        <w:pict>
          <v:group style="position:absolute;margin-left:41.639999pt;margin-top:-57.35619pt;width:503.4pt;height:5.55pt;mso-position-horizontal-relative:page;mso-position-vertical-relative:paragraph;z-index:-1272928" coordorigin="833,-1147" coordsize="10068,111">
            <v:shape style="position:absolute;left:833;top:-1147;width:1719;height:110" type="#_x0000_t75" stroked="false">
              <v:imagedata r:id="rId502" o:title=""/>
            </v:shape>
            <v:shape style="position:absolute;left:2528;top:-1051;width:838;height:14" type="#_x0000_t75" stroked="false">
              <v:imagedata r:id="rId503" o:title=""/>
            </v:shape>
            <v:shape style="position:absolute;left:3351;top:-1051;width:653;height:14" type="#_x0000_t75" stroked="false">
              <v:imagedata r:id="rId504" o:title=""/>
            </v:shape>
            <v:shape style="position:absolute;left:3990;top:-1051;width:1104;height:14" type="#_x0000_t75" stroked="false">
              <v:imagedata r:id="rId505" o:title=""/>
            </v:shape>
            <v:shape style="position:absolute;left:5079;top:-1051;width:722;height:14" type="#_x0000_t75" stroked="false">
              <v:imagedata r:id="rId506" o:title=""/>
            </v:shape>
            <v:shape style="position:absolute;left:5787;top:-1051;width:1575;height:14" type="#_x0000_t75" stroked="false">
              <v:imagedata r:id="rId507" o:title=""/>
            </v:shape>
            <v:shape style="position:absolute;left:7348;top:-1051;width:1150;height:14" type="#_x0000_t75" stroked="false">
              <v:imagedata r:id="rId508" o:title=""/>
            </v:shape>
            <v:shape style="position:absolute;left:8483;top:-1051;width:668;height:14" type="#_x0000_t75" stroked="false">
              <v:imagedata r:id="rId509" o:title=""/>
            </v:shape>
            <v:shape style="position:absolute;left:9136;top:-1051;width:636;height:14" type="#_x0000_t75" stroked="false">
              <v:imagedata r:id="rId510" o:title=""/>
            </v:shape>
            <v:shape style="position:absolute;left:9758;top:-1046;width:1142;height:10" type="#_x0000_t75" stroked="false">
              <v:imagedata r:id="rId487" o:title=""/>
            </v:shape>
            <w10:wrap type="none"/>
          </v:group>
        </w:pict>
      </w:r>
      <w:r>
        <w:rPr/>
        <w:pict>
          <v:shape style="position:absolute;margin-left:126.620003pt;margin-top:-4.77616pt;width:.48002pt;height:.24pt;mso-position-horizontal-relative:page;mso-position-vertical-relative:paragraph;z-index:-1272904" type="#_x0000_t75" stroked="false">
            <v:imagedata r:id="rId468" o:title=""/>
          </v:shape>
        </w:pict>
      </w:r>
      <w:r>
        <w:rPr/>
        <w:pict>
          <v:shape style="position:absolute;margin-left:167.779999pt;margin-top:-4.77616pt;width:.48003pt;height:.24pt;mso-position-horizontal-relative:page;mso-position-vertical-relative:paragraph;z-index:-1272880" type="#_x0000_t75" stroked="false">
            <v:imagedata r:id="rId468" o:title=""/>
          </v:shape>
        </w:pict>
      </w:r>
      <w:r>
        <w:rPr/>
        <w:pict>
          <v:shape style="position:absolute;margin-left:199.729996pt;margin-top:-4.77616pt;width:.48002pt;height:.24pt;mso-position-horizontal-relative:page;mso-position-vertical-relative:paragraph;z-index:-1272856" type="#_x0000_t75" stroked="false">
            <v:imagedata r:id="rId468" o:title=""/>
          </v:shape>
        </w:pict>
      </w:r>
      <w:r>
        <w:rPr/>
        <w:pict>
          <v:shape style="position:absolute;margin-left:254.210007pt;margin-top:-4.77616pt;width:.48003pt;height:.24pt;mso-position-horizontal-relative:page;mso-position-vertical-relative:paragraph;z-index:-1272832" type="#_x0000_t75" stroked="false">
            <v:imagedata r:id="rId468" o:title=""/>
          </v:shape>
        </w:pict>
      </w:r>
      <w:r>
        <w:rPr/>
        <w:pict>
          <v:shape style="position:absolute;margin-left:289.609985pt;margin-top:-4.77616pt;width:.48003pt;height:.24pt;mso-position-horizontal-relative:page;mso-position-vertical-relative:paragraph;z-index:-1272808" type="#_x0000_t75" stroked="false">
            <v:imagedata r:id="rId468" o:title=""/>
          </v:shape>
        </w:pict>
      </w:r>
      <w:r>
        <w:rPr/>
        <w:pict>
          <v:shape style="position:absolute;margin-left:367.630005pt;margin-top:-4.77616pt;width:.48003pt;height:.24pt;mso-position-horizontal-relative:page;mso-position-vertical-relative:paragraph;z-index:-1272784" type="#_x0000_t75" stroked="false">
            <v:imagedata r:id="rId468" o:title=""/>
          </v:shape>
        </w:pict>
      </w:r>
      <w:r>
        <w:rPr/>
        <w:pict>
          <v:shape style="position:absolute;margin-left:424.390015pt;margin-top:-4.77616pt;width:.48003pt;height:.24pt;mso-position-horizontal-relative:page;mso-position-vertical-relative:paragraph;z-index:-1272760" type="#_x0000_t75" stroked="false">
            <v:imagedata r:id="rId468" o:title=""/>
          </v:shape>
        </w:pict>
      </w:r>
      <w:r>
        <w:rPr/>
        <w:pict>
          <v:shape style="position:absolute;margin-left:457.059998pt;margin-top:-4.77616pt;width:.48003pt;height:.24pt;mso-position-horizontal-relative:page;mso-position-vertical-relative:paragraph;z-index:-1272736" type="#_x0000_t75" stroked="false">
            <v:imagedata r:id="rId468" o:title=""/>
          </v:shape>
        </w:pict>
      </w:r>
      <w:r>
        <w:rPr/>
        <w:pict>
          <v:shape style="position:absolute;margin-left:488.140015pt;margin-top:-4.77616pt;width:.48003pt;height:.24pt;mso-position-horizontal-relative:page;mso-position-vertical-relative:paragraph;z-index:-1272712" type="#_x0000_t75" stroked="false">
            <v:imagedata r:id="rId468" o:title=""/>
          </v:shape>
        </w:pict>
      </w:r>
      <w:r>
        <w:rPr/>
        <w:pict>
          <v:group style="position:absolute;margin-left:44.880001pt;margin-top:45.863789pt;width:478.7pt;height:.5pt;mso-position-horizontal-relative:page;mso-position-vertical-relative:paragraph;z-index:-1272688" coordorigin="898,917" coordsize="9574,10">
            <v:shape style="position:absolute;left:898;top:917;width:7120;height:10" type="#_x0000_t75" stroked="false">
              <v:imagedata r:id="rId511" o:title=""/>
            </v:shape>
            <v:shape style="position:absolute;left:8013;top:917;width:2458;height:10" type="#_x0000_t75" stroked="false">
              <v:imagedata r:id="rId512" o:title=""/>
            </v:shape>
            <w10:wrap type="none"/>
          </v:group>
        </w:pict>
      </w:r>
      <w:r>
        <w:rPr/>
        <w:pict>
          <v:group style="position:absolute;margin-left:44.880001pt;margin-top:71.903847pt;width:478.7pt;height:.5pt;mso-position-horizontal-relative:page;mso-position-vertical-relative:paragraph;z-index:-1272664" coordorigin="898,1438" coordsize="9574,10">
            <v:shape style="position:absolute;left:898;top:1438;width:7120;height:10" type="#_x0000_t75" stroked="false">
              <v:imagedata r:id="rId511" o:title=""/>
            </v:shape>
            <v:shape style="position:absolute;left:8013;top:1438;width:2458;height:10" type="#_x0000_t75" stroked="false">
              <v:imagedata r:id="rId499" o:title=""/>
            </v:shape>
            <w10:wrap type="none"/>
          </v:group>
        </w:pict>
      </w:r>
      <w:r>
        <w:rPr/>
        <w:pict>
          <v:group style="position:absolute;margin-left:44.880001pt;margin-top:98.663788pt;width:478.7pt;height:.5pt;mso-position-horizontal-relative:page;mso-position-vertical-relative:paragraph;z-index:-1272640" coordorigin="898,1973" coordsize="9574,10">
            <v:shape style="position:absolute;left:898;top:1973;width:7120;height:10" type="#_x0000_t75" stroked="false">
              <v:imagedata r:id="rId511" o:title=""/>
            </v:shape>
            <v:shape style="position:absolute;left:8013;top:1973;width:2458;height:10" type="#_x0000_t75" stroked="false">
              <v:imagedata r:id="rId499" o:title=""/>
            </v:shape>
            <w10:wrap type="none"/>
          </v:group>
        </w:pict>
      </w:r>
      <w:r>
        <w:rPr>
          <w:rFonts w:ascii="Arial Narrow" w:hAnsi="Arial Narrow" w:cs="Arial Narrow" w:eastAsia="Arial Narrow" w:hint="default"/>
          <w:b/>
          <w:bCs/>
          <w:sz w:val="24"/>
          <w:szCs w:val="24"/>
        </w:rPr>
        <w:t>3</w:t>
      </w:r>
      <w:r>
        <w:rPr>
          <w:rFonts w:ascii="Microsoft JhengHei" w:hAnsi="Microsoft JhengHei" w:cs="Microsoft JhengHei" w:eastAsia="Microsoft JhengHei" w:hint="default"/>
          <w:b/>
          <w:bCs/>
          <w:sz w:val="24"/>
          <w:szCs w:val="24"/>
        </w:rPr>
        <w:t>、本企业的其他关联方情况</w:t>
      </w:r>
      <w:r>
        <w:rPr>
          <w:rFonts w:ascii="Microsoft JhengHei" w:hAnsi="Microsoft JhengHei" w:cs="Microsoft JhengHei" w:eastAsia="Microsoft JhengHei" w:hint="default"/>
          <w:sz w:val="24"/>
          <w:szCs w:val="24"/>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97" w:type="dxa"/>
        <w:tblLayout w:type="fixed"/>
        <w:tblCellMar>
          <w:top w:w="0" w:type="dxa"/>
          <w:left w:w="0" w:type="dxa"/>
          <w:bottom w:w="0" w:type="dxa"/>
          <w:right w:w="0" w:type="dxa"/>
        </w:tblCellMar>
        <w:tblLook w:val="01E0"/>
      </w:tblPr>
      <w:tblGrid>
        <w:gridCol w:w="3879"/>
        <w:gridCol w:w="3245"/>
        <w:gridCol w:w="2448"/>
      </w:tblGrid>
      <w:tr>
        <w:trPr>
          <w:trHeight w:val="598" w:hRule="exact"/>
        </w:trPr>
        <w:tc>
          <w:tcPr>
            <w:tcW w:w="3879" w:type="dxa"/>
            <w:tcBorders>
              <w:top w:val="single" w:sz="8" w:space="0" w:color="000000"/>
              <w:left w:val="nil" w:sz="6" w:space="0" w:color="auto"/>
              <w:bottom w:val="nil" w:sz="6" w:space="0" w:color="auto"/>
              <w:right w:val="single" w:sz="4" w:space="0" w:color="000000"/>
            </w:tcBorders>
          </w:tcPr>
          <w:p>
            <w:pPr>
              <w:pStyle w:val="TableParagraph"/>
              <w:spacing w:line="240" w:lineRule="auto" w:before="146"/>
              <w:ind w:left="1205" w:right="0"/>
              <w:jc w:val="left"/>
              <w:rPr>
                <w:rFonts w:ascii="宋体" w:hAnsi="宋体" w:cs="宋体" w:eastAsia="宋体" w:hint="default"/>
                <w:sz w:val="21"/>
                <w:szCs w:val="21"/>
              </w:rPr>
            </w:pPr>
            <w:r>
              <w:rPr>
                <w:rFonts w:ascii="宋体" w:hAnsi="宋体" w:cs="宋体" w:eastAsia="宋体" w:hint="default"/>
                <w:sz w:val="21"/>
                <w:szCs w:val="21"/>
              </w:rPr>
              <w:t>其他关联方名称</w:t>
            </w:r>
          </w:p>
        </w:tc>
        <w:tc>
          <w:tcPr>
            <w:tcW w:w="3245"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其他关联方与本公司关系</w:t>
            </w:r>
          </w:p>
        </w:tc>
        <w:tc>
          <w:tcPr>
            <w:tcW w:w="2448" w:type="dxa"/>
            <w:tcBorders>
              <w:top w:val="single" w:sz="8" w:space="0" w:color="000000"/>
              <w:left w:val="single" w:sz="4" w:space="0" w:color="000000"/>
              <w:bottom w:val="nil" w:sz="6" w:space="0" w:color="auto"/>
              <w:right w:val="nil" w:sz="6" w:space="0" w:color="auto"/>
            </w:tcBorders>
          </w:tcPr>
          <w:p>
            <w:pPr>
              <w:pStyle w:val="TableParagraph"/>
              <w:spacing w:line="240" w:lineRule="auto" w:before="146"/>
              <w:ind w:left="588" w:right="0"/>
              <w:jc w:val="left"/>
              <w:rPr>
                <w:rFonts w:ascii="宋体" w:hAnsi="宋体" w:cs="宋体" w:eastAsia="宋体" w:hint="default"/>
                <w:sz w:val="21"/>
                <w:szCs w:val="21"/>
              </w:rPr>
            </w:pPr>
            <w:r>
              <w:rPr>
                <w:rFonts w:ascii="宋体" w:hAnsi="宋体" w:cs="宋体" w:eastAsia="宋体" w:hint="default"/>
                <w:sz w:val="21"/>
                <w:szCs w:val="21"/>
              </w:rPr>
              <w:t>组织机构代码</w:t>
            </w:r>
          </w:p>
        </w:tc>
      </w:tr>
      <w:tr>
        <w:trPr>
          <w:trHeight w:val="539" w:hRule="exact"/>
        </w:trPr>
        <w:tc>
          <w:tcPr>
            <w:tcW w:w="3879" w:type="dxa"/>
            <w:tcBorders>
              <w:top w:val="nil" w:sz="6" w:space="0" w:color="auto"/>
              <w:left w:val="nil" w:sz="6" w:space="0" w:color="auto"/>
              <w:bottom w:val="nil" w:sz="6" w:space="0" w:color="auto"/>
              <w:right w:val="single" w:sz="4" w:space="0" w:color="000000"/>
            </w:tcBorders>
          </w:tcPr>
          <w:p>
            <w:pPr>
              <w:pStyle w:val="TableParagraph"/>
              <w:spacing w:line="240" w:lineRule="auto" w:before="78"/>
              <w:ind w:left="107" w:right="0"/>
              <w:jc w:val="left"/>
              <w:rPr>
                <w:rFonts w:ascii="宋体" w:hAnsi="宋体" w:cs="宋体" w:eastAsia="宋体" w:hint="default"/>
                <w:sz w:val="21"/>
                <w:szCs w:val="21"/>
              </w:rPr>
            </w:pPr>
            <w:r>
              <w:rPr>
                <w:rFonts w:ascii="宋体" w:hAnsi="宋体" w:cs="宋体" w:eastAsia="宋体" w:hint="default"/>
                <w:sz w:val="21"/>
                <w:szCs w:val="21"/>
              </w:rPr>
              <w:t>成都新兴创业投资有限责任公司</w:t>
            </w:r>
          </w:p>
        </w:tc>
        <w:tc>
          <w:tcPr>
            <w:tcW w:w="3245"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2"/>
              <w:jc w:val="center"/>
              <w:rPr>
                <w:rFonts w:ascii="宋体" w:hAnsi="宋体" w:cs="宋体" w:eastAsia="宋体" w:hint="default"/>
                <w:sz w:val="21"/>
                <w:szCs w:val="21"/>
              </w:rPr>
            </w:pPr>
            <w:r>
              <w:rPr>
                <w:rFonts w:ascii="宋体" w:hAnsi="宋体" w:cs="宋体" w:eastAsia="宋体" w:hint="default"/>
                <w:sz w:val="21"/>
                <w:szCs w:val="21"/>
              </w:rPr>
              <w:t>本公司第二大股东</w:t>
            </w:r>
          </w:p>
        </w:tc>
        <w:tc>
          <w:tcPr>
            <w:tcW w:w="2448"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105"/>
              <w:jc w:val="right"/>
              <w:rPr>
                <w:rFonts w:ascii="Arial Narrow" w:hAnsi="Arial Narrow" w:cs="Arial Narrow" w:eastAsia="Arial Narrow" w:hint="default"/>
                <w:sz w:val="21"/>
                <w:szCs w:val="21"/>
              </w:rPr>
            </w:pPr>
            <w:r>
              <w:rPr>
                <w:rFonts w:ascii="Arial Narrow"/>
                <w:spacing w:val="-1"/>
                <w:sz w:val="21"/>
              </w:rPr>
              <w:t>72538533-1</w:t>
            </w:r>
          </w:p>
        </w:tc>
      </w:tr>
      <w:tr>
        <w:trPr>
          <w:trHeight w:val="518" w:hRule="exact"/>
        </w:trPr>
        <w:tc>
          <w:tcPr>
            <w:tcW w:w="3879" w:type="dxa"/>
            <w:tcBorders>
              <w:top w:val="nil" w:sz="6" w:space="0" w:color="auto"/>
              <w:left w:val="nil" w:sz="6" w:space="0" w:color="auto"/>
              <w:bottom w:val="nil" w:sz="6" w:space="0" w:color="auto"/>
              <w:right w:val="single" w:sz="4" w:space="0" w:color="000000"/>
            </w:tcBorders>
          </w:tcPr>
          <w:p>
            <w:pPr>
              <w:pStyle w:val="TableParagraph"/>
              <w:spacing w:line="240" w:lineRule="auto" w:before="66"/>
              <w:ind w:left="107" w:right="0"/>
              <w:jc w:val="left"/>
              <w:rPr>
                <w:rFonts w:ascii="宋体" w:hAnsi="宋体" w:cs="宋体" w:eastAsia="宋体" w:hint="default"/>
                <w:sz w:val="21"/>
                <w:szCs w:val="21"/>
              </w:rPr>
            </w:pPr>
            <w:r>
              <w:rPr>
                <w:rFonts w:ascii="宋体" w:hAnsi="宋体" w:cs="宋体" w:eastAsia="宋体" w:hint="default"/>
                <w:sz w:val="21"/>
                <w:szCs w:val="21"/>
              </w:rPr>
              <w:t>成都三零盛安信息系统有限公司</w:t>
            </w:r>
          </w:p>
        </w:tc>
        <w:tc>
          <w:tcPr>
            <w:tcW w:w="3245"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同受母公司控制</w:t>
            </w:r>
          </w:p>
        </w:tc>
        <w:tc>
          <w:tcPr>
            <w:tcW w:w="2448" w:type="dxa"/>
            <w:tcBorders>
              <w:top w:val="nil" w:sz="6" w:space="0" w:color="auto"/>
              <w:left w:val="single" w:sz="4" w:space="0" w:color="000000"/>
              <w:bottom w:val="nil" w:sz="6" w:space="0" w:color="auto"/>
              <w:right w:val="nil" w:sz="6" w:space="0" w:color="auto"/>
            </w:tcBorders>
          </w:tcPr>
          <w:p>
            <w:pPr>
              <w:pStyle w:val="TableParagraph"/>
              <w:spacing w:line="240" w:lineRule="auto" w:before="156"/>
              <w:ind w:right="105"/>
              <w:jc w:val="right"/>
              <w:rPr>
                <w:rFonts w:ascii="Arial Narrow" w:hAnsi="Arial Narrow" w:cs="Arial Narrow" w:eastAsia="Arial Narrow" w:hint="default"/>
                <w:sz w:val="21"/>
                <w:szCs w:val="21"/>
              </w:rPr>
            </w:pPr>
            <w:r>
              <w:rPr>
                <w:rFonts w:ascii="Arial Narrow"/>
                <w:spacing w:val="-1"/>
                <w:sz w:val="21"/>
              </w:rPr>
              <w:t>73480435-8</w:t>
            </w:r>
          </w:p>
        </w:tc>
      </w:tr>
      <w:tr>
        <w:trPr>
          <w:trHeight w:val="394" w:hRule="exact"/>
        </w:trPr>
        <w:tc>
          <w:tcPr>
            <w:tcW w:w="3879" w:type="dxa"/>
            <w:tcBorders>
              <w:top w:val="nil" w:sz="6" w:space="0" w:color="auto"/>
              <w:left w:val="nil" w:sz="6" w:space="0" w:color="auto"/>
              <w:bottom w:val="single" w:sz="4" w:space="0" w:color="000000"/>
              <w:right w:val="single" w:sz="4" w:space="0" w:color="000000"/>
            </w:tcBorders>
          </w:tcPr>
          <w:p>
            <w:pPr>
              <w:pStyle w:val="TableParagraph"/>
              <w:spacing w:line="240" w:lineRule="auto" w:before="50"/>
              <w:ind w:left="107" w:right="0"/>
              <w:jc w:val="left"/>
              <w:rPr>
                <w:rFonts w:ascii="宋体" w:hAnsi="宋体" w:cs="宋体" w:eastAsia="宋体" w:hint="default"/>
                <w:sz w:val="21"/>
                <w:szCs w:val="21"/>
              </w:rPr>
            </w:pPr>
            <w:r>
              <w:rPr>
                <w:rFonts w:ascii="宋体" w:hAnsi="宋体" w:cs="宋体" w:eastAsia="宋体" w:hint="default"/>
                <w:sz w:val="21"/>
                <w:szCs w:val="21"/>
              </w:rPr>
              <w:t>成都三零凯天通信实业有限公司</w:t>
            </w:r>
          </w:p>
        </w:tc>
        <w:tc>
          <w:tcPr>
            <w:tcW w:w="32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8" w:type="dxa"/>
            <w:tcBorders>
              <w:top w:val="nil" w:sz="6" w:space="0" w:color="auto"/>
              <w:left w:val="single" w:sz="4" w:space="0" w:color="000000"/>
              <w:bottom w:val="single" w:sz="4" w:space="0" w:color="000000"/>
              <w:right w:val="nil" w:sz="6" w:space="0" w:color="auto"/>
            </w:tcBorders>
          </w:tcPr>
          <w:p>
            <w:pPr>
              <w:pStyle w:val="TableParagraph"/>
              <w:spacing w:line="240" w:lineRule="auto" w:before="108"/>
              <w:ind w:right="105"/>
              <w:jc w:val="right"/>
              <w:rPr>
                <w:rFonts w:ascii="Arial Narrow" w:hAnsi="Arial Narrow" w:cs="Arial Narrow" w:eastAsia="Arial Narrow" w:hint="default"/>
                <w:sz w:val="21"/>
                <w:szCs w:val="21"/>
              </w:rPr>
            </w:pPr>
            <w:r>
              <w:rPr>
                <w:rFonts w:ascii="Arial Narrow"/>
                <w:spacing w:val="-1"/>
                <w:sz w:val="21"/>
              </w:rPr>
              <w:t>73019802-0</w:t>
            </w:r>
          </w:p>
        </w:tc>
      </w:tr>
      <w:tr>
        <w:trPr>
          <w:trHeight w:val="470" w:hRule="exact"/>
        </w:trPr>
        <w:tc>
          <w:tcPr>
            <w:tcW w:w="38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成都三零普瑞科技有限公司</w:t>
            </w:r>
          </w:p>
        </w:tc>
        <w:tc>
          <w:tcPr>
            <w:tcW w:w="3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74032210-1</w:t>
            </w:r>
          </w:p>
        </w:tc>
      </w:tr>
      <w:tr>
        <w:trPr>
          <w:trHeight w:val="471" w:hRule="exact"/>
        </w:trPr>
        <w:tc>
          <w:tcPr>
            <w:tcW w:w="38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成都国信安信息产业基地有限公司</w:t>
            </w:r>
          </w:p>
        </w:tc>
        <w:tc>
          <w:tcPr>
            <w:tcW w:w="3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74360781-5</w:t>
            </w:r>
          </w:p>
        </w:tc>
      </w:tr>
      <w:tr>
        <w:trPr>
          <w:trHeight w:val="418" w:hRule="exact"/>
        </w:trPr>
        <w:tc>
          <w:tcPr>
            <w:tcW w:w="3879"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厦门雅迅网络股份有限公司</w:t>
            </w:r>
          </w:p>
        </w:tc>
        <w:tc>
          <w:tcPr>
            <w:tcW w:w="32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8" w:type="dxa"/>
            <w:tcBorders>
              <w:top w:val="single" w:sz="4" w:space="0" w:color="000000"/>
              <w:left w:val="single" w:sz="4" w:space="0" w:color="000000"/>
              <w:bottom w:val="nil" w:sz="6" w:space="0" w:color="auto"/>
              <w:right w:val="nil" w:sz="6" w:space="0" w:color="auto"/>
            </w:tcBorders>
          </w:tcPr>
          <w:p>
            <w:pPr>
              <w:pStyle w:val="TableParagraph"/>
              <w:spacing w:line="240" w:lineRule="auto" w:before="177"/>
              <w:ind w:right="105"/>
              <w:jc w:val="right"/>
              <w:rPr>
                <w:rFonts w:ascii="Arial Narrow" w:hAnsi="Arial Narrow" w:cs="Arial Narrow" w:eastAsia="Arial Narrow" w:hint="default"/>
                <w:sz w:val="21"/>
                <w:szCs w:val="21"/>
              </w:rPr>
            </w:pPr>
            <w:r>
              <w:rPr>
                <w:rFonts w:ascii="Arial Narrow"/>
                <w:spacing w:val="-1"/>
                <w:sz w:val="21"/>
              </w:rPr>
              <w:t>61227177-6</w:t>
            </w:r>
          </w:p>
        </w:tc>
      </w:tr>
      <w:tr>
        <w:trPr>
          <w:trHeight w:val="55" w:hRule="exact"/>
        </w:trPr>
        <w:tc>
          <w:tcPr>
            <w:tcW w:w="3879" w:type="dxa"/>
            <w:tcBorders>
              <w:top w:val="nil" w:sz="6" w:space="0" w:color="auto"/>
              <w:left w:val="nil" w:sz="6" w:space="0" w:color="auto"/>
              <w:bottom w:val="nil" w:sz="6" w:space="0" w:color="auto"/>
              <w:right w:val="single" w:sz="4" w:space="0" w:color="000000"/>
            </w:tcBorders>
          </w:tcPr>
          <w:p>
            <w:pPr/>
          </w:p>
        </w:tc>
        <w:tc>
          <w:tcPr>
            <w:tcW w:w="3245" w:type="dxa"/>
            <w:tcBorders>
              <w:top w:val="nil" w:sz="6" w:space="0" w:color="auto"/>
              <w:left w:val="single" w:sz="4" w:space="0" w:color="000000"/>
              <w:bottom w:val="nil" w:sz="6" w:space="0" w:color="auto"/>
              <w:right w:val="nil" w:sz="6" w:space="0" w:color="auto"/>
            </w:tcBorders>
          </w:tcPr>
          <w:p>
            <w:pPr/>
          </w:p>
        </w:tc>
        <w:tc>
          <w:tcPr>
            <w:tcW w:w="2448" w:type="dxa"/>
            <w:tcBorders>
              <w:top w:val="nil" w:sz="6" w:space="0" w:color="auto"/>
              <w:left w:val="nil" w:sz="6" w:space="0" w:color="auto"/>
              <w:bottom w:val="nil" w:sz="6" w:space="0" w:color="auto"/>
              <w:right w:val="nil" w:sz="6" w:space="0" w:color="auto"/>
            </w:tcBorders>
          </w:tcPr>
          <w:p>
            <w:pPr/>
          </w:p>
        </w:tc>
      </w:tr>
      <w:tr>
        <w:trPr>
          <w:trHeight w:val="466" w:hRule="exact"/>
        </w:trPr>
        <w:tc>
          <w:tcPr>
            <w:tcW w:w="3879" w:type="dxa"/>
            <w:tcBorders>
              <w:top w:val="nil" w:sz="6" w:space="0" w:color="auto"/>
              <w:left w:val="nil" w:sz="6" w:space="0" w:color="auto"/>
              <w:bottom w:val="single" w:sz="4" w:space="0" w:color="000000"/>
              <w:right w:val="single" w:sz="4" w:space="0" w:color="000000"/>
            </w:tcBorders>
          </w:tcPr>
          <w:p>
            <w:pPr>
              <w:pStyle w:val="TableParagraph"/>
              <w:spacing w:line="240" w:lineRule="auto" w:before="124"/>
              <w:ind w:left="107" w:right="0"/>
              <w:jc w:val="left"/>
              <w:rPr>
                <w:rFonts w:ascii="宋体" w:hAnsi="宋体" w:cs="宋体" w:eastAsia="宋体" w:hint="default"/>
                <w:sz w:val="21"/>
                <w:szCs w:val="21"/>
              </w:rPr>
            </w:pPr>
            <w:r>
              <w:rPr>
                <w:rFonts w:ascii="宋体" w:hAnsi="宋体" w:cs="宋体" w:eastAsia="宋体" w:hint="default"/>
                <w:sz w:val="21"/>
                <w:szCs w:val="21"/>
              </w:rPr>
              <w:t>成都三零瑞通移动通信有限公司</w:t>
            </w:r>
          </w:p>
        </w:tc>
        <w:tc>
          <w:tcPr>
            <w:tcW w:w="32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4"/>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8" w:type="dxa"/>
            <w:tcBorders>
              <w:top w:val="nil" w:sz="6" w:space="0" w:color="auto"/>
              <w:left w:val="single" w:sz="4" w:space="0" w:color="000000"/>
              <w:bottom w:val="single" w:sz="4" w:space="0" w:color="000000"/>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79218821-5</w:t>
            </w:r>
          </w:p>
        </w:tc>
      </w:tr>
      <w:tr>
        <w:trPr>
          <w:trHeight w:val="470" w:hRule="exact"/>
        </w:trPr>
        <w:tc>
          <w:tcPr>
            <w:tcW w:w="38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成都三零嘉微电子有限公司</w:t>
            </w:r>
          </w:p>
        </w:tc>
        <w:tc>
          <w:tcPr>
            <w:tcW w:w="3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78542628-9</w:t>
            </w:r>
          </w:p>
        </w:tc>
      </w:tr>
      <w:tr>
        <w:trPr>
          <w:trHeight w:val="421" w:hRule="exact"/>
        </w:trPr>
        <w:tc>
          <w:tcPr>
            <w:tcW w:w="3879"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四川信息安全与通信保密杂志社</w:t>
            </w:r>
          </w:p>
        </w:tc>
        <w:tc>
          <w:tcPr>
            <w:tcW w:w="32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8" w:type="dxa"/>
            <w:tcBorders>
              <w:top w:val="single" w:sz="4"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71189481-3</w:t>
            </w:r>
          </w:p>
        </w:tc>
      </w:tr>
      <w:tr>
        <w:trPr>
          <w:trHeight w:val="55" w:hRule="exact"/>
        </w:trPr>
        <w:tc>
          <w:tcPr>
            <w:tcW w:w="3879" w:type="dxa"/>
            <w:tcBorders>
              <w:top w:val="nil" w:sz="6" w:space="0" w:color="auto"/>
              <w:left w:val="nil" w:sz="6" w:space="0" w:color="auto"/>
              <w:bottom w:val="nil" w:sz="6" w:space="0" w:color="auto"/>
              <w:right w:val="single" w:sz="4" w:space="0" w:color="000000"/>
            </w:tcBorders>
          </w:tcPr>
          <w:p>
            <w:pPr/>
          </w:p>
        </w:tc>
        <w:tc>
          <w:tcPr>
            <w:tcW w:w="3245" w:type="dxa"/>
            <w:tcBorders>
              <w:top w:val="nil" w:sz="6" w:space="0" w:color="auto"/>
              <w:left w:val="single" w:sz="4" w:space="0" w:color="000000"/>
              <w:bottom w:val="nil" w:sz="6" w:space="0" w:color="auto"/>
              <w:right w:val="nil" w:sz="6" w:space="0" w:color="auto"/>
            </w:tcBorders>
          </w:tcPr>
          <w:p>
            <w:pPr/>
          </w:p>
        </w:tc>
        <w:tc>
          <w:tcPr>
            <w:tcW w:w="2448" w:type="dxa"/>
            <w:tcBorders>
              <w:top w:val="nil" w:sz="6" w:space="0" w:color="auto"/>
              <w:left w:val="nil" w:sz="6" w:space="0" w:color="auto"/>
              <w:bottom w:val="nil" w:sz="6" w:space="0" w:color="auto"/>
              <w:right w:val="nil" w:sz="6" w:space="0" w:color="auto"/>
            </w:tcBorders>
          </w:tcPr>
          <w:p>
            <w:pPr/>
          </w:p>
        </w:tc>
      </w:tr>
      <w:tr>
        <w:trPr>
          <w:trHeight w:val="470" w:hRule="exact"/>
        </w:trPr>
        <w:tc>
          <w:tcPr>
            <w:tcW w:w="3879" w:type="dxa"/>
            <w:tcBorders>
              <w:top w:val="nil" w:sz="6" w:space="0" w:color="auto"/>
              <w:left w:val="nil" w:sz="6" w:space="0" w:color="auto"/>
              <w:bottom w:val="single" w:sz="8" w:space="0" w:color="000000"/>
              <w:right w:val="single" w:sz="4" w:space="0" w:color="000000"/>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上海三零卫士信息安全有限公司</w:t>
            </w:r>
          </w:p>
        </w:tc>
        <w:tc>
          <w:tcPr>
            <w:tcW w:w="324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8" w:type="dxa"/>
            <w:tcBorders>
              <w:top w:val="nil" w:sz="6" w:space="0" w:color="auto"/>
              <w:left w:val="single" w:sz="4" w:space="0" w:color="000000"/>
              <w:bottom w:val="single" w:sz="8" w:space="0" w:color="000000"/>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70348313-3</w:t>
            </w:r>
          </w:p>
        </w:tc>
      </w:tr>
    </w:tbl>
    <w:p>
      <w:pPr>
        <w:spacing w:after="0" w:line="240" w:lineRule="auto"/>
        <w:jc w:val="right"/>
        <w:rPr>
          <w:rFonts w:ascii="Arial Narrow" w:hAnsi="Arial Narrow" w:cs="Arial Narrow" w:eastAsia="Arial Narrow" w:hint="default"/>
          <w:sz w:val="21"/>
          <w:szCs w:val="21"/>
        </w:rPr>
        <w:sectPr>
          <w:pgSz w:w="11910" w:h="16840"/>
          <w:pgMar w:header="427" w:footer="1186" w:top="800" w:bottom="1380" w:left="700" w:right="900"/>
        </w:sectPr>
      </w:pPr>
    </w:p>
    <w:p>
      <w:pPr>
        <w:spacing w:line="240" w:lineRule="auto" w:before="15"/>
        <w:rPr>
          <w:rFonts w:ascii="Microsoft JhengHei" w:hAnsi="Microsoft JhengHei" w:cs="Microsoft JhengHei" w:eastAsia="Microsoft JhengHei" w:hint="default"/>
          <w:b/>
          <w:bCs/>
          <w:sz w:val="8"/>
          <w:szCs w:val="8"/>
        </w:rPr>
      </w:pPr>
      <w:r>
        <w:rPr/>
        <w:pict>
          <v:group style="position:absolute;margin-left:44.880001pt;margin-top:75.840004pt;width:478.7pt;height:.5pt;mso-position-horizontal-relative:page;mso-position-vertical-relative:page;z-index:-1272568" coordorigin="898,1517" coordsize="9574,10">
            <v:shape style="position:absolute;left:898;top:1517;width:7120;height:10" type="#_x0000_t75" stroked="false">
              <v:imagedata r:id="rId511" o:title=""/>
            </v:shape>
            <v:shape style="position:absolute;left:8013;top:1517;width:2458;height:10" type="#_x0000_t75" stroked="false">
              <v:imagedata r:id="rId499" o:title=""/>
            </v:shape>
            <w10:wrap type="none"/>
          </v:group>
        </w:pict>
      </w:r>
      <w:r>
        <w:rPr/>
        <w:pict>
          <v:group style="position:absolute;margin-left:44.880001pt;margin-top:94.579964pt;width:478.7pt;height:5.3pt;mso-position-horizontal-relative:page;mso-position-vertical-relative:page;z-index:-1272544" coordorigin="898,1892" coordsize="9574,106">
            <v:shape style="position:absolute;left:898;top:1892;width:7139;height:106" type="#_x0000_t75" stroked="false">
              <v:imagedata r:id="rId500" o:title=""/>
            </v:shape>
            <v:shape style="position:absolute;left:8013;top:1988;width:2458;height:10" type="#_x0000_t75" stroked="false">
              <v:imagedata r:id="rId499" o:title=""/>
            </v:shape>
            <w10:wrap type="none"/>
          </v:group>
        </w:pict>
      </w:r>
      <w:r>
        <w:rPr/>
        <w:pict>
          <v:group style="position:absolute;margin-left:44.880001pt;margin-top:118.09996pt;width:478.7pt;height:5.3pt;mso-position-horizontal-relative:page;mso-position-vertical-relative:page;z-index:-1272520" coordorigin="898,2362" coordsize="9574,106">
            <v:shape style="position:absolute;left:898;top:2362;width:7139;height:106" type="#_x0000_t75" stroked="false">
              <v:imagedata r:id="rId500" o:title=""/>
            </v:shape>
            <v:shape style="position:absolute;left:8013;top:2458;width:2458;height:10" type="#_x0000_t75" stroked="false">
              <v:imagedata r:id="rId499" o:title=""/>
            </v:shape>
            <w10:wrap type="none"/>
          </v:group>
        </w:pict>
      </w:r>
      <w:r>
        <w:rPr/>
        <w:pict>
          <v:group style="position:absolute;margin-left:44.880001pt;margin-top:165.139969pt;width:478.7pt;height:5.2pt;mso-position-horizontal-relative:page;mso-position-vertical-relative:page;z-index:-1272496" coordorigin="898,3303" coordsize="9574,104">
            <v:shape style="position:absolute;left:898;top:3303;width:7139;height:103" type="#_x0000_t75" stroked="false">
              <v:imagedata r:id="rId498" o:title=""/>
            </v:shape>
            <v:shape style="position:absolute;left:8013;top:3396;width:2458;height:10" type="#_x0000_t75" stroked="false">
              <v:imagedata r:id="rId499" o:title=""/>
            </v:shape>
            <w10:wrap type="none"/>
          </v:group>
        </w:pict>
      </w:r>
      <w:r>
        <w:rPr/>
        <w:pict>
          <v:group style="position:absolute;margin-left:44.880001pt;margin-top:188.540024pt;width:478.7pt;height:5.3pt;mso-position-horizontal-relative:page;mso-position-vertical-relative:page;z-index:-1272472" coordorigin="898,3771" coordsize="9574,106">
            <v:shape style="position:absolute;left:898;top:3771;width:7139;height:106" type="#_x0000_t75" stroked="false">
              <v:imagedata r:id="rId513" o:title=""/>
            </v:shape>
            <v:shape style="position:absolute;left:8013;top:3867;width:2458;height:10" type="#_x0000_t75" stroked="false">
              <v:imagedata r:id="rId512" o:title=""/>
            </v:shape>
            <w10:wrap type="none"/>
          </v:group>
        </w:pict>
      </w:r>
      <w:r>
        <w:rPr/>
        <w:pict>
          <v:group style="position:absolute;margin-left:44.880001pt;margin-top:235.579956pt;width:478.7pt;height:5.3pt;mso-position-horizontal-relative:page;mso-position-vertical-relative:page;z-index:-1272448" coordorigin="898,4712" coordsize="9574,106">
            <v:shape style="position:absolute;left:898;top:4712;width:7139;height:106" type="#_x0000_t75" stroked="false">
              <v:imagedata r:id="rId514" o:title=""/>
            </v:shape>
            <v:shape style="position:absolute;left:8013;top:4808;width:2458;height:10" type="#_x0000_t75" stroked="false">
              <v:imagedata r:id="rId499" o:title=""/>
            </v:shape>
            <w10:wrap type="none"/>
          </v:group>
        </w:pict>
      </w:r>
      <w:r>
        <w:rPr/>
        <w:pict>
          <v:group style="position:absolute;margin-left:44.880001pt;margin-top:259.099976pt;width:478.7pt;height:5.3pt;mso-position-horizontal-relative:page;mso-position-vertical-relative:page;z-index:-1272424" coordorigin="898,5182" coordsize="9574,106">
            <v:shape style="position:absolute;left:898;top:5182;width:7139;height:106" type="#_x0000_t75" stroked="false">
              <v:imagedata r:id="rId514" o:title=""/>
            </v:shape>
            <v:shape style="position:absolute;left:8013;top:5278;width:2458;height:10" type="#_x0000_t75" stroked="false">
              <v:imagedata r:id="rId499" o:title=""/>
            </v:shape>
            <w10:wrap type="none"/>
          </v:group>
        </w:pict>
      </w:r>
      <w:r>
        <w:rPr/>
        <w:pict>
          <v:group style="position:absolute;margin-left:44.880001pt;margin-top:282.650024pt;width:478.7pt;height:5.3pt;mso-position-horizontal-relative:page;mso-position-vertical-relative:page;z-index:-1272400" coordorigin="898,5653" coordsize="9574,106">
            <v:shape style="position:absolute;left:898;top:5653;width:7139;height:106" type="#_x0000_t75" stroked="false">
              <v:imagedata r:id="rId515" o:title=""/>
            </v:shape>
            <v:shape style="position:absolute;left:8013;top:5749;width:2458;height:10" type="#_x0000_t75" stroked="false">
              <v:imagedata r:id="rId512" o:title=""/>
            </v:shape>
            <w10:wrap type="none"/>
          </v:group>
        </w:pict>
      </w:r>
      <w:r>
        <w:rPr/>
        <w:pict>
          <v:group style="position:absolute;margin-left:44.880001pt;margin-top:306.170013pt;width:478.7pt;height:5.2pt;mso-position-horizontal-relative:page;mso-position-vertical-relative:page;z-index:-1272376" coordorigin="898,6123" coordsize="9574,104">
            <v:shape style="position:absolute;left:898;top:6123;width:7139;height:103" type="#_x0000_t75" stroked="false">
              <v:imagedata r:id="rId498" o:title=""/>
            </v:shape>
            <v:shape style="position:absolute;left:8013;top:6217;width:2458;height:10" type="#_x0000_t75" stroked="false">
              <v:imagedata r:id="rId499" o:title=""/>
            </v:shape>
            <w10:wrap type="none"/>
          </v:group>
        </w:pict>
      </w:r>
      <w:r>
        <w:rPr/>
        <w:pict>
          <v:group style="position:absolute;margin-left:44.880001pt;margin-top:413.089996pt;width:478.7pt;height:.5pt;mso-position-horizontal-relative:page;mso-position-vertical-relative:page;z-index:-1272352" coordorigin="898,8262" coordsize="9574,10">
            <v:shape style="position:absolute;left:898;top:8262;width:7120;height:10" type="#_x0000_t75" stroked="false">
              <v:imagedata r:id="rId511" o:title=""/>
            </v:shape>
            <v:shape style="position:absolute;left:8013;top:8262;width:2458;height:10" type="#_x0000_t75" stroked="false">
              <v:imagedata r:id="rId512" o:title=""/>
            </v:shape>
            <w10:wrap type="none"/>
          </v:group>
        </w:pict>
      </w:r>
      <w:r>
        <w:rPr/>
        <w:pict>
          <v:group style="position:absolute;margin-left:44.880001pt;margin-top:502.389984pt;width:478.7pt;height:5.2pt;mso-position-horizontal-relative:page;mso-position-vertical-relative:page;z-index:-1272328" coordorigin="898,10048" coordsize="9574,104">
            <v:shape style="position:absolute;left:898;top:10048;width:7139;height:103" type="#_x0000_t75" stroked="false">
              <v:imagedata r:id="rId516" o:title=""/>
            </v:shape>
            <v:shape style="position:absolute;left:8013;top:10141;width:2458;height:10" type="#_x0000_t75" stroked="false">
              <v:imagedata r:id="rId499" o:title=""/>
            </v:shape>
            <w10:wrap type="none"/>
          </v:group>
        </w:pict>
      </w:r>
    </w:p>
    <w:tbl>
      <w:tblPr>
        <w:tblW w:w="0" w:type="auto"/>
        <w:jc w:val="left"/>
        <w:tblInd w:w="497" w:type="dxa"/>
        <w:tblLayout w:type="fixed"/>
        <w:tblCellMar>
          <w:top w:w="0" w:type="dxa"/>
          <w:left w:w="0" w:type="dxa"/>
          <w:bottom w:w="0" w:type="dxa"/>
          <w:right w:w="0" w:type="dxa"/>
        </w:tblCellMar>
        <w:tblLook w:val="01E0"/>
      </w:tblPr>
      <w:tblGrid>
        <w:gridCol w:w="3879"/>
        <w:gridCol w:w="3245"/>
        <w:gridCol w:w="2449"/>
      </w:tblGrid>
      <w:tr>
        <w:trPr>
          <w:trHeight w:val="595" w:hRule="exact"/>
        </w:trPr>
        <w:tc>
          <w:tcPr>
            <w:tcW w:w="3879" w:type="dxa"/>
            <w:tcBorders>
              <w:top w:val="single" w:sz="13" w:space="0" w:color="000000"/>
              <w:left w:val="nil" w:sz="6" w:space="0" w:color="auto"/>
              <w:bottom w:val="nil" w:sz="6" w:space="0" w:color="auto"/>
              <w:right w:val="single" w:sz="4" w:space="0" w:color="000000"/>
            </w:tcBorders>
          </w:tcPr>
          <w:p>
            <w:pPr>
              <w:pStyle w:val="TableParagraph"/>
              <w:spacing w:line="240" w:lineRule="auto" w:before="148"/>
              <w:ind w:left="1205" w:right="0"/>
              <w:jc w:val="left"/>
              <w:rPr>
                <w:rFonts w:ascii="宋体" w:hAnsi="宋体" w:cs="宋体" w:eastAsia="宋体" w:hint="default"/>
                <w:sz w:val="21"/>
                <w:szCs w:val="21"/>
              </w:rPr>
            </w:pPr>
            <w:r>
              <w:rPr>
                <w:rFonts w:ascii="宋体" w:hAnsi="宋体" w:cs="宋体" w:eastAsia="宋体" w:hint="default"/>
                <w:sz w:val="21"/>
                <w:szCs w:val="21"/>
              </w:rPr>
              <w:t>其他关联方名称</w:t>
            </w:r>
          </w:p>
        </w:tc>
        <w:tc>
          <w:tcPr>
            <w:tcW w:w="3245"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148"/>
              <w:ind w:right="0"/>
              <w:jc w:val="center"/>
              <w:rPr>
                <w:rFonts w:ascii="宋体" w:hAnsi="宋体" w:cs="宋体" w:eastAsia="宋体" w:hint="default"/>
                <w:sz w:val="21"/>
                <w:szCs w:val="21"/>
              </w:rPr>
            </w:pPr>
            <w:r>
              <w:rPr>
                <w:rFonts w:ascii="宋体" w:hAnsi="宋体" w:cs="宋体" w:eastAsia="宋体" w:hint="default"/>
                <w:sz w:val="21"/>
                <w:szCs w:val="21"/>
              </w:rPr>
              <w:t>其他关联方与本公司关系</w:t>
            </w:r>
          </w:p>
        </w:tc>
        <w:tc>
          <w:tcPr>
            <w:tcW w:w="2449" w:type="dxa"/>
            <w:tcBorders>
              <w:top w:val="single" w:sz="13" w:space="0" w:color="000000"/>
              <w:left w:val="single" w:sz="4" w:space="0" w:color="000000"/>
              <w:bottom w:val="nil" w:sz="6" w:space="0" w:color="auto"/>
              <w:right w:val="nil" w:sz="6" w:space="0" w:color="auto"/>
            </w:tcBorders>
          </w:tcPr>
          <w:p>
            <w:pPr>
              <w:pStyle w:val="TableParagraph"/>
              <w:spacing w:line="240" w:lineRule="auto" w:before="148"/>
              <w:ind w:left="588" w:right="0"/>
              <w:jc w:val="left"/>
              <w:rPr>
                <w:rFonts w:ascii="宋体" w:hAnsi="宋体" w:cs="宋体" w:eastAsia="宋体" w:hint="default"/>
                <w:sz w:val="21"/>
                <w:szCs w:val="21"/>
              </w:rPr>
            </w:pPr>
            <w:r>
              <w:rPr>
                <w:rFonts w:ascii="宋体" w:hAnsi="宋体" w:cs="宋体" w:eastAsia="宋体" w:hint="default"/>
                <w:sz w:val="21"/>
                <w:szCs w:val="21"/>
              </w:rPr>
              <w:t>组织机构代码</w:t>
            </w:r>
          </w:p>
        </w:tc>
      </w:tr>
      <w:tr>
        <w:trPr>
          <w:trHeight w:val="359" w:hRule="exact"/>
        </w:trPr>
        <w:tc>
          <w:tcPr>
            <w:tcW w:w="3879"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108"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中国电子科技集团公司第三研究所</w:t>
            </w:r>
          </w:p>
        </w:tc>
        <w:tc>
          <w:tcPr>
            <w:tcW w:w="3245"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宋体" w:hAnsi="宋体" w:cs="宋体" w:eastAsia="宋体" w:hint="default"/>
                <w:sz w:val="21"/>
                <w:szCs w:val="21"/>
              </w:rPr>
              <w:t>同受中国电子科技集团公司控制</w:t>
            </w:r>
          </w:p>
        </w:tc>
        <w:tc>
          <w:tcPr>
            <w:tcW w:w="2449" w:type="dxa"/>
            <w:tcBorders>
              <w:top w:val="nil" w:sz="6" w:space="0" w:color="auto"/>
              <w:left w:val="single" w:sz="4" w:space="0" w:color="000000"/>
              <w:bottom w:val="nil" w:sz="6" w:space="0" w:color="auto"/>
              <w:right w:val="nil" w:sz="6" w:space="0" w:color="auto"/>
            </w:tcBorders>
          </w:tcPr>
          <w:p>
            <w:pPr>
              <w:pStyle w:val="TableParagraph"/>
              <w:spacing w:line="240" w:lineRule="auto" w:before="123"/>
              <w:ind w:right="105"/>
              <w:jc w:val="right"/>
              <w:rPr>
                <w:rFonts w:ascii="Arial Narrow" w:hAnsi="Arial Narrow" w:cs="Arial Narrow" w:eastAsia="Arial Narrow" w:hint="default"/>
                <w:sz w:val="21"/>
                <w:szCs w:val="21"/>
              </w:rPr>
            </w:pPr>
            <w:r>
              <w:rPr>
                <w:rFonts w:ascii="Arial Narrow"/>
                <w:spacing w:val="-1"/>
                <w:sz w:val="21"/>
              </w:rPr>
              <w:t>40000196-9</w:t>
            </w:r>
          </w:p>
        </w:tc>
      </w:tr>
      <w:tr>
        <w:trPr>
          <w:trHeight w:val="55" w:hRule="exact"/>
        </w:trPr>
        <w:tc>
          <w:tcPr>
            <w:tcW w:w="3879" w:type="dxa"/>
            <w:tcBorders>
              <w:top w:val="nil" w:sz="6" w:space="0" w:color="auto"/>
              <w:left w:val="nil" w:sz="6" w:space="0" w:color="auto"/>
              <w:bottom w:val="nil" w:sz="6" w:space="0" w:color="auto"/>
              <w:right w:val="single" w:sz="4" w:space="0" w:color="000000"/>
            </w:tcBorders>
          </w:tcPr>
          <w:p>
            <w:pPr/>
          </w:p>
        </w:tc>
        <w:tc>
          <w:tcPr>
            <w:tcW w:w="3245" w:type="dxa"/>
            <w:tcBorders>
              <w:top w:val="nil" w:sz="6" w:space="0" w:color="auto"/>
              <w:left w:val="single" w:sz="4" w:space="0" w:color="000000"/>
              <w:bottom w:val="nil" w:sz="6" w:space="0" w:color="auto"/>
              <w:right w:val="nil" w:sz="6" w:space="0" w:color="auto"/>
            </w:tcBorders>
          </w:tcPr>
          <w:p>
            <w:pPr/>
          </w:p>
        </w:tc>
        <w:tc>
          <w:tcPr>
            <w:tcW w:w="2449" w:type="dxa"/>
            <w:tcBorders>
              <w:top w:val="nil" w:sz="6" w:space="0" w:color="auto"/>
              <w:left w:val="nil" w:sz="6" w:space="0" w:color="auto"/>
              <w:bottom w:val="nil" w:sz="6" w:space="0" w:color="auto"/>
              <w:right w:val="nil" w:sz="6" w:space="0" w:color="auto"/>
            </w:tcBorders>
          </w:tcPr>
          <w:p>
            <w:pPr/>
          </w:p>
        </w:tc>
      </w:tr>
      <w:tr>
        <w:trPr>
          <w:trHeight w:val="416" w:hRule="exact"/>
        </w:trPr>
        <w:tc>
          <w:tcPr>
            <w:tcW w:w="3879"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中国电子科技集团公司第九研究所</w:t>
            </w:r>
          </w:p>
        </w:tc>
        <w:tc>
          <w:tcPr>
            <w:tcW w:w="3245"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451209890</w:t>
            </w:r>
            <w:r>
              <w:rPr>
                <w:rFonts w:ascii="Arial Narrow"/>
                <w:sz w:val="21"/>
              </w:rPr>
            </w:r>
          </w:p>
        </w:tc>
      </w:tr>
      <w:tr>
        <w:trPr>
          <w:trHeight w:val="55" w:hRule="exact"/>
        </w:trPr>
        <w:tc>
          <w:tcPr>
            <w:tcW w:w="3879" w:type="dxa"/>
            <w:tcBorders>
              <w:top w:val="nil" w:sz="6" w:space="0" w:color="auto"/>
              <w:left w:val="nil" w:sz="6" w:space="0" w:color="auto"/>
              <w:bottom w:val="nil" w:sz="6" w:space="0" w:color="auto"/>
              <w:right w:val="single" w:sz="4" w:space="0" w:color="000000"/>
            </w:tcBorders>
          </w:tcPr>
          <w:p>
            <w:pPr/>
          </w:p>
        </w:tc>
        <w:tc>
          <w:tcPr>
            <w:tcW w:w="3245" w:type="dxa"/>
            <w:tcBorders>
              <w:top w:val="nil" w:sz="6" w:space="0" w:color="auto"/>
              <w:left w:val="single" w:sz="4" w:space="0" w:color="000000"/>
              <w:bottom w:val="nil" w:sz="6" w:space="0" w:color="auto"/>
              <w:right w:val="nil" w:sz="6" w:space="0" w:color="auto"/>
            </w:tcBorders>
          </w:tcPr>
          <w:p>
            <w:pPr/>
          </w:p>
        </w:tc>
        <w:tc>
          <w:tcPr>
            <w:tcW w:w="2449" w:type="dxa"/>
            <w:tcBorders>
              <w:top w:val="nil" w:sz="6" w:space="0" w:color="auto"/>
              <w:left w:val="nil" w:sz="6" w:space="0" w:color="auto"/>
              <w:bottom w:val="nil" w:sz="6" w:space="0" w:color="auto"/>
              <w:right w:val="nil" w:sz="6" w:space="0" w:color="auto"/>
            </w:tcBorders>
          </w:tcPr>
          <w:p>
            <w:pPr/>
          </w:p>
        </w:tc>
      </w:tr>
      <w:tr>
        <w:trPr>
          <w:trHeight w:val="466" w:hRule="exact"/>
        </w:trPr>
        <w:tc>
          <w:tcPr>
            <w:tcW w:w="3879"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中国电子科技集团公司第十一研究所</w:t>
            </w:r>
          </w:p>
        </w:tc>
        <w:tc>
          <w:tcPr>
            <w:tcW w:w="32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nil" w:sz="6" w:space="0" w:color="auto"/>
              <w:left w:val="single" w:sz="4" w:space="0" w:color="000000"/>
              <w:bottom w:val="single" w:sz="4" w:space="0" w:color="000000"/>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40000797-3</w:t>
            </w:r>
          </w:p>
        </w:tc>
      </w:tr>
      <w:tr>
        <w:trPr>
          <w:trHeight w:val="418" w:hRule="exact"/>
        </w:trPr>
        <w:tc>
          <w:tcPr>
            <w:tcW w:w="3879"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中国电子科技集团公司第十三研究所</w:t>
            </w:r>
          </w:p>
        </w:tc>
        <w:tc>
          <w:tcPr>
            <w:tcW w:w="32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single" w:sz="4" w:space="0" w:color="000000"/>
              <w:left w:val="single" w:sz="4" w:space="0" w:color="000000"/>
              <w:bottom w:val="nil" w:sz="6" w:space="0" w:color="auto"/>
              <w:right w:val="nil" w:sz="6" w:space="0" w:color="auto"/>
            </w:tcBorders>
          </w:tcPr>
          <w:p>
            <w:pPr>
              <w:pStyle w:val="TableParagraph"/>
              <w:spacing w:line="240" w:lineRule="auto" w:before="177"/>
              <w:ind w:right="105"/>
              <w:jc w:val="right"/>
              <w:rPr>
                <w:rFonts w:ascii="Arial Narrow" w:hAnsi="Arial Narrow" w:cs="Arial Narrow" w:eastAsia="Arial Narrow" w:hint="default"/>
                <w:sz w:val="21"/>
                <w:szCs w:val="21"/>
              </w:rPr>
            </w:pPr>
            <w:r>
              <w:rPr>
                <w:rFonts w:ascii="Arial Narrow"/>
                <w:spacing w:val="-1"/>
                <w:sz w:val="21"/>
              </w:rPr>
              <w:t>40170656-5</w:t>
            </w:r>
          </w:p>
        </w:tc>
      </w:tr>
      <w:tr>
        <w:trPr>
          <w:trHeight w:val="55" w:hRule="exact"/>
        </w:trPr>
        <w:tc>
          <w:tcPr>
            <w:tcW w:w="3879" w:type="dxa"/>
            <w:tcBorders>
              <w:top w:val="nil" w:sz="6" w:space="0" w:color="auto"/>
              <w:left w:val="nil" w:sz="6" w:space="0" w:color="auto"/>
              <w:bottom w:val="nil" w:sz="6" w:space="0" w:color="auto"/>
              <w:right w:val="single" w:sz="4" w:space="0" w:color="000000"/>
            </w:tcBorders>
          </w:tcPr>
          <w:p>
            <w:pPr/>
          </w:p>
        </w:tc>
        <w:tc>
          <w:tcPr>
            <w:tcW w:w="3245" w:type="dxa"/>
            <w:tcBorders>
              <w:top w:val="nil" w:sz="6" w:space="0" w:color="auto"/>
              <w:left w:val="single" w:sz="4" w:space="0" w:color="000000"/>
              <w:bottom w:val="nil" w:sz="6" w:space="0" w:color="auto"/>
              <w:right w:val="nil" w:sz="6" w:space="0" w:color="auto"/>
            </w:tcBorders>
          </w:tcPr>
          <w:p>
            <w:pPr/>
          </w:p>
        </w:tc>
        <w:tc>
          <w:tcPr>
            <w:tcW w:w="2449" w:type="dxa"/>
            <w:tcBorders>
              <w:top w:val="nil" w:sz="6" w:space="0" w:color="auto"/>
              <w:left w:val="nil" w:sz="6" w:space="0" w:color="auto"/>
              <w:bottom w:val="nil" w:sz="6" w:space="0" w:color="auto"/>
              <w:right w:val="nil" w:sz="6" w:space="0" w:color="auto"/>
            </w:tcBorders>
          </w:tcPr>
          <w:p>
            <w:pPr/>
          </w:p>
        </w:tc>
      </w:tr>
      <w:tr>
        <w:trPr>
          <w:trHeight w:val="416" w:hRule="exact"/>
        </w:trPr>
        <w:tc>
          <w:tcPr>
            <w:tcW w:w="3879"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08" w:right="0"/>
              <w:jc w:val="left"/>
              <w:rPr>
                <w:rFonts w:ascii="宋体" w:hAnsi="宋体" w:cs="宋体" w:eastAsia="宋体" w:hint="default"/>
                <w:sz w:val="21"/>
                <w:szCs w:val="21"/>
              </w:rPr>
            </w:pPr>
            <w:r>
              <w:rPr>
                <w:rFonts w:ascii="宋体" w:hAnsi="宋体" w:cs="宋体" w:eastAsia="宋体" w:hint="default"/>
                <w:sz w:val="21"/>
                <w:szCs w:val="21"/>
              </w:rPr>
              <w:t>中国电子科技集团公司第十五研究所</w:t>
            </w:r>
          </w:p>
        </w:tc>
        <w:tc>
          <w:tcPr>
            <w:tcW w:w="3245"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40001129-4</w:t>
            </w:r>
          </w:p>
        </w:tc>
      </w:tr>
      <w:tr>
        <w:trPr>
          <w:trHeight w:val="55" w:hRule="exact"/>
        </w:trPr>
        <w:tc>
          <w:tcPr>
            <w:tcW w:w="3879" w:type="dxa"/>
            <w:tcBorders>
              <w:top w:val="nil" w:sz="6" w:space="0" w:color="auto"/>
              <w:left w:val="nil" w:sz="6" w:space="0" w:color="auto"/>
              <w:bottom w:val="nil" w:sz="6" w:space="0" w:color="auto"/>
              <w:right w:val="single" w:sz="4" w:space="0" w:color="000000"/>
            </w:tcBorders>
          </w:tcPr>
          <w:p>
            <w:pPr/>
          </w:p>
        </w:tc>
        <w:tc>
          <w:tcPr>
            <w:tcW w:w="3245" w:type="dxa"/>
            <w:tcBorders>
              <w:top w:val="nil" w:sz="6" w:space="0" w:color="auto"/>
              <w:left w:val="single" w:sz="4" w:space="0" w:color="000000"/>
              <w:bottom w:val="nil" w:sz="6" w:space="0" w:color="auto"/>
              <w:right w:val="nil" w:sz="6" w:space="0" w:color="auto"/>
            </w:tcBorders>
          </w:tcPr>
          <w:p>
            <w:pPr/>
          </w:p>
        </w:tc>
        <w:tc>
          <w:tcPr>
            <w:tcW w:w="2449" w:type="dxa"/>
            <w:tcBorders>
              <w:top w:val="nil" w:sz="6" w:space="0" w:color="auto"/>
              <w:left w:val="nil" w:sz="6" w:space="0" w:color="auto"/>
              <w:bottom w:val="nil" w:sz="6" w:space="0" w:color="auto"/>
              <w:right w:val="nil" w:sz="6" w:space="0" w:color="auto"/>
            </w:tcBorders>
          </w:tcPr>
          <w:p>
            <w:pPr/>
          </w:p>
        </w:tc>
      </w:tr>
      <w:tr>
        <w:trPr>
          <w:trHeight w:val="466" w:hRule="exact"/>
        </w:trPr>
        <w:tc>
          <w:tcPr>
            <w:tcW w:w="3879"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中国电子科技集团公司第二十研究所</w:t>
            </w:r>
          </w:p>
        </w:tc>
        <w:tc>
          <w:tcPr>
            <w:tcW w:w="32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nil" w:sz="6" w:space="0" w:color="auto"/>
              <w:left w:val="single" w:sz="4" w:space="0" w:color="000000"/>
              <w:bottom w:val="single" w:sz="4" w:space="0" w:color="000000"/>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43720083-0</w:t>
            </w:r>
          </w:p>
        </w:tc>
      </w:tr>
      <w:tr>
        <w:trPr>
          <w:trHeight w:val="421" w:hRule="exact"/>
        </w:trPr>
        <w:tc>
          <w:tcPr>
            <w:tcW w:w="3879"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right="190"/>
              <w:jc w:val="right"/>
              <w:rPr>
                <w:rFonts w:ascii="宋体" w:hAnsi="宋体" w:cs="宋体" w:eastAsia="宋体" w:hint="default"/>
                <w:sz w:val="21"/>
                <w:szCs w:val="21"/>
              </w:rPr>
            </w:pPr>
            <w:r>
              <w:rPr>
                <w:rFonts w:ascii="宋体" w:hAnsi="宋体" w:cs="宋体" w:eastAsia="宋体" w:hint="default"/>
                <w:spacing w:val="-2"/>
                <w:sz w:val="21"/>
                <w:szCs w:val="21"/>
              </w:rPr>
              <w:t>中国电子科技集团公司第二十三研究所</w:t>
            </w:r>
          </w:p>
        </w:tc>
        <w:tc>
          <w:tcPr>
            <w:tcW w:w="32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single" w:sz="4"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42501250-9</w:t>
            </w:r>
          </w:p>
        </w:tc>
      </w:tr>
      <w:tr>
        <w:trPr>
          <w:trHeight w:val="55" w:hRule="exact"/>
        </w:trPr>
        <w:tc>
          <w:tcPr>
            <w:tcW w:w="3879" w:type="dxa"/>
            <w:tcBorders>
              <w:top w:val="nil" w:sz="6" w:space="0" w:color="auto"/>
              <w:left w:val="nil" w:sz="6" w:space="0" w:color="auto"/>
              <w:bottom w:val="nil" w:sz="6" w:space="0" w:color="auto"/>
              <w:right w:val="single" w:sz="4" w:space="0" w:color="000000"/>
            </w:tcBorders>
          </w:tcPr>
          <w:p>
            <w:pPr/>
          </w:p>
        </w:tc>
        <w:tc>
          <w:tcPr>
            <w:tcW w:w="3245" w:type="dxa"/>
            <w:tcBorders>
              <w:top w:val="nil" w:sz="6" w:space="0" w:color="auto"/>
              <w:left w:val="single" w:sz="4" w:space="0" w:color="000000"/>
              <w:bottom w:val="nil" w:sz="6" w:space="0" w:color="auto"/>
              <w:right w:val="nil" w:sz="6" w:space="0" w:color="auto"/>
            </w:tcBorders>
          </w:tcPr>
          <w:p>
            <w:pPr/>
          </w:p>
        </w:tc>
        <w:tc>
          <w:tcPr>
            <w:tcW w:w="2449" w:type="dxa"/>
            <w:tcBorders>
              <w:top w:val="nil" w:sz="6" w:space="0" w:color="auto"/>
              <w:left w:val="nil" w:sz="6" w:space="0" w:color="auto"/>
              <w:bottom w:val="nil" w:sz="6" w:space="0" w:color="auto"/>
              <w:right w:val="nil" w:sz="6" w:space="0" w:color="auto"/>
            </w:tcBorders>
          </w:tcPr>
          <w:p>
            <w:pPr/>
          </w:p>
        </w:tc>
      </w:tr>
      <w:tr>
        <w:trPr>
          <w:trHeight w:val="416" w:hRule="exact"/>
        </w:trPr>
        <w:tc>
          <w:tcPr>
            <w:tcW w:w="3879"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right="190"/>
              <w:jc w:val="right"/>
              <w:rPr>
                <w:rFonts w:ascii="宋体" w:hAnsi="宋体" w:cs="宋体" w:eastAsia="宋体" w:hint="default"/>
                <w:sz w:val="21"/>
                <w:szCs w:val="21"/>
              </w:rPr>
            </w:pPr>
            <w:r>
              <w:rPr>
                <w:rFonts w:ascii="宋体" w:hAnsi="宋体" w:cs="宋体" w:eastAsia="宋体" w:hint="default"/>
                <w:spacing w:val="-2"/>
                <w:sz w:val="21"/>
                <w:szCs w:val="21"/>
              </w:rPr>
              <w:t>中国电子科技集团公司第二十六研究所</w:t>
            </w:r>
          </w:p>
        </w:tc>
        <w:tc>
          <w:tcPr>
            <w:tcW w:w="3245"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45040279-5</w:t>
            </w:r>
          </w:p>
        </w:tc>
      </w:tr>
      <w:tr>
        <w:trPr>
          <w:trHeight w:val="55" w:hRule="exact"/>
        </w:trPr>
        <w:tc>
          <w:tcPr>
            <w:tcW w:w="3879" w:type="dxa"/>
            <w:tcBorders>
              <w:top w:val="nil" w:sz="6" w:space="0" w:color="auto"/>
              <w:left w:val="nil" w:sz="6" w:space="0" w:color="auto"/>
              <w:bottom w:val="nil" w:sz="6" w:space="0" w:color="auto"/>
              <w:right w:val="single" w:sz="4" w:space="0" w:color="000000"/>
            </w:tcBorders>
          </w:tcPr>
          <w:p>
            <w:pPr/>
          </w:p>
        </w:tc>
        <w:tc>
          <w:tcPr>
            <w:tcW w:w="3245" w:type="dxa"/>
            <w:tcBorders>
              <w:top w:val="nil" w:sz="6" w:space="0" w:color="auto"/>
              <w:left w:val="single" w:sz="4" w:space="0" w:color="000000"/>
              <w:bottom w:val="nil" w:sz="6" w:space="0" w:color="auto"/>
              <w:right w:val="nil" w:sz="6" w:space="0" w:color="auto"/>
            </w:tcBorders>
          </w:tcPr>
          <w:p>
            <w:pPr/>
          </w:p>
        </w:tc>
        <w:tc>
          <w:tcPr>
            <w:tcW w:w="2449" w:type="dxa"/>
            <w:tcBorders>
              <w:top w:val="nil" w:sz="6" w:space="0" w:color="auto"/>
              <w:left w:val="nil" w:sz="6" w:space="0" w:color="auto"/>
              <w:bottom w:val="nil" w:sz="6" w:space="0" w:color="auto"/>
              <w:right w:val="nil" w:sz="6" w:space="0" w:color="auto"/>
            </w:tcBorders>
          </w:tcPr>
          <w:p>
            <w:pPr/>
          </w:p>
        </w:tc>
      </w:tr>
      <w:tr>
        <w:trPr>
          <w:trHeight w:val="416" w:hRule="exact"/>
        </w:trPr>
        <w:tc>
          <w:tcPr>
            <w:tcW w:w="3879"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right="190"/>
              <w:jc w:val="right"/>
              <w:rPr>
                <w:rFonts w:ascii="宋体" w:hAnsi="宋体" w:cs="宋体" w:eastAsia="宋体" w:hint="default"/>
                <w:sz w:val="21"/>
                <w:szCs w:val="21"/>
              </w:rPr>
            </w:pPr>
            <w:r>
              <w:rPr>
                <w:rFonts w:ascii="宋体" w:hAnsi="宋体" w:cs="宋体" w:eastAsia="宋体" w:hint="default"/>
                <w:spacing w:val="-2"/>
                <w:sz w:val="21"/>
                <w:szCs w:val="21"/>
              </w:rPr>
              <w:t>中国电子科技集团公司第二十七研究所</w:t>
            </w:r>
          </w:p>
        </w:tc>
        <w:tc>
          <w:tcPr>
            <w:tcW w:w="3245"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41880655-4</w:t>
            </w:r>
          </w:p>
        </w:tc>
      </w:tr>
      <w:tr>
        <w:trPr>
          <w:trHeight w:val="55" w:hRule="exact"/>
        </w:trPr>
        <w:tc>
          <w:tcPr>
            <w:tcW w:w="3879" w:type="dxa"/>
            <w:tcBorders>
              <w:top w:val="nil" w:sz="6" w:space="0" w:color="auto"/>
              <w:left w:val="nil" w:sz="6" w:space="0" w:color="auto"/>
              <w:bottom w:val="nil" w:sz="6" w:space="0" w:color="auto"/>
              <w:right w:val="single" w:sz="4" w:space="0" w:color="000000"/>
            </w:tcBorders>
          </w:tcPr>
          <w:p>
            <w:pPr/>
          </w:p>
        </w:tc>
        <w:tc>
          <w:tcPr>
            <w:tcW w:w="3245" w:type="dxa"/>
            <w:tcBorders>
              <w:top w:val="nil" w:sz="6" w:space="0" w:color="auto"/>
              <w:left w:val="single" w:sz="4" w:space="0" w:color="000000"/>
              <w:bottom w:val="nil" w:sz="6" w:space="0" w:color="auto"/>
              <w:right w:val="nil" w:sz="6" w:space="0" w:color="auto"/>
            </w:tcBorders>
          </w:tcPr>
          <w:p>
            <w:pPr/>
          </w:p>
        </w:tc>
        <w:tc>
          <w:tcPr>
            <w:tcW w:w="2449" w:type="dxa"/>
            <w:tcBorders>
              <w:top w:val="nil" w:sz="6" w:space="0" w:color="auto"/>
              <w:left w:val="nil" w:sz="6" w:space="0" w:color="auto"/>
              <w:bottom w:val="nil" w:sz="6" w:space="0" w:color="auto"/>
              <w:right w:val="nil" w:sz="6" w:space="0" w:color="auto"/>
            </w:tcBorders>
          </w:tcPr>
          <w:p>
            <w:pPr/>
          </w:p>
        </w:tc>
      </w:tr>
      <w:tr>
        <w:trPr>
          <w:trHeight w:val="413" w:hRule="exact"/>
        </w:trPr>
        <w:tc>
          <w:tcPr>
            <w:tcW w:w="3879"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right="190"/>
              <w:jc w:val="right"/>
              <w:rPr>
                <w:rFonts w:ascii="宋体" w:hAnsi="宋体" w:cs="宋体" w:eastAsia="宋体" w:hint="default"/>
                <w:sz w:val="21"/>
                <w:szCs w:val="21"/>
              </w:rPr>
            </w:pPr>
            <w:r>
              <w:rPr>
                <w:rFonts w:ascii="宋体" w:hAnsi="宋体" w:cs="宋体" w:eastAsia="宋体" w:hint="default"/>
                <w:spacing w:val="-2"/>
                <w:sz w:val="21"/>
                <w:szCs w:val="21"/>
              </w:rPr>
              <w:t>中国电子科技集团公司第二十八研究所</w:t>
            </w:r>
          </w:p>
        </w:tc>
        <w:tc>
          <w:tcPr>
            <w:tcW w:w="3245"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right="105"/>
              <w:jc w:val="right"/>
              <w:rPr>
                <w:rFonts w:ascii="Arial Narrow" w:hAnsi="Arial Narrow" w:cs="Arial Narrow" w:eastAsia="Arial Narrow" w:hint="default"/>
                <w:sz w:val="21"/>
                <w:szCs w:val="21"/>
              </w:rPr>
            </w:pPr>
            <w:r>
              <w:rPr>
                <w:rFonts w:ascii="Arial Narrow"/>
                <w:spacing w:val="-1"/>
                <w:sz w:val="21"/>
              </w:rPr>
              <w:t>42609092-0</w:t>
            </w:r>
          </w:p>
        </w:tc>
      </w:tr>
      <w:tr>
        <w:trPr>
          <w:trHeight w:val="55" w:hRule="exact"/>
        </w:trPr>
        <w:tc>
          <w:tcPr>
            <w:tcW w:w="3879" w:type="dxa"/>
            <w:tcBorders>
              <w:top w:val="nil" w:sz="6" w:space="0" w:color="auto"/>
              <w:left w:val="nil" w:sz="6" w:space="0" w:color="auto"/>
              <w:bottom w:val="nil" w:sz="6" w:space="0" w:color="auto"/>
              <w:right w:val="single" w:sz="4" w:space="0" w:color="000000"/>
            </w:tcBorders>
          </w:tcPr>
          <w:p>
            <w:pPr/>
          </w:p>
        </w:tc>
        <w:tc>
          <w:tcPr>
            <w:tcW w:w="3245" w:type="dxa"/>
            <w:tcBorders>
              <w:top w:val="nil" w:sz="6" w:space="0" w:color="auto"/>
              <w:left w:val="single" w:sz="4" w:space="0" w:color="000000"/>
              <w:bottom w:val="nil" w:sz="6" w:space="0" w:color="auto"/>
              <w:right w:val="nil" w:sz="6" w:space="0" w:color="auto"/>
            </w:tcBorders>
          </w:tcPr>
          <w:p>
            <w:pPr/>
          </w:p>
        </w:tc>
        <w:tc>
          <w:tcPr>
            <w:tcW w:w="2449" w:type="dxa"/>
            <w:tcBorders>
              <w:top w:val="nil" w:sz="6" w:space="0" w:color="auto"/>
              <w:left w:val="nil" w:sz="6" w:space="0" w:color="auto"/>
              <w:bottom w:val="nil" w:sz="6" w:space="0" w:color="auto"/>
              <w:right w:val="nil" w:sz="6" w:space="0" w:color="auto"/>
            </w:tcBorders>
          </w:tcPr>
          <w:p>
            <w:pPr/>
          </w:p>
        </w:tc>
      </w:tr>
      <w:tr>
        <w:trPr>
          <w:trHeight w:val="466" w:hRule="exact"/>
        </w:trPr>
        <w:tc>
          <w:tcPr>
            <w:tcW w:w="3879" w:type="dxa"/>
            <w:tcBorders>
              <w:top w:val="nil" w:sz="6" w:space="0" w:color="auto"/>
              <w:left w:val="nil" w:sz="6" w:space="0" w:color="auto"/>
              <w:bottom w:val="single" w:sz="4" w:space="0" w:color="000000"/>
              <w:right w:val="single" w:sz="4" w:space="0" w:color="000000"/>
            </w:tcBorders>
          </w:tcPr>
          <w:p>
            <w:pPr>
              <w:pStyle w:val="TableParagraph"/>
              <w:spacing w:line="240" w:lineRule="auto" w:before="124"/>
              <w:ind w:right="190"/>
              <w:jc w:val="right"/>
              <w:rPr>
                <w:rFonts w:ascii="宋体" w:hAnsi="宋体" w:cs="宋体" w:eastAsia="宋体" w:hint="default"/>
                <w:sz w:val="21"/>
                <w:szCs w:val="21"/>
              </w:rPr>
            </w:pPr>
            <w:r>
              <w:rPr>
                <w:rFonts w:ascii="宋体" w:hAnsi="宋体" w:cs="宋体" w:eastAsia="宋体" w:hint="default"/>
                <w:spacing w:val="-2"/>
                <w:sz w:val="21"/>
                <w:szCs w:val="21"/>
              </w:rPr>
              <w:t>中国电子科技集团公司第二十九研究所</w:t>
            </w:r>
          </w:p>
        </w:tc>
        <w:tc>
          <w:tcPr>
            <w:tcW w:w="32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4"/>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nil" w:sz="6" w:space="0" w:color="auto"/>
              <w:left w:val="single" w:sz="4" w:space="0" w:color="000000"/>
              <w:bottom w:val="single" w:sz="4" w:space="0" w:color="000000"/>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45072081-4</w:t>
            </w:r>
          </w:p>
        </w:tc>
      </w:tr>
      <w:tr>
        <w:trPr>
          <w:trHeight w:val="470" w:hRule="exact"/>
        </w:trPr>
        <w:tc>
          <w:tcPr>
            <w:tcW w:w="38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right="190"/>
              <w:jc w:val="right"/>
              <w:rPr>
                <w:rFonts w:ascii="宋体" w:hAnsi="宋体" w:cs="宋体" w:eastAsia="宋体" w:hint="default"/>
                <w:sz w:val="21"/>
                <w:szCs w:val="21"/>
              </w:rPr>
            </w:pPr>
            <w:r>
              <w:rPr>
                <w:rFonts w:ascii="宋体" w:hAnsi="宋体" w:cs="宋体" w:eastAsia="宋体" w:hint="default"/>
                <w:spacing w:val="-2"/>
                <w:sz w:val="21"/>
                <w:szCs w:val="21"/>
              </w:rPr>
              <w:t>中国电子科技集团公司第三十三研究所</w:t>
            </w:r>
          </w:p>
        </w:tc>
        <w:tc>
          <w:tcPr>
            <w:tcW w:w="3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78100235-8</w:t>
            </w:r>
          </w:p>
        </w:tc>
      </w:tr>
      <w:tr>
        <w:trPr>
          <w:trHeight w:val="470" w:hRule="exact"/>
        </w:trPr>
        <w:tc>
          <w:tcPr>
            <w:tcW w:w="38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right="191"/>
              <w:jc w:val="right"/>
              <w:rPr>
                <w:rFonts w:ascii="宋体" w:hAnsi="宋体" w:cs="宋体" w:eastAsia="宋体" w:hint="default"/>
                <w:sz w:val="21"/>
                <w:szCs w:val="21"/>
              </w:rPr>
            </w:pPr>
            <w:r>
              <w:rPr>
                <w:rFonts w:ascii="宋体" w:hAnsi="宋体" w:cs="宋体" w:eastAsia="宋体" w:hint="default"/>
                <w:spacing w:val="-2"/>
                <w:sz w:val="21"/>
                <w:szCs w:val="21"/>
              </w:rPr>
              <w:t>中国电子科技集团公司第三十六研究所</w:t>
            </w:r>
          </w:p>
        </w:tc>
        <w:tc>
          <w:tcPr>
            <w:tcW w:w="3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single" w:sz="4" w:space="0" w:color="000000"/>
              <w:left w:val="single" w:sz="4" w:space="0" w:color="000000"/>
              <w:bottom w:val="single" w:sz="4" w:space="0" w:color="000000"/>
              <w:right w:val="nil" w:sz="6" w:space="0" w:color="auto"/>
            </w:tcBorders>
          </w:tcPr>
          <w:p>
            <w:pPr>
              <w:pStyle w:val="TableParagraph"/>
              <w:spacing w:line="20" w:lineRule="exact"/>
              <w:ind w:left="2439" w:right="-41"/>
              <w:jc w:val="left"/>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drawing>
                <wp:inline distT="0" distB="0" distL="0" distR="0">
                  <wp:extent cx="3047" cy="6096"/>
                  <wp:effectExtent l="0" t="0" r="0" b="0"/>
                  <wp:docPr id="29" name="image421.png" descr=""/>
                  <wp:cNvGraphicFramePr>
                    <a:graphicFrameLocks noChangeAspect="1"/>
                  </wp:cNvGraphicFramePr>
                  <a:graphic>
                    <a:graphicData uri="http://schemas.openxmlformats.org/drawingml/2006/picture">
                      <pic:pic>
                        <pic:nvPicPr>
                          <pic:cNvPr id="30" name="image421.png"/>
                          <pic:cNvPicPr/>
                        </pic:nvPicPr>
                        <pic:blipFill>
                          <a:blip r:embed="rId468" cstate="print"/>
                          <a:stretch>
                            <a:fillRect/>
                          </a:stretch>
                        </pic:blipFill>
                        <pic:spPr>
                          <a:xfrm>
                            <a:off x="0" y="0"/>
                            <a:ext cx="3047" cy="6096"/>
                          </a:xfrm>
                          <a:prstGeom prst="rect">
                            <a:avLst/>
                          </a:prstGeom>
                        </pic:spPr>
                      </pic:pic>
                    </a:graphicData>
                  </a:graphic>
                </wp:inline>
              </w:drawing>
            </w:r>
            <w:r>
              <w:rPr>
                <w:rFonts w:ascii="Microsoft JhengHei" w:hAnsi="Microsoft JhengHei" w:cs="Microsoft JhengHei" w:eastAsia="Microsoft JhengHei" w:hint="default"/>
                <w:sz w:val="2"/>
                <w:szCs w:val="2"/>
              </w:rPr>
            </w:r>
          </w:p>
          <w:p>
            <w:pPr>
              <w:pStyle w:val="TableParagraph"/>
              <w:spacing w:line="240" w:lineRule="auto" w:before="169"/>
              <w:ind w:right="105"/>
              <w:jc w:val="right"/>
              <w:rPr>
                <w:rFonts w:ascii="Arial Narrow" w:hAnsi="Arial Narrow" w:cs="Arial Narrow" w:eastAsia="Arial Narrow" w:hint="default"/>
                <w:sz w:val="21"/>
                <w:szCs w:val="21"/>
              </w:rPr>
            </w:pPr>
            <w:r>
              <w:rPr>
                <w:rFonts w:ascii="Arial Narrow"/>
                <w:spacing w:val="-1"/>
                <w:sz w:val="21"/>
              </w:rPr>
              <w:t>84646522-3</w:t>
            </w:r>
          </w:p>
        </w:tc>
      </w:tr>
      <w:tr>
        <w:trPr>
          <w:trHeight w:val="428" w:hRule="exact"/>
        </w:trPr>
        <w:tc>
          <w:tcPr>
            <w:tcW w:w="3879" w:type="dxa"/>
            <w:tcBorders>
              <w:top w:val="single" w:sz="4" w:space="0" w:color="000000"/>
              <w:left w:val="nil" w:sz="6" w:space="0" w:color="auto"/>
              <w:bottom w:val="nil" w:sz="6" w:space="0" w:color="auto"/>
              <w:right w:val="single" w:sz="4" w:space="0" w:color="000000"/>
            </w:tcBorders>
          </w:tcPr>
          <w:p>
            <w:pPr/>
          </w:p>
        </w:tc>
        <w:tc>
          <w:tcPr>
            <w:tcW w:w="32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50"/>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single" w:sz="4" w:space="0" w:color="000000"/>
              <w:left w:val="single" w:sz="4" w:space="0" w:color="000000"/>
              <w:bottom w:val="nil" w:sz="6" w:space="0" w:color="auto"/>
              <w:right w:val="nil" w:sz="6" w:space="0" w:color="auto"/>
            </w:tcBorders>
          </w:tcPr>
          <w:p>
            <w:pPr>
              <w:pStyle w:val="TableParagraph"/>
              <w:spacing w:line="20" w:lineRule="exact"/>
              <w:ind w:left="2439" w:right="-41"/>
              <w:jc w:val="left"/>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drawing>
                <wp:inline distT="0" distB="0" distL="0" distR="0">
                  <wp:extent cx="3047" cy="6096"/>
                  <wp:effectExtent l="0" t="0" r="0" b="0"/>
                  <wp:docPr id="31" name="image421.png" descr=""/>
                  <wp:cNvGraphicFramePr>
                    <a:graphicFrameLocks noChangeAspect="1"/>
                  </wp:cNvGraphicFramePr>
                  <a:graphic>
                    <a:graphicData uri="http://schemas.openxmlformats.org/drawingml/2006/picture">
                      <pic:pic>
                        <pic:nvPicPr>
                          <pic:cNvPr id="32" name="image421.png"/>
                          <pic:cNvPicPr/>
                        </pic:nvPicPr>
                        <pic:blipFill>
                          <a:blip r:embed="rId468" cstate="print"/>
                          <a:stretch>
                            <a:fillRect/>
                          </a:stretch>
                        </pic:blipFill>
                        <pic:spPr>
                          <a:xfrm>
                            <a:off x="0" y="0"/>
                            <a:ext cx="3047" cy="6096"/>
                          </a:xfrm>
                          <a:prstGeom prst="rect">
                            <a:avLst/>
                          </a:prstGeom>
                        </pic:spPr>
                      </pic:pic>
                    </a:graphicData>
                  </a:graphic>
                </wp:inline>
              </w:drawing>
            </w:r>
            <w:r>
              <w:rPr>
                <w:rFonts w:ascii="Microsoft JhengHei" w:hAnsi="Microsoft JhengHei" w:cs="Microsoft JhengHei" w:eastAsia="Microsoft JhengHei" w:hint="default"/>
                <w:sz w:val="2"/>
                <w:szCs w:val="2"/>
              </w:rPr>
            </w:r>
          </w:p>
          <w:p>
            <w:pPr>
              <w:pStyle w:val="TableParagraph"/>
              <w:spacing w:line="240" w:lineRule="auto" w:before="12"/>
              <w:ind w:right="0"/>
              <w:jc w:val="left"/>
              <w:rPr>
                <w:rFonts w:ascii="Microsoft JhengHei" w:hAnsi="Microsoft JhengHei" w:cs="Microsoft JhengHei" w:eastAsia="Microsoft JhengHei" w:hint="default"/>
                <w:b/>
                <w:bCs/>
                <w:sz w:val="23"/>
                <w:szCs w:val="23"/>
              </w:rPr>
            </w:pPr>
          </w:p>
        </w:tc>
      </w:tr>
      <w:tr>
        <w:trPr>
          <w:trHeight w:val="302" w:hRule="exact"/>
        </w:trPr>
        <w:tc>
          <w:tcPr>
            <w:tcW w:w="3879" w:type="dxa"/>
            <w:tcBorders>
              <w:top w:val="nil" w:sz="6" w:space="0" w:color="auto"/>
              <w:left w:val="nil" w:sz="6" w:space="0" w:color="auto"/>
              <w:bottom w:val="nil" w:sz="6" w:space="0" w:color="auto"/>
              <w:right w:val="single" w:sz="4" w:space="0" w:color="000000"/>
            </w:tcBorders>
          </w:tcPr>
          <w:p>
            <w:pPr>
              <w:pStyle w:val="TableParagraph"/>
              <w:spacing w:line="182" w:lineRule="exact"/>
              <w:ind w:right="144"/>
              <w:jc w:val="right"/>
              <w:rPr>
                <w:rFonts w:ascii="宋体" w:hAnsi="宋体" w:cs="宋体" w:eastAsia="宋体" w:hint="default"/>
                <w:sz w:val="21"/>
                <w:szCs w:val="21"/>
              </w:rPr>
            </w:pPr>
            <w:r>
              <w:rPr>
                <w:rFonts w:ascii="宋体" w:hAnsi="宋体" w:cs="宋体" w:eastAsia="宋体" w:hint="default"/>
                <w:spacing w:val="-2"/>
                <w:sz w:val="21"/>
                <w:szCs w:val="21"/>
              </w:rPr>
              <w:t>中电科技集团信息化工程总体研究中心</w:t>
            </w:r>
          </w:p>
        </w:tc>
        <w:tc>
          <w:tcPr>
            <w:tcW w:w="3245" w:type="dxa"/>
            <w:tcBorders>
              <w:top w:val="nil" w:sz="6" w:space="0" w:color="auto"/>
              <w:left w:val="single" w:sz="4" w:space="0" w:color="000000"/>
              <w:bottom w:val="nil" w:sz="6" w:space="0" w:color="auto"/>
              <w:right w:val="single" w:sz="4" w:space="0" w:color="000000"/>
            </w:tcBorders>
          </w:tcPr>
          <w:p>
            <w:pPr/>
          </w:p>
        </w:tc>
        <w:tc>
          <w:tcPr>
            <w:tcW w:w="2449" w:type="dxa"/>
            <w:tcBorders>
              <w:top w:val="nil" w:sz="6" w:space="0" w:color="auto"/>
              <w:left w:val="single" w:sz="4" w:space="0" w:color="000000"/>
              <w:bottom w:val="nil" w:sz="6" w:space="0" w:color="auto"/>
              <w:right w:val="nil" w:sz="6" w:space="0" w:color="auto"/>
            </w:tcBorders>
          </w:tcPr>
          <w:p>
            <w:pPr/>
          </w:p>
        </w:tc>
      </w:tr>
      <w:tr>
        <w:trPr>
          <w:trHeight w:val="374" w:hRule="exact"/>
        </w:trPr>
        <w:tc>
          <w:tcPr>
            <w:tcW w:w="3879" w:type="dxa"/>
            <w:tcBorders>
              <w:top w:val="nil" w:sz="6" w:space="0" w:color="auto"/>
              <w:left w:val="nil" w:sz="6" w:space="0" w:color="auto"/>
              <w:bottom w:val="single" w:sz="4" w:space="0" w:color="000000"/>
              <w:right w:val="single" w:sz="4" w:space="0" w:color="000000"/>
            </w:tcBorders>
          </w:tcPr>
          <w:p>
            <w:pPr>
              <w:pStyle w:val="TableParagraph"/>
              <w:spacing w:line="240" w:lineRule="auto" w:before="30"/>
              <w:ind w:right="190"/>
              <w:jc w:val="right"/>
              <w:rPr>
                <w:rFonts w:ascii="宋体" w:hAnsi="宋体" w:cs="宋体" w:eastAsia="宋体" w:hint="default"/>
                <w:sz w:val="21"/>
                <w:szCs w:val="21"/>
              </w:rPr>
            </w:pPr>
            <w:r>
              <w:rPr>
                <w:rFonts w:ascii="宋体" w:hAnsi="宋体" w:cs="宋体" w:eastAsia="宋体" w:hint="default"/>
                <w:spacing w:val="-2"/>
                <w:sz w:val="21"/>
                <w:szCs w:val="21"/>
              </w:rPr>
              <w:t>中国电子科技集团公司第三十八研究所</w:t>
            </w:r>
          </w:p>
        </w:tc>
        <w:tc>
          <w:tcPr>
            <w:tcW w:w="32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nil" w:sz="6" w:space="0" w:color="auto"/>
              <w:left w:val="single" w:sz="4" w:space="0" w:color="000000"/>
              <w:bottom w:val="single" w:sz="4" w:space="0" w:color="000000"/>
              <w:right w:val="nil" w:sz="6" w:space="0" w:color="auto"/>
            </w:tcBorders>
          </w:tcPr>
          <w:p>
            <w:pPr>
              <w:pStyle w:val="TableParagraph"/>
              <w:spacing w:line="240" w:lineRule="auto" w:before="88"/>
              <w:ind w:right="105"/>
              <w:jc w:val="right"/>
              <w:rPr>
                <w:rFonts w:ascii="Arial Narrow" w:hAnsi="Arial Narrow" w:cs="Arial Narrow" w:eastAsia="Arial Narrow" w:hint="default"/>
                <w:sz w:val="21"/>
                <w:szCs w:val="21"/>
              </w:rPr>
            </w:pPr>
            <w:r>
              <w:rPr>
                <w:rFonts w:ascii="Arial Narrow"/>
                <w:spacing w:val="-1"/>
                <w:sz w:val="21"/>
              </w:rPr>
              <w:t>40001905-0</w:t>
            </w:r>
          </w:p>
        </w:tc>
      </w:tr>
      <w:tr>
        <w:trPr>
          <w:trHeight w:val="471" w:hRule="exact"/>
        </w:trPr>
        <w:tc>
          <w:tcPr>
            <w:tcW w:w="38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right="190"/>
              <w:jc w:val="right"/>
              <w:rPr>
                <w:rFonts w:ascii="宋体" w:hAnsi="宋体" w:cs="宋体" w:eastAsia="宋体" w:hint="default"/>
                <w:sz w:val="21"/>
                <w:szCs w:val="21"/>
              </w:rPr>
            </w:pPr>
            <w:r>
              <w:rPr>
                <w:rFonts w:ascii="宋体" w:hAnsi="宋体" w:cs="宋体" w:eastAsia="宋体" w:hint="default"/>
                <w:spacing w:val="-2"/>
                <w:sz w:val="21"/>
                <w:szCs w:val="21"/>
              </w:rPr>
              <w:t>中国电子科技集团公司第四十三研究所</w:t>
            </w:r>
          </w:p>
        </w:tc>
        <w:tc>
          <w:tcPr>
            <w:tcW w:w="3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single" w:sz="4" w:space="0" w:color="000000"/>
              <w:left w:val="single" w:sz="4" w:space="0" w:color="000000"/>
              <w:bottom w:val="single" w:sz="4" w:space="0" w:color="000000"/>
              <w:right w:val="nil" w:sz="6" w:space="0" w:color="auto"/>
            </w:tcBorders>
          </w:tcPr>
          <w:p>
            <w:pPr>
              <w:pStyle w:val="TableParagraph"/>
              <w:spacing w:line="20" w:lineRule="exact"/>
              <w:ind w:left="2439" w:right="-41"/>
              <w:jc w:val="left"/>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drawing>
                <wp:inline distT="0" distB="0" distL="0" distR="0">
                  <wp:extent cx="3047" cy="6096"/>
                  <wp:effectExtent l="0" t="0" r="0" b="0"/>
                  <wp:docPr id="33" name="image421.png" descr=""/>
                  <wp:cNvGraphicFramePr>
                    <a:graphicFrameLocks noChangeAspect="1"/>
                  </wp:cNvGraphicFramePr>
                  <a:graphic>
                    <a:graphicData uri="http://schemas.openxmlformats.org/drawingml/2006/picture">
                      <pic:pic>
                        <pic:nvPicPr>
                          <pic:cNvPr id="34" name="image421.png"/>
                          <pic:cNvPicPr/>
                        </pic:nvPicPr>
                        <pic:blipFill>
                          <a:blip r:embed="rId468" cstate="print"/>
                          <a:stretch>
                            <a:fillRect/>
                          </a:stretch>
                        </pic:blipFill>
                        <pic:spPr>
                          <a:xfrm>
                            <a:off x="0" y="0"/>
                            <a:ext cx="3047" cy="6096"/>
                          </a:xfrm>
                          <a:prstGeom prst="rect">
                            <a:avLst/>
                          </a:prstGeom>
                        </pic:spPr>
                      </pic:pic>
                    </a:graphicData>
                  </a:graphic>
                </wp:inline>
              </w:drawing>
            </w:r>
            <w:r>
              <w:rPr>
                <w:rFonts w:ascii="Microsoft JhengHei" w:hAnsi="Microsoft JhengHei" w:cs="Microsoft JhengHei" w:eastAsia="Microsoft JhengHei" w:hint="default"/>
                <w:sz w:val="2"/>
                <w:szCs w:val="2"/>
              </w:rPr>
            </w:r>
          </w:p>
          <w:p>
            <w:pPr>
              <w:pStyle w:val="TableParagraph"/>
              <w:spacing w:line="240" w:lineRule="auto" w:before="170"/>
              <w:ind w:right="105"/>
              <w:jc w:val="right"/>
              <w:rPr>
                <w:rFonts w:ascii="Arial Narrow" w:hAnsi="Arial Narrow" w:cs="Arial Narrow" w:eastAsia="Arial Narrow" w:hint="default"/>
                <w:sz w:val="21"/>
                <w:szCs w:val="21"/>
              </w:rPr>
            </w:pPr>
            <w:r>
              <w:rPr>
                <w:rFonts w:ascii="Arial Narrow"/>
                <w:spacing w:val="-1"/>
                <w:sz w:val="21"/>
              </w:rPr>
              <w:t>48503445-1</w:t>
            </w:r>
          </w:p>
        </w:tc>
      </w:tr>
      <w:tr>
        <w:trPr>
          <w:trHeight w:val="470" w:hRule="exact"/>
        </w:trPr>
        <w:tc>
          <w:tcPr>
            <w:tcW w:w="38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right="190"/>
              <w:jc w:val="right"/>
              <w:rPr>
                <w:rFonts w:ascii="宋体" w:hAnsi="宋体" w:cs="宋体" w:eastAsia="宋体" w:hint="default"/>
                <w:sz w:val="21"/>
                <w:szCs w:val="21"/>
              </w:rPr>
            </w:pPr>
            <w:r>
              <w:rPr>
                <w:rFonts w:ascii="宋体" w:hAnsi="宋体" w:cs="宋体" w:eastAsia="宋体" w:hint="default"/>
                <w:spacing w:val="-2"/>
                <w:sz w:val="21"/>
                <w:szCs w:val="21"/>
              </w:rPr>
              <w:t>中国电子科技集团公司第四十六研究所</w:t>
            </w:r>
          </w:p>
        </w:tc>
        <w:tc>
          <w:tcPr>
            <w:tcW w:w="3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40135121-5</w:t>
            </w:r>
          </w:p>
        </w:tc>
      </w:tr>
      <w:tr>
        <w:trPr>
          <w:trHeight w:val="418" w:hRule="exact"/>
        </w:trPr>
        <w:tc>
          <w:tcPr>
            <w:tcW w:w="3879" w:type="dxa"/>
            <w:tcBorders>
              <w:top w:val="single" w:sz="4" w:space="0" w:color="000000"/>
              <w:left w:val="nil" w:sz="6" w:space="0" w:color="auto"/>
              <w:bottom w:val="nil" w:sz="6" w:space="0" w:color="auto"/>
              <w:right w:val="single" w:sz="4" w:space="0" w:color="000000"/>
            </w:tcBorders>
          </w:tcPr>
          <w:p>
            <w:pPr>
              <w:pStyle w:val="TableParagraph"/>
              <w:spacing w:line="240" w:lineRule="auto" w:before="122"/>
              <w:ind w:right="190"/>
              <w:jc w:val="right"/>
              <w:rPr>
                <w:rFonts w:ascii="宋体" w:hAnsi="宋体" w:cs="宋体" w:eastAsia="宋体" w:hint="default"/>
                <w:sz w:val="21"/>
                <w:szCs w:val="21"/>
              </w:rPr>
            </w:pPr>
            <w:r>
              <w:rPr>
                <w:rFonts w:ascii="宋体" w:hAnsi="宋体" w:cs="宋体" w:eastAsia="宋体" w:hint="default"/>
                <w:spacing w:val="-2"/>
                <w:sz w:val="21"/>
                <w:szCs w:val="21"/>
              </w:rPr>
              <w:t>中国电子科技集团公司第四十九研究所</w:t>
            </w:r>
          </w:p>
        </w:tc>
        <w:tc>
          <w:tcPr>
            <w:tcW w:w="32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single" w:sz="4" w:space="0" w:color="000000"/>
              <w:left w:val="single" w:sz="4" w:space="0" w:color="000000"/>
              <w:bottom w:val="nil" w:sz="6" w:space="0" w:color="auto"/>
              <w:right w:val="nil" w:sz="6" w:space="0" w:color="auto"/>
            </w:tcBorders>
          </w:tcPr>
          <w:p>
            <w:pPr>
              <w:pStyle w:val="TableParagraph"/>
              <w:spacing w:line="20" w:lineRule="exact"/>
              <w:ind w:left="2439" w:right="-41"/>
              <w:jc w:val="left"/>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drawing>
                <wp:inline distT="0" distB="0" distL="0" distR="0">
                  <wp:extent cx="3047" cy="6096"/>
                  <wp:effectExtent l="0" t="0" r="0" b="0"/>
                  <wp:docPr id="35" name="image421.png" descr=""/>
                  <wp:cNvGraphicFramePr>
                    <a:graphicFrameLocks noChangeAspect="1"/>
                  </wp:cNvGraphicFramePr>
                  <a:graphic>
                    <a:graphicData uri="http://schemas.openxmlformats.org/drawingml/2006/picture">
                      <pic:pic>
                        <pic:nvPicPr>
                          <pic:cNvPr id="36" name="image421.png"/>
                          <pic:cNvPicPr/>
                        </pic:nvPicPr>
                        <pic:blipFill>
                          <a:blip r:embed="rId468" cstate="print"/>
                          <a:stretch>
                            <a:fillRect/>
                          </a:stretch>
                        </pic:blipFill>
                        <pic:spPr>
                          <a:xfrm>
                            <a:off x="0" y="0"/>
                            <a:ext cx="3047" cy="6096"/>
                          </a:xfrm>
                          <a:prstGeom prst="rect">
                            <a:avLst/>
                          </a:prstGeom>
                        </pic:spPr>
                      </pic:pic>
                    </a:graphicData>
                  </a:graphic>
                </wp:inline>
              </w:drawing>
            </w:r>
            <w:r>
              <w:rPr>
                <w:rFonts w:ascii="Microsoft JhengHei" w:hAnsi="Microsoft JhengHei" w:cs="Microsoft JhengHei" w:eastAsia="Microsoft JhengHei" w:hint="default"/>
                <w:sz w:val="2"/>
                <w:szCs w:val="2"/>
              </w:rPr>
            </w:r>
          </w:p>
          <w:p>
            <w:pPr>
              <w:pStyle w:val="TableParagraph"/>
              <w:spacing w:line="240" w:lineRule="auto" w:before="167"/>
              <w:ind w:right="106"/>
              <w:jc w:val="right"/>
              <w:rPr>
                <w:rFonts w:ascii="Arial Narrow" w:hAnsi="Arial Narrow" w:cs="Arial Narrow" w:eastAsia="Arial Narrow" w:hint="default"/>
                <w:sz w:val="21"/>
                <w:szCs w:val="21"/>
              </w:rPr>
            </w:pPr>
            <w:r>
              <w:rPr>
                <w:rFonts w:ascii="Arial Narrow"/>
                <w:spacing w:val="-1"/>
                <w:sz w:val="21"/>
              </w:rPr>
              <w:t>424007871</w:t>
            </w:r>
            <w:r>
              <w:rPr>
                <w:rFonts w:ascii="Arial Narrow"/>
                <w:sz w:val="21"/>
              </w:rPr>
            </w:r>
          </w:p>
        </w:tc>
      </w:tr>
      <w:tr>
        <w:trPr>
          <w:trHeight w:val="55" w:hRule="exact"/>
        </w:trPr>
        <w:tc>
          <w:tcPr>
            <w:tcW w:w="3879" w:type="dxa"/>
            <w:tcBorders>
              <w:top w:val="nil" w:sz="6" w:space="0" w:color="auto"/>
              <w:left w:val="nil" w:sz="6" w:space="0" w:color="auto"/>
              <w:bottom w:val="nil" w:sz="6" w:space="0" w:color="auto"/>
              <w:right w:val="single" w:sz="4" w:space="0" w:color="000000"/>
            </w:tcBorders>
          </w:tcPr>
          <w:p>
            <w:pPr/>
          </w:p>
        </w:tc>
        <w:tc>
          <w:tcPr>
            <w:tcW w:w="3245" w:type="dxa"/>
            <w:tcBorders>
              <w:top w:val="nil" w:sz="6" w:space="0" w:color="auto"/>
              <w:left w:val="single" w:sz="4" w:space="0" w:color="000000"/>
              <w:bottom w:val="nil" w:sz="6" w:space="0" w:color="auto"/>
              <w:right w:val="nil" w:sz="6" w:space="0" w:color="auto"/>
            </w:tcBorders>
          </w:tcPr>
          <w:p>
            <w:pPr/>
          </w:p>
        </w:tc>
        <w:tc>
          <w:tcPr>
            <w:tcW w:w="2449" w:type="dxa"/>
            <w:tcBorders>
              <w:top w:val="nil" w:sz="6" w:space="0" w:color="auto"/>
              <w:left w:val="nil" w:sz="6" w:space="0" w:color="auto"/>
              <w:bottom w:val="nil" w:sz="6" w:space="0" w:color="auto"/>
              <w:right w:val="nil" w:sz="6" w:space="0" w:color="auto"/>
            </w:tcBorders>
          </w:tcPr>
          <w:p>
            <w:pPr/>
          </w:p>
        </w:tc>
      </w:tr>
      <w:tr>
        <w:trPr>
          <w:trHeight w:val="708" w:hRule="exact"/>
        </w:trPr>
        <w:tc>
          <w:tcPr>
            <w:tcW w:w="3879"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90"/>
              <w:jc w:val="right"/>
              <w:rPr>
                <w:rFonts w:ascii="宋体" w:hAnsi="宋体" w:cs="宋体" w:eastAsia="宋体" w:hint="default"/>
                <w:sz w:val="21"/>
                <w:szCs w:val="21"/>
              </w:rPr>
            </w:pPr>
            <w:r>
              <w:rPr>
                <w:rFonts w:ascii="宋体" w:hAnsi="宋体" w:cs="宋体" w:eastAsia="宋体" w:hint="default"/>
                <w:spacing w:val="-2"/>
                <w:sz w:val="21"/>
                <w:szCs w:val="21"/>
              </w:rPr>
              <w:t>中国电子科技集团公司第三十二研究所</w:t>
            </w:r>
          </w:p>
        </w:tc>
        <w:tc>
          <w:tcPr>
            <w:tcW w:w="3245"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0"/>
              <w:jc w:val="left"/>
              <w:rPr>
                <w:rFonts w:ascii="Microsoft JhengHei" w:hAnsi="Microsoft JhengHei" w:cs="Microsoft JhengHei" w:eastAsia="Microsoft JhengHei" w:hint="default"/>
                <w:b/>
                <w:bCs/>
                <w:sz w:val="19"/>
                <w:szCs w:val="19"/>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42516001-8</w:t>
            </w:r>
          </w:p>
        </w:tc>
      </w:tr>
      <w:tr>
        <w:trPr>
          <w:trHeight w:val="341" w:hRule="exact"/>
        </w:trPr>
        <w:tc>
          <w:tcPr>
            <w:tcW w:w="387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08"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中国电子科技集团公司第五十研究所</w:t>
            </w:r>
          </w:p>
        </w:tc>
        <w:tc>
          <w:tcPr>
            <w:tcW w:w="324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05"/>
              <w:jc w:val="right"/>
              <w:rPr>
                <w:rFonts w:ascii="Arial Narrow" w:hAnsi="Arial Narrow" w:cs="Arial Narrow" w:eastAsia="Arial Narrow" w:hint="default"/>
                <w:sz w:val="21"/>
                <w:szCs w:val="21"/>
              </w:rPr>
            </w:pPr>
            <w:r>
              <w:rPr>
                <w:rFonts w:ascii="Arial Narrow"/>
                <w:spacing w:val="-1"/>
                <w:sz w:val="21"/>
              </w:rPr>
              <w:t>42501266-7</w:t>
            </w:r>
          </w:p>
        </w:tc>
      </w:tr>
      <w:tr>
        <w:trPr>
          <w:trHeight w:val="55" w:hRule="exact"/>
        </w:trPr>
        <w:tc>
          <w:tcPr>
            <w:tcW w:w="3879" w:type="dxa"/>
            <w:tcBorders>
              <w:top w:val="nil" w:sz="6" w:space="0" w:color="auto"/>
              <w:left w:val="nil" w:sz="6" w:space="0" w:color="auto"/>
              <w:bottom w:val="nil" w:sz="6" w:space="0" w:color="auto"/>
              <w:right w:val="single" w:sz="4" w:space="0" w:color="000000"/>
            </w:tcBorders>
          </w:tcPr>
          <w:p>
            <w:pPr/>
          </w:p>
        </w:tc>
        <w:tc>
          <w:tcPr>
            <w:tcW w:w="3245" w:type="dxa"/>
            <w:tcBorders>
              <w:top w:val="nil" w:sz="6" w:space="0" w:color="auto"/>
              <w:left w:val="single" w:sz="4" w:space="0" w:color="000000"/>
              <w:bottom w:val="nil" w:sz="6" w:space="0" w:color="auto"/>
              <w:right w:val="nil" w:sz="6" w:space="0" w:color="auto"/>
            </w:tcBorders>
          </w:tcPr>
          <w:p>
            <w:pPr/>
          </w:p>
        </w:tc>
        <w:tc>
          <w:tcPr>
            <w:tcW w:w="2449" w:type="dxa"/>
            <w:tcBorders>
              <w:top w:val="nil" w:sz="6" w:space="0" w:color="auto"/>
              <w:left w:val="nil" w:sz="6" w:space="0" w:color="auto"/>
              <w:bottom w:val="nil" w:sz="6" w:space="0" w:color="auto"/>
              <w:right w:val="nil" w:sz="6" w:space="0" w:color="auto"/>
            </w:tcBorders>
          </w:tcPr>
          <w:p>
            <w:pPr/>
          </w:p>
        </w:tc>
      </w:tr>
      <w:tr>
        <w:trPr>
          <w:trHeight w:val="466" w:hRule="exact"/>
        </w:trPr>
        <w:tc>
          <w:tcPr>
            <w:tcW w:w="3879" w:type="dxa"/>
            <w:tcBorders>
              <w:top w:val="nil" w:sz="6" w:space="0" w:color="auto"/>
              <w:left w:val="nil" w:sz="6" w:space="0" w:color="auto"/>
              <w:bottom w:val="single" w:sz="4" w:space="0" w:color="000000"/>
              <w:right w:val="single" w:sz="4" w:space="0" w:color="000000"/>
            </w:tcBorders>
          </w:tcPr>
          <w:p>
            <w:pPr>
              <w:pStyle w:val="TableParagraph"/>
              <w:spacing w:line="240" w:lineRule="auto" w:before="124"/>
              <w:ind w:right="190"/>
              <w:jc w:val="right"/>
              <w:rPr>
                <w:rFonts w:ascii="宋体" w:hAnsi="宋体" w:cs="宋体" w:eastAsia="宋体" w:hint="default"/>
                <w:sz w:val="21"/>
                <w:szCs w:val="21"/>
              </w:rPr>
            </w:pPr>
            <w:r>
              <w:rPr>
                <w:rFonts w:ascii="宋体" w:hAnsi="宋体" w:cs="宋体" w:eastAsia="宋体" w:hint="default"/>
                <w:spacing w:val="-2"/>
                <w:sz w:val="21"/>
                <w:szCs w:val="21"/>
              </w:rPr>
              <w:t>中国电子科技集团公司第五十三研究所</w:t>
            </w:r>
          </w:p>
        </w:tc>
        <w:tc>
          <w:tcPr>
            <w:tcW w:w="32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4"/>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tcBorders>
              <w:top w:val="nil" w:sz="6" w:space="0" w:color="auto"/>
              <w:left w:val="single" w:sz="4" w:space="0" w:color="000000"/>
              <w:bottom w:val="single" w:sz="4" w:space="0" w:color="000000"/>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40000311-2</w:t>
            </w:r>
          </w:p>
        </w:tc>
      </w:tr>
      <w:tr>
        <w:trPr>
          <w:trHeight w:val="428" w:hRule="exact"/>
        </w:trPr>
        <w:tc>
          <w:tcPr>
            <w:tcW w:w="3879" w:type="dxa"/>
            <w:tcBorders>
              <w:top w:val="single" w:sz="4" w:space="0" w:color="000000"/>
              <w:left w:val="nil" w:sz="6" w:space="0" w:color="auto"/>
              <w:bottom w:val="nil" w:sz="6" w:space="0" w:color="auto"/>
              <w:right w:val="single" w:sz="4" w:space="0" w:color="000000"/>
            </w:tcBorders>
          </w:tcPr>
          <w:p>
            <w:pPr/>
          </w:p>
        </w:tc>
        <w:tc>
          <w:tcPr>
            <w:tcW w:w="32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50"/>
              <w:ind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2449" w:type="dxa"/>
            <w:vMerge w:val="restart"/>
            <w:tcBorders>
              <w:top w:val="single" w:sz="4" w:space="0" w:color="000000"/>
              <w:left w:val="single" w:sz="4" w:space="0" w:color="000000"/>
              <w:right w:val="nil" w:sz="6" w:space="0" w:color="auto"/>
            </w:tcBorders>
          </w:tcPr>
          <w:p>
            <w:pPr>
              <w:pStyle w:val="TableParagraph"/>
              <w:spacing w:line="240" w:lineRule="auto" w:before="4"/>
              <w:ind w:right="0"/>
              <w:jc w:val="left"/>
              <w:rPr>
                <w:rFonts w:ascii="Microsoft JhengHei" w:hAnsi="Microsoft JhengHei" w:cs="Microsoft JhengHei" w:eastAsia="Microsoft JhengHei" w:hint="default"/>
                <w:b/>
                <w:bCs/>
                <w:sz w:val="19"/>
                <w:szCs w:val="19"/>
              </w:rPr>
            </w:pPr>
          </w:p>
          <w:p>
            <w:pPr>
              <w:pStyle w:val="TableParagraph"/>
              <w:tabs>
                <w:tab w:pos="1474" w:val="left" w:leader="none"/>
              </w:tabs>
              <w:spacing w:line="240" w:lineRule="auto"/>
              <w:ind w:left="-3613" w:right="0"/>
              <w:jc w:val="left"/>
              <w:rPr>
                <w:rFonts w:ascii="Arial Narrow" w:hAnsi="Arial Narrow" w:cs="Arial Narrow" w:eastAsia="Arial Narrow" w:hint="default"/>
                <w:sz w:val="21"/>
                <w:szCs w:val="21"/>
              </w:rPr>
            </w:pPr>
            <w:r>
              <w:rPr>
                <w:rFonts w:ascii="宋体" w:hAnsi="宋体" w:cs="宋体" w:eastAsia="宋体" w:hint="default"/>
                <w:w w:val="100"/>
                <w:position w:val="-3"/>
                <w:sz w:val="21"/>
                <w:szCs w:val="21"/>
              </w:rPr>
            </w:r>
            <w:r>
              <w:rPr>
                <w:rFonts w:ascii="宋体" w:hAnsi="宋体" w:cs="宋体" w:eastAsia="宋体" w:hint="default"/>
                <w:position w:val="-3"/>
                <w:sz w:val="21"/>
                <w:szCs w:val="21"/>
                <w:u w:val="single" w:color="000000"/>
              </w:rPr>
              <w:t>院</w:t>
              <w:tab/>
            </w:r>
            <w:r>
              <w:rPr>
                <w:rFonts w:ascii="宋体" w:hAnsi="宋体" w:cs="宋体" w:eastAsia="宋体" w:hint="default"/>
                <w:position w:val="-3"/>
                <w:sz w:val="21"/>
                <w:szCs w:val="21"/>
              </w:rPr>
            </w:r>
            <w:r>
              <w:rPr>
                <w:rFonts w:ascii="Arial Narrow" w:hAnsi="Arial Narrow" w:cs="Arial Narrow" w:eastAsia="Arial Narrow" w:hint="default"/>
                <w:sz w:val="21"/>
                <w:szCs w:val="21"/>
              </w:rPr>
              <w:t>400013775</w:t>
            </w:r>
          </w:p>
        </w:tc>
      </w:tr>
      <w:tr>
        <w:trPr>
          <w:trHeight w:val="196" w:hRule="exact"/>
        </w:trPr>
        <w:tc>
          <w:tcPr>
            <w:tcW w:w="3879" w:type="dxa"/>
            <w:tcBorders>
              <w:top w:val="nil" w:sz="6" w:space="0" w:color="auto"/>
              <w:left w:val="nil" w:sz="6" w:space="0" w:color="auto"/>
              <w:bottom w:val="nil" w:sz="6" w:space="0" w:color="auto"/>
              <w:right w:val="single" w:sz="4" w:space="0" w:color="000000"/>
            </w:tcBorders>
          </w:tcPr>
          <w:p>
            <w:pPr>
              <w:pStyle w:val="TableParagraph"/>
              <w:spacing w:line="182" w:lineRule="exact"/>
              <w:ind w:left="-15" w:right="0"/>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r>
            <w:r>
              <w:rPr>
                <w:rFonts w:ascii="Times New Roman" w:hAnsi="Times New Roman" w:cs="Times New Roman" w:eastAsia="Times New Roman" w:hint="default"/>
                <w:w w:val="100"/>
                <w:sz w:val="21"/>
                <w:szCs w:val="21"/>
                <w:u w:val="single" w:color="000000"/>
              </w:rPr>
              <w:t> </w:t>
            </w:r>
            <w:r>
              <w:rPr>
                <w:rFonts w:ascii="Times New Roman" w:hAnsi="Times New Roman" w:cs="Times New Roman" w:eastAsia="Times New Roman" w:hint="default"/>
                <w:sz w:val="21"/>
                <w:szCs w:val="21"/>
                <w:u w:val="single" w:color="000000"/>
              </w:rPr>
              <w:t> </w:t>
            </w:r>
            <w:r>
              <w:rPr>
                <w:rFonts w:ascii="Times New Roman" w:hAnsi="Times New Roman" w:cs="Times New Roman" w:eastAsia="Times New Roman" w:hint="default"/>
                <w:spacing w:val="10"/>
                <w:sz w:val="21"/>
                <w:szCs w:val="21"/>
                <w:u w:val="single" w:color="000000"/>
              </w:rPr>
              <w:t> </w:t>
            </w:r>
            <w:r>
              <w:rPr>
                <w:rFonts w:ascii="宋体" w:hAnsi="宋体" w:cs="宋体" w:eastAsia="宋体" w:hint="default"/>
                <w:sz w:val="21"/>
                <w:szCs w:val="21"/>
                <w:u w:val="single" w:color="000000"/>
              </w:rPr>
              <w:t>中国电子科技集团公司电子科学研究</w:t>
            </w:r>
            <w:r>
              <w:rPr>
                <w:rFonts w:ascii="宋体" w:hAnsi="宋体" w:cs="宋体" w:eastAsia="宋体" w:hint="default"/>
                <w:sz w:val="21"/>
                <w:szCs w:val="21"/>
              </w:rPr>
            </w:r>
          </w:p>
        </w:tc>
        <w:tc>
          <w:tcPr>
            <w:tcW w:w="3245" w:type="dxa"/>
            <w:tcBorders>
              <w:top w:val="nil" w:sz="6" w:space="0" w:color="auto"/>
              <w:left w:val="single" w:sz="4" w:space="0" w:color="000000"/>
              <w:bottom w:val="nil" w:sz="6" w:space="0" w:color="auto"/>
              <w:right w:val="single" w:sz="4" w:space="0" w:color="000000"/>
            </w:tcBorders>
          </w:tcPr>
          <w:p>
            <w:pPr/>
          </w:p>
        </w:tc>
        <w:tc>
          <w:tcPr>
            <w:tcW w:w="2449" w:type="dxa"/>
            <w:vMerge/>
            <w:tcBorders>
              <w:left w:val="single" w:sz="4" w:space="0" w:color="000000"/>
              <w:bottom w:val="nil" w:sz="6" w:space="0" w:color="auto"/>
              <w:right w:val="nil" w:sz="6" w:space="0" w:color="auto"/>
            </w:tcBorders>
          </w:tcPr>
          <w:p>
            <w:pPr/>
          </w:p>
        </w:tc>
      </w:tr>
    </w:tbl>
    <w:p>
      <w:pPr>
        <w:spacing w:line="240" w:lineRule="auto" w:before="12"/>
        <w:rPr>
          <w:rFonts w:ascii="Microsoft JhengHei" w:hAnsi="Microsoft JhengHei" w:cs="Microsoft JhengHei" w:eastAsia="Microsoft JhengHei" w:hint="default"/>
          <w:b/>
          <w:bCs/>
          <w:sz w:val="5"/>
          <w:szCs w:val="5"/>
        </w:rPr>
      </w:pPr>
    </w:p>
    <w:p>
      <w:pPr>
        <w:spacing w:line="357" w:lineRule="exact" w:before="0"/>
        <w:ind w:left="1340" w:right="0" w:firstLine="0"/>
        <w:jc w:val="left"/>
        <w:rPr>
          <w:rFonts w:ascii="Microsoft JhengHei" w:hAnsi="Microsoft JhengHei" w:cs="Microsoft JhengHei" w:eastAsia="Microsoft JhengHei" w:hint="default"/>
          <w:sz w:val="24"/>
          <w:szCs w:val="24"/>
        </w:rPr>
      </w:pPr>
      <w:r>
        <w:rPr/>
        <w:pict>
          <v:group style="position:absolute;margin-left:44.880001pt;margin-top:-83.286148pt;width:478.7pt;height:.5pt;mso-position-horizontal-relative:page;mso-position-vertical-relative:paragraph;z-index:-1272304" coordorigin="898,-1666" coordsize="9574,10">
            <v:shape style="position:absolute;left:898;top:-1666;width:7120;height:10" type="#_x0000_t75" stroked="false">
              <v:imagedata r:id="rId511" o:title=""/>
            </v:shape>
            <v:shape style="position:absolute;left:8013;top:-1666;width:2458;height:10" type="#_x0000_t75" stroked="false">
              <v:imagedata r:id="rId499" o:title=""/>
            </v:shape>
            <w10:wrap type="none"/>
          </v:group>
        </w:pict>
      </w:r>
      <w:r>
        <w:rPr/>
        <w:pict>
          <v:group style="position:absolute;margin-left:44.880001pt;margin-top:-64.566193pt;width:478.7pt;height:5.2pt;mso-position-horizontal-relative:page;mso-position-vertical-relative:paragraph;z-index:-1272280" coordorigin="898,-1291" coordsize="9574,104">
            <v:shape style="position:absolute;left:898;top:-1291;width:7139;height:103" type="#_x0000_t75" stroked="false">
              <v:imagedata r:id="rId498" o:title=""/>
            </v:shape>
            <v:shape style="position:absolute;left:8013;top:-1198;width:2458;height:10" type="#_x0000_t75" stroked="false">
              <v:imagedata r:id="rId512" o:title=""/>
            </v:shape>
            <w10:wrap type="none"/>
          </v:group>
        </w:pict>
      </w:r>
      <w:r>
        <w:rPr>
          <w:rFonts w:ascii="Arial Narrow" w:hAnsi="Arial Narrow" w:cs="Arial Narrow" w:eastAsia="Arial Narrow" w:hint="default"/>
          <w:b/>
          <w:bCs/>
          <w:sz w:val="24"/>
          <w:szCs w:val="24"/>
        </w:rPr>
        <w:t>4</w:t>
      </w:r>
      <w:r>
        <w:rPr>
          <w:rFonts w:ascii="Microsoft JhengHei" w:hAnsi="Microsoft JhengHei" w:cs="Microsoft JhengHei" w:eastAsia="Microsoft JhengHei" w:hint="default"/>
          <w:b/>
          <w:bCs/>
          <w:sz w:val="24"/>
          <w:szCs w:val="24"/>
        </w:rPr>
        <w:t>、关联交易情况</w:t>
      </w:r>
      <w:r>
        <w:rPr>
          <w:rFonts w:ascii="Microsoft JhengHei" w:hAnsi="Microsoft JhengHei" w:cs="Microsoft JhengHei" w:eastAsia="Microsoft JhengHei" w:hint="default"/>
          <w:sz w:val="24"/>
          <w:szCs w:val="24"/>
        </w:rPr>
      </w:r>
    </w:p>
    <w:p>
      <w:pPr>
        <w:spacing w:before="40"/>
        <w:ind w:left="1100" w:right="0" w:firstLine="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w:t>
      </w:r>
      <w:r>
        <w:rPr>
          <w:rFonts w:ascii="Arial Narrow" w:hAnsi="Arial Narrow" w:cs="Arial Narrow" w:eastAsia="Arial Narrow" w:hint="default"/>
          <w:b/>
          <w:bCs/>
          <w:sz w:val="24"/>
          <w:szCs w:val="24"/>
        </w:rPr>
        <w:t>1</w:t>
      </w:r>
      <w:r>
        <w:rPr>
          <w:rFonts w:ascii="Microsoft JhengHei" w:hAnsi="Microsoft JhengHei" w:cs="Microsoft JhengHei" w:eastAsia="Microsoft JhengHei" w:hint="default"/>
          <w:b/>
          <w:bCs/>
          <w:sz w:val="24"/>
          <w:szCs w:val="24"/>
        </w:rPr>
        <w:t>）购销商品、提供和接受劳务的关联交易</w:t>
      </w:r>
      <w:r>
        <w:rPr>
          <w:rFonts w:ascii="Microsoft JhengHei" w:hAnsi="Microsoft JhengHei" w:cs="Microsoft JhengHei" w:eastAsia="Microsoft JhengHei" w:hint="default"/>
          <w:sz w:val="24"/>
          <w:szCs w:val="24"/>
        </w:rPr>
      </w:r>
    </w:p>
    <w:p>
      <w:pPr>
        <w:spacing w:before="43"/>
        <w:ind w:left="1340" w:right="0" w:firstLine="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①销售商品</w:t>
      </w:r>
      <w:r>
        <w:rPr>
          <w:rFonts w:ascii="Microsoft JhengHei" w:hAnsi="Microsoft JhengHei" w:cs="Microsoft JhengHei" w:eastAsia="Microsoft JhengHei" w:hint="default"/>
          <w:sz w:val="24"/>
          <w:szCs w:val="24"/>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18" w:type="dxa"/>
        <w:tblLayout w:type="fixed"/>
        <w:tblCellMar>
          <w:top w:w="0" w:type="dxa"/>
          <w:left w:w="0" w:type="dxa"/>
          <w:bottom w:w="0" w:type="dxa"/>
          <w:right w:w="0" w:type="dxa"/>
        </w:tblCellMar>
        <w:tblLook w:val="01E0"/>
      </w:tblPr>
      <w:tblGrid>
        <w:gridCol w:w="2996"/>
        <w:gridCol w:w="987"/>
        <w:gridCol w:w="876"/>
        <w:gridCol w:w="761"/>
        <w:gridCol w:w="2304"/>
        <w:gridCol w:w="2386"/>
      </w:tblGrid>
      <w:tr>
        <w:trPr>
          <w:trHeight w:val="319" w:hRule="exact"/>
        </w:trPr>
        <w:tc>
          <w:tcPr>
            <w:tcW w:w="2996" w:type="dxa"/>
            <w:tcBorders>
              <w:top w:val="single" w:sz="8" w:space="0" w:color="000000"/>
              <w:left w:val="nil" w:sz="6" w:space="0" w:color="auto"/>
              <w:bottom w:val="single" w:sz="8" w:space="0" w:color="000000"/>
              <w:right w:val="single" w:sz="4" w:space="0" w:color="000000"/>
            </w:tcBorders>
          </w:tcPr>
          <w:p>
            <w:pPr>
              <w:pStyle w:val="TableParagraph"/>
              <w:spacing w:line="253" w:lineRule="exact"/>
              <w:ind w:left="5"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987" w:type="dxa"/>
            <w:tcBorders>
              <w:top w:val="single" w:sz="8" w:space="0" w:color="000000"/>
              <w:left w:val="single" w:sz="4" w:space="0" w:color="000000"/>
              <w:bottom w:val="single" w:sz="8" w:space="0" w:color="000000"/>
              <w:right w:val="single" w:sz="4" w:space="0" w:color="000000"/>
            </w:tcBorders>
          </w:tcPr>
          <w:p>
            <w:pPr>
              <w:pStyle w:val="TableParagraph"/>
              <w:spacing w:line="253" w:lineRule="exact"/>
              <w:ind w:left="172" w:right="0"/>
              <w:jc w:val="left"/>
              <w:rPr>
                <w:rFonts w:ascii="宋体" w:hAnsi="宋体" w:cs="宋体" w:eastAsia="宋体" w:hint="default"/>
                <w:sz w:val="21"/>
                <w:szCs w:val="21"/>
              </w:rPr>
            </w:pPr>
            <w:r>
              <w:rPr>
                <w:rFonts w:ascii="宋体" w:hAnsi="宋体" w:cs="宋体" w:eastAsia="宋体" w:hint="default"/>
                <w:sz w:val="21"/>
                <w:szCs w:val="21"/>
              </w:rPr>
              <w:t>关联交</w:t>
            </w:r>
          </w:p>
        </w:tc>
        <w:tc>
          <w:tcPr>
            <w:tcW w:w="876" w:type="dxa"/>
            <w:tcBorders>
              <w:top w:val="single" w:sz="8" w:space="0" w:color="000000"/>
              <w:left w:val="single" w:sz="4" w:space="0" w:color="000000"/>
              <w:bottom w:val="single" w:sz="8" w:space="0" w:color="000000"/>
              <w:right w:val="single" w:sz="4" w:space="0" w:color="000000"/>
            </w:tcBorders>
          </w:tcPr>
          <w:p>
            <w:pPr>
              <w:pStyle w:val="TableParagraph"/>
              <w:spacing w:line="253" w:lineRule="exact"/>
              <w:ind w:left="117" w:right="0"/>
              <w:jc w:val="left"/>
              <w:rPr>
                <w:rFonts w:ascii="宋体" w:hAnsi="宋体" w:cs="宋体" w:eastAsia="宋体" w:hint="default"/>
                <w:sz w:val="21"/>
                <w:szCs w:val="21"/>
              </w:rPr>
            </w:pPr>
            <w:r>
              <w:rPr>
                <w:rFonts w:ascii="宋体" w:hAnsi="宋体" w:cs="宋体" w:eastAsia="宋体" w:hint="default"/>
                <w:sz w:val="21"/>
                <w:szCs w:val="21"/>
              </w:rPr>
              <w:t>关联交</w:t>
            </w:r>
          </w:p>
        </w:tc>
        <w:tc>
          <w:tcPr>
            <w:tcW w:w="761" w:type="dxa"/>
            <w:tcBorders>
              <w:top w:val="single" w:sz="8" w:space="0" w:color="000000"/>
              <w:left w:val="single" w:sz="4" w:space="0" w:color="000000"/>
              <w:bottom w:val="single" w:sz="8" w:space="0" w:color="000000"/>
              <w:right w:val="single" w:sz="4" w:space="0" w:color="000000"/>
            </w:tcBorders>
          </w:tcPr>
          <w:p>
            <w:pPr>
              <w:pStyle w:val="TableParagraph"/>
              <w:spacing w:line="253" w:lineRule="exact"/>
              <w:ind w:left="165" w:right="0"/>
              <w:jc w:val="left"/>
              <w:rPr>
                <w:rFonts w:ascii="宋体" w:hAnsi="宋体" w:cs="宋体" w:eastAsia="宋体" w:hint="default"/>
                <w:sz w:val="21"/>
                <w:szCs w:val="21"/>
              </w:rPr>
            </w:pPr>
            <w:r>
              <w:rPr>
                <w:rFonts w:ascii="宋体" w:hAnsi="宋体" w:cs="宋体" w:eastAsia="宋体" w:hint="default"/>
                <w:sz w:val="21"/>
                <w:szCs w:val="21"/>
              </w:rPr>
              <w:t>关联</w:t>
            </w:r>
          </w:p>
        </w:tc>
        <w:tc>
          <w:tcPr>
            <w:tcW w:w="2304" w:type="dxa"/>
            <w:tcBorders>
              <w:top w:val="single" w:sz="8" w:space="0" w:color="000000"/>
              <w:left w:val="single" w:sz="4" w:space="0" w:color="000000"/>
              <w:bottom w:val="single" w:sz="8" w:space="0" w:color="000000"/>
              <w:right w:val="single" w:sz="4" w:space="0" w:color="000000"/>
            </w:tcBorders>
          </w:tcPr>
          <w:p>
            <w:pPr>
              <w:pStyle w:val="TableParagraph"/>
              <w:spacing w:line="253" w:lineRule="exact"/>
              <w:ind w:left="621"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386" w:type="dxa"/>
            <w:tcBorders>
              <w:top w:val="single" w:sz="8" w:space="0" w:color="000000"/>
              <w:left w:val="single" w:sz="4" w:space="0" w:color="000000"/>
              <w:bottom w:val="single" w:sz="8" w:space="0" w:color="000000"/>
              <w:right w:val="nil" w:sz="6" w:space="0" w:color="auto"/>
            </w:tcBorders>
          </w:tcPr>
          <w:p>
            <w:pPr>
              <w:pStyle w:val="TableParagraph"/>
              <w:spacing w:line="253" w:lineRule="exact"/>
              <w:ind w:left="662"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bl>
    <w:p>
      <w:pPr>
        <w:spacing w:after="0" w:line="253" w:lineRule="exact"/>
        <w:jc w:val="left"/>
        <w:rPr>
          <w:rFonts w:ascii="宋体" w:hAnsi="宋体" w:cs="宋体" w:eastAsia="宋体" w:hint="default"/>
          <w:sz w:val="21"/>
          <w:szCs w:val="21"/>
        </w:rPr>
        <w:sectPr>
          <w:pgSz w:w="11910" w:h="16840"/>
          <w:pgMar w:header="427" w:footer="1186" w:top="800" w:bottom="1380" w:left="400" w:right="940"/>
        </w:sectPr>
      </w:pPr>
    </w:p>
    <w:p>
      <w:pPr>
        <w:spacing w:line="240" w:lineRule="auto" w:before="10"/>
        <w:rPr>
          <w:rFonts w:ascii="Microsoft JhengHei" w:hAnsi="Microsoft JhengHei" w:cs="Microsoft JhengHei" w:eastAsia="Microsoft JhengHei" w:hint="default"/>
          <w:b/>
          <w:bCs/>
          <w:sz w:val="6"/>
          <w:szCs w:val="6"/>
        </w:rPr>
      </w:pPr>
    </w:p>
    <w:p>
      <w:pPr>
        <w:spacing w:after="0" w:line="240" w:lineRule="auto"/>
        <w:rPr>
          <w:rFonts w:ascii="Microsoft JhengHei" w:hAnsi="Microsoft JhengHei" w:cs="Microsoft JhengHei" w:eastAsia="Microsoft JhengHei" w:hint="default"/>
          <w:sz w:val="6"/>
          <w:szCs w:val="6"/>
        </w:rPr>
        <w:sectPr>
          <w:pgSz w:w="11910" w:h="16840"/>
          <w:pgMar w:header="427" w:footer="1186" w:top="800" w:bottom="1380" w:left="400" w:right="940"/>
        </w:sectPr>
      </w:pPr>
    </w:p>
    <w:p>
      <w:pPr>
        <w:tabs>
          <w:tab w:pos="4232" w:val="left" w:leader="none"/>
          <w:tab w:pos="5156" w:val="left" w:leader="none"/>
        </w:tabs>
        <w:spacing w:line="257" w:lineRule="exact" w:before="23"/>
        <w:ind w:left="3301" w:right="-17" w:firstLine="0"/>
        <w:jc w:val="left"/>
        <w:rPr>
          <w:rFonts w:ascii="宋体" w:hAnsi="宋体" w:cs="宋体" w:eastAsia="宋体" w:hint="default"/>
          <w:sz w:val="21"/>
          <w:szCs w:val="21"/>
        </w:rPr>
      </w:pPr>
      <w:r>
        <w:rPr>
          <w:rFonts w:ascii="宋体" w:hAnsi="宋体" w:cs="宋体" w:eastAsia="宋体" w:hint="default"/>
          <w:sz w:val="21"/>
          <w:szCs w:val="21"/>
        </w:rPr>
        <w:t>易类型</w:t>
        <w:tab/>
        <w:t>易内容</w:t>
        <w:tab/>
        <w:t>交易</w:t>
      </w:r>
    </w:p>
    <w:p>
      <w:pPr>
        <w:spacing w:line="208" w:lineRule="auto" w:before="14"/>
        <w:ind w:left="5157" w:right="0" w:firstLine="0"/>
        <w:jc w:val="both"/>
        <w:rPr>
          <w:rFonts w:ascii="宋体" w:hAnsi="宋体" w:cs="宋体" w:eastAsia="宋体" w:hint="default"/>
          <w:sz w:val="21"/>
          <w:szCs w:val="21"/>
        </w:rPr>
      </w:pPr>
      <w:r>
        <w:rPr>
          <w:rFonts w:ascii="宋体" w:hAnsi="宋体" w:cs="宋体" w:eastAsia="宋体" w:hint="default"/>
          <w:sz w:val="21"/>
          <w:szCs w:val="21"/>
        </w:rPr>
        <w:t>定价</w:t>
      </w:r>
      <w:r>
        <w:rPr>
          <w:rFonts w:ascii="宋体" w:hAnsi="宋体" w:cs="宋体" w:eastAsia="宋体" w:hint="default"/>
          <w:spacing w:val="-103"/>
          <w:sz w:val="21"/>
          <w:szCs w:val="21"/>
        </w:rPr>
        <w:t> </w:t>
      </w:r>
      <w:r>
        <w:rPr>
          <w:rFonts w:ascii="宋体" w:hAnsi="宋体" w:cs="宋体" w:eastAsia="宋体" w:hint="default"/>
          <w:sz w:val="21"/>
          <w:szCs w:val="21"/>
        </w:rPr>
        <w:t>方式</w:t>
      </w:r>
      <w:r>
        <w:rPr>
          <w:rFonts w:ascii="宋体" w:hAnsi="宋体" w:cs="宋体" w:eastAsia="宋体" w:hint="default"/>
          <w:spacing w:val="-103"/>
          <w:sz w:val="21"/>
          <w:szCs w:val="21"/>
        </w:rPr>
        <w:t> </w:t>
      </w:r>
      <w:r>
        <w:rPr>
          <w:rFonts w:ascii="宋体" w:hAnsi="宋体" w:cs="宋体" w:eastAsia="宋体" w:hint="default"/>
          <w:sz w:val="21"/>
          <w:szCs w:val="21"/>
        </w:rPr>
        <w:t>及决</w:t>
      </w:r>
      <w:r>
        <w:rPr>
          <w:rFonts w:ascii="宋体" w:hAnsi="宋体" w:cs="宋体" w:eastAsia="宋体" w:hint="default"/>
          <w:spacing w:val="-103"/>
          <w:sz w:val="21"/>
          <w:szCs w:val="21"/>
        </w:rPr>
        <w:t> </w:t>
      </w:r>
      <w:r>
        <w:rPr>
          <w:rFonts w:ascii="宋体" w:hAnsi="宋体" w:cs="宋体" w:eastAsia="宋体" w:hint="default"/>
          <w:sz w:val="21"/>
          <w:szCs w:val="21"/>
        </w:rPr>
        <w:t>策程</w:t>
      </w:r>
      <w:r>
        <w:rPr>
          <w:rFonts w:ascii="宋体" w:hAnsi="宋体" w:cs="宋体" w:eastAsia="宋体" w:hint="default"/>
          <w:spacing w:val="-103"/>
          <w:sz w:val="21"/>
          <w:szCs w:val="21"/>
        </w:rPr>
        <w:t> </w:t>
      </w:r>
      <w:r>
        <w:rPr>
          <w:rFonts w:ascii="宋体" w:hAnsi="宋体" w:cs="宋体" w:eastAsia="宋体" w:hint="default"/>
          <w:sz w:val="21"/>
          <w:szCs w:val="21"/>
        </w:rPr>
        <w:t>序</w:t>
      </w:r>
    </w:p>
    <w:p>
      <w:pPr>
        <w:spacing w:line="240" w:lineRule="auto" w:before="10"/>
        <w:rPr>
          <w:rFonts w:ascii="宋体" w:hAnsi="宋体" w:cs="宋体" w:eastAsia="宋体" w:hint="default"/>
          <w:sz w:val="22"/>
          <w:szCs w:val="22"/>
        </w:rPr>
      </w:pPr>
      <w:r>
        <w:rPr/>
        <w:br w:type="column"/>
      </w:r>
      <w:r>
        <w:rPr>
          <w:rFonts w:ascii="宋体"/>
          <w:sz w:val="22"/>
        </w:rPr>
      </w:r>
    </w:p>
    <w:p>
      <w:pPr>
        <w:spacing w:before="0"/>
        <w:ind w:left="0" w:right="60" w:firstLine="0"/>
        <w:jc w:val="right"/>
        <w:rPr>
          <w:rFonts w:ascii="宋体" w:hAnsi="宋体" w:cs="宋体" w:eastAsia="宋体" w:hint="default"/>
          <w:sz w:val="18"/>
          <w:szCs w:val="18"/>
        </w:rPr>
      </w:pPr>
      <w:r>
        <w:rPr>
          <w:rFonts w:ascii="宋体" w:hAnsi="宋体" w:cs="宋体" w:eastAsia="宋体" w:hint="default"/>
          <w:sz w:val="18"/>
          <w:szCs w:val="18"/>
        </w:rPr>
        <w:t>占同类</w:t>
      </w:r>
    </w:p>
    <w:p>
      <w:pPr>
        <w:tabs>
          <w:tab w:pos="1695" w:val="left" w:leader="none"/>
        </w:tabs>
        <w:spacing w:line="160" w:lineRule="auto" w:before="74"/>
        <w:ind w:left="1628" w:right="0" w:hanging="975"/>
        <w:jc w:val="left"/>
        <w:rPr>
          <w:rFonts w:ascii="宋体" w:hAnsi="宋体" w:cs="宋体" w:eastAsia="宋体" w:hint="default"/>
          <w:sz w:val="18"/>
          <w:szCs w:val="18"/>
        </w:rPr>
      </w:pPr>
      <w:r>
        <w:rPr>
          <w:rFonts w:ascii="宋体" w:hAnsi="宋体" w:cs="宋体" w:eastAsia="宋体" w:hint="default"/>
          <w:position w:val="-11"/>
          <w:sz w:val="21"/>
          <w:szCs w:val="21"/>
        </w:rPr>
        <w:t>金额</w:t>
        <w:tab/>
        <w:tab/>
      </w:r>
      <w:r>
        <w:rPr>
          <w:rFonts w:ascii="宋体" w:hAnsi="宋体" w:cs="宋体" w:eastAsia="宋体" w:hint="default"/>
          <w:sz w:val="18"/>
          <w:szCs w:val="18"/>
        </w:rPr>
        <w:t>交易金</w:t>
      </w:r>
      <w:r>
        <w:rPr>
          <w:rFonts w:ascii="宋体" w:hAnsi="宋体" w:cs="宋体" w:eastAsia="宋体" w:hint="default"/>
          <w:sz w:val="18"/>
          <w:szCs w:val="18"/>
        </w:rPr>
        <w:t> 额的比</w:t>
      </w:r>
    </w:p>
    <w:p>
      <w:pPr>
        <w:spacing w:before="13"/>
        <w:ind w:left="0" w:right="0" w:firstLine="0"/>
        <w:jc w:val="right"/>
        <w:rPr>
          <w:rFonts w:ascii="宋体" w:hAnsi="宋体" w:cs="宋体" w:eastAsia="宋体" w:hint="default"/>
          <w:sz w:val="18"/>
          <w:szCs w:val="18"/>
        </w:rPr>
      </w:pPr>
      <w:r>
        <w:rPr>
          <w:rFonts w:ascii="宋体" w:hAnsi="宋体" w:cs="宋体" w:eastAsia="宋体" w:hint="default"/>
          <w:spacing w:val="-1"/>
          <w:sz w:val="18"/>
          <w:szCs w:val="18"/>
        </w:rPr>
        <w:t>例（</w:t>
      </w:r>
      <w:r>
        <w:rPr>
          <w:rFonts w:ascii="Arial Narrow" w:hAnsi="Arial Narrow" w:cs="Arial Narrow" w:eastAsia="Arial Narrow" w:hint="default"/>
          <w:spacing w:val="-1"/>
          <w:sz w:val="18"/>
          <w:szCs w:val="18"/>
        </w:rPr>
        <w:t>%</w:t>
      </w:r>
      <w:r>
        <w:rPr>
          <w:rFonts w:ascii="宋体" w:hAnsi="宋体" w:cs="宋体" w:eastAsia="宋体" w:hint="default"/>
          <w:spacing w:val="-1"/>
          <w:sz w:val="18"/>
          <w:szCs w:val="18"/>
        </w:rPr>
        <w:t>）</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13"/>
        <w:rPr>
          <w:rFonts w:ascii="宋体" w:hAnsi="宋体" w:cs="宋体" w:eastAsia="宋体" w:hint="default"/>
          <w:sz w:val="13"/>
          <w:szCs w:val="13"/>
        </w:rPr>
      </w:pPr>
    </w:p>
    <w:p>
      <w:pPr>
        <w:spacing w:line="220" w:lineRule="exact" w:before="0"/>
        <w:ind w:left="1585" w:right="232" w:firstLine="0"/>
        <w:jc w:val="left"/>
        <w:rPr>
          <w:rFonts w:ascii="宋体" w:hAnsi="宋体" w:cs="宋体" w:eastAsia="宋体" w:hint="default"/>
          <w:sz w:val="18"/>
          <w:szCs w:val="18"/>
        </w:rPr>
      </w:pPr>
      <w:r>
        <w:rPr>
          <w:rFonts w:ascii="宋体" w:hAnsi="宋体" w:cs="宋体" w:eastAsia="宋体" w:hint="default"/>
          <w:sz w:val="18"/>
          <w:szCs w:val="18"/>
        </w:rPr>
        <w:t>占同类交</w:t>
      </w:r>
    </w:p>
    <w:p>
      <w:pPr>
        <w:tabs>
          <w:tab w:pos="1585" w:val="left" w:leader="none"/>
        </w:tabs>
        <w:spacing w:line="240" w:lineRule="exact" w:before="38"/>
        <w:ind w:left="1520" w:right="232" w:hanging="927"/>
        <w:jc w:val="left"/>
        <w:rPr>
          <w:rFonts w:ascii="宋体" w:hAnsi="宋体" w:cs="宋体" w:eastAsia="宋体" w:hint="default"/>
          <w:sz w:val="18"/>
          <w:szCs w:val="18"/>
        </w:rPr>
      </w:pPr>
      <w:r>
        <w:rPr>
          <w:rFonts w:ascii="宋体" w:hAnsi="宋体" w:cs="宋体" w:eastAsia="宋体" w:hint="default"/>
          <w:sz w:val="21"/>
          <w:szCs w:val="21"/>
        </w:rPr>
        <w:t>金额</w:t>
        <w:tab/>
        <w:tab/>
      </w:r>
      <w:r>
        <w:rPr>
          <w:rFonts w:ascii="宋体" w:hAnsi="宋体" w:cs="宋体" w:eastAsia="宋体" w:hint="default"/>
          <w:sz w:val="18"/>
          <w:szCs w:val="18"/>
        </w:rPr>
        <w:t>易金额的</w:t>
      </w:r>
      <w:r>
        <w:rPr>
          <w:rFonts w:ascii="宋体" w:hAnsi="宋体" w:cs="宋体" w:eastAsia="宋体" w:hint="default"/>
          <w:sz w:val="18"/>
          <w:szCs w:val="18"/>
        </w:rPr>
        <w:t> </w:t>
      </w:r>
      <w:r>
        <w:rPr>
          <w:rFonts w:ascii="宋体" w:hAnsi="宋体" w:cs="宋体" w:eastAsia="宋体" w:hint="default"/>
          <w:spacing w:val="-52"/>
          <w:sz w:val="18"/>
          <w:szCs w:val="18"/>
        </w:rPr>
        <w:t>比例（</w:t>
      </w:r>
      <w:r>
        <w:rPr>
          <w:rFonts w:ascii="Arial Narrow" w:hAnsi="Arial Narrow" w:cs="Arial Narrow" w:eastAsia="Arial Narrow" w:hint="default"/>
          <w:spacing w:val="-52"/>
          <w:sz w:val="18"/>
          <w:szCs w:val="18"/>
        </w:rPr>
        <w:t>%</w:t>
      </w:r>
      <w:r>
        <w:rPr>
          <w:rFonts w:ascii="宋体" w:hAnsi="宋体" w:cs="宋体" w:eastAsia="宋体" w:hint="default"/>
          <w:spacing w:val="-52"/>
          <w:sz w:val="18"/>
          <w:szCs w:val="18"/>
        </w:rPr>
        <w:t>）、、</w:t>
      </w:r>
      <w:r>
        <w:rPr>
          <w:rFonts w:ascii="宋体" w:hAnsi="宋体" w:cs="宋体" w:eastAsia="宋体" w:hint="default"/>
          <w:sz w:val="18"/>
          <w:szCs w:val="18"/>
        </w:rPr>
      </w:r>
    </w:p>
    <w:p>
      <w:pPr>
        <w:spacing w:after="0" w:line="240" w:lineRule="exact"/>
        <w:jc w:val="left"/>
        <w:rPr>
          <w:rFonts w:ascii="宋体" w:hAnsi="宋体" w:cs="宋体" w:eastAsia="宋体" w:hint="default"/>
          <w:sz w:val="18"/>
          <w:szCs w:val="18"/>
        </w:rPr>
        <w:sectPr>
          <w:type w:val="continuous"/>
          <w:pgSz w:w="11910" w:h="16840"/>
          <w:pgMar w:top="1120" w:bottom="1140" w:left="400" w:right="940"/>
          <w:cols w:num="3" w:equalWidth="0">
            <w:col w:w="5580" w:space="40"/>
            <w:col w:w="2298" w:space="40"/>
            <w:col w:w="2612"/>
          </w:cols>
        </w:sectPr>
      </w:pPr>
    </w:p>
    <w:p>
      <w:pPr>
        <w:spacing w:line="240" w:lineRule="exact" w:before="152"/>
        <w:ind w:left="257" w:right="0" w:firstLine="0"/>
        <w:jc w:val="center"/>
        <w:rPr>
          <w:rFonts w:ascii="宋体" w:hAnsi="宋体" w:cs="宋体" w:eastAsia="宋体" w:hint="default"/>
          <w:sz w:val="21"/>
          <w:szCs w:val="21"/>
        </w:rPr>
      </w:pPr>
      <w:r>
        <w:rPr>
          <w:rFonts w:ascii="宋体" w:hAnsi="宋体" w:cs="宋体" w:eastAsia="宋体" w:hint="default"/>
          <w:spacing w:val="-2"/>
          <w:sz w:val="21"/>
          <w:szCs w:val="21"/>
        </w:rPr>
        <w:t>中国电子科技集团公司第三十</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研究所</w:t>
      </w:r>
    </w:p>
    <w:p>
      <w:pPr>
        <w:spacing w:line="195" w:lineRule="exact" w:before="76"/>
        <w:ind w:left="257" w:right="0" w:firstLine="0"/>
        <w:jc w:val="center"/>
        <w:rPr>
          <w:rFonts w:ascii="宋体" w:hAnsi="宋体" w:cs="宋体" w:eastAsia="宋体" w:hint="default"/>
          <w:sz w:val="21"/>
          <w:szCs w:val="21"/>
        </w:rPr>
      </w:pPr>
      <w:r>
        <w:rPr>
          <w:rFonts w:ascii="宋体" w:hAnsi="宋体" w:cs="宋体" w:eastAsia="宋体" w:hint="default"/>
          <w:spacing w:val="-2"/>
          <w:sz w:val="21"/>
          <w:szCs w:val="21"/>
        </w:rPr>
        <w:t>上海三零卫士信息安全有限公</w:t>
      </w:r>
    </w:p>
    <w:p>
      <w:pPr>
        <w:spacing w:line="240" w:lineRule="exact" w:before="152"/>
        <w:ind w:left="257" w:right="0" w:firstLine="0"/>
        <w:jc w:val="center"/>
        <w:rPr>
          <w:rFonts w:ascii="宋体" w:hAnsi="宋体" w:cs="宋体" w:eastAsia="宋体" w:hint="default"/>
          <w:sz w:val="21"/>
          <w:szCs w:val="21"/>
        </w:rPr>
      </w:pPr>
      <w:r>
        <w:rPr/>
        <w:br w:type="column"/>
      </w:r>
      <w:r>
        <w:rPr>
          <w:rFonts w:ascii="宋体" w:hAnsi="宋体" w:cs="宋体" w:eastAsia="宋体" w:hint="default"/>
          <w:sz w:val="21"/>
          <w:szCs w:val="21"/>
        </w:rPr>
        <w:t>销售商</w:t>
      </w:r>
      <w:r>
        <w:rPr>
          <w:rFonts w:ascii="宋体" w:hAnsi="宋体" w:cs="宋体" w:eastAsia="宋体" w:hint="default"/>
          <w:spacing w:val="-103"/>
          <w:sz w:val="21"/>
          <w:szCs w:val="21"/>
        </w:rPr>
        <w:t> </w:t>
      </w:r>
      <w:r>
        <w:rPr>
          <w:rFonts w:ascii="宋体" w:hAnsi="宋体" w:cs="宋体" w:eastAsia="宋体" w:hint="default"/>
          <w:sz w:val="21"/>
          <w:szCs w:val="21"/>
        </w:rPr>
        <w:t>品</w:t>
      </w:r>
    </w:p>
    <w:p>
      <w:pPr>
        <w:spacing w:line="195" w:lineRule="exact" w:before="76"/>
        <w:ind w:left="257" w:right="0" w:firstLine="0"/>
        <w:jc w:val="center"/>
        <w:rPr>
          <w:rFonts w:ascii="宋体" w:hAnsi="宋体" w:cs="宋体" w:eastAsia="宋体" w:hint="default"/>
          <w:sz w:val="21"/>
          <w:szCs w:val="21"/>
        </w:rPr>
      </w:pPr>
      <w:r>
        <w:rPr>
          <w:rFonts w:ascii="宋体" w:hAnsi="宋体" w:cs="宋体" w:eastAsia="宋体" w:hint="default"/>
          <w:sz w:val="21"/>
          <w:szCs w:val="21"/>
        </w:rPr>
        <w:t>销售商</w:t>
      </w:r>
    </w:p>
    <w:p>
      <w:pPr>
        <w:spacing w:line="240" w:lineRule="exact" w:before="32"/>
        <w:ind w:left="257" w:right="0" w:firstLine="0"/>
        <w:jc w:val="both"/>
        <w:rPr>
          <w:rFonts w:ascii="宋体" w:hAnsi="宋体" w:cs="宋体" w:eastAsia="宋体" w:hint="default"/>
          <w:sz w:val="21"/>
          <w:szCs w:val="21"/>
        </w:rPr>
      </w:pPr>
      <w:r>
        <w:rPr/>
        <w:br w:type="column"/>
      </w:r>
      <w:r>
        <w:rPr>
          <w:rFonts w:ascii="宋体" w:hAnsi="宋体" w:cs="宋体" w:eastAsia="宋体" w:hint="default"/>
          <w:sz w:val="21"/>
          <w:szCs w:val="21"/>
        </w:rPr>
        <w:t>安全产</w:t>
      </w:r>
      <w:r>
        <w:rPr>
          <w:rFonts w:ascii="宋体" w:hAnsi="宋体" w:cs="宋体" w:eastAsia="宋体" w:hint="default"/>
          <w:spacing w:val="-102"/>
          <w:sz w:val="21"/>
          <w:szCs w:val="21"/>
        </w:rPr>
        <w:t> </w:t>
      </w:r>
      <w:r>
        <w:rPr>
          <w:rFonts w:ascii="宋体" w:hAnsi="宋体" w:cs="宋体" w:eastAsia="宋体" w:hint="default"/>
          <w:sz w:val="21"/>
          <w:szCs w:val="21"/>
        </w:rPr>
        <w:t>品及集</w:t>
      </w:r>
      <w:r>
        <w:rPr>
          <w:rFonts w:ascii="宋体" w:hAnsi="宋体" w:cs="宋体" w:eastAsia="宋体" w:hint="default"/>
          <w:spacing w:val="-102"/>
          <w:sz w:val="21"/>
          <w:szCs w:val="21"/>
        </w:rPr>
        <w:t> </w:t>
      </w:r>
      <w:r>
        <w:rPr>
          <w:rFonts w:ascii="宋体" w:hAnsi="宋体" w:cs="宋体" w:eastAsia="宋体" w:hint="default"/>
          <w:sz w:val="21"/>
          <w:szCs w:val="21"/>
        </w:rPr>
        <w:t>成等</w:t>
      </w:r>
    </w:p>
    <w:p>
      <w:pPr>
        <w:spacing w:line="223" w:lineRule="exact" w:before="98"/>
        <w:ind w:left="250" w:right="0" w:firstLine="0"/>
        <w:jc w:val="left"/>
        <w:rPr>
          <w:rFonts w:ascii="宋体" w:hAnsi="宋体" w:cs="宋体" w:eastAsia="宋体" w:hint="default"/>
          <w:sz w:val="21"/>
          <w:szCs w:val="21"/>
        </w:rPr>
      </w:pPr>
      <w:r>
        <w:rPr/>
        <w:br w:type="column"/>
      </w:r>
      <w:r>
        <w:rPr>
          <w:rFonts w:ascii="宋体" w:hAnsi="宋体" w:cs="宋体" w:eastAsia="宋体" w:hint="default"/>
          <w:sz w:val="21"/>
          <w:szCs w:val="21"/>
        </w:rPr>
        <w:t>见备</w:t>
      </w:r>
    </w:p>
    <w:p>
      <w:pPr>
        <w:tabs>
          <w:tab w:pos="1001" w:val="left" w:leader="none"/>
          <w:tab w:pos="2701" w:val="left" w:leader="none"/>
          <w:tab w:pos="3253" w:val="left" w:leader="none"/>
          <w:tab w:pos="5423" w:val="right" w:leader="none"/>
        </w:tabs>
        <w:spacing w:line="309" w:lineRule="exact" w:before="0"/>
        <w:ind w:left="281"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注</w:t>
      </w:r>
      <w:r>
        <w:rPr>
          <w:rFonts w:ascii="宋体" w:hAnsi="宋体" w:cs="宋体" w:eastAsia="宋体" w:hint="default"/>
          <w:spacing w:val="-52"/>
          <w:position w:val="-11"/>
          <w:sz w:val="21"/>
          <w:szCs w:val="21"/>
        </w:rPr>
        <w:t> </w:t>
      </w:r>
      <w:r>
        <w:rPr>
          <w:rFonts w:ascii="Arial Narrow" w:hAnsi="Arial Narrow" w:cs="Arial Narrow" w:eastAsia="Arial Narrow" w:hint="default"/>
          <w:position w:val="-11"/>
          <w:sz w:val="21"/>
          <w:szCs w:val="21"/>
        </w:rPr>
        <w:t>1</w:t>
        <w:tab/>
      </w:r>
      <w:r>
        <w:rPr>
          <w:rFonts w:ascii="Arial Narrow" w:hAnsi="Arial Narrow" w:cs="Arial Narrow" w:eastAsia="Arial Narrow" w:hint="default"/>
          <w:spacing w:val="-1"/>
          <w:sz w:val="21"/>
          <w:szCs w:val="21"/>
        </w:rPr>
        <w:t>32,782,448.89</w:t>
        <w:tab/>
        <w:t>9.30</w:t>
        <w:tab/>
        <w:t>21,845,054.59</w:t>
        <w:tab/>
        <w:t>8.64</w:t>
      </w:r>
      <w:r>
        <w:rPr>
          <w:rFonts w:ascii="Arial Narrow" w:hAnsi="Arial Narrow" w:cs="Arial Narrow" w:eastAsia="Arial Narrow" w:hint="default"/>
          <w:sz w:val="21"/>
          <w:szCs w:val="21"/>
        </w:rPr>
      </w:r>
    </w:p>
    <w:p>
      <w:pPr>
        <w:spacing w:after="0" w:line="309" w:lineRule="exact"/>
        <w:jc w:val="left"/>
        <w:rPr>
          <w:rFonts w:ascii="Arial Narrow" w:hAnsi="Arial Narrow" w:cs="Arial Narrow" w:eastAsia="Arial Narrow" w:hint="default"/>
          <w:sz w:val="21"/>
          <w:szCs w:val="21"/>
        </w:rPr>
        <w:sectPr>
          <w:type w:val="continuous"/>
          <w:pgSz w:w="11910" w:h="16840"/>
          <w:pgMar w:top="1120" w:bottom="1140" w:left="400" w:right="940"/>
          <w:cols w:num="4" w:equalWidth="0">
            <w:col w:w="2992" w:space="52"/>
            <w:col w:w="892" w:space="40"/>
            <w:col w:w="892" w:space="40"/>
            <w:col w:w="5662"/>
          </w:cols>
        </w:sectPr>
      </w:pPr>
    </w:p>
    <w:p>
      <w:pPr>
        <w:spacing w:line="213" w:lineRule="auto" w:before="71"/>
        <w:ind w:left="257" w:right="0" w:hanging="2"/>
        <w:jc w:val="center"/>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w w:val="100"/>
          <w:sz w:val="21"/>
          <w:szCs w:val="21"/>
        </w:rPr>
        <w:t> </w:t>
      </w:r>
      <w:r>
        <w:rPr>
          <w:rFonts w:ascii="宋体" w:hAnsi="宋体" w:cs="宋体" w:eastAsia="宋体" w:hint="default"/>
          <w:spacing w:val="-2"/>
          <w:sz w:val="21"/>
          <w:szCs w:val="21"/>
        </w:rPr>
        <w:t>成都三零凯天通信实业有限公</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司</w:t>
      </w:r>
    </w:p>
    <w:p>
      <w:pPr>
        <w:tabs>
          <w:tab w:pos="1294" w:val="left" w:leader="none"/>
          <w:tab w:pos="2113" w:val="left" w:leader="none"/>
          <w:tab w:pos="3020" w:val="left" w:leader="none"/>
          <w:tab w:pos="4899" w:val="right" w:leader="none"/>
        </w:tabs>
        <w:spacing w:line="308" w:lineRule="exact" w:before="0"/>
        <w:ind w:left="466" w:right="0" w:firstLine="0"/>
        <w:jc w:val="left"/>
        <w:rPr>
          <w:rFonts w:ascii="Arial Narrow" w:hAnsi="Arial Narrow" w:cs="Arial Narrow" w:eastAsia="Arial Narrow" w:hint="default"/>
          <w:sz w:val="21"/>
          <w:szCs w:val="21"/>
        </w:rPr>
      </w:pPr>
      <w:r>
        <w:rPr/>
        <w:br w:type="column"/>
      </w: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Times New Roman" w:hAnsi="Times New Roman" w:cs="Times New Roman" w:eastAsia="Times New Roman" w:hint="default"/>
          <w:sz w:val="21"/>
          <w:szCs w:val="21"/>
        </w:rPr>
        <w:t>208,888.90</w:t>
      </w:r>
      <w:r>
        <w:rPr>
          <w:rFonts w:ascii="Arial Narrow" w:hAnsi="Arial Narrow" w:cs="Arial Narrow" w:eastAsia="Arial Narrow" w:hint="default"/>
          <w:sz w:val="21"/>
          <w:szCs w:val="21"/>
        </w:rPr>
        <w:tab/>
        <w:t>0.06</w:t>
      </w:r>
    </w:p>
    <w:p>
      <w:pPr>
        <w:spacing w:line="185" w:lineRule="exact" w:before="0"/>
        <w:ind w:left="257"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294" w:val="left" w:leader="none"/>
          <w:tab w:pos="2113" w:val="left" w:leader="none"/>
          <w:tab w:pos="3104" w:val="left" w:leader="none"/>
          <w:tab w:pos="4564" w:val="left" w:leader="none"/>
          <w:tab w:pos="7228" w:val="left" w:leader="none"/>
        </w:tabs>
        <w:spacing w:line="319" w:lineRule="exact" w:before="0"/>
        <w:ind w:left="466"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352,136.75</w:t>
        <w:tab/>
        <w:t>0.10</w:t>
        <w:tab/>
      </w:r>
      <w:r>
        <w:rPr>
          <w:rFonts w:ascii="Arial Narrow" w:hAnsi="Arial Narrow" w:cs="Arial Narrow" w:eastAsia="Arial Narrow" w:hint="default"/>
          <w:sz w:val="21"/>
          <w:szCs w:val="21"/>
        </w:rPr>
        <w:t>-</w:t>
      </w:r>
    </w:p>
    <w:p>
      <w:pPr>
        <w:spacing w:after="0" w:line="319" w:lineRule="exact"/>
        <w:jc w:val="left"/>
        <w:rPr>
          <w:rFonts w:ascii="Arial Narrow" w:hAnsi="Arial Narrow" w:cs="Arial Narrow" w:eastAsia="Arial Narrow" w:hint="default"/>
          <w:sz w:val="21"/>
          <w:szCs w:val="21"/>
        </w:rPr>
        <w:sectPr>
          <w:type w:val="continuous"/>
          <w:pgSz w:w="11910" w:h="16840"/>
          <w:pgMar w:top="1120" w:bottom="1140" w:left="400" w:right="940"/>
          <w:cols w:num="2" w:equalWidth="0">
            <w:col w:w="2992" w:space="52"/>
            <w:col w:w="7526"/>
          </w:cols>
        </w:sectPr>
      </w:pPr>
    </w:p>
    <w:p>
      <w:pPr>
        <w:tabs>
          <w:tab w:pos="3301" w:val="left" w:leader="none"/>
        </w:tabs>
        <w:spacing w:line="290" w:lineRule="exact" w:before="0"/>
        <w:ind w:left="363" w:right="-17" w:firstLine="0"/>
        <w:jc w:val="left"/>
        <w:rPr>
          <w:rFonts w:ascii="宋体" w:hAnsi="宋体" w:cs="宋体" w:eastAsia="宋体" w:hint="default"/>
          <w:sz w:val="21"/>
          <w:szCs w:val="21"/>
        </w:rPr>
      </w:pPr>
      <w:r>
        <w:rPr>
          <w:rFonts w:ascii="宋体" w:hAnsi="宋体" w:cs="宋体" w:eastAsia="宋体" w:hint="default"/>
          <w:spacing w:val="-2"/>
          <w:sz w:val="21"/>
          <w:szCs w:val="21"/>
        </w:rPr>
        <w:t>成都三零普瑞科技有限公司</w:t>
        <w:tab/>
      </w:r>
      <w:r>
        <w:rPr>
          <w:rFonts w:ascii="宋体" w:hAnsi="宋体" w:cs="宋体" w:eastAsia="宋体" w:hint="default"/>
          <w:position w:val="12"/>
          <w:sz w:val="21"/>
          <w:szCs w:val="21"/>
        </w:rPr>
        <w:t>销售商</w:t>
      </w:r>
      <w:r>
        <w:rPr>
          <w:rFonts w:ascii="宋体" w:hAnsi="宋体" w:cs="宋体" w:eastAsia="宋体" w:hint="default"/>
          <w:sz w:val="21"/>
          <w:szCs w:val="21"/>
        </w:rPr>
      </w:r>
    </w:p>
    <w:p>
      <w:pPr>
        <w:spacing w:line="197" w:lineRule="exact" w:before="0"/>
        <w:ind w:left="0" w:right="211" w:firstLine="0"/>
        <w:jc w:val="right"/>
        <w:rPr>
          <w:rFonts w:ascii="宋体" w:hAnsi="宋体" w:cs="宋体" w:eastAsia="宋体" w:hint="default"/>
          <w:sz w:val="21"/>
          <w:szCs w:val="21"/>
        </w:rPr>
      </w:pPr>
      <w:r>
        <w:rPr>
          <w:rFonts w:ascii="宋体" w:hAnsi="宋体" w:cs="宋体" w:eastAsia="宋体" w:hint="default"/>
          <w:w w:val="100"/>
          <w:sz w:val="21"/>
          <w:szCs w:val="21"/>
        </w:rPr>
        <w:t>品</w:t>
      </w:r>
    </w:p>
    <w:p>
      <w:pPr>
        <w:tabs>
          <w:tab w:pos="1181" w:val="left" w:leader="none"/>
          <w:tab w:pos="2269" w:val="left" w:leader="none"/>
          <w:tab w:pos="3632" w:val="left" w:leader="none"/>
          <w:tab w:pos="4424" w:val="left" w:leader="none"/>
          <w:tab w:pos="6354" w:val="right" w:leader="none"/>
        </w:tabs>
        <w:spacing w:before="94"/>
        <w:ind w:left="363" w:right="0" w:firstLine="0"/>
        <w:jc w:val="left"/>
        <w:rPr>
          <w:rFonts w:ascii="Arial Narrow" w:hAnsi="Arial Narrow" w:cs="Arial Narrow" w:eastAsia="Arial Narrow" w:hint="default"/>
          <w:sz w:val="21"/>
          <w:szCs w:val="21"/>
        </w:rPr>
      </w:pPr>
      <w:r>
        <w:rPr/>
        <w:br w:type="column"/>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81,880.35</w:t>
        <w:tab/>
        <w:t>0.02</w:t>
        <w:tab/>
        <w:t>591,282.09</w:t>
        <w:tab/>
        <w:t>0.23</w:t>
      </w:r>
      <w:r>
        <w:rPr>
          <w:rFonts w:ascii="Arial Narrow" w:hAnsi="Arial Narrow" w:cs="Arial Narrow" w:eastAsia="Arial Narrow" w:hint="default"/>
          <w:sz w:val="21"/>
          <w:szCs w:val="21"/>
        </w:rPr>
      </w:r>
    </w:p>
    <w:p>
      <w:pPr>
        <w:spacing w:after="0"/>
        <w:jc w:val="left"/>
        <w:rPr>
          <w:rFonts w:ascii="Arial Narrow" w:hAnsi="Arial Narrow" w:cs="Arial Narrow" w:eastAsia="Arial Narrow" w:hint="default"/>
          <w:sz w:val="21"/>
          <w:szCs w:val="21"/>
        </w:rPr>
        <w:sectPr>
          <w:type w:val="continuous"/>
          <w:pgSz w:w="11910" w:h="16840"/>
          <w:pgMar w:top="1120" w:bottom="1140" w:left="400" w:right="940"/>
          <w:cols w:num="2" w:equalWidth="0">
            <w:col w:w="3935" w:space="40"/>
            <w:col w:w="6595"/>
          </w:cols>
        </w:sectPr>
      </w:pPr>
    </w:p>
    <w:p>
      <w:pPr>
        <w:spacing w:line="213" w:lineRule="auto" w:before="1"/>
        <w:ind w:left="257" w:right="134" w:hanging="1"/>
        <w:jc w:val="center"/>
        <w:rPr>
          <w:rFonts w:ascii="宋体" w:hAnsi="宋体" w:cs="宋体" w:eastAsia="宋体" w:hint="default"/>
          <w:sz w:val="21"/>
          <w:szCs w:val="21"/>
        </w:rPr>
      </w:pPr>
      <w:r>
        <w:rPr/>
        <w:pict>
          <v:group style="position:absolute;margin-left:25.20002pt;margin-top:48.599983pt;width:517.2pt;height:715.55pt;mso-position-horizontal-relative:page;mso-position-vertical-relative:page;z-index:-1272256" coordorigin="504,972" coordsize="10344,14311">
            <v:group style="position:absolute;left:1231;top:979;width:8906;height:2" coordorigin="1231,979" coordsize="8906,2">
              <v:shape style="position:absolute;left:1231;top:979;width:8906;height:2" coordorigin="1231,979" coordsize="8906,0" path="m1231,979l10137,979e" filled="false" stroked="true" strokeweight=".72pt" strokecolor="#000000">
                <v:path arrowok="t"/>
              </v:shape>
            </v:group>
            <v:group style="position:absolute;left:528;top:996;width:2991;height:2" coordorigin="528,996" coordsize="2991,2">
              <v:shape style="position:absolute;left:528;top:996;width:2991;height:2" coordorigin="528,996" coordsize="2991,0" path="m528,996l3519,996e" filled="false" stroked="true" strokeweight=".96pt" strokecolor="#000000">
                <v:path arrowok="t"/>
              </v:shape>
            </v:group>
            <v:group style="position:absolute;left:3519;top:986;width:20;height:20" coordorigin="3519,986" coordsize="20,20">
              <v:shape style="position:absolute;left:3519;top:986;width:20;height:20" coordorigin="3519,986" coordsize="20,20" path="m3519,1006l3538,1006,3538,986,3519,986,3519,1006xe" filled="true" fillcolor="#000000" stroked="false">
                <v:path arrowok="t"/>
                <v:fill type="solid"/>
              </v:shape>
            </v:group>
            <v:group style="position:absolute;left:3538;top:996;width:968;height:2" coordorigin="3538,996" coordsize="968,2">
              <v:shape style="position:absolute;left:3538;top:996;width:968;height:2" coordorigin="3538,996" coordsize="968,0" path="m3538,996l4506,996e" filled="false" stroked="true" strokeweight=".96pt" strokecolor="#000000">
                <v:path arrowok="t"/>
              </v:shape>
            </v:group>
            <v:group style="position:absolute;left:4506;top:986;width:20;height:20" coordorigin="4506,986" coordsize="20,20">
              <v:shape style="position:absolute;left:4506;top:986;width:20;height:20" coordorigin="4506,986" coordsize="20,20" path="m4506,1006l4525,1006,4525,986,4506,986,4506,1006xe" filled="true" fillcolor="#000000" stroked="false">
                <v:path arrowok="t"/>
                <v:fill type="solid"/>
              </v:shape>
            </v:group>
            <v:group style="position:absolute;left:4525;top:996;width:857;height:2" coordorigin="4525,996" coordsize="857,2">
              <v:shape style="position:absolute;left:4525;top:996;width:857;height:2" coordorigin="4525,996" coordsize="857,0" path="m4525,996l5382,996e" filled="false" stroked="true" strokeweight=".96pt" strokecolor="#000000">
                <v:path arrowok="t"/>
              </v:shape>
            </v:group>
            <v:group style="position:absolute;left:5382;top:986;width:20;height:20" coordorigin="5382,986" coordsize="20,20">
              <v:shape style="position:absolute;left:5382;top:986;width:20;height:20" coordorigin="5382,986" coordsize="20,20" path="m5382,1006l5401,1006,5401,986,5382,986,5382,1006xe" filled="true" fillcolor="#000000" stroked="false">
                <v:path arrowok="t"/>
                <v:fill type="solid"/>
              </v:shape>
            </v:group>
            <v:group style="position:absolute;left:5401;top:996;width:742;height:2" coordorigin="5401,996" coordsize="742,2">
              <v:shape style="position:absolute;left:5401;top:996;width:742;height:2" coordorigin="5401,996" coordsize="742,0" path="m5401,996l6143,996e" filled="false" stroked="true" strokeweight=".96pt" strokecolor="#000000">
                <v:path arrowok="t"/>
              </v:shape>
            </v:group>
            <v:group style="position:absolute;left:6143;top:986;width:20;height:20" coordorigin="6143,986" coordsize="20,20">
              <v:shape style="position:absolute;left:6143;top:986;width:20;height:20" coordorigin="6143,986" coordsize="20,20" path="m6143,1006l6162,1006,6162,986,6143,986,6143,1006xe" filled="true" fillcolor="#000000" stroked="false">
                <v:path arrowok="t"/>
                <v:fill type="solid"/>
              </v:shape>
            </v:group>
            <v:group style="position:absolute;left:6162;top:996;width:1352;height:2" coordorigin="6162,996" coordsize="1352,2">
              <v:shape style="position:absolute;left:6162;top:996;width:1352;height:2" coordorigin="6162,996" coordsize="1352,0" path="m6162,996l7513,996e" filled="false" stroked="true" strokeweight=".96pt" strokecolor="#000000">
                <v:path arrowok="t"/>
              </v:shape>
            </v:group>
            <v:group style="position:absolute;left:7513;top:986;width:20;height:20" coordorigin="7513,986" coordsize="20,20">
              <v:shape style="position:absolute;left:7513;top:986;width:20;height:20" coordorigin="7513,986" coordsize="20,20" path="m7513,1006l7533,1006,7533,986,7513,986,7513,1006xe" filled="true" fillcolor="#000000" stroked="false">
                <v:path arrowok="t"/>
                <v:fill type="solid"/>
              </v:shape>
            </v:group>
            <v:group style="position:absolute;left:7533;top:996;width:915;height:2" coordorigin="7533,996" coordsize="915,2">
              <v:shape style="position:absolute;left:7533;top:996;width:915;height:2" coordorigin="7533,996" coordsize="915,0" path="m7533,996l8447,996e" filled="false" stroked="true" strokeweight=".96pt" strokecolor="#000000">
                <v:path arrowok="t"/>
              </v:shape>
            </v:group>
            <v:group style="position:absolute;left:8447;top:986;width:20;height:20" coordorigin="8447,986" coordsize="20,20">
              <v:shape style="position:absolute;left:8447;top:986;width:20;height:20" coordorigin="8447,986" coordsize="20,20" path="m8447,1006l8466,1006,8466,986,8447,986,8447,1006xe" filled="true" fillcolor="#000000" stroked="false">
                <v:path arrowok="t"/>
                <v:fill type="solid"/>
              </v:shape>
            </v:group>
            <v:group style="position:absolute;left:8466;top:996;width:1299;height:2" coordorigin="8466,996" coordsize="1299,2">
              <v:shape style="position:absolute;left:8466;top:996;width:1299;height:2" coordorigin="8466,996" coordsize="1299,0" path="m8466,996l9765,996e" filled="false" stroked="true" strokeweight=".96pt" strokecolor="#000000">
                <v:path arrowok="t"/>
              </v:shape>
            </v:group>
            <v:group style="position:absolute;left:9765;top:986;width:20;height:20" coordorigin="9765,986" coordsize="20,20">
              <v:shape style="position:absolute;left:9765;top:986;width:20;height:20" coordorigin="9765,986" coordsize="20,20" path="m9765,1006l9784,1006,9784,986,9765,986,9765,1006xe" filled="true" fillcolor="#000000" stroked="false">
                <v:path arrowok="t"/>
                <v:fill type="solid"/>
              </v:shape>
            </v:group>
            <v:group style="position:absolute;left:9784;top:996;width:1054;height:2" coordorigin="9784,996" coordsize="1054,2">
              <v:shape style="position:absolute;left:9784;top:996;width:1054;height:2" coordorigin="9784,996" coordsize="1054,0" path="m9784,996l10838,996e" filled="false" stroked="true" strokeweight=".96pt" strokecolor="#000000">
                <v:path arrowok="t"/>
              </v:shape>
            </v:group>
            <v:group style="position:absolute;left:3519;top:1006;width:10;height:20" coordorigin="3519,1006" coordsize="10,20">
              <v:shape style="position:absolute;left:3519;top:1006;width:10;height:20" coordorigin="3519,1006" coordsize="10,20" path="m3519,1025l3528,1025,3528,1006,3519,1006,3519,1025xe" filled="true" fillcolor="#000000" stroked="false">
                <v:path arrowok="t"/>
                <v:fill type="solid"/>
              </v:shape>
            </v:group>
            <v:group style="position:absolute;left:3519;top:1025;width:10;height:20" coordorigin="3519,1025" coordsize="10,20">
              <v:shape style="position:absolute;left:3519;top:1025;width:10;height:20" coordorigin="3519,1025" coordsize="10,20" path="m3519,1044l3528,1044,3528,1025,3519,1025,3519,1044xe" filled="true" fillcolor="#000000" stroked="false">
                <v:path arrowok="t"/>
                <v:fill type="solid"/>
              </v:shape>
            </v:group>
            <v:group style="position:absolute;left:3519;top:1044;width:10;height:20" coordorigin="3519,1044" coordsize="10,20">
              <v:shape style="position:absolute;left:3519;top:1044;width:10;height:20" coordorigin="3519,1044" coordsize="10,20" path="m3519,1063l3528,1063,3528,1044,3519,1044,3519,1063xe" filled="true" fillcolor="#000000" stroked="false">
                <v:path arrowok="t"/>
                <v:fill type="solid"/>
              </v:shape>
            </v:group>
            <v:group style="position:absolute;left:3519;top:1063;width:10;height:20" coordorigin="3519,1063" coordsize="10,20">
              <v:shape style="position:absolute;left:3519;top:1063;width:10;height:20" coordorigin="3519,1063" coordsize="10,20" path="m3519,1082l3528,1082,3528,1063,3519,1063,3519,1082xe" filled="true" fillcolor="#000000" stroked="false">
                <v:path arrowok="t"/>
                <v:fill type="solid"/>
              </v:shape>
            </v:group>
            <v:group style="position:absolute;left:3519;top:1082;width:10;height:20" coordorigin="3519,1082" coordsize="10,20">
              <v:shape style="position:absolute;left:3519;top:1082;width:10;height:20" coordorigin="3519,1082" coordsize="10,20" path="m3519,1102l3528,1102,3528,1082,3519,1082,3519,1102xe" filled="true" fillcolor="#000000" stroked="false">
                <v:path arrowok="t"/>
                <v:fill type="solid"/>
              </v:shape>
            </v:group>
            <v:group style="position:absolute;left:3519;top:1102;width:10;height:20" coordorigin="3519,1102" coordsize="10,20">
              <v:shape style="position:absolute;left:3519;top:1102;width:10;height:20" coordorigin="3519,1102" coordsize="10,20" path="m3519,1121l3528,1121,3528,1102,3519,1102,3519,1121xe" filled="true" fillcolor="#000000" stroked="false">
                <v:path arrowok="t"/>
                <v:fill type="solid"/>
              </v:shape>
            </v:group>
            <v:group style="position:absolute;left:3519;top:1121;width:10;height:20" coordorigin="3519,1121" coordsize="10,20">
              <v:shape style="position:absolute;left:3519;top:1121;width:10;height:20" coordorigin="3519,1121" coordsize="10,20" path="m3519,1140l3528,1140,3528,1121,3519,1121,3519,1140xe" filled="true" fillcolor="#000000" stroked="false">
                <v:path arrowok="t"/>
                <v:fill type="solid"/>
              </v:shape>
            </v:group>
            <v:group style="position:absolute;left:3519;top:1140;width:10;height:20" coordorigin="3519,1140" coordsize="10,20">
              <v:shape style="position:absolute;left:3519;top:1140;width:10;height:20" coordorigin="3519,1140" coordsize="10,20" path="m3519,1159l3528,1159,3528,1140,3519,1140,3519,1159xe" filled="true" fillcolor="#000000" stroked="false">
                <v:path arrowok="t"/>
                <v:fill type="solid"/>
              </v:shape>
            </v:group>
            <v:group style="position:absolute;left:3519;top:1159;width:10;height:20" coordorigin="3519,1159" coordsize="10,20">
              <v:shape style="position:absolute;left:3519;top:1159;width:10;height:20" coordorigin="3519,1159" coordsize="10,20" path="m3519,1178l3528,1178,3528,1159,3519,1159,3519,1178xe" filled="true" fillcolor="#000000" stroked="false">
                <v:path arrowok="t"/>
                <v:fill type="solid"/>
              </v:shape>
            </v:group>
            <v:group style="position:absolute;left:3519;top:1178;width:10;height:20" coordorigin="3519,1178" coordsize="10,20">
              <v:shape style="position:absolute;left:3519;top:1178;width:10;height:20" coordorigin="3519,1178" coordsize="10,20" path="m3519,1198l3528,1198,3528,1178,3519,1178,3519,1198xe" filled="true" fillcolor="#000000" stroked="false">
                <v:path arrowok="t"/>
                <v:fill type="solid"/>
              </v:shape>
            </v:group>
            <v:group style="position:absolute;left:3519;top:1198;width:10;height:20" coordorigin="3519,1198" coordsize="10,20">
              <v:shape style="position:absolute;left:3519;top:1198;width:10;height:20" coordorigin="3519,1198" coordsize="10,20" path="m3519,1217l3528,1217,3528,1198,3519,1198,3519,1217xe" filled="true" fillcolor="#000000" stroked="false">
                <v:path arrowok="t"/>
                <v:fill type="solid"/>
              </v:shape>
            </v:group>
            <v:group style="position:absolute;left:3519;top:1217;width:10;height:20" coordorigin="3519,1217" coordsize="10,20">
              <v:shape style="position:absolute;left:3519;top:1217;width:10;height:20" coordorigin="3519,1217" coordsize="10,20" path="m3519,1236l3528,1236,3528,1217,3519,1217,3519,1236xe" filled="true" fillcolor="#000000" stroked="false">
                <v:path arrowok="t"/>
                <v:fill type="solid"/>
              </v:shape>
            </v:group>
            <v:group style="position:absolute;left:3519;top:1236;width:10;height:20" coordorigin="3519,1236" coordsize="10,20">
              <v:shape style="position:absolute;left:3519;top:1236;width:10;height:20" coordorigin="3519,1236" coordsize="10,20" path="m3519,1255l3528,1255,3528,1236,3519,1236,3519,1255xe" filled="true" fillcolor="#000000" stroked="false">
                <v:path arrowok="t"/>
                <v:fill type="solid"/>
              </v:shape>
            </v:group>
            <v:group style="position:absolute;left:3519;top:1255;width:10;height:20" coordorigin="3519,1255" coordsize="10,20">
              <v:shape style="position:absolute;left:3519;top:1255;width:10;height:20" coordorigin="3519,1255" coordsize="10,20" path="m3519,1274l3528,1274,3528,1255,3519,1255,3519,1274xe" filled="true" fillcolor="#000000" stroked="false">
                <v:path arrowok="t"/>
                <v:fill type="solid"/>
              </v:shape>
            </v:group>
            <v:group style="position:absolute;left:3519;top:1274;width:10;height:20" coordorigin="3519,1274" coordsize="10,20">
              <v:shape style="position:absolute;left:3519;top:1274;width:10;height:20" coordorigin="3519,1274" coordsize="10,20" path="m3519,1294l3528,1294,3528,1274,3519,1274,3519,1294xe" filled="true" fillcolor="#000000" stroked="false">
                <v:path arrowok="t"/>
                <v:fill type="solid"/>
              </v:shape>
            </v:group>
            <v:group style="position:absolute;left:3519;top:1294;width:10;height:20" coordorigin="3519,1294" coordsize="10,20">
              <v:shape style="position:absolute;left:3519;top:1294;width:10;height:20" coordorigin="3519,1294" coordsize="10,20" path="m3519,1313l3528,1313,3528,1294,3519,1294,3519,1313xe" filled="true" fillcolor="#000000" stroked="false">
                <v:path arrowok="t"/>
                <v:fill type="solid"/>
              </v:shape>
            </v:group>
            <v:group style="position:absolute;left:3519;top:1313;width:10;height:20" coordorigin="3519,1313" coordsize="10,20">
              <v:shape style="position:absolute;left:3519;top:1313;width:10;height:20" coordorigin="3519,1313" coordsize="10,20" path="m3519,1332l3528,1332,3528,1313,3519,1313,3519,1332xe" filled="true" fillcolor="#000000" stroked="false">
                <v:path arrowok="t"/>
                <v:fill type="solid"/>
              </v:shape>
            </v:group>
            <v:group style="position:absolute;left:3519;top:1332;width:10;height:20" coordorigin="3519,1332" coordsize="10,20">
              <v:shape style="position:absolute;left:3519;top:1332;width:10;height:20" coordorigin="3519,1332" coordsize="10,20" path="m3519,1351l3528,1351,3528,1332,3519,1332,3519,1351xe" filled="true" fillcolor="#000000" stroked="false">
                <v:path arrowok="t"/>
                <v:fill type="solid"/>
              </v:shape>
            </v:group>
            <v:group style="position:absolute;left:3519;top:1351;width:10;height:20" coordorigin="3519,1351" coordsize="10,20">
              <v:shape style="position:absolute;left:3519;top:1351;width:10;height:20" coordorigin="3519,1351" coordsize="10,20" path="m3519,1370l3528,1370,3528,1351,3519,1351,3519,1370xe" filled="true" fillcolor="#000000" stroked="false">
                <v:path arrowok="t"/>
                <v:fill type="solid"/>
              </v:shape>
            </v:group>
            <v:group style="position:absolute;left:3519;top:1370;width:10;height:20" coordorigin="3519,1370" coordsize="10,20">
              <v:shape style="position:absolute;left:3519;top:1370;width:10;height:20" coordorigin="3519,1370" coordsize="10,20" path="m3519,1390l3528,1390,3528,1370,3519,1370,3519,1390xe" filled="true" fillcolor="#000000" stroked="false">
                <v:path arrowok="t"/>
                <v:fill type="solid"/>
              </v:shape>
            </v:group>
            <v:group style="position:absolute;left:3519;top:1390;width:10;height:20" coordorigin="3519,1390" coordsize="10,20">
              <v:shape style="position:absolute;left:3519;top:1390;width:10;height:20" coordorigin="3519,1390" coordsize="10,20" path="m3519,1409l3528,1409,3528,1390,3519,1390,3519,1409xe" filled="true" fillcolor="#000000" stroked="false">
                <v:path arrowok="t"/>
                <v:fill type="solid"/>
              </v:shape>
            </v:group>
            <v:group style="position:absolute;left:3519;top:1409;width:10;height:20" coordorigin="3519,1409" coordsize="10,20">
              <v:shape style="position:absolute;left:3519;top:1409;width:10;height:20" coordorigin="3519,1409" coordsize="10,20" path="m3519,1428l3528,1428,3528,1409,3519,1409,3519,1428xe" filled="true" fillcolor="#000000" stroked="false">
                <v:path arrowok="t"/>
                <v:fill type="solid"/>
              </v:shape>
            </v:group>
            <v:group style="position:absolute;left:3519;top:1428;width:10;height:20" coordorigin="3519,1428" coordsize="10,20">
              <v:shape style="position:absolute;left:3519;top:1428;width:10;height:20" coordorigin="3519,1428" coordsize="10,20" path="m3519,1447l3528,1447,3528,1428,3519,1428,3519,1447xe" filled="true" fillcolor="#000000" stroked="false">
                <v:path arrowok="t"/>
                <v:fill type="solid"/>
              </v:shape>
            </v:group>
            <v:group style="position:absolute;left:3519;top:1447;width:10;height:20" coordorigin="3519,1447" coordsize="10,20">
              <v:shape style="position:absolute;left:3519;top:1447;width:10;height:20" coordorigin="3519,1447" coordsize="10,20" path="m3519,1466l3528,1466,3528,1447,3519,1447,3519,1466xe" filled="true" fillcolor="#000000" stroked="false">
                <v:path arrowok="t"/>
                <v:fill type="solid"/>
              </v:shape>
            </v:group>
            <v:group style="position:absolute;left:3519;top:1466;width:10;height:20" coordorigin="3519,1466" coordsize="10,20">
              <v:shape style="position:absolute;left:3519;top:1466;width:10;height:20" coordorigin="3519,1466" coordsize="10,20" path="m3519,1486l3528,1486,3528,1466,3519,1466,3519,1486xe" filled="true" fillcolor="#000000" stroked="false">
                <v:path arrowok="t"/>
                <v:fill type="solid"/>
              </v:shape>
            </v:group>
            <v:group style="position:absolute;left:3519;top:1486;width:10;height:20" coordorigin="3519,1486" coordsize="10,20">
              <v:shape style="position:absolute;left:3519;top:1486;width:10;height:20" coordorigin="3519,1486" coordsize="10,20" path="m3519,1505l3528,1505,3528,1486,3519,1486,3519,1505xe" filled="true" fillcolor="#000000" stroked="false">
                <v:path arrowok="t"/>
                <v:fill type="solid"/>
              </v:shape>
            </v:group>
            <v:group style="position:absolute;left:3519;top:1505;width:10;height:20" coordorigin="3519,1505" coordsize="10,20">
              <v:shape style="position:absolute;left:3519;top:1505;width:10;height:20" coordorigin="3519,1505" coordsize="10,20" path="m3519,1524l3528,1524,3528,1505,3519,1505,3519,1524xe" filled="true" fillcolor="#000000" stroked="false">
                <v:path arrowok="t"/>
                <v:fill type="solid"/>
              </v:shape>
            </v:group>
            <v:group style="position:absolute;left:3519;top:1524;width:10;height:20" coordorigin="3519,1524" coordsize="10,20">
              <v:shape style="position:absolute;left:3519;top:1524;width:10;height:20" coordorigin="3519,1524" coordsize="10,20" path="m3519,1543l3528,1543,3528,1524,3519,1524,3519,1543xe" filled="true" fillcolor="#000000" stroked="false">
                <v:path arrowok="t"/>
                <v:fill type="solid"/>
              </v:shape>
            </v:group>
            <v:group style="position:absolute;left:3519;top:1543;width:10;height:20" coordorigin="3519,1543" coordsize="10,20">
              <v:shape style="position:absolute;left:3519;top:1543;width:10;height:20" coordorigin="3519,1543" coordsize="10,20" path="m3519,1562l3528,1562,3528,1543,3519,1543,3519,1562xe" filled="true" fillcolor="#000000" stroked="false">
                <v:path arrowok="t"/>
                <v:fill type="solid"/>
              </v:shape>
            </v:group>
            <v:group style="position:absolute;left:3519;top:1562;width:10;height:20" coordorigin="3519,1562" coordsize="10,20">
              <v:shape style="position:absolute;left:3519;top:1562;width:10;height:20" coordorigin="3519,1562" coordsize="10,20" path="m3519,1582l3528,1582,3528,1562,3519,1562,3519,1582xe" filled="true" fillcolor="#000000" stroked="false">
                <v:path arrowok="t"/>
                <v:fill type="solid"/>
              </v:shape>
            </v:group>
            <v:group style="position:absolute;left:3519;top:1582;width:10;height:20" coordorigin="3519,1582" coordsize="10,20">
              <v:shape style="position:absolute;left:3519;top:1582;width:10;height:20" coordorigin="3519,1582" coordsize="10,20" path="m3519,1601l3528,1601,3528,1582,3519,1582,3519,1601xe" filled="true" fillcolor="#000000" stroked="false">
                <v:path arrowok="t"/>
                <v:fill type="solid"/>
              </v:shape>
            </v:group>
            <v:group style="position:absolute;left:3519;top:1601;width:10;height:20" coordorigin="3519,1601" coordsize="10,20">
              <v:shape style="position:absolute;left:3519;top:1601;width:10;height:20" coordorigin="3519,1601" coordsize="10,20" path="m3519,1620l3528,1620,3528,1601,3519,1601,3519,1620xe" filled="true" fillcolor="#000000" stroked="false">
                <v:path arrowok="t"/>
                <v:fill type="solid"/>
              </v:shape>
            </v:group>
            <v:group style="position:absolute;left:3519;top:1620;width:10;height:20" coordorigin="3519,1620" coordsize="10,20">
              <v:shape style="position:absolute;left:3519;top:1620;width:10;height:20" coordorigin="3519,1620" coordsize="10,20" path="m3519,1639l3528,1639,3528,1620,3519,1620,3519,1639xe" filled="true" fillcolor="#000000" stroked="false">
                <v:path arrowok="t"/>
                <v:fill type="solid"/>
              </v:shape>
            </v:group>
            <v:group style="position:absolute;left:3519;top:1639;width:10;height:20" coordorigin="3519,1639" coordsize="10,20">
              <v:shape style="position:absolute;left:3519;top:1639;width:10;height:20" coordorigin="3519,1639" coordsize="10,20" path="m3519,1658l3528,1658,3528,1639,3519,1639,3519,1658xe" filled="true" fillcolor="#000000" stroked="false">
                <v:path arrowok="t"/>
                <v:fill type="solid"/>
              </v:shape>
            </v:group>
            <v:group style="position:absolute;left:3519;top:1658;width:10;height:20" coordorigin="3519,1658" coordsize="10,20">
              <v:shape style="position:absolute;left:3519;top:1658;width:10;height:20" coordorigin="3519,1658" coordsize="10,20" path="m3519,1678l3528,1678,3528,1658,3519,1658,3519,1678xe" filled="true" fillcolor="#000000" stroked="false">
                <v:path arrowok="t"/>
                <v:fill type="solid"/>
              </v:shape>
            </v:group>
            <v:group style="position:absolute;left:3519;top:1678;width:10;height:20" coordorigin="3519,1678" coordsize="10,20">
              <v:shape style="position:absolute;left:3519;top:1678;width:10;height:20" coordorigin="3519,1678" coordsize="10,20" path="m3519,1697l3528,1697,3528,1678,3519,1678,3519,1697xe" filled="true" fillcolor="#000000" stroked="false">
                <v:path arrowok="t"/>
                <v:fill type="solid"/>
              </v:shape>
            </v:group>
            <v:group style="position:absolute;left:3519;top:1697;width:10;height:20" coordorigin="3519,1697" coordsize="10,20">
              <v:shape style="position:absolute;left:3519;top:1697;width:10;height:20" coordorigin="3519,1697" coordsize="10,20" path="m3519,1716l3528,1716,3528,1697,3519,1697,3519,1716xe" filled="true" fillcolor="#000000" stroked="false">
                <v:path arrowok="t"/>
                <v:fill type="solid"/>
              </v:shape>
            </v:group>
            <v:group style="position:absolute;left:3519;top:1716;width:10;height:20" coordorigin="3519,1716" coordsize="10,20">
              <v:shape style="position:absolute;left:3519;top:1716;width:10;height:20" coordorigin="3519,1716" coordsize="10,20" path="m3519,1735l3528,1735,3528,1716,3519,1716,3519,1735xe" filled="true" fillcolor="#000000" stroked="false">
                <v:path arrowok="t"/>
                <v:fill type="solid"/>
              </v:shape>
            </v:group>
            <v:group style="position:absolute;left:3519;top:1735;width:10;height:20" coordorigin="3519,1735" coordsize="10,20">
              <v:shape style="position:absolute;left:3519;top:1735;width:10;height:20" coordorigin="3519,1735" coordsize="10,20" path="m3519,1754l3528,1754,3528,1735,3519,1735,3519,1754xe" filled="true" fillcolor="#000000" stroked="false">
                <v:path arrowok="t"/>
                <v:fill type="solid"/>
              </v:shape>
            </v:group>
            <v:group style="position:absolute;left:3519;top:1754;width:10;height:20" coordorigin="3519,1754" coordsize="10,20">
              <v:shape style="position:absolute;left:3519;top:1754;width:10;height:20" coordorigin="3519,1754" coordsize="10,20" path="m3519,1774l3528,1774,3528,1754,3519,1754,3519,1774xe" filled="true" fillcolor="#000000" stroked="false">
                <v:path arrowok="t"/>
                <v:fill type="solid"/>
              </v:shape>
            </v:group>
            <v:group style="position:absolute;left:3519;top:1774;width:10;height:20" coordorigin="3519,1774" coordsize="10,20">
              <v:shape style="position:absolute;left:3519;top:1774;width:10;height:20" coordorigin="3519,1774" coordsize="10,20" path="m3519,1793l3528,1793,3528,1774,3519,1774,3519,1793xe" filled="true" fillcolor="#000000" stroked="false">
                <v:path arrowok="t"/>
                <v:fill type="solid"/>
              </v:shape>
            </v:group>
            <v:group style="position:absolute;left:3519;top:1793;width:10;height:20" coordorigin="3519,1793" coordsize="10,20">
              <v:shape style="position:absolute;left:3519;top:1793;width:10;height:20" coordorigin="3519,1793" coordsize="10,20" path="m3519,1812l3528,1812,3528,1793,3519,1793,3519,1812xe" filled="true" fillcolor="#000000" stroked="false">
                <v:path arrowok="t"/>
                <v:fill type="solid"/>
              </v:shape>
            </v:group>
            <v:group style="position:absolute;left:3519;top:1812;width:10;height:20" coordorigin="3519,1812" coordsize="10,20">
              <v:shape style="position:absolute;left:3519;top:1812;width:10;height:20" coordorigin="3519,1812" coordsize="10,20" path="m3519,1832l3528,1832,3528,1812,3519,1812,3519,1832xe" filled="true" fillcolor="#000000" stroked="false">
                <v:path arrowok="t"/>
                <v:fill type="solid"/>
              </v:shape>
            </v:group>
            <v:group style="position:absolute;left:3519;top:1832;width:10;height:20" coordorigin="3519,1832" coordsize="10,20">
              <v:shape style="position:absolute;left:3519;top:1832;width:10;height:20" coordorigin="3519,1832" coordsize="10,20" path="m3519,1851l3528,1851,3528,1832,3519,1832,3519,1851xe" filled="true" fillcolor="#000000" stroked="false">
                <v:path arrowok="t"/>
                <v:fill type="solid"/>
              </v:shape>
            </v:group>
            <v:group style="position:absolute;left:3519;top:1851;width:10;height:20" coordorigin="3519,1851" coordsize="10,20">
              <v:shape style="position:absolute;left:3519;top:1851;width:10;height:20" coordorigin="3519,1851" coordsize="10,20" path="m3519,1870l3528,1870,3528,1851,3519,1851,3519,1870xe" filled="true" fillcolor="#000000" stroked="false">
                <v:path arrowok="t"/>
                <v:fill type="solid"/>
              </v:shape>
            </v:group>
            <v:group style="position:absolute;left:3519;top:1870;width:10;height:20" coordorigin="3519,1870" coordsize="10,20">
              <v:shape style="position:absolute;left:3519;top:1870;width:10;height:20" coordorigin="3519,1870" coordsize="10,20" path="m3519,1889l3528,1889,3528,1870,3519,1870,3519,1889xe" filled="true" fillcolor="#000000" stroked="false">
                <v:path arrowok="t"/>
                <v:fill type="solid"/>
              </v:shape>
            </v:group>
            <v:group style="position:absolute;left:3519;top:1889;width:10;height:20" coordorigin="3519,1889" coordsize="10,20">
              <v:shape style="position:absolute;left:3519;top:1889;width:10;height:20" coordorigin="3519,1889" coordsize="10,20" path="m3519,1908l3528,1908,3528,1889,3519,1889,3519,1908xe" filled="true" fillcolor="#000000" stroked="false">
                <v:path arrowok="t"/>
                <v:fill type="solid"/>
              </v:shape>
            </v:group>
            <v:group style="position:absolute;left:3519;top:1908;width:10;height:20" coordorigin="3519,1908" coordsize="10,20">
              <v:shape style="position:absolute;left:3519;top:1908;width:10;height:20" coordorigin="3519,1908" coordsize="10,20" path="m3519,1928l3528,1928,3528,1908,3519,1908,3519,1928xe" filled="true" fillcolor="#000000" stroked="false">
                <v:path arrowok="t"/>
                <v:fill type="solid"/>
              </v:shape>
            </v:group>
            <v:group style="position:absolute;left:3519;top:1928;width:10;height:20" coordorigin="3519,1928" coordsize="10,20">
              <v:shape style="position:absolute;left:3519;top:1928;width:10;height:20" coordorigin="3519,1928" coordsize="10,20" path="m3519,1947l3528,1947,3528,1928,3519,1928,3519,1947xe" filled="true" fillcolor="#000000" stroked="false">
                <v:path arrowok="t"/>
                <v:fill type="solid"/>
              </v:shape>
            </v:group>
            <v:group style="position:absolute;left:3519;top:1947;width:10;height:20" coordorigin="3519,1947" coordsize="10,20">
              <v:shape style="position:absolute;left:3519;top:1947;width:10;height:20" coordorigin="3519,1947" coordsize="10,20" path="m3519,1966l3528,1966,3528,1947,3519,1947,3519,1966xe" filled="true" fillcolor="#000000" stroked="false">
                <v:path arrowok="t"/>
                <v:fill type="solid"/>
              </v:shape>
            </v:group>
            <v:group style="position:absolute;left:3519;top:1966;width:10;height:20" coordorigin="3519,1966" coordsize="10,20">
              <v:shape style="position:absolute;left:3519;top:1966;width:10;height:20" coordorigin="3519,1966" coordsize="10,20" path="m3519,1985l3528,1985,3528,1966,3519,1966,3519,1985xe" filled="true" fillcolor="#000000" stroked="false">
                <v:path arrowok="t"/>
                <v:fill type="solid"/>
              </v:shape>
            </v:group>
            <v:group style="position:absolute;left:3519;top:1985;width:10;height:20" coordorigin="3519,1985" coordsize="10,20">
              <v:shape style="position:absolute;left:3519;top:1985;width:10;height:20" coordorigin="3519,1985" coordsize="10,20" path="m3519,2004l3528,2004,3528,1985,3519,1985,3519,2004xe" filled="true" fillcolor="#000000" stroked="false">
                <v:path arrowok="t"/>
                <v:fill type="solid"/>
              </v:shape>
            </v:group>
            <v:group style="position:absolute;left:3519;top:2004;width:10;height:20" coordorigin="3519,2004" coordsize="10,20">
              <v:shape style="position:absolute;left:3519;top:2004;width:10;height:20" coordorigin="3519,2004" coordsize="10,20" path="m3519,2024l3528,2024,3528,2004,3519,2004,3519,2024xe" filled="true" fillcolor="#000000" stroked="false">
                <v:path arrowok="t"/>
                <v:fill type="solid"/>
              </v:shape>
            </v:group>
            <v:group style="position:absolute;left:3519;top:2024;width:10;height:20" coordorigin="3519,2024" coordsize="10,20">
              <v:shape style="position:absolute;left:3519;top:2024;width:10;height:20" coordorigin="3519,2024" coordsize="10,20" path="m3519,2043l3528,2043,3528,2024,3519,2024,3519,2043xe" filled="true" fillcolor="#000000" stroked="false">
                <v:path arrowok="t"/>
                <v:fill type="solid"/>
              </v:shape>
            </v:group>
            <v:group style="position:absolute;left:3519;top:2043;width:10;height:20" coordorigin="3519,2043" coordsize="10,20">
              <v:shape style="position:absolute;left:3519;top:2043;width:10;height:20" coordorigin="3519,2043" coordsize="10,20" path="m3519,2062l3528,2062,3528,2043,3519,2043,3519,2062xe" filled="true" fillcolor="#000000" stroked="false">
                <v:path arrowok="t"/>
                <v:fill type="solid"/>
              </v:shape>
            </v:group>
            <v:group style="position:absolute;left:3519;top:2062;width:10;height:20" coordorigin="3519,2062" coordsize="10,20">
              <v:shape style="position:absolute;left:3519;top:2062;width:10;height:20" coordorigin="3519,2062" coordsize="10,20" path="m3519,2081l3528,2081,3528,2062,3519,2062,3519,2081xe" filled="true" fillcolor="#000000" stroked="false">
                <v:path arrowok="t"/>
                <v:fill type="solid"/>
              </v:shape>
            </v:group>
            <v:group style="position:absolute;left:3519;top:2081;width:10;height:20" coordorigin="3519,2081" coordsize="10,20">
              <v:shape style="position:absolute;left:3519;top:2081;width:10;height:20" coordorigin="3519,2081" coordsize="10,20" path="m3519,2100l3528,2100,3528,2081,3519,2081,3519,2100xe" filled="true" fillcolor="#000000" stroked="false">
                <v:path arrowok="t"/>
                <v:fill type="solid"/>
              </v:shape>
            </v:group>
            <v:group style="position:absolute;left:3519;top:2100;width:10;height:20" coordorigin="3519,2100" coordsize="10,20">
              <v:shape style="position:absolute;left:3519;top:2100;width:10;height:20" coordorigin="3519,2100" coordsize="10,20" path="m3519,2120l3528,2120,3528,2100,3519,2100,3519,2120xe" filled="true" fillcolor="#000000" stroked="false">
                <v:path arrowok="t"/>
                <v:fill type="solid"/>
              </v:shape>
            </v:group>
            <v:group style="position:absolute;left:3519;top:2120;width:10;height:20" coordorigin="3519,2120" coordsize="10,20">
              <v:shape style="position:absolute;left:3519;top:2120;width:10;height:20" coordorigin="3519,2120" coordsize="10,20" path="m3519,2139l3528,2139,3528,2120,3519,2120,3519,2139xe" filled="true" fillcolor="#000000" stroked="false">
                <v:path arrowok="t"/>
                <v:fill type="solid"/>
              </v:shape>
            </v:group>
            <v:group style="position:absolute;left:3519;top:2139;width:10;height:20" coordorigin="3519,2139" coordsize="10,20">
              <v:shape style="position:absolute;left:3519;top:2139;width:10;height:20" coordorigin="3519,2139" coordsize="10,20" path="m3519,2158l3528,2158,3528,2139,3519,2139,3519,2158xe" filled="true" fillcolor="#000000" stroked="false">
                <v:path arrowok="t"/>
                <v:fill type="solid"/>
              </v:shape>
            </v:group>
            <v:group style="position:absolute;left:3519;top:2158;width:10;height:20" coordorigin="3519,2158" coordsize="10,20">
              <v:shape style="position:absolute;left:3519;top:2158;width:10;height:20" coordorigin="3519,2158" coordsize="10,20" path="m3519,2177l3528,2177,3528,2158,3519,2158,3519,2177xe" filled="true" fillcolor="#000000" stroked="false">
                <v:path arrowok="t"/>
                <v:fill type="solid"/>
              </v:shape>
            </v:group>
            <v:group style="position:absolute;left:3519;top:2177;width:10;height:20" coordorigin="3519,2177" coordsize="10,20">
              <v:shape style="position:absolute;left:3519;top:2177;width:10;height:20" coordorigin="3519,2177" coordsize="10,20" path="m3519,2196l3528,2196,3528,2177,3519,2177,3519,2196xe" filled="true" fillcolor="#000000" stroked="false">
                <v:path arrowok="t"/>
                <v:fill type="solid"/>
              </v:shape>
            </v:group>
            <v:group style="position:absolute;left:3519;top:2196;width:10;height:20" coordorigin="3519,2196" coordsize="10,20">
              <v:shape style="position:absolute;left:3519;top:2196;width:10;height:20" coordorigin="3519,2196" coordsize="10,20" path="m3519,2216l3528,2216,3528,2196,3519,2196,3519,2216xe" filled="true" fillcolor="#000000" stroked="false">
                <v:path arrowok="t"/>
                <v:fill type="solid"/>
              </v:shape>
            </v:group>
            <v:group style="position:absolute;left:3519;top:2216;width:10;height:20" coordorigin="3519,2216" coordsize="10,20">
              <v:shape style="position:absolute;left:3519;top:2216;width:10;height:20" coordorigin="3519,2216" coordsize="10,20" path="m3519,2235l3528,2235,3528,2216,3519,2216,3519,2235xe" filled="true" fillcolor="#000000" stroked="false">
                <v:path arrowok="t"/>
                <v:fill type="solid"/>
              </v:shape>
            </v:group>
            <v:group style="position:absolute;left:3519;top:2235;width:10;height:20" coordorigin="3519,2235" coordsize="10,20">
              <v:shape style="position:absolute;left:3519;top:2235;width:10;height:20" coordorigin="3519,2235" coordsize="10,20" path="m3519,2254l3528,2254,3528,2235,3519,2235,3519,2254xe" filled="true" fillcolor="#000000" stroked="false">
                <v:path arrowok="t"/>
                <v:fill type="solid"/>
              </v:shape>
            </v:group>
            <v:group style="position:absolute;left:3519;top:2254;width:10;height:20" coordorigin="3519,2254" coordsize="10,20">
              <v:shape style="position:absolute;left:3519;top:2254;width:10;height:20" coordorigin="3519,2254" coordsize="10,20" path="m3519,2273l3528,2273,3528,2254,3519,2254,3519,2273xe" filled="true" fillcolor="#000000" stroked="false">
                <v:path arrowok="t"/>
                <v:fill type="solid"/>
              </v:shape>
            </v:group>
            <v:group style="position:absolute;left:3519;top:2273;width:10;height:20" coordorigin="3519,2273" coordsize="10,20">
              <v:shape style="position:absolute;left:3519;top:2273;width:10;height:20" coordorigin="3519,2273" coordsize="10,20" path="m3519,2292l3528,2292,3528,2273,3519,2273,3519,2292xe" filled="true" fillcolor="#000000" stroked="false">
                <v:path arrowok="t"/>
                <v:fill type="solid"/>
              </v:shape>
            </v:group>
            <v:group style="position:absolute;left:3519;top:2292;width:10;height:20" coordorigin="3519,2292" coordsize="10,20">
              <v:shape style="position:absolute;left:3519;top:2292;width:10;height:20" coordorigin="3519,2292" coordsize="10,20" path="m3519,2312l3528,2312,3528,2292,3519,2292,3519,2312xe" filled="true" fillcolor="#000000" stroked="false">
                <v:path arrowok="t"/>
                <v:fill type="solid"/>
              </v:shape>
            </v:group>
            <v:group style="position:absolute;left:3519;top:2312;width:10;height:20" coordorigin="3519,2312" coordsize="10,20">
              <v:shape style="position:absolute;left:3519;top:2312;width:10;height:20" coordorigin="3519,2312" coordsize="10,20" path="m3519,2331l3528,2331,3528,2312,3519,2312,3519,2331xe" filled="true" fillcolor="#000000" stroked="false">
                <v:path arrowok="t"/>
                <v:fill type="solid"/>
              </v:shape>
            </v:group>
            <v:group style="position:absolute;left:3519;top:2331;width:10;height:20" coordorigin="3519,2331" coordsize="10,20">
              <v:shape style="position:absolute;left:3519;top:2331;width:10;height:20" coordorigin="3519,2331" coordsize="10,20" path="m3519,2350l3528,2350,3528,2331,3519,2331,3519,2350xe" filled="true" fillcolor="#000000" stroked="false">
                <v:path arrowok="t"/>
                <v:fill type="solid"/>
              </v:shape>
            </v:group>
            <v:group style="position:absolute;left:4506;top:1006;width:10;height:20" coordorigin="4506,1006" coordsize="10,20">
              <v:shape style="position:absolute;left:4506;top:1006;width:10;height:20" coordorigin="4506,1006" coordsize="10,20" path="m4506,1025l4515,1025,4515,1006,4506,1006,4506,1025xe" filled="true" fillcolor="#000000" stroked="false">
                <v:path arrowok="t"/>
                <v:fill type="solid"/>
              </v:shape>
            </v:group>
            <v:group style="position:absolute;left:4506;top:1025;width:10;height:20" coordorigin="4506,1025" coordsize="10,20">
              <v:shape style="position:absolute;left:4506;top:1025;width:10;height:20" coordorigin="4506,1025" coordsize="10,20" path="m4506,1044l4515,1044,4515,1025,4506,1025,4506,1044xe" filled="true" fillcolor="#000000" stroked="false">
                <v:path arrowok="t"/>
                <v:fill type="solid"/>
              </v:shape>
            </v:group>
            <v:group style="position:absolute;left:4506;top:1044;width:10;height:20" coordorigin="4506,1044" coordsize="10,20">
              <v:shape style="position:absolute;left:4506;top:1044;width:10;height:20" coordorigin="4506,1044" coordsize="10,20" path="m4506,1063l4515,1063,4515,1044,4506,1044,4506,1063xe" filled="true" fillcolor="#000000" stroked="false">
                <v:path arrowok="t"/>
                <v:fill type="solid"/>
              </v:shape>
            </v:group>
            <v:group style="position:absolute;left:4506;top:1063;width:10;height:20" coordorigin="4506,1063" coordsize="10,20">
              <v:shape style="position:absolute;left:4506;top:1063;width:10;height:20" coordorigin="4506,1063" coordsize="10,20" path="m4506,1082l4515,1082,4515,1063,4506,1063,4506,1082xe" filled="true" fillcolor="#000000" stroked="false">
                <v:path arrowok="t"/>
                <v:fill type="solid"/>
              </v:shape>
            </v:group>
            <v:group style="position:absolute;left:4506;top:1082;width:10;height:20" coordorigin="4506,1082" coordsize="10,20">
              <v:shape style="position:absolute;left:4506;top:1082;width:10;height:20" coordorigin="4506,1082" coordsize="10,20" path="m4506,1102l4515,1102,4515,1082,4506,1082,4506,1102xe" filled="true" fillcolor="#000000" stroked="false">
                <v:path arrowok="t"/>
                <v:fill type="solid"/>
              </v:shape>
            </v:group>
            <v:group style="position:absolute;left:4506;top:1102;width:10;height:20" coordorigin="4506,1102" coordsize="10,20">
              <v:shape style="position:absolute;left:4506;top:1102;width:10;height:20" coordorigin="4506,1102" coordsize="10,20" path="m4506,1121l4515,1121,4515,1102,4506,1102,4506,1121xe" filled="true" fillcolor="#000000" stroked="false">
                <v:path arrowok="t"/>
                <v:fill type="solid"/>
              </v:shape>
            </v:group>
            <v:group style="position:absolute;left:4506;top:1121;width:10;height:20" coordorigin="4506,1121" coordsize="10,20">
              <v:shape style="position:absolute;left:4506;top:1121;width:10;height:20" coordorigin="4506,1121" coordsize="10,20" path="m4506,1140l4515,1140,4515,1121,4506,1121,4506,1140xe" filled="true" fillcolor="#000000" stroked="false">
                <v:path arrowok="t"/>
                <v:fill type="solid"/>
              </v:shape>
            </v:group>
            <v:group style="position:absolute;left:4506;top:1140;width:10;height:20" coordorigin="4506,1140" coordsize="10,20">
              <v:shape style="position:absolute;left:4506;top:1140;width:10;height:20" coordorigin="4506,1140" coordsize="10,20" path="m4506,1159l4515,1159,4515,1140,4506,1140,4506,1159xe" filled="true" fillcolor="#000000" stroked="false">
                <v:path arrowok="t"/>
                <v:fill type="solid"/>
              </v:shape>
            </v:group>
            <v:group style="position:absolute;left:4506;top:1159;width:10;height:20" coordorigin="4506,1159" coordsize="10,20">
              <v:shape style="position:absolute;left:4506;top:1159;width:10;height:20" coordorigin="4506,1159" coordsize="10,20" path="m4506,1178l4515,1178,4515,1159,4506,1159,4506,1178xe" filled="true" fillcolor="#000000" stroked="false">
                <v:path arrowok="t"/>
                <v:fill type="solid"/>
              </v:shape>
            </v:group>
            <v:group style="position:absolute;left:4506;top:1178;width:10;height:20" coordorigin="4506,1178" coordsize="10,20">
              <v:shape style="position:absolute;left:4506;top:1178;width:10;height:20" coordorigin="4506,1178" coordsize="10,20" path="m4506,1198l4515,1198,4515,1178,4506,1178,4506,1198xe" filled="true" fillcolor="#000000" stroked="false">
                <v:path arrowok="t"/>
                <v:fill type="solid"/>
              </v:shape>
            </v:group>
            <v:group style="position:absolute;left:4506;top:1198;width:10;height:20" coordorigin="4506,1198" coordsize="10,20">
              <v:shape style="position:absolute;left:4506;top:1198;width:10;height:20" coordorigin="4506,1198" coordsize="10,20" path="m4506,1217l4515,1217,4515,1198,4506,1198,4506,1217xe" filled="true" fillcolor="#000000" stroked="false">
                <v:path arrowok="t"/>
                <v:fill type="solid"/>
              </v:shape>
            </v:group>
            <v:group style="position:absolute;left:4506;top:1217;width:10;height:20" coordorigin="4506,1217" coordsize="10,20">
              <v:shape style="position:absolute;left:4506;top:1217;width:10;height:20" coordorigin="4506,1217" coordsize="10,20" path="m4506,1236l4515,1236,4515,1217,4506,1217,4506,1236xe" filled="true" fillcolor="#000000" stroked="false">
                <v:path arrowok="t"/>
                <v:fill type="solid"/>
              </v:shape>
            </v:group>
            <v:group style="position:absolute;left:4506;top:1236;width:10;height:20" coordorigin="4506,1236" coordsize="10,20">
              <v:shape style="position:absolute;left:4506;top:1236;width:10;height:20" coordorigin="4506,1236" coordsize="10,20" path="m4506,1255l4515,1255,4515,1236,4506,1236,4506,1255xe" filled="true" fillcolor="#000000" stroked="false">
                <v:path arrowok="t"/>
                <v:fill type="solid"/>
              </v:shape>
            </v:group>
            <v:group style="position:absolute;left:4506;top:1255;width:10;height:20" coordorigin="4506,1255" coordsize="10,20">
              <v:shape style="position:absolute;left:4506;top:1255;width:10;height:20" coordorigin="4506,1255" coordsize="10,20" path="m4506,1274l4515,1274,4515,1255,4506,1255,4506,1274xe" filled="true" fillcolor="#000000" stroked="false">
                <v:path arrowok="t"/>
                <v:fill type="solid"/>
              </v:shape>
            </v:group>
            <v:group style="position:absolute;left:4506;top:1274;width:10;height:20" coordorigin="4506,1274" coordsize="10,20">
              <v:shape style="position:absolute;left:4506;top:1274;width:10;height:20" coordorigin="4506,1274" coordsize="10,20" path="m4506,1294l4515,1294,4515,1274,4506,1274,4506,1294xe" filled="true" fillcolor="#000000" stroked="false">
                <v:path arrowok="t"/>
                <v:fill type="solid"/>
              </v:shape>
            </v:group>
            <v:group style="position:absolute;left:4506;top:1294;width:10;height:20" coordorigin="4506,1294" coordsize="10,20">
              <v:shape style="position:absolute;left:4506;top:1294;width:10;height:20" coordorigin="4506,1294" coordsize="10,20" path="m4506,1313l4515,1313,4515,1294,4506,1294,4506,1313xe" filled="true" fillcolor="#000000" stroked="false">
                <v:path arrowok="t"/>
                <v:fill type="solid"/>
              </v:shape>
            </v:group>
            <v:group style="position:absolute;left:4506;top:1313;width:10;height:20" coordorigin="4506,1313" coordsize="10,20">
              <v:shape style="position:absolute;left:4506;top:1313;width:10;height:20" coordorigin="4506,1313" coordsize="10,20" path="m4506,1332l4515,1332,4515,1313,4506,1313,4506,1332xe" filled="true" fillcolor="#000000" stroked="false">
                <v:path arrowok="t"/>
                <v:fill type="solid"/>
              </v:shape>
            </v:group>
            <v:group style="position:absolute;left:4506;top:1332;width:10;height:20" coordorigin="4506,1332" coordsize="10,20">
              <v:shape style="position:absolute;left:4506;top:1332;width:10;height:20" coordorigin="4506,1332" coordsize="10,20" path="m4506,1351l4515,1351,4515,1332,4506,1332,4506,1351xe" filled="true" fillcolor="#000000" stroked="false">
                <v:path arrowok="t"/>
                <v:fill type="solid"/>
              </v:shape>
            </v:group>
            <v:group style="position:absolute;left:4506;top:1351;width:10;height:20" coordorigin="4506,1351" coordsize="10,20">
              <v:shape style="position:absolute;left:4506;top:1351;width:10;height:20" coordorigin="4506,1351" coordsize="10,20" path="m4506,1370l4515,1370,4515,1351,4506,1351,4506,1370xe" filled="true" fillcolor="#000000" stroked="false">
                <v:path arrowok="t"/>
                <v:fill type="solid"/>
              </v:shape>
            </v:group>
            <v:group style="position:absolute;left:4506;top:1370;width:10;height:20" coordorigin="4506,1370" coordsize="10,20">
              <v:shape style="position:absolute;left:4506;top:1370;width:10;height:20" coordorigin="4506,1370" coordsize="10,20" path="m4506,1390l4515,1390,4515,1370,4506,1370,4506,1390xe" filled="true" fillcolor="#000000" stroked="false">
                <v:path arrowok="t"/>
                <v:fill type="solid"/>
              </v:shape>
            </v:group>
            <v:group style="position:absolute;left:4506;top:1390;width:10;height:20" coordorigin="4506,1390" coordsize="10,20">
              <v:shape style="position:absolute;left:4506;top:1390;width:10;height:20" coordorigin="4506,1390" coordsize="10,20" path="m4506,1409l4515,1409,4515,1390,4506,1390,4506,1409xe" filled="true" fillcolor="#000000" stroked="false">
                <v:path arrowok="t"/>
                <v:fill type="solid"/>
              </v:shape>
            </v:group>
            <v:group style="position:absolute;left:4506;top:1409;width:10;height:20" coordorigin="4506,1409" coordsize="10,20">
              <v:shape style="position:absolute;left:4506;top:1409;width:10;height:20" coordorigin="4506,1409" coordsize="10,20" path="m4506,1428l4515,1428,4515,1409,4506,1409,4506,1428xe" filled="true" fillcolor="#000000" stroked="false">
                <v:path arrowok="t"/>
                <v:fill type="solid"/>
              </v:shape>
            </v:group>
            <v:group style="position:absolute;left:4506;top:1428;width:10;height:20" coordorigin="4506,1428" coordsize="10,20">
              <v:shape style="position:absolute;left:4506;top:1428;width:10;height:20" coordorigin="4506,1428" coordsize="10,20" path="m4506,1447l4515,1447,4515,1428,4506,1428,4506,1447xe" filled="true" fillcolor="#000000" stroked="false">
                <v:path arrowok="t"/>
                <v:fill type="solid"/>
              </v:shape>
            </v:group>
            <v:group style="position:absolute;left:4506;top:1447;width:10;height:20" coordorigin="4506,1447" coordsize="10,20">
              <v:shape style="position:absolute;left:4506;top:1447;width:10;height:20" coordorigin="4506,1447" coordsize="10,20" path="m4506,1466l4515,1466,4515,1447,4506,1447,4506,1466xe" filled="true" fillcolor="#000000" stroked="false">
                <v:path arrowok="t"/>
                <v:fill type="solid"/>
              </v:shape>
            </v:group>
            <v:group style="position:absolute;left:4506;top:1466;width:10;height:20" coordorigin="4506,1466" coordsize="10,20">
              <v:shape style="position:absolute;left:4506;top:1466;width:10;height:20" coordorigin="4506,1466" coordsize="10,20" path="m4506,1486l4515,1486,4515,1466,4506,1466,4506,1486xe" filled="true" fillcolor="#000000" stroked="false">
                <v:path arrowok="t"/>
                <v:fill type="solid"/>
              </v:shape>
            </v:group>
            <v:group style="position:absolute;left:4506;top:1486;width:10;height:20" coordorigin="4506,1486" coordsize="10,20">
              <v:shape style="position:absolute;left:4506;top:1486;width:10;height:20" coordorigin="4506,1486" coordsize="10,20" path="m4506,1505l4515,1505,4515,1486,4506,1486,4506,1505xe" filled="true" fillcolor="#000000" stroked="false">
                <v:path arrowok="t"/>
                <v:fill type="solid"/>
              </v:shape>
            </v:group>
            <v:group style="position:absolute;left:4506;top:1505;width:10;height:20" coordorigin="4506,1505" coordsize="10,20">
              <v:shape style="position:absolute;left:4506;top:1505;width:10;height:20" coordorigin="4506,1505" coordsize="10,20" path="m4506,1524l4515,1524,4515,1505,4506,1505,4506,1524xe" filled="true" fillcolor="#000000" stroked="false">
                <v:path arrowok="t"/>
                <v:fill type="solid"/>
              </v:shape>
            </v:group>
            <v:group style="position:absolute;left:4506;top:1524;width:10;height:20" coordorigin="4506,1524" coordsize="10,20">
              <v:shape style="position:absolute;left:4506;top:1524;width:10;height:20" coordorigin="4506,1524" coordsize="10,20" path="m4506,1543l4515,1543,4515,1524,4506,1524,4506,1543xe" filled="true" fillcolor="#000000" stroked="false">
                <v:path arrowok="t"/>
                <v:fill type="solid"/>
              </v:shape>
            </v:group>
            <v:group style="position:absolute;left:4506;top:1543;width:10;height:20" coordorigin="4506,1543" coordsize="10,20">
              <v:shape style="position:absolute;left:4506;top:1543;width:10;height:20" coordorigin="4506,1543" coordsize="10,20" path="m4506,1562l4515,1562,4515,1543,4506,1543,4506,1562xe" filled="true" fillcolor="#000000" stroked="false">
                <v:path arrowok="t"/>
                <v:fill type="solid"/>
              </v:shape>
            </v:group>
            <v:group style="position:absolute;left:4506;top:1562;width:10;height:20" coordorigin="4506,1562" coordsize="10,20">
              <v:shape style="position:absolute;left:4506;top:1562;width:10;height:20" coordorigin="4506,1562" coordsize="10,20" path="m4506,1582l4515,1582,4515,1562,4506,1562,4506,1582xe" filled="true" fillcolor="#000000" stroked="false">
                <v:path arrowok="t"/>
                <v:fill type="solid"/>
              </v:shape>
            </v:group>
            <v:group style="position:absolute;left:4506;top:1582;width:10;height:20" coordorigin="4506,1582" coordsize="10,20">
              <v:shape style="position:absolute;left:4506;top:1582;width:10;height:20" coordorigin="4506,1582" coordsize="10,20" path="m4506,1601l4515,1601,4515,1582,4506,1582,4506,1601xe" filled="true" fillcolor="#000000" stroked="false">
                <v:path arrowok="t"/>
                <v:fill type="solid"/>
              </v:shape>
            </v:group>
            <v:group style="position:absolute;left:4506;top:1601;width:10;height:20" coordorigin="4506,1601" coordsize="10,20">
              <v:shape style="position:absolute;left:4506;top:1601;width:10;height:20" coordorigin="4506,1601" coordsize="10,20" path="m4506,1620l4515,1620,4515,1601,4506,1601,4506,1620xe" filled="true" fillcolor="#000000" stroked="false">
                <v:path arrowok="t"/>
                <v:fill type="solid"/>
              </v:shape>
            </v:group>
            <v:group style="position:absolute;left:4506;top:1620;width:10;height:20" coordorigin="4506,1620" coordsize="10,20">
              <v:shape style="position:absolute;left:4506;top:1620;width:10;height:20" coordorigin="4506,1620" coordsize="10,20" path="m4506,1639l4515,1639,4515,1620,4506,1620,4506,1639xe" filled="true" fillcolor="#000000" stroked="false">
                <v:path arrowok="t"/>
                <v:fill type="solid"/>
              </v:shape>
            </v:group>
            <v:group style="position:absolute;left:4506;top:1639;width:10;height:20" coordorigin="4506,1639" coordsize="10,20">
              <v:shape style="position:absolute;left:4506;top:1639;width:10;height:20" coordorigin="4506,1639" coordsize="10,20" path="m4506,1658l4515,1658,4515,1639,4506,1639,4506,1658xe" filled="true" fillcolor="#000000" stroked="false">
                <v:path arrowok="t"/>
                <v:fill type="solid"/>
              </v:shape>
            </v:group>
            <v:group style="position:absolute;left:4506;top:1658;width:10;height:20" coordorigin="4506,1658" coordsize="10,20">
              <v:shape style="position:absolute;left:4506;top:1658;width:10;height:20" coordorigin="4506,1658" coordsize="10,20" path="m4506,1678l4515,1678,4515,1658,4506,1658,4506,1678xe" filled="true" fillcolor="#000000" stroked="false">
                <v:path arrowok="t"/>
                <v:fill type="solid"/>
              </v:shape>
            </v:group>
            <v:group style="position:absolute;left:4506;top:1678;width:10;height:20" coordorigin="4506,1678" coordsize="10,20">
              <v:shape style="position:absolute;left:4506;top:1678;width:10;height:20" coordorigin="4506,1678" coordsize="10,20" path="m4506,1697l4515,1697,4515,1678,4506,1678,4506,1697xe" filled="true" fillcolor="#000000" stroked="false">
                <v:path arrowok="t"/>
                <v:fill type="solid"/>
              </v:shape>
            </v:group>
            <v:group style="position:absolute;left:4506;top:1697;width:10;height:20" coordorigin="4506,1697" coordsize="10,20">
              <v:shape style="position:absolute;left:4506;top:1697;width:10;height:20" coordorigin="4506,1697" coordsize="10,20" path="m4506,1716l4515,1716,4515,1697,4506,1697,4506,1716xe" filled="true" fillcolor="#000000" stroked="false">
                <v:path arrowok="t"/>
                <v:fill type="solid"/>
              </v:shape>
            </v:group>
            <v:group style="position:absolute;left:4506;top:1716;width:10;height:20" coordorigin="4506,1716" coordsize="10,20">
              <v:shape style="position:absolute;left:4506;top:1716;width:10;height:20" coordorigin="4506,1716" coordsize="10,20" path="m4506,1735l4515,1735,4515,1716,4506,1716,4506,1735xe" filled="true" fillcolor="#000000" stroked="false">
                <v:path arrowok="t"/>
                <v:fill type="solid"/>
              </v:shape>
            </v:group>
            <v:group style="position:absolute;left:4506;top:1735;width:10;height:20" coordorigin="4506,1735" coordsize="10,20">
              <v:shape style="position:absolute;left:4506;top:1735;width:10;height:20" coordorigin="4506,1735" coordsize="10,20" path="m4506,1754l4515,1754,4515,1735,4506,1735,4506,1754xe" filled="true" fillcolor="#000000" stroked="false">
                <v:path arrowok="t"/>
                <v:fill type="solid"/>
              </v:shape>
            </v:group>
            <v:group style="position:absolute;left:4506;top:1754;width:10;height:20" coordorigin="4506,1754" coordsize="10,20">
              <v:shape style="position:absolute;left:4506;top:1754;width:10;height:20" coordorigin="4506,1754" coordsize="10,20" path="m4506,1774l4515,1774,4515,1754,4506,1754,4506,1774xe" filled="true" fillcolor="#000000" stroked="false">
                <v:path arrowok="t"/>
                <v:fill type="solid"/>
              </v:shape>
            </v:group>
            <v:group style="position:absolute;left:4506;top:1774;width:10;height:20" coordorigin="4506,1774" coordsize="10,20">
              <v:shape style="position:absolute;left:4506;top:1774;width:10;height:20" coordorigin="4506,1774" coordsize="10,20" path="m4506,1793l4515,1793,4515,1774,4506,1774,4506,1793xe" filled="true" fillcolor="#000000" stroked="false">
                <v:path arrowok="t"/>
                <v:fill type="solid"/>
              </v:shape>
            </v:group>
            <v:group style="position:absolute;left:4506;top:1793;width:10;height:20" coordorigin="4506,1793" coordsize="10,20">
              <v:shape style="position:absolute;left:4506;top:1793;width:10;height:20" coordorigin="4506,1793" coordsize="10,20" path="m4506,1812l4515,1812,4515,1793,4506,1793,4506,1812xe" filled="true" fillcolor="#000000" stroked="false">
                <v:path arrowok="t"/>
                <v:fill type="solid"/>
              </v:shape>
            </v:group>
            <v:group style="position:absolute;left:4506;top:1812;width:10;height:20" coordorigin="4506,1812" coordsize="10,20">
              <v:shape style="position:absolute;left:4506;top:1812;width:10;height:20" coordorigin="4506,1812" coordsize="10,20" path="m4506,1832l4515,1832,4515,1812,4506,1812,4506,1832xe" filled="true" fillcolor="#000000" stroked="false">
                <v:path arrowok="t"/>
                <v:fill type="solid"/>
              </v:shape>
            </v:group>
            <v:group style="position:absolute;left:4506;top:1832;width:10;height:20" coordorigin="4506,1832" coordsize="10,20">
              <v:shape style="position:absolute;left:4506;top:1832;width:10;height:20" coordorigin="4506,1832" coordsize="10,20" path="m4506,1851l4515,1851,4515,1832,4506,1832,4506,1851xe" filled="true" fillcolor="#000000" stroked="false">
                <v:path arrowok="t"/>
                <v:fill type="solid"/>
              </v:shape>
            </v:group>
            <v:group style="position:absolute;left:4506;top:1851;width:10;height:20" coordorigin="4506,1851" coordsize="10,20">
              <v:shape style="position:absolute;left:4506;top:1851;width:10;height:20" coordorigin="4506,1851" coordsize="10,20" path="m4506,1870l4515,1870,4515,1851,4506,1851,4506,1870xe" filled="true" fillcolor="#000000" stroked="false">
                <v:path arrowok="t"/>
                <v:fill type="solid"/>
              </v:shape>
            </v:group>
            <v:group style="position:absolute;left:4506;top:1870;width:10;height:20" coordorigin="4506,1870" coordsize="10,20">
              <v:shape style="position:absolute;left:4506;top:1870;width:10;height:20" coordorigin="4506,1870" coordsize="10,20" path="m4506,1889l4515,1889,4515,1870,4506,1870,4506,1889xe" filled="true" fillcolor="#000000" stroked="false">
                <v:path arrowok="t"/>
                <v:fill type="solid"/>
              </v:shape>
            </v:group>
            <v:group style="position:absolute;left:4506;top:1889;width:10;height:20" coordorigin="4506,1889" coordsize="10,20">
              <v:shape style="position:absolute;left:4506;top:1889;width:10;height:20" coordorigin="4506,1889" coordsize="10,20" path="m4506,1908l4515,1908,4515,1889,4506,1889,4506,1908xe" filled="true" fillcolor="#000000" stroked="false">
                <v:path arrowok="t"/>
                <v:fill type="solid"/>
              </v:shape>
            </v:group>
            <v:group style="position:absolute;left:4506;top:1908;width:10;height:20" coordorigin="4506,1908" coordsize="10,20">
              <v:shape style="position:absolute;left:4506;top:1908;width:10;height:20" coordorigin="4506,1908" coordsize="10,20" path="m4506,1928l4515,1928,4515,1908,4506,1908,4506,1928xe" filled="true" fillcolor="#000000" stroked="false">
                <v:path arrowok="t"/>
                <v:fill type="solid"/>
              </v:shape>
            </v:group>
            <v:group style="position:absolute;left:4506;top:1928;width:10;height:20" coordorigin="4506,1928" coordsize="10,20">
              <v:shape style="position:absolute;left:4506;top:1928;width:10;height:20" coordorigin="4506,1928" coordsize="10,20" path="m4506,1947l4515,1947,4515,1928,4506,1928,4506,1947xe" filled="true" fillcolor="#000000" stroked="false">
                <v:path arrowok="t"/>
                <v:fill type="solid"/>
              </v:shape>
            </v:group>
            <v:group style="position:absolute;left:4506;top:1947;width:10;height:20" coordorigin="4506,1947" coordsize="10,20">
              <v:shape style="position:absolute;left:4506;top:1947;width:10;height:20" coordorigin="4506,1947" coordsize="10,20" path="m4506,1966l4515,1966,4515,1947,4506,1947,4506,1966xe" filled="true" fillcolor="#000000" stroked="false">
                <v:path arrowok="t"/>
                <v:fill type="solid"/>
              </v:shape>
            </v:group>
            <v:group style="position:absolute;left:4506;top:1966;width:10;height:20" coordorigin="4506,1966" coordsize="10,20">
              <v:shape style="position:absolute;left:4506;top:1966;width:10;height:20" coordorigin="4506,1966" coordsize="10,20" path="m4506,1985l4515,1985,4515,1966,4506,1966,4506,1985xe" filled="true" fillcolor="#000000" stroked="false">
                <v:path arrowok="t"/>
                <v:fill type="solid"/>
              </v:shape>
            </v:group>
            <v:group style="position:absolute;left:4506;top:1985;width:10;height:20" coordorigin="4506,1985" coordsize="10,20">
              <v:shape style="position:absolute;left:4506;top:1985;width:10;height:20" coordorigin="4506,1985" coordsize="10,20" path="m4506,2004l4515,2004,4515,1985,4506,1985,4506,2004xe" filled="true" fillcolor="#000000" stroked="false">
                <v:path arrowok="t"/>
                <v:fill type="solid"/>
              </v:shape>
            </v:group>
            <v:group style="position:absolute;left:4506;top:2004;width:10;height:20" coordorigin="4506,2004" coordsize="10,20">
              <v:shape style="position:absolute;left:4506;top:2004;width:10;height:20" coordorigin="4506,2004" coordsize="10,20" path="m4506,2024l4515,2024,4515,2004,4506,2004,4506,2024xe" filled="true" fillcolor="#000000" stroked="false">
                <v:path arrowok="t"/>
                <v:fill type="solid"/>
              </v:shape>
            </v:group>
            <v:group style="position:absolute;left:4506;top:2024;width:10;height:20" coordorigin="4506,2024" coordsize="10,20">
              <v:shape style="position:absolute;left:4506;top:2024;width:10;height:20" coordorigin="4506,2024" coordsize="10,20" path="m4506,2043l4515,2043,4515,2024,4506,2024,4506,2043xe" filled="true" fillcolor="#000000" stroked="false">
                <v:path arrowok="t"/>
                <v:fill type="solid"/>
              </v:shape>
            </v:group>
            <v:group style="position:absolute;left:4506;top:2043;width:10;height:20" coordorigin="4506,2043" coordsize="10,20">
              <v:shape style="position:absolute;left:4506;top:2043;width:10;height:20" coordorigin="4506,2043" coordsize="10,20" path="m4506,2062l4515,2062,4515,2043,4506,2043,4506,2062xe" filled="true" fillcolor="#000000" stroked="false">
                <v:path arrowok="t"/>
                <v:fill type="solid"/>
              </v:shape>
            </v:group>
            <v:group style="position:absolute;left:4506;top:2062;width:10;height:20" coordorigin="4506,2062" coordsize="10,20">
              <v:shape style="position:absolute;left:4506;top:2062;width:10;height:20" coordorigin="4506,2062" coordsize="10,20" path="m4506,2081l4515,2081,4515,2062,4506,2062,4506,2081xe" filled="true" fillcolor="#000000" stroked="false">
                <v:path arrowok="t"/>
                <v:fill type="solid"/>
              </v:shape>
            </v:group>
            <v:group style="position:absolute;left:4506;top:2081;width:10;height:20" coordorigin="4506,2081" coordsize="10,20">
              <v:shape style="position:absolute;left:4506;top:2081;width:10;height:20" coordorigin="4506,2081" coordsize="10,20" path="m4506,2100l4515,2100,4515,2081,4506,2081,4506,2100xe" filled="true" fillcolor="#000000" stroked="false">
                <v:path arrowok="t"/>
                <v:fill type="solid"/>
              </v:shape>
            </v:group>
            <v:group style="position:absolute;left:4506;top:2100;width:10;height:20" coordorigin="4506,2100" coordsize="10,20">
              <v:shape style="position:absolute;left:4506;top:2100;width:10;height:20" coordorigin="4506,2100" coordsize="10,20" path="m4506,2120l4515,2120,4515,2100,4506,2100,4506,2120xe" filled="true" fillcolor="#000000" stroked="false">
                <v:path arrowok="t"/>
                <v:fill type="solid"/>
              </v:shape>
            </v:group>
            <v:group style="position:absolute;left:4506;top:2120;width:10;height:20" coordorigin="4506,2120" coordsize="10,20">
              <v:shape style="position:absolute;left:4506;top:2120;width:10;height:20" coordorigin="4506,2120" coordsize="10,20" path="m4506,2139l4515,2139,4515,2120,4506,2120,4506,2139xe" filled="true" fillcolor="#000000" stroked="false">
                <v:path arrowok="t"/>
                <v:fill type="solid"/>
              </v:shape>
            </v:group>
            <v:group style="position:absolute;left:4506;top:2139;width:10;height:20" coordorigin="4506,2139" coordsize="10,20">
              <v:shape style="position:absolute;left:4506;top:2139;width:10;height:20" coordorigin="4506,2139" coordsize="10,20" path="m4506,2158l4515,2158,4515,2139,4506,2139,4506,2158xe" filled="true" fillcolor="#000000" stroked="false">
                <v:path arrowok="t"/>
                <v:fill type="solid"/>
              </v:shape>
            </v:group>
            <v:group style="position:absolute;left:4506;top:2158;width:10;height:20" coordorigin="4506,2158" coordsize="10,20">
              <v:shape style="position:absolute;left:4506;top:2158;width:10;height:20" coordorigin="4506,2158" coordsize="10,20" path="m4506,2177l4515,2177,4515,2158,4506,2158,4506,2177xe" filled="true" fillcolor="#000000" stroked="false">
                <v:path arrowok="t"/>
                <v:fill type="solid"/>
              </v:shape>
            </v:group>
            <v:group style="position:absolute;left:4506;top:2177;width:10;height:20" coordorigin="4506,2177" coordsize="10,20">
              <v:shape style="position:absolute;left:4506;top:2177;width:10;height:20" coordorigin="4506,2177" coordsize="10,20" path="m4506,2196l4515,2196,4515,2177,4506,2177,4506,2196xe" filled="true" fillcolor="#000000" stroked="false">
                <v:path arrowok="t"/>
                <v:fill type="solid"/>
              </v:shape>
            </v:group>
            <v:group style="position:absolute;left:4506;top:2196;width:10;height:20" coordorigin="4506,2196" coordsize="10,20">
              <v:shape style="position:absolute;left:4506;top:2196;width:10;height:20" coordorigin="4506,2196" coordsize="10,20" path="m4506,2216l4515,2216,4515,2196,4506,2196,4506,2216xe" filled="true" fillcolor="#000000" stroked="false">
                <v:path arrowok="t"/>
                <v:fill type="solid"/>
              </v:shape>
            </v:group>
            <v:group style="position:absolute;left:4506;top:2216;width:10;height:20" coordorigin="4506,2216" coordsize="10,20">
              <v:shape style="position:absolute;left:4506;top:2216;width:10;height:20" coordorigin="4506,2216" coordsize="10,20" path="m4506,2235l4515,2235,4515,2216,4506,2216,4506,2235xe" filled="true" fillcolor="#000000" stroked="false">
                <v:path arrowok="t"/>
                <v:fill type="solid"/>
              </v:shape>
            </v:group>
            <v:group style="position:absolute;left:4506;top:2235;width:10;height:20" coordorigin="4506,2235" coordsize="10,20">
              <v:shape style="position:absolute;left:4506;top:2235;width:10;height:20" coordorigin="4506,2235" coordsize="10,20" path="m4506,2254l4515,2254,4515,2235,4506,2235,4506,2254xe" filled="true" fillcolor="#000000" stroked="false">
                <v:path arrowok="t"/>
                <v:fill type="solid"/>
              </v:shape>
            </v:group>
            <v:group style="position:absolute;left:4506;top:2254;width:10;height:20" coordorigin="4506,2254" coordsize="10,20">
              <v:shape style="position:absolute;left:4506;top:2254;width:10;height:20" coordorigin="4506,2254" coordsize="10,20" path="m4506,2273l4515,2273,4515,2254,4506,2254,4506,2273xe" filled="true" fillcolor="#000000" stroked="false">
                <v:path arrowok="t"/>
                <v:fill type="solid"/>
              </v:shape>
            </v:group>
            <v:group style="position:absolute;left:4506;top:2273;width:10;height:20" coordorigin="4506,2273" coordsize="10,20">
              <v:shape style="position:absolute;left:4506;top:2273;width:10;height:20" coordorigin="4506,2273" coordsize="10,20" path="m4506,2292l4515,2292,4515,2273,4506,2273,4506,2292xe" filled="true" fillcolor="#000000" stroked="false">
                <v:path arrowok="t"/>
                <v:fill type="solid"/>
              </v:shape>
            </v:group>
            <v:group style="position:absolute;left:4506;top:2292;width:10;height:20" coordorigin="4506,2292" coordsize="10,20">
              <v:shape style="position:absolute;left:4506;top:2292;width:10;height:20" coordorigin="4506,2292" coordsize="10,20" path="m4506,2312l4515,2312,4515,2292,4506,2292,4506,2312xe" filled="true" fillcolor="#000000" stroked="false">
                <v:path arrowok="t"/>
                <v:fill type="solid"/>
              </v:shape>
            </v:group>
            <v:group style="position:absolute;left:4506;top:2312;width:10;height:20" coordorigin="4506,2312" coordsize="10,20">
              <v:shape style="position:absolute;left:4506;top:2312;width:10;height:20" coordorigin="4506,2312" coordsize="10,20" path="m4506,2331l4515,2331,4515,2312,4506,2312,4506,2331xe" filled="true" fillcolor="#000000" stroked="false">
                <v:path arrowok="t"/>
                <v:fill type="solid"/>
              </v:shape>
            </v:group>
            <v:group style="position:absolute;left:4506;top:2331;width:10;height:20" coordorigin="4506,2331" coordsize="10,20">
              <v:shape style="position:absolute;left:4506;top:2331;width:10;height:20" coordorigin="4506,2331" coordsize="10,20" path="m4506,2350l4515,2350,4515,2331,4506,2331,4506,2350xe" filled="true" fillcolor="#000000" stroked="false">
                <v:path arrowok="t"/>
                <v:fill type="solid"/>
              </v:shape>
            </v:group>
            <v:group style="position:absolute;left:4506;top:2350;width:10;height:20" coordorigin="4506,2350" coordsize="10,20">
              <v:shape style="position:absolute;left:4506;top:2350;width:10;height:20" coordorigin="4506,2350" coordsize="10,20" path="m4506,2369l4515,2369,4515,2350,4506,2350,4506,2369xe" filled="true" fillcolor="#000000" stroked="false">
                <v:path arrowok="t"/>
                <v:fill type="solid"/>
              </v:shape>
            </v:group>
            <v:group style="position:absolute;left:4506;top:2369;width:10;height:20" coordorigin="4506,2369" coordsize="10,20">
              <v:shape style="position:absolute;left:4506;top:2369;width:10;height:20" coordorigin="4506,2369" coordsize="10,20" path="m4506,2388l4515,2388,4515,2369,4506,2369,4506,2388xe" filled="true" fillcolor="#000000" stroked="false">
                <v:path arrowok="t"/>
                <v:fill type="solid"/>
              </v:shape>
            </v:group>
            <v:group style="position:absolute;left:4506;top:2388;width:10;height:20" coordorigin="4506,2388" coordsize="10,20">
              <v:shape style="position:absolute;left:4506;top:2388;width:10;height:20" coordorigin="4506,2388" coordsize="10,20" path="m4506,2408l4515,2408,4515,2388,4506,2388,4506,2408xe" filled="true" fillcolor="#000000" stroked="false">
                <v:path arrowok="t"/>
                <v:fill type="solid"/>
              </v:shape>
            </v:group>
            <v:group style="position:absolute;left:4506;top:2408;width:10;height:20" coordorigin="4506,2408" coordsize="10,20">
              <v:shape style="position:absolute;left:4506;top:2408;width:10;height:20" coordorigin="4506,2408" coordsize="10,20" path="m4506,2427l4515,2427,4515,2408,4506,2408,4506,2427xe" filled="true" fillcolor="#000000" stroked="false">
                <v:path arrowok="t"/>
                <v:fill type="solid"/>
              </v:shape>
            </v:group>
            <v:group style="position:absolute;left:4506;top:2427;width:10;height:20" coordorigin="4506,2427" coordsize="10,20">
              <v:shape style="position:absolute;left:4506;top:2427;width:10;height:20" coordorigin="4506,2427" coordsize="10,20" path="m4506,2446l4515,2446,4515,2427,4506,2427,4506,2446xe" filled="true" fillcolor="#000000" stroked="false">
                <v:path arrowok="t"/>
                <v:fill type="solid"/>
              </v:shape>
            </v:group>
            <v:group style="position:absolute;left:5382;top:1006;width:10;height:20" coordorigin="5382,1006" coordsize="10,20">
              <v:shape style="position:absolute;left:5382;top:1006;width:10;height:20" coordorigin="5382,1006" coordsize="10,20" path="m5382,1025l5391,1025,5391,1006,5382,1006,5382,1025xe" filled="true" fillcolor="#000000" stroked="false">
                <v:path arrowok="t"/>
                <v:fill type="solid"/>
              </v:shape>
            </v:group>
            <v:group style="position:absolute;left:5382;top:1025;width:10;height:20" coordorigin="5382,1025" coordsize="10,20">
              <v:shape style="position:absolute;left:5382;top:1025;width:10;height:20" coordorigin="5382,1025" coordsize="10,20" path="m5382,1044l5391,1044,5391,1025,5382,1025,5382,1044xe" filled="true" fillcolor="#000000" stroked="false">
                <v:path arrowok="t"/>
                <v:fill type="solid"/>
              </v:shape>
            </v:group>
            <v:group style="position:absolute;left:5382;top:1044;width:10;height:20" coordorigin="5382,1044" coordsize="10,20">
              <v:shape style="position:absolute;left:5382;top:1044;width:10;height:20" coordorigin="5382,1044" coordsize="10,20" path="m5382,1063l5391,1063,5391,1044,5382,1044,5382,1063xe" filled="true" fillcolor="#000000" stroked="false">
                <v:path arrowok="t"/>
                <v:fill type="solid"/>
              </v:shape>
            </v:group>
            <v:group style="position:absolute;left:5382;top:1063;width:10;height:20" coordorigin="5382,1063" coordsize="10,20">
              <v:shape style="position:absolute;left:5382;top:1063;width:10;height:20" coordorigin="5382,1063" coordsize="10,20" path="m5382,1082l5391,1082,5391,1063,5382,1063,5382,1082xe" filled="true" fillcolor="#000000" stroked="false">
                <v:path arrowok="t"/>
                <v:fill type="solid"/>
              </v:shape>
            </v:group>
            <v:group style="position:absolute;left:5382;top:1082;width:10;height:20" coordorigin="5382,1082" coordsize="10,20">
              <v:shape style="position:absolute;left:5382;top:1082;width:10;height:20" coordorigin="5382,1082" coordsize="10,20" path="m5382,1102l5391,1102,5391,1082,5382,1082,5382,1102xe" filled="true" fillcolor="#000000" stroked="false">
                <v:path arrowok="t"/>
                <v:fill type="solid"/>
              </v:shape>
            </v:group>
            <v:group style="position:absolute;left:5382;top:1102;width:10;height:20" coordorigin="5382,1102" coordsize="10,20">
              <v:shape style="position:absolute;left:5382;top:1102;width:10;height:20" coordorigin="5382,1102" coordsize="10,20" path="m5382,1121l5391,1121,5391,1102,5382,1102,5382,1121xe" filled="true" fillcolor="#000000" stroked="false">
                <v:path arrowok="t"/>
                <v:fill type="solid"/>
              </v:shape>
            </v:group>
            <v:group style="position:absolute;left:5382;top:1121;width:10;height:20" coordorigin="5382,1121" coordsize="10,20">
              <v:shape style="position:absolute;left:5382;top:1121;width:10;height:20" coordorigin="5382,1121" coordsize="10,20" path="m5382,1140l5391,1140,5391,1121,5382,1121,5382,1140xe" filled="true" fillcolor="#000000" stroked="false">
                <v:path arrowok="t"/>
                <v:fill type="solid"/>
              </v:shape>
            </v:group>
            <v:group style="position:absolute;left:5382;top:1140;width:10;height:20" coordorigin="5382,1140" coordsize="10,20">
              <v:shape style="position:absolute;left:5382;top:1140;width:10;height:20" coordorigin="5382,1140" coordsize="10,20" path="m5382,1159l5391,1159,5391,1140,5382,1140,5382,1159xe" filled="true" fillcolor="#000000" stroked="false">
                <v:path arrowok="t"/>
                <v:fill type="solid"/>
              </v:shape>
            </v:group>
            <v:group style="position:absolute;left:5382;top:1159;width:10;height:20" coordorigin="5382,1159" coordsize="10,20">
              <v:shape style="position:absolute;left:5382;top:1159;width:10;height:20" coordorigin="5382,1159" coordsize="10,20" path="m5382,1178l5391,1178,5391,1159,5382,1159,5382,1178xe" filled="true" fillcolor="#000000" stroked="false">
                <v:path arrowok="t"/>
                <v:fill type="solid"/>
              </v:shape>
            </v:group>
            <v:group style="position:absolute;left:5382;top:1178;width:10;height:20" coordorigin="5382,1178" coordsize="10,20">
              <v:shape style="position:absolute;left:5382;top:1178;width:10;height:20" coordorigin="5382,1178" coordsize="10,20" path="m5382,1198l5391,1198,5391,1178,5382,1178,5382,1198xe" filled="true" fillcolor="#000000" stroked="false">
                <v:path arrowok="t"/>
                <v:fill type="solid"/>
              </v:shape>
            </v:group>
            <v:group style="position:absolute;left:5382;top:1198;width:10;height:20" coordorigin="5382,1198" coordsize="10,20">
              <v:shape style="position:absolute;left:5382;top:1198;width:10;height:20" coordorigin="5382,1198" coordsize="10,20" path="m5382,1217l5391,1217,5391,1198,5382,1198,5382,1217xe" filled="true" fillcolor="#000000" stroked="false">
                <v:path arrowok="t"/>
                <v:fill type="solid"/>
              </v:shape>
            </v:group>
            <v:group style="position:absolute;left:5382;top:1217;width:10;height:20" coordorigin="5382,1217" coordsize="10,20">
              <v:shape style="position:absolute;left:5382;top:1217;width:10;height:20" coordorigin="5382,1217" coordsize="10,20" path="m5382,1236l5391,1236,5391,1217,5382,1217,5382,1236xe" filled="true" fillcolor="#000000" stroked="false">
                <v:path arrowok="t"/>
                <v:fill type="solid"/>
              </v:shape>
            </v:group>
            <v:group style="position:absolute;left:5382;top:1236;width:10;height:20" coordorigin="5382,1236" coordsize="10,20">
              <v:shape style="position:absolute;left:5382;top:1236;width:10;height:20" coordorigin="5382,1236" coordsize="10,20" path="m5382,1255l5391,1255,5391,1236,5382,1236,5382,1255xe" filled="true" fillcolor="#000000" stroked="false">
                <v:path arrowok="t"/>
                <v:fill type="solid"/>
              </v:shape>
            </v:group>
            <v:group style="position:absolute;left:5382;top:1255;width:10;height:20" coordorigin="5382,1255" coordsize="10,20">
              <v:shape style="position:absolute;left:5382;top:1255;width:10;height:20" coordorigin="5382,1255" coordsize="10,20" path="m5382,1274l5391,1274,5391,1255,5382,1255,5382,1274xe" filled="true" fillcolor="#000000" stroked="false">
                <v:path arrowok="t"/>
                <v:fill type="solid"/>
              </v:shape>
            </v:group>
            <v:group style="position:absolute;left:5382;top:1274;width:10;height:20" coordorigin="5382,1274" coordsize="10,20">
              <v:shape style="position:absolute;left:5382;top:1274;width:10;height:20" coordorigin="5382,1274" coordsize="10,20" path="m5382,1294l5391,1294,5391,1274,5382,1274,5382,1294xe" filled="true" fillcolor="#000000" stroked="false">
                <v:path arrowok="t"/>
                <v:fill type="solid"/>
              </v:shape>
            </v:group>
            <v:group style="position:absolute;left:5382;top:1294;width:10;height:20" coordorigin="5382,1294" coordsize="10,20">
              <v:shape style="position:absolute;left:5382;top:1294;width:10;height:20" coordorigin="5382,1294" coordsize="10,20" path="m5382,1313l5391,1313,5391,1294,5382,1294,5382,1313xe" filled="true" fillcolor="#000000" stroked="false">
                <v:path arrowok="t"/>
                <v:fill type="solid"/>
              </v:shape>
            </v:group>
            <v:group style="position:absolute;left:5382;top:1313;width:10;height:20" coordorigin="5382,1313" coordsize="10,20">
              <v:shape style="position:absolute;left:5382;top:1313;width:10;height:20" coordorigin="5382,1313" coordsize="10,20" path="m5382,1332l5391,1332,5391,1313,5382,1313,5382,1332xe" filled="true" fillcolor="#000000" stroked="false">
                <v:path arrowok="t"/>
                <v:fill type="solid"/>
              </v:shape>
            </v:group>
            <v:group style="position:absolute;left:5382;top:1332;width:10;height:20" coordorigin="5382,1332" coordsize="10,20">
              <v:shape style="position:absolute;left:5382;top:1332;width:10;height:20" coordorigin="5382,1332" coordsize="10,20" path="m5382,1351l5391,1351,5391,1332,5382,1332,5382,1351xe" filled="true" fillcolor="#000000" stroked="false">
                <v:path arrowok="t"/>
                <v:fill type="solid"/>
              </v:shape>
            </v:group>
            <v:group style="position:absolute;left:5382;top:1351;width:10;height:20" coordorigin="5382,1351" coordsize="10,20">
              <v:shape style="position:absolute;left:5382;top:1351;width:10;height:20" coordorigin="5382,1351" coordsize="10,20" path="m5382,1370l5391,1370,5391,1351,5382,1351,5382,1370xe" filled="true" fillcolor="#000000" stroked="false">
                <v:path arrowok="t"/>
                <v:fill type="solid"/>
              </v:shape>
            </v:group>
            <v:group style="position:absolute;left:5382;top:1370;width:10;height:20" coordorigin="5382,1370" coordsize="10,20">
              <v:shape style="position:absolute;left:5382;top:1370;width:10;height:20" coordorigin="5382,1370" coordsize="10,20" path="m5382,1390l5391,1390,5391,1370,5382,1370,5382,1390xe" filled="true" fillcolor="#000000" stroked="false">
                <v:path arrowok="t"/>
                <v:fill type="solid"/>
              </v:shape>
            </v:group>
            <v:group style="position:absolute;left:5382;top:1390;width:10;height:20" coordorigin="5382,1390" coordsize="10,20">
              <v:shape style="position:absolute;left:5382;top:1390;width:10;height:20" coordorigin="5382,1390" coordsize="10,20" path="m5382,1409l5391,1409,5391,1390,5382,1390,5382,1409xe" filled="true" fillcolor="#000000" stroked="false">
                <v:path arrowok="t"/>
                <v:fill type="solid"/>
              </v:shape>
            </v:group>
            <v:group style="position:absolute;left:5382;top:1409;width:10;height:20" coordorigin="5382,1409" coordsize="10,20">
              <v:shape style="position:absolute;left:5382;top:1409;width:10;height:20" coordorigin="5382,1409" coordsize="10,20" path="m5382,1428l5391,1428,5391,1409,5382,1409,5382,1428xe" filled="true" fillcolor="#000000" stroked="false">
                <v:path arrowok="t"/>
                <v:fill type="solid"/>
              </v:shape>
            </v:group>
            <v:group style="position:absolute;left:5382;top:1428;width:10;height:20" coordorigin="5382,1428" coordsize="10,20">
              <v:shape style="position:absolute;left:5382;top:1428;width:10;height:20" coordorigin="5382,1428" coordsize="10,20" path="m5382,1447l5391,1447,5391,1428,5382,1428,5382,1447xe" filled="true" fillcolor="#000000" stroked="false">
                <v:path arrowok="t"/>
                <v:fill type="solid"/>
              </v:shape>
            </v:group>
            <v:group style="position:absolute;left:5382;top:1447;width:10;height:20" coordorigin="5382,1447" coordsize="10,20">
              <v:shape style="position:absolute;left:5382;top:1447;width:10;height:20" coordorigin="5382,1447" coordsize="10,20" path="m5382,1466l5391,1466,5391,1447,5382,1447,5382,1466xe" filled="true" fillcolor="#000000" stroked="false">
                <v:path arrowok="t"/>
                <v:fill type="solid"/>
              </v:shape>
            </v:group>
            <v:group style="position:absolute;left:5382;top:1466;width:10;height:20" coordorigin="5382,1466" coordsize="10,20">
              <v:shape style="position:absolute;left:5382;top:1466;width:10;height:20" coordorigin="5382,1466" coordsize="10,20" path="m5382,1486l5391,1486,5391,1466,5382,1466,5382,1486xe" filled="true" fillcolor="#000000" stroked="false">
                <v:path arrowok="t"/>
                <v:fill type="solid"/>
              </v:shape>
            </v:group>
            <v:group style="position:absolute;left:5382;top:1486;width:10;height:20" coordorigin="5382,1486" coordsize="10,20">
              <v:shape style="position:absolute;left:5382;top:1486;width:10;height:20" coordorigin="5382,1486" coordsize="10,20" path="m5382,1505l5391,1505,5391,1486,5382,1486,5382,1505xe" filled="true" fillcolor="#000000" stroked="false">
                <v:path arrowok="t"/>
                <v:fill type="solid"/>
              </v:shape>
            </v:group>
            <v:group style="position:absolute;left:5382;top:1505;width:10;height:20" coordorigin="5382,1505" coordsize="10,20">
              <v:shape style="position:absolute;left:5382;top:1505;width:10;height:20" coordorigin="5382,1505" coordsize="10,20" path="m5382,1524l5391,1524,5391,1505,5382,1505,5382,1524xe" filled="true" fillcolor="#000000" stroked="false">
                <v:path arrowok="t"/>
                <v:fill type="solid"/>
              </v:shape>
            </v:group>
            <v:group style="position:absolute;left:5382;top:1524;width:10;height:20" coordorigin="5382,1524" coordsize="10,20">
              <v:shape style="position:absolute;left:5382;top:1524;width:10;height:20" coordorigin="5382,1524" coordsize="10,20" path="m5382,1543l5391,1543,5391,1524,5382,1524,5382,1543xe" filled="true" fillcolor="#000000" stroked="false">
                <v:path arrowok="t"/>
                <v:fill type="solid"/>
              </v:shape>
            </v:group>
            <v:group style="position:absolute;left:5382;top:1543;width:10;height:20" coordorigin="5382,1543" coordsize="10,20">
              <v:shape style="position:absolute;left:5382;top:1543;width:10;height:20" coordorigin="5382,1543" coordsize="10,20" path="m5382,1562l5391,1562,5391,1543,5382,1543,5382,1562xe" filled="true" fillcolor="#000000" stroked="false">
                <v:path arrowok="t"/>
                <v:fill type="solid"/>
              </v:shape>
            </v:group>
            <v:group style="position:absolute;left:5382;top:1562;width:10;height:20" coordorigin="5382,1562" coordsize="10,20">
              <v:shape style="position:absolute;left:5382;top:1562;width:10;height:20" coordorigin="5382,1562" coordsize="10,20" path="m5382,1582l5391,1582,5391,1562,5382,1562,5382,1582xe" filled="true" fillcolor="#000000" stroked="false">
                <v:path arrowok="t"/>
                <v:fill type="solid"/>
              </v:shape>
            </v:group>
            <v:group style="position:absolute;left:5382;top:1582;width:10;height:20" coordorigin="5382,1582" coordsize="10,20">
              <v:shape style="position:absolute;left:5382;top:1582;width:10;height:20" coordorigin="5382,1582" coordsize="10,20" path="m5382,1601l5391,1601,5391,1582,5382,1582,5382,1601xe" filled="true" fillcolor="#000000" stroked="false">
                <v:path arrowok="t"/>
                <v:fill type="solid"/>
              </v:shape>
            </v:group>
            <v:group style="position:absolute;left:5382;top:1601;width:10;height:20" coordorigin="5382,1601" coordsize="10,20">
              <v:shape style="position:absolute;left:5382;top:1601;width:10;height:20" coordorigin="5382,1601" coordsize="10,20" path="m5382,1620l5391,1620,5391,1601,5382,1601,5382,1620xe" filled="true" fillcolor="#000000" stroked="false">
                <v:path arrowok="t"/>
                <v:fill type="solid"/>
              </v:shape>
            </v:group>
            <v:group style="position:absolute;left:5382;top:1620;width:10;height:20" coordorigin="5382,1620" coordsize="10,20">
              <v:shape style="position:absolute;left:5382;top:1620;width:10;height:20" coordorigin="5382,1620" coordsize="10,20" path="m5382,1639l5391,1639,5391,1620,5382,1620,5382,1639xe" filled="true" fillcolor="#000000" stroked="false">
                <v:path arrowok="t"/>
                <v:fill type="solid"/>
              </v:shape>
            </v:group>
            <v:group style="position:absolute;left:5382;top:1639;width:10;height:20" coordorigin="5382,1639" coordsize="10,20">
              <v:shape style="position:absolute;left:5382;top:1639;width:10;height:20" coordorigin="5382,1639" coordsize="10,20" path="m5382,1658l5391,1658,5391,1639,5382,1639,5382,1658xe" filled="true" fillcolor="#000000" stroked="false">
                <v:path arrowok="t"/>
                <v:fill type="solid"/>
              </v:shape>
            </v:group>
            <v:group style="position:absolute;left:5382;top:1658;width:10;height:20" coordorigin="5382,1658" coordsize="10,20">
              <v:shape style="position:absolute;left:5382;top:1658;width:10;height:20" coordorigin="5382,1658" coordsize="10,20" path="m5382,1678l5391,1678,5391,1658,5382,1658,5382,1678xe" filled="true" fillcolor="#000000" stroked="false">
                <v:path arrowok="t"/>
                <v:fill type="solid"/>
              </v:shape>
            </v:group>
            <v:group style="position:absolute;left:5382;top:1678;width:10;height:20" coordorigin="5382,1678" coordsize="10,20">
              <v:shape style="position:absolute;left:5382;top:1678;width:10;height:20" coordorigin="5382,1678" coordsize="10,20" path="m5382,1697l5391,1697,5391,1678,5382,1678,5382,1697xe" filled="true" fillcolor="#000000" stroked="false">
                <v:path arrowok="t"/>
                <v:fill type="solid"/>
              </v:shape>
            </v:group>
            <v:group style="position:absolute;left:5382;top:1697;width:10;height:20" coordorigin="5382,1697" coordsize="10,20">
              <v:shape style="position:absolute;left:5382;top:1697;width:10;height:20" coordorigin="5382,1697" coordsize="10,20" path="m5382,1716l5391,1716,5391,1697,5382,1697,5382,1716xe" filled="true" fillcolor="#000000" stroked="false">
                <v:path arrowok="t"/>
                <v:fill type="solid"/>
              </v:shape>
            </v:group>
            <v:group style="position:absolute;left:5382;top:1716;width:10;height:20" coordorigin="5382,1716" coordsize="10,20">
              <v:shape style="position:absolute;left:5382;top:1716;width:10;height:20" coordorigin="5382,1716" coordsize="10,20" path="m5382,1735l5391,1735,5391,1716,5382,1716,5382,1735xe" filled="true" fillcolor="#000000" stroked="false">
                <v:path arrowok="t"/>
                <v:fill type="solid"/>
              </v:shape>
            </v:group>
            <v:group style="position:absolute;left:5382;top:1735;width:10;height:20" coordorigin="5382,1735" coordsize="10,20">
              <v:shape style="position:absolute;left:5382;top:1735;width:10;height:20" coordorigin="5382,1735" coordsize="10,20" path="m5382,1754l5391,1754,5391,1735,5382,1735,5382,1754xe" filled="true" fillcolor="#000000" stroked="false">
                <v:path arrowok="t"/>
                <v:fill type="solid"/>
              </v:shape>
            </v:group>
            <v:group style="position:absolute;left:5382;top:1754;width:10;height:20" coordorigin="5382,1754" coordsize="10,20">
              <v:shape style="position:absolute;left:5382;top:1754;width:10;height:20" coordorigin="5382,1754" coordsize="10,20" path="m5382,1774l5391,1774,5391,1754,5382,1754,5382,1774xe" filled="true" fillcolor="#000000" stroked="false">
                <v:path arrowok="t"/>
                <v:fill type="solid"/>
              </v:shape>
            </v:group>
            <v:group style="position:absolute;left:5382;top:1774;width:10;height:20" coordorigin="5382,1774" coordsize="10,20">
              <v:shape style="position:absolute;left:5382;top:1774;width:10;height:20" coordorigin="5382,1774" coordsize="10,20" path="m5382,1793l5391,1793,5391,1774,5382,1774,5382,1793xe" filled="true" fillcolor="#000000" stroked="false">
                <v:path arrowok="t"/>
                <v:fill type="solid"/>
              </v:shape>
            </v:group>
            <v:group style="position:absolute;left:5382;top:1793;width:10;height:20" coordorigin="5382,1793" coordsize="10,20">
              <v:shape style="position:absolute;left:5382;top:1793;width:10;height:20" coordorigin="5382,1793" coordsize="10,20" path="m5382,1812l5391,1812,5391,1793,5382,1793,5382,1812xe" filled="true" fillcolor="#000000" stroked="false">
                <v:path arrowok="t"/>
                <v:fill type="solid"/>
              </v:shape>
            </v:group>
            <v:group style="position:absolute;left:5382;top:1812;width:10;height:20" coordorigin="5382,1812" coordsize="10,20">
              <v:shape style="position:absolute;left:5382;top:1812;width:10;height:20" coordorigin="5382,1812" coordsize="10,20" path="m5382,1832l5391,1832,5391,1812,5382,1812,5382,1832xe" filled="true" fillcolor="#000000" stroked="false">
                <v:path arrowok="t"/>
                <v:fill type="solid"/>
              </v:shape>
            </v:group>
            <v:group style="position:absolute;left:5382;top:1832;width:10;height:20" coordorigin="5382,1832" coordsize="10,20">
              <v:shape style="position:absolute;left:5382;top:1832;width:10;height:20" coordorigin="5382,1832" coordsize="10,20" path="m5382,1851l5391,1851,5391,1832,5382,1832,5382,1851xe" filled="true" fillcolor="#000000" stroked="false">
                <v:path arrowok="t"/>
                <v:fill type="solid"/>
              </v:shape>
            </v:group>
            <v:group style="position:absolute;left:5382;top:1851;width:10;height:20" coordorigin="5382,1851" coordsize="10,20">
              <v:shape style="position:absolute;left:5382;top:1851;width:10;height:20" coordorigin="5382,1851" coordsize="10,20" path="m5382,1870l5391,1870,5391,1851,5382,1851,5382,1870xe" filled="true" fillcolor="#000000" stroked="false">
                <v:path arrowok="t"/>
                <v:fill type="solid"/>
              </v:shape>
            </v:group>
            <v:group style="position:absolute;left:5382;top:1870;width:10;height:20" coordorigin="5382,1870" coordsize="10,20">
              <v:shape style="position:absolute;left:5382;top:1870;width:10;height:20" coordorigin="5382,1870" coordsize="10,20" path="m5382,1889l5391,1889,5391,1870,5382,1870,5382,1889xe" filled="true" fillcolor="#000000" stroked="false">
                <v:path arrowok="t"/>
                <v:fill type="solid"/>
              </v:shape>
            </v:group>
            <v:group style="position:absolute;left:5382;top:1889;width:10;height:20" coordorigin="5382,1889" coordsize="10,20">
              <v:shape style="position:absolute;left:5382;top:1889;width:10;height:20" coordorigin="5382,1889" coordsize="10,20" path="m5382,1908l5391,1908,5391,1889,5382,1889,5382,1908xe" filled="true" fillcolor="#000000" stroked="false">
                <v:path arrowok="t"/>
                <v:fill type="solid"/>
              </v:shape>
            </v:group>
            <v:group style="position:absolute;left:5382;top:1908;width:10;height:20" coordorigin="5382,1908" coordsize="10,20">
              <v:shape style="position:absolute;left:5382;top:1908;width:10;height:20" coordorigin="5382,1908" coordsize="10,20" path="m5382,1928l5391,1928,5391,1908,5382,1908,5382,1928xe" filled="true" fillcolor="#000000" stroked="false">
                <v:path arrowok="t"/>
                <v:fill type="solid"/>
              </v:shape>
            </v:group>
            <v:group style="position:absolute;left:5382;top:1928;width:10;height:20" coordorigin="5382,1928" coordsize="10,20">
              <v:shape style="position:absolute;left:5382;top:1928;width:10;height:20" coordorigin="5382,1928" coordsize="10,20" path="m5382,1947l5391,1947,5391,1928,5382,1928,5382,1947xe" filled="true" fillcolor="#000000" stroked="false">
                <v:path arrowok="t"/>
                <v:fill type="solid"/>
              </v:shape>
            </v:group>
            <v:group style="position:absolute;left:5382;top:1947;width:10;height:20" coordorigin="5382,1947" coordsize="10,20">
              <v:shape style="position:absolute;left:5382;top:1947;width:10;height:20" coordorigin="5382,1947" coordsize="10,20" path="m5382,1966l5391,1966,5391,1947,5382,1947,5382,1966xe" filled="true" fillcolor="#000000" stroked="false">
                <v:path arrowok="t"/>
                <v:fill type="solid"/>
              </v:shape>
            </v:group>
            <v:group style="position:absolute;left:5382;top:1966;width:10;height:20" coordorigin="5382,1966" coordsize="10,20">
              <v:shape style="position:absolute;left:5382;top:1966;width:10;height:20" coordorigin="5382,1966" coordsize="10,20" path="m5382,1985l5391,1985,5391,1966,5382,1966,5382,1985xe" filled="true" fillcolor="#000000" stroked="false">
                <v:path arrowok="t"/>
                <v:fill type="solid"/>
              </v:shape>
            </v:group>
            <v:group style="position:absolute;left:5382;top:1985;width:10;height:20" coordorigin="5382,1985" coordsize="10,20">
              <v:shape style="position:absolute;left:5382;top:1985;width:10;height:20" coordorigin="5382,1985" coordsize="10,20" path="m5382,2004l5391,2004,5391,1985,5382,1985,5382,2004xe" filled="true" fillcolor="#000000" stroked="false">
                <v:path arrowok="t"/>
                <v:fill type="solid"/>
              </v:shape>
            </v:group>
            <v:group style="position:absolute;left:5382;top:2004;width:10;height:20" coordorigin="5382,2004" coordsize="10,20">
              <v:shape style="position:absolute;left:5382;top:2004;width:10;height:20" coordorigin="5382,2004" coordsize="10,20" path="m5382,2024l5391,2024,5391,2004,5382,2004,5382,2024xe" filled="true" fillcolor="#000000" stroked="false">
                <v:path arrowok="t"/>
                <v:fill type="solid"/>
              </v:shape>
            </v:group>
            <v:group style="position:absolute;left:5382;top:2024;width:10;height:20" coordorigin="5382,2024" coordsize="10,20">
              <v:shape style="position:absolute;left:5382;top:2024;width:10;height:20" coordorigin="5382,2024" coordsize="10,20" path="m5382,2043l5391,2043,5391,2024,5382,2024,5382,2043xe" filled="true" fillcolor="#000000" stroked="false">
                <v:path arrowok="t"/>
                <v:fill type="solid"/>
              </v:shape>
            </v:group>
            <v:group style="position:absolute;left:5382;top:2043;width:10;height:20" coordorigin="5382,2043" coordsize="10,20">
              <v:shape style="position:absolute;left:5382;top:2043;width:10;height:20" coordorigin="5382,2043" coordsize="10,20" path="m5382,2062l5391,2062,5391,2043,5382,2043,5382,2062xe" filled="true" fillcolor="#000000" stroked="false">
                <v:path arrowok="t"/>
                <v:fill type="solid"/>
              </v:shape>
            </v:group>
            <v:group style="position:absolute;left:5382;top:2062;width:10;height:20" coordorigin="5382,2062" coordsize="10,20">
              <v:shape style="position:absolute;left:5382;top:2062;width:10;height:20" coordorigin="5382,2062" coordsize="10,20" path="m5382,2081l5391,2081,5391,2062,5382,2062,5382,2081xe" filled="true" fillcolor="#000000" stroked="false">
                <v:path arrowok="t"/>
                <v:fill type="solid"/>
              </v:shape>
            </v:group>
            <v:group style="position:absolute;left:5382;top:2081;width:10;height:20" coordorigin="5382,2081" coordsize="10,20">
              <v:shape style="position:absolute;left:5382;top:2081;width:10;height:20" coordorigin="5382,2081" coordsize="10,20" path="m5382,2100l5391,2100,5391,2081,5382,2081,5382,2100xe" filled="true" fillcolor="#000000" stroked="false">
                <v:path arrowok="t"/>
                <v:fill type="solid"/>
              </v:shape>
            </v:group>
            <v:group style="position:absolute;left:5382;top:2100;width:10;height:20" coordorigin="5382,2100" coordsize="10,20">
              <v:shape style="position:absolute;left:5382;top:2100;width:10;height:20" coordorigin="5382,2100" coordsize="10,20" path="m5382,2120l5391,2120,5391,2100,5382,2100,5382,2120xe" filled="true" fillcolor="#000000" stroked="false">
                <v:path arrowok="t"/>
                <v:fill type="solid"/>
              </v:shape>
            </v:group>
            <v:group style="position:absolute;left:5382;top:2120;width:10;height:20" coordorigin="5382,2120" coordsize="10,20">
              <v:shape style="position:absolute;left:5382;top:2120;width:10;height:20" coordorigin="5382,2120" coordsize="10,20" path="m5382,2139l5391,2139,5391,2120,5382,2120,5382,2139xe" filled="true" fillcolor="#000000" stroked="false">
                <v:path arrowok="t"/>
                <v:fill type="solid"/>
              </v:shape>
            </v:group>
            <v:group style="position:absolute;left:5382;top:2139;width:10;height:20" coordorigin="5382,2139" coordsize="10,20">
              <v:shape style="position:absolute;left:5382;top:2139;width:10;height:20" coordorigin="5382,2139" coordsize="10,20" path="m5382,2158l5391,2158,5391,2139,5382,2139,5382,2158xe" filled="true" fillcolor="#000000" stroked="false">
                <v:path arrowok="t"/>
                <v:fill type="solid"/>
              </v:shape>
            </v:group>
            <v:group style="position:absolute;left:5382;top:2158;width:10;height:20" coordorigin="5382,2158" coordsize="10,20">
              <v:shape style="position:absolute;left:5382;top:2158;width:10;height:20" coordorigin="5382,2158" coordsize="10,20" path="m5382,2177l5391,2177,5391,2158,5382,2158,5382,2177xe" filled="true" fillcolor="#000000" stroked="false">
                <v:path arrowok="t"/>
                <v:fill type="solid"/>
              </v:shape>
            </v:group>
            <v:group style="position:absolute;left:5382;top:2177;width:10;height:20" coordorigin="5382,2177" coordsize="10,20">
              <v:shape style="position:absolute;left:5382;top:2177;width:10;height:20" coordorigin="5382,2177" coordsize="10,20" path="m5382,2196l5391,2196,5391,2177,5382,2177,5382,2196xe" filled="true" fillcolor="#000000" stroked="false">
                <v:path arrowok="t"/>
                <v:fill type="solid"/>
              </v:shape>
            </v:group>
            <v:group style="position:absolute;left:5382;top:2196;width:10;height:20" coordorigin="5382,2196" coordsize="10,20">
              <v:shape style="position:absolute;left:5382;top:2196;width:10;height:20" coordorigin="5382,2196" coordsize="10,20" path="m5382,2216l5391,2216,5391,2196,5382,2196,5382,2216xe" filled="true" fillcolor="#000000" stroked="false">
                <v:path arrowok="t"/>
                <v:fill type="solid"/>
              </v:shape>
            </v:group>
            <v:group style="position:absolute;left:5382;top:2216;width:10;height:20" coordorigin="5382,2216" coordsize="10,20">
              <v:shape style="position:absolute;left:5382;top:2216;width:10;height:20" coordorigin="5382,2216" coordsize="10,20" path="m5382,2235l5391,2235,5391,2216,5382,2216,5382,2235xe" filled="true" fillcolor="#000000" stroked="false">
                <v:path arrowok="t"/>
                <v:fill type="solid"/>
              </v:shape>
            </v:group>
            <v:group style="position:absolute;left:5382;top:2235;width:10;height:20" coordorigin="5382,2235" coordsize="10,20">
              <v:shape style="position:absolute;left:5382;top:2235;width:10;height:20" coordorigin="5382,2235" coordsize="10,20" path="m5382,2254l5391,2254,5391,2235,5382,2235,5382,2254xe" filled="true" fillcolor="#000000" stroked="false">
                <v:path arrowok="t"/>
                <v:fill type="solid"/>
              </v:shape>
            </v:group>
            <v:group style="position:absolute;left:5382;top:2254;width:10;height:20" coordorigin="5382,2254" coordsize="10,20">
              <v:shape style="position:absolute;left:5382;top:2254;width:10;height:20" coordorigin="5382,2254" coordsize="10,20" path="m5382,2273l5391,2273,5391,2254,5382,2254,5382,2273xe" filled="true" fillcolor="#000000" stroked="false">
                <v:path arrowok="t"/>
                <v:fill type="solid"/>
              </v:shape>
            </v:group>
            <v:group style="position:absolute;left:5382;top:2273;width:10;height:20" coordorigin="5382,2273" coordsize="10,20">
              <v:shape style="position:absolute;left:5382;top:2273;width:10;height:20" coordorigin="5382,2273" coordsize="10,20" path="m5382,2292l5391,2292,5391,2273,5382,2273,5382,2292xe" filled="true" fillcolor="#000000" stroked="false">
                <v:path arrowok="t"/>
                <v:fill type="solid"/>
              </v:shape>
            </v:group>
            <v:group style="position:absolute;left:5382;top:2292;width:10;height:20" coordorigin="5382,2292" coordsize="10,20">
              <v:shape style="position:absolute;left:5382;top:2292;width:10;height:20" coordorigin="5382,2292" coordsize="10,20" path="m5382,2312l5391,2312,5391,2292,5382,2292,5382,2312xe" filled="true" fillcolor="#000000" stroked="false">
                <v:path arrowok="t"/>
                <v:fill type="solid"/>
              </v:shape>
            </v:group>
            <v:group style="position:absolute;left:5382;top:2312;width:10;height:20" coordorigin="5382,2312" coordsize="10,20">
              <v:shape style="position:absolute;left:5382;top:2312;width:10;height:20" coordorigin="5382,2312" coordsize="10,20" path="m5382,2331l5391,2331,5391,2312,5382,2312,5382,2331xe" filled="true" fillcolor="#000000" stroked="false">
                <v:path arrowok="t"/>
                <v:fill type="solid"/>
              </v:shape>
            </v:group>
            <v:group style="position:absolute;left:5382;top:2331;width:10;height:20" coordorigin="5382,2331" coordsize="10,20">
              <v:shape style="position:absolute;left:5382;top:2331;width:10;height:20" coordorigin="5382,2331" coordsize="10,20" path="m5382,2350l5391,2350,5391,2331,5382,2331,5382,2350xe" filled="true" fillcolor="#000000" stroked="false">
                <v:path arrowok="t"/>
                <v:fill type="solid"/>
              </v:shape>
            </v:group>
            <v:group style="position:absolute;left:5382;top:2350;width:10;height:20" coordorigin="5382,2350" coordsize="10,20">
              <v:shape style="position:absolute;left:5382;top:2350;width:10;height:20" coordorigin="5382,2350" coordsize="10,20" path="m5382,2369l5391,2369,5391,2350,5382,2350,5382,2369xe" filled="true" fillcolor="#000000" stroked="false">
                <v:path arrowok="t"/>
                <v:fill type="solid"/>
              </v:shape>
            </v:group>
            <v:group style="position:absolute;left:5382;top:2369;width:10;height:20" coordorigin="5382,2369" coordsize="10,20">
              <v:shape style="position:absolute;left:5382;top:2369;width:10;height:20" coordorigin="5382,2369" coordsize="10,20" path="m5382,2388l5391,2388,5391,2369,5382,2369,5382,2388xe" filled="true" fillcolor="#000000" stroked="false">
                <v:path arrowok="t"/>
                <v:fill type="solid"/>
              </v:shape>
            </v:group>
            <v:group style="position:absolute;left:5382;top:2388;width:10;height:20" coordorigin="5382,2388" coordsize="10,20">
              <v:shape style="position:absolute;left:5382;top:2388;width:10;height:20" coordorigin="5382,2388" coordsize="10,20" path="m5382,2408l5391,2408,5391,2388,5382,2388,5382,2408xe" filled="true" fillcolor="#000000" stroked="false">
                <v:path arrowok="t"/>
                <v:fill type="solid"/>
              </v:shape>
            </v:group>
            <v:group style="position:absolute;left:5382;top:2408;width:10;height:20" coordorigin="5382,2408" coordsize="10,20">
              <v:shape style="position:absolute;left:5382;top:2408;width:10;height:20" coordorigin="5382,2408" coordsize="10,20" path="m5382,2427l5391,2427,5391,2408,5382,2408,5382,2427xe" filled="true" fillcolor="#000000" stroked="false">
                <v:path arrowok="t"/>
                <v:fill type="solid"/>
              </v:shape>
            </v:group>
            <v:group style="position:absolute;left:5382;top:2427;width:10;height:20" coordorigin="5382,2427" coordsize="10,20">
              <v:shape style="position:absolute;left:5382;top:2427;width:10;height:20" coordorigin="5382,2427" coordsize="10,20" path="m5382,2446l5391,2446,5391,2427,5382,2427,5382,2446xe" filled="true" fillcolor="#000000" stroked="false">
                <v:path arrowok="t"/>
                <v:fill type="solid"/>
              </v:shape>
            </v:group>
            <v:group style="position:absolute;left:6143;top:1006;width:10;height:20" coordorigin="6143,1006" coordsize="10,20">
              <v:shape style="position:absolute;left:6143;top:1006;width:10;height:20" coordorigin="6143,1006" coordsize="10,20" path="m6143,1025l6152,1025,6152,1006,6143,1006,6143,1025xe" filled="true" fillcolor="#000000" stroked="false">
                <v:path arrowok="t"/>
                <v:fill type="solid"/>
              </v:shape>
            </v:group>
            <v:group style="position:absolute;left:6143;top:1025;width:10;height:20" coordorigin="6143,1025" coordsize="10,20">
              <v:shape style="position:absolute;left:6143;top:1025;width:10;height:20" coordorigin="6143,1025" coordsize="10,20" path="m6143,1044l6152,1044,6152,1025,6143,1025,6143,1044xe" filled="true" fillcolor="#000000" stroked="false">
                <v:path arrowok="t"/>
                <v:fill type="solid"/>
              </v:shape>
            </v:group>
            <v:group style="position:absolute;left:6143;top:1044;width:10;height:20" coordorigin="6143,1044" coordsize="10,20">
              <v:shape style="position:absolute;left:6143;top:1044;width:10;height:20" coordorigin="6143,1044" coordsize="10,20" path="m6143,1063l6152,1063,6152,1044,6143,1044,6143,1063xe" filled="true" fillcolor="#000000" stroked="false">
                <v:path arrowok="t"/>
                <v:fill type="solid"/>
              </v:shape>
            </v:group>
            <v:group style="position:absolute;left:6143;top:1063;width:10;height:20" coordorigin="6143,1063" coordsize="10,20">
              <v:shape style="position:absolute;left:6143;top:1063;width:10;height:20" coordorigin="6143,1063" coordsize="10,20" path="m6143,1082l6152,1082,6152,1063,6143,1063,6143,1082xe" filled="true" fillcolor="#000000" stroked="false">
                <v:path arrowok="t"/>
                <v:fill type="solid"/>
              </v:shape>
            </v:group>
            <v:group style="position:absolute;left:6143;top:1082;width:10;height:20" coordorigin="6143,1082" coordsize="10,20">
              <v:shape style="position:absolute;left:6143;top:1082;width:10;height:20" coordorigin="6143,1082" coordsize="10,20" path="m6143,1102l6152,1102,6152,1082,6143,1082,6143,1102xe" filled="true" fillcolor="#000000" stroked="false">
                <v:path arrowok="t"/>
                <v:fill type="solid"/>
              </v:shape>
            </v:group>
            <v:group style="position:absolute;left:6143;top:1102;width:10;height:20" coordorigin="6143,1102" coordsize="10,20">
              <v:shape style="position:absolute;left:6143;top:1102;width:10;height:20" coordorigin="6143,1102" coordsize="10,20" path="m6143,1121l6152,1121,6152,1102,6143,1102,6143,1121xe" filled="true" fillcolor="#000000" stroked="false">
                <v:path arrowok="t"/>
                <v:fill type="solid"/>
              </v:shape>
            </v:group>
            <v:group style="position:absolute;left:6143;top:1121;width:10;height:20" coordorigin="6143,1121" coordsize="10,20">
              <v:shape style="position:absolute;left:6143;top:1121;width:10;height:20" coordorigin="6143,1121" coordsize="10,20" path="m6143,1140l6152,1140,6152,1121,6143,1121,6143,1140xe" filled="true" fillcolor="#000000" stroked="false">
                <v:path arrowok="t"/>
                <v:fill type="solid"/>
              </v:shape>
            </v:group>
            <v:group style="position:absolute;left:6143;top:1140;width:10;height:20" coordorigin="6143,1140" coordsize="10,20">
              <v:shape style="position:absolute;left:6143;top:1140;width:10;height:20" coordorigin="6143,1140" coordsize="10,20" path="m6143,1159l6152,1159,6152,1140,6143,1140,6143,1159xe" filled="true" fillcolor="#000000" stroked="false">
                <v:path arrowok="t"/>
                <v:fill type="solid"/>
              </v:shape>
            </v:group>
            <v:group style="position:absolute;left:6143;top:1159;width:10;height:20" coordorigin="6143,1159" coordsize="10,20">
              <v:shape style="position:absolute;left:6143;top:1159;width:10;height:20" coordorigin="6143,1159" coordsize="10,20" path="m6143,1178l6152,1178,6152,1159,6143,1159,6143,1178xe" filled="true" fillcolor="#000000" stroked="false">
                <v:path arrowok="t"/>
                <v:fill type="solid"/>
              </v:shape>
            </v:group>
            <v:group style="position:absolute;left:6143;top:1178;width:10;height:20" coordorigin="6143,1178" coordsize="10,20">
              <v:shape style="position:absolute;left:6143;top:1178;width:10;height:20" coordorigin="6143,1178" coordsize="10,20" path="m6143,1198l6152,1198,6152,1178,6143,1178,6143,1198xe" filled="true" fillcolor="#000000" stroked="false">
                <v:path arrowok="t"/>
                <v:fill type="solid"/>
              </v:shape>
            </v:group>
            <v:group style="position:absolute;left:6143;top:1198;width:10;height:20" coordorigin="6143,1198" coordsize="10,20">
              <v:shape style="position:absolute;left:6143;top:1198;width:10;height:20" coordorigin="6143,1198" coordsize="10,20" path="m6143,1217l6152,1217,6152,1198,6143,1198,6143,1217xe" filled="true" fillcolor="#000000" stroked="false">
                <v:path arrowok="t"/>
                <v:fill type="solid"/>
              </v:shape>
            </v:group>
            <v:group style="position:absolute;left:6143;top:1217;width:10;height:20" coordorigin="6143,1217" coordsize="10,20">
              <v:shape style="position:absolute;left:6143;top:1217;width:10;height:20" coordorigin="6143,1217" coordsize="10,20" path="m6143,1236l6152,1236,6152,1217,6143,1217,6143,1236xe" filled="true" fillcolor="#000000" stroked="false">
                <v:path arrowok="t"/>
                <v:fill type="solid"/>
              </v:shape>
            </v:group>
            <v:group style="position:absolute;left:6143;top:1236;width:10;height:20" coordorigin="6143,1236" coordsize="10,20">
              <v:shape style="position:absolute;left:6143;top:1236;width:10;height:20" coordorigin="6143,1236" coordsize="10,20" path="m6143,1255l6152,1255,6152,1236,6143,1236,6143,1255xe" filled="true" fillcolor="#000000" stroked="false">
                <v:path arrowok="t"/>
                <v:fill type="solid"/>
              </v:shape>
            </v:group>
            <v:group style="position:absolute;left:6143;top:1255;width:10;height:20" coordorigin="6143,1255" coordsize="10,20">
              <v:shape style="position:absolute;left:6143;top:1255;width:10;height:20" coordorigin="6143,1255" coordsize="10,20" path="m6143,1274l6152,1274,6152,1255,6143,1255,6143,1274xe" filled="true" fillcolor="#000000" stroked="false">
                <v:path arrowok="t"/>
                <v:fill type="solid"/>
              </v:shape>
            </v:group>
            <v:group style="position:absolute;left:6143;top:1274;width:10;height:20" coordorigin="6143,1274" coordsize="10,20">
              <v:shape style="position:absolute;left:6143;top:1274;width:10;height:20" coordorigin="6143,1274" coordsize="10,20" path="m6143,1294l6152,1294,6152,1274,6143,1274,6143,1294xe" filled="true" fillcolor="#000000" stroked="false">
                <v:path arrowok="t"/>
                <v:fill type="solid"/>
              </v:shape>
            </v:group>
            <v:group style="position:absolute;left:6143;top:1294;width:10;height:20" coordorigin="6143,1294" coordsize="10,20">
              <v:shape style="position:absolute;left:6143;top:1294;width:10;height:20" coordorigin="6143,1294" coordsize="10,20" path="m6143,1313l6152,1313,6152,1294,6143,1294,6143,1313xe" filled="true" fillcolor="#000000" stroked="false">
                <v:path arrowok="t"/>
                <v:fill type="solid"/>
              </v:shape>
            </v:group>
            <v:group style="position:absolute;left:6143;top:1313;width:10;height:20" coordorigin="6143,1313" coordsize="10,20">
              <v:shape style="position:absolute;left:6143;top:1313;width:10;height:20" coordorigin="6143,1313" coordsize="10,20" path="m6143,1332l6152,1332,6152,1313,6143,1313,6143,1332xe" filled="true" fillcolor="#000000" stroked="false">
                <v:path arrowok="t"/>
                <v:fill type="solid"/>
              </v:shape>
            </v:group>
            <v:group style="position:absolute;left:6143;top:1332;width:10;height:20" coordorigin="6143,1332" coordsize="10,20">
              <v:shape style="position:absolute;left:6143;top:1332;width:10;height:20" coordorigin="6143,1332" coordsize="10,20" path="m6143,1351l6152,1351,6152,1332,6143,1332,6143,1351xe" filled="true" fillcolor="#000000" stroked="false">
                <v:path arrowok="t"/>
                <v:fill type="solid"/>
              </v:shape>
            </v:group>
            <v:group style="position:absolute;left:6143;top:1351;width:10;height:20" coordorigin="6143,1351" coordsize="10,20">
              <v:shape style="position:absolute;left:6143;top:1351;width:10;height:20" coordorigin="6143,1351" coordsize="10,20" path="m6143,1370l6152,1370,6152,1351,6143,1351,6143,1370xe" filled="true" fillcolor="#000000" stroked="false">
                <v:path arrowok="t"/>
                <v:fill type="solid"/>
              </v:shape>
            </v:group>
            <v:group style="position:absolute;left:6143;top:1370;width:10;height:20" coordorigin="6143,1370" coordsize="10,20">
              <v:shape style="position:absolute;left:6143;top:1370;width:10;height:20" coordorigin="6143,1370" coordsize="10,20" path="m6143,1390l6152,1390,6152,1370,6143,1370,6143,1390xe" filled="true" fillcolor="#000000" stroked="false">
                <v:path arrowok="t"/>
                <v:fill type="solid"/>
              </v:shape>
            </v:group>
            <v:group style="position:absolute;left:6143;top:1390;width:10;height:20" coordorigin="6143,1390" coordsize="10,20">
              <v:shape style="position:absolute;left:6143;top:1390;width:10;height:20" coordorigin="6143,1390" coordsize="10,20" path="m6143,1409l6152,1409,6152,1390,6143,1390,6143,1409xe" filled="true" fillcolor="#000000" stroked="false">
                <v:path arrowok="t"/>
                <v:fill type="solid"/>
              </v:shape>
            </v:group>
            <v:group style="position:absolute;left:6143;top:1409;width:10;height:20" coordorigin="6143,1409" coordsize="10,20">
              <v:shape style="position:absolute;left:6143;top:1409;width:10;height:20" coordorigin="6143,1409" coordsize="10,20" path="m6143,1428l6152,1428,6152,1409,6143,1409,6143,1428xe" filled="true" fillcolor="#000000" stroked="false">
                <v:path arrowok="t"/>
                <v:fill type="solid"/>
              </v:shape>
            </v:group>
            <v:group style="position:absolute;left:6143;top:1428;width:10;height:20" coordorigin="6143,1428" coordsize="10,20">
              <v:shape style="position:absolute;left:6143;top:1428;width:10;height:20" coordorigin="6143,1428" coordsize="10,20" path="m6143,1447l6152,1447,6152,1428,6143,1428,6143,1447xe" filled="true" fillcolor="#000000" stroked="false">
                <v:path arrowok="t"/>
                <v:fill type="solid"/>
              </v:shape>
            </v:group>
            <v:group style="position:absolute;left:6143;top:1447;width:10;height:20" coordorigin="6143,1447" coordsize="10,20">
              <v:shape style="position:absolute;left:6143;top:1447;width:10;height:20" coordorigin="6143,1447" coordsize="10,20" path="m6143,1466l6152,1466,6152,1447,6143,1447,6143,1466xe" filled="true" fillcolor="#000000" stroked="false">
                <v:path arrowok="t"/>
                <v:fill type="solid"/>
              </v:shape>
            </v:group>
            <v:group style="position:absolute;left:6143;top:1466;width:10;height:20" coordorigin="6143,1466" coordsize="10,20">
              <v:shape style="position:absolute;left:6143;top:1466;width:10;height:20" coordorigin="6143,1466" coordsize="10,20" path="m6143,1486l6152,1486,6152,1466,6143,1466,6143,1486xe" filled="true" fillcolor="#000000" stroked="false">
                <v:path arrowok="t"/>
                <v:fill type="solid"/>
              </v:shape>
            </v:group>
            <v:group style="position:absolute;left:6143;top:1486;width:10;height:20" coordorigin="6143,1486" coordsize="10,20">
              <v:shape style="position:absolute;left:6143;top:1486;width:10;height:20" coordorigin="6143,1486" coordsize="10,20" path="m6143,1505l6152,1505,6152,1486,6143,1486,6143,1505xe" filled="true" fillcolor="#000000" stroked="false">
                <v:path arrowok="t"/>
                <v:fill type="solid"/>
              </v:shape>
            </v:group>
            <v:group style="position:absolute;left:6143;top:1505;width:10;height:20" coordorigin="6143,1505" coordsize="10,20">
              <v:shape style="position:absolute;left:6143;top:1505;width:10;height:20" coordorigin="6143,1505" coordsize="10,20" path="m6143,1524l6152,1524,6152,1505,6143,1505,6143,1524xe" filled="true" fillcolor="#000000" stroked="false">
                <v:path arrowok="t"/>
                <v:fill type="solid"/>
              </v:shape>
            </v:group>
            <v:group style="position:absolute;left:6143;top:1524;width:10;height:20" coordorigin="6143,1524" coordsize="10,20">
              <v:shape style="position:absolute;left:6143;top:1524;width:10;height:20" coordorigin="6143,1524" coordsize="10,20" path="m6143,1543l6152,1543,6152,1524,6143,1524,6143,1543xe" filled="true" fillcolor="#000000" stroked="false">
                <v:path arrowok="t"/>
                <v:fill type="solid"/>
              </v:shape>
            </v:group>
            <v:group style="position:absolute;left:6143;top:1543;width:10;height:20" coordorigin="6143,1543" coordsize="10,20">
              <v:shape style="position:absolute;left:6143;top:1543;width:10;height:20" coordorigin="6143,1543" coordsize="10,20" path="m6143,1562l6152,1562,6152,1543,6143,1543,6143,1562xe" filled="true" fillcolor="#000000" stroked="false">
                <v:path arrowok="t"/>
                <v:fill type="solid"/>
              </v:shape>
            </v:group>
            <v:group style="position:absolute;left:6143;top:1562;width:10;height:20" coordorigin="6143,1562" coordsize="10,20">
              <v:shape style="position:absolute;left:6143;top:1562;width:10;height:20" coordorigin="6143,1562" coordsize="10,20" path="m6143,1582l6152,1582,6152,1562,6143,1562,6143,1582xe" filled="true" fillcolor="#000000" stroked="false">
                <v:path arrowok="t"/>
                <v:fill type="solid"/>
              </v:shape>
            </v:group>
            <v:group style="position:absolute;left:6143;top:1582;width:10;height:20" coordorigin="6143,1582" coordsize="10,20">
              <v:shape style="position:absolute;left:6143;top:1582;width:10;height:20" coordorigin="6143,1582" coordsize="10,20" path="m6143,1601l6152,1601,6152,1582,6143,1582,6143,1601xe" filled="true" fillcolor="#000000" stroked="false">
                <v:path arrowok="t"/>
                <v:fill type="solid"/>
              </v:shape>
            </v:group>
            <v:group style="position:absolute;left:6143;top:1601;width:10;height:20" coordorigin="6143,1601" coordsize="10,20">
              <v:shape style="position:absolute;left:6143;top:1601;width:10;height:20" coordorigin="6143,1601" coordsize="10,20" path="m6143,1620l6152,1620,6152,1601,6143,1601,6143,1620xe" filled="true" fillcolor="#000000" stroked="false">
                <v:path arrowok="t"/>
                <v:fill type="solid"/>
              </v:shape>
            </v:group>
            <v:group style="position:absolute;left:6143;top:1620;width:10;height:20" coordorigin="6143,1620" coordsize="10,20">
              <v:shape style="position:absolute;left:6143;top:1620;width:10;height:20" coordorigin="6143,1620" coordsize="10,20" path="m6143,1639l6152,1639,6152,1620,6143,1620,6143,1639xe" filled="true" fillcolor="#000000" stroked="false">
                <v:path arrowok="t"/>
                <v:fill type="solid"/>
              </v:shape>
            </v:group>
            <v:group style="position:absolute;left:6143;top:1639;width:10;height:20" coordorigin="6143,1639" coordsize="10,20">
              <v:shape style="position:absolute;left:6143;top:1639;width:10;height:20" coordorigin="6143,1639" coordsize="10,20" path="m6143,1658l6152,1658,6152,1639,6143,1639,6143,1658xe" filled="true" fillcolor="#000000" stroked="false">
                <v:path arrowok="t"/>
                <v:fill type="solid"/>
              </v:shape>
            </v:group>
            <v:group style="position:absolute;left:6143;top:1658;width:10;height:20" coordorigin="6143,1658" coordsize="10,20">
              <v:shape style="position:absolute;left:6143;top:1658;width:10;height:20" coordorigin="6143,1658" coordsize="10,20" path="m6143,1678l6152,1678,6152,1658,6143,1658,6143,1678xe" filled="true" fillcolor="#000000" stroked="false">
                <v:path arrowok="t"/>
                <v:fill type="solid"/>
              </v:shape>
            </v:group>
            <v:group style="position:absolute;left:6143;top:1678;width:10;height:20" coordorigin="6143,1678" coordsize="10,20">
              <v:shape style="position:absolute;left:6143;top:1678;width:10;height:20" coordorigin="6143,1678" coordsize="10,20" path="m6143,1697l6152,1697,6152,1678,6143,1678,6143,1697xe" filled="true" fillcolor="#000000" stroked="false">
                <v:path arrowok="t"/>
                <v:fill type="solid"/>
              </v:shape>
            </v:group>
            <v:group style="position:absolute;left:6143;top:1697;width:10;height:20" coordorigin="6143,1697" coordsize="10,20">
              <v:shape style="position:absolute;left:6143;top:1697;width:10;height:20" coordorigin="6143,1697" coordsize="10,20" path="m6143,1716l6152,1716,6152,1697,6143,1697,6143,1716xe" filled="true" fillcolor="#000000" stroked="false">
                <v:path arrowok="t"/>
                <v:fill type="solid"/>
              </v:shape>
            </v:group>
            <v:group style="position:absolute;left:6143;top:1716;width:10;height:20" coordorigin="6143,1716" coordsize="10,20">
              <v:shape style="position:absolute;left:6143;top:1716;width:10;height:20" coordorigin="6143,1716" coordsize="10,20" path="m6143,1735l6152,1735,6152,1716,6143,1716,6143,1735xe" filled="true" fillcolor="#000000" stroked="false">
                <v:path arrowok="t"/>
                <v:fill type="solid"/>
              </v:shape>
            </v:group>
            <v:group style="position:absolute;left:6143;top:1735;width:10;height:20" coordorigin="6143,1735" coordsize="10,20">
              <v:shape style="position:absolute;left:6143;top:1735;width:10;height:20" coordorigin="6143,1735" coordsize="10,20" path="m6143,1754l6152,1754,6152,1735,6143,1735,6143,1754xe" filled="true" fillcolor="#000000" stroked="false">
                <v:path arrowok="t"/>
                <v:fill type="solid"/>
              </v:shape>
            </v:group>
            <v:group style="position:absolute;left:6143;top:1754;width:10;height:20" coordorigin="6143,1754" coordsize="10,20">
              <v:shape style="position:absolute;left:6143;top:1754;width:10;height:20" coordorigin="6143,1754" coordsize="10,20" path="m6143,1774l6152,1774,6152,1754,6143,1754,6143,1774xe" filled="true" fillcolor="#000000" stroked="false">
                <v:path arrowok="t"/>
                <v:fill type="solid"/>
              </v:shape>
            </v:group>
            <v:group style="position:absolute;left:6143;top:1774;width:10;height:20" coordorigin="6143,1774" coordsize="10,20">
              <v:shape style="position:absolute;left:6143;top:1774;width:10;height:20" coordorigin="6143,1774" coordsize="10,20" path="m6143,1793l6152,1793,6152,1774,6143,1774,6143,1793xe" filled="true" fillcolor="#000000" stroked="false">
                <v:path arrowok="t"/>
                <v:fill type="solid"/>
              </v:shape>
            </v:group>
            <v:group style="position:absolute;left:6143;top:1793;width:10;height:20" coordorigin="6143,1793" coordsize="10,20">
              <v:shape style="position:absolute;left:6143;top:1793;width:10;height:20" coordorigin="6143,1793" coordsize="10,20" path="m6143,1812l6152,1812,6152,1793,6143,1793,6143,1812xe" filled="true" fillcolor="#000000" stroked="false">
                <v:path arrowok="t"/>
                <v:fill type="solid"/>
              </v:shape>
            </v:group>
            <v:group style="position:absolute;left:6143;top:1812;width:10;height:20" coordorigin="6143,1812" coordsize="10,20">
              <v:shape style="position:absolute;left:6143;top:1812;width:10;height:20" coordorigin="6143,1812" coordsize="10,20" path="m6143,1832l6152,1832,6152,1812,6143,1812,6143,1832xe" filled="true" fillcolor="#000000" stroked="false">
                <v:path arrowok="t"/>
                <v:fill type="solid"/>
              </v:shape>
            </v:group>
            <v:group style="position:absolute;left:6143;top:1832;width:10;height:20" coordorigin="6143,1832" coordsize="10,20">
              <v:shape style="position:absolute;left:6143;top:1832;width:10;height:20" coordorigin="6143,1832" coordsize="10,20" path="m6143,1851l6152,1851,6152,1832,6143,1832,6143,1851xe" filled="true" fillcolor="#000000" stroked="false">
                <v:path arrowok="t"/>
                <v:fill type="solid"/>
              </v:shape>
            </v:group>
            <v:group style="position:absolute;left:6143;top:1851;width:10;height:20" coordorigin="6143,1851" coordsize="10,20">
              <v:shape style="position:absolute;left:6143;top:1851;width:10;height:20" coordorigin="6143,1851" coordsize="10,20" path="m6143,1870l6152,1870,6152,1851,6143,1851,6143,1870xe" filled="true" fillcolor="#000000" stroked="false">
                <v:path arrowok="t"/>
                <v:fill type="solid"/>
              </v:shape>
            </v:group>
            <v:group style="position:absolute;left:6143;top:1870;width:10;height:20" coordorigin="6143,1870" coordsize="10,20">
              <v:shape style="position:absolute;left:6143;top:1870;width:10;height:20" coordorigin="6143,1870" coordsize="10,20" path="m6143,1889l6152,1889,6152,1870,6143,1870,6143,1889xe" filled="true" fillcolor="#000000" stroked="false">
                <v:path arrowok="t"/>
                <v:fill type="solid"/>
              </v:shape>
            </v:group>
            <v:group style="position:absolute;left:6143;top:1889;width:10;height:20" coordorigin="6143,1889" coordsize="10,20">
              <v:shape style="position:absolute;left:6143;top:1889;width:10;height:20" coordorigin="6143,1889" coordsize="10,20" path="m6143,1908l6152,1908,6152,1889,6143,1889,6143,1908xe" filled="true" fillcolor="#000000" stroked="false">
                <v:path arrowok="t"/>
                <v:fill type="solid"/>
              </v:shape>
            </v:group>
            <v:group style="position:absolute;left:6143;top:1908;width:10;height:20" coordorigin="6143,1908" coordsize="10,20">
              <v:shape style="position:absolute;left:6143;top:1908;width:10;height:20" coordorigin="6143,1908" coordsize="10,20" path="m6143,1928l6152,1928,6152,1908,6143,1908,6143,1928xe" filled="true" fillcolor="#000000" stroked="false">
                <v:path arrowok="t"/>
                <v:fill type="solid"/>
              </v:shape>
            </v:group>
            <v:group style="position:absolute;left:6143;top:1928;width:10;height:20" coordorigin="6143,1928" coordsize="10,20">
              <v:shape style="position:absolute;left:6143;top:1928;width:10;height:20" coordorigin="6143,1928" coordsize="10,20" path="m6143,1947l6152,1947,6152,1928,6143,1928,6143,1947xe" filled="true" fillcolor="#000000" stroked="false">
                <v:path arrowok="t"/>
                <v:fill type="solid"/>
              </v:shape>
            </v:group>
            <v:group style="position:absolute;left:6143;top:1947;width:10;height:20" coordorigin="6143,1947" coordsize="10,20">
              <v:shape style="position:absolute;left:6143;top:1947;width:10;height:20" coordorigin="6143,1947" coordsize="10,20" path="m6143,1966l6152,1966,6152,1947,6143,1947,6143,1966xe" filled="true" fillcolor="#000000" stroked="false">
                <v:path arrowok="t"/>
                <v:fill type="solid"/>
              </v:shape>
            </v:group>
            <v:group style="position:absolute;left:6143;top:1966;width:10;height:20" coordorigin="6143,1966" coordsize="10,20">
              <v:shape style="position:absolute;left:6143;top:1966;width:10;height:20" coordorigin="6143,1966" coordsize="10,20" path="m6143,1985l6152,1985,6152,1966,6143,1966,6143,1985xe" filled="true" fillcolor="#000000" stroked="false">
                <v:path arrowok="t"/>
                <v:fill type="solid"/>
              </v:shape>
            </v:group>
            <v:group style="position:absolute;left:6143;top:1985;width:10;height:20" coordorigin="6143,1985" coordsize="10,20">
              <v:shape style="position:absolute;left:6143;top:1985;width:10;height:20" coordorigin="6143,1985" coordsize="10,20" path="m6143,2004l6152,2004,6152,1985,6143,1985,6143,2004xe" filled="true" fillcolor="#000000" stroked="false">
                <v:path arrowok="t"/>
                <v:fill type="solid"/>
              </v:shape>
            </v:group>
            <v:group style="position:absolute;left:6143;top:2004;width:10;height:20" coordorigin="6143,2004" coordsize="10,20">
              <v:shape style="position:absolute;left:6143;top:2004;width:10;height:20" coordorigin="6143,2004" coordsize="10,20" path="m6143,2024l6152,2024,6152,2004,6143,2004,6143,2024xe" filled="true" fillcolor="#000000" stroked="false">
                <v:path arrowok="t"/>
                <v:fill type="solid"/>
              </v:shape>
            </v:group>
            <v:group style="position:absolute;left:6143;top:2024;width:10;height:20" coordorigin="6143,2024" coordsize="10,20">
              <v:shape style="position:absolute;left:6143;top:2024;width:10;height:20" coordorigin="6143,2024" coordsize="10,20" path="m6143,2043l6152,2043,6152,2024,6143,2024,6143,2043xe" filled="true" fillcolor="#000000" stroked="false">
                <v:path arrowok="t"/>
                <v:fill type="solid"/>
              </v:shape>
            </v:group>
            <v:group style="position:absolute;left:6143;top:2043;width:10;height:20" coordorigin="6143,2043" coordsize="10,20">
              <v:shape style="position:absolute;left:6143;top:2043;width:10;height:20" coordorigin="6143,2043" coordsize="10,20" path="m6143,2062l6152,2062,6152,2043,6143,2043,6143,2062xe" filled="true" fillcolor="#000000" stroked="false">
                <v:path arrowok="t"/>
                <v:fill type="solid"/>
              </v:shape>
            </v:group>
            <v:group style="position:absolute;left:6143;top:2062;width:10;height:20" coordorigin="6143,2062" coordsize="10,20">
              <v:shape style="position:absolute;left:6143;top:2062;width:10;height:20" coordorigin="6143,2062" coordsize="10,20" path="m6143,2081l6152,2081,6152,2062,6143,2062,6143,2081xe" filled="true" fillcolor="#000000" stroked="false">
                <v:path arrowok="t"/>
                <v:fill type="solid"/>
              </v:shape>
            </v:group>
            <v:group style="position:absolute;left:6143;top:2081;width:10;height:20" coordorigin="6143,2081" coordsize="10,20">
              <v:shape style="position:absolute;left:6143;top:2081;width:10;height:20" coordorigin="6143,2081" coordsize="10,20" path="m6143,2100l6152,2100,6152,2081,6143,2081,6143,2100xe" filled="true" fillcolor="#000000" stroked="false">
                <v:path arrowok="t"/>
                <v:fill type="solid"/>
              </v:shape>
            </v:group>
            <v:group style="position:absolute;left:6143;top:2100;width:10;height:20" coordorigin="6143,2100" coordsize="10,20">
              <v:shape style="position:absolute;left:6143;top:2100;width:10;height:20" coordorigin="6143,2100" coordsize="10,20" path="m6143,2120l6152,2120,6152,2100,6143,2100,6143,2120xe" filled="true" fillcolor="#000000" stroked="false">
                <v:path arrowok="t"/>
                <v:fill type="solid"/>
              </v:shape>
            </v:group>
            <v:group style="position:absolute;left:6143;top:2120;width:10;height:20" coordorigin="6143,2120" coordsize="10,20">
              <v:shape style="position:absolute;left:6143;top:2120;width:10;height:20" coordorigin="6143,2120" coordsize="10,20" path="m6143,2139l6152,2139,6152,2120,6143,2120,6143,2139xe" filled="true" fillcolor="#000000" stroked="false">
                <v:path arrowok="t"/>
                <v:fill type="solid"/>
              </v:shape>
            </v:group>
            <v:group style="position:absolute;left:6143;top:2139;width:10;height:20" coordorigin="6143,2139" coordsize="10,20">
              <v:shape style="position:absolute;left:6143;top:2139;width:10;height:20" coordorigin="6143,2139" coordsize="10,20" path="m6143,2158l6152,2158,6152,2139,6143,2139,6143,2158xe" filled="true" fillcolor="#000000" stroked="false">
                <v:path arrowok="t"/>
                <v:fill type="solid"/>
              </v:shape>
            </v:group>
            <v:group style="position:absolute;left:6143;top:2158;width:10;height:20" coordorigin="6143,2158" coordsize="10,20">
              <v:shape style="position:absolute;left:6143;top:2158;width:10;height:20" coordorigin="6143,2158" coordsize="10,20" path="m6143,2177l6152,2177,6152,2158,6143,2158,6143,2177xe" filled="true" fillcolor="#000000" stroked="false">
                <v:path arrowok="t"/>
                <v:fill type="solid"/>
              </v:shape>
            </v:group>
            <v:group style="position:absolute;left:6143;top:2177;width:10;height:20" coordorigin="6143,2177" coordsize="10,20">
              <v:shape style="position:absolute;left:6143;top:2177;width:10;height:20" coordorigin="6143,2177" coordsize="10,20" path="m6143,2196l6152,2196,6152,2177,6143,2177,6143,2196xe" filled="true" fillcolor="#000000" stroked="false">
                <v:path arrowok="t"/>
                <v:fill type="solid"/>
              </v:shape>
            </v:group>
            <v:group style="position:absolute;left:6143;top:2196;width:10;height:20" coordorigin="6143,2196" coordsize="10,20">
              <v:shape style="position:absolute;left:6143;top:2196;width:10;height:20" coordorigin="6143,2196" coordsize="10,20" path="m6143,2216l6152,2216,6152,2196,6143,2196,6143,2216xe" filled="true" fillcolor="#000000" stroked="false">
                <v:path arrowok="t"/>
                <v:fill type="solid"/>
              </v:shape>
            </v:group>
            <v:group style="position:absolute;left:6143;top:2216;width:10;height:20" coordorigin="6143,2216" coordsize="10,20">
              <v:shape style="position:absolute;left:6143;top:2216;width:10;height:20" coordorigin="6143,2216" coordsize="10,20" path="m6143,2235l6152,2235,6152,2216,6143,2216,6143,2235xe" filled="true" fillcolor="#000000" stroked="false">
                <v:path arrowok="t"/>
                <v:fill type="solid"/>
              </v:shape>
            </v:group>
            <v:group style="position:absolute;left:6143;top:2235;width:10;height:20" coordorigin="6143,2235" coordsize="10,20">
              <v:shape style="position:absolute;left:6143;top:2235;width:10;height:20" coordorigin="6143,2235" coordsize="10,20" path="m6143,2254l6152,2254,6152,2235,6143,2235,6143,2254xe" filled="true" fillcolor="#000000" stroked="false">
                <v:path arrowok="t"/>
                <v:fill type="solid"/>
              </v:shape>
            </v:group>
            <v:group style="position:absolute;left:6143;top:2254;width:10;height:20" coordorigin="6143,2254" coordsize="10,20">
              <v:shape style="position:absolute;left:6143;top:2254;width:10;height:20" coordorigin="6143,2254" coordsize="10,20" path="m6143,2273l6152,2273,6152,2254,6143,2254,6143,2273xe" filled="true" fillcolor="#000000" stroked="false">
                <v:path arrowok="t"/>
                <v:fill type="solid"/>
              </v:shape>
            </v:group>
            <v:group style="position:absolute;left:6143;top:2273;width:10;height:20" coordorigin="6143,2273" coordsize="10,20">
              <v:shape style="position:absolute;left:6143;top:2273;width:10;height:20" coordorigin="6143,2273" coordsize="10,20" path="m6143,2292l6152,2292,6152,2273,6143,2273,6143,2292xe" filled="true" fillcolor="#000000" stroked="false">
                <v:path arrowok="t"/>
                <v:fill type="solid"/>
              </v:shape>
            </v:group>
            <v:group style="position:absolute;left:6143;top:2292;width:10;height:20" coordorigin="6143,2292" coordsize="10,20">
              <v:shape style="position:absolute;left:6143;top:2292;width:10;height:20" coordorigin="6143,2292" coordsize="10,20" path="m6143,2312l6152,2312,6152,2292,6143,2292,6143,2312xe" filled="true" fillcolor="#000000" stroked="false">
                <v:path arrowok="t"/>
                <v:fill type="solid"/>
              </v:shape>
            </v:group>
            <v:group style="position:absolute;left:6143;top:2312;width:10;height:20" coordorigin="6143,2312" coordsize="10,20">
              <v:shape style="position:absolute;left:6143;top:2312;width:10;height:20" coordorigin="6143,2312" coordsize="10,20" path="m6143,2331l6152,2331,6152,2312,6143,2312,6143,2331xe" filled="true" fillcolor="#000000" stroked="false">
                <v:path arrowok="t"/>
                <v:fill type="solid"/>
              </v:shape>
            </v:group>
            <v:group style="position:absolute;left:6143;top:2331;width:10;height:20" coordorigin="6143,2331" coordsize="10,20">
              <v:shape style="position:absolute;left:6143;top:2331;width:10;height:20" coordorigin="6143,2331" coordsize="10,20" path="m6143,2350l6152,2350,6152,2331,6143,2331,6143,2350xe" filled="true" fillcolor="#000000" stroked="false">
                <v:path arrowok="t"/>
                <v:fill type="solid"/>
              </v:shape>
            </v:group>
            <v:group style="position:absolute;left:6143;top:2350;width:10;height:20" coordorigin="6143,2350" coordsize="10,20">
              <v:shape style="position:absolute;left:6143;top:2350;width:10;height:20" coordorigin="6143,2350" coordsize="10,20" path="m6143,2369l6152,2369,6152,2350,6143,2350,6143,2369xe" filled="true" fillcolor="#000000" stroked="false">
                <v:path arrowok="t"/>
                <v:fill type="solid"/>
              </v:shape>
            </v:group>
            <v:group style="position:absolute;left:6143;top:2369;width:10;height:20" coordorigin="6143,2369" coordsize="10,20">
              <v:shape style="position:absolute;left:6143;top:2369;width:10;height:20" coordorigin="6143,2369" coordsize="10,20" path="m6143,2388l6152,2388,6152,2369,6143,2369,6143,2388xe" filled="true" fillcolor="#000000" stroked="false">
                <v:path arrowok="t"/>
                <v:fill type="solid"/>
              </v:shape>
            </v:group>
            <v:group style="position:absolute;left:6143;top:2388;width:10;height:20" coordorigin="6143,2388" coordsize="10,20">
              <v:shape style="position:absolute;left:6143;top:2388;width:10;height:20" coordorigin="6143,2388" coordsize="10,20" path="m6143,2408l6152,2408,6152,2388,6143,2388,6143,2408xe" filled="true" fillcolor="#000000" stroked="false">
                <v:path arrowok="t"/>
                <v:fill type="solid"/>
              </v:shape>
            </v:group>
            <v:group style="position:absolute;left:6143;top:2408;width:10;height:20" coordorigin="6143,2408" coordsize="10,20">
              <v:shape style="position:absolute;left:6143;top:2408;width:10;height:20" coordorigin="6143,2408" coordsize="10,20" path="m6143,2427l6152,2427,6152,2408,6143,2408,6143,2427xe" filled="true" fillcolor="#000000" stroked="false">
                <v:path arrowok="t"/>
                <v:fill type="solid"/>
              </v:shape>
            </v:group>
            <v:group style="position:absolute;left:6143;top:2427;width:10;height:20" coordorigin="6143,2427" coordsize="10,20">
              <v:shape style="position:absolute;left:6143;top:2427;width:10;height:20" coordorigin="6143,2427" coordsize="10,20" path="m6143,2446l6152,2446,6152,2427,6143,2427,6143,2446xe" filled="true" fillcolor="#000000" stroked="false">
                <v:path arrowok="t"/>
                <v:fill type="solid"/>
              </v:shape>
            </v:group>
            <v:group style="position:absolute;left:7513;top:1006;width:10;height:20" coordorigin="7513,1006" coordsize="10,20">
              <v:shape style="position:absolute;left:7513;top:1006;width:10;height:20" coordorigin="7513,1006" coordsize="10,20" path="m7513,1025l7523,1025,7523,1006,7513,1006,7513,1025xe" filled="true" fillcolor="#000000" stroked="false">
                <v:path arrowok="t"/>
                <v:fill type="solid"/>
              </v:shape>
            </v:group>
            <v:group style="position:absolute;left:7513;top:1025;width:10;height:20" coordorigin="7513,1025" coordsize="10,20">
              <v:shape style="position:absolute;left:7513;top:1025;width:10;height:20" coordorigin="7513,1025" coordsize="10,20" path="m7513,1044l7523,1044,7523,1025,7513,1025,7513,1044xe" filled="true" fillcolor="#000000" stroked="false">
                <v:path arrowok="t"/>
                <v:fill type="solid"/>
              </v:shape>
            </v:group>
            <v:group style="position:absolute;left:7513;top:1044;width:10;height:20" coordorigin="7513,1044" coordsize="10,20">
              <v:shape style="position:absolute;left:7513;top:1044;width:10;height:20" coordorigin="7513,1044" coordsize="10,20" path="m7513,1063l7523,1063,7523,1044,7513,1044,7513,1063xe" filled="true" fillcolor="#000000" stroked="false">
                <v:path arrowok="t"/>
                <v:fill type="solid"/>
              </v:shape>
            </v:group>
            <v:group style="position:absolute;left:7513;top:1063;width:10;height:20" coordorigin="7513,1063" coordsize="10,20">
              <v:shape style="position:absolute;left:7513;top:1063;width:10;height:20" coordorigin="7513,1063" coordsize="10,20" path="m7513,1082l7523,1082,7523,1063,7513,1063,7513,1082xe" filled="true" fillcolor="#000000" stroked="false">
                <v:path arrowok="t"/>
                <v:fill type="solid"/>
              </v:shape>
            </v:group>
            <v:group style="position:absolute;left:7513;top:1082;width:10;height:20" coordorigin="7513,1082" coordsize="10,20">
              <v:shape style="position:absolute;left:7513;top:1082;width:10;height:20" coordorigin="7513,1082" coordsize="10,20" path="m7513,1102l7523,1102,7523,1082,7513,1082,7513,1102xe" filled="true" fillcolor="#000000" stroked="false">
                <v:path arrowok="t"/>
                <v:fill type="solid"/>
              </v:shape>
            </v:group>
            <v:group style="position:absolute;left:7513;top:1102;width:10;height:20" coordorigin="7513,1102" coordsize="10,20">
              <v:shape style="position:absolute;left:7513;top:1102;width:10;height:20" coordorigin="7513,1102" coordsize="10,20" path="m7513,1121l7523,1121,7523,1102,7513,1102,7513,1121xe" filled="true" fillcolor="#000000" stroked="false">
                <v:path arrowok="t"/>
                <v:fill type="solid"/>
              </v:shape>
            </v:group>
            <v:group style="position:absolute;left:7513;top:1121;width:10;height:20" coordorigin="7513,1121" coordsize="10,20">
              <v:shape style="position:absolute;left:7513;top:1121;width:10;height:20" coordorigin="7513,1121" coordsize="10,20" path="m7513,1140l7523,1140,7523,1121,7513,1121,7513,1140xe" filled="true" fillcolor="#000000" stroked="false">
                <v:path arrowok="t"/>
                <v:fill type="solid"/>
              </v:shape>
            </v:group>
            <v:group style="position:absolute;left:7513;top:1140;width:10;height:20" coordorigin="7513,1140" coordsize="10,20">
              <v:shape style="position:absolute;left:7513;top:1140;width:10;height:20" coordorigin="7513,1140" coordsize="10,20" path="m7513,1159l7523,1159,7523,1140,7513,1140,7513,1159xe" filled="true" fillcolor="#000000" stroked="false">
                <v:path arrowok="t"/>
                <v:fill type="solid"/>
              </v:shape>
            </v:group>
            <v:group style="position:absolute;left:7513;top:1159;width:10;height:20" coordorigin="7513,1159" coordsize="10,20">
              <v:shape style="position:absolute;left:7513;top:1159;width:10;height:20" coordorigin="7513,1159" coordsize="10,20" path="m7513,1178l7523,1178,7523,1159,7513,1159,7513,1178xe" filled="true" fillcolor="#000000" stroked="false">
                <v:path arrowok="t"/>
                <v:fill type="solid"/>
              </v:shape>
            </v:group>
            <v:group style="position:absolute;left:7513;top:1178;width:10;height:20" coordorigin="7513,1178" coordsize="10,20">
              <v:shape style="position:absolute;left:7513;top:1178;width:10;height:20" coordorigin="7513,1178" coordsize="10,20" path="m7513,1198l7523,1198,7523,1178,7513,1178,7513,1198xe" filled="true" fillcolor="#000000" stroked="false">
                <v:path arrowok="t"/>
                <v:fill type="solid"/>
              </v:shape>
            </v:group>
            <v:group style="position:absolute;left:7513;top:1198;width:10;height:20" coordorigin="7513,1198" coordsize="10,20">
              <v:shape style="position:absolute;left:7513;top:1198;width:10;height:20" coordorigin="7513,1198" coordsize="10,20" path="m7513,1217l7523,1217,7523,1198,7513,1198,7513,1217xe" filled="true" fillcolor="#000000" stroked="false">
                <v:path arrowok="t"/>
                <v:fill type="solid"/>
              </v:shape>
            </v:group>
            <v:group style="position:absolute;left:7513;top:1217;width:10;height:20" coordorigin="7513,1217" coordsize="10,20">
              <v:shape style="position:absolute;left:7513;top:1217;width:10;height:20" coordorigin="7513,1217" coordsize="10,20" path="m7513,1236l7523,1236,7523,1217,7513,1217,7513,1236xe" filled="true" fillcolor="#000000" stroked="false">
                <v:path arrowok="t"/>
                <v:fill type="solid"/>
              </v:shape>
            </v:group>
            <v:group style="position:absolute;left:7513;top:1236;width:10;height:20" coordorigin="7513,1236" coordsize="10,20">
              <v:shape style="position:absolute;left:7513;top:1236;width:10;height:20" coordorigin="7513,1236" coordsize="10,20" path="m7513,1255l7523,1255,7523,1236,7513,1236,7513,1255xe" filled="true" fillcolor="#000000" stroked="false">
                <v:path arrowok="t"/>
                <v:fill type="solid"/>
              </v:shape>
            </v:group>
            <v:group style="position:absolute;left:7513;top:1255;width:10;height:20" coordorigin="7513,1255" coordsize="10,20">
              <v:shape style="position:absolute;left:7513;top:1255;width:10;height:20" coordorigin="7513,1255" coordsize="10,20" path="m7513,1274l7523,1274,7523,1255,7513,1255,7513,1274xe" filled="true" fillcolor="#000000" stroked="false">
                <v:path arrowok="t"/>
                <v:fill type="solid"/>
              </v:shape>
            </v:group>
            <v:group style="position:absolute;left:7513;top:1274;width:10;height:20" coordorigin="7513,1274" coordsize="10,20">
              <v:shape style="position:absolute;left:7513;top:1274;width:10;height:20" coordorigin="7513,1274" coordsize="10,20" path="m7513,1294l7523,1294,7523,1274,7513,1274,7513,1294xe" filled="true" fillcolor="#000000" stroked="false">
                <v:path arrowok="t"/>
                <v:fill type="solid"/>
              </v:shape>
            </v:group>
            <v:group style="position:absolute;left:7513;top:1294;width:10;height:20" coordorigin="7513,1294" coordsize="10,20">
              <v:shape style="position:absolute;left:7513;top:1294;width:10;height:20" coordorigin="7513,1294" coordsize="10,20" path="m7513,1313l7523,1313,7523,1294,7513,1294,7513,1313xe" filled="true" fillcolor="#000000" stroked="false">
                <v:path arrowok="t"/>
                <v:fill type="solid"/>
              </v:shape>
            </v:group>
            <v:group style="position:absolute;left:7513;top:1313;width:10;height:20" coordorigin="7513,1313" coordsize="10,20">
              <v:shape style="position:absolute;left:7513;top:1313;width:10;height:20" coordorigin="7513,1313" coordsize="10,20" path="m7513,1332l7523,1332,7523,1313,7513,1313,7513,1332xe" filled="true" fillcolor="#000000" stroked="false">
                <v:path arrowok="t"/>
                <v:fill type="solid"/>
              </v:shape>
            </v:group>
            <v:group style="position:absolute;left:7513;top:1332;width:10;height:20" coordorigin="7513,1332" coordsize="10,20">
              <v:shape style="position:absolute;left:7513;top:1332;width:10;height:20" coordorigin="7513,1332" coordsize="10,20" path="m7513,1351l7523,1351,7523,1332,7513,1332,7513,1351xe" filled="true" fillcolor="#000000" stroked="false">
                <v:path arrowok="t"/>
                <v:fill type="solid"/>
              </v:shape>
            </v:group>
            <v:group style="position:absolute;left:7513;top:1351;width:10;height:20" coordorigin="7513,1351" coordsize="10,20">
              <v:shape style="position:absolute;left:7513;top:1351;width:10;height:20" coordorigin="7513,1351" coordsize="10,20" path="m7513,1370l7523,1370,7523,1351,7513,1351,7513,1370xe" filled="true" fillcolor="#000000" stroked="false">
                <v:path arrowok="t"/>
                <v:fill type="solid"/>
              </v:shape>
            </v:group>
            <v:group style="position:absolute;left:7513;top:1370;width:10;height:20" coordorigin="7513,1370" coordsize="10,20">
              <v:shape style="position:absolute;left:7513;top:1370;width:10;height:20" coordorigin="7513,1370" coordsize="10,20" path="m7513,1390l7523,1390,7523,1370,7513,1370,7513,1390xe" filled="true" fillcolor="#000000" stroked="false">
                <v:path arrowok="t"/>
                <v:fill type="solid"/>
              </v:shape>
            </v:group>
            <v:group style="position:absolute;left:7513;top:1390;width:10;height:20" coordorigin="7513,1390" coordsize="10,20">
              <v:shape style="position:absolute;left:7513;top:1390;width:10;height:20" coordorigin="7513,1390" coordsize="10,20" path="m7513,1409l7523,1409,7523,1390,7513,1390,7513,1409xe" filled="true" fillcolor="#000000" stroked="false">
                <v:path arrowok="t"/>
                <v:fill type="solid"/>
              </v:shape>
            </v:group>
            <v:group style="position:absolute;left:7513;top:1409;width:10;height:20" coordorigin="7513,1409" coordsize="10,20">
              <v:shape style="position:absolute;left:7513;top:1409;width:10;height:20" coordorigin="7513,1409" coordsize="10,20" path="m7513,1428l7523,1428,7523,1409,7513,1409,7513,1428xe" filled="true" fillcolor="#000000" stroked="false">
                <v:path arrowok="t"/>
                <v:fill type="solid"/>
              </v:shape>
            </v:group>
            <v:group style="position:absolute;left:7513;top:1428;width:10;height:20" coordorigin="7513,1428" coordsize="10,20">
              <v:shape style="position:absolute;left:7513;top:1428;width:10;height:20" coordorigin="7513,1428" coordsize="10,20" path="m7513,1447l7523,1447,7523,1428,7513,1428,7513,1447xe" filled="true" fillcolor="#000000" stroked="false">
                <v:path arrowok="t"/>
                <v:fill type="solid"/>
              </v:shape>
            </v:group>
            <v:group style="position:absolute;left:7513;top:1447;width:10;height:20" coordorigin="7513,1447" coordsize="10,20">
              <v:shape style="position:absolute;left:7513;top:1447;width:10;height:20" coordorigin="7513,1447" coordsize="10,20" path="m7513,1466l7523,1466,7523,1447,7513,1447,7513,1466xe" filled="true" fillcolor="#000000" stroked="false">
                <v:path arrowok="t"/>
                <v:fill type="solid"/>
              </v:shape>
            </v:group>
            <v:group style="position:absolute;left:7513;top:1466;width:10;height:20" coordorigin="7513,1466" coordsize="10,20">
              <v:shape style="position:absolute;left:7513;top:1466;width:10;height:20" coordorigin="7513,1466" coordsize="10,20" path="m7513,1486l7523,1486,7523,1466,7513,1466,7513,1486xe" filled="true" fillcolor="#000000" stroked="false">
                <v:path arrowok="t"/>
                <v:fill type="solid"/>
              </v:shape>
            </v:group>
            <v:group style="position:absolute;left:7513;top:1486;width:10;height:20" coordorigin="7513,1486" coordsize="10,20">
              <v:shape style="position:absolute;left:7513;top:1486;width:10;height:20" coordorigin="7513,1486" coordsize="10,20" path="m7513,1505l7523,1505,7523,1486,7513,1486,7513,1505xe" filled="true" fillcolor="#000000" stroked="false">
                <v:path arrowok="t"/>
                <v:fill type="solid"/>
              </v:shape>
            </v:group>
            <v:group style="position:absolute;left:7513;top:1505;width:10;height:20" coordorigin="7513,1505" coordsize="10,20">
              <v:shape style="position:absolute;left:7513;top:1505;width:10;height:20" coordorigin="7513,1505" coordsize="10,20" path="m7513,1524l7523,1524,7523,1505,7513,1505,7513,1524xe" filled="true" fillcolor="#000000" stroked="false">
                <v:path arrowok="t"/>
                <v:fill type="solid"/>
              </v:shape>
            </v:group>
            <v:group style="position:absolute;left:7513;top:1524;width:10;height:20" coordorigin="7513,1524" coordsize="10,20">
              <v:shape style="position:absolute;left:7513;top:1524;width:10;height:20" coordorigin="7513,1524" coordsize="10,20" path="m7513,1543l7523,1543,7523,1524,7513,1524,7513,1543xe" filled="true" fillcolor="#000000" stroked="false">
                <v:path arrowok="t"/>
                <v:fill type="solid"/>
              </v:shape>
            </v:group>
            <v:group style="position:absolute;left:7513;top:1543;width:10;height:20" coordorigin="7513,1543" coordsize="10,20">
              <v:shape style="position:absolute;left:7513;top:1543;width:10;height:20" coordorigin="7513,1543" coordsize="10,20" path="m7513,1562l7523,1562,7523,1543,7513,1543,7513,1562xe" filled="true" fillcolor="#000000" stroked="false">
                <v:path arrowok="t"/>
                <v:fill type="solid"/>
              </v:shape>
            </v:group>
            <v:group style="position:absolute;left:7513;top:1562;width:10;height:20" coordorigin="7513,1562" coordsize="10,20">
              <v:shape style="position:absolute;left:7513;top:1562;width:10;height:20" coordorigin="7513,1562" coordsize="10,20" path="m7513,1582l7523,1582,7523,1562,7513,1562,7513,1582xe" filled="true" fillcolor="#000000" stroked="false">
                <v:path arrowok="t"/>
                <v:fill type="solid"/>
              </v:shape>
            </v:group>
            <v:group style="position:absolute;left:7513;top:1582;width:10;height:20" coordorigin="7513,1582" coordsize="10,20">
              <v:shape style="position:absolute;left:7513;top:1582;width:10;height:20" coordorigin="7513,1582" coordsize="10,20" path="m7513,1601l7523,1601,7523,1582,7513,1582,7513,1601xe" filled="true" fillcolor="#000000" stroked="false">
                <v:path arrowok="t"/>
                <v:fill type="solid"/>
              </v:shape>
            </v:group>
            <v:group style="position:absolute;left:7513;top:1601;width:10;height:20" coordorigin="7513,1601" coordsize="10,20">
              <v:shape style="position:absolute;left:7513;top:1601;width:10;height:20" coordorigin="7513,1601" coordsize="10,20" path="m7513,1620l7523,1620,7523,1601,7513,1601,7513,1620xe" filled="true" fillcolor="#000000" stroked="false">
                <v:path arrowok="t"/>
                <v:fill type="solid"/>
              </v:shape>
            </v:group>
            <v:group style="position:absolute;left:7513;top:1620;width:10;height:20" coordorigin="7513,1620" coordsize="10,20">
              <v:shape style="position:absolute;left:7513;top:1620;width:10;height:20" coordorigin="7513,1620" coordsize="10,20" path="m7513,1639l7523,1639,7523,1620,7513,1620,7513,1639xe" filled="true" fillcolor="#000000" stroked="false">
                <v:path arrowok="t"/>
                <v:fill type="solid"/>
              </v:shape>
            </v:group>
            <v:group style="position:absolute;left:7513;top:1639;width:10;height:20" coordorigin="7513,1639" coordsize="10,20">
              <v:shape style="position:absolute;left:7513;top:1639;width:10;height:20" coordorigin="7513,1639" coordsize="10,20" path="m7513,1658l7523,1658,7523,1639,7513,1639,7513,1658xe" filled="true" fillcolor="#000000" stroked="false">
                <v:path arrowok="t"/>
                <v:fill type="solid"/>
              </v:shape>
            </v:group>
            <v:group style="position:absolute;left:7513;top:1658;width:10;height:20" coordorigin="7513,1658" coordsize="10,20">
              <v:shape style="position:absolute;left:7513;top:1658;width:10;height:20" coordorigin="7513,1658" coordsize="10,20" path="m7513,1678l7523,1678,7523,1658,7513,1658,7513,1678xe" filled="true" fillcolor="#000000" stroked="false">
                <v:path arrowok="t"/>
                <v:fill type="solid"/>
              </v:shape>
            </v:group>
            <v:group style="position:absolute;left:7513;top:1678;width:10;height:20" coordorigin="7513,1678" coordsize="10,20">
              <v:shape style="position:absolute;left:7513;top:1678;width:10;height:20" coordorigin="7513,1678" coordsize="10,20" path="m7513,1697l7523,1697,7523,1678,7513,1678,7513,1697xe" filled="true" fillcolor="#000000" stroked="false">
                <v:path arrowok="t"/>
                <v:fill type="solid"/>
              </v:shape>
            </v:group>
            <v:group style="position:absolute;left:7513;top:1697;width:10;height:20" coordorigin="7513,1697" coordsize="10,20">
              <v:shape style="position:absolute;left:7513;top:1697;width:10;height:20" coordorigin="7513,1697" coordsize="10,20" path="m7513,1716l7523,1716,7523,1697,7513,1697,7513,1716xe" filled="true" fillcolor="#000000" stroked="false">
                <v:path arrowok="t"/>
                <v:fill type="solid"/>
              </v:shape>
            </v:group>
            <v:group style="position:absolute;left:7513;top:1716;width:10;height:20" coordorigin="7513,1716" coordsize="10,20">
              <v:shape style="position:absolute;left:7513;top:1716;width:10;height:20" coordorigin="7513,1716" coordsize="10,20" path="m7513,1735l7523,1735,7523,1716,7513,1716,7513,1735xe" filled="true" fillcolor="#000000" stroked="false">
                <v:path arrowok="t"/>
                <v:fill type="solid"/>
              </v:shape>
            </v:group>
            <v:group style="position:absolute;left:7513;top:1735;width:10;height:20" coordorigin="7513,1735" coordsize="10,20">
              <v:shape style="position:absolute;left:7513;top:1735;width:10;height:20" coordorigin="7513,1735" coordsize="10,20" path="m7513,1754l7523,1754,7523,1735,7513,1735,7513,1754xe" filled="true" fillcolor="#000000" stroked="false">
                <v:path arrowok="t"/>
                <v:fill type="solid"/>
              </v:shape>
            </v:group>
            <v:group style="position:absolute;left:7513;top:1754;width:10;height:20" coordorigin="7513,1754" coordsize="10,20">
              <v:shape style="position:absolute;left:7513;top:1754;width:10;height:20" coordorigin="7513,1754" coordsize="10,20" path="m7513,1774l7523,1774,7523,1754,7513,1754,7513,1774xe" filled="true" fillcolor="#000000" stroked="false">
                <v:path arrowok="t"/>
                <v:fill type="solid"/>
              </v:shape>
            </v:group>
            <v:group style="position:absolute;left:7513;top:1774;width:10;height:20" coordorigin="7513,1774" coordsize="10,20">
              <v:shape style="position:absolute;left:7513;top:1774;width:10;height:20" coordorigin="7513,1774" coordsize="10,20" path="m7513,1793l7523,1793,7523,1774,7513,1774,7513,1793xe" filled="true" fillcolor="#000000" stroked="false">
                <v:path arrowok="t"/>
                <v:fill type="solid"/>
              </v:shape>
            </v:group>
            <v:group style="position:absolute;left:7513;top:1793;width:10;height:20" coordorigin="7513,1793" coordsize="10,20">
              <v:shape style="position:absolute;left:7513;top:1793;width:10;height:20" coordorigin="7513,1793" coordsize="10,20" path="m7513,1812l7523,1812,7523,1793,7513,1793,7513,1812xe" filled="true" fillcolor="#000000" stroked="false">
                <v:path arrowok="t"/>
                <v:fill type="solid"/>
              </v:shape>
            </v:group>
            <v:group style="position:absolute;left:7513;top:1812;width:10;height:20" coordorigin="7513,1812" coordsize="10,20">
              <v:shape style="position:absolute;left:7513;top:1812;width:10;height:20" coordorigin="7513,1812" coordsize="10,20" path="m7513,1832l7523,1832,7523,1812,7513,1812,7513,1832xe" filled="true" fillcolor="#000000" stroked="false">
                <v:path arrowok="t"/>
                <v:fill type="solid"/>
              </v:shape>
            </v:group>
            <v:group style="position:absolute;left:7513;top:1832;width:10;height:20" coordorigin="7513,1832" coordsize="10,20">
              <v:shape style="position:absolute;left:7513;top:1832;width:10;height:20" coordorigin="7513,1832" coordsize="10,20" path="m7513,1851l7523,1851,7523,1832,7513,1832,7513,1851xe" filled="true" fillcolor="#000000" stroked="false">
                <v:path arrowok="t"/>
                <v:fill type="solid"/>
              </v:shape>
            </v:group>
            <v:group style="position:absolute;left:7513;top:1851;width:10;height:20" coordorigin="7513,1851" coordsize="10,20">
              <v:shape style="position:absolute;left:7513;top:1851;width:10;height:20" coordorigin="7513,1851" coordsize="10,20" path="m7513,1870l7523,1870,7523,1851,7513,1851,7513,1870xe" filled="true" fillcolor="#000000" stroked="false">
                <v:path arrowok="t"/>
                <v:fill type="solid"/>
              </v:shape>
            </v:group>
            <v:group style="position:absolute;left:7513;top:1870;width:10;height:20" coordorigin="7513,1870" coordsize="10,20">
              <v:shape style="position:absolute;left:7513;top:1870;width:10;height:20" coordorigin="7513,1870" coordsize="10,20" path="m7513,1889l7523,1889,7523,1870,7513,1870,7513,1889xe" filled="true" fillcolor="#000000" stroked="false">
                <v:path arrowok="t"/>
                <v:fill type="solid"/>
              </v:shape>
            </v:group>
            <v:group style="position:absolute;left:7513;top:1889;width:10;height:20" coordorigin="7513,1889" coordsize="10,20">
              <v:shape style="position:absolute;left:7513;top:1889;width:10;height:20" coordorigin="7513,1889" coordsize="10,20" path="m7513,1908l7523,1908,7523,1889,7513,1889,7513,1908xe" filled="true" fillcolor="#000000" stroked="false">
                <v:path arrowok="t"/>
                <v:fill type="solid"/>
              </v:shape>
            </v:group>
            <v:group style="position:absolute;left:7513;top:1908;width:10;height:20" coordorigin="7513,1908" coordsize="10,20">
              <v:shape style="position:absolute;left:7513;top:1908;width:10;height:20" coordorigin="7513,1908" coordsize="10,20" path="m7513,1928l7523,1928,7523,1908,7513,1908,7513,1928xe" filled="true" fillcolor="#000000" stroked="false">
                <v:path arrowok="t"/>
                <v:fill type="solid"/>
              </v:shape>
            </v:group>
            <v:group style="position:absolute;left:7513;top:1928;width:10;height:20" coordorigin="7513,1928" coordsize="10,20">
              <v:shape style="position:absolute;left:7513;top:1928;width:10;height:20" coordorigin="7513,1928" coordsize="10,20" path="m7513,1947l7523,1947,7523,1928,7513,1928,7513,1947xe" filled="true" fillcolor="#000000" stroked="false">
                <v:path arrowok="t"/>
                <v:fill type="solid"/>
              </v:shape>
            </v:group>
            <v:group style="position:absolute;left:7513;top:1947;width:10;height:20" coordorigin="7513,1947" coordsize="10,20">
              <v:shape style="position:absolute;left:7513;top:1947;width:10;height:20" coordorigin="7513,1947" coordsize="10,20" path="m7513,1966l7523,1966,7523,1947,7513,1947,7513,1966xe" filled="true" fillcolor="#000000" stroked="false">
                <v:path arrowok="t"/>
                <v:fill type="solid"/>
              </v:shape>
            </v:group>
            <v:group style="position:absolute;left:7513;top:1966;width:10;height:20" coordorigin="7513,1966" coordsize="10,20">
              <v:shape style="position:absolute;left:7513;top:1966;width:10;height:20" coordorigin="7513,1966" coordsize="10,20" path="m7513,1985l7523,1985,7523,1966,7513,1966,7513,1985xe" filled="true" fillcolor="#000000" stroked="false">
                <v:path arrowok="t"/>
                <v:fill type="solid"/>
              </v:shape>
            </v:group>
            <v:group style="position:absolute;left:7513;top:1985;width:10;height:20" coordorigin="7513,1985" coordsize="10,20">
              <v:shape style="position:absolute;left:7513;top:1985;width:10;height:20" coordorigin="7513,1985" coordsize="10,20" path="m7513,2004l7523,2004,7523,1985,7513,1985,7513,2004xe" filled="true" fillcolor="#000000" stroked="false">
                <v:path arrowok="t"/>
                <v:fill type="solid"/>
              </v:shape>
            </v:group>
            <v:group style="position:absolute;left:7513;top:2004;width:10;height:20" coordorigin="7513,2004" coordsize="10,20">
              <v:shape style="position:absolute;left:7513;top:2004;width:10;height:20" coordorigin="7513,2004" coordsize="10,20" path="m7513,2024l7523,2024,7523,2004,7513,2004,7513,2024xe" filled="true" fillcolor="#000000" stroked="false">
                <v:path arrowok="t"/>
                <v:fill type="solid"/>
              </v:shape>
            </v:group>
            <v:group style="position:absolute;left:7513;top:2024;width:10;height:20" coordorigin="7513,2024" coordsize="10,20">
              <v:shape style="position:absolute;left:7513;top:2024;width:10;height:20" coordorigin="7513,2024" coordsize="10,20" path="m7513,2043l7523,2043,7523,2024,7513,2024,7513,2043xe" filled="true" fillcolor="#000000" stroked="false">
                <v:path arrowok="t"/>
                <v:fill type="solid"/>
              </v:shape>
            </v:group>
            <v:group style="position:absolute;left:7513;top:2043;width:10;height:20" coordorigin="7513,2043" coordsize="10,20">
              <v:shape style="position:absolute;left:7513;top:2043;width:10;height:20" coordorigin="7513,2043" coordsize="10,20" path="m7513,2062l7523,2062,7523,2043,7513,2043,7513,2062xe" filled="true" fillcolor="#000000" stroked="false">
                <v:path arrowok="t"/>
                <v:fill type="solid"/>
              </v:shape>
            </v:group>
            <v:group style="position:absolute;left:7513;top:2062;width:10;height:20" coordorigin="7513,2062" coordsize="10,20">
              <v:shape style="position:absolute;left:7513;top:2062;width:10;height:20" coordorigin="7513,2062" coordsize="10,20" path="m7513,2081l7523,2081,7523,2062,7513,2062,7513,2081xe" filled="true" fillcolor="#000000" stroked="false">
                <v:path arrowok="t"/>
                <v:fill type="solid"/>
              </v:shape>
            </v:group>
            <v:group style="position:absolute;left:7513;top:2081;width:10;height:20" coordorigin="7513,2081" coordsize="10,20">
              <v:shape style="position:absolute;left:7513;top:2081;width:10;height:20" coordorigin="7513,2081" coordsize="10,20" path="m7513,2100l7523,2100,7523,2081,7513,2081,7513,2100xe" filled="true" fillcolor="#000000" stroked="false">
                <v:path arrowok="t"/>
                <v:fill type="solid"/>
              </v:shape>
            </v:group>
            <v:group style="position:absolute;left:7513;top:2100;width:10;height:20" coordorigin="7513,2100" coordsize="10,20">
              <v:shape style="position:absolute;left:7513;top:2100;width:10;height:20" coordorigin="7513,2100" coordsize="10,20" path="m7513,2120l7523,2120,7523,2100,7513,2100,7513,2120xe" filled="true" fillcolor="#000000" stroked="false">
                <v:path arrowok="t"/>
                <v:fill type="solid"/>
              </v:shape>
            </v:group>
            <v:group style="position:absolute;left:7513;top:2120;width:10;height:20" coordorigin="7513,2120" coordsize="10,20">
              <v:shape style="position:absolute;left:7513;top:2120;width:10;height:20" coordorigin="7513,2120" coordsize="10,20" path="m7513,2139l7523,2139,7523,2120,7513,2120,7513,2139xe" filled="true" fillcolor="#000000" stroked="false">
                <v:path arrowok="t"/>
                <v:fill type="solid"/>
              </v:shape>
            </v:group>
            <v:group style="position:absolute;left:7513;top:2139;width:10;height:20" coordorigin="7513,2139" coordsize="10,20">
              <v:shape style="position:absolute;left:7513;top:2139;width:10;height:20" coordorigin="7513,2139" coordsize="10,20" path="m7513,2158l7523,2158,7523,2139,7513,2139,7513,2158xe" filled="true" fillcolor="#000000" stroked="false">
                <v:path arrowok="t"/>
                <v:fill type="solid"/>
              </v:shape>
            </v:group>
            <v:group style="position:absolute;left:7513;top:2158;width:10;height:20" coordorigin="7513,2158" coordsize="10,20">
              <v:shape style="position:absolute;left:7513;top:2158;width:10;height:20" coordorigin="7513,2158" coordsize="10,20" path="m7513,2177l7523,2177,7523,2158,7513,2158,7513,2177xe" filled="true" fillcolor="#000000" stroked="false">
                <v:path arrowok="t"/>
                <v:fill type="solid"/>
              </v:shape>
            </v:group>
            <v:group style="position:absolute;left:7513;top:2177;width:10;height:20" coordorigin="7513,2177" coordsize="10,20">
              <v:shape style="position:absolute;left:7513;top:2177;width:10;height:20" coordorigin="7513,2177" coordsize="10,20" path="m7513,2196l7523,2196,7523,2177,7513,2177,7513,2196xe" filled="true" fillcolor="#000000" stroked="false">
                <v:path arrowok="t"/>
                <v:fill type="solid"/>
              </v:shape>
            </v:group>
            <v:group style="position:absolute;left:7513;top:2196;width:10;height:20" coordorigin="7513,2196" coordsize="10,20">
              <v:shape style="position:absolute;left:7513;top:2196;width:10;height:20" coordorigin="7513,2196" coordsize="10,20" path="m7513,2216l7523,2216,7523,2196,7513,2196,7513,2216xe" filled="true" fillcolor="#000000" stroked="false">
                <v:path arrowok="t"/>
                <v:fill type="solid"/>
              </v:shape>
            </v:group>
            <v:group style="position:absolute;left:7513;top:2216;width:10;height:20" coordorigin="7513,2216" coordsize="10,20">
              <v:shape style="position:absolute;left:7513;top:2216;width:10;height:20" coordorigin="7513,2216" coordsize="10,20" path="m7513,2235l7523,2235,7523,2216,7513,2216,7513,2235xe" filled="true" fillcolor="#000000" stroked="false">
                <v:path arrowok="t"/>
                <v:fill type="solid"/>
              </v:shape>
            </v:group>
            <v:group style="position:absolute;left:7513;top:2235;width:10;height:20" coordorigin="7513,2235" coordsize="10,20">
              <v:shape style="position:absolute;left:7513;top:2235;width:10;height:20" coordorigin="7513,2235" coordsize="10,20" path="m7513,2254l7523,2254,7523,2235,7513,2235,7513,2254xe" filled="true" fillcolor="#000000" stroked="false">
                <v:path arrowok="t"/>
                <v:fill type="solid"/>
              </v:shape>
            </v:group>
            <v:group style="position:absolute;left:7513;top:2254;width:10;height:20" coordorigin="7513,2254" coordsize="10,20">
              <v:shape style="position:absolute;left:7513;top:2254;width:10;height:20" coordorigin="7513,2254" coordsize="10,20" path="m7513,2273l7523,2273,7523,2254,7513,2254,7513,2273xe" filled="true" fillcolor="#000000" stroked="false">
                <v:path arrowok="t"/>
                <v:fill type="solid"/>
              </v:shape>
            </v:group>
            <v:group style="position:absolute;left:7513;top:2273;width:10;height:20" coordorigin="7513,2273" coordsize="10,20">
              <v:shape style="position:absolute;left:7513;top:2273;width:10;height:20" coordorigin="7513,2273" coordsize="10,20" path="m7513,2292l7523,2292,7523,2273,7513,2273,7513,2292xe" filled="true" fillcolor="#000000" stroked="false">
                <v:path arrowok="t"/>
                <v:fill type="solid"/>
              </v:shape>
            </v:group>
            <v:group style="position:absolute;left:7513;top:2292;width:10;height:20" coordorigin="7513,2292" coordsize="10,20">
              <v:shape style="position:absolute;left:7513;top:2292;width:10;height:20" coordorigin="7513,2292" coordsize="10,20" path="m7513,2312l7523,2312,7523,2292,7513,2292,7513,2312xe" filled="true" fillcolor="#000000" stroked="false">
                <v:path arrowok="t"/>
                <v:fill type="solid"/>
              </v:shape>
            </v:group>
            <v:group style="position:absolute;left:7513;top:2312;width:10;height:20" coordorigin="7513,2312" coordsize="10,20">
              <v:shape style="position:absolute;left:7513;top:2312;width:10;height:20" coordorigin="7513,2312" coordsize="10,20" path="m7513,2331l7523,2331,7523,2312,7513,2312,7513,2331xe" filled="true" fillcolor="#000000" stroked="false">
                <v:path arrowok="t"/>
                <v:fill type="solid"/>
              </v:shape>
            </v:group>
            <v:group style="position:absolute;left:7513;top:2331;width:10;height:20" coordorigin="7513,2331" coordsize="10,20">
              <v:shape style="position:absolute;left:7513;top:2331;width:10;height:20" coordorigin="7513,2331" coordsize="10,20" path="m7513,2350l7523,2350,7523,2331,7513,2331,7513,2350xe" filled="true" fillcolor="#000000" stroked="false">
                <v:path arrowok="t"/>
                <v:fill type="solid"/>
              </v:shape>
            </v:group>
            <v:group style="position:absolute;left:7513;top:2350;width:10;height:20" coordorigin="7513,2350" coordsize="10,20">
              <v:shape style="position:absolute;left:7513;top:2350;width:10;height:20" coordorigin="7513,2350" coordsize="10,20" path="m7513,2369l7523,2369,7523,2350,7513,2350,7513,2369xe" filled="true" fillcolor="#000000" stroked="false">
                <v:path arrowok="t"/>
                <v:fill type="solid"/>
              </v:shape>
            </v:group>
            <v:group style="position:absolute;left:7513;top:2369;width:10;height:20" coordorigin="7513,2369" coordsize="10,20">
              <v:shape style="position:absolute;left:7513;top:2369;width:10;height:20" coordorigin="7513,2369" coordsize="10,20" path="m7513,2388l7523,2388,7523,2369,7513,2369,7513,2388xe" filled="true" fillcolor="#000000" stroked="false">
                <v:path arrowok="t"/>
                <v:fill type="solid"/>
              </v:shape>
            </v:group>
            <v:group style="position:absolute;left:7513;top:2388;width:10;height:20" coordorigin="7513,2388" coordsize="10,20">
              <v:shape style="position:absolute;left:7513;top:2388;width:10;height:20" coordorigin="7513,2388" coordsize="10,20" path="m7513,2408l7523,2408,7523,2388,7513,2388,7513,2408xe" filled="true" fillcolor="#000000" stroked="false">
                <v:path arrowok="t"/>
                <v:fill type="solid"/>
              </v:shape>
            </v:group>
            <v:group style="position:absolute;left:7513;top:2408;width:10;height:20" coordorigin="7513,2408" coordsize="10,20">
              <v:shape style="position:absolute;left:7513;top:2408;width:10;height:20" coordorigin="7513,2408" coordsize="10,20" path="m7513,2427l7523,2427,7523,2408,7513,2408,7513,2427xe" filled="true" fillcolor="#000000" stroked="false">
                <v:path arrowok="t"/>
                <v:fill type="solid"/>
              </v:shape>
            </v:group>
            <v:group style="position:absolute;left:7513;top:2427;width:10;height:20" coordorigin="7513,2427" coordsize="10,20">
              <v:shape style="position:absolute;left:7513;top:2427;width:10;height:20" coordorigin="7513,2427" coordsize="10,20" path="m7513,2446l7523,2446,7523,2427,7513,2427,7513,2446xe" filled="true" fillcolor="#000000" stroked="false">
                <v:path arrowok="t"/>
                <v:fill type="solid"/>
              </v:shape>
            </v:group>
            <v:group style="position:absolute;left:8447;top:1006;width:10;height:20" coordorigin="8447,1006" coordsize="10,20">
              <v:shape style="position:absolute;left:8447;top:1006;width:10;height:20" coordorigin="8447,1006" coordsize="10,20" path="m8447,1025l8457,1025,8457,1006,8447,1006,8447,1025xe" filled="true" fillcolor="#000000" stroked="false">
                <v:path arrowok="t"/>
                <v:fill type="solid"/>
              </v:shape>
            </v:group>
            <v:group style="position:absolute;left:8447;top:1025;width:10;height:20" coordorigin="8447,1025" coordsize="10,20">
              <v:shape style="position:absolute;left:8447;top:1025;width:10;height:20" coordorigin="8447,1025" coordsize="10,20" path="m8447,1044l8457,1044,8457,1025,8447,1025,8447,1044xe" filled="true" fillcolor="#000000" stroked="false">
                <v:path arrowok="t"/>
                <v:fill type="solid"/>
              </v:shape>
            </v:group>
            <v:group style="position:absolute;left:8447;top:1044;width:10;height:20" coordorigin="8447,1044" coordsize="10,20">
              <v:shape style="position:absolute;left:8447;top:1044;width:10;height:20" coordorigin="8447,1044" coordsize="10,20" path="m8447,1063l8457,1063,8457,1044,8447,1044,8447,1063xe" filled="true" fillcolor="#000000" stroked="false">
                <v:path arrowok="t"/>
                <v:fill type="solid"/>
              </v:shape>
            </v:group>
            <v:group style="position:absolute;left:8447;top:1063;width:10;height:20" coordorigin="8447,1063" coordsize="10,20">
              <v:shape style="position:absolute;left:8447;top:1063;width:10;height:20" coordorigin="8447,1063" coordsize="10,20" path="m8447,1082l8457,1082,8457,1063,8447,1063,8447,1082xe" filled="true" fillcolor="#000000" stroked="false">
                <v:path arrowok="t"/>
                <v:fill type="solid"/>
              </v:shape>
            </v:group>
            <v:group style="position:absolute;left:8447;top:1082;width:10;height:20" coordorigin="8447,1082" coordsize="10,20">
              <v:shape style="position:absolute;left:8447;top:1082;width:10;height:20" coordorigin="8447,1082" coordsize="10,20" path="m8447,1102l8457,1102,8457,1082,8447,1082,8447,1102xe" filled="true" fillcolor="#000000" stroked="false">
                <v:path arrowok="t"/>
                <v:fill type="solid"/>
              </v:shape>
            </v:group>
            <v:group style="position:absolute;left:8447;top:1102;width:10;height:20" coordorigin="8447,1102" coordsize="10,20">
              <v:shape style="position:absolute;left:8447;top:1102;width:10;height:20" coordorigin="8447,1102" coordsize="10,20" path="m8447,1121l8457,1121,8457,1102,8447,1102,8447,1121xe" filled="true" fillcolor="#000000" stroked="false">
                <v:path arrowok="t"/>
                <v:fill type="solid"/>
              </v:shape>
            </v:group>
            <v:group style="position:absolute;left:8447;top:1121;width:10;height:20" coordorigin="8447,1121" coordsize="10,20">
              <v:shape style="position:absolute;left:8447;top:1121;width:10;height:20" coordorigin="8447,1121" coordsize="10,20" path="m8447,1140l8457,1140,8457,1121,8447,1121,8447,1140xe" filled="true" fillcolor="#000000" stroked="false">
                <v:path arrowok="t"/>
                <v:fill type="solid"/>
              </v:shape>
            </v:group>
            <v:group style="position:absolute;left:8447;top:1140;width:10;height:20" coordorigin="8447,1140" coordsize="10,20">
              <v:shape style="position:absolute;left:8447;top:1140;width:10;height:20" coordorigin="8447,1140" coordsize="10,20" path="m8447,1159l8457,1159,8457,1140,8447,1140,8447,1159xe" filled="true" fillcolor="#000000" stroked="false">
                <v:path arrowok="t"/>
                <v:fill type="solid"/>
              </v:shape>
            </v:group>
            <v:group style="position:absolute;left:8447;top:1159;width:10;height:20" coordorigin="8447,1159" coordsize="10,20">
              <v:shape style="position:absolute;left:8447;top:1159;width:10;height:20" coordorigin="8447,1159" coordsize="10,20" path="m8447,1178l8457,1178,8457,1159,8447,1159,8447,1178xe" filled="true" fillcolor="#000000" stroked="false">
                <v:path arrowok="t"/>
                <v:fill type="solid"/>
              </v:shape>
            </v:group>
            <v:group style="position:absolute;left:8447;top:1178;width:10;height:20" coordorigin="8447,1178" coordsize="10,20">
              <v:shape style="position:absolute;left:8447;top:1178;width:10;height:20" coordorigin="8447,1178" coordsize="10,20" path="m8447,1198l8457,1198,8457,1178,8447,1178,8447,1198xe" filled="true" fillcolor="#000000" stroked="false">
                <v:path arrowok="t"/>
                <v:fill type="solid"/>
              </v:shape>
            </v:group>
            <v:group style="position:absolute;left:8447;top:1198;width:10;height:20" coordorigin="8447,1198" coordsize="10,20">
              <v:shape style="position:absolute;left:8447;top:1198;width:10;height:20" coordorigin="8447,1198" coordsize="10,20" path="m8447,1217l8457,1217,8457,1198,8447,1198,8447,1217xe" filled="true" fillcolor="#000000" stroked="false">
                <v:path arrowok="t"/>
                <v:fill type="solid"/>
              </v:shape>
            </v:group>
            <v:group style="position:absolute;left:8447;top:1217;width:10;height:20" coordorigin="8447,1217" coordsize="10,20">
              <v:shape style="position:absolute;left:8447;top:1217;width:10;height:20" coordorigin="8447,1217" coordsize="10,20" path="m8447,1236l8457,1236,8457,1217,8447,1217,8447,1236xe" filled="true" fillcolor="#000000" stroked="false">
                <v:path arrowok="t"/>
                <v:fill type="solid"/>
              </v:shape>
            </v:group>
            <v:group style="position:absolute;left:8447;top:1236;width:10;height:20" coordorigin="8447,1236" coordsize="10,20">
              <v:shape style="position:absolute;left:8447;top:1236;width:10;height:20" coordorigin="8447,1236" coordsize="10,20" path="m8447,1255l8457,1255,8457,1236,8447,1236,8447,1255xe" filled="true" fillcolor="#000000" stroked="false">
                <v:path arrowok="t"/>
                <v:fill type="solid"/>
              </v:shape>
            </v:group>
            <v:group style="position:absolute;left:8447;top:1255;width:10;height:20" coordorigin="8447,1255" coordsize="10,20">
              <v:shape style="position:absolute;left:8447;top:1255;width:10;height:20" coordorigin="8447,1255" coordsize="10,20" path="m8447,1274l8457,1274,8457,1255,8447,1255,8447,1274xe" filled="true" fillcolor="#000000" stroked="false">
                <v:path arrowok="t"/>
                <v:fill type="solid"/>
              </v:shape>
            </v:group>
            <v:group style="position:absolute;left:8447;top:1274;width:10;height:20" coordorigin="8447,1274" coordsize="10,20">
              <v:shape style="position:absolute;left:8447;top:1274;width:10;height:20" coordorigin="8447,1274" coordsize="10,20" path="m8447,1294l8457,1294,8457,1274,8447,1274,8447,1294xe" filled="true" fillcolor="#000000" stroked="false">
                <v:path arrowok="t"/>
                <v:fill type="solid"/>
              </v:shape>
            </v:group>
            <v:group style="position:absolute;left:8447;top:1294;width:10;height:20" coordorigin="8447,1294" coordsize="10,20">
              <v:shape style="position:absolute;left:8447;top:1294;width:10;height:20" coordorigin="8447,1294" coordsize="10,20" path="m8447,1313l8457,1313,8457,1294,8447,1294,8447,1313xe" filled="true" fillcolor="#000000" stroked="false">
                <v:path arrowok="t"/>
                <v:fill type="solid"/>
              </v:shape>
            </v:group>
            <v:group style="position:absolute;left:8447;top:1313;width:10;height:20" coordorigin="8447,1313" coordsize="10,20">
              <v:shape style="position:absolute;left:8447;top:1313;width:10;height:20" coordorigin="8447,1313" coordsize="10,20" path="m8447,1332l8457,1332,8457,1313,8447,1313,8447,1332xe" filled="true" fillcolor="#000000" stroked="false">
                <v:path arrowok="t"/>
                <v:fill type="solid"/>
              </v:shape>
            </v:group>
            <v:group style="position:absolute;left:8447;top:1332;width:10;height:20" coordorigin="8447,1332" coordsize="10,20">
              <v:shape style="position:absolute;left:8447;top:1332;width:10;height:20" coordorigin="8447,1332" coordsize="10,20" path="m8447,1351l8457,1351,8457,1332,8447,1332,8447,1351xe" filled="true" fillcolor="#000000" stroked="false">
                <v:path arrowok="t"/>
                <v:fill type="solid"/>
              </v:shape>
            </v:group>
            <v:group style="position:absolute;left:8447;top:1351;width:10;height:20" coordorigin="8447,1351" coordsize="10,20">
              <v:shape style="position:absolute;left:8447;top:1351;width:10;height:20" coordorigin="8447,1351" coordsize="10,20" path="m8447,1370l8457,1370,8457,1351,8447,1351,8447,1370xe" filled="true" fillcolor="#000000" stroked="false">
                <v:path arrowok="t"/>
                <v:fill type="solid"/>
              </v:shape>
            </v:group>
            <v:group style="position:absolute;left:8447;top:1370;width:10;height:20" coordorigin="8447,1370" coordsize="10,20">
              <v:shape style="position:absolute;left:8447;top:1370;width:10;height:20" coordorigin="8447,1370" coordsize="10,20" path="m8447,1390l8457,1390,8457,1370,8447,1370,8447,1390xe" filled="true" fillcolor="#000000" stroked="false">
                <v:path arrowok="t"/>
                <v:fill type="solid"/>
              </v:shape>
            </v:group>
            <v:group style="position:absolute;left:8447;top:1390;width:10;height:20" coordorigin="8447,1390" coordsize="10,20">
              <v:shape style="position:absolute;left:8447;top:1390;width:10;height:20" coordorigin="8447,1390" coordsize="10,20" path="m8447,1409l8457,1409,8457,1390,8447,1390,8447,1409xe" filled="true" fillcolor="#000000" stroked="false">
                <v:path arrowok="t"/>
                <v:fill type="solid"/>
              </v:shape>
            </v:group>
            <v:group style="position:absolute;left:8447;top:1409;width:10;height:20" coordorigin="8447,1409" coordsize="10,20">
              <v:shape style="position:absolute;left:8447;top:1409;width:10;height:20" coordorigin="8447,1409" coordsize="10,20" path="m8447,1428l8457,1428,8457,1409,8447,1409,8447,1428xe" filled="true" fillcolor="#000000" stroked="false">
                <v:path arrowok="t"/>
                <v:fill type="solid"/>
              </v:shape>
            </v:group>
            <v:group style="position:absolute;left:8447;top:1428;width:10;height:20" coordorigin="8447,1428" coordsize="10,20">
              <v:shape style="position:absolute;left:8447;top:1428;width:10;height:20" coordorigin="8447,1428" coordsize="10,20" path="m8447,1447l8457,1447,8457,1428,8447,1428,8447,1447xe" filled="true" fillcolor="#000000" stroked="false">
                <v:path arrowok="t"/>
                <v:fill type="solid"/>
              </v:shape>
            </v:group>
            <v:group style="position:absolute;left:8447;top:1447;width:10;height:20" coordorigin="8447,1447" coordsize="10,20">
              <v:shape style="position:absolute;left:8447;top:1447;width:10;height:20" coordorigin="8447,1447" coordsize="10,20" path="m8447,1466l8457,1466,8457,1447,8447,1447,8447,1466xe" filled="true" fillcolor="#000000" stroked="false">
                <v:path arrowok="t"/>
                <v:fill type="solid"/>
              </v:shape>
            </v:group>
            <v:group style="position:absolute;left:8447;top:1466;width:10;height:20" coordorigin="8447,1466" coordsize="10,20">
              <v:shape style="position:absolute;left:8447;top:1466;width:10;height:20" coordorigin="8447,1466" coordsize="10,20" path="m8447,1486l8457,1486,8457,1466,8447,1466,8447,1486xe" filled="true" fillcolor="#000000" stroked="false">
                <v:path arrowok="t"/>
                <v:fill type="solid"/>
              </v:shape>
            </v:group>
            <v:group style="position:absolute;left:8447;top:1486;width:10;height:20" coordorigin="8447,1486" coordsize="10,20">
              <v:shape style="position:absolute;left:8447;top:1486;width:10;height:20" coordorigin="8447,1486" coordsize="10,20" path="m8447,1505l8457,1505,8457,1486,8447,1486,8447,1505xe" filled="true" fillcolor="#000000" stroked="false">
                <v:path arrowok="t"/>
                <v:fill type="solid"/>
              </v:shape>
            </v:group>
            <v:group style="position:absolute;left:8447;top:1505;width:10;height:20" coordorigin="8447,1505" coordsize="10,20">
              <v:shape style="position:absolute;left:8447;top:1505;width:10;height:20" coordorigin="8447,1505" coordsize="10,20" path="m8447,1524l8457,1524,8457,1505,8447,1505,8447,1524xe" filled="true" fillcolor="#000000" stroked="false">
                <v:path arrowok="t"/>
                <v:fill type="solid"/>
              </v:shape>
            </v:group>
            <v:group style="position:absolute;left:8447;top:1524;width:10;height:20" coordorigin="8447,1524" coordsize="10,20">
              <v:shape style="position:absolute;left:8447;top:1524;width:10;height:20" coordorigin="8447,1524" coordsize="10,20" path="m8447,1543l8457,1543,8457,1524,8447,1524,8447,1543xe" filled="true" fillcolor="#000000" stroked="false">
                <v:path arrowok="t"/>
                <v:fill type="solid"/>
              </v:shape>
            </v:group>
            <v:group style="position:absolute;left:8447;top:1543;width:10;height:20" coordorigin="8447,1543" coordsize="10,20">
              <v:shape style="position:absolute;left:8447;top:1543;width:10;height:20" coordorigin="8447,1543" coordsize="10,20" path="m8447,1562l8457,1562,8457,1543,8447,1543,8447,1562xe" filled="true" fillcolor="#000000" stroked="false">
                <v:path arrowok="t"/>
                <v:fill type="solid"/>
              </v:shape>
            </v:group>
            <v:group style="position:absolute;left:8447;top:1562;width:10;height:20" coordorigin="8447,1562" coordsize="10,20">
              <v:shape style="position:absolute;left:8447;top:1562;width:10;height:20" coordorigin="8447,1562" coordsize="10,20" path="m8447,1582l8457,1582,8457,1562,8447,1562,8447,1582xe" filled="true" fillcolor="#000000" stroked="false">
                <v:path arrowok="t"/>
                <v:fill type="solid"/>
              </v:shape>
            </v:group>
            <v:group style="position:absolute;left:8447;top:1582;width:10;height:20" coordorigin="8447,1582" coordsize="10,20">
              <v:shape style="position:absolute;left:8447;top:1582;width:10;height:20" coordorigin="8447,1582" coordsize="10,20" path="m8447,1601l8457,1601,8457,1582,8447,1582,8447,1601xe" filled="true" fillcolor="#000000" stroked="false">
                <v:path arrowok="t"/>
                <v:fill type="solid"/>
              </v:shape>
            </v:group>
            <v:group style="position:absolute;left:8447;top:1601;width:10;height:20" coordorigin="8447,1601" coordsize="10,20">
              <v:shape style="position:absolute;left:8447;top:1601;width:10;height:20" coordorigin="8447,1601" coordsize="10,20" path="m8447,1620l8457,1620,8457,1601,8447,1601,8447,1620xe" filled="true" fillcolor="#000000" stroked="false">
                <v:path arrowok="t"/>
                <v:fill type="solid"/>
              </v:shape>
            </v:group>
            <v:group style="position:absolute;left:8447;top:1620;width:10;height:20" coordorigin="8447,1620" coordsize="10,20">
              <v:shape style="position:absolute;left:8447;top:1620;width:10;height:20" coordorigin="8447,1620" coordsize="10,20" path="m8447,1639l8457,1639,8457,1620,8447,1620,8447,1639xe" filled="true" fillcolor="#000000" stroked="false">
                <v:path arrowok="t"/>
                <v:fill type="solid"/>
              </v:shape>
            </v:group>
            <v:group style="position:absolute;left:8447;top:1639;width:10;height:20" coordorigin="8447,1639" coordsize="10,20">
              <v:shape style="position:absolute;left:8447;top:1639;width:10;height:20" coordorigin="8447,1639" coordsize="10,20" path="m8447,1658l8457,1658,8457,1639,8447,1639,8447,1658xe" filled="true" fillcolor="#000000" stroked="false">
                <v:path arrowok="t"/>
                <v:fill type="solid"/>
              </v:shape>
            </v:group>
            <v:group style="position:absolute;left:8447;top:1658;width:10;height:20" coordorigin="8447,1658" coordsize="10,20">
              <v:shape style="position:absolute;left:8447;top:1658;width:10;height:20" coordorigin="8447,1658" coordsize="10,20" path="m8447,1678l8457,1678,8457,1658,8447,1658,8447,1678xe" filled="true" fillcolor="#000000" stroked="false">
                <v:path arrowok="t"/>
                <v:fill type="solid"/>
              </v:shape>
            </v:group>
            <v:group style="position:absolute;left:8447;top:1678;width:10;height:20" coordorigin="8447,1678" coordsize="10,20">
              <v:shape style="position:absolute;left:8447;top:1678;width:10;height:20" coordorigin="8447,1678" coordsize="10,20" path="m8447,1697l8457,1697,8457,1678,8447,1678,8447,1697xe" filled="true" fillcolor="#000000" stroked="false">
                <v:path arrowok="t"/>
                <v:fill type="solid"/>
              </v:shape>
            </v:group>
            <v:group style="position:absolute;left:8447;top:1697;width:10;height:20" coordorigin="8447,1697" coordsize="10,20">
              <v:shape style="position:absolute;left:8447;top:1697;width:10;height:20" coordorigin="8447,1697" coordsize="10,20" path="m8447,1716l8457,1716,8457,1697,8447,1697,8447,1716xe" filled="true" fillcolor="#000000" stroked="false">
                <v:path arrowok="t"/>
                <v:fill type="solid"/>
              </v:shape>
            </v:group>
            <v:group style="position:absolute;left:8447;top:1716;width:10;height:20" coordorigin="8447,1716" coordsize="10,20">
              <v:shape style="position:absolute;left:8447;top:1716;width:10;height:20" coordorigin="8447,1716" coordsize="10,20" path="m8447,1735l8457,1735,8457,1716,8447,1716,8447,1735xe" filled="true" fillcolor="#000000" stroked="false">
                <v:path arrowok="t"/>
                <v:fill type="solid"/>
              </v:shape>
            </v:group>
            <v:group style="position:absolute;left:8447;top:1735;width:10;height:20" coordorigin="8447,1735" coordsize="10,20">
              <v:shape style="position:absolute;left:8447;top:1735;width:10;height:20" coordorigin="8447,1735" coordsize="10,20" path="m8447,1754l8457,1754,8457,1735,8447,1735,8447,1754xe" filled="true" fillcolor="#000000" stroked="false">
                <v:path arrowok="t"/>
                <v:fill type="solid"/>
              </v:shape>
            </v:group>
            <v:group style="position:absolute;left:8447;top:1754;width:10;height:20" coordorigin="8447,1754" coordsize="10,20">
              <v:shape style="position:absolute;left:8447;top:1754;width:10;height:20" coordorigin="8447,1754" coordsize="10,20" path="m8447,1774l8457,1774,8457,1754,8447,1754,8447,1774xe" filled="true" fillcolor="#000000" stroked="false">
                <v:path arrowok="t"/>
                <v:fill type="solid"/>
              </v:shape>
            </v:group>
            <v:group style="position:absolute;left:8447;top:1774;width:10;height:20" coordorigin="8447,1774" coordsize="10,20">
              <v:shape style="position:absolute;left:8447;top:1774;width:10;height:20" coordorigin="8447,1774" coordsize="10,20" path="m8447,1793l8457,1793,8457,1774,8447,1774,8447,1793xe" filled="true" fillcolor="#000000" stroked="false">
                <v:path arrowok="t"/>
                <v:fill type="solid"/>
              </v:shape>
            </v:group>
            <v:group style="position:absolute;left:8447;top:1793;width:10;height:20" coordorigin="8447,1793" coordsize="10,20">
              <v:shape style="position:absolute;left:8447;top:1793;width:10;height:20" coordorigin="8447,1793" coordsize="10,20" path="m8447,1812l8457,1812,8457,1793,8447,1793,8447,1812xe" filled="true" fillcolor="#000000" stroked="false">
                <v:path arrowok="t"/>
                <v:fill type="solid"/>
              </v:shape>
            </v:group>
            <v:group style="position:absolute;left:8447;top:1812;width:10;height:20" coordorigin="8447,1812" coordsize="10,20">
              <v:shape style="position:absolute;left:8447;top:1812;width:10;height:20" coordorigin="8447,1812" coordsize="10,20" path="m8447,1832l8457,1832,8457,1812,8447,1812,8447,1832xe" filled="true" fillcolor="#000000" stroked="false">
                <v:path arrowok="t"/>
                <v:fill type="solid"/>
              </v:shape>
            </v:group>
            <v:group style="position:absolute;left:8447;top:1832;width:10;height:20" coordorigin="8447,1832" coordsize="10,20">
              <v:shape style="position:absolute;left:8447;top:1832;width:10;height:20" coordorigin="8447,1832" coordsize="10,20" path="m8447,1851l8457,1851,8457,1832,8447,1832,8447,1851xe" filled="true" fillcolor="#000000" stroked="false">
                <v:path arrowok="t"/>
                <v:fill type="solid"/>
              </v:shape>
            </v:group>
            <v:group style="position:absolute;left:8447;top:1851;width:10;height:20" coordorigin="8447,1851" coordsize="10,20">
              <v:shape style="position:absolute;left:8447;top:1851;width:10;height:20" coordorigin="8447,1851" coordsize="10,20" path="m8447,1870l8457,1870,8457,1851,8447,1851,8447,1870xe" filled="true" fillcolor="#000000" stroked="false">
                <v:path arrowok="t"/>
                <v:fill type="solid"/>
              </v:shape>
            </v:group>
            <v:group style="position:absolute;left:8447;top:1870;width:10;height:20" coordorigin="8447,1870" coordsize="10,20">
              <v:shape style="position:absolute;left:8447;top:1870;width:10;height:20" coordorigin="8447,1870" coordsize="10,20" path="m8447,1889l8457,1889,8457,1870,8447,1870,8447,1889xe" filled="true" fillcolor="#000000" stroked="false">
                <v:path arrowok="t"/>
                <v:fill type="solid"/>
              </v:shape>
            </v:group>
            <v:group style="position:absolute;left:8447;top:1889;width:10;height:20" coordorigin="8447,1889" coordsize="10,20">
              <v:shape style="position:absolute;left:8447;top:1889;width:10;height:20" coordorigin="8447,1889" coordsize="10,20" path="m8447,1908l8457,1908,8457,1889,8447,1889,8447,1908xe" filled="true" fillcolor="#000000" stroked="false">
                <v:path arrowok="t"/>
                <v:fill type="solid"/>
              </v:shape>
            </v:group>
            <v:group style="position:absolute;left:8447;top:1908;width:10;height:20" coordorigin="8447,1908" coordsize="10,20">
              <v:shape style="position:absolute;left:8447;top:1908;width:10;height:20" coordorigin="8447,1908" coordsize="10,20" path="m8447,1928l8457,1928,8457,1908,8447,1908,8447,1928xe" filled="true" fillcolor="#000000" stroked="false">
                <v:path arrowok="t"/>
                <v:fill type="solid"/>
              </v:shape>
            </v:group>
            <v:group style="position:absolute;left:8447;top:1928;width:10;height:20" coordorigin="8447,1928" coordsize="10,20">
              <v:shape style="position:absolute;left:8447;top:1928;width:10;height:20" coordorigin="8447,1928" coordsize="10,20" path="m8447,1947l8457,1947,8457,1928,8447,1928,8447,1947xe" filled="true" fillcolor="#000000" stroked="false">
                <v:path arrowok="t"/>
                <v:fill type="solid"/>
              </v:shape>
            </v:group>
            <v:group style="position:absolute;left:8447;top:1947;width:10;height:20" coordorigin="8447,1947" coordsize="10,20">
              <v:shape style="position:absolute;left:8447;top:1947;width:10;height:20" coordorigin="8447,1947" coordsize="10,20" path="m8447,1966l8457,1966,8457,1947,8447,1947,8447,1966xe" filled="true" fillcolor="#000000" stroked="false">
                <v:path arrowok="t"/>
                <v:fill type="solid"/>
              </v:shape>
            </v:group>
            <v:group style="position:absolute;left:8447;top:1966;width:10;height:20" coordorigin="8447,1966" coordsize="10,20">
              <v:shape style="position:absolute;left:8447;top:1966;width:10;height:20" coordorigin="8447,1966" coordsize="10,20" path="m8447,1985l8457,1985,8457,1966,8447,1966,8447,1985xe" filled="true" fillcolor="#000000" stroked="false">
                <v:path arrowok="t"/>
                <v:fill type="solid"/>
              </v:shape>
            </v:group>
            <v:group style="position:absolute;left:8447;top:1985;width:10;height:20" coordorigin="8447,1985" coordsize="10,20">
              <v:shape style="position:absolute;left:8447;top:1985;width:10;height:20" coordorigin="8447,1985" coordsize="10,20" path="m8447,2004l8457,2004,8457,1985,8447,1985,8447,2004xe" filled="true" fillcolor="#000000" stroked="false">
                <v:path arrowok="t"/>
                <v:fill type="solid"/>
              </v:shape>
            </v:group>
            <v:group style="position:absolute;left:8447;top:2004;width:10;height:20" coordorigin="8447,2004" coordsize="10,20">
              <v:shape style="position:absolute;left:8447;top:2004;width:10;height:20" coordorigin="8447,2004" coordsize="10,20" path="m8447,2024l8457,2024,8457,2004,8447,2004,8447,2024xe" filled="true" fillcolor="#000000" stroked="false">
                <v:path arrowok="t"/>
                <v:fill type="solid"/>
              </v:shape>
            </v:group>
            <v:group style="position:absolute;left:8447;top:2024;width:10;height:20" coordorigin="8447,2024" coordsize="10,20">
              <v:shape style="position:absolute;left:8447;top:2024;width:10;height:20" coordorigin="8447,2024" coordsize="10,20" path="m8447,2043l8457,2043,8457,2024,8447,2024,8447,2043xe" filled="true" fillcolor="#000000" stroked="false">
                <v:path arrowok="t"/>
                <v:fill type="solid"/>
              </v:shape>
            </v:group>
            <v:group style="position:absolute;left:8447;top:2043;width:10;height:20" coordorigin="8447,2043" coordsize="10,20">
              <v:shape style="position:absolute;left:8447;top:2043;width:10;height:20" coordorigin="8447,2043" coordsize="10,20" path="m8447,2062l8457,2062,8457,2043,8447,2043,8447,2062xe" filled="true" fillcolor="#000000" stroked="false">
                <v:path arrowok="t"/>
                <v:fill type="solid"/>
              </v:shape>
            </v:group>
            <v:group style="position:absolute;left:8447;top:2062;width:10;height:20" coordorigin="8447,2062" coordsize="10,20">
              <v:shape style="position:absolute;left:8447;top:2062;width:10;height:20" coordorigin="8447,2062" coordsize="10,20" path="m8447,2081l8457,2081,8457,2062,8447,2062,8447,2081xe" filled="true" fillcolor="#000000" stroked="false">
                <v:path arrowok="t"/>
                <v:fill type="solid"/>
              </v:shape>
            </v:group>
            <v:group style="position:absolute;left:8447;top:2081;width:10;height:20" coordorigin="8447,2081" coordsize="10,20">
              <v:shape style="position:absolute;left:8447;top:2081;width:10;height:20" coordorigin="8447,2081" coordsize="10,20" path="m8447,2100l8457,2100,8457,2081,8447,2081,8447,2100xe" filled="true" fillcolor="#000000" stroked="false">
                <v:path arrowok="t"/>
                <v:fill type="solid"/>
              </v:shape>
            </v:group>
            <v:group style="position:absolute;left:8447;top:2100;width:10;height:20" coordorigin="8447,2100" coordsize="10,20">
              <v:shape style="position:absolute;left:8447;top:2100;width:10;height:20" coordorigin="8447,2100" coordsize="10,20" path="m8447,2120l8457,2120,8457,2100,8447,2100,8447,2120xe" filled="true" fillcolor="#000000" stroked="false">
                <v:path arrowok="t"/>
                <v:fill type="solid"/>
              </v:shape>
            </v:group>
            <v:group style="position:absolute;left:8447;top:2120;width:10;height:20" coordorigin="8447,2120" coordsize="10,20">
              <v:shape style="position:absolute;left:8447;top:2120;width:10;height:20" coordorigin="8447,2120" coordsize="10,20" path="m8447,2139l8457,2139,8457,2120,8447,2120,8447,2139xe" filled="true" fillcolor="#000000" stroked="false">
                <v:path arrowok="t"/>
                <v:fill type="solid"/>
              </v:shape>
            </v:group>
            <v:group style="position:absolute;left:8447;top:2139;width:10;height:20" coordorigin="8447,2139" coordsize="10,20">
              <v:shape style="position:absolute;left:8447;top:2139;width:10;height:20" coordorigin="8447,2139" coordsize="10,20" path="m8447,2158l8457,2158,8457,2139,8447,2139,8447,2158xe" filled="true" fillcolor="#000000" stroked="false">
                <v:path arrowok="t"/>
                <v:fill type="solid"/>
              </v:shape>
            </v:group>
            <v:group style="position:absolute;left:8447;top:2158;width:10;height:20" coordorigin="8447,2158" coordsize="10,20">
              <v:shape style="position:absolute;left:8447;top:2158;width:10;height:20" coordorigin="8447,2158" coordsize="10,20" path="m8447,2177l8457,2177,8457,2158,8447,2158,8447,2177xe" filled="true" fillcolor="#000000" stroked="false">
                <v:path arrowok="t"/>
                <v:fill type="solid"/>
              </v:shape>
            </v:group>
            <v:group style="position:absolute;left:8447;top:2177;width:10;height:20" coordorigin="8447,2177" coordsize="10,20">
              <v:shape style="position:absolute;left:8447;top:2177;width:10;height:20" coordorigin="8447,2177" coordsize="10,20" path="m8447,2196l8457,2196,8457,2177,8447,2177,8447,2196xe" filled="true" fillcolor="#000000" stroked="false">
                <v:path arrowok="t"/>
                <v:fill type="solid"/>
              </v:shape>
            </v:group>
            <v:group style="position:absolute;left:8447;top:2196;width:10;height:20" coordorigin="8447,2196" coordsize="10,20">
              <v:shape style="position:absolute;left:8447;top:2196;width:10;height:20" coordorigin="8447,2196" coordsize="10,20" path="m8447,2216l8457,2216,8457,2196,8447,2196,8447,2216xe" filled="true" fillcolor="#000000" stroked="false">
                <v:path arrowok="t"/>
                <v:fill type="solid"/>
              </v:shape>
            </v:group>
            <v:group style="position:absolute;left:8447;top:2216;width:10;height:20" coordorigin="8447,2216" coordsize="10,20">
              <v:shape style="position:absolute;left:8447;top:2216;width:10;height:20" coordorigin="8447,2216" coordsize="10,20" path="m8447,2235l8457,2235,8457,2216,8447,2216,8447,2235xe" filled="true" fillcolor="#000000" stroked="false">
                <v:path arrowok="t"/>
                <v:fill type="solid"/>
              </v:shape>
            </v:group>
            <v:group style="position:absolute;left:8447;top:2235;width:10;height:20" coordorigin="8447,2235" coordsize="10,20">
              <v:shape style="position:absolute;left:8447;top:2235;width:10;height:20" coordorigin="8447,2235" coordsize="10,20" path="m8447,2254l8457,2254,8457,2235,8447,2235,8447,2254xe" filled="true" fillcolor="#000000" stroked="false">
                <v:path arrowok="t"/>
                <v:fill type="solid"/>
              </v:shape>
            </v:group>
            <v:group style="position:absolute;left:8447;top:2254;width:10;height:20" coordorigin="8447,2254" coordsize="10,20">
              <v:shape style="position:absolute;left:8447;top:2254;width:10;height:20" coordorigin="8447,2254" coordsize="10,20" path="m8447,2273l8457,2273,8457,2254,8447,2254,8447,2273xe" filled="true" fillcolor="#000000" stroked="false">
                <v:path arrowok="t"/>
                <v:fill type="solid"/>
              </v:shape>
            </v:group>
            <v:group style="position:absolute;left:8447;top:2273;width:10;height:20" coordorigin="8447,2273" coordsize="10,20">
              <v:shape style="position:absolute;left:8447;top:2273;width:10;height:20" coordorigin="8447,2273" coordsize="10,20" path="m8447,2292l8457,2292,8457,2273,8447,2273,8447,2292xe" filled="true" fillcolor="#000000" stroked="false">
                <v:path arrowok="t"/>
                <v:fill type="solid"/>
              </v:shape>
            </v:group>
            <v:group style="position:absolute;left:8447;top:2292;width:10;height:20" coordorigin="8447,2292" coordsize="10,20">
              <v:shape style="position:absolute;left:8447;top:2292;width:10;height:20" coordorigin="8447,2292" coordsize="10,20" path="m8447,2312l8457,2312,8457,2292,8447,2292,8447,2312xe" filled="true" fillcolor="#000000" stroked="false">
                <v:path arrowok="t"/>
                <v:fill type="solid"/>
              </v:shape>
            </v:group>
            <v:group style="position:absolute;left:8447;top:2312;width:10;height:20" coordorigin="8447,2312" coordsize="10,20">
              <v:shape style="position:absolute;left:8447;top:2312;width:10;height:20" coordorigin="8447,2312" coordsize="10,20" path="m8447,2331l8457,2331,8457,2312,8447,2312,8447,2331xe" filled="true" fillcolor="#000000" stroked="false">
                <v:path arrowok="t"/>
                <v:fill type="solid"/>
              </v:shape>
            </v:group>
            <v:group style="position:absolute;left:8447;top:2331;width:10;height:20" coordorigin="8447,2331" coordsize="10,20">
              <v:shape style="position:absolute;left:8447;top:2331;width:10;height:20" coordorigin="8447,2331" coordsize="10,20" path="m8447,2350l8457,2350,8457,2331,8447,2331,8447,2350xe" filled="true" fillcolor="#000000" stroked="false">
                <v:path arrowok="t"/>
                <v:fill type="solid"/>
              </v:shape>
            </v:group>
            <v:group style="position:absolute;left:8447;top:2350;width:10;height:20" coordorigin="8447,2350" coordsize="10,20">
              <v:shape style="position:absolute;left:8447;top:2350;width:10;height:20" coordorigin="8447,2350" coordsize="10,20" path="m8447,2369l8457,2369,8457,2350,8447,2350,8447,2369xe" filled="true" fillcolor="#000000" stroked="false">
                <v:path arrowok="t"/>
                <v:fill type="solid"/>
              </v:shape>
            </v:group>
            <v:group style="position:absolute;left:8447;top:2369;width:10;height:20" coordorigin="8447,2369" coordsize="10,20">
              <v:shape style="position:absolute;left:8447;top:2369;width:10;height:20" coordorigin="8447,2369" coordsize="10,20" path="m8447,2388l8457,2388,8457,2369,8447,2369,8447,2388xe" filled="true" fillcolor="#000000" stroked="false">
                <v:path arrowok="t"/>
                <v:fill type="solid"/>
              </v:shape>
            </v:group>
            <v:group style="position:absolute;left:8447;top:2388;width:10;height:20" coordorigin="8447,2388" coordsize="10,20">
              <v:shape style="position:absolute;left:8447;top:2388;width:10;height:20" coordorigin="8447,2388" coordsize="10,20" path="m8447,2408l8457,2408,8457,2388,8447,2388,8447,2408xe" filled="true" fillcolor="#000000" stroked="false">
                <v:path arrowok="t"/>
                <v:fill type="solid"/>
              </v:shape>
            </v:group>
            <v:group style="position:absolute;left:8447;top:2408;width:10;height:20" coordorigin="8447,2408" coordsize="10,20">
              <v:shape style="position:absolute;left:8447;top:2408;width:10;height:20" coordorigin="8447,2408" coordsize="10,20" path="m8447,2427l8457,2427,8457,2408,8447,2408,8447,2427xe" filled="true" fillcolor="#000000" stroked="false">
                <v:path arrowok="t"/>
                <v:fill type="solid"/>
              </v:shape>
            </v:group>
            <v:group style="position:absolute;left:8447;top:2427;width:10;height:20" coordorigin="8447,2427" coordsize="10,20">
              <v:shape style="position:absolute;left:8447;top:2427;width:10;height:20" coordorigin="8447,2427" coordsize="10,20" path="m8447,2446l8457,2446,8457,2427,8447,2427,8447,2446xe" filled="true" fillcolor="#000000" stroked="false">
                <v:path arrowok="t"/>
                <v:fill type="solid"/>
              </v:shape>
            </v:group>
            <v:group style="position:absolute;left:9765;top:1006;width:10;height:20" coordorigin="9765,1006" coordsize="10,20">
              <v:shape style="position:absolute;left:9765;top:1006;width:10;height:20" coordorigin="9765,1006" coordsize="10,20" path="m9765,1025l9775,1025,9775,1006,9765,1006,9765,1025xe" filled="true" fillcolor="#000000" stroked="false">
                <v:path arrowok="t"/>
                <v:fill type="solid"/>
              </v:shape>
            </v:group>
            <v:group style="position:absolute;left:9765;top:1025;width:10;height:20" coordorigin="9765,1025" coordsize="10,20">
              <v:shape style="position:absolute;left:9765;top:1025;width:10;height:20" coordorigin="9765,1025" coordsize="10,20" path="m9765,1044l9775,1044,9775,1025,9765,1025,9765,1044xe" filled="true" fillcolor="#000000" stroked="false">
                <v:path arrowok="t"/>
                <v:fill type="solid"/>
              </v:shape>
            </v:group>
            <v:group style="position:absolute;left:9765;top:1044;width:10;height:20" coordorigin="9765,1044" coordsize="10,20">
              <v:shape style="position:absolute;left:9765;top:1044;width:10;height:20" coordorigin="9765,1044" coordsize="10,20" path="m9765,1063l9775,1063,9775,1044,9765,1044,9765,1063xe" filled="true" fillcolor="#000000" stroked="false">
                <v:path arrowok="t"/>
                <v:fill type="solid"/>
              </v:shape>
            </v:group>
            <v:group style="position:absolute;left:9765;top:1063;width:10;height:20" coordorigin="9765,1063" coordsize="10,20">
              <v:shape style="position:absolute;left:9765;top:1063;width:10;height:20" coordorigin="9765,1063" coordsize="10,20" path="m9765,1082l9775,1082,9775,1063,9765,1063,9765,1082xe" filled="true" fillcolor="#000000" stroked="false">
                <v:path arrowok="t"/>
                <v:fill type="solid"/>
              </v:shape>
            </v:group>
            <v:group style="position:absolute;left:9765;top:1082;width:10;height:20" coordorigin="9765,1082" coordsize="10,20">
              <v:shape style="position:absolute;left:9765;top:1082;width:10;height:20" coordorigin="9765,1082" coordsize="10,20" path="m9765,1102l9775,1102,9775,1082,9765,1082,9765,1102xe" filled="true" fillcolor="#000000" stroked="false">
                <v:path arrowok="t"/>
                <v:fill type="solid"/>
              </v:shape>
            </v:group>
            <v:group style="position:absolute;left:9765;top:1102;width:10;height:20" coordorigin="9765,1102" coordsize="10,20">
              <v:shape style="position:absolute;left:9765;top:1102;width:10;height:20" coordorigin="9765,1102" coordsize="10,20" path="m9765,1121l9775,1121,9775,1102,9765,1102,9765,1121xe" filled="true" fillcolor="#000000" stroked="false">
                <v:path arrowok="t"/>
                <v:fill type="solid"/>
              </v:shape>
            </v:group>
            <v:group style="position:absolute;left:9765;top:1121;width:10;height:20" coordorigin="9765,1121" coordsize="10,20">
              <v:shape style="position:absolute;left:9765;top:1121;width:10;height:20" coordorigin="9765,1121" coordsize="10,20" path="m9765,1140l9775,1140,9775,1121,9765,1121,9765,1140xe" filled="true" fillcolor="#000000" stroked="false">
                <v:path arrowok="t"/>
                <v:fill type="solid"/>
              </v:shape>
            </v:group>
            <v:group style="position:absolute;left:9765;top:1140;width:10;height:20" coordorigin="9765,1140" coordsize="10,20">
              <v:shape style="position:absolute;left:9765;top:1140;width:10;height:20" coordorigin="9765,1140" coordsize="10,20" path="m9765,1159l9775,1159,9775,1140,9765,1140,9765,1159xe" filled="true" fillcolor="#000000" stroked="false">
                <v:path arrowok="t"/>
                <v:fill type="solid"/>
              </v:shape>
            </v:group>
            <v:group style="position:absolute;left:9765;top:1159;width:10;height:20" coordorigin="9765,1159" coordsize="10,20">
              <v:shape style="position:absolute;left:9765;top:1159;width:10;height:20" coordorigin="9765,1159" coordsize="10,20" path="m9765,1178l9775,1178,9775,1159,9765,1159,9765,1178xe" filled="true" fillcolor="#000000" stroked="false">
                <v:path arrowok="t"/>
                <v:fill type="solid"/>
              </v:shape>
            </v:group>
            <v:group style="position:absolute;left:9765;top:1178;width:10;height:20" coordorigin="9765,1178" coordsize="10,20">
              <v:shape style="position:absolute;left:9765;top:1178;width:10;height:20" coordorigin="9765,1178" coordsize="10,20" path="m9765,1198l9775,1198,9775,1178,9765,1178,9765,1198xe" filled="true" fillcolor="#000000" stroked="false">
                <v:path arrowok="t"/>
                <v:fill type="solid"/>
              </v:shape>
            </v:group>
            <v:group style="position:absolute;left:9765;top:1198;width:10;height:20" coordorigin="9765,1198" coordsize="10,20">
              <v:shape style="position:absolute;left:9765;top:1198;width:10;height:20" coordorigin="9765,1198" coordsize="10,20" path="m9765,1217l9775,1217,9775,1198,9765,1198,9765,1217xe" filled="true" fillcolor="#000000" stroked="false">
                <v:path arrowok="t"/>
                <v:fill type="solid"/>
              </v:shape>
            </v:group>
            <v:group style="position:absolute;left:9765;top:1217;width:10;height:20" coordorigin="9765,1217" coordsize="10,20">
              <v:shape style="position:absolute;left:9765;top:1217;width:10;height:20" coordorigin="9765,1217" coordsize="10,20" path="m9765,1236l9775,1236,9775,1217,9765,1217,9765,1236xe" filled="true" fillcolor="#000000" stroked="false">
                <v:path arrowok="t"/>
                <v:fill type="solid"/>
              </v:shape>
            </v:group>
            <v:group style="position:absolute;left:9765;top:1236;width:10;height:20" coordorigin="9765,1236" coordsize="10,20">
              <v:shape style="position:absolute;left:9765;top:1236;width:10;height:20" coordorigin="9765,1236" coordsize="10,20" path="m9765,1255l9775,1255,9775,1236,9765,1236,9765,1255xe" filled="true" fillcolor="#000000" stroked="false">
                <v:path arrowok="t"/>
                <v:fill type="solid"/>
              </v:shape>
            </v:group>
            <v:group style="position:absolute;left:9765;top:1255;width:10;height:20" coordorigin="9765,1255" coordsize="10,20">
              <v:shape style="position:absolute;left:9765;top:1255;width:10;height:20" coordorigin="9765,1255" coordsize="10,20" path="m9765,1274l9775,1274,9775,1255,9765,1255,9765,1274xe" filled="true" fillcolor="#000000" stroked="false">
                <v:path arrowok="t"/>
                <v:fill type="solid"/>
              </v:shape>
            </v:group>
            <v:group style="position:absolute;left:9765;top:1274;width:10;height:20" coordorigin="9765,1274" coordsize="10,20">
              <v:shape style="position:absolute;left:9765;top:1274;width:10;height:20" coordorigin="9765,1274" coordsize="10,20" path="m9765,1294l9775,1294,9775,1274,9765,1274,9765,1294xe" filled="true" fillcolor="#000000" stroked="false">
                <v:path arrowok="t"/>
                <v:fill type="solid"/>
              </v:shape>
            </v:group>
            <v:group style="position:absolute;left:9765;top:1294;width:10;height:20" coordorigin="9765,1294" coordsize="10,20">
              <v:shape style="position:absolute;left:9765;top:1294;width:10;height:20" coordorigin="9765,1294" coordsize="10,20" path="m9765,1313l9775,1313,9775,1294,9765,1294,9765,1313xe" filled="true" fillcolor="#000000" stroked="false">
                <v:path arrowok="t"/>
                <v:fill type="solid"/>
              </v:shape>
            </v:group>
            <v:group style="position:absolute;left:9765;top:1313;width:10;height:20" coordorigin="9765,1313" coordsize="10,20">
              <v:shape style="position:absolute;left:9765;top:1313;width:10;height:20" coordorigin="9765,1313" coordsize="10,20" path="m9765,1332l9775,1332,9775,1313,9765,1313,9765,1332xe" filled="true" fillcolor="#000000" stroked="false">
                <v:path arrowok="t"/>
                <v:fill type="solid"/>
              </v:shape>
            </v:group>
            <v:group style="position:absolute;left:9765;top:1332;width:10;height:20" coordorigin="9765,1332" coordsize="10,20">
              <v:shape style="position:absolute;left:9765;top:1332;width:10;height:20" coordorigin="9765,1332" coordsize="10,20" path="m9765,1351l9775,1351,9775,1332,9765,1332,9765,1351xe" filled="true" fillcolor="#000000" stroked="false">
                <v:path arrowok="t"/>
                <v:fill type="solid"/>
              </v:shape>
            </v:group>
            <v:group style="position:absolute;left:9765;top:1351;width:10;height:20" coordorigin="9765,1351" coordsize="10,20">
              <v:shape style="position:absolute;left:9765;top:1351;width:10;height:20" coordorigin="9765,1351" coordsize="10,20" path="m9765,1370l9775,1370,9775,1351,9765,1351,9765,1370xe" filled="true" fillcolor="#000000" stroked="false">
                <v:path arrowok="t"/>
                <v:fill type="solid"/>
              </v:shape>
            </v:group>
            <v:group style="position:absolute;left:9765;top:1370;width:10;height:20" coordorigin="9765,1370" coordsize="10,20">
              <v:shape style="position:absolute;left:9765;top:1370;width:10;height:20" coordorigin="9765,1370" coordsize="10,20" path="m9765,1390l9775,1390,9775,1370,9765,1370,9765,1390xe" filled="true" fillcolor="#000000" stroked="false">
                <v:path arrowok="t"/>
                <v:fill type="solid"/>
              </v:shape>
            </v:group>
            <v:group style="position:absolute;left:9765;top:1390;width:10;height:20" coordorigin="9765,1390" coordsize="10,20">
              <v:shape style="position:absolute;left:9765;top:1390;width:10;height:20" coordorigin="9765,1390" coordsize="10,20" path="m9765,1409l9775,1409,9775,1390,9765,1390,9765,1409xe" filled="true" fillcolor="#000000" stroked="false">
                <v:path arrowok="t"/>
                <v:fill type="solid"/>
              </v:shape>
            </v:group>
            <v:group style="position:absolute;left:9765;top:1409;width:10;height:20" coordorigin="9765,1409" coordsize="10,20">
              <v:shape style="position:absolute;left:9765;top:1409;width:10;height:20" coordorigin="9765,1409" coordsize="10,20" path="m9765,1428l9775,1428,9775,1409,9765,1409,9765,1428xe" filled="true" fillcolor="#000000" stroked="false">
                <v:path arrowok="t"/>
                <v:fill type="solid"/>
              </v:shape>
            </v:group>
            <v:group style="position:absolute;left:9765;top:1428;width:10;height:20" coordorigin="9765,1428" coordsize="10,20">
              <v:shape style="position:absolute;left:9765;top:1428;width:10;height:20" coordorigin="9765,1428" coordsize="10,20" path="m9765,1447l9775,1447,9775,1428,9765,1428,9765,1447xe" filled="true" fillcolor="#000000" stroked="false">
                <v:path arrowok="t"/>
                <v:fill type="solid"/>
              </v:shape>
            </v:group>
            <v:group style="position:absolute;left:9765;top:1447;width:10;height:20" coordorigin="9765,1447" coordsize="10,20">
              <v:shape style="position:absolute;left:9765;top:1447;width:10;height:20" coordorigin="9765,1447" coordsize="10,20" path="m9765,1466l9775,1466,9775,1447,9765,1447,9765,1466xe" filled="true" fillcolor="#000000" stroked="false">
                <v:path arrowok="t"/>
                <v:fill type="solid"/>
              </v:shape>
            </v:group>
            <v:group style="position:absolute;left:9765;top:1466;width:10;height:20" coordorigin="9765,1466" coordsize="10,20">
              <v:shape style="position:absolute;left:9765;top:1466;width:10;height:20" coordorigin="9765,1466" coordsize="10,20" path="m9765,1486l9775,1486,9775,1466,9765,1466,9765,1486xe" filled="true" fillcolor="#000000" stroked="false">
                <v:path arrowok="t"/>
                <v:fill type="solid"/>
              </v:shape>
            </v:group>
            <v:group style="position:absolute;left:9765;top:1486;width:10;height:20" coordorigin="9765,1486" coordsize="10,20">
              <v:shape style="position:absolute;left:9765;top:1486;width:10;height:20" coordorigin="9765,1486" coordsize="10,20" path="m9765,1505l9775,1505,9775,1486,9765,1486,9765,1505xe" filled="true" fillcolor="#000000" stroked="false">
                <v:path arrowok="t"/>
                <v:fill type="solid"/>
              </v:shape>
            </v:group>
            <v:group style="position:absolute;left:9765;top:1505;width:10;height:20" coordorigin="9765,1505" coordsize="10,20">
              <v:shape style="position:absolute;left:9765;top:1505;width:10;height:20" coordorigin="9765,1505" coordsize="10,20" path="m9765,1524l9775,1524,9775,1505,9765,1505,9765,1524xe" filled="true" fillcolor="#000000" stroked="false">
                <v:path arrowok="t"/>
                <v:fill type="solid"/>
              </v:shape>
            </v:group>
            <v:group style="position:absolute;left:9765;top:1524;width:10;height:20" coordorigin="9765,1524" coordsize="10,20">
              <v:shape style="position:absolute;left:9765;top:1524;width:10;height:20" coordorigin="9765,1524" coordsize="10,20" path="m9765,1543l9775,1543,9775,1524,9765,1524,9765,1543xe" filled="true" fillcolor="#000000" stroked="false">
                <v:path arrowok="t"/>
                <v:fill type="solid"/>
              </v:shape>
            </v:group>
            <v:group style="position:absolute;left:9765;top:1543;width:10;height:20" coordorigin="9765,1543" coordsize="10,20">
              <v:shape style="position:absolute;left:9765;top:1543;width:10;height:20" coordorigin="9765,1543" coordsize="10,20" path="m9765,1562l9775,1562,9775,1543,9765,1543,9765,1562xe" filled="true" fillcolor="#000000" stroked="false">
                <v:path arrowok="t"/>
                <v:fill type="solid"/>
              </v:shape>
            </v:group>
            <v:group style="position:absolute;left:9765;top:1562;width:10;height:20" coordorigin="9765,1562" coordsize="10,20">
              <v:shape style="position:absolute;left:9765;top:1562;width:10;height:20" coordorigin="9765,1562" coordsize="10,20" path="m9765,1582l9775,1582,9775,1562,9765,1562,9765,1582xe" filled="true" fillcolor="#000000" stroked="false">
                <v:path arrowok="t"/>
                <v:fill type="solid"/>
              </v:shape>
            </v:group>
            <v:group style="position:absolute;left:9765;top:1582;width:10;height:20" coordorigin="9765,1582" coordsize="10,20">
              <v:shape style="position:absolute;left:9765;top:1582;width:10;height:20" coordorigin="9765,1582" coordsize="10,20" path="m9765,1601l9775,1601,9775,1582,9765,1582,9765,1601xe" filled="true" fillcolor="#000000" stroked="false">
                <v:path arrowok="t"/>
                <v:fill type="solid"/>
              </v:shape>
            </v:group>
            <v:group style="position:absolute;left:9765;top:1601;width:10;height:20" coordorigin="9765,1601" coordsize="10,20">
              <v:shape style="position:absolute;left:9765;top:1601;width:10;height:20" coordorigin="9765,1601" coordsize="10,20" path="m9765,1620l9775,1620,9775,1601,9765,1601,9765,1620xe" filled="true" fillcolor="#000000" stroked="false">
                <v:path arrowok="t"/>
                <v:fill type="solid"/>
              </v:shape>
            </v:group>
            <v:group style="position:absolute;left:9765;top:1620;width:10;height:20" coordorigin="9765,1620" coordsize="10,20">
              <v:shape style="position:absolute;left:9765;top:1620;width:10;height:20" coordorigin="9765,1620" coordsize="10,20" path="m9765,1639l9775,1639,9775,1620,9765,1620,9765,1639xe" filled="true" fillcolor="#000000" stroked="false">
                <v:path arrowok="t"/>
                <v:fill type="solid"/>
              </v:shape>
            </v:group>
            <v:group style="position:absolute;left:9765;top:1639;width:10;height:20" coordorigin="9765,1639" coordsize="10,20">
              <v:shape style="position:absolute;left:9765;top:1639;width:10;height:20" coordorigin="9765,1639" coordsize="10,20" path="m9765,1658l9775,1658,9775,1639,9765,1639,9765,1658xe" filled="true" fillcolor="#000000" stroked="false">
                <v:path arrowok="t"/>
                <v:fill type="solid"/>
              </v:shape>
            </v:group>
            <v:group style="position:absolute;left:9765;top:1658;width:10;height:20" coordorigin="9765,1658" coordsize="10,20">
              <v:shape style="position:absolute;left:9765;top:1658;width:10;height:20" coordorigin="9765,1658" coordsize="10,20" path="m9765,1678l9775,1678,9775,1658,9765,1658,9765,1678xe" filled="true" fillcolor="#000000" stroked="false">
                <v:path arrowok="t"/>
                <v:fill type="solid"/>
              </v:shape>
            </v:group>
            <v:group style="position:absolute;left:9765;top:1678;width:10;height:20" coordorigin="9765,1678" coordsize="10,20">
              <v:shape style="position:absolute;left:9765;top:1678;width:10;height:20" coordorigin="9765,1678" coordsize="10,20" path="m9765,1697l9775,1697,9775,1678,9765,1678,9765,1697xe" filled="true" fillcolor="#000000" stroked="false">
                <v:path arrowok="t"/>
                <v:fill type="solid"/>
              </v:shape>
            </v:group>
            <v:group style="position:absolute;left:9765;top:1697;width:10;height:20" coordorigin="9765,1697" coordsize="10,20">
              <v:shape style="position:absolute;left:9765;top:1697;width:10;height:20" coordorigin="9765,1697" coordsize="10,20" path="m9765,1716l9775,1716,9775,1697,9765,1697,9765,1716xe" filled="true" fillcolor="#000000" stroked="false">
                <v:path arrowok="t"/>
                <v:fill type="solid"/>
              </v:shape>
            </v:group>
            <v:group style="position:absolute;left:9765;top:1716;width:10;height:20" coordorigin="9765,1716" coordsize="10,20">
              <v:shape style="position:absolute;left:9765;top:1716;width:10;height:20" coordorigin="9765,1716" coordsize="10,20" path="m9765,1735l9775,1735,9775,1716,9765,1716,9765,1735xe" filled="true" fillcolor="#000000" stroked="false">
                <v:path arrowok="t"/>
                <v:fill type="solid"/>
              </v:shape>
            </v:group>
            <v:group style="position:absolute;left:9765;top:1735;width:10;height:20" coordorigin="9765,1735" coordsize="10,20">
              <v:shape style="position:absolute;left:9765;top:1735;width:10;height:20" coordorigin="9765,1735" coordsize="10,20" path="m9765,1754l9775,1754,9775,1735,9765,1735,9765,1754xe" filled="true" fillcolor="#000000" stroked="false">
                <v:path arrowok="t"/>
                <v:fill type="solid"/>
              </v:shape>
            </v:group>
            <v:group style="position:absolute;left:9765;top:1754;width:10;height:20" coordorigin="9765,1754" coordsize="10,20">
              <v:shape style="position:absolute;left:9765;top:1754;width:10;height:20" coordorigin="9765,1754" coordsize="10,20" path="m9765,1774l9775,1774,9775,1754,9765,1754,9765,1774xe" filled="true" fillcolor="#000000" stroked="false">
                <v:path arrowok="t"/>
                <v:fill type="solid"/>
              </v:shape>
            </v:group>
            <v:group style="position:absolute;left:9765;top:1774;width:10;height:20" coordorigin="9765,1774" coordsize="10,20">
              <v:shape style="position:absolute;left:9765;top:1774;width:10;height:20" coordorigin="9765,1774" coordsize="10,20" path="m9765,1793l9775,1793,9775,1774,9765,1774,9765,1793xe" filled="true" fillcolor="#000000" stroked="false">
                <v:path arrowok="t"/>
                <v:fill type="solid"/>
              </v:shape>
            </v:group>
            <v:group style="position:absolute;left:9765;top:1793;width:10;height:20" coordorigin="9765,1793" coordsize="10,20">
              <v:shape style="position:absolute;left:9765;top:1793;width:10;height:20" coordorigin="9765,1793" coordsize="10,20" path="m9765,1812l9775,1812,9775,1793,9765,1793,9765,1812xe" filled="true" fillcolor="#000000" stroked="false">
                <v:path arrowok="t"/>
                <v:fill type="solid"/>
              </v:shape>
            </v:group>
            <v:group style="position:absolute;left:9765;top:1812;width:10;height:20" coordorigin="9765,1812" coordsize="10,20">
              <v:shape style="position:absolute;left:9765;top:1812;width:10;height:20" coordorigin="9765,1812" coordsize="10,20" path="m9765,1832l9775,1832,9775,1812,9765,1812,9765,1832xe" filled="true" fillcolor="#000000" stroked="false">
                <v:path arrowok="t"/>
                <v:fill type="solid"/>
              </v:shape>
            </v:group>
            <v:group style="position:absolute;left:9765;top:1832;width:10;height:20" coordorigin="9765,1832" coordsize="10,20">
              <v:shape style="position:absolute;left:9765;top:1832;width:10;height:20" coordorigin="9765,1832" coordsize="10,20" path="m9765,1851l9775,1851,9775,1832,9765,1832,9765,1851xe" filled="true" fillcolor="#000000" stroked="false">
                <v:path arrowok="t"/>
                <v:fill type="solid"/>
              </v:shape>
            </v:group>
            <v:group style="position:absolute;left:9765;top:1851;width:10;height:20" coordorigin="9765,1851" coordsize="10,20">
              <v:shape style="position:absolute;left:9765;top:1851;width:10;height:20" coordorigin="9765,1851" coordsize="10,20" path="m9765,1870l9775,1870,9775,1851,9765,1851,9765,1870xe" filled="true" fillcolor="#000000" stroked="false">
                <v:path arrowok="t"/>
                <v:fill type="solid"/>
              </v:shape>
            </v:group>
            <v:group style="position:absolute;left:9765;top:1870;width:10;height:20" coordorigin="9765,1870" coordsize="10,20">
              <v:shape style="position:absolute;left:9765;top:1870;width:10;height:20" coordorigin="9765,1870" coordsize="10,20" path="m9765,1889l9775,1889,9775,1870,9765,1870,9765,1889xe" filled="true" fillcolor="#000000" stroked="false">
                <v:path arrowok="t"/>
                <v:fill type="solid"/>
              </v:shape>
            </v:group>
            <v:group style="position:absolute;left:9765;top:1889;width:10;height:20" coordorigin="9765,1889" coordsize="10,20">
              <v:shape style="position:absolute;left:9765;top:1889;width:10;height:20" coordorigin="9765,1889" coordsize="10,20" path="m9765,1908l9775,1908,9775,1889,9765,1889,9765,1908xe" filled="true" fillcolor="#000000" stroked="false">
                <v:path arrowok="t"/>
                <v:fill type="solid"/>
              </v:shape>
            </v:group>
            <v:group style="position:absolute;left:9765;top:1908;width:10;height:20" coordorigin="9765,1908" coordsize="10,20">
              <v:shape style="position:absolute;left:9765;top:1908;width:10;height:20" coordorigin="9765,1908" coordsize="10,20" path="m9765,1928l9775,1928,9775,1908,9765,1908,9765,1928xe" filled="true" fillcolor="#000000" stroked="false">
                <v:path arrowok="t"/>
                <v:fill type="solid"/>
              </v:shape>
            </v:group>
            <v:group style="position:absolute;left:9765;top:1928;width:10;height:20" coordorigin="9765,1928" coordsize="10,20">
              <v:shape style="position:absolute;left:9765;top:1928;width:10;height:20" coordorigin="9765,1928" coordsize="10,20" path="m9765,1947l9775,1947,9775,1928,9765,1928,9765,1947xe" filled="true" fillcolor="#000000" stroked="false">
                <v:path arrowok="t"/>
                <v:fill type="solid"/>
              </v:shape>
            </v:group>
            <v:group style="position:absolute;left:9765;top:1947;width:10;height:20" coordorigin="9765,1947" coordsize="10,20">
              <v:shape style="position:absolute;left:9765;top:1947;width:10;height:20" coordorigin="9765,1947" coordsize="10,20" path="m9765,1966l9775,1966,9775,1947,9765,1947,9765,1966xe" filled="true" fillcolor="#000000" stroked="false">
                <v:path arrowok="t"/>
                <v:fill type="solid"/>
              </v:shape>
            </v:group>
            <v:group style="position:absolute;left:9765;top:1966;width:10;height:20" coordorigin="9765,1966" coordsize="10,20">
              <v:shape style="position:absolute;left:9765;top:1966;width:10;height:20" coordorigin="9765,1966" coordsize="10,20" path="m9765,1985l9775,1985,9775,1966,9765,1966,9765,1985xe" filled="true" fillcolor="#000000" stroked="false">
                <v:path arrowok="t"/>
                <v:fill type="solid"/>
              </v:shape>
            </v:group>
            <v:group style="position:absolute;left:9765;top:1985;width:10;height:20" coordorigin="9765,1985" coordsize="10,20">
              <v:shape style="position:absolute;left:9765;top:1985;width:10;height:20" coordorigin="9765,1985" coordsize="10,20" path="m9765,2004l9775,2004,9775,1985,9765,1985,9765,2004xe" filled="true" fillcolor="#000000" stroked="false">
                <v:path arrowok="t"/>
                <v:fill type="solid"/>
              </v:shape>
            </v:group>
            <v:group style="position:absolute;left:9765;top:2004;width:10;height:20" coordorigin="9765,2004" coordsize="10,20">
              <v:shape style="position:absolute;left:9765;top:2004;width:10;height:20" coordorigin="9765,2004" coordsize="10,20" path="m9765,2024l9775,2024,9775,2004,9765,2004,9765,2024xe" filled="true" fillcolor="#000000" stroked="false">
                <v:path arrowok="t"/>
                <v:fill type="solid"/>
              </v:shape>
            </v:group>
            <v:group style="position:absolute;left:9765;top:2024;width:10;height:20" coordorigin="9765,2024" coordsize="10,20">
              <v:shape style="position:absolute;left:9765;top:2024;width:10;height:20" coordorigin="9765,2024" coordsize="10,20" path="m9765,2043l9775,2043,9775,2024,9765,2024,9765,2043xe" filled="true" fillcolor="#000000" stroked="false">
                <v:path arrowok="t"/>
                <v:fill type="solid"/>
              </v:shape>
            </v:group>
            <v:group style="position:absolute;left:9765;top:2043;width:10;height:20" coordorigin="9765,2043" coordsize="10,20">
              <v:shape style="position:absolute;left:9765;top:2043;width:10;height:20" coordorigin="9765,2043" coordsize="10,20" path="m9765,2062l9775,2062,9775,2043,9765,2043,9765,2062xe" filled="true" fillcolor="#000000" stroked="false">
                <v:path arrowok="t"/>
                <v:fill type="solid"/>
              </v:shape>
            </v:group>
            <v:group style="position:absolute;left:9765;top:2062;width:10;height:20" coordorigin="9765,2062" coordsize="10,20">
              <v:shape style="position:absolute;left:9765;top:2062;width:10;height:20" coordorigin="9765,2062" coordsize="10,20" path="m9765,2081l9775,2081,9775,2062,9765,2062,9765,2081xe" filled="true" fillcolor="#000000" stroked="false">
                <v:path arrowok="t"/>
                <v:fill type="solid"/>
              </v:shape>
            </v:group>
            <v:group style="position:absolute;left:9765;top:2081;width:10;height:20" coordorigin="9765,2081" coordsize="10,20">
              <v:shape style="position:absolute;left:9765;top:2081;width:10;height:20" coordorigin="9765,2081" coordsize="10,20" path="m9765,2100l9775,2100,9775,2081,9765,2081,9765,2100xe" filled="true" fillcolor="#000000" stroked="false">
                <v:path arrowok="t"/>
                <v:fill type="solid"/>
              </v:shape>
            </v:group>
            <v:group style="position:absolute;left:9765;top:2100;width:10;height:20" coordorigin="9765,2100" coordsize="10,20">
              <v:shape style="position:absolute;left:9765;top:2100;width:10;height:20" coordorigin="9765,2100" coordsize="10,20" path="m9765,2120l9775,2120,9775,2100,9765,2100,9765,2120xe" filled="true" fillcolor="#000000" stroked="false">
                <v:path arrowok="t"/>
                <v:fill type="solid"/>
              </v:shape>
            </v:group>
            <v:group style="position:absolute;left:9765;top:2120;width:10;height:20" coordorigin="9765,2120" coordsize="10,20">
              <v:shape style="position:absolute;left:9765;top:2120;width:10;height:20" coordorigin="9765,2120" coordsize="10,20" path="m9765,2139l9775,2139,9775,2120,9765,2120,9765,2139xe" filled="true" fillcolor="#000000" stroked="false">
                <v:path arrowok="t"/>
                <v:fill type="solid"/>
              </v:shape>
            </v:group>
            <v:group style="position:absolute;left:9765;top:2139;width:10;height:20" coordorigin="9765,2139" coordsize="10,20">
              <v:shape style="position:absolute;left:9765;top:2139;width:10;height:20" coordorigin="9765,2139" coordsize="10,20" path="m9765,2158l9775,2158,9775,2139,9765,2139,9765,2158xe" filled="true" fillcolor="#000000" stroked="false">
                <v:path arrowok="t"/>
                <v:fill type="solid"/>
              </v:shape>
            </v:group>
            <v:group style="position:absolute;left:9765;top:2158;width:10;height:20" coordorigin="9765,2158" coordsize="10,20">
              <v:shape style="position:absolute;left:9765;top:2158;width:10;height:20" coordorigin="9765,2158" coordsize="10,20" path="m9765,2177l9775,2177,9775,2158,9765,2158,9765,2177xe" filled="true" fillcolor="#000000" stroked="false">
                <v:path arrowok="t"/>
                <v:fill type="solid"/>
              </v:shape>
            </v:group>
            <v:group style="position:absolute;left:9765;top:2177;width:10;height:20" coordorigin="9765,2177" coordsize="10,20">
              <v:shape style="position:absolute;left:9765;top:2177;width:10;height:20" coordorigin="9765,2177" coordsize="10,20" path="m9765,2196l9775,2196,9775,2177,9765,2177,9765,2196xe" filled="true" fillcolor="#000000" stroked="false">
                <v:path arrowok="t"/>
                <v:fill type="solid"/>
              </v:shape>
            </v:group>
            <v:group style="position:absolute;left:9765;top:2196;width:10;height:20" coordorigin="9765,2196" coordsize="10,20">
              <v:shape style="position:absolute;left:9765;top:2196;width:10;height:20" coordorigin="9765,2196" coordsize="10,20" path="m9765,2216l9775,2216,9775,2196,9765,2196,9765,2216xe" filled="true" fillcolor="#000000" stroked="false">
                <v:path arrowok="t"/>
                <v:fill type="solid"/>
              </v:shape>
            </v:group>
            <v:group style="position:absolute;left:9765;top:2216;width:10;height:20" coordorigin="9765,2216" coordsize="10,20">
              <v:shape style="position:absolute;left:9765;top:2216;width:10;height:20" coordorigin="9765,2216" coordsize="10,20" path="m9765,2235l9775,2235,9775,2216,9765,2216,9765,2235xe" filled="true" fillcolor="#000000" stroked="false">
                <v:path arrowok="t"/>
                <v:fill type="solid"/>
              </v:shape>
            </v:group>
            <v:group style="position:absolute;left:9765;top:2235;width:10;height:20" coordorigin="9765,2235" coordsize="10,20">
              <v:shape style="position:absolute;left:9765;top:2235;width:10;height:20" coordorigin="9765,2235" coordsize="10,20" path="m9765,2254l9775,2254,9775,2235,9765,2235,9765,2254xe" filled="true" fillcolor="#000000" stroked="false">
                <v:path arrowok="t"/>
                <v:fill type="solid"/>
              </v:shape>
            </v:group>
            <v:group style="position:absolute;left:9765;top:2254;width:10;height:20" coordorigin="9765,2254" coordsize="10,20">
              <v:shape style="position:absolute;left:9765;top:2254;width:10;height:20" coordorigin="9765,2254" coordsize="10,20" path="m9765,2273l9775,2273,9775,2254,9765,2254,9765,2273xe" filled="true" fillcolor="#000000" stroked="false">
                <v:path arrowok="t"/>
                <v:fill type="solid"/>
              </v:shape>
            </v:group>
            <v:group style="position:absolute;left:9765;top:2273;width:10;height:20" coordorigin="9765,2273" coordsize="10,20">
              <v:shape style="position:absolute;left:9765;top:2273;width:10;height:20" coordorigin="9765,2273" coordsize="10,20" path="m9765,2292l9775,2292,9775,2273,9765,2273,9765,2292xe" filled="true" fillcolor="#000000" stroked="false">
                <v:path arrowok="t"/>
                <v:fill type="solid"/>
              </v:shape>
            </v:group>
            <v:group style="position:absolute;left:9765;top:2292;width:10;height:20" coordorigin="9765,2292" coordsize="10,20">
              <v:shape style="position:absolute;left:9765;top:2292;width:10;height:20" coordorigin="9765,2292" coordsize="10,20" path="m9765,2312l9775,2312,9775,2292,9765,2292,9765,2312xe" filled="true" fillcolor="#000000" stroked="false">
                <v:path arrowok="t"/>
                <v:fill type="solid"/>
              </v:shape>
            </v:group>
            <v:group style="position:absolute;left:9765;top:2312;width:10;height:20" coordorigin="9765,2312" coordsize="10,20">
              <v:shape style="position:absolute;left:9765;top:2312;width:10;height:20" coordorigin="9765,2312" coordsize="10,20" path="m9765,2331l9775,2331,9775,2312,9765,2312,9765,2331xe" filled="true" fillcolor="#000000" stroked="false">
                <v:path arrowok="t"/>
                <v:fill type="solid"/>
              </v:shape>
            </v:group>
            <v:group style="position:absolute;left:9765;top:2331;width:10;height:20" coordorigin="9765,2331" coordsize="10,20">
              <v:shape style="position:absolute;left:9765;top:2331;width:10;height:20" coordorigin="9765,2331" coordsize="10,20" path="m9765,2350l9775,2350,9775,2331,9765,2331,9765,2350xe" filled="true" fillcolor="#000000" stroked="false">
                <v:path arrowok="t"/>
                <v:fill type="solid"/>
              </v:shape>
            </v:group>
            <v:group style="position:absolute;left:9765;top:2350;width:10;height:20" coordorigin="9765,2350" coordsize="10,20">
              <v:shape style="position:absolute;left:9765;top:2350;width:10;height:20" coordorigin="9765,2350" coordsize="10,20" path="m9765,2369l9775,2369,9775,2350,9765,2350,9765,2369xe" filled="true" fillcolor="#000000" stroked="false">
                <v:path arrowok="t"/>
                <v:fill type="solid"/>
              </v:shape>
            </v:group>
            <v:group style="position:absolute;left:9765;top:2369;width:10;height:20" coordorigin="9765,2369" coordsize="10,20">
              <v:shape style="position:absolute;left:9765;top:2369;width:10;height:20" coordorigin="9765,2369" coordsize="10,20" path="m9765,2388l9775,2388,9775,2369,9765,2369,9765,2388xe" filled="true" fillcolor="#000000" stroked="false">
                <v:path arrowok="t"/>
                <v:fill type="solid"/>
              </v:shape>
            </v:group>
            <v:group style="position:absolute;left:9765;top:2388;width:10;height:20" coordorigin="9765,2388" coordsize="10,20">
              <v:shape style="position:absolute;left:9765;top:2388;width:10;height:20" coordorigin="9765,2388" coordsize="10,20" path="m9765,2408l9775,2408,9775,2388,9765,2388,9765,2408xe" filled="true" fillcolor="#000000" stroked="false">
                <v:path arrowok="t"/>
                <v:fill type="solid"/>
              </v:shape>
            </v:group>
            <v:group style="position:absolute;left:9765;top:2408;width:10;height:20" coordorigin="9765,2408" coordsize="10,20">
              <v:shape style="position:absolute;left:9765;top:2408;width:10;height:20" coordorigin="9765,2408" coordsize="10,20" path="m9765,2427l9775,2427,9775,2408,9765,2408,9765,2427xe" filled="true" fillcolor="#000000" stroked="false">
                <v:path arrowok="t"/>
                <v:fill type="solid"/>
              </v:shape>
            </v:group>
            <v:group style="position:absolute;left:9765;top:2427;width:10;height:20" coordorigin="9765,2427" coordsize="10,20">
              <v:shape style="position:absolute;left:9765;top:2427;width:10;height:20" coordorigin="9765,2427" coordsize="10,20" path="m9765,2446l9775,2446,9775,2427,9765,2427,9765,2446xe" filled="true" fillcolor="#000000" stroked="false">
                <v:path arrowok="t"/>
                <v:fill type="solid"/>
              </v:shape>
              <v:shape style="position:absolute;left:528;top:2350;width:3010;height:108" type="#_x0000_t75" stroked="false">
                <v:imagedata r:id="rId517" o:title=""/>
              </v:shape>
              <v:shape style="position:absolute;left:3514;top:2446;width:1001;height:12" type="#_x0000_t75" stroked="false">
                <v:imagedata r:id="rId518" o:title=""/>
              </v:shape>
              <v:shape style="position:absolute;left:4501;top:2446;width:890;height:12" type="#_x0000_t75" stroked="false">
                <v:imagedata r:id="rId519" o:title=""/>
              </v:shape>
              <v:shape style="position:absolute;left:5377;top:2446;width:775;height:12" type="#_x0000_t75" stroked="false">
                <v:imagedata r:id="rId520" o:title=""/>
              </v:shape>
              <v:shape style="position:absolute;left:6138;top:2446;width:1385;height:12" type="#_x0000_t75" stroked="false">
                <v:imagedata r:id="rId521" o:title=""/>
              </v:shape>
              <v:shape style="position:absolute;left:7509;top:2446;width:948;height:12" type="#_x0000_t75" stroked="false">
                <v:imagedata r:id="rId522" o:title=""/>
              </v:shape>
              <v:shape style="position:absolute;left:8442;top:2446;width:1333;height:12" type="#_x0000_t75" stroked="false">
                <v:imagedata r:id="rId523" o:title=""/>
              </v:shape>
              <v:shape style="position:absolute;left:9760;top:2448;width:1078;height:10" type="#_x0000_t75" stroked="false">
                <v:imagedata r:id="rId524" o:title=""/>
              </v:shape>
            </v:group>
            <v:group style="position:absolute;left:3519;top:2458;width:10;height:20" coordorigin="3519,2458" coordsize="10,20">
              <v:shape style="position:absolute;left:3519;top:2458;width:10;height:20" coordorigin="3519,2458" coordsize="10,20" path="m3519,2477l3528,2477,3528,2458,3519,2458,3519,2477xe" filled="true" fillcolor="#000000" stroked="false">
                <v:path arrowok="t"/>
                <v:fill type="solid"/>
              </v:shape>
            </v:group>
            <v:group style="position:absolute;left:3519;top:2477;width:10;height:20" coordorigin="3519,2477" coordsize="10,20">
              <v:shape style="position:absolute;left:3519;top:2477;width:10;height:20" coordorigin="3519,2477" coordsize="10,20" path="m3519,2496l3528,2496,3528,2477,3519,2477,3519,2496xe" filled="true" fillcolor="#000000" stroked="false">
                <v:path arrowok="t"/>
                <v:fill type="solid"/>
              </v:shape>
            </v:group>
            <v:group style="position:absolute;left:3519;top:2496;width:10;height:20" coordorigin="3519,2496" coordsize="10,20">
              <v:shape style="position:absolute;left:3519;top:2496;width:10;height:20" coordorigin="3519,2496" coordsize="10,20" path="m3519,2516l3528,2516,3528,2496,3519,2496,3519,2516xe" filled="true" fillcolor="#000000" stroked="false">
                <v:path arrowok="t"/>
                <v:fill type="solid"/>
              </v:shape>
            </v:group>
            <v:group style="position:absolute;left:3519;top:2516;width:10;height:20" coordorigin="3519,2516" coordsize="10,20">
              <v:shape style="position:absolute;left:3519;top:2516;width:10;height:20" coordorigin="3519,2516" coordsize="10,20" path="m3519,2535l3528,2535,3528,2516,3519,2516,3519,2535xe" filled="true" fillcolor="#000000" stroked="false">
                <v:path arrowok="t"/>
                <v:fill type="solid"/>
              </v:shape>
            </v:group>
            <v:group style="position:absolute;left:3519;top:2535;width:10;height:20" coordorigin="3519,2535" coordsize="10,20">
              <v:shape style="position:absolute;left:3519;top:2535;width:10;height:20" coordorigin="3519,2535" coordsize="10,20" path="m3519,2554l3528,2554,3528,2535,3519,2535,3519,2554xe" filled="true" fillcolor="#000000" stroked="false">
                <v:path arrowok="t"/>
                <v:fill type="solid"/>
              </v:shape>
            </v:group>
            <v:group style="position:absolute;left:3519;top:2554;width:10;height:20" coordorigin="3519,2554" coordsize="10,20">
              <v:shape style="position:absolute;left:3519;top:2554;width:10;height:20" coordorigin="3519,2554" coordsize="10,20" path="m3519,2573l3528,2573,3528,2554,3519,2554,3519,2573xe" filled="true" fillcolor="#000000" stroked="false">
                <v:path arrowok="t"/>
                <v:fill type="solid"/>
              </v:shape>
            </v:group>
            <v:group style="position:absolute;left:3519;top:2573;width:10;height:20" coordorigin="3519,2573" coordsize="10,20">
              <v:shape style="position:absolute;left:3519;top:2573;width:10;height:20" coordorigin="3519,2573" coordsize="10,20" path="m3519,2592l3528,2592,3528,2573,3519,2573,3519,2592xe" filled="true" fillcolor="#000000" stroked="false">
                <v:path arrowok="t"/>
                <v:fill type="solid"/>
              </v:shape>
            </v:group>
            <v:group style="position:absolute;left:3519;top:2592;width:10;height:20" coordorigin="3519,2592" coordsize="10,20">
              <v:shape style="position:absolute;left:3519;top:2592;width:10;height:20" coordorigin="3519,2592" coordsize="10,20" path="m3519,2612l3528,2612,3528,2592,3519,2592,3519,2612xe" filled="true" fillcolor="#000000" stroked="false">
                <v:path arrowok="t"/>
                <v:fill type="solid"/>
              </v:shape>
            </v:group>
            <v:group style="position:absolute;left:3519;top:2612;width:10;height:20" coordorigin="3519,2612" coordsize="10,20">
              <v:shape style="position:absolute;left:3519;top:2612;width:10;height:20" coordorigin="3519,2612" coordsize="10,20" path="m3519,2631l3528,2631,3528,2612,3519,2612,3519,2631xe" filled="true" fillcolor="#000000" stroked="false">
                <v:path arrowok="t"/>
                <v:fill type="solid"/>
              </v:shape>
            </v:group>
            <v:group style="position:absolute;left:3519;top:2631;width:10;height:20" coordorigin="3519,2631" coordsize="10,20">
              <v:shape style="position:absolute;left:3519;top:2631;width:10;height:20" coordorigin="3519,2631" coordsize="10,20" path="m3519,2650l3528,2650,3528,2631,3519,2631,3519,2650xe" filled="true" fillcolor="#000000" stroked="false">
                <v:path arrowok="t"/>
                <v:fill type="solid"/>
              </v:shape>
            </v:group>
            <v:group style="position:absolute;left:3519;top:2650;width:10;height:20" coordorigin="3519,2650" coordsize="10,20">
              <v:shape style="position:absolute;left:3519;top:2650;width:10;height:20" coordorigin="3519,2650" coordsize="10,20" path="m3519,2669l3528,2669,3528,2650,3519,2650,3519,2669xe" filled="true" fillcolor="#000000" stroked="false">
                <v:path arrowok="t"/>
                <v:fill type="solid"/>
              </v:shape>
            </v:group>
            <v:group style="position:absolute;left:3519;top:2669;width:10;height:20" coordorigin="3519,2669" coordsize="10,20">
              <v:shape style="position:absolute;left:3519;top:2669;width:10;height:20" coordorigin="3519,2669" coordsize="10,20" path="m3519,2688l3528,2688,3528,2669,3519,2669,3519,2688xe" filled="true" fillcolor="#000000" stroked="false">
                <v:path arrowok="t"/>
                <v:fill type="solid"/>
              </v:shape>
            </v:group>
            <v:group style="position:absolute;left:3519;top:2688;width:10;height:20" coordorigin="3519,2688" coordsize="10,20">
              <v:shape style="position:absolute;left:3519;top:2688;width:10;height:20" coordorigin="3519,2688" coordsize="10,20" path="m3519,2708l3528,2708,3528,2688,3519,2688,3519,2708xe" filled="true" fillcolor="#000000" stroked="false">
                <v:path arrowok="t"/>
                <v:fill type="solid"/>
              </v:shape>
            </v:group>
            <v:group style="position:absolute;left:3519;top:2708;width:10;height:20" coordorigin="3519,2708" coordsize="10,20">
              <v:shape style="position:absolute;left:3519;top:2708;width:10;height:20" coordorigin="3519,2708" coordsize="10,20" path="m3519,2727l3528,2727,3528,2708,3519,2708,3519,2727xe" filled="true" fillcolor="#000000" stroked="false">
                <v:path arrowok="t"/>
                <v:fill type="solid"/>
              </v:shape>
            </v:group>
            <v:group style="position:absolute;left:3519;top:2727;width:10;height:20" coordorigin="3519,2727" coordsize="10,20">
              <v:shape style="position:absolute;left:3519;top:2727;width:10;height:20" coordorigin="3519,2727" coordsize="10,20" path="m3519,2746l3528,2746,3528,2727,3519,2727,3519,2746xe" filled="true" fillcolor="#000000" stroked="false">
                <v:path arrowok="t"/>
                <v:fill type="solid"/>
              </v:shape>
            </v:group>
            <v:group style="position:absolute;left:3519;top:2746;width:10;height:20" coordorigin="3519,2746" coordsize="10,20">
              <v:shape style="position:absolute;left:3519;top:2746;width:10;height:20" coordorigin="3519,2746" coordsize="10,20" path="m3519,2765l3528,2765,3528,2746,3519,2746,3519,2765xe" filled="true" fillcolor="#000000" stroked="false">
                <v:path arrowok="t"/>
                <v:fill type="solid"/>
              </v:shape>
            </v:group>
            <v:group style="position:absolute;left:3519;top:2765;width:10;height:20" coordorigin="3519,2765" coordsize="10,20">
              <v:shape style="position:absolute;left:3519;top:2765;width:10;height:20" coordorigin="3519,2765" coordsize="10,20" path="m3519,2784l3528,2784,3528,2765,3519,2765,3519,2784xe" filled="true" fillcolor="#000000" stroked="false">
                <v:path arrowok="t"/>
                <v:fill type="solid"/>
              </v:shape>
            </v:group>
            <v:group style="position:absolute;left:3519;top:2784;width:10;height:20" coordorigin="3519,2784" coordsize="10,20">
              <v:shape style="position:absolute;left:3519;top:2784;width:10;height:20" coordorigin="3519,2784" coordsize="10,20" path="m3519,2804l3528,2804,3528,2784,3519,2784,3519,2804xe" filled="true" fillcolor="#000000" stroked="false">
                <v:path arrowok="t"/>
                <v:fill type="solid"/>
              </v:shape>
            </v:group>
            <v:group style="position:absolute;left:3519;top:2804;width:10;height:20" coordorigin="3519,2804" coordsize="10,20">
              <v:shape style="position:absolute;left:3519;top:2804;width:10;height:20" coordorigin="3519,2804" coordsize="10,20" path="m3519,2823l3528,2823,3528,2804,3519,2804,3519,2823xe" filled="true" fillcolor="#000000" stroked="false">
                <v:path arrowok="t"/>
                <v:fill type="solid"/>
              </v:shape>
            </v:group>
            <v:group style="position:absolute;left:3519;top:2823;width:10;height:20" coordorigin="3519,2823" coordsize="10,20">
              <v:shape style="position:absolute;left:3519;top:2823;width:10;height:20" coordorigin="3519,2823" coordsize="10,20" path="m3519,2842l3528,2842,3528,2823,3519,2823,3519,2842xe" filled="true" fillcolor="#000000" stroked="false">
                <v:path arrowok="t"/>
                <v:fill type="solid"/>
              </v:shape>
            </v:group>
            <v:group style="position:absolute;left:3519;top:2842;width:10;height:20" coordorigin="3519,2842" coordsize="10,20">
              <v:shape style="position:absolute;left:3519;top:2842;width:10;height:20" coordorigin="3519,2842" coordsize="10,20" path="m3519,2861l3528,2861,3528,2842,3519,2842,3519,2861xe" filled="true" fillcolor="#000000" stroked="false">
                <v:path arrowok="t"/>
                <v:fill type="solid"/>
              </v:shape>
            </v:group>
            <v:group style="position:absolute;left:3519;top:2861;width:10;height:20" coordorigin="3519,2861" coordsize="10,20">
              <v:shape style="position:absolute;left:3519;top:2861;width:10;height:20" coordorigin="3519,2861" coordsize="10,20" path="m3519,2880l3528,2880,3528,2861,3519,2861,3519,2880xe" filled="true" fillcolor="#000000" stroked="false">
                <v:path arrowok="t"/>
                <v:fill type="solid"/>
              </v:shape>
            </v:group>
            <v:group style="position:absolute;left:3519;top:2880;width:10;height:20" coordorigin="3519,2880" coordsize="10,20">
              <v:shape style="position:absolute;left:3519;top:2880;width:10;height:20" coordorigin="3519,2880" coordsize="10,20" path="m3519,2900l3528,2900,3528,2880,3519,2880,3519,2900xe" filled="true" fillcolor="#000000" stroked="false">
                <v:path arrowok="t"/>
                <v:fill type="solid"/>
              </v:shape>
            </v:group>
            <v:group style="position:absolute;left:3519;top:2900;width:10;height:20" coordorigin="3519,2900" coordsize="10,20">
              <v:shape style="position:absolute;left:3519;top:2900;width:10;height:20" coordorigin="3519,2900" coordsize="10,20" path="m3519,2919l3528,2919,3528,2900,3519,2900,3519,2919xe" filled="true" fillcolor="#000000" stroked="false">
                <v:path arrowok="t"/>
                <v:fill type="solid"/>
              </v:shape>
            </v:group>
            <v:group style="position:absolute;left:3519;top:2919;width:10;height:20" coordorigin="3519,2919" coordsize="10,20">
              <v:shape style="position:absolute;left:3519;top:2919;width:10;height:20" coordorigin="3519,2919" coordsize="10,20" path="m3519,2938l3528,2938,3528,2919,3519,2919,3519,2938xe" filled="true" fillcolor="#000000" stroked="false">
                <v:path arrowok="t"/>
                <v:fill type="solid"/>
              </v:shape>
            </v:group>
            <v:group style="position:absolute;left:3519;top:2938;width:10;height:20" coordorigin="3519,2938" coordsize="10,20">
              <v:shape style="position:absolute;left:3519;top:2938;width:10;height:20" coordorigin="3519,2938" coordsize="10,20" path="m3519,2957l3528,2957,3528,2938,3519,2938,3519,2957xe" filled="true" fillcolor="#000000" stroked="false">
                <v:path arrowok="t"/>
                <v:fill type="solid"/>
              </v:shape>
            </v:group>
            <v:group style="position:absolute;left:3519;top:2957;width:10;height:20" coordorigin="3519,2957" coordsize="10,20">
              <v:shape style="position:absolute;left:3519;top:2957;width:10;height:20" coordorigin="3519,2957" coordsize="10,20" path="m3519,2976l3528,2976,3528,2957,3519,2957,3519,2976xe" filled="true" fillcolor="#000000" stroked="false">
                <v:path arrowok="t"/>
                <v:fill type="solid"/>
              </v:shape>
            </v:group>
            <v:group style="position:absolute;left:3519;top:2976;width:10;height:20" coordorigin="3519,2976" coordsize="10,20">
              <v:shape style="position:absolute;left:3519;top:2976;width:10;height:20" coordorigin="3519,2976" coordsize="10,20" path="m3519,2996l3528,2996,3528,2976,3519,2976,3519,2996xe" filled="true" fillcolor="#000000" stroked="false">
                <v:path arrowok="t"/>
                <v:fill type="solid"/>
              </v:shape>
            </v:group>
            <v:group style="position:absolute;left:3519;top:2996;width:10;height:20" coordorigin="3519,2996" coordsize="10,20">
              <v:shape style="position:absolute;left:3519;top:2996;width:10;height:20" coordorigin="3519,2996" coordsize="10,20" path="m3519,3015l3528,3015,3528,2996,3519,2996,3519,3015xe" filled="true" fillcolor="#000000" stroked="false">
                <v:path arrowok="t"/>
                <v:fill type="solid"/>
              </v:shape>
            </v:group>
            <v:group style="position:absolute;left:3519;top:3015;width:10;height:20" coordorigin="3519,3015" coordsize="10,20">
              <v:shape style="position:absolute;left:3519;top:3015;width:10;height:20" coordorigin="3519,3015" coordsize="10,20" path="m3519,3034l3528,3034,3528,3015,3519,3015,3519,3034xe" filled="true" fillcolor="#000000" stroked="false">
                <v:path arrowok="t"/>
                <v:fill type="solid"/>
              </v:shape>
            </v:group>
            <v:group style="position:absolute;left:3519;top:3034;width:10;height:20" coordorigin="3519,3034" coordsize="10,20">
              <v:shape style="position:absolute;left:3519;top:3034;width:10;height:20" coordorigin="3519,3034" coordsize="10,20" path="m3519,3053l3528,3053,3528,3034,3519,3034,3519,3053xe" filled="true" fillcolor="#000000" stroked="false">
                <v:path arrowok="t"/>
                <v:fill type="solid"/>
              </v:shape>
            </v:group>
            <v:group style="position:absolute;left:3519;top:3053;width:10;height:20" coordorigin="3519,3053" coordsize="10,20">
              <v:shape style="position:absolute;left:3519;top:3053;width:10;height:20" coordorigin="3519,3053" coordsize="10,20" path="m3519,3072l3528,3072,3528,3053,3519,3053,3519,3072xe" filled="true" fillcolor="#000000" stroked="false">
                <v:path arrowok="t"/>
                <v:fill type="solid"/>
              </v:shape>
            </v:group>
            <v:group style="position:absolute;left:3519;top:3072;width:10;height:20" coordorigin="3519,3072" coordsize="10,20">
              <v:shape style="position:absolute;left:3519;top:3072;width:10;height:20" coordorigin="3519,3072" coordsize="10,20" path="m3519,3092l3528,3092,3528,3072,3519,3072,3519,3092xe" filled="true" fillcolor="#000000" stroked="false">
                <v:path arrowok="t"/>
                <v:fill type="solid"/>
              </v:shape>
            </v:group>
            <v:group style="position:absolute;left:3519;top:3092;width:10;height:20" coordorigin="3519,3092" coordsize="10,20">
              <v:shape style="position:absolute;left:3519;top:3092;width:10;height:20" coordorigin="3519,3092" coordsize="10,20" path="m3519,3111l3528,3111,3528,3092,3519,3092,3519,3111xe" filled="true" fillcolor="#000000" stroked="false">
                <v:path arrowok="t"/>
                <v:fill type="solid"/>
              </v:shape>
            </v:group>
            <v:group style="position:absolute;left:3519;top:3111;width:10;height:20" coordorigin="3519,3111" coordsize="10,20">
              <v:shape style="position:absolute;left:3519;top:3111;width:10;height:20" coordorigin="3519,3111" coordsize="10,20" path="m3519,3130l3528,3130,3528,3111,3519,3111,3519,3130xe" filled="true" fillcolor="#000000" stroked="false">
                <v:path arrowok="t"/>
                <v:fill type="solid"/>
              </v:shape>
            </v:group>
            <v:group style="position:absolute;left:3519;top:3130;width:10;height:20" coordorigin="3519,3130" coordsize="10,20">
              <v:shape style="position:absolute;left:3519;top:3130;width:10;height:20" coordorigin="3519,3130" coordsize="10,20" path="m3519,3149l3528,3149,3528,3130,3519,3130,3519,3149xe" filled="true" fillcolor="#000000" stroked="false">
                <v:path arrowok="t"/>
                <v:fill type="solid"/>
              </v:shape>
            </v:group>
            <v:group style="position:absolute;left:3519;top:3149;width:10;height:20" coordorigin="3519,3149" coordsize="10,20">
              <v:shape style="position:absolute;left:3519;top:3149;width:10;height:20" coordorigin="3519,3149" coordsize="10,20" path="m3519,3168l3528,3168,3528,3149,3519,3149,3519,3168xe" filled="true" fillcolor="#000000" stroked="false">
                <v:path arrowok="t"/>
                <v:fill type="solid"/>
              </v:shape>
            </v:group>
            <v:group style="position:absolute;left:3519;top:3173;width:10;height:2" coordorigin="3519,3173" coordsize="10,2">
              <v:shape style="position:absolute;left:3519;top:3173;width:10;height:2" coordorigin="3519,3173" coordsize="10,0" path="m3519,3173l3528,3173e" filled="false" stroked="true" strokeweight=".47998pt" strokecolor="#000000">
                <v:path arrowok="t"/>
              </v:shape>
            </v:group>
            <v:group style="position:absolute;left:4506;top:2458;width:10;height:20" coordorigin="4506,2458" coordsize="10,20">
              <v:shape style="position:absolute;left:4506;top:2458;width:10;height:20" coordorigin="4506,2458" coordsize="10,20" path="m4506,2477l4515,2477,4515,2458,4506,2458,4506,2477xe" filled="true" fillcolor="#000000" stroked="false">
                <v:path arrowok="t"/>
                <v:fill type="solid"/>
              </v:shape>
            </v:group>
            <v:group style="position:absolute;left:4506;top:2477;width:10;height:20" coordorigin="4506,2477" coordsize="10,20">
              <v:shape style="position:absolute;left:4506;top:2477;width:10;height:20" coordorigin="4506,2477" coordsize="10,20" path="m4506,2496l4515,2496,4515,2477,4506,2477,4506,2496xe" filled="true" fillcolor="#000000" stroked="false">
                <v:path arrowok="t"/>
                <v:fill type="solid"/>
              </v:shape>
            </v:group>
            <v:group style="position:absolute;left:4506;top:2496;width:10;height:20" coordorigin="4506,2496" coordsize="10,20">
              <v:shape style="position:absolute;left:4506;top:2496;width:10;height:20" coordorigin="4506,2496" coordsize="10,20" path="m4506,2516l4515,2516,4515,2496,4506,2496,4506,2516xe" filled="true" fillcolor="#000000" stroked="false">
                <v:path arrowok="t"/>
                <v:fill type="solid"/>
              </v:shape>
            </v:group>
            <v:group style="position:absolute;left:4506;top:2516;width:10;height:20" coordorigin="4506,2516" coordsize="10,20">
              <v:shape style="position:absolute;left:4506;top:2516;width:10;height:20" coordorigin="4506,2516" coordsize="10,20" path="m4506,2535l4515,2535,4515,2516,4506,2516,4506,2535xe" filled="true" fillcolor="#000000" stroked="false">
                <v:path arrowok="t"/>
                <v:fill type="solid"/>
              </v:shape>
            </v:group>
            <v:group style="position:absolute;left:4506;top:2535;width:10;height:20" coordorigin="4506,2535" coordsize="10,20">
              <v:shape style="position:absolute;left:4506;top:2535;width:10;height:20" coordorigin="4506,2535" coordsize="10,20" path="m4506,2554l4515,2554,4515,2535,4506,2535,4506,2554xe" filled="true" fillcolor="#000000" stroked="false">
                <v:path arrowok="t"/>
                <v:fill type="solid"/>
              </v:shape>
            </v:group>
            <v:group style="position:absolute;left:4506;top:2554;width:10;height:20" coordorigin="4506,2554" coordsize="10,20">
              <v:shape style="position:absolute;left:4506;top:2554;width:10;height:20" coordorigin="4506,2554" coordsize="10,20" path="m4506,2573l4515,2573,4515,2554,4506,2554,4506,2573xe" filled="true" fillcolor="#000000" stroked="false">
                <v:path arrowok="t"/>
                <v:fill type="solid"/>
              </v:shape>
            </v:group>
            <v:group style="position:absolute;left:4506;top:2573;width:10;height:20" coordorigin="4506,2573" coordsize="10,20">
              <v:shape style="position:absolute;left:4506;top:2573;width:10;height:20" coordorigin="4506,2573" coordsize="10,20" path="m4506,2592l4515,2592,4515,2573,4506,2573,4506,2592xe" filled="true" fillcolor="#000000" stroked="false">
                <v:path arrowok="t"/>
                <v:fill type="solid"/>
              </v:shape>
            </v:group>
            <v:group style="position:absolute;left:4506;top:2592;width:10;height:20" coordorigin="4506,2592" coordsize="10,20">
              <v:shape style="position:absolute;left:4506;top:2592;width:10;height:20" coordorigin="4506,2592" coordsize="10,20" path="m4506,2612l4515,2612,4515,2592,4506,2592,4506,2612xe" filled="true" fillcolor="#000000" stroked="false">
                <v:path arrowok="t"/>
                <v:fill type="solid"/>
              </v:shape>
            </v:group>
            <v:group style="position:absolute;left:4506;top:2612;width:10;height:20" coordorigin="4506,2612" coordsize="10,20">
              <v:shape style="position:absolute;left:4506;top:2612;width:10;height:20" coordorigin="4506,2612" coordsize="10,20" path="m4506,2631l4515,2631,4515,2612,4506,2612,4506,2631xe" filled="true" fillcolor="#000000" stroked="false">
                <v:path arrowok="t"/>
                <v:fill type="solid"/>
              </v:shape>
            </v:group>
            <v:group style="position:absolute;left:4506;top:2631;width:10;height:20" coordorigin="4506,2631" coordsize="10,20">
              <v:shape style="position:absolute;left:4506;top:2631;width:10;height:20" coordorigin="4506,2631" coordsize="10,20" path="m4506,2650l4515,2650,4515,2631,4506,2631,4506,2650xe" filled="true" fillcolor="#000000" stroked="false">
                <v:path arrowok="t"/>
                <v:fill type="solid"/>
              </v:shape>
            </v:group>
            <v:group style="position:absolute;left:4506;top:2650;width:10;height:20" coordorigin="4506,2650" coordsize="10,20">
              <v:shape style="position:absolute;left:4506;top:2650;width:10;height:20" coordorigin="4506,2650" coordsize="10,20" path="m4506,2669l4515,2669,4515,2650,4506,2650,4506,2669xe" filled="true" fillcolor="#000000" stroked="false">
                <v:path arrowok="t"/>
                <v:fill type="solid"/>
              </v:shape>
            </v:group>
            <v:group style="position:absolute;left:4506;top:2669;width:10;height:20" coordorigin="4506,2669" coordsize="10,20">
              <v:shape style="position:absolute;left:4506;top:2669;width:10;height:20" coordorigin="4506,2669" coordsize="10,20" path="m4506,2688l4515,2688,4515,2669,4506,2669,4506,2688xe" filled="true" fillcolor="#000000" stroked="false">
                <v:path arrowok="t"/>
                <v:fill type="solid"/>
              </v:shape>
            </v:group>
            <v:group style="position:absolute;left:4506;top:2688;width:10;height:20" coordorigin="4506,2688" coordsize="10,20">
              <v:shape style="position:absolute;left:4506;top:2688;width:10;height:20" coordorigin="4506,2688" coordsize="10,20" path="m4506,2708l4515,2708,4515,2688,4506,2688,4506,2708xe" filled="true" fillcolor="#000000" stroked="false">
                <v:path arrowok="t"/>
                <v:fill type="solid"/>
              </v:shape>
            </v:group>
            <v:group style="position:absolute;left:4506;top:2708;width:10;height:20" coordorigin="4506,2708" coordsize="10,20">
              <v:shape style="position:absolute;left:4506;top:2708;width:10;height:20" coordorigin="4506,2708" coordsize="10,20" path="m4506,2727l4515,2727,4515,2708,4506,2708,4506,2727xe" filled="true" fillcolor="#000000" stroked="false">
                <v:path arrowok="t"/>
                <v:fill type="solid"/>
              </v:shape>
            </v:group>
            <v:group style="position:absolute;left:4506;top:2727;width:10;height:20" coordorigin="4506,2727" coordsize="10,20">
              <v:shape style="position:absolute;left:4506;top:2727;width:10;height:20" coordorigin="4506,2727" coordsize="10,20" path="m4506,2746l4515,2746,4515,2727,4506,2727,4506,2746xe" filled="true" fillcolor="#000000" stroked="false">
                <v:path arrowok="t"/>
                <v:fill type="solid"/>
              </v:shape>
            </v:group>
            <v:group style="position:absolute;left:4506;top:2746;width:10;height:20" coordorigin="4506,2746" coordsize="10,20">
              <v:shape style="position:absolute;left:4506;top:2746;width:10;height:20" coordorigin="4506,2746" coordsize="10,20" path="m4506,2765l4515,2765,4515,2746,4506,2746,4506,2765xe" filled="true" fillcolor="#000000" stroked="false">
                <v:path arrowok="t"/>
                <v:fill type="solid"/>
              </v:shape>
            </v:group>
            <v:group style="position:absolute;left:4506;top:2765;width:10;height:20" coordorigin="4506,2765" coordsize="10,20">
              <v:shape style="position:absolute;left:4506;top:2765;width:10;height:20" coordorigin="4506,2765" coordsize="10,20" path="m4506,2784l4515,2784,4515,2765,4506,2765,4506,2784xe" filled="true" fillcolor="#000000" stroked="false">
                <v:path arrowok="t"/>
                <v:fill type="solid"/>
              </v:shape>
            </v:group>
            <v:group style="position:absolute;left:4506;top:2784;width:10;height:20" coordorigin="4506,2784" coordsize="10,20">
              <v:shape style="position:absolute;left:4506;top:2784;width:10;height:20" coordorigin="4506,2784" coordsize="10,20" path="m4506,2804l4515,2804,4515,2784,4506,2784,4506,2804xe" filled="true" fillcolor="#000000" stroked="false">
                <v:path arrowok="t"/>
                <v:fill type="solid"/>
              </v:shape>
            </v:group>
            <v:group style="position:absolute;left:4506;top:2804;width:10;height:20" coordorigin="4506,2804" coordsize="10,20">
              <v:shape style="position:absolute;left:4506;top:2804;width:10;height:20" coordorigin="4506,2804" coordsize="10,20" path="m4506,2823l4515,2823,4515,2804,4506,2804,4506,2823xe" filled="true" fillcolor="#000000" stroked="false">
                <v:path arrowok="t"/>
                <v:fill type="solid"/>
              </v:shape>
            </v:group>
            <v:group style="position:absolute;left:4506;top:2823;width:10;height:20" coordorigin="4506,2823" coordsize="10,20">
              <v:shape style="position:absolute;left:4506;top:2823;width:10;height:20" coordorigin="4506,2823" coordsize="10,20" path="m4506,2842l4515,2842,4515,2823,4506,2823,4506,2842xe" filled="true" fillcolor="#000000" stroked="false">
                <v:path arrowok="t"/>
                <v:fill type="solid"/>
              </v:shape>
            </v:group>
            <v:group style="position:absolute;left:4506;top:2842;width:10;height:20" coordorigin="4506,2842" coordsize="10,20">
              <v:shape style="position:absolute;left:4506;top:2842;width:10;height:20" coordorigin="4506,2842" coordsize="10,20" path="m4506,2861l4515,2861,4515,2842,4506,2842,4506,2861xe" filled="true" fillcolor="#000000" stroked="false">
                <v:path arrowok="t"/>
                <v:fill type="solid"/>
              </v:shape>
            </v:group>
            <v:group style="position:absolute;left:4506;top:2861;width:10;height:20" coordorigin="4506,2861" coordsize="10,20">
              <v:shape style="position:absolute;left:4506;top:2861;width:10;height:20" coordorigin="4506,2861" coordsize="10,20" path="m4506,2880l4515,2880,4515,2861,4506,2861,4506,2880xe" filled="true" fillcolor="#000000" stroked="false">
                <v:path arrowok="t"/>
                <v:fill type="solid"/>
              </v:shape>
            </v:group>
            <v:group style="position:absolute;left:4506;top:2880;width:10;height:20" coordorigin="4506,2880" coordsize="10,20">
              <v:shape style="position:absolute;left:4506;top:2880;width:10;height:20" coordorigin="4506,2880" coordsize="10,20" path="m4506,2900l4515,2900,4515,2880,4506,2880,4506,2900xe" filled="true" fillcolor="#000000" stroked="false">
                <v:path arrowok="t"/>
                <v:fill type="solid"/>
              </v:shape>
            </v:group>
            <v:group style="position:absolute;left:4506;top:2900;width:10;height:20" coordorigin="4506,2900" coordsize="10,20">
              <v:shape style="position:absolute;left:4506;top:2900;width:10;height:20" coordorigin="4506,2900" coordsize="10,20" path="m4506,2919l4515,2919,4515,2900,4506,2900,4506,2919xe" filled="true" fillcolor="#000000" stroked="false">
                <v:path arrowok="t"/>
                <v:fill type="solid"/>
              </v:shape>
            </v:group>
            <v:group style="position:absolute;left:4506;top:2919;width:10;height:20" coordorigin="4506,2919" coordsize="10,20">
              <v:shape style="position:absolute;left:4506;top:2919;width:10;height:20" coordorigin="4506,2919" coordsize="10,20" path="m4506,2938l4515,2938,4515,2919,4506,2919,4506,2938xe" filled="true" fillcolor="#000000" stroked="false">
                <v:path arrowok="t"/>
                <v:fill type="solid"/>
              </v:shape>
            </v:group>
            <v:group style="position:absolute;left:4506;top:2938;width:10;height:20" coordorigin="4506,2938" coordsize="10,20">
              <v:shape style="position:absolute;left:4506;top:2938;width:10;height:20" coordorigin="4506,2938" coordsize="10,20" path="m4506,2957l4515,2957,4515,2938,4506,2938,4506,2957xe" filled="true" fillcolor="#000000" stroked="false">
                <v:path arrowok="t"/>
                <v:fill type="solid"/>
              </v:shape>
            </v:group>
            <v:group style="position:absolute;left:4506;top:2957;width:10;height:20" coordorigin="4506,2957" coordsize="10,20">
              <v:shape style="position:absolute;left:4506;top:2957;width:10;height:20" coordorigin="4506,2957" coordsize="10,20" path="m4506,2976l4515,2976,4515,2957,4506,2957,4506,2976xe" filled="true" fillcolor="#000000" stroked="false">
                <v:path arrowok="t"/>
                <v:fill type="solid"/>
              </v:shape>
            </v:group>
            <v:group style="position:absolute;left:4506;top:2976;width:10;height:20" coordorigin="4506,2976" coordsize="10,20">
              <v:shape style="position:absolute;left:4506;top:2976;width:10;height:20" coordorigin="4506,2976" coordsize="10,20" path="m4506,2996l4515,2996,4515,2976,4506,2976,4506,2996xe" filled="true" fillcolor="#000000" stroked="false">
                <v:path arrowok="t"/>
                <v:fill type="solid"/>
              </v:shape>
            </v:group>
            <v:group style="position:absolute;left:4506;top:2996;width:10;height:20" coordorigin="4506,2996" coordsize="10,20">
              <v:shape style="position:absolute;left:4506;top:2996;width:10;height:20" coordorigin="4506,2996" coordsize="10,20" path="m4506,3015l4515,3015,4515,2996,4506,2996,4506,3015xe" filled="true" fillcolor="#000000" stroked="false">
                <v:path arrowok="t"/>
                <v:fill type="solid"/>
              </v:shape>
            </v:group>
            <v:group style="position:absolute;left:4506;top:3015;width:10;height:20" coordorigin="4506,3015" coordsize="10,20">
              <v:shape style="position:absolute;left:4506;top:3015;width:10;height:20" coordorigin="4506,3015" coordsize="10,20" path="m4506,3034l4515,3034,4515,3015,4506,3015,4506,3034xe" filled="true" fillcolor="#000000" stroked="false">
                <v:path arrowok="t"/>
                <v:fill type="solid"/>
              </v:shape>
            </v:group>
            <v:group style="position:absolute;left:4506;top:3034;width:10;height:20" coordorigin="4506,3034" coordsize="10,20">
              <v:shape style="position:absolute;left:4506;top:3034;width:10;height:20" coordorigin="4506,3034" coordsize="10,20" path="m4506,3053l4515,3053,4515,3034,4506,3034,4506,3053xe" filled="true" fillcolor="#000000" stroked="false">
                <v:path arrowok="t"/>
                <v:fill type="solid"/>
              </v:shape>
            </v:group>
            <v:group style="position:absolute;left:4506;top:3053;width:10;height:20" coordorigin="4506,3053" coordsize="10,20">
              <v:shape style="position:absolute;left:4506;top:3053;width:10;height:20" coordorigin="4506,3053" coordsize="10,20" path="m4506,3072l4515,3072,4515,3053,4506,3053,4506,3072xe" filled="true" fillcolor="#000000" stroked="false">
                <v:path arrowok="t"/>
                <v:fill type="solid"/>
              </v:shape>
            </v:group>
            <v:group style="position:absolute;left:4506;top:3072;width:10;height:20" coordorigin="4506,3072" coordsize="10,20">
              <v:shape style="position:absolute;left:4506;top:3072;width:10;height:20" coordorigin="4506,3072" coordsize="10,20" path="m4506,3092l4515,3092,4515,3072,4506,3072,4506,3092xe" filled="true" fillcolor="#000000" stroked="false">
                <v:path arrowok="t"/>
                <v:fill type="solid"/>
              </v:shape>
            </v:group>
            <v:group style="position:absolute;left:4506;top:3092;width:10;height:20" coordorigin="4506,3092" coordsize="10,20">
              <v:shape style="position:absolute;left:4506;top:3092;width:10;height:20" coordorigin="4506,3092" coordsize="10,20" path="m4506,3111l4515,3111,4515,3092,4506,3092,4506,3111xe" filled="true" fillcolor="#000000" stroked="false">
                <v:path arrowok="t"/>
                <v:fill type="solid"/>
              </v:shape>
            </v:group>
            <v:group style="position:absolute;left:4506;top:3111;width:10;height:20" coordorigin="4506,3111" coordsize="10,20">
              <v:shape style="position:absolute;left:4506;top:3111;width:10;height:20" coordorigin="4506,3111" coordsize="10,20" path="m4506,3130l4515,3130,4515,3111,4506,3111,4506,3130xe" filled="true" fillcolor="#000000" stroked="false">
                <v:path arrowok="t"/>
                <v:fill type="solid"/>
              </v:shape>
            </v:group>
            <v:group style="position:absolute;left:4506;top:3130;width:10;height:20" coordorigin="4506,3130" coordsize="10,20">
              <v:shape style="position:absolute;left:4506;top:3130;width:10;height:20" coordorigin="4506,3130" coordsize="10,20" path="m4506,3149l4515,3149,4515,3130,4506,3130,4506,3149xe" filled="true" fillcolor="#000000" stroked="false">
                <v:path arrowok="t"/>
                <v:fill type="solid"/>
              </v:shape>
            </v:group>
            <v:group style="position:absolute;left:4506;top:3149;width:10;height:20" coordorigin="4506,3149" coordsize="10,20">
              <v:shape style="position:absolute;left:4506;top:3149;width:10;height:20" coordorigin="4506,3149" coordsize="10,20" path="m4506,3168l4515,3168,4515,3149,4506,3149,4506,3168xe" filled="true" fillcolor="#000000" stroked="false">
                <v:path arrowok="t"/>
                <v:fill type="solid"/>
              </v:shape>
            </v:group>
            <v:group style="position:absolute;left:4506;top:3173;width:10;height:2" coordorigin="4506,3173" coordsize="10,2">
              <v:shape style="position:absolute;left:4506;top:3173;width:10;height:2" coordorigin="4506,3173" coordsize="10,0" path="m4506,3173l4515,3173e" filled="false" stroked="true" strokeweight=".47998pt" strokecolor="#000000">
                <v:path arrowok="t"/>
              </v:shape>
            </v:group>
            <v:group style="position:absolute;left:5382;top:2458;width:10;height:20" coordorigin="5382,2458" coordsize="10,20">
              <v:shape style="position:absolute;left:5382;top:2458;width:10;height:20" coordorigin="5382,2458" coordsize="10,20" path="m5382,2477l5391,2477,5391,2458,5382,2458,5382,2477xe" filled="true" fillcolor="#000000" stroked="false">
                <v:path arrowok="t"/>
                <v:fill type="solid"/>
              </v:shape>
            </v:group>
            <v:group style="position:absolute;left:5382;top:2477;width:10;height:20" coordorigin="5382,2477" coordsize="10,20">
              <v:shape style="position:absolute;left:5382;top:2477;width:10;height:20" coordorigin="5382,2477" coordsize="10,20" path="m5382,2496l5391,2496,5391,2477,5382,2477,5382,2496xe" filled="true" fillcolor="#000000" stroked="false">
                <v:path arrowok="t"/>
                <v:fill type="solid"/>
              </v:shape>
            </v:group>
            <v:group style="position:absolute;left:5382;top:2496;width:10;height:20" coordorigin="5382,2496" coordsize="10,20">
              <v:shape style="position:absolute;left:5382;top:2496;width:10;height:20" coordorigin="5382,2496" coordsize="10,20" path="m5382,2516l5391,2516,5391,2496,5382,2496,5382,2516xe" filled="true" fillcolor="#000000" stroked="false">
                <v:path arrowok="t"/>
                <v:fill type="solid"/>
              </v:shape>
            </v:group>
            <v:group style="position:absolute;left:5382;top:2516;width:10;height:20" coordorigin="5382,2516" coordsize="10,20">
              <v:shape style="position:absolute;left:5382;top:2516;width:10;height:20" coordorigin="5382,2516" coordsize="10,20" path="m5382,2535l5391,2535,5391,2516,5382,2516,5382,2535xe" filled="true" fillcolor="#000000" stroked="false">
                <v:path arrowok="t"/>
                <v:fill type="solid"/>
              </v:shape>
            </v:group>
            <v:group style="position:absolute;left:5382;top:2535;width:10;height:20" coordorigin="5382,2535" coordsize="10,20">
              <v:shape style="position:absolute;left:5382;top:2535;width:10;height:20" coordorigin="5382,2535" coordsize="10,20" path="m5382,2554l5391,2554,5391,2535,5382,2535,5382,2554xe" filled="true" fillcolor="#000000" stroked="false">
                <v:path arrowok="t"/>
                <v:fill type="solid"/>
              </v:shape>
            </v:group>
            <v:group style="position:absolute;left:5382;top:2554;width:10;height:20" coordorigin="5382,2554" coordsize="10,20">
              <v:shape style="position:absolute;left:5382;top:2554;width:10;height:20" coordorigin="5382,2554" coordsize="10,20" path="m5382,2573l5391,2573,5391,2554,5382,2554,5382,2573xe" filled="true" fillcolor="#000000" stroked="false">
                <v:path arrowok="t"/>
                <v:fill type="solid"/>
              </v:shape>
            </v:group>
            <v:group style="position:absolute;left:5382;top:2573;width:10;height:20" coordorigin="5382,2573" coordsize="10,20">
              <v:shape style="position:absolute;left:5382;top:2573;width:10;height:20" coordorigin="5382,2573" coordsize="10,20" path="m5382,2592l5391,2592,5391,2573,5382,2573,5382,2592xe" filled="true" fillcolor="#000000" stroked="false">
                <v:path arrowok="t"/>
                <v:fill type="solid"/>
              </v:shape>
            </v:group>
            <v:group style="position:absolute;left:5382;top:2592;width:10;height:20" coordorigin="5382,2592" coordsize="10,20">
              <v:shape style="position:absolute;left:5382;top:2592;width:10;height:20" coordorigin="5382,2592" coordsize="10,20" path="m5382,2612l5391,2612,5391,2592,5382,2592,5382,2612xe" filled="true" fillcolor="#000000" stroked="false">
                <v:path arrowok="t"/>
                <v:fill type="solid"/>
              </v:shape>
            </v:group>
            <v:group style="position:absolute;left:5382;top:2612;width:10;height:20" coordorigin="5382,2612" coordsize="10,20">
              <v:shape style="position:absolute;left:5382;top:2612;width:10;height:20" coordorigin="5382,2612" coordsize="10,20" path="m5382,2631l5391,2631,5391,2612,5382,2612,5382,2631xe" filled="true" fillcolor="#000000" stroked="false">
                <v:path arrowok="t"/>
                <v:fill type="solid"/>
              </v:shape>
            </v:group>
            <v:group style="position:absolute;left:5382;top:2631;width:10;height:20" coordorigin="5382,2631" coordsize="10,20">
              <v:shape style="position:absolute;left:5382;top:2631;width:10;height:20" coordorigin="5382,2631" coordsize="10,20" path="m5382,2650l5391,2650,5391,2631,5382,2631,5382,2650xe" filled="true" fillcolor="#000000" stroked="false">
                <v:path arrowok="t"/>
                <v:fill type="solid"/>
              </v:shape>
            </v:group>
            <v:group style="position:absolute;left:5382;top:2650;width:10;height:20" coordorigin="5382,2650" coordsize="10,20">
              <v:shape style="position:absolute;left:5382;top:2650;width:10;height:20" coordorigin="5382,2650" coordsize="10,20" path="m5382,2669l5391,2669,5391,2650,5382,2650,5382,2669xe" filled="true" fillcolor="#000000" stroked="false">
                <v:path arrowok="t"/>
                <v:fill type="solid"/>
              </v:shape>
            </v:group>
            <v:group style="position:absolute;left:5382;top:2669;width:10;height:20" coordorigin="5382,2669" coordsize="10,20">
              <v:shape style="position:absolute;left:5382;top:2669;width:10;height:20" coordorigin="5382,2669" coordsize="10,20" path="m5382,2688l5391,2688,5391,2669,5382,2669,5382,2688xe" filled="true" fillcolor="#000000" stroked="false">
                <v:path arrowok="t"/>
                <v:fill type="solid"/>
              </v:shape>
            </v:group>
            <v:group style="position:absolute;left:5382;top:2688;width:10;height:20" coordorigin="5382,2688" coordsize="10,20">
              <v:shape style="position:absolute;left:5382;top:2688;width:10;height:20" coordorigin="5382,2688" coordsize="10,20" path="m5382,2708l5391,2708,5391,2688,5382,2688,5382,2708xe" filled="true" fillcolor="#000000" stroked="false">
                <v:path arrowok="t"/>
                <v:fill type="solid"/>
              </v:shape>
            </v:group>
            <v:group style="position:absolute;left:5382;top:2708;width:10;height:20" coordorigin="5382,2708" coordsize="10,20">
              <v:shape style="position:absolute;left:5382;top:2708;width:10;height:20" coordorigin="5382,2708" coordsize="10,20" path="m5382,2727l5391,2727,5391,2708,5382,2708,5382,2727xe" filled="true" fillcolor="#000000" stroked="false">
                <v:path arrowok="t"/>
                <v:fill type="solid"/>
              </v:shape>
            </v:group>
            <v:group style="position:absolute;left:5382;top:2727;width:10;height:20" coordorigin="5382,2727" coordsize="10,20">
              <v:shape style="position:absolute;left:5382;top:2727;width:10;height:20" coordorigin="5382,2727" coordsize="10,20" path="m5382,2746l5391,2746,5391,2727,5382,2727,5382,2746xe" filled="true" fillcolor="#000000" stroked="false">
                <v:path arrowok="t"/>
                <v:fill type="solid"/>
              </v:shape>
            </v:group>
            <v:group style="position:absolute;left:5382;top:2746;width:10;height:20" coordorigin="5382,2746" coordsize="10,20">
              <v:shape style="position:absolute;left:5382;top:2746;width:10;height:20" coordorigin="5382,2746" coordsize="10,20" path="m5382,2765l5391,2765,5391,2746,5382,2746,5382,2765xe" filled="true" fillcolor="#000000" stroked="false">
                <v:path arrowok="t"/>
                <v:fill type="solid"/>
              </v:shape>
            </v:group>
            <v:group style="position:absolute;left:5382;top:2765;width:10;height:20" coordorigin="5382,2765" coordsize="10,20">
              <v:shape style="position:absolute;left:5382;top:2765;width:10;height:20" coordorigin="5382,2765" coordsize="10,20" path="m5382,2784l5391,2784,5391,2765,5382,2765,5382,2784xe" filled="true" fillcolor="#000000" stroked="false">
                <v:path arrowok="t"/>
                <v:fill type="solid"/>
              </v:shape>
            </v:group>
            <v:group style="position:absolute;left:5382;top:2784;width:10;height:20" coordorigin="5382,2784" coordsize="10,20">
              <v:shape style="position:absolute;left:5382;top:2784;width:10;height:20" coordorigin="5382,2784" coordsize="10,20" path="m5382,2804l5391,2804,5391,2784,5382,2784,5382,2804xe" filled="true" fillcolor="#000000" stroked="false">
                <v:path arrowok="t"/>
                <v:fill type="solid"/>
              </v:shape>
            </v:group>
            <v:group style="position:absolute;left:5382;top:2804;width:10;height:20" coordorigin="5382,2804" coordsize="10,20">
              <v:shape style="position:absolute;left:5382;top:2804;width:10;height:20" coordorigin="5382,2804" coordsize="10,20" path="m5382,2823l5391,2823,5391,2804,5382,2804,5382,2823xe" filled="true" fillcolor="#000000" stroked="false">
                <v:path arrowok="t"/>
                <v:fill type="solid"/>
              </v:shape>
            </v:group>
            <v:group style="position:absolute;left:5382;top:2823;width:10;height:20" coordorigin="5382,2823" coordsize="10,20">
              <v:shape style="position:absolute;left:5382;top:2823;width:10;height:20" coordorigin="5382,2823" coordsize="10,20" path="m5382,2842l5391,2842,5391,2823,5382,2823,5382,2842xe" filled="true" fillcolor="#000000" stroked="false">
                <v:path arrowok="t"/>
                <v:fill type="solid"/>
              </v:shape>
            </v:group>
            <v:group style="position:absolute;left:5382;top:2842;width:10;height:20" coordorigin="5382,2842" coordsize="10,20">
              <v:shape style="position:absolute;left:5382;top:2842;width:10;height:20" coordorigin="5382,2842" coordsize="10,20" path="m5382,2861l5391,2861,5391,2842,5382,2842,5382,2861xe" filled="true" fillcolor="#000000" stroked="false">
                <v:path arrowok="t"/>
                <v:fill type="solid"/>
              </v:shape>
            </v:group>
            <v:group style="position:absolute;left:5382;top:2861;width:10;height:20" coordorigin="5382,2861" coordsize="10,20">
              <v:shape style="position:absolute;left:5382;top:2861;width:10;height:20" coordorigin="5382,2861" coordsize="10,20" path="m5382,2880l5391,2880,5391,2861,5382,2861,5382,2880xe" filled="true" fillcolor="#000000" stroked="false">
                <v:path arrowok="t"/>
                <v:fill type="solid"/>
              </v:shape>
            </v:group>
            <v:group style="position:absolute;left:5382;top:2880;width:10;height:20" coordorigin="5382,2880" coordsize="10,20">
              <v:shape style="position:absolute;left:5382;top:2880;width:10;height:20" coordorigin="5382,2880" coordsize="10,20" path="m5382,2900l5391,2900,5391,2880,5382,2880,5382,2900xe" filled="true" fillcolor="#000000" stroked="false">
                <v:path arrowok="t"/>
                <v:fill type="solid"/>
              </v:shape>
            </v:group>
            <v:group style="position:absolute;left:5382;top:2900;width:10;height:20" coordorigin="5382,2900" coordsize="10,20">
              <v:shape style="position:absolute;left:5382;top:2900;width:10;height:20" coordorigin="5382,2900" coordsize="10,20" path="m5382,2919l5391,2919,5391,2900,5382,2900,5382,2919xe" filled="true" fillcolor="#000000" stroked="false">
                <v:path arrowok="t"/>
                <v:fill type="solid"/>
              </v:shape>
            </v:group>
            <v:group style="position:absolute;left:5382;top:2919;width:10;height:20" coordorigin="5382,2919" coordsize="10,20">
              <v:shape style="position:absolute;left:5382;top:2919;width:10;height:20" coordorigin="5382,2919" coordsize="10,20" path="m5382,2938l5391,2938,5391,2919,5382,2919,5382,2938xe" filled="true" fillcolor="#000000" stroked="false">
                <v:path arrowok="t"/>
                <v:fill type="solid"/>
              </v:shape>
            </v:group>
            <v:group style="position:absolute;left:5382;top:2938;width:10;height:20" coordorigin="5382,2938" coordsize="10,20">
              <v:shape style="position:absolute;left:5382;top:2938;width:10;height:20" coordorigin="5382,2938" coordsize="10,20" path="m5382,2957l5391,2957,5391,2938,5382,2938,5382,2957xe" filled="true" fillcolor="#000000" stroked="false">
                <v:path arrowok="t"/>
                <v:fill type="solid"/>
              </v:shape>
            </v:group>
            <v:group style="position:absolute;left:5382;top:2957;width:10;height:20" coordorigin="5382,2957" coordsize="10,20">
              <v:shape style="position:absolute;left:5382;top:2957;width:10;height:20" coordorigin="5382,2957" coordsize="10,20" path="m5382,2976l5391,2976,5391,2957,5382,2957,5382,2976xe" filled="true" fillcolor="#000000" stroked="false">
                <v:path arrowok="t"/>
                <v:fill type="solid"/>
              </v:shape>
            </v:group>
            <v:group style="position:absolute;left:5382;top:2976;width:10;height:20" coordorigin="5382,2976" coordsize="10,20">
              <v:shape style="position:absolute;left:5382;top:2976;width:10;height:20" coordorigin="5382,2976" coordsize="10,20" path="m5382,2996l5391,2996,5391,2976,5382,2976,5382,2996xe" filled="true" fillcolor="#000000" stroked="false">
                <v:path arrowok="t"/>
                <v:fill type="solid"/>
              </v:shape>
            </v:group>
            <v:group style="position:absolute;left:5382;top:2996;width:10;height:20" coordorigin="5382,2996" coordsize="10,20">
              <v:shape style="position:absolute;left:5382;top:2996;width:10;height:20" coordorigin="5382,2996" coordsize="10,20" path="m5382,3015l5391,3015,5391,2996,5382,2996,5382,3015xe" filled="true" fillcolor="#000000" stroked="false">
                <v:path arrowok="t"/>
                <v:fill type="solid"/>
              </v:shape>
            </v:group>
            <v:group style="position:absolute;left:5382;top:3015;width:10;height:20" coordorigin="5382,3015" coordsize="10,20">
              <v:shape style="position:absolute;left:5382;top:3015;width:10;height:20" coordorigin="5382,3015" coordsize="10,20" path="m5382,3034l5391,3034,5391,3015,5382,3015,5382,3034xe" filled="true" fillcolor="#000000" stroked="false">
                <v:path arrowok="t"/>
                <v:fill type="solid"/>
              </v:shape>
            </v:group>
            <v:group style="position:absolute;left:5382;top:3034;width:10;height:20" coordorigin="5382,3034" coordsize="10,20">
              <v:shape style="position:absolute;left:5382;top:3034;width:10;height:20" coordorigin="5382,3034" coordsize="10,20" path="m5382,3053l5391,3053,5391,3034,5382,3034,5382,3053xe" filled="true" fillcolor="#000000" stroked="false">
                <v:path arrowok="t"/>
                <v:fill type="solid"/>
              </v:shape>
            </v:group>
            <v:group style="position:absolute;left:5382;top:3053;width:10;height:20" coordorigin="5382,3053" coordsize="10,20">
              <v:shape style="position:absolute;left:5382;top:3053;width:10;height:20" coordorigin="5382,3053" coordsize="10,20" path="m5382,3072l5391,3072,5391,3053,5382,3053,5382,3072xe" filled="true" fillcolor="#000000" stroked="false">
                <v:path arrowok="t"/>
                <v:fill type="solid"/>
              </v:shape>
            </v:group>
            <v:group style="position:absolute;left:5382;top:3072;width:10;height:20" coordorigin="5382,3072" coordsize="10,20">
              <v:shape style="position:absolute;left:5382;top:3072;width:10;height:20" coordorigin="5382,3072" coordsize="10,20" path="m5382,3092l5391,3092,5391,3072,5382,3072,5382,3092xe" filled="true" fillcolor="#000000" stroked="false">
                <v:path arrowok="t"/>
                <v:fill type="solid"/>
              </v:shape>
            </v:group>
            <v:group style="position:absolute;left:5382;top:3092;width:10;height:20" coordorigin="5382,3092" coordsize="10,20">
              <v:shape style="position:absolute;left:5382;top:3092;width:10;height:20" coordorigin="5382,3092" coordsize="10,20" path="m5382,3111l5391,3111,5391,3092,5382,3092,5382,3111xe" filled="true" fillcolor="#000000" stroked="false">
                <v:path arrowok="t"/>
                <v:fill type="solid"/>
              </v:shape>
            </v:group>
            <v:group style="position:absolute;left:5382;top:3111;width:10;height:20" coordorigin="5382,3111" coordsize="10,20">
              <v:shape style="position:absolute;left:5382;top:3111;width:10;height:20" coordorigin="5382,3111" coordsize="10,20" path="m5382,3130l5391,3130,5391,3111,5382,3111,5382,3130xe" filled="true" fillcolor="#000000" stroked="false">
                <v:path arrowok="t"/>
                <v:fill type="solid"/>
              </v:shape>
            </v:group>
            <v:group style="position:absolute;left:5382;top:3130;width:10;height:20" coordorigin="5382,3130" coordsize="10,20">
              <v:shape style="position:absolute;left:5382;top:3130;width:10;height:20" coordorigin="5382,3130" coordsize="10,20" path="m5382,3149l5391,3149,5391,3130,5382,3130,5382,3149xe" filled="true" fillcolor="#000000" stroked="false">
                <v:path arrowok="t"/>
                <v:fill type="solid"/>
              </v:shape>
            </v:group>
            <v:group style="position:absolute;left:5382;top:3149;width:10;height:20" coordorigin="5382,3149" coordsize="10,20">
              <v:shape style="position:absolute;left:5382;top:3149;width:10;height:20" coordorigin="5382,3149" coordsize="10,20" path="m5382,3168l5391,3168,5391,3149,5382,3149,5382,3168xe" filled="true" fillcolor="#000000" stroked="false">
                <v:path arrowok="t"/>
                <v:fill type="solid"/>
              </v:shape>
            </v:group>
            <v:group style="position:absolute;left:5382;top:3173;width:10;height:2" coordorigin="5382,3173" coordsize="10,2">
              <v:shape style="position:absolute;left:5382;top:3173;width:10;height:2" coordorigin="5382,3173" coordsize="10,0" path="m5382,3173l5391,3173e" filled="false" stroked="true" strokeweight=".47998pt" strokecolor="#000000">
                <v:path arrowok="t"/>
              </v:shape>
            </v:group>
            <v:group style="position:absolute;left:6143;top:2458;width:10;height:20" coordorigin="6143,2458" coordsize="10,20">
              <v:shape style="position:absolute;left:6143;top:2458;width:10;height:20" coordorigin="6143,2458" coordsize="10,20" path="m6143,2477l6152,2477,6152,2458,6143,2458,6143,2477xe" filled="true" fillcolor="#000000" stroked="false">
                <v:path arrowok="t"/>
                <v:fill type="solid"/>
              </v:shape>
            </v:group>
            <v:group style="position:absolute;left:6143;top:2477;width:10;height:20" coordorigin="6143,2477" coordsize="10,20">
              <v:shape style="position:absolute;left:6143;top:2477;width:10;height:20" coordorigin="6143,2477" coordsize="10,20" path="m6143,2496l6152,2496,6152,2477,6143,2477,6143,2496xe" filled="true" fillcolor="#000000" stroked="false">
                <v:path arrowok="t"/>
                <v:fill type="solid"/>
              </v:shape>
            </v:group>
            <v:group style="position:absolute;left:6143;top:2496;width:10;height:20" coordorigin="6143,2496" coordsize="10,20">
              <v:shape style="position:absolute;left:6143;top:2496;width:10;height:20" coordorigin="6143,2496" coordsize="10,20" path="m6143,2516l6152,2516,6152,2496,6143,2496,6143,2516xe" filled="true" fillcolor="#000000" stroked="false">
                <v:path arrowok="t"/>
                <v:fill type="solid"/>
              </v:shape>
            </v:group>
            <v:group style="position:absolute;left:6143;top:2516;width:10;height:20" coordorigin="6143,2516" coordsize="10,20">
              <v:shape style="position:absolute;left:6143;top:2516;width:10;height:20" coordorigin="6143,2516" coordsize="10,20" path="m6143,2535l6152,2535,6152,2516,6143,2516,6143,2535xe" filled="true" fillcolor="#000000" stroked="false">
                <v:path arrowok="t"/>
                <v:fill type="solid"/>
              </v:shape>
            </v:group>
            <v:group style="position:absolute;left:6143;top:2535;width:10;height:20" coordorigin="6143,2535" coordsize="10,20">
              <v:shape style="position:absolute;left:6143;top:2535;width:10;height:20" coordorigin="6143,2535" coordsize="10,20" path="m6143,2554l6152,2554,6152,2535,6143,2535,6143,2554xe" filled="true" fillcolor="#000000" stroked="false">
                <v:path arrowok="t"/>
                <v:fill type="solid"/>
              </v:shape>
            </v:group>
            <v:group style="position:absolute;left:6143;top:2554;width:10;height:20" coordorigin="6143,2554" coordsize="10,20">
              <v:shape style="position:absolute;left:6143;top:2554;width:10;height:20" coordorigin="6143,2554" coordsize="10,20" path="m6143,2573l6152,2573,6152,2554,6143,2554,6143,2573xe" filled="true" fillcolor="#000000" stroked="false">
                <v:path arrowok="t"/>
                <v:fill type="solid"/>
              </v:shape>
            </v:group>
            <v:group style="position:absolute;left:6143;top:2573;width:10;height:20" coordorigin="6143,2573" coordsize="10,20">
              <v:shape style="position:absolute;left:6143;top:2573;width:10;height:20" coordorigin="6143,2573" coordsize="10,20" path="m6143,2592l6152,2592,6152,2573,6143,2573,6143,2592xe" filled="true" fillcolor="#000000" stroked="false">
                <v:path arrowok="t"/>
                <v:fill type="solid"/>
              </v:shape>
            </v:group>
            <v:group style="position:absolute;left:6143;top:2592;width:10;height:20" coordorigin="6143,2592" coordsize="10,20">
              <v:shape style="position:absolute;left:6143;top:2592;width:10;height:20" coordorigin="6143,2592" coordsize="10,20" path="m6143,2612l6152,2612,6152,2592,6143,2592,6143,2612xe" filled="true" fillcolor="#000000" stroked="false">
                <v:path arrowok="t"/>
                <v:fill type="solid"/>
              </v:shape>
            </v:group>
            <v:group style="position:absolute;left:6143;top:2612;width:10;height:20" coordorigin="6143,2612" coordsize="10,20">
              <v:shape style="position:absolute;left:6143;top:2612;width:10;height:20" coordorigin="6143,2612" coordsize="10,20" path="m6143,2631l6152,2631,6152,2612,6143,2612,6143,2631xe" filled="true" fillcolor="#000000" stroked="false">
                <v:path arrowok="t"/>
                <v:fill type="solid"/>
              </v:shape>
            </v:group>
            <v:group style="position:absolute;left:6143;top:2631;width:10;height:20" coordorigin="6143,2631" coordsize="10,20">
              <v:shape style="position:absolute;left:6143;top:2631;width:10;height:20" coordorigin="6143,2631" coordsize="10,20" path="m6143,2650l6152,2650,6152,2631,6143,2631,6143,2650xe" filled="true" fillcolor="#000000" stroked="false">
                <v:path arrowok="t"/>
                <v:fill type="solid"/>
              </v:shape>
            </v:group>
            <v:group style="position:absolute;left:6143;top:2650;width:10;height:20" coordorigin="6143,2650" coordsize="10,20">
              <v:shape style="position:absolute;left:6143;top:2650;width:10;height:20" coordorigin="6143,2650" coordsize="10,20" path="m6143,2669l6152,2669,6152,2650,6143,2650,6143,2669xe" filled="true" fillcolor="#000000" stroked="false">
                <v:path arrowok="t"/>
                <v:fill type="solid"/>
              </v:shape>
            </v:group>
            <v:group style="position:absolute;left:6143;top:2669;width:10;height:20" coordorigin="6143,2669" coordsize="10,20">
              <v:shape style="position:absolute;left:6143;top:2669;width:10;height:20" coordorigin="6143,2669" coordsize="10,20" path="m6143,2688l6152,2688,6152,2669,6143,2669,6143,2688xe" filled="true" fillcolor="#000000" stroked="false">
                <v:path arrowok="t"/>
                <v:fill type="solid"/>
              </v:shape>
            </v:group>
            <v:group style="position:absolute;left:6143;top:2688;width:10;height:20" coordorigin="6143,2688" coordsize="10,20">
              <v:shape style="position:absolute;left:6143;top:2688;width:10;height:20" coordorigin="6143,2688" coordsize="10,20" path="m6143,2708l6152,2708,6152,2688,6143,2688,6143,2708xe" filled="true" fillcolor="#000000" stroked="false">
                <v:path arrowok="t"/>
                <v:fill type="solid"/>
              </v:shape>
            </v:group>
            <v:group style="position:absolute;left:6143;top:2708;width:10;height:20" coordorigin="6143,2708" coordsize="10,20">
              <v:shape style="position:absolute;left:6143;top:2708;width:10;height:20" coordorigin="6143,2708" coordsize="10,20" path="m6143,2727l6152,2727,6152,2708,6143,2708,6143,2727xe" filled="true" fillcolor="#000000" stroked="false">
                <v:path arrowok="t"/>
                <v:fill type="solid"/>
              </v:shape>
            </v:group>
            <v:group style="position:absolute;left:6143;top:2727;width:10;height:20" coordorigin="6143,2727" coordsize="10,20">
              <v:shape style="position:absolute;left:6143;top:2727;width:10;height:20" coordorigin="6143,2727" coordsize="10,20" path="m6143,2746l6152,2746,6152,2727,6143,2727,6143,2746xe" filled="true" fillcolor="#000000" stroked="false">
                <v:path arrowok="t"/>
                <v:fill type="solid"/>
              </v:shape>
            </v:group>
            <v:group style="position:absolute;left:6143;top:2746;width:10;height:20" coordorigin="6143,2746" coordsize="10,20">
              <v:shape style="position:absolute;left:6143;top:2746;width:10;height:20" coordorigin="6143,2746" coordsize="10,20" path="m6143,2765l6152,2765,6152,2746,6143,2746,6143,2765xe" filled="true" fillcolor="#000000" stroked="false">
                <v:path arrowok="t"/>
                <v:fill type="solid"/>
              </v:shape>
            </v:group>
            <v:group style="position:absolute;left:6143;top:2765;width:10;height:20" coordorigin="6143,2765" coordsize="10,20">
              <v:shape style="position:absolute;left:6143;top:2765;width:10;height:20" coordorigin="6143,2765" coordsize="10,20" path="m6143,2784l6152,2784,6152,2765,6143,2765,6143,2784xe" filled="true" fillcolor="#000000" stroked="false">
                <v:path arrowok="t"/>
                <v:fill type="solid"/>
              </v:shape>
            </v:group>
            <v:group style="position:absolute;left:6143;top:2784;width:10;height:20" coordorigin="6143,2784" coordsize="10,20">
              <v:shape style="position:absolute;left:6143;top:2784;width:10;height:20" coordorigin="6143,2784" coordsize="10,20" path="m6143,2804l6152,2804,6152,2784,6143,2784,6143,2804xe" filled="true" fillcolor="#000000" stroked="false">
                <v:path arrowok="t"/>
                <v:fill type="solid"/>
              </v:shape>
            </v:group>
            <v:group style="position:absolute;left:6143;top:2804;width:10;height:20" coordorigin="6143,2804" coordsize="10,20">
              <v:shape style="position:absolute;left:6143;top:2804;width:10;height:20" coordorigin="6143,2804" coordsize="10,20" path="m6143,2823l6152,2823,6152,2804,6143,2804,6143,2823xe" filled="true" fillcolor="#000000" stroked="false">
                <v:path arrowok="t"/>
                <v:fill type="solid"/>
              </v:shape>
            </v:group>
            <v:group style="position:absolute;left:6143;top:2823;width:10;height:20" coordorigin="6143,2823" coordsize="10,20">
              <v:shape style="position:absolute;left:6143;top:2823;width:10;height:20" coordorigin="6143,2823" coordsize="10,20" path="m6143,2842l6152,2842,6152,2823,6143,2823,6143,2842xe" filled="true" fillcolor="#000000" stroked="false">
                <v:path arrowok="t"/>
                <v:fill type="solid"/>
              </v:shape>
            </v:group>
            <v:group style="position:absolute;left:6143;top:2842;width:10;height:20" coordorigin="6143,2842" coordsize="10,20">
              <v:shape style="position:absolute;left:6143;top:2842;width:10;height:20" coordorigin="6143,2842" coordsize="10,20" path="m6143,2861l6152,2861,6152,2842,6143,2842,6143,2861xe" filled="true" fillcolor="#000000" stroked="false">
                <v:path arrowok="t"/>
                <v:fill type="solid"/>
              </v:shape>
            </v:group>
            <v:group style="position:absolute;left:6143;top:2861;width:10;height:20" coordorigin="6143,2861" coordsize="10,20">
              <v:shape style="position:absolute;left:6143;top:2861;width:10;height:20" coordorigin="6143,2861" coordsize="10,20" path="m6143,2880l6152,2880,6152,2861,6143,2861,6143,2880xe" filled="true" fillcolor="#000000" stroked="false">
                <v:path arrowok="t"/>
                <v:fill type="solid"/>
              </v:shape>
            </v:group>
            <v:group style="position:absolute;left:6143;top:2880;width:10;height:20" coordorigin="6143,2880" coordsize="10,20">
              <v:shape style="position:absolute;left:6143;top:2880;width:10;height:20" coordorigin="6143,2880" coordsize="10,20" path="m6143,2900l6152,2900,6152,2880,6143,2880,6143,2900xe" filled="true" fillcolor="#000000" stroked="false">
                <v:path arrowok="t"/>
                <v:fill type="solid"/>
              </v:shape>
            </v:group>
            <v:group style="position:absolute;left:6143;top:2900;width:10;height:20" coordorigin="6143,2900" coordsize="10,20">
              <v:shape style="position:absolute;left:6143;top:2900;width:10;height:20" coordorigin="6143,2900" coordsize="10,20" path="m6143,2919l6152,2919,6152,2900,6143,2900,6143,2919xe" filled="true" fillcolor="#000000" stroked="false">
                <v:path arrowok="t"/>
                <v:fill type="solid"/>
              </v:shape>
            </v:group>
            <v:group style="position:absolute;left:6143;top:2919;width:10;height:20" coordorigin="6143,2919" coordsize="10,20">
              <v:shape style="position:absolute;left:6143;top:2919;width:10;height:20" coordorigin="6143,2919" coordsize="10,20" path="m6143,2938l6152,2938,6152,2919,6143,2919,6143,2938xe" filled="true" fillcolor="#000000" stroked="false">
                <v:path arrowok="t"/>
                <v:fill type="solid"/>
              </v:shape>
            </v:group>
            <v:group style="position:absolute;left:6143;top:2938;width:10;height:20" coordorigin="6143,2938" coordsize="10,20">
              <v:shape style="position:absolute;left:6143;top:2938;width:10;height:20" coordorigin="6143,2938" coordsize="10,20" path="m6143,2957l6152,2957,6152,2938,6143,2938,6143,2957xe" filled="true" fillcolor="#000000" stroked="false">
                <v:path arrowok="t"/>
                <v:fill type="solid"/>
              </v:shape>
            </v:group>
            <v:group style="position:absolute;left:6143;top:2957;width:10;height:20" coordorigin="6143,2957" coordsize="10,20">
              <v:shape style="position:absolute;left:6143;top:2957;width:10;height:20" coordorigin="6143,2957" coordsize="10,20" path="m6143,2976l6152,2976,6152,2957,6143,2957,6143,2976xe" filled="true" fillcolor="#000000" stroked="false">
                <v:path arrowok="t"/>
                <v:fill type="solid"/>
              </v:shape>
            </v:group>
            <v:group style="position:absolute;left:6143;top:2976;width:10;height:20" coordorigin="6143,2976" coordsize="10,20">
              <v:shape style="position:absolute;left:6143;top:2976;width:10;height:20" coordorigin="6143,2976" coordsize="10,20" path="m6143,2996l6152,2996,6152,2976,6143,2976,6143,2996xe" filled="true" fillcolor="#000000" stroked="false">
                <v:path arrowok="t"/>
                <v:fill type="solid"/>
              </v:shape>
            </v:group>
            <v:group style="position:absolute;left:6143;top:2996;width:10;height:20" coordorigin="6143,2996" coordsize="10,20">
              <v:shape style="position:absolute;left:6143;top:2996;width:10;height:20" coordorigin="6143,2996" coordsize="10,20" path="m6143,3015l6152,3015,6152,2996,6143,2996,6143,3015xe" filled="true" fillcolor="#000000" stroked="false">
                <v:path arrowok="t"/>
                <v:fill type="solid"/>
              </v:shape>
            </v:group>
            <v:group style="position:absolute;left:6143;top:3015;width:10;height:20" coordorigin="6143,3015" coordsize="10,20">
              <v:shape style="position:absolute;left:6143;top:3015;width:10;height:20" coordorigin="6143,3015" coordsize="10,20" path="m6143,3034l6152,3034,6152,3015,6143,3015,6143,3034xe" filled="true" fillcolor="#000000" stroked="false">
                <v:path arrowok="t"/>
                <v:fill type="solid"/>
              </v:shape>
            </v:group>
            <v:group style="position:absolute;left:6143;top:3034;width:10;height:20" coordorigin="6143,3034" coordsize="10,20">
              <v:shape style="position:absolute;left:6143;top:3034;width:10;height:20" coordorigin="6143,3034" coordsize="10,20" path="m6143,3053l6152,3053,6152,3034,6143,3034,6143,3053xe" filled="true" fillcolor="#000000" stroked="false">
                <v:path arrowok="t"/>
                <v:fill type="solid"/>
              </v:shape>
            </v:group>
            <v:group style="position:absolute;left:6143;top:3053;width:10;height:20" coordorigin="6143,3053" coordsize="10,20">
              <v:shape style="position:absolute;left:6143;top:3053;width:10;height:20" coordorigin="6143,3053" coordsize="10,20" path="m6143,3072l6152,3072,6152,3053,6143,3053,6143,3072xe" filled="true" fillcolor="#000000" stroked="false">
                <v:path arrowok="t"/>
                <v:fill type="solid"/>
              </v:shape>
            </v:group>
            <v:group style="position:absolute;left:6143;top:3072;width:10;height:20" coordorigin="6143,3072" coordsize="10,20">
              <v:shape style="position:absolute;left:6143;top:3072;width:10;height:20" coordorigin="6143,3072" coordsize="10,20" path="m6143,3092l6152,3092,6152,3072,6143,3072,6143,3092xe" filled="true" fillcolor="#000000" stroked="false">
                <v:path arrowok="t"/>
                <v:fill type="solid"/>
              </v:shape>
            </v:group>
            <v:group style="position:absolute;left:6143;top:3092;width:10;height:20" coordorigin="6143,3092" coordsize="10,20">
              <v:shape style="position:absolute;left:6143;top:3092;width:10;height:20" coordorigin="6143,3092" coordsize="10,20" path="m6143,3111l6152,3111,6152,3092,6143,3092,6143,3111xe" filled="true" fillcolor="#000000" stroked="false">
                <v:path arrowok="t"/>
                <v:fill type="solid"/>
              </v:shape>
            </v:group>
            <v:group style="position:absolute;left:6143;top:3111;width:10;height:20" coordorigin="6143,3111" coordsize="10,20">
              <v:shape style="position:absolute;left:6143;top:3111;width:10;height:20" coordorigin="6143,3111" coordsize="10,20" path="m6143,3130l6152,3130,6152,3111,6143,3111,6143,3130xe" filled="true" fillcolor="#000000" stroked="false">
                <v:path arrowok="t"/>
                <v:fill type="solid"/>
              </v:shape>
            </v:group>
            <v:group style="position:absolute;left:6143;top:3130;width:10;height:20" coordorigin="6143,3130" coordsize="10,20">
              <v:shape style="position:absolute;left:6143;top:3130;width:10;height:20" coordorigin="6143,3130" coordsize="10,20" path="m6143,3149l6152,3149,6152,3130,6143,3130,6143,3149xe" filled="true" fillcolor="#000000" stroked="false">
                <v:path arrowok="t"/>
                <v:fill type="solid"/>
              </v:shape>
            </v:group>
            <v:group style="position:absolute;left:6143;top:3149;width:10;height:20" coordorigin="6143,3149" coordsize="10,20">
              <v:shape style="position:absolute;left:6143;top:3149;width:10;height:20" coordorigin="6143,3149" coordsize="10,20" path="m6143,3168l6152,3168,6152,3149,6143,3149,6143,3168xe" filled="true" fillcolor="#000000" stroked="false">
                <v:path arrowok="t"/>
                <v:fill type="solid"/>
              </v:shape>
            </v:group>
            <v:group style="position:absolute;left:6143;top:3173;width:10;height:2" coordorigin="6143,3173" coordsize="10,2">
              <v:shape style="position:absolute;left:6143;top:3173;width:10;height:2" coordorigin="6143,3173" coordsize="10,0" path="m6143,3173l6152,3173e" filled="false" stroked="true" strokeweight=".47998pt" strokecolor="#000000">
                <v:path arrowok="t"/>
              </v:shape>
            </v:group>
            <v:group style="position:absolute;left:7513;top:2458;width:10;height:20" coordorigin="7513,2458" coordsize="10,20">
              <v:shape style="position:absolute;left:7513;top:2458;width:10;height:20" coordorigin="7513,2458" coordsize="10,20" path="m7513,2477l7523,2477,7523,2458,7513,2458,7513,2477xe" filled="true" fillcolor="#000000" stroked="false">
                <v:path arrowok="t"/>
                <v:fill type="solid"/>
              </v:shape>
            </v:group>
            <v:group style="position:absolute;left:7513;top:2477;width:10;height:20" coordorigin="7513,2477" coordsize="10,20">
              <v:shape style="position:absolute;left:7513;top:2477;width:10;height:20" coordorigin="7513,2477" coordsize="10,20" path="m7513,2496l7523,2496,7523,2477,7513,2477,7513,2496xe" filled="true" fillcolor="#000000" stroked="false">
                <v:path arrowok="t"/>
                <v:fill type="solid"/>
              </v:shape>
            </v:group>
            <v:group style="position:absolute;left:7513;top:2496;width:10;height:20" coordorigin="7513,2496" coordsize="10,20">
              <v:shape style="position:absolute;left:7513;top:2496;width:10;height:20" coordorigin="7513,2496" coordsize="10,20" path="m7513,2516l7523,2516,7523,2496,7513,2496,7513,2516xe" filled="true" fillcolor="#000000" stroked="false">
                <v:path arrowok="t"/>
                <v:fill type="solid"/>
              </v:shape>
            </v:group>
            <v:group style="position:absolute;left:7513;top:2516;width:10;height:20" coordorigin="7513,2516" coordsize="10,20">
              <v:shape style="position:absolute;left:7513;top:2516;width:10;height:20" coordorigin="7513,2516" coordsize="10,20" path="m7513,2535l7523,2535,7523,2516,7513,2516,7513,2535xe" filled="true" fillcolor="#000000" stroked="false">
                <v:path arrowok="t"/>
                <v:fill type="solid"/>
              </v:shape>
            </v:group>
            <v:group style="position:absolute;left:7513;top:2535;width:10;height:20" coordorigin="7513,2535" coordsize="10,20">
              <v:shape style="position:absolute;left:7513;top:2535;width:10;height:20" coordorigin="7513,2535" coordsize="10,20" path="m7513,2554l7523,2554,7523,2535,7513,2535,7513,2554xe" filled="true" fillcolor="#000000" stroked="false">
                <v:path arrowok="t"/>
                <v:fill type="solid"/>
              </v:shape>
            </v:group>
            <v:group style="position:absolute;left:7513;top:2554;width:10;height:20" coordorigin="7513,2554" coordsize="10,20">
              <v:shape style="position:absolute;left:7513;top:2554;width:10;height:20" coordorigin="7513,2554" coordsize="10,20" path="m7513,2573l7523,2573,7523,2554,7513,2554,7513,2573xe" filled="true" fillcolor="#000000" stroked="false">
                <v:path arrowok="t"/>
                <v:fill type="solid"/>
              </v:shape>
            </v:group>
            <v:group style="position:absolute;left:7513;top:2573;width:10;height:20" coordorigin="7513,2573" coordsize="10,20">
              <v:shape style="position:absolute;left:7513;top:2573;width:10;height:20" coordorigin="7513,2573" coordsize="10,20" path="m7513,2592l7523,2592,7523,2573,7513,2573,7513,2592xe" filled="true" fillcolor="#000000" stroked="false">
                <v:path arrowok="t"/>
                <v:fill type="solid"/>
              </v:shape>
            </v:group>
            <v:group style="position:absolute;left:7513;top:2592;width:10;height:20" coordorigin="7513,2592" coordsize="10,20">
              <v:shape style="position:absolute;left:7513;top:2592;width:10;height:20" coordorigin="7513,2592" coordsize="10,20" path="m7513,2612l7523,2612,7523,2592,7513,2592,7513,2612xe" filled="true" fillcolor="#000000" stroked="false">
                <v:path arrowok="t"/>
                <v:fill type="solid"/>
              </v:shape>
            </v:group>
            <v:group style="position:absolute;left:7513;top:2612;width:10;height:20" coordorigin="7513,2612" coordsize="10,20">
              <v:shape style="position:absolute;left:7513;top:2612;width:10;height:20" coordorigin="7513,2612" coordsize="10,20" path="m7513,2631l7523,2631,7523,2612,7513,2612,7513,2631xe" filled="true" fillcolor="#000000" stroked="false">
                <v:path arrowok="t"/>
                <v:fill type="solid"/>
              </v:shape>
            </v:group>
            <v:group style="position:absolute;left:7513;top:2631;width:10;height:20" coordorigin="7513,2631" coordsize="10,20">
              <v:shape style="position:absolute;left:7513;top:2631;width:10;height:20" coordorigin="7513,2631" coordsize="10,20" path="m7513,2650l7523,2650,7523,2631,7513,2631,7513,2650xe" filled="true" fillcolor="#000000" stroked="false">
                <v:path arrowok="t"/>
                <v:fill type="solid"/>
              </v:shape>
            </v:group>
            <v:group style="position:absolute;left:7513;top:2650;width:10;height:20" coordorigin="7513,2650" coordsize="10,20">
              <v:shape style="position:absolute;left:7513;top:2650;width:10;height:20" coordorigin="7513,2650" coordsize="10,20" path="m7513,2669l7523,2669,7523,2650,7513,2650,7513,2669xe" filled="true" fillcolor="#000000" stroked="false">
                <v:path arrowok="t"/>
                <v:fill type="solid"/>
              </v:shape>
            </v:group>
            <v:group style="position:absolute;left:7513;top:2669;width:10;height:20" coordorigin="7513,2669" coordsize="10,20">
              <v:shape style="position:absolute;left:7513;top:2669;width:10;height:20" coordorigin="7513,2669" coordsize="10,20" path="m7513,2688l7523,2688,7523,2669,7513,2669,7513,2688xe" filled="true" fillcolor="#000000" stroked="false">
                <v:path arrowok="t"/>
                <v:fill type="solid"/>
              </v:shape>
            </v:group>
            <v:group style="position:absolute;left:7513;top:2688;width:10;height:20" coordorigin="7513,2688" coordsize="10,20">
              <v:shape style="position:absolute;left:7513;top:2688;width:10;height:20" coordorigin="7513,2688" coordsize="10,20" path="m7513,2708l7523,2708,7523,2688,7513,2688,7513,2708xe" filled="true" fillcolor="#000000" stroked="false">
                <v:path arrowok="t"/>
                <v:fill type="solid"/>
              </v:shape>
            </v:group>
            <v:group style="position:absolute;left:7513;top:2708;width:10;height:20" coordorigin="7513,2708" coordsize="10,20">
              <v:shape style="position:absolute;left:7513;top:2708;width:10;height:20" coordorigin="7513,2708" coordsize="10,20" path="m7513,2727l7523,2727,7523,2708,7513,2708,7513,2727xe" filled="true" fillcolor="#000000" stroked="false">
                <v:path arrowok="t"/>
                <v:fill type="solid"/>
              </v:shape>
            </v:group>
            <v:group style="position:absolute;left:7513;top:2727;width:10;height:20" coordorigin="7513,2727" coordsize="10,20">
              <v:shape style="position:absolute;left:7513;top:2727;width:10;height:20" coordorigin="7513,2727" coordsize="10,20" path="m7513,2746l7523,2746,7523,2727,7513,2727,7513,2746xe" filled="true" fillcolor="#000000" stroked="false">
                <v:path arrowok="t"/>
                <v:fill type="solid"/>
              </v:shape>
            </v:group>
            <v:group style="position:absolute;left:7513;top:2746;width:10;height:20" coordorigin="7513,2746" coordsize="10,20">
              <v:shape style="position:absolute;left:7513;top:2746;width:10;height:20" coordorigin="7513,2746" coordsize="10,20" path="m7513,2765l7523,2765,7523,2746,7513,2746,7513,2765xe" filled="true" fillcolor="#000000" stroked="false">
                <v:path arrowok="t"/>
                <v:fill type="solid"/>
              </v:shape>
            </v:group>
            <v:group style="position:absolute;left:7513;top:2765;width:10;height:20" coordorigin="7513,2765" coordsize="10,20">
              <v:shape style="position:absolute;left:7513;top:2765;width:10;height:20" coordorigin="7513,2765" coordsize="10,20" path="m7513,2784l7523,2784,7523,2765,7513,2765,7513,2784xe" filled="true" fillcolor="#000000" stroked="false">
                <v:path arrowok="t"/>
                <v:fill type="solid"/>
              </v:shape>
            </v:group>
            <v:group style="position:absolute;left:7513;top:2784;width:10;height:20" coordorigin="7513,2784" coordsize="10,20">
              <v:shape style="position:absolute;left:7513;top:2784;width:10;height:20" coordorigin="7513,2784" coordsize="10,20" path="m7513,2804l7523,2804,7523,2784,7513,2784,7513,2804xe" filled="true" fillcolor="#000000" stroked="false">
                <v:path arrowok="t"/>
                <v:fill type="solid"/>
              </v:shape>
            </v:group>
            <v:group style="position:absolute;left:7513;top:2804;width:10;height:20" coordorigin="7513,2804" coordsize="10,20">
              <v:shape style="position:absolute;left:7513;top:2804;width:10;height:20" coordorigin="7513,2804" coordsize="10,20" path="m7513,2823l7523,2823,7523,2804,7513,2804,7513,2823xe" filled="true" fillcolor="#000000" stroked="false">
                <v:path arrowok="t"/>
                <v:fill type="solid"/>
              </v:shape>
            </v:group>
            <v:group style="position:absolute;left:7513;top:2823;width:10;height:20" coordorigin="7513,2823" coordsize="10,20">
              <v:shape style="position:absolute;left:7513;top:2823;width:10;height:20" coordorigin="7513,2823" coordsize="10,20" path="m7513,2842l7523,2842,7523,2823,7513,2823,7513,2842xe" filled="true" fillcolor="#000000" stroked="false">
                <v:path arrowok="t"/>
                <v:fill type="solid"/>
              </v:shape>
            </v:group>
            <v:group style="position:absolute;left:7513;top:2842;width:10;height:20" coordorigin="7513,2842" coordsize="10,20">
              <v:shape style="position:absolute;left:7513;top:2842;width:10;height:20" coordorigin="7513,2842" coordsize="10,20" path="m7513,2861l7523,2861,7523,2842,7513,2842,7513,2861xe" filled="true" fillcolor="#000000" stroked="false">
                <v:path arrowok="t"/>
                <v:fill type="solid"/>
              </v:shape>
            </v:group>
            <v:group style="position:absolute;left:7513;top:2861;width:10;height:20" coordorigin="7513,2861" coordsize="10,20">
              <v:shape style="position:absolute;left:7513;top:2861;width:10;height:20" coordorigin="7513,2861" coordsize="10,20" path="m7513,2880l7523,2880,7523,2861,7513,2861,7513,2880xe" filled="true" fillcolor="#000000" stroked="false">
                <v:path arrowok="t"/>
                <v:fill type="solid"/>
              </v:shape>
            </v:group>
            <v:group style="position:absolute;left:7513;top:2880;width:10;height:20" coordorigin="7513,2880" coordsize="10,20">
              <v:shape style="position:absolute;left:7513;top:2880;width:10;height:20" coordorigin="7513,2880" coordsize="10,20" path="m7513,2900l7523,2900,7523,2880,7513,2880,7513,2900xe" filled="true" fillcolor="#000000" stroked="false">
                <v:path arrowok="t"/>
                <v:fill type="solid"/>
              </v:shape>
            </v:group>
            <v:group style="position:absolute;left:7513;top:2900;width:10;height:20" coordorigin="7513,2900" coordsize="10,20">
              <v:shape style="position:absolute;left:7513;top:2900;width:10;height:20" coordorigin="7513,2900" coordsize="10,20" path="m7513,2919l7523,2919,7523,2900,7513,2900,7513,2919xe" filled="true" fillcolor="#000000" stroked="false">
                <v:path arrowok="t"/>
                <v:fill type="solid"/>
              </v:shape>
            </v:group>
            <v:group style="position:absolute;left:7513;top:2919;width:10;height:20" coordorigin="7513,2919" coordsize="10,20">
              <v:shape style="position:absolute;left:7513;top:2919;width:10;height:20" coordorigin="7513,2919" coordsize="10,20" path="m7513,2938l7523,2938,7523,2919,7513,2919,7513,2938xe" filled="true" fillcolor="#000000" stroked="false">
                <v:path arrowok="t"/>
                <v:fill type="solid"/>
              </v:shape>
            </v:group>
            <v:group style="position:absolute;left:7513;top:2938;width:10;height:20" coordorigin="7513,2938" coordsize="10,20">
              <v:shape style="position:absolute;left:7513;top:2938;width:10;height:20" coordorigin="7513,2938" coordsize="10,20" path="m7513,2957l7523,2957,7523,2938,7513,2938,7513,2957xe" filled="true" fillcolor="#000000" stroked="false">
                <v:path arrowok="t"/>
                <v:fill type="solid"/>
              </v:shape>
            </v:group>
            <v:group style="position:absolute;left:7513;top:2957;width:10;height:20" coordorigin="7513,2957" coordsize="10,20">
              <v:shape style="position:absolute;left:7513;top:2957;width:10;height:20" coordorigin="7513,2957" coordsize="10,20" path="m7513,2976l7523,2976,7523,2957,7513,2957,7513,2976xe" filled="true" fillcolor="#000000" stroked="false">
                <v:path arrowok="t"/>
                <v:fill type="solid"/>
              </v:shape>
            </v:group>
            <v:group style="position:absolute;left:7513;top:2976;width:10;height:20" coordorigin="7513,2976" coordsize="10,20">
              <v:shape style="position:absolute;left:7513;top:2976;width:10;height:20" coordorigin="7513,2976" coordsize="10,20" path="m7513,2996l7523,2996,7523,2976,7513,2976,7513,2996xe" filled="true" fillcolor="#000000" stroked="false">
                <v:path arrowok="t"/>
                <v:fill type="solid"/>
              </v:shape>
            </v:group>
            <v:group style="position:absolute;left:7513;top:2996;width:10;height:20" coordorigin="7513,2996" coordsize="10,20">
              <v:shape style="position:absolute;left:7513;top:2996;width:10;height:20" coordorigin="7513,2996" coordsize="10,20" path="m7513,3015l7523,3015,7523,2996,7513,2996,7513,3015xe" filled="true" fillcolor="#000000" stroked="false">
                <v:path arrowok="t"/>
                <v:fill type="solid"/>
              </v:shape>
            </v:group>
            <v:group style="position:absolute;left:7513;top:3015;width:10;height:20" coordorigin="7513,3015" coordsize="10,20">
              <v:shape style="position:absolute;left:7513;top:3015;width:10;height:20" coordorigin="7513,3015" coordsize="10,20" path="m7513,3034l7523,3034,7523,3015,7513,3015,7513,3034xe" filled="true" fillcolor="#000000" stroked="false">
                <v:path arrowok="t"/>
                <v:fill type="solid"/>
              </v:shape>
            </v:group>
            <v:group style="position:absolute;left:7513;top:3034;width:10;height:20" coordorigin="7513,3034" coordsize="10,20">
              <v:shape style="position:absolute;left:7513;top:3034;width:10;height:20" coordorigin="7513,3034" coordsize="10,20" path="m7513,3053l7523,3053,7523,3034,7513,3034,7513,3053xe" filled="true" fillcolor="#000000" stroked="false">
                <v:path arrowok="t"/>
                <v:fill type="solid"/>
              </v:shape>
            </v:group>
            <v:group style="position:absolute;left:7513;top:3053;width:10;height:20" coordorigin="7513,3053" coordsize="10,20">
              <v:shape style="position:absolute;left:7513;top:3053;width:10;height:20" coordorigin="7513,3053" coordsize="10,20" path="m7513,3072l7523,3072,7523,3053,7513,3053,7513,3072xe" filled="true" fillcolor="#000000" stroked="false">
                <v:path arrowok="t"/>
                <v:fill type="solid"/>
              </v:shape>
            </v:group>
            <v:group style="position:absolute;left:7513;top:3072;width:10;height:20" coordorigin="7513,3072" coordsize="10,20">
              <v:shape style="position:absolute;left:7513;top:3072;width:10;height:20" coordorigin="7513,3072" coordsize="10,20" path="m7513,3092l7523,3092,7523,3072,7513,3072,7513,3092xe" filled="true" fillcolor="#000000" stroked="false">
                <v:path arrowok="t"/>
                <v:fill type="solid"/>
              </v:shape>
            </v:group>
            <v:group style="position:absolute;left:7513;top:3092;width:10;height:20" coordorigin="7513,3092" coordsize="10,20">
              <v:shape style="position:absolute;left:7513;top:3092;width:10;height:20" coordorigin="7513,3092" coordsize="10,20" path="m7513,3111l7523,3111,7523,3092,7513,3092,7513,3111xe" filled="true" fillcolor="#000000" stroked="false">
                <v:path arrowok="t"/>
                <v:fill type="solid"/>
              </v:shape>
            </v:group>
            <v:group style="position:absolute;left:7513;top:3111;width:10;height:20" coordorigin="7513,3111" coordsize="10,20">
              <v:shape style="position:absolute;left:7513;top:3111;width:10;height:20" coordorigin="7513,3111" coordsize="10,20" path="m7513,3130l7523,3130,7523,3111,7513,3111,7513,3130xe" filled="true" fillcolor="#000000" stroked="false">
                <v:path arrowok="t"/>
                <v:fill type="solid"/>
              </v:shape>
            </v:group>
            <v:group style="position:absolute;left:7513;top:3130;width:10;height:20" coordorigin="7513,3130" coordsize="10,20">
              <v:shape style="position:absolute;left:7513;top:3130;width:10;height:20" coordorigin="7513,3130" coordsize="10,20" path="m7513,3149l7523,3149,7523,3130,7513,3130,7513,3149xe" filled="true" fillcolor="#000000" stroked="false">
                <v:path arrowok="t"/>
                <v:fill type="solid"/>
              </v:shape>
            </v:group>
            <v:group style="position:absolute;left:7513;top:3149;width:10;height:20" coordorigin="7513,3149" coordsize="10,20">
              <v:shape style="position:absolute;left:7513;top:3149;width:10;height:20" coordorigin="7513,3149" coordsize="10,20" path="m7513,3168l7523,3168,7523,3149,7513,3149,7513,3168xe" filled="true" fillcolor="#000000" stroked="false">
                <v:path arrowok="t"/>
                <v:fill type="solid"/>
              </v:shape>
            </v:group>
            <v:group style="position:absolute;left:7513;top:3173;width:10;height:2" coordorigin="7513,3173" coordsize="10,2">
              <v:shape style="position:absolute;left:7513;top:3173;width:10;height:2" coordorigin="7513,3173" coordsize="10,0" path="m7513,3173l7523,3173e" filled="false" stroked="true" strokeweight=".47998pt" strokecolor="#000000">
                <v:path arrowok="t"/>
              </v:shape>
            </v:group>
            <v:group style="position:absolute;left:8447;top:2458;width:10;height:20" coordorigin="8447,2458" coordsize="10,20">
              <v:shape style="position:absolute;left:8447;top:2458;width:10;height:20" coordorigin="8447,2458" coordsize="10,20" path="m8447,2477l8457,2477,8457,2458,8447,2458,8447,2477xe" filled="true" fillcolor="#000000" stroked="false">
                <v:path arrowok="t"/>
                <v:fill type="solid"/>
              </v:shape>
            </v:group>
            <v:group style="position:absolute;left:8447;top:2477;width:10;height:20" coordorigin="8447,2477" coordsize="10,20">
              <v:shape style="position:absolute;left:8447;top:2477;width:10;height:20" coordorigin="8447,2477" coordsize="10,20" path="m8447,2496l8457,2496,8457,2477,8447,2477,8447,2496xe" filled="true" fillcolor="#000000" stroked="false">
                <v:path arrowok="t"/>
                <v:fill type="solid"/>
              </v:shape>
            </v:group>
            <v:group style="position:absolute;left:8447;top:2496;width:10;height:20" coordorigin="8447,2496" coordsize="10,20">
              <v:shape style="position:absolute;left:8447;top:2496;width:10;height:20" coordorigin="8447,2496" coordsize="10,20" path="m8447,2516l8457,2516,8457,2496,8447,2496,8447,2516xe" filled="true" fillcolor="#000000" stroked="false">
                <v:path arrowok="t"/>
                <v:fill type="solid"/>
              </v:shape>
            </v:group>
            <v:group style="position:absolute;left:8447;top:2516;width:10;height:20" coordorigin="8447,2516" coordsize="10,20">
              <v:shape style="position:absolute;left:8447;top:2516;width:10;height:20" coordorigin="8447,2516" coordsize="10,20" path="m8447,2535l8457,2535,8457,2516,8447,2516,8447,2535xe" filled="true" fillcolor="#000000" stroked="false">
                <v:path arrowok="t"/>
                <v:fill type="solid"/>
              </v:shape>
            </v:group>
            <v:group style="position:absolute;left:8447;top:2535;width:10;height:20" coordorigin="8447,2535" coordsize="10,20">
              <v:shape style="position:absolute;left:8447;top:2535;width:10;height:20" coordorigin="8447,2535" coordsize="10,20" path="m8447,2554l8457,2554,8457,2535,8447,2535,8447,2554xe" filled="true" fillcolor="#000000" stroked="false">
                <v:path arrowok="t"/>
                <v:fill type="solid"/>
              </v:shape>
            </v:group>
            <v:group style="position:absolute;left:8447;top:2554;width:10;height:20" coordorigin="8447,2554" coordsize="10,20">
              <v:shape style="position:absolute;left:8447;top:2554;width:10;height:20" coordorigin="8447,2554" coordsize="10,20" path="m8447,2573l8457,2573,8457,2554,8447,2554,8447,2573xe" filled="true" fillcolor="#000000" stroked="false">
                <v:path arrowok="t"/>
                <v:fill type="solid"/>
              </v:shape>
            </v:group>
            <v:group style="position:absolute;left:8447;top:2573;width:10;height:20" coordorigin="8447,2573" coordsize="10,20">
              <v:shape style="position:absolute;left:8447;top:2573;width:10;height:20" coordorigin="8447,2573" coordsize="10,20" path="m8447,2592l8457,2592,8457,2573,8447,2573,8447,2592xe" filled="true" fillcolor="#000000" stroked="false">
                <v:path arrowok="t"/>
                <v:fill type="solid"/>
              </v:shape>
            </v:group>
            <v:group style="position:absolute;left:8447;top:2592;width:10;height:20" coordorigin="8447,2592" coordsize="10,20">
              <v:shape style="position:absolute;left:8447;top:2592;width:10;height:20" coordorigin="8447,2592" coordsize="10,20" path="m8447,2612l8457,2612,8457,2592,8447,2592,8447,2612xe" filled="true" fillcolor="#000000" stroked="false">
                <v:path arrowok="t"/>
                <v:fill type="solid"/>
              </v:shape>
            </v:group>
            <v:group style="position:absolute;left:8447;top:2612;width:10;height:20" coordorigin="8447,2612" coordsize="10,20">
              <v:shape style="position:absolute;left:8447;top:2612;width:10;height:20" coordorigin="8447,2612" coordsize="10,20" path="m8447,2631l8457,2631,8457,2612,8447,2612,8447,2631xe" filled="true" fillcolor="#000000" stroked="false">
                <v:path arrowok="t"/>
                <v:fill type="solid"/>
              </v:shape>
            </v:group>
            <v:group style="position:absolute;left:8447;top:2631;width:10;height:20" coordorigin="8447,2631" coordsize="10,20">
              <v:shape style="position:absolute;left:8447;top:2631;width:10;height:20" coordorigin="8447,2631" coordsize="10,20" path="m8447,2650l8457,2650,8457,2631,8447,2631,8447,2650xe" filled="true" fillcolor="#000000" stroked="false">
                <v:path arrowok="t"/>
                <v:fill type="solid"/>
              </v:shape>
            </v:group>
            <v:group style="position:absolute;left:8447;top:2650;width:10;height:20" coordorigin="8447,2650" coordsize="10,20">
              <v:shape style="position:absolute;left:8447;top:2650;width:10;height:20" coordorigin="8447,2650" coordsize="10,20" path="m8447,2669l8457,2669,8457,2650,8447,2650,8447,2669xe" filled="true" fillcolor="#000000" stroked="false">
                <v:path arrowok="t"/>
                <v:fill type="solid"/>
              </v:shape>
            </v:group>
            <v:group style="position:absolute;left:8447;top:2669;width:10;height:20" coordorigin="8447,2669" coordsize="10,20">
              <v:shape style="position:absolute;left:8447;top:2669;width:10;height:20" coordorigin="8447,2669" coordsize="10,20" path="m8447,2688l8457,2688,8457,2669,8447,2669,8447,2688xe" filled="true" fillcolor="#000000" stroked="false">
                <v:path arrowok="t"/>
                <v:fill type="solid"/>
              </v:shape>
            </v:group>
            <v:group style="position:absolute;left:8447;top:2688;width:10;height:20" coordorigin="8447,2688" coordsize="10,20">
              <v:shape style="position:absolute;left:8447;top:2688;width:10;height:20" coordorigin="8447,2688" coordsize="10,20" path="m8447,2708l8457,2708,8457,2688,8447,2688,8447,2708xe" filled="true" fillcolor="#000000" stroked="false">
                <v:path arrowok="t"/>
                <v:fill type="solid"/>
              </v:shape>
            </v:group>
            <v:group style="position:absolute;left:8447;top:2708;width:10;height:20" coordorigin="8447,2708" coordsize="10,20">
              <v:shape style="position:absolute;left:8447;top:2708;width:10;height:20" coordorigin="8447,2708" coordsize="10,20" path="m8447,2727l8457,2727,8457,2708,8447,2708,8447,2727xe" filled="true" fillcolor="#000000" stroked="false">
                <v:path arrowok="t"/>
                <v:fill type="solid"/>
              </v:shape>
            </v:group>
            <v:group style="position:absolute;left:8447;top:2727;width:10;height:20" coordorigin="8447,2727" coordsize="10,20">
              <v:shape style="position:absolute;left:8447;top:2727;width:10;height:20" coordorigin="8447,2727" coordsize="10,20" path="m8447,2746l8457,2746,8457,2727,8447,2727,8447,2746xe" filled="true" fillcolor="#000000" stroked="false">
                <v:path arrowok="t"/>
                <v:fill type="solid"/>
              </v:shape>
            </v:group>
            <v:group style="position:absolute;left:8447;top:2746;width:10;height:20" coordorigin="8447,2746" coordsize="10,20">
              <v:shape style="position:absolute;left:8447;top:2746;width:10;height:20" coordorigin="8447,2746" coordsize="10,20" path="m8447,2765l8457,2765,8457,2746,8447,2746,8447,2765xe" filled="true" fillcolor="#000000" stroked="false">
                <v:path arrowok="t"/>
                <v:fill type="solid"/>
              </v:shape>
            </v:group>
            <v:group style="position:absolute;left:8447;top:2765;width:10;height:20" coordorigin="8447,2765" coordsize="10,20">
              <v:shape style="position:absolute;left:8447;top:2765;width:10;height:20" coordorigin="8447,2765" coordsize="10,20" path="m8447,2784l8457,2784,8457,2765,8447,2765,8447,2784xe" filled="true" fillcolor="#000000" stroked="false">
                <v:path arrowok="t"/>
                <v:fill type="solid"/>
              </v:shape>
            </v:group>
            <v:group style="position:absolute;left:8447;top:2784;width:10;height:20" coordorigin="8447,2784" coordsize="10,20">
              <v:shape style="position:absolute;left:8447;top:2784;width:10;height:20" coordorigin="8447,2784" coordsize="10,20" path="m8447,2804l8457,2804,8457,2784,8447,2784,8447,2804xe" filled="true" fillcolor="#000000" stroked="false">
                <v:path arrowok="t"/>
                <v:fill type="solid"/>
              </v:shape>
            </v:group>
            <v:group style="position:absolute;left:8447;top:2804;width:10;height:20" coordorigin="8447,2804" coordsize="10,20">
              <v:shape style="position:absolute;left:8447;top:2804;width:10;height:20" coordorigin="8447,2804" coordsize="10,20" path="m8447,2823l8457,2823,8457,2804,8447,2804,8447,2823xe" filled="true" fillcolor="#000000" stroked="false">
                <v:path arrowok="t"/>
                <v:fill type="solid"/>
              </v:shape>
            </v:group>
            <v:group style="position:absolute;left:8447;top:2823;width:10;height:20" coordorigin="8447,2823" coordsize="10,20">
              <v:shape style="position:absolute;left:8447;top:2823;width:10;height:20" coordorigin="8447,2823" coordsize="10,20" path="m8447,2842l8457,2842,8457,2823,8447,2823,8447,2842xe" filled="true" fillcolor="#000000" stroked="false">
                <v:path arrowok="t"/>
                <v:fill type="solid"/>
              </v:shape>
            </v:group>
            <v:group style="position:absolute;left:8447;top:2842;width:10;height:20" coordorigin="8447,2842" coordsize="10,20">
              <v:shape style="position:absolute;left:8447;top:2842;width:10;height:20" coordorigin="8447,2842" coordsize="10,20" path="m8447,2861l8457,2861,8457,2842,8447,2842,8447,2861xe" filled="true" fillcolor="#000000" stroked="false">
                <v:path arrowok="t"/>
                <v:fill type="solid"/>
              </v:shape>
            </v:group>
            <v:group style="position:absolute;left:8447;top:2861;width:10;height:20" coordorigin="8447,2861" coordsize="10,20">
              <v:shape style="position:absolute;left:8447;top:2861;width:10;height:20" coordorigin="8447,2861" coordsize="10,20" path="m8447,2880l8457,2880,8457,2861,8447,2861,8447,2880xe" filled="true" fillcolor="#000000" stroked="false">
                <v:path arrowok="t"/>
                <v:fill type="solid"/>
              </v:shape>
            </v:group>
            <v:group style="position:absolute;left:8447;top:2880;width:10;height:20" coordorigin="8447,2880" coordsize="10,20">
              <v:shape style="position:absolute;left:8447;top:2880;width:10;height:20" coordorigin="8447,2880" coordsize="10,20" path="m8447,2900l8457,2900,8457,2880,8447,2880,8447,2900xe" filled="true" fillcolor="#000000" stroked="false">
                <v:path arrowok="t"/>
                <v:fill type="solid"/>
              </v:shape>
            </v:group>
            <v:group style="position:absolute;left:8447;top:2900;width:10;height:20" coordorigin="8447,2900" coordsize="10,20">
              <v:shape style="position:absolute;left:8447;top:2900;width:10;height:20" coordorigin="8447,2900" coordsize="10,20" path="m8447,2919l8457,2919,8457,2900,8447,2900,8447,2919xe" filled="true" fillcolor="#000000" stroked="false">
                <v:path arrowok="t"/>
                <v:fill type="solid"/>
              </v:shape>
            </v:group>
            <v:group style="position:absolute;left:8447;top:2919;width:10;height:20" coordorigin="8447,2919" coordsize="10,20">
              <v:shape style="position:absolute;left:8447;top:2919;width:10;height:20" coordorigin="8447,2919" coordsize="10,20" path="m8447,2938l8457,2938,8457,2919,8447,2919,8447,2938xe" filled="true" fillcolor="#000000" stroked="false">
                <v:path arrowok="t"/>
                <v:fill type="solid"/>
              </v:shape>
            </v:group>
            <v:group style="position:absolute;left:8447;top:2938;width:10;height:20" coordorigin="8447,2938" coordsize="10,20">
              <v:shape style="position:absolute;left:8447;top:2938;width:10;height:20" coordorigin="8447,2938" coordsize="10,20" path="m8447,2957l8457,2957,8457,2938,8447,2938,8447,2957xe" filled="true" fillcolor="#000000" stroked="false">
                <v:path arrowok="t"/>
                <v:fill type="solid"/>
              </v:shape>
            </v:group>
            <v:group style="position:absolute;left:8447;top:2957;width:10;height:20" coordorigin="8447,2957" coordsize="10,20">
              <v:shape style="position:absolute;left:8447;top:2957;width:10;height:20" coordorigin="8447,2957" coordsize="10,20" path="m8447,2976l8457,2976,8457,2957,8447,2957,8447,2976xe" filled="true" fillcolor="#000000" stroked="false">
                <v:path arrowok="t"/>
                <v:fill type="solid"/>
              </v:shape>
            </v:group>
            <v:group style="position:absolute;left:8447;top:2976;width:10;height:20" coordorigin="8447,2976" coordsize="10,20">
              <v:shape style="position:absolute;left:8447;top:2976;width:10;height:20" coordorigin="8447,2976" coordsize="10,20" path="m8447,2996l8457,2996,8457,2976,8447,2976,8447,2996xe" filled="true" fillcolor="#000000" stroked="false">
                <v:path arrowok="t"/>
                <v:fill type="solid"/>
              </v:shape>
            </v:group>
            <v:group style="position:absolute;left:8447;top:2996;width:10;height:20" coordorigin="8447,2996" coordsize="10,20">
              <v:shape style="position:absolute;left:8447;top:2996;width:10;height:20" coordorigin="8447,2996" coordsize="10,20" path="m8447,3015l8457,3015,8457,2996,8447,2996,8447,3015xe" filled="true" fillcolor="#000000" stroked="false">
                <v:path arrowok="t"/>
                <v:fill type="solid"/>
              </v:shape>
            </v:group>
            <v:group style="position:absolute;left:8447;top:3015;width:10;height:20" coordorigin="8447,3015" coordsize="10,20">
              <v:shape style="position:absolute;left:8447;top:3015;width:10;height:20" coordorigin="8447,3015" coordsize="10,20" path="m8447,3034l8457,3034,8457,3015,8447,3015,8447,3034xe" filled="true" fillcolor="#000000" stroked="false">
                <v:path arrowok="t"/>
                <v:fill type="solid"/>
              </v:shape>
            </v:group>
            <v:group style="position:absolute;left:8447;top:3034;width:10;height:20" coordorigin="8447,3034" coordsize="10,20">
              <v:shape style="position:absolute;left:8447;top:3034;width:10;height:20" coordorigin="8447,3034" coordsize="10,20" path="m8447,3053l8457,3053,8457,3034,8447,3034,8447,3053xe" filled="true" fillcolor="#000000" stroked="false">
                <v:path arrowok="t"/>
                <v:fill type="solid"/>
              </v:shape>
            </v:group>
            <v:group style="position:absolute;left:8447;top:3053;width:10;height:20" coordorigin="8447,3053" coordsize="10,20">
              <v:shape style="position:absolute;left:8447;top:3053;width:10;height:20" coordorigin="8447,3053" coordsize="10,20" path="m8447,3072l8457,3072,8457,3053,8447,3053,8447,3072xe" filled="true" fillcolor="#000000" stroked="false">
                <v:path arrowok="t"/>
                <v:fill type="solid"/>
              </v:shape>
            </v:group>
            <v:group style="position:absolute;left:8447;top:3072;width:10;height:20" coordorigin="8447,3072" coordsize="10,20">
              <v:shape style="position:absolute;left:8447;top:3072;width:10;height:20" coordorigin="8447,3072" coordsize="10,20" path="m8447,3092l8457,3092,8457,3072,8447,3072,8447,3092xe" filled="true" fillcolor="#000000" stroked="false">
                <v:path arrowok="t"/>
                <v:fill type="solid"/>
              </v:shape>
            </v:group>
            <v:group style="position:absolute;left:8447;top:3092;width:10;height:20" coordorigin="8447,3092" coordsize="10,20">
              <v:shape style="position:absolute;left:8447;top:3092;width:10;height:20" coordorigin="8447,3092" coordsize="10,20" path="m8447,3111l8457,3111,8457,3092,8447,3092,8447,3111xe" filled="true" fillcolor="#000000" stroked="false">
                <v:path arrowok="t"/>
                <v:fill type="solid"/>
              </v:shape>
            </v:group>
            <v:group style="position:absolute;left:8447;top:3111;width:10;height:20" coordorigin="8447,3111" coordsize="10,20">
              <v:shape style="position:absolute;left:8447;top:3111;width:10;height:20" coordorigin="8447,3111" coordsize="10,20" path="m8447,3130l8457,3130,8457,3111,8447,3111,8447,3130xe" filled="true" fillcolor="#000000" stroked="false">
                <v:path arrowok="t"/>
                <v:fill type="solid"/>
              </v:shape>
            </v:group>
            <v:group style="position:absolute;left:8447;top:3130;width:10;height:20" coordorigin="8447,3130" coordsize="10,20">
              <v:shape style="position:absolute;left:8447;top:3130;width:10;height:20" coordorigin="8447,3130" coordsize="10,20" path="m8447,3149l8457,3149,8457,3130,8447,3130,8447,3149xe" filled="true" fillcolor="#000000" stroked="false">
                <v:path arrowok="t"/>
                <v:fill type="solid"/>
              </v:shape>
            </v:group>
            <v:group style="position:absolute;left:8447;top:3149;width:10;height:20" coordorigin="8447,3149" coordsize="10,20">
              <v:shape style="position:absolute;left:8447;top:3149;width:10;height:20" coordorigin="8447,3149" coordsize="10,20" path="m8447,3168l8457,3168,8457,3149,8447,3149,8447,3168xe" filled="true" fillcolor="#000000" stroked="false">
                <v:path arrowok="t"/>
                <v:fill type="solid"/>
              </v:shape>
            </v:group>
            <v:group style="position:absolute;left:8447;top:3173;width:10;height:2" coordorigin="8447,3173" coordsize="10,2">
              <v:shape style="position:absolute;left:8447;top:3173;width:10;height:2" coordorigin="8447,3173" coordsize="10,0" path="m8447,3173l8457,3173e" filled="false" stroked="true" strokeweight=".47998pt" strokecolor="#000000">
                <v:path arrowok="t"/>
              </v:shape>
            </v:group>
            <v:group style="position:absolute;left:9765;top:2458;width:10;height:20" coordorigin="9765,2458" coordsize="10,20">
              <v:shape style="position:absolute;left:9765;top:2458;width:10;height:20" coordorigin="9765,2458" coordsize="10,20" path="m9765,2477l9775,2477,9775,2458,9765,2458,9765,2477xe" filled="true" fillcolor="#000000" stroked="false">
                <v:path arrowok="t"/>
                <v:fill type="solid"/>
              </v:shape>
            </v:group>
            <v:group style="position:absolute;left:9765;top:2477;width:10;height:20" coordorigin="9765,2477" coordsize="10,20">
              <v:shape style="position:absolute;left:9765;top:2477;width:10;height:20" coordorigin="9765,2477" coordsize="10,20" path="m9765,2496l9775,2496,9775,2477,9765,2477,9765,2496xe" filled="true" fillcolor="#000000" stroked="false">
                <v:path arrowok="t"/>
                <v:fill type="solid"/>
              </v:shape>
            </v:group>
            <v:group style="position:absolute;left:9765;top:2496;width:10;height:20" coordorigin="9765,2496" coordsize="10,20">
              <v:shape style="position:absolute;left:9765;top:2496;width:10;height:20" coordorigin="9765,2496" coordsize="10,20" path="m9765,2516l9775,2516,9775,2496,9765,2496,9765,2516xe" filled="true" fillcolor="#000000" stroked="false">
                <v:path arrowok="t"/>
                <v:fill type="solid"/>
              </v:shape>
            </v:group>
            <v:group style="position:absolute;left:9765;top:2516;width:10;height:20" coordorigin="9765,2516" coordsize="10,20">
              <v:shape style="position:absolute;left:9765;top:2516;width:10;height:20" coordorigin="9765,2516" coordsize="10,20" path="m9765,2535l9775,2535,9775,2516,9765,2516,9765,2535xe" filled="true" fillcolor="#000000" stroked="false">
                <v:path arrowok="t"/>
                <v:fill type="solid"/>
              </v:shape>
            </v:group>
            <v:group style="position:absolute;left:9765;top:2535;width:10;height:20" coordorigin="9765,2535" coordsize="10,20">
              <v:shape style="position:absolute;left:9765;top:2535;width:10;height:20" coordorigin="9765,2535" coordsize="10,20" path="m9765,2554l9775,2554,9775,2535,9765,2535,9765,2554xe" filled="true" fillcolor="#000000" stroked="false">
                <v:path arrowok="t"/>
                <v:fill type="solid"/>
              </v:shape>
            </v:group>
            <v:group style="position:absolute;left:9765;top:2554;width:10;height:20" coordorigin="9765,2554" coordsize="10,20">
              <v:shape style="position:absolute;left:9765;top:2554;width:10;height:20" coordorigin="9765,2554" coordsize="10,20" path="m9765,2573l9775,2573,9775,2554,9765,2554,9765,2573xe" filled="true" fillcolor="#000000" stroked="false">
                <v:path arrowok="t"/>
                <v:fill type="solid"/>
              </v:shape>
            </v:group>
            <v:group style="position:absolute;left:9765;top:2573;width:10;height:20" coordorigin="9765,2573" coordsize="10,20">
              <v:shape style="position:absolute;left:9765;top:2573;width:10;height:20" coordorigin="9765,2573" coordsize="10,20" path="m9765,2592l9775,2592,9775,2573,9765,2573,9765,2592xe" filled="true" fillcolor="#000000" stroked="false">
                <v:path arrowok="t"/>
                <v:fill type="solid"/>
              </v:shape>
            </v:group>
            <v:group style="position:absolute;left:9765;top:2592;width:10;height:20" coordorigin="9765,2592" coordsize="10,20">
              <v:shape style="position:absolute;left:9765;top:2592;width:10;height:20" coordorigin="9765,2592" coordsize="10,20" path="m9765,2612l9775,2612,9775,2592,9765,2592,9765,2612xe" filled="true" fillcolor="#000000" stroked="false">
                <v:path arrowok="t"/>
                <v:fill type="solid"/>
              </v:shape>
            </v:group>
            <v:group style="position:absolute;left:9765;top:2612;width:10;height:20" coordorigin="9765,2612" coordsize="10,20">
              <v:shape style="position:absolute;left:9765;top:2612;width:10;height:20" coordorigin="9765,2612" coordsize="10,20" path="m9765,2631l9775,2631,9775,2612,9765,2612,9765,2631xe" filled="true" fillcolor="#000000" stroked="false">
                <v:path arrowok="t"/>
                <v:fill type="solid"/>
              </v:shape>
            </v:group>
            <v:group style="position:absolute;left:9765;top:2631;width:10;height:20" coordorigin="9765,2631" coordsize="10,20">
              <v:shape style="position:absolute;left:9765;top:2631;width:10;height:20" coordorigin="9765,2631" coordsize="10,20" path="m9765,2650l9775,2650,9775,2631,9765,2631,9765,2650xe" filled="true" fillcolor="#000000" stroked="false">
                <v:path arrowok="t"/>
                <v:fill type="solid"/>
              </v:shape>
            </v:group>
            <v:group style="position:absolute;left:9765;top:2650;width:10;height:20" coordorigin="9765,2650" coordsize="10,20">
              <v:shape style="position:absolute;left:9765;top:2650;width:10;height:20" coordorigin="9765,2650" coordsize="10,20" path="m9765,2669l9775,2669,9775,2650,9765,2650,9765,2669xe" filled="true" fillcolor="#000000" stroked="false">
                <v:path arrowok="t"/>
                <v:fill type="solid"/>
              </v:shape>
            </v:group>
            <v:group style="position:absolute;left:9765;top:2669;width:10;height:20" coordorigin="9765,2669" coordsize="10,20">
              <v:shape style="position:absolute;left:9765;top:2669;width:10;height:20" coordorigin="9765,2669" coordsize="10,20" path="m9765,2688l9775,2688,9775,2669,9765,2669,9765,2688xe" filled="true" fillcolor="#000000" stroked="false">
                <v:path arrowok="t"/>
                <v:fill type="solid"/>
              </v:shape>
            </v:group>
            <v:group style="position:absolute;left:9765;top:2688;width:10;height:20" coordorigin="9765,2688" coordsize="10,20">
              <v:shape style="position:absolute;left:9765;top:2688;width:10;height:20" coordorigin="9765,2688" coordsize="10,20" path="m9765,2708l9775,2708,9775,2688,9765,2688,9765,2708xe" filled="true" fillcolor="#000000" stroked="false">
                <v:path arrowok="t"/>
                <v:fill type="solid"/>
              </v:shape>
            </v:group>
            <v:group style="position:absolute;left:9765;top:2708;width:10;height:20" coordorigin="9765,2708" coordsize="10,20">
              <v:shape style="position:absolute;left:9765;top:2708;width:10;height:20" coordorigin="9765,2708" coordsize="10,20" path="m9765,2727l9775,2727,9775,2708,9765,2708,9765,2727xe" filled="true" fillcolor="#000000" stroked="false">
                <v:path arrowok="t"/>
                <v:fill type="solid"/>
              </v:shape>
            </v:group>
            <v:group style="position:absolute;left:9765;top:2727;width:10;height:20" coordorigin="9765,2727" coordsize="10,20">
              <v:shape style="position:absolute;left:9765;top:2727;width:10;height:20" coordorigin="9765,2727" coordsize="10,20" path="m9765,2746l9775,2746,9775,2727,9765,2727,9765,2746xe" filled="true" fillcolor="#000000" stroked="false">
                <v:path arrowok="t"/>
                <v:fill type="solid"/>
              </v:shape>
            </v:group>
            <v:group style="position:absolute;left:9765;top:2746;width:10;height:20" coordorigin="9765,2746" coordsize="10,20">
              <v:shape style="position:absolute;left:9765;top:2746;width:10;height:20" coordorigin="9765,2746" coordsize="10,20" path="m9765,2765l9775,2765,9775,2746,9765,2746,9765,2765xe" filled="true" fillcolor="#000000" stroked="false">
                <v:path arrowok="t"/>
                <v:fill type="solid"/>
              </v:shape>
            </v:group>
            <v:group style="position:absolute;left:9765;top:2765;width:10;height:20" coordorigin="9765,2765" coordsize="10,20">
              <v:shape style="position:absolute;left:9765;top:2765;width:10;height:20" coordorigin="9765,2765" coordsize="10,20" path="m9765,2784l9775,2784,9775,2765,9765,2765,9765,2784xe" filled="true" fillcolor="#000000" stroked="false">
                <v:path arrowok="t"/>
                <v:fill type="solid"/>
              </v:shape>
            </v:group>
            <v:group style="position:absolute;left:9765;top:2784;width:10;height:20" coordorigin="9765,2784" coordsize="10,20">
              <v:shape style="position:absolute;left:9765;top:2784;width:10;height:20" coordorigin="9765,2784" coordsize="10,20" path="m9765,2804l9775,2804,9775,2784,9765,2784,9765,2804xe" filled="true" fillcolor="#000000" stroked="false">
                <v:path arrowok="t"/>
                <v:fill type="solid"/>
              </v:shape>
            </v:group>
            <v:group style="position:absolute;left:9765;top:2804;width:10;height:20" coordorigin="9765,2804" coordsize="10,20">
              <v:shape style="position:absolute;left:9765;top:2804;width:10;height:20" coordorigin="9765,2804" coordsize="10,20" path="m9765,2823l9775,2823,9775,2804,9765,2804,9765,2823xe" filled="true" fillcolor="#000000" stroked="false">
                <v:path arrowok="t"/>
                <v:fill type="solid"/>
              </v:shape>
            </v:group>
            <v:group style="position:absolute;left:9765;top:2823;width:10;height:20" coordorigin="9765,2823" coordsize="10,20">
              <v:shape style="position:absolute;left:9765;top:2823;width:10;height:20" coordorigin="9765,2823" coordsize="10,20" path="m9765,2842l9775,2842,9775,2823,9765,2823,9765,2842xe" filled="true" fillcolor="#000000" stroked="false">
                <v:path arrowok="t"/>
                <v:fill type="solid"/>
              </v:shape>
            </v:group>
            <v:group style="position:absolute;left:9765;top:2842;width:10;height:20" coordorigin="9765,2842" coordsize="10,20">
              <v:shape style="position:absolute;left:9765;top:2842;width:10;height:20" coordorigin="9765,2842" coordsize="10,20" path="m9765,2861l9775,2861,9775,2842,9765,2842,9765,2861xe" filled="true" fillcolor="#000000" stroked="false">
                <v:path arrowok="t"/>
                <v:fill type="solid"/>
              </v:shape>
            </v:group>
            <v:group style="position:absolute;left:9765;top:2861;width:10;height:20" coordorigin="9765,2861" coordsize="10,20">
              <v:shape style="position:absolute;left:9765;top:2861;width:10;height:20" coordorigin="9765,2861" coordsize="10,20" path="m9765,2880l9775,2880,9775,2861,9765,2861,9765,2880xe" filled="true" fillcolor="#000000" stroked="false">
                <v:path arrowok="t"/>
                <v:fill type="solid"/>
              </v:shape>
            </v:group>
            <v:group style="position:absolute;left:9765;top:2880;width:10;height:20" coordorigin="9765,2880" coordsize="10,20">
              <v:shape style="position:absolute;left:9765;top:2880;width:10;height:20" coordorigin="9765,2880" coordsize="10,20" path="m9765,2900l9775,2900,9775,2880,9765,2880,9765,2900xe" filled="true" fillcolor="#000000" stroked="false">
                <v:path arrowok="t"/>
                <v:fill type="solid"/>
              </v:shape>
            </v:group>
            <v:group style="position:absolute;left:9765;top:2900;width:10;height:20" coordorigin="9765,2900" coordsize="10,20">
              <v:shape style="position:absolute;left:9765;top:2900;width:10;height:20" coordorigin="9765,2900" coordsize="10,20" path="m9765,2919l9775,2919,9775,2900,9765,2900,9765,2919xe" filled="true" fillcolor="#000000" stroked="false">
                <v:path arrowok="t"/>
                <v:fill type="solid"/>
              </v:shape>
            </v:group>
            <v:group style="position:absolute;left:9765;top:2919;width:10;height:20" coordorigin="9765,2919" coordsize="10,20">
              <v:shape style="position:absolute;left:9765;top:2919;width:10;height:20" coordorigin="9765,2919" coordsize="10,20" path="m9765,2938l9775,2938,9775,2919,9765,2919,9765,2938xe" filled="true" fillcolor="#000000" stroked="false">
                <v:path arrowok="t"/>
                <v:fill type="solid"/>
              </v:shape>
            </v:group>
            <v:group style="position:absolute;left:9765;top:2938;width:10;height:20" coordorigin="9765,2938" coordsize="10,20">
              <v:shape style="position:absolute;left:9765;top:2938;width:10;height:20" coordorigin="9765,2938" coordsize="10,20" path="m9765,2957l9775,2957,9775,2938,9765,2938,9765,2957xe" filled="true" fillcolor="#000000" stroked="false">
                <v:path arrowok="t"/>
                <v:fill type="solid"/>
              </v:shape>
            </v:group>
            <v:group style="position:absolute;left:9765;top:2957;width:10;height:20" coordorigin="9765,2957" coordsize="10,20">
              <v:shape style="position:absolute;left:9765;top:2957;width:10;height:20" coordorigin="9765,2957" coordsize="10,20" path="m9765,2976l9775,2976,9775,2957,9765,2957,9765,2976xe" filled="true" fillcolor="#000000" stroked="false">
                <v:path arrowok="t"/>
                <v:fill type="solid"/>
              </v:shape>
            </v:group>
            <v:group style="position:absolute;left:9765;top:2976;width:10;height:20" coordorigin="9765,2976" coordsize="10,20">
              <v:shape style="position:absolute;left:9765;top:2976;width:10;height:20" coordorigin="9765,2976" coordsize="10,20" path="m9765,2996l9775,2996,9775,2976,9765,2976,9765,2996xe" filled="true" fillcolor="#000000" stroked="false">
                <v:path arrowok="t"/>
                <v:fill type="solid"/>
              </v:shape>
            </v:group>
            <v:group style="position:absolute;left:9765;top:2996;width:10;height:20" coordorigin="9765,2996" coordsize="10,20">
              <v:shape style="position:absolute;left:9765;top:2996;width:10;height:20" coordorigin="9765,2996" coordsize="10,20" path="m9765,3015l9775,3015,9775,2996,9765,2996,9765,3015xe" filled="true" fillcolor="#000000" stroked="false">
                <v:path arrowok="t"/>
                <v:fill type="solid"/>
              </v:shape>
            </v:group>
            <v:group style="position:absolute;left:9765;top:3015;width:10;height:20" coordorigin="9765,3015" coordsize="10,20">
              <v:shape style="position:absolute;left:9765;top:3015;width:10;height:20" coordorigin="9765,3015" coordsize="10,20" path="m9765,3034l9775,3034,9775,3015,9765,3015,9765,3034xe" filled="true" fillcolor="#000000" stroked="false">
                <v:path arrowok="t"/>
                <v:fill type="solid"/>
              </v:shape>
            </v:group>
            <v:group style="position:absolute;left:9765;top:3034;width:10;height:20" coordorigin="9765,3034" coordsize="10,20">
              <v:shape style="position:absolute;left:9765;top:3034;width:10;height:20" coordorigin="9765,3034" coordsize="10,20" path="m9765,3053l9775,3053,9775,3034,9765,3034,9765,3053xe" filled="true" fillcolor="#000000" stroked="false">
                <v:path arrowok="t"/>
                <v:fill type="solid"/>
              </v:shape>
            </v:group>
            <v:group style="position:absolute;left:9765;top:3053;width:10;height:20" coordorigin="9765,3053" coordsize="10,20">
              <v:shape style="position:absolute;left:9765;top:3053;width:10;height:20" coordorigin="9765,3053" coordsize="10,20" path="m9765,3072l9775,3072,9775,3053,9765,3053,9765,3072xe" filled="true" fillcolor="#000000" stroked="false">
                <v:path arrowok="t"/>
                <v:fill type="solid"/>
              </v:shape>
            </v:group>
            <v:group style="position:absolute;left:9765;top:3072;width:10;height:20" coordorigin="9765,3072" coordsize="10,20">
              <v:shape style="position:absolute;left:9765;top:3072;width:10;height:20" coordorigin="9765,3072" coordsize="10,20" path="m9765,3092l9775,3092,9775,3072,9765,3072,9765,3092xe" filled="true" fillcolor="#000000" stroked="false">
                <v:path arrowok="t"/>
                <v:fill type="solid"/>
              </v:shape>
            </v:group>
            <v:group style="position:absolute;left:9765;top:3092;width:10;height:20" coordorigin="9765,3092" coordsize="10,20">
              <v:shape style="position:absolute;left:9765;top:3092;width:10;height:20" coordorigin="9765,3092" coordsize="10,20" path="m9765,3111l9775,3111,9775,3092,9765,3092,9765,3111xe" filled="true" fillcolor="#000000" stroked="false">
                <v:path arrowok="t"/>
                <v:fill type="solid"/>
              </v:shape>
            </v:group>
            <v:group style="position:absolute;left:9765;top:3111;width:10;height:20" coordorigin="9765,3111" coordsize="10,20">
              <v:shape style="position:absolute;left:9765;top:3111;width:10;height:20" coordorigin="9765,3111" coordsize="10,20" path="m9765,3130l9775,3130,9775,3111,9765,3111,9765,3130xe" filled="true" fillcolor="#000000" stroked="false">
                <v:path arrowok="t"/>
                <v:fill type="solid"/>
              </v:shape>
            </v:group>
            <v:group style="position:absolute;left:9765;top:3130;width:10;height:20" coordorigin="9765,3130" coordsize="10,20">
              <v:shape style="position:absolute;left:9765;top:3130;width:10;height:20" coordorigin="9765,3130" coordsize="10,20" path="m9765,3149l9775,3149,9775,3130,9765,3130,9765,3149xe" filled="true" fillcolor="#000000" stroked="false">
                <v:path arrowok="t"/>
                <v:fill type="solid"/>
              </v:shape>
            </v:group>
            <v:group style="position:absolute;left:9765;top:3149;width:10;height:20" coordorigin="9765,3149" coordsize="10,20">
              <v:shape style="position:absolute;left:9765;top:3149;width:10;height:20" coordorigin="9765,3149" coordsize="10,20" path="m9765,3168l9775,3168,9775,3149,9765,3149,9765,3168xe" filled="true" fillcolor="#000000" stroked="false">
                <v:path arrowok="t"/>
                <v:fill type="solid"/>
              </v:shape>
            </v:group>
            <v:group style="position:absolute;left:9765;top:3173;width:10;height:2" coordorigin="9765,3173" coordsize="10,2">
              <v:shape style="position:absolute;left:9765;top:3173;width:10;height:2" coordorigin="9765,3173" coordsize="10,0" path="m9765,3173l9775,3173e" filled="false" stroked="true" strokeweight=".47998pt" strokecolor="#000000">
                <v:path arrowok="t"/>
              </v:shape>
              <v:shape style="position:absolute;left:528;top:3178;width:2991;height:10" type="#_x0000_t75" stroked="false">
                <v:imagedata r:id="rId525" o:title=""/>
              </v:shape>
              <v:shape style="position:absolute;left:3514;top:3178;width:992;height:10" type="#_x0000_t75" stroked="false">
                <v:imagedata r:id="rId526" o:title=""/>
              </v:shape>
              <v:shape style="position:absolute;left:4501;top:3178;width:881;height:10" type="#_x0000_t75" stroked="false">
                <v:imagedata r:id="rId527" o:title=""/>
              </v:shape>
              <v:shape style="position:absolute;left:5377;top:3178;width:766;height:10" type="#_x0000_t75" stroked="false">
                <v:imagedata r:id="rId528" o:title=""/>
              </v:shape>
              <v:shape style="position:absolute;left:6138;top:3178;width:2309;height:10" type="#_x0000_t75" stroked="false">
                <v:imagedata r:id="rId529" o:title=""/>
              </v:shape>
              <v:shape style="position:absolute;left:8442;top:3178;width:1323;height:10" type="#_x0000_t75" stroked="false">
                <v:imagedata r:id="rId80" o:title=""/>
              </v:shape>
              <v:shape style="position:absolute;left:9760;top:3178;width:1078;height:10" type="#_x0000_t75" stroked="false">
                <v:imagedata r:id="rId530" o:title=""/>
              </v:shape>
            </v:group>
            <v:group style="position:absolute;left:3519;top:3188;width:10;height:20" coordorigin="3519,3188" coordsize="10,20">
              <v:shape style="position:absolute;left:3519;top:3188;width:10;height:20" coordorigin="3519,3188" coordsize="10,20" path="m3519,3207l3528,3207,3528,3188,3519,3188,3519,3207xe" filled="true" fillcolor="#000000" stroked="false">
                <v:path arrowok="t"/>
                <v:fill type="solid"/>
              </v:shape>
            </v:group>
            <v:group style="position:absolute;left:3519;top:3207;width:10;height:20" coordorigin="3519,3207" coordsize="10,20">
              <v:shape style="position:absolute;left:3519;top:3207;width:10;height:20" coordorigin="3519,3207" coordsize="10,20" path="m3519,3226l3528,3226,3528,3207,3519,3207,3519,3226xe" filled="true" fillcolor="#000000" stroked="false">
                <v:path arrowok="t"/>
                <v:fill type="solid"/>
              </v:shape>
            </v:group>
            <v:group style="position:absolute;left:3519;top:3226;width:10;height:20" coordorigin="3519,3226" coordsize="10,20">
              <v:shape style="position:absolute;left:3519;top:3226;width:10;height:20" coordorigin="3519,3226" coordsize="10,20" path="m3519,3245l3528,3245,3528,3226,3519,3226,3519,3245xe" filled="true" fillcolor="#000000" stroked="false">
                <v:path arrowok="t"/>
                <v:fill type="solid"/>
              </v:shape>
            </v:group>
            <v:group style="position:absolute;left:3519;top:3245;width:10;height:20" coordorigin="3519,3245" coordsize="10,20">
              <v:shape style="position:absolute;left:3519;top:3245;width:10;height:20" coordorigin="3519,3245" coordsize="10,20" path="m3519,3264l3528,3264,3528,3245,3519,3245,3519,3264xe" filled="true" fillcolor="#000000" stroked="false">
                <v:path arrowok="t"/>
                <v:fill type="solid"/>
              </v:shape>
            </v:group>
            <v:group style="position:absolute;left:3519;top:3264;width:10;height:20" coordorigin="3519,3264" coordsize="10,20">
              <v:shape style="position:absolute;left:3519;top:3264;width:10;height:20" coordorigin="3519,3264" coordsize="10,20" path="m3519,3284l3528,3284,3528,3264,3519,3264,3519,3284xe" filled="true" fillcolor="#000000" stroked="false">
                <v:path arrowok="t"/>
                <v:fill type="solid"/>
              </v:shape>
            </v:group>
            <v:group style="position:absolute;left:3519;top:3284;width:10;height:20" coordorigin="3519,3284" coordsize="10,20">
              <v:shape style="position:absolute;left:3519;top:3284;width:10;height:20" coordorigin="3519,3284" coordsize="10,20" path="m3519,3303l3528,3303,3528,3284,3519,3284,3519,3303xe" filled="true" fillcolor="#000000" stroked="false">
                <v:path arrowok="t"/>
                <v:fill type="solid"/>
              </v:shape>
            </v:group>
            <v:group style="position:absolute;left:3519;top:3303;width:10;height:20" coordorigin="3519,3303" coordsize="10,20">
              <v:shape style="position:absolute;left:3519;top:3303;width:10;height:20" coordorigin="3519,3303" coordsize="10,20" path="m3519,3322l3528,3322,3528,3303,3519,3303,3519,3322xe" filled="true" fillcolor="#000000" stroked="false">
                <v:path arrowok="t"/>
                <v:fill type="solid"/>
              </v:shape>
            </v:group>
            <v:group style="position:absolute;left:3519;top:3322;width:10;height:20" coordorigin="3519,3322" coordsize="10,20">
              <v:shape style="position:absolute;left:3519;top:3322;width:10;height:20" coordorigin="3519,3322" coordsize="10,20" path="m3519,3341l3528,3341,3528,3322,3519,3322,3519,3341xe" filled="true" fillcolor="#000000" stroked="false">
                <v:path arrowok="t"/>
                <v:fill type="solid"/>
              </v:shape>
            </v:group>
            <v:group style="position:absolute;left:3519;top:3341;width:10;height:20" coordorigin="3519,3341" coordsize="10,20">
              <v:shape style="position:absolute;left:3519;top:3341;width:10;height:20" coordorigin="3519,3341" coordsize="10,20" path="m3519,3360l3528,3360,3528,3341,3519,3341,3519,3360xe" filled="true" fillcolor="#000000" stroked="false">
                <v:path arrowok="t"/>
                <v:fill type="solid"/>
              </v:shape>
            </v:group>
            <v:group style="position:absolute;left:3519;top:3360;width:10;height:20" coordorigin="3519,3360" coordsize="10,20">
              <v:shape style="position:absolute;left:3519;top:3360;width:10;height:20" coordorigin="3519,3360" coordsize="10,20" path="m3519,3380l3528,3380,3528,3360,3519,3360,3519,3380xe" filled="true" fillcolor="#000000" stroked="false">
                <v:path arrowok="t"/>
                <v:fill type="solid"/>
              </v:shape>
            </v:group>
            <v:group style="position:absolute;left:3519;top:3380;width:10;height:20" coordorigin="3519,3380" coordsize="10,20">
              <v:shape style="position:absolute;left:3519;top:3380;width:10;height:20" coordorigin="3519,3380" coordsize="10,20" path="m3519,3399l3528,3399,3528,3380,3519,3380,3519,3399xe" filled="true" fillcolor="#000000" stroked="false">
                <v:path arrowok="t"/>
                <v:fill type="solid"/>
              </v:shape>
            </v:group>
            <v:group style="position:absolute;left:3519;top:3399;width:10;height:20" coordorigin="3519,3399" coordsize="10,20">
              <v:shape style="position:absolute;left:3519;top:3399;width:10;height:20" coordorigin="3519,3399" coordsize="10,20" path="m3519,3418l3528,3418,3528,3399,3519,3399,3519,3418xe" filled="true" fillcolor="#000000" stroked="false">
                <v:path arrowok="t"/>
                <v:fill type="solid"/>
              </v:shape>
            </v:group>
            <v:group style="position:absolute;left:3519;top:3418;width:10;height:20" coordorigin="3519,3418" coordsize="10,20">
              <v:shape style="position:absolute;left:3519;top:3418;width:10;height:20" coordorigin="3519,3418" coordsize="10,20" path="m3519,3437l3528,3437,3528,3418,3519,3418,3519,3437xe" filled="true" fillcolor="#000000" stroked="false">
                <v:path arrowok="t"/>
                <v:fill type="solid"/>
              </v:shape>
            </v:group>
            <v:group style="position:absolute;left:3519;top:3437;width:10;height:20" coordorigin="3519,3437" coordsize="10,20">
              <v:shape style="position:absolute;left:3519;top:3437;width:10;height:20" coordorigin="3519,3437" coordsize="10,20" path="m3519,3456l3528,3456,3528,3437,3519,3437,3519,3456xe" filled="true" fillcolor="#000000" stroked="false">
                <v:path arrowok="t"/>
                <v:fill type="solid"/>
              </v:shape>
            </v:group>
            <v:group style="position:absolute;left:3519;top:3456;width:10;height:20" coordorigin="3519,3456" coordsize="10,20">
              <v:shape style="position:absolute;left:3519;top:3456;width:10;height:20" coordorigin="3519,3456" coordsize="10,20" path="m3519,3476l3528,3476,3528,3456,3519,3456,3519,3476xe" filled="true" fillcolor="#000000" stroked="false">
                <v:path arrowok="t"/>
                <v:fill type="solid"/>
              </v:shape>
            </v:group>
            <v:group style="position:absolute;left:3519;top:3476;width:10;height:20" coordorigin="3519,3476" coordsize="10,20">
              <v:shape style="position:absolute;left:3519;top:3476;width:10;height:20" coordorigin="3519,3476" coordsize="10,20" path="m3519,3495l3528,3495,3528,3476,3519,3476,3519,3495xe" filled="true" fillcolor="#000000" stroked="false">
                <v:path arrowok="t"/>
                <v:fill type="solid"/>
              </v:shape>
            </v:group>
            <v:group style="position:absolute;left:3519;top:3495;width:10;height:20" coordorigin="3519,3495" coordsize="10,20">
              <v:shape style="position:absolute;left:3519;top:3495;width:10;height:20" coordorigin="3519,3495" coordsize="10,20" path="m3519,3514l3528,3514,3528,3495,3519,3495,3519,3514xe" filled="true" fillcolor="#000000" stroked="false">
                <v:path arrowok="t"/>
                <v:fill type="solid"/>
              </v:shape>
            </v:group>
            <v:group style="position:absolute;left:3519;top:3514;width:10;height:20" coordorigin="3519,3514" coordsize="10,20">
              <v:shape style="position:absolute;left:3519;top:3514;width:10;height:20" coordorigin="3519,3514" coordsize="10,20" path="m3519,3533l3528,3533,3528,3514,3519,3514,3519,3533xe" filled="true" fillcolor="#000000" stroked="false">
                <v:path arrowok="t"/>
                <v:fill type="solid"/>
              </v:shape>
            </v:group>
            <v:group style="position:absolute;left:3519;top:3533;width:10;height:20" coordorigin="3519,3533" coordsize="10,20">
              <v:shape style="position:absolute;left:3519;top:3533;width:10;height:20" coordorigin="3519,3533" coordsize="10,20" path="m3519,3552l3528,3552,3528,3533,3519,3533,3519,3552xe" filled="true" fillcolor="#000000" stroked="false">
                <v:path arrowok="t"/>
                <v:fill type="solid"/>
              </v:shape>
            </v:group>
            <v:group style="position:absolute;left:3519;top:3552;width:10;height:20" coordorigin="3519,3552" coordsize="10,20">
              <v:shape style="position:absolute;left:3519;top:3552;width:10;height:20" coordorigin="3519,3552" coordsize="10,20" path="m3519,3572l3528,3572,3528,3552,3519,3552,3519,3572xe" filled="true" fillcolor="#000000" stroked="false">
                <v:path arrowok="t"/>
                <v:fill type="solid"/>
              </v:shape>
            </v:group>
            <v:group style="position:absolute;left:4506;top:3188;width:10;height:20" coordorigin="4506,3188" coordsize="10,20">
              <v:shape style="position:absolute;left:4506;top:3188;width:10;height:20" coordorigin="4506,3188" coordsize="10,20" path="m4506,3207l4515,3207,4515,3188,4506,3188,4506,3207xe" filled="true" fillcolor="#000000" stroked="false">
                <v:path arrowok="t"/>
                <v:fill type="solid"/>
              </v:shape>
            </v:group>
            <v:group style="position:absolute;left:4506;top:3207;width:10;height:20" coordorigin="4506,3207" coordsize="10,20">
              <v:shape style="position:absolute;left:4506;top:3207;width:10;height:20" coordorigin="4506,3207" coordsize="10,20" path="m4506,3226l4515,3226,4515,3207,4506,3207,4506,3226xe" filled="true" fillcolor="#000000" stroked="false">
                <v:path arrowok="t"/>
                <v:fill type="solid"/>
              </v:shape>
            </v:group>
            <v:group style="position:absolute;left:4506;top:3226;width:10;height:20" coordorigin="4506,3226" coordsize="10,20">
              <v:shape style="position:absolute;left:4506;top:3226;width:10;height:20" coordorigin="4506,3226" coordsize="10,20" path="m4506,3245l4515,3245,4515,3226,4506,3226,4506,3245xe" filled="true" fillcolor="#000000" stroked="false">
                <v:path arrowok="t"/>
                <v:fill type="solid"/>
              </v:shape>
            </v:group>
            <v:group style="position:absolute;left:4506;top:3245;width:10;height:20" coordorigin="4506,3245" coordsize="10,20">
              <v:shape style="position:absolute;left:4506;top:3245;width:10;height:20" coordorigin="4506,3245" coordsize="10,20" path="m4506,3264l4515,3264,4515,3245,4506,3245,4506,3264xe" filled="true" fillcolor="#000000" stroked="false">
                <v:path arrowok="t"/>
                <v:fill type="solid"/>
              </v:shape>
            </v:group>
            <v:group style="position:absolute;left:4506;top:3264;width:10;height:20" coordorigin="4506,3264" coordsize="10,20">
              <v:shape style="position:absolute;left:4506;top:3264;width:10;height:20" coordorigin="4506,3264" coordsize="10,20" path="m4506,3284l4515,3284,4515,3264,4506,3264,4506,3284xe" filled="true" fillcolor="#000000" stroked="false">
                <v:path arrowok="t"/>
                <v:fill type="solid"/>
              </v:shape>
            </v:group>
            <v:group style="position:absolute;left:4506;top:3284;width:10;height:20" coordorigin="4506,3284" coordsize="10,20">
              <v:shape style="position:absolute;left:4506;top:3284;width:10;height:20" coordorigin="4506,3284" coordsize="10,20" path="m4506,3303l4515,3303,4515,3284,4506,3284,4506,3303xe" filled="true" fillcolor="#000000" stroked="false">
                <v:path arrowok="t"/>
                <v:fill type="solid"/>
              </v:shape>
            </v:group>
            <v:group style="position:absolute;left:4506;top:3303;width:10;height:20" coordorigin="4506,3303" coordsize="10,20">
              <v:shape style="position:absolute;left:4506;top:3303;width:10;height:20" coordorigin="4506,3303" coordsize="10,20" path="m4506,3322l4515,3322,4515,3303,4506,3303,4506,3322xe" filled="true" fillcolor="#000000" stroked="false">
                <v:path arrowok="t"/>
                <v:fill type="solid"/>
              </v:shape>
            </v:group>
            <v:group style="position:absolute;left:4506;top:3322;width:10;height:20" coordorigin="4506,3322" coordsize="10,20">
              <v:shape style="position:absolute;left:4506;top:3322;width:10;height:20" coordorigin="4506,3322" coordsize="10,20" path="m4506,3341l4515,3341,4515,3322,4506,3322,4506,3341xe" filled="true" fillcolor="#000000" stroked="false">
                <v:path arrowok="t"/>
                <v:fill type="solid"/>
              </v:shape>
            </v:group>
            <v:group style="position:absolute;left:4506;top:3341;width:10;height:20" coordorigin="4506,3341" coordsize="10,20">
              <v:shape style="position:absolute;left:4506;top:3341;width:10;height:20" coordorigin="4506,3341" coordsize="10,20" path="m4506,3360l4515,3360,4515,3341,4506,3341,4506,3360xe" filled="true" fillcolor="#000000" stroked="false">
                <v:path arrowok="t"/>
                <v:fill type="solid"/>
              </v:shape>
            </v:group>
            <v:group style="position:absolute;left:4506;top:3360;width:10;height:20" coordorigin="4506,3360" coordsize="10,20">
              <v:shape style="position:absolute;left:4506;top:3360;width:10;height:20" coordorigin="4506,3360" coordsize="10,20" path="m4506,3380l4515,3380,4515,3360,4506,3360,4506,3380xe" filled="true" fillcolor="#000000" stroked="false">
                <v:path arrowok="t"/>
                <v:fill type="solid"/>
              </v:shape>
            </v:group>
            <v:group style="position:absolute;left:4506;top:3380;width:10;height:20" coordorigin="4506,3380" coordsize="10,20">
              <v:shape style="position:absolute;left:4506;top:3380;width:10;height:20" coordorigin="4506,3380" coordsize="10,20" path="m4506,3399l4515,3399,4515,3380,4506,3380,4506,3399xe" filled="true" fillcolor="#000000" stroked="false">
                <v:path arrowok="t"/>
                <v:fill type="solid"/>
              </v:shape>
            </v:group>
            <v:group style="position:absolute;left:4506;top:3399;width:10;height:20" coordorigin="4506,3399" coordsize="10,20">
              <v:shape style="position:absolute;left:4506;top:3399;width:10;height:20" coordorigin="4506,3399" coordsize="10,20" path="m4506,3418l4515,3418,4515,3399,4506,3399,4506,3418xe" filled="true" fillcolor="#000000" stroked="false">
                <v:path arrowok="t"/>
                <v:fill type="solid"/>
              </v:shape>
            </v:group>
            <v:group style="position:absolute;left:4506;top:3418;width:10;height:20" coordorigin="4506,3418" coordsize="10,20">
              <v:shape style="position:absolute;left:4506;top:3418;width:10;height:20" coordorigin="4506,3418" coordsize="10,20" path="m4506,3437l4515,3437,4515,3418,4506,3418,4506,3437xe" filled="true" fillcolor="#000000" stroked="false">
                <v:path arrowok="t"/>
                <v:fill type="solid"/>
              </v:shape>
            </v:group>
            <v:group style="position:absolute;left:4506;top:3437;width:10;height:20" coordorigin="4506,3437" coordsize="10,20">
              <v:shape style="position:absolute;left:4506;top:3437;width:10;height:20" coordorigin="4506,3437" coordsize="10,20" path="m4506,3456l4515,3456,4515,3437,4506,3437,4506,3456xe" filled="true" fillcolor="#000000" stroked="false">
                <v:path arrowok="t"/>
                <v:fill type="solid"/>
              </v:shape>
            </v:group>
            <v:group style="position:absolute;left:4506;top:3456;width:10;height:20" coordorigin="4506,3456" coordsize="10,20">
              <v:shape style="position:absolute;left:4506;top:3456;width:10;height:20" coordorigin="4506,3456" coordsize="10,20" path="m4506,3476l4515,3476,4515,3456,4506,3456,4506,3476xe" filled="true" fillcolor="#000000" stroked="false">
                <v:path arrowok="t"/>
                <v:fill type="solid"/>
              </v:shape>
            </v:group>
            <v:group style="position:absolute;left:4506;top:3476;width:10;height:20" coordorigin="4506,3476" coordsize="10,20">
              <v:shape style="position:absolute;left:4506;top:3476;width:10;height:20" coordorigin="4506,3476" coordsize="10,20" path="m4506,3495l4515,3495,4515,3476,4506,3476,4506,3495xe" filled="true" fillcolor="#000000" stroked="false">
                <v:path arrowok="t"/>
                <v:fill type="solid"/>
              </v:shape>
            </v:group>
            <v:group style="position:absolute;left:4506;top:3495;width:10;height:20" coordorigin="4506,3495" coordsize="10,20">
              <v:shape style="position:absolute;left:4506;top:3495;width:10;height:20" coordorigin="4506,3495" coordsize="10,20" path="m4506,3514l4515,3514,4515,3495,4506,3495,4506,3514xe" filled="true" fillcolor="#000000" stroked="false">
                <v:path arrowok="t"/>
                <v:fill type="solid"/>
              </v:shape>
            </v:group>
            <v:group style="position:absolute;left:4506;top:3514;width:10;height:20" coordorigin="4506,3514" coordsize="10,20">
              <v:shape style="position:absolute;left:4506;top:3514;width:10;height:20" coordorigin="4506,3514" coordsize="10,20" path="m4506,3533l4515,3533,4515,3514,4506,3514,4506,3533xe" filled="true" fillcolor="#000000" stroked="false">
                <v:path arrowok="t"/>
                <v:fill type="solid"/>
              </v:shape>
            </v:group>
            <v:group style="position:absolute;left:4506;top:3533;width:10;height:20" coordorigin="4506,3533" coordsize="10,20">
              <v:shape style="position:absolute;left:4506;top:3533;width:10;height:20" coordorigin="4506,3533" coordsize="10,20" path="m4506,3552l4515,3552,4515,3533,4506,3533,4506,3552xe" filled="true" fillcolor="#000000" stroked="false">
                <v:path arrowok="t"/>
                <v:fill type="solid"/>
              </v:shape>
            </v:group>
            <v:group style="position:absolute;left:4506;top:3552;width:10;height:20" coordorigin="4506,3552" coordsize="10,20">
              <v:shape style="position:absolute;left:4506;top:3552;width:10;height:20" coordorigin="4506,3552" coordsize="10,20" path="m4506,3572l4515,3572,4515,3552,4506,3552,4506,3572xe" filled="true" fillcolor="#000000" stroked="false">
                <v:path arrowok="t"/>
                <v:fill type="solid"/>
              </v:shape>
            </v:group>
            <v:group style="position:absolute;left:4506;top:3572;width:10;height:20" coordorigin="4506,3572" coordsize="10,20">
              <v:shape style="position:absolute;left:4506;top:3572;width:10;height:20" coordorigin="4506,3572" coordsize="10,20" path="m4506,3591l4515,3591,4515,3572,4506,3572,4506,3591xe" filled="true" fillcolor="#000000" stroked="false">
                <v:path arrowok="t"/>
                <v:fill type="solid"/>
              </v:shape>
            </v:group>
            <v:group style="position:absolute;left:4506;top:3591;width:10;height:20" coordorigin="4506,3591" coordsize="10,20">
              <v:shape style="position:absolute;left:4506;top:3591;width:10;height:20" coordorigin="4506,3591" coordsize="10,20" path="m4506,3610l4515,3610,4515,3591,4506,3591,4506,3610xe" filled="true" fillcolor="#000000" stroked="false">
                <v:path arrowok="t"/>
                <v:fill type="solid"/>
              </v:shape>
            </v:group>
            <v:group style="position:absolute;left:4506;top:3610;width:10;height:20" coordorigin="4506,3610" coordsize="10,20">
              <v:shape style="position:absolute;left:4506;top:3610;width:10;height:20" coordorigin="4506,3610" coordsize="10,20" path="m4506,3629l4515,3629,4515,3610,4506,3610,4506,3629xe" filled="true" fillcolor="#000000" stroked="false">
                <v:path arrowok="t"/>
                <v:fill type="solid"/>
              </v:shape>
            </v:group>
            <v:group style="position:absolute;left:4506;top:3629;width:10;height:20" coordorigin="4506,3629" coordsize="10,20">
              <v:shape style="position:absolute;left:4506;top:3629;width:10;height:20" coordorigin="4506,3629" coordsize="10,20" path="m4506,3648l4515,3648,4515,3629,4506,3629,4506,3648xe" filled="true" fillcolor="#000000" stroked="false">
                <v:path arrowok="t"/>
                <v:fill type="solid"/>
              </v:shape>
            </v:group>
            <v:group style="position:absolute;left:4506;top:3648;width:10;height:20" coordorigin="4506,3648" coordsize="10,20">
              <v:shape style="position:absolute;left:4506;top:3648;width:10;height:20" coordorigin="4506,3648" coordsize="10,20" path="m4506,3668l4515,3668,4515,3648,4506,3648,4506,3668xe" filled="true" fillcolor="#000000" stroked="false">
                <v:path arrowok="t"/>
                <v:fill type="solid"/>
              </v:shape>
            </v:group>
            <v:group style="position:absolute;left:5382;top:3188;width:10;height:20" coordorigin="5382,3188" coordsize="10,20">
              <v:shape style="position:absolute;left:5382;top:3188;width:10;height:20" coordorigin="5382,3188" coordsize="10,20" path="m5382,3207l5391,3207,5391,3188,5382,3188,5382,3207xe" filled="true" fillcolor="#000000" stroked="false">
                <v:path arrowok="t"/>
                <v:fill type="solid"/>
              </v:shape>
            </v:group>
            <v:group style="position:absolute;left:5382;top:3207;width:10;height:20" coordorigin="5382,3207" coordsize="10,20">
              <v:shape style="position:absolute;left:5382;top:3207;width:10;height:20" coordorigin="5382,3207" coordsize="10,20" path="m5382,3226l5391,3226,5391,3207,5382,3207,5382,3226xe" filled="true" fillcolor="#000000" stroked="false">
                <v:path arrowok="t"/>
                <v:fill type="solid"/>
              </v:shape>
            </v:group>
            <v:group style="position:absolute;left:5382;top:3226;width:10;height:20" coordorigin="5382,3226" coordsize="10,20">
              <v:shape style="position:absolute;left:5382;top:3226;width:10;height:20" coordorigin="5382,3226" coordsize="10,20" path="m5382,3245l5391,3245,5391,3226,5382,3226,5382,3245xe" filled="true" fillcolor="#000000" stroked="false">
                <v:path arrowok="t"/>
                <v:fill type="solid"/>
              </v:shape>
            </v:group>
            <v:group style="position:absolute;left:5382;top:3245;width:10;height:20" coordorigin="5382,3245" coordsize="10,20">
              <v:shape style="position:absolute;left:5382;top:3245;width:10;height:20" coordorigin="5382,3245" coordsize="10,20" path="m5382,3264l5391,3264,5391,3245,5382,3245,5382,3264xe" filled="true" fillcolor="#000000" stroked="false">
                <v:path arrowok="t"/>
                <v:fill type="solid"/>
              </v:shape>
            </v:group>
            <v:group style="position:absolute;left:5382;top:3264;width:10;height:20" coordorigin="5382,3264" coordsize="10,20">
              <v:shape style="position:absolute;left:5382;top:3264;width:10;height:20" coordorigin="5382,3264" coordsize="10,20" path="m5382,3284l5391,3284,5391,3264,5382,3264,5382,3284xe" filled="true" fillcolor="#000000" stroked="false">
                <v:path arrowok="t"/>
                <v:fill type="solid"/>
              </v:shape>
            </v:group>
            <v:group style="position:absolute;left:5382;top:3284;width:10;height:20" coordorigin="5382,3284" coordsize="10,20">
              <v:shape style="position:absolute;left:5382;top:3284;width:10;height:20" coordorigin="5382,3284" coordsize="10,20" path="m5382,3303l5391,3303,5391,3284,5382,3284,5382,3303xe" filled="true" fillcolor="#000000" stroked="false">
                <v:path arrowok="t"/>
                <v:fill type="solid"/>
              </v:shape>
            </v:group>
            <v:group style="position:absolute;left:5382;top:3303;width:10;height:20" coordorigin="5382,3303" coordsize="10,20">
              <v:shape style="position:absolute;left:5382;top:3303;width:10;height:20" coordorigin="5382,3303" coordsize="10,20" path="m5382,3322l5391,3322,5391,3303,5382,3303,5382,3322xe" filled="true" fillcolor="#000000" stroked="false">
                <v:path arrowok="t"/>
                <v:fill type="solid"/>
              </v:shape>
            </v:group>
            <v:group style="position:absolute;left:5382;top:3322;width:10;height:20" coordorigin="5382,3322" coordsize="10,20">
              <v:shape style="position:absolute;left:5382;top:3322;width:10;height:20" coordorigin="5382,3322" coordsize="10,20" path="m5382,3341l5391,3341,5391,3322,5382,3322,5382,3341xe" filled="true" fillcolor="#000000" stroked="false">
                <v:path arrowok="t"/>
                <v:fill type="solid"/>
              </v:shape>
            </v:group>
            <v:group style="position:absolute;left:5382;top:3341;width:10;height:20" coordorigin="5382,3341" coordsize="10,20">
              <v:shape style="position:absolute;left:5382;top:3341;width:10;height:20" coordorigin="5382,3341" coordsize="10,20" path="m5382,3360l5391,3360,5391,3341,5382,3341,5382,3360xe" filled="true" fillcolor="#000000" stroked="false">
                <v:path arrowok="t"/>
                <v:fill type="solid"/>
              </v:shape>
            </v:group>
            <v:group style="position:absolute;left:5382;top:3360;width:10;height:20" coordorigin="5382,3360" coordsize="10,20">
              <v:shape style="position:absolute;left:5382;top:3360;width:10;height:20" coordorigin="5382,3360" coordsize="10,20" path="m5382,3380l5391,3380,5391,3360,5382,3360,5382,3380xe" filled="true" fillcolor="#000000" stroked="false">
                <v:path arrowok="t"/>
                <v:fill type="solid"/>
              </v:shape>
            </v:group>
            <v:group style="position:absolute;left:5382;top:3380;width:10;height:20" coordorigin="5382,3380" coordsize="10,20">
              <v:shape style="position:absolute;left:5382;top:3380;width:10;height:20" coordorigin="5382,3380" coordsize="10,20" path="m5382,3399l5391,3399,5391,3380,5382,3380,5382,3399xe" filled="true" fillcolor="#000000" stroked="false">
                <v:path arrowok="t"/>
                <v:fill type="solid"/>
              </v:shape>
            </v:group>
            <v:group style="position:absolute;left:5382;top:3399;width:10;height:20" coordorigin="5382,3399" coordsize="10,20">
              <v:shape style="position:absolute;left:5382;top:3399;width:10;height:20" coordorigin="5382,3399" coordsize="10,20" path="m5382,3418l5391,3418,5391,3399,5382,3399,5382,3418xe" filled="true" fillcolor="#000000" stroked="false">
                <v:path arrowok="t"/>
                <v:fill type="solid"/>
              </v:shape>
            </v:group>
            <v:group style="position:absolute;left:5382;top:3418;width:10;height:20" coordorigin="5382,3418" coordsize="10,20">
              <v:shape style="position:absolute;left:5382;top:3418;width:10;height:20" coordorigin="5382,3418" coordsize="10,20" path="m5382,3437l5391,3437,5391,3418,5382,3418,5382,3437xe" filled="true" fillcolor="#000000" stroked="false">
                <v:path arrowok="t"/>
                <v:fill type="solid"/>
              </v:shape>
            </v:group>
            <v:group style="position:absolute;left:5382;top:3437;width:10;height:20" coordorigin="5382,3437" coordsize="10,20">
              <v:shape style="position:absolute;left:5382;top:3437;width:10;height:20" coordorigin="5382,3437" coordsize="10,20" path="m5382,3456l5391,3456,5391,3437,5382,3437,5382,3456xe" filled="true" fillcolor="#000000" stroked="false">
                <v:path arrowok="t"/>
                <v:fill type="solid"/>
              </v:shape>
            </v:group>
            <v:group style="position:absolute;left:5382;top:3456;width:10;height:20" coordorigin="5382,3456" coordsize="10,20">
              <v:shape style="position:absolute;left:5382;top:3456;width:10;height:20" coordorigin="5382,3456" coordsize="10,20" path="m5382,3476l5391,3476,5391,3456,5382,3456,5382,3476xe" filled="true" fillcolor="#000000" stroked="false">
                <v:path arrowok="t"/>
                <v:fill type="solid"/>
              </v:shape>
            </v:group>
            <v:group style="position:absolute;left:5382;top:3476;width:10;height:20" coordorigin="5382,3476" coordsize="10,20">
              <v:shape style="position:absolute;left:5382;top:3476;width:10;height:20" coordorigin="5382,3476" coordsize="10,20" path="m5382,3495l5391,3495,5391,3476,5382,3476,5382,3495xe" filled="true" fillcolor="#000000" stroked="false">
                <v:path arrowok="t"/>
                <v:fill type="solid"/>
              </v:shape>
            </v:group>
            <v:group style="position:absolute;left:5382;top:3495;width:10;height:20" coordorigin="5382,3495" coordsize="10,20">
              <v:shape style="position:absolute;left:5382;top:3495;width:10;height:20" coordorigin="5382,3495" coordsize="10,20" path="m5382,3514l5391,3514,5391,3495,5382,3495,5382,3514xe" filled="true" fillcolor="#000000" stroked="false">
                <v:path arrowok="t"/>
                <v:fill type="solid"/>
              </v:shape>
            </v:group>
            <v:group style="position:absolute;left:5382;top:3514;width:10;height:20" coordorigin="5382,3514" coordsize="10,20">
              <v:shape style="position:absolute;left:5382;top:3514;width:10;height:20" coordorigin="5382,3514" coordsize="10,20" path="m5382,3533l5391,3533,5391,3514,5382,3514,5382,3533xe" filled="true" fillcolor="#000000" stroked="false">
                <v:path arrowok="t"/>
                <v:fill type="solid"/>
              </v:shape>
            </v:group>
            <v:group style="position:absolute;left:5382;top:3533;width:10;height:20" coordorigin="5382,3533" coordsize="10,20">
              <v:shape style="position:absolute;left:5382;top:3533;width:10;height:20" coordorigin="5382,3533" coordsize="10,20" path="m5382,3552l5391,3552,5391,3533,5382,3533,5382,3552xe" filled="true" fillcolor="#000000" stroked="false">
                <v:path arrowok="t"/>
                <v:fill type="solid"/>
              </v:shape>
            </v:group>
            <v:group style="position:absolute;left:5382;top:3552;width:10;height:20" coordorigin="5382,3552" coordsize="10,20">
              <v:shape style="position:absolute;left:5382;top:3552;width:10;height:20" coordorigin="5382,3552" coordsize="10,20" path="m5382,3572l5391,3572,5391,3552,5382,3552,5382,3572xe" filled="true" fillcolor="#000000" stroked="false">
                <v:path arrowok="t"/>
                <v:fill type="solid"/>
              </v:shape>
            </v:group>
            <v:group style="position:absolute;left:5382;top:3572;width:10;height:20" coordorigin="5382,3572" coordsize="10,20">
              <v:shape style="position:absolute;left:5382;top:3572;width:10;height:20" coordorigin="5382,3572" coordsize="10,20" path="m5382,3591l5391,3591,5391,3572,5382,3572,5382,3591xe" filled="true" fillcolor="#000000" stroked="false">
                <v:path arrowok="t"/>
                <v:fill type="solid"/>
              </v:shape>
            </v:group>
            <v:group style="position:absolute;left:5382;top:3591;width:10;height:20" coordorigin="5382,3591" coordsize="10,20">
              <v:shape style="position:absolute;left:5382;top:3591;width:10;height:20" coordorigin="5382,3591" coordsize="10,20" path="m5382,3610l5391,3610,5391,3591,5382,3591,5382,3610xe" filled="true" fillcolor="#000000" stroked="false">
                <v:path arrowok="t"/>
                <v:fill type="solid"/>
              </v:shape>
            </v:group>
            <v:group style="position:absolute;left:5382;top:3610;width:10;height:20" coordorigin="5382,3610" coordsize="10,20">
              <v:shape style="position:absolute;left:5382;top:3610;width:10;height:20" coordorigin="5382,3610" coordsize="10,20" path="m5382,3629l5391,3629,5391,3610,5382,3610,5382,3629xe" filled="true" fillcolor="#000000" stroked="false">
                <v:path arrowok="t"/>
                <v:fill type="solid"/>
              </v:shape>
            </v:group>
            <v:group style="position:absolute;left:5382;top:3629;width:10;height:20" coordorigin="5382,3629" coordsize="10,20">
              <v:shape style="position:absolute;left:5382;top:3629;width:10;height:20" coordorigin="5382,3629" coordsize="10,20" path="m5382,3648l5391,3648,5391,3629,5382,3629,5382,3648xe" filled="true" fillcolor="#000000" stroked="false">
                <v:path arrowok="t"/>
                <v:fill type="solid"/>
              </v:shape>
            </v:group>
            <v:group style="position:absolute;left:5382;top:3648;width:10;height:20" coordorigin="5382,3648" coordsize="10,20">
              <v:shape style="position:absolute;left:5382;top:3648;width:10;height:20" coordorigin="5382,3648" coordsize="10,20" path="m5382,3668l5391,3668,5391,3648,5382,3648,5382,3668xe" filled="true" fillcolor="#000000" stroked="false">
                <v:path arrowok="t"/>
                <v:fill type="solid"/>
              </v:shape>
            </v:group>
            <v:group style="position:absolute;left:6143;top:3188;width:10;height:20" coordorigin="6143,3188" coordsize="10,20">
              <v:shape style="position:absolute;left:6143;top:3188;width:10;height:20" coordorigin="6143,3188" coordsize="10,20" path="m6143,3207l6152,3207,6152,3188,6143,3188,6143,3207xe" filled="true" fillcolor="#000000" stroked="false">
                <v:path arrowok="t"/>
                <v:fill type="solid"/>
              </v:shape>
            </v:group>
            <v:group style="position:absolute;left:6143;top:3207;width:10;height:20" coordorigin="6143,3207" coordsize="10,20">
              <v:shape style="position:absolute;left:6143;top:3207;width:10;height:20" coordorigin="6143,3207" coordsize="10,20" path="m6143,3226l6152,3226,6152,3207,6143,3207,6143,3226xe" filled="true" fillcolor="#000000" stroked="false">
                <v:path arrowok="t"/>
                <v:fill type="solid"/>
              </v:shape>
            </v:group>
            <v:group style="position:absolute;left:6143;top:3226;width:10;height:20" coordorigin="6143,3226" coordsize="10,20">
              <v:shape style="position:absolute;left:6143;top:3226;width:10;height:20" coordorigin="6143,3226" coordsize="10,20" path="m6143,3245l6152,3245,6152,3226,6143,3226,6143,3245xe" filled="true" fillcolor="#000000" stroked="false">
                <v:path arrowok="t"/>
                <v:fill type="solid"/>
              </v:shape>
            </v:group>
            <v:group style="position:absolute;left:6143;top:3245;width:10;height:20" coordorigin="6143,3245" coordsize="10,20">
              <v:shape style="position:absolute;left:6143;top:3245;width:10;height:20" coordorigin="6143,3245" coordsize="10,20" path="m6143,3264l6152,3264,6152,3245,6143,3245,6143,3264xe" filled="true" fillcolor="#000000" stroked="false">
                <v:path arrowok="t"/>
                <v:fill type="solid"/>
              </v:shape>
            </v:group>
            <v:group style="position:absolute;left:6143;top:3264;width:10;height:20" coordorigin="6143,3264" coordsize="10,20">
              <v:shape style="position:absolute;left:6143;top:3264;width:10;height:20" coordorigin="6143,3264" coordsize="10,20" path="m6143,3284l6152,3284,6152,3264,6143,3264,6143,3284xe" filled="true" fillcolor="#000000" stroked="false">
                <v:path arrowok="t"/>
                <v:fill type="solid"/>
              </v:shape>
            </v:group>
            <v:group style="position:absolute;left:6143;top:3284;width:10;height:20" coordorigin="6143,3284" coordsize="10,20">
              <v:shape style="position:absolute;left:6143;top:3284;width:10;height:20" coordorigin="6143,3284" coordsize="10,20" path="m6143,3303l6152,3303,6152,3284,6143,3284,6143,3303xe" filled="true" fillcolor="#000000" stroked="false">
                <v:path arrowok="t"/>
                <v:fill type="solid"/>
              </v:shape>
            </v:group>
            <v:group style="position:absolute;left:6143;top:3303;width:10;height:20" coordorigin="6143,3303" coordsize="10,20">
              <v:shape style="position:absolute;left:6143;top:3303;width:10;height:20" coordorigin="6143,3303" coordsize="10,20" path="m6143,3322l6152,3322,6152,3303,6143,3303,6143,3322xe" filled="true" fillcolor="#000000" stroked="false">
                <v:path arrowok="t"/>
                <v:fill type="solid"/>
              </v:shape>
            </v:group>
            <v:group style="position:absolute;left:6143;top:3322;width:10;height:20" coordorigin="6143,3322" coordsize="10,20">
              <v:shape style="position:absolute;left:6143;top:3322;width:10;height:20" coordorigin="6143,3322" coordsize="10,20" path="m6143,3341l6152,3341,6152,3322,6143,3322,6143,3341xe" filled="true" fillcolor="#000000" stroked="false">
                <v:path arrowok="t"/>
                <v:fill type="solid"/>
              </v:shape>
            </v:group>
            <v:group style="position:absolute;left:6143;top:3341;width:10;height:20" coordorigin="6143,3341" coordsize="10,20">
              <v:shape style="position:absolute;left:6143;top:3341;width:10;height:20" coordorigin="6143,3341" coordsize="10,20" path="m6143,3360l6152,3360,6152,3341,6143,3341,6143,3360xe" filled="true" fillcolor="#000000" stroked="false">
                <v:path arrowok="t"/>
                <v:fill type="solid"/>
              </v:shape>
            </v:group>
            <v:group style="position:absolute;left:6143;top:3360;width:10;height:20" coordorigin="6143,3360" coordsize="10,20">
              <v:shape style="position:absolute;left:6143;top:3360;width:10;height:20" coordorigin="6143,3360" coordsize="10,20" path="m6143,3380l6152,3380,6152,3360,6143,3360,6143,3380xe" filled="true" fillcolor="#000000" stroked="false">
                <v:path arrowok="t"/>
                <v:fill type="solid"/>
              </v:shape>
            </v:group>
            <v:group style="position:absolute;left:6143;top:3380;width:10;height:20" coordorigin="6143,3380" coordsize="10,20">
              <v:shape style="position:absolute;left:6143;top:3380;width:10;height:20" coordorigin="6143,3380" coordsize="10,20" path="m6143,3399l6152,3399,6152,3380,6143,3380,6143,3399xe" filled="true" fillcolor="#000000" stroked="false">
                <v:path arrowok="t"/>
                <v:fill type="solid"/>
              </v:shape>
            </v:group>
            <v:group style="position:absolute;left:6143;top:3399;width:10;height:20" coordorigin="6143,3399" coordsize="10,20">
              <v:shape style="position:absolute;left:6143;top:3399;width:10;height:20" coordorigin="6143,3399" coordsize="10,20" path="m6143,3418l6152,3418,6152,3399,6143,3399,6143,3418xe" filled="true" fillcolor="#000000" stroked="false">
                <v:path arrowok="t"/>
                <v:fill type="solid"/>
              </v:shape>
            </v:group>
            <v:group style="position:absolute;left:6143;top:3418;width:10;height:20" coordorigin="6143,3418" coordsize="10,20">
              <v:shape style="position:absolute;left:6143;top:3418;width:10;height:20" coordorigin="6143,3418" coordsize="10,20" path="m6143,3437l6152,3437,6152,3418,6143,3418,6143,3437xe" filled="true" fillcolor="#000000" stroked="false">
                <v:path arrowok="t"/>
                <v:fill type="solid"/>
              </v:shape>
            </v:group>
            <v:group style="position:absolute;left:6143;top:3437;width:10;height:20" coordorigin="6143,3437" coordsize="10,20">
              <v:shape style="position:absolute;left:6143;top:3437;width:10;height:20" coordorigin="6143,3437" coordsize="10,20" path="m6143,3456l6152,3456,6152,3437,6143,3437,6143,3456xe" filled="true" fillcolor="#000000" stroked="false">
                <v:path arrowok="t"/>
                <v:fill type="solid"/>
              </v:shape>
            </v:group>
            <v:group style="position:absolute;left:6143;top:3456;width:10;height:20" coordorigin="6143,3456" coordsize="10,20">
              <v:shape style="position:absolute;left:6143;top:3456;width:10;height:20" coordorigin="6143,3456" coordsize="10,20" path="m6143,3476l6152,3476,6152,3456,6143,3456,6143,3476xe" filled="true" fillcolor="#000000" stroked="false">
                <v:path arrowok="t"/>
                <v:fill type="solid"/>
              </v:shape>
            </v:group>
            <v:group style="position:absolute;left:6143;top:3476;width:10;height:20" coordorigin="6143,3476" coordsize="10,20">
              <v:shape style="position:absolute;left:6143;top:3476;width:10;height:20" coordorigin="6143,3476" coordsize="10,20" path="m6143,3495l6152,3495,6152,3476,6143,3476,6143,3495xe" filled="true" fillcolor="#000000" stroked="false">
                <v:path arrowok="t"/>
                <v:fill type="solid"/>
              </v:shape>
            </v:group>
            <v:group style="position:absolute;left:6143;top:3495;width:10;height:20" coordorigin="6143,3495" coordsize="10,20">
              <v:shape style="position:absolute;left:6143;top:3495;width:10;height:20" coordorigin="6143,3495" coordsize="10,20" path="m6143,3514l6152,3514,6152,3495,6143,3495,6143,3514xe" filled="true" fillcolor="#000000" stroked="false">
                <v:path arrowok="t"/>
                <v:fill type="solid"/>
              </v:shape>
            </v:group>
            <v:group style="position:absolute;left:6143;top:3514;width:10;height:20" coordorigin="6143,3514" coordsize="10,20">
              <v:shape style="position:absolute;left:6143;top:3514;width:10;height:20" coordorigin="6143,3514" coordsize="10,20" path="m6143,3533l6152,3533,6152,3514,6143,3514,6143,3533xe" filled="true" fillcolor="#000000" stroked="false">
                <v:path arrowok="t"/>
                <v:fill type="solid"/>
              </v:shape>
            </v:group>
            <v:group style="position:absolute;left:6143;top:3533;width:10;height:20" coordorigin="6143,3533" coordsize="10,20">
              <v:shape style="position:absolute;left:6143;top:3533;width:10;height:20" coordorigin="6143,3533" coordsize="10,20" path="m6143,3552l6152,3552,6152,3533,6143,3533,6143,3552xe" filled="true" fillcolor="#000000" stroked="false">
                <v:path arrowok="t"/>
                <v:fill type="solid"/>
              </v:shape>
            </v:group>
            <v:group style="position:absolute;left:6143;top:3552;width:10;height:20" coordorigin="6143,3552" coordsize="10,20">
              <v:shape style="position:absolute;left:6143;top:3552;width:10;height:20" coordorigin="6143,3552" coordsize="10,20" path="m6143,3572l6152,3572,6152,3552,6143,3552,6143,3572xe" filled="true" fillcolor="#000000" stroked="false">
                <v:path arrowok="t"/>
                <v:fill type="solid"/>
              </v:shape>
            </v:group>
            <v:group style="position:absolute;left:6143;top:3572;width:10;height:20" coordorigin="6143,3572" coordsize="10,20">
              <v:shape style="position:absolute;left:6143;top:3572;width:10;height:20" coordorigin="6143,3572" coordsize="10,20" path="m6143,3591l6152,3591,6152,3572,6143,3572,6143,3591xe" filled="true" fillcolor="#000000" stroked="false">
                <v:path arrowok="t"/>
                <v:fill type="solid"/>
              </v:shape>
            </v:group>
            <v:group style="position:absolute;left:6143;top:3591;width:10;height:20" coordorigin="6143,3591" coordsize="10,20">
              <v:shape style="position:absolute;left:6143;top:3591;width:10;height:20" coordorigin="6143,3591" coordsize="10,20" path="m6143,3610l6152,3610,6152,3591,6143,3591,6143,3610xe" filled="true" fillcolor="#000000" stroked="false">
                <v:path arrowok="t"/>
                <v:fill type="solid"/>
              </v:shape>
            </v:group>
            <v:group style="position:absolute;left:6143;top:3610;width:10;height:20" coordorigin="6143,3610" coordsize="10,20">
              <v:shape style="position:absolute;left:6143;top:3610;width:10;height:20" coordorigin="6143,3610" coordsize="10,20" path="m6143,3629l6152,3629,6152,3610,6143,3610,6143,3629xe" filled="true" fillcolor="#000000" stroked="false">
                <v:path arrowok="t"/>
                <v:fill type="solid"/>
              </v:shape>
            </v:group>
            <v:group style="position:absolute;left:6143;top:3629;width:10;height:20" coordorigin="6143,3629" coordsize="10,20">
              <v:shape style="position:absolute;left:6143;top:3629;width:10;height:20" coordorigin="6143,3629" coordsize="10,20" path="m6143,3648l6152,3648,6152,3629,6143,3629,6143,3648xe" filled="true" fillcolor="#000000" stroked="false">
                <v:path arrowok="t"/>
                <v:fill type="solid"/>
              </v:shape>
            </v:group>
            <v:group style="position:absolute;left:6143;top:3648;width:10;height:20" coordorigin="6143,3648" coordsize="10,20">
              <v:shape style="position:absolute;left:6143;top:3648;width:10;height:20" coordorigin="6143,3648" coordsize="10,20" path="m6143,3668l6152,3668,6152,3648,6143,3648,6143,3668xe" filled="true" fillcolor="#000000" stroked="false">
                <v:path arrowok="t"/>
                <v:fill type="solid"/>
              </v:shape>
            </v:group>
            <v:group style="position:absolute;left:7513;top:3188;width:10;height:20" coordorigin="7513,3188" coordsize="10,20">
              <v:shape style="position:absolute;left:7513;top:3188;width:10;height:20" coordorigin="7513,3188" coordsize="10,20" path="m7513,3207l7523,3207,7523,3188,7513,3188,7513,3207xe" filled="true" fillcolor="#000000" stroked="false">
                <v:path arrowok="t"/>
                <v:fill type="solid"/>
              </v:shape>
            </v:group>
            <v:group style="position:absolute;left:7513;top:3207;width:10;height:20" coordorigin="7513,3207" coordsize="10,20">
              <v:shape style="position:absolute;left:7513;top:3207;width:10;height:20" coordorigin="7513,3207" coordsize="10,20" path="m7513,3226l7523,3226,7523,3207,7513,3207,7513,3226xe" filled="true" fillcolor="#000000" stroked="false">
                <v:path arrowok="t"/>
                <v:fill type="solid"/>
              </v:shape>
            </v:group>
            <v:group style="position:absolute;left:7513;top:3226;width:10;height:20" coordorigin="7513,3226" coordsize="10,20">
              <v:shape style="position:absolute;left:7513;top:3226;width:10;height:20" coordorigin="7513,3226" coordsize="10,20" path="m7513,3245l7523,3245,7523,3226,7513,3226,7513,3245xe" filled="true" fillcolor="#000000" stroked="false">
                <v:path arrowok="t"/>
                <v:fill type="solid"/>
              </v:shape>
            </v:group>
            <v:group style="position:absolute;left:7513;top:3245;width:10;height:20" coordorigin="7513,3245" coordsize="10,20">
              <v:shape style="position:absolute;left:7513;top:3245;width:10;height:20" coordorigin="7513,3245" coordsize="10,20" path="m7513,3264l7523,3264,7523,3245,7513,3245,7513,3264xe" filled="true" fillcolor="#000000" stroked="false">
                <v:path arrowok="t"/>
                <v:fill type="solid"/>
              </v:shape>
            </v:group>
            <v:group style="position:absolute;left:7513;top:3264;width:10;height:20" coordorigin="7513,3264" coordsize="10,20">
              <v:shape style="position:absolute;left:7513;top:3264;width:10;height:20" coordorigin="7513,3264" coordsize="10,20" path="m7513,3284l7523,3284,7523,3264,7513,3264,7513,3284xe" filled="true" fillcolor="#000000" stroked="false">
                <v:path arrowok="t"/>
                <v:fill type="solid"/>
              </v:shape>
            </v:group>
            <v:group style="position:absolute;left:7513;top:3284;width:10;height:20" coordorigin="7513,3284" coordsize="10,20">
              <v:shape style="position:absolute;left:7513;top:3284;width:10;height:20" coordorigin="7513,3284" coordsize="10,20" path="m7513,3303l7523,3303,7523,3284,7513,3284,7513,3303xe" filled="true" fillcolor="#000000" stroked="false">
                <v:path arrowok="t"/>
                <v:fill type="solid"/>
              </v:shape>
            </v:group>
            <v:group style="position:absolute;left:7513;top:3303;width:10;height:20" coordorigin="7513,3303" coordsize="10,20">
              <v:shape style="position:absolute;left:7513;top:3303;width:10;height:20" coordorigin="7513,3303" coordsize="10,20" path="m7513,3322l7523,3322,7523,3303,7513,3303,7513,3322xe" filled="true" fillcolor="#000000" stroked="false">
                <v:path arrowok="t"/>
                <v:fill type="solid"/>
              </v:shape>
            </v:group>
            <v:group style="position:absolute;left:7513;top:3322;width:10;height:20" coordorigin="7513,3322" coordsize="10,20">
              <v:shape style="position:absolute;left:7513;top:3322;width:10;height:20" coordorigin="7513,3322" coordsize="10,20" path="m7513,3341l7523,3341,7523,3322,7513,3322,7513,3341xe" filled="true" fillcolor="#000000" stroked="false">
                <v:path arrowok="t"/>
                <v:fill type="solid"/>
              </v:shape>
            </v:group>
            <v:group style="position:absolute;left:7513;top:3341;width:10;height:20" coordorigin="7513,3341" coordsize="10,20">
              <v:shape style="position:absolute;left:7513;top:3341;width:10;height:20" coordorigin="7513,3341" coordsize="10,20" path="m7513,3360l7523,3360,7523,3341,7513,3341,7513,3360xe" filled="true" fillcolor="#000000" stroked="false">
                <v:path arrowok="t"/>
                <v:fill type="solid"/>
              </v:shape>
            </v:group>
            <v:group style="position:absolute;left:7513;top:3360;width:10;height:20" coordorigin="7513,3360" coordsize="10,20">
              <v:shape style="position:absolute;left:7513;top:3360;width:10;height:20" coordorigin="7513,3360" coordsize="10,20" path="m7513,3380l7523,3380,7523,3360,7513,3360,7513,3380xe" filled="true" fillcolor="#000000" stroked="false">
                <v:path arrowok="t"/>
                <v:fill type="solid"/>
              </v:shape>
            </v:group>
            <v:group style="position:absolute;left:7513;top:3380;width:10;height:20" coordorigin="7513,3380" coordsize="10,20">
              <v:shape style="position:absolute;left:7513;top:3380;width:10;height:20" coordorigin="7513,3380" coordsize="10,20" path="m7513,3399l7523,3399,7523,3380,7513,3380,7513,3399xe" filled="true" fillcolor="#000000" stroked="false">
                <v:path arrowok="t"/>
                <v:fill type="solid"/>
              </v:shape>
            </v:group>
            <v:group style="position:absolute;left:7513;top:3399;width:10;height:20" coordorigin="7513,3399" coordsize="10,20">
              <v:shape style="position:absolute;left:7513;top:3399;width:10;height:20" coordorigin="7513,3399" coordsize="10,20" path="m7513,3418l7523,3418,7523,3399,7513,3399,7513,3418xe" filled="true" fillcolor="#000000" stroked="false">
                <v:path arrowok="t"/>
                <v:fill type="solid"/>
              </v:shape>
            </v:group>
            <v:group style="position:absolute;left:7513;top:3418;width:10;height:20" coordorigin="7513,3418" coordsize="10,20">
              <v:shape style="position:absolute;left:7513;top:3418;width:10;height:20" coordorigin="7513,3418" coordsize="10,20" path="m7513,3437l7523,3437,7523,3418,7513,3418,7513,3437xe" filled="true" fillcolor="#000000" stroked="false">
                <v:path arrowok="t"/>
                <v:fill type="solid"/>
              </v:shape>
            </v:group>
            <v:group style="position:absolute;left:7513;top:3437;width:10;height:20" coordorigin="7513,3437" coordsize="10,20">
              <v:shape style="position:absolute;left:7513;top:3437;width:10;height:20" coordorigin="7513,3437" coordsize="10,20" path="m7513,3456l7523,3456,7523,3437,7513,3437,7513,3456xe" filled="true" fillcolor="#000000" stroked="false">
                <v:path arrowok="t"/>
                <v:fill type="solid"/>
              </v:shape>
            </v:group>
            <v:group style="position:absolute;left:7513;top:3456;width:10;height:20" coordorigin="7513,3456" coordsize="10,20">
              <v:shape style="position:absolute;left:7513;top:3456;width:10;height:20" coordorigin="7513,3456" coordsize="10,20" path="m7513,3476l7523,3476,7523,3456,7513,3456,7513,3476xe" filled="true" fillcolor="#000000" stroked="false">
                <v:path arrowok="t"/>
                <v:fill type="solid"/>
              </v:shape>
            </v:group>
            <v:group style="position:absolute;left:7513;top:3476;width:10;height:20" coordorigin="7513,3476" coordsize="10,20">
              <v:shape style="position:absolute;left:7513;top:3476;width:10;height:20" coordorigin="7513,3476" coordsize="10,20" path="m7513,3495l7523,3495,7523,3476,7513,3476,7513,3495xe" filled="true" fillcolor="#000000" stroked="false">
                <v:path arrowok="t"/>
                <v:fill type="solid"/>
              </v:shape>
            </v:group>
            <v:group style="position:absolute;left:7513;top:3495;width:10;height:20" coordorigin="7513,3495" coordsize="10,20">
              <v:shape style="position:absolute;left:7513;top:3495;width:10;height:20" coordorigin="7513,3495" coordsize="10,20" path="m7513,3514l7523,3514,7523,3495,7513,3495,7513,3514xe" filled="true" fillcolor="#000000" stroked="false">
                <v:path arrowok="t"/>
                <v:fill type="solid"/>
              </v:shape>
            </v:group>
            <v:group style="position:absolute;left:7513;top:3514;width:10;height:20" coordorigin="7513,3514" coordsize="10,20">
              <v:shape style="position:absolute;left:7513;top:3514;width:10;height:20" coordorigin="7513,3514" coordsize="10,20" path="m7513,3533l7523,3533,7523,3514,7513,3514,7513,3533xe" filled="true" fillcolor="#000000" stroked="false">
                <v:path arrowok="t"/>
                <v:fill type="solid"/>
              </v:shape>
            </v:group>
            <v:group style="position:absolute;left:7513;top:3533;width:10;height:20" coordorigin="7513,3533" coordsize="10,20">
              <v:shape style="position:absolute;left:7513;top:3533;width:10;height:20" coordorigin="7513,3533" coordsize="10,20" path="m7513,3552l7523,3552,7523,3533,7513,3533,7513,3552xe" filled="true" fillcolor="#000000" stroked="false">
                <v:path arrowok="t"/>
                <v:fill type="solid"/>
              </v:shape>
            </v:group>
            <v:group style="position:absolute;left:7513;top:3552;width:10;height:20" coordorigin="7513,3552" coordsize="10,20">
              <v:shape style="position:absolute;left:7513;top:3552;width:10;height:20" coordorigin="7513,3552" coordsize="10,20" path="m7513,3572l7523,3572,7523,3552,7513,3552,7513,3572xe" filled="true" fillcolor="#000000" stroked="false">
                <v:path arrowok="t"/>
                <v:fill type="solid"/>
              </v:shape>
            </v:group>
            <v:group style="position:absolute;left:7513;top:3572;width:10;height:20" coordorigin="7513,3572" coordsize="10,20">
              <v:shape style="position:absolute;left:7513;top:3572;width:10;height:20" coordorigin="7513,3572" coordsize="10,20" path="m7513,3591l7523,3591,7523,3572,7513,3572,7513,3591xe" filled="true" fillcolor="#000000" stroked="false">
                <v:path arrowok="t"/>
                <v:fill type="solid"/>
              </v:shape>
            </v:group>
            <v:group style="position:absolute;left:7513;top:3591;width:10;height:20" coordorigin="7513,3591" coordsize="10,20">
              <v:shape style="position:absolute;left:7513;top:3591;width:10;height:20" coordorigin="7513,3591" coordsize="10,20" path="m7513,3610l7523,3610,7523,3591,7513,3591,7513,3610xe" filled="true" fillcolor="#000000" stroked="false">
                <v:path arrowok="t"/>
                <v:fill type="solid"/>
              </v:shape>
            </v:group>
            <v:group style="position:absolute;left:7513;top:3610;width:10;height:20" coordorigin="7513,3610" coordsize="10,20">
              <v:shape style="position:absolute;left:7513;top:3610;width:10;height:20" coordorigin="7513,3610" coordsize="10,20" path="m7513,3629l7523,3629,7523,3610,7513,3610,7513,3629xe" filled="true" fillcolor="#000000" stroked="false">
                <v:path arrowok="t"/>
                <v:fill type="solid"/>
              </v:shape>
            </v:group>
            <v:group style="position:absolute;left:7513;top:3629;width:10;height:20" coordorigin="7513,3629" coordsize="10,20">
              <v:shape style="position:absolute;left:7513;top:3629;width:10;height:20" coordorigin="7513,3629" coordsize="10,20" path="m7513,3648l7523,3648,7523,3629,7513,3629,7513,3648xe" filled="true" fillcolor="#000000" stroked="false">
                <v:path arrowok="t"/>
                <v:fill type="solid"/>
              </v:shape>
            </v:group>
            <v:group style="position:absolute;left:7513;top:3648;width:10;height:20" coordorigin="7513,3648" coordsize="10,20">
              <v:shape style="position:absolute;left:7513;top:3648;width:10;height:20" coordorigin="7513,3648" coordsize="10,20" path="m7513,3668l7523,3668,7523,3648,7513,3648,7513,3668xe" filled="true" fillcolor="#000000" stroked="false">
                <v:path arrowok="t"/>
                <v:fill type="solid"/>
              </v:shape>
            </v:group>
            <v:group style="position:absolute;left:8447;top:3188;width:10;height:20" coordorigin="8447,3188" coordsize="10,20">
              <v:shape style="position:absolute;left:8447;top:3188;width:10;height:20" coordorigin="8447,3188" coordsize="10,20" path="m8447,3207l8457,3207,8457,3188,8447,3188,8447,3207xe" filled="true" fillcolor="#000000" stroked="false">
                <v:path arrowok="t"/>
                <v:fill type="solid"/>
              </v:shape>
            </v:group>
            <v:group style="position:absolute;left:8447;top:3207;width:10;height:20" coordorigin="8447,3207" coordsize="10,20">
              <v:shape style="position:absolute;left:8447;top:3207;width:10;height:20" coordorigin="8447,3207" coordsize="10,20" path="m8447,3226l8457,3226,8457,3207,8447,3207,8447,3226xe" filled="true" fillcolor="#000000" stroked="false">
                <v:path arrowok="t"/>
                <v:fill type="solid"/>
              </v:shape>
            </v:group>
            <v:group style="position:absolute;left:8447;top:3226;width:10;height:20" coordorigin="8447,3226" coordsize="10,20">
              <v:shape style="position:absolute;left:8447;top:3226;width:10;height:20" coordorigin="8447,3226" coordsize="10,20" path="m8447,3245l8457,3245,8457,3226,8447,3226,8447,3245xe" filled="true" fillcolor="#000000" stroked="false">
                <v:path arrowok="t"/>
                <v:fill type="solid"/>
              </v:shape>
            </v:group>
            <v:group style="position:absolute;left:8447;top:3245;width:10;height:20" coordorigin="8447,3245" coordsize="10,20">
              <v:shape style="position:absolute;left:8447;top:3245;width:10;height:20" coordorigin="8447,3245" coordsize="10,20" path="m8447,3264l8457,3264,8457,3245,8447,3245,8447,3264xe" filled="true" fillcolor="#000000" stroked="false">
                <v:path arrowok="t"/>
                <v:fill type="solid"/>
              </v:shape>
            </v:group>
            <v:group style="position:absolute;left:8447;top:3264;width:10;height:20" coordorigin="8447,3264" coordsize="10,20">
              <v:shape style="position:absolute;left:8447;top:3264;width:10;height:20" coordorigin="8447,3264" coordsize="10,20" path="m8447,3284l8457,3284,8457,3264,8447,3264,8447,3284xe" filled="true" fillcolor="#000000" stroked="false">
                <v:path arrowok="t"/>
                <v:fill type="solid"/>
              </v:shape>
            </v:group>
            <v:group style="position:absolute;left:8447;top:3284;width:10;height:20" coordorigin="8447,3284" coordsize="10,20">
              <v:shape style="position:absolute;left:8447;top:3284;width:10;height:20" coordorigin="8447,3284" coordsize="10,20" path="m8447,3303l8457,3303,8457,3284,8447,3284,8447,3303xe" filled="true" fillcolor="#000000" stroked="false">
                <v:path arrowok="t"/>
                <v:fill type="solid"/>
              </v:shape>
            </v:group>
            <v:group style="position:absolute;left:8447;top:3303;width:10;height:20" coordorigin="8447,3303" coordsize="10,20">
              <v:shape style="position:absolute;left:8447;top:3303;width:10;height:20" coordorigin="8447,3303" coordsize="10,20" path="m8447,3322l8457,3322,8457,3303,8447,3303,8447,3322xe" filled="true" fillcolor="#000000" stroked="false">
                <v:path arrowok="t"/>
                <v:fill type="solid"/>
              </v:shape>
            </v:group>
            <v:group style="position:absolute;left:8447;top:3322;width:10;height:20" coordorigin="8447,3322" coordsize="10,20">
              <v:shape style="position:absolute;left:8447;top:3322;width:10;height:20" coordorigin="8447,3322" coordsize="10,20" path="m8447,3341l8457,3341,8457,3322,8447,3322,8447,3341xe" filled="true" fillcolor="#000000" stroked="false">
                <v:path arrowok="t"/>
                <v:fill type="solid"/>
              </v:shape>
            </v:group>
            <v:group style="position:absolute;left:8447;top:3341;width:10;height:20" coordorigin="8447,3341" coordsize="10,20">
              <v:shape style="position:absolute;left:8447;top:3341;width:10;height:20" coordorigin="8447,3341" coordsize="10,20" path="m8447,3360l8457,3360,8457,3341,8447,3341,8447,3360xe" filled="true" fillcolor="#000000" stroked="false">
                <v:path arrowok="t"/>
                <v:fill type="solid"/>
              </v:shape>
            </v:group>
            <v:group style="position:absolute;left:8447;top:3360;width:10;height:20" coordorigin="8447,3360" coordsize="10,20">
              <v:shape style="position:absolute;left:8447;top:3360;width:10;height:20" coordorigin="8447,3360" coordsize="10,20" path="m8447,3380l8457,3380,8457,3360,8447,3360,8447,3380xe" filled="true" fillcolor="#000000" stroked="false">
                <v:path arrowok="t"/>
                <v:fill type="solid"/>
              </v:shape>
            </v:group>
            <v:group style="position:absolute;left:8447;top:3380;width:10;height:20" coordorigin="8447,3380" coordsize="10,20">
              <v:shape style="position:absolute;left:8447;top:3380;width:10;height:20" coordorigin="8447,3380" coordsize="10,20" path="m8447,3399l8457,3399,8457,3380,8447,3380,8447,3399xe" filled="true" fillcolor="#000000" stroked="false">
                <v:path arrowok="t"/>
                <v:fill type="solid"/>
              </v:shape>
            </v:group>
            <v:group style="position:absolute;left:8447;top:3399;width:10;height:20" coordorigin="8447,3399" coordsize="10,20">
              <v:shape style="position:absolute;left:8447;top:3399;width:10;height:20" coordorigin="8447,3399" coordsize="10,20" path="m8447,3418l8457,3418,8457,3399,8447,3399,8447,3418xe" filled="true" fillcolor="#000000" stroked="false">
                <v:path arrowok="t"/>
                <v:fill type="solid"/>
              </v:shape>
            </v:group>
            <v:group style="position:absolute;left:8447;top:3418;width:10;height:20" coordorigin="8447,3418" coordsize="10,20">
              <v:shape style="position:absolute;left:8447;top:3418;width:10;height:20" coordorigin="8447,3418" coordsize="10,20" path="m8447,3437l8457,3437,8457,3418,8447,3418,8447,3437xe" filled="true" fillcolor="#000000" stroked="false">
                <v:path arrowok="t"/>
                <v:fill type="solid"/>
              </v:shape>
            </v:group>
            <v:group style="position:absolute;left:8447;top:3437;width:10;height:20" coordorigin="8447,3437" coordsize="10,20">
              <v:shape style="position:absolute;left:8447;top:3437;width:10;height:20" coordorigin="8447,3437" coordsize="10,20" path="m8447,3456l8457,3456,8457,3437,8447,3437,8447,3456xe" filled="true" fillcolor="#000000" stroked="false">
                <v:path arrowok="t"/>
                <v:fill type="solid"/>
              </v:shape>
            </v:group>
            <v:group style="position:absolute;left:8447;top:3456;width:10;height:20" coordorigin="8447,3456" coordsize="10,20">
              <v:shape style="position:absolute;left:8447;top:3456;width:10;height:20" coordorigin="8447,3456" coordsize="10,20" path="m8447,3476l8457,3476,8457,3456,8447,3456,8447,3476xe" filled="true" fillcolor="#000000" stroked="false">
                <v:path arrowok="t"/>
                <v:fill type="solid"/>
              </v:shape>
            </v:group>
            <v:group style="position:absolute;left:8447;top:3476;width:10;height:20" coordorigin="8447,3476" coordsize="10,20">
              <v:shape style="position:absolute;left:8447;top:3476;width:10;height:20" coordorigin="8447,3476" coordsize="10,20" path="m8447,3495l8457,3495,8457,3476,8447,3476,8447,3495xe" filled="true" fillcolor="#000000" stroked="false">
                <v:path arrowok="t"/>
                <v:fill type="solid"/>
              </v:shape>
            </v:group>
            <v:group style="position:absolute;left:8447;top:3495;width:10;height:20" coordorigin="8447,3495" coordsize="10,20">
              <v:shape style="position:absolute;left:8447;top:3495;width:10;height:20" coordorigin="8447,3495" coordsize="10,20" path="m8447,3514l8457,3514,8457,3495,8447,3495,8447,3514xe" filled="true" fillcolor="#000000" stroked="false">
                <v:path arrowok="t"/>
                <v:fill type="solid"/>
              </v:shape>
            </v:group>
            <v:group style="position:absolute;left:8447;top:3514;width:10;height:20" coordorigin="8447,3514" coordsize="10,20">
              <v:shape style="position:absolute;left:8447;top:3514;width:10;height:20" coordorigin="8447,3514" coordsize="10,20" path="m8447,3533l8457,3533,8457,3514,8447,3514,8447,3533xe" filled="true" fillcolor="#000000" stroked="false">
                <v:path arrowok="t"/>
                <v:fill type="solid"/>
              </v:shape>
            </v:group>
            <v:group style="position:absolute;left:8447;top:3533;width:10;height:20" coordorigin="8447,3533" coordsize="10,20">
              <v:shape style="position:absolute;left:8447;top:3533;width:10;height:20" coordorigin="8447,3533" coordsize="10,20" path="m8447,3552l8457,3552,8457,3533,8447,3533,8447,3552xe" filled="true" fillcolor="#000000" stroked="false">
                <v:path arrowok="t"/>
                <v:fill type="solid"/>
              </v:shape>
            </v:group>
            <v:group style="position:absolute;left:8447;top:3552;width:10;height:20" coordorigin="8447,3552" coordsize="10,20">
              <v:shape style="position:absolute;left:8447;top:3552;width:10;height:20" coordorigin="8447,3552" coordsize="10,20" path="m8447,3572l8457,3572,8457,3552,8447,3552,8447,3572xe" filled="true" fillcolor="#000000" stroked="false">
                <v:path arrowok="t"/>
                <v:fill type="solid"/>
              </v:shape>
            </v:group>
            <v:group style="position:absolute;left:8447;top:3572;width:10;height:20" coordorigin="8447,3572" coordsize="10,20">
              <v:shape style="position:absolute;left:8447;top:3572;width:10;height:20" coordorigin="8447,3572" coordsize="10,20" path="m8447,3591l8457,3591,8457,3572,8447,3572,8447,3591xe" filled="true" fillcolor="#000000" stroked="false">
                <v:path arrowok="t"/>
                <v:fill type="solid"/>
              </v:shape>
            </v:group>
            <v:group style="position:absolute;left:8447;top:3591;width:10;height:20" coordorigin="8447,3591" coordsize="10,20">
              <v:shape style="position:absolute;left:8447;top:3591;width:10;height:20" coordorigin="8447,3591" coordsize="10,20" path="m8447,3610l8457,3610,8457,3591,8447,3591,8447,3610xe" filled="true" fillcolor="#000000" stroked="false">
                <v:path arrowok="t"/>
                <v:fill type="solid"/>
              </v:shape>
            </v:group>
            <v:group style="position:absolute;left:8447;top:3610;width:10;height:20" coordorigin="8447,3610" coordsize="10,20">
              <v:shape style="position:absolute;left:8447;top:3610;width:10;height:20" coordorigin="8447,3610" coordsize="10,20" path="m8447,3629l8457,3629,8457,3610,8447,3610,8447,3629xe" filled="true" fillcolor="#000000" stroked="false">
                <v:path arrowok="t"/>
                <v:fill type="solid"/>
              </v:shape>
            </v:group>
            <v:group style="position:absolute;left:8447;top:3629;width:10;height:20" coordorigin="8447,3629" coordsize="10,20">
              <v:shape style="position:absolute;left:8447;top:3629;width:10;height:20" coordorigin="8447,3629" coordsize="10,20" path="m8447,3648l8457,3648,8457,3629,8447,3629,8447,3648xe" filled="true" fillcolor="#000000" stroked="false">
                <v:path arrowok="t"/>
                <v:fill type="solid"/>
              </v:shape>
            </v:group>
            <v:group style="position:absolute;left:8447;top:3648;width:10;height:20" coordorigin="8447,3648" coordsize="10,20">
              <v:shape style="position:absolute;left:8447;top:3648;width:10;height:20" coordorigin="8447,3648" coordsize="10,20" path="m8447,3668l8457,3668,8457,3648,8447,3648,8447,3668xe" filled="true" fillcolor="#000000" stroked="false">
                <v:path arrowok="t"/>
                <v:fill type="solid"/>
              </v:shape>
            </v:group>
            <v:group style="position:absolute;left:9765;top:3188;width:10;height:20" coordorigin="9765,3188" coordsize="10,20">
              <v:shape style="position:absolute;left:9765;top:3188;width:10;height:20" coordorigin="9765,3188" coordsize="10,20" path="m9765,3207l9775,3207,9775,3188,9765,3188,9765,3207xe" filled="true" fillcolor="#000000" stroked="false">
                <v:path arrowok="t"/>
                <v:fill type="solid"/>
              </v:shape>
            </v:group>
            <v:group style="position:absolute;left:9765;top:3207;width:10;height:20" coordorigin="9765,3207" coordsize="10,20">
              <v:shape style="position:absolute;left:9765;top:3207;width:10;height:20" coordorigin="9765,3207" coordsize="10,20" path="m9765,3226l9775,3226,9775,3207,9765,3207,9765,3226xe" filled="true" fillcolor="#000000" stroked="false">
                <v:path arrowok="t"/>
                <v:fill type="solid"/>
              </v:shape>
            </v:group>
            <v:group style="position:absolute;left:9765;top:3226;width:10;height:20" coordorigin="9765,3226" coordsize="10,20">
              <v:shape style="position:absolute;left:9765;top:3226;width:10;height:20" coordorigin="9765,3226" coordsize="10,20" path="m9765,3245l9775,3245,9775,3226,9765,3226,9765,3245xe" filled="true" fillcolor="#000000" stroked="false">
                <v:path arrowok="t"/>
                <v:fill type="solid"/>
              </v:shape>
            </v:group>
            <v:group style="position:absolute;left:9765;top:3245;width:10;height:20" coordorigin="9765,3245" coordsize="10,20">
              <v:shape style="position:absolute;left:9765;top:3245;width:10;height:20" coordorigin="9765,3245" coordsize="10,20" path="m9765,3264l9775,3264,9775,3245,9765,3245,9765,3264xe" filled="true" fillcolor="#000000" stroked="false">
                <v:path arrowok="t"/>
                <v:fill type="solid"/>
              </v:shape>
            </v:group>
            <v:group style="position:absolute;left:9765;top:3264;width:10;height:20" coordorigin="9765,3264" coordsize="10,20">
              <v:shape style="position:absolute;left:9765;top:3264;width:10;height:20" coordorigin="9765,3264" coordsize="10,20" path="m9765,3284l9775,3284,9775,3264,9765,3264,9765,3284xe" filled="true" fillcolor="#000000" stroked="false">
                <v:path arrowok="t"/>
                <v:fill type="solid"/>
              </v:shape>
            </v:group>
            <v:group style="position:absolute;left:9765;top:3284;width:10;height:20" coordorigin="9765,3284" coordsize="10,20">
              <v:shape style="position:absolute;left:9765;top:3284;width:10;height:20" coordorigin="9765,3284" coordsize="10,20" path="m9765,3303l9775,3303,9775,3284,9765,3284,9765,3303xe" filled="true" fillcolor="#000000" stroked="false">
                <v:path arrowok="t"/>
                <v:fill type="solid"/>
              </v:shape>
            </v:group>
            <v:group style="position:absolute;left:9765;top:3303;width:10;height:20" coordorigin="9765,3303" coordsize="10,20">
              <v:shape style="position:absolute;left:9765;top:3303;width:10;height:20" coordorigin="9765,3303" coordsize="10,20" path="m9765,3322l9775,3322,9775,3303,9765,3303,9765,3322xe" filled="true" fillcolor="#000000" stroked="false">
                <v:path arrowok="t"/>
                <v:fill type="solid"/>
              </v:shape>
            </v:group>
            <v:group style="position:absolute;left:9765;top:3322;width:10;height:20" coordorigin="9765,3322" coordsize="10,20">
              <v:shape style="position:absolute;left:9765;top:3322;width:10;height:20" coordorigin="9765,3322" coordsize="10,20" path="m9765,3341l9775,3341,9775,3322,9765,3322,9765,3341xe" filled="true" fillcolor="#000000" stroked="false">
                <v:path arrowok="t"/>
                <v:fill type="solid"/>
              </v:shape>
            </v:group>
            <v:group style="position:absolute;left:9765;top:3341;width:10;height:20" coordorigin="9765,3341" coordsize="10,20">
              <v:shape style="position:absolute;left:9765;top:3341;width:10;height:20" coordorigin="9765,3341" coordsize="10,20" path="m9765,3360l9775,3360,9775,3341,9765,3341,9765,3360xe" filled="true" fillcolor="#000000" stroked="false">
                <v:path arrowok="t"/>
                <v:fill type="solid"/>
              </v:shape>
            </v:group>
            <v:group style="position:absolute;left:9765;top:3360;width:10;height:20" coordorigin="9765,3360" coordsize="10,20">
              <v:shape style="position:absolute;left:9765;top:3360;width:10;height:20" coordorigin="9765,3360" coordsize="10,20" path="m9765,3380l9775,3380,9775,3360,9765,3360,9765,3380xe" filled="true" fillcolor="#000000" stroked="false">
                <v:path arrowok="t"/>
                <v:fill type="solid"/>
              </v:shape>
            </v:group>
            <v:group style="position:absolute;left:9765;top:3380;width:10;height:20" coordorigin="9765,3380" coordsize="10,20">
              <v:shape style="position:absolute;left:9765;top:3380;width:10;height:20" coordorigin="9765,3380" coordsize="10,20" path="m9765,3399l9775,3399,9775,3380,9765,3380,9765,3399xe" filled="true" fillcolor="#000000" stroked="false">
                <v:path arrowok="t"/>
                <v:fill type="solid"/>
              </v:shape>
            </v:group>
            <v:group style="position:absolute;left:9765;top:3399;width:10;height:20" coordorigin="9765,3399" coordsize="10,20">
              <v:shape style="position:absolute;left:9765;top:3399;width:10;height:20" coordorigin="9765,3399" coordsize="10,20" path="m9765,3418l9775,3418,9775,3399,9765,3399,9765,3418xe" filled="true" fillcolor="#000000" stroked="false">
                <v:path arrowok="t"/>
                <v:fill type="solid"/>
              </v:shape>
            </v:group>
            <v:group style="position:absolute;left:9765;top:3418;width:10;height:20" coordorigin="9765,3418" coordsize="10,20">
              <v:shape style="position:absolute;left:9765;top:3418;width:10;height:20" coordorigin="9765,3418" coordsize="10,20" path="m9765,3437l9775,3437,9775,3418,9765,3418,9765,3437xe" filled="true" fillcolor="#000000" stroked="false">
                <v:path arrowok="t"/>
                <v:fill type="solid"/>
              </v:shape>
            </v:group>
            <v:group style="position:absolute;left:9765;top:3437;width:10;height:20" coordorigin="9765,3437" coordsize="10,20">
              <v:shape style="position:absolute;left:9765;top:3437;width:10;height:20" coordorigin="9765,3437" coordsize="10,20" path="m9765,3456l9775,3456,9775,3437,9765,3437,9765,3456xe" filled="true" fillcolor="#000000" stroked="false">
                <v:path arrowok="t"/>
                <v:fill type="solid"/>
              </v:shape>
            </v:group>
            <v:group style="position:absolute;left:9765;top:3456;width:10;height:20" coordorigin="9765,3456" coordsize="10,20">
              <v:shape style="position:absolute;left:9765;top:3456;width:10;height:20" coordorigin="9765,3456" coordsize="10,20" path="m9765,3476l9775,3476,9775,3456,9765,3456,9765,3476xe" filled="true" fillcolor="#000000" stroked="false">
                <v:path arrowok="t"/>
                <v:fill type="solid"/>
              </v:shape>
            </v:group>
            <v:group style="position:absolute;left:9765;top:3476;width:10;height:20" coordorigin="9765,3476" coordsize="10,20">
              <v:shape style="position:absolute;left:9765;top:3476;width:10;height:20" coordorigin="9765,3476" coordsize="10,20" path="m9765,3495l9775,3495,9775,3476,9765,3476,9765,3495xe" filled="true" fillcolor="#000000" stroked="false">
                <v:path arrowok="t"/>
                <v:fill type="solid"/>
              </v:shape>
            </v:group>
            <v:group style="position:absolute;left:9765;top:3495;width:10;height:20" coordorigin="9765,3495" coordsize="10,20">
              <v:shape style="position:absolute;left:9765;top:3495;width:10;height:20" coordorigin="9765,3495" coordsize="10,20" path="m9765,3514l9775,3514,9775,3495,9765,3495,9765,3514xe" filled="true" fillcolor="#000000" stroked="false">
                <v:path arrowok="t"/>
                <v:fill type="solid"/>
              </v:shape>
            </v:group>
            <v:group style="position:absolute;left:9765;top:3514;width:10;height:20" coordorigin="9765,3514" coordsize="10,20">
              <v:shape style="position:absolute;left:9765;top:3514;width:10;height:20" coordorigin="9765,3514" coordsize="10,20" path="m9765,3533l9775,3533,9775,3514,9765,3514,9765,3533xe" filled="true" fillcolor="#000000" stroked="false">
                <v:path arrowok="t"/>
                <v:fill type="solid"/>
              </v:shape>
            </v:group>
            <v:group style="position:absolute;left:9765;top:3533;width:10;height:20" coordorigin="9765,3533" coordsize="10,20">
              <v:shape style="position:absolute;left:9765;top:3533;width:10;height:20" coordorigin="9765,3533" coordsize="10,20" path="m9765,3552l9775,3552,9775,3533,9765,3533,9765,3552xe" filled="true" fillcolor="#000000" stroked="false">
                <v:path arrowok="t"/>
                <v:fill type="solid"/>
              </v:shape>
            </v:group>
            <v:group style="position:absolute;left:9765;top:3552;width:10;height:20" coordorigin="9765,3552" coordsize="10,20">
              <v:shape style="position:absolute;left:9765;top:3552;width:10;height:20" coordorigin="9765,3552" coordsize="10,20" path="m9765,3572l9775,3572,9775,3552,9765,3552,9765,3572xe" filled="true" fillcolor="#000000" stroked="false">
                <v:path arrowok="t"/>
                <v:fill type="solid"/>
              </v:shape>
            </v:group>
            <v:group style="position:absolute;left:9765;top:3572;width:10;height:20" coordorigin="9765,3572" coordsize="10,20">
              <v:shape style="position:absolute;left:9765;top:3572;width:10;height:20" coordorigin="9765,3572" coordsize="10,20" path="m9765,3591l9775,3591,9775,3572,9765,3572,9765,3591xe" filled="true" fillcolor="#000000" stroked="false">
                <v:path arrowok="t"/>
                <v:fill type="solid"/>
              </v:shape>
            </v:group>
            <v:group style="position:absolute;left:9765;top:3591;width:10;height:20" coordorigin="9765,3591" coordsize="10,20">
              <v:shape style="position:absolute;left:9765;top:3591;width:10;height:20" coordorigin="9765,3591" coordsize="10,20" path="m9765,3610l9775,3610,9775,3591,9765,3591,9765,3610xe" filled="true" fillcolor="#000000" stroked="false">
                <v:path arrowok="t"/>
                <v:fill type="solid"/>
              </v:shape>
            </v:group>
            <v:group style="position:absolute;left:9765;top:3610;width:10;height:20" coordorigin="9765,3610" coordsize="10,20">
              <v:shape style="position:absolute;left:9765;top:3610;width:10;height:20" coordorigin="9765,3610" coordsize="10,20" path="m9765,3629l9775,3629,9775,3610,9765,3610,9765,3629xe" filled="true" fillcolor="#000000" stroked="false">
                <v:path arrowok="t"/>
                <v:fill type="solid"/>
              </v:shape>
            </v:group>
            <v:group style="position:absolute;left:9765;top:3629;width:10;height:20" coordorigin="9765,3629" coordsize="10,20">
              <v:shape style="position:absolute;left:9765;top:3629;width:10;height:20" coordorigin="9765,3629" coordsize="10,20" path="m9765,3648l9775,3648,9775,3629,9765,3629,9765,3648xe" filled="true" fillcolor="#000000" stroked="false">
                <v:path arrowok="t"/>
                <v:fill type="solid"/>
              </v:shape>
            </v:group>
            <v:group style="position:absolute;left:9765;top:3648;width:10;height:20" coordorigin="9765,3648" coordsize="10,20">
              <v:shape style="position:absolute;left:9765;top:3648;width:10;height:20" coordorigin="9765,3648" coordsize="10,20" path="m9765,3668l9775,3668,9775,3648,9765,3648,9765,3668xe" filled="true" fillcolor="#000000" stroked="false">
                <v:path arrowok="t"/>
                <v:fill type="solid"/>
              </v:shape>
              <v:shape style="position:absolute;left:528;top:3572;width:3010;height:106" type="#_x0000_t75" stroked="false">
                <v:imagedata r:id="rId531" o:title=""/>
              </v:shape>
              <v:shape style="position:absolute;left:3514;top:3668;width:992;height:10" type="#_x0000_t75" stroked="false">
                <v:imagedata r:id="rId526" o:title=""/>
              </v:shape>
              <v:shape style="position:absolute;left:4501;top:3668;width:881;height:10" type="#_x0000_t75" stroked="false">
                <v:imagedata r:id="rId527" o:title=""/>
              </v:shape>
              <v:shape style="position:absolute;left:5377;top:3668;width:766;height:10" type="#_x0000_t75" stroked="false">
                <v:imagedata r:id="rId528" o:title=""/>
              </v:shape>
              <v:shape style="position:absolute;left:6138;top:3668;width:2309;height:10" type="#_x0000_t75" stroked="false">
                <v:imagedata r:id="rId529" o:title=""/>
              </v:shape>
              <v:shape style="position:absolute;left:8442;top:3668;width:1323;height:10" type="#_x0000_t75" stroked="false">
                <v:imagedata r:id="rId80" o:title=""/>
              </v:shape>
              <v:shape style="position:absolute;left:9760;top:3668;width:1078;height:10" type="#_x0000_t75" stroked="false">
                <v:imagedata r:id="rId530" o:title=""/>
              </v:shape>
            </v:group>
            <v:group style="position:absolute;left:3519;top:3677;width:10;height:20" coordorigin="3519,3677" coordsize="10,20">
              <v:shape style="position:absolute;left:3519;top:3677;width:10;height:20" coordorigin="3519,3677" coordsize="10,20" path="m3519,3696l3528,3696,3528,3677,3519,3677,3519,3696xe" filled="true" fillcolor="#000000" stroked="false">
                <v:path arrowok="t"/>
                <v:fill type="solid"/>
              </v:shape>
            </v:group>
            <v:group style="position:absolute;left:3519;top:3696;width:10;height:20" coordorigin="3519,3696" coordsize="10,20">
              <v:shape style="position:absolute;left:3519;top:3696;width:10;height:20" coordorigin="3519,3696" coordsize="10,20" path="m3519,3716l3528,3716,3528,3696,3519,3696,3519,3716xe" filled="true" fillcolor="#000000" stroked="false">
                <v:path arrowok="t"/>
                <v:fill type="solid"/>
              </v:shape>
            </v:group>
            <v:group style="position:absolute;left:3519;top:3716;width:10;height:20" coordorigin="3519,3716" coordsize="10,20">
              <v:shape style="position:absolute;left:3519;top:3716;width:10;height:20" coordorigin="3519,3716" coordsize="10,20" path="m3519,3735l3528,3735,3528,3716,3519,3716,3519,3735xe" filled="true" fillcolor="#000000" stroked="false">
                <v:path arrowok="t"/>
                <v:fill type="solid"/>
              </v:shape>
            </v:group>
            <v:group style="position:absolute;left:3519;top:3735;width:10;height:20" coordorigin="3519,3735" coordsize="10,20">
              <v:shape style="position:absolute;left:3519;top:3735;width:10;height:20" coordorigin="3519,3735" coordsize="10,20" path="m3519,3754l3528,3754,3528,3735,3519,3735,3519,3754xe" filled="true" fillcolor="#000000" stroked="false">
                <v:path arrowok="t"/>
                <v:fill type="solid"/>
              </v:shape>
            </v:group>
            <v:group style="position:absolute;left:3519;top:3754;width:10;height:20" coordorigin="3519,3754" coordsize="10,20">
              <v:shape style="position:absolute;left:3519;top:3754;width:10;height:20" coordorigin="3519,3754" coordsize="10,20" path="m3519,3773l3528,3773,3528,3754,3519,3754,3519,3773xe" filled="true" fillcolor="#000000" stroked="false">
                <v:path arrowok="t"/>
                <v:fill type="solid"/>
              </v:shape>
            </v:group>
            <v:group style="position:absolute;left:3519;top:3773;width:10;height:20" coordorigin="3519,3773" coordsize="10,20">
              <v:shape style="position:absolute;left:3519;top:3773;width:10;height:20" coordorigin="3519,3773" coordsize="10,20" path="m3519,3792l3528,3792,3528,3773,3519,3773,3519,3792xe" filled="true" fillcolor="#000000" stroked="false">
                <v:path arrowok="t"/>
                <v:fill type="solid"/>
              </v:shape>
            </v:group>
            <v:group style="position:absolute;left:3519;top:3792;width:10;height:20" coordorigin="3519,3792" coordsize="10,20">
              <v:shape style="position:absolute;left:3519;top:3792;width:10;height:20" coordorigin="3519,3792" coordsize="10,20" path="m3519,3812l3528,3812,3528,3792,3519,3792,3519,3812xe" filled="true" fillcolor="#000000" stroked="false">
                <v:path arrowok="t"/>
                <v:fill type="solid"/>
              </v:shape>
            </v:group>
            <v:group style="position:absolute;left:3519;top:3812;width:10;height:20" coordorigin="3519,3812" coordsize="10,20">
              <v:shape style="position:absolute;left:3519;top:3812;width:10;height:20" coordorigin="3519,3812" coordsize="10,20" path="m3519,3831l3528,3831,3528,3812,3519,3812,3519,3831xe" filled="true" fillcolor="#000000" stroked="false">
                <v:path arrowok="t"/>
                <v:fill type="solid"/>
              </v:shape>
            </v:group>
            <v:group style="position:absolute;left:3519;top:3831;width:10;height:20" coordorigin="3519,3831" coordsize="10,20">
              <v:shape style="position:absolute;left:3519;top:3831;width:10;height:20" coordorigin="3519,3831" coordsize="10,20" path="m3519,3850l3528,3850,3528,3831,3519,3831,3519,3850xe" filled="true" fillcolor="#000000" stroked="false">
                <v:path arrowok="t"/>
                <v:fill type="solid"/>
              </v:shape>
            </v:group>
            <v:group style="position:absolute;left:3519;top:3850;width:10;height:20" coordorigin="3519,3850" coordsize="10,20">
              <v:shape style="position:absolute;left:3519;top:3850;width:10;height:20" coordorigin="3519,3850" coordsize="10,20" path="m3519,3869l3528,3869,3528,3850,3519,3850,3519,3869xe" filled="true" fillcolor="#000000" stroked="false">
                <v:path arrowok="t"/>
                <v:fill type="solid"/>
              </v:shape>
            </v:group>
            <v:group style="position:absolute;left:3519;top:3869;width:10;height:20" coordorigin="3519,3869" coordsize="10,20">
              <v:shape style="position:absolute;left:3519;top:3869;width:10;height:20" coordorigin="3519,3869" coordsize="10,20" path="m3519,3888l3528,3888,3528,3869,3519,3869,3519,3888xe" filled="true" fillcolor="#000000" stroked="false">
                <v:path arrowok="t"/>
                <v:fill type="solid"/>
              </v:shape>
            </v:group>
            <v:group style="position:absolute;left:3519;top:3888;width:10;height:20" coordorigin="3519,3888" coordsize="10,20">
              <v:shape style="position:absolute;left:3519;top:3888;width:10;height:20" coordorigin="3519,3888" coordsize="10,20" path="m3519,3908l3528,3908,3528,3888,3519,3888,3519,3908xe" filled="true" fillcolor="#000000" stroked="false">
                <v:path arrowok="t"/>
                <v:fill type="solid"/>
              </v:shape>
            </v:group>
            <v:group style="position:absolute;left:3519;top:3908;width:10;height:20" coordorigin="3519,3908" coordsize="10,20">
              <v:shape style="position:absolute;left:3519;top:3908;width:10;height:20" coordorigin="3519,3908" coordsize="10,20" path="m3519,3927l3528,3927,3528,3908,3519,3908,3519,3927xe" filled="true" fillcolor="#000000" stroked="false">
                <v:path arrowok="t"/>
                <v:fill type="solid"/>
              </v:shape>
            </v:group>
            <v:group style="position:absolute;left:3519;top:3927;width:10;height:20" coordorigin="3519,3927" coordsize="10,20">
              <v:shape style="position:absolute;left:3519;top:3927;width:10;height:20" coordorigin="3519,3927" coordsize="10,20" path="m3519,3946l3528,3946,3528,3927,3519,3927,3519,3946xe" filled="true" fillcolor="#000000" stroked="false">
                <v:path arrowok="t"/>
                <v:fill type="solid"/>
              </v:shape>
            </v:group>
            <v:group style="position:absolute;left:3519;top:3946;width:10;height:20" coordorigin="3519,3946" coordsize="10,20">
              <v:shape style="position:absolute;left:3519;top:3946;width:10;height:20" coordorigin="3519,3946" coordsize="10,20" path="m3519,3965l3528,3965,3528,3946,3519,3946,3519,3965xe" filled="true" fillcolor="#000000" stroked="false">
                <v:path arrowok="t"/>
                <v:fill type="solid"/>
              </v:shape>
            </v:group>
            <v:group style="position:absolute;left:3519;top:3965;width:10;height:20" coordorigin="3519,3965" coordsize="10,20">
              <v:shape style="position:absolute;left:3519;top:3965;width:10;height:20" coordorigin="3519,3965" coordsize="10,20" path="m3519,3984l3528,3984,3528,3965,3519,3965,3519,3984xe" filled="true" fillcolor="#000000" stroked="false">
                <v:path arrowok="t"/>
                <v:fill type="solid"/>
              </v:shape>
            </v:group>
            <v:group style="position:absolute;left:3519;top:3984;width:10;height:20" coordorigin="3519,3984" coordsize="10,20">
              <v:shape style="position:absolute;left:3519;top:3984;width:10;height:20" coordorigin="3519,3984" coordsize="10,20" path="m3519,4004l3528,4004,3528,3984,3519,3984,3519,4004xe" filled="true" fillcolor="#000000" stroked="false">
                <v:path arrowok="t"/>
                <v:fill type="solid"/>
              </v:shape>
            </v:group>
            <v:group style="position:absolute;left:3519;top:4004;width:10;height:20" coordorigin="3519,4004" coordsize="10,20">
              <v:shape style="position:absolute;left:3519;top:4004;width:10;height:20" coordorigin="3519,4004" coordsize="10,20" path="m3519,4023l3528,4023,3528,4004,3519,4004,3519,4023xe" filled="true" fillcolor="#000000" stroked="false">
                <v:path arrowok="t"/>
                <v:fill type="solid"/>
              </v:shape>
            </v:group>
            <v:group style="position:absolute;left:3519;top:4023;width:10;height:20" coordorigin="3519,4023" coordsize="10,20">
              <v:shape style="position:absolute;left:3519;top:4023;width:10;height:20" coordorigin="3519,4023" coordsize="10,20" path="m3519,4042l3528,4042,3528,4023,3519,4023,3519,4042xe" filled="true" fillcolor="#000000" stroked="false">
                <v:path arrowok="t"/>
                <v:fill type="solid"/>
              </v:shape>
            </v:group>
            <v:group style="position:absolute;left:3519;top:4042;width:10;height:20" coordorigin="3519,4042" coordsize="10,20">
              <v:shape style="position:absolute;left:3519;top:4042;width:10;height:20" coordorigin="3519,4042" coordsize="10,20" path="m3519,4061l3528,4061,3528,4042,3519,4042,3519,4061xe" filled="true" fillcolor="#000000" stroked="false">
                <v:path arrowok="t"/>
                <v:fill type="solid"/>
              </v:shape>
            </v:group>
            <v:group style="position:absolute;left:4506;top:3677;width:10;height:20" coordorigin="4506,3677" coordsize="10,20">
              <v:shape style="position:absolute;left:4506;top:3677;width:10;height:20" coordorigin="4506,3677" coordsize="10,20" path="m4506,3696l4515,3696,4515,3677,4506,3677,4506,3696xe" filled="true" fillcolor="#000000" stroked="false">
                <v:path arrowok="t"/>
                <v:fill type="solid"/>
              </v:shape>
            </v:group>
            <v:group style="position:absolute;left:4506;top:3696;width:10;height:20" coordorigin="4506,3696" coordsize="10,20">
              <v:shape style="position:absolute;left:4506;top:3696;width:10;height:20" coordorigin="4506,3696" coordsize="10,20" path="m4506,3716l4515,3716,4515,3696,4506,3696,4506,3716xe" filled="true" fillcolor="#000000" stroked="false">
                <v:path arrowok="t"/>
                <v:fill type="solid"/>
              </v:shape>
            </v:group>
            <v:group style="position:absolute;left:4506;top:3716;width:10;height:20" coordorigin="4506,3716" coordsize="10,20">
              <v:shape style="position:absolute;left:4506;top:3716;width:10;height:20" coordorigin="4506,3716" coordsize="10,20" path="m4506,3735l4515,3735,4515,3716,4506,3716,4506,3735xe" filled="true" fillcolor="#000000" stroked="false">
                <v:path arrowok="t"/>
                <v:fill type="solid"/>
              </v:shape>
            </v:group>
            <v:group style="position:absolute;left:4506;top:3735;width:10;height:20" coordorigin="4506,3735" coordsize="10,20">
              <v:shape style="position:absolute;left:4506;top:3735;width:10;height:20" coordorigin="4506,3735" coordsize="10,20" path="m4506,3754l4515,3754,4515,3735,4506,3735,4506,3754xe" filled="true" fillcolor="#000000" stroked="false">
                <v:path arrowok="t"/>
                <v:fill type="solid"/>
              </v:shape>
            </v:group>
            <v:group style="position:absolute;left:4506;top:3754;width:10;height:20" coordorigin="4506,3754" coordsize="10,20">
              <v:shape style="position:absolute;left:4506;top:3754;width:10;height:20" coordorigin="4506,3754" coordsize="10,20" path="m4506,3773l4515,3773,4515,3754,4506,3754,4506,3773xe" filled="true" fillcolor="#000000" stroked="false">
                <v:path arrowok="t"/>
                <v:fill type="solid"/>
              </v:shape>
            </v:group>
            <v:group style="position:absolute;left:4506;top:3773;width:10;height:20" coordorigin="4506,3773" coordsize="10,20">
              <v:shape style="position:absolute;left:4506;top:3773;width:10;height:20" coordorigin="4506,3773" coordsize="10,20" path="m4506,3792l4515,3792,4515,3773,4506,3773,4506,3792xe" filled="true" fillcolor="#000000" stroked="false">
                <v:path arrowok="t"/>
                <v:fill type="solid"/>
              </v:shape>
            </v:group>
            <v:group style="position:absolute;left:4506;top:3792;width:10;height:20" coordorigin="4506,3792" coordsize="10,20">
              <v:shape style="position:absolute;left:4506;top:3792;width:10;height:20" coordorigin="4506,3792" coordsize="10,20" path="m4506,3812l4515,3812,4515,3792,4506,3792,4506,3812xe" filled="true" fillcolor="#000000" stroked="false">
                <v:path arrowok="t"/>
                <v:fill type="solid"/>
              </v:shape>
            </v:group>
            <v:group style="position:absolute;left:4506;top:3812;width:10;height:20" coordorigin="4506,3812" coordsize="10,20">
              <v:shape style="position:absolute;left:4506;top:3812;width:10;height:20" coordorigin="4506,3812" coordsize="10,20" path="m4506,3831l4515,3831,4515,3812,4506,3812,4506,3831xe" filled="true" fillcolor="#000000" stroked="false">
                <v:path arrowok="t"/>
                <v:fill type="solid"/>
              </v:shape>
            </v:group>
            <v:group style="position:absolute;left:4506;top:3831;width:10;height:20" coordorigin="4506,3831" coordsize="10,20">
              <v:shape style="position:absolute;left:4506;top:3831;width:10;height:20" coordorigin="4506,3831" coordsize="10,20" path="m4506,3850l4515,3850,4515,3831,4506,3831,4506,3850xe" filled="true" fillcolor="#000000" stroked="false">
                <v:path arrowok="t"/>
                <v:fill type="solid"/>
              </v:shape>
            </v:group>
            <v:group style="position:absolute;left:4506;top:3850;width:10;height:20" coordorigin="4506,3850" coordsize="10,20">
              <v:shape style="position:absolute;left:4506;top:3850;width:10;height:20" coordorigin="4506,3850" coordsize="10,20" path="m4506,3869l4515,3869,4515,3850,4506,3850,4506,3869xe" filled="true" fillcolor="#000000" stroked="false">
                <v:path arrowok="t"/>
                <v:fill type="solid"/>
              </v:shape>
            </v:group>
            <v:group style="position:absolute;left:4506;top:3869;width:10;height:20" coordorigin="4506,3869" coordsize="10,20">
              <v:shape style="position:absolute;left:4506;top:3869;width:10;height:20" coordorigin="4506,3869" coordsize="10,20" path="m4506,3888l4515,3888,4515,3869,4506,3869,4506,3888xe" filled="true" fillcolor="#000000" stroked="false">
                <v:path arrowok="t"/>
                <v:fill type="solid"/>
              </v:shape>
            </v:group>
            <v:group style="position:absolute;left:4506;top:3888;width:10;height:20" coordorigin="4506,3888" coordsize="10,20">
              <v:shape style="position:absolute;left:4506;top:3888;width:10;height:20" coordorigin="4506,3888" coordsize="10,20" path="m4506,3908l4515,3908,4515,3888,4506,3888,4506,3908xe" filled="true" fillcolor="#000000" stroked="false">
                <v:path arrowok="t"/>
                <v:fill type="solid"/>
              </v:shape>
            </v:group>
            <v:group style="position:absolute;left:4506;top:3908;width:10;height:20" coordorigin="4506,3908" coordsize="10,20">
              <v:shape style="position:absolute;left:4506;top:3908;width:10;height:20" coordorigin="4506,3908" coordsize="10,20" path="m4506,3927l4515,3927,4515,3908,4506,3908,4506,3927xe" filled="true" fillcolor="#000000" stroked="false">
                <v:path arrowok="t"/>
                <v:fill type="solid"/>
              </v:shape>
            </v:group>
            <v:group style="position:absolute;left:4506;top:3927;width:10;height:20" coordorigin="4506,3927" coordsize="10,20">
              <v:shape style="position:absolute;left:4506;top:3927;width:10;height:20" coordorigin="4506,3927" coordsize="10,20" path="m4506,3946l4515,3946,4515,3927,4506,3927,4506,3946xe" filled="true" fillcolor="#000000" stroked="false">
                <v:path arrowok="t"/>
                <v:fill type="solid"/>
              </v:shape>
            </v:group>
            <v:group style="position:absolute;left:4506;top:3946;width:10;height:20" coordorigin="4506,3946" coordsize="10,20">
              <v:shape style="position:absolute;left:4506;top:3946;width:10;height:20" coordorigin="4506,3946" coordsize="10,20" path="m4506,3965l4515,3965,4515,3946,4506,3946,4506,3965xe" filled="true" fillcolor="#000000" stroked="false">
                <v:path arrowok="t"/>
                <v:fill type="solid"/>
              </v:shape>
            </v:group>
            <v:group style="position:absolute;left:4506;top:3965;width:10;height:20" coordorigin="4506,3965" coordsize="10,20">
              <v:shape style="position:absolute;left:4506;top:3965;width:10;height:20" coordorigin="4506,3965" coordsize="10,20" path="m4506,3984l4515,3984,4515,3965,4506,3965,4506,3984xe" filled="true" fillcolor="#000000" stroked="false">
                <v:path arrowok="t"/>
                <v:fill type="solid"/>
              </v:shape>
            </v:group>
            <v:group style="position:absolute;left:4506;top:3984;width:10;height:20" coordorigin="4506,3984" coordsize="10,20">
              <v:shape style="position:absolute;left:4506;top:3984;width:10;height:20" coordorigin="4506,3984" coordsize="10,20" path="m4506,4004l4515,4004,4515,3984,4506,3984,4506,4004xe" filled="true" fillcolor="#000000" stroked="false">
                <v:path arrowok="t"/>
                <v:fill type="solid"/>
              </v:shape>
            </v:group>
            <v:group style="position:absolute;left:4506;top:4004;width:10;height:20" coordorigin="4506,4004" coordsize="10,20">
              <v:shape style="position:absolute;left:4506;top:4004;width:10;height:20" coordorigin="4506,4004" coordsize="10,20" path="m4506,4023l4515,4023,4515,4004,4506,4004,4506,4023xe" filled="true" fillcolor="#000000" stroked="false">
                <v:path arrowok="t"/>
                <v:fill type="solid"/>
              </v:shape>
            </v:group>
            <v:group style="position:absolute;left:4506;top:4023;width:10;height:20" coordorigin="4506,4023" coordsize="10,20">
              <v:shape style="position:absolute;left:4506;top:4023;width:10;height:20" coordorigin="4506,4023" coordsize="10,20" path="m4506,4042l4515,4042,4515,4023,4506,4023,4506,4042xe" filled="true" fillcolor="#000000" stroked="false">
                <v:path arrowok="t"/>
                <v:fill type="solid"/>
              </v:shape>
            </v:group>
            <v:group style="position:absolute;left:4506;top:4042;width:10;height:20" coordorigin="4506,4042" coordsize="10,20">
              <v:shape style="position:absolute;left:4506;top:4042;width:10;height:20" coordorigin="4506,4042" coordsize="10,20" path="m4506,4061l4515,4061,4515,4042,4506,4042,4506,4061xe" filled="true" fillcolor="#000000" stroked="false">
                <v:path arrowok="t"/>
                <v:fill type="solid"/>
              </v:shape>
            </v:group>
            <v:group style="position:absolute;left:4506;top:4061;width:10;height:20" coordorigin="4506,4061" coordsize="10,20">
              <v:shape style="position:absolute;left:4506;top:4061;width:10;height:20" coordorigin="4506,4061" coordsize="10,20" path="m4506,4080l4515,4080,4515,4061,4506,4061,4506,4080xe" filled="true" fillcolor="#000000" stroked="false">
                <v:path arrowok="t"/>
                <v:fill type="solid"/>
              </v:shape>
            </v:group>
            <v:group style="position:absolute;left:4506;top:4080;width:10;height:20" coordorigin="4506,4080" coordsize="10,20">
              <v:shape style="position:absolute;left:4506;top:4080;width:10;height:20" coordorigin="4506,4080" coordsize="10,20" path="m4506,4100l4515,4100,4515,4080,4506,4080,4506,4100xe" filled="true" fillcolor="#000000" stroked="false">
                <v:path arrowok="t"/>
                <v:fill type="solid"/>
              </v:shape>
            </v:group>
            <v:group style="position:absolute;left:4506;top:4100;width:10;height:20" coordorigin="4506,4100" coordsize="10,20">
              <v:shape style="position:absolute;left:4506;top:4100;width:10;height:20" coordorigin="4506,4100" coordsize="10,20" path="m4506,4119l4515,4119,4515,4100,4506,4100,4506,4119xe" filled="true" fillcolor="#000000" stroked="false">
                <v:path arrowok="t"/>
                <v:fill type="solid"/>
              </v:shape>
            </v:group>
            <v:group style="position:absolute;left:4506;top:4119;width:10;height:20" coordorigin="4506,4119" coordsize="10,20">
              <v:shape style="position:absolute;left:4506;top:4119;width:10;height:20" coordorigin="4506,4119" coordsize="10,20" path="m4506,4138l4515,4138,4515,4119,4506,4119,4506,4138xe" filled="true" fillcolor="#000000" stroked="false">
                <v:path arrowok="t"/>
                <v:fill type="solid"/>
              </v:shape>
            </v:group>
            <v:group style="position:absolute;left:4506;top:4138;width:10;height:20" coordorigin="4506,4138" coordsize="10,20">
              <v:shape style="position:absolute;left:4506;top:4138;width:10;height:20" coordorigin="4506,4138" coordsize="10,20" path="m4506,4157l4515,4157,4515,4138,4506,4138,4506,4157xe" filled="true" fillcolor="#000000" stroked="false">
                <v:path arrowok="t"/>
                <v:fill type="solid"/>
              </v:shape>
            </v:group>
            <v:group style="position:absolute;left:5382;top:3677;width:10;height:20" coordorigin="5382,3677" coordsize="10,20">
              <v:shape style="position:absolute;left:5382;top:3677;width:10;height:20" coordorigin="5382,3677" coordsize="10,20" path="m5382,3696l5391,3696,5391,3677,5382,3677,5382,3696xe" filled="true" fillcolor="#000000" stroked="false">
                <v:path arrowok="t"/>
                <v:fill type="solid"/>
              </v:shape>
            </v:group>
            <v:group style="position:absolute;left:5382;top:3696;width:10;height:20" coordorigin="5382,3696" coordsize="10,20">
              <v:shape style="position:absolute;left:5382;top:3696;width:10;height:20" coordorigin="5382,3696" coordsize="10,20" path="m5382,3716l5391,3716,5391,3696,5382,3696,5382,3716xe" filled="true" fillcolor="#000000" stroked="false">
                <v:path arrowok="t"/>
                <v:fill type="solid"/>
              </v:shape>
            </v:group>
            <v:group style="position:absolute;left:5382;top:3716;width:10;height:20" coordorigin="5382,3716" coordsize="10,20">
              <v:shape style="position:absolute;left:5382;top:3716;width:10;height:20" coordorigin="5382,3716" coordsize="10,20" path="m5382,3735l5391,3735,5391,3716,5382,3716,5382,3735xe" filled="true" fillcolor="#000000" stroked="false">
                <v:path arrowok="t"/>
                <v:fill type="solid"/>
              </v:shape>
            </v:group>
            <v:group style="position:absolute;left:5382;top:3735;width:10;height:20" coordorigin="5382,3735" coordsize="10,20">
              <v:shape style="position:absolute;left:5382;top:3735;width:10;height:20" coordorigin="5382,3735" coordsize="10,20" path="m5382,3754l5391,3754,5391,3735,5382,3735,5382,3754xe" filled="true" fillcolor="#000000" stroked="false">
                <v:path arrowok="t"/>
                <v:fill type="solid"/>
              </v:shape>
            </v:group>
            <v:group style="position:absolute;left:5382;top:3754;width:10;height:20" coordorigin="5382,3754" coordsize="10,20">
              <v:shape style="position:absolute;left:5382;top:3754;width:10;height:20" coordorigin="5382,3754" coordsize="10,20" path="m5382,3773l5391,3773,5391,3754,5382,3754,5382,3773xe" filled="true" fillcolor="#000000" stroked="false">
                <v:path arrowok="t"/>
                <v:fill type="solid"/>
              </v:shape>
            </v:group>
            <v:group style="position:absolute;left:5382;top:3773;width:10;height:20" coordorigin="5382,3773" coordsize="10,20">
              <v:shape style="position:absolute;left:5382;top:3773;width:10;height:20" coordorigin="5382,3773" coordsize="10,20" path="m5382,3792l5391,3792,5391,3773,5382,3773,5382,3792xe" filled="true" fillcolor="#000000" stroked="false">
                <v:path arrowok="t"/>
                <v:fill type="solid"/>
              </v:shape>
            </v:group>
            <v:group style="position:absolute;left:5382;top:3792;width:10;height:20" coordorigin="5382,3792" coordsize="10,20">
              <v:shape style="position:absolute;left:5382;top:3792;width:10;height:20" coordorigin="5382,3792" coordsize="10,20" path="m5382,3812l5391,3812,5391,3792,5382,3792,5382,3812xe" filled="true" fillcolor="#000000" stroked="false">
                <v:path arrowok="t"/>
                <v:fill type="solid"/>
              </v:shape>
            </v:group>
            <v:group style="position:absolute;left:5382;top:3812;width:10;height:20" coordorigin="5382,3812" coordsize="10,20">
              <v:shape style="position:absolute;left:5382;top:3812;width:10;height:20" coordorigin="5382,3812" coordsize="10,20" path="m5382,3831l5391,3831,5391,3812,5382,3812,5382,3831xe" filled="true" fillcolor="#000000" stroked="false">
                <v:path arrowok="t"/>
                <v:fill type="solid"/>
              </v:shape>
            </v:group>
            <v:group style="position:absolute;left:5382;top:3831;width:10;height:20" coordorigin="5382,3831" coordsize="10,20">
              <v:shape style="position:absolute;left:5382;top:3831;width:10;height:20" coordorigin="5382,3831" coordsize="10,20" path="m5382,3850l5391,3850,5391,3831,5382,3831,5382,3850xe" filled="true" fillcolor="#000000" stroked="false">
                <v:path arrowok="t"/>
                <v:fill type="solid"/>
              </v:shape>
            </v:group>
            <v:group style="position:absolute;left:5382;top:3850;width:10;height:20" coordorigin="5382,3850" coordsize="10,20">
              <v:shape style="position:absolute;left:5382;top:3850;width:10;height:20" coordorigin="5382,3850" coordsize="10,20" path="m5382,3869l5391,3869,5391,3850,5382,3850,5382,3869xe" filled="true" fillcolor="#000000" stroked="false">
                <v:path arrowok="t"/>
                <v:fill type="solid"/>
              </v:shape>
            </v:group>
            <v:group style="position:absolute;left:5382;top:3869;width:10;height:20" coordorigin="5382,3869" coordsize="10,20">
              <v:shape style="position:absolute;left:5382;top:3869;width:10;height:20" coordorigin="5382,3869" coordsize="10,20" path="m5382,3888l5391,3888,5391,3869,5382,3869,5382,3888xe" filled="true" fillcolor="#000000" stroked="false">
                <v:path arrowok="t"/>
                <v:fill type="solid"/>
              </v:shape>
            </v:group>
            <v:group style="position:absolute;left:5382;top:3888;width:10;height:20" coordorigin="5382,3888" coordsize="10,20">
              <v:shape style="position:absolute;left:5382;top:3888;width:10;height:20" coordorigin="5382,3888" coordsize="10,20" path="m5382,3908l5391,3908,5391,3888,5382,3888,5382,3908xe" filled="true" fillcolor="#000000" stroked="false">
                <v:path arrowok="t"/>
                <v:fill type="solid"/>
              </v:shape>
            </v:group>
            <v:group style="position:absolute;left:5382;top:3908;width:10;height:20" coordorigin="5382,3908" coordsize="10,20">
              <v:shape style="position:absolute;left:5382;top:3908;width:10;height:20" coordorigin="5382,3908" coordsize="10,20" path="m5382,3927l5391,3927,5391,3908,5382,3908,5382,3927xe" filled="true" fillcolor="#000000" stroked="false">
                <v:path arrowok="t"/>
                <v:fill type="solid"/>
              </v:shape>
            </v:group>
            <v:group style="position:absolute;left:5382;top:3927;width:10;height:20" coordorigin="5382,3927" coordsize="10,20">
              <v:shape style="position:absolute;left:5382;top:3927;width:10;height:20" coordorigin="5382,3927" coordsize="10,20" path="m5382,3946l5391,3946,5391,3927,5382,3927,5382,3946xe" filled="true" fillcolor="#000000" stroked="false">
                <v:path arrowok="t"/>
                <v:fill type="solid"/>
              </v:shape>
            </v:group>
            <v:group style="position:absolute;left:5382;top:3946;width:10;height:20" coordorigin="5382,3946" coordsize="10,20">
              <v:shape style="position:absolute;left:5382;top:3946;width:10;height:20" coordorigin="5382,3946" coordsize="10,20" path="m5382,3965l5391,3965,5391,3946,5382,3946,5382,3965xe" filled="true" fillcolor="#000000" stroked="false">
                <v:path arrowok="t"/>
                <v:fill type="solid"/>
              </v:shape>
            </v:group>
            <v:group style="position:absolute;left:5382;top:3965;width:10;height:20" coordorigin="5382,3965" coordsize="10,20">
              <v:shape style="position:absolute;left:5382;top:3965;width:10;height:20" coordorigin="5382,3965" coordsize="10,20" path="m5382,3984l5391,3984,5391,3965,5382,3965,5382,3984xe" filled="true" fillcolor="#000000" stroked="false">
                <v:path arrowok="t"/>
                <v:fill type="solid"/>
              </v:shape>
            </v:group>
            <v:group style="position:absolute;left:5382;top:3984;width:10;height:20" coordorigin="5382,3984" coordsize="10,20">
              <v:shape style="position:absolute;left:5382;top:3984;width:10;height:20" coordorigin="5382,3984" coordsize="10,20" path="m5382,4004l5391,4004,5391,3984,5382,3984,5382,4004xe" filled="true" fillcolor="#000000" stroked="false">
                <v:path arrowok="t"/>
                <v:fill type="solid"/>
              </v:shape>
            </v:group>
            <v:group style="position:absolute;left:5382;top:4004;width:10;height:20" coordorigin="5382,4004" coordsize="10,20">
              <v:shape style="position:absolute;left:5382;top:4004;width:10;height:20" coordorigin="5382,4004" coordsize="10,20" path="m5382,4023l5391,4023,5391,4004,5382,4004,5382,4023xe" filled="true" fillcolor="#000000" stroked="false">
                <v:path arrowok="t"/>
                <v:fill type="solid"/>
              </v:shape>
            </v:group>
            <v:group style="position:absolute;left:5382;top:4023;width:10;height:20" coordorigin="5382,4023" coordsize="10,20">
              <v:shape style="position:absolute;left:5382;top:4023;width:10;height:20" coordorigin="5382,4023" coordsize="10,20" path="m5382,4042l5391,4042,5391,4023,5382,4023,5382,4042xe" filled="true" fillcolor="#000000" stroked="false">
                <v:path arrowok="t"/>
                <v:fill type="solid"/>
              </v:shape>
            </v:group>
            <v:group style="position:absolute;left:5382;top:4042;width:10;height:20" coordorigin="5382,4042" coordsize="10,20">
              <v:shape style="position:absolute;left:5382;top:4042;width:10;height:20" coordorigin="5382,4042" coordsize="10,20" path="m5382,4061l5391,4061,5391,4042,5382,4042,5382,4061xe" filled="true" fillcolor="#000000" stroked="false">
                <v:path arrowok="t"/>
                <v:fill type="solid"/>
              </v:shape>
            </v:group>
            <v:group style="position:absolute;left:5382;top:4061;width:10;height:20" coordorigin="5382,4061" coordsize="10,20">
              <v:shape style="position:absolute;left:5382;top:4061;width:10;height:20" coordorigin="5382,4061" coordsize="10,20" path="m5382,4080l5391,4080,5391,4061,5382,4061,5382,4080xe" filled="true" fillcolor="#000000" stroked="false">
                <v:path arrowok="t"/>
                <v:fill type="solid"/>
              </v:shape>
            </v:group>
            <v:group style="position:absolute;left:5382;top:4080;width:10;height:20" coordorigin="5382,4080" coordsize="10,20">
              <v:shape style="position:absolute;left:5382;top:4080;width:10;height:20" coordorigin="5382,4080" coordsize="10,20" path="m5382,4100l5391,4100,5391,4080,5382,4080,5382,4100xe" filled="true" fillcolor="#000000" stroked="false">
                <v:path arrowok="t"/>
                <v:fill type="solid"/>
              </v:shape>
            </v:group>
            <v:group style="position:absolute;left:5382;top:4100;width:10;height:20" coordorigin="5382,4100" coordsize="10,20">
              <v:shape style="position:absolute;left:5382;top:4100;width:10;height:20" coordorigin="5382,4100" coordsize="10,20" path="m5382,4119l5391,4119,5391,4100,5382,4100,5382,4119xe" filled="true" fillcolor="#000000" stroked="false">
                <v:path arrowok="t"/>
                <v:fill type="solid"/>
              </v:shape>
            </v:group>
            <v:group style="position:absolute;left:5382;top:4119;width:10;height:20" coordorigin="5382,4119" coordsize="10,20">
              <v:shape style="position:absolute;left:5382;top:4119;width:10;height:20" coordorigin="5382,4119" coordsize="10,20" path="m5382,4138l5391,4138,5391,4119,5382,4119,5382,4138xe" filled="true" fillcolor="#000000" stroked="false">
                <v:path arrowok="t"/>
                <v:fill type="solid"/>
              </v:shape>
            </v:group>
            <v:group style="position:absolute;left:5382;top:4138;width:10;height:20" coordorigin="5382,4138" coordsize="10,20">
              <v:shape style="position:absolute;left:5382;top:4138;width:10;height:20" coordorigin="5382,4138" coordsize="10,20" path="m5382,4157l5391,4157,5391,4138,5382,4138,5382,4157xe" filled="true" fillcolor="#000000" stroked="false">
                <v:path arrowok="t"/>
                <v:fill type="solid"/>
              </v:shape>
            </v:group>
            <v:group style="position:absolute;left:6143;top:3677;width:10;height:20" coordorigin="6143,3677" coordsize="10,20">
              <v:shape style="position:absolute;left:6143;top:3677;width:10;height:20" coordorigin="6143,3677" coordsize="10,20" path="m6143,3696l6152,3696,6152,3677,6143,3677,6143,3696xe" filled="true" fillcolor="#000000" stroked="false">
                <v:path arrowok="t"/>
                <v:fill type="solid"/>
              </v:shape>
            </v:group>
            <v:group style="position:absolute;left:6143;top:3696;width:10;height:20" coordorigin="6143,3696" coordsize="10,20">
              <v:shape style="position:absolute;left:6143;top:3696;width:10;height:20" coordorigin="6143,3696" coordsize="10,20" path="m6143,3716l6152,3716,6152,3696,6143,3696,6143,3716xe" filled="true" fillcolor="#000000" stroked="false">
                <v:path arrowok="t"/>
                <v:fill type="solid"/>
              </v:shape>
            </v:group>
            <v:group style="position:absolute;left:6143;top:3716;width:10;height:20" coordorigin="6143,3716" coordsize="10,20">
              <v:shape style="position:absolute;left:6143;top:3716;width:10;height:20" coordorigin="6143,3716" coordsize="10,20" path="m6143,3735l6152,3735,6152,3716,6143,3716,6143,3735xe" filled="true" fillcolor="#000000" stroked="false">
                <v:path arrowok="t"/>
                <v:fill type="solid"/>
              </v:shape>
            </v:group>
            <v:group style="position:absolute;left:6143;top:3735;width:10;height:20" coordorigin="6143,3735" coordsize="10,20">
              <v:shape style="position:absolute;left:6143;top:3735;width:10;height:20" coordorigin="6143,3735" coordsize="10,20" path="m6143,3754l6152,3754,6152,3735,6143,3735,6143,3754xe" filled="true" fillcolor="#000000" stroked="false">
                <v:path arrowok="t"/>
                <v:fill type="solid"/>
              </v:shape>
            </v:group>
            <v:group style="position:absolute;left:6143;top:3754;width:10;height:20" coordorigin="6143,3754" coordsize="10,20">
              <v:shape style="position:absolute;left:6143;top:3754;width:10;height:20" coordorigin="6143,3754" coordsize="10,20" path="m6143,3773l6152,3773,6152,3754,6143,3754,6143,3773xe" filled="true" fillcolor="#000000" stroked="false">
                <v:path arrowok="t"/>
                <v:fill type="solid"/>
              </v:shape>
            </v:group>
            <v:group style="position:absolute;left:6143;top:3773;width:10;height:20" coordorigin="6143,3773" coordsize="10,20">
              <v:shape style="position:absolute;left:6143;top:3773;width:10;height:20" coordorigin="6143,3773" coordsize="10,20" path="m6143,3792l6152,3792,6152,3773,6143,3773,6143,3792xe" filled="true" fillcolor="#000000" stroked="false">
                <v:path arrowok="t"/>
                <v:fill type="solid"/>
              </v:shape>
            </v:group>
            <v:group style="position:absolute;left:6143;top:3792;width:10;height:20" coordorigin="6143,3792" coordsize="10,20">
              <v:shape style="position:absolute;left:6143;top:3792;width:10;height:20" coordorigin="6143,3792" coordsize="10,20" path="m6143,3812l6152,3812,6152,3792,6143,3792,6143,3812xe" filled="true" fillcolor="#000000" stroked="false">
                <v:path arrowok="t"/>
                <v:fill type="solid"/>
              </v:shape>
            </v:group>
            <v:group style="position:absolute;left:6143;top:3812;width:10;height:20" coordorigin="6143,3812" coordsize="10,20">
              <v:shape style="position:absolute;left:6143;top:3812;width:10;height:20" coordorigin="6143,3812" coordsize="10,20" path="m6143,3831l6152,3831,6152,3812,6143,3812,6143,3831xe" filled="true" fillcolor="#000000" stroked="false">
                <v:path arrowok="t"/>
                <v:fill type="solid"/>
              </v:shape>
            </v:group>
            <v:group style="position:absolute;left:6143;top:3831;width:10;height:20" coordorigin="6143,3831" coordsize="10,20">
              <v:shape style="position:absolute;left:6143;top:3831;width:10;height:20" coordorigin="6143,3831" coordsize="10,20" path="m6143,3850l6152,3850,6152,3831,6143,3831,6143,3850xe" filled="true" fillcolor="#000000" stroked="false">
                <v:path arrowok="t"/>
                <v:fill type="solid"/>
              </v:shape>
            </v:group>
            <v:group style="position:absolute;left:6143;top:3850;width:10;height:20" coordorigin="6143,3850" coordsize="10,20">
              <v:shape style="position:absolute;left:6143;top:3850;width:10;height:20" coordorigin="6143,3850" coordsize="10,20" path="m6143,3869l6152,3869,6152,3850,6143,3850,6143,3869xe" filled="true" fillcolor="#000000" stroked="false">
                <v:path arrowok="t"/>
                <v:fill type="solid"/>
              </v:shape>
            </v:group>
            <v:group style="position:absolute;left:6143;top:3869;width:10;height:20" coordorigin="6143,3869" coordsize="10,20">
              <v:shape style="position:absolute;left:6143;top:3869;width:10;height:20" coordorigin="6143,3869" coordsize="10,20" path="m6143,3888l6152,3888,6152,3869,6143,3869,6143,3888xe" filled="true" fillcolor="#000000" stroked="false">
                <v:path arrowok="t"/>
                <v:fill type="solid"/>
              </v:shape>
            </v:group>
            <v:group style="position:absolute;left:6143;top:3888;width:10;height:20" coordorigin="6143,3888" coordsize="10,20">
              <v:shape style="position:absolute;left:6143;top:3888;width:10;height:20" coordorigin="6143,3888" coordsize="10,20" path="m6143,3908l6152,3908,6152,3888,6143,3888,6143,3908xe" filled="true" fillcolor="#000000" stroked="false">
                <v:path arrowok="t"/>
                <v:fill type="solid"/>
              </v:shape>
            </v:group>
            <v:group style="position:absolute;left:6143;top:3908;width:10;height:20" coordorigin="6143,3908" coordsize="10,20">
              <v:shape style="position:absolute;left:6143;top:3908;width:10;height:20" coordorigin="6143,3908" coordsize="10,20" path="m6143,3927l6152,3927,6152,3908,6143,3908,6143,3927xe" filled="true" fillcolor="#000000" stroked="false">
                <v:path arrowok="t"/>
                <v:fill type="solid"/>
              </v:shape>
            </v:group>
            <v:group style="position:absolute;left:6143;top:3927;width:10;height:20" coordorigin="6143,3927" coordsize="10,20">
              <v:shape style="position:absolute;left:6143;top:3927;width:10;height:20" coordorigin="6143,3927" coordsize="10,20" path="m6143,3946l6152,3946,6152,3927,6143,3927,6143,3946xe" filled="true" fillcolor="#000000" stroked="false">
                <v:path arrowok="t"/>
                <v:fill type="solid"/>
              </v:shape>
            </v:group>
            <v:group style="position:absolute;left:6143;top:3946;width:10;height:20" coordorigin="6143,3946" coordsize="10,20">
              <v:shape style="position:absolute;left:6143;top:3946;width:10;height:20" coordorigin="6143,3946" coordsize="10,20" path="m6143,3965l6152,3965,6152,3946,6143,3946,6143,3965xe" filled="true" fillcolor="#000000" stroked="false">
                <v:path arrowok="t"/>
                <v:fill type="solid"/>
              </v:shape>
            </v:group>
            <v:group style="position:absolute;left:6143;top:3965;width:10;height:20" coordorigin="6143,3965" coordsize="10,20">
              <v:shape style="position:absolute;left:6143;top:3965;width:10;height:20" coordorigin="6143,3965" coordsize="10,20" path="m6143,3984l6152,3984,6152,3965,6143,3965,6143,3984xe" filled="true" fillcolor="#000000" stroked="false">
                <v:path arrowok="t"/>
                <v:fill type="solid"/>
              </v:shape>
            </v:group>
            <v:group style="position:absolute;left:6143;top:3984;width:10;height:20" coordorigin="6143,3984" coordsize="10,20">
              <v:shape style="position:absolute;left:6143;top:3984;width:10;height:20" coordorigin="6143,3984" coordsize="10,20" path="m6143,4004l6152,4004,6152,3984,6143,3984,6143,4004xe" filled="true" fillcolor="#000000" stroked="false">
                <v:path arrowok="t"/>
                <v:fill type="solid"/>
              </v:shape>
            </v:group>
            <v:group style="position:absolute;left:6143;top:4004;width:10;height:20" coordorigin="6143,4004" coordsize="10,20">
              <v:shape style="position:absolute;left:6143;top:4004;width:10;height:20" coordorigin="6143,4004" coordsize="10,20" path="m6143,4023l6152,4023,6152,4004,6143,4004,6143,4023xe" filled="true" fillcolor="#000000" stroked="false">
                <v:path arrowok="t"/>
                <v:fill type="solid"/>
              </v:shape>
            </v:group>
            <v:group style="position:absolute;left:6143;top:4023;width:10;height:20" coordorigin="6143,4023" coordsize="10,20">
              <v:shape style="position:absolute;left:6143;top:4023;width:10;height:20" coordorigin="6143,4023" coordsize="10,20" path="m6143,4042l6152,4042,6152,4023,6143,4023,6143,4042xe" filled="true" fillcolor="#000000" stroked="false">
                <v:path arrowok="t"/>
                <v:fill type="solid"/>
              </v:shape>
            </v:group>
            <v:group style="position:absolute;left:6143;top:4042;width:10;height:20" coordorigin="6143,4042" coordsize="10,20">
              <v:shape style="position:absolute;left:6143;top:4042;width:10;height:20" coordorigin="6143,4042" coordsize="10,20" path="m6143,4061l6152,4061,6152,4042,6143,4042,6143,4061xe" filled="true" fillcolor="#000000" stroked="false">
                <v:path arrowok="t"/>
                <v:fill type="solid"/>
              </v:shape>
            </v:group>
            <v:group style="position:absolute;left:6143;top:4061;width:10;height:20" coordorigin="6143,4061" coordsize="10,20">
              <v:shape style="position:absolute;left:6143;top:4061;width:10;height:20" coordorigin="6143,4061" coordsize="10,20" path="m6143,4080l6152,4080,6152,4061,6143,4061,6143,4080xe" filled="true" fillcolor="#000000" stroked="false">
                <v:path arrowok="t"/>
                <v:fill type="solid"/>
              </v:shape>
            </v:group>
            <v:group style="position:absolute;left:6143;top:4080;width:10;height:20" coordorigin="6143,4080" coordsize="10,20">
              <v:shape style="position:absolute;left:6143;top:4080;width:10;height:20" coordorigin="6143,4080" coordsize="10,20" path="m6143,4100l6152,4100,6152,4080,6143,4080,6143,4100xe" filled="true" fillcolor="#000000" stroked="false">
                <v:path arrowok="t"/>
                <v:fill type="solid"/>
              </v:shape>
            </v:group>
            <v:group style="position:absolute;left:6143;top:4100;width:10;height:20" coordorigin="6143,4100" coordsize="10,20">
              <v:shape style="position:absolute;left:6143;top:4100;width:10;height:20" coordorigin="6143,4100" coordsize="10,20" path="m6143,4119l6152,4119,6152,4100,6143,4100,6143,4119xe" filled="true" fillcolor="#000000" stroked="false">
                <v:path arrowok="t"/>
                <v:fill type="solid"/>
              </v:shape>
            </v:group>
            <v:group style="position:absolute;left:6143;top:4119;width:10;height:20" coordorigin="6143,4119" coordsize="10,20">
              <v:shape style="position:absolute;left:6143;top:4119;width:10;height:20" coordorigin="6143,4119" coordsize="10,20" path="m6143,4138l6152,4138,6152,4119,6143,4119,6143,4138xe" filled="true" fillcolor="#000000" stroked="false">
                <v:path arrowok="t"/>
                <v:fill type="solid"/>
              </v:shape>
            </v:group>
            <v:group style="position:absolute;left:6143;top:4138;width:10;height:20" coordorigin="6143,4138" coordsize="10,20">
              <v:shape style="position:absolute;left:6143;top:4138;width:10;height:20" coordorigin="6143,4138" coordsize="10,20" path="m6143,4157l6152,4157,6152,4138,6143,4138,6143,4157xe" filled="true" fillcolor="#000000" stroked="false">
                <v:path arrowok="t"/>
                <v:fill type="solid"/>
              </v:shape>
            </v:group>
            <v:group style="position:absolute;left:7513;top:3677;width:10;height:20" coordorigin="7513,3677" coordsize="10,20">
              <v:shape style="position:absolute;left:7513;top:3677;width:10;height:20" coordorigin="7513,3677" coordsize="10,20" path="m7513,3696l7523,3696,7523,3677,7513,3677,7513,3696xe" filled="true" fillcolor="#000000" stroked="false">
                <v:path arrowok="t"/>
                <v:fill type="solid"/>
              </v:shape>
            </v:group>
            <v:group style="position:absolute;left:7513;top:3696;width:10;height:20" coordorigin="7513,3696" coordsize="10,20">
              <v:shape style="position:absolute;left:7513;top:3696;width:10;height:20" coordorigin="7513,3696" coordsize="10,20" path="m7513,3716l7523,3716,7523,3696,7513,3696,7513,3716xe" filled="true" fillcolor="#000000" stroked="false">
                <v:path arrowok="t"/>
                <v:fill type="solid"/>
              </v:shape>
            </v:group>
            <v:group style="position:absolute;left:7513;top:3716;width:10;height:20" coordorigin="7513,3716" coordsize="10,20">
              <v:shape style="position:absolute;left:7513;top:3716;width:10;height:20" coordorigin="7513,3716" coordsize="10,20" path="m7513,3735l7523,3735,7523,3716,7513,3716,7513,3735xe" filled="true" fillcolor="#000000" stroked="false">
                <v:path arrowok="t"/>
                <v:fill type="solid"/>
              </v:shape>
            </v:group>
            <v:group style="position:absolute;left:7513;top:3735;width:10;height:20" coordorigin="7513,3735" coordsize="10,20">
              <v:shape style="position:absolute;left:7513;top:3735;width:10;height:20" coordorigin="7513,3735" coordsize="10,20" path="m7513,3754l7523,3754,7523,3735,7513,3735,7513,3754xe" filled="true" fillcolor="#000000" stroked="false">
                <v:path arrowok="t"/>
                <v:fill type="solid"/>
              </v:shape>
            </v:group>
            <v:group style="position:absolute;left:7513;top:3754;width:10;height:20" coordorigin="7513,3754" coordsize="10,20">
              <v:shape style="position:absolute;left:7513;top:3754;width:10;height:20" coordorigin="7513,3754" coordsize="10,20" path="m7513,3773l7523,3773,7523,3754,7513,3754,7513,3773xe" filled="true" fillcolor="#000000" stroked="false">
                <v:path arrowok="t"/>
                <v:fill type="solid"/>
              </v:shape>
            </v:group>
            <v:group style="position:absolute;left:7513;top:3773;width:10;height:20" coordorigin="7513,3773" coordsize="10,20">
              <v:shape style="position:absolute;left:7513;top:3773;width:10;height:20" coordorigin="7513,3773" coordsize="10,20" path="m7513,3792l7523,3792,7523,3773,7513,3773,7513,3792xe" filled="true" fillcolor="#000000" stroked="false">
                <v:path arrowok="t"/>
                <v:fill type="solid"/>
              </v:shape>
            </v:group>
            <v:group style="position:absolute;left:7513;top:3792;width:10;height:20" coordorigin="7513,3792" coordsize="10,20">
              <v:shape style="position:absolute;left:7513;top:3792;width:10;height:20" coordorigin="7513,3792" coordsize="10,20" path="m7513,3812l7523,3812,7523,3792,7513,3792,7513,3812xe" filled="true" fillcolor="#000000" stroked="false">
                <v:path arrowok="t"/>
                <v:fill type="solid"/>
              </v:shape>
            </v:group>
            <v:group style="position:absolute;left:7513;top:3812;width:10;height:20" coordorigin="7513,3812" coordsize="10,20">
              <v:shape style="position:absolute;left:7513;top:3812;width:10;height:20" coordorigin="7513,3812" coordsize="10,20" path="m7513,3831l7523,3831,7523,3812,7513,3812,7513,3831xe" filled="true" fillcolor="#000000" stroked="false">
                <v:path arrowok="t"/>
                <v:fill type="solid"/>
              </v:shape>
            </v:group>
            <v:group style="position:absolute;left:7513;top:3831;width:10;height:20" coordorigin="7513,3831" coordsize="10,20">
              <v:shape style="position:absolute;left:7513;top:3831;width:10;height:20" coordorigin="7513,3831" coordsize="10,20" path="m7513,3850l7523,3850,7523,3831,7513,3831,7513,3850xe" filled="true" fillcolor="#000000" stroked="false">
                <v:path arrowok="t"/>
                <v:fill type="solid"/>
              </v:shape>
            </v:group>
            <v:group style="position:absolute;left:7513;top:3850;width:10;height:20" coordorigin="7513,3850" coordsize="10,20">
              <v:shape style="position:absolute;left:7513;top:3850;width:10;height:20" coordorigin="7513,3850" coordsize="10,20" path="m7513,3869l7523,3869,7523,3850,7513,3850,7513,3869xe" filled="true" fillcolor="#000000" stroked="false">
                <v:path arrowok="t"/>
                <v:fill type="solid"/>
              </v:shape>
            </v:group>
            <v:group style="position:absolute;left:7513;top:3869;width:10;height:20" coordorigin="7513,3869" coordsize="10,20">
              <v:shape style="position:absolute;left:7513;top:3869;width:10;height:20" coordorigin="7513,3869" coordsize="10,20" path="m7513,3888l7523,3888,7523,3869,7513,3869,7513,3888xe" filled="true" fillcolor="#000000" stroked="false">
                <v:path arrowok="t"/>
                <v:fill type="solid"/>
              </v:shape>
            </v:group>
            <v:group style="position:absolute;left:7513;top:3888;width:10;height:20" coordorigin="7513,3888" coordsize="10,20">
              <v:shape style="position:absolute;left:7513;top:3888;width:10;height:20" coordorigin="7513,3888" coordsize="10,20" path="m7513,3908l7523,3908,7523,3888,7513,3888,7513,3908xe" filled="true" fillcolor="#000000" stroked="false">
                <v:path arrowok="t"/>
                <v:fill type="solid"/>
              </v:shape>
            </v:group>
            <v:group style="position:absolute;left:7513;top:3908;width:10;height:20" coordorigin="7513,3908" coordsize="10,20">
              <v:shape style="position:absolute;left:7513;top:3908;width:10;height:20" coordorigin="7513,3908" coordsize="10,20" path="m7513,3927l7523,3927,7523,3908,7513,3908,7513,3927xe" filled="true" fillcolor="#000000" stroked="false">
                <v:path arrowok="t"/>
                <v:fill type="solid"/>
              </v:shape>
            </v:group>
            <v:group style="position:absolute;left:7513;top:3927;width:10;height:20" coordorigin="7513,3927" coordsize="10,20">
              <v:shape style="position:absolute;left:7513;top:3927;width:10;height:20" coordorigin="7513,3927" coordsize="10,20" path="m7513,3946l7523,3946,7523,3927,7513,3927,7513,3946xe" filled="true" fillcolor="#000000" stroked="false">
                <v:path arrowok="t"/>
                <v:fill type="solid"/>
              </v:shape>
            </v:group>
            <v:group style="position:absolute;left:7513;top:3946;width:10;height:20" coordorigin="7513,3946" coordsize="10,20">
              <v:shape style="position:absolute;left:7513;top:3946;width:10;height:20" coordorigin="7513,3946" coordsize="10,20" path="m7513,3965l7523,3965,7523,3946,7513,3946,7513,3965xe" filled="true" fillcolor="#000000" stroked="false">
                <v:path arrowok="t"/>
                <v:fill type="solid"/>
              </v:shape>
            </v:group>
            <v:group style="position:absolute;left:7513;top:3965;width:10;height:20" coordorigin="7513,3965" coordsize="10,20">
              <v:shape style="position:absolute;left:7513;top:3965;width:10;height:20" coordorigin="7513,3965" coordsize="10,20" path="m7513,3984l7523,3984,7523,3965,7513,3965,7513,3984xe" filled="true" fillcolor="#000000" stroked="false">
                <v:path arrowok="t"/>
                <v:fill type="solid"/>
              </v:shape>
            </v:group>
            <v:group style="position:absolute;left:7513;top:3984;width:10;height:20" coordorigin="7513,3984" coordsize="10,20">
              <v:shape style="position:absolute;left:7513;top:3984;width:10;height:20" coordorigin="7513,3984" coordsize="10,20" path="m7513,4004l7523,4004,7523,3984,7513,3984,7513,4004xe" filled="true" fillcolor="#000000" stroked="false">
                <v:path arrowok="t"/>
                <v:fill type="solid"/>
              </v:shape>
            </v:group>
            <v:group style="position:absolute;left:7513;top:4004;width:10;height:20" coordorigin="7513,4004" coordsize="10,20">
              <v:shape style="position:absolute;left:7513;top:4004;width:10;height:20" coordorigin="7513,4004" coordsize="10,20" path="m7513,4023l7523,4023,7523,4004,7513,4004,7513,4023xe" filled="true" fillcolor="#000000" stroked="false">
                <v:path arrowok="t"/>
                <v:fill type="solid"/>
              </v:shape>
            </v:group>
            <v:group style="position:absolute;left:7513;top:4023;width:10;height:20" coordorigin="7513,4023" coordsize="10,20">
              <v:shape style="position:absolute;left:7513;top:4023;width:10;height:20" coordorigin="7513,4023" coordsize="10,20" path="m7513,4042l7523,4042,7523,4023,7513,4023,7513,4042xe" filled="true" fillcolor="#000000" stroked="false">
                <v:path arrowok="t"/>
                <v:fill type="solid"/>
              </v:shape>
            </v:group>
            <v:group style="position:absolute;left:7513;top:4042;width:10;height:20" coordorigin="7513,4042" coordsize="10,20">
              <v:shape style="position:absolute;left:7513;top:4042;width:10;height:20" coordorigin="7513,4042" coordsize="10,20" path="m7513,4061l7523,4061,7523,4042,7513,4042,7513,4061xe" filled="true" fillcolor="#000000" stroked="false">
                <v:path arrowok="t"/>
                <v:fill type="solid"/>
              </v:shape>
            </v:group>
            <v:group style="position:absolute;left:7513;top:4061;width:10;height:20" coordorigin="7513,4061" coordsize="10,20">
              <v:shape style="position:absolute;left:7513;top:4061;width:10;height:20" coordorigin="7513,4061" coordsize="10,20" path="m7513,4080l7523,4080,7523,4061,7513,4061,7513,4080xe" filled="true" fillcolor="#000000" stroked="false">
                <v:path arrowok="t"/>
                <v:fill type="solid"/>
              </v:shape>
            </v:group>
            <v:group style="position:absolute;left:7513;top:4080;width:10;height:20" coordorigin="7513,4080" coordsize="10,20">
              <v:shape style="position:absolute;left:7513;top:4080;width:10;height:20" coordorigin="7513,4080" coordsize="10,20" path="m7513,4100l7523,4100,7523,4080,7513,4080,7513,4100xe" filled="true" fillcolor="#000000" stroked="false">
                <v:path arrowok="t"/>
                <v:fill type="solid"/>
              </v:shape>
            </v:group>
            <v:group style="position:absolute;left:7513;top:4100;width:10;height:20" coordorigin="7513,4100" coordsize="10,20">
              <v:shape style="position:absolute;left:7513;top:4100;width:10;height:20" coordorigin="7513,4100" coordsize="10,20" path="m7513,4119l7523,4119,7523,4100,7513,4100,7513,4119xe" filled="true" fillcolor="#000000" stroked="false">
                <v:path arrowok="t"/>
                <v:fill type="solid"/>
              </v:shape>
            </v:group>
            <v:group style="position:absolute;left:7513;top:4119;width:10;height:20" coordorigin="7513,4119" coordsize="10,20">
              <v:shape style="position:absolute;left:7513;top:4119;width:10;height:20" coordorigin="7513,4119" coordsize="10,20" path="m7513,4138l7523,4138,7523,4119,7513,4119,7513,4138xe" filled="true" fillcolor="#000000" stroked="false">
                <v:path arrowok="t"/>
                <v:fill type="solid"/>
              </v:shape>
            </v:group>
            <v:group style="position:absolute;left:7513;top:4138;width:10;height:20" coordorigin="7513,4138" coordsize="10,20">
              <v:shape style="position:absolute;left:7513;top:4138;width:10;height:20" coordorigin="7513,4138" coordsize="10,20" path="m7513,4157l7523,4157,7523,4138,7513,4138,7513,4157xe" filled="true" fillcolor="#000000" stroked="false">
                <v:path arrowok="t"/>
                <v:fill type="solid"/>
              </v:shape>
            </v:group>
            <v:group style="position:absolute;left:8447;top:3677;width:10;height:20" coordorigin="8447,3677" coordsize="10,20">
              <v:shape style="position:absolute;left:8447;top:3677;width:10;height:20" coordorigin="8447,3677" coordsize="10,20" path="m8447,3696l8457,3696,8457,3677,8447,3677,8447,3696xe" filled="true" fillcolor="#000000" stroked="false">
                <v:path arrowok="t"/>
                <v:fill type="solid"/>
              </v:shape>
            </v:group>
            <v:group style="position:absolute;left:8447;top:3696;width:10;height:20" coordorigin="8447,3696" coordsize="10,20">
              <v:shape style="position:absolute;left:8447;top:3696;width:10;height:20" coordorigin="8447,3696" coordsize="10,20" path="m8447,3716l8457,3716,8457,3696,8447,3696,8447,3716xe" filled="true" fillcolor="#000000" stroked="false">
                <v:path arrowok="t"/>
                <v:fill type="solid"/>
              </v:shape>
            </v:group>
            <v:group style="position:absolute;left:8447;top:3716;width:10;height:20" coordorigin="8447,3716" coordsize="10,20">
              <v:shape style="position:absolute;left:8447;top:3716;width:10;height:20" coordorigin="8447,3716" coordsize="10,20" path="m8447,3735l8457,3735,8457,3716,8447,3716,8447,3735xe" filled="true" fillcolor="#000000" stroked="false">
                <v:path arrowok="t"/>
                <v:fill type="solid"/>
              </v:shape>
            </v:group>
            <v:group style="position:absolute;left:8447;top:3735;width:10;height:20" coordorigin="8447,3735" coordsize="10,20">
              <v:shape style="position:absolute;left:8447;top:3735;width:10;height:20" coordorigin="8447,3735" coordsize="10,20" path="m8447,3754l8457,3754,8457,3735,8447,3735,8447,3754xe" filled="true" fillcolor="#000000" stroked="false">
                <v:path arrowok="t"/>
                <v:fill type="solid"/>
              </v:shape>
            </v:group>
            <v:group style="position:absolute;left:8447;top:3754;width:10;height:20" coordorigin="8447,3754" coordsize="10,20">
              <v:shape style="position:absolute;left:8447;top:3754;width:10;height:20" coordorigin="8447,3754" coordsize="10,20" path="m8447,3773l8457,3773,8457,3754,8447,3754,8447,3773xe" filled="true" fillcolor="#000000" stroked="false">
                <v:path arrowok="t"/>
                <v:fill type="solid"/>
              </v:shape>
            </v:group>
            <v:group style="position:absolute;left:8447;top:3773;width:10;height:20" coordorigin="8447,3773" coordsize="10,20">
              <v:shape style="position:absolute;left:8447;top:3773;width:10;height:20" coordorigin="8447,3773" coordsize="10,20" path="m8447,3792l8457,3792,8457,3773,8447,3773,8447,3792xe" filled="true" fillcolor="#000000" stroked="false">
                <v:path arrowok="t"/>
                <v:fill type="solid"/>
              </v:shape>
            </v:group>
            <v:group style="position:absolute;left:8447;top:3792;width:10;height:20" coordorigin="8447,3792" coordsize="10,20">
              <v:shape style="position:absolute;left:8447;top:3792;width:10;height:20" coordorigin="8447,3792" coordsize="10,20" path="m8447,3812l8457,3812,8457,3792,8447,3792,8447,3812xe" filled="true" fillcolor="#000000" stroked="false">
                <v:path arrowok="t"/>
                <v:fill type="solid"/>
              </v:shape>
            </v:group>
            <v:group style="position:absolute;left:8447;top:3812;width:10;height:20" coordorigin="8447,3812" coordsize="10,20">
              <v:shape style="position:absolute;left:8447;top:3812;width:10;height:20" coordorigin="8447,3812" coordsize="10,20" path="m8447,3831l8457,3831,8457,3812,8447,3812,8447,3831xe" filled="true" fillcolor="#000000" stroked="false">
                <v:path arrowok="t"/>
                <v:fill type="solid"/>
              </v:shape>
            </v:group>
            <v:group style="position:absolute;left:8447;top:3831;width:10;height:20" coordorigin="8447,3831" coordsize="10,20">
              <v:shape style="position:absolute;left:8447;top:3831;width:10;height:20" coordorigin="8447,3831" coordsize="10,20" path="m8447,3850l8457,3850,8457,3831,8447,3831,8447,3850xe" filled="true" fillcolor="#000000" stroked="false">
                <v:path arrowok="t"/>
                <v:fill type="solid"/>
              </v:shape>
            </v:group>
            <v:group style="position:absolute;left:8447;top:3850;width:10;height:20" coordorigin="8447,3850" coordsize="10,20">
              <v:shape style="position:absolute;left:8447;top:3850;width:10;height:20" coordorigin="8447,3850" coordsize="10,20" path="m8447,3869l8457,3869,8457,3850,8447,3850,8447,3869xe" filled="true" fillcolor="#000000" stroked="false">
                <v:path arrowok="t"/>
                <v:fill type="solid"/>
              </v:shape>
            </v:group>
            <v:group style="position:absolute;left:8447;top:3869;width:10;height:20" coordorigin="8447,3869" coordsize="10,20">
              <v:shape style="position:absolute;left:8447;top:3869;width:10;height:20" coordorigin="8447,3869" coordsize="10,20" path="m8447,3888l8457,3888,8457,3869,8447,3869,8447,3888xe" filled="true" fillcolor="#000000" stroked="false">
                <v:path arrowok="t"/>
                <v:fill type="solid"/>
              </v:shape>
            </v:group>
            <v:group style="position:absolute;left:8447;top:3888;width:10;height:20" coordorigin="8447,3888" coordsize="10,20">
              <v:shape style="position:absolute;left:8447;top:3888;width:10;height:20" coordorigin="8447,3888" coordsize="10,20" path="m8447,3908l8457,3908,8457,3888,8447,3888,8447,3908xe" filled="true" fillcolor="#000000" stroked="false">
                <v:path arrowok="t"/>
                <v:fill type="solid"/>
              </v:shape>
            </v:group>
            <v:group style="position:absolute;left:8447;top:3908;width:10;height:20" coordorigin="8447,3908" coordsize="10,20">
              <v:shape style="position:absolute;left:8447;top:3908;width:10;height:20" coordorigin="8447,3908" coordsize="10,20" path="m8447,3927l8457,3927,8457,3908,8447,3908,8447,3927xe" filled="true" fillcolor="#000000" stroked="false">
                <v:path arrowok="t"/>
                <v:fill type="solid"/>
              </v:shape>
            </v:group>
            <v:group style="position:absolute;left:8447;top:3927;width:10;height:20" coordorigin="8447,3927" coordsize="10,20">
              <v:shape style="position:absolute;left:8447;top:3927;width:10;height:20" coordorigin="8447,3927" coordsize="10,20" path="m8447,3946l8457,3946,8457,3927,8447,3927,8447,3946xe" filled="true" fillcolor="#000000" stroked="false">
                <v:path arrowok="t"/>
                <v:fill type="solid"/>
              </v:shape>
            </v:group>
            <v:group style="position:absolute;left:8447;top:3946;width:10;height:20" coordorigin="8447,3946" coordsize="10,20">
              <v:shape style="position:absolute;left:8447;top:3946;width:10;height:20" coordorigin="8447,3946" coordsize="10,20" path="m8447,3965l8457,3965,8457,3946,8447,3946,8447,3965xe" filled="true" fillcolor="#000000" stroked="false">
                <v:path arrowok="t"/>
                <v:fill type="solid"/>
              </v:shape>
            </v:group>
            <v:group style="position:absolute;left:8447;top:3965;width:10;height:20" coordorigin="8447,3965" coordsize="10,20">
              <v:shape style="position:absolute;left:8447;top:3965;width:10;height:20" coordorigin="8447,3965" coordsize="10,20" path="m8447,3984l8457,3984,8457,3965,8447,3965,8447,3984xe" filled="true" fillcolor="#000000" stroked="false">
                <v:path arrowok="t"/>
                <v:fill type="solid"/>
              </v:shape>
            </v:group>
            <v:group style="position:absolute;left:8447;top:3984;width:10;height:20" coordorigin="8447,3984" coordsize="10,20">
              <v:shape style="position:absolute;left:8447;top:3984;width:10;height:20" coordorigin="8447,3984" coordsize="10,20" path="m8447,4004l8457,4004,8457,3984,8447,3984,8447,4004xe" filled="true" fillcolor="#000000" stroked="false">
                <v:path arrowok="t"/>
                <v:fill type="solid"/>
              </v:shape>
            </v:group>
            <v:group style="position:absolute;left:8447;top:4004;width:10;height:20" coordorigin="8447,4004" coordsize="10,20">
              <v:shape style="position:absolute;left:8447;top:4004;width:10;height:20" coordorigin="8447,4004" coordsize="10,20" path="m8447,4023l8457,4023,8457,4004,8447,4004,8447,4023xe" filled="true" fillcolor="#000000" stroked="false">
                <v:path arrowok="t"/>
                <v:fill type="solid"/>
              </v:shape>
            </v:group>
            <v:group style="position:absolute;left:8447;top:4023;width:10;height:20" coordorigin="8447,4023" coordsize="10,20">
              <v:shape style="position:absolute;left:8447;top:4023;width:10;height:20" coordorigin="8447,4023" coordsize="10,20" path="m8447,4042l8457,4042,8457,4023,8447,4023,8447,4042xe" filled="true" fillcolor="#000000" stroked="false">
                <v:path arrowok="t"/>
                <v:fill type="solid"/>
              </v:shape>
            </v:group>
            <v:group style="position:absolute;left:8447;top:4042;width:10;height:20" coordorigin="8447,4042" coordsize="10,20">
              <v:shape style="position:absolute;left:8447;top:4042;width:10;height:20" coordorigin="8447,4042" coordsize="10,20" path="m8447,4061l8457,4061,8457,4042,8447,4042,8447,4061xe" filled="true" fillcolor="#000000" stroked="false">
                <v:path arrowok="t"/>
                <v:fill type="solid"/>
              </v:shape>
            </v:group>
            <v:group style="position:absolute;left:8447;top:4061;width:10;height:20" coordorigin="8447,4061" coordsize="10,20">
              <v:shape style="position:absolute;left:8447;top:4061;width:10;height:20" coordorigin="8447,4061" coordsize="10,20" path="m8447,4080l8457,4080,8457,4061,8447,4061,8447,4080xe" filled="true" fillcolor="#000000" stroked="false">
                <v:path arrowok="t"/>
                <v:fill type="solid"/>
              </v:shape>
            </v:group>
            <v:group style="position:absolute;left:8447;top:4080;width:10;height:20" coordorigin="8447,4080" coordsize="10,20">
              <v:shape style="position:absolute;left:8447;top:4080;width:10;height:20" coordorigin="8447,4080" coordsize="10,20" path="m8447,4100l8457,4100,8457,4080,8447,4080,8447,4100xe" filled="true" fillcolor="#000000" stroked="false">
                <v:path arrowok="t"/>
                <v:fill type="solid"/>
              </v:shape>
            </v:group>
            <v:group style="position:absolute;left:8447;top:4100;width:10;height:20" coordorigin="8447,4100" coordsize="10,20">
              <v:shape style="position:absolute;left:8447;top:4100;width:10;height:20" coordorigin="8447,4100" coordsize="10,20" path="m8447,4119l8457,4119,8457,4100,8447,4100,8447,4119xe" filled="true" fillcolor="#000000" stroked="false">
                <v:path arrowok="t"/>
                <v:fill type="solid"/>
              </v:shape>
            </v:group>
            <v:group style="position:absolute;left:8447;top:4119;width:10;height:20" coordorigin="8447,4119" coordsize="10,20">
              <v:shape style="position:absolute;left:8447;top:4119;width:10;height:20" coordorigin="8447,4119" coordsize="10,20" path="m8447,4138l8457,4138,8457,4119,8447,4119,8447,4138xe" filled="true" fillcolor="#000000" stroked="false">
                <v:path arrowok="t"/>
                <v:fill type="solid"/>
              </v:shape>
            </v:group>
            <v:group style="position:absolute;left:8447;top:4138;width:10;height:20" coordorigin="8447,4138" coordsize="10,20">
              <v:shape style="position:absolute;left:8447;top:4138;width:10;height:20" coordorigin="8447,4138" coordsize="10,20" path="m8447,4157l8457,4157,8457,4138,8447,4138,8447,4157xe" filled="true" fillcolor="#000000" stroked="false">
                <v:path arrowok="t"/>
                <v:fill type="solid"/>
              </v:shape>
            </v:group>
            <v:group style="position:absolute;left:9765;top:3677;width:10;height:20" coordorigin="9765,3677" coordsize="10,20">
              <v:shape style="position:absolute;left:9765;top:3677;width:10;height:20" coordorigin="9765,3677" coordsize="10,20" path="m9765,3696l9775,3696,9775,3677,9765,3677,9765,3696xe" filled="true" fillcolor="#000000" stroked="false">
                <v:path arrowok="t"/>
                <v:fill type="solid"/>
              </v:shape>
            </v:group>
            <v:group style="position:absolute;left:9765;top:3696;width:10;height:20" coordorigin="9765,3696" coordsize="10,20">
              <v:shape style="position:absolute;left:9765;top:3696;width:10;height:20" coordorigin="9765,3696" coordsize="10,20" path="m9765,3716l9775,3716,9775,3696,9765,3696,9765,3716xe" filled="true" fillcolor="#000000" stroked="false">
                <v:path arrowok="t"/>
                <v:fill type="solid"/>
              </v:shape>
            </v:group>
            <v:group style="position:absolute;left:9765;top:3716;width:10;height:20" coordorigin="9765,3716" coordsize="10,20">
              <v:shape style="position:absolute;left:9765;top:3716;width:10;height:20" coordorigin="9765,3716" coordsize="10,20" path="m9765,3735l9775,3735,9775,3716,9765,3716,9765,3735xe" filled="true" fillcolor="#000000" stroked="false">
                <v:path arrowok="t"/>
                <v:fill type="solid"/>
              </v:shape>
            </v:group>
            <v:group style="position:absolute;left:9765;top:3735;width:10;height:20" coordorigin="9765,3735" coordsize="10,20">
              <v:shape style="position:absolute;left:9765;top:3735;width:10;height:20" coordorigin="9765,3735" coordsize="10,20" path="m9765,3754l9775,3754,9775,3735,9765,3735,9765,3754xe" filled="true" fillcolor="#000000" stroked="false">
                <v:path arrowok="t"/>
                <v:fill type="solid"/>
              </v:shape>
            </v:group>
            <v:group style="position:absolute;left:9765;top:3754;width:10;height:20" coordorigin="9765,3754" coordsize="10,20">
              <v:shape style="position:absolute;left:9765;top:3754;width:10;height:20" coordorigin="9765,3754" coordsize="10,20" path="m9765,3773l9775,3773,9775,3754,9765,3754,9765,3773xe" filled="true" fillcolor="#000000" stroked="false">
                <v:path arrowok="t"/>
                <v:fill type="solid"/>
              </v:shape>
            </v:group>
            <v:group style="position:absolute;left:9765;top:3773;width:10;height:20" coordorigin="9765,3773" coordsize="10,20">
              <v:shape style="position:absolute;left:9765;top:3773;width:10;height:20" coordorigin="9765,3773" coordsize="10,20" path="m9765,3792l9775,3792,9775,3773,9765,3773,9765,3792xe" filled="true" fillcolor="#000000" stroked="false">
                <v:path arrowok="t"/>
                <v:fill type="solid"/>
              </v:shape>
            </v:group>
            <v:group style="position:absolute;left:9765;top:3792;width:10;height:20" coordorigin="9765,3792" coordsize="10,20">
              <v:shape style="position:absolute;left:9765;top:3792;width:10;height:20" coordorigin="9765,3792" coordsize="10,20" path="m9765,3812l9775,3812,9775,3792,9765,3792,9765,3812xe" filled="true" fillcolor="#000000" stroked="false">
                <v:path arrowok="t"/>
                <v:fill type="solid"/>
              </v:shape>
            </v:group>
            <v:group style="position:absolute;left:9765;top:3812;width:10;height:20" coordorigin="9765,3812" coordsize="10,20">
              <v:shape style="position:absolute;left:9765;top:3812;width:10;height:20" coordorigin="9765,3812" coordsize="10,20" path="m9765,3831l9775,3831,9775,3812,9765,3812,9765,3831xe" filled="true" fillcolor="#000000" stroked="false">
                <v:path arrowok="t"/>
                <v:fill type="solid"/>
              </v:shape>
            </v:group>
            <v:group style="position:absolute;left:9765;top:3831;width:10;height:20" coordorigin="9765,3831" coordsize="10,20">
              <v:shape style="position:absolute;left:9765;top:3831;width:10;height:20" coordorigin="9765,3831" coordsize="10,20" path="m9765,3850l9775,3850,9775,3831,9765,3831,9765,3850xe" filled="true" fillcolor="#000000" stroked="false">
                <v:path arrowok="t"/>
                <v:fill type="solid"/>
              </v:shape>
            </v:group>
            <v:group style="position:absolute;left:9765;top:3850;width:10;height:20" coordorigin="9765,3850" coordsize="10,20">
              <v:shape style="position:absolute;left:9765;top:3850;width:10;height:20" coordorigin="9765,3850" coordsize="10,20" path="m9765,3869l9775,3869,9775,3850,9765,3850,9765,3869xe" filled="true" fillcolor="#000000" stroked="false">
                <v:path arrowok="t"/>
                <v:fill type="solid"/>
              </v:shape>
            </v:group>
            <v:group style="position:absolute;left:9765;top:3869;width:10;height:20" coordorigin="9765,3869" coordsize="10,20">
              <v:shape style="position:absolute;left:9765;top:3869;width:10;height:20" coordorigin="9765,3869" coordsize="10,20" path="m9765,3888l9775,3888,9775,3869,9765,3869,9765,3888xe" filled="true" fillcolor="#000000" stroked="false">
                <v:path arrowok="t"/>
                <v:fill type="solid"/>
              </v:shape>
            </v:group>
            <v:group style="position:absolute;left:9765;top:3888;width:10;height:20" coordorigin="9765,3888" coordsize="10,20">
              <v:shape style="position:absolute;left:9765;top:3888;width:10;height:20" coordorigin="9765,3888" coordsize="10,20" path="m9765,3908l9775,3908,9775,3888,9765,3888,9765,3908xe" filled="true" fillcolor="#000000" stroked="false">
                <v:path arrowok="t"/>
                <v:fill type="solid"/>
              </v:shape>
            </v:group>
            <v:group style="position:absolute;left:9765;top:3908;width:10;height:20" coordorigin="9765,3908" coordsize="10,20">
              <v:shape style="position:absolute;left:9765;top:3908;width:10;height:20" coordorigin="9765,3908" coordsize="10,20" path="m9765,3927l9775,3927,9775,3908,9765,3908,9765,3927xe" filled="true" fillcolor="#000000" stroked="false">
                <v:path arrowok="t"/>
                <v:fill type="solid"/>
              </v:shape>
            </v:group>
            <v:group style="position:absolute;left:9765;top:3927;width:10;height:20" coordorigin="9765,3927" coordsize="10,20">
              <v:shape style="position:absolute;left:9765;top:3927;width:10;height:20" coordorigin="9765,3927" coordsize="10,20" path="m9765,3946l9775,3946,9775,3927,9765,3927,9765,3946xe" filled="true" fillcolor="#000000" stroked="false">
                <v:path arrowok="t"/>
                <v:fill type="solid"/>
              </v:shape>
            </v:group>
            <v:group style="position:absolute;left:9765;top:3946;width:10;height:20" coordorigin="9765,3946" coordsize="10,20">
              <v:shape style="position:absolute;left:9765;top:3946;width:10;height:20" coordorigin="9765,3946" coordsize="10,20" path="m9765,3965l9775,3965,9775,3946,9765,3946,9765,3965xe" filled="true" fillcolor="#000000" stroked="false">
                <v:path arrowok="t"/>
                <v:fill type="solid"/>
              </v:shape>
            </v:group>
            <v:group style="position:absolute;left:9765;top:3965;width:10;height:20" coordorigin="9765,3965" coordsize="10,20">
              <v:shape style="position:absolute;left:9765;top:3965;width:10;height:20" coordorigin="9765,3965" coordsize="10,20" path="m9765,3984l9775,3984,9775,3965,9765,3965,9765,3984xe" filled="true" fillcolor="#000000" stroked="false">
                <v:path arrowok="t"/>
                <v:fill type="solid"/>
              </v:shape>
            </v:group>
            <v:group style="position:absolute;left:9765;top:3984;width:10;height:20" coordorigin="9765,3984" coordsize="10,20">
              <v:shape style="position:absolute;left:9765;top:3984;width:10;height:20" coordorigin="9765,3984" coordsize="10,20" path="m9765,4004l9775,4004,9775,3984,9765,3984,9765,4004xe" filled="true" fillcolor="#000000" stroked="false">
                <v:path arrowok="t"/>
                <v:fill type="solid"/>
              </v:shape>
            </v:group>
            <v:group style="position:absolute;left:9765;top:4004;width:10;height:20" coordorigin="9765,4004" coordsize="10,20">
              <v:shape style="position:absolute;left:9765;top:4004;width:10;height:20" coordorigin="9765,4004" coordsize="10,20" path="m9765,4023l9775,4023,9775,4004,9765,4004,9765,4023xe" filled="true" fillcolor="#000000" stroked="false">
                <v:path arrowok="t"/>
                <v:fill type="solid"/>
              </v:shape>
            </v:group>
            <v:group style="position:absolute;left:9765;top:4023;width:10;height:20" coordorigin="9765,4023" coordsize="10,20">
              <v:shape style="position:absolute;left:9765;top:4023;width:10;height:20" coordorigin="9765,4023" coordsize="10,20" path="m9765,4042l9775,4042,9775,4023,9765,4023,9765,4042xe" filled="true" fillcolor="#000000" stroked="false">
                <v:path arrowok="t"/>
                <v:fill type="solid"/>
              </v:shape>
            </v:group>
            <v:group style="position:absolute;left:9765;top:4042;width:10;height:20" coordorigin="9765,4042" coordsize="10,20">
              <v:shape style="position:absolute;left:9765;top:4042;width:10;height:20" coordorigin="9765,4042" coordsize="10,20" path="m9765,4061l9775,4061,9775,4042,9765,4042,9765,4061xe" filled="true" fillcolor="#000000" stroked="false">
                <v:path arrowok="t"/>
                <v:fill type="solid"/>
              </v:shape>
            </v:group>
            <v:group style="position:absolute;left:9765;top:4061;width:10;height:20" coordorigin="9765,4061" coordsize="10,20">
              <v:shape style="position:absolute;left:9765;top:4061;width:10;height:20" coordorigin="9765,4061" coordsize="10,20" path="m9765,4080l9775,4080,9775,4061,9765,4061,9765,4080xe" filled="true" fillcolor="#000000" stroked="false">
                <v:path arrowok="t"/>
                <v:fill type="solid"/>
              </v:shape>
            </v:group>
            <v:group style="position:absolute;left:9765;top:4080;width:10;height:20" coordorigin="9765,4080" coordsize="10,20">
              <v:shape style="position:absolute;left:9765;top:4080;width:10;height:20" coordorigin="9765,4080" coordsize="10,20" path="m9765,4100l9775,4100,9775,4080,9765,4080,9765,4100xe" filled="true" fillcolor="#000000" stroked="false">
                <v:path arrowok="t"/>
                <v:fill type="solid"/>
              </v:shape>
            </v:group>
            <v:group style="position:absolute;left:9765;top:4100;width:10;height:20" coordorigin="9765,4100" coordsize="10,20">
              <v:shape style="position:absolute;left:9765;top:4100;width:10;height:20" coordorigin="9765,4100" coordsize="10,20" path="m9765,4119l9775,4119,9775,4100,9765,4100,9765,4119xe" filled="true" fillcolor="#000000" stroked="false">
                <v:path arrowok="t"/>
                <v:fill type="solid"/>
              </v:shape>
            </v:group>
            <v:group style="position:absolute;left:9765;top:4119;width:10;height:20" coordorigin="9765,4119" coordsize="10,20">
              <v:shape style="position:absolute;left:9765;top:4119;width:10;height:20" coordorigin="9765,4119" coordsize="10,20" path="m9765,4138l9775,4138,9775,4119,9765,4119,9765,4138xe" filled="true" fillcolor="#000000" stroked="false">
                <v:path arrowok="t"/>
                <v:fill type="solid"/>
              </v:shape>
            </v:group>
            <v:group style="position:absolute;left:9765;top:4138;width:10;height:20" coordorigin="9765,4138" coordsize="10,20">
              <v:shape style="position:absolute;left:9765;top:4138;width:10;height:20" coordorigin="9765,4138" coordsize="10,20" path="m9765,4157l9775,4157,9775,4138,9765,4138,9765,4157xe" filled="true" fillcolor="#000000" stroked="false">
                <v:path arrowok="t"/>
                <v:fill type="solid"/>
              </v:shape>
              <v:shape style="position:absolute;left:528;top:4061;width:3010;height:106" type="#_x0000_t75" stroked="false">
                <v:imagedata r:id="rId531" o:title=""/>
              </v:shape>
              <v:shape style="position:absolute;left:3514;top:4157;width:992;height:10" type="#_x0000_t75" stroked="false">
                <v:imagedata r:id="rId526" o:title=""/>
              </v:shape>
              <v:shape style="position:absolute;left:4501;top:4157;width:881;height:10" type="#_x0000_t75" stroked="false">
                <v:imagedata r:id="rId527" o:title=""/>
              </v:shape>
              <v:shape style="position:absolute;left:5377;top:4157;width:766;height:10" type="#_x0000_t75" stroked="false">
                <v:imagedata r:id="rId528" o:title=""/>
              </v:shape>
              <v:shape style="position:absolute;left:6138;top:4157;width:2309;height:10" type="#_x0000_t75" stroked="false">
                <v:imagedata r:id="rId529" o:title=""/>
              </v:shape>
              <v:shape style="position:absolute;left:8442;top:4157;width:1323;height:10" type="#_x0000_t75" stroked="false">
                <v:imagedata r:id="rId80" o:title=""/>
              </v:shape>
              <v:shape style="position:absolute;left:9760;top:4157;width:1078;height:10" type="#_x0000_t75" stroked="false">
                <v:imagedata r:id="rId530" o:title=""/>
              </v:shape>
            </v:group>
            <v:group style="position:absolute;left:3519;top:4167;width:10;height:20" coordorigin="3519,4167" coordsize="10,20">
              <v:shape style="position:absolute;left:3519;top:4167;width:10;height:20" coordorigin="3519,4167" coordsize="10,20" path="m3519,4186l3528,4186,3528,4167,3519,4167,3519,4186xe" filled="true" fillcolor="#000000" stroked="false">
                <v:path arrowok="t"/>
                <v:fill type="solid"/>
              </v:shape>
            </v:group>
            <v:group style="position:absolute;left:3519;top:4186;width:10;height:20" coordorigin="3519,4186" coordsize="10,20">
              <v:shape style="position:absolute;left:3519;top:4186;width:10;height:20" coordorigin="3519,4186" coordsize="10,20" path="m3519,4205l3528,4205,3528,4186,3519,4186,3519,4205xe" filled="true" fillcolor="#000000" stroked="false">
                <v:path arrowok="t"/>
                <v:fill type="solid"/>
              </v:shape>
            </v:group>
            <v:group style="position:absolute;left:3519;top:4205;width:10;height:20" coordorigin="3519,4205" coordsize="10,20">
              <v:shape style="position:absolute;left:3519;top:4205;width:10;height:20" coordorigin="3519,4205" coordsize="10,20" path="m3519,4224l3528,4224,3528,4205,3519,4205,3519,4224xe" filled="true" fillcolor="#000000" stroked="false">
                <v:path arrowok="t"/>
                <v:fill type="solid"/>
              </v:shape>
            </v:group>
            <v:group style="position:absolute;left:3519;top:4224;width:10;height:20" coordorigin="3519,4224" coordsize="10,20">
              <v:shape style="position:absolute;left:3519;top:4224;width:10;height:20" coordorigin="3519,4224" coordsize="10,20" path="m3519,4244l3528,4244,3528,4224,3519,4224,3519,4244xe" filled="true" fillcolor="#000000" stroked="false">
                <v:path arrowok="t"/>
                <v:fill type="solid"/>
              </v:shape>
            </v:group>
            <v:group style="position:absolute;left:3519;top:4244;width:10;height:20" coordorigin="3519,4244" coordsize="10,20">
              <v:shape style="position:absolute;left:3519;top:4244;width:10;height:20" coordorigin="3519,4244" coordsize="10,20" path="m3519,4263l3528,4263,3528,4244,3519,4244,3519,4263xe" filled="true" fillcolor="#000000" stroked="false">
                <v:path arrowok="t"/>
                <v:fill type="solid"/>
              </v:shape>
            </v:group>
            <v:group style="position:absolute;left:3519;top:4263;width:10;height:20" coordorigin="3519,4263" coordsize="10,20">
              <v:shape style="position:absolute;left:3519;top:4263;width:10;height:20" coordorigin="3519,4263" coordsize="10,20" path="m3519,4282l3528,4282,3528,4263,3519,4263,3519,4282xe" filled="true" fillcolor="#000000" stroked="false">
                <v:path arrowok="t"/>
                <v:fill type="solid"/>
              </v:shape>
            </v:group>
            <v:group style="position:absolute;left:3519;top:4282;width:10;height:20" coordorigin="3519,4282" coordsize="10,20">
              <v:shape style="position:absolute;left:3519;top:4282;width:10;height:20" coordorigin="3519,4282" coordsize="10,20" path="m3519,4301l3528,4301,3528,4282,3519,4282,3519,4301xe" filled="true" fillcolor="#000000" stroked="false">
                <v:path arrowok="t"/>
                <v:fill type="solid"/>
              </v:shape>
            </v:group>
            <v:group style="position:absolute;left:3519;top:4301;width:10;height:20" coordorigin="3519,4301" coordsize="10,20">
              <v:shape style="position:absolute;left:3519;top:4301;width:10;height:20" coordorigin="3519,4301" coordsize="10,20" path="m3519,4320l3528,4320,3528,4301,3519,4301,3519,4320xe" filled="true" fillcolor="#000000" stroked="false">
                <v:path arrowok="t"/>
                <v:fill type="solid"/>
              </v:shape>
            </v:group>
            <v:group style="position:absolute;left:3519;top:4320;width:10;height:20" coordorigin="3519,4320" coordsize="10,20">
              <v:shape style="position:absolute;left:3519;top:4320;width:10;height:20" coordorigin="3519,4320" coordsize="10,20" path="m3519,4340l3528,4340,3528,4320,3519,4320,3519,4340xe" filled="true" fillcolor="#000000" stroked="false">
                <v:path arrowok="t"/>
                <v:fill type="solid"/>
              </v:shape>
            </v:group>
            <v:group style="position:absolute;left:3519;top:4340;width:10;height:20" coordorigin="3519,4340" coordsize="10,20">
              <v:shape style="position:absolute;left:3519;top:4340;width:10;height:20" coordorigin="3519,4340" coordsize="10,20" path="m3519,4359l3528,4359,3528,4340,3519,4340,3519,4359xe" filled="true" fillcolor="#000000" stroked="false">
                <v:path arrowok="t"/>
                <v:fill type="solid"/>
              </v:shape>
            </v:group>
            <v:group style="position:absolute;left:3519;top:4359;width:10;height:20" coordorigin="3519,4359" coordsize="10,20">
              <v:shape style="position:absolute;left:3519;top:4359;width:10;height:20" coordorigin="3519,4359" coordsize="10,20" path="m3519,4378l3528,4378,3528,4359,3519,4359,3519,4378xe" filled="true" fillcolor="#000000" stroked="false">
                <v:path arrowok="t"/>
                <v:fill type="solid"/>
              </v:shape>
            </v:group>
            <v:group style="position:absolute;left:3519;top:4378;width:10;height:20" coordorigin="3519,4378" coordsize="10,20">
              <v:shape style="position:absolute;left:3519;top:4378;width:10;height:20" coordorigin="3519,4378" coordsize="10,20" path="m3519,4397l3528,4397,3528,4378,3519,4378,3519,4397xe" filled="true" fillcolor="#000000" stroked="false">
                <v:path arrowok="t"/>
                <v:fill type="solid"/>
              </v:shape>
            </v:group>
            <v:group style="position:absolute;left:3519;top:4397;width:10;height:20" coordorigin="3519,4397" coordsize="10,20">
              <v:shape style="position:absolute;left:3519;top:4397;width:10;height:20" coordorigin="3519,4397" coordsize="10,20" path="m3519,4416l3528,4416,3528,4397,3519,4397,3519,4416xe" filled="true" fillcolor="#000000" stroked="false">
                <v:path arrowok="t"/>
                <v:fill type="solid"/>
              </v:shape>
            </v:group>
            <v:group style="position:absolute;left:3519;top:4416;width:10;height:20" coordorigin="3519,4416" coordsize="10,20">
              <v:shape style="position:absolute;left:3519;top:4416;width:10;height:20" coordorigin="3519,4416" coordsize="10,20" path="m3519,4436l3528,4436,3528,4416,3519,4416,3519,4436xe" filled="true" fillcolor="#000000" stroked="false">
                <v:path arrowok="t"/>
                <v:fill type="solid"/>
              </v:shape>
            </v:group>
            <v:group style="position:absolute;left:3519;top:4436;width:10;height:20" coordorigin="3519,4436" coordsize="10,20">
              <v:shape style="position:absolute;left:3519;top:4436;width:10;height:20" coordorigin="3519,4436" coordsize="10,20" path="m3519,4455l3528,4455,3528,4436,3519,4436,3519,4455xe" filled="true" fillcolor="#000000" stroked="false">
                <v:path arrowok="t"/>
                <v:fill type="solid"/>
              </v:shape>
            </v:group>
            <v:group style="position:absolute;left:3519;top:4455;width:10;height:20" coordorigin="3519,4455" coordsize="10,20">
              <v:shape style="position:absolute;left:3519;top:4455;width:10;height:20" coordorigin="3519,4455" coordsize="10,20" path="m3519,4474l3528,4474,3528,4455,3519,4455,3519,4474xe" filled="true" fillcolor="#000000" stroked="false">
                <v:path arrowok="t"/>
                <v:fill type="solid"/>
              </v:shape>
            </v:group>
            <v:group style="position:absolute;left:3519;top:4474;width:10;height:20" coordorigin="3519,4474" coordsize="10,20">
              <v:shape style="position:absolute;left:3519;top:4474;width:10;height:20" coordorigin="3519,4474" coordsize="10,20" path="m3519,4493l3528,4493,3528,4474,3519,4474,3519,4493xe" filled="true" fillcolor="#000000" stroked="false">
                <v:path arrowok="t"/>
                <v:fill type="solid"/>
              </v:shape>
            </v:group>
            <v:group style="position:absolute;left:3519;top:4493;width:10;height:20" coordorigin="3519,4493" coordsize="10,20">
              <v:shape style="position:absolute;left:3519;top:4493;width:10;height:20" coordorigin="3519,4493" coordsize="10,20" path="m3519,4512l3528,4512,3528,4493,3519,4493,3519,4512xe" filled="true" fillcolor="#000000" stroked="false">
                <v:path arrowok="t"/>
                <v:fill type="solid"/>
              </v:shape>
            </v:group>
            <v:group style="position:absolute;left:3519;top:4512;width:10;height:20" coordorigin="3519,4512" coordsize="10,20">
              <v:shape style="position:absolute;left:3519;top:4512;width:10;height:20" coordorigin="3519,4512" coordsize="10,20" path="m3519,4532l3528,4532,3528,4512,3519,4512,3519,4532xe" filled="true" fillcolor="#000000" stroked="false">
                <v:path arrowok="t"/>
                <v:fill type="solid"/>
              </v:shape>
            </v:group>
            <v:group style="position:absolute;left:3519;top:4532;width:10;height:20" coordorigin="3519,4532" coordsize="10,20">
              <v:shape style="position:absolute;left:3519;top:4532;width:10;height:20" coordorigin="3519,4532" coordsize="10,20" path="m3519,4551l3528,4551,3528,4532,3519,4532,3519,4551xe" filled="true" fillcolor="#000000" stroked="false">
                <v:path arrowok="t"/>
                <v:fill type="solid"/>
              </v:shape>
            </v:group>
            <v:group style="position:absolute;left:4506;top:4167;width:10;height:20" coordorigin="4506,4167" coordsize="10,20">
              <v:shape style="position:absolute;left:4506;top:4167;width:10;height:20" coordorigin="4506,4167" coordsize="10,20" path="m4506,4186l4515,4186,4515,4167,4506,4167,4506,4186xe" filled="true" fillcolor="#000000" stroked="false">
                <v:path arrowok="t"/>
                <v:fill type="solid"/>
              </v:shape>
            </v:group>
            <v:group style="position:absolute;left:4506;top:4186;width:10;height:20" coordorigin="4506,4186" coordsize="10,20">
              <v:shape style="position:absolute;left:4506;top:4186;width:10;height:20" coordorigin="4506,4186" coordsize="10,20" path="m4506,4205l4515,4205,4515,4186,4506,4186,4506,4205xe" filled="true" fillcolor="#000000" stroked="false">
                <v:path arrowok="t"/>
                <v:fill type="solid"/>
              </v:shape>
            </v:group>
            <v:group style="position:absolute;left:4506;top:4205;width:10;height:20" coordorigin="4506,4205" coordsize="10,20">
              <v:shape style="position:absolute;left:4506;top:4205;width:10;height:20" coordorigin="4506,4205" coordsize="10,20" path="m4506,4224l4515,4224,4515,4205,4506,4205,4506,4224xe" filled="true" fillcolor="#000000" stroked="false">
                <v:path arrowok="t"/>
                <v:fill type="solid"/>
              </v:shape>
            </v:group>
            <v:group style="position:absolute;left:4506;top:4224;width:10;height:20" coordorigin="4506,4224" coordsize="10,20">
              <v:shape style="position:absolute;left:4506;top:4224;width:10;height:20" coordorigin="4506,4224" coordsize="10,20" path="m4506,4244l4515,4244,4515,4224,4506,4224,4506,4244xe" filled="true" fillcolor="#000000" stroked="false">
                <v:path arrowok="t"/>
                <v:fill type="solid"/>
              </v:shape>
            </v:group>
            <v:group style="position:absolute;left:4506;top:4244;width:10;height:20" coordorigin="4506,4244" coordsize="10,20">
              <v:shape style="position:absolute;left:4506;top:4244;width:10;height:20" coordorigin="4506,4244" coordsize="10,20" path="m4506,4263l4515,4263,4515,4244,4506,4244,4506,4263xe" filled="true" fillcolor="#000000" stroked="false">
                <v:path arrowok="t"/>
                <v:fill type="solid"/>
              </v:shape>
            </v:group>
            <v:group style="position:absolute;left:4506;top:4263;width:10;height:20" coordorigin="4506,4263" coordsize="10,20">
              <v:shape style="position:absolute;left:4506;top:4263;width:10;height:20" coordorigin="4506,4263" coordsize="10,20" path="m4506,4282l4515,4282,4515,4263,4506,4263,4506,4282xe" filled="true" fillcolor="#000000" stroked="false">
                <v:path arrowok="t"/>
                <v:fill type="solid"/>
              </v:shape>
            </v:group>
            <v:group style="position:absolute;left:4506;top:4282;width:10;height:20" coordorigin="4506,4282" coordsize="10,20">
              <v:shape style="position:absolute;left:4506;top:4282;width:10;height:20" coordorigin="4506,4282" coordsize="10,20" path="m4506,4301l4515,4301,4515,4282,4506,4282,4506,4301xe" filled="true" fillcolor="#000000" stroked="false">
                <v:path arrowok="t"/>
                <v:fill type="solid"/>
              </v:shape>
            </v:group>
            <v:group style="position:absolute;left:4506;top:4301;width:10;height:20" coordorigin="4506,4301" coordsize="10,20">
              <v:shape style="position:absolute;left:4506;top:4301;width:10;height:20" coordorigin="4506,4301" coordsize="10,20" path="m4506,4320l4515,4320,4515,4301,4506,4301,4506,4320xe" filled="true" fillcolor="#000000" stroked="false">
                <v:path arrowok="t"/>
                <v:fill type="solid"/>
              </v:shape>
            </v:group>
            <v:group style="position:absolute;left:4506;top:4320;width:10;height:20" coordorigin="4506,4320" coordsize="10,20">
              <v:shape style="position:absolute;left:4506;top:4320;width:10;height:20" coordorigin="4506,4320" coordsize="10,20" path="m4506,4340l4515,4340,4515,4320,4506,4320,4506,4340xe" filled="true" fillcolor="#000000" stroked="false">
                <v:path arrowok="t"/>
                <v:fill type="solid"/>
              </v:shape>
            </v:group>
            <v:group style="position:absolute;left:4506;top:4340;width:10;height:20" coordorigin="4506,4340" coordsize="10,20">
              <v:shape style="position:absolute;left:4506;top:4340;width:10;height:20" coordorigin="4506,4340" coordsize="10,20" path="m4506,4359l4515,4359,4515,4340,4506,4340,4506,4359xe" filled="true" fillcolor="#000000" stroked="false">
                <v:path arrowok="t"/>
                <v:fill type="solid"/>
              </v:shape>
            </v:group>
            <v:group style="position:absolute;left:4506;top:4359;width:10;height:20" coordorigin="4506,4359" coordsize="10,20">
              <v:shape style="position:absolute;left:4506;top:4359;width:10;height:20" coordorigin="4506,4359" coordsize="10,20" path="m4506,4378l4515,4378,4515,4359,4506,4359,4506,4378xe" filled="true" fillcolor="#000000" stroked="false">
                <v:path arrowok="t"/>
                <v:fill type="solid"/>
              </v:shape>
            </v:group>
            <v:group style="position:absolute;left:4506;top:4378;width:10;height:20" coordorigin="4506,4378" coordsize="10,20">
              <v:shape style="position:absolute;left:4506;top:4378;width:10;height:20" coordorigin="4506,4378" coordsize="10,20" path="m4506,4397l4515,4397,4515,4378,4506,4378,4506,4397xe" filled="true" fillcolor="#000000" stroked="false">
                <v:path arrowok="t"/>
                <v:fill type="solid"/>
              </v:shape>
            </v:group>
            <v:group style="position:absolute;left:4506;top:4397;width:10;height:20" coordorigin="4506,4397" coordsize="10,20">
              <v:shape style="position:absolute;left:4506;top:4397;width:10;height:20" coordorigin="4506,4397" coordsize="10,20" path="m4506,4416l4515,4416,4515,4397,4506,4397,4506,4416xe" filled="true" fillcolor="#000000" stroked="false">
                <v:path arrowok="t"/>
                <v:fill type="solid"/>
              </v:shape>
            </v:group>
            <v:group style="position:absolute;left:4506;top:4416;width:10;height:20" coordorigin="4506,4416" coordsize="10,20">
              <v:shape style="position:absolute;left:4506;top:4416;width:10;height:20" coordorigin="4506,4416" coordsize="10,20" path="m4506,4436l4515,4436,4515,4416,4506,4416,4506,4436xe" filled="true" fillcolor="#000000" stroked="false">
                <v:path arrowok="t"/>
                <v:fill type="solid"/>
              </v:shape>
            </v:group>
            <v:group style="position:absolute;left:4506;top:4436;width:10;height:20" coordorigin="4506,4436" coordsize="10,20">
              <v:shape style="position:absolute;left:4506;top:4436;width:10;height:20" coordorigin="4506,4436" coordsize="10,20" path="m4506,4455l4515,4455,4515,4436,4506,4436,4506,4455xe" filled="true" fillcolor="#000000" stroked="false">
                <v:path arrowok="t"/>
                <v:fill type="solid"/>
              </v:shape>
            </v:group>
            <v:group style="position:absolute;left:4506;top:4455;width:10;height:20" coordorigin="4506,4455" coordsize="10,20">
              <v:shape style="position:absolute;left:4506;top:4455;width:10;height:20" coordorigin="4506,4455" coordsize="10,20" path="m4506,4474l4515,4474,4515,4455,4506,4455,4506,4474xe" filled="true" fillcolor="#000000" stroked="false">
                <v:path arrowok="t"/>
                <v:fill type="solid"/>
              </v:shape>
            </v:group>
            <v:group style="position:absolute;left:4506;top:4474;width:10;height:20" coordorigin="4506,4474" coordsize="10,20">
              <v:shape style="position:absolute;left:4506;top:4474;width:10;height:20" coordorigin="4506,4474" coordsize="10,20" path="m4506,4493l4515,4493,4515,4474,4506,4474,4506,4493xe" filled="true" fillcolor="#000000" stroked="false">
                <v:path arrowok="t"/>
                <v:fill type="solid"/>
              </v:shape>
            </v:group>
            <v:group style="position:absolute;left:4506;top:4493;width:10;height:20" coordorigin="4506,4493" coordsize="10,20">
              <v:shape style="position:absolute;left:4506;top:4493;width:10;height:20" coordorigin="4506,4493" coordsize="10,20" path="m4506,4512l4515,4512,4515,4493,4506,4493,4506,4512xe" filled="true" fillcolor="#000000" stroked="false">
                <v:path arrowok="t"/>
                <v:fill type="solid"/>
              </v:shape>
            </v:group>
            <v:group style="position:absolute;left:4506;top:4512;width:10;height:20" coordorigin="4506,4512" coordsize="10,20">
              <v:shape style="position:absolute;left:4506;top:4512;width:10;height:20" coordorigin="4506,4512" coordsize="10,20" path="m4506,4532l4515,4532,4515,4512,4506,4512,4506,4532xe" filled="true" fillcolor="#000000" stroked="false">
                <v:path arrowok="t"/>
                <v:fill type="solid"/>
              </v:shape>
            </v:group>
            <v:group style="position:absolute;left:4506;top:4532;width:10;height:20" coordorigin="4506,4532" coordsize="10,20">
              <v:shape style="position:absolute;left:4506;top:4532;width:10;height:20" coordorigin="4506,4532" coordsize="10,20" path="m4506,4551l4515,4551,4515,4532,4506,4532,4506,4551xe" filled="true" fillcolor="#000000" stroked="false">
                <v:path arrowok="t"/>
                <v:fill type="solid"/>
              </v:shape>
            </v:group>
            <v:group style="position:absolute;left:4506;top:4551;width:10;height:20" coordorigin="4506,4551" coordsize="10,20">
              <v:shape style="position:absolute;left:4506;top:4551;width:10;height:20" coordorigin="4506,4551" coordsize="10,20" path="m4506,4570l4515,4570,4515,4551,4506,4551,4506,4570xe" filled="true" fillcolor="#000000" stroked="false">
                <v:path arrowok="t"/>
                <v:fill type="solid"/>
              </v:shape>
            </v:group>
            <v:group style="position:absolute;left:4506;top:4570;width:10;height:20" coordorigin="4506,4570" coordsize="10,20">
              <v:shape style="position:absolute;left:4506;top:4570;width:10;height:20" coordorigin="4506,4570" coordsize="10,20" path="m4506,4589l4515,4589,4515,4570,4506,4570,4506,4589xe" filled="true" fillcolor="#000000" stroked="false">
                <v:path arrowok="t"/>
                <v:fill type="solid"/>
              </v:shape>
            </v:group>
            <v:group style="position:absolute;left:4506;top:4589;width:10;height:20" coordorigin="4506,4589" coordsize="10,20">
              <v:shape style="position:absolute;left:4506;top:4589;width:10;height:20" coordorigin="4506,4589" coordsize="10,20" path="m4506,4608l4515,4608,4515,4589,4506,4589,4506,4608xe" filled="true" fillcolor="#000000" stroked="false">
                <v:path arrowok="t"/>
                <v:fill type="solid"/>
              </v:shape>
            </v:group>
            <v:group style="position:absolute;left:4506;top:4608;width:10;height:20" coordorigin="4506,4608" coordsize="10,20">
              <v:shape style="position:absolute;left:4506;top:4608;width:10;height:20" coordorigin="4506,4608" coordsize="10,20" path="m4506,4628l4515,4628,4515,4608,4506,4608,4506,4628xe" filled="true" fillcolor="#000000" stroked="false">
                <v:path arrowok="t"/>
                <v:fill type="solid"/>
              </v:shape>
            </v:group>
            <v:group style="position:absolute;left:4506;top:4628;width:10;height:20" coordorigin="4506,4628" coordsize="10,20">
              <v:shape style="position:absolute;left:4506;top:4628;width:10;height:20" coordorigin="4506,4628" coordsize="10,20" path="m4506,4647l4515,4647,4515,4628,4506,4628,4506,4647xe" filled="true" fillcolor="#000000" stroked="false">
                <v:path arrowok="t"/>
                <v:fill type="solid"/>
              </v:shape>
            </v:group>
            <v:group style="position:absolute;left:5382;top:4167;width:10;height:20" coordorigin="5382,4167" coordsize="10,20">
              <v:shape style="position:absolute;left:5382;top:4167;width:10;height:20" coordorigin="5382,4167" coordsize="10,20" path="m5382,4186l5391,4186,5391,4167,5382,4167,5382,4186xe" filled="true" fillcolor="#000000" stroked="false">
                <v:path arrowok="t"/>
                <v:fill type="solid"/>
              </v:shape>
            </v:group>
            <v:group style="position:absolute;left:5382;top:4186;width:10;height:20" coordorigin="5382,4186" coordsize="10,20">
              <v:shape style="position:absolute;left:5382;top:4186;width:10;height:20" coordorigin="5382,4186" coordsize="10,20" path="m5382,4205l5391,4205,5391,4186,5382,4186,5382,4205xe" filled="true" fillcolor="#000000" stroked="false">
                <v:path arrowok="t"/>
                <v:fill type="solid"/>
              </v:shape>
            </v:group>
            <v:group style="position:absolute;left:5382;top:4205;width:10;height:20" coordorigin="5382,4205" coordsize="10,20">
              <v:shape style="position:absolute;left:5382;top:4205;width:10;height:20" coordorigin="5382,4205" coordsize="10,20" path="m5382,4224l5391,4224,5391,4205,5382,4205,5382,4224xe" filled="true" fillcolor="#000000" stroked="false">
                <v:path arrowok="t"/>
                <v:fill type="solid"/>
              </v:shape>
            </v:group>
            <v:group style="position:absolute;left:5382;top:4224;width:10;height:20" coordorigin="5382,4224" coordsize="10,20">
              <v:shape style="position:absolute;left:5382;top:4224;width:10;height:20" coordorigin="5382,4224" coordsize="10,20" path="m5382,4244l5391,4244,5391,4224,5382,4224,5382,4244xe" filled="true" fillcolor="#000000" stroked="false">
                <v:path arrowok="t"/>
                <v:fill type="solid"/>
              </v:shape>
            </v:group>
            <v:group style="position:absolute;left:5382;top:4244;width:10;height:20" coordorigin="5382,4244" coordsize="10,20">
              <v:shape style="position:absolute;left:5382;top:4244;width:10;height:20" coordorigin="5382,4244" coordsize="10,20" path="m5382,4263l5391,4263,5391,4244,5382,4244,5382,4263xe" filled="true" fillcolor="#000000" stroked="false">
                <v:path arrowok="t"/>
                <v:fill type="solid"/>
              </v:shape>
            </v:group>
            <v:group style="position:absolute;left:5382;top:4263;width:10;height:20" coordorigin="5382,4263" coordsize="10,20">
              <v:shape style="position:absolute;left:5382;top:4263;width:10;height:20" coordorigin="5382,4263" coordsize="10,20" path="m5382,4282l5391,4282,5391,4263,5382,4263,5382,4282xe" filled="true" fillcolor="#000000" stroked="false">
                <v:path arrowok="t"/>
                <v:fill type="solid"/>
              </v:shape>
            </v:group>
            <v:group style="position:absolute;left:5382;top:4282;width:10;height:20" coordorigin="5382,4282" coordsize="10,20">
              <v:shape style="position:absolute;left:5382;top:4282;width:10;height:20" coordorigin="5382,4282" coordsize="10,20" path="m5382,4301l5391,4301,5391,4282,5382,4282,5382,4301xe" filled="true" fillcolor="#000000" stroked="false">
                <v:path arrowok="t"/>
                <v:fill type="solid"/>
              </v:shape>
            </v:group>
            <v:group style="position:absolute;left:5382;top:4301;width:10;height:20" coordorigin="5382,4301" coordsize="10,20">
              <v:shape style="position:absolute;left:5382;top:4301;width:10;height:20" coordorigin="5382,4301" coordsize="10,20" path="m5382,4320l5391,4320,5391,4301,5382,4301,5382,4320xe" filled="true" fillcolor="#000000" stroked="false">
                <v:path arrowok="t"/>
                <v:fill type="solid"/>
              </v:shape>
            </v:group>
            <v:group style="position:absolute;left:5382;top:4320;width:10;height:20" coordorigin="5382,4320" coordsize="10,20">
              <v:shape style="position:absolute;left:5382;top:4320;width:10;height:20" coordorigin="5382,4320" coordsize="10,20" path="m5382,4340l5391,4340,5391,4320,5382,4320,5382,4340xe" filled="true" fillcolor="#000000" stroked="false">
                <v:path arrowok="t"/>
                <v:fill type="solid"/>
              </v:shape>
            </v:group>
            <v:group style="position:absolute;left:5382;top:4340;width:10;height:20" coordorigin="5382,4340" coordsize="10,20">
              <v:shape style="position:absolute;left:5382;top:4340;width:10;height:20" coordorigin="5382,4340" coordsize="10,20" path="m5382,4359l5391,4359,5391,4340,5382,4340,5382,4359xe" filled="true" fillcolor="#000000" stroked="false">
                <v:path arrowok="t"/>
                <v:fill type="solid"/>
              </v:shape>
            </v:group>
            <v:group style="position:absolute;left:5382;top:4359;width:10;height:20" coordorigin="5382,4359" coordsize="10,20">
              <v:shape style="position:absolute;left:5382;top:4359;width:10;height:20" coordorigin="5382,4359" coordsize="10,20" path="m5382,4378l5391,4378,5391,4359,5382,4359,5382,4378xe" filled="true" fillcolor="#000000" stroked="false">
                <v:path arrowok="t"/>
                <v:fill type="solid"/>
              </v:shape>
            </v:group>
            <v:group style="position:absolute;left:5382;top:4378;width:10;height:20" coordorigin="5382,4378" coordsize="10,20">
              <v:shape style="position:absolute;left:5382;top:4378;width:10;height:20" coordorigin="5382,4378" coordsize="10,20" path="m5382,4397l5391,4397,5391,4378,5382,4378,5382,4397xe" filled="true" fillcolor="#000000" stroked="false">
                <v:path arrowok="t"/>
                <v:fill type="solid"/>
              </v:shape>
            </v:group>
            <v:group style="position:absolute;left:5382;top:4397;width:10;height:20" coordorigin="5382,4397" coordsize="10,20">
              <v:shape style="position:absolute;left:5382;top:4397;width:10;height:20" coordorigin="5382,4397" coordsize="10,20" path="m5382,4416l5391,4416,5391,4397,5382,4397,5382,4416xe" filled="true" fillcolor="#000000" stroked="false">
                <v:path arrowok="t"/>
                <v:fill type="solid"/>
              </v:shape>
            </v:group>
            <v:group style="position:absolute;left:5382;top:4416;width:10;height:20" coordorigin="5382,4416" coordsize="10,20">
              <v:shape style="position:absolute;left:5382;top:4416;width:10;height:20" coordorigin="5382,4416" coordsize="10,20" path="m5382,4436l5391,4436,5391,4416,5382,4416,5382,4436xe" filled="true" fillcolor="#000000" stroked="false">
                <v:path arrowok="t"/>
                <v:fill type="solid"/>
              </v:shape>
            </v:group>
            <v:group style="position:absolute;left:5382;top:4436;width:10;height:20" coordorigin="5382,4436" coordsize="10,20">
              <v:shape style="position:absolute;left:5382;top:4436;width:10;height:20" coordorigin="5382,4436" coordsize="10,20" path="m5382,4455l5391,4455,5391,4436,5382,4436,5382,4455xe" filled="true" fillcolor="#000000" stroked="false">
                <v:path arrowok="t"/>
                <v:fill type="solid"/>
              </v:shape>
            </v:group>
            <v:group style="position:absolute;left:5382;top:4455;width:10;height:20" coordorigin="5382,4455" coordsize="10,20">
              <v:shape style="position:absolute;left:5382;top:4455;width:10;height:20" coordorigin="5382,4455" coordsize="10,20" path="m5382,4474l5391,4474,5391,4455,5382,4455,5382,4474xe" filled="true" fillcolor="#000000" stroked="false">
                <v:path arrowok="t"/>
                <v:fill type="solid"/>
              </v:shape>
            </v:group>
            <v:group style="position:absolute;left:5382;top:4474;width:10;height:20" coordorigin="5382,4474" coordsize="10,20">
              <v:shape style="position:absolute;left:5382;top:4474;width:10;height:20" coordorigin="5382,4474" coordsize="10,20" path="m5382,4493l5391,4493,5391,4474,5382,4474,5382,4493xe" filled="true" fillcolor="#000000" stroked="false">
                <v:path arrowok="t"/>
                <v:fill type="solid"/>
              </v:shape>
            </v:group>
            <v:group style="position:absolute;left:5382;top:4493;width:10;height:20" coordorigin="5382,4493" coordsize="10,20">
              <v:shape style="position:absolute;left:5382;top:4493;width:10;height:20" coordorigin="5382,4493" coordsize="10,20" path="m5382,4512l5391,4512,5391,4493,5382,4493,5382,4512xe" filled="true" fillcolor="#000000" stroked="false">
                <v:path arrowok="t"/>
                <v:fill type="solid"/>
              </v:shape>
            </v:group>
            <v:group style="position:absolute;left:5382;top:4512;width:10;height:20" coordorigin="5382,4512" coordsize="10,20">
              <v:shape style="position:absolute;left:5382;top:4512;width:10;height:20" coordorigin="5382,4512" coordsize="10,20" path="m5382,4532l5391,4532,5391,4512,5382,4512,5382,4532xe" filled="true" fillcolor="#000000" stroked="false">
                <v:path arrowok="t"/>
                <v:fill type="solid"/>
              </v:shape>
            </v:group>
            <v:group style="position:absolute;left:5382;top:4532;width:10;height:20" coordorigin="5382,4532" coordsize="10,20">
              <v:shape style="position:absolute;left:5382;top:4532;width:10;height:20" coordorigin="5382,4532" coordsize="10,20" path="m5382,4551l5391,4551,5391,4532,5382,4532,5382,4551xe" filled="true" fillcolor="#000000" stroked="false">
                <v:path arrowok="t"/>
                <v:fill type="solid"/>
              </v:shape>
            </v:group>
            <v:group style="position:absolute;left:5382;top:4551;width:10;height:20" coordorigin="5382,4551" coordsize="10,20">
              <v:shape style="position:absolute;left:5382;top:4551;width:10;height:20" coordorigin="5382,4551" coordsize="10,20" path="m5382,4570l5391,4570,5391,4551,5382,4551,5382,4570xe" filled="true" fillcolor="#000000" stroked="false">
                <v:path arrowok="t"/>
                <v:fill type="solid"/>
              </v:shape>
            </v:group>
            <v:group style="position:absolute;left:5382;top:4570;width:10;height:20" coordorigin="5382,4570" coordsize="10,20">
              <v:shape style="position:absolute;left:5382;top:4570;width:10;height:20" coordorigin="5382,4570" coordsize="10,20" path="m5382,4589l5391,4589,5391,4570,5382,4570,5382,4589xe" filled="true" fillcolor="#000000" stroked="false">
                <v:path arrowok="t"/>
                <v:fill type="solid"/>
              </v:shape>
            </v:group>
            <v:group style="position:absolute;left:5382;top:4589;width:10;height:20" coordorigin="5382,4589" coordsize="10,20">
              <v:shape style="position:absolute;left:5382;top:4589;width:10;height:20" coordorigin="5382,4589" coordsize="10,20" path="m5382,4608l5391,4608,5391,4589,5382,4589,5382,4608xe" filled="true" fillcolor="#000000" stroked="false">
                <v:path arrowok="t"/>
                <v:fill type="solid"/>
              </v:shape>
            </v:group>
            <v:group style="position:absolute;left:5382;top:4608;width:10;height:20" coordorigin="5382,4608" coordsize="10,20">
              <v:shape style="position:absolute;left:5382;top:4608;width:10;height:20" coordorigin="5382,4608" coordsize="10,20" path="m5382,4628l5391,4628,5391,4608,5382,4608,5382,4628xe" filled="true" fillcolor="#000000" stroked="false">
                <v:path arrowok="t"/>
                <v:fill type="solid"/>
              </v:shape>
            </v:group>
            <v:group style="position:absolute;left:5382;top:4628;width:10;height:20" coordorigin="5382,4628" coordsize="10,20">
              <v:shape style="position:absolute;left:5382;top:4628;width:10;height:20" coordorigin="5382,4628" coordsize="10,20" path="m5382,4647l5391,4647,5391,4628,5382,4628,5382,4647xe" filled="true" fillcolor="#000000" stroked="false">
                <v:path arrowok="t"/>
                <v:fill type="solid"/>
              </v:shape>
            </v:group>
            <v:group style="position:absolute;left:6143;top:4167;width:10;height:20" coordorigin="6143,4167" coordsize="10,20">
              <v:shape style="position:absolute;left:6143;top:4167;width:10;height:20" coordorigin="6143,4167" coordsize="10,20" path="m6143,4186l6152,4186,6152,4167,6143,4167,6143,4186xe" filled="true" fillcolor="#000000" stroked="false">
                <v:path arrowok="t"/>
                <v:fill type="solid"/>
              </v:shape>
            </v:group>
            <v:group style="position:absolute;left:6143;top:4186;width:10;height:20" coordorigin="6143,4186" coordsize="10,20">
              <v:shape style="position:absolute;left:6143;top:4186;width:10;height:20" coordorigin="6143,4186" coordsize="10,20" path="m6143,4205l6152,4205,6152,4186,6143,4186,6143,4205xe" filled="true" fillcolor="#000000" stroked="false">
                <v:path arrowok="t"/>
                <v:fill type="solid"/>
              </v:shape>
            </v:group>
            <v:group style="position:absolute;left:6143;top:4205;width:10;height:20" coordorigin="6143,4205" coordsize="10,20">
              <v:shape style="position:absolute;left:6143;top:4205;width:10;height:20" coordorigin="6143,4205" coordsize="10,20" path="m6143,4224l6152,4224,6152,4205,6143,4205,6143,4224xe" filled="true" fillcolor="#000000" stroked="false">
                <v:path arrowok="t"/>
                <v:fill type="solid"/>
              </v:shape>
            </v:group>
            <v:group style="position:absolute;left:6143;top:4224;width:10;height:20" coordorigin="6143,4224" coordsize="10,20">
              <v:shape style="position:absolute;left:6143;top:4224;width:10;height:20" coordorigin="6143,4224" coordsize="10,20" path="m6143,4244l6152,4244,6152,4224,6143,4224,6143,4244xe" filled="true" fillcolor="#000000" stroked="false">
                <v:path arrowok="t"/>
                <v:fill type="solid"/>
              </v:shape>
            </v:group>
            <v:group style="position:absolute;left:6143;top:4244;width:10;height:20" coordorigin="6143,4244" coordsize="10,20">
              <v:shape style="position:absolute;left:6143;top:4244;width:10;height:20" coordorigin="6143,4244" coordsize="10,20" path="m6143,4263l6152,4263,6152,4244,6143,4244,6143,4263xe" filled="true" fillcolor="#000000" stroked="false">
                <v:path arrowok="t"/>
                <v:fill type="solid"/>
              </v:shape>
            </v:group>
            <v:group style="position:absolute;left:6143;top:4263;width:10;height:20" coordorigin="6143,4263" coordsize="10,20">
              <v:shape style="position:absolute;left:6143;top:4263;width:10;height:20" coordorigin="6143,4263" coordsize="10,20" path="m6143,4282l6152,4282,6152,4263,6143,4263,6143,4282xe" filled="true" fillcolor="#000000" stroked="false">
                <v:path arrowok="t"/>
                <v:fill type="solid"/>
              </v:shape>
            </v:group>
            <v:group style="position:absolute;left:6143;top:4282;width:10;height:20" coordorigin="6143,4282" coordsize="10,20">
              <v:shape style="position:absolute;left:6143;top:4282;width:10;height:20" coordorigin="6143,4282" coordsize="10,20" path="m6143,4301l6152,4301,6152,4282,6143,4282,6143,4301xe" filled="true" fillcolor="#000000" stroked="false">
                <v:path arrowok="t"/>
                <v:fill type="solid"/>
              </v:shape>
            </v:group>
            <v:group style="position:absolute;left:6143;top:4301;width:10;height:20" coordorigin="6143,4301" coordsize="10,20">
              <v:shape style="position:absolute;left:6143;top:4301;width:10;height:20" coordorigin="6143,4301" coordsize="10,20" path="m6143,4320l6152,4320,6152,4301,6143,4301,6143,4320xe" filled="true" fillcolor="#000000" stroked="false">
                <v:path arrowok="t"/>
                <v:fill type="solid"/>
              </v:shape>
            </v:group>
            <v:group style="position:absolute;left:6143;top:4320;width:10;height:20" coordorigin="6143,4320" coordsize="10,20">
              <v:shape style="position:absolute;left:6143;top:4320;width:10;height:20" coordorigin="6143,4320" coordsize="10,20" path="m6143,4340l6152,4340,6152,4320,6143,4320,6143,4340xe" filled="true" fillcolor="#000000" stroked="false">
                <v:path arrowok="t"/>
                <v:fill type="solid"/>
              </v:shape>
            </v:group>
            <v:group style="position:absolute;left:6143;top:4340;width:10;height:20" coordorigin="6143,4340" coordsize="10,20">
              <v:shape style="position:absolute;left:6143;top:4340;width:10;height:20" coordorigin="6143,4340" coordsize="10,20" path="m6143,4359l6152,4359,6152,4340,6143,4340,6143,4359xe" filled="true" fillcolor="#000000" stroked="false">
                <v:path arrowok="t"/>
                <v:fill type="solid"/>
              </v:shape>
            </v:group>
            <v:group style="position:absolute;left:6143;top:4359;width:10;height:20" coordorigin="6143,4359" coordsize="10,20">
              <v:shape style="position:absolute;left:6143;top:4359;width:10;height:20" coordorigin="6143,4359" coordsize="10,20" path="m6143,4378l6152,4378,6152,4359,6143,4359,6143,4378xe" filled="true" fillcolor="#000000" stroked="false">
                <v:path arrowok="t"/>
                <v:fill type="solid"/>
              </v:shape>
            </v:group>
            <v:group style="position:absolute;left:6143;top:4378;width:10;height:20" coordorigin="6143,4378" coordsize="10,20">
              <v:shape style="position:absolute;left:6143;top:4378;width:10;height:20" coordorigin="6143,4378" coordsize="10,20" path="m6143,4397l6152,4397,6152,4378,6143,4378,6143,4397xe" filled="true" fillcolor="#000000" stroked="false">
                <v:path arrowok="t"/>
                <v:fill type="solid"/>
              </v:shape>
            </v:group>
            <v:group style="position:absolute;left:6143;top:4397;width:10;height:20" coordorigin="6143,4397" coordsize="10,20">
              <v:shape style="position:absolute;left:6143;top:4397;width:10;height:20" coordorigin="6143,4397" coordsize="10,20" path="m6143,4416l6152,4416,6152,4397,6143,4397,6143,4416xe" filled="true" fillcolor="#000000" stroked="false">
                <v:path arrowok="t"/>
                <v:fill type="solid"/>
              </v:shape>
            </v:group>
            <v:group style="position:absolute;left:6143;top:4416;width:10;height:20" coordorigin="6143,4416" coordsize="10,20">
              <v:shape style="position:absolute;left:6143;top:4416;width:10;height:20" coordorigin="6143,4416" coordsize="10,20" path="m6143,4436l6152,4436,6152,4416,6143,4416,6143,4436xe" filled="true" fillcolor="#000000" stroked="false">
                <v:path arrowok="t"/>
                <v:fill type="solid"/>
              </v:shape>
            </v:group>
            <v:group style="position:absolute;left:6143;top:4436;width:10;height:20" coordorigin="6143,4436" coordsize="10,20">
              <v:shape style="position:absolute;left:6143;top:4436;width:10;height:20" coordorigin="6143,4436" coordsize="10,20" path="m6143,4455l6152,4455,6152,4436,6143,4436,6143,4455xe" filled="true" fillcolor="#000000" stroked="false">
                <v:path arrowok="t"/>
                <v:fill type="solid"/>
              </v:shape>
            </v:group>
            <v:group style="position:absolute;left:6143;top:4455;width:10;height:20" coordorigin="6143,4455" coordsize="10,20">
              <v:shape style="position:absolute;left:6143;top:4455;width:10;height:20" coordorigin="6143,4455" coordsize="10,20" path="m6143,4474l6152,4474,6152,4455,6143,4455,6143,4474xe" filled="true" fillcolor="#000000" stroked="false">
                <v:path arrowok="t"/>
                <v:fill type="solid"/>
              </v:shape>
            </v:group>
            <v:group style="position:absolute;left:6143;top:4474;width:10;height:20" coordorigin="6143,4474" coordsize="10,20">
              <v:shape style="position:absolute;left:6143;top:4474;width:10;height:20" coordorigin="6143,4474" coordsize="10,20" path="m6143,4493l6152,4493,6152,4474,6143,4474,6143,4493xe" filled="true" fillcolor="#000000" stroked="false">
                <v:path arrowok="t"/>
                <v:fill type="solid"/>
              </v:shape>
            </v:group>
            <v:group style="position:absolute;left:6143;top:4493;width:10;height:20" coordorigin="6143,4493" coordsize="10,20">
              <v:shape style="position:absolute;left:6143;top:4493;width:10;height:20" coordorigin="6143,4493" coordsize="10,20" path="m6143,4512l6152,4512,6152,4493,6143,4493,6143,4512xe" filled="true" fillcolor="#000000" stroked="false">
                <v:path arrowok="t"/>
                <v:fill type="solid"/>
              </v:shape>
            </v:group>
            <v:group style="position:absolute;left:6143;top:4512;width:10;height:20" coordorigin="6143,4512" coordsize="10,20">
              <v:shape style="position:absolute;left:6143;top:4512;width:10;height:20" coordorigin="6143,4512" coordsize="10,20" path="m6143,4532l6152,4532,6152,4512,6143,4512,6143,4532xe" filled="true" fillcolor="#000000" stroked="false">
                <v:path arrowok="t"/>
                <v:fill type="solid"/>
              </v:shape>
            </v:group>
            <v:group style="position:absolute;left:6143;top:4532;width:10;height:20" coordorigin="6143,4532" coordsize="10,20">
              <v:shape style="position:absolute;left:6143;top:4532;width:10;height:20" coordorigin="6143,4532" coordsize="10,20" path="m6143,4551l6152,4551,6152,4532,6143,4532,6143,4551xe" filled="true" fillcolor="#000000" stroked="false">
                <v:path arrowok="t"/>
                <v:fill type="solid"/>
              </v:shape>
            </v:group>
            <v:group style="position:absolute;left:6143;top:4551;width:10;height:20" coordorigin="6143,4551" coordsize="10,20">
              <v:shape style="position:absolute;left:6143;top:4551;width:10;height:20" coordorigin="6143,4551" coordsize="10,20" path="m6143,4570l6152,4570,6152,4551,6143,4551,6143,4570xe" filled="true" fillcolor="#000000" stroked="false">
                <v:path arrowok="t"/>
                <v:fill type="solid"/>
              </v:shape>
            </v:group>
            <v:group style="position:absolute;left:6143;top:4570;width:10;height:20" coordorigin="6143,4570" coordsize="10,20">
              <v:shape style="position:absolute;left:6143;top:4570;width:10;height:20" coordorigin="6143,4570" coordsize="10,20" path="m6143,4589l6152,4589,6152,4570,6143,4570,6143,4589xe" filled="true" fillcolor="#000000" stroked="false">
                <v:path arrowok="t"/>
                <v:fill type="solid"/>
              </v:shape>
            </v:group>
            <v:group style="position:absolute;left:6143;top:4589;width:10;height:20" coordorigin="6143,4589" coordsize="10,20">
              <v:shape style="position:absolute;left:6143;top:4589;width:10;height:20" coordorigin="6143,4589" coordsize="10,20" path="m6143,4608l6152,4608,6152,4589,6143,4589,6143,4608xe" filled="true" fillcolor="#000000" stroked="false">
                <v:path arrowok="t"/>
                <v:fill type="solid"/>
              </v:shape>
            </v:group>
            <v:group style="position:absolute;left:6143;top:4608;width:10;height:20" coordorigin="6143,4608" coordsize="10,20">
              <v:shape style="position:absolute;left:6143;top:4608;width:10;height:20" coordorigin="6143,4608" coordsize="10,20" path="m6143,4628l6152,4628,6152,4608,6143,4608,6143,4628xe" filled="true" fillcolor="#000000" stroked="false">
                <v:path arrowok="t"/>
                <v:fill type="solid"/>
              </v:shape>
            </v:group>
            <v:group style="position:absolute;left:6143;top:4628;width:10;height:20" coordorigin="6143,4628" coordsize="10,20">
              <v:shape style="position:absolute;left:6143;top:4628;width:10;height:20" coordorigin="6143,4628" coordsize="10,20" path="m6143,4647l6152,4647,6152,4628,6143,4628,6143,4647xe" filled="true" fillcolor="#000000" stroked="false">
                <v:path arrowok="t"/>
                <v:fill type="solid"/>
              </v:shape>
            </v:group>
            <v:group style="position:absolute;left:7513;top:4167;width:10;height:20" coordorigin="7513,4167" coordsize="10,20">
              <v:shape style="position:absolute;left:7513;top:4167;width:10;height:20" coordorigin="7513,4167" coordsize="10,20" path="m7513,4186l7523,4186,7523,4167,7513,4167,7513,4186xe" filled="true" fillcolor="#000000" stroked="false">
                <v:path arrowok="t"/>
                <v:fill type="solid"/>
              </v:shape>
            </v:group>
            <v:group style="position:absolute;left:7513;top:4186;width:10;height:20" coordorigin="7513,4186" coordsize="10,20">
              <v:shape style="position:absolute;left:7513;top:4186;width:10;height:20" coordorigin="7513,4186" coordsize="10,20" path="m7513,4205l7523,4205,7523,4186,7513,4186,7513,4205xe" filled="true" fillcolor="#000000" stroked="false">
                <v:path arrowok="t"/>
                <v:fill type="solid"/>
              </v:shape>
            </v:group>
            <v:group style="position:absolute;left:7513;top:4205;width:10;height:20" coordorigin="7513,4205" coordsize="10,20">
              <v:shape style="position:absolute;left:7513;top:4205;width:10;height:20" coordorigin="7513,4205" coordsize="10,20" path="m7513,4224l7523,4224,7523,4205,7513,4205,7513,4224xe" filled="true" fillcolor="#000000" stroked="false">
                <v:path arrowok="t"/>
                <v:fill type="solid"/>
              </v:shape>
            </v:group>
            <v:group style="position:absolute;left:7513;top:4224;width:10;height:20" coordorigin="7513,4224" coordsize="10,20">
              <v:shape style="position:absolute;left:7513;top:4224;width:10;height:20" coordorigin="7513,4224" coordsize="10,20" path="m7513,4244l7523,4244,7523,4224,7513,4224,7513,4244xe" filled="true" fillcolor="#000000" stroked="false">
                <v:path arrowok="t"/>
                <v:fill type="solid"/>
              </v:shape>
            </v:group>
            <v:group style="position:absolute;left:7513;top:4244;width:10;height:20" coordorigin="7513,4244" coordsize="10,20">
              <v:shape style="position:absolute;left:7513;top:4244;width:10;height:20" coordorigin="7513,4244" coordsize="10,20" path="m7513,4263l7523,4263,7523,4244,7513,4244,7513,4263xe" filled="true" fillcolor="#000000" stroked="false">
                <v:path arrowok="t"/>
                <v:fill type="solid"/>
              </v:shape>
            </v:group>
            <v:group style="position:absolute;left:7513;top:4263;width:10;height:20" coordorigin="7513,4263" coordsize="10,20">
              <v:shape style="position:absolute;left:7513;top:4263;width:10;height:20" coordorigin="7513,4263" coordsize="10,20" path="m7513,4282l7523,4282,7523,4263,7513,4263,7513,4282xe" filled="true" fillcolor="#000000" stroked="false">
                <v:path arrowok="t"/>
                <v:fill type="solid"/>
              </v:shape>
            </v:group>
            <v:group style="position:absolute;left:7513;top:4282;width:10;height:20" coordorigin="7513,4282" coordsize="10,20">
              <v:shape style="position:absolute;left:7513;top:4282;width:10;height:20" coordorigin="7513,4282" coordsize="10,20" path="m7513,4301l7523,4301,7523,4282,7513,4282,7513,4301xe" filled="true" fillcolor="#000000" stroked="false">
                <v:path arrowok="t"/>
                <v:fill type="solid"/>
              </v:shape>
            </v:group>
            <v:group style="position:absolute;left:7513;top:4301;width:10;height:20" coordorigin="7513,4301" coordsize="10,20">
              <v:shape style="position:absolute;left:7513;top:4301;width:10;height:20" coordorigin="7513,4301" coordsize="10,20" path="m7513,4320l7523,4320,7523,4301,7513,4301,7513,4320xe" filled="true" fillcolor="#000000" stroked="false">
                <v:path arrowok="t"/>
                <v:fill type="solid"/>
              </v:shape>
            </v:group>
            <v:group style="position:absolute;left:7513;top:4320;width:10;height:20" coordorigin="7513,4320" coordsize="10,20">
              <v:shape style="position:absolute;left:7513;top:4320;width:10;height:20" coordorigin="7513,4320" coordsize="10,20" path="m7513,4340l7523,4340,7523,4320,7513,4320,7513,4340xe" filled="true" fillcolor="#000000" stroked="false">
                <v:path arrowok="t"/>
                <v:fill type="solid"/>
              </v:shape>
            </v:group>
            <v:group style="position:absolute;left:7513;top:4340;width:10;height:20" coordorigin="7513,4340" coordsize="10,20">
              <v:shape style="position:absolute;left:7513;top:4340;width:10;height:20" coordorigin="7513,4340" coordsize="10,20" path="m7513,4359l7523,4359,7523,4340,7513,4340,7513,4359xe" filled="true" fillcolor="#000000" stroked="false">
                <v:path arrowok="t"/>
                <v:fill type="solid"/>
              </v:shape>
            </v:group>
            <v:group style="position:absolute;left:7513;top:4359;width:10;height:20" coordorigin="7513,4359" coordsize="10,20">
              <v:shape style="position:absolute;left:7513;top:4359;width:10;height:20" coordorigin="7513,4359" coordsize="10,20" path="m7513,4378l7523,4378,7523,4359,7513,4359,7513,4378xe" filled="true" fillcolor="#000000" stroked="false">
                <v:path arrowok="t"/>
                <v:fill type="solid"/>
              </v:shape>
            </v:group>
            <v:group style="position:absolute;left:7513;top:4378;width:10;height:20" coordorigin="7513,4378" coordsize="10,20">
              <v:shape style="position:absolute;left:7513;top:4378;width:10;height:20" coordorigin="7513,4378" coordsize="10,20" path="m7513,4397l7523,4397,7523,4378,7513,4378,7513,4397xe" filled="true" fillcolor="#000000" stroked="false">
                <v:path arrowok="t"/>
                <v:fill type="solid"/>
              </v:shape>
            </v:group>
            <v:group style="position:absolute;left:7513;top:4397;width:10;height:20" coordorigin="7513,4397" coordsize="10,20">
              <v:shape style="position:absolute;left:7513;top:4397;width:10;height:20" coordorigin="7513,4397" coordsize="10,20" path="m7513,4416l7523,4416,7523,4397,7513,4397,7513,4416xe" filled="true" fillcolor="#000000" stroked="false">
                <v:path arrowok="t"/>
                <v:fill type="solid"/>
              </v:shape>
            </v:group>
            <v:group style="position:absolute;left:7513;top:4416;width:10;height:20" coordorigin="7513,4416" coordsize="10,20">
              <v:shape style="position:absolute;left:7513;top:4416;width:10;height:20" coordorigin="7513,4416" coordsize="10,20" path="m7513,4436l7523,4436,7523,4416,7513,4416,7513,4436xe" filled="true" fillcolor="#000000" stroked="false">
                <v:path arrowok="t"/>
                <v:fill type="solid"/>
              </v:shape>
            </v:group>
            <v:group style="position:absolute;left:7513;top:4436;width:10;height:20" coordorigin="7513,4436" coordsize="10,20">
              <v:shape style="position:absolute;left:7513;top:4436;width:10;height:20" coordorigin="7513,4436" coordsize="10,20" path="m7513,4455l7523,4455,7523,4436,7513,4436,7513,4455xe" filled="true" fillcolor="#000000" stroked="false">
                <v:path arrowok="t"/>
                <v:fill type="solid"/>
              </v:shape>
            </v:group>
            <v:group style="position:absolute;left:7513;top:4455;width:10;height:20" coordorigin="7513,4455" coordsize="10,20">
              <v:shape style="position:absolute;left:7513;top:4455;width:10;height:20" coordorigin="7513,4455" coordsize="10,20" path="m7513,4474l7523,4474,7523,4455,7513,4455,7513,4474xe" filled="true" fillcolor="#000000" stroked="false">
                <v:path arrowok="t"/>
                <v:fill type="solid"/>
              </v:shape>
            </v:group>
            <v:group style="position:absolute;left:7513;top:4474;width:10;height:20" coordorigin="7513,4474" coordsize="10,20">
              <v:shape style="position:absolute;left:7513;top:4474;width:10;height:20" coordorigin="7513,4474" coordsize="10,20" path="m7513,4493l7523,4493,7523,4474,7513,4474,7513,4493xe" filled="true" fillcolor="#000000" stroked="false">
                <v:path arrowok="t"/>
                <v:fill type="solid"/>
              </v:shape>
            </v:group>
            <v:group style="position:absolute;left:7513;top:4493;width:10;height:20" coordorigin="7513,4493" coordsize="10,20">
              <v:shape style="position:absolute;left:7513;top:4493;width:10;height:20" coordorigin="7513,4493" coordsize="10,20" path="m7513,4512l7523,4512,7523,4493,7513,4493,7513,4512xe" filled="true" fillcolor="#000000" stroked="false">
                <v:path arrowok="t"/>
                <v:fill type="solid"/>
              </v:shape>
            </v:group>
            <v:group style="position:absolute;left:7513;top:4512;width:10;height:20" coordorigin="7513,4512" coordsize="10,20">
              <v:shape style="position:absolute;left:7513;top:4512;width:10;height:20" coordorigin="7513,4512" coordsize="10,20" path="m7513,4532l7523,4532,7523,4512,7513,4512,7513,4532xe" filled="true" fillcolor="#000000" stroked="false">
                <v:path arrowok="t"/>
                <v:fill type="solid"/>
              </v:shape>
            </v:group>
            <v:group style="position:absolute;left:7513;top:4532;width:10;height:20" coordorigin="7513,4532" coordsize="10,20">
              <v:shape style="position:absolute;left:7513;top:4532;width:10;height:20" coordorigin="7513,4532" coordsize="10,20" path="m7513,4551l7523,4551,7523,4532,7513,4532,7513,4551xe" filled="true" fillcolor="#000000" stroked="false">
                <v:path arrowok="t"/>
                <v:fill type="solid"/>
              </v:shape>
            </v:group>
            <v:group style="position:absolute;left:7513;top:4551;width:10;height:20" coordorigin="7513,4551" coordsize="10,20">
              <v:shape style="position:absolute;left:7513;top:4551;width:10;height:20" coordorigin="7513,4551" coordsize="10,20" path="m7513,4570l7523,4570,7523,4551,7513,4551,7513,4570xe" filled="true" fillcolor="#000000" stroked="false">
                <v:path arrowok="t"/>
                <v:fill type="solid"/>
              </v:shape>
            </v:group>
            <v:group style="position:absolute;left:7513;top:4570;width:10;height:20" coordorigin="7513,4570" coordsize="10,20">
              <v:shape style="position:absolute;left:7513;top:4570;width:10;height:20" coordorigin="7513,4570" coordsize="10,20" path="m7513,4589l7523,4589,7523,4570,7513,4570,7513,4589xe" filled="true" fillcolor="#000000" stroked="false">
                <v:path arrowok="t"/>
                <v:fill type="solid"/>
              </v:shape>
            </v:group>
            <v:group style="position:absolute;left:7513;top:4589;width:10;height:20" coordorigin="7513,4589" coordsize="10,20">
              <v:shape style="position:absolute;left:7513;top:4589;width:10;height:20" coordorigin="7513,4589" coordsize="10,20" path="m7513,4608l7523,4608,7523,4589,7513,4589,7513,4608xe" filled="true" fillcolor="#000000" stroked="false">
                <v:path arrowok="t"/>
                <v:fill type="solid"/>
              </v:shape>
            </v:group>
            <v:group style="position:absolute;left:7513;top:4608;width:10;height:20" coordorigin="7513,4608" coordsize="10,20">
              <v:shape style="position:absolute;left:7513;top:4608;width:10;height:20" coordorigin="7513,4608" coordsize="10,20" path="m7513,4628l7523,4628,7523,4608,7513,4608,7513,4628xe" filled="true" fillcolor="#000000" stroked="false">
                <v:path arrowok="t"/>
                <v:fill type="solid"/>
              </v:shape>
            </v:group>
            <v:group style="position:absolute;left:7513;top:4628;width:10;height:20" coordorigin="7513,4628" coordsize="10,20">
              <v:shape style="position:absolute;left:7513;top:4628;width:10;height:20" coordorigin="7513,4628" coordsize="10,20" path="m7513,4647l7523,4647,7523,4628,7513,4628,7513,4647xe" filled="true" fillcolor="#000000" stroked="false">
                <v:path arrowok="t"/>
                <v:fill type="solid"/>
              </v:shape>
            </v:group>
            <v:group style="position:absolute;left:8447;top:4167;width:10;height:20" coordorigin="8447,4167" coordsize="10,20">
              <v:shape style="position:absolute;left:8447;top:4167;width:10;height:20" coordorigin="8447,4167" coordsize="10,20" path="m8447,4186l8457,4186,8457,4167,8447,4167,8447,4186xe" filled="true" fillcolor="#000000" stroked="false">
                <v:path arrowok="t"/>
                <v:fill type="solid"/>
              </v:shape>
            </v:group>
            <v:group style="position:absolute;left:8447;top:4186;width:10;height:20" coordorigin="8447,4186" coordsize="10,20">
              <v:shape style="position:absolute;left:8447;top:4186;width:10;height:20" coordorigin="8447,4186" coordsize="10,20" path="m8447,4205l8457,4205,8457,4186,8447,4186,8447,4205xe" filled="true" fillcolor="#000000" stroked="false">
                <v:path arrowok="t"/>
                <v:fill type="solid"/>
              </v:shape>
            </v:group>
            <v:group style="position:absolute;left:8447;top:4205;width:10;height:20" coordorigin="8447,4205" coordsize="10,20">
              <v:shape style="position:absolute;left:8447;top:4205;width:10;height:20" coordorigin="8447,4205" coordsize="10,20" path="m8447,4224l8457,4224,8457,4205,8447,4205,8447,4224xe" filled="true" fillcolor="#000000" stroked="false">
                <v:path arrowok="t"/>
                <v:fill type="solid"/>
              </v:shape>
            </v:group>
            <v:group style="position:absolute;left:8447;top:4224;width:10;height:20" coordorigin="8447,4224" coordsize="10,20">
              <v:shape style="position:absolute;left:8447;top:4224;width:10;height:20" coordorigin="8447,4224" coordsize="10,20" path="m8447,4244l8457,4244,8457,4224,8447,4224,8447,4244xe" filled="true" fillcolor="#000000" stroked="false">
                <v:path arrowok="t"/>
                <v:fill type="solid"/>
              </v:shape>
            </v:group>
            <v:group style="position:absolute;left:8447;top:4244;width:10;height:20" coordorigin="8447,4244" coordsize="10,20">
              <v:shape style="position:absolute;left:8447;top:4244;width:10;height:20" coordorigin="8447,4244" coordsize="10,20" path="m8447,4263l8457,4263,8457,4244,8447,4244,8447,4263xe" filled="true" fillcolor="#000000" stroked="false">
                <v:path arrowok="t"/>
                <v:fill type="solid"/>
              </v:shape>
            </v:group>
            <v:group style="position:absolute;left:8447;top:4263;width:10;height:20" coordorigin="8447,4263" coordsize="10,20">
              <v:shape style="position:absolute;left:8447;top:4263;width:10;height:20" coordorigin="8447,4263" coordsize="10,20" path="m8447,4282l8457,4282,8457,4263,8447,4263,8447,4282xe" filled="true" fillcolor="#000000" stroked="false">
                <v:path arrowok="t"/>
                <v:fill type="solid"/>
              </v:shape>
            </v:group>
            <v:group style="position:absolute;left:8447;top:4282;width:10;height:20" coordorigin="8447,4282" coordsize="10,20">
              <v:shape style="position:absolute;left:8447;top:4282;width:10;height:20" coordorigin="8447,4282" coordsize="10,20" path="m8447,4301l8457,4301,8457,4282,8447,4282,8447,4301xe" filled="true" fillcolor="#000000" stroked="false">
                <v:path arrowok="t"/>
                <v:fill type="solid"/>
              </v:shape>
            </v:group>
            <v:group style="position:absolute;left:8447;top:4301;width:10;height:20" coordorigin="8447,4301" coordsize="10,20">
              <v:shape style="position:absolute;left:8447;top:4301;width:10;height:20" coordorigin="8447,4301" coordsize="10,20" path="m8447,4320l8457,4320,8457,4301,8447,4301,8447,4320xe" filled="true" fillcolor="#000000" stroked="false">
                <v:path arrowok="t"/>
                <v:fill type="solid"/>
              </v:shape>
            </v:group>
            <v:group style="position:absolute;left:8447;top:4320;width:10;height:20" coordorigin="8447,4320" coordsize="10,20">
              <v:shape style="position:absolute;left:8447;top:4320;width:10;height:20" coordorigin="8447,4320" coordsize="10,20" path="m8447,4340l8457,4340,8457,4320,8447,4320,8447,4340xe" filled="true" fillcolor="#000000" stroked="false">
                <v:path arrowok="t"/>
                <v:fill type="solid"/>
              </v:shape>
            </v:group>
            <v:group style="position:absolute;left:8447;top:4340;width:10;height:20" coordorigin="8447,4340" coordsize="10,20">
              <v:shape style="position:absolute;left:8447;top:4340;width:10;height:20" coordorigin="8447,4340" coordsize="10,20" path="m8447,4359l8457,4359,8457,4340,8447,4340,8447,4359xe" filled="true" fillcolor="#000000" stroked="false">
                <v:path arrowok="t"/>
                <v:fill type="solid"/>
              </v:shape>
            </v:group>
            <v:group style="position:absolute;left:8447;top:4359;width:10;height:20" coordorigin="8447,4359" coordsize="10,20">
              <v:shape style="position:absolute;left:8447;top:4359;width:10;height:20" coordorigin="8447,4359" coordsize="10,20" path="m8447,4378l8457,4378,8457,4359,8447,4359,8447,4378xe" filled="true" fillcolor="#000000" stroked="false">
                <v:path arrowok="t"/>
                <v:fill type="solid"/>
              </v:shape>
            </v:group>
            <v:group style="position:absolute;left:8447;top:4378;width:10;height:20" coordorigin="8447,4378" coordsize="10,20">
              <v:shape style="position:absolute;left:8447;top:4378;width:10;height:20" coordorigin="8447,4378" coordsize="10,20" path="m8447,4397l8457,4397,8457,4378,8447,4378,8447,4397xe" filled="true" fillcolor="#000000" stroked="false">
                <v:path arrowok="t"/>
                <v:fill type="solid"/>
              </v:shape>
            </v:group>
            <v:group style="position:absolute;left:8447;top:4397;width:10;height:20" coordorigin="8447,4397" coordsize="10,20">
              <v:shape style="position:absolute;left:8447;top:4397;width:10;height:20" coordorigin="8447,4397" coordsize="10,20" path="m8447,4416l8457,4416,8457,4397,8447,4397,8447,4416xe" filled="true" fillcolor="#000000" stroked="false">
                <v:path arrowok="t"/>
                <v:fill type="solid"/>
              </v:shape>
            </v:group>
            <v:group style="position:absolute;left:8447;top:4416;width:10;height:20" coordorigin="8447,4416" coordsize="10,20">
              <v:shape style="position:absolute;left:8447;top:4416;width:10;height:20" coordorigin="8447,4416" coordsize="10,20" path="m8447,4436l8457,4436,8457,4416,8447,4416,8447,4436xe" filled="true" fillcolor="#000000" stroked="false">
                <v:path arrowok="t"/>
                <v:fill type="solid"/>
              </v:shape>
            </v:group>
            <v:group style="position:absolute;left:8447;top:4436;width:10;height:20" coordorigin="8447,4436" coordsize="10,20">
              <v:shape style="position:absolute;left:8447;top:4436;width:10;height:20" coordorigin="8447,4436" coordsize="10,20" path="m8447,4455l8457,4455,8457,4436,8447,4436,8447,4455xe" filled="true" fillcolor="#000000" stroked="false">
                <v:path arrowok="t"/>
                <v:fill type="solid"/>
              </v:shape>
            </v:group>
            <v:group style="position:absolute;left:8447;top:4455;width:10;height:20" coordorigin="8447,4455" coordsize="10,20">
              <v:shape style="position:absolute;left:8447;top:4455;width:10;height:20" coordorigin="8447,4455" coordsize="10,20" path="m8447,4474l8457,4474,8457,4455,8447,4455,8447,4474xe" filled="true" fillcolor="#000000" stroked="false">
                <v:path arrowok="t"/>
                <v:fill type="solid"/>
              </v:shape>
            </v:group>
            <v:group style="position:absolute;left:8447;top:4474;width:10;height:20" coordorigin="8447,4474" coordsize="10,20">
              <v:shape style="position:absolute;left:8447;top:4474;width:10;height:20" coordorigin="8447,4474" coordsize="10,20" path="m8447,4493l8457,4493,8457,4474,8447,4474,8447,4493xe" filled="true" fillcolor="#000000" stroked="false">
                <v:path arrowok="t"/>
                <v:fill type="solid"/>
              </v:shape>
            </v:group>
            <v:group style="position:absolute;left:8447;top:4493;width:10;height:20" coordorigin="8447,4493" coordsize="10,20">
              <v:shape style="position:absolute;left:8447;top:4493;width:10;height:20" coordorigin="8447,4493" coordsize="10,20" path="m8447,4512l8457,4512,8457,4493,8447,4493,8447,4512xe" filled="true" fillcolor="#000000" stroked="false">
                <v:path arrowok="t"/>
                <v:fill type="solid"/>
              </v:shape>
            </v:group>
            <v:group style="position:absolute;left:8447;top:4512;width:10;height:20" coordorigin="8447,4512" coordsize="10,20">
              <v:shape style="position:absolute;left:8447;top:4512;width:10;height:20" coordorigin="8447,4512" coordsize="10,20" path="m8447,4532l8457,4532,8457,4512,8447,4512,8447,4532xe" filled="true" fillcolor="#000000" stroked="false">
                <v:path arrowok="t"/>
                <v:fill type="solid"/>
              </v:shape>
            </v:group>
            <v:group style="position:absolute;left:8447;top:4532;width:10;height:20" coordorigin="8447,4532" coordsize="10,20">
              <v:shape style="position:absolute;left:8447;top:4532;width:10;height:20" coordorigin="8447,4532" coordsize="10,20" path="m8447,4551l8457,4551,8457,4532,8447,4532,8447,4551xe" filled="true" fillcolor="#000000" stroked="false">
                <v:path arrowok="t"/>
                <v:fill type="solid"/>
              </v:shape>
            </v:group>
            <v:group style="position:absolute;left:8447;top:4551;width:10;height:20" coordorigin="8447,4551" coordsize="10,20">
              <v:shape style="position:absolute;left:8447;top:4551;width:10;height:20" coordorigin="8447,4551" coordsize="10,20" path="m8447,4570l8457,4570,8457,4551,8447,4551,8447,4570xe" filled="true" fillcolor="#000000" stroked="false">
                <v:path arrowok="t"/>
                <v:fill type="solid"/>
              </v:shape>
            </v:group>
            <v:group style="position:absolute;left:8447;top:4570;width:10;height:20" coordorigin="8447,4570" coordsize="10,20">
              <v:shape style="position:absolute;left:8447;top:4570;width:10;height:20" coordorigin="8447,4570" coordsize="10,20" path="m8447,4589l8457,4589,8457,4570,8447,4570,8447,4589xe" filled="true" fillcolor="#000000" stroked="false">
                <v:path arrowok="t"/>
                <v:fill type="solid"/>
              </v:shape>
            </v:group>
            <v:group style="position:absolute;left:8447;top:4589;width:10;height:20" coordorigin="8447,4589" coordsize="10,20">
              <v:shape style="position:absolute;left:8447;top:4589;width:10;height:20" coordorigin="8447,4589" coordsize="10,20" path="m8447,4608l8457,4608,8457,4589,8447,4589,8447,4608xe" filled="true" fillcolor="#000000" stroked="false">
                <v:path arrowok="t"/>
                <v:fill type="solid"/>
              </v:shape>
            </v:group>
            <v:group style="position:absolute;left:8447;top:4608;width:10;height:20" coordorigin="8447,4608" coordsize="10,20">
              <v:shape style="position:absolute;left:8447;top:4608;width:10;height:20" coordorigin="8447,4608" coordsize="10,20" path="m8447,4628l8457,4628,8457,4608,8447,4608,8447,4628xe" filled="true" fillcolor="#000000" stroked="false">
                <v:path arrowok="t"/>
                <v:fill type="solid"/>
              </v:shape>
            </v:group>
            <v:group style="position:absolute;left:8447;top:4628;width:10;height:20" coordorigin="8447,4628" coordsize="10,20">
              <v:shape style="position:absolute;left:8447;top:4628;width:10;height:20" coordorigin="8447,4628" coordsize="10,20" path="m8447,4647l8457,4647,8457,4628,8447,4628,8447,4647xe" filled="true" fillcolor="#000000" stroked="false">
                <v:path arrowok="t"/>
                <v:fill type="solid"/>
              </v:shape>
            </v:group>
            <v:group style="position:absolute;left:9765;top:4167;width:10;height:20" coordorigin="9765,4167" coordsize="10,20">
              <v:shape style="position:absolute;left:9765;top:4167;width:10;height:20" coordorigin="9765,4167" coordsize="10,20" path="m9765,4186l9775,4186,9775,4167,9765,4167,9765,4186xe" filled="true" fillcolor="#000000" stroked="false">
                <v:path arrowok="t"/>
                <v:fill type="solid"/>
              </v:shape>
            </v:group>
            <v:group style="position:absolute;left:9765;top:4186;width:10;height:20" coordorigin="9765,4186" coordsize="10,20">
              <v:shape style="position:absolute;left:9765;top:4186;width:10;height:20" coordorigin="9765,4186" coordsize="10,20" path="m9765,4205l9775,4205,9775,4186,9765,4186,9765,4205xe" filled="true" fillcolor="#000000" stroked="false">
                <v:path arrowok="t"/>
                <v:fill type="solid"/>
              </v:shape>
            </v:group>
            <v:group style="position:absolute;left:9765;top:4205;width:10;height:20" coordorigin="9765,4205" coordsize="10,20">
              <v:shape style="position:absolute;left:9765;top:4205;width:10;height:20" coordorigin="9765,4205" coordsize="10,20" path="m9765,4224l9775,4224,9775,4205,9765,4205,9765,4224xe" filled="true" fillcolor="#000000" stroked="false">
                <v:path arrowok="t"/>
                <v:fill type="solid"/>
              </v:shape>
            </v:group>
            <v:group style="position:absolute;left:9765;top:4224;width:10;height:20" coordorigin="9765,4224" coordsize="10,20">
              <v:shape style="position:absolute;left:9765;top:4224;width:10;height:20" coordorigin="9765,4224" coordsize="10,20" path="m9765,4244l9775,4244,9775,4224,9765,4224,9765,4244xe" filled="true" fillcolor="#000000" stroked="false">
                <v:path arrowok="t"/>
                <v:fill type="solid"/>
              </v:shape>
            </v:group>
            <v:group style="position:absolute;left:9765;top:4244;width:10;height:20" coordorigin="9765,4244" coordsize="10,20">
              <v:shape style="position:absolute;left:9765;top:4244;width:10;height:20" coordorigin="9765,4244" coordsize="10,20" path="m9765,4263l9775,4263,9775,4244,9765,4244,9765,4263xe" filled="true" fillcolor="#000000" stroked="false">
                <v:path arrowok="t"/>
                <v:fill type="solid"/>
              </v:shape>
            </v:group>
            <v:group style="position:absolute;left:9765;top:4263;width:10;height:20" coordorigin="9765,4263" coordsize="10,20">
              <v:shape style="position:absolute;left:9765;top:4263;width:10;height:20" coordorigin="9765,4263" coordsize="10,20" path="m9765,4282l9775,4282,9775,4263,9765,4263,9765,4282xe" filled="true" fillcolor="#000000" stroked="false">
                <v:path arrowok="t"/>
                <v:fill type="solid"/>
              </v:shape>
            </v:group>
            <v:group style="position:absolute;left:9765;top:4282;width:10;height:20" coordorigin="9765,4282" coordsize="10,20">
              <v:shape style="position:absolute;left:9765;top:4282;width:10;height:20" coordorigin="9765,4282" coordsize="10,20" path="m9765,4301l9775,4301,9775,4282,9765,4282,9765,4301xe" filled="true" fillcolor="#000000" stroked="false">
                <v:path arrowok="t"/>
                <v:fill type="solid"/>
              </v:shape>
            </v:group>
            <v:group style="position:absolute;left:9765;top:4301;width:10;height:20" coordorigin="9765,4301" coordsize="10,20">
              <v:shape style="position:absolute;left:9765;top:4301;width:10;height:20" coordorigin="9765,4301" coordsize="10,20" path="m9765,4320l9775,4320,9775,4301,9765,4301,9765,4320xe" filled="true" fillcolor="#000000" stroked="false">
                <v:path arrowok="t"/>
                <v:fill type="solid"/>
              </v:shape>
            </v:group>
            <v:group style="position:absolute;left:9765;top:4320;width:10;height:20" coordorigin="9765,4320" coordsize="10,20">
              <v:shape style="position:absolute;left:9765;top:4320;width:10;height:20" coordorigin="9765,4320" coordsize="10,20" path="m9765,4340l9775,4340,9775,4320,9765,4320,9765,4340xe" filled="true" fillcolor="#000000" stroked="false">
                <v:path arrowok="t"/>
                <v:fill type="solid"/>
              </v:shape>
            </v:group>
            <v:group style="position:absolute;left:9765;top:4340;width:10;height:20" coordorigin="9765,4340" coordsize="10,20">
              <v:shape style="position:absolute;left:9765;top:4340;width:10;height:20" coordorigin="9765,4340" coordsize="10,20" path="m9765,4359l9775,4359,9775,4340,9765,4340,9765,4359xe" filled="true" fillcolor="#000000" stroked="false">
                <v:path arrowok="t"/>
                <v:fill type="solid"/>
              </v:shape>
            </v:group>
            <v:group style="position:absolute;left:9765;top:4359;width:10;height:20" coordorigin="9765,4359" coordsize="10,20">
              <v:shape style="position:absolute;left:9765;top:4359;width:10;height:20" coordorigin="9765,4359" coordsize="10,20" path="m9765,4378l9775,4378,9775,4359,9765,4359,9765,4378xe" filled="true" fillcolor="#000000" stroked="false">
                <v:path arrowok="t"/>
                <v:fill type="solid"/>
              </v:shape>
            </v:group>
            <v:group style="position:absolute;left:9765;top:4378;width:10;height:20" coordorigin="9765,4378" coordsize="10,20">
              <v:shape style="position:absolute;left:9765;top:4378;width:10;height:20" coordorigin="9765,4378" coordsize="10,20" path="m9765,4397l9775,4397,9775,4378,9765,4378,9765,4397xe" filled="true" fillcolor="#000000" stroked="false">
                <v:path arrowok="t"/>
                <v:fill type="solid"/>
              </v:shape>
            </v:group>
            <v:group style="position:absolute;left:9765;top:4397;width:10;height:20" coordorigin="9765,4397" coordsize="10,20">
              <v:shape style="position:absolute;left:9765;top:4397;width:10;height:20" coordorigin="9765,4397" coordsize="10,20" path="m9765,4416l9775,4416,9775,4397,9765,4397,9765,4416xe" filled="true" fillcolor="#000000" stroked="false">
                <v:path arrowok="t"/>
                <v:fill type="solid"/>
              </v:shape>
            </v:group>
            <v:group style="position:absolute;left:9765;top:4416;width:10;height:20" coordorigin="9765,4416" coordsize="10,20">
              <v:shape style="position:absolute;left:9765;top:4416;width:10;height:20" coordorigin="9765,4416" coordsize="10,20" path="m9765,4436l9775,4436,9775,4416,9765,4416,9765,4436xe" filled="true" fillcolor="#000000" stroked="false">
                <v:path arrowok="t"/>
                <v:fill type="solid"/>
              </v:shape>
            </v:group>
            <v:group style="position:absolute;left:9765;top:4436;width:10;height:20" coordorigin="9765,4436" coordsize="10,20">
              <v:shape style="position:absolute;left:9765;top:4436;width:10;height:20" coordorigin="9765,4436" coordsize="10,20" path="m9765,4455l9775,4455,9775,4436,9765,4436,9765,4455xe" filled="true" fillcolor="#000000" stroked="false">
                <v:path arrowok="t"/>
                <v:fill type="solid"/>
              </v:shape>
            </v:group>
            <v:group style="position:absolute;left:9765;top:4455;width:10;height:20" coordorigin="9765,4455" coordsize="10,20">
              <v:shape style="position:absolute;left:9765;top:4455;width:10;height:20" coordorigin="9765,4455" coordsize="10,20" path="m9765,4474l9775,4474,9775,4455,9765,4455,9765,4474xe" filled="true" fillcolor="#000000" stroked="false">
                <v:path arrowok="t"/>
                <v:fill type="solid"/>
              </v:shape>
            </v:group>
            <v:group style="position:absolute;left:9765;top:4474;width:10;height:20" coordorigin="9765,4474" coordsize="10,20">
              <v:shape style="position:absolute;left:9765;top:4474;width:10;height:20" coordorigin="9765,4474" coordsize="10,20" path="m9765,4493l9775,4493,9775,4474,9765,4474,9765,4493xe" filled="true" fillcolor="#000000" stroked="false">
                <v:path arrowok="t"/>
                <v:fill type="solid"/>
              </v:shape>
            </v:group>
            <v:group style="position:absolute;left:9765;top:4493;width:10;height:20" coordorigin="9765,4493" coordsize="10,20">
              <v:shape style="position:absolute;left:9765;top:4493;width:10;height:20" coordorigin="9765,4493" coordsize="10,20" path="m9765,4512l9775,4512,9775,4493,9765,4493,9765,4512xe" filled="true" fillcolor="#000000" stroked="false">
                <v:path arrowok="t"/>
                <v:fill type="solid"/>
              </v:shape>
            </v:group>
            <v:group style="position:absolute;left:9765;top:4512;width:10;height:20" coordorigin="9765,4512" coordsize="10,20">
              <v:shape style="position:absolute;left:9765;top:4512;width:10;height:20" coordorigin="9765,4512" coordsize="10,20" path="m9765,4532l9775,4532,9775,4512,9765,4512,9765,4532xe" filled="true" fillcolor="#000000" stroked="false">
                <v:path arrowok="t"/>
                <v:fill type="solid"/>
              </v:shape>
            </v:group>
            <v:group style="position:absolute;left:9765;top:4532;width:10;height:20" coordorigin="9765,4532" coordsize="10,20">
              <v:shape style="position:absolute;left:9765;top:4532;width:10;height:20" coordorigin="9765,4532" coordsize="10,20" path="m9765,4551l9775,4551,9775,4532,9765,4532,9765,4551xe" filled="true" fillcolor="#000000" stroked="false">
                <v:path arrowok="t"/>
                <v:fill type="solid"/>
              </v:shape>
            </v:group>
            <v:group style="position:absolute;left:9765;top:4551;width:10;height:20" coordorigin="9765,4551" coordsize="10,20">
              <v:shape style="position:absolute;left:9765;top:4551;width:10;height:20" coordorigin="9765,4551" coordsize="10,20" path="m9765,4570l9775,4570,9775,4551,9765,4551,9765,4570xe" filled="true" fillcolor="#000000" stroked="false">
                <v:path arrowok="t"/>
                <v:fill type="solid"/>
              </v:shape>
            </v:group>
            <v:group style="position:absolute;left:9765;top:4570;width:10;height:20" coordorigin="9765,4570" coordsize="10,20">
              <v:shape style="position:absolute;left:9765;top:4570;width:10;height:20" coordorigin="9765,4570" coordsize="10,20" path="m9765,4589l9775,4589,9775,4570,9765,4570,9765,4589xe" filled="true" fillcolor="#000000" stroked="false">
                <v:path arrowok="t"/>
                <v:fill type="solid"/>
              </v:shape>
            </v:group>
            <v:group style="position:absolute;left:9765;top:4589;width:10;height:20" coordorigin="9765,4589" coordsize="10,20">
              <v:shape style="position:absolute;left:9765;top:4589;width:10;height:20" coordorigin="9765,4589" coordsize="10,20" path="m9765,4608l9775,4608,9775,4589,9765,4589,9765,4608xe" filled="true" fillcolor="#000000" stroked="false">
                <v:path arrowok="t"/>
                <v:fill type="solid"/>
              </v:shape>
            </v:group>
            <v:group style="position:absolute;left:9765;top:4608;width:10;height:20" coordorigin="9765,4608" coordsize="10,20">
              <v:shape style="position:absolute;left:9765;top:4608;width:10;height:20" coordorigin="9765,4608" coordsize="10,20" path="m9765,4628l9775,4628,9775,4608,9765,4608,9765,4628xe" filled="true" fillcolor="#000000" stroked="false">
                <v:path arrowok="t"/>
                <v:fill type="solid"/>
              </v:shape>
            </v:group>
            <v:group style="position:absolute;left:9765;top:4628;width:10;height:20" coordorigin="9765,4628" coordsize="10,20">
              <v:shape style="position:absolute;left:9765;top:4628;width:10;height:20" coordorigin="9765,4628" coordsize="10,20" path="m9765,4647l9775,4647,9775,4628,9765,4628,9765,4647xe" filled="true" fillcolor="#000000" stroked="false">
                <v:path arrowok="t"/>
                <v:fill type="solid"/>
              </v:shape>
              <v:shape style="position:absolute;left:528;top:4551;width:3010;height:106" type="#_x0000_t75" stroked="false">
                <v:imagedata r:id="rId531" o:title=""/>
              </v:shape>
              <v:shape style="position:absolute;left:3514;top:4647;width:992;height:10" type="#_x0000_t75" stroked="false">
                <v:imagedata r:id="rId532" o:title=""/>
              </v:shape>
              <v:shape style="position:absolute;left:4501;top:4647;width:881;height:10" type="#_x0000_t75" stroked="false">
                <v:imagedata r:id="rId533" o:title=""/>
              </v:shape>
              <v:shape style="position:absolute;left:5377;top:4647;width:766;height:10" type="#_x0000_t75" stroked="false">
                <v:imagedata r:id="rId534" o:title=""/>
              </v:shape>
              <v:shape style="position:absolute;left:6138;top:4647;width:2309;height:10" type="#_x0000_t75" stroked="false">
                <v:imagedata r:id="rId535" o:title=""/>
              </v:shape>
              <v:shape style="position:absolute;left:8442;top:4647;width:1323;height:10" type="#_x0000_t75" stroked="false">
                <v:imagedata r:id="rId76" o:title=""/>
              </v:shape>
              <v:shape style="position:absolute;left:9760;top:4647;width:1078;height:10" type="#_x0000_t75" stroked="false">
                <v:imagedata r:id="rId524" o:title=""/>
              </v:shape>
            </v:group>
            <v:group style="position:absolute;left:3519;top:4656;width:10;height:20" coordorigin="3519,4656" coordsize="10,20">
              <v:shape style="position:absolute;left:3519;top:4656;width:10;height:20" coordorigin="3519,4656" coordsize="10,20" path="m3519,4676l3528,4676,3528,4656,3519,4656,3519,4676xe" filled="true" fillcolor="#000000" stroked="false">
                <v:path arrowok="t"/>
                <v:fill type="solid"/>
              </v:shape>
            </v:group>
            <v:group style="position:absolute;left:3519;top:4676;width:10;height:20" coordorigin="3519,4676" coordsize="10,20">
              <v:shape style="position:absolute;left:3519;top:4676;width:10;height:20" coordorigin="3519,4676" coordsize="10,20" path="m3519,4695l3528,4695,3528,4676,3519,4676,3519,4695xe" filled="true" fillcolor="#000000" stroked="false">
                <v:path arrowok="t"/>
                <v:fill type="solid"/>
              </v:shape>
            </v:group>
            <v:group style="position:absolute;left:3519;top:4695;width:10;height:20" coordorigin="3519,4695" coordsize="10,20">
              <v:shape style="position:absolute;left:3519;top:4695;width:10;height:20" coordorigin="3519,4695" coordsize="10,20" path="m3519,4714l3528,4714,3528,4695,3519,4695,3519,4714xe" filled="true" fillcolor="#000000" stroked="false">
                <v:path arrowok="t"/>
                <v:fill type="solid"/>
              </v:shape>
            </v:group>
            <v:group style="position:absolute;left:3519;top:4714;width:10;height:20" coordorigin="3519,4714" coordsize="10,20">
              <v:shape style="position:absolute;left:3519;top:4714;width:10;height:20" coordorigin="3519,4714" coordsize="10,20" path="m3519,4733l3528,4733,3528,4714,3519,4714,3519,4733xe" filled="true" fillcolor="#000000" stroked="false">
                <v:path arrowok="t"/>
                <v:fill type="solid"/>
              </v:shape>
            </v:group>
            <v:group style="position:absolute;left:3519;top:4733;width:10;height:20" coordorigin="3519,4733" coordsize="10,20">
              <v:shape style="position:absolute;left:3519;top:4733;width:10;height:20" coordorigin="3519,4733" coordsize="10,20" path="m3519,4752l3528,4752,3528,4733,3519,4733,3519,4752xe" filled="true" fillcolor="#000000" stroked="false">
                <v:path arrowok="t"/>
                <v:fill type="solid"/>
              </v:shape>
            </v:group>
            <v:group style="position:absolute;left:3519;top:4752;width:10;height:20" coordorigin="3519,4752" coordsize="10,20">
              <v:shape style="position:absolute;left:3519;top:4752;width:10;height:20" coordorigin="3519,4752" coordsize="10,20" path="m3519,4772l3528,4772,3528,4752,3519,4752,3519,4772xe" filled="true" fillcolor="#000000" stroked="false">
                <v:path arrowok="t"/>
                <v:fill type="solid"/>
              </v:shape>
            </v:group>
            <v:group style="position:absolute;left:3519;top:4772;width:10;height:20" coordorigin="3519,4772" coordsize="10,20">
              <v:shape style="position:absolute;left:3519;top:4772;width:10;height:20" coordorigin="3519,4772" coordsize="10,20" path="m3519,4791l3528,4791,3528,4772,3519,4772,3519,4791xe" filled="true" fillcolor="#000000" stroked="false">
                <v:path arrowok="t"/>
                <v:fill type="solid"/>
              </v:shape>
            </v:group>
            <v:group style="position:absolute;left:3519;top:4791;width:10;height:20" coordorigin="3519,4791" coordsize="10,20">
              <v:shape style="position:absolute;left:3519;top:4791;width:10;height:20" coordorigin="3519,4791" coordsize="10,20" path="m3519,4810l3528,4810,3528,4791,3519,4791,3519,4810xe" filled="true" fillcolor="#000000" stroked="false">
                <v:path arrowok="t"/>
                <v:fill type="solid"/>
              </v:shape>
            </v:group>
            <v:group style="position:absolute;left:3519;top:4810;width:10;height:20" coordorigin="3519,4810" coordsize="10,20">
              <v:shape style="position:absolute;left:3519;top:4810;width:10;height:20" coordorigin="3519,4810" coordsize="10,20" path="m3519,4829l3528,4829,3528,4810,3519,4810,3519,4829xe" filled="true" fillcolor="#000000" stroked="false">
                <v:path arrowok="t"/>
                <v:fill type="solid"/>
              </v:shape>
            </v:group>
            <v:group style="position:absolute;left:3519;top:4829;width:10;height:20" coordorigin="3519,4829" coordsize="10,20">
              <v:shape style="position:absolute;left:3519;top:4829;width:10;height:20" coordorigin="3519,4829" coordsize="10,20" path="m3519,4848l3528,4848,3528,4829,3519,4829,3519,4848xe" filled="true" fillcolor="#000000" stroked="false">
                <v:path arrowok="t"/>
                <v:fill type="solid"/>
              </v:shape>
            </v:group>
            <v:group style="position:absolute;left:3519;top:4848;width:10;height:20" coordorigin="3519,4848" coordsize="10,20">
              <v:shape style="position:absolute;left:3519;top:4848;width:10;height:20" coordorigin="3519,4848" coordsize="10,20" path="m3519,4868l3528,4868,3528,4848,3519,4848,3519,4868xe" filled="true" fillcolor="#000000" stroked="false">
                <v:path arrowok="t"/>
                <v:fill type="solid"/>
              </v:shape>
            </v:group>
            <v:group style="position:absolute;left:3519;top:4868;width:10;height:20" coordorigin="3519,4868" coordsize="10,20">
              <v:shape style="position:absolute;left:3519;top:4868;width:10;height:20" coordorigin="3519,4868" coordsize="10,20" path="m3519,4887l3528,4887,3528,4868,3519,4868,3519,4887xe" filled="true" fillcolor="#000000" stroked="false">
                <v:path arrowok="t"/>
                <v:fill type="solid"/>
              </v:shape>
            </v:group>
            <v:group style="position:absolute;left:3519;top:4887;width:10;height:20" coordorigin="3519,4887" coordsize="10,20">
              <v:shape style="position:absolute;left:3519;top:4887;width:10;height:20" coordorigin="3519,4887" coordsize="10,20" path="m3519,4906l3528,4906,3528,4887,3519,4887,3519,4906xe" filled="true" fillcolor="#000000" stroked="false">
                <v:path arrowok="t"/>
                <v:fill type="solid"/>
              </v:shape>
            </v:group>
            <v:group style="position:absolute;left:3519;top:4906;width:10;height:20" coordorigin="3519,4906" coordsize="10,20">
              <v:shape style="position:absolute;left:3519;top:4906;width:10;height:20" coordorigin="3519,4906" coordsize="10,20" path="m3519,4925l3528,4925,3528,4906,3519,4906,3519,4925xe" filled="true" fillcolor="#000000" stroked="false">
                <v:path arrowok="t"/>
                <v:fill type="solid"/>
              </v:shape>
            </v:group>
            <v:group style="position:absolute;left:3519;top:4925;width:10;height:20" coordorigin="3519,4925" coordsize="10,20">
              <v:shape style="position:absolute;left:3519;top:4925;width:10;height:20" coordorigin="3519,4925" coordsize="10,20" path="m3519,4944l3528,4944,3528,4925,3519,4925,3519,4944xe" filled="true" fillcolor="#000000" stroked="false">
                <v:path arrowok="t"/>
                <v:fill type="solid"/>
              </v:shape>
            </v:group>
            <v:group style="position:absolute;left:3519;top:4944;width:10;height:20" coordorigin="3519,4944" coordsize="10,20">
              <v:shape style="position:absolute;left:3519;top:4944;width:10;height:20" coordorigin="3519,4944" coordsize="10,20" path="m3519,4964l3528,4964,3528,4944,3519,4944,3519,4964xe" filled="true" fillcolor="#000000" stroked="false">
                <v:path arrowok="t"/>
                <v:fill type="solid"/>
              </v:shape>
            </v:group>
            <v:group style="position:absolute;left:3519;top:4964;width:10;height:20" coordorigin="3519,4964" coordsize="10,20">
              <v:shape style="position:absolute;left:3519;top:4964;width:10;height:20" coordorigin="3519,4964" coordsize="10,20" path="m3519,4983l3528,4983,3528,4964,3519,4964,3519,4983xe" filled="true" fillcolor="#000000" stroked="false">
                <v:path arrowok="t"/>
                <v:fill type="solid"/>
              </v:shape>
            </v:group>
            <v:group style="position:absolute;left:3519;top:4983;width:10;height:20" coordorigin="3519,4983" coordsize="10,20">
              <v:shape style="position:absolute;left:3519;top:4983;width:10;height:20" coordorigin="3519,4983" coordsize="10,20" path="m3519,5002l3528,5002,3528,4983,3519,4983,3519,5002xe" filled="true" fillcolor="#000000" stroked="false">
                <v:path arrowok="t"/>
                <v:fill type="solid"/>
              </v:shape>
            </v:group>
            <v:group style="position:absolute;left:3519;top:5002;width:10;height:20" coordorigin="3519,5002" coordsize="10,20">
              <v:shape style="position:absolute;left:3519;top:5002;width:10;height:20" coordorigin="3519,5002" coordsize="10,20" path="m3519,5021l3528,5021,3528,5002,3519,5002,3519,5021xe" filled="true" fillcolor="#000000" stroked="false">
                <v:path arrowok="t"/>
                <v:fill type="solid"/>
              </v:shape>
            </v:group>
            <v:group style="position:absolute;left:3519;top:5021;width:10;height:20" coordorigin="3519,5021" coordsize="10,20">
              <v:shape style="position:absolute;left:3519;top:5021;width:10;height:20" coordorigin="3519,5021" coordsize="10,20" path="m3519,5040l3528,5040,3528,5021,3519,5021,3519,5040xe" filled="true" fillcolor="#000000" stroked="false">
                <v:path arrowok="t"/>
                <v:fill type="solid"/>
              </v:shape>
            </v:group>
            <v:group style="position:absolute;left:4506;top:4656;width:10;height:20" coordorigin="4506,4656" coordsize="10,20">
              <v:shape style="position:absolute;left:4506;top:4656;width:10;height:20" coordorigin="4506,4656" coordsize="10,20" path="m4506,4676l4515,4676,4515,4656,4506,4656,4506,4676xe" filled="true" fillcolor="#000000" stroked="false">
                <v:path arrowok="t"/>
                <v:fill type="solid"/>
              </v:shape>
            </v:group>
            <v:group style="position:absolute;left:4506;top:4676;width:10;height:20" coordorigin="4506,4676" coordsize="10,20">
              <v:shape style="position:absolute;left:4506;top:4676;width:10;height:20" coordorigin="4506,4676" coordsize="10,20" path="m4506,4695l4515,4695,4515,4676,4506,4676,4506,4695xe" filled="true" fillcolor="#000000" stroked="false">
                <v:path arrowok="t"/>
                <v:fill type="solid"/>
              </v:shape>
            </v:group>
            <v:group style="position:absolute;left:4506;top:4695;width:10;height:20" coordorigin="4506,4695" coordsize="10,20">
              <v:shape style="position:absolute;left:4506;top:4695;width:10;height:20" coordorigin="4506,4695" coordsize="10,20" path="m4506,4714l4515,4714,4515,4695,4506,4695,4506,4714xe" filled="true" fillcolor="#000000" stroked="false">
                <v:path arrowok="t"/>
                <v:fill type="solid"/>
              </v:shape>
            </v:group>
            <v:group style="position:absolute;left:4506;top:4714;width:10;height:20" coordorigin="4506,4714" coordsize="10,20">
              <v:shape style="position:absolute;left:4506;top:4714;width:10;height:20" coordorigin="4506,4714" coordsize="10,20" path="m4506,4733l4515,4733,4515,4714,4506,4714,4506,4733xe" filled="true" fillcolor="#000000" stroked="false">
                <v:path arrowok="t"/>
                <v:fill type="solid"/>
              </v:shape>
            </v:group>
            <v:group style="position:absolute;left:4506;top:4733;width:10;height:20" coordorigin="4506,4733" coordsize="10,20">
              <v:shape style="position:absolute;left:4506;top:4733;width:10;height:20" coordorigin="4506,4733" coordsize="10,20" path="m4506,4752l4515,4752,4515,4733,4506,4733,4506,4752xe" filled="true" fillcolor="#000000" stroked="false">
                <v:path arrowok="t"/>
                <v:fill type="solid"/>
              </v:shape>
            </v:group>
            <v:group style="position:absolute;left:4506;top:4752;width:10;height:20" coordorigin="4506,4752" coordsize="10,20">
              <v:shape style="position:absolute;left:4506;top:4752;width:10;height:20" coordorigin="4506,4752" coordsize="10,20" path="m4506,4772l4515,4772,4515,4752,4506,4752,4506,4772xe" filled="true" fillcolor="#000000" stroked="false">
                <v:path arrowok="t"/>
                <v:fill type="solid"/>
              </v:shape>
            </v:group>
            <v:group style="position:absolute;left:4506;top:4772;width:10;height:20" coordorigin="4506,4772" coordsize="10,20">
              <v:shape style="position:absolute;left:4506;top:4772;width:10;height:20" coordorigin="4506,4772" coordsize="10,20" path="m4506,4791l4515,4791,4515,4772,4506,4772,4506,4791xe" filled="true" fillcolor="#000000" stroked="false">
                <v:path arrowok="t"/>
                <v:fill type="solid"/>
              </v:shape>
            </v:group>
            <v:group style="position:absolute;left:4506;top:4791;width:10;height:20" coordorigin="4506,4791" coordsize="10,20">
              <v:shape style="position:absolute;left:4506;top:4791;width:10;height:20" coordorigin="4506,4791" coordsize="10,20" path="m4506,4810l4515,4810,4515,4791,4506,4791,4506,4810xe" filled="true" fillcolor="#000000" stroked="false">
                <v:path arrowok="t"/>
                <v:fill type="solid"/>
              </v:shape>
            </v:group>
            <v:group style="position:absolute;left:4506;top:4810;width:10;height:20" coordorigin="4506,4810" coordsize="10,20">
              <v:shape style="position:absolute;left:4506;top:4810;width:10;height:20" coordorigin="4506,4810" coordsize="10,20" path="m4506,4829l4515,4829,4515,4810,4506,4810,4506,4829xe" filled="true" fillcolor="#000000" stroked="false">
                <v:path arrowok="t"/>
                <v:fill type="solid"/>
              </v:shape>
            </v:group>
            <v:group style="position:absolute;left:4506;top:4829;width:10;height:20" coordorigin="4506,4829" coordsize="10,20">
              <v:shape style="position:absolute;left:4506;top:4829;width:10;height:20" coordorigin="4506,4829" coordsize="10,20" path="m4506,4848l4515,4848,4515,4829,4506,4829,4506,4848xe" filled="true" fillcolor="#000000" stroked="false">
                <v:path arrowok="t"/>
                <v:fill type="solid"/>
              </v:shape>
            </v:group>
            <v:group style="position:absolute;left:4506;top:4848;width:10;height:20" coordorigin="4506,4848" coordsize="10,20">
              <v:shape style="position:absolute;left:4506;top:4848;width:10;height:20" coordorigin="4506,4848" coordsize="10,20" path="m4506,4868l4515,4868,4515,4848,4506,4848,4506,4868xe" filled="true" fillcolor="#000000" stroked="false">
                <v:path arrowok="t"/>
                <v:fill type="solid"/>
              </v:shape>
            </v:group>
            <v:group style="position:absolute;left:4506;top:4868;width:10;height:20" coordorigin="4506,4868" coordsize="10,20">
              <v:shape style="position:absolute;left:4506;top:4868;width:10;height:20" coordorigin="4506,4868" coordsize="10,20" path="m4506,4887l4515,4887,4515,4868,4506,4868,4506,4887xe" filled="true" fillcolor="#000000" stroked="false">
                <v:path arrowok="t"/>
                <v:fill type="solid"/>
              </v:shape>
            </v:group>
            <v:group style="position:absolute;left:4506;top:4887;width:10;height:20" coordorigin="4506,4887" coordsize="10,20">
              <v:shape style="position:absolute;left:4506;top:4887;width:10;height:20" coordorigin="4506,4887" coordsize="10,20" path="m4506,4906l4515,4906,4515,4887,4506,4887,4506,4906xe" filled="true" fillcolor="#000000" stroked="false">
                <v:path arrowok="t"/>
                <v:fill type="solid"/>
              </v:shape>
            </v:group>
            <v:group style="position:absolute;left:4506;top:4906;width:10;height:20" coordorigin="4506,4906" coordsize="10,20">
              <v:shape style="position:absolute;left:4506;top:4906;width:10;height:20" coordorigin="4506,4906" coordsize="10,20" path="m4506,4925l4515,4925,4515,4906,4506,4906,4506,4925xe" filled="true" fillcolor="#000000" stroked="false">
                <v:path arrowok="t"/>
                <v:fill type="solid"/>
              </v:shape>
            </v:group>
            <v:group style="position:absolute;left:4506;top:4925;width:10;height:20" coordorigin="4506,4925" coordsize="10,20">
              <v:shape style="position:absolute;left:4506;top:4925;width:10;height:20" coordorigin="4506,4925" coordsize="10,20" path="m4506,4944l4515,4944,4515,4925,4506,4925,4506,4944xe" filled="true" fillcolor="#000000" stroked="false">
                <v:path arrowok="t"/>
                <v:fill type="solid"/>
              </v:shape>
            </v:group>
            <v:group style="position:absolute;left:4506;top:4944;width:10;height:20" coordorigin="4506,4944" coordsize="10,20">
              <v:shape style="position:absolute;left:4506;top:4944;width:10;height:20" coordorigin="4506,4944" coordsize="10,20" path="m4506,4964l4515,4964,4515,4944,4506,4944,4506,4964xe" filled="true" fillcolor="#000000" stroked="false">
                <v:path arrowok="t"/>
                <v:fill type="solid"/>
              </v:shape>
            </v:group>
            <v:group style="position:absolute;left:4506;top:4964;width:10;height:20" coordorigin="4506,4964" coordsize="10,20">
              <v:shape style="position:absolute;left:4506;top:4964;width:10;height:20" coordorigin="4506,4964" coordsize="10,20" path="m4506,4983l4515,4983,4515,4964,4506,4964,4506,4983xe" filled="true" fillcolor="#000000" stroked="false">
                <v:path arrowok="t"/>
                <v:fill type="solid"/>
              </v:shape>
            </v:group>
            <v:group style="position:absolute;left:4506;top:4983;width:10;height:20" coordorigin="4506,4983" coordsize="10,20">
              <v:shape style="position:absolute;left:4506;top:4983;width:10;height:20" coordorigin="4506,4983" coordsize="10,20" path="m4506,5002l4515,5002,4515,4983,4506,4983,4506,5002xe" filled="true" fillcolor="#000000" stroked="false">
                <v:path arrowok="t"/>
                <v:fill type="solid"/>
              </v:shape>
            </v:group>
            <v:group style="position:absolute;left:4506;top:5002;width:10;height:20" coordorigin="4506,5002" coordsize="10,20">
              <v:shape style="position:absolute;left:4506;top:5002;width:10;height:20" coordorigin="4506,5002" coordsize="10,20" path="m4506,5021l4515,5021,4515,5002,4506,5002,4506,5021xe" filled="true" fillcolor="#000000" stroked="false">
                <v:path arrowok="t"/>
                <v:fill type="solid"/>
              </v:shape>
            </v:group>
            <v:group style="position:absolute;left:4506;top:5021;width:10;height:20" coordorigin="4506,5021" coordsize="10,20">
              <v:shape style="position:absolute;left:4506;top:5021;width:10;height:20" coordorigin="4506,5021" coordsize="10,20" path="m4506,5040l4515,5040,4515,5021,4506,5021,4506,5040xe" filled="true" fillcolor="#000000" stroked="false">
                <v:path arrowok="t"/>
                <v:fill type="solid"/>
              </v:shape>
            </v:group>
            <v:group style="position:absolute;left:4506;top:5040;width:10;height:20" coordorigin="4506,5040" coordsize="10,20">
              <v:shape style="position:absolute;left:4506;top:5040;width:10;height:20" coordorigin="4506,5040" coordsize="10,20" path="m4506,5060l4515,5060,4515,5040,4506,5040,4506,5060xe" filled="true" fillcolor="#000000" stroked="false">
                <v:path arrowok="t"/>
                <v:fill type="solid"/>
              </v:shape>
            </v:group>
            <v:group style="position:absolute;left:4506;top:5060;width:10;height:20" coordorigin="4506,5060" coordsize="10,20">
              <v:shape style="position:absolute;left:4506;top:5060;width:10;height:20" coordorigin="4506,5060" coordsize="10,20" path="m4506,5079l4515,5079,4515,5060,4506,5060,4506,5079xe" filled="true" fillcolor="#000000" stroked="false">
                <v:path arrowok="t"/>
                <v:fill type="solid"/>
              </v:shape>
            </v:group>
            <v:group style="position:absolute;left:4506;top:5079;width:10;height:20" coordorigin="4506,5079" coordsize="10,20">
              <v:shape style="position:absolute;left:4506;top:5079;width:10;height:20" coordorigin="4506,5079" coordsize="10,20" path="m4506,5098l4515,5098,4515,5079,4506,5079,4506,5098xe" filled="true" fillcolor="#000000" stroked="false">
                <v:path arrowok="t"/>
                <v:fill type="solid"/>
              </v:shape>
            </v:group>
            <v:group style="position:absolute;left:4506;top:5098;width:10;height:20" coordorigin="4506,5098" coordsize="10,20">
              <v:shape style="position:absolute;left:4506;top:5098;width:10;height:20" coordorigin="4506,5098" coordsize="10,20" path="m4506,5117l4515,5117,4515,5098,4506,5098,4506,5117xe" filled="true" fillcolor="#000000" stroked="false">
                <v:path arrowok="t"/>
                <v:fill type="solid"/>
              </v:shape>
            </v:group>
            <v:group style="position:absolute;left:4506;top:5117;width:10;height:20" coordorigin="4506,5117" coordsize="10,20">
              <v:shape style="position:absolute;left:4506;top:5117;width:10;height:20" coordorigin="4506,5117" coordsize="10,20" path="m4506,5136l4515,5136,4515,5117,4506,5117,4506,5136xe" filled="true" fillcolor="#000000" stroked="false">
                <v:path arrowok="t"/>
                <v:fill type="solid"/>
              </v:shape>
            </v:group>
            <v:group style="position:absolute;left:5382;top:4656;width:10;height:20" coordorigin="5382,4656" coordsize="10,20">
              <v:shape style="position:absolute;left:5382;top:4656;width:10;height:20" coordorigin="5382,4656" coordsize="10,20" path="m5382,4676l5391,4676,5391,4656,5382,4656,5382,4676xe" filled="true" fillcolor="#000000" stroked="false">
                <v:path arrowok="t"/>
                <v:fill type="solid"/>
              </v:shape>
            </v:group>
            <v:group style="position:absolute;left:5382;top:4676;width:10;height:20" coordorigin="5382,4676" coordsize="10,20">
              <v:shape style="position:absolute;left:5382;top:4676;width:10;height:20" coordorigin="5382,4676" coordsize="10,20" path="m5382,4695l5391,4695,5391,4676,5382,4676,5382,4695xe" filled="true" fillcolor="#000000" stroked="false">
                <v:path arrowok="t"/>
                <v:fill type="solid"/>
              </v:shape>
            </v:group>
            <v:group style="position:absolute;left:5382;top:4695;width:10;height:20" coordorigin="5382,4695" coordsize="10,20">
              <v:shape style="position:absolute;left:5382;top:4695;width:10;height:20" coordorigin="5382,4695" coordsize="10,20" path="m5382,4714l5391,4714,5391,4695,5382,4695,5382,4714xe" filled="true" fillcolor="#000000" stroked="false">
                <v:path arrowok="t"/>
                <v:fill type="solid"/>
              </v:shape>
            </v:group>
            <v:group style="position:absolute;left:5382;top:4714;width:10;height:20" coordorigin="5382,4714" coordsize="10,20">
              <v:shape style="position:absolute;left:5382;top:4714;width:10;height:20" coordorigin="5382,4714" coordsize="10,20" path="m5382,4733l5391,4733,5391,4714,5382,4714,5382,4733xe" filled="true" fillcolor="#000000" stroked="false">
                <v:path arrowok="t"/>
                <v:fill type="solid"/>
              </v:shape>
            </v:group>
            <v:group style="position:absolute;left:5382;top:4733;width:10;height:20" coordorigin="5382,4733" coordsize="10,20">
              <v:shape style="position:absolute;left:5382;top:4733;width:10;height:20" coordorigin="5382,4733" coordsize="10,20" path="m5382,4752l5391,4752,5391,4733,5382,4733,5382,4752xe" filled="true" fillcolor="#000000" stroked="false">
                <v:path arrowok="t"/>
                <v:fill type="solid"/>
              </v:shape>
            </v:group>
            <v:group style="position:absolute;left:5382;top:4752;width:10;height:20" coordorigin="5382,4752" coordsize="10,20">
              <v:shape style="position:absolute;left:5382;top:4752;width:10;height:20" coordorigin="5382,4752" coordsize="10,20" path="m5382,4772l5391,4772,5391,4752,5382,4752,5382,4772xe" filled="true" fillcolor="#000000" stroked="false">
                <v:path arrowok="t"/>
                <v:fill type="solid"/>
              </v:shape>
            </v:group>
            <v:group style="position:absolute;left:5382;top:4772;width:10;height:20" coordorigin="5382,4772" coordsize="10,20">
              <v:shape style="position:absolute;left:5382;top:4772;width:10;height:20" coordorigin="5382,4772" coordsize="10,20" path="m5382,4791l5391,4791,5391,4772,5382,4772,5382,4791xe" filled="true" fillcolor="#000000" stroked="false">
                <v:path arrowok="t"/>
                <v:fill type="solid"/>
              </v:shape>
            </v:group>
            <v:group style="position:absolute;left:5382;top:4791;width:10;height:20" coordorigin="5382,4791" coordsize="10,20">
              <v:shape style="position:absolute;left:5382;top:4791;width:10;height:20" coordorigin="5382,4791" coordsize="10,20" path="m5382,4810l5391,4810,5391,4791,5382,4791,5382,4810xe" filled="true" fillcolor="#000000" stroked="false">
                <v:path arrowok="t"/>
                <v:fill type="solid"/>
              </v:shape>
            </v:group>
            <v:group style="position:absolute;left:5382;top:4810;width:10;height:20" coordorigin="5382,4810" coordsize="10,20">
              <v:shape style="position:absolute;left:5382;top:4810;width:10;height:20" coordorigin="5382,4810" coordsize="10,20" path="m5382,4829l5391,4829,5391,4810,5382,4810,5382,4829xe" filled="true" fillcolor="#000000" stroked="false">
                <v:path arrowok="t"/>
                <v:fill type="solid"/>
              </v:shape>
            </v:group>
            <v:group style="position:absolute;left:5382;top:4829;width:10;height:20" coordorigin="5382,4829" coordsize="10,20">
              <v:shape style="position:absolute;left:5382;top:4829;width:10;height:20" coordorigin="5382,4829" coordsize="10,20" path="m5382,4848l5391,4848,5391,4829,5382,4829,5382,4848xe" filled="true" fillcolor="#000000" stroked="false">
                <v:path arrowok="t"/>
                <v:fill type="solid"/>
              </v:shape>
            </v:group>
            <v:group style="position:absolute;left:5382;top:4848;width:10;height:20" coordorigin="5382,4848" coordsize="10,20">
              <v:shape style="position:absolute;left:5382;top:4848;width:10;height:20" coordorigin="5382,4848" coordsize="10,20" path="m5382,4868l5391,4868,5391,4848,5382,4848,5382,4868xe" filled="true" fillcolor="#000000" stroked="false">
                <v:path arrowok="t"/>
                <v:fill type="solid"/>
              </v:shape>
            </v:group>
            <v:group style="position:absolute;left:5382;top:4868;width:10;height:20" coordorigin="5382,4868" coordsize="10,20">
              <v:shape style="position:absolute;left:5382;top:4868;width:10;height:20" coordorigin="5382,4868" coordsize="10,20" path="m5382,4887l5391,4887,5391,4868,5382,4868,5382,4887xe" filled="true" fillcolor="#000000" stroked="false">
                <v:path arrowok="t"/>
                <v:fill type="solid"/>
              </v:shape>
            </v:group>
            <v:group style="position:absolute;left:5382;top:4887;width:10;height:20" coordorigin="5382,4887" coordsize="10,20">
              <v:shape style="position:absolute;left:5382;top:4887;width:10;height:20" coordorigin="5382,4887" coordsize="10,20" path="m5382,4906l5391,4906,5391,4887,5382,4887,5382,4906xe" filled="true" fillcolor="#000000" stroked="false">
                <v:path arrowok="t"/>
                <v:fill type="solid"/>
              </v:shape>
            </v:group>
            <v:group style="position:absolute;left:5382;top:4906;width:10;height:20" coordorigin="5382,4906" coordsize="10,20">
              <v:shape style="position:absolute;left:5382;top:4906;width:10;height:20" coordorigin="5382,4906" coordsize="10,20" path="m5382,4925l5391,4925,5391,4906,5382,4906,5382,4925xe" filled="true" fillcolor="#000000" stroked="false">
                <v:path arrowok="t"/>
                <v:fill type="solid"/>
              </v:shape>
            </v:group>
            <v:group style="position:absolute;left:5382;top:4925;width:10;height:20" coordorigin="5382,4925" coordsize="10,20">
              <v:shape style="position:absolute;left:5382;top:4925;width:10;height:20" coordorigin="5382,4925" coordsize="10,20" path="m5382,4944l5391,4944,5391,4925,5382,4925,5382,4944xe" filled="true" fillcolor="#000000" stroked="false">
                <v:path arrowok="t"/>
                <v:fill type="solid"/>
              </v:shape>
            </v:group>
            <v:group style="position:absolute;left:5382;top:4944;width:10;height:20" coordorigin="5382,4944" coordsize="10,20">
              <v:shape style="position:absolute;left:5382;top:4944;width:10;height:20" coordorigin="5382,4944" coordsize="10,20" path="m5382,4964l5391,4964,5391,4944,5382,4944,5382,4964xe" filled="true" fillcolor="#000000" stroked="false">
                <v:path arrowok="t"/>
                <v:fill type="solid"/>
              </v:shape>
            </v:group>
            <v:group style="position:absolute;left:5382;top:4964;width:10;height:20" coordorigin="5382,4964" coordsize="10,20">
              <v:shape style="position:absolute;left:5382;top:4964;width:10;height:20" coordorigin="5382,4964" coordsize="10,20" path="m5382,4983l5391,4983,5391,4964,5382,4964,5382,4983xe" filled="true" fillcolor="#000000" stroked="false">
                <v:path arrowok="t"/>
                <v:fill type="solid"/>
              </v:shape>
            </v:group>
            <v:group style="position:absolute;left:5382;top:4983;width:10;height:20" coordorigin="5382,4983" coordsize="10,20">
              <v:shape style="position:absolute;left:5382;top:4983;width:10;height:20" coordorigin="5382,4983" coordsize="10,20" path="m5382,5002l5391,5002,5391,4983,5382,4983,5382,5002xe" filled="true" fillcolor="#000000" stroked="false">
                <v:path arrowok="t"/>
                <v:fill type="solid"/>
              </v:shape>
            </v:group>
            <v:group style="position:absolute;left:5382;top:5002;width:10;height:20" coordorigin="5382,5002" coordsize="10,20">
              <v:shape style="position:absolute;left:5382;top:5002;width:10;height:20" coordorigin="5382,5002" coordsize="10,20" path="m5382,5021l5391,5021,5391,5002,5382,5002,5382,5021xe" filled="true" fillcolor="#000000" stroked="false">
                <v:path arrowok="t"/>
                <v:fill type="solid"/>
              </v:shape>
            </v:group>
            <v:group style="position:absolute;left:5382;top:5021;width:10;height:20" coordorigin="5382,5021" coordsize="10,20">
              <v:shape style="position:absolute;left:5382;top:5021;width:10;height:20" coordorigin="5382,5021" coordsize="10,20" path="m5382,5040l5391,5040,5391,5021,5382,5021,5382,5040xe" filled="true" fillcolor="#000000" stroked="false">
                <v:path arrowok="t"/>
                <v:fill type="solid"/>
              </v:shape>
            </v:group>
            <v:group style="position:absolute;left:5382;top:5040;width:10;height:20" coordorigin="5382,5040" coordsize="10,20">
              <v:shape style="position:absolute;left:5382;top:5040;width:10;height:20" coordorigin="5382,5040" coordsize="10,20" path="m5382,5060l5391,5060,5391,5040,5382,5040,5382,5060xe" filled="true" fillcolor="#000000" stroked="false">
                <v:path arrowok="t"/>
                <v:fill type="solid"/>
              </v:shape>
            </v:group>
            <v:group style="position:absolute;left:5382;top:5060;width:10;height:20" coordorigin="5382,5060" coordsize="10,20">
              <v:shape style="position:absolute;left:5382;top:5060;width:10;height:20" coordorigin="5382,5060" coordsize="10,20" path="m5382,5079l5391,5079,5391,5060,5382,5060,5382,5079xe" filled="true" fillcolor="#000000" stroked="false">
                <v:path arrowok="t"/>
                <v:fill type="solid"/>
              </v:shape>
            </v:group>
            <v:group style="position:absolute;left:5382;top:5079;width:10;height:20" coordorigin="5382,5079" coordsize="10,20">
              <v:shape style="position:absolute;left:5382;top:5079;width:10;height:20" coordorigin="5382,5079" coordsize="10,20" path="m5382,5098l5391,5098,5391,5079,5382,5079,5382,5098xe" filled="true" fillcolor="#000000" stroked="false">
                <v:path arrowok="t"/>
                <v:fill type="solid"/>
              </v:shape>
            </v:group>
            <v:group style="position:absolute;left:5382;top:5098;width:10;height:20" coordorigin="5382,5098" coordsize="10,20">
              <v:shape style="position:absolute;left:5382;top:5098;width:10;height:20" coordorigin="5382,5098" coordsize="10,20" path="m5382,5117l5391,5117,5391,5098,5382,5098,5382,5117xe" filled="true" fillcolor="#000000" stroked="false">
                <v:path arrowok="t"/>
                <v:fill type="solid"/>
              </v:shape>
            </v:group>
            <v:group style="position:absolute;left:5382;top:5117;width:10;height:20" coordorigin="5382,5117" coordsize="10,20">
              <v:shape style="position:absolute;left:5382;top:5117;width:10;height:20" coordorigin="5382,5117" coordsize="10,20" path="m5382,5136l5391,5136,5391,5117,5382,5117,5382,5136xe" filled="true" fillcolor="#000000" stroked="false">
                <v:path arrowok="t"/>
                <v:fill type="solid"/>
              </v:shape>
            </v:group>
            <v:group style="position:absolute;left:6143;top:4656;width:10;height:20" coordorigin="6143,4656" coordsize="10,20">
              <v:shape style="position:absolute;left:6143;top:4656;width:10;height:20" coordorigin="6143,4656" coordsize="10,20" path="m6143,4676l6152,4676,6152,4656,6143,4656,6143,4676xe" filled="true" fillcolor="#000000" stroked="false">
                <v:path arrowok="t"/>
                <v:fill type="solid"/>
              </v:shape>
            </v:group>
            <v:group style="position:absolute;left:6143;top:4676;width:10;height:20" coordorigin="6143,4676" coordsize="10,20">
              <v:shape style="position:absolute;left:6143;top:4676;width:10;height:20" coordorigin="6143,4676" coordsize="10,20" path="m6143,4695l6152,4695,6152,4676,6143,4676,6143,4695xe" filled="true" fillcolor="#000000" stroked="false">
                <v:path arrowok="t"/>
                <v:fill type="solid"/>
              </v:shape>
            </v:group>
            <v:group style="position:absolute;left:6143;top:4695;width:10;height:20" coordorigin="6143,4695" coordsize="10,20">
              <v:shape style="position:absolute;left:6143;top:4695;width:10;height:20" coordorigin="6143,4695" coordsize="10,20" path="m6143,4714l6152,4714,6152,4695,6143,4695,6143,4714xe" filled="true" fillcolor="#000000" stroked="false">
                <v:path arrowok="t"/>
                <v:fill type="solid"/>
              </v:shape>
            </v:group>
            <v:group style="position:absolute;left:6143;top:4714;width:10;height:20" coordorigin="6143,4714" coordsize="10,20">
              <v:shape style="position:absolute;left:6143;top:4714;width:10;height:20" coordorigin="6143,4714" coordsize="10,20" path="m6143,4733l6152,4733,6152,4714,6143,4714,6143,4733xe" filled="true" fillcolor="#000000" stroked="false">
                <v:path arrowok="t"/>
                <v:fill type="solid"/>
              </v:shape>
            </v:group>
            <v:group style="position:absolute;left:6143;top:4733;width:10;height:20" coordorigin="6143,4733" coordsize="10,20">
              <v:shape style="position:absolute;left:6143;top:4733;width:10;height:20" coordorigin="6143,4733" coordsize="10,20" path="m6143,4752l6152,4752,6152,4733,6143,4733,6143,4752xe" filled="true" fillcolor="#000000" stroked="false">
                <v:path arrowok="t"/>
                <v:fill type="solid"/>
              </v:shape>
            </v:group>
            <v:group style="position:absolute;left:6143;top:4752;width:10;height:20" coordorigin="6143,4752" coordsize="10,20">
              <v:shape style="position:absolute;left:6143;top:4752;width:10;height:20" coordorigin="6143,4752" coordsize="10,20" path="m6143,4772l6152,4772,6152,4752,6143,4752,6143,4772xe" filled="true" fillcolor="#000000" stroked="false">
                <v:path arrowok="t"/>
                <v:fill type="solid"/>
              </v:shape>
            </v:group>
            <v:group style="position:absolute;left:6143;top:4772;width:10;height:20" coordorigin="6143,4772" coordsize="10,20">
              <v:shape style="position:absolute;left:6143;top:4772;width:10;height:20" coordorigin="6143,4772" coordsize="10,20" path="m6143,4791l6152,4791,6152,4772,6143,4772,6143,4791xe" filled="true" fillcolor="#000000" stroked="false">
                <v:path arrowok="t"/>
                <v:fill type="solid"/>
              </v:shape>
            </v:group>
            <v:group style="position:absolute;left:6143;top:4791;width:10;height:20" coordorigin="6143,4791" coordsize="10,20">
              <v:shape style="position:absolute;left:6143;top:4791;width:10;height:20" coordorigin="6143,4791" coordsize="10,20" path="m6143,4810l6152,4810,6152,4791,6143,4791,6143,4810xe" filled="true" fillcolor="#000000" stroked="false">
                <v:path arrowok="t"/>
                <v:fill type="solid"/>
              </v:shape>
            </v:group>
            <v:group style="position:absolute;left:6143;top:4810;width:10;height:20" coordorigin="6143,4810" coordsize="10,20">
              <v:shape style="position:absolute;left:6143;top:4810;width:10;height:20" coordorigin="6143,4810" coordsize="10,20" path="m6143,4829l6152,4829,6152,4810,6143,4810,6143,4829xe" filled="true" fillcolor="#000000" stroked="false">
                <v:path arrowok="t"/>
                <v:fill type="solid"/>
              </v:shape>
            </v:group>
            <v:group style="position:absolute;left:6143;top:4829;width:10;height:20" coordorigin="6143,4829" coordsize="10,20">
              <v:shape style="position:absolute;left:6143;top:4829;width:10;height:20" coordorigin="6143,4829" coordsize="10,20" path="m6143,4848l6152,4848,6152,4829,6143,4829,6143,4848xe" filled="true" fillcolor="#000000" stroked="false">
                <v:path arrowok="t"/>
                <v:fill type="solid"/>
              </v:shape>
            </v:group>
            <v:group style="position:absolute;left:6143;top:4848;width:10;height:20" coordorigin="6143,4848" coordsize="10,20">
              <v:shape style="position:absolute;left:6143;top:4848;width:10;height:20" coordorigin="6143,4848" coordsize="10,20" path="m6143,4868l6152,4868,6152,4848,6143,4848,6143,4868xe" filled="true" fillcolor="#000000" stroked="false">
                <v:path arrowok="t"/>
                <v:fill type="solid"/>
              </v:shape>
            </v:group>
            <v:group style="position:absolute;left:6143;top:4868;width:10;height:20" coordorigin="6143,4868" coordsize="10,20">
              <v:shape style="position:absolute;left:6143;top:4868;width:10;height:20" coordorigin="6143,4868" coordsize="10,20" path="m6143,4887l6152,4887,6152,4868,6143,4868,6143,4887xe" filled="true" fillcolor="#000000" stroked="false">
                <v:path arrowok="t"/>
                <v:fill type="solid"/>
              </v:shape>
            </v:group>
            <v:group style="position:absolute;left:6143;top:4887;width:10;height:20" coordorigin="6143,4887" coordsize="10,20">
              <v:shape style="position:absolute;left:6143;top:4887;width:10;height:20" coordorigin="6143,4887" coordsize="10,20" path="m6143,4906l6152,4906,6152,4887,6143,4887,6143,4906xe" filled="true" fillcolor="#000000" stroked="false">
                <v:path arrowok="t"/>
                <v:fill type="solid"/>
              </v:shape>
            </v:group>
            <v:group style="position:absolute;left:6143;top:4906;width:10;height:20" coordorigin="6143,4906" coordsize="10,20">
              <v:shape style="position:absolute;left:6143;top:4906;width:10;height:20" coordorigin="6143,4906" coordsize="10,20" path="m6143,4925l6152,4925,6152,4906,6143,4906,6143,4925xe" filled="true" fillcolor="#000000" stroked="false">
                <v:path arrowok="t"/>
                <v:fill type="solid"/>
              </v:shape>
            </v:group>
            <v:group style="position:absolute;left:6143;top:4925;width:10;height:20" coordorigin="6143,4925" coordsize="10,20">
              <v:shape style="position:absolute;left:6143;top:4925;width:10;height:20" coordorigin="6143,4925" coordsize="10,20" path="m6143,4944l6152,4944,6152,4925,6143,4925,6143,4944xe" filled="true" fillcolor="#000000" stroked="false">
                <v:path arrowok="t"/>
                <v:fill type="solid"/>
              </v:shape>
            </v:group>
            <v:group style="position:absolute;left:6143;top:4944;width:10;height:20" coordorigin="6143,4944" coordsize="10,20">
              <v:shape style="position:absolute;left:6143;top:4944;width:10;height:20" coordorigin="6143,4944" coordsize="10,20" path="m6143,4964l6152,4964,6152,4944,6143,4944,6143,4964xe" filled="true" fillcolor="#000000" stroked="false">
                <v:path arrowok="t"/>
                <v:fill type="solid"/>
              </v:shape>
            </v:group>
            <v:group style="position:absolute;left:6143;top:4964;width:10;height:20" coordorigin="6143,4964" coordsize="10,20">
              <v:shape style="position:absolute;left:6143;top:4964;width:10;height:20" coordorigin="6143,4964" coordsize="10,20" path="m6143,4983l6152,4983,6152,4964,6143,4964,6143,4983xe" filled="true" fillcolor="#000000" stroked="false">
                <v:path arrowok="t"/>
                <v:fill type="solid"/>
              </v:shape>
            </v:group>
            <v:group style="position:absolute;left:6143;top:4983;width:10;height:20" coordorigin="6143,4983" coordsize="10,20">
              <v:shape style="position:absolute;left:6143;top:4983;width:10;height:20" coordorigin="6143,4983" coordsize="10,20" path="m6143,5002l6152,5002,6152,4983,6143,4983,6143,5002xe" filled="true" fillcolor="#000000" stroked="false">
                <v:path arrowok="t"/>
                <v:fill type="solid"/>
              </v:shape>
            </v:group>
            <v:group style="position:absolute;left:6143;top:5002;width:10;height:20" coordorigin="6143,5002" coordsize="10,20">
              <v:shape style="position:absolute;left:6143;top:5002;width:10;height:20" coordorigin="6143,5002" coordsize="10,20" path="m6143,5021l6152,5021,6152,5002,6143,5002,6143,5021xe" filled="true" fillcolor="#000000" stroked="false">
                <v:path arrowok="t"/>
                <v:fill type="solid"/>
              </v:shape>
            </v:group>
            <v:group style="position:absolute;left:6143;top:5021;width:10;height:20" coordorigin="6143,5021" coordsize="10,20">
              <v:shape style="position:absolute;left:6143;top:5021;width:10;height:20" coordorigin="6143,5021" coordsize="10,20" path="m6143,5040l6152,5040,6152,5021,6143,5021,6143,5040xe" filled="true" fillcolor="#000000" stroked="false">
                <v:path arrowok="t"/>
                <v:fill type="solid"/>
              </v:shape>
            </v:group>
            <v:group style="position:absolute;left:6143;top:5040;width:10;height:20" coordorigin="6143,5040" coordsize="10,20">
              <v:shape style="position:absolute;left:6143;top:5040;width:10;height:20" coordorigin="6143,5040" coordsize="10,20" path="m6143,5060l6152,5060,6152,5040,6143,5040,6143,5060xe" filled="true" fillcolor="#000000" stroked="false">
                <v:path arrowok="t"/>
                <v:fill type="solid"/>
              </v:shape>
            </v:group>
            <v:group style="position:absolute;left:6143;top:5060;width:10;height:20" coordorigin="6143,5060" coordsize="10,20">
              <v:shape style="position:absolute;left:6143;top:5060;width:10;height:20" coordorigin="6143,5060" coordsize="10,20" path="m6143,5079l6152,5079,6152,5060,6143,5060,6143,5079xe" filled="true" fillcolor="#000000" stroked="false">
                <v:path arrowok="t"/>
                <v:fill type="solid"/>
              </v:shape>
            </v:group>
            <v:group style="position:absolute;left:6143;top:5079;width:10;height:20" coordorigin="6143,5079" coordsize="10,20">
              <v:shape style="position:absolute;left:6143;top:5079;width:10;height:20" coordorigin="6143,5079" coordsize="10,20" path="m6143,5098l6152,5098,6152,5079,6143,5079,6143,5098xe" filled="true" fillcolor="#000000" stroked="false">
                <v:path arrowok="t"/>
                <v:fill type="solid"/>
              </v:shape>
            </v:group>
            <v:group style="position:absolute;left:6143;top:5098;width:10;height:20" coordorigin="6143,5098" coordsize="10,20">
              <v:shape style="position:absolute;left:6143;top:5098;width:10;height:20" coordorigin="6143,5098" coordsize="10,20" path="m6143,5117l6152,5117,6152,5098,6143,5098,6143,5117xe" filled="true" fillcolor="#000000" stroked="false">
                <v:path arrowok="t"/>
                <v:fill type="solid"/>
              </v:shape>
            </v:group>
            <v:group style="position:absolute;left:6143;top:5117;width:10;height:20" coordorigin="6143,5117" coordsize="10,20">
              <v:shape style="position:absolute;left:6143;top:5117;width:10;height:20" coordorigin="6143,5117" coordsize="10,20" path="m6143,5136l6152,5136,6152,5117,6143,5117,6143,5136xe" filled="true" fillcolor="#000000" stroked="false">
                <v:path arrowok="t"/>
                <v:fill type="solid"/>
              </v:shape>
            </v:group>
            <v:group style="position:absolute;left:7513;top:4656;width:10;height:20" coordorigin="7513,4656" coordsize="10,20">
              <v:shape style="position:absolute;left:7513;top:4656;width:10;height:20" coordorigin="7513,4656" coordsize="10,20" path="m7513,4676l7523,4676,7523,4656,7513,4656,7513,4676xe" filled="true" fillcolor="#000000" stroked="false">
                <v:path arrowok="t"/>
                <v:fill type="solid"/>
              </v:shape>
            </v:group>
            <v:group style="position:absolute;left:7513;top:4676;width:10;height:20" coordorigin="7513,4676" coordsize="10,20">
              <v:shape style="position:absolute;left:7513;top:4676;width:10;height:20" coordorigin="7513,4676" coordsize="10,20" path="m7513,4695l7523,4695,7523,4676,7513,4676,7513,4695xe" filled="true" fillcolor="#000000" stroked="false">
                <v:path arrowok="t"/>
                <v:fill type="solid"/>
              </v:shape>
            </v:group>
            <v:group style="position:absolute;left:7513;top:4695;width:10;height:20" coordorigin="7513,4695" coordsize="10,20">
              <v:shape style="position:absolute;left:7513;top:4695;width:10;height:20" coordorigin="7513,4695" coordsize="10,20" path="m7513,4714l7523,4714,7523,4695,7513,4695,7513,4714xe" filled="true" fillcolor="#000000" stroked="false">
                <v:path arrowok="t"/>
                <v:fill type="solid"/>
              </v:shape>
            </v:group>
            <v:group style="position:absolute;left:7513;top:4714;width:10;height:20" coordorigin="7513,4714" coordsize="10,20">
              <v:shape style="position:absolute;left:7513;top:4714;width:10;height:20" coordorigin="7513,4714" coordsize="10,20" path="m7513,4733l7523,4733,7523,4714,7513,4714,7513,4733xe" filled="true" fillcolor="#000000" stroked="false">
                <v:path arrowok="t"/>
                <v:fill type="solid"/>
              </v:shape>
            </v:group>
            <v:group style="position:absolute;left:7513;top:4733;width:10;height:20" coordorigin="7513,4733" coordsize="10,20">
              <v:shape style="position:absolute;left:7513;top:4733;width:10;height:20" coordorigin="7513,4733" coordsize="10,20" path="m7513,4752l7523,4752,7523,4733,7513,4733,7513,4752xe" filled="true" fillcolor="#000000" stroked="false">
                <v:path arrowok="t"/>
                <v:fill type="solid"/>
              </v:shape>
            </v:group>
            <v:group style="position:absolute;left:7513;top:4752;width:10;height:20" coordorigin="7513,4752" coordsize="10,20">
              <v:shape style="position:absolute;left:7513;top:4752;width:10;height:20" coordorigin="7513,4752" coordsize="10,20" path="m7513,4772l7523,4772,7523,4752,7513,4752,7513,4772xe" filled="true" fillcolor="#000000" stroked="false">
                <v:path arrowok="t"/>
                <v:fill type="solid"/>
              </v:shape>
            </v:group>
            <v:group style="position:absolute;left:7513;top:4772;width:10;height:20" coordorigin="7513,4772" coordsize="10,20">
              <v:shape style="position:absolute;left:7513;top:4772;width:10;height:20" coordorigin="7513,4772" coordsize="10,20" path="m7513,4791l7523,4791,7523,4772,7513,4772,7513,4791xe" filled="true" fillcolor="#000000" stroked="false">
                <v:path arrowok="t"/>
                <v:fill type="solid"/>
              </v:shape>
            </v:group>
            <v:group style="position:absolute;left:7513;top:4791;width:10;height:20" coordorigin="7513,4791" coordsize="10,20">
              <v:shape style="position:absolute;left:7513;top:4791;width:10;height:20" coordorigin="7513,4791" coordsize="10,20" path="m7513,4810l7523,4810,7523,4791,7513,4791,7513,4810xe" filled="true" fillcolor="#000000" stroked="false">
                <v:path arrowok="t"/>
                <v:fill type="solid"/>
              </v:shape>
            </v:group>
            <v:group style="position:absolute;left:7513;top:4810;width:10;height:20" coordorigin="7513,4810" coordsize="10,20">
              <v:shape style="position:absolute;left:7513;top:4810;width:10;height:20" coordorigin="7513,4810" coordsize="10,20" path="m7513,4829l7523,4829,7523,4810,7513,4810,7513,4829xe" filled="true" fillcolor="#000000" stroked="false">
                <v:path arrowok="t"/>
                <v:fill type="solid"/>
              </v:shape>
            </v:group>
            <v:group style="position:absolute;left:7513;top:4829;width:10;height:20" coordorigin="7513,4829" coordsize="10,20">
              <v:shape style="position:absolute;left:7513;top:4829;width:10;height:20" coordorigin="7513,4829" coordsize="10,20" path="m7513,4848l7523,4848,7523,4829,7513,4829,7513,4848xe" filled="true" fillcolor="#000000" stroked="false">
                <v:path arrowok="t"/>
                <v:fill type="solid"/>
              </v:shape>
            </v:group>
            <v:group style="position:absolute;left:7513;top:4848;width:10;height:20" coordorigin="7513,4848" coordsize="10,20">
              <v:shape style="position:absolute;left:7513;top:4848;width:10;height:20" coordorigin="7513,4848" coordsize="10,20" path="m7513,4868l7523,4868,7523,4848,7513,4848,7513,4868xe" filled="true" fillcolor="#000000" stroked="false">
                <v:path arrowok="t"/>
                <v:fill type="solid"/>
              </v:shape>
            </v:group>
            <v:group style="position:absolute;left:7513;top:4868;width:10;height:20" coordorigin="7513,4868" coordsize="10,20">
              <v:shape style="position:absolute;left:7513;top:4868;width:10;height:20" coordorigin="7513,4868" coordsize="10,20" path="m7513,4887l7523,4887,7523,4868,7513,4868,7513,4887xe" filled="true" fillcolor="#000000" stroked="false">
                <v:path arrowok="t"/>
                <v:fill type="solid"/>
              </v:shape>
            </v:group>
            <v:group style="position:absolute;left:7513;top:4887;width:10;height:20" coordorigin="7513,4887" coordsize="10,20">
              <v:shape style="position:absolute;left:7513;top:4887;width:10;height:20" coordorigin="7513,4887" coordsize="10,20" path="m7513,4906l7523,4906,7523,4887,7513,4887,7513,4906xe" filled="true" fillcolor="#000000" stroked="false">
                <v:path arrowok="t"/>
                <v:fill type="solid"/>
              </v:shape>
            </v:group>
            <v:group style="position:absolute;left:7513;top:4906;width:10;height:20" coordorigin="7513,4906" coordsize="10,20">
              <v:shape style="position:absolute;left:7513;top:4906;width:10;height:20" coordorigin="7513,4906" coordsize="10,20" path="m7513,4925l7523,4925,7523,4906,7513,4906,7513,4925xe" filled="true" fillcolor="#000000" stroked="false">
                <v:path arrowok="t"/>
                <v:fill type="solid"/>
              </v:shape>
            </v:group>
            <v:group style="position:absolute;left:7513;top:4925;width:10;height:20" coordorigin="7513,4925" coordsize="10,20">
              <v:shape style="position:absolute;left:7513;top:4925;width:10;height:20" coordorigin="7513,4925" coordsize="10,20" path="m7513,4944l7523,4944,7523,4925,7513,4925,7513,4944xe" filled="true" fillcolor="#000000" stroked="false">
                <v:path arrowok="t"/>
                <v:fill type="solid"/>
              </v:shape>
            </v:group>
            <v:group style="position:absolute;left:7513;top:4944;width:10;height:20" coordorigin="7513,4944" coordsize="10,20">
              <v:shape style="position:absolute;left:7513;top:4944;width:10;height:20" coordorigin="7513,4944" coordsize="10,20" path="m7513,4964l7523,4964,7523,4944,7513,4944,7513,4964xe" filled="true" fillcolor="#000000" stroked="false">
                <v:path arrowok="t"/>
                <v:fill type="solid"/>
              </v:shape>
            </v:group>
            <v:group style="position:absolute;left:7513;top:4964;width:10;height:20" coordorigin="7513,4964" coordsize="10,20">
              <v:shape style="position:absolute;left:7513;top:4964;width:10;height:20" coordorigin="7513,4964" coordsize="10,20" path="m7513,4983l7523,4983,7523,4964,7513,4964,7513,4983xe" filled="true" fillcolor="#000000" stroked="false">
                <v:path arrowok="t"/>
                <v:fill type="solid"/>
              </v:shape>
            </v:group>
            <v:group style="position:absolute;left:7513;top:4983;width:10;height:20" coordorigin="7513,4983" coordsize="10,20">
              <v:shape style="position:absolute;left:7513;top:4983;width:10;height:20" coordorigin="7513,4983" coordsize="10,20" path="m7513,5002l7523,5002,7523,4983,7513,4983,7513,5002xe" filled="true" fillcolor="#000000" stroked="false">
                <v:path arrowok="t"/>
                <v:fill type="solid"/>
              </v:shape>
            </v:group>
            <v:group style="position:absolute;left:7513;top:5002;width:10;height:20" coordorigin="7513,5002" coordsize="10,20">
              <v:shape style="position:absolute;left:7513;top:5002;width:10;height:20" coordorigin="7513,5002" coordsize="10,20" path="m7513,5021l7523,5021,7523,5002,7513,5002,7513,5021xe" filled="true" fillcolor="#000000" stroked="false">
                <v:path arrowok="t"/>
                <v:fill type="solid"/>
              </v:shape>
            </v:group>
            <v:group style="position:absolute;left:7513;top:5021;width:10;height:20" coordorigin="7513,5021" coordsize="10,20">
              <v:shape style="position:absolute;left:7513;top:5021;width:10;height:20" coordorigin="7513,5021" coordsize="10,20" path="m7513,5040l7523,5040,7523,5021,7513,5021,7513,5040xe" filled="true" fillcolor="#000000" stroked="false">
                <v:path arrowok="t"/>
                <v:fill type="solid"/>
              </v:shape>
            </v:group>
            <v:group style="position:absolute;left:7513;top:5040;width:10;height:20" coordorigin="7513,5040" coordsize="10,20">
              <v:shape style="position:absolute;left:7513;top:5040;width:10;height:20" coordorigin="7513,5040" coordsize="10,20" path="m7513,5060l7523,5060,7523,5040,7513,5040,7513,5060xe" filled="true" fillcolor="#000000" stroked="false">
                <v:path arrowok="t"/>
                <v:fill type="solid"/>
              </v:shape>
            </v:group>
            <v:group style="position:absolute;left:7513;top:5060;width:10;height:20" coordorigin="7513,5060" coordsize="10,20">
              <v:shape style="position:absolute;left:7513;top:5060;width:10;height:20" coordorigin="7513,5060" coordsize="10,20" path="m7513,5079l7523,5079,7523,5060,7513,5060,7513,5079xe" filled="true" fillcolor="#000000" stroked="false">
                <v:path arrowok="t"/>
                <v:fill type="solid"/>
              </v:shape>
            </v:group>
            <v:group style="position:absolute;left:7513;top:5079;width:10;height:20" coordorigin="7513,5079" coordsize="10,20">
              <v:shape style="position:absolute;left:7513;top:5079;width:10;height:20" coordorigin="7513,5079" coordsize="10,20" path="m7513,5098l7523,5098,7523,5079,7513,5079,7513,5098xe" filled="true" fillcolor="#000000" stroked="false">
                <v:path arrowok="t"/>
                <v:fill type="solid"/>
              </v:shape>
            </v:group>
            <v:group style="position:absolute;left:7513;top:5098;width:10;height:20" coordorigin="7513,5098" coordsize="10,20">
              <v:shape style="position:absolute;left:7513;top:5098;width:10;height:20" coordorigin="7513,5098" coordsize="10,20" path="m7513,5117l7523,5117,7523,5098,7513,5098,7513,5117xe" filled="true" fillcolor="#000000" stroked="false">
                <v:path arrowok="t"/>
                <v:fill type="solid"/>
              </v:shape>
            </v:group>
            <v:group style="position:absolute;left:7513;top:5117;width:10;height:20" coordorigin="7513,5117" coordsize="10,20">
              <v:shape style="position:absolute;left:7513;top:5117;width:10;height:20" coordorigin="7513,5117" coordsize="10,20" path="m7513,5136l7523,5136,7523,5117,7513,5117,7513,5136xe" filled="true" fillcolor="#000000" stroked="false">
                <v:path arrowok="t"/>
                <v:fill type="solid"/>
              </v:shape>
            </v:group>
            <v:group style="position:absolute;left:8447;top:4656;width:10;height:20" coordorigin="8447,4656" coordsize="10,20">
              <v:shape style="position:absolute;left:8447;top:4656;width:10;height:20" coordorigin="8447,4656" coordsize="10,20" path="m8447,4676l8457,4676,8457,4656,8447,4656,8447,4676xe" filled="true" fillcolor="#000000" stroked="false">
                <v:path arrowok="t"/>
                <v:fill type="solid"/>
              </v:shape>
            </v:group>
            <v:group style="position:absolute;left:8447;top:4676;width:10;height:20" coordorigin="8447,4676" coordsize="10,20">
              <v:shape style="position:absolute;left:8447;top:4676;width:10;height:20" coordorigin="8447,4676" coordsize="10,20" path="m8447,4695l8457,4695,8457,4676,8447,4676,8447,4695xe" filled="true" fillcolor="#000000" stroked="false">
                <v:path arrowok="t"/>
                <v:fill type="solid"/>
              </v:shape>
            </v:group>
            <v:group style="position:absolute;left:8447;top:4695;width:10;height:20" coordorigin="8447,4695" coordsize="10,20">
              <v:shape style="position:absolute;left:8447;top:4695;width:10;height:20" coordorigin="8447,4695" coordsize="10,20" path="m8447,4714l8457,4714,8457,4695,8447,4695,8447,4714xe" filled="true" fillcolor="#000000" stroked="false">
                <v:path arrowok="t"/>
                <v:fill type="solid"/>
              </v:shape>
            </v:group>
            <v:group style="position:absolute;left:8447;top:4714;width:10;height:20" coordorigin="8447,4714" coordsize="10,20">
              <v:shape style="position:absolute;left:8447;top:4714;width:10;height:20" coordorigin="8447,4714" coordsize="10,20" path="m8447,4733l8457,4733,8457,4714,8447,4714,8447,4733xe" filled="true" fillcolor="#000000" stroked="false">
                <v:path arrowok="t"/>
                <v:fill type="solid"/>
              </v:shape>
            </v:group>
            <v:group style="position:absolute;left:8447;top:4733;width:10;height:20" coordorigin="8447,4733" coordsize="10,20">
              <v:shape style="position:absolute;left:8447;top:4733;width:10;height:20" coordorigin="8447,4733" coordsize="10,20" path="m8447,4752l8457,4752,8457,4733,8447,4733,8447,4752xe" filled="true" fillcolor="#000000" stroked="false">
                <v:path arrowok="t"/>
                <v:fill type="solid"/>
              </v:shape>
            </v:group>
            <v:group style="position:absolute;left:8447;top:4752;width:10;height:20" coordorigin="8447,4752" coordsize="10,20">
              <v:shape style="position:absolute;left:8447;top:4752;width:10;height:20" coordorigin="8447,4752" coordsize="10,20" path="m8447,4772l8457,4772,8457,4752,8447,4752,8447,4772xe" filled="true" fillcolor="#000000" stroked="false">
                <v:path arrowok="t"/>
                <v:fill type="solid"/>
              </v:shape>
            </v:group>
            <v:group style="position:absolute;left:8447;top:4772;width:10;height:20" coordorigin="8447,4772" coordsize="10,20">
              <v:shape style="position:absolute;left:8447;top:4772;width:10;height:20" coordorigin="8447,4772" coordsize="10,20" path="m8447,4791l8457,4791,8457,4772,8447,4772,8447,4791xe" filled="true" fillcolor="#000000" stroked="false">
                <v:path arrowok="t"/>
                <v:fill type="solid"/>
              </v:shape>
            </v:group>
            <v:group style="position:absolute;left:8447;top:4791;width:10;height:20" coordorigin="8447,4791" coordsize="10,20">
              <v:shape style="position:absolute;left:8447;top:4791;width:10;height:20" coordorigin="8447,4791" coordsize="10,20" path="m8447,4810l8457,4810,8457,4791,8447,4791,8447,4810xe" filled="true" fillcolor="#000000" stroked="false">
                <v:path arrowok="t"/>
                <v:fill type="solid"/>
              </v:shape>
            </v:group>
            <v:group style="position:absolute;left:8447;top:4810;width:10;height:20" coordorigin="8447,4810" coordsize="10,20">
              <v:shape style="position:absolute;left:8447;top:4810;width:10;height:20" coordorigin="8447,4810" coordsize="10,20" path="m8447,4829l8457,4829,8457,4810,8447,4810,8447,4829xe" filled="true" fillcolor="#000000" stroked="false">
                <v:path arrowok="t"/>
                <v:fill type="solid"/>
              </v:shape>
            </v:group>
            <v:group style="position:absolute;left:8447;top:4829;width:10;height:20" coordorigin="8447,4829" coordsize="10,20">
              <v:shape style="position:absolute;left:8447;top:4829;width:10;height:20" coordorigin="8447,4829" coordsize="10,20" path="m8447,4848l8457,4848,8457,4829,8447,4829,8447,4848xe" filled="true" fillcolor="#000000" stroked="false">
                <v:path arrowok="t"/>
                <v:fill type="solid"/>
              </v:shape>
            </v:group>
            <v:group style="position:absolute;left:8447;top:4848;width:10;height:20" coordorigin="8447,4848" coordsize="10,20">
              <v:shape style="position:absolute;left:8447;top:4848;width:10;height:20" coordorigin="8447,4848" coordsize="10,20" path="m8447,4868l8457,4868,8457,4848,8447,4848,8447,4868xe" filled="true" fillcolor="#000000" stroked="false">
                <v:path arrowok="t"/>
                <v:fill type="solid"/>
              </v:shape>
            </v:group>
            <v:group style="position:absolute;left:8447;top:4868;width:10;height:20" coordorigin="8447,4868" coordsize="10,20">
              <v:shape style="position:absolute;left:8447;top:4868;width:10;height:20" coordorigin="8447,4868" coordsize="10,20" path="m8447,4887l8457,4887,8457,4868,8447,4868,8447,4887xe" filled="true" fillcolor="#000000" stroked="false">
                <v:path arrowok="t"/>
                <v:fill type="solid"/>
              </v:shape>
            </v:group>
            <v:group style="position:absolute;left:8447;top:4887;width:10;height:20" coordorigin="8447,4887" coordsize="10,20">
              <v:shape style="position:absolute;left:8447;top:4887;width:10;height:20" coordorigin="8447,4887" coordsize="10,20" path="m8447,4906l8457,4906,8457,4887,8447,4887,8447,4906xe" filled="true" fillcolor="#000000" stroked="false">
                <v:path arrowok="t"/>
                <v:fill type="solid"/>
              </v:shape>
            </v:group>
            <v:group style="position:absolute;left:8447;top:4906;width:10;height:20" coordorigin="8447,4906" coordsize="10,20">
              <v:shape style="position:absolute;left:8447;top:4906;width:10;height:20" coordorigin="8447,4906" coordsize="10,20" path="m8447,4925l8457,4925,8457,4906,8447,4906,8447,4925xe" filled="true" fillcolor="#000000" stroked="false">
                <v:path arrowok="t"/>
                <v:fill type="solid"/>
              </v:shape>
            </v:group>
            <v:group style="position:absolute;left:8447;top:4925;width:10;height:20" coordorigin="8447,4925" coordsize="10,20">
              <v:shape style="position:absolute;left:8447;top:4925;width:10;height:20" coordorigin="8447,4925" coordsize="10,20" path="m8447,4944l8457,4944,8457,4925,8447,4925,8447,4944xe" filled="true" fillcolor="#000000" stroked="false">
                <v:path arrowok="t"/>
                <v:fill type="solid"/>
              </v:shape>
            </v:group>
            <v:group style="position:absolute;left:8447;top:4944;width:10;height:20" coordorigin="8447,4944" coordsize="10,20">
              <v:shape style="position:absolute;left:8447;top:4944;width:10;height:20" coordorigin="8447,4944" coordsize="10,20" path="m8447,4964l8457,4964,8457,4944,8447,4944,8447,4964xe" filled="true" fillcolor="#000000" stroked="false">
                <v:path arrowok="t"/>
                <v:fill type="solid"/>
              </v:shape>
            </v:group>
            <v:group style="position:absolute;left:8447;top:4964;width:10;height:20" coordorigin="8447,4964" coordsize="10,20">
              <v:shape style="position:absolute;left:8447;top:4964;width:10;height:20" coordorigin="8447,4964" coordsize="10,20" path="m8447,4983l8457,4983,8457,4964,8447,4964,8447,4983xe" filled="true" fillcolor="#000000" stroked="false">
                <v:path arrowok="t"/>
                <v:fill type="solid"/>
              </v:shape>
            </v:group>
            <v:group style="position:absolute;left:8447;top:4983;width:10;height:20" coordorigin="8447,4983" coordsize="10,20">
              <v:shape style="position:absolute;left:8447;top:4983;width:10;height:20" coordorigin="8447,4983" coordsize="10,20" path="m8447,5002l8457,5002,8457,4983,8447,4983,8447,5002xe" filled="true" fillcolor="#000000" stroked="false">
                <v:path arrowok="t"/>
                <v:fill type="solid"/>
              </v:shape>
            </v:group>
            <v:group style="position:absolute;left:8447;top:5002;width:10;height:20" coordorigin="8447,5002" coordsize="10,20">
              <v:shape style="position:absolute;left:8447;top:5002;width:10;height:20" coordorigin="8447,5002" coordsize="10,20" path="m8447,5021l8457,5021,8457,5002,8447,5002,8447,5021xe" filled="true" fillcolor="#000000" stroked="false">
                <v:path arrowok="t"/>
                <v:fill type="solid"/>
              </v:shape>
            </v:group>
            <v:group style="position:absolute;left:8447;top:5021;width:10;height:20" coordorigin="8447,5021" coordsize="10,20">
              <v:shape style="position:absolute;left:8447;top:5021;width:10;height:20" coordorigin="8447,5021" coordsize="10,20" path="m8447,5040l8457,5040,8457,5021,8447,5021,8447,5040xe" filled="true" fillcolor="#000000" stroked="false">
                <v:path arrowok="t"/>
                <v:fill type="solid"/>
              </v:shape>
            </v:group>
            <v:group style="position:absolute;left:8447;top:5040;width:10;height:20" coordorigin="8447,5040" coordsize="10,20">
              <v:shape style="position:absolute;left:8447;top:5040;width:10;height:20" coordorigin="8447,5040" coordsize="10,20" path="m8447,5060l8457,5060,8457,5040,8447,5040,8447,5060xe" filled="true" fillcolor="#000000" stroked="false">
                <v:path arrowok="t"/>
                <v:fill type="solid"/>
              </v:shape>
            </v:group>
            <v:group style="position:absolute;left:8447;top:5060;width:10;height:20" coordorigin="8447,5060" coordsize="10,20">
              <v:shape style="position:absolute;left:8447;top:5060;width:10;height:20" coordorigin="8447,5060" coordsize="10,20" path="m8447,5079l8457,5079,8457,5060,8447,5060,8447,5079xe" filled="true" fillcolor="#000000" stroked="false">
                <v:path arrowok="t"/>
                <v:fill type="solid"/>
              </v:shape>
            </v:group>
            <v:group style="position:absolute;left:8447;top:5079;width:10;height:20" coordorigin="8447,5079" coordsize="10,20">
              <v:shape style="position:absolute;left:8447;top:5079;width:10;height:20" coordorigin="8447,5079" coordsize="10,20" path="m8447,5098l8457,5098,8457,5079,8447,5079,8447,5098xe" filled="true" fillcolor="#000000" stroked="false">
                <v:path arrowok="t"/>
                <v:fill type="solid"/>
              </v:shape>
            </v:group>
            <v:group style="position:absolute;left:8447;top:5098;width:10;height:20" coordorigin="8447,5098" coordsize="10,20">
              <v:shape style="position:absolute;left:8447;top:5098;width:10;height:20" coordorigin="8447,5098" coordsize="10,20" path="m8447,5117l8457,5117,8457,5098,8447,5098,8447,5117xe" filled="true" fillcolor="#000000" stroked="false">
                <v:path arrowok="t"/>
                <v:fill type="solid"/>
              </v:shape>
            </v:group>
            <v:group style="position:absolute;left:8447;top:5117;width:10;height:20" coordorigin="8447,5117" coordsize="10,20">
              <v:shape style="position:absolute;left:8447;top:5117;width:10;height:20" coordorigin="8447,5117" coordsize="10,20" path="m8447,5136l8457,5136,8457,5117,8447,5117,8447,5136xe" filled="true" fillcolor="#000000" stroked="false">
                <v:path arrowok="t"/>
                <v:fill type="solid"/>
              </v:shape>
            </v:group>
            <v:group style="position:absolute;left:9765;top:4656;width:10;height:20" coordorigin="9765,4656" coordsize="10,20">
              <v:shape style="position:absolute;left:9765;top:4656;width:10;height:20" coordorigin="9765,4656" coordsize="10,20" path="m9765,4676l9775,4676,9775,4656,9765,4656,9765,4676xe" filled="true" fillcolor="#000000" stroked="false">
                <v:path arrowok="t"/>
                <v:fill type="solid"/>
              </v:shape>
            </v:group>
            <v:group style="position:absolute;left:9765;top:4676;width:10;height:20" coordorigin="9765,4676" coordsize="10,20">
              <v:shape style="position:absolute;left:9765;top:4676;width:10;height:20" coordorigin="9765,4676" coordsize="10,20" path="m9765,4695l9775,4695,9775,4676,9765,4676,9765,4695xe" filled="true" fillcolor="#000000" stroked="false">
                <v:path arrowok="t"/>
                <v:fill type="solid"/>
              </v:shape>
            </v:group>
            <v:group style="position:absolute;left:9765;top:4695;width:10;height:20" coordorigin="9765,4695" coordsize="10,20">
              <v:shape style="position:absolute;left:9765;top:4695;width:10;height:20" coordorigin="9765,4695" coordsize="10,20" path="m9765,4714l9775,4714,9775,4695,9765,4695,9765,4714xe" filled="true" fillcolor="#000000" stroked="false">
                <v:path arrowok="t"/>
                <v:fill type="solid"/>
              </v:shape>
            </v:group>
            <v:group style="position:absolute;left:9765;top:4714;width:10;height:20" coordorigin="9765,4714" coordsize="10,20">
              <v:shape style="position:absolute;left:9765;top:4714;width:10;height:20" coordorigin="9765,4714" coordsize="10,20" path="m9765,4733l9775,4733,9775,4714,9765,4714,9765,4733xe" filled="true" fillcolor="#000000" stroked="false">
                <v:path arrowok="t"/>
                <v:fill type="solid"/>
              </v:shape>
            </v:group>
            <v:group style="position:absolute;left:9765;top:4733;width:10;height:20" coordorigin="9765,4733" coordsize="10,20">
              <v:shape style="position:absolute;left:9765;top:4733;width:10;height:20" coordorigin="9765,4733" coordsize="10,20" path="m9765,4752l9775,4752,9775,4733,9765,4733,9765,4752xe" filled="true" fillcolor="#000000" stroked="false">
                <v:path arrowok="t"/>
                <v:fill type="solid"/>
              </v:shape>
            </v:group>
            <v:group style="position:absolute;left:9765;top:4752;width:10;height:20" coordorigin="9765,4752" coordsize="10,20">
              <v:shape style="position:absolute;left:9765;top:4752;width:10;height:20" coordorigin="9765,4752" coordsize="10,20" path="m9765,4772l9775,4772,9775,4752,9765,4752,9765,4772xe" filled="true" fillcolor="#000000" stroked="false">
                <v:path arrowok="t"/>
                <v:fill type="solid"/>
              </v:shape>
            </v:group>
            <v:group style="position:absolute;left:9765;top:4772;width:10;height:20" coordorigin="9765,4772" coordsize="10,20">
              <v:shape style="position:absolute;left:9765;top:4772;width:10;height:20" coordorigin="9765,4772" coordsize="10,20" path="m9765,4791l9775,4791,9775,4772,9765,4772,9765,4791xe" filled="true" fillcolor="#000000" stroked="false">
                <v:path arrowok="t"/>
                <v:fill type="solid"/>
              </v:shape>
            </v:group>
            <v:group style="position:absolute;left:9765;top:4791;width:10;height:20" coordorigin="9765,4791" coordsize="10,20">
              <v:shape style="position:absolute;left:9765;top:4791;width:10;height:20" coordorigin="9765,4791" coordsize="10,20" path="m9765,4810l9775,4810,9775,4791,9765,4791,9765,4810xe" filled="true" fillcolor="#000000" stroked="false">
                <v:path arrowok="t"/>
                <v:fill type="solid"/>
              </v:shape>
            </v:group>
            <v:group style="position:absolute;left:9765;top:4810;width:10;height:20" coordorigin="9765,4810" coordsize="10,20">
              <v:shape style="position:absolute;left:9765;top:4810;width:10;height:20" coordorigin="9765,4810" coordsize="10,20" path="m9765,4829l9775,4829,9775,4810,9765,4810,9765,4829xe" filled="true" fillcolor="#000000" stroked="false">
                <v:path arrowok="t"/>
                <v:fill type="solid"/>
              </v:shape>
            </v:group>
            <v:group style="position:absolute;left:9765;top:4829;width:10;height:20" coordorigin="9765,4829" coordsize="10,20">
              <v:shape style="position:absolute;left:9765;top:4829;width:10;height:20" coordorigin="9765,4829" coordsize="10,20" path="m9765,4848l9775,4848,9775,4829,9765,4829,9765,4848xe" filled="true" fillcolor="#000000" stroked="false">
                <v:path arrowok="t"/>
                <v:fill type="solid"/>
              </v:shape>
            </v:group>
            <v:group style="position:absolute;left:9765;top:4848;width:10;height:20" coordorigin="9765,4848" coordsize="10,20">
              <v:shape style="position:absolute;left:9765;top:4848;width:10;height:20" coordorigin="9765,4848" coordsize="10,20" path="m9765,4868l9775,4868,9775,4848,9765,4848,9765,4868xe" filled="true" fillcolor="#000000" stroked="false">
                <v:path arrowok="t"/>
                <v:fill type="solid"/>
              </v:shape>
            </v:group>
            <v:group style="position:absolute;left:9765;top:4868;width:10;height:20" coordorigin="9765,4868" coordsize="10,20">
              <v:shape style="position:absolute;left:9765;top:4868;width:10;height:20" coordorigin="9765,4868" coordsize="10,20" path="m9765,4887l9775,4887,9775,4868,9765,4868,9765,4887xe" filled="true" fillcolor="#000000" stroked="false">
                <v:path arrowok="t"/>
                <v:fill type="solid"/>
              </v:shape>
            </v:group>
            <v:group style="position:absolute;left:9765;top:4887;width:10;height:20" coordorigin="9765,4887" coordsize="10,20">
              <v:shape style="position:absolute;left:9765;top:4887;width:10;height:20" coordorigin="9765,4887" coordsize="10,20" path="m9765,4906l9775,4906,9775,4887,9765,4887,9765,4906xe" filled="true" fillcolor="#000000" stroked="false">
                <v:path arrowok="t"/>
                <v:fill type="solid"/>
              </v:shape>
            </v:group>
            <v:group style="position:absolute;left:9765;top:4906;width:10;height:20" coordorigin="9765,4906" coordsize="10,20">
              <v:shape style="position:absolute;left:9765;top:4906;width:10;height:20" coordorigin="9765,4906" coordsize="10,20" path="m9765,4925l9775,4925,9775,4906,9765,4906,9765,4925xe" filled="true" fillcolor="#000000" stroked="false">
                <v:path arrowok="t"/>
                <v:fill type="solid"/>
              </v:shape>
            </v:group>
            <v:group style="position:absolute;left:9765;top:4925;width:10;height:20" coordorigin="9765,4925" coordsize="10,20">
              <v:shape style="position:absolute;left:9765;top:4925;width:10;height:20" coordorigin="9765,4925" coordsize="10,20" path="m9765,4944l9775,4944,9775,4925,9765,4925,9765,4944xe" filled="true" fillcolor="#000000" stroked="false">
                <v:path arrowok="t"/>
                <v:fill type="solid"/>
              </v:shape>
            </v:group>
            <v:group style="position:absolute;left:9765;top:4944;width:10;height:20" coordorigin="9765,4944" coordsize="10,20">
              <v:shape style="position:absolute;left:9765;top:4944;width:10;height:20" coordorigin="9765,4944" coordsize="10,20" path="m9765,4964l9775,4964,9775,4944,9765,4944,9765,4964xe" filled="true" fillcolor="#000000" stroked="false">
                <v:path arrowok="t"/>
                <v:fill type="solid"/>
              </v:shape>
            </v:group>
            <v:group style="position:absolute;left:9765;top:4964;width:10;height:20" coordorigin="9765,4964" coordsize="10,20">
              <v:shape style="position:absolute;left:9765;top:4964;width:10;height:20" coordorigin="9765,4964" coordsize="10,20" path="m9765,4983l9775,4983,9775,4964,9765,4964,9765,4983xe" filled="true" fillcolor="#000000" stroked="false">
                <v:path arrowok="t"/>
                <v:fill type="solid"/>
              </v:shape>
            </v:group>
            <v:group style="position:absolute;left:9765;top:4983;width:10;height:20" coordorigin="9765,4983" coordsize="10,20">
              <v:shape style="position:absolute;left:9765;top:4983;width:10;height:20" coordorigin="9765,4983" coordsize="10,20" path="m9765,5002l9775,5002,9775,4983,9765,4983,9765,5002xe" filled="true" fillcolor="#000000" stroked="false">
                <v:path arrowok="t"/>
                <v:fill type="solid"/>
              </v:shape>
            </v:group>
            <v:group style="position:absolute;left:9765;top:5002;width:10;height:20" coordorigin="9765,5002" coordsize="10,20">
              <v:shape style="position:absolute;left:9765;top:5002;width:10;height:20" coordorigin="9765,5002" coordsize="10,20" path="m9765,5021l9775,5021,9775,5002,9765,5002,9765,5021xe" filled="true" fillcolor="#000000" stroked="false">
                <v:path arrowok="t"/>
                <v:fill type="solid"/>
              </v:shape>
            </v:group>
            <v:group style="position:absolute;left:9765;top:5021;width:10;height:20" coordorigin="9765,5021" coordsize="10,20">
              <v:shape style="position:absolute;left:9765;top:5021;width:10;height:20" coordorigin="9765,5021" coordsize="10,20" path="m9765,5040l9775,5040,9775,5021,9765,5021,9765,5040xe" filled="true" fillcolor="#000000" stroked="false">
                <v:path arrowok="t"/>
                <v:fill type="solid"/>
              </v:shape>
            </v:group>
            <v:group style="position:absolute;left:9765;top:5040;width:10;height:20" coordorigin="9765,5040" coordsize="10,20">
              <v:shape style="position:absolute;left:9765;top:5040;width:10;height:20" coordorigin="9765,5040" coordsize="10,20" path="m9765,5060l9775,5060,9775,5040,9765,5040,9765,5060xe" filled="true" fillcolor="#000000" stroked="false">
                <v:path arrowok="t"/>
                <v:fill type="solid"/>
              </v:shape>
            </v:group>
            <v:group style="position:absolute;left:9765;top:5060;width:10;height:20" coordorigin="9765,5060" coordsize="10,20">
              <v:shape style="position:absolute;left:9765;top:5060;width:10;height:20" coordorigin="9765,5060" coordsize="10,20" path="m9765,5079l9775,5079,9775,5060,9765,5060,9765,5079xe" filled="true" fillcolor="#000000" stroked="false">
                <v:path arrowok="t"/>
                <v:fill type="solid"/>
              </v:shape>
            </v:group>
            <v:group style="position:absolute;left:9765;top:5079;width:10;height:20" coordorigin="9765,5079" coordsize="10,20">
              <v:shape style="position:absolute;left:9765;top:5079;width:10;height:20" coordorigin="9765,5079" coordsize="10,20" path="m9765,5098l9775,5098,9775,5079,9765,5079,9765,5098xe" filled="true" fillcolor="#000000" stroked="false">
                <v:path arrowok="t"/>
                <v:fill type="solid"/>
              </v:shape>
            </v:group>
            <v:group style="position:absolute;left:9765;top:5098;width:10;height:20" coordorigin="9765,5098" coordsize="10,20">
              <v:shape style="position:absolute;left:9765;top:5098;width:10;height:20" coordorigin="9765,5098" coordsize="10,20" path="m9765,5117l9775,5117,9775,5098,9765,5098,9765,5117xe" filled="true" fillcolor="#000000" stroked="false">
                <v:path arrowok="t"/>
                <v:fill type="solid"/>
              </v:shape>
            </v:group>
            <v:group style="position:absolute;left:9765;top:5117;width:10;height:20" coordorigin="9765,5117" coordsize="10,20">
              <v:shape style="position:absolute;left:9765;top:5117;width:10;height:20" coordorigin="9765,5117" coordsize="10,20" path="m9765,5136l9775,5136,9775,5117,9765,5117,9765,5136xe" filled="true" fillcolor="#000000" stroked="false">
                <v:path arrowok="t"/>
                <v:fill type="solid"/>
              </v:shape>
              <v:shape style="position:absolute;left:528;top:5040;width:3010;height:106" type="#_x0000_t75" stroked="false">
                <v:imagedata r:id="rId531" o:title=""/>
              </v:shape>
              <v:shape style="position:absolute;left:3514;top:5136;width:992;height:10" type="#_x0000_t75" stroked="false">
                <v:imagedata r:id="rId526" o:title=""/>
              </v:shape>
              <v:shape style="position:absolute;left:4501;top:5136;width:881;height:10" type="#_x0000_t75" stroked="false">
                <v:imagedata r:id="rId527" o:title=""/>
              </v:shape>
              <v:shape style="position:absolute;left:5377;top:5136;width:766;height:10" type="#_x0000_t75" stroked="false">
                <v:imagedata r:id="rId528" o:title=""/>
              </v:shape>
              <v:shape style="position:absolute;left:6138;top:5136;width:2309;height:10" type="#_x0000_t75" stroked="false">
                <v:imagedata r:id="rId529" o:title=""/>
              </v:shape>
              <v:shape style="position:absolute;left:8442;top:5136;width:1323;height:10" type="#_x0000_t75" stroked="false">
                <v:imagedata r:id="rId80" o:title=""/>
              </v:shape>
              <v:shape style="position:absolute;left:9760;top:5136;width:1078;height:10" type="#_x0000_t75" stroked="false">
                <v:imagedata r:id="rId530" o:title=""/>
              </v:shape>
            </v:group>
            <v:group style="position:absolute;left:3519;top:5146;width:10;height:20" coordorigin="3519,5146" coordsize="10,20">
              <v:shape style="position:absolute;left:3519;top:5146;width:10;height:20" coordorigin="3519,5146" coordsize="10,20" path="m3519,5165l3528,5165,3528,5146,3519,5146,3519,5165xe" filled="true" fillcolor="#000000" stroked="false">
                <v:path arrowok="t"/>
                <v:fill type="solid"/>
              </v:shape>
            </v:group>
            <v:group style="position:absolute;left:3519;top:5165;width:10;height:20" coordorigin="3519,5165" coordsize="10,20">
              <v:shape style="position:absolute;left:3519;top:5165;width:10;height:20" coordorigin="3519,5165" coordsize="10,20" path="m3519,5184l3528,5184,3528,5165,3519,5165,3519,5184xe" filled="true" fillcolor="#000000" stroked="false">
                <v:path arrowok="t"/>
                <v:fill type="solid"/>
              </v:shape>
            </v:group>
            <v:group style="position:absolute;left:3519;top:5184;width:10;height:20" coordorigin="3519,5184" coordsize="10,20">
              <v:shape style="position:absolute;left:3519;top:5184;width:10;height:20" coordorigin="3519,5184" coordsize="10,20" path="m3519,5204l3528,5204,3528,5184,3519,5184,3519,5204xe" filled="true" fillcolor="#000000" stroked="false">
                <v:path arrowok="t"/>
                <v:fill type="solid"/>
              </v:shape>
            </v:group>
            <v:group style="position:absolute;left:3519;top:5204;width:10;height:20" coordorigin="3519,5204" coordsize="10,20">
              <v:shape style="position:absolute;left:3519;top:5204;width:10;height:20" coordorigin="3519,5204" coordsize="10,20" path="m3519,5223l3528,5223,3528,5204,3519,5204,3519,5223xe" filled="true" fillcolor="#000000" stroked="false">
                <v:path arrowok="t"/>
                <v:fill type="solid"/>
              </v:shape>
            </v:group>
            <v:group style="position:absolute;left:3519;top:5223;width:10;height:20" coordorigin="3519,5223" coordsize="10,20">
              <v:shape style="position:absolute;left:3519;top:5223;width:10;height:20" coordorigin="3519,5223" coordsize="10,20" path="m3519,5242l3528,5242,3528,5223,3519,5223,3519,5242xe" filled="true" fillcolor="#000000" stroked="false">
                <v:path arrowok="t"/>
                <v:fill type="solid"/>
              </v:shape>
            </v:group>
            <v:group style="position:absolute;left:3519;top:5242;width:10;height:20" coordorigin="3519,5242" coordsize="10,20">
              <v:shape style="position:absolute;left:3519;top:5242;width:10;height:20" coordorigin="3519,5242" coordsize="10,20" path="m3519,5261l3528,5261,3528,5242,3519,5242,3519,5261xe" filled="true" fillcolor="#000000" stroked="false">
                <v:path arrowok="t"/>
                <v:fill type="solid"/>
              </v:shape>
            </v:group>
            <v:group style="position:absolute;left:3519;top:5261;width:10;height:20" coordorigin="3519,5261" coordsize="10,20">
              <v:shape style="position:absolute;left:3519;top:5261;width:10;height:20" coordorigin="3519,5261" coordsize="10,20" path="m3519,5280l3528,5280,3528,5261,3519,5261,3519,5280xe" filled="true" fillcolor="#000000" stroked="false">
                <v:path arrowok="t"/>
                <v:fill type="solid"/>
              </v:shape>
            </v:group>
            <v:group style="position:absolute;left:3519;top:5280;width:10;height:20" coordorigin="3519,5280" coordsize="10,20">
              <v:shape style="position:absolute;left:3519;top:5280;width:10;height:20" coordorigin="3519,5280" coordsize="10,20" path="m3519,5300l3528,5300,3528,5280,3519,5280,3519,5300xe" filled="true" fillcolor="#000000" stroked="false">
                <v:path arrowok="t"/>
                <v:fill type="solid"/>
              </v:shape>
            </v:group>
            <v:group style="position:absolute;left:3519;top:5300;width:10;height:20" coordorigin="3519,5300" coordsize="10,20">
              <v:shape style="position:absolute;left:3519;top:5300;width:10;height:20" coordorigin="3519,5300" coordsize="10,20" path="m3519,5319l3528,5319,3528,5300,3519,5300,3519,5319xe" filled="true" fillcolor="#000000" stroked="false">
                <v:path arrowok="t"/>
                <v:fill type="solid"/>
              </v:shape>
            </v:group>
            <v:group style="position:absolute;left:3519;top:5319;width:10;height:20" coordorigin="3519,5319" coordsize="10,20">
              <v:shape style="position:absolute;left:3519;top:5319;width:10;height:20" coordorigin="3519,5319" coordsize="10,20" path="m3519,5338l3528,5338,3528,5319,3519,5319,3519,5338xe" filled="true" fillcolor="#000000" stroked="false">
                <v:path arrowok="t"/>
                <v:fill type="solid"/>
              </v:shape>
            </v:group>
            <v:group style="position:absolute;left:3519;top:5338;width:10;height:20" coordorigin="3519,5338" coordsize="10,20">
              <v:shape style="position:absolute;left:3519;top:5338;width:10;height:20" coordorigin="3519,5338" coordsize="10,20" path="m3519,5358l3528,5358,3528,5338,3519,5338,3519,5358xe" filled="true" fillcolor="#000000" stroked="false">
                <v:path arrowok="t"/>
                <v:fill type="solid"/>
              </v:shape>
            </v:group>
            <v:group style="position:absolute;left:3519;top:5358;width:10;height:20" coordorigin="3519,5358" coordsize="10,20">
              <v:shape style="position:absolute;left:3519;top:5358;width:10;height:20" coordorigin="3519,5358" coordsize="10,20" path="m3519,5377l3528,5377,3528,5358,3519,5358,3519,5377xe" filled="true" fillcolor="#000000" stroked="false">
                <v:path arrowok="t"/>
                <v:fill type="solid"/>
              </v:shape>
            </v:group>
            <v:group style="position:absolute;left:3519;top:5377;width:10;height:20" coordorigin="3519,5377" coordsize="10,20">
              <v:shape style="position:absolute;left:3519;top:5377;width:10;height:20" coordorigin="3519,5377" coordsize="10,20" path="m3519,5396l3528,5396,3528,5377,3519,5377,3519,5396xe" filled="true" fillcolor="#000000" stroked="false">
                <v:path arrowok="t"/>
                <v:fill type="solid"/>
              </v:shape>
            </v:group>
            <v:group style="position:absolute;left:3519;top:5396;width:10;height:20" coordorigin="3519,5396" coordsize="10,20">
              <v:shape style="position:absolute;left:3519;top:5396;width:10;height:20" coordorigin="3519,5396" coordsize="10,20" path="m3519,5415l3528,5415,3528,5396,3519,5396,3519,5415xe" filled="true" fillcolor="#000000" stroked="false">
                <v:path arrowok="t"/>
                <v:fill type="solid"/>
              </v:shape>
            </v:group>
            <v:group style="position:absolute;left:3519;top:5415;width:10;height:20" coordorigin="3519,5415" coordsize="10,20">
              <v:shape style="position:absolute;left:3519;top:5415;width:10;height:20" coordorigin="3519,5415" coordsize="10,20" path="m3519,5435l3528,5435,3528,5415,3519,5415,3519,5435xe" filled="true" fillcolor="#000000" stroked="false">
                <v:path arrowok="t"/>
                <v:fill type="solid"/>
              </v:shape>
            </v:group>
            <v:group style="position:absolute;left:3519;top:5435;width:10;height:20" coordorigin="3519,5435" coordsize="10,20">
              <v:shape style="position:absolute;left:3519;top:5435;width:10;height:20" coordorigin="3519,5435" coordsize="10,20" path="m3519,5454l3528,5454,3528,5435,3519,5435,3519,5454xe" filled="true" fillcolor="#000000" stroked="false">
                <v:path arrowok="t"/>
                <v:fill type="solid"/>
              </v:shape>
            </v:group>
            <v:group style="position:absolute;left:3519;top:5454;width:10;height:20" coordorigin="3519,5454" coordsize="10,20">
              <v:shape style="position:absolute;left:3519;top:5454;width:10;height:20" coordorigin="3519,5454" coordsize="10,20" path="m3519,5473l3528,5473,3528,5454,3519,5454,3519,5473xe" filled="true" fillcolor="#000000" stroked="false">
                <v:path arrowok="t"/>
                <v:fill type="solid"/>
              </v:shape>
            </v:group>
            <v:group style="position:absolute;left:3519;top:5473;width:10;height:20" coordorigin="3519,5473" coordsize="10,20">
              <v:shape style="position:absolute;left:3519;top:5473;width:10;height:20" coordorigin="3519,5473" coordsize="10,20" path="m3519,5492l3528,5492,3528,5473,3519,5473,3519,5492xe" filled="true" fillcolor="#000000" stroked="false">
                <v:path arrowok="t"/>
                <v:fill type="solid"/>
              </v:shape>
            </v:group>
            <v:group style="position:absolute;left:3519;top:5492;width:10;height:20" coordorigin="3519,5492" coordsize="10,20">
              <v:shape style="position:absolute;left:3519;top:5492;width:10;height:20" coordorigin="3519,5492" coordsize="10,20" path="m3519,5511l3528,5511,3528,5492,3519,5492,3519,5511xe" filled="true" fillcolor="#000000" stroked="false">
                <v:path arrowok="t"/>
                <v:fill type="solid"/>
              </v:shape>
            </v:group>
            <v:group style="position:absolute;left:3519;top:5511;width:10;height:20" coordorigin="3519,5511" coordsize="10,20">
              <v:shape style="position:absolute;left:3519;top:5511;width:10;height:20" coordorigin="3519,5511" coordsize="10,20" path="m3519,5531l3528,5531,3528,5511,3519,5511,3519,5531xe" filled="true" fillcolor="#000000" stroked="false">
                <v:path arrowok="t"/>
                <v:fill type="solid"/>
              </v:shape>
            </v:group>
            <v:group style="position:absolute;left:4506;top:5146;width:10;height:20" coordorigin="4506,5146" coordsize="10,20">
              <v:shape style="position:absolute;left:4506;top:5146;width:10;height:20" coordorigin="4506,5146" coordsize="10,20" path="m4506,5165l4515,5165,4515,5146,4506,5146,4506,5165xe" filled="true" fillcolor="#000000" stroked="false">
                <v:path arrowok="t"/>
                <v:fill type="solid"/>
              </v:shape>
            </v:group>
            <v:group style="position:absolute;left:4506;top:5165;width:10;height:20" coordorigin="4506,5165" coordsize="10,20">
              <v:shape style="position:absolute;left:4506;top:5165;width:10;height:20" coordorigin="4506,5165" coordsize="10,20" path="m4506,5184l4515,5184,4515,5165,4506,5165,4506,5184xe" filled="true" fillcolor="#000000" stroked="false">
                <v:path arrowok="t"/>
                <v:fill type="solid"/>
              </v:shape>
            </v:group>
            <v:group style="position:absolute;left:4506;top:5184;width:10;height:20" coordorigin="4506,5184" coordsize="10,20">
              <v:shape style="position:absolute;left:4506;top:5184;width:10;height:20" coordorigin="4506,5184" coordsize="10,20" path="m4506,5204l4515,5204,4515,5184,4506,5184,4506,5204xe" filled="true" fillcolor="#000000" stroked="false">
                <v:path arrowok="t"/>
                <v:fill type="solid"/>
              </v:shape>
            </v:group>
            <v:group style="position:absolute;left:4506;top:5204;width:10;height:20" coordorigin="4506,5204" coordsize="10,20">
              <v:shape style="position:absolute;left:4506;top:5204;width:10;height:20" coordorigin="4506,5204" coordsize="10,20" path="m4506,5223l4515,5223,4515,5204,4506,5204,4506,5223xe" filled="true" fillcolor="#000000" stroked="false">
                <v:path arrowok="t"/>
                <v:fill type="solid"/>
              </v:shape>
            </v:group>
            <v:group style="position:absolute;left:4506;top:5223;width:10;height:20" coordorigin="4506,5223" coordsize="10,20">
              <v:shape style="position:absolute;left:4506;top:5223;width:10;height:20" coordorigin="4506,5223" coordsize="10,20" path="m4506,5242l4515,5242,4515,5223,4506,5223,4506,5242xe" filled="true" fillcolor="#000000" stroked="false">
                <v:path arrowok="t"/>
                <v:fill type="solid"/>
              </v:shape>
            </v:group>
            <v:group style="position:absolute;left:4506;top:5242;width:10;height:20" coordorigin="4506,5242" coordsize="10,20">
              <v:shape style="position:absolute;left:4506;top:5242;width:10;height:20" coordorigin="4506,5242" coordsize="10,20" path="m4506,5261l4515,5261,4515,5242,4506,5242,4506,5261xe" filled="true" fillcolor="#000000" stroked="false">
                <v:path arrowok="t"/>
                <v:fill type="solid"/>
              </v:shape>
            </v:group>
            <v:group style="position:absolute;left:4506;top:5261;width:10;height:20" coordorigin="4506,5261" coordsize="10,20">
              <v:shape style="position:absolute;left:4506;top:5261;width:10;height:20" coordorigin="4506,5261" coordsize="10,20" path="m4506,5280l4515,5280,4515,5261,4506,5261,4506,5280xe" filled="true" fillcolor="#000000" stroked="false">
                <v:path arrowok="t"/>
                <v:fill type="solid"/>
              </v:shape>
            </v:group>
            <v:group style="position:absolute;left:4506;top:5280;width:10;height:20" coordorigin="4506,5280" coordsize="10,20">
              <v:shape style="position:absolute;left:4506;top:5280;width:10;height:20" coordorigin="4506,5280" coordsize="10,20" path="m4506,5300l4515,5300,4515,5280,4506,5280,4506,5300xe" filled="true" fillcolor="#000000" stroked="false">
                <v:path arrowok="t"/>
                <v:fill type="solid"/>
              </v:shape>
            </v:group>
            <v:group style="position:absolute;left:4506;top:5300;width:10;height:20" coordorigin="4506,5300" coordsize="10,20">
              <v:shape style="position:absolute;left:4506;top:5300;width:10;height:20" coordorigin="4506,5300" coordsize="10,20" path="m4506,5319l4515,5319,4515,5300,4506,5300,4506,5319xe" filled="true" fillcolor="#000000" stroked="false">
                <v:path arrowok="t"/>
                <v:fill type="solid"/>
              </v:shape>
            </v:group>
            <v:group style="position:absolute;left:4506;top:5319;width:10;height:20" coordorigin="4506,5319" coordsize="10,20">
              <v:shape style="position:absolute;left:4506;top:5319;width:10;height:20" coordorigin="4506,5319" coordsize="10,20" path="m4506,5338l4515,5338,4515,5319,4506,5319,4506,5338xe" filled="true" fillcolor="#000000" stroked="false">
                <v:path arrowok="t"/>
                <v:fill type="solid"/>
              </v:shape>
            </v:group>
            <v:group style="position:absolute;left:4506;top:5338;width:10;height:20" coordorigin="4506,5338" coordsize="10,20">
              <v:shape style="position:absolute;left:4506;top:5338;width:10;height:20" coordorigin="4506,5338" coordsize="10,20" path="m4506,5358l4515,5358,4515,5338,4506,5338,4506,5358xe" filled="true" fillcolor="#000000" stroked="false">
                <v:path arrowok="t"/>
                <v:fill type="solid"/>
              </v:shape>
            </v:group>
            <v:group style="position:absolute;left:4506;top:5358;width:10;height:20" coordorigin="4506,5358" coordsize="10,20">
              <v:shape style="position:absolute;left:4506;top:5358;width:10;height:20" coordorigin="4506,5358" coordsize="10,20" path="m4506,5377l4515,5377,4515,5358,4506,5358,4506,5377xe" filled="true" fillcolor="#000000" stroked="false">
                <v:path arrowok="t"/>
                <v:fill type="solid"/>
              </v:shape>
            </v:group>
            <v:group style="position:absolute;left:4506;top:5377;width:10;height:20" coordorigin="4506,5377" coordsize="10,20">
              <v:shape style="position:absolute;left:4506;top:5377;width:10;height:20" coordorigin="4506,5377" coordsize="10,20" path="m4506,5396l4515,5396,4515,5377,4506,5377,4506,5396xe" filled="true" fillcolor="#000000" stroked="false">
                <v:path arrowok="t"/>
                <v:fill type="solid"/>
              </v:shape>
            </v:group>
            <v:group style="position:absolute;left:4506;top:5396;width:10;height:20" coordorigin="4506,5396" coordsize="10,20">
              <v:shape style="position:absolute;left:4506;top:5396;width:10;height:20" coordorigin="4506,5396" coordsize="10,20" path="m4506,5415l4515,5415,4515,5396,4506,5396,4506,5415xe" filled="true" fillcolor="#000000" stroked="false">
                <v:path arrowok="t"/>
                <v:fill type="solid"/>
              </v:shape>
            </v:group>
            <v:group style="position:absolute;left:4506;top:5415;width:10;height:20" coordorigin="4506,5415" coordsize="10,20">
              <v:shape style="position:absolute;left:4506;top:5415;width:10;height:20" coordorigin="4506,5415" coordsize="10,20" path="m4506,5435l4515,5435,4515,5415,4506,5415,4506,5435xe" filled="true" fillcolor="#000000" stroked="false">
                <v:path arrowok="t"/>
                <v:fill type="solid"/>
              </v:shape>
            </v:group>
            <v:group style="position:absolute;left:4506;top:5435;width:10;height:20" coordorigin="4506,5435" coordsize="10,20">
              <v:shape style="position:absolute;left:4506;top:5435;width:10;height:20" coordorigin="4506,5435" coordsize="10,20" path="m4506,5454l4515,5454,4515,5435,4506,5435,4506,5454xe" filled="true" fillcolor="#000000" stroked="false">
                <v:path arrowok="t"/>
                <v:fill type="solid"/>
              </v:shape>
            </v:group>
            <v:group style="position:absolute;left:4506;top:5454;width:10;height:20" coordorigin="4506,5454" coordsize="10,20">
              <v:shape style="position:absolute;left:4506;top:5454;width:10;height:20" coordorigin="4506,5454" coordsize="10,20" path="m4506,5473l4515,5473,4515,5454,4506,5454,4506,5473xe" filled="true" fillcolor="#000000" stroked="false">
                <v:path arrowok="t"/>
                <v:fill type="solid"/>
              </v:shape>
            </v:group>
            <v:group style="position:absolute;left:4506;top:5473;width:10;height:20" coordorigin="4506,5473" coordsize="10,20">
              <v:shape style="position:absolute;left:4506;top:5473;width:10;height:20" coordorigin="4506,5473" coordsize="10,20" path="m4506,5492l4515,5492,4515,5473,4506,5473,4506,5492xe" filled="true" fillcolor="#000000" stroked="false">
                <v:path arrowok="t"/>
                <v:fill type="solid"/>
              </v:shape>
            </v:group>
            <v:group style="position:absolute;left:4506;top:5492;width:10;height:20" coordorigin="4506,5492" coordsize="10,20">
              <v:shape style="position:absolute;left:4506;top:5492;width:10;height:20" coordorigin="4506,5492" coordsize="10,20" path="m4506,5511l4515,5511,4515,5492,4506,5492,4506,5511xe" filled="true" fillcolor="#000000" stroked="false">
                <v:path arrowok="t"/>
                <v:fill type="solid"/>
              </v:shape>
            </v:group>
            <v:group style="position:absolute;left:4506;top:5511;width:10;height:20" coordorigin="4506,5511" coordsize="10,20">
              <v:shape style="position:absolute;left:4506;top:5511;width:10;height:20" coordorigin="4506,5511" coordsize="10,20" path="m4506,5531l4515,5531,4515,5511,4506,5511,4506,5531xe" filled="true" fillcolor="#000000" stroked="false">
                <v:path arrowok="t"/>
                <v:fill type="solid"/>
              </v:shape>
            </v:group>
            <v:group style="position:absolute;left:4506;top:5531;width:10;height:20" coordorigin="4506,5531" coordsize="10,20">
              <v:shape style="position:absolute;left:4506;top:5531;width:10;height:20" coordorigin="4506,5531" coordsize="10,20" path="m4506,5550l4515,5550,4515,5531,4506,5531,4506,5550xe" filled="true" fillcolor="#000000" stroked="false">
                <v:path arrowok="t"/>
                <v:fill type="solid"/>
              </v:shape>
            </v:group>
            <v:group style="position:absolute;left:4506;top:5550;width:10;height:20" coordorigin="4506,5550" coordsize="10,20">
              <v:shape style="position:absolute;left:4506;top:5550;width:10;height:20" coordorigin="4506,5550" coordsize="10,20" path="m4506,5569l4515,5569,4515,5550,4506,5550,4506,5569xe" filled="true" fillcolor="#000000" stroked="false">
                <v:path arrowok="t"/>
                <v:fill type="solid"/>
              </v:shape>
            </v:group>
            <v:group style="position:absolute;left:4506;top:5569;width:10;height:20" coordorigin="4506,5569" coordsize="10,20">
              <v:shape style="position:absolute;left:4506;top:5569;width:10;height:20" coordorigin="4506,5569" coordsize="10,20" path="m4506,5588l4515,5588,4515,5569,4506,5569,4506,5588xe" filled="true" fillcolor="#000000" stroked="false">
                <v:path arrowok="t"/>
                <v:fill type="solid"/>
              </v:shape>
            </v:group>
            <v:group style="position:absolute;left:4506;top:5588;width:10;height:20" coordorigin="4506,5588" coordsize="10,20">
              <v:shape style="position:absolute;left:4506;top:5588;width:10;height:20" coordorigin="4506,5588" coordsize="10,20" path="m4506,5607l4515,5607,4515,5588,4506,5588,4506,5607xe" filled="true" fillcolor="#000000" stroked="false">
                <v:path arrowok="t"/>
                <v:fill type="solid"/>
              </v:shape>
            </v:group>
            <v:group style="position:absolute;left:4506;top:5607;width:10;height:20" coordorigin="4506,5607" coordsize="10,20">
              <v:shape style="position:absolute;left:4506;top:5607;width:10;height:20" coordorigin="4506,5607" coordsize="10,20" path="m4506,5627l4515,5627,4515,5607,4506,5607,4506,5627xe" filled="true" fillcolor="#000000" stroked="false">
                <v:path arrowok="t"/>
                <v:fill type="solid"/>
              </v:shape>
            </v:group>
            <v:group style="position:absolute;left:5382;top:5146;width:10;height:20" coordorigin="5382,5146" coordsize="10,20">
              <v:shape style="position:absolute;left:5382;top:5146;width:10;height:20" coordorigin="5382,5146" coordsize="10,20" path="m5382,5165l5391,5165,5391,5146,5382,5146,5382,5165xe" filled="true" fillcolor="#000000" stroked="false">
                <v:path arrowok="t"/>
                <v:fill type="solid"/>
              </v:shape>
            </v:group>
            <v:group style="position:absolute;left:5382;top:5165;width:10;height:20" coordorigin="5382,5165" coordsize="10,20">
              <v:shape style="position:absolute;left:5382;top:5165;width:10;height:20" coordorigin="5382,5165" coordsize="10,20" path="m5382,5184l5391,5184,5391,5165,5382,5165,5382,5184xe" filled="true" fillcolor="#000000" stroked="false">
                <v:path arrowok="t"/>
                <v:fill type="solid"/>
              </v:shape>
            </v:group>
            <v:group style="position:absolute;left:5382;top:5184;width:10;height:20" coordorigin="5382,5184" coordsize="10,20">
              <v:shape style="position:absolute;left:5382;top:5184;width:10;height:20" coordorigin="5382,5184" coordsize="10,20" path="m5382,5204l5391,5204,5391,5184,5382,5184,5382,5204xe" filled="true" fillcolor="#000000" stroked="false">
                <v:path arrowok="t"/>
                <v:fill type="solid"/>
              </v:shape>
            </v:group>
            <v:group style="position:absolute;left:5382;top:5204;width:10;height:20" coordorigin="5382,5204" coordsize="10,20">
              <v:shape style="position:absolute;left:5382;top:5204;width:10;height:20" coordorigin="5382,5204" coordsize="10,20" path="m5382,5223l5391,5223,5391,5204,5382,5204,5382,5223xe" filled="true" fillcolor="#000000" stroked="false">
                <v:path arrowok="t"/>
                <v:fill type="solid"/>
              </v:shape>
            </v:group>
            <v:group style="position:absolute;left:5382;top:5223;width:10;height:20" coordorigin="5382,5223" coordsize="10,20">
              <v:shape style="position:absolute;left:5382;top:5223;width:10;height:20" coordorigin="5382,5223" coordsize="10,20" path="m5382,5242l5391,5242,5391,5223,5382,5223,5382,5242xe" filled="true" fillcolor="#000000" stroked="false">
                <v:path arrowok="t"/>
                <v:fill type="solid"/>
              </v:shape>
            </v:group>
            <v:group style="position:absolute;left:5382;top:5242;width:10;height:20" coordorigin="5382,5242" coordsize="10,20">
              <v:shape style="position:absolute;left:5382;top:5242;width:10;height:20" coordorigin="5382,5242" coordsize="10,20" path="m5382,5261l5391,5261,5391,5242,5382,5242,5382,5261xe" filled="true" fillcolor="#000000" stroked="false">
                <v:path arrowok="t"/>
                <v:fill type="solid"/>
              </v:shape>
            </v:group>
            <v:group style="position:absolute;left:5382;top:5261;width:10;height:20" coordorigin="5382,5261" coordsize="10,20">
              <v:shape style="position:absolute;left:5382;top:5261;width:10;height:20" coordorigin="5382,5261" coordsize="10,20" path="m5382,5280l5391,5280,5391,5261,5382,5261,5382,5280xe" filled="true" fillcolor="#000000" stroked="false">
                <v:path arrowok="t"/>
                <v:fill type="solid"/>
              </v:shape>
            </v:group>
            <v:group style="position:absolute;left:5382;top:5280;width:10;height:20" coordorigin="5382,5280" coordsize="10,20">
              <v:shape style="position:absolute;left:5382;top:5280;width:10;height:20" coordorigin="5382,5280" coordsize="10,20" path="m5382,5300l5391,5300,5391,5280,5382,5280,5382,5300xe" filled="true" fillcolor="#000000" stroked="false">
                <v:path arrowok="t"/>
                <v:fill type="solid"/>
              </v:shape>
            </v:group>
            <v:group style="position:absolute;left:5382;top:5300;width:10;height:20" coordorigin="5382,5300" coordsize="10,20">
              <v:shape style="position:absolute;left:5382;top:5300;width:10;height:20" coordorigin="5382,5300" coordsize="10,20" path="m5382,5319l5391,5319,5391,5300,5382,5300,5382,5319xe" filled="true" fillcolor="#000000" stroked="false">
                <v:path arrowok="t"/>
                <v:fill type="solid"/>
              </v:shape>
            </v:group>
            <v:group style="position:absolute;left:5382;top:5319;width:10;height:20" coordorigin="5382,5319" coordsize="10,20">
              <v:shape style="position:absolute;left:5382;top:5319;width:10;height:20" coordorigin="5382,5319" coordsize="10,20" path="m5382,5338l5391,5338,5391,5319,5382,5319,5382,5338xe" filled="true" fillcolor="#000000" stroked="false">
                <v:path arrowok="t"/>
                <v:fill type="solid"/>
              </v:shape>
            </v:group>
            <v:group style="position:absolute;left:5382;top:5338;width:10;height:20" coordorigin="5382,5338" coordsize="10,20">
              <v:shape style="position:absolute;left:5382;top:5338;width:10;height:20" coordorigin="5382,5338" coordsize="10,20" path="m5382,5358l5391,5358,5391,5338,5382,5338,5382,5358xe" filled="true" fillcolor="#000000" stroked="false">
                <v:path arrowok="t"/>
                <v:fill type="solid"/>
              </v:shape>
            </v:group>
            <v:group style="position:absolute;left:5382;top:5358;width:10;height:20" coordorigin="5382,5358" coordsize="10,20">
              <v:shape style="position:absolute;left:5382;top:5358;width:10;height:20" coordorigin="5382,5358" coordsize="10,20" path="m5382,5377l5391,5377,5391,5358,5382,5358,5382,5377xe" filled="true" fillcolor="#000000" stroked="false">
                <v:path arrowok="t"/>
                <v:fill type="solid"/>
              </v:shape>
            </v:group>
            <v:group style="position:absolute;left:5382;top:5377;width:10;height:20" coordorigin="5382,5377" coordsize="10,20">
              <v:shape style="position:absolute;left:5382;top:5377;width:10;height:20" coordorigin="5382,5377" coordsize="10,20" path="m5382,5396l5391,5396,5391,5377,5382,5377,5382,5396xe" filled="true" fillcolor="#000000" stroked="false">
                <v:path arrowok="t"/>
                <v:fill type="solid"/>
              </v:shape>
            </v:group>
            <v:group style="position:absolute;left:5382;top:5396;width:10;height:20" coordorigin="5382,5396" coordsize="10,20">
              <v:shape style="position:absolute;left:5382;top:5396;width:10;height:20" coordorigin="5382,5396" coordsize="10,20" path="m5382,5415l5391,5415,5391,5396,5382,5396,5382,5415xe" filled="true" fillcolor="#000000" stroked="false">
                <v:path arrowok="t"/>
                <v:fill type="solid"/>
              </v:shape>
            </v:group>
            <v:group style="position:absolute;left:5382;top:5415;width:10;height:20" coordorigin="5382,5415" coordsize="10,20">
              <v:shape style="position:absolute;left:5382;top:5415;width:10;height:20" coordorigin="5382,5415" coordsize="10,20" path="m5382,5435l5391,5435,5391,5415,5382,5415,5382,5435xe" filled="true" fillcolor="#000000" stroked="false">
                <v:path arrowok="t"/>
                <v:fill type="solid"/>
              </v:shape>
            </v:group>
            <v:group style="position:absolute;left:5382;top:5435;width:10;height:20" coordorigin="5382,5435" coordsize="10,20">
              <v:shape style="position:absolute;left:5382;top:5435;width:10;height:20" coordorigin="5382,5435" coordsize="10,20" path="m5382,5454l5391,5454,5391,5435,5382,5435,5382,5454xe" filled="true" fillcolor="#000000" stroked="false">
                <v:path arrowok="t"/>
                <v:fill type="solid"/>
              </v:shape>
            </v:group>
            <v:group style="position:absolute;left:5382;top:5454;width:10;height:20" coordorigin="5382,5454" coordsize="10,20">
              <v:shape style="position:absolute;left:5382;top:5454;width:10;height:20" coordorigin="5382,5454" coordsize="10,20" path="m5382,5473l5391,5473,5391,5454,5382,5454,5382,5473xe" filled="true" fillcolor="#000000" stroked="false">
                <v:path arrowok="t"/>
                <v:fill type="solid"/>
              </v:shape>
            </v:group>
            <v:group style="position:absolute;left:5382;top:5473;width:10;height:20" coordorigin="5382,5473" coordsize="10,20">
              <v:shape style="position:absolute;left:5382;top:5473;width:10;height:20" coordorigin="5382,5473" coordsize="10,20" path="m5382,5492l5391,5492,5391,5473,5382,5473,5382,5492xe" filled="true" fillcolor="#000000" stroked="false">
                <v:path arrowok="t"/>
                <v:fill type="solid"/>
              </v:shape>
            </v:group>
            <v:group style="position:absolute;left:5382;top:5492;width:10;height:20" coordorigin="5382,5492" coordsize="10,20">
              <v:shape style="position:absolute;left:5382;top:5492;width:10;height:20" coordorigin="5382,5492" coordsize="10,20" path="m5382,5511l5391,5511,5391,5492,5382,5492,5382,5511xe" filled="true" fillcolor="#000000" stroked="false">
                <v:path arrowok="t"/>
                <v:fill type="solid"/>
              </v:shape>
            </v:group>
            <v:group style="position:absolute;left:5382;top:5511;width:10;height:20" coordorigin="5382,5511" coordsize="10,20">
              <v:shape style="position:absolute;left:5382;top:5511;width:10;height:20" coordorigin="5382,5511" coordsize="10,20" path="m5382,5531l5391,5531,5391,5511,5382,5511,5382,5531xe" filled="true" fillcolor="#000000" stroked="false">
                <v:path arrowok="t"/>
                <v:fill type="solid"/>
              </v:shape>
            </v:group>
            <v:group style="position:absolute;left:5382;top:5531;width:10;height:20" coordorigin="5382,5531" coordsize="10,20">
              <v:shape style="position:absolute;left:5382;top:5531;width:10;height:20" coordorigin="5382,5531" coordsize="10,20" path="m5382,5550l5391,5550,5391,5531,5382,5531,5382,5550xe" filled="true" fillcolor="#000000" stroked="false">
                <v:path arrowok="t"/>
                <v:fill type="solid"/>
              </v:shape>
            </v:group>
            <v:group style="position:absolute;left:5382;top:5550;width:10;height:20" coordorigin="5382,5550" coordsize="10,20">
              <v:shape style="position:absolute;left:5382;top:5550;width:10;height:20" coordorigin="5382,5550" coordsize="10,20" path="m5382,5569l5391,5569,5391,5550,5382,5550,5382,5569xe" filled="true" fillcolor="#000000" stroked="false">
                <v:path arrowok="t"/>
                <v:fill type="solid"/>
              </v:shape>
            </v:group>
            <v:group style="position:absolute;left:5382;top:5569;width:10;height:20" coordorigin="5382,5569" coordsize="10,20">
              <v:shape style="position:absolute;left:5382;top:5569;width:10;height:20" coordorigin="5382,5569" coordsize="10,20" path="m5382,5588l5391,5588,5391,5569,5382,5569,5382,5588xe" filled="true" fillcolor="#000000" stroked="false">
                <v:path arrowok="t"/>
                <v:fill type="solid"/>
              </v:shape>
            </v:group>
            <v:group style="position:absolute;left:5382;top:5588;width:10;height:20" coordorigin="5382,5588" coordsize="10,20">
              <v:shape style="position:absolute;left:5382;top:5588;width:10;height:20" coordorigin="5382,5588" coordsize="10,20" path="m5382,5607l5391,5607,5391,5588,5382,5588,5382,5607xe" filled="true" fillcolor="#000000" stroked="false">
                <v:path arrowok="t"/>
                <v:fill type="solid"/>
              </v:shape>
            </v:group>
            <v:group style="position:absolute;left:5382;top:5607;width:10;height:20" coordorigin="5382,5607" coordsize="10,20">
              <v:shape style="position:absolute;left:5382;top:5607;width:10;height:20" coordorigin="5382,5607" coordsize="10,20" path="m5382,5627l5391,5627,5391,5607,5382,5607,5382,5627xe" filled="true" fillcolor="#000000" stroked="false">
                <v:path arrowok="t"/>
                <v:fill type="solid"/>
              </v:shape>
            </v:group>
            <v:group style="position:absolute;left:6143;top:5146;width:10;height:20" coordorigin="6143,5146" coordsize="10,20">
              <v:shape style="position:absolute;left:6143;top:5146;width:10;height:20" coordorigin="6143,5146" coordsize="10,20" path="m6143,5165l6152,5165,6152,5146,6143,5146,6143,5165xe" filled="true" fillcolor="#000000" stroked="false">
                <v:path arrowok="t"/>
                <v:fill type="solid"/>
              </v:shape>
            </v:group>
            <v:group style="position:absolute;left:6143;top:5165;width:10;height:20" coordorigin="6143,5165" coordsize="10,20">
              <v:shape style="position:absolute;left:6143;top:5165;width:10;height:20" coordorigin="6143,5165" coordsize="10,20" path="m6143,5184l6152,5184,6152,5165,6143,5165,6143,5184xe" filled="true" fillcolor="#000000" stroked="false">
                <v:path arrowok="t"/>
                <v:fill type="solid"/>
              </v:shape>
            </v:group>
            <v:group style="position:absolute;left:6143;top:5184;width:10;height:20" coordorigin="6143,5184" coordsize="10,20">
              <v:shape style="position:absolute;left:6143;top:5184;width:10;height:20" coordorigin="6143,5184" coordsize="10,20" path="m6143,5204l6152,5204,6152,5184,6143,5184,6143,5204xe" filled="true" fillcolor="#000000" stroked="false">
                <v:path arrowok="t"/>
                <v:fill type="solid"/>
              </v:shape>
            </v:group>
            <v:group style="position:absolute;left:6143;top:5204;width:10;height:20" coordorigin="6143,5204" coordsize="10,20">
              <v:shape style="position:absolute;left:6143;top:5204;width:10;height:20" coordorigin="6143,5204" coordsize="10,20" path="m6143,5223l6152,5223,6152,5204,6143,5204,6143,5223xe" filled="true" fillcolor="#000000" stroked="false">
                <v:path arrowok="t"/>
                <v:fill type="solid"/>
              </v:shape>
            </v:group>
            <v:group style="position:absolute;left:6143;top:5223;width:10;height:20" coordorigin="6143,5223" coordsize="10,20">
              <v:shape style="position:absolute;left:6143;top:5223;width:10;height:20" coordorigin="6143,5223" coordsize="10,20" path="m6143,5242l6152,5242,6152,5223,6143,5223,6143,5242xe" filled="true" fillcolor="#000000" stroked="false">
                <v:path arrowok="t"/>
                <v:fill type="solid"/>
              </v:shape>
            </v:group>
            <v:group style="position:absolute;left:6143;top:5242;width:10;height:20" coordorigin="6143,5242" coordsize="10,20">
              <v:shape style="position:absolute;left:6143;top:5242;width:10;height:20" coordorigin="6143,5242" coordsize="10,20" path="m6143,5261l6152,5261,6152,5242,6143,5242,6143,5261xe" filled="true" fillcolor="#000000" stroked="false">
                <v:path arrowok="t"/>
                <v:fill type="solid"/>
              </v:shape>
            </v:group>
            <v:group style="position:absolute;left:6143;top:5261;width:10;height:20" coordorigin="6143,5261" coordsize="10,20">
              <v:shape style="position:absolute;left:6143;top:5261;width:10;height:20" coordorigin="6143,5261" coordsize="10,20" path="m6143,5280l6152,5280,6152,5261,6143,5261,6143,5280xe" filled="true" fillcolor="#000000" stroked="false">
                <v:path arrowok="t"/>
                <v:fill type="solid"/>
              </v:shape>
            </v:group>
            <v:group style="position:absolute;left:6143;top:5280;width:10;height:20" coordorigin="6143,5280" coordsize="10,20">
              <v:shape style="position:absolute;left:6143;top:5280;width:10;height:20" coordorigin="6143,5280" coordsize="10,20" path="m6143,5300l6152,5300,6152,5280,6143,5280,6143,5300xe" filled="true" fillcolor="#000000" stroked="false">
                <v:path arrowok="t"/>
                <v:fill type="solid"/>
              </v:shape>
            </v:group>
            <v:group style="position:absolute;left:6143;top:5300;width:10;height:20" coordorigin="6143,5300" coordsize="10,20">
              <v:shape style="position:absolute;left:6143;top:5300;width:10;height:20" coordorigin="6143,5300" coordsize="10,20" path="m6143,5319l6152,5319,6152,5300,6143,5300,6143,5319xe" filled="true" fillcolor="#000000" stroked="false">
                <v:path arrowok="t"/>
                <v:fill type="solid"/>
              </v:shape>
            </v:group>
            <v:group style="position:absolute;left:6143;top:5319;width:10;height:20" coordorigin="6143,5319" coordsize="10,20">
              <v:shape style="position:absolute;left:6143;top:5319;width:10;height:20" coordorigin="6143,5319" coordsize="10,20" path="m6143,5338l6152,5338,6152,5319,6143,5319,6143,5338xe" filled="true" fillcolor="#000000" stroked="false">
                <v:path arrowok="t"/>
                <v:fill type="solid"/>
              </v:shape>
            </v:group>
            <v:group style="position:absolute;left:6143;top:5338;width:10;height:20" coordorigin="6143,5338" coordsize="10,20">
              <v:shape style="position:absolute;left:6143;top:5338;width:10;height:20" coordorigin="6143,5338" coordsize="10,20" path="m6143,5358l6152,5358,6152,5338,6143,5338,6143,5358xe" filled="true" fillcolor="#000000" stroked="false">
                <v:path arrowok="t"/>
                <v:fill type="solid"/>
              </v:shape>
            </v:group>
            <v:group style="position:absolute;left:6143;top:5358;width:10;height:20" coordorigin="6143,5358" coordsize="10,20">
              <v:shape style="position:absolute;left:6143;top:5358;width:10;height:20" coordorigin="6143,5358" coordsize="10,20" path="m6143,5377l6152,5377,6152,5358,6143,5358,6143,5377xe" filled="true" fillcolor="#000000" stroked="false">
                <v:path arrowok="t"/>
                <v:fill type="solid"/>
              </v:shape>
            </v:group>
            <v:group style="position:absolute;left:6143;top:5377;width:10;height:20" coordorigin="6143,5377" coordsize="10,20">
              <v:shape style="position:absolute;left:6143;top:5377;width:10;height:20" coordorigin="6143,5377" coordsize="10,20" path="m6143,5396l6152,5396,6152,5377,6143,5377,6143,5396xe" filled="true" fillcolor="#000000" stroked="false">
                <v:path arrowok="t"/>
                <v:fill type="solid"/>
              </v:shape>
            </v:group>
            <v:group style="position:absolute;left:6143;top:5396;width:10;height:20" coordorigin="6143,5396" coordsize="10,20">
              <v:shape style="position:absolute;left:6143;top:5396;width:10;height:20" coordorigin="6143,5396" coordsize="10,20" path="m6143,5415l6152,5415,6152,5396,6143,5396,6143,5415xe" filled="true" fillcolor="#000000" stroked="false">
                <v:path arrowok="t"/>
                <v:fill type="solid"/>
              </v:shape>
            </v:group>
            <v:group style="position:absolute;left:6143;top:5415;width:10;height:20" coordorigin="6143,5415" coordsize="10,20">
              <v:shape style="position:absolute;left:6143;top:5415;width:10;height:20" coordorigin="6143,5415" coordsize="10,20" path="m6143,5435l6152,5435,6152,5415,6143,5415,6143,5435xe" filled="true" fillcolor="#000000" stroked="false">
                <v:path arrowok="t"/>
                <v:fill type="solid"/>
              </v:shape>
            </v:group>
            <v:group style="position:absolute;left:6143;top:5435;width:10;height:20" coordorigin="6143,5435" coordsize="10,20">
              <v:shape style="position:absolute;left:6143;top:5435;width:10;height:20" coordorigin="6143,5435" coordsize="10,20" path="m6143,5454l6152,5454,6152,5435,6143,5435,6143,5454xe" filled="true" fillcolor="#000000" stroked="false">
                <v:path arrowok="t"/>
                <v:fill type="solid"/>
              </v:shape>
            </v:group>
            <v:group style="position:absolute;left:6143;top:5454;width:10;height:20" coordorigin="6143,5454" coordsize="10,20">
              <v:shape style="position:absolute;left:6143;top:5454;width:10;height:20" coordorigin="6143,5454" coordsize="10,20" path="m6143,5473l6152,5473,6152,5454,6143,5454,6143,5473xe" filled="true" fillcolor="#000000" stroked="false">
                <v:path arrowok="t"/>
                <v:fill type="solid"/>
              </v:shape>
            </v:group>
            <v:group style="position:absolute;left:6143;top:5473;width:10;height:20" coordorigin="6143,5473" coordsize="10,20">
              <v:shape style="position:absolute;left:6143;top:5473;width:10;height:20" coordorigin="6143,5473" coordsize="10,20" path="m6143,5492l6152,5492,6152,5473,6143,5473,6143,5492xe" filled="true" fillcolor="#000000" stroked="false">
                <v:path arrowok="t"/>
                <v:fill type="solid"/>
              </v:shape>
            </v:group>
            <v:group style="position:absolute;left:6143;top:5492;width:10;height:20" coordorigin="6143,5492" coordsize="10,20">
              <v:shape style="position:absolute;left:6143;top:5492;width:10;height:20" coordorigin="6143,5492" coordsize="10,20" path="m6143,5511l6152,5511,6152,5492,6143,5492,6143,5511xe" filled="true" fillcolor="#000000" stroked="false">
                <v:path arrowok="t"/>
                <v:fill type="solid"/>
              </v:shape>
            </v:group>
            <v:group style="position:absolute;left:6143;top:5511;width:10;height:20" coordorigin="6143,5511" coordsize="10,20">
              <v:shape style="position:absolute;left:6143;top:5511;width:10;height:20" coordorigin="6143,5511" coordsize="10,20" path="m6143,5531l6152,5531,6152,5511,6143,5511,6143,5531xe" filled="true" fillcolor="#000000" stroked="false">
                <v:path arrowok="t"/>
                <v:fill type="solid"/>
              </v:shape>
            </v:group>
            <v:group style="position:absolute;left:6143;top:5531;width:10;height:20" coordorigin="6143,5531" coordsize="10,20">
              <v:shape style="position:absolute;left:6143;top:5531;width:10;height:20" coordorigin="6143,5531" coordsize="10,20" path="m6143,5550l6152,5550,6152,5531,6143,5531,6143,5550xe" filled="true" fillcolor="#000000" stroked="false">
                <v:path arrowok="t"/>
                <v:fill type="solid"/>
              </v:shape>
            </v:group>
            <v:group style="position:absolute;left:6143;top:5550;width:10;height:20" coordorigin="6143,5550" coordsize="10,20">
              <v:shape style="position:absolute;left:6143;top:5550;width:10;height:20" coordorigin="6143,5550" coordsize="10,20" path="m6143,5569l6152,5569,6152,5550,6143,5550,6143,5569xe" filled="true" fillcolor="#000000" stroked="false">
                <v:path arrowok="t"/>
                <v:fill type="solid"/>
              </v:shape>
            </v:group>
            <v:group style="position:absolute;left:6143;top:5569;width:10;height:20" coordorigin="6143,5569" coordsize="10,20">
              <v:shape style="position:absolute;left:6143;top:5569;width:10;height:20" coordorigin="6143,5569" coordsize="10,20" path="m6143,5588l6152,5588,6152,5569,6143,5569,6143,5588xe" filled="true" fillcolor="#000000" stroked="false">
                <v:path arrowok="t"/>
                <v:fill type="solid"/>
              </v:shape>
            </v:group>
            <v:group style="position:absolute;left:6143;top:5588;width:10;height:20" coordorigin="6143,5588" coordsize="10,20">
              <v:shape style="position:absolute;left:6143;top:5588;width:10;height:20" coordorigin="6143,5588" coordsize="10,20" path="m6143,5607l6152,5607,6152,5588,6143,5588,6143,5607xe" filled="true" fillcolor="#000000" stroked="false">
                <v:path arrowok="t"/>
                <v:fill type="solid"/>
              </v:shape>
            </v:group>
            <v:group style="position:absolute;left:6143;top:5607;width:10;height:20" coordorigin="6143,5607" coordsize="10,20">
              <v:shape style="position:absolute;left:6143;top:5607;width:10;height:20" coordorigin="6143,5607" coordsize="10,20" path="m6143,5627l6152,5627,6152,5607,6143,5607,6143,5627xe" filled="true" fillcolor="#000000" stroked="false">
                <v:path arrowok="t"/>
                <v:fill type="solid"/>
              </v:shape>
            </v:group>
            <v:group style="position:absolute;left:7513;top:5146;width:10;height:20" coordorigin="7513,5146" coordsize="10,20">
              <v:shape style="position:absolute;left:7513;top:5146;width:10;height:20" coordorigin="7513,5146" coordsize="10,20" path="m7513,5165l7523,5165,7523,5146,7513,5146,7513,5165xe" filled="true" fillcolor="#000000" stroked="false">
                <v:path arrowok="t"/>
                <v:fill type="solid"/>
              </v:shape>
            </v:group>
            <v:group style="position:absolute;left:7513;top:5165;width:10;height:20" coordorigin="7513,5165" coordsize="10,20">
              <v:shape style="position:absolute;left:7513;top:5165;width:10;height:20" coordorigin="7513,5165" coordsize="10,20" path="m7513,5184l7523,5184,7523,5165,7513,5165,7513,5184xe" filled="true" fillcolor="#000000" stroked="false">
                <v:path arrowok="t"/>
                <v:fill type="solid"/>
              </v:shape>
            </v:group>
            <v:group style="position:absolute;left:7513;top:5184;width:10;height:20" coordorigin="7513,5184" coordsize="10,20">
              <v:shape style="position:absolute;left:7513;top:5184;width:10;height:20" coordorigin="7513,5184" coordsize="10,20" path="m7513,5204l7523,5204,7523,5184,7513,5184,7513,5204xe" filled="true" fillcolor="#000000" stroked="false">
                <v:path arrowok="t"/>
                <v:fill type="solid"/>
              </v:shape>
            </v:group>
            <v:group style="position:absolute;left:7513;top:5204;width:10;height:20" coordorigin="7513,5204" coordsize="10,20">
              <v:shape style="position:absolute;left:7513;top:5204;width:10;height:20" coordorigin="7513,5204" coordsize="10,20" path="m7513,5223l7523,5223,7523,5204,7513,5204,7513,5223xe" filled="true" fillcolor="#000000" stroked="false">
                <v:path arrowok="t"/>
                <v:fill type="solid"/>
              </v:shape>
            </v:group>
            <v:group style="position:absolute;left:7513;top:5223;width:10;height:20" coordorigin="7513,5223" coordsize="10,20">
              <v:shape style="position:absolute;left:7513;top:5223;width:10;height:20" coordorigin="7513,5223" coordsize="10,20" path="m7513,5242l7523,5242,7523,5223,7513,5223,7513,5242xe" filled="true" fillcolor="#000000" stroked="false">
                <v:path arrowok="t"/>
                <v:fill type="solid"/>
              </v:shape>
            </v:group>
            <v:group style="position:absolute;left:7513;top:5242;width:10;height:20" coordorigin="7513,5242" coordsize="10,20">
              <v:shape style="position:absolute;left:7513;top:5242;width:10;height:20" coordorigin="7513,5242" coordsize="10,20" path="m7513,5261l7523,5261,7523,5242,7513,5242,7513,5261xe" filled="true" fillcolor="#000000" stroked="false">
                <v:path arrowok="t"/>
                <v:fill type="solid"/>
              </v:shape>
            </v:group>
            <v:group style="position:absolute;left:7513;top:5261;width:10;height:20" coordorigin="7513,5261" coordsize="10,20">
              <v:shape style="position:absolute;left:7513;top:5261;width:10;height:20" coordorigin="7513,5261" coordsize="10,20" path="m7513,5280l7523,5280,7523,5261,7513,5261,7513,5280xe" filled="true" fillcolor="#000000" stroked="false">
                <v:path arrowok="t"/>
                <v:fill type="solid"/>
              </v:shape>
            </v:group>
            <v:group style="position:absolute;left:7513;top:5280;width:10;height:20" coordorigin="7513,5280" coordsize="10,20">
              <v:shape style="position:absolute;left:7513;top:5280;width:10;height:20" coordorigin="7513,5280" coordsize="10,20" path="m7513,5300l7523,5300,7523,5280,7513,5280,7513,5300xe" filled="true" fillcolor="#000000" stroked="false">
                <v:path arrowok="t"/>
                <v:fill type="solid"/>
              </v:shape>
            </v:group>
            <v:group style="position:absolute;left:7513;top:5300;width:10;height:20" coordorigin="7513,5300" coordsize="10,20">
              <v:shape style="position:absolute;left:7513;top:5300;width:10;height:20" coordorigin="7513,5300" coordsize="10,20" path="m7513,5319l7523,5319,7523,5300,7513,5300,7513,5319xe" filled="true" fillcolor="#000000" stroked="false">
                <v:path arrowok="t"/>
                <v:fill type="solid"/>
              </v:shape>
            </v:group>
            <v:group style="position:absolute;left:7513;top:5319;width:10;height:20" coordorigin="7513,5319" coordsize="10,20">
              <v:shape style="position:absolute;left:7513;top:5319;width:10;height:20" coordorigin="7513,5319" coordsize="10,20" path="m7513,5338l7523,5338,7523,5319,7513,5319,7513,5338xe" filled="true" fillcolor="#000000" stroked="false">
                <v:path arrowok="t"/>
                <v:fill type="solid"/>
              </v:shape>
            </v:group>
            <v:group style="position:absolute;left:7513;top:5338;width:10;height:20" coordorigin="7513,5338" coordsize="10,20">
              <v:shape style="position:absolute;left:7513;top:5338;width:10;height:20" coordorigin="7513,5338" coordsize="10,20" path="m7513,5358l7523,5358,7523,5338,7513,5338,7513,5358xe" filled="true" fillcolor="#000000" stroked="false">
                <v:path arrowok="t"/>
                <v:fill type="solid"/>
              </v:shape>
            </v:group>
            <v:group style="position:absolute;left:7513;top:5358;width:10;height:20" coordorigin="7513,5358" coordsize="10,20">
              <v:shape style="position:absolute;left:7513;top:5358;width:10;height:20" coordorigin="7513,5358" coordsize="10,20" path="m7513,5377l7523,5377,7523,5358,7513,5358,7513,5377xe" filled="true" fillcolor="#000000" stroked="false">
                <v:path arrowok="t"/>
                <v:fill type="solid"/>
              </v:shape>
            </v:group>
            <v:group style="position:absolute;left:7513;top:5377;width:10;height:20" coordorigin="7513,5377" coordsize="10,20">
              <v:shape style="position:absolute;left:7513;top:5377;width:10;height:20" coordorigin="7513,5377" coordsize="10,20" path="m7513,5396l7523,5396,7523,5377,7513,5377,7513,5396xe" filled="true" fillcolor="#000000" stroked="false">
                <v:path arrowok="t"/>
                <v:fill type="solid"/>
              </v:shape>
            </v:group>
            <v:group style="position:absolute;left:7513;top:5396;width:10;height:20" coordorigin="7513,5396" coordsize="10,20">
              <v:shape style="position:absolute;left:7513;top:5396;width:10;height:20" coordorigin="7513,5396" coordsize="10,20" path="m7513,5415l7523,5415,7523,5396,7513,5396,7513,5415xe" filled="true" fillcolor="#000000" stroked="false">
                <v:path arrowok="t"/>
                <v:fill type="solid"/>
              </v:shape>
            </v:group>
            <v:group style="position:absolute;left:7513;top:5415;width:10;height:20" coordorigin="7513,5415" coordsize="10,20">
              <v:shape style="position:absolute;left:7513;top:5415;width:10;height:20" coordorigin="7513,5415" coordsize="10,20" path="m7513,5435l7523,5435,7523,5415,7513,5415,7513,5435xe" filled="true" fillcolor="#000000" stroked="false">
                <v:path arrowok="t"/>
                <v:fill type="solid"/>
              </v:shape>
            </v:group>
            <v:group style="position:absolute;left:7513;top:5435;width:10;height:20" coordorigin="7513,5435" coordsize="10,20">
              <v:shape style="position:absolute;left:7513;top:5435;width:10;height:20" coordorigin="7513,5435" coordsize="10,20" path="m7513,5454l7523,5454,7523,5435,7513,5435,7513,5454xe" filled="true" fillcolor="#000000" stroked="false">
                <v:path arrowok="t"/>
                <v:fill type="solid"/>
              </v:shape>
            </v:group>
            <v:group style="position:absolute;left:7513;top:5454;width:10;height:20" coordorigin="7513,5454" coordsize="10,20">
              <v:shape style="position:absolute;left:7513;top:5454;width:10;height:20" coordorigin="7513,5454" coordsize="10,20" path="m7513,5473l7523,5473,7523,5454,7513,5454,7513,5473xe" filled="true" fillcolor="#000000" stroked="false">
                <v:path arrowok="t"/>
                <v:fill type="solid"/>
              </v:shape>
            </v:group>
            <v:group style="position:absolute;left:7513;top:5473;width:10;height:20" coordorigin="7513,5473" coordsize="10,20">
              <v:shape style="position:absolute;left:7513;top:5473;width:10;height:20" coordorigin="7513,5473" coordsize="10,20" path="m7513,5492l7523,5492,7523,5473,7513,5473,7513,5492xe" filled="true" fillcolor="#000000" stroked="false">
                <v:path arrowok="t"/>
                <v:fill type="solid"/>
              </v:shape>
            </v:group>
            <v:group style="position:absolute;left:7513;top:5492;width:10;height:20" coordorigin="7513,5492" coordsize="10,20">
              <v:shape style="position:absolute;left:7513;top:5492;width:10;height:20" coordorigin="7513,5492" coordsize="10,20" path="m7513,5511l7523,5511,7523,5492,7513,5492,7513,5511xe" filled="true" fillcolor="#000000" stroked="false">
                <v:path arrowok="t"/>
                <v:fill type="solid"/>
              </v:shape>
            </v:group>
            <v:group style="position:absolute;left:7513;top:5511;width:10;height:20" coordorigin="7513,5511" coordsize="10,20">
              <v:shape style="position:absolute;left:7513;top:5511;width:10;height:20" coordorigin="7513,5511" coordsize="10,20" path="m7513,5531l7523,5531,7523,5511,7513,5511,7513,5531xe" filled="true" fillcolor="#000000" stroked="false">
                <v:path arrowok="t"/>
                <v:fill type="solid"/>
              </v:shape>
            </v:group>
            <v:group style="position:absolute;left:7513;top:5531;width:10;height:20" coordorigin="7513,5531" coordsize="10,20">
              <v:shape style="position:absolute;left:7513;top:5531;width:10;height:20" coordorigin="7513,5531" coordsize="10,20" path="m7513,5550l7523,5550,7523,5531,7513,5531,7513,5550xe" filled="true" fillcolor="#000000" stroked="false">
                <v:path arrowok="t"/>
                <v:fill type="solid"/>
              </v:shape>
            </v:group>
            <v:group style="position:absolute;left:7513;top:5550;width:10;height:20" coordorigin="7513,5550" coordsize="10,20">
              <v:shape style="position:absolute;left:7513;top:5550;width:10;height:20" coordorigin="7513,5550" coordsize="10,20" path="m7513,5569l7523,5569,7523,5550,7513,5550,7513,5569xe" filled="true" fillcolor="#000000" stroked="false">
                <v:path arrowok="t"/>
                <v:fill type="solid"/>
              </v:shape>
            </v:group>
            <v:group style="position:absolute;left:7513;top:5569;width:10;height:20" coordorigin="7513,5569" coordsize="10,20">
              <v:shape style="position:absolute;left:7513;top:5569;width:10;height:20" coordorigin="7513,5569" coordsize="10,20" path="m7513,5588l7523,5588,7523,5569,7513,5569,7513,5588xe" filled="true" fillcolor="#000000" stroked="false">
                <v:path arrowok="t"/>
                <v:fill type="solid"/>
              </v:shape>
            </v:group>
            <v:group style="position:absolute;left:7513;top:5588;width:10;height:20" coordorigin="7513,5588" coordsize="10,20">
              <v:shape style="position:absolute;left:7513;top:5588;width:10;height:20" coordorigin="7513,5588" coordsize="10,20" path="m7513,5607l7523,5607,7523,5588,7513,5588,7513,5607xe" filled="true" fillcolor="#000000" stroked="false">
                <v:path arrowok="t"/>
                <v:fill type="solid"/>
              </v:shape>
            </v:group>
            <v:group style="position:absolute;left:7513;top:5607;width:10;height:20" coordorigin="7513,5607" coordsize="10,20">
              <v:shape style="position:absolute;left:7513;top:5607;width:10;height:20" coordorigin="7513,5607" coordsize="10,20" path="m7513,5627l7523,5627,7523,5607,7513,5607,7513,5627xe" filled="true" fillcolor="#000000" stroked="false">
                <v:path arrowok="t"/>
                <v:fill type="solid"/>
              </v:shape>
            </v:group>
            <v:group style="position:absolute;left:8447;top:5146;width:10;height:20" coordorigin="8447,5146" coordsize="10,20">
              <v:shape style="position:absolute;left:8447;top:5146;width:10;height:20" coordorigin="8447,5146" coordsize="10,20" path="m8447,5165l8457,5165,8457,5146,8447,5146,8447,5165xe" filled="true" fillcolor="#000000" stroked="false">
                <v:path arrowok="t"/>
                <v:fill type="solid"/>
              </v:shape>
            </v:group>
            <v:group style="position:absolute;left:8447;top:5165;width:10;height:20" coordorigin="8447,5165" coordsize="10,20">
              <v:shape style="position:absolute;left:8447;top:5165;width:10;height:20" coordorigin="8447,5165" coordsize="10,20" path="m8447,5184l8457,5184,8457,5165,8447,5165,8447,5184xe" filled="true" fillcolor="#000000" stroked="false">
                <v:path arrowok="t"/>
                <v:fill type="solid"/>
              </v:shape>
            </v:group>
            <v:group style="position:absolute;left:8447;top:5184;width:10;height:20" coordorigin="8447,5184" coordsize="10,20">
              <v:shape style="position:absolute;left:8447;top:5184;width:10;height:20" coordorigin="8447,5184" coordsize="10,20" path="m8447,5204l8457,5204,8457,5184,8447,5184,8447,5204xe" filled="true" fillcolor="#000000" stroked="false">
                <v:path arrowok="t"/>
                <v:fill type="solid"/>
              </v:shape>
            </v:group>
            <v:group style="position:absolute;left:8447;top:5204;width:10;height:20" coordorigin="8447,5204" coordsize="10,20">
              <v:shape style="position:absolute;left:8447;top:5204;width:10;height:20" coordorigin="8447,5204" coordsize="10,20" path="m8447,5223l8457,5223,8457,5204,8447,5204,8447,5223xe" filled="true" fillcolor="#000000" stroked="false">
                <v:path arrowok="t"/>
                <v:fill type="solid"/>
              </v:shape>
            </v:group>
            <v:group style="position:absolute;left:8447;top:5223;width:10;height:20" coordorigin="8447,5223" coordsize="10,20">
              <v:shape style="position:absolute;left:8447;top:5223;width:10;height:20" coordorigin="8447,5223" coordsize="10,20" path="m8447,5242l8457,5242,8457,5223,8447,5223,8447,5242xe" filled="true" fillcolor="#000000" stroked="false">
                <v:path arrowok="t"/>
                <v:fill type="solid"/>
              </v:shape>
            </v:group>
            <v:group style="position:absolute;left:8447;top:5242;width:10;height:20" coordorigin="8447,5242" coordsize="10,20">
              <v:shape style="position:absolute;left:8447;top:5242;width:10;height:20" coordorigin="8447,5242" coordsize="10,20" path="m8447,5261l8457,5261,8457,5242,8447,5242,8447,5261xe" filled="true" fillcolor="#000000" stroked="false">
                <v:path arrowok="t"/>
                <v:fill type="solid"/>
              </v:shape>
            </v:group>
            <v:group style="position:absolute;left:8447;top:5261;width:10;height:20" coordorigin="8447,5261" coordsize="10,20">
              <v:shape style="position:absolute;left:8447;top:5261;width:10;height:20" coordorigin="8447,5261" coordsize="10,20" path="m8447,5280l8457,5280,8457,5261,8447,5261,8447,5280xe" filled="true" fillcolor="#000000" stroked="false">
                <v:path arrowok="t"/>
                <v:fill type="solid"/>
              </v:shape>
            </v:group>
            <v:group style="position:absolute;left:8447;top:5280;width:10;height:20" coordorigin="8447,5280" coordsize="10,20">
              <v:shape style="position:absolute;left:8447;top:5280;width:10;height:20" coordorigin="8447,5280" coordsize="10,20" path="m8447,5300l8457,5300,8457,5280,8447,5280,8447,5300xe" filled="true" fillcolor="#000000" stroked="false">
                <v:path arrowok="t"/>
                <v:fill type="solid"/>
              </v:shape>
            </v:group>
            <v:group style="position:absolute;left:8447;top:5300;width:10;height:20" coordorigin="8447,5300" coordsize="10,20">
              <v:shape style="position:absolute;left:8447;top:5300;width:10;height:20" coordorigin="8447,5300" coordsize="10,20" path="m8447,5319l8457,5319,8457,5300,8447,5300,8447,5319xe" filled="true" fillcolor="#000000" stroked="false">
                <v:path arrowok="t"/>
                <v:fill type="solid"/>
              </v:shape>
            </v:group>
            <v:group style="position:absolute;left:8447;top:5319;width:10;height:20" coordorigin="8447,5319" coordsize="10,20">
              <v:shape style="position:absolute;left:8447;top:5319;width:10;height:20" coordorigin="8447,5319" coordsize="10,20" path="m8447,5338l8457,5338,8457,5319,8447,5319,8447,5338xe" filled="true" fillcolor="#000000" stroked="false">
                <v:path arrowok="t"/>
                <v:fill type="solid"/>
              </v:shape>
            </v:group>
            <v:group style="position:absolute;left:8447;top:5338;width:10;height:20" coordorigin="8447,5338" coordsize="10,20">
              <v:shape style="position:absolute;left:8447;top:5338;width:10;height:20" coordorigin="8447,5338" coordsize="10,20" path="m8447,5358l8457,5358,8457,5338,8447,5338,8447,5358xe" filled="true" fillcolor="#000000" stroked="false">
                <v:path arrowok="t"/>
                <v:fill type="solid"/>
              </v:shape>
            </v:group>
            <v:group style="position:absolute;left:8447;top:5358;width:10;height:20" coordorigin="8447,5358" coordsize="10,20">
              <v:shape style="position:absolute;left:8447;top:5358;width:10;height:20" coordorigin="8447,5358" coordsize="10,20" path="m8447,5377l8457,5377,8457,5358,8447,5358,8447,5377xe" filled="true" fillcolor="#000000" stroked="false">
                <v:path arrowok="t"/>
                <v:fill type="solid"/>
              </v:shape>
            </v:group>
            <v:group style="position:absolute;left:8447;top:5377;width:10;height:20" coordorigin="8447,5377" coordsize="10,20">
              <v:shape style="position:absolute;left:8447;top:5377;width:10;height:20" coordorigin="8447,5377" coordsize="10,20" path="m8447,5396l8457,5396,8457,5377,8447,5377,8447,5396xe" filled="true" fillcolor="#000000" stroked="false">
                <v:path arrowok="t"/>
                <v:fill type="solid"/>
              </v:shape>
            </v:group>
            <v:group style="position:absolute;left:8447;top:5396;width:10;height:20" coordorigin="8447,5396" coordsize="10,20">
              <v:shape style="position:absolute;left:8447;top:5396;width:10;height:20" coordorigin="8447,5396" coordsize="10,20" path="m8447,5415l8457,5415,8457,5396,8447,5396,8447,5415xe" filled="true" fillcolor="#000000" stroked="false">
                <v:path arrowok="t"/>
                <v:fill type="solid"/>
              </v:shape>
            </v:group>
            <v:group style="position:absolute;left:8447;top:5415;width:10;height:20" coordorigin="8447,5415" coordsize="10,20">
              <v:shape style="position:absolute;left:8447;top:5415;width:10;height:20" coordorigin="8447,5415" coordsize="10,20" path="m8447,5435l8457,5435,8457,5415,8447,5415,8447,5435xe" filled="true" fillcolor="#000000" stroked="false">
                <v:path arrowok="t"/>
                <v:fill type="solid"/>
              </v:shape>
            </v:group>
            <v:group style="position:absolute;left:8447;top:5435;width:10;height:20" coordorigin="8447,5435" coordsize="10,20">
              <v:shape style="position:absolute;left:8447;top:5435;width:10;height:20" coordorigin="8447,5435" coordsize="10,20" path="m8447,5454l8457,5454,8457,5435,8447,5435,8447,5454xe" filled="true" fillcolor="#000000" stroked="false">
                <v:path arrowok="t"/>
                <v:fill type="solid"/>
              </v:shape>
            </v:group>
            <v:group style="position:absolute;left:8447;top:5454;width:10;height:20" coordorigin="8447,5454" coordsize="10,20">
              <v:shape style="position:absolute;left:8447;top:5454;width:10;height:20" coordorigin="8447,5454" coordsize="10,20" path="m8447,5473l8457,5473,8457,5454,8447,5454,8447,5473xe" filled="true" fillcolor="#000000" stroked="false">
                <v:path arrowok="t"/>
                <v:fill type="solid"/>
              </v:shape>
            </v:group>
            <v:group style="position:absolute;left:8447;top:5473;width:10;height:20" coordorigin="8447,5473" coordsize="10,20">
              <v:shape style="position:absolute;left:8447;top:5473;width:10;height:20" coordorigin="8447,5473" coordsize="10,20" path="m8447,5492l8457,5492,8457,5473,8447,5473,8447,5492xe" filled="true" fillcolor="#000000" stroked="false">
                <v:path arrowok="t"/>
                <v:fill type="solid"/>
              </v:shape>
            </v:group>
            <v:group style="position:absolute;left:8447;top:5492;width:10;height:20" coordorigin="8447,5492" coordsize="10,20">
              <v:shape style="position:absolute;left:8447;top:5492;width:10;height:20" coordorigin="8447,5492" coordsize="10,20" path="m8447,5511l8457,5511,8457,5492,8447,5492,8447,5511xe" filled="true" fillcolor="#000000" stroked="false">
                <v:path arrowok="t"/>
                <v:fill type="solid"/>
              </v:shape>
            </v:group>
            <v:group style="position:absolute;left:8447;top:5511;width:10;height:20" coordorigin="8447,5511" coordsize="10,20">
              <v:shape style="position:absolute;left:8447;top:5511;width:10;height:20" coordorigin="8447,5511" coordsize="10,20" path="m8447,5531l8457,5531,8457,5511,8447,5511,8447,5531xe" filled="true" fillcolor="#000000" stroked="false">
                <v:path arrowok="t"/>
                <v:fill type="solid"/>
              </v:shape>
            </v:group>
            <v:group style="position:absolute;left:8447;top:5531;width:10;height:20" coordorigin="8447,5531" coordsize="10,20">
              <v:shape style="position:absolute;left:8447;top:5531;width:10;height:20" coordorigin="8447,5531" coordsize="10,20" path="m8447,5550l8457,5550,8457,5531,8447,5531,8447,5550xe" filled="true" fillcolor="#000000" stroked="false">
                <v:path arrowok="t"/>
                <v:fill type="solid"/>
              </v:shape>
            </v:group>
            <v:group style="position:absolute;left:8447;top:5550;width:10;height:20" coordorigin="8447,5550" coordsize="10,20">
              <v:shape style="position:absolute;left:8447;top:5550;width:10;height:20" coordorigin="8447,5550" coordsize="10,20" path="m8447,5569l8457,5569,8457,5550,8447,5550,8447,5569xe" filled="true" fillcolor="#000000" stroked="false">
                <v:path arrowok="t"/>
                <v:fill type="solid"/>
              </v:shape>
            </v:group>
            <v:group style="position:absolute;left:8447;top:5569;width:10;height:20" coordorigin="8447,5569" coordsize="10,20">
              <v:shape style="position:absolute;left:8447;top:5569;width:10;height:20" coordorigin="8447,5569" coordsize="10,20" path="m8447,5588l8457,5588,8457,5569,8447,5569,8447,5588xe" filled="true" fillcolor="#000000" stroked="false">
                <v:path arrowok="t"/>
                <v:fill type="solid"/>
              </v:shape>
            </v:group>
            <v:group style="position:absolute;left:8447;top:5588;width:10;height:20" coordorigin="8447,5588" coordsize="10,20">
              <v:shape style="position:absolute;left:8447;top:5588;width:10;height:20" coordorigin="8447,5588" coordsize="10,20" path="m8447,5607l8457,5607,8457,5588,8447,5588,8447,5607xe" filled="true" fillcolor="#000000" stroked="false">
                <v:path arrowok="t"/>
                <v:fill type="solid"/>
              </v:shape>
            </v:group>
            <v:group style="position:absolute;left:8447;top:5607;width:10;height:20" coordorigin="8447,5607" coordsize="10,20">
              <v:shape style="position:absolute;left:8447;top:5607;width:10;height:20" coordorigin="8447,5607" coordsize="10,20" path="m8447,5627l8457,5627,8457,5607,8447,5607,8447,5627xe" filled="true" fillcolor="#000000" stroked="false">
                <v:path arrowok="t"/>
                <v:fill type="solid"/>
              </v:shape>
            </v:group>
            <v:group style="position:absolute;left:9765;top:5146;width:10;height:20" coordorigin="9765,5146" coordsize="10,20">
              <v:shape style="position:absolute;left:9765;top:5146;width:10;height:20" coordorigin="9765,5146" coordsize="10,20" path="m9765,5165l9775,5165,9775,5146,9765,5146,9765,5165xe" filled="true" fillcolor="#000000" stroked="false">
                <v:path arrowok="t"/>
                <v:fill type="solid"/>
              </v:shape>
            </v:group>
            <v:group style="position:absolute;left:9765;top:5165;width:10;height:20" coordorigin="9765,5165" coordsize="10,20">
              <v:shape style="position:absolute;left:9765;top:5165;width:10;height:20" coordorigin="9765,5165" coordsize="10,20" path="m9765,5184l9775,5184,9775,5165,9765,5165,9765,5184xe" filled="true" fillcolor="#000000" stroked="false">
                <v:path arrowok="t"/>
                <v:fill type="solid"/>
              </v:shape>
            </v:group>
            <v:group style="position:absolute;left:9765;top:5184;width:10;height:20" coordorigin="9765,5184" coordsize="10,20">
              <v:shape style="position:absolute;left:9765;top:5184;width:10;height:20" coordorigin="9765,5184" coordsize="10,20" path="m9765,5204l9775,5204,9775,5184,9765,5184,9765,5204xe" filled="true" fillcolor="#000000" stroked="false">
                <v:path arrowok="t"/>
                <v:fill type="solid"/>
              </v:shape>
            </v:group>
            <v:group style="position:absolute;left:9765;top:5204;width:10;height:20" coordorigin="9765,5204" coordsize="10,20">
              <v:shape style="position:absolute;left:9765;top:5204;width:10;height:20" coordorigin="9765,5204" coordsize="10,20" path="m9765,5223l9775,5223,9775,5204,9765,5204,9765,5223xe" filled="true" fillcolor="#000000" stroked="false">
                <v:path arrowok="t"/>
                <v:fill type="solid"/>
              </v:shape>
            </v:group>
            <v:group style="position:absolute;left:9765;top:5223;width:10;height:20" coordorigin="9765,5223" coordsize="10,20">
              <v:shape style="position:absolute;left:9765;top:5223;width:10;height:20" coordorigin="9765,5223" coordsize="10,20" path="m9765,5242l9775,5242,9775,5223,9765,5223,9765,5242xe" filled="true" fillcolor="#000000" stroked="false">
                <v:path arrowok="t"/>
                <v:fill type="solid"/>
              </v:shape>
            </v:group>
            <v:group style="position:absolute;left:9765;top:5242;width:10;height:20" coordorigin="9765,5242" coordsize="10,20">
              <v:shape style="position:absolute;left:9765;top:5242;width:10;height:20" coordorigin="9765,5242" coordsize="10,20" path="m9765,5261l9775,5261,9775,5242,9765,5242,9765,5261xe" filled="true" fillcolor="#000000" stroked="false">
                <v:path arrowok="t"/>
                <v:fill type="solid"/>
              </v:shape>
            </v:group>
            <v:group style="position:absolute;left:9765;top:5261;width:10;height:20" coordorigin="9765,5261" coordsize="10,20">
              <v:shape style="position:absolute;left:9765;top:5261;width:10;height:20" coordorigin="9765,5261" coordsize="10,20" path="m9765,5280l9775,5280,9775,5261,9765,5261,9765,5280xe" filled="true" fillcolor="#000000" stroked="false">
                <v:path arrowok="t"/>
                <v:fill type="solid"/>
              </v:shape>
            </v:group>
            <v:group style="position:absolute;left:9765;top:5280;width:10;height:20" coordorigin="9765,5280" coordsize="10,20">
              <v:shape style="position:absolute;left:9765;top:5280;width:10;height:20" coordorigin="9765,5280" coordsize="10,20" path="m9765,5300l9775,5300,9775,5280,9765,5280,9765,5300xe" filled="true" fillcolor="#000000" stroked="false">
                <v:path arrowok="t"/>
                <v:fill type="solid"/>
              </v:shape>
            </v:group>
            <v:group style="position:absolute;left:9765;top:5300;width:10;height:20" coordorigin="9765,5300" coordsize="10,20">
              <v:shape style="position:absolute;left:9765;top:5300;width:10;height:20" coordorigin="9765,5300" coordsize="10,20" path="m9765,5319l9775,5319,9775,5300,9765,5300,9765,5319xe" filled="true" fillcolor="#000000" stroked="false">
                <v:path arrowok="t"/>
                <v:fill type="solid"/>
              </v:shape>
            </v:group>
            <v:group style="position:absolute;left:9765;top:5319;width:10;height:20" coordorigin="9765,5319" coordsize="10,20">
              <v:shape style="position:absolute;left:9765;top:5319;width:10;height:20" coordorigin="9765,5319" coordsize="10,20" path="m9765,5338l9775,5338,9775,5319,9765,5319,9765,5338xe" filled="true" fillcolor="#000000" stroked="false">
                <v:path arrowok="t"/>
                <v:fill type="solid"/>
              </v:shape>
            </v:group>
            <v:group style="position:absolute;left:9765;top:5338;width:10;height:20" coordorigin="9765,5338" coordsize="10,20">
              <v:shape style="position:absolute;left:9765;top:5338;width:10;height:20" coordorigin="9765,5338" coordsize="10,20" path="m9765,5358l9775,5358,9775,5338,9765,5338,9765,5358xe" filled="true" fillcolor="#000000" stroked="false">
                <v:path arrowok="t"/>
                <v:fill type="solid"/>
              </v:shape>
            </v:group>
            <v:group style="position:absolute;left:9765;top:5358;width:10;height:20" coordorigin="9765,5358" coordsize="10,20">
              <v:shape style="position:absolute;left:9765;top:5358;width:10;height:20" coordorigin="9765,5358" coordsize="10,20" path="m9765,5377l9775,5377,9775,5358,9765,5358,9765,5377xe" filled="true" fillcolor="#000000" stroked="false">
                <v:path arrowok="t"/>
                <v:fill type="solid"/>
              </v:shape>
            </v:group>
            <v:group style="position:absolute;left:9765;top:5377;width:10;height:20" coordorigin="9765,5377" coordsize="10,20">
              <v:shape style="position:absolute;left:9765;top:5377;width:10;height:20" coordorigin="9765,5377" coordsize="10,20" path="m9765,5396l9775,5396,9775,5377,9765,5377,9765,5396xe" filled="true" fillcolor="#000000" stroked="false">
                <v:path arrowok="t"/>
                <v:fill type="solid"/>
              </v:shape>
            </v:group>
            <v:group style="position:absolute;left:9765;top:5396;width:10;height:20" coordorigin="9765,5396" coordsize="10,20">
              <v:shape style="position:absolute;left:9765;top:5396;width:10;height:20" coordorigin="9765,5396" coordsize="10,20" path="m9765,5415l9775,5415,9775,5396,9765,5396,9765,5415xe" filled="true" fillcolor="#000000" stroked="false">
                <v:path arrowok="t"/>
                <v:fill type="solid"/>
              </v:shape>
            </v:group>
            <v:group style="position:absolute;left:9765;top:5415;width:10;height:20" coordorigin="9765,5415" coordsize="10,20">
              <v:shape style="position:absolute;left:9765;top:5415;width:10;height:20" coordorigin="9765,5415" coordsize="10,20" path="m9765,5435l9775,5435,9775,5415,9765,5415,9765,5435xe" filled="true" fillcolor="#000000" stroked="false">
                <v:path arrowok="t"/>
                <v:fill type="solid"/>
              </v:shape>
            </v:group>
            <v:group style="position:absolute;left:9765;top:5435;width:10;height:20" coordorigin="9765,5435" coordsize="10,20">
              <v:shape style="position:absolute;left:9765;top:5435;width:10;height:20" coordorigin="9765,5435" coordsize="10,20" path="m9765,5454l9775,5454,9775,5435,9765,5435,9765,5454xe" filled="true" fillcolor="#000000" stroked="false">
                <v:path arrowok="t"/>
                <v:fill type="solid"/>
              </v:shape>
            </v:group>
            <v:group style="position:absolute;left:9765;top:5454;width:10;height:20" coordorigin="9765,5454" coordsize="10,20">
              <v:shape style="position:absolute;left:9765;top:5454;width:10;height:20" coordorigin="9765,5454" coordsize="10,20" path="m9765,5473l9775,5473,9775,5454,9765,5454,9765,5473xe" filled="true" fillcolor="#000000" stroked="false">
                <v:path arrowok="t"/>
                <v:fill type="solid"/>
              </v:shape>
            </v:group>
            <v:group style="position:absolute;left:9765;top:5473;width:10;height:20" coordorigin="9765,5473" coordsize="10,20">
              <v:shape style="position:absolute;left:9765;top:5473;width:10;height:20" coordorigin="9765,5473" coordsize="10,20" path="m9765,5492l9775,5492,9775,5473,9765,5473,9765,5492xe" filled="true" fillcolor="#000000" stroked="false">
                <v:path arrowok="t"/>
                <v:fill type="solid"/>
              </v:shape>
            </v:group>
            <v:group style="position:absolute;left:9765;top:5492;width:10;height:20" coordorigin="9765,5492" coordsize="10,20">
              <v:shape style="position:absolute;left:9765;top:5492;width:10;height:20" coordorigin="9765,5492" coordsize="10,20" path="m9765,5511l9775,5511,9775,5492,9765,5492,9765,5511xe" filled="true" fillcolor="#000000" stroked="false">
                <v:path arrowok="t"/>
                <v:fill type="solid"/>
              </v:shape>
            </v:group>
            <v:group style="position:absolute;left:9765;top:5511;width:10;height:20" coordorigin="9765,5511" coordsize="10,20">
              <v:shape style="position:absolute;left:9765;top:5511;width:10;height:20" coordorigin="9765,5511" coordsize="10,20" path="m9765,5531l9775,5531,9775,5511,9765,5511,9765,5531xe" filled="true" fillcolor="#000000" stroked="false">
                <v:path arrowok="t"/>
                <v:fill type="solid"/>
              </v:shape>
            </v:group>
            <v:group style="position:absolute;left:9765;top:5531;width:10;height:20" coordorigin="9765,5531" coordsize="10,20">
              <v:shape style="position:absolute;left:9765;top:5531;width:10;height:20" coordorigin="9765,5531" coordsize="10,20" path="m9765,5550l9775,5550,9775,5531,9765,5531,9765,5550xe" filled="true" fillcolor="#000000" stroked="false">
                <v:path arrowok="t"/>
                <v:fill type="solid"/>
              </v:shape>
            </v:group>
            <v:group style="position:absolute;left:9765;top:5550;width:10;height:20" coordorigin="9765,5550" coordsize="10,20">
              <v:shape style="position:absolute;left:9765;top:5550;width:10;height:20" coordorigin="9765,5550" coordsize="10,20" path="m9765,5569l9775,5569,9775,5550,9765,5550,9765,5569xe" filled="true" fillcolor="#000000" stroked="false">
                <v:path arrowok="t"/>
                <v:fill type="solid"/>
              </v:shape>
            </v:group>
            <v:group style="position:absolute;left:9765;top:5569;width:10;height:20" coordorigin="9765,5569" coordsize="10,20">
              <v:shape style="position:absolute;left:9765;top:5569;width:10;height:20" coordorigin="9765,5569" coordsize="10,20" path="m9765,5588l9775,5588,9775,5569,9765,5569,9765,5588xe" filled="true" fillcolor="#000000" stroked="false">
                <v:path arrowok="t"/>
                <v:fill type="solid"/>
              </v:shape>
            </v:group>
            <v:group style="position:absolute;left:9765;top:5588;width:10;height:20" coordorigin="9765,5588" coordsize="10,20">
              <v:shape style="position:absolute;left:9765;top:5588;width:10;height:20" coordorigin="9765,5588" coordsize="10,20" path="m9765,5607l9775,5607,9775,5588,9765,5588,9765,5607xe" filled="true" fillcolor="#000000" stroked="false">
                <v:path arrowok="t"/>
                <v:fill type="solid"/>
              </v:shape>
            </v:group>
            <v:group style="position:absolute;left:9765;top:5607;width:10;height:20" coordorigin="9765,5607" coordsize="10,20">
              <v:shape style="position:absolute;left:9765;top:5607;width:10;height:20" coordorigin="9765,5607" coordsize="10,20" path="m9765,5627l9775,5627,9775,5607,9765,5607,9765,5627xe" filled="true" fillcolor="#000000" stroked="false">
                <v:path arrowok="t"/>
                <v:fill type="solid"/>
              </v:shape>
              <v:shape style="position:absolute;left:528;top:5531;width:3010;height:108" type="#_x0000_t75" stroked="false">
                <v:imagedata r:id="rId536" o:title=""/>
              </v:shape>
              <v:shape style="position:absolute;left:3514;top:5627;width:1001;height:12" type="#_x0000_t75" stroked="false">
                <v:imagedata r:id="rId518" o:title=""/>
              </v:shape>
              <v:shape style="position:absolute;left:4501;top:5627;width:890;height:12" type="#_x0000_t75" stroked="false">
                <v:imagedata r:id="rId519" o:title=""/>
              </v:shape>
              <v:shape style="position:absolute;left:5377;top:5627;width:775;height:12" type="#_x0000_t75" stroked="false">
                <v:imagedata r:id="rId520" o:title=""/>
              </v:shape>
              <v:shape style="position:absolute;left:6138;top:5627;width:1385;height:12" type="#_x0000_t75" stroked="false">
                <v:imagedata r:id="rId521" o:title=""/>
              </v:shape>
              <v:shape style="position:absolute;left:7509;top:5627;width:948;height:12" type="#_x0000_t75" stroked="false">
                <v:imagedata r:id="rId522" o:title=""/>
              </v:shape>
              <v:shape style="position:absolute;left:8442;top:5627;width:1333;height:12" type="#_x0000_t75" stroked="false">
                <v:imagedata r:id="rId523" o:title=""/>
              </v:shape>
              <v:shape style="position:absolute;left:9760;top:5629;width:1078;height:10" type="#_x0000_t75" stroked="false">
                <v:imagedata r:id="rId524" o:title=""/>
              </v:shape>
            </v:group>
            <v:group style="position:absolute;left:3519;top:5639;width:10;height:20" coordorigin="3519,5639" coordsize="10,20">
              <v:shape style="position:absolute;left:3519;top:5639;width:10;height:20" coordorigin="3519,5639" coordsize="10,20" path="m3519,5658l3528,5658,3528,5639,3519,5639,3519,5658xe" filled="true" fillcolor="#000000" stroked="false">
                <v:path arrowok="t"/>
                <v:fill type="solid"/>
              </v:shape>
            </v:group>
            <v:group style="position:absolute;left:3519;top:5658;width:10;height:20" coordorigin="3519,5658" coordsize="10,20">
              <v:shape style="position:absolute;left:3519;top:5658;width:10;height:20" coordorigin="3519,5658" coordsize="10,20" path="m3519,5677l3528,5677,3528,5658,3519,5658,3519,5677xe" filled="true" fillcolor="#000000" stroked="false">
                <v:path arrowok="t"/>
                <v:fill type="solid"/>
              </v:shape>
            </v:group>
            <v:group style="position:absolute;left:3519;top:5677;width:10;height:20" coordorigin="3519,5677" coordsize="10,20">
              <v:shape style="position:absolute;left:3519;top:5677;width:10;height:20" coordorigin="3519,5677" coordsize="10,20" path="m3519,5696l3528,5696,3528,5677,3519,5677,3519,5696xe" filled="true" fillcolor="#000000" stroked="false">
                <v:path arrowok="t"/>
                <v:fill type="solid"/>
              </v:shape>
            </v:group>
            <v:group style="position:absolute;left:3519;top:5696;width:10;height:20" coordorigin="3519,5696" coordsize="10,20">
              <v:shape style="position:absolute;left:3519;top:5696;width:10;height:20" coordorigin="3519,5696" coordsize="10,20" path="m3519,5715l3528,5715,3528,5696,3519,5696,3519,5715xe" filled="true" fillcolor="#000000" stroked="false">
                <v:path arrowok="t"/>
                <v:fill type="solid"/>
              </v:shape>
            </v:group>
            <v:group style="position:absolute;left:3519;top:5715;width:10;height:20" coordorigin="3519,5715" coordsize="10,20">
              <v:shape style="position:absolute;left:3519;top:5715;width:10;height:20" coordorigin="3519,5715" coordsize="10,20" path="m3519,5735l3528,5735,3528,5715,3519,5715,3519,5735xe" filled="true" fillcolor="#000000" stroked="false">
                <v:path arrowok="t"/>
                <v:fill type="solid"/>
              </v:shape>
            </v:group>
            <v:group style="position:absolute;left:3519;top:5735;width:10;height:20" coordorigin="3519,5735" coordsize="10,20">
              <v:shape style="position:absolute;left:3519;top:5735;width:10;height:20" coordorigin="3519,5735" coordsize="10,20" path="m3519,5754l3528,5754,3528,5735,3519,5735,3519,5754xe" filled="true" fillcolor="#000000" stroked="false">
                <v:path arrowok="t"/>
                <v:fill type="solid"/>
              </v:shape>
            </v:group>
            <v:group style="position:absolute;left:3519;top:5754;width:10;height:20" coordorigin="3519,5754" coordsize="10,20">
              <v:shape style="position:absolute;left:3519;top:5754;width:10;height:20" coordorigin="3519,5754" coordsize="10,20" path="m3519,5773l3528,5773,3528,5754,3519,5754,3519,5773xe" filled="true" fillcolor="#000000" stroked="false">
                <v:path arrowok="t"/>
                <v:fill type="solid"/>
              </v:shape>
            </v:group>
            <v:group style="position:absolute;left:3519;top:5773;width:10;height:20" coordorigin="3519,5773" coordsize="10,20">
              <v:shape style="position:absolute;left:3519;top:5773;width:10;height:20" coordorigin="3519,5773" coordsize="10,20" path="m3519,5792l3528,5792,3528,5773,3519,5773,3519,5792xe" filled="true" fillcolor="#000000" stroked="false">
                <v:path arrowok="t"/>
                <v:fill type="solid"/>
              </v:shape>
            </v:group>
            <v:group style="position:absolute;left:3519;top:5792;width:10;height:20" coordorigin="3519,5792" coordsize="10,20">
              <v:shape style="position:absolute;left:3519;top:5792;width:10;height:20" coordorigin="3519,5792" coordsize="10,20" path="m3519,5811l3528,5811,3528,5792,3519,5792,3519,5811xe" filled="true" fillcolor="#000000" stroked="false">
                <v:path arrowok="t"/>
                <v:fill type="solid"/>
              </v:shape>
            </v:group>
            <v:group style="position:absolute;left:3519;top:5811;width:10;height:20" coordorigin="3519,5811" coordsize="10,20">
              <v:shape style="position:absolute;left:3519;top:5811;width:10;height:20" coordorigin="3519,5811" coordsize="10,20" path="m3519,5831l3528,5831,3528,5811,3519,5811,3519,5831xe" filled="true" fillcolor="#000000" stroked="false">
                <v:path arrowok="t"/>
                <v:fill type="solid"/>
              </v:shape>
            </v:group>
            <v:group style="position:absolute;left:3519;top:5831;width:10;height:20" coordorigin="3519,5831" coordsize="10,20">
              <v:shape style="position:absolute;left:3519;top:5831;width:10;height:20" coordorigin="3519,5831" coordsize="10,20" path="m3519,5850l3528,5850,3528,5831,3519,5831,3519,5850xe" filled="true" fillcolor="#000000" stroked="false">
                <v:path arrowok="t"/>
                <v:fill type="solid"/>
              </v:shape>
            </v:group>
            <v:group style="position:absolute;left:3519;top:5850;width:10;height:20" coordorigin="3519,5850" coordsize="10,20">
              <v:shape style="position:absolute;left:3519;top:5850;width:10;height:20" coordorigin="3519,5850" coordsize="10,20" path="m3519,5869l3528,5869,3528,5850,3519,5850,3519,5869xe" filled="true" fillcolor="#000000" stroked="false">
                <v:path arrowok="t"/>
                <v:fill type="solid"/>
              </v:shape>
            </v:group>
            <v:group style="position:absolute;left:3519;top:5869;width:10;height:20" coordorigin="3519,5869" coordsize="10,20">
              <v:shape style="position:absolute;left:3519;top:5869;width:10;height:20" coordorigin="3519,5869" coordsize="10,20" path="m3519,5888l3528,5888,3528,5869,3519,5869,3519,5888xe" filled="true" fillcolor="#000000" stroked="false">
                <v:path arrowok="t"/>
                <v:fill type="solid"/>
              </v:shape>
            </v:group>
            <v:group style="position:absolute;left:3519;top:5888;width:10;height:20" coordorigin="3519,5888" coordsize="10,20">
              <v:shape style="position:absolute;left:3519;top:5888;width:10;height:20" coordorigin="3519,5888" coordsize="10,20" path="m3519,5907l3528,5907,3528,5888,3519,5888,3519,5907xe" filled="true" fillcolor="#000000" stroked="false">
                <v:path arrowok="t"/>
                <v:fill type="solid"/>
              </v:shape>
            </v:group>
            <v:group style="position:absolute;left:3519;top:5907;width:10;height:20" coordorigin="3519,5907" coordsize="10,20">
              <v:shape style="position:absolute;left:3519;top:5907;width:10;height:20" coordorigin="3519,5907" coordsize="10,20" path="m3519,5927l3528,5927,3528,5907,3519,5907,3519,5927xe" filled="true" fillcolor="#000000" stroked="false">
                <v:path arrowok="t"/>
                <v:fill type="solid"/>
              </v:shape>
            </v:group>
            <v:group style="position:absolute;left:3519;top:5927;width:10;height:20" coordorigin="3519,5927" coordsize="10,20">
              <v:shape style="position:absolute;left:3519;top:5927;width:10;height:20" coordorigin="3519,5927" coordsize="10,20" path="m3519,5946l3528,5946,3528,5927,3519,5927,3519,5946xe" filled="true" fillcolor="#000000" stroked="false">
                <v:path arrowok="t"/>
                <v:fill type="solid"/>
              </v:shape>
            </v:group>
            <v:group style="position:absolute;left:3519;top:5946;width:10;height:20" coordorigin="3519,5946" coordsize="10,20">
              <v:shape style="position:absolute;left:3519;top:5946;width:10;height:20" coordorigin="3519,5946" coordsize="10,20" path="m3519,5965l3528,5965,3528,5946,3519,5946,3519,5965xe" filled="true" fillcolor="#000000" stroked="false">
                <v:path arrowok="t"/>
                <v:fill type="solid"/>
              </v:shape>
            </v:group>
            <v:group style="position:absolute;left:3519;top:5965;width:10;height:20" coordorigin="3519,5965" coordsize="10,20">
              <v:shape style="position:absolute;left:3519;top:5965;width:10;height:20" coordorigin="3519,5965" coordsize="10,20" path="m3519,5984l3528,5984,3528,5965,3519,5965,3519,5984xe" filled="true" fillcolor="#000000" stroked="false">
                <v:path arrowok="t"/>
                <v:fill type="solid"/>
              </v:shape>
            </v:group>
            <v:group style="position:absolute;left:3519;top:5984;width:10;height:20" coordorigin="3519,5984" coordsize="10,20">
              <v:shape style="position:absolute;left:3519;top:5984;width:10;height:20" coordorigin="3519,5984" coordsize="10,20" path="m3519,6003l3528,6003,3528,5984,3519,5984,3519,6003xe" filled="true" fillcolor="#000000" stroked="false">
                <v:path arrowok="t"/>
                <v:fill type="solid"/>
              </v:shape>
            </v:group>
            <v:group style="position:absolute;left:3519;top:6003;width:10;height:20" coordorigin="3519,6003" coordsize="10,20">
              <v:shape style="position:absolute;left:3519;top:6003;width:10;height:20" coordorigin="3519,6003" coordsize="10,20" path="m3519,6023l3528,6023,3528,6003,3519,6003,3519,6023xe" filled="true" fillcolor="#000000" stroked="false">
                <v:path arrowok="t"/>
                <v:fill type="solid"/>
              </v:shape>
            </v:group>
            <v:group style="position:absolute;left:4506;top:5639;width:10;height:20" coordorigin="4506,5639" coordsize="10,20">
              <v:shape style="position:absolute;left:4506;top:5639;width:10;height:20" coordorigin="4506,5639" coordsize="10,20" path="m4506,5658l4515,5658,4515,5639,4506,5639,4506,5658xe" filled="true" fillcolor="#000000" stroked="false">
                <v:path arrowok="t"/>
                <v:fill type="solid"/>
              </v:shape>
            </v:group>
            <v:group style="position:absolute;left:4506;top:5658;width:10;height:20" coordorigin="4506,5658" coordsize="10,20">
              <v:shape style="position:absolute;left:4506;top:5658;width:10;height:20" coordorigin="4506,5658" coordsize="10,20" path="m4506,5677l4515,5677,4515,5658,4506,5658,4506,5677xe" filled="true" fillcolor="#000000" stroked="false">
                <v:path arrowok="t"/>
                <v:fill type="solid"/>
              </v:shape>
            </v:group>
            <v:group style="position:absolute;left:4506;top:5677;width:10;height:20" coordorigin="4506,5677" coordsize="10,20">
              <v:shape style="position:absolute;left:4506;top:5677;width:10;height:20" coordorigin="4506,5677" coordsize="10,20" path="m4506,5696l4515,5696,4515,5677,4506,5677,4506,5696xe" filled="true" fillcolor="#000000" stroked="false">
                <v:path arrowok="t"/>
                <v:fill type="solid"/>
              </v:shape>
            </v:group>
            <v:group style="position:absolute;left:4506;top:5696;width:10;height:20" coordorigin="4506,5696" coordsize="10,20">
              <v:shape style="position:absolute;left:4506;top:5696;width:10;height:20" coordorigin="4506,5696" coordsize="10,20" path="m4506,5715l4515,5715,4515,5696,4506,5696,4506,5715xe" filled="true" fillcolor="#000000" stroked="false">
                <v:path arrowok="t"/>
                <v:fill type="solid"/>
              </v:shape>
            </v:group>
            <v:group style="position:absolute;left:4506;top:5715;width:10;height:20" coordorigin="4506,5715" coordsize="10,20">
              <v:shape style="position:absolute;left:4506;top:5715;width:10;height:20" coordorigin="4506,5715" coordsize="10,20" path="m4506,5735l4515,5735,4515,5715,4506,5715,4506,5735xe" filled="true" fillcolor="#000000" stroked="false">
                <v:path arrowok="t"/>
                <v:fill type="solid"/>
              </v:shape>
            </v:group>
            <v:group style="position:absolute;left:4506;top:5735;width:10;height:20" coordorigin="4506,5735" coordsize="10,20">
              <v:shape style="position:absolute;left:4506;top:5735;width:10;height:20" coordorigin="4506,5735" coordsize="10,20" path="m4506,5754l4515,5754,4515,5735,4506,5735,4506,5754xe" filled="true" fillcolor="#000000" stroked="false">
                <v:path arrowok="t"/>
                <v:fill type="solid"/>
              </v:shape>
            </v:group>
            <v:group style="position:absolute;left:4506;top:5754;width:10;height:20" coordorigin="4506,5754" coordsize="10,20">
              <v:shape style="position:absolute;left:4506;top:5754;width:10;height:20" coordorigin="4506,5754" coordsize="10,20" path="m4506,5773l4515,5773,4515,5754,4506,5754,4506,5773xe" filled="true" fillcolor="#000000" stroked="false">
                <v:path arrowok="t"/>
                <v:fill type="solid"/>
              </v:shape>
            </v:group>
            <v:group style="position:absolute;left:4506;top:5773;width:10;height:20" coordorigin="4506,5773" coordsize="10,20">
              <v:shape style="position:absolute;left:4506;top:5773;width:10;height:20" coordorigin="4506,5773" coordsize="10,20" path="m4506,5792l4515,5792,4515,5773,4506,5773,4506,5792xe" filled="true" fillcolor="#000000" stroked="false">
                <v:path arrowok="t"/>
                <v:fill type="solid"/>
              </v:shape>
            </v:group>
            <v:group style="position:absolute;left:4506;top:5792;width:10;height:20" coordorigin="4506,5792" coordsize="10,20">
              <v:shape style="position:absolute;left:4506;top:5792;width:10;height:20" coordorigin="4506,5792" coordsize="10,20" path="m4506,5811l4515,5811,4515,5792,4506,5792,4506,5811xe" filled="true" fillcolor="#000000" stroked="false">
                <v:path arrowok="t"/>
                <v:fill type="solid"/>
              </v:shape>
            </v:group>
            <v:group style="position:absolute;left:4506;top:5811;width:10;height:20" coordorigin="4506,5811" coordsize="10,20">
              <v:shape style="position:absolute;left:4506;top:5811;width:10;height:20" coordorigin="4506,5811" coordsize="10,20" path="m4506,5831l4515,5831,4515,5811,4506,5811,4506,5831xe" filled="true" fillcolor="#000000" stroked="false">
                <v:path arrowok="t"/>
                <v:fill type="solid"/>
              </v:shape>
            </v:group>
            <v:group style="position:absolute;left:4506;top:5831;width:10;height:20" coordorigin="4506,5831" coordsize="10,20">
              <v:shape style="position:absolute;left:4506;top:5831;width:10;height:20" coordorigin="4506,5831" coordsize="10,20" path="m4506,5850l4515,5850,4515,5831,4506,5831,4506,5850xe" filled="true" fillcolor="#000000" stroked="false">
                <v:path arrowok="t"/>
                <v:fill type="solid"/>
              </v:shape>
            </v:group>
            <v:group style="position:absolute;left:4506;top:5850;width:10;height:20" coordorigin="4506,5850" coordsize="10,20">
              <v:shape style="position:absolute;left:4506;top:5850;width:10;height:20" coordorigin="4506,5850" coordsize="10,20" path="m4506,5869l4515,5869,4515,5850,4506,5850,4506,5869xe" filled="true" fillcolor="#000000" stroked="false">
                <v:path arrowok="t"/>
                <v:fill type="solid"/>
              </v:shape>
            </v:group>
            <v:group style="position:absolute;left:4506;top:5869;width:10;height:20" coordorigin="4506,5869" coordsize="10,20">
              <v:shape style="position:absolute;left:4506;top:5869;width:10;height:20" coordorigin="4506,5869" coordsize="10,20" path="m4506,5888l4515,5888,4515,5869,4506,5869,4506,5888xe" filled="true" fillcolor="#000000" stroked="false">
                <v:path arrowok="t"/>
                <v:fill type="solid"/>
              </v:shape>
            </v:group>
            <v:group style="position:absolute;left:4506;top:5888;width:10;height:20" coordorigin="4506,5888" coordsize="10,20">
              <v:shape style="position:absolute;left:4506;top:5888;width:10;height:20" coordorigin="4506,5888" coordsize="10,20" path="m4506,5907l4515,5907,4515,5888,4506,5888,4506,5907xe" filled="true" fillcolor="#000000" stroked="false">
                <v:path arrowok="t"/>
                <v:fill type="solid"/>
              </v:shape>
            </v:group>
            <v:group style="position:absolute;left:4506;top:5907;width:10;height:20" coordorigin="4506,5907" coordsize="10,20">
              <v:shape style="position:absolute;left:4506;top:5907;width:10;height:20" coordorigin="4506,5907" coordsize="10,20" path="m4506,5927l4515,5927,4515,5907,4506,5907,4506,5927xe" filled="true" fillcolor="#000000" stroked="false">
                <v:path arrowok="t"/>
                <v:fill type="solid"/>
              </v:shape>
            </v:group>
            <v:group style="position:absolute;left:4506;top:5927;width:10;height:20" coordorigin="4506,5927" coordsize="10,20">
              <v:shape style="position:absolute;left:4506;top:5927;width:10;height:20" coordorigin="4506,5927" coordsize="10,20" path="m4506,5946l4515,5946,4515,5927,4506,5927,4506,5946xe" filled="true" fillcolor="#000000" stroked="false">
                <v:path arrowok="t"/>
                <v:fill type="solid"/>
              </v:shape>
            </v:group>
            <v:group style="position:absolute;left:4506;top:5946;width:10;height:20" coordorigin="4506,5946" coordsize="10,20">
              <v:shape style="position:absolute;left:4506;top:5946;width:10;height:20" coordorigin="4506,5946" coordsize="10,20" path="m4506,5965l4515,5965,4515,5946,4506,5946,4506,5965xe" filled="true" fillcolor="#000000" stroked="false">
                <v:path arrowok="t"/>
                <v:fill type="solid"/>
              </v:shape>
            </v:group>
            <v:group style="position:absolute;left:4506;top:5965;width:10;height:20" coordorigin="4506,5965" coordsize="10,20">
              <v:shape style="position:absolute;left:4506;top:5965;width:10;height:20" coordorigin="4506,5965" coordsize="10,20" path="m4506,5984l4515,5984,4515,5965,4506,5965,4506,5984xe" filled="true" fillcolor="#000000" stroked="false">
                <v:path arrowok="t"/>
                <v:fill type="solid"/>
              </v:shape>
            </v:group>
            <v:group style="position:absolute;left:4506;top:5984;width:10;height:20" coordorigin="4506,5984" coordsize="10,20">
              <v:shape style="position:absolute;left:4506;top:5984;width:10;height:20" coordorigin="4506,5984" coordsize="10,20" path="m4506,6003l4515,6003,4515,5984,4506,5984,4506,6003xe" filled="true" fillcolor="#000000" stroked="false">
                <v:path arrowok="t"/>
                <v:fill type="solid"/>
              </v:shape>
            </v:group>
            <v:group style="position:absolute;left:4506;top:6003;width:10;height:20" coordorigin="4506,6003" coordsize="10,20">
              <v:shape style="position:absolute;left:4506;top:6003;width:10;height:20" coordorigin="4506,6003" coordsize="10,20" path="m4506,6023l4515,6023,4515,6003,4506,6003,4506,6023xe" filled="true" fillcolor="#000000" stroked="false">
                <v:path arrowok="t"/>
                <v:fill type="solid"/>
              </v:shape>
            </v:group>
            <v:group style="position:absolute;left:4506;top:6023;width:10;height:20" coordorigin="4506,6023" coordsize="10,20">
              <v:shape style="position:absolute;left:4506;top:6023;width:10;height:20" coordorigin="4506,6023" coordsize="10,20" path="m4506,6042l4515,6042,4515,6023,4506,6023,4506,6042xe" filled="true" fillcolor="#000000" stroked="false">
                <v:path arrowok="t"/>
                <v:fill type="solid"/>
              </v:shape>
            </v:group>
            <v:group style="position:absolute;left:4506;top:6042;width:10;height:20" coordorigin="4506,6042" coordsize="10,20">
              <v:shape style="position:absolute;left:4506;top:6042;width:10;height:20" coordorigin="4506,6042" coordsize="10,20" path="m4506,6061l4515,6061,4515,6042,4506,6042,4506,6061xe" filled="true" fillcolor="#000000" stroked="false">
                <v:path arrowok="t"/>
                <v:fill type="solid"/>
              </v:shape>
            </v:group>
            <v:group style="position:absolute;left:4506;top:6061;width:10;height:20" coordorigin="4506,6061" coordsize="10,20">
              <v:shape style="position:absolute;left:4506;top:6061;width:10;height:20" coordorigin="4506,6061" coordsize="10,20" path="m4506,6080l4515,6080,4515,6061,4506,6061,4506,6080xe" filled="true" fillcolor="#000000" stroked="false">
                <v:path arrowok="t"/>
                <v:fill type="solid"/>
              </v:shape>
            </v:group>
            <v:group style="position:absolute;left:4506;top:6080;width:10;height:20" coordorigin="4506,6080" coordsize="10,20">
              <v:shape style="position:absolute;left:4506;top:6080;width:10;height:20" coordorigin="4506,6080" coordsize="10,20" path="m4506,6099l4515,6099,4515,6080,4506,6080,4506,6099xe" filled="true" fillcolor="#000000" stroked="false">
                <v:path arrowok="t"/>
                <v:fill type="solid"/>
              </v:shape>
            </v:group>
            <v:group style="position:absolute;left:4506;top:6099;width:10;height:20" coordorigin="4506,6099" coordsize="10,20">
              <v:shape style="position:absolute;left:4506;top:6099;width:10;height:20" coordorigin="4506,6099" coordsize="10,20" path="m4506,6119l4515,6119,4515,6099,4506,6099,4506,6119xe" filled="true" fillcolor="#000000" stroked="false">
                <v:path arrowok="t"/>
                <v:fill type="solid"/>
              </v:shape>
            </v:group>
            <v:group style="position:absolute;left:5382;top:5639;width:10;height:20" coordorigin="5382,5639" coordsize="10,20">
              <v:shape style="position:absolute;left:5382;top:5639;width:10;height:20" coordorigin="5382,5639" coordsize="10,20" path="m5382,5658l5391,5658,5391,5639,5382,5639,5382,5658xe" filled="true" fillcolor="#000000" stroked="false">
                <v:path arrowok="t"/>
                <v:fill type="solid"/>
              </v:shape>
            </v:group>
            <v:group style="position:absolute;left:5382;top:5658;width:10;height:20" coordorigin="5382,5658" coordsize="10,20">
              <v:shape style="position:absolute;left:5382;top:5658;width:10;height:20" coordorigin="5382,5658" coordsize="10,20" path="m5382,5677l5391,5677,5391,5658,5382,5658,5382,5677xe" filled="true" fillcolor="#000000" stroked="false">
                <v:path arrowok="t"/>
                <v:fill type="solid"/>
              </v:shape>
            </v:group>
            <v:group style="position:absolute;left:5382;top:5677;width:10;height:20" coordorigin="5382,5677" coordsize="10,20">
              <v:shape style="position:absolute;left:5382;top:5677;width:10;height:20" coordorigin="5382,5677" coordsize="10,20" path="m5382,5696l5391,5696,5391,5677,5382,5677,5382,5696xe" filled="true" fillcolor="#000000" stroked="false">
                <v:path arrowok="t"/>
                <v:fill type="solid"/>
              </v:shape>
            </v:group>
            <v:group style="position:absolute;left:5382;top:5696;width:10;height:20" coordorigin="5382,5696" coordsize="10,20">
              <v:shape style="position:absolute;left:5382;top:5696;width:10;height:20" coordorigin="5382,5696" coordsize="10,20" path="m5382,5715l5391,5715,5391,5696,5382,5696,5382,5715xe" filled="true" fillcolor="#000000" stroked="false">
                <v:path arrowok="t"/>
                <v:fill type="solid"/>
              </v:shape>
            </v:group>
            <v:group style="position:absolute;left:5382;top:5715;width:10;height:20" coordorigin="5382,5715" coordsize="10,20">
              <v:shape style="position:absolute;left:5382;top:5715;width:10;height:20" coordorigin="5382,5715" coordsize="10,20" path="m5382,5735l5391,5735,5391,5715,5382,5715,5382,5735xe" filled="true" fillcolor="#000000" stroked="false">
                <v:path arrowok="t"/>
                <v:fill type="solid"/>
              </v:shape>
            </v:group>
            <v:group style="position:absolute;left:5382;top:5735;width:10;height:20" coordorigin="5382,5735" coordsize="10,20">
              <v:shape style="position:absolute;left:5382;top:5735;width:10;height:20" coordorigin="5382,5735" coordsize="10,20" path="m5382,5754l5391,5754,5391,5735,5382,5735,5382,5754xe" filled="true" fillcolor="#000000" stroked="false">
                <v:path arrowok="t"/>
                <v:fill type="solid"/>
              </v:shape>
            </v:group>
            <v:group style="position:absolute;left:5382;top:5754;width:10;height:20" coordorigin="5382,5754" coordsize="10,20">
              <v:shape style="position:absolute;left:5382;top:5754;width:10;height:20" coordorigin="5382,5754" coordsize="10,20" path="m5382,5773l5391,5773,5391,5754,5382,5754,5382,5773xe" filled="true" fillcolor="#000000" stroked="false">
                <v:path arrowok="t"/>
                <v:fill type="solid"/>
              </v:shape>
            </v:group>
            <v:group style="position:absolute;left:5382;top:5773;width:10;height:20" coordorigin="5382,5773" coordsize="10,20">
              <v:shape style="position:absolute;left:5382;top:5773;width:10;height:20" coordorigin="5382,5773" coordsize="10,20" path="m5382,5792l5391,5792,5391,5773,5382,5773,5382,5792xe" filled="true" fillcolor="#000000" stroked="false">
                <v:path arrowok="t"/>
                <v:fill type="solid"/>
              </v:shape>
            </v:group>
            <v:group style="position:absolute;left:5382;top:5792;width:10;height:20" coordorigin="5382,5792" coordsize="10,20">
              <v:shape style="position:absolute;left:5382;top:5792;width:10;height:20" coordorigin="5382,5792" coordsize="10,20" path="m5382,5811l5391,5811,5391,5792,5382,5792,5382,5811xe" filled="true" fillcolor="#000000" stroked="false">
                <v:path arrowok="t"/>
                <v:fill type="solid"/>
              </v:shape>
            </v:group>
            <v:group style="position:absolute;left:5382;top:5811;width:10;height:20" coordorigin="5382,5811" coordsize="10,20">
              <v:shape style="position:absolute;left:5382;top:5811;width:10;height:20" coordorigin="5382,5811" coordsize="10,20" path="m5382,5831l5391,5831,5391,5811,5382,5811,5382,5831xe" filled="true" fillcolor="#000000" stroked="false">
                <v:path arrowok="t"/>
                <v:fill type="solid"/>
              </v:shape>
            </v:group>
            <v:group style="position:absolute;left:5382;top:5831;width:10;height:20" coordorigin="5382,5831" coordsize="10,20">
              <v:shape style="position:absolute;left:5382;top:5831;width:10;height:20" coordorigin="5382,5831" coordsize="10,20" path="m5382,5850l5391,5850,5391,5831,5382,5831,5382,5850xe" filled="true" fillcolor="#000000" stroked="false">
                <v:path arrowok="t"/>
                <v:fill type="solid"/>
              </v:shape>
            </v:group>
            <v:group style="position:absolute;left:5382;top:5850;width:10;height:20" coordorigin="5382,5850" coordsize="10,20">
              <v:shape style="position:absolute;left:5382;top:5850;width:10;height:20" coordorigin="5382,5850" coordsize="10,20" path="m5382,5869l5391,5869,5391,5850,5382,5850,5382,5869xe" filled="true" fillcolor="#000000" stroked="false">
                <v:path arrowok="t"/>
                <v:fill type="solid"/>
              </v:shape>
            </v:group>
            <v:group style="position:absolute;left:5382;top:5869;width:10;height:20" coordorigin="5382,5869" coordsize="10,20">
              <v:shape style="position:absolute;left:5382;top:5869;width:10;height:20" coordorigin="5382,5869" coordsize="10,20" path="m5382,5888l5391,5888,5391,5869,5382,5869,5382,5888xe" filled="true" fillcolor="#000000" stroked="false">
                <v:path arrowok="t"/>
                <v:fill type="solid"/>
              </v:shape>
            </v:group>
            <v:group style="position:absolute;left:5382;top:5888;width:10;height:20" coordorigin="5382,5888" coordsize="10,20">
              <v:shape style="position:absolute;left:5382;top:5888;width:10;height:20" coordorigin="5382,5888" coordsize="10,20" path="m5382,5907l5391,5907,5391,5888,5382,5888,5382,5907xe" filled="true" fillcolor="#000000" stroked="false">
                <v:path arrowok="t"/>
                <v:fill type="solid"/>
              </v:shape>
            </v:group>
            <v:group style="position:absolute;left:5382;top:5907;width:10;height:20" coordorigin="5382,5907" coordsize="10,20">
              <v:shape style="position:absolute;left:5382;top:5907;width:10;height:20" coordorigin="5382,5907" coordsize="10,20" path="m5382,5927l5391,5927,5391,5907,5382,5907,5382,5927xe" filled="true" fillcolor="#000000" stroked="false">
                <v:path arrowok="t"/>
                <v:fill type="solid"/>
              </v:shape>
            </v:group>
            <v:group style="position:absolute;left:5382;top:5927;width:10;height:20" coordorigin="5382,5927" coordsize="10,20">
              <v:shape style="position:absolute;left:5382;top:5927;width:10;height:20" coordorigin="5382,5927" coordsize="10,20" path="m5382,5946l5391,5946,5391,5927,5382,5927,5382,5946xe" filled="true" fillcolor="#000000" stroked="false">
                <v:path arrowok="t"/>
                <v:fill type="solid"/>
              </v:shape>
            </v:group>
            <v:group style="position:absolute;left:5382;top:5946;width:10;height:20" coordorigin="5382,5946" coordsize="10,20">
              <v:shape style="position:absolute;left:5382;top:5946;width:10;height:20" coordorigin="5382,5946" coordsize="10,20" path="m5382,5965l5391,5965,5391,5946,5382,5946,5382,5965xe" filled="true" fillcolor="#000000" stroked="false">
                <v:path arrowok="t"/>
                <v:fill type="solid"/>
              </v:shape>
            </v:group>
            <v:group style="position:absolute;left:5382;top:5965;width:10;height:20" coordorigin="5382,5965" coordsize="10,20">
              <v:shape style="position:absolute;left:5382;top:5965;width:10;height:20" coordorigin="5382,5965" coordsize="10,20" path="m5382,5984l5391,5984,5391,5965,5382,5965,5382,5984xe" filled="true" fillcolor="#000000" stroked="false">
                <v:path arrowok="t"/>
                <v:fill type="solid"/>
              </v:shape>
            </v:group>
            <v:group style="position:absolute;left:5382;top:5984;width:10;height:20" coordorigin="5382,5984" coordsize="10,20">
              <v:shape style="position:absolute;left:5382;top:5984;width:10;height:20" coordorigin="5382,5984" coordsize="10,20" path="m5382,6003l5391,6003,5391,5984,5382,5984,5382,6003xe" filled="true" fillcolor="#000000" stroked="false">
                <v:path arrowok="t"/>
                <v:fill type="solid"/>
              </v:shape>
            </v:group>
            <v:group style="position:absolute;left:5382;top:6003;width:10;height:20" coordorigin="5382,6003" coordsize="10,20">
              <v:shape style="position:absolute;left:5382;top:6003;width:10;height:20" coordorigin="5382,6003" coordsize="10,20" path="m5382,6023l5391,6023,5391,6003,5382,6003,5382,6023xe" filled="true" fillcolor="#000000" stroked="false">
                <v:path arrowok="t"/>
                <v:fill type="solid"/>
              </v:shape>
            </v:group>
            <v:group style="position:absolute;left:5382;top:6023;width:10;height:20" coordorigin="5382,6023" coordsize="10,20">
              <v:shape style="position:absolute;left:5382;top:6023;width:10;height:20" coordorigin="5382,6023" coordsize="10,20" path="m5382,6042l5391,6042,5391,6023,5382,6023,5382,6042xe" filled="true" fillcolor="#000000" stroked="false">
                <v:path arrowok="t"/>
                <v:fill type="solid"/>
              </v:shape>
            </v:group>
            <v:group style="position:absolute;left:5382;top:6042;width:10;height:20" coordorigin="5382,6042" coordsize="10,20">
              <v:shape style="position:absolute;left:5382;top:6042;width:10;height:20" coordorigin="5382,6042" coordsize="10,20" path="m5382,6061l5391,6061,5391,6042,5382,6042,5382,6061xe" filled="true" fillcolor="#000000" stroked="false">
                <v:path arrowok="t"/>
                <v:fill type="solid"/>
              </v:shape>
            </v:group>
            <v:group style="position:absolute;left:5382;top:6061;width:10;height:20" coordorigin="5382,6061" coordsize="10,20">
              <v:shape style="position:absolute;left:5382;top:6061;width:10;height:20" coordorigin="5382,6061" coordsize="10,20" path="m5382,6080l5391,6080,5391,6061,5382,6061,5382,6080xe" filled="true" fillcolor="#000000" stroked="false">
                <v:path arrowok="t"/>
                <v:fill type="solid"/>
              </v:shape>
            </v:group>
            <v:group style="position:absolute;left:5382;top:6080;width:10;height:20" coordorigin="5382,6080" coordsize="10,20">
              <v:shape style="position:absolute;left:5382;top:6080;width:10;height:20" coordorigin="5382,6080" coordsize="10,20" path="m5382,6099l5391,6099,5391,6080,5382,6080,5382,6099xe" filled="true" fillcolor="#000000" stroked="false">
                <v:path arrowok="t"/>
                <v:fill type="solid"/>
              </v:shape>
            </v:group>
            <v:group style="position:absolute;left:5382;top:6099;width:10;height:20" coordorigin="5382,6099" coordsize="10,20">
              <v:shape style="position:absolute;left:5382;top:6099;width:10;height:20" coordorigin="5382,6099" coordsize="10,20" path="m5382,6119l5391,6119,5391,6099,5382,6099,5382,6119xe" filled="true" fillcolor="#000000" stroked="false">
                <v:path arrowok="t"/>
                <v:fill type="solid"/>
              </v:shape>
            </v:group>
            <v:group style="position:absolute;left:6143;top:5639;width:10;height:20" coordorigin="6143,5639" coordsize="10,20">
              <v:shape style="position:absolute;left:6143;top:5639;width:10;height:20" coordorigin="6143,5639" coordsize="10,20" path="m6143,5658l6152,5658,6152,5639,6143,5639,6143,5658xe" filled="true" fillcolor="#000000" stroked="false">
                <v:path arrowok="t"/>
                <v:fill type="solid"/>
              </v:shape>
            </v:group>
            <v:group style="position:absolute;left:6143;top:5658;width:10;height:20" coordorigin="6143,5658" coordsize="10,20">
              <v:shape style="position:absolute;left:6143;top:5658;width:10;height:20" coordorigin="6143,5658" coordsize="10,20" path="m6143,5677l6152,5677,6152,5658,6143,5658,6143,5677xe" filled="true" fillcolor="#000000" stroked="false">
                <v:path arrowok="t"/>
                <v:fill type="solid"/>
              </v:shape>
            </v:group>
            <v:group style="position:absolute;left:6143;top:5677;width:10;height:20" coordorigin="6143,5677" coordsize="10,20">
              <v:shape style="position:absolute;left:6143;top:5677;width:10;height:20" coordorigin="6143,5677" coordsize="10,20" path="m6143,5696l6152,5696,6152,5677,6143,5677,6143,5696xe" filled="true" fillcolor="#000000" stroked="false">
                <v:path arrowok="t"/>
                <v:fill type="solid"/>
              </v:shape>
            </v:group>
            <v:group style="position:absolute;left:6143;top:5696;width:10;height:20" coordorigin="6143,5696" coordsize="10,20">
              <v:shape style="position:absolute;left:6143;top:5696;width:10;height:20" coordorigin="6143,5696" coordsize="10,20" path="m6143,5715l6152,5715,6152,5696,6143,5696,6143,5715xe" filled="true" fillcolor="#000000" stroked="false">
                <v:path arrowok="t"/>
                <v:fill type="solid"/>
              </v:shape>
            </v:group>
            <v:group style="position:absolute;left:6143;top:5715;width:10;height:20" coordorigin="6143,5715" coordsize="10,20">
              <v:shape style="position:absolute;left:6143;top:5715;width:10;height:20" coordorigin="6143,5715" coordsize="10,20" path="m6143,5735l6152,5735,6152,5715,6143,5715,6143,5735xe" filled="true" fillcolor="#000000" stroked="false">
                <v:path arrowok="t"/>
                <v:fill type="solid"/>
              </v:shape>
            </v:group>
            <v:group style="position:absolute;left:6143;top:5735;width:10;height:20" coordorigin="6143,5735" coordsize="10,20">
              <v:shape style="position:absolute;left:6143;top:5735;width:10;height:20" coordorigin="6143,5735" coordsize="10,20" path="m6143,5754l6152,5754,6152,5735,6143,5735,6143,5754xe" filled="true" fillcolor="#000000" stroked="false">
                <v:path arrowok="t"/>
                <v:fill type="solid"/>
              </v:shape>
            </v:group>
            <v:group style="position:absolute;left:6143;top:5754;width:10;height:20" coordorigin="6143,5754" coordsize="10,20">
              <v:shape style="position:absolute;left:6143;top:5754;width:10;height:20" coordorigin="6143,5754" coordsize="10,20" path="m6143,5773l6152,5773,6152,5754,6143,5754,6143,5773xe" filled="true" fillcolor="#000000" stroked="false">
                <v:path arrowok="t"/>
                <v:fill type="solid"/>
              </v:shape>
            </v:group>
            <v:group style="position:absolute;left:6143;top:5773;width:10;height:20" coordorigin="6143,5773" coordsize="10,20">
              <v:shape style="position:absolute;left:6143;top:5773;width:10;height:20" coordorigin="6143,5773" coordsize="10,20" path="m6143,5792l6152,5792,6152,5773,6143,5773,6143,5792xe" filled="true" fillcolor="#000000" stroked="false">
                <v:path arrowok="t"/>
                <v:fill type="solid"/>
              </v:shape>
            </v:group>
            <v:group style="position:absolute;left:6143;top:5792;width:10;height:20" coordorigin="6143,5792" coordsize="10,20">
              <v:shape style="position:absolute;left:6143;top:5792;width:10;height:20" coordorigin="6143,5792" coordsize="10,20" path="m6143,5811l6152,5811,6152,5792,6143,5792,6143,5811xe" filled="true" fillcolor="#000000" stroked="false">
                <v:path arrowok="t"/>
                <v:fill type="solid"/>
              </v:shape>
            </v:group>
            <v:group style="position:absolute;left:6143;top:5811;width:10;height:20" coordorigin="6143,5811" coordsize="10,20">
              <v:shape style="position:absolute;left:6143;top:5811;width:10;height:20" coordorigin="6143,5811" coordsize="10,20" path="m6143,5831l6152,5831,6152,5811,6143,5811,6143,5831xe" filled="true" fillcolor="#000000" stroked="false">
                <v:path arrowok="t"/>
                <v:fill type="solid"/>
              </v:shape>
            </v:group>
            <v:group style="position:absolute;left:6143;top:5831;width:10;height:20" coordorigin="6143,5831" coordsize="10,20">
              <v:shape style="position:absolute;left:6143;top:5831;width:10;height:20" coordorigin="6143,5831" coordsize="10,20" path="m6143,5850l6152,5850,6152,5831,6143,5831,6143,5850xe" filled="true" fillcolor="#000000" stroked="false">
                <v:path arrowok="t"/>
                <v:fill type="solid"/>
              </v:shape>
            </v:group>
            <v:group style="position:absolute;left:6143;top:5850;width:10;height:20" coordorigin="6143,5850" coordsize="10,20">
              <v:shape style="position:absolute;left:6143;top:5850;width:10;height:20" coordorigin="6143,5850" coordsize="10,20" path="m6143,5869l6152,5869,6152,5850,6143,5850,6143,5869xe" filled="true" fillcolor="#000000" stroked="false">
                <v:path arrowok="t"/>
                <v:fill type="solid"/>
              </v:shape>
            </v:group>
            <v:group style="position:absolute;left:6143;top:5869;width:10;height:20" coordorigin="6143,5869" coordsize="10,20">
              <v:shape style="position:absolute;left:6143;top:5869;width:10;height:20" coordorigin="6143,5869" coordsize="10,20" path="m6143,5888l6152,5888,6152,5869,6143,5869,6143,5888xe" filled="true" fillcolor="#000000" stroked="false">
                <v:path arrowok="t"/>
                <v:fill type="solid"/>
              </v:shape>
            </v:group>
            <v:group style="position:absolute;left:6143;top:5888;width:10;height:20" coordorigin="6143,5888" coordsize="10,20">
              <v:shape style="position:absolute;left:6143;top:5888;width:10;height:20" coordorigin="6143,5888" coordsize="10,20" path="m6143,5907l6152,5907,6152,5888,6143,5888,6143,5907xe" filled="true" fillcolor="#000000" stroked="false">
                <v:path arrowok="t"/>
                <v:fill type="solid"/>
              </v:shape>
            </v:group>
            <v:group style="position:absolute;left:6143;top:5907;width:10;height:20" coordorigin="6143,5907" coordsize="10,20">
              <v:shape style="position:absolute;left:6143;top:5907;width:10;height:20" coordorigin="6143,5907" coordsize="10,20" path="m6143,5927l6152,5927,6152,5907,6143,5907,6143,5927xe" filled="true" fillcolor="#000000" stroked="false">
                <v:path arrowok="t"/>
                <v:fill type="solid"/>
              </v:shape>
            </v:group>
            <v:group style="position:absolute;left:6143;top:5927;width:10;height:20" coordorigin="6143,5927" coordsize="10,20">
              <v:shape style="position:absolute;left:6143;top:5927;width:10;height:20" coordorigin="6143,5927" coordsize="10,20" path="m6143,5946l6152,5946,6152,5927,6143,5927,6143,5946xe" filled="true" fillcolor="#000000" stroked="false">
                <v:path arrowok="t"/>
                <v:fill type="solid"/>
              </v:shape>
            </v:group>
            <v:group style="position:absolute;left:6143;top:5946;width:10;height:20" coordorigin="6143,5946" coordsize="10,20">
              <v:shape style="position:absolute;left:6143;top:5946;width:10;height:20" coordorigin="6143,5946" coordsize="10,20" path="m6143,5965l6152,5965,6152,5946,6143,5946,6143,5965xe" filled="true" fillcolor="#000000" stroked="false">
                <v:path arrowok="t"/>
                <v:fill type="solid"/>
              </v:shape>
            </v:group>
            <v:group style="position:absolute;left:6143;top:5965;width:10;height:20" coordorigin="6143,5965" coordsize="10,20">
              <v:shape style="position:absolute;left:6143;top:5965;width:10;height:20" coordorigin="6143,5965" coordsize="10,20" path="m6143,5984l6152,5984,6152,5965,6143,5965,6143,5984xe" filled="true" fillcolor="#000000" stroked="false">
                <v:path arrowok="t"/>
                <v:fill type="solid"/>
              </v:shape>
            </v:group>
            <v:group style="position:absolute;left:6143;top:5984;width:10;height:20" coordorigin="6143,5984" coordsize="10,20">
              <v:shape style="position:absolute;left:6143;top:5984;width:10;height:20" coordorigin="6143,5984" coordsize="10,20" path="m6143,6003l6152,6003,6152,5984,6143,5984,6143,6003xe" filled="true" fillcolor="#000000" stroked="false">
                <v:path arrowok="t"/>
                <v:fill type="solid"/>
              </v:shape>
            </v:group>
            <v:group style="position:absolute;left:6143;top:6003;width:10;height:20" coordorigin="6143,6003" coordsize="10,20">
              <v:shape style="position:absolute;left:6143;top:6003;width:10;height:20" coordorigin="6143,6003" coordsize="10,20" path="m6143,6023l6152,6023,6152,6003,6143,6003,6143,6023xe" filled="true" fillcolor="#000000" stroked="false">
                <v:path arrowok="t"/>
                <v:fill type="solid"/>
              </v:shape>
            </v:group>
            <v:group style="position:absolute;left:6143;top:6023;width:10;height:20" coordorigin="6143,6023" coordsize="10,20">
              <v:shape style="position:absolute;left:6143;top:6023;width:10;height:20" coordorigin="6143,6023" coordsize="10,20" path="m6143,6042l6152,6042,6152,6023,6143,6023,6143,6042xe" filled="true" fillcolor="#000000" stroked="false">
                <v:path arrowok="t"/>
                <v:fill type="solid"/>
              </v:shape>
            </v:group>
            <v:group style="position:absolute;left:6143;top:6042;width:10;height:20" coordorigin="6143,6042" coordsize="10,20">
              <v:shape style="position:absolute;left:6143;top:6042;width:10;height:20" coordorigin="6143,6042" coordsize="10,20" path="m6143,6061l6152,6061,6152,6042,6143,6042,6143,6061xe" filled="true" fillcolor="#000000" stroked="false">
                <v:path arrowok="t"/>
                <v:fill type="solid"/>
              </v:shape>
            </v:group>
            <v:group style="position:absolute;left:6143;top:6061;width:10;height:20" coordorigin="6143,6061" coordsize="10,20">
              <v:shape style="position:absolute;left:6143;top:6061;width:10;height:20" coordorigin="6143,6061" coordsize="10,20" path="m6143,6080l6152,6080,6152,6061,6143,6061,6143,6080xe" filled="true" fillcolor="#000000" stroked="false">
                <v:path arrowok="t"/>
                <v:fill type="solid"/>
              </v:shape>
            </v:group>
            <v:group style="position:absolute;left:6143;top:6080;width:10;height:20" coordorigin="6143,6080" coordsize="10,20">
              <v:shape style="position:absolute;left:6143;top:6080;width:10;height:20" coordorigin="6143,6080" coordsize="10,20" path="m6143,6099l6152,6099,6152,6080,6143,6080,6143,6099xe" filled="true" fillcolor="#000000" stroked="false">
                <v:path arrowok="t"/>
                <v:fill type="solid"/>
              </v:shape>
            </v:group>
            <v:group style="position:absolute;left:6143;top:6099;width:10;height:20" coordorigin="6143,6099" coordsize="10,20">
              <v:shape style="position:absolute;left:6143;top:6099;width:10;height:20" coordorigin="6143,6099" coordsize="10,20" path="m6143,6119l6152,6119,6152,6099,6143,6099,6143,6119xe" filled="true" fillcolor="#000000" stroked="false">
                <v:path arrowok="t"/>
                <v:fill type="solid"/>
              </v:shape>
            </v:group>
            <v:group style="position:absolute;left:7513;top:5639;width:10;height:20" coordorigin="7513,5639" coordsize="10,20">
              <v:shape style="position:absolute;left:7513;top:5639;width:10;height:20" coordorigin="7513,5639" coordsize="10,20" path="m7513,5658l7523,5658,7523,5639,7513,5639,7513,5658xe" filled="true" fillcolor="#000000" stroked="false">
                <v:path arrowok="t"/>
                <v:fill type="solid"/>
              </v:shape>
            </v:group>
            <v:group style="position:absolute;left:7513;top:5658;width:10;height:20" coordorigin="7513,5658" coordsize="10,20">
              <v:shape style="position:absolute;left:7513;top:5658;width:10;height:20" coordorigin="7513,5658" coordsize="10,20" path="m7513,5677l7523,5677,7523,5658,7513,5658,7513,5677xe" filled="true" fillcolor="#000000" stroked="false">
                <v:path arrowok="t"/>
                <v:fill type="solid"/>
              </v:shape>
            </v:group>
            <v:group style="position:absolute;left:7513;top:5677;width:10;height:20" coordorigin="7513,5677" coordsize="10,20">
              <v:shape style="position:absolute;left:7513;top:5677;width:10;height:20" coordorigin="7513,5677" coordsize="10,20" path="m7513,5696l7523,5696,7523,5677,7513,5677,7513,5696xe" filled="true" fillcolor="#000000" stroked="false">
                <v:path arrowok="t"/>
                <v:fill type="solid"/>
              </v:shape>
            </v:group>
            <v:group style="position:absolute;left:7513;top:5696;width:10;height:20" coordorigin="7513,5696" coordsize="10,20">
              <v:shape style="position:absolute;left:7513;top:5696;width:10;height:20" coordorigin="7513,5696" coordsize="10,20" path="m7513,5715l7523,5715,7523,5696,7513,5696,7513,5715xe" filled="true" fillcolor="#000000" stroked="false">
                <v:path arrowok="t"/>
                <v:fill type="solid"/>
              </v:shape>
            </v:group>
            <v:group style="position:absolute;left:7513;top:5715;width:10;height:20" coordorigin="7513,5715" coordsize="10,20">
              <v:shape style="position:absolute;left:7513;top:5715;width:10;height:20" coordorigin="7513,5715" coordsize="10,20" path="m7513,5735l7523,5735,7523,5715,7513,5715,7513,5735xe" filled="true" fillcolor="#000000" stroked="false">
                <v:path arrowok="t"/>
                <v:fill type="solid"/>
              </v:shape>
            </v:group>
            <v:group style="position:absolute;left:7513;top:5735;width:10;height:20" coordorigin="7513,5735" coordsize="10,20">
              <v:shape style="position:absolute;left:7513;top:5735;width:10;height:20" coordorigin="7513,5735" coordsize="10,20" path="m7513,5754l7523,5754,7523,5735,7513,5735,7513,5754xe" filled="true" fillcolor="#000000" stroked="false">
                <v:path arrowok="t"/>
                <v:fill type="solid"/>
              </v:shape>
            </v:group>
            <v:group style="position:absolute;left:7513;top:5754;width:10;height:20" coordorigin="7513,5754" coordsize="10,20">
              <v:shape style="position:absolute;left:7513;top:5754;width:10;height:20" coordorigin="7513,5754" coordsize="10,20" path="m7513,5773l7523,5773,7523,5754,7513,5754,7513,5773xe" filled="true" fillcolor="#000000" stroked="false">
                <v:path arrowok="t"/>
                <v:fill type="solid"/>
              </v:shape>
            </v:group>
            <v:group style="position:absolute;left:7513;top:5773;width:10;height:20" coordorigin="7513,5773" coordsize="10,20">
              <v:shape style="position:absolute;left:7513;top:5773;width:10;height:20" coordorigin="7513,5773" coordsize="10,20" path="m7513,5792l7523,5792,7523,5773,7513,5773,7513,5792xe" filled="true" fillcolor="#000000" stroked="false">
                <v:path arrowok="t"/>
                <v:fill type="solid"/>
              </v:shape>
            </v:group>
            <v:group style="position:absolute;left:7513;top:5792;width:10;height:20" coordorigin="7513,5792" coordsize="10,20">
              <v:shape style="position:absolute;left:7513;top:5792;width:10;height:20" coordorigin="7513,5792" coordsize="10,20" path="m7513,5811l7523,5811,7523,5792,7513,5792,7513,5811xe" filled="true" fillcolor="#000000" stroked="false">
                <v:path arrowok="t"/>
                <v:fill type="solid"/>
              </v:shape>
            </v:group>
            <v:group style="position:absolute;left:7513;top:5811;width:10;height:20" coordorigin="7513,5811" coordsize="10,20">
              <v:shape style="position:absolute;left:7513;top:5811;width:10;height:20" coordorigin="7513,5811" coordsize="10,20" path="m7513,5831l7523,5831,7523,5811,7513,5811,7513,5831xe" filled="true" fillcolor="#000000" stroked="false">
                <v:path arrowok="t"/>
                <v:fill type="solid"/>
              </v:shape>
            </v:group>
            <v:group style="position:absolute;left:7513;top:5831;width:10;height:20" coordorigin="7513,5831" coordsize="10,20">
              <v:shape style="position:absolute;left:7513;top:5831;width:10;height:20" coordorigin="7513,5831" coordsize="10,20" path="m7513,5850l7523,5850,7523,5831,7513,5831,7513,5850xe" filled="true" fillcolor="#000000" stroked="false">
                <v:path arrowok="t"/>
                <v:fill type="solid"/>
              </v:shape>
            </v:group>
            <v:group style="position:absolute;left:7513;top:5850;width:10;height:20" coordorigin="7513,5850" coordsize="10,20">
              <v:shape style="position:absolute;left:7513;top:5850;width:10;height:20" coordorigin="7513,5850" coordsize="10,20" path="m7513,5869l7523,5869,7523,5850,7513,5850,7513,5869xe" filled="true" fillcolor="#000000" stroked="false">
                <v:path arrowok="t"/>
                <v:fill type="solid"/>
              </v:shape>
            </v:group>
            <v:group style="position:absolute;left:7513;top:5869;width:10;height:20" coordorigin="7513,5869" coordsize="10,20">
              <v:shape style="position:absolute;left:7513;top:5869;width:10;height:20" coordorigin="7513,5869" coordsize="10,20" path="m7513,5888l7523,5888,7523,5869,7513,5869,7513,5888xe" filled="true" fillcolor="#000000" stroked="false">
                <v:path arrowok="t"/>
                <v:fill type="solid"/>
              </v:shape>
            </v:group>
            <v:group style="position:absolute;left:7513;top:5888;width:10;height:20" coordorigin="7513,5888" coordsize="10,20">
              <v:shape style="position:absolute;left:7513;top:5888;width:10;height:20" coordorigin="7513,5888" coordsize="10,20" path="m7513,5907l7523,5907,7523,5888,7513,5888,7513,5907xe" filled="true" fillcolor="#000000" stroked="false">
                <v:path arrowok="t"/>
                <v:fill type="solid"/>
              </v:shape>
            </v:group>
            <v:group style="position:absolute;left:7513;top:5907;width:10;height:20" coordorigin="7513,5907" coordsize="10,20">
              <v:shape style="position:absolute;left:7513;top:5907;width:10;height:20" coordorigin="7513,5907" coordsize="10,20" path="m7513,5927l7523,5927,7523,5907,7513,5907,7513,5927xe" filled="true" fillcolor="#000000" stroked="false">
                <v:path arrowok="t"/>
                <v:fill type="solid"/>
              </v:shape>
            </v:group>
            <v:group style="position:absolute;left:7513;top:5927;width:10;height:20" coordorigin="7513,5927" coordsize="10,20">
              <v:shape style="position:absolute;left:7513;top:5927;width:10;height:20" coordorigin="7513,5927" coordsize="10,20" path="m7513,5946l7523,5946,7523,5927,7513,5927,7513,5946xe" filled="true" fillcolor="#000000" stroked="false">
                <v:path arrowok="t"/>
                <v:fill type="solid"/>
              </v:shape>
            </v:group>
            <v:group style="position:absolute;left:7513;top:5946;width:10;height:20" coordorigin="7513,5946" coordsize="10,20">
              <v:shape style="position:absolute;left:7513;top:5946;width:10;height:20" coordorigin="7513,5946" coordsize="10,20" path="m7513,5965l7523,5965,7523,5946,7513,5946,7513,5965xe" filled="true" fillcolor="#000000" stroked="false">
                <v:path arrowok="t"/>
                <v:fill type="solid"/>
              </v:shape>
            </v:group>
            <v:group style="position:absolute;left:7513;top:5965;width:10;height:20" coordorigin="7513,5965" coordsize="10,20">
              <v:shape style="position:absolute;left:7513;top:5965;width:10;height:20" coordorigin="7513,5965" coordsize="10,20" path="m7513,5984l7523,5984,7523,5965,7513,5965,7513,5984xe" filled="true" fillcolor="#000000" stroked="false">
                <v:path arrowok="t"/>
                <v:fill type="solid"/>
              </v:shape>
            </v:group>
            <v:group style="position:absolute;left:7513;top:5984;width:10;height:20" coordorigin="7513,5984" coordsize="10,20">
              <v:shape style="position:absolute;left:7513;top:5984;width:10;height:20" coordorigin="7513,5984" coordsize="10,20" path="m7513,6003l7523,6003,7523,5984,7513,5984,7513,6003xe" filled="true" fillcolor="#000000" stroked="false">
                <v:path arrowok="t"/>
                <v:fill type="solid"/>
              </v:shape>
            </v:group>
            <v:group style="position:absolute;left:7513;top:6003;width:10;height:20" coordorigin="7513,6003" coordsize="10,20">
              <v:shape style="position:absolute;left:7513;top:6003;width:10;height:20" coordorigin="7513,6003" coordsize="10,20" path="m7513,6023l7523,6023,7523,6003,7513,6003,7513,6023xe" filled="true" fillcolor="#000000" stroked="false">
                <v:path arrowok="t"/>
                <v:fill type="solid"/>
              </v:shape>
            </v:group>
            <v:group style="position:absolute;left:7513;top:6023;width:10;height:20" coordorigin="7513,6023" coordsize="10,20">
              <v:shape style="position:absolute;left:7513;top:6023;width:10;height:20" coordorigin="7513,6023" coordsize="10,20" path="m7513,6042l7523,6042,7523,6023,7513,6023,7513,6042xe" filled="true" fillcolor="#000000" stroked="false">
                <v:path arrowok="t"/>
                <v:fill type="solid"/>
              </v:shape>
            </v:group>
            <v:group style="position:absolute;left:7513;top:6042;width:10;height:20" coordorigin="7513,6042" coordsize="10,20">
              <v:shape style="position:absolute;left:7513;top:6042;width:10;height:20" coordorigin="7513,6042" coordsize="10,20" path="m7513,6061l7523,6061,7523,6042,7513,6042,7513,6061xe" filled="true" fillcolor="#000000" stroked="false">
                <v:path arrowok="t"/>
                <v:fill type="solid"/>
              </v:shape>
            </v:group>
            <v:group style="position:absolute;left:7513;top:6061;width:10;height:20" coordorigin="7513,6061" coordsize="10,20">
              <v:shape style="position:absolute;left:7513;top:6061;width:10;height:20" coordorigin="7513,6061" coordsize="10,20" path="m7513,6080l7523,6080,7523,6061,7513,6061,7513,6080xe" filled="true" fillcolor="#000000" stroked="false">
                <v:path arrowok="t"/>
                <v:fill type="solid"/>
              </v:shape>
            </v:group>
            <v:group style="position:absolute;left:7513;top:6080;width:10;height:20" coordorigin="7513,6080" coordsize="10,20">
              <v:shape style="position:absolute;left:7513;top:6080;width:10;height:20" coordorigin="7513,6080" coordsize="10,20" path="m7513,6099l7523,6099,7523,6080,7513,6080,7513,6099xe" filled="true" fillcolor="#000000" stroked="false">
                <v:path arrowok="t"/>
                <v:fill type="solid"/>
              </v:shape>
            </v:group>
            <v:group style="position:absolute;left:7513;top:6099;width:10;height:20" coordorigin="7513,6099" coordsize="10,20">
              <v:shape style="position:absolute;left:7513;top:6099;width:10;height:20" coordorigin="7513,6099" coordsize="10,20" path="m7513,6119l7523,6119,7523,6099,7513,6099,7513,6119xe" filled="true" fillcolor="#000000" stroked="false">
                <v:path arrowok="t"/>
                <v:fill type="solid"/>
              </v:shape>
            </v:group>
            <v:group style="position:absolute;left:8447;top:5639;width:10;height:20" coordorigin="8447,5639" coordsize="10,20">
              <v:shape style="position:absolute;left:8447;top:5639;width:10;height:20" coordorigin="8447,5639" coordsize="10,20" path="m8447,5658l8457,5658,8457,5639,8447,5639,8447,5658xe" filled="true" fillcolor="#000000" stroked="false">
                <v:path arrowok="t"/>
                <v:fill type="solid"/>
              </v:shape>
            </v:group>
            <v:group style="position:absolute;left:8447;top:5658;width:10;height:20" coordorigin="8447,5658" coordsize="10,20">
              <v:shape style="position:absolute;left:8447;top:5658;width:10;height:20" coordorigin="8447,5658" coordsize="10,20" path="m8447,5677l8457,5677,8457,5658,8447,5658,8447,5677xe" filled="true" fillcolor="#000000" stroked="false">
                <v:path arrowok="t"/>
                <v:fill type="solid"/>
              </v:shape>
            </v:group>
            <v:group style="position:absolute;left:8447;top:5677;width:10;height:20" coordorigin="8447,5677" coordsize="10,20">
              <v:shape style="position:absolute;left:8447;top:5677;width:10;height:20" coordorigin="8447,5677" coordsize="10,20" path="m8447,5696l8457,5696,8457,5677,8447,5677,8447,5696xe" filled="true" fillcolor="#000000" stroked="false">
                <v:path arrowok="t"/>
                <v:fill type="solid"/>
              </v:shape>
            </v:group>
            <v:group style="position:absolute;left:8447;top:5696;width:10;height:20" coordorigin="8447,5696" coordsize="10,20">
              <v:shape style="position:absolute;left:8447;top:5696;width:10;height:20" coordorigin="8447,5696" coordsize="10,20" path="m8447,5715l8457,5715,8457,5696,8447,5696,8447,5715xe" filled="true" fillcolor="#000000" stroked="false">
                <v:path arrowok="t"/>
                <v:fill type="solid"/>
              </v:shape>
            </v:group>
            <v:group style="position:absolute;left:8447;top:5715;width:10;height:20" coordorigin="8447,5715" coordsize="10,20">
              <v:shape style="position:absolute;left:8447;top:5715;width:10;height:20" coordorigin="8447,5715" coordsize="10,20" path="m8447,5735l8457,5735,8457,5715,8447,5715,8447,5735xe" filled="true" fillcolor="#000000" stroked="false">
                <v:path arrowok="t"/>
                <v:fill type="solid"/>
              </v:shape>
            </v:group>
            <v:group style="position:absolute;left:8447;top:5735;width:10;height:20" coordorigin="8447,5735" coordsize="10,20">
              <v:shape style="position:absolute;left:8447;top:5735;width:10;height:20" coordorigin="8447,5735" coordsize="10,20" path="m8447,5754l8457,5754,8457,5735,8447,5735,8447,5754xe" filled="true" fillcolor="#000000" stroked="false">
                <v:path arrowok="t"/>
                <v:fill type="solid"/>
              </v:shape>
            </v:group>
            <v:group style="position:absolute;left:8447;top:5754;width:10;height:20" coordorigin="8447,5754" coordsize="10,20">
              <v:shape style="position:absolute;left:8447;top:5754;width:10;height:20" coordorigin="8447,5754" coordsize="10,20" path="m8447,5773l8457,5773,8457,5754,8447,5754,8447,5773xe" filled="true" fillcolor="#000000" stroked="false">
                <v:path arrowok="t"/>
                <v:fill type="solid"/>
              </v:shape>
            </v:group>
            <v:group style="position:absolute;left:8447;top:5773;width:10;height:20" coordorigin="8447,5773" coordsize="10,20">
              <v:shape style="position:absolute;left:8447;top:5773;width:10;height:20" coordorigin="8447,5773" coordsize="10,20" path="m8447,5792l8457,5792,8457,5773,8447,5773,8447,5792xe" filled="true" fillcolor="#000000" stroked="false">
                <v:path arrowok="t"/>
                <v:fill type="solid"/>
              </v:shape>
            </v:group>
            <v:group style="position:absolute;left:8447;top:5792;width:10;height:20" coordorigin="8447,5792" coordsize="10,20">
              <v:shape style="position:absolute;left:8447;top:5792;width:10;height:20" coordorigin="8447,5792" coordsize="10,20" path="m8447,5811l8457,5811,8457,5792,8447,5792,8447,5811xe" filled="true" fillcolor="#000000" stroked="false">
                <v:path arrowok="t"/>
                <v:fill type="solid"/>
              </v:shape>
            </v:group>
            <v:group style="position:absolute;left:8447;top:5811;width:10;height:20" coordorigin="8447,5811" coordsize="10,20">
              <v:shape style="position:absolute;left:8447;top:5811;width:10;height:20" coordorigin="8447,5811" coordsize="10,20" path="m8447,5831l8457,5831,8457,5811,8447,5811,8447,5831xe" filled="true" fillcolor="#000000" stroked="false">
                <v:path arrowok="t"/>
                <v:fill type="solid"/>
              </v:shape>
            </v:group>
            <v:group style="position:absolute;left:8447;top:5831;width:10;height:20" coordorigin="8447,5831" coordsize="10,20">
              <v:shape style="position:absolute;left:8447;top:5831;width:10;height:20" coordorigin="8447,5831" coordsize="10,20" path="m8447,5850l8457,5850,8457,5831,8447,5831,8447,5850xe" filled="true" fillcolor="#000000" stroked="false">
                <v:path arrowok="t"/>
                <v:fill type="solid"/>
              </v:shape>
            </v:group>
            <v:group style="position:absolute;left:8447;top:5850;width:10;height:20" coordorigin="8447,5850" coordsize="10,20">
              <v:shape style="position:absolute;left:8447;top:5850;width:10;height:20" coordorigin="8447,5850" coordsize="10,20" path="m8447,5869l8457,5869,8457,5850,8447,5850,8447,5869xe" filled="true" fillcolor="#000000" stroked="false">
                <v:path arrowok="t"/>
                <v:fill type="solid"/>
              </v:shape>
            </v:group>
            <v:group style="position:absolute;left:8447;top:5869;width:10;height:20" coordorigin="8447,5869" coordsize="10,20">
              <v:shape style="position:absolute;left:8447;top:5869;width:10;height:20" coordorigin="8447,5869" coordsize="10,20" path="m8447,5888l8457,5888,8457,5869,8447,5869,8447,5888xe" filled="true" fillcolor="#000000" stroked="false">
                <v:path arrowok="t"/>
                <v:fill type="solid"/>
              </v:shape>
            </v:group>
            <v:group style="position:absolute;left:8447;top:5888;width:10;height:20" coordorigin="8447,5888" coordsize="10,20">
              <v:shape style="position:absolute;left:8447;top:5888;width:10;height:20" coordorigin="8447,5888" coordsize="10,20" path="m8447,5907l8457,5907,8457,5888,8447,5888,8447,5907xe" filled="true" fillcolor="#000000" stroked="false">
                <v:path arrowok="t"/>
                <v:fill type="solid"/>
              </v:shape>
            </v:group>
            <v:group style="position:absolute;left:8447;top:5907;width:10;height:20" coordorigin="8447,5907" coordsize="10,20">
              <v:shape style="position:absolute;left:8447;top:5907;width:10;height:20" coordorigin="8447,5907" coordsize="10,20" path="m8447,5927l8457,5927,8457,5907,8447,5907,8447,5927xe" filled="true" fillcolor="#000000" stroked="false">
                <v:path arrowok="t"/>
                <v:fill type="solid"/>
              </v:shape>
            </v:group>
            <v:group style="position:absolute;left:8447;top:5927;width:10;height:20" coordorigin="8447,5927" coordsize="10,20">
              <v:shape style="position:absolute;left:8447;top:5927;width:10;height:20" coordorigin="8447,5927" coordsize="10,20" path="m8447,5946l8457,5946,8457,5927,8447,5927,8447,5946xe" filled="true" fillcolor="#000000" stroked="false">
                <v:path arrowok="t"/>
                <v:fill type="solid"/>
              </v:shape>
            </v:group>
            <v:group style="position:absolute;left:8447;top:5946;width:10;height:20" coordorigin="8447,5946" coordsize="10,20">
              <v:shape style="position:absolute;left:8447;top:5946;width:10;height:20" coordorigin="8447,5946" coordsize="10,20" path="m8447,5965l8457,5965,8457,5946,8447,5946,8447,5965xe" filled="true" fillcolor="#000000" stroked="false">
                <v:path arrowok="t"/>
                <v:fill type="solid"/>
              </v:shape>
            </v:group>
            <v:group style="position:absolute;left:8447;top:5965;width:10;height:20" coordorigin="8447,5965" coordsize="10,20">
              <v:shape style="position:absolute;left:8447;top:5965;width:10;height:20" coordorigin="8447,5965" coordsize="10,20" path="m8447,5984l8457,5984,8457,5965,8447,5965,8447,5984xe" filled="true" fillcolor="#000000" stroked="false">
                <v:path arrowok="t"/>
                <v:fill type="solid"/>
              </v:shape>
            </v:group>
            <v:group style="position:absolute;left:8447;top:5984;width:10;height:20" coordorigin="8447,5984" coordsize="10,20">
              <v:shape style="position:absolute;left:8447;top:5984;width:10;height:20" coordorigin="8447,5984" coordsize="10,20" path="m8447,6003l8457,6003,8457,5984,8447,5984,8447,6003xe" filled="true" fillcolor="#000000" stroked="false">
                <v:path arrowok="t"/>
                <v:fill type="solid"/>
              </v:shape>
            </v:group>
            <v:group style="position:absolute;left:8447;top:6003;width:10;height:20" coordorigin="8447,6003" coordsize="10,20">
              <v:shape style="position:absolute;left:8447;top:6003;width:10;height:20" coordorigin="8447,6003" coordsize="10,20" path="m8447,6023l8457,6023,8457,6003,8447,6003,8447,6023xe" filled="true" fillcolor="#000000" stroked="false">
                <v:path arrowok="t"/>
                <v:fill type="solid"/>
              </v:shape>
            </v:group>
            <v:group style="position:absolute;left:8447;top:6023;width:10;height:20" coordorigin="8447,6023" coordsize="10,20">
              <v:shape style="position:absolute;left:8447;top:6023;width:10;height:20" coordorigin="8447,6023" coordsize="10,20" path="m8447,6042l8457,6042,8457,6023,8447,6023,8447,6042xe" filled="true" fillcolor="#000000" stroked="false">
                <v:path arrowok="t"/>
                <v:fill type="solid"/>
              </v:shape>
            </v:group>
            <v:group style="position:absolute;left:8447;top:6042;width:10;height:20" coordorigin="8447,6042" coordsize="10,20">
              <v:shape style="position:absolute;left:8447;top:6042;width:10;height:20" coordorigin="8447,6042" coordsize="10,20" path="m8447,6061l8457,6061,8457,6042,8447,6042,8447,6061xe" filled="true" fillcolor="#000000" stroked="false">
                <v:path arrowok="t"/>
                <v:fill type="solid"/>
              </v:shape>
            </v:group>
            <v:group style="position:absolute;left:8447;top:6061;width:10;height:20" coordorigin="8447,6061" coordsize="10,20">
              <v:shape style="position:absolute;left:8447;top:6061;width:10;height:20" coordorigin="8447,6061" coordsize="10,20" path="m8447,6080l8457,6080,8457,6061,8447,6061,8447,6080xe" filled="true" fillcolor="#000000" stroked="false">
                <v:path arrowok="t"/>
                <v:fill type="solid"/>
              </v:shape>
            </v:group>
            <v:group style="position:absolute;left:8447;top:6080;width:10;height:20" coordorigin="8447,6080" coordsize="10,20">
              <v:shape style="position:absolute;left:8447;top:6080;width:10;height:20" coordorigin="8447,6080" coordsize="10,20" path="m8447,6099l8457,6099,8457,6080,8447,6080,8447,6099xe" filled="true" fillcolor="#000000" stroked="false">
                <v:path arrowok="t"/>
                <v:fill type="solid"/>
              </v:shape>
            </v:group>
            <v:group style="position:absolute;left:8447;top:6099;width:10;height:20" coordorigin="8447,6099" coordsize="10,20">
              <v:shape style="position:absolute;left:8447;top:6099;width:10;height:20" coordorigin="8447,6099" coordsize="10,20" path="m8447,6119l8457,6119,8457,6099,8447,6099,8447,6119xe" filled="true" fillcolor="#000000" stroked="false">
                <v:path arrowok="t"/>
                <v:fill type="solid"/>
              </v:shape>
            </v:group>
            <v:group style="position:absolute;left:9765;top:5639;width:10;height:20" coordorigin="9765,5639" coordsize="10,20">
              <v:shape style="position:absolute;left:9765;top:5639;width:10;height:20" coordorigin="9765,5639" coordsize="10,20" path="m9765,5658l9775,5658,9775,5639,9765,5639,9765,5658xe" filled="true" fillcolor="#000000" stroked="false">
                <v:path arrowok="t"/>
                <v:fill type="solid"/>
              </v:shape>
            </v:group>
            <v:group style="position:absolute;left:9765;top:5658;width:10;height:20" coordorigin="9765,5658" coordsize="10,20">
              <v:shape style="position:absolute;left:9765;top:5658;width:10;height:20" coordorigin="9765,5658" coordsize="10,20" path="m9765,5677l9775,5677,9775,5658,9765,5658,9765,5677xe" filled="true" fillcolor="#000000" stroked="false">
                <v:path arrowok="t"/>
                <v:fill type="solid"/>
              </v:shape>
            </v:group>
            <v:group style="position:absolute;left:9765;top:5677;width:10;height:20" coordorigin="9765,5677" coordsize="10,20">
              <v:shape style="position:absolute;left:9765;top:5677;width:10;height:20" coordorigin="9765,5677" coordsize="10,20" path="m9765,5696l9775,5696,9775,5677,9765,5677,9765,5696xe" filled="true" fillcolor="#000000" stroked="false">
                <v:path arrowok="t"/>
                <v:fill type="solid"/>
              </v:shape>
            </v:group>
            <v:group style="position:absolute;left:9765;top:5696;width:10;height:20" coordorigin="9765,5696" coordsize="10,20">
              <v:shape style="position:absolute;left:9765;top:5696;width:10;height:20" coordorigin="9765,5696" coordsize="10,20" path="m9765,5715l9775,5715,9775,5696,9765,5696,9765,5715xe" filled="true" fillcolor="#000000" stroked="false">
                <v:path arrowok="t"/>
                <v:fill type="solid"/>
              </v:shape>
            </v:group>
            <v:group style="position:absolute;left:9765;top:5715;width:10;height:20" coordorigin="9765,5715" coordsize="10,20">
              <v:shape style="position:absolute;left:9765;top:5715;width:10;height:20" coordorigin="9765,5715" coordsize="10,20" path="m9765,5735l9775,5735,9775,5715,9765,5715,9765,5735xe" filled="true" fillcolor="#000000" stroked="false">
                <v:path arrowok="t"/>
                <v:fill type="solid"/>
              </v:shape>
            </v:group>
            <v:group style="position:absolute;left:9765;top:5735;width:10;height:20" coordorigin="9765,5735" coordsize="10,20">
              <v:shape style="position:absolute;left:9765;top:5735;width:10;height:20" coordorigin="9765,5735" coordsize="10,20" path="m9765,5754l9775,5754,9775,5735,9765,5735,9765,5754xe" filled="true" fillcolor="#000000" stroked="false">
                <v:path arrowok="t"/>
                <v:fill type="solid"/>
              </v:shape>
            </v:group>
            <v:group style="position:absolute;left:9765;top:5754;width:10;height:20" coordorigin="9765,5754" coordsize="10,20">
              <v:shape style="position:absolute;left:9765;top:5754;width:10;height:20" coordorigin="9765,5754" coordsize="10,20" path="m9765,5773l9775,5773,9775,5754,9765,5754,9765,5773xe" filled="true" fillcolor="#000000" stroked="false">
                <v:path arrowok="t"/>
                <v:fill type="solid"/>
              </v:shape>
            </v:group>
            <v:group style="position:absolute;left:9765;top:5773;width:10;height:20" coordorigin="9765,5773" coordsize="10,20">
              <v:shape style="position:absolute;left:9765;top:5773;width:10;height:20" coordorigin="9765,5773" coordsize="10,20" path="m9765,5792l9775,5792,9775,5773,9765,5773,9765,5792xe" filled="true" fillcolor="#000000" stroked="false">
                <v:path arrowok="t"/>
                <v:fill type="solid"/>
              </v:shape>
            </v:group>
            <v:group style="position:absolute;left:9765;top:5792;width:10;height:20" coordorigin="9765,5792" coordsize="10,20">
              <v:shape style="position:absolute;left:9765;top:5792;width:10;height:20" coordorigin="9765,5792" coordsize="10,20" path="m9765,5811l9775,5811,9775,5792,9765,5792,9765,5811xe" filled="true" fillcolor="#000000" stroked="false">
                <v:path arrowok="t"/>
                <v:fill type="solid"/>
              </v:shape>
            </v:group>
            <v:group style="position:absolute;left:9765;top:5811;width:10;height:20" coordorigin="9765,5811" coordsize="10,20">
              <v:shape style="position:absolute;left:9765;top:5811;width:10;height:20" coordorigin="9765,5811" coordsize="10,20" path="m9765,5831l9775,5831,9775,5811,9765,5811,9765,5831xe" filled="true" fillcolor="#000000" stroked="false">
                <v:path arrowok="t"/>
                <v:fill type="solid"/>
              </v:shape>
            </v:group>
            <v:group style="position:absolute;left:9765;top:5831;width:10;height:20" coordorigin="9765,5831" coordsize="10,20">
              <v:shape style="position:absolute;left:9765;top:5831;width:10;height:20" coordorigin="9765,5831" coordsize="10,20" path="m9765,5850l9775,5850,9775,5831,9765,5831,9765,5850xe" filled="true" fillcolor="#000000" stroked="false">
                <v:path arrowok="t"/>
                <v:fill type="solid"/>
              </v:shape>
            </v:group>
            <v:group style="position:absolute;left:9765;top:5850;width:10;height:20" coordorigin="9765,5850" coordsize="10,20">
              <v:shape style="position:absolute;left:9765;top:5850;width:10;height:20" coordorigin="9765,5850" coordsize="10,20" path="m9765,5869l9775,5869,9775,5850,9765,5850,9765,5869xe" filled="true" fillcolor="#000000" stroked="false">
                <v:path arrowok="t"/>
                <v:fill type="solid"/>
              </v:shape>
            </v:group>
            <v:group style="position:absolute;left:9765;top:5869;width:10;height:20" coordorigin="9765,5869" coordsize="10,20">
              <v:shape style="position:absolute;left:9765;top:5869;width:10;height:20" coordorigin="9765,5869" coordsize="10,20" path="m9765,5888l9775,5888,9775,5869,9765,5869,9765,5888xe" filled="true" fillcolor="#000000" stroked="false">
                <v:path arrowok="t"/>
                <v:fill type="solid"/>
              </v:shape>
            </v:group>
            <v:group style="position:absolute;left:9765;top:5888;width:10;height:20" coordorigin="9765,5888" coordsize="10,20">
              <v:shape style="position:absolute;left:9765;top:5888;width:10;height:20" coordorigin="9765,5888" coordsize="10,20" path="m9765,5907l9775,5907,9775,5888,9765,5888,9765,5907xe" filled="true" fillcolor="#000000" stroked="false">
                <v:path arrowok="t"/>
                <v:fill type="solid"/>
              </v:shape>
            </v:group>
            <v:group style="position:absolute;left:9765;top:5907;width:10;height:20" coordorigin="9765,5907" coordsize="10,20">
              <v:shape style="position:absolute;left:9765;top:5907;width:10;height:20" coordorigin="9765,5907" coordsize="10,20" path="m9765,5927l9775,5927,9775,5907,9765,5907,9765,5927xe" filled="true" fillcolor="#000000" stroked="false">
                <v:path arrowok="t"/>
                <v:fill type="solid"/>
              </v:shape>
            </v:group>
            <v:group style="position:absolute;left:9765;top:5927;width:10;height:20" coordorigin="9765,5927" coordsize="10,20">
              <v:shape style="position:absolute;left:9765;top:5927;width:10;height:20" coordorigin="9765,5927" coordsize="10,20" path="m9765,5946l9775,5946,9775,5927,9765,5927,9765,5946xe" filled="true" fillcolor="#000000" stroked="false">
                <v:path arrowok="t"/>
                <v:fill type="solid"/>
              </v:shape>
            </v:group>
            <v:group style="position:absolute;left:9765;top:5946;width:10;height:20" coordorigin="9765,5946" coordsize="10,20">
              <v:shape style="position:absolute;left:9765;top:5946;width:10;height:20" coordorigin="9765,5946" coordsize="10,20" path="m9765,5965l9775,5965,9775,5946,9765,5946,9765,5965xe" filled="true" fillcolor="#000000" stroked="false">
                <v:path arrowok="t"/>
                <v:fill type="solid"/>
              </v:shape>
            </v:group>
            <v:group style="position:absolute;left:9765;top:5965;width:10;height:20" coordorigin="9765,5965" coordsize="10,20">
              <v:shape style="position:absolute;left:9765;top:5965;width:10;height:20" coordorigin="9765,5965" coordsize="10,20" path="m9765,5984l9775,5984,9775,5965,9765,5965,9765,5984xe" filled="true" fillcolor="#000000" stroked="false">
                <v:path arrowok="t"/>
                <v:fill type="solid"/>
              </v:shape>
            </v:group>
            <v:group style="position:absolute;left:9765;top:5984;width:10;height:20" coordorigin="9765,5984" coordsize="10,20">
              <v:shape style="position:absolute;left:9765;top:5984;width:10;height:20" coordorigin="9765,5984" coordsize="10,20" path="m9765,6003l9775,6003,9775,5984,9765,5984,9765,6003xe" filled="true" fillcolor="#000000" stroked="false">
                <v:path arrowok="t"/>
                <v:fill type="solid"/>
              </v:shape>
            </v:group>
            <v:group style="position:absolute;left:9765;top:6003;width:10;height:20" coordorigin="9765,6003" coordsize="10,20">
              <v:shape style="position:absolute;left:9765;top:6003;width:10;height:20" coordorigin="9765,6003" coordsize="10,20" path="m9765,6023l9775,6023,9775,6003,9765,6003,9765,6023xe" filled="true" fillcolor="#000000" stroked="false">
                <v:path arrowok="t"/>
                <v:fill type="solid"/>
              </v:shape>
            </v:group>
            <v:group style="position:absolute;left:9765;top:6023;width:10;height:20" coordorigin="9765,6023" coordsize="10,20">
              <v:shape style="position:absolute;left:9765;top:6023;width:10;height:20" coordorigin="9765,6023" coordsize="10,20" path="m9765,6042l9775,6042,9775,6023,9765,6023,9765,6042xe" filled="true" fillcolor="#000000" stroked="false">
                <v:path arrowok="t"/>
                <v:fill type="solid"/>
              </v:shape>
            </v:group>
            <v:group style="position:absolute;left:9765;top:6042;width:10;height:20" coordorigin="9765,6042" coordsize="10,20">
              <v:shape style="position:absolute;left:9765;top:6042;width:10;height:20" coordorigin="9765,6042" coordsize="10,20" path="m9765,6061l9775,6061,9775,6042,9765,6042,9765,6061xe" filled="true" fillcolor="#000000" stroked="false">
                <v:path arrowok="t"/>
                <v:fill type="solid"/>
              </v:shape>
            </v:group>
            <v:group style="position:absolute;left:9765;top:6061;width:10;height:20" coordorigin="9765,6061" coordsize="10,20">
              <v:shape style="position:absolute;left:9765;top:6061;width:10;height:20" coordorigin="9765,6061" coordsize="10,20" path="m9765,6080l9775,6080,9775,6061,9765,6061,9765,6080xe" filled="true" fillcolor="#000000" stroked="false">
                <v:path arrowok="t"/>
                <v:fill type="solid"/>
              </v:shape>
            </v:group>
            <v:group style="position:absolute;left:9765;top:6080;width:10;height:20" coordorigin="9765,6080" coordsize="10,20">
              <v:shape style="position:absolute;left:9765;top:6080;width:10;height:20" coordorigin="9765,6080" coordsize="10,20" path="m9765,6099l9775,6099,9775,6080,9765,6080,9765,6099xe" filled="true" fillcolor="#000000" stroked="false">
                <v:path arrowok="t"/>
                <v:fill type="solid"/>
              </v:shape>
            </v:group>
            <v:group style="position:absolute;left:9765;top:6099;width:10;height:20" coordorigin="9765,6099" coordsize="10,20">
              <v:shape style="position:absolute;left:9765;top:6099;width:10;height:20" coordorigin="9765,6099" coordsize="10,20" path="m9765,6119l9775,6119,9775,6099,9765,6099,9765,6119xe" filled="true" fillcolor="#000000" stroked="false">
                <v:path arrowok="t"/>
                <v:fill type="solid"/>
              </v:shape>
              <v:shape style="position:absolute;left:528;top:6023;width:3010;height:106" type="#_x0000_t75" stroked="false">
                <v:imagedata r:id="rId531" o:title=""/>
              </v:shape>
              <v:shape style="position:absolute;left:3514;top:6119;width:992;height:10" type="#_x0000_t75" stroked="false">
                <v:imagedata r:id="rId526" o:title=""/>
              </v:shape>
              <v:shape style="position:absolute;left:4501;top:6119;width:881;height:10" type="#_x0000_t75" stroked="false">
                <v:imagedata r:id="rId527" o:title=""/>
              </v:shape>
              <v:shape style="position:absolute;left:5377;top:6119;width:766;height:10" type="#_x0000_t75" stroked="false">
                <v:imagedata r:id="rId528" o:title=""/>
              </v:shape>
              <v:shape style="position:absolute;left:6138;top:6119;width:2309;height:10" type="#_x0000_t75" stroked="false">
                <v:imagedata r:id="rId529" o:title=""/>
              </v:shape>
              <v:shape style="position:absolute;left:8442;top:6119;width:1323;height:10" type="#_x0000_t75" stroked="false">
                <v:imagedata r:id="rId80" o:title=""/>
              </v:shape>
              <v:shape style="position:absolute;left:9760;top:6119;width:1078;height:10" type="#_x0000_t75" stroked="false">
                <v:imagedata r:id="rId530" o:title=""/>
              </v:shape>
            </v:group>
            <v:group style="position:absolute;left:3519;top:6128;width:10;height:20" coordorigin="3519,6128" coordsize="10,20">
              <v:shape style="position:absolute;left:3519;top:6128;width:10;height:20" coordorigin="3519,6128" coordsize="10,20" path="m3519,6147l3528,6147,3528,6128,3519,6128,3519,6147xe" filled="true" fillcolor="#000000" stroked="false">
                <v:path arrowok="t"/>
                <v:fill type="solid"/>
              </v:shape>
            </v:group>
            <v:group style="position:absolute;left:3519;top:6147;width:10;height:20" coordorigin="3519,6147" coordsize="10,20">
              <v:shape style="position:absolute;left:3519;top:6147;width:10;height:20" coordorigin="3519,6147" coordsize="10,20" path="m3519,6167l3528,6167,3528,6147,3519,6147,3519,6167xe" filled="true" fillcolor="#000000" stroked="false">
                <v:path arrowok="t"/>
                <v:fill type="solid"/>
              </v:shape>
            </v:group>
            <v:group style="position:absolute;left:3519;top:6167;width:10;height:20" coordorigin="3519,6167" coordsize="10,20">
              <v:shape style="position:absolute;left:3519;top:6167;width:10;height:20" coordorigin="3519,6167" coordsize="10,20" path="m3519,6186l3528,6186,3528,6167,3519,6167,3519,6186xe" filled="true" fillcolor="#000000" stroked="false">
                <v:path arrowok="t"/>
                <v:fill type="solid"/>
              </v:shape>
            </v:group>
            <v:group style="position:absolute;left:3519;top:6186;width:10;height:20" coordorigin="3519,6186" coordsize="10,20">
              <v:shape style="position:absolute;left:3519;top:6186;width:10;height:20" coordorigin="3519,6186" coordsize="10,20" path="m3519,6205l3528,6205,3528,6186,3519,6186,3519,6205xe" filled="true" fillcolor="#000000" stroked="false">
                <v:path arrowok="t"/>
                <v:fill type="solid"/>
              </v:shape>
            </v:group>
            <v:group style="position:absolute;left:3519;top:6205;width:10;height:20" coordorigin="3519,6205" coordsize="10,20">
              <v:shape style="position:absolute;left:3519;top:6205;width:10;height:20" coordorigin="3519,6205" coordsize="10,20" path="m3519,6224l3528,6224,3528,6205,3519,6205,3519,6224xe" filled="true" fillcolor="#000000" stroked="false">
                <v:path arrowok="t"/>
                <v:fill type="solid"/>
              </v:shape>
            </v:group>
            <v:group style="position:absolute;left:3519;top:6224;width:10;height:20" coordorigin="3519,6224" coordsize="10,20">
              <v:shape style="position:absolute;left:3519;top:6224;width:10;height:20" coordorigin="3519,6224" coordsize="10,20" path="m3519,6243l3528,6243,3528,6224,3519,6224,3519,6243xe" filled="true" fillcolor="#000000" stroked="false">
                <v:path arrowok="t"/>
                <v:fill type="solid"/>
              </v:shape>
            </v:group>
            <v:group style="position:absolute;left:3519;top:6243;width:10;height:20" coordorigin="3519,6243" coordsize="10,20">
              <v:shape style="position:absolute;left:3519;top:6243;width:10;height:20" coordorigin="3519,6243" coordsize="10,20" path="m3519,6263l3528,6263,3528,6243,3519,6243,3519,6263xe" filled="true" fillcolor="#000000" stroked="false">
                <v:path arrowok="t"/>
                <v:fill type="solid"/>
              </v:shape>
            </v:group>
            <v:group style="position:absolute;left:3519;top:6263;width:10;height:20" coordorigin="3519,6263" coordsize="10,20">
              <v:shape style="position:absolute;left:3519;top:6263;width:10;height:20" coordorigin="3519,6263" coordsize="10,20" path="m3519,6282l3528,6282,3528,6263,3519,6263,3519,6282xe" filled="true" fillcolor="#000000" stroked="false">
                <v:path arrowok="t"/>
                <v:fill type="solid"/>
              </v:shape>
            </v:group>
            <v:group style="position:absolute;left:3519;top:6282;width:10;height:20" coordorigin="3519,6282" coordsize="10,20">
              <v:shape style="position:absolute;left:3519;top:6282;width:10;height:20" coordorigin="3519,6282" coordsize="10,20" path="m3519,6301l3528,6301,3528,6282,3519,6282,3519,6301xe" filled="true" fillcolor="#000000" stroked="false">
                <v:path arrowok="t"/>
                <v:fill type="solid"/>
              </v:shape>
            </v:group>
            <v:group style="position:absolute;left:3519;top:6301;width:10;height:20" coordorigin="3519,6301" coordsize="10,20">
              <v:shape style="position:absolute;left:3519;top:6301;width:10;height:20" coordorigin="3519,6301" coordsize="10,20" path="m3519,6320l3528,6320,3528,6301,3519,6301,3519,6320xe" filled="true" fillcolor="#000000" stroked="false">
                <v:path arrowok="t"/>
                <v:fill type="solid"/>
              </v:shape>
            </v:group>
            <v:group style="position:absolute;left:3519;top:6320;width:10;height:20" coordorigin="3519,6320" coordsize="10,20">
              <v:shape style="position:absolute;left:3519;top:6320;width:10;height:20" coordorigin="3519,6320" coordsize="10,20" path="m3519,6339l3528,6339,3528,6320,3519,6320,3519,6339xe" filled="true" fillcolor="#000000" stroked="false">
                <v:path arrowok="t"/>
                <v:fill type="solid"/>
              </v:shape>
            </v:group>
            <v:group style="position:absolute;left:3519;top:6339;width:10;height:20" coordorigin="3519,6339" coordsize="10,20">
              <v:shape style="position:absolute;left:3519;top:6339;width:10;height:20" coordorigin="3519,6339" coordsize="10,20" path="m3519,6359l3528,6359,3528,6339,3519,6339,3519,6359xe" filled="true" fillcolor="#000000" stroked="false">
                <v:path arrowok="t"/>
                <v:fill type="solid"/>
              </v:shape>
            </v:group>
            <v:group style="position:absolute;left:3519;top:6359;width:10;height:20" coordorigin="3519,6359" coordsize="10,20">
              <v:shape style="position:absolute;left:3519;top:6359;width:10;height:20" coordorigin="3519,6359" coordsize="10,20" path="m3519,6378l3528,6378,3528,6359,3519,6359,3519,6378xe" filled="true" fillcolor="#000000" stroked="false">
                <v:path arrowok="t"/>
                <v:fill type="solid"/>
              </v:shape>
            </v:group>
            <v:group style="position:absolute;left:3519;top:6378;width:10;height:20" coordorigin="3519,6378" coordsize="10,20">
              <v:shape style="position:absolute;left:3519;top:6378;width:10;height:20" coordorigin="3519,6378" coordsize="10,20" path="m3519,6397l3528,6397,3528,6378,3519,6378,3519,6397xe" filled="true" fillcolor="#000000" stroked="false">
                <v:path arrowok="t"/>
                <v:fill type="solid"/>
              </v:shape>
            </v:group>
            <v:group style="position:absolute;left:3519;top:6397;width:10;height:20" coordorigin="3519,6397" coordsize="10,20">
              <v:shape style="position:absolute;left:3519;top:6397;width:10;height:20" coordorigin="3519,6397" coordsize="10,20" path="m3519,6416l3528,6416,3528,6397,3519,6397,3519,6416xe" filled="true" fillcolor="#000000" stroked="false">
                <v:path arrowok="t"/>
                <v:fill type="solid"/>
              </v:shape>
            </v:group>
            <v:group style="position:absolute;left:3519;top:6416;width:10;height:20" coordorigin="3519,6416" coordsize="10,20">
              <v:shape style="position:absolute;left:3519;top:6416;width:10;height:20" coordorigin="3519,6416" coordsize="10,20" path="m3519,6435l3528,6435,3528,6416,3519,6416,3519,6435xe" filled="true" fillcolor="#000000" stroked="false">
                <v:path arrowok="t"/>
                <v:fill type="solid"/>
              </v:shape>
            </v:group>
            <v:group style="position:absolute;left:3519;top:6435;width:10;height:20" coordorigin="3519,6435" coordsize="10,20">
              <v:shape style="position:absolute;left:3519;top:6435;width:10;height:20" coordorigin="3519,6435" coordsize="10,20" path="m3519,6455l3528,6455,3528,6435,3519,6435,3519,6455xe" filled="true" fillcolor="#000000" stroked="false">
                <v:path arrowok="t"/>
                <v:fill type="solid"/>
              </v:shape>
            </v:group>
            <v:group style="position:absolute;left:3519;top:6455;width:10;height:20" coordorigin="3519,6455" coordsize="10,20">
              <v:shape style="position:absolute;left:3519;top:6455;width:10;height:20" coordorigin="3519,6455" coordsize="10,20" path="m3519,6474l3528,6474,3528,6455,3519,6455,3519,6474xe" filled="true" fillcolor="#000000" stroked="false">
                <v:path arrowok="t"/>
                <v:fill type="solid"/>
              </v:shape>
            </v:group>
            <v:group style="position:absolute;left:3519;top:6474;width:10;height:20" coordorigin="3519,6474" coordsize="10,20">
              <v:shape style="position:absolute;left:3519;top:6474;width:10;height:20" coordorigin="3519,6474" coordsize="10,20" path="m3519,6493l3528,6493,3528,6474,3519,6474,3519,6493xe" filled="true" fillcolor="#000000" stroked="false">
                <v:path arrowok="t"/>
                <v:fill type="solid"/>
              </v:shape>
            </v:group>
            <v:group style="position:absolute;left:3519;top:6493;width:10;height:20" coordorigin="3519,6493" coordsize="10,20">
              <v:shape style="position:absolute;left:3519;top:6493;width:10;height:20" coordorigin="3519,6493" coordsize="10,20" path="m3519,6512l3528,6512,3528,6493,3519,6493,3519,6512xe" filled="true" fillcolor="#000000" stroked="false">
                <v:path arrowok="t"/>
                <v:fill type="solid"/>
              </v:shape>
            </v:group>
            <v:group style="position:absolute;left:4506;top:6128;width:10;height:20" coordorigin="4506,6128" coordsize="10,20">
              <v:shape style="position:absolute;left:4506;top:6128;width:10;height:20" coordorigin="4506,6128" coordsize="10,20" path="m4506,6147l4515,6147,4515,6128,4506,6128,4506,6147xe" filled="true" fillcolor="#000000" stroked="false">
                <v:path arrowok="t"/>
                <v:fill type="solid"/>
              </v:shape>
            </v:group>
            <v:group style="position:absolute;left:4506;top:6147;width:10;height:20" coordorigin="4506,6147" coordsize="10,20">
              <v:shape style="position:absolute;left:4506;top:6147;width:10;height:20" coordorigin="4506,6147" coordsize="10,20" path="m4506,6167l4515,6167,4515,6147,4506,6147,4506,6167xe" filled="true" fillcolor="#000000" stroked="false">
                <v:path arrowok="t"/>
                <v:fill type="solid"/>
              </v:shape>
            </v:group>
            <v:group style="position:absolute;left:4506;top:6167;width:10;height:20" coordorigin="4506,6167" coordsize="10,20">
              <v:shape style="position:absolute;left:4506;top:6167;width:10;height:20" coordorigin="4506,6167" coordsize="10,20" path="m4506,6186l4515,6186,4515,6167,4506,6167,4506,6186xe" filled="true" fillcolor="#000000" stroked="false">
                <v:path arrowok="t"/>
                <v:fill type="solid"/>
              </v:shape>
            </v:group>
            <v:group style="position:absolute;left:4506;top:6186;width:10;height:20" coordorigin="4506,6186" coordsize="10,20">
              <v:shape style="position:absolute;left:4506;top:6186;width:10;height:20" coordorigin="4506,6186" coordsize="10,20" path="m4506,6205l4515,6205,4515,6186,4506,6186,4506,6205xe" filled="true" fillcolor="#000000" stroked="false">
                <v:path arrowok="t"/>
                <v:fill type="solid"/>
              </v:shape>
            </v:group>
            <v:group style="position:absolute;left:4506;top:6205;width:10;height:20" coordorigin="4506,6205" coordsize="10,20">
              <v:shape style="position:absolute;left:4506;top:6205;width:10;height:20" coordorigin="4506,6205" coordsize="10,20" path="m4506,6224l4515,6224,4515,6205,4506,6205,4506,6224xe" filled="true" fillcolor="#000000" stroked="false">
                <v:path arrowok="t"/>
                <v:fill type="solid"/>
              </v:shape>
            </v:group>
            <v:group style="position:absolute;left:4506;top:6224;width:10;height:20" coordorigin="4506,6224" coordsize="10,20">
              <v:shape style="position:absolute;left:4506;top:6224;width:10;height:20" coordorigin="4506,6224" coordsize="10,20" path="m4506,6243l4515,6243,4515,6224,4506,6224,4506,6243xe" filled="true" fillcolor="#000000" stroked="false">
                <v:path arrowok="t"/>
                <v:fill type="solid"/>
              </v:shape>
            </v:group>
            <v:group style="position:absolute;left:4506;top:6243;width:10;height:20" coordorigin="4506,6243" coordsize="10,20">
              <v:shape style="position:absolute;left:4506;top:6243;width:10;height:20" coordorigin="4506,6243" coordsize="10,20" path="m4506,6263l4515,6263,4515,6243,4506,6243,4506,6263xe" filled="true" fillcolor="#000000" stroked="false">
                <v:path arrowok="t"/>
                <v:fill type="solid"/>
              </v:shape>
            </v:group>
            <v:group style="position:absolute;left:4506;top:6263;width:10;height:20" coordorigin="4506,6263" coordsize="10,20">
              <v:shape style="position:absolute;left:4506;top:6263;width:10;height:20" coordorigin="4506,6263" coordsize="10,20" path="m4506,6282l4515,6282,4515,6263,4506,6263,4506,6282xe" filled="true" fillcolor="#000000" stroked="false">
                <v:path arrowok="t"/>
                <v:fill type="solid"/>
              </v:shape>
            </v:group>
            <v:group style="position:absolute;left:4506;top:6282;width:10;height:20" coordorigin="4506,6282" coordsize="10,20">
              <v:shape style="position:absolute;left:4506;top:6282;width:10;height:20" coordorigin="4506,6282" coordsize="10,20" path="m4506,6301l4515,6301,4515,6282,4506,6282,4506,6301xe" filled="true" fillcolor="#000000" stroked="false">
                <v:path arrowok="t"/>
                <v:fill type="solid"/>
              </v:shape>
            </v:group>
            <v:group style="position:absolute;left:4506;top:6301;width:10;height:20" coordorigin="4506,6301" coordsize="10,20">
              <v:shape style="position:absolute;left:4506;top:6301;width:10;height:20" coordorigin="4506,6301" coordsize="10,20" path="m4506,6320l4515,6320,4515,6301,4506,6301,4506,6320xe" filled="true" fillcolor="#000000" stroked="false">
                <v:path arrowok="t"/>
                <v:fill type="solid"/>
              </v:shape>
            </v:group>
            <v:group style="position:absolute;left:4506;top:6320;width:10;height:20" coordorigin="4506,6320" coordsize="10,20">
              <v:shape style="position:absolute;left:4506;top:6320;width:10;height:20" coordorigin="4506,6320" coordsize="10,20" path="m4506,6339l4515,6339,4515,6320,4506,6320,4506,6339xe" filled="true" fillcolor="#000000" stroked="false">
                <v:path arrowok="t"/>
                <v:fill type="solid"/>
              </v:shape>
            </v:group>
            <v:group style="position:absolute;left:4506;top:6339;width:10;height:20" coordorigin="4506,6339" coordsize="10,20">
              <v:shape style="position:absolute;left:4506;top:6339;width:10;height:20" coordorigin="4506,6339" coordsize="10,20" path="m4506,6359l4515,6359,4515,6339,4506,6339,4506,6359xe" filled="true" fillcolor="#000000" stroked="false">
                <v:path arrowok="t"/>
                <v:fill type="solid"/>
              </v:shape>
            </v:group>
            <v:group style="position:absolute;left:4506;top:6359;width:10;height:20" coordorigin="4506,6359" coordsize="10,20">
              <v:shape style="position:absolute;left:4506;top:6359;width:10;height:20" coordorigin="4506,6359" coordsize="10,20" path="m4506,6378l4515,6378,4515,6359,4506,6359,4506,6378xe" filled="true" fillcolor="#000000" stroked="false">
                <v:path arrowok="t"/>
                <v:fill type="solid"/>
              </v:shape>
            </v:group>
            <v:group style="position:absolute;left:4506;top:6378;width:10;height:20" coordorigin="4506,6378" coordsize="10,20">
              <v:shape style="position:absolute;left:4506;top:6378;width:10;height:20" coordorigin="4506,6378" coordsize="10,20" path="m4506,6397l4515,6397,4515,6378,4506,6378,4506,6397xe" filled="true" fillcolor="#000000" stroked="false">
                <v:path arrowok="t"/>
                <v:fill type="solid"/>
              </v:shape>
            </v:group>
            <v:group style="position:absolute;left:4506;top:6397;width:10;height:20" coordorigin="4506,6397" coordsize="10,20">
              <v:shape style="position:absolute;left:4506;top:6397;width:10;height:20" coordorigin="4506,6397" coordsize="10,20" path="m4506,6416l4515,6416,4515,6397,4506,6397,4506,6416xe" filled="true" fillcolor="#000000" stroked="false">
                <v:path arrowok="t"/>
                <v:fill type="solid"/>
              </v:shape>
            </v:group>
            <v:group style="position:absolute;left:4506;top:6416;width:10;height:20" coordorigin="4506,6416" coordsize="10,20">
              <v:shape style="position:absolute;left:4506;top:6416;width:10;height:20" coordorigin="4506,6416" coordsize="10,20" path="m4506,6435l4515,6435,4515,6416,4506,6416,4506,6435xe" filled="true" fillcolor="#000000" stroked="false">
                <v:path arrowok="t"/>
                <v:fill type="solid"/>
              </v:shape>
            </v:group>
            <v:group style="position:absolute;left:4506;top:6435;width:10;height:20" coordorigin="4506,6435" coordsize="10,20">
              <v:shape style="position:absolute;left:4506;top:6435;width:10;height:20" coordorigin="4506,6435" coordsize="10,20" path="m4506,6455l4515,6455,4515,6435,4506,6435,4506,6455xe" filled="true" fillcolor="#000000" stroked="false">
                <v:path arrowok="t"/>
                <v:fill type="solid"/>
              </v:shape>
            </v:group>
            <v:group style="position:absolute;left:4506;top:6455;width:10;height:20" coordorigin="4506,6455" coordsize="10,20">
              <v:shape style="position:absolute;left:4506;top:6455;width:10;height:20" coordorigin="4506,6455" coordsize="10,20" path="m4506,6474l4515,6474,4515,6455,4506,6455,4506,6474xe" filled="true" fillcolor="#000000" stroked="false">
                <v:path arrowok="t"/>
                <v:fill type="solid"/>
              </v:shape>
            </v:group>
            <v:group style="position:absolute;left:4506;top:6474;width:10;height:20" coordorigin="4506,6474" coordsize="10,20">
              <v:shape style="position:absolute;left:4506;top:6474;width:10;height:20" coordorigin="4506,6474" coordsize="10,20" path="m4506,6493l4515,6493,4515,6474,4506,6474,4506,6493xe" filled="true" fillcolor="#000000" stroked="false">
                <v:path arrowok="t"/>
                <v:fill type="solid"/>
              </v:shape>
            </v:group>
            <v:group style="position:absolute;left:4506;top:6493;width:10;height:20" coordorigin="4506,6493" coordsize="10,20">
              <v:shape style="position:absolute;left:4506;top:6493;width:10;height:20" coordorigin="4506,6493" coordsize="10,20" path="m4506,6512l4515,6512,4515,6493,4506,6493,4506,6512xe" filled="true" fillcolor="#000000" stroked="false">
                <v:path arrowok="t"/>
                <v:fill type="solid"/>
              </v:shape>
            </v:group>
            <v:group style="position:absolute;left:4506;top:6512;width:10;height:20" coordorigin="4506,6512" coordsize="10,20">
              <v:shape style="position:absolute;left:4506;top:6512;width:10;height:20" coordorigin="4506,6512" coordsize="10,20" path="m4506,6531l4515,6531,4515,6512,4506,6512,4506,6531xe" filled="true" fillcolor="#000000" stroked="false">
                <v:path arrowok="t"/>
                <v:fill type="solid"/>
              </v:shape>
            </v:group>
            <v:group style="position:absolute;left:4506;top:6531;width:10;height:20" coordorigin="4506,6531" coordsize="10,20">
              <v:shape style="position:absolute;left:4506;top:6531;width:10;height:20" coordorigin="4506,6531" coordsize="10,20" path="m4506,6551l4515,6551,4515,6531,4506,6531,4506,6551xe" filled="true" fillcolor="#000000" stroked="false">
                <v:path arrowok="t"/>
                <v:fill type="solid"/>
              </v:shape>
            </v:group>
            <v:group style="position:absolute;left:4506;top:6551;width:10;height:20" coordorigin="4506,6551" coordsize="10,20">
              <v:shape style="position:absolute;left:4506;top:6551;width:10;height:20" coordorigin="4506,6551" coordsize="10,20" path="m4506,6570l4515,6570,4515,6551,4506,6551,4506,6570xe" filled="true" fillcolor="#000000" stroked="false">
                <v:path arrowok="t"/>
                <v:fill type="solid"/>
              </v:shape>
            </v:group>
            <v:group style="position:absolute;left:4506;top:6570;width:10;height:20" coordorigin="4506,6570" coordsize="10,20">
              <v:shape style="position:absolute;left:4506;top:6570;width:10;height:20" coordorigin="4506,6570" coordsize="10,20" path="m4506,6589l4515,6589,4515,6570,4506,6570,4506,6589xe" filled="true" fillcolor="#000000" stroked="false">
                <v:path arrowok="t"/>
                <v:fill type="solid"/>
              </v:shape>
            </v:group>
            <v:group style="position:absolute;left:4506;top:6589;width:10;height:20" coordorigin="4506,6589" coordsize="10,20">
              <v:shape style="position:absolute;left:4506;top:6589;width:10;height:20" coordorigin="4506,6589" coordsize="10,20" path="m4506,6608l4515,6608,4515,6589,4506,6589,4506,6608xe" filled="true" fillcolor="#000000" stroked="false">
                <v:path arrowok="t"/>
                <v:fill type="solid"/>
              </v:shape>
            </v:group>
            <v:group style="position:absolute;left:5382;top:6128;width:10;height:20" coordorigin="5382,6128" coordsize="10,20">
              <v:shape style="position:absolute;left:5382;top:6128;width:10;height:20" coordorigin="5382,6128" coordsize="10,20" path="m5382,6147l5391,6147,5391,6128,5382,6128,5382,6147xe" filled="true" fillcolor="#000000" stroked="false">
                <v:path arrowok="t"/>
                <v:fill type="solid"/>
              </v:shape>
            </v:group>
            <v:group style="position:absolute;left:5382;top:6147;width:10;height:20" coordorigin="5382,6147" coordsize="10,20">
              <v:shape style="position:absolute;left:5382;top:6147;width:10;height:20" coordorigin="5382,6147" coordsize="10,20" path="m5382,6167l5391,6167,5391,6147,5382,6147,5382,6167xe" filled="true" fillcolor="#000000" stroked="false">
                <v:path arrowok="t"/>
                <v:fill type="solid"/>
              </v:shape>
            </v:group>
            <v:group style="position:absolute;left:5382;top:6167;width:10;height:20" coordorigin="5382,6167" coordsize="10,20">
              <v:shape style="position:absolute;left:5382;top:6167;width:10;height:20" coordorigin="5382,6167" coordsize="10,20" path="m5382,6186l5391,6186,5391,6167,5382,6167,5382,6186xe" filled="true" fillcolor="#000000" stroked="false">
                <v:path arrowok="t"/>
                <v:fill type="solid"/>
              </v:shape>
            </v:group>
            <v:group style="position:absolute;left:5382;top:6186;width:10;height:20" coordorigin="5382,6186" coordsize="10,20">
              <v:shape style="position:absolute;left:5382;top:6186;width:10;height:20" coordorigin="5382,6186" coordsize="10,20" path="m5382,6205l5391,6205,5391,6186,5382,6186,5382,6205xe" filled="true" fillcolor="#000000" stroked="false">
                <v:path arrowok="t"/>
                <v:fill type="solid"/>
              </v:shape>
            </v:group>
            <v:group style="position:absolute;left:5382;top:6205;width:10;height:20" coordorigin="5382,6205" coordsize="10,20">
              <v:shape style="position:absolute;left:5382;top:6205;width:10;height:20" coordorigin="5382,6205" coordsize="10,20" path="m5382,6224l5391,6224,5391,6205,5382,6205,5382,6224xe" filled="true" fillcolor="#000000" stroked="false">
                <v:path arrowok="t"/>
                <v:fill type="solid"/>
              </v:shape>
            </v:group>
            <v:group style="position:absolute;left:5382;top:6224;width:10;height:20" coordorigin="5382,6224" coordsize="10,20">
              <v:shape style="position:absolute;left:5382;top:6224;width:10;height:20" coordorigin="5382,6224" coordsize="10,20" path="m5382,6243l5391,6243,5391,6224,5382,6224,5382,6243xe" filled="true" fillcolor="#000000" stroked="false">
                <v:path arrowok="t"/>
                <v:fill type="solid"/>
              </v:shape>
            </v:group>
            <v:group style="position:absolute;left:5382;top:6243;width:10;height:20" coordorigin="5382,6243" coordsize="10,20">
              <v:shape style="position:absolute;left:5382;top:6243;width:10;height:20" coordorigin="5382,6243" coordsize="10,20" path="m5382,6263l5391,6263,5391,6243,5382,6243,5382,6263xe" filled="true" fillcolor="#000000" stroked="false">
                <v:path arrowok="t"/>
                <v:fill type="solid"/>
              </v:shape>
            </v:group>
            <v:group style="position:absolute;left:5382;top:6263;width:10;height:20" coordorigin="5382,6263" coordsize="10,20">
              <v:shape style="position:absolute;left:5382;top:6263;width:10;height:20" coordorigin="5382,6263" coordsize="10,20" path="m5382,6282l5391,6282,5391,6263,5382,6263,5382,6282xe" filled="true" fillcolor="#000000" stroked="false">
                <v:path arrowok="t"/>
                <v:fill type="solid"/>
              </v:shape>
            </v:group>
            <v:group style="position:absolute;left:5382;top:6282;width:10;height:20" coordorigin="5382,6282" coordsize="10,20">
              <v:shape style="position:absolute;left:5382;top:6282;width:10;height:20" coordorigin="5382,6282" coordsize="10,20" path="m5382,6301l5391,6301,5391,6282,5382,6282,5382,6301xe" filled="true" fillcolor="#000000" stroked="false">
                <v:path arrowok="t"/>
                <v:fill type="solid"/>
              </v:shape>
            </v:group>
            <v:group style="position:absolute;left:5382;top:6301;width:10;height:20" coordorigin="5382,6301" coordsize="10,20">
              <v:shape style="position:absolute;left:5382;top:6301;width:10;height:20" coordorigin="5382,6301" coordsize="10,20" path="m5382,6320l5391,6320,5391,6301,5382,6301,5382,6320xe" filled="true" fillcolor="#000000" stroked="false">
                <v:path arrowok="t"/>
                <v:fill type="solid"/>
              </v:shape>
            </v:group>
            <v:group style="position:absolute;left:5382;top:6320;width:10;height:20" coordorigin="5382,6320" coordsize="10,20">
              <v:shape style="position:absolute;left:5382;top:6320;width:10;height:20" coordorigin="5382,6320" coordsize="10,20" path="m5382,6339l5391,6339,5391,6320,5382,6320,5382,6339xe" filled="true" fillcolor="#000000" stroked="false">
                <v:path arrowok="t"/>
                <v:fill type="solid"/>
              </v:shape>
            </v:group>
            <v:group style="position:absolute;left:5382;top:6339;width:10;height:20" coordorigin="5382,6339" coordsize="10,20">
              <v:shape style="position:absolute;left:5382;top:6339;width:10;height:20" coordorigin="5382,6339" coordsize="10,20" path="m5382,6359l5391,6359,5391,6339,5382,6339,5382,6359xe" filled="true" fillcolor="#000000" stroked="false">
                <v:path arrowok="t"/>
                <v:fill type="solid"/>
              </v:shape>
            </v:group>
            <v:group style="position:absolute;left:5382;top:6359;width:10;height:20" coordorigin="5382,6359" coordsize="10,20">
              <v:shape style="position:absolute;left:5382;top:6359;width:10;height:20" coordorigin="5382,6359" coordsize="10,20" path="m5382,6378l5391,6378,5391,6359,5382,6359,5382,6378xe" filled="true" fillcolor="#000000" stroked="false">
                <v:path arrowok="t"/>
                <v:fill type="solid"/>
              </v:shape>
            </v:group>
            <v:group style="position:absolute;left:5382;top:6378;width:10;height:20" coordorigin="5382,6378" coordsize="10,20">
              <v:shape style="position:absolute;left:5382;top:6378;width:10;height:20" coordorigin="5382,6378" coordsize="10,20" path="m5382,6397l5391,6397,5391,6378,5382,6378,5382,6397xe" filled="true" fillcolor="#000000" stroked="false">
                <v:path arrowok="t"/>
                <v:fill type="solid"/>
              </v:shape>
            </v:group>
            <v:group style="position:absolute;left:5382;top:6397;width:10;height:20" coordorigin="5382,6397" coordsize="10,20">
              <v:shape style="position:absolute;left:5382;top:6397;width:10;height:20" coordorigin="5382,6397" coordsize="10,20" path="m5382,6416l5391,6416,5391,6397,5382,6397,5382,6416xe" filled="true" fillcolor="#000000" stroked="false">
                <v:path arrowok="t"/>
                <v:fill type="solid"/>
              </v:shape>
            </v:group>
            <v:group style="position:absolute;left:5382;top:6416;width:10;height:20" coordorigin="5382,6416" coordsize="10,20">
              <v:shape style="position:absolute;left:5382;top:6416;width:10;height:20" coordorigin="5382,6416" coordsize="10,20" path="m5382,6435l5391,6435,5391,6416,5382,6416,5382,6435xe" filled="true" fillcolor="#000000" stroked="false">
                <v:path arrowok="t"/>
                <v:fill type="solid"/>
              </v:shape>
            </v:group>
            <v:group style="position:absolute;left:5382;top:6435;width:10;height:20" coordorigin="5382,6435" coordsize="10,20">
              <v:shape style="position:absolute;left:5382;top:6435;width:10;height:20" coordorigin="5382,6435" coordsize="10,20" path="m5382,6455l5391,6455,5391,6435,5382,6435,5382,6455xe" filled="true" fillcolor="#000000" stroked="false">
                <v:path arrowok="t"/>
                <v:fill type="solid"/>
              </v:shape>
            </v:group>
            <v:group style="position:absolute;left:5382;top:6455;width:10;height:20" coordorigin="5382,6455" coordsize="10,20">
              <v:shape style="position:absolute;left:5382;top:6455;width:10;height:20" coordorigin="5382,6455" coordsize="10,20" path="m5382,6474l5391,6474,5391,6455,5382,6455,5382,6474xe" filled="true" fillcolor="#000000" stroked="false">
                <v:path arrowok="t"/>
                <v:fill type="solid"/>
              </v:shape>
            </v:group>
            <v:group style="position:absolute;left:5382;top:6474;width:10;height:20" coordorigin="5382,6474" coordsize="10,20">
              <v:shape style="position:absolute;left:5382;top:6474;width:10;height:20" coordorigin="5382,6474" coordsize="10,20" path="m5382,6493l5391,6493,5391,6474,5382,6474,5382,6493xe" filled="true" fillcolor="#000000" stroked="false">
                <v:path arrowok="t"/>
                <v:fill type="solid"/>
              </v:shape>
            </v:group>
            <v:group style="position:absolute;left:5382;top:6493;width:10;height:20" coordorigin="5382,6493" coordsize="10,20">
              <v:shape style="position:absolute;left:5382;top:6493;width:10;height:20" coordorigin="5382,6493" coordsize="10,20" path="m5382,6512l5391,6512,5391,6493,5382,6493,5382,6512xe" filled="true" fillcolor="#000000" stroked="false">
                <v:path arrowok="t"/>
                <v:fill type="solid"/>
              </v:shape>
            </v:group>
            <v:group style="position:absolute;left:5382;top:6512;width:10;height:20" coordorigin="5382,6512" coordsize="10,20">
              <v:shape style="position:absolute;left:5382;top:6512;width:10;height:20" coordorigin="5382,6512" coordsize="10,20" path="m5382,6531l5391,6531,5391,6512,5382,6512,5382,6531xe" filled="true" fillcolor="#000000" stroked="false">
                <v:path arrowok="t"/>
                <v:fill type="solid"/>
              </v:shape>
            </v:group>
            <v:group style="position:absolute;left:5382;top:6531;width:10;height:20" coordorigin="5382,6531" coordsize="10,20">
              <v:shape style="position:absolute;left:5382;top:6531;width:10;height:20" coordorigin="5382,6531" coordsize="10,20" path="m5382,6551l5391,6551,5391,6531,5382,6531,5382,6551xe" filled="true" fillcolor="#000000" stroked="false">
                <v:path arrowok="t"/>
                <v:fill type="solid"/>
              </v:shape>
            </v:group>
            <v:group style="position:absolute;left:5382;top:6551;width:10;height:20" coordorigin="5382,6551" coordsize="10,20">
              <v:shape style="position:absolute;left:5382;top:6551;width:10;height:20" coordorigin="5382,6551" coordsize="10,20" path="m5382,6570l5391,6570,5391,6551,5382,6551,5382,6570xe" filled="true" fillcolor="#000000" stroked="false">
                <v:path arrowok="t"/>
                <v:fill type="solid"/>
              </v:shape>
            </v:group>
            <v:group style="position:absolute;left:5382;top:6570;width:10;height:20" coordorigin="5382,6570" coordsize="10,20">
              <v:shape style="position:absolute;left:5382;top:6570;width:10;height:20" coordorigin="5382,6570" coordsize="10,20" path="m5382,6589l5391,6589,5391,6570,5382,6570,5382,6589xe" filled="true" fillcolor="#000000" stroked="false">
                <v:path arrowok="t"/>
                <v:fill type="solid"/>
              </v:shape>
            </v:group>
            <v:group style="position:absolute;left:5382;top:6589;width:10;height:20" coordorigin="5382,6589" coordsize="10,20">
              <v:shape style="position:absolute;left:5382;top:6589;width:10;height:20" coordorigin="5382,6589" coordsize="10,20" path="m5382,6608l5391,6608,5391,6589,5382,6589,5382,6608xe" filled="true" fillcolor="#000000" stroked="false">
                <v:path arrowok="t"/>
                <v:fill type="solid"/>
              </v:shape>
            </v:group>
            <v:group style="position:absolute;left:6143;top:6128;width:10;height:20" coordorigin="6143,6128" coordsize="10,20">
              <v:shape style="position:absolute;left:6143;top:6128;width:10;height:20" coordorigin="6143,6128" coordsize="10,20" path="m6143,6147l6152,6147,6152,6128,6143,6128,6143,6147xe" filled="true" fillcolor="#000000" stroked="false">
                <v:path arrowok="t"/>
                <v:fill type="solid"/>
              </v:shape>
            </v:group>
            <v:group style="position:absolute;left:6143;top:6147;width:10;height:20" coordorigin="6143,6147" coordsize="10,20">
              <v:shape style="position:absolute;left:6143;top:6147;width:10;height:20" coordorigin="6143,6147" coordsize="10,20" path="m6143,6167l6152,6167,6152,6147,6143,6147,6143,6167xe" filled="true" fillcolor="#000000" stroked="false">
                <v:path arrowok="t"/>
                <v:fill type="solid"/>
              </v:shape>
            </v:group>
            <v:group style="position:absolute;left:6143;top:6167;width:10;height:20" coordorigin="6143,6167" coordsize="10,20">
              <v:shape style="position:absolute;left:6143;top:6167;width:10;height:20" coordorigin="6143,6167" coordsize="10,20" path="m6143,6186l6152,6186,6152,6167,6143,6167,6143,6186xe" filled="true" fillcolor="#000000" stroked="false">
                <v:path arrowok="t"/>
                <v:fill type="solid"/>
              </v:shape>
            </v:group>
            <v:group style="position:absolute;left:6143;top:6186;width:10;height:20" coordorigin="6143,6186" coordsize="10,20">
              <v:shape style="position:absolute;left:6143;top:6186;width:10;height:20" coordorigin="6143,6186" coordsize="10,20" path="m6143,6205l6152,6205,6152,6186,6143,6186,6143,6205xe" filled="true" fillcolor="#000000" stroked="false">
                <v:path arrowok="t"/>
                <v:fill type="solid"/>
              </v:shape>
            </v:group>
            <v:group style="position:absolute;left:6143;top:6205;width:10;height:20" coordorigin="6143,6205" coordsize="10,20">
              <v:shape style="position:absolute;left:6143;top:6205;width:10;height:20" coordorigin="6143,6205" coordsize="10,20" path="m6143,6224l6152,6224,6152,6205,6143,6205,6143,6224xe" filled="true" fillcolor="#000000" stroked="false">
                <v:path arrowok="t"/>
                <v:fill type="solid"/>
              </v:shape>
            </v:group>
            <v:group style="position:absolute;left:6143;top:6224;width:10;height:20" coordorigin="6143,6224" coordsize="10,20">
              <v:shape style="position:absolute;left:6143;top:6224;width:10;height:20" coordorigin="6143,6224" coordsize="10,20" path="m6143,6243l6152,6243,6152,6224,6143,6224,6143,6243xe" filled="true" fillcolor="#000000" stroked="false">
                <v:path arrowok="t"/>
                <v:fill type="solid"/>
              </v:shape>
            </v:group>
            <v:group style="position:absolute;left:6143;top:6243;width:10;height:20" coordorigin="6143,6243" coordsize="10,20">
              <v:shape style="position:absolute;left:6143;top:6243;width:10;height:20" coordorigin="6143,6243" coordsize="10,20" path="m6143,6263l6152,6263,6152,6243,6143,6243,6143,6263xe" filled="true" fillcolor="#000000" stroked="false">
                <v:path arrowok="t"/>
                <v:fill type="solid"/>
              </v:shape>
            </v:group>
            <v:group style="position:absolute;left:6143;top:6263;width:10;height:20" coordorigin="6143,6263" coordsize="10,20">
              <v:shape style="position:absolute;left:6143;top:6263;width:10;height:20" coordorigin="6143,6263" coordsize="10,20" path="m6143,6282l6152,6282,6152,6263,6143,6263,6143,6282xe" filled="true" fillcolor="#000000" stroked="false">
                <v:path arrowok="t"/>
                <v:fill type="solid"/>
              </v:shape>
            </v:group>
            <v:group style="position:absolute;left:6143;top:6282;width:10;height:20" coordorigin="6143,6282" coordsize="10,20">
              <v:shape style="position:absolute;left:6143;top:6282;width:10;height:20" coordorigin="6143,6282" coordsize="10,20" path="m6143,6301l6152,6301,6152,6282,6143,6282,6143,6301xe" filled="true" fillcolor="#000000" stroked="false">
                <v:path arrowok="t"/>
                <v:fill type="solid"/>
              </v:shape>
            </v:group>
            <v:group style="position:absolute;left:6143;top:6301;width:10;height:20" coordorigin="6143,6301" coordsize="10,20">
              <v:shape style="position:absolute;left:6143;top:6301;width:10;height:20" coordorigin="6143,6301" coordsize="10,20" path="m6143,6320l6152,6320,6152,6301,6143,6301,6143,6320xe" filled="true" fillcolor="#000000" stroked="false">
                <v:path arrowok="t"/>
                <v:fill type="solid"/>
              </v:shape>
            </v:group>
            <v:group style="position:absolute;left:6143;top:6320;width:10;height:20" coordorigin="6143,6320" coordsize="10,20">
              <v:shape style="position:absolute;left:6143;top:6320;width:10;height:20" coordorigin="6143,6320" coordsize="10,20" path="m6143,6339l6152,6339,6152,6320,6143,6320,6143,6339xe" filled="true" fillcolor="#000000" stroked="false">
                <v:path arrowok="t"/>
                <v:fill type="solid"/>
              </v:shape>
            </v:group>
            <v:group style="position:absolute;left:6143;top:6339;width:10;height:20" coordorigin="6143,6339" coordsize="10,20">
              <v:shape style="position:absolute;left:6143;top:6339;width:10;height:20" coordorigin="6143,6339" coordsize="10,20" path="m6143,6359l6152,6359,6152,6339,6143,6339,6143,6359xe" filled="true" fillcolor="#000000" stroked="false">
                <v:path arrowok="t"/>
                <v:fill type="solid"/>
              </v:shape>
            </v:group>
            <v:group style="position:absolute;left:6143;top:6359;width:10;height:20" coordorigin="6143,6359" coordsize="10,20">
              <v:shape style="position:absolute;left:6143;top:6359;width:10;height:20" coordorigin="6143,6359" coordsize="10,20" path="m6143,6378l6152,6378,6152,6359,6143,6359,6143,6378xe" filled="true" fillcolor="#000000" stroked="false">
                <v:path arrowok="t"/>
                <v:fill type="solid"/>
              </v:shape>
            </v:group>
            <v:group style="position:absolute;left:6143;top:6378;width:10;height:20" coordorigin="6143,6378" coordsize="10,20">
              <v:shape style="position:absolute;left:6143;top:6378;width:10;height:20" coordorigin="6143,6378" coordsize="10,20" path="m6143,6397l6152,6397,6152,6378,6143,6378,6143,6397xe" filled="true" fillcolor="#000000" stroked="false">
                <v:path arrowok="t"/>
                <v:fill type="solid"/>
              </v:shape>
            </v:group>
            <v:group style="position:absolute;left:6143;top:6397;width:10;height:20" coordorigin="6143,6397" coordsize="10,20">
              <v:shape style="position:absolute;left:6143;top:6397;width:10;height:20" coordorigin="6143,6397" coordsize="10,20" path="m6143,6416l6152,6416,6152,6397,6143,6397,6143,6416xe" filled="true" fillcolor="#000000" stroked="false">
                <v:path arrowok="t"/>
                <v:fill type="solid"/>
              </v:shape>
            </v:group>
            <v:group style="position:absolute;left:6143;top:6416;width:10;height:20" coordorigin="6143,6416" coordsize="10,20">
              <v:shape style="position:absolute;left:6143;top:6416;width:10;height:20" coordorigin="6143,6416" coordsize="10,20" path="m6143,6435l6152,6435,6152,6416,6143,6416,6143,6435xe" filled="true" fillcolor="#000000" stroked="false">
                <v:path arrowok="t"/>
                <v:fill type="solid"/>
              </v:shape>
            </v:group>
            <v:group style="position:absolute;left:6143;top:6435;width:10;height:20" coordorigin="6143,6435" coordsize="10,20">
              <v:shape style="position:absolute;left:6143;top:6435;width:10;height:20" coordorigin="6143,6435" coordsize="10,20" path="m6143,6455l6152,6455,6152,6435,6143,6435,6143,6455xe" filled="true" fillcolor="#000000" stroked="false">
                <v:path arrowok="t"/>
                <v:fill type="solid"/>
              </v:shape>
            </v:group>
            <v:group style="position:absolute;left:6143;top:6455;width:10;height:20" coordorigin="6143,6455" coordsize="10,20">
              <v:shape style="position:absolute;left:6143;top:6455;width:10;height:20" coordorigin="6143,6455" coordsize="10,20" path="m6143,6474l6152,6474,6152,6455,6143,6455,6143,6474xe" filled="true" fillcolor="#000000" stroked="false">
                <v:path arrowok="t"/>
                <v:fill type="solid"/>
              </v:shape>
            </v:group>
            <v:group style="position:absolute;left:6143;top:6474;width:10;height:20" coordorigin="6143,6474" coordsize="10,20">
              <v:shape style="position:absolute;left:6143;top:6474;width:10;height:20" coordorigin="6143,6474" coordsize="10,20" path="m6143,6493l6152,6493,6152,6474,6143,6474,6143,6493xe" filled="true" fillcolor="#000000" stroked="false">
                <v:path arrowok="t"/>
                <v:fill type="solid"/>
              </v:shape>
            </v:group>
            <v:group style="position:absolute;left:6143;top:6493;width:10;height:20" coordorigin="6143,6493" coordsize="10,20">
              <v:shape style="position:absolute;left:6143;top:6493;width:10;height:20" coordorigin="6143,6493" coordsize="10,20" path="m6143,6512l6152,6512,6152,6493,6143,6493,6143,6512xe" filled="true" fillcolor="#000000" stroked="false">
                <v:path arrowok="t"/>
                <v:fill type="solid"/>
              </v:shape>
            </v:group>
            <v:group style="position:absolute;left:6143;top:6512;width:10;height:20" coordorigin="6143,6512" coordsize="10,20">
              <v:shape style="position:absolute;left:6143;top:6512;width:10;height:20" coordorigin="6143,6512" coordsize="10,20" path="m6143,6531l6152,6531,6152,6512,6143,6512,6143,6531xe" filled="true" fillcolor="#000000" stroked="false">
                <v:path arrowok="t"/>
                <v:fill type="solid"/>
              </v:shape>
            </v:group>
            <v:group style="position:absolute;left:6143;top:6531;width:10;height:20" coordorigin="6143,6531" coordsize="10,20">
              <v:shape style="position:absolute;left:6143;top:6531;width:10;height:20" coordorigin="6143,6531" coordsize="10,20" path="m6143,6551l6152,6551,6152,6531,6143,6531,6143,6551xe" filled="true" fillcolor="#000000" stroked="false">
                <v:path arrowok="t"/>
                <v:fill type="solid"/>
              </v:shape>
            </v:group>
            <v:group style="position:absolute;left:6143;top:6551;width:10;height:20" coordorigin="6143,6551" coordsize="10,20">
              <v:shape style="position:absolute;left:6143;top:6551;width:10;height:20" coordorigin="6143,6551" coordsize="10,20" path="m6143,6570l6152,6570,6152,6551,6143,6551,6143,6570xe" filled="true" fillcolor="#000000" stroked="false">
                <v:path arrowok="t"/>
                <v:fill type="solid"/>
              </v:shape>
            </v:group>
            <v:group style="position:absolute;left:6143;top:6570;width:10;height:20" coordorigin="6143,6570" coordsize="10,20">
              <v:shape style="position:absolute;left:6143;top:6570;width:10;height:20" coordorigin="6143,6570" coordsize="10,20" path="m6143,6589l6152,6589,6152,6570,6143,6570,6143,6589xe" filled="true" fillcolor="#000000" stroked="false">
                <v:path arrowok="t"/>
                <v:fill type="solid"/>
              </v:shape>
            </v:group>
            <v:group style="position:absolute;left:6143;top:6589;width:10;height:20" coordorigin="6143,6589" coordsize="10,20">
              <v:shape style="position:absolute;left:6143;top:6589;width:10;height:20" coordorigin="6143,6589" coordsize="10,20" path="m6143,6608l6152,6608,6152,6589,6143,6589,6143,6608xe" filled="true" fillcolor="#000000" stroked="false">
                <v:path arrowok="t"/>
                <v:fill type="solid"/>
              </v:shape>
            </v:group>
            <v:group style="position:absolute;left:7513;top:6128;width:10;height:20" coordorigin="7513,6128" coordsize="10,20">
              <v:shape style="position:absolute;left:7513;top:6128;width:10;height:20" coordorigin="7513,6128" coordsize="10,20" path="m7513,6147l7523,6147,7523,6128,7513,6128,7513,6147xe" filled="true" fillcolor="#000000" stroked="false">
                <v:path arrowok="t"/>
                <v:fill type="solid"/>
              </v:shape>
            </v:group>
            <v:group style="position:absolute;left:7513;top:6147;width:10;height:20" coordorigin="7513,6147" coordsize="10,20">
              <v:shape style="position:absolute;left:7513;top:6147;width:10;height:20" coordorigin="7513,6147" coordsize="10,20" path="m7513,6167l7523,6167,7523,6147,7513,6147,7513,6167xe" filled="true" fillcolor="#000000" stroked="false">
                <v:path arrowok="t"/>
                <v:fill type="solid"/>
              </v:shape>
            </v:group>
            <v:group style="position:absolute;left:7513;top:6167;width:10;height:20" coordorigin="7513,6167" coordsize="10,20">
              <v:shape style="position:absolute;left:7513;top:6167;width:10;height:20" coordorigin="7513,6167" coordsize="10,20" path="m7513,6186l7523,6186,7523,6167,7513,6167,7513,6186xe" filled="true" fillcolor="#000000" stroked="false">
                <v:path arrowok="t"/>
                <v:fill type="solid"/>
              </v:shape>
            </v:group>
            <v:group style="position:absolute;left:7513;top:6186;width:10;height:20" coordorigin="7513,6186" coordsize="10,20">
              <v:shape style="position:absolute;left:7513;top:6186;width:10;height:20" coordorigin="7513,6186" coordsize="10,20" path="m7513,6205l7523,6205,7523,6186,7513,6186,7513,6205xe" filled="true" fillcolor="#000000" stroked="false">
                <v:path arrowok="t"/>
                <v:fill type="solid"/>
              </v:shape>
            </v:group>
            <v:group style="position:absolute;left:7513;top:6205;width:10;height:20" coordorigin="7513,6205" coordsize="10,20">
              <v:shape style="position:absolute;left:7513;top:6205;width:10;height:20" coordorigin="7513,6205" coordsize="10,20" path="m7513,6224l7523,6224,7523,6205,7513,6205,7513,6224xe" filled="true" fillcolor="#000000" stroked="false">
                <v:path arrowok="t"/>
                <v:fill type="solid"/>
              </v:shape>
            </v:group>
            <v:group style="position:absolute;left:7513;top:6224;width:10;height:20" coordorigin="7513,6224" coordsize="10,20">
              <v:shape style="position:absolute;left:7513;top:6224;width:10;height:20" coordorigin="7513,6224" coordsize="10,20" path="m7513,6243l7523,6243,7523,6224,7513,6224,7513,6243xe" filled="true" fillcolor="#000000" stroked="false">
                <v:path arrowok="t"/>
                <v:fill type="solid"/>
              </v:shape>
            </v:group>
            <v:group style="position:absolute;left:7513;top:6243;width:10;height:20" coordorigin="7513,6243" coordsize="10,20">
              <v:shape style="position:absolute;left:7513;top:6243;width:10;height:20" coordorigin="7513,6243" coordsize="10,20" path="m7513,6263l7523,6263,7523,6243,7513,6243,7513,6263xe" filled="true" fillcolor="#000000" stroked="false">
                <v:path arrowok="t"/>
                <v:fill type="solid"/>
              </v:shape>
            </v:group>
            <v:group style="position:absolute;left:7513;top:6263;width:10;height:20" coordorigin="7513,6263" coordsize="10,20">
              <v:shape style="position:absolute;left:7513;top:6263;width:10;height:20" coordorigin="7513,6263" coordsize="10,20" path="m7513,6282l7523,6282,7523,6263,7513,6263,7513,6282xe" filled="true" fillcolor="#000000" stroked="false">
                <v:path arrowok="t"/>
                <v:fill type="solid"/>
              </v:shape>
            </v:group>
            <v:group style="position:absolute;left:7513;top:6282;width:10;height:20" coordorigin="7513,6282" coordsize="10,20">
              <v:shape style="position:absolute;left:7513;top:6282;width:10;height:20" coordorigin="7513,6282" coordsize="10,20" path="m7513,6301l7523,6301,7523,6282,7513,6282,7513,6301xe" filled="true" fillcolor="#000000" stroked="false">
                <v:path arrowok="t"/>
                <v:fill type="solid"/>
              </v:shape>
            </v:group>
            <v:group style="position:absolute;left:7513;top:6301;width:10;height:20" coordorigin="7513,6301" coordsize="10,20">
              <v:shape style="position:absolute;left:7513;top:6301;width:10;height:20" coordorigin="7513,6301" coordsize="10,20" path="m7513,6320l7523,6320,7523,6301,7513,6301,7513,6320xe" filled="true" fillcolor="#000000" stroked="false">
                <v:path arrowok="t"/>
                <v:fill type="solid"/>
              </v:shape>
            </v:group>
            <v:group style="position:absolute;left:7513;top:6320;width:10;height:20" coordorigin="7513,6320" coordsize="10,20">
              <v:shape style="position:absolute;left:7513;top:6320;width:10;height:20" coordorigin="7513,6320" coordsize="10,20" path="m7513,6339l7523,6339,7523,6320,7513,6320,7513,6339xe" filled="true" fillcolor="#000000" stroked="false">
                <v:path arrowok="t"/>
                <v:fill type="solid"/>
              </v:shape>
            </v:group>
            <v:group style="position:absolute;left:7513;top:6339;width:10;height:20" coordorigin="7513,6339" coordsize="10,20">
              <v:shape style="position:absolute;left:7513;top:6339;width:10;height:20" coordorigin="7513,6339" coordsize="10,20" path="m7513,6359l7523,6359,7523,6339,7513,6339,7513,6359xe" filled="true" fillcolor="#000000" stroked="false">
                <v:path arrowok="t"/>
                <v:fill type="solid"/>
              </v:shape>
            </v:group>
            <v:group style="position:absolute;left:7513;top:6359;width:10;height:20" coordorigin="7513,6359" coordsize="10,20">
              <v:shape style="position:absolute;left:7513;top:6359;width:10;height:20" coordorigin="7513,6359" coordsize="10,20" path="m7513,6378l7523,6378,7523,6359,7513,6359,7513,6378xe" filled="true" fillcolor="#000000" stroked="false">
                <v:path arrowok="t"/>
                <v:fill type="solid"/>
              </v:shape>
            </v:group>
            <v:group style="position:absolute;left:7513;top:6378;width:10;height:20" coordorigin="7513,6378" coordsize="10,20">
              <v:shape style="position:absolute;left:7513;top:6378;width:10;height:20" coordorigin="7513,6378" coordsize="10,20" path="m7513,6397l7523,6397,7523,6378,7513,6378,7513,6397xe" filled="true" fillcolor="#000000" stroked="false">
                <v:path arrowok="t"/>
                <v:fill type="solid"/>
              </v:shape>
            </v:group>
            <v:group style="position:absolute;left:7513;top:6397;width:10;height:20" coordorigin="7513,6397" coordsize="10,20">
              <v:shape style="position:absolute;left:7513;top:6397;width:10;height:20" coordorigin="7513,6397" coordsize="10,20" path="m7513,6416l7523,6416,7523,6397,7513,6397,7513,6416xe" filled="true" fillcolor="#000000" stroked="false">
                <v:path arrowok="t"/>
                <v:fill type="solid"/>
              </v:shape>
            </v:group>
            <v:group style="position:absolute;left:7513;top:6416;width:10;height:20" coordorigin="7513,6416" coordsize="10,20">
              <v:shape style="position:absolute;left:7513;top:6416;width:10;height:20" coordorigin="7513,6416" coordsize="10,20" path="m7513,6435l7523,6435,7523,6416,7513,6416,7513,6435xe" filled="true" fillcolor="#000000" stroked="false">
                <v:path arrowok="t"/>
                <v:fill type="solid"/>
              </v:shape>
            </v:group>
            <v:group style="position:absolute;left:7513;top:6435;width:10;height:20" coordorigin="7513,6435" coordsize="10,20">
              <v:shape style="position:absolute;left:7513;top:6435;width:10;height:20" coordorigin="7513,6435" coordsize="10,20" path="m7513,6455l7523,6455,7523,6435,7513,6435,7513,6455xe" filled="true" fillcolor="#000000" stroked="false">
                <v:path arrowok="t"/>
                <v:fill type="solid"/>
              </v:shape>
            </v:group>
            <v:group style="position:absolute;left:7513;top:6455;width:10;height:20" coordorigin="7513,6455" coordsize="10,20">
              <v:shape style="position:absolute;left:7513;top:6455;width:10;height:20" coordorigin="7513,6455" coordsize="10,20" path="m7513,6474l7523,6474,7523,6455,7513,6455,7513,6474xe" filled="true" fillcolor="#000000" stroked="false">
                <v:path arrowok="t"/>
                <v:fill type="solid"/>
              </v:shape>
            </v:group>
            <v:group style="position:absolute;left:7513;top:6474;width:10;height:20" coordorigin="7513,6474" coordsize="10,20">
              <v:shape style="position:absolute;left:7513;top:6474;width:10;height:20" coordorigin="7513,6474" coordsize="10,20" path="m7513,6493l7523,6493,7523,6474,7513,6474,7513,6493xe" filled="true" fillcolor="#000000" stroked="false">
                <v:path arrowok="t"/>
                <v:fill type="solid"/>
              </v:shape>
            </v:group>
            <v:group style="position:absolute;left:7513;top:6493;width:10;height:20" coordorigin="7513,6493" coordsize="10,20">
              <v:shape style="position:absolute;left:7513;top:6493;width:10;height:20" coordorigin="7513,6493" coordsize="10,20" path="m7513,6512l7523,6512,7523,6493,7513,6493,7513,6512xe" filled="true" fillcolor="#000000" stroked="false">
                <v:path arrowok="t"/>
                <v:fill type="solid"/>
              </v:shape>
            </v:group>
            <v:group style="position:absolute;left:7513;top:6512;width:10;height:20" coordorigin="7513,6512" coordsize="10,20">
              <v:shape style="position:absolute;left:7513;top:6512;width:10;height:20" coordorigin="7513,6512" coordsize="10,20" path="m7513,6531l7523,6531,7523,6512,7513,6512,7513,6531xe" filled="true" fillcolor="#000000" stroked="false">
                <v:path arrowok="t"/>
                <v:fill type="solid"/>
              </v:shape>
            </v:group>
            <v:group style="position:absolute;left:7513;top:6531;width:10;height:20" coordorigin="7513,6531" coordsize="10,20">
              <v:shape style="position:absolute;left:7513;top:6531;width:10;height:20" coordorigin="7513,6531" coordsize="10,20" path="m7513,6551l7523,6551,7523,6531,7513,6531,7513,6551xe" filled="true" fillcolor="#000000" stroked="false">
                <v:path arrowok="t"/>
                <v:fill type="solid"/>
              </v:shape>
            </v:group>
            <v:group style="position:absolute;left:7513;top:6551;width:10;height:20" coordorigin="7513,6551" coordsize="10,20">
              <v:shape style="position:absolute;left:7513;top:6551;width:10;height:20" coordorigin="7513,6551" coordsize="10,20" path="m7513,6570l7523,6570,7523,6551,7513,6551,7513,6570xe" filled="true" fillcolor="#000000" stroked="false">
                <v:path arrowok="t"/>
                <v:fill type="solid"/>
              </v:shape>
            </v:group>
            <v:group style="position:absolute;left:7513;top:6570;width:10;height:20" coordorigin="7513,6570" coordsize="10,20">
              <v:shape style="position:absolute;left:7513;top:6570;width:10;height:20" coordorigin="7513,6570" coordsize="10,20" path="m7513,6589l7523,6589,7523,6570,7513,6570,7513,6589xe" filled="true" fillcolor="#000000" stroked="false">
                <v:path arrowok="t"/>
                <v:fill type="solid"/>
              </v:shape>
            </v:group>
            <v:group style="position:absolute;left:7513;top:6589;width:10;height:20" coordorigin="7513,6589" coordsize="10,20">
              <v:shape style="position:absolute;left:7513;top:6589;width:10;height:20" coordorigin="7513,6589" coordsize="10,20" path="m7513,6608l7523,6608,7523,6589,7513,6589,7513,6608xe" filled="true" fillcolor="#000000" stroked="false">
                <v:path arrowok="t"/>
                <v:fill type="solid"/>
              </v:shape>
            </v:group>
            <v:group style="position:absolute;left:8447;top:6128;width:10;height:20" coordorigin="8447,6128" coordsize="10,20">
              <v:shape style="position:absolute;left:8447;top:6128;width:10;height:20" coordorigin="8447,6128" coordsize="10,20" path="m8447,6147l8457,6147,8457,6128,8447,6128,8447,6147xe" filled="true" fillcolor="#000000" stroked="false">
                <v:path arrowok="t"/>
                <v:fill type="solid"/>
              </v:shape>
            </v:group>
            <v:group style="position:absolute;left:8447;top:6147;width:10;height:20" coordorigin="8447,6147" coordsize="10,20">
              <v:shape style="position:absolute;left:8447;top:6147;width:10;height:20" coordorigin="8447,6147" coordsize="10,20" path="m8447,6167l8457,6167,8457,6147,8447,6147,8447,6167xe" filled="true" fillcolor="#000000" stroked="false">
                <v:path arrowok="t"/>
                <v:fill type="solid"/>
              </v:shape>
            </v:group>
            <v:group style="position:absolute;left:8447;top:6167;width:10;height:20" coordorigin="8447,6167" coordsize="10,20">
              <v:shape style="position:absolute;left:8447;top:6167;width:10;height:20" coordorigin="8447,6167" coordsize="10,20" path="m8447,6186l8457,6186,8457,6167,8447,6167,8447,6186xe" filled="true" fillcolor="#000000" stroked="false">
                <v:path arrowok="t"/>
                <v:fill type="solid"/>
              </v:shape>
            </v:group>
            <v:group style="position:absolute;left:8447;top:6186;width:10;height:20" coordorigin="8447,6186" coordsize="10,20">
              <v:shape style="position:absolute;left:8447;top:6186;width:10;height:20" coordorigin="8447,6186" coordsize="10,20" path="m8447,6205l8457,6205,8457,6186,8447,6186,8447,6205xe" filled="true" fillcolor="#000000" stroked="false">
                <v:path arrowok="t"/>
                <v:fill type="solid"/>
              </v:shape>
            </v:group>
            <v:group style="position:absolute;left:8447;top:6205;width:10;height:20" coordorigin="8447,6205" coordsize="10,20">
              <v:shape style="position:absolute;left:8447;top:6205;width:10;height:20" coordorigin="8447,6205" coordsize="10,20" path="m8447,6224l8457,6224,8457,6205,8447,6205,8447,6224xe" filled="true" fillcolor="#000000" stroked="false">
                <v:path arrowok="t"/>
                <v:fill type="solid"/>
              </v:shape>
            </v:group>
            <v:group style="position:absolute;left:8447;top:6224;width:10;height:20" coordorigin="8447,6224" coordsize="10,20">
              <v:shape style="position:absolute;left:8447;top:6224;width:10;height:20" coordorigin="8447,6224" coordsize="10,20" path="m8447,6243l8457,6243,8457,6224,8447,6224,8447,6243xe" filled="true" fillcolor="#000000" stroked="false">
                <v:path arrowok="t"/>
                <v:fill type="solid"/>
              </v:shape>
            </v:group>
            <v:group style="position:absolute;left:8447;top:6243;width:10;height:20" coordorigin="8447,6243" coordsize="10,20">
              <v:shape style="position:absolute;left:8447;top:6243;width:10;height:20" coordorigin="8447,6243" coordsize="10,20" path="m8447,6263l8457,6263,8457,6243,8447,6243,8447,6263xe" filled="true" fillcolor="#000000" stroked="false">
                <v:path arrowok="t"/>
                <v:fill type="solid"/>
              </v:shape>
            </v:group>
            <v:group style="position:absolute;left:8447;top:6263;width:10;height:20" coordorigin="8447,6263" coordsize="10,20">
              <v:shape style="position:absolute;left:8447;top:6263;width:10;height:20" coordorigin="8447,6263" coordsize="10,20" path="m8447,6282l8457,6282,8457,6263,8447,6263,8447,6282xe" filled="true" fillcolor="#000000" stroked="false">
                <v:path arrowok="t"/>
                <v:fill type="solid"/>
              </v:shape>
            </v:group>
            <v:group style="position:absolute;left:8447;top:6282;width:10;height:20" coordorigin="8447,6282" coordsize="10,20">
              <v:shape style="position:absolute;left:8447;top:6282;width:10;height:20" coordorigin="8447,6282" coordsize="10,20" path="m8447,6301l8457,6301,8457,6282,8447,6282,8447,6301xe" filled="true" fillcolor="#000000" stroked="false">
                <v:path arrowok="t"/>
                <v:fill type="solid"/>
              </v:shape>
            </v:group>
            <v:group style="position:absolute;left:8447;top:6301;width:10;height:20" coordorigin="8447,6301" coordsize="10,20">
              <v:shape style="position:absolute;left:8447;top:6301;width:10;height:20" coordorigin="8447,6301" coordsize="10,20" path="m8447,6320l8457,6320,8457,6301,8447,6301,8447,6320xe" filled="true" fillcolor="#000000" stroked="false">
                <v:path arrowok="t"/>
                <v:fill type="solid"/>
              </v:shape>
            </v:group>
            <v:group style="position:absolute;left:8447;top:6320;width:10;height:20" coordorigin="8447,6320" coordsize="10,20">
              <v:shape style="position:absolute;left:8447;top:6320;width:10;height:20" coordorigin="8447,6320" coordsize="10,20" path="m8447,6339l8457,6339,8457,6320,8447,6320,8447,6339xe" filled="true" fillcolor="#000000" stroked="false">
                <v:path arrowok="t"/>
                <v:fill type="solid"/>
              </v:shape>
            </v:group>
            <v:group style="position:absolute;left:8447;top:6339;width:10;height:20" coordorigin="8447,6339" coordsize="10,20">
              <v:shape style="position:absolute;left:8447;top:6339;width:10;height:20" coordorigin="8447,6339" coordsize="10,20" path="m8447,6359l8457,6359,8457,6339,8447,6339,8447,6359xe" filled="true" fillcolor="#000000" stroked="false">
                <v:path arrowok="t"/>
                <v:fill type="solid"/>
              </v:shape>
            </v:group>
            <v:group style="position:absolute;left:8447;top:6359;width:10;height:20" coordorigin="8447,6359" coordsize="10,20">
              <v:shape style="position:absolute;left:8447;top:6359;width:10;height:20" coordorigin="8447,6359" coordsize="10,20" path="m8447,6378l8457,6378,8457,6359,8447,6359,8447,6378xe" filled="true" fillcolor="#000000" stroked="false">
                <v:path arrowok="t"/>
                <v:fill type="solid"/>
              </v:shape>
            </v:group>
            <v:group style="position:absolute;left:8447;top:6378;width:10;height:20" coordorigin="8447,6378" coordsize="10,20">
              <v:shape style="position:absolute;left:8447;top:6378;width:10;height:20" coordorigin="8447,6378" coordsize="10,20" path="m8447,6397l8457,6397,8457,6378,8447,6378,8447,6397xe" filled="true" fillcolor="#000000" stroked="false">
                <v:path arrowok="t"/>
                <v:fill type="solid"/>
              </v:shape>
            </v:group>
            <v:group style="position:absolute;left:8447;top:6397;width:10;height:20" coordorigin="8447,6397" coordsize="10,20">
              <v:shape style="position:absolute;left:8447;top:6397;width:10;height:20" coordorigin="8447,6397" coordsize="10,20" path="m8447,6416l8457,6416,8457,6397,8447,6397,8447,6416xe" filled="true" fillcolor="#000000" stroked="false">
                <v:path arrowok="t"/>
                <v:fill type="solid"/>
              </v:shape>
            </v:group>
            <v:group style="position:absolute;left:8447;top:6416;width:10;height:20" coordorigin="8447,6416" coordsize="10,20">
              <v:shape style="position:absolute;left:8447;top:6416;width:10;height:20" coordorigin="8447,6416" coordsize="10,20" path="m8447,6435l8457,6435,8457,6416,8447,6416,8447,6435xe" filled="true" fillcolor="#000000" stroked="false">
                <v:path arrowok="t"/>
                <v:fill type="solid"/>
              </v:shape>
            </v:group>
            <v:group style="position:absolute;left:8447;top:6435;width:10;height:20" coordorigin="8447,6435" coordsize="10,20">
              <v:shape style="position:absolute;left:8447;top:6435;width:10;height:20" coordorigin="8447,6435" coordsize="10,20" path="m8447,6455l8457,6455,8457,6435,8447,6435,8447,6455xe" filled="true" fillcolor="#000000" stroked="false">
                <v:path arrowok="t"/>
                <v:fill type="solid"/>
              </v:shape>
            </v:group>
            <v:group style="position:absolute;left:8447;top:6455;width:10;height:20" coordorigin="8447,6455" coordsize="10,20">
              <v:shape style="position:absolute;left:8447;top:6455;width:10;height:20" coordorigin="8447,6455" coordsize="10,20" path="m8447,6474l8457,6474,8457,6455,8447,6455,8447,6474xe" filled="true" fillcolor="#000000" stroked="false">
                <v:path arrowok="t"/>
                <v:fill type="solid"/>
              </v:shape>
            </v:group>
            <v:group style="position:absolute;left:8447;top:6474;width:10;height:20" coordorigin="8447,6474" coordsize="10,20">
              <v:shape style="position:absolute;left:8447;top:6474;width:10;height:20" coordorigin="8447,6474" coordsize="10,20" path="m8447,6493l8457,6493,8457,6474,8447,6474,8447,6493xe" filled="true" fillcolor="#000000" stroked="false">
                <v:path arrowok="t"/>
                <v:fill type="solid"/>
              </v:shape>
            </v:group>
            <v:group style="position:absolute;left:8447;top:6493;width:10;height:20" coordorigin="8447,6493" coordsize="10,20">
              <v:shape style="position:absolute;left:8447;top:6493;width:10;height:20" coordorigin="8447,6493" coordsize="10,20" path="m8447,6512l8457,6512,8457,6493,8447,6493,8447,6512xe" filled="true" fillcolor="#000000" stroked="false">
                <v:path arrowok="t"/>
                <v:fill type="solid"/>
              </v:shape>
            </v:group>
            <v:group style="position:absolute;left:8447;top:6512;width:10;height:20" coordorigin="8447,6512" coordsize="10,20">
              <v:shape style="position:absolute;left:8447;top:6512;width:10;height:20" coordorigin="8447,6512" coordsize="10,20" path="m8447,6531l8457,6531,8457,6512,8447,6512,8447,6531xe" filled="true" fillcolor="#000000" stroked="false">
                <v:path arrowok="t"/>
                <v:fill type="solid"/>
              </v:shape>
            </v:group>
            <v:group style="position:absolute;left:8447;top:6531;width:10;height:20" coordorigin="8447,6531" coordsize="10,20">
              <v:shape style="position:absolute;left:8447;top:6531;width:10;height:20" coordorigin="8447,6531" coordsize="10,20" path="m8447,6551l8457,6551,8457,6531,8447,6531,8447,6551xe" filled="true" fillcolor="#000000" stroked="false">
                <v:path arrowok="t"/>
                <v:fill type="solid"/>
              </v:shape>
            </v:group>
            <v:group style="position:absolute;left:8447;top:6551;width:10;height:20" coordorigin="8447,6551" coordsize="10,20">
              <v:shape style="position:absolute;left:8447;top:6551;width:10;height:20" coordorigin="8447,6551" coordsize="10,20" path="m8447,6570l8457,6570,8457,6551,8447,6551,8447,6570xe" filled="true" fillcolor="#000000" stroked="false">
                <v:path arrowok="t"/>
                <v:fill type="solid"/>
              </v:shape>
            </v:group>
            <v:group style="position:absolute;left:8447;top:6570;width:10;height:20" coordorigin="8447,6570" coordsize="10,20">
              <v:shape style="position:absolute;left:8447;top:6570;width:10;height:20" coordorigin="8447,6570" coordsize="10,20" path="m8447,6589l8457,6589,8457,6570,8447,6570,8447,6589xe" filled="true" fillcolor="#000000" stroked="false">
                <v:path arrowok="t"/>
                <v:fill type="solid"/>
              </v:shape>
            </v:group>
            <v:group style="position:absolute;left:8447;top:6589;width:10;height:20" coordorigin="8447,6589" coordsize="10,20">
              <v:shape style="position:absolute;left:8447;top:6589;width:10;height:20" coordorigin="8447,6589" coordsize="10,20" path="m8447,6608l8457,6608,8457,6589,8447,6589,8447,6608xe" filled="true" fillcolor="#000000" stroked="false">
                <v:path arrowok="t"/>
                <v:fill type="solid"/>
              </v:shape>
            </v:group>
            <v:group style="position:absolute;left:9765;top:6128;width:10;height:20" coordorigin="9765,6128" coordsize="10,20">
              <v:shape style="position:absolute;left:9765;top:6128;width:10;height:20" coordorigin="9765,6128" coordsize="10,20" path="m9765,6147l9775,6147,9775,6128,9765,6128,9765,6147xe" filled="true" fillcolor="#000000" stroked="false">
                <v:path arrowok="t"/>
                <v:fill type="solid"/>
              </v:shape>
            </v:group>
            <v:group style="position:absolute;left:9765;top:6147;width:10;height:20" coordorigin="9765,6147" coordsize="10,20">
              <v:shape style="position:absolute;left:9765;top:6147;width:10;height:20" coordorigin="9765,6147" coordsize="10,20" path="m9765,6167l9775,6167,9775,6147,9765,6147,9765,6167xe" filled="true" fillcolor="#000000" stroked="false">
                <v:path arrowok="t"/>
                <v:fill type="solid"/>
              </v:shape>
            </v:group>
            <v:group style="position:absolute;left:9765;top:6167;width:10;height:20" coordorigin="9765,6167" coordsize="10,20">
              <v:shape style="position:absolute;left:9765;top:6167;width:10;height:20" coordorigin="9765,6167" coordsize="10,20" path="m9765,6186l9775,6186,9775,6167,9765,6167,9765,6186xe" filled="true" fillcolor="#000000" stroked="false">
                <v:path arrowok="t"/>
                <v:fill type="solid"/>
              </v:shape>
            </v:group>
            <v:group style="position:absolute;left:9765;top:6186;width:10;height:20" coordorigin="9765,6186" coordsize="10,20">
              <v:shape style="position:absolute;left:9765;top:6186;width:10;height:20" coordorigin="9765,6186" coordsize="10,20" path="m9765,6205l9775,6205,9775,6186,9765,6186,9765,6205xe" filled="true" fillcolor="#000000" stroked="false">
                <v:path arrowok="t"/>
                <v:fill type="solid"/>
              </v:shape>
            </v:group>
            <v:group style="position:absolute;left:9765;top:6205;width:10;height:20" coordorigin="9765,6205" coordsize="10,20">
              <v:shape style="position:absolute;left:9765;top:6205;width:10;height:20" coordorigin="9765,6205" coordsize="10,20" path="m9765,6224l9775,6224,9775,6205,9765,6205,9765,6224xe" filled="true" fillcolor="#000000" stroked="false">
                <v:path arrowok="t"/>
                <v:fill type="solid"/>
              </v:shape>
            </v:group>
            <v:group style="position:absolute;left:9765;top:6224;width:10;height:20" coordorigin="9765,6224" coordsize="10,20">
              <v:shape style="position:absolute;left:9765;top:6224;width:10;height:20" coordorigin="9765,6224" coordsize="10,20" path="m9765,6243l9775,6243,9775,6224,9765,6224,9765,6243xe" filled="true" fillcolor="#000000" stroked="false">
                <v:path arrowok="t"/>
                <v:fill type="solid"/>
              </v:shape>
            </v:group>
            <v:group style="position:absolute;left:9765;top:6243;width:10;height:20" coordorigin="9765,6243" coordsize="10,20">
              <v:shape style="position:absolute;left:9765;top:6243;width:10;height:20" coordorigin="9765,6243" coordsize="10,20" path="m9765,6263l9775,6263,9775,6243,9765,6243,9765,6263xe" filled="true" fillcolor="#000000" stroked="false">
                <v:path arrowok="t"/>
                <v:fill type="solid"/>
              </v:shape>
            </v:group>
            <v:group style="position:absolute;left:9765;top:6263;width:10;height:20" coordorigin="9765,6263" coordsize="10,20">
              <v:shape style="position:absolute;left:9765;top:6263;width:10;height:20" coordorigin="9765,6263" coordsize="10,20" path="m9765,6282l9775,6282,9775,6263,9765,6263,9765,6282xe" filled="true" fillcolor="#000000" stroked="false">
                <v:path arrowok="t"/>
                <v:fill type="solid"/>
              </v:shape>
            </v:group>
            <v:group style="position:absolute;left:9765;top:6282;width:10;height:20" coordorigin="9765,6282" coordsize="10,20">
              <v:shape style="position:absolute;left:9765;top:6282;width:10;height:20" coordorigin="9765,6282" coordsize="10,20" path="m9765,6301l9775,6301,9775,6282,9765,6282,9765,6301xe" filled="true" fillcolor="#000000" stroked="false">
                <v:path arrowok="t"/>
                <v:fill type="solid"/>
              </v:shape>
            </v:group>
            <v:group style="position:absolute;left:9765;top:6301;width:10;height:20" coordorigin="9765,6301" coordsize="10,20">
              <v:shape style="position:absolute;left:9765;top:6301;width:10;height:20" coordorigin="9765,6301" coordsize="10,20" path="m9765,6320l9775,6320,9775,6301,9765,6301,9765,6320xe" filled="true" fillcolor="#000000" stroked="false">
                <v:path arrowok="t"/>
                <v:fill type="solid"/>
              </v:shape>
            </v:group>
            <v:group style="position:absolute;left:9765;top:6320;width:10;height:20" coordorigin="9765,6320" coordsize="10,20">
              <v:shape style="position:absolute;left:9765;top:6320;width:10;height:20" coordorigin="9765,6320" coordsize="10,20" path="m9765,6339l9775,6339,9775,6320,9765,6320,9765,6339xe" filled="true" fillcolor="#000000" stroked="false">
                <v:path arrowok="t"/>
                <v:fill type="solid"/>
              </v:shape>
            </v:group>
            <v:group style="position:absolute;left:9765;top:6339;width:10;height:20" coordorigin="9765,6339" coordsize="10,20">
              <v:shape style="position:absolute;left:9765;top:6339;width:10;height:20" coordorigin="9765,6339" coordsize="10,20" path="m9765,6359l9775,6359,9775,6339,9765,6339,9765,6359xe" filled="true" fillcolor="#000000" stroked="false">
                <v:path arrowok="t"/>
                <v:fill type="solid"/>
              </v:shape>
            </v:group>
            <v:group style="position:absolute;left:9765;top:6359;width:10;height:20" coordorigin="9765,6359" coordsize="10,20">
              <v:shape style="position:absolute;left:9765;top:6359;width:10;height:20" coordorigin="9765,6359" coordsize="10,20" path="m9765,6378l9775,6378,9775,6359,9765,6359,9765,6378xe" filled="true" fillcolor="#000000" stroked="false">
                <v:path arrowok="t"/>
                <v:fill type="solid"/>
              </v:shape>
            </v:group>
            <v:group style="position:absolute;left:9765;top:6378;width:10;height:20" coordorigin="9765,6378" coordsize="10,20">
              <v:shape style="position:absolute;left:9765;top:6378;width:10;height:20" coordorigin="9765,6378" coordsize="10,20" path="m9765,6397l9775,6397,9775,6378,9765,6378,9765,6397xe" filled="true" fillcolor="#000000" stroked="false">
                <v:path arrowok="t"/>
                <v:fill type="solid"/>
              </v:shape>
            </v:group>
            <v:group style="position:absolute;left:9765;top:6397;width:10;height:20" coordorigin="9765,6397" coordsize="10,20">
              <v:shape style="position:absolute;left:9765;top:6397;width:10;height:20" coordorigin="9765,6397" coordsize="10,20" path="m9765,6416l9775,6416,9775,6397,9765,6397,9765,6416xe" filled="true" fillcolor="#000000" stroked="false">
                <v:path arrowok="t"/>
                <v:fill type="solid"/>
              </v:shape>
            </v:group>
            <v:group style="position:absolute;left:9765;top:6416;width:10;height:20" coordorigin="9765,6416" coordsize="10,20">
              <v:shape style="position:absolute;left:9765;top:6416;width:10;height:20" coordorigin="9765,6416" coordsize="10,20" path="m9765,6435l9775,6435,9775,6416,9765,6416,9765,6435xe" filled="true" fillcolor="#000000" stroked="false">
                <v:path arrowok="t"/>
                <v:fill type="solid"/>
              </v:shape>
            </v:group>
            <v:group style="position:absolute;left:9765;top:6435;width:10;height:20" coordorigin="9765,6435" coordsize="10,20">
              <v:shape style="position:absolute;left:9765;top:6435;width:10;height:20" coordorigin="9765,6435" coordsize="10,20" path="m9765,6455l9775,6455,9775,6435,9765,6435,9765,6455xe" filled="true" fillcolor="#000000" stroked="false">
                <v:path arrowok="t"/>
                <v:fill type="solid"/>
              </v:shape>
            </v:group>
            <v:group style="position:absolute;left:9765;top:6455;width:10;height:20" coordorigin="9765,6455" coordsize="10,20">
              <v:shape style="position:absolute;left:9765;top:6455;width:10;height:20" coordorigin="9765,6455" coordsize="10,20" path="m9765,6474l9775,6474,9775,6455,9765,6455,9765,6474xe" filled="true" fillcolor="#000000" stroked="false">
                <v:path arrowok="t"/>
                <v:fill type="solid"/>
              </v:shape>
            </v:group>
            <v:group style="position:absolute;left:9765;top:6474;width:10;height:20" coordorigin="9765,6474" coordsize="10,20">
              <v:shape style="position:absolute;left:9765;top:6474;width:10;height:20" coordorigin="9765,6474" coordsize="10,20" path="m9765,6493l9775,6493,9775,6474,9765,6474,9765,6493xe" filled="true" fillcolor="#000000" stroked="false">
                <v:path arrowok="t"/>
                <v:fill type="solid"/>
              </v:shape>
            </v:group>
            <v:group style="position:absolute;left:9765;top:6493;width:10;height:20" coordorigin="9765,6493" coordsize="10,20">
              <v:shape style="position:absolute;left:9765;top:6493;width:10;height:20" coordorigin="9765,6493" coordsize="10,20" path="m9765,6512l9775,6512,9775,6493,9765,6493,9765,6512xe" filled="true" fillcolor="#000000" stroked="false">
                <v:path arrowok="t"/>
                <v:fill type="solid"/>
              </v:shape>
            </v:group>
            <v:group style="position:absolute;left:9765;top:6512;width:10;height:20" coordorigin="9765,6512" coordsize="10,20">
              <v:shape style="position:absolute;left:9765;top:6512;width:10;height:20" coordorigin="9765,6512" coordsize="10,20" path="m9765,6531l9775,6531,9775,6512,9765,6512,9765,6531xe" filled="true" fillcolor="#000000" stroked="false">
                <v:path arrowok="t"/>
                <v:fill type="solid"/>
              </v:shape>
            </v:group>
            <v:group style="position:absolute;left:9765;top:6531;width:10;height:20" coordorigin="9765,6531" coordsize="10,20">
              <v:shape style="position:absolute;left:9765;top:6531;width:10;height:20" coordorigin="9765,6531" coordsize="10,20" path="m9765,6551l9775,6551,9775,6531,9765,6531,9765,6551xe" filled="true" fillcolor="#000000" stroked="false">
                <v:path arrowok="t"/>
                <v:fill type="solid"/>
              </v:shape>
            </v:group>
            <v:group style="position:absolute;left:9765;top:6551;width:10;height:20" coordorigin="9765,6551" coordsize="10,20">
              <v:shape style="position:absolute;left:9765;top:6551;width:10;height:20" coordorigin="9765,6551" coordsize="10,20" path="m9765,6570l9775,6570,9775,6551,9765,6551,9765,6570xe" filled="true" fillcolor="#000000" stroked="false">
                <v:path arrowok="t"/>
                <v:fill type="solid"/>
              </v:shape>
            </v:group>
            <v:group style="position:absolute;left:9765;top:6570;width:10;height:20" coordorigin="9765,6570" coordsize="10,20">
              <v:shape style="position:absolute;left:9765;top:6570;width:10;height:20" coordorigin="9765,6570" coordsize="10,20" path="m9765,6589l9775,6589,9775,6570,9765,6570,9765,6589xe" filled="true" fillcolor="#000000" stroked="false">
                <v:path arrowok="t"/>
                <v:fill type="solid"/>
              </v:shape>
            </v:group>
            <v:group style="position:absolute;left:9765;top:6589;width:10;height:20" coordorigin="9765,6589" coordsize="10,20">
              <v:shape style="position:absolute;left:9765;top:6589;width:10;height:20" coordorigin="9765,6589" coordsize="10,20" path="m9765,6608l9775,6608,9775,6589,9765,6589,9765,6608xe" filled="true" fillcolor="#000000" stroked="false">
                <v:path arrowok="t"/>
                <v:fill type="solid"/>
              </v:shape>
              <v:shape style="position:absolute;left:528;top:6512;width:3010;height:106" type="#_x0000_t75" stroked="false">
                <v:imagedata r:id="rId531" o:title=""/>
              </v:shape>
              <v:shape style="position:absolute;left:3514;top:6608;width:992;height:10" type="#_x0000_t75" stroked="false">
                <v:imagedata r:id="rId526" o:title=""/>
              </v:shape>
              <v:shape style="position:absolute;left:4501;top:6608;width:881;height:10" type="#_x0000_t75" stroked="false">
                <v:imagedata r:id="rId527" o:title=""/>
              </v:shape>
              <v:shape style="position:absolute;left:5377;top:6608;width:766;height:10" type="#_x0000_t75" stroked="false">
                <v:imagedata r:id="rId528" o:title=""/>
              </v:shape>
              <v:shape style="position:absolute;left:6138;top:6608;width:2309;height:10" type="#_x0000_t75" stroked="false">
                <v:imagedata r:id="rId529" o:title=""/>
              </v:shape>
              <v:shape style="position:absolute;left:8442;top:6608;width:1323;height:10" type="#_x0000_t75" stroked="false">
                <v:imagedata r:id="rId80" o:title=""/>
              </v:shape>
              <v:shape style="position:absolute;left:9760;top:6608;width:1078;height:10" type="#_x0000_t75" stroked="false">
                <v:imagedata r:id="rId530" o:title=""/>
              </v:shape>
            </v:group>
            <v:group style="position:absolute;left:3519;top:6618;width:10;height:20" coordorigin="3519,6618" coordsize="10,20">
              <v:shape style="position:absolute;left:3519;top:6618;width:10;height:20" coordorigin="3519,6618" coordsize="10,20" path="m3519,6637l3528,6637,3528,6618,3519,6618,3519,6637xe" filled="true" fillcolor="#000000" stroked="false">
                <v:path arrowok="t"/>
                <v:fill type="solid"/>
              </v:shape>
            </v:group>
            <v:group style="position:absolute;left:3519;top:6637;width:10;height:20" coordorigin="3519,6637" coordsize="10,20">
              <v:shape style="position:absolute;left:3519;top:6637;width:10;height:20" coordorigin="3519,6637" coordsize="10,20" path="m3519,6656l3528,6656,3528,6637,3519,6637,3519,6656xe" filled="true" fillcolor="#000000" stroked="false">
                <v:path arrowok="t"/>
                <v:fill type="solid"/>
              </v:shape>
            </v:group>
            <v:group style="position:absolute;left:3519;top:6656;width:10;height:20" coordorigin="3519,6656" coordsize="10,20">
              <v:shape style="position:absolute;left:3519;top:6656;width:10;height:20" coordorigin="3519,6656" coordsize="10,20" path="m3519,6675l3528,6675,3528,6656,3519,6656,3519,6675xe" filled="true" fillcolor="#000000" stroked="false">
                <v:path arrowok="t"/>
                <v:fill type="solid"/>
              </v:shape>
            </v:group>
            <v:group style="position:absolute;left:3519;top:6675;width:10;height:20" coordorigin="3519,6675" coordsize="10,20">
              <v:shape style="position:absolute;left:3519;top:6675;width:10;height:20" coordorigin="3519,6675" coordsize="10,20" path="m3519,6695l3528,6695,3528,6675,3519,6675,3519,6695xe" filled="true" fillcolor="#000000" stroked="false">
                <v:path arrowok="t"/>
                <v:fill type="solid"/>
              </v:shape>
            </v:group>
            <v:group style="position:absolute;left:3519;top:6695;width:10;height:20" coordorigin="3519,6695" coordsize="10,20">
              <v:shape style="position:absolute;left:3519;top:6695;width:10;height:20" coordorigin="3519,6695" coordsize="10,20" path="m3519,6714l3528,6714,3528,6695,3519,6695,3519,6714xe" filled="true" fillcolor="#000000" stroked="false">
                <v:path arrowok="t"/>
                <v:fill type="solid"/>
              </v:shape>
            </v:group>
            <v:group style="position:absolute;left:3519;top:6714;width:10;height:20" coordorigin="3519,6714" coordsize="10,20">
              <v:shape style="position:absolute;left:3519;top:6714;width:10;height:20" coordorigin="3519,6714" coordsize="10,20" path="m3519,6733l3528,6733,3528,6714,3519,6714,3519,6733xe" filled="true" fillcolor="#000000" stroked="false">
                <v:path arrowok="t"/>
                <v:fill type="solid"/>
              </v:shape>
            </v:group>
            <v:group style="position:absolute;left:3519;top:6733;width:10;height:20" coordorigin="3519,6733" coordsize="10,20">
              <v:shape style="position:absolute;left:3519;top:6733;width:10;height:20" coordorigin="3519,6733" coordsize="10,20" path="m3519,6752l3528,6752,3528,6733,3519,6733,3519,6752xe" filled="true" fillcolor="#000000" stroked="false">
                <v:path arrowok="t"/>
                <v:fill type="solid"/>
              </v:shape>
            </v:group>
            <v:group style="position:absolute;left:3519;top:6752;width:10;height:20" coordorigin="3519,6752" coordsize="10,20">
              <v:shape style="position:absolute;left:3519;top:6752;width:10;height:20" coordorigin="3519,6752" coordsize="10,20" path="m3519,6771l3528,6771,3528,6752,3519,6752,3519,6771xe" filled="true" fillcolor="#000000" stroked="false">
                <v:path arrowok="t"/>
                <v:fill type="solid"/>
              </v:shape>
            </v:group>
            <v:group style="position:absolute;left:3519;top:6771;width:10;height:20" coordorigin="3519,6771" coordsize="10,20">
              <v:shape style="position:absolute;left:3519;top:6771;width:10;height:20" coordorigin="3519,6771" coordsize="10,20" path="m3519,6791l3528,6791,3528,6771,3519,6771,3519,6791xe" filled="true" fillcolor="#000000" stroked="false">
                <v:path arrowok="t"/>
                <v:fill type="solid"/>
              </v:shape>
            </v:group>
            <v:group style="position:absolute;left:3519;top:6791;width:10;height:20" coordorigin="3519,6791" coordsize="10,20">
              <v:shape style="position:absolute;left:3519;top:6791;width:10;height:20" coordorigin="3519,6791" coordsize="10,20" path="m3519,6810l3528,6810,3528,6791,3519,6791,3519,6810xe" filled="true" fillcolor="#000000" stroked="false">
                <v:path arrowok="t"/>
                <v:fill type="solid"/>
              </v:shape>
            </v:group>
            <v:group style="position:absolute;left:3519;top:6810;width:10;height:20" coordorigin="3519,6810" coordsize="10,20">
              <v:shape style="position:absolute;left:3519;top:6810;width:10;height:20" coordorigin="3519,6810" coordsize="10,20" path="m3519,6829l3528,6829,3528,6810,3519,6810,3519,6829xe" filled="true" fillcolor="#000000" stroked="false">
                <v:path arrowok="t"/>
                <v:fill type="solid"/>
              </v:shape>
            </v:group>
            <v:group style="position:absolute;left:3519;top:6829;width:10;height:20" coordorigin="3519,6829" coordsize="10,20">
              <v:shape style="position:absolute;left:3519;top:6829;width:10;height:20" coordorigin="3519,6829" coordsize="10,20" path="m3519,6848l3528,6848,3528,6829,3519,6829,3519,6848xe" filled="true" fillcolor="#000000" stroked="false">
                <v:path arrowok="t"/>
                <v:fill type="solid"/>
              </v:shape>
            </v:group>
            <v:group style="position:absolute;left:3519;top:6848;width:10;height:20" coordorigin="3519,6848" coordsize="10,20">
              <v:shape style="position:absolute;left:3519;top:6848;width:10;height:20" coordorigin="3519,6848" coordsize="10,20" path="m3519,6867l3528,6867,3528,6848,3519,6848,3519,6867xe" filled="true" fillcolor="#000000" stroked="false">
                <v:path arrowok="t"/>
                <v:fill type="solid"/>
              </v:shape>
            </v:group>
            <v:group style="position:absolute;left:3519;top:6867;width:10;height:20" coordorigin="3519,6867" coordsize="10,20">
              <v:shape style="position:absolute;left:3519;top:6867;width:10;height:20" coordorigin="3519,6867" coordsize="10,20" path="m3519,6887l3528,6887,3528,6867,3519,6867,3519,6887xe" filled="true" fillcolor="#000000" stroked="false">
                <v:path arrowok="t"/>
                <v:fill type="solid"/>
              </v:shape>
            </v:group>
            <v:group style="position:absolute;left:3519;top:6887;width:10;height:20" coordorigin="3519,6887" coordsize="10,20">
              <v:shape style="position:absolute;left:3519;top:6887;width:10;height:20" coordorigin="3519,6887" coordsize="10,20" path="m3519,6906l3528,6906,3528,6887,3519,6887,3519,6906xe" filled="true" fillcolor="#000000" stroked="false">
                <v:path arrowok="t"/>
                <v:fill type="solid"/>
              </v:shape>
            </v:group>
            <v:group style="position:absolute;left:3519;top:6906;width:10;height:20" coordorigin="3519,6906" coordsize="10,20">
              <v:shape style="position:absolute;left:3519;top:6906;width:10;height:20" coordorigin="3519,6906" coordsize="10,20" path="m3519,6925l3528,6925,3528,6906,3519,6906,3519,6925xe" filled="true" fillcolor="#000000" stroked="false">
                <v:path arrowok="t"/>
                <v:fill type="solid"/>
              </v:shape>
            </v:group>
            <v:group style="position:absolute;left:3519;top:6925;width:10;height:20" coordorigin="3519,6925" coordsize="10,20">
              <v:shape style="position:absolute;left:3519;top:6925;width:10;height:20" coordorigin="3519,6925" coordsize="10,20" path="m3519,6944l3528,6944,3528,6925,3519,6925,3519,6944xe" filled="true" fillcolor="#000000" stroked="false">
                <v:path arrowok="t"/>
                <v:fill type="solid"/>
              </v:shape>
            </v:group>
            <v:group style="position:absolute;left:3519;top:6944;width:10;height:20" coordorigin="3519,6944" coordsize="10,20">
              <v:shape style="position:absolute;left:3519;top:6944;width:10;height:20" coordorigin="3519,6944" coordsize="10,20" path="m3519,6963l3528,6963,3528,6944,3519,6944,3519,6963xe" filled="true" fillcolor="#000000" stroked="false">
                <v:path arrowok="t"/>
                <v:fill type="solid"/>
              </v:shape>
            </v:group>
            <v:group style="position:absolute;left:3519;top:6963;width:10;height:20" coordorigin="3519,6963" coordsize="10,20">
              <v:shape style="position:absolute;left:3519;top:6963;width:10;height:20" coordorigin="3519,6963" coordsize="10,20" path="m3519,6983l3528,6983,3528,6963,3519,6963,3519,6983xe" filled="true" fillcolor="#000000" stroked="false">
                <v:path arrowok="t"/>
                <v:fill type="solid"/>
              </v:shape>
            </v:group>
            <v:group style="position:absolute;left:3519;top:6983;width:10;height:20" coordorigin="3519,6983" coordsize="10,20">
              <v:shape style="position:absolute;left:3519;top:6983;width:10;height:20" coordorigin="3519,6983" coordsize="10,20" path="m3519,7002l3528,7002,3528,6983,3519,6983,3519,7002xe" filled="true" fillcolor="#000000" stroked="false">
                <v:path arrowok="t"/>
                <v:fill type="solid"/>
              </v:shape>
            </v:group>
            <v:group style="position:absolute;left:4506;top:6618;width:10;height:20" coordorigin="4506,6618" coordsize="10,20">
              <v:shape style="position:absolute;left:4506;top:6618;width:10;height:20" coordorigin="4506,6618" coordsize="10,20" path="m4506,6637l4515,6637,4515,6618,4506,6618,4506,6637xe" filled="true" fillcolor="#000000" stroked="false">
                <v:path arrowok="t"/>
                <v:fill type="solid"/>
              </v:shape>
            </v:group>
            <v:group style="position:absolute;left:4506;top:6637;width:10;height:20" coordorigin="4506,6637" coordsize="10,20">
              <v:shape style="position:absolute;left:4506;top:6637;width:10;height:20" coordorigin="4506,6637" coordsize="10,20" path="m4506,6656l4515,6656,4515,6637,4506,6637,4506,6656xe" filled="true" fillcolor="#000000" stroked="false">
                <v:path arrowok="t"/>
                <v:fill type="solid"/>
              </v:shape>
            </v:group>
            <v:group style="position:absolute;left:4506;top:6656;width:10;height:20" coordorigin="4506,6656" coordsize="10,20">
              <v:shape style="position:absolute;left:4506;top:6656;width:10;height:20" coordorigin="4506,6656" coordsize="10,20" path="m4506,6675l4515,6675,4515,6656,4506,6656,4506,6675xe" filled="true" fillcolor="#000000" stroked="false">
                <v:path arrowok="t"/>
                <v:fill type="solid"/>
              </v:shape>
            </v:group>
            <v:group style="position:absolute;left:4506;top:6675;width:10;height:20" coordorigin="4506,6675" coordsize="10,20">
              <v:shape style="position:absolute;left:4506;top:6675;width:10;height:20" coordorigin="4506,6675" coordsize="10,20" path="m4506,6695l4515,6695,4515,6675,4506,6675,4506,6695xe" filled="true" fillcolor="#000000" stroked="false">
                <v:path arrowok="t"/>
                <v:fill type="solid"/>
              </v:shape>
            </v:group>
            <v:group style="position:absolute;left:4506;top:6695;width:10;height:20" coordorigin="4506,6695" coordsize="10,20">
              <v:shape style="position:absolute;left:4506;top:6695;width:10;height:20" coordorigin="4506,6695" coordsize="10,20" path="m4506,6714l4515,6714,4515,6695,4506,6695,4506,6714xe" filled="true" fillcolor="#000000" stroked="false">
                <v:path arrowok="t"/>
                <v:fill type="solid"/>
              </v:shape>
            </v:group>
            <v:group style="position:absolute;left:4506;top:6714;width:10;height:20" coordorigin="4506,6714" coordsize="10,20">
              <v:shape style="position:absolute;left:4506;top:6714;width:10;height:20" coordorigin="4506,6714" coordsize="10,20" path="m4506,6733l4515,6733,4515,6714,4506,6714,4506,6733xe" filled="true" fillcolor="#000000" stroked="false">
                <v:path arrowok="t"/>
                <v:fill type="solid"/>
              </v:shape>
            </v:group>
            <v:group style="position:absolute;left:4506;top:6733;width:10;height:20" coordorigin="4506,6733" coordsize="10,20">
              <v:shape style="position:absolute;left:4506;top:6733;width:10;height:20" coordorigin="4506,6733" coordsize="10,20" path="m4506,6752l4515,6752,4515,6733,4506,6733,4506,6752xe" filled="true" fillcolor="#000000" stroked="false">
                <v:path arrowok="t"/>
                <v:fill type="solid"/>
              </v:shape>
            </v:group>
            <v:group style="position:absolute;left:4506;top:6752;width:10;height:20" coordorigin="4506,6752" coordsize="10,20">
              <v:shape style="position:absolute;left:4506;top:6752;width:10;height:20" coordorigin="4506,6752" coordsize="10,20" path="m4506,6771l4515,6771,4515,6752,4506,6752,4506,6771xe" filled="true" fillcolor="#000000" stroked="false">
                <v:path arrowok="t"/>
                <v:fill type="solid"/>
              </v:shape>
            </v:group>
            <v:group style="position:absolute;left:4506;top:6771;width:10;height:20" coordorigin="4506,6771" coordsize="10,20">
              <v:shape style="position:absolute;left:4506;top:6771;width:10;height:20" coordorigin="4506,6771" coordsize="10,20" path="m4506,6791l4515,6791,4515,6771,4506,6771,4506,6791xe" filled="true" fillcolor="#000000" stroked="false">
                <v:path arrowok="t"/>
                <v:fill type="solid"/>
              </v:shape>
            </v:group>
            <v:group style="position:absolute;left:4506;top:6791;width:10;height:20" coordorigin="4506,6791" coordsize="10,20">
              <v:shape style="position:absolute;left:4506;top:6791;width:10;height:20" coordorigin="4506,6791" coordsize="10,20" path="m4506,6810l4515,6810,4515,6791,4506,6791,4506,6810xe" filled="true" fillcolor="#000000" stroked="false">
                <v:path arrowok="t"/>
                <v:fill type="solid"/>
              </v:shape>
            </v:group>
            <v:group style="position:absolute;left:4506;top:6810;width:10;height:20" coordorigin="4506,6810" coordsize="10,20">
              <v:shape style="position:absolute;left:4506;top:6810;width:10;height:20" coordorigin="4506,6810" coordsize="10,20" path="m4506,6829l4515,6829,4515,6810,4506,6810,4506,6829xe" filled="true" fillcolor="#000000" stroked="false">
                <v:path arrowok="t"/>
                <v:fill type="solid"/>
              </v:shape>
            </v:group>
            <v:group style="position:absolute;left:4506;top:6829;width:10;height:20" coordorigin="4506,6829" coordsize="10,20">
              <v:shape style="position:absolute;left:4506;top:6829;width:10;height:20" coordorigin="4506,6829" coordsize="10,20" path="m4506,6848l4515,6848,4515,6829,4506,6829,4506,6848xe" filled="true" fillcolor="#000000" stroked="false">
                <v:path arrowok="t"/>
                <v:fill type="solid"/>
              </v:shape>
            </v:group>
            <v:group style="position:absolute;left:4506;top:6848;width:10;height:20" coordorigin="4506,6848" coordsize="10,20">
              <v:shape style="position:absolute;left:4506;top:6848;width:10;height:20" coordorigin="4506,6848" coordsize="10,20" path="m4506,6867l4515,6867,4515,6848,4506,6848,4506,6867xe" filled="true" fillcolor="#000000" stroked="false">
                <v:path arrowok="t"/>
                <v:fill type="solid"/>
              </v:shape>
            </v:group>
            <v:group style="position:absolute;left:4506;top:6867;width:10;height:20" coordorigin="4506,6867" coordsize="10,20">
              <v:shape style="position:absolute;left:4506;top:6867;width:10;height:20" coordorigin="4506,6867" coordsize="10,20" path="m4506,6887l4515,6887,4515,6867,4506,6867,4506,6887xe" filled="true" fillcolor="#000000" stroked="false">
                <v:path arrowok="t"/>
                <v:fill type="solid"/>
              </v:shape>
            </v:group>
            <v:group style="position:absolute;left:4506;top:6887;width:10;height:20" coordorigin="4506,6887" coordsize="10,20">
              <v:shape style="position:absolute;left:4506;top:6887;width:10;height:20" coordorigin="4506,6887" coordsize="10,20" path="m4506,6906l4515,6906,4515,6887,4506,6887,4506,6906xe" filled="true" fillcolor="#000000" stroked="false">
                <v:path arrowok="t"/>
                <v:fill type="solid"/>
              </v:shape>
            </v:group>
            <v:group style="position:absolute;left:4506;top:6906;width:10;height:20" coordorigin="4506,6906" coordsize="10,20">
              <v:shape style="position:absolute;left:4506;top:6906;width:10;height:20" coordorigin="4506,6906" coordsize="10,20" path="m4506,6925l4515,6925,4515,6906,4506,6906,4506,6925xe" filled="true" fillcolor="#000000" stroked="false">
                <v:path arrowok="t"/>
                <v:fill type="solid"/>
              </v:shape>
            </v:group>
            <v:group style="position:absolute;left:4506;top:6925;width:10;height:20" coordorigin="4506,6925" coordsize="10,20">
              <v:shape style="position:absolute;left:4506;top:6925;width:10;height:20" coordorigin="4506,6925" coordsize="10,20" path="m4506,6944l4515,6944,4515,6925,4506,6925,4506,6944xe" filled="true" fillcolor="#000000" stroked="false">
                <v:path arrowok="t"/>
                <v:fill type="solid"/>
              </v:shape>
            </v:group>
            <v:group style="position:absolute;left:4506;top:6944;width:10;height:20" coordorigin="4506,6944" coordsize="10,20">
              <v:shape style="position:absolute;left:4506;top:6944;width:10;height:20" coordorigin="4506,6944" coordsize="10,20" path="m4506,6963l4515,6963,4515,6944,4506,6944,4506,6963xe" filled="true" fillcolor="#000000" stroked="false">
                <v:path arrowok="t"/>
                <v:fill type="solid"/>
              </v:shape>
            </v:group>
            <v:group style="position:absolute;left:4506;top:6963;width:10;height:20" coordorigin="4506,6963" coordsize="10,20">
              <v:shape style="position:absolute;left:4506;top:6963;width:10;height:20" coordorigin="4506,6963" coordsize="10,20" path="m4506,6983l4515,6983,4515,6963,4506,6963,4506,6983xe" filled="true" fillcolor="#000000" stroked="false">
                <v:path arrowok="t"/>
                <v:fill type="solid"/>
              </v:shape>
            </v:group>
            <v:group style="position:absolute;left:4506;top:6983;width:10;height:20" coordorigin="4506,6983" coordsize="10,20">
              <v:shape style="position:absolute;left:4506;top:6983;width:10;height:20" coordorigin="4506,6983" coordsize="10,20" path="m4506,7002l4515,7002,4515,6983,4506,6983,4506,7002xe" filled="true" fillcolor="#000000" stroked="false">
                <v:path arrowok="t"/>
                <v:fill type="solid"/>
              </v:shape>
            </v:group>
            <v:group style="position:absolute;left:4506;top:7002;width:10;height:20" coordorigin="4506,7002" coordsize="10,20">
              <v:shape style="position:absolute;left:4506;top:7002;width:10;height:20" coordorigin="4506,7002" coordsize="10,20" path="m4506,7021l4515,7021,4515,7002,4506,7002,4506,7021xe" filled="true" fillcolor="#000000" stroked="false">
                <v:path arrowok="t"/>
                <v:fill type="solid"/>
              </v:shape>
            </v:group>
            <v:group style="position:absolute;left:4506;top:7021;width:10;height:20" coordorigin="4506,7021" coordsize="10,20">
              <v:shape style="position:absolute;left:4506;top:7021;width:10;height:20" coordorigin="4506,7021" coordsize="10,20" path="m4506,7040l4515,7040,4515,7021,4506,7021,4506,7040xe" filled="true" fillcolor="#000000" stroked="false">
                <v:path arrowok="t"/>
                <v:fill type="solid"/>
              </v:shape>
            </v:group>
            <v:group style="position:absolute;left:4506;top:7040;width:10;height:20" coordorigin="4506,7040" coordsize="10,20">
              <v:shape style="position:absolute;left:4506;top:7040;width:10;height:20" coordorigin="4506,7040" coordsize="10,20" path="m4506,7059l4515,7059,4515,7040,4506,7040,4506,7059xe" filled="true" fillcolor="#000000" stroked="false">
                <v:path arrowok="t"/>
                <v:fill type="solid"/>
              </v:shape>
            </v:group>
            <v:group style="position:absolute;left:4506;top:7059;width:10;height:20" coordorigin="4506,7059" coordsize="10,20">
              <v:shape style="position:absolute;left:4506;top:7059;width:10;height:20" coordorigin="4506,7059" coordsize="10,20" path="m4506,7079l4515,7079,4515,7059,4506,7059,4506,7079xe" filled="true" fillcolor="#000000" stroked="false">
                <v:path arrowok="t"/>
                <v:fill type="solid"/>
              </v:shape>
            </v:group>
            <v:group style="position:absolute;left:4506;top:7079;width:10;height:20" coordorigin="4506,7079" coordsize="10,20">
              <v:shape style="position:absolute;left:4506;top:7079;width:10;height:20" coordorigin="4506,7079" coordsize="10,20" path="m4506,7098l4515,7098,4515,7079,4506,7079,4506,7098xe" filled="true" fillcolor="#000000" stroked="false">
                <v:path arrowok="t"/>
                <v:fill type="solid"/>
              </v:shape>
            </v:group>
            <v:group style="position:absolute;left:5382;top:6618;width:10;height:20" coordorigin="5382,6618" coordsize="10,20">
              <v:shape style="position:absolute;left:5382;top:6618;width:10;height:20" coordorigin="5382,6618" coordsize="10,20" path="m5382,6637l5391,6637,5391,6618,5382,6618,5382,6637xe" filled="true" fillcolor="#000000" stroked="false">
                <v:path arrowok="t"/>
                <v:fill type="solid"/>
              </v:shape>
            </v:group>
            <v:group style="position:absolute;left:5382;top:6637;width:10;height:20" coordorigin="5382,6637" coordsize="10,20">
              <v:shape style="position:absolute;left:5382;top:6637;width:10;height:20" coordorigin="5382,6637" coordsize="10,20" path="m5382,6656l5391,6656,5391,6637,5382,6637,5382,6656xe" filled="true" fillcolor="#000000" stroked="false">
                <v:path arrowok="t"/>
                <v:fill type="solid"/>
              </v:shape>
            </v:group>
            <v:group style="position:absolute;left:5382;top:6656;width:10;height:20" coordorigin="5382,6656" coordsize="10,20">
              <v:shape style="position:absolute;left:5382;top:6656;width:10;height:20" coordorigin="5382,6656" coordsize="10,20" path="m5382,6675l5391,6675,5391,6656,5382,6656,5382,6675xe" filled="true" fillcolor="#000000" stroked="false">
                <v:path arrowok="t"/>
                <v:fill type="solid"/>
              </v:shape>
            </v:group>
            <v:group style="position:absolute;left:5382;top:6675;width:10;height:20" coordorigin="5382,6675" coordsize="10,20">
              <v:shape style="position:absolute;left:5382;top:6675;width:10;height:20" coordorigin="5382,6675" coordsize="10,20" path="m5382,6695l5391,6695,5391,6675,5382,6675,5382,6695xe" filled="true" fillcolor="#000000" stroked="false">
                <v:path arrowok="t"/>
                <v:fill type="solid"/>
              </v:shape>
            </v:group>
            <v:group style="position:absolute;left:5382;top:6695;width:10;height:20" coordorigin="5382,6695" coordsize="10,20">
              <v:shape style="position:absolute;left:5382;top:6695;width:10;height:20" coordorigin="5382,6695" coordsize="10,20" path="m5382,6714l5391,6714,5391,6695,5382,6695,5382,6714xe" filled="true" fillcolor="#000000" stroked="false">
                <v:path arrowok="t"/>
                <v:fill type="solid"/>
              </v:shape>
            </v:group>
            <v:group style="position:absolute;left:5382;top:6714;width:10;height:20" coordorigin="5382,6714" coordsize="10,20">
              <v:shape style="position:absolute;left:5382;top:6714;width:10;height:20" coordorigin="5382,6714" coordsize="10,20" path="m5382,6733l5391,6733,5391,6714,5382,6714,5382,6733xe" filled="true" fillcolor="#000000" stroked="false">
                <v:path arrowok="t"/>
                <v:fill type="solid"/>
              </v:shape>
            </v:group>
            <v:group style="position:absolute;left:5382;top:6733;width:10;height:20" coordorigin="5382,6733" coordsize="10,20">
              <v:shape style="position:absolute;left:5382;top:6733;width:10;height:20" coordorigin="5382,6733" coordsize="10,20" path="m5382,6752l5391,6752,5391,6733,5382,6733,5382,6752xe" filled="true" fillcolor="#000000" stroked="false">
                <v:path arrowok="t"/>
                <v:fill type="solid"/>
              </v:shape>
            </v:group>
            <v:group style="position:absolute;left:5382;top:6752;width:10;height:20" coordorigin="5382,6752" coordsize="10,20">
              <v:shape style="position:absolute;left:5382;top:6752;width:10;height:20" coordorigin="5382,6752" coordsize="10,20" path="m5382,6771l5391,6771,5391,6752,5382,6752,5382,6771xe" filled="true" fillcolor="#000000" stroked="false">
                <v:path arrowok="t"/>
                <v:fill type="solid"/>
              </v:shape>
            </v:group>
            <v:group style="position:absolute;left:5382;top:6771;width:10;height:20" coordorigin="5382,6771" coordsize="10,20">
              <v:shape style="position:absolute;left:5382;top:6771;width:10;height:20" coordorigin="5382,6771" coordsize="10,20" path="m5382,6791l5391,6791,5391,6771,5382,6771,5382,6791xe" filled="true" fillcolor="#000000" stroked="false">
                <v:path arrowok="t"/>
                <v:fill type="solid"/>
              </v:shape>
            </v:group>
            <v:group style="position:absolute;left:5382;top:6791;width:10;height:20" coordorigin="5382,6791" coordsize="10,20">
              <v:shape style="position:absolute;left:5382;top:6791;width:10;height:20" coordorigin="5382,6791" coordsize="10,20" path="m5382,6810l5391,6810,5391,6791,5382,6791,5382,6810xe" filled="true" fillcolor="#000000" stroked="false">
                <v:path arrowok="t"/>
                <v:fill type="solid"/>
              </v:shape>
            </v:group>
            <v:group style="position:absolute;left:5382;top:6810;width:10;height:20" coordorigin="5382,6810" coordsize="10,20">
              <v:shape style="position:absolute;left:5382;top:6810;width:10;height:20" coordorigin="5382,6810" coordsize="10,20" path="m5382,6829l5391,6829,5391,6810,5382,6810,5382,6829xe" filled="true" fillcolor="#000000" stroked="false">
                <v:path arrowok="t"/>
                <v:fill type="solid"/>
              </v:shape>
            </v:group>
            <v:group style="position:absolute;left:5382;top:6829;width:10;height:20" coordorigin="5382,6829" coordsize="10,20">
              <v:shape style="position:absolute;left:5382;top:6829;width:10;height:20" coordorigin="5382,6829" coordsize="10,20" path="m5382,6848l5391,6848,5391,6829,5382,6829,5382,6848xe" filled="true" fillcolor="#000000" stroked="false">
                <v:path arrowok="t"/>
                <v:fill type="solid"/>
              </v:shape>
            </v:group>
            <v:group style="position:absolute;left:5382;top:6848;width:10;height:20" coordorigin="5382,6848" coordsize="10,20">
              <v:shape style="position:absolute;left:5382;top:6848;width:10;height:20" coordorigin="5382,6848" coordsize="10,20" path="m5382,6867l5391,6867,5391,6848,5382,6848,5382,6867xe" filled="true" fillcolor="#000000" stroked="false">
                <v:path arrowok="t"/>
                <v:fill type="solid"/>
              </v:shape>
            </v:group>
            <v:group style="position:absolute;left:5382;top:6867;width:10;height:20" coordorigin="5382,6867" coordsize="10,20">
              <v:shape style="position:absolute;left:5382;top:6867;width:10;height:20" coordorigin="5382,6867" coordsize="10,20" path="m5382,6887l5391,6887,5391,6867,5382,6867,5382,6887xe" filled="true" fillcolor="#000000" stroked="false">
                <v:path arrowok="t"/>
                <v:fill type="solid"/>
              </v:shape>
            </v:group>
            <v:group style="position:absolute;left:5382;top:6887;width:10;height:20" coordorigin="5382,6887" coordsize="10,20">
              <v:shape style="position:absolute;left:5382;top:6887;width:10;height:20" coordorigin="5382,6887" coordsize="10,20" path="m5382,6906l5391,6906,5391,6887,5382,6887,5382,6906xe" filled="true" fillcolor="#000000" stroked="false">
                <v:path arrowok="t"/>
                <v:fill type="solid"/>
              </v:shape>
            </v:group>
            <v:group style="position:absolute;left:5382;top:6906;width:10;height:20" coordorigin="5382,6906" coordsize="10,20">
              <v:shape style="position:absolute;left:5382;top:6906;width:10;height:20" coordorigin="5382,6906" coordsize="10,20" path="m5382,6925l5391,6925,5391,6906,5382,6906,5382,6925xe" filled="true" fillcolor="#000000" stroked="false">
                <v:path arrowok="t"/>
                <v:fill type="solid"/>
              </v:shape>
            </v:group>
            <v:group style="position:absolute;left:5382;top:6925;width:10;height:20" coordorigin="5382,6925" coordsize="10,20">
              <v:shape style="position:absolute;left:5382;top:6925;width:10;height:20" coordorigin="5382,6925" coordsize="10,20" path="m5382,6944l5391,6944,5391,6925,5382,6925,5382,6944xe" filled="true" fillcolor="#000000" stroked="false">
                <v:path arrowok="t"/>
                <v:fill type="solid"/>
              </v:shape>
            </v:group>
            <v:group style="position:absolute;left:5382;top:6944;width:10;height:20" coordorigin="5382,6944" coordsize="10,20">
              <v:shape style="position:absolute;left:5382;top:6944;width:10;height:20" coordorigin="5382,6944" coordsize="10,20" path="m5382,6963l5391,6963,5391,6944,5382,6944,5382,6963xe" filled="true" fillcolor="#000000" stroked="false">
                <v:path arrowok="t"/>
                <v:fill type="solid"/>
              </v:shape>
            </v:group>
            <v:group style="position:absolute;left:5382;top:6963;width:10;height:20" coordorigin="5382,6963" coordsize="10,20">
              <v:shape style="position:absolute;left:5382;top:6963;width:10;height:20" coordorigin="5382,6963" coordsize="10,20" path="m5382,6983l5391,6983,5391,6963,5382,6963,5382,6983xe" filled="true" fillcolor="#000000" stroked="false">
                <v:path arrowok="t"/>
                <v:fill type="solid"/>
              </v:shape>
            </v:group>
            <v:group style="position:absolute;left:5382;top:6983;width:10;height:20" coordorigin="5382,6983" coordsize="10,20">
              <v:shape style="position:absolute;left:5382;top:6983;width:10;height:20" coordorigin="5382,6983" coordsize="10,20" path="m5382,7002l5391,7002,5391,6983,5382,6983,5382,7002xe" filled="true" fillcolor="#000000" stroked="false">
                <v:path arrowok="t"/>
                <v:fill type="solid"/>
              </v:shape>
            </v:group>
            <v:group style="position:absolute;left:5382;top:7002;width:10;height:20" coordorigin="5382,7002" coordsize="10,20">
              <v:shape style="position:absolute;left:5382;top:7002;width:10;height:20" coordorigin="5382,7002" coordsize="10,20" path="m5382,7021l5391,7021,5391,7002,5382,7002,5382,7021xe" filled="true" fillcolor="#000000" stroked="false">
                <v:path arrowok="t"/>
                <v:fill type="solid"/>
              </v:shape>
            </v:group>
            <v:group style="position:absolute;left:5382;top:7021;width:10;height:20" coordorigin="5382,7021" coordsize="10,20">
              <v:shape style="position:absolute;left:5382;top:7021;width:10;height:20" coordorigin="5382,7021" coordsize="10,20" path="m5382,7040l5391,7040,5391,7021,5382,7021,5382,7040xe" filled="true" fillcolor="#000000" stroked="false">
                <v:path arrowok="t"/>
                <v:fill type="solid"/>
              </v:shape>
            </v:group>
            <v:group style="position:absolute;left:5382;top:7040;width:10;height:20" coordorigin="5382,7040" coordsize="10,20">
              <v:shape style="position:absolute;left:5382;top:7040;width:10;height:20" coordorigin="5382,7040" coordsize="10,20" path="m5382,7059l5391,7059,5391,7040,5382,7040,5382,7059xe" filled="true" fillcolor="#000000" stroked="false">
                <v:path arrowok="t"/>
                <v:fill type="solid"/>
              </v:shape>
            </v:group>
            <v:group style="position:absolute;left:5382;top:7059;width:10;height:20" coordorigin="5382,7059" coordsize="10,20">
              <v:shape style="position:absolute;left:5382;top:7059;width:10;height:20" coordorigin="5382,7059" coordsize="10,20" path="m5382,7079l5391,7079,5391,7059,5382,7059,5382,7079xe" filled="true" fillcolor="#000000" stroked="false">
                <v:path arrowok="t"/>
                <v:fill type="solid"/>
              </v:shape>
            </v:group>
            <v:group style="position:absolute;left:5382;top:7079;width:10;height:20" coordorigin="5382,7079" coordsize="10,20">
              <v:shape style="position:absolute;left:5382;top:7079;width:10;height:20" coordorigin="5382,7079" coordsize="10,20" path="m5382,7098l5391,7098,5391,7079,5382,7079,5382,7098xe" filled="true" fillcolor="#000000" stroked="false">
                <v:path arrowok="t"/>
                <v:fill type="solid"/>
              </v:shape>
            </v:group>
            <v:group style="position:absolute;left:6143;top:6618;width:10;height:20" coordorigin="6143,6618" coordsize="10,20">
              <v:shape style="position:absolute;left:6143;top:6618;width:10;height:20" coordorigin="6143,6618" coordsize="10,20" path="m6143,6637l6152,6637,6152,6618,6143,6618,6143,6637xe" filled="true" fillcolor="#000000" stroked="false">
                <v:path arrowok="t"/>
                <v:fill type="solid"/>
              </v:shape>
            </v:group>
            <v:group style="position:absolute;left:6143;top:6637;width:10;height:20" coordorigin="6143,6637" coordsize="10,20">
              <v:shape style="position:absolute;left:6143;top:6637;width:10;height:20" coordorigin="6143,6637" coordsize="10,20" path="m6143,6656l6152,6656,6152,6637,6143,6637,6143,6656xe" filled="true" fillcolor="#000000" stroked="false">
                <v:path arrowok="t"/>
                <v:fill type="solid"/>
              </v:shape>
            </v:group>
            <v:group style="position:absolute;left:6143;top:6656;width:10;height:20" coordorigin="6143,6656" coordsize="10,20">
              <v:shape style="position:absolute;left:6143;top:6656;width:10;height:20" coordorigin="6143,6656" coordsize="10,20" path="m6143,6675l6152,6675,6152,6656,6143,6656,6143,6675xe" filled="true" fillcolor="#000000" stroked="false">
                <v:path arrowok="t"/>
                <v:fill type="solid"/>
              </v:shape>
            </v:group>
            <v:group style="position:absolute;left:6143;top:6675;width:10;height:20" coordorigin="6143,6675" coordsize="10,20">
              <v:shape style="position:absolute;left:6143;top:6675;width:10;height:20" coordorigin="6143,6675" coordsize="10,20" path="m6143,6695l6152,6695,6152,6675,6143,6675,6143,6695xe" filled="true" fillcolor="#000000" stroked="false">
                <v:path arrowok="t"/>
                <v:fill type="solid"/>
              </v:shape>
            </v:group>
            <v:group style="position:absolute;left:6143;top:6695;width:10;height:20" coordorigin="6143,6695" coordsize="10,20">
              <v:shape style="position:absolute;left:6143;top:6695;width:10;height:20" coordorigin="6143,6695" coordsize="10,20" path="m6143,6714l6152,6714,6152,6695,6143,6695,6143,6714xe" filled="true" fillcolor="#000000" stroked="false">
                <v:path arrowok="t"/>
                <v:fill type="solid"/>
              </v:shape>
            </v:group>
            <v:group style="position:absolute;left:6143;top:6714;width:10;height:20" coordorigin="6143,6714" coordsize="10,20">
              <v:shape style="position:absolute;left:6143;top:6714;width:10;height:20" coordorigin="6143,6714" coordsize="10,20" path="m6143,6733l6152,6733,6152,6714,6143,6714,6143,6733xe" filled="true" fillcolor="#000000" stroked="false">
                <v:path arrowok="t"/>
                <v:fill type="solid"/>
              </v:shape>
            </v:group>
            <v:group style="position:absolute;left:6143;top:6733;width:10;height:20" coordorigin="6143,6733" coordsize="10,20">
              <v:shape style="position:absolute;left:6143;top:6733;width:10;height:20" coordorigin="6143,6733" coordsize="10,20" path="m6143,6752l6152,6752,6152,6733,6143,6733,6143,6752xe" filled="true" fillcolor="#000000" stroked="false">
                <v:path arrowok="t"/>
                <v:fill type="solid"/>
              </v:shape>
            </v:group>
            <v:group style="position:absolute;left:6143;top:6752;width:10;height:20" coordorigin="6143,6752" coordsize="10,20">
              <v:shape style="position:absolute;left:6143;top:6752;width:10;height:20" coordorigin="6143,6752" coordsize="10,20" path="m6143,6771l6152,6771,6152,6752,6143,6752,6143,6771xe" filled="true" fillcolor="#000000" stroked="false">
                <v:path arrowok="t"/>
                <v:fill type="solid"/>
              </v:shape>
            </v:group>
            <v:group style="position:absolute;left:6143;top:6771;width:10;height:20" coordorigin="6143,6771" coordsize="10,20">
              <v:shape style="position:absolute;left:6143;top:6771;width:10;height:20" coordorigin="6143,6771" coordsize="10,20" path="m6143,6791l6152,6791,6152,6771,6143,6771,6143,6791xe" filled="true" fillcolor="#000000" stroked="false">
                <v:path arrowok="t"/>
                <v:fill type="solid"/>
              </v:shape>
            </v:group>
            <v:group style="position:absolute;left:6143;top:6791;width:10;height:20" coordorigin="6143,6791" coordsize="10,20">
              <v:shape style="position:absolute;left:6143;top:6791;width:10;height:20" coordorigin="6143,6791" coordsize="10,20" path="m6143,6810l6152,6810,6152,6791,6143,6791,6143,6810xe" filled="true" fillcolor="#000000" stroked="false">
                <v:path arrowok="t"/>
                <v:fill type="solid"/>
              </v:shape>
            </v:group>
            <v:group style="position:absolute;left:6143;top:6810;width:10;height:20" coordorigin="6143,6810" coordsize="10,20">
              <v:shape style="position:absolute;left:6143;top:6810;width:10;height:20" coordorigin="6143,6810" coordsize="10,20" path="m6143,6829l6152,6829,6152,6810,6143,6810,6143,6829xe" filled="true" fillcolor="#000000" stroked="false">
                <v:path arrowok="t"/>
                <v:fill type="solid"/>
              </v:shape>
            </v:group>
            <v:group style="position:absolute;left:6143;top:6829;width:10;height:20" coordorigin="6143,6829" coordsize="10,20">
              <v:shape style="position:absolute;left:6143;top:6829;width:10;height:20" coordorigin="6143,6829" coordsize="10,20" path="m6143,6848l6152,6848,6152,6829,6143,6829,6143,6848xe" filled="true" fillcolor="#000000" stroked="false">
                <v:path arrowok="t"/>
                <v:fill type="solid"/>
              </v:shape>
            </v:group>
            <v:group style="position:absolute;left:6143;top:6848;width:10;height:20" coordorigin="6143,6848" coordsize="10,20">
              <v:shape style="position:absolute;left:6143;top:6848;width:10;height:20" coordorigin="6143,6848" coordsize="10,20" path="m6143,6867l6152,6867,6152,6848,6143,6848,6143,6867xe" filled="true" fillcolor="#000000" stroked="false">
                <v:path arrowok="t"/>
                <v:fill type="solid"/>
              </v:shape>
            </v:group>
            <v:group style="position:absolute;left:6143;top:6867;width:10;height:20" coordorigin="6143,6867" coordsize="10,20">
              <v:shape style="position:absolute;left:6143;top:6867;width:10;height:20" coordorigin="6143,6867" coordsize="10,20" path="m6143,6887l6152,6887,6152,6867,6143,6867,6143,6887xe" filled="true" fillcolor="#000000" stroked="false">
                <v:path arrowok="t"/>
                <v:fill type="solid"/>
              </v:shape>
            </v:group>
            <v:group style="position:absolute;left:6143;top:6887;width:10;height:20" coordorigin="6143,6887" coordsize="10,20">
              <v:shape style="position:absolute;left:6143;top:6887;width:10;height:20" coordorigin="6143,6887" coordsize="10,20" path="m6143,6906l6152,6906,6152,6887,6143,6887,6143,6906xe" filled="true" fillcolor="#000000" stroked="false">
                <v:path arrowok="t"/>
                <v:fill type="solid"/>
              </v:shape>
            </v:group>
            <v:group style="position:absolute;left:6143;top:6906;width:10;height:20" coordorigin="6143,6906" coordsize="10,20">
              <v:shape style="position:absolute;left:6143;top:6906;width:10;height:20" coordorigin="6143,6906" coordsize="10,20" path="m6143,6925l6152,6925,6152,6906,6143,6906,6143,6925xe" filled="true" fillcolor="#000000" stroked="false">
                <v:path arrowok="t"/>
                <v:fill type="solid"/>
              </v:shape>
            </v:group>
            <v:group style="position:absolute;left:6143;top:6925;width:10;height:20" coordorigin="6143,6925" coordsize="10,20">
              <v:shape style="position:absolute;left:6143;top:6925;width:10;height:20" coordorigin="6143,6925" coordsize="10,20" path="m6143,6944l6152,6944,6152,6925,6143,6925,6143,6944xe" filled="true" fillcolor="#000000" stroked="false">
                <v:path arrowok="t"/>
                <v:fill type="solid"/>
              </v:shape>
            </v:group>
            <v:group style="position:absolute;left:6143;top:6944;width:10;height:20" coordorigin="6143,6944" coordsize="10,20">
              <v:shape style="position:absolute;left:6143;top:6944;width:10;height:20" coordorigin="6143,6944" coordsize="10,20" path="m6143,6963l6152,6963,6152,6944,6143,6944,6143,6963xe" filled="true" fillcolor="#000000" stroked="false">
                <v:path arrowok="t"/>
                <v:fill type="solid"/>
              </v:shape>
            </v:group>
            <v:group style="position:absolute;left:6143;top:6963;width:10;height:20" coordorigin="6143,6963" coordsize="10,20">
              <v:shape style="position:absolute;left:6143;top:6963;width:10;height:20" coordorigin="6143,6963" coordsize="10,20" path="m6143,6983l6152,6983,6152,6963,6143,6963,6143,6983xe" filled="true" fillcolor="#000000" stroked="false">
                <v:path arrowok="t"/>
                <v:fill type="solid"/>
              </v:shape>
            </v:group>
            <v:group style="position:absolute;left:6143;top:6983;width:10;height:20" coordorigin="6143,6983" coordsize="10,20">
              <v:shape style="position:absolute;left:6143;top:6983;width:10;height:20" coordorigin="6143,6983" coordsize="10,20" path="m6143,7002l6152,7002,6152,6983,6143,6983,6143,7002xe" filled="true" fillcolor="#000000" stroked="false">
                <v:path arrowok="t"/>
                <v:fill type="solid"/>
              </v:shape>
            </v:group>
            <v:group style="position:absolute;left:6143;top:7002;width:10;height:20" coordorigin="6143,7002" coordsize="10,20">
              <v:shape style="position:absolute;left:6143;top:7002;width:10;height:20" coordorigin="6143,7002" coordsize="10,20" path="m6143,7021l6152,7021,6152,7002,6143,7002,6143,7021xe" filled="true" fillcolor="#000000" stroked="false">
                <v:path arrowok="t"/>
                <v:fill type="solid"/>
              </v:shape>
            </v:group>
            <v:group style="position:absolute;left:6143;top:7021;width:10;height:20" coordorigin="6143,7021" coordsize="10,20">
              <v:shape style="position:absolute;left:6143;top:7021;width:10;height:20" coordorigin="6143,7021" coordsize="10,20" path="m6143,7040l6152,7040,6152,7021,6143,7021,6143,7040xe" filled="true" fillcolor="#000000" stroked="false">
                <v:path arrowok="t"/>
                <v:fill type="solid"/>
              </v:shape>
            </v:group>
            <v:group style="position:absolute;left:6143;top:7040;width:10;height:20" coordorigin="6143,7040" coordsize="10,20">
              <v:shape style="position:absolute;left:6143;top:7040;width:10;height:20" coordorigin="6143,7040" coordsize="10,20" path="m6143,7059l6152,7059,6152,7040,6143,7040,6143,7059xe" filled="true" fillcolor="#000000" stroked="false">
                <v:path arrowok="t"/>
                <v:fill type="solid"/>
              </v:shape>
            </v:group>
            <v:group style="position:absolute;left:6143;top:7059;width:10;height:20" coordorigin="6143,7059" coordsize="10,20">
              <v:shape style="position:absolute;left:6143;top:7059;width:10;height:20" coordorigin="6143,7059" coordsize="10,20" path="m6143,7079l6152,7079,6152,7059,6143,7059,6143,7079xe" filled="true" fillcolor="#000000" stroked="false">
                <v:path arrowok="t"/>
                <v:fill type="solid"/>
              </v:shape>
            </v:group>
            <v:group style="position:absolute;left:6143;top:7079;width:10;height:20" coordorigin="6143,7079" coordsize="10,20">
              <v:shape style="position:absolute;left:6143;top:7079;width:10;height:20" coordorigin="6143,7079" coordsize="10,20" path="m6143,7098l6152,7098,6152,7079,6143,7079,6143,7098xe" filled="true" fillcolor="#000000" stroked="false">
                <v:path arrowok="t"/>
                <v:fill type="solid"/>
              </v:shape>
            </v:group>
            <v:group style="position:absolute;left:7513;top:6618;width:10;height:20" coordorigin="7513,6618" coordsize="10,20">
              <v:shape style="position:absolute;left:7513;top:6618;width:10;height:20" coordorigin="7513,6618" coordsize="10,20" path="m7513,6637l7523,6637,7523,6618,7513,6618,7513,6637xe" filled="true" fillcolor="#000000" stroked="false">
                <v:path arrowok="t"/>
                <v:fill type="solid"/>
              </v:shape>
            </v:group>
            <v:group style="position:absolute;left:7513;top:6637;width:10;height:20" coordorigin="7513,6637" coordsize="10,20">
              <v:shape style="position:absolute;left:7513;top:6637;width:10;height:20" coordorigin="7513,6637" coordsize="10,20" path="m7513,6656l7523,6656,7523,6637,7513,6637,7513,6656xe" filled="true" fillcolor="#000000" stroked="false">
                <v:path arrowok="t"/>
                <v:fill type="solid"/>
              </v:shape>
            </v:group>
            <v:group style="position:absolute;left:7513;top:6656;width:10;height:20" coordorigin="7513,6656" coordsize="10,20">
              <v:shape style="position:absolute;left:7513;top:6656;width:10;height:20" coordorigin="7513,6656" coordsize="10,20" path="m7513,6675l7523,6675,7523,6656,7513,6656,7513,6675xe" filled="true" fillcolor="#000000" stroked="false">
                <v:path arrowok="t"/>
                <v:fill type="solid"/>
              </v:shape>
            </v:group>
            <v:group style="position:absolute;left:7513;top:6675;width:10;height:20" coordorigin="7513,6675" coordsize="10,20">
              <v:shape style="position:absolute;left:7513;top:6675;width:10;height:20" coordorigin="7513,6675" coordsize="10,20" path="m7513,6695l7523,6695,7523,6675,7513,6675,7513,6695xe" filled="true" fillcolor="#000000" stroked="false">
                <v:path arrowok="t"/>
                <v:fill type="solid"/>
              </v:shape>
            </v:group>
            <v:group style="position:absolute;left:7513;top:6695;width:10;height:20" coordorigin="7513,6695" coordsize="10,20">
              <v:shape style="position:absolute;left:7513;top:6695;width:10;height:20" coordorigin="7513,6695" coordsize="10,20" path="m7513,6714l7523,6714,7523,6695,7513,6695,7513,6714xe" filled="true" fillcolor="#000000" stroked="false">
                <v:path arrowok="t"/>
                <v:fill type="solid"/>
              </v:shape>
            </v:group>
            <v:group style="position:absolute;left:7513;top:6714;width:10;height:20" coordorigin="7513,6714" coordsize="10,20">
              <v:shape style="position:absolute;left:7513;top:6714;width:10;height:20" coordorigin="7513,6714" coordsize="10,20" path="m7513,6733l7523,6733,7523,6714,7513,6714,7513,6733xe" filled="true" fillcolor="#000000" stroked="false">
                <v:path arrowok="t"/>
                <v:fill type="solid"/>
              </v:shape>
            </v:group>
            <v:group style="position:absolute;left:7513;top:6733;width:10;height:20" coordorigin="7513,6733" coordsize="10,20">
              <v:shape style="position:absolute;left:7513;top:6733;width:10;height:20" coordorigin="7513,6733" coordsize="10,20" path="m7513,6752l7523,6752,7523,6733,7513,6733,7513,6752xe" filled="true" fillcolor="#000000" stroked="false">
                <v:path arrowok="t"/>
                <v:fill type="solid"/>
              </v:shape>
            </v:group>
            <v:group style="position:absolute;left:7513;top:6752;width:10;height:20" coordorigin="7513,6752" coordsize="10,20">
              <v:shape style="position:absolute;left:7513;top:6752;width:10;height:20" coordorigin="7513,6752" coordsize="10,20" path="m7513,6771l7523,6771,7523,6752,7513,6752,7513,6771xe" filled="true" fillcolor="#000000" stroked="false">
                <v:path arrowok="t"/>
                <v:fill type="solid"/>
              </v:shape>
            </v:group>
            <v:group style="position:absolute;left:7513;top:6771;width:10;height:20" coordorigin="7513,6771" coordsize="10,20">
              <v:shape style="position:absolute;left:7513;top:6771;width:10;height:20" coordorigin="7513,6771" coordsize="10,20" path="m7513,6791l7523,6791,7523,6771,7513,6771,7513,6791xe" filled="true" fillcolor="#000000" stroked="false">
                <v:path arrowok="t"/>
                <v:fill type="solid"/>
              </v:shape>
            </v:group>
            <v:group style="position:absolute;left:7513;top:6791;width:10;height:20" coordorigin="7513,6791" coordsize="10,20">
              <v:shape style="position:absolute;left:7513;top:6791;width:10;height:20" coordorigin="7513,6791" coordsize="10,20" path="m7513,6810l7523,6810,7523,6791,7513,6791,7513,6810xe" filled="true" fillcolor="#000000" stroked="false">
                <v:path arrowok="t"/>
                <v:fill type="solid"/>
              </v:shape>
            </v:group>
            <v:group style="position:absolute;left:7513;top:6810;width:10;height:20" coordorigin="7513,6810" coordsize="10,20">
              <v:shape style="position:absolute;left:7513;top:6810;width:10;height:20" coordorigin="7513,6810" coordsize="10,20" path="m7513,6829l7523,6829,7523,6810,7513,6810,7513,6829xe" filled="true" fillcolor="#000000" stroked="false">
                <v:path arrowok="t"/>
                <v:fill type="solid"/>
              </v:shape>
            </v:group>
            <v:group style="position:absolute;left:7513;top:6829;width:10;height:20" coordorigin="7513,6829" coordsize="10,20">
              <v:shape style="position:absolute;left:7513;top:6829;width:10;height:20" coordorigin="7513,6829" coordsize="10,20" path="m7513,6848l7523,6848,7523,6829,7513,6829,7513,6848xe" filled="true" fillcolor="#000000" stroked="false">
                <v:path arrowok="t"/>
                <v:fill type="solid"/>
              </v:shape>
            </v:group>
            <v:group style="position:absolute;left:7513;top:6848;width:10;height:20" coordorigin="7513,6848" coordsize="10,20">
              <v:shape style="position:absolute;left:7513;top:6848;width:10;height:20" coordorigin="7513,6848" coordsize="10,20" path="m7513,6867l7523,6867,7523,6848,7513,6848,7513,6867xe" filled="true" fillcolor="#000000" stroked="false">
                <v:path arrowok="t"/>
                <v:fill type="solid"/>
              </v:shape>
            </v:group>
            <v:group style="position:absolute;left:7513;top:6867;width:10;height:20" coordorigin="7513,6867" coordsize="10,20">
              <v:shape style="position:absolute;left:7513;top:6867;width:10;height:20" coordorigin="7513,6867" coordsize="10,20" path="m7513,6887l7523,6887,7523,6867,7513,6867,7513,6887xe" filled="true" fillcolor="#000000" stroked="false">
                <v:path arrowok="t"/>
                <v:fill type="solid"/>
              </v:shape>
            </v:group>
            <v:group style="position:absolute;left:7513;top:6887;width:10;height:20" coordorigin="7513,6887" coordsize="10,20">
              <v:shape style="position:absolute;left:7513;top:6887;width:10;height:20" coordorigin="7513,6887" coordsize="10,20" path="m7513,6906l7523,6906,7523,6887,7513,6887,7513,6906xe" filled="true" fillcolor="#000000" stroked="false">
                <v:path arrowok="t"/>
                <v:fill type="solid"/>
              </v:shape>
            </v:group>
            <v:group style="position:absolute;left:7513;top:6906;width:10;height:20" coordorigin="7513,6906" coordsize="10,20">
              <v:shape style="position:absolute;left:7513;top:6906;width:10;height:20" coordorigin="7513,6906" coordsize="10,20" path="m7513,6925l7523,6925,7523,6906,7513,6906,7513,6925xe" filled="true" fillcolor="#000000" stroked="false">
                <v:path arrowok="t"/>
                <v:fill type="solid"/>
              </v:shape>
            </v:group>
            <v:group style="position:absolute;left:7513;top:6925;width:10;height:20" coordorigin="7513,6925" coordsize="10,20">
              <v:shape style="position:absolute;left:7513;top:6925;width:10;height:20" coordorigin="7513,6925" coordsize="10,20" path="m7513,6944l7523,6944,7523,6925,7513,6925,7513,6944xe" filled="true" fillcolor="#000000" stroked="false">
                <v:path arrowok="t"/>
                <v:fill type="solid"/>
              </v:shape>
            </v:group>
            <v:group style="position:absolute;left:7513;top:6944;width:10;height:20" coordorigin="7513,6944" coordsize="10,20">
              <v:shape style="position:absolute;left:7513;top:6944;width:10;height:20" coordorigin="7513,6944" coordsize="10,20" path="m7513,6963l7523,6963,7523,6944,7513,6944,7513,6963xe" filled="true" fillcolor="#000000" stroked="false">
                <v:path arrowok="t"/>
                <v:fill type="solid"/>
              </v:shape>
            </v:group>
            <v:group style="position:absolute;left:7513;top:6963;width:10;height:20" coordorigin="7513,6963" coordsize="10,20">
              <v:shape style="position:absolute;left:7513;top:6963;width:10;height:20" coordorigin="7513,6963" coordsize="10,20" path="m7513,6983l7523,6983,7523,6963,7513,6963,7513,6983xe" filled="true" fillcolor="#000000" stroked="false">
                <v:path arrowok="t"/>
                <v:fill type="solid"/>
              </v:shape>
            </v:group>
            <v:group style="position:absolute;left:7513;top:6983;width:10;height:20" coordorigin="7513,6983" coordsize="10,20">
              <v:shape style="position:absolute;left:7513;top:6983;width:10;height:20" coordorigin="7513,6983" coordsize="10,20" path="m7513,7002l7523,7002,7523,6983,7513,6983,7513,7002xe" filled="true" fillcolor="#000000" stroked="false">
                <v:path arrowok="t"/>
                <v:fill type="solid"/>
              </v:shape>
            </v:group>
            <v:group style="position:absolute;left:7513;top:7002;width:10;height:20" coordorigin="7513,7002" coordsize="10,20">
              <v:shape style="position:absolute;left:7513;top:7002;width:10;height:20" coordorigin="7513,7002" coordsize="10,20" path="m7513,7021l7523,7021,7523,7002,7513,7002,7513,7021xe" filled="true" fillcolor="#000000" stroked="false">
                <v:path arrowok="t"/>
                <v:fill type="solid"/>
              </v:shape>
            </v:group>
            <v:group style="position:absolute;left:7513;top:7021;width:10;height:20" coordorigin="7513,7021" coordsize="10,20">
              <v:shape style="position:absolute;left:7513;top:7021;width:10;height:20" coordorigin="7513,7021" coordsize="10,20" path="m7513,7040l7523,7040,7523,7021,7513,7021,7513,7040xe" filled="true" fillcolor="#000000" stroked="false">
                <v:path arrowok="t"/>
                <v:fill type="solid"/>
              </v:shape>
            </v:group>
            <v:group style="position:absolute;left:7513;top:7040;width:10;height:20" coordorigin="7513,7040" coordsize="10,20">
              <v:shape style="position:absolute;left:7513;top:7040;width:10;height:20" coordorigin="7513,7040" coordsize="10,20" path="m7513,7059l7523,7059,7523,7040,7513,7040,7513,7059xe" filled="true" fillcolor="#000000" stroked="false">
                <v:path arrowok="t"/>
                <v:fill type="solid"/>
              </v:shape>
            </v:group>
            <v:group style="position:absolute;left:7513;top:7059;width:10;height:20" coordorigin="7513,7059" coordsize="10,20">
              <v:shape style="position:absolute;left:7513;top:7059;width:10;height:20" coordorigin="7513,7059" coordsize="10,20" path="m7513,7079l7523,7079,7523,7059,7513,7059,7513,7079xe" filled="true" fillcolor="#000000" stroked="false">
                <v:path arrowok="t"/>
                <v:fill type="solid"/>
              </v:shape>
            </v:group>
            <v:group style="position:absolute;left:7513;top:7079;width:10;height:20" coordorigin="7513,7079" coordsize="10,20">
              <v:shape style="position:absolute;left:7513;top:7079;width:10;height:20" coordorigin="7513,7079" coordsize="10,20" path="m7513,7098l7523,7098,7523,7079,7513,7079,7513,7098xe" filled="true" fillcolor="#000000" stroked="false">
                <v:path arrowok="t"/>
                <v:fill type="solid"/>
              </v:shape>
            </v:group>
            <v:group style="position:absolute;left:8447;top:6618;width:10;height:20" coordorigin="8447,6618" coordsize="10,20">
              <v:shape style="position:absolute;left:8447;top:6618;width:10;height:20" coordorigin="8447,6618" coordsize="10,20" path="m8447,6637l8457,6637,8457,6618,8447,6618,8447,6637xe" filled="true" fillcolor="#000000" stroked="false">
                <v:path arrowok="t"/>
                <v:fill type="solid"/>
              </v:shape>
            </v:group>
            <v:group style="position:absolute;left:8447;top:6637;width:10;height:20" coordorigin="8447,6637" coordsize="10,20">
              <v:shape style="position:absolute;left:8447;top:6637;width:10;height:20" coordorigin="8447,6637" coordsize="10,20" path="m8447,6656l8457,6656,8457,6637,8447,6637,8447,6656xe" filled="true" fillcolor="#000000" stroked="false">
                <v:path arrowok="t"/>
                <v:fill type="solid"/>
              </v:shape>
            </v:group>
            <v:group style="position:absolute;left:8447;top:6656;width:10;height:20" coordorigin="8447,6656" coordsize="10,20">
              <v:shape style="position:absolute;left:8447;top:6656;width:10;height:20" coordorigin="8447,6656" coordsize="10,20" path="m8447,6675l8457,6675,8457,6656,8447,6656,8447,6675xe" filled="true" fillcolor="#000000" stroked="false">
                <v:path arrowok="t"/>
                <v:fill type="solid"/>
              </v:shape>
            </v:group>
            <v:group style="position:absolute;left:8447;top:6675;width:10;height:20" coordorigin="8447,6675" coordsize="10,20">
              <v:shape style="position:absolute;left:8447;top:6675;width:10;height:20" coordorigin="8447,6675" coordsize="10,20" path="m8447,6695l8457,6695,8457,6675,8447,6675,8447,6695xe" filled="true" fillcolor="#000000" stroked="false">
                <v:path arrowok="t"/>
                <v:fill type="solid"/>
              </v:shape>
            </v:group>
            <v:group style="position:absolute;left:8447;top:6695;width:10;height:20" coordorigin="8447,6695" coordsize="10,20">
              <v:shape style="position:absolute;left:8447;top:6695;width:10;height:20" coordorigin="8447,6695" coordsize="10,20" path="m8447,6714l8457,6714,8457,6695,8447,6695,8447,6714xe" filled="true" fillcolor="#000000" stroked="false">
                <v:path arrowok="t"/>
                <v:fill type="solid"/>
              </v:shape>
            </v:group>
            <v:group style="position:absolute;left:8447;top:6714;width:10;height:20" coordorigin="8447,6714" coordsize="10,20">
              <v:shape style="position:absolute;left:8447;top:6714;width:10;height:20" coordorigin="8447,6714" coordsize="10,20" path="m8447,6733l8457,6733,8457,6714,8447,6714,8447,6733xe" filled="true" fillcolor="#000000" stroked="false">
                <v:path arrowok="t"/>
                <v:fill type="solid"/>
              </v:shape>
            </v:group>
            <v:group style="position:absolute;left:8447;top:6733;width:10;height:20" coordorigin="8447,6733" coordsize="10,20">
              <v:shape style="position:absolute;left:8447;top:6733;width:10;height:20" coordorigin="8447,6733" coordsize="10,20" path="m8447,6752l8457,6752,8457,6733,8447,6733,8447,6752xe" filled="true" fillcolor="#000000" stroked="false">
                <v:path arrowok="t"/>
                <v:fill type="solid"/>
              </v:shape>
            </v:group>
            <v:group style="position:absolute;left:8447;top:6752;width:10;height:20" coordorigin="8447,6752" coordsize="10,20">
              <v:shape style="position:absolute;left:8447;top:6752;width:10;height:20" coordorigin="8447,6752" coordsize="10,20" path="m8447,6771l8457,6771,8457,6752,8447,6752,8447,6771xe" filled="true" fillcolor="#000000" stroked="false">
                <v:path arrowok="t"/>
                <v:fill type="solid"/>
              </v:shape>
            </v:group>
            <v:group style="position:absolute;left:8447;top:6771;width:10;height:20" coordorigin="8447,6771" coordsize="10,20">
              <v:shape style="position:absolute;left:8447;top:6771;width:10;height:20" coordorigin="8447,6771" coordsize="10,20" path="m8447,6791l8457,6791,8457,6771,8447,6771,8447,6791xe" filled="true" fillcolor="#000000" stroked="false">
                <v:path arrowok="t"/>
                <v:fill type="solid"/>
              </v:shape>
            </v:group>
            <v:group style="position:absolute;left:8447;top:6791;width:10;height:20" coordorigin="8447,6791" coordsize="10,20">
              <v:shape style="position:absolute;left:8447;top:6791;width:10;height:20" coordorigin="8447,6791" coordsize="10,20" path="m8447,6810l8457,6810,8457,6791,8447,6791,8447,6810xe" filled="true" fillcolor="#000000" stroked="false">
                <v:path arrowok="t"/>
                <v:fill type="solid"/>
              </v:shape>
            </v:group>
            <v:group style="position:absolute;left:8447;top:6810;width:10;height:20" coordorigin="8447,6810" coordsize="10,20">
              <v:shape style="position:absolute;left:8447;top:6810;width:10;height:20" coordorigin="8447,6810" coordsize="10,20" path="m8447,6829l8457,6829,8457,6810,8447,6810,8447,6829xe" filled="true" fillcolor="#000000" stroked="false">
                <v:path arrowok="t"/>
                <v:fill type="solid"/>
              </v:shape>
            </v:group>
            <v:group style="position:absolute;left:8447;top:6829;width:10;height:20" coordorigin="8447,6829" coordsize="10,20">
              <v:shape style="position:absolute;left:8447;top:6829;width:10;height:20" coordorigin="8447,6829" coordsize="10,20" path="m8447,6848l8457,6848,8457,6829,8447,6829,8447,6848xe" filled="true" fillcolor="#000000" stroked="false">
                <v:path arrowok="t"/>
                <v:fill type="solid"/>
              </v:shape>
            </v:group>
            <v:group style="position:absolute;left:8447;top:6848;width:10;height:20" coordorigin="8447,6848" coordsize="10,20">
              <v:shape style="position:absolute;left:8447;top:6848;width:10;height:20" coordorigin="8447,6848" coordsize="10,20" path="m8447,6867l8457,6867,8457,6848,8447,6848,8447,6867xe" filled="true" fillcolor="#000000" stroked="false">
                <v:path arrowok="t"/>
                <v:fill type="solid"/>
              </v:shape>
            </v:group>
            <v:group style="position:absolute;left:8447;top:6867;width:10;height:20" coordorigin="8447,6867" coordsize="10,20">
              <v:shape style="position:absolute;left:8447;top:6867;width:10;height:20" coordorigin="8447,6867" coordsize="10,20" path="m8447,6887l8457,6887,8457,6867,8447,6867,8447,6887xe" filled="true" fillcolor="#000000" stroked="false">
                <v:path arrowok="t"/>
                <v:fill type="solid"/>
              </v:shape>
            </v:group>
            <v:group style="position:absolute;left:8447;top:6887;width:10;height:20" coordorigin="8447,6887" coordsize="10,20">
              <v:shape style="position:absolute;left:8447;top:6887;width:10;height:20" coordorigin="8447,6887" coordsize="10,20" path="m8447,6906l8457,6906,8457,6887,8447,6887,8447,6906xe" filled="true" fillcolor="#000000" stroked="false">
                <v:path arrowok="t"/>
                <v:fill type="solid"/>
              </v:shape>
            </v:group>
            <v:group style="position:absolute;left:8447;top:6906;width:10;height:20" coordorigin="8447,6906" coordsize="10,20">
              <v:shape style="position:absolute;left:8447;top:6906;width:10;height:20" coordorigin="8447,6906" coordsize="10,20" path="m8447,6925l8457,6925,8457,6906,8447,6906,8447,6925xe" filled="true" fillcolor="#000000" stroked="false">
                <v:path arrowok="t"/>
                <v:fill type="solid"/>
              </v:shape>
            </v:group>
            <v:group style="position:absolute;left:8447;top:6925;width:10;height:20" coordorigin="8447,6925" coordsize="10,20">
              <v:shape style="position:absolute;left:8447;top:6925;width:10;height:20" coordorigin="8447,6925" coordsize="10,20" path="m8447,6944l8457,6944,8457,6925,8447,6925,8447,6944xe" filled="true" fillcolor="#000000" stroked="false">
                <v:path arrowok="t"/>
                <v:fill type="solid"/>
              </v:shape>
            </v:group>
            <v:group style="position:absolute;left:8447;top:6944;width:10;height:20" coordorigin="8447,6944" coordsize="10,20">
              <v:shape style="position:absolute;left:8447;top:6944;width:10;height:20" coordorigin="8447,6944" coordsize="10,20" path="m8447,6963l8457,6963,8457,6944,8447,6944,8447,6963xe" filled="true" fillcolor="#000000" stroked="false">
                <v:path arrowok="t"/>
                <v:fill type="solid"/>
              </v:shape>
            </v:group>
            <v:group style="position:absolute;left:8447;top:6963;width:10;height:20" coordorigin="8447,6963" coordsize="10,20">
              <v:shape style="position:absolute;left:8447;top:6963;width:10;height:20" coordorigin="8447,6963" coordsize="10,20" path="m8447,6983l8457,6983,8457,6963,8447,6963,8447,6983xe" filled="true" fillcolor="#000000" stroked="false">
                <v:path arrowok="t"/>
                <v:fill type="solid"/>
              </v:shape>
            </v:group>
            <v:group style="position:absolute;left:8447;top:6983;width:10;height:20" coordorigin="8447,6983" coordsize="10,20">
              <v:shape style="position:absolute;left:8447;top:6983;width:10;height:20" coordorigin="8447,6983" coordsize="10,20" path="m8447,7002l8457,7002,8457,6983,8447,6983,8447,7002xe" filled="true" fillcolor="#000000" stroked="false">
                <v:path arrowok="t"/>
                <v:fill type="solid"/>
              </v:shape>
            </v:group>
            <v:group style="position:absolute;left:8447;top:7002;width:10;height:20" coordorigin="8447,7002" coordsize="10,20">
              <v:shape style="position:absolute;left:8447;top:7002;width:10;height:20" coordorigin="8447,7002" coordsize="10,20" path="m8447,7021l8457,7021,8457,7002,8447,7002,8447,7021xe" filled="true" fillcolor="#000000" stroked="false">
                <v:path arrowok="t"/>
                <v:fill type="solid"/>
              </v:shape>
            </v:group>
            <v:group style="position:absolute;left:8447;top:7021;width:10;height:20" coordorigin="8447,7021" coordsize="10,20">
              <v:shape style="position:absolute;left:8447;top:7021;width:10;height:20" coordorigin="8447,7021" coordsize="10,20" path="m8447,7040l8457,7040,8457,7021,8447,7021,8447,7040xe" filled="true" fillcolor="#000000" stroked="false">
                <v:path arrowok="t"/>
                <v:fill type="solid"/>
              </v:shape>
            </v:group>
            <v:group style="position:absolute;left:8447;top:7040;width:10;height:20" coordorigin="8447,7040" coordsize="10,20">
              <v:shape style="position:absolute;left:8447;top:7040;width:10;height:20" coordorigin="8447,7040" coordsize="10,20" path="m8447,7059l8457,7059,8457,7040,8447,7040,8447,7059xe" filled="true" fillcolor="#000000" stroked="false">
                <v:path arrowok="t"/>
                <v:fill type="solid"/>
              </v:shape>
            </v:group>
            <v:group style="position:absolute;left:8447;top:7059;width:10;height:20" coordorigin="8447,7059" coordsize="10,20">
              <v:shape style="position:absolute;left:8447;top:7059;width:10;height:20" coordorigin="8447,7059" coordsize="10,20" path="m8447,7079l8457,7079,8457,7059,8447,7059,8447,7079xe" filled="true" fillcolor="#000000" stroked="false">
                <v:path arrowok="t"/>
                <v:fill type="solid"/>
              </v:shape>
            </v:group>
            <v:group style="position:absolute;left:8447;top:7079;width:10;height:20" coordorigin="8447,7079" coordsize="10,20">
              <v:shape style="position:absolute;left:8447;top:7079;width:10;height:20" coordorigin="8447,7079" coordsize="10,20" path="m8447,7098l8457,7098,8457,7079,8447,7079,8447,7098xe" filled="true" fillcolor="#000000" stroked="false">
                <v:path arrowok="t"/>
                <v:fill type="solid"/>
              </v:shape>
            </v:group>
            <v:group style="position:absolute;left:9765;top:6618;width:10;height:20" coordorigin="9765,6618" coordsize="10,20">
              <v:shape style="position:absolute;left:9765;top:6618;width:10;height:20" coordorigin="9765,6618" coordsize="10,20" path="m9765,6637l9775,6637,9775,6618,9765,6618,9765,6637xe" filled="true" fillcolor="#000000" stroked="false">
                <v:path arrowok="t"/>
                <v:fill type="solid"/>
              </v:shape>
            </v:group>
            <v:group style="position:absolute;left:9765;top:6637;width:10;height:20" coordorigin="9765,6637" coordsize="10,20">
              <v:shape style="position:absolute;left:9765;top:6637;width:10;height:20" coordorigin="9765,6637" coordsize="10,20" path="m9765,6656l9775,6656,9775,6637,9765,6637,9765,6656xe" filled="true" fillcolor="#000000" stroked="false">
                <v:path arrowok="t"/>
                <v:fill type="solid"/>
              </v:shape>
            </v:group>
            <v:group style="position:absolute;left:9765;top:6656;width:10;height:20" coordorigin="9765,6656" coordsize="10,20">
              <v:shape style="position:absolute;left:9765;top:6656;width:10;height:20" coordorigin="9765,6656" coordsize="10,20" path="m9765,6675l9775,6675,9775,6656,9765,6656,9765,6675xe" filled="true" fillcolor="#000000" stroked="false">
                <v:path arrowok="t"/>
                <v:fill type="solid"/>
              </v:shape>
            </v:group>
            <v:group style="position:absolute;left:9765;top:6675;width:10;height:20" coordorigin="9765,6675" coordsize="10,20">
              <v:shape style="position:absolute;left:9765;top:6675;width:10;height:20" coordorigin="9765,6675" coordsize="10,20" path="m9765,6695l9775,6695,9775,6675,9765,6675,9765,6695xe" filled="true" fillcolor="#000000" stroked="false">
                <v:path arrowok="t"/>
                <v:fill type="solid"/>
              </v:shape>
            </v:group>
            <v:group style="position:absolute;left:9765;top:6695;width:10;height:20" coordorigin="9765,6695" coordsize="10,20">
              <v:shape style="position:absolute;left:9765;top:6695;width:10;height:20" coordorigin="9765,6695" coordsize="10,20" path="m9765,6714l9775,6714,9775,6695,9765,6695,9765,6714xe" filled="true" fillcolor="#000000" stroked="false">
                <v:path arrowok="t"/>
                <v:fill type="solid"/>
              </v:shape>
            </v:group>
            <v:group style="position:absolute;left:9765;top:6714;width:10;height:20" coordorigin="9765,6714" coordsize="10,20">
              <v:shape style="position:absolute;left:9765;top:6714;width:10;height:20" coordorigin="9765,6714" coordsize="10,20" path="m9765,6733l9775,6733,9775,6714,9765,6714,9765,6733xe" filled="true" fillcolor="#000000" stroked="false">
                <v:path arrowok="t"/>
                <v:fill type="solid"/>
              </v:shape>
            </v:group>
            <v:group style="position:absolute;left:9765;top:6733;width:10;height:20" coordorigin="9765,6733" coordsize="10,20">
              <v:shape style="position:absolute;left:9765;top:6733;width:10;height:20" coordorigin="9765,6733" coordsize="10,20" path="m9765,6752l9775,6752,9775,6733,9765,6733,9765,6752xe" filled="true" fillcolor="#000000" stroked="false">
                <v:path arrowok="t"/>
                <v:fill type="solid"/>
              </v:shape>
            </v:group>
            <v:group style="position:absolute;left:9765;top:6752;width:10;height:20" coordorigin="9765,6752" coordsize="10,20">
              <v:shape style="position:absolute;left:9765;top:6752;width:10;height:20" coordorigin="9765,6752" coordsize="10,20" path="m9765,6771l9775,6771,9775,6752,9765,6752,9765,6771xe" filled="true" fillcolor="#000000" stroked="false">
                <v:path arrowok="t"/>
                <v:fill type="solid"/>
              </v:shape>
            </v:group>
            <v:group style="position:absolute;left:9765;top:6771;width:10;height:20" coordorigin="9765,6771" coordsize="10,20">
              <v:shape style="position:absolute;left:9765;top:6771;width:10;height:20" coordorigin="9765,6771" coordsize="10,20" path="m9765,6791l9775,6791,9775,6771,9765,6771,9765,6791xe" filled="true" fillcolor="#000000" stroked="false">
                <v:path arrowok="t"/>
                <v:fill type="solid"/>
              </v:shape>
            </v:group>
            <v:group style="position:absolute;left:9765;top:6791;width:10;height:20" coordorigin="9765,6791" coordsize="10,20">
              <v:shape style="position:absolute;left:9765;top:6791;width:10;height:20" coordorigin="9765,6791" coordsize="10,20" path="m9765,6810l9775,6810,9775,6791,9765,6791,9765,6810xe" filled="true" fillcolor="#000000" stroked="false">
                <v:path arrowok="t"/>
                <v:fill type="solid"/>
              </v:shape>
            </v:group>
            <v:group style="position:absolute;left:9765;top:6810;width:10;height:20" coordorigin="9765,6810" coordsize="10,20">
              <v:shape style="position:absolute;left:9765;top:6810;width:10;height:20" coordorigin="9765,6810" coordsize="10,20" path="m9765,6829l9775,6829,9775,6810,9765,6810,9765,6829xe" filled="true" fillcolor="#000000" stroked="false">
                <v:path arrowok="t"/>
                <v:fill type="solid"/>
              </v:shape>
            </v:group>
            <v:group style="position:absolute;left:9765;top:6829;width:10;height:20" coordorigin="9765,6829" coordsize="10,20">
              <v:shape style="position:absolute;left:9765;top:6829;width:10;height:20" coordorigin="9765,6829" coordsize="10,20" path="m9765,6848l9775,6848,9775,6829,9765,6829,9765,6848xe" filled="true" fillcolor="#000000" stroked="false">
                <v:path arrowok="t"/>
                <v:fill type="solid"/>
              </v:shape>
            </v:group>
            <v:group style="position:absolute;left:9765;top:6848;width:10;height:20" coordorigin="9765,6848" coordsize="10,20">
              <v:shape style="position:absolute;left:9765;top:6848;width:10;height:20" coordorigin="9765,6848" coordsize="10,20" path="m9765,6867l9775,6867,9775,6848,9765,6848,9765,6867xe" filled="true" fillcolor="#000000" stroked="false">
                <v:path arrowok="t"/>
                <v:fill type="solid"/>
              </v:shape>
            </v:group>
            <v:group style="position:absolute;left:9765;top:6867;width:10;height:20" coordorigin="9765,6867" coordsize="10,20">
              <v:shape style="position:absolute;left:9765;top:6867;width:10;height:20" coordorigin="9765,6867" coordsize="10,20" path="m9765,6887l9775,6887,9775,6867,9765,6867,9765,6887xe" filled="true" fillcolor="#000000" stroked="false">
                <v:path arrowok="t"/>
                <v:fill type="solid"/>
              </v:shape>
            </v:group>
            <v:group style="position:absolute;left:9765;top:6887;width:10;height:20" coordorigin="9765,6887" coordsize="10,20">
              <v:shape style="position:absolute;left:9765;top:6887;width:10;height:20" coordorigin="9765,6887" coordsize="10,20" path="m9765,6906l9775,6906,9775,6887,9765,6887,9765,6906xe" filled="true" fillcolor="#000000" stroked="false">
                <v:path arrowok="t"/>
                <v:fill type="solid"/>
              </v:shape>
            </v:group>
            <v:group style="position:absolute;left:9765;top:6906;width:10;height:20" coordorigin="9765,6906" coordsize="10,20">
              <v:shape style="position:absolute;left:9765;top:6906;width:10;height:20" coordorigin="9765,6906" coordsize="10,20" path="m9765,6925l9775,6925,9775,6906,9765,6906,9765,6925xe" filled="true" fillcolor="#000000" stroked="false">
                <v:path arrowok="t"/>
                <v:fill type="solid"/>
              </v:shape>
            </v:group>
            <v:group style="position:absolute;left:9765;top:6925;width:10;height:20" coordorigin="9765,6925" coordsize="10,20">
              <v:shape style="position:absolute;left:9765;top:6925;width:10;height:20" coordorigin="9765,6925" coordsize="10,20" path="m9765,6944l9775,6944,9775,6925,9765,6925,9765,6944xe" filled="true" fillcolor="#000000" stroked="false">
                <v:path arrowok="t"/>
                <v:fill type="solid"/>
              </v:shape>
            </v:group>
            <v:group style="position:absolute;left:9765;top:6944;width:10;height:20" coordorigin="9765,6944" coordsize="10,20">
              <v:shape style="position:absolute;left:9765;top:6944;width:10;height:20" coordorigin="9765,6944" coordsize="10,20" path="m9765,6963l9775,6963,9775,6944,9765,6944,9765,6963xe" filled="true" fillcolor="#000000" stroked="false">
                <v:path arrowok="t"/>
                <v:fill type="solid"/>
              </v:shape>
            </v:group>
            <v:group style="position:absolute;left:9765;top:6963;width:10;height:20" coordorigin="9765,6963" coordsize="10,20">
              <v:shape style="position:absolute;left:9765;top:6963;width:10;height:20" coordorigin="9765,6963" coordsize="10,20" path="m9765,6983l9775,6983,9775,6963,9765,6963,9765,6983xe" filled="true" fillcolor="#000000" stroked="false">
                <v:path arrowok="t"/>
                <v:fill type="solid"/>
              </v:shape>
            </v:group>
            <v:group style="position:absolute;left:9765;top:6983;width:10;height:20" coordorigin="9765,6983" coordsize="10,20">
              <v:shape style="position:absolute;left:9765;top:6983;width:10;height:20" coordorigin="9765,6983" coordsize="10,20" path="m9765,7002l9775,7002,9775,6983,9765,6983,9765,7002xe" filled="true" fillcolor="#000000" stroked="false">
                <v:path arrowok="t"/>
                <v:fill type="solid"/>
              </v:shape>
            </v:group>
            <v:group style="position:absolute;left:9765;top:7002;width:10;height:20" coordorigin="9765,7002" coordsize="10,20">
              <v:shape style="position:absolute;left:9765;top:7002;width:10;height:20" coordorigin="9765,7002" coordsize="10,20" path="m9765,7021l9775,7021,9775,7002,9765,7002,9765,7021xe" filled="true" fillcolor="#000000" stroked="false">
                <v:path arrowok="t"/>
                <v:fill type="solid"/>
              </v:shape>
            </v:group>
            <v:group style="position:absolute;left:9765;top:7021;width:10;height:20" coordorigin="9765,7021" coordsize="10,20">
              <v:shape style="position:absolute;left:9765;top:7021;width:10;height:20" coordorigin="9765,7021" coordsize="10,20" path="m9765,7040l9775,7040,9775,7021,9765,7021,9765,7040xe" filled="true" fillcolor="#000000" stroked="false">
                <v:path arrowok="t"/>
                <v:fill type="solid"/>
              </v:shape>
            </v:group>
            <v:group style="position:absolute;left:9765;top:7040;width:10;height:20" coordorigin="9765,7040" coordsize="10,20">
              <v:shape style="position:absolute;left:9765;top:7040;width:10;height:20" coordorigin="9765,7040" coordsize="10,20" path="m9765,7059l9775,7059,9775,7040,9765,7040,9765,7059xe" filled="true" fillcolor="#000000" stroked="false">
                <v:path arrowok="t"/>
                <v:fill type="solid"/>
              </v:shape>
            </v:group>
            <v:group style="position:absolute;left:9765;top:7059;width:10;height:20" coordorigin="9765,7059" coordsize="10,20">
              <v:shape style="position:absolute;left:9765;top:7059;width:10;height:20" coordorigin="9765,7059" coordsize="10,20" path="m9765,7079l9775,7079,9775,7059,9765,7059,9765,7079xe" filled="true" fillcolor="#000000" stroked="false">
                <v:path arrowok="t"/>
                <v:fill type="solid"/>
              </v:shape>
            </v:group>
            <v:group style="position:absolute;left:9765;top:7079;width:10;height:20" coordorigin="9765,7079" coordsize="10,20">
              <v:shape style="position:absolute;left:9765;top:7079;width:10;height:20" coordorigin="9765,7079" coordsize="10,20" path="m9765,7098l9775,7098,9775,7079,9765,7079,9765,7098xe" filled="true" fillcolor="#000000" stroked="false">
                <v:path arrowok="t"/>
                <v:fill type="solid"/>
              </v:shape>
              <v:shape style="position:absolute;left:528;top:7002;width:3010;height:106" type="#_x0000_t75" stroked="false">
                <v:imagedata r:id="rId537" o:title=""/>
              </v:shape>
              <v:shape style="position:absolute;left:3514;top:7098;width:992;height:10" type="#_x0000_t75" stroked="false">
                <v:imagedata r:id="rId532" o:title=""/>
              </v:shape>
              <v:shape style="position:absolute;left:4501;top:7098;width:881;height:10" type="#_x0000_t75" stroked="false">
                <v:imagedata r:id="rId533" o:title=""/>
              </v:shape>
              <v:shape style="position:absolute;left:5377;top:7098;width:766;height:10" type="#_x0000_t75" stroked="false">
                <v:imagedata r:id="rId534" o:title=""/>
              </v:shape>
              <v:shape style="position:absolute;left:6138;top:7098;width:2309;height:10" type="#_x0000_t75" stroked="false">
                <v:imagedata r:id="rId535" o:title=""/>
              </v:shape>
              <v:shape style="position:absolute;left:8442;top:7098;width:1323;height:10" type="#_x0000_t75" stroked="false">
                <v:imagedata r:id="rId76" o:title=""/>
              </v:shape>
              <v:shape style="position:absolute;left:9760;top:7098;width:1078;height:10" type="#_x0000_t75" stroked="false">
                <v:imagedata r:id="rId524" o:title=""/>
              </v:shape>
            </v:group>
            <v:group style="position:absolute;left:3519;top:7107;width:10;height:20" coordorigin="3519,7107" coordsize="10,20">
              <v:shape style="position:absolute;left:3519;top:7107;width:10;height:20" coordorigin="3519,7107" coordsize="10,20" path="m3519,7127l3528,7127,3528,7107,3519,7107,3519,7127xe" filled="true" fillcolor="#000000" stroked="false">
                <v:path arrowok="t"/>
                <v:fill type="solid"/>
              </v:shape>
            </v:group>
            <v:group style="position:absolute;left:3519;top:7127;width:10;height:20" coordorigin="3519,7127" coordsize="10,20">
              <v:shape style="position:absolute;left:3519;top:7127;width:10;height:20" coordorigin="3519,7127" coordsize="10,20" path="m3519,7146l3528,7146,3528,7127,3519,7127,3519,7146xe" filled="true" fillcolor="#000000" stroked="false">
                <v:path arrowok="t"/>
                <v:fill type="solid"/>
              </v:shape>
            </v:group>
            <v:group style="position:absolute;left:3519;top:7146;width:10;height:20" coordorigin="3519,7146" coordsize="10,20">
              <v:shape style="position:absolute;left:3519;top:7146;width:10;height:20" coordorigin="3519,7146" coordsize="10,20" path="m3519,7165l3528,7165,3528,7146,3519,7146,3519,7165xe" filled="true" fillcolor="#000000" stroked="false">
                <v:path arrowok="t"/>
                <v:fill type="solid"/>
              </v:shape>
            </v:group>
            <v:group style="position:absolute;left:3519;top:7165;width:10;height:20" coordorigin="3519,7165" coordsize="10,20">
              <v:shape style="position:absolute;left:3519;top:7165;width:10;height:20" coordorigin="3519,7165" coordsize="10,20" path="m3519,7184l3528,7184,3528,7165,3519,7165,3519,7184xe" filled="true" fillcolor="#000000" stroked="false">
                <v:path arrowok="t"/>
                <v:fill type="solid"/>
              </v:shape>
            </v:group>
            <v:group style="position:absolute;left:3519;top:7184;width:10;height:20" coordorigin="3519,7184" coordsize="10,20">
              <v:shape style="position:absolute;left:3519;top:7184;width:10;height:20" coordorigin="3519,7184" coordsize="10,20" path="m3519,7203l3528,7203,3528,7184,3519,7184,3519,7203xe" filled="true" fillcolor="#000000" stroked="false">
                <v:path arrowok="t"/>
                <v:fill type="solid"/>
              </v:shape>
            </v:group>
            <v:group style="position:absolute;left:3519;top:7203;width:10;height:20" coordorigin="3519,7203" coordsize="10,20">
              <v:shape style="position:absolute;left:3519;top:7203;width:10;height:20" coordorigin="3519,7203" coordsize="10,20" path="m3519,7223l3528,7223,3528,7203,3519,7203,3519,7223xe" filled="true" fillcolor="#000000" stroked="false">
                <v:path arrowok="t"/>
                <v:fill type="solid"/>
              </v:shape>
            </v:group>
            <v:group style="position:absolute;left:3519;top:7223;width:10;height:20" coordorigin="3519,7223" coordsize="10,20">
              <v:shape style="position:absolute;left:3519;top:7223;width:10;height:20" coordorigin="3519,7223" coordsize="10,20" path="m3519,7242l3528,7242,3528,7223,3519,7223,3519,7242xe" filled="true" fillcolor="#000000" stroked="false">
                <v:path arrowok="t"/>
                <v:fill type="solid"/>
              </v:shape>
            </v:group>
            <v:group style="position:absolute;left:3519;top:7242;width:10;height:20" coordorigin="3519,7242" coordsize="10,20">
              <v:shape style="position:absolute;left:3519;top:7242;width:10;height:20" coordorigin="3519,7242" coordsize="10,20" path="m3519,7261l3528,7261,3528,7242,3519,7242,3519,7261xe" filled="true" fillcolor="#000000" stroked="false">
                <v:path arrowok="t"/>
                <v:fill type="solid"/>
              </v:shape>
            </v:group>
            <v:group style="position:absolute;left:3519;top:7261;width:10;height:20" coordorigin="3519,7261" coordsize="10,20">
              <v:shape style="position:absolute;left:3519;top:7261;width:10;height:20" coordorigin="3519,7261" coordsize="10,20" path="m3519,7280l3528,7280,3528,7261,3519,7261,3519,7280xe" filled="true" fillcolor="#000000" stroked="false">
                <v:path arrowok="t"/>
                <v:fill type="solid"/>
              </v:shape>
            </v:group>
            <v:group style="position:absolute;left:3519;top:7280;width:10;height:20" coordorigin="3519,7280" coordsize="10,20">
              <v:shape style="position:absolute;left:3519;top:7280;width:10;height:20" coordorigin="3519,7280" coordsize="10,20" path="m3519,7299l3528,7299,3528,7280,3519,7280,3519,7299xe" filled="true" fillcolor="#000000" stroked="false">
                <v:path arrowok="t"/>
                <v:fill type="solid"/>
              </v:shape>
            </v:group>
            <v:group style="position:absolute;left:3519;top:7299;width:10;height:20" coordorigin="3519,7299" coordsize="10,20">
              <v:shape style="position:absolute;left:3519;top:7299;width:10;height:20" coordorigin="3519,7299" coordsize="10,20" path="m3519,7319l3528,7319,3528,7299,3519,7299,3519,7319xe" filled="true" fillcolor="#000000" stroked="false">
                <v:path arrowok="t"/>
                <v:fill type="solid"/>
              </v:shape>
            </v:group>
            <v:group style="position:absolute;left:3519;top:7319;width:10;height:20" coordorigin="3519,7319" coordsize="10,20">
              <v:shape style="position:absolute;left:3519;top:7319;width:10;height:20" coordorigin="3519,7319" coordsize="10,20" path="m3519,7338l3528,7338,3528,7319,3519,7319,3519,7338xe" filled="true" fillcolor="#000000" stroked="false">
                <v:path arrowok="t"/>
                <v:fill type="solid"/>
              </v:shape>
            </v:group>
            <v:group style="position:absolute;left:3519;top:7338;width:10;height:20" coordorigin="3519,7338" coordsize="10,20">
              <v:shape style="position:absolute;left:3519;top:7338;width:10;height:20" coordorigin="3519,7338" coordsize="10,20" path="m3519,7357l3528,7357,3528,7338,3519,7338,3519,7357xe" filled="true" fillcolor="#000000" stroked="false">
                <v:path arrowok="t"/>
                <v:fill type="solid"/>
              </v:shape>
            </v:group>
            <v:group style="position:absolute;left:3519;top:7357;width:10;height:20" coordorigin="3519,7357" coordsize="10,20">
              <v:shape style="position:absolute;left:3519;top:7357;width:10;height:20" coordorigin="3519,7357" coordsize="10,20" path="m3519,7376l3528,7376,3528,7357,3519,7357,3519,7376xe" filled="true" fillcolor="#000000" stroked="false">
                <v:path arrowok="t"/>
                <v:fill type="solid"/>
              </v:shape>
            </v:group>
            <v:group style="position:absolute;left:3519;top:7376;width:10;height:20" coordorigin="3519,7376" coordsize="10,20">
              <v:shape style="position:absolute;left:3519;top:7376;width:10;height:20" coordorigin="3519,7376" coordsize="10,20" path="m3519,7395l3528,7395,3528,7376,3519,7376,3519,7395xe" filled="true" fillcolor="#000000" stroked="false">
                <v:path arrowok="t"/>
                <v:fill type="solid"/>
              </v:shape>
            </v:group>
            <v:group style="position:absolute;left:3519;top:7395;width:10;height:20" coordorigin="3519,7395" coordsize="10,20">
              <v:shape style="position:absolute;left:3519;top:7395;width:10;height:20" coordorigin="3519,7395" coordsize="10,20" path="m3519,7415l3528,7415,3528,7395,3519,7395,3519,7415xe" filled="true" fillcolor="#000000" stroked="false">
                <v:path arrowok="t"/>
                <v:fill type="solid"/>
              </v:shape>
            </v:group>
            <v:group style="position:absolute;left:3519;top:7415;width:10;height:20" coordorigin="3519,7415" coordsize="10,20">
              <v:shape style="position:absolute;left:3519;top:7415;width:10;height:20" coordorigin="3519,7415" coordsize="10,20" path="m3519,7434l3528,7434,3528,7415,3519,7415,3519,7434xe" filled="true" fillcolor="#000000" stroked="false">
                <v:path arrowok="t"/>
                <v:fill type="solid"/>
              </v:shape>
            </v:group>
            <v:group style="position:absolute;left:3519;top:7434;width:10;height:20" coordorigin="3519,7434" coordsize="10,20">
              <v:shape style="position:absolute;left:3519;top:7434;width:10;height:20" coordorigin="3519,7434" coordsize="10,20" path="m3519,7453l3528,7453,3528,7434,3519,7434,3519,7453xe" filled="true" fillcolor="#000000" stroked="false">
                <v:path arrowok="t"/>
                <v:fill type="solid"/>
              </v:shape>
            </v:group>
            <v:group style="position:absolute;left:3519;top:7453;width:10;height:20" coordorigin="3519,7453" coordsize="10,20">
              <v:shape style="position:absolute;left:3519;top:7453;width:10;height:20" coordorigin="3519,7453" coordsize="10,20" path="m3519,7472l3528,7472,3528,7453,3519,7453,3519,7472xe" filled="true" fillcolor="#000000" stroked="false">
                <v:path arrowok="t"/>
                <v:fill type="solid"/>
              </v:shape>
            </v:group>
            <v:group style="position:absolute;left:3519;top:7472;width:10;height:20" coordorigin="3519,7472" coordsize="10,20">
              <v:shape style="position:absolute;left:3519;top:7472;width:10;height:20" coordorigin="3519,7472" coordsize="10,20" path="m3519,7491l3528,7491,3528,7472,3519,7472,3519,7491xe" filled="true" fillcolor="#000000" stroked="false">
                <v:path arrowok="t"/>
                <v:fill type="solid"/>
              </v:shape>
            </v:group>
            <v:group style="position:absolute;left:4506;top:7107;width:10;height:20" coordorigin="4506,7107" coordsize="10,20">
              <v:shape style="position:absolute;left:4506;top:7107;width:10;height:20" coordorigin="4506,7107" coordsize="10,20" path="m4506,7127l4515,7127,4515,7107,4506,7107,4506,7127xe" filled="true" fillcolor="#000000" stroked="false">
                <v:path arrowok="t"/>
                <v:fill type="solid"/>
              </v:shape>
            </v:group>
            <v:group style="position:absolute;left:4506;top:7127;width:10;height:20" coordorigin="4506,7127" coordsize="10,20">
              <v:shape style="position:absolute;left:4506;top:7127;width:10;height:20" coordorigin="4506,7127" coordsize="10,20" path="m4506,7146l4515,7146,4515,7127,4506,7127,4506,7146xe" filled="true" fillcolor="#000000" stroked="false">
                <v:path arrowok="t"/>
                <v:fill type="solid"/>
              </v:shape>
            </v:group>
            <v:group style="position:absolute;left:4506;top:7146;width:10;height:20" coordorigin="4506,7146" coordsize="10,20">
              <v:shape style="position:absolute;left:4506;top:7146;width:10;height:20" coordorigin="4506,7146" coordsize="10,20" path="m4506,7165l4515,7165,4515,7146,4506,7146,4506,7165xe" filled="true" fillcolor="#000000" stroked="false">
                <v:path arrowok="t"/>
                <v:fill type="solid"/>
              </v:shape>
            </v:group>
            <v:group style="position:absolute;left:4506;top:7165;width:10;height:20" coordorigin="4506,7165" coordsize="10,20">
              <v:shape style="position:absolute;left:4506;top:7165;width:10;height:20" coordorigin="4506,7165" coordsize="10,20" path="m4506,7184l4515,7184,4515,7165,4506,7165,4506,7184xe" filled="true" fillcolor="#000000" stroked="false">
                <v:path arrowok="t"/>
                <v:fill type="solid"/>
              </v:shape>
            </v:group>
            <v:group style="position:absolute;left:4506;top:7184;width:10;height:20" coordorigin="4506,7184" coordsize="10,20">
              <v:shape style="position:absolute;left:4506;top:7184;width:10;height:20" coordorigin="4506,7184" coordsize="10,20" path="m4506,7203l4515,7203,4515,7184,4506,7184,4506,7203xe" filled="true" fillcolor="#000000" stroked="false">
                <v:path arrowok="t"/>
                <v:fill type="solid"/>
              </v:shape>
            </v:group>
            <v:group style="position:absolute;left:4506;top:7203;width:10;height:20" coordorigin="4506,7203" coordsize="10,20">
              <v:shape style="position:absolute;left:4506;top:7203;width:10;height:20" coordorigin="4506,7203" coordsize="10,20" path="m4506,7223l4515,7223,4515,7203,4506,7203,4506,7223xe" filled="true" fillcolor="#000000" stroked="false">
                <v:path arrowok="t"/>
                <v:fill type="solid"/>
              </v:shape>
            </v:group>
            <v:group style="position:absolute;left:4506;top:7223;width:10;height:20" coordorigin="4506,7223" coordsize="10,20">
              <v:shape style="position:absolute;left:4506;top:7223;width:10;height:20" coordorigin="4506,7223" coordsize="10,20" path="m4506,7242l4515,7242,4515,7223,4506,7223,4506,7242xe" filled="true" fillcolor="#000000" stroked="false">
                <v:path arrowok="t"/>
                <v:fill type="solid"/>
              </v:shape>
            </v:group>
            <v:group style="position:absolute;left:4506;top:7242;width:10;height:20" coordorigin="4506,7242" coordsize="10,20">
              <v:shape style="position:absolute;left:4506;top:7242;width:10;height:20" coordorigin="4506,7242" coordsize="10,20" path="m4506,7261l4515,7261,4515,7242,4506,7242,4506,7261xe" filled="true" fillcolor="#000000" stroked="false">
                <v:path arrowok="t"/>
                <v:fill type="solid"/>
              </v:shape>
            </v:group>
            <v:group style="position:absolute;left:4506;top:7261;width:10;height:20" coordorigin="4506,7261" coordsize="10,20">
              <v:shape style="position:absolute;left:4506;top:7261;width:10;height:20" coordorigin="4506,7261" coordsize="10,20" path="m4506,7280l4515,7280,4515,7261,4506,7261,4506,7280xe" filled="true" fillcolor="#000000" stroked="false">
                <v:path arrowok="t"/>
                <v:fill type="solid"/>
              </v:shape>
            </v:group>
            <v:group style="position:absolute;left:4506;top:7280;width:10;height:20" coordorigin="4506,7280" coordsize="10,20">
              <v:shape style="position:absolute;left:4506;top:7280;width:10;height:20" coordorigin="4506,7280" coordsize="10,20" path="m4506,7299l4515,7299,4515,7280,4506,7280,4506,7299xe" filled="true" fillcolor="#000000" stroked="false">
                <v:path arrowok="t"/>
                <v:fill type="solid"/>
              </v:shape>
            </v:group>
            <v:group style="position:absolute;left:4506;top:7299;width:10;height:20" coordorigin="4506,7299" coordsize="10,20">
              <v:shape style="position:absolute;left:4506;top:7299;width:10;height:20" coordorigin="4506,7299" coordsize="10,20" path="m4506,7319l4515,7319,4515,7299,4506,7299,4506,7319xe" filled="true" fillcolor="#000000" stroked="false">
                <v:path arrowok="t"/>
                <v:fill type="solid"/>
              </v:shape>
            </v:group>
            <v:group style="position:absolute;left:4506;top:7319;width:10;height:20" coordorigin="4506,7319" coordsize="10,20">
              <v:shape style="position:absolute;left:4506;top:7319;width:10;height:20" coordorigin="4506,7319" coordsize="10,20" path="m4506,7338l4515,7338,4515,7319,4506,7319,4506,7338xe" filled="true" fillcolor="#000000" stroked="false">
                <v:path arrowok="t"/>
                <v:fill type="solid"/>
              </v:shape>
            </v:group>
            <v:group style="position:absolute;left:4506;top:7338;width:10;height:20" coordorigin="4506,7338" coordsize="10,20">
              <v:shape style="position:absolute;left:4506;top:7338;width:10;height:20" coordorigin="4506,7338" coordsize="10,20" path="m4506,7357l4515,7357,4515,7338,4506,7338,4506,7357xe" filled="true" fillcolor="#000000" stroked="false">
                <v:path arrowok="t"/>
                <v:fill type="solid"/>
              </v:shape>
            </v:group>
            <v:group style="position:absolute;left:4506;top:7357;width:10;height:20" coordorigin="4506,7357" coordsize="10,20">
              <v:shape style="position:absolute;left:4506;top:7357;width:10;height:20" coordorigin="4506,7357" coordsize="10,20" path="m4506,7376l4515,7376,4515,7357,4506,7357,4506,7376xe" filled="true" fillcolor="#000000" stroked="false">
                <v:path arrowok="t"/>
                <v:fill type="solid"/>
              </v:shape>
            </v:group>
            <v:group style="position:absolute;left:4506;top:7376;width:10;height:20" coordorigin="4506,7376" coordsize="10,20">
              <v:shape style="position:absolute;left:4506;top:7376;width:10;height:20" coordorigin="4506,7376" coordsize="10,20" path="m4506,7395l4515,7395,4515,7376,4506,7376,4506,7395xe" filled="true" fillcolor="#000000" stroked="false">
                <v:path arrowok="t"/>
                <v:fill type="solid"/>
              </v:shape>
            </v:group>
            <v:group style="position:absolute;left:4506;top:7395;width:10;height:20" coordorigin="4506,7395" coordsize="10,20">
              <v:shape style="position:absolute;left:4506;top:7395;width:10;height:20" coordorigin="4506,7395" coordsize="10,20" path="m4506,7415l4515,7415,4515,7395,4506,7395,4506,7415xe" filled="true" fillcolor="#000000" stroked="false">
                <v:path arrowok="t"/>
                <v:fill type="solid"/>
              </v:shape>
            </v:group>
            <v:group style="position:absolute;left:4506;top:7415;width:10;height:20" coordorigin="4506,7415" coordsize="10,20">
              <v:shape style="position:absolute;left:4506;top:7415;width:10;height:20" coordorigin="4506,7415" coordsize="10,20" path="m4506,7434l4515,7434,4515,7415,4506,7415,4506,7434xe" filled="true" fillcolor="#000000" stroked="false">
                <v:path arrowok="t"/>
                <v:fill type="solid"/>
              </v:shape>
            </v:group>
            <v:group style="position:absolute;left:4506;top:7434;width:10;height:20" coordorigin="4506,7434" coordsize="10,20">
              <v:shape style="position:absolute;left:4506;top:7434;width:10;height:20" coordorigin="4506,7434" coordsize="10,20" path="m4506,7453l4515,7453,4515,7434,4506,7434,4506,7453xe" filled="true" fillcolor="#000000" stroked="false">
                <v:path arrowok="t"/>
                <v:fill type="solid"/>
              </v:shape>
            </v:group>
            <v:group style="position:absolute;left:4506;top:7453;width:10;height:20" coordorigin="4506,7453" coordsize="10,20">
              <v:shape style="position:absolute;left:4506;top:7453;width:10;height:20" coordorigin="4506,7453" coordsize="10,20" path="m4506,7472l4515,7472,4515,7453,4506,7453,4506,7472xe" filled="true" fillcolor="#000000" stroked="false">
                <v:path arrowok="t"/>
                <v:fill type="solid"/>
              </v:shape>
            </v:group>
            <v:group style="position:absolute;left:4506;top:7472;width:10;height:20" coordorigin="4506,7472" coordsize="10,20">
              <v:shape style="position:absolute;left:4506;top:7472;width:10;height:20" coordorigin="4506,7472" coordsize="10,20" path="m4506,7491l4515,7491,4515,7472,4506,7472,4506,7491xe" filled="true" fillcolor="#000000" stroked="false">
                <v:path arrowok="t"/>
                <v:fill type="solid"/>
              </v:shape>
            </v:group>
            <v:group style="position:absolute;left:4506;top:7491;width:10;height:20" coordorigin="4506,7491" coordsize="10,20">
              <v:shape style="position:absolute;left:4506;top:7491;width:10;height:20" coordorigin="4506,7491" coordsize="10,20" path="m4506,7511l4515,7511,4515,7491,4506,7491,4506,7511xe" filled="true" fillcolor="#000000" stroked="false">
                <v:path arrowok="t"/>
                <v:fill type="solid"/>
              </v:shape>
            </v:group>
            <v:group style="position:absolute;left:4506;top:7511;width:10;height:20" coordorigin="4506,7511" coordsize="10,20">
              <v:shape style="position:absolute;left:4506;top:7511;width:10;height:20" coordorigin="4506,7511" coordsize="10,20" path="m4506,7530l4515,7530,4515,7511,4506,7511,4506,7530xe" filled="true" fillcolor="#000000" stroked="false">
                <v:path arrowok="t"/>
                <v:fill type="solid"/>
              </v:shape>
            </v:group>
            <v:group style="position:absolute;left:4506;top:7530;width:10;height:20" coordorigin="4506,7530" coordsize="10,20">
              <v:shape style="position:absolute;left:4506;top:7530;width:10;height:20" coordorigin="4506,7530" coordsize="10,20" path="m4506,7549l4515,7549,4515,7530,4506,7530,4506,7549xe" filled="true" fillcolor="#000000" stroked="false">
                <v:path arrowok="t"/>
                <v:fill type="solid"/>
              </v:shape>
            </v:group>
            <v:group style="position:absolute;left:4506;top:7549;width:10;height:20" coordorigin="4506,7549" coordsize="10,20">
              <v:shape style="position:absolute;left:4506;top:7549;width:10;height:20" coordorigin="4506,7549" coordsize="10,20" path="m4506,7568l4515,7568,4515,7549,4506,7549,4506,7568xe" filled="true" fillcolor="#000000" stroked="false">
                <v:path arrowok="t"/>
                <v:fill type="solid"/>
              </v:shape>
            </v:group>
            <v:group style="position:absolute;left:4506;top:7568;width:10;height:20" coordorigin="4506,7568" coordsize="10,20">
              <v:shape style="position:absolute;left:4506;top:7568;width:10;height:20" coordorigin="4506,7568" coordsize="10,20" path="m4506,7587l4515,7587,4515,7568,4506,7568,4506,7587xe" filled="true" fillcolor="#000000" stroked="false">
                <v:path arrowok="t"/>
                <v:fill type="solid"/>
              </v:shape>
            </v:group>
            <v:group style="position:absolute;left:5382;top:7107;width:10;height:20" coordorigin="5382,7107" coordsize="10,20">
              <v:shape style="position:absolute;left:5382;top:7107;width:10;height:20" coordorigin="5382,7107" coordsize="10,20" path="m5382,7127l5391,7127,5391,7107,5382,7107,5382,7127xe" filled="true" fillcolor="#000000" stroked="false">
                <v:path arrowok="t"/>
                <v:fill type="solid"/>
              </v:shape>
            </v:group>
            <v:group style="position:absolute;left:5382;top:7127;width:10;height:20" coordorigin="5382,7127" coordsize="10,20">
              <v:shape style="position:absolute;left:5382;top:7127;width:10;height:20" coordorigin="5382,7127" coordsize="10,20" path="m5382,7146l5391,7146,5391,7127,5382,7127,5382,7146xe" filled="true" fillcolor="#000000" stroked="false">
                <v:path arrowok="t"/>
                <v:fill type="solid"/>
              </v:shape>
            </v:group>
            <v:group style="position:absolute;left:5382;top:7146;width:10;height:20" coordorigin="5382,7146" coordsize="10,20">
              <v:shape style="position:absolute;left:5382;top:7146;width:10;height:20" coordorigin="5382,7146" coordsize="10,20" path="m5382,7165l5391,7165,5391,7146,5382,7146,5382,7165xe" filled="true" fillcolor="#000000" stroked="false">
                <v:path arrowok="t"/>
                <v:fill type="solid"/>
              </v:shape>
            </v:group>
            <v:group style="position:absolute;left:5382;top:7165;width:10;height:20" coordorigin="5382,7165" coordsize="10,20">
              <v:shape style="position:absolute;left:5382;top:7165;width:10;height:20" coordorigin="5382,7165" coordsize="10,20" path="m5382,7184l5391,7184,5391,7165,5382,7165,5382,7184xe" filled="true" fillcolor="#000000" stroked="false">
                <v:path arrowok="t"/>
                <v:fill type="solid"/>
              </v:shape>
            </v:group>
            <v:group style="position:absolute;left:5382;top:7184;width:10;height:20" coordorigin="5382,7184" coordsize="10,20">
              <v:shape style="position:absolute;left:5382;top:7184;width:10;height:20" coordorigin="5382,7184" coordsize="10,20" path="m5382,7203l5391,7203,5391,7184,5382,7184,5382,7203xe" filled="true" fillcolor="#000000" stroked="false">
                <v:path arrowok="t"/>
                <v:fill type="solid"/>
              </v:shape>
            </v:group>
            <v:group style="position:absolute;left:5382;top:7203;width:10;height:20" coordorigin="5382,7203" coordsize="10,20">
              <v:shape style="position:absolute;left:5382;top:7203;width:10;height:20" coordorigin="5382,7203" coordsize="10,20" path="m5382,7223l5391,7223,5391,7203,5382,7203,5382,7223xe" filled="true" fillcolor="#000000" stroked="false">
                <v:path arrowok="t"/>
                <v:fill type="solid"/>
              </v:shape>
            </v:group>
            <v:group style="position:absolute;left:5382;top:7223;width:10;height:20" coordorigin="5382,7223" coordsize="10,20">
              <v:shape style="position:absolute;left:5382;top:7223;width:10;height:20" coordorigin="5382,7223" coordsize="10,20" path="m5382,7242l5391,7242,5391,7223,5382,7223,5382,7242xe" filled="true" fillcolor="#000000" stroked="false">
                <v:path arrowok="t"/>
                <v:fill type="solid"/>
              </v:shape>
            </v:group>
            <v:group style="position:absolute;left:5382;top:7242;width:10;height:20" coordorigin="5382,7242" coordsize="10,20">
              <v:shape style="position:absolute;left:5382;top:7242;width:10;height:20" coordorigin="5382,7242" coordsize="10,20" path="m5382,7261l5391,7261,5391,7242,5382,7242,5382,7261xe" filled="true" fillcolor="#000000" stroked="false">
                <v:path arrowok="t"/>
                <v:fill type="solid"/>
              </v:shape>
            </v:group>
            <v:group style="position:absolute;left:5382;top:7261;width:10;height:20" coordorigin="5382,7261" coordsize="10,20">
              <v:shape style="position:absolute;left:5382;top:7261;width:10;height:20" coordorigin="5382,7261" coordsize="10,20" path="m5382,7280l5391,7280,5391,7261,5382,7261,5382,7280xe" filled="true" fillcolor="#000000" stroked="false">
                <v:path arrowok="t"/>
                <v:fill type="solid"/>
              </v:shape>
            </v:group>
            <v:group style="position:absolute;left:5382;top:7280;width:10;height:20" coordorigin="5382,7280" coordsize="10,20">
              <v:shape style="position:absolute;left:5382;top:7280;width:10;height:20" coordorigin="5382,7280" coordsize="10,20" path="m5382,7299l5391,7299,5391,7280,5382,7280,5382,7299xe" filled="true" fillcolor="#000000" stroked="false">
                <v:path arrowok="t"/>
                <v:fill type="solid"/>
              </v:shape>
            </v:group>
            <v:group style="position:absolute;left:5382;top:7299;width:10;height:20" coordorigin="5382,7299" coordsize="10,20">
              <v:shape style="position:absolute;left:5382;top:7299;width:10;height:20" coordorigin="5382,7299" coordsize="10,20" path="m5382,7319l5391,7319,5391,7299,5382,7299,5382,7319xe" filled="true" fillcolor="#000000" stroked="false">
                <v:path arrowok="t"/>
                <v:fill type="solid"/>
              </v:shape>
            </v:group>
            <v:group style="position:absolute;left:5382;top:7319;width:10;height:20" coordorigin="5382,7319" coordsize="10,20">
              <v:shape style="position:absolute;left:5382;top:7319;width:10;height:20" coordorigin="5382,7319" coordsize="10,20" path="m5382,7338l5391,7338,5391,7319,5382,7319,5382,7338xe" filled="true" fillcolor="#000000" stroked="false">
                <v:path arrowok="t"/>
                <v:fill type="solid"/>
              </v:shape>
            </v:group>
            <v:group style="position:absolute;left:5382;top:7338;width:10;height:20" coordorigin="5382,7338" coordsize="10,20">
              <v:shape style="position:absolute;left:5382;top:7338;width:10;height:20" coordorigin="5382,7338" coordsize="10,20" path="m5382,7357l5391,7357,5391,7338,5382,7338,5382,7357xe" filled="true" fillcolor="#000000" stroked="false">
                <v:path arrowok="t"/>
                <v:fill type="solid"/>
              </v:shape>
            </v:group>
            <v:group style="position:absolute;left:5382;top:7357;width:10;height:20" coordorigin="5382,7357" coordsize="10,20">
              <v:shape style="position:absolute;left:5382;top:7357;width:10;height:20" coordorigin="5382,7357" coordsize="10,20" path="m5382,7376l5391,7376,5391,7357,5382,7357,5382,7376xe" filled="true" fillcolor="#000000" stroked="false">
                <v:path arrowok="t"/>
                <v:fill type="solid"/>
              </v:shape>
            </v:group>
            <v:group style="position:absolute;left:5382;top:7376;width:10;height:20" coordorigin="5382,7376" coordsize="10,20">
              <v:shape style="position:absolute;left:5382;top:7376;width:10;height:20" coordorigin="5382,7376" coordsize="10,20" path="m5382,7395l5391,7395,5391,7376,5382,7376,5382,7395xe" filled="true" fillcolor="#000000" stroked="false">
                <v:path arrowok="t"/>
                <v:fill type="solid"/>
              </v:shape>
            </v:group>
            <v:group style="position:absolute;left:5382;top:7395;width:10;height:20" coordorigin="5382,7395" coordsize="10,20">
              <v:shape style="position:absolute;left:5382;top:7395;width:10;height:20" coordorigin="5382,7395" coordsize="10,20" path="m5382,7415l5391,7415,5391,7395,5382,7395,5382,7415xe" filled="true" fillcolor="#000000" stroked="false">
                <v:path arrowok="t"/>
                <v:fill type="solid"/>
              </v:shape>
            </v:group>
            <v:group style="position:absolute;left:5382;top:7415;width:10;height:20" coordorigin="5382,7415" coordsize="10,20">
              <v:shape style="position:absolute;left:5382;top:7415;width:10;height:20" coordorigin="5382,7415" coordsize="10,20" path="m5382,7434l5391,7434,5391,7415,5382,7415,5382,7434xe" filled="true" fillcolor="#000000" stroked="false">
                <v:path arrowok="t"/>
                <v:fill type="solid"/>
              </v:shape>
            </v:group>
            <v:group style="position:absolute;left:5382;top:7434;width:10;height:20" coordorigin="5382,7434" coordsize="10,20">
              <v:shape style="position:absolute;left:5382;top:7434;width:10;height:20" coordorigin="5382,7434" coordsize="10,20" path="m5382,7453l5391,7453,5391,7434,5382,7434,5382,7453xe" filled="true" fillcolor="#000000" stroked="false">
                <v:path arrowok="t"/>
                <v:fill type="solid"/>
              </v:shape>
            </v:group>
            <v:group style="position:absolute;left:5382;top:7453;width:10;height:20" coordorigin="5382,7453" coordsize="10,20">
              <v:shape style="position:absolute;left:5382;top:7453;width:10;height:20" coordorigin="5382,7453" coordsize="10,20" path="m5382,7472l5391,7472,5391,7453,5382,7453,5382,7472xe" filled="true" fillcolor="#000000" stroked="false">
                <v:path arrowok="t"/>
                <v:fill type="solid"/>
              </v:shape>
            </v:group>
            <v:group style="position:absolute;left:5382;top:7472;width:10;height:20" coordorigin="5382,7472" coordsize="10,20">
              <v:shape style="position:absolute;left:5382;top:7472;width:10;height:20" coordorigin="5382,7472" coordsize="10,20" path="m5382,7491l5391,7491,5391,7472,5382,7472,5382,7491xe" filled="true" fillcolor="#000000" stroked="false">
                <v:path arrowok="t"/>
                <v:fill type="solid"/>
              </v:shape>
            </v:group>
            <v:group style="position:absolute;left:5382;top:7491;width:10;height:20" coordorigin="5382,7491" coordsize="10,20">
              <v:shape style="position:absolute;left:5382;top:7491;width:10;height:20" coordorigin="5382,7491" coordsize="10,20" path="m5382,7511l5391,7511,5391,7491,5382,7491,5382,7511xe" filled="true" fillcolor="#000000" stroked="false">
                <v:path arrowok="t"/>
                <v:fill type="solid"/>
              </v:shape>
            </v:group>
            <v:group style="position:absolute;left:5382;top:7511;width:10;height:20" coordorigin="5382,7511" coordsize="10,20">
              <v:shape style="position:absolute;left:5382;top:7511;width:10;height:20" coordorigin="5382,7511" coordsize="10,20" path="m5382,7530l5391,7530,5391,7511,5382,7511,5382,7530xe" filled="true" fillcolor="#000000" stroked="false">
                <v:path arrowok="t"/>
                <v:fill type="solid"/>
              </v:shape>
            </v:group>
            <v:group style="position:absolute;left:5382;top:7530;width:10;height:20" coordorigin="5382,7530" coordsize="10,20">
              <v:shape style="position:absolute;left:5382;top:7530;width:10;height:20" coordorigin="5382,7530" coordsize="10,20" path="m5382,7549l5391,7549,5391,7530,5382,7530,5382,7549xe" filled="true" fillcolor="#000000" stroked="false">
                <v:path arrowok="t"/>
                <v:fill type="solid"/>
              </v:shape>
            </v:group>
            <v:group style="position:absolute;left:5382;top:7549;width:10;height:20" coordorigin="5382,7549" coordsize="10,20">
              <v:shape style="position:absolute;left:5382;top:7549;width:10;height:20" coordorigin="5382,7549" coordsize="10,20" path="m5382,7568l5391,7568,5391,7549,5382,7549,5382,7568xe" filled="true" fillcolor="#000000" stroked="false">
                <v:path arrowok="t"/>
                <v:fill type="solid"/>
              </v:shape>
            </v:group>
            <v:group style="position:absolute;left:5382;top:7568;width:10;height:20" coordorigin="5382,7568" coordsize="10,20">
              <v:shape style="position:absolute;left:5382;top:7568;width:10;height:20" coordorigin="5382,7568" coordsize="10,20" path="m5382,7587l5391,7587,5391,7568,5382,7568,5382,7587xe" filled="true" fillcolor="#000000" stroked="false">
                <v:path arrowok="t"/>
                <v:fill type="solid"/>
              </v:shape>
            </v:group>
            <v:group style="position:absolute;left:6143;top:7107;width:10;height:20" coordorigin="6143,7107" coordsize="10,20">
              <v:shape style="position:absolute;left:6143;top:7107;width:10;height:20" coordorigin="6143,7107" coordsize="10,20" path="m6143,7127l6152,7127,6152,7107,6143,7107,6143,7127xe" filled="true" fillcolor="#000000" stroked="false">
                <v:path arrowok="t"/>
                <v:fill type="solid"/>
              </v:shape>
            </v:group>
            <v:group style="position:absolute;left:6143;top:7127;width:10;height:20" coordorigin="6143,7127" coordsize="10,20">
              <v:shape style="position:absolute;left:6143;top:7127;width:10;height:20" coordorigin="6143,7127" coordsize="10,20" path="m6143,7146l6152,7146,6152,7127,6143,7127,6143,7146xe" filled="true" fillcolor="#000000" stroked="false">
                <v:path arrowok="t"/>
                <v:fill type="solid"/>
              </v:shape>
            </v:group>
            <v:group style="position:absolute;left:6143;top:7146;width:10;height:20" coordorigin="6143,7146" coordsize="10,20">
              <v:shape style="position:absolute;left:6143;top:7146;width:10;height:20" coordorigin="6143,7146" coordsize="10,20" path="m6143,7165l6152,7165,6152,7146,6143,7146,6143,7165xe" filled="true" fillcolor="#000000" stroked="false">
                <v:path arrowok="t"/>
                <v:fill type="solid"/>
              </v:shape>
            </v:group>
            <v:group style="position:absolute;left:6143;top:7165;width:10;height:20" coordorigin="6143,7165" coordsize="10,20">
              <v:shape style="position:absolute;left:6143;top:7165;width:10;height:20" coordorigin="6143,7165" coordsize="10,20" path="m6143,7184l6152,7184,6152,7165,6143,7165,6143,7184xe" filled="true" fillcolor="#000000" stroked="false">
                <v:path arrowok="t"/>
                <v:fill type="solid"/>
              </v:shape>
            </v:group>
            <v:group style="position:absolute;left:6143;top:7184;width:10;height:20" coordorigin="6143,7184" coordsize="10,20">
              <v:shape style="position:absolute;left:6143;top:7184;width:10;height:20" coordorigin="6143,7184" coordsize="10,20" path="m6143,7203l6152,7203,6152,7184,6143,7184,6143,7203xe" filled="true" fillcolor="#000000" stroked="false">
                <v:path arrowok="t"/>
                <v:fill type="solid"/>
              </v:shape>
            </v:group>
            <v:group style="position:absolute;left:6143;top:7203;width:10;height:20" coordorigin="6143,7203" coordsize="10,20">
              <v:shape style="position:absolute;left:6143;top:7203;width:10;height:20" coordorigin="6143,7203" coordsize="10,20" path="m6143,7223l6152,7223,6152,7203,6143,7203,6143,7223xe" filled="true" fillcolor="#000000" stroked="false">
                <v:path arrowok="t"/>
                <v:fill type="solid"/>
              </v:shape>
            </v:group>
            <v:group style="position:absolute;left:6143;top:7223;width:10;height:20" coordorigin="6143,7223" coordsize="10,20">
              <v:shape style="position:absolute;left:6143;top:7223;width:10;height:20" coordorigin="6143,7223" coordsize="10,20" path="m6143,7242l6152,7242,6152,7223,6143,7223,6143,7242xe" filled="true" fillcolor="#000000" stroked="false">
                <v:path arrowok="t"/>
                <v:fill type="solid"/>
              </v:shape>
            </v:group>
            <v:group style="position:absolute;left:6143;top:7242;width:10;height:20" coordorigin="6143,7242" coordsize="10,20">
              <v:shape style="position:absolute;left:6143;top:7242;width:10;height:20" coordorigin="6143,7242" coordsize="10,20" path="m6143,7261l6152,7261,6152,7242,6143,7242,6143,7261xe" filled="true" fillcolor="#000000" stroked="false">
                <v:path arrowok="t"/>
                <v:fill type="solid"/>
              </v:shape>
            </v:group>
            <v:group style="position:absolute;left:6143;top:7261;width:10;height:20" coordorigin="6143,7261" coordsize="10,20">
              <v:shape style="position:absolute;left:6143;top:7261;width:10;height:20" coordorigin="6143,7261" coordsize="10,20" path="m6143,7280l6152,7280,6152,7261,6143,7261,6143,7280xe" filled="true" fillcolor="#000000" stroked="false">
                <v:path arrowok="t"/>
                <v:fill type="solid"/>
              </v:shape>
            </v:group>
            <v:group style="position:absolute;left:6143;top:7280;width:10;height:20" coordorigin="6143,7280" coordsize="10,20">
              <v:shape style="position:absolute;left:6143;top:7280;width:10;height:20" coordorigin="6143,7280" coordsize="10,20" path="m6143,7299l6152,7299,6152,7280,6143,7280,6143,7299xe" filled="true" fillcolor="#000000" stroked="false">
                <v:path arrowok="t"/>
                <v:fill type="solid"/>
              </v:shape>
            </v:group>
            <v:group style="position:absolute;left:6143;top:7299;width:10;height:20" coordorigin="6143,7299" coordsize="10,20">
              <v:shape style="position:absolute;left:6143;top:7299;width:10;height:20" coordorigin="6143,7299" coordsize="10,20" path="m6143,7319l6152,7319,6152,7299,6143,7299,6143,7319xe" filled="true" fillcolor="#000000" stroked="false">
                <v:path arrowok="t"/>
                <v:fill type="solid"/>
              </v:shape>
            </v:group>
            <v:group style="position:absolute;left:6143;top:7319;width:10;height:20" coordorigin="6143,7319" coordsize="10,20">
              <v:shape style="position:absolute;left:6143;top:7319;width:10;height:20" coordorigin="6143,7319" coordsize="10,20" path="m6143,7338l6152,7338,6152,7319,6143,7319,6143,7338xe" filled="true" fillcolor="#000000" stroked="false">
                <v:path arrowok="t"/>
                <v:fill type="solid"/>
              </v:shape>
            </v:group>
            <v:group style="position:absolute;left:6143;top:7338;width:10;height:20" coordorigin="6143,7338" coordsize="10,20">
              <v:shape style="position:absolute;left:6143;top:7338;width:10;height:20" coordorigin="6143,7338" coordsize="10,20" path="m6143,7357l6152,7357,6152,7338,6143,7338,6143,7357xe" filled="true" fillcolor="#000000" stroked="false">
                <v:path arrowok="t"/>
                <v:fill type="solid"/>
              </v:shape>
            </v:group>
            <v:group style="position:absolute;left:6143;top:7357;width:10;height:20" coordorigin="6143,7357" coordsize="10,20">
              <v:shape style="position:absolute;left:6143;top:7357;width:10;height:20" coordorigin="6143,7357" coordsize="10,20" path="m6143,7376l6152,7376,6152,7357,6143,7357,6143,7376xe" filled="true" fillcolor="#000000" stroked="false">
                <v:path arrowok="t"/>
                <v:fill type="solid"/>
              </v:shape>
            </v:group>
            <v:group style="position:absolute;left:6143;top:7376;width:10;height:20" coordorigin="6143,7376" coordsize="10,20">
              <v:shape style="position:absolute;left:6143;top:7376;width:10;height:20" coordorigin="6143,7376" coordsize="10,20" path="m6143,7395l6152,7395,6152,7376,6143,7376,6143,7395xe" filled="true" fillcolor="#000000" stroked="false">
                <v:path arrowok="t"/>
                <v:fill type="solid"/>
              </v:shape>
            </v:group>
            <v:group style="position:absolute;left:6143;top:7395;width:10;height:20" coordorigin="6143,7395" coordsize="10,20">
              <v:shape style="position:absolute;left:6143;top:7395;width:10;height:20" coordorigin="6143,7395" coordsize="10,20" path="m6143,7415l6152,7415,6152,7395,6143,7395,6143,7415xe" filled="true" fillcolor="#000000" stroked="false">
                <v:path arrowok="t"/>
                <v:fill type="solid"/>
              </v:shape>
            </v:group>
            <v:group style="position:absolute;left:6143;top:7415;width:10;height:20" coordorigin="6143,7415" coordsize="10,20">
              <v:shape style="position:absolute;left:6143;top:7415;width:10;height:20" coordorigin="6143,7415" coordsize="10,20" path="m6143,7434l6152,7434,6152,7415,6143,7415,6143,7434xe" filled="true" fillcolor="#000000" stroked="false">
                <v:path arrowok="t"/>
                <v:fill type="solid"/>
              </v:shape>
            </v:group>
            <v:group style="position:absolute;left:6143;top:7434;width:10;height:20" coordorigin="6143,7434" coordsize="10,20">
              <v:shape style="position:absolute;left:6143;top:7434;width:10;height:20" coordorigin="6143,7434" coordsize="10,20" path="m6143,7453l6152,7453,6152,7434,6143,7434,6143,7453xe" filled="true" fillcolor="#000000" stroked="false">
                <v:path arrowok="t"/>
                <v:fill type="solid"/>
              </v:shape>
            </v:group>
            <v:group style="position:absolute;left:6143;top:7453;width:10;height:20" coordorigin="6143,7453" coordsize="10,20">
              <v:shape style="position:absolute;left:6143;top:7453;width:10;height:20" coordorigin="6143,7453" coordsize="10,20" path="m6143,7472l6152,7472,6152,7453,6143,7453,6143,7472xe" filled="true" fillcolor="#000000" stroked="false">
                <v:path arrowok="t"/>
                <v:fill type="solid"/>
              </v:shape>
            </v:group>
            <v:group style="position:absolute;left:6143;top:7472;width:10;height:20" coordorigin="6143,7472" coordsize="10,20">
              <v:shape style="position:absolute;left:6143;top:7472;width:10;height:20" coordorigin="6143,7472" coordsize="10,20" path="m6143,7491l6152,7491,6152,7472,6143,7472,6143,7491xe" filled="true" fillcolor="#000000" stroked="false">
                <v:path arrowok="t"/>
                <v:fill type="solid"/>
              </v:shape>
            </v:group>
            <v:group style="position:absolute;left:6143;top:7491;width:10;height:20" coordorigin="6143,7491" coordsize="10,20">
              <v:shape style="position:absolute;left:6143;top:7491;width:10;height:20" coordorigin="6143,7491" coordsize="10,20" path="m6143,7511l6152,7511,6152,7491,6143,7491,6143,7511xe" filled="true" fillcolor="#000000" stroked="false">
                <v:path arrowok="t"/>
                <v:fill type="solid"/>
              </v:shape>
            </v:group>
            <v:group style="position:absolute;left:6143;top:7511;width:10;height:20" coordorigin="6143,7511" coordsize="10,20">
              <v:shape style="position:absolute;left:6143;top:7511;width:10;height:20" coordorigin="6143,7511" coordsize="10,20" path="m6143,7530l6152,7530,6152,7511,6143,7511,6143,7530xe" filled="true" fillcolor="#000000" stroked="false">
                <v:path arrowok="t"/>
                <v:fill type="solid"/>
              </v:shape>
            </v:group>
            <v:group style="position:absolute;left:6143;top:7530;width:10;height:20" coordorigin="6143,7530" coordsize="10,20">
              <v:shape style="position:absolute;left:6143;top:7530;width:10;height:20" coordorigin="6143,7530" coordsize="10,20" path="m6143,7549l6152,7549,6152,7530,6143,7530,6143,7549xe" filled="true" fillcolor="#000000" stroked="false">
                <v:path arrowok="t"/>
                <v:fill type="solid"/>
              </v:shape>
            </v:group>
            <v:group style="position:absolute;left:6143;top:7549;width:10;height:20" coordorigin="6143,7549" coordsize="10,20">
              <v:shape style="position:absolute;left:6143;top:7549;width:10;height:20" coordorigin="6143,7549" coordsize="10,20" path="m6143,7568l6152,7568,6152,7549,6143,7549,6143,7568xe" filled="true" fillcolor="#000000" stroked="false">
                <v:path arrowok="t"/>
                <v:fill type="solid"/>
              </v:shape>
            </v:group>
            <v:group style="position:absolute;left:6143;top:7568;width:10;height:20" coordorigin="6143,7568" coordsize="10,20">
              <v:shape style="position:absolute;left:6143;top:7568;width:10;height:20" coordorigin="6143,7568" coordsize="10,20" path="m6143,7587l6152,7587,6152,7568,6143,7568,6143,7587xe" filled="true" fillcolor="#000000" stroked="false">
                <v:path arrowok="t"/>
                <v:fill type="solid"/>
              </v:shape>
            </v:group>
            <v:group style="position:absolute;left:7513;top:7107;width:10;height:20" coordorigin="7513,7107" coordsize="10,20">
              <v:shape style="position:absolute;left:7513;top:7107;width:10;height:20" coordorigin="7513,7107" coordsize="10,20" path="m7513,7127l7523,7127,7523,7107,7513,7107,7513,7127xe" filled="true" fillcolor="#000000" stroked="false">
                <v:path arrowok="t"/>
                <v:fill type="solid"/>
              </v:shape>
            </v:group>
            <v:group style="position:absolute;left:7513;top:7127;width:10;height:20" coordorigin="7513,7127" coordsize="10,20">
              <v:shape style="position:absolute;left:7513;top:7127;width:10;height:20" coordorigin="7513,7127" coordsize="10,20" path="m7513,7146l7523,7146,7523,7127,7513,7127,7513,7146xe" filled="true" fillcolor="#000000" stroked="false">
                <v:path arrowok="t"/>
                <v:fill type="solid"/>
              </v:shape>
            </v:group>
            <v:group style="position:absolute;left:7513;top:7146;width:10;height:20" coordorigin="7513,7146" coordsize="10,20">
              <v:shape style="position:absolute;left:7513;top:7146;width:10;height:20" coordorigin="7513,7146" coordsize="10,20" path="m7513,7165l7523,7165,7523,7146,7513,7146,7513,7165xe" filled="true" fillcolor="#000000" stroked="false">
                <v:path arrowok="t"/>
                <v:fill type="solid"/>
              </v:shape>
            </v:group>
            <v:group style="position:absolute;left:7513;top:7165;width:10;height:20" coordorigin="7513,7165" coordsize="10,20">
              <v:shape style="position:absolute;left:7513;top:7165;width:10;height:20" coordorigin="7513,7165" coordsize="10,20" path="m7513,7184l7523,7184,7523,7165,7513,7165,7513,7184xe" filled="true" fillcolor="#000000" stroked="false">
                <v:path arrowok="t"/>
                <v:fill type="solid"/>
              </v:shape>
            </v:group>
            <v:group style="position:absolute;left:7513;top:7184;width:10;height:20" coordorigin="7513,7184" coordsize="10,20">
              <v:shape style="position:absolute;left:7513;top:7184;width:10;height:20" coordorigin="7513,7184" coordsize="10,20" path="m7513,7203l7523,7203,7523,7184,7513,7184,7513,7203xe" filled="true" fillcolor="#000000" stroked="false">
                <v:path arrowok="t"/>
                <v:fill type="solid"/>
              </v:shape>
            </v:group>
            <v:group style="position:absolute;left:7513;top:7203;width:10;height:20" coordorigin="7513,7203" coordsize="10,20">
              <v:shape style="position:absolute;left:7513;top:7203;width:10;height:20" coordorigin="7513,7203" coordsize="10,20" path="m7513,7223l7523,7223,7523,7203,7513,7203,7513,7223xe" filled="true" fillcolor="#000000" stroked="false">
                <v:path arrowok="t"/>
                <v:fill type="solid"/>
              </v:shape>
            </v:group>
            <v:group style="position:absolute;left:7513;top:7223;width:10;height:20" coordorigin="7513,7223" coordsize="10,20">
              <v:shape style="position:absolute;left:7513;top:7223;width:10;height:20" coordorigin="7513,7223" coordsize="10,20" path="m7513,7242l7523,7242,7523,7223,7513,7223,7513,7242xe" filled="true" fillcolor="#000000" stroked="false">
                <v:path arrowok="t"/>
                <v:fill type="solid"/>
              </v:shape>
            </v:group>
            <v:group style="position:absolute;left:7513;top:7242;width:10;height:20" coordorigin="7513,7242" coordsize="10,20">
              <v:shape style="position:absolute;left:7513;top:7242;width:10;height:20" coordorigin="7513,7242" coordsize="10,20" path="m7513,7261l7523,7261,7523,7242,7513,7242,7513,7261xe" filled="true" fillcolor="#000000" stroked="false">
                <v:path arrowok="t"/>
                <v:fill type="solid"/>
              </v:shape>
            </v:group>
            <v:group style="position:absolute;left:7513;top:7261;width:10;height:20" coordorigin="7513,7261" coordsize="10,20">
              <v:shape style="position:absolute;left:7513;top:7261;width:10;height:20" coordorigin="7513,7261" coordsize="10,20" path="m7513,7280l7523,7280,7523,7261,7513,7261,7513,7280xe" filled="true" fillcolor="#000000" stroked="false">
                <v:path arrowok="t"/>
                <v:fill type="solid"/>
              </v:shape>
            </v:group>
            <v:group style="position:absolute;left:7513;top:7280;width:10;height:20" coordorigin="7513,7280" coordsize="10,20">
              <v:shape style="position:absolute;left:7513;top:7280;width:10;height:20" coordorigin="7513,7280" coordsize="10,20" path="m7513,7299l7523,7299,7523,7280,7513,7280,7513,7299xe" filled="true" fillcolor="#000000" stroked="false">
                <v:path arrowok="t"/>
                <v:fill type="solid"/>
              </v:shape>
            </v:group>
            <v:group style="position:absolute;left:7513;top:7299;width:10;height:20" coordorigin="7513,7299" coordsize="10,20">
              <v:shape style="position:absolute;left:7513;top:7299;width:10;height:20" coordorigin="7513,7299" coordsize="10,20" path="m7513,7319l7523,7319,7523,7299,7513,7299,7513,7319xe" filled="true" fillcolor="#000000" stroked="false">
                <v:path arrowok="t"/>
                <v:fill type="solid"/>
              </v:shape>
            </v:group>
            <v:group style="position:absolute;left:7513;top:7319;width:10;height:20" coordorigin="7513,7319" coordsize="10,20">
              <v:shape style="position:absolute;left:7513;top:7319;width:10;height:20" coordorigin="7513,7319" coordsize="10,20" path="m7513,7338l7523,7338,7523,7319,7513,7319,7513,7338xe" filled="true" fillcolor="#000000" stroked="false">
                <v:path arrowok="t"/>
                <v:fill type="solid"/>
              </v:shape>
            </v:group>
            <v:group style="position:absolute;left:7513;top:7338;width:10;height:20" coordorigin="7513,7338" coordsize="10,20">
              <v:shape style="position:absolute;left:7513;top:7338;width:10;height:20" coordorigin="7513,7338" coordsize="10,20" path="m7513,7357l7523,7357,7523,7338,7513,7338,7513,7357xe" filled="true" fillcolor="#000000" stroked="false">
                <v:path arrowok="t"/>
                <v:fill type="solid"/>
              </v:shape>
            </v:group>
            <v:group style="position:absolute;left:7513;top:7357;width:10;height:20" coordorigin="7513,7357" coordsize="10,20">
              <v:shape style="position:absolute;left:7513;top:7357;width:10;height:20" coordorigin="7513,7357" coordsize="10,20" path="m7513,7376l7523,7376,7523,7357,7513,7357,7513,7376xe" filled="true" fillcolor="#000000" stroked="false">
                <v:path arrowok="t"/>
                <v:fill type="solid"/>
              </v:shape>
            </v:group>
            <v:group style="position:absolute;left:7513;top:7376;width:10;height:20" coordorigin="7513,7376" coordsize="10,20">
              <v:shape style="position:absolute;left:7513;top:7376;width:10;height:20" coordorigin="7513,7376" coordsize="10,20" path="m7513,7395l7523,7395,7523,7376,7513,7376,7513,7395xe" filled="true" fillcolor="#000000" stroked="false">
                <v:path arrowok="t"/>
                <v:fill type="solid"/>
              </v:shape>
            </v:group>
            <v:group style="position:absolute;left:7513;top:7395;width:10;height:20" coordorigin="7513,7395" coordsize="10,20">
              <v:shape style="position:absolute;left:7513;top:7395;width:10;height:20" coordorigin="7513,7395" coordsize="10,20" path="m7513,7415l7523,7415,7523,7395,7513,7395,7513,7415xe" filled="true" fillcolor="#000000" stroked="false">
                <v:path arrowok="t"/>
                <v:fill type="solid"/>
              </v:shape>
            </v:group>
            <v:group style="position:absolute;left:7513;top:7415;width:10;height:20" coordorigin="7513,7415" coordsize="10,20">
              <v:shape style="position:absolute;left:7513;top:7415;width:10;height:20" coordorigin="7513,7415" coordsize="10,20" path="m7513,7434l7523,7434,7523,7415,7513,7415,7513,7434xe" filled="true" fillcolor="#000000" stroked="false">
                <v:path arrowok="t"/>
                <v:fill type="solid"/>
              </v:shape>
            </v:group>
            <v:group style="position:absolute;left:7513;top:7434;width:10;height:20" coordorigin="7513,7434" coordsize="10,20">
              <v:shape style="position:absolute;left:7513;top:7434;width:10;height:20" coordorigin="7513,7434" coordsize="10,20" path="m7513,7453l7523,7453,7523,7434,7513,7434,7513,7453xe" filled="true" fillcolor="#000000" stroked="false">
                <v:path arrowok="t"/>
                <v:fill type="solid"/>
              </v:shape>
            </v:group>
            <v:group style="position:absolute;left:7513;top:7453;width:10;height:20" coordorigin="7513,7453" coordsize="10,20">
              <v:shape style="position:absolute;left:7513;top:7453;width:10;height:20" coordorigin="7513,7453" coordsize="10,20" path="m7513,7472l7523,7472,7523,7453,7513,7453,7513,7472xe" filled="true" fillcolor="#000000" stroked="false">
                <v:path arrowok="t"/>
                <v:fill type="solid"/>
              </v:shape>
            </v:group>
            <v:group style="position:absolute;left:7513;top:7472;width:10;height:20" coordorigin="7513,7472" coordsize="10,20">
              <v:shape style="position:absolute;left:7513;top:7472;width:10;height:20" coordorigin="7513,7472" coordsize="10,20" path="m7513,7491l7523,7491,7523,7472,7513,7472,7513,7491xe" filled="true" fillcolor="#000000" stroked="false">
                <v:path arrowok="t"/>
                <v:fill type="solid"/>
              </v:shape>
            </v:group>
            <v:group style="position:absolute;left:7513;top:7491;width:10;height:20" coordorigin="7513,7491" coordsize="10,20">
              <v:shape style="position:absolute;left:7513;top:7491;width:10;height:20" coordorigin="7513,7491" coordsize="10,20" path="m7513,7511l7523,7511,7523,7491,7513,7491,7513,7511xe" filled="true" fillcolor="#000000" stroked="false">
                <v:path arrowok="t"/>
                <v:fill type="solid"/>
              </v:shape>
            </v:group>
            <v:group style="position:absolute;left:7513;top:7511;width:10;height:20" coordorigin="7513,7511" coordsize="10,20">
              <v:shape style="position:absolute;left:7513;top:7511;width:10;height:20" coordorigin="7513,7511" coordsize="10,20" path="m7513,7530l7523,7530,7523,7511,7513,7511,7513,7530xe" filled="true" fillcolor="#000000" stroked="false">
                <v:path arrowok="t"/>
                <v:fill type="solid"/>
              </v:shape>
            </v:group>
            <v:group style="position:absolute;left:7513;top:7530;width:10;height:20" coordorigin="7513,7530" coordsize="10,20">
              <v:shape style="position:absolute;left:7513;top:7530;width:10;height:20" coordorigin="7513,7530" coordsize="10,20" path="m7513,7549l7523,7549,7523,7530,7513,7530,7513,7549xe" filled="true" fillcolor="#000000" stroked="false">
                <v:path arrowok="t"/>
                <v:fill type="solid"/>
              </v:shape>
            </v:group>
            <v:group style="position:absolute;left:7513;top:7549;width:10;height:20" coordorigin="7513,7549" coordsize="10,20">
              <v:shape style="position:absolute;left:7513;top:7549;width:10;height:20" coordorigin="7513,7549" coordsize="10,20" path="m7513,7568l7523,7568,7523,7549,7513,7549,7513,7568xe" filled="true" fillcolor="#000000" stroked="false">
                <v:path arrowok="t"/>
                <v:fill type="solid"/>
              </v:shape>
            </v:group>
            <v:group style="position:absolute;left:7513;top:7568;width:10;height:20" coordorigin="7513,7568" coordsize="10,20">
              <v:shape style="position:absolute;left:7513;top:7568;width:10;height:20" coordorigin="7513,7568" coordsize="10,20" path="m7513,7587l7523,7587,7523,7568,7513,7568,7513,7587xe" filled="true" fillcolor="#000000" stroked="false">
                <v:path arrowok="t"/>
                <v:fill type="solid"/>
              </v:shape>
            </v:group>
            <v:group style="position:absolute;left:8447;top:7107;width:10;height:20" coordorigin="8447,7107" coordsize="10,20">
              <v:shape style="position:absolute;left:8447;top:7107;width:10;height:20" coordorigin="8447,7107" coordsize="10,20" path="m8447,7127l8457,7127,8457,7107,8447,7107,8447,7127xe" filled="true" fillcolor="#000000" stroked="false">
                <v:path arrowok="t"/>
                <v:fill type="solid"/>
              </v:shape>
            </v:group>
            <v:group style="position:absolute;left:8447;top:7127;width:10;height:20" coordorigin="8447,7127" coordsize="10,20">
              <v:shape style="position:absolute;left:8447;top:7127;width:10;height:20" coordorigin="8447,7127" coordsize="10,20" path="m8447,7146l8457,7146,8457,7127,8447,7127,8447,7146xe" filled="true" fillcolor="#000000" stroked="false">
                <v:path arrowok="t"/>
                <v:fill type="solid"/>
              </v:shape>
            </v:group>
            <v:group style="position:absolute;left:8447;top:7146;width:10;height:20" coordorigin="8447,7146" coordsize="10,20">
              <v:shape style="position:absolute;left:8447;top:7146;width:10;height:20" coordorigin="8447,7146" coordsize="10,20" path="m8447,7165l8457,7165,8457,7146,8447,7146,8447,7165xe" filled="true" fillcolor="#000000" stroked="false">
                <v:path arrowok="t"/>
                <v:fill type="solid"/>
              </v:shape>
            </v:group>
            <v:group style="position:absolute;left:8447;top:7165;width:10;height:20" coordorigin="8447,7165" coordsize="10,20">
              <v:shape style="position:absolute;left:8447;top:7165;width:10;height:20" coordorigin="8447,7165" coordsize="10,20" path="m8447,7184l8457,7184,8457,7165,8447,7165,8447,7184xe" filled="true" fillcolor="#000000" stroked="false">
                <v:path arrowok="t"/>
                <v:fill type="solid"/>
              </v:shape>
            </v:group>
            <v:group style="position:absolute;left:8447;top:7184;width:10;height:20" coordorigin="8447,7184" coordsize="10,20">
              <v:shape style="position:absolute;left:8447;top:7184;width:10;height:20" coordorigin="8447,7184" coordsize="10,20" path="m8447,7203l8457,7203,8457,7184,8447,7184,8447,7203xe" filled="true" fillcolor="#000000" stroked="false">
                <v:path arrowok="t"/>
                <v:fill type="solid"/>
              </v:shape>
            </v:group>
            <v:group style="position:absolute;left:8447;top:7203;width:10;height:20" coordorigin="8447,7203" coordsize="10,20">
              <v:shape style="position:absolute;left:8447;top:7203;width:10;height:20" coordorigin="8447,7203" coordsize="10,20" path="m8447,7223l8457,7223,8457,7203,8447,7203,8447,7223xe" filled="true" fillcolor="#000000" stroked="false">
                <v:path arrowok="t"/>
                <v:fill type="solid"/>
              </v:shape>
            </v:group>
            <v:group style="position:absolute;left:8447;top:7223;width:10;height:20" coordorigin="8447,7223" coordsize="10,20">
              <v:shape style="position:absolute;left:8447;top:7223;width:10;height:20" coordorigin="8447,7223" coordsize="10,20" path="m8447,7242l8457,7242,8457,7223,8447,7223,8447,7242xe" filled="true" fillcolor="#000000" stroked="false">
                <v:path arrowok="t"/>
                <v:fill type="solid"/>
              </v:shape>
            </v:group>
            <v:group style="position:absolute;left:8447;top:7242;width:10;height:20" coordorigin="8447,7242" coordsize="10,20">
              <v:shape style="position:absolute;left:8447;top:7242;width:10;height:20" coordorigin="8447,7242" coordsize="10,20" path="m8447,7261l8457,7261,8457,7242,8447,7242,8447,7261xe" filled="true" fillcolor="#000000" stroked="false">
                <v:path arrowok="t"/>
                <v:fill type="solid"/>
              </v:shape>
            </v:group>
            <v:group style="position:absolute;left:8447;top:7261;width:10;height:20" coordorigin="8447,7261" coordsize="10,20">
              <v:shape style="position:absolute;left:8447;top:7261;width:10;height:20" coordorigin="8447,7261" coordsize="10,20" path="m8447,7280l8457,7280,8457,7261,8447,7261,8447,7280xe" filled="true" fillcolor="#000000" stroked="false">
                <v:path arrowok="t"/>
                <v:fill type="solid"/>
              </v:shape>
            </v:group>
            <v:group style="position:absolute;left:8447;top:7280;width:10;height:20" coordorigin="8447,7280" coordsize="10,20">
              <v:shape style="position:absolute;left:8447;top:7280;width:10;height:20" coordorigin="8447,7280" coordsize="10,20" path="m8447,7299l8457,7299,8457,7280,8447,7280,8447,7299xe" filled="true" fillcolor="#000000" stroked="false">
                <v:path arrowok="t"/>
                <v:fill type="solid"/>
              </v:shape>
            </v:group>
            <v:group style="position:absolute;left:8447;top:7299;width:10;height:20" coordorigin="8447,7299" coordsize="10,20">
              <v:shape style="position:absolute;left:8447;top:7299;width:10;height:20" coordorigin="8447,7299" coordsize="10,20" path="m8447,7319l8457,7319,8457,7299,8447,7299,8447,7319xe" filled="true" fillcolor="#000000" stroked="false">
                <v:path arrowok="t"/>
                <v:fill type="solid"/>
              </v:shape>
            </v:group>
            <v:group style="position:absolute;left:8447;top:7319;width:10;height:20" coordorigin="8447,7319" coordsize="10,20">
              <v:shape style="position:absolute;left:8447;top:7319;width:10;height:20" coordorigin="8447,7319" coordsize="10,20" path="m8447,7338l8457,7338,8457,7319,8447,7319,8447,7338xe" filled="true" fillcolor="#000000" stroked="false">
                <v:path arrowok="t"/>
                <v:fill type="solid"/>
              </v:shape>
            </v:group>
            <v:group style="position:absolute;left:8447;top:7338;width:10;height:20" coordorigin="8447,7338" coordsize="10,20">
              <v:shape style="position:absolute;left:8447;top:7338;width:10;height:20" coordorigin="8447,7338" coordsize="10,20" path="m8447,7357l8457,7357,8457,7338,8447,7338,8447,7357xe" filled="true" fillcolor="#000000" stroked="false">
                <v:path arrowok="t"/>
                <v:fill type="solid"/>
              </v:shape>
            </v:group>
            <v:group style="position:absolute;left:8447;top:7357;width:10;height:20" coordorigin="8447,7357" coordsize="10,20">
              <v:shape style="position:absolute;left:8447;top:7357;width:10;height:20" coordorigin="8447,7357" coordsize="10,20" path="m8447,7376l8457,7376,8457,7357,8447,7357,8447,7376xe" filled="true" fillcolor="#000000" stroked="false">
                <v:path arrowok="t"/>
                <v:fill type="solid"/>
              </v:shape>
            </v:group>
            <v:group style="position:absolute;left:8447;top:7376;width:10;height:20" coordorigin="8447,7376" coordsize="10,20">
              <v:shape style="position:absolute;left:8447;top:7376;width:10;height:20" coordorigin="8447,7376" coordsize="10,20" path="m8447,7395l8457,7395,8457,7376,8447,7376,8447,7395xe" filled="true" fillcolor="#000000" stroked="false">
                <v:path arrowok="t"/>
                <v:fill type="solid"/>
              </v:shape>
            </v:group>
            <v:group style="position:absolute;left:8447;top:7395;width:10;height:20" coordorigin="8447,7395" coordsize="10,20">
              <v:shape style="position:absolute;left:8447;top:7395;width:10;height:20" coordorigin="8447,7395" coordsize="10,20" path="m8447,7415l8457,7415,8457,7395,8447,7395,8447,7415xe" filled="true" fillcolor="#000000" stroked="false">
                <v:path arrowok="t"/>
                <v:fill type="solid"/>
              </v:shape>
            </v:group>
            <v:group style="position:absolute;left:8447;top:7415;width:10;height:20" coordorigin="8447,7415" coordsize="10,20">
              <v:shape style="position:absolute;left:8447;top:7415;width:10;height:20" coordorigin="8447,7415" coordsize="10,20" path="m8447,7434l8457,7434,8457,7415,8447,7415,8447,7434xe" filled="true" fillcolor="#000000" stroked="false">
                <v:path arrowok="t"/>
                <v:fill type="solid"/>
              </v:shape>
            </v:group>
            <v:group style="position:absolute;left:8447;top:7434;width:10;height:20" coordorigin="8447,7434" coordsize="10,20">
              <v:shape style="position:absolute;left:8447;top:7434;width:10;height:20" coordorigin="8447,7434" coordsize="10,20" path="m8447,7453l8457,7453,8457,7434,8447,7434,8447,7453xe" filled="true" fillcolor="#000000" stroked="false">
                <v:path arrowok="t"/>
                <v:fill type="solid"/>
              </v:shape>
            </v:group>
            <v:group style="position:absolute;left:8447;top:7453;width:10;height:20" coordorigin="8447,7453" coordsize="10,20">
              <v:shape style="position:absolute;left:8447;top:7453;width:10;height:20" coordorigin="8447,7453" coordsize="10,20" path="m8447,7472l8457,7472,8457,7453,8447,7453,8447,7472xe" filled="true" fillcolor="#000000" stroked="false">
                <v:path arrowok="t"/>
                <v:fill type="solid"/>
              </v:shape>
            </v:group>
            <v:group style="position:absolute;left:8447;top:7472;width:10;height:20" coordorigin="8447,7472" coordsize="10,20">
              <v:shape style="position:absolute;left:8447;top:7472;width:10;height:20" coordorigin="8447,7472" coordsize="10,20" path="m8447,7491l8457,7491,8457,7472,8447,7472,8447,7491xe" filled="true" fillcolor="#000000" stroked="false">
                <v:path arrowok="t"/>
                <v:fill type="solid"/>
              </v:shape>
            </v:group>
            <v:group style="position:absolute;left:8447;top:7491;width:10;height:20" coordorigin="8447,7491" coordsize="10,20">
              <v:shape style="position:absolute;left:8447;top:7491;width:10;height:20" coordorigin="8447,7491" coordsize="10,20" path="m8447,7511l8457,7511,8457,7491,8447,7491,8447,7511xe" filled="true" fillcolor="#000000" stroked="false">
                <v:path arrowok="t"/>
                <v:fill type="solid"/>
              </v:shape>
            </v:group>
            <v:group style="position:absolute;left:8447;top:7511;width:10;height:20" coordorigin="8447,7511" coordsize="10,20">
              <v:shape style="position:absolute;left:8447;top:7511;width:10;height:20" coordorigin="8447,7511" coordsize="10,20" path="m8447,7530l8457,7530,8457,7511,8447,7511,8447,7530xe" filled="true" fillcolor="#000000" stroked="false">
                <v:path arrowok="t"/>
                <v:fill type="solid"/>
              </v:shape>
            </v:group>
            <v:group style="position:absolute;left:8447;top:7530;width:10;height:20" coordorigin="8447,7530" coordsize="10,20">
              <v:shape style="position:absolute;left:8447;top:7530;width:10;height:20" coordorigin="8447,7530" coordsize="10,20" path="m8447,7549l8457,7549,8457,7530,8447,7530,8447,7549xe" filled="true" fillcolor="#000000" stroked="false">
                <v:path arrowok="t"/>
                <v:fill type="solid"/>
              </v:shape>
            </v:group>
            <v:group style="position:absolute;left:8447;top:7549;width:10;height:20" coordorigin="8447,7549" coordsize="10,20">
              <v:shape style="position:absolute;left:8447;top:7549;width:10;height:20" coordorigin="8447,7549" coordsize="10,20" path="m8447,7568l8457,7568,8457,7549,8447,7549,8447,7568xe" filled="true" fillcolor="#000000" stroked="false">
                <v:path arrowok="t"/>
                <v:fill type="solid"/>
              </v:shape>
            </v:group>
            <v:group style="position:absolute;left:8447;top:7568;width:10;height:20" coordorigin="8447,7568" coordsize="10,20">
              <v:shape style="position:absolute;left:8447;top:7568;width:10;height:20" coordorigin="8447,7568" coordsize="10,20" path="m8447,7587l8457,7587,8457,7568,8447,7568,8447,7587xe" filled="true" fillcolor="#000000" stroked="false">
                <v:path arrowok="t"/>
                <v:fill type="solid"/>
              </v:shape>
            </v:group>
            <v:group style="position:absolute;left:9765;top:7107;width:10;height:20" coordorigin="9765,7107" coordsize="10,20">
              <v:shape style="position:absolute;left:9765;top:7107;width:10;height:20" coordorigin="9765,7107" coordsize="10,20" path="m9765,7127l9775,7127,9775,7107,9765,7107,9765,7127xe" filled="true" fillcolor="#000000" stroked="false">
                <v:path arrowok="t"/>
                <v:fill type="solid"/>
              </v:shape>
            </v:group>
            <v:group style="position:absolute;left:9765;top:7127;width:10;height:20" coordorigin="9765,7127" coordsize="10,20">
              <v:shape style="position:absolute;left:9765;top:7127;width:10;height:20" coordorigin="9765,7127" coordsize="10,20" path="m9765,7146l9775,7146,9775,7127,9765,7127,9765,7146xe" filled="true" fillcolor="#000000" stroked="false">
                <v:path arrowok="t"/>
                <v:fill type="solid"/>
              </v:shape>
            </v:group>
            <v:group style="position:absolute;left:9765;top:7146;width:10;height:20" coordorigin="9765,7146" coordsize="10,20">
              <v:shape style="position:absolute;left:9765;top:7146;width:10;height:20" coordorigin="9765,7146" coordsize="10,20" path="m9765,7165l9775,7165,9775,7146,9765,7146,9765,7165xe" filled="true" fillcolor="#000000" stroked="false">
                <v:path arrowok="t"/>
                <v:fill type="solid"/>
              </v:shape>
            </v:group>
            <v:group style="position:absolute;left:9765;top:7165;width:10;height:20" coordorigin="9765,7165" coordsize="10,20">
              <v:shape style="position:absolute;left:9765;top:7165;width:10;height:20" coordorigin="9765,7165" coordsize="10,20" path="m9765,7184l9775,7184,9775,7165,9765,7165,9765,7184xe" filled="true" fillcolor="#000000" stroked="false">
                <v:path arrowok="t"/>
                <v:fill type="solid"/>
              </v:shape>
            </v:group>
            <v:group style="position:absolute;left:9765;top:7184;width:10;height:20" coordorigin="9765,7184" coordsize="10,20">
              <v:shape style="position:absolute;left:9765;top:7184;width:10;height:20" coordorigin="9765,7184" coordsize="10,20" path="m9765,7203l9775,7203,9775,7184,9765,7184,9765,7203xe" filled="true" fillcolor="#000000" stroked="false">
                <v:path arrowok="t"/>
                <v:fill type="solid"/>
              </v:shape>
            </v:group>
            <v:group style="position:absolute;left:9765;top:7203;width:10;height:20" coordorigin="9765,7203" coordsize="10,20">
              <v:shape style="position:absolute;left:9765;top:7203;width:10;height:20" coordorigin="9765,7203" coordsize="10,20" path="m9765,7223l9775,7223,9775,7203,9765,7203,9765,7223xe" filled="true" fillcolor="#000000" stroked="false">
                <v:path arrowok="t"/>
                <v:fill type="solid"/>
              </v:shape>
            </v:group>
            <v:group style="position:absolute;left:9765;top:7223;width:10;height:20" coordorigin="9765,7223" coordsize="10,20">
              <v:shape style="position:absolute;left:9765;top:7223;width:10;height:20" coordorigin="9765,7223" coordsize="10,20" path="m9765,7242l9775,7242,9775,7223,9765,7223,9765,7242xe" filled="true" fillcolor="#000000" stroked="false">
                <v:path arrowok="t"/>
                <v:fill type="solid"/>
              </v:shape>
            </v:group>
            <v:group style="position:absolute;left:9765;top:7242;width:10;height:20" coordorigin="9765,7242" coordsize="10,20">
              <v:shape style="position:absolute;left:9765;top:7242;width:10;height:20" coordorigin="9765,7242" coordsize="10,20" path="m9765,7261l9775,7261,9775,7242,9765,7242,9765,7261xe" filled="true" fillcolor="#000000" stroked="false">
                <v:path arrowok="t"/>
                <v:fill type="solid"/>
              </v:shape>
            </v:group>
            <v:group style="position:absolute;left:9765;top:7261;width:10;height:20" coordorigin="9765,7261" coordsize="10,20">
              <v:shape style="position:absolute;left:9765;top:7261;width:10;height:20" coordorigin="9765,7261" coordsize="10,20" path="m9765,7280l9775,7280,9775,7261,9765,7261,9765,7280xe" filled="true" fillcolor="#000000" stroked="false">
                <v:path arrowok="t"/>
                <v:fill type="solid"/>
              </v:shape>
            </v:group>
            <v:group style="position:absolute;left:9765;top:7280;width:10;height:20" coordorigin="9765,7280" coordsize="10,20">
              <v:shape style="position:absolute;left:9765;top:7280;width:10;height:20" coordorigin="9765,7280" coordsize="10,20" path="m9765,7299l9775,7299,9775,7280,9765,7280,9765,7299xe" filled="true" fillcolor="#000000" stroked="false">
                <v:path arrowok="t"/>
                <v:fill type="solid"/>
              </v:shape>
            </v:group>
            <v:group style="position:absolute;left:9765;top:7299;width:10;height:20" coordorigin="9765,7299" coordsize="10,20">
              <v:shape style="position:absolute;left:9765;top:7299;width:10;height:20" coordorigin="9765,7299" coordsize="10,20" path="m9765,7319l9775,7319,9775,7299,9765,7299,9765,7319xe" filled="true" fillcolor="#000000" stroked="false">
                <v:path arrowok="t"/>
                <v:fill type="solid"/>
              </v:shape>
            </v:group>
            <v:group style="position:absolute;left:9765;top:7319;width:10;height:20" coordorigin="9765,7319" coordsize="10,20">
              <v:shape style="position:absolute;left:9765;top:7319;width:10;height:20" coordorigin="9765,7319" coordsize="10,20" path="m9765,7338l9775,7338,9775,7319,9765,7319,9765,7338xe" filled="true" fillcolor="#000000" stroked="false">
                <v:path arrowok="t"/>
                <v:fill type="solid"/>
              </v:shape>
            </v:group>
            <v:group style="position:absolute;left:9765;top:7338;width:10;height:20" coordorigin="9765,7338" coordsize="10,20">
              <v:shape style="position:absolute;left:9765;top:7338;width:10;height:20" coordorigin="9765,7338" coordsize="10,20" path="m9765,7357l9775,7357,9775,7338,9765,7338,9765,7357xe" filled="true" fillcolor="#000000" stroked="false">
                <v:path arrowok="t"/>
                <v:fill type="solid"/>
              </v:shape>
            </v:group>
            <v:group style="position:absolute;left:9765;top:7357;width:10;height:20" coordorigin="9765,7357" coordsize="10,20">
              <v:shape style="position:absolute;left:9765;top:7357;width:10;height:20" coordorigin="9765,7357" coordsize="10,20" path="m9765,7376l9775,7376,9775,7357,9765,7357,9765,7376xe" filled="true" fillcolor="#000000" stroked="false">
                <v:path arrowok="t"/>
                <v:fill type="solid"/>
              </v:shape>
            </v:group>
            <v:group style="position:absolute;left:9765;top:7376;width:10;height:20" coordorigin="9765,7376" coordsize="10,20">
              <v:shape style="position:absolute;left:9765;top:7376;width:10;height:20" coordorigin="9765,7376" coordsize="10,20" path="m9765,7395l9775,7395,9775,7376,9765,7376,9765,7395xe" filled="true" fillcolor="#000000" stroked="false">
                <v:path arrowok="t"/>
                <v:fill type="solid"/>
              </v:shape>
            </v:group>
            <v:group style="position:absolute;left:9765;top:7395;width:10;height:20" coordorigin="9765,7395" coordsize="10,20">
              <v:shape style="position:absolute;left:9765;top:7395;width:10;height:20" coordorigin="9765,7395" coordsize="10,20" path="m9765,7415l9775,7415,9775,7395,9765,7395,9765,7415xe" filled="true" fillcolor="#000000" stroked="false">
                <v:path arrowok="t"/>
                <v:fill type="solid"/>
              </v:shape>
            </v:group>
            <v:group style="position:absolute;left:9765;top:7415;width:10;height:20" coordorigin="9765,7415" coordsize="10,20">
              <v:shape style="position:absolute;left:9765;top:7415;width:10;height:20" coordorigin="9765,7415" coordsize="10,20" path="m9765,7434l9775,7434,9775,7415,9765,7415,9765,7434xe" filled="true" fillcolor="#000000" stroked="false">
                <v:path arrowok="t"/>
                <v:fill type="solid"/>
              </v:shape>
            </v:group>
            <v:group style="position:absolute;left:9765;top:7434;width:10;height:20" coordorigin="9765,7434" coordsize="10,20">
              <v:shape style="position:absolute;left:9765;top:7434;width:10;height:20" coordorigin="9765,7434" coordsize="10,20" path="m9765,7453l9775,7453,9775,7434,9765,7434,9765,7453xe" filled="true" fillcolor="#000000" stroked="false">
                <v:path arrowok="t"/>
                <v:fill type="solid"/>
              </v:shape>
            </v:group>
            <v:group style="position:absolute;left:9765;top:7453;width:10;height:20" coordorigin="9765,7453" coordsize="10,20">
              <v:shape style="position:absolute;left:9765;top:7453;width:10;height:20" coordorigin="9765,7453" coordsize="10,20" path="m9765,7472l9775,7472,9775,7453,9765,7453,9765,7472xe" filled="true" fillcolor="#000000" stroked="false">
                <v:path arrowok="t"/>
                <v:fill type="solid"/>
              </v:shape>
            </v:group>
            <v:group style="position:absolute;left:9765;top:7472;width:10;height:20" coordorigin="9765,7472" coordsize="10,20">
              <v:shape style="position:absolute;left:9765;top:7472;width:10;height:20" coordorigin="9765,7472" coordsize="10,20" path="m9765,7491l9775,7491,9775,7472,9765,7472,9765,7491xe" filled="true" fillcolor="#000000" stroked="false">
                <v:path arrowok="t"/>
                <v:fill type="solid"/>
              </v:shape>
            </v:group>
            <v:group style="position:absolute;left:9765;top:7491;width:10;height:20" coordorigin="9765,7491" coordsize="10,20">
              <v:shape style="position:absolute;left:9765;top:7491;width:10;height:20" coordorigin="9765,7491" coordsize="10,20" path="m9765,7511l9775,7511,9775,7491,9765,7491,9765,7511xe" filled="true" fillcolor="#000000" stroked="false">
                <v:path arrowok="t"/>
                <v:fill type="solid"/>
              </v:shape>
            </v:group>
            <v:group style="position:absolute;left:9765;top:7511;width:10;height:20" coordorigin="9765,7511" coordsize="10,20">
              <v:shape style="position:absolute;left:9765;top:7511;width:10;height:20" coordorigin="9765,7511" coordsize="10,20" path="m9765,7530l9775,7530,9775,7511,9765,7511,9765,7530xe" filled="true" fillcolor="#000000" stroked="false">
                <v:path arrowok="t"/>
                <v:fill type="solid"/>
              </v:shape>
            </v:group>
            <v:group style="position:absolute;left:9765;top:7530;width:10;height:20" coordorigin="9765,7530" coordsize="10,20">
              <v:shape style="position:absolute;left:9765;top:7530;width:10;height:20" coordorigin="9765,7530" coordsize="10,20" path="m9765,7549l9775,7549,9775,7530,9765,7530,9765,7549xe" filled="true" fillcolor="#000000" stroked="false">
                <v:path arrowok="t"/>
                <v:fill type="solid"/>
              </v:shape>
            </v:group>
            <v:group style="position:absolute;left:9765;top:7549;width:10;height:20" coordorigin="9765,7549" coordsize="10,20">
              <v:shape style="position:absolute;left:9765;top:7549;width:10;height:20" coordorigin="9765,7549" coordsize="10,20" path="m9765,7568l9775,7568,9775,7549,9765,7549,9765,7568xe" filled="true" fillcolor="#000000" stroked="false">
                <v:path arrowok="t"/>
                <v:fill type="solid"/>
              </v:shape>
            </v:group>
            <v:group style="position:absolute;left:9765;top:7568;width:10;height:20" coordorigin="9765,7568" coordsize="10,20">
              <v:shape style="position:absolute;left:9765;top:7568;width:10;height:20" coordorigin="9765,7568" coordsize="10,20" path="m9765,7587l9775,7587,9775,7568,9765,7568,9765,7587xe" filled="true" fillcolor="#000000" stroked="false">
                <v:path arrowok="t"/>
                <v:fill type="solid"/>
              </v:shape>
              <v:shape style="position:absolute;left:528;top:7491;width:3010;height:106" type="#_x0000_t75" stroked="false">
                <v:imagedata r:id="rId531" o:title=""/>
              </v:shape>
              <v:shape style="position:absolute;left:3514;top:7587;width:992;height:10" type="#_x0000_t75" stroked="false">
                <v:imagedata r:id="rId526" o:title=""/>
              </v:shape>
              <v:shape style="position:absolute;left:4501;top:7587;width:881;height:10" type="#_x0000_t75" stroked="false">
                <v:imagedata r:id="rId527" o:title=""/>
              </v:shape>
              <v:shape style="position:absolute;left:5377;top:7587;width:766;height:10" type="#_x0000_t75" stroked="false">
                <v:imagedata r:id="rId528" o:title=""/>
              </v:shape>
              <v:shape style="position:absolute;left:6138;top:7587;width:2309;height:10" type="#_x0000_t75" stroked="false">
                <v:imagedata r:id="rId529" o:title=""/>
              </v:shape>
              <v:shape style="position:absolute;left:8442;top:7587;width:1323;height:10" type="#_x0000_t75" stroked="false">
                <v:imagedata r:id="rId80" o:title=""/>
              </v:shape>
              <v:shape style="position:absolute;left:9760;top:7587;width:1078;height:10" type="#_x0000_t75" stroked="false">
                <v:imagedata r:id="rId530" o:title=""/>
              </v:shape>
            </v:group>
            <v:group style="position:absolute;left:3519;top:7597;width:10;height:20" coordorigin="3519,7597" coordsize="10,20">
              <v:shape style="position:absolute;left:3519;top:7597;width:10;height:20" coordorigin="3519,7597" coordsize="10,20" path="m3519,7616l3528,7616,3528,7597,3519,7597,3519,7616xe" filled="true" fillcolor="#000000" stroked="false">
                <v:path arrowok="t"/>
                <v:fill type="solid"/>
              </v:shape>
            </v:group>
            <v:group style="position:absolute;left:3519;top:7616;width:10;height:20" coordorigin="3519,7616" coordsize="10,20">
              <v:shape style="position:absolute;left:3519;top:7616;width:10;height:20" coordorigin="3519,7616" coordsize="10,20" path="m3519,7635l3528,7635,3528,7616,3519,7616,3519,7635xe" filled="true" fillcolor="#000000" stroked="false">
                <v:path arrowok="t"/>
                <v:fill type="solid"/>
              </v:shape>
            </v:group>
            <v:group style="position:absolute;left:3519;top:7635;width:10;height:20" coordorigin="3519,7635" coordsize="10,20">
              <v:shape style="position:absolute;left:3519;top:7635;width:10;height:20" coordorigin="3519,7635" coordsize="10,20" path="m3519,7655l3528,7655,3528,7635,3519,7635,3519,7655xe" filled="true" fillcolor="#000000" stroked="false">
                <v:path arrowok="t"/>
                <v:fill type="solid"/>
              </v:shape>
            </v:group>
            <v:group style="position:absolute;left:3519;top:7655;width:10;height:20" coordorigin="3519,7655" coordsize="10,20">
              <v:shape style="position:absolute;left:3519;top:7655;width:10;height:20" coordorigin="3519,7655" coordsize="10,20" path="m3519,7674l3528,7674,3528,7655,3519,7655,3519,7674xe" filled="true" fillcolor="#000000" stroked="false">
                <v:path arrowok="t"/>
                <v:fill type="solid"/>
              </v:shape>
            </v:group>
            <v:group style="position:absolute;left:3519;top:7674;width:10;height:20" coordorigin="3519,7674" coordsize="10,20">
              <v:shape style="position:absolute;left:3519;top:7674;width:10;height:20" coordorigin="3519,7674" coordsize="10,20" path="m3519,7693l3528,7693,3528,7674,3519,7674,3519,7693xe" filled="true" fillcolor="#000000" stroked="false">
                <v:path arrowok="t"/>
                <v:fill type="solid"/>
              </v:shape>
            </v:group>
            <v:group style="position:absolute;left:3519;top:7693;width:10;height:20" coordorigin="3519,7693" coordsize="10,20">
              <v:shape style="position:absolute;left:3519;top:7693;width:10;height:20" coordorigin="3519,7693" coordsize="10,20" path="m3519,7712l3528,7712,3528,7693,3519,7693,3519,7712xe" filled="true" fillcolor="#000000" stroked="false">
                <v:path arrowok="t"/>
                <v:fill type="solid"/>
              </v:shape>
            </v:group>
            <v:group style="position:absolute;left:3519;top:7712;width:10;height:20" coordorigin="3519,7712" coordsize="10,20">
              <v:shape style="position:absolute;left:3519;top:7712;width:10;height:20" coordorigin="3519,7712" coordsize="10,20" path="m3519,7731l3528,7731,3528,7712,3519,7712,3519,7731xe" filled="true" fillcolor="#000000" stroked="false">
                <v:path arrowok="t"/>
                <v:fill type="solid"/>
              </v:shape>
            </v:group>
            <v:group style="position:absolute;left:3519;top:7731;width:10;height:20" coordorigin="3519,7731" coordsize="10,20">
              <v:shape style="position:absolute;left:3519;top:7731;width:10;height:20" coordorigin="3519,7731" coordsize="10,20" path="m3519,7751l3528,7751,3528,7731,3519,7731,3519,7751xe" filled="true" fillcolor="#000000" stroked="false">
                <v:path arrowok="t"/>
                <v:fill type="solid"/>
              </v:shape>
            </v:group>
            <v:group style="position:absolute;left:3519;top:7751;width:10;height:20" coordorigin="3519,7751" coordsize="10,20">
              <v:shape style="position:absolute;left:3519;top:7751;width:10;height:20" coordorigin="3519,7751" coordsize="10,20" path="m3519,7770l3528,7770,3528,7751,3519,7751,3519,7770xe" filled="true" fillcolor="#000000" stroked="false">
                <v:path arrowok="t"/>
                <v:fill type="solid"/>
              </v:shape>
            </v:group>
            <v:group style="position:absolute;left:3519;top:7770;width:10;height:20" coordorigin="3519,7770" coordsize="10,20">
              <v:shape style="position:absolute;left:3519;top:7770;width:10;height:20" coordorigin="3519,7770" coordsize="10,20" path="m3519,7789l3528,7789,3528,7770,3519,7770,3519,7789xe" filled="true" fillcolor="#000000" stroked="false">
                <v:path arrowok="t"/>
                <v:fill type="solid"/>
              </v:shape>
            </v:group>
            <v:group style="position:absolute;left:3519;top:7789;width:10;height:20" coordorigin="3519,7789" coordsize="10,20">
              <v:shape style="position:absolute;left:3519;top:7789;width:10;height:20" coordorigin="3519,7789" coordsize="10,20" path="m3519,7808l3528,7808,3528,7789,3519,7789,3519,7808xe" filled="true" fillcolor="#000000" stroked="false">
                <v:path arrowok="t"/>
                <v:fill type="solid"/>
              </v:shape>
            </v:group>
            <v:group style="position:absolute;left:3519;top:7808;width:10;height:20" coordorigin="3519,7808" coordsize="10,20">
              <v:shape style="position:absolute;left:3519;top:7808;width:10;height:20" coordorigin="3519,7808" coordsize="10,20" path="m3519,7827l3528,7827,3528,7808,3519,7808,3519,7827xe" filled="true" fillcolor="#000000" stroked="false">
                <v:path arrowok="t"/>
                <v:fill type="solid"/>
              </v:shape>
            </v:group>
            <v:group style="position:absolute;left:3519;top:7827;width:10;height:20" coordorigin="3519,7827" coordsize="10,20">
              <v:shape style="position:absolute;left:3519;top:7827;width:10;height:20" coordorigin="3519,7827" coordsize="10,20" path="m3519,7847l3528,7847,3528,7827,3519,7827,3519,7847xe" filled="true" fillcolor="#000000" stroked="false">
                <v:path arrowok="t"/>
                <v:fill type="solid"/>
              </v:shape>
            </v:group>
            <v:group style="position:absolute;left:3519;top:7847;width:10;height:20" coordorigin="3519,7847" coordsize="10,20">
              <v:shape style="position:absolute;left:3519;top:7847;width:10;height:20" coordorigin="3519,7847" coordsize="10,20" path="m3519,7866l3528,7866,3528,7847,3519,7847,3519,7866xe" filled="true" fillcolor="#000000" stroked="false">
                <v:path arrowok="t"/>
                <v:fill type="solid"/>
              </v:shape>
            </v:group>
            <v:group style="position:absolute;left:3519;top:7866;width:10;height:20" coordorigin="3519,7866" coordsize="10,20">
              <v:shape style="position:absolute;left:3519;top:7866;width:10;height:20" coordorigin="3519,7866" coordsize="10,20" path="m3519,7885l3528,7885,3528,7866,3519,7866,3519,7885xe" filled="true" fillcolor="#000000" stroked="false">
                <v:path arrowok="t"/>
                <v:fill type="solid"/>
              </v:shape>
            </v:group>
            <v:group style="position:absolute;left:3519;top:7885;width:10;height:20" coordorigin="3519,7885" coordsize="10,20">
              <v:shape style="position:absolute;left:3519;top:7885;width:10;height:20" coordorigin="3519,7885" coordsize="10,20" path="m3519,7904l3528,7904,3528,7885,3519,7885,3519,7904xe" filled="true" fillcolor="#000000" stroked="false">
                <v:path arrowok="t"/>
                <v:fill type="solid"/>
              </v:shape>
            </v:group>
            <v:group style="position:absolute;left:3519;top:7904;width:10;height:20" coordorigin="3519,7904" coordsize="10,20">
              <v:shape style="position:absolute;left:3519;top:7904;width:10;height:20" coordorigin="3519,7904" coordsize="10,20" path="m3519,7923l3528,7923,3528,7904,3519,7904,3519,7923xe" filled="true" fillcolor="#000000" stroked="false">
                <v:path arrowok="t"/>
                <v:fill type="solid"/>
              </v:shape>
            </v:group>
            <v:group style="position:absolute;left:3519;top:7923;width:10;height:20" coordorigin="3519,7923" coordsize="10,20">
              <v:shape style="position:absolute;left:3519;top:7923;width:10;height:20" coordorigin="3519,7923" coordsize="10,20" path="m3519,7943l3528,7943,3528,7923,3519,7923,3519,7943xe" filled="true" fillcolor="#000000" stroked="false">
                <v:path arrowok="t"/>
                <v:fill type="solid"/>
              </v:shape>
            </v:group>
            <v:group style="position:absolute;left:3519;top:7943;width:10;height:20" coordorigin="3519,7943" coordsize="10,20">
              <v:shape style="position:absolute;left:3519;top:7943;width:10;height:20" coordorigin="3519,7943" coordsize="10,20" path="m3519,7962l3528,7962,3528,7943,3519,7943,3519,7962xe" filled="true" fillcolor="#000000" stroked="false">
                <v:path arrowok="t"/>
                <v:fill type="solid"/>
              </v:shape>
            </v:group>
            <v:group style="position:absolute;left:3519;top:7962;width:10;height:20" coordorigin="3519,7962" coordsize="10,20">
              <v:shape style="position:absolute;left:3519;top:7962;width:10;height:20" coordorigin="3519,7962" coordsize="10,20" path="m3519,7981l3528,7981,3528,7962,3519,7962,3519,7981xe" filled="true" fillcolor="#000000" stroked="false">
                <v:path arrowok="t"/>
                <v:fill type="solid"/>
              </v:shape>
            </v:group>
            <v:group style="position:absolute;left:4506;top:7597;width:10;height:20" coordorigin="4506,7597" coordsize="10,20">
              <v:shape style="position:absolute;left:4506;top:7597;width:10;height:20" coordorigin="4506,7597" coordsize="10,20" path="m4506,7616l4515,7616,4515,7597,4506,7597,4506,7616xe" filled="true" fillcolor="#000000" stroked="false">
                <v:path arrowok="t"/>
                <v:fill type="solid"/>
              </v:shape>
            </v:group>
            <v:group style="position:absolute;left:4506;top:7616;width:10;height:20" coordorigin="4506,7616" coordsize="10,20">
              <v:shape style="position:absolute;left:4506;top:7616;width:10;height:20" coordorigin="4506,7616" coordsize="10,20" path="m4506,7635l4515,7635,4515,7616,4506,7616,4506,7635xe" filled="true" fillcolor="#000000" stroked="false">
                <v:path arrowok="t"/>
                <v:fill type="solid"/>
              </v:shape>
            </v:group>
            <v:group style="position:absolute;left:4506;top:7635;width:10;height:20" coordorigin="4506,7635" coordsize="10,20">
              <v:shape style="position:absolute;left:4506;top:7635;width:10;height:20" coordorigin="4506,7635" coordsize="10,20" path="m4506,7655l4515,7655,4515,7635,4506,7635,4506,7655xe" filled="true" fillcolor="#000000" stroked="false">
                <v:path arrowok="t"/>
                <v:fill type="solid"/>
              </v:shape>
            </v:group>
            <v:group style="position:absolute;left:4506;top:7655;width:10;height:20" coordorigin="4506,7655" coordsize="10,20">
              <v:shape style="position:absolute;left:4506;top:7655;width:10;height:20" coordorigin="4506,7655" coordsize="10,20" path="m4506,7674l4515,7674,4515,7655,4506,7655,4506,7674xe" filled="true" fillcolor="#000000" stroked="false">
                <v:path arrowok="t"/>
                <v:fill type="solid"/>
              </v:shape>
            </v:group>
            <v:group style="position:absolute;left:4506;top:7674;width:10;height:20" coordorigin="4506,7674" coordsize="10,20">
              <v:shape style="position:absolute;left:4506;top:7674;width:10;height:20" coordorigin="4506,7674" coordsize="10,20" path="m4506,7693l4515,7693,4515,7674,4506,7674,4506,7693xe" filled="true" fillcolor="#000000" stroked="false">
                <v:path arrowok="t"/>
                <v:fill type="solid"/>
              </v:shape>
            </v:group>
            <v:group style="position:absolute;left:4506;top:7693;width:10;height:20" coordorigin="4506,7693" coordsize="10,20">
              <v:shape style="position:absolute;left:4506;top:7693;width:10;height:20" coordorigin="4506,7693" coordsize="10,20" path="m4506,7712l4515,7712,4515,7693,4506,7693,4506,7712xe" filled="true" fillcolor="#000000" stroked="false">
                <v:path arrowok="t"/>
                <v:fill type="solid"/>
              </v:shape>
            </v:group>
            <v:group style="position:absolute;left:4506;top:7712;width:10;height:20" coordorigin="4506,7712" coordsize="10,20">
              <v:shape style="position:absolute;left:4506;top:7712;width:10;height:20" coordorigin="4506,7712" coordsize="10,20" path="m4506,7731l4515,7731,4515,7712,4506,7712,4506,7731xe" filled="true" fillcolor="#000000" stroked="false">
                <v:path arrowok="t"/>
                <v:fill type="solid"/>
              </v:shape>
            </v:group>
            <v:group style="position:absolute;left:4506;top:7731;width:10;height:20" coordorigin="4506,7731" coordsize="10,20">
              <v:shape style="position:absolute;left:4506;top:7731;width:10;height:20" coordorigin="4506,7731" coordsize="10,20" path="m4506,7751l4515,7751,4515,7731,4506,7731,4506,7751xe" filled="true" fillcolor="#000000" stroked="false">
                <v:path arrowok="t"/>
                <v:fill type="solid"/>
              </v:shape>
            </v:group>
            <v:group style="position:absolute;left:4506;top:7751;width:10;height:20" coordorigin="4506,7751" coordsize="10,20">
              <v:shape style="position:absolute;left:4506;top:7751;width:10;height:20" coordorigin="4506,7751" coordsize="10,20" path="m4506,7770l4515,7770,4515,7751,4506,7751,4506,7770xe" filled="true" fillcolor="#000000" stroked="false">
                <v:path arrowok="t"/>
                <v:fill type="solid"/>
              </v:shape>
            </v:group>
            <v:group style="position:absolute;left:4506;top:7770;width:10;height:20" coordorigin="4506,7770" coordsize="10,20">
              <v:shape style="position:absolute;left:4506;top:7770;width:10;height:20" coordorigin="4506,7770" coordsize="10,20" path="m4506,7789l4515,7789,4515,7770,4506,7770,4506,7789xe" filled="true" fillcolor="#000000" stroked="false">
                <v:path arrowok="t"/>
                <v:fill type="solid"/>
              </v:shape>
            </v:group>
            <v:group style="position:absolute;left:4506;top:7789;width:10;height:20" coordorigin="4506,7789" coordsize="10,20">
              <v:shape style="position:absolute;left:4506;top:7789;width:10;height:20" coordorigin="4506,7789" coordsize="10,20" path="m4506,7808l4515,7808,4515,7789,4506,7789,4506,7808xe" filled="true" fillcolor="#000000" stroked="false">
                <v:path arrowok="t"/>
                <v:fill type="solid"/>
              </v:shape>
            </v:group>
            <v:group style="position:absolute;left:4506;top:7808;width:10;height:20" coordorigin="4506,7808" coordsize="10,20">
              <v:shape style="position:absolute;left:4506;top:7808;width:10;height:20" coordorigin="4506,7808" coordsize="10,20" path="m4506,7827l4515,7827,4515,7808,4506,7808,4506,7827xe" filled="true" fillcolor="#000000" stroked="false">
                <v:path arrowok="t"/>
                <v:fill type="solid"/>
              </v:shape>
            </v:group>
            <v:group style="position:absolute;left:4506;top:7827;width:10;height:20" coordorigin="4506,7827" coordsize="10,20">
              <v:shape style="position:absolute;left:4506;top:7827;width:10;height:20" coordorigin="4506,7827" coordsize="10,20" path="m4506,7847l4515,7847,4515,7827,4506,7827,4506,7847xe" filled="true" fillcolor="#000000" stroked="false">
                <v:path arrowok="t"/>
                <v:fill type="solid"/>
              </v:shape>
            </v:group>
            <v:group style="position:absolute;left:4506;top:7847;width:10;height:20" coordorigin="4506,7847" coordsize="10,20">
              <v:shape style="position:absolute;left:4506;top:7847;width:10;height:20" coordorigin="4506,7847" coordsize="10,20" path="m4506,7866l4515,7866,4515,7847,4506,7847,4506,7866xe" filled="true" fillcolor="#000000" stroked="false">
                <v:path arrowok="t"/>
                <v:fill type="solid"/>
              </v:shape>
            </v:group>
            <v:group style="position:absolute;left:4506;top:7866;width:10;height:20" coordorigin="4506,7866" coordsize="10,20">
              <v:shape style="position:absolute;left:4506;top:7866;width:10;height:20" coordorigin="4506,7866" coordsize="10,20" path="m4506,7885l4515,7885,4515,7866,4506,7866,4506,7885xe" filled="true" fillcolor="#000000" stroked="false">
                <v:path arrowok="t"/>
                <v:fill type="solid"/>
              </v:shape>
            </v:group>
            <v:group style="position:absolute;left:4506;top:7885;width:10;height:20" coordorigin="4506,7885" coordsize="10,20">
              <v:shape style="position:absolute;left:4506;top:7885;width:10;height:20" coordorigin="4506,7885" coordsize="10,20" path="m4506,7904l4515,7904,4515,7885,4506,7885,4506,7904xe" filled="true" fillcolor="#000000" stroked="false">
                <v:path arrowok="t"/>
                <v:fill type="solid"/>
              </v:shape>
            </v:group>
            <v:group style="position:absolute;left:4506;top:7904;width:10;height:20" coordorigin="4506,7904" coordsize="10,20">
              <v:shape style="position:absolute;left:4506;top:7904;width:10;height:20" coordorigin="4506,7904" coordsize="10,20" path="m4506,7923l4515,7923,4515,7904,4506,7904,4506,7923xe" filled="true" fillcolor="#000000" stroked="false">
                <v:path arrowok="t"/>
                <v:fill type="solid"/>
              </v:shape>
            </v:group>
            <v:group style="position:absolute;left:4506;top:7923;width:10;height:20" coordorigin="4506,7923" coordsize="10,20">
              <v:shape style="position:absolute;left:4506;top:7923;width:10;height:20" coordorigin="4506,7923" coordsize="10,20" path="m4506,7943l4515,7943,4515,7923,4506,7923,4506,7943xe" filled="true" fillcolor="#000000" stroked="false">
                <v:path arrowok="t"/>
                <v:fill type="solid"/>
              </v:shape>
            </v:group>
            <v:group style="position:absolute;left:4506;top:7943;width:10;height:20" coordorigin="4506,7943" coordsize="10,20">
              <v:shape style="position:absolute;left:4506;top:7943;width:10;height:20" coordorigin="4506,7943" coordsize="10,20" path="m4506,7962l4515,7962,4515,7943,4506,7943,4506,7962xe" filled="true" fillcolor="#000000" stroked="false">
                <v:path arrowok="t"/>
                <v:fill type="solid"/>
              </v:shape>
            </v:group>
            <v:group style="position:absolute;left:4506;top:7962;width:10;height:20" coordorigin="4506,7962" coordsize="10,20">
              <v:shape style="position:absolute;left:4506;top:7962;width:10;height:20" coordorigin="4506,7962" coordsize="10,20" path="m4506,7981l4515,7981,4515,7962,4506,7962,4506,7981xe" filled="true" fillcolor="#000000" stroked="false">
                <v:path arrowok="t"/>
                <v:fill type="solid"/>
              </v:shape>
            </v:group>
            <v:group style="position:absolute;left:4506;top:7981;width:10;height:20" coordorigin="4506,7981" coordsize="10,20">
              <v:shape style="position:absolute;left:4506;top:7981;width:10;height:20" coordorigin="4506,7981" coordsize="10,20" path="m4506,8000l4515,8000,4515,7981,4506,7981,4506,8000xe" filled="true" fillcolor="#000000" stroked="false">
                <v:path arrowok="t"/>
                <v:fill type="solid"/>
              </v:shape>
            </v:group>
            <v:group style="position:absolute;left:4506;top:8000;width:10;height:20" coordorigin="4506,8000" coordsize="10,20">
              <v:shape style="position:absolute;left:4506;top:8000;width:10;height:20" coordorigin="4506,8000" coordsize="10,20" path="m4506,8019l4515,8019,4515,8000,4506,8000,4506,8019xe" filled="true" fillcolor="#000000" stroked="false">
                <v:path arrowok="t"/>
                <v:fill type="solid"/>
              </v:shape>
            </v:group>
            <v:group style="position:absolute;left:4506;top:8019;width:10;height:20" coordorigin="4506,8019" coordsize="10,20">
              <v:shape style="position:absolute;left:4506;top:8019;width:10;height:20" coordorigin="4506,8019" coordsize="10,20" path="m4506,8039l4515,8039,4515,8019,4506,8019,4506,8039xe" filled="true" fillcolor="#000000" stroked="false">
                <v:path arrowok="t"/>
                <v:fill type="solid"/>
              </v:shape>
            </v:group>
            <v:group style="position:absolute;left:4506;top:8039;width:10;height:20" coordorigin="4506,8039" coordsize="10,20">
              <v:shape style="position:absolute;left:4506;top:8039;width:10;height:20" coordorigin="4506,8039" coordsize="10,20" path="m4506,8058l4515,8058,4515,8039,4506,8039,4506,8058xe" filled="true" fillcolor="#000000" stroked="false">
                <v:path arrowok="t"/>
                <v:fill type="solid"/>
              </v:shape>
            </v:group>
            <v:group style="position:absolute;left:4506;top:8058;width:10;height:20" coordorigin="4506,8058" coordsize="10,20">
              <v:shape style="position:absolute;left:4506;top:8058;width:10;height:20" coordorigin="4506,8058" coordsize="10,20" path="m4506,8077l4515,8077,4515,8058,4506,8058,4506,8077xe" filled="true" fillcolor="#000000" stroked="false">
                <v:path arrowok="t"/>
                <v:fill type="solid"/>
              </v:shape>
            </v:group>
            <v:group style="position:absolute;left:5382;top:7597;width:10;height:20" coordorigin="5382,7597" coordsize="10,20">
              <v:shape style="position:absolute;left:5382;top:7597;width:10;height:20" coordorigin="5382,7597" coordsize="10,20" path="m5382,7616l5391,7616,5391,7597,5382,7597,5382,7616xe" filled="true" fillcolor="#000000" stroked="false">
                <v:path arrowok="t"/>
                <v:fill type="solid"/>
              </v:shape>
            </v:group>
            <v:group style="position:absolute;left:5382;top:7616;width:10;height:20" coordorigin="5382,7616" coordsize="10,20">
              <v:shape style="position:absolute;left:5382;top:7616;width:10;height:20" coordorigin="5382,7616" coordsize="10,20" path="m5382,7635l5391,7635,5391,7616,5382,7616,5382,7635xe" filled="true" fillcolor="#000000" stroked="false">
                <v:path arrowok="t"/>
                <v:fill type="solid"/>
              </v:shape>
            </v:group>
            <v:group style="position:absolute;left:5382;top:7635;width:10;height:20" coordorigin="5382,7635" coordsize="10,20">
              <v:shape style="position:absolute;left:5382;top:7635;width:10;height:20" coordorigin="5382,7635" coordsize="10,20" path="m5382,7655l5391,7655,5391,7635,5382,7635,5382,7655xe" filled="true" fillcolor="#000000" stroked="false">
                <v:path arrowok="t"/>
                <v:fill type="solid"/>
              </v:shape>
            </v:group>
            <v:group style="position:absolute;left:5382;top:7655;width:10;height:20" coordorigin="5382,7655" coordsize="10,20">
              <v:shape style="position:absolute;left:5382;top:7655;width:10;height:20" coordorigin="5382,7655" coordsize="10,20" path="m5382,7674l5391,7674,5391,7655,5382,7655,5382,7674xe" filled="true" fillcolor="#000000" stroked="false">
                <v:path arrowok="t"/>
                <v:fill type="solid"/>
              </v:shape>
            </v:group>
            <v:group style="position:absolute;left:5382;top:7674;width:10;height:20" coordorigin="5382,7674" coordsize="10,20">
              <v:shape style="position:absolute;left:5382;top:7674;width:10;height:20" coordorigin="5382,7674" coordsize="10,20" path="m5382,7693l5391,7693,5391,7674,5382,7674,5382,7693xe" filled="true" fillcolor="#000000" stroked="false">
                <v:path arrowok="t"/>
                <v:fill type="solid"/>
              </v:shape>
            </v:group>
            <v:group style="position:absolute;left:5382;top:7693;width:10;height:20" coordorigin="5382,7693" coordsize="10,20">
              <v:shape style="position:absolute;left:5382;top:7693;width:10;height:20" coordorigin="5382,7693" coordsize="10,20" path="m5382,7712l5391,7712,5391,7693,5382,7693,5382,7712xe" filled="true" fillcolor="#000000" stroked="false">
                <v:path arrowok="t"/>
                <v:fill type="solid"/>
              </v:shape>
            </v:group>
            <v:group style="position:absolute;left:5382;top:7712;width:10;height:20" coordorigin="5382,7712" coordsize="10,20">
              <v:shape style="position:absolute;left:5382;top:7712;width:10;height:20" coordorigin="5382,7712" coordsize="10,20" path="m5382,7731l5391,7731,5391,7712,5382,7712,5382,7731xe" filled="true" fillcolor="#000000" stroked="false">
                <v:path arrowok="t"/>
                <v:fill type="solid"/>
              </v:shape>
            </v:group>
            <v:group style="position:absolute;left:5382;top:7731;width:10;height:20" coordorigin="5382,7731" coordsize="10,20">
              <v:shape style="position:absolute;left:5382;top:7731;width:10;height:20" coordorigin="5382,7731" coordsize="10,20" path="m5382,7751l5391,7751,5391,7731,5382,7731,5382,7751xe" filled="true" fillcolor="#000000" stroked="false">
                <v:path arrowok="t"/>
                <v:fill type="solid"/>
              </v:shape>
            </v:group>
            <v:group style="position:absolute;left:5382;top:7751;width:10;height:20" coordorigin="5382,7751" coordsize="10,20">
              <v:shape style="position:absolute;left:5382;top:7751;width:10;height:20" coordorigin="5382,7751" coordsize="10,20" path="m5382,7770l5391,7770,5391,7751,5382,7751,5382,7770xe" filled="true" fillcolor="#000000" stroked="false">
                <v:path arrowok="t"/>
                <v:fill type="solid"/>
              </v:shape>
            </v:group>
            <v:group style="position:absolute;left:5382;top:7770;width:10;height:20" coordorigin="5382,7770" coordsize="10,20">
              <v:shape style="position:absolute;left:5382;top:7770;width:10;height:20" coordorigin="5382,7770" coordsize="10,20" path="m5382,7789l5391,7789,5391,7770,5382,7770,5382,7789xe" filled="true" fillcolor="#000000" stroked="false">
                <v:path arrowok="t"/>
                <v:fill type="solid"/>
              </v:shape>
            </v:group>
            <v:group style="position:absolute;left:5382;top:7789;width:10;height:20" coordorigin="5382,7789" coordsize="10,20">
              <v:shape style="position:absolute;left:5382;top:7789;width:10;height:20" coordorigin="5382,7789" coordsize="10,20" path="m5382,7808l5391,7808,5391,7789,5382,7789,5382,7808xe" filled="true" fillcolor="#000000" stroked="false">
                <v:path arrowok="t"/>
                <v:fill type="solid"/>
              </v:shape>
            </v:group>
            <v:group style="position:absolute;left:5382;top:7808;width:10;height:20" coordorigin="5382,7808" coordsize="10,20">
              <v:shape style="position:absolute;left:5382;top:7808;width:10;height:20" coordorigin="5382,7808" coordsize="10,20" path="m5382,7827l5391,7827,5391,7808,5382,7808,5382,7827xe" filled="true" fillcolor="#000000" stroked="false">
                <v:path arrowok="t"/>
                <v:fill type="solid"/>
              </v:shape>
            </v:group>
            <v:group style="position:absolute;left:5382;top:7827;width:10;height:20" coordorigin="5382,7827" coordsize="10,20">
              <v:shape style="position:absolute;left:5382;top:7827;width:10;height:20" coordorigin="5382,7827" coordsize="10,20" path="m5382,7847l5391,7847,5391,7827,5382,7827,5382,7847xe" filled="true" fillcolor="#000000" stroked="false">
                <v:path arrowok="t"/>
                <v:fill type="solid"/>
              </v:shape>
            </v:group>
            <v:group style="position:absolute;left:5382;top:7847;width:10;height:20" coordorigin="5382,7847" coordsize="10,20">
              <v:shape style="position:absolute;left:5382;top:7847;width:10;height:20" coordorigin="5382,7847" coordsize="10,20" path="m5382,7866l5391,7866,5391,7847,5382,7847,5382,7866xe" filled="true" fillcolor="#000000" stroked="false">
                <v:path arrowok="t"/>
                <v:fill type="solid"/>
              </v:shape>
            </v:group>
            <v:group style="position:absolute;left:5382;top:7866;width:10;height:20" coordorigin="5382,7866" coordsize="10,20">
              <v:shape style="position:absolute;left:5382;top:7866;width:10;height:20" coordorigin="5382,7866" coordsize="10,20" path="m5382,7885l5391,7885,5391,7866,5382,7866,5382,7885xe" filled="true" fillcolor="#000000" stroked="false">
                <v:path arrowok="t"/>
                <v:fill type="solid"/>
              </v:shape>
            </v:group>
            <v:group style="position:absolute;left:5382;top:7885;width:10;height:20" coordorigin="5382,7885" coordsize="10,20">
              <v:shape style="position:absolute;left:5382;top:7885;width:10;height:20" coordorigin="5382,7885" coordsize="10,20" path="m5382,7904l5391,7904,5391,7885,5382,7885,5382,7904xe" filled="true" fillcolor="#000000" stroked="false">
                <v:path arrowok="t"/>
                <v:fill type="solid"/>
              </v:shape>
            </v:group>
            <v:group style="position:absolute;left:5382;top:7904;width:10;height:20" coordorigin="5382,7904" coordsize="10,20">
              <v:shape style="position:absolute;left:5382;top:7904;width:10;height:20" coordorigin="5382,7904" coordsize="10,20" path="m5382,7923l5391,7923,5391,7904,5382,7904,5382,7923xe" filled="true" fillcolor="#000000" stroked="false">
                <v:path arrowok="t"/>
                <v:fill type="solid"/>
              </v:shape>
            </v:group>
            <v:group style="position:absolute;left:5382;top:7923;width:10;height:20" coordorigin="5382,7923" coordsize="10,20">
              <v:shape style="position:absolute;left:5382;top:7923;width:10;height:20" coordorigin="5382,7923" coordsize="10,20" path="m5382,7943l5391,7943,5391,7923,5382,7923,5382,7943xe" filled="true" fillcolor="#000000" stroked="false">
                <v:path arrowok="t"/>
                <v:fill type="solid"/>
              </v:shape>
            </v:group>
            <v:group style="position:absolute;left:5382;top:7943;width:10;height:20" coordorigin="5382,7943" coordsize="10,20">
              <v:shape style="position:absolute;left:5382;top:7943;width:10;height:20" coordorigin="5382,7943" coordsize="10,20" path="m5382,7962l5391,7962,5391,7943,5382,7943,5382,7962xe" filled="true" fillcolor="#000000" stroked="false">
                <v:path arrowok="t"/>
                <v:fill type="solid"/>
              </v:shape>
            </v:group>
            <v:group style="position:absolute;left:5382;top:7962;width:10;height:20" coordorigin="5382,7962" coordsize="10,20">
              <v:shape style="position:absolute;left:5382;top:7962;width:10;height:20" coordorigin="5382,7962" coordsize="10,20" path="m5382,7981l5391,7981,5391,7962,5382,7962,5382,7981xe" filled="true" fillcolor="#000000" stroked="false">
                <v:path arrowok="t"/>
                <v:fill type="solid"/>
              </v:shape>
            </v:group>
            <v:group style="position:absolute;left:5382;top:7981;width:10;height:20" coordorigin="5382,7981" coordsize="10,20">
              <v:shape style="position:absolute;left:5382;top:7981;width:10;height:20" coordorigin="5382,7981" coordsize="10,20" path="m5382,8000l5391,8000,5391,7981,5382,7981,5382,8000xe" filled="true" fillcolor="#000000" stroked="false">
                <v:path arrowok="t"/>
                <v:fill type="solid"/>
              </v:shape>
            </v:group>
            <v:group style="position:absolute;left:5382;top:8000;width:10;height:20" coordorigin="5382,8000" coordsize="10,20">
              <v:shape style="position:absolute;left:5382;top:8000;width:10;height:20" coordorigin="5382,8000" coordsize="10,20" path="m5382,8019l5391,8019,5391,8000,5382,8000,5382,8019xe" filled="true" fillcolor="#000000" stroked="false">
                <v:path arrowok="t"/>
                <v:fill type="solid"/>
              </v:shape>
            </v:group>
            <v:group style="position:absolute;left:5382;top:8019;width:10;height:20" coordorigin="5382,8019" coordsize="10,20">
              <v:shape style="position:absolute;left:5382;top:8019;width:10;height:20" coordorigin="5382,8019" coordsize="10,20" path="m5382,8039l5391,8039,5391,8019,5382,8019,5382,8039xe" filled="true" fillcolor="#000000" stroked="false">
                <v:path arrowok="t"/>
                <v:fill type="solid"/>
              </v:shape>
            </v:group>
            <v:group style="position:absolute;left:5382;top:8039;width:10;height:20" coordorigin="5382,8039" coordsize="10,20">
              <v:shape style="position:absolute;left:5382;top:8039;width:10;height:20" coordorigin="5382,8039" coordsize="10,20" path="m5382,8058l5391,8058,5391,8039,5382,8039,5382,8058xe" filled="true" fillcolor="#000000" stroked="false">
                <v:path arrowok="t"/>
                <v:fill type="solid"/>
              </v:shape>
            </v:group>
            <v:group style="position:absolute;left:5382;top:8058;width:10;height:20" coordorigin="5382,8058" coordsize="10,20">
              <v:shape style="position:absolute;left:5382;top:8058;width:10;height:20" coordorigin="5382,8058" coordsize="10,20" path="m5382,8077l5391,8077,5391,8058,5382,8058,5382,8077xe" filled="true" fillcolor="#000000" stroked="false">
                <v:path arrowok="t"/>
                <v:fill type="solid"/>
              </v:shape>
            </v:group>
            <v:group style="position:absolute;left:6143;top:7597;width:10;height:20" coordorigin="6143,7597" coordsize="10,20">
              <v:shape style="position:absolute;left:6143;top:7597;width:10;height:20" coordorigin="6143,7597" coordsize="10,20" path="m6143,7616l6152,7616,6152,7597,6143,7597,6143,7616xe" filled="true" fillcolor="#000000" stroked="false">
                <v:path arrowok="t"/>
                <v:fill type="solid"/>
              </v:shape>
            </v:group>
            <v:group style="position:absolute;left:6143;top:7616;width:10;height:20" coordorigin="6143,7616" coordsize="10,20">
              <v:shape style="position:absolute;left:6143;top:7616;width:10;height:20" coordorigin="6143,7616" coordsize="10,20" path="m6143,7635l6152,7635,6152,7616,6143,7616,6143,7635xe" filled="true" fillcolor="#000000" stroked="false">
                <v:path arrowok="t"/>
                <v:fill type="solid"/>
              </v:shape>
            </v:group>
            <v:group style="position:absolute;left:6143;top:7635;width:10;height:20" coordorigin="6143,7635" coordsize="10,20">
              <v:shape style="position:absolute;left:6143;top:7635;width:10;height:20" coordorigin="6143,7635" coordsize="10,20" path="m6143,7655l6152,7655,6152,7635,6143,7635,6143,7655xe" filled="true" fillcolor="#000000" stroked="false">
                <v:path arrowok="t"/>
                <v:fill type="solid"/>
              </v:shape>
            </v:group>
            <v:group style="position:absolute;left:6143;top:7655;width:10;height:20" coordorigin="6143,7655" coordsize="10,20">
              <v:shape style="position:absolute;left:6143;top:7655;width:10;height:20" coordorigin="6143,7655" coordsize="10,20" path="m6143,7674l6152,7674,6152,7655,6143,7655,6143,7674xe" filled="true" fillcolor="#000000" stroked="false">
                <v:path arrowok="t"/>
                <v:fill type="solid"/>
              </v:shape>
            </v:group>
            <v:group style="position:absolute;left:6143;top:7674;width:10;height:20" coordorigin="6143,7674" coordsize="10,20">
              <v:shape style="position:absolute;left:6143;top:7674;width:10;height:20" coordorigin="6143,7674" coordsize="10,20" path="m6143,7693l6152,7693,6152,7674,6143,7674,6143,7693xe" filled="true" fillcolor="#000000" stroked="false">
                <v:path arrowok="t"/>
                <v:fill type="solid"/>
              </v:shape>
            </v:group>
            <v:group style="position:absolute;left:6143;top:7693;width:10;height:20" coordorigin="6143,7693" coordsize="10,20">
              <v:shape style="position:absolute;left:6143;top:7693;width:10;height:20" coordorigin="6143,7693" coordsize="10,20" path="m6143,7712l6152,7712,6152,7693,6143,7693,6143,7712xe" filled="true" fillcolor="#000000" stroked="false">
                <v:path arrowok="t"/>
                <v:fill type="solid"/>
              </v:shape>
            </v:group>
            <v:group style="position:absolute;left:6143;top:7712;width:10;height:20" coordorigin="6143,7712" coordsize="10,20">
              <v:shape style="position:absolute;left:6143;top:7712;width:10;height:20" coordorigin="6143,7712" coordsize="10,20" path="m6143,7731l6152,7731,6152,7712,6143,7712,6143,7731xe" filled="true" fillcolor="#000000" stroked="false">
                <v:path arrowok="t"/>
                <v:fill type="solid"/>
              </v:shape>
            </v:group>
            <v:group style="position:absolute;left:6143;top:7731;width:10;height:20" coordorigin="6143,7731" coordsize="10,20">
              <v:shape style="position:absolute;left:6143;top:7731;width:10;height:20" coordorigin="6143,7731" coordsize="10,20" path="m6143,7751l6152,7751,6152,7731,6143,7731,6143,7751xe" filled="true" fillcolor="#000000" stroked="false">
                <v:path arrowok="t"/>
                <v:fill type="solid"/>
              </v:shape>
            </v:group>
            <v:group style="position:absolute;left:6143;top:7751;width:10;height:20" coordorigin="6143,7751" coordsize="10,20">
              <v:shape style="position:absolute;left:6143;top:7751;width:10;height:20" coordorigin="6143,7751" coordsize="10,20" path="m6143,7770l6152,7770,6152,7751,6143,7751,6143,7770xe" filled="true" fillcolor="#000000" stroked="false">
                <v:path arrowok="t"/>
                <v:fill type="solid"/>
              </v:shape>
            </v:group>
            <v:group style="position:absolute;left:6143;top:7770;width:10;height:20" coordorigin="6143,7770" coordsize="10,20">
              <v:shape style="position:absolute;left:6143;top:7770;width:10;height:20" coordorigin="6143,7770" coordsize="10,20" path="m6143,7789l6152,7789,6152,7770,6143,7770,6143,7789xe" filled="true" fillcolor="#000000" stroked="false">
                <v:path arrowok="t"/>
                <v:fill type="solid"/>
              </v:shape>
            </v:group>
            <v:group style="position:absolute;left:6143;top:7789;width:10;height:20" coordorigin="6143,7789" coordsize="10,20">
              <v:shape style="position:absolute;left:6143;top:7789;width:10;height:20" coordorigin="6143,7789" coordsize="10,20" path="m6143,7808l6152,7808,6152,7789,6143,7789,6143,7808xe" filled="true" fillcolor="#000000" stroked="false">
                <v:path arrowok="t"/>
                <v:fill type="solid"/>
              </v:shape>
            </v:group>
            <v:group style="position:absolute;left:6143;top:7808;width:10;height:20" coordorigin="6143,7808" coordsize="10,20">
              <v:shape style="position:absolute;left:6143;top:7808;width:10;height:20" coordorigin="6143,7808" coordsize="10,20" path="m6143,7827l6152,7827,6152,7808,6143,7808,6143,7827xe" filled="true" fillcolor="#000000" stroked="false">
                <v:path arrowok="t"/>
                <v:fill type="solid"/>
              </v:shape>
            </v:group>
            <v:group style="position:absolute;left:6143;top:7827;width:10;height:20" coordorigin="6143,7827" coordsize="10,20">
              <v:shape style="position:absolute;left:6143;top:7827;width:10;height:20" coordorigin="6143,7827" coordsize="10,20" path="m6143,7847l6152,7847,6152,7827,6143,7827,6143,7847xe" filled="true" fillcolor="#000000" stroked="false">
                <v:path arrowok="t"/>
                <v:fill type="solid"/>
              </v:shape>
            </v:group>
            <v:group style="position:absolute;left:6143;top:7847;width:10;height:20" coordorigin="6143,7847" coordsize="10,20">
              <v:shape style="position:absolute;left:6143;top:7847;width:10;height:20" coordorigin="6143,7847" coordsize="10,20" path="m6143,7866l6152,7866,6152,7847,6143,7847,6143,7866xe" filled="true" fillcolor="#000000" stroked="false">
                <v:path arrowok="t"/>
                <v:fill type="solid"/>
              </v:shape>
            </v:group>
            <v:group style="position:absolute;left:6143;top:7866;width:10;height:20" coordorigin="6143,7866" coordsize="10,20">
              <v:shape style="position:absolute;left:6143;top:7866;width:10;height:20" coordorigin="6143,7866" coordsize="10,20" path="m6143,7885l6152,7885,6152,7866,6143,7866,6143,7885xe" filled="true" fillcolor="#000000" stroked="false">
                <v:path arrowok="t"/>
                <v:fill type="solid"/>
              </v:shape>
            </v:group>
            <v:group style="position:absolute;left:6143;top:7885;width:10;height:20" coordorigin="6143,7885" coordsize="10,20">
              <v:shape style="position:absolute;left:6143;top:7885;width:10;height:20" coordorigin="6143,7885" coordsize="10,20" path="m6143,7904l6152,7904,6152,7885,6143,7885,6143,7904xe" filled="true" fillcolor="#000000" stroked="false">
                <v:path arrowok="t"/>
                <v:fill type="solid"/>
              </v:shape>
            </v:group>
            <v:group style="position:absolute;left:6143;top:7904;width:10;height:20" coordorigin="6143,7904" coordsize="10,20">
              <v:shape style="position:absolute;left:6143;top:7904;width:10;height:20" coordorigin="6143,7904" coordsize="10,20" path="m6143,7923l6152,7923,6152,7904,6143,7904,6143,7923xe" filled="true" fillcolor="#000000" stroked="false">
                <v:path arrowok="t"/>
                <v:fill type="solid"/>
              </v:shape>
            </v:group>
            <v:group style="position:absolute;left:6143;top:7923;width:10;height:20" coordorigin="6143,7923" coordsize="10,20">
              <v:shape style="position:absolute;left:6143;top:7923;width:10;height:20" coordorigin="6143,7923" coordsize="10,20" path="m6143,7943l6152,7943,6152,7923,6143,7923,6143,7943xe" filled="true" fillcolor="#000000" stroked="false">
                <v:path arrowok="t"/>
                <v:fill type="solid"/>
              </v:shape>
            </v:group>
            <v:group style="position:absolute;left:6143;top:7943;width:10;height:20" coordorigin="6143,7943" coordsize="10,20">
              <v:shape style="position:absolute;left:6143;top:7943;width:10;height:20" coordorigin="6143,7943" coordsize="10,20" path="m6143,7962l6152,7962,6152,7943,6143,7943,6143,7962xe" filled="true" fillcolor="#000000" stroked="false">
                <v:path arrowok="t"/>
                <v:fill type="solid"/>
              </v:shape>
            </v:group>
            <v:group style="position:absolute;left:6143;top:7962;width:10;height:20" coordorigin="6143,7962" coordsize="10,20">
              <v:shape style="position:absolute;left:6143;top:7962;width:10;height:20" coordorigin="6143,7962" coordsize="10,20" path="m6143,7981l6152,7981,6152,7962,6143,7962,6143,7981xe" filled="true" fillcolor="#000000" stroked="false">
                <v:path arrowok="t"/>
                <v:fill type="solid"/>
              </v:shape>
            </v:group>
            <v:group style="position:absolute;left:6143;top:7981;width:10;height:20" coordorigin="6143,7981" coordsize="10,20">
              <v:shape style="position:absolute;left:6143;top:7981;width:10;height:20" coordorigin="6143,7981" coordsize="10,20" path="m6143,8000l6152,8000,6152,7981,6143,7981,6143,8000xe" filled="true" fillcolor="#000000" stroked="false">
                <v:path arrowok="t"/>
                <v:fill type="solid"/>
              </v:shape>
            </v:group>
            <v:group style="position:absolute;left:6143;top:8000;width:10;height:20" coordorigin="6143,8000" coordsize="10,20">
              <v:shape style="position:absolute;left:6143;top:8000;width:10;height:20" coordorigin="6143,8000" coordsize="10,20" path="m6143,8019l6152,8019,6152,8000,6143,8000,6143,8019xe" filled="true" fillcolor="#000000" stroked="false">
                <v:path arrowok="t"/>
                <v:fill type="solid"/>
              </v:shape>
            </v:group>
            <v:group style="position:absolute;left:6143;top:8019;width:10;height:20" coordorigin="6143,8019" coordsize="10,20">
              <v:shape style="position:absolute;left:6143;top:8019;width:10;height:20" coordorigin="6143,8019" coordsize="10,20" path="m6143,8039l6152,8039,6152,8019,6143,8019,6143,8039xe" filled="true" fillcolor="#000000" stroked="false">
                <v:path arrowok="t"/>
                <v:fill type="solid"/>
              </v:shape>
            </v:group>
            <v:group style="position:absolute;left:6143;top:8039;width:10;height:20" coordorigin="6143,8039" coordsize="10,20">
              <v:shape style="position:absolute;left:6143;top:8039;width:10;height:20" coordorigin="6143,8039" coordsize="10,20" path="m6143,8058l6152,8058,6152,8039,6143,8039,6143,8058xe" filled="true" fillcolor="#000000" stroked="false">
                <v:path arrowok="t"/>
                <v:fill type="solid"/>
              </v:shape>
            </v:group>
            <v:group style="position:absolute;left:6143;top:8058;width:10;height:20" coordorigin="6143,8058" coordsize="10,20">
              <v:shape style="position:absolute;left:6143;top:8058;width:10;height:20" coordorigin="6143,8058" coordsize="10,20" path="m6143,8077l6152,8077,6152,8058,6143,8058,6143,8077xe" filled="true" fillcolor="#000000" stroked="false">
                <v:path arrowok="t"/>
                <v:fill type="solid"/>
              </v:shape>
            </v:group>
            <v:group style="position:absolute;left:7513;top:7597;width:10;height:20" coordorigin="7513,7597" coordsize="10,20">
              <v:shape style="position:absolute;left:7513;top:7597;width:10;height:20" coordorigin="7513,7597" coordsize="10,20" path="m7513,7616l7523,7616,7523,7597,7513,7597,7513,7616xe" filled="true" fillcolor="#000000" stroked="false">
                <v:path arrowok="t"/>
                <v:fill type="solid"/>
              </v:shape>
            </v:group>
            <v:group style="position:absolute;left:7513;top:7616;width:10;height:20" coordorigin="7513,7616" coordsize="10,20">
              <v:shape style="position:absolute;left:7513;top:7616;width:10;height:20" coordorigin="7513,7616" coordsize="10,20" path="m7513,7635l7523,7635,7523,7616,7513,7616,7513,7635xe" filled="true" fillcolor="#000000" stroked="false">
                <v:path arrowok="t"/>
                <v:fill type="solid"/>
              </v:shape>
            </v:group>
            <v:group style="position:absolute;left:7513;top:7635;width:10;height:20" coordorigin="7513,7635" coordsize="10,20">
              <v:shape style="position:absolute;left:7513;top:7635;width:10;height:20" coordorigin="7513,7635" coordsize="10,20" path="m7513,7655l7523,7655,7523,7635,7513,7635,7513,7655xe" filled="true" fillcolor="#000000" stroked="false">
                <v:path arrowok="t"/>
                <v:fill type="solid"/>
              </v:shape>
            </v:group>
            <v:group style="position:absolute;left:7513;top:7655;width:10;height:20" coordorigin="7513,7655" coordsize="10,20">
              <v:shape style="position:absolute;left:7513;top:7655;width:10;height:20" coordorigin="7513,7655" coordsize="10,20" path="m7513,7674l7523,7674,7523,7655,7513,7655,7513,7674xe" filled="true" fillcolor="#000000" stroked="false">
                <v:path arrowok="t"/>
                <v:fill type="solid"/>
              </v:shape>
            </v:group>
            <v:group style="position:absolute;left:7513;top:7674;width:10;height:20" coordorigin="7513,7674" coordsize="10,20">
              <v:shape style="position:absolute;left:7513;top:7674;width:10;height:20" coordorigin="7513,7674" coordsize="10,20" path="m7513,7693l7523,7693,7523,7674,7513,7674,7513,7693xe" filled="true" fillcolor="#000000" stroked="false">
                <v:path arrowok="t"/>
                <v:fill type="solid"/>
              </v:shape>
            </v:group>
            <v:group style="position:absolute;left:7513;top:7693;width:10;height:20" coordorigin="7513,7693" coordsize="10,20">
              <v:shape style="position:absolute;left:7513;top:7693;width:10;height:20" coordorigin="7513,7693" coordsize="10,20" path="m7513,7712l7523,7712,7523,7693,7513,7693,7513,7712xe" filled="true" fillcolor="#000000" stroked="false">
                <v:path arrowok="t"/>
                <v:fill type="solid"/>
              </v:shape>
            </v:group>
            <v:group style="position:absolute;left:7513;top:7712;width:10;height:20" coordorigin="7513,7712" coordsize="10,20">
              <v:shape style="position:absolute;left:7513;top:7712;width:10;height:20" coordorigin="7513,7712" coordsize="10,20" path="m7513,7731l7523,7731,7523,7712,7513,7712,7513,7731xe" filled="true" fillcolor="#000000" stroked="false">
                <v:path arrowok="t"/>
                <v:fill type="solid"/>
              </v:shape>
            </v:group>
            <v:group style="position:absolute;left:7513;top:7731;width:10;height:20" coordorigin="7513,7731" coordsize="10,20">
              <v:shape style="position:absolute;left:7513;top:7731;width:10;height:20" coordorigin="7513,7731" coordsize="10,20" path="m7513,7751l7523,7751,7523,7731,7513,7731,7513,7751xe" filled="true" fillcolor="#000000" stroked="false">
                <v:path arrowok="t"/>
                <v:fill type="solid"/>
              </v:shape>
            </v:group>
            <v:group style="position:absolute;left:7513;top:7751;width:10;height:20" coordorigin="7513,7751" coordsize="10,20">
              <v:shape style="position:absolute;left:7513;top:7751;width:10;height:20" coordorigin="7513,7751" coordsize="10,20" path="m7513,7770l7523,7770,7523,7751,7513,7751,7513,7770xe" filled="true" fillcolor="#000000" stroked="false">
                <v:path arrowok="t"/>
                <v:fill type="solid"/>
              </v:shape>
            </v:group>
            <v:group style="position:absolute;left:7513;top:7770;width:10;height:20" coordorigin="7513,7770" coordsize="10,20">
              <v:shape style="position:absolute;left:7513;top:7770;width:10;height:20" coordorigin="7513,7770" coordsize="10,20" path="m7513,7789l7523,7789,7523,7770,7513,7770,7513,7789xe" filled="true" fillcolor="#000000" stroked="false">
                <v:path arrowok="t"/>
                <v:fill type="solid"/>
              </v:shape>
            </v:group>
            <v:group style="position:absolute;left:7513;top:7789;width:10;height:20" coordorigin="7513,7789" coordsize="10,20">
              <v:shape style="position:absolute;left:7513;top:7789;width:10;height:20" coordorigin="7513,7789" coordsize="10,20" path="m7513,7808l7523,7808,7523,7789,7513,7789,7513,7808xe" filled="true" fillcolor="#000000" stroked="false">
                <v:path arrowok="t"/>
                <v:fill type="solid"/>
              </v:shape>
            </v:group>
            <v:group style="position:absolute;left:7513;top:7808;width:10;height:20" coordorigin="7513,7808" coordsize="10,20">
              <v:shape style="position:absolute;left:7513;top:7808;width:10;height:20" coordorigin="7513,7808" coordsize="10,20" path="m7513,7827l7523,7827,7523,7808,7513,7808,7513,7827xe" filled="true" fillcolor="#000000" stroked="false">
                <v:path arrowok="t"/>
                <v:fill type="solid"/>
              </v:shape>
            </v:group>
            <v:group style="position:absolute;left:7513;top:7827;width:10;height:20" coordorigin="7513,7827" coordsize="10,20">
              <v:shape style="position:absolute;left:7513;top:7827;width:10;height:20" coordorigin="7513,7827" coordsize="10,20" path="m7513,7847l7523,7847,7523,7827,7513,7827,7513,7847xe" filled="true" fillcolor="#000000" stroked="false">
                <v:path arrowok="t"/>
                <v:fill type="solid"/>
              </v:shape>
            </v:group>
            <v:group style="position:absolute;left:7513;top:7847;width:10;height:20" coordorigin="7513,7847" coordsize="10,20">
              <v:shape style="position:absolute;left:7513;top:7847;width:10;height:20" coordorigin="7513,7847" coordsize="10,20" path="m7513,7866l7523,7866,7523,7847,7513,7847,7513,7866xe" filled="true" fillcolor="#000000" stroked="false">
                <v:path arrowok="t"/>
                <v:fill type="solid"/>
              </v:shape>
            </v:group>
            <v:group style="position:absolute;left:7513;top:7866;width:10;height:20" coordorigin="7513,7866" coordsize="10,20">
              <v:shape style="position:absolute;left:7513;top:7866;width:10;height:20" coordorigin="7513,7866" coordsize="10,20" path="m7513,7885l7523,7885,7523,7866,7513,7866,7513,7885xe" filled="true" fillcolor="#000000" stroked="false">
                <v:path arrowok="t"/>
                <v:fill type="solid"/>
              </v:shape>
            </v:group>
            <v:group style="position:absolute;left:7513;top:7885;width:10;height:20" coordorigin="7513,7885" coordsize="10,20">
              <v:shape style="position:absolute;left:7513;top:7885;width:10;height:20" coordorigin="7513,7885" coordsize="10,20" path="m7513,7904l7523,7904,7523,7885,7513,7885,7513,7904xe" filled="true" fillcolor="#000000" stroked="false">
                <v:path arrowok="t"/>
                <v:fill type="solid"/>
              </v:shape>
            </v:group>
            <v:group style="position:absolute;left:7513;top:7904;width:10;height:20" coordorigin="7513,7904" coordsize="10,20">
              <v:shape style="position:absolute;left:7513;top:7904;width:10;height:20" coordorigin="7513,7904" coordsize="10,20" path="m7513,7923l7523,7923,7523,7904,7513,7904,7513,7923xe" filled="true" fillcolor="#000000" stroked="false">
                <v:path arrowok="t"/>
                <v:fill type="solid"/>
              </v:shape>
            </v:group>
            <v:group style="position:absolute;left:7513;top:7923;width:10;height:20" coordorigin="7513,7923" coordsize="10,20">
              <v:shape style="position:absolute;left:7513;top:7923;width:10;height:20" coordorigin="7513,7923" coordsize="10,20" path="m7513,7943l7523,7943,7523,7923,7513,7923,7513,7943xe" filled="true" fillcolor="#000000" stroked="false">
                <v:path arrowok="t"/>
                <v:fill type="solid"/>
              </v:shape>
            </v:group>
            <v:group style="position:absolute;left:7513;top:7943;width:10;height:20" coordorigin="7513,7943" coordsize="10,20">
              <v:shape style="position:absolute;left:7513;top:7943;width:10;height:20" coordorigin="7513,7943" coordsize="10,20" path="m7513,7962l7523,7962,7523,7943,7513,7943,7513,7962xe" filled="true" fillcolor="#000000" stroked="false">
                <v:path arrowok="t"/>
                <v:fill type="solid"/>
              </v:shape>
            </v:group>
            <v:group style="position:absolute;left:7513;top:7962;width:10;height:20" coordorigin="7513,7962" coordsize="10,20">
              <v:shape style="position:absolute;left:7513;top:7962;width:10;height:20" coordorigin="7513,7962" coordsize="10,20" path="m7513,7981l7523,7981,7523,7962,7513,7962,7513,7981xe" filled="true" fillcolor="#000000" stroked="false">
                <v:path arrowok="t"/>
                <v:fill type="solid"/>
              </v:shape>
            </v:group>
            <v:group style="position:absolute;left:7513;top:7981;width:10;height:20" coordorigin="7513,7981" coordsize="10,20">
              <v:shape style="position:absolute;left:7513;top:7981;width:10;height:20" coordorigin="7513,7981" coordsize="10,20" path="m7513,8000l7523,8000,7523,7981,7513,7981,7513,8000xe" filled="true" fillcolor="#000000" stroked="false">
                <v:path arrowok="t"/>
                <v:fill type="solid"/>
              </v:shape>
            </v:group>
            <v:group style="position:absolute;left:7513;top:8000;width:10;height:20" coordorigin="7513,8000" coordsize="10,20">
              <v:shape style="position:absolute;left:7513;top:8000;width:10;height:20" coordorigin="7513,8000" coordsize="10,20" path="m7513,8019l7523,8019,7523,8000,7513,8000,7513,8019xe" filled="true" fillcolor="#000000" stroked="false">
                <v:path arrowok="t"/>
                <v:fill type="solid"/>
              </v:shape>
            </v:group>
            <v:group style="position:absolute;left:7513;top:8019;width:10;height:20" coordorigin="7513,8019" coordsize="10,20">
              <v:shape style="position:absolute;left:7513;top:8019;width:10;height:20" coordorigin="7513,8019" coordsize="10,20" path="m7513,8039l7523,8039,7523,8019,7513,8019,7513,8039xe" filled="true" fillcolor="#000000" stroked="false">
                <v:path arrowok="t"/>
                <v:fill type="solid"/>
              </v:shape>
            </v:group>
            <v:group style="position:absolute;left:7513;top:8039;width:10;height:20" coordorigin="7513,8039" coordsize="10,20">
              <v:shape style="position:absolute;left:7513;top:8039;width:10;height:20" coordorigin="7513,8039" coordsize="10,20" path="m7513,8058l7523,8058,7523,8039,7513,8039,7513,8058xe" filled="true" fillcolor="#000000" stroked="false">
                <v:path arrowok="t"/>
                <v:fill type="solid"/>
              </v:shape>
            </v:group>
            <v:group style="position:absolute;left:7513;top:8058;width:10;height:20" coordorigin="7513,8058" coordsize="10,20">
              <v:shape style="position:absolute;left:7513;top:8058;width:10;height:20" coordorigin="7513,8058" coordsize="10,20" path="m7513,8077l7523,8077,7523,8058,7513,8058,7513,8077xe" filled="true" fillcolor="#000000" stroked="false">
                <v:path arrowok="t"/>
                <v:fill type="solid"/>
              </v:shape>
            </v:group>
            <v:group style="position:absolute;left:8447;top:7597;width:10;height:20" coordorigin="8447,7597" coordsize="10,20">
              <v:shape style="position:absolute;left:8447;top:7597;width:10;height:20" coordorigin="8447,7597" coordsize="10,20" path="m8447,7616l8457,7616,8457,7597,8447,7597,8447,7616xe" filled="true" fillcolor="#000000" stroked="false">
                <v:path arrowok="t"/>
                <v:fill type="solid"/>
              </v:shape>
            </v:group>
            <v:group style="position:absolute;left:8447;top:7616;width:10;height:20" coordorigin="8447,7616" coordsize="10,20">
              <v:shape style="position:absolute;left:8447;top:7616;width:10;height:20" coordorigin="8447,7616" coordsize="10,20" path="m8447,7635l8457,7635,8457,7616,8447,7616,8447,7635xe" filled="true" fillcolor="#000000" stroked="false">
                <v:path arrowok="t"/>
                <v:fill type="solid"/>
              </v:shape>
            </v:group>
            <v:group style="position:absolute;left:8447;top:7635;width:10;height:20" coordorigin="8447,7635" coordsize="10,20">
              <v:shape style="position:absolute;left:8447;top:7635;width:10;height:20" coordorigin="8447,7635" coordsize="10,20" path="m8447,7655l8457,7655,8457,7635,8447,7635,8447,7655xe" filled="true" fillcolor="#000000" stroked="false">
                <v:path arrowok="t"/>
                <v:fill type="solid"/>
              </v:shape>
            </v:group>
            <v:group style="position:absolute;left:8447;top:7655;width:10;height:20" coordorigin="8447,7655" coordsize="10,20">
              <v:shape style="position:absolute;left:8447;top:7655;width:10;height:20" coordorigin="8447,7655" coordsize="10,20" path="m8447,7674l8457,7674,8457,7655,8447,7655,8447,7674xe" filled="true" fillcolor="#000000" stroked="false">
                <v:path arrowok="t"/>
                <v:fill type="solid"/>
              </v:shape>
            </v:group>
            <v:group style="position:absolute;left:8447;top:7674;width:10;height:20" coordorigin="8447,7674" coordsize="10,20">
              <v:shape style="position:absolute;left:8447;top:7674;width:10;height:20" coordorigin="8447,7674" coordsize="10,20" path="m8447,7693l8457,7693,8457,7674,8447,7674,8447,7693xe" filled="true" fillcolor="#000000" stroked="false">
                <v:path arrowok="t"/>
                <v:fill type="solid"/>
              </v:shape>
            </v:group>
            <v:group style="position:absolute;left:8447;top:7693;width:10;height:20" coordorigin="8447,7693" coordsize="10,20">
              <v:shape style="position:absolute;left:8447;top:7693;width:10;height:20" coordorigin="8447,7693" coordsize="10,20" path="m8447,7712l8457,7712,8457,7693,8447,7693,8447,7712xe" filled="true" fillcolor="#000000" stroked="false">
                <v:path arrowok="t"/>
                <v:fill type="solid"/>
              </v:shape>
            </v:group>
            <v:group style="position:absolute;left:8447;top:7712;width:10;height:20" coordorigin="8447,7712" coordsize="10,20">
              <v:shape style="position:absolute;left:8447;top:7712;width:10;height:20" coordorigin="8447,7712" coordsize="10,20" path="m8447,7731l8457,7731,8457,7712,8447,7712,8447,7731xe" filled="true" fillcolor="#000000" stroked="false">
                <v:path arrowok="t"/>
                <v:fill type="solid"/>
              </v:shape>
            </v:group>
            <v:group style="position:absolute;left:8447;top:7731;width:10;height:20" coordorigin="8447,7731" coordsize="10,20">
              <v:shape style="position:absolute;left:8447;top:7731;width:10;height:20" coordorigin="8447,7731" coordsize="10,20" path="m8447,7751l8457,7751,8457,7731,8447,7731,8447,7751xe" filled="true" fillcolor="#000000" stroked="false">
                <v:path arrowok="t"/>
                <v:fill type="solid"/>
              </v:shape>
            </v:group>
            <v:group style="position:absolute;left:8447;top:7751;width:10;height:20" coordorigin="8447,7751" coordsize="10,20">
              <v:shape style="position:absolute;left:8447;top:7751;width:10;height:20" coordorigin="8447,7751" coordsize="10,20" path="m8447,7770l8457,7770,8457,7751,8447,7751,8447,7770xe" filled="true" fillcolor="#000000" stroked="false">
                <v:path arrowok="t"/>
                <v:fill type="solid"/>
              </v:shape>
            </v:group>
            <v:group style="position:absolute;left:8447;top:7770;width:10;height:20" coordorigin="8447,7770" coordsize="10,20">
              <v:shape style="position:absolute;left:8447;top:7770;width:10;height:20" coordorigin="8447,7770" coordsize="10,20" path="m8447,7789l8457,7789,8457,7770,8447,7770,8447,7789xe" filled="true" fillcolor="#000000" stroked="false">
                <v:path arrowok="t"/>
                <v:fill type="solid"/>
              </v:shape>
            </v:group>
            <v:group style="position:absolute;left:8447;top:7789;width:10;height:20" coordorigin="8447,7789" coordsize="10,20">
              <v:shape style="position:absolute;left:8447;top:7789;width:10;height:20" coordorigin="8447,7789" coordsize="10,20" path="m8447,7808l8457,7808,8457,7789,8447,7789,8447,7808xe" filled="true" fillcolor="#000000" stroked="false">
                <v:path arrowok="t"/>
                <v:fill type="solid"/>
              </v:shape>
            </v:group>
            <v:group style="position:absolute;left:8447;top:7808;width:10;height:20" coordorigin="8447,7808" coordsize="10,20">
              <v:shape style="position:absolute;left:8447;top:7808;width:10;height:20" coordorigin="8447,7808" coordsize="10,20" path="m8447,7827l8457,7827,8457,7808,8447,7808,8447,7827xe" filled="true" fillcolor="#000000" stroked="false">
                <v:path arrowok="t"/>
                <v:fill type="solid"/>
              </v:shape>
            </v:group>
            <v:group style="position:absolute;left:8447;top:7827;width:10;height:20" coordorigin="8447,7827" coordsize="10,20">
              <v:shape style="position:absolute;left:8447;top:7827;width:10;height:20" coordorigin="8447,7827" coordsize="10,20" path="m8447,7847l8457,7847,8457,7827,8447,7827,8447,7847xe" filled="true" fillcolor="#000000" stroked="false">
                <v:path arrowok="t"/>
                <v:fill type="solid"/>
              </v:shape>
            </v:group>
            <v:group style="position:absolute;left:8447;top:7847;width:10;height:20" coordorigin="8447,7847" coordsize="10,20">
              <v:shape style="position:absolute;left:8447;top:7847;width:10;height:20" coordorigin="8447,7847" coordsize="10,20" path="m8447,7866l8457,7866,8457,7847,8447,7847,8447,7866xe" filled="true" fillcolor="#000000" stroked="false">
                <v:path arrowok="t"/>
                <v:fill type="solid"/>
              </v:shape>
            </v:group>
            <v:group style="position:absolute;left:8447;top:7866;width:10;height:20" coordorigin="8447,7866" coordsize="10,20">
              <v:shape style="position:absolute;left:8447;top:7866;width:10;height:20" coordorigin="8447,7866" coordsize="10,20" path="m8447,7885l8457,7885,8457,7866,8447,7866,8447,7885xe" filled="true" fillcolor="#000000" stroked="false">
                <v:path arrowok="t"/>
                <v:fill type="solid"/>
              </v:shape>
            </v:group>
            <v:group style="position:absolute;left:8447;top:7885;width:10;height:20" coordorigin="8447,7885" coordsize="10,20">
              <v:shape style="position:absolute;left:8447;top:7885;width:10;height:20" coordorigin="8447,7885" coordsize="10,20" path="m8447,7904l8457,7904,8457,7885,8447,7885,8447,7904xe" filled="true" fillcolor="#000000" stroked="false">
                <v:path arrowok="t"/>
                <v:fill type="solid"/>
              </v:shape>
            </v:group>
            <v:group style="position:absolute;left:8447;top:7904;width:10;height:20" coordorigin="8447,7904" coordsize="10,20">
              <v:shape style="position:absolute;left:8447;top:7904;width:10;height:20" coordorigin="8447,7904" coordsize="10,20" path="m8447,7923l8457,7923,8457,7904,8447,7904,8447,7923xe" filled="true" fillcolor="#000000" stroked="false">
                <v:path arrowok="t"/>
                <v:fill type="solid"/>
              </v:shape>
            </v:group>
            <v:group style="position:absolute;left:8447;top:7923;width:10;height:20" coordorigin="8447,7923" coordsize="10,20">
              <v:shape style="position:absolute;left:8447;top:7923;width:10;height:20" coordorigin="8447,7923" coordsize="10,20" path="m8447,7943l8457,7943,8457,7923,8447,7923,8447,7943xe" filled="true" fillcolor="#000000" stroked="false">
                <v:path arrowok="t"/>
                <v:fill type="solid"/>
              </v:shape>
            </v:group>
            <v:group style="position:absolute;left:8447;top:7943;width:10;height:20" coordorigin="8447,7943" coordsize="10,20">
              <v:shape style="position:absolute;left:8447;top:7943;width:10;height:20" coordorigin="8447,7943" coordsize="10,20" path="m8447,7962l8457,7962,8457,7943,8447,7943,8447,7962xe" filled="true" fillcolor="#000000" stroked="false">
                <v:path arrowok="t"/>
                <v:fill type="solid"/>
              </v:shape>
            </v:group>
            <v:group style="position:absolute;left:8447;top:7962;width:10;height:20" coordorigin="8447,7962" coordsize="10,20">
              <v:shape style="position:absolute;left:8447;top:7962;width:10;height:20" coordorigin="8447,7962" coordsize="10,20" path="m8447,7981l8457,7981,8457,7962,8447,7962,8447,7981xe" filled="true" fillcolor="#000000" stroked="false">
                <v:path arrowok="t"/>
                <v:fill type="solid"/>
              </v:shape>
            </v:group>
            <v:group style="position:absolute;left:8447;top:7981;width:10;height:20" coordorigin="8447,7981" coordsize="10,20">
              <v:shape style="position:absolute;left:8447;top:7981;width:10;height:20" coordorigin="8447,7981" coordsize="10,20" path="m8447,8000l8457,8000,8457,7981,8447,7981,8447,8000xe" filled="true" fillcolor="#000000" stroked="false">
                <v:path arrowok="t"/>
                <v:fill type="solid"/>
              </v:shape>
            </v:group>
            <v:group style="position:absolute;left:8447;top:8000;width:10;height:20" coordorigin="8447,8000" coordsize="10,20">
              <v:shape style="position:absolute;left:8447;top:8000;width:10;height:20" coordorigin="8447,8000" coordsize="10,20" path="m8447,8019l8457,8019,8457,8000,8447,8000,8447,8019xe" filled="true" fillcolor="#000000" stroked="false">
                <v:path arrowok="t"/>
                <v:fill type="solid"/>
              </v:shape>
            </v:group>
            <v:group style="position:absolute;left:8447;top:8019;width:10;height:20" coordorigin="8447,8019" coordsize="10,20">
              <v:shape style="position:absolute;left:8447;top:8019;width:10;height:20" coordorigin="8447,8019" coordsize="10,20" path="m8447,8039l8457,8039,8457,8019,8447,8019,8447,8039xe" filled="true" fillcolor="#000000" stroked="false">
                <v:path arrowok="t"/>
                <v:fill type="solid"/>
              </v:shape>
            </v:group>
            <v:group style="position:absolute;left:8447;top:8039;width:10;height:20" coordorigin="8447,8039" coordsize="10,20">
              <v:shape style="position:absolute;left:8447;top:8039;width:10;height:20" coordorigin="8447,8039" coordsize="10,20" path="m8447,8058l8457,8058,8457,8039,8447,8039,8447,8058xe" filled="true" fillcolor="#000000" stroked="false">
                <v:path arrowok="t"/>
                <v:fill type="solid"/>
              </v:shape>
            </v:group>
            <v:group style="position:absolute;left:8447;top:8058;width:10;height:20" coordorigin="8447,8058" coordsize="10,20">
              <v:shape style="position:absolute;left:8447;top:8058;width:10;height:20" coordorigin="8447,8058" coordsize="10,20" path="m8447,8077l8457,8077,8457,8058,8447,8058,8447,8077xe" filled="true" fillcolor="#000000" stroked="false">
                <v:path arrowok="t"/>
                <v:fill type="solid"/>
              </v:shape>
            </v:group>
            <v:group style="position:absolute;left:9765;top:7597;width:10;height:20" coordorigin="9765,7597" coordsize="10,20">
              <v:shape style="position:absolute;left:9765;top:7597;width:10;height:20" coordorigin="9765,7597" coordsize="10,20" path="m9765,7616l9775,7616,9775,7597,9765,7597,9765,7616xe" filled="true" fillcolor="#000000" stroked="false">
                <v:path arrowok="t"/>
                <v:fill type="solid"/>
              </v:shape>
            </v:group>
            <v:group style="position:absolute;left:9765;top:7616;width:10;height:20" coordorigin="9765,7616" coordsize="10,20">
              <v:shape style="position:absolute;left:9765;top:7616;width:10;height:20" coordorigin="9765,7616" coordsize="10,20" path="m9765,7635l9775,7635,9775,7616,9765,7616,9765,7635xe" filled="true" fillcolor="#000000" stroked="false">
                <v:path arrowok="t"/>
                <v:fill type="solid"/>
              </v:shape>
            </v:group>
            <v:group style="position:absolute;left:9765;top:7635;width:10;height:20" coordorigin="9765,7635" coordsize="10,20">
              <v:shape style="position:absolute;left:9765;top:7635;width:10;height:20" coordorigin="9765,7635" coordsize="10,20" path="m9765,7655l9775,7655,9775,7635,9765,7635,9765,7655xe" filled="true" fillcolor="#000000" stroked="false">
                <v:path arrowok="t"/>
                <v:fill type="solid"/>
              </v:shape>
            </v:group>
            <v:group style="position:absolute;left:9765;top:7655;width:10;height:20" coordorigin="9765,7655" coordsize="10,20">
              <v:shape style="position:absolute;left:9765;top:7655;width:10;height:20" coordorigin="9765,7655" coordsize="10,20" path="m9765,7674l9775,7674,9775,7655,9765,7655,9765,7674xe" filled="true" fillcolor="#000000" stroked="false">
                <v:path arrowok="t"/>
                <v:fill type="solid"/>
              </v:shape>
            </v:group>
            <v:group style="position:absolute;left:9765;top:7674;width:10;height:20" coordorigin="9765,7674" coordsize="10,20">
              <v:shape style="position:absolute;left:9765;top:7674;width:10;height:20" coordorigin="9765,7674" coordsize="10,20" path="m9765,7693l9775,7693,9775,7674,9765,7674,9765,7693xe" filled="true" fillcolor="#000000" stroked="false">
                <v:path arrowok="t"/>
                <v:fill type="solid"/>
              </v:shape>
            </v:group>
            <v:group style="position:absolute;left:9765;top:7693;width:10;height:20" coordorigin="9765,7693" coordsize="10,20">
              <v:shape style="position:absolute;left:9765;top:7693;width:10;height:20" coordorigin="9765,7693" coordsize="10,20" path="m9765,7712l9775,7712,9775,7693,9765,7693,9765,7712xe" filled="true" fillcolor="#000000" stroked="false">
                <v:path arrowok="t"/>
                <v:fill type="solid"/>
              </v:shape>
            </v:group>
            <v:group style="position:absolute;left:9765;top:7712;width:10;height:20" coordorigin="9765,7712" coordsize="10,20">
              <v:shape style="position:absolute;left:9765;top:7712;width:10;height:20" coordorigin="9765,7712" coordsize="10,20" path="m9765,7731l9775,7731,9775,7712,9765,7712,9765,7731xe" filled="true" fillcolor="#000000" stroked="false">
                <v:path arrowok="t"/>
                <v:fill type="solid"/>
              </v:shape>
            </v:group>
            <v:group style="position:absolute;left:9765;top:7731;width:10;height:20" coordorigin="9765,7731" coordsize="10,20">
              <v:shape style="position:absolute;left:9765;top:7731;width:10;height:20" coordorigin="9765,7731" coordsize="10,20" path="m9765,7751l9775,7751,9775,7731,9765,7731,9765,7751xe" filled="true" fillcolor="#000000" stroked="false">
                <v:path arrowok="t"/>
                <v:fill type="solid"/>
              </v:shape>
            </v:group>
            <v:group style="position:absolute;left:9765;top:7751;width:10;height:20" coordorigin="9765,7751" coordsize="10,20">
              <v:shape style="position:absolute;left:9765;top:7751;width:10;height:20" coordorigin="9765,7751" coordsize="10,20" path="m9765,7770l9775,7770,9775,7751,9765,7751,9765,7770xe" filled="true" fillcolor="#000000" stroked="false">
                <v:path arrowok="t"/>
                <v:fill type="solid"/>
              </v:shape>
            </v:group>
            <v:group style="position:absolute;left:9765;top:7770;width:10;height:20" coordorigin="9765,7770" coordsize="10,20">
              <v:shape style="position:absolute;left:9765;top:7770;width:10;height:20" coordorigin="9765,7770" coordsize="10,20" path="m9765,7789l9775,7789,9775,7770,9765,7770,9765,7789xe" filled="true" fillcolor="#000000" stroked="false">
                <v:path arrowok="t"/>
                <v:fill type="solid"/>
              </v:shape>
            </v:group>
            <v:group style="position:absolute;left:9765;top:7789;width:10;height:20" coordorigin="9765,7789" coordsize="10,20">
              <v:shape style="position:absolute;left:9765;top:7789;width:10;height:20" coordorigin="9765,7789" coordsize="10,20" path="m9765,7808l9775,7808,9775,7789,9765,7789,9765,7808xe" filled="true" fillcolor="#000000" stroked="false">
                <v:path arrowok="t"/>
                <v:fill type="solid"/>
              </v:shape>
            </v:group>
            <v:group style="position:absolute;left:9765;top:7808;width:10;height:20" coordorigin="9765,7808" coordsize="10,20">
              <v:shape style="position:absolute;left:9765;top:7808;width:10;height:20" coordorigin="9765,7808" coordsize="10,20" path="m9765,7827l9775,7827,9775,7808,9765,7808,9765,7827xe" filled="true" fillcolor="#000000" stroked="false">
                <v:path arrowok="t"/>
                <v:fill type="solid"/>
              </v:shape>
            </v:group>
            <v:group style="position:absolute;left:9765;top:7827;width:10;height:20" coordorigin="9765,7827" coordsize="10,20">
              <v:shape style="position:absolute;left:9765;top:7827;width:10;height:20" coordorigin="9765,7827" coordsize="10,20" path="m9765,7847l9775,7847,9775,7827,9765,7827,9765,7847xe" filled="true" fillcolor="#000000" stroked="false">
                <v:path arrowok="t"/>
                <v:fill type="solid"/>
              </v:shape>
            </v:group>
            <v:group style="position:absolute;left:9765;top:7847;width:10;height:20" coordorigin="9765,7847" coordsize="10,20">
              <v:shape style="position:absolute;left:9765;top:7847;width:10;height:20" coordorigin="9765,7847" coordsize="10,20" path="m9765,7866l9775,7866,9775,7847,9765,7847,9765,7866xe" filled="true" fillcolor="#000000" stroked="false">
                <v:path arrowok="t"/>
                <v:fill type="solid"/>
              </v:shape>
            </v:group>
            <v:group style="position:absolute;left:9765;top:7866;width:10;height:20" coordorigin="9765,7866" coordsize="10,20">
              <v:shape style="position:absolute;left:9765;top:7866;width:10;height:20" coordorigin="9765,7866" coordsize="10,20" path="m9765,7885l9775,7885,9775,7866,9765,7866,9765,7885xe" filled="true" fillcolor="#000000" stroked="false">
                <v:path arrowok="t"/>
                <v:fill type="solid"/>
              </v:shape>
            </v:group>
            <v:group style="position:absolute;left:9765;top:7885;width:10;height:20" coordorigin="9765,7885" coordsize="10,20">
              <v:shape style="position:absolute;left:9765;top:7885;width:10;height:20" coordorigin="9765,7885" coordsize="10,20" path="m9765,7904l9775,7904,9775,7885,9765,7885,9765,7904xe" filled="true" fillcolor="#000000" stroked="false">
                <v:path arrowok="t"/>
                <v:fill type="solid"/>
              </v:shape>
            </v:group>
            <v:group style="position:absolute;left:9765;top:7904;width:10;height:20" coordorigin="9765,7904" coordsize="10,20">
              <v:shape style="position:absolute;left:9765;top:7904;width:10;height:20" coordorigin="9765,7904" coordsize="10,20" path="m9765,7923l9775,7923,9775,7904,9765,7904,9765,7923xe" filled="true" fillcolor="#000000" stroked="false">
                <v:path arrowok="t"/>
                <v:fill type="solid"/>
              </v:shape>
            </v:group>
            <v:group style="position:absolute;left:9765;top:7923;width:10;height:20" coordorigin="9765,7923" coordsize="10,20">
              <v:shape style="position:absolute;left:9765;top:7923;width:10;height:20" coordorigin="9765,7923" coordsize="10,20" path="m9765,7943l9775,7943,9775,7923,9765,7923,9765,7943xe" filled="true" fillcolor="#000000" stroked="false">
                <v:path arrowok="t"/>
                <v:fill type="solid"/>
              </v:shape>
            </v:group>
            <v:group style="position:absolute;left:9765;top:7943;width:10;height:20" coordorigin="9765,7943" coordsize="10,20">
              <v:shape style="position:absolute;left:9765;top:7943;width:10;height:20" coordorigin="9765,7943" coordsize="10,20" path="m9765,7962l9775,7962,9775,7943,9765,7943,9765,7962xe" filled="true" fillcolor="#000000" stroked="false">
                <v:path arrowok="t"/>
                <v:fill type="solid"/>
              </v:shape>
            </v:group>
            <v:group style="position:absolute;left:9765;top:7962;width:10;height:20" coordorigin="9765,7962" coordsize="10,20">
              <v:shape style="position:absolute;left:9765;top:7962;width:10;height:20" coordorigin="9765,7962" coordsize="10,20" path="m9765,7981l9775,7981,9775,7962,9765,7962,9765,7981xe" filled="true" fillcolor="#000000" stroked="false">
                <v:path arrowok="t"/>
                <v:fill type="solid"/>
              </v:shape>
            </v:group>
            <v:group style="position:absolute;left:9765;top:7981;width:10;height:20" coordorigin="9765,7981" coordsize="10,20">
              <v:shape style="position:absolute;left:9765;top:7981;width:10;height:20" coordorigin="9765,7981" coordsize="10,20" path="m9765,8000l9775,8000,9775,7981,9765,7981,9765,8000xe" filled="true" fillcolor="#000000" stroked="false">
                <v:path arrowok="t"/>
                <v:fill type="solid"/>
              </v:shape>
            </v:group>
            <v:group style="position:absolute;left:9765;top:8000;width:10;height:20" coordorigin="9765,8000" coordsize="10,20">
              <v:shape style="position:absolute;left:9765;top:8000;width:10;height:20" coordorigin="9765,8000" coordsize="10,20" path="m9765,8019l9775,8019,9775,8000,9765,8000,9765,8019xe" filled="true" fillcolor="#000000" stroked="false">
                <v:path arrowok="t"/>
                <v:fill type="solid"/>
              </v:shape>
            </v:group>
            <v:group style="position:absolute;left:9765;top:8019;width:10;height:20" coordorigin="9765,8019" coordsize="10,20">
              <v:shape style="position:absolute;left:9765;top:8019;width:10;height:20" coordorigin="9765,8019" coordsize="10,20" path="m9765,8039l9775,8039,9775,8019,9765,8019,9765,8039xe" filled="true" fillcolor="#000000" stroked="false">
                <v:path arrowok="t"/>
                <v:fill type="solid"/>
              </v:shape>
            </v:group>
            <v:group style="position:absolute;left:9765;top:8039;width:10;height:20" coordorigin="9765,8039" coordsize="10,20">
              <v:shape style="position:absolute;left:9765;top:8039;width:10;height:20" coordorigin="9765,8039" coordsize="10,20" path="m9765,8058l9775,8058,9775,8039,9765,8039,9765,8058xe" filled="true" fillcolor="#000000" stroked="false">
                <v:path arrowok="t"/>
                <v:fill type="solid"/>
              </v:shape>
            </v:group>
            <v:group style="position:absolute;left:9765;top:8058;width:10;height:20" coordorigin="9765,8058" coordsize="10,20">
              <v:shape style="position:absolute;left:9765;top:8058;width:10;height:20" coordorigin="9765,8058" coordsize="10,20" path="m9765,8077l9775,8077,9775,8058,9765,8058,9765,8077xe" filled="true" fillcolor="#000000" stroked="false">
                <v:path arrowok="t"/>
                <v:fill type="solid"/>
              </v:shape>
              <v:shape style="position:absolute;left:528;top:7981;width:3010;height:106" type="#_x0000_t75" stroked="false">
                <v:imagedata r:id="rId531" o:title=""/>
              </v:shape>
              <v:shape style="position:absolute;left:3514;top:8077;width:992;height:10" type="#_x0000_t75" stroked="false">
                <v:imagedata r:id="rId526" o:title=""/>
              </v:shape>
              <v:shape style="position:absolute;left:4501;top:8077;width:881;height:10" type="#_x0000_t75" stroked="false">
                <v:imagedata r:id="rId527" o:title=""/>
              </v:shape>
              <v:shape style="position:absolute;left:5377;top:8077;width:766;height:10" type="#_x0000_t75" stroked="false">
                <v:imagedata r:id="rId528" o:title=""/>
              </v:shape>
              <v:shape style="position:absolute;left:6138;top:8077;width:2309;height:10" type="#_x0000_t75" stroked="false">
                <v:imagedata r:id="rId529" o:title=""/>
              </v:shape>
              <v:shape style="position:absolute;left:8442;top:8077;width:1323;height:10" type="#_x0000_t75" stroked="false">
                <v:imagedata r:id="rId80" o:title=""/>
              </v:shape>
              <v:shape style="position:absolute;left:9760;top:8077;width:1078;height:10" type="#_x0000_t75" stroked="false">
                <v:imagedata r:id="rId530" o:title=""/>
              </v:shape>
            </v:group>
            <v:group style="position:absolute;left:3519;top:8087;width:10;height:20" coordorigin="3519,8087" coordsize="10,20">
              <v:shape style="position:absolute;left:3519;top:8087;width:10;height:20" coordorigin="3519,8087" coordsize="10,20" path="m3519,8106l3528,8106,3528,8087,3519,8087,3519,8106xe" filled="true" fillcolor="#000000" stroked="false">
                <v:path arrowok="t"/>
                <v:fill type="solid"/>
              </v:shape>
            </v:group>
            <v:group style="position:absolute;left:3519;top:8106;width:10;height:20" coordorigin="3519,8106" coordsize="10,20">
              <v:shape style="position:absolute;left:3519;top:8106;width:10;height:20" coordorigin="3519,8106" coordsize="10,20" path="m3519,8125l3528,8125,3528,8106,3519,8106,3519,8125xe" filled="true" fillcolor="#000000" stroked="false">
                <v:path arrowok="t"/>
                <v:fill type="solid"/>
              </v:shape>
            </v:group>
            <v:group style="position:absolute;left:3519;top:8125;width:10;height:20" coordorigin="3519,8125" coordsize="10,20">
              <v:shape style="position:absolute;left:3519;top:8125;width:10;height:20" coordorigin="3519,8125" coordsize="10,20" path="m3519,8144l3528,8144,3528,8125,3519,8125,3519,8144xe" filled="true" fillcolor="#000000" stroked="false">
                <v:path arrowok="t"/>
                <v:fill type="solid"/>
              </v:shape>
            </v:group>
            <v:group style="position:absolute;left:3519;top:8144;width:10;height:20" coordorigin="3519,8144" coordsize="10,20">
              <v:shape style="position:absolute;left:3519;top:8144;width:10;height:20" coordorigin="3519,8144" coordsize="10,20" path="m3519,8163l3528,8163,3528,8144,3519,8144,3519,8163xe" filled="true" fillcolor="#000000" stroked="false">
                <v:path arrowok="t"/>
                <v:fill type="solid"/>
              </v:shape>
            </v:group>
            <v:group style="position:absolute;left:3519;top:8163;width:10;height:20" coordorigin="3519,8163" coordsize="10,20">
              <v:shape style="position:absolute;left:3519;top:8163;width:10;height:20" coordorigin="3519,8163" coordsize="10,20" path="m3519,8183l3528,8183,3528,8163,3519,8163,3519,8183xe" filled="true" fillcolor="#000000" stroked="false">
                <v:path arrowok="t"/>
                <v:fill type="solid"/>
              </v:shape>
            </v:group>
            <v:group style="position:absolute;left:3519;top:8183;width:10;height:20" coordorigin="3519,8183" coordsize="10,20">
              <v:shape style="position:absolute;left:3519;top:8183;width:10;height:20" coordorigin="3519,8183" coordsize="10,20" path="m3519,8202l3528,8202,3528,8183,3519,8183,3519,8202xe" filled="true" fillcolor="#000000" stroked="false">
                <v:path arrowok="t"/>
                <v:fill type="solid"/>
              </v:shape>
            </v:group>
            <v:group style="position:absolute;left:3519;top:8202;width:10;height:20" coordorigin="3519,8202" coordsize="10,20">
              <v:shape style="position:absolute;left:3519;top:8202;width:10;height:20" coordorigin="3519,8202" coordsize="10,20" path="m3519,8221l3528,8221,3528,8202,3519,8202,3519,8221xe" filled="true" fillcolor="#000000" stroked="false">
                <v:path arrowok="t"/>
                <v:fill type="solid"/>
              </v:shape>
            </v:group>
            <v:group style="position:absolute;left:3519;top:8221;width:10;height:20" coordorigin="3519,8221" coordsize="10,20">
              <v:shape style="position:absolute;left:3519;top:8221;width:10;height:20" coordorigin="3519,8221" coordsize="10,20" path="m3519,8240l3528,8240,3528,8221,3519,8221,3519,8240xe" filled="true" fillcolor="#000000" stroked="false">
                <v:path arrowok="t"/>
                <v:fill type="solid"/>
              </v:shape>
            </v:group>
            <v:group style="position:absolute;left:3519;top:8240;width:10;height:20" coordorigin="3519,8240" coordsize="10,20">
              <v:shape style="position:absolute;left:3519;top:8240;width:10;height:20" coordorigin="3519,8240" coordsize="10,20" path="m3519,8259l3528,8259,3528,8240,3519,8240,3519,8259xe" filled="true" fillcolor="#000000" stroked="false">
                <v:path arrowok="t"/>
                <v:fill type="solid"/>
              </v:shape>
            </v:group>
            <v:group style="position:absolute;left:3519;top:8259;width:10;height:20" coordorigin="3519,8259" coordsize="10,20">
              <v:shape style="position:absolute;left:3519;top:8259;width:10;height:20" coordorigin="3519,8259" coordsize="10,20" path="m3519,8279l3528,8279,3528,8259,3519,8259,3519,8279xe" filled="true" fillcolor="#000000" stroked="false">
                <v:path arrowok="t"/>
                <v:fill type="solid"/>
              </v:shape>
            </v:group>
            <v:group style="position:absolute;left:3519;top:8279;width:10;height:20" coordorigin="3519,8279" coordsize="10,20">
              <v:shape style="position:absolute;left:3519;top:8279;width:10;height:20" coordorigin="3519,8279" coordsize="10,20" path="m3519,8298l3528,8298,3528,8279,3519,8279,3519,8298xe" filled="true" fillcolor="#000000" stroked="false">
                <v:path arrowok="t"/>
                <v:fill type="solid"/>
              </v:shape>
            </v:group>
            <v:group style="position:absolute;left:3519;top:8298;width:10;height:20" coordorigin="3519,8298" coordsize="10,20">
              <v:shape style="position:absolute;left:3519;top:8298;width:10;height:20" coordorigin="3519,8298" coordsize="10,20" path="m3519,8317l3528,8317,3528,8298,3519,8298,3519,8317xe" filled="true" fillcolor="#000000" stroked="false">
                <v:path arrowok="t"/>
                <v:fill type="solid"/>
              </v:shape>
            </v:group>
            <v:group style="position:absolute;left:3519;top:8317;width:10;height:20" coordorigin="3519,8317" coordsize="10,20">
              <v:shape style="position:absolute;left:3519;top:8317;width:10;height:20" coordorigin="3519,8317" coordsize="10,20" path="m3519,8336l3528,8336,3528,8317,3519,8317,3519,8336xe" filled="true" fillcolor="#000000" stroked="false">
                <v:path arrowok="t"/>
                <v:fill type="solid"/>
              </v:shape>
            </v:group>
            <v:group style="position:absolute;left:3519;top:8336;width:10;height:20" coordorigin="3519,8336" coordsize="10,20">
              <v:shape style="position:absolute;left:3519;top:8336;width:10;height:20" coordorigin="3519,8336" coordsize="10,20" path="m3519,8355l3528,8355,3528,8336,3519,8336,3519,8355xe" filled="true" fillcolor="#000000" stroked="false">
                <v:path arrowok="t"/>
                <v:fill type="solid"/>
              </v:shape>
            </v:group>
            <v:group style="position:absolute;left:3519;top:8355;width:10;height:20" coordorigin="3519,8355" coordsize="10,20">
              <v:shape style="position:absolute;left:3519;top:8355;width:10;height:20" coordorigin="3519,8355" coordsize="10,20" path="m3519,8375l3528,8375,3528,8355,3519,8355,3519,8375xe" filled="true" fillcolor="#000000" stroked="false">
                <v:path arrowok="t"/>
                <v:fill type="solid"/>
              </v:shape>
            </v:group>
            <v:group style="position:absolute;left:3519;top:8375;width:10;height:20" coordorigin="3519,8375" coordsize="10,20">
              <v:shape style="position:absolute;left:3519;top:8375;width:10;height:20" coordorigin="3519,8375" coordsize="10,20" path="m3519,8394l3528,8394,3528,8375,3519,8375,3519,8394xe" filled="true" fillcolor="#000000" stroked="false">
                <v:path arrowok="t"/>
                <v:fill type="solid"/>
              </v:shape>
            </v:group>
            <v:group style="position:absolute;left:3519;top:8394;width:10;height:20" coordorigin="3519,8394" coordsize="10,20">
              <v:shape style="position:absolute;left:3519;top:8394;width:10;height:20" coordorigin="3519,8394" coordsize="10,20" path="m3519,8413l3528,8413,3528,8394,3519,8394,3519,8413xe" filled="true" fillcolor="#000000" stroked="false">
                <v:path arrowok="t"/>
                <v:fill type="solid"/>
              </v:shape>
            </v:group>
            <v:group style="position:absolute;left:3519;top:8413;width:10;height:20" coordorigin="3519,8413" coordsize="10,20">
              <v:shape style="position:absolute;left:3519;top:8413;width:10;height:20" coordorigin="3519,8413" coordsize="10,20" path="m3519,8432l3528,8432,3528,8413,3519,8413,3519,8432xe" filled="true" fillcolor="#000000" stroked="false">
                <v:path arrowok="t"/>
                <v:fill type="solid"/>
              </v:shape>
            </v:group>
            <v:group style="position:absolute;left:3519;top:8432;width:10;height:20" coordorigin="3519,8432" coordsize="10,20">
              <v:shape style="position:absolute;left:3519;top:8432;width:10;height:20" coordorigin="3519,8432" coordsize="10,20" path="m3519,8451l3528,8451,3528,8432,3519,8432,3519,8451xe" filled="true" fillcolor="#000000" stroked="false">
                <v:path arrowok="t"/>
                <v:fill type="solid"/>
              </v:shape>
            </v:group>
            <v:group style="position:absolute;left:3519;top:8451;width:10;height:20" coordorigin="3519,8451" coordsize="10,20">
              <v:shape style="position:absolute;left:3519;top:8451;width:10;height:20" coordorigin="3519,8451" coordsize="10,20" path="m3519,8471l3528,8471,3528,8451,3519,8451,3519,8471xe" filled="true" fillcolor="#000000" stroked="false">
                <v:path arrowok="t"/>
                <v:fill type="solid"/>
              </v:shape>
            </v:group>
            <v:group style="position:absolute;left:4506;top:8087;width:10;height:20" coordorigin="4506,8087" coordsize="10,20">
              <v:shape style="position:absolute;left:4506;top:8087;width:10;height:20" coordorigin="4506,8087" coordsize="10,20" path="m4506,8106l4515,8106,4515,8087,4506,8087,4506,8106xe" filled="true" fillcolor="#000000" stroked="false">
                <v:path arrowok="t"/>
                <v:fill type="solid"/>
              </v:shape>
            </v:group>
            <v:group style="position:absolute;left:4506;top:8106;width:10;height:20" coordorigin="4506,8106" coordsize="10,20">
              <v:shape style="position:absolute;left:4506;top:8106;width:10;height:20" coordorigin="4506,8106" coordsize="10,20" path="m4506,8125l4515,8125,4515,8106,4506,8106,4506,8125xe" filled="true" fillcolor="#000000" stroked="false">
                <v:path arrowok="t"/>
                <v:fill type="solid"/>
              </v:shape>
            </v:group>
            <v:group style="position:absolute;left:4506;top:8125;width:10;height:20" coordorigin="4506,8125" coordsize="10,20">
              <v:shape style="position:absolute;left:4506;top:8125;width:10;height:20" coordorigin="4506,8125" coordsize="10,20" path="m4506,8144l4515,8144,4515,8125,4506,8125,4506,8144xe" filled="true" fillcolor="#000000" stroked="false">
                <v:path arrowok="t"/>
                <v:fill type="solid"/>
              </v:shape>
            </v:group>
            <v:group style="position:absolute;left:4506;top:8144;width:10;height:20" coordorigin="4506,8144" coordsize="10,20">
              <v:shape style="position:absolute;left:4506;top:8144;width:10;height:20" coordorigin="4506,8144" coordsize="10,20" path="m4506,8163l4515,8163,4515,8144,4506,8144,4506,8163xe" filled="true" fillcolor="#000000" stroked="false">
                <v:path arrowok="t"/>
                <v:fill type="solid"/>
              </v:shape>
            </v:group>
            <v:group style="position:absolute;left:4506;top:8163;width:10;height:20" coordorigin="4506,8163" coordsize="10,20">
              <v:shape style="position:absolute;left:4506;top:8163;width:10;height:20" coordorigin="4506,8163" coordsize="10,20" path="m4506,8183l4515,8183,4515,8163,4506,8163,4506,8183xe" filled="true" fillcolor="#000000" stroked="false">
                <v:path arrowok="t"/>
                <v:fill type="solid"/>
              </v:shape>
            </v:group>
            <v:group style="position:absolute;left:4506;top:8183;width:10;height:20" coordorigin="4506,8183" coordsize="10,20">
              <v:shape style="position:absolute;left:4506;top:8183;width:10;height:20" coordorigin="4506,8183" coordsize="10,20" path="m4506,8202l4515,8202,4515,8183,4506,8183,4506,8202xe" filled="true" fillcolor="#000000" stroked="false">
                <v:path arrowok="t"/>
                <v:fill type="solid"/>
              </v:shape>
            </v:group>
            <v:group style="position:absolute;left:4506;top:8202;width:10;height:20" coordorigin="4506,8202" coordsize="10,20">
              <v:shape style="position:absolute;left:4506;top:8202;width:10;height:20" coordorigin="4506,8202" coordsize="10,20" path="m4506,8221l4515,8221,4515,8202,4506,8202,4506,8221xe" filled="true" fillcolor="#000000" stroked="false">
                <v:path arrowok="t"/>
                <v:fill type="solid"/>
              </v:shape>
            </v:group>
            <v:group style="position:absolute;left:4506;top:8221;width:10;height:20" coordorigin="4506,8221" coordsize="10,20">
              <v:shape style="position:absolute;left:4506;top:8221;width:10;height:20" coordorigin="4506,8221" coordsize="10,20" path="m4506,8240l4515,8240,4515,8221,4506,8221,4506,8240xe" filled="true" fillcolor="#000000" stroked="false">
                <v:path arrowok="t"/>
                <v:fill type="solid"/>
              </v:shape>
            </v:group>
            <v:group style="position:absolute;left:4506;top:8240;width:10;height:20" coordorigin="4506,8240" coordsize="10,20">
              <v:shape style="position:absolute;left:4506;top:8240;width:10;height:20" coordorigin="4506,8240" coordsize="10,20" path="m4506,8259l4515,8259,4515,8240,4506,8240,4506,8259xe" filled="true" fillcolor="#000000" stroked="false">
                <v:path arrowok="t"/>
                <v:fill type="solid"/>
              </v:shape>
            </v:group>
            <v:group style="position:absolute;left:4506;top:8259;width:10;height:20" coordorigin="4506,8259" coordsize="10,20">
              <v:shape style="position:absolute;left:4506;top:8259;width:10;height:20" coordorigin="4506,8259" coordsize="10,20" path="m4506,8279l4515,8279,4515,8259,4506,8259,4506,8279xe" filled="true" fillcolor="#000000" stroked="false">
                <v:path arrowok="t"/>
                <v:fill type="solid"/>
              </v:shape>
            </v:group>
            <v:group style="position:absolute;left:4506;top:8279;width:10;height:20" coordorigin="4506,8279" coordsize="10,20">
              <v:shape style="position:absolute;left:4506;top:8279;width:10;height:20" coordorigin="4506,8279" coordsize="10,20" path="m4506,8298l4515,8298,4515,8279,4506,8279,4506,8298xe" filled="true" fillcolor="#000000" stroked="false">
                <v:path arrowok="t"/>
                <v:fill type="solid"/>
              </v:shape>
            </v:group>
            <v:group style="position:absolute;left:4506;top:8298;width:10;height:20" coordorigin="4506,8298" coordsize="10,20">
              <v:shape style="position:absolute;left:4506;top:8298;width:10;height:20" coordorigin="4506,8298" coordsize="10,20" path="m4506,8317l4515,8317,4515,8298,4506,8298,4506,8317xe" filled="true" fillcolor="#000000" stroked="false">
                <v:path arrowok="t"/>
                <v:fill type="solid"/>
              </v:shape>
            </v:group>
            <v:group style="position:absolute;left:4506;top:8317;width:10;height:20" coordorigin="4506,8317" coordsize="10,20">
              <v:shape style="position:absolute;left:4506;top:8317;width:10;height:20" coordorigin="4506,8317" coordsize="10,20" path="m4506,8336l4515,8336,4515,8317,4506,8317,4506,8336xe" filled="true" fillcolor="#000000" stroked="false">
                <v:path arrowok="t"/>
                <v:fill type="solid"/>
              </v:shape>
            </v:group>
            <v:group style="position:absolute;left:4506;top:8336;width:10;height:20" coordorigin="4506,8336" coordsize="10,20">
              <v:shape style="position:absolute;left:4506;top:8336;width:10;height:20" coordorigin="4506,8336" coordsize="10,20" path="m4506,8355l4515,8355,4515,8336,4506,8336,4506,8355xe" filled="true" fillcolor="#000000" stroked="false">
                <v:path arrowok="t"/>
                <v:fill type="solid"/>
              </v:shape>
            </v:group>
            <v:group style="position:absolute;left:4506;top:8355;width:10;height:20" coordorigin="4506,8355" coordsize="10,20">
              <v:shape style="position:absolute;left:4506;top:8355;width:10;height:20" coordorigin="4506,8355" coordsize="10,20" path="m4506,8375l4515,8375,4515,8355,4506,8355,4506,8375xe" filled="true" fillcolor="#000000" stroked="false">
                <v:path arrowok="t"/>
                <v:fill type="solid"/>
              </v:shape>
            </v:group>
            <v:group style="position:absolute;left:4506;top:8375;width:10;height:20" coordorigin="4506,8375" coordsize="10,20">
              <v:shape style="position:absolute;left:4506;top:8375;width:10;height:20" coordorigin="4506,8375" coordsize="10,20" path="m4506,8394l4515,8394,4515,8375,4506,8375,4506,8394xe" filled="true" fillcolor="#000000" stroked="false">
                <v:path arrowok="t"/>
                <v:fill type="solid"/>
              </v:shape>
            </v:group>
            <v:group style="position:absolute;left:4506;top:8394;width:10;height:20" coordorigin="4506,8394" coordsize="10,20">
              <v:shape style="position:absolute;left:4506;top:8394;width:10;height:20" coordorigin="4506,8394" coordsize="10,20" path="m4506,8413l4515,8413,4515,8394,4506,8394,4506,8413xe" filled="true" fillcolor="#000000" stroked="false">
                <v:path arrowok="t"/>
                <v:fill type="solid"/>
              </v:shape>
            </v:group>
            <v:group style="position:absolute;left:4506;top:8413;width:10;height:20" coordorigin="4506,8413" coordsize="10,20">
              <v:shape style="position:absolute;left:4506;top:8413;width:10;height:20" coordorigin="4506,8413" coordsize="10,20" path="m4506,8432l4515,8432,4515,8413,4506,8413,4506,8432xe" filled="true" fillcolor="#000000" stroked="false">
                <v:path arrowok="t"/>
                <v:fill type="solid"/>
              </v:shape>
            </v:group>
            <v:group style="position:absolute;left:4506;top:8432;width:10;height:20" coordorigin="4506,8432" coordsize="10,20">
              <v:shape style="position:absolute;left:4506;top:8432;width:10;height:20" coordorigin="4506,8432" coordsize="10,20" path="m4506,8451l4515,8451,4515,8432,4506,8432,4506,8451xe" filled="true" fillcolor="#000000" stroked="false">
                <v:path arrowok="t"/>
                <v:fill type="solid"/>
              </v:shape>
            </v:group>
            <v:group style="position:absolute;left:4506;top:8451;width:10;height:20" coordorigin="4506,8451" coordsize="10,20">
              <v:shape style="position:absolute;left:4506;top:8451;width:10;height:20" coordorigin="4506,8451" coordsize="10,20" path="m4506,8471l4515,8471,4515,8451,4506,8451,4506,8471xe" filled="true" fillcolor="#000000" stroked="false">
                <v:path arrowok="t"/>
                <v:fill type="solid"/>
              </v:shape>
            </v:group>
            <v:group style="position:absolute;left:4506;top:8471;width:10;height:20" coordorigin="4506,8471" coordsize="10,20">
              <v:shape style="position:absolute;left:4506;top:8471;width:10;height:20" coordorigin="4506,8471" coordsize="10,20" path="m4506,8490l4515,8490,4515,8471,4506,8471,4506,8490xe" filled="true" fillcolor="#000000" stroked="false">
                <v:path arrowok="t"/>
                <v:fill type="solid"/>
              </v:shape>
            </v:group>
            <v:group style="position:absolute;left:4506;top:8490;width:10;height:20" coordorigin="4506,8490" coordsize="10,20">
              <v:shape style="position:absolute;left:4506;top:8490;width:10;height:20" coordorigin="4506,8490" coordsize="10,20" path="m4506,8509l4515,8509,4515,8490,4506,8490,4506,8509xe" filled="true" fillcolor="#000000" stroked="false">
                <v:path arrowok="t"/>
                <v:fill type="solid"/>
              </v:shape>
            </v:group>
            <v:group style="position:absolute;left:4506;top:8509;width:10;height:20" coordorigin="4506,8509" coordsize="10,20">
              <v:shape style="position:absolute;left:4506;top:8509;width:10;height:20" coordorigin="4506,8509" coordsize="10,20" path="m4506,8528l4515,8528,4515,8509,4506,8509,4506,8528xe" filled="true" fillcolor="#000000" stroked="false">
                <v:path arrowok="t"/>
                <v:fill type="solid"/>
              </v:shape>
            </v:group>
            <v:group style="position:absolute;left:4506;top:8528;width:10;height:20" coordorigin="4506,8528" coordsize="10,20">
              <v:shape style="position:absolute;left:4506;top:8528;width:10;height:20" coordorigin="4506,8528" coordsize="10,20" path="m4506,8547l4515,8547,4515,8528,4506,8528,4506,8547xe" filled="true" fillcolor="#000000" stroked="false">
                <v:path arrowok="t"/>
                <v:fill type="solid"/>
              </v:shape>
            </v:group>
            <v:group style="position:absolute;left:4506;top:8547;width:10;height:20" coordorigin="4506,8547" coordsize="10,20">
              <v:shape style="position:absolute;left:4506;top:8547;width:10;height:20" coordorigin="4506,8547" coordsize="10,20" path="m4506,8567l4515,8567,4515,8547,4506,8547,4506,8567xe" filled="true" fillcolor="#000000" stroked="false">
                <v:path arrowok="t"/>
                <v:fill type="solid"/>
              </v:shape>
            </v:group>
            <v:group style="position:absolute;left:5382;top:8087;width:10;height:20" coordorigin="5382,8087" coordsize="10,20">
              <v:shape style="position:absolute;left:5382;top:8087;width:10;height:20" coordorigin="5382,8087" coordsize="10,20" path="m5382,8106l5391,8106,5391,8087,5382,8087,5382,8106xe" filled="true" fillcolor="#000000" stroked="false">
                <v:path arrowok="t"/>
                <v:fill type="solid"/>
              </v:shape>
            </v:group>
            <v:group style="position:absolute;left:5382;top:8106;width:10;height:20" coordorigin="5382,8106" coordsize="10,20">
              <v:shape style="position:absolute;left:5382;top:8106;width:10;height:20" coordorigin="5382,8106" coordsize="10,20" path="m5382,8125l5391,8125,5391,8106,5382,8106,5382,8125xe" filled="true" fillcolor="#000000" stroked="false">
                <v:path arrowok="t"/>
                <v:fill type="solid"/>
              </v:shape>
            </v:group>
            <v:group style="position:absolute;left:5382;top:8125;width:10;height:20" coordorigin="5382,8125" coordsize="10,20">
              <v:shape style="position:absolute;left:5382;top:8125;width:10;height:20" coordorigin="5382,8125" coordsize="10,20" path="m5382,8144l5391,8144,5391,8125,5382,8125,5382,8144xe" filled="true" fillcolor="#000000" stroked="false">
                <v:path arrowok="t"/>
                <v:fill type="solid"/>
              </v:shape>
            </v:group>
            <v:group style="position:absolute;left:5382;top:8144;width:10;height:20" coordorigin="5382,8144" coordsize="10,20">
              <v:shape style="position:absolute;left:5382;top:8144;width:10;height:20" coordorigin="5382,8144" coordsize="10,20" path="m5382,8163l5391,8163,5391,8144,5382,8144,5382,8163xe" filled="true" fillcolor="#000000" stroked="false">
                <v:path arrowok="t"/>
                <v:fill type="solid"/>
              </v:shape>
            </v:group>
            <v:group style="position:absolute;left:5382;top:8163;width:10;height:20" coordorigin="5382,8163" coordsize="10,20">
              <v:shape style="position:absolute;left:5382;top:8163;width:10;height:20" coordorigin="5382,8163" coordsize="10,20" path="m5382,8183l5391,8183,5391,8163,5382,8163,5382,8183xe" filled="true" fillcolor="#000000" stroked="false">
                <v:path arrowok="t"/>
                <v:fill type="solid"/>
              </v:shape>
            </v:group>
            <v:group style="position:absolute;left:5382;top:8183;width:10;height:20" coordorigin="5382,8183" coordsize="10,20">
              <v:shape style="position:absolute;left:5382;top:8183;width:10;height:20" coordorigin="5382,8183" coordsize="10,20" path="m5382,8202l5391,8202,5391,8183,5382,8183,5382,8202xe" filled="true" fillcolor="#000000" stroked="false">
                <v:path arrowok="t"/>
                <v:fill type="solid"/>
              </v:shape>
            </v:group>
            <v:group style="position:absolute;left:5382;top:8202;width:10;height:20" coordorigin="5382,8202" coordsize="10,20">
              <v:shape style="position:absolute;left:5382;top:8202;width:10;height:20" coordorigin="5382,8202" coordsize="10,20" path="m5382,8221l5391,8221,5391,8202,5382,8202,5382,8221xe" filled="true" fillcolor="#000000" stroked="false">
                <v:path arrowok="t"/>
                <v:fill type="solid"/>
              </v:shape>
            </v:group>
            <v:group style="position:absolute;left:5382;top:8221;width:10;height:20" coordorigin="5382,8221" coordsize="10,20">
              <v:shape style="position:absolute;left:5382;top:8221;width:10;height:20" coordorigin="5382,8221" coordsize="10,20" path="m5382,8240l5391,8240,5391,8221,5382,8221,5382,8240xe" filled="true" fillcolor="#000000" stroked="false">
                <v:path arrowok="t"/>
                <v:fill type="solid"/>
              </v:shape>
            </v:group>
            <v:group style="position:absolute;left:5382;top:8240;width:10;height:20" coordorigin="5382,8240" coordsize="10,20">
              <v:shape style="position:absolute;left:5382;top:8240;width:10;height:20" coordorigin="5382,8240" coordsize="10,20" path="m5382,8259l5391,8259,5391,8240,5382,8240,5382,8259xe" filled="true" fillcolor="#000000" stroked="false">
                <v:path arrowok="t"/>
                <v:fill type="solid"/>
              </v:shape>
            </v:group>
            <v:group style="position:absolute;left:5382;top:8259;width:10;height:20" coordorigin="5382,8259" coordsize="10,20">
              <v:shape style="position:absolute;left:5382;top:8259;width:10;height:20" coordorigin="5382,8259" coordsize="10,20" path="m5382,8279l5391,8279,5391,8259,5382,8259,5382,8279xe" filled="true" fillcolor="#000000" stroked="false">
                <v:path arrowok="t"/>
                <v:fill type="solid"/>
              </v:shape>
            </v:group>
            <v:group style="position:absolute;left:5382;top:8279;width:10;height:20" coordorigin="5382,8279" coordsize="10,20">
              <v:shape style="position:absolute;left:5382;top:8279;width:10;height:20" coordorigin="5382,8279" coordsize="10,20" path="m5382,8298l5391,8298,5391,8279,5382,8279,5382,8298xe" filled="true" fillcolor="#000000" stroked="false">
                <v:path arrowok="t"/>
                <v:fill type="solid"/>
              </v:shape>
            </v:group>
            <v:group style="position:absolute;left:5382;top:8298;width:10;height:20" coordorigin="5382,8298" coordsize="10,20">
              <v:shape style="position:absolute;left:5382;top:8298;width:10;height:20" coordorigin="5382,8298" coordsize="10,20" path="m5382,8317l5391,8317,5391,8298,5382,8298,5382,8317xe" filled="true" fillcolor="#000000" stroked="false">
                <v:path arrowok="t"/>
                <v:fill type="solid"/>
              </v:shape>
            </v:group>
            <v:group style="position:absolute;left:5382;top:8317;width:10;height:20" coordorigin="5382,8317" coordsize="10,20">
              <v:shape style="position:absolute;left:5382;top:8317;width:10;height:20" coordorigin="5382,8317" coordsize="10,20" path="m5382,8336l5391,8336,5391,8317,5382,8317,5382,8336xe" filled="true" fillcolor="#000000" stroked="false">
                <v:path arrowok="t"/>
                <v:fill type="solid"/>
              </v:shape>
            </v:group>
            <v:group style="position:absolute;left:5382;top:8336;width:10;height:20" coordorigin="5382,8336" coordsize="10,20">
              <v:shape style="position:absolute;left:5382;top:8336;width:10;height:20" coordorigin="5382,8336" coordsize="10,20" path="m5382,8355l5391,8355,5391,8336,5382,8336,5382,8355xe" filled="true" fillcolor="#000000" stroked="false">
                <v:path arrowok="t"/>
                <v:fill type="solid"/>
              </v:shape>
            </v:group>
            <v:group style="position:absolute;left:5382;top:8355;width:10;height:20" coordorigin="5382,8355" coordsize="10,20">
              <v:shape style="position:absolute;left:5382;top:8355;width:10;height:20" coordorigin="5382,8355" coordsize="10,20" path="m5382,8375l5391,8375,5391,8355,5382,8355,5382,8375xe" filled="true" fillcolor="#000000" stroked="false">
                <v:path arrowok="t"/>
                <v:fill type="solid"/>
              </v:shape>
            </v:group>
            <v:group style="position:absolute;left:5382;top:8375;width:10;height:20" coordorigin="5382,8375" coordsize="10,20">
              <v:shape style="position:absolute;left:5382;top:8375;width:10;height:20" coordorigin="5382,8375" coordsize="10,20" path="m5382,8394l5391,8394,5391,8375,5382,8375,5382,8394xe" filled="true" fillcolor="#000000" stroked="false">
                <v:path arrowok="t"/>
                <v:fill type="solid"/>
              </v:shape>
            </v:group>
            <v:group style="position:absolute;left:5382;top:8394;width:10;height:20" coordorigin="5382,8394" coordsize="10,20">
              <v:shape style="position:absolute;left:5382;top:8394;width:10;height:20" coordorigin="5382,8394" coordsize="10,20" path="m5382,8413l5391,8413,5391,8394,5382,8394,5382,8413xe" filled="true" fillcolor="#000000" stroked="false">
                <v:path arrowok="t"/>
                <v:fill type="solid"/>
              </v:shape>
            </v:group>
            <v:group style="position:absolute;left:5382;top:8413;width:10;height:20" coordorigin="5382,8413" coordsize="10,20">
              <v:shape style="position:absolute;left:5382;top:8413;width:10;height:20" coordorigin="5382,8413" coordsize="10,20" path="m5382,8432l5391,8432,5391,8413,5382,8413,5382,8432xe" filled="true" fillcolor="#000000" stroked="false">
                <v:path arrowok="t"/>
                <v:fill type="solid"/>
              </v:shape>
            </v:group>
            <v:group style="position:absolute;left:5382;top:8432;width:10;height:20" coordorigin="5382,8432" coordsize="10,20">
              <v:shape style="position:absolute;left:5382;top:8432;width:10;height:20" coordorigin="5382,8432" coordsize="10,20" path="m5382,8451l5391,8451,5391,8432,5382,8432,5382,8451xe" filled="true" fillcolor="#000000" stroked="false">
                <v:path arrowok="t"/>
                <v:fill type="solid"/>
              </v:shape>
            </v:group>
            <v:group style="position:absolute;left:5382;top:8451;width:10;height:20" coordorigin="5382,8451" coordsize="10,20">
              <v:shape style="position:absolute;left:5382;top:8451;width:10;height:20" coordorigin="5382,8451" coordsize="10,20" path="m5382,8471l5391,8471,5391,8451,5382,8451,5382,8471xe" filled="true" fillcolor="#000000" stroked="false">
                <v:path arrowok="t"/>
                <v:fill type="solid"/>
              </v:shape>
            </v:group>
            <v:group style="position:absolute;left:5382;top:8471;width:10;height:20" coordorigin="5382,8471" coordsize="10,20">
              <v:shape style="position:absolute;left:5382;top:8471;width:10;height:20" coordorigin="5382,8471" coordsize="10,20" path="m5382,8490l5391,8490,5391,8471,5382,8471,5382,8490xe" filled="true" fillcolor="#000000" stroked="false">
                <v:path arrowok="t"/>
                <v:fill type="solid"/>
              </v:shape>
            </v:group>
            <v:group style="position:absolute;left:5382;top:8490;width:10;height:20" coordorigin="5382,8490" coordsize="10,20">
              <v:shape style="position:absolute;left:5382;top:8490;width:10;height:20" coordorigin="5382,8490" coordsize="10,20" path="m5382,8509l5391,8509,5391,8490,5382,8490,5382,8509xe" filled="true" fillcolor="#000000" stroked="false">
                <v:path arrowok="t"/>
                <v:fill type="solid"/>
              </v:shape>
            </v:group>
            <v:group style="position:absolute;left:5382;top:8509;width:10;height:20" coordorigin="5382,8509" coordsize="10,20">
              <v:shape style="position:absolute;left:5382;top:8509;width:10;height:20" coordorigin="5382,8509" coordsize="10,20" path="m5382,8528l5391,8528,5391,8509,5382,8509,5382,8528xe" filled="true" fillcolor="#000000" stroked="false">
                <v:path arrowok="t"/>
                <v:fill type="solid"/>
              </v:shape>
            </v:group>
            <v:group style="position:absolute;left:5382;top:8528;width:10;height:20" coordorigin="5382,8528" coordsize="10,20">
              <v:shape style="position:absolute;left:5382;top:8528;width:10;height:20" coordorigin="5382,8528" coordsize="10,20" path="m5382,8547l5391,8547,5391,8528,5382,8528,5382,8547xe" filled="true" fillcolor="#000000" stroked="false">
                <v:path arrowok="t"/>
                <v:fill type="solid"/>
              </v:shape>
            </v:group>
            <v:group style="position:absolute;left:5382;top:8547;width:10;height:20" coordorigin="5382,8547" coordsize="10,20">
              <v:shape style="position:absolute;left:5382;top:8547;width:10;height:20" coordorigin="5382,8547" coordsize="10,20" path="m5382,8567l5391,8567,5391,8547,5382,8547,5382,8567xe" filled="true" fillcolor="#000000" stroked="false">
                <v:path arrowok="t"/>
                <v:fill type="solid"/>
              </v:shape>
            </v:group>
            <v:group style="position:absolute;left:6143;top:8087;width:10;height:20" coordorigin="6143,8087" coordsize="10,20">
              <v:shape style="position:absolute;left:6143;top:8087;width:10;height:20" coordorigin="6143,8087" coordsize="10,20" path="m6143,8106l6152,8106,6152,8087,6143,8087,6143,8106xe" filled="true" fillcolor="#000000" stroked="false">
                <v:path arrowok="t"/>
                <v:fill type="solid"/>
              </v:shape>
            </v:group>
            <v:group style="position:absolute;left:6143;top:8106;width:10;height:20" coordorigin="6143,8106" coordsize="10,20">
              <v:shape style="position:absolute;left:6143;top:8106;width:10;height:20" coordorigin="6143,8106" coordsize="10,20" path="m6143,8125l6152,8125,6152,8106,6143,8106,6143,8125xe" filled="true" fillcolor="#000000" stroked="false">
                <v:path arrowok="t"/>
                <v:fill type="solid"/>
              </v:shape>
            </v:group>
            <v:group style="position:absolute;left:6143;top:8125;width:10;height:20" coordorigin="6143,8125" coordsize="10,20">
              <v:shape style="position:absolute;left:6143;top:8125;width:10;height:20" coordorigin="6143,8125" coordsize="10,20" path="m6143,8144l6152,8144,6152,8125,6143,8125,6143,8144xe" filled="true" fillcolor="#000000" stroked="false">
                <v:path arrowok="t"/>
                <v:fill type="solid"/>
              </v:shape>
            </v:group>
            <v:group style="position:absolute;left:6143;top:8144;width:10;height:20" coordorigin="6143,8144" coordsize="10,20">
              <v:shape style="position:absolute;left:6143;top:8144;width:10;height:20" coordorigin="6143,8144" coordsize="10,20" path="m6143,8163l6152,8163,6152,8144,6143,8144,6143,8163xe" filled="true" fillcolor="#000000" stroked="false">
                <v:path arrowok="t"/>
                <v:fill type="solid"/>
              </v:shape>
            </v:group>
            <v:group style="position:absolute;left:6143;top:8163;width:10;height:20" coordorigin="6143,8163" coordsize="10,20">
              <v:shape style="position:absolute;left:6143;top:8163;width:10;height:20" coordorigin="6143,8163" coordsize="10,20" path="m6143,8183l6152,8183,6152,8163,6143,8163,6143,8183xe" filled="true" fillcolor="#000000" stroked="false">
                <v:path arrowok="t"/>
                <v:fill type="solid"/>
              </v:shape>
            </v:group>
            <v:group style="position:absolute;left:6143;top:8183;width:10;height:20" coordorigin="6143,8183" coordsize="10,20">
              <v:shape style="position:absolute;left:6143;top:8183;width:10;height:20" coordorigin="6143,8183" coordsize="10,20" path="m6143,8202l6152,8202,6152,8183,6143,8183,6143,8202xe" filled="true" fillcolor="#000000" stroked="false">
                <v:path arrowok="t"/>
                <v:fill type="solid"/>
              </v:shape>
            </v:group>
            <v:group style="position:absolute;left:6143;top:8202;width:10;height:20" coordorigin="6143,8202" coordsize="10,20">
              <v:shape style="position:absolute;left:6143;top:8202;width:10;height:20" coordorigin="6143,8202" coordsize="10,20" path="m6143,8221l6152,8221,6152,8202,6143,8202,6143,8221xe" filled="true" fillcolor="#000000" stroked="false">
                <v:path arrowok="t"/>
                <v:fill type="solid"/>
              </v:shape>
            </v:group>
            <v:group style="position:absolute;left:6143;top:8221;width:10;height:20" coordorigin="6143,8221" coordsize="10,20">
              <v:shape style="position:absolute;left:6143;top:8221;width:10;height:20" coordorigin="6143,8221" coordsize="10,20" path="m6143,8240l6152,8240,6152,8221,6143,8221,6143,8240xe" filled="true" fillcolor="#000000" stroked="false">
                <v:path arrowok="t"/>
                <v:fill type="solid"/>
              </v:shape>
            </v:group>
            <v:group style="position:absolute;left:6143;top:8240;width:10;height:20" coordorigin="6143,8240" coordsize="10,20">
              <v:shape style="position:absolute;left:6143;top:8240;width:10;height:20" coordorigin="6143,8240" coordsize="10,20" path="m6143,8259l6152,8259,6152,8240,6143,8240,6143,8259xe" filled="true" fillcolor="#000000" stroked="false">
                <v:path arrowok="t"/>
                <v:fill type="solid"/>
              </v:shape>
            </v:group>
            <v:group style="position:absolute;left:6143;top:8259;width:10;height:20" coordorigin="6143,8259" coordsize="10,20">
              <v:shape style="position:absolute;left:6143;top:8259;width:10;height:20" coordorigin="6143,8259" coordsize="10,20" path="m6143,8279l6152,8279,6152,8259,6143,8259,6143,8279xe" filled="true" fillcolor="#000000" stroked="false">
                <v:path arrowok="t"/>
                <v:fill type="solid"/>
              </v:shape>
            </v:group>
            <v:group style="position:absolute;left:6143;top:8279;width:10;height:20" coordorigin="6143,8279" coordsize="10,20">
              <v:shape style="position:absolute;left:6143;top:8279;width:10;height:20" coordorigin="6143,8279" coordsize="10,20" path="m6143,8298l6152,8298,6152,8279,6143,8279,6143,8298xe" filled="true" fillcolor="#000000" stroked="false">
                <v:path arrowok="t"/>
                <v:fill type="solid"/>
              </v:shape>
            </v:group>
            <v:group style="position:absolute;left:6143;top:8298;width:10;height:20" coordorigin="6143,8298" coordsize="10,20">
              <v:shape style="position:absolute;left:6143;top:8298;width:10;height:20" coordorigin="6143,8298" coordsize="10,20" path="m6143,8317l6152,8317,6152,8298,6143,8298,6143,8317xe" filled="true" fillcolor="#000000" stroked="false">
                <v:path arrowok="t"/>
                <v:fill type="solid"/>
              </v:shape>
            </v:group>
            <v:group style="position:absolute;left:6143;top:8317;width:10;height:20" coordorigin="6143,8317" coordsize="10,20">
              <v:shape style="position:absolute;left:6143;top:8317;width:10;height:20" coordorigin="6143,8317" coordsize="10,20" path="m6143,8336l6152,8336,6152,8317,6143,8317,6143,8336xe" filled="true" fillcolor="#000000" stroked="false">
                <v:path arrowok="t"/>
                <v:fill type="solid"/>
              </v:shape>
            </v:group>
            <v:group style="position:absolute;left:6143;top:8336;width:10;height:20" coordorigin="6143,8336" coordsize="10,20">
              <v:shape style="position:absolute;left:6143;top:8336;width:10;height:20" coordorigin="6143,8336" coordsize="10,20" path="m6143,8355l6152,8355,6152,8336,6143,8336,6143,8355xe" filled="true" fillcolor="#000000" stroked="false">
                <v:path arrowok="t"/>
                <v:fill type="solid"/>
              </v:shape>
            </v:group>
            <v:group style="position:absolute;left:6143;top:8355;width:10;height:20" coordorigin="6143,8355" coordsize="10,20">
              <v:shape style="position:absolute;left:6143;top:8355;width:10;height:20" coordorigin="6143,8355" coordsize="10,20" path="m6143,8375l6152,8375,6152,8355,6143,8355,6143,8375xe" filled="true" fillcolor="#000000" stroked="false">
                <v:path arrowok="t"/>
                <v:fill type="solid"/>
              </v:shape>
            </v:group>
            <v:group style="position:absolute;left:6143;top:8375;width:10;height:20" coordorigin="6143,8375" coordsize="10,20">
              <v:shape style="position:absolute;left:6143;top:8375;width:10;height:20" coordorigin="6143,8375" coordsize="10,20" path="m6143,8394l6152,8394,6152,8375,6143,8375,6143,8394xe" filled="true" fillcolor="#000000" stroked="false">
                <v:path arrowok="t"/>
                <v:fill type="solid"/>
              </v:shape>
            </v:group>
            <v:group style="position:absolute;left:6143;top:8394;width:10;height:20" coordorigin="6143,8394" coordsize="10,20">
              <v:shape style="position:absolute;left:6143;top:8394;width:10;height:20" coordorigin="6143,8394" coordsize="10,20" path="m6143,8413l6152,8413,6152,8394,6143,8394,6143,8413xe" filled="true" fillcolor="#000000" stroked="false">
                <v:path arrowok="t"/>
                <v:fill type="solid"/>
              </v:shape>
            </v:group>
            <v:group style="position:absolute;left:6143;top:8413;width:10;height:20" coordorigin="6143,8413" coordsize="10,20">
              <v:shape style="position:absolute;left:6143;top:8413;width:10;height:20" coordorigin="6143,8413" coordsize="10,20" path="m6143,8432l6152,8432,6152,8413,6143,8413,6143,8432xe" filled="true" fillcolor="#000000" stroked="false">
                <v:path arrowok="t"/>
                <v:fill type="solid"/>
              </v:shape>
            </v:group>
            <v:group style="position:absolute;left:6143;top:8432;width:10;height:20" coordorigin="6143,8432" coordsize="10,20">
              <v:shape style="position:absolute;left:6143;top:8432;width:10;height:20" coordorigin="6143,8432" coordsize="10,20" path="m6143,8451l6152,8451,6152,8432,6143,8432,6143,8451xe" filled="true" fillcolor="#000000" stroked="false">
                <v:path arrowok="t"/>
                <v:fill type="solid"/>
              </v:shape>
            </v:group>
            <v:group style="position:absolute;left:6143;top:8451;width:10;height:20" coordorigin="6143,8451" coordsize="10,20">
              <v:shape style="position:absolute;left:6143;top:8451;width:10;height:20" coordorigin="6143,8451" coordsize="10,20" path="m6143,8471l6152,8471,6152,8451,6143,8451,6143,8471xe" filled="true" fillcolor="#000000" stroked="false">
                <v:path arrowok="t"/>
                <v:fill type="solid"/>
              </v:shape>
            </v:group>
            <v:group style="position:absolute;left:6143;top:8471;width:10;height:20" coordorigin="6143,8471" coordsize="10,20">
              <v:shape style="position:absolute;left:6143;top:8471;width:10;height:20" coordorigin="6143,8471" coordsize="10,20" path="m6143,8490l6152,8490,6152,8471,6143,8471,6143,8490xe" filled="true" fillcolor="#000000" stroked="false">
                <v:path arrowok="t"/>
                <v:fill type="solid"/>
              </v:shape>
            </v:group>
            <v:group style="position:absolute;left:6143;top:8490;width:10;height:20" coordorigin="6143,8490" coordsize="10,20">
              <v:shape style="position:absolute;left:6143;top:8490;width:10;height:20" coordorigin="6143,8490" coordsize="10,20" path="m6143,8509l6152,8509,6152,8490,6143,8490,6143,8509xe" filled="true" fillcolor="#000000" stroked="false">
                <v:path arrowok="t"/>
                <v:fill type="solid"/>
              </v:shape>
            </v:group>
            <v:group style="position:absolute;left:6143;top:8509;width:10;height:20" coordorigin="6143,8509" coordsize="10,20">
              <v:shape style="position:absolute;left:6143;top:8509;width:10;height:20" coordorigin="6143,8509" coordsize="10,20" path="m6143,8528l6152,8528,6152,8509,6143,8509,6143,8528xe" filled="true" fillcolor="#000000" stroked="false">
                <v:path arrowok="t"/>
                <v:fill type="solid"/>
              </v:shape>
            </v:group>
            <v:group style="position:absolute;left:6143;top:8528;width:10;height:20" coordorigin="6143,8528" coordsize="10,20">
              <v:shape style="position:absolute;left:6143;top:8528;width:10;height:20" coordorigin="6143,8528" coordsize="10,20" path="m6143,8547l6152,8547,6152,8528,6143,8528,6143,8547xe" filled="true" fillcolor="#000000" stroked="false">
                <v:path arrowok="t"/>
                <v:fill type="solid"/>
              </v:shape>
            </v:group>
            <v:group style="position:absolute;left:6143;top:8547;width:10;height:20" coordorigin="6143,8547" coordsize="10,20">
              <v:shape style="position:absolute;left:6143;top:8547;width:10;height:20" coordorigin="6143,8547" coordsize="10,20" path="m6143,8567l6152,8567,6152,8547,6143,8547,6143,8567xe" filled="true" fillcolor="#000000" stroked="false">
                <v:path arrowok="t"/>
                <v:fill type="solid"/>
              </v:shape>
            </v:group>
            <v:group style="position:absolute;left:7513;top:8087;width:10;height:20" coordorigin="7513,8087" coordsize="10,20">
              <v:shape style="position:absolute;left:7513;top:8087;width:10;height:20" coordorigin="7513,8087" coordsize="10,20" path="m7513,8106l7523,8106,7523,8087,7513,8087,7513,8106xe" filled="true" fillcolor="#000000" stroked="false">
                <v:path arrowok="t"/>
                <v:fill type="solid"/>
              </v:shape>
            </v:group>
            <v:group style="position:absolute;left:7513;top:8106;width:10;height:20" coordorigin="7513,8106" coordsize="10,20">
              <v:shape style="position:absolute;left:7513;top:8106;width:10;height:20" coordorigin="7513,8106" coordsize="10,20" path="m7513,8125l7523,8125,7523,8106,7513,8106,7513,8125xe" filled="true" fillcolor="#000000" stroked="false">
                <v:path arrowok="t"/>
                <v:fill type="solid"/>
              </v:shape>
            </v:group>
            <v:group style="position:absolute;left:7513;top:8125;width:10;height:20" coordorigin="7513,8125" coordsize="10,20">
              <v:shape style="position:absolute;left:7513;top:8125;width:10;height:20" coordorigin="7513,8125" coordsize="10,20" path="m7513,8144l7523,8144,7523,8125,7513,8125,7513,8144xe" filled="true" fillcolor="#000000" stroked="false">
                <v:path arrowok="t"/>
                <v:fill type="solid"/>
              </v:shape>
            </v:group>
            <v:group style="position:absolute;left:7513;top:8144;width:10;height:20" coordorigin="7513,8144" coordsize="10,20">
              <v:shape style="position:absolute;left:7513;top:8144;width:10;height:20" coordorigin="7513,8144" coordsize="10,20" path="m7513,8163l7523,8163,7523,8144,7513,8144,7513,8163xe" filled="true" fillcolor="#000000" stroked="false">
                <v:path arrowok="t"/>
                <v:fill type="solid"/>
              </v:shape>
            </v:group>
            <v:group style="position:absolute;left:7513;top:8163;width:10;height:20" coordorigin="7513,8163" coordsize="10,20">
              <v:shape style="position:absolute;left:7513;top:8163;width:10;height:20" coordorigin="7513,8163" coordsize="10,20" path="m7513,8183l7523,8183,7523,8163,7513,8163,7513,8183xe" filled="true" fillcolor="#000000" stroked="false">
                <v:path arrowok="t"/>
                <v:fill type="solid"/>
              </v:shape>
            </v:group>
            <v:group style="position:absolute;left:7513;top:8183;width:10;height:20" coordorigin="7513,8183" coordsize="10,20">
              <v:shape style="position:absolute;left:7513;top:8183;width:10;height:20" coordorigin="7513,8183" coordsize="10,20" path="m7513,8202l7523,8202,7523,8183,7513,8183,7513,8202xe" filled="true" fillcolor="#000000" stroked="false">
                <v:path arrowok="t"/>
                <v:fill type="solid"/>
              </v:shape>
            </v:group>
            <v:group style="position:absolute;left:7513;top:8202;width:10;height:20" coordorigin="7513,8202" coordsize="10,20">
              <v:shape style="position:absolute;left:7513;top:8202;width:10;height:20" coordorigin="7513,8202" coordsize="10,20" path="m7513,8221l7523,8221,7523,8202,7513,8202,7513,8221xe" filled="true" fillcolor="#000000" stroked="false">
                <v:path arrowok="t"/>
                <v:fill type="solid"/>
              </v:shape>
            </v:group>
            <v:group style="position:absolute;left:7513;top:8221;width:10;height:20" coordorigin="7513,8221" coordsize="10,20">
              <v:shape style="position:absolute;left:7513;top:8221;width:10;height:20" coordorigin="7513,8221" coordsize="10,20" path="m7513,8240l7523,8240,7523,8221,7513,8221,7513,8240xe" filled="true" fillcolor="#000000" stroked="false">
                <v:path arrowok="t"/>
                <v:fill type="solid"/>
              </v:shape>
            </v:group>
            <v:group style="position:absolute;left:7513;top:8240;width:10;height:20" coordorigin="7513,8240" coordsize="10,20">
              <v:shape style="position:absolute;left:7513;top:8240;width:10;height:20" coordorigin="7513,8240" coordsize="10,20" path="m7513,8259l7523,8259,7523,8240,7513,8240,7513,8259xe" filled="true" fillcolor="#000000" stroked="false">
                <v:path arrowok="t"/>
                <v:fill type="solid"/>
              </v:shape>
            </v:group>
            <v:group style="position:absolute;left:7513;top:8259;width:10;height:20" coordorigin="7513,8259" coordsize="10,20">
              <v:shape style="position:absolute;left:7513;top:8259;width:10;height:20" coordorigin="7513,8259" coordsize="10,20" path="m7513,8279l7523,8279,7523,8259,7513,8259,7513,8279xe" filled="true" fillcolor="#000000" stroked="false">
                <v:path arrowok="t"/>
                <v:fill type="solid"/>
              </v:shape>
            </v:group>
            <v:group style="position:absolute;left:7513;top:8279;width:10;height:20" coordorigin="7513,8279" coordsize="10,20">
              <v:shape style="position:absolute;left:7513;top:8279;width:10;height:20" coordorigin="7513,8279" coordsize="10,20" path="m7513,8298l7523,8298,7523,8279,7513,8279,7513,8298xe" filled="true" fillcolor="#000000" stroked="false">
                <v:path arrowok="t"/>
                <v:fill type="solid"/>
              </v:shape>
            </v:group>
            <v:group style="position:absolute;left:7513;top:8298;width:10;height:20" coordorigin="7513,8298" coordsize="10,20">
              <v:shape style="position:absolute;left:7513;top:8298;width:10;height:20" coordorigin="7513,8298" coordsize="10,20" path="m7513,8317l7523,8317,7523,8298,7513,8298,7513,8317xe" filled="true" fillcolor="#000000" stroked="false">
                <v:path arrowok="t"/>
                <v:fill type="solid"/>
              </v:shape>
            </v:group>
            <v:group style="position:absolute;left:7513;top:8317;width:10;height:20" coordorigin="7513,8317" coordsize="10,20">
              <v:shape style="position:absolute;left:7513;top:8317;width:10;height:20" coordorigin="7513,8317" coordsize="10,20" path="m7513,8336l7523,8336,7523,8317,7513,8317,7513,8336xe" filled="true" fillcolor="#000000" stroked="false">
                <v:path arrowok="t"/>
                <v:fill type="solid"/>
              </v:shape>
            </v:group>
            <v:group style="position:absolute;left:7513;top:8336;width:10;height:20" coordorigin="7513,8336" coordsize="10,20">
              <v:shape style="position:absolute;left:7513;top:8336;width:10;height:20" coordorigin="7513,8336" coordsize="10,20" path="m7513,8355l7523,8355,7523,8336,7513,8336,7513,8355xe" filled="true" fillcolor="#000000" stroked="false">
                <v:path arrowok="t"/>
                <v:fill type="solid"/>
              </v:shape>
            </v:group>
            <v:group style="position:absolute;left:7513;top:8355;width:10;height:20" coordorigin="7513,8355" coordsize="10,20">
              <v:shape style="position:absolute;left:7513;top:8355;width:10;height:20" coordorigin="7513,8355" coordsize="10,20" path="m7513,8375l7523,8375,7523,8355,7513,8355,7513,8375xe" filled="true" fillcolor="#000000" stroked="false">
                <v:path arrowok="t"/>
                <v:fill type="solid"/>
              </v:shape>
            </v:group>
            <v:group style="position:absolute;left:7513;top:8375;width:10;height:20" coordorigin="7513,8375" coordsize="10,20">
              <v:shape style="position:absolute;left:7513;top:8375;width:10;height:20" coordorigin="7513,8375" coordsize="10,20" path="m7513,8394l7523,8394,7523,8375,7513,8375,7513,8394xe" filled="true" fillcolor="#000000" stroked="false">
                <v:path arrowok="t"/>
                <v:fill type="solid"/>
              </v:shape>
            </v:group>
            <v:group style="position:absolute;left:7513;top:8394;width:10;height:20" coordorigin="7513,8394" coordsize="10,20">
              <v:shape style="position:absolute;left:7513;top:8394;width:10;height:20" coordorigin="7513,8394" coordsize="10,20" path="m7513,8413l7523,8413,7523,8394,7513,8394,7513,8413xe" filled="true" fillcolor="#000000" stroked="false">
                <v:path arrowok="t"/>
                <v:fill type="solid"/>
              </v:shape>
            </v:group>
            <v:group style="position:absolute;left:7513;top:8413;width:10;height:20" coordorigin="7513,8413" coordsize="10,20">
              <v:shape style="position:absolute;left:7513;top:8413;width:10;height:20" coordorigin="7513,8413" coordsize="10,20" path="m7513,8432l7523,8432,7523,8413,7513,8413,7513,8432xe" filled="true" fillcolor="#000000" stroked="false">
                <v:path arrowok="t"/>
                <v:fill type="solid"/>
              </v:shape>
            </v:group>
            <v:group style="position:absolute;left:7513;top:8432;width:10;height:20" coordorigin="7513,8432" coordsize="10,20">
              <v:shape style="position:absolute;left:7513;top:8432;width:10;height:20" coordorigin="7513,8432" coordsize="10,20" path="m7513,8451l7523,8451,7523,8432,7513,8432,7513,8451xe" filled="true" fillcolor="#000000" stroked="false">
                <v:path arrowok="t"/>
                <v:fill type="solid"/>
              </v:shape>
            </v:group>
            <v:group style="position:absolute;left:7513;top:8451;width:10;height:20" coordorigin="7513,8451" coordsize="10,20">
              <v:shape style="position:absolute;left:7513;top:8451;width:10;height:20" coordorigin="7513,8451" coordsize="10,20" path="m7513,8471l7523,8471,7523,8451,7513,8451,7513,8471xe" filled="true" fillcolor="#000000" stroked="false">
                <v:path arrowok="t"/>
                <v:fill type="solid"/>
              </v:shape>
            </v:group>
            <v:group style="position:absolute;left:7513;top:8471;width:10;height:20" coordorigin="7513,8471" coordsize="10,20">
              <v:shape style="position:absolute;left:7513;top:8471;width:10;height:20" coordorigin="7513,8471" coordsize="10,20" path="m7513,8490l7523,8490,7523,8471,7513,8471,7513,8490xe" filled="true" fillcolor="#000000" stroked="false">
                <v:path arrowok="t"/>
                <v:fill type="solid"/>
              </v:shape>
            </v:group>
            <v:group style="position:absolute;left:7513;top:8490;width:10;height:20" coordorigin="7513,8490" coordsize="10,20">
              <v:shape style="position:absolute;left:7513;top:8490;width:10;height:20" coordorigin="7513,8490" coordsize="10,20" path="m7513,8509l7523,8509,7523,8490,7513,8490,7513,8509xe" filled="true" fillcolor="#000000" stroked="false">
                <v:path arrowok="t"/>
                <v:fill type="solid"/>
              </v:shape>
            </v:group>
            <v:group style="position:absolute;left:7513;top:8509;width:10;height:20" coordorigin="7513,8509" coordsize="10,20">
              <v:shape style="position:absolute;left:7513;top:8509;width:10;height:20" coordorigin="7513,8509" coordsize="10,20" path="m7513,8528l7523,8528,7523,8509,7513,8509,7513,8528xe" filled="true" fillcolor="#000000" stroked="false">
                <v:path arrowok="t"/>
                <v:fill type="solid"/>
              </v:shape>
            </v:group>
            <v:group style="position:absolute;left:7513;top:8528;width:10;height:20" coordorigin="7513,8528" coordsize="10,20">
              <v:shape style="position:absolute;left:7513;top:8528;width:10;height:20" coordorigin="7513,8528" coordsize="10,20" path="m7513,8547l7523,8547,7523,8528,7513,8528,7513,8547xe" filled="true" fillcolor="#000000" stroked="false">
                <v:path arrowok="t"/>
                <v:fill type="solid"/>
              </v:shape>
            </v:group>
            <v:group style="position:absolute;left:7513;top:8547;width:10;height:20" coordorigin="7513,8547" coordsize="10,20">
              <v:shape style="position:absolute;left:7513;top:8547;width:10;height:20" coordorigin="7513,8547" coordsize="10,20" path="m7513,8567l7523,8567,7523,8547,7513,8547,7513,8567xe" filled="true" fillcolor="#000000" stroked="false">
                <v:path arrowok="t"/>
                <v:fill type="solid"/>
              </v:shape>
            </v:group>
            <v:group style="position:absolute;left:8447;top:8087;width:10;height:20" coordorigin="8447,8087" coordsize="10,20">
              <v:shape style="position:absolute;left:8447;top:8087;width:10;height:20" coordorigin="8447,8087" coordsize="10,20" path="m8447,8106l8457,8106,8457,8087,8447,8087,8447,8106xe" filled="true" fillcolor="#000000" stroked="false">
                <v:path arrowok="t"/>
                <v:fill type="solid"/>
              </v:shape>
            </v:group>
            <v:group style="position:absolute;left:8447;top:8106;width:10;height:20" coordorigin="8447,8106" coordsize="10,20">
              <v:shape style="position:absolute;left:8447;top:8106;width:10;height:20" coordorigin="8447,8106" coordsize="10,20" path="m8447,8125l8457,8125,8457,8106,8447,8106,8447,8125xe" filled="true" fillcolor="#000000" stroked="false">
                <v:path arrowok="t"/>
                <v:fill type="solid"/>
              </v:shape>
            </v:group>
            <v:group style="position:absolute;left:8447;top:8125;width:10;height:20" coordorigin="8447,8125" coordsize="10,20">
              <v:shape style="position:absolute;left:8447;top:8125;width:10;height:20" coordorigin="8447,8125" coordsize="10,20" path="m8447,8144l8457,8144,8457,8125,8447,8125,8447,8144xe" filled="true" fillcolor="#000000" stroked="false">
                <v:path arrowok="t"/>
                <v:fill type="solid"/>
              </v:shape>
            </v:group>
            <v:group style="position:absolute;left:8447;top:8144;width:10;height:20" coordorigin="8447,8144" coordsize="10,20">
              <v:shape style="position:absolute;left:8447;top:8144;width:10;height:20" coordorigin="8447,8144" coordsize="10,20" path="m8447,8163l8457,8163,8457,8144,8447,8144,8447,8163xe" filled="true" fillcolor="#000000" stroked="false">
                <v:path arrowok="t"/>
                <v:fill type="solid"/>
              </v:shape>
            </v:group>
            <v:group style="position:absolute;left:8447;top:8163;width:10;height:20" coordorigin="8447,8163" coordsize="10,20">
              <v:shape style="position:absolute;left:8447;top:8163;width:10;height:20" coordorigin="8447,8163" coordsize="10,20" path="m8447,8183l8457,8183,8457,8163,8447,8163,8447,8183xe" filled="true" fillcolor="#000000" stroked="false">
                <v:path arrowok="t"/>
                <v:fill type="solid"/>
              </v:shape>
            </v:group>
            <v:group style="position:absolute;left:8447;top:8183;width:10;height:20" coordorigin="8447,8183" coordsize="10,20">
              <v:shape style="position:absolute;left:8447;top:8183;width:10;height:20" coordorigin="8447,8183" coordsize="10,20" path="m8447,8202l8457,8202,8457,8183,8447,8183,8447,8202xe" filled="true" fillcolor="#000000" stroked="false">
                <v:path arrowok="t"/>
                <v:fill type="solid"/>
              </v:shape>
            </v:group>
            <v:group style="position:absolute;left:8447;top:8202;width:10;height:20" coordorigin="8447,8202" coordsize="10,20">
              <v:shape style="position:absolute;left:8447;top:8202;width:10;height:20" coordorigin="8447,8202" coordsize="10,20" path="m8447,8221l8457,8221,8457,8202,8447,8202,8447,8221xe" filled="true" fillcolor="#000000" stroked="false">
                <v:path arrowok="t"/>
                <v:fill type="solid"/>
              </v:shape>
            </v:group>
            <v:group style="position:absolute;left:8447;top:8221;width:10;height:20" coordorigin="8447,8221" coordsize="10,20">
              <v:shape style="position:absolute;left:8447;top:8221;width:10;height:20" coordorigin="8447,8221" coordsize="10,20" path="m8447,8240l8457,8240,8457,8221,8447,8221,8447,8240xe" filled="true" fillcolor="#000000" stroked="false">
                <v:path arrowok="t"/>
                <v:fill type="solid"/>
              </v:shape>
            </v:group>
            <v:group style="position:absolute;left:8447;top:8240;width:10;height:20" coordorigin="8447,8240" coordsize="10,20">
              <v:shape style="position:absolute;left:8447;top:8240;width:10;height:20" coordorigin="8447,8240" coordsize="10,20" path="m8447,8259l8457,8259,8457,8240,8447,8240,8447,8259xe" filled="true" fillcolor="#000000" stroked="false">
                <v:path arrowok="t"/>
                <v:fill type="solid"/>
              </v:shape>
            </v:group>
            <v:group style="position:absolute;left:8447;top:8259;width:10;height:20" coordorigin="8447,8259" coordsize="10,20">
              <v:shape style="position:absolute;left:8447;top:8259;width:10;height:20" coordorigin="8447,8259" coordsize="10,20" path="m8447,8279l8457,8279,8457,8259,8447,8259,8447,8279xe" filled="true" fillcolor="#000000" stroked="false">
                <v:path arrowok="t"/>
                <v:fill type="solid"/>
              </v:shape>
            </v:group>
            <v:group style="position:absolute;left:8447;top:8279;width:10;height:20" coordorigin="8447,8279" coordsize="10,20">
              <v:shape style="position:absolute;left:8447;top:8279;width:10;height:20" coordorigin="8447,8279" coordsize="10,20" path="m8447,8298l8457,8298,8457,8279,8447,8279,8447,8298xe" filled="true" fillcolor="#000000" stroked="false">
                <v:path arrowok="t"/>
                <v:fill type="solid"/>
              </v:shape>
            </v:group>
            <v:group style="position:absolute;left:8447;top:8298;width:10;height:20" coordorigin="8447,8298" coordsize="10,20">
              <v:shape style="position:absolute;left:8447;top:8298;width:10;height:20" coordorigin="8447,8298" coordsize="10,20" path="m8447,8317l8457,8317,8457,8298,8447,8298,8447,8317xe" filled="true" fillcolor="#000000" stroked="false">
                <v:path arrowok="t"/>
                <v:fill type="solid"/>
              </v:shape>
            </v:group>
            <v:group style="position:absolute;left:8447;top:8317;width:10;height:20" coordorigin="8447,8317" coordsize="10,20">
              <v:shape style="position:absolute;left:8447;top:8317;width:10;height:20" coordorigin="8447,8317" coordsize="10,20" path="m8447,8336l8457,8336,8457,8317,8447,8317,8447,8336xe" filled="true" fillcolor="#000000" stroked="false">
                <v:path arrowok="t"/>
                <v:fill type="solid"/>
              </v:shape>
            </v:group>
            <v:group style="position:absolute;left:8447;top:8336;width:10;height:20" coordorigin="8447,8336" coordsize="10,20">
              <v:shape style="position:absolute;left:8447;top:8336;width:10;height:20" coordorigin="8447,8336" coordsize="10,20" path="m8447,8355l8457,8355,8457,8336,8447,8336,8447,8355xe" filled="true" fillcolor="#000000" stroked="false">
                <v:path arrowok="t"/>
                <v:fill type="solid"/>
              </v:shape>
            </v:group>
            <v:group style="position:absolute;left:8447;top:8355;width:10;height:20" coordorigin="8447,8355" coordsize="10,20">
              <v:shape style="position:absolute;left:8447;top:8355;width:10;height:20" coordorigin="8447,8355" coordsize="10,20" path="m8447,8375l8457,8375,8457,8355,8447,8355,8447,8375xe" filled="true" fillcolor="#000000" stroked="false">
                <v:path arrowok="t"/>
                <v:fill type="solid"/>
              </v:shape>
            </v:group>
            <v:group style="position:absolute;left:8447;top:8375;width:10;height:20" coordorigin="8447,8375" coordsize="10,20">
              <v:shape style="position:absolute;left:8447;top:8375;width:10;height:20" coordorigin="8447,8375" coordsize="10,20" path="m8447,8394l8457,8394,8457,8375,8447,8375,8447,8394xe" filled="true" fillcolor="#000000" stroked="false">
                <v:path arrowok="t"/>
                <v:fill type="solid"/>
              </v:shape>
            </v:group>
            <v:group style="position:absolute;left:8447;top:8394;width:10;height:20" coordorigin="8447,8394" coordsize="10,20">
              <v:shape style="position:absolute;left:8447;top:8394;width:10;height:20" coordorigin="8447,8394" coordsize="10,20" path="m8447,8413l8457,8413,8457,8394,8447,8394,8447,8413xe" filled="true" fillcolor="#000000" stroked="false">
                <v:path arrowok="t"/>
                <v:fill type="solid"/>
              </v:shape>
            </v:group>
            <v:group style="position:absolute;left:8447;top:8413;width:10;height:20" coordorigin="8447,8413" coordsize="10,20">
              <v:shape style="position:absolute;left:8447;top:8413;width:10;height:20" coordorigin="8447,8413" coordsize="10,20" path="m8447,8432l8457,8432,8457,8413,8447,8413,8447,8432xe" filled="true" fillcolor="#000000" stroked="false">
                <v:path arrowok="t"/>
                <v:fill type="solid"/>
              </v:shape>
            </v:group>
            <v:group style="position:absolute;left:8447;top:8432;width:10;height:20" coordorigin="8447,8432" coordsize="10,20">
              <v:shape style="position:absolute;left:8447;top:8432;width:10;height:20" coordorigin="8447,8432" coordsize="10,20" path="m8447,8451l8457,8451,8457,8432,8447,8432,8447,8451xe" filled="true" fillcolor="#000000" stroked="false">
                <v:path arrowok="t"/>
                <v:fill type="solid"/>
              </v:shape>
            </v:group>
            <v:group style="position:absolute;left:8447;top:8451;width:10;height:20" coordorigin="8447,8451" coordsize="10,20">
              <v:shape style="position:absolute;left:8447;top:8451;width:10;height:20" coordorigin="8447,8451" coordsize="10,20" path="m8447,8471l8457,8471,8457,8451,8447,8451,8447,8471xe" filled="true" fillcolor="#000000" stroked="false">
                <v:path arrowok="t"/>
                <v:fill type="solid"/>
              </v:shape>
            </v:group>
            <v:group style="position:absolute;left:8447;top:8471;width:10;height:20" coordorigin="8447,8471" coordsize="10,20">
              <v:shape style="position:absolute;left:8447;top:8471;width:10;height:20" coordorigin="8447,8471" coordsize="10,20" path="m8447,8490l8457,8490,8457,8471,8447,8471,8447,8490xe" filled="true" fillcolor="#000000" stroked="false">
                <v:path arrowok="t"/>
                <v:fill type="solid"/>
              </v:shape>
            </v:group>
            <v:group style="position:absolute;left:8447;top:8490;width:10;height:20" coordorigin="8447,8490" coordsize="10,20">
              <v:shape style="position:absolute;left:8447;top:8490;width:10;height:20" coordorigin="8447,8490" coordsize="10,20" path="m8447,8509l8457,8509,8457,8490,8447,8490,8447,8509xe" filled="true" fillcolor="#000000" stroked="false">
                <v:path arrowok="t"/>
                <v:fill type="solid"/>
              </v:shape>
            </v:group>
            <v:group style="position:absolute;left:8447;top:8509;width:10;height:20" coordorigin="8447,8509" coordsize="10,20">
              <v:shape style="position:absolute;left:8447;top:8509;width:10;height:20" coordorigin="8447,8509" coordsize="10,20" path="m8447,8528l8457,8528,8457,8509,8447,8509,8447,8528xe" filled="true" fillcolor="#000000" stroked="false">
                <v:path arrowok="t"/>
                <v:fill type="solid"/>
              </v:shape>
            </v:group>
            <v:group style="position:absolute;left:8447;top:8528;width:10;height:20" coordorigin="8447,8528" coordsize="10,20">
              <v:shape style="position:absolute;left:8447;top:8528;width:10;height:20" coordorigin="8447,8528" coordsize="10,20" path="m8447,8547l8457,8547,8457,8528,8447,8528,8447,8547xe" filled="true" fillcolor="#000000" stroked="false">
                <v:path arrowok="t"/>
                <v:fill type="solid"/>
              </v:shape>
            </v:group>
            <v:group style="position:absolute;left:8447;top:8547;width:10;height:20" coordorigin="8447,8547" coordsize="10,20">
              <v:shape style="position:absolute;left:8447;top:8547;width:10;height:20" coordorigin="8447,8547" coordsize="10,20" path="m8447,8567l8457,8567,8457,8547,8447,8547,8447,8567xe" filled="true" fillcolor="#000000" stroked="false">
                <v:path arrowok="t"/>
                <v:fill type="solid"/>
              </v:shape>
            </v:group>
            <v:group style="position:absolute;left:9765;top:8087;width:10;height:20" coordorigin="9765,8087" coordsize="10,20">
              <v:shape style="position:absolute;left:9765;top:8087;width:10;height:20" coordorigin="9765,8087" coordsize="10,20" path="m9765,8106l9775,8106,9775,8087,9765,8087,9765,8106xe" filled="true" fillcolor="#000000" stroked="false">
                <v:path arrowok="t"/>
                <v:fill type="solid"/>
              </v:shape>
            </v:group>
            <v:group style="position:absolute;left:9765;top:8106;width:10;height:20" coordorigin="9765,8106" coordsize="10,20">
              <v:shape style="position:absolute;left:9765;top:8106;width:10;height:20" coordorigin="9765,8106" coordsize="10,20" path="m9765,8125l9775,8125,9775,8106,9765,8106,9765,8125xe" filled="true" fillcolor="#000000" stroked="false">
                <v:path arrowok="t"/>
                <v:fill type="solid"/>
              </v:shape>
            </v:group>
            <v:group style="position:absolute;left:9765;top:8125;width:10;height:20" coordorigin="9765,8125" coordsize="10,20">
              <v:shape style="position:absolute;left:9765;top:8125;width:10;height:20" coordorigin="9765,8125" coordsize="10,20" path="m9765,8144l9775,8144,9775,8125,9765,8125,9765,8144xe" filled="true" fillcolor="#000000" stroked="false">
                <v:path arrowok="t"/>
                <v:fill type="solid"/>
              </v:shape>
            </v:group>
            <v:group style="position:absolute;left:9765;top:8144;width:10;height:20" coordorigin="9765,8144" coordsize="10,20">
              <v:shape style="position:absolute;left:9765;top:8144;width:10;height:20" coordorigin="9765,8144" coordsize="10,20" path="m9765,8163l9775,8163,9775,8144,9765,8144,9765,8163xe" filled="true" fillcolor="#000000" stroked="false">
                <v:path arrowok="t"/>
                <v:fill type="solid"/>
              </v:shape>
            </v:group>
            <v:group style="position:absolute;left:9765;top:8163;width:10;height:20" coordorigin="9765,8163" coordsize="10,20">
              <v:shape style="position:absolute;left:9765;top:8163;width:10;height:20" coordorigin="9765,8163" coordsize="10,20" path="m9765,8183l9775,8183,9775,8163,9765,8163,9765,8183xe" filled="true" fillcolor="#000000" stroked="false">
                <v:path arrowok="t"/>
                <v:fill type="solid"/>
              </v:shape>
            </v:group>
            <v:group style="position:absolute;left:9765;top:8183;width:10;height:20" coordorigin="9765,8183" coordsize="10,20">
              <v:shape style="position:absolute;left:9765;top:8183;width:10;height:20" coordorigin="9765,8183" coordsize="10,20" path="m9765,8202l9775,8202,9775,8183,9765,8183,9765,8202xe" filled="true" fillcolor="#000000" stroked="false">
                <v:path arrowok="t"/>
                <v:fill type="solid"/>
              </v:shape>
            </v:group>
            <v:group style="position:absolute;left:9765;top:8202;width:10;height:20" coordorigin="9765,8202" coordsize="10,20">
              <v:shape style="position:absolute;left:9765;top:8202;width:10;height:20" coordorigin="9765,8202" coordsize="10,20" path="m9765,8221l9775,8221,9775,8202,9765,8202,9765,8221xe" filled="true" fillcolor="#000000" stroked="false">
                <v:path arrowok="t"/>
                <v:fill type="solid"/>
              </v:shape>
            </v:group>
            <v:group style="position:absolute;left:9765;top:8221;width:10;height:20" coordorigin="9765,8221" coordsize="10,20">
              <v:shape style="position:absolute;left:9765;top:8221;width:10;height:20" coordorigin="9765,8221" coordsize="10,20" path="m9765,8240l9775,8240,9775,8221,9765,8221,9765,8240xe" filled="true" fillcolor="#000000" stroked="false">
                <v:path arrowok="t"/>
                <v:fill type="solid"/>
              </v:shape>
            </v:group>
            <v:group style="position:absolute;left:9765;top:8240;width:10;height:20" coordorigin="9765,8240" coordsize="10,20">
              <v:shape style="position:absolute;left:9765;top:8240;width:10;height:20" coordorigin="9765,8240" coordsize="10,20" path="m9765,8259l9775,8259,9775,8240,9765,8240,9765,8259xe" filled="true" fillcolor="#000000" stroked="false">
                <v:path arrowok="t"/>
                <v:fill type="solid"/>
              </v:shape>
            </v:group>
            <v:group style="position:absolute;left:9765;top:8259;width:10;height:20" coordorigin="9765,8259" coordsize="10,20">
              <v:shape style="position:absolute;left:9765;top:8259;width:10;height:20" coordorigin="9765,8259" coordsize="10,20" path="m9765,8279l9775,8279,9775,8259,9765,8259,9765,8279xe" filled="true" fillcolor="#000000" stroked="false">
                <v:path arrowok="t"/>
                <v:fill type="solid"/>
              </v:shape>
            </v:group>
            <v:group style="position:absolute;left:9765;top:8279;width:10;height:20" coordorigin="9765,8279" coordsize="10,20">
              <v:shape style="position:absolute;left:9765;top:8279;width:10;height:20" coordorigin="9765,8279" coordsize="10,20" path="m9765,8298l9775,8298,9775,8279,9765,8279,9765,8298xe" filled="true" fillcolor="#000000" stroked="false">
                <v:path arrowok="t"/>
                <v:fill type="solid"/>
              </v:shape>
            </v:group>
            <v:group style="position:absolute;left:9765;top:8298;width:10;height:20" coordorigin="9765,8298" coordsize="10,20">
              <v:shape style="position:absolute;left:9765;top:8298;width:10;height:20" coordorigin="9765,8298" coordsize="10,20" path="m9765,8317l9775,8317,9775,8298,9765,8298,9765,8317xe" filled="true" fillcolor="#000000" stroked="false">
                <v:path arrowok="t"/>
                <v:fill type="solid"/>
              </v:shape>
            </v:group>
            <v:group style="position:absolute;left:9765;top:8317;width:10;height:20" coordorigin="9765,8317" coordsize="10,20">
              <v:shape style="position:absolute;left:9765;top:8317;width:10;height:20" coordorigin="9765,8317" coordsize="10,20" path="m9765,8336l9775,8336,9775,8317,9765,8317,9765,8336xe" filled="true" fillcolor="#000000" stroked="false">
                <v:path arrowok="t"/>
                <v:fill type="solid"/>
              </v:shape>
            </v:group>
            <v:group style="position:absolute;left:9765;top:8336;width:10;height:20" coordorigin="9765,8336" coordsize="10,20">
              <v:shape style="position:absolute;left:9765;top:8336;width:10;height:20" coordorigin="9765,8336" coordsize="10,20" path="m9765,8355l9775,8355,9775,8336,9765,8336,9765,8355xe" filled="true" fillcolor="#000000" stroked="false">
                <v:path arrowok="t"/>
                <v:fill type="solid"/>
              </v:shape>
            </v:group>
            <v:group style="position:absolute;left:9765;top:8355;width:10;height:20" coordorigin="9765,8355" coordsize="10,20">
              <v:shape style="position:absolute;left:9765;top:8355;width:10;height:20" coordorigin="9765,8355" coordsize="10,20" path="m9765,8375l9775,8375,9775,8355,9765,8355,9765,8375xe" filled="true" fillcolor="#000000" stroked="false">
                <v:path arrowok="t"/>
                <v:fill type="solid"/>
              </v:shape>
            </v:group>
            <v:group style="position:absolute;left:9765;top:8375;width:10;height:20" coordorigin="9765,8375" coordsize="10,20">
              <v:shape style="position:absolute;left:9765;top:8375;width:10;height:20" coordorigin="9765,8375" coordsize="10,20" path="m9765,8394l9775,8394,9775,8375,9765,8375,9765,8394xe" filled="true" fillcolor="#000000" stroked="false">
                <v:path arrowok="t"/>
                <v:fill type="solid"/>
              </v:shape>
            </v:group>
            <v:group style="position:absolute;left:9765;top:8394;width:10;height:20" coordorigin="9765,8394" coordsize="10,20">
              <v:shape style="position:absolute;left:9765;top:8394;width:10;height:20" coordorigin="9765,8394" coordsize="10,20" path="m9765,8413l9775,8413,9775,8394,9765,8394,9765,8413xe" filled="true" fillcolor="#000000" stroked="false">
                <v:path arrowok="t"/>
                <v:fill type="solid"/>
              </v:shape>
            </v:group>
            <v:group style="position:absolute;left:9765;top:8413;width:10;height:20" coordorigin="9765,8413" coordsize="10,20">
              <v:shape style="position:absolute;left:9765;top:8413;width:10;height:20" coordorigin="9765,8413" coordsize="10,20" path="m9765,8432l9775,8432,9775,8413,9765,8413,9765,8432xe" filled="true" fillcolor="#000000" stroked="false">
                <v:path arrowok="t"/>
                <v:fill type="solid"/>
              </v:shape>
            </v:group>
            <v:group style="position:absolute;left:9765;top:8432;width:10;height:20" coordorigin="9765,8432" coordsize="10,20">
              <v:shape style="position:absolute;left:9765;top:8432;width:10;height:20" coordorigin="9765,8432" coordsize="10,20" path="m9765,8451l9775,8451,9775,8432,9765,8432,9765,8451xe" filled="true" fillcolor="#000000" stroked="false">
                <v:path arrowok="t"/>
                <v:fill type="solid"/>
              </v:shape>
            </v:group>
            <v:group style="position:absolute;left:9765;top:8451;width:10;height:20" coordorigin="9765,8451" coordsize="10,20">
              <v:shape style="position:absolute;left:9765;top:8451;width:10;height:20" coordorigin="9765,8451" coordsize="10,20" path="m9765,8471l9775,8471,9775,8451,9765,8451,9765,8471xe" filled="true" fillcolor="#000000" stroked="false">
                <v:path arrowok="t"/>
                <v:fill type="solid"/>
              </v:shape>
            </v:group>
            <v:group style="position:absolute;left:9765;top:8471;width:10;height:20" coordorigin="9765,8471" coordsize="10,20">
              <v:shape style="position:absolute;left:9765;top:8471;width:10;height:20" coordorigin="9765,8471" coordsize="10,20" path="m9765,8490l9775,8490,9775,8471,9765,8471,9765,8490xe" filled="true" fillcolor="#000000" stroked="false">
                <v:path arrowok="t"/>
                <v:fill type="solid"/>
              </v:shape>
            </v:group>
            <v:group style="position:absolute;left:9765;top:8490;width:10;height:20" coordorigin="9765,8490" coordsize="10,20">
              <v:shape style="position:absolute;left:9765;top:8490;width:10;height:20" coordorigin="9765,8490" coordsize="10,20" path="m9765,8509l9775,8509,9775,8490,9765,8490,9765,8509xe" filled="true" fillcolor="#000000" stroked="false">
                <v:path arrowok="t"/>
                <v:fill type="solid"/>
              </v:shape>
            </v:group>
            <v:group style="position:absolute;left:9765;top:8509;width:10;height:20" coordorigin="9765,8509" coordsize="10,20">
              <v:shape style="position:absolute;left:9765;top:8509;width:10;height:20" coordorigin="9765,8509" coordsize="10,20" path="m9765,8528l9775,8528,9775,8509,9765,8509,9765,8528xe" filled="true" fillcolor="#000000" stroked="false">
                <v:path arrowok="t"/>
                <v:fill type="solid"/>
              </v:shape>
            </v:group>
            <v:group style="position:absolute;left:9765;top:8528;width:10;height:20" coordorigin="9765,8528" coordsize="10,20">
              <v:shape style="position:absolute;left:9765;top:8528;width:10;height:20" coordorigin="9765,8528" coordsize="10,20" path="m9765,8547l9775,8547,9775,8528,9765,8528,9765,8547xe" filled="true" fillcolor="#000000" stroked="false">
                <v:path arrowok="t"/>
                <v:fill type="solid"/>
              </v:shape>
            </v:group>
            <v:group style="position:absolute;left:9765;top:8547;width:10;height:20" coordorigin="9765,8547" coordsize="10,20">
              <v:shape style="position:absolute;left:9765;top:8547;width:10;height:20" coordorigin="9765,8547" coordsize="10,20" path="m9765,8567l9775,8567,9775,8547,9765,8547,9765,8567xe" filled="true" fillcolor="#000000" stroked="false">
                <v:path arrowok="t"/>
                <v:fill type="solid"/>
              </v:shape>
              <v:shape style="position:absolute;left:528;top:8471;width:3010;height:108" type="#_x0000_t75" stroked="false">
                <v:imagedata r:id="rId517" o:title=""/>
              </v:shape>
              <v:shape style="position:absolute;left:3514;top:8567;width:1001;height:12" type="#_x0000_t75" stroked="false">
                <v:imagedata r:id="rId518" o:title=""/>
              </v:shape>
              <v:shape style="position:absolute;left:4501;top:8567;width:890;height:12" type="#_x0000_t75" stroked="false">
                <v:imagedata r:id="rId519" o:title=""/>
              </v:shape>
              <v:shape style="position:absolute;left:5377;top:8567;width:775;height:12" type="#_x0000_t75" stroked="false">
                <v:imagedata r:id="rId520" o:title=""/>
              </v:shape>
              <v:shape style="position:absolute;left:6138;top:8567;width:1385;height:12" type="#_x0000_t75" stroked="false">
                <v:imagedata r:id="rId538" o:title=""/>
              </v:shape>
              <v:shape style="position:absolute;left:7509;top:8567;width:948;height:12" type="#_x0000_t75" stroked="false">
                <v:imagedata r:id="rId522" o:title=""/>
              </v:shape>
              <v:shape style="position:absolute;left:8442;top:8567;width:1333;height:12" type="#_x0000_t75" stroked="false">
                <v:imagedata r:id="rId523" o:title=""/>
              </v:shape>
              <v:shape style="position:absolute;left:9760;top:8569;width:1078;height:10" type="#_x0000_t75" stroked="false">
                <v:imagedata r:id="rId524" o:title=""/>
              </v:shape>
            </v:group>
            <v:group style="position:absolute;left:3519;top:8579;width:10;height:20" coordorigin="3519,8579" coordsize="10,20">
              <v:shape style="position:absolute;left:3519;top:8579;width:10;height:20" coordorigin="3519,8579" coordsize="10,20" path="m3519,8598l3528,8598,3528,8579,3519,8579,3519,8598xe" filled="true" fillcolor="#000000" stroked="false">
                <v:path arrowok="t"/>
                <v:fill type="solid"/>
              </v:shape>
            </v:group>
            <v:group style="position:absolute;left:3519;top:8598;width:10;height:20" coordorigin="3519,8598" coordsize="10,20">
              <v:shape style="position:absolute;left:3519;top:8598;width:10;height:20" coordorigin="3519,8598" coordsize="10,20" path="m3519,8617l3528,8617,3528,8598,3519,8598,3519,8617xe" filled="true" fillcolor="#000000" stroked="false">
                <v:path arrowok="t"/>
                <v:fill type="solid"/>
              </v:shape>
            </v:group>
            <v:group style="position:absolute;left:3519;top:8617;width:10;height:20" coordorigin="3519,8617" coordsize="10,20">
              <v:shape style="position:absolute;left:3519;top:8617;width:10;height:20" coordorigin="3519,8617" coordsize="10,20" path="m3519,8636l3528,8636,3528,8617,3519,8617,3519,8636xe" filled="true" fillcolor="#000000" stroked="false">
                <v:path arrowok="t"/>
                <v:fill type="solid"/>
              </v:shape>
            </v:group>
            <v:group style="position:absolute;left:3519;top:8636;width:10;height:20" coordorigin="3519,8636" coordsize="10,20">
              <v:shape style="position:absolute;left:3519;top:8636;width:10;height:20" coordorigin="3519,8636" coordsize="10,20" path="m3519,8655l3528,8655,3528,8636,3519,8636,3519,8655xe" filled="true" fillcolor="#000000" stroked="false">
                <v:path arrowok="t"/>
                <v:fill type="solid"/>
              </v:shape>
            </v:group>
            <v:group style="position:absolute;left:3519;top:8655;width:10;height:20" coordorigin="3519,8655" coordsize="10,20">
              <v:shape style="position:absolute;left:3519;top:8655;width:10;height:20" coordorigin="3519,8655" coordsize="10,20" path="m3519,8675l3528,8675,3528,8655,3519,8655,3519,8675xe" filled="true" fillcolor="#000000" stroked="false">
                <v:path arrowok="t"/>
                <v:fill type="solid"/>
              </v:shape>
            </v:group>
            <v:group style="position:absolute;left:3519;top:8675;width:10;height:20" coordorigin="3519,8675" coordsize="10,20">
              <v:shape style="position:absolute;left:3519;top:8675;width:10;height:20" coordorigin="3519,8675" coordsize="10,20" path="m3519,8694l3528,8694,3528,8675,3519,8675,3519,8694xe" filled="true" fillcolor="#000000" stroked="false">
                <v:path arrowok="t"/>
                <v:fill type="solid"/>
              </v:shape>
            </v:group>
            <v:group style="position:absolute;left:3519;top:8694;width:10;height:20" coordorigin="3519,8694" coordsize="10,20">
              <v:shape style="position:absolute;left:3519;top:8694;width:10;height:20" coordorigin="3519,8694" coordsize="10,20" path="m3519,8713l3528,8713,3528,8694,3519,8694,3519,8713xe" filled="true" fillcolor="#000000" stroked="false">
                <v:path arrowok="t"/>
                <v:fill type="solid"/>
              </v:shape>
            </v:group>
            <v:group style="position:absolute;left:3519;top:8713;width:10;height:20" coordorigin="3519,8713" coordsize="10,20">
              <v:shape style="position:absolute;left:3519;top:8713;width:10;height:20" coordorigin="3519,8713" coordsize="10,20" path="m3519,8732l3528,8732,3528,8713,3519,8713,3519,8732xe" filled="true" fillcolor="#000000" stroked="false">
                <v:path arrowok="t"/>
                <v:fill type="solid"/>
              </v:shape>
            </v:group>
            <v:group style="position:absolute;left:3519;top:8732;width:10;height:20" coordorigin="3519,8732" coordsize="10,20">
              <v:shape style="position:absolute;left:3519;top:8732;width:10;height:20" coordorigin="3519,8732" coordsize="10,20" path="m3519,8751l3528,8751,3528,8732,3519,8732,3519,8751xe" filled="true" fillcolor="#000000" stroked="false">
                <v:path arrowok="t"/>
                <v:fill type="solid"/>
              </v:shape>
            </v:group>
            <v:group style="position:absolute;left:3519;top:8751;width:10;height:20" coordorigin="3519,8751" coordsize="10,20">
              <v:shape style="position:absolute;left:3519;top:8751;width:10;height:20" coordorigin="3519,8751" coordsize="10,20" path="m3519,8771l3528,8771,3528,8751,3519,8751,3519,8771xe" filled="true" fillcolor="#000000" stroked="false">
                <v:path arrowok="t"/>
                <v:fill type="solid"/>
              </v:shape>
            </v:group>
            <v:group style="position:absolute;left:3519;top:8771;width:10;height:20" coordorigin="3519,8771" coordsize="10,20">
              <v:shape style="position:absolute;left:3519;top:8771;width:10;height:20" coordorigin="3519,8771" coordsize="10,20" path="m3519,8790l3528,8790,3528,8771,3519,8771,3519,8790xe" filled="true" fillcolor="#000000" stroked="false">
                <v:path arrowok="t"/>
                <v:fill type="solid"/>
              </v:shape>
            </v:group>
            <v:group style="position:absolute;left:3519;top:8790;width:10;height:20" coordorigin="3519,8790" coordsize="10,20">
              <v:shape style="position:absolute;left:3519;top:8790;width:10;height:20" coordorigin="3519,8790" coordsize="10,20" path="m3519,8809l3528,8809,3528,8790,3519,8790,3519,8809xe" filled="true" fillcolor="#000000" stroked="false">
                <v:path arrowok="t"/>
                <v:fill type="solid"/>
              </v:shape>
            </v:group>
            <v:group style="position:absolute;left:3519;top:8809;width:10;height:20" coordorigin="3519,8809" coordsize="10,20">
              <v:shape style="position:absolute;left:3519;top:8809;width:10;height:20" coordorigin="3519,8809" coordsize="10,20" path="m3519,8828l3528,8828,3528,8809,3519,8809,3519,8828xe" filled="true" fillcolor="#000000" stroked="false">
                <v:path arrowok="t"/>
                <v:fill type="solid"/>
              </v:shape>
            </v:group>
            <v:group style="position:absolute;left:3519;top:8828;width:10;height:20" coordorigin="3519,8828" coordsize="10,20">
              <v:shape style="position:absolute;left:3519;top:8828;width:10;height:20" coordorigin="3519,8828" coordsize="10,20" path="m3519,8847l3528,8847,3528,8828,3519,8828,3519,8847xe" filled="true" fillcolor="#000000" stroked="false">
                <v:path arrowok="t"/>
                <v:fill type="solid"/>
              </v:shape>
            </v:group>
            <v:group style="position:absolute;left:3519;top:8847;width:10;height:20" coordorigin="3519,8847" coordsize="10,20">
              <v:shape style="position:absolute;left:3519;top:8847;width:10;height:20" coordorigin="3519,8847" coordsize="10,20" path="m3519,8867l3528,8867,3528,8847,3519,8847,3519,8867xe" filled="true" fillcolor="#000000" stroked="false">
                <v:path arrowok="t"/>
                <v:fill type="solid"/>
              </v:shape>
            </v:group>
            <v:group style="position:absolute;left:3519;top:8867;width:10;height:20" coordorigin="3519,8867" coordsize="10,20">
              <v:shape style="position:absolute;left:3519;top:8867;width:10;height:20" coordorigin="3519,8867" coordsize="10,20" path="m3519,8886l3528,8886,3528,8867,3519,8867,3519,8886xe" filled="true" fillcolor="#000000" stroked="false">
                <v:path arrowok="t"/>
                <v:fill type="solid"/>
              </v:shape>
            </v:group>
            <v:group style="position:absolute;left:3519;top:8886;width:10;height:20" coordorigin="3519,8886" coordsize="10,20">
              <v:shape style="position:absolute;left:3519;top:8886;width:10;height:20" coordorigin="3519,8886" coordsize="10,20" path="m3519,8905l3528,8905,3528,8886,3519,8886,3519,8905xe" filled="true" fillcolor="#000000" stroked="false">
                <v:path arrowok="t"/>
                <v:fill type="solid"/>
              </v:shape>
            </v:group>
            <v:group style="position:absolute;left:3519;top:8905;width:10;height:20" coordorigin="3519,8905" coordsize="10,20">
              <v:shape style="position:absolute;left:3519;top:8905;width:10;height:20" coordorigin="3519,8905" coordsize="10,20" path="m3519,8925l3528,8925,3528,8905,3519,8905,3519,8925xe" filled="true" fillcolor="#000000" stroked="false">
                <v:path arrowok="t"/>
                <v:fill type="solid"/>
              </v:shape>
            </v:group>
            <v:group style="position:absolute;left:3519;top:8925;width:10;height:20" coordorigin="3519,8925" coordsize="10,20">
              <v:shape style="position:absolute;left:3519;top:8925;width:10;height:20" coordorigin="3519,8925" coordsize="10,20" path="m3519,8944l3528,8944,3528,8925,3519,8925,3519,8944xe" filled="true" fillcolor="#000000" stroked="false">
                <v:path arrowok="t"/>
                <v:fill type="solid"/>
              </v:shape>
            </v:group>
            <v:group style="position:absolute;left:3519;top:8944;width:10;height:20" coordorigin="3519,8944" coordsize="10,20">
              <v:shape style="position:absolute;left:3519;top:8944;width:10;height:20" coordorigin="3519,8944" coordsize="10,20" path="m3519,8963l3528,8963,3528,8944,3519,8944,3519,8963xe" filled="true" fillcolor="#000000" stroked="false">
                <v:path arrowok="t"/>
                <v:fill type="solid"/>
              </v:shape>
            </v:group>
            <v:group style="position:absolute;left:4506;top:8579;width:10;height:20" coordorigin="4506,8579" coordsize="10,20">
              <v:shape style="position:absolute;left:4506;top:8579;width:10;height:20" coordorigin="4506,8579" coordsize="10,20" path="m4506,8598l4515,8598,4515,8579,4506,8579,4506,8598xe" filled="true" fillcolor="#000000" stroked="false">
                <v:path arrowok="t"/>
                <v:fill type="solid"/>
              </v:shape>
            </v:group>
            <v:group style="position:absolute;left:4506;top:8598;width:10;height:20" coordorigin="4506,8598" coordsize="10,20">
              <v:shape style="position:absolute;left:4506;top:8598;width:10;height:20" coordorigin="4506,8598" coordsize="10,20" path="m4506,8617l4515,8617,4515,8598,4506,8598,4506,8617xe" filled="true" fillcolor="#000000" stroked="false">
                <v:path arrowok="t"/>
                <v:fill type="solid"/>
              </v:shape>
            </v:group>
            <v:group style="position:absolute;left:4506;top:8617;width:10;height:20" coordorigin="4506,8617" coordsize="10,20">
              <v:shape style="position:absolute;left:4506;top:8617;width:10;height:20" coordorigin="4506,8617" coordsize="10,20" path="m4506,8636l4515,8636,4515,8617,4506,8617,4506,8636xe" filled="true" fillcolor="#000000" stroked="false">
                <v:path arrowok="t"/>
                <v:fill type="solid"/>
              </v:shape>
            </v:group>
            <v:group style="position:absolute;left:4506;top:8636;width:10;height:20" coordorigin="4506,8636" coordsize="10,20">
              <v:shape style="position:absolute;left:4506;top:8636;width:10;height:20" coordorigin="4506,8636" coordsize="10,20" path="m4506,8655l4515,8655,4515,8636,4506,8636,4506,8655xe" filled="true" fillcolor="#000000" stroked="false">
                <v:path arrowok="t"/>
                <v:fill type="solid"/>
              </v:shape>
            </v:group>
            <v:group style="position:absolute;left:4506;top:8655;width:10;height:20" coordorigin="4506,8655" coordsize="10,20">
              <v:shape style="position:absolute;left:4506;top:8655;width:10;height:20" coordorigin="4506,8655" coordsize="10,20" path="m4506,8675l4515,8675,4515,8655,4506,8655,4506,8675xe" filled="true" fillcolor="#000000" stroked="false">
                <v:path arrowok="t"/>
                <v:fill type="solid"/>
              </v:shape>
            </v:group>
            <v:group style="position:absolute;left:4506;top:8675;width:10;height:20" coordorigin="4506,8675" coordsize="10,20">
              <v:shape style="position:absolute;left:4506;top:8675;width:10;height:20" coordorigin="4506,8675" coordsize="10,20" path="m4506,8694l4515,8694,4515,8675,4506,8675,4506,8694xe" filled="true" fillcolor="#000000" stroked="false">
                <v:path arrowok="t"/>
                <v:fill type="solid"/>
              </v:shape>
            </v:group>
            <v:group style="position:absolute;left:4506;top:8694;width:10;height:20" coordorigin="4506,8694" coordsize="10,20">
              <v:shape style="position:absolute;left:4506;top:8694;width:10;height:20" coordorigin="4506,8694" coordsize="10,20" path="m4506,8713l4515,8713,4515,8694,4506,8694,4506,8713xe" filled="true" fillcolor="#000000" stroked="false">
                <v:path arrowok="t"/>
                <v:fill type="solid"/>
              </v:shape>
            </v:group>
            <v:group style="position:absolute;left:4506;top:8713;width:10;height:20" coordorigin="4506,8713" coordsize="10,20">
              <v:shape style="position:absolute;left:4506;top:8713;width:10;height:20" coordorigin="4506,8713" coordsize="10,20" path="m4506,8732l4515,8732,4515,8713,4506,8713,4506,8732xe" filled="true" fillcolor="#000000" stroked="false">
                <v:path arrowok="t"/>
                <v:fill type="solid"/>
              </v:shape>
            </v:group>
            <v:group style="position:absolute;left:4506;top:8732;width:10;height:20" coordorigin="4506,8732" coordsize="10,20">
              <v:shape style="position:absolute;left:4506;top:8732;width:10;height:20" coordorigin="4506,8732" coordsize="10,20" path="m4506,8751l4515,8751,4515,8732,4506,8732,4506,8751xe" filled="true" fillcolor="#000000" stroked="false">
                <v:path arrowok="t"/>
                <v:fill type="solid"/>
              </v:shape>
            </v:group>
            <v:group style="position:absolute;left:4506;top:8751;width:10;height:20" coordorigin="4506,8751" coordsize="10,20">
              <v:shape style="position:absolute;left:4506;top:8751;width:10;height:20" coordorigin="4506,8751" coordsize="10,20" path="m4506,8771l4515,8771,4515,8751,4506,8751,4506,8771xe" filled="true" fillcolor="#000000" stroked="false">
                <v:path arrowok="t"/>
                <v:fill type="solid"/>
              </v:shape>
            </v:group>
            <v:group style="position:absolute;left:4506;top:8771;width:10;height:20" coordorigin="4506,8771" coordsize="10,20">
              <v:shape style="position:absolute;left:4506;top:8771;width:10;height:20" coordorigin="4506,8771" coordsize="10,20" path="m4506,8790l4515,8790,4515,8771,4506,8771,4506,8790xe" filled="true" fillcolor="#000000" stroked="false">
                <v:path arrowok="t"/>
                <v:fill type="solid"/>
              </v:shape>
            </v:group>
            <v:group style="position:absolute;left:4506;top:8790;width:10;height:20" coordorigin="4506,8790" coordsize="10,20">
              <v:shape style="position:absolute;left:4506;top:8790;width:10;height:20" coordorigin="4506,8790" coordsize="10,20" path="m4506,8809l4515,8809,4515,8790,4506,8790,4506,8809xe" filled="true" fillcolor="#000000" stroked="false">
                <v:path arrowok="t"/>
                <v:fill type="solid"/>
              </v:shape>
            </v:group>
            <v:group style="position:absolute;left:4506;top:8809;width:10;height:20" coordorigin="4506,8809" coordsize="10,20">
              <v:shape style="position:absolute;left:4506;top:8809;width:10;height:20" coordorigin="4506,8809" coordsize="10,20" path="m4506,8828l4515,8828,4515,8809,4506,8809,4506,8828xe" filled="true" fillcolor="#000000" stroked="false">
                <v:path arrowok="t"/>
                <v:fill type="solid"/>
              </v:shape>
            </v:group>
            <v:group style="position:absolute;left:4506;top:8828;width:10;height:20" coordorigin="4506,8828" coordsize="10,20">
              <v:shape style="position:absolute;left:4506;top:8828;width:10;height:20" coordorigin="4506,8828" coordsize="10,20" path="m4506,8847l4515,8847,4515,8828,4506,8828,4506,8847xe" filled="true" fillcolor="#000000" stroked="false">
                <v:path arrowok="t"/>
                <v:fill type="solid"/>
              </v:shape>
            </v:group>
            <v:group style="position:absolute;left:4506;top:8847;width:10;height:20" coordorigin="4506,8847" coordsize="10,20">
              <v:shape style="position:absolute;left:4506;top:8847;width:10;height:20" coordorigin="4506,8847" coordsize="10,20" path="m4506,8867l4515,8867,4515,8847,4506,8847,4506,8867xe" filled="true" fillcolor="#000000" stroked="false">
                <v:path arrowok="t"/>
                <v:fill type="solid"/>
              </v:shape>
            </v:group>
            <v:group style="position:absolute;left:4506;top:8867;width:10;height:20" coordorigin="4506,8867" coordsize="10,20">
              <v:shape style="position:absolute;left:4506;top:8867;width:10;height:20" coordorigin="4506,8867" coordsize="10,20" path="m4506,8886l4515,8886,4515,8867,4506,8867,4506,8886xe" filled="true" fillcolor="#000000" stroked="false">
                <v:path arrowok="t"/>
                <v:fill type="solid"/>
              </v:shape>
            </v:group>
            <v:group style="position:absolute;left:4506;top:8886;width:10;height:20" coordorigin="4506,8886" coordsize="10,20">
              <v:shape style="position:absolute;left:4506;top:8886;width:10;height:20" coordorigin="4506,8886" coordsize="10,20" path="m4506,8905l4515,8905,4515,8886,4506,8886,4506,8905xe" filled="true" fillcolor="#000000" stroked="false">
                <v:path arrowok="t"/>
                <v:fill type="solid"/>
              </v:shape>
            </v:group>
            <v:group style="position:absolute;left:4506;top:8905;width:10;height:20" coordorigin="4506,8905" coordsize="10,20">
              <v:shape style="position:absolute;left:4506;top:8905;width:10;height:20" coordorigin="4506,8905" coordsize="10,20" path="m4506,8925l4515,8925,4515,8905,4506,8905,4506,8925xe" filled="true" fillcolor="#000000" stroked="false">
                <v:path arrowok="t"/>
                <v:fill type="solid"/>
              </v:shape>
            </v:group>
            <v:group style="position:absolute;left:4506;top:8925;width:10;height:20" coordorigin="4506,8925" coordsize="10,20">
              <v:shape style="position:absolute;left:4506;top:8925;width:10;height:20" coordorigin="4506,8925" coordsize="10,20" path="m4506,8944l4515,8944,4515,8925,4506,8925,4506,8944xe" filled="true" fillcolor="#000000" stroked="false">
                <v:path arrowok="t"/>
                <v:fill type="solid"/>
              </v:shape>
            </v:group>
            <v:group style="position:absolute;left:4506;top:8944;width:10;height:20" coordorigin="4506,8944" coordsize="10,20">
              <v:shape style="position:absolute;left:4506;top:8944;width:10;height:20" coordorigin="4506,8944" coordsize="10,20" path="m4506,8963l4515,8963,4515,8944,4506,8944,4506,8963xe" filled="true" fillcolor="#000000" stroked="false">
                <v:path arrowok="t"/>
                <v:fill type="solid"/>
              </v:shape>
            </v:group>
            <v:group style="position:absolute;left:4506;top:8963;width:10;height:20" coordorigin="4506,8963" coordsize="10,20">
              <v:shape style="position:absolute;left:4506;top:8963;width:10;height:20" coordorigin="4506,8963" coordsize="10,20" path="m4506,8982l4515,8982,4515,8963,4506,8963,4506,8982xe" filled="true" fillcolor="#000000" stroked="false">
                <v:path arrowok="t"/>
                <v:fill type="solid"/>
              </v:shape>
            </v:group>
            <v:group style="position:absolute;left:4506;top:8982;width:10;height:20" coordorigin="4506,8982" coordsize="10,20">
              <v:shape style="position:absolute;left:4506;top:8982;width:10;height:20" coordorigin="4506,8982" coordsize="10,20" path="m4506,9001l4515,9001,4515,8982,4506,8982,4506,9001xe" filled="true" fillcolor="#000000" stroked="false">
                <v:path arrowok="t"/>
                <v:fill type="solid"/>
              </v:shape>
            </v:group>
            <v:group style="position:absolute;left:4506;top:9001;width:10;height:20" coordorigin="4506,9001" coordsize="10,20">
              <v:shape style="position:absolute;left:4506;top:9001;width:10;height:20" coordorigin="4506,9001" coordsize="10,20" path="m4506,9021l4515,9021,4515,9001,4506,9001,4506,9021xe" filled="true" fillcolor="#000000" stroked="false">
                <v:path arrowok="t"/>
                <v:fill type="solid"/>
              </v:shape>
            </v:group>
            <v:group style="position:absolute;left:4506;top:9021;width:10;height:20" coordorigin="4506,9021" coordsize="10,20">
              <v:shape style="position:absolute;left:4506;top:9021;width:10;height:20" coordorigin="4506,9021" coordsize="10,20" path="m4506,9040l4515,9040,4515,9021,4506,9021,4506,9040xe" filled="true" fillcolor="#000000" stroked="false">
                <v:path arrowok="t"/>
                <v:fill type="solid"/>
              </v:shape>
            </v:group>
            <v:group style="position:absolute;left:4506;top:9040;width:10;height:20" coordorigin="4506,9040" coordsize="10,20">
              <v:shape style="position:absolute;left:4506;top:9040;width:10;height:20" coordorigin="4506,9040" coordsize="10,20" path="m4506,9059l4515,9059,4515,9040,4506,9040,4506,9059xe" filled="true" fillcolor="#000000" stroked="false">
                <v:path arrowok="t"/>
                <v:fill type="solid"/>
              </v:shape>
            </v:group>
            <v:group style="position:absolute;left:5382;top:8579;width:10;height:20" coordorigin="5382,8579" coordsize="10,20">
              <v:shape style="position:absolute;left:5382;top:8579;width:10;height:20" coordorigin="5382,8579" coordsize="10,20" path="m5382,8598l5391,8598,5391,8579,5382,8579,5382,8598xe" filled="true" fillcolor="#000000" stroked="false">
                <v:path arrowok="t"/>
                <v:fill type="solid"/>
              </v:shape>
            </v:group>
            <v:group style="position:absolute;left:5382;top:8598;width:10;height:20" coordorigin="5382,8598" coordsize="10,20">
              <v:shape style="position:absolute;left:5382;top:8598;width:10;height:20" coordorigin="5382,8598" coordsize="10,20" path="m5382,8617l5391,8617,5391,8598,5382,8598,5382,8617xe" filled="true" fillcolor="#000000" stroked="false">
                <v:path arrowok="t"/>
                <v:fill type="solid"/>
              </v:shape>
            </v:group>
            <v:group style="position:absolute;left:5382;top:8617;width:10;height:20" coordorigin="5382,8617" coordsize="10,20">
              <v:shape style="position:absolute;left:5382;top:8617;width:10;height:20" coordorigin="5382,8617" coordsize="10,20" path="m5382,8636l5391,8636,5391,8617,5382,8617,5382,8636xe" filled="true" fillcolor="#000000" stroked="false">
                <v:path arrowok="t"/>
                <v:fill type="solid"/>
              </v:shape>
            </v:group>
            <v:group style="position:absolute;left:5382;top:8636;width:10;height:20" coordorigin="5382,8636" coordsize="10,20">
              <v:shape style="position:absolute;left:5382;top:8636;width:10;height:20" coordorigin="5382,8636" coordsize="10,20" path="m5382,8655l5391,8655,5391,8636,5382,8636,5382,8655xe" filled="true" fillcolor="#000000" stroked="false">
                <v:path arrowok="t"/>
                <v:fill type="solid"/>
              </v:shape>
            </v:group>
            <v:group style="position:absolute;left:5382;top:8655;width:10;height:20" coordorigin="5382,8655" coordsize="10,20">
              <v:shape style="position:absolute;left:5382;top:8655;width:10;height:20" coordorigin="5382,8655" coordsize="10,20" path="m5382,8675l5391,8675,5391,8655,5382,8655,5382,8675xe" filled="true" fillcolor="#000000" stroked="false">
                <v:path arrowok="t"/>
                <v:fill type="solid"/>
              </v:shape>
            </v:group>
            <v:group style="position:absolute;left:5382;top:8675;width:10;height:20" coordorigin="5382,8675" coordsize="10,20">
              <v:shape style="position:absolute;left:5382;top:8675;width:10;height:20" coordorigin="5382,8675" coordsize="10,20" path="m5382,8694l5391,8694,5391,8675,5382,8675,5382,8694xe" filled="true" fillcolor="#000000" stroked="false">
                <v:path arrowok="t"/>
                <v:fill type="solid"/>
              </v:shape>
            </v:group>
            <v:group style="position:absolute;left:5382;top:8694;width:10;height:20" coordorigin="5382,8694" coordsize="10,20">
              <v:shape style="position:absolute;left:5382;top:8694;width:10;height:20" coordorigin="5382,8694" coordsize="10,20" path="m5382,8713l5391,8713,5391,8694,5382,8694,5382,8713xe" filled="true" fillcolor="#000000" stroked="false">
                <v:path arrowok="t"/>
                <v:fill type="solid"/>
              </v:shape>
            </v:group>
            <v:group style="position:absolute;left:5382;top:8713;width:10;height:20" coordorigin="5382,8713" coordsize="10,20">
              <v:shape style="position:absolute;left:5382;top:8713;width:10;height:20" coordorigin="5382,8713" coordsize="10,20" path="m5382,8732l5391,8732,5391,8713,5382,8713,5382,8732xe" filled="true" fillcolor="#000000" stroked="false">
                <v:path arrowok="t"/>
                <v:fill type="solid"/>
              </v:shape>
            </v:group>
            <v:group style="position:absolute;left:5382;top:8732;width:10;height:20" coordorigin="5382,8732" coordsize="10,20">
              <v:shape style="position:absolute;left:5382;top:8732;width:10;height:20" coordorigin="5382,8732" coordsize="10,20" path="m5382,8751l5391,8751,5391,8732,5382,8732,5382,8751xe" filled="true" fillcolor="#000000" stroked="false">
                <v:path arrowok="t"/>
                <v:fill type="solid"/>
              </v:shape>
            </v:group>
            <v:group style="position:absolute;left:5382;top:8751;width:10;height:20" coordorigin="5382,8751" coordsize="10,20">
              <v:shape style="position:absolute;left:5382;top:8751;width:10;height:20" coordorigin="5382,8751" coordsize="10,20" path="m5382,8771l5391,8771,5391,8751,5382,8751,5382,8771xe" filled="true" fillcolor="#000000" stroked="false">
                <v:path arrowok="t"/>
                <v:fill type="solid"/>
              </v:shape>
            </v:group>
            <v:group style="position:absolute;left:5382;top:8771;width:10;height:20" coordorigin="5382,8771" coordsize="10,20">
              <v:shape style="position:absolute;left:5382;top:8771;width:10;height:20" coordorigin="5382,8771" coordsize="10,20" path="m5382,8790l5391,8790,5391,8771,5382,8771,5382,8790xe" filled="true" fillcolor="#000000" stroked="false">
                <v:path arrowok="t"/>
                <v:fill type="solid"/>
              </v:shape>
            </v:group>
            <v:group style="position:absolute;left:5382;top:8790;width:10;height:20" coordorigin="5382,8790" coordsize="10,20">
              <v:shape style="position:absolute;left:5382;top:8790;width:10;height:20" coordorigin="5382,8790" coordsize="10,20" path="m5382,8809l5391,8809,5391,8790,5382,8790,5382,8809xe" filled="true" fillcolor="#000000" stroked="false">
                <v:path arrowok="t"/>
                <v:fill type="solid"/>
              </v:shape>
            </v:group>
            <v:group style="position:absolute;left:5382;top:8809;width:10;height:20" coordorigin="5382,8809" coordsize="10,20">
              <v:shape style="position:absolute;left:5382;top:8809;width:10;height:20" coordorigin="5382,8809" coordsize="10,20" path="m5382,8828l5391,8828,5391,8809,5382,8809,5382,8828xe" filled="true" fillcolor="#000000" stroked="false">
                <v:path arrowok="t"/>
                <v:fill type="solid"/>
              </v:shape>
            </v:group>
            <v:group style="position:absolute;left:5382;top:8828;width:10;height:20" coordorigin="5382,8828" coordsize="10,20">
              <v:shape style="position:absolute;left:5382;top:8828;width:10;height:20" coordorigin="5382,8828" coordsize="10,20" path="m5382,8847l5391,8847,5391,8828,5382,8828,5382,8847xe" filled="true" fillcolor="#000000" stroked="false">
                <v:path arrowok="t"/>
                <v:fill type="solid"/>
              </v:shape>
            </v:group>
            <v:group style="position:absolute;left:5382;top:8847;width:10;height:20" coordorigin="5382,8847" coordsize="10,20">
              <v:shape style="position:absolute;left:5382;top:8847;width:10;height:20" coordorigin="5382,8847" coordsize="10,20" path="m5382,8867l5391,8867,5391,8847,5382,8847,5382,8867xe" filled="true" fillcolor="#000000" stroked="false">
                <v:path arrowok="t"/>
                <v:fill type="solid"/>
              </v:shape>
            </v:group>
            <v:group style="position:absolute;left:5382;top:8867;width:10;height:20" coordorigin="5382,8867" coordsize="10,20">
              <v:shape style="position:absolute;left:5382;top:8867;width:10;height:20" coordorigin="5382,8867" coordsize="10,20" path="m5382,8886l5391,8886,5391,8867,5382,8867,5382,8886xe" filled="true" fillcolor="#000000" stroked="false">
                <v:path arrowok="t"/>
                <v:fill type="solid"/>
              </v:shape>
            </v:group>
            <v:group style="position:absolute;left:5382;top:8886;width:10;height:20" coordorigin="5382,8886" coordsize="10,20">
              <v:shape style="position:absolute;left:5382;top:8886;width:10;height:20" coordorigin="5382,8886" coordsize="10,20" path="m5382,8905l5391,8905,5391,8886,5382,8886,5382,8905xe" filled="true" fillcolor="#000000" stroked="false">
                <v:path arrowok="t"/>
                <v:fill type="solid"/>
              </v:shape>
            </v:group>
            <v:group style="position:absolute;left:5382;top:8905;width:10;height:20" coordorigin="5382,8905" coordsize="10,20">
              <v:shape style="position:absolute;left:5382;top:8905;width:10;height:20" coordorigin="5382,8905" coordsize="10,20" path="m5382,8925l5391,8925,5391,8905,5382,8905,5382,8925xe" filled="true" fillcolor="#000000" stroked="false">
                <v:path arrowok="t"/>
                <v:fill type="solid"/>
              </v:shape>
            </v:group>
            <v:group style="position:absolute;left:5382;top:8925;width:10;height:20" coordorigin="5382,8925" coordsize="10,20">
              <v:shape style="position:absolute;left:5382;top:8925;width:10;height:20" coordorigin="5382,8925" coordsize="10,20" path="m5382,8944l5391,8944,5391,8925,5382,8925,5382,8944xe" filled="true" fillcolor="#000000" stroked="false">
                <v:path arrowok="t"/>
                <v:fill type="solid"/>
              </v:shape>
            </v:group>
            <v:group style="position:absolute;left:5382;top:8944;width:10;height:20" coordorigin="5382,8944" coordsize="10,20">
              <v:shape style="position:absolute;left:5382;top:8944;width:10;height:20" coordorigin="5382,8944" coordsize="10,20" path="m5382,8963l5391,8963,5391,8944,5382,8944,5382,8963xe" filled="true" fillcolor="#000000" stroked="false">
                <v:path arrowok="t"/>
                <v:fill type="solid"/>
              </v:shape>
            </v:group>
            <v:group style="position:absolute;left:5382;top:8963;width:10;height:20" coordorigin="5382,8963" coordsize="10,20">
              <v:shape style="position:absolute;left:5382;top:8963;width:10;height:20" coordorigin="5382,8963" coordsize="10,20" path="m5382,8982l5391,8982,5391,8963,5382,8963,5382,8982xe" filled="true" fillcolor="#000000" stroked="false">
                <v:path arrowok="t"/>
                <v:fill type="solid"/>
              </v:shape>
            </v:group>
            <v:group style="position:absolute;left:5382;top:8982;width:10;height:20" coordorigin="5382,8982" coordsize="10,20">
              <v:shape style="position:absolute;left:5382;top:8982;width:10;height:20" coordorigin="5382,8982" coordsize="10,20" path="m5382,9001l5391,9001,5391,8982,5382,8982,5382,9001xe" filled="true" fillcolor="#000000" stroked="false">
                <v:path arrowok="t"/>
                <v:fill type="solid"/>
              </v:shape>
            </v:group>
            <v:group style="position:absolute;left:5382;top:9001;width:10;height:20" coordorigin="5382,9001" coordsize="10,20">
              <v:shape style="position:absolute;left:5382;top:9001;width:10;height:20" coordorigin="5382,9001" coordsize="10,20" path="m5382,9021l5391,9021,5391,9001,5382,9001,5382,9021xe" filled="true" fillcolor="#000000" stroked="false">
                <v:path arrowok="t"/>
                <v:fill type="solid"/>
              </v:shape>
            </v:group>
            <v:group style="position:absolute;left:5382;top:9021;width:10;height:20" coordorigin="5382,9021" coordsize="10,20">
              <v:shape style="position:absolute;left:5382;top:9021;width:10;height:20" coordorigin="5382,9021" coordsize="10,20" path="m5382,9040l5391,9040,5391,9021,5382,9021,5382,9040xe" filled="true" fillcolor="#000000" stroked="false">
                <v:path arrowok="t"/>
                <v:fill type="solid"/>
              </v:shape>
            </v:group>
            <v:group style="position:absolute;left:5382;top:9040;width:10;height:20" coordorigin="5382,9040" coordsize="10,20">
              <v:shape style="position:absolute;left:5382;top:9040;width:10;height:20" coordorigin="5382,9040" coordsize="10,20" path="m5382,9059l5391,9059,5391,9040,5382,9040,5382,9059xe" filled="true" fillcolor="#000000" stroked="false">
                <v:path arrowok="t"/>
                <v:fill type="solid"/>
              </v:shape>
            </v:group>
            <v:group style="position:absolute;left:6143;top:8579;width:10;height:20" coordorigin="6143,8579" coordsize="10,20">
              <v:shape style="position:absolute;left:6143;top:8579;width:10;height:20" coordorigin="6143,8579" coordsize="10,20" path="m6143,8598l6152,8598,6152,8579,6143,8579,6143,8598xe" filled="true" fillcolor="#000000" stroked="false">
                <v:path arrowok="t"/>
                <v:fill type="solid"/>
              </v:shape>
            </v:group>
            <v:group style="position:absolute;left:6143;top:8598;width:10;height:20" coordorigin="6143,8598" coordsize="10,20">
              <v:shape style="position:absolute;left:6143;top:8598;width:10;height:20" coordorigin="6143,8598" coordsize="10,20" path="m6143,8617l6152,8617,6152,8598,6143,8598,6143,8617xe" filled="true" fillcolor="#000000" stroked="false">
                <v:path arrowok="t"/>
                <v:fill type="solid"/>
              </v:shape>
            </v:group>
            <v:group style="position:absolute;left:6143;top:8617;width:10;height:20" coordorigin="6143,8617" coordsize="10,20">
              <v:shape style="position:absolute;left:6143;top:8617;width:10;height:20" coordorigin="6143,8617" coordsize="10,20" path="m6143,8636l6152,8636,6152,8617,6143,8617,6143,8636xe" filled="true" fillcolor="#000000" stroked="false">
                <v:path arrowok="t"/>
                <v:fill type="solid"/>
              </v:shape>
            </v:group>
            <v:group style="position:absolute;left:6143;top:8636;width:10;height:20" coordorigin="6143,8636" coordsize="10,20">
              <v:shape style="position:absolute;left:6143;top:8636;width:10;height:20" coordorigin="6143,8636" coordsize="10,20" path="m6143,8655l6152,8655,6152,8636,6143,8636,6143,8655xe" filled="true" fillcolor="#000000" stroked="false">
                <v:path arrowok="t"/>
                <v:fill type="solid"/>
              </v:shape>
            </v:group>
            <v:group style="position:absolute;left:6143;top:8655;width:10;height:20" coordorigin="6143,8655" coordsize="10,20">
              <v:shape style="position:absolute;left:6143;top:8655;width:10;height:20" coordorigin="6143,8655" coordsize="10,20" path="m6143,8675l6152,8675,6152,8655,6143,8655,6143,8675xe" filled="true" fillcolor="#000000" stroked="false">
                <v:path arrowok="t"/>
                <v:fill type="solid"/>
              </v:shape>
            </v:group>
            <v:group style="position:absolute;left:6143;top:8675;width:10;height:20" coordorigin="6143,8675" coordsize="10,20">
              <v:shape style="position:absolute;left:6143;top:8675;width:10;height:20" coordorigin="6143,8675" coordsize="10,20" path="m6143,8694l6152,8694,6152,8675,6143,8675,6143,8694xe" filled="true" fillcolor="#000000" stroked="false">
                <v:path arrowok="t"/>
                <v:fill type="solid"/>
              </v:shape>
            </v:group>
            <v:group style="position:absolute;left:6143;top:8694;width:10;height:20" coordorigin="6143,8694" coordsize="10,20">
              <v:shape style="position:absolute;left:6143;top:8694;width:10;height:20" coordorigin="6143,8694" coordsize="10,20" path="m6143,8713l6152,8713,6152,8694,6143,8694,6143,8713xe" filled="true" fillcolor="#000000" stroked="false">
                <v:path arrowok="t"/>
                <v:fill type="solid"/>
              </v:shape>
            </v:group>
            <v:group style="position:absolute;left:6143;top:8713;width:10;height:20" coordorigin="6143,8713" coordsize="10,20">
              <v:shape style="position:absolute;left:6143;top:8713;width:10;height:20" coordorigin="6143,8713" coordsize="10,20" path="m6143,8732l6152,8732,6152,8713,6143,8713,6143,8732xe" filled="true" fillcolor="#000000" stroked="false">
                <v:path arrowok="t"/>
                <v:fill type="solid"/>
              </v:shape>
            </v:group>
            <v:group style="position:absolute;left:6143;top:8732;width:10;height:20" coordorigin="6143,8732" coordsize="10,20">
              <v:shape style="position:absolute;left:6143;top:8732;width:10;height:20" coordorigin="6143,8732" coordsize="10,20" path="m6143,8751l6152,8751,6152,8732,6143,8732,6143,8751xe" filled="true" fillcolor="#000000" stroked="false">
                <v:path arrowok="t"/>
                <v:fill type="solid"/>
              </v:shape>
            </v:group>
            <v:group style="position:absolute;left:6143;top:8751;width:10;height:20" coordorigin="6143,8751" coordsize="10,20">
              <v:shape style="position:absolute;left:6143;top:8751;width:10;height:20" coordorigin="6143,8751" coordsize="10,20" path="m6143,8771l6152,8771,6152,8751,6143,8751,6143,8771xe" filled="true" fillcolor="#000000" stroked="false">
                <v:path arrowok="t"/>
                <v:fill type="solid"/>
              </v:shape>
            </v:group>
            <v:group style="position:absolute;left:6143;top:8771;width:10;height:20" coordorigin="6143,8771" coordsize="10,20">
              <v:shape style="position:absolute;left:6143;top:8771;width:10;height:20" coordorigin="6143,8771" coordsize="10,20" path="m6143,8790l6152,8790,6152,8771,6143,8771,6143,8790xe" filled="true" fillcolor="#000000" stroked="false">
                <v:path arrowok="t"/>
                <v:fill type="solid"/>
              </v:shape>
            </v:group>
            <v:group style="position:absolute;left:6143;top:8790;width:10;height:20" coordorigin="6143,8790" coordsize="10,20">
              <v:shape style="position:absolute;left:6143;top:8790;width:10;height:20" coordorigin="6143,8790" coordsize="10,20" path="m6143,8809l6152,8809,6152,8790,6143,8790,6143,8809xe" filled="true" fillcolor="#000000" stroked="false">
                <v:path arrowok="t"/>
                <v:fill type="solid"/>
              </v:shape>
            </v:group>
            <v:group style="position:absolute;left:6143;top:8809;width:10;height:20" coordorigin="6143,8809" coordsize="10,20">
              <v:shape style="position:absolute;left:6143;top:8809;width:10;height:20" coordorigin="6143,8809" coordsize="10,20" path="m6143,8828l6152,8828,6152,8809,6143,8809,6143,8828xe" filled="true" fillcolor="#000000" stroked="false">
                <v:path arrowok="t"/>
                <v:fill type="solid"/>
              </v:shape>
            </v:group>
            <v:group style="position:absolute;left:6143;top:8828;width:10;height:20" coordorigin="6143,8828" coordsize="10,20">
              <v:shape style="position:absolute;left:6143;top:8828;width:10;height:20" coordorigin="6143,8828" coordsize="10,20" path="m6143,8847l6152,8847,6152,8828,6143,8828,6143,8847xe" filled="true" fillcolor="#000000" stroked="false">
                <v:path arrowok="t"/>
                <v:fill type="solid"/>
              </v:shape>
            </v:group>
            <v:group style="position:absolute;left:6143;top:8847;width:10;height:20" coordorigin="6143,8847" coordsize="10,20">
              <v:shape style="position:absolute;left:6143;top:8847;width:10;height:20" coordorigin="6143,8847" coordsize="10,20" path="m6143,8867l6152,8867,6152,8847,6143,8847,6143,8867xe" filled="true" fillcolor="#000000" stroked="false">
                <v:path arrowok="t"/>
                <v:fill type="solid"/>
              </v:shape>
            </v:group>
            <v:group style="position:absolute;left:6143;top:8867;width:10;height:20" coordorigin="6143,8867" coordsize="10,20">
              <v:shape style="position:absolute;left:6143;top:8867;width:10;height:20" coordorigin="6143,8867" coordsize="10,20" path="m6143,8886l6152,8886,6152,8867,6143,8867,6143,8886xe" filled="true" fillcolor="#000000" stroked="false">
                <v:path arrowok="t"/>
                <v:fill type="solid"/>
              </v:shape>
            </v:group>
            <v:group style="position:absolute;left:6143;top:8886;width:10;height:20" coordorigin="6143,8886" coordsize="10,20">
              <v:shape style="position:absolute;left:6143;top:8886;width:10;height:20" coordorigin="6143,8886" coordsize="10,20" path="m6143,8905l6152,8905,6152,8886,6143,8886,6143,8905xe" filled="true" fillcolor="#000000" stroked="false">
                <v:path arrowok="t"/>
                <v:fill type="solid"/>
              </v:shape>
            </v:group>
            <v:group style="position:absolute;left:6143;top:8905;width:10;height:20" coordorigin="6143,8905" coordsize="10,20">
              <v:shape style="position:absolute;left:6143;top:8905;width:10;height:20" coordorigin="6143,8905" coordsize="10,20" path="m6143,8925l6152,8925,6152,8905,6143,8905,6143,8925xe" filled="true" fillcolor="#000000" stroked="false">
                <v:path arrowok="t"/>
                <v:fill type="solid"/>
              </v:shape>
            </v:group>
            <v:group style="position:absolute;left:6143;top:8925;width:10;height:20" coordorigin="6143,8925" coordsize="10,20">
              <v:shape style="position:absolute;left:6143;top:8925;width:10;height:20" coordorigin="6143,8925" coordsize="10,20" path="m6143,8944l6152,8944,6152,8925,6143,8925,6143,8944xe" filled="true" fillcolor="#000000" stroked="false">
                <v:path arrowok="t"/>
                <v:fill type="solid"/>
              </v:shape>
            </v:group>
            <v:group style="position:absolute;left:6143;top:8944;width:10;height:20" coordorigin="6143,8944" coordsize="10,20">
              <v:shape style="position:absolute;left:6143;top:8944;width:10;height:20" coordorigin="6143,8944" coordsize="10,20" path="m6143,8963l6152,8963,6152,8944,6143,8944,6143,8963xe" filled="true" fillcolor="#000000" stroked="false">
                <v:path arrowok="t"/>
                <v:fill type="solid"/>
              </v:shape>
            </v:group>
            <v:group style="position:absolute;left:6143;top:8963;width:10;height:20" coordorigin="6143,8963" coordsize="10,20">
              <v:shape style="position:absolute;left:6143;top:8963;width:10;height:20" coordorigin="6143,8963" coordsize="10,20" path="m6143,8982l6152,8982,6152,8963,6143,8963,6143,8982xe" filled="true" fillcolor="#000000" stroked="false">
                <v:path arrowok="t"/>
                <v:fill type="solid"/>
              </v:shape>
            </v:group>
            <v:group style="position:absolute;left:6143;top:8982;width:10;height:20" coordorigin="6143,8982" coordsize="10,20">
              <v:shape style="position:absolute;left:6143;top:8982;width:10;height:20" coordorigin="6143,8982" coordsize="10,20" path="m6143,9001l6152,9001,6152,8982,6143,8982,6143,9001xe" filled="true" fillcolor="#000000" stroked="false">
                <v:path arrowok="t"/>
                <v:fill type="solid"/>
              </v:shape>
            </v:group>
            <v:group style="position:absolute;left:6143;top:9001;width:10;height:20" coordorigin="6143,9001" coordsize="10,20">
              <v:shape style="position:absolute;left:6143;top:9001;width:10;height:20" coordorigin="6143,9001" coordsize="10,20" path="m6143,9021l6152,9021,6152,9001,6143,9001,6143,9021xe" filled="true" fillcolor="#000000" stroked="false">
                <v:path arrowok="t"/>
                <v:fill type="solid"/>
              </v:shape>
            </v:group>
            <v:group style="position:absolute;left:6143;top:9021;width:10;height:20" coordorigin="6143,9021" coordsize="10,20">
              <v:shape style="position:absolute;left:6143;top:9021;width:10;height:20" coordorigin="6143,9021" coordsize="10,20" path="m6143,9040l6152,9040,6152,9021,6143,9021,6143,9040xe" filled="true" fillcolor="#000000" stroked="false">
                <v:path arrowok="t"/>
                <v:fill type="solid"/>
              </v:shape>
            </v:group>
            <v:group style="position:absolute;left:6143;top:9040;width:10;height:20" coordorigin="6143,9040" coordsize="10,20">
              <v:shape style="position:absolute;left:6143;top:9040;width:10;height:20" coordorigin="6143,9040" coordsize="10,20" path="m6143,9059l6152,9059,6152,9040,6143,9040,6143,9059xe" filled="true" fillcolor="#000000" stroked="false">
                <v:path arrowok="t"/>
                <v:fill type="solid"/>
              </v:shape>
            </v:group>
            <v:group style="position:absolute;left:7513;top:8579;width:10;height:20" coordorigin="7513,8579" coordsize="10,20">
              <v:shape style="position:absolute;left:7513;top:8579;width:10;height:20" coordorigin="7513,8579" coordsize="10,20" path="m7513,8598l7523,8598,7523,8579,7513,8579,7513,8598xe" filled="true" fillcolor="#000000" stroked="false">
                <v:path arrowok="t"/>
                <v:fill type="solid"/>
              </v:shape>
            </v:group>
            <v:group style="position:absolute;left:7513;top:8598;width:10;height:20" coordorigin="7513,8598" coordsize="10,20">
              <v:shape style="position:absolute;left:7513;top:8598;width:10;height:20" coordorigin="7513,8598" coordsize="10,20" path="m7513,8617l7523,8617,7523,8598,7513,8598,7513,8617xe" filled="true" fillcolor="#000000" stroked="false">
                <v:path arrowok="t"/>
                <v:fill type="solid"/>
              </v:shape>
            </v:group>
            <v:group style="position:absolute;left:7513;top:8617;width:10;height:20" coordorigin="7513,8617" coordsize="10,20">
              <v:shape style="position:absolute;left:7513;top:8617;width:10;height:20" coordorigin="7513,8617" coordsize="10,20" path="m7513,8636l7523,8636,7523,8617,7513,8617,7513,8636xe" filled="true" fillcolor="#000000" stroked="false">
                <v:path arrowok="t"/>
                <v:fill type="solid"/>
              </v:shape>
            </v:group>
            <v:group style="position:absolute;left:7513;top:8636;width:10;height:20" coordorigin="7513,8636" coordsize="10,20">
              <v:shape style="position:absolute;left:7513;top:8636;width:10;height:20" coordorigin="7513,8636" coordsize="10,20" path="m7513,8655l7523,8655,7523,8636,7513,8636,7513,8655xe" filled="true" fillcolor="#000000" stroked="false">
                <v:path arrowok="t"/>
                <v:fill type="solid"/>
              </v:shape>
            </v:group>
            <v:group style="position:absolute;left:7513;top:8655;width:10;height:20" coordorigin="7513,8655" coordsize="10,20">
              <v:shape style="position:absolute;left:7513;top:8655;width:10;height:20" coordorigin="7513,8655" coordsize="10,20" path="m7513,8675l7523,8675,7523,8655,7513,8655,7513,8675xe" filled="true" fillcolor="#000000" stroked="false">
                <v:path arrowok="t"/>
                <v:fill type="solid"/>
              </v:shape>
            </v:group>
            <v:group style="position:absolute;left:7513;top:8675;width:10;height:20" coordorigin="7513,8675" coordsize="10,20">
              <v:shape style="position:absolute;left:7513;top:8675;width:10;height:20" coordorigin="7513,8675" coordsize="10,20" path="m7513,8694l7523,8694,7523,8675,7513,8675,7513,8694xe" filled="true" fillcolor="#000000" stroked="false">
                <v:path arrowok="t"/>
                <v:fill type="solid"/>
              </v:shape>
            </v:group>
            <v:group style="position:absolute;left:7513;top:8694;width:10;height:20" coordorigin="7513,8694" coordsize="10,20">
              <v:shape style="position:absolute;left:7513;top:8694;width:10;height:20" coordorigin="7513,8694" coordsize="10,20" path="m7513,8713l7523,8713,7523,8694,7513,8694,7513,8713xe" filled="true" fillcolor="#000000" stroked="false">
                <v:path arrowok="t"/>
                <v:fill type="solid"/>
              </v:shape>
            </v:group>
            <v:group style="position:absolute;left:7513;top:8713;width:10;height:20" coordorigin="7513,8713" coordsize="10,20">
              <v:shape style="position:absolute;left:7513;top:8713;width:10;height:20" coordorigin="7513,8713" coordsize="10,20" path="m7513,8732l7523,8732,7523,8713,7513,8713,7513,8732xe" filled="true" fillcolor="#000000" stroked="false">
                <v:path arrowok="t"/>
                <v:fill type="solid"/>
              </v:shape>
            </v:group>
            <v:group style="position:absolute;left:7513;top:8732;width:10;height:20" coordorigin="7513,8732" coordsize="10,20">
              <v:shape style="position:absolute;left:7513;top:8732;width:10;height:20" coordorigin="7513,8732" coordsize="10,20" path="m7513,8751l7523,8751,7523,8732,7513,8732,7513,8751xe" filled="true" fillcolor="#000000" stroked="false">
                <v:path arrowok="t"/>
                <v:fill type="solid"/>
              </v:shape>
            </v:group>
            <v:group style="position:absolute;left:7513;top:8751;width:10;height:20" coordorigin="7513,8751" coordsize="10,20">
              <v:shape style="position:absolute;left:7513;top:8751;width:10;height:20" coordorigin="7513,8751" coordsize="10,20" path="m7513,8771l7523,8771,7523,8751,7513,8751,7513,8771xe" filled="true" fillcolor="#000000" stroked="false">
                <v:path arrowok="t"/>
                <v:fill type="solid"/>
              </v:shape>
            </v:group>
            <v:group style="position:absolute;left:7513;top:8771;width:10;height:20" coordorigin="7513,8771" coordsize="10,20">
              <v:shape style="position:absolute;left:7513;top:8771;width:10;height:20" coordorigin="7513,8771" coordsize="10,20" path="m7513,8790l7523,8790,7523,8771,7513,8771,7513,8790xe" filled="true" fillcolor="#000000" stroked="false">
                <v:path arrowok="t"/>
                <v:fill type="solid"/>
              </v:shape>
            </v:group>
            <v:group style="position:absolute;left:7513;top:8790;width:10;height:20" coordorigin="7513,8790" coordsize="10,20">
              <v:shape style="position:absolute;left:7513;top:8790;width:10;height:20" coordorigin="7513,8790" coordsize="10,20" path="m7513,8809l7523,8809,7523,8790,7513,8790,7513,8809xe" filled="true" fillcolor="#000000" stroked="false">
                <v:path arrowok="t"/>
                <v:fill type="solid"/>
              </v:shape>
            </v:group>
            <v:group style="position:absolute;left:7513;top:8809;width:10;height:20" coordorigin="7513,8809" coordsize="10,20">
              <v:shape style="position:absolute;left:7513;top:8809;width:10;height:20" coordorigin="7513,8809" coordsize="10,20" path="m7513,8828l7523,8828,7523,8809,7513,8809,7513,8828xe" filled="true" fillcolor="#000000" stroked="false">
                <v:path arrowok="t"/>
                <v:fill type="solid"/>
              </v:shape>
            </v:group>
            <v:group style="position:absolute;left:7513;top:8828;width:10;height:20" coordorigin="7513,8828" coordsize="10,20">
              <v:shape style="position:absolute;left:7513;top:8828;width:10;height:20" coordorigin="7513,8828" coordsize="10,20" path="m7513,8847l7523,8847,7523,8828,7513,8828,7513,8847xe" filled="true" fillcolor="#000000" stroked="false">
                <v:path arrowok="t"/>
                <v:fill type="solid"/>
              </v:shape>
            </v:group>
            <v:group style="position:absolute;left:7513;top:8847;width:10;height:20" coordorigin="7513,8847" coordsize="10,20">
              <v:shape style="position:absolute;left:7513;top:8847;width:10;height:20" coordorigin="7513,8847" coordsize="10,20" path="m7513,8867l7523,8867,7523,8847,7513,8847,7513,8867xe" filled="true" fillcolor="#000000" stroked="false">
                <v:path arrowok="t"/>
                <v:fill type="solid"/>
              </v:shape>
            </v:group>
            <v:group style="position:absolute;left:7513;top:8867;width:10;height:20" coordorigin="7513,8867" coordsize="10,20">
              <v:shape style="position:absolute;left:7513;top:8867;width:10;height:20" coordorigin="7513,8867" coordsize="10,20" path="m7513,8886l7523,8886,7523,8867,7513,8867,7513,8886xe" filled="true" fillcolor="#000000" stroked="false">
                <v:path arrowok="t"/>
                <v:fill type="solid"/>
              </v:shape>
            </v:group>
            <v:group style="position:absolute;left:7513;top:8886;width:10;height:20" coordorigin="7513,8886" coordsize="10,20">
              <v:shape style="position:absolute;left:7513;top:8886;width:10;height:20" coordorigin="7513,8886" coordsize="10,20" path="m7513,8905l7523,8905,7523,8886,7513,8886,7513,8905xe" filled="true" fillcolor="#000000" stroked="false">
                <v:path arrowok="t"/>
                <v:fill type="solid"/>
              </v:shape>
            </v:group>
            <v:group style="position:absolute;left:7513;top:8905;width:10;height:20" coordorigin="7513,8905" coordsize="10,20">
              <v:shape style="position:absolute;left:7513;top:8905;width:10;height:20" coordorigin="7513,8905" coordsize="10,20" path="m7513,8925l7523,8925,7523,8905,7513,8905,7513,8925xe" filled="true" fillcolor="#000000" stroked="false">
                <v:path arrowok="t"/>
                <v:fill type="solid"/>
              </v:shape>
            </v:group>
            <v:group style="position:absolute;left:7513;top:8925;width:10;height:20" coordorigin="7513,8925" coordsize="10,20">
              <v:shape style="position:absolute;left:7513;top:8925;width:10;height:20" coordorigin="7513,8925" coordsize="10,20" path="m7513,8944l7523,8944,7523,8925,7513,8925,7513,8944xe" filled="true" fillcolor="#000000" stroked="false">
                <v:path arrowok="t"/>
                <v:fill type="solid"/>
              </v:shape>
            </v:group>
            <v:group style="position:absolute;left:7513;top:8944;width:10;height:20" coordorigin="7513,8944" coordsize="10,20">
              <v:shape style="position:absolute;left:7513;top:8944;width:10;height:20" coordorigin="7513,8944" coordsize="10,20" path="m7513,8963l7523,8963,7523,8944,7513,8944,7513,8963xe" filled="true" fillcolor="#000000" stroked="false">
                <v:path arrowok="t"/>
                <v:fill type="solid"/>
              </v:shape>
            </v:group>
            <v:group style="position:absolute;left:7513;top:8963;width:10;height:20" coordorigin="7513,8963" coordsize="10,20">
              <v:shape style="position:absolute;left:7513;top:8963;width:10;height:20" coordorigin="7513,8963" coordsize="10,20" path="m7513,8982l7523,8982,7523,8963,7513,8963,7513,8982xe" filled="true" fillcolor="#000000" stroked="false">
                <v:path arrowok="t"/>
                <v:fill type="solid"/>
              </v:shape>
            </v:group>
            <v:group style="position:absolute;left:7513;top:8982;width:10;height:20" coordorigin="7513,8982" coordsize="10,20">
              <v:shape style="position:absolute;left:7513;top:8982;width:10;height:20" coordorigin="7513,8982" coordsize="10,20" path="m7513,9001l7523,9001,7523,8982,7513,8982,7513,9001xe" filled="true" fillcolor="#000000" stroked="false">
                <v:path arrowok="t"/>
                <v:fill type="solid"/>
              </v:shape>
            </v:group>
            <v:group style="position:absolute;left:7513;top:9001;width:10;height:20" coordorigin="7513,9001" coordsize="10,20">
              <v:shape style="position:absolute;left:7513;top:9001;width:10;height:20" coordorigin="7513,9001" coordsize="10,20" path="m7513,9021l7523,9021,7523,9001,7513,9001,7513,9021xe" filled="true" fillcolor="#000000" stroked="false">
                <v:path arrowok="t"/>
                <v:fill type="solid"/>
              </v:shape>
            </v:group>
            <v:group style="position:absolute;left:7513;top:9021;width:10;height:20" coordorigin="7513,9021" coordsize="10,20">
              <v:shape style="position:absolute;left:7513;top:9021;width:10;height:20" coordorigin="7513,9021" coordsize="10,20" path="m7513,9040l7523,9040,7523,9021,7513,9021,7513,9040xe" filled="true" fillcolor="#000000" stroked="false">
                <v:path arrowok="t"/>
                <v:fill type="solid"/>
              </v:shape>
            </v:group>
            <v:group style="position:absolute;left:7513;top:9040;width:10;height:20" coordorigin="7513,9040" coordsize="10,20">
              <v:shape style="position:absolute;left:7513;top:9040;width:10;height:20" coordorigin="7513,9040" coordsize="10,20" path="m7513,9059l7523,9059,7523,9040,7513,9040,7513,9059xe" filled="true" fillcolor="#000000" stroked="false">
                <v:path arrowok="t"/>
                <v:fill type="solid"/>
              </v:shape>
            </v:group>
            <v:group style="position:absolute;left:8447;top:8579;width:10;height:20" coordorigin="8447,8579" coordsize="10,20">
              <v:shape style="position:absolute;left:8447;top:8579;width:10;height:20" coordorigin="8447,8579" coordsize="10,20" path="m8447,8598l8457,8598,8457,8579,8447,8579,8447,8598xe" filled="true" fillcolor="#000000" stroked="false">
                <v:path arrowok="t"/>
                <v:fill type="solid"/>
              </v:shape>
            </v:group>
            <v:group style="position:absolute;left:8447;top:8598;width:10;height:20" coordorigin="8447,8598" coordsize="10,20">
              <v:shape style="position:absolute;left:8447;top:8598;width:10;height:20" coordorigin="8447,8598" coordsize="10,20" path="m8447,8617l8457,8617,8457,8598,8447,8598,8447,8617xe" filled="true" fillcolor="#000000" stroked="false">
                <v:path arrowok="t"/>
                <v:fill type="solid"/>
              </v:shape>
            </v:group>
            <v:group style="position:absolute;left:8447;top:8617;width:10;height:20" coordorigin="8447,8617" coordsize="10,20">
              <v:shape style="position:absolute;left:8447;top:8617;width:10;height:20" coordorigin="8447,8617" coordsize="10,20" path="m8447,8636l8457,8636,8457,8617,8447,8617,8447,8636xe" filled="true" fillcolor="#000000" stroked="false">
                <v:path arrowok="t"/>
                <v:fill type="solid"/>
              </v:shape>
            </v:group>
            <v:group style="position:absolute;left:8447;top:8636;width:10;height:20" coordorigin="8447,8636" coordsize="10,20">
              <v:shape style="position:absolute;left:8447;top:8636;width:10;height:20" coordorigin="8447,8636" coordsize="10,20" path="m8447,8655l8457,8655,8457,8636,8447,8636,8447,8655xe" filled="true" fillcolor="#000000" stroked="false">
                <v:path arrowok="t"/>
                <v:fill type="solid"/>
              </v:shape>
            </v:group>
            <v:group style="position:absolute;left:8447;top:8655;width:10;height:20" coordorigin="8447,8655" coordsize="10,20">
              <v:shape style="position:absolute;left:8447;top:8655;width:10;height:20" coordorigin="8447,8655" coordsize="10,20" path="m8447,8675l8457,8675,8457,8655,8447,8655,8447,8675xe" filled="true" fillcolor="#000000" stroked="false">
                <v:path arrowok="t"/>
                <v:fill type="solid"/>
              </v:shape>
            </v:group>
            <v:group style="position:absolute;left:8447;top:8675;width:10;height:20" coordorigin="8447,8675" coordsize="10,20">
              <v:shape style="position:absolute;left:8447;top:8675;width:10;height:20" coordorigin="8447,8675" coordsize="10,20" path="m8447,8694l8457,8694,8457,8675,8447,8675,8447,8694xe" filled="true" fillcolor="#000000" stroked="false">
                <v:path arrowok="t"/>
                <v:fill type="solid"/>
              </v:shape>
            </v:group>
            <v:group style="position:absolute;left:8447;top:8694;width:10;height:20" coordorigin="8447,8694" coordsize="10,20">
              <v:shape style="position:absolute;left:8447;top:8694;width:10;height:20" coordorigin="8447,8694" coordsize="10,20" path="m8447,8713l8457,8713,8457,8694,8447,8694,8447,8713xe" filled="true" fillcolor="#000000" stroked="false">
                <v:path arrowok="t"/>
                <v:fill type="solid"/>
              </v:shape>
            </v:group>
            <v:group style="position:absolute;left:8447;top:8713;width:10;height:20" coordorigin="8447,8713" coordsize="10,20">
              <v:shape style="position:absolute;left:8447;top:8713;width:10;height:20" coordorigin="8447,8713" coordsize="10,20" path="m8447,8732l8457,8732,8457,8713,8447,8713,8447,8732xe" filled="true" fillcolor="#000000" stroked="false">
                <v:path arrowok="t"/>
                <v:fill type="solid"/>
              </v:shape>
            </v:group>
            <v:group style="position:absolute;left:8447;top:8732;width:10;height:20" coordorigin="8447,8732" coordsize="10,20">
              <v:shape style="position:absolute;left:8447;top:8732;width:10;height:20" coordorigin="8447,8732" coordsize="10,20" path="m8447,8751l8457,8751,8457,8732,8447,8732,8447,8751xe" filled="true" fillcolor="#000000" stroked="false">
                <v:path arrowok="t"/>
                <v:fill type="solid"/>
              </v:shape>
            </v:group>
            <v:group style="position:absolute;left:8447;top:8751;width:10;height:20" coordorigin="8447,8751" coordsize="10,20">
              <v:shape style="position:absolute;left:8447;top:8751;width:10;height:20" coordorigin="8447,8751" coordsize="10,20" path="m8447,8771l8457,8771,8457,8751,8447,8751,8447,8771xe" filled="true" fillcolor="#000000" stroked="false">
                <v:path arrowok="t"/>
                <v:fill type="solid"/>
              </v:shape>
            </v:group>
            <v:group style="position:absolute;left:8447;top:8771;width:10;height:20" coordorigin="8447,8771" coordsize="10,20">
              <v:shape style="position:absolute;left:8447;top:8771;width:10;height:20" coordorigin="8447,8771" coordsize="10,20" path="m8447,8790l8457,8790,8457,8771,8447,8771,8447,8790xe" filled="true" fillcolor="#000000" stroked="false">
                <v:path arrowok="t"/>
                <v:fill type="solid"/>
              </v:shape>
            </v:group>
            <v:group style="position:absolute;left:8447;top:8790;width:10;height:20" coordorigin="8447,8790" coordsize="10,20">
              <v:shape style="position:absolute;left:8447;top:8790;width:10;height:20" coordorigin="8447,8790" coordsize="10,20" path="m8447,8809l8457,8809,8457,8790,8447,8790,8447,8809xe" filled="true" fillcolor="#000000" stroked="false">
                <v:path arrowok="t"/>
                <v:fill type="solid"/>
              </v:shape>
            </v:group>
            <v:group style="position:absolute;left:8447;top:8809;width:10;height:20" coordorigin="8447,8809" coordsize="10,20">
              <v:shape style="position:absolute;left:8447;top:8809;width:10;height:20" coordorigin="8447,8809" coordsize="10,20" path="m8447,8828l8457,8828,8457,8809,8447,8809,8447,8828xe" filled="true" fillcolor="#000000" stroked="false">
                <v:path arrowok="t"/>
                <v:fill type="solid"/>
              </v:shape>
            </v:group>
            <v:group style="position:absolute;left:8447;top:8828;width:10;height:20" coordorigin="8447,8828" coordsize="10,20">
              <v:shape style="position:absolute;left:8447;top:8828;width:10;height:20" coordorigin="8447,8828" coordsize="10,20" path="m8447,8847l8457,8847,8457,8828,8447,8828,8447,8847xe" filled="true" fillcolor="#000000" stroked="false">
                <v:path arrowok="t"/>
                <v:fill type="solid"/>
              </v:shape>
            </v:group>
            <v:group style="position:absolute;left:8447;top:8847;width:10;height:20" coordorigin="8447,8847" coordsize="10,20">
              <v:shape style="position:absolute;left:8447;top:8847;width:10;height:20" coordorigin="8447,8847" coordsize="10,20" path="m8447,8867l8457,8867,8457,8847,8447,8847,8447,8867xe" filled="true" fillcolor="#000000" stroked="false">
                <v:path arrowok="t"/>
                <v:fill type="solid"/>
              </v:shape>
            </v:group>
            <v:group style="position:absolute;left:8447;top:8867;width:10;height:20" coordorigin="8447,8867" coordsize="10,20">
              <v:shape style="position:absolute;left:8447;top:8867;width:10;height:20" coordorigin="8447,8867" coordsize="10,20" path="m8447,8886l8457,8886,8457,8867,8447,8867,8447,8886xe" filled="true" fillcolor="#000000" stroked="false">
                <v:path arrowok="t"/>
                <v:fill type="solid"/>
              </v:shape>
            </v:group>
            <v:group style="position:absolute;left:8447;top:8886;width:10;height:20" coordorigin="8447,8886" coordsize="10,20">
              <v:shape style="position:absolute;left:8447;top:8886;width:10;height:20" coordorigin="8447,8886" coordsize="10,20" path="m8447,8905l8457,8905,8457,8886,8447,8886,8447,8905xe" filled="true" fillcolor="#000000" stroked="false">
                <v:path arrowok="t"/>
                <v:fill type="solid"/>
              </v:shape>
            </v:group>
            <v:group style="position:absolute;left:8447;top:8905;width:10;height:20" coordorigin="8447,8905" coordsize="10,20">
              <v:shape style="position:absolute;left:8447;top:8905;width:10;height:20" coordorigin="8447,8905" coordsize="10,20" path="m8447,8925l8457,8925,8457,8905,8447,8905,8447,8925xe" filled="true" fillcolor="#000000" stroked="false">
                <v:path arrowok="t"/>
                <v:fill type="solid"/>
              </v:shape>
            </v:group>
            <v:group style="position:absolute;left:8447;top:8925;width:10;height:20" coordorigin="8447,8925" coordsize="10,20">
              <v:shape style="position:absolute;left:8447;top:8925;width:10;height:20" coordorigin="8447,8925" coordsize="10,20" path="m8447,8944l8457,8944,8457,8925,8447,8925,8447,8944xe" filled="true" fillcolor="#000000" stroked="false">
                <v:path arrowok="t"/>
                <v:fill type="solid"/>
              </v:shape>
            </v:group>
            <v:group style="position:absolute;left:8447;top:8944;width:10;height:20" coordorigin="8447,8944" coordsize="10,20">
              <v:shape style="position:absolute;left:8447;top:8944;width:10;height:20" coordorigin="8447,8944" coordsize="10,20" path="m8447,8963l8457,8963,8457,8944,8447,8944,8447,8963xe" filled="true" fillcolor="#000000" stroked="false">
                <v:path arrowok="t"/>
                <v:fill type="solid"/>
              </v:shape>
            </v:group>
            <v:group style="position:absolute;left:8447;top:8963;width:10;height:20" coordorigin="8447,8963" coordsize="10,20">
              <v:shape style="position:absolute;left:8447;top:8963;width:10;height:20" coordorigin="8447,8963" coordsize="10,20" path="m8447,8982l8457,8982,8457,8963,8447,8963,8447,8982xe" filled="true" fillcolor="#000000" stroked="false">
                <v:path arrowok="t"/>
                <v:fill type="solid"/>
              </v:shape>
            </v:group>
            <v:group style="position:absolute;left:8447;top:8982;width:10;height:20" coordorigin="8447,8982" coordsize="10,20">
              <v:shape style="position:absolute;left:8447;top:8982;width:10;height:20" coordorigin="8447,8982" coordsize="10,20" path="m8447,9001l8457,9001,8457,8982,8447,8982,8447,9001xe" filled="true" fillcolor="#000000" stroked="false">
                <v:path arrowok="t"/>
                <v:fill type="solid"/>
              </v:shape>
            </v:group>
            <v:group style="position:absolute;left:8447;top:9001;width:10;height:20" coordorigin="8447,9001" coordsize="10,20">
              <v:shape style="position:absolute;left:8447;top:9001;width:10;height:20" coordorigin="8447,9001" coordsize="10,20" path="m8447,9021l8457,9021,8457,9001,8447,9001,8447,9021xe" filled="true" fillcolor="#000000" stroked="false">
                <v:path arrowok="t"/>
                <v:fill type="solid"/>
              </v:shape>
            </v:group>
            <v:group style="position:absolute;left:8447;top:9021;width:10;height:20" coordorigin="8447,9021" coordsize="10,20">
              <v:shape style="position:absolute;left:8447;top:9021;width:10;height:20" coordorigin="8447,9021" coordsize="10,20" path="m8447,9040l8457,9040,8457,9021,8447,9021,8447,9040xe" filled="true" fillcolor="#000000" stroked="false">
                <v:path arrowok="t"/>
                <v:fill type="solid"/>
              </v:shape>
            </v:group>
            <v:group style="position:absolute;left:8447;top:9040;width:10;height:20" coordorigin="8447,9040" coordsize="10,20">
              <v:shape style="position:absolute;left:8447;top:9040;width:10;height:20" coordorigin="8447,9040" coordsize="10,20" path="m8447,9059l8457,9059,8457,9040,8447,9040,8447,9059xe" filled="true" fillcolor="#000000" stroked="false">
                <v:path arrowok="t"/>
                <v:fill type="solid"/>
              </v:shape>
            </v:group>
            <v:group style="position:absolute;left:9765;top:8579;width:10;height:20" coordorigin="9765,8579" coordsize="10,20">
              <v:shape style="position:absolute;left:9765;top:8579;width:10;height:20" coordorigin="9765,8579" coordsize="10,20" path="m9765,8598l9775,8598,9775,8579,9765,8579,9765,8598xe" filled="true" fillcolor="#000000" stroked="false">
                <v:path arrowok="t"/>
                <v:fill type="solid"/>
              </v:shape>
            </v:group>
            <v:group style="position:absolute;left:9765;top:8598;width:10;height:20" coordorigin="9765,8598" coordsize="10,20">
              <v:shape style="position:absolute;left:9765;top:8598;width:10;height:20" coordorigin="9765,8598" coordsize="10,20" path="m9765,8617l9775,8617,9775,8598,9765,8598,9765,8617xe" filled="true" fillcolor="#000000" stroked="false">
                <v:path arrowok="t"/>
                <v:fill type="solid"/>
              </v:shape>
            </v:group>
            <v:group style="position:absolute;left:9765;top:8617;width:10;height:20" coordorigin="9765,8617" coordsize="10,20">
              <v:shape style="position:absolute;left:9765;top:8617;width:10;height:20" coordorigin="9765,8617" coordsize="10,20" path="m9765,8636l9775,8636,9775,8617,9765,8617,9765,8636xe" filled="true" fillcolor="#000000" stroked="false">
                <v:path arrowok="t"/>
                <v:fill type="solid"/>
              </v:shape>
            </v:group>
            <v:group style="position:absolute;left:9765;top:8636;width:10;height:20" coordorigin="9765,8636" coordsize="10,20">
              <v:shape style="position:absolute;left:9765;top:8636;width:10;height:20" coordorigin="9765,8636" coordsize="10,20" path="m9765,8655l9775,8655,9775,8636,9765,8636,9765,8655xe" filled="true" fillcolor="#000000" stroked="false">
                <v:path arrowok="t"/>
                <v:fill type="solid"/>
              </v:shape>
            </v:group>
            <v:group style="position:absolute;left:9765;top:8655;width:10;height:20" coordorigin="9765,8655" coordsize="10,20">
              <v:shape style="position:absolute;left:9765;top:8655;width:10;height:20" coordorigin="9765,8655" coordsize="10,20" path="m9765,8675l9775,8675,9775,8655,9765,8655,9765,8675xe" filled="true" fillcolor="#000000" stroked="false">
                <v:path arrowok="t"/>
                <v:fill type="solid"/>
              </v:shape>
            </v:group>
            <v:group style="position:absolute;left:9765;top:8675;width:10;height:20" coordorigin="9765,8675" coordsize="10,20">
              <v:shape style="position:absolute;left:9765;top:8675;width:10;height:20" coordorigin="9765,8675" coordsize="10,20" path="m9765,8694l9775,8694,9775,8675,9765,8675,9765,8694xe" filled="true" fillcolor="#000000" stroked="false">
                <v:path arrowok="t"/>
                <v:fill type="solid"/>
              </v:shape>
            </v:group>
            <v:group style="position:absolute;left:9765;top:8694;width:10;height:20" coordorigin="9765,8694" coordsize="10,20">
              <v:shape style="position:absolute;left:9765;top:8694;width:10;height:20" coordorigin="9765,8694" coordsize="10,20" path="m9765,8713l9775,8713,9775,8694,9765,8694,9765,8713xe" filled="true" fillcolor="#000000" stroked="false">
                <v:path arrowok="t"/>
                <v:fill type="solid"/>
              </v:shape>
            </v:group>
            <v:group style="position:absolute;left:9765;top:8713;width:10;height:20" coordorigin="9765,8713" coordsize="10,20">
              <v:shape style="position:absolute;left:9765;top:8713;width:10;height:20" coordorigin="9765,8713" coordsize="10,20" path="m9765,8732l9775,8732,9775,8713,9765,8713,9765,8732xe" filled="true" fillcolor="#000000" stroked="false">
                <v:path arrowok="t"/>
                <v:fill type="solid"/>
              </v:shape>
            </v:group>
            <v:group style="position:absolute;left:9765;top:8732;width:10;height:20" coordorigin="9765,8732" coordsize="10,20">
              <v:shape style="position:absolute;left:9765;top:8732;width:10;height:20" coordorigin="9765,8732" coordsize="10,20" path="m9765,8751l9775,8751,9775,8732,9765,8732,9765,8751xe" filled="true" fillcolor="#000000" stroked="false">
                <v:path arrowok="t"/>
                <v:fill type="solid"/>
              </v:shape>
            </v:group>
            <v:group style="position:absolute;left:9765;top:8751;width:10;height:20" coordorigin="9765,8751" coordsize="10,20">
              <v:shape style="position:absolute;left:9765;top:8751;width:10;height:20" coordorigin="9765,8751" coordsize="10,20" path="m9765,8771l9775,8771,9775,8751,9765,8751,9765,8771xe" filled="true" fillcolor="#000000" stroked="false">
                <v:path arrowok="t"/>
                <v:fill type="solid"/>
              </v:shape>
            </v:group>
            <v:group style="position:absolute;left:9765;top:8771;width:10;height:20" coordorigin="9765,8771" coordsize="10,20">
              <v:shape style="position:absolute;left:9765;top:8771;width:10;height:20" coordorigin="9765,8771" coordsize="10,20" path="m9765,8790l9775,8790,9775,8771,9765,8771,9765,8790xe" filled="true" fillcolor="#000000" stroked="false">
                <v:path arrowok="t"/>
                <v:fill type="solid"/>
              </v:shape>
            </v:group>
            <v:group style="position:absolute;left:9765;top:8790;width:10;height:20" coordorigin="9765,8790" coordsize="10,20">
              <v:shape style="position:absolute;left:9765;top:8790;width:10;height:20" coordorigin="9765,8790" coordsize="10,20" path="m9765,8809l9775,8809,9775,8790,9765,8790,9765,8809xe" filled="true" fillcolor="#000000" stroked="false">
                <v:path arrowok="t"/>
                <v:fill type="solid"/>
              </v:shape>
            </v:group>
            <v:group style="position:absolute;left:9765;top:8809;width:10;height:20" coordorigin="9765,8809" coordsize="10,20">
              <v:shape style="position:absolute;left:9765;top:8809;width:10;height:20" coordorigin="9765,8809" coordsize="10,20" path="m9765,8828l9775,8828,9775,8809,9765,8809,9765,8828xe" filled="true" fillcolor="#000000" stroked="false">
                <v:path arrowok="t"/>
                <v:fill type="solid"/>
              </v:shape>
            </v:group>
            <v:group style="position:absolute;left:9765;top:8828;width:10;height:20" coordorigin="9765,8828" coordsize="10,20">
              <v:shape style="position:absolute;left:9765;top:8828;width:10;height:20" coordorigin="9765,8828" coordsize="10,20" path="m9765,8847l9775,8847,9775,8828,9765,8828,9765,8847xe" filled="true" fillcolor="#000000" stroked="false">
                <v:path arrowok="t"/>
                <v:fill type="solid"/>
              </v:shape>
            </v:group>
            <v:group style="position:absolute;left:9765;top:8847;width:10;height:20" coordorigin="9765,8847" coordsize="10,20">
              <v:shape style="position:absolute;left:9765;top:8847;width:10;height:20" coordorigin="9765,8847" coordsize="10,20" path="m9765,8867l9775,8867,9775,8847,9765,8847,9765,8867xe" filled="true" fillcolor="#000000" stroked="false">
                <v:path arrowok="t"/>
                <v:fill type="solid"/>
              </v:shape>
            </v:group>
            <v:group style="position:absolute;left:9765;top:8867;width:10;height:20" coordorigin="9765,8867" coordsize="10,20">
              <v:shape style="position:absolute;left:9765;top:8867;width:10;height:20" coordorigin="9765,8867" coordsize="10,20" path="m9765,8886l9775,8886,9775,8867,9765,8867,9765,8886xe" filled="true" fillcolor="#000000" stroked="false">
                <v:path arrowok="t"/>
                <v:fill type="solid"/>
              </v:shape>
            </v:group>
            <v:group style="position:absolute;left:9765;top:8886;width:10;height:20" coordorigin="9765,8886" coordsize="10,20">
              <v:shape style="position:absolute;left:9765;top:8886;width:10;height:20" coordorigin="9765,8886" coordsize="10,20" path="m9765,8905l9775,8905,9775,8886,9765,8886,9765,8905xe" filled="true" fillcolor="#000000" stroked="false">
                <v:path arrowok="t"/>
                <v:fill type="solid"/>
              </v:shape>
            </v:group>
            <v:group style="position:absolute;left:9765;top:8905;width:10;height:20" coordorigin="9765,8905" coordsize="10,20">
              <v:shape style="position:absolute;left:9765;top:8905;width:10;height:20" coordorigin="9765,8905" coordsize="10,20" path="m9765,8925l9775,8925,9775,8905,9765,8905,9765,8925xe" filled="true" fillcolor="#000000" stroked="false">
                <v:path arrowok="t"/>
                <v:fill type="solid"/>
              </v:shape>
            </v:group>
            <v:group style="position:absolute;left:9765;top:8925;width:10;height:20" coordorigin="9765,8925" coordsize="10,20">
              <v:shape style="position:absolute;left:9765;top:8925;width:10;height:20" coordorigin="9765,8925" coordsize="10,20" path="m9765,8944l9775,8944,9775,8925,9765,8925,9765,8944xe" filled="true" fillcolor="#000000" stroked="false">
                <v:path arrowok="t"/>
                <v:fill type="solid"/>
              </v:shape>
            </v:group>
            <v:group style="position:absolute;left:9765;top:8944;width:10;height:20" coordorigin="9765,8944" coordsize="10,20">
              <v:shape style="position:absolute;left:9765;top:8944;width:10;height:20" coordorigin="9765,8944" coordsize="10,20" path="m9765,8963l9775,8963,9775,8944,9765,8944,9765,8963xe" filled="true" fillcolor="#000000" stroked="false">
                <v:path arrowok="t"/>
                <v:fill type="solid"/>
              </v:shape>
            </v:group>
            <v:group style="position:absolute;left:9765;top:8963;width:10;height:20" coordorigin="9765,8963" coordsize="10,20">
              <v:shape style="position:absolute;left:9765;top:8963;width:10;height:20" coordorigin="9765,8963" coordsize="10,20" path="m9765,8982l9775,8982,9775,8963,9765,8963,9765,8982xe" filled="true" fillcolor="#000000" stroked="false">
                <v:path arrowok="t"/>
                <v:fill type="solid"/>
              </v:shape>
            </v:group>
            <v:group style="position:absolute;left:9765;top:8982;width:10;height:20" coordorigin="9765,8982" coordsize="10,20">
              <v:shape style="position:absolute;left:9765;top:8982;width:10;height:20" coordorigin="9765,8982" coordsize="10,20" path="m9765,9001l9775,9001,9775,8982,9765,8982,9765,9001xe" filled="true" fillcolor="#000000" stroked="false">
                <v:path arrowok="t"/>
                <v:fill type="solid"/>
              </v:shape>
            </v:group>
            <v:group style="position:absolute;left:9765;top:9001;width:10;height:20" coordorigin="9765,9001" coordsize="10,20">
              <v:shape style="position:absolute;left:9765;top:9001;width:10;height:20" coordorigin="9765,9001" coordsize="10,20" path="m9765,9021l9775,9021,9775,9001,9765,9001,9765,9021xe" filled="true" fillcolor="#000000" stroked="false">
                <v:path arrowok="t"/>
                <v:fill type="solid"/>
              </v:shape>
            </v:group>
            <v:group style="position:absolute;left:9765;top:9021;width:10;height:20" coordorigin="9765,9021" coordsize="10,20">
              <v:shape style="position:absolute;left:9765;top:9021;width:10;height:20" coordorigin="9765,9021" coordsize="10,20" path="m9765,9040l9775,9040,9775,9021,9765,9021,9765,9040xe" filled="true" fillcolor="#000000" stroked="false">
                <v:path arrowok="t"/>
                <v:fill type="solid"/>
              </v:shape>
            </v:group>
            <v:group style="position:absolute;left:9765;top:9040;width:10;height:20" coordorigin="9765,9040" coordsize="10,20">
              <v:shape style="position:absolute;left:9765;top:9040;width:10;height:20" coordorigin="9765,9040" coordsize="10,20" path="m9765,9059l9775,9059,9775,9040,9765,9040,9765,9059xe" filled="true" fillcolor="#000000" stroked="false">
                <v:path arrowok="t"/>
                <v:fill type="solid"/>
              </v:shape>
              <v:shape style="position:absolute;left:528;top:8963;width:3010;height:106" type="#_x0000_t75" stroked="false">
                <v:imagedata r:id="rId531" o:title=""/>
              </v:shape>
              <v:shape style="position:absolute;left:3514;top:9059;width:992;height:10" type="#_x0000_t75" stroked="false">
                <v:imagedata r:id="rId526" o:title=""/>
              </v:shape>
              <v:shape style="position:absolute;left:4501;top:9059;width:881;height:10" type="#_x0000_t75" stroked="false">
                <v:imagedata r:id="rId527" o:title=""/>
              </v:shape>
              <v:shape style="position:absolute;left:5377;top:9059;width:766;height:10" type="#_x0000_t75" stroked="false">
                <v:imagedata r:id="rId528" o:title=""/>
              </v:shape>
              <v:shape style="position:absolute;left:6138;top:9059;width:2309;height:10" type="#_x0000_t75" stroked="false">
                <v:imagedata r:id="rId529" o:title=""/>
              </v:shape>
              <v:shape style="position:absolute;left:8442;top:9059;width:1323;height:10" type="#_x0000_t75" stroked="false">
                <v:imagedata r:id="rId80" o:title=""/>
              </v:shape>
              <v:shape style="position:absolute;left:9760;top:9059;width:1078;height:10" type="#_x0000_t75" stroked="false">
                <v:imagedata r:id="rId530" o:title=""/>
              </v:shape>
            </v:group>
            <v:group style="position:absolute;left:3519;top:9069;width:10;height:20" coordorigin="3519,9069" coordsize="10,20">
              <v:shape style="position:absolute;left:3519;top:9069;width:10;height:20" coordorigin="3519,9069" coordsize="10,20" path="m3519,9088l3528,9088,3528,9069,3519,9069,3519,9088xe" filled="true" fillcolor="#000000" stroked="false">
                <v:path arrowok="t"/>
                <v:fill type="solid"/>
              </v:shape>
            </v:group>
            <v:group style="position:absolute;left:3519;top:9088;width:10;height:20" coordorigin="3519,9088" coordsize="10,20">
              <v:shape style="position:absolute;left:3519;top:9088;width:10;height:20" coordorigin="3519,9088" coordsize="10,20" path="m3519,9107l3528,9107,3528,9088,3519,9088,3519,9107xe" filled="true" fillcolor="#000000" stroked="false">
                <v:path arrowok="t"/>
                <v:fill type="solid"/>
              </v:shape>
            </v:group>
            <v:group style="position:absolute;left:3519;top:9107;width:10;height:20" coordorigin="3519,9107" coordsize="10,20">
              <v:shape style="position:absolute;left:3519;top:9107;width:10;height:20" coordorigin="3519,9107" coordsize="10,20" path="m3519,9126l3528,9126,3528,9107,3519,9107,3519,9126xe" filled="true" fillcolor="#000000" stroked="false">
                <v:path arrowok="t"/>
                <v:fill type="solid"/>
              </v:shape>
            </v:group>
            <v:group style="position:absolute;left:3519;top:9126;width:10;height:20" coordorigin="3519,9126" coordsize="10,20">
              <v:shape style="position:absolute;left:3519;top:9126;width:10;height:20" coordorigin="3519,9126" coordsize="10,20" path="m3519,9145l3528,9145,3528,9126,3519,9126,3519,9145xe" filled="true" fillcolor="#000000" stroked="false">
                <v:path arrowok="t"/>
                <v:fill type="solid"/>
              </v:shape>
            </v:group>
            <v:group style="position:absolute;left:3519;top:9145;width:10;height:20" coordorigin="3519,9145" coordsize="10,20">
              <v:shape style="position:absolute;left:3519;top:9145;width:10;height:20" coordorigin="3519,9145" coordsize="10,20" path="m3519,9165l3528,9165,3528,9145,3519,9145,3519,9165xe" filled="true" fillcolor="#000000" stroked="false">
                <v:path arrowok="t"/>
                <v:fill type="solid"/>
              </v:shape>
            </v:group>
            <v:group style="position:absolute;left:3519;top:9165;width:10;height:20" coordorigin="3519,9165" coordsize="10,20">
              <v:shape style="position:absolute;left:3519;top:9165;width:10;height:20" coordorigin="3519,9165" coordsize="10,20" path="m3519,9184l3528,9184,3528,9165,3519,9165,3519,9184xe" filled="true" fillcolor="#000000" stroked="false">
                <v:path arrowok="t"/>
                <v:fill type="solid"/>
              </v:shape>
            </v:group>
            <v:group style="position:absolute;left:3519;top:9184;width:10;height:20" coordorigin="3519,9184" coordsize="10,20">
              <v:shape style="position:absolute;left:3519;top:9184;width:10;height:20" coordorigin="3519,9184" coordsize="10,20" path="m3519,9203l3528,9203,3528,9184,3519,9184,3519,9203xe" filled="true" fillcolor="#000000" stroked="false">
                <v:path arrowok="t"/>
                <v:fill type="solid"/>
              </v:shape>
            </v:group>
            <v:group style="position:absolute;left:3519;top:9203;width:10;height:20" coordorigin="3519,9203" coordsize="10,20">
              <v:shape style="position:absolute;left:3519;top:9203;width:10;height:20" coordorigin="3519,9203" coordsize="10,20" path="m3519,9222l3528,9222,3528,9203,3519,9203,3519,9222xe" filled="true" fillcolor="#000000" stroked="false">
                <v:path arrowok="t"/>
                <v:fill type="solid"/>
              </v:shape>
            </v:group>
            <v:group style="position:absolute;left:3519;top:9222;width:10;height:20" coordorigin="3519,9222" coordsize="10,20">
              <v:shape style="position:absolute;left:3519;top:9222;width:10;height:20" coordorigin="3519,9222" coordsize="10,20" path="m3519,9241l3528,9241,3528,9222,3519,9222,3519,9241xe" filled="true" fillcolor="#000000" stroked="false">
                <v:path arrowok="t"/>
                <v:fill type="solid"/>
              </v:shape>
            </v:group>
            <v:group style="position:absolute;left:3519;top:9241;width:10;height:20" coordorigin="3519,9241" coordsize="10,20">
              <v:shape style="position:absolute;left:3519;top:9241;width:10;height:20" coordorigin="3519,9241" coordsize="10,20" path="m3519,9261l3528,9261,3528,9241,3519,9241,3519,9261xe" filled="true" fillcolor="#000000" stroked="false">
                <v:path arrowok="t"/>
                <v:fill type="solid"/>
              </v:shape>
            </v:group>
            <v:group style="position:absolute;left:3519;top:9261;width:10;height:20" coordorigin="3519,9261" coordsize="10,20">
              <v:shape style="position:absolute;left:3519;top:9261;width:10;height:20" coordorigin="3519,9261" coordsize="10,20" path="m3519,9280l3528,9280,3528,9261,3519,9261,3519,9280xe" filled="true" fillcolor="#000000" stroked="false">
                <v:path arrowok="t"/>
                <v:fill type="solid"/>
              </v:shape>
            </v:group>
            <v:group style="position:absolute;left:3519;top:9280;width:10;height:20" coordorigin="3519,9280" coordsize="10,20">
              <v:shape style="position:absolute;left:3519;top:9280;width:10;height:20" coordorigin="3519,9280" coordsize="10,20" path="m3519,9299l3528,9299,3528,9280,3519,9280,3519,9299xe" filled="true" fillcolor="#000000" stroked="false">
                <v:path arrowok="t"/>
                <v:fill type="solid"/>
              </v:shape>
            </v:group>
            <v:group style="position:absolute;left:3519;top:9299;width:10;height:20" coordorigin="3519,9299" coordsize="10,20">
              <v:shape style="position:absolute;left:3519;top:9299;width:10;height:20" coordorigin="3519,9299" coordsize="10,20" path="m3519,9318l3528,9318,3528,9299,3519,9299,3519,9318xe" filled="true" fillcolor="#000000" stroked="false">
                <v:path arrowok="t"/>
                <v:fill type="solid"/>
              </v:shape>
            </v:group>
            <v:group style="position:absolute;left:3519;top:9318;width:10;height:20" coordorigin="3519,9318" coordsize="10,20">
              <v:shape style="position:absolute;left:3519;top:9318;width:10;height:20" coordorigin="3519,9318" coordsize="10,20" path="m3519,9337l3528,9337,3528,9318,3519,9318,3519,9337xe" filled="true" fillcolor="#000000" stroked="false">
                <v:path arrowok="t"/>
                <v:fill type="solid"/>
              </v:shape>
            </v:group>
            <v:group style="position:absolute;left:3519;top:9337;width:10;height:20" coordorigin="3519,9337" coordsize="10,20">
              <v:shape style="position:absolute;left:3519;top:9337;width:10;height:20" coordorigin="3519,9337" coordsize="10,20" path="m3519,9357l3528,9357,3528,9337,3519,9337,3519,9357xe" filled="true" fillcolor="#000000" stroked="false">
                <v:path arrowok="t"/>
                <v:fill type="solid"/>
              </v:shape>
            </v:group>
            <v:group style="position:absolute;left:3519;top:9357;width:10;height:20" coordorigin="3519,9357" coordsize="10,20">
              <v:shape style="position:absolute;left:3519;top:9357;width:10;height:20" coordorigin="3519,9357" coordsize="10,20" path="m3519,9376l3528,9376,3528,9357,3519,9357,3519,9376xe" filled="true" fillcolor="#000000" stroked="false">
                <v:path arrowok="t"/>
                <v:fill type="solid"/>
              </v:shape>
            </v:group>
            <v:group style="position:absolute;left:3519;top:9376;width:10;height:20" coordorigin="3519,9376" coordsize="10,20">
              <v:shape style="position:absolute;left:3519;top:9376;width:10;height:20" coordorigin="3519,9376" coordsize="10,20" path="m3519,9395l3528,9395,3528,9376,3519,9376,3519,9395xe" filled="true" fillcolor="#000000" stroked="false">
                <v:path arrowok="t"/>
                <v:fill type="solid"/>
              </v:shape>
            </v:group>
            <v:group style="position:absolute;left:3519;top:9395;width:10;height:20" coordorigin="3519,9395" coordsize="10,20">
              <v:shape style="position:absolute;left:3519;top:9395;width:10;height:20" coordorigin="3519,9395" coordsize="10,20" path="m3519,9414l3528,9414,3528,9395,3519,9395,3519,9414xe" filled="true" fillcolor="#000000" stroked="false">
                <v:path arrowok="t"/>
                <v:fill type="solid"/>
              </v:shape>
            </v:group>
            <v:group style="position:absolute;left:3519;top:9414;width:10;height:20" coordorigin="3519,9414" coordsize="10,20">
              <v:shape style="position:absolute;left:3519;top:9414;width:10;height:20" coordorigin="3519,9414" coordsize="10,20" path="m3519,9433l3528,9433,3528,9414,3519,9414,3519,9433xe" filled="true" fillcolor="#000000" stroked="false">
                <v:path arrowok="t"/>
                <v:fill type="solid"/>
              </v:shape>
            </v:group>
            <v:group style="position:absolute;left:3519;top:9433;width:10;height:20" coordorigin="3519,9433" coordsize="10,20">
              <v:shape style="position:absolute;left:3519;top:9433;width:10;height:20" coordorigin="3519,9433" coordsize="10,20" path="m3519,9453l3528,9453,3528,9433,3519,9433,3519,9453xe" filled="true" fillcolor="#000000" stroked="false">
                <v:path arrowok="t"/>
                <v:fill type="solid"/>
              </v:shape>
            </v:group>
            <v:group style="position:absolute;left:4506;top:9069;width:10;height:20" coordorigin="4506,9069" coordsize="10,20">
              <v:shape style="position:absolute;left:4506;top:9069;width:10;height:20" coordorigin="4506,9069" coordsize="10,20" path="m4506,9088l4515,9088,4515,9069,4506,9069,4506,9088xe" filled="true" fillcolor="#000000" stroked="false">
                <v:path arrowok="t"/>
                <v:fill type="solid"/>
              </v:shape>
            </v:group>
            <v:group style="position:absolute;left:4506;top:9088;width:10;height:20" coordorigin="4506,9088" coordsize="10,20">
              <v:shape style="position:absolute;left:4506;top:9088;width:10;height:20" coordorigin="4506,9088" coordsize="10,20" path="m4506,9107l4515,9107,4515,9088,4506,9088,4506,9107xe" filled="true" fillcolor="#000000" stroked="false">
                <v:path arrowok="t"/>
                <v:fill type="solid"/>
              </v:shape>
            </v:group>
            <v:group style="position:absolute;left:4506;top:9107;width:10;height:20" coordorigin="4506,9107" coordsize="10,20">
              <v:shape style="position:absolute;left:4506;top:9107;width:10;height:20" coordorigin="4506,9107" coordsize="10,20" path="m4506,9126l4515,9126,4515,9107,4506,9107,4506,9126xe" filled="true" fillcolor="#000000" stroked="false">
                <v:path arrowok="t"/>
                <v:fill type="solid"/>
              </v:shape>
            </v:group>
            <v:group style="position:absolute;left:4506;top:9126;width:10;height:20" coordorigin="4506,9126" coordsize="10,20">
              <v:shape style="position:absolute;left:4506;top:9126;width:10;height:20" coordorigin="4506,9126" coordsize="10,20" path="m4506,9145l4515,9145,4515,9126,4506,9126,4506,9145xe" filled="true" fillcolor="#000000" stroked="false">
                <v:path arrowok="t"/>
                <v:fill type="solid"/>
              </v:shape>
            </v:group>
            <v:group style="position:absolute;left:4506;top:9145;width:10;height:20" coordorigin="4506,9145" coordsize="10,20">
              <v:shape style="position:absolute;left:4506;top:9145;width:10;height:20" coordorigin="4506,9145" coordsize="10,20" path="m4506,9165l4515,9165,4515,9145,4506,9145,4506,9165xe" filled="true" fillcolor="#000000" stroked="false">
                <v:path arrowok="t"/>
                <v:fill type="solid"/>
              </v:shape>
            </v:group>
            <v:group style="position:absolute;left:4506;top:9165;width:10;height:20" coordorigin="4506,9165" coordsize="10,20">
              <v:shape style="position:absolute;left:4506;top:9165;width:10;height:20" coordorigin="4506,9165" coordsize="10,20" path="m4506,9184l4515,9184,4515,9165,4506,9165,4506,9184xe" filled="true" fillcolor="#000000" stroked="false">
                <v:path arrowok="t"/>
                <v:fill type="solid"/>
              </v:shape>
            </v:group>
            <v:group style="position:absolute;left:4506;top:9184;width:10;height:20" coordorigin="4506,9184" coordsize="10,20">
              <v:shape style="position:absolute;left:4506;top:9184;width:10;height:20" coordorigin="4506,9184" coordsize="10,20" path="m4506,9203l4515,9203,4515,9184,4506,9184,4506,9203xe" filled="true" fillcolor="#000000" stroked="false">
                <v:path arrowok="t"/>
                <v:fill type="solid"/>
              </v:shape>
            </v:group>
            <v:group style="position:absolute;left:4506;top:9203;width:10;height:20" coordorigin="4506,9203" coordsize="10,20">
              <v:shape style="position:absolute;left:4506;top:9203;width:10;height:20" coordorigin="4506,9203" coordsize="10,20" path="m4506,9222l4515,9222,4515,9203,4506,9203,4506,9222xe" filled="true" fillcolor="#000000" stroked="false">
                <v:path arrowok="t"/>
                <v:fill type="solid"/>
              </v:shape>
            </v:group>
            <v:group style="position:absolute;left:4506;top:9222;width:10;height:20" coordorigin="4506,9222" coordsize="10,20">
              <v:shape style="position:absolute;left:4506;top:9222;width:10;height:20" coordorigin="4506,9222" coordsize="10,20" path="m4506,9241l4515,9241,4515,9222,4506,9222,4506,9241xe" filled="true" fillcolor="#000000" stroked="false">
                <v:path arrowok="t"/>
                <v:fill type="solid"/>
              </v:shape>
            </v:group>
            <v:group style="position:absolute;left:4506;top:9241;width:10;height:20" coordorigin="4506,9241" coordsize="10,20">
              <v:shape style="position:absolute;left:4506;top:9241;width:10;height:20" coordorigin="4506,9241" coordsize="10,20" path="m4506,9261l4515,9261,4515,9241,4506,9241,4506,9261xe" filled="true" fillcolor="#000000" stroked="false">
                <v:path arrowok="t"/>
                <v:fill type="solid"/>
              </v:shape>
            </v:group>
            <v:group style="position:absolute;left:4506;top:9261;width:10;height:20" coordorigin="4506,9261" coordsize="10,20">
              <v:shape style="position:absolute;left:4506;top:9261;width:10;height:20" coordorigin="4506,9261" coordsize="10,20" path="m4506,9280l4515,9280,4515,9261,4506,9261,4506,9280xe" filled="true" fillcolor="#000000" stroked="false">
                <v:path arrowok="t"/>
                <v:fill type="solid"/>
              </v:shape>
            </v:group>
            <v:group style="position:absolute;left:4506;top:9280;width:10;height:20" coordorigin="4506,9280" coordsize="10,20">
              <v:shape style="position:absolute;left:4506;top:9280;width:10;height:20" coordorigin="4506,9280" coordsize="10,20" path="m4506,9299l4515,9299,4515,9280,4506,9280,4506,9299xe" filled="true" fillcolor="#000000" stroked="false">
                <v:path arrowok="t"/>
                <v:fill type="solid"/>
              </v:shape>
            </v:group>
            <v:group style="position:absolute;left:4506;top:9299;width:10;height:20" coordorigin="4506,9299" coordsize="10,20">
              <v:shape style="position:absolute;left:4506;top:9299;width:10;height:20" coordorigin="4506,9299" coordsize="10,20" path="m4506,9318l4515,9318,4515,9299,4506,9299,4506,9318xe" filled="true" fillcolor="#000000" stroked="false">
                <v:path arrowok="t"/>
                <v:fill type="solid"/>
              </v:shape>
            </v:group>
            <v:group style="position:absolute;left:4506;top:9318;width:10;height:20" coordorigin="4506,9318" coordsize="10,20">
              <v:shape style="position:absolute;left:4506;top:9318;width:10;height:20" coordorigin="4506,9318" coordsize="10,20" path="m4506,9337l4515,9337,4515,9318,4506,9318,4506,9337xe" filled="true" fillcolor="#000000" stroked="false">
                <v:path arrowok="t"/>
                <v:fill type="solid"/>
              </v:shape>
            </v:group>
            <v:group style="position:absolute;left:4506;top:9337;width:10;height:20" coordorigin="4506,9337" coordsize="10,20">
              <v:shape style="position:absolute;left:4506;top:9337;width:10;height:20" coordorigin="4506,9337" coordsize="10,20" path="m4506,9357l4515,9357,4515,9337,4506,9337,4506,9357xe" filled="true" fillcolor="#000000" stroked="false">
                <v:path arrowok="t"/>
                <v:fill type="solid"/>
              </v:shape>
            </v:group>
            <v:group style="position:absolute;left:4506;top:9357;width:10;height:20" coordorigin="4506,9357" coordsize="10,20">
              <v:shape style="position:absolute;left:4506;top:9357;width:10;height:20" coordorigin="4506,9357" coordsize="10,20" path="m4506,9376l4515,9376,4515,9357,4506,9357,4506,9376xe" filled="true" fillcolor="#000000" stroked="false">
                <v:path arrowok="t"/>
                <v:fill type="solid"/>
              </v:shape>
            </v:group>
            <v:group style="position:absolute;left:4506;top:9376;width:10;height:20" coordorigin="4506,9376" coordsize="10,20">
              <v:shape style="position:absolute;left:4506;top:9376;width:10;height:20" coordorigin="4506,9376" coordsize="10,20" path="m4506,9395l4515,9395,4515,9376,4506,9376,4506,9395xe" filled="true" fillcolor="#000000" stroked="false">
                <v:path arrowok="t"/>
                <v:fill type="solid"/>
              </v:shape>
            </v:group>
            <v:group style="position:absolute;left:4506;top:9395;width:10;height:20" coordorigin="4506,9395" coordsize="10,20">
              <v:shape style="position:absolute;left:4506;top:9395;width:10;height:20" coordorigin="4506,9395" coordsize="10,20" path="m4506,9414l4515,9414,4515,9395,4506,9395,4506,9414xe" filled="true" fillcolor="#000000" stroked="false">
                <v:path arrowok="t"/>
                <v:fill type="solid"/>
              </v:shape>
            </v:group>
            <v:group style="position:absolute;left:4506;top:9414;width:10;height:20" coordorigin="4506,9414" coordsize="10,20">
              <v:shape style="position:absolute;left:4506;top:9414;width:10;height:20" coordorigin="4506,9414" coordsize="10,20" path="m4506,9433l4515,9433,4515,9414,4506,9414,4506,9433xe" filled="true" fillcolor="#000000" stroked="false">
                <v:path arrowok="t"/>
                <v:fill type="solid"/>
              </v:shape>
            </v:group>
            <v:group style="position:absolute;left:4506;top:9433;width:10;height:20" coordorigin="4506,9433" coordsize="10,20">
              <v:shape style="position:absolute;left:4506;top:9433;width:10;height:20" coordorigin="4506,9433" coordsize="10,20" path="m4506,9453l4515,9453,4515,9433,4506,9433,4506,9453xe" filled="true" fillcolor="#000000" stroked="false">
                <v:path arrowok="t"/>
                <v:fill type="solid"/>
              </v:shape>
            </v:group>
            <v:group style="position:absolute;left:4506;top:9453;width:10;height:20" coordorigin="4506,9453" coordsize="10,20">
              <v:shape style="position:absolute;left:4506;top:9453;width:10;height:20" coordorigin="4506,9453" coordsize="10,20" path="m4506,9472l4515,9472,4515,9453,4506,9453,4506,9472xe" filled="true" fillcolor="#000000" stroked="false">
                <v:path arrowok="t"/>
                <v:fill type="solid"/>
              </v:shape>
            </v:group>
            <v:group style="position:absolute;left:4506;top:9472;width:10;height:20" coordorigin="4506,9472" coordsize="10,20">
              <v:shape style="position:absolute;left:4506;top:9472;width:10;height:20" coordorigin="4506,9472" coordsize="10,20" path="m4506,9491l4515,9491,4515,9472,4506,9472,4506,9491xe" filled="true" fillcolor="#000000" stroked="false">
                <v:path arrowok="t"/>
                <v:fill type="solid"/>
              </v:shape>
            </v:group>
            <v:group style="position:absolute;left:4506;top:9491;width:10;height:20" coordorigin="4506,9491" coordsize="10,20">
              <v:shape style="position:absolute;left:4506;top:9491;width:10;height:20" coordorigin="4506,9491" coordsize="10,20" path="m4506,9510l4515,9510,4515,9491,4506,9491,4506,9510xe" filled="true" fillcolor="#000000" stroked="false">
                <v:path arrowok="t"/>
                <v:fill type="solid"/>
              </v:shape>
            </v:group>
            <v:group style="position:absolute;left:4506;top:9510;width:10;height:20" coordorigin="4506,9510" coordsize="10,20">
              <v:shape style="position:absolute;left:4506;top:9510;width:10;height:20" coordorigin="4506,9510" coordsize="10,20" path="m4506,9529l4515,9529,4515,9510,4506,9510,4506,9529xe" filled="true" fillcolor="#000000" stroked="false">
                <v:path arrowok="t"/>
                <v:fill type="solid"/>
              </v:shape>
            </v:group>
            <v:group style="position:absolute;left:4506;top:9529;width:10;height:20" coordorigin="4506,9529" coordsize="10,20">
              <v:shape style="position:absolute;left:4506;top:9529;width:10;height:20" coordorigin="4506,9529" coordsize="10,20" path="m4506,9549l4515,9549,4515,9529,4506,9529,4506,9549xe" filled="true" fillcolor="#000000" stroked="false">
                <v:path arrowok="t"/>
                <v:fill type="solid"/>
              </v:shape>
            </v:group>
            <v:group style="position:absolute;left:5382;top:9069;width:10;height:20" coordorigin="5382,9069" coordsize="10,20">
              <v:shape style="position:absolute;left:5382;top:9069;width:10;height:20" coordorigin="5382,9069" coordsize="10,20" path="m5382,9088l5391,9088,5391,9069,5382,9069,5382,9088xe" filled="true" fillcolor="#000000" stroked="false">
                <v:path arrowok="t"/>
                <v:fill type="solid"/>
              </v:shape>
            </v:group>
            <v:group style="position:absolute;left:5382;top:9088;width:10;height:20" coordorigin="5382,9088" coordsize="10,20">
              <v:shape style="position:absolute;left:5382;top:9088;width:10;height:20" coordorigin="5382,9088" coordsize="10,20" path="m5382,9107l5391,9107,5391,9088,5382,9088,5382,9107xe" filled="true" fillcolor="#000000" stroked="false">
                <v:path arrowok="t"/>
                <v:fill type="solid"/>
              </v:shape>
            </v:group>
            <v:group style="position:absolute;left:5382;top:9107;width:10;height:20" coordorigin="5382,9107" coordsize="10,20">
              <v:shape style="position:absolute;left:5382;top:9107;width:10;height:20" coordorigin="5382,9107" coordsize="10,20" path="m5382,9126l5391,9126,5391,9107,5382,9107,5382,9126xe" filled="true" fillcolor="#000000" stroked="false">
                <v:path arrowok="t"/>
                <v:fill type="solid"/>
              </v:shape>
            </v:group>
            <v:group style="position:absolute;left:5382;top:9126;width:10;height:20" coordorigin="5382,9126" coordsize="10,20">
              <v:shape style="position:absolute;left:5382;top:9126;width:10;height:20" coordorigin="5382,9126" coordsize="10,20" path="m5382,9145l5391,9145,5391,9126,5382,9126,5382,9145xe" filled="true" fillcolor="#000000" stroked="false">
                <v:path arrowok="t"/>
                <v:fill type="solid"/>
              </v:shape>
            </v:group>
            <v:group style="position:absolute;left:5382;top:9145;width:10;height:20" coordorigin="5382,9145" coordsize="10,20">
              <v:shape style="position:absolute;left:5382;top:9145;width:10;height:20" coordorigin="5382,9145" coordsize="10,20" path="m5382,9165l5391,9165,5391,9145,5382,9145,5382,9165xe" filled="true" fillcolor="#000000" stroked="false">
                <v:path arrowok="t"/>
                <v:fill type="solid"/>
              </v:shape>
            </v:group>
            <v:group style="position:absolute;left:5382;top:9165;width:10;height:20" coordorigin="5382,9165" coordsize="10,20">
              <v:shape style="position:absolute;left:5382;top:9165;width:10;height:20" coordorigin="5382,9165" coordsize="10,20" path="m5382,9184l5391,9184,5391,9165,5382,9165,5382,9184xe" filled="true" fillcolor="#000000" stroked="false">
                <v:path arrowok="t"/>
                <v:fill type="solid"/>
              </v:shape>
            </v:group>
            <v:group style="position:absolute;left:5382;top:9184;width:10;height:20" coordorigin="5382,9184" coordsize="10,20">
              <v:shape style="position:absolute;left:5382;top:9184;width:10;height:20" coordorigin="5382,9184" coordsize="10,20" path="m5382,9203l5391,9203,5391,9184,5382,9184,5382,9203xe" filled="true" fillcolor="#000000" stroked="false">
                <v:path arrowok="t"/>
                <v:fill type="solid"/>
              </v:shape>
            </v:group>
            <v:group style="position:absolute;left:5382;top:9203;width:10;height:20" coordorigin="5382,9203" coordsize="10,20">
              <v:shape style="position:absolute;left:5382;top:9203;width:10;height:20" coordorigin="5382,9203" coordsize="10,20" path="m5382,9222l5391,9222,5391,9203,5382,9203,5382,9222xe" filled="true" fillcolor="#000000" stroked="false">
                <v:path arrowok="t"/>
                <v:fill type="solid"/>
              </v:shape>
            </v:group>
            <v:group style="position:absolute;left:5382;top:9222;width:10;height:20" coordorigin="5382,9222" coordsize="10,20">
              <v:shape style="position:absolute;left:5382;top:9222;width:10;height:20" coordorigin="5382,9222" coordsize="10,20" path="m5382,9241l5391,9241,5391,9222,5382,9222,5382,9241xe" filled="true" fillcolor="#000000" stroked="false">
                <v:path arrowok="t"/>
                <v:fill type="solid"/>
              </v:shape>
            </v:group>
            <v:group style="position:absolute;left:5382;top:9241;width:10;height:20" coordorigin="5382,9241" coordsize="10,20">
              <v:shape style="position:absolute;left:5382;top:9241;width:10;height:20" coordorigin="5382,9241" coordsize="10,20" path="m5382,9261l5391,9261,5391,9241,5382,9241,5382,9261xe" filled="true" fillcolor="#000000" stroked="false">
                <v:path arrowok="t"/>
                <v:fill type="solid"/>
              </v:shape>
            </v:group>
            <v:group style="position:absolute;left:5382;top:9261;width:10;height:20" coordorigin="5382,9261" coordsize="10,20">
              <v:shape style="position:absolute;left:5382;top:9261;width:10;height:20" coordorigin="5382,9261" coordsize="10,20" path="m5382,9280l5391,9280,5391,9261,5382,9261,5382,9280xe" filled="true" fillcolor="#000000" stroked="false">
                <v:path arrowok="t"/>
                <v:fill type="solid"/>
              </v:shape>
            </v:group>
            <v:group style="position:absolute;left:5382;top:9280;width:10;height:20" coordorigin="5382,9280" coordsize="10,20">
              <v:shape style="position:absolute;left:5382;top:9280;width:10;height:20" coordorigin="5382,9280" coordsize="10,20" path="m5382,9299l5391,9299,5391,9280,5382,9280,5382,9299xe" filled="true" fillcolor="#000000" stroked="false">
                <v:path arrowok="t"/>
                <v:fill type="solid"/>
              </v:shape>
            </v:group>
            <v:group style="position:absolute;left:5382;top:9299;width:10;height:20" coordorigin="5382,9299" coordsize="10,20">
              <v:shape style="position:absolute;left:5382;top:9299;width:10;height:20" coordorigin="5382,9299" coordsize="10,20" path="m5382,9318l5391,9318,5391,9299,5382,9299,5382,9318xe" filled="true" fillcolor="#000000" stroked="false">
                <v:path arrowok="t"/>
                <v:fill type="solid"/>
              </v:shape>
            </v:group>
            <v:group style="position:absolute;left:5382;top:9318;width:10;height:20" coordorigin="5382,9318" coordsize="10,20">
              <v:shape style="position:absolute;left:5382;top:9318;width:10;height:20" coordorigin="5382,9318" coordsize="10,20" path="m5382,9337l5391,9337,5391,9318,5382,9318,5382,9337xe" filled="true" fillcolor="#000000" stroked="false">
                <v:path arrowok="t"/>
                <v:fill type="solid"/>
              </v:shape>
            </v:group>
            <v:group style="position:absolute;left:5382;top:9337;width:10;height:20" coordorigin="5382,9337" coordsize="10,20">
              <v:shape style="position:absolute;left:5382;top:9337;width:10;height:20" coordorigin="5382,9337" coordsize="10,20" path="m5382,9357l5391,9357,5391,9337,5382,9337,5382,9357xe" filled="true" fillcolor="#000000" stroked="false">
                <v:path arrowok="t"/>
                <v:fill type="solid"/>
              </v:shape>
            </v:group>
            <v:group style="position:absolute;left:5382;top:9357;width:10;height:20" coordorigin="5382,9357" coordsize="10,20">
              <v:shape style="position:absolute;left:5382;top:9357;width:10;height:20" coordorigin="5382,9357" coordsize="10,20" path="m5382,9376l5391,9376,5391,9357,5382,9357,5382,9376xe" filled="true" fillcolor="#000000" stroked="false">
                <v:path arrowok="t"/>
                <v:fill type="solid"/>
              </v:shape>
            </v:group>
            <v:group style="position:absolute;left:5382;top:9376;width:10;height:20" coordorigin="5382,9376" coordsize="10,20">
              <v:shape style="position:absolute;left:5382;top:9376;width:10;height:20" coordorigin="5382,9376" coordsize="10,20" path="m5382,9395l5391,9395,5391,9376,5382,9376,5382,9395xe" filled="true" fillcolor="#000000" stroked="false">
                <v:path arrowok="t"/>
                <v:fill type="solid"/>
              </v:shape>
            </v:group>
            <v:group style="position:absolute;left:5382;top:9395;width:10;height:20" coordorigin="5382,9395" coordsize="10,20">
              <v:shape style="position:absolute;left:5382;top:9395;width:10;height:20" coordorigin="5382,9395" coordsize="10,20" path="m5382,9414l5391,9414,5391,9395,5382,9395,5382,9414xe" filled="true" fillcolor="#000000" stroked="false">
                <v:path arrowok="t"/>
                <v:fill type="solid"/>
              </v:shape>
            </v:group>
            <v:group style="position:absolute;left:5382;top:9414;width:10;height:20" coordorigin="5382,9414" coordsize="10,20">
              <v:shape style="position:absolute;left:5382;top:9414;width:10;height:20" coordorigin="5382,9414" coordsize="10,20" path="m5382,9433l5391,9433,5391,9414,5382,9414,5382,9433xe" filled="true" fillcolor="#000000" stroked="false">
                <v:path arrowok="t"/>
                <v:fill type="solid"/>
              </v:shape>
            </v:group>
            <v:group style="position:absolute;left:5382;top:9433;width:10;height:20" coordorigin="5382,9433" coordsize="10,20">
              <v:shape style="position:absolute;left:5382;top:9433;width:10;height:20" coordorigin="5382,9433" coordsize="10,20" path="m5382,9453l5391,9453,5391,9433,5382,9433,5382,9453xe" filled="true" fillcolor="#000000" stroked="false">
                <v:path arrowok="t"/>
                <v:fill type="solid"/>
              </v:shape>
            </v:group>
            <v:group style="position:absolute;left:5382;top:9453;width:10;height:20" coordorigin="5382,9453" coordsize="10,20">
              <v:shape style="position:absolute;left:5382;top:9453;width:10;height:20" coordorigin="5382,9453" coordsize="10,20" path="m5382,9472l5391,9472,5391,9453,5382,9453,5382,9472xe" filled="true" fillcolor="#000000" stroked="false">
                <v:path arrowok="t"/>
                <v:fill type="solid"/>
              </v:shape>
            </v:group>
            <v:group style="position:absolute;left:5382;top:9472;width:10;height:20" coordorigin="5382,9472" coordsize="10,20">
              <v:shape style="position:absolute;left:5382;top:9472;width:10;height:20" coordorigin="5382,9472" coordsize="10,20" path="m5382,9491l5391,9491,5391,9472,5382,9472,5382,9491xe" filled="true" fillcolor="#000000" stroked="false">
                <v:path arrowok="t"/>
                <v:fill type="solid"/>
              </v:shape>
            </v:group>
            <v:group style="position:absolute;left:5382;top:9491;width:10;height:20" coordorigin="5382,9491" coordsize="10,20">
              <v:shape style="position:absolute;left:5382;top:9491;width:10;height:20" coordorigin="5382,9491" coordsize="10,20" path="m5382,9510l5391,9510,5391,9491,5382,9491,5382,9510xe" filled="true" fillcolor="#000000" stroked="false">
                <v:path arrowok="t"/>
                <v:fill type="solid"/>
              </v:shape>
            </v:group>
            <v:group style="position:absolute;left:5382;top:9510;width:10;height:20" coordorigin="5382,9510" coordsize="10,20">
              <v:shape style="position:absolute;left:5382;top:9510;width:10;height:20" coordorigin="5382,9510" coordsize="10,20" path="m5382,9529l5391,9529,5391,9510,5382,9510,5382,9529xe" filled="true" fillcolor="#000000" stroked="false">
                <v:path arrowok="t"/>
                <v:fill type="solid"/>
              </v:shape>
            </v:group>
            <v:group style="position:absolute;left:5382;top:9529;width:10;height:20" coordorigin="5382,9529" coordsize="10,20">
              <v:shape style="position:absolute;left:5382;top:9529;width:10;height:20" coordorigin="5382,9529" coordsize="10,20" path="m5382,9549l5391,9549,5391,9529,5382,9529,5382,9549xe" filled="true" fillcolor="#000000" stroked="false">
                <v:path arrowok="t"/>
                <v:fill type="solid"/>
              </v:shape>
            </v:group>
            <v:group style="position:absolute;left:6143;top:9069;width:10;height:20" coordorigin="6143,9069" coordsize="10,20">
              <v:shape style="position:absolute;left:6143;top:9069;width:10;height:20" coordorigin="6143,9069" coordsize="10,20" path="m6143,9088l6152,9088,6152,9069,6143,9069,6143,9088xe" filled="true" fillcolor="#000000" stroked="false">
                <v:path arrowok="t"/>
                <v:fill type="solid"/>
              </v:shape>
            </v:group>
            <v:group style="position:absolute;left:6143;top:9088;width:10;height:20" coordorigin="6143,9088" coordsize="10,20">
              <v:shape style="position:absolute;left:6143;top:9088;width:10;height:20" coordorigin="6143,9088" coordsize="10,20" path="m6143,9107l6152,9107,6152,9088,6143,9088,6143,9107xe" filled="true" fillcolor="#000000" stroked="false">
                <v:path arrowok="t"/>
                <v:fill type="solid"/>
              </v:shape>
            </v:group>
            <v:group style="position:absolute;left:6143;top:9107;width:10;height:20" coordorigin="6143,9107" coordsize="10,20">
              <v:shape style="position:absolute;left:6143;top:9107;width:10;height:20" coordorigin="6143,9107" coordsize="10,20" path="m6143,9126l6152,9126,6152,9107,6143,9107,6143,9126xe" filled="true" fillcolor="#000000" stroked="false">
                <v:path arrowok="t"/>
                <v:fill type="solid"/>
              </v:shape>
            </v:group>
            <v:group style="position:absolute;left:6143;top:9126;width:10;height:20" coordorigin="6143,9126" coordsize="10,20">
              <v:shape style="position:absolute;left:6143;top:9126;width:10;height:20" coordorigin="6143,9126" coordsize="10,20" path="m6143,9145l6152,9145,6152,9126,6143,9126,6143,9145xe" filled="true" fillcolor="#000000" stroked="false">
                <v:path arrowok="t"/>
                <v:fill type="solid"/>
              </v:shape>
            </v:group>
            <v:group style="position:absolute;left:6143;top:9145;width:10;height:20" coordorigin="6143,9145" coordsize="10,20">
              <v:shape style="position:absolute;left:6143;top:9145;width:10;height:20" coordorigin="6143,9145" coordsize="10,20" path="m6143,9165l6152,9165,6152,9145,6143,9145,6143,9165xe" filled="true" fillcolor="#000000" stroked="false">
                <v:path arrowok="t"/>
                <v:fill type="solid"/>
              </v:shape>
            </v:group>
            <v:group style="position:absolute;left:6143;top:9165;width:10;height:20" coordorigin="6143,9165" coordsize="10,20">
              <v:shape style="position:absolute;left:6143;top:9165;width:10;height:20" coordorigin="6143,9165" coordsize="10,20" path="m6143,9184l6152,9184,6152,9165,6143,9165,6143,9184xe" filled="true" fillcolor="#000000" stroked="false">
                <v:path arrowok="t"/>
                <v:fill type="solid"/>
              </v:shape>
            </v:group>
            <v:group style="position:absolute;left:6143;top:9184;width:10;height:20" coordorigin="6143,9184" coordsize="10,20">
              <v:shape style="position:absolute;left:6143;top:9184;width:10;height:20" coordorigin="6143,9184" coordsize="10,20" path="m6143,9203l6152,9203,6152,9184,6143,9184,6143,9203xe" filled="true" fillcolor="#000000" stroked="false">
                <v:path arrowok="t"/>
                <v:fill type="solid"/>
              </v:shape>
            </v:group>
            <v:group style="position:absolute;left:6143;top:9203;width:10;height:20" coordorigin="6143,9203" coordsize="10,20">
              <v:shape style="position:absolute;left:6143;top:9203;width:10;height:20" coordorigin="6143,9203" coordsize="10,20" path="m6143,9222l6152,9222,6152,9203,6143,9203,6143,9222xe" filled="true" fillcolor="#000000" stroked="false">
                <v:path arrowok="t"/>
                <v:fill type="solid"/>
              </v:shape>
            </v:group>
            <v:group style="position:absolute;left:6143;top:9222;width:10;height:20" coordorigin="6143,9222" coordsize="10,20">
              <v:shape style="position:absolute;left:6143;top:9222;width:10;height:20" coordorigin="6143,9222" coordsize="10,20" path="m6143,9241l6152,9241,6152,9222,6143,9222,6143,9241xe" filled="true" fillcolor="#000000" stroked="false">
                <v:path arrowok="t"/>
                <v:fill type="solid"/>
              </v:shape>
            </v:group>
            <v:group style="position:absolute;left:6143;top:9241;width:10;height:20" coordorigin="6143,9241" coordsize="10,20">
              <v:shape style="position:absolute;left:6143;top:9241;width:10;height:20" coordorigin="6143,9241" coordsize="10,20" path="m6143,9261l6152,9261,6152,9241,6143,9241,6143,9261xe" filled="true" fillcolor="#000000" stroked="false">
                <v:path arrowok="t"/>
                <v:fill type="solid"/>
              </v:shape>
            </v:group>
            <v:group style="position:absolute;left:6143;top:9261;width:10;height:20" coordorigin="6143,9261" coordsize="10,20">
              <v:shape style="position:absolute;left:6143;top:9261;width:10;height:20" coordorigin="6143,9261" coordsize="10,20" path="m6143,9280l6152,9280,6152,9261,6143,9261,6143,9280xe" filled="true" fillcolor="#000000" stroked="false">
                <v:path arrowok="t"/>
                <v:fill type="solid"/>
              </v:shape>
            </v:group>
            <v:group style="position:absolute;left:6143;top:9280;width:10;height:20" coordorigin="6143,9280" coordsize="10,20">
              <v:shape style="position:absolute;left:6143;top:9280;width:10;height:20" coordorigin="6143,9280" coordsize="10,20" path="m6143,9299l6152,9299,6152,9280,6143,9280,6143,9299xe" filled="true" fillcolor="#000000" stroked="false">
                <v:path arrowok="t"/>
                <v:fill type="solid"/>
              </v:shape>
            </v:group>
            <v:group style="position:absolute;left:6143;top:9299;width:10;height:20" coordorigin="6143,9299" coordsize="10,20">
              <v:shape style="position:absolute;left:6143;top:9299;width:10;height:20" coordorigin="6143,9299" coordsize="10,20" path="m6143,9318l6152,9318,6152,9299,6143,9299,6143,9318xe" filled="true" fillcolor="#000000" stroked="false">
                <v:path arrowok="t"/>
                <v:fill type="solid"/>
              </v:shape>
            </v:group>
            <v:group style="position:absolute;left:6143;top:9318;width:10;height:20" coordorigin="6143,9318" coordsize="10,20">
              <v:shape style="position:absolute;left:6143;top:9318;width:10;height:20" coordorigin="6143,9318" coordsize="10,20" path="m6143,9337l6152,9337,6152,9318,6143,9318,6143,9337xe" filled="true" fillcolor="#000000" stroked="false">
                <v:path arrowok="t"/>
                <v:fill type="solid"/>
              </v:shape>
            </v:group>
            <v:group style="position:absolute;left:6143;top:9337;width:10;height:20" coordorigin="6143,9337" coordsize="10,20">
              <v:shape style="position:absolute;left:6143;top:9337;width:10;height:20" coordorigin="6143,9337" coordsize="10,20" path="m6143,9357l6152,9357,6152,9337,6143,9337,6143,9357xe" filled="true" fillcolor="#000000" stroked="false">
                <v:path arrowok="t"/>
                <v:fill type="solid"/>
              </v:shape>
            </v:group>
            <v:group style="position:absolute;left:6143;top:9357;width:10;height:20" coordorigin="6143,9357" coordsize="10,20">
              <v:shape style="position:absolute;left:6143;top:9357;width:10;height:20" coordorigin="6143,9357" coordsize="10,20" path="m6143,9376l6152,9376,6152,9357,6143,9357,6143,9376xe" filled="true" fillcolor="#000000" stroked="false">
                <v:path arrowok="t"/>
                <v:fill type="solid"/>
              </v:shape>
            </v:group>
            <v:group style="position:absolute;left:6143;top:9376;width:10;height:20" coordorigin="6143,9376" coordsize="10,20">
              <v:shape style="position:absolute;left:6143;top:9376;width:10;height:20" coordorigin="6143,9376" coordsize="10,20" path="m6143,9395l6152,9395,6152,9376,6143,9376,6143,9395xe" filled="true" fillcolor="#000000" stroked="false">
                <v:path arrowok="t"/>
                <v:fill type="solid"/>
              </v:shape>
            </v:group>
            <v:group style="position:absolute;left:6143;top:9395;width:10;height:20" coordorigin="6143,9395" coordsize="10,20">
              <v:shape style="position:absolute;left:6143;top:9395;width:10;height:20" coordorigin="6143,9395" coordsize="10,20" path="m6143,9414l6152,9414,6152,9395,6143,9395,6143,9414xe" filled="true" fillcolor="#000000" stroked="false">
                <v:path arrowok="t"/>
                <v:fill type="solid"/>
              </v:shape>
            </v:group>
            <v:group style="position:absolute;left:6143;top:9414;width:10;height:20" coordorigin="6143,9414" coordsize="10,20">
              <v:shape style="position:absolute;left:6143;top:9414;width:10;height:20" coordorigin="6143,9414" coordsize="10,20" path="m6143,9433l6152,9433,6152,9414,6143,9414,6143,9433xe" filled="true" fillcolor="#000000" stroked="false">
                <v:path arrowok="t"/>
                <v:fill type="solid"/>
              </v:shape>
            </v:group>
            <v:group style="position:absolute;left:6143;top:9433;width:10;height:20" coordorigin="6143,9433" coordsize="10,20">
              <v:shape style="position:absolute;left:6143;top:9433;width:10;height:20" coordorigin="6143,9433" coordsize="10,20" path="m6143,9453l6152,9453,6152,9433,6143,9433,6143,9453xe" filled="true" fillcolor="#000000" stroked="false">
                <v:path arrowok="t"/>
                <v:fill type="solid"/>
              </v:shape>
            </v:group>
            <v:group style="position:absolute;left:6143;top:9453;width:10;height:20" coordorigin="6143,9453" coordsize="10,20">
              <v:shape style="position:absolute;left:6143;top:9453;width:10;height:20" coordorigin="6143,9453" coordsize="10,20" path="m6143,9472l6152,9472,6152,9453,6143,9453,6143,9472xe" filled="true" fillcolor="#000000" stroked="false">
                <v:path arrowok="t"/>
                <v:fill type="solid"/>
              </v:shape>
            </v:group>
            <v:group style="position:absolute;left:6143;top:9472;width:10;height:20" coordorigin="6143,9472" coordsize="10,20">
              <v:shape style="position:absolute;left:6143;top:9472;width:10;height:20" coordorigin="6143,9472" coordsize="10,20" path="m6143,9491l6152,9491,6152,9472,6143,9472,6143,9491xe" filled="true" fillcolor="#000000" stroked="false">
                <v:path arrowok="t"/>
                <v:fill type="solid"/>
              </v:shape>
            </v:group>
            <v:group style="position:absolute;left:6143;top:9491;width:10;height:20" coordorigin="6143,9491" coordsize="10,20">
              <v:shape style="position:absolute;left:6143;top:9491;width:10;height:20" coordorigin="6143,9491" coordsize="10,20" path="m6143,9510l6152,9510,6152,9491,6143,9491,6143,9510xe" filled="true" fillcolor="#000000" stroked="false">
                <v:path arrowok="t"/>
                <v:fill type="solid"/>
              </v:shape>
            </v:group>
            <v:group style="position:absolute;left:6143;top:9510;width:10;height:20" coordorigin="6143,9510" coordsize="10,20">
              <v:shape style="position:absolute;left:6143;top:9510;width:10;height:20" coordorigin="6143,9510" coordsize="10,20" path="m6143,9529l6152,9529,6152,9510,6143,9510,6143,9529xe" filled="true" fillcolor="#000000" stroked="false">
                <v:path arrowok="t"/>
                <v:fill type="solid"/>
              </v:shape>
            </v:group>
            <v:group style="position:absolute;left:6143;top:9529;width:10;height:20" coordorigin="6143,9529" coordsize="10,20">
              <v:shape style="position:absolute;left:6143;top:9529;width:10;height:20" coordorigin="6143,9529" coordsize="10,20" path="m6143,9549l6152,9549,6152,9529,6143,9529,6143,9549xe" filled="true" fillcolor="#000000" stroked="false">
                <v:path arrowok="t"/>
                <v:fill type="solid"/>
              </v:shape>
            </v:group>
            <v:group style="position:absolute;left:7513;top:9069;width:10;height:20" coordorigin="7513,9069" coordsize="10,20">
              <v:shape style="position:absolute;left:7513;top:9069;width:10;height:20" coordorigin="7513,9069" coordsize="10,20" path="m7513,9088l7523,9088,7523,9069,7513,9069,7513,9088xe" filled="true" fillcolor="#000000" stroked="false">
                <v:path arrowok="t"/>
                <v:fill type="solid"/>
              </v:shape>
            </v:group>
            <v:group style="position:absolute;left:7513;top:9088;width:10;height:20" coordorigin="7513,9088" coordsize="10,20">
              <v:shape style="position:absolute;left:7513;top:9088;width:10;height:20" coordorigin="7513,9088" coordsize="10,20" path="m7513,9107l7523,9107,7523,9088,7513,9088,7513,9107xe" filled="true" fillcolor="#000000" stroked="false">
                <v:path arrowok="t"/>
                <v:fill type="solid"/>
              </v:shape>
            </v:group>
            <v:group style="position:absolute;left:7513;top:9107;width:10;height:20" coordorigin="7513,9107" coordsize="10,20">
              <v:shape style="position:absolute;left:7513;top:9107;width:10;height:20" coordorigin="7513,9107" coordsize="10,20" path="m7513,9126l7523,9126,7523,9107,7513,9107,7513,9126xe" filled="true" fillcolor="#000000" stroked="false">
                <v:path arrowok="t"/>
                <v:fill type="solid"/>
              </v:shape>
            </v:group>
            <v:group style="position:absolute;left:7513;top:9126;width:10;height:20" coordorigin="7513,9126" coordsize="10,20">
              <v:shape style="position:absolute;left:7513;top:9126;width:10;height:20" coordorigin="7513,9126" coordsize="10,20" path="m7513,9145l7523,9145,7523,9126,7513,9126,7513,9145xe" filled="true" fillcolor="#000000" stroked="false">
                <v:path arrowok="t"/>
                <v:fill type="solid"/>
              </v:shape>
            </v:group>
            <v:group style="position:absolute;left:7513;top:9145;width:10;height:20" coordorigin="7513,9145" coordsize="10,20">
              <v:shape style="position:absolute;left:7513;top:9145;width:10;height:20" coordorigin="7513,9145" coordsize="10,20" path="m7513,9165l7523,9165,7523,9145,7513,9145,7513,9165xe" filled="true" fillcolor="#000000" stroked="false">
                <v:path arrowok="t"/>
                <v:fill type="solid"/>
              </v:shape>
            </v:group>
            <v:group style="position:absolute;left:7513;top:9165;width:10;height:20" coordorigin="7513,9165" coordsize="10,20">
              <v:shape style="position:absolute;left:7513;top:9165;width:10;height:20" coordorigin="7513,9165" coordsize="10,20" path="m7513,9184l7523,9184,7523,9165,7513,9165,7513,9184xe" filled="true" fillcolor="#000000" stroked="false">
                <v:path arrowok="t"/>
                <v:fill type="solid"/>
              </v:shape>
            </v:group>
            <v:group style="position:absolute;left:7513;top:9184;width:10;height:20" coordorigin="7513,9184" coordsize="10,20">
              <v:shape style="position:absolute;left:7513;top:9184;width:10;height:20" coordorigin="7513,9184" coordsize="10,20" path="m7513,9203l7523,9203,7523,9184,7513,9184,7513,9203xe" filled="true" fillcolor="#000000" stroked="false">
                <v:path arrowok="t"/>
                <v:fill type="solid"/>
              </v:shape>
            </v:group>
            <v:group style="position:absolute;left:7513;top:9203;width:10;height:20" coordorigin="7513,9203" coordsize="10,20">
              <v:shape style="position:absolute;left:7513;top:9203;width:10;height:20" coordorigin="7513,9203" coordsize="10,20" path="m7513,9222l7523,9222,7523,9203,7513,9203,7513,9222xe" filled="true" fillcolor="#000000" stroked="false">
                <v:path arrowok="t"/>
                <v:fill type="solid"/>
              </v:shape>
            </v:group>
            <v:group style="position:absolute;left:7513;top:9222;width:10;height:20" coordorigin="7513,9222" coordsize="10,20">
              <v:shape style="position:absolute;left:7513;top:9222;width:10;height:20" coordorigin="7513,9222" coordsize="10,20" path="m7513,9241l7523,9241,7523,9222,7513,9222,7513,9241xe" filled="true" fillcolor="#000000" stroked="false">
                <v:path arrowok="t"/>
                <v:fill type="solid"/>
              </v:shape>
            </v:group>
            <v:group style="position:absolute;left:7513;top:9241;width:10;height:20" coordorigin="7513,9241" coordsize="10,20">
              <v:shape style="position:absolute;left:7513;top:9241;width:10;height:20" coordorigin="7513,9241" coordsize="10,20" path="m7513,9261l7523,9261,7523,9241,7513,9241,7513,9261xe" filled="true" fillcolor="#000000" stroked="false">
                <v:path arrowok="t"/>
                <v:fill type="solid"/>
              </v:shape>
            </v:group>
            <v:group style="position:absolute;left:7513;top:9261;width:10;height:20" coordorigin="7513,9261" coordsize="10,20">
              <v:shape style="position:absolute;left:7513;top:9261;width:10;height:20" coordorigin="7513,9261" coordsize="10,20" path="m7513,9280l7523,9280,7523,9261,7513,9261,7513,9280xe" filled="true" fillcolor="#000000" stroked="false">
                <v:path arrowok="t"/>
                <v:fill type="solid"/>
              </v:shape>
            </v:group>
            <v:group style="position:absolute;left:7513;top:9280;width:10;height:20" coordorigin="7513,9280" coordsize="10,20">
              <v:shape style="position:absolute;left:7513;top:9280;width:10;height:20" coordorigin="7513,9280" coordsize="10,20" path="m7513,9299l7523,9299,7523,9280,7513,9280,7513,9299xe" filled="true" fillcolor="#000000" stroked="false">
                <v:path arrowok="t"/>
                <v:fill type="solid"/>
              </v:shape>
            </v:group>
            <v:group style="position:absolute;left:7513;top:9299;width:10;height:20" coordorigin="7513,9299" coordsize="10,20">
              <v:shape style="position:absolute;left:7513;top:9299;width:10;height:20" coordorigin="7513,9299" coordsize="10,20" path="m7513,9318l7523,9318,7523,9299,7513,9299,7513,9318xe" filled="true" fillcolor="#000000" stroked="false">
                <v:path arrowok="t"/>
                <v:fill type="solid"/>
              </v:shape>
            </v:group>
            <v:group style="position:absolute;left:7513;top:9318;width:10;height:20" coordorigin="7513,9318" coordsize="10,20">
              <v:shape style="position:absolute;left:7513;top:9318;width:10;height:20" coordorigin="7513,9318" coordsize="10,20" path="m7513,9337l7523,9337,7523,9318,7513,9318,7513,9337xe" filled="true" fillcolor="#000000" stroked="false">
                <v:path arrowok="t"/>
                <v:fill type="solid"/>
              </v:shape>
            </v:group>
            <v:group style="position:absolute;left:7513;top:9337;width:10;height:20" coordorigin="7513,9337" coordsize="10,20">
              <v:shape style="position:absolute;left:7513;top:9337;width:10;height:20" coordorigin="7513,9337" coordsize="10,20" path="m7513,9357l7523,9357,7523,9337,7513,9337,7513,9357xe" filled="true" fillcolor="#000000" stroked="false">
                <v:path arrowok="t"/>
                <v:fill type="solid"/>
              </v:shape>
            </v:group>
            <v:group style="position:absolute;left:7513;top:9357;width:10;height:20" coordorigin="7513,9357" coordsize="10,20">
              <v:shape style="position:absolute;left:7513;top:9357;width:10;height:20" coordorigin="7513,9357" coordsize="10,20" path="m7513,9376l7523,9376,7523,9357,7513,9357,7513,9376xe" filled="true" fillcolor="#000000" stroked="false">
                <v:path arrowok="t"/>
                <v:fill type="solid"/>
              </v:shape>
            </v:group>
            <v:group style="position:absolute;left:7513;top:9376;width:10;height:20" coordorigin="7513,9376" coordsize="10,20">
              <v:shape style="position:absolute;left:7513;top:9376;width:10;height:20" coordorigin="7513,9376" coordsize="10,20" path="m7513,9395l7523,9395,7523,9376,7513,9376,7513,9395xe" filled="true" fillcolor="#000000" stroked="false">
                <v:path arrowok="t"/>
                <v:fill type="solid"/>
              </v:shape>
            </v:group>
            <v:group style="position:absolute;left:7513;top:9395;width:10;height:20" coordorigin="7513,9395" coordsize="10,20">
              <v:shape style="position:absolute;left:7513;top:9395;width:10;height:20" coordorigin="7513,9395" coordsize="10,20" path="m7513,9414l7523,9414,7523,9395,7513,9395,7513,9414xe" filled="true" fillcolor="#000000" stroked="false">
                <v:path arrowok="t"/>
                <v:fill type="solid"/>
              </v:shape>
            </v:group>
            <v:group style="position:absolute;left:7513;top:9414;width:10;height:20" coordorigin="7513,9414" coordsize="10,20">
              <v:shape style="position:absolute;left:7513;top:9414;width:10;height:20" coordorigin="7513,9414" coordsize="10,20" path="m7513,9433l7523,9433,7523,9414,7513,9414,7513,9433xe" filled="true" fillcolor="#000000" stroked="false">
                <v:path arrowok="t"/>
                <v:fill type="solid"/>
              </v:shape>
            </v:group>
            <v:group style="position:absolute;left:7513;top:9433;width:10;height:20" coordorigin="7513,9433" coordsize="10,20">
              <v:shape style="position:absolute;left:7513;top:9433;width:10;height:20" coordorigin="7513,9433" coordsize="10,20" path="m7513,9453l7523,9453,7523,9433,7513,9433,7513,9453xe" filled="true" fillcolor="#000000" stroked="false">
                <v:path arrowok="t"/>
                <v:fill type="solid"/>
              </v:shape>
            </v:group>
            <v:group style="position:absolute;left:7513;top:9453;width:10;height:20" coordorigin="7513,9453" coordsize="10,20">
              <v:shape style="position:absolute;left:7513;top:9453;width:10;height:20" coordorigin="7513,9453" coordsize="10,20" path="m7513,9472l7523,9472,7523,9453,7513,9453,7513,9472xe" filled="true" fillcolor="#000000" stroked="false">
                <v:path arrowok="t"/>
                <v:fill type="solid"/>
              </v:shape>
            </v:group>
            <v:group style="position:absolute;left:7513;top:9472;width:10;height:20" coordorigin="7513,9472" coordsize="10,20">
              <v:shape style="position:absolute;left:7513;top:9472;width:10;height:20" coordorigin="7513,9472" coordsize="10,20" path="m7513,9491l7523,9491,7523,9472,7513,9472,7513,9491xe" filled="true" fillcolor="#000000" stroked="false">
                <v:path arrowok="t"/>
                <v:fill type="solid"/>
              </v:shape>
            </v:group>
            <v:group style="position:absolute;left:7513;top:9491;width:10;height:20" coordorigin="7513,9491" coordsize="10,20">
              <v:shape style="position:absolute;left:7513;top:9491;width:10;height:20" coordorigin="7513,9491" coordsize="10,20" path="m7513,9510l7523,9510,7523,9491,7513,9491,7513,9510xe" filled="true" fillcolor="#000000" stroked="false">
                <v:path arrowok="t"/>
                <v:fill type="solid"/>
              </v:shape>
            </v:group>
            <v:group style="position:absolute;left:7513;top:9510;width:10;height:20" coordorigin="7513,9510" coordsize="10,20">
              <v:shape style="position:absolute;left:7513;top:9510;width:10;height:20" coordorigin="7513,9510" coordsize="10,20" path="m7513,9529l7523,9529,7523,9510,7513,9510,7513,9529xe" filled="true" fillcolor="#000000" stroked="false">
                <v:path arrowok="t"/>
                <v:fill type="solid"/>
              </v:shape>
            </v:group>
            <v:group style="position:absolute;left:7513;top:9529;width:10;height:20" coordorigin="7513,9529" coordsize="10,20">
              <v:shape style="position:absolute;left:7513;top:9529;width:10;height:20" coordorigin="7513,9529" coordsize="10,20" path="m7513,9549l7523,9549,7523,9529,7513,9529,7513,9549xe" filled="true" fillcolor="#000000" stroked="false">
                <v:path arrowok="t"/>
                <v:fill type="solid"/>
              </v:shape>
            </v:group>
            <v:group style="position:absolute;left:8447;top:9069;width:10;height:20" coordorigin="8447,9069" coordsize="10,20">
              <v:shape style="position:absolute;left:8447;top:9069;width:10;height:20" coordorigin="8447,9069" coordsize="10,20" path="m8447,9088l8457,9088,8457,9069,8447,9069,8447,9088xe" filled="true" fillcolor="#000000" stroked="false">
                <v:path arrowok="t"/>
                <v:fill type="solid"/>
              </v:shape>
            </v:group>
            <v:group style="position:absolute;left:8447;top:9088;width:10;height:20" coordorigin="8447,9088" coordsize="10,20">
              <v:shape style="position:absolute;left:8447;top:9088;width:10;height:20" coordorigin="8447,9088" coordsize="10,20" path="m8447,9107l8457,9107,8457,9088,8447,9088,8447,9107xe" filled="true" fillcolor="#000000" stroked="false">
                <v:path arrowok="t"/>
                <v:fill type="solid"/>
              </v:shape>
            </v:group>
            <v:group style="position:absolute;left:8447;top:9107;width:10;height:20" coordorigin="8447,9107" coordsize="10,20">
              <v:shape style="position:absolute;left:8447;top:9107;width:10;height:20" coordorigin="8447,9107" coordsize="10,20" path="m8447,9126l8457,9126,8457,9107,8447,9107,8447,9126xe" filled="true" fillcolor="#000000" stroked="false">
                <v:path arrowok="t"/>
                <v:fill type="solid"/>
              </v:shape>
            </v:group>
            <v:group style="position:absolute;left:8447;top:9126;width:10;height:20" coordorigin="8447,9126" coordsize="10,20">
              <v:shape style="position:absolute;left:8447;top:9126;width:10;height:20" coordorigin="8447,9126" coordsize="10,20" path="m8447,9145l8457,9145,8457,9126,8447,9126,8447,9145xe" filled="true" fillcolor="#000000" stroked="false">
                <v:path arrowok="t"/>
                <v:fill type="solid"/>
              </v:shape>
            </v:group>
            <v:group style="position:absolute;left:8447;top:9145;width:10;height:20" coordorigin="8447,9145" coordsize="10,20">
              <v:shape style="position:absolute;left:8447;top:9145;width:10;height:20" coordorigin="8447,9145" coordsize="10,20" path="m8447,9165l8457,9165,8457,9145,8447,9145,8447,9165xe" filled="true" fillcolor="#000000" stroked="false">
                <v:path arrowok="t"/>
                <v:fill type="solid"/>
              </v:shape>
            </v:group>
            <v:group style="position:absolute;left:8447;top:9165;width:10;height:20" coordorigin="8447,9165" coordsize="10,20">
              <v:shape style="position:absolute;left:8447;top:9165;width:10;height:20" coordorigin="8447,9165" coordsize="10,20" path="m8447,9184l8457,9184,8457,9165,8447,9165,8447,9184xe" filled="true" fillcolor="#000000" stroked="false">
                <v:path arrowok="t"/>
                <v:fill type="solid"/>
              </v:shape>
            </v:group>
            <v:group style="position:absolute;left:8447;top:9184;width:10;height:20" coordorigin="8447,9184" coordsize="10,20">
              <v:shape style="position:absolute;left:8447;top:9184;width:10;height:20" coordorigin="8447,9184" coordsize="10,20" path="m8447,9203l8457,9203,8457,9184,8447,9184,8447,9203xe" filled="true" fillcolor="#000000" stroked="false">
                <v:path arrowok="t"/>
                <v:fill type="solid"/>
              </v:shape>
            </v:group>
            <v:group style="position:absolute;left:8447;top:9203;width:10;height:20" coordorigin="8447,9203" coordsize="10,20">
              <v:shape style="position:absolute;left:8447;top:9203;width:10;height:20" coordorigin="8447,9203" coordsize="10,20" path="m8447,9222l8457,9222,8457,9203,8447,9203,8447,9222xe" filled="true" fillcolor="#000000" stroked="false">
                <v:path arrowok="t"/>
                <v:fill type="solid"/>
              </v:shape>
            </v:group>
            <v:group style="position:absolute;left:8447;top:9222;width:10;height:20" coordorigin="8447,9222" coordsize="10,20">
              <v:shape style="position:absolute;left:8447;top:9222;width:10;height:20" coordorigin="8447,9222" coordsize="10,20" path="m8447,9241l8457,9241,8457,9222,8447,9222,8447,9241xe" filled="true" fillcolor="#000000" stroked="false">
                <v:path arrowok="t"/>
                <v:fill type="solid"/>
              </v:shape>
            </v:group>
            <v:group style="position:absolute;left:8447;top:9241;width:10;height:20" coordorigin="8447,9241" coordsize="10,20">
              <v:shape style="position:absolute;left:8447;top:9241;width:10;height:20" coordorigin="8447,9241" coordsize="10,20" path="m8447,9261l8457,9261,8457,9241,8447,9241,8447,9261xe" filled="true" fillcolor="#000000" stroked="false">
                <v:path arrowok="t"/>
                <v:fill type="solid"/>
              </v:shape>
            </v:group>
            <v:group style="position:absolute;left:8447;top:9261;width:10;height:20" coordorigin="8447,9261" coordsize="10,20">
              <v:shape style="position:absolute;left:8447;top:9261;width:10;height:20" coordorigin="8447,9261" coordsize="10,20" path="m8447,9280l8457,9280,8457,9261,8447,9261,8447,9280xe" filled="true" fillcolor="#000000" stroked="false">
                <v:path arrowok="t"/>
                <v:fill type="solid"/>
              </v:shape>
            </v:group>
            <v:group style="position:absolute;left:8447;top:9280;width:10;height:20" coordorigin="8447,9280" coordsize="10,20">
              <v:shape style="position:absolute;left:8447;top:9280;width:10;height:20" coordorigin="8447,9280" coordsize="10,20" path="m8447,9299l8457,9299,8457,9280,8447,9280,8447,9299xe" filled="true" fillcolor="#000000" stroked="false">
                <v:path arrowok="t"/>
                <v:fill type="solid"/>
              </v:shape>
            </v:group>
            <v:group style="position:absolute;left:8447;top:9299;width:10;height:20" coordorigin="8447,9299" coordsize="10,20">
              <v:shape style="position:absolute;left:8447;top:9299;width:10;height:20" coordorigin="8447,9299" coordsize="10,20" path="m8447,9318l8457,9318,8457,9299,8447,9299,8447,9318xe" filled="true" fillcolor="#000000" stroked="false">
                <v:path arrowok="t"/>
                <v:fill type="solid"/>
              </v:shape>
            </v:group>
            <v:group style="position:absolute;left:8447;top:9318;width:10;height:20" coordorigin="8447,9318" coordsize="10,20">
              <v:shape style="position:absolute;left:8447;top:9318;width:10;height:20" coordorigin="8447,9318" coordsize="10,20" path="m8447,9337l8457,9337,8457,9318,8447,9318,8447,9337xe" filled="true" fillcolor="#000000" stroked="false">
                <v:path arrowok="t"/>
                <v:fill type="solid"/>
              </v:shape>
            </v:group>
            <v:group style="position:absolute;left:8447;top:9337;width:10;height:20" coordorigin="8447,9337" coordsize="10,20">
              <v:shape style="position:absolute;left:8447;top:9337;width:10;height:20" coordorigin="8447,9337" coordsize="10,20" path="m8447,9357l8457,9357,8457,9337,8447,9337,8447,9357xe" filled="true" fillcolor="#000000" stroked="false">
                <v:path arrowok="t"/>
                <v:fill type="solid"/>
              </v:shape>
            </v:group>
            <v:group style="position:absolute;left:8447;top:9357;width:10;height:20" coordorigin="8447,9357" coordsize="10,20">
              <v:shape style="position:absolute;left:8447;top:9357;width:10;height:20" coordorigin="8447,9357" coordsize="10,20" path="m8447,9376l8457,9376,8457,9357,8447,9357,8447,9376xe" filled="true" fillcolor="#000000" stroked="false">
                <v:path arrowok="t"/>
                <v:fill type="solid"/>
              </v:shape>
            </v:group>
            <v:group style="position:absolute;left:8447;top:9376;width:10;height:20" coordorigin="8447,9376" coordsize="10,20">
              <v:shape style="position:absolute;left:8447;top:9376;width:10;height:20" coordorigin="8447,9376" coordsize="10,20" path="m8447,9395l8457,9395,8457,9376,8447,9376,8447,9395xe" filled="true" fillcolor="#000000" stroked="false">
                <v:path arrowok="t"/>
                <v:fill type="solid"/>
              </v:shape>
            </v:group>
            <v:group style="position:absolute;left:8447;top:9395;width:10;height:20" coordorigin="8447,9395" coordsize="10,20">
              <v:shape style="position:absolute;left:8447;top:9395;width:10;height:20" coordorigin="8447,9395" coordsize="10,20" path="m8447,9414l8457,9414,8457,9395,8447,9395,8447,9414xe" filled="true" fillcolor="#000000" stroked="false">
                <v:path arrowok="t"/>
                <v:fill type="solid"/>
              </v:shape>
            </v:group>
            <v:group style="position:absolute;left:8447;top:9414;width:10;height:20" coordorigin="8447,9414" coordsize="10,20">
              <v:shape style="position:absolute;left:8447;top:9414;width:10;height:20" coordorigin="8447,9414" coordsize="10,20" path="m8447,9433l8457,9433,8457,9414,8447,9414,8447,9433xe" filled="true" fillcolor="#000000" stroked="false">
                <v:path arrowok="t"/>
                <v:fill type="solid"/>
              </v:shape>
            </v:group>
            <v:group style="position:absolute;left:8447;top:9433;width:10;height:20" coordorigin="8447,9433" coordsize="10,20">
              <v:shape style="position:absolute;left:8447;top:9433;width:10;height:20" coordorigin="8447,9433" coordsize="10,20" path="m8447,9453l8457,9453,8457,9433,8447,9433,8447,9453xe" filled="true" fillcolor="#000000" stroked="false">
                <v:path arrowok="t"/>
                <v:fill type="solid"/>
              </v:shape>
            </v:group>
            <v:group style="position:absolute;left:8447;top:9453;width:10;height:20" coordorigin="8447,9453" coordsize="10,20">
              <v:shape style="position:absolute;left:8447;top:9453;width:10;height:20" coordorigin="8447,9453" coordsize="10,20" path="m8447,9472l8457,9472,8457,9453,8447,9453,8447,9472xe" filled="true" fillcolor="#000000" stroked="false">
                <v:path arrowok="t"/>
                <v:fill type="solid"/>
              </v:shape>
            </v:group>
            <v:group style="position:absolute;left:8447;top:9472;width:10;height:20" coordorigin="8447,9472" coordsize="10,20">
              <v:shape style="position:absolute;left:8447;top:9472;width:10;height:20" coordorigin="8447,9472" coordsize="10,20" path="m8447,9491l8457,9491,8457,9472,8447,9472,8447,9491xe" filled="true" fillcolor="#000000" stroked="false">
                <v:path arrowok="t"/>
                <v:fill type="solid"/>
              </v:shape>
            </v:group>
            <v:group style="position:absolute;left:8447;top:9491;width:10;height:20" coordorigin="8447,9491" coordsize="10,20">
              <v:shape style="position:absolute;left:8447;top:9491;width:10;height:20" coordorigin="8447,9491" coordsize="10,20" path="m8447,9510l8457,9510,8457,9491,8447,9491,8447,9510xe" filled="true" fillcolor="#000000" stroked="false">
                <v:path arrowok="t"/>
                <v:fill type="solid"/>
              </v:shape>
            </v:group>
            <v:group style="position:absolute;left:8447;top:9510;width:10;height:20" coordorigin="8447,9510" coordsize="10,20">
              <v:shape style="position:absolute;left:8447;top:9510;width:10;height:20" coordorigin="8447,9510" coordsize="10,20" path="m8447,9529l8457,9529,8457,9510,8447,9510,8447,9529xe" filled="true" fillcolor="#000000" stroked="false">
                <v:path arrowok="t"/>
                <v:fill type="solid"/>
              </v:shape>
            </v:group>
            <v:group style="position:absolute;left:8447;top:9529;width:10;height:20" coordorigin="8447,9529" coordsize="10,20">
              <v:shape style="position:absolute;left:8447;top:9529;width:10;height:20" coordorigin="8447,9529" coordsize="10,20" path="m8447,9549l8457,9549,8457,9529,8447,9529,8447,9549xe" filled="true" fillcolor="#000000" stroked="false">
                <v:path arrowok="t"/>
                <v:fill type="solid"/>
              </v:shape>
            </v:group>
            <v:group style="position:absolute;left:9765;top:9069;width:10;height:20" coordorigin="9765,9069" coordsize="10,20">
              <v:shape style="position:absolute;left:9765;top:9069;width:10;height:20" coordorigin="9765,9069" coordsize="10,20" path="m9765,9088l9775,9088,9775,9069,9765,9069,9765,9088xe" filled="true" fillcolor="#000000" stroked="false">
                <v:path arrowok="t"/>
                <v:fill type="solid"/>
              </v:shape>
            </v:group>
            <v:group style="position:absolute;left:9765;top:9088;width:10;height:20" coordorigin="9765,9088" coordsize="10,20">
              <v:shape style="position:absolute;left:9765;top:9088;width:10;height:20" coordorigin="9765,9088" coordsize="10,20" path="m9765,9107l9775,9107,9775,9088,9765,9088,9765,9107xe" filled="true" fillcolor="#000000" stroked="false">
                <v:path arrowok="t"/>
                <v:fill type="solid"/>
              </v:shape>
            </v:group>
            <v:group style="position:absolute;left:9765;top:9107;width:10;height:20" coordorigin="9765,9107" coordsize="10,20">
              <v:shape style="position:absolute;left:9765;top:9107;width:10;height:20" coordorigin="9765,9107" coordsize="10,20" path="m9765,9126l9775,9126,9775,9107,9765,9107,9765,9126xe" filled="true" fillcolor="#000000" stroked="false">
                <v:path arrowok="t"/>
                <v:fill type="solid"/>
              </v:shape>
            </v:group>
            <v:group style="position:absolute;left:9765;top:9126;width:10;height:20" coordorigin="9765,9126" coordsize="10,20">
              <v:shape style="position:absolute;left:9765;top:9126;width:10;height:20" coordorigin="9765,9126" coordsize="10,20" path="m9765,9145l9775,9145,9775,9126,9765,9126,9765,9145xe" filled="true" fillcolor="#000000" stroked="false">
                <v:path arrowok="t"/>
                <v:fill type="solid"/>
              </v:shape>
            </v:group>
            <v:group style="position:absolute;left:9765;top:9145;width:10;height:20" coordorigin="9765,9145" coordsize="10,20">
              <v:shape style="position:absolute;left:9765;top:9145;width:10;height:20" coordorigin="9765,9145" coordsize="10,20" path="m9765,9165l9775,9165,9775,9145,9765,9145,9765,9165xe" filled="true" fillcolor="#000000" stroked="false">
                <v:path arrowok="t"/>
                <v:fill type="solid"/>
              </v:shape>
            </v:group>
            <v:group style="position:absolute;left:9765;top:9165;width:10;height:20" coordorigin="9765,9165" coordsize="10,20">
              <v:shape style="position:absolute;left:9765;top:9165;width:10;height:20" coordorigin="9765,9165" coordsize="10,20" path="m9765,9184l9775,9184,9775,9165,9765,9165,9765,9184xe" filled="true" fillcolor="#000000" stroked="false">
                <v:path arrowok="t"/>
                <v:fill type="solid"/>
              </v:shape>
            </v:group>
            <v:group style="position:absolute;left:9765;top:9184;width:10;height:20" coordorigin="9765,9184" coordsize="10,20">
              <v:shape style="position:absolute;left:9765;top:9184;width:10;height:20" coordorigin="9765,9184" coordsize="10,20" path="m9765,9203l9775,9203,9775,9184,9765,9184,9765,9203xe" filled="true" fillcolor="#000000" stroked="false">
                <v:path arrowok="t"/>
                <v:fill type="solid"/>
              </v:shape>
            </v:group>
            <v:group style="position:absolute;left:9765;top:9203;width:10;height:20" coordorigin="9765,9203" coordsize="10,20">
              <v:shape style="position:absolute;left:9765;top:9203;width:10;height:20" coordorigin="9765,9203" coordsize="10,20" path="m9765,9222l9775,9222,9775,9203,9765,9203,9765,9222xe" filled="true" fillcolor="#000000" stroked="false">
                <v:path arrowok="t"/>
                <v:fill type="solid"/>
              </v:shape>
            </v:group>
            <v:group style="position:absolute;left:9765;top:9222;width:10;height:20" coordorigin="9765,9222" coordsize="10,20">
              <v:shape style="position:absolute;left:9765;top:9222;width:10;height:20" coordorigin="9765,9222" coordsize="10,20" path="m9765,9241l9775,9241,9775,9222,9765,9222,9765,9241xe" filled="true" fillcolor="#000000" stroked="false">
                <v:path arrowok="t"/>
                <v:fill type="solid"/>
              </v:shape>
            </v:group>
            <v:group style="position:absolute;left:9765;top:9241;width:10;height:20" coordorigin="9765,9241" coordsize="10,20">
              <v:shape style="position:absolute;left:9765;top:9241;width:10;height:20" coordorigin="9765,9241" coordsize="10,20" path="m9765,9261l9775,9261,9775,9241,9765,9241,9765,9261xe" filled="true" fillcolor="#000000" stroked="false">
                <v:path arrowok="t"/>
                <v:fill type="solid"/>
              </v:shape>
            </v:group>
            <v:group style="position:absolute;left:9765;top:9261;width:10;height:20" coordorigin="9765,9261" coordsize="10,20">
              <v:shape style="position:absolute;left:9765;top:9261;width:10;height:20" coordorigin="9765,9261" coordsize="10,20" path="m9765,9280l9775,9280,9775,9261,9765,9261,9765,9280xe" filled="true" fillcolor="#000000" stroked="false">
                <v:path arrowok="t"/>
                <v:fill type="solid"/>
              </v:shape>
            </v:group>
            <v:group style="position:absolute;left:9765;top:9280;width:10;height:20" coordorigin="9765,9280" coordsize="10,20">
              <v:shape style="position:absolute;left:9765;top:9280;width:10;height:20" coordorigin="9765,9280" coordsize="10,20" path="m9765,9299l9775,9299,9775,9280,9765,9280,9765,9299xe" filled="true" fillcolor="#000000" stroked="false">
                <v:path arrowok="t"/>
                <v:fill type="solid"/>
              </v:shape>
            </v:group>
            <v:group style="position:absolute;left:9765;top:9299;width:10;height:20" coordorigin="9765,9299" coordsize="10,20">
              <v:shape style="position:absolute;left:9765;top:9299;width:10;height:20" coordorigin="9765,9299" coordsize="10,20" path="m9765,9318l9775,9318,9775,9299,9765,9299,9765,9318xe" filled="true" fillcolor="#000000" stroked="false">
                <v:path arrowok="t"/>
                <v:fill type="solid"/>
              </v:shape>
            </v:group>
            <v:group style="position:absolute;left:9765;top:9318;width:10;height:20" coordorigin="9765,9318" coordsize="10,20">
              <v:shape style="position:absolute;left:9765;top:9318;width:10;height:20" coordorigin="9765,9318" coordsize="10,20" path="m9765,9337l9775,9337,9775,9318,9765,9318,9765,9337xe" filled="true" fillcolor="#000000" stroked="false">
                <v:path arrowok="t"/>
                <v:fill type="solid"/>
              </v:shape>
            </v:group>
            <v:group style="position:absolute;left:9765;top:9337;width:10;height:20" coordorigin="9765,9337" coordsize="10,20">
              <v:shape style="position:absolute;left:9765;top:9337;width:10;height:20" coordorigin="9765,9337" coordsize="10,20" path="m9765,9357l9775,9357,9775,9337,9765,9337,9765,9357xe" filled="true" fillcolor="#000000" stroked="false">
                <v:path arrowok="t"/>
                <v:fill type="solid"/>
              </v:shape>
            </v:group>
            <v:group style="position:absolute;left:9765;top:9357;width:10;height:20" coordorigin="9765,9357" coordsize="10,20">
              <v:shape style="position:absolute;left:9765;top:9357;width:10;height:20" coordorigin="9765,9357" coordsize="10,20" path="m9765,9376l9775,9376,9775,9357,9765,9357,9765,9376xe" filled="true" fillcolor="#000000" stroked="false">
                <v:path arrowok="t"/>
                <v:fill type="solid"/>
              </v:shape>
            </v:group>
            <v:group style="position:absolute;left:9765;top:9376;width:10;height:20" coordorigin="9765,9376" coordsize="10,20">
              <v:shape style="position:absolute;left:9765;top:9376;width:10;height:20" coordorigin="9765,9376" coordsize="10,20" path="m9765,9395l9775,9395,9775,9376,9765,9376,9765,9395xe" filled="true" fillcolor="#000000" stroked="false">
                <v:path arrowok="t"/>
                <v:fill type="solid"/>
              </v:shape>
            </v:group>
            <v:group style="position:absolute;left:9765;top:9395;width:10;height:20" coordorigin="9765,9395" coordsize="10,20">
              <v:shape style="position:absolute;left:9765;top:9395;width:10;height:20" coordorigin="9765,9395" coordsize="10,20" path="m9765,9414l9775,9414,9775,9395,9765,9395,9765,9414xe" filled="true" fillcolor="#000000" stroked="false">
                <v:path arrowok="t"/>
                <v:fill type="solid"/>
              </v:shape>
            </v:group>
            <v:group style="position:absolute;left:9765;top:9414;width:10;height:20" coordorigin="9765,9414" coordsize="10,20">
              <v:shape style="position:absolute;left:9765;top:9414;width:10;height:20" coordorigin="9765,9414" coordsize="10,20" path="m9765,9433l9775,9433,9775,9414,9765,9414,9765,9433xe" filled="true" fillcolor="#000000" stroked="false">
                <v:path arrowok="t"/>
                <v:fill type="solid"/>
              </v:shape>
            </v:group>
            <v:group style="position:absolute;left:9765;top:9433;width:10;height:20" coordorigin="9765,9433" coordsize="10,20">
              <v:shape style="position:absolute;left:9765;top:9433;width:10;height:20" coordorigin="9765,9433" coordsize="10,20" path="m9765,9453l9775,9453,9775,9433,9765,9433,9765,9453xe" filled="true" fillcolor="#000000" stroked="false">
                <v:path arrowok="t"/>
                <v:fill type="solid"/>
              </v:shape>
            </v:group>
            <v:group style="position:absolute;left:9765;top:9453;width:10;height:20" coordorigin="9765,9453" coordsize="10,20">
              <v:shape style="position:absolute;left:9765;top:9453;width:10;height:20" coordorigin="9765,9453" coordsize="10,20" path="m9765,9472l9775,9472,9775,9453,9765,9453,9765,9472xe" filled="true" fillcolor="#000000" stroked="false">
                <v:path arrowok="t"/>
                <v:fill type="solid"/>
              </v:shape>
            </v:group>
            <v:group style="position:absolute;left:9765;top:9472;width:10;height:20" coordorigin="9765,9472" coordsize="10,20">
              <v:shape style="position:absolute;left:9765;top:9472;width:10;height:20" coordorigin="9765,9472" coordsize="10,20" path="m9765,9491l9775,9491,9775,9472,9765,9472,9765,9491xe" filled="true" fillcolor="#000000" stroked="false">
                <v:path arrowok="t"/>
                <v:fill type="solid"/>
              </v:shape>
            </v:group>
            <v:group style="position:absolute;left:9765;top:9491;width:10;height:20" coordorigin="9765,9491" coordsize="10,20">
              <v:shape style="position:absolute;left:9765;top:9491;width:10;height:20" coordorigin="9765,9491" coordsize="10,20" path="m9765,9510l9775,9510,9775,9491,9765,9491,9765,9510xe" filled="true" fillcolor="#000000" stroked="false">
                <v:path arrowok="t"/>
                <v:fill type="solid"/>
              </v:shape>
            </v:group>
            <v:group style="position:absolute;left:9765;top:9510;width:10;height:20" coordorigin="9765,9510" coordsize="10,20">
              <v:shape style="position:absolute;left:9765;top:9510;width:10;height:20" coordorigin="9765,9510" coordsize="10,20" path="m9765,9529l9775,9529,9775,9510,9765,9510,9765,9529xe" filled="true" fillcolor="#000000" stroked="false">
                <v:path arrowok="t"/>
                <v:fill type="solid"/>
              </v:shape>
            </v:group>
            <v:group style="position:absolute;left:9765;top:9529;width:10;height:20" coordorigin="9765,9529" coordsize="10,20">
              <v:shape style="position:absolute;left:9765;top:9529;width:10;height:20" coordorigin="9765,9529" coordsize="10,20" path="m9765,9549l9775,9549,9775,9529,9765,9529,9765,9549xe" filled="true" fillcolor="#000000" stroked="false">
                <v:path arrowok="t"/>
                <v:fill type="solid"/>
              </v:shape>
              <v:shape style="position:absolute;left:528;top:9453;width:3010;height:106" type="#_x0000_t75" stroked="false">
                <v:imagedata r:id="rId531" o:title=""/>
              </v:shape>
              <v:shape style="position:absolute;left:3514;top:9549;width:992;height:10" type="#_x0000_t75" stroked="false">
                <v:imagedata r:id="rId526" o:title=""/>
              </v:shape>
              <v:shape style="position:absolute;left:4501;top:9549;width:881;height:10" type="#_x0000_t75" stroked="false">
                <v:imagedata r:id="rId527" o:title=""/>
              </v:shape>
              <v:shape style="position:absolute;left:5377;top:9549;width:766;height:10" type="#_x0000_t75" stroked="false">
                <v:imagedata r:id="rId528" o:title=""/>
              </v:shape>
              <v:shape style="position:absolute;left:6138;top:9549;width:2309;height:10" type="#_x0000_t75" stroked="false">
                <v:imagedata r:id="rId529" o:title=""/>
              </v:shape>
              <v:shape style="position:absolute;left:8442;top:9549;width:1323;height:10" type="#_x0000_t75" stroked="false">
                <v:imagedata r:id="rId80" o:title=""/>
              </v:shape>
              <v:shape style="position:absolute;left:9760;top:9549;width:1078;height:10" type="#_x0000_t75" stroked="false">
                <v:imagedata r:id="rId530" o:title=""/>
              </v:shape>
            </v:group>
            <v:group style="position:absolute;left:3519;top:9558;width:10;height:20" coordorigin="3519,9558" coordsize="10,20">
              <v:shape style="position:absolute;left:3519;top:9558;width:10;height:20" coordorigin="3519,9558" coordsize="10,20" path="m3519,9577l3528,9577,3528,9558,3519,9558,3519,9577xe" filled="true" fillcolor="#000000" stroked="false">
                <v:path arrowok="t"/>
                <v:fill type="solid"/>
              </v:shape>
            </v:group>
            <v:group style="position:absolute;left:3519;top:9577;width:10;height:20" coordorigin="3519,9577" coordsize="10,20">
              <v:shape style="position:absolute;left:3519;top:9577;width:10;height:20" coordorigin="3519,9577" coordsize="10,20" path="m3519,9597l3528,9597,3528,9577,3519,9577,3519,9597xe" filled="true" fillcolor="#000000" stroked="false">
                <v:path arrowok="t"/>
                <v:fill type="solid"/>
              </v:shape>
            </v:group>
            <v:group style="position:absolute;left:3519;top:9597;width:10;height:20" coordorigin="3519,9597" coordsize="10,20">
              <v:shape style="position:absolute;left:3519;top:9597;width:10;height:20" coordorigin="3519,9597" coordsize="10,20" path="m3519,9616l3528,9616,3528,9597,3519,9597,3519,9616xe" filled="true" fillcolor="#000000" stroked="false">
                <v:path arrowok="t"/>
                <v:fill type="solid"/>
              </v:shape>
            </v:group>
            <v:group style="position:absolute;left:3519;top:9616;width:10;height:20" coordorigin="3519,9616" coordsize="10,20">
              <v:shape style="position:absolute;left:3519;top:9616;width:10;height:20" coordorigin="3519,9616" coordsize="10,20" path="m3519,9635l3528,9635,3528,9616,3519,9616,3519,9635xe" filled="true" fillcolor="#000000" stroked="false">
                <v:path arrowok="t"/>
                <v:fill type="solid"/>
              </v:shape>
            </v:group>
            <v:group style="position:absolute;left:3519;top:9635;width:10;height:20" coordorigin="3519,9635" coordsize="10,20">
              <v:shape style="position:absolute;left:3519;top:9635;width:10;height:20" coordorigin="3519,9635" coordsize="10,20" path="m3519,9654l3528,9654,3528,9635,3519,9635,3519,9654xe" filled="true" fillcolor="#000000" stroked="false">
                <v:path arrowok="t"/>
                <v:fill type="solid"/>
              </v:shape>
            </v:group>
            <v:group style="position:absolute;left:3519;top:9654;width:10;height:20" coordorigin="3519,9654" coordsize="10,20">
              <v:shape style="position:absolute;left:3519;top:9654;width:10;height:20" coordorigin="3519,9654" coordsize="10,20" path="m3519,9673l3528,9673,3528,9654,3519,9654,3519,9673xe" filled="true" fillcolor="#000000" stroked="false">
                <v:path arrowok="t"/>
                <v:fill type="solid"/>
              </v:shape>
            </v:group>
            <v:group style="position:absolute;left:3519;top:9673;width:10;height:20" coordorigin="3519,9673" coordsize="10,20">
              <v:shape style="position:absolute;left:3519;top:9673;width:10;height:20" coordorigin="3519,9673" coordsize="10,20" path="m3519,9693l3528,9693,3528,9673,3519,9673,3519,9693xe" filled="true" fillcolor="#000000" stroked="false">
                <v:path arrowok="t"/>
                <v:fill type="solid"/>
              </v:shape>
            </v:group>
            <v:group style="position:absolute;left:3519;top:9693;width:10;height:20" coordorigin="3519,9693" coordsize="10,20">
              <v:shape style="position:absolute;left:3519;top:9693;width:10;height:20" coordorigin="3519,9693" coordsize="10,20" path="m3519,9712l3528,9712,3528,9693,3519,9693,3519,9712xe" filled="true" fillcolor="#000000" stroked="false">
                <v:path arrowok="t"/>
                <v:fill type="solid"/>
              </v:shape>
            </v:group>
            <v:group style="position:absolute;left:3519;top:9712;width:10;height:20" coordorigin="3519,9712" coordsize="10,20">
              <v:shape style="position:absolute;left:3519;top:9712;width:10;height:20" coordorigin="3519,9712" coordsize="10,20" path="m3519,9731l3528,9731,3528,9712,3519,9712,3519,9731xe" filled="true" fillcolor="#000000" stroked="false">
                <v:path arrowok="t"/>
                <v:fill type="solid"/>
              </v:shape>
            </v:group>
            <v:group style="position:absolute;left:3519;top:9731;width:10;height:20" coordorigin="3519,9731" coordsize="10,20">
              <v:shape style="position:absolute;left:3519;top:9731;width:10;height:20" coordorigin="3519,9731" coordsize="10,20" path="m3519,9750l3528,9750,3528,9731,3519,9731,3519,9750xe" filled="true" fillcolor="#000000" stroked="false">
                <v:path arrowok="t"/>
                <v:fill type="solid"/>
              </v:shape>
            </v:group>
            <v:group style="position:absolute;left:3519;top:9750;width:10;height:20" coordorigin="3519,9750" coordsize="10,20">
              <v:shape style="position:absolute;left:3519;top:9750;width:10;height:20" coordorigin="3519,9750" coordsize="10,20" path="m3519,9769l3528,9769,3528,9750,3519,9750,3519,9769xe" filled="true" fillcolor="#000000" stroked="false">
                <v:path arrowok="t"/>
                <v:fill type="solid"/>
              </v:shape>
            </v:group>
            <v:group style="position:absolute;left:3519;top:9769;width:10;height:20" coordorigin="3519,9769" coordsize="10,20">
              <v:shape style="position:absolute;left:3519;top:9769;width:10;height:20" coordorigin="3519,9769" coordsize="10,20" path="m3519,9789l3528,9789,3528,9769,3519,9769,3519,9789xe" filled="true" fillcolor="#000000" stroked="false">
                <v:path arrowok="t"/>
                <v:fill type="solid"/>
              </v:shape>
            </v:group>
            <v:group style="position:absolute;left:3519;top:9789;width:10;height:20" coordorigin="3519,9789" coordsize="10,20">
              <v:shape style="position:absolute;left:3519;top:9789;width:10;height:20" coordorigin="3519,9789" coordsize="10,20" path="m3519,9808l3528,9808,3528,9789,3519,9789,3519,9808xe" filled="true" fillcolor="#000000" stroked="false">
                <v:path arrowok="t"/>
                <v:fill type="solid"/>
              </v:shape>
            </v:group>
            <v:group style="position:absolute;left:3519;top:9808;width:10;height:20" coordorigin="3519,9808" coordsize="10,20">
              <v:shape style="position:absolute;left:3519;top:9808;width:10;height:20" coordorigin="3519,9808" coordsize="10,20" path="m3519,9827l3528,9827,3528,9808,3519,9808,3519,9827xe" filled="true" fillcolor="#000000" stroked="false">
                <v:path arrowok="t"/>
                <v:fill type="solid"/>
              </v:shape>
            </v:group>
            <v:group style="position:absolute;left:3519;top:9827;width:10;height:20" coordorigin="3519,9827" coordsize="10,20">
              <v:shape style="position:absolute;left:3519;top:9827;width:10;height:20" coordorigin="3519,9827" coordsize="10,20" path="m3519,9846l3528,9846,3528,9827,3519,9827,3519,9846xe" filled="true" fillcolor="#000000" stroked="false">
                <v:path arrowok="t"/>
                <v:fill type="solid"/>
              </v:shape>
            </v:group>
            <v:group style="position:absolute;left:3519;top:9846;width:10;height:20" coordorigin="3519,9846" coordsize="10,20">
              <v:shape style="position:absolute;left:3519;top:9846;width:10;height:20" coordorigin="3519,9846" coordsize="10,20" path="m3519,9865l3528,9865,3528,9846,3519,9846,3519,9865xe" filled="true" fillcolor="#000000" stroked="false">
                <v:path arrowok="t"/>
                <v:fill type="solid"/>
              </v:shape>
            </v:group>
            <v:group style="position:absolute;left:3519;top:9865;width:10;height:20" coordorigin="3519,9865" coordsize="10,20">
              <v:shape style="position:absolute;left:3519;top:9865;width:10;height:20" coordorigin="3519,9865" coordsize="10,20" path="m3519,9885l3528,9885,3528,9865,3519,9865,3519,9885xe" filled="true" fillcolor="#000000" stroked="false">
                <v:path arrowok="t"/>
                <v:fill type="solid"/>
              </v:shape>
            </v:group>
            <v:group style="position:absolute;left:3519;top:9885;width:10;height:20" coordorigin="3519,9885" coordsize="10,20">
              <v:shape style="position:absolute;left:3519;top:9885;width:10;height:20" coordorigin="3519,9885" coordsize="10,20" path="m3519,9904l3528,9904,3528,9885,3519,9885,3519,9904xe" filled="true" fillcolor="#000000" stroked="false">
                <v:path arrowok="t"/>
                <v:fill type="solid"/>
              </v:shape>
            </v:group>
            <v:group style="position:absolute;left:3519;top:9904;width:10;height:20" coordorigin="3519,9904" coordsize="10,20">
              <v:shape style="position:absolute;left:3519;top:9904;width:10;height:20" coordorigin="3519,9904" coordsize="10,20" path="m3519,9923l3528,9923,3528,9904,3519,9904,3519,9923xe" filled="true" fillcolor="#000000" stroked="false">
                <v:path arrowok="t"/>
                <v:fill type="solid"/>
              </v:shape>
            </v:group>
            <v:group style="position:absolute;left:3519;top:9923;width:10;height:20" coordorigin="3519,9923" coordsize="10,20">
              <v:shape style="position:absolute;left:3519;top:9923;width:10;height:20" coordorigin="3519,9923" coordsize="10,20" path="m3519,9942l3528,9942,3528,9923,3519,9923,3519,9942xe" filled="true" fillcolor="#000000" stroked="false">
                <v:path arrowok="t"/>
                <v:fill type="solid"/>
              </v:shape>
            </v:group>
            <v:group style="position:absolute;left:4506;top:9558;width:10;height:20" coordorigin="4506,9558" coordsize="10,20">
              <v:shape style="position:absolute;left:4506;top:9558;width:10;height:20" coordorigin="4506,9558" coordsize="10,20" path="m4506,9577l4515,9577,4515,9558,4506,9558,4506,9577xe" filled="true" fillcolor="#000000" stroked="false">
                <v:path arrowok="t"/>
                <v:fill type="solid"/>
              </v:shape>
            </v:group>
            <v:group style="position:absolute;left:4506;top:9577;width:10;height:20" coordorigin="4506,9577" coordsize="10,20">
              <v:shape style="position:absolute;left:4506;top:9577;width:10;height:20" coordorigin="4506,9577" coordsize="10,20" path="m4506,9597l4515,9597,4515,9577,4506,9577,4506,9597xe" filled="true" fillcolor="#000000" stroked="false">
                <v:path arrowok="t"/>
                <v:fill type="solid"/>
              </v:shape>
            </v:group>
            <v:group style="position:absolute;left:4506;top:9597;width:10;height:20" coordorigin="4506,9597" coordsize="10,20">
              <v:shape style="position:absolute;left:4506;top:9597;width:10;height:20" coordorigin="4506,9597" coordsize="10,20" path="m4506,9616l4515,9616,4515,9597,4506,9597,4506,9616xe" filled="true" fillcolor="#000000" stroked="false">
                <v:path arrowok="t"/>
                <v:fill type="solid"/>
              </v:shape>
            </v:group>
            <v:group style="position:absolute;left:4506;top:9616;width:10;height:20" coordorigin="4506,9616" coordsize="10,20">
              <v:shape style="position:absolute;left:4506;top:9616;width:10;height:20" coordorigin="4506,9616" coordsize="10,20" path="m4506,9635l4515,9635,4515,9616,4506,9616,4506,9635xe" filled="true" fillcolor="#000000" stroked="false">
                <v:path arrowok="t"/>
                <v:fill type="solid"/>
              </v:shape>
            </v:group>
            <v:group style="position:absolute;left:4506;top:9635;width:10;height:20" coordorigin="4506,9635" coordsize="10,20">
              <v:shape style="position:absolute;left:4506;top:9635;width:10;height:20" coordorigin="4506,9635" coordsize="10,20" path="m4506,9654l4515,9654,4515,9635,4506,9635,4506,9654xe" filled="true" fillcolor="#000000" stroked="false">
                <v:path arrowok="t"/>
                <v:fill type="solid"/>
              </v:shape>
            </v:group>
            <v:group style="position:absolute;left:4506;top:9654;width:10;height:20" coordorigin="4506,9654" coordsize="10,20">
              <v:shape style="position:absolute;left:4506;top:9654;width:10;height:20" coordorigin="4506,9654" coordsize="10,20" path="m4506,9673l4515,9673,4515,9654,4506,9654,4506,9673xe" filled="true" fillcolor="#000000" stroked="false">
                <v:path arrowok="t"/>
                <v:fill type="solid"/>
              </v:shape>
            </v:group>
            <v:group style="position:absolute;left:4506;top:9673;width:10;height:20" coordorigin="4506,9673" coordsize="10,20">
              <v:shape style="position:absolute;left:4506;top:9673;width:10;height:20" coordorigin="4506,9673" coordsize="10,20" path="m4506,9693l4515,9693,4515,9673,4506,9673,4506,9693xe" filled="true" fillcolor="#000000" stroked="false">
                <v:path arrowok="t"/>
                <v:fill type="solid"/>
              </v:shape>
            </v:group>
            <v:group style="position:absolute;left:4506;top:9693;width:10;height:20" coordorigin="4506,9693" coordsize="10,20">
              <v:shape style="position:absolute;left:4506;top:9693;width:10;height:20" coordorigin="4506,9693" coordsize="10,20" path="m4506,9712l4515,9712,4515,9693,4506,9693,4506,9712xe" filled="true" fillcolor="#000000" stroked="false">
                <v:path arrowok="t"/>
                <v:fill type="solid"/>
              </v:shape>
            </v:group>
            <v:group style="position:absolute;left:4506;top:9712;width:10;height:20" coordorigin="4506,9712" coordsize="10,20">
              <v:shape style="position:absolute;left:4506;top:9712;width:10;height:20" coordorigin="4506,9712" coordsize="10,20" path="m4506,9731l4515,9731,4515,9712,4506,9712,4506,9731xe" filled="true" fillcolor="#000000" stroked="false">
                <v:path arrowok="t"/>
                <v:fill type="solid"/>
              </v:shape>
            </v:group>
            <v:group style="position:absolute;left:4506;top:9731;width:10;height:20" coordorigin="4506,9731" coordsize="10,20">
              <v:shape style="position:absolute;left:4506;top:9731;width:10;height:20" coordorigin="4506,9731" coordsize="10,20" path="m4506,9750l4515,9750,4515,9731,4506,9731,4506,9750xe" filled="true" fillcolor="#000000" stroked="false">
                <v:path arrowok="t"/>
                <v:fill type="solid"/>
              </v:shape>
            </v:group>
            <v:group style="position:absolute;left:4506;top:9750;width:10;height:20" coordorigin="4506,9750" coordsize="10,20">
              <v:shape style="position:absolute;left:4506;top:9750;width:10;height:20" coordorigin="4506,9750" coordsize="10,20" path="m4506,9769l4515,9769,4515,9750,4506,9750,4506,9769xe" filled="true" fillcolor="#000000" stroked="false">
                <v:path arrowok="t"/>
                <v:fill type="solid"/>
              </v:shape>
            </v:group>
            <v:group style="position:absolute;left:4506;top:9769;width:10;height:20" coordorigin="4506,9769" coordsize="10,20">
              <v:shape style="position:absolute;left:4506;top:9769;width:10;height:20" coordorigin="4506,9769" coordsize="10,20" path="m4506,9789l4515,9789,4515,9769,4506,9769,4506,9789xe" filled="true" fillcolor="#000000" stroked="false">
                <v:path arrowok="t"/>
                <v:fill type="solid"/>
              </v:shape>
            </v:group>
            <v:group style="position:absolute;left:4506;top:9789;width:10;height:20" coordorigin="4506,9789" coordsize="10,20">
              <v:shape style="position:absolute;left:4506;top:9789;width:10;height:20" coordorigin="4506,9789" coordsize="10,20" path="m4506,9808l4515,9808,4515,9789,4506,9789,4506,9808xe" filled="true" fillcolor="#000000" stroked="false">
                <v:path arrowok="t"/>
                <v:fill type="solid"/>
              </v:shape>
            </v:group>
            <v:group style="position:absolute;left:4506;top:9808;width:10;height:20" coordorigin="4506,9808" coordsize="10,20">
              <v:shape style="position:absolute;left:4506;top:9808;width:10;height:20" coordorigin="4506,9808" coordsize="10,20" path="m4506,9827l4515,9827,4515,9808,4506,9808,4506,9827xe" filled="true" fillcolor="#000000" stroked="false">
                <v:path arrowok="t"/>
                <v:fill type="solid"/>
              </v:shape>
            </v:group>
            <v:group style="position:absolute;left:4506;top:9827;width:10;height:20" coordorigin="4506,9827" coordsize="10,20">
              <v:shape style="position:absolute;left:4506;top:9827;width:10;height:20" coordorigin="4506,9827" coordsize="10,20" path="m4506,9846l4515,9846,4515,9827,4506,9827,4506,9846xe" filled="true" fillcolor="#000000" stroked="false">
                <v:path arrowok="t"/>
                <v:fill type="solid"/>
              </v:shape>
            </v:group>
            <v:group style="position:absolute;left:4506;top:9846;width:10;height:20" coordorigin="4506,9846" coordsize="10,20">
              <v:shape style="position:absolute;left:4506;top:9846;width:10;height:20" coordorigin="4506,9846" coordsize="10,20" path="m4506,9865l4515,9865,4515,9846,4506,9846,4506,9865xe" filled="true" fillcolor="#000000" stroked="false">
                <v:path arrowok="t"/>
                <v:fill type="solid"/>
              </v:shape>
            </v:group>
            <v:group style="position:absolute;left:4506;top:9865;width:10;height:20" coordorigin="4506,9865" coordsize="10,20">
              <v:shape style="position:absolute;left:4506;top:9865;width:10;height:20" coordorigin="4506,9865" coordsize="10,20" path="m4506,9885l4515,9885,4515,9865,4506,9865,4506,9885xe" filled="true" fillcolor="#000000" stroked="false">
                <v:path arrowok="t"/>
                <v:fill type="solid"/>
              </v:shape>
            </v:group>
            <v:group style="position:absolute;left:4506;top:9885;width:10;height:20" coordorigin="4506,9885" coordsize="10,20">
              <v:shape style="position:absolute;left:4506;top:9885;width:10;height:20" coordorigin="4506,9885" coordsize="10,20" path="m4506,9904l4515,9904,4515,9885,4506,9885,4506,9904xe" filled="true" fillcolor="#000000" stroked="false">
                <v:path arrowok="t"/>
                <v:fill type="solid"/>
              </v:shape>
            </v:group>
            <v:group style="position:absolute;left:4506;top:9904;width:10;height:20" coordorigin="4506,9904" coordsize="10,20">
              <v:shape style="position:absolute;left:4506;top:9904;width:10;height:20" coordorigin="4506,9904" coordsize="10,20" path="m4506,9923l4515,9923,4515,9904,4506,9904,4506,9923xe" filled="true" fillcolor="#000000" stroked="false">
                <v:path arrowok="t"/>
                <v:fill type="solid"/>
              </v:shape>
            </v:group>
            <v:group style="position:absolute;left:4506;top:9923;width:10;height:20" coordorigin="4506,9923" coordsize="10,20">
              <v:shape style="position:absolute;left:4506;top:9923;width:10;height:20" coordorigin="4506,9923" coordsize="10,20" path="m4506,9942l4515,9942,4515,9923,4506,9923,4506,9942xe" filled="true" fillcolor="#000000" stroked="false">
                <v:path arrowok="t"/>
                <v:fill type="solid"/>
              </v:shape>
            </v:group>
            <v:group style="position:absolute;left:4506;top:9942;width:10;height:20" coordorigin="4506,9942" coordsize="10,20">
              <v:shape style="position:absolute;left:4506;top:9942;width:10;height:20" coordorigin="4506,9942" coordsize="10,20" path="m4506,9961l4515,9961,4515,9942,4506,9942,4506,9961xe" filled="true" fillcolor="#000000" stroked="false">
                <v:path arrowok="t"/>
                <v:fill type="solid"/>
              </v:shape>
            </v:group>
            <v:group style="position:absolute;left:4506;top:9961;width:10;height:20" coordorigin="4506,9961" coordsize="10,20">
              <v:shape style="position:absolute;left:4506;top:9961;width:10;height:20" coordorigin="4506,9961" coordsize="10,20" path="m4506,9981l4515,9981,4515,9961,4506,9961,4506,9981xe" filled="true" fillcolor="#000000" stroked="false">
                <v:path arrowok="t"/>
                <v:fill type="solid"/>
              </v:shape>
            </v:group>
            <v:group style="position:absolute;left:4506;top:9981;width:10;height:20" coordorigin="4506,9981" coordsize="10,20">
              <v:shape style="position:absolute;left:4506;top:9981;width:10;height:20" coordorigin="4506,9981" coordsize="10,20" path="m4506,10000l4515,10000,4515,9981,4506,9981,4506,10000xe" filled="true" fillcolor="#000000" stroked="false">
                <v:path arrowok="t"/>
                <v:fill type="solid"/>
              </v:shape>
            </v:group>
            <v:group style="position:absolute;left:4506;top:10000;width:10;height:20" coordorigin="4506,10000" coordsize="10,20">
              <v:shape style="position:absolute;left:4506;top:10000;width:10;height:20" coordorigin="4506,10000" coordsize="10,20" path="m4506,10019l4515,10019,4515,10000,4506,10000,4506,10019xe" filled="true" fillcolor="#000000" stroked="false">
                <v:path arrowok="t"/>
                <v:fill type="solid"/>
              </v:shape>
            </v:group>
            <v:group style="position:absolute;left:4506;top:10019;width:10;height:20" coordorigin="4506,10019" coordsize="10,20">
              <v:shape style="position:absolute;left:4506;top:10019;width:10;height:20" coordorigin="4506,10019" coordsize="10,20" path="m4506,10038l4515,10038,4515,10019,4506,10019,4506,10038xe" filled="true" fillcolor="#000000" stroked="false">
                <v:path arrowok="t"/>
                <v:fill type="solid"/>
              </v:shape>
            </v:group>
            <v:group style="position:absolute;left:5382;top:9558;width:10;height:20" coordorigin="5382,9558" coordsize="10,20">
              <v:shape style="position:absolute;left:5382;top:9558;width:10;height:20" coordorigin="5382,9558" coordsize="10,20" path="m5382,9577l5391,9577,5391,9558,5382,9558,5382,9577xe" filled="true" fillcolor="#000000" stroked="false">
                <v:path arrowok="t"/>
                <v:fill type="solid"/>
              </v:shape>
            </v:group>
            <v:group style="position:absolute;left:5382;top:9577;width:10;height:20" coordorigin="5382,9577" coordsize="10,20">
              <v:shape style="position:absolute;left:5382;top:9577;width:10;height:20" coordorigin="5382,9577" coordsize="10,20" path="m5382,9597l5391,9597,5391,9577,5382,9577,5382,9597xe" filled="true" fillcolor="#000000" stroked="false">
                <v:path arrowok="t"/>
                <v:fill type="solid"/>
              </v:shape>
            </v:group>
            <v:group style="position:absolute;left:5382;top:9597;width:10;height:20" coordorigin="5382,9597" coordsize="10,20">
              <v:shape style="position:absolute;left:5382;top:9597;width:10;height:20" coordorigin="5382,9597" coordsize="10,20" path="m5382,9616l5391,9616,5391,9597,5382,9597,5382,9616xe" filled="true" fillcolor="#000000" stroked="false">
                <v:path arrowok="t"/>
                <v:fill type="solid"/>
              </v:shape>
            </v:group>
            <v:group style="position:absolute;left:5382;top:9616;width:10;height:20" coordorigin="5382,9616" coordsize="10,20">
              <v:shape style="position:absolute;left:5382;top:9616;width:10;height:20" coordorigin="5382,9616" coordsize="10,20" path="m5382,9635l5391,9635,5391,9616,5382,9616,5382,9635xe" filled="true" fillcolor="#000000" stroked="false">
                <v:path arrowok="t"/>
                <v:fill type="solid"/>
              </v:shape>
            </v:group>
            <v:group style="position:absolute;left:5382;top:9635;width:10;height:20" coordorigin="5382,9635" coordsize="10,20">
              <v:shape style="position:absolute;left:5382;top:9635;width:10;height:20" coordorigin="5382,9635" coordsize="10,20" path="m5382,9654l5391,9654,5391,9635,5382,9635,5382,9654xe" filled="true" fillcolor="#000000" stroked="false">
                <v:path arrowok="t"/>
                <v:fill type="solid"/>
              </v:shape>
            </v:group>
            <v:group style="position:absolute;left:5382;top:9654;width:10;height:20" coordorigin="5382,9654" coordsize="10,20">
              <v:shape style="position:absolute;left:5382;top:9654;width:10;height:20" coordorigin="5382,9654" coordsize="10,20" path="m5382,9673l5391,9673,5391,9654,5382,9654,5382,9673xe" filled="true" fillcolor="#000000" stroked="false">
                <v:path arrowok="t"/>
                <v:fill type="solid"/>
              </v:shape>
            </v:group>
            <v:group style="position:absolute;left:5382;top:9673;width:10;height:20" coordorigin="5382,9673" coordsize="10,20">
              <v:shape style="position:absolute;left:5382;top:9673;width:10;height:20" coordorigin="5382,9673" coordsize="10,20" path="m5382,9693l5391,9693,5391,9673,5382,9673,5382,9693xe" filled="true" fillcolor="#000000" stroked="false">
                <v:path arrowok="t"/>
                <v:fill type="solid"/>
              </v:shape>
            </v:group>
            <v:group style="position:absolute;left:5382;top:9693;width:10;height:20" coordorigin="5382,9693" coordsize="10,20">
              <v:shape style="position:absolute;left:5382;top:9693;width:10;height:20" coordorigin="5382,9693" coordsize="10,20" path="m5382,9712l5391,9712,5391,9693,5382,9693,5382,9712xe" filled="true" fillcolor="#000000" stroked="false">
                <v:path arrowok="t"/>
                <v:fill type="solid"/>
              </v:shape>
            </v:group>
            <v:group style="position:absolute;left:5382;top:9712;width:10;height:20" coordorigin="5382,9712" coordsize="10,20">
              <v:shape style="position:absolute;left:5382;top:9712;width:10;height:20" coordorigin="5382,9712" coordsize="10,20" path="m5382,9731l5391,9731,5391,9712,5382,9712,5382,9731xe" filled="true" fillcolor="#000000" stroked="false">
                <v:path arrowok="t"/>
                <v:fill type="solid"/>
              </v:shape>
            </v:group>
            <v:group style="position:absolute;left:5382;top:9731;width:10;height:20" coordorigin="5382,9731" coordsize="10,20">
              <v:shape style="position:absolute;left:5382;top:9731;width:10;height:20" coordorigin="5382,9731" coordsize="10,20" path="m5382,9750l5391,9750,5391,9731,5382,9731,5382,9750xe" filled="true" fillcolor="#000000" stroked="false">
                <v:path arrowok="t"/>
                <v:fill type="solid"/>
              </v:shape>
            </v:group>
            <v:group style="position:absolute;left:5382;top:9750;width:10;height:20" coordorigin="5382,9750" coordsize="10,20">
              <v:shape style="position:absolute;left:5382;top:9750;width:10;height:20" coordorigin="5382,9750" coordsize="10,20" path="m5382,9769l5391,9769,5391,9750,5382,9750,5382,9769xe" filled="true" fillcolor="#000000" stroked="false">
                <v:path arrowok="t"/>
                <v:fill type="solid"/>
              </v:shape>
            </v:group>
            <v:group style="position:absolute;left:5382;top:9769;width:10;height:20" coordorigin="5382,9769" coordsize="10,20">
              <v:shape style="position:absolute;left:5382;top:9769;width:10;height:20" coordorigin="5382,9769" coordsize="10,20" path="m5382,9789l5391,9789,5391,9769,5382,9769,5382,9789xe" filled="true" fillcolor="#000000" stroked="false">
                <v:path arrowok="t"/>
                <v:fill type="solid"/>
              </v:shape>
            </v:group>
            <v:group style="position:absolute;left:5382;top:9789;width:10;height:20" coordorigin="5382,9789" coordsize="10,20">
              <v:shape style="position:absolute;left:5382;top:9789;width:10;height:20" coordorigin="5382,9789" coordsize="10,20" path="m5382,9808l5391,9808,5391,9789,5382,9789,5382,9808xe" filled="true" fillcolor="#000000" stroked="false">
                <v:path arrowok="t"/>
                <v:fill type="solid"/>
              </v:shape>
            </v:group>
            <v:group style="position:absolute;left:5382;top:9808;width:10;height:20" coordorigin="5382,9808" coordsize="10,20">
              <v:shape style="position:absolute;left:5382;top:9808;width:10;height:20" coordorigin="5382,9808" coordsize="10,20" path="m5382,9827l5391,9827,5391,9808,5382,9808,5382,9827xe" filled="true" fillcolor="#000000" stroked="false">
                <v:path arrowok="t"/>
                <v:fill type="solid"/>
              </v:shape>
            </v:group>
            <v:group style="position:absolute;left:5382;top:9827;width:10;height:20" coordorigin="5382,9827" coordsize="10,20">
              <v:shape style="position:absolute;left:5382;top:9827;width:10;height:20" coordorigin="5382,9827" coordsize="10,20" path="m5382,9846l5391,9846,5391,9827,5382,9827,5382,9846xe" filled="true" fillcolor="#000000" stroked="false">
                <v:path arrowok="t"/>
                <v:fill type="solid"/>
              </v:shape>
            </v:group>
            <v:group style="position:absolute;left:5382;top:9846;width:10;height:20" coordorigin="5382,9846" coordsize="10,20">
              <v:shape style="position:absolute;left:5382;top:9846;width:10;height:20" coordorigin="5382,9846" coordsize="10,20" path="m5382,9865l5391,9865,5391,9846,5382,9846,5382,9865xe" filled="true" fillcolor="#000000" stroked="false">
                <v:path arrowok="t"/>
                <v:fill type="solid"/>
              </v:shape>
            </v:group>
            <v:group style="position:absolute;left:5382;top:9865;width:10;height:20" coordorigin="5382,9865" coordsize="10,20">
              <v:shape style="position:absolute;left:5382;top:9865;width:10;height:20" coordorigin="5382,9865" coordsize="10,20" path="m5382,9885l5391,9885,5391,9865,5382,9865,5382,9885xe" filled="true" fillcolor="#000000" stroked="false">
                <v:path arrowok="t"/>
                <v:fill type="solid"/>
              </v:shape>
            </v:group>
            <v:group style="position:absolute;left:5382;top:9885;width:10;height:20" coordorigin="5382,9885" coordsize="10,20">
              <v:shape style="position:absolute;left:5382;top:9885;width:10;height:20" coordorigin="5382,9885" coordsize="10,20" path="m5382,9904l5391,9904,5391,9885,5382,9885,5382,9904xe" filled="true" fillcolor="#000000" stroked="false">
                <v:path arrowok="t"/>
                <v:fill type="solid"/>
              </v:shape>
            </v:group>
            <v:group style="position:absolute;left:5382;top:9904;width:10;height:20" coordorigin="5382,9904" coordsize="10,20">
              <v:shape style="position:absolute;left:5382;top:9904;width:10;height:20" coordorigin="5382,9904" coordsize="10,20" path="m5382,9923l5391,9923,5391,9904,5382,9904,5382,9923xe" filled="true" fillcolor="#000000" stroked="false">
                <v:path arrowok="t"/>
                <v:fill type="solid"/>
              </v:shape>
            </v:group>
            <v:group style="position:absolute;left:5382;top:9923;width:10;height:20" coordorigin="5382,9923" coordsize="10,20">
              <v:shape style="position:absolute;left:5382;top:9923;width:10;height:20" coordorigin="5382,9923" coordsize="10,20" path="m5382,9942l5391,9942,5391,9923,5382,9923,5382,9942xe" filled="true" fillcolor="#000000" stroked="false">
                <v:path arrowok="t"/>
                <v:fill type="solid"/>
              </v:shape>
            </v:group>
            <v:group style="position:absolute;left:5382;top:9942;width:10;height:20" coordorigin="5382,9942" coordsize="10,20">
              <v:shape style="position:absolute;left:5382;top:9942;width:10;height:20" coordorigin="5382,9942" coordsize="10,20" path="m5382,9961l5391,9961,5391,9942,5382,9942,5382,9961xe" filled="true" fillcolor="#000000" stroked="false">
                <v:path arrowok="t"/>
                <v:fill type="solid"/>
              </v:shape>
            </v:group>
            <v:group style="position:absolute;left:5382;top:9961;width:10;height:20" coordorigin="5382,9961" coordsize="10,20">
              <v:shape style="position:absolute;left:5382;top:9961;width:10;height:20" coordorigin="5382,9961" coordsize="10,20" path="m5382,9981l5391,9981,5391,9961,5382,9961,5382,9981xe" filled="true" fillcolor="#000000" stroked="false">
                <v:path arrowok="t"/>
                <v:fill type="solid"/>
              </v:shape>
            </v:group>
            <v:group style="position:absolute;left:5382;top:9981;width:10;height:20" coordorigin="5382,9981" coordsize="10,20">
              <v:shape style="position:absolute;left:5382;top:9981;width:10;height:20" coordorigin="5382,9981" coordsize="10,20" path="m5382,10000l5391,10000,5391,9981,5382,9981,5382,10000xe" filled="true" fillcolor="#000000" stroked="false">
                <v:path arrowok="t"/>
                <v:fill type="solid"/>
              </v:shape>
            </v:group>
            <v:group style="position:absolute;left:5382;top:10000;width:10;height:20" coordorigin="5382,10000" coordsize="10,20">
              <v:shape style="position:absolute;left:5382;top:10000;width:10;height:20" coordorigin="5382,10000" coordsize="10,20" path="m5382,10019l5391,10019,5391,10000,5382,10000,5382,10019xe" filled="true" fillcolor="#000000" stroked="false">
                <v:path arrowok="t"/>
                <v:fill type="solid"/>
              </v:shape>
            </v:group>
            <v:group style="position:absolute;left:5382;top:10019;width:10;height:20" coordorigin="5382,10019" coordsize="10,20">
              <v:shape style="position:absolute;left:5382;top:10019;width:10;height:20" coordorigin="5382,10019" coordsize="10,20" path="m5382,10038l5391,10038,5391,10019,5382,10019,5382,10038xe" filled="true" fillcolor="#000000" stroked="false">
                <v:path arrowok="t"/>
                <v:fill type="solid"/>
              </v:shape>
            </v:group>
            <v:group style="position:absolute;left:6143;top:9558;width:10;height:20" coordorigin="6143,9558" coordsize="10,20">
              <v:shape style="position:absolute;left:6143;top:9558;width:10;height:20" coordorigin="6143,9558" coordsize="10,20" path="m6143,9577l6152,9577,6152,9558,6143,9558,6143,9577xe" filled="true" fillcolor="#000000" stroked="false">
                <v:path arrowok="t"/>
                <v:fill type="solid"/>
              </v:shape>
            </v:group>
            <v:group style="position:absolute;left:6143;top:9577;width:10;height:20" coordorigin="6143,9577" coordsize="10,20">
              <v:shape style="position:absolute;left:6143;top:9577;width:10;height:20" coordorigin="6143,9577" coordsize="10,20" path="m6143,9597l6152,9597,6152,9577,6143,9577,6143,9597xe" filled="true" fillcolor="#000000" stroked="false">
                <v:path arrowok="t"/>
                <v:fill type="solid"/>
              </v:shape>
            </v:group>
            <v:group style="position:absolute;left:6143;top:9597;width:10;height:20" coordorigin="6143,9597" coordsize="10,20">
              <v:shape style="position:absolute;left:6143;top:9597;width:10;height:20" coordorigin="6143,9597" coordsize="10,20" path="m6143,9616l6152,9616,6152,9597,6143,9597,6143,9616xe" filled="true" fillcolor="#000000" stroked="false">
                <v:path arrowok="t"/>
                <v:fill type="solid"/>
              </v:shape>
            </v:group>
            <v:group style="position:absolute;left:6143;top:9616;width:10;height:20" coordorigin="6143,9616" coordsize="10,20">
              <v:shape style="position:absolute;left:6143;top:9616;width:10;height:20" coordorigin="6143,9616" coordsize="10,20" path="m6143,9635l6152,9635,6152,9616,6143,9616,6143,9635xe" filled="true" fillcolor="#000000" stroked="false">
                <v:path arrowok="t"/>
                <v:fill type="solid"/>
              </v:shape>
            </v:group>
            <v:group style="position:absolute;left:6143;top:9635;width:10;height:20" coordorigin="6143,9635" coordsize="10,20">
              <v:shape style="position:absolute;left:6143;top:9635;width:10;height:20" coordorigin="6143,9635" coordsize="10,20" path="m6143,9654l6152,9654,6152,9635,6143,9635,6143,9654xe" filled="true" fillcolor="#000000" stroked="false">
                <v:path arrowok="t"/>
                <v:fill type="solid"/>
              </v:shape>
            </v:group>
            <v:group style="position:absolute;left:6143;top:9654;width:10;height:20" coordorigin="6143,9654" coordsize="10,20">
              <v:shape style="position:absolute;left:6143;top:9654;width:10;height:20" coordorigin="6143,9654" coordsize="10,20" path="m6143,9673l6152,9673,6152,9654,6143,9654,6143,9673xe" filled="true" fillcolor="#000000" stroked="false">
                <v:path arrowok="t"/>
                <v:fill type="solid"/>
              </v:shape>
            </v:group>
            <v:group style="position:absolute;left:6143;top:9673;width:10;height:20" coordorigin="6143,9673" coordsize="10,20">
              <v:shape style="position:absolute;left:6143;top:9673;width:10;height:20" coordorigin="6143,9673" coordsize="10,20" path="m6143,9693l6152,9693,6152,9673,6143,9673,6143,9693xe" filled="true" fillcolor="#000000" stroked="false">
                <v:path arrowok="t"/>
                <v:fill type="solid"/>
              </v:shape>
            </v:group>
            <v:group style="position:absolute;left:6143;top:9693;width:10;height:20" coordorigin="6143,9693" coordsize="10,20">
              <v:shape style="position:absolute;left:6143;top:9693;width:10;height:20" coordorigin="6143,9693" coordsize="10,20" path="m6143,9712l6152,9712,6152,9693,6143,9693,6143,9712xe" filled="true" fillcolor="#000000" stroked="false">
                <v:path arrowok="t"/>
                <v:fill type="solid"/>
              </v:shape>
            </v:group>
            <v:group style="position:absolute;left:6143;top:9712;width:10;height:20" coordorigin="6143,9712" coordsize="10,20">
              <v:shape style="position:absolute;left:6143;top:9712;width:10;height:20" coordorigin="6143,9712" coordsize="10,20" path="m6143,9731l6152,9731,6152,9712,6143,9712,6143,9731xe" filled="true" fillcolor="#000000" stroked="false">
                <v:path arrowok="t"/>
                <v:fill type="solid"/>
              </v:shape>
            </v:group>
            <v:group style="position:absolute;left:6143;top:9731;width:10;height:20" coordorigin="6143,9731" coordsize="10,20">
              <v:shape style="position:absolute;left:6143;top:9731;width:10;height:20" coordorigin="6143,9731" coordsize="10,20" path="m6143,9750l6152,9750,6152,9731,6143,9731,6143,9750xe" filled="true" fillcolor="#000000" stroked="false">
                <v:path arrowok="t"/>
                <v:fill type="solid"/>
              </v:shape>
            </v:group>
            <v:group style="position:absolute;left:6143;top:9750;width:10;height:20" coordorigin="6143,9750" coordsize="10,20">
              <v:shape style="position:absolute;left:6143;top:9750;width:10;height:20" coordorigin="6143,9750" coordsize="10,20" path="m6143,9769l6152,9769,6152,9750,6143,9750,6143,9769xe" filled="true" fillcolor="#000000" stroked="false">
                <v:path arrowok="t"/>
                <v:fill type="solid"/>
              </v:shape>
            </v:group>
            <v:group style="position:absolute;left:6143;top:9769;width:10;height:20" coordorigin="6143,9769" coordsize="10,20">
              <v:shape style="position:absolute;left:6143;top:9769;width:10;height:20" coordorigin="6143,9769" coordsize="10,20" path="m6143,9789l6152,9789,6152,9769,6143,9769,6143,9789xe" filled="true" fillcolor="#000000" stroked="false">
                <v:path arrowok="t"/>
                <v:fill type="solid"/>
              </v:shape>
            </v:group>
            <v:group style="position:absolute;left:6143;top:9789;width:10;height:20" coordorigin="6143,9789" coordsize="10,20">
              <v:shape style="position:absolute;left:6143;top:9789;width:10;height:20" coordorigin="6143,9789" coordsize="10,20" path="m6143,9808l6152,9808,6152,9789,6143,9789,6143,9808xe" filled="true" fillcolor="#000000" stroked="false">
                <v:path arrowok="t"/>
                <v:fill type="solid"/>
              </v:shape>
            </v:group>
            <v:group style="position:absolute;left:6143;top:9808;width:10;height:20" coordorigin="6143,9808" coordsize="10,20">
              <v:shape style="position:absolute;left:6143;top:9808;width:10;height:20" coordorigin="6143,9808" coordsize="10,20" path="m6143,9827l6152,9827,6152,9808,6143,9808,6143,9827xe" filled="true" fillcolor="#000000" stroked="false">
                <v:path arrowok="t"/>
                <v:fill type="solid"/>
              </v:shape>
            </v:group>
            <v:group style="position:absolute;left:6143;top:9827;width:10;height:20" coordorigin="6143,9827" coordsize="10,20">
              <v:shape style="position:absolute;left:6143;top:9827;width:10;height:20" coordorigin="6143,9827" coordsize="10,20" path="m6143,9846l6152,9846,6152,9827,6143,9827,6143,9846xe" filled="true" fillcolor="#000000" stroked="false">
                <v:path arrowok="t"/>
                <v:fill type="solid"/>
              </v:shape>
            </v:group>
            <v:group style="position:absolute;left:6143;top:9846;width:10;height:20" coordorigin="6143,9846" coordsize="10,20">
              <v:shape style="position:absolute;left:6143;top:9846;width:10;height:20" coordorigin="6143,9846" coordsize="10,20" path="m6143,9865l6152,9865,6152,9846,6143,9846,6143,9865xe" filled="true" fillcolor="#000000" stroked="false">
                <v:path arrowok="t"/>
                <v:fill type="solid"/>
              </v:shape>
            </v:group>
            <v:group style="position:absolute;left:6143;top:9865;width:10;height:20" coordorigin="6143,9865" coordsize="10,20">
              <v:shape style="position:absolute;left:6143;top:9865;width:10;height:20" coordorigin="6143,9865" coordsize="10,20" path="m6143,9885l6152,9885,6152,9865,6143,9865,6143,9885xe" filled="true" fillcolor="#000000" stroked="false">
                <v:path arrowok="t"/>
                <v:fill type="solid"/>
              </v:shape>
            </v:group>
            <v:group style="position:absolute;left:6143;top:9885;width:10;height:20" coordorigin="6143,9885" coordsize="10,20">
              <v:shape style="position:absolute;left:6143;top:9885;width:10;height:20" coordorigin="6143,9885" coordsize="10,20" path="m6143,9904l6152,9904,6152,9885,6143,9885,6143,9904xe" filled="true" fillcolor="#000000" stroked="false">
                <v:path arrowok="t"/>
                <v:fill type="solid"/>
              </v:shape>
            </v:group>
            <v:group style="position:absolute;left:6143;top:9904;width:10;height:20" coordorigin="6143,9904" coordsize="10,20">
              <v:shape style="position:absolute;left:6143;top:9904;width:10;height:20" coordorigin="6143,9904" coordsize="10,20" path="m6143,9923l6152,9923,6152,9904,6143,9904,6143,9923xe" filled="true" fillcolor="#000000" stroked="false">
                <v:path arrowok="t"/>
                <v:fill type="solid"/>
              </v:shape>
            </v:group>
            <v:group style="position:absolute;left:6143;top:9923;width:10;height:20" coordorigin="6143,9923" coordsize="10,20">
              <v:shape style="position:absolute;left:6143;top:9923;width:10;height:20" coordorigin="6143,9923" coordsize="10,20" path="m6143,9942l6152,9942,6152,9923,6143,9923,6143,9942xe" filled="true" fillcolor="#000000" stroked="false">
                <v:path arrowok="t"/>
                <v:fill type="solid"/>
              </v:shape>
            </v:group>
            <v:group style="position:absolute;left:6143;top:9942;width:10;height:20" coordorigin="6143,9942" coordsize="10,20">
              <v:shape style="position:absolute;left:6143;top:9942;width:10;height:20" coordorigin="6143,9942" coordsize="10,20" path="m6143,9961l6152,9961,6152,9942,6143,9942,6143,9961xe" filled="true" fillcolor="#000000" stroked="false">
                <v:path arrowok="t"/>
                <v:fill type="solid"/>
              </v:shape>
            </v:group>
            <v:group style="position:absolute;left:6143;top:9961;width:10;height:20" coordorigin="6143,9961" coordsize="10,20">
              <v:shape style="position:absolute;left:6143;top:9961;width:10;height:20" coordorigin="6143,9961" coordsize="10,20" path="m6143,9981l6152,9981,6152,9961,6143,9961,6143,9981xe" filled="true" fillcolor="#000000" stroked="false">
                <v:path arrowok="t"/>
                <v:fill type="solid"/>
              </v:shape>
            </v:group>
            <v:group style="position:absolute;left:6143;top:9981;width:10;height:20" coordorigin="6143,9981" coordsize="10,20">
              <v:shape style="position:absolute;left:6143;top:9981;width:10;height:20" coordorigin="6143,9981" coordsize="10,20" path="m6143,10000l6152,10000,6152,9981,6143,9981,6143,10000xe" filled="true" fillcolor="#000000" stroked="false">
                <v:path arrowok="t"/>
                <v:fill type="solid"/>
              </v:shape>
            </v:group>
            <v:group style="position:absolute;left:6143;top:10000;width:10;height:20" coordorigin="6143,10000" coordsize="10,20">
              <v:shape style="position:absolute;left:6143;top:10000;width:10;height:20" coordorigin="6143,10000" coordsize="10,20" path="m6143,10019l6152,10019,6152,10000,6143,10000,6143,10019xe" filled="true" fillcolor="#000000" stroked="false">
                <v:path arrowok="t"/>
                <v:fill type="solid"/>
              </v:shape>
            </v:group>
            <v:group style="position:absolute;left:6143;top:10019;width:10;height:20" coordorigin="6143,10019" coordsize="10,20">
              <v:shape style="position:absolute;left:6143;top:10019;width:10;height:20" coordorigin="6143,10019" coordsize="10,20" path="m6143,10038l6152,10038,6152,10019,6143,10019,6143,10038xe" filled="true" fillcolor="#000000" stroked="false">
                <v:path arrowok="t"/>
                <v:fill type="solid"/>
              </v:shape>
            </v:group>
            <v:group style="position:absolute;left:7513;top:9558;width:10;height:20" coordorigin="7513,9558" coordsize="10,20">
              <v:shape style="position:absolute;left:7513;top:9558;width:10;height:20" coordorigin="7513,9558" coordsize="10,20" path="m7513,9577l7523,9577,7523,9558,7513,9558,7513,9577xe" filled="true" fillcolor="#000000" stroked="false">
                <v:path arrowok="t"/>
                <v:fill type="solid"/>
              </v:shape>
            </v:group>
            <v:group style="position:absolute;left:7513;top:9577;width:10;height:20" coordorigin="7513,9577" coordsize="10,20">
              <v:shape style="position:absolute;left:7513;top:9577;width:10;height:20" coordorigin="7513,9577" coordsize="10,20" path="m7513,9597l7523,9597,7523,9577,7513,9577,7513,9597xe" filled="true" fillcolor="#000000" stroked="false">
                <v:path arrowok="t"/>
                <v:fill type="solid"/>
              </v:shape>
            </v:group>
            <v:group style="position:absolute;left:7513;top:9597;width:10;height:20" coordorigin="7513,9597" coordsize="10,20">
              <v:shape style="position:absolute;left:7513;top:9597;width:10;height:20" coordorigin="7513,9597" coordsize="10,20" path="m7513,9616l7523,9616,7523,9597,7513,9597,7513,9616xe" filled="true" fillcolor="#000000" stroked="false">
                <v:path arrowok="t"/>
                <v:fill type="solid"/>
              </v:shape>
            </v:group>
            <v:group style="position:absolute;left:7513;top:9616;width:10;height:20" coordorigin="7513,9616" coordsize="10,20">
              <v:shape style="position:absolute;left:7513;top:9616;width:10;height:20" coordorigin="7513,9616" coordsize="10,20" path="m7513,9635l7523,9635,7523,9616,7513,9616,7513,9635xe" filled="true" fillcolor="#000000" stroked="false">
                <v:path arrowok="t"/>
                <v:fill type="solid"/>
              </v:shape>
            </v:group>
            <v:group style="position:absolute;left:7513;top:9635;width:10;height:20" coordorigin="7513,9635" coordsize="10,20">
              <v:shape style="position:absolute;left:7513;top:9635;width:10;height:20" coordorigin="7513,9635" coordsize="10,20" path="m7513,9654l7523,9654,7523,9635,7513,9635,7513,9654xe" filled="true" fillcolor="#000000" stroked="false">
                <v:path arrowok="t"/>
                <v:fill type="solid"/>
              </v:shape>
            </v:group>
            <v:group style="position:absolute;left:7513;top:9654;width:10;height:20" coordorigin="7513,9654" coordsize="10,20">
              <v:shape style="position:absolute;left:7513;top:9654;width:10;height:20" coordorigin="7513,9654" coordsize="10,20" path="m7513,9673l7523,9673,7523,9654,7513,9654,7513,9673xe" filled="true" fillcolor="#000000" stroked="false">
                <v:path arrowok="t"/>
                <v:fill type="solid"/>
              </v:shape>
            </v:group>
            <v:group style="position:absolute;left:7513;top:9673;width:10;height:20" coordorigin="7513,9673" coordsize="10,20">
              <v:shape style="position:absolute;left:7513;top:9673;width:10;height:20" coordorigin="7513,9673" coordsize="10,20" path="m7513,9693l7523,9693,7523,9673,7513,9673,7513,9693xe" filled="true" fillcolor="#000000" stroked="false">
                <v:path arrowok="t"/>
                <v:fill type="solid"/>
              </v:shape>
            </v:group>
            <v:group style="position:absolute;left:7513;top:9693;width:10;height:20" coordorigin="7513,9693" coordsize="10,20">
              <v:shape style="position:absolute;left:7513;top:9693;width:10;height:20" coordorigin="7513,9693" coordsize="10,20" path="m7513,9712l7523,9712,7523,9693,7513,9693,7513,9712xe" filled="true" fillcolor="#000000" stroked="false">
                <v:path arrowok="t"/>
                <v:fill type="solid"/>
              </v:shape>
            </v:group>
            <v:group style="position:absolute;left:7513;top:9712;width:10;height:20" coordorigin="7513,9712" coordsize="10,20">
              <v:shape style="position:absolute;left:7513;top:9712;width:10;height:20" coordorigin="7513,9712" coordsize="10,20" path="m7513,9731l7523,9731,7523,9712,7513,9712,7513,9731xe" filled="true" fillcolor="#000000" stroked="false">
                <v:path arrowok="t"/>
                <v:fill type="solid"/>
              </v:shape>
            </v:group>
            <v:group style="position:absolute;left:7513;top:9731;width:10;height:20" coordorigin="7513,9731" coordsize="10,20">
              <v:shape style="position:absolute;left:7513;top:9731;width:10;height:20" coordorigin="7513,9731" coordsize="10,20" path="m7513,9750l7523,9750,7523,9731,7513,9731,7513,9750xe" filled="true" fillcolor="#000000" stroked="false">
                <v:path arrowok="t"/>
                <v:fill type="solid"/>
              </v:shape>
            </v:group>
            <v:group style="position:absolute;left:7513;top:9750;width:10;height:20" coordorigin="7513,9750" coordsize="10,20">
              <v:shape style="position:absolute;left:7513;top:9750;width:10;height:20" coordorigin="7513,9750" coordsize="10,20" path="m7513,9769l7523,9769,7523,9750,7513,9750,7513,9769xe" filled="true" fillcolor="#000000" stroked="false">
                <v:path arrowok="t"/>
                <v:fill type="solid"/>
              </v:shape>
            </v:group>
            <v:group style="position:absolute;left:7513;top:9769;width:10;height:20" coordorigin="7513,9769" coordsize="10,20">
              <v:shape style="position:absolute;left:7513;top:9769;width:10;height:20" coordorigin="7513,9769" coordsize="10,20" path="m7513,9789l7523,9789,7523,9769,7513,9769,7513,9789xe" filled="true" fillcolor="#000000" stroked="false">
                <v:path arrowok="t"/>
                <v:fill type="solid"/>
              </v:shape>
            </v:group>
            <v:group style="position:absolute;left:7513;top:9789;width:10;height:20" coordorigin="7513,9789" coordsize="10,20">
              <v:shape style="position:absolute;left:7513;top:9789;width:10;height:20" coordorigin="7513,9789" coordsize="10,20" path="m7513,9808l7523,9808,7523,9789,7513,9789,7513,9808xe" filled="true" fillcolor="#000000" stroked="false">
                <v:path arrowok="t"/>
                <v:fill type="solid"/>
              </v:shape>
            </v:group>
            <v:group style="position:absolute;left:7513;top:9808;width:10;height:20" coordorigin="7513,9808" coordsize="10,20">
              <v:shape style="position:absolute;left:7513;top:9808;width:10;height:20" coordorigin="7513,9808" coordsize="10,20" path="m7513,9827l7523,9827,7523,9808,7513,9808,7513,9827xe" filled="true" fillcolor="#000000" stroked="false">
                <v:path arrowok="t"/>
                <v:fill type="solid"/>
              </v:shape>
            </v:group>
            <v:group style="position:absolute;left:7513;top:9827;width:10;height:20" coordorigin="7513,9827" coordsize="10,20">
              <v:shape style="position:absolute;left:7513;top:9827;width:10;height:20" coordorigin="7513,9827" coordsize="10,20" path="m7513,9846l7523,9846,7523,9827,7513,9827,7513,9846xe" filled="true" fillcolor="#000000" stroked="false">
                <v:path arrowok="t"/>
                <v:fill type="solid"/>
              </v:shape>
            </v:group>
            <v:group style="position:absolute;left:7513;top:9846;width:10;height:20" coordorigin="7513,9846" coordsize="10,20">
              <v:shape style="position:absolute;left:7513;top:9846;width:10;height:20" coordorigin="7513,9846" coordsize="10,20" path="m7513,9865l7523,9865,7523,9846,7513,9846,7513,9865xe" filled="true" fillcolor="#000000" stroked="false">
                <v:path arrowok="t"/>
                <v:fill type="solid"/>
              </v:shape>
            </v:group>
            <v:group style="position:absolute;left:7513;top:9865;width:10;height:20" coordorigin="7513,9865" coordsize="10,20">
              <v:shape style="position:absolute;left:7513;top:9865;width:10;height:20" coordorigin="7513,9865" coordsize="10,20" path="m7513,9885l7523,9885,7523,9865,7513,9865,7513,9885xe" filled="true" fillcolor="#000000" stroked="false">
                <v:path arrowok="t"/>
                <v:fill type="solid"/>
              </v:shape>
            </v:group>
            <v:group style="position:absolute;left:7513;top:9885;width:10;height:20" coordorigin="7513,9885" coordsize="10,20">
              <v:shape style="position:absolute;left:7513;top:9885;width:10;height:20" coordorigin="7513,9885" coordsize="10,20" path="m7513,9904l7523,9904,7523,9885,7513,9885,7513,9904xe" filled="true" fillcolor="#000000" stroked="false">
                <v:path arrowok="t"/>
                <v:fill type="solid"/>
              </v:shape>
            </v:group>
            <v:group style="position:absolute;left:7513;top:9904;width:10;height:20" coordorigin="7513,9904" coordsize="10,20">
              <v:shape style="position:absolute;left:7513;top:9904;width:10;height:20" coordorigin="7513,9904" coordsize="10,20" path="m7513,9923l7523,9923,7523,9904,7513,9904,7513,9923xe" filled="true" fillcolor="#000000" stroked="false">
                <v:path arrowok="t"/>
                <v:fill type="solid"/>
              </v:shape>
            </v:group>
            <v:group style="position:absolute;left:7513;top:9923;width:10;height:20" coordorigin="7513,9923" coordsize="10,20">
              <v:shape style="position:absolute;left:7513;top:9923;width:10;height:20" coordorigin="7513,9923" coordsize="10,20" path="m7513,9942l7523,9942,7523,9923,7513,9923,7513,9942xe" filled="true" fillcolor="#000000" stroked="false">
                <v:path arrowok="t"/>
                <v:fill type="solid"/>
              </v:shape>
            </v:group>
            <v:group style="position:absolute;left:7513;top:9942;width:10;height:20" coordorigin="7513,9942" coordsize="10,20">
              <v:shape style="position:absolute;left:7513;top:9942;width:10;height:20" coordorigin="7513,9942" coordsize="10,20" path="m7513,9961l7523,9961,7523,9942,7513,9942,7513,9961xe" filled="true" fillcolor="#000000" stroked="false">
                <v:path arrowok="t"/>
                <v:fill type="solid"/>
              </v:shape>
            </v:group>
            <v:group style="position:absolute;left:7513;top:9961;width:10;height:20" coordorigin="7513,9961" coordsize="10,20">
              <v:shape style="position:absolute;left:7513;top:9961;width:10;height:20" coordorigin="7513,9961" coordsize="10,20" path="m7513,9981l7523,9981,7523,9961,7513,9961,7513,9981xe" filled="true" fillcolor="#000000" stroked="false">
                <v:path arrowok="t"/>
                <v:fill type="solid"/>
              </v:shape>
            </v:group>
            <v:group style="position:absolute;left:7513;top:9981;width:10;height:20" coordorigin="7513,9981" coordsize="10,20">
              <v:shape style="position:absolute;left:7513;top:9981;width:10;height:20" coordorigin="7513,9981" coordsize="10,20" path="m7513,10000l7523,10000,7523,9981,7513,9981,7513,10000xe" filled="true" fillcolor="#000000" stroked="false">
                <v:path arrowok="t"/>
                <v:fill type="solid"/>
              </v:shape>
            </v:group>
            <v:group style="position:absolute;left:7513;top:10000;width:10;height:20" coordorigin="7513,10000" coordsize="10,20">
              <v:shape style="position:absolute;left:7513;top:10000;width:10;height:20" coordorigin="7513,10000" coordsize="10,20" path="m7513,10019l7523,10019,7523,10000,7513,10000,7513,10019xe" filled="true" fillcolor="#000000" stroked="false">
                <v:path arrowok="t"/>
                <v:fill type="solid"/>
              </v:shape>
            </v:group>
            <v:group style="position:absolute;left:7513;top:10019;width:10;height:20" coordorigin="7513,10019" coordsize="10,20">
              <v:shape style="position:absolute;left:7513;top:10019;width:10;height:20" coordorigin="7513,10019" coordsize="10,20" path="m7513,10038l7523,10038,7523,10019,7513,10019,7513,10038xe" filled="true" fillcolor="#000000" stroked="false">
                <v:path arrowok="t"/>
                <v:fill type="solid"/>
              </v:shape>
            </v:group>
            <v:group style="position:absolute;left:8447;top:9558;width:10;height:20" coordorigin="8447,9558" coordsize="10,20">
              <v:shape style="position:absolute;left:8447;top:9558;width:10;height:20" coordorigin="8447,9558" coordsize="10,20" path="m8447,9577l8457,9577,8457,9558,8447,9558,8447,9577xe" filled="true" fillcolor="#000000" stroked="false">
                <v:path arrowok="t"/>
                <v:fill type="solid"/>
              </v:shape>
            </v:group>
            <v:group style="position:absolute;left:8447;top:9577;width:10;height:20" coordorigin="8447,9577" coordsize="10,20">
              <v:shape style="position:absolute;left:8447;top:9577;width:10;height:20" coordorigin="8447,9577" coordsize="10,20" path="m8447,9597l8457,9597,8457,9577,8447,9577,8447,9597xe" filled="true" fillcolor="#000000" stroked="false">
                <v:path arrowok="t"/>
                <v:fill type="solid"/>
              </v:shape>
            </v:group>
            <v:group style="position:absolute;left:8447;top:9597;width:10;height:20" coordorigin="8447,9597" coordsize="10,20">
              <v:shape style="position:absolute;left:8447;top:9597;width:10;height:20" coordorigin="8447,9597" coordsize="10,20" path="m8447,9616l8457,9616,8457,9597,8447,9597,8447,9616xe" filled="true" fillcolor="#000000" stroked="false">
                <v:path arrowok="t"/>
                <v:fill type="solid"/>
              </v:shape>
            </v:group>
            <v:group style="position:absolute;left:8447;top:9616;width:10;height:20" coordorigin="8447,9616" coordsize="10,20">
              <v:shape style="position:absolute;left:8447;top:9616;width:10;height:20" coordorigin="8447,9616" coordsize="10,20" path="m8447,9635l8457,9635,8457,9616,8447,9616,8447,9635xe" filled="true" fillcolor="#000000" stroked="false">
                <v:path arrowok="t"/>
                <v:fill type="solid"/>
              </v:shape>
            </v:group>
            <v:group style="position:absolute;left:8447;top:9635;width:10;height:20" coordorigin="8447,9635" coordsize="10,20">
              <v:shape style="position:absolute;left:8447;top:9635;width:10;height:20" coordorigin="8447,9635" coordsize="10,20" path="m8447,9654l8457,9654,8457,9635,8447,9635,8447,9654xe" filled="true" fillcolor="#000000" stroked="false">
                <v:path arrowok="t"/>
                <v:fill type="solid"/>
              </v:shape>
            </v:group>
            <v:group style="position:absolute;left:8447;top:9654;width:10;height:20" coordorigin="8447,9654" coordsize="10,20">
              <v:shape style="position:absolute;left:8447;top:9654;width:10;height:20" coordorigin="8447,9654" coordsize="10,20" path="m8447,9673l8457,9673,8457,9654,8447,9654,8447,9673xe" filled="true" fillcolor="#000000" stroked="false">
                <v:path arrowok="t"/>
                <v:fill type="solid"/>
              </v:shape>
            </v:group>
            <v:group style="position:absolute;left:8447;top:9673;width:10;height:20" coordorigin="8447,9673" coordsize="10,20">
              <v:shape style="position:absolute;left:8447;top:9673;width:10;height:20" coordorigin="8447,9673" coordsize="10,20" path="m8447,9693l8457,9693,8457,9673,8447,9673,8447,9693xe" filled="true" fillcolor="#000000" stroked="false">
                <v:path arrowok="t"/>
                <v:fill type="solid"/>
              </v:shape>
            </v:group>
            <v:group style="position:absolute;left:8447;top:9693;width:10;height:20" coordorigin="8447,9693" coordsize="10,20">
              <v:shape style="position:absolute;left:8447;top:9693;width:10;height:20" coordorigin="8447,9693" coordsize="10,20" path="m8447,9712l8457,9712,8457,9693,8447,9693,8447,9712xe" filled="true" fillcolor="#000000" stroked="false">
                <v:path arrowok="t"/>
                <v:fill type="solid"/>
              </v:shape>
            </v:group>
            <v:group style="position:absolute;left:8447;top:9712;width:10;height:20" coordorigin="8447,9712" coordsize="10,20">
              <v:shape style="position:absolute;left:8447;top:9712;width:10;height:20" coordorigin="8447,9712" coordsize="10,20" path="m8447,9731l8457,9731,8457,9712,8447,9712,8447,9731xe" filled="true" fillcolor="#000000" stroked="false">
                <v:path arrowok="t"/>
                <v:fill type="solid"/>
              </v:shape>
            </v:group>
            <v:group style="position:absolute;left:8447;top:9731;width:10;height:20" coordorigin="8447,9731" coordsize="10,20">
              <v:shape style="position:absolute;left:8447;top:9731;width:10;height:20" coordorigin="8447,9731" coordsize="10,20" path="m8447,9750l8457,9750,8457,9731,8447,9731,8447,9750xe" filled="true" fillcolor="#000000" stroked="false">
                <v:path arrowok="t"/>
                <v:fill type="solid"/>
              </v:shape>
            </v:group>
            <v:group style="position:absolute;left:8447;top:9750;width:10;height:20" coordorigin="8447,9750" coordsize="10,20">
              <v:shape style="position:absolute;left:8447;top:9750;width:10;height:20" coordorigin="8447,9750" coordsize="10,20" path="m8447,9769l8457,9769,8457,9750,8447,9750,8447,9769xe" filled="true" fillcolor="#000000" stroked="false">
                <v:path arrowok="t"/>
                <v:fill type="solid"/>
              </v:shape>
            </v:group>
            <v:group style="position:absolute;left:8447;top:9769;width:10;height:20" coordorigin="8447,9769" coordsize="10,20">
              <v:shape style="position:absolute;left:8447;top:9769;width:10;height:20" coordorigin="8447,9769" coordsize="10,20" path="m8447,9789l8457,9789,8457,9769,8447,9769,8447,9789xe" filled="true" fillcolor="#000000" stroked="false">
                <v:path arrowok="t"/>
                <v:fill type="solid"/>
              </v:shape>
            </v:group>
            <v:group style="position:absolute;left:8447;top:9789;width:10;height:20" coordorigin="8447,9789" coordsize="10,20">
              <v:shape style="position:absolute;left:8447;top:9789;width:10;height:20" coordorigin="8447,9789" coordsize="10,20" path="m8447,9808l8457,9808,8457,9789,8447,9789,8447,9808xe" filled="true" fillcolor="#000000" stroked="false">
                <v:path arrowok="t"/>
                <v:fill type="solid"/>
              </v:shape>
            </v:group>
            <v:group style="position:absolute;left:8447;top:9808;width:10;height:20" coordorigin="8447,9808" coordsize="10,20">
              <v:shape style="position:absolute;left:8447;top:9808;width:10;height:20" coordorigin="8447,9808" coordsize="10,20" path="m8447,9827l8457,9827,8457,9808,8447,9808,8447,9827xe" filled="true" fillcolor="#000000" stroked="false">
                <v:path arrowok="t"/>
                <v:fill type="solid"/>
              </v:shape>
            </v:group>
            <v:group style="position:absolute;left:8447;top:9827;width:10;height:20" coordorigin="8447,9827" coordsize="10,20">
              <v:shape style="position:absolute;left:8447;top:9827;width:10;height:20" coordorigin="8447,9827" coordsize="10,20" path="m8447,9846l8457,9846,8457,9827,8447,9827,8447,9846xe" filled="true" fillcolor="#000000" stroked="false">
                <v:path arrowok="t"/>
                <v:fill type="solid"/>
              </v:shape>
            </v:group>
            <v:group style="position:absolute;left:8447;top:9846;width:10;height:20" coordorigin="8447,9846" coordsize="10,20">
              <v:shape style="position:absolute;left:8447;top:9846;width:10;height:20" coordorigin="8447,9846" coordsize="10,20" path="m8447,9865l8457,9865,8457,9846,8447,9846,8447,9865xe" filled="true" fillcolor="#000000" stroked="false">
                <v:path arrowok="t"/>
                <v:fill type="solid"/>
              </v:shape>
            </v:group>
            <v:group style="position:absolute;left:8447;top:9865;width:10;height:20" coordorigin="8447,9865" coordsize="10,20">
              <v:shape style="position:absolute;left:8447;top:9865;width:10;height:20" coordorigin="8447,9865" coordsize="10,20" path="m8447,9885l8457,9885,8457,9865,8447,9865,8447,9885xe" filled="true" fillcolor="#000000" stroked="false">
                <v:path arrowok="t"/>
                <v:fill type="solid"/>
              </v:shape>
            </v:group>
            <v:group style="position:absolute;left:8447;top:9885;width:10;height:20" coordorigin="8447,9885" coordsize="10,20">
              <v:shape style="position:absolute;left:8447;top:9885;width:10;height:20" coordorigin="8447,9885" coordsize="10,20" path="m8447,9904l8457,9904,8457,9885,8447,9885,8447,9904xe" filled="true" fillcolor="#000000" stroked="false">
                <v:path arrowok="t"/>
                <v:fill type="solid"/>
              </v:shape>
            </v:group>
            <v:group style="position:absolute;left:8447;top:9904;width:10;height:20" coordorigin="8447,9904" coordsize="10,20">
              <v:shape style="position:absolute;left:8447;top:9904;width:10;height:20" coordorigin="8447,9904" coordsize="10,20" path="m8447,9923l8457,9923,8457,9904,8447,9904,8447,9923xe" filled="true" fillcolor="#000000" stroked="false">
                <v:path arrowok="t"/>
                <v:fill type="solid"/>
              </v:shape>
            </v:group>
            <v:group style="position:absolute;left:8447;top:9923;width:10;height:20" coordorigin="8447,9923" coordsize="10,20">
              <v:shape style="position:absolute;left:8447;top:9923;width:10;height:20" coordorigin="8447,9923" coordsize="10,20" path="m8447,9942l8457,9942,8457,9923,8447,9923,8447,9942xe" filled="true" fillcolor="#000000" stroked="false">
                <v:path arrowok="t"/>
                <v:fill type="solid"/>
              </v:shape>
            </v:group>
            <v:group style="position:absolute;left:8447;top:9942;width:10;height:20" coordorigin="8447,9942" coordsize="10,20">
              <v:shape style="position:absolute;left:8447;top:9942;width:10;height:20" coordorigin="8447,9942" coordsize="10,20" path="m8447,9961l8457,9961,8457,9942,8447,9942,8447,9961xe" filled="true" fillcolor="#000000" stroked="false">
                <v:path arrowok="t"/>
                <v:fill type="solid"/>
              </v:shape>
            </v:group>
            <v:group style="position:absolute;left:8447;top:9961;width:10;height:20" coordorigin="8447,9961" coordsize="10,20">
              <v:shape style="position:absolute;left:8447;top:9961;width:10;height:20" coordorigin="8447,9961" coordsize="10,20" path="m8447,9981l8457,9981,8457,9961,8447,9961,8447,9981xe" filled="true" fillcolor="#000000" stroked="false">
                <v:path arrowok="t"/>
                <v:fill type="solid"/>
              </v:shape>
            </v:group>
            <v:group style="position:absolute;left:8447;top:9981;width:10;height:20" coordorigin="8447,9981" coordsize="10,20">
              <v:shape style="position:absolute;left:8447;top:9981;width:10;height:20" coordorigin="8447,9981" coordsize="10,20" path="m8447,10000l8457,10000,8457,9981,8447,9981,8447,10000xe" filled="true" fillcolor="#000000" stroked="false">
                <v:path arrowok="t"/>
                <v:fill type="solid"/>
              </v:shape>
            </v:group>
            <v:group style="position:absolute;left:8447;top:10000;width:10;height:20" coordorigin="8447,10000" coordsize="10,20">
              <v:shape style="position:absolute;left:8447;top:10000;width:10;height:20" coordorigin="8447,10000" coordsize="10,20" path="m8447,10019l8457,10019,8457,10000,8447,10000,8447,10019xe" filled="true" fillcolor="#000000" stroked="false">
                <v:path arrowok="t"/>
                <v:fill type="solid"/>
              </v:shape>
            </v:group>
            <v:group style="position:absolute;left:8447;top:10019;width:10;height:20" coordorigin="8447,10019" coordsize="10,20">
              <v:shape style="position:absolute;left:8447;top:10019;width:10;height:20" coordorigin="8447,10019" coordsize="10,20" path="m8447,10038l8457,10038,8457,10019,8447,10019,8447,10038xe" filled="true" fillcolor="#000000" stroked="false">
                <v:path arrowok="t"/>
                <v:fill type="solid"/>
              </v:shape>
            </v:group>
            <v:group style="position:absolute;left:9765;top:9558;width:10;height:20" coordorigin="9765,9558" coordsize="10,20">
              <v:shape style="position:absolute;left:9765;top:9558;width:10;height:20" coordorigin="9765,9558" coordsize="10,20" path="m9765,9577l9775,9577,9775,9558,9765,9558,9765,9577xe" filled="true" fillcolor="#000000" stroked="false">
                <v:path arrowok="t"/>
                <v:fill type="solid"/>
              </v:shape>
            </v:group>
            <v:group style="position:absolute;left:9765;top:9577;width:10;height:20" coordorigin="9765,9577" coordsize="10,20">
              <v:shape style="position:absolute;left:9765;top:9577;width:10;height:20" coordorigin="9765,9577" coordsize="10,20" path="m9765,9597l9775,9597,9775,9577,9765,9577,9765,9597xe" filled="true" fillcolor="#000000" stroked="false">
                <v:path arrowok="t"/>
                <v:fill type="solid"/>
              </v:shape>
            </v:group>
            <v:group style="position:absolute;left:9765;top:9597;width:10;height:20" coordorigin="9765,9597" coordsize="10,20">
              <v:shape style="position:absolute;left:9765;top:9597;width:10;height:20" coordorigin="9765,9597" coordsize="10,20" path="m9765,9616l9775,9616,9775,9597,9765,9597,9765,9616xe" filled="true" fillcolor="#000000" stroked="false">
                <v:path arrowok="t"/>
                <v:fill type="solid"/>
              </v:shape>
            </v:group>
            <v:group style="position:absolute;left:9765;top:9616;width:10;height:20" coordorigin="9765,9616" coordsize="10,20">
              <v:shape style="position:absolute;left:9765;top:9616;width:10;height:20" coordorigin="9765,9616" coordsize="10,20" path="m9765,9635l9775,9635,9775,9616,9765,9616,9765,9635xe" filled="true" fillcolor="#000000" stroked="false">
                <v:path arrowok="t"/>
                <v:fill type="solid"/>
              </v:shape>
            </v:group>
            <v:group style="position:absolute;left:9765;top:9635;width:10;height:20" coordorigin="9765,9635" coordsize="10,20">
              <v:shape style="position:absolute;left:9765;top:9635;width:10;height:20" coordorigin="9765,9635" coordsize="10,20" path="m9765,9654l9775,9654,9775,9635,9765,9635,9765,9654xe" filled="true" fillcolor="#000000" stroked="false">
                <v:path arrowok="t"/>
                <v:fill type="solid"/>
              </v:shape>
            </v:group>
            <v:group style="position:absolute;left:9765;top:9654;width:10;height:20" coordorigin="9765,9654" coordsize="10,20">
              <v:shape style="position:absolute;left:9765;top:9654;width:10;height:20" coordorigin="9765,9654" coordsize="10,20" path="m9765,9673l9775,9673,9775,9654,9765,9654,9765,9673xe" filled="true" fillcolor="#000000" stroked="false">
                <v:path arrowok="t"/>
                <v:fill type="solid"/>
              </v:shape>
            </v:group>
            <v:group style="position:absolute;left:9765;top:9673;width:10;height:20" coordorigin="9765,9673" coordsize="10,20">
              <v:shape style="position:absolute;left:9765;top:9673;width:10;height:20" coordorigin="9765,9673" coordsize="10,20" path="m9765,9693l9775,9693,9775,9673,9765,9673,9765,9693xe" filled="true" fillcolor="#000000" stroked="false">
                <v:path arrowok="t"/>
                <v:fill type="solid"/>
              </v:shape>
            </v:group>
            <v:group style="position:absolute;left:9765;top:9693;width:10;height:20" coordorigin="9765,9693" coordsize="10,20">
              <v:shape style="position:absolute;left:9765;top:9693;width:10;height:20" coordorigin="9765,9693" coordsize="10,20" path="m9765,9712l9775,9712,9775,9693,9765,9693,9765,9712xe" filled="true" fillcolor="#000000" stroked="false">
                <v:path arrowok="t"/>
                <v:fill type="solid"/>
              </v:shape>
            </v:group>
            <v:group style="position:absolute;left:9765;top:9712;width:10;height:20" coordorigin="9765,9712" coordsize="10,20">
              <v:shape style="position:absolute;left:9765;top:9712;width:10;height:20" coordorigin="9765,9712" coordsize="10,20" path="m9765,9731l9775,9731,9775,9712,9765,9712,9765,9731xe" filled="true" fillcolor="#000000" stroked="false">
                <v:path arrowok="t"/>
                <v:fill type="solid"/>
              </v:shape>
            </v:group>
            <v:group style="position:absolute;left:9765;top:9731;width:10;height:20" coordorigin="9765,9731" coordsize="10,20">
              <v:shape style="position:absolute;left:9765;top:9731;width:10;height:20" coordorigin="9765,9731" coordsize="10,20" path="m9765,9750l9775,9750,9775,9731,9765,9731,9765,9750xe" filled="true" fillcolor="#000000" stroked="false">
                <v:path arrowok="t"/>
                <v:fill type="solid"/>
              </v:shape>
            </v:group>
            <v:group style="position:absolute;left:9765;top:9750;width:10;height:20" coordorigin="9765,9750" coordsize="10,20">
              <v:shape style="position:absolute;left:9765;top:9750;width:10;height:20" coordorigin="9765,9750" coordsize="10,20" path="m9765,9769l9775,9769,9775,9750,9765,9750,9765,9769xe" filled="true" fillcolor="#000000" stroked="false">
                <v:path arrowok="t"/>
                <v:fill type="solid"/>
              </v:shape>
            </v:group>
            <v:group style="position:absolute;left:9765;top:9769;width:10;height:20" coordorigin="9765,9769" coordsize="10,20">
              <v:shape style="position:absolute;left:9765;top:9769;width:10;height:20" coordorigin="9765,9769" coordsize="10,20" path="m9765,9789l9775,9789,9775,9769,9765,9769,9765,9789xe" filled="true" fillcolor="#000000" stroked="false">
                <v:path arrowok="t"/>
                <v:fill type="solid"/>
              </v:shape>
            </v:group>
            <v:group style="position:absolute;left:9765;top:9789;width:10;height:20" coordorigin="9765,9789" coordsize="10,20">
              <v:shape style="position:absolute;left:9765;top:9789;width:10;height:20" coordorigin="9765,9789" coordsize="10,20" path="m9765,9808l9775,9808,9775,9789,9765,9789,9765,9808xe" filled="true" fillcolor="#000000" stroked="false">
                <v:path arrowok="t"/>
                <v:fill type="solid"/>
              </v:shape>
            </v:group>
            <v:group style="position:absolute;left:9765;top:9808;width:10;height:20" coordorigin="9765,9808" coordsize="10,20">
              <v:shape style="position:absolute;left:9765;top:9808;width:10;height:20" coordorigin="9765,9808" coordsize="10,20" path="m9765,9827l9775,9827,9775,9808,9765,9808,9765,9827xe" filled="true" fillcolor="#000000" stroked="false">
                <v:path arrowok="t"/>
                <v:fill type="solid"/>
              </v:shape>
            </v:group>
            <v:group style="position:absolute;left:9765;top:9827;width:10;height:20" coordorigin="9765,9827" coordsize="10,20">
              <v:shape style="position:absolute;left:9765;top:9827;width:10;height:20" coordorigin="9765,9827" coordsize="10,20" path="m9765,9846l9775,9846,9775,9827,9765,9827,9765,9846xe" filled="true" fillcolor="#000000" stroked="false">
                <v:path arrowok="t"/>
                <v:fill type="solid"/>
              </v:shape>
            </v:group>
            <v:group style="position:absolute;left:9765;top:9846;width:10;height:20" coordorigin="9765,9846" coordsize="10,20">
              <v:shape style="position:absolute;left:9765;top:9846;width:10;height:20" coordorigin="9765,9846" coordsize="10,20" path="m9765,9865l9775,9865,9775,9846,9765,9846,9765,9865xe" filled="true" fillcolor="#000000" stroked="false">
                <v:path arrowok="t"/>
                <v:fill type="solid"/>
              </v:shape>
            </v:group>
            <v:group style="position:absolute;left:9765;top:9865;width:10;height:20" coordorigin="9765,9865" coordsize="10,20">
              <v:shape style="position:absolute;left:9765;top:9865;width:10;height:20" coordorigin="9765,9865" coordsize="10,20" path="m9765,9885l9775,9885,9775,9865,9765,9865,9765,9885xe" filled="true" fillcolor="#000000" stroked="false">
                <v:path arrowok="t"/>
                <v:fill type="solid"/>
              </v:shape>
            </v:group>
            <v:group style="position:absolute;left:9765;top:9885;width:10;height:20" coordorigin="9765,9885" coordsize="10,20">
              <v:shape style="position:absolute;left:9765;top:9885;width:10;height:20" coordorigin="9765,9885" coordsize="10,20" path="m9765,9904l9775,9904,9775,9885,9765,9885,9765,9904xe" filled="true" fillcolor="#000000" stroked="false">
                <v:path arrowok="t"/>
                <v:fill type="solid"/>
              </v:shape>
            </v:group>
            <v:group style="position:absolute;left:9765;top:9904;width:10;height:20" coordorigin="9765,9904" coordsize="10,20">
              <v:shape style="position:absolute;left:9765;top:9904;width:10;height:20" coordorigin="9765,9904" coordsize="10,20" path="m9765,9923l9775,9923,9775,9904,9765,9904,9765,9923xe" filled="true" fillcolor="#000000" stroked="false">
                <v:path arrowok="t"/>
                <v:fill type="solid"/>
              </v:shape>
            </v:group>
            <v:group style="position:absolute;left:9765;top:9923;width:10;height:20" coordorigin="9765,9923" coordsize="10,20">
              <v:shape style="position:absolute;left:9765;top:9923;width:10;height:20" coordorigin="9765,9923" coordsize="10,20" path="m9765,9942l9775,9942,9775,9923,9765,9923,9765,9942xe" filled="true" fillcolor="#000000" stroked="false">
                <v:path arrowok="t"/>
                <v:fill type="solid"/>
              </v:shape>
            </v:group>
            <v:group style="position:absolute;left:9765;top:9942;width:10;height:20" coordorigin="9765,9942" coordsize="10,20">
              <v:shape style="position:absolute;left:9765;top:9942;width:10;height:20" coordorigin="9765,9942" coordsize="10,20" path="m9765,9961l9775,9961,9775,9942,9765,9942,9765,9961xe" filled="true" fillcolor="#000000" stroked="false">
                <v:path arrowok="t"/>
                <v:fill type="solid"/>
              </v:shape>
            </v:group>
            <v:group style="position:absolute;left:9765;top:9961;width:10;height:20" coordorigin="9765,9961" coordsize="10,20">
              <v:shape style="position:absolute;left:9765;top:9961;width:10;height:20" coordorigin="9765,9961" coordsize="10,20" path="m9765,9981l9775,9981,9775,9961,9765,9961,9765,9981xe" filled="true" fillcolor="#000000" stroked="false">
                <v:path arrowok="t"/>
                <v:fill type="solid"/>
              </v:shape>
            </v:group>
            <v:group style="position:absolute;left:9765;top:9981;width:10;height:20" coordorigin="9765,9981" coordsize="10,20">
              <v:shape style="position:absolute;left:9765;top:9981;width:10;height:20" coordorigin="9765,9981" coordsize="10,20" path="m9765,10000l9775,10000,9775,9981,9765,9981,9765,10000xe" filled="true" fillcolor="#000000" stroked="false">
                <v:path arrowok="t"/>
                <v:fill type="solid"/>
              </v:shape>
            </v:group>
            <v:group style="position:absolute;left:9765;top:10000;width:10;height:20" coordorigin="9765,10000" coordsize="10,20">
              <v:shape style="position:absolute;left:9765;top:10000;width:10;height:20" coordorigin="9765,10000" coordsize="10,20" path="m9765,10019l9775,10019,9775,10000,9765,10000,9765,10019xe" filled="true" fillcolor="#000000" stroked="false">
                <v:path arrowok="t"/>
                <v:fill type="solid"/>
              </v:shape>
            </v:group>
            <v:group style="position:absolute;left:9765;top:10019;width:10;height:20" coordorigin="9765,10019" coordsize="10,20">
              <v:shape style="position:absolute;left:9765;top:10019;width:10;height:20" coordorigin="9765,10019" coordsize="10,20" path="m9765,10038l9775,10038,9775,10019,9765,10019,9765,10038xe" filled="true" fillcolor="#000000" stroked="false">
                <v:path arrowok="t"/>
                <v:fill type="solid"/>
              </v:shape>
              <v:shape style="position:absolute;left:528;top:9942;width:3010;height:106" type="#_x0000_t75" stroked="false">
                <v:imagedata r:id="rId531" o:title=""/>
              </v:shape>
              <v:shape style="position:absolute;left:3514;top:10038;width:992;height:10" type="#_x0000_t75" stroked="false">
                <v:imagedata r:id="rId532" o:title=""/>
              </v:shape>
              <v:shape style="position:absolute;left:4501;top:10038;width:881;height:10" type="#_x0000_t75" stroked="false">
                <v:imagedata r:id="rId533" o:title=""/>
              </v:shape>
              <v:shape style="position:absolute;left:5377;top:10038;width:766;height:10" type="#_x0000_t75" stroked="false">
                <v:imagedata r:id="rId534" o:title=""/>
              </v:shape>
              <v:shape style="position:absolute;left:6138;top:10038;width:2309;height:10" type="#_x0000_t75" stroked="false">
                <v:imagedata r:id="rId535" o:title=""/>
              </v:shape>
              <v:shape style="position:absolute;left:8442;top:10038;width:1323;height:10" type="#_x0000_t75" stroked="false">
                <v:imagedata r:id="rId76" o:title=""/>
              </v:shape>
              <v:shape style="position:absolute;left:9760;top:10038;width:1078;height:10" type="#_x0000_t75" stroked="false">
                <v:imagedata r:id="rId524" o:title=""/>
              </v:shape>
            </v:group>
            <v:group style="position:absolute;left:3519;top:10048;width:10;height:20" coordorigin="3519,10048" coordsize="10,20">
              <v:shape style="position:absolute;left:3519;top:10048;width:10;height:20" coordorigin="3519,10048" coordsize="10,20" path="m3519,10067l3528,10067,3528,10048,3519,10048,3519,10067xe" filled="true" fillcolor="#000000" stroked="false">
                <v:path arrowok="t"/>
                <v:fill type="solid"/>
              </v:shape>
            </v:group>
            <v:group style="position:absolute;left:3519;top:10067;width:10;height:20" coordorigin="3519,10067" coordsize="10,20">
              <v:shape style="position:absolute;left:3519;top:10067;width:10;height:20" coordorigin="3519,10067" coordsize="10,20" path="m3519,10086l3528,10086,3528,10067,3519,10067,3519,10086xe" filled="true" fillcolor="#000000" stroked="false">
                <v:path arrowok="t"/>
                <v:fill type="solid"/>
              </v:shape>
            </v:group>
            <v:group style="position:absolute;left:3519;top:10086;width:10;height:20" coordorigin="3519,10086" coordsize="10,20">
              <v:shape style="position:absolute;left:3519;top:10086;width:10;height:20" coordorigin="3519,10086" coordsize="10,20" path="m3519,10105l3528,10105,3528,10086,3519,10086,3519,10105xe" filled="true" fillcolor="#000000" stroked="false">
                <v:path arrowok="t"/>
                <v:fill type="solid"/>
              </v:shape>
            </v:group>
            <v:group style="position:absolute;left:3519;top:10105;width:10;height:20" coordorigin="3519,10105" coordsize="10,20">
              <v:shape style="position:absolute;left:3519;top:10105;width:10;height:20" coordorigin="3519,10105" coordsize="10,20" path="m3519,10125l3528,10125,3528,10105,3519,10105,3519,10125xe" filled="true" fillcolor="#000000" stroked="false">
                <v:path arrowok="t"/>
                <v:fill type="solid"/>
              </v:shape>
            </v:group>
            <v:group style="position:absolute;left:3519;top:10125;width:10;height:20" coordorigin="3519,10125" coordsize="10,20">
              <v:shape style="position:absolute;left:3519;top:10125;width:10;height:20" coordorigin="3519,10125" coordsize="10,20" path="m3519,10144l3528,10144,3528,10125,3519,10125,3519,10144xe" filled="true" fillcolor="#000000" stroked="false">
                <v:path arrowok="t"/>
                <v:fill type="solid"/>
              </v:shape>
            </v:group>
            <v:group style="position:absolute;left:3519;top:10144;width:10;height:20" coordorigin="3519,10144" coordsize="10,20">
              <v:shape style="position:absolute;left:3519;top:10144;width:10;height:20" coordorigin="3519,10144" coordsize="10,20" path="m3519,10163l3528,10163,3528,10144,3519,10144,3519,10163xe" filled="true" fillcolor="#000000" stroked="false">
                <v:path arrowok="t"/>
                <v:fill type="solid"/>
              </v:shape>
            </v:group>
            <v:group style="position:absolute;left:3519;top:10163;width:10;height:20" coordorigin="3519,10163" coordsize="10,20">
              <v:shape style="position:absolute;left:3519;top:10163;width:10;height:20" coordorigin="3519,10163" coordsize="10,20" path="m3519,10182l3528,10182,3528,10163,3519,10163,3519,10182xe" filled="true" fillcolor="#000000" stroked="false">
                <v:path arrowok="t"/>
                <v:fill type="solid"/>
              </v:shape>
            </v:group>
            <v:group style="position:absolute;left:3519;top:10182;width:10;height:20" coordorigin="3519,10182" coordsize="10,20">
              <v:shape style="position:absolute;left:3519;top:10182;width:10;height:20" coordorigin="3519,10182" coordsize="10,20" path="m3519,10201l3528,10201,3528,10182,3519,10182,3519,10201xe" filled="true" fillcolor="#000000" stroked="false">
                <v:path arrowok="t"/>
                <v:fill type="solid"/>
              </v:shape>
            </v:group>
            <v:group style="position:absolute;left:3519;top:10201;width:10;height:20" coordorigin="3519,10201" coordsize="10,20">
              <v:shape style="position:absolute;left:3519;top:10201;width:10;height:20" coordorigin="3519,10201" coordsize="10,20" path="m3519,10221l3528,10221,3528,10201,3519,10201,3519,10221xe" filled="true" fillcolor="#000000" stroked="false">
                <v:path arrowok="t"/>
                <v:fill type="solid"/>
              </v:shape>
            </v:group>
            <v:group style="position:absolute;left:3519;top:10221;width:10;height:20" coordorigin="3519,10221" coordsize="10,20">
              <v:shape style="position:absolute;left:3519;top:10221;width:10;height:20" coordorigin="3519,10221" coordsize="10,20" path="m3519,10240l3528,10240,3528,10221,3519,10221,3519,10240xe" filled="true" fillcolor="#000000" stroked="false">
                <v:path arrowok="t"/>
                <v:fill type="solid"/>
              </v:shape>
            </v:group>
            <v:group style="position:absolute;left:3519;top:10240;width:10;height:20" coordorigin="3519,10240" coordsize="10,20">
              <v:shape style="position:absolute;left:3519;top:10240;width:10;height:20" coordorigin="3519,10240" coordsize="10,20" path="m3519,10259l3528,10259,3528,10240,3519,10240,3519,10259xe" filled="true" fillcolor="#000000" stroked="false">
                <v:path arrowok="t"/>
                <v:fill type="solid"/>
              </v:shape>
            </v:group>
            <v:group style="position:absolute;left:3519;top:10259;width:10;height:20" coordorigin="3519,10259" coordsize="10,20">
              <v:shape style="position:absolute;left:3519;top:10259;width:10;height:20" coordorigin="3519,10259" coordsize="10,20" path="m3519,10278l3528,10278,3528,10259,3519,10259,3519,10278xe" filled="true" fillcolor="#000000" stroked="false">
                <v:path arrowok="t"/>
                <v:fill type="solid"/>
              </v:shape>
            </v:group>
            <v:group style="position:absolute;left:3519;top:10278;width:10;height:20" coordorigin="3519,10278" coordsize="10,20">
              <v:shape style="position:absolute;left:3519;top:10278;width:10;height:20" coordorigin="3519,10278" coordsize="10,20" path="m3519,10297l3528,10297,3528,10278,3519,10278,3519,10297xe" filled="true" fillcolor="#000000" stroked="false">
                <v:path arrowok="t"/>
                <v:fill type="solid"/>
              </v:shape>
            </v:group>
            <v:group style="position:absolute;left:3519;top:10297;width:10;height:20" coordorigin="3519,10297" coordsize="10,20">
              <v:shape style="position:absolute;left:3519;top:10297;width:10;height:20" coordorigin="3519,10297" coordsize="10,20" path="m3519,10317l3528,10317,3528,10297,3519,10297,3519,10317xe" filled="true" fillcolor="#000000" stroked="false">
                <v:path arrowok="t"/>
                <v:fill type="solid"/>
              </v:shape>
            </v:group>
            <v:group style="position:absolute;left:3519;top:10317;width:10;height:20" coordorigin="3519,10317" coordsize="10,20">
              <v:shape style="position:absolute;left:3519;top:10317;width:10;height:20" coordorigin="3519,10317" coordsize="10,20" path="m3519,10336l3528,10336,3528,10317,3519,10317,3519,10336xe" filled="true" fillcolor="#000000" stroked="false">
                <v:path arrowok="t"/>
                <v:fill type="solid"/>
              </v:shape>
            </v:group>
            <v:group style="position:absolute;left:3519;top:10336;width:10;height:20" coordorigin="3519,10336" coordsize="10,20">
              <v:shape style="position:absolute;left:3519;top:10336;width:10;height:20" coordorigin="3519,10336" coordsize="10,20" path="m3519,10355l3528,10355,3528,10336,3519,10336,3519,10355xe" filled="true" fillcolor="#000000" stroked="false">
                <v:path arrowok="t"/>
                <v:fill type="solid"/>
              </v:shape>
            </v:group>
            <v:group style="position:absolute;left:3519;top:10355;width:10;height:20" coordorigin="3519,10355" coordsize="10,20">
              <v:shape style="position:absolute;left:3519;top:10355;width:10;height:20" coordorigin="3519,10355" coordsize="10,20" path="m3519,10374l3528,10374,3528,10355,3519,10355,3519,10374xe" filled="true" fillcolor="#000000" stroked="false">
                <v:path arrowok="t"/>
                <v:fill type="solid"/>
              </v:shape>
            </v:group>
            <v:group style="position:absolute;left:3519;top:10374;width:10;height:20" coordorigin="3519,10374" coordsize="10,20">
              <v:shape style="position:absolute;left:3519;top:10374;width:10;height:20" coordorigin="3519,10374" coordsize="10,20" path="m3519,10393l3528,10393,3528,10374,3519,10374,3519,10393xe" filled="true" fillcolor="#000000" stroked="false">
                <v:path arrowok="t"/>
                <v:fill type="solid"/>
              </v:shape>
            </v:group>
            <v:group style="position:absolute;left:3519;top:10393;width:10;height:20" coordorigin="3519,10393" coordsize="10,20">
              <v:shape style="position:absolute;left:3519;top:10393;width:10;height:20" coordorigin="3519,10393" coordsize="10,20" path="m3519,10413l3528,10413,3528,10393,3519,10393,3519,10413xe" filled="true" fillcolor="#000000" stroked="false">
                <v:path arrowok="t"/>
                <v:fill type="solid"/>
              </v:shape>
            </v:group>
            <v:group style="position:absolute;left:3519;top:10413;width:10;height:20" coordorigin="3519,10413" coordsize="10,20">
              <v:shape style="position:absolute;left:3519;top:10413;width:10;height:20" coordorigin="3519,10413" coordsize="10,20" path="m3519,10432l3528,10432,3528,10413,3519,10413,3519,10432xe" filled="true" fillcolor="#000000" stroked="false">
                <v:path arrowok="t"/>
                <v:fill type="solid"/>
              </v:shape>
            </v:group>
            <v:group style="position:absolute;left:4506;top:10048;width:10;height:20" coordorigin="4506,10048" coordsize="10,20">
              <v:shape style="position:absolute;left:4506;top:10048;width:10;height:20" coordorigin="4506,10048" coordsize="10,20" path="m4506,10067l4515,10067,4515,10048,4506,10048,4506,10067xe" filled="true" fillcolor="#000000" stroked="false">
                <v:path arrowok="t"/>
                <v:fill type="solid"/>
              </v:shape>
            </v:group>
            <v:group style="position:absolute;left:4506;top:10067;width:10;height:20" coordorigin="4506,10067" coordsize="10,20">
              <v:shape style="position:absolute;left:4506;top:10067;width:10;height:20" coordorigin="4506,10067" coordsize="10,20" path="m4506,10086l4515,10086,4515,10067,4506,10067,4506,10086xe" filled="true" fillcolor="#000000" stroked="false">
                <v:path arrowok="t"/>
                <v:fill type="solid"/>
              </v:shape>
            </v:group>
            <v:group style="position:absolute;left:4506;top:10086;width:10;height:20" coordorigin="4506,10086" coordsize="10,20">
              <v:shape style="position:absolute;left:4506;top:10086;width:10;height:20" coordorigin="4506,10086" coordsize="10,20" path="m4506,10105l4515,10105,4515,10086,4506,10086,4506,10105xe" filled="true" fillcolor="#000000" stroked="false">
                <v:path arrowok="t"/>
                <v:fill type="solid"/>
              </v:shape>
            </v:group>
            <v:group style="position:absolute;left:4506;top:10105;width:10;height:20" coordorigin="4506,10105" coordsize="10,20">
              <v:shape style="position:absolute;left:4506;top:10105;width:10;height:20" coordorigin="4506,10105" coordsize="10,20" path="m4506,10125l4515,10125,4515,10105,4506,10105,4506,10125xe" filled="true" fillcolor="#000000" stroked="false">
                <v:path arrowok="t"/>
                <v:fill type="solid"/>
              </v:shape>
            </v:group>
            <v:group style="position:absolute;left:4506;top:10125;width:10;height:20" coordorigin="4506,10125" coordsize="10,20">
              <v:shape style="position:absolute;left:4506;top:10125;width:10;height:20" coordorigin="4506,10125" coordsize="10,20" path="m4506,10144l4515,10144,4515,10125,4506,10125,4506,10144xe" filled="true" fillcolor="#000000" stroked="false">
                <v:path arrowok="t"/>
                <v:fill type="solid"/>
              </v:shape>
            </v:group>
            <v:group style="position:absolute;left:4506;top:10144;width:10;height:20" coordorigin="4506,10144" coordsize="10,20">
              <v:shape style="position:absolute;left:4506;top:10144;width:10;height:20" coordorigin="4506,10144" coordsize="10,20" path="m4506,10163l4515,10163,4515,10144,4506,10144,4506,10163xe" filled="true" fillcolor="#000000" stroked="false">
                <v:path arrowok="t"/>
                <v:fill type="solid"/>
              </v:shape>
            </v:group>
            <v:group style="position:absolute;left:4506;top:10163;width:10;height:20" coordorigin="4506,10163" coordsize="10,20">
              <v:shape style="position:absolute;left:4506;top:10163;width:10;height:20" coordorigin="4506,10163" coordsize="10,20" path="m4506,10182l4515,10182,4515,10163,4506,10163,4506,10182xe" filled="true" fillcolor="#000000" stroked="false">
                <v:path arrowok="t"/>
                <v:fill type="solid"/>
              </v:shape>
            </v:group>
            <v:group style="position:absolute;left:4506;top:10182;width:10;height:20" coordorigin="4506,10182" coordsize="10,20">
              <v:shape style="position:absolute;left:4506;top:10182;width:10;height:20" coordorigin="4506,10182" coordsize="10,20" path="m4506,10201l4515,10201,4515,10182,4506,10182,4506,10201xe" filled="true" fillcolor="#000000" stroked="false">
                <v:path arrowok="t"/>
                <v:fill type="solid"/>
              </v:shape>
            </v:group>
            <v:group style="position:absolute;left:4506;top:10201;width:10;height:20" coordorigin="4506,10201" coordsize="10,20">
              <v:shape style="position:absolute;left:4506;top:10201;width:10;height:20" coordorigin="4506,10201" coordsize="10,20" path="m4506,10221l4515,10221,4515,10201,4506,10201,4506,10221xe" filled="true" fillcolor="#000000" stroked="false">
                <v:path arrowok="t"/>
                <v:fill type="solid"/>
              </v:shape>
            </v:group>
            <v:group style="position:absolute;left:4506;top:10221;width:10;height:20" coordorigin="4506,10221" coordsize="10,20">
              <v:shape style="position:absolute;left:4506;top:10221;width:10;height:20" coordorigin="4506,10221" coordsize="10,20" path="m4506,10240l4515,10240,4515,10221,4506,10221,4506,10240xe" filled="true" fillcolor="#000000" stroked="false">
                <v:path arrowok="t"/>
                <v:fill type="solid"/>
              </v:shape>
            </v:group>
            <v:group style="position:absolute;left:4506;top:10240;width:10;height:20" coordorigin="4506,10240" coordsize="10,20">
              <v:shape style="position:absolute;left:4506;top:10240;width:10;height:20" coordorigin="4506,10240" coordsize="10,20" path="m4506,10259l4515,10259,4515,10240,4506,10240,4506,10259xe" filled="true" fillcolor="#000000" stroked="false">
                <v:path arrowok="t"/>
                <v:fill type="solid"/>
              </v:shape>
            </v:group>
            <v:group style="position:absolute;left:4506;top:10259;width:10;height:20" coordorigin="4506,10259" coordsize="10,20">
              <v:shape style="position:absolute;left:4506;top:10259;width:10;height:20" coordorigin="4506,10259" coordsize="10,20" path="m4506,10278l4515,10278,4515,10259,4506,10259,4506,10278xe" filled="true" fillcolor="#000000" stroked="false">
                <v:path arrowok="t"/>
                <v:fill type="solid"/>
              </v:shape>
            </v:group>
            <v:group style="position:absolute;left:4506;top:10278;width:10;height:20" coordorigin="4506,10278" coordsize="10,20">
              <v:shape style="position:absolute;left:4506;top:10278;width:10;height:20" coordorigin="4506,10278" coordsize="10,20" path="m4506,10297l4515,10297,4515,10278,4506,10278,4506,10297xe" filled="true" fillcolor="#000000" stroked="false">
                <v:path arrowok="t"/>
                <v:fill type="solid"/>
              </v:shape>
            </v:group>
            <v:group style="position:absolute;left:4506;top:10297;width:10;height:20" coordorigin="4506,10297" coordsize="10,20">
              <v:shape style="position:absolute;left:4506;top:10297;width:10;height:20" coordorigin="4506,10297" coordsize="10,20" path="m4506,10317l4515,10317,4515,10297,4506,10297,4506,10317xe" filled="true" fillcolor="#000000" stroked="false">
                <v:path arrowok="t"/>
                <v:fill type="solid"/>
              </v:shape>
            </v:group>
            <v:group style="position:absolute;left:4506;top:10317;width:10;height:20" coordorigin="4506,10317" coordsize="10,20">
              <v:shape style="position:absolute;left:4506;top:10317;width:10;height:20" coordorigin="4506,10317" coordsize="10,20" path="m4506,10336l4515,10336,4515,10317,4506,10317,4506,10336xe" filled="true" fillcolor="#000000" stroked="false">
                <v:path arrowok="t"/>
                <v:fill type="solid"/>
              </v:shape>
            </v:group>
            <v:group style="position:absolute;left:4506;top:10336;width:10;height:20" coordorigin="4506,10336" coordsize="10,20">
              <v:shape style="position:absolute;left:4506;top:10336;width:10;height:20" coordorigin="4506,10336" coordsize="10,20" path="m4506,10355l4515,10355,4515,10336,4506,10336,4506,10355xe" filled="true" fillcolor="#000000" stroked="false">
                <v:path arrowok="t"/>
                <v:fill type="solid"/>
              </v:shape>
            </v:group>
            <v:group style="position:absolute;left:4506;top:10355;width:10;height:20" coordorigin="4506,10355" coordsize="10,20">
              <v:shape style="position:absolute;left:4506;top:10355;width:10;height:20" coordorigin="4506,10355" coordsize="10,20" path="m4506,10374l4515,10374,4515,10355,4506,10355,4506,10374xe" filled="true" fillcolor="#000000" stroked="false">
                <v:path arrowok="t"/>
                <v:fill type="solid"/>
              </v:shape>
            </v:group>
            <v:group style="position:absolute;left:4506;top:10374;width:10;height:20" coordorigin="4506,10374" coordsize="10,20">
              <v:shape style="position:absolute;left:4506;top:10374;width:10;height:20" coordorigin="4506,10374" coordsize="10,20" path="m4506,10393l4515,10393,4515,10374,4506,10374,4506,10393xe" filled="true" fillcolor="#000000" stroked="false">
                <v:path arrowok="t"/>
                <v:fill type="solid"/>
              </v:shape>
            </v:group>
            <v:group style="position:absolute;left:4506;top:10393;width:10;height:20" coordorigin="4506,10393" coordsize="10,20">
              <v:shape style="position:absolute;left:4506;top:10393;width:10;height:20" coordorigin="4506,10393" coordsize="10,20" path="m4506,10413l4515,10413,4515,10393,4506,10393,4506,10413xe" filled="true" fillcolor="#000000" stroked="false">
                <v:path arrowok="t"/>
                <v:fill type="solid"/>
              </v:shape>
            </v:group>
            <v:group style="position:absolute;left:4506;top:10413;width:10;height:20" coordorigin="4506,10413" coordsize="10,20">
              <v:shape style="position:absolute;left:4506;top:10413;width:10;height:20" coordorigin="4506,10413" coordsize="10,20" path="m4506,10432l4515,10432,4515,10413,4506,10413,4506,10432xe" filled="true" fillcolor="#000000" stroked="false">
                <v:path arrowok="t"/>
                <v:fill type="solid"/>
              </v:shape>
            </v:group>
            <v:group style="position:absolute;left:4506;top:10432;width:10;height:20" coordorigin="4506,10432" coordsize="10,20">
              <v:shape style="position:absolute;left:4506;top:10432;width:10;height:20" coordorigin="4506,10432" coordsize="10,20" path="m4506,10451l4515,10451,4515,10432,4506,10432,4506,10451xe" filled="true" fillcolor="#000000" stroked="false">
                <v:path arrowok="t"/>
                <v:fill type="solid"/>
              </v:shape>
            </v:group>
            <v:group style="position:absolute;left:4506;top:10451;width:10;height:20" coordorigin="4506,10451" coordsize="10,20">
              <v:shape style="position:absolute;left:4506;top:10451;width:10;height:20" coordorigin="4506,10451" coordsize="10,20" path="m4506,10470l4515,10470,4515,10451,4506,10451,4506,10470xe" filled="true" fillcolor="#000000" stroked="false">
                <v:path arrowok="t"/>
                <v:fill type="solid"/>
              </v:shape>
            </v:group>
            <v:group style="position:absolute;left:4506;top:10470;width:10;height:20" coordorigin="4506,10470" coordsize="10,20">
              <v:shape style="position:absolute;left:4506;top:10470;width:10;height:20" coordorigin="4506,10470" coordsize="10,20" path="m4506,10489l4515,10489,4515,10470,4506,10470,4506,10489xe" filled="true" fillcolor="#000000" stroked="false">
                <v:path arrowok="t"/>
                <v:fill type="solid"/>
              </v:shape>
            </v:group>
            <v:group style="position:absolute;left:4506;top:10489;width:10;height:20" coordorigin="4506,10489" coordsize="10,20">
              <v:shape style="position:absolute;left:4506;top:10489;width:10;height:20" coordorigin="4506,10489" coordsize="10,20" path="m4506,10509l4515,10509,4515,10489,4506,10489,4506,10509xe" filled="true" fillcolor="#000000" stroked="false">
                <v:path arrowok="t"/>
                <v:fill type="solid"/>
              </v:shape>
            </v:group>
            <v:group style="position:absolute;left:4506;top:10509;width:10;height:20" coordorigin="4506,10509" coordsize="10,20">
              <v:shape style="position:absolute;left:4506;top:10509;width:10;height:20" coordorigin="4506,10509" coordsize="10,20" path="m4506,10528l4515,10528,4515,10509,4506,10509,4506,10528xe" filled="true" fillcolor="#000000" stroked="false">
                <v:path arrowok="t"/>
                <v:fill type="solid"/>
              </v:shape>
            </v:group>
            <v:group style="position:absolute;left:5382;top:10048;width:10;height:20" coordorigin="5382,10048" coordsize="10,20">
              <v:shape style="position:absolute;left:5382;top:10048;width:10;height:20" coordorigin="5382,10048" coordsize="10,20" path="m5382,10067l5391,10067,5391,10048,5382,10048,5382,10067xe" filled="true" fillcolor="#000000" stroked="false">
                <v:path arrowok="t"/>
                <v:fill type="solid"/>
              </v:shape>
            </v:group>
            <v:group style="position:absolute;left:5382;top:10067;width:10;height:20" coordorigin="5382,10067" coordsize="10,20">
              <v:shape style="position:absolute;left:5382;top:10067;width:10;height:20" coordorigin="5382,10067" coordsize="10,20" path="m5382,10086l5391,10086,5391,10067,5382,10067,5382,10086xe" filled="true" fillcolor="#000000" stroked="false">
                <v:path arrowok="t"/>
                <v:fill type="solid"/>
              </v:shape>
            </v:group>
            <v:group style="position:absolute;left:5382;top:10086;width:10;height:20" coordorigin="5382,10086" coordsize="10,20">
              <v:shape style="position:absolute;left:5382;top:10086;width:10;height:20" coordorigin="5382,10086" coordsize="10,20" path="m5382,10105l5391,10105,5391,10086,5382,10086,5382,10105xe" filled="true" fillcolor="#000000" stroked="false">
                <v:path arrowok="t"/>
                <v:fill type="solid"/>
              </v:shape>
            </v:group>
            <v:group style="position:absolute;left:5382;top:10105;width:10;height:20" coordorigin="5382,10105" coordsize="10,20">
              <v:shape style="position:absolute;left:5382;top:10105;width:10;height:20" coordorigin="5382,10105" coordsize="10,20" path="m5382,10125l5391,10125,5391,10105,5382,10105,5382,10125xe" filled="true" fillcolor="#000000" stroked="false">
                <v:path arrowok="t"/>
                <v:fill type="solid"/>
              </v:shape>
            </v:group>
            <v:group style="position:absolute;left:5382;top:10125;width:10;height:20" coordorigin="5382,10125" coordsize="10,20">
              <v:shape style="position:absolute;left:5382;top:10125;width:10;height:20" coordorigin="5382,10125" coordsize="10,20" path="m5382,10144l5391,10144,5391,10125,5382,10125,5382,10144xe" filled="true" fillcolor="#000000" stroked="false">
                <v:path arrowok="t"/>
                <v:fill type="solid"/>
              </v:shape>
            </v:group>
            <v:group style="position:absolute;left:5382;top:10144;width:10;height:20" coordorigin="5382,10144" coordsize="10,20">
              <v:shape style="position:absolute;left:5382;top:10144;width:10;height:20" coordorigin="5382,10144" coordsize="10,20" path="m5382,10163l5391,10163,5391,10144,5382,10144,5382,10163xe" filled="true" fillcolor="#000000" stroked="false">
                <v:path arrowok="t"/>
                <v:fill type="solid"/>
              </v:shape>
            </v:group>
            <v:group style="position:absolute;left:5382;top:10163;width:10;height:20" coordorigin="5382,10163" coordsize="10,20">
              <v:shape style="position:absolute;left:5382;top:10163;width:10;height:20" coordorigin="5382,10163" coordsize="10,20" path="m5382,10182l5391,10182,5391,10163,5382,10163,5382,10182xe" filled="true" fillcolor="#000000" stroked="false">
                <v:path arrowok="t"/>
                <v:fill type="solid"/>
              </v:shape>
            </v:group>
            <v:group style="position:absolute;left:5382;top:10182;width:10;height:20" coordorigin="5382,10182" coordsize="10,20">
              <v:shape style="position:absolute;left:5382;top:10182;width:10;height:20" coordorigin="5382,10182" coordsize="10,20" path="m5382,10201l5391,10201,5391,10182,5382,10182,5382,10201xe" filled="true" fillcolor="#000000" stroked="false">
                <v:path arrowok="t"/>
                <v:fill type="solid"/>
              </v:shape>
            </v:group>
            <v:group style="position:absolute;left:5382;top:10201;width:10;height:20" coordorigin="5382,10201" coordsize="10,20">
              <v:shape style="position:absolute;left:5382;top:10201;width:10;height:20" coordorigin="5382,10201" coordsize="10,20" path="m5382,10221l5391,10221,5391,10201,5382,10201,5382,10221xe" filled="true" fillcolor="#000000" stroked="false">
                <v:path arrowok="t"/>
                <v:fill type="solid"/>
              </v:shape>
            </v:group>
            <v:group style="position:absolute;left:5382;top:10221;width:10;height:20" coordorigin="5382,10221" coordsize="10,20">
              <v:shape style="position:absolute;left:5382;top:10221;width:10;height:20" coordorigin="5382,10221" coordsize="10,20" path="m5382,10240l5391,10240,5391,10221,5382,10221,5382,10240xe" filled="true" fillcolor="#000000" stroked="false">
                <v:path arrowok="t"/>
                <v:fill type="solid"/>
              </v:shape>
            </v:group>
            <v:group style="position:absolute;left:5382;top:10240;width:10;height:20" coordorigin="5382,10240" coordsize="10,20">
              <v:shape style="position:absolute;left:5382;top:10240;width:10;height:20" coordorigin="5382,10240" coordsize="10,20" path="m5382,10259l5391,10259,5391,10240,5382,10240,5382,10259xe" filled="true" fillcolor="#000000" stroked="false">
                <v:path arrowok="t"/>
                <v:fill type="solid"/>
              </v:shape>
            </v:group>
            <v:group style="position:absolute;left:5382;top:10259;width:10;height:20" coordorigin="5382,10259" coordsize="10,20">
              <v:shape style="position:absolute;left:5382;top:10259;width:10;height:20" coordorigin="5382,10259" coordsize="10,20" path="m5382,10278l5391,10278,5391,10259,5382,10259,5382,10278xe" filled="true" fillcolor="#000000" stroked="false">
                <v:path arrowok="t"/>
                <v:fill type="solid"/>
              </v:shape>
            </v:group>
            <v:group style="position:absolute;left:5382;top:10278;width:10;height:20" coordorigin="5382,10278" coordsize="10,20">
              <v:shape style="position:absolute;left:5382;top:10278;width:10;height:20" coordorigin="5382,10278" coordsize="10,20" path="m5382,10297l5391,10297,5391,10278,5382,10278,5382,10297xe" filled="true" fillcolor="#000000" stroked="false">
                <v:path arrowok="t"/>
                <v:fill type="solid"/>
              </v:shape>
            </v:group>
            <v:group style="position:absolute;left:5382;top:10297;width:10;height:20" coordorigin="5382,10297" coordsize="10,20">
              <v:shape style="position:absolute;left:5382;top:10297;width:10;height:20" coordorigin="5382,10297" coordsize="10,20" path="m5382,10317l5391,10317,5391,10297,5382,10297,5382,10317xe" filled="true" fillcolor="#000000" stroked="false">
                <v:path arrowok="t"/>
                <v:fill type="solid"/>
              </v:shape>
            </v:group>
            <v:group style="position:absolute;left:5382;top:10317;width:10;height:20" coordorigin="5382,10317" coordsize="10,20">
              <v:shape style="position:absolute;left:5382;top:10317;width:10;height:20" coordorigin="5382,10317" coordsize="10,20" path="m5382,10336l5391,10336,5391,10317,5382,10317,5382,10336xe" filled="true" fillcolor="#000000" stroked="false">
                <v:path arrowok="t"/>
                <v:fill type="solid"/>
              </v:shape>
            </v:group>
            <v:group style="position:absolute;left:5382;top:10336;width:10;height:20" coordorigin="5382,10336" coordsize="10,20">
              <v:shape style="position:absolute;left:5382;top:10336;width:10;height:20" coordorigin="5382,10336" coordsize="10,20" path="m5382,10355l5391,10355,5391,10336,5382,10336,5382,10355xe" filled="true" fillcolor="#000000" stroked="false">
                <v:path arrowok="t"/>
                <v:fill type="solid"/>
              </v:shape>
            </v:group>
            <v:group style="position:absolute;left:5382;top:10355;width:10;height:20" coordorigin="5382,10355" coordsize="10,20">
              <v:shape style="position:absolute;left:5382;top:10355;width:10;height:20" coordorigin="5382,10355" coordsize="10,20" path="m5382,10374l5391,10374,5391,10355,5382,10355,5382,10374xe" filled="true" fillcolor="#000000" stroked="false">
                <v:path arrowok="t"/>
                <v:fill type="solid"/>
              </v:shape>
            </v:group>
            <v:group style="position:absolute;left:5382;top:10374;width:10;height:20" coordorigin="5382,10374" coordsize="10,20">
              <v:shape style="position:absolute;left:5382;top:10374;width:10;height:20" coordorigin="5382,10374" coordsize="10,20" path="m5382,10393l5391,10393,5391,10374,5382,10374,5382,10393xe" filled="true" fillcolor="#000000" stroked="false">
                <v:path arrowok="t"/>
                <v:fill type="solid"/>
              </v:shape>
            </v:group>
            <v:group style="position:absolute;left:5382;top:10393;width:10;height:20" coordorigin="5382,10393" coordsize="10,20">
              <v:shape style="position:absolute;left:5382;top:10393;width:10;height:20" coordorigin="5382,10393" coordsize="10,20" path="m5382,10413l5391,10413,5391,10393,5382,10393,5382,10413xe" filled="true" fillcolor="#000000" stroked="false">
                <v:path arrowok="t"/>
                <v:fill type="solid"/>
              </v:shape>
            </v:group>
            <v:group style="position:absolute;left:5382;top:10413;width:10;height:20" coordorigin="5382,10413" coordsize="10,20">
              <v:shape style="position:absolute;left:5382;top:10413;width:10;height:20" coordorigin="5382,10413" coordsize="10,20" path="m5382,10432l5391,10432,5391,10413,5382,10413,5382,10432xe" filled="true" fillcolor="#000000" stroked="false">
                <v:path arrowok="t"/>
                <v:fill type="solid"/>
              </v:shape>
            </v:group>
            <v:group style="position:absolute;left:5382;top:10432;width:10;height:20" coordorigin="5382,10432" coordsize="10,20">
              <v:shape style="position:absolute;left:5382;top:10432;width:10;height:20" coordorigin="5382,10432" coordsize="10,20" path="m5382,10451l5391,10451,5391,10432,5382,10432,5382,10451xe" filled="true" fillcolor="#000000" stroked="false">
                <v:path arrowok="t"/>
                <v:fill type="solid"/>
              </v:shape>
            </v:group>
            <v:group style="position:absolute;left:5382;top:10451;width:10;height:20" coordorigin="5382,10451" coordsize="10,20">
              <v:shape style="position:absolute;left:5382;top:10451;width:10;height:20" coordorigin="5382,10451" coordsize="10,20" path="m5382,10470l5391,10470,5391,10451,5382,10451,5382,10470xe" filled="true" fillcolor="#000000" stroked="false">
                <v:path arrowok="t"/>
                <v:fill type="solid"/>
              </v:shape>
            </v:group>
            <v:group style="position:absolute;left:5382;top:10470;width:10;height:20" coordorigin="5382,10470" coordsize="10,20">
              <v:shape style="position:absolute;left:5382;top:10470;width:10;height:20" coordorigin="5382,10470" coordsize="10,20" path="m5382,10489l5391,10489,5391,10470,5382,10470,5382,10489xe" filled="true" fillcolor="#000000" stroked="false">
                <v:path arrowok="t"/>
                <v:fill type="solid"/>
              </v:shape>
            </v:group>
            <v:group style="position:absolute;left:5382;top:10489;width:10;height:20" coordorigin="5382,10489" coordsize="10,20">
              <v:shape style="position:absolute;left:5382;top:10489;width:10;height:20" coordorigin="5382,10489" coordsize="10,20" path="m5382,10509l5391,10509,5391,10489,5382,10489,5382,10509xe" filled="true" fillcolor="#000000" stroked="false">
                <v:path arrowok="t"/>
                <v:fill type="solid"/>
              </v:shape>
            </v:group>
            <v:group style="position:absolute;left:5382;top:10509;width:10;height:20" coordorigin="5382,10509" coordsize="10,20">
              <v:shape style="position:absolute;left:5382;top:10509;width:10;height:20" coordorigin="5382,10509" coordsize="10,20" path="m5382,10528l5391,10528,5391,10509,5382,10509,5382,10528xe" filled="true" fillcolor="#000000" stroked="false">
                <v:path arrowok="t"/>
                <v:fill type="solid"/>
              </v:shape>
            </v:group>
            <v:group style="position:absolute;left:6143;top:10048;width:10;height:20" coordorigin="6143,10048" coordsize="10,20">
              <v:shape style="position:absolute;left:6143;top:10048;width:10;height:20" coordorigin="6143,10048" coordsize="10,20" path="m6143,10067l6152,10067,6152,10048,6143,10048,6143,10067xe" filled="true" fillcolor="#000000" stroked="false">
                <v:path arrowok="t"/>
                <v:fill type="solid"/>
              </v:shape>
            </v:group>
            <v:group style="position:absolute;left:6143;top:10067;width:10;height:20" coordorigin="6143,10067" coordsize="10,20">
              <v:shape style="position:absolute;left:6143;top:10067;width:10;height:20" coordorigin="6143,10067" coordsize="10,20" path="m6143,10086l6152,10086,6152,10067,6143,10067,6143,10086xe" filled="true" fillcolor="#000000" stroked="false">
                <v:path arrowok="t"/>
                <v:fill type="solid"/>
              </v:shape>
            </v:group>
            <v:group style="position:absolute;left:6143;top:10086;width:10;height:20" coordorigin="6143,10086" coordsize="10,20">
              <v:shape style="position:absolute;left:6143;top:10086;width:10;height:20" coordorigin="6143,10086" coordsize="10,20" path="m6143,10105l6152,10105,6152,10086,6143,10086,6143,10105xe" filled="true" fillcolor="#000000" stroked="false">
                <v:path arrowok="t"/>
                <v:fill type="solid"/>
              </v:shape>
            </v:group>
            <v:group style="position:absolute;left:6143;top:10105;width:10;height:20" coordorigin="6143,10105" coordsize="10,20">
              <v:shape style="position:absolute;left:6143;top:10105;width:10;height:20" coordorigin="6143,10105" coordsize="10,20" path="m6143,10125l6152,10125,6152,10105,6143,10105,6143,10125xe" filled="true" fillcolor="#000000" stroked="false">
                <v:path arrowok="t"/>
                <v:fill type="solid"/>
              </v:shape>
            </v:group>
            <v:group style="position:absolute;left:6143;top:10125;width:10;height:20" coordorigin="6143,10125" coordsize="10,20">
              <v:shape style="position:absolute;left:6143;top:10125;width:10;height:20" coordorigin="6143,10125" coordsize="10,20" path="m6143,10144l6152,10144,6152,10125,6143,10125,6143,10144xe" filled="true" fillcolor="#000000" stroked="false">
                <v:path arrowok="t"/>
                <v:fill type="solid"/>
              </v:shape>
            </v:group>
            <v:group style="position:absolute;left:6143;top:10144;width:10;height:20" coordorigin="6143,10144" coordsize="10,20">
              <v:shape style="position:absolute;left:6143;top:10144;width:10;height:20" coordorigin="6143,10144" coordsize="10,20" path="m6143,10163l6152,10163,6152,10144,6143,10144,6143,10163xe" filled="true" fillcolor="#000000" stroked="false">
                <v:path arrowok="t"/>
                <v:fill type="solid"/>
              </v:shape>
            </v:group>
            <v:group style="position:absolute;left:6143;top:10163;width:10;height:20" coordorigin="6143,10163" coordsize="10,20">
              <v:shape style="position:absolute;left:6143;top:10163;width:10;height:20" coordorigin="6143,10163" coordsize="10,20" path="m6143,10182l6152,10182,6152,10163,6143,10163,6143,10182xe" filled="true" fillcolor="#000000" stroked="false">
                <v:path arrowok="t"/>
                <v:fill type="solid"/>
              </v:shape>
            </v:group>
            <v:group style="position:absolute;left:6143;top:10182;width:10;height:20" coordorigin="6143,10182" coordsize="10,20">
              <v:shape style="position:absolute;left:6143;top:10182;width:10;height:20" coordorigin="6143,10182" coordsize="10,20" path="m6143,10201l6152,10201,6152,10182,6143,10182,6143,10201xe" filled="true" fillcolor="#000000" stroked="false">
                <v:path arrowok="t"/>
                <v:fill type="solid"/>
              </v:shape>
            </v:group>
            <v:group style="position:absolute;left:6143;top:10201;width:10;height:20" coordorigin="6143,10201" coordsize="10,20">
              <v:shape style="position:absolute;left:6143;top:10201;width:10;height:20" coordorigin="6143,10201" coordsize="10,20" path="m6143,10221l6152,10221,6152,10201,6143,10201,6143,10221xe" filled="true" fillcolor="#000000" stroked="false">
                <v:path arrowok="t"/>
                <v:fill type="solid"/>
              </v:shape>
            </v:group>
            <v:group style="position:absolute;left:6143;top:10221;width:10;height:20" coordorigin="6143,10221" coordsize="10,20">
              <v:shape style="position:absolute;left:6143;top:10221;width:10;height:20" coordorigin="6143,10221" coordsize="10,20" path="m6143,10240l6152,10240,6152,10221,6143,10221,6143,10240xe" filled="true" fillcolor="#000000" stroked="false">
                <v:path arrowok="t"/>
                <v:fill type="solid"/>
              </v:shape>
            </v:group>
            <v:group style="position:absolute;left:6143;top:10240;width:10;height:20" coordorigin="6143,10240" coordsize="10,20">
              <v:shape style="position:absolute;left:6143;top:10240;width:10;height:20" coordorigin="6143,10240" coordsize="10,20" path="m6143,10259l6152,10259,6152,10240,6143,10240,6143,10259xe" filled="true" fillcolor="#000000" stroked="false">
                <v:path arrowok="t"/>
                <v:fill type="solid"/>
              </v:shape>
            </v:group>
            <v:group style="position:absolute;left:6143;top:10259;width:10;height:20" coordorigin="6143,10259" coordsize="10,20">
              <v:shape style="position:absolute;left:6143;top:10259;width:10;height:20" coordorigin="6143,10259" coordsize="10,20" path="m6143,10278l6152,10278,6152,10259,6143,10259,6143,10278xe" filled="true" fillcolor="#000000" stroked="false">
                <v:path arrowok="t"/>
                <v:fill type="solid"/>
              </v:shape>
            </v:group>
            <v:group style="position:absolute;left:6143;top:10278;width:10;height:20" coordorigin="6143,10278" coordsize="10,20">
              <v:shape style="position:absolute;left:6143;top:10278;width:10;height:20" coordorigin="6143,10278" coordsize="10,20" path="m6143,10297l6152,10297,6152,10278,6143,10278,6143,10297xe" filled="true" fillcolor="#000000" stroked="false">
                <v:path arrowok="t"/>
                <v:fill type="solid"/>
              </v:shape>
            </v:group>
            <v:group style="position:absolute;left:6143;top:10297;width:10;height:20" coordorigin="6143,10297" coordsize="10,20">
              <v:shape style="position:absolute;left:6143;top:10297;width:10;height:20" coordorigin="6143,10297" coordsize="10,20" path="m6143,10317l6152,10317,6152,10297,6143,10297,6143,10317xe" filled="true" fillcolor="#000000" stroked="false">
                <v:path arrowok="t"/>
                <v:fill type="solid"/>
              </v:shape>
            </v:group>
            <v:group style="position:absolute;left:6143;top:10317;width:10;height:20" coordorigin="6143,10317" coordsize="10,20">
              <v:shape style="position:absolute;left:6143;top:10317;width:10;height:20" coordorigin="6143,10317" coordsize="10,20" path="m6143,10336l6152,10336,6152,10317,6143,10317,6143,10336xe" filled="true" fillcolor="#000000" stroked="false">
                <v:path arrowok="t"/>
                <v:fill type="solid"/>
              </v:shape>
            </v:group>
            <v:group style="position:absolute;left:6143;top:10336;width:10;height:20" coordorigin="6143,10336" coordsize="10,20">
              <v:shape style="position:absolute;left:6143;top:10336;width:10;height:20" coordorigin="6143,10336" coordsize="10,20" path="m6143,10355l6152,10355,6152,10336,6143,10336,6143,10355xe" filled="true" fillcolor="#000000" stroked="false">
                <v:path arrowok="t"/>
                <v:fill type="solid"/>
              </v:shape>
            </v:group>
            <v:group style="position:absolute;left:6143;top:10355;width:10;height:20" coordorigin="6143,10355" coordsize="10,20">
              <v:shape style="position:absolute;left:6143;top:10355;width:10;height:20" coordorigin="6143,10355" coordsize="10,20" path="m6143,10374l6152,10374,6152,10355,6143,10355,6143,10374xe" filled="true" fillcolor="#000000" stroked="false">
                <v:path arrowok="t"/>
                <v:fill type="solid"/>
              </v:shape>
            </v:group>
            <v:group style="position:absolute;left:6143;top:10374;width:10;height:20" coordorigin="6143,10374" coordsize="10,20">
              <v:shape style="position:absolute;left:6143;top:10374;width:10;height:20" coordorigin="6143,10374" coordsize="10,20" path="m6143,10393l6152,10393,6152,10374,6143,10374,6143,10393xe" filled="true" fillcolor="#000000" stroked="false">
                <v:path arrowok="t"/>
                <v:fill type="solid"/>
              </v:shape>
            </v:group>
            <v:group style="position:absolute;left:6143;top:10393;width:10;height:20" coordorigin="6143,10393" coordsize="10,20">
              <v:shape style="position:absolute;left:6143;top:10393;width:10;height:20" coordorigin="6143,10393" coordsize="10,20" path="m6143,10413l6152,10413,6152,10393,6143,10393,6143,10413xe" filled="true" fillcolor="#000000" stroked="false">
                <v:path arrowok="t"/>
                <v:fill type="solid"/>
              </v:shape>
            </v:group>
            <v:group style="position:absolute;left:6143;top:10413;width:10;height:20" coordorigin="6143,10413" coordsize="10,20">
              <v:shape style="position:absolute;left:6143;top:10413;width:10;height:20" coordorigin="6143,10413" coordsize="10,20" path="m6143,10432l6152,10432,6152,10413,6143,10413,6143,10432xe" filled="true" fillcolor="#000000" stroked="false">
                <v:path arrowok="t"/>
                <v:fill type="solid"/>
              </v:shape>
            </v:group>
            <v:group style="position:absolute;left:6143;top:10432;width:10;height:20" coordorigin="6143,10432" coordsize="10,20">
              <v:shape style="position:absolute;left:6143;top:10432;width:10;height:20" coordorigin="6143,10432" coordsize="10,20" path="m6143,10451l6152,10451,6152,10432,6143,10432,6143,10451xe" filled="true" fillcolor="#000000" stroked="false">
                <v:path arrowok="t"/>
                <v:fill type="solid"/>
              </v:shape>
            </v:group>
            <v:group style="position:absolute;left:6143;top:10451;width:10;height:20" coordorigin="6143,10451" coordsize="10,20">
              <v:shape style="position:absolute;left:6143;top:10451;width:10;height:20" coordorigin="6143,10451" coordsize="10,20" path="m6143,10470l6152,10470,6152,10451,6143,10451,6143,10470xe" filled="true" fillcolor="#000000" stroked="false">
                <v:path arrowok="t"/>
                <v:fill type="solid"/>
              </v:shape>
            </v:group>
            <v:group style="position:absolute;left:6143;top:10470;width:10;height:20" coordorigin="6143,10470" coordsize="10,20">
              <v:shape style="position:absolute;left:6143;top:10470;width:10;height:20" coordorigin="6143,10470" coordsize="10,20" path="m6143,10489l6152,10489,6152,10470,6143,10470,6143,10489xe" filled="true" fillcolor="#000000" stroked="false">
                <v:path arrowok="t"/>
                <v:fill type="solid"/>
              </v:shape>
            </v:group>
            <v:group style="position:absolute;left:6143;top:10489;width:10;height:20" coordorigin="6143,10489" coordsize="10,20">
              <v:shape style="position:absolute;left:6143;top:10489;width:10;height:20" coordorigin="6143,10489" coordsize="10,20" path="m6143,10509l6152,10509,6152,10489,6143,10489,6143,10509xe" filled="true" fillcolor="#000000" stroked="false">
                <v:path arrowok="t"/>
                <v:fill type="solid"/>
              </v:shape>
            </v:group>
            <v:group style="position:absolute;left:6143;top:10509;width:10;height:20" coordorigin="6143,10509" coordsize="10,20">
              <v:shape style="position:absolute;left:6143;top:10509;width:10;height:20" coordorigin="6143,10509" coordsize="10,20" path="m6143,10528l6152,10528,6152,10509,6143,10509,6143,10528xe" filled="true" fillcolor="#000000" stroked="false">
                <v:path arrowok="t"/>
                <v:fill type="solid"/>
              </v:shape>
            </v:group>
            <v:group style="position:absolute;left:7513;top:10048;width:10;height:20" coordorigin="7513,10048" coordsize="10,20">
              <v:shape style="position:absolute;left:7513;top:10048;width:10;height:20" coordorigin="7513,10048" coordsize="10,20" path="m7513,10067l7523,10067,7523,10048,7513,10048,7513,10067xe" filled="true" fillcolor="#000000" stroked="false">
                <v:path arrowok="t"/>
                <v:fill type="solid"/>
              </v:shape>
            </v:group>
            <v:group style="position:absolute;left:7513;top:10067;width:10;height:20" coordorigin="7513,10067" coordsize="10,20">
              <v:shape style="position:absolute;left:7513;top:10067;width:10;height:20" coordorigin="7513,10067" coordsize="10,20" path="m7513,10086l7523,10086,7523,10067,7513,10067,7513,10086xe" filled="true" fillcolor="#000000" stroked="false">
                <v:path arrowok="t"/>
                <v:fill type="solid"/>
              </v:shape>
            </v:group>
            <v:group style="position:absolute;left:7513;top:10086;width:10;height:20" coordorigin="7513,10086" coordsize="10,20">
              <v:shape style="position:absolute;left:7513;top:10086;width:10;height:20" coordorigin="7513,10086" coordsize="10,20" path="m7513,10105l7523,10105,7523,10086,7513,10086,7513,10105xe" filled="true" fillcolor="#000000" stroked="false">
                <v:path arrowok="t"/>
                <v:fill type="solid"/>
              </v:shape>
            </v:group>
            <v:group style="position:absolute;left:7513;top:10105;width:10;height:20" coordorigin="7513,10105" coordsize="10,20">
              <v:shape style="position:absolute;left:7513;top:10105;width:10;height:20" coordorigin="7513,10105" coordsize="10,20" path="m7513,10125l7523,10125,7523,10105,7513,10105,7513,10125xe" filled="true" fillcolor="#000000" stroked="false">
                <v:path arrowok="t"/>
                <v:fill type="solid"/>
              </v:shape>
            </v:group>
            <v:group style="position:absolute;left:7513;top:10125;width:10;height:20" coordorigin="7513,10125" coordsize="10,20">
              <v:shape style="position:absolute;left:7513;top:10125;width:10;height:20" coordorigin="7513,10125" coordsize="10,20" path="m7513,10144l7523,10144,7523,10125,7513,10125,7513,10144xe" filled="true" fillcolor="#000000" stroked="false">
                <v:path arrowok="t"/>
                <v:fill type="solid"/>
              </v:shape>
            </v:group>
            <v:group style="position:absolute;left:7513;top:10144;width:10;height:20" coordorigin="7513,10144" coordsize="10,20">
              <v:shape style="position:absolute;left:7513;top:10144;width:10;height:20" coordorigin="7513,10144" coordsize="10,20" path="m7513,10163l7523,10163,7523,10144,7513,10144,7513,10163xe" filled="true" fillcolor="#000000" stroked="false">
                <v:path arrowok="t"/>
                <v:fill type="solid"/>
              </v:shape>
            </v:group>
            <v:group style="position:absolute;left:7513;top:10163;width:10;height:20" coordorigin="7513,10163" coordsize="10,20">
              <v:shape style="position:absolute;left:7513;top:10163;width:10;height:20" coordorigin="7513,10163" coordsize="10,20" path="m7513,10182l7523,10182,7523,10163,7513,10163,7513,10182xe" filled="true" fillcolor="#000000" stroked="false">
                <v:path arrowok="t"/>
                <v:fill type="solid"/>
              </v:shape>
            </v:group>
            <v:group style="position:absolute;left:7513;top:10182;width:10;height:20" coordorigin="7513,10182" coordsize="10,20">
              <v:shape style="position:absolute;left:7513;top:10182;width:10;height:20" coordorigin="7513,10182" coordsize="10,20" path="m7513,10201l7523,10201,7523,10182,7513,10182,7513,10201xe" filled="true" fillcolor="#000000" stroked="false">
                <v:path arrowok="t"/>
                <v:fill type="solid"/>
              </v:shape>
            </v:group>
            <v:group style="position:absolute;left:7513;top:10201;width:10;height:20" coordorigin="7513,10201" coordsize="10,20">
              <v:shape style="position:absolute;left:7513;top:10201;width:10;height:20" coordorigin="7513,10201" coordsize="10,20" path="m7513,10221l7523,10221,7523,10201,7513,10201,7513,10221xe" filled="true" fillcolor="#000000" stroked="false">
                <v:path arrowok="t"/>
                <v:fill type="solid"/>
              </v:shape>
            </v:group>
            <v:group style="position:absolute;left:7513;top:10221;width:10;height:20" coordorigin="7513,10221" coordsize="10,20">
              <v:shape style="position:absolute;left:7513;top:10221;width:10;height:20" coordorigin="7513,10221" coordsize="10,20" path="m7513,10240l7523,10240,7523,10221,7513,10221,7513,10240xe" filled="true" fillcolor="#000000" stroked="false">
                <v:path arrowok="t"/>
                <v:fill type="solid"/>
              </v:shape>
            </v:group>
            <v:group style="position:absolute;left:7513;top:10240;width:10;height:20" coordorigin="7513,10240" coordsize="10,20">
              <v:shape style="position:absolute;left:7513;top:10240;width:10;height:20" coordorigin="7513,10240" coordsize="10,20" path="m7513,10259l7523,10259,7523,10240,7513,10240,7513,10259xe" filled="true" fillcolor="#000000" stroked="false">
                <v:path arrowok="t"/>
                <v:fill type="solid"/>
              </v:shape>
            </v:group>
            <v:group style="position:absolute;left:7513;top:10259;width:10;height:20" coordorigin="7513,10259" coordsize="10,20">
              <v:shape style="position:absolute;left:7513;top:10259;width:10;height:20" coordorigin="7513,10259" coordsize="10,20" path="m7513,10278l7523,10278,7523,10259,7513,10259,7513,10278xe" filled="true" fillcolor="#000000" stroked="false">
                <v:path arrowok="t"/>
                <v:fill type="solid"/>
              </v:shape>
            </v:group>
            <v:group style="position:absolute;left:7513;top:10278;width:10;height:20" coordorigin="7513,10278" coordsize="10,20">
              <v:shape style="position:absolute;left:7513;top:10278;width:10;height:20" coordorigin="7513,10278" coordsize="10,20" path="m7513,10297l7523,10297,7523,10278,7513,10278,7513,10297xe" filled="true" fillcolor="#000000" stroked="false">
                <v:path arrowok="t"/>
                <v:fill type="solid"/>
              </v:shape>
            </v:group>
            <v:group style="position:absolute;left:7513;top:10297;width:10;height:20" coordorigin="7513,10297" coordsize="10,20">
              <v:shape style="position:absolute;left:7513;top:10297;width:10;height:20" coordorigin="7513,10297" coordsize="10,20" path="m7513,10317l7523,10317,7523,10297,7513,10297,7513,10317xe" filled="true" fillcolor="#000000" stroked="false">
                <v:path arrowok="t"/>
                <v:fill type="solid"/>
              </v:shape>
            </v:group>
            <v:group style="position:absolute;left:7513;top:10317;width:10;height:20" coordorigin="7513,10317" coordsize="10,20">
              <v:shape style="position:absolute;left:7513;top:10317;width:10;height:20" coordorigin="7513,10317" coordsize="10,20" path="m7513,10336l7523,10336,7523,10317,7513,10317,7513,10336xe" filled="true" fillcolor="#000000" stroked="false">
                <v:path arrowok="t"/>
                <v:fill type="solid"/>
              </v:shape>
            </v:group>
            <v:group style="position:absolute;left:7513;top:10336;width:10;height:20" coordorigin="7513,10336" coordsize="10,20">
              <v:shape style="position:absolute;left:7513;top:10336;width:10;height:20" coordorigin="7513,10336" coordsize="10,20" path="m7513,10355l7523,10355,7523,10336,7513,10336,7513,10355xe" filled="true" fillcolor="#000000" stroked="false">
                <v:path arrowok="t"/>
                <v:fill type="solid"/>
              </v:shape>
            </v:group>
            <v:group style="position:absolute;left:7513;top:10355;width:10;height:20" coordorigin="7513,10355" coordsize="10,20">
              <v:shape style="position:absolute;left:7513;top:10355;width:10;height:20" coordorigin="7513,10355" coordsize="10,20" path="m7513,10374l7523,10374,7523,10355,7513,10355,7513,10374xe" filled="true" fillcolor="#000000" stroked="false">
                <v:path arrowok="t"/>
                <v:fill type="solid"/>
              </v:shape>
            </v:group>
            <v:group style="position:absolute;left:7513;top:10374;width:10;height:20" coordorigin="7513,10374" coordsize="10,20">
              <v:shape style="position:absolute;left:7513;top:10374;width:10;height:20" coordorigin="7513,10374" coordsize="10,20" path="m7513,10393l7523,10393,7523,10374,7513,10374,7513,10393xe" filled="true" fillcolor="#000000" stroked="false">
                <v:path arrowok="t"/>
                <v:fill type="solid"/>
              </v:shape>
            </v:group>
            <v:group style="position:absolute;left:7513;top:10393;width:10;height:20" coordorigin="7513,10393" coordsize="10,20">
              <v:shape style="position:absolute;left:7513;top:10393;width:10;height:20" coordorigin="7513,10393" coordsize="10,20" path="m7513,10413l7523,10413,7523,10393,7513,10393,7513,10413xe" filled="true" fillcolor="#000000" stroked="false">
                <v:path arrowok="t"/>
                <v:fill type="solid"/>
              </v:shape>
            </v:group>
            <v:group style="position:absolute;left:7513;top:10413;width:10;height:20" coordorigin="7513,10413" coordsize="10,20">
              <v:shape style="position:absolute;left:7513;top:10413;width:10;height:20" coordorigin="7513,10413" coordsize="10,20" path="m7513,10432l7523,10432,7523,10413,7513,10413,7513,10432xe" filled="true" fillcolor="#000000" stroked="false">
                <v:path arrowok="t"/>
                <v:fill type="solid"/>
              </v:shape>
            </v:group>
            <v:group style="position:absolute;left:7513;top:10432;width:10;height:20" coordorigin="7513,10432" coordsize="10,20">
              <v:shape style="position:absolute;left:7513;top:10432;width:10;height:20" coordorigin="7513,10432" coordsize="10,20" path="m7513,10451l7523,10451,7523,10432,7513,10432,7513,10451xe" filled="true" fillcolor="#000000" stroked="false">
                <v:path arrowok="t"/>
                <v:fill type="solid"/>
              </v:shape>
            </v:group>
            <v:group style="position:absolute;left:7513;top:10451;width:10;height:20" coordorigin="7513,10451" coordsize="10,20">
              <v:shape style="position:absolute;left:7513;top:10451;width:10;height:20" coordorigin="7513,10451" coordsize="10,20" path="m7513,10470l7523,10470,7523,10451,7513,10451,7513,10470xe" filled="true" fillcolor="#000000" stroked="false">
                <v:path arrowok="t"/>
                <v:fill type="solid"/>
              </v:shape>
            </v:group>
            <v:group style="position:absolute;left:7513;top:10470;width:10;height:20" coordorigin="7513,10470" coordsize="10,20">
              <v:shape style="position:absolute;left:7513;top:10470;width:10;height:20" coordorigin="7513,10470" coordsize="10,20" path="m7513,10489l7523,10489,7523,10470,7513,10470,7513,10489xe" filled="true" fillcolor="#000000" stroked="false">
                <v:path arrowok="t"/>
                <v:fill type="solid"/>
              </v:shape>
            </v:group>
            <v:group style="position:absolute;left:7513;top:10489;width:10;height:20" coordorigin="7513,10489" coordsize="10,20">
              <v:shape style="position:absolute;left:7513;top:10489;width:10;height:20" coordorigin="7513,10489" coordsize="10,20" path="m7513,10509l7523,10509,7523,10489,7513,10489,7513,10509xe" filled="true" fillcolor="#000000" stroked="false">
                <v:path arrowok="t"/>
                <v:fill type="solid"/>
              </v:shape>
            </v:group>
            <v:group style="position:absolute;left:7513;top:10509;width:10;height:20" coordorigin="7513,10509" coordsize="10,20">
              <v:shape style="position:absolute;left:7513;top:10509;width:10;height:20" coordorigin="7513,10509" coordsize="10,20" path="m7513,10528l7523,10528,7523,10509,7513,10509,7513,10528xe" filled="true" fillcolor="#000000" stroked="false">
                <v:path arrowok="t"/>
                <v:fill type="solid"/>
              </v:shape>
            </v:group>
            <v:group style="position:absolute;left:8447;top:10048;width:10;height:20" coordorigin="8447,10048" coordsize="10,20">
              <v:shape style="position:absolute;left:8447;top:10048;width:10;height:20" coordorigin="8447,10048" coordsize="10,20" path="m8447,10067l8457,10067,8457,10048,8447,10048,8447,10067xe" filled="true" fillcolor="#000000" stroked="false">
                <v:path arrowok="t"/>
                <v:fill type="solid"/>
              </v:shape>
            </v:group>
            <v:group style="position:absolute;left:8447;top:10067;width:10;height:20" coordorigin="8447,10067" coordsize="10,20">
              <v:shape style="position:absolute;left:8447;top:10067;width:10;height:20" coordorigin="8447,10067" coordsize="10,20" path="m8447,10086l8457,10086,8457,10067,8447,10067,8447,10086xe" filled="true" fillcolor="#000000" stroked="false">
                <v:path arrowok="t"/>
                <v:fill type="solid"/>
              </v:shape>
            </v:group>
            <v:group style="position:absolute;left:8447;top:10086;width:10;height:20" coordorigin="8447,10086" coordsize="10,20">
              <v:shape style="position:absolute;left:8447;top:10086;width:10;height:20" coordorigin="8447,10086" coordsize="10,20" path="m8447,10105l8457,10105,8457,10086,8447,10086,8447,10105xe" filled="true" fillcolor="#000000" stroked="false">
                <v:path arrowok="t"/>
                <v:fill type="solid"/>
              </v:shape>
            </v:group>
            <v:group style="position:absolute;left:8447;top:10105;width:10;height:20" coordorigin="8447,10105" coordsize="10,20">
              <v:shape style="position:absolute;left:8447;top:10105;width:10;height:20" coordorigin="8447,10105" coordsize="10,20" path="m8447,10125l8457,10125,8457,10105,8447,10105,8447,10125xe" filled="true" fillcolor="#000000" stroked="false">
                <v:path arrowok="t"/>
                <v:fill type="solid"/>
              </v:shape>
            </v:group>
            <v:group style="position:absolute;left:8447;top:10125;width:10;height:20" coordorigin="8447,10125" coordsize="10,20">
              <v:shape style="position:absolute;left:8447;top:10125;width:10;height:20" coordorigin="8447,10125" coordsize="10,20" path="m8447,10144l8457,10144,8457,10125,8447,10125,8447,10144xe" filled="true" fillcolor="#000000" stroked="false">
                <v:path arrowok="t"/>
                <v:fill type="solid"/>
              </v:shape>
            </v:group>
            <v:group style="position:absolute;left:8447;top:10144;width:10;height:20" coordorigin="8447,10144" coordsize="10,20">
              <v:shape style="position:absolute;left:8447;top:10144;width:10;height:20" coordorigin="8447,10144" coordsize="10,20" path="m8447,10163l8457,10163,8457,10144,8447,10144,8447,10163xe" filled="true" fillcolor="#000000" stroked="false">
                <v:path arrowok="t"/>
                <v:fill type="solid"/>
              </v:shape>
            </v:group>
            <v:group style="position:absolute;left:8447;top:10163;width:10;height:20" coordorigin="8447,10163" coordsize="10,20">
              <v:shape style="position:absolute;left:8447;top:10163;width:10;height:20" coordorigin="8447,10163" coordsize="10,20" path="m8447,10182l8457,10182,8457,10163,8447,10163,8447,10182xe" filled="true" fillcolor="#000000" stroked="false">
                <v:path arrowok="t"/>
                <v:fill type="solid"/>
              </v:shape>
            </v:group>
            <v:group style="position:absolute;left:8447;top:10182;width:10;height:20" coordorigin="8447,10182" coordsize="10,20">
              <v:shape style="position:absolute;left:8447;top:10182;width:10;height:20" coordorigin="8447,10182" coordsize="10,20" path="m8447,10201l8457,10201,8457,10182,8447,10182,8447,10201xe" filled="true" fillcolor="#000000" stroked="false">
                <v:path arrowok="t"/>
                <v:fill type="solid"/>
              </v:shape>
            </v:group>
            <v:group style="position:absolute;left:8447;top:10201;width:10;height:20" coordorigin="8447,10201" coordsize="10,20">
              <v:shape style="position:absolute;left:8447;top:10201;width:10;height:20" coordorigin="8447,10201" coordsize="10,20" path="m8447,10221l8457,10221,8457,10201,8447,10201,8447,10221xe" filled="true" fillcolor="#000000" stroked="false">
                <v:path arrowok="t"/>
                <v:fill type="solid"/>
              </v:shape>
            </v:group>
            <v:group style="position:absolute;left:8447;top:10221;width:10;height:20" coordorigin="8447,10221" coordsize="10,20">
              <v:shape style="position:absolute;left:8447;top:10221;width:10;height:20" coordorigin="8447,10221" coordsize="10,20" path="m8447,10240l8457,10240,8457,10221,8447,10221,8447,10240xe" filled="true" fillcolor="#000000" stroked="false">
                <v:path arrowok="t"/>
                <v:fill type="solid"/>
              </v:shape>
            </v:group>
            <v:group style="position:absolute;left:8447;top:10240;width:10;height:20" coordorigin="8447,10240" coordsize="10,20">
              <v:shape style="position:absolute;left:8447;top:10240;width:10;height:20" coordorigin="8447,10240" coordsize="10,20" path="m8447,10259l8457,10259,8457,10240,8447,10240,8447,10259xe" filled="true" fillcolor="#000000" stroked="false">
                <v:path arrowok="t"/>
                <v:fill type="solid"/>
              </v:shape>
            </v:group>
            <v:group style="position:absolute;left:8447;top:10259;width:10;height:20" coordorigin="8447,10259" coordsize="10,20">
              <v:shape style="position:absolute;left:8447;top:10259;width:10;height:20" coordorigin="8447,10259" coordsize="10,20" path="m8447,10278l8457,10278,8457,10259,8447,10259,8447,10278xe" filled="true" fillcolor="#000000" stroked="false">
                <v:path arrowok="t"/>
                <v:fill type="solid"/>
              </v:shape>
            </v:group>
            <v:group style="position:absolute;left:8447;top:10278;width:10;height:20" coordorigin="8447,10278" coordsize="10,20">
              <v:shape style="position:absolute;left:8447;top:10278;width:10;height:20" coordorigin="8447,10278" coordsize="10,20" path="m8447,10297l8457,10297,8457,10278,8447,10278,8447,10297xe" filled="true" fillcolor="#000000" stroked="false">
                <v:path arrowok="t"/>
                <v:fill type="solid"/>
              </v:shape>
            </v:group>
            <v:group style="position:absolute;left:8447;top:10297;width:10;height:20" coordorigin="8447,10297" coordsize="10,20">
              <v:shape style="position:absolute;left:8447;top:10297;width:10;height:20" coordorigin="8447,10297" coordsize="10,20" path="m8447,10317l8457,10317,8457,10297,8447,10297,8447,10317xe" filled="true" fillcolor="#000000" stroked="false">
                <v:path arrowok="t"/>
                <v:fill type="solid"/>
              </v:shape>
            </v:group>
            <v:group style="position:absolute;left:8447;top:10317;width:10;height:20" coordorigin="8447,10317" coordsize="10,20">
              <v:shape style="position:absolute;left:8447;top:10317;width:10;height:20" coordorigin="8447,10317" coordsize="10,20" path="m8447,10336l8457,10336,8457,10317,8447,10317,8447,10336xe" filled="true" fillcolor="#000000" stroked="false">
                <v:path arrowok="t"/>
                <v:fill type="solid"/>
              </v:shape>
            </v:group>
            <v:group style="position:absolute;left:8447;top:10336;width:10;height:20" coordorigin="8447,10336" coordsize="10,20">
              <v:shape style="position:absolute;left:8447;top:10336;width:10;height:20" coordorigin="8447,10336" coordsize="10,20" path="m8447,10355l8457,10355,8457,10336,8447,10336,8447,10355xe" filled="true" fillcolor="#000000" stroked="false">
                <v:path arrowok="t"/>
                <v:fill type="solid"/>
              </v:shape>
            </v:group>
            <v:group style="position:absolute;left:8447;top:10355;width:10;height:20" coordorigin="8447,10355" coordsize="10,20">
              <v:shape style="position:absolute;left:8447;top:10355;width:10;height:20" coordorigin="8447,10355" coordsize="10,20" path="m8447,10374l8457,10374,8457,10355,8447,10355,8447,10374xe" filled="true" fillcolor="#000000" stroked="false">
                <v:path arrowok="t"/>
                <v:fill type="solid"/>
              </v:shape>
            </v:group>
            <v:group style="position:absolute;left:8447;top:10374;width:10;height:20" coordorigin="8447,10374" coordsize="10,20">
              <v:shape style="position:absolute;left:8447;top:10374;width:10;height:20" coordorigin="8447,10374" coordsize="10,20" path="m8447,10393l8457,10393,8457,10374,8447,10374,8447,10393xe" filled="true" fillcolor="#000000" stroked="false">
                <v:path arrowok="t"/>
                <v:fill type="solid"/>
              </v:shape>
            </v:group>
            <v:group style="position:absolute;left:8447;top:10393;width:10;height:20" coordorigin="8447,10393" coordsize="10,20">
              <v:shape style="position:absolute;left:8447;top:10393;width:10;height:20" coordorigin="8447,10393" coordsize="10,20" path="m8447,10413l8457,10413,8457,10393,8447,10393,8447,10413xe" filled="true" fillcolor="#000000" stroked="false">
                <v:path arrowok="t"/>
                <v:fill type="solid"/>
              </v:shape>
            </v:group>
            <v:group style="position:absolute;left:8447;top:10413;width:10;height:20" coordorigin="8447,10413" coordsize="10,20">
              <v:shape style="position:absolute;left:8447;top:10413;width:10;height:20" coordorigin="8447,10413" coordsize="10,20" path="m8447,10432l8457,10432,8457,10413,8447,10413,8447,10432xe" filled="true" fillcolor="#000000" stroked="false">
                <v:path arrowok="t"/>
                <v:fill type="solid"/>
              </v:shape>
            </v:group>
            <v:group style="position:absolute;left:8447;top:10432;width:10;height:20" coordorigin="8447,10432" coordsize="10,20">
              <v:shape style="position:absolute;left:8447;top:10432;width:10;height:20" coordorigin="8447,10432" coordsize="10,20" path="m8447,10451l8457,10451,8457,10432,8447,10432,8447,10451xe" filled="true" fillcolor="#000000" stroked="false">
                <v:path arrowok="t"/>
                <v:fill type="solid"/>
              </v:shape>
            </v:group>
            <v:group style="position:absolute;left:8447;top:10451;width:10;height:20" coordorigin="8447,10451" coordsize="10,20">
              <v:shape style="position:absolute;left:8447;top:10451;width:10;height:20" coordorigin="8447,10451" coordsize="10,20" path="m8447,10470l8457,10470,8457,10451,8447,10451,8447,10470xe" filled="true" fillcolor="#000000" stroked="false">
                <v:path arrowok="t"/>
                <v:fill type="solid"/>
              </v:shape>
            </v:group>
            <v:group style="position:absolute;left:8447;top:10470;width:10;height:20" coordorigin="8447,10470" coordsize="10,20">
              <v:shape style="position:absolute;left:8447;top:10470;width:10;height:20" coordorigin="8447,10470" coordsize="10,20" path="m8447,10489l8457,10489,8457,10470,8447,10470,8447,10489xe" filled="true" fillcolor="#000000" stroked="false">
                <v:path arrowok="t"/>
                <v:fill type="solid"/>
              </v:shape>
            </v:group>
            <v:group style="position:absolute;left:8447;top:10489;width:10;height:20" coordorigin="8447,10489" coordsize="10,20">
              <v:shape style="position:absolute;left:8447;top:10489;width:10;height:20" coordorigin="8447,10489" coordsize="10,20" path="m8447,10509l8457,10509,8457,10489,8447,10489,8447,10509xe" filled="true" fillcolor="#000000" stroked="false">
                <v:path arrowok="t"/>
                <v:fill type="solid"/>
              </v:shape>
            </v:group>
            <v:group style="position:absolute;left:8447;top:10509;width:10;height:20" coordorigin="8447,10509" coordsize="10,20">
              <v:shape style="position:absolute;left:8447;top:10509;width:10;height:20" coordorigin="8447,10509" coordsize="10,20" path="m8447,10528l8457,10528,8457,10509,8447,10509,8447,10528xe" filled="true" fillcolor="#000000" stroked="false">
                <v:path arrowok="t"/>
                <v:fill type="solid"/>
              </v:shape>
            </v:group>
            <v:group style="position:absolute;left:9765;top:10048;width:10;height:20" coordorigin="9765,10048" coordsize="10,20">
              <v:shape style="position:absolute;left:9765;top:10048;width:10;height:20" coordorigin="9765,10048" coordsize="10,20" path="m9765,10067l9775,10067,9775,10048,9765,10048,9765,10067xe" filled="true" fillcolor="#000000" stroked="false">
                <v:path arrowok="t"/>
                <v:fill type="solid"/>
              </v:shape>
            </v:group>
            <v:group style="position:absolute;left:9765;top:10067;width:10;height:20" coordorigin="9765,10067" coordsize="10,20">
              <v:shape style="position:absolute;left:9765;top:10067;width:10;height:20" coordorigin="9765,10067" coordsize="10,20" path="m9765,10086l9775,10086,9775,10067,9765,10067,9765,10086xe" filled="true" fillcolor="#000000" stroked="false">
                <v:path arrowok="t"/>
                <v:fill type="solid"/>
              </v:shape>
            </v:group>
            <v:group style="position:absolute;left:9765;top:10086;width:10;height:20" coordorigin="9765,10086" coordsize="10,20">
              <v:shape style="position:absolute;left:9765;top:10086;width:10;height:20" coordorigin="9765,10086" coordsize="10,20" path="m9765,10105l9775,10105,9775,10086,9765,10086,9765,10105xe" filled="true" fillcolor="#000000" stroked="false">
                <v:path arrowok="t"/>
                <v:fill type="solid"/>
              </v:shape>
            </v:group>
            <v:group style="position:absolute;left:9765;top:10105;width:10;height:20" coordorigin="9765,10105" coordsize="10,20">
              <v:shape style="position:absolute;left:9765;top:10105;width:10;height:20" coordorigin="9765,10105" coordsize="10,20" path="m9765,10125l9775,10125,9775,10105,9765,10105,9765,10125xe" filled="true" fillcolor="#000000" stroked="false">
                <v:path arrowok="t"/>
                <v:fill type="solid"/>
              </v:shape>
            </v:group>
            <v:group style="position:absolute;left:9765;top:10125;width:10;height:20" coordorigin="9765,10125" coordsize="10,20">
              <v:shape style="position:absolute;left:9765;top:10125;width:10;height:20" coordorigin="9765,10125" coordsize="10,20" path="m9765,10144l9775,10144,9775,10125,9765,10125,9765,10144xe" filled="true" fillcolor="#000000" stroked="false">
                <v:path arrowok="t"/>
                <v:fill type="solid"/>
              </v:shape>
            </v:group>
            <v:group style="position:absolute;left:9765;top:10144;width:10;height:20" coordorigin="9765,10144" coordsize="10,20">
              <v:shape style="position:absolute;left:9765;top:10144;width:10;height:20" coordorigin="9765,10144" coordsize="10,20" path="m9765,10163l9775,10163,9775,10144,9765,10144,9765,10163xe" filled="true" fillcolor="#000000" stroked="false">
                <v:path arrowok="t"/>
                <v:fill type="solid"/>
              </v:shape>
            </v:group>
            <v:group style="position:absolute;left:9765;top:10163;width:10;height:20" coordorigin="9765,10163" coordsize="10,20">
              <v:shape style="position:absolute;left:9765;top:10163;width:10;height:20" coordorigin="9765,10163" coordsize="10,20" path="m9765,10182l9775,10182,9775,10163,9765,10163,9765,10182xe" filled="true" fillcolor="#000000" stroked="false">
                <v:path arrowok="t"/>
                <v:fill type="solid"/>
              </v:shape>
            </v:group>
            <v:group style="position:absolute;left:9765;top:10182;width:10;height:20" coordorigin="9765,10182" coordsize="10,20">
              <v:shape style="position:absolute;left:9765;top:10182;width:10;height:20" coordorigin="9765,10182" coordsize="10,20" path="m9765,10201l9775,10201,9775,10182,9765,10182,9765,10201xe" filled="true" fillcolor="#000000" stroked="false">
                <v:path arrowok="t"/>
                <v:fill type="solid"/>
              </v:shape>
            </v:group>
            <v:group style="position:absolute;left:9765;top:10201;width:10;height:20" coordorigin="9765,10201" coordsize="10,20">
              <v:shape style="position:absolute;left:9765;top:10201;width:10;height:20" coordorigin="9765,10201" coordsize="10,20" path="m9765,10221l9775,10221,9775,10201,9765,10201,9765,10221xe" filled="true" fillcolor="#000000" stroked="false">
                <v:path arrowok="t"/>
                <v:fill type="solid"/>
              </v:shape>
            </v:group>
            <v:group style="position:absolute;left:9765;top:10221;width:10;height:20" coordorigin="9765,10221" coordsize="10,20">
              <v:shape style="position:absolute;left:9765;top:10221;width:10;height:20" coordorigin="9765,10221" coordsize="10,20" path="m9765,10240l9775,10240,9775,10221,9765,10221,9765,10240xe" filled="true" fillcolor="#000000" stroked="false">
                <v:path arrowok="t"/>
                <v:fill type="solid"/>
              </v:shape>
            </v:group>
            <v:group style="position:absolute;left:9765;top:10240;width:10;height:20" coordorigin="9765,10240" coordsize="10,20">
              <v:shape style="position:absolute;left:9765;top:10240;width:10;height:20" coordorigin="9765,10240" coordsize="10,20" path="m9765,10259l9775,10259,9775,10240,9765,10240,9765,10259xe" filled="true" fillcolor="#000000" stroked="false">
                <v:path arrowok="t"/>
                <v:fill type="solid"/>
              </v:shape>
            </v:group>
            <v:group style="position:absolute;left:9765;top:10259;width:10;height:20" coordorigin="9765,10259" coordsize="10,20">
              <v:shape style="position:absolute;left:9765;top:10259;width:10;height:20" coordorigin="9765,10259" coordsize="10,20" path="m9765,10278l9775,10278,9775,10259,9765,10259,9765,10278xe" filled="true" fillcolor="#000000" stroked="false">
                <v:path arrowok="t"/>
                <v:fill type="solid"/>
              </v:shape>
            </v:group>
            <v:group style="position:absolute;left:9765;top:10278;width:10;height:20" coordorigin="9765,10278" coordsize="10,20">
              <v:shape style="position:absolute;left:9765;top:10278;width:10;height:20" coordorigin="9765,10278" coordsize="10,20" path="m9765,10297l9775,10297,9775,10278,9765,10278,9765,10297xe" filled="true" fillcolor="#000000" stroked="false">
                <v:path arrowok="t"/>
                <v:fill type="solid"/>
              </v:shape>
            </v:group>
            <v:group style="position:absolute;left:9765;top:10297;width:10;height:20" coordorigin="9765,10297" coordsize="10,20">
              <v:shape style="position:absolute;left:9765;top:10297;width:10;height:20" coordorigin="9765,10297" coordsize="10,20" path="m9765,10317l9775,10317,9775,10297,9765,10297,9765,10317xe" filled="true" fillcolor="#000000" stroked="false">
                <v:path arrowok="t"/>
                <v:fill type="solid"/>
              </v:shape>
            </v:group>
            <v:group style="position:absolute;left:9765;top:10317;width:10;height:20" coordorigin="9765,10317" coordsize="10,20">
              <v:shape style="position:absolute;left:9765;top:10317;width:10;height:20" coordorigin="9765,10317" coordsize="10,20" path="m9765,10336l9775,10336,9775,10317,9765,10317,9765,10336xe" filled="true" fillcolor="#000000" stroked="false">
                <v:path arrowok="t"/>
                <v:fill type="solid"/>
              </v:shape>
            </v:group>
            <v:group style="position:absolute;left:9765;top:10336;width:10;height:20" coordorigin="9765,10336" coordsize="10,20">
              <v:shape style="position:absolute;left:9765;top:10336;width:10;height:20" coordorigin="9765,10336" coordsize="10,20" path="m9765,10355l9775,10355,9775,10336,9765,10336,9765,10355xe" filled="true" fillcolor="#000000" stroked="false">
                <v:path arrowok="t"/>
                <v:fill type="solid"/>
              </v:shape>
            </v:group>
            <v:group style="position:absolute;left:9765;top:10355;width:10;height:20" coordorigin="9765,10355" coordsize="10,20">
              <v:shape style="position:absolute;left:9765;top:10355;width:10;height:20" coordorigin="9765,10355" coordsize="10,20" path="m9765,10374l9775,10374,9775,10355,9765,10355,9765,10374xe" filled="true" fillcolor="#000000" stroked="false">
                <v:path arrowok="t"/>
                <v:fill type="solid"/>
              </v:shape>
            </v:group>
            <v:group style="position:absolute;left:9765;top:10374;width:10;height:20" coordorigin="9765,10374" coordsize="10,20">
              <v:shape style="position:absolute;left:9765;top:10374;width:10;height:20" coordorigin="9765,10374" coordsize="10,20" path="m9765,10393l9775,10393,9775,10374,9765,10374,9765,10393xe" filled="true" fillcolor="#000000" stroked="false">
                <v:path arrowok="t"/>
                <v:fill type="solid"/>
              </v:shape>
            </v:group>
            <v:group style="position:absolute;left:9765;top:10393;width:10;height:20" coordorigin="9765,10393" coordsize="10,20">
              <v:shape style="position:absolute;left:9765;top:10393;width:10;height:20" coordorigin="9765,10393" coordsize="10,20" path="m9765,10413l9775,10413,9775,10393,9765,10393,9765,10413xe" filled="true" fillcolor="#000000" stroked="false">
                <v:path arrowok="t"/>
                <v:fill type="solid"/>
              </v:shape>
            </v:group>
            <v:group style="position:absolute;left:9765;top:10413;width:10;height:20" coordorigin="9765,10413" coordsize="10,20">
              <v:shape style="position:absolute;left:9765;top:10413;width:10;height:20" coordorigin="9765,10413" coordsize="10,20" path="m9765,10432l9775,10432,9775,10413,9765,10413,9765,10432xe" filled="true" fillcolor="#000000" stroked="false">
                <v:path arrowok="t"/>
                <v:fill type="solid"/>
              </v:shape>
            </v:group>
            <v:group style="position:absolute;left:9765;top:10432;width:10;height:20" coordorigin="9765,10432" coordsize="10,20">
              <v:shape style="position:absolute;left:9765;top:10432;width:10;height:20" coordorigin="9765,10432" coordsize="10,20" path="m9765,10451l9775,10451,9775,10432,9765,10432,9765,10451xe" filled="true" fillcolor="#000000" stroked="false">
                <v:path arrowok="t"/>
                <v:fill type="solid"/>
              </v:shape>
            </v:group>
            <v:group style="position:absolute;left:9765;top:10451;width:10;height:20" coordorigin="9765,10451" coordsize="10,20">
              <v:shape style="position:absolute;left:9765;top:10451;width:10;height:20" coordorigin="9765,10451" coordsize="10,20" path="m9765,10470l9775,10470,9775,10451,9765,10451,9765,10470xe" filled="true" fillcolor="#000000" stroked="false">
                <v:path arrowok="t"/>
                <v:fill type="solid"/>
              </v:shape>
            </v:group>
            <v:group style="position:absolute;left:9765;top:10470;width:10;height:20" coordorigin="9765,10470" coordsize="10,20">
              <v:shape style="position:absolute;left:9765;top:10470;width:10;height:20" coordorigin="9765,10470" coordsize="10,20" path="m9765,10489l9775,10489,9775,10470,9765,10470,9765,10489xe" filled="true" fillcolor="#000000" stroked="false">
                <v:path arrowok="t"/>
                <v:fill type="solid"/>
              </v:shape>
            </v:group>
            <v:group style="position:absolute;left:9765;top:10489;width:10;height:20" coordorigin="9765,10489" coordsize="10,20">
              <v:shape style="position:absolute;left:9765;top:10489;width:10;height:20" coordorigin="9765,10489" coordsize="10,20" path="m9765,10509l9775,10509,9775,10489,9765,10489,9765,10509xe" filled="true" fillcolor="#000000" stroked="false">
                <v:path arrowok="t"/>
                <v:fill type="solid"/>
              </v:shape>
            </v:group>
            <v:group style="position:absolute;left:9765;top:10509;width:10;height:20" coordorigin="9765,10509" coordsize="10,20">
              <v:shape style="position:absolute;left:9765;top:10509;width:10;height:20" coordorigin="9765,10509" coordsize="10,20" path="m9765,10528l9775,10528,9775,10509,9765,10509,9765,10528xe" filled="true" fillcolor="#000000" stroked="false">
                <v:path arrowok="t"/>
                <v:fill type="solid"/>
              </v:shape>
              <v:shape style="position:absolute;left:528;top:10432;width:3010;height:106" type="#_x0000_t75" stroked="false">
                <v:imagedata r:id="rId531" o:title=""/>
              </v:shape>
              <v:shape style="position:absolute;left:3514;top:10528;width:992;height:10" type="#_x0000_t75" stroked="false">
                <v:imagedata r:id="rId526" o:title=""/>
              </v:shape>
              <v:shape style="position:absolute;left:4501;top:10528;width:881;height:10" type="#_x0000_t75" stroked="false">
                <v:imagedata r:id="rId527" o:title=""/>
              </v:shape>
              <v:shape style="position:absolute;left:5377;top:10528;width:766;height:10" type="#_x0000_t75" stroked="false">
                <v:imagedata r:id="rId528" o:title=""/>
              </v:shape>
              <v:shape style="position:absolute;left:6138;top:10528;width:2309;height:10" type="#_x0000_t75" stroked="false">
                <v:imagedata r:id="rId529" o:title=""/>
              </v:shape>
              <v:shape style="position:absolute;left:8442;top:10528;width:1323;height:10" type="#_x0000_t75" stroked="false">
                <v:imagedata r:id="rId80" o:title=""/>
              </v:shape>
              <v:shape style="position:absolute;left:9760;top:10528;width:1078;height:10" type="#_x0000_t75" stroked="false">
                <v:imagedata r:id="rId530" o:title=""/>
              </v:shape>
            </v:group>
            <v:group style="position:absolute;left:3519;top:10537;width:10;height:20" coordorigin="3519,10537" coordsize="10,20">
              <v:shape style="position:absolute;left:3519;top:10537;width:10;height:20" coordorigin="3519,10537" coordsize="10,20" path="m3519,10557l3528,10557,3528,10537,3519,10537,3519,10557xe" filled="true" fillcolor="#000000" stroked="false">
                <v:path arrowok="t"/>
                <v:fill type="solid"/>
              </v:shape>
            </v:group>
            <v:group style="position:absolute;left:3519;top:10557;width:10;height:20" coordorigin="3519,10557" coordsize="10,20">
              <v:shape style="position:absolute;left:3519;top:10557;width:10;height:20" coordorigin="3519,10557" coordsize="10,20" path="m3519,10576l3528,10576,3528,10557,3519,10557,3519,10576xe" filled="true" fillcolor="#000000" stroked="false">
                <v:path arrowok="t"/>
                <v:fill type="solid"/>
              </v:shape>
            </v:group>
            <v:group style="position:absolute;left:3519;top:10576;width:10;height:20" coordorigin="3519,10576" coordsize="10,20">
              <v:shape style="position:absolute;left:3519;top:10576;width:10;height:20" coordorigin="3519,10576" coordsize="10,20" path="m3519,10595l3528,10595,3528,10576,3519,10576,3519,10595xe" filled="true" fillcolor="#000000" stroked="false">
                <v:path arrowok="t"/>
                <v:fill type="solid"/>
              </v:shape>
            </v:group>
            <v:group style="position:absolute;left:3519;top:10595;width:10;height:20" coordorigin="3519,10595" coordsize="10,20">
              <v:shape style="position:absolute;left:3519;top:10595;width:10;height:20" coordorigin="3519,10595" coordsize="10,20" path="m3519,10614l3528,10614,3528,10595,3519,10595,3519,10614xe" filled="true" fillcolor="#000000" stroked="false">
                <v:path arrowok="t"/>
                <v:fill type="solid"/>
              </v:shape>
            </v:group>
            <v:group style="position:absolute;left:3519;top:10614;width:10;height:20" coordorigin="3519,10614" coordsize="10,20">
              <v:shape style="position:absolute;left:3519;top:10614;width:10;height:20" coordorigin="3519,10614" coordsize="10,20" path="m3519,10633l3528,10633,3528,10614,3519,10614,3519,10633xe" filled="true" fillcolor="#000000" stroked="false">
                <v:path arrowok="t"/>
                <v:fill type="solid"/>
              </v:shape>
            </v:group>
            <v:group style="position:absolute;left:3519;top:10633;width:10;height:20" coordorigin="3519,10633" coordsize="10,20">
              <v:shape style="position:absolute;left:3519;top:10633;width:10;height:20" coordorigin="3519,10633" coordsize="10,20" path="m3519,10653l3528,10653,3528,10633,3519,10633,3519,10653xe" filled="true" fillcolor="#000000" stroked="false">
                <v:path arrowok="t"/>
                <v:fill type="solid"/>
              </v:shape>
            </v:group>
            <v:group style="position:absolute;left:3519;top:10653;width:10;height:20" coordorigin="3519,10653" coordsize="10,20">
              <v:shape style="position:absolute;left:3519;top:10653;width:10;height:20" coordorigin="3519,10653" coordsize="10,20" path="m3519,10672l3528,10672,3528,10653,3519,10653,3519,10672xe" filled="true" fillcolor="#000000" stroked="false">
                <v:path arrowok="t"/>
                <v:fill type="solid"/>
              </v:shape>
            </v:group>
            <v:group style="position:absolute;left:3519;top:10672;width:10;height:20" coordorigin="3519,10672" coordsize="10,20">
              <v:shape style="position:absolute;left:3519;top:10672;width:10;height:20" coordorigin="3519,10672" coordsize="10,20" path="m3519,10691l3528,10691,3528,10672,3519,10672,3519,10691xe" filled="true" fillcolor="#000000" stroked="false">
                <v:path arrowok="t"/>
                <v:fill type="solid"/>
              </v:shape>
            </v:group>
            <v:group style="position:absolute;left:3519;top:10691;width:10;height:20" coordorigin="3519,10691" coordsize="10,20">
              <v:shape style="position:absolute;left:3519;top:10691;width:10;height:20" coordorigin="3519,10691" coordsize="10,20" path="m3519,10710l3528,10710,3528,10691,3519,10691,3519,10710xe" filled="true" fillcolor="#000000" stroked="false">
                <v:path arrowok="t"/>
                <v:fill type="solid"/>
              </v:shape>
            </v:group>
            <v:group style="position:absolute;left:3519;top:10710;width:10;height:20" coordorigin="3519,10710" coordsize="10,20">
              <v:shape style="position:absolute;left:3519;top:10710;width:10;height:20" coordorigin="3519,10710" coordsize="10,20" path="m3519,10729l3528,10729,3528,10710,3519,10710,3519,10729xe" filled="true" fillcolor="#000000" stroked="false">
                <v:path arrowok="t"/>
                <v:fill type="solid"/>
              </v:shape>
            </v:group>
            <v:group style="position:absolute;left:3519;top:10729;width:10;height:20" coordorigin="3519,10729" coordsize="10,20">
              <v:shape style="position:absolute;left:3519;top:10729;width:10;height:20" coordorigin="3519,10729" coordsize="10,20" path="m3519,10749l3528,10749,3528,10729,3519,10729,3519,10749xe" filled="true" fillcolor="#000000" stroked="false">
                <v:path arrowok="t"/>
                <v:fill type="solid"/>
              </v:shape>
            </v:group>
            <v:group style="position:absolute;left:3519;top:10749;width:10;height:20" coordorigin="3519,10749" coordsize="10,20">
              <v:shape style="position:absolute;left:3519;top:10749;width:10;height:20" coordorigin="3519,10749" coordsize="10,20" path="m3519,10768l3528,10768,3528,10749,3519,10749,3519,10768xe" filled="true" fillcolor="#000000" stroked="false">
                <v:path arrowok="t"/>
                <v:fill type="solid"/>
              </v:shape>
            </v:group>
            <v:group style="position:absolute;left:3519;top:10768;width:10;height:20" coordorigin="3519,10768" coordsize="10,20">
              <v:shape style="position:absolute;left:3519;top:10768;width:10;height:20" coordorigin="3519,10768" coordsize="10,20" path="m3519,10787l3528,10787,3528,10768,3519,10768,3519,10787xe" filled="true" fillcolor="#000000" stroked="false">
                <v:path arrowok="t"/>
                <v:fill type="solid"/>
              </v:shape>
            </v:group>
            <v:group style="position:absolute;left:3519;top:10787;width:10;height:20" coordorigin="3519,10787" coordsize="10,20">
              <v:shape style="position:absolute;left:3519;top:10787;width:10;height:20" coordorigin="3519,10787" coordsize="10,20" path="m3519,10806l3528,10806,3528,10787,3519,10787,3519,10806xe" filled="true" fillcolor="#000000" stroked="false">
                <v:path arrowok="t"/>
                <v:fill type="solid"/>
              </v:shape>
            </v:group>
            <v:group style="position:absolute;left:3519;top:10806;width:10;height:20" coordorigin="3519,10806" coordsize="10,20">
              <v:shape style="position:absolute;left:3519;top:10806;width:10;height:20" coordorigin="3519,10806" coordsize="10,20" path="m3519,10825l3528,10825,3528,10806,3519,10806,3519,10825xe" filled="true" fillcolor="#000000" stroked="false">
                <v:path arrowok="t"/>
                <v:fill type="solid"/>
              </v:shape>
            </v:group>
            <v:group style="position:absolute;left:3519;top:10825;width:10;height:20" coordorigin="3519,10825" coordsize="10,20">
              <v:shape style="position:absolute;left:3519;top:10825;width:10;height:20" coordorigin="3519,10825" coordsize="10,20" path="m3519,10845l3528,10845,3528,10825,3519,10825,3519,10845xe" filled="true" fillcolor="#000000" stroked="false">
                <v:path arrowok="t"/>
                <v:fill type="solid"/>
              </v:shape>
            </v:group>
            <v:group style="position:absolute;left:3519;top:10845;width:10;height:20" coordorigin="3519,10845" coordsize="10,20">
              <v:shape style="position:absolute;left:3519;top:10845;width:10;height:20" coordorigin="3519,10845" coordsize="10,20" path="m3519,10864l3528,10864,3528,10845,3519,10845,3519,10864xe" filled="true" fillcolor="#000000" stroked="false">
                <v:path arrowok="t"/>
                <v:fill type="solid"/>
              </v:shape>
            </v:group>
            <v:group style="position:absolute;left:3519;top:10864;width:10;height:20" coordorigin="3519,10864" coordsize="10,20">
              <v:shape style="position:absolute;left:3519;top:10864;width:10;height:20" coordorigin="3519,10864" coordsize="10,20" path="m3519,10883l3528,10883,3528,10864,3519,10864,3519,10883xe" filled="true" fillcolor="#000000" stroked="false">
                <v:path arrowok="t"/>
                <v:fill type="solid"/>
              </v:shape>
            </v:group>
            <v:group style="position:absolute;left:3519;top:10883;width:10;height:20" coordorigin="3519,10883" coordsize="10,20">
              <v:shape style="position:absolute;left:3519;top:10883;width:10;height:20" coordorigin="3519,10883" coordsize="10,20" path="m3519,10902l3528,10902,3528,10883,3519,10883,3519,10902xe" filled="true" fillcolor="#000000" stroked="false">
                <v:path arrowok="t"/>
                <v:fill type="solid"/>
              </v:shape>
            </v:group>
            <v:group style="position:absolute;left:3519;top:10902;width:10;height:20" coordorigin="3519,10902" coordsize="10,20">
              <v:shape style="position:absolute;left:3519;top:10902;width:10;height:20" coordorigin="3519,10902" coordsize="10,20" path="m3519,10921l3528,10921,3528,10902,3519,10902,3519,10921xe" filled="true" fillcolor="#000000" stroked="false">
                <v:path arrowok="t"/>
                <v:fill type="solid"/>
              </v:shape>
            </v:group>
            <v:group style="position:absolute;left:4506;top:10537;width:10;height:20" coordorigin="4506,10537" coordsize="10,20">
              <v:shape style="position:absolute;left:4506;top:10537;width:10;height:20" coordorigin="4506,10537" coordsize="10,20" path="m4506,10557l4515,10557,4515,10537,4506,10537,4506,10557xe" filled="true" fillcolor="#000000" stroked="false">
                <v:path arrowok="t"/>
                <v:fill type="solid"/>
              </v:shape>
            </v:group>
            <v:group style="position:absolute;left:4506;top:10557;width:10;height:20" coordorigin="4506,10557" coordsize="10,20">
              <v:shape style="position:absolute;left:4506;top:10557;width:10;height:20" coordorigin="4506,10557" coordsize="10,20" path="m4506,10576l4515,10576,4515,10557,4506,10557,4506,10576xe" filled="true" fillcolor="#000000" stroked="false">
                <v:path arrowok="t"/>
                <v:fill type="solid"/>
              </v:shape>
            </v:group>
            <v:group style="position:absolute;left:4506;top:10576;width:10;height:20" coordorigin="4506,10576" coordsize="10,20">
              <v:shape style="position:absolute;left:4506;top:10576;width:10;height:20" coordorigin="4506,10576" coordsize="10,20" path="m4506,10595l4515,10595,4515,10576,4506,10576,4506,10595xe" filled="true" fillcolor="#000000" stroked="false">
                <v:path arrowok="t"/>
                <v:fill type="solid"/>
              </v:shape>
            </v:group>
            <v:group style="position:absolute;left:4506;top:10595;width:10;height:20" coordorigin="4506,10595" coordsize="10,20">
              <v:shape style="position:absolute;left:4506;top:10595;width:10;height:20" coordorigin="4506,10595" coordsize="10,20" path="m4506,10614l4515,10614,4515,10595,4506,10595,4506,10614xe" filled="true" fillcolor="#000000" stroked="false">
                <v:path arrowok="t"/>
                <v:fill type="solid"/>
              </v:shape>
            </v:group>
            <v:group style="position:absolute;left:4506;top:10614;width:10;height:20" coordorigin="4506,10614" coordsize="10,20">
              <v:shape style="position:absolute;left:4506;top:10614;width:10;height:20" coordorigin="4506,10614" coordsize="10,20" path="m4506,10633l4515,10633,4515,10614,4506,10614,4506,10633xe" filled="true" fillcolor="#000000" stroked="false">
                <v:path arrowok="t"/>
                <v:fill type="solid"/>
              </v:shape>
            </v:group>
            <v:group style="position:absolute;left:4506;top:10633;width:10;height:20" coordorigin="4506,10633" coordsize="10,20">
              <v:shape style="position:absolute;left:4506;top:10633;width:10;height:20" coordorigin="4506,10633" coordsize="10,20" path="m4506,10653l4515,10653,4515,10633,4506,10633,4506,10653xe" filled="true" fillcolor="#000000" stroked="false">
                <v:path arrowok="t"/>
                <v:fill type="solid"/>
              </v:shape>
            </v:group>
            <v:group style="position:absolute;left:4506;top:10653;width:10;height:20" coordorigin="4506,10653" coordsize="10,20">
              <v:shape style="position:absolute;left:4506;top:10653;width:10;height:20" coordorigin="4506,10653" coordsize="10,20" path="m4506,10672l4515,10672,4515,10653,4506,10653,4506,10672xe" filled="true" fillcolor="#000000" stroked="false">
                <v:path arrowok="t"/>
                <v:fill type="solid"/>
              </v:shape>
            </v:group>
            <v:group style="position:absolute;left:4506;top:10672;width:10;height:20" coordorigin="4506,10672" coordsize="10,20">
              <v:shape style="position:absolute;left:4506;top:10672;width:10;height:20" coordorigin="4506,10672" coordsize="10,20" path="m4506,10691l4515,10691,4515,10672,4506,10672,4506,10691xe" filled="true" fillcolor="#000000" stroked="false">
                <v:path arrowok="t"/>
                <v:fill type="solid"/>
              </v:shape>
            </v:group>
            <v:group style="position:absolute;left:4506;top:10691;width:10;height:20" coordorigin="4506,10691" coordsize="10,20">
              <v:shape style="position:absolute;left:4506;top:10691;width:10;height:20" coordorigin="4506,10691" coordsize="10,20" path="m4506,10710l4515,10710,4515,10691,4506,10691,4506,10710xe" filled="true" fillcolor="#000000" stroked="false">
                <v:path arrowok="t"/>
                <v:fill type="solid"/>
              </v:shape>
            </v:group>
            <v:group style="position:absolute;left:4506;top:10710;width:10;height:20" coordorigin="4506,10710" coordsize="10,20">
              <v:shape style="position:absolute;left:4506;top:10710;width:10;height:20" coordorigin="4506,10710" coordsize="10,20" path="m4506,10729l4515,10729,4515,10710,4506,10710,4506,10729xe" filled="true" fillcolor="#000000" stroked="false">
                <v:path arrowok="t"/>
                <v:fill type="solid"/>
              </v:shape>
            </v:group>
            <v:group style="position:absolute;left:4506;top:10729;width:10;height:20" coordorigin="4506,10729" coordsize="10,20">
              <v:shape style="position:absolute;left:4506;top:10729;width:10;height:20" coordorigin="4506,10729" coordsize="10,20" path="m4506,10749l4515,10749,4515,10729,4506,10729,4506,10749xe" filled="true" fillcolor="#000000" stroked="false">
                <v:path arrowok="t"/>
                <v:fill type="solid"/>
              </v:shape>
            </v:group>
            <v:group style="position:absolute;left:4506;top:10749;width:10;height:20" coordorigin="4506,10749" coordsize="10,20">
              <v:shape style="position:absolute;left:4506;top:10749;width:10;height:20" coordorigin="4506,10749" coordsize="10,20" path="m4506,10768l4515,10768,4515,10749,4506,10749,4506,10768xe" filled="true" fillcolor="#000000" stroked="false">
                <v:path arrowok="t"/>
                <v:fill type="solid"/>
              </v:shape>
            </v:group>
            <v:group style="position:absolute;left:4506;top:10768;width:10;height:20" coordorigin="4506,10768" coordsize="10,20">
              <v:shape style="position:absolute;left:4506;top:10768;width:10;height:20" coordorigin="4506,10768" coordsize="10,20" path="m4506,10787l4515,10787,4515,10768,4506,10768,4506,10787xe" filled="true" fillcolor="#000000" stroked="false">
                <v:path arrowok="t"/>
                <v:fill type="solid"/>
              </v:shape>
            </v:group>
            <v:group style="position:absolute;left:4506;top:10787;width:10;height:20" coordorigin="4506,10787" coordsize="10,20">
              <v:shape style="position:absolute;left:4506;top:10787;width:10;height:20" coordorigin="4506,10787" coordsize="10,20" path="m4506,10806l4515,10806,4515,10787,4506,10787,4506,10806xe" filled="true" fillcolor="#000000" stroked="false">
                <v:path arrowok="t"/>
                <v:fill type="solid"/>
              </v:shape>
            </v:group>
            <v:group style="position:absolute;left:4506;top:10806;width:10;height:20" coordorigin="4506,10806" coordsize="10,20">
              <v:shape style="position:absolute;left:4506;top:10806;width:10;height:20" coordorigin="4506,10806" coordsize="10,20" path="m4506,10825l4515,10825,4515,10806,4506,10806,4506,10825xe" filled="true" fillcolor="#000000" stroked="false">
                <v:path arrowok="t"/>
                <v:fill type="solid"/>
              </v:shape>
            </v:group>
            <v:group style="position:absolute;left:4506;top:10825;width:10;height:20" coordorigin="4506,10825" coordsize="10,20">
              <v:shape style="position:absolute;left:4506;top:10825;width:10;height:20" coordorigin="4506,10825" coordsize="10,20" path="m4506,10845l4515,10845,4515,10825,4506,10825,4506,10845xe" filled="true" fillcolor="#000000" stroked="false">
                <v:path arrowok="t"/>
                <v:fill type="solid"/>
              </v:shape>
            </v:group>
            <v:group style="position:absolute;left:4506;top:10845;width:10;height:20" coordorigin="4506,10845" coordsize="10,20">
              <v:shape style="position:absolute;left:4506;top:10845;width:10;height:20" coordorigin="4506,10845" coordsize="10,20" path="m4506,10864l4515,10864,4515,10845,4506,10845,4506,10864xe" filled="true" fillcolor="#000000" stroked="false">
                <v:path arrowok="t"/>
                <v:fill type="solid"/>
              </v:shape>
            </v:group>
            <v:group style="position:absolute;left:4506;top:10864;width:10;height:20" coordorigin="4506,10864" coordsize="10,20">
              <v:shape style="position:absolute;left:4506;top:10864;width:10;height:20" coordorigin="4506,10864" coordsize="10,20" path="m4506,10883l4515,10883,4515,10864,4506,10864,4506,10883xe" filled="true" fillcolor="#000000" stroked="false">
                <v:path arrowok="t"/>
                <v:fill type="solid"/>
              </v:shape>
            </v:group>
            <v:group style="position:absolute;left:4506;top:10883;width:10;height:20" coordorigin="4506,10883" coordsize="10,20">
              <v:shape style="position:absolute;left:4506;top:10883;width:10;height:20" coordorigin="4506,10883" coordsize="10,20" path="m4506,10902l4515,10902,4515,10883,4506,10883,4506,10902xe" filled="true" fillcolor="#000000" stroked="false">
                <v:path arrowok="t"/>
                <v:fill type="solid"/>
              </v:shape>
            </v:group>
            <v:group style="position:absolute;left:4506;top:10902;width:10;height:20" coordorigin="4506,10902" coordsize="10,20">
              <v:shape style="position:absolute;left:4506;top:10902;width:10;height:20" coordorigin="4506,10902" coordsize="10,20" path="m4506,10921l4515,10921,4515,10902,4506,10902,4506,10921xe" filled="true" fillcolor="#000000" stroked="false">
                <v:path arrowok="t"/>
                <v:fill type="solid"/>
              </v:shape>
            </v:group>
            <v:group style="position:absolute;left:4506;top:10921;width:10;height:20" coordorigin="4506,10921" coordsize="10,20">
              <v:shape style="position:absolute;left:4506;top:10921;width:10;height:20" coordorigin="4506,10921" coordsize="10,20" path="m4506,10941l4515,10941,4515,10921,4506,10921,4506,10941xe" filled="true" fillcolor="#000000" stroked="false">
                <v:path arrowok="t"/>
                <v:fill type="solid"/>
              </v:shape>
            </v:group>
            <v:group style="position:absolute;left:4506;top:10941;width:10;height:20" coordorigin="4506,10941" coordsize="10,20">
              <v:shape style="position:absolute;left:4506;top:10941;width:10;height:20" coordorigin="4506,10941" coordsize="10,20" path="m4506,10960l4515,10960,4515,10941,4506,10941,4506,10960xe" filled="true" fillcolor="#000000" stroked="false">
                <v:path arrowok="t"/>
                <v:fill type="solid"/>
              </v:shape>
            </v:group>
            <v:group style="position:absolute;left:4506;top:10960;width:10;height:20" coordorigin="4506,10960" coordsize="10,20">
              <v:shape style="position:absolute;left:4506;top:10960;width:10;height:20" coordorigin="4506,10960" coordsize="10,20" path="m4506,10979l4515,10979,4515,10960,4506,10960,4506,10979xe" filled="true" fillcolor="#000000" stroked="false">
                <v:path arrowok="t"/>
                <v:fill type="solid"/>
              </v:shape>
            </v:group>
            <v:group style="position:absolute;left:4506;top:10979;width:10;height:20" coordorigin="4506,10979" coordsize="10,20">
              <v:shape style="position:absolute;left:4506;top:10979;width:10;height:20" coordorigin="4506,10979" coordsize="10,20" path="m4506,10998l4515,10998,4515,10979,4506,10979,4506,10998xe" filled="true" fillcolor="#000000" stroked="false">
                <v:path arrowok="t"/>
                <v:fill type="solid"/>
              </v:shape>
            </v:group>
            <v:group style="position:absolute;left:4506;top:10998;width:10;height:20" coordorigin="4506,10998" coordsize="10,20">
              <v:shape style="position:absolute;left:4506;top:10998;width:10;height:20" coordorigin="4506,10998" coordsize="10,20" path="m4506,11017l4515,11017,4515,10998,4506,10998,4506,11017xe" filled="true" fillcolor="#000000" stroked="false">
                <v:path arrowok="t"/>
                <v:fill type="solid"/>
              </v:shape>
            </v:group>
            <v:group style="position:absolute;left:5382;top:10537;width:10;height:20" coordorigin="5382,10537" coordsize="10,20">
              <v:shape style="position:absolute;left:5382;top:10537;width:10;height:20" coordorigin="5382,10537" coordsize="10,20" path="m5382,10557l5391,10557,5391,10537,5382,10537,5382,10557xe" filled="true" fillcolor="#000000" stroked="false">
                <v:path arrowok="t"/>
                <v:fill type="solid"/>
              </v:shape>
            </v:group>
            <v:group style="position:absolute;left:5382;top:10557;width:10;height:20" coordorigin="5382,10557" coordsize="10,20">
              <v:shape style="position:absolute;left:5382;top:10557;width:10;height:20" coordorigin="5382,10557" coordsize="10,20" path="m5382,10576l5391,10576,5391,10557,5382,10557,5382,10576xe" filled="true" fillcolor="#000000" stroked="false">
                <v:path arrowok="t"/>
                <v:fill type="solid"/>
              </v:shape>
            </v:group>
            <v:group style="position:absolute;left:5382;top:10576;width:10;height:20" coordorigin="5382,10576" coordsize="10,20">
              <v:shape style="position:absolute;left:5382;top:10576;width:10;height:20" coordorigin="5382,10576" coordsize="10,20" path="m5382,10595l5391,10595,5391,10576,5382,10576,5382,10595xe" filled="true" fillcolor="#000000" stroked="false">
                <v:path arrowok="t"/>
                <v:fill type="solid"/>
              </v:shape>
            </v:group>
            <v:group style="position:absolute;left:5382;top:10595;width:10;height:20" coordorigin="5382,10595" coordsize="10,20">
              <v:shape style="position:absolute;left:5382;top:10595;width:10;height:20" coordorigin="5382,10595" coordsize="10,20" path="m5382,10614l5391,10614,5391,10595,5382,10595,5382,10614xe" filled="true" fillcolor="#000000" stroked="false">
                <v:path arrowok="t"/>
                <v:fill type="solid"/>
              </v:shape>
            </v:group>
            <v:group style="position:absolute;left:5382;top:10614;width:10;height:20" coordorigin="5382,10614" coordsize="10,20">
              <v:shape style="position:absolute;left:5382;top:10614;width:10;height:20" coordorigin="5382,10614" coordsize="10,20" path="m5382,10633l5391,10633,5391,10614,5382,10614,5382,10633xe" filled="true" fillcolor="#000000" stroked="false">
                <v:path arrowok="t"/>
                <v:fill type="solid"/>
              </v:shape>
            </v:group>
            <v:group style="position:absolute;left:5382;top:10633;width:10;height:20" coordorigin="5382,10633" coordsize="10,20">
              <v:shape style="position:absolute;left:5382;top:10633;width:10;height:20" coordorigin="5382,10633" coordsize="10,20" path="m5382,10653l5391,10653,5391,10633,5382,10633,5382,10653xe" filled="true" fillcolor="#000000" stroked="false">
                <v:path arrowok="t"/>
                <v:fill type="solid"/>
              </v:shape>
            </v:group>
            <v:group style="position:absolute;left:5382;top:10653;width:10;height:20" coordorigin="5382,10653" coordsize="10,20">
              <v:shape style="position:absolute;left:5382;top:10653;width:10;height:20" coordorigin="5382,10653" coordsize="10,20" path="m5382,10672l5391,10672,5391,10653,5382,10653,5382,10672xe" filled="true" fillcolor="#000000" stroked="false">
                <v:path arrowok="t"/>
                <v:fill type="solid"/>
              </v:shape>
            </v:group>
            <v:group style="position:absolute;left:5382;top:10672;width:10;height:20" coordorigin="5382,10672" coordsize="10,20">
              <v:shape style="position:absolute;left:5382;top:10672;width:10;height:20" coordorigin="5382,10672" coordsize="10,20" path="m5382,10691l5391,10691,5391,10672,5382,10672,5382,10691xe" filled="true" fillcolor="#000000" stroked="false">
                <v:path arrowok="t"/>
                <v:fill type="solid"/>
              </v:shape>
            </v:group>
            <v:group style="position:absolute;left:5382;top:10691;width:10;height:20" coordorigin="5382,10691" coordsize="10,20">
              <v:shape style="position:absolute;left:5382;top:10691;width:10;height:20" coordorigin="5382,10691" coordsize="10,20" path="m5382,10710l5391,10710,5391,10691,5382,10691,5382,10710xe" filled="true" fillcolor="#000000" stroked="false">
                <v:path arrowok="t"/>
                <v:fill type="solid"/>
              </v:shape>
            </v:group>
            <v:group style="position:absolute;left:5382;top:10710;width:10;height:20" coordorigin="5382,10710" coordsize="10,20">
              <v:shape style="position:absolute;left:5382;top:10710;width:10;height:20" coordorigin="5382,10710" coordsize="10,20" path="m5382,10729l5391,10729,5391,10710,5382,10710,5382,10729xe" filled="true" fillcolor="#000000" stroked="false">
                <v:path arrowok="t"/>
                <v:fill type="solid"/>
              </v:shape>
            </v:group>
            <v:group style="position:absolute;left:5382;top:10729;width:10;height:20" coordorigin="5382,10729" coordsize="10,20">
              <v:shape style="position:absolute;left:5382;top:10729;width:10;height:20" coordorigin="5382,10729" coordsize="10,20" path="m5382,10749l5391,10749,5391,10729,5382,10729,5382,10749xe" filled="true" fillcolor="#000000" stroked="false">
                <v:path arrowok="t"/>
                <v:fill type="solid"/>
              </v:shape>
            </v:group>
            <v:group style="position:absolute;left:5382;top:10749;width:10;height:20" coordorigin="5382,10749" coordsize="10,20">
              <v:shape style="position:absolute;left:5382;top:10749;width:10;height:20" coordorigin="5382,10749" coordsize="10,20" path="m5382,10768l5391,10768,5391,10749,5382,10749,5382,10768xe" filled="true" fillcolor="#000000" stroked="false">
                <v:path arrowok="t"/>
                <v:fill type="solid"/>
              </v:shape>
            </v:group>
            <v:group style="position:absolute;left:5382;top:10768;width:10;height:20" coordorigin="5382,10768" coordsize="10,20">
              <v:shape style="position:absolute;left:5382;top:10768;width:10;height:20" coordorigin="5382,10768" coordsize="10,20" path="m5382,10787l5391,10787,5391,10768,5382,10768,5382,10787xe" filled="true" fillcolor="#000000" stroked="false">
                <v:path arrowok="t"/>
                <v:fill type="solid"/>
              </v:shape>
            </v:group>
            <v:group style="position:absolute;left:5382;top:10787;width:10;height:20" coordorigin="5382,10787" coordsize="10,20">
              <v:shape style="position:absolute;left:5382;top:10787;width:10;height:20" coordorigin="5382,10787" coordsize="10,20" path="m5382,10806l5391,10806,5391,10787,5382,10787,5382,10806xe" filled="true" fillcolor="#000000" stroked="false">
                <v:path arrowok="t"/>
                <v:fill type="solid"/>
              </v:shape>
            </v:group>
            <v:group style="position:absolute;left:5382;top:10806;width:10;height:20" coordorigin="5382,10806" coordsize="10,20">
              <v:shape style="position:absolute;left:5382;top:10806;width:10;height:20" coordorigin="5382,10806" coordsize="10,20" path="m5382,10825l5391,10825,5391,10806,5382,10806,5382,10825xe" filled="true" fillcolor="#000000" stroked="false">
                <v:path arrowok="t"/>
                <v:fill type="solid"/>
              </v:shape>
            </v:group>
            <v:group style="position:absolute;left:5382;top:10825;width:10;height:20" coordorigin="5382,10825" coordsize="10,20">
              <v:shape style="position:absolute;left:5382;top:10825;width:10;height:20" coordorigin="5382,10825" coordsize="10,20" path="m5382,10845l5391,10845,5391,10825,5382,10825,5382,10845xe" filled="true" fillcolor="#000000" stroked="false">
                <v:path arrowok="t"/>
                <v:fill type="solid"/>
              </v:shape>
            </v:group>
            <v:group style="position:absolute;left:5382;top:10845;width:10;height:20" coordorigin="5382,10845" coordsize="10,20">
              <v:shape style="position:absolute;left:5382;top:10845;width:10;height:20" coordorigin="5382,10845" coordsize="10,20" path="m5382,10864l5391,10864,5391,10845,5382,10845,5382,10864xe" filled="true" fillcolor="#000000" stroked="false">
                <v:path arrowok="t"/>
                <v:fill type="solid"/>
              </v:shape>
            </v:group>
            <v:group style="position:absolute;left:5382;top:10864;width:10;height:20" coordorigin="5382,10864" coordsize="10,20">
              <v:shape style="position:absolute;left:5382;top:10864;width:10;height:20" coordorigin="5382,10864" coordsize="10,20" path="m5382,10883l5391,10883,5391,10864,5382,10864,5382,10883xe" filled="true" fillcolor="#000000" stroked="false">
                <v:path arrowok="t"/>
                <v:fill type="solid"/>
              </v:shape>
            </v:group>
            <v:group style="position:absolute;left:5382;top:10883;width:10;height:20" coordorigin="5382,10883" coordsize="10,20">
              <v:shape style="position:absolute;left:5382;top:10883;width:10;height:20" coordorigin="5382,10883" coordsize="10,20" path="m5382,10902l5391,10902,5391,10883,5382,10883,5382,10902xe" filled="true" fillcolor="#000000" stroked="false">
                <v:path arrowok="t"/>
                <v:fill type="solid"/>
              </v:shape>
            </v:group>
            <v:group style="position:absolute;left:5382;top:10902;width:10;height:20" coordorigin="5382,10902" coordsize="10,20">
              <v:shape style="position:absolute;left:5382;top:10902;width:10;height:20" coordorigin="5382,10902" coordsize="10,20" path="m5382,10921l5391,10921,5391,10902,5382,10902,5382,10921xe" filled="true" fillcolor="#000000" stroked="false">
                <v:path arrowok="t"/>
                <v:fill type="solid"/>
              </v:shape>
            </v:group>
            <v:group style="position:absolute;left:5382;top:10921;width:10;height:20" coordorigin="5382,10921" coordsize="10,20">
              <v:shape style="position:absolute;left:5382;top:10921;width:10;height:20" coordorigin="5382,10921" coordsize="10,20" path="m5382,10941l5391,10941,5391,10921,5382,10921,5382,10941xe" filled="true" fillcolor="#000000" stroked="false">
                <v:path arrowok="t"/>
                <v:fill type="solid"/>
              </v:shape>
            </v:group>
            <v:group style="position:absolute;left:5382;top:10941;width:10;height:20" coordorigin="5382,10941" coordsize="10,20">
              <v:shape style="position:absolute;left:5382;top:10941;width:10;height:20" coordorigin="5382,10941" coordsize="10,20" path="m5382,10960l5391,10960,5391,10941,5382,10941,5382,10960xe" filled="true" fillcolor="#000000" stroked="false">
                <v:path arrowok="t"/>
                <v:fill type="solid"/>
              </v:shape>
            </v:group>
            <v:group style="position:absolute;left:5382;top:10960;width:10;height:20" coordorigin="5382,10960" coordsize="10,20">
              <v:shape style="position:absolute;left:5382;top:10960;width:10;height:20" coordorigin="5382,10960" coordsize="10,20" path="m5382,10979l5391,10979,5391,10960,5382,10960,5382,10979xe" filled="true" fillcolor="#000000" stroked="false">
                <v:path arrowok="t"/>
                <v:fill type="solid"/>
              </v:shape>
            </v:group>
            <v:group style="position:absolute;left:5382;top:10979;width:10;height:20" coordorigin="5382,10979" coordsize="10,20">
              <v:shape style="position:absolute;left:5382;top:10979;width:10;height:20" coordorigin="5382,10979" coordsize="10,20" path="m5382,10998l5391,10998,5391,10979,5382,10979,5382,10998xe" filled="true" fillcolor="#000000" stroked="false">
                <v:path arrowok="t"/>
                <v:fill type="solid"/>
              </v:shape>
            </v:group>
            <v:group style="position:absolute;left:5382;top:10998;width:10;height:20" coordorigin="5382,10998" coordsize="10,20">
              <v:shape style="position:absolute;left:5382;top:10998;width:10;height:20" coordorigin="5382,10998" coordsize="10,20" path="m5382,11017l5391,11017,5391,10998,5382,10998,5382,11017xe" filled="true" fillcolor="#000000" stroked="false">
                <v:path arrowok="t"/>
                <v:fill type="solid"/>
              </v:shape>
            </v:group>
            <v:group style="position:absolute;left:6143;top:10537;width:10;height:20" coordorigin="6143,10537" coordsize="10,20">
              <v:shape style="position:absolute;left:6143;top:10537;width:10;height:20" coordorigin="6143,10537" coordsize="10,20" path="m6143,10557l6152,10557,6152,10537,6143,10537,6143,10557xe" filled="true" fillcolor="#000000" stroked="false">
                <v:path arrowok="t"/>
                <v:fill type="solid"/>
              </v:shape>
            </v:group>
            <v:group style="position:absolute;left:6143;top:10557;width:10;height:20" coordorigin="6143,10557" coordsize="10,20">
              <v:shape style="position:absolute;left:6143;top:10557;width:10;height:20" coordorigin="6143,10557" coordsize="10,20" path="m6143,10576l6152,10576,6152,10557,6143,10557,6143,10576xe" filled="true" fillcolor="#000000" stroked="false">
                <v:path arrowok="t"/>
                <v:fill type="solid"/>
              </v:shape>
            </v:group>
            <v:group style="position:absolute;left:6143;top:10576;width:10;height:20" coordorigin="6143,10576" coordsize="10,20">
              <v:shape style="position:absolute;left:6143;top:10576;width:10;height:20" coordorigin="6143,10576" coordsize="10,20" path="m6143,10595l6152,10595,6152,10576,6143,10576,6143,10595xe" filled="true" fillcolor="#000000" stroked="false">
                <v:path arrowok="t"/>
                <v:fill type="solid"/>
              </v:shape>
            </v:group>
            <v:group style="position:absolute;left:6143;top:10595;width:10;height:20" coordorigin="6143,10595" coordsize="10,20">
              <v:shape style="position:absolute;left:6143;top:10595;width:10;height:20" coordorigin="6143,10595" coordsize="10,20" path="m6143,10614l6152,10614,6152,10595,6143,10595,6143,10614xe" filled="true" fillcolor="#000000" stroked="false">
                <v:path arrowok="t"/>
                <v:fill type="solid"/>
              </v:shape>
            </v:group>
            <v:group style="position:absolute;left:6143;top:10614;width:10;height:20" coordorigin="6143,10614" coordsize="10,20">
              <v:shape style="position:absolute;left:6143;top:10614;width:10;height:20" coordorigin="6143,10614" coordsize="10,20" path="m6143,10633l6152,10633,6152,10614,6143,10614,6143,10633xe" filled="true" fillcolor="#000000" stroked="false">
                <v:path arrowok="t"/>
                <v:fill type="solid"/>
              </v:shape>
            </v:group>
            <v:group style="position:absolute;left:6143;top:10633;width:10;height:20" coordorigin="6143,10633" coordsize="10,20">
              <v:shape style="position:absolute;left:6143;top:10633;width:10;height:20" coordorigin="6143,10633" coordsize="10,20" path="m6143,10653l6152,10653,6152,10633,6143,10633,6143,10653xe" filled="true" fillcolor="#000000" stroked="false">
                <v:path arrowok="t"/>
                <v:fill type="solid"/>
              </v:shape>
            </v:group>
            <v:group style="position:absolute;left:6143;top:10653;width:10;height:20" coordorigin="6143,10653" coordsize="10,20">
              <v:shape style="position:absolute;left:6143;top:10653;width:10;height:20" coordorigin="6143,10653" coordsize="10,20" path="m6143,10672l6152,10672,6152,10653,6143,10653,6143,10672xe" filled="true" fillcolor="#000000" stroked="false">
                <v:path arrowok="t"/>
                <v:fill type="solid"/>
              </v:shape>
            </v:group>
            <v:group style="position:absolute;left:6143;top:10672;width:10;height:20" coordorigin="6143,10672" coordsize="10,20">
              <v:shape style="position:absolute;left:6143;top:10672;width:10;height:20" coordorigin="6143,10672" coordsize="10,20" path="m6143,10691l6152,10691,6152,10672,6143,10672,6143,10691xe" filled="true" fillcolor="#000000" stroked="false">
                <v:path arrowok="t"/>
                <v:fill type="solid"/>
              </v:shape>
            </v:group>
            <v:group style="position:absolute;left:6143;top:10691;width:10;height:20" coordorigin="6143,10691" coordsize="10,20">
              <v:shape style="position:absolute;left:6143;top:10691;width:10;height:20" coordorigin="6143,10691" coordsize="10,20" path="m6143,10710l6152,10710,6152,10691,6143,10691,6143,10710xe" filled="true" fillcolor="#000000" stroked="false">
                <v:path arrowok="t"/>
                <v:fill type="solid"/>
              </v:shape>
            </v:group>
            <v:group style="position:absolute;left:6143;top:10710;width:10;height:20" coordorigin="6143,10710" coordsize="10,20">
              <v:shape style="position:absolute;left:6143;top:10710;width:10;height:20" coordorigin="6143,10710" coordsize="10,20" path="m6143,10729l6152,10729,6152,10710,6143,10710,6143,10729xe" filled="true" fillcolor="#000000" stroked="false">
                <v:path arrowok="t"/>
                <v:fill type="solid"/>
              </v:shape>
            </v:group>
            <v:group style="position:absolute;left:6143;top:10729;width:10;height:20" coordorigin="6143,10729" coordsize="10,20">
              <v:shape style="position:absolute;left:6143;top:10729;width:10;height:20" coordorigin="6143,10729" coordsize="10,20" path="m6143,10749l6152,10749,6152,10729,6143,10729,6143,10749xe" filled="true" fillcolor="#000000" stroked="false">
                <v:path arrowok="t"/>
                <v:fill type="solid"/>
              </v:shape>
            </v:group>
            <v:group style="position:absolute;left:6143;top:10749;width:10;height:20" coordorigin="6143,10749" coordsize="10,20">
              <v:shape style="position:absolute;left:6143;top:10749;width:10;height:20" coordorigin="6143,10749" coordsize="10,20" path="m6143,10768l6152,10768,6152,10749,6143,10749,6143,10768xe" filled="true" fillcolor="#000000" stroked="false">
                <v:path arrowok="t"/>
                <v:fill type="solid"/>
              </v:shape>
            </v:group>
            <v:group style="position:absolute;left:6143;top:10768;width:10;height:20" coordorigin="6143,10768" coordsize="10,20">
              <v:shape style="position:absolute;left:6143;top:10768;width:10;height:20" coordorigin="6143,10768" coordsize="10,20" path="m6143,10787l6152,10787,6152,10768,6143,10768,6143,10787xe" filled="true" fillcolor="#000000" stroked="false">
                <v:path arrowok="t"/>
                <v:fill type="solid"/>
              </v:shape>
            </v:group>
            <v:group style="position:absolute;left:6143;top:10787;width:10;height:20" coordorigin="6143,10787" coordsize="10,20">
              <v:shape style="position:absolute;left:6143;top:10787;width:10;height:20" coordorigin="6143,10787" coordsize="10,20" path="m6143,10806l6152,10806,6152,10787,6143,10787,6143,10806xe" filled="true" fillcolor="#000000" stroked="false">
                <v:path arrowok="t"/>
                <v:fill type="solid"/>
              </v:shape>
            </v:group>
            <v:group style="position:absolute;left:6143;top:10806;width:10;height:20" coordorigin="6143,10806" coordsize="10,20">
              <v:shape style="position:absolute;left:6143;top:10806;width:10;height:20" coordorigin="6143,10806" coordsize="10,20" path="m6143,10825l6152,10825,6152,10806,6143,10806,6143,10825xe" filled="true" fillcolor="#000000" stroked="false">
                <v:path arrowok="t"/>
                <v:fill type="solid"/>
              </v:shape>
            </v:group>
            <v:group style="position:absolute;left:6143;top:10825;width:10;height:20" coordorigin="6143,10825" coordsize="10,20">
              <v:shape style="position:absolute;left:6143;top:10825;width:10;height:20" coordorigin="6143,10825" coordsize="10,20" path="m6143,10845l6152,10845,6152,10825,6143,10825,6143,10845xe" filled="true" fillcolor="#000000" stroked="false">
                <v:path arrowok="t"/>
                <v:fill type="solid"/>
              </v:shape>
            </v:group>
            <v:group style="position:absolute;left:6143;top:10845;width:10;height:20" coordorigin="6143,10845" coordsize="10,20">
              <v:shape style="position:absolute;left:6143;top:10845;width:10;height:20" coordorigin="6143,10845" coordsize="10,20" path="m6143,10864l6152,10864,6152,10845,6143,10845,6143,10864xe" filled="true" fillcolor="#000000" stroked="false">
                <v:path arrowok="t"/>
                <v:fill type="solid"/>
              </v:shape>
            </v:group>
            <v:group style="position:absolute;left:6143;top:10864;width:10;height:20" coordorigin="6143,10864" coordsize="10,20">
              <v:shape style="position:absolute;left:6143;top:10864;width:10;height:20" coordorigin="6143,10864" coordsize="10,20" path="m6143,10883l6152,10883,6152,10864,6143,10864,6143,10883xe" filled="true" fillcolor="#000000" stroked="false">
                <v:path arrowok="t"/>
                <v:fill type="solid"/>
              </v:shape>
            </v:group>
            <v:group style="position:absolute;left:6143;top:10883;width:10;height:20" coordorigin="6143,10883" coordsize="10,20">
              <v:shape style="position:absolute;left:6143;top:10883;width:10;height:20" coordorigin="6143,10883" coordsize="10,20" path="m6143,10902l6152,10902,6152,10883,6143,10883,6143,10902xe" filled="true" fillcolor="#000000" stroked="false">
                <v:path arrowok="t"/>
                <v:fill type="solid"/>
              </v:shape>
            </v:group>
            <v:group style="position:absolute;left:6143;top:10902;width:10;height:20" coordorigin="6143,10902" coordsize="10,20">
              <v:shape style="position:absolute;left:6143;top:10902;width:10;height:20" coordorigin="6143,10902" coordsize="10,20" path="m6143,10921l6152,10921,6152,10902,6143,10902,6143,10921xe" filled="true" fillcolor="#000000" stroked="false">
                <v:path arrowok="t"/>
                <v:fill type="solid"/>
              </v:shape>
            </v:group>
            <v:group style="position:absolute;left:6143;top:10921;width:10;height:20" coordorigin="6143,10921" coordsize="10,20">
              <v:shape style="position:absolute;left:6143;top:10921;width:10;height:20" coordorigin="6143,10921" coordsize="10,20" path="m6143,10941l6152,10941,6152,10921,6143,10921,6143,10941xe" filled="true" fillcolor="#000000" stroked="false">
                <v:path arrowok="t"/>
                <v:fill type="solid"/>
              </v:shape>
            </v:group>
            <v:group style="position:absolute;left:6143;top:10941;width:10;height:20" coordorigin="6143,10941" coordsize="10,20">
              <v:shape style="position:absolute;left:6143;top:10941;width:10;height:20" coordorigin="6143,10941" coordsize="10,20" path="m6143,10960l6152,10960,6152,10941,6143,10941,6143,10960xe" filled="true" fillcolor="#000000" stroked="false">
                <v:path arrowok="t"/>
                <v:fill type="solid"/>
              </v:shape>
            </v:group>
            <v:group style="position:absolute;left:6143;top:10960;width:10;height:20" coordorigin="6143,10960" coordsize="10,20">
              <v:shape style="position:absolute;left:6143;top:10960;width:10;height:20" coordorigin="6143,10960" coordsize="10,20" path="m6143,10979l6152,10979,6152,10960,6143,10960,6143,10979xe" filled="true" fillcolor="#000000" stroked="false">
                <v:path arrowok="t"/>
                <v:fill type="solid"/>
              </v:shape>
            </v:group>
            <v:group style="position:absolute;left:6143;top:10979;width:10;height:20" coordorigin="6143,10979" coordsize="10,20">
              <v:shape style="position:absolute;left:6143;top:10979;width:10;height:20" coordorigin="6143,10979" coordsize="10,20" path="m6143,10998l6152,10998,6152,10979,6143,10979,6143,10998xe" filled="true" fillcolor="#000000" stroked="false">
                <v:path arrowok="t"/>
                <v:fill type="solid"/>
              </v:shape>
            </v:group>
            <v:group style="position:absolute;left:6143;top:10998;width:10;height:20" coordorigin="6143,10998" coordsize="10,20">
              <v:shape style="position:absolute;left:6143;top:10998;width:10;height:20" coordorigin="6143,10998" coordsize="10,20" path="m6143,11017l6152,11017,6152,10998,6143,10998,6143,11017xe" filled="true" fillcolor="#000000" stroked="false">
                <v:path arrowok="t"/>
                <v:fill type="solid"/>
              </v:shape>
            </v:group>
            <v:group style="position:absolute;left:7513;top:10537;width:10;height:20" coordorigin="7513,10537" coordsize="10,20">
              <v:shape style="position:absolute;left:7513;top:10537;width:10;height:20" coordorigin="7513,10537" coordsize="10,20" path="m7513,10557l7523,10557,7523,10537,7513,10537,7513,10557xe" filled="true" fillcolor="#000000" stroked="false">
                <v:path arrowok="t"/>
                <v:fill type="solid"/>
              </v:shape>
            </v:group>
            <v:group style="position:absolute;left:7513;top:10557;width:10;height:20" coordorigin="7513,10557" coordsize="10,20">
              <v:shape style="position:absolute;left:7513;top:10557;width:10;height:20" coordorigin="7513,10557" coordsize="10,20" path="m7513,10576l7523,10576,7523,10557,7513,10557,7513,10576xe" filled="true" fillcolor="#000000" stroked="false">
                <v:path arrowok="t"/>
                <v:fill type="solid"/>
              </v:shape>
            </v:group>
            <v:group style="position:absolute;left:7513;top:10576;width:10;height:20" coordorigin="7513,10576" coordsize="10,20">
              <v:shape style="position:absolute;left:7513;top:10576;width:10;height:20" coordorigin="7513,10576" coordsize="10,20" path="m7513,10595l7523,10595,7523,10576,7513,10576,7513,10595xe" filled="true" fillcolor="#000000" stroked="false">
                <v:path arrowok="t"/>
                <v:fill type="solid"/>
              </v:shape>
            </v:group>
            <v:group style="position:absolute;left:7513;top:10595;width:10;height:20" coordorigin="7513,10595" coordsize="10,20">
              <v:shape style="position:absolute;left:7513;top:10595;width:10;height:20" coordorigin="7513,10595" coordsize="10,20" path="m7513,10614l7523,10614,7523,10595,7513,10595,7513,10614xe" filled="true" fillcolor="#000000" stroked="false">
                <v:path arrowok="t"/>
                <v:fill type="solid"/>
              </v:shape>
            </v:group>
            <v:group style="position:absolute;left:7513;top:10614;width:10;height:20" coordorigin="7513,10614" coordsize="10,20">
              <v:shape style="position:absolute;left:7513;top:10614;width:10;height:20" coordorigin="7513,10614" coordsize="10,20" path="m7513,10633l7523,10633,7523,10614,7513,10614,7513,10633xe" filled="true" fillcolor="#000000" stroked="false">
                <v:path arrowok="t"/>
                <v:fill type="solid"/>
              </v:shape>
            </v:group>
            <v:group style="position:absolute;left:7513;top:10633;width:10;height:20" coordorigin="7513,10633" coordsize="10,20">
              <v:shape style="position:absolute;left:7513;top:10633;width:10;height:20" coordorigin="7513,10633" coordsize="10,20" path="m7513,10653l7523,10653,7523,10633,7513,10633,7513,10653xe" filled="true" fillcolor="#000000" stroked="false">
                <v:path arrowok="t"/>
                <v:fill type="solid"/>
              </v:shape>
            </v:group>
            <v:group style="position:absolute;left:7513;top:10653;width:10;height:20" coordorigin="7513,10653" coordsize="10,20">
              <v:shape style="position:absolute;left:7513;top:10653;width:10;height:20" coordorigin="7513,10653" coordsize="10,20" path="m7513,10672l7523,10672,7523,10653,7513,10653,7513,10672xe" filled="true" fillcolor="#000000" stroked="false">
                <v:path arrowok="t"/>
                <v:fill type="solid"/>
              </v:shape>
            </v:group>
            <v:group style="position:absolute;left:7513;top:10672;width:10;height:20" coordorigin="7513,10672" coordsize="10,20">
              <v:shape style="position:absolute;left:7513;top:10672;width:10;height:20" coordorigin="7513,10672" coordsize="10,20" path="m7513,10691l7523,10691,7523,10672,7513,10672,7513,10691xe" filled="true" fillcolor="#000000" stroked="false">
                <v:path arrowok="t"/>
                <v:fill type="solid"/>
              </v:shape>
            </v:group>
            <v:group style="position:absolute;left:7513;top:10691;width:10;height:20" coordorigin="7513,10691" coordsize="10,20">
              <v:shape style="position:absolute;left:7513;top:10691;width:10;height:20" coordorigin="7513,10691" coordsize="10,20" path="m7513,10710l7523,10710,7523,10691,7513,10691,7513,10710xe" filled="true" fillcolor="#000000" stroked="false">
                <v:path arrowok="t"/>
                <v:fill type="solid"/>
              </v:shape>
            </v:group>
            <v:group style="position:absolute;left:7513;top:10710;width:10;height:20" coordorigin="7513,10710" coordsize="10,20">
              <v:shape style="position:absolute;left:7513;top:10710;width:10;height:20" coordorigin="7513,10710" coordsize="10,20" path="m7513,10729l7523,10729,7523,10710,7513,10710,7513,10729xe" filled="true" fillcolor="#000000" stroked="false">
                <v:path arrowok="t"/>
                <v:fill type="solid"/>
              </v:shape>
            </v:group>
            <v:group style="position:absolute;left:7513;top:10729;width:10;height:20" coordorigin="7513,10729" coordsize="10,20">
              <v:shape style="position:absolute;left:7513;top:10729;width:10;height:20" coordorigin="7513,10729" coordsize="10,20" path="m7513,10749l7523,10749,7523,10729,7513,10729,7513,10749xe" filled="true" fillcolor="#000000" stroked="false">
                <v:path arrowok="t"/>
                <v:fill type="solid"/>
              </v:shape>
            </v:group>
            <v:group style="position:absolute;left:7513;top:10749;width:10;height:20" coordorigin="7513,10749" coordsize="10,20">
              <v:shape style="position:absolute;left:7513;top:10749;width:10;height:20" coordorigin="7513,10749" coordsize="10,20" path="m7513,10768l7523,10768,7523,10749,7513,10749,7513,10768xe" filled="true" fillcolor="#000000" stroked="false">
                <v:path arrowok="t"/>
                <v:fill type="solid"/>
              </v:shape>
            </v:group>
            <v:group style="position:absolute;left:7513;top:10768;width:10;height:20" coordorigin="7513,10768" coordsize="10,20">
              <v:shape style="position:absolute;left:7513;top:10768;width:10;height:20" coordorigin="7513,10768" coordsize="10,20" path="m7513,10787l7523,10787,7523,10768,7513,10768,7513,10787xe" filled="true" fillcolor="#000000" stroked="false">
                <v:path arrowok="t"/>
                <v:fill type="solid"/>
              </v:shape>
            </v:group>
            <v:group style="position:absolute;left:7513;top:10787;width:10;height:20" coordorigin="7513,10787" coordsize="10,20">
              <v:shape style="position:absolute;left:7513;top:10787;width:10;height:20" coordorigin="7513,10787" coordsize="10,20" path="m7513,10806l7523,10806,7523,10787,7513,10787,7513,10806xe" filled="true" fillcolor="#000000" stroked="false">
                <v:path arrowok="t"/>
                <v:fill type="solid"/>
              </v:shape>
            </v:group>
            <v:group style="position:absolute;left:7513;top:10806;width:10;height:20" coordorigin="7513,10806" coordsize="10,20">
              <v:shape style="position:absolute;left:7513;top:10806;width:10;height:20" coordorigin="7513,10806" coordsize="10,20" path="m7513,10825l7523,10825,7523,10806,7513,10806,7513,10825xe" filled="true" fillcolor="#000000" stroked="false">
                <v:path arrowok="t"/>
                <v:fill type="solid"/>
              </v:shape>
            </v:group>
            <v:group style="position:absolute;left:7513;top:10825;width:10;height:20" coordorigin="7513,10825" coordsize="10,20">
              <v:shape style="position:absolute;left:7513;top:10825;width:10;height:20" coordorigin="7513,10825" coordsize="10,20" path="m7513,10845l7523,10845,7523,10825,7513,10825,7513,10845xe" filled="true" fillcolor="#000000" stroked="false">
                <v:path arrowok="t"/>
                <v:fill type="solid"/>
              </v:shape>
            </v:group>
            <v:group style="position:absolute;left:7513;top:10845;width:10;height:20" coordorigin="7513,10845" coordsize="10,20">
              <v:shape style="position:absolute;left:7513;top:10845;width:10;height:20" coordorigin="7513,10845" coordsize="10,20" path="m7513,10864l7523,10864,7523,10845,7513,10845,7513,10864xe" filled="true" fillcolor="#000000" stroked="false">
                <v:path arrowok="t"/>
                <v:fill type="solid"/>
              </v:shape>
            </v:group>
            <v:group style="position:absolute;left:7513;top:10864;width:10;height:20" coordorigin="7513,10864" coordsize="10,20">
              <v:shape style="position:absolute;left:7513;top:10864;width:10;height:20" coordorigin="7513,10864" coordsize="10,20" path="m7513,10883l7523,10883,7523,10864,7513,10864,7513,10883xe" filled="true" fillcolor="#000000" stroked="false">
                <v:path arrowok="t"/>
                <v:fill type="solid"/>
              </v:shape>
            </v:group>
            <v:group style="position:absolute;left:7513;top:10883;width:10;height:20" coordorigin="7513,10883" coordsize="10,20">
              <v:shape style="position:absolute;left:7513;top:10883;width:10;height:20" coordorigin="7513,10883" coordsize="10,20" path="m7513,10902l7523,10902,7523,10883,7513,10883,7513,10902xe" filled="true" fillcolor="#000000" stroked="false">
                <v:path arrowok="t"/>
                <v:fill type="solid"/>
              </v:shape>
            </v:group>
            <v:group style="position:absolute;left:7513;top:10902;width:10;height:20" coordorigin="7513,10902" coordsize="10,20">
              <v:shape style="position:absolute;left:7513;top:10902;width:10;height:20" coordorigin="7513,10902" coordsize="10,20" path="m7513,10921l7523,10921,7523,10902,7513,10902,7513,10921xe" filled="true" fillcolor="#000000" stroked="false">
                <v:path arrowok="t"/>
                <v:fill type="solid"/>
              </v:shape>
            </v:group>
            <v:group style="position:absolute;left:7513;top:10921;width:10;height:20" coordorigin="7513,10921" coordsize="10,20">
              <v:shape style="position:absolute;left:7513;top:10921;width:10;height:20" coordorigin="7513,10921" coordsize="10,20" path="m7513,10941l7523,10941,7523,10921,7513,10921,7513,10941xe" filled="true" fillcolor="#000000" stroked="false">
                <v:path arrowok="t"/>
                <v:fill type="solid"/>
              </v:shape>
            </v:group>
            <v:group style="position:absolute;left:7513;top:10941;width:10;height:20" coordorigin="7513,10941" coordsize="10,20">
              <v:shape style="position:absolute;left:7513;top:10941;width:10;height:20" coordorigin="7513,10941" coordsize="10,20" path="m7513,10960l7523,10960,7523,10941,7513,10941,7513,10960xe" filled="true" fillcolor="#000000" stroked="false">
                <v:path arrowok="t"/>
                <v:fill type="solid"/>
              </v:shape>
            </v:group>
            <v:group style="position:absolute;left:7513;top:10960;width:10;height:20" coordorigin="7513,10960" coordsize="10,20">
              <v:shape style="position:absolute;left:7513;top:10960;width:10;height:20" coordorigin="7513,10960" coordsize="10,20" path="m7513,10979l7523,10979,7523,10960,7513,10960,7513,10979xe" filled="true" fillcolor="#000000" stroked="false">
                <v:path arrowok="t"/>
                <v:fill type="solid"/>
              </v:shape>
            </v:group>
            <v:group style="position:absolute;left:7513;top:10979;width:10;height:20" coordorigin="7513,10979" coordsize="10,20">
              <v:shape style="position:absolute;left:7513;top:10979;width:10;height:20" coordorigin="7513,10979" coordsize="10,20" path="m7513,10998l7523,10998,7523,10979,7513,10979,7513,10998xe" filled="true" fillcolor="#000000" stroked="false">
                <v:path arrowok="t"/>
                <v:fill type="solid"/>
              </v:shape>
            </v:group>
            <v:group style="position:absolute;left:7513;top:10998;width:10;height:20" coordorigin="7513,10998" coordsize="10,20">
              <v:shape style="position:absolute;left:7513;top:10998;width:10;height:20" coordorigin="7513,10998" coordsize="10,20" path="m7513,11017l7523,11017,7523,10998,7513,10998,7513,11017xe" filled="true" fillcolor="#000000" stroked="false">
                <v:path arrowok="t"/>
                <v:fill type="solid"/>
              </v:shape>
            </v:group>
            <v:group style="position:absolute;left:8447;top:10537;width:10;height:20" coordorigin="8447,10537" coordsize="10,20">
              <v:shape style="position:absolute;left:8447;top:10537;width:10;height:20" coordorigin="8447,10537" coordsize="10,20" path="m8447,10557l8457,10557,8457,10537,8447,10537,8447,10557xe" filled="true" fillcolor="#000000" stroked="false">
                <v:path arrowok="t"/>
                <v:fill type="solid"/>
              </v:shape>
            </v:group>
            <v:group style="position:absolute;left:8447;top:10557;width:10;height:20" coordorigin="8447,10557" coordsize="10,20">
              <v:shape style="position:absolute;left:8447;top:10557;width:10;height:20" coordorigin="8447,10557" coordsize="10,20" path="m8447,10576l8457,10576,8457,10557,8447,10557,8447,10576xe" filled="true" fillcolor="#000000" stroked="false">
                <v:path arrowok="t"/>
                <v:fill type="solid"/>
              </v:shape>
            </v:group>
            <v:group style="position:absolute;left:8447;top:10576;width:10;height:20" coordorigin="8447,10576" coordsize="10,20">
              <v:shape style="position:absolute;left:8447;top:10576;width:10;height:20" coordorigin="8447,10576" coordsize="10,20" path="m8447,10595l8457,10595,8457,10576,8447,10576,8447,10595xe" filled="true" fillcolor="#000000" stroked="false">
                <v:path arrowok="t"/>
                <v:fill type="solid"/>
              </v:shape>
            </v:group>
            <v:group style="position:absolute;left:8447;top:10595;width:10;height:20" coordorigin="8447,10595" coordsize="10,20">
              <v:shape style="position:absolute;left:8447;top:10595;width:10;height:20" coordorigin="8447,10595" coordsize="10,20" path="m8447,10614l8457,10614,8457,10595,8447,10595,8447,10614xe" filled="true" fillcolor="#000000" stroked="false">
                <v:path arrowok="t"/>
                <v:fill type="solid"/>
              </v:shape>
            </v:group>
            <v:group style="position:absolute;left:8447;top:10614;width:10;height:20" coordorigin="8447,10614" coordsize="10,20">
              <v:shape style="position:absolute;left:8447;top:10614;width:10;height:20" coordorigin="8447,10614" coordsize="10,20" path="m8447,10633l8457,10633,8457,10614,8447,10614,8447,10633xe" filled="true" fillcolor="#000000" stroked="false">
                <v:path arrowok="t"/>
                <v:fill type="solid"/>
              </v:shape>
            </v:group>
            <v:group style="position:absolute;left:8447;top:10633;width:10;height:20" coordorigin="8447,10633" coordsize="10,20">
              <v:shape style="position:absolute;left:8447;top:10633;width:10;height:20" coordorigin="8447,10633" coordsize="10,20" path="m8447,10653l8457,10653,8457,10633,8447,10633,8447,10653xe" filled="true" fillcolor="#000000" stroked="false">
                <v:path arrowok="t"/>
                <v:fill type="solid"/>
              </v:shape>
            </v:group>
            <v:group style="position:absolute;left:8447;top:10653;width:10;height:20" coordorigin="8447,10653" coordsize="10,20">
              <v:shape style="position:absolute;left:8447;top:10653;width:10;height:20" coordorigin="8447,10653" coordsize="10,20" path="m8447,10672l8457,10672,8457,10653,8447,10653,8447,10672xe" filled="true" fillcolor="#000000" stroked="false">
                <v:path arrowok="t"/>
                <v:fill type="solid"/>
              </v:shape>
            </v:group>
            <v:group style="position:absolute;left:8447;top:10672;width:10;height:20" coordorigin="8447,10672" coordsize="10,20">
              <v:shape style="position:absolute;left:8447;top:10672;width:10;height:20" coordorigin="8447,10672" coordsize="10,20" path="m8447,10691l8457,10691,8457,10672,8447,10672,8447,10691xe" filled="true" fillcolor="#000000" stroked="false">
                <v:path arrowok="t"/>
                <v:fill type="solid"/>
              </v:shape>
            </v:group>
            <v:group style="position:absolute;left:8447;top:10691;width:10;height:20" coordorigin="8447,10691" coordsize="10,20">
              <v:shape style="position:absolute;left:8447;top:10691;width:10;height:20" coordorigin="8447,10691" coordsize="10,20" path="m8447,10710l8457,10710,8457,10691,8447,10691,8447,10710xe" filled="true" fillcolor="#000000" stroked="false">
                <v:path arrowok="t"/>
                <v:fill type="solid"/>
              </v:shape>
            </v:group>
            <v:group style="position:absolute;left:8447;top:10710;width:10;height:20" coordorigin="8447,10710" coordsize="10,20">
              <v:shape style="position:absolute;left:8447;top:10710;width:10;height:20" coordorigin="8447,10710" coordsize="10,20" path="m8447,10729l8457,10729,8457,10710,8447,10710,8447,10729xe" filled="true" fillcolor="#000000" stroked="false">
                <v:path arrowok="t"/>
                <v:fill type="solid"/>
              </v:shape>
            </v:group>
            <v:group style="position:absolute;left:8447;top:10729;width:10;height:20" coordorigin="8447,10729" coordsize="10,20">
              <v:shape style="position:absolute;left:8447;top:10729;width:10;height:20" coordorigin="8447,10729" coordsize="10,20" path="m8447,10749l8457,10749,8457,10729,8447,10729,8447,10749xe" filled="true" fillcolor="#000000" stroked="false">
                <v:path arrowok="t"/>
                <v:fill type="solid"/>
              </v:shape>
            </v:group>
            <v:group style="position:absolute;left:8447;top:10749;width:10;height:20" coordorigin="8447,10749" coordsize="10,20">
              <v:shape style="position:absolute;left:8447;top:10749;width:10;height:20" coordorigin="8447,10749" coordsize="10,20" path="m8447,10768l8457,10768,8457,10749,8447,10749,8447,10768xe" filled="true" fillcolor="#000000" stroked="false">
                <v:path arrowok="t"/>
                <v:fill type="solid"/>
              </v:shape>
            </v:group>
            <v:group style="position:absolute;left:8447;top:10768;width:10;height:20" coordorigin="8447,10768" coordsize="10,20">
              <v:shape style="position:absolute;left:8447;top:10768;width:10;height:20" coordorigin="8447,10768" coordsize="10,20" path="m8447,10787l8457,10787,8457,10768,8447,10768,8447,10787xe" filled="true" fillcolor="#000000" stroked="false">
                <v:path arrowok="t"/>
                <v:fill type="solid"/>
              </v:shape>
            </v:group>
            <v:group style="position:absolute;left:8447;top:10787;width:10;height:20" coordorigin="8447,10787" coordsize="10,20">
              <v:shape style="position:absolute;left:8447;top:10787;width:10;height:20" coordorigin="8447,10787" coordsize="10,20" path="m8447,10806l8457,10806,8457,10787,8447,10787,8447,10806xe" filled="true" fillcolor="#000000" stroked="false">
                <v:path arrowok="t"/>
                <v:fill type="solid"/>
              </v:shape>
            </v:group>
            <v:group style="position:absolute;left:8447;top:10806;width:10;height:20" coordorigin="8447,10806" coordsize="10,20">
              <v:shape style="position:absolute;left:8447;top:10806;width:10;height:20" coordorigin="8447,10806" coordsize="10,20" path="m8447,10825l8457,10825,8457,10806,8447,10806,8447,10825xe" filled="true" fillcolor="#000000" stroked="false">
                <v:path arrowok="t"/>
                <v:fill type="solid"/>
              </v:shape>
            </v:group>
            <v:group style="position:absolute;left:8447;top:10825;width:10;height:20" coordorigin="8447,10825" coordsize="10,20">
              <v:shape style="position:absolute;left:8447;top:10825;width:10;height:20" coordorigin="8447,10825" coordsize="10,20" path="m8447,10845l8457,10845,8457,10825,8447,10825,8447,10845xe" filled="true" fillcolor="#000000" stroked="false">
                <v:path arrowok="t"/>
                <v:fill type="solid"/>
              </v:shape>
            </v:group>
            <v:group style="position:absolute;left:8447;top:10845;width:10;height:20" coordorigin="8447,10845" coordsize="10,20">
              <v:shape style="position:absolute;left:8447;top:10845;width:10;height:20" coordorigin="8447,10845" coordsize="10,20" path="m8447,10864l8457,10864,8457,10845,8447,10845,8447,10864xe" filled="true" fillcolor="#000000" stroked="false">
                <v:path arrowok="t"/>
                <v:fill type="solid"/>
              </v:shape>
            </v:group>
            <v:group style="position:absolute;left:8447;top:10864;width:10;height:20" coordorigin="8447,10864" coordsize="10,20">
              <v:shape style="position:absolute;left:8447;top:10864;width:10;height:20" coordorigin="8447,10864" coordsize="10,20" path="m8447,10883l8457,10883,8457,10864,8447,10864,8447,10883xe" filled="true" fillcolor="#000000" stroked="false">
                <v:path arrowok="t"/>
                <v:fill type="solid"/>
              </v:shape>
            </v:group>
            <v:group style="position:absolute;left:8447;top:10883;width:10;height:20" coordorigin="8447,10883" coordsize="10,20">
              <v:shape style="position:absolute;left:8447;top:10883;width:10;height:20" coordorigin="8447,10883" coordsize="10,20" path="m8447,10902l8457,10902,8457,10883,8447,10883,8447,10902xe" filled="true" fillcolor="#000000" stroked="false">
                <v:path arrowok="t"/>
                <v:fill type="solid"/>
              </v:shape>
            </v:group>
            <v:group style="position:absolute;left:8447;top:10902;width:10;height:20" coordorigin="8447,10902" coordsize="10,20">
              <v:shape style="position:absolute;left:8447;top:10902;width:10;height:20" coordorigin="8447,10902" coordsize="10,20" path="m8447,10921l8457,10921,8457,10902,8447,10902,8447,10921xe" filled="true" fillcolor="#000000" stroked="false">
                <v:path arrowok="t"/>
                <v:fill type="solid"/>
              </v:shape>
            </v:group>
            <v:group style="position:absolute;left:8447;top:10921;width:10;height:20" coordorigin="8447,10921" coordsize="10,20">
              <v:shape style="position:absolute;left:8447;top:10921;width:10;height:20" coordorigin="8447,10921" coordsize="10,20" path="m8447,10941l8457,10941,8457,10921,8447,10921,8447,10941xe" filled="true" fillcolor="#000000" stroked="false">
                <v:path arrowok="t"/>
                <v:fill type="solid"/>
              </v:shape>
            </v:group>
            <v:group style="position:absolute;left:8447;top:10941;width:10;height:20" coordorigin="8447,10941" coordsize="10,20">
              <v:shape style="position:absolute;left:8447;top:10941;width:10;height:20" coordorigin="8447,10941" coordsize="10,20" path="m8447,10960l8457,10960,8457,10941,8447,10941,8447,10960xe" filled="true" fillcolor="#000000" stroked="false">
                <v:path arrowok="t"/>
                <v:fill type="solid"/>
              </v:shape>
            </v:group>
            <v:group style="position:absolute;left:8447;top:10960;width:10;height:20" coordorigin="8447,10960" coordsize="10,20">
              <v:shape style="position:absolute;left:8447;top:10960;width:10;height:20" coordorigin="8447,10960" coordsize="10,20" path="m8447,10979l8457,10979,8457,10960,8447,10960,8447,10979xe" filled="true" fillcolor="#000000" stroked="false">
                <v:path arrowok="t"/>
                <v:fill type="solid"/>
              </v:shape>
            </v:group>
            <v:group style="position:absolute;left:8447;top:10979;width:10;height:20" coordorigin="8447,10979" coordsize="10,20">
              <v:shape style="position:absolute;left:8447;top:10979;width:10;height:20" coordorigin="8447,10979" coordsize="10,20" path="m8447,10998l8457,10998,8457,10979,8447,10979,8447,10998xe" filled="true" fillcolor="#000000" stroked="false">
                <v:path arrowok="t"/>
                <v:fill type="solid"/>
              </v:shape>
            </v:group>
            <v:group style="position:absolute;left:8447;top:10998;width:10;height:20" coordorigin="8447,10998" coordsize="10,20">
              <v:shape style="position:absolute;left:8447;top:10998;width:10;height:20" coordorigin="8447,10998" coordsize="10,20" path="m8447,11017l8457,11017,8457,10998,8447,10998,8447,11017xe" filled="true" fillcolor="#000000" stroked="false">
                <v:path arrowok="t"/>
                <v:fill type="solid"/>
              </v:shape>
            </v:group>
            <v:group style="position:absolute;left:9765;top:10537;width:10;height:20" coordorigin="9765,10537" coordsize="10,20">
              <v:shape style="position:absolute;left:9765;top:10537;width:10;height:20" coordorigin="9765,10537" coordsize="10,20" path="m9765,10557l9775,10557,9775,10537,9765,10537,9765,10557xe" filled="true" fillcolor="#000000" stroked="false">
                <v:path arrowok="t"/>
                <v:fill type="solid"/>
              </v:shape>
            </v:group>
            <v:group style="position:absolute;left:9765;top:10557;width:10;height:20" coordorigin="9765,10557" coordsize="10,20">
              <v:shape style="position:absolute;left:9765;top:10557;width:10;height:20" coordorigin="9765,10557" coordsize="10,20" path="m9765,10576l9775,10576,9775,10557,9765,10557,9765,10576xe" filled="true" fillcolor="#000000" stroked="false">
                <v:path arrowok="t"/>
                <v:fill type="solid"/>
              </v:shape>
            </v:group>
            <v:group style="position:absolute;left:9765;top:10576;width:10;height:20" coordorigin="9765,10576" coordsize="10,20">
              <v:shape style="position:absolute;left:9765;top:10576;width:10;height:20" coordorigin="9765,10576" coordsize="10,20" path="m9765,10595l9775,10595,9775,10576,9765,10576,9765,10595xe" filled="true" fillcolor="#000000" stroked="false">
                <v:path arrowok="t"/>
                <v:fill type="solid"/>
              </v:shape>
            </v:group>
            <v:group style="position:absolute;left:9765;top:10595;width:10;height:20" coordorigin="9765,10595" coordsize="10,20">
              <v:shape style="position:absolute;left:9765;top:10595;width:10;height:20" coordorigin="9765,10595" coordsize="10,20" path="m9765,10614l9775,10614,9775,10595,9765,10595,9765,10614xe" filled="true" fillcolor="#000000" stroked="false">
                <v:path arrowok="t"/>
                <v:fill type="solid"/>
              </v:shape>
            </v:group>
            <v:group style="position:absolute;left:9765;top:10614;width:10;height:20" coordorigin="9765,10614" coordsize="10,20">
              <v:shape style="position:absolute;left:9765;top:10614;width:10;height:20" coordorigin="9765,10614" coordsize="10,20" path="m9765,10633l9775,10633,9775,10614,9765,10614,9765,10633xe" filled="true" fillcolor="#000000" stroked="false">
                <v:path arrowok="t"/>
                <v:fill type="solid"/>
              </v:shape>
            </v:group>
            <v:group style="position:absolute;left:9765;top:10633;width:10;height:20" coordorigin="9765,10633" coordsize="10,20">
              <v:shape style="position:absolute;left:9765;top:10633;width:10;height:20" coordorigin="9765,10633" coordsize="10,20" path="m9765,10653l9775,10653,9775,10633,9765,10633,9765,10653xe" filled="true" fillcolor="#000000" stroked="false">
                <v:path arrowok="t"/>
                <v:fill type="solid"/>
              </v:shape>
            </v:group>
            <v:group style="position:absolute;left:9765;top:10653;width:10;height:20" coordorigin="9765,10653" coordsize="10,20">
              <v:shape style="position:absolute;left:9765;top:10653;width:10;height:20" coordorigin="9765,10653" coordsize="10,20" path="m9765,10672l9775,10672,9775,10653,9765,10653,9765,10672xe" filled="true" fillcolor="#000000" stroked="false">
                <v:path arrowok="t"/>
                <v:fill type="solid"/>
              </v:shape>
            </v:group>
            <v:group style="position:absolute;left:9765;top:10672;width:10;height:20" coordorigin="9765,10672" coordsize="10,20">
              <v:shape style="position:absolute;left:9765;top:10672;width:10;height:20" coordorigin="9765,10672" coordsize="10,20" path="m9765,10691l9775,10691,9775,10672,9765,10672,9765,10691xe" filled="true" fillcolor="#000000" stroked="false">
                <v:path arrowok="t"/>
                <v:fill type="solid"/>
              </v:shape>
            </v:group>
            <v:group style="position:absolute;left:9765;top:10691;width:10;height:20" coordorigin="9765,10691" coordsize="10,20">
              <v:shape style="position:absolute;left:9765;top:10691;width:10;height:20" coordorigin="9765,10691" coordsize="10,20" path="m9765,10710l9775,10710,9775,10691,9765,10691,9765,10710xe" filled="true" fillcolor="#000000" stroked="false">
                <v:path arrowok="t"/>
                <v:fill type="solid"/>
              </v:shape>
            </v:group>
            <v:group style="position:absolute;left:9765;top:10710;width:10;height:20" coordorigin="9765,10710" coordsize="10,20">
              <v:shape style="position:absolute;left:9765;top:10710;width:10;height:20" coordorigin="9765,10710" coordsize="10,20" path="m9765,10729l9775,10729,9775,10710,9765,10710,9765,10729xe" filled="true" fillcolor="#000000" stroked="false">
                <v:path arrowok="t"/>
                <v:fill type="solid"/>
              </v:shape>
            </v:group>
            <v:group style="position:absolute;left:9765;top:10729;width:10;height:20" coordorigin="9765,10729" coordsize="10,20">
              <v:shape style="position:absolute;left:9765;top:10729;width:10;height:20" coordorigin="9765,10729" coordsize="10,20" path="m9765,10749l9775,10749,9775,10729,9765,10729,9765,10749xe" filled="true" fillcolor="#000000" stroked="false">
                <v:path arrowok="t"/>
                <v:fill type="solid"/>
              </v:shape>
            </v:group>
            <v:group style="position:absolute;left:9765;top:10749;width:10;height:20" coordorigin="9765,10749" coordsize="10,20">
              <v:shape style="position:absolute;left:9765;top:10749;width:10;height:20" coordorigin="9765,10749" coordsize="10,20" path="m9765,10768l9775,10768,9775,10749,9765,10749,9765,10768xe" filled="true" fillcolor="#000000" stroked="false">
                <v:path arrowok="t"/>
                <v:fill type="solid"/>
              </v:shape>
            </v:group>
            <v:group style="position:absolute;left:9765;top:10768;width:10;height:20" coordorigin="9765,10768" coordsize="10,20">
              <v:shape style="position:absolute;left:9765;top:10768;width:10;height:20" coordorigin="9765,10768" coordsize="10,20" path="m9765,10787l9775,10787,9775,10768,9765,10768,9765,10787xe" filled="true" fillcolor="#000000" stroked="false">
                <v:path arrowok="t"/>
                <v:fill type="solid"/>
              </v:shape>
            </v:group>
            <v:group style="position:absolute;left:9765;top:10787;width:10;height:20" coordorigin="9765,10787" coordsize="10,20">
              <v:shape style="position:absolute;left:9765;top:10787;width:10;height:20" coordorigin="9765,10787" coordsize="10,20" path="m9765,10806l9775,10806,9775,10787,9765,10787,9765,10806xe" filled="true" fillcolor="#000000" stroked="false">
                <v:path arrowok="t"/>
                <v:fill type="solid"/>
              </v:shape>
            </v:group>
            <v:group style="position:absolute;left:9765;top:10806;width:10;height:20" coordorigin="9765,10806" coordsize="10,20">
              <v:shape style="position:absolute;left:9765;top:10806;width:10;height:20" coordorigin="9765,10806" coordsize="10,20" path="m9765,10825l9775,10825,9775,10806,9765,10806,9765,10825xe" filled="true" fillcolor="#000000" stroked="false">
                <v:path arrowok="t"/>
                <v:fill type="solid"/>
              </v:shape>
            </v:group>
            <v:group style="position:absolute;left:9765;top:10825;width:10;height:20" coordorigin="9765,10825" coordsize="10,20">
              <v:shape style="position:absolute;left:9765;top:10825;width:10;height:20" coordorigin="9765,10825" coordsize="10,20" path="m9765,10845l9775,10845,9775,10825,9765,10825,9765,10845xe" filled="true" fillcolor="#000000" stroked="false">
                <v:path arrowok="t"/>
                <v:fill type="solid"/>
              </v:shape>
            </v:group>
            <v:group style="position:absolute;left:9765;top:10845;width:10;height:20" coordorigin="9765,10845" coordsize="10,20">
              <v:shape style="position:absolute;left:9765;top:10845;width:10;height:20" coordorigin="9765,10845" coordsize="10,20" path="m9765,10864l9775,10864,9775,10845,9765,10845,9765,10864xe" filled="true" fillcolor="#000000" stroked="false">
                <v:path arrowok="t"/>
                <v:fill type="solid"/>
              </v:shape>
            </v:group>
            <v:group style="position:absolute;left:9765;top:10864;width:10;height:20" coordorigin="9765,10864" coordsize="10,20">
              <v:shape style="position:absolute;left:9765;top:10864;width:10;height:20" coordorigin="9765,10864" coordsize="10,20" path="m9765,10883l9775,10883,9775,10864,9765,10864,9765,10883xe" filled="true" fillcolor="#000000" stroked="false">
                <v:path arrowok="t"/>
                <v:fill type="solid"/>
              </v:shape>
            </v:group>
            <v:group style="position:absolute;left:9765;top:10883;width:10;height:20" coordorigin="9765,10883" coordsize="10,20">
              <v:shape style="position:absolute;left:9765;top:10883;width:10;height:20" coordorigin="9765,10883" coordsize="10,20" path="m9765,10902l9775,10902,9775,10883,9765,10883,9765,10902xe" filled="true" fillcolor="#000000" stroked="false">
                <v:path arrowok="t"/>
                <v:fill type="solid"/>
              </v:shape>
            </v:group>
            <v:group style="position:absolute;left:9765;top:10902;width:10;height:20" coordorigin="9765,10902" coordsize="10,20">
              <v:shape style="position:absolute;left:9765;top:10902;width:10;height:20" coordorigin="9765,10902" coordsize="10,20" path="m9765,10921l9775,10921,9775,10902,9765,10902,9765,10921xe" filled="true" fillcolor="#000000" stroked="false">
                <v:path arrowok="t"/>
                <v:fill type="solid"/>
              </v:shape>
            </v:group>
            <v:group style="position:absolute;left:9765;top:10921;width:10;height:20" coordorigin="9765,10921" coordsize="10,20">
              <v:shape style="position:absolute;left:9765;top:10921;width:10;height:20" coordorigin="9765,10921" coordsize="10,20" path="m9765,10941l9775,10941,9775,10921,9765,10921,9765,10941xe" filled="true" fillcolor="#000000" stroked="false">
                <v:path arrowok="t"/>
                <v:fill type="solid"/>
              </v:shape>
            </v:group>
            <v:group style="position:absolute;left:9765;top:10941;width:10;height:20" coordorigin="9765,10941" coordsize="10,20">
              <v:shape style="position:absolute;left:9765;top:10941;width:10;height:20" coordorigin="9765,10941" coordsize="10,20" path="m9765,10960l9775,10960,9775,10941,9765,10941,9765,10960xe" filled="true" fillcolor="#000000" stroked="false">
                <v:path arrowok="t"/>
                <v:fill type="solid"/>
              </v:shape>
            </v:group>
            <v:group style="position:absolute;left:9765;top:10960;width:10;height:20" coordorigin="9765,10960" coordsize="10,20">
              <v:shape style="position:absolute;left:9765;top:10960;width:10;height:20" coordorigin="9765,10960" coordsize="10,20" path="m9765,10979l9775,10979,9775,10960,9765,10960,9765,10979xe" filled="true" fillcolor="#000000" stroked="false">
                <v:path arrowok="t"/>
                <v:fill type="solid"/>
              </v:shape>
            </v:group>
            <v:group style="position:absolute;left:9765;top:10979;width:10;height:20" coordorigin="9765,10979" coordsize="10,20">
              <v:shape style="position:absolute;left:9765;top:10979;width:10;height:20" coordorigin="9765,10979" coordsize="10,20" path="m9765,10998l9775,10998,9775,10979,9765,10979,9765,10998xe" filled="true" fillcolor="#000000" stroked="false">
                <v:path arrowok="t"/>
                <v:fill type="solid"/>
              </v:shape>
            </v:group>
            <v:group style="position:absolute;left:9765;top:10998;width:10;height:20" coordorigin="9765,10998" coordsize="10,20">
              <v:shape style="position:absolute;left:9765;top:10998;width:10;height:20" coordorigin="9765,10998" coordsize="10,20" path="m9765,11017l9775,11017,9775,10998,9765,10998,9765,11017xe" filled="true" fillcolor="#000000" stroked="false">
                <v:path arrowok="t"/>
                <v:fill type="solid"/>
              </v:shape>
              <v:shape style="position:absolute;left:528;top:10921;width:3010;height:106" type="#_x0000_t75" stroked="false">
                <v:imagedata r:id="rId531" o:title=""/>
              </v:shape>
              <v:shape style="position:absolute;left:3514;top:11017;width:992;height:10" type="#_x0000_t75" stroked="false">
                <v:imagedata r:id="rId526" o:title=""/>
              </v:shape>
              <v:shape style="position:absolute;left:4501;top:11017;width:881;height:10" type="#_x0000_t75" stroked="false">
                <v:imagedata r:id="rId527" o:title=""/>
              </v:shape>
              <v:shape style="position:absolute;left:5377;top:11017;width:766;height:10" type="#_x0000_t75" stroked="false">
                <v:imagedata r:id="rId528" o:title=""/>
              </v:shape>
              <v:shape style="position:absolute;left:6138;top:11017;width:2309;height:10" type="#_x0000_t75" stroked="false">
                <v:imagedata r:id="rId529" o:title=""/>
              </v:shape>
              <v:shape style="position:absolute;left:8442;top:11017;width:1323;height:10" type="#_x0000_t75" stroked="false">
                <v:imagedata r:id="rId80" o:title=""/>
              </v:shape>
              <v:shape style="position:absolute;left:9760;top:11017;width:1078;height:10" type="#_x0000_t75" stroked="false">
                <v:imagedata r:id="rId530" o:title=""/>
              </v:shape>
            </v:group>
            <v:group style="position:absolute;left:3519;top:11027;width:10;height:20" coordorigin="3519,11027" coordsize="10,20">
              <v:shape style="position:absolute;left:3519;top:11027;width:10;height:20" coordorigin="3519,11027" coordsize="10,20" path="m3519,11046l3528,11046,3528,11027,3519,11027,3519,11046xe" filled="true" fillcolor="#000000" stroked="false">
                <v:path arrowok="t"/>
                <v:fill type="solid"/>
              </v:shape>
            </v:group>
            <v:group style="position:absolute;left:3519;top:11046;width:10;height:20" coordorigin="3519,11046" coordsize="10,20">
              <v:shape style="position:absolute;left:3519;top:11046;width:10;height:20" coordorigin="3519,11046" coordsize="10,20" path="m3519,11065l3528,11065,3528,11046,3519,11046,3519,11065xe" filled="true" fillcolor="#000000" stroked="false">
                <v:path arrowok="t"/>
                <v:fill type="solid"/>
              </v:shape>
            </v:group>
            <v:group style="position:absolute;left:3519;top:11065;width:10;height:20" coordorigin="3519,11065" coordsize="10,20">
              <v:shape style="position:absolute;left:3519;top:11065;width:10;height:20" coordorigin="3519,11065" coordsize="10,20" path="m3519,11085l3528,11085,3528,11065,3519,11065,3519,11085xe" filled="true" fillcolor="#000000" stroked="false">
                <v:path arrowok="t"/>
                <v:fill type="solid"/>
              </v:shape>
            </v:group>
            <v:group style="position:absolute;left:3519;top:11085;width:10;height:20" coordorigin="3519,11085" coordsize="10,20">
              <v:shape style="position:absolute;left:3519;top:11085;width:10;height:20" coordorigin="3519,11085" coordsize="10,20" path="m3519,11104l3528,11104,3528,11085,3519,11085,3519,11104xe" filled="true" fillcolor="#000000" stroked="false">
                <v:path arrowok="t"/>
                <v:fill type="solid"/>
              </v:shape>
            </v:group>
            <v:group style="position:absolute;left:3519;top:11104;width:10;height:20" coordorigin="3519,11104" coordsize="10,20">
              <v:shape style="position:absolute;left:3519;top:11104;width:10;height:20" coordorigin="3519,11104" coordsize="10,20" path="m3519,11123l3528,11123,3528,11104,3519,11104,3519,11123xe" filled="true" fillcolor="#000000" stroked="false">
                <v:path arrowok="t"/>
                <v:fill type="solid"/>
              </v:shape>
            </v:group>
            <v:group style="position:absolute;left:3519;top:11123;width:10;height:20" coordorigin="3519,11123" coordsize="10,20">
              <v:shape style="position:absolute;left:3519;top:11123;width:10;height:20" coordorigin="3519,11123" coordsize="10,20" path="m3519,11142l3528,11142,3528,11123,3519,11123,3519,11142xe" filled="true" fillcolor="#000000" stroked="false">
                <v:path arrowok="t"/>
                <v:fill type="solid"/>
              </v:shape>
            </v:group>
            <v:group style="position:absolute;left:3519;top:11142;width:10;height:20" coordorigin="3519,11142" coordsize="10,20">
              <v:shape style="position:absolute;left:3519;top:11142;width:10;height:20" coordorigin="3519,11142" coordsize="10,20" path="m3519,11161l3528,11161,3528,11142,3519,11142,3519,11161xe" filled="true" fillcolor="#000000" stroked="false">
                <v:path arrowok="t"/>
                <v:fill type="solid"/>
              </v:shape>
            </v:group>
            <v:group style="position:absolute;left:3519;top:11161;width:10;height:20" coordorigin="3519,11161" coordsize="10,20">
              <v:shape style="position:absolute;left:3519;top:11161;width:10;height:20" coordorigin="3519,11161" coordsize="10,20" path="m3519,11181l3528,11181,3528,11161,3519,11161,3519,11181xe" filled="true" fillcolor="#000000" stroked="false">
                <v:path arrowok="t"/>
                <v:fill type="solid"/>
              </v:shape>
            </v:group>
            <v:group style="position:absolute;left:3519;top:11181;width:10;height:20" coordorigin="3519,11181" coordsize="10,20">
              <v:shape style="position:absolute;left:3519;top:11181;width:10;height:20" coordorigin="3519,11181" coordsize="10,20" path="m3519,11200l3528,11200,3528,11181,3519,11181,3519,11200xe" filled="true" fillcolor="#000000" stroked="false">
                <v:path arrowok="t"/>
                <v:fill type="solid"/>
              </v:shape>
            </v:group>
            <v:group style="position:absolute;left:3519;top:11200;width:10;height:20" coordorigin="3519,11200" coordsize="10,20">
              <v:shape style="position:absolute;left:3519;top:11200;width:10;height:20" coordorigin="3519,11200" coordsize="10,20" path="m3519,11219l3528,11219,3528,11200,3519,11200,3519,11219xe" filled="true" fillcolor="#000000" stroked="false">
                <v:path arrowok="t"/>
                <v:fill type="solid"/>
              </v:shape>
            </v:group>
            <v:group style="position:absolute;left:3519;top:11219;width:10;height:20" coordorigin="3519,11219" coordsize="10,20">
              <v:shape style="position:absolute;left:3519;top:11219;width:10;height:20" coordorigin="3519,11219" coordsize="10,20" path="m3519,11238l3528,11238,3528,11219,3519,11219,3519,11238xe" filled="true" fillcolor="#000000" stroked="false">
                <v:path arrowok="t"/>
                <v:fill type="solid"/>
              </v:shape>
            </v:group>
            <v:group style="position:absolute;left:3519;top:11238;width:10;height:20" coordorigin="3519,11238" coordsize="10,20">
              <v:shape style="position:absolute;left:3519;top:11238;width:10;height:20" coordorigin="3519,11238" coordsize="10,20" path="m3519,11257l3528,11257,3528,11238,3519,11238,3519,11257xe" filled="true" fillcolor="#000000" stroked="false">
                <v:path arrowok="t"/>
                <v:fill type="solid"/>
              </v:shape>
            </v:group>
            <v:group style="position:absolute;left:3519;top:11257;width:10;height:20" coordorigin="3519,11257" coordsize="10,20">
              <v:shape style="position:absolute;left:3519;top:11257;width:10;height:20" coordorigin="3519,11257" coordsize="10,20" path="m3519,11277l3528,11277,3528,11257,3519,11257,3519,11277xe" filled="true" fillcolor="#000000" stroked="false">
                <v:path arrowok="t"/>
                <v:fill type="solid"/>
              </v:shape>
            </v:group>
            <v:group style="position:absolute;left:3519;top:11277;width:10;height:20" coordorigin="3519,11277" coordsize="10,20">
              <v:shape style="position:absolute;left:3519;top:11277;width:10;height:20" coordorigin="3519,11277" coordsize="10,20" path="m3519,11296l3528,11296,3528,11277,3519,11277,3519,11296xe" filled="true" fillcolor="#000000" stroked="false">
                <v:path arrowok="t"/>
                <v:fill type="solid"/>
              </v:shape>
            </v:group>
            <v:group style="position:absolute;left:3519;top:11296;width:10;height:20" coordorigin="3519,11296" coordsize="10,20">
              <v:shape style="position:absolute;left:3519;top:11296;width:10;height:20" coordorigin="3519,11296" coordsize="10,20" path="m3519,11315l3528,11315,3528,11296,3519,11296,3519,11315xe" filled="true" fillcolor="#000000" stroked="false">
                <v:path arrowok="t"/>
                <v:fill type="solid"/>
              </v:shape>
            </v:group>
            <v:group style="position:absolute;left:3519;top:11315;width:10;height:20" coordorigin="3519,11315" coordsize="10,20">
              <v:shape style="position:absolute;left:3519;top:11315;width:10;height:20" coordorigin="3519,11315" coordsize="10,20" path="m3519,11334l3528,11334,3528,11315,3519,11315,3519,11334xe" filled="true" fillcolor="#000000" stroked="false">
                <v:path arrowok="t"/>
                <v:fill type="solid"/>
              </v:shape>
            </v:group>
            <v:group style="position:absolute;left:3519;top:11334;width:10;height:20" coordorigin="3519,11334" coordsize="10,20">
              <v:shape style="position:absolute;left:3519;top:11334;width:10;height:20" coordorigin="3519,11334" coordsize="10,20" path="m3519,11353l3528,11353,3528,11334,3519,11334,3519,11353xe" filled="true" fillcolor="#000000" stroked="false">
                <v:path arrowok="t"/>
                <v:fill type="solid"/>
              </v:shape>
            </v:group>
            <v:group style="position:absolute;left:3519;top:11353;width:10;height:20" coordorigin="3519,11353" coordsize="10,20">
              <v:shape style="position:absolute;left:3519;top:11353;width:10;height:20" coordorigin="3519,11353" coordsize="10,20" path="m3519,11373l3528,11373,3528,11353,3519,11353,3519,11373xe" filled="true" fillcolor="#000000" stroked="false">
                <v:path arrowok="t"/>
                <v:fill type="solid"/>
              </v:shape>
            </v:group>
            <v:group style="position:absolute;left:3519;top:11373;width:10;height:20" coordorigin="3519,11373" coordsize="10,20">
              <v:shape style="position:absolute;left:3519;top:11373;width:10;height:20" coordorigin="3519,11373" coordsize="10,20" path="m3519,11392l3528,11392,3528,11373,3519,11373,3519,11392xe" filled="true" fillcolor="#000000" stroked="false">
                <v:path arrowok="t"/>
                <v:fill type="solid"/>
              </v:shape>
            </v:group>
            <v:group style="position:absolute;left:3519;top:11392;width:10;height:20" coordorigin="3519,11392" coordsize="10,20">
              <v:shape style="position:absolute;left:3519;top:11392;width:10;height:20" coordorigin="3519,11392" coordsize="10,20" path="m3519,11411l3528,11411,3528,11392,3519,11392,3519,11411xe" filled="true" fillcolor="#000000" stroked="false">
                <v:path arrowok="t"/>
                <v:fill type="solid"/>
              </v:shape>
            </v:group>
            <v:group style="position:absolute;left:4506;top:11027;width:10;height:20" coordorigin="4506,11027" coordsize="10,20">
              <v:shape style="position:absolute;left:4506;top:11027;width:10;height:20" coordorigin="4506,11027" coordsize="10,20" path="m4506,11046l4515,11046,4515,11027,4506,11027,4506,11046xe" filled="true" fillcolor="#000000" stroked="false">
                <v:path arrowok="t"/>
                <v:fill type="solid"/>
              </v:shape>
            </v:group>
            <v:group style="position:absolute;left:4506;top:11046;width:10;height:20" coordorigin="4506,11046" coordsize="10,20">
              <v:shape style="position:absolute;left:4506;top:11046;width:10;height:20" coordorigin="4506,11046" coordsize="10,20" path="m4506,11065l4515,11065,4515,11046,4506,11046,4506,11065xe" filled="true" fillcolor="#000000" stroked="false">
                <v:path arrowok="t"/>
                <v:fill type="solid"/>
              </v:shape>
            </v:group>
            <v:group style="position:absolute;left:4506;top:11065;width:10;height:20" coordorigin="4506,11065" coordsize="10,20">
              <v:shape style="position:absolute;left:4506;top:11065;width:10;height:20" coordorigin="4506,11065" coordsize="10,20" path="m4506,11085l4515,11085,4515,11065,4506,11065,4506,11085xe" filled="true" fillcolor="#000000" stroked="false">
                <v:path arrowok="t"/>
                <v:fill type="solid"/>
              </v:shape>
            </v:group>
            <v:group style="position:absolute;left:4506;top:11085;width:10;height:20" coordorigin="4506,11085" coordsize="10,20">
              <v:shape style="position:absolute;left:4506;top:11085;width:10;height:20" coordorigin="4506,11085" coordsize="10,20" path="m4506,11104l4515,11104,4515,11085,4506,11085,4506,11104xe" filled="true" fillcolor="#000000" stroked="false">
                <v:path arrowok="t"/>
                <v:fill type="solid"/>
              </v:shape>
            </v:group>
            <v:group style="position:absolute;left:4506;top:11104;width:10;height:20" coordorigin="4506,11104" coordsize="10,20">
              <v:shape style="position:absolute;left:4506;top:11104;width:10;height:20" coordorigin="4506,11104" coordsize="10,20" path="m4506,11123l4515,11123,4515,11104,4506,11104,4506,11123xe" filled="true" fillcolor="#000000" stroked="false">
                <v:path arrowok="t"/>
                <v:fill type="solid"/>
              </v:shape>
            </v:group>
            <v:group style="position:absolute;left:4506;top:11123;width:10;height:20" coordorigin="4506,11123" coordsize="10,20">
              <v:shape style="position:absolute;left:4506;top:11123;width:10;height:20" coordorigin="4506,11123" coordsize="10,20" path="m4506,11142l4515,11142,4515,11123,4506,11123,4506,11142xe" filled="true" fillcolor="#000000" stroked="false">
                <v:path arrowok="t"/>
                <v:fill type="solid"/>
              </v:shape>
            </v:group>
            <v:group style="position:absolute;left:4506;top:11142;width:10;height:20" coordorigin="4506,11142" coordsize="10,20">
              <v:shape style="position:absolute;left:4506;top:11142;width:10;height:20" coordorigin="4506,11142" coordsize="10,20" path="m4506,11161l4515,11161,4515,11142,4506,11142,4506,11161xe" filled="true" fillcolor="#000000" stroked="false">
                <v:path arrowok="t"/>
                <v:fill type="solid"/>
              </v:shape>
            </v:group>
            <v:group style="position:absolute;left:4506;top:11161;width:10;height:20" coordorigin="4506,11161" coordsize="10,20">
              <v:shape style="position:absolute;left:4506;top:11161;width:10;height:20" coordorigin="4506,11161" coordsize="10,20" path="m4506,11181l4515,11181,4515,11161,4506,11161,4506,11181xe" filled="true" fillcolor="#000000" stroked="false">
                <v:path arrowok="t"/>
                <v:fill type="solid"/>
              </v:shape>
            </v:group>
            <v:group style="position:absolute;left:4506;top:11181;width:10;height:20" coordorigin="4506,11181" coordsize="10,20">
              <v:shape style="position:absolute;left:4506;top:11181;width:10;height:20" coordorigin="4506,11181" coordsize="10,20" path="m4506,11200l4515,11200,4515,11181,4506,11181,4506,11200xe" filled="true" fillcolor="#000000" stroked="false">
                <v:path arrowok="t"/>
                <v:fill type="solid"/>
              </v:shape>
            </v:group>
            <v:group style="position:absolute;left:4506;top:11200;width:10;height:20" coordorigin="4506,11200" coordsize="10,20">
              <v:shape style="position:absolute;left:4506;top:11200;width:10;height:20" coordorigin="4506,11200" coordsize="10,20" path="m4506,11219l4515,11219,4515,11200,4506,11200,4506,11219xe" filled="true" fillcolor="#000000" stroked="false">
                <v:path arrowok="t"/>
                <v:fill type="solid"/>
              </v:shape>
            </v:group>
            <v:group style="position:absolute;left:4506;top:11219;width:10;height:20" coordorigin="4506,11219" coordsize="10,20">
              <v:shape style="position:absolute;left:4506;top:11219;width:10;height:20" coordorigin="4506,11219" coordsize="10,20" path="m4506,11238l4515,11238,4515,11219,4506,11219,4506,11238xe" filled="true" fillcolor="#000000" stroked="false">
                <v:path arrowok="t"/>
                <v:fill type="solid"/>
              </v:shape>
            </v:group>
            <v:group style="position:absolute;left:4506;top:11238;width:10;height:20" coordorigin="4506,11238" coordsize="10,20">
              <v:shape style="position:absolute;left:4506;top:11238;width:10;height:20" coordorigin="4506,11238" coordsize="10,20" path="m4506,11257l4515,11257,4515,11238,4506,11238,4506,11257xe" filled="true" fillcolor="#000000" stroked="false">
                <v:path arrowok="t"/>
                <v:fill type="solid"/>
              </v:shape>
            </v:group>
            <v:group style="position:absolute;left:4506;top:11257;width:10;height:20" coordorigin="4506,11257" coordsize="10,20">
              <v:shape style="position:absolute;left:4506;top:11257;width:10;height:20" coordorigin="4506,11257" coordsize="10,20" path="m4506,11277l4515,11277,4515,11257,4506,11257,4506,11277xe" filled="true" fillcolor="#000000" stroked="false">
                <v:path arrowok="t"/>
                <v:fill type="solid"/>
              </v:shape>
            </v:group>
            <v:group style="position:absolute;left:4506;top:11277;width:10;height:20" coordorigin="4506,11277" coordsize="10,20">
              <v:shape style="position:absolute;left:4506;top:11277;width:10;height:20" coordorigin="4506,11277" coordsize="10,20" path="m4506,11296l4515,11296,4515,11277,4506,11277,4506,11296xe" filled="true" fillcolor="#000000" stroked="false">
                <v:path arrowok="t"/>
                <v:fill type="solid"/>
              </v:shape>
            </v:group>
            <v:group style="position:absolute;left:4506;top:11296;width:10;height:20" coordorigin="4506,11296" coordsize="10,20">
              <v:shape style="position:absolute;left:4506;top:11296;width:10;height:20" coordorigin="4506,11296" coordsize="10,20" path="m4506,11315l4515,11315,4515,11296,4506,11296,4506,11315xe" filled="true" fillcolor="#000000" stroked="false">
                <v:path arrowok="t"/>
                <v:fill type="solid"/>
              </v:shape>
            </v:group>
            <v:group style="position:absolute;left:4506;top:11315;width:10;height:20" coordorigin="4506,11315" coordsize="10,20">
              <v:shape style="position:absolute;left:4506;top:11315;width:10;height:20" coordorigin="4506,11315" coordsize="10,20" path="m4506,11334l4515,11334,4515,11315,4506,11315,4506,11334xe" filled="true" fillcolor="#000000" stroked="false">
                <v:path arrowok="t"/>
                <v:fill type="solid"/>
              </v:shape>
            </v:group>
            <v:group style="position:absolute;left:4506;top:11334;width:10;height:20" coordorigin="4506,11334" coordsize="10,20">
              <v:shape style="position:absolute;left:4506;top:11334;width:10;height:20" coordorigin="4506,11334" coordsize="10,20" path="m4506,11353l4515,11353,4515,11334,4506,11334,4506,11353xe" filled="true" fillcolor="#000000" stroked="false">
                <v:path arrowok="t"/>
                <v:fill type="solid"/>
              </v:shape>
            </v:group>
            <v:group style="position:absolute;left:4506;top:11353;width:10;height:20" coordorigin="4506,11353" coordsize="10,20">
              <v:shape style="position:absolute;left:4506;top:11353;width:10;height:20" coordorigin="4506,11353" coordsize="10,20" path="m4506,11373l4515,11373,4515,11353,4506,11353,4506,11373xe" filled="true" fillcolor="#000000" stroked="false">
                <v:path arrowok="t"/>
                <v:fill type="solid"/>
              </v:shape>
            </v:group>
            <v:group style="position:absolute;left:4506;top:11373;width:10;height:20" coordorigin="4506,11373" coordsize="10,20">
              <v:shape style="position:absolute;left:4506;top:11373;width:10;height:20" coordorigin="4506,11373" coordsize="10,20" path="m4506,11392l4515,11392,4515,11373,4506,11373,4506,11392xe" filled="true" fillcolor="#000000" stroked="false">
                <v:path arrowok="t"/>
                <v:fill type="solid"/>
              </v:shape>
            </v:group>
            <v:group style="position:absolute;left:4506;top:11392;width:10;height:20" coordorigin="4506,11392" coordsize="10,20">
              <v:shape style="position:absolute;left:4506;top:11392;width:10;height:20" coordorigin="4506,11392" coordsize="10,20" path="m4506,11411l4515,11411,4515,11392,4506,11392,4506,11411xe" filled="true" fillcolor="#000000" stroked="false">
                <v:path arrowok="t"/>
                <v:fill type="solid"/>
              </v:shape>
            </v:group>
            <v:group style="position:absolute;left:4506;top:11411;width:10;height:20" coordorigin="4506,11411" coordsize="10,20">
              <v:shape style="position:absolute;left:4506;top:11411;width:10;height:20" coordorigin="4506,11411" coordsize="10,20" path="m4506,11430l4515,11430,4515,11411,4506,11411,4506,11430xe" filled="true" fillcolor="#000000" stroked="false">
                <v:path arrowok="t"/>
                <v:fill type="solid"/>
              </v:shape>
            </v:group>
            <v:group style="position:absolute;left:4506;top:11430;width:10;height:20" coordorigin="4506,11430" coordsize="10,20">
              <v:shape style="position:absolute;left:4506;top:11430;width:10;height:20" coordorigin="4506,11430" coordsize="10,20" path="m4506,11449l4515,11449,4515,11430,4506,11430,4506,11449xe" filled="true" fillcolor="#000000" stroked="false">
                <v:path arrowok="t"/>
                <v:fill type="solid"/>
              </v:shape>
            </v:group>
            <v:group style="position:absolute;left:4506;top:11449;width:10;height:20" coordorigin="4506,11449" coordsize="10,20">
              <v:shape style="position:absolute;left:4506;top:11449;width:10;height:20" coordorigin="4506,11449" coordsize="10,20" path="m4506,11469l4515,11469,4515,11449,4506,11449,4506,11469xe" filled="true" fillcolor="#000000" stroked="false">
                <v:path arrowok="t"/>
                <v:fill type="solid"/>
              </v:shape>
            </v:group>
            <v:group style="position:absolute;left:4506;top:11469;width:10;height:20" coordorigin="4506,11469" coordsize="10,20">
              <v:shape style="position:absolute;left:4506;top:11469;width:10;height:20" coordorigin="4506,11469" coordsize="10,20" path="m4506,11488l4515,11488,4515,11469,4506,11469,4506,11488xe" filled="true" fillcolor="#000000" stroked="false">
                <v:path arrowok="t"/>
                <v:fill type="solid"/>
              </v:shape>
            </v:group>
            <v:group style="position:absolute;left:4506;top:11488;width:10;height:20" coordorigin="4506,11488" coordsize="10,20">
              <v:shape style="position:absolute;left:4506;top:11488;width:10;height:20" coordorigin="4506,11488" coordsize="10,20" path="m4506,11507l4515,11507,4515,11488,4506,11488,4506,11507xe" filled="true" fillcolor="#000000" stroked="false">
                <v:path arrowok="t"/>
                <v:fill type="solid"/>
              </v:shape>
            </v:group>
            <v:group style="position:absolute;left:5382;top:11027;width:10;height:20" coordorigin="5382,11027" coordsize="10,20">
              <v:shape style="position:absolute;left:5382;top:11027;width:10;height:20" coordorigin="5382,11027" coordsize="10,20" path="m5382,11046l5391,11046,5391,11027,5382,11027,5382,11046xe" filled="true" fillcolor="#000000" stroked="false">
                <v:path arrowok="t"/>
                <v:fill type="solid"/>
              </v:shape>
            </v:group>
            <v:group style="position:absolute;left:5382;top:11046;width:10;height:20" coordorigin="5382,11046" coordsize="10,20">
              <v:shape style="position:absolute;left:5382;top:11046;width:10;height:20" coordorigin="5382,11046" coordsize="10,20" path="m5382,11065l5391,11065,5391,11046,5382,11046,5382,11065xe" filled="true" fillcolor="#000000" stroked="false">
                <v:path arrowok="t"/>
                <v:fill type="solid"/>
              </v:shape>
            </v:group>
            <v:group style="position:absolute;left:5382;top:11065;width:10;height:20" coordorigin="5382,11065" coordsize="10,20">
              <v:shape style="position:absolute;left:5382;top:11065;width:10;height:20" coordorigin="5382,11065" coordsize="10,20" path="m5382,11085l5391,11085,5391,11065,5382,11065,5382,11085xe" filled="true" fillcolor="#000000" stroked="false">
                <v:path arrowok="t"/>
                <v:fill type="solid"/>
              </v:shape>
            </v:group>
            <v:group style="position:absolute;left:5382;top:11085;width:10;height:20" coordorigin="5382,11085" coordsize="10,20">
              <v:shape style="position:absolute;left:5382;top:11085;width:10;height:20" coordorigin="5382,11085" coordsize="10,20" path="m5382,11104l5391,11104,5391,11085,5382,11085,5382,11104xe" filled="true" fillcolor="#000000" stroked="false">
                <v:path arrowok="t"/>
                <v:fill type="solid"/>
              </v:shape>
            </v:group>
            <v:group style="position:absolute;left:5382;top:11104;width:10;height:20" coordorigin="5382,11104" coordsize="10,20">
              <v:shape style="position:absolute;left:5382;top:11104;width:10;height:20" coordorigin="5382,11104" coordsize="10,20" path="m5382,11123l5391,11123,5391,11104,5382,11104,5382,11123xe" filled="true" fillcolor="#000000" stroked="false">
                <v:path arrowok="t"/>
                <v:fill type="solid"/>
              </v:shape>
            </v:group>
            <v:group style="position:absolute;left:5382;top:11123;width:10;height:20" coordorigin="5382,11123" coordsize="10,20">
              <v:shape style="position:absolute;left:5382;top:11123;width:10;height:20" coordorigin="5382,11123" coordsize="10,20" path="m5382,11142l5391,11142,5391,11123,5382,11123,5382,11142xe" filled="true" fillcolor="#000000" stroked="false">
                <v:path arrowok="t"/>
                <v:fill type="solid"/>
              </v:shape>
            </v:group>
            <v:group style="position:absolute;left:5382;top:11142;width:10;height:20" coordorigin="5382,11142" coordsize="10,20">
              <v:shape style="position:absolute;left:5382;top:11142;width:10;height:20" coordorigin="5382,11142" coordsize="10,20" path="m5382,11161l5391,11161,5391,11142,5382,11142,5382,11161xe" filled="true" fillcolor="#000000" stroked="false">
                <v:path arrowok="t"/>
                <v:fill type="solid"/>
              </v:shape>
            </v:group>
            <v:group style="position:absolute;left:5382;top:11161;width:10;height:20" coordorigin="5382,11161" coordsize="10,20">
              <v:shape style="position:absolute;left:5382;top:11161;width:10;height:20" coordorigin="5382,11161" coordsize="10,20" path="m5382,11181l5391,11181,5391,11161,5382,11161,5382,11181xe" filled="true" fillcolor="#000000" stroked="false">
                <v:path arrowok="t"/>
                <v:fill type="solid"/>
              </v:shape>
            </v:group>
            <v:group style="position:absolute;left:5382;top:11181;width:10;height:20" coordorigin="5382,11181" coordsize="10,20">
              <v:shape style="position:absolute;left:5382;top:11181;width:10;height:20" coordorigin="5382,11181" coordsize="10,20" path="m5382,11200l5391,11200,5391,11181,5382,11181,5382,11200xe" filled="true" fillcolor="#000000" stroked="false">
                <v:path arrowok="t"/>
                <v:fill type="solid"/>
              </v:shape>
            </v:group>
            <v:group style="position:absolute;left:5382;top:11200;width:10;height:20" coordorigin="5382,11200" coordsize="10,20">
              <v:shape style="position:absolute;left:5382;top:11200;width:10;height:20" coordorigin="5382,11200" coordsize="10,20" path="m5382,11219l5391,11219,5391,11200,5382,11200,5382,11219xe" filled="true" fillcolor="#000000" stroked="false">
                <v:path arrowok="t"/>
                <v:fill type="solid"/>
              </v:shape>
            </v:group>
            <v:group style="position:absolute;left:5382;top:11219;width:10;height:20" coordorigin="5382,11219" coordsize="10,20">
              <v:shape style="position:absolute;left:5382;top:11219;width:10;height:20" coordorigin="5382,11219" coordsize="10,20" path="m5382,11238l5391,11238,5391,11219,5382,11219,5382,11238xe" filled="true" fillcolor="#000000" stroked="false">
                <v:path arrowok="t"/>
                <v:fill type="solid"/>
              </v:shape>
            </v:group>
            <v:group style="position:absolute;left:5382;top:11238;width:10;height:20" coordorigin="5382,11238" coordsize="10,20">
              <v:shape style="position:absolute;left:5382;top:11238;width:10;height:20" coordorigin="5382,11238" coordsize="10,20" path="m5382,11257l5391,11257,5391,11238,5382,11238,5382,11257xe" filled="true" fillcolor="#000000" stroked="false">
                <v:path arrowok="t"/>
                <v:fill type="solid"/>
              </v:shape>
            </v:group>
            <v:group style="position:absolute;left:5382;top:11257;width:10;height:20" coordorigin="5382,11257" coordsize="10,20">
              <v:shape style="position:absolute;left:5382;top:11257;width:10;height:20" coordorigin="5382,11257" coordsize="10,20" path="m5382,11277l5391,11277,5391,11257,5382,11257,5382,11277xe" filled="true" fillcolor="#000000" stroked="false">
                <v:path arrowok="t"/>
                <v:fill type="solid"/>
              </v:shape>
            </v:group>
            <v:group style="position:absolute;left:5382;top:11277;width:10;height:20" coordorigin="5382,11277" coordsize="10,20">
              <v:shape style="position:absolute;left:5382;top:11277;width:10;height:20" coordorigin="5382,11277" coordsize="10,20" path="m5382,11296l5391,11296,5391,11277,5382,11277,5382,11296xe" filled="true" fillcolor="#000000" stroked="false">
                <v:path arrowok="t"/>
                <v:fill type="solid"/>
              </v:shape>
            </v:group>
            <v:group style="position:absolute;left:5382;top:11296;width:10;height:20" coordorigin="5382,11296" coordsize="10,20">
              <v:shape style="position:absolute;left:5382;top:11296;width:10;height:20" coordorigin="5382,11296" coordsize="10,20" path="m5382,11315l5391,11315,5391,11296,5382,11296,5382,11315xe" filled="true" fillcolor="#000000" stroked="false">
                <v:path arrowok="t"/>
                <v:fill type="solid"/>
              </v:shape>
            </v:group>
            <v:group style="position:absolute;left:5382;top:11315;width:10;height:20" coordorigin="5382,11315" coordsize="10,20">
              <v:shape style="position:absolute;left:5382;top:11315;width:10;height:20" coordorigin="5382,11315" coordsize="10,20" path="m5382,11334l5391,11334,5391,11315,5382,11315,5382,11334xe" filled="true" fillcolor="#000000" stroked="false">
                <v:path arrowok="t"/>
                <v:fill type="solid"/>
              </v:shape>
            </v:group>
            <v:group style="position:absolute;left:5382;top:11334;width:10;height:20" coordorigin="5382,11334" coordsize="10,20">
              <v:shape style="position:absolute;left:5382;top:11334;width:10;height:20" coordorigin="5382,11334" coordsize="10,20" path="m5382,11353l5391,11353,5391,11334,5382,11334,5382,11353xe" filled="true" fillcolor="#000000" stroked="false">
                <v:path arrowok="t"/>
                <v:fill type="solid"/>
              </v:shape>
            </v:group>
            <v:group style="position:absolute;left:5382;top:11353;width:10;height:20" coordorigin="5382,11353" coordsize="10,20">
              <v:shape style="position:absolute;left:5382;top:11353;width:10;height:20" coordorigin="5382,11353" coordsize="10,20" path="m5382,11373l5391,11373,5391,11353,5382,11353,5382,11373xe" filled="true" fillcolor="#000000" stroked="false">
                <v:path arrowok="t"/>
                <v:fill type="solid"/>
              </v:shape>
            </v:group>
            <v:group style="position:absolute;left:5382;top:11373;width:10;height:20" coordorigin="5382,11373" coordsize="10,20">
              <v:shape style="position:absolute;left:5382;top:11373;width:10;height:20" coordorigin="5382,11373" coordsize="10,20" path="m5382,11392l5391,11392,5391,11373,5382,11373,5382,11392xe" filled="true" fillcolor="#000000" stroked="false">
                <v:path arrowok="t"/>
                <v:fill type="solid"/>
              </v:shape>
            </v:group>
            <v:group style="position:absolute;left:5382;top:11392;width:10;height:20" coordorigin="5382,11392" coordsize="10,20">
              <v:shape style="position:absolute;left:5382;top:11392;width:10;height:20" coordorigin="5382,11392" coordsize="10,20" path="m5382,11411l5391,11411,5391,11392,5382,11392,5382,11411xe" filled="true" fillcolor="#000000" stroked="false">
                <v:path arrowok="t"/>
                <v:fill type="solid"/>
              </v:shape>
            </v:group>
            <v:group style="position:absolute;left:5382;top:11411;width:10;height:20" coordorigin="5382,11411" coordsize="10,20">
              <v:shape style="position:absolute;left:5382;top:11411;width:10;height:20" coordorigin="5382,11411" coordsize="10,20" path="m5382,11430l5391,11430,5391,11411,5382,11411,5382,11430xe" filled="true" fillcolor="#000000" stroked="false">
                <v:path arrowok="t"/>
                <v:fill type="solid"/>
              </v:shape>
            </v:group>
            <v:group style="position:absolute;left:5382;top:11430;width:10;height:20" coordorigin="5382,11430" coordsize="10,20">
              <v:shape style="position:absolute;left:5382;top:11430;width:10;height:20" coordorigin="5382,11430" coordsize="10,20" path="m5382,11449l5391,11449,5391,11430,5382,11430,5382,11449xe" filled="true" fillcolor="#000000" stroked="false">
                <v:path arrowok="t"/>
                <v:fill type="solid"/>
              </v:shape>
            </v:group>
            <v:group style="position:absolute;left:5382;top:11449;width:10;height:20" coordorigin="5382,11449" coordsize="10,20">
              <v:shape style="position:absolute;left:5382;top:11449;width:10;height:20" coordorigin="5382,11449" coordsize="10,20" path="m5382,11469l5391,11469,5391,11449,5382,11449,5382,11469xe" filled="true" fillcolor="#000000" stroked="false">
                <v:path arrowok="t"/>
                <v:fill type="solid"/>
              </v:shape>
            </v:group>
            <v:group style="position:absolute;left:5382;top:11469;width:10;height:20" coordorigin="5382,11469" coordsize="10,20">
              <v:shape style="position:absolute;left:5382;top:11469;width:10;height:20" coordorigin="5382,11469" coordsize="10,20" path="m5382,11488l5391,11488,5391,11469,5382,11469,5382,11488xe" filled="true" fillcolor="#000000" stroked="false">
                <v:path arrowok="t"/>
                <v:fill type="solid"/>
              </v:shape>
            </v:group>
            <v:group style="position:absolute;left:5382;top:11488;width:10;height:20" coordorigin="5382,11488" coordsize="10,20">
              <v:shape style="position:absolute;left:5382;top:11488;width:10;height:20" coordorigin="5382,11488" coordsize="10,20" path="m5382,11507l5391,11507,5391,11488,5382,11488,5382,11507xe" filled="true" fillcolor="#000000" stroked="false">
                <v:path arrowok="t"/>
                <v:fill type="solid"/>
              </v:shape>
            </v:group>
            <v:group style="position:absolute;left:6143;top:11027;width:10;height:20" coordorigin="6143,11027" coordsize="10,20">
              <v:shape style="position:absolute;left:6143;top:11027;width:10;height:20" coordorigin="6143,11027" coordsize="10,20" path="m6143,11046l6152,11046,6152,11027,6143,11027,6143,11046xe" filled="true" fillcolor="#000000" stroked="false">
                <v:path arrowok="t"/>
                <v:fill type="solid"/>
              </v:shape>
            </v:group>
            <v:group style="position:absolute;left:6143;top:11046;width:10;height:20" coordorigin="6143,11046" coordsize="10,20">
              <v:shape style="position:absolute;left:6143;top:11046;width:10;height:20" coordorigin="6143,11046" coordsize="10,20" path="m6143,11065l6152,11065,6152,11046,6143,11046,6143,11065xe" filled="true" fillcolor="#000000" stroked="false">
                <v:path arrowok="t"/>
                <v:fill type="solid"/>
              </v:shape>
            </v:group>
            <v:group style="position:absolute;left:6143;top:11065;width:10;height:20" coordorigin="6143,11065" coordsize="10,20">
              <v:shape style="position:absolute;left:6143;top:11065;width:10;height:20" coordorigin="6143,11065" coordsize="10,20" path="m6143,11085l6152,11085,6152,11065,6143,11065,6143,11085xe" filled="true" fillcolor="#000000" stroked="false">
                <v:path arrowok="t"/>
                <v:fill type="solid"/>
              </v:shape>
            </v:group>
            <v:group style="position:absolute;left:6143;top:11085;width:10;height:20" coordorigin="6143,11085" coordsize="10,20">
              <v:shape style="position:absolute;left:6143;top:11085;width:10;height:20" coordorigin="6143,11085" coordsize="10,20" path="m6143,11104l6152,11104,6152,11085,6143,11085,6143,11104xe" filled="true" fillcolor="#000000" stroked="false">
                <v:path arrowok="t"/>
                <v:fill type="solid"/>
              </v:shape>
            </v:group>
            <v:group style="position:absolute;left:6143;top:11104;width:10;height:20" coordorigin="6143,11104" coordsize="10,20">
              <v:shape style="position:absolute;left:6143;top:11104;width:10;height:20" coordorigin="6143,11104" coordsize="10,20" path="m6143,11123l6152,11123,6152,11104,6143,11104,6143,11123xe" filled="true" fillcolor="#000000" stroked="false">
                <v:path arrowok="t"/>
                <v:fill type="solid"/>
              </v:shape>
            </v:group>
            <v:group style="position:absolute;left:6143;top:11123;width:10;height:20" coordorigin="6143,11123" coordsize="10,20">
              <v:shape style="position:absolute;left:6143;top:11123;width:10;height:20" coordorigin="6143,11123" coordsize="10,20" path="m6143,11142l6152,11142,6152,11123,6143,11123,6143,11142xe" filled="true" fillcolor="#000000" stroked="false">
                <v:path arrowok="t"/>
                <v:fill type="solid"/>
              </v:shape>
            </v:group>
            <v:group style="position:absolute;left:6143;top:11142;width:10;height:20" coordorigin="6143,11142" coordsize="10,20">
              <v:shape style="position:absolute;left:6143;top:11142;width:10;height:20" coordorigin="6143,11142" coordsize="10,20" path="m6143,11161l6152,11161,6152,11142,6143,11142,6143,11161xe" filled="true" fillcolor="#000000" stroked="false">
                <v:path arrowok="t"/>
                <v:fill type="solid"/>
              </v:shape>
            </v:group>
            <v:group style="position:absolute;left:6143;top:11161;width:10;height:20" coordorigin="6143,11161" coordsize="10,20">
              <v:shape style="position:absolute;left:6143;top:11161;width:10;height:20" coordorigin="6143,11161" coordsize="10,20" path="m6143,11181l6152,11181,6152,11161,6143,11161,6143,11181xe" filled="true" fillcolor="#000000" stroked="false">
                <v:path arrowok="t"/>
                <v:fill type="solid"/>
              </v:shape>
            </v:group>
            <v:group style="position:absolute;left:6143;top:11181;width:10;height:20" coordorigin="6143,11181" coordsize="10,20">
              <v:shape style="position:absolute;left:6143;top:11181;width:10;height:20" coordorigin="6143,11181" coordsize="10,20" path="m6143,11200l6152,11200,6152,11181,6143,11181,6143,11200xe" filled="true" fillcolor="#000000" stroked="false">
                <v:path arrowok="t"/>
                <v:fill type="solid"/>
              </v:shape>
            </v:group>
            <v:group style="position:absolute;left:6143;top:11200;width:10;height:20" coordorigin="6143,11200" coordsize="10,20">
              <v:shape style="position:absolute;left:6143;top:11200;width:10;height:20" coordorigin="6143,11200" coordsize="10,20" path="m6143,11219l6152,11219,6152,11200,6143,11200,6143,11219xe" filled="true" fillcolor="#000000" stroked="false">
                <v:path arrowok="t"/>
                <v:fill type="solid"/>
              </v:shape>
            </v:group>
            <v:group style="position:absolute;left:6143;top:11219;width:10;height:20" coordorigin="6143,11219" coordsize="10,20">
              <v:shape style="position:absolute;left:6143;top:11219;width:10;height:20" coordorigin="6143,11219" coordsize="10,20" path="m6143,11238l6152,11238,6152,11219,6143,11219,6143,11238xe" filled="true" fillcolor="#000000" stroked="false">
                <v:path arrowok="t"/>
                <v:fill type="solid"/>
              </v:shape>
            </v:group>
            <v:group style="position:absolute;left:6143;top:11238;width:10;height:20" coordorigin="6143,11238" coordsize="10,20">
              <v:shape style="position:absolute;left:6143;top:11238;width:10;height:20" coordorigin="6143,11238" coordsize="10,20" path="m6143,11257l6152,11257,6152,11238,6143,11238,6143,11257xe" filled="true" fillcolor="#000000" stroked="false">
                <v:path arrowok="t"/>
                <v:fill type="solid"/>
              </v:shape>
            </v:group>
            <v:group style="position:absolute;left:6143;top:11257;width:10;height:20" coordorigin="6143,11257" coordsize="10,20">
              <v:shape style="position:absolute;left:6143;top:11257;width:10;height:20" coordorigin="6143,11257" coordsize="10,20" path="m6143,11277l6152,11277,6152,11257,6143,11257,6143,11277xe" filled="true" fillcolor="#000000" stroked="false">
                <v:path arrowok="t"/>
                <v:fill type="solid"/>
              </v:shape>
            </v:group>
            <v:group style="position:absolute;left:6143;top:11277;width:10;height:20" coordorigin="6143,11277" coordsize="10,20">
              <v:shape style="position:absolute;left:6143;top:11277;width:10;height:20" coordorigin="6143,11277" coordsize="10,20" path="m6143,11296l6152,11296,6152,11277,6143,11277,6143,11296xe" filled="true" fillcolor="#000000" stroked="false">
                <v:path arrowok="t"/>
                <v:fill type="solid"/>
              </v:shape>
            </v:group>
            <v:group style="position:absolute;left:6143;top:11296;width:10;height:20" coordorigin="6143,11296" coordsize="10,20">
              <v:shape style="position:absolute;left:6143;top:11296;width:10;height:20" coordorigin="6143,11296" coordsize="10,20" path="m6143,11315l6152,11315,6152,11296,6143,11296,6143,11315xe" filled="true" fillcolor="#000000" stroked="false">
                <v:path arrowok="t"/>
                <v:fill type="solid"/>
              </v:shape>
            </v:group>
            <v:group style="position:absolute;left:6143;top:11315;width:10;height:20" coordorigin="6143,11315" coordsize="10,20">
              <v:shape style="position:absolute;left:6143;top:11315;width:10;height:20" coordorigin="6143,11315" coordsize="10,20" path="m6143,11334l6152,11334,6152,11315,6143,11315,6143,11334xe" filled="true" fillcolor="#000000" stroked="false">
                <v:path arrowok="t"/>
                <v:fill type="solid"/>
              </v:shape>
            </v:group>
            <v:group style="position:absolute;left:6143;top:11334;width:10;height:20" coordorigin="6143,11334" coordsize="10,20">
              <v:shape style="position:absolute;left:6143;top:11334;width:10;height:20" coordorigin="6143,11334" coordsize="10,20" path="m6143,11353l6152,11353,6152,11334,6143,11334,6143,11353xe" filled="true" fillcolor="#000000" stroked="false">
                <v:path arrowok="t"/>
                <v:fill type="solid"/>
              </v:shape>
            </v:group>
            <v:group style="position:absolute;left:6143;top:11353;width:10;height:20" coordorigin="6143,11353" coordsize="10,20">
              <v:shape style="position:absolute;left:6143;top:11353;width:10;height:20" coordorigin="6143,11353" coordsize="10,20" path="m6143,11373l6152,11373,6152,11353,6143,11353,6143,11373xe" filled="true" fillcolor="#000000" stroked="false">
                <v:path arrowok="t"/>
                <v:fill type="solid"/>
              </v:shape>
            </v:group>
            <v:group style="position:absolute;left:6143;top:11373;width:10;height:20" coordorigin="6143,11373" coordsize="10,20">
              <v:shape style="position:absolute;left:6143;top:11373;width:10;height:20" coordorigin="6143,11373" coordsize="10,20" path="m6143,11392l6152,11392,6152,11373,6143,11373,6143,11392xe" filled="true" fillcolor="#000000" stroked="false">
                <v:path arrowok="t"/>
                <v:fill type="solid"/>
              </v:shape>
            </v:group>
            <v:group style="position:absolute;left:6143;top:11392;width:10;height:20" coordorigin="6143,11392" coordsize="10,20">
              <v:shape style="position:absolute;left:6143;top:11392;width:10;height:20" coordorigin="6143,11392" coordsize="10,20" path="m6143,11411l6152,11411,6152,11392,6143,11392,6143,11411xe" filled="true" fillcolor="#000000" stroked="false">
                <v:path arrowok="t"/>
                <v:fill type="solid"/>
              </v:shape>
            </v:group>
            <v:group style="position:absolute;left:6143;top:11411;width:10;height:20" coordorigin="6143,11411" coordsize="10,20">
              <v:shape style="position:absolute;left:6143;top:11411;width:10;height:20" coordorigin="6143,11411" coordsize="10,20" path="m6143,11430l6152,11430,6152,11411,6143,11411,6143,11430xe" filled="true" fillcolor="#000000" stroked="false">
                <v:path arrowok="t"/>
                <v:fill type="solid"/>
              </v:shape>
            </v:group>
            <v:group style="position:absolute;left:6143;top:11430;width:10;height:20" coordorigin="6143,11430" coordsize="10,20">
              <v:shape style="position:absolute;left:6143;top:11430;width:10;height:20" coordorigin="6143,11430" coordsize="10,20" path="m6143,11449l6152,11449,6152,11430,6143,11430,6143,11449xe" filled="true" fillcolor="#000000" stroked="false">
                <v:path arrowok="t"/>
                <v:fill type="solid"/>
              </v:shape>
            </v:group>
            <v:group style="position:absolute;left:6143;top:11449;width:10;height:20" coordorigin="6143,11449" coordsize="10,20">
              <v:shape style="position:absolute;left:6143;top:11449;width:10;height:20" coordorigin="6143,11449" coordsize="10,20" path="m6143,11469l6152,11469,6152,11449,6143,11449,6143,11469xe" filled="true" fillcolor="#000000" stroked="false">
                <v:path arrowok="t"/>
                <v:fill type="solid"/>
              </v:shape>
            </v:group>
            <v:group style="position:absolute;left:6143;top:11469;width:10;height:20" coordorigin="6143,11469" coordsize="10,20">
              <v:shape style="position:absolute;left:6143;top:11469;width:10;height:20" coordorigin="6143,11469" coordsize="10,20" path="m6143,11488l6152,11488,6152,11469,6143,11469,6143,11488xe" filled="true" fillcolor="#000000" stroked="false">
                <v:path arrowok="t"/>
                <v:fill type="solid"/>
              </v:shape>
            </v:group>
            <v:group style="position:absolute;left:6143;top:11488;width:10;height:20" coordorigin="6143,11488" coordsize="10,20">
              <v:shape style="position:absolute;left:6143;top:11488;width:10;height:20" coordorigin="6143,11488" coordsize="10,20" path="m6143,11507l6152,11507,6152,11488,6143,11488,6143,11507xe" filled="true" fillcolor="#000000" stroked="false">
                <v:path arrowok="t"/>
                <v:fill type="solid"/>
              </v:shape>
            </v:group>
            <v:group style="position:absolute;left:7513;top:11027;width:10;height:20" coordorigin="7513,11027" coordsize="10,20">
              <v:shape style="position:absolute;left:7513;top:11027;width:10;height:20" coordorigin="7513,11027" coordsize="10,20" path="m7513,11046l7523,11046,7523,11027,7513,11027,7513,11046xe" filled="true" fillcolor="#000000" stroked="false">
                <v:path arrowok="t"/>
                <v:fill type="solid"/>
              </v:shape>
            </v:group>
            <v:group style="position:absolute;left:7513;top:11046;width:10;height:20" coordorigin="7513,11046" coordsize="10,20">
              <v:shape style="position:absolute;left:7513;top:11046;width:10;height:20" coordorigin="7513,11046" coordsize="10,20" path="m7513,11065l7523,11065,7523,11046,7513,11046,7513,11065xe" filled="true" fillcolor="#000000" stroked="false">
                <v:path arrowok="t"/>
                <v:fill type="solid"/>
              </v:shape>
            </v:group>
            <v:group style="position:absolute;left:7513;top:11065;width:10;height:20" coordorigin="7513,11065" coordsize="10,20">
              <v:shape style="position:absolute;left:7513;top:11065;width:10;height:20" coordorigin="7513,11065" coordsize="10,20" path="m7513,11085l7523,11085,7523,11065,7513,11065,7513,11085xe" filled="true" fillcolor="#000000" stroked="false">
                <v:path arrowok="t"/>
                <v:fill type="solid"/>
              </v:shape>
            </v:group>
            <v:group style="position:absolute;left:7513;top:11085;width:10;height:20" coordorigin="7513,11085" coordsize="10,20">
              <v:shape style="position:absolute;left:7513;top:11085;width:10;height:20" coordorigin="7513,11085" coordsize="10,20" path="m7513,11104l7523,11104,7523,11085,7513,11085,7513,11104xe" filled="true" fillcolor="#000000" stroked="false">
                <v:path arrowok="t"/>
                <v:fill type="solid"/>
              </v:shape>
            </v:group>
            <v:group style="position:absolute;left:7513;top:11104;width:10;height:20" coordorigin="7513,11104" coordsize="10,20">
              <v:shape style="position:absolute;left:7513;top:11104;width:10;height:20" coordorigin="7513,11104" coordsize="10,20" path="m7513,11123l7523,11123,7523,11104,7513,11104,7513,11123xe" filled="true" fillcolor="#000000" stroked="false">
                <v:path arrowok="t"/>
                <v:fill type="solid"/>
              </v:shape>
            </v:group>
            <v:group style="position:absolute;left:7513;top:11123;width:10;height:20" coordorigin="7513,11123" coordsize="10,20">
              <v:shape style="position:absolute;left:7513;top:11123;width:10;height:20" coordorigin="7513,11123" coordsize="10,20" path="m7513,11142l7523,11142,7523,11123,7513,11123,7513,11142xe" filled="true" fillcolor="#000000" stroked="false">
                <v:path arrowok="t"/>
                <v:fill type="solid"/>
              </v:shape>
            </v:group>
            <v:group style="position:absolute;left:7513;top:11142;width:10;height:20" coordorigin="7513,11142" coordsize="10,20">
              <v:shape style="position:absolute;left:7513;top:11142;width:10;height:20" coordorigin="7513,11142" coordsize="10,20" path="m7513,11161l7523,11161,7523,11142,7513,11142,7513,11161xe" filled="true" fillcolor="#000000" stroked="false">
                <v:path arrowok="t"/>
                <v:fill type="solid"/>
              </v:shape>
            </v:group>
            <v:group style="position:absolute;left:7513;top:11161;width:10;height:20" coordorigin="7513,11161" coordsize="10,20">
              <v:shape style="position:absolute;left:7513;top:11161;width:10;height:20" coordorigin="7513,11161" coordsize="10,20" path="m7513,11181l7523,11181,7523,11161,7513,11161,7513,11181xe" filled="true" fillcolor="#000000" stroked="false">
                <v:path arrowok="t"/>
                <v:fill type="solid"/>
              </v:shape>
            </v:group>
            <v:group style="position:absolute;left:7513;top:11181;width:10;height:20" coordorigin="7513,11181" coordsize="10,20">
              <v:shape style="position:absolute;left:7513;top:11181;width:10;height:20" coordorigin="7513,11181" coordsize="10,20" path="m7513,11200l7523,11200,7523,11181,7513,11181,7513,11200xe" filled="true" fillcolor="#000000" stroked="false">
                <v:path arrowok="t"/>
                <v:fill type="solid"/>
              </v:shape>
            </v:group>
            <v:group style="position:absolute;left:7513;top:11200;width:10;height:20" coordorigin="7513,11200" coordsize="10,20">
              <v:shape style="position:absolute;left:7513;top:11200;width:10;height:20" coordorigin="7513,11200" coordsize="10,20" path="m7513,11219l7523,11219,7523,11200,7513,11200,7513,11219xe" filled="true" fillcolor="#000000" stroked="false">
                <v:path arrowok="t"/>
                <v:fill type="solid"/>
              </v:shape>
            </v:group>
            <v:group style="position:absolute;left:7513;top:11219;width:10;height:20" coordorigin="7513,11219" coordsize="10,20">
              <v:shape style="position:absolute;left:7513;top:11219;width:10;height:20" coordorigin="7513,11219" coordsize="10,20" path="m7513,11238l7523,11238,7523,11219,7513,11219,7513,11238xe" filled="true" fillcolor="#000000" stroked="false">
                <v:path arrowok="t"/>
                <v:fill type="solid"/>
              </v:shape>
            </v:group>
            <v:group style="position:absolute;left:7513;top:11238;width:10;height:20" coordorigin="7513,11238" coordsize="10,20">
              <v:shape style="position:absolute;left:7513;top:11238;width:10;height:20" coordorigin="7513,11238" coordsize="10,20" path="m7513,11257l7523,11257,7523,11238,7513,11238,7513,11257xe" filled="true" fillcolor="#000000" stroked="false">
                <v:path arrowok="t"/>
                <v:fill type="solid"/>
              </v:shape>
            </v:group>
            <v:group style="position:absolute;left:7513;top:11257;width:10;height:20" coordorigin="7513,11257" coordsize="10,20">
              <v:shape style="position:absolute;left:7513;top:11257;width:10;height:20" coordorigin="7513,11257" coordsize="10,20" path="m7513,11277l7523,11277,7523,11257,7513,11257,7513,11277xe" filled="true" fillcolor="#000000" stroked="false">
                <v:path arrowok="t"/>
                <v:fill type="solid"/>
              </v:shape>
            </v:group>
            <v:group style="position:absolute;left:7513;top:11277;width:10;height:20" coordorigin="7513,11277" coordsize="10,20">
              <v:shape style="position:absolute;left:7513;top:11277;width:10;height:20" coordorigin="7513,11277" coordsize="10,20" path="m7513,11296l7523,11296,7523,11277,7513,11277,7513,11296xe" filled="true" fillcolor="#000000" stroked="false">
                <v:path arrowok="t"/>
                <v:fill type="solid"/>
              </v:shape>
            </v:group>
            <v:group style="position:absolute;left:7513;top:11296;width:10;height:20" coordorigin="7513,11296" coordsize="10,20">
              <v:shape style="position:absolute;left:7513;top:11296;width:10;height:20" coordorigin="7513,11296" coordsize="10,20" path="m7513,11315l7523,11315,7523,11296,7513,11296,7513,11315xe" filled="true" fillcolor="#000000" stroked="false">
                <v:path arrowok="t"/>
                <v:fill type="solid"/>
              </v:shape>
            </v:group>
            <v:group style="position:absolute;left:7513;top:11315;width:10;height:20" coordorigin="7513,11315" coordsize="10,20">
              <v:shape style="position:absolute;left:7513;top:11315;width:10;height:20" coordorigin="7513,11315" coordsize="10,20" path="m7513,11334l7523,11334,7523,11315,7513,11315,7513,11334xe" filled="true" fillcolor="#000000" stroked="false">
                <v:path arrowok="t"/>
                <v:fill type="solid"/>
              </v:shape>
            </v:group>
            <v:group style="position:absolute;left:7513;top:11334;width:10;height:20" coordorigin="7513,11334" coordsize="10,20">
              <v:shape style="position:absolute;left:7513;top:11334;width:10;height:20" coordorigin="7513,11334" coordsize="10,20" path="m7513,11353l7523,11353,7523,11334,7513,11334,7513,11353xe" filled="true" fillcolor="#000000" stroked="false">
                <v:path arrowok="t"/>
                <v:fill type="solid"/>
              </v:shape>
            </v:group>
            <v:group style="position:absolute;left:7513;top:11353;width:10;height:20" coordorigin="7513,11353" coordsize="10,20">
              <v:shape style="position:absolute;left:7513;top:11353;width:10;height:20" coordorigin="7513,11353" coordsize="10,20" path="m7513,11373l7523,11373,7523,11353,7513,11353,7513,11373xe" filled="true" fillcolor="#000000" stroked="false">
                <v:path arrowok="t"/>
                <v:fill type="solid"/>
              </v:shape>
            </v:group>
            <v:group style="position:absolute;left:7513;top:11373;width:10;height:20" coordorigin="7513,11373" coordsize="10,20">
              <v:shape style="position:absolute;left:7513;top:11373;width:10;height:20" coordorigin="7513,11373" coordsize="10,20" path="m7513,11392l7523,11392,7523,11373,7513,11373,7513,11392xe" filled="true" fillcolor="#000000" stroked="false">
                <v:path arrowok="t"/>
                <v:fill type="solid"/>
              </v:shape>
            </v:group>
            <v:group style="position:absolute;left:7513;top:11392;width:10;height:20" coordorigin="7513,11392" coordsize="10,20">
              <v:shape style="position:absolute;left:7513;top:11392;width:10;height:20" coordorigin="7513,11392" coordsize="10,20" path="m7513,11411l7523,11411,7523,11392,7513,11392,7513,11411xe" filled="true" fillcolor="#000000" stroked="false">
                <v:path arrowok="t"/>
                <v:fill type="solid"/>
              </v:shape>
            </v:group>
            <v:group style="position:absolute;left:7513;top:11411;width:10;height:20" coordorigin="7513,11411" coordsize="10,20">
              <v:shape style="position:absolute;left:7513;top:11411;width:10;height:20" coordorigin="7513,11411" coordsize="10,20" path="m7513,11430l7523,11430,7523,11411,7513,11411,7513,11430xe" filled="true" fillcolor="#000000" stroked="false">
                <v:path arrowok="t"/>
                <v:fill type="solid"/>
              </v:shape>
            </v:group>
            <v:group style="position:absolute;left:7513;top:11430;width:10;height:20" coordorigin="7513,11430" coordsize="10,20">
              <v:shape style="position:absolute;left:7513;top:11430;width:10;height:20" coordorigin="7513,11430" coordsize="10,20" path="m7513,11449l7523,11449,7523,11430,7513,11430,7513,11449xe" filled="true" fillcolor="#000000" stroked="false">
                <v:path arrowok="t"/>
                <v:fill type="solid"/>
              </v:shape>
            </v:group>
            <v:group style="position:absolute;left:7513;top:11449;width:10;height:20" coordorigin="7513,11449" coordsize="10,20">
              <v:shape style="position:absolute;left:7513;top:11449;width:10;height:20" coordorigin="7513,11449" coordsize="10,20" path="m7513,11469l7523,11469,7523,11449,7513,11449,7513,11469xe" filled="true" fillcolor="#000000" stroked="false">
                <v:path arrowok="t"/>
                <v:fill type="solid"/>
              </v:shape>
            </v:group>
            <v:group style="position:absolute;left:7513;top:11469;width:10;height:20" coordorigin="7513,11469" coordsize="10,20">
              <v:shape style="position:absolute;left:7513;top:11469;width:10;height:20" coordorigin="7513,11469" coordsize="10,20" path="m7513,11488l7523,11488,7523,11469,7513,11469,7513,11488xe" filled="true" fillcolor="#000000" stroked="false">
                <v:path arrowok="t"/>
                <v:fill type="solid"/>
              </v:shape>
            </v:group>
            <v:group style="position:absolute;left:7513;top:11488;width:10;height:20" coordorigin="7513,11488" coordsize="10,20">
              <v:shape style="position:absolute;left:7513;top:11488;width:10;height:20" coordorigin="7513,11488" coordsize="10,20" path="m7513,11507l7523,11507,7523,11488,7513,11488,7513,11507xe" filled="true" fillcolor="#000000" stroked="false">
                <v:path arrowok="t"/>
                <v:fill type="solid"/>
              </v:shape>
            </v:group>
            <v:group style="position:absolute;left:8447;top:11027;width:10;height:20" coordorigin="8447,11027" coordsize="10,20">
              <v:shape style="position:absolute;left:8447;top:11027;width:10;height:20" coordorigin="8447,11027" coordsize="10,20" path="m8447,11046l8457,11046,8457,11027,8447,11027,8447,11046xe" filled="true" fillcolor="#000000" stroked="false">
                <v:path arrowok="t"/>
                <v:fill type="solid"/>
              </v:shape>
            </v:group>
            <v:group style="position:absolute;left:8447;top:11046;width:10;height:20" coordorigin="8447,11046" coordsize="10,20">
              <v:shape style="position:absolute;left:8447;top:11046;width:10;height:20" coordorigin="8447,11046" coordsize="10,20" path="m8447,11065l8457,11065,8457,11046,8447,11046,8447,11065xe" filled="true" fillcolor="#000000" stroked="false">
                <v:path arrowok="t"/>
                <v:fill type="solid"/>
              </v:shape>
            </v:group>
            <v:group style="position:absolute;left:8447;top:11065;width:10;height:20" coordorigin="8447,11065" coordsize="10,20">
              <v:shape style="position:absolute;left:8447;top:11065;width:10;height:20" coordorigin="8447,11065" coordsize="10,20" path="m8447,11085l8457,11085,8457,11065,8447,11065,8447,11085xe" filled="true" fillcolor="#000000" stroked="false">
                <v:path arrowok="t"/>
                <v:fill type="solid"/>
              </v:shape>
            </v:group>
            <v:group style="position:absolute;left:8447;top:11085;width:10;height:20" coordorigin="8447,11085" coordsize="10,20">
              <v:shape style="position:absolute;left:8447;top:11085;width:10;height:20" coordorigin="8447,11085" coordsize="10,20" path="m8447,11104l8457,11104,8457,11085,8447,11085,8447,11104xe" filled="true" fillcolor="#000000" stroked="false">
                <v:path arrowok="t"/>
                <v:fill type="solid"/>
              </v:shape>
            </v:group>
            <v:group style="position:absolute;left:8447;top:11104;width:10;height:20" coordorigin="8447,11104" coordsize="10,20">
              <v:shape style="position:absolute;left:8447;top:11104;width:10;height:20" coordorigin="8447,11104" coordsize="10,20" path="m8447,11123l8457,11123,8457,11104,8447,11104,8447,11123xe" filled="true" fillcolor="#000000" stroked="false">
                <v:path arrowok="t"/>
                <v:fill type="solid"/>
              </v:shape>
            </v:group>
            <v:group style="position:absolute;left:8447;top:11123;width:10;height:20" coordorigin="8447,11123" coordsize="10,20">
              <v:shape style="position:absolute;left:8447;top:11123;width:10;height:20" coordorigin="8447,11123" coordsize="10,20" path="m8447,11142l8457,11142,8457,11123,8447,11123,8447,11142xe" filled="true" fillcolor="#000000" stroked="false">
                <v:path arrowok="t"/>
                <v:fill type="solid"/>
              </v:shape>
            </v:group>
            <v:group style="position:absolute;left:8447;top:11142;width:10;height:20" coordorigin="8447,11142" coordsize="10,20">
              <v:shape style="position:absolute;left:8447;top:11142;width:10;height:20" coordorigin="8447,11142" coordsize="10,20" path="m8447,11161l8457,11161,8457,11142,8447,11142,8447,11161xe" filled="true" fillcolor="#000000" stroked="false">
                <v:path arrowok="t"/>
                <v:fill type="solid"/>
              </v:shape>
            </v:group>
            <v:group style="position:absolute;left:8447;top:11161;width:10;height:20" coordorigin="8447,11161" coordsize="10,20">
              <v:shape style="position:absolute;left:8447;top:11161;width:10;height:20" coordorigin="8447,11161" coordsize="10,20" path="m8447,11181l8457,11181,8457,11161,8447,11161,8447,11181xe" filled="true" fillcolor="#000000" stroked="false">
                <v:path arrowok="t"/>
                <v:fill type="solid"/>
              </v:shape>
            </v:group>
            <v:group style="position:absolute;left:8447;top:11181;width:10;height:20" coordorigin="8447,11181" coordsize="10,20">
              <v:shape style="position:absolute;left:8447;top:11181;width:10;height:20" coordorigin="8447,11181" coordsize="10,20" path="m8447,11200l8457,11200,8457,11181,8447,11181,8447,11200xe" filled="true" fillcolor="#000000" stroked="false">
                <v:path arrowok="t"/>
                <v:fill type="solid"/>
              </v:shape>
            </v:group>
            <v:group style="position:absolute;left:8447;top:11200;width:10;height:20" coordorigin="8447,11200" coordsize="10,20">
              <v:shape style="position:absolute;left:8447;top:11200;width:10;height:20" coordorigin="8447,11200" coordsize="10,20" path="m8447,11219l8457,11219,8457,11200,8447,11200,8447,11219xe" filled="true" fillcolor="#000000" stroked="false">
                <v:path arrowok="t"/>
                <v:fill type="solid"/>
              </v:shape>
            </v:group>
            <v:group style="position:absolute;left:8447;top:11219;width:10;height:20" coordorigin="8447,11219" coordsize="10,20">
              <v:shape style="position:absolute;left:8447;top:11219;width:10;height:20" coordorigin="8447,11219" coordsize="10,20" path="m8447,11238l8457,11238,8457,11219,8447,11219,8447,11238xe" filled="true" fillcolor="#000000" stroked="false">
                <v:path arrowok="t"/>
                <v:fill type="solid"/>
              </v:shape>
            </v:group>
            <v:group style="position:absolute;left:8447;top:11238;width:10;height:20" coordorigin="8447,11238" coordsize="10,20">
              <v:shape style="position:absolute;left:8447;top:11238;width:10;height:20" coordorigin="8447,11238" coordsize="10,20" path="m8447,11257l8457,11257,8457,11238,8447,11238,8447,11257xe" filled="true" fillcolor="#000000" stroked="false">
                <v:path arrowok="t"/>
                <v:fill type="solid"/>
              </v:shape>
            </v:group>
            <v:group style="position:absolute;left:8447;top:11257;width:10;height:20" coordorigin="8447,11257" coordsize="10,20">
              <v:shape style="position:absolute;left:8447;top:11257;width:10;height:20" coordorigin="8447,11257" coordsize="10,20" path="m8447,11277l8457,11277,8457,11257,8447,11257,8447,11277xe" filled="true" fillcolor="#000000" stroked="false">
                <v:path arrowok="t"/>
                <v:fill type="solid"/>
              </v:shape>
            </v:group>
            <v:group style="position:absolute;left:8447;top:11277;width:10;height:20" coordorigin="8447,11277" coordsize="10,20">
              <v:shape style="position:absolute;left:8447;top:11277;width:10;height:20" coordorigin="8447,11277" coordsize="10,20" path="m8447,11296l8457,11296,8457,11277,8447,11277,8447,11296xe" filled="true" fillcolor="#000000" stroked="false">
                <v:path arrowok="t"/>
                <v:fill type="solid"/>
              </v:shape>
            </v:group>
            <v:group style="position:absolute;left:8447;top:11296;width:10;height:20" coordorigin="8447,11296" coordsize="10,20">
              <v:shape style="position:absolute;left:8447;top:11296;width:10;height:20" coordorigin="8447,11296" coordsize="10,20" path="m8447,11315l8457,11315,8457,11296,8447,11296,8447,11315xe" filled="true" fillcolor="#000000" stroked="false">
                <v:path arrowok="t"/>
                <v:fill type="solid"/>
              </v:shape>
            </v:group>
            <v:group style="position:absolute;left:8447;top:11315;width:10;height:20" coordorigin="8447,11315" coordsize="10,20">
              <v:shape style="position:absolute;left:8447;top:11315;width:10;height:20" coordorigin="8447,11315" coordsize="10,20" path="m8447,11334l8457,11334,8457,11315,8447,11315,8447,11334xe" filled="true" fillcolor="#000000" stroked="false">
                <v:path arrowok="t"/>
                <v:fill type="solid"/>
              </v:shape>
            </v:group>
            <v:group style="position:absolute;left:8447;top:11334;width:10;height:20" coordorigin="8447,11334" coordsize="10,20">
              <v:shape style="position:absolute;left:8447;top:11334;width:10;height:20" coordorigin="8447,11334" coordsize="10,20" path="m8447,11353l8457,11353,8457,11334,8447,11334,8447,11353xe" filled="true" fillcolor="#000000" stroked="false">
                <v:path arrowok="t"/>
                <v:fill type="solid"/>
              </v:shape>
            </v:group>
            <v:group style="position:absolute;left:8447;top:11353;width:10;height:20" coordorigin="8447,11353" coordsize="10,20">
              <v:shape style="position:absolute;left:8447;top:11353;width:10;height:20" coordorigin="8447,11353" coordsize="10,20" path="m8447,11373l8457,11373,8457,11353,8447,11353,8447,11373xe" filled="true" fillcolor="#000000" stroked="false">
                <v:path arrowok="t"/>
                <v:fill type="solid"/>
              </v:shape>
            </v:group>
            <v:group style="position:absolute;left:8447;top:11373;width:10;height:20" coordorigin="8447,11373" coordsize="10,20">
              <v:shape style="position:absolute;left:8447;top:11373;width:10;height:20" coordorigin="8447,11373" coordsize="10,20" path="m8447,11392l8457,11392,8457,11373,8447,11373,8447,11392xe" filled="true" fillcolor="#000000" stroked="false">
                <v:path arrowok="t"/>
                <v:fill type="solid"/>
              </v:shape>
            </v:group>
            <v:group style="position:absolute;left:8447;top:11392;width:10;height:20" coordorigin="8447,11392" coordsize="10,20">
              <v:shape style="position:absolute;left:8447;top:11392;width:10;height:20" coordorigin="8447,11392" coordsize="10,20" path="m8447,11411l8457,11411,8457,11392,8447,11392,8447,11411xe" filled="true" fillcolor="#000000" stroked="false">
                <v:path arrowok="t"/>
                <v:fill type="solid"/>
              </v:shape>
            </v:group>
            <v:group style="position:absolute;left:8447;top:11411;width:10;height:20" coordorigin="8447,11411" coordsize="10,20">
              <v:shape style="position:absolute;left:8447;top:11411;width:10;height:20" coordorigin="8447,11411" coordsize="10,20" path="m8447,11430l8457,11430,8457,11411,8447,11411,8447,11430xe" filled="true" fillcolor="#000000" stroked="false">
                <v:path arrowok="t"/>
                <v:fill type="solid"/>
              </v:shape>
            </v:group>
            <v:group style="position:absolute;left:8447;top:11430;width:10;height:20" coordorigin="8447,11430" coordsize="10,20">
              <v:shape style="position:absolute;left:8447;top:11430;width:10;height:20" coordorigin="8447,11430" coordsize="10,20" path="m8447,11449l8457,11449,8457,11430,8447,11430,8447,11449xe" filled="true" fillcolor="#000000" stroked="false">
                <v:path arrowok="t"/>
                <v:fill type="solid"/>
              </v:shape>
            </v:group>
            <v:group style="position:absolute;left:8447;top:11449;width:10;height:20" coordorigin="8447,11449" coordsize="10,20">
              <v:shape style="position:absolute;left:8447;top:11449;width:10;height:20" coordorigin="8447,11449" coordsize="10,20" path="m8447,11469l8457,11469,8457,11449,8447,11449,8447,11469xe" filled="true" fillcolor="#000000" stroked="false">
                <v:path arrowok="t"/>
                <v:fill type="solid"/>
              </v:shape>
            </v:group>
            <v:group style="position:absolute;left:8447;top:11469;width:10;height:20" coordorigin="8447,11469" coordsize="10,20">
              <v:shape style="position:absolute;left:8447;top:11469;width:10;height:20" coordorigin="8447,11469" coordsize="10,20" path="m8447,11488l8457,11488,8457,11469,8447,11469,8447,11488xe" filled="true" fillcolor="#000000" stroked="false">
                <v:path arrowok="t"/>
                <v:fill type="solid"/>
              </v:shape>
            </v:group>
            <v:group style="position:absolute;left:8447;top:11488;width:10;height:20" coordorigin="8447,11488" coordsize="10,20">
              <v:shape style="position:absolute;left:8447;top:11488;width:10;height:20" coordorigin="8447,11488" coordsize="10,20" path="m8447,11507l8457,11507,8457,11488,8447,11488,8447,11507xe" filled="true" fillcolor="#000000" stroked="false">
                <v:path arrowok="t"/>
                <v:fill type="solid"/>
              </v:shape>
            </v:group>
            <v:group style="position:absolute;left:9765;top:11027;width:10;height:20" coordorigin="9765,11027" coordsize="10,20">
              <v:shape style="position:absolute;left:9765;top:11027;width:10;height:20" coordorigin="9765,11027" coordsize="10,20" path="m9765,11046l9775,11046,9775,11027,9765,11027,9765,11046xe" filled="true" fillcolor="#000000" stroked="false">
                <v:path arrowok="t"/>
                <v:fill type="solid"/>
              </v:shape>
            </v:group>
            <v:group style="position:absolute;left:9765;top:11046;width:10;height:20" coordorigin="9765,11046" coordsize="10,20">
              <v:shape style="position:absolute;left:9765;top:11046;width:10;height:20" coordorigin="9765,11046" coordsize="10,20" path="m9765,11065l9775,11065,9775,11046,9765,11046,9765,11065xe" filled="true" fillcolor="#000000" stroked="false">
                <v:path arrowok="t"/>
                <v:fill type="solid"/>
              </v:shape>
            </v:group>
            <v:group style="position:absolute;left:9765;top:11065;width:10;height:20" coordorigin="9765,11065" coordsize="10,20">
              <v:shape style="position:absolute;left:9765;top:11065;width:10;height:20" coordorigin="9765,11065" coordsize="10,20" path="m9765,11085l9775,11085,9775,11065,9765,11065,9765,11085xe" filled="true" fillcolor="#000000" stroked="false">
                <v:path arrowok="t"/>
                <v:fill type="solid"/>
              </v:shape>
            </v:group>
            <v:group style="position:absolute;left:9765;top:11085;width:10;height:20" coordorigin="9765,11085" coordsize="10,20">
              <v:shape style="position:absolute;left:9765;top:11085;width:10;height:20" coordorigin="9765,11085" coordsize="10,20" path="m9765,11104l9775,11104,9775,11085,9765,11085,9765,11104xe" filled="true" fillcolor="#000000" stroked="false">
                <v:path arrowok="t"/>
                <v:fill type="solid"/>
              </v:shape>
            </v:group>
            <v:group style="position:absolute;left:9765;top:11104;width:10;height:20" coordorigin="9765,11104" coordsize="10,20">
              <v:shape style="position:absolute;left:9765;top:11104;width:10;height:20" coordorigin="9765,11104" coordsize="10,20" path="m9765,11123l9775,11123,9775,11104,9765,11104,9765,11123xe" filled="true" fillcolor="#000000" stroked="false">
                <v:path arrowok="t"/>
                <v:fill type="solid"/>
              </v:shape>
            </v:group>
            <v:group style="position:absolute;left:9765;top:11123;width:10;height:20" coordorigin="9765,11123" coordsize="10,20">
              <v:shape style="position:absolute;left:9765;top:11123;width:10;height:20" coordorigin="9765,11123" coordsize="10,20" path="m9765,11142l9775,11142,9775,11123,9765,11123,9765,11142xe" filled="true" fillcolor="#000000" stroked="false">
                <v:path arrowok="t"/>
                <v:fill type="solid"/>
              </v:shape>
            </v:group>
            <v:group style="position:absolute;left:9765;top:11142;width:10;height:20" coordorigin="9765,11142" coordsize="10,20">
              <v:shape style="position:absolute;left:9765;top:11142;width:10;height:20" coordorigin="9765,11142" coordsize="10,20" path="m9765,11161l9775,11161,9775,11142,9765,11142,9765,11161xe" filled="true" fillcolor="#000000" stroked="false">
                <v:path arrowok="t"/>
                <v:fill type="solid"/>
              </v:shape>
            </v:group>
            <v:group style="position:absolute;left:9765;top:11161;width:10;height:20" coordorigin="9765,11161" coordsize="10,20">
              <v:shape style="position:absolute;left:9765;top:11161;width:10;height:20" coordorigin="9765,11161" coordsize="10,20" path="m9765,11181l9775,11181,9775,11161,9765,11161,9765,11181xe" filled="true" fillcolor="#000000" stroked="false">
                <v:path arrowok="t"/>
                <v:fill type="solid"/>
              </v:shape>
            </v:group>
            <v:group style="position:absolute;left:9765;top:11181;width:10;height:20" coordorigin="9765,11181" coordsize="10,20">
              <v:shape style="position:absolute;left:9765;top:11181;width:10;height:20" coordorigin="9765,11181" coordsize="10,20" path="m9765,11200l9775,11200,9775,11181,9765,11181,9765,11200xe" filled="true" fillcolor="#000000" stroked="false">
                <v:path arrowok="t"/>
                <v:fill type="solid"/>
              </v:shape>
            </v:group>
            <v:group style="position:absolute;left:9765;top:11200;width:10;height:20" coordorigin="9765,11200" coordsize="10,20">
              <v:shape style="position:absolute;left:9765;top:11200;width:10;height:20" coordorigin="9765,11200" coordsize="10,20" path="m9765,11219l9775,11219,9775,11200,9765,11200,9765,11219xe" filled="true" fillcolor="#000000" stroked="false">
                <v:path arrowok="t"/>
                <v:fill type="solid"/>
              </v:shape>
            </v:group>
            <v:group style="position:absolute;left:9765;top:11219;width:10;height:20" coordorigin="9765,11219" coordsize="10,20">
              <v:shape style="position:absolute;left:9765;top:11219;width:10;height:20" coordorigin="9765,11219" coordsize="10,20" path="m9765,11238l9775,11238,9775,11219,9765,11219,9765,11238xe" filled="true" fillcolor="#000000" stroked="false">
                <v:path arrowok="t"/>
                <v:fill type="solid"/>
              </v:shape>
            </v:group>
            <v:group style="position:absolute;left:9765;top:11238;width:10;height:20" coordorigin="9765,11238" coordsize="10,20">
              <v:shape style="position:absolute;left:9765;top:11238;width:10;height:20" coordorigin="9765,11238" coordsize="10,20" path="m9765,11257l9775,11257,9775,11238,9765,11238,9765,11257xe" filled="true" fillcolor="#000000" stroked="false">
                <v:path arrowok="t"/>
                <v:fill type="solid"/>
              </v:shape>
            </v:group>
            <v:group style="position:absolute;left:9765;top:11257;width:10;height:20" coordorigin="9765,11257" coordsize="10,20">
              <v:shape style="position:absolute;left:9765;top:11257;width:10;height:20" coordorigin="9765,11257" coordsize="10,20" path="m9765,11277l9775,11277,9775,11257,9765,11257,9765,11277xe" filled="true" fillcolor="#000000" stroked="false">
                <v:path arrowok="t"/>
                <v:fill type="solid"/>
              </v:shape>
            </v:group>
            <v:group style="position:absolute;left:9765;top:11277;width:10;height:20" coordorigin="9765,11277" coordsize="10,20">
              <v:shape style="position:absolute;left:9765;top:11277;width:10;height:20" coordorigin="9765,11277" coordsize="10,20" path="m9765,11296l9775,11296,9775,11277,9765,11277,9765,11296xe" filled="true" fillcolor="#000000" stroked="false">
                <v:path arrowok="t"/>
                <v:fill type="solid"/>
              </v:shape>
            </v:group>
            <v:group style="position:absolute;left:9765;top:11296;width:10;height:20" coordorigin="9765,11296" coordsize="10,20">
              <v:shape style="position:absolute;left:9765;top:11296;width:10;height:20" coordorigin="9765,11296" coordsize="10,20" path="m9765,11315l9775,11315,9775,11296,9765,11296,9765,11315xe" filled="true" fillcolor="#000000" stroked="false">
                <v:path arrowok="t"/>
                <v:fill type="solid"/>
              </v:shape>
            </v:group>
            <v:group style="position:absolute;left:9765;top:11315;width:10;height:20" coordorigin="9765,11315" coordsize="10,20">
              <v:shape style="position:absolute;left:9765;top:11315;width:10;height:20" coordorigin="9765,11315" coordsize="10,20" path="m9765,11334l9775,11334,9775,11315,9765,11315,9765,11334xe" filled="true" fillcolor="#000000" stroked="false">
                <v:path arrowok="t"/>
                <v:fill type="solid"/>
              </v:shape>
            </v:group>
            <v:group style="position:absolute;left:9765;top:11334;width:10;height:20" coordorigin="9765,11334" coordsize="10,20">
              <v:shape style="position:absolute;left:9765;top:11334;width:10;height:20" coordorigin="9765,11334" coordsize="10,20" path="m9765,11353l9775,11353,9775,11334,9765,11334,9765,11353xe" filled="true" fillcolor="#000000" stroked="false">
                <v:path arrowok="t"/>
                <v:fill type="solid"/>
              </v:shape>
            </v:group>
            <v:group style="position:absolute;left:9765;top:11353;width:10;height:20" coordorigin="9765,11353" coordsize="10,20">
              <v:shape style="position:absolute;left:9765;top:11353;width:10;height:20" coordorigin="9765,11353" coordsize="10,20" path="m9765,11373l9775,11373,9775,11353,9765,11353,9765,11373xe" filled="true" fillcolor="#000000" stroked="false">
                <v:path arrowok="t"/>
                <v:fill type="solid"/>
              </v:shape>
            </v:group>
            <v:group style="position:absolute;left:9765;top:11373;width:10;height:20" coordorigin="9765,11373" coordsize="10,20">
              <v:shape style="position:absolute;left:9765;top:11373;width:10;height:20" coordorigin="9765,11373" coordsize="10,20" path="m9765,11392l9775,11392,9775,11373,9765,11373,9765,11392xe" filled="true" fillcolor="#000000" stroked="false">
                <v:path arrowok="t"/>
                <v:fill type="solid"/>
              </v:shape>
            </v:group>
            <v:group style="position:absolute;left:9765;top:11392;width:10;height:20" coordorigin="9765,11392" coordsize="10,20">
              <v:shape style="position:absolute;left:9765;top:11392;width:10;height:20" coordorigin="9765,11392" coordsize="10,20" path="m9765,11411l9775,11411,9775,11392,9765,11392,9765,11411xe" filled="true" fillcolor="#000000" stroked="false">
                <v:path arrowok="t"/>
                <v:fill type="solid"/>
              </v:shape>
            </v:group>
            <v:group style="position:absolute;left:9765;top:11411;width:10;height:20" coordorigin="9765,11411" coordsize="10,20">
              <v:shape style="position:absolute;left:9765;top:11411;width:10;height:20" coordorigin="9765,11411" coordsize="10,20" path="m9765,11430l9775,11430,9775,11411,9765,11411,9765,11430xe" filled="true" fillcolor="#000000" stroked="false">
                <v:path arrowok="t"/>
                <v:fill type="solid"/>
              </v:shape>
            </v:group>
            <v:group style="position:absolute;left:9765;top:11430;width:10;height:20" coordorigin="9765,11430" coordsize="10,20">
              <v:shape style="position:absolute;left:9765;top:11430;width:10;height:20" coordorigin="9765,11430" coordsize="10,20" path="m9765,11449l9775,11449,9775,11430,9765,11430,9765,11449xe" filled="true" fillcolor="#000000" stroked="false">
                <v:path arrowok="t"/>
                <v:fill type="solid"/>
              </v:shape>
            </v:group>
            <v:group style="position:absolute;left:9765;top:11449;width:10;height:20" coordorigin="9765,11449" coordsize="10,20">
              <v:shape style="position:absolute;left:9765;top:11449;width:10;height:20" coordorigin="9765,11449" coordsize="10,20" path="m9765,11469l9775,11469,9775,11449,9765,11449,9765,11469xe" filled="true" fillcolor="#000000" stroked="false">
                <v:path arrowok="t"/>
                <v:fill type="solid"/>
              </v:shape>
            </v:group>
            <v:group style="position:absolute;left:9765;top:11469;width:10;height:20" coordorigin="9765,11469" coordsize="10,20">
              <v:shape style="position:absolute;left:9765;top:11469;width:10;height:20" coordorigin="9765,11469" coordsize="10,20" path="m9765,11488l9775,11488,9775,11469,9765,11469,9765,11488xe" filled="true" fillcolor="#000000" stroked="false">
                <v:path arrowok="t"/>
                <v:fill type="solid"/>
              </v:shape>
            </v:group>
            <v:group style="position:absolute;left:9765;top:11488;width:10;height:20" coordorigin="9765,11488" coordsize="10,20">
              <v:shape style="position:absolute;left:9765;top:11488;width:10;height:20" coordorigin="9765,11488" coordsize="10,20" path="m9765,11507l9775,11507,9775,11488,9765,11488,9765,11507xe" filled="true" fillcolor="#000000" stroked="false">
                <v:path arrowok="t"/>
                <v:fill type="solid"/>
              </v:shape>
              <v:shape style="position:absolute;left:528;top:11411;width:3010;height:108" type="#_x0000_t75" stroked="false">
                <v:imagedata r:id="rId517" o:title=""/>
              </v:shape>
              <v:shape style="position:absolute;left:3514;top:11507;width:1001;height:12" type="#_x0000_t75" stroked="false">
                <v:imagedata r:id="rId518" o:title=""/>
              </v:shape>
              <v:shape style="position:absolute;left:4501;top:11507;width:890;height:12" type="#_x0000_t75" stroked="false">
                <v:imagedata r:id="rId519" o:title=""/>
              </v:shape>
              <v:shape style="position:absolute;left:5377;top:11507;width:775;height:12" type="#_x0000_t75" stroked="false">
                <v:imagedata r:id="rId520" o:title=""/>
              </v:shape>
              <v:shape style="position:absolute;left:6138;top:11507;width:1385;height:12" type="#_x0000_t75" stroked="false">
                <v:imagedata r:id="rId539" o:title=""/>
              </v:shape>
              <v:shape style="position:absolute;left:7509;top:11507;width:948;height:12" type="#_x0000_t75" stroked="false">
                <v:imagedata r:id="rId522" o:title=""/>
              </v:shape>
              <v:shape style="position:absolute;left:8442;top:11507;width:1333;height:12" type="#_x0000_t75" stroked="false">
                <v:imagedata r:id="rId523" o:title=""/>
              </v:shape>
              <v:shape style="position:absolute;left:9760;top:11509;width:1078;height:10" type="#_x0000_t75" stroked="false">
                <v:imagedata r:id="rId524" o:title=""/>
              </v:shape>
            </v:group>
            <v:group style="position:absolute;left:3519;top:11519;width:10;height:20" coordorigin="3519,11519" coordsize="10,20">
              <v:shape style="position:absolute;left:3519;top:11519;width:10;height:20" coordorigin="3519,11519" coordsize="10,20" path="m3519,11538l3528,11538,3528,11519,3519,11519,3519,11538xe" filled="true" fillcolor="#000000" stroked="false">
                <v:path arrowok="t"/>
                <v:fill type="solid"/>
              </v:shape>
            </v:group>
            <v:group style="position:absolute;left:3519;top:11538;width:10;height:20" coordorigin="3519,11538" coordsize="10,20">
              <v:shape style="position:absolute;left:3519;top:11538;width:10;height:20" coordorigin="3519,11538" coordsize="10,20" path="m3519,11557l3528,11557,3528,11538,3519,11538,3519,11557xe" filled="true" fillcolor="#000000" stroked="false">
                <v:path arrowok="t"/>
                <v:fill type="solid"/>
              </v:shape>
            </v:group>
            <v:group style="position:absolute;left:3519;top:11557;width:10;height:20" coordorigin="3519,11557" coordsize="10,20">
              <v:shape style="position:absolute;left:3519;top:11557;width:10;height:20" coordorigin="3519,11557" coordsize="10,20" path="m3519,11577l3528,11577,3528,11557,3519,11557,3519,11577xe" filled="true" fillcolor="#000000" stroked="false">
                <v:path arrowok="t"/>
                <v:fill type="solid"/>
              </v:shape>
            </v:group>
            <v:group style="position:absolute;left:3519;top:11577;width:10;height:20" coordorigin="3519,11577" coordsize="10,20">
              <v:shape style="position:absolute;left:3519;top:11577;width:10;height:20" coordorigin="3519,11577" coordsize="10,20" path="m3519,11596l3528,11596,3528,11577,3519,11577,3519,11596xe" filled="true" fillcolor="#000000" stroked="false">
                <v:path arrowok="t"/>
                <v:fill type="solid"/>
              </v:shape>
            </v:group>
            <v:group style="position:absolute;left:3519;top:11596;width:10;height:20" coordorigin="3519,11596" coordsize="10,20">
              <v:shape style="position:absolute;left:3519;top:11596;width:10;height:20" coordorigin="3519,11596" coordsize="10,20" path="m3519,11615l3528,11615,3528,11596,3519,11596,3519,11615xe" filled="true" fillcolor="#000000" stroked="false">
                <v:path arrowok="t"/>
                <v:fill type="solid"/>
              </v:shape>
            </v:group>
            <v:group style="position:absolute;left:3519;top:11615;width:10;height:20" coordorigin="3519,11615" coordsize="10,20">
              <v:shape style="position:absolute;left:3519;top:11615;width:10;height:20" coordorigin="3519,11615" coordsize="10,20" path="m3519,11634l3528,11634,3528,11615,3519,11615,3519,11634xe" filled="true" fillcolor="#000000" stroked="false">
                <v:path arrowok="t"/>
                <v:fill type="solid"/>
              </v:shape>
            </v:group>
            <v:group style="position:absolute;left:3519;top:11634;width:10;height:20" coordorigin="3519,11634" coordsize="10,20">
              <v:shape style="position:absolute;left:3519;top:11634;width:10;height:20" coordorigin="3519,11634" coordsize="10,20" path="m3519,11653l3528,11653,3528,11634,3519,11634,3519,11653xe" filled="true" fillcolor="#000000" stroked="false">
                <v:path arrowok="t"/>
                <v:fill type="solid"/>
              </v:shape>
            </v:group>
            <v:group style="position:absolute;left:3519;top:11653;width:10;height:20" coordorigin="3519,11653" coordsize="10,20">
              <v:shape style="position:absolute;left:3519;top:11653;width:10;height:20" coordorigin="3519,11653" coordsize="10,20" path="m3519,11673l3528,11673,3528,11653,3519,11653,3519,11673xe" filled="true" fillcolor="#000000" stroked="false">
                <v:path arrowok="t"/>
                <v:fill type="solid"/>
              </v:shape>
            </v:group>
            <v:group style="position:absolute;left:3519;top:11673;width:10;height:20" coordorigin="3519,11673" coordsize="10,20">
              <v:shape style="position:absolute;left:3519;top:11673;width:10;height:20" coordorigin="3519,11673" coordsize="10,20" path="m3519,11692l3528,11692,3528,11673,3519,11673,3519,11692xe" filled="true" fillcolor="#000000" stroked="false">
                <v:path arrowok="t"/>
                <v:fill type="solid"/>
              </v:shape>
            </v:group>
            <v:group style="position:absolute;left:3519;top:11692;width:10;height:20" coordorigin="3519,11692" coordsize="10,20">
              <v:shape style="position:absolute;left:3519;top:11692;width:10;height:20" coordorigin="3519,11692" coordsize="10,20" path="m3519,11711l3528,11711,3528,11692,3519,11692,3519,11711xe" filled="true" fillcolor="#000000" stroked="false">
                <v:path arrowok="t"/>
                <v:fill type="solid"/>
              </v:shape>
            </v:group>
            <v:group style="position:absolute;left:3519;top:11711;width:10;height:20" coordorigin="3519,11711" coordsize="10,20">
              <v:shape style="position:absolute;left:3519;top:11711;width:10;height:20" coordorigin="3519,11711" coordsize="10,20" path="m3519,11730l3528,11730,3528,11711,3519,11711,3519,11730xe" filled="true" fillcolor="#000000" stroked="false">
                <v:path arrowok="t"/>
                <v:fill type="solid"/>
              </v:shape>
            </v:group>
            <v:group style="position:absolute;left:3519;top:11730;width:10;height:20" coordorigin="3519,11730" coordsize="10,20">
              <v:shape style="position:absolute;left:3519;top:11730;width:10;height:20" coordorigin="3519,11730" coordsize="10,20" path="m3519,11749l3528,11749,3528,11730,3519,11730,3519,11749xe" filled="true" fillcolor="#000000" stroked="false">
                <v:path arrowok="t"/>
                <v:fill type="solid"/>
              </v:shape>
            </v:group>
            <v:group style="position:absolute;left:3519;top:11749;width:10;height:20" coordorigin="3519,11749" coordsize="10,20">
              <v:shape style="position:absolute;left:3519;top:11749;width:10;height:20" coordorigin="3519,11749" coordsize="10,20" path="m3519,11769l3528,11769,3528,11749,3519,11749,3519,11769xe" filled="true" fillcolor="#000000" stroked="false">
                <v:path arrowok="t"/>
                <v:fill type="solid"/>
              </v:shape>
            </v:group>
            <v:group style="position:absolute;left:3519;top:11769;width:10;height:20" coordorigin="3519,11769" coordsize="10,20">
              <v:shape style="position:absolute;left:3519;top:11769;width:10;height:20" coordorigin="3519,11769" coordsize="10,20" path="m3519,11788l3528,11788,3528,11769,3519,11769,3519,11788xe" filled="true" fillcolor="#000000" stroked="false">
                <v:path arrowok="t"/>
                <v:fill type="solid"/>
              </v:shape>
            </v:group>
            <v:group style="position:absolute;left:3519;top:11788;width:10;height:20" coordorigin="3519,11788" coordsize="10,20">
              <v:shape style="position:absolute;left:3519;top:11788;width:10;height:20" coordorigin="3519,11788" coordsize="10,20" path="m3519,11807l3528,11807,3528,11788,3519,11788,3519,11807xe" filled="true" fillcolor="#000000" stroked="false">
                <v:path arrowok="t"/>
                <v:fill type="solid"/>
              </v:shape>
            </v:group>
            <v:group style="position:absolute;left:3519;top:11807;width:10;height:20" coordorigin="3519,11807" coordsize="10,20">
              <v:shape style="position:absolute;left:3519;top:11807;width:10;height:20" coordorigin="3519,11807" coordsize="10,20" path="m3519,11826l3528,11826,3528,11807,3519,11807,3519,11826xe" filled="true" fillcolor="#000000" stroked="false">
                <v:path arrowok="t"/>
                <v:fill type="solid"/>
              </v:shape>
            </v:group>
            <v:group style="position:absolute;left:3519;top:11826;width:10;height:20" coordorigin="3519,11826" coordsize="10,20">
              <v:shape style="position:absolute;left:3519;top:11826;width:10;height:20" coordorigin="3519,11826" coordsize="10,20" path="m3519,11845l3528,11845,3528,11826,3519,11826,3519,11845xe" filled="true" fillcolor="#000000" stroked="false">
                <v:path arrowok="t"/>
                <v:fill type="solid"/>
              </v:shape>
            </v:group>
            <v:group style="position:absolute;left:3519;top:11845;width:10;height:20" coordorigin="3519,11845" coordsize="10,20">
              <v:shape style="position:absolute;left:3519;top:11845;width:10;height:20" coordorigin="3519,11845" coordsize="10,20" path="m3519,11865l3528,11865,3528,11845,3519,11845,3519,11865xe" filled="true" fillcolor="#000000" stroked="false">
                <v:path arrowok="t"/>
                <v:fill type="solid"/>
              </v:shape>
            </v:group>
            <v:group style="position:absolute;left:3519;top:11865;width:10;height:20" coordorigin="3519,11865" coordsize="10,20">
              <v:shape style="position:absolute;left:3519;top:11865;width:10;height:20" coordorigin="3519,11865" coordsize="10,20" path="m3519,11884l3528,11884,3528,11865,3519,11865,3519,11884xe" filled="true" fillcolor="#000000" stroked="false">
                <v:path arrowok="t"/>
                <v:fill type="solid"/>
              </v:shape>
            </v:group>
            <v:group style="position:absolute;left:3519;top:11884;width:10;height:20" coordorigin="3519,11884" coordsize="10,20">
              <v:shape style="position:absolute;left:3519;top:11884;width:10;height:20" coordorigin="3519,11884" coordsize="10,20" path="m3519,11903l3528,11903,3528,11884,3519,11884,3519,11903xe" filled="true" fillcolor="#000000" stroked="false">
                <v:path arrowok="t"/>
                <v:fill type="solid"/>
              </v:shape>
            </v:group>
            <v:group style="position:absolute;left:4506;top:11519;width:10;height:20" coordorigin="4506,11519" coordsize="10,20">
              <v:shape style="position:absolute;left:4506;top:11519;width:10;height:20" coordorigin="4506,11519" coordsize="10,20" path="m4506,11538l4515,11538,4515,11519,4506,11519,4506,11538xe" filled="true" fillcolor="#000000" stroked="false">
                <v:path arrowok="t"/>
                <v:fill type="solid"/>
              </v:shape>
            </v:group>
            <v:group style="position:absolute;left:4506;top:11538;width:10;height:20" coordorigin="4506,11538" coordsize="10,20">
              <v:shape style="position:absolute;left:4506;top:11538;width:10;height:20" coordorigin="4506,11538" coordsize="10,20" path="m4506,11557l4515,11557,4515,11538,4506,11538,4506,11557xe" filled="true" fillcolor="#000000" stroked="false">
                <v:path arrowok="t"/>
                <v:fill type="solid"/>
              </v:shape>
            </v:group>
            <v:group style="position:absolute;left:4506;top:11557;width:10;height:20" coordorigin="4506,11557" coordsize="10,20">
              <v:shape style="position:absolute;left:4506;top:11557;width:10;height:20" coordorigin="4506,11557" coordsize="10,20" path="m4506,11577l4515,11577,4515,11557,4506,11557,4506,11577xe" filled="true" fillcolor="#000000" stroked="false">
                <v:path arrowok="t"/>
                <v:fill type="solid"/>
              </v:shape>
            </v:group>
            <v:group style="position:absolute;left:4506;top:11577;width:10;height:20" coordorigin="4506,11577" coordsize="10,20">
              <v:shape style="position:absolute;left:4506;top:11577;width:10;height:20" coordorigin="4506,11577" coordsize="10,20" path="m4506,11596l4515,11596,4515,11577,4506,11577,4506,11596xe" filled="true" fillcolor="#000000" stroked="false">
                <v:path arrowok="t"/>
                <v:fill type="solid"/>
              </v:shape>
            </v:group>
            <v:group style="position:absolute;left:4506;top:11596;width:10;height:20" coordorigin="4506,11596" coordsize="10,20">
              <v:shape style="position:absolute;left:4506;top:11596;width:10;height:20" coordorigin="4506,11596" coordsize="10,20" path="m4506,11615l4515,11615,4515,11596,4506,11596,4506,11615xe" filled="true" fillcolor="#000000" stroked="false">
                <v:path arrowok="t"/>
                <v:fill type="solid"/>
              </v:shape>
            </v:group>
            <v:group style="position:absolute;left:4506;top:11615;width:10;height:20" coordorigin="4506,11615" coordsize="10,20">
              <v:shape style="position:absolute;left:4506;top:11615;width:10;height:20" coordorigin="4506,11615" coordsize="10,20" path="m4506,11634l4515,11634,4515,11615,4506,11615,4506,11634xe" filled="true" fillcolor="#000000" stroked="false">
                <v:path arrowok="t"/>
                <v:fill type="solid"/>
              </v:shape>
            </v:group>
            <v:group style="position:absolute;left:4506;top:11634;width:10;height:20" coordorigin="4506,11634" coordsize="10,20">
              <v:shape style="position:absolute;left:4506;top:11634;width:10;height:20" coordorigin="4506,11634" coordsize="10,20" path="m4506,11653l4515,11653,4515,11634,4506,11634,4506,11653xe" filled="true" fillcolor="#000000" stroked="false">
                <v:path arrowok="t"/>
                <v:fill type="solid"/>
              </v:shape>
            </v:group>
            <v:group style="position:absolute;left:4506;top:11653;width:10;height:20" coordorigin="4506,11653" coordsize="10,20">
              <v:shape style="position:absolute;left:4506;top:11653;width:10;height:20" coordorigin="4506,11653" coordsize="10,20" path="m4506,11673l4515,11673,4515,11653,4506,11653,4506,11673xe" filled="true" fillcolor="#000000" stroked="false">
                <v:path arrowok="t"/>
                <v:fill type="solid"/>
              </v:shape>
            </v:group>
            <v:group style="position:absolute;left:4506;top:11673;width:10;height:20" coordorigin="4506,11673" coordsize="10,20">
              <v:shape style="position:absolute;left:4506;top:11673;width:10;height:20" coordorigin="4506,11673" coordsize="10,20" path="m4506,11692l4515,11692,4515,11673,4506,11673,4506,11692xe" filled="true" fillcolor="#000000" stroked="false">
                <v:path arrowok="t"/>
                <v:fill type="solid"/>
              </v:shape>
            </v:group>
            <v:group style="position:absolute;left:4506;top:11692;width:10;height:20" coordorigin="4506,11692" coordsize="10,20">
              <v:shape style="position:absolute;left:4506;top:11692;width:10;height:20" coordorigin="4506,11692" coordsize="10,20" path="m4506,11711l4515,11711,4515,11692,4506,11692,4506,11711xe" filled="true" fillcolor="#000000" stroked="false">
                <v:path arrowok="t"/>
                <v:fill type="solid"/>
              </v:shape>
            </v:group>
            <v:group style="position:absolute;left:4506;top:11711;width:10;height:20" coordorigin="4506,11711" coordsize="10,20">
              <v:shape style="position:absolute;left:4506;top:11711;width:10;height:20" coordorigin="4506,11711" coordsize="10,20" path="m4506,11730l4515,11730,4515,11711,4506,11711,4506,11730xe" filled="true" fillcolor="#000000" stroked="false">
                <v:path arrowok="t"/>
                <v:fill type="solid"/>
              </v:shape>
            </v:group>
            <v:group style="position:absolute;left:4506;top:11730;width:10;height:20" coordorigin="4506,11730" coordsize="10,20">
              <v:shape style="position:absolute;left:4506;top:11730;width:10;height:20" coordorigin="4506,11730" coordsize="10,20" path="m4506,11749l4515,11749,4515,11730,4506,11730,4506,11749xe" filled="true" fillcolor="#000000" stroked="false">
                <v:path arrowok="t"/>
                <v:fill type="solid"/>
              </v:shape>
            </v:group>
            <v:group style="position:absolute;left:4506;top:11749;width:10;height:20" coordorigin="4506,11749" coordsize="10,20">
              <v:shape style="position:absolute;left:4506;top:11749;width:10;height:20" coordorigin="4506,11749" coordsize="10,20" path="m4506,11769l4515,11769,4515,11749,4506,11749,4506,11769xe" filled="true" fillcolor="#000000" stroked="false">
                <v:path arrowok="t"/>
                <v:fill type="solid"/>
              </v:shape>
            </v:group>
            <v:group style="position:absolute;left:4506;top:11769;width:10;height:20" coordorigin="4506,11769" coordsize="10,20">
              <v:shape style="position:absolute;left:4506;top:11769;width:10;height:20" coordorigin="4506,11769" coordsize="10,20" path="m4506,11788l4515,11788,4515,11769,4506,11769,4506,11788xe" filled="true" fillcolor="#000000" stroked="false">
                <v:path arrowok="t"/>
                <v:fill type="solid"/>
              </v:shape>
            </v:group>
            <v:group style="position:absolute;left:4506;top:11788;width:10;height:20" coordorigin="4506,11788" coordsize="10,20">
              <v:shape style="position:absolute;left:4506;top:11788;width:10;height:20" coordorigin="4506,11788" coordsize="10,20" path="m4506,11807l4515,11807,4515,11788,4506,11788,4506,11807xe" filled="true" fillcolor="#000000" stroked="false">
                <v:path arrowok="t"/>
                <v:fill type="solid"/>
              </v:shape>
            </v:group>
            <v:group style="position:absolute;left:4506;top:11807;width:10;height:20" coordorigin="4506,11807" coordsize="10,20">
              <v:shape style="position:absolute;left:4506;top:11807;width:10;height:20" coordorigin="4506,11807" coordsize="10,20" path="m4506,11826l4515,11826,4515,11807,4506,11807,4506,11826xe" filled="true" fillcolor="#000000" stroked="false">
                <v:path arrowok="t"/>
                <v:fill type="solid"/>
              </v:shape>
            </v:group>
            <v:group style="position:absolute;left:4506;top:11826;width:10;height:20" coordorigin="4506,11826" coordsize="10,20">
              <v:shape style="position:absolute;left:4506;top:11826;width:10;height:20" coordorigin="4506,11826" coordsize="10,20" path="m4506,11845l4515,11845,4515,11826,4506,11826,4506,11845xe" filled="true" fillcolor="#000000" stroked="false">
                <v:path arrowok="t"/>
                <v:fill type="solid"/>
              </v:shape>
            </v:group>
            <v:group style="position:absolute;left:4506;top:11845;width:10;height:20" coordorigin="4506,11845" coordsize="10,20">
              <v:shape style="position:absolute;left:4506;top:11845;width:10;height:20" coordorigin="4506,11845" coordsize="10,20" path="m4506,11865l4515,11865,4515,11845,4506,11845,4506,11865xe" filled="true" fillcolor="#000000" stroked="false">
                <v:path arrowok="t"/>
                <v:fill type="solid"/>
              </v:shape>
            </v:group>
            <v:group style="position:absolute;left:4506;top:11865;width:10;height:20" coordorigin="4506,11865" coordsize="10,20">
              <v:shape style="position:absolute;left:4506;top:11865;width:10;height:20" coordorigin="4506,11865" coordsize="10,20" path="m4506,11884l4515,11884,4515,11865,4506,11865,4506,11884xe" filled="true" fillcolor="#000000" stroked="false">
                <v:path arrowok="t"/>
                <v:fill type="solid"/>
              </v:shape>
            </v:group>
            <v:group style="position:absolute;left:4506;top:11884;width:10;height:20" coordorigin="4506,11884" coordsize="10,20">
              <v:shape style="position:absolute;left:4506;top:11884;width:10;height:20" coordorigin="4506,11884" coordsize="10,20" path="m4506,11903l4515,11903,4515,11884,4506,11884,4506,11903xe" filled="true" fillcolor="#000000" stroked="false">
                <v:path arrowok="t"/>
                <v:fill type="solid"/>
              </v:shape>
            </v:group>
            <v:group style="position:absolute;left:4506;top:11903;width:10;height:20" coordorigin="4506,11903" coordsize="10,20">
              <v:shape style="position:absolute;left:4506;top:11903;width:10;height:20" coordorigin="4506,11903" coordsize="10,20" path="m4506,11922l4515,11922,4515,11903,4506,11903,4506,11922xe" filled="true" fillcolor="#000000" stroked="false">
                <v:path arrowok="t"/>
                <v:fill type="solid"/>
              </v:shape>
            </v:group>
            <v:group style="position:absolute;left:4506;top:11922;width:10;height:20" coordorigin="4506,11922" coordsize="10,20">
              <v:shape style="position:absolute;left:4506;top:11922;width:10;height:20" coordorigin="4506,11922" coordsize="10,20" path="m4506,11941l4515,11941,4515,11922,4506,11922,4506,11941xe" filled="true" fillcolor="#000000" stroked="false">
                <v:path arrowok="t"/>
                <v:fill type="solid"/>
              </v:shape>
            </v:group>
            <v:group style="position:absolute;left:4506;top:11941;width:10;height:20" coordorigin="4506,11941" coordsize="10,20">
              <v:shape style="position:absolute;left:4506;top:11941;width:10;height:20" coordorigin="4506,11941" coordsize="10,20" path="m4506,11961l4515,11961,4515,11941,4506,11941,4506,11961xe" filled="true" fillcolor="#000000" stroked="false">
                <v:path arrowok="t"/>
                <v:fill type="solid"/>
              </v:shape>
            </v:group>
            <v:group style="position:absolute;left:4506;top:11961;width:10;height:20" coordorigin="4506,11961" coordsize="10,20">
              <v:shape style="position:absolute;left:4506;top:11961;width:10;height:20" coordorigin="4506,11961" coordsize="10,20" path="m4506,11980l4515,11980,4515,11961,4506,11961,4506,11980xe" filled="true" fillcolor="#000000" stroked="false">
                <v:path arrowok="t"/>
                <v:fill type="solid"/>
              </v:shape>
            </v:group>
            <v:group style="position:absolute;left:4506;top:11980;width:10;height:20" coordorigin="4506,11980" coordsize="10,20">
              <v:shape style="position:absolute;left:4506;top:11980;width:10;height:20" coordorigin="4506,11980" coordsize="10,20" path="m4506,11999l4515,11999,4515,11980,4506,11980,4506,11999xe" filled="true" fillcolor="#000000" stroked="false">
                <v:path arrowok="t"/>
                <v:fill type="solid"/>
              </v:shape>
            </v:group>
            <v:group style="position:absolute;left:5382;top:11519;width:10;height:20" coordorigin="5382,11519" coordsize="10,20">
              <v:shape style="position:absolute;left:5382;top:11519;width:10;height:20" coordorigin="5382,11519" coordsize="10,20" path="m5382,11538l5391,11538,5391,11519,5382,11519,5382,11538xe" filled="true" fillcolor="#000000" stroked="false">
                <v:path arrowok="t"/>
                <v:fill type="solid"/>
              </v:shape>
            </v:group>
            <v:group style="position:absolute;left:5382;top:11538;width:10;height:20" coordorigin="5382,11538" coordsize="10,20">
              <v:shape style="position:absolute;left:5382;top:11538;width:10;height:20" coordorigin="5382,11538" coordsize="10,20" path="m5382,11557l5391,11557,5391,11538,5382,11538,5382,11557xe" filled="true" fillcolor="#000000" stroked="false">
                <v:path arrowok="t"/>
                <v:fill type="solid"/>
              </v:shape>
            </v:group>
            <v:group style="position:absolute;left:5382;top:11557;width:10;height:20" coordorigin="5382,11557" coordsize="10,20">
              <v:shape style="position:absolute;left:5382;top:11557;width:10;height:20" coordorigin="5382,11557" coordsize="10,20" path="m5382,11577l5391,11577,5391,11557,5382,11557,5382,11577xe" filled="true" fillcolor="#000000" stroked="false">
                <v:path arrowok="t"/>
                <v:fill type="solid"/>
              </v:shape>
            </v:group>
            <v:group style="position:absolute;left:5382;top:11577;width:10;height:20" coordorigin="5382,11577" coordsize="10,20">
              <v:shape style="position:absolute;left:5382;top:11577;width:10;height:20" coordorigin="5382,11577" coordsize="10,20" path="m5382,11596l5391,11596,5391,11577,5382,11577,5382,11596xe" filled="true" fillcolor="#000000" stroked="false">
                <v:path arrowok="t"/>
                <v:fill type="solid"/>
              </v:shape>
            </v:group>
            <v:group style="position:absolute;left:5382;top:11596;width:10;height:20" coordorigin="5382,11596" coordsize="10,20">
              <v:shape style="position:absolute;left:5382;top:11596;width:10;height:20" coordorigin="5382,11596" coordsize="10,20" path="m5382,11615l5391,11615,5391,11596,5382,11596,5382,11615xe" filled="true" fillcolor="#000000" stroked="false">
                <v:path arrowok="t"/>
                <v:fill type="solid"/>
              </v:shape>
            </v:group>
            <v:group style="position:absolute;left:5382;top:11615;width:10;height:20" coordorigin="5382,11615" coordsize="10,20">
              <v:shape style="position:absolute;left:5382;top:11615;width:10;height:20" coordorigin="5382,11615" coordsize="10,20" path="m5382,11634l5391,11634,5391,11615,5382,11615,5382,11634xe" filled="true" fillcolor="#000000" stroked="false">
                <v:path arrowok="t"/>
                <v:fill type="solid"/>
              </v:shape>
            </v:group>
            <v:group style="position:absolute;left:5382;top:11634;width:10;height:20" coordorigin="5382,11634" coordsize="10,20">
              <v:shape style="position:absolute;left:5382;top:11634;width:10;height:20" coordorigin="5382,11634" coordsize="10,20" path="m5382,11653l5391,11653,5391,11634,5382,11634,5382,11653xe" filled="true" fillcolor="#000000" stroked="false">
                <v:path arrowok="t"/>
                <v:fill type="solid"/>
              </v:shape>
            </v:group>
            <v:group style="position:absolute;left:5382;top:11653;width:10;height:20" coordorigin="5382,11653" coordsize="10,20">
              <v:shape style="position:absolute;left:5382;top:11653;width:10;height:20" coordorigin="5382,11653" coordsize="10,20" path="m5382,11673l5391,11673,5391,11653,5382,11653,5382,11673xe" filled="true" fillcolor="#000000" stroked="false">
                <v:path arrowok="t"/>
                <v:fill type="solid"/>
              </v:shape>
            </v:group>
            <v:group style="position:absolute;left:5382;top:11673;width:10;height:20" coordorigin="5382,11673" coordsize="10,20">
              <v:shape style="position:absolute;left:5382;top:11673;width:10;height:20" coordorigin="5382,11673" coordsize="10,20" path="m5382,11692l5391,11692,5391,11673,5382,11673,5382,11692xe" filled="true" fillcolor="#000000" stroked="false">
                <v:path arrowok="t"/>
                <v:fill type="solid"/>
              </v:shape>
            </v:group>
            <v:group style="position:absolute;left:5382;top:11692;width:10;height:20" coordorigin="5382,11692" coordsize="10,20">
              <v:shape style="position:absolute;left:5382;top:11692;width:10;height:20" coordorigin="5382,11692" coordsize="10,20" path="m5382,11711l5391,11711,5391,11692,5382,11692,5382,11711xe" filled="true" fillcolor="#000000" stroked="false">
                <v:path arrowok="t"/>
                <v:fill type="solid"/>
              </v:shape>
            </v:group>
            <v:group style="position:absolute;left:5382;top:11711;width:10;height:20" coordorigin="5382,11711" coordsize="10,20">
              <v:shape style="position:absolute;left:5382;top:11711;width:10;height:20" coordorigin="5382,11711" coordsize="10,20" path="m5382,11730l5391,11730,5391,11711,5382,11711,5382,11730xe" filled="true" fillcolor="#000000" stroked="false">
                <v:path arrowok="t"/>
                <v:fill type="solid"/>
              </v:shape>
            </v:group>
            <v:group style="position:absolute;left:5382;top:11730;width:10;height:20" coordorigin="5382,11730" coordsize="10,20">
              <v:shape style="position:absolute;left:5382;top:11730;width:10;height:20" coordorigin="5382,11730" coordsize="10,20" path="m5382,11749l5391,11749,5391,11730,5382,11730,5382,11749xe" filled="true" fillcolor="#000000" stroked="false">
                <v:path arrowok="t"/>
                <v:fill type="solid"/>
              </v:shape>
            </v:group>
            <v:group style="position:absolute;left:5382;top:11749;width:10;height:20" coordorigin="5382,11749" coordsize="10,20">
              <v:shape style="position:absolute;left:5382;top:11749;width:10;height:20" coordorigin="5382,11749" coordsize="10,20" path="m5382,11769l5391,11769,5391,11749,5382,11749,5382,11769xe" filled="true" fillcolor="#000000" stroked="false">
                <v:path arrowok="t"/>
                <v:fill type="solid"/>
              </v:shape>
            </v:group>
            <v:group style="position:absolute;left:5382;top:11769;width:10;height:20" coordorigin="5382,11769" coordsize="10,20">
              <v:shape style="position:absolute;left:5382;top:11769;width:10;height:20" coordorigin="5382,11769" coordsize="10,20" path="m5382,11788l5391,11788,5391,11769,5382,11769,5382,11788xe" filled="true" fillcolor="#000000" stroked="false">
                <v:path arrowok="t"/>
                <v:fill type="solid"/>
              </v:shape>
            </v:group>
            <v:group style="position:absolute;left:5382;top:11788;width:10;height:20" coordorigin="5382,11788" coordsize="10,20">
              <v:shape style="position:absolute;left:5382;top:11788;width:10;height:20" coordorigin="5382,11788" coordsize="10,20" path="m5382,11807l5391,11807,5391,11788,5382,11788,5382,11807xe" filled="true" fillcolor="#000000" stroked="false">
                <v:path arrowok="t"/>
                <v:fill type="solid"/>
              </v:shape>
            </v:group>
            <v:group style="position:absolute;left:5382;top:11807;width:10;height:20" coordorigin="5382,11807" coordsize="10,20">
              <v:shape style="position:absolute;left:5382;top:11807;width:10;height:20" coordorigin="5382,11807" coordsize="10,20" path="m5382,11826l5391,11826,5391,11807,5382,11807,5382,11826xe" filled="true" fillcolor="#000000" stroked="false">
                <v:path arrowok="t"/>
                <v:fill type="solid"/>
              </v:shape>
            </v:group>
            <v:group style="position:absolute;left:5382;top:11826;width:10;height:20" coordorigin="5382,11826" coordsize="10,20">
              <v:shape style="position:absolute;left:5382;top:11826;width:10;height:20" coordorigin="5382,11826" coordsize="10,20" path="m5382,11845l5391,11845,5391,11826,5382,11826,5382,11845xe" filled="true" fillcolor="#000000" stroked="false">
                <v:path arrowok="t"/>
                <v:fill type="solid"/>
              </v:shape>
            </v:group>
            <v:group style="position:absolute;left:5382;top:11845;width:10;height:20" coordorigin="5382,11845" coordsize="10,20">
              <v:shape style="position:absolute;left:5382;top:11845;width:10;height:20" coordorigin="5382,11845" coordsize="10,20" path="m5382,11865l5391,11865,5391,11845,5382,11845,5382,11865xe" filled="true" fillcolor="#000000" stroked="false">
                <v:path arrowok="t"/>
                <v:fill type="solid"/>
              </v:shape>
            </v:group>
            <v:group style="position:absolute;left:5382;top:11865;width:10;height:20" coordorigin="5382,11865" coordsize="10,20">
              <v:shape style="position:absolute;left:5382;top:11865;width:10;height:20" coordorigin="5382,11865" coordsize="10,20" path="m5382,11884l5391,11884,5391,11865,5382,11865,5382,11884xe" filled="true" fillcolor="#000000" stroked="false">
                <v:path arrowok="t"/>
                <v:fill type="solid"/>
              </v:shape>
            </v:group>
            <v:group style="position:absolute;left:5382;top:11884;width:10;height:20" coordorigin="5382,11884" coordsize="10,20">
              <v:shape style="position:absolute;left:5382;top:11884;width:10;height:20" coordorigin="5382,11884" coordsize="10,20" path="m5382,11903l5391,11903,5391,11884,5382,11884,5382,11903xe" filled="true" fillcolor="#000000" stroked="false">
                <v:path arrowok="t"/>
                <v:fill type="solid"/>
              </v:shape>
            </v:group>
            <v:group style="position:absolute;left:5382;top:11903;width:10;height:20" coordorigin="5382,11903" coordsize="10,20">
              <v:shape style="position:absolute;left:5382;top:11903;width:10;height:20" coordorigin="5382,11903" coordsize="10,20" path="m5382,11922l5391,11922,5391,11903,5382,11903,5382,11922xe" filled="true" fillcolor="#000000" stroked="false">
                <v:path arrowok="t"/>
                <v:fill type="solid"/>
              </v:shape>
            </v:group>
            <v:group style="position:absolute;left:5382;top:11922;width:10;height:20" coordorigin="5382,11922" coordsize="10,20">
              <v:shape style="position:absolute;left:5382;top:11922;width:10;height:20" coordorigin="5382,11922" coordsize="10,20" path="m5382,11941l5391,11941,5391,11922,5382,11922,5382,11941xe" filled="true" fillcolor="#000000" stroked="false">
                <v:path arrowok="t"/>
                <v:fill type="solid"/>
              </v:shape>
            </v:group>
            <v:group style="position:absolute;left:5382;top:11941;width:10;height:20" coordorigin="5382,11941" coordsize="10,20">
              <v:shape style="position:absolute;left:5382;top:11941;width:10;height:20" coordorigin="5382,11941" coordsize="10,20" path="m5382,11961l5391,11961,5391,11941,5382,11941,5382,11961xe" filled="true" fillcolor="#000000" stroked="false">
                <v:path arrowok="t"/>
                <v:fill type="solid"/>
              </v:shape>
            </v:group>
            <v:group style="position:absolute;left:5382;top:11961;width:10;height:20" coordorigin="5382,11961" coordsize="10,20">
              <v:shape style="position:absolute;left:5382;top:11961;width:10;height:20" coordorigin="5382,11961" coordsize="10,20" path="m5382,11980l5391,11980,5391,11961,5382,11961,5382,11980xe" filled="true" fillcolor="#000000" stroked="false">
                <v:path arrowok="t"/>
                <v:fill type="solid"/>
              </v:shape>
            </v:group>
            <v:group style="position:absolute;left:5382;top:11980;width:10;height:20" coordorigin="5382,11980" coordsize="10,20">
              <v:shape style="position:absolute;left:5382;top:11980;width:10;height:20" coordorigin="5382,11980" coordsize="10,20" path="m5382,11999l5391,11999,5391,11980,5382,11980,5382,11999xe" filled="true" fillcolor="#000000" stroked="false">
                <v:path arrowok="t"/>
                <v:fill type="solid"/>
              </v:shape>
            </v:group>
            <v:group style="position:absolute;left:6143;top:11519;width:10;height:20" coordorigin="6143,11519" coordsize="10,20">
              <v:shape style="position:absolute;left:6143;top:11519;width:10;height:20" coordorigin="6143,11519" coordsize="10,20" path="m6143,11538l6152,11538,6152,11519,6143,11519,6143,11538xe" filled="true" fillcolor="#000000" stroked="false">
                <v:path arrowok="t"/>
                <v:fill type="solid"/>
              </v:shape>
            </v:group>
            <v:group style="position:absolute;left:6143;top:11538;width:10;height:20" coordorigin="6143,11538" coordsize="10,20">
              <v:shape style="position:absolute;left:6143;top:11538;width:10;height:20" coordorigin="6143,11538" coordsize="10,20" path="m6143,11557l6152,11557,6152,11538,6143,11538,6143,11557xe" filled="true" fillcolor="#000000" stroked="false">
                <v:path arrowok="t"/>
                <v:fill type="solid"/>
              </v:shape>
            </v:group>
            <v:group style="position:absolute;left:6143;top:11557;width:10;height:20" coordorigin="6143,11557" coordsize="10,20">
              <v:shape style="position:absolute;left:6143;top:11557;width:10;height:20" coordorigin="6143,11557" coordsize="10,20" path="m6143,11577l6152,11577,6152,11557,6143,11557,6143,11577xe" filled="true" fillcolor="#000000" stroked="false">
                <v:path arrowok="t"/>
                <v:fill type="solid"/>
              </v:shape>
            </v:group>
            <v:group style="position:absolute;left:6143;top:11577;width:10;height:20" coordorigin="6143,11577" coordsize="10,20">
              <v:shape style="position:absolute;left:6143;top:11577;width:10;height:20" coordorigin="6143,11577" coordsize="10,20" path="m6143,11596l6152,11596,6152,11577,6143,11577,6143,11596xe" filled="true" fillcolor="#000000" stroked="false">
                <v:path arrowok="t"/>
                <v:fill type="solid"/>
              </v:shape>
            </v:group>
            <v:group style="position:absolute;left:6143;top:11596;width:10;height:20" coordorigin="6143,11596" coordsize="10,20">
              <v:shape style="position:absolute;left:6143;top:11596;width:10;height:20" coordorigin="6143,11596" coordsize="10,20" path="m6143,11615l6152,11615,6152,11596,6143,11596,6143,11615xe" filled="true" fillcolor="#000000" stroked="false">
                <v:path arrowok="t"/>
                <v:fill type="solid"/>
              </v:shape>
            </v:group>
            <v:group style="position:absolute;left:6143;top:11615;width:10;height:20" coordorigin="6143,11615" coordsize="10,20">
              <v:shape style="position:absolute;left:6143;top:11615;width:10;height:20" coordorigin="6143,11615" coordsize="10,20" path="m6143,11634l6152,11634,6152,11615,6143,11615,6143,11634xe" filled="true" fillcolor="#000000" stroked="false">
                <v:path arrowok="t"/>
                <v:fill type="solid"/>
              </v:shape>
            </v:group>
            <v:group style="position:absolute;left:6143;top:11634;width:10;height:20" coordorigin="6143,11634" coordsize="10,20">
              <v:shape style="position:absolute;left:6143;top:11634;width:10;height:20" coordorigin="6143,11634" coordsize="10,20" path="m6143,11653l6152,11653,6152,11634,6143,11634,6143,11653xe" filled="true" fillcolor="#000000" stroked="false">
                <v:path arrowok="t"/>
                <v:fill type="solid"/>
              </v:shape>
            </v:group>
            <v:group style="position:absolute;left:6143;top:11653;width:10;height:20" coordorigin="6143,11653" coordsize="10,20">
              <v:shape style="position:absolute;left:6143;top:11653;width:10;height:20" coordorigin="6143,11653" coordsize="10,20" path="m6143,11673l6152,11673,6152,11653,6143,11653,6143,11673xe" filled="true" fillcolor="#000000" stroked="false">
                <v:path arrowok="t"/>
                <v:fill type="solid"/>
              </v:shape>
            </v:group>
            <v:group style="position:absolute;left:6143;top:11673;width:10;height:20" coordorigin="6143,11673" coordsize="10,20">
              <v:shape style="position:absolute;left:6143;top:11673;width:10;height:20" coordorigin="6143,11673" coordsize="10,20" path="m6143,11692l6152,11692,6152,11673,6143,11673,6143,11692xe" filled="true" fillcolor="#000000" stroked="false">
                <v:path arrowok="t"/>
                <v:fill type="solid"/>
              </v:shape>
            </v:group>
            <v:group style="position:absolute;left:6143;top:11692;width:10;height:20" coordorigin="6143,11692" coordsize="10,20">
              <v:shape style="position:absolute;left:6143;top:11692;width:10;height:20" coordorigin="6143,11692" coordsize="10,20" path="m6143,11711l6152,11711,6152,11692,6143,11692,6143,11711xe" filled="true" fillcolor="#000000" stroked="false">
                <v:path arrowok="t"/>
                <v:fill type="solid"/>
              </v:shape>
            </v:group>
            <v:group style="position:absolute;left:6143;top:11711;width:10;height:20" coordorigin="6143,11711" coordsize="10,20">
              <v:shape style="position:absolute;left:6143;top:11711;width:10;height:20" coordorigin="6143,11711" coordsize="10,20" path="m6143,11730l6152,11730,6152,11711,6143,11711,6143,11730xe" filled="true" fillcolor="#000000" stroked="false">
                <v:path arrowok="t"/>
                <v:fill type="solid"/>
              </v:shape>
            </v:group>
            <v:group style="position:absolute;left:6143;top:11730;width:10;height:20" coordorigin="6143,11730" coordsize="10,20">
              <v:shape style="position:absolute;left:6143;top:11730;width:10;height:20" coordorigin="6143,11730" coordsize="10,20" path="m6143,11749l6152,11749,6152,11730,6143,11730,6143,11749xe" filled="true" fillcolor="#000000" stroked="false">
                <v:path arrowok="t"/>
                <v:fill type="solid"/>
              </v:shape>
            </v:group>
            <v:group style="position:absolute;left:6143;top:11749;width:10;height:20" coordorigin="6143,11749" coordsize="10,20">
              <v:shape style="position:absolute;left:6143;top:11749;width:10;height:20" coordorigin="6143,11749" coordsize="10,20" path="m6143,11769l6152,11769,6152,11749,6143,11749,6143,11769xe" filled="true" fillcolor="#000000" stroked="false">
                <v:path arrowok="t"/>
                <v:fill type="solid"/>
              </v:shape>
            </v:group>
            <v:group style="position:absolute;left:6143;top:11769;width:10;height:20" coordorigin="6143,11769" coordsize="10,20">
              <v:shape style="position:absolute;left:6143;top:11769;width:10;height:20" coordorigin="6143,11769" coordsize="10,20" path="m6143,11788l6152,11788,6152,11769,6143,11769,6143,11788xe" filled="true" fillcolor="#000000" stroked="false">
                <v:path arrowok="t"/>
                <v:fill type="solid"/>
              </v:shape>
            </v:group>
            <v:group style="position:absolute;left:6143;top:11788;width:10;height:20" coordorigin="6143,11788" coordsize="10,20">
              <v:shape style="position:absolute;left:6143;top:11788;width:10;height:20" coordorigin="6143,11788" coordsize="10,20" path="m6143,11807l6152,11807,6152,11788,6143,11788,6143,11807xe" filled="true" fillcolor="#000000" stroked="false">
                <v:path arrowok="t"/>
                <v:fill type="solid"/>
              </v:shape>
            </v:group>
            <v:group style="position:absolute;left:6143;top:11807;width:10;height:20" coordorigin="6143,11807" coordsize="10,20">
              <v:shape style="position:absolute;left:6143;top:11807;width:10;height:20" coordorigin="6143,11807" coordsize="10,20" path="m6143,11826l6152,11826,6152,11807,6143,11807,6143,11826xe" filled="true" fillcolor="#000000" stroked="false">
                <v:path arrowok="t"/>
                <v:fill type="solid"/>
              </v:shape>
            </v:group>
            <v:group style="position:absolute;left:6143;top:11826;width:10;height:20" coordorigin="6143,11826" coordsize="10,20">
              <v:shape style="position:absolute;left:6143;top:11826;width:10;height:20" coordorigin="6143,11826" coordsize="10,20" path="m6143,11845l6152,11845,6152,11826,6143,11826,6143,11845xe" filled="true" fillcolor="#000000" stroked="false">
                <v:path arrowok="t"/>
                <v:fill type="solid"/>
              </v:shape>
            </v:group>
            <v:group style="position:absolute;left:6143;top:11845;width:10;height:20" coordorigin="6143,11845" coordsize="10,20">
              <v:shape style="position:absolute;left:6143;top:11845;width:10;height:20" coordorigin="6143,11845" coordsize="10,20" path="m6143,11865l6152,11865,6152,11845,6143,11845,6143,11865xe" filled="true" fillcolor="#000000" stroked="false">
                <v:path arrowok="t"/>
                <v:fill type="solid"/>
              </v:shape>
            </v:group>
            <v:group style="position:absolute;left:6143;top:11865;width:10;height:20" coordorigin="6143,11865" coordsize="10,20">
              <v:shape style="position:absolute;left:6143;top:11865;width:10;height:20" coordorigin="6143,11865" coordsize="10,20" path="m6143,11884l6152,11884,6152,11865,6143,11865,6143,11884xe" filled="true" fillcolor="#000000" stroked="false">
                <v:path arrowok="t"/>
                <v:fill type="solid"/>
              </v:shape>
            </v:group>
            <v:group style="position:absolute;left:6143;top:11884;width:10;height:20" coordorigin="6143,11884" coordsize="10,20">
              <v:shape style="position:absolute;left:6143;top:11884;width:10;height:20" coordorigin="6143,11884" coordsize="10,20" path="m6143,11903l6152,11903,6152,11884,6143,11884,6143,11903xe" filled="true" fillcolor="#000000" stroked="false">
                <v:path arrowok="t"/>
                <v:fill type="solid"/>
              </v:shape>
            </v:group>
            <v:group style="position:absolute;left:6143;top:11903;width:10;height:20" coordorigin="6143,11903" coordsize="10,20">
              <v:shape style="position:absolute;left:6143;top:11903;width:10;height:20" coordorigin="6143,11903" coordsize="10,20" path="m6143,11922l6152,11922,6152,11903,6143,11903,6143,11922xe" filled="true" fillcolor="#000000" stroked="false">
                <v:path arrowok="t"/>
                <v:fill type="solid"/>
              </v:shape>
            </v:group>
            <v:group style="position:absolute;left:6143;top:11922;width:10;height:20" coordorigin="6143,11922" coordsize="10,20">
              <v:shape style="position:absolute;left:6143;top:11922;width:10;height:20" coordorigin="6143,11922" coordsize="10,20" path="m6143,11941l6152,11941,6152,11922,6143,11922,6143,11941xe" filled="true" fillcolor="#000000" stroked="false">
                <v:path arrowok="t"/>
                <v:fill type="solid"/>
              </v:shape>
            </v:group>
            <v:group style="position:absolute;left:6143;top:11941;width:10;height:20" coordorigin="6143,11941" coordsize="10,20">
              <v:shape style="position:absolute;left:6143;top:11941;width:10;height:20" coordorigin="6143,11941" coordsize="10,20" path="m6143,11961l6152,11961,6152,11941,6143,11941,6143,11961xe" filled="true" fillcolor="#000000" stroked="false">
                <v:path arrowok="t"/>
                <v:fill type="solid"/>
              </v:shape>
            </v:group>
            <v:group style="position:absolute;left:6143;top:11961;width:10;height:20" coordorigin="6143,11961" coordsize="10,20">
              <v:shape style="position:absolute;left:6143;top:11961;width:10;height:20" coordorigin="6143,11961" coordsize="10,20" path="m6143,11980l6152,11980,6152,11961,6143,11961,6143,11980xe" filled="true" fillcolor="#000000" stroked="false">
                <v:path arrowok="t"/>
                <v:fill type="solid"/>
              </v:shape>
            </v:group>
            <v:group style="position:absolute;left:6143;top:11980;width:10;height:20" coordorigin="6143,11980" coordsize="10,20">
              <v:shape style="position:absolute;left:6143;top:11980;width:10;height:20" coordorigin="6143,11980" coordsize="10,20" path="m6143,11999l6152,11999,6152,11980,6143,11980,6143,11999xe" filled="true" fillcolor="#000000" stroked="false">
                <v:path arrowok="t"/>
                <v:fill type="solid"/>
              </v:shape>
            </v:group>
            <v:group style="position:absolute;left:7513;top:11519;width:10;height:20" coordorigin="7513,11519" coordsize="10,20">
              <v:shape style="position:absolute;left:7513;top:11519;width:10;height:20" coordorigin="7513,11519" coordsize="10,20" path="m7513,11538l7523,11538,7523,11519,7513,11519,7513,11538xe" filled="true" fillcolor="#000000" stroked="false">
                <v:path arrowok="t"/>
                <v:fill type="solid"/>
              </v:shape>
            </v:group>
            <v:group style="position:absolute;left:7513;top:11538;width:10;height:20" coordorigin="7513,11538" coordsize="10,20">
              <v:shape style="position:absolute;left:7513;top:11538;width:10;height:20" coordorigin="7513,11538" coordsize="10,20" path="m7513,11557l7523,11557,7523,11538,7513,11538,7513,11557xe" filled="true" fillcolor="#000000" stroked="false">
                <v:path arrowok="t"/>
                <v:fill type="solid"/>
              </v:shape>
            </v:group>
            <v:group style="position:absolute;left:7513;top:11557;width:10;height:20" coordorigin="7513,11557" coordsize="10,20">
              <v:shape style="position:absolute;left:7513;top:11557;width:10;height:20" coordorigin="7513,11557" coordsize="10,20" path="m7513,11577l7523,11577,7523,11557,7513,11557,7513,11577xe" filled="true" fillcolor="#000000" stroked="false">
                <v:path arrowok="t"/>
                <v:fill type="solid"/>
              </v:shape>
            </v:group>
            <v:group style="position:absolute;left:7513;top:11577;width:10;height:20" coordorigin="7513,11577" coordsize="10,20">
              <v:shape style="position:absolute;left:7513;top:11577;width:10;height:20" coordorigin="7513,11577" coordsize="10,20" path="m7513,11596l7523,11596,7523,11577,7513,11577,7513,11596xe" filled="true" fillcolor="#000000" stroked="false">
                <v:path arrowok="t"/>
                <v:fill type="solid"/>
              </v:shape>
            </v:group>
            <v:group style="position:absolute;left:7513;top:11596;width:10;height:20" coordorigin="7513,11596" coordsize="10,20">
              <v:shape style="position:absolute;left:7513;top:11596;width:10;height:20" coordorigin="7513,11596" coordsize="10,20" path="m7513,11615l7523,11615,7523,11596,7513,11596,7513,11615xe" filled="true" fillcolor="#000000" stroked="false">
                <v:path arrowok="t"/>
                <v:fill type="solid"/>
              </v:shape>
            </v:group>
            <v:group style="position:absolute;left:7513;top:11615;width:10;height:20" coordorigin="7513,11615" coordsize="10,20">
              <v:shape style="position:absolute;left:7513;top:11615;width:10;height:20" coordorigin="7513,11615" coordsize="10,20" path="m7513,11634l7523,11634,7523,11615,7513,11615,7513,11634xe" filled="true" fillcolor="#000000" stroked="false">
                <v:path arrowok="t"/>
                <v:fill type="solid"/>
              </v:shape>
            </v:group>
            <v:group style="position:absolute;left:7513;top:11634;width:10;height:20" coordorigin="7513,11634" coordsize="10,20">
              <v:shape style="position:absolute;left:7513;top:11634;width:10;height:20" coordorigin="7513,11634" coordsize="10,20" path="m7513,11653l7523,11653,7523,11634,7513,11634,7513,11653xe" filled="true" fillcolor="#000000" stroked="false">
                <v:path arrowok="t"/>
                <v:fill type="solid"/>
              </v:shape>
            </v:group>
            <v:group style="position:absolute;left:7513;top:11653;width:10;height:20" coordorigin="7513,11653" coordsize="10,20">
              <v:shape style="position:absolute;left:7513;top:11653;width:10;height:20" coordorigin="7513,11653" coordsize="10,20" path="m7513,11673l7523,11673,7523,11653,7513,11653,7513,11673xe" filled="true" fillcolor="#000000" stroked="false">
                <v:path arrowok="t"/>
                <v:fill type="solid"/>
              </v:shape>
            </v:group>
            <v:group style="position:absolute;left:7513;top:11673;width:10;height:20" coordorigin="7513,11673" coordsize="10,20">
              <v:shape style="position:absolute;left:7513;top:11673;width:10;height:20" coordorigin="7513,11673" coordsize="10,20" path="m7513,11692l7523,11692,7523,11673,7513,11673,7513,11692xe" filled="true" fillcolor="#000000" stroked="false">
                <v:path arrowok="t"/>
                <v:fill type="solid"/>
              </v:shape>
            </v:group>
            <v:group style="position:absolute;left:7513;top:11692;width:10;height:20" coordorigin="7513,11692" coordsize="10,20">
              <v:shape style="position:absolute;left:7513;top:11692;width:10;height:20" coordorigin="7513,11692" coordsize="10,20" path="m7513,11711l7523,11711,7523,11692,7513,11692,7513,11711xe" filled="true" fillcolor="#000000" stroked="false">
                <v:path arrowok="t"/>
                <v:fill type="solid"/>
              </v:shape>
            </v:group>
            <v:group style="position:absolute;left:7513;top:11711;width:10;height:20" coordorigin="7513,11711" coordsize="10,20">
              <v:shape style="position:absolute;left:7513;top:11711;width:10;height:20" coordorigin="7513,11711" coordsize="10,20" path="m7513,11730l7523,11730,7523,11711,7513,11711,7513,11730xe" filled="true" fillcolor="#000000" stroked="false">
                <v:path arrowok="t"/>
                <v:fill type="solid"/>
              </v:shape>
            </v:group>
            <v:group style="position:absolute;left:7513;top:11730;width:10;height:20" coordorigin="7513,11730" coordsize="10,20">
              <v:shape style="position:absolute;left:7513;top:11730;width:10;height:20" coordorigin="7513,11730" coordsize="10,20" path="m7513,11749l7523,11749,7523,11730,7513,11730,7513,11749xe" filled="true" fillcolor="#000000" stroked="false">
                <v:path arrowok="t"/>
                <v:fill type="solid"/>
              </v:shape>
            </v:group>
            <v:group style="position:absolute;left:7513;top:11749;width:10;height:20" coordorigin="7513,11749" coordsize="10,20">
              <v:shape style="position:absolute;left:7513;top:11749;width:10;height:20" coordorigin="7513,11749" coordsize="10,20" path="m7513,11769l7523,11769,7523,11749,7513,11749,7513,11769xe" filled="true" fillcolor="#000000" stroked="false">
                <v:path arrowok="t"/>
                <v:fill type="solid"/>
              </v:shape>
            </v:group>
            <v:group style="position:absolute;left:7513;top:11769;width:10;height:20" coordorigin="7513,11769" coordsize="10,20">
              <v:shape style="position:absolute;left:7513;top:11769;width:10;height:20" coordorigin="7513,11769" coordsize="10,20" path="m7513,11788l7523,11788,7523,11769,7513,11769,7513,11788xe" filled="true" fillcolor="#000000" stroked="false">
                <v:path arrowok="t"/>
                <v:fill type="solid"/>
              </v:shape>
            </v:group>
            <v:group style="position:absolute;left:7513;top:11788;width:10;height:20" coordorigin="7513,11788" coordsize="10,20">
              <v:shape style="position:absolute;left:7513;top:11788;width:10;height:20" coordorigin="7513,11788" coordsize="10,20" path="m7513,11807l7523,11807,7523,11788,7513,11788,7513,11807xe" filled="true" fillcolor="#000000" stroked="false">
                <v:path arrowok="t"/>
                <v:fill type="solid"/>
              </v:shape>
            </v:group>
            <v:group style="position:absolute;left:7513;top:11807;width:10;height:20" coordorigin="7513,11807" coordsize="10,20">
              <v:shape style="position:absolute;left:7513;top:11807;width:10;height:20" coordorigin="7513,11807" coordsize="10,20" path="m7513,11826l7523,11826,7523,11807,7513,11807,7513,11826xe" filled="true" fillcolor="#000000" stroked="false">
                <v:path arrowok="t"/>
                <v:fill type="solid"/>
              </v:shape>
            </v:group>
            <v:group style="position:absolute;left:7513;top:11826;width:10;height:20" coordorigin="7513,11826" coordsize="10,20">
              <v:shape style="position:absolute;left:7513;top:11826;width:10;height:20" coordorigin="7513,11826" coordsize="10,20" path="m7513,11845l7523,11845,7523,11826,7513,11826,7513,11845xe" filled="true" fillcolor="#000000" stroked="false">
                <v:path arrowok="t"/>
                <v:fill type="solid"/>
              </v:shape>
            </v:group>
            <v:group style="position:absolute;left:7513;top:11845;width:10;height:20" coordorigin="7513,11845" coordsize="10,20">
              <v:shape style="position:absolute;left:7513;top:11845;width:10;height:20" coordorigin="7513,11845" coordsize="10,20" path="m7513,11865l7523,11865,7523,11845,7513,11845,7513,11865xe" filled="true" fillcolor="#000000" stroked="false">
                <v:path arrowok="t"/>
                <v:fill type="solid"/>
              </v:shape>
            </v:group>
            <v:group style="position:absolute;left:7513;top:11865;width:10;height:20" coordorigin="7513,11865" coordsize="10,20">
              <v:shape style="position:absolute;left:7513;top:11865;width:10;height:20" coordorigin="7513,11865" coordsize="10,20" path="m7513,11884l7523,11884,7523,11865,7513,11865,7513,11884xe" filled="true" fillcolor="#000000" stroked="false">
                <v:path arrowok="t"/>
                <v:fill type="solid"/>
              </v:shape>
            </v:group>
            <v:group style="position:absolute;left:7513;top:11884;width:10;height:20" coordorigin="7513,11884" coordsize="10,20">
              <v:shape style="position:absolute;left:7513;top:11884;width:10;height:20" coordorigin="7513,11884" coordsize="10,20" path="m7513,11903l7523,11903,7523,11884,7513,11884,7513,11903xe" filled="true" fillcolor="#000000" stroked="false">
                <v:path arrowok="t"/>
                <v:fill type="solid"/>
              </v:shape>
            </v:group>
            <v:group style="position:absolute;left:7513;top:11903;width:10;height:20" coordorigin="7513,11903" coordsize="10,20">
              <v:shape style="position:absolute;left:7513;top:11903;width:10;height:20" coordorigin="7513,11903" coordsize="10,20" path="m7513,11922l7523,11922,7523,11903,7513,11903,7513,11922xe" filled="true" fillcolor="#000000" stroked="false">
                <v:path arrowok="t"/>
                <v:fill type="solid"/>
              </v:shape>
            </v:group>
            <v:group style="position:absolute;left:7513;top:11922;width:10;height:20" coordorigin="7513,11922" coordsize="10,20">
              <v:shape style="position:absolute;left:7513;top:11922;width:10;height:20" coordorigin="7513,11922" coordsize="10,20" path="m7513,11941l7523,11941,7523,11922,7513,11922,7513,11941xe" filled="true" fillcolor="#000000" stroked="false">
                <v:path arrowok="t"/>
                <v:fill type="solid"/>
              </v:shape>
            </v:group>
            <v:group style="position:absolute;left:7513;top:11941;width:10;height:20" coordorigin="7513,11941" coordsize="10,20">
              <v:shape style="position:absolute;left:7513;top:11941;width:10;height:20" coordorigin="7513,11941" coordsize="10,20" path="m7513,11961l7523,11961,7523,11941,7513,11941,7513,11961xe" filled="true" fillcolor="#000000" stroked="false">
                <v:path arrowok="t"/>
                <v:fill type="solid"/>
              </v:shape>
            </v:group>
            <v:group style="position:absolute;left:7513;top:11961;width:10;height:20" coordorigin="7513,11961" coordsize="10,20">
              <v:shape style="position:absolute;left:7513;top:11961;width:10;height:20" coordorigin="7513,11961" coordsize="10,20" path="m7513,11980l7523,11980,7523,11961,7513,11961,7513,11980xe" filled="true" fillcolor="#000000" stroked="false">
                <v:path arrowok="t"/>
                <v:fill type="solid"/>
              </v:shape>
            </v:group>
            <v:group style="position:absolute;left:7513;top:11980;width:10;height:20" coordorigin="7513,11980" coordsize="10,20">
              <v:shape style="position:absolute;left:7513;top:11980;width:10;height:20" coordorigin="7513,11980" coordsize="10,20" path="m7513,11999l7523,11999,7523,11980,7513,11980,7513,11999xe" filled="true" fillcolor="#000000" stroked="false">
                <v:path arrowok="t"/>
                <v:fill type="solid"/>
              </v:shape>
            </v:group>
            <v:group style="position:absolute;left:8447;top:11519;width:10;height:20" coordorigin="8447,11519" coordsize="10,20">
              <v:shape style="position:absolute;left:8447;top:11519;width:10;height:20" coordorigin="8447,11519" coordsize="10,20" path="m8447,11538l8457,11538,8457,11519,8447,11519,8447,11538xe" filled="true" fillcolor="#000000" stroked="false">
                <v:path arrowok="t"/>
                <v:fill type="solid"/>
              </v:shape>
            </v:group>
            <v:group style="position:absolute;left:8447;top:11538;width:10;height:20" coordorigin="8447,11538" coordsize="10,20">
              <v:shape style="position:absolute;left:8447;top:11538;width:10;height:20" coordorigin="8447,11538" coordsize="10,20" path="m8447,11557l8457,11557,8457,11538,8447,11538,8447,11557xe" filled="true" fillcolor="#000000" stroked="false">
                <v:path arrowok="t"/>
                <v:fill type="solid"/>
              </v:shape>
            </v:group>
            <v:group style="position:absolute;left:8447;top:11557;width:10;height:20" coordorigin="8447,11557" coordsize="10,20">
              <v:shape style="position:absolute;left:8447;top:11557;width:10;height:20" coordorigin="8447,11557" coordsize="10,20" path="m8447,11577l8457,11577,8457,11557,8447,11557,8447,11577xe" filled="true" fillcolor="#000000" stroked="false">
                <v:path arrowok="t"/>
                <v:fill type="solid"/>
              </v:shape>
            </v:group>
            <v:group style="position:absolute;left:8447;top:11577;width:10;height:20" coordorigin="8447,11577" coordsize="10,20">
              <v:shape style="position:absolute;left:8447;top:11577;width:10;height:20" coordorigin="8447,11577" coordsize="10,20" path="m8447,11596l8457,11596,8457,11577,8447,11577,8447,11596xe" filled="true" fillcolor="#000000" stroked="false">
                <v:path arrowok="t"/>
                <v:fill type="solid"/>
              </v:shape>
            </v:group>
            <v:group style="position:absolute;left:8447;top:11596;width:10;height:20" coordorigin="8447,11596" coordsize="10,20">
              <v:shape style="position:absolute;left:8447;top:11596;width:10;height:20" coordorigin="8447,11596" coordsize="10,20" path="m8447,11615l8457,11615,8457,11596,8447,11596,8447,11615xe" filled="true" fillcolor="#000000" stroked="false">
                <v:path arrowok="t"/>
                <v:fill type="solid"/>
              </v:shape>
            </v:group>
            <v:group style="position:absolute;left:8447;top:11615;width:10;height:20" coordorigin="8447,11615" coordsize="10,20">
              <v:shape style="position:absolute;left:8447;top:11615;width:10;height:20" coordorigin="8447,11615" coordsize="10,20" path="m8447,11634l8457,11634,8457,11615,8447,11615,8447,11634xe" filled="true" fillcolor="#000000" stroked="false">
                <v:path arrowok="t"/>
                <v:fill type="solid"/>
              </v:shape>
            </v:group>
            <v:group style="position:absolute;left:8447;top:11634;width:10;height:20" coordorigin="8447,11634" coordsize="10,20">
              <v:shape style="position:absolute;left:8447;top:11634;width:10;height:20" coordorigin="8447,11634" coordsize="10,20" path="m8447,11653l8457,11653,8457,11634,8447,11634,8447,11653xe" filled="true" fillcolor="#000000" stroked="false">
                <v:path arrowok="t"/>
                <v:fill type="solid"/>
              </v:shape>
            </v:group>
            <v:group style="position:absolute;left:8447;top:11653;width:10;height:20" coordorigin="8447,11653" coordsize="10,20">
              <v:shape style="position:absolute;left:8447;top:11653;width:10;height:20" coordorigin="8447,11653" coordsize="10,20" path="m8447,11673l8457,11673,8457,11653,8447,11653,8447,11673xe" filled="true" fillcolor="#000000" stroked="false">
                <v:path arrowok="t"/>
                <v:fill type="solid"/>
              </v:shape>
            </v:group>
            <v:group style="position:absolute;left:8447;top:11673;width:10;height:20" coordorigin="8447,11673" coordsize="10,20">
              <v:shape style="position:absolute;left:8447;top:11673;width:10;height:20" coordorigin="8447,11673" coordsize="10,20" path="m8447,11692l8457,11692,8457,11673,8447,11673,8447,11692xe" filled="true" fillcolor="#000000" stroked="false">
                <v:path arrowok="t"/>
                <v:fill type="solid"/>
              </v:shape>
            </v:group>
            <v:group style="position:absolute;left:8447;top:11692;width:10;height:20" coordorigin="8447,11692" coordsize="10,20">
              <v:shape style="position:absolute;left:8447;top:11692;width:10;height:20" coordorigin="8447,11692" coordsize="10,20" path="m8447,11711l8457,11711,8457,11692,8447,11692,8447,11711xe" filled="true" fillcolor="#000000" stroked="false">
                <v:path arrowok="t"/>
                <v:fill type="solid"/>
              </v:shape>
            </v:group>
            <v:group style="position:absolute;left:8447;top:11711;width:10;height:20" coordorigin="8447,11711" coordsize="10,20">
              <v:shape style="position:absolute;left:8447;top:11711;width:10;height:20" coordorigin="8447,11711" coordsize="10,20" path="m8447,11730l8457,11730,8457,11711,8447,11711,8447,11730xe" filled="true" fillcolor="#000000" stroked="false">
                <v:path arrowok="t"/>
                <v:fill type="solid"/>
              </v:shape>
            </v:group>
            <v:group style="position:absolute;left:8447;top:11730;width:10;height:20" coordorigin="8447,11730" coordsize="10,20">
              <v:shape style="position:absolute;left:8447;top:11730;width:10;height:20" coordorigin="8447,11730" coordsize="10,20" path="m8447,11749l8457,11749,8457,11730,8447,11730,8447,11749xe" filled="true" fillcolor="#000000" stroked="false">
                <v:path arrowok="t"/>
                <v:fill type="solid"/>
              </v:shape>
            </v:group>
            <v:group style="position:absolute;left:8447;top:11749;width:10;height:20" coordorigin="8447,11749" coordsize="10,20">
              <v:shape style="position:absolute;left:8447;top:11749;width:10;height:20" coordorigin="8447,11749" coordsize="10,20" path="m8447,11769l8457,11769,8457,11749,8447,11749,8447,11769xe" filled="true" fillcolor="#000000" stroked="false">
                <v:path arrowok="t"/>
                <v:fill type="solid"/>
              </v:shape>
            </v:group>
            <v:group style="position:absolute;left:8447;top:11769;width:10;height:20" coordorigin="8447,11769" coordsize="10,20">
              <v:shape style="position:absolute;left:8447;top:11769;width:10;height:20" coordorigin="8447,11769" coordsize="10,20" path="m8447,11788l8457,11788,8457,11769,8447,11769,8447,11788xe" filled="true" fillcolor="#000000" stroked="false">
                <v:path arrowok="t"/>
                <v:fill type="solid"/>
              </v:shape>
            </v:group>
            <v:group style="position:absolute;left:8447;top:11788;width:10;height:20" coordorigin="8447,11788" coordsize="10,20">
              <v:shape style="position:absolute;left:8447;top:11788;width:10;height:20" coordorigin="8447,11788" coordsize="10,20" path="m8447,11807l8457,11807,8457,11788,8447,11788,8447,11807xe" filled="true" fillcolor="#000000" stroked="false">
                <v:path arrowok="t"/>
                <v:fill type="solid"/>
              </v:shape>
            </v:group>
            <v:group style="position:absolute;left:8447;top:11807;width:10;height:20" coordorigin="8447,11807" coordsize="10,20">
              <v:shape style="position:absolute;left:8447;top:11807;width:10;height:20" coordorigin="8447,11807" coordsize="10,20" path="m8447,11826l8457,11826,8457,11807,8447,11807,8447,11826xe" filled="true" fillcolor="#000000" stroked="false">
                <v:path arrowok="t"/>
                <v:fill type="solid"/>
              </v:shape>
            </v:group>
            <v:group style="position:absolute;left:8447;top:11826;width:10;height:20" coordorigin="8447,11826" coordsize="10,20">
              <v:shape style="position:absolute;left:8447;top:11826;width:10;height:20" coordorigin="8447,11826" coordsize="10,20" path="m8447,11845l8457,11845,8457,11826,8447,11826,8447,11845xe" filled="true" fillcolor="#000000" stroked="false">
                <v:path arrowok="t"/>
                <v:fill type="solid"/>
              </v:shape>
            </v:group>
            <v:group style="position:absolute;left:8447;top:11845;width:10;height:20" coordorigin="8447,11845" coordsize="10,20">
              <v:shape style="position:absolute;left:8447;top:11845;width:10;height:20" coordorigin="8447,11845" coordsize="10,20" path="m8447,11865l8457,11865,8457,11845,8447,11845,8447,11865xe" filled="true" fillcolor="#000000" stroked="false">
                <v:path arrowok="t"/>
                <v:fill type="solid"/>
              </v:shape>
            </v:group>
            <v:group style="position:absolute;left:8447;top:11865;width:10;height:20" coordorigin="8447,11865" coordsize="10,20">
              <v:shape style="position:absolute;left:8447;top:11865;width:10;height:20" coordorigin="8447,11865" coordsize="10,20" path="m8447,11884l8457,11884,8457,11865,8447,11865,8447,11884xe" filled="true" fillcolor="#000000" stroked="false">
                <v:path arrowok="t"/>
                <v:fill type="solid"/>
              </v:shape>
            </v:group>
            <v:group style="position:absolute;left:8447;top:11884;width:10;height:20" coordorigin="8447,11884" coordsize="10,20">
              <v:shape style="position:absolute;left:8447;top:11884;width:10;height:20" coordorigin="8447,11884" coordsize="10,20" path="m8447,11903l8457,11903,8457,11884,8447,11884,8447,11903xe" filled="true" fillcolor="#000000" stroked="false">
                <v:path arrowok="t"/>
                <v:fill type="solid"/>
              </v:shape>
            </v:group>
            <v:group style="position:absolute;left:8447;top:11903;width:10;height:20" coordorigin="8447,11903" coordsize="10,20">
              <v:shape style="position:absolute;left:8447;top:11903;width:10;height:20" coordorigin="8447,11903" coordsize="10,20" path="m8447,11922l8457,11922,8457,11903,8447,11903,8447,11922xe" filled="true" fillcolor="#000000" stroked="false">
                <v:path arrowok="t"/>
                <v:fill type="solid"/>
              </v:shape>
            </v:group>
            <v:group style="position:absolute;left:8447;top:11922;width:10;height:20" coordorigin="8447,11922" coordsize="10,20">
              <v:shape style="position:absolute;left:8447;top:11922;width:10;height:20" coordorigin="8447,11922" coordsize="10,20" path="m8447,11941l8457,11941,8457,11922,8447,11922,8447,11941xe" filled="true" fillcolor="#000000" stroked="false">
                <v:path arrowok="t"/>
                <v:fill type="solid"/>
              </v:shape>
            </v:group>
            <v:group style="position:absolute;left:8447;top:11941;width:10;height:20" coordorigin="8447,11941" coordsize="10,20">
              <v:shape style="position:absolute;left:8447;top:11941;width:10;height:20" coordorigin="8447,11941" coordsize="10,20" path="m8447,11961l8457,11961,8457,11941,8447,11941,8447,11961xe" filled="true" fillcolor="#000000" stroked="false">
                <v:path arrowok="t"/>
                <v:fill type="solid"/>
              </v:shape>
            </v:group>
            <v:group style="position:absolute;left:8447;top:11961;width:10;height:20" coordorigin="8447,11961" coordsize="10,20">
              <v:shape style="position:absolute;left:8447;top:11961;width:10;height:20" coordorigin="8447,11961" coordsize="10,20" path="m8447,11980l8457,11980,8457,11961,8447,11961,8447,11980xe" filled="true" fillcolor="#000000" stroked="false">
                <v:path arrowok="t"/>
                <v:fill type="solid"/>
              </v:shape>
            </v:group>
            <v:group style="position:absolute;left:8447;top:11980;width:10;height:20" coordorigin="8447,11980" coordsize="10,20">
              <v:shape style="position:absolute;left:8447;top:11980;width:10;height:20" coordorigin="8447,11980" coordsize="10,20" path="m8447,11999l8457,11999,8457,11980,8447,11980,8447,11999xe" filled="true" fillcolor="#000000" stroked="false">
                <v:path arrowok="t"/>
                <v:fill type="solid"/>
              </v:shape>
            </v:group>
            <v:group style="position:absolute;left:9765;top:11519;width:10;height:20" coordorigin="9765,11519" coordsize="10,20">
              <v:shape style="position:absolute;left:9765;top:11519;width:10;height:20" coordorigin="9765,11519" coordsize="10,20" path="m9765,11538l9775,11538,9775,11519,9765,11519,9765,11538xe" filled="true" fillcolor="#000000" stroked="false">
                <v:path arrowok="t"/>
                <v:fill type="solid"/>
              </v:shape>
            </v:group>
            <v:group style="position:absolute;left:9765;top:11538;width:10;height:20" coordorigin="9765,11538" coordsize="10,20">
              <v:shape style="position:absolute;left:9765;top:11538;width:10;height:20" coordorigin="9765,11538" coordsize="10,20" path="m9765,11557l9775,11557,9775,11538,9765,11538,9765,11557xe" filled="true" fillcolor="#000000" stroked="false">
                <v:path arrowok="t"/>
                <v:fill type="solid"/>
              </v:shape>
            </v:group>
            <v:group style="position:absolute;left:9765;top:11557;width:10;height:20" coordorigin="9765,11557" coordsize="10,20">
              <v:shape style="position:absolute;left:9765;top:11557;width:10;height:20" coordorigin="9765,11557" coordsize="10,20" path="m9765,11577l9775,11577,9775,11557,9765,11557,9765,11577xe" filled="true" fillcolor="#000000" stroked="false">
                <v:path arrowok="t"/>
                <v:fill type="solid"/>
              </v:shape>
            </v:group>
            <v:group style="position:absolute;left:9765;top:11577;width:10;height:20" coordorigin="9765,11577" coordsize="10,20">
              <v:shape style="position:absolute;left:9765;top:11577;width:10;height:20" coordorigin="9765,11577" coordsize="10,20" path="m9765,11596l9775,11596,9775,11577,9765,11577,9765,11596xe" filled="true" fillcolor="#000000" stroked="false">
                <v:path arrowok="t"/>
                <v:fill type="solid"/>
              </v:shape>
            </v:group>
            <v:group style="position:absolute;left:9765;top:11596;width:10;height:20" coordorigin="9765,11596" coordsize="10,20">
              <v:shape style="position:absolute;left:9765;top:11596;width:10;height:20" coordorigin="9765,11596" coordsize="10,20" path="m9765,11615l9775,11615,9775,11596,9765,11596,9765,11615xe" filled="true" fillcolor="#000000" stroked="false">
                <v:path arrowok="t"/>
                <v:fill type="solid"/>
              </v:shape>
            </v:group>
            <v:group style="position:absolute;left:9765;top:11615;width:10;height:20" coordorigin="9765,11615" coordsize="10,20">
              <v:shape style="position:absolute;left:9765;top:11615;width:10;height:20" coordorigin="9765,11615" coordsize="10,20" path="m9765,11634l9775,11634,9775,11615,9765,11615,9765,11634xe" filled="true" fillcolor="#000000" stroked="false">
                <v:path arrowok="t"/>
                <v:fill type="solid"/>
              </v:shape>
            </v:group>
            <v:group style="position:absolute;left:9765;top:11634;width:10;height:20" coordorigin="9765,11634" coordsize="10,20">
              <v:shape style="position:absolute;left:9765;top:11634;width:10;height:20" coordorigin="9765,11634" coordsize="10,20" path="m9765,11653l9775,11653,9775,11634,9765,11634,9765,11653xe" filled="true" fillcolor="#000000" stroked="false">
                <v:path arrowok="t"/>
                <v:fill type="solid"/>
              </v:shape>
            </v:group>
            <v:group style="position:absolute;left:9765;top:11653;width:10;height:20" coordorigin="9765,11653" coordsize="10,20">
              <v:shape style="position:absolute;left:9765;top:11653;width:10;height:20" coordorigin="9765,11653" coordsize="10,20" path="m9765,11673l9775,11673,9775,11653,9765,11653,9765,11673xe" filled="true" fillcolor="#000000" stroked="false">
                <v:path arrowok="t"/>
                <v:fill type="solid"/>
              </v:shape>
            </v:group>
            <v:group style="position:absolute;left:9765;top:11673;width:10;height:20" coordorigin="9765,11673" coordsize="10,20">
              <v:shape style="position:absolute;left:9765;top:11673;width:10;height:20" coordorigin="9765,11673" coordsize="10,20" path="m9765,11692l9775,11692,9775,11673,9765,11673,9765,11692xe" filled="true" fillcolor="#000000" stroked="false">
                <v:path arrowok="t"/>
                <v:fill type="solid"/>
              </v:shape>
            </v:group>
            <v:group style="position:absolute;left:9765;top:11692;width:10;height:20" coordorigin="9765,11692" coordsize="10,20">
              <v:shape style="position:absolute;left:9765;top:11692;width:10;height:20" coordorigin="9765,11692" coordsize="10,20" path="m9765,11711l9775,11711,9775,11692,9765,11692,9765,11711xe" filled="true" fillcolor="#000000" stroked="false">
                <v:path arrowok="t"/>
                <v:fill type="solid"/>
              </v:shape>
            </v:group>
            <v:group style="position:absolute;left:9765;top:11711;width:10;height:20" coordorigin="9765,11711" coordsize="10,20">
              <v:shape style="position:absolute;left:9765;top:11711;width:10;height:20" coordorigin="9765,11711" coordsize="10,20" path="m9765,11730l9775,11730,9775,11711,9765,11711,9765,11730xe" filled="true" fillcolor="#000000" stroked="false">
                <v:path arrowok="t"/>
                <v:fill type="solid"/>
              </v:shape>
            </v:group>
            <v:group style="position:absolute;left:9765;top:11730;width:10;height:20" coordorigin="9765,11730" coordsize="10,20">
              <v:shape style="position:absolute;left:9765;top:11730;width:10;height:20" coordorigin="9765,11730" coordsize="10,20" path="m9765,11749l9775,11749,9775,11730,9765,11730,9765,11749xe" filled="true" fillcolor="#000000" stroked="false">
                <v:path arrowok="t"/>
                <v:fill type="solid"/>
              </v:shape>
            </v:group>
            <v:group style="position:absolute;left:9765;top:11749;width:10;height:20" coordorigin="9765,11749" coordsize="10,20">
              <v:shape style="position:absolute;left:9765;top:11749;width:10;height:20" coordorigin="9765,11749" coordsize="10,20" path="m9765,11769l9775,11769,9775,11749,9765,11749,9765,11769xe" filled="true" fillcolor="#000000" stroked="false">
                <v:path arrowok="t"/>
                <v:fill type="solid"/>
              </v:shape>
            </v:group>
            <v:group style="position:absolute;left:9765;top:11769;width:10;height:20" coordorigin="9765,11769" coordsize="10,20">
              <v:shape style="position:absolute;left:9765;top:11769;width:10;height:20" coordorigin="9765,11769" coordsize="10,20" path="m9765,11788l9775,11788,9775,11769,9765,11769,9765,11788xe" filled="true" fillcolor="#000000" stroked="false">
                <v:path arrowok="t"/>
                <v:fill type="solid"/>
              </v:shape>
            </v:group>
            <v:group style="position:absolute;left:9765;top:11788;width:10;height:20" coordorigin="9765,11788" coordsize="10,20">
              <v:shape style="position:absolute;left:9765;top:11788;width:10;height:20" coordorigin="9765,11788" coordsize="10,20" path="m9765,11807l9775,11807,9775,11788,9765,11788,9765,11807xe" filled="true" fillcolor="#000000" stroked="false">
                <v:path arrowok="t"/>
                <v:fill type="solid"/>
              </v:shape>
            </v:group>
            <v:group style="position:absolute;left:9765;top:11807;width:10;height:20" coordorigin="9765,11807" coordsize="10,20">
              <v:shape style="position:absolute;left:9765;top:11807;width:10;height:20" coordorigin="9765,11807" coordsize="10,20" path="m9765,11826l9775,11826,9775,11807,9765,11807,9765,11826xe" filled="true" fillcolor="#000000" stroked="false">
                <v:path arrowok="t"/>
                <v:fill type="solid"/>
              </v:shape>
            </v:group>
            <v:group style="position:absolute;left:9765;top:11826;width:10;height:20" coordorigin="9765,11826" coordsize="10,20">
              <v:shape style="position:absolute;left:9765;top:11826;width:10;height:20" coordorigin="9765,11826" coordsize="10,20" path="m9765,11845l9775,11845,9775,11826,9765,11826,9765,11845xe" filled="true" fillcolor="#000000" stroked="false">
                <v:path arrowok="t"/>
                <v:fill type="solid"/>
              </v:shape>
            </v:group>
            <v:group style="position:absolute;left:9765;top:11845;width:10;height:20" coordorigin="9765,11845" coordsize="10,20">
              <v:shape style="position:absolute;left:9765;top:11845;width:10;height:20" coordorigin="9765,11845" coordsize="10,20" path="m9765,11865l9775,11865,9775,11845,9765,11845,9765,11865xe" filled="true" fillcolor="#000000" stroked="false">
                <v:path arrowok="t"/>
                <v:fill type="solid"/>
              </v:shape>
            </v:group>
            <v:group style="position:absolute;left:9765;top:11865;width:10;height:20" coordorigin="9765,11865" coordsize="10,20">
              <v:shape style="position:absolute;left:9765;top:11865;width:10;height:20" coordorigin="9765,11865" coordsize="10,20" path="m9765,11884l9775,11884,9775,11865,9765,11865,9765,11884xe" filled="true" fillcolor="#000000" stroked="false">
                <v:path arrowok="t"/>
                <v:fill type="solid"/>
              </v:shape>
            </v:group>
            <v:group style="position:absolute;left:9765;top:11884;width:10;height:20" coordorigin="9765,11884" coordsize="10,20">
              <v:shape style="position:absolute;left:9765;top:11884;width:10;height:20" coordorigin="9765,11884" coordsize="10,20" path="m9765,11903l9775,11903,9775,11884,9765,11884,9765,11903xe" filled="true" fillcolor="#000000" stroked="false">
                <v:path arrowok="t"/>
                <v:fill type="solid"/>
              </v:shape>
            </v:group>
            <v:group style="position:absolute;left:9765;top:11903;width:10;height:20" coordorigin="9765,11903" coordsize="10,20">
              <v:shape style="position:absolute;left:9765;top:11903;width:10;height:20" coordorigin="9765,11903" coordsize="10,20" path="m9765,11922l9775,11922,9775,11903,9765,11903,9765,11922xe" filled="true" fillcolor="#000000" stroked="false">
                <v:path arrowok="t"/>
                <v:fill type="solid"/>
              </v:shape>
            </v:group>
            <v:group style="position:absolute;left:9765;top:11922;width:10;height:20" coordorigin="9765,11922" coordsize="10,20">
              <v:shape style="position:absolute;left:9765;top:11922;width:10;height:20" coordorigin="9765,11922" coordsize="10,20" path="m9765,11941l9775,11941,9775,11922,9765,11922,9765,11941xe" filled="true" fillcolor="#000000" stroked="false">
                <v:path arrowok="t"/>
                <v:fill type="solid"/>
              </v:shape>
            </v:group>
            <v:group style="position:absolute;left:9765;top:11941;width:10;height:20" coordorigin="9765,11941" coordsize="10,20">
              <v:shape style="position:absolute;left:9765;top:11941;width:10;height:20" coordorigin="9765,11941" coordsize="10,20" path="m9765,11961l9775,11961,9775,11941,9765,11941,9765,11961xe" filled="true" fillcolor="#000000" stroked="false">
                <v:path arrowok="t"/>
                <v:fill type="solid"/>
              </v:shape>
            </v:group>
            <v:group style="position:absolute;left:9765;top:11961;width:10;height:20" coordorigin="9765,11961" coordsize="10,20">
              <v:shape style="position:absolute;left:9765;top:11961;width:10;height:20" coordorigin="9765,11961" coordsize="10,20" path="m9765,11980l9775,11980,9775,11961,9765,11961,9765,11980xe" filled="true" fillcolor="#000000" stroked="false">
                <v:path arrowok="t"/>
                <v:fill type="solid"/>
              </v:shape>
            </v:group>
            <v:group style="position:absolute;left:9765;top:11980;width:10;height:20" coordorigin="9765,11980" coordsize="10,20">
              <v:shape style="position:absolute;left:9765;top:11980;width:10;height:20" coordorigin="9765,11980" coordsize="10,20" path="m9765,11999l9775,11999,9775,11980,9765,11980,9765,11999xe" filled="true" fillcolor="#000000" stroked="false">
                <v:path arrowok="t"/>
                <v:fill type="solid"/>
              </v:shape>
              <v:shape style="position:absolute;left:528;top:11903;width:3010;height:106" type="#_x0000_t75" stroked="false">
                <v:imagedata r:id="rId531" o:title=""/>
              </v:shape>
              <v:shape style="position:absolute;left:3514;top:11999;width:992;height:10" type="#_x0000_t75" stroked="false">
                <v:imagedata r:id="rId526" o:title=""/>
              </v:shape>
              <v:shape style="position:absolute;left:4501;top:11999;width:881;height:10" type="#_x0000_t75" stroked="false">
                <v:imagedata r:id="rId527" o:title=""/>
              </v:shape>
              <v:shape style="position:absolute;left:5377;top:11999;width:766;height:10" type="#_x0000_t75" stroked="false">
                <v:imagedata r:id="rId528" o:title=""/>
              </v:shape>
              <v:shape style="position:absolute;left:6138;top:11999;width:2309;height:10" type="#_x0000_t75" stroked="false">
                <v:imagedata r:id="rId529" o:title=""/>
              </v:shape>
              <v:shape style="position:absolute;left:8442;top:11999;width:1323;height:10" type="#_x0000_t75" stroked="false">
                <v:imagedata r:id="rId80" o:title=""/>
              </v:shape>
              <v:shape style="position:absolute;left:9760;top:11999;width:1078;height:10" type="#_x0000_t75" stroked="false">
                <v:imagedata r:id="rId530" o:title=""/>
              </v:shape>
            </v:group>
            <v:group style="position:absolute;left:3519;top:12009;width:10;height:20" coordorigin="3519,12009" coordsize="10,20">
              <v:shape style="position:absolute;left:3519;top:12009;width:10;height:20" coordorigin="3519,12009" coordsize="10,20" path="m3519,12028l3528,12028,3528,12009,3519,12009,3519,12028xe" filled="true" fillcolor="#000000" stroked="false">
                <v:path arrowok="t"/>
                <v:fill type="solid"/>
              </v:shape>
            </v:group>
            <v:group style="position:absolute;left:3519;top:12028;width:10;height:20" coordorigin="3519,12028" coordsize="10,20">
              <v:shape style="position:absolute;left:3519;top:12028;width:10;height:20" coordorigin="3519,12028" coordsize="10,20" path="m3519,12047l3528,12047,3528,12028,3519,12028,3519,12047xe" filled="true" fillcolor="#000000" stroked="false">
                <v:path arrowok="t"/>
                <v:fill type="solid"/>
              </v:shape>
            </v:group>
            <v:group style="position:absolute;left:3519;top:12047;width:10;height:20" coordorigin="3519,12047" coordsize="10,20">
              <v:shape style="position:absolute;left:3519;top:12047;width:10;height:20" coordorigin="3519,12047" coordsize="10,20" path="m3519,12066l3528,12066,3528,12047,3519,12047,3519,12066xe" filled="true" fillcolor="#000000" stroked="false">
                <v:path arrowok="t"/>
                <v:fill type="solid"/>
              </v:shape>
            </v:group>
            <v:group style="position:absolute;left:3519;top:12066;width:10;height:20" coordorigin="3519,12066" coordsize="10,20">
              <v:shape style="position:absolute;left:3519;top:12066;width:10;height:20" coordorigin="3519,12066" coordsize="10,20" path="m3519,12085l3528,12085,3528,12066,3519,12066,3519,12085xe" filled="true" fillcolor="#000000" stroked="false">
                <v:path arrowok="t"/>
                <v:fill type="solid"/>
              </v:shape>
            </v:group>
            <v:group style="position:absolute;left:3519;top:12085;width:10;height:20" coordorigin="3519,12085" coordsize="10,20">
              <v:shape style="position:absolute;left:3519;top:12085;width:10;height:20" coordorigin="3519,12085" coordsize="10,20" path="m3519,12105l3528,12105,3528,12085,3519,12085,3519,12105xe" filled="true" fillcolor="#000000" stroked="false">
                <v:path arrowok="t"/>
                <v:fill type="solid"/>
              </v:shape>
            </v:group>
            <v:group style="position:absolute;left:3519;top:12105;width:10;height:20" coordorigin="3519,12105" coordsize="10,20">
              <v:shape style="position:absolute;left:3519;top:12105;width:10;height:20" coordorigin="3519,12105" coordsize="10,20" path="m3519,12124l3528,12124,3528,12105,3519,12105,3519,12124xe" filled="true" fillcolor="#000000" stroked="false">
                <v:path arrowok="t"/>
                <v:fill type="solid"/>
              </v:shape>
            </v:group>
            <v:group style="position:absolute;left:3519;top:12124;width:10;height:20" coordorigin="3519,12124" coordsize="10,20">
              <v:shape style="position:absolute;left:3519;top:12124;width:10;height:20" coordorigin="3519,12124" coordsize="10,20" path="m3519,12143l3528,12143,3528,12124,3519,12124,3519,12143xe" filled="true" fillcolor="#000000" stroked="false">
                <v:path arrowok="t"/>
                <v:fill type="solid"/>
              </v:shape>
            </v:group>
            <v:group style="position:absolute;left:3519;top:12143;width:10;height:20" coordorigin="3519,12143" coordsize="10,20">
              <v:shape style="position:absolute;left:3519;top:12143;width:10;height:20" coordorigin="3519,12143" coordsize="10,20" path="m3519,12162l3528,12162,3528,12143,3519,12143,3519,12162xe" filled="true" fillcolor="#000000" stroked="false">
                <v:path arrowok="t"/>
                <v:fill type="solid"/>
              </v:shape>
            </v:group>
            <v:group style="position:absolute;left:3519;top:12162;width:10;height:20" coordorigin="3519,12162" coordsize="10,20">
              <v:shape style="position:absolute;left:3519;top:12162;width:10;height:20" coordorigin="3519,12162" coordsize="10,20" path="m3519,12181l3528,12181,3528,12162,3519,12162,3519,12181xe" filled="true" fillcolor="#000000" stroked="false">
                <v:path arrowok="t"/>
                <v:fill type="solid"/>
              </v:shape>
            </v:group>
            <v:group style="position:absolute;left:3519;top:12181;width:10;height:20" coordorigin="3519,12181" coordsize="10,20">
              <v:shape style="position:absolute;left:3519;top:12181;width:10;height:20" coordorigin="3519,12181" coordsize="10,20" path="m3519,12201l3528,12201,3528,12181,3519,12181,3519,12201xe" filled="true" fillcolor="#000000" stroked="false">
                <v:path arrowok="t"/>
                <v:fill type="solid"/>
              </v:shape>
            </v:group>
            <v:group style="position:absolute;left:3519;top:12201;width:10;height:20" coordorigin="3519,12201" coordsize="10,20">
              <v:shape style="position:absolute;left:3519;top:12201;width:10;height:20" coordorigin="3519,12201" coordsize="10,20" path="m3519,12220l3528,12220,3528,12201,3519,12201,3519,12220xe" filled="true" fillcolor="#000000" stroked="false">
                <v:path arrowok="t"/>
                <v:fill type="solid"/>
              </v:shape>
            </v:group>
            <v:group style="position:absolute;left:3519;top:12220;width:10;height:20" coordorigin="3519,12220" coordsize="10,20">
              <v:shape style="position:absolute;left:3519;top:12220;width:10;height:20" coordorigin="3519,12220" coordsize="10,20" path="m3519,12239l3528,12239,3528,12220,3519,12220,3519,12239xe" filled="true" fillcolor="#000000" stroked="false">
                <v:path arrowok="t"/>
                <v:fill type="solid"/>
              </v:shape>
            </v:group>
            <v:group style="position:absolute;left:3519;top:12239;width:10;height:20" coordorigin="3519,12239" coordsize="10,20">
              <v:shape style="position:absolute;left:3519;top:12239;width:10;height:20" coordorigin="3519,12239" coordsize="10,20" path="m3519,12258l3528,12258,3528,12239,3519,12239,3519,12258xe" filled="true" fillcolor="#000000" stroked="false">
                <v:path arrowok="t"/>
                <v:fill type="solid"/>
              </v:shape>
            </v:group>
            <v:group style="position:absolute;left:3519;top:12258;width:10;height:20" coordorigin="3519,12258" coordsize="10,20">
              <v:shape style="position:absolute;left:3519;top:12258;width:10;height:20" coordorigin="3519,12258" coordsize="10,20" path="m3519,12277l3528,12277,3528,12258,3519,12258,3519,12277xe" filled="true" fillcolor="#000000" stroked="false">
                <v:path arrowok="t"/>
                <v:fill type="solid"/>
              </v:shape>
            </v:group>
            <v:group style="position:absolute;left:3519;top:12277;width:10;height:20" coordorigin="3519,12277" coordsize="10,20">
              <v:shape style="position:absolute;left:3519;top:12277;width:10;height:20" coordorigin="3519,12277" coordsize="10,20" path="m3519,12297l3528,12297,3528,12277,3519,12277,3519,12297xe" filled="true" fillcolor="#000000" stroked="false">
                <v:path arrowok="t"/>
                <v:fill type="solid"/>
              </v:shape>
            </v:group>
            <v:group style="position:absolute;left:3519;top:12297;width:10;height:20" coordorigin="3519,12297" coordsize="10,20">
              <v:shape style="position:absolute;left:3519;top:12297;width:10;height:20" coordorigin="3519,12297" coordsize="10,20" path="m3519,12316l3528,12316,3528,12297,3519,12297,3519,12316xe" filled="true" fillcolor="#000000" stroked="false">
                <v:path arrowok="t"/>
                <v:fill type="solid"/>
              </v:shape>
            </v:group>
            <v:group style="position:absolute;left:3519;top:12316;width:10;height:20" coordorigin="3519,12316" coordsize="10,20">
              <v:shape style="position:absolute;left:3519;top:12316;width:10;height:20" coordorigin="3519,12316" coordsize="10,20" path="m3519,12335l3528,12335,3528,12316,3519,12316,3519,12335xe" filled="true" fillcolor="#000000" stroked="false">
                <v:path arrowok="t"/>
                <v:fill type="solid"/>
              </v:shape>
            </v:group>
            <v:group style="position:absolute;left:3519;top:12335;width:10;height:20" coordorigin="3519,12335" coordsize="10,20">
              <v:shape style="position:absolute;left:3519;top:12335;width:10;height:20" coordorigin="3519,12335" coordsize="10,20" path="m3519,12354l3528,12354,3528,12335,3519,12335,3519,12354xe" filled="true" fillcolor="#000000" stroked="false">
                <v:path arrowok="t"/>
                <v:fill type="solid"/>
              </v:shape>
            </v:group>
            <v:group style="position:absolute;left:3519;top:12354;width:10;height:20" coordorigin="3519,12354" coordsize="10,20">
              <v:shape style="position:absolute;left:3519;top:12354;width:10;height:20" coordorigin="3519,12354" coordsize="10,20" path="m3519,12373l3528,12373,3528,12354,3519,12354,3519,12373xe" filled="true" fillcolor="#000000" stroked="false">
                <v:path arrowok="t"/>
                <v:fill type="solid"/>
              </v:shape>
            </v:group>
            <v:group style="position:absolute;left:3519;top:12373;width:10;height:20" coordorigin="3519,12373" coordsize="10,20">
              <v:shape style="position:absolute;left:3519;top:12373;width:10;height:20" coordorigin="3519,12373" coordsize="10,20" path="m3519,12393l3528,12393,3528,12373,3519,12373,3519,12393xe" filled="true" fillcolor="#000000" stroked="false">
                <v:path arrowok="t"/>
                <v:fill type="solid"/>
              </v:shape>
            </v:group>
            <v:group style="position:absolute;left:4506;top:12009;width:10;height:20" coordorigin="4506,12009" coordsize="10,20">
              <v:shape style="position:absolute;left:4506;top:12009;width:10;height:20" coordorigin="4506,12009" coordsize="10,20" path="m4506,12028l4515,12028,4515,12009,4506,12009,4506,12028xe" filled="true" fillcolor="#000000" stroked="false">
                <v:path arrowok="t"/>
                <v:fill type="solid"/>
              </v:shape>
            </v:group>
            <v:group style="position:absolute;left:4506;top:12028;width:10;height:20" coordorigin="4506,12028" coordsize="10,20">
              <v:shape style="position:absolute;left:4506;top:12028;width:10;height:20" coordorigin="4506,12028" coordsize="10,20" path="m4506,12047l4515,12047,4515,12028,4506,12028,4506,12047xe" filled="true" fillcolor="#000000" stroked="false">
                <v:path arrowok="t"/>
                <v:fill type="solid"/>
              </v:shape>
            </v:group>
            <v:group style="position:absolute;left:4506;top:12047;width:10;height:20" coordorigin="4506,12047" coordsize="10,20">
              <v:shape style="position:absolute;left:4506;top:12047;width:10;height:20" coordorigin="4506,12047" coordsize="10,20" path="m4506,12066l4515,12066,4515,12047,4506,12047,4506,12066xe" filled="true" fillcolor="#000000" stroked="false">
                <v:path arrowok="t"/>
                <v:fill type="solid"/>
              </v:shape>
            </v:group>
            <v:group style="position:absolute;left:4506;top:12066;width:10;height:20" coordorigin="4506,12066" coordsize="10,20">
              <v:shape style="position:absolute;left:4506;top:12066;width:10;height:20" coordorigin="4506,12066" coordsize="10,20" path="m4506,12085l4515,12085,4515,12066,4506,12066,4506,12085xe" filled="true" fillcolor="#000000" stroked="false">
                <v:path arrowok="t"/>
                <v:fill type="solid"/>
              </v:shape>
            </v:group>
            <v:group style="position:absolute;left:4506;top:12085;width:10;height:20" coordorigin="4506,12085" coordsize="10,20">
              <v:shape style="position:absolute;left:4506;top:12085;width:10;height:20" coordorigin="4506,12085" coordsize="10,20" path="m4506,12105l4515,12105,4515,12085,4506,12085,4506,12105xe" filled="true" fillcolor="#000000" stroked="false">
                <v:path arrowok="t"/>
                <v:fill type="solid"/>
              </v:shape>
            </v:group>
            <v:group style="position:absolute;left:4506;top:12105;width:10;height:20" coordorigin="4506,12105" coordsize="10,20">
              <v:shape style="position:absolute;left:4506;top:12105;width:10;height:20" coordorigin="4506,12105" coordsize="10,20" path="m4506,12124l4515,12124,4515,12105,4506,12105,4506,12124xe" filled="true" fillcolor="#000000" stroked="false">
                <v:path arrowok="t"/>
                <v:fill type="solid"/>
              </v:shape>
            </v:group>
            <v:group style="position:absolute;left:4506;top:12124;width:10;height:20" coordorigin="4506,12124" coordsize="10,20">
              <v:shape style="position:absolute;left:4506;top:12124;width:10;height:20" coordorigin="4506,12124" coordsize="10,20" path="m4506,12143l4515,12143,4515,12124,4506,12124,4506,12143xe" filled="true" fillcolor="#000000" stroked="false">
                <v:path arrowok="t"/>
                <v:fill type="solid"/>
              </v:shape>
            </v:group>
            <v:group style="position:absolute;left:4506;top:12143;width:10;height:20" coordorigin="4506,12143" coordsize="10,20">
              <v:shape style="position:absolute;left:4506;top:12143;width:10;height:20" coordorigin="4506,12143" coordsize="10,20" path="m4506,12162l4515,12162,4515,12143,4506,12143,4506,12162xe" filled="true" fillcolor="#000000" stroked="false">
                <v:path arrowok="t"/>
                <v:fill type="solid"/>
              </v:shape>
            </v:group>
            <v:group style="position:absolute;left:4506;top:12162;width:10;height:20" coordorigin="4506,12162" coordsize="10,20">
              <v:shape style="position:absolute;left:4506;top:12162;width:10;height:20" coordorigin="4506,12162" coordsize="10,20" path="m4506,12181l4515,12181,4515,12162,4506,12162,4506,12181xe" filled="true" fillcolor="#000000" stroked="false">
                <v:path arrowok="t"/>
                <v:fill type="solid"/>
              </v:shape>
            </v:group>
            <v:group style="position:absolute;left:4506;top:12181;width:10;height:20" coordorigin="4506,12181" coordsize="10,20">
              <v:shape style="position:absolute;left:4506;top:12181;width:10;height:20" coordorigin="4506,12181" coordsize="10,20" path="m4506,12201l4515,12201,4515,12181,4506,12181,4506,12201xe" filled="true" fillcolor="#000000" stroked="false">
                <v:path arrowok="t"/>
                <v:fill type="solid"/>
              </v:shape>
            </v:group>
            <v:group style="position:absolute;left:4506;top:12201;width:10;height:20" coordorigin="4506,12201" coordsize="10,20">
              <v:shape style="position:absolute;left:4506;top:12201;width:10;height:20" coordorigin="4506,12201" coordsize="10,20" path="m4506,12220l4515,12220,4515,12201,4506,12201,4506,12220xe" filled="true" fillcolor="#000000" stroked="false">
                <v:path arrowok="t"/>
                <v:fill type="solid"/>
              </v:shape>
            </v:group>
            <v:group style="position:absolute;left:4506;top:12220;width:10;height:20" coordorigin="4506,12220" coordsize="10,20">
              <v:shape style="position:absolute;left:4506;top:12220;width:10;height:20" coordorigin="4506,12220" coordsize="10,20" path="m4506,12239l4515,12239,4515,12220,4506,12220,4506,12239xe" filled="true" fillcolor="#000000" stroked="false">
                <v:path arrowok="t"/>
                <v:fill type="solid"/>
              </v:shape>
            </v:group>
            <v:group style="position:absolute;left:4506;top:12239;width:10;height:20" coordorigin="4506,12239" coordsize="10,20">
              <v:shape style="position:absolute;left:4506;top:12239;width:10;height:20" coordorigin="4506,12239" coordsize="10,20" path="m4506,12258l4515,12258,4515,12239,4506,12239,4506,12258xe" filled="true" fillcolor="#000000" stroked="false">
                <v:path arrowok="t"/>
                <v:fill type="solid"/>
              </v:shape>
            </v:group>
            <v:group style="position:absolute;left:4506;top:12258;width:10;height:20" coordorigin="4506,12258" coordsize="10,20">
              <v:shape style="position:absolute;left:4506;top:12258;width:10;height:20" coordorigin="4506,12258" coordsize="10,20" path="m4506,12277l4515,12277,4515,12258,4506,12258,4506,12277xe" filled="true" fillcolor="#000000" stroked="false">
                <v:path arrowok="t"/>
                <v:fill type="solid"/>
              </v:shape>
            </v:group>
            <v:group style="position:absolute;left:4506;top:12277;width:10;height:20" coordorigin="4506,12277" coordsize="10,20">
              <v:shape style="position:absolute;left:4506;top:12277;width:10;height:20" coordorigin="4506,12277" coordsize="10,20" path="m4506,12297l4515,12297,4515,12277,4506,12277,4506,12297xe" filled="true" fillcolor="#000000" stroked="false">
                <v:path arrowok="t"/>
                <v:fill type="solid"/>
              </v:shape>
            </v:group>
            <v:group style="position:absolute;left:4506;top:12297;width:10;height:20" coordorigin="4506,12297" coordsize="10,20">
              <v:shape style="position:absolute;left:4506;top:12297;width:10;height:20" coordorigin="4506,12297" coordsize="10,20" path="m4506,12316l4515,12316,4515,12297,4506,12297,4506,12316xe" filled="true" fillcolor="#000000" stroked="false">
                <v:path arrowok="t"/>
                <v:fill type="solid"/>
              </v:shape>
            </v:group>
            <v:group style="position:absolute;left:4506;top:12316;width:10;height:20" coordorigin="4506,12316" coordsize="10,20">
              <v:shape style="position:absolute;left:4506;top:12316;width:10;height:20" coordorigin="4506,12316" coordsize="10,20" path="m4506,12335l4515,12335,4515,12316,4506,12316,4506,12335xe" filled="true" fillcolor="#000000" stroked="false">
                <v:path arrowok="t"/>
                <v:fill type="solid"/>
              </v:shape>
            </v:group>
            <v:group style="position:absolute;left:4506;top:12335;width:10;height:20" coordorigin="4506,12335" coordsize="10,20">
              <v:shape style="position:absolute;left:4506;top:12335;width:10;height:20" coordorigin="4506,12335" coordsize="10,20" path="m4506,12354l4515,12354,4515,12335,4506,12335,4506,12354xe" filled="true" fillcolor="#000000" stroked="false">
                <v:path arrowok="t"/>
                <v:fill type="solid"/>
              </v:shape>
            </v:group>
            <v:group style="position:absolute;left:4506;top:12354;width:10;height:20" coordorigin="4506,12354" coordsize="10,20">
              <v:shape style="position:absolute;left:4506;top:12354;width:10;height:20" coordorigin="4506,12354" coordsize="10,20" path="m4506,12373l4515,12373,4515,12354,4506,12354,4506,12373xe" filled="true" fillcolor="#000000" stroked="false">
                <v:path arrowok="t"/>
                <v:fill type="solid"/>
              </v:shape>
            </v:group>
            <v:group style="position:absolute;left:4506;top:12373;width:10;height:20" coordorigin="4506,12373" coordsize="10,20">
              <v:shape style="position:absolute;left:4506;top:12373;width:10;height:20" coordorigin="4506,12373" coordsize="10,20" path="m4506,12393l4515,12393,4515,12373,4506,12373,4506,12393xe" filled="true" fillcolor="#000000" stroked="false">
                <v:path arrowok="t"/>
                <v:fill type="solid"/>
              </v:shape>
            </v:group>
            <v:group style="position:absolute;left:4506;top:12393;width:10;height:20" coordorigin="4506,12393" coordsize="10,20">
              <v:shape style="position:absolute;left:4506;top:12393;width:10;height:20" coordorigin="4506,12393" coordsize="10,20" path="m4506,12412l4515,12412,4515,12393,4506,12393,4506,12412xe" filled="true" fillcolor="#000000" stroked="false">
                <v:path arrowok="t"/>
                <v:fill type="solid"/>
              </v:shape>
            </v:group>
            <v:group style="position:absolute;left:4506;top:12412;width:10;height:20" coordorigin="4506,12412" coordsize="10,20">
              <v:shape style="position:absolute;left:4506;top:12412;width:10;height:20" coordorigin="4506,12412" coordsize="10,20" path="m4506,12431l4515,12431,4515,12412,4506,12412,4506,12431xe" filled="true" fillcolor="#000000" stroked="false">
                <v:path arrowok="t"/>
                <v:fill type="solid"/>
              </v:shape>
            </v:group>
            <v:group style="position:absolute;left:4506;top:12431;width:10;height:20" coordorigin="4506,12431" coordsize="10,20">
              <v:shape style="position:absolute;left:4506;top:12431;width:10;height:20" coordorigin="4506,12431" coordsize="10,20" path="m4506,12450l4515,12450,4515,12431,4506,12431,4506,12450xe" filled="true" fillcolor="#000000" stroked="false">
                <v:path arrowok="t"/>
                <v:fill type="solid"/>
              </v:shape>
            </v:group>
            <v:group style="position:absolute;left:4506;top:12450;width:10;height:20" coordorigin="4506,12450" coordsize="10,20">
              <v:shape style="position:absolute;left:4506;top:12450;width:10;height:20" coordorigin="4506,12450" coordsize="10,20" path="m4506,12469l4515,12469,4515,12450,4506,12450,4506,12469xe" filled="true" fillcolor="#000000" stroked="false">
                <v:path arrowok="t"/>
                <v:fill type="solid"/>
              </v:shape>
            </v:group>
            <v:group style="position:absolute;left:4506;top:12470;width:10;height:20" coordorigin="4506,12470" coordsize="10,20">
              <v:shape style="position:absolute;left:4506;top:12470;width:10;height:20" coordorigin="4506,12470" coordsize="10,20" path="m4506,12489l4515,12489,4515,12470,4506,12470,4506,12489xe" filled="true" fillcolor="#000000" stroked="false">
                <v:path arrowok="t"/>
                <v:fill type="solid"/>
              </v:shape>
            </v:group>
            <v:group style="position:absolute;left:5382;top:12009;width:10;height:20" coordorigin="5382,12009" coordsize="10,20">
              <v:shape style="position:absolute;left:5382;top:12009;width:10;height:20" coordorigin="5382,12009" coordsize="10,20" path="m5382,12028l5391,12028,5391,12009,5382,12009,5382,12028xe" filled="true" fillcolor="#000000" stroked="false">
                <v:path arrowok="t"/>
                <v:fill type="solid"/>
              </v:shape>
            </v:group>
            <v:group style="position:absolute;left:5382;top:12028;width:10;height:20" coordorigin="5382,12028" coordsize="10,20">
              <v:shape style="position:absolute;left:5382;top:12028;width:10;height:20" coordorigin="5382,12028" coordsize="10,20" path="m5382,12047l5391,12047,5391,12028,5382,12028,5382,12047xe" filled="true" fillcolor="#000000" stroked="false">
                <v:path arrowok="t"/>
                <v:fill type="solid"/>
              </v:shape>
            </v:group>
            <v:group style="position:absolute;left:5382;top:12047;width:10;height:20" coordorigin="5382,12047" coordsize="10,20">
              <v:shape style="position:absolute;left:5382;top:12047;width:10;height:20" coordorigin="5382,12047" coordsize="10,20" path="m5382,12066l5391,12066,5391,12047,5382,12047,5382,12066xe" filled="true" fillcolor="#000000" stroked="false">
                <v:path arrowok="t"/>
                <v:fill type="solid"/>
              </v:shape>
            </v:group>
            <v:group style="position:absolute;left:5382;top:12066;width:10;height:20" coordorigin="5382,12066" coordsize="10,20">
              <v:shape style="position:absolute;left:5382;top:12066;width:10;height:20" coordorigin="5382,12066" coordsize="10,20" path="m5382,12085l5391,12085,5391,12066,5382,12066,5382,12085xe" filled="true" fillcolor="#000000" stroked="false">
                <v:path arrowok="t"/>
                <v:fill type="solid"/>
              </v:shape>
            </v:group>
            <v:group style="position:absolute;left:5382;top:12085;width:10;height:20" coordorigin="5382,12085" coordsize="10,20">
              <v:shape style="position:absolute;left:5382;top:12085;width:10;height:20" coordorigin="5382,12085" coordsize="10,20" path="m5382,12105l5391,12105,5391,12085,5382,12085,5382,12105xe" filled="true" fillcolor="#000000" stroked="false">
                <v:path arrowok="t"/>
                <v:fill type="solid"/>
              </v:shape>
            </v:group>
            <v:group style="position:absolute;left:5382;top:12105;width:10;height:20" coordorigin="5382,12105" coordsize="10,20">
              <v:shape style="position:absolute;left:5382;top:12105;width:10;height:20" coordorigin="5382,12105" coordsize="10,20" path="m5382,12124l5391,12124,5391,12105,5382,12105,5382,12124xe" filled="true" fillcolor="#000000" stroked="false">
                <v:path arrowok="t"/>
                <v:fill type="solid"/>
              </v:shape>
            </v:group>
            <v:group style="position:absolute;left:5382;top:12124;width:10;height:20" coordorigin="5382,12124" coordsize="10,20">
              <v:shape style="position:absolute;left:5382;top:12124;width:10;height:20" coordorigin="5382,12124" coordsize="10,20" path="m5382,12143l5391,12143,5391,12124,5382,12124,5382,12143xe" filled="true" fillcolor="#000000" stroked="false">
                <v:path arrowok="t"/>
                <v:fill type="solid"/>
              </v:shape>
            </v:group>
            <v:group style="position:absolute;left:5382;top:12143;width:10;height:20" coordorigin="5382,12143" coordsize="10,20">
              <v:shape style="position:absolute;left:5382;top:12143;width:10;height:20" coordorigin="5382,12143" coordsize="10,20" path="m5382,12162l5391,12162,5391,12143,5382,12143,5382,12162xe" filled="true" fillcolor="#000000" stroked="false">
                <v:path arrowok="t"/>
                <v:fill type="solid"/>
              </v:shape>
            </v:group>
            <v:group style="position:absolute;left:5382;top:12162;width:10;height:20" coordorigin="5382,12162" coordsize="10,20">
              <v:shape style="position:absolute;left:5382;top:12162;width:10;height:20" coordorigin="5382,12162" coordsize="10,20" path="m5382,12181l5391,12181,5391,12162,5382,12162,5382,12181xe" filled="true" fillcolor="#000000" stroked="false">
                <v:path arrowok="t"/>
                <v:fill type="solid"/>
              </v:shape>
            </v:group>
            <v:group style="position:absolute;left:5382;top:12181;width:10;height:20" coordorigin="5382,12181" coordsize="10,20">
              <v:shape style="position:absolute;left:5382;top:12181;width:10;height:20" coordorigin="5382,12181" coordsize="10,20" path="m5382,12201l5391,12201,5391,12181,5382,12181,5382,12201xe" filled="true" fillcolor="#000000" stroked="false">
                <v:path arrowok="t"/>
                <v:fill type="solid"/>
              </v:shape>
            </v:group>
            <v:group style="position:absolute;left:5382;top:12201;width:10;height:20" coordorigin="5382,12201" coordsize="10,20">
              <v:shape style="position:absolute;left:5382;top:12201;width:10;height:20" coordorigin="5382,12201" coordsize="10,20" path="m5382,12220l5391,12220,5391,12201,5382,12201,5382,12220xe" filled="true" fillcolor="#000000" stroked="false">
                <v:path arrowok="t"/>
                <v:fill type="solid"/>
              </v:shape>
            </v:group>
            <v:group style="position:absolute;left:5382;top:12220;width:10;height:20" coordorigin="5382,12220" coordsize="10,20">
              <v:shape style="position:absolute;left:5382;top:12220;width:10;height:20" coordorigin="5382,12220" coordsize="10,20" path="m5382,12239l5391,12239,5391,12220,5382,12220,5382,12239xe" filled="true" fillcolor="#000000" stroked="false">
                <v:path arrowok="t"/>
                <v:fill type="solid"/>
              </v:shape>
            </v:group>
            <v:group style="position:absolute;left:5382;top:12239;width:10;height:20" coordorigin="5382,12239" coordsize="10,20">
              <v:shape style="position:absolute;left:5382;top:12239;width:10;height:20" coordorigin="5382,12239" coordsize="10,20" path="m5382,12258l5391,12258,5391,12239,5382,12239,5382,12258xe" filled="true" fillcolor="#000000" stroked="false">
                <v:path arrowok="t"/>
                <v:fill type="solid"/>
              </v:shape>
            </v:group>
            <v:group style="position:absolute;left:5382;top:12258;width:10;height:20" coordorigin="5382,12258" coordsize="10,20">
              <v:shape style="position:absolute;left:5382;top:12258;width:10;height:20" coordorigin="5382,12258" coordsize="10,20" path="m5382,12277l5391,12277,5391,12258,5382,12258,5382,12277xe" filled="true" fillcolor="#000000" stroked="false">
                <v:path arrowok="t"/>
                <v:fill type="solid"/>
              </v:shape>
            </v:group>
            <v:group style="position:absolute;left:5382;top:12277;width:10;height:20" coordorigin="5382,12277" coordsize="10,20">
              <v:shape style="position:absolute;left:5382;top:12277;width:10;height:20" coordorigin="5382,12277" coordsize="10,20" path="m5382,12297l5391,12297,5391,12277,5382,12277,5382,12297xe" filled="true" fillcolor="#000000" stroked="false">
                <v:path arrowok="t"/>
                <v:fill type="solid"/>
              </v:shape>
            </v:group>
            <v:group style="position:absolute;left:5382;top:12297;width:10;height:20" coordorigin="5382,12297" coordsize="10,20">
              <v:shape style="position:absolute;left:5382;top:12297;width:10;height:20" coordorigin="5382,12297" coordsize="10,20" path="m5382,12316l5391,12316,5391,12297,5382,12297,5382,12316xe" filled="true" fillcolor="#000000" stroked="false">
                <v:path arrowok="t"/>
                <v:fill type="solid"/>
              </v:shape>
            </v:group>
            <v:group style="position:absolute;left:5382;top:12316;width:10;height:20" coordorigin="5382,12316" coordsize="10,20">
              <v:shape style="position:absolute;left:5382;top:12316;width:10;height:20" coordorigin="5382,12316" coordsize="10,20" path="m5382,12335l5391,12335,5391,12316,5382,12316,5382,12335xe" filled="true" fillcolor="#000000" stroked="false">
                <v:path arrowok="t"/>
                <v:fill type="solid"/>
              </v:shape>
            </v:group>
            <v:group style="position:absolute;left:5382;top:12335;width:10;height:20" coordorigin="5382,12335" coordsize="10,20">
              <v:shape style="position:absolute;left:5382;top:12335;width:10;height:20" coordorigin="5382,12335" coordsize="10,20" path="m5382,12354l5391,12354,5391,12335,5382,12335,5382,12354xe" filled="true" fillcolor="#000000" stroked="false">
                <v:path arrowok="t"/>
                <v:fill type="solid"/>
              </v:shape>
            </v:group>
            <v:group style="position:absolute;left:5382;top:12354;width:10;height:20" coordorigin="5382,12354" coordsize="10,20">
              <v:shape style="position:absolute;left:5382;top:12354;width:10;height:20" coordorigin="5382,12354" coordsize="10,20" path="m5382,12373l5391,12373,5391,12354,5382,12354,5382,12373xe" filled="true" fillcolor="#000000" stroked="false">
                <v:path arrowok="t"/>
                <v:fill type="solid"/>
              </v:shape>
            </v:group>
            <v:group style="position:absolute;left:5382;top:12373;width:10;height:20" coordorigin="5382,12373" coordsize="10,20">
              <v:shape style="position:absolute;left:5382;top:12373;width:10;height:20" coordorigin="5382,12373" coordsize="10,20" path="m5382,12393l5391,12393,5391,12373,5382,12373,5382,12393xe" filled="true" fillcolor="#000000" stroked="false">
                <v:path arrowok="t"/>
                <v:fill type="solid"/>
              </v:shape>
            </v:group>
            <v:group style="position:absolute;left:5382;top:12393;width:10;height:20" coordorigin="5382,12393" coordsize="10,20">
              <v:shape style="position:absolute;left:5382;top:12393;width:10;height:20" coordorigin="5382,12393" coordsize="10,20" path="m5382,12412l5391,12412,5391,12393,5382,12393,5382,12412xe" filled="true" fillcolor="#000000" stroked="false">
                <v:path arrowok="t"/>
                <v:fill type="solid"/>
              </v:shape>
            </v:group>
            <v:group style="position:absolute;left:5382;top:12412;width:10;height:20" coordorigin="5382,12412" coordsize="10,20">
              <v:shape style="position:absolute;left:5382;top:12412;width:10;height:20" coordorigin="5382,12412" coordsize="10,20" path="m5382,12431l5391,12431,5391,12412,5382,12412,5382,12431xe" filled="true" fillcolor="#000000" stroked="false">
                <v:path arrowok="t"/>
                <v:fill type="solid"/>
              </v:shape>
            </v:group>
            <v:group style="position:absolute;left:5382;top:12431;width:10;height:20" coordorigin="5382,12431" coordsize="10,20">
              <v:shape style="position:absolute;left:5382;top:12431;width:10;height:20" coordorigin="5382,12431" coordsize="10,20" path="m5382,12450l5391,12450,5391,12431,5382,12431,5382,12450xe" filled="true" fillcolor="#000000" stroked="false">
                <v:path arrowok="t"/>
                <v:fill type="solid"/>
              </v:shape>
            </v:group>
            <v:group style="position:absolute;left:5382;top:12450;width:10;height:20" coordorigin="5382,12450" coordsize="10,20">
              <v:shape style="position:absolute;left:5382;top:12450;width:10;height:20" coordorigin="5382,12450" coordsize="10,20" path="m5382,12469l5391,12469,5391,12450,5382,12450,5382,12469xe" filled="true" fillcolor="#000000" stroked="false">
                <v:path arrowok="t"/>
                <v:fill type="solid"/>
              </v:shape>
            </v:group>
            <v:group style="position:absolute;left:5382;top:12470;width:10;height:20" coordorigin="5382,12470" coordsize="10,20">
              <v:shape style="position:absolute;left:5382;top:12470;width:10;height:20" coordorigin="5382,12470" coordsize="10,20" path="m5382,12489l5391,12489,5391,12470,5382,12470,5382,12489xe" filled="true" fillcolor="#000000" stroked="false">
                <v:path arrowok="t"/>
                <v:fill type="solid"/>
              </v:shape>
            </v:group>
            <v:group style="position:absolute;left:6143;top:12009;width:10;height:20" coordorigin="6143,12009" coordsize="10,20">
              <v:shape style="position:absolute;left:6143;top:12009;width:10;height:20" coordorigin="6143,12009" coordsize="10,20" path="m6143,12028l6152,12028,6152,12009,6143,12009,6143,12028xe" filled="true" fillcolor="#000000" stroked="false">
                <v:path arrowok="t"/>
                <v:fill type="solid"/>
              </v:shape>
            </v:group>
            <v:group style="position:absolute;left:6143;top:12028;width:10;height:20" coordorigin="6143,12028" coordsize="10,20">
              <v:shape style="position:absolute;left:6143;top:12028;width:10;height:20" coordorigin="6143,12028" coordsize="10,20" path="m6143,12047l6152,12047,6152,12028,6143,12028,6143,12047xe" filled="true" fillcolor="#000000" stroked="false">
                <v:path arrowok="t"/>
                <v:fill type="solid"/>
              </v:shape>
            </v:group>
            <v:group style="position:absolute;left:6143;top:12047;width:10;height:20" coordorigin="6143,12047" coordsize="10,20">
              <v:shape style="position:absolute;left:6143;top:12047;width:10;height:20" coordorigin="6143,12047" coordsize="10,20" path="m6143,12066l6152,12066,6152,12047,6143,12047,6143,12066xe" filled="true" fillcolor="#000000" stroked="false">
                <v:path arrowok="t"/>
                <v:fill type="solid"/>
              </v:shape>
            </v:group>
            <v:group style="position:absolute;left:6143;top:12066;width:10;height:20" coordorigin="6143,12066" coordsize="10,20">
              <v:shape style="position:absolute;left:6143;top:12066;width:10;height:20" coordorigin="6143,12066" coordsize="10,20" path="m6143,12085l6152,12085,6152,12066,6143,12066,6143,12085xe" filled="true" fillcolor="#000000" stroked="false">
                <v:path arrowok="t"/>
                <v:fill type="solid"/>
              </v:shape>
            </v:group>
            <v:group style="position:absolute;left:6143;top:12085;width:10;height:20" coordorigin="6143,12085" coordsize="10,20">
              <v:shape style="position:absolute;left:6143;top:12085;width:10;height:20" coordorigin="6143,12085" coordsize="10,20" path="m6143,12105l6152,12105,6152,12085,6143,12085,6143,12105xe" filled="true" fillcolor="#000000" stroked="false">
                <v:path arrowok="t"/>
                <v:fill type="solid"/>
              </v:shape>
            </v:group>
            <v:group style="position:absolute;left:6143;top:12105;width:10;height:20" coordorigin="6143,12105" coordsize="10,20">
              <v:shape style="position:absolute;left:6143;top:12105;width:10;height:20" coordorigin="6143,12105" coordsize="10,20" path="m6143,12124l6152,12124,6152,12105,6143,12105,6143,12124xe" filled="true" fillcolor="#000000" stroked="false">
                <v:path arrowok="t"/>
                <v:fill type="solid"/>
              </v:shape>
            </v:group>
            <v:group style="position:absolute;left:6143;top:12124;width:10;height:20" coordorigin="6143,12124" coordsize="10,20">
              <v:shape style="position:absolute;left:6143;top:12124;width:10;height:20" coordorigin="6143,12124" coordsize="10,20" path="m6143,12143l6152,12143,6152,12124,6143,12124,6143,12143xe" filled="true" fillcolor="#000000" stroked="false">
                <v:path arrowok="t"/>
                <v:fill type="solid"/>
              </v:shape>
            </v:group>
            <v:group style="position:absolute;left:6143;top:12143;width:10;height:20" coordorigin="6143,12143" coordsize="10,20">
              <v:shape style="position:absolute;left:6143;top:12143;width:10;height:20" coordorigin="6143,12143" coordsize="10,20" path="m6143,12162l6152,12162,6152,12143,6143,12143,6143,12162xe" filled="true" fillcolor="#000000" stroked="false">
                <v:path arrowok="t"/>
                <v:fill type="solid"/>
              </v:shape>
            </v:group>
            <v:group style="position:absolute;left:6143;top:12162;width:10;height:20" coordorigin="6143,12162" coordsize="10,20">
              <v:shape style="position:absolute;left:6143;top:12162;width:10;height:20" coordorigin="6143,12162" coordsize="10,20" path="m6143,12181l6152,12181,6152,12162,6143,12162,6143,12181xe" filled="true" fillcolor="#000000" stroked="false">
                <v:path arrowok="t"/>
                <v:fill type="solid"/>
              </v:shape>
            </v:group>
            <v:group style="position:absolute;left:6143;top:12181;width:10;height:20" coordorigin="6143,12181" coordsize="10,20">
              <v:shape style="position:absolute;left:6143;top:12181;width:10;height:20" coordorigin="6143,12181" coordsize="10,20" path="m6143,12201l6152,12201,6152,12181,6143,12181,6143,12201xe" filled="true" fillcolor="#000000" stroked="false">
                <v:path arrowok="t"/>
                <v:fill type="solid"/>
              </v:shape>
            </v:group>
            <v:group style="position:absolute;left:6143;top:12201;width:10;height:20" coordorigin="6143,12201" coordsize="10,20">
              <v:shape style="position:absolute;left:6143;top:12201;width:10;height:20" coordorigin="6143,12201" coordsize="10,20" path="m6143,12220l6152,12220,6152,12201,6143,12201,6143,12220xe" filled="true" fillcolor="#000000" stroked="false">
                <v:path arrowok="t"/>
                <v:fill type="solid"/>
              </v:shape>
            </v:group>
            <v:group style="position:absolute;left:6143;top:12220;width:10;height:20" coordorigin="6143,12220" coordsize="10,20">
              <v:shape style="position:absolute;left:6143;top:12220;width:10;height:20" coordorigin="6143,12220" coordsize="10,20" path="m6143,12239l6152,12239,6152,12220,6143,12220,6143,12239xe" filled="true" fillcolor="#000000" stroked="false">
                <v:path arrowok="t"/>
                <v:fill type="solid"/>
              </v:shape>
            </v:group>
            <v:group style="position:absolute;left:6143;top:12239;width:10;height:20" coordorigin="6143,12239" coordsize="10,20">
              <v:shape style="position:absolute;left:6143;top:12239;width:10;height:20" coordorigin="6143,12239" coordsize="10,20" path="m6143,12258l6152,12258,6152,12239,6143,12239,6143,12258xe" filled="true" fillcolor="#000000" stroked="false">
                <v:path arrowok="t"/>
                <v:fill type="solid"/>
              </v:shape>
            </v:group>
            <v:group style="position:absolute;left:6143;top:12258;width:10;height:20" coordorigin="6143,12258" coordsize="10,20">
              <v:shape style="position:absolute;left:6143;top:12258;width:10;height:20" coordorigin="6143,12258" coordsize="10,20" path="m6143,12277l6152,12277,6152,12258,6143,12258,6143,12277xe" filled="true" fillcolor="#000000" stroked="false">
                <v:path arrowok="t"/>
                <v:fill type="solid"/>
              </v:shape>
            </v:group>
            <v:group style="position:absolute;left:6143;top:12277;width:10;height:20" coordorigin="6143,12277" coordsize="10,20">
              <v:shape style="position:absolute;left:6143;top:12277;width:10;height:20" coordorigin="6143,12277" coordsize="10,20" path="m6143,12297l6152,12297,6152,12277,6143,12277,6143,12297xe" filled="true" fillcolor="#000000" stroked="false">
                <v:path arrowok="t"/>
                <v:fill type="solid"/>
              </v:shape>
            </v:group>
            <v:group style="position:absolute;left:6143;top:12297;width:10;height:20" coordorigin="6143,12297" coordsize="10,20">
              <v:shape style="position:absolute;left:6143;top:12297;width:10;height:20" coordorigin="6143,12297" coordsize="10,20" path="m6143,12316l6152,12316,6152,12297,6143,12297,6143,12316xe" filled="true" fillcolor="#000000" stroked="false">
                <v:path arrowok="t"/>
                <v:fill type="solid"/>
              </v:shape>
            </v:group>
            <v:group style="position:absolute;left:6143;top:12316;width:10;height:20" coordorigin="6143,12316" coordsize="10,20">
              <v:shape style="position:absolute;left:6143;top:12316;width:10;height:20" coordorigin="6143,12316" coordsize="10,20" path="m6143,12335l6152,12335,6152,12316,6143,12316,6143,12335xe" filled="true" fillcolor="#000000" stroked="false">
                <v:path arrowok="t"/>
                <v:fill type="solid"/>
              </v:shape>
            </v:group>
            <v:group style="position:absolute;left:6143;top:12335;width:10;height:20" coordorigin="6143,12335" coordsize="10,20">
              <v:shape style="position:absolute;left:6143;top:12335;width:10;height:20" coordorigin="6143,12335" coordsize="10,20" path="m6143,12354l6152,12354,6152,12335,6143,12335,6143,12354xe" filled="true" fillcolor="#000000" stroked="false">
                <v:path arrowok="t"/>
                <v:fill type="solid"/>
              </v:shape>
            </v:group>
            <v:group style="position:absolute;left:6143;top:12354;width:10;height:20" coordorigin="6143,12354" coordsize="10,20">
              <v:shape style="position:absolute;left:6143;top:12354;width:10;height:20" coordorigin="6143,12354" coordsize="10,20" path="m6143,12373l6152,12373,6152,12354,6143,12354,6143,12373xe" filled="true" fillcolor="#000000" stroked="false">
                <v:path arrowok="t"/>
                <v:fill type="solid"/>
              </v:shape>
            </v:group>
            <v:group style="position:absolute;left:6143;top:12373;width:10;height:20" coordorigin="6143,12373" coordsize="10,20">
              <v:shape style="position:absolute;left:6143;top:12373;width:10;height:20" coordorigin="6143,12373" coordsize="10,20" path="m6143,12393l6152,12393,6152,12373,6143,12373,6143,12393xe" filled="true" fillcolor="#000000" stroked="false">
                <v:path arrowok="t"/>
                <v:fill type="solid"/>
              </v:shape>
            </v:group>
            <v:group style="position:absolute;left:6143;top:12393;width:10;height:20" coordorigin="6143,12393" coordsize="10,20">
              <v:shape style="position:absolute;left:6143;top:12393;width:10;height:20" coordorigin="6143,12393" coordsize="10,20" path="m6143,12412l6152,12412,6152,12393,6143,12393,6143,12412xe" filled="true" fillcolor="#000000" stroked="false">
                <v:path arrowok="t"/>
                <v:fill type="solid"/>
              </v:shape>
            </v:group>
            <v:group style="position:absolute;left:6143;top:12412;width:10;height:20" coordorigin="6143,12412" coordsize="10,20">
              <v:shape style="position:absolute;left:6143;top:12412;width:10;height:20" coordorigin="6143,12412" coordsize="10,20" path="m6143,12431l6152,12431,6152,12412,6143,12412,6143,12431xe" filled="true" fillcolor="#000000" stroked="false">
                <v:path arrowok="t"/>
                <v:fill type="solid"/>
              </v:shape>
            </v:group>
            <v:group style="position:absolute;left:6143;top:12431;width:10;height:20" coordorigin="6143,12431" coordsize="10,20">
              <v:shape style="position:absolute;left:6143;top:12431;width:10;height:20" coordorigin="6143,12431" coordsize="10,20" path="m6143,12450l6152,12450,6152,12431,6143,12431,6143,12450xe" filled="true" fillcolor="#000000" stroked="false">
                <v:path arrowok="t"/>
                <v:fill type="solid"/>
              </v:shape>
            </v:group>
            <v:group style="position:absolute;left:6143;top:12450;width:10;height:20" coordorigin="6143,12450" coordsize="10,20">
              <v:shape style="position:absolute;left:6143;top:12450;width:10;height:20" coordorigin="6143,12450" coordsize="10,20" path="m6143,12469l6152,12469,6152,12450,6143,12450,6143,12469xe" filled="true" fillcolor="#000000" stroked="false">
                <v:path arrowok="t"/>
                <v:fill type="solid"/>
              </v:shape>
            </v:group>
            <v:group style="position:absolute;left:6143;top:12470;width:10;height:20" coordorigin="6143,12470" coordsize="10,20">
              <v:shape style="position:absolute;left:6143;top:12470;width:10;height:20" coordorigin="6143,12470" coordsize="10,20" path="m6143,12489l6152,12489,6152,12470,6143,12470,6143,12489xe" filled="true" fillcolor="#000000" stroked="false">
                <v:path arrowok="t"/>
                <v:fill type="solid"/>
              </v:shape>
            </v:group>
            <v:group style="position:absolute;left:7513;top:12009;width:10;height:20" coordorigin="7513,12009" coordsize="10,20">
              <v:shape style="position:absolute;left:7513;top:12009;width:10;height:20" coordorigin="7513,12009" coordsize="10,20" path="m7513,12028l7523,12028,7523,12009,7513,12009,7513,12028xe" filled="true" fillcolor="#000000" stroked="false">
                <v:path arrowok="t"/>
                <v:fill type="solid"/>
              </v:shape>
            </v:group>
            <v:group style="position:absolute;left:7513;top:12028;width:10;height:20" coordorigin="7513,12028" coordsize="10,20">
              <v:shape style="position:absolute;left:7513;top:12028;width:10;height:20" coordorigin="7513,12028" coordsize="10,20" path="m7513,12047l7523,12047,7523,12028,7513,12028,7513,12047xe" filled="true" fillcolor="#000000" stroked="false">
                <v:path arrowok="t"/>
                <v:fill type="solid"/>
              </v:shape>
            </v:group>
            <v:group style="position:absolute;left:7513;top:12047;width:10;height:20" coordorigin="7513,12047" coordsize="10,20">
              <v:shape style="position:absolute;left:7513;top:12047;width:10;height:20" coordorigin="7513,12047" coordsize="10,20" path="m7513,12066l7523,12066,7523,12047,7513,12047,7513,12066xe" filled="true" fillcolor="#000000" stroked="false">
                <v:path arrowok="t"/>
                <v:fill type="solid"/>
              </v:shape>
            </v:group>
            <v:group style="position:absolute;left:7513;top:12066;width:10;height:20" coordorigin="7513,12066" coordsize="10,20">
              <v:shape style="position:absolute;left:7513;top:12066;width:10;height:20" coordorigin="7513,12066" coordsize="10,20" path="m7513,12085l7523,12085,7523,12066,7513,12066,7513,12085xe" filled="true" fillcolor="#000000" stroked="false">
                <v:path arrowok="t"/>
                <v:fill type="solid"/>
              </v:shape>
            </v:group>
            <v:group style="position:absolute;left:7513;top:12085;width:10;height:20" coordorigin="7513,12085" coordsize="10,20">
              <v:shape style="position:absolute;left:7513;top:12085;width:10;height:20" coordorigin="7513,12085" coordsize="10,20" path="m7513,12105l7523,12105,7523,12085,7513,12085,7513,12105xe" filled="true" fillcolor="#000000" stroked="false">
                <v:path arrowok="t"/>
                <v:fill type="solid"/>
              </v:shape>
            </v:group>
            <v:group style="position:absolute;left:7513;top:12105;width:10;height:20" coordorigin="7513,12105" coordsize="10,20">
              <v:shape style="position:absolute;left:7513;top:12105;width:10;height:20" coordorigin="7513,12105" coordsize="10,20" path="m7513,12124l7523,12124,7523,12105,7513,12105,7513,12124xe" filled="true" fillcolor="#000000" stroked="false">
                <v:path arrowok="t"/>
                <v:fill type="solid"/>
              </v:shape>
            </v:group>
            <v:group style="position:absolute;left:7513;top:12124;width:10;height:20" coordorigin="7513,12124" coordsize="10,20">
              <v:shape style="position:absolute;left:7513;top:12124;width:10;height:20" coordorigin="7513,12124" coordsize="10,20" path="m7513,12143l7523,12143,7523,12124,7513,12124,7513,12143xe" filled="true" fillcolor="#000000" stroked="false">
                <v:path arrowok="t"/>
                <v:fill type="solid"/>
              </v:shape>
            </v:group>
            <v:group style="position:absolute;left:7513;top:12143;width:10;height:20" coordorigin="7513,12143" coordsize="10,20">
              <v:shape style="position:absolute;left:7513;top:12143;width:10;height:20" coordorigin="7513,12143" coordsize="10,20" path="m7513,12162l7523,12162,7523,12143,7513,12143,7513,12162xe" filled="true" fillcolor="#000000" stroked="false">
                <v:path arrowok="t"/>
                <v:fill type="solid"/>
              </v:shape>
            </v:group>
            <v:group style="position:absolute;left:7513;top:12162;width:10;height:20" coordorigin="7513,12162" coordsize="10,20">
              <v:shape style="position:absolute;left:7513;top:12162;width:10;height:20" coordorigin="7513,12162" coordsize="10,20" path="m7513,12181l7523,12181,7523,12162,7513,12162,7513,12181xe" filled="true" fillcolor="#000000" stroked="false">
                <v:path arrowok="t"/>
                <v:fill type="solid"/>
              </v:shape>
            </v:group>
            <v:group style="position:absolute;left:7513;top:12181;width:10;height:20" coordorigin="7513,12181" coordsize="10,20">
              <v:shape style="position:absolute;left:7513;top:12181;width:10;height:20" coordorigin="7513,12181" coordsize="10,20" path="m7513,12201l7523,12201,7523,12181,7513,12181,7513,12201xe" filled="true" fillcolor="#000000" stroked="false">
                <v:path arrowok="t"/>
                <v:fill type="solid"/>
              </v:shape>
            </v:group>
            <v:group style="position:absolute;left:7513;top:12201;width:10;height:20" coordorigin="7513,12201" coordsize="10,20">
              <v:shape style="position:absolute;left:7513;top:12201;width:10;height:20" coordorigin="7513,12201" coordsize="10,20" path="m7513,12220l7523,12220,7523,12201,7513,12201,7513,12220xe" filled="true" fillcolor="#000000" stroked="false">
                <v:path arrowok="t"/>
                <v:fill type="solid"/>
              </v:shape>
            </v:group>
            <v:group style="position:absolute;left:7513;top:12220;width:10;height:20" coordorigin="7513,12220" coordsize="10,20">
              <v:shape style="position:absolute;left:7513;top:12220;width:10;height:20" coordorigin="7513,12220" coordsize="10,20" path="m7513,12239l7523,12239,7523,12220,7513,12220,7513,12239xe" filled="true" fillcolor="#000000" stroked="false">
                <v:path arrowok="t"/>
                <v:fill type="solid"/>
              </v:shape>
            </v:group>
            <v:group style="position:absolute;left:7513;top:12239;width:10;height:20" coordorigin="7513,12239" coordsize="10,20">
              <v:shape style="position:absolute;left:7513;top:12239;width:10;height:20" coordorigin="7513,12239" coordsize="10,20" path="m7513,12258l7523,12258,7523,12239,7513,12239,7513,12258xe" filled="true" fillcolor="#000000" stroked="false">
                <v:path arrowok="t"/>
                <v:fill type="solid"/>
              </v:shape>
            </v:group>
            <v:group style="position:absolute;left:7513;top:12258;width:10;height:20" coordorigin="7513,12258" coordsize="10,20">
              <v:shape style="position:absolute;left:7513;top:12258;width:10;height:20" coordorigin="7513,12258" coordsize="10,20" path="m7513,12277l7523,12277,7523,12258,7513,12258,7513,12277xe" filled="true" fillcolor="#000000" stroked="false">
                <v:path arrowok="t"/>
                <v:fill type="solid"/>
              </v:shape>
            </v:group>
            <v:group style="position:absolute;left:7513;top:12277;width:10;height:20" coordorigin="7513,12277" coordsize="10,20">
              <v:shape style="position:absolute;left:7513;top:12277;width:10;height:20" coordorigin="7513,12277" coordsize="10,20" path="m7513,12297l7523,12297,7523,12277,7513,12277,7513,12297xe" filled="true" fillcolor="#000000" stroked="false">
                <v:path arrowok="t"/>
                <v:fill type="solid"/>
              </v:shape>
            </v:group>
            <v:group style="position:absolute;left:7513;top:12297;width:10;height:20" coordorigin="7513,12297" coordsize="10,20">
              <v:shape style="position:absolute;left:7513;top:12297;width:10;height:20" coordorigin="7513,12297" coordsize="10,20" path="m7513,12316l7523,12316,7523,12297,7513,12297,7513,12316xe" filled="true" fillcolor="#000000" stroked="false">
                <v:path arrowok="t"/>
                <v:fill type="solid"/>
              </v:shape>
            </v:group>
            <v:group style="position:absolute;left:7513;top:12316;width:10;height:20" coordorigin="7513,12316" coordsize="10,20">
              <v:shape style="position:absolute;left:7513;top:12316;width:10;height:20" coordorigin="7513,12316" coordsize="10,20" path="m7513,12335l7523,12335,7523,12316,7513,12316,7513,12335xe" filled="true" fillcolor="#000000" stroked="false">
                <v:path arrowok="t"/>
                <v:fill type="solid"/>
              </v:shape>
            </v:group>
            <v:group style="position:absolute;left:7513;top:12335;width:10;height:20" coordorigin="7513,12335" coordsize="10,20">
              <v:shape style="position:absolute;left:7513;top:12335;width:10;height:20" coordorigin="7513,12335" coordsize="10,20" path="m7513,12354l7523,12354,7523,12335,7513,12335,7513,12354xe" filled="true" fillcolor="#000000" stroked="false">
                <v:path arrowok="t"/>
                <v:fill type="solid"/>
              </v:shape>
            </v:group>
            <v:group style="position:absolute;left:7513;top:12354;width:10;height:20" coordorigin="7513,12354" coordsize="10,20">
              <v:shape style="position:absolute;left:7513;top:12354;width:10;height:20" coordorigin="7513,12354" coordsize="10,20" path="m7513,12373l7523,12373,7523,12354,7513,12354,7513,12373xe" filled="true" fillcolor="#000000" stroked="false">
                <v:path arrowok="t"/>
                <v:fill type="solid"/>
              </v:shape>
            </v:group>
            <v:group style="position:absolute;left:7513;top:12373;width:10;height:20" coordorigin="7513,12373" coordsize="10,20">
              <v:shape style="position:absolute;left:7513;top:12373;width:10;height:20" coordorigin="7513,12373" coordsize="10,20" path="m7513,12393l7523,12393,7523,12373,7513,12373,7513,12393xe" filled="true" fillcolor="#000000" stroked="false">
                <v:path arrowok="t"/>
                <v:fill type="solid"/>
              </v:shape>
            </v:group>
            <v:group style="position:absolute;left:7513;top:12393;width:10;height:20" coordorigin="7513,12393" coordsize="10,20">
              <v:shape style="position:absolute;left:7513;top:12393;width:10;height:20" coordorigin="7513,12393" coordsize="10,20" path="m7513,12412l7523,12412,7523,12393,7513,12393,7513,12412xe" filled="true" fillcolor="#000000" stroked="false">
                <v:path arrowok="t"/>
                <v:fill type="solid"/>
              </v:shape>
            </v:group>
            <v:group style="position:absolute;left:7513;top:12412;width:10;height:20" coordorigin="7513,12412" coordsize="10,20">
              <v:shape style="position:absolute;left:7513;top:12412;width:10;height:20" coordorigin="7513,12412" coordsize="10,20" path="m7513,12431l7523,12431,7523,12412,7513,12412,7513,12431xe" filled="true" fillcolor="#000000" stroked="false">
                <v:path arrowok="t"/>
                <v:fill type="solid"/>
              </v:shape>
            </v:group>
            <v:group style="position:absolute;left:7513;top:12431;width:10;height:20" coordorigin="7513,12431" coordsize="10,20">
              <v:shape style="position:absolute;left:7513;top:12431;width:10;height:20" coordorigin="7513,12431" coordsize="10,20" path="m7513,12450l7523,12450,7523,12431,7513,12431,7513,12450xe" filled="true" fillcolor="#000000" stroked="false">
                <v:path arrowok="t"/>
                <v:fill type="solid"/>
              </v:shape>
            </v:group>
            <v:group style="position:absolute;left:7513;top:12450;width:10;height:20" coordorigin="7513,12450" coordsize="10,20">
              <v:shape style="position:absolute;left:7513;top:12450;width:10;height:20" coordorigin="7513,12450" coordsize="10,20" path="m7513,12469l7523,12469,7523,12450,7513,12450,7513,12469xe" filled="true" fillcolor="#000000" stroked="false">
                <v:path arrowok="t"/>
                <v:fill type="solid"/>
              </v:shape>
            </v:group>
            <v:group style="position:absolute;left:7513;top:12470;width:10;height:20" coordorigin="7513,12470" coordsize="10,20">
              <v:shape style="position:absolute;left:7513;top:12470;width:10;height:20" coordorigin="7513,12470" coordsize="10,20" path="m7513,12489l7523,12489,7523,12470,7513,12470,7513,12489xe" filled="true" fillcolor="#000000" stroked="false">
                <v:path arrowok="t"/>
                <v:fill type="solid"/>
              </v:shape>
            </v:group>
            <v:group style="position:absolute;left:8447;top:12009;width:10;height:20" coordorigin="8447,12009" coordsize="10,20">
              <v:shape style="position:absolute;left:8447;top:12009;width:10;height:20" coordorigin="8447,12009" coordsize="10,20" path="m8447,12028l8457,12028,8457,12009,8447,12009,8447,12028xe" filled="true" fillcolor="#000000" stroked="false">
                <v:path arrowok="t"/>
                <v:fill type="solid"/>
              </v:shape>
            </v:group>
            <v:group style="position:absolute;left:8447;top:12028;width:10;height:20" coordorigin="8447,12028" coordsize="10,20">
              <v:shape style="position:absolute;left:8447;top:12028;width:10;height:20" coordorigin="8447,12028" coordsize="10,20" path="m8447,12047l8457,12047,8457,12028,8447,12028,8447,12047xe" filled="true" fillcolor="#000000" stroked="false">
                <v:path arrowok="t"/>
                <v:fill type="solid"/>
              </v:shape>
            </v:group>
            <v:group style="position:absolute;left:8447;top:12047;width:10;height:20" coordorigin="8447,12047" coordsize="10,20">
              <v:shape style="position:absolute;left:8447;top:12047;width:10;height:20" coordorigin="8447,12047" coordsize="10,20" path="m8447,12066l8457,12066,8457,12047,8447,12047,8447,12066xe" filled="true" fillcolor="#000000" stroked="false">
                <v:path arrowok="t"/>
                <v:fill type="solid"/>
              </v:shape>
            </v:group>
            <v:group style="position:absolute;left:8447;top:12066;width:10;height:20" coordorigin="8447,12066" coordsize="10,20">
              <v:shape style="position:absolute;left:8447;top:12066;width:10;height:20" coordorigin="8447,12066" coordsize="10,20" path="m8447,12085l8457,12085,8457,12066,8447,12066,8447,12085xe" filled="true" fillcolor="#000000" stroked="false">
                <v:path arrowok="t"/>
                <v:fill type="solid"/>
              </v:shape>
            </v:group>
            <v:group style="position:absolute;left:8447;top:12085;width:10;height:20" coordorigin="8447,12085" coordsize="10,20">
              <v:shape style="position:absolute;left:8447;top:12085;width:10;height:20" coordorigin="8447,12085" coordsize="10,20" path="m8447,12105l8457,12105,8457,12085,8447,12085,8447,12105xe" filled="true" fillcolor="#000000" stroked="false">
                <v:path arrowok="t"/>
                <v:fill type="solid"/>
              </v:shape>
            </v:group>
            <v:group style="position:absolute;left:8447;top:12105;width:10;height:20" coordorigin="8447,12105" coordsize="10,20">
              <v:shape style="position:absolute;left:8447;top:12105;width:10;height:20" coordorigin="8447,12105" coordsize="10,20" path="m8447,12124l8457,12124,8457,12105,8447,12105,8447,12124xe" filled="true" fillcolor="#000000" stroked="false">
                <v:path arrowok="t"/>
                <v:fill type="solid"/>
              </v:shape>
            </v:group>
            <v:group style="position:absolute;left:8447;top:12124;width:10;height:20" coordorigin="8447,12124" coordsize="10,20">
              <v:shape style="position:absolute;left:8447;top:12124;width:10;height:20" coordorigin="8447,12124" coordsize="10,20" path="m8447,12143l8457,12143,8457,12124,8447,12124,8447,12143xe" filled="true" fillcolor="#000000" stroked="false">
                <v:path arrowok="t"/>
                <v:fill type="solid"/>
              </v:shape>
            </v:group>
            <v:group style="position:absolute;left:8447;top:12143;width:10;height:20" coordorigin="8447,12143" coordsize="10,20">
              <v:shape style="position:absolute;left:8447;top:12143;width:10;height:20" coordorigin="8447,12143" coordsize="10,20" path="m8447,12162l8457,12162,8457,12143,8447,12143,8447,12162xe" filled="true" fillcolor="#000000" stroked="false">
                <v:path arrowok="t"/>
                <v:fill type="solid"/>
              </v:shape>
            </v:group>
            <v:group style="position:absolute;left:8447;top:12162;width:10;height:20" coordorigin="8447,12162" coordsize="10,20">
              <v:shape style="position:absolute;left:8447;top:12162;width:10;height:20" coordorigin="8447,12162" coordsize="10,20" path="m8447,12181l8457,12181,8457,12162,8447,12162,8447,12181xe" filled="true" fillcolor="#000000" stroked="false">
                <v:path arrowok="t"/>
                <v:fill type="solid"/>
              </v:shape>
            </v:group>
            <v:group style="position:absolute;left:8447;top:12181;width:10;height:20" coordorigin="8447,12181" coordsize="10,20">
              <v:shape style="position:absolute;left:8447;top:12181;width:10;height:20" coordorigin="8447,12181" coordsize="10,20" path="m8447,12201l8457,12201,8457,12181,8447,12181,8447,12201xe" filled="true" fillcolor="#000000" stroked="false">
                <v:path arrowok="t"/>
                <v:fill type="solid"/>
              </v:shape>
            </v:group>
            <v:group style="position:absolute;left:8447;top:12201;width:10;height:20" coordorigin="8447,12201" coordsize="10,20">
              <v:shape style="position:absolute;left:8447;top:12201;width:10;height:20" coordorigin="8447,12201" coordsize="10,20" path="m8447,12220l8457,12220,8457,12201,8447,12201,8447,12220xe" filled="true" fillcolor="#000000" stroked="false">
                <v:path arrowok="t"/>
                <v:fill type="solid"/>
              </v:shape>
            </v:group>
            <v:group style="position:absolute;left:8447;top:12220;width:10;height:20" coordorigin="8447,12220" coordsize="10,20">
              <v:shape style="position:absolute;left:8447;top:12220;width:10;height:20" coordorigin="8447,12220" coordsize="10,20" path="m8447,12239l8457,12239,8457,12220,8447,12220,8447,12239xe" filled="true" fillcolor="#000000" stroked="false">
                <v:path arrowok="t"/>
                <v:fill type="solid"/>
              </v:shape>
            </v:group>
            <v:group style="position:absolute;left:8447;top:12239;width:10;height:20" coordorigin="8447,12239" coordsize="10,20">
              <v:shape style="position:absolute;left:8447;top:12239;width:10;height:20" coordorigin="8447,12239" coordsize="10,20" path="m8447,12258l8457,12258,8457,12239,8447,12239,8447,12258xe" filled="true" fillcolor="#000000" stroked="false">
                <v:path arrowok="t"/>
                <v:fill type="solid"/>
              </v:shape>
            </v:group>
            <v:group style="position:absolute;left:8447;top:12258;width:10;height:20" coordorigin="8447,12258" coordsize="10,20">
              <v:shape style="position:absolute;left:8447;top:12258;width:10;height:20" coordorigin="8447,12258" coordsize="10,20" path="m8447,12277l8457,12277,8457,12258,8447,12258,8447,12277xe" filled="true" fillcolor="#000000" stroked="false">
                <v:path arrowok="t"/>
                <v:fill type="solid"/>
              </v:shape>
            </v:group>
            <v:group style="position:absolute;left:8447;top:12277;width:10;height:20" coordorigin="8447,12277" coordsize="10,20">
              <v:shape style="position:absolute;left:8447;top:12277;width:10;height:20" coordorigin="8447,12277" coordsize="10,20" path="m8447,12297l8457,12297,8457,12277,8447,12277,8447,12297xe" filled="true" fillcolor="#000000" stroked="false">
                <v:path arrowok="t"/>
                <v:fill type="solid"/>
              </v:shape>
            </v:group>
            <v:group style="position:absolute;left:8447;top:12297;width:10;height:20" coordorigin="8447,12297" coordsize="10,20">
              <v:shape style="position:absolute;left:8447;top:12297;width:10;height:20" coordorigin="8447,12297" coordsize="10,20" path="m8447,12316l8457,12316,8457,12297,8447,12297,8447,12316xe" filled="true" fillcolor="#000000" stroked="false">
                <v:path arrowok="t"/>
                <v:fill type="solid"/>
              </v:shape>
            </v:group>
            <v:group style="position:absolute;left:8447;top:12316;width:10;height:20" coordorigin="8447,12316" coordsize="10,20">
              <v:shape style="position:absolute;left:8447;top:12316;width:10;height:20" coordorigin="8447,12316" coordsize="10,20" path="m8447,12335l8457,12335,8457,12316,8447,12316,8447,12335xe" filled="true" fillcolor="#000000" stroked="false">
                <v:path arrowok="t"/>
                <v:fill type="solid"/>
              </v:shape>
            </v:group>
            <v:group style="position:absolute;left:8447;top:12335;width:10;height:20" coordorigin="8447,12335" coordsize="10,20">
              <v:shape style="position:absolute;left:8447;top:12335;width:10;height:20" coordorigin="8447,12335" coordsize="10,20" path="m8447,12354l8457,12354,8457,12335,8447,12335,8447,12354xe" filled="true" fillcolor="#000000" stroked="false">
                <v:path arrowok="t"/>
                <v:fill type="solid"/>
              </v:shape>
            </v:group>
            <v:group style="position:absolute;left:8447;top:12354;width:10;height:20" coordorigin="8447,12354" coordsize="10,20">
              <v:shape style="position:absolute;left:8447;top:12354;width:10;height:20" coordorigin="8447,12354" coordsize="10,20" path="m8447,12373l8457,12373,8457,12354,8447,12354,8447,12373xe" filled="true" fillcolor="#000000" stroked="false">
                <v:path arrowok="t"/>
                <v:fill type="solid"/>
              </v:shape>
            </v:group>
            <v:group style="position:absolute;left:8447;top:12373;width:10;height:20" coordorigin="8447,12373" coordsize="10,20">
              <v:shape style="position:absolute;left:8447;top:12373;width:10;height:20" coordorigin="8447,12373" coordsize="10,20" path="m8447,12393l8457,12393,8457,12373,8447,12373,8447,12393xe" filled="true" fillcolor="#000000" stroked="false">
                <v:path arrowok="t"/>
                <v:fill type="solid"/>
              </v:shape>
            </v:group>
            <v:group style="position:absolute;left:8447;top:12393;width:10;height:20" coordorigin="8447,12393" coordsize="10,20">
              <v:shape style="position:absolute;left:8447;top:12393;width:10;height:20" coordorigin="8447,12393" coordsize="10,20" path="m8447,12412l8457,12412,8457,12393,8447,12393,8447,12412xe" filled="true" fillcolor="#000000" stroked="false">
                <v:path arrowok="t"/>
                <v:fill type="solid"/>
              </v:shape>
            </v:group>
            <v:group style="position:absolute;left:8447;top:12412;width:10;height:20" coordorigin="8447,12412" coordsize="10,20">
              <v:shape style="position:absolute;left:8447;top:12412;width:10;height:20" coordorigin="8447,12412" coordsize="10,20" path="m8447,12431l8457,12431,8457,12412,8447,12412,8447,12431xe" filled="true" fillcolor="#000000" stroked="false">
                <v:path arrowok="t"/>
                <v:fill type="solid"/>
              </v:shape>
            </v:group>
            <v:group style="position:absolute;left:8447;top:12431;width:10;height:20" coordorigin="8447,12431" coordsize="10,20">
              <v:shape style="position:absolute;left:8447;top:12431;width:10;height:20" coordorigin="8447,12431" coordsize="10,20" path="m8447,12450l8457,12450,8457,12431,8447,12431,8447,12450xe" filled="true" fillcolor="#000000" stroked="false">
                <v:path arrowok="t"/>
                <v:fill type="solid"/>
              </v:shape>
            </v:group>
            <v:group style="position:absolute;left:8447;top:12450;width:10;height:20" coordorigin="8447,12450" coordsize="10,20">
              <v:shape style="position:absolute;left:8447;top:12450;width:10;height:20" coordorigin="8447,12450" coordsize="10,20" path="m8447,12469l8457,12469,8457,12450,8447,12450,8447,12469xe" filled="true" fillcolor="#000000" stroked="false">
                <v:path arrowok="t"/>
                <v:fill type="solid"/>
              </v:shape>
            </v:group>
            <v:group style="position:absolute;left:8447;top:12470;width:10;height:20" coordorigin="8447,12470" coordsize="10,20">
              <v:shape style="position:absolute;left:8447;top:12470;width:10;height:20" coordorigin="8447,12470" coordsize="10,20" path="m8447,12489l8457,12489,8457,12470,8447,12470,8447,12489xe" filled="true" fillcolor="#000000" stroked="false">
                <v:path arrowok="t"/>
                <v:fill type="solid"/>
              </v:shape>
            </v:group>
            <v:group style="position:absolute;left:9765;top:12009;width:10;height:20" coordorigin="9765,12009" coordsize="10,20">
              <v:shape style="position:absolute;left:9765;top:12009;width:10;height:20" coordorigin="9765,12009" coordsize="10,20" path="m9765,12028l9775,12028,9775,12009,9765,12009,9765,12028xe" filled="true" fillcolor="#000000" stroked="false">
                <v:path arrowok="t"/>
                <v:fill type="solid"/>
              </v:shape>
            </v:group>
            <v:group style="position:absolute;left:9765;top:12028;width:10;height:20" coordorigin="9765,12028" coordsize="10,20">
              <v:shape style="position:absolute;left:9765;top:12028;width:10;height:20" coordorigin="9765,12028" coordsize="10,20" path="m9765,12047l9775,12047,9775,12028,9765,12028,9765,12047xe" filled="true" fillcolor="#000000" stroked="false">
                <v:path arrowok="t"/>
                <v:fill type="solid"/>
              </v:shape>
            </v:group>
            <v:group style="position:absolute;left:9765;top:12047;width:10;height:20" coordorigin="9765,12047" coordsize="10,20">
              <v:shape style="position:absolute;left:9765;top:12047;width:10;height:20" coordorigin="9765,12047" coordsize="10,20" path="m9765,12066l9775,12066,9775,12047,9765,12047,9765,12066xe" filled="true" fillcolor="#000000" stroked="false">
                <v:path arrowok="t"/>
                <v:fill type="solid"/>
              </v:shape>
            </v:group>
            <v:group style="position:absolute;left:9765;top:12066;width:10;height:20" coordorigin="9765,12066" coordsize="10,20">
              <v:shape style="position:absolute;left:9765;top:12066;width:10;height:20" coordorigin="9765,12066" coordsize="10,20" path="m9765,12085l9775,12085,9775,12066,9765,12066,9765,12085xe" filled="true" fillcolor="#000000" stroked="false">
                <v:path arrowok="t"/>
                <v:fill type="solid"/>
              </v:shape>
            </v:group>
            <v:group style="position:absolute;left:9765;top:12085;width:10;height:20" coordorigin="9765,12085" coordsize="10,20">
              <v:shape style="position:absolute;left:9765;top:12085;width:10;height:20" coordorigin="9765,12085" coordsize="10,20" path="m9765,12105l9775,12105,9775,12085,9765,12085,9765,12105xe" filled="true" fillcolor="#000000" stroked="false">
                <v:path arrowok="t"/>
                <v:fill type="solid"/>
              </v:shape>
            </v:group>
            <v:group style="position:absolute;left:9765;top:12105;width:10;height:20" coordorigin="9765,12105" coordsize="10,20">
              <v:shape style="position:absolute;left:9765;top:12105;width:10;height:20" coordorigin="9765,12105" coordsize="10,20" path="m9765,12124l9775,12124,9775,12105,9765,12105,9765,12124xe" filled="true" fillcolor="#000000" stroked="false">
                <v:path arrowok="t"/>
                <v:fill type="solid"/>
              </v:shape>
            </v:group>
            <v:group style="position:absolute;left:9765;top:12124;width:10;height:20" coordorigin="9765,12124" coordsize="10,20">
              <v:shape style="position:absolute;left:9765;top:12124;width:10;height:20" coordorigin="9765,12124" coordsize="10,20" path="m9765,12143l9775,12143,9775,12124,9765,12124,9765,12143xe" filled="true" fillcolor="#000000" stroked="false">
                <v:path arrowok="t"/>
                <v:fill type="solid"/>
              </v:shape>
            </v:group>
            <v:group style="position:absolute;left:9765;top:12143;width:10;height:20" coordorigin="9765,12143" coordsize="10,20">
              <v:shape style="position:absolute;left:9765;top:12143;width:10;height:20" coordorigin="9765,12143" coordsize="10,20" path="m9765,12162l9775,12162,9775,12143,9765,12143,9765,12162xe" filled="true" fillcolor="#000000" stroked="false">
                <v:path arrowok="t"/>
                <v:fill type="solid"/>
              </v:shape>
            </v:group>
            <v:group style="position:absolute;left:9765;top:12162;width:10;height:20" coordorigin="9765,12162" coordsize="10,20">
              <v:shape style="position:absolute;left:9765;top:12162;width:10;height:20" coordorigin="9765,12162" coordsize="10,20" path="m9765,12181l9775,12181,9775,12162,9765,12162,9765,12181xe" filled="true" fillcolor="#000000" stroked="false">
                <v:path arrowok="t"/>
                <v:fill type="solid"/>
              </v:shape>
            </v:group>
            <v:group style="position:absolute;left:9765;top:12181;width:10;height:20" coordorigin="9765,12181" coordsize="10,20">
              <v:shape style="position:absolute;left:9765;top:12181;width:10;height:20" coordorigin="9765,12181" coordsize="10,20" path="m9765,12201l9775,12201,9775,12181,9765,12181,9765,12201xe" filled="true" fillcolor="#000000" stroked="false">
                <v:path arrowok="t"/>
                <v:fill type="solid"/>
              </v:shape>
            </v:group>
            <v:group style="position:absolute;left:9765;top:12201;width:10;height:20" coordorigin="9765,12201" coordsize="10,20">
              <v:shape style="position:absolute;left:9765;top:12201;width:10;height:20" coordorigin="9765,12201" coordsize="10,20" path="m9765,12220l9775,12220,9775,12201,9765,12201,9765,12220xe" filled="true" fillcolor="#000000" stroked="false">
                <v:path arrowok="t"/>
                <v:fill type="solid"/>
              </v:shape>
            </v:group>
            <v:group style="position:absolute;left:9765;top:12220;width:10;height:20" coordorigin="9765,12220" coordsize="10,20">
              <v:shape style="position:absolute;left:9765;top:12220;width:10;height:20" coordorigin="9765,12220" coordsize="10,20" path="m9765,12239l9775,12239,9775,12220,9765,12220,9765,12239xe" filled="true" fillcolor="#000000" stroked="false">
                <v:path arrowok="t"/>
                <v:fill type="solid"/>
              </v:shape>
            </v:group>
            <v:group style="position:absolute;left:9765;top:12239;width:10;height:20" coordorigin="9765,12239" coordsize="10,20">
              <v:shape style="position:absolute;left:9765;top:12239;width:10;height:20" coordorigin="9765,12239" coordsize="10,20" path="m9765,12258l9775,12258,9775,12239,9765,12239,9765,12258xe" filled="true" fillcolor="#000000" stroked="false">
                <v:path arrowok="t"/>
                <v:fill type="solid"/>
              </v:shape>
            </v:group>
            <v:group style="position:absolute;left:9765;top:12258;width:10;height:20" coordorigin="9765,12258" coordsize="10,20">
              <v:shape style="position:absolute;left:9765;top:12258;width:10;height:20" coordorigin="9765,12258" coordsize="10,20" path="m9765,12277l9775,12277,9775,12258,9765,12258,9765,12277xe" filled="true" fillcolor="#000000" stroked="false">
                <v:path arrowok="t"/>
                <v:fill type="solid"/>
              </v:shape>
            </v:group>
            <v:group style="position:absolute;left:9765;top:12277;width:10;height:20" coordorigin="9765,12277" coordsize="10,20">
              <v:shape style="position:absolute;left:9765;top:12277;width:10;height:20" coordorigin="9765,12277" coordsize="10,20" path="m9765,12297l9775,12297,9775,12277,9765,12277,9765,12297xe" filled="true" fillcolor="#000000" stroked="false">
                <v:path arrowok="t"/>
                <v:fill type="solid"/>
              </v:shape>
            </v:group>
            <v:group style="position:absolute;left:9765;top:12297;width:10;height:20" coordorigin="9765,12297" coordsize="10,20">
              <v:shape style="position:absolute;left:9765;top:12297;width:10;height:20" coordorigin="9765,12297" coordsize="10,20" path="m9765,12316l9775,12316,9775,12297,9765,12297,9765,12316xe" filled="true" fillcolor="#000000" stroked="false">
                <v:path arrowok="t"/>
                <v:fill type="solid"/>
              </v:shape>
            </v:group>
            <v:group style="position:absolute;left:9765;top:12316;width:10;height:20" coordorigin="9765,12316" coordsize="10,20">
              <v:shape style="position:absolute;left:9765;top:12316;width:10;height:20" coordorigin="9765,12316" coordsize="10,20" path="m9765,12335l9775,12335,9775,12316,9765,12316,9765,12335xe" filled="true" fillcolor="#000000" stroked="false">
                <v:path arrowok="t"/>
                <v:fill type="solid"/>
              </v:shape>
            </v:group>
            <v:group style="position:absolute;left:9765;top:12335;width:10;height:20" coordorigin="9765,12335" coordsize="10,20">
              <v:shape style="position:absolute;left:9765;top:12335;width:10;height:20" coordorigin="9765,12335" coordsize="10,20" path="m9765,12354l9775,12354,9775,12335,9765,12335,9765,12354xe" filled="true" fillcolor="#000000" stroked="false">
                <v:path arrowok="t"/>
                <v:fill type="solid"/>
              </v:shape>
            </v:group>
            <v:group style="position:absolute;left:9765;top:12354;width:10;height:20" coordorigin="9765,12354" coordsize="10,20">
              <v:shape style="position:absolute;left:9765;top:12354;width:10;height:20" coordorigin="9765,12354" coordsize="10,20" path="m9765,12373l9775,12373,9775,12354,9765,12354,9765,12373xe" filled="true" fillcolor="#000000" stroked="false">
                <v:path arrowok="t"/>
                <v:fill type="solid"/>
              </v:shape>
            </v:group>
            <v:group style="position:absolute;left:9765;top:12373;width:10;height:20" coordorigin="9765,12373" coordsize="10,20">
              <v:shape style="position:absolute;left:9765;top:12373;width:10;height:20" coordorigin="9765,12373" coordsize="10,20" path="m9765,12393l9775,12393,9775,12373,9765,12373,9765,12393xe" filled="true" fillcolor="#000000" stroked="false">
                <v:path arrowok="t"/>
                <v:fill type="solid"/>
              </v:shape>
            </v:group>
            <v:group style="position:absolute;left:9765;top:12393;width:10;height:20" coordorigin="9765,12393" coordsize="10,20">
              <v:shape style="position:absolute;left:9765;top:12393;width:10;height:20" coordorigin="9765,12393" coordsize="10,20" path="m9765,12412l9775,12412,9775,12393,9765,12393,9765,12412xe" filled="true" fillcolor="#000000" stroked="false">
                <v:path arrowok="t"/>
                <v:fill type="solid"/>
              </v:shape>
            </v:group>
            <v:group style="position:absolute;left:9765;top:12412;width:10;height:20" coordorigin="9765,12412" coordsize="10,20">
              <v:shape style="position:absolute;left:9765;top:12412;width:10;height:20" coordorigin="9765,12412" coordsize="10,20" path="m9765,12431l9775,12431,9775,12412,9765,12412,9765,12431xe" filled="true" fillcolor="#000000" stroked="false">
                <v:path arrowok="t"/>
                <v:fill type="solid"/>
              </v:shape>
            </v:group>
            <v:group style="position:absolute;left:9765;top:12431;width:10;height:20" coordorigin="9765,12431" coordsize="10,20">
              <v:shape style="position:absolute;left:9765;top:12431;width:10;height:20" coordorigin="9765,12431" coordsize="10,20" path="m9765,12450l9775,12450,9775,12431,9765,12431,9765,12450xe" filled="true" fillcolor="#000000" stroked="false">
                <v:path arrowok="t"/>
                <v:fill type="solid"/>
              </v:shape>
            </v:group>
            <v:group style="position:absolute;left:9765;top:12450;width:10;height:20" coordorigin="9765,12450" coordsize="10,20">
              <v:shape style="position:absolute;left:9765;top:12450;width:10;height:20" coordorigin="9765,12450" coordsize="10,20" path="m9765,12469l9775,12469,9775,12450,9765,12450,9765,12469xe" filled="true" fillcolor="#000000" stroked="false">
                <v:path arrowok="t"/>
                <v:fill type="solid"/>
              </v:shape>
            </v:group>
            <v:group style="position:absolute;left:9765;top:12470;width:10;height:20" coordorigin="9765,12470" coordsize="10,20">
              <v:shape style="position:absolute;left:9765;top:12470;width:10;height:20" coordorigin="9765,12470" coordsize="10,20" path="m9765,12489l9775,12489,9775,12470,9765,12470,9765,12489xe" filled="true" fillcolor="#000000" stroked="false">
                <v:path arrowok="t"/>
                <v:fill type="solid"/>
              </v:shape>
              <v:shape style="position:absolute;left:528;top:12393;width:3010;height:106" type="#_x0000_t75" stroked="false">
                <v:imagedata r:id="rId540" o:title=""/>
              </v:shape>
              <v:shape style="position:absolute;left:3514;top:12489;width:992;height:10" type="#_x0000_t75" stroked="false">
                <v:imagedata r:id="rId526" o:title=""/>
              </v:shape>
              <v:shape style="position:absolute;left:4501;top:12489;width:881;height:10" type="#_x0000_t75" stroked="false">
                <v:imagedata r:id="rId527" o:title=""/>
              </v:shape>
              <v:shape style="position:absolute;left:5377;top:12489;width:766;height:10" type="#_x0000_t75" stroked="false">
                <v:imagedata r:id="rId528" o:title=""/>
              </v:shape>
              <v:shape style="position:absolute;left:6138;top:12489;width:2309;height:10" type="#_x0000_t75" stroked="false">
                <v:imagedata r:id="rId529" o:title=""/>
              </v:shape>
              <v:shape style="position:absolute;left:8442;top:12489;width:1323;height:10" type="#_x0000_t75" stroked="false">
                <v:imagedata r:id="rId80" o:title=""/>
              </v:shape>
              <v:shape style="position:absolute;left:9760;top:12489;width:1078;height:10" type="#_x0000_t75" stroked="false">
                <v:imagedata r:id="rId530" o:title=""/>
              </v:shape>
            </v:group>
            <v:group style="position:absolute;left:3519;top:12499;width:10;height:20" coordorigin="3519,12499" coordsize="10,20">
              <v:shape style="position:absolute;left:3519;top:12499;width:10;height:20" coordorigin="3519,12499" coordsize="10,20" path="m3519,12518l3528,12518,3528,12499,3519,12499,3519,12518xe" filled="true" fillcolor="#000000" stroked="false">
                <v:path arrowok="t"/>
                <v:fill type="solid"/>
              </v:shape>
            </v:group>
            <v:group style="position:absolute;left:3519;top:12518;width:10;height:20" coordorigin="3519,12518" coordsize="10,20">
              <v:shape style="position:absolute;left:3519;top:12518;width:10;height:20" coordorigin="3519,12518" coordsize="10,20" path="m3519,12537l3528,12537,3528,12518,3519,12518,3519,12537xe" filled="true" fillcolor="#000000" stroked="false">
                <v:path arrowok="t"/>
                <v:fill type="solid"/>
              </v:shape>
            </v:group>
            <v:group style="position:absolute;left:3519;top:12537;width:10;height:20" coordorigin="3519,12537" coordsize="10,20">
              <v:shape style="position:absolute;left:3519;top:12537;width:10;height:20" coordorigin="3519,12537" coordsize="10,20" path="m3519,12556l3528,12556,3528,12537,3519,12537,3519,12556xe" filled="true" fillcolor="#000000" stroked="false">
                <v:path arrowok="t"/>
                <v:fill type="solid"/>
              </v:shape>
            </v:group>
            <v:group style="position:absolute;left:3519;top:12556;width:10;height:20" coordorigin="3519,12556" coordsize="10,20">
              <v:shape style="position:absolute;left:3519;top:12556;width:10;height:20" coordorigin="3519,12556" coordsize="10,20" path="m3519,12576l3528,12576,3528,12556,3519,12556,3519,12576xe" filled="true" fillcolor="#000000" stroked="false">
                <v:path arrowok="t"/>
                <v:fill type="solid"/>
              </v:shape>
            </v:group>
            <v:group style="position:absolute;left:3519;top:12576;width:10;height:20" coordorigin="3519,12576" coordsize="10,20">
              <v:shape style="position:absolute;left:3519;top:12576;width:10;height:20" coordorigin="3519,12576" coordsize="10,20" path="m3519,12595l3528,12595,3528,12576,3519,12576,3519,12595xe" filled="true" fillcolor="#000000" stroked="false">
                <v:path arrowok="t"/>
                <v:fill type="solid"/>
              </v:shape>
            </v:group>
            <v:group style="position:absolute;left:3519;top:12595;width:10;height:20" coordorigin="3519,12595" coordsize="10,20">
              <v:shape style="position:absolute;left:3519;top:12595;width:10;height:20" coordorigin="3519,12595" coordsize="10,20" path="m3519,12614l3528,12614,3528,12595,3519,12595,3519,12614xe" filled="true" fillcolor="#000000" stroked="false">
                <v:path arrowok="t"/>
                <v:fill type="solid"/>
              </v:shape>
            </v:group>
            <v:group style="position:absolute;left:3519;top:12614;width:10;height:20" coordorigin="3519,12614" coordsize="10,20">
              <v:shape style="position:absolute;left:3519;top:12614;width:10;height:20" coordorigin="3519,12614" coordsize="10,20" path="m3519,12633l3528,12633,3528,12614,3519,12614,3519,12633xe" filled="true" fillcolor="#000000" stroked="false">
                <v:path arrowok="t"/>
                <v:fill type="solid"/>
              </v:shape>
            </v:group>
            <v:group style="position:absolute;left:3519;top:12633;width:10;height:20" coordorigin="3519,12633" coordsize="10,20">
              <v:shape style="position:absolute;left:3519;top:12633;width:10;height:20" coordorigin="3519,12633" coordsize="10,20" path="m3519,12652l3528,12652,3528,12633,3519,12633,3519,12652xe" filled="true" fillcolor="#000000" stroked="false">
                <v:path arrowok="t"/>
                <v:fill type="solid"/>
              </v:shape>
            </v:group>
            <v:group style="position:absolute;left:3519;top:12652;width:10;height:20" coordorigin="3519,12652" coordsize="10,20">
              <v:shape style="position:absolute;left:3519;top:12652;width:10;height:20" coordorigin="3519,12652" coordsize="10,20" path="m3519,12672l3528,12672,3528,12652,3519,12652,3519,12672xe" filled="true" fillcolor="#000000" stroked="false">
                <v:path arrowok="t"/>
                <v:fill type="solid"/>
              </v:shape>
            </v:group>
            <v:group style="position:absolute;left:3519;top:12672;width:10;height:20" coordorigin="3519,12672" coordsize="10,20">
              <v:shape style="position:absolute;left:3519;top:12672;width:10;height:20" coordorigin="3519,12672" coordsize="10,20" path="m3519,12691l3528,12691,3528,12672,3519,12672,3519,12691xe" filled="true" fillcolor="#000000" stroked="false">
                <v:path arrowok="t"/>
                <v:fill type="solid"/>
              </v:shape>
            </v:group>
            <v:group style="position:absolute;left:3519;top:12691;width:10;height:20" coordorigin="3519,12691" coordsize="10,20">
              <v:shape style="position:absolute;left:3519;top:12691;width:10;height:20" coordorigin="3519,12691" coordsize="10,20" path="m3519,12710l3528,12710,3528,12691,3519,12691,3519,12710xe" filled="true" fillcolor="#000000" stroked="false">
                <v:path arrowok="t"/>
                <v:fill type="solid"/>
              </v:shape>
            </v:group>
            <v:group style="position:absolute;left:3519;top:12710;width:10;height:20" coordorigin="3519,12710" coordsize="10,20">
              <v:shape style="position:absolute;left:3519;top:12710;width:10;height:20" coordorigin="3519,12710" coordsize="10,20" path="m3519,12729l3528,12729,3528,12710,3519,12710,3519,12729xe" filled="true" fillcolor="#000000" stroked="false">
                <v:path arrowok="t"/>
                <v:fill type="solid"/>
              </v:shape>
            </v:group>
            <v:group style="position:absolute;left:3519;top:12729;width:10;height:20" coordorigin="3519,12729" coordsize="10,20">
              <v:shape style="position:absolute;left:3519;top:12729;width:10;height:20" coordorigin="3519,12729" coordsize="10,20" path="m3519,12748l3528,12748,3528,12729,3519,12729,3519,12748xe" filled="true" fillcolor="#000000" stroked="false">
                <v:path arrowok="t"/>
                <v:fill type="solid"/>
              </v:shape>
            </v:group>
            <v:group style="position:absolute;left:3519;top:12748;width:10;height:20" coordorigin="3519,12748" coordsize="10,20">
              <v:shape style="position:absolute;left:3519;top:12748;width:10;height:20" coordorigin="3519,12748" coordsize="10,20" path="m3519,12768l3528,12768,3528,12748,3519,12748,3519,12768xe" filled="true" fillcolor="#000000" stroked="false">
                <v:path arrowok="t"/>
                <v:fill type="solid"/>
              </v:shape>
            </v:group>
            <v:group style="position:absolute;left:3519;top:12768;width:10;height:20" coordorigin="3519,12768" coordsize="10,20">
              <v:shape style="position:absolute;left:3519;top:12768;width:10;height:20" coordorigin="3519,12768" coordsize="10,20" path="m3519,12787l3528,12787,3528,12768,3519,12768,3519,12787xe" filled="true" fillcolor="#000000" stroked="false">
                <v:path arrowok="t"/>
                <v:fill type="solid"/>
              </v:shape>
            </v:group>
            <v:group style="position:absolute;left:3519;top:12787;width:10;height:20" coordorigin="3519,12787" coordsize="10,20">
              <v:shape style="position:absolute;left:3519;top:12787;width:10;height:20" coordorigin="3519,12787" coordsize="10,20" path="m3519,12806l3528,12806,3528,12787,3519,12787,3519,12806xe" filled="true" fillcolor="#000000" stroked="false">
                <v:path arrowok="t"/>
                <v:fill type="solid"/>
              </v:shape>
            </v:group>
            <v:group style="position:absolute;left:3519;top:12806;width:10;height:20" coordorigin="3519,12806" coordsize="10,20">
              <v:shape style="position:absolute;left:3519;top:12806;width:10;height:20" coordorigin="3519,12806" coordsize="10,20" path="m3519,12825l3528,12825,3528,12806,3519,12806,3519,12825xe" filled="true" fillcolor="#000000" stroked="false">
                <v:path arrowok="t"/>
                <v:fill type="solid"/>
              </v:shape>
            </v:group>
            <v:group style="position:absolute;left:3519;top:12825;width:10;height:20" coordorigin="3519,12825" coordsize="10,20">
              <v:shape style="position:absolute;left:3519;top:12825;width:10;height:20" coordorigin="3519,12825" coordsize="10,20" path="m3519,12844l3528,12844,3528,12825,3519,12825,3519,12844xe" filled="true" fillcolor="#000000" stroked="false">
                <v:path arrowok="t"/>
                <v:fill type="solid"/>
              </v:shape>
            </v:group>
            <v:group style="position:absolute;left:3519;top:12844;width:10;height:20" coordorigin="3519,12844" coordsize="10,20">
              <v:shape style="position:absolute;left:3519;top:12844;width:10;height:20" coordorigin="3519,12844" coordsize="10,20" path="m3519,12864l3528,12864,3528,12844,3519,12844,3519,12864xe" filled="true" fillcolor="#000000" stroked="false">
                <v:path arrowok="t"/>
                <v:fill type="solid"/>
              </v:shape>
            </v:group>
            <v:group style="position:absolute;left:3519;top:12864;width:10;height:20" coordorigin="3519,12864" coordsize="10,20">
              <v:shape style="position:absolute;left:3519;top:12864;width:10;height:20" coordorigin="3519,12864" coordsize="10,20" path="m3519,12883l3528,12883,3528,12864,3519,12864,3519,12883xe" filled="true" fillcolor="#000000" stroked="false">
                <v:path arrowok="t"/>
                <v:fill type="solid"/>
              </v:shape>
            </v:group>
            <v:group style="position:absolute;left:4506;top:12499;width:10;height:20" coordorigin="4506,12499" coordsize="10,20">
              <v:shape style="position:absolute;left:4506;top:12499;width:10;height:20" coordorigin="4506,12499" coordsize="10,20" path="m4506,12518l4515,12518,4515,12499,4506,12499,4506,12518xe" filled="true" fillcolor="#000000" stroked="false">
                <v:path arrowok="t"/>
                <v:fill type="solid"/>
              </v:shape>
            </v:group>
            <v:group style="position:absolute;left:4506;top:12518;width:10;height:20" coordorigin="4506,12518" coordsize="10,20">
              <v:shape style="position:absolute;left:4506;top:12518;width:10;height:20" coordorigin="4506,12518" coordsize="10,20" path="m4506,12537l4515,12537,4515,12518,4506,12518,4506,12537xe" filled="true" fillcolor="#000000" stroked="false">
                <v:path arrowok="t"/>
                <v:fill type="solid"/>
              </v:shape>
            </v:group>
            <v:group style="position:absolute;left:4506;top:12537;width:10;height:20" coordorigin="4506,12537" coordsize="10,20">
              <v:shape style="position:absolute;left:4506;top:12537;width:10;height:20" coordorigin="4506,12537" coordsize="10,20" path="m4506,12556l4515,12556,4515,12537,4506,12537,4506,12556xe" filled="true" fillcolor="#000000" stroked="false">
                <v:path arrowok="t"/>
                <v:fill type="solid"/>
              </v:shape>
            </v:group>
            <v:group style="position:absolute;left:4506;top:12556;width:10;height:20" coordorigin="4506,12556" coordsize="10,20">
              <v:shape style="position:absolute;left:4506;top:12556;width:10;height:20" coordorigin="4506,12556" coordsize="10,20" path="m4506,12576l4515,12576,4515,12556,4506,12556,4506,12576xe" filled="true" fillcolor="#000000" stroked="false">
                <v:path arrowok="t"/>
                <v:fill type="solid"/>
              </v:shape>
            </v:group>
            <v:group style="position:absolute;left:4506;top:12576;width:10;height:20" coordorigin="4506,12576" coordsize="10,20">
              <v:shape style="position:absolute;left:4506;top:12576;width:10;height:20" coordorigin="4506,12576" coordsize="10,20" path="m4506,12595l4515,12595,4515,12576,4506,12576,4506,12595xe" filled="true" fillcolor="#000000" stroked="false">
                <v:path arrowok="t"/>
                <v:fill type="solid"/>
              </v:shape>
            </v:group>
            <v:group style="position:absolute;left:4506;top:12595;width:10;height:20" coordorigin="4506,12595" coordsize="10,20">
              <v:shape style="position:absolute;left:4506;top:12595;width:10;height:20" coordorigin="4506,12595" coordsize="10,20" path="m4506,12614l4515,12614,4515,12595,4506,12595,4506,12614xe" filled="true" fillcolor="#000000" stroked="false">
                <v:path arrowok="t"/>
                <v:fill type="solid"/>
              </v:shape>
            </v:group>
            <v:group style="position:absolute;left:4506;top:12614;width:10;height:20" coordorigin="4506,12614" coordsize="10,20">
              <v:shape style="position:absolute;left:4506;top:12614;width:10;height:20" coordorigin="4506,12614" coordsize="10,20" path="m4506,12633l4515,12633,4515,12614,4506,12614,4506,12633xe" filled="true" fillcolor="#000000" stroked="false">
                <v:path arrowok="t"/>
                <v:fill type="solid"/>
              </v:shape>
            </v:group>
            <v:group style="position:absolute;left:4506;top:12633;width:10;height:20" coordorigin="4506,12633" coordsize="10,20">
              <v:shape style="position:absolute;left:4506;top:12633;width:10;height:20" coordorigin="4506,12633" coordsize="10,20" path="m4506,12652l4515,12652,4515,12633,4506,12633,4506,12652xe" filled="true" fillcolor="#000000" stroked="false">
                <v:path arrowok="t"/>
                <v:fill type="solid"/>
              </v:shape>
            </v:group>
            <v:group style="position:absolute;left:4506;top:12652;width:10;height:20" coordorigin="4506,12652" coordsize="10,20">
              <v:shape style="position:absolute;left:4506;top:12652;width:10;height:20" coordorigin="4506,12652" coordsize="10,20" path="m4506,12672l4515,12672,4515,12652,4506,12652,4506,12672xe" filled="true" fillcolor="#000000" stroked="false">
                <v:path arrowok="t"/>
                <v:fill type="solid"/>
              </v:shape>
            </v:group>
            <v:group style="position:absolute;left:4506;top:12672;width:10;height:20" coordorigin="4506,12672" coordsize="10,20">
              <v:shape style="position:absolute;left:4506;top:12672;width:10;height:20" coordorigin="4506,12672" coordsize="10,20" path="m4506,12691l4515,12691,4515,12672,4506,12672,4506,12691xe" filled="true" fillcolor="#000000" stroked="false">
                <v:path arrowok="t"/>
                <v:fill type="solid"/>
              </v:shape>
            </v:group>
            <v:group style="position:absolute;left:4506;top:12691;width:10;height:20" coordorigin="4506,12691" coordsize="10,20">
              <v:shape style="position:absolute;left:4506;top:12691;width:10;height:20" coordorigin="4506,12691" coordsize="10,20" path="m4506,12710l4515,12710,4515,12691,4506,12691,4506,12710xe" filled="true" fillcolor="#000000" stroked="false">
                <v:path arrowok="t"/>
                <v:fill type="solid"/>
              </v:shape>
            </v:group>
            <v:group style="position:absolute;left:4506;top:12710;width:10;height:20" coordorigin="4506,12710" coordsize="10,20">
              <v:shape style="position:absolute;left:4506;top:12710;width:10;height:20" coordorigin="4506,12710" coordsize="10,20" path="m4506,12729l4515,12729,4515,12710,4506,12710,4506,12729xe" filled="true" fillcolor="#000000" stroked="false">
                <v:path arrowok="t"/>
                <v:fill type="solid"/>
              </v:shape>
            </v:group>
            <v:group style="position:absolute;left:4506;top:12729;width:10;height:20" coordorigin="4506,12729" coordsize="10,20">
              <v:shape style="position:absolute;left:4506;top:12729;width:10;height:20" coordorigin="4506,12729" coordsize="10,20" path="m4506,12748l4515,12748,4515,12729,4506,12729,4506,12748xe" filled="true" fillcolor="#000000" stroked="false">
                <v:path arrowok="t"/>
                <v:fill type="solid"/>
              </v:shape>
            </v:group>
            <v:group style="position:absolute;left:4506;top:12748;width:10;height:20" coordorigin="4506,12748" coordsize="10,20">
              <v:shape style="position:absolute;left:4506;top:12748;width:10;height:20" coordorigin="4506,12748" coordsize="10,20" path="m4506,12768l4515,12768,4515,12748,4506,12748,4506,12768xe" filled="true" fillcolor="#000000" stroked="false">
                <v:path arrowok="t"/>
                <v:fill type="solid"/>
              </v:shape>
            </v:group>
            <v:group style="position:absolute;left:4506;top:12768;width:10;height:20" coordorigin="4506,12768" coordsize="10,20">
              <v:shape style="position:absolute;left:4506;top:12768;width:10;height:20" coordorigin="4506,12768" coordsize="10,20" path="m4506,12787l4515,12787,4515,12768,4506,12768,4506,12787xe" filled="true" fillcolor="#000000" stroked="false">
                <v:path arrowok="t"/>
                <v:fill type="solid"/>
              </v:shape>
            </v:group>
            <v:group style="position:absolute;left:4506;top:12787;width:10;height:20" coordorigin="4506,12787" coordsize="10,20">
              <v:shape style="position:absolute;left:4506;top:12787;width:10;height:20" coordorigin="4506,12787" coordsize="10,20" path="m4506,12806l4515,12806,4515,12787,4506,12787,4506,12806xe" filled="true" fillcolor="#000000" stroked="false">
                <v:path arrowok="t"/>
                <v:fill type="solid"/>
              </v:shape>
            </v:group>
            <v:group style="position:absolute;left:4506;top:12806;width:10;height:20" coordorigin="4506,12806" coordsize="10,20">
              <v:shape style="position:absolute;left:4506;top:12806;width:10;height:20" coordorigin="4506,12806" coordsize="10,20" path="m4506,12825l4515,12825,4515,12806,4506,12806,4506,12825xe" filled="true" fillcolor="#000000" stroked="false">
                <v:path arrowok="t"/>
                <v:fill type="solid"/>
              </v:shape>
            </v:group>
            <v:group style="position:absolute;left:4506;top:12825;width:10;height:20" coordorigin="4506,12825" coordsize="10,20">
              <v:shape style="position:absolute;left:4506;top:12825;width:10;height:20" coordorigin="4506,12825" coordsize="10,20" path="m4506,12844l4515,12844,4515,12825,4506,12825,4506,12844xe" filled="true" fillcolor="#000000" stroked="false">
                <v:path arrowok="t"/>
                <v:fill type="solid"/>
              </v:shape>
            </v:group>
            <v:group style="position:absolute;left:4506;top:12844;width:10;height:20" coordorigin="4506,12844" coordsize="10,20">
              <v:shape style="position:absolute;left:4506;top:12844;width:10;height:20" coordorigin="4506,12844" coordsize="10,20" path="m4506,12864l4515,12864,4515,12844,4506,12844,4506,12864xe" filled="true" fillcolor="#000000" stroked="false">
                <v:path arrowok="t"/>
                <v:fill type="solid"/>
              </v:shape>
            </v:group>
            <v:group style="position:absolute;left:4506;top:12864;width:10;height:20" coordorigin="4506,12864" coordsize="10,20">
              <v:shape style="position:absolute;left:4506;top:12864;width:10;height:20" coordorigin="4506,12864" coordsize="10,20" path="m4506,12883l4515,12883,4515,12864,4506,12864,4506,12883xe" filled="true" fillcolor="#000000" stroked="false">
                <v:path arrowok="t"/>
                <v:fill type="solid"/>
              </v:shape>
            </v:group>
            <v:group style="position:absolute;left:4506;top:12883;width:10;height:20" coordorigin="4506,12883" coordsize="10,20">
              <v:shape style="position:absolute;left:4506;top:12883;width:10;height:20" coordorigin="4506,12883" coordsize="10,20" path="m4506,12902l4515,12902,4515,12883,4506,12883,4506,12902xe" filled="true" fillcolor="#000000" stroked="false">
                <v:path arrowok="t"/>
                <v:fill type="solid"/>
              </v:shape>
            </v:group>
            <v:group style="position:absolute;left:4506;top:12902;width:10;height:20" coordorigin="4506,12902" coordsize="10,20">
              <v:shape style="position:absolute;left:4506;top:12902;width:10;height:20" coordorigin="4506,12902" coordsize="10,20" path="m4506,12921l4515,12921,4515,12902,4506,12902,4506,12921xe" filled="true" fillcolor="#000000" stroked="false">
                <v:path arrowok="t"/>
                <v:fill type="solid"/>
              </v:shape>
            </v:group>
            <v:group style="position:absolute;left:4506;top:12921;width:10;height:20" coordorigin="4506,12921" coordsize="10,20">
              <v:shape style="position:absolute;left:4506;top:12921;width:10;height:20" coordorigin="4506,12921" coordsize="10,20" path="m4506,12940l4515,12940,4515,12921,4506,12921,4506,12940xe" filled="true" fillcolor="#000000" stroked="false">
                <v:path arrowok="t"/>
                <v:fill type="solid"/>
              </v:shape>
            </v:group>
            <v:group style="position:absolute;left:4506;top:12940;width:10;height:20" coordorigin="4506,12940" coordsize="10,20">
              <v:shape style="position:absolute;left:4506;top:12940;width:10;height:20" coordorigin="4506,12940" coordsize="10,20" path="m4506,12960l4515,12960,4515,12940,4506,12940,4506,12960xe" filled="true" fillcolor="#000000" stroked="false">
                <v:path arrowok="t"/>
                <v:fill type="solid"/>
              </v:shape>
            </v:group>
            <v:group style="position:absolute;left:4506;top:12960;width:10;height:20" coordorigin="4506,12960" coordsize="10,20">
              <v:shape style="position:absolute;left:4506;top:12960;width:10;height:20" coordorigin="4506,12960" coordsize="10,20" path="m4506,12979l4515,12979,4515,12960,4506,12960,4506,12979xe" filled="true" fillcolor="#000000" stroked="false">
                <v:path arrowok="t"/>
                <v:fill type="solid"/>
              </v:shape>
            </v:group>
            <v:group style="position:absolute;left:5382;top:12499;width:10;height:20" coordorigin="5382,12499" coordsize="10,20">
              <v:shape style="position:absolute;left:5382;top:12499;width:10;height:20" coordorigin="5382,12499" coordsize="10,20" path="m5382,12518l5391,12518,5391,12499,5382,12499,5382,12518xe" filled="true" fillcolor="#000000" stroked="false">
                <v:path arrowok="t"/>
                <v:fill type="solid"/>
              </v:shape>
            </v:group>
            <v:group style="position:absolute;left:5382;top:12518;width:10;height:20" coordorigin="5382,12518" coordsize="10,20">
              <v:shape style="position:absolute;left:5382;top:12518;width:10;height:20" coordorigin="5382,12518" coordsize="10,20" path="m5382,12537l5391,12537,5391,12518,5382,12518,5382,12537xe" filled="true" fillcolor="#000000" stroked="false">
                <v:path arrowok="t"/>
                <v:fill type="solid"/>
              </v:shape>
            </v:group>
            <v:group style="position:absolute;left:5382;top:12537;width:10;height:20" coordorigin="5382,12537" coordsize="10,20">
              <v:shape style="position:absolute;left:5382;top:12537;width:10;height:20" coordorigin="5382,12537" coordsize="10,20" path="m5382,12556l5391,12556,5391,12537,5382,12537,5382,12556xe" filled="true" fillcolor="#000000" stroked="false">
                <v:path arrowok="t"/>
                <v:fill type="solid"/>
              </v:shape>
            </v:group>
            <v:group style="position:absolute;left:5382;top:12556;width:10;height:20" coordorigin="5382,12556" coordsize="10,20">
              <v:shape style="position:absolute;left:5382;top:12556;width:10;height:20" coordorigin="5382,12556" coordsize="10,20" path="m5382,12576l5391,12576,5391,12556,5382,12556,5382,12576xe" filled="true" fillcolor="#000000" stroked="false">
                <v:path arrowok="t"/>
                <v:fill type="solid"/>
              </v:shape>
            </v:group>
            <v:group style="position:absolute;left:5382;top:12576;width:10;height:20" coordorigin="5382,12576" coordsize="10,20">
              <v:shape style="position:absolute;left:5382;top:12576;width:10;height:20" coordorigin="5382,12576" coordsize="10,20" path="m5382,12595l5391,12595,5391,12576,5382,12576,5382,12595xe" filled="true" fillcolor="#000000" stroked="false">
                <v:path arrowok="t"/>
                <v:fill type="solid"/>
              </v:shape>
            </v:group>
            <v:group style="position:absolute;left:5382;top:12595;width:10;height:20" coordorigin="5382,12595" coordsize="10,20">
              <v:shape style="position:absolute;left:5382;top:12595;width:10;height:20" coordorigin="5382,12595" coordsize="10,20" path="m5382,12614l5391,12614,5391,12595,5382,12595,5382,12614xe" filled="true" fillcolor="#000000" stroked="false">
                <v:path arrowok="t"/>
                <v:fill type="solid"/>
              </v:shape>
            </v:group>
            <v:group style="position:absolute;left:5382;top:12614;width:10;height:20" coordorigin="5382,12614" coordsize="10,20">
              <v:shape style="position:absolute;left:5382;top:12614;width:10;height:20" coordorigin="5382,12614" coordsize="10,20" path="m5382,12633l5391,12633,5391,12614,5382,12614,5382,12633xe" filled="true" fillcolor="#000000" stroked="false">
                <v:path arrowok="t"/>
                <v:fill type="solid"/>
              </v:shape>
            </v:group>
            <v:group style="position:absolute;left:5382;top:12633;width:10;height:20" coordorigin="5382,12633" coordsize="10,20">
              <v:shape style="position:absolute;left:5382;top:12633;width:10;height:20" coordorigin="5382,12633" coordsize="10,20" path="m5382,12652l5391,12652,5391,12633,5382,12633,5382,12652xe" filled="true" fillcolor="#000000" stroked="false">
                <v:path arrowok="t"/>
                <v:fill type="solid"/>
              </v:shape>
            </v:group>
            <v:group style="position:absolute;left:5382;top:12652;width:10;height:20" coordorigin="5382,12652" coordsize="10,20">
              <v:shape style="position:absolute;left:5382;top:12652;width:10;height:20" coordorigin="5382,12652" coordsize="10,20" path="m5382,12672l5391,12672,5391,12652,5382,12652,5382,12672xe" filled="true" fillcolor="#000000" stroked="false">
                <v:path arrowok="t"/>
                <v:fill type="solid"/>
              </v:shape>
            </v:group>
            <v:group style="position:absolute;left:5382;top:12672;width:10;height:20" coordorigin="5382,12672" coordsize="10,20">
              <v:shape style="position:absolute;left:5382;top:12672;width:10;height:20" coordorigin="5382,12672" coordsize="10,20" path="m5382,12691l5391,12691,5391,12672,5382,12672,5382,12691xe" filled="true" fillcolor="#000000" stroked="false">
                <v:path arrowok="t"/>
                <v:fill type="solid"/>
              </v:shape>
            </v:group>
            <v:group style="position:absolute;left:5382;top:12691;width:10;height:20" coordorigin="5382,12691" coordsize="10,20">
              <v:shape style="position:absolute;left:5382;top:12691;width:10;height:20" coordorigin="5382,12691" coordsize="10,20" path="m5382,12710l5391,12710,5391,12691,5382,12691,5382,12710xe" filled="true" fillcolor="#000000" stroked="false">
                <v:path arrowok="t"/>
                <v:fill type="solid"/>
              </v:shape>
            </v:group>
            <v:group style="position:absolute;left:5382;top:12710;width:10;height:20" coordorigin="5382,12710" coordsize="10,20">
              <v:shape style="position:absolute;left:5382;top:12710;width:10;height:20" coordorigin="5382,12710" coordsize="10,20" path="m5382,12729l5391,12729,5391,12710,5382,12710,5382,12729xe" filled="true" fillcolor="#000000" stroked="false">
                <v:path arrowok="t"/>
                <v:fill type="solid"/>
              </v:shape>
            </v:group>
            <v:group style="position:absolute;left:5382;top:12729;width:10;height:20" coordorigin="5382,12729" coordsize="10,20">
              <v:shape style="position:absolute;left:5382;top:12729;width:10;height:20" coordorigin="5382,12729" coordsize="10,20" path="m5382,12748l5391,12748,5391,12729,5382,12729,5382,12748xe" filled="true" fillcolor="#000000" stroked="false">
                <v:path arrowok="t"/>
                <v:fill type="solid"/>
              </v:shape>
            </v:group>
            <v:group style="position:absolute;left:5382;top:12748;width:10;height:20" coordorigin="5382,12748" coordsize="10,20">
              <v:shape style="position:absolute;left:5382;top:12748;width:10;height:20" coordorigin="5382,12748" coordsize="10,20" path="m5382,12768l5391,12768,5391,12748,5382,12748,5382,12768xe" filled="true" fillcolor="#000000" stroked="false">
                <v:path arrowok="t"/>
                <v:fill type="solid"/>
              </v:shape>
            </v:group>
            <v:group style="position:absolute;left:5382;top:12768;width:10;height:20" coordorigin="5382,12768" coordsize="10,20">
              <v:shape style="position:absolute;left:5382;top:12768;width:10;height:20" coordorigin="5382,12768" coordsize="10,20" path="m5382,12787l5391,12787,5391,12768,5382,12768,5382,12787xe" filled="true" fillcolor="#000000" stroked="false">
                <v:path arrowok="t"/>
                <v:fill type="solid"/>
              </v:shape>
            </v:group>
            <v:group style="position:absolute;left:5382;top:12787;width:10;height:20" coordorigin="5382,12787" coordsize="10,20">
              <v:shape style="position:absolute;left:5382;top:12787;width:10;height:20" coordorigin="5382,12787" coordsize="10,20" path="m5382,12806l5391,12806,5391,12787,5382,12787,5382,12806xe" filled="true" fillcolor="#000000" stroked="false">
                <v:path arrowok="t"/>
                <v:fill type="solid"/>
              </v:shape>
            </v:group>
            <v:group style="position:absolute;left:5382;top:12806;width:10;height:20" coordorigin="5382,12806" coordsize="10,20">
              <v:shape style="position:absolute;left:5382;top:12806;width:10;height:20" coordorigin="5382,12806" coordsize="10,20" path="m5382,12825l5391,12825,5391,12806,5382,12806,5382,12825xe" filled="true" fillcolor="#000000" stroked="false">
                <v:path arrowok="t"/>
                <v:fill type="solid"/>
              </v:shape>
            </v:group>
            <v:group style="position:absolute;left:5382;top:12825;width:10;height:20" coordorigin="5382,12825" coordsize="10,20">
              <v:shape style="position:absolute;left:5382;top:12825;width:10;height:20" coordorigin="5382,12825" coordsize="10,20" path="m5382,12844l5391,12844,5391,12825,5382,12825,5382,12844xe" filled="true" fillcolor="#000000" stroked="false">
                <v:path arrowok="t"/>
                <v:fill type="solid"/>
              </v:shape>
            </v:group>
            <v:group style="position:absolute;left:5382;top:12844;width:10;height:20" coordorigin="5382,12844" coordsize="10,20">
              <v:shape style="position:absolute;left:5382;top:12844;width:10;height:20" coordorigin="5382,12844" coordsize="10,20" path="m5382,12864l5391,12864,5391,12844,5382,12844,5382,12864xe" filled="true" fillcolor="#000000" stroked="false">
                <v:path arrowok="t"/>
                <v:fill type="solid"/>
              </v:shape>
            </v:group>
            <v:group style="position:absolute;left:5382;top:12864;width:10;height:20" coordorigin="5382,12864" coordsize="10,20">
              <v:shape style="position:absolute;left:5382;top:12864;width:10;height:20" coordorigin="5382,12864" coordsize="10,20" path="m5382,12883l5391,12883,5391,12864,5382,12864,5382,12883xe" filled="true" fillcolor="#000000" stroked="false">
                <v:path arrowok="t"/>
                <v:fill type="solid"/>
              </v:shape>
            </v:group>
            <v:group style="position:absolute;left:5382;top:12883;width:10;height:20" coordorigin="5382,12883" coordsize="10,20">
              <v:shape style="position:absolute;left:5382;top:12883;width:10;height:20" coordorigin="5382,12883" coordsize="10,20" path="m5382,12902l5391,12902,5391,12883,5382,12883,5382,12902xe" filled="true" fillcolor="#000000" stroked="false">
                <v:path arrowok="t"/>
                <v:fill type="solid"/>
              </v:shape>
            </v:group>
            <v:group style="position:absolute;left:5382;top:12902;width:10;height:20" coordorigin="5382,12902" coordsize="10,20">
              <v:shape style="position:absolute;left:5382;top:12902;width:10;height:20" coordorigin="5382,12902" coordsize="10,20" path="m5382,12921l5391,12921,5391,12902,5382,12902,5382,12921xe" filled="true" fillcolor="#000000" stroked="false">
                <v:path arrowok="t"/>
                <v:fill type="solid"/>
              </v:shape>
            </v:group>
            <v:group style="position:absolute;left:5382;top:12921;width:10;height:20" coordorigin="5382,12921" coordsize="10,20">
              <v:shape style="position:absolute;left:5382;top:12921;width:10;height:20" coordorigin="5382,12921" coordsize="10,20" path="m5382,12940l5391,12940,5391,12921,5382,12921,5382,12940xe" filled="true" fillcolor="#000000" stroked="false">
                <v:path arrowok="t"/>
                <v:fill type="solid"/>
              </v:shape>
            </v:group>
            <v:group style="position:absolute;left:5382;top:12940;width:10;height:20" coordorigin="5382,12940" coordsize="10,20">
              <v:shape style="position:absolute;left:5382;top:12940;width:10;height:20" coordorigin="5382,12940" coordsize="10,20" path="m5382,12960l5391,12960,5391,12940,5382,12940,5382,12960xe" filled="true" fillcolor="#000000" stroked="false">
                <v:path arrowok="t"/>
                <v:fill type="solid"/>
              </v:shape>
            </v:group>
            <v:group style="position:absolute;left:5382;top:12960;width:10;height:20" coordorigin="5382,12960" coordsize="10,20">
              <v:shape style="position:absolute;left:5382;top:12960;width:10;height:20" coordorigin="5382,12960" coordsize="10,20" path="m5382,12979l5391,12979,5391,12960,5382,12960,5382,12979xe" filled="true" fillcolor="#000000" stroked="false">
                <v:path arrowok="t"/>
                <v:fill type="solid"/>
              </v:shape>
            </v:group>
            <v:group style="position:absolute;left:6143;top:12499;width:10;height:20" coordorigin="6143,12499" coordsize="10,20">
              <v:shape style="position:absolute;left:6143;top:12499;width:10;height:20" coordorigin="6143,12499" coordsize="10,20" path="m6143,12518l6152,12518,6152,12499,6143,12499,6143,12518xe" filled="true" fillcolor="#000000" stroked="false">
                <v:path arrowok="t"/>
                <v:fill type="solid"/>
              </v:shape>
            </v:group>
            <v:group style="position:absolute;left:6143;top:12518;width:10;height:20" coordorigin="6143,12518" coordsize="10,20">
              <v:shape style="position:absolute;left:6143;top:12518;width:10;height:20" coordorigin="6143,12518" coordsize="10,20" path="m6143,12537l6152,12537,6152,12518,6143,12518,6143,12537xe" filled="true" fillcolor="#000000" stroked="false">
                <v:path arrowok="t"/>
                <v:fill type="solid"/>
              </v:shape>
            </v:group>
            <v:group style="position:absolute;left:6143;top:12537;width:10;height:20" coordorigin="6143,12537" coordsize="10,20">
              <v:shape style="position:absolute;left:6143;top:12537;width:10;height:20" coordorigin="6143,12537" coordsize="10,20" path="m6143,12556l6152,12556,6152,12537,6143,12537,6143,12556xe" filled="true" fillcolor="#000000" stroked="false">
                <v:path arrowok="t"/>
                <v:fill type="solid"/>
              </v:shape>
            </v:group>
            <v:group style="position:absolute;left:6143;top:12556;width:10;height:20" coordorigin="6143,12556" coordsize="10,20">
              <v:shape style="position:absolute;left:6143;top:12556;width:10;height:20" coordorigin="6143,12556" coordsize="10,20" path="m6143,12576l6152,12576,6152,12556,6143,12556,6143,12576xe" filled="true" fillcolor="#000000" stroked="false">
                <v:path arrowok="t"/>
                <v:fill type="solid"/>
              </v:shape>
            </v:group>
            <v:group style="position:absolute;left:6143;top:12576;width:10;height:20" coordorigin="6143,12576" coordsize="10,20">
              <v:shape style="position:absolute;left:6143;top:12576;width:10;height:20" coordorigin="6143,12576" coordsize="10,20" path="m6143,12595l6152,12595,6152,12576,6143,12576,6143,12595xe" filled="true" fillcolor="#000000" stroked="false">
                <v:path arrowok="t"/>
                <v:fill type="solid"/>
              </v:shape>
            </v:group>
            <v:group style="position:absolute;left:6143;top:12595;width:10;height:20" coordorigin="6143,12595" coordsize="10,20">
              <v:shape style="position:absolute;left:6143;top:12595;width:10;height:20" coordorigin="6143,12595" coordsize="10,20" path="m6143,12614l6152,12614,6152,12595,6143,12595,6143,12614xe" filled="true" fillcolor="#000000" stroked="false">
                <v:path arrowok="t"/>
                <v:fill type="solid"/>
              </v:shape>
            </v:group>
            <v:group style="position:absolute;left:6143;top:12614;width:10;height:20" coordorigin="6143,12614" coordsize="10,20">
              <v:shape style="position:absolute;left:6143;top:12614;width:10;height:20" coordorigin="6143,12614" coordsize="10,20" path="m6143,12633l6152,12633,6152,12614,6143,12614,6143,12633xe" filled="true" fillcolor="#000000" stroked="false">
                <v:path arrowok="t"/>
                <v:fill type="solid"/>
              </v:shape>
            </v:group>
            <v:group style="position:absolute;left:6143;top:12633;width:10;height:20" coordorigin="6143,12633" coordsize="10,20">
              <v:shape style="position:absolute;left:6143;top:12633;width:10;height:20" coordorigin="6143,12633" coordsize="10,20" path="m6143,12652l6152,12652,6152,12633,6143,12633,6143,12652xe" filled="true" fillcolor="#000000" stroked="false">
                <v:path arrowok="t"/>
                <v:fill type="solid"/>
              </v:shape>
            </v:group>
            <v:group style="position:absolute;left:6143;top:12652;width:10;height:20" coordorigin="6143,12652" coordsize="10,20">
              <v:shape style="position:absolute;left:6143;top:12652;width:10;height:20" coordorigin="6143,12652" coordsize="10,20" path="m6143,12672l6152,12672,6152,12652,6143,12652,6143,12672xe" filled="true" fillcolor="#000000" stroked="false">
                <v:path arrowok="t"/>
                <v:fill type="solid"/>
              </v:shape>
            </v:group>
            <v:group style="position:absolute;left:6143;top:12672;width:10;height:20" coordorigin="6143,12672" coordsize="10,20">
              <v:shape style="position:absolute;left:6143;top:12672;width:10;height:20" coordorigin="6143,12672" coordsize="10,20" path="m6143,12691l6152,12691,6152,12672,6143,12672,6143,12691xe" filled="true" fillcolor="#000000" stroked="false">
                <v:path arrowok="t"/>
                <v:fill type="solid"/>
              </v:shape>
            </v:group>
            <v:group style="position:absolute;left:6143;top:12691;width:10;height:20" coordorigin="6143,12691" coordsize="10,20">
              <v:shape style="position:absolute;left:6143;top:12691;width:10;height:20" coordorigin="6143,12691" coordsize="10,20" path="m6143,12710l6152,12710,6152,12691,6143,12691,6143,12710xe" filled="true" fillcolor="#000000" stroked="false">
                <v:path arrowok="t"/>
                <v:fill type="solid"/>
              </v:shape>
            </v:group>
            <v:group style="position:absolute;left:6143;top:12710;width:10;height:20" coordorigin="6143,12710" coordsize="10,20">
              <v:shape style="position:absolute;left:6143;top:12710;width:10;height:20" coordorigin="6143,12710" coordsize="10,20" path="m6143,12729l6152,12729,6152,12710,6143,12710,6143,12729xe" filled="true" fillcolor="#000000" stroked="false">
                <v:path arrowok="t"/>
                <v:fill type="solid"/>
              </v:shape>
            </v:group>
            <v:group style="position:absolute;left:6143;top:12729;width:10;height:20" coordorigin="6143,12729" coordsize="10,20">
              <v:shape style="position:absolute;left:6143;top:12729;width:10;height:20" coordorigin="6143,12729" coordsize="10,20" path="m6143,12748l6152,12748,6152,12729,6143,12729,6143,12748xe" filled="true" fillcolor="#000000" stroked="false">
                <v:path arrowok="t"/>
                <v:fill type="solid"/>
              </v:shape>
            </v:group>
            <v:group style="position:absolute;left:6143;top:12748;width:10;height:20" coordorigin="6143,12748" coordsize="10,20">
              <v:shape style="position:absolute;left:6143;top:12748;width:10;height:20" coordorigin="6143,12748" coordsize="10,20" path="m6143,12768l6152,12768,6152,12748,6143,12748,6143,12768xe" filled="true" fillcolor="#000000" stroked="false">
                <v:path arrowok="t"/>
                <v:fill type="solid"/>
              </v:shape>
            </v:group>
            <v:group style="position:absolute;left:6143;top:12768;width:10;height:20" coordorigin="6143,12768" coordsize="10,20">
              <v:shape style="position:absolute;left:6143;top:12768;width:10;height:20" coordorigin="6143,12768" coordsize="10,20" path="m6143,12787l6152,12787,6152,12768,6143,12768,6143,12787xe" filled="true" fillcolor="#000000" stroked="false">
                <v:path arrowok="t"/>
                <v:fill type="solid"/>
              </v:shape>
            </v:group>
            <v:group style="position:absolute;left:6143;top:12787;width:10;height:20" coordorigin="6143,12787" coordsize="10,20">
              <v:shape style="position:absolute;left:6143;top:12787;width:10;height:20" coordorigin="6143,12787" coordsize="10,20" path="m6143,12806l6152,12806,6152,12787,6143,12787,6143,12806xe" filled="true" fillcolor="#000000" stroked="false">
                <v:path arrowok="t"/>
                <v:fill type="solid"/>
              </v:shape>
            </v:group>
            <v:group style="position:absolute;left:6143;top:12806;width:10;height:20" coordorigin="6143,12806" coordsize="10,20">
              <v:shape style="position:absolute;left:6143;top:12806;width:10;height:20" coordorigin="6143,12806" coordsize="10,20" path="m6143,12825l6152,12825,6152,12806,6143,12806,6143,12825xe" filled="true" fillcolor="#000000" stroked="false">
                <v:path arrowok="t"/>
                <v:fill type="solid"/>
              </v:shape>
            </v:group>
            <v:group style="position:absolute;left:6143;top:12825;width:10;height:20" coordorigin="6143,12825" coordsize="10,20">
              <v:shape style="position:absolute;left:6143;top:12825;width:10;height:20" coordorigin="6143,12825" coordsize="10,20" path="m6143,12844l6152,12844,6152,12825,6143,12825,6143,12844xe" filled="true" fillcolor="#000000" stroked="false">
                <v:path arrowok="t"/>
                <v:fill type="solid"/>
              </v:shape>
            </v:group>
            <v:group style="position:absolute;left:6143;top:12844;width:10;height:20" coordorigin="6143,12844" coordsize="10,20">
              <v:shape style="position:absolute;left:6143;top:12844;width:10;height:20" coordorigin="6143,12844" coordsize="10,20" path="m6143,12864l6152,12864,6152,12844,6143,12844,6143,12864xe" filled="true" fillcolor="#000000" stroked="false">
                <v:path arrowok="t"/>
                <v:fill type="solid"/>
              </v:shape>
            </v:group>
            <v:group style="position:absolute;left:6143;top:12864;width:10;height:20" coordorigin="6143,12864" coordsize="10,20">
              <v:shape style="position:absolute;left:6143;top:12864;width:10;height:20" coordorigin="6143,12864" coordsize="10,20" path="m6143,12883l6152,12883,6152,12864,6143,12864,6143,12883xe" filled="true" fillcolor="#000000" stroked="false">
                <v:path arrowok="t"/>
                <v:fill type="solid"/>
              </v:shape>
            </v:group>
            <v:group style="position:absolute;left:6143;top:12883;width:10;height:20" coordorigin="6143,12883" coordsize="10,20">
              <v:shape style="position:absolute;left:6143;top:12883;width:10;height:20" coordorigin="6143,12883" coordsize="10,20" path="m6143,12902l6152,12902,6152,12883,6143,12883,6143,12902xe" filled="true" fillcolor="#000000" stroked="false">
                <v:path arrowok="t"/>
                <v:fill type="solid"/>
              </v:shape>
            </v:group>
            <v:group style="position:absolute;left:6143;top:12902;width:10;height:20" coordorigin="6143,12902" coordsize="10,20">
              <v:shape style="position:absolute;left:6143;top:12902;width:10;height:20" coordorigin="6143,12902" coordsize="10,20" path="m6143,12921l6152,12921,6152,12902,6143,12902,6143,12921xe" filled="true" fillcolor="#000000" stroked="false">
                <v:path arrowok="t"/>
                <v:fill type="solid"/>
              </v:shape>
            </v:group>
            <v:group style="position:absolute;left:6143;top:12921;width:10;height:20" coordorigin="6143,12921" coordsize="10,20">
              <v:shape style="position:absolute;left:6143;top:12921;width:10;height:20" coordorigin="6143,12921" coordsize="10,20" path="m6143,12940l6152,12940,6152,12921,6143,12921,6143,12940xe" filled="true" fillcolor="#000000" stroked="false">
                <v:path arrowok="t"/>
                <v:fill type="solid"/>
              </v:shape>
            </v:group>
            <v:group style="position:absolute;left:6143;top:12940;width:10;height:20" coordorigin="6143,12940" coordsize="10,20">
              <v:shape style="position:absolute;left:6143;top:12940;width:10;height:20" coordorigin="6143,12940" coordsize="10,20" path="m6143,12960l6152,12960,6152,12940,6143,12940,6143,12960xe" filled="true" fillcolor="#000000" stroked="false">
                <v:path arrowok="t"/>
                <v:fill type="solid"/>
              </v:shape>
            </v:group>
            <v:group style="position:absolute;left:6143;top:12960;width:10;height:20" coordorigin="6143,12960" coordsize="10,20">
              <v:shape style="position:absolute;left:6143;top:12960;width:10;height:20" coordorigin="6143,12960" coordsize="10,20" path="m6143,12979l6152,12979,6152,12960,6143,12960,6143,12979xe" filled="true" fillcolor="#000000" stroked="false">
                <v:path arrowok="t"/>
                <v:fill type="solid"/>
              </v:shape>
            </v:group>
            <v:group style="position:absolute;left:7513;top:12499;width:10;height:20" coordorigin="7513,12499" coordsize="10,20">
              <v:shape style="position:absolute;left:7513;top:12499;width:10;height:20" coordorigin="7513,12499" coordsize="10,20" path="m7513,12518l7523,12518,7523,12499,7513,12499,7513,12518xe" filled="true" fillcolor="#000000" stroked="false">
                <v:path arrowok="t"/>
                <v:fill type="solid"/>
              </v:shape>
            </v:group>
            <v:group style="position:absolute;left:7513;top:12518;width:10;height:20" coordorigin="7513,12518" coordsize="10,20">
              <v:shape style="position:absolute;left:7513;top:12518;width:10;height:20" coordorigin="7513,12518" coordsize="10,20" path="m7513,12537l7523,12537,7523,12518,7513,12518,7513,12537xe" filled="true" fillcolor="#000000" stroked="false">
                <v:path arrowok="t"/>
                <v:fill type="solid"/>
              </v:shape>
            </v:group>
            <v:group style="position:absolute;left:7513;top:12537;width:10;height:20" coordorigin="7513,12537" coordsize="10,20">
              <v:shape style="position:absolute;left:7513;top:12537;width:10;height:20" coordorigin="7513,12537" coordsize="10,20" path="m7513,12556l7523,12556,7523,12537,7513,12537,7513,12556xe" filled="true" fillcolor="#000000" stroked="false">
                <v:path arrowok="t"/>
                <v:fill type="solid"/>
              </v:shape>
            </v:group>
            <v:group style="position:absolute;left:7513;top:12556;width:10;height:20" coordorigin="7513,12556" coordsize="10,20">
              <v:shape style="position:absolute;left:7513;top:12556;width:10;height:20" coordorigin="7513,12556" coordsize="10,20" path="m7513,12576l7523,12576,7523,12556,7513,12556,7513,12576xe" filled="true" fillcolor="#000000" stroked="false">
                <v:path arrowok="t"/>
                <v:fill type="solid"/>
              </v:shape>
            </v:group>
            <v:group style="position:absolute;left:7513;top:12576;width:10;height:20" coordorigin="7513,12576" coordsize="10,20">
              <v:shape style="position:absolute;left:7513;top:12576;width:10;height:20" coordorigin="7513,12576" coordsize="10,20" path="m7513,12595l7523,12595,7523,12576,7513,12576,7513,12595xe" filled="true" fillcolor="#000000" stroked="false">
                <v:path arrowok="t"/>
                <v:fill type="solid"/>
              </v:shape>
            </v:group>
            <v:group style="position:absolute;left:7513;top:12595;width:10;height:20" coordorigin="7513,12595" coordsize="10,20">
              <v:shape style="position:absolute;left:7513;top:12595;width:10;height:20" coordorigin="7513,12595" coordsize="10,20" path="m7513,12614l7523,12614,7523,12595,7513,12595,7513,12614xe" filled="true" fillcolor="#000000" stroked="false">
                <v:path arrowok="t"/>
                <v:fill type="solid"/>
              </v:shape>
            </v:group>
            <v:group style="position:absolute;left:7513;top:12614;width:10;height:20" coordorigin="7513,12614" coordsize="10,20">
              <v:shape style="position:absolute;left:7513;top:12614;width:10;height:20" coordorigin="7513,12614" coordsize="10,20" path="m7513,12633l7523,12633,7523,12614,7513,12614,7513,12633xe" filled="true" fillcolor="#000000" stroked="false">
                <v:path arrowok="t"/>
                <v:fill type="solid"/>
              </v:shape>
            </v:group>
            <v:group style="position:absolute;left:7513;top:12633;width:10;height:20" coordorigin="7513,12633" coordsize="10,20">
              <v:shape style="position:absolute;left:7513;top:12633;width:10;height:20" coordorigin="7513,12633" coordsize="10,20" path="m7513,12652l7523,12652,7523,12633,7513,12633,7513,12652xe" filled="true" fillcolor="#000000" stroked="false">
                <v:path arrowok="t"/>
                <v:fill type="solid"/>
              </v:shape>
            </v:group>
            <v:group style="position:absolute;left:7513;top:12652;width:10;height:20" coordorigin="7513,12652" coordsize="10,20">
              <v:shape style="position:absolute;left:7513;top:12652;width:10;height:20" coordorigin="7513,12652" coordsize="10,20" path="m7513,12672l7523,12672,7523,12652,7513,12652,7513,12672xe" filled="true" fillcolor="#000000" stroked="false">
                <v:path arrowok="t"/>
                <v:fill type="solid"/>
              </v:shape>
            </v:group>
            <v:group style="position:absolute;left:7513;top:12672;width:10;height:20" coordorigin="7513,12672" coordsize="10,20">
              <v:shape style="position:absolute;left:7513;top:12672;width:10;height:20" coordorigin="7513,12672" coordsize="10,20" path="m7513,12691l7523,12691,7523,12672,7513,12672,7513,12691xe" filled="true" fillcolor="#000000" stroked="false">
                <v:path arrowok="t"/>
                <v:fill type="solid"/>
              </v:shape>
            </v:group>
            <v:group style="position:absolute;left:7513;top:12691;width:10;height:20" coordorigin="7513,12691" coordsize="10,20">
              <v:shape style="position:absolute;left:7513;top:12691;width:10;height:20" coordorigin="7513,12691" coordsize="10,20" path="m7513,12710l7523,12710,7523,12691,7513,12691,7513,12710xe" filled="true" fillcolor="#000000" stroked="false">
                <v:path arrowok="t"/>
                <v:fill type="solid"/>
              </v:shape>
            </v:group>
            <v:group style="position:absolute;left:7513;top:12710;width:10;height:20" coordorigin="7513,12710" coordsize="10,20">
              <v:shape style="position:absolute;left:7513;top:12710;width:10;height:20" coordorigin="7513,12710" coordsize="10,20" path="m7513,12729l7523,12729,7523,12710,7513,12710,7513,12729xe" filled="true" fillcolor="#000000" stroked="false">
                <v:path arrowok="t"/>
                <v:fill type="solid"/>
              </v:shape>
            </v:group>
            <v:group style="position:absolute;left:7513;top:12729;width:10;height:20" coordorigin="7513,12729" coordsize="10,20">
              <v:shape style="position:absolute;left:7513;top:12729;width:10;height:20" coordorigin="7513,12729" coordsize="10,20" path="m7513,12748l7523,12748,7523,12729,7513,12729,7513,12748xe" filled="true" fillcolor="#000000" stroked="false">
                <v:path arrowok="t"/>
                <v:fill type="solid"/>
              </v:shape>
            </v:group>
            <v:group style="position:absolute;left:7513;top:12748;width:10;height:20" coordorigin="7513,12748" coordsize="10,20">
              <v:shape style="position:absolute;left:7513;top:12748;width:10;height:20" coordorigin="7513,12748" coordsize="10,20" path="m7513,12768l7523,12768,7523,12748,7513,12748,7513,12768xe" filled="true" fillcolor="#000000" stroked="false">
                <v:path arrowok="t"/>
                <v:fill type="solid"/>
              </v:shape>
            </v:group>
            <v:group style="position:absolute;left:7513;top:12768;width:10;height:20" coordorigin="7513,12768" coordsize="10,20">
              <v:shape style="position:absolute;left:7513;top:12768;width:10;height:20" coordorigin="7513,12768" coordsize="10,20" path="m7513,12787l7523,12787,7523,12768,7513,12768,7513,12787xe" filled="true" fillcolor="#000000" stroked="false">
                <v:path arrowok="t"/>
                <v:fill type="solid"/>
              </v:shape>
            </v:group>
            <v:group style="position:absolute;left:7513;top:12787;width:10;height:20" coordorigin="7513,12787" coordsize="10,20">
              <v:shape style="position:absolute;left:7513;top:12787;width:10;height:20" coordorigin="7513,12787" coordsize="10,20" path="m7513,12806l7523,12806,7523,12787,7513,12787,7513,12806xe" filled="true" fillcolor="#000000" stroked="false">
                <v:path arrowok="t"/>
                <v:fill type="solid"/>
              </v:shape>
            </v:group>
            <v:group style="position:absolute;left:7513;top:12806;width:10;height:20" coordorigin="7513,12806" coordsize="10,20">
              <v:shape style="position:absolute;left:7513;top:12806;width:10;height:20" coordorigin="7513,12806" coordsize="10,20" path="m7513,12825l7523,12825,7523,12806,7513,12806,7513,12825xe" filled="true" fillcolor="#000000" stroked="false">
                <v:path arrowok="t"/>
                <v:fill type="solid"/>
              </v:shape>
            </v:group>
            <v:group style="position:absolute;left:7513;top:12825;width:10;height:20" coordorigin="7513,12825" coordsize="10,20">
              <v:shape style="position:absolute;left:7513;top:12825;width:10;height:20" coordorigin="7513,12825" coordsize="10,20" path="m7513,12844l7523,12844,7523,12825,7513,12825,7513,12844xe" filled="true" fillcolor="#000000" stroked="false">
                <v:path arrowok="t"/>
                <v:fill type="solid"/>
              </v:shape>
            </v:group>
            <v:group style="position:absolute;left:7513;top:12844;width:10;height:20" coordorigin="7513,12844" coordsize="10,20">
              <v:shape style="position:absolute;left:7513;top:12844;width:10;height:20" coordorigin="7513,12844" coordsize="10,20" path="m7513,12864l7523,12864,7523,12844,7513,12844,7513,12864xe" filled="true" fillcolor="#000000" stroked="false">
                <v:path arrowok="t"/>
                <v:fill type="solid"/>
              </v:shape>
            </v:group>
            <v:group style="position:absolute;left:7513;top:12864;width:10;height:20" coordorigin="7513,12864" coordsize="10,20">
              <v:shape style="position:absolute;left:7513;top:12864;width:10;height:20" coordorigin="7513,12864" coordsize="10,20" path="m7513,12883l7523,12883,7523,12864,7513,12864,7513,12883xe" filled="true" fillcolor="#000000" stroked="false">
                <v:path arrowok="t"/>
                <v:fill type="solid"/>
              </v:shape>
            </v:group>
            <v:group style="position:absolute;left:7513;top:12883;width:10;height:20" coordorigin="7513,12883" coordsize="10,20">
              <v:shape style="position:absolute;left:7513;top:12883;width:10;height:20" coordorigin="7513,12883" coordsize="10,20" path="m7513,12902l7523,12902,7523,12883,7513,12883,7513,12902xe" filled="true" fillcolor="#000000" stroked="false">
                <v:path arrowok="t"/>
                <v:fill type="solid"/>
              </v:shape>
            </v:group>
            <v:group style="position:absolute;left:7513;top:12902;width:10;height:20" coordorigin="7513,12902" coordsize="10,20">
              <v:shape style="position:absolute;left:7513;top:12902;width:10;height:20" coordorigin="7513,12902" coordsize="10,20" path="m7513,12921l7523,12921,7523,12902,7513,12902,7513,12921xe" filled="true" fillcolor="#000000" stroked="false">
                <v:path arrowok="t"/>
                <v:fill type="solid"/>
              </v:shape>
            </v:group>
            <v:group style="position:absolute;left:7513;top:12921;width:10;height:20" coordorigin="7513,12921" coordsize="10,20">
              <v:shape style="position:absolute;left:7513;top:12921;width:10;height:20" coordorigin="7513,12921" coordsize="10,20" path="m7513,12940l7523,12940,7523,12921,7513,12921,7513,12940xe" filled="true" fillcolor="#000000" stroked="false">
                <v:path arrowok="t"/>
                <v:fill type="solid"/>
              </v:shape>
            </v:group>
            <v:group style="position:absolute;left:7513;top:12940;width:10;height:20" coordorigin="7513,12940" coordsize="10,20">
              <v:shape style="position:absolute;left:7513;top:12940;width:10;height:20" coordorigin="7513,12940" coordsize="10,20" path="m7513,12960l7523,12960,7523,12940,7513,12940,7513,12960xe" filled="true" fillcolor="#000000" stroked="false">
                <v:path arrowok="t"/>
                <v:fill type="solid"/>
              </v:shape>
            </v:group>
            <v:group style="position:absolute;left:7513;top:12960;width:10;height:20" coordorigin="7513,12960" coordsize="10,20">
              <v:shape style="position:absolute;left:7513;top:12960;width:10;height:20" coordorigin="7513,12960" coordsize="10,20" path="m7513,12979l7523,12979,7523,12960,7513,12960,7513,12979xe" filled="true" fillcolor="#000000" stroked="false">
                <v:path arrowok="t"/>
                <v:fill type="solid"/>
              </v:shape>
            </v:group>
            <v:group style="position:absolute;left:8447;top:12499;width:10;height:20" coordorigin="8447,12499" coordsize="10,20">
              <v:shape style="position:absolute;left:8447;top:12499;width:10;height:20" coordorigin="8447,12499" coordsize="10,20" path="m8447,12518l8457,12518,8457,12499,8447,12499,8447,12518xe" filled="true" fillcolor="#000000" stroked="false">
                <v:path arrowok="t"/>
                <v:fill type="solid"/>
              </v:shape>
            </v:group>
            <v:group style="position:absolute;left:8447;top:12518;width:10;height:20" coordorigin="8447,12518" coordsize="10,20">
              <v:shape style="position:absolute;left:8447;top:12518;width:10;height:20" coordorigin="8447,12518" coordsize="10,20" path="m8447,12537l8457,12537,8457,12518,8447,12518,8447,12537xe" filled="true" fillcolor="#000000" stroked="false">
                <v:path arrowok="t"/>
                <v:fill type="solid"/>
              </v:shape>
            </v:group>
            <v:group style="position:absolute;left:8447;top:12537;width:10;height:20" coordorigin="8447,12537" coordsize="10,20">
              <v:shape style="position:absolute;left:8447;top:12537;width:10;height:20" coordorigin="8447,12537" coordsize="10,20" path="m8447,12556l8457,12556,8457,12537,8447,12537,8447,12556xe" filled="true" fillcolor="#000000" stroked="false">
                <v:path arrowok="t"/>
                <v:fill type="solid"/>
              </v:shape>
            </v:group>
            <v:group style="position:absolute;left:8447;top:12556;width:10;height:20" coordorigin="8447,12556" coordsize="10,20">
              <v:shape style="position:absolute;left:8447;top:12556;width:10;height:20" coordorigin="8447,12556" coordsize="10,20" path="m8447,12576l8457,12576,8457,12556,8447,12556,8447,12576xe" filled="true" fillcolor="#000000" stroked="false">
                <v:path arrowok="t"/>
                <v:fill type="solid"/>
              </v:shape>
            </v:group>
            <v:group style="position:absolute;left:8447;top:12576;width:10;height:20" coordorigin="8447,12576" coordsize="10,20">
              <v:shape style="position:absolute;left:8447;top:12576;width:10;height:20" coordorigin="8447,12576" coordsize="10,20" path="m8447,12595l8457,12595,8457,12576,8447,12576,8447,12595xe" filled="true" fillcolor="#000000" stroked="false">
                <v:path arrowok="t"/>
                <v:fill type="solid"/>
              </v:shape>
            </v:group>
            <v:group style="position:absolute;left:8447;top:12595;width:10;height:20" coordorigin="8447,12595" coordsize="10,20">
              <v:shape style="position:absolute;left:8447;top:12595;width:10;height:20" coordorigin="8447,12595" coordsize="10,20" path="m8447,12614l8457,12614,8457,12595,8447,12595,8447,12614xe" filled="true" fillcolor="#000000" stroked="false">
                <v:path arrowok="t"/>
                <v:fill type="solid"/>
              </v:shape>
            </v:group>
            <v:group style="position:absolute;left:8447;top:12614;width:10;height:20" coordorigin="8447,12614" coordsize="10,20">
              <v:shape style="position:absolute;left:8447;top:12614;width:10;height:20" coordorigin="8447,12614" coordsize="10,20" path="m8447,12633l8457,12633,8457,12614,8447,12614,8447,12633xe" filled="true" fillcolor="#000000" stroked="false">
                <v:path arrowok="t"/>
                <v:fill type="solid"/>
              </v:shape>
            </v:group>
            <v:group style="position:absolute;left:8447;top:12633;width:10;height:20" coordorigin="8447,12633" coordsize="10,20">
              <v:shape style="position:absolute;left:8447;top:12633;width:10;height:20" coordorigin="8447,12633" coordsize="10,20" path="m8447,12652l8457,12652,8457,12633,8447,12633,8447,12652xe" filled="true" fillcolor="#000000" stroked="false">
                <v:path arrowok="t"/>
                <v:fill type="solid"/>
              </v:shape>
            </v:group>
            <v:group style="position:absolute;left:8447;top:12652;width:10;height:20" coordorigin="8447,12652" coordsize="10,20">
              <v:shape style="position:absolute;left:8447;top:12652;width:10;height:20" coordorigin="8447,12652" coordsize="10,20" path="m8447,12672l8457,12672,8457,12652,8447,12652,8447,12672xe" filled="true" fillcolor="#000000" stroked="false">
                <v:path arrowok="t"/>
                <v:fill type="solid"/>
              </v:shape>
            </v:group>
            <v:group style="position:absolute;left:8447;top:12672;width:10;height:20" coordorigin="8447,12672" coordsize="10,20">
              <v:shape style="position:absolute;left:8447;top:12672;width:10;height:20" coordorigin="8447,12672" coordsize="10,20" path="m8447,12691l8457,12691,8457,12672,8447,12672,8447,12691xe" filled="true" fillcolor="#000000" stroked="false">
                <v:path arrowok="t"/>
                <v:fill type="solid"/>
              </v:shape>
            </v:group>
            <v:group style="position:absolute;left:8447;top:12691;width:10;height:20" coordorigin="8447,12691" coordsize="10,20">
              <v:shape style="position:absolute;left:8447;top:12691;width:10;height:20" coordorigin="8447,12691" coordsize="10,20" path="m8447,12710l8457,12710,8457,12691,8447,12691,8447,12710xe" filled="true" fillcolor="#000000" stroked="false">
                <v:path arrowok="t"/>
                <v:fill type="solid"/>
              </v:shape>
            </v:group>
            <v:group style="position:absolute;left:8447;top:12710;width:10;height:20" coordorigin="8447,12710" coordsize="10,20">
              <v:shape style="position:absolute;left:8447;top:12710;width:10;height:20" coordorigin="8447,12710" coordsize="10,20" path="m8447,12729l8457,12729,8457,12710,8447,12710,8447,12729xe" filled="true" fillcolor="#000000" stroked="false">
                <v:path arrowok="t"/>
                <v:fill type="solid"/>
              </v:shape>
            </v:group>
            <v:group style="position:absolute;left:8447;top:12729;width:10;height:20" coordorigin="8447,12729" coordsize="10,20">
              <v:shape style="position:absolute;left:8447;top:12729;width:10;height:20" coordorigin="8447,12729" coordsize="10,20" path="m8447,12748l8457,12748,8457,12729,8447,12729,8447,12748xe" filled="true" fillcolor="#000000" stroked="false">
                <v:path arrowok="t"/>
                <v:fill type="solid"/>
              </v:shape>
            </v:group>
            <v:group style="position:absolute;left:8447;top:12748;width:10;height:20" coordorigin="8447,12748" coordsize="10,20">
              <v:shape style="position:absolute;left:8447;top:12748;width:10;height:20" coordorigin="8447,12748" coordsize="10,20" path="m8447,12768l8457,12768,8457,12748,8447,12748,8447,12768xe" filled="true" fillcolor="#000000" stroked="false">
                <v:path arrowok="t"/>
                <v:fill type="solid"/>
              </v:shape>
            </v:group>
            <v:group style="position:absolute;left:8447;top:12768;width:10;height:20" coordorigin="8447,12768" coordsize="10,20">
              <v:shape style="position:absolute;left:8447;top:12768;width:10;height:20" coordorigin="8447,12768" coordsize="10,20" path="m8447,12787l8457,12787,8457,12768,8447,12768,8447,12787xe" filled="true" fillcolor="#000000" stroked="false">
                <v:path arrowok="t"/>
                <v:fill type="solid"/>
              </v:shape>
            </v:group>
            <v:group style="position:absolute;left:8447;top:12787;width:10;height:20" coordorigin="8447,12787" coordsize="10,20">
              <v:shape style="position:absolute;left:8447;top:12787;width:10;height:20" coordorigin="8447,12787" coordsize="10,20" path="m8447,12806l8457,12806,8457,12787,8447,12787,8447,12806xe" filled="true" fillcolor="#000000" stroked="false">
                <v:path arrowok="t"/>
                <v:fill type="solid"/>
              </v:shape>
            </v:group>
            <v:group style="position:absolute;left:8447;top:12806;width:10;height:20" coordorigin="8447,12806" coordsize="10,20">
              <v:shape style="position:absolute;left:8447;top:12806;width:10;height:20" coordorigin="8447,12806" coordsize="10,20" path="m8447,12825l8457,12825,8457,12806,8447,12806,8447,12825xe" filled="true" fillcolor="#000000" stroked="false">
                <v:path arrowok="t"/>
                <v:fill type="solid"/>
              </v:shape>
            </v:group>
            <v:group style="position:absolute;left:8447;top:12825;width:10;height:20" coordorigin="8447,12825" coordsize="10,20">
              <v:shape style="position:absolute;left:8447;top:12825;width:10;height:20" coordorigin="8447,12825" coordsize="10,20" path="m8447,12844l8457,12844,8457,12825,8447,12825,8447,12844xe" filled="true" fillcolor="#000000" stroked="false">
                <v:path arrowok="t"/>
                <v:fill type="solid"/>
              </v:shape>
            </v:group>
            <v:group style="position:absolute;left:8447;top:12844;width:10;height:20" coordorigin="8447,12844" coordsize="10,20">
              <v:shape style="position:absolute;left:8447;top:12844;width:10;height:20" coordorigin="8447,12844" coordsize="10,20" path="m8447,12864l8457,12864,8457,12844,8447,12844,8447,12864xe" filled="true" fillcolor="#000000" stroked="false">
                <v:path arrowok="t"/>
                <v:fill type="solid"/>
              </v:shape>
            </v:group>
            <v:group style="position:absolute;left:8447;top:12864;width:10;height:20" coordorigin="8447,12864" coordsize="10,20">
              <v:shape style="position:absolute;left:8447;top:12864;width:10;height:20" coordorigin="8447,12864" coordsize="10,20" path="m8447,12883l8457,12883,8457,12864,8447,12864,8447,12883xe" filled="true" fillcolor="#000000" stroked="false">
                <v:path arrowok="t"/>
                <v:fill type="solid"/>
              </v:shape>
            </v:group>
            <v:group style="position:absolute;left:8447;top:12883;width:10;height:20" coordorigin="8447,12883" coordsize="10,20">
              <v:shape style="position:absolute;left:8447;top:12883;width:10;height:20" coordorigin="8447,12883" coordsize="10,20" path="m8447,12902l8457,12902,8457,12883,8447,12883,8447,12902xe" filled="true" fillcolor="#000000" stroked="false">
                <v:path arrowok="t"/>
                <v:fill type="solid"/>
              </v:shape>
            </v:group>
            <v:group style="position:absolute;left:8447;top:12902;width:10;height:20" coordorigin="8447,12902" coordsize="10,20">
              <v:shape style="position:absolute;left:8447;top:12902;width:10;height:20" coordorigin="8447,12902" coordsize="10,20" path="m8447,12921l8457,12921,8457,12902,8447,12902,8447,12921xe" filled="true" fillcolor="#000000" stroked="false">
                <v:path arrowok="t"/>
                <v:fill type="solid"/>
              </v:shape>
            </v:group>
            <v:group style="position:absolute;left:8447;top:12921;width:10;height:20" coordorigin="8447,12921" coordsize="10,20">
              <v:shape style="position:absolute;left:8447;top:12921;width:10;height:20" coordorigin="8447,12921" coordsize="10,20" path="m8447,12940l8457,12940,8457,12921,8447,12921,8447,12940xe" filled="true" fillcolor="#000000" stroked="false">
                <v:path arrowok="t"/>
                <v:fill type="solid"/>
              </v:shape>
            </v:group>
            <v:group style="position:absolute;left:8447;top:12940;width:10;height:20" coordorigin="8447,12940" coordsize="10,20">
              <v:shape style="position:absolute;left:8447;top:12940;width:10;height:20" coordorigin="8447,12940" coordsize="10,20" path="m8447,12960l8457,12960,8457,12940,8447,12940,8447,12960xe" filled="true" fillcolor="#000000" stroked="false">
                <v:path arrowok="t"/>
                <v:fill type="solid"/>
              </v:shape>
            </v:group>
            <v:group style="position:absolute;left:8447;top:12960;width:10;height:20" coordorigin="8447,12960" coordsize="10,20">
              <v:shape style="position:absolute;left:8447;top:12960;width:10;height:20" coordorigin="8447,12960" coordsize="10,20" path="m8447,12979l8457,12979,8457,12960,8447,12960,8447,12979xe" filled="true" fillcolor="#000000" stroked="false">
                <v:path arrowok="t"/>
                <v:fill type="solid"/>
              </v:shape>
            </v:group>
            <v:group style="position:absolute;left:9765;top:12499;width:10;height:20" coordorigin="9765,12499" coordsize="10,20">
              <v:shape style="position:absolute;left:9765;top:12499;width:10;height:20" coordorigin="9765,12499" coordsize="10,20" path="m9765,12518l9775,12518,9775,12499,9765,12499,9765,12518xe" filled="true" fillcolor="#000000" stroked="false">
                <v:path arrowok="t"/>
                <v:fill type="solid"/>
              </v:shape>
            </v:group>
            <v:group style="position:absolute;left:9765;top:12518;width:10;height:20" coordorigin="9765,12518" coordsize="10,20">
              <v:shape style="position:absolute;left:9765;top:12518;width:10;height:20" coordorigin="9765,12518" coordsize="10,20" path="m9765,12537l9775,12537,9775,12518,9765,12518,9765,12537xe" filled="true" fillcolor="#000000" stroked="false">
                <v:path arrowok="t"/>
                <v:fill type="solid"/>
              </v:shape>
            </v:group>
            <v:group style="position:absolute;left:9765;top:12537;width:10;height:20" coordorigin="9765,12537" coordsize="10,20">
              <v:shape style="position:absolute;left:9765;top:12537;width:10;height:20" coordorigin="9765,12537" coordsize="10,20" path="m9765,12556l9775,12556,9775,12537,9765,12537,9765,12556xe" filled="true" fillcolor="#000000" stroked="false">
                <v:path arrowok="t"/>
                <v:fill type="solid"/>
              </v:shape>
            </v:group>
            <v:group style="position:absolute;left:9765;top:12556;width:10;height:20" coordorigin="9765,12556" coordsize="10,20">
              <v:shape style="position:absolute;left:9765;top:12556;width:10;height:20" coordorigin="9765,12556" coordsize="10,20" path="m9765,12576l9775,12576,9775,12556,9765,12556,9765,12576xe" filled="true" fillcolor="#000000" stroked="false">
                <v:path arrowok="t"/>
                <v:fill type="solid"/>
              </v:shape>
            </v:group>
            <v:group style="position:absolute;left:9765;top:12576;width:10;height:20" coordorigin="9765,12576" coordsize="10,20">
              <v:shape style="position:absolute;left:9765;top:12576;width:10;height:20" coordorigin="9765,12576" coordsize="10,20" path="m9765,12595l9775,12595,9775,12576,9765,12576,9765,12595xe" filled="true" fillcolor="#000000" stroked="false">
                <v:path arrowok="t"/>
                <v:fill type="solid"/>
              </v:shape>
            </v:group>
            <v:group style="position:absolute;left:9765;top:12595;width:10;height:20" coordorigin="9765,12595" coordsize="10,20">
              <v:shape style="position:absolute;left:9765;top:12595;width:10;height:20" coordorigin="9765,12595" coordsize="10,20" path="m9765,12614l9775,12614,9775,12595,9765,12595,9765,12614xe" filled="true" fillcolor="#000000" stroked="false">
                <v:path arrowok="t"/>
                <v:fill type="solid"/>
              </v:shape>
            </v:group>
            <v:group style="position:absolute;left:9765;top:12614;width:10;height:20" coordorigin="9765,12614" coordsize="10,20">
              <v:shape style="position:absolute;left:9765;top:12614;width:10;height:20" coordorigin="9765,12614" coordsize="10,20" path="m9765,12633l9775,12633,9775,12614,9765,12614,9765,12633xe" filled="true" fillcolor="#000000" stroked="false">
                <v:path arrowok="t"/>
                <v:fill type="solid"/>
              </v:shape>
            </v:group>
            <v:group style="position:absolute;left:9765;top:12633;width:10;height:20" coordorigin="9765,12633" coordsize="10,20">
              <v:shape style="position:absolute;left:9765;top:12633;width:10;height:20" coordorigin="9765,12633" coordsize="10,20" path="m9765,12652l9775,12652,9775,12633,9765,12633,9765,12652xe" filled="true" fillcolor="#000000" stroked="false">
                <v:path arrowok="t"/>
                <v:fill type="solid"/>
              </v:shape>
            </v:group>
            <v:group style="position:absolute;left:9765;top:12652;width:10;height:20" coordorigin="9765,12652" coordsize="10,20">
              <v:shape style="position:absolute;left:9765;top:12652;width:10;height:20" coordorigin="9765,12652" coordsize="10,20" path="m9765,12672l9775,12672,9775,12652,9765,12652,9765,12672xe" filled="true" fillcolor="#000000" stroked="false">
                <v:path arrowok="t"/>
                <v:fill type="solid"/>
              </v:shape>
            </v:group>
            <v:group style="position:absolute;left:9765;top:12672;width:10;height:20" coordorigin="9765,12672" coordsize="10,20">
              <v:shape style="position:absolute;left:9765;top:12672;width:10;height:20" coordorigin="9765,12672" coordsize="10,20" path="m9765,12691l9775,12691,9775,12672,9765,12672,9765,12691xe" filled="true" fillcolor="#000000" stroked="false">
                <v:path arrowok="t"/>
                <v:fill type="solid"/>
              </v:shape>
            </v:group>
            <v:group style="position:absolute;left:9765;top:12691;width:10;height:20" coordorigin="9765,12691" coordsize="10,20">
              <v:shape style="position:absolute;left:9765;top:12691;width:10;height:20" coordorigin="9765,12691" coordsize="10,20" path="m9765,12710l9775,12710,9775,12691,9765,12691,9765,12710xe" filled="true" fillcolor="#000000" stroked="false">
                <v:path arrowok="t"/>
                <v:fill type="solid"/>
              </v:shape>
            </v:group>
            <v:group style="position:absolute;left:9765;top:12710;width:10;height:20" coordorigin="9765,12710" coordsize="10,20">
              <v:shape style="position:absolute;left:9765;top:12710;width:10;height:20" coordorigin="9765,12710" coordsize="10,20" path="m9765,12729l9775,12729,9775,12710,9765,12710,9765,12729xe" filled="true" fillcolor="#000000" stroked="false">
                <v:path arrowok="t"/>
                <v:fill type="solid"/>
              </v:shape>
            </v:group>
            <v:group style="position:absolute;left:9765;top:12729;width:10;height:20" coordorigin="9765,12729" coordsize="10,20">
              <v:shape style="position:absolute;left:9765;top:12729;width:10;height:20" coordorigin="9765,12729" coordsize="10,20" path="m9765,12748l9775,12748,9775,12729,9765,12729,9765,12748xe" filled="true" fillcolor="#000000" stroked="false">
                <v:path arrowok="t"/>
                <v:fill type="solid"/>
              </v:shape>
            </v:group>
            <v:group style="position:absolute;left:9765;top:12748;width:10;height:20" coordorigin="9765,12748" coordsize="10,20">
              <v:shape style="position:absolute;left:9765;top:12748;width:10;height:20" coordorigin="9765,12748" coordsize="10,20" path="m9765,12768l9775,12768,9775,12748,9765,12748,9765,12768xe" filled="true" fillcolor="#000000" stroked="false">
                <v:path arrowok="t"/>
                <v:fill type="solid"/>
              </v:shape>
            </v:group>
            <v:group style="position:absolute;left:9765;top:12768;width:10;height:20" coordorigin="9765,12768" coordsize="10,20">
              <v:shape style="position:absolute;left:9765;top:12768;width:10;height:20" coordorigin="9765,12768" coordsize="10,20" path="m9765,12787l9775,12787,9775,12768,9765,12768,9765,12787xe" filled="true" fillcolor="#000000" stroked="false">
                <v:path arrowok="t"/>
                <v:fill type="solid"/>
              </v:shape>
            </v:group>
            <v:group style="position:absolute;left:9765;top:12787;width:10;height:20" coordorigin="9765,12787" coordsize="10,20">
              <v:shape style="position:absolute;left:9765;top:12787;width:10;height:20" coordorigin="9765,12787" coordsize="10,20" path="m9765,12806l9775,12806,9775,12787,9765,12787,9765,12806xe" filled="true" fillcolor="#000000" stroked="false">
                <v:path arrowok="t"/>
                <v:fill type="solid"/>
              </v:shape>
            </v:group>
            <v:group style="position:absolute;left:9765;top:12806;width:10;height:20" coordorigin="9765,12806" coordsize="10,20">
              <v:shape style="position:absolute;left:9765;top:12806;width:10;height:20" coordorigin="9765,12806" coordsize="10,20" path="m9765,12825l9775,12825,9775,12806,9765,12806,9765,12825xe" filled="true" fillcolor="#000000" stroked="false">
                <v:path arrowok="t"/>
                <v:fill type="solid"/>
              </v:shape>
            </v:group>
            <v:group style="position:absolute;left:9765;top:12825;width:10;height:20" coordorigin="9765,12825" coordsize="10,20">
              <v:shape style="position:absolute;left:9765;top:12825;width:10;height:20" coordorigin="9765,12825" coordsize="10,20" path="m9765,12844l9775,12844,9775,12825,9765,12825,9765,12844xe" filled="true" fillcolor="#000000" stroked="false">
                <v:path arrowok="t"/>
                <v:fill type="solid"/>
              </v:shape>
            </v:group>
            <v:group style="position:absolute;left:9765;top:12844;width:10;height:20" coordorigin="9765,12844" coordsize="10,20">
              <v:shape style="position:absolute;left:9765;top:12844;width:10;height:20" coordorigin="9765,12844" coordsize="10,20" path="m9765,12864l9775,12864,9775,12844,9765,12844,9765,12864xe" filled="true" fillcolor="#000000" stroked="false">
                <v:path arrowok="t"/>
                <v:fill type="solid"/>
              </v:shape>
            </v:group>
            <v:group style="position:absolute;left:9765;top:12864;width:10;height:20" coordorigin="9765,12864" coordsize="10,20">
              <v:shape style="position:absolute;left:9765;top:12864;width:10;height:20" coordorigin="9765,12864" coordsize="10,20" path="m9765,12883l9775,12883,9775,12864,9765,12864,9765,12883xe" filled="true" fillcolor="#000000" stroked="false">
                <v:path arrowok="t"/>
                <v:fill type="solid"/>
              </v:shape>
            </v:group>
            <v:group style="position:absolute;left:9765;top:12883;width:10;height:20" coordorigin="9765,12883" coordsize="10,20">
              <v:shape style="position:absolute;left:9765;top:12883;width:10;height:20" coordorigin="9765,12883" coordsize="10,20" path="m9765,12902l9775,12902,9775,12883,9765,12883,9765,12902xe" filled="true" fillcolor="#000000" stroked="false">
                <v:path arrowok="t"/>
                <v:fill type="solid"/>
              </v:shape>
            </v:group>
            <v:group style="position:absolute;left:9765;top:12902;width:10;height:20" coordorigin="9765,12902" coordsize="10,20">
              <v:shape style="position:absolute;left:9765;top:12902;width:10;height:20" coordorigin="9765,12902" coordsize="10,20" path="m9765,12921l9775,12921,9775,12902,9765,12902,9765,12921xe" filled="true" fillcolor="#000000" stroked="false">
                <v:path arrowok="t"/>
                <v:fill type="solid"/>
              </v:shape>
            </v:group>
            <v:group style="position:absolute;left:9765;top:12921;width:10;height:20" coordorigin="9765,12921" coordsize="10,20">
              <v:shape style="position:absolute;left:9765;top:12921;width:10;height:20" coordorigin="9765,12921" coordsize="10,20" path="m9765,12940l9775,12940,9775,12921,9765,12921,9765,12940xe" filled="true" fillcolor="#000000" stroked="false">
                <v:path arrowok="t"/>
                <v:fill type="solid"/>
              </v:shape>
            </v:group>
            <v:group style="position:absolute;left:9765;top:12940;width:10;height:20" coordorigin="9765,12940" coordsize="10,20">
              <v:shape style="position:absolute;left:9765;top:12940;width:10;height:20" coordorigin="9765,12940" coordsize="10,20" path="m9765,12960l9775,12960,9775,12940,9765,12940,9765,12960xe" filled="true" fillcolor="#000000" stroked="false">
                <v:path arrowok="t"/>
                <v:fill type="solid"/>
              </v:shape>
            </v:group>
            <v:group style="position:absolute;left:9765;top:12960;width:10;height:20" coordorigin="9765,12960" coordsize="10,20">
              <v:shape style="position:absolute;left:9765;top:12960;width:10;height:20" coordorigin="9765,12960" coordsize="10,20" path="m9765,12979l9775,12979,9775,12960,9765,12960,9765,12979xe" filled="true" fillcolor="#000000" stroked="false">
                <v:path arrowok="t"/>
                <v:fill type="solid"/>
              </v:shape>
              <v:shape style="position:absolute;left:528;top:12883;width:3010;height:106" type="#_x0000_t75" stroked="false">
                <v:imagedata r:id="rId531" o:title=""/>
              </v:shape>
              <v:shape style="position:absolute;left:3514;top:12979;width:992;height:10" type="#_x0000_t75" stroked="false">
                <v:imagedata r:id="rId532" o:title=""/>
              </v:shape>
              <v:shape style="position:absolute;left:4501;top:12979;width:881;height:10" type="#_x0000_t75" stroked="false">
                <v:imagedata r:id="rId533" o:title=""/>
              </v:shape>
              <v:shape style="position:absolute;left:5377;top:12979;width:766;height:10" type="#_x0000_t75" stroked="false">
                <v:imagedata r:id="rId534" o:title=""/>
              </v:shape>
              <v:shape style="position:absolute;left:6138;top:12979;width:2309;height:10" type="#_x0000_t75" stroked="false">
                <v:imagedata r:id="rId535" o:title=""/>
              </v:shape>
              <v:shape style="position:absolute;left:8442;top:12979;width:1323;height:10" type="#_x0000_t75" stroked="false">
                <v:imagedata r:id="rId76" o:title=""/>
              </v:shape>
              <v:shape style="position:absolute;left:9760;top:12979;width:1078;height:10" type="#_x0000_t75" stroked="false">
                <v:imagedata r:id="rId524" o:title=""/>
              </v:shape>
            </v:group>
            <v:group style="position:absolute;left:3519;top:12988;width:10;height:20" coordorigin="3519,12988" coordsize="10,20">
              <v:shape style="position:absolute;left:3519;top:12988;width:10;height:20" coordorigin="3519,12988" coordsize="10,20" path="m3519,13008l3528,13008,3528,12988,3519,12988,3519,13008xe" filled="true" fillcolor="#000000" stroked="false">
                <v:path arrowok="t"/>
                <v:fill type="solid"/>
              </v:shape>
            </v:group>
            <v:group style="position:absolute;left:3519;top:13008;width:10;height:20" coordorigin="3519,13008" coordsize="10,20">
              <v:shape style="position:absolute;left:3519;top:13008;width:10;height:20" coordorigin="3519,13008" coordsize="10,20" path="m3519,13027l3528,13027,3528,13008,3519,13008,3519,13027xe" filled="true" fillcolor="#000000" stroked="false">
                <v:path arrowok="t"/>
                <v:fill type="solid"/>
              </v:shape>
            </v:group>
            <v:group style="position:absolute;left:3519;top:13027;width:10;height:20" coordorigin="3519,13027" coordsize="10,20">
              <v:shape style="position:absolute;left:3519;top:13027;width:10;height:20" coordorigin="3519,13027" coordsize="10,20" path="m3519,13046l3528,13046,3528,13027,3519,13027,3519,13046xe" filled="true" fillcolor="#000000" stroked="false">
                <v:path arrowok="t"/>
                <v:fill type="solid"/>
              </v:shape>
            </v:group>
            <v:group style="position:absolute;left:3519;top:13046;width:10;height:20" coordorigin="3519,13046" coordsize="10,20">
              <v:shape style="position:absolute;left:3519;top:13046;width:10;height:20" coordorigin="3519,13046" coordsize="10,20" path="m3519,13065l3528,13065,3528,13046,3519,13046,3519,13065xe" filled="true" fillcolor="#000000" stroked="false">
                <v:path arrowok="t"/>
                <v:fill type="solid"/>
              </v:shape>
            </v:group>
            <v:group style="position:absolute;left:3519;top:13065;width:10;height:20" coordorigin="3519,13065" coordsize="10,20">
              <v:shape style="position:absolute;left:3519;top:13065;width:10;height:20" coordorigin="3519,13065" coordsize="10,20" path="m3519,13084l3528,13084,3528,13065,3519,13065,3519,13084xe" filled="true" fillcolor="#000000" stroked="false">
                <v:path arrowok="t"/>
                <v:fill type="solid"/>
              </v:shape>
            </v:group>
            <v:group style="position:absolute;left:3519;top:13084;width:10;height:20" coordorigin="3519,13084" coordsize="10,20">
              <v:shape style="position:absolute;left:3519;top:13084;width:10;height:20" coordorigin="3519,13084" coordsize="10,20" path="m3519,13104l3528,13104,3528,13084,3519,13084,3519,13104xe" filled="true" fillcolor="#000000" stroked="false">
                <v:path arrowok="t"/>
                <v:fill type="solid"/>
              </v:shape>
            </v:group>
            <v:group style="position:absolute;left:3519;top:13104;width:10;height:20" coordorigin="3519,13104" coordsize="10,20">
              <v:shape style="position:absolute;left:3519;top:13104;width:10;height:20" coordorigin="3519,13104" coordsize="10,20" path="m3519,13123l3528,13123,3528,13104,3519,13104,3519,13123xe" filled="true" fillcolor="#000000" stroked="false">
                <v:path arrowok="t"/>
                <v:fill type="solid"/>
              </v:shape>
            </v:group>
            <v:group style="position:absolute;left:3519;top:13123;width:10;height:20" coordorigin="3519,13123" coordsize="10,20">
              <v:shape style="position:absolute;left:3519;top:13123;width:10;height:20" coordorigin="3519,13123" coordsize="10,20" path="m3519,13142l3528,13142,3528,13123,3519,13123,3519,13142xe" filled="true" fillcolor="#000000" stroked="false">
                <v:path arrowok="t"/>
                <v:fill type="solid"/>
              </v:shape>
            </v:group>
            <v:group style="position:absolute;left:3519;top:13142;width:10;height:20" coordorigin="3519,13142" coordsize="10,20">
              <v:shape style="position:absolute;left:3519;top:13142;width:10;height:20" coordorigin="3519,13142" coordsize="10,20" path="m3519,13161l3528,13161,3528,13142,3519,13142,3519,13161xe" filled="true" fillcolor="#000000" stroked="false">
                <v:path arrowok="t"/>
                <v:fill type="solid"/>
              </v:shape>
            </v:group>
            <v:group style="position:absolute;left:3519;top:13161;width:10;height:20" coordorigin="3519,13161" coordsize="10,20">
              <v:shape style="position:absolute;left:3519;top:13161;width:10;height:20" coordorigin="3519,13161" coordsize="10,20" path="m3519,13180l3528,13180,3528,13161,3519,13161,3519,13180xe" filled="true" fillcolor="#000000" stroked="false">
                <v:path arrowok="t"/>
                <v:fill type="solid"/>
              </v:shape>
            </v:group>
            <v:group style="position:absolute;left:3519;top:13180;width:10;height:20" coordorigin="3519,13180" coordsize="10,20">
              <v:shape style="position:absolute;left:3519;top:13180;width:10;height:20" coordorigin="3519,13180" coordsize="10,20" path="m3519,13200l3528,13200,3528,13180,3519,13180,3519,13200xe" filled="true" fillcolor="#000000" stroked="false">
                <v:path arrowok="t"/>
                <v:fill type="solid"/>
              </v:shape>
            </v:group>
            <v:group style="position:absolute;left:3519;top:13200;width:10;height:20" coordorigin="3519,13200" coordsize="10,20">
              <v:shape style="position:absolute;left:3519;top:13200;width:10;height:20" coordorigin="3519,13200" coordsize="10,20" path="m3519,13219l3528,13219,3528,13200,3519,13200,3519,13219xe" filled="true" fillcolor="#000000" stroked="false">
                <v:path arrowok="t"/>
                <v:fill type="solid"/>
              </v:shape>
            </v:group>
            <v:group style="position:absolute;left:3519;top:13219;width:10;height:20" coordorigin="3519,13219" coordsize="10,20">
              <v:shape style="position:absolute;left:3519;top:13219;width:10;height:20" coordorigin="3519,13219" coordsize="10,20" path="m3519,13238l3528,13238,3528,13219,3519,13219,3519,13238xe" filled="true" fillcolor="#000000" stroked="false">
                <v:path arrowok="t"/>
                <v:fill type="solid"/>
              </v:shape>
            </v:group>
            <v:group style="position:absolute;left:3519;top:13238;width:10;height:20" coordorigin="3519,13238" coordsize="10,20">
              <v:shape style="position:absolute;left:3519;top:13238;width:10;height:20" coordorigin="3519,13238" coordsize="10,20" path="m3519,13257l3528,13257,3528,13238,3519,13238,3519,13257xe" filled="true" fillcolor="#000000" stroked="false">
                <v:path arrowok="t"/>
                <v:fill type="solid"/>
              </v:shape>
            </v:group>
            <v:group style="position:absolute;left:3519;top:13257;width:10;height:20" coordorigin="3519,13257" coordsize="10,20">
              <v:shape style="position:absolute;left:3519;top:13257;width:10;height:20" coordorigin="3519,13257" coordsize="10,20" path="m3519,13276l3528,13276,3528,13257,3519,13257,3519,13276xe" filled="true" fillcolor="#000000" stroked="false">
                <v:path arrowok="t"/>
                <v:fill type="solid"/>
              </v:shape>
            </v:group>
            <v:group style="position:absolute;left:3519;top:13276;width:10;height:20" coordorigin="3519,13276" coordsize="10,20">
              <v:shape style="position:absolute;left:3519;top:13276;width:10;height:20" coordorigin="3519,13276" coordsize="10,20" path="m3519,13296l3528,13296,3528,13276,3519,13276,3519,13296xe" filled="true" fillcolor="#000000" stroked="false">
                <v:path arrowok="t"/>
                <v:fill type="solid"/>
              </v:shape>
            </v:group>
            <v:group style="position:absolute;left:3519;top:13296;width:10;height:20" coordorigin="3519,13296" coordsize="10,20">
              <v:shape style="position:absolute;left:3519;top:13296;width:10;height:20" coordorigin="3519,13296" coordsize="10,20" path="m3519,13315l3528,13315,3528,13296,3519,13296,3519,13315xe" filled="true" fillcolor="#000000" stroked="false">
                <v:path arrowok="t"/>
                <v:fill type="solid"/>
              </v:shape>
            </v:group>
            <v:group style="position:absolute;left:3519;top:13315;width:10;height:20" coordorigin="3519,13315" coordsize="10,20">
              <v:shape style="position:absolute;left:3519;top:13315;width:10;height:20" coordorigin="3519,13315" coordsize="10,20" path="m3519,13334l3528,13334,3528,13315,3519,13315,3519,13334xe" filled="true" fillcolor="#000000" stroked="false">
                <v:path arrowok="t"/>
                <v:fill type="solid"/>
              </v:shape>
            </v:group>
            <v:group style="position:absolute;left:3519;top:13334;width:10;height:20" coordorigin="3519,13334" coordsize="10,20">
              <v:shape style="position:absolute;left:3519;top:13334;width:10;height:20" coordorigin="3519,13334" coordsize="10,20" path="m3519,13353l3528,13353,3528,13334,3519,13334,3519,13353xe" filled="true" fillcolor="#000000" stroked="false">
                <v:path arrowok="t"/>
                <v:fill type="solid"/>
              </v:shape>
            </v:group>
            <v:group style="position:absolute;left:3519;top:13353;width:10;height:20" coordorigin="3519,13353" coordsize="10,20">
              <v:shape style="position:absolute;left:3519;top:13353;width:10;height:20" coordorigin="3519,13353" coordsize="10,20" path="m3519,13372l3528,13372,3528,13353,3519,13353,3519,13372xe" filled="true" fillcolor="#000000" stroked="false">
                <v:path arrowok="t"/>
                <v:fill type="solid"/>
              </v:shape>
            </v:group>
            <v:group style="position:absolute;left:4506;top:12988;width:10;height:20" coordorigin="4506,12988" coordsize="10,20">
              <v:shape style="position:absolute;left:4506;top:12988;width:10;height:20" coordorigin="4506,12988" coordsize="10,20" path="m4506,13008l4515,13008,4515,12988,4506,12988,4506,13008xe" filled="true" fillcolor="#000000" stroked="false">
                <v:path arrowok="t"/>
                <v:fill type="solid"/>
              </v:shape>
            </v:group>
            <v:group style="position:absolute;left:4506;top:13008;width:10;height:20" coordorigin="4506,13008" coordsize="10,20">
              <v:shape style="position:absolute;left:4506;top:13008;width:10;height:20" coordorigin="4506,13008" coordsize="10,20" path="m4506,13027l4515,13027,4515,13008,4506,13008,4506,13027xe" filled="true" fillcolor="#000000" stroked="false">
                <v:path arrowok="t"/>
                <v:fill type="solid"/>
              </v:shape>
            </v:group>
            <v:group style="position:absolute;left:4506;top:13027;width:10;height:20" coordorigin="4506,13027" coordsize="10,20">
              <v:shape style="position:absolute;left:4506;top:13027;width:10;height:20" coordorigin="4506,13027" coordsize="10,20" path="m4506,13046l4515,13046,4515,13027,4506,13027,4506,13046xe" filled="true" fillcolor="#000000" stroked="false">
                <v:path arrowok="t"/>
                <v:fill type="solid"/>
              </v:shape>
            </v:group>
            <v:group style="position:absolute;left:4506;top:13046;width:10;height:20" coordorigin="4506,13046" coordsize="10,20">
              <v:shape style="position:absolute;left:4506;top:13046;width:10;height:20" coordorigin="4506,13046" coordsize="10,20" path="m4506,13065l4515,13065,4515,13046,4506,13046,4506,13065xe" filled="true" fillcolor="#000000" stroked="false">
                <v:path arrowok="t"/>
                <v:fill type="solid"/>
              </v:shape>
            </v:group>
            <v:group style="position:absolute;left:4506;top:13065;width:10;height:20" coordorigin="4506,13065" coordsize="10,20">
              <v:shape style="position:absolute;left:4506;top:13065;width:10;height:20" coordorigin="4506,13065" coordsize="10,20" path="m4506,13084l4515,13084,4515,13065,4506,13065,4506,13084xe" filled="true" fillcolor="#000000" stroked="false">
                <v:path arrowok="t"/>
                <v:fill type="solid"/>
              </v:shape>
            </v:group>
            <v:group style="position:absolute;left:4506;top:13084;width:10;height:20" coordorigin="4506,13084" coordsize="10,20">
              <v:shape style="position:absolute;left:4506;top:13084;width:10;height:20" coordorigin="4506,13084" coordsize="10,20" path="m4506,13104l4515,13104,4515,13084,4506,13084,4506,13104xe" filled="true" fillcolor="#000000" stroked="false">
                <v:path arrowok="t"/>
                <v:fill type="solid"/>
              </v:shape>
            </v:group>
            <v:group style="position:absolute;left:4506;top:13104;width:10;height:20" coordorigin="4506,13104" coordsize="10,20">
              <v:shape style="position:absolute;left:4506;top:13104;width:10;height:20" coordorigin="4506,13104" coordsize="10,20" path="m4506,13123l4515,13123,4515,13104,4506,13104,4506,13123xe" filled="true" fillcolor="#000000" stroked="false">
                <v:path arrowok="t"/>
                <v:fill type="solid"/>
              </v:shape>
            </v:group>
            <v:group style="position:absolute;left:4506;top:13123;width:10;height:20" coordorigin="4506,13123" coordsize="10,20">
              <v:shape style="position:absolute;left:4506;top:13123;width:10;height:20" coordorigin="4506,13123" coordsize="10,20" path="m4506,13142l4515,13142,4515,13123,4506,13123,4506,13142xe" filled="true" fillcolor="#000000" stroked="false">
                <v:path arrowok="t"/>
                <v:fill type="solid"/>
              </v:shape>
            </v:group>
            <v:group style="position:absolute;left:4506;top:13142;width:10;height:20" coordorigin="4506,13142" coordsize="10,20">
              <v:shape style="position:absolute;left:4506;top:13142;width:10;height:20" coordorigin="4506,13142" coordsize="10,20" path="m4506,13161l4515,13161,4515,13142,4506,13142,4506,13161xe" filled="true" fillcolor="#000000" stroked="false">
                <v:path arrowok="t"/>
                <v:fill type="solid"/>
              </v:shape>
            </v:group>
            <v:group style="position:absolute;left:4506;top:13161;width:10;height:20" coordorigin="4506,13161" coordsize="10,20">
              <v:shape style="position:absolute;left:4506;top:13161;width:10;height:20" coordorigin="4506,13161" coordsize="10,20" path="m4506,13180l4515,13180,4515,13161,4506,13161,4506,13180xe" filled="true" fillcolor="#000000" stroked="false">
                <v:path arrowok="t"/>
                <v:fill type="solid"/>
              </v:shape>
            </v:group>
            <v:group style="position:absolute;left:4506;top:13180;width:10;height:20" coordorigin="4506,13180" coordsize="10,20">
              <v:shape style="position:absolute;left:4506;top:13180;width:10;height:20" coordorigin="4506,13180" coordsize="10,20" path="m4506,13200l4515,13200,4515,13180,4506,13180,4506,13200xe" filled="true" fillcolor="#000000" stroked="false">
                <v:path arrowok="t"/>
                <v:fill type="solid"/>
              </v:shape>
            </v:group>
            <v:group style="position:absolute;left:4506;top:13200;width:10;height:20" coordorigin="4506,13200" coordsize="10,20">
              <v:shape style="position:absolute;left:4506;top:13200;width:10;height:20" coordorigin="4506,13200" coordsize="10,20" path="m4506,13219l4515,13219,4515,13200,4506,13200,4506,13219xe" filled="true" fillcolor="#000000" stroked="false">
                <v:path arrowok="t"/>
                <v:fill type="solid"/>
              </v:shape>
            </v:group>
            <v:group style="position:absolute;left:4506;top:13219;width:10;height:20" coordorigin="4506,13219" coordsize="10,20">
              <v:shape style="position:absolute;left:4506;top:13219;width:10;height:20" coordorigin="4506,13219" coordsize="10,20" path="m4506,13238l4515,13238,4515,13219,4506,13219,4506,13238xe" filled="true" fillcolor="#000000" stroked="false">
                <v:path arrowok="t"/>
                <v:fill type="solid"/>
              </v:shape>
            </v:group>
            <v:group style="position:absolute;left:4506;top:13238;width:10;height:20" coordorigin="4506,13238" coordsize="10,20">
              <v:shape style="position:absolute;left:4506;top:13238;width:10;height:20" coordorigin="4506,13238" coordsize="10,20" path="m4506,13257l4515,13257,4515,13238,4506,13238,4506,13257xe" filled="true" fillcolor="#000000" stroked="false">
                <v:path arrowok="t"/>
                <v:fill type="solid"/>
              </v:shape>
            </v:group>
            <v:group style="position:absolute;left:4506;top:13257;width:10;height:20" coordorigin="4506,13257" coordsize="10,20">
              <v:shape style="position:absolute;left:4506;top:13257;width:10;height:20" coordorigin="4506,13257" coordsize="10,20" path="m4506,13276l4515,13276,4515,13257,4506,13257,4506,13276xe" filled="true" fillcolor="#000000" stroked="false">
                <v:path arrowok="t"/>
                <v:fill type="solid"/>
              </v:shape>
            </v:group>
            <v:group style="position:absolute;left:4506;top:13276;width:10;height:20" coordorigin="4506,13276" coordsize="10,20">
              <v:shape style="position:absolute;left:4506;top:13276;width:10;height:20" coordorigin="4506,13276" coordsize="10,20" path="m4506,13296l4515,13296,4515,13276,4506,13276,4506,13296xe" filled="true" fillcolor="#000000" stroked="false">
                <v:path arrowok="t"/>
                <v:fill type="solid"/>
              </v:shape>
            </v:group>
            <v:group style="position:absolute;left:4506;top:13296;width:10;height:20" coordorigin="4506,13296" coordsize="10,20">
              <v:shape style="position:absolute;left:4506;top:13296;width:10;height:20" coordorigin="4506,13296" coordsize="10,20" path="m4506,13315l4515,13315,4515,13296,4506,13296,4506,13315xe" filled="true" fillcolor="#000000" stroked="false">
                <v:path arrowok="t"/>
                <v:fill type="solid"/>
              </v:shape>
            </v:group>
            <v:group style="position:absolute;left:4506;top:13315;width:10;height:20" coordorigin="4506,13315" coordsize="10,20">
              <v:shape style="position:absolute;left:4506;top:13315;width:10;height:20" coordorigin="4506,13315" coordsize="10,20" path="m4506,13334l4515,13334,4515,13315,4506,13315,4506,13334xe" filled="true" fillcolor="#000000" stroked="false">
                <v:path arrowok="t"/>
                <v:fill type="solid"/>
              </v:shape>
            </v:group>
            <v:group style="position:absolute;left:4506;top:13334;width:10;height:20" coordorigin="4506,13334" coordsize="10,20">
              <v:shape style="position:absolute;left:4506;top:13334;width:10;height:20" coordorigin="4506,13334" coordsize="10,20" path="m4506,13353l4515,13353,4515,13334,4506,13334,4506,13353xe" filled="true" fillcolor="#000000" stroked="false">
                <v:path arrowok="t"/>
                <v:fill type="solid"/>
              </v:shape>
            </v:group>
            <v:group style="position:absolute;left:4506;top:13353;width:10;height:20" coordorigin="4506,13353" coordsize="10,20">
              <v:shape style="position:absolute;left:4506;top:13353;width:10;height:20" coordorigin="4506,13353" coordsize="10,20" path="m4506,13372l4515,13372,4515,13353,4506,13353,4506,13372xe" filled="true" fillcolor="#000000" stroked="false">
                <v:path arrowok="t"/>
                <v:fill type="solid"/>
              </v:shape>
            </v:group>
            <v:group style="position:absolute;left:4506;top:13372;width:10;height:20" coordorigin="4506,13372" coordsize="10,20">
              <v:shape style="position:absolute;left:4506;top:13372;width:10;height:20" coordorigin="4506,13372" coordsize="10,20" path="m4506,13392l4515,13392,4515,13372,4506,13372,4506,13392xe" filled="true" fillcolor="#000000" stroked="false">
                <v:path arrowok="t"/>
                <v:fill type="solid"/>
              </v:shape>
            </v:group>
            <v:group style="position:absolute;left:4506;top:13392;width:10;height:20" coordorigin="4506,13392" coordsize="10,20">
              <v:shape style="position:absolute;left:4506;top:13392;width:10;height:20" coordorigin="4506,13392" coordsize="10,20" path="m4506,13411l4515,13411,4515,13392,4506,13392,4506,13411xe" filled="true" fillcolor="#000000" stroked="false">
                <v:path arrowok="t"/>
                <v:fill type="solid"/>
              </v:shape>
            </v:group>
            <v:group style="position:absolute;left:4506;top:13411;width:10;height:20" coordorigin="4506,13411" coordsize="10,20">
              <v:shape style="position:absolute;left:4506;top:13411;width:10;height:20" coordorigin="4506,13411" coordsize="10,20" path="m4506,13430l4515,13430,4515,13411,4506,13411,4506,13430xe" filled="true" fillcolor="#000000" stroked="false">
                <v:path arrowok="t"/>
                <v:fill type="solid"/>
              </v:shape>
            </v:group>
            <v:group style="position:absolute;left:4506;top:13430;width:10;height:20" coordorigin="4506,13430" coordsize="10,20">
              <v:shape style="position:absolute;left:4506;top:13430;width:10;height:20" coordorigin="4506,13430" coordsize="10,20" path="m4506,13449l4515,13449,4515,13430,4506,13430,4506,13449xe" filled="true" fillcolor="#000000" stroked="false">
                <v:path arrowok="t"/>
                <v:fill type="solid"/>
              </v:shape>
            </v:group>
            <v:group style="position:absolute;left:4506;top:13449;width:10;height:20" coordorigin="4506,13449" coordsize="10,20">
              <v:shape style="position:absolute;left:4506;top:13449;width:10;height:20" coordorigin="4506,13449" coordsize="10,20" path="m4506,13468l4515,13468,4515,13449,4506,13449,4506,13468xe" filled="true" fillcolor="#000000" stroked="false">
                <v:path arrowok="t"/>
                <v:fill type="solid"/>
              </v:shape>
            </v:group>
            <v:group style="position:absolute;left:5382;top:12988;width:10;height:20" coordorigin="5382,12988" coordsize="10,20">
              <v:shape style="position:absolute;left:5382;top:12988;width:10;height:20" coordorigin="5382,12988" coordsize="10,20" path="m5382,13008l5391,13008,5391,12988,5382,12988,5382,13008xe" filled="true" fillcolor="#000000" stroked="false">
                <v:path arrowok="t"/>
                <v:fill type="solid"/>
              </v:shape>
            </v:group>
            <v:group style="position:absolute;left:5382;top:13008;width:10;height:20" coordorigin="5382,13008" coordsize="10,20">
              <v:shape style="position:absolute;left:5382;top:13008;width:10;height:20" coordorigin="5382,13008" coordsize="10,20" path="m5382,13027l5391,13027,5391,13008,5382,13008,5382,13027xe" filled="true" fillcolor="#000000" stroked="false">
                <v:path arrowok="t"/>
                <v:fill type="solid"/>
              </v:shape>
            </v:group>
            <v:group style="position:absolute;left:5382;top:13027;width:10;height:20" coordorigin="5382,13027" coordsize="10,20">
              <v:shape style="position:absolute;left:5382;top:13027;width:10;height:20" coordorigin="5382,13027" coordsize="10,20" path="m5382,13046l5391,13046,5391,13027,5382,13027,5382,13046xe" filled="true" fillcolor="#000000" stroked="false">
                <v:path arrowok="t"/>
                <v:fill type="solid"/>
              </v:shape>
            </v:group>
            <v:group style="position:absolute;left:5382;top:13046;width:10;height:20" coordorigin="5382,13046" coordsize="10,20">
              <v:shape style="position:absolute;left:5382;top:13046;width:10;height:20" coordorigin="5382,13046" coordsize="10,20" path="m5382,13065l5391,13065,5391,13046,5382,13046,5382,13065xe" filled="true" fillcolor="#000000" stroked="false">
                <v:path arrowok="t"/>
                <v:fill type="solid"/>
              </v:shape>
            </v:group>
            <v:group style="position:absolute;left:5382;top:13065;width:10;height:20" coordorigin="5382,13065" coordsize="10,20">
              <v:shape style="position:absolute;left:5382;top:13065;width:10;height:20" coordorigin="5382,13065" coordsize="10,20" path="m5382,13084l5391,13084,5391,13065,5382,13065,5382,13084xe" filled="true" fillcolor="#000000" stroked="false">
                <v:path arrowok="t"/>
                <v:fill type="solid"/>
              </v:shape>
            </v:group>
            <v:group style="position:absolute;left:5382;top:13084;width:10;height:20" coordorigin="5382,13084" coordsize="10,20">
              <v:shape style="position:absolute;left:5382;top:13084;width:10;height:20" coordorigin="5382,13084" coordsize="10,20" path="m5382,13104l5391,13104,5391,13084,5382,13084,5382,13104xe" filled="true" fillcolor="#000000" stroked="false">
                <v:path arrowok="t"/>
                <v:fill type="solid"/>
              </v:shape>
            </v:group>
            <v:group style="position:absolute;left:5382;top:13104;width:10;height:20" coordorigin="5382,13104" coordsize="10,20">
              <v:shape style="position:absolute;left:5382;top:13104;width:10;height:20" coordorigin="5382,13104" coordsize="10,20" path="m5382,13123l5391,13123,5391,13104,5382,13104,5382,13123xe" filled="true" fillcolor="#000000" stroked="false">
                <v:path arrowok="t"/>
                <v:fill type="solid"/>
              </v:shape>
            </v:group>
            <v:group style="position:absolute;left:5382;top:13123;width:10;height:20" coordorigin="5382,13123" coordsize="10,20">
              <v:shape style="position:absolute;left:5382;top:13123;width:10;height:20" coordorigin="5382,13123" coordsize="10,20" path="m5382,13142l5391,13142,5391,13123,5382,13123,5382,13142xe" filled="true" fillcolor="#000000" stroked="false">
                <v:path arrowok="t"/>
                <v:fill type="solid"/>
              </v:shape>
            </v:group>
            <v:group style="position:absolute;left:5382;top:13142;width:10;height:20" coordorigin="5382,13142" coordsize="10,20">
              <v:shape style="position:absolute;left:5382;top:13142;width:10;height:20" coordorigin="5382,13142" coordsize="10,20" path="m5382,13161l5391,13161,5391,13142,5382,13142,5382,13161xe" filled="true" fillcolor="#000000" stroked="false">
                <v:path arrowok="t"/>
                <v:fill type="solid"/>
              </v:shape>
            </v:group>
            <v:group style="position:absolute;left:5382;top:13161;width:10;height:20" coordorigin="5382,13161" coordsize="10,20">
              <v:shape style="position:absolute;left:5382;top:13161;width:10;height:20" coordorigin="5382,13161" coordsize="10,20" path="m5382,13180l5391,13180,5391,13161,5382,13161,5382,13180xe" filled="true" fillcolor="#000000" stroked="false">
                <v:path arrowok="t"/>
                <v:fill type="solid"/>
              </v:shape>
            </v:group>
            <v:group style="position:absolute;left:5382;top:13180;width:10;height:20" coordorigin="5382,13180" coordsize="10,20">
              <v:shape style="position:absolute;left:5382;top:13180;width:10;height:20" coordorigin="5382,13180" coordsize="10,20" path="m5382,13200l5391,13200,5391,13180,5382,13180,5382,13200xe" filled="true" fillcolor="#000000" stroked="false">
                <v:path arrowok="t"/>
                <v:fill type="solid"/>
              </v:shape>
            </v:group>
            <v:group style="position:absolute;left:5382;top:13200;width:10;height:20" coordorigin="5382,13200" coordsize="10,20">
              <v:shape style="position:absolute;left:5382;top:13200;width:10;height:20" coordorigin="5382,13200" coordsize="10,20" path="m5382,13219l5391,13219,5391,13200,5382,13200,5382,13219xe" filled="true" fillcolor="#000000" stroked="false">
                <v:path arrowok="t"/>
                <v:fill type="solid"/>
              </v:shape>
            </v:group>
            <v:group style="position:absolute;left:5382;top:13219;width:10;height:20" coordorigin="5382,13219" coordsize="10,20">
              <v:shape style="position:absolute;left:5382;top:13219;width:10;height:20" coordorigin="5382,13219" coordsize="10,20" path="m5382,13238l5391,13238,5391,13219,5382,13219,5382,13238xe" filled="true" fillcolor="#000000" stroked="false">
                <v:path arrowok="t"/>
                <v:fill type="solid"/>
              </v:shape>
            </v:group>
            <v:group style="position:absolute;left:5382;top:13238;width:10;height:20" coordorigin="5382,13238" coordsize="10,20">
              <v:shape style="position:absolute;left:5382;top:13238;width:10;height:20" coordorigin="5382,13238" coordsize="10,20" path="m5382,13257l5391,13257,5391,13238,5382,13238,5382,13257xe" filled="true" fillcolor="#000000" stroked="false">
                <v:path arrowok="t"/>
                <v:fill type="solid"/>
              </v:shape>
            </v:group>
            <v:group style="position:absolute;left:5382;top:13257;width:10;height:20" coordorigin="5382,13257" coordsize="10,20">
              <v:shape style="position:absolute;left:5382;top:13257;width:10;height:20" coordorigin="5382,13257" coordsize="10,20" path="m5382,13276l5391,13276,5391,13257,5382,13257,5382,13276xe" filled="true" fillcolor="#000000" stroked="false">
                <v:path arrowok="t"/>
                <v:fill type="solid"/>
              </v:shape>
            </v:group>
            <v:group style="position:absolute;left:5382;top:13276;width:10;height:20" coordorigin="5382,13276" coordsize="10,20">
              <v:shape style="position:absolute;left:5382;top:13276;width:10;height:20" coordorigin="5382,13276" coordsize="10,20" path="m5382,13296l5391,13296,5391,13276,5382,13276,5382,13296xe" filled="true" fillcolor="#000000" stroked="false">
                <v:path arrowok="t"/>
                <v:fill type="solid"/>
              </v:shape>
            </v:group>
            <v:group style="position:absolute;left:5382;top:13296;width:10;height:20" coordorigin="5382,13296" coordsize="10,20">
              <v:shape style="position:absolute;left:5382;top:13296;width:10;height:20" coordorigin="5382,13296" coordsize="10,20" path="m5382,13315l5391,13315,5391,13296,5382,13296,5382,13315xe" filled="true" fillcolor="#000000" stroked="false">
                <v:path arrowok="t"/>
                <v:fill type="solid"/>
              </v:shape>
            </v:group>
            <v:group style="position:absolute;left:5382;top:13315;width:10;height:20" coordorigin="5382,13315" coordsize="10,20">
              <v:shape style="position:absolute;left:5382;top:13315;width:10;height:20" coordorigin="5382,13315" coordsize="10,20" path="m5382,13334l5391,13334,5391,13315,5382,13315,5382,13334xe" filled="true" fillcolor="#000000" stroked="false">
                <v:path arrowok="t"/>
                <v:fill type="solid"/>
              </v:shape>
            </v:group>
            <v:group style="position:absolute;left:5382;top:13334;width:10;height:20" coordorigin="5382,13334" coordsize="10,20">
              <v:shape style="position:absolute;left:5382;top:13334;width:10;height:20" coordorigin="5382,13334" coordsize="10,20" path="m5382,13353l5391,13353,5391,13334,5382,13334,5382,13353xe" filled="true" fillcolor="#000000" stroked="false">
                <v:path arrowok="t"/>
                <v:fill type="solid"/>
              </v:shape>
            </v:group>
            <v:group style="position:absolute;left:5382;top:13353;width:10;height:20" coordorigin="5382,13353" coordsize="10,20">
              <v:shape style="position:absolute;left:5382;top:13353;width:10;height:20" coordorigin="5382,13353" coordsize="10,20" path="m5382,13372l5391,13372,5391,13353,5382,13353,5382,13372xe" filled="true" fillcolor="#000000" stroked="false">
                <v:path arrowok="t"/>
                <v:fill type="solid"/>
              </v:shape>
            </v:group>
            <v:group style="position:absolute;left:5382;top:13372;width:10;height:20" coordorigin="5382,13372" coordsize="10,20">
              <v:shape style="position:absolute;left:5382;top:13372;width:10;height:20" coordorigin="5382,13372" coordsize="10,20" path="m5382,13392l5391,13392,5391,13372,5382,13372,5382,13392xe" filled="true" fillcolor="#000000" stroked="false">
                <v:path arrowok="t"/>
                <v:fill type="solid"/>
              </v:shape>
            </v:group>
            <v:group style="position:absolute;left:5382;top:13392;width:10;height:20" coordorigin="5382,13392" coordsize="10,20">
              <v:shape style="position:absolute;left:5382;top:13392;width:10;height:20" coordorigin="5382,13392" coordsize="10,20" path="m5382,13411l5391,13411,5391,13392,5382,13392,5382,13411xe" filled="true" fillcolor="#000000" stroked="false">
                <v:path arrowok="t"/>
                <v:fill type="solid"/>
              </v:shape>
            </v:group>
            <v:group style="position:absolute;left:5382;top:13411;width:10;height:20" coordorigin="5382,13411" coordsize="10,20">
              <v:shape style="position:absolute;left:5382;top:13411;width:10;height:20" coordorigin="5382,13411" coordsize="10,20" path="m5382,13430l5391,13430,5391,13411,5382,13411,5382,13430xe" filled="true" fillcolor="#000000" stroked="false">
                <v:path arrowok="t"/>
                <v:fill type="solid"/>
              </v:shape>
            </v:group>
            <v:group style="position:absolute;left:5382;top:13430;width:10;height:20" coordorigin="5382,13430" coordsize="10,20">
              <v:shape style="position:absolute;left:5382;top:13430;width:10;height:20" coordorigin="5382,13430" coordsize="10,20" path="m5382,13449l5391,13449,5391,13430,5382,13430,5382,13449xe" filled="true" fillcolor="#000000" stroked="false">
                <v:path arrowok="t"/>
                <v:fill type="solid"/>
              </v:shape>
            </v:group>
            <v:group style="position:absolute;left:5382;top:13449;width:10;height:20" coordorigin="5382,13449" coordsize="10,20">
              <v:shape style="position:absolute;left:5382;top:13449;width:10;height:20" coordorigin="5382,13449" coordsize="10,20" path="m5382,13468l5391,13468,5391,13449,5382,13449,5382,13468xe" filled="true" fillcolor="#000000" stroked="false">
                <v:path arrowok="t"/>
                <v:fill type="solid"/>
              </v:shape>
            </v:group>
            <v:group style="position:absolute;left:6143;top:12988;width:10;height:20" coordorigin="6143,12988" coordsize="10,20">
              <v:shape style="position:absolute;left:6143;top:12988;width:10;height:20" coordorigin="6143,12988" coordsize="10,20" path="m6143,13008l6152,13008,6152,12988,6143,12988,6143,13008xe" filled="true" fillcolor="#000000" stroked="false">
                <v:path arrowok="t"/>
                <v:fill type="solid"/>
              </v:shape>
            </v:group>
            <v:group style="position:absolute;left:6143;top:13008;width:10;height:20" coordorigin="6143,13008" coordsize="10,20">
              <v:shape style="position:absolute;left:6143;top:13008;width:10;height:20" coordorigin="6143,13008" coordsize="10,20" path="m6143,13027l6152,13027,6152,13008,6143,13008,6143,13027xe" filled="true" fillcolor="#000000" stroked="false">
                <v:path arrowok="t"/>
                <v:fill type="solid"/>
              </v:shape>
            </v:group>
            <v:group style="position:absolute;left:6143;top:13027;width:10;height:20" coordorigin="6143,13027" coordsize="10,20">
              <v:shape style="position:absolute;left:6143;top:13027;width:10;height:20" coordorigin="6143,13027" coordsize="10,20" path="m6143,13046l6152,13046,6152,13027,6143,13027,6143,13046xe" filled="true" fillcolor="#000000" stroked="false">
                <v:path arrowok="t"/>
                <v:fill type="solid"/>
              </v:shape>
            </v:group>
            <v:group style="position:absolute;left:6143;top:13046;width:10;height:20" coordorigin="6143,13046" coordsize="10,20">
              <v:shape style="position:absolute;left:6143;top:13046;width:10;height:20" coordorigin="6143,13046" coordsize="10,20" path="m6143,13065l6152,13065,6152,13046,6143,13046,6143,13065xe" filled="true" fillcolor="#000000" stroked="false">
                <v:path arrowok="t"/>
                <v:fill type="solid"/>
              </v:shape>
            </v:group>
            <v:group style="position:absolute;left:6143;top:13065;width:10;height:20" coordorigin="6143,13065" coordsize="10,20">
              <v:shape style="position:absolute;left:6143;top:13065;width:10;height:20" coordorigin="6143,13065" coordsize="10,20" path="m6143,13084l6152,13084,6152,13065,6143,13065,6143,13084xe" filled="true" fillcolor="#000000" stroked="false">
                <v:path arrowok="t"/>
                <v:fill type="solid"/>
              </v:shape>
            </v:group>
            <v:group style="position:absolute;left:6143;top:13084;width:10;height:20" coordorigin="6143,13084" coordsize="10,20">
              <v:shape style="position:absolute;left:6143;top:13084;width:10;height:20" coordorigin="6143,13084" coordsize="10,20" path="m6143,13104l6152,13104,6152,13084,6143,13084,6143,13104xe" filled="true" fillcolor="#000000" stroked="false">
                <v:path arrowok="t"/>
                <v:fill type="solid"/>
              </v:shape>
            </v:group>
            <v:group style="position:absolute;left:6143;top:13104;width:10;height:20" coordorigin="6143,13104" coordsize="10,20">
              <v:shape style="position:absolute;left:6143;top:13104;width:10;height:20" coordorigin="6143,13104" coordsize="10,20" path="m6143,13123l6152,13123,6152,13104,6143,13104,6143,13123xe" filled="true" fillcolor="#000000" stroked="false">
                <v:path arrowok="t"/>
                <v:fill type="solid"/>
              </v:shape>
            </v:group>
            <v:group style="position:absolute;left:6143;top:13123;width:10;height:20" coordorigin="6143,13123" coordsize="10,20">
              <v:shape style="position:absolute;left:6143;top:13123;width:10;height:20" coordorigin="6143,13123" coordsize="10,20" path="m6143,13142l6152,13142,6152,13123,6143,13123,6143,13142xe" filled="true" fillcolor="#000000" stroked="false">
                <v:path arrowok="t"/>
                <v:fill type="solid"/>
              </v:shape>
            </v:group>
            <v:group style="position:absolute;left:6143;top:13142;width:10;height:20" coordorigin="6143,13142" coordsize="10,20">
              <v:shape style="position:absolute;left:6143;top:13142;width:10;height:20" coordorigin="6143,13142" coordsize="10,20" path="m6143,13161l6152,13161,6152,13142,6143,13142,6143,13161xe" filled="true" fillcolor="#000000" stroked="false">
                <v:path arrowok="t"/>
                <v:fill type="solid"/>
              </v:shape>
            </v:group>
            <v:group style="position:absolute;left:6143;top:13161;width:10;height:20" coordorigin="6143,13161" coordsize="10,20">
              <v:shape style="position:absolute;left:6143;top:13161;width:10;height:20" coordorigin="6143,13161" coordsize="10,20" path="m6143,13180l6152,13180,6152,13161,6143,13161,6143,13180xe" filled="true" fillcolor="#000000" stroked="false">
                <v:path arrowok="t"/>
                <v:fill type="solid"/>
              </v:shape>
            </v:group>
            <v:group style="position:absolute;left:6143;top:13180;width:10;height:20" coordorigin="6143,13180" coordsize="10,20">
              <v:shape style="position:absolute;left:6143;top:13180;width:10;height:20" coordorigin="6143,13180" coordsize="10,20" path="m6143,13200l6152,13200,6152,13180,6143,13180,6143,13200xe" filled="true" fillcolor="#000000" stroked="false">
                <v:path arrowok="t"/>
                <v:fill type="solid"/>
              </v:shape>
            </v:group>
            <v:group style="position:absolute;left:6143;top:13200;width:10;height:20" coordorigin="6143,13200" coordsize="10,20">
              <v:shape style="position:absolute;left:6143;top:13200;width:10;height:20" coordorigin="6143,13200" coordsize="10,20" path="m6143,13219l6152,13219,6152,13200,6143,13200,6143,13219xe" filled="true" fillcolor="#000000" stroked="false">
                <v:path arrowok="t"/>
                <v:fill type="solid"/>
              </v:shape>
            </v:group>
            <v:group style="position:absolute;left:6143;top:13219;width:10;height:20" coordorigin="6143,13219" coordsize="10,20">
              <v:shape style="position:absolute;left:6143;top:13219;width:10;height:20" coordorigin="6143,13219" coordsize="10,20" path="m6143,13238l6152,13238,6152,13219,6143,13219,6143,13238xe" filled="true" fillcolor="#000000" stroked="false">
                <v:path arrowok="t"/>
                <v:fill type="solid"/>
              </v:shape>
            </v:group>
            <v:group style="position:absolute;left:6143;top:13238;width:10;height:20" coordorigin="6143,13238" coordsize="10,20">
              <v:shape style="position:absolute;left:6143;top:13238;width:10;height:20" coordorigin="6143,13238" coordsize="10,20" path="m6143,13257l6152,13257,6152,13238,6143,13238,6143,13257xe" filled="true" fillcolor="#000000" stroked="false">
                <v:path arrowok="t"/>
                <v:fill type="solid"/>
              </v:shape>
            </v:group>
            <v:group style="position:absolute;left:6143;top:13257;width:10;height:20" coordorigin="6143,13257" coordsize="10,20">
              <v:shape style="position:absolute;left:6143;top:13257;width:10;height:20" coordorigin="6143,13257" coordsize="10,20" path="m6143,13276l6152,13276,6152,13257,6143,13257,6143,13276xe" filled="true" fillcolor="#000000" stroked="false">
                <v:path arrowok="t"/>
                <v:fill type="solid"/>
              </v:shape>
            </v:group>
            <v:group style="position:absolute;left:6143;top:13276;width:10;height:20" coordorigin="6143,13276" coordsize="10,20">
              <v:shape style="position:absolute;left:6143;top:13276;width:10;height:20" coordorigin="6143,13276" coordsize="10,20" path="m6143,13296l6152,13296,6152,13276,6143,13276,6143,13296xe" filled="true" fillcolor="#000000" stroked="false">
                <v:path arrowok="t"/>
                <v:fill type="solid"/>
              </v:shape>
            </v:group>
            <v:group style="position:absolute;left:6143;top:13296;width:10;height:20" coordorigin="6143,13296" coordsize="10,20">
              <v:shape style="position:absolute;left:6143;top:13296;width:10;height:20" coordorigin="6143,13296" coordsize="10,20" path="m6143,13315l6152,13315,6152,13296,6143,13296,6143,13315xe" filled="true" fillcolor="#000000" stroked="false">
                <v:path arrowok="t"/>
                <v:fill type="solid"/>
              </v:shape>
            </v:group>
            <v:group style="position:absolute;left:6143;top:13315;width:10;height:20" coordorigin="6143,13315" coordsize="10,20">
              <v:shape style="position:absolute;left:6143;top:13315;width:10;height:20" coordorigin="6143,13315" coordsize="10,20" path="m6143,13334l6152,13334,6152,13315,6143,13315,6143,13334xe" filled="true" fillcolor="#000000" stroked="false">
                <v:path arrowok="t"/>
                <v:fill type="solid"/>
              </v:shape>
            </v:group>
            <v:group style="position:absolute;left:6143;top:13334;width:10;height:20" coordorigin="6143,13334" coordsize="10,20">
              <v:shape style="position:absolute;left:6143;top:13334;width:10;height:20" coordorigin="6143,13334" coordsize="10,20" path="m6143,13353l6152,13353,6152,13334,6143,13334,6143,13353xe" filled="true" fillcolor="#000000" stroked="false">
                <v:path arrowok="t"/>
                <v:fill type="solid"/>
              </v:shape>
            </v:group>
            <v:group style="position:absolute;left:6143;top:13353;width:10;height:20" coordorigin="6143,13353" coordsize="10,20">
              <v:shape style="position:absolute;left:6143;top:13353;width:10;height:20" coordorigin="6143,13353" coordsize="10,20" path="m6143,13372l6152,13372,6152,13353,6143,13353,6143,13372xe" filled="true" fillcolor="#000000" stroked="false">
                <v:path arrowok="t"/>
                <v:fill type="solid"/>
              </v:shape>
            </v:group>
            <v:group style="position:absolute;left:6143;top:13372;width:10;height:20" coordorigin="6143,13372" coordsize="10,20">
              <v:shape style="position:absolute;left:6143;top:13372;width:10;height:20" coordorigin="6143,13372" coordsize="10,20" path="m6143,13392l6152,13392,6152,13372,6143,13372,6143,13392xe" filled="true" fillcolor="#000000" stroked="false">
                <v:path arrowok="t"/>
                <v:fill type="solid"/>
              </v:shape>
            </v:group>
            <v:group style="position:absolute;left:6143;top:13392;width:10;height:20" coordorigin="6143,13392" coordsize="10,20">
              <v:shape style="position:absolute;left:6143;top:13392;width:10;height:20" coordorigin="6143,13392" coordsize="10,20" path="m6143,13411l6152,13411,6152,13392,6143,13392,6143,13411xe" filled="true" fillcolor="#000000" stroked="false">
                <v:path arrowok="t"/>
                <v:fill type="solid"/>
              </v:shape>
            </v:group>
            <v:group style="position:absolute;left:6143;top:13411;width:10;height:20" coordorigin="6143,13411" coordsize="10,20">
              <v:shape style="position:absolute;left:6143;top:13411;width:10;height:20" coordorigin="6143,13411" coordsize="10,20" path="m6143,13430l6152,13430,6152,13411,6143,13411,6143,13430xe" filled="true" fillcolor="#000000" stroked="false">
                <v:path arrowok="t"/>
                <v:fill type="solid"/>
              </v:shape>
            </v:group>
            <v:group style="position:absolute;left:6143;top:13430;width:10;height:20" coordorigin="6143,13430" coordsize="10,20">
              <v:shape style="position:absolute;left:6143;top:13430;width:10;height:20" coordorigin="6143,13430" coordsize="10,20" path="m6143,13449l6152,13449,6152,13430,6143,13430,6143,13449xe" filled="true" fillcolor="#000000" stroked="false">
                <v:path arrowok="t"/>
                <v:fill type="solid"/>
              </v:shape>
            </v:group>
            <v:group style="position:absolute;left:6143;top:13449;width:10;height:20" coordorigin="6143,13449" coordsize="10,20">
              <v:shape style="position:absolute;left:6143;top:13449;width:10;height:20" coordorigin="6143,13449" coordsize="10,20" path="m6143,13468l6152,13468,6152,13449,6143,13449,6143,13468xe" filled="true" fillcolor="#000000" stroked="false">
                <v:path arrowok="t"/>
                <v:fill type="solid"/>
              </v:shape>
            </v:group>
            <v:group style="position:absolute;left:7513;top:12988;width:10;height:20" coordorigin="7513,12988" coordsize="10,20">
              <v:shape style="position:absolute;left:7513;top:12988;width:10;height:20" coordorigin="7513,12988" coordsize="10,20" path="m7513,13008l7523,13008,7523,12988,7513,12988,7513,13008xe" filled="true" fillcolor="#000000" stroked="false">
                <v:path arrowok="t"/>
                <v:fill type="solid"/>
              </v:shape>
            </v:group>
            <v:group style="position:absolute;left:7513;top:13008;width:10;height:20" coordorigin="7513,13008" coordsize="10,20">
              <v:shape style="position:absolute;left:7513;top:13008;width:10;height:20" coordorigin="7513,13008" coordsize="10,20" path="m7513,13027l7523,13027,7523,13008,7513,13008,7513,13027xe" filled="true" fillcolor="#000000" stroked="false">
                <v:path arrowok="t"/>
                <v:fill type="solid"/>
              </v:shape>
            </v:group>
            <v:group style="position:absolute;left:7513;top:13027;width:10;height:20" coordorigin="7513,13027" coordsize="10,20">
              <v:shape style="position:absolute;left:7513;top:13027;width:10;height:20" coordorigin="7513,13027" coordsize="10,20" path="m7513,13046l7523,13046,7523,13027,7513,13027,7513,13046xe" filled="true" fillcolor="#000000" stroked="false">
                <v:path arrowok="t"/>
                <v:fill type="solid"/>
              </v:shape>
            </v:group>
            <v:group style="position:absolute;left:7513;top:13046;width:10;height:20" coordorigin="7513,13046" coordsize="10,20">
              <v:shape style="position:absolute;left:7513;top:13046;width:10;height:20" coordorigin="7513,13046" coordsize="10,20" path="m7513,13065l7523,13065,7523,13046,7513,13046,7513,13065xe" filled="true" fillcolor="#000000" stroked="false">
                <v:path arrowok="t"/>
                <v:fill type="solid"/>
              </v:shape>
            </v:group>
            <v:group style="position:absolute;left:7513;top:13065;width:10;height:20" coordorigin="7513,13065" coordsize="10,20">
              <v:shape style="position:absolute;left:7513;top:13065;width:10;height:20" coordorigin="7513,13065" coordsize="10,20" path="m7513,13084l7523,13084,7523,13065,7513,13065,7513,13084xe" filled="true" fillcolor="#000000" stroked="false">
                <v:path arrowok="t"/>
                <v:fill type="solid"/>
              </v:shape>
            </v:group>
            <v:group style="position:absolute;left:7513;top:13084;width:10;height:20" coordorigin="7513,13084" coordsize="10,20">
              <v:shape style="position:absolute;left:7513;top:13084;width:10;height:20" coordorigin="7513,13084" coordsize="10,20" path="m7513,13104l7523,13104,7523,13084,7513,13084,7513,13104xe" filled="true" fillcolor="#000000" stroked="false">
                <v:path arrowok="t"/>
                <v:fill type="solid"/>
              </v:shape>
            </v:group>
            <v:group style="position:absolute;left:7513;top:13104;width:10;height:20" coordorigin="7513,13104" coordsize="10,20">
              <v:shape style="position:absolute;left:7513;top:13104;width:10;height:20" coordorigin="7513,13104" coordsize="10,20" path="m7513,13123l7523,13123,7523,13104,7513,13104,7513,13123xe" filled="true" fillcolor="#000000" stroked="false">
                <v:path arrowok="t"/>
                <v:fill type="solid"/>
              </v:shape>
            </v:group>
            <v:group style="position:absolute;left:7513;top:13123;width:10;height:20" coordorigin="7513,13123" coordsize="10,20">
              <v:shape style="position:absolute;left:7513;top:13123;width:10;height:20" coordorigin="7513,13123" coordsize="10,20" path="m7513,13142l7523,13142,7523,13123,7513,13123,7513,13142xe" filled="true" fillcolor="#000000" stroked="false">
                <v:path arrowok="t"/>
                <v:fill type="solid"/>
              </v:shape>
            </v:group>
            <v:group style="position:absolute;left:7513;top:13142;width:10;height:20" coordorigin="7513,13142" coordsize="10,20">
              <v:shape style="position:absolute;left:7513;top:13142;width:10;height:20" coordorigin="7513,13142" coordsize="10,20" path="m7513,13161l7523,13161,7523,13142,7513,13142,7513,13161xe" filled="true" fillcolor="#000000" stroked="false">
                <v:path arrowok="t"/>
                <v:fill type="solid"/>
              </v:shape>
            </v:group>
            <v:group style="position:absolute;left:7513;top:13161;width:10;height:20" coordorigin="7513,13161" coordsize="10,20">
              <v:shape style="position:absolute;left:7513;top:13161;width:10;height:20" coordorigin="7513,13161" coordsize="10,20" path="m7513,13180l7523,13180,7523,13161,7513,13161,7513,13180xe" filled="true" fillcolor="#000000" stroked="false">
                <v:path arrowok="t"/>
                <v:fill type="solid"/>
              </v:shape>
            </v:group>
            <v:group style="position:absolute;left:7513;top:13180;width:10;height:20" coordorigin="7513,13180" coordsize="10,20">
              <v:shape style="position:absolute;left:7513;top:13180;width:10;height:20" coordorigin="7513,13180" coordsize="10,20" path="m7513,13200l7523,13200,7523,13180,7513,13180,7513,13200xe" filled="true" fillcolor="#000000" stroked="false">
                <v:path arrowok="t"/>
                <v:fill type="solid"/>
              </v:shape>
            </v:group>
            <v:group style="position:absolute;left:7513;top:13200;width:10;height:20" coordorigin="7513,13200" coordsize="10,20">
              <v:shape style="position:absolute;left:7513;top:13200;width:10;height:20" coordorigin="7513,13200" coordsize="10,20" path="m7513,13219l7523,13219,7523,13200,7513,13200,7513,13219xe" filled="true" fillcolor="#000000" stroked="false">
                <v:path arrowok="t"/>
                <v:fill type="solid"/>
              </v:shape>
            </v:group>
            <v:group style="position:absolute;left:7513;top:13219;width:10;height:20" coordorigin="7513,13219" coordsize="10,20">
              <v:shape style="position:absolute;left:7513;top:13219;width:10;height:20" coordorigin="7513,13219" coordsize="10,20" path="m7513,13238l7523,13238,7523,13219,7513,13219,7513,13238xe" filled="true" fillcolor="#000000" stroked="false">
                <v:path arrowok="t"/>
                <v:fill type="solid"/>
              </v:shape>
            </v:group>
            <v:group style="position:absolute;left:7513;top:13238;width:10;height:20" coordorigin="7513,13238" coordsize="10,20">
              <v:shape style="position:absolute;left:7513;top:13238;width:10;height:20" coordorigin="7513,13238" coordsize="10,20" path="m7513,13257l7523,13257,7523,13238,7513,13238,7513,13257xe" filled="true" fillcolor="#000000" stroked="false">
                <v:path arrowok="t"/>
                <v:fill type="solid"/>
              </v:shape>
            </v:group>
            <v:group style="position:absolute;left:7513;top:13257;width:10;height:20" coordorigin="7513,13257" coordsize="10,20">
              <v:shape style="position:absolute;left:7513;top:13257;width:10;height:20" coordorigin="7513,13257" coordsize="10,20" path="m7513,13276l7523,13276,7523,13257,7513,13257,7513,13276xe" filled="true" fillcolor="#000000" stroked="false">
                <v:path arrowok="t"/>
                <v:fill type="solid"/>
              </v:shape>
            </v:group>
            <v:group style="position:absolute;left:7513;top:13276;width:10;height:20" coordorigin="7513,13276" coordsize="10,20">
              <v:shape style="position:absolute;left:7513;top:13276;width:10;height:20" coordorigin="7513,13276" coordsize="10,20" path="m7513,13296l7523,13296,7523,13276,7513,13276,7513,13296xe" filled="true" fillcolor="#000000" stroked="false">
                <v:path arrowok="t"/>
                <v:fill type="solid"/>
              </v:shape>
            </v:group>
            <v:group style="position:absolute;left:7513;top:13296;width:10;height:20" coordorigin="7513,13296" coordsize="10,20">
              <v:shape style="position:absolute;left:7513;top:13296;width:10;height:20" coordorigin="7513,13296" coordsize="10,20" path="m7513,13315l7523,13315,7523,13296,7513,13296,7513,13315xe" filled="true" fillcolor="#000000" stroked="false">
                <v:path arrowok="t"/>
                <v:fill type="solid"/>
              </v:shape>
            </v:group>
            <v:group style="position:absolute;left:7513;top:13315;width:10;height:20" coordorigin="7513,13315" coordsize="10,20">
              <v:shape style="position:absolute;left:7513;top:13315;width:10;height:20" coordorigin="7513,13315" coordsize="10,20" path="m7513,13334l7523,13334,7523,13315,7513,13315,7513,13334xe" filled="true" fillcolor="#000000" stroked="false">
                <v:path arrowok="t"/>
                <v:fill type="solid"/>
              </v:shape>
            </v:group>
            <v:group style="position:absolute;left:7513;top:13334;width:10;height:20" coordorigin="7513,13334" coordsize="10,20">
              <v:shape style="position:absolute;left:7513;top:13334;width:10;height:20" coordorigin="7513,13334" coordsize="10,20" path="m7513,13353l7523,13353,7523,13334,7513,13334,7513,13353xe" filled="true" fillcolor="#000000" stroked="false">
                <v:path arrowok="t"/>
                <v:fill type="solid"/>
              </v:shape>
            </v:group>
            <v:group style="position:absolute;left:7513;top:13353;width:10;height:20" coordorigin="7513,13353" coordsize="10,20">
              <v:shape style="position:absolute;left:7513;top:13353;width:10;height:20" coordorigin="7513,13353" coordsize="10,20" path="m7513,13372l7523,13372,7523,13353,7513,13353,7513,13372xe" filled="true" fillcolor="#000000" stroked="false">
                <v:path arrowok="t"/>
                <v:fill type="solid"/>
              </v:shape>
            </v:group>
            <v:group style="position:absolute;left:7513;top:13372;width:10;height:20" coordorigin="7513,13372" coordsize="10,20">
              <v:shape style="position:absolute;left:7513;top:13372;width:10;height:20" coordorigin="7513,13372" coordsize="10,20" path="m7513,13392l7523,13392,7523,13372,7513,13372,7513,13392xe" filled="true" fillcolor="#000000" stroked="false">
                <v:path arrowok="t"/>
                <v:fill type="solid"/>
              </v:shape>
            </v:group>
            <v:group style="position:absolute;left:7513;top:13392;width:10;height:20" coordorigin="7513,13392" coordsize="10,20">
              <v:shape style="position:absolute;left:7513;top:13392;width:10;height:20" coordorigin="7513,13392" coordsize="10,20" path="m7513,13411l7523,13411,7523,13392,7513,13392,7513,13411xe" filled="true" fillcolor="#000000" stroked="false">
                <v:path arrowok="t"/>
                <v:fill type="solid"/>
              </v:shape>
            </v:group>
            <v:group style="position:absolute;left:7513;top:13411;width:10;height:20" coordorigin="7513,13411" coordsize="10,20">
              <v:shape style="position:absolute;left:7513;top:13411;width:10;height:20" coordorigin="7513,13411" coordsize="10,20" path="m7513,13430l7523,13430,7523,13411,7513,13411,7513,13430xe" filled="true" fillcolor="#000000" stroked="false">
                <v:path arrowok="t"/>
                <v:fill type="solid"/>
              </v:shape>
            </v:group>
            <v:group style="position:absolute;left:7513;top:13430;width:10;height:20" coordorigin="7513,13430" coordsize="10,20">
              <v:shape style="position:absolute;left:7513;top:13430;width:10;height:20" coordorigin="7513,13430" coordsize="10,20" path="m7513,13449l7523,13449,7523,13430,7513,13430,7513,13449xe" filled="true" fillcolor="#000000" stroked="false">
                <v:path arrowok="t"/>
                <v:fill type="solid"/>
              </v:shape>
            </v:group>
            <v:group style="position:absolute;left:7513;top:13449;width:10;height:20" coordorigin="7513,13449" coordsize="10,20">
              <v:shape style="position:absolute;left:7513;top:13449;width:10;height:20" coordorigin="7513,13449" coordsize="10,20" path="m7513,13468l7523,13468,7523,13449,7513,13449,7513,13468xe" filled="true" fillcolor="#000000" stroked="false">
                <v:path arrowok="t"/>
                <v:fill type="solid"/>
              </v:shape>
            </v:group>
            <v:group style="position:absolute;left:8447;top:12988;width:10;height:20" coordorigin="8447,12988" coordsize="10,20">
              <v:shape style="position:absolute;left:8447;top:12988;width:10;height:20" coordorigin="8447,12988" coordsize="10,20" path="m8447,13008l8457,13008,8457,12988,8447,12988,8447,13008xe" filled="true" fillcolor="#000000" stroked="false">
                <v:path arrowok="t"/>
                <v:fill type="solid"/>
              </v:shape>
            </v:group>
            <v:group style="position:absolute;left:8447;top:13008;width:10;height:20" coordorigin="8447,13008" coordsize="10,20">
              <v:shape style="position:absolute;left:8447;top:13008;width:10;height:20" coordorigin="8447,13008" coordsize="10,20" path="m8447,13027l8457,13027,8457,13008,8447,13008,8447,13027xe" filled="true" fillcolor="#000000" stroked="false">
                <v:path arrowok="t"/>
                <v:fill type="solid"/>
              </v:shape>
            </v:group>
            <v:group style="position:absolute;left:8447;top:13027;width:10;height:20" coordorigin="8447,13027" coordsize="10,20">
              <v:shape style="position:absolute;left:8447;top:13027;width:10;height:20" coordorigin="8447,13027" coordsize="10,20" path="m8447,13046l8457,13046,8457,13027,8447,13027,8447,13046xe" filled="true" fillcolor="#000000" stroked="false">
                <v:path arrowok="t"/>
                <v:fill type="solid"/>
              </v:shape>
            </v:group>
            <v:group style="position:absolute;left:8447;top:13046;width:10;height:20" coordorigin="8447,13046" coordsize="10,20">
              <v:shape style="position:absolute;left:8447;top:13046;width:10;height:20" coordorigin="8447,13046" coordsize="10,20" path="m8447,13065l8457,13065,8457,13046,8447,13046,8447,13065xe" filled="true" fillcolor="#000000" stroked="false">
                <v:path arrowok="t"/>
                <v:fill type="solid"/>
              </v:shape>
            </v:group>
            <v:group style="position:absolute;left:8447;top:13065;width:10;height:20" coordorigin="8447,13065" coordsize="10,20">
              <v:shape style="position:absolute;left:8447;top:13065;width:10;height:20" coordorigin="8447,13065" coordsize="10,20" path="m8447,13084l8457,13084,8457,13065,8447,13065,8447,13084xe" filled="true" fillcolor="#000000" stroked="false">
                <v:path arrowok="t"/>
                <v:fill type="solid"/>
              </v:shape>
            </v:group>
            <v:group style="position:absolute;left:8447;top:13084;width:10;height:20" coordorigin="8447,13084" coordsize="10,20">
              <v:shape style="position:absolute;left:8447;top:13084;width:10;height:20" coordorigin="8447,13084" coordsize="10,20" path="m8447,13104l8457,13104,8457,13084,8447,13084,8447,13104xe" filled="true" fillcolor="#000000" stroked="false">
                <v:path arrowok="t"/>
                <v:fill type="solid"/>
              </v:shape>
            </v:group>
            <v:group style="position:absolute;left:8447;top:13104;width:10;height:20" coordorigin="8447,13104" coordsize="10,20">
              <v:shape style="position:absolute;left:8447;top:13104;width:10;height:20" coordorigin="8447,13104" coordsize="10,20" path="m8447,13123l8457,13123,8457,13104,8447,13104,8447,13123xe" filled="true" fillcolor="#000000" stroked="false">
                <v:path arrowok="t"/>
                <v:fill type="solid"/>
              </v:shape>
            </v:group>
            <v:group style="position:absolute;left:8447;top:13123;width:10;height:20" coordorigin="8447,13123" coordsize="10,20">
              <v:shape style="position:absolute;left:8447;top:13123;width:10;height:20" coordorigin="8447,13123" coordsize="10,20" path="m8447,13142l8457,13142,8457,13123,8447,13123,8447,13142xe" filled="true" fillcolor="#000000" stroked="false">
                <v:path arrowok="t"/>
                <v:fill type="solid"/>
              </v:shape>
            </v:group>
            <v:group style="position:absolute;left:8447;top:13142;width:10;height:20" coordorigin="8447,13142" coordsize="10,20">
              <v:shape style="position:absolute;left:8447;top:13142;width:10;height:20" coordorigin="8447,13142" coordsize="10,20" path="m8447,13161l8457,13161,8457,13142,8447,13142,8447,13161xe" filled="true" fillcolor="#000000" stroked="false">
                <v:path arrowok="t"/>
                <v:fill type="solid"/>
              </v:shape>
            </v:group>
            <v:group style="position:absolute;left:8447;top:13161;width:10;height:20" coordorigin="8447,13161" coordsize="10,20">
              <v:shape style="position:absolute;left:8447;top:13161;width:10;height:20" coordorigin="8447,13161" coordsize="10,20" path="m8447,13180l8457,13180,8457,13161,8447,13161,8447,13180xe" filled="true" fillcolor="#000000" stroked="false">
                <v:path arrowok="t"/>
                <v:fill type="solid"/>
              </v:shape>
            </v:group>
            <v:group style="position:absolute;left:8447;top:13180;width:10;height:20" coordorigin="8447,13180" coordsize="10,20">
              <v:shape style="position:absolute;left:8447;top:13180;width:10;height:20" coordorigin="8447,13180" coordsize="10,20" path="m8447,13200l8457,13200,8457,13180,8447,13180,8447,13200xe" filled="true" fillcolor="#000000" stroked="false">
                <v:path arrowok="t"/>
                <v:fill type="solid"/>
              </v:shape>
            </v:group>
            <v:group style="position:absolute;left:8447;top:13200;width:10;height:20" coordorigin="8447,13200" coordsize="10,20">
              <v:shape style="position:absolute;left:8447;top:13200;width:10;height:20" coordorigin="8447,13200" coordsize="10,20" path="m8447,13219l8457,13219,8457,13200,8447,13200,8447,13219xe" filled="true" fillcolor="#000000" stroked="false">
                <v:path arrowok="t"/>
                <v:fill type="solid"/>
              </v:shape>
            </v:group>
            <v:group style="position:absolute;left:8447;top:13219;width:10;height:20" coordorigin="8447,13219" coordsize="10,20">
              <v:shape style="position:absolute;left:8447;top:13219;width:10;height:20" coordorigin="8447,13219" coordsize="10,20" path="m8447,13238l8457,13238,8457,13219,8447,13219,8447,13238xe" filled="true" fillcolor="#000000" stroked="false">
                <v:path arrowok="t"/>
                <v:fill type="solid"/>
              </v:shape>
            </v:group>
            <v:group style="position:absolute;left:8447;top:13238;width:10;height:20" coordorigin="8447,13238" coordsize="10,20">
              <v:shape style="position:absolute;left:8447;top:13238;width:10;height:20" coordorigin="8447,13238" coordsize="10,20" path="m8447,13257l8457,13257,8457,13238,8447,13238,8447,13257xe" filled="true" fillcolor="#000000" stroked="false">
                <v:path arrowok="t"/>
                <v:fill type="solid"/>
              </v:shape>
            </v:group>
            <v:group style="position:absolute;left:8447;top:13257;width:10;height:20" coordorigin="8447,13257" coordsize="10,20">
              <v:shape style="position:absolute;left:8447;top:13257;width:10;height:20" coordorigin="8447,13257" coordsize="10,20" path="m8447,13276l8457,13276,8457,13257,8447,13257,8447,13276xe" filled="true" fillcolor="#000000" stroked="false">
                <v:path arrowok="t"/>
                <v:fill type="solid"/>
              </v:shape>
            </v:group>
            <v:group style="position:absolute;left:8447;top:13276;width:10;height:20" coordorigin="8447,13276" coordsize="10,20">
              <v:shape style="position:absolute;left:8447;top:13276;width:10;height:20" coordorigin="8447,13276" coordsize="10,20" path="m8447,13296l8457,13296,8457,13276,8447,13276,8447,13296xe" filled="true" fillcolor="#000000" stroked="false">
                <v:path arrowok="t"/>
                <v:fill type="solid"/>
              </v:shape>
            </v:group>
            <v:group style="position:absolute;left:8447;top:13296;width:10;height:20" coordorigin="8447,13296" coordsize="10,20">
              <v:shape style="position:absolute;left:8447;top:13296;width:10;height:20" coordorigin="8447,13296" coordsize="10,20" path="m8447,13315l8457,13315,8457,13296,8447,13296,8447,13315xe" filled="true" fillcolor="#000000" stroked="false">
                <v:path arrowok="t"/>
                <v:fill type="solid"/>
              </v:shape>
            </v:group>
            <v:group style="position:absolute;left:8447;top:13315;width:10;height:20" coordorigin="8447,13315" coordsize="10,20">
              <v:shape style="position:absolute;left:8447;top:13315;width:10;height:20" coordorigin="8447,13315" coordsize="10,20" path="m8447,13334l8457,13334,8457,13315,8447,13315,8447,13334xe" filled="true" fillcolor="#000000" stroked="false">
                <v:path arrowok="t"/>
                <v:fill type="solid"/>
              </v:shape>
            </v:group>
            <v:group style="position:absolute;left:8447;top:13334;width:10;height:20" coordorigin="8447,13334" coordsize="10,20">
              <v:shape style="position:absolute;left:8447;top:13334;width:10;height:20" coordorigin="8447,13334" coordsize="10,20" path="m8447,13353l8457,13353,8457,13334,8447,13334,8447,13353xe" filled="true" fillcolor="#000000" stroked="false">
                <v:path arrowok="t"/>
                <v:fill type="solid"/>
              </v:shape>
            </v:group>
            <v:group style="position:absolute;left:8447;top:13353;width:10;height:20" coordorigin="8447,13353" coordsize="10,20">
              <v:shape style="position:absolute;left:8447;top:13353;width:10;height:20" coordorigin="8447,13353" coordsize="10,20" path="m8447,13372l8457,13372,8457,13353,8447,13353,8447,13372xe" filled="true" fillcolor="#000000" stroked="false">
                <v:path arrowok="t"/>
                <v:fill type="solid"/>
              </v:shape>
            </v:group>
            <v:group style="position:absolute;left:8447;top:13372;width:10;height:20" coordorigin="8447,13372" coordsize="10,20">
              <v:shape style="position:absolute;left:8447;top:13372;width:10;height:20" coordorigin="8447,13372" coordsize="10,20" path="m8447,13392l8457,13392,8457,13372,8447,13372,8447,13392xe" filled="true" fillcolor="#000000" stroked="false">
                <v:path arrowok="t"/>
                <v:fill type="solid"/>
              </v:shape>
            </v:group>
            <v:group style="position:absolute;left:8447;top:13392;width:10;height:20" coordorigin="8447,13392" coordsize="10,20">
              <v:shape style="position:absolute;left:8447;top:13392;width:10;height:20" coordorigin="8447,13392" coordsize="10,20" path="m8447,13411l8457,13411,8457,13392,8447,13392,8447,13411xe" filled="true" fillcolor="#000000" stroked="false">
                <v:path arrowok="t"/>
                <v:fill type="solid"/>
              </v:shape>
            </v:group>
            <v:group style="position:absolute;left:8447;top:13411;width:10;height:20" coordorigin="8447,13411" coordsize="10,20">
              <v:shape style="position:absolute;left:8447;top:13411;width:10;height:20" coordorigin="8447,13411" coordsize="10,20" path="m8447,13430l8457,13430,8457,13411,8447,13411,8447,13430xe" filled="true" fillcolor="#000000" stroked="false">
                <v:path arrowok="t"/>
                <v:fill type="solid"/>
              </v:shape>
            </v:group>
            <v:group style="position:absolute;left:8447;top:13430;width:10;height:20" coordorigin="8447,13430" coordsize="10,20">
              <v:shape style="position:absolute;left:8447;top:13430;width:10;height:20" coordorigin="8447,13430" coordsize="10,20" path="m8447,13449l8457,13449,8457,13430,8447,13430,8447,13449xe" filled="true" fillcolor="#000000" stroked="false">
                <v:path arrowok="t"/>
                <v:fill type="solid"/>
              </v:shape>
            </v:group>
            <v:group style="position:absolute;left:8447;top:13449;width:10;height:20" coordorigin="8447,13449" coordsize="10,20">
              <v:shape style="position:absolute;left:8447;top:13449;width:10;height:20" coordorigin="8447,13449" coordsize="10,20" path="m8447,13468l8457,13468,8457,13449,8447,13449,8447,13468xe" filled="true" fillcolor="#000000" stroked="false">
                <v:path arrowok="t"/>
                <v:fill type="solid"/>
              </v:shape>
            </v:group>
            <v:group style="position:absolute;left:9765;top:12988;width:10;height:20" coordorigin="9765,12988" coordsize="10,20">
              <v:shape style="position:absolute;left:9765;top:12988;width:10;height:20" coordorigin="9765,12988" coordsize="10,20" path="m9765,13008l9775,13008,9775,12988,9765,12988,9765,13008xe" filled="true" fillcolor="#000000" stroked="false">
                <v:path arrowok="t"/>
                <v:fill type="solid"/>
              </v:shape>
            </v:group>
            <v:group style="position:absolute;left:9765;top:13008;width:10;height:20" coordorigin="9765,13008" coordsize="10,20">
              <v:shape style="position:absolute;left:9765;top:13008;width:10;height:20" coordorigin="9765,13008" coordsize="10,20" path="m9765,13027l9775,13027,9775,13008,9765,13008,9765,13027xe" filled="true" fillcolor="#000000" stroked="false">
                <v:path arrowok="t"/>
                <v:fill type="solid"/>
              </v:shape>
            </v:group>
            <v:group style="position:absolute;left:9765;top:13027;width:10;height:20" coordorigin="9765,13027" coordsize="10,20">
              <v:shape style="position:absolute;left:9765;top:13027;width:10;height:20" coordorigin="9765,13027" coordsize="10,20" path="m9765,13046l9775,13046,9775,13027,9765,13027,9765,13046xe" filled="true" fillcolor="#000000" stroked="false">
                <v:path arrowok="t"/>
                <v:fill type="solid"/>
              </v:shape>
            </v:group>
            <v:group style="position:absolute;left:9765;top:13046;width:10;height:20" coordorigin="9765,13046" coordsize="10,20">
              <v:shape style="position:absolute;left:9765;top:13046;width:10;height:20" coordorigin="9765,13046" coordsize="10,20" path="m9765,13065l9775,13065,9775,13046,9765,13046,9765,13065xe" filled="true" fillcolor="#000000" stroked="false">
                <v:path arrowok="t"/>
                <v:fill type="solid"/>
              </v:shape>
            </v:group>
            <v:group style="position:absolute;left:9765;top:13065;width:10;height:20" coordorigin="9765,13065" coordsize="10,20">
              <v:shape style="position:absolute;left:9765;top:13065;width:10;height:20" coordorigin="9765,13065" coordsize="10,20" path="m9765,13084l9775,13084,9775,13065,9765,13065,9765,13084xe" filled="true" fillcolor="#000000" stroked="false">
                <v:path arrowok="t"/>
                <v:fill type="solid"/>
              </v:shape>
            </v:group>
            <v:group style="position:absolute;left:9765;top:13084;width:10;height:20" coordorigin="9765,13084" coordsize="10,20">
              <v:shape style="position:absolute;left:9765;top:13084;width:10;height:20" coordorigin="9765,13084" coordsize="10,20" path="m9765,13104l9775,13104,9775,13084,9765,13084,9765,13104xe" filled="true" fillcolor="#000000" stroked="false">
                <v:path arrowok="t"/>
                <v:fill type="solid"/>
              </v:shape>
            </v:group>
            <v:group style="position:absolute;left:9765;top:13104;width:10;height:20" coordorigin="9765,13104" coordsize="10,20">
              <v:shape style="position:absolute;left:9765;top:13104;width:10;height:20" coordorigin="9765,13104" coordsize="10,20" path="m9765,13123l9775,13123,9775,13104,9765,13104,9765,13123xe" filled="true" fillcolor="#000000" stroked="false">
                <v:path arrowok="t"/>
                <v:fill type="solid"/>
              </v:shape>
            </v:group>
            <v:group style="position:absolute;left:9765;top:13123;width:10;height:20" coordorigin="9765,13123" coordsize="10,20">
              <v:shape style="position:absolute;left:9765;top:13123;width:10;height:20" coordorigin="9765,13123" coordsize="10,20" path="m9765,13142l9775,13142,9775,13123,9765,13123,9765,13142xe" filled="true" fillcolor="#000000" stroked="false">
                <v:path arrowok="t"/>
                <v:fill type="solid"/>
              </v:shape>
            </v:group>
            <v:group style="position:absolute;left:9765;top:13142;width:10;height:20" coordorigin="9765,13142" coordsize="10,20">
              <v:shape style="position:absolute;left:9765;top:13142;width:10;height:20" coordorigin="9765,13142" coordsize="10,20" path="m9765,13161l9775,13161,9775,13142,9765,13142,9765,13161xe" filled="true" fillcolor="#000000" stroked="false">
                <v:path arrowok="t"/>
                <v:fill type="solid"/>
              </v:shape>
            </v:group>
            <v:group style="position:absolute;left:9765;top:13161;width:10;height:20" coordorigin="9765,13161" coordsize="10,20">
              <v:shape style="position:absolute;left:9765;top:13161;width:10;height:20" coordorigin="9765,13161" coordsize="10,20" path="m9765,13180l9775,13180,9775,13161,9765,13161,9765,13180xe" filled="true" fillcolor="#000000" stroked="false">
                <v:path arrowok="t"/>
                <v:fill type="solid"/>
              </v:shape>
            </v:group>
            <v:group style="position:absolute;left:9765;top:13180;width:10;height:20" coordorigin="9765,13180" coordsize="10,20">
              <v:shape style="position:absolute;left:9765;top:13180;width:10;height:20" coordorigin="9765,13180" coordsize="10,20" path="m9765,13200l9775,13200,9775,13180,9765,13180,9765,13200xe" filled="true" fillcolor="#000000" stroked="false">
                <v:path arrowok="t"/>
                <v:fill type="solid"/>
              </v:shape>
            </v:group>
            <v:group style="position:absolute;left:9765;top:13200;width:10;height:20" coordorigin="9765,13200" coordsize="10,20">
              <v:shape style="position:absolute;left:9765;top:13200;width:10;height:20" coordorigin="9765,13200" coordsize="10,20" path="m9765,13219l9775,13219,9775,13200,9765,13200,9765,13219xe" filled="true" fillcolor="#000000" stroked="false">
                <v:path arrowok="t"/>
                <v:fill type="solid"/>
              </v:shape>
            </v:group>
            <v:group style="position:absolute;left:9765;top:13219;width:10;height:20" coordorigin="9765,13219" coordsize="10,20">
              <v:shape style="position:absolute;left:9765;top:13219;width:10;height:20" coordorigin="9765,13219" coordsize="10,20" path="m9765,13238l9775,13238,9775,13219,9765,13219,9765,13238xe" filled="true" fillcolor="#000000" stroked="false">
                <v:path arrowok="t"/>
                <v:fill type="solid"/>
              </v:shape>
            </v:group>
            <v:group style="position:absolute;left:9765;top:13238;width:10;height:20" coordorigin="9765,13238" coordsize="10,20">
              <v:shape style="position:absolute;left:9765;top:13238;width:10;height:20" coordorigin="9765,13238" coordsize="10,20" path="m9765,13257l9775,13257,9775,13238,9765,13238,9765,13257xe" filled="true" fillcolor="#000000" stroked="false">
                <v:path arrowok="t"/>
                <v:fill type="solid"/>
              </v:shape>
            </v:group>
            <v:group style="position:absolute;left:9765;top:13257;width:10;height:20" coordorigin="9765,13257" coordsize="10,20">
              <v:shape style="position:absolute;left:9765;top:13257;width:10;height:20" coordorigin="9765,13257" coordsize="10,20" path="m9765,13276l9775,13276,9775,13257,9765,13257,9765,13276xe" filled="true" fillcolor="#000000" stroked="false">
                <v:path arrowok="t"/>
                <v:fill type="solid"/>
              </v:shape>
            </v:group>
            <v:group style="position:absolute;left:9765;top:13276;width:10;height:20" coordorigin="9765,13276" coordsize="10,20">
              <v:shape style="position:absolute;left:9765;top:13276;width:10;height:20" coordorigin="9765,13276" coordsize="10,20" path="m9765,13296l9775,13296,9775,13276,9765,13276,9765,13296xe" filled="true" fillcolor="#000000" stroked="false">
                <v:path arrowok="t"/>
                <v:fill type="solid"/>
              </v:shape>
            </v:group>
            <v:group style="position:absolute;left:9765;top:13296;width:10;height:20" coordorigin="9765,13296" coordsize="10,20">
              <v:shape style="position:absolute;left:9765;top:13296;width:10;height:20" coordorigin="9765,13296" coordsize="10,20" path="m9765,13315l9775,13315,9775,13296,9765,13296,9765,13315xe" filled="true" fillcolor="#000000" stroked="false">
                <v:path arrowok="t"/>
                <v:fill type="solid"/>
              </v:shape>
            </v:group>
            <v:group style="position:absolute;left:9765;top:13315;width:10;height:20" coordorigin="9765,13315" coordsize="10,20">
              <v:shape style="position:absolute;left:9765;top:13315;width:10;height:20" coordorigin="9765,13315" coordsize="10,20" path="m9765,13334l9775,13334,9775,13315,9765,13315,9765,13334xe" filled="true" fillcolor="#000000" stroked="false">
                <v:path arrowok="t"/>
                <v:fill type="solid"/>
              </v:shape>
            </v:group>
            <v:group style="position:absolute;left:9765;top:13334;width:10;height:20" coordorigin="9765,13334" coordsize="10,20">
              <v:shape style="position:absolute;left:9765;top:13334;width:10;height:20" coordorigin="9765,13334" coordsize="10,20" path="m9765,13353l9775,13353,9775,13334,9765,13334,9765,13353xe" filled="true" fillcolor="#000000" stroked="false">
                <v:path arrowok="t"/>
                <v:fill type="solid"/>
              </v:shape>
            </v:group>
            <v:group style="position:absolute;left:9765;top:13353;width:10;height:20" coordorigin="9765,13353" coordsize="10,20">
              <v:shape style="position:absolute;left:9765;top:13353;width:10;height:20" coordorigin="9765,13353" coordsize="10,20" path="m9765,13372l9775,13372,9775,13353,9765,13353,9765,13372xe" filled="true" fillcolor="#000000" stroked="false">
                <v:path arrowok="t"/>
                <v:fill type="solid"/>
              </v:shape>
            </v:group>
            <v:group style="position:absolute;left:9765;top:13372;width:10;height:20" coordorigin="9765,13372" coordsize="10,20">
              <v:shape style="position:absolute;left:9765;top:13372;width:10;height:20" coordorigin="9765,13372" coordsize="10,20" path="m9765,13392l9775,13392,9775,13372,9765,13372,9765,13392xe" filled="true" fillcolor="#000000" stroked="false">
                <v:path arrowok="t"/>
                <v:fill type="solid"/>
              </v:shape>
            </v:group>
            <v:group style="position:absolute;left:9765;top:13392;width:10;height:20" coordorigin="9765,13392" coordsize="10,20">
              <v:shape style="position:absolute;left:9765;top:13392;width:10;height:20" coordorigin="9765,13392" coordsize="10,20" path="m9765,13411l9775,13411,9775,13392,9765,13392,9765,13411xe" filled="true" fillcolor="#000000" stroked="false">
                <v:path arrowok="t"/>
                <v:fill type="solid"/>
              </v:shape>
            </v:group>
            <v:group style="position:absolute;left:9765;top:13411;width:10;height:20" coordorigin="9765,13411" coordsize="10,20">
              <v:shape style="position:absolute;left:9765;top:13411;width:10;height:20" coordorigin="9765,13411" coordsize="10,20" path="m9765,13430l9775,13430,9775,13411,9765,13411,9765,13430xe" filled="true" fillcolor="#000000" stroked="false">
                <v:path arrowok="t"/>
                <v:fill type="solid"/>
              </v:shape>
            </v:group>
            <v:group style="position:absolute;left:9765;top:13430;width:10;height:20" coordorigin="9765,13430" coordsize="10,20">
              <v:shape style="position:absolute;left:9765;top:13430;width:10;height:20" coordorigin="9765,13430" coordsize="10,20" path="m9765,13449l9775,13449,9775,13430,9765,13430,9765,13449xe" filled="true" fillcolor="#000000" stroked="false">
                <v:path arrowok="t"/>
                <v:fill type="solid"/>
              </v:shape>
            </v:group>
            <v:group style="position:absolute;left:9765;top:13449;width:10;height:20" coordorigin="9765,13449" coordsize="10,20">
              <v:shape style="position:absolute;left:9765;top:13449;width:10;height:20" coordorigin="9765,13449" coordsize="10,20" path="m9765,13468l9775,13468,9775,13449,9765,13449,9765,13468xe" filled="true" fillcolor="#000000" stroked="false">
                <v:path arrowok="t"/>
                <v:fill type="solid"/>
              </v:shape>
              <v:shape style="position:absolute;left:528;top:13372;width:3010;height:106" type="#_x0000_t75" stroked="false">
                <v:imagedata r:id="rId531" o:title=""/>
              </v:shape>
              <v:shape style="position:absolute;left:3514;top:13468;width:992;height:10" type="#_x0000_t75" stroked="false">
                <v:imagedata r:id="rId526" o:title=""/>
              </v:shape>
              <v:shape style="position:absolute;left:4501;top:13468;width:881;height:10" type="#_x0000_t75" stroked="false">
                <v:imagedata r:id="rId527" o:title=""/>
              </v:shape>
              <v:shape style="position:absolute;left:5377;top:13468;width:766;height:10" type="#_x0000_t75" stroked="false">
                <v:imagedata r:id="rId528" o:title=""/>
              </v:shape>
              <v:shape style="position:absolute;left:6138;top:13468;width:2309;height:10" type="#_x0000_t75" stroked="false">
                <v:imagedata r:id="rId529" o:title=""/>
              </v:shape>
              <v:shape style="position:absolute;left:8442;top:13468;width:1323;height:10" type="#_x0000_t75" stroked="false">
                <v:imagedata r:id="rId80" o:title=""/>
              </v:shape>
              <v:shape style="position:absolute;left:9760;top:13468;width:1078;height:10" type="#_x0000_t75" stroked="false">
                <v:imagedata r:id="rId530" o:title=""/>
              </v:shape>
            </v:group>
            <v:group style="position:absolute;left:3519;top:13478;width:10;height:20" coordorigin="3519,13478" coordsize="10,20">
              <v:shape style="position:absolute;left:3519;top:13478;width:10;height:20" coordorigin="3519,13478" coordsize="10,20" path="m3519,13497l3528,13497,3528,13478,3519,13478,3519,13497xe" filled="true" fillcolor="#000000" stroked="false">
                <v:path arrowok="t"/>
                <v:fill type="solid"/>
              </v:shape>
            </v:group>
            <v:group style="position:absolute;left:3519;top:13497;width:10;height:20" coordorigin="3519,13497" coordsize="10,20">
              <v:shape style="position:absolute;left:3519;top:13497;width:10;height:20" coordorigin="3519,13497" coordsize="10,20" path="m3519,13516l3528,13516,3528,13497,3519,13497,3519,13516xe" filled="true" fillcolor="#000000" stroked="false">
                <v:path arrowok="t"/>
                <v:fill type="solid"/>
              </v:shape>
            </v:group>
            <v:group style="position:absolute;left:3519;top:13516;width:10;height:20" coordorigin="3519,13516" coordsize="10,20">
              <v:shape style="position:absolute;left:3519;top:13516;width:10;height:20" coordorigin="3519,13516" coordsize="10,20" path="m3519,13536l3528,13536,3528,13516,3519,13516,3519,13536xe" filled="true" fillcolor="#000000" stroked="false">
                <v:path arrowok="t"/>
                <v:fill type="solid"/>
              </v:shape>
            </v:group>
            <v:group style="position:absolute;left:3519;top:13536;width:10;height:20" coordorigin="3519,13536" coordsize="10,20">
              <v:shape style="position:absolute;left:3519;top:13536;width:10;height:20" coordorigin="3519,13536" coordsize="10,20" path="m3519,13555l3528,13555,3528,13536,3519,13536,3519,13555xe" filled="true" fillcolor="#000000" stroked="false">
                <v:path arrowok="t"/>
                <v:fill type="solid"/>
              </v:shape>
            </v:group>
            <v:group style="position:absolute;left:3519;top:13555;width:10;height:20" coordorigin="3519,13555" coordsize="10,20">
              <v:shape style="position:absolute;left:3519;top:13555;width:10;height:20" coordorigin="3519,13555" coordsize="10,20" path="m3519,13574l3528,13574,3528,13555,3519,13555,3519,13574xe" filled="true" fillcolor="#000000" stroked="false">
                <v:path arrowok="t"/>
                <v:fill type="solid"/>
              </v:shape>
            </v:group>
            <v:group style="position:absolute;left:3519;top:13574;width:10;height:20" coordorigin="3519,13574" coordsize="10,20">
              <v:shape style="position:absolute;left:3519;top:13574;width:10;height:20" coordorigin="3519,13574" coordsize="10,20" path="m3519,13593l3528,13593,3528,13574,3519,13574,3519,13593xe" filled="true" fillcolor="#000000" stroked="false">
                <v:path arrowok="t"/>
                <v:fill type="solid"/>
              </v:shape>
            </v:group>
            <v:group style="position:absolute;left:3519;top:13593;width:10;height:20" coordorigin="3519,13593" coordsize="10,20">
              <v:shape style="position:absolute;left:3519;top:13593;width:10;height:20" coordorigin="3519,13593" coordsize="10,20" path="m3519,13612l3528,13612,3528,13593,3519,13593,3519,13612xe" filled="true" fillcolor="#000000" stroked="false">
                <v:path arrowok="t"/>
                <v:fill type="solid"/>
              </v:shape>
            </v:group>
            <v:group style="position:absolute;left:3519;top:13612;width:10;height:20" coordorigin="3519,13612" coordsize="10,20">
              <v:shape style="position:absolute;left:3519;top:13612;width:10;height:20" coordorigin="3519,13612" coordsize="10,20" path="m3519,13632l3528,13632,3528,13612,3519,13612,3519,13632xe" filled="true" fillcolor="#000000" stroked="false">
                <v:path arrowok="t"/>
                <v:fill type="solid"/>
              </v:shape>
            </v:group>
            <v:group style="position:absolute;left:3519;top:13632;width:10;height:20" coordorigin="3519,13632" coordsize="10,20">
              <v:shape style="position:absolute;left:3519;top:13632;width:10;height:20" coordorigin="3519,13632" coordsize="10,20" path="m3519,13651l3528,13651,3528,13632,3519,13632,3519,13651xe" filled="true" fillcolor="#000000" stroked="false">
                <v:path arrowok="t"/>
                <v:fill type="solid"/>
              </v:shape>
            </v:group>
            <v:group style="position:absolute;left:3519;top:13651;width:10;height:20" coordorigin="3519,13651" coordsize="10,20">
              <v:shape style="position:absolute;left:3519;top:13651;width:10;height:20" coordorigin="3519,13651" coordsize="10,20" path="m3519,13670l3528,13670,3528,13651,3519,13651,3519,13670xe" filled="true" fillcolor="#000000" stroked="false">
                <v:path arrowok="t"/>
                <v:fill type="solid"/>
              </v:shape>
            </v:group>
            <v:group style="position:absolute;left:3519;top:13670;width:10;height:20" coordorigin="3519,13670" coordsize="10,20">
              <v:shape style="position:absolute;left:3519;top:13670;width:10;height:20" coordorigin="3519,13670" coordsize="10,20" path="m3519,13689l3528,13689,3528,13670,3519,13670,3519,13689xe" filled="true" fillcolor="#000000" stroked="false">
                <v:path arrowok="t"/>
                <v:fill type="solid"/>
              </v:shape>
            </v:group>
            <v:group style="position:absolute;left:3519;top:13689;width:10;height:20" coordorigin="3519,13689" coordsize="10,20">
              <v:shape style="position:absolute;left:3519;top:13689;width:10;height:20" coordorigin="3519,13689" coordsize="10,20" path="m3519,13708l3528,13708,3528,13689,3519,13689,3519,13708xe" filled="true" fillcolor="#000000" stroked="false">
                <v:path arrowok="t"/>
                <v:fill type="solid"/>
              </v:shape>
            </v:group>
            <v:group style="position:absolute;left:3519;top:13708;width:10;height:20" coordorigin="3519,13708" coordsize="10,20">
              <v:shape style="position:absolute;left:3519;top:13708;width:10;height:20" coordorigin="3519,13708" coordsize="10,20" path="m3519,13728l3528,13728,3528,13708,3519,13708,3519,13728xe" filled="true" fillcolor="#000000" stroked="false">
                <v:path arrowok="t"/>
                <v:fill type="solid"/>
              </v:shape>
            </v:group>
            <v:group style="position:absolute;left:3519;top:13728;width:10;height:20" coordorigin="3519,13728" coordsize="10,20">
              <v:shape style="position:absolute;left:3519;top:13728;width:10;height:20" coordorigin="3519,13728" coordsize="10,20" path="m3519,13747l3528,13747,3528,13728,3519,13728,3519,13747xe" filled="true" fillcolor="#000000" stroked="false">
                <v:path arrowok="t"/>
                <v:fill type="solid"/>
              </v:shape>
            </v:group>
            <v:group style="position:absolute;left:3519;top:13747;width:10;height:20" coordorigin="3519,13747" coordsize="10,20">
              <v:shape style="position:absolute;left:3519;top:13747;width:10;height:20" coordorigin="3519,13747" coordsize="10,20" path="m3519,13766l3528,13766,3528,13747,3519,13747,3519,13766xe" filled="true" fillcolor="#000000" stroked="false">
                <v:path arrowok="t"/>
                <v:fill type="solid"/>
              </v:shape>
            </v:group>
            <v:group style="position:absolute;left:3519;top:13766;width:10;height:20" coordorigin="3519,13766" coordsize="10,20">
              <v:shape style="position:absolute;left:3519;top:13766;width:10;height:20" coordorigin="3519,13766" coordsize="10,20" path="m3519,13785l3528,13785,3528,13766,3519,13766,3519,13785xe" filled="true" fillcolor="#000000" stroked="false">
                <v:path arrowok="t"/>
                <v:fill type="solid"/>
              </v:shape>
            </v:group>
            <v:group style="position:absolute;left:3519;top:13785;width:10;height:20" coordorigin="3519,13785" coordsize="10,20">
              <v:shape style="position:absolute;left:3519;top:13785;width:10;height:20" coordorigin="3519,13785" coordsize="10,20" path="m3519,13804l3528,13804,3528,13785,3519,13785,3519,13804xe" filled="true" fillcolor="#000000" stroked="false">
                <v:path arrowok="t"/>
                <v:fill type="solid"/>
              </v:shape>
            </v:group>
            <v:group style="position:absolute;left:3519;top:13804;width:10;height:20" coordorigin="3519,13804" coordsize="10,20">
              <v:shape style="position:absolute;left:3519;top:13804;width:10;height:20" coordorigin="3519,13804" coordsize="10,20" path="m3519,13824l3528,13824,3528,13804,3519,13804,3519,13824xe" filled="true" fillcolor="#000000" stroked="false">
                <v:path arrowok="t"/>
                <v:fill type="solid"/>
              </v:shape>
            </v:group>
            <v:group style="position:absolute;left:3519;top:13824;width:10;height:20" coordorigin="3519,13824" coordsize="10,20">
              <v:shape style="position:absolute;left:3519;top:13824;width:10;height:20" coordorigin="3519,13824" coordsize="10,20" path="m3519,13843l3528,13843,3528,13824,3519,13824,3519,13843xe" filled="true" fillcolor="#000000" stroked="false">
                <v:path arrowok="t"/>
                <v:fill type="solid"/>
              </v:shape>
            </v:group>
            <v:group style="position:absolute;left:3519;top:13843;width:10;height:20" coordorigin="3519,13843" coordsize="10,20">
              <v:shape style="position:absolute;left:3519;top:13843;width:10;height:20" coordorigin="3519,13843" coordsize="10,20" path="m3519,13862l3528,13862,3528,13843,3519,13843,3519,13862xe" filled="true" fillcolor="#000000" stroked="false">
                <v:path arrowok="t"/>
                <v:fill type="solid"/>
              </v:shape>
            </v:group>
            <v:group style="position:absolute;left:4506;top:13478;width:10;height:20" coordorigin="4506,13478" coordsize="10,20">
              <v:shape style="position:absolute;left:4506;top:13478;width:10;height:20" coordorigin="4506,13478" coordsize="10,20" path="m4506,13497l4515,13497,4515,13478,4506,13478,4506,13497xe" filled="true" fillcolor="#000000" stroked="false">
                <v:path arrowok="t"/>
                <v:fill type="solid"/>
              </v:shape>
            </v:group>
            <v:group style="position:absolute;left:4506;top:13497;width:10;height:20" coordorigin="4506,13497" coordsize="10,20">
              <v:shape style="position:absolute;left:4506;top:13497;width:10;height:20" coordorigin="4506,13497" coordsize="10,20" path="m4506,13516l4515,13516,4515,13497,4506,13497,4506,13516xe" filled="true" fillcolor="#000000" stroked="false">
                <v:path arrowok="t"/>
                <v:fill type="solid"/>
              </v:shape>
            </v:group>
            <v:group style="position:absolute;left:4506;top:13516;width:10;height:20" coordorigin="4506,13516" coordsize="10,20">
              <v:shape style="position:absolute;left:4506;top:13516;width:10;height:20" coordorigin="4506,13516" coordsize="10,20" path="m4506,13536l4515,13536,4515,13516,4506,13516,4506,13536xe" filled="true" fillcolor="#000000" stroked="false">
                <v:path arrowok="t"/>
                <v:fill type="solid"/>
              </v:shape>
            </v:group>
            <v:group style="position:absolute;left:4506;top:13536;width:10;height:20" coordorigin="4506,13536" coordsize="10,20">
              <v:shape style="position:absolute;left:4506;top:13536;width:10;height:20" coordorigin="4506,13536" coordsize="10,20" path="m4506,13555l4515,13555,4515,13536,4506,13536,4506,13555xe" filled="true" fillcolor="#000000" stroked="false">
                <v:path arrowok="t"/>
                <v:fill type="solid"/>
              </v:shape>
            </v:group>
            <v:group style="position:absolute;left:4506;top:13555;width:10;height:20" coordorigin="4506,13555" coordsize="10,20">
              <v:shape style="position:absolute;left:4506;top:13555;width:10;height:20" coordorigin="4506,13555" coordsize="10,20" path="m4506,13574l4515,13574,4515,13555,4506,13555,4506,13574xe" filled="true" fillcolor="#000000" stroked="false">
                <v:path arrowok="t"/>
                <v:fill type="solid"/>
              </v:shape>
            </v:group>
            <v:group style="position:absolute;left:4506;top:13574;width:10;height:20" coordorigin="4506,13574" coordsize="10,20">
              <v:shape style="position:absolute;left:4506;top:13574;width:10;height:20" coordorigin="4506,13574" coordsize="10,20" path="m4506,13593l4515,13593,4515,13574,4506,13574,4506,13593xe" filled="true" fillcolor="#000000" stroked="false">
                <v:path arrowok="t"/>
                <v:fill type="solid"/>
              </v:shape>
            </v:group>
            <v:group style="position:absolute;left:4506;top:13593;width:10;height:20" coordorigin="4506,13593" coordsize="10,20">
              <v:shape style="position:absolute;left:4506;top:13593;width:10;height:20" coordorigin="4506,13593" coordsize="10,20" path="m4506,13612l4515,13612,4515,13593,4506,13593,4506,13612xe" filled="true" fillcolor="#000000" stroked="false">
                <v:path arrowok="t"/>
                <v:fill type="solid"/>
              </v:shape>
            </v:group>
            <v:group style="position:absolute;left:4506;top:13612;width:10;height:20" coordorigin="4506,13612" coordsize="10,20">
              <v:shape style="position:absolute;left:4506;top:13612;width:10;height:20" coordorigin="4506,13612" coordsize="10,20" path="m4506,13632l4515,13632,4515,13612,4506,13612,4506,13632xe" filled="true" fillcolor="#000000" stroked="false">
                <v:path arrowok="t"/>
                <v:fill type="solid"/>
              </v:shape>
            </v:group>
            <v:group style="position:absolute;left:4506;top:13632;width:10;height:20" coordorigin="4506,13632" coordsize="10,20">
              <v:shape style="position:absolute;left:4506;top:13632;width:10;height:20" coordorigin="4506,13632" coordsize="10,20" path="m4506,13651l4515,13651,4515,13632,4506,13632,4506,13651xe" filled="true" fillcolor="#000000" stroked="false">
                <v:path arrowok="t"/>
                <v:fill type="solid"/>
              </v:shape>
            </v:group>
            <v:group style="position:absolute;left:4506;top:13651;width:10;height:20" coordorigin="4506,13651" coordsize="10,20">
              <v:shape style="position:absolute;left:4506;top:13651;width:10;height:20" coordorigin="4506,13651" coordsize="10,20" path="m4506,13670l4515,13670,4515,13651,4506,13651,4506,13670xe" filled="true" fillcolor="#000000" stroked="false">
                <v:path arrowok="t"/>
                <v:fill type="solid"/>
              </v:shape>
            </v:group>
            <v:group style="position:absolute;left:4506;top:13670;width:10;height:20" coordorigin="4506,13670" coordsize="10,20">
              <v:shape style="position:absolute;left:4506;top:13670;width:10;height:20" coordorigin="4506,13670" coordsize="10,20" path="m4506,13689l4515,13689,4515,13670,4506,13670,4506,13689xe" filled="true" fillcolor="#000000" stroked="false">
                <v:path arrowok="t"/>
                <v:fill type="solid"/>
              </v:shape>
            </v:group>
            <v:group style="position:absolute;left:4506;top:13689;width:10;height:20" coordorigin="4506,13689" coordsize="10,20">
              <v:shape style="position:absolute;left:4506;top:13689;width:10;height:20" coordorigin="4506,13689" coordsize="10,20" path="m4506,13708l4515,13708,4515,13689,4506,13689,4506,13708xe" filled="true" fillcolor="#000000" stroked="false">
                <v:path arrowok="t"/>
                <v:fill type="solid"/>
              </v:shape>
            </v:group>
            <v:group style="position:absolute;left:4506;top:13708;width:10;height:20" coordorigin="4506,13708" coordsize="10,20">
              <v:shape style="position:absolute;left:4506;top:13708;width:10;height:20" coordorigin="4506,13708" coordsize="10,20" path="m4506,13728l4515,13728,4515,13708,4506,13708,4506,13728xe" filled="true" fillcolor="#000000" stroked="false">
                <v:path arrowok="t"/>
                <v:fill type="solid"/>
              </v:shape>
            </v:group>
            <v:group style="position:absolute;left:4506;top:13728;width:10;height:20" coordorigin="4506,13728" coordsize="10,20">
              <v:shape style="position:absolute;left:4506;top:13728;width:10;height:20" coordorigin="4506,13728" coordsize="10,20" path="m4506,13747l4515,13747,4515,13728,4506,13728,4506,13747xe" filled="true" fillcolor="#000000" stroked="false">
                <v:path arrowok="t"/>
                <v:fill type="solid"/>
              </v:shape>
            </v:group>
            <v:group style="position:absolute;left:4506;top:13747;width:10;height:20" coordorigin="4506,13747" coordsize="10,20">
              <v:shape style="position:absolute;left:4506;top:13747;width:10;height:20" coordorigin="4506,13747" coordsize="10,20" path="m4506,13766l4515,13766,4515,13747,4506,13747,4506,13766xe" filled="true" fillcolor="#000000" stroked="false">
                <v:path arrowok="t"/>
                <v:fill type="solid"/>
              </v:shape>
            </v:group>
            <v:group style="position:absolute;left:4506;top:13766;width:10;height:20" coordorigin="4506,13766" coordsize="10,20">
              <v:shape style="position:absolute;left:4506;top:13766;width:10;height:20" coordorigin="4506,13766" coordsize="10,20" path="m4506,13785l4515,13785,4515,13766,4506,13766,4506,13785xe" filled="true" fillcolor="#000000" stroked="false">
                <v:path arrowok="t"/>
                <v:fill type="solid"/>
              </v:shape>
            </v:group>
            <v:group style="position:absolute;left:4506;top:13785;width:10;height:20" coordorigin="4506,13785" coordsize="10,20">
              <v:shape style="position:absolute;left:4506;top:13785;width:10;height:20" coordorigin="4506,13785" coordsize="10,20" path="m4506,13804l4515,13804,4515,13785,4506,13785,4506,13804xe" filled="true" fillcolor="#000000" stroked="false">
                <v:path arrowok="t"/>
                <v:fill type="solid"/>
              </v:shape>
            </v:group>
            <v:group style="position:absolute;left:4506;top:13804;width:10;height:20" coordorigin="4506,13804" coordsize="10,20">
              <v:shape style="position:absolute;left:4506;top:13804;width:10;height:20" coordorigin="4506,13804" coordsize="10,20" path="m4506,13824l4515,13824,4515,13804,4506,13804,4506,13824xe" filled="true" fillcolor="#000000" stroked="false">
                <v:path arrowok="t"/>
                <v:fill type="solid"/>
              </v:shape>
            </v:group>
            <v:group style="position:absolute;left:4506;top:13824;width:10;height:20" coordorigin="4506,13824" coordsize="10,20">
              <v:shape style="position:absolute;left:4506;top:13824;width:10;height:20" coordorigin="4506,13824" coordsize="10,20" path="m4506,13843l4515,13843,4515,13824,4506,13824,4506,13843xe" filled="true" fillcolor="#000000" stroked="false">
                <v:path arrowok="t"/>
                <v:fill type="solid"/>
              </v:shape>
            </v:group>
            <v:group style="position:absolute;left:4506;top:13843;width:10;height:20" coordorigin="4506,13843" coordsize="10,20">
              <v:shape style="position:absolute;left:4506;top:13843;width:10;height:20" coordorigin="4506,13843" coordsize="10,20" path="m4506,13862l4515,13862,4515,13843,4506,13843,4506,13862xe" filled="true" fillcolor="#000000" stroked="false">
                <v:path arrowok="t"/>
                <v:fill type="solid"/>
              </v:shape>
            </v:group>
            <v:group style="position:absolute;left:4506;top:13862;width:10;height:20" coordorigin="4506,13862" coordsize="10,20">
              <v:shape style="position:absolute;left:4506;top:13862;width:10;height:20" coordorigin="4506,13862" coordsize="10,20" path="m4506,13881l4515,13881,4515,13862,4506,13862,4506,13881xe" filled="true" fillcolor="#000000" stroked="false">
                <v:path arrowok="t"/>
                <v:fill type="solid"/>
              </v:shape>
            </v:group>
            <v:group style="position:absolute;left:4506;top:13881;width:10;height:20" coordorigin="4506,13881" coordsize="10,20">
              <v:shape style="position:absolute;left:4506;top:13881;width:10;height:20" coordorigin="4506,13881" coordsize="10,20" path="m4506,13900l4515,13900,4515,13881,4506,13881,4506,13900xe" filled="true" fillcolor="#000000" stroked="false">
                <v:path arrowok="t"/>
                <v:fill type="solid"/>
              </v:shape>
            </v:group>
            <v:group style="position:absolute;left:4506;top:13900;width:10;height:20" coordorigin="4506,13900" coordsize="10,20">
              <v:shape style="position:absolute;left:4506;top:13900;width:10;height:20" coordorigin="4506,13900" coordsize="10,20" path="m4506,13920l4515,13920,4515,13900,4506,13900,4506,13920xe" filled="true" fillcolor="#000000" stroked="false">
                <v:path arrowok="t"/>
                <v:fill type="solid"/>
              </v:shape>
            </v:group>
            <v:group style="position:absolute;left:4506;top:13920;width:10;height:20" coordorigin="4506,13920" coordsize="10,20">
              <v:shape style="position:absolute;left:4506;top:13920;width:10;height:20" coordorigin="4506,13920" coordsize="10,20" path="m4506,13939l4515,13939,4515,13920,4506,13920,4506,13939xe" filled="true" fillcolor="#000000" stroked="false">
                <v:path arrowok="t"/>
                <v:fill type="solid"/>
              </v:shape>
            </v:group>
            <v:group style="position:absolute;left:4506;top:13939;width:10;height:20" coordorigin="4506,13939" coordsize="10,20">
              <v:shape style="position:absolute;left:4506;top:13939;width:10;height:20" coordorigin="4506,13939" coordsize="10,20" path="m4506,13958l4515,13958,4515,13939,4506,13939,4506,13958xe" filled="true" fillcolor="#000000" stroked="false">
                <v:path arrowok="t"/>
                <v:fill type="solid"/>
              </v:shape>
            </v:group>
            <v:group style="position:absolute;left:5382;top:13478;width:10;height:20" coordorigin="5382,13478" coordsize="10,20">
              <v:shape style="position:absolute;left:5382;top:13478;width:10;height:20" coordorigin="5382,13478" coordsize="10,20" path="m5382,13497l5391,13497,5391,13478,5382,13478,5382,13497xe" filled="true" fillcolor="#000000" stroked="false">
                <v:path arrowok="t"/>
                <v:fill type="solid"/>
              </v:shape>
            </v:group>
            <v:group style="position:absolute;left:5382;top:13497;width:10;height:20" coordorigin="5382,13497" coordsize="10,20">
              <v:shape style="position:absolute;left:5382;top:13497;width:10;height:20" coordorigin="5382,13497" coordsize="10,20" path="m5382,13516l5391,13516,5391,13497,5382,13497,5382,13516xe" filled="true" fillcolor="#000000" stroked="false">
                <v:path arrowok="t"/>
                <v:fill type="solid"/>
              </v:shape>
            </v:group>
            <v:group style="position:absolute;left:5382;top:13516;width:10;height:20" coordorigin="5382,13516" coordsize="10,20">
              <v:shape style="position:absolute;left:5382;top:13516;width:10;height:20" coordorigin="5382,13516" coordsize="10,20" path="m5382,13536l5391,13536,5391,13516,5382,13516,5382,13536xe" filled="true" fillcolor="#000000" stroked="false">
                <v:path arrowok="t"/>
                <v:fill type="solid"/>
              </v:shape>
            </v:group>
            <v:group style="position:absolute;left:5382;top:13536;width:10;height:20" coordorigin="5382,13536" coordsize="10,20">
              <v:shape style="position:absolute;left:5382;top:13536;width:10;height:20" coordorigin="5382,13536" coordsize="10,20" path="m5382,13555l5391,13555,5391,13536,5382,13536,5382,13555xe" filled="true" fillcolor="#000000" stroked="false">
                <v:path arrowok="t"/>
                <v:fill type="solid"/>
              </v:shape>
            </v:group>
            <v:group style="position:absolute;left:5382;top:13555;width:10;height:20" coordorigin="5382,13555" coordsize="10,20">
              <v:shape style="position:absolute;left:5382;top:13555;width:10;height:20" coordorigin="5382,13555" coordsize="10,20" path="m5382,13574l5391,13574,5391,13555,5382,13555,5382,13574xe" filled="true" fillcolor="#000000" stroked="false">
                <v:path arrowok="t"/>
                <v:fill type="solid"/>
              </v:shape>
            </v:group>
            <v:group style="position:absolute;left:5382;top:13574;width:10;height:20" coordorigin="5382,13574" coordsize="10,20">
              <v:shape style="position:absolute;left:5382;top:13574;width:10;height:20" coordorigin="5382,13574" coordsize="10,20" path="m5382,13593l5391,13593,5391,13574,5382,13574,5382,13593xe" filled="true" fillcolor="#000000" stroked="false">
                <v:path arrowok="t"/>
                <v:fill type="solid"/>
              </v:shape>
            </v:group>
            <v:group style="position:absolute;left:5382;top:13593;width:10;height:20" coordorigin="5382,13593" coordsize="10,20">
              <v:shape style="position:absolute;left:5382;top:13593;width:10;height:20" coordorigin="5382,13593" coordsize="10,20" path="m5382,13612l5391,13612,5391,13593,5382,13593,5382,13612xe" filled="true" fillcolor="#000000" stroked="false">
                <v:path arrowok="t"/>
                <v:fill type="solid"/>
              </v:shape>
            </v:group>
            <v:group style="position:absolute;left:5382;top:13612;width:10;height:20" coordorigin="5382,13612" coordsize="10,20">
              <v:shape style="position:absolute;left:5382;top:13612;width:10;height:20" coordorigin="5382,13612" coordsize="10,20" path="m5382,13632l5391,13632,5391,13612,5382,13612,5382,13632xe" filled="true" fillcolor="#000000" stroked="false">
                <v:path arrowok="t"/>
                <v:fill type="solid"/>
              </v:shape>
            </v:group>
            <v:group style="position:absolute;left:5382;top:13632;width:10;height:20" coordorigin="5382,13632" coordsize="10,20">
              <v:shape style="position:absolute;left:5382;top:13632;width:10;height:20" coordorigin="5382,13632" coordsize="10,20" path="m5382,13651l5391,13651,5391,13632,5382,13632,5382,13651xe" filled="true" fillcolor="#000000" stroked="false">
                <v:path arrowok="t"/>
                <v:fill type="solid"/>
              </v:shape>
            </v:group>
            <v:group style="position:absolute;left:5382;top:13651;width:10;height:20" coordorigin="5382,13651" coordsize="10,20">
              <v:shape style="position:absolute;left:5382;top:13651;width:10;height:20" coordorigin="5382,13651" coordsize="10,20" path="m5382,13670l5391,13670,5391,13651,5382,13651,5382,13670xe" filled="true" fillcolor="#000000" stroked="false">
                <v:path arrowok="t"/>
                <v:fill type="solid"/>
              </v:shape>
            </v:group>
            <v:group style="position:absolute;left:5382;top:13670;width:10;height:20" coordorigin="5382,13670" coordsize="10,20">
              <v:shape style="position:absolute;left:5382;top:13670;width:10;height:20" coordorigin="5382,13670" coordsize="10,20" path="m5382,13689l5391,13689,5391,13670,5382,13670,5382,13689xe" filled="true" fillcolor="#000000" stroked="false">
                <v:path arrowok="t"/>
                <v:fill type="solid"/>
              </v:shape>
            </v:group>
            <v:group style="position:absolute;left:5382;top:13689;width:10;height:20" coordorigin="5382,13689" coordsize="10,20">
              <v:shape style="position:absolute;left:5382;top:13689;width:10;height:20" coordorigin="5382,13689" coordsize="10,20" path="m5382,13708l5391,13708,5391,13689,5382,13689,5382,13708xe" filled="true" fillcolor="#000000" stroked="false">
                <v:path arrowok="t"/>
                <v:fill type="solid"/>
              </v:shape>
            </v:group>
            <v:group style="position:absolute;left:5382;top:13708;width:10;height:20" coordorigin="5382,13708" coordsize="10,20">
              <v:shape style="position:absolute;left:5382;top:13708;width:10;height:20" coordorigin="5382,13708" coordsize="10,20" path="m5382,13728l5391,13728,5391,13708,5382,13708,5382,13728xe" filled="true" fillcolor="#000000" stroked="false">
                <v:path arrowok="t"/>
                <v:fill type="solid"/>
              </v:shape>
            </v:group>
            <v:group style="position:absolute;left:5382;top:13728;width:10;height:20" coordorigin="5382,13728" coordsize="10,20">
              <v:shape style="position:absolute;left:5382;top:13728;width:10;height:20" coordorigin="5382,13728" coordsize="10,20" path="m5382,13747l5391,13747,5391,13728,5382,13728,5382,13747xe" filled="true" fillcolor="#000000" stroked="false">
                <v:path arrowok="t"/>
                <v:fill type="solid"/>
              </v:shape>
            </v:group>
            <v:group style="position:absolute;left:5382;top:13747;width:10;height:20" coordorigin="5382,13747" coordsize="10,20">
              <v:shape style="position:absolute;left:5382;top:13747;width:10;height:20" coordorigin="5382,13747" coordsize="10,20" path="m5382,13766l5391,13766,5391,13747,5382,13747,5382,13766xe" filled="true" fillcolor="#000000" stroked="false">
                <v:path arrowok="t"/>
                <v:fill type="solid"/>
              </v:shape>
            </v:group>
            <v:group style="position:absolute;left:5382;top:13766;width:10;height:20" coordorigin="5382,13766" coordsize="10,20">
              <v:shape style="position:absolute;left:5382;top:13766;width:10;height:20" coordorigin="5382,13766" coordsize="10,20" path="m5382,13785l5391,13785,5391,13766,5382,13766,5382,13785xe" filled="true" fillcolor="#000000" stroked="false">
                <v:path arrowok="t"/>
                <v:fill type="solid"/>
              </v:shape>
            </v:group>
            <v:group style="position:absolute;left:5382;top:13785;width:10;height:20" coordorigin="5382,13785" coordsize="10,20">
              <v:shape style="position:absolute;left:5382;top:13785;width:10;height:20" coordorigin="5382,13785" coordsize="10,20" path="m5382,13804l5391,13804,5391,13785,5382,13785,5382,13804xe" filled="true" fillcolor="#000000" stroked="false">
                <v:path arrowok="t"/>
                <v:fill type="solid"/>
              </v:shape>
            </v:group>
            <v:group style="position:absolute;left:5382;top:13804;width:10;height:20" coordorigin="5382,13804" coordsize="10,20">
              <v:shape style="position:absolute;left:5382;top:13804;width:10;height:20" coordorigin="5382,13804" coordsize="10,20" path="m5382,13824l5391,13824,5391,13804,5382,13804,5382,13824xe" filled="true" fillcolor="#000000" stroked="false">
                <v:path arrowok="t"/>
                <v:fill type="solid"/>
              </v:shape>
            </v:group>
            <v:group style="position:absolute;left:5382;top:13824;width:10;height:20" coordorigin="5382,13824" coordsize="10,20">
              <v:shape style="position:absolute;left:5382;top:13824;width:10;height:20" coordorigin="5382,13824" coordsize="10,20" path="m5382,13843l5391,13843,5391,13824,5382,13824,5382,13843xe" filled="true" fillcolor="#000000" stroked="false">
                <v:path arrowok="t"/>
                <v:fill type="solid"/>
              </v:shape>
            </v:group>
            <v:group style="position:absolute;left:5382;top:13843;width:10;height:20" coordorigin="5382,13843" coordsize="10,20">
              <v:shape style="position:absolute;left:5382;top:13843;width:10;height:20" coordorigin="5382,13843" coordsize="10,20" path="m5382,13862l5391,13862,5391,13843,5382,13843,5382,13862xe" filled="true" fillcolor="#000000" stroked="false">
                <v:path arrowok="t"/>
                <v:fill type="solid"/>
              </v:shape>
            </v:group>
            <v:group style="position:absolute;left:5382;top:13862;width:10;height:20" coordorigin="5382,13862" coordsize="10,20">
              <v:shape style="position:absolute;left:5382;top:13862;width:10;height:20" coordorigin="5382,13862" coordsize="10,20" path="m5382,13881l5391,13881,5391,13862,5382,13862,5382,13881xe" filled="true" fillcolor="#000000" stroked="false">
                <v:path arrowok="t"/>
                <v:fill type="solid"/>
              </v:shape>
            </v:group>
            <v:group style="position:absolute;left:5382;top:13881;width:10;height:20" coordorigin="5382,13881" coordsize="10,20">
              <v:shape style="position:absolute;left:5382;top:13881;width:10;height:20" coordorigin="5382,13881" coordsize="10,20" path="m5382,13900l5391,13900,5391,13881,5382,13881,5382,13900xe" filled="true" fillcolor="#000000" stroked="false">
                <v:path arrowok="t"/>
                <v:fill type="solid"/>
              </v:shape>
            </v:group>
            <v:group style="position:absolute;left:5382;top:13900;width:10;height:20" coordorigin="5382,13900" coordsize="10,20">
              <v:shape style="position:absolute;left:5382;top:13900;width:10;height:20" coordorigin="5382,13900" coordsize="10,20" path="m5382,13920l5391,13920,5391,13900,5382,13900,5382,13920xe" filled="true" fillcolor="#000000" stroked="false">
                <v:path arrowok="t"/>
                <v:fill type="solid"/>
              </v:shape>
            </v:group>
            <v:group style="position:absolute;left:5382;top:13920;width:10;height:20" coordorigin="5382,13920" coordsize="10,20">
              <v:shape style="position:absolute;left:5382;top:13920;width:10;height:20" coordorigin="5382,13920" coordsize="10,20" path="m5382,13939l5391,13939,5391,13920,5382,13920,5382,13939xe" filled="true" fillcolor="#000000" stroked="false">
                <v:path arrowok="t"/>
                <v:fill type="solid"/>
              </v:shape>
            </v:group>
            <v:group style="position:absolute;left:5382;top:13939;width:10;height:20" coordorigin="5382,13939" coordsize="10,20">
              <v:shape style="position:absolute;left:5382;top:13939;width:10;height:20" coordorigin="5382,13939" coordsize="10,20" path="m5382,13958l5391,13958,5391,13939,5382,13939,5382,13958xe" filled="true" fillcolor="#000000" stroked="false">
                <v:path arrowok="t"/>
                <v:fill type="solid"/>
              </v:shape>
            </v:group>
            <v:group style="position:absolute;left:6143;top:13478;width:10;height:20" coordorigin="6143,13478" coordsize="10,20">
              <v:shape style="position:absolute;left:6143;top:13478;width:10;height:20" coordorigin="6143,13478" coordsize="10,20" path="m6143,13497l6152,13497,6152,13478,6143,13478,6143,13497xe" filled="true" fillcolor="#000000" stroked="false">
                <v:path arrowok="t"/>
                <v:fill type="solid"/>
              </v:shape>
            </v:group>
            <v:group style="position:absolute;left:6143;top:13497;width:10;height:20" coordorigin="6143,13497" coordsize="10,20">
              <v:shape style="position:absolute;left:6143;top:13497;width:10;height:20" coordorigin="6143,13497" coordsize="10,20" path="m6143,13516l6152,13516,6152,13497,6143,13497,6143,13516xe" filled="true" fillcolor="#000000" stroked="false">
                <v:path arrowok="t"/>
                <v:fill type="solid"/>
              </v:shape>
            </v:group>
            <v:group style="position:absolute;left:6143;top:13516;width:10;height:20" coordorigin="6143,13516" coordsize="10,20">
              <v:shape style="position:absolute;left:6143;top:13516;width:10;height:20" coordorigin="6143,13516" coordsize="10,20" path="m6143,13536l6152,13536,6152,13516,6143,13516,6143,13536xe" filled="true" fillcolor="#000000" stroked="false">
                <v:path arrowok="t"/>
                <v:fill type="solid"/>
              </v:shape>
            </v:group>
            <v:group style="position:absolute;left:6143;top:13536;width:10;height:20" coordorigin="6143,13536" coordsize="10,20">
              <v:shape style="position:absolute;left:6143;top:13536;width:10;height:20" coordorigin="6143,13536" coordsize="10,20" path="m6143,13555l6152,13555,6152,13536,6143,13536,6143,13555xe" filled="true" fillcolor="#000000" stroked="false">
                <v:path arrowok="t"/>
                <v:fill type="solid"/>
              </v:shape>
            </v:group>
            <v:group style="position:absolute;left:6143;top:13555;width:10;height:20" coordorigin="6143,13555" coordsize="10,20">
              <v:shape style="position:absolute;left:6143;top:13555;width:10;height:20" coordorigin="6143,13555" coordsize="10,20" path="m6143,13574l6152,13574,6152,13555,6143,13555,6143,13574xe" filled="true" fillcolor="#000000" stroked="false">
                <v:path arrowok="t"/>
                <v:fill type="solid"/>
              </v:shape>
            </v:group>
            <v:group style="position:absolute;left:6143;top:13574;width:10;height:20" coordorigin="6143,13574" coordsize="10,20">
              <v:shape style="position:absolute;left:6143;top:13574;width:10;height:20" coordorigin="6143,13574" coordsize="10,20" path="m6143,13593l6152,13593,6152,13574,6143,13574,6143,13593xe" filled="true" fillcolor="#000000" stroked="false">
                <v:path arrowok="t"/>
                <v:fill type="solid"/>
              </v:shape>
            </v:group>
            <v:group style="position:absolute;left:6143;top:13593;width:10;height:20" coordorigin="6143,13593" coordsize="10,20">
              <v:shape style="position:absolute;left:6143;top:13593;width:10;height:20" coordorigin="6143,13593" coordsize="10,20" path="m6143,13612l6152,13612,6152,13593,6143,13593,6143,13612xe" filled="true" fillcolor="#000000" stroked="false">
                <v:path arrowok="t"/>
                <v:fill type="solid"/>
              </v:shape>
            </v:group>
            <v:group style="position:absolute;left:6143;top:13612;width:10;height:20" coordorigin="6143,13612" coordsize="10,20">
              <v:shape style="position:absolute;left:6143;top:13612;width:10;height:20" coordorigin="6143,13612" coordsize="10,20" path="m6143,13632l6152,13632,6152,13612,6143,13612,6143,13632xe" filled="true" fillcolor="#000000" stroked="false">
                <v:path arrowok="t"/>
                <v:fill type="solid"/>
              </v:shape>
            </v:group>
            <v:group style="position:absolute;left:6143;top:13632;width:10;height:20" coordorigin="6143,13632" coordsize="10,20">
              <v:shape style="position:absolute;left:6143;top:13632;width:10;height:20" coordorigin="6143,13632" coordsize="10,20" path="m6143,13651l6152,13651,6152,13632,6143,13632,6143,13651xe" filled="true" fillcolor="#000000" stroked="false">
                <v:path arrowok="t"/>
                <v:fill type="solid"/>
              </v:shape>
            </v:group>
            <v:group style="position:absolute;left:6143;top:13651;width:10;height:20" coordorigin="6143,13651" coordsize="10,20">
              <v:shape style="position:absolute;left:6143;top:13651;width:10;height:20" coordorigin="6143,13651" coordsize="10,20" path="m6143,13670l6152,13670,6152,13651,6143,13651,6143,13670xe" filled="true" fillcolor="#000000" stroked="false">
                <v:path arrowok="t"/>
                <v:fill type="solid"/>
              </v:shape>
            </v:group>
            <v:group style="position:absolute;left:6143;top:13670;width:10;height:20" coordorigin="6143,13670" coordsize="10,20">
              <v:shape style="position:absolute;left:6143;top:13670;width:10;height:20" coordorigin="6143,13670" coordsize="10,20" path="m6143,13689l6152,13689,6152,13670,6143,13670,6143,13689xe" filled="true" fillcolor="#000000" stroked="false">
                <v:path arrowok="t"/>
                <v:fill type="solid"/>
              </v:shape>
            </v:group>
            <v:group style="position:absolute;left:6143;top:13689;width:10;height:20" coordorigin="6143,13689" coordsize="10,20">
              <v:shape style="position:absolute;left:6143;top:13689;width:10;height:20" coordorigin="6143,13689" coordsize="10,20" path="m6143,13708l6152,13708,6152,13689,6143,13689,6143,13708xe" filled="true" fillcolor="#000000" stroked="false">
                <v:path arrowok="t"/>
                <v:fill type="solid"/>
              </v:shape>
            </v:group>
            <v:group style="position:absolute;left:6143;top:13708;width:10;height:20" coordorigin="6143,13708" coordsize="10,20">
              <v:shape style="position:absolute;left:6143;top:13708;width:10;height:20" coordorigin="6143,13708" coordsize="10,20" path="m6143,13728l6152,13728,6152,13708,6143,13708,6143,13728xe" filled="true" fillcolor="#000000" stroked="false">
                <v:path arrowok="t"/>
                <v:fill type="solid"/>
              </v:shape>
            </v:group>
            <v:group style="position:absolute;left:6143;top:13728;width:10;height:20" coordorigin="6143,13728" coordsize="10,20">
              <v:shape style="position:absolute;left:6143;top:13728;width:10;height:20" coordorigin="6143,13728" coordsize="10,20" path="m6143,13747l6152,13747,6152,13728,6143,13728,6143,13747xe" filled="true" fillcolor="#000000" stroked="false">
                <v:path arrowok="t"/>
                <v:fill type="solid"/>
              </v:shape>
            </v:group>
            <v:group style="position:absolute;left:6143;top:13747;width:10;height:20" coordorigin="6143,13747" coordsize="10,20">
              <v:shape style="position:absolute;left:6143;top:13747;width:10;height:20" coordorigin="6143,13747" coordsize="10,20" path="m6143,13766l6152,13766,6152,13747,6143,13747,6143,13766xe" filled="true" fillcolor="#000000" stroked="false">
                <v:path arrowok="t"/>
                <v:fill type="solid"/>
              </v:shape>
            </v:group>
            <v:group style="position:absolute;left:6143;top:13766;width:10;height:20" coordorigin="6143,13766" coordsize="10,20">
              <v:shape style="position:absolute;left:6143;top:13766;width:10;height:20" coordorigin="6143,13766" coordsize="10,20" path="m6143,13785l6152,13785,6152,13766,6143,13766,6143,13785xe" filled="true" fillcolor="#000000" stroked="false">
                <v:path arrowok="t"/>
                <v:fill type="solid"/>
              </v:shape>
            </v:group>
            <v:group style="position:absolute;left:6143;top:13785;width:10;height:20" coordorigin="6143,13785" coordsize="10,20">
              <v:shape style="position:absolute;left:6143;top:13785;width:10;height:20" coordorigin="6143,13785" coordsize="10,20" path="m6143,13804l6152,13804,6152,13785,6143,13785,6143,13804xe" filled="true" fillcolor="#000000" stroked="false">
                <v:path arrowok="t"/>
                <v:fill type="solid"/>
              </v:shape>
            </v:group>
            <v:group style="position:absolute;left:6143;top:13804;width:10;height:20" coordorigin="6143,13804" coordsize="10,20">
              <v:shape style="position:absolute;left:6143;top:13804;width:10;height:20" coordorigin="6143,13804" coordsize="10,20" path="m6143,13824l6152,13824,6152,13804,6143,13804,6143,13824xe" filled="true" fillcolor="#000000" stroked="false">
                <v:path arrowok="t"/>
                <v:fill type="solid"/>
              </v:shape>
            </v:group>
            <v:group style="position:absolute;left:6143;top:13824;width:10;height:20" coordorigin="6143,13824" coordsize="10,20">
              <v:shape style="position:absolute;left:6143;top:13824;width:10;height:20" coordorigin="6143,13824" coordsize="10,20" path="m6143,13843l6152,13843,6152,13824,6143,13824,6143,13843xe" filled="true" fillcolor="#000000" stroked="false">
                <v:path arrowok="t"/>
                <v:fill type="solid"/>
              </v:shape>
            </v:group>
            <v:group style="position:absolute;left:6143;top:13843;width:10;height:20" coordorigin="6143,13843" coordsize="10,20">
              <v:shape style="position:absolute;left:6143;top:13843;width:10;height:20" coordorigin="6143,13843" coordsize="10,20" path="m6143,13862l6152,13862,6152,13843,6143,13843,6143,13862xe" filled="true" fillcolor="#000000" stroked="false">
                <v:path arrowok="t"/>
                <v:fill type="solid"/>
              </v:shape>
            </v:group>
            <v:group style="position:absolute;left:6143;top:13862;width:10;height:20" coordorigin="6143,13862" coordsize="10,20">
              <v:shape style="position:absolute;left:6143;top:13862;width:10;height:20" coordorigin="6143,13862" coordsize="10,20" path="m6143,13881l6152,13881,6152,13862,6143,13862,6143,13881xe" filled="true" fillcolor="#000000" stroked="false">
                <v:path arrowok="t"/>
                <v:fill type="solid"/>
              </v:shape>
            </v:group>
            <v:group style="position:absolute;left:6143;top:13881;width:10;height:20" coordorigin="6143,13881" coordsize="10,20">
              <v:shape style="position:absolute;left:6143;top:13881;width:10;height:20" coordorigin="6143,13881" coordsize="10,20" path="m6143,13900l6152,13900,6152,13881,6143,13881,6143,13900xe" filled="true" fillcolor="#000000" stroked="false">
                <v:path arrowok="t"/>
                <v:fill type="solid"/>
              </v:shape>
            </v:group>
            <v:group style="position:absolute;left:6143;top:13900;width:10;height:20" coordorigin="6143,13900" coordsize="10,20">
              <v:shape style="position:absolute;left:6143;top:13900;width:10;height:20" coordorigin="6143,13900" coordsize="10,20" path="m6143,13920l6152,13920,6152,13900,6143,13900,6143,13920xe" filled="true" fillcolor="#000000" stroked="false">
                <v:path arrowok="t"/>
                <v:fill type="solid"/>
              </v:shape>
            </v:group>
            <v:group style="position:absolute;left:6143;top:13920;width:10;height:20" coordorigin="6143,13920" coordsize="10,20">
              <v:shape style="position:absolute;left:6143;top:13920;width:10;height:20" coordorigin="6143,13920" coordsize="10,20" path="m6143,13939l6152,13939,6152,13920,6143,13920,6143,13939xe" filled="true" fillcolor="#000000" stroked="false">
                <v:path arrowok="t"/>
                <v:fill type="solid"/>
              </v:shape>
            </v:group>
            <v:group style="position:absolute;left:6143;top:13939;width:10;height:20" coordorigin="6143,13939" coordsize="10,20">
              <v:shape style="position:absolute;left:6143;top:13939;width:10;height:20" coordorigin="6143,13939" coordsize="10,20" path="m6143,13958l6152,13958,6152,13939,6143,13939,6143,13958xe" filled="true" fillcolor="#000000" stroked="false">
                <v:path arrowok="t"/>
                <v:fill type="solid"/>
              </v:shape>
            </v:group>
            <v:group style="position:absolute;left:7513;top:13478;width:10;height:20" coordorigin="7513,13478" coordsize="10,20">
              <v:shape style="position:absolute;left:7513;top:13478;width:10;height:20" coordorigin="7513,13478" coordsize="10,20" path="m7513,13497l7523,13497,7523,13478,7513,13478,7513,13497xe" filled="true" fillcolor="#000000" stroked="false">
                <v:path arrowok="t"/>
                <v:fill type="solid"/>
              </v:shape>
            </v:group>
            <v:group style="position:absolute;left:7513;top:13497;width:10;height:20" coordorigin="7513,13497" coordsize="10,20">
              <v:shape style="position:absolute;left:7513;top:13497;width:10;height:20" coordorigin="7513,13497" coordsize="10,20" path="m7513,13516l7523,13516,7523,13497,7513,13497,7513,13516xe" filled="true" fillcolor="#000000" stroked="false">
                <v:path arrowok="t"/>
                <v:fill type="solid"/>
              </v:shape>
            </v:group>
            <v:group style="position:absolute;left:7513;top:13516;width:10;height:20" coordorigin="7513,13516" coordsize="10,20">
              <v:shape style="position:absolute;left:7513;top:13516;width:10;height:20" coordorigin="7513,13516" coordsize="10,20" path="m7513,13536l7523,13536,7523,13516,7513,13516,7513,13536xe" filled="true" fillcolor="#000000" stroked="false">
                <v:path arrowok="t"/>
                <v:fill type="solid"/>
              </v:shape>
            </v:group>
            <v:group style="position:absolute;left:7513;top:13536;width:10;height:20" coordorigin="7513,13536" coordsize="10,20">
              <v:shape style="position:absolute;left:7513;top:13536;width:10;height:20" coordorigin="7513,13536" coordsize="10,20" path="m7513,13555l7523,13555,7523,13536,7513,13536,7513,13555xe" filled="true" fillcolor="#000000" stroked="false">
                <v:path arrowok="t"/>
                <v:fill type="solid"/>
              </v:shape>
            </v:group>
            <v:group style="position:absolute;left:7513;top:13555;width:10;height:20" coordorigin="7513,13555" coordsize="10,20">
              <v:shape style="position:absolute;left:7513;top:13555;width:10;height:20" coordorigin="7513,13555" coordsize="10,20" path="m7513,13574l7523,13574,7523,13555,7513,13555,7513,13574xe" filled="true" fillcolor="#000000" stroked="false">
                <v:path arrowok="t"/>
                <v:fill type="solid"/>
              </v:shape>
            </v:group>
            <v:group style="position:absolute;left:7513;top:13574;width:10;height:20" coordorigin="7513,13574" coordsize="10,20">
              <v:shape style="position:absolute;left:7513;top:13574;width:10;height:20" coordorigin="7513,13574" coordsize="10,20" path="m7513,13593l7523,13593,7523,13574,7513,13574,7513,13593xe" filled="true" fillcolor="#000000" stroked="false">
                <v:path arrowok="t"/>
                <v:fill type="solid"/>
              </v:shape>
            </v:group>
            <v:group style="position:absolute;left:7513;top:13593;width:10;height:20" coordorigin="7513,13593" coordsize="10,20">
              <v:shape style="position:absolute;left:7513;top:13593;width:10;height:20" coordorigin="7513,13593" coordsize="10,20" path="m7513,13612l7523,13612,7523,13593,7513,13593,7513,13612xe" filled="true" fillcolor="#000000" stroked="false">
                <v:path arrowok="t"/>
                <v:fill type="solid"/>
              </v:shape>
            </v:group>
            <v:group style="position:absolute;left:7513;top:13612;width:10;height:20" coordorigin="7513,13612" coordsize="10,20">
              <v:shape style="position:absolute;left:7513;top:13612;width:10;height:20" coordorigin="7513,13612" coordsize="10,20" path="m7513,13632l7523,13632,7523,13612,7513,13612,7513,13632xe" filled="true" fillcolor="#000000" stroked="false">
                <v:path arrowok="t"/>
                <v:fill type="solid"/>
              </v:shape>
            </v:group>
            <v:group style="position:absolute;left:7513;top:13632;width:10;height:20" coordorigin="7513,13632" coordsize="10,20">
              <v:shape style="position:absolute;left:7513;top:13632;width:10;height:20" coordorigin="7513,13632" coordsize="10,20" path="m7513,13651l7523,13651,7523,13632,7513,13632,7513,13651xe" filled="true" fillcolor="#000000" stroked="false">
                <v:path arrowok="t"/>
                <v:fill type="solid"/>
              </v:shape>
            </v:group>
            <v:group style="position:absolute;left:7513;top:13651;width:10;height:20" coordorigin="7513,13651" coordsize="10,20">
              <v:shape style="position:absolute;left:7513;top:13651;width:10;height:20" coordorigin="7513,13651" coordsize="10,20" path="m7513,13670l7523,13670,7523,13651,7513,13651,7513,13670xe" filled="true" fillcolor="#000000" stroked="false">
                <v:path arrowok="t"/>
                <v:fill type="solid"/>
              </v:shape>
            </v:group>
            <v:group style="position:absolute;left:7513;top:13670;width:10;height:20" coordorigin="7513,13670" coordsize="10,20">
              <v:shape style="position:absolute;left:7513;top:13670;width:10;height:20" coordorigin="7513,13670" coordsize="10,20" path="m7513,13689l7523,13689,7523,13670,7513,13670,7513,13689xe" filled="true" fillcolor="#000000" stroked="false">
                <v:path arrowok="t"/>
                <v:fill type="solid"/>
              </v:shape>
            </v:group>
            <v:group style="position:absolute;left:7513;top:13689;width:10;height:20" coordorigin="7513,13689" coordsize="10,20">
              <v:shape style="position:absolute;left:7513;top:13689;width:10;height:20" coordorigin="7513,13689" coordsize="10,20" path="m7513,13708l7523,13708,7523,13689,7513,13689,7513,13708xe" filled="true" fillcolor="#000000" stroked="false">
                <v:path arrowok="t"/>
                <v:fill type="solid"/>
              </v:shape>
            </v:group>
            <v:group style="position:absolute;left:7513;top:13708;width:10;height:20" coordorigin="7513,13708" coordsize="10,20">
              <v:shape style="position:absolute;left:7513;top:13708;width:10;height:20" coordorigin="7513,13708" coordsize="10,20" path="m7513,13728l7523,13728,7523,13708,7513,13708,7513,13728xe" filled="true" fillcolor="#000000" stroked="false">
                <v:path arrowok="t"/>
                <v:fill type="solid"/>
              </v:shape>
            </v:group>
            <v:group style="position:absolute;left:7513;top:13728;width:10;height:20" coordorigin="7513,13728" coordsize="10,20">
              <v:shape style="position:absolute;left:7513;top:13728;width:10;height:20" coordorigin="7513,13728" coordsize="10,20" path="m7513,13747l7523,13747,7523,13728,7513,13728,7513,13747xe" filled="true" fillcolor="#000000" stroked="false">
                <v:path arrowok="t"/>
                <v:fill type="solid"/>
              </v:shape>
            </v:group>
            <v:group style="position:absolute;left:7513;top:13747;width:10;height:20" coordorigin="7513,13747" coordsize="10,20">
              <v:shape style="position:absolute;left:7513;top:13747;width:10;height:20" coordorigin="7513,13747" coordsize="10,20" path="m7513,13766l7523,13766,7523,13747,7513,13747,7513,13766xe" filled="true" fillcolor="#000000" stroked="false">
                <v:path arrowok="t"/>
                <v:fill type="solid"/>
              </v:shape>
            </v:group>
            <v:group style="position:absolute;left:7513;top:13766;width:10;height:20" coordorigin="7513,13766" coordsize="10,20">
              <v:shape style="position:absolute;left:7513;top:13766;width:10;height:20" coordorigin="7513,13766" coordsize="10,20" path="m7513,13785l7523,13785,7523,13766,7513,13766,7513,13785xe" filled="true" fillcolor="#000000" stroked="false">
                <v:path arrowok="t"/>
                <v:fill type="solid"/>
              </v:shape>
            </v:group>
            <v:group style="position:absolute;left:7513;top:13785;width:10;height:20" coordorigin="7513,13785" coordsize="10,20">
              <v:shape style="position:absolute;left:7513;top:13785;width:10;height:20" coordorigin="7513,13785" coordsize="10,20" path="m7513,13804l7523,13804,7523,13785,7513,13785,7513,13804xe" filled="true" fillcolor="#000000" stroked="false">
                <v:path arrowok="t"/>
                <v:fill type="solid"/>
              </v:shape>
            </v:group>
            <v:group style="position:absolute;left:7513;top:13804;width:10;height:20" coordorigin="7513,13804" coordsize="10,20">
              <v:shape style="position:absolute;left:7513;top:13804;width:10;height:20" coordorigin="7513,13804" coordsize="10,20" path="m7513,13824l7523,13824,7523,13804,7513,13804,7513,13824xe" filled="true" fillcolor="#000000" stroked="false">
                <v:path arrowok="t"/>
                <v:fill type="solid"/>
              </v:shape>
            </v:group>
            <v:group style="position:absolute;left:7513;top:13824;width:10;height:20" coordorigin="7513,13824" coordsize="10,20">
              <v:shape style="position:absolute;left:7513;top:13824;width:10;height:20" coordorigin="7513,13824" coordsize="10,20" path="m7513,13843l7523,13843,7523,13824,7513,13824,7513,13843xe" filled="true" fillcolor="#000000" stroked="false">
                <v:path arrowok="t"/>
                <v:fill type="solid"/>
              </v:shape>
            </v:group>
            <v:group style="position:absolute;left:7513;top:13843;width:10;height:20" coordorigin="7513,13843" coordsize="10,20">
              <v:shape style="position:absolute;left:7513;top:13843;width:10;height:20" coordorigin="7513,13843" coordsize="10,20" path="m7513,13862l7523,13862,7523,13843,7513,13843,7513,13862xe" filled="true" fillcolor="#000000" stroked="false">
                <v:path arrowok="t"/>
                <v:fill type="solid"/>
              </v:shape>
            </v:group>
            <v:group style="position:absolute;left:7513;top:13862;width:10;height:20" coordorigin="7513,13862" coordsize="10,20">
              <v:shape style="position:absolute;left:7513;top:13862;width:10;height:20" coordorigin="7513,13862" coordsize="10,20" path="m7513,13881l7523,13881,7523,13862,7513,13862,7513,13881xe" filled="true" fillcolor="#000000" stroked="false">
                <v:path arrowok="t"/>
                <v:fill type="solid"/>
              </v:shape>
            </v:group>
            <v:group style="position:absolute;left:7513;top:13881;width:10;height:20" coordorigin="7513,13881" coordsize="10,20">
              <v:shape style="position:absolute;left:7513;top:13881;width:10;height:20" coordorigin="7513,13881" coordsize="10,20" path="m7513,13900l7523,13900,7523,13881,7513,13881,7513,13900xe" filled="true" fillcolor="#000000" stroked="false">
                <v:path arrowok="t"/>
                <v:fill type="solid"/>
              </v:shape>
            </v:group>
            <v:group style="position:absolute;left:7513;top:13900;width:10;height:20" coordorigin="7513,13900" coordsize="10,20">
              <v:shape style="position:absolute;left:7513;top:13900;width:10;height:20" coordorigin="7513,13900" coordsize="10,20" path="m7513,13920l7523,13920,7523,13900,7513,13900,7513,13920xe" filled="true" fillcolor="#000000" stroked="false">
                <v:path arrowok="t"/>
                <v:fill type="solid"/>
              </v:shape>
            </v:group>
            <v:group style="position:absolute;left:7513;top:13920;width:10;height:20" coordorigin="7513,13920" coordsize="10,20">
              <v:shape style="position:absolute;left:7513;top:13920;width:10;height:20" coordorigin="7513,13920" coordsize="10,20" path="m7513,13939l7523,13939,7523,13920,7513,13920,7513,13939xe" filled="true" fillcolor="#000000" stroked="false">
                <v:path arrowok="t"/>
                <v:fill type="solid"/>
              </v:shape>
            </v:group>
            <v:group style="position:absolute;left:7513;top:13939;width:10;height:20" coordorigin="7513,13939" coordsize="10,20">
              <v:shape style="position:absolute;left:7513;top:13939;width:10;height:20" coordorigin="7513,13939" coordsize="10,20" path="m7513,13958l7523,13958,7523,13939,7513,13939,7513,13958xe" filled="true" fillcolor="#000000" stroked="false">
                <v:path arrowok="t"/>
                <v:fill type="solid"/>
              </v:shape>
            </v:group>
            <v:group style="position:absolute;left:8447;top:13478;width:10;height:20" coordorigin="8447,13478" coordsize="10,20">
              <v:shape style="position:absolute;left:8447;top:13478;width:10;height:20" coordorigin="8447,13478" coordsize="10,20" path="m8447,13497l8457,13497,8457,13478,8447,13478,8447,13497xe" filled="true" fillcolor="#000000" stroked="false">
                <v:path arrowok="t"/>
                <v:fill type="solid"/>
              </v:shape>
            </v:group>
            <v:group style="position:absolute;left:8447;top:13497;width:10;height:20" coordorigin="8447,13497" coordsize="10,20">
              <v:shape style="position:absolute;left:8447;top:13497;width:10;height:20" coordorigin="8447,13497" coordsize="10,20" path="m8447,13516l8457,13516,8457,13497,8447,13497,8447,13516xe" filled="true" fillcolor="#000000" stroked="false">
                <v:path arrowok="t"/>
                <v:fill type="solid"/>
              </v:shape>
            </v:group>
            <v:group style="position:absolute;left:8447;top:13516;width:10;height:20" coordorigin="8447,13516" coordsize="10,20">
              <v:shape style="position:absolute;left:8447;top:13516;width:10;height:20" coordorigin="8447,13516" coordsize="10,20" path="m8447,13536l8457,13536,8457,13516,8447,13516,8447,13536xe" filled="true" fillcolor="#000000" stroked="false">
                <v:path arrowok="t"/>
                <v:fill type="solid"/>
              </v:shape>
            </v:group>
            <v:group style="position:absolute;left:8447;top:13536;width:10;height:20" coordorigin="8447,13536" coordsize="10,20">
              <v:shape style="position:absolute;left:8447;top:13536;width:10;height:20" coordorigin="8447,13536" coordsize="10,20" path="m8447,13555l8457,13555,8457,13536,8447,13536,8447,13555xe" filled="true" fillcolor="#000000" stroked="false">
                <v:path arrowok="t"/>
                <v:fill type="solid"/>
              </v:shape>
            </v:group>
            <v:group style="position:absolute;left:8447;top:13555;width:10;height:20" coordorigin="8447,13555" coordsize="10,20">
              <v:shape style="position:absolute;left:8447;top:13555;width:10;height:20" coordorigin="8447,13555" coordsize="10,20" path="m8447,13574l8457,13574,8457,13555,8447,13555,8447,13574xe" filled="true" fillcolor="#000000" stroked="false">
                <v:path arrowok="t"/>
                <v:fill type="solid"/>
              </v:shape>
            </v:group>
            <v:group style="position:absolute;left:8447;top:13574;width:10;height:20" coordorigin="8447,13574" coordsize="10,20">
              <v:shape style="position:absolute;left:8447;top:13574;width:10;height:20" coordorigin="8447,13574" coordsize="10,20" path="m8447,13593l8457,13593,8457,13574,8447,13574,8447,13593xe" filled="true" fillcolor="#000000" stroked="false">
                <v:path arrowok="t"/>
                <v:fill type="solid"/>
              </v:shape>
            </v:group>
            <v:group style="position:absolute;left:8447;top:13593;width:10;height:20" coordorigin="8447,13593" coordsize="10,20">
              <v:shape style="position:absolute;left:8447;top:13593;width:10;height:20" coordorigin="8447,13593" coordsize="10,20" path="m8447,13612l8457,13612,8457,13593,8447,13593,8447,13612xe" filled="true" fillcolor="#000000" stroked="false">
                <v:path arrowok="t"/>
                <v:fill type="solid"/>
              </v:shape>
            </v:group>
            <v:group style="position:absolute;left:8447;top:13612;width:10;height:20" coordorigin="8447,13612" coordsize="10,20">
              <v:shape style="position:absolute;left:8447;top:13612;width:10;height:20" coordorigin="8447,13612" coordsize="10,20" path="m8447,13632l8457,13632,8457,13612,8447,13612,8447,13632xe" filled="true" fillcolor="#000000" stroked="false">
                <v:path arrowok="t"/>
                <v:fill type="solid"/>
              </v:shape>
            </v:group>
            <v:group style="position:absolute;left:8447;top:13632;width:10;height:20" coordorigin="8447,13632" coordsize="10,20">
              <v:shape style="position:absolute;left:8447;top:13632;width:10;height:20" coordorigin="8447,13632" coordsize="10,20" path="m8447,13651l8457,13651,8457,13632,8447,13632,8447,13651xe" filled="true" fillcolor="#000000" stroked="false">
                <v:path arrowok="t"/>
                <v:fill type="solid"/>
              </v:shape>
            </v:group>
            <v:group style="position:absolute;left:8447;top:13651;width:10;height:20" coordorigin="8447,13651" coordsize="10,20">
              <v:shape style="position:absolute;left:8447;top:13651;width:10;height:20" coordorigin="8447,13651" coordsize="10,20" path="m8447,13670l8457,13670,8457,13651,8447,13651,8447,13670xe" filled="true" fillcolor="#000000" stroked="false">
                <v:path arrowok="t"/>
                <v:fill type="solid"/>
              </v:shape>
            </v:group>
            <v:group style="position:absolute;left:8447;top:13670;width:10;height:20" coordorigin="8447,13670" coordsize="10,20">
              <v:shape style="position:absolute;left:8447;top:13670;width:10;height:20" coordorigin="8447,13670" coordsize="10,20" path="m8447,13689l8457,13689,8457,13670,8447,13670,8447,13689xe" filled="true" fillcolor="#000000" stroked="false">
                <v:path arrowok="t"/>
                <v:fill type="solid"/>
              </v:shape>
            </v:group>
            <v:group style="position:absolute;left:8447;top:13689;width:10;height:20" coordorigin="8447,13689" coordsize="10,20">
              <v:shape style="position:absolute;left:8447;top:13689;width:10;height:20" coordorigin="8447,13689" coordsize="10,20" path="m8447,13708l8457,13708,8457,13689,8447,13689,8447,13708xe" filled="true" fillcolor="#000000" stroked="false">
                <v:path arrowok="t"/>
                <v:fill type="solid"/>
              </v:shape>
            </v:group>
            <v:group style="position:absolute;left:8447;top:13708;width:10;height:20" coordorigin="8447,13708" coordsize="10,20">
              <v:shape style="position:absolute;left:8447;top:13708;width:10;height:20" coordorigin="8447,13708" coordsize="10,20" path="m8447,13728l8457,13728,8457,13708,8447,13708,8447,13728xe" filled="true" fillcolor="#000000" stroked="false">
                <v:path arrowok="t"/>
                <v:fill type="solid"/>
              </v:shape>
            </v:group>
            <v:group style="position:absolute;left:8447;top:13728;width:10;height:20" coordorigin="8447,13728" coordsize="10,20">
              <v:shape style="position:absolute;left:8447;top:13728;width:10;height:20" coordorigin="8447,13728" coordsize="10,20" path="m8447,13747l8457,13747,8457,13728,8447,13728,8447,13747xe" filled="true" fillcolor="#000000" stroked="false">
                <v:path arrowok="t"/>
                <v:fill type="solid"/>
              </v:shape>
            </v:group>
            <v:group style="position:absolute;left:8447;top:13747;width:10;height:20" coordorigin="8447,13747" coordsize="10,20">
              <v:shape style="position:absolute;left:8447;top:13747;width:10;height:20" coordorigin="8447,13747" coordsize="10,20" path="m8447,13766l8457,13766,8457,13747,8447,13747,8447,13766xe" filled="true" fillcolor="#000000" stroked="false">
                <v:path arrowok="t"/>
                <v:fill type="solid"/>
              </v:shape>
            </v:group>
            <v:group style="position:absolute;left:8447;top:13766;width:10;height:20" coordorigin="8447,13766" coordsize="10,20">
              <v:shape style="position:absolute;left:8447;top:13766;width:10;height:20" coordorigin="8447,13766" coordsize="10,20" path="m8447,13785l8457,13785,8457,13766,8447,13766,8447,13785xe" filled="true" fillcolor="#000000" stroked="false">
                <v:path arrowok="t"/>
                <v:fill type="solid"/>
              </v:shape>
            </v:group>
            <v:group style="position:absolute;left:8447;top:13785;width:10;height:20" coordorigin="8447,13785" coordsize="10,20">
              <v:shape style="position:absolute;left:8447;top:13785;width:10;height:20" coordorigin="8447,13785" coordsize="10,20" path="m8447,13804l8457,13804,8457,13785,8447,13785,8447,13804xe" filled="true" fillcolor="#000000" stroked="false">
                <v:path arrowok="t"/>
                <v:fill type="solid"/>
              </v:shape>
            </v:group>
            <v:group style="position:absolute;left:8447;top:13804;width:10;height:20" coordorigin="8447,13804" coordsize="10,20">
              <v:shape style="position:absolute;left:8447;top:13804;width:10;height:20" coordorigin="8447,13804" coordsize="10,20" path="m8447,13824l8457,13824,8457,13804,8447,13804,8447,13824xe" filled="true" fillcolor="#000000" stroked="false">
                <v:path arrowok="t"/>
                <v:fill type="solid"/>
              </v:shape>
            </v:group>
            <v:group style="position:absolute;left:8447;top:13824;width:10;height:20" coordorigin="8447,13824" coordsize="10,20">
              <v:shape style="position:absolute;left:8447;top:13824;width:10;height:20" coordorigin="8447,13824" coordsize="10,20" path="m8447,13843l8457,13843,8457,13824,8447,13824,8447,13843xe" filled="true" fillcolor="#000000" stroked="false">
                <v:path arrowok="t"/>
                <v:fill type="solid"/>
              </v:shape>
            </v:group>
            <v:group style="position:absolute;left:8447;top:13843;width:10;height:20" coordorigin="8447,13843" coordsize="10,20">
              <v:shape style="position:absolute;left:8447;top:13843;width:10;height:20" coordorigin="8447,13843" coordsize="10,20" path="m8447,13862l8457,13862,8457,13843,8447,13843,8447,13862xe" filled="true" fillcolor="#000000" stroked="false">
                <v:path arrowok="t"/>
                <v:fill type="solid"/>
              </v:shape>
            </v:group>
            <v:group style="position:absolute;left:8447;top:13862;width:10;height:20" coordorigin="8447,13862" coordsize="10,20">
              <v:shape style="position:absolute;left:8447;top:13862;width:10;height:20" coordorigin="8447,13862" coordsize="10,20" path="m8447,13881l8457,13881,8457,13862,8447,13862,8447,13881xe" filled="true" fillcolor="#000000" stroked="false">
                <v:path arrowok="t"/>
                <v:fill type="solid"/>
              </v:shape>
            </v:group>
            <v:group style="position:absolute;left:8447;top:13881;width:10;height:20" coordorigin="8447,13881" coordsize="10,20">
              <v:shape style="position:absolute;left:8447;top:13881;width:10;height:20" coordorigin="8447,13881" coordsize="10,20" path="m8447,13900l8457,13900,8457,13881,8447,13881,8447,13900xe" filled="true" fillcolor="#000000" stroked="false">
                <v:path arrowok="t"/>
                <v:fill type="solid"/>
              </v:shape>
            </v:group>
            <v:group style="position:absolute;left:8447;top:13900;width:10;height:20" coordorigin="8447,13900" coordsize="10,20">
              <v:shape style="position:absolute;left:8447;top:13900;width:10;height:20" coordorigin="8447,13900" coordsize="10,20" path="m8447,13920l8457,13920,8457,13900,8447,13900,8447,13920xe" filled="true" fillcolor="#000000" stroked="false">
                <v:path arrowok="t"/>
                <v:fill type="solid"/>
              </v:shape>
            </v:group>
            <v:group style="position:absolute;left:8447;top:13920;width:10;height:20" coordorigin="8447,13920" coordsize="10,20">
              <v:shape style="position:absolute;left:8447;top:13920;width:10;height:20" coordorigin="8447,13920" coordsize="10,20" path="m8447,13939l8457,13939,8457,13920,8447,13920,8447,13939xe" filled="true" fillcolor="#000000" stroked="false">
                <v:path arrowok="t"/>
                <v:fill type="solid"/>
              </v:shape>
            </v:group>
            <v:group style="position:absolute;left:8447;top:13939;width:10;height:20" coordorigin="8447,13939" coordsize="10,20">
              <v:shape style="position:absolute;left:8447;top:13939;width:10;height:20" coordorigin="8447,13939" coordsize="10,20" path="m8447,13958l8457,13958,8457,13939,8447,13939,8447,13958xe" filled="true" fillcolor="#000000" stroked="false">
                <v:path arrowok="t"/>
                <v:fill type="solid"/>
              </v:shape>
            </v:group>
            <v:group style="position:absolute;left:9765;top:13478;width:10;height:20" coordorigin="9765,13478" coordsize="10,20">
              <v:shape style="position:absolute;left:9765;top:13478;width:10;height:20" coordorigin="9765,13478" coordsize="10,20" path="m9765,13497l9775,13497,9775,13478,9765,13478,9765,13497xe" filled="true" fillcolor="#000000" stroked="false">
                <v:path arrowok="t"/>
                <v:fill type="solid"/>
              </v:shape>
            </v:group>
            <v:group style="position:absolute;left:9765;top:13497;width:10;height:20" coordorigin="9765,13497" coordsize="10,20">
              <v:shape style="position:absolute;left:9765;top:13497;width:10;height:20" coordorigin="9765,13497" coordsize="10,20" path="m9765,13516l9775,13516,9775,13497,9765,13497,9765,13516xe" filled="true" fillcolor="#000000" stroked="false">
                <v:path arrowok="t"/>
                <v:fill type="solid"/>
              </v:shape>
            </v:group>
            <v:group style="position:absolute;left:9765;top:13516;width:10;height:20" coordorigin="9765,13516" coordsize="10,20">
              <v:shape style="position:absolute;left:9765;top:13516;width:10;height:20" coordorigin="9765,13516" coordsize="10,20" path="m9765,13536l9775,13536,9775,13516,9765,13516,9765,13536xe" filled="true" fillcolor="#000000" stroked="false">
                <v:path arrowok="t"/>
                <v:fill type="solid"/>
              </v:shape>
            </v:group>
            <v:group style="position:absolute;left:9765;top:13536;width:10;height:20" coordorigin="9765,13536" coordsize="10,20">
              <v:shape style="position:absolute;left:9765;top:13536;width:10;height:20" coordorigin="9765,13536" coordsize="10,20" path="m9765,13555l9775,13555,9775,13536,9765,13536,9765,13555xe" filled="true" fillcolor="#000000" stroked="false">
                <v:path arrowok="t"/>
                <v:fill type="solid"/>
              </v:shape>
            </v:group>
            <v:group style="position:absolute;left:9765;top:13555;width:10;height:20" coordorigin="9765,13555" coordsize="10,20">
              <v:shape style="position:absolute;left:9765;top:13555;width:10;height:20" coordorigin="9765,13555" coordsize="10,20" path="m9765,13574l9775,13574,9775,13555,9765,13555,9765,13574xe" filled="true" fillcolor="#000000" stroked="false">
                <v:path arrowok="t"/>
                <v:fill type="solid"/>
              </v:shape>
            </v:group>
            <v:group style="position:absolute;left:9765;top:13574;width:10;height:20" coordorigin="9765,13574" coordsize="10,20">
              <v:shape style="position:absolute;left:9765;top:13574;width:10;height:20" coordorigin="9765,13574" coordsize="10,20" path="m9765,13593l9775,13593,9775,13574,9765,13574,9765,13593xe" filled="true" fillcolor="#000000" stroked="false">
                <v:path arrowok="t"/>
                <v:fill type="solid"/>
              </v:shape>
            </v:group>
            <v:group style="position:absolute;left:9765;top:13593;width:10;height:20" coordorigin="9765,13593" coordsize="10,20">
              <v:shape style="position:absolute;left:9765;top:13593;width:10;height:20" coordorigin="9765,13593" coordsize="10,20" path="m9765,13612l9775,13612,9775,13593,9765,13593,9765,13612xe" filled="true" fillcolor="#000000" stroked="false">
                <v:path arrowok="t"/>
                <v:fill type="solid"/>
              </v:shape>
            </v:group>
            <v:group style="position:absolute;left:9765;top:13612;width:10;height:20" coordorigin="9765,13612" coordsize="10,20">
              <v:shape style="position:absolute;left:9765;top:13612;width:10;height:20" coordorigin="9765,13612" coordsize="10,20" path="m9765,13632l9775,13632,9775,13612,9765,13612,9765,13632xe" filled="true" fillcolor="#000000" stroked="false">
                <v:path arrowok="t"/>
                <v:fill type="solid"/>
              </v:shape>
            </v:group>
            <v:group style="position:absolute;left:9765;top:13632;width:10;height:20" coordorigin="9765,13632" coordsize="10,20">
              <v:shape style="position:absolute;left:9765;top:13632;width:10;height:20" coordorigin="9765,13632" coordsize="10,20" path="m9765,13651l9775,13651,9775,13632,9765,13632,9765,13651xe" filled="true" fillcolor="#000000" stroked="false">
                <v:path arrowok="t"/>
                <v:fill type="solid"/>
              </v:shape>
            </v:group>
            <v:group style="position:absolute;left:9765;top:13651;width:10;height:20" coordorigin="9765,13651" coordsize="10,20">
              <v:shape style="position:absolute;left:9765;top:13651;width:10;height:20" coordorigin="9765,13651" coordsize="10,20" path="m9765,13670l9775,13670,9775,13651,9765,13651,9765,13670xe" filled="true" fillcolor="#000000" stroked="false">
                <v:path arrowok="t"/>
                <v:fill type="solid"/>
              </v:shape>
            </v:group>
            <v:group style="position:absolute;left:9765;top:13670;width:10;height:20" coordorigin="9765,13670" coordsize="10,20">
              <v:shape style="position:absolute;left:9765;top:13670;width:10;height:20" coordorigin="9765,13670" coordsize="10,20" path="m9765,13689l9775,13689,9775,13670,9765,13670,9765,13689xe" filled="true" fillcolor="#000000" stroked="false">
                <v:path arrowok="t"/>
                <v:fill type="solid"/>
              </v:shape>
            </v:group>
            <v:group style="position:absolute;left:9765;top:13689;width:10;height:20" coordorigin="9765,13689" coordsize="10,20">
              <v:shape style="position:absolute;left:9765;top:13689;width:10;height:20" coordorigin="9765,13689" coordsize="10,20" path="m9765,13708l9775,13708,9775,13689,9765,13689,9765,13708xe" filled="true" fillcolor="#000000" stroked="false">
                <v:path arrowok="t"/>
                <v:fill type="solid"/>
              </v:shape>
            </v:group>
            <v:group style="position:absolute;left:9765;top:13708;width:10;height:20" coordorigin="9765,13708" coordsize="10,20">
              <v:shape style="position:absolute;left:9765;top:13708;width:10;height:20" coordorigin="9765,13708" coordsize="10,20" path="m9765,13728l9775,13728,9775,13708,9765,13708,9765,13728xe" filled="true" fillcolor="#000000" stroked="false">
                <v:path arrowok="t"/>
                <v:fill type="solid"/>
              </v:shape>
            </v:group>
            <v:group style="position:absolute;left:9765;top:13728;width:10;height:20" coordorigin="9765,13728" coordsize="10,20">
              <v:shape style="position:absolute;left:9765;top:13728;width:10;height:20" coordorigin="9765,13728" coordsize="10,20" path="m9765,13747l9775,13747,9775,13728,9765,13728,9765,13747xe" filled="true" fillcolor="#000000" stroked="false">
                <v:path arrowok="t"/>
                <v:fill type="solid"/>
              </v:shape>
            </v:group>
            <v:group style="position:absolute;left:9765;top:13747;width:10;height:20" coordorigin="9765,13747" coordsize="10,20">
              <v:shape style="position:absolute;left:9765;top:13747;width:10;height:20" coordorigin="9765,13747" coordsize="10,20" path="m9765,13766l9775,13766,9775,13747,9765,13747,9765,13766xe" filled="true" fillcolor="#000000" stroked="false">
                <v:path arrowok="t"/>
                <v:fill type="solid"/>
              </v:shape>
            </v:group>
            <v:group style="position:absolute;left:9765;top:13766;width:10;height:20" coordorigin="9765,13766" coordsize="10,20">
              <v:shape style="position:absolute;left:9765;top:13766;width:10;height:20" coordorigin="9765,13766" coordsize="10,20" path="m9765,13785l9775,13785,9775,13766,9765,13766,9765,13785xe" filled="true" fillcolor="#000000" stroked="false">
                <v:path arrowok="t"/>
                <v:fill type="solid"/>
              </v:shape>
            </v:group>
            <v:group style="position:absolute;left:9765;top:13785;width:10;height:20" coordorigin="9765,13785" coordsize="10,20">
              <v:shape style="position:absolute;left:9765;top:13785;width:10;height:20" coordorigin="9765,13785" coordsize="10,20" path="m9765,13804l9775,13804,9775,13785,9765,13785,9765,13804xe" filled="true" fillcolor="#000000" stroked="false">
                <v:path arrowok="t"/>
                <v:fill type="solid"/>
              </v:shape>
            </v:group>
            <v:group style="position:absolute;left:9765;top:13804;width:10;height:20" coordorigin="9765,13804" coordsize="10,20">
              <v:shape style="position:absolute;left:9765;top:13804;width:10;height:20" coordorigin="9765,13804" coordsize="10,20" path="m9765,13824l9775,13824,9775,13804,9765,13804,9765,13824xe" filled="true" fillcolor="#000000" stroked="false">
                <v:path arrowok="t"/>
                <v:fill type="solid"/>
              </v:shape>
            </v:group>
            <v:group style="position:absolute;left:9765;top:13824;width:10;height:20" coordorigin="9765,13824" coordsize="10,20">
              <v:shape style="position:absolute;left:9765;top:13824;width:10;height:20" coordorigin="9765,13824" coordsize="10,20" path="m9765,13843l9775,13843,9775,13824,9765,13824,9765,13843xe" filled="true" fillcolor="#000000" stroked="false">
                <v:path arrowok="t"/>
                <v:fill type="solid"/>
              </v:shape>
            </v:group>
            <v:group style="position:absolute;left:9765;top:13843;width:10;height:20" coordorigin="9765,13843" coordsize="10,20">
              <v:shape style="position:absolute;left:9765;top:13843;width:10;height:20" coordorigin="9765,13843" coordsize="10,20" path="m9765,13862l9775,13862,9775,13843,9765,13843,9765,13862xe" filled="true" fillcolor="#000000" stroked="false">
                <v:path arrowok="t"/>
                <v:fill type="solid"/>
              </v:shape>
            </v:group>
            <v:group style="position:absolute;left:9765;top:13862;width:10;height:20" coordorigin="9765,13862" coordsize="10,20">
              <v:shape style="position:absolute;left:9765;top:13862;width:10;height:20" coordorigin="9765,13862" coordsize="10,20" path="m9765,13881l9775,13881,9775,13862,9765,13862,9765,13881xe" filled="true" fillcolor="#000000" stroked="false">
                <v:path arrowok="t"/>
                <v:fill type="solid"/>
              </v:shape>
            </v:group>
            <v:group style="position:absolute;left:9765;top:13881;width:10;height:20" coordorigin="9765,13881" coordsize="10,20">
              <v:shape style="position:absolute;left:9765;top:13881;width:10;height:20" coordorigin="9765,13881" coordsize="10,20" path="m9765,13900l9775,13900,9775,13881,9765,13881,9765,13900xe" filled="true" fillcolor="#000000" stroked="false">
                <v:path arrowok="t"/>
                <v:fill type="solid"/>
              </v:shape>
            </v:group>
            <v:group style="position:absolute;left:9765;top:13900;width:10;height:20" coordorigin="9765,13900" coordsize="10,20">
              <v:shape style="position:absolute;left:9765;top:13900;width:10;height:20" coordorigin="9765,13900" coordsize="10,20" path="m9765,13920l9775,13920,9775,13900,9765,13900,9765,13920xe" filled="true" fillcolor="#000000" stroked="false">
                <v:path arrowok="t"/>
                <v:fill type="solid"/>
              </v:shape>
            </v:group>
            <v:group style="position:absolute;left:9765;top:13920;width:10;height:20" coordorigin="9765,13920" coordsize="10,20">
              <v:shape style="position:absolute;left:9765;top:13920;width:10;height:20" coordorigin="9765,13920" coordsize="10,20" path="m9765,13939l9775,13939,9775,13920,9765,13920,9765,13939xe" filled="true" fillcolor="#000000" stroked="false">
                <v:path arrowok="t"/>
                <v:fill type="solid"/>
              </v:shape>
            </v:group>
            <v:group style="position:absolute;left:9765;top:13939;width:10;height:20" coordorigin="9765,13939" coordsize="10,20">
              <v:shape style="position:absolute;left:9765;top:13939;width:10;height:20" coordorigin="9765,13939" coordsize="10,20" path="m9765,13958l9775,13958,9775,13939,9765,13939,9765,13958xe" filled="true" fillcolor="#000000" stroked="false">
                <v:path arrowok="t"/>
                <v:fill type="solid"/>
              </v:shape>
              <v:shape style="position:absolute;left:528;top:13862;width:3010;height:106" type="#_x0000_t75" stroked="false">
                <v:imagedata r:id="rId531" o:title=""/>
              </v:shape>
              <v:shape style="position:absolute;left:3514;top:13958;width:992;height:10" type="#_x0000_t75" stroked="false">
                <v:imagedata r:id="rId526" o:title=""/>
              </v:shape>
              <v:shape style="position:absolute;left:4501;top:13958;width:881;height:10" type="#_x0000_t75" stroked="false">
                <v:imagedata r:id="rId527" o:title=""/>
              </v:shape>
              <v:shape style="position:absolute;left:5377;top:13958;width:766;height:10" type="#_x0000_t75" stroked="false">
                <v:imagedata r:id="rId528" o:title=""/>
              </v:shape>
              <v:shape style="position:absolute;left:6138;top:13958;width:2309;height:10" type="#_x0000_t75" stroked="false">
                <v:imagedata r:id="rId529" o:title=""/>
              </v:shape>
              <v:shape style="position:absolute;left:8442;top:13958;width:1323;height:10" type="#_x0000_t75" stroked="false">
                <v:imagedata r:id="rId80" o:title=""/>
              </v:shape>
              <v:shape style="position:absolute;left:9760;top:13958;width:1078;height:10" type="#_x0000_t75" stroked="false">
                <v:imagedata r:id="rId530" o:title=""/>
              </v:shape>
            </v:group>
            <v:group style="position:absolute;left:3519;top:13968;width:10;height:20" coordorigin="3519,13968" coordsize="10,20">
              <v:shape style="position:absolute;left:3519;top:13968;width:10;height:20" coordorigin="3519,13968" coordsize="10,20" path="m3519,13987l3528,13987,3528,13968,3519,13968,3519,13987xe" filled="true" fillcolor="#000000" stroked="false">
                <v:path arrowok="t"/>
                <v:fill type="solid"/>
              </v:shape>
            </v:group>
            <v:group style="position:absolute;left:3519;top:13987;width:10;height:20" coordorigin="3519,13987" coordsize="10,20">
              <v:shape style="position:absolute;left:3519;top:13987;width:10;height:20" coordorigin="3519,13987" coordsize="10,20" path="m3519,14006l3528,14006,3528,13987,3519,13987,3519,14006xe" filled="true" fillcolor="#000000" stroked="false">
                <v:path arrowok="t"/>
                <v:fill type="solid"/>
              </v:shape>
            </v:group>
            <v:group style="position:absolute;left:3519;top:14006;width:10;height:20" coordorigin="3519,14006" coordsize="10,20">
              <v:shape style="position:absolute;left:3519;top:14006;width:10;height:20" coordorigin="3519,14006" coordsize="10,20" path="m3519,14025l3528,14025,3528,14006,3519,14006,3519,14025xe" filled="true" fillcolor="#000000" stroked="false">
                <v:path arrowok="t"/>
                <v:fill type="solid"/>
              </v:shape>
            </v:group>
            <v:group style="position:absolute;left:3519;top:14025;width:10;height:20" coordorigin="3519,14025" coordsize="10,20">
              <v:shape style="position:absolute;left:3519;top:14025;width:10;height:20" coordorigin="3519,14025" coordsize="10,20" path="m3519,14044l3528,14044,3528,14025,3519,14025,3519,14044xe" filled="true" fillcolor="#000000" stroked="false">
                <v:path arrowok="t"/>
                <v:fill type="solid"/>
              </v:shape>
            </v:group>
            <v:group style="position:absolute;left:3519;top:14044;width:10;height:20" coordorigin="3519,14044" coordsize="10,20">
              <v:shape style="position:absolute;left:3519;top:14044;width:10;height:20" coordorigin="3519,14044" coordsize="10,20" path="m3519,14064l3528,14064,3528,14044,3519,14044,3519,14064xe" filled="true" fillcolor="#000000" stroked="false">
                <v:path arrowok="t"/>
                <v:fill type="solid"/>
              </v:shape>
            </v:group>
            <v:group style="position:absolute;left:3519;top:14064;width:10;height:20" coordorigin="3519,14064" coordsize="10,20">
              <v:shape style="position:absolute;left:3519;top:14064;width:10;height:20" coordorigin="3519,14064" coordsize="10,20" path="m3519,14083l3528,14083,3528,14064,3519,14064,3519,14083xe" filled="true" fillcolor="#000000" stroked="false">
                <v:path arrowok="t"/>
                <v:fill type="solid"/>
              </v:shape>
            </v:group>
            <v:group style="position:absolute;left:3519;top:14083;width:10;height:20" coordorigin="3519,14083" coordsize="10,20">
              <v:shape style="position:absolute;left:3519;top:14083;width:10;height:20" coordorigin="3519,14083" coordsize="10,20" path="m3519,14102l3528,14102,3528,14083,3519,14083,3519,14102xe" filled="true" fillcolor="#000000" stroked="false">
                <v:path arrowok="t"/>
                <v:fill type="solid"/>
              </v:shape>
            </v:group>
            <v:group style="position:absolute;left:3519;top:14102;width:10;height:20" coordorigin="3519,14102" coordsize="10,20">
              <v:shape style="position:absolute;left:3519;top:14102;width:10;height:20" coordorigin="3519,14102" coordsize="10,20" path="m3519,14121l3528,14121,3528,14102,3519,14102,3519,14121xe" filled="true" fillcolor="#000000" stroked="false">
                <v:path arrowok="t"/>
                <v:fill type="solid"/>
              </v:shape>
            </v:group>
            <v:group style="position:absolute;left:3519;top:14121;width:10;height:20" coordorigin="3519,14121" coordsize="10,20">
              <v:shape style="position:absolute;left:3519;top:14121;width:10;height:20" coordorigin="3519,14121" coordsize="10,20" path="m3519,14140l3528,14140,3528,14121,3519,14121,3519,14140xe" filled="true" fillcolor="#000000" stroked="false">
                <v:path arrowok="t"/>
                <v:fill type="solid"/>
              </v:shape>
            </v:group>
            <v:group style="position:absolute;left:3519;top:14140;width:10;height:20" coordorigin="3519,14140" coordsize="10,20">
              <v:shape style="position:absolute;left:3519;top:14140;width:10;height:20" coordorigin="3519,14140" coordsize="10,20" path="m3519,14160l3528,14160,3528,14140,3519,14140,3519,14160xe" filled="true" fillcolor="#000000" stroked="false">
                <v:path arrowok="t"/>
                <v:fill type="solid"/>
              </v:shape>
            </v:group>
            <v:group style="position:absolute;left:3519;top:14160;width:10;height:20" coordorigin="3519,14160" coordsize="10,20">
              <v:shape style="position:absolute;left:3519;top:14160;width:10;height:20" coordorigin="3519,14160" coordsize="10,20" path="m3519,14179l3528,14179,3528,14160,3519,14160,3519,14179xe" filled="true" fillcolor="#000000" stroked="false">
                <v:path arrowok="t"/>
                <v:fill type="solid"/>
              </v:shape>
            </v:group>
            <v:group style="position:absolute;left:3519;top:14179;width:10;height:20" coordorigin="3519,14179" coordsize="10,20">
              <v:shape style="position:absolute;left:3519;top:14179;width:10;height:20" coordorigin="3519,14179" coordsize="10,20" path="m3519,14198l3528,14198,3528,14179,3519,14179,3519,14198xe" filled="true" fillcolor="#000000" stroked="false">
                <v:path arrowok="t"/>
                <v:fill type="solid"/>
              </v:shape>
            </v:group>
            <v:group style="position:absolute;left:3519;top:14198;width:10;height:20" coordorigin="3519,14198" coordsize="10,20">
              <v:shape style="position:absolute;left:3519;top:14198;width:10;height:20" coordorigin="3519,14198" coordsize="10,20" path="m3519,14217l3528,14217,3528,14198,3519,14198,3519,14217xe" filled="true" fillcolor="#000000" stroked="false">
                <v:path arrowok="t"/>
                <v:fill type="solid"/>
              </v:shape>
            </v:group>
            <v:group style="position:absolute;left:3519;top:14217;width:10;height:20" coordorigin="3519,14217" coordsize="10,20">
              <v:shape style="position:absolute;left:3519;top:14217;width:10;height:20" coordorigin="3519,14217" coordsize="10,20" path="m3519,14236l3528,14236,3528,14217,3519,14217,3519,14236xe" filled="true" fillcolor="#000000" stroked="false">
                <v:path arrowok="t"/>
                <v:fill type="solid"/>
              </v:shape>
            </v:group>
            <v:group style="position:absolute;left:3519;top:14236;width:10;height:20" coordorigin="3519,14236" coordsize="10,20">
              <v:shape style="position:absolute;left:3519;top:14236;width:10;height:20" coordorigin="3519,14236" coordsize="10,20" path="m3519,14256l3528,14256,3528,14236,3519,14236,3519,14256xe" filled="true" fillcolor="#000000" stroked="false">
                <v:path arrowok="t"/>
                <v:fill type="solid"/>
              </v:shape>
            </v:group>
            <v:group style="position:absolute;left:3519;top:14256;width:10;height:20" coordorigin="3519,14256" coordsize="10,20">
              <v:shape style="position:absolute;left:3519;top:14256;width:10;height:20" coordorigin="3519,14256" coordsize="10,20" path="m3519,14275l3528,14275,3528,14256,3519,14256,3519,14275xe" filled="true" fillcolor="#000000" stroked="false">
                <v:path arrowok="t"/>
                <v:fill type="solid"/>
              </v:shape>
            </v:group>
            <v:group style="position:absolute;left:3519;top:14275;width:10;height:20" coordorigin="3519,14275" coordsize="10,20">
              <v:shape style="position:absolute;left:3519;top:14275;width:10;height:20" coordorigin="3519,14275" coordsize="10,20" path="m3519,14294l3528,14294,3528,14275,3519,14275,3519,14294xe" filled="true" fillcolor="#000000" stroked="false">
                <v:path arrowok="t"/>
                <v:fill type="solid"/>
              </v:shape>
            </v:group>
            <v:group style="position:absolute;left:3519;top:14294;width:10;height:20" coordorigin="3519,14294" coordsize="10,20">
              <v:shape style="position:absolute;left:3519;top:14294;width:10;height:20" coordorigin="3519,14294" coordsize="10,20" path="m3519,14313l3528,14313,3528,14294,3519,14294,3519,14313xe" filled="true" fillcolor="#000000" stroked="false">
                <v:path arrowok="t"/>
                <v:fill type="solid"/>
              </v:shape>
            </v:group>
            <v:group style="position:absolute;left:3519;top:14313;width:10;height:20" coordorigin="3519,14313" coordsize="10,20">
              <v:shape style="position:absolute;left:3519;top:14313;width:10;height:20" coordorigin="3519,14313" coordsize="10,20" path="m3519,14332l3528,14332,3528,14313,3519,14313,3519,14332xe" filled="true" fillcolor="#000000" stroked="false">
                <v:path arrowok="t"/>
                <v:fill type="solid"/>
              </v:shape>
            </v:group>
            <v:group style="position:absolute;left:3519;top:14332;width:10;height:20" coordorigin="3519,14332" coordsize="10,20">
              <v:shape style="position:absolute;left:3519;top:14332;width:10;height:20" coordorigin="3519,14332" coordsize="10,20" path="m3519,14352l3528,14352,3528,14332,3519,14332,3519,14352xe" filled="true" fillcolor="#000000" stroked="false">
                <v:path arrowok="t"/>
                <v:fill type="solid"/>
              </v:shape>
            </v:group>
            <v:group style="position:absolute;left:4506;top:13968;width:10;height:20" coordorigin="4506,13968" coordsize="10,20">
              <v:shape style="position:absolute;left:4506;top:13968;width:10;height:20" coordorigin="4506,13968" coordsize="10,20" path="m4506,13987l4515,13987,4515,13968,4506,13968,4506,13987xe" filled="true" fillcolor="#000000" stroked="false">
                <v:path arrowok="t"/>
                <v:fill type="solid"/>
              </v:shape>
            </v:group>
            <v:group style="position:absolute;left:4506;top:13987;width:10;height:20" coordorigin="4506,13987" coordsize="10,20">
              <v:shape style="position:absolute;left:4506;top:13987;width:10;height:20" coordorigin="4506,13987" coordsize="10,20" path="m4506,14006l4515,14006,4515,13987,4506,13987,4506,14006xe" filled="true" fillcolor="#000000" stroked="false">
                <v:path arrowok="t"/>
                <v:fill type="solid"/>
              </v:shape>
            </v:group>
            <v:group style="position:absolute;left:4506;top:14006;width:10;height:20" coordorigin="4506,14006" coordsize="10,20">
              <v:shape style="position:absolute;left:4506;top:14006;width:10;height:20" coordorigin="4506,14006" coordsize="10,20" path="m4506,14025l4515,14025,4515,14006,4506,14006,4506,14025xe" filled="true" fillcolor="#000000" stroked="false">
                <v:path arrowok="t"/>
                <v:fill type="solid"/>
              </v:shape>
            </v:group>
            <v:group style="position:absolute;left:4506;top:14025;width:10;height:20" coordorigin="4506,14025" coordsize="10,20">
              <v:shape style="position:absolute;left:4506;top:14025;width:10;height:20" coordorigin="4506,14025" coordsize="10,20" path="m4506,14044l4515,14044,4515,14025,4506,14025,4506,14044xe" filled="true" fillcolor="#000000" stroked="false">
                <v:path arrowok="t"/>
                <v:fill type="solid"/>
              </v:shape>
            </v:group>
            <v:group style="position:absolute;left:4506;top:14044;width:10;height:20" coordorigin="4506,14044" coordsize="10,20">
              <v:shape style="position:absolute;left:4506;top:14044;width:10;height:20" coordorigin="4506,14044" coordsize="10,20" path="m4506,14064l4515,14064,4515,14044,4506,14044,4506,14064xe" filled="true" fillcolor="#000000" stroked="false">
                <v:path arrowok="t"/>
                <v:fill type="solid"/>
              </v:shape>
            </v:group>
            <v:group style="position:absolute;left:4506;top:14064;width:10;height:20" coordorigin="4506,14064" coordsize="10,20">
              <v:shape style="position:absolute;left:4506;top:14064;width:10;height:20" coordorigin="4506,14064" coordsize="10,20" path="m4506,14083l4515,14083,4515,14064,4506,14064,4506,14083xe" filled="true" fillcolor="#000000" stroked="false">
                <v:path arrowok="t"/>
                <v:fill type="solid"/>
              </v:shape>
            </v:group>
            <v:group style="position:absolute;left:4506;top:14083;width:10;height:20" coordorigin="4506,14083" coordsize="10,20">
              <v:shape style="position:absolute;left:4506;top:14083;width:10;height:20" coordorigin="4506,14083" coordsize="10,20" path="m4506,14102l4515,14102,4515,14083,4506,14083,4506,14102xe" filled="true" fillcolor="#000000" stroked="false">
                <v:path arrowok="t"/>
                <v:fill type="solid"/>
              </v:shape>
            </v:group>
            <v:group style="position:absolute;left:4506;top:14102;width:10;height:20" coordorigin="4506,14102" coordsize="10,20">
              <v:shape style="position:absolute;left:4506;top:14102;width:10;height:20" coordorigin="4506,14102" coordsize="10,20" path="m4506,14121l4515,14121,4515,14102,4506,14102,4506,14121xe" filled="true" fillcolor="#000000" stroked="false">
                <v:path arrowok="t"/>
                <v:fill type="solid"/>
              </v:shape>
            </v:group>
            <v:group style="position:absolute;left:4506;top:14121;width:10;height:20" coordorigin="4506,14121" coordsize="10,20">
              <v:shape style="position:absolute;left:4506;top:14121;width:10;height:20" coordorigin="4506,14121" coordsize="10,20" path="m4506,14140l4515,14140,4515,14121,4506,14121,4506,14140xe" filled="true" fillcolor="#000000" stroked="false">
                <v:path arrowok="t"/>
                <v:fill type="solid"/>
              </v:shape>
            </v:group>
            <v:group style="position:absolute;left:4506;top:14140;width:10;height:20" coordorigin="4506,14140" coordsize="10,20">
              <v:shape style="position:absolute;left:4506;top:14140;width:10;height:20" coordorigin="4506,14140" coordsize="10,20" path="m4506,14160l4515,14160,4515,14140,4506,14140,4506,14160xe" filled="true" fillcolor="#000000" stroked="false">
                <v:path arrowok="t"/>
                <v:fill type="solid"/>
              </v:shape>
            </v:group>
            <v:group style="position:absolute;left:4506;top:14160;width:10;height:20" coordorigin="4506,14160" coordsize="10,20">
              <v:shape style="position:absolute;left:4506;top:14160;width:10;height:20" coordorigin="4506,14160" coordsize="10,20" path="m4506,14179l4515,14179,4515,14160,4506,14160,4506,14179xe" filled="true" fillcolor="#000000" stroked="false">
                <v:path arrowok="t"/>
                <v:fill type="solid"/>
              </v:shape>
            </v:group>
            <v:group style="position:absolute;left:4506;top:14179;width:10;height:20" coordorigin="4506,14179" coordsize="10,20">
              <v:shape style="position:absolute;left:4506;top:14179;width:10;height:20" coordorigin="4506,14179" coordsize="10,20" path="m4506,14198l4515,14198,4515,14179,4506,14179,4506,14198xe" filled="true" fillcolor="#000000" stroked="false">
                <v:path arrowok="t"/>
                <v:fill type="solid"/>
              </v:shape>
            </v:group>
            <v:group style="position:absolute;left:4506;top:14198;width:10;height:20" coordorigin="4506,14198" coordsize="10,20">
              <v:shape style="position:absolute;left:4506;top:14198;width:10;height:20" coordorigin="4506,14198" coordsize="10,20" path="m4506,14217l4515,14217,4515,14198,4506,14198,4506,14217xe" filled="true" fillcolor="#000000" stroked="false">
                <v:path arrowok="t"/>
                <v:fill type="solid"/>
              </v:shape>
            </v:group>
            <v:group style="position:absolute;left:4506;top:14217;width:10;height:20" coordorigin="4506,14217" coordsize="10,20">
              <v:shape style="position:absolute;left:4506;top:14217;width:10;height:20" coordorigin="4506,14217" coordsize="10,20" path="m4506,14236l4515,14236,4515,14217,4506,14217,4506,14236xe" filled="true" fillcolor="#000000" stroked="false">
                <v:path arrowok="t"/>
                <v:fill type="solid"/>
              </v:shape>
            </v:group>
            <v:group style="position:absolute;left:4506;top:14236;width:10;height:20" coordorigin="4506,14236" coordsize="10,20">
              <v:shape style="position:absolute;left:4506;top:14236;width:10;height:20" coordorigin="4506,14236" coordsize="10,20" path="m4506,14256l4515,14256,4515,14236,4506,14236,4506,14256xe" filled="true" fillcolor="#000000" stroked="false">
                <v:path arrowok="t"/>
                <v:fill type="solid"/>
              </v:shape>
            </v:group>
            <v:group style="position:absolute;left:4506;top:14256;width:10;height:20" coordorigin="4506,14256" coordsize="10,20">
              <v:shape style="position:absolute;left:4506;top:14256;width:10;height:20" coordorigin="4506,14256" coordsize="10,20" path="m4506,14275l4515,14275,4515,14256,4506,14256,4506,14275xe" filled="true" fillcolor="#000000" stroked="false">
                <v:path arrowok="t"/>
                <v:fill type="solid"/>
              </v:shape>
            </v:group>
            <v:group style="position:absolute;left:4506;top:14275;width:10;height:20" coordorigin="4506,14275" coordsize="10,20">
              <v:shape style="position:absolute;left:4506;top:14275;width:10;height:20" coordorigin="4506,14275" coordsize="10,20" path="m4506,14294l4515,14294,4515,14275,4506,14275,4506,14294xe" filled="true" fillcolor="#000000" stroked="false">
                <v:path arrowok="t"/>
                <v:fill type="solid"/>
              </v:shape>
            </v:group>
            <v:group style="position:absolute;left:4506;top:14294;width:10;height:20" coordorigin="4506,14294" coordsize="10,20">
              <v:shape style="position:absolute;left:4506;top:14294;width:10;height:20" coordorigin="4506,14294" coordsize="10,20" path="m4506,14313l4515,14313,4515,14294,4506,14294,4506,14313xe" filled="true" fillcolor="#000000" stroked="false">
                <v:path arrowok="t"/>
                <v:fill type="solid"/>
              </v:shape>
            </v:group>
            <v:group style="position:absolute;left:4506;top:14313;width:10;height:20" coordorigin="4506,14313" coordsize="10,20">
              <v:shape style="position:absolute;left:4506;top:14313;width:10;height:20" coordorigin="4506,14313" coordsize="10,20" path="m4506,14332l4515,14332,4515,14313,4506,14313,4506,14332xe" filled="true" fillcolor="#000000" stroked="false">
                <v:path arrowok="t"/>
                <v:fill type="solid"/>
              </v:shape>
            </v:group>
            <v:group style="position:absolute;left:4506;top:14332;width:10;height:20" coordorigin="4506,14332" coordsize="10,20">
              <v:shape style="position:absolute;left:4506;top:14332;width:10;height:20" coordorigin="4506,14332" coordsize="10,20" path="m4506,14352l4515,14352,4515,14332,4506,14332,4506,14352xe" filled="true" fillcolor="#000000" stroked="false">
                <v:path arrowok="t"/>
                <v:fill type="solid"/>
              </v:shape>
            </v:group>
            <v:group style="position:absolute;left:4506;top:14352;width:10;height:20" coordorigin="4506,14352" coordsize="10,20">
              <v:shape style="position:absolute;left:4506;top:14352;width:10;height:20" coordorigin="4506,14352" coordsize="10,20" path="m4506,14371l4515,14371,4515,14352,4506,14352,4506,14371xe" filled="true" fillcolor="#000000" stroked="false">
                <v:path arrowok="t"/>
                <v:fill type="solid"/>
              </v:shape>
            </v:group>
            <v:group style="position:absolute;left:4506;top:14371;width:10;height:20" coordorigin="4506,14371" coordsize="10,20">
              <v:shape style="position:absolute;left:4506;top:14371;width:10;height:20" coordorigin="4506,14371" coordsize="10,20" path="m4506,14390l4515,14390,4515,14371,4506,14371,4506,14390xe" filled="true" fillcolor="#000000" stroked="false">
                <v:path arrowok="t"/>
                <v:fill type="solid"/>
              </v:shape>
            </v:group>
            <v:group style="position:absolute;left:4506;top:14390;width:10;height:20" coordorigin="4506,14390" coordsize="10,20">
              <v:shape style="position:absolute;left:4506;top:14390;width:10;height:20" coordorigin="4506,14390" coordsize="10,20" path="m4506,14409l4515,14409,4515,14390,4506,14390,4506,14409xe" filled="true" fillcolor="#000000" stroked="false">
                <v:path arrowok="t"/>
                <v:fill type="solid"/>
              </v:shape>
            </v:group>
            <v:group style="position:absolute;left:4506;top:14409;width:10;height:20" coordorigin="4506,14409" coordsize="10,20">
              <v:shape style="position:absolute;left:4506;top:14409;width:10;height:20" coordorigin="4506,14409" coordsize="10,20" path="m4506,14428l4515,14428,4515,14409,4506,14409,4506,14428xe" filled="true" fillcolor="#000000" stroked="false">
                <v:path arrowok="t"/>
                <v:fill type="solid"/>
              </v:shape>
            </v:group>
            <v:group style="position:absolute;left:4506;top:14428;width:10;height:20" coordorigin="4506,14428" coordsize="10,20">
              <v:shape style="position:absolute;left:4506;top:14428;width:10;height:20" coordorigin="4506,14428" coordsize="10,20" path="m4506,14448l4515,14448,4515,14428,4506,14428,4506,14448xe" filled="true" fillcolor="#000000" stroked="false">
                <v:path arrowok="t"/>
                <v:fill type="solid"/>
              </v:shape>
            </v:group>
            <v:group style="position:absolute;left:5382;top:13968;width:10;height:20" coordorigin="5382,13968" coordsize="10,20">
              <v:shape style="position:absolute;left:5382;top:13968;width:10;height:20" coordorigin="5382,13968" coordsize="10,20" path="m5382,13987l5391,13987,5391,13968,5382,13968,5382,13987xe" filled="true" fillcolor="#000000" stroked="false">
                <v:path arrowok="t"/>
                <v:fill type="solid"/>
              </v:shape>
            </v:group>
            <v:group style="position:absolute;left:5382;top:13987;width:10;height:20" coordorigin="5382,13987" coordsize="10,20">
              <v:shape style="position:absolute;left:5382;top:13987;width:10;height:20" coordorigin="5382,13987" coordsize="10,20" path="m5382,14006l5391,14006,5391,13987,5382,13987,5382,14006xe" filled="true" fillcolor="#000000" stroked="false">
                <v:path arrowok="t"/>
                <v:fill type="solid"/>
              </v:shape>
            </v:group>
            <v:group style="position:absolute;left:5382;top:14006;width:10;height:20" coordorigin="5382,14006" coordsize="10,20">
              <v:shape style="position:absolute;left:5382;top:14006;width:10;height:20" coordorigin="5382,14006" coordsize="10,20" path="m5382,14025l5391,14025,5391,14006,5382,14006,5382,14025xe" filled="true" fillcolor="#000000" stroked="false">
                <v:path arrowok="t"/>
                <v:fill type="solid"/>
              </v:shape>
            </v:group>
            <v:group style="position:absolute;left:5382;top:14025;width:10;height:20" coordorigin="5382,14025" coordsize="10,20">
              <v:shape style="position:absolute;left:5382;top:14025;width:10;height:20" coordorigin="5382,14025" coordsize="10,20" path="m5382,14044l5391,14044,5391,14025,5382,14025,5382,14044xe" filled="true" fillcolor="#000000" stroked="false">
                <v:path arrowok="t"/>
                <v:fill type="solid"/>
              </v:shape>
            </v:group>
            <v:group style="position:absolute;left:5382;top:14044;width:10;height:20" coordorigin="5382,14044" coordsize="10,20">
              <v:shape style="position:absolute;left:5382;top:14044;width:10;height:20" coordorigin="5382,14044" coordsize="10,20" path="m5382,14064l5391,14064,5391,14044,5382,14044,5382,14064xe" filled="true" fillcolor="#000000" stroked="false">
                <v:path arrowok="t"/>
                <v:fill type="solid"/>
              </v:shape>
            </v:group>
            <v:group style="position:absolute;left:5382;top:14064;width:10;height:20" coordorigin="5382,14064" coordsize="10,20">
              <v:shape style="position:absolute;left:5382;top:14064;width:10;height:20" coordorigin="5382,14064" coordsize="10,20" path="m5382,14083l5391,14083,5391,14064,5382,14064,5382,14083xe" filled="true" fillcolor="#000000" stroked="false">
                <v:path arrowok="t"/>
                <v:fill type="solid"/>
              </v:shape>
            </v:group>
            <v:group style="position:absolute;left:5382;top:14083;width:10;height:20" coordorigin="5382,14083" coordsize="10,20">
              <v:shape style="position:absolute;left:5382;top:14083;width:10;height:20" coordorigin="5382,14083" coordsize="10,20" path="m5382,14102l5391,14102,5391,14083,5382,14083,5382,14102xe" filled="true" fillcolor="#000000" stroked="false">
                <v:path arrowok="t"/>
                <v:fill type="solid"/>
              </v:shape>
            </v:group>
            <v:group style="position:absolute;left:5382;top:14102;width:10;height:20" coordorigin="5382,14102" coordsize="10,20">
              <v:shape style="position:absolute;left:5382;top:14102;width:10;height:20" coordorigin="5382,14102" coordsize="10,20" path="m5382,14121l5391,14121,5391,14102,5382,14102,5382,14121xe" filled="true" fillcolor="#000000" stroked="false">
                <v:path arrowok="t"/>
                <v:fill type="solid"/>
              </v:shape>
            </v:group>
            <v:group style="position:absolute;left:5382;top:14121;width:10;height:20" coordorigin="5382,14121" coordsize="10,20">
              <v:shape style="position:absolute;left:5382;top:14121;width:10;height:20" coordorigin="5382,14121" coordsize="10,20" path="m5382,14140l5391,14140,5391,14121,5382,14121,5382,14140xe" filled="true" fillcolor="#000000" stroked="false">
                <v:path arrowok="t"/>
                <v:fill type="solid"/>
              </v:shape>
            </v:group>
            <v:group style="position:absolute;left:5382;top:14140;width:10;height:20" coordorigin="5382,14140" coordsize="10,20">
              <v:shape style="position:absolute;left:5382;top:14140;width:10;height:20" coordorigin="5382,14140" coordsize="10,20" path="m5382,14160l5391,14160,5391,14140,5382,14140,5382,14160xe" filled="true" fillcolor="#000000" stroked="false">
                <v:path arrowok="t"/>
                <v:fill type="solid"/>
              </v:shape>
            </v:group>
            <v:group style="position:absolute;left:5382;top:14160;width:10;height:20" coordorigin="5382,14160" coordsize="10,20">
              <v:shape style="position:absolute;left:5382;top:14160;width:10;height:20" coordorigin="5382,14160" coordsize="10,20" path="m5382,14179l5391,14179,5391,14160,5382,14160,5382,14179xe" filled="true" fillcolor="#000000" stroked="false">
                <v:path arrowok="t"/>
                <v:fill type="solid"/>
              </v:shape>
            </v:group>
            <v:group style="position:absolute;left:5382;top:14179;width:10;height:20" coordorigin="5382,14179" coordsize="10,20">
              <v:shape style="position:absolute;left:5382;top:14179;width:10;height:20" coordorigin="5382,14179" coordsize="10,20" path="m5382,14198l5391,14198,5391,14179,5382,14179,5382,14198xe" filled="true" fillcolor="#000000" stroked="false">
                <v:path arrowok="t"/>
                <v:fill type="solid"/>
              </v:shape>
            </v:group>
            <v:group style="position:absolute;left:5382;top:14198;width:10;height:20" coordorigin="5382,14198" coordsize="10,20">
              <v:shape style="position:absolute;left:5382;top:14198;width:10;height:20" coordorigin="5382,14198" coordsize="10,20" path="m5382,14217l5391,14217,5391,14198,5382,14198,5382,14217xe" filled="true" fillcolor="#000000" stroked="false">
                <v:path arrowok="t"/>
                <v:fill type="solid"/>
              </v:shape>
            </v:group>
            <v:group style="position:absolute;left:5382;top:14217;width:10;height:20" coordorigin="5382,14217" coordsize="10,20">
              <v:shape style="position:absolute;left:5382;top:14217;width:10;height:20" coordorigin="5382,14217" coordsize="10,20" path="m5382,14236l5391,14236,5391,14217,5382,14217,5382,14236xe" filled="true" fillcolor="#000000" stroked="false">
                <v:path arrowok="t"/>
                <v:fill type="solid"/>
              </v:shape>
            </v:group>
            <v:group style="position:absolute;left:5382;top:14236;width:10;height:20" coordorigin="5382,14236" coordsize="10,20">
              <v:shape style="position:absolute;left:5382;top:14236;width:10;height:20" coordorigin="5382,14236" coordsize="10,20" path="m5382,14256l5391,14256,5391,14236,5382,14236,5382,14256xe" filled="true" fillcolor="#000000" stroked="false">
                <v:path arrowok="t"/>
                <v:fill type="solid"/>
              </v:shape>
            </v:group>
            <v:group style="position:absolute;left:5382;top:14256;width:10;height:20" coordorigin="5382,14256" coordsize="10,20">
              <v:shape style="position:absolute;left:5382;top:14256;width:10;height:20" coordorigin="5382,14256" coordsize="10,20" path="m5382,14275l5391,14275,5391,14256,5382,14256,5382,14275xe" filled="true" fillcolor="#000000" stroked="false">
                <v:path arrowok="t"/>
                <v:fill type="solid"/>
              </v:shape>
            </v:group>
            <v:group style="position:absolute;left:5382;top:14275;width:10;height:20" coordorigin="5382,14275" coordsize="10,20">
              <v:shape style="position:absolute;left:5382;top:14275;width:10;height:20" coordorigin="5382,14275" coordsize="10,20" path="m5382,14294l5391,14294,5391,14275,5382,14275,5382,14294xe" filled="true" fillcolor="#000000" stroked="false">
                <v:path arrowok="t"/>
                <v:fill type="solid"/>
              </v:shape>
            </v:group>
            <v:group style="position:absolute;left:5382;top:14294;width:10;height:20" coordorigin="5382,14294" coordsize="10,20">
              <v:shape style="position:absolute;left:5382;top:14294;width:10;height:20" coordorigin="5382,14294" coordsize="10,20" path="m5382,14313l5391,14313,5391,14294,5382,14294,5382,14313xe" filled="true" fillcolor="#000000" stroked="false">
                <v:path arrowok="t"/>
                <v:fill type="solid"/>
              </v:shape>
            </v:group>
            <v:group style="position:absolute;left:5382;top:14313;width:10;height:20" coordorigin="5382,14313" coordsize="10,20">
              <v:shape style="position:absolute;left:5382;top:14313;width:10;height:20" coordorigin="5382,14313" coordsize="10,20" path="m5382,14332l5391,14332,5391,14313,5382,14313,5382,14332xe" filled="true" fillcolor="#000000" stroked="false">
                <v:path arrowok="t"/>
                <v:fill type="solid"/>
              </v:shape>
            </v:group>
            <v:group style="position:absolute;left:5382;top:14332;width:10;height:20" coordorigin="5382,14332" coordsize="10,20">
              <v:shape style="position:absolute;left:5382;top:14332;width:10;height:20" coordorigin="5382,14332" coordsize="10,20" path="m5382,14352l5391,14352,5391,14332,5382,14332,5382,14352xe" filled="true" fillcolor="#000000" stroked="false">
                <v:path arrowok="t"/>
                <v:fill type="solid"/>
              </v:shape>
            </v:group>
            <v:group style="position:absolute;left:5382;top:14352;width:10;height:20" coordorigin="5382,14352" coordsize="10,20">
              <v:shape style="position:absolute;left:5382;top:14352;width:10;height:20" coordorigin="5382,14352" coordsize="10,20" path="m5382,14371l5391,14371,5391,14352,5382,14352,5382,14371xe" filled="true" fillcolor="#000000" stroked="false">
                <v:path arrowok="t"/>
                <v:fill type="solid"/>
              </v:shape>
            </v:group>
            <v:group style="position:absolute;left:5382;top:14371;width:10;height:20" coordorigin="5382,14371" coordsize="10,20">
              <v:shape style="position:absolute;left:5382;top:14371;width:10;height:20" coordorigin="5382,14371" coordsize="10,20" path="m5382,14390l5391,14390,5391,14371,5382,14371,5382,14390xe" filled="true" fillcolor="#000000" stroked="false">
                <v:path arrowok="t"/>
                <v:fill type="solid"/>
              </v:shape>
            </v:group>
            <v:group style="position:absolute;left:5382;top:14390;width:10;height:20" coordorigin="5382,14390" coordsize="10,20">
              <v:shape style="position:absolute;left:5382;top:14390;width:10;height:20" coordorigin="5382,14390" coordsize="10,20" path="m5382,14409l5391,14409,5391,14390,5382,14390,5382,14409xe" filled="true" fillcolor="#000000" stroked="false">
                <v:path arrowok="t"/>
                <v:fill type="solid"/>
              </v:shape>
            </v:group>
            <v:group style="position:absolute;left:5382;top:14409;width:10;height:20" coordorigin="5382,14409" coordsize="10,20">
              <v:shape style="position:absolute;left:5382;top:14409;width:10;height:20" coordorigin="5382,14409" coordsize="10,20" path="m5382,14428l5391,14428,5391,14409,5382,14409,5382,14428xe" filled="true" fillcolor="#000000" stroked="false">
                <v:path arrowok="t"/>
                <v:fill type="solid"/>
              </v:shape>
            </v:group>
            <v:group style="position:absolute;left:5382;top:14428;width:10;height:20" coordorigin="5382,14428" coordsize="10,20">
              <v:shape style="position:absolute;left:5382;top:14428;width:10;height:20" coordorigin="5382,14428" coordsize="10,20" path="m5382,14448l5391,14448,5391,14428,5382,14428,5382,14448xe" filled="true" fillcolor="#000000" stroked="false">
                <v:path arrowok="t"/>
                <v:fill type="solid"/>
              </v:shape>
            </v:group>
            <v:group style="position:absolute;left:6143;top:13968;width:10;height:20" coordorigin="6143,13968" coordsize="10,20">
              <v:shape style="position:absolute;left:6143;top:13968;width:10;height:20" coordorigin="6143,13968" coordsize="10,20" path="m6143,13987l6152,13987,6152,13968,6143,13968,6143,13987xe" filled="true" fillcolor="#000000" stroked="false">
                <v:path arrowok="t"/>
                <v:fill type="solid"/>
              </v:shape>
            </v:group>
            <v:group style="position:absolute;left:6143;top:13987;width:10;height:20" coordorigin="6143,13987" coordsize="10,20">
              <v:shape style="position:absolute;left:6143;top:13987;width:10;height:20" coordorigin="6143,13987" coordsize="10,20" path="m6143,14006l6152,14006,6152,13987,6143,13987,6143,14006xe" filled="true" fillcolor="#000000" stroked="false">
                <v:path arrowok="t"/>
                <v:fill type="solid"/>
              </v:shape>
            </v:group>
            <v:group style="position:absolute;left:6143;top:14006;width:10;height:20" coordorigin="6143,14006" coordsize="10,20">
              <v:shape style="position:absolute;left:6143;top:14006;width:10;height:20" coordorigin="6143,14006" coordsize="10,20" path="m6143,14025l6152,14025,6152,14006,6143,14006,6143,14025xe" filled="true" fillcolor="#000000" stroked="false">
                <v:path arrowok="t"/>
                <v:fill type="solid"/>
              </v:shape>
            </v:group>
            <v:group style="position:absolute;left:6143;top:14025;width:10;height:20" coordorigin="6143,14025" coordsize="10,20">
              <v:shape style="position:absolute;left:6143;top:14025;width:10;height:20" coordorigin="6143,14025" coordsize="10,20" path="m6143,14044l6152,14044,6152,14025,6143,14025,6143,14044xe" filled="true" fillcolor="#000000" stroked="false">
                <v:path arrowok="t"/>
                <v:fill type="solid"/>
              </v:shape>
            </v:group>
            <v:group style="position:absolute;left:6143;top:14044;width:10;height:20" coordorigin="6143,14044" coordsize="10,20">
              <v:shape style="position:absolute;left:6143;top:14044;width:10;height:20" coordorigin="6143,14044" coordsize="10,20" path="m6143,14064l6152,14064,6152,14044,6143,14044,6143,14064xe" filled="true" fillcolor="#000000" stroked="false">
                <v:path arrowok="t"/>
                <v:fill type="solid"/>
              </v:shape>
            </v:group>
            <v:group style="position:absolute;left:6143;top:14064;width:10;height:20" coordorigin="6143,14064" coordsize="10,20">
              <v:shape style="position:absolute;left:6143;top:14064;width:10;height:20" coordorigin="6143,14064" coordsize="10,20" path="m6143,14083l6152,14083,6152,14064,6143,14064,6143,14083xe" filled="true" fillcolor="#000000" stroked="false">
                <v:path arrowok="t"/>
                <v:fill type="solid"/>
              </v:shape>
            </v:group>
            <v:group style="position:absolute;left:6143;top:14083;width:10;height:20" coordorigin="6143,14083" coordsize="10,20">
              <v:shape style="position:absolute;left:6143;top:14083;width:10;height:20" coordorigin="6143,14083" coordsize="10,20" path="m6143,14102l6152,14102,6152,14083,6143,14083,6143,14102xe" filled="true" fillcolor="#000000" stroked="false">
                <v:path arrowok="t"/>
                <v:fill type="solid"/>
              </v:shape>
            </v:group>
            <v:group style="position:absolute;left:6143;top:14102;width:10;height:20" coordorigin="6143,14102" coordsize="10,20">
              <v:shape style="position:absolute;left:6143;top:14102;width:10;height:20" coordorigin="6143,14102" coordsize="10,20" path="m6143,14121l6152,14121,6152,14102,6143,14102,6143,14121xe" filled="true" fillcolor="#000000" stroked="false">
                <v:path arrowok="t"/>
                <v:fill type="solid"/>
              </v:shape>
            </v:group>
            <v:group style="position:absolute;left:6143;top:14121;width:10;height:20" coordorigin="6143,14121" coordsize="10,20">
              <v:shape style="position:absolute;left:6143;top:14121;width:10;height:20" coordorigin="6143,14121" coordsize="10,20" path="m6143,14140l6152,14140,6152,14121,6143,14121,6143,14140xe" filled="true" fillcolor="#000000" stroked="false">
                <v:path arrowok="t"/>
                <v:fill type="solid"/>
              </v:shape>
            </v:group>
            <v:group style="position:absolute;left:6143;top:14140;width:10;height:20" coordorigin="6143,14140" coordsize="10,20">
              <v:shape style="position:absolute;left:6143;top:14140;width:10;height:20" coordorigin="6143,14140" coordsize="10,20" path="m6143,14160l6152,14160,6152,14140,6143,14140,6143,14160xe" filled="true" fillcolor="#000000" stroked="false">
                <v:path arrowok="t"/>
                <v:fill type="solid"/>
              </v:shape>
            </v:group>
            <v:group style="position:absolute;left:6143;top:14160;width:10;height:20" coordorigin="6143,14160" coordsize="10,20">
              <v:shape style="position:absolute;left:6143;top:14160;width:10;height:20" coordorigin="6143,14160" coordsize="10,20" path="m6143,14179l6152,14179,6152,14160,6143,14160,6143,14179xe" filled="true" fillcolor="#000000" stroked="false">
                <v:path arrowok="t"/>
                <v:fill type="solid"/>
              </v:shape>
            </v:group>
            <v:group style="position:absolute;left:6143;top:14179;width:10;height:20" coordorigin="6143,14179" coordsize="10,20">
              <v:shape style="position:absolute;left:6143;top:14179;width:10;height:20" coordorigin="6143,14179" coordsize="10,20" path="m6143,14198l6152,14198,6152,14179,6143,14179,6143,14198xe" filled="true" fillcolor="#000000" stroked="false">
                <v:path arrowok="t"/>
                <v:fill type="solid"/>
              </v:shape>
            </v:group>
            <v:group style="position:absolute;left:6143;top:14198;width:10;height:20" coordorigin="6143,14198" coordsize="10,20">
              <v:shape style="position:absolute;left:6143;top:14198;width:10;height:20" coordorigin="6143,14198" coordsize="10,20" path="m6143,14217l6152,14217,6152,14198,6143,14198,6143,14217xe" filled="true" fillcolor="#000000" stroked="false">
                <v:path arrowok="t"/>
                <v:fill type="solid"/>
              </v:shape>
            </v:group>
            <v:group style="position:absolute;left:6143;top:14217;width:10;height:20" coordorigin="6143,14217" coordsize="10,20">
              <v:shape style="position:absolute;left:6143;top:14217;width:10;height:20" coordorigin="6143,14217" coordsize="10,20" path="m6143,14236l6152,14236,6152,14217,6143,14217,6143,14236xe" filled="true" fillcolor="#000000" stroked="false">
                <v:path arrowok="t"/>
                <v:fill type="solid"/>
              </v:shape>
            </v:group>
            <v:group style="position:absolute;left:6143;top:14236;width:10;height:20" coordorigin="6143,14236" coordsize="10,20">
              <v:shape style="position:absolute;left:6143;top:14236;width:10;height:20" coordorigin="6143,14236" coordsize="10,20" path="m6143,14256l6152,14256,6152,14236,6143,14236,6143,14256xe" filled="true" fillcolor="#000000" stroked="false">
                <v:path arrowok="t"/>
                <v:fill type="solid"/>
              </v:shape>
            </v:group>
            <v:group style="position:absolute;left:6143;top:14256;width:10;height:20" coordorigin="6143,14256" coordsize="10,20">
              <v:shape style="position:absolute;left:6143;top:14256;width:10;height:20" coordorigin="6143,14256" coordsize="10,20" path="m6143,14275l6152,14275,6152,14256,6143,14256,6143,14275xe" filled="true" fillcolor="#000000" stroked="false">
                <v:path arrowok="t"/>
                <v:fill type="solid"/>
              </v:shape>
            </v:group>
            <v:group style="position:absolute;left:6143;top:14275;width:10;height:20" coordorigin="6143,14275" coordsize="10,20">
              <v:shape style="position:absolute;left:6143;top:14275;width:10;height:20" coordorigin="6143,14275" coordsize="10,20" path="m6143,14294l6152,14294,6152,14275,6143,14275,6143,14294xe" filled="true" fillcolor="#000000" stroked="false">
                <v:path arrowok="t"/>
                <v:fill type="solid"/>
              </v:shape>
            </v:group>
            <v:group style="position:absolute;left:6143;top:14294;width:10;height:20" coordorigin="6143,14294" coordsize="10,20">
              <v:shape style="position:absolute;left:6143;top:14294;width:10;height:20" coordorigin="6143,14294" coordsize="10,20" path="m6143,14313l6152,14313,6152,14294,6143,14294,6143,14313xe" filled="true" fillcolor="#000000" stroked="false">
                <v:path arrowok="t"/>
                <v:fill type="solid"/>
              </v:shape>
            </v:group>
            <v:group style="position:absolute;left:6143;top:14313;width:10;height:20" coordorigin="6143,14313" coordsize="10,20">
              <v:shape style="position:absolute;left:6143;top:14313;width:10;height:20" coordorigin="6143,14313" coordsize="10,20" path="m6143,14332l6152,14332,6152,14313,6143,14313,6143,14332xe" filled="true" fillcolor="#000000" stroked="false">
                <v:path arrowok="t"/>
                <v:fill type="solid"/>
              </v:shape>
            </v:group>
            <v:group style="position:absolute;left:6143;top:14332;width:10;height:20" coordorigin="6143,14332" coordsize="10,20">
              <v:shape style="position:absolute;left:6143;top:14332;width:10;height:20" coordorigin="6143,14332" coordsize="10,20" path="m6143,14352l6152,14352,6152,14332,6143,14332,6143,14352xe" filled="true" fillcolor="#000000" stroked="false">
                <v:path arrowok="t"/>
                <v:fill type="solid"/>
              </v:shape>
            </v:group>
            <v:group style="position:absolute;left:6143;top:14352;width:10;height:20" coordorigin="6143,14352" coordsize="10,20">
              <v:shape style="position:absolute;left:6143;top:14352;width:10;height:20" coordorigin="6143,14352" coordsize="10,20" path="m6143,14371l6152,14371,6152,14352,6143,14352,6143,14371xe" filled="true" fillcolor="#000000" stroked="false">
                <v:path arrowok="t"/>
                <v:fill type="solid"/>
              </v:shape>
            </v:group>
            <v:group style="position:absolute;left:6143;top:14371;width:10;height:20" coordorigin="6143,14371" coordsize="10,20">
              <v:shape style="position:absolute;left:6143;top:14371;width:10;height:20" coordorigin="6143,14371" coordsize="10,20" path="m6143,14390l6152,14390,6152,14371,6143,14371,6143,14390xe" filled="true" fillcolor="#000000" stroked="false">
                <v:path arrowok="t"/>
                <v:fill type="solid"/>
              </v:shape>
            </v:group>
            <v:group style="position:absolute;left:6143;top:14390;width:10;height:20" coordorigin="6143,14390" coordsize="10,20">
              <v:shape style="position:absolute;left:6143;top:14390;width:10;height:20" coordorigin="6143,14390" coordsize="10,20" path="m6143,14409l6152,14409,6152,14390,6143,14390,6143,14409xe" filled="true" fillcolor="#000000" stroked="false">
                <v:path arrowok="t"/>
                <v:fill type="solid"/>
              </v:shape>
            </v:group>
            <v:group style="position:absolute;left:6143;top:14409;width:10;height:20" coordorigin="6143,14409" coordsize="10,20">
              <v:shape style="position:absolute;left:6143;top:14409;width:10;height:20" coordorigin="6143,14409" coordsize="10,20" path="m6143,14428l6152,14428,6152,14409,6143,14409,6143,14428xe" filled="true" fillcolor="#000000" stroked="false">
                <v:path arrowok="t"/>
                <v:fill type="solid"/>
              </v:shape>
            </v:group>
            <v:group style="position:absolute;left:6143;top:14428;width:10;height:20" coordorigin="6143,14428" coordsize="10,20">
              <v:shape style="position:absolute;left:6143;top:14428;width:10;height:20" coordorigin="6143,14428" coordsize="10,20" path="m6143,14448l6152,14448,6152,14428,6143,14428,6143,14448xe" filled="true" fillcolor="#000000" stroked="false">
                <v:path arrowok="t"/>
                <v:fill type="solid"/>
              </v:shape>
            </v:group>
            <v:group style="position:absolute;left:7513;top:13968;width:10;height:20" coordorigin="7513,13968" coordsize="10,20">
              <v:shape style="position:absolute;left:7513;top:13968;width:10;height:20" coordorigin="7513,13968" coordsize="10,20" path="m7513,13987l7523,13987,7523,13968,7513,13968,7513,13987xe" filled="true" fillcolor="#000000" stroked="false">
                <v:path arrowok="t"/>
                <v:fill type="solid"/>
              </v:shape>
            </v:group>
            <v:group style="position:absolute;left:7513;top:13987;width:10;height:20" coordorigin="7513,13987" coordsize="10,20">
              <v:shape style="position:absolute;left:7513;top:13987;width:10;height:20" coordorigin="7513,13987" coordsize="10,20" path="m7513,14006l7523,14006,7523,13987,7513,13987,7513,14006xe" filled="true" fillcolor="#000000" stroked="false">
                <v:path arrowok="t"/>
                <v:fill type="solid"/>
              </v:shape>
            </v:group>
            <v:group style="position:absolute;left:7513;top:14006;width:10;height:20" coordorigin="7513,14006" coordsize="10,20">
              <v:shape style="position:absolute;left:7513;top:14006;width:10;height:20" coordorigin="7513,14006" coordsize="10,20" path="m7513,14025l7523,14025,7523,14006,7513,14006,7513,14025xe" filled="true" fillcolor="#000000" stroked="false">
                <v:path arrowok="t"/>
                <v:fill type="solid"/>
              </v:shape>
            </v:group>
            <v:group style="position:absolute;left:7513;top:14025;width:10;height:20" coordorigin="7513,14025" coordsize="10,20">
              <v:shape style="position:absolute;left:7513;top:14025;width:10;height:20" coordorigin="7513,14025" coordsize="10,20" path="m7513,14044l7523,14044,7523,14025,7513,14025,7513,14044xe" filled="true" fillcolor="#000000" stroked="false">
                <v:path arrowok="t"/>
                <v:fill type="solid"/>
              </v:shape>
            </v:group>
            <v:group style="position:absolute;left:7513;top:14044;width:10;height:20" coordorigin="7513,14044" coordsize="10,20">
              <v:shape style="position:absolute;left:7513;top:14044;width:10;height:20" coordorigin="7513,14044" coordsize="10,20" path="m7513,14064l7523,14064,7523,14044,7513,14044,7513,14064xe" filled="true" fillcolor="#000000" stroked="false">
                <v:path arrowok="t"/>
                <v:fill type="solid"/>
              </v:shape>
            </v:group>
            <v:group style="position:absolute;left:7513;top:14064;width:10;height:20" coordorigin="7513,14064" coordsize="10,20">
              <v:shape style="position:absolute;left:7513;top:14064;width:10;height:20" coordorigin="7513,14064" coordsize="10,20" path="m7513,14083l7523,14083,7523,14064,7513,14064,7513,14083xe" filled="true" fillcolor="#000000" stroked="false">
                <v:path arrowok="t"/>
                <v:fill type="solid"/>
              </v:shape>
            </v:group>
            <v:group style="position:absolute;left:7513;top:14083;width:10;height:20" coordorigin="7513,14083" coordsize="10,20">
              <v:shape style="position:absolute;left:7513;top:14083;width:10;height:20" coordorigin="7513,14083" coordsize="10,20" path="m7513,14102l7523,14102,7523,14083,7513,14083,7513,14102xe" filled="true" fillcolor="#000000" stroked="false">
                <v:path arrowok="t"/>
                <v:fill type="solid"/>
              </v:shape>
            </v:group>
            <v:group style="position:absolute;left:7513;top:14102;width:10;height:20" coordorigin="7513,14102" coordsize="10,20">
              <v:shape style="position:absolute;left:7513;top:14102;width:10;height:20" coordorigin="7513,14102" coordsize="10,20" path="m7513,14121l7523,14121,7523,14102,7513,14102,7513,14121xe" filled="true" fillcolor="#000000" stroked="false">
                <v:path arrowok="t"/>
                <v:fill type="solid"/>
              </v:shape>
            </v:group>
            <v:group style="position:absolute;left:7513;top:14121;width:10;height:20" coordorigin="7513,14121" coordsize="10,20">
              <v:shape style="position:absolute;left:7513;top:14121;width:10;height:20" coordorigin="7513,14121" coordsize="10,20" path="m7513,14140l7523,14140,7523,14121,7513,14121,7513,14140xe" filled="true" fillcolor="#000000" stroked="false">
                <v:path arrowok="t"/>
                <v:fill type="solid"/>
              </v:shape>
            </v:group>
            <v:group style="position:absolute;left:7513;top:14140;width:10;height:20" coordorigin="7513,14140" coordsize="10,20">
              <v:shape style="position:absolute;left:7513;top:14140;width:10;height:20" coordorigin="7513,14140" coordsize="10,20" path="m7513,14160l7523,14160,7523,14140,7513,14140,7513,14160xe" filled="true" fillcolor="#000000" stroked="false">
                <v:path arrowok="t"/>
                <v:fill type="solid"/>
              </v:shape>
            </v:group>
            <v:group style="position:absolute;left:7513;top:14160;width:10;height:20" coordorigin="7513,14160" coordsize="10,20">
              <v:shape style="position:absolute;left:7513;top:14160;width:10;height:20" coordorigin="7513,14160" coordsize="10,20" path="m7513,14179l7523,14179,7523,14160,7513,14160,7513,14179xe" filled="true" fillcolor="#000000" stroked="false">
                <v:path arrowok="t"/>
                <v:fill type="solid"/>
              </v:shape>
            </v:group>
            <v:group style="position:absolute;left:7513;top:14179;width:10;height:20" coordorigin="7513,14179" coordsize="10,20">
              <v:shape style="position:absolute;left:7513;top:14179;width:10;height:20" coordorigin="7513,14179" coordsize="10,20" path="m7513,14198l7523,14198,7523,14179,7513,14179,7513,14198xe" filled="true" fillcolor="#000000" stroked="false">
                <v:path arrowok="t"/>
                <v:fill type="solid"/>
              </v:shape>
            </v:group>
            <v:group style="position:absolute;left:7513;top:14198;width:10;height:20" coordorigin="7513,14198" coordsize="10,20">
              <v:shape style="position:absolute;left:7513;top:14198;width:10;height:20" coordorigin="7513,14198" coordsize="10,20" path="m7513,14217l7523,14217,7523,14198,7513,14198,7513,14217xe" filled="true" fillcolor="#000000" stroked="false">
                <v:path arrowok="t"/>
                <v:fill type="solid"/>
              </v:shape>
            </v:group>
            <v:group style="position:absolute;left:7513;top:14217;width:10;height:20" coordorigin="7513,14217" coordsize="10,20">
              <v:shape style="position:absolute;left:7513;top:14217;width:10;height:20" coordorigin="7513,14217" coordsize="10,20" path="m7513,14236l7523,14236,7523,14217,7513,14217,7513,14236xe" filled="true" fillcolor="#000000" stroked="false">
                <v:path arrowok="t"/>
                <v:fill type="solid"/>
              </v:shape>
            </v:group>
            <v:group style="position:absolute;left:7513;top:14236;width:10;height:20" coordorigin="7513,14236" coordsize="10,20">
              <v:shape style="position:absolute;left:7513;top:14236;width:10;height:20" coordorigin="7513,14236" coordsize="10,20" path="m7513,14256l7523,14256,7523,14236,7513,14236,7513,14256xe" filled="true" fillcolor="#000000" stroked="false">
                <v:path arrowok="t"/>
                <v:fill type="solid"/>
              </v:shape>
            </v:group>
            <v:group style="position:absolute;left:7513;top:14256;width:10;height:20" coordorigin="7513,14256" coordsize="10,20">
              <v:shape style="position:absolute;left:7513;top:14256;width:10;height:20" coordorigin="7513,14256" coordsize="10,20" path="m7513,14275l7523,14275,7523,14256,7513,14256,7513,14275xe" filled="true" fillcolor="#000000" stroked="false">
                <v:path arrowok="t"/>
                <v:fill type="solid"/>
              </v:shape>
            </v:group>
            <v:group style="position:absolute;left:7513;top:14275;width:10;height:20" coordorigin="7513,14275" coordsize="10,20">
              <v:shape style="position:absolute;left:7513;top:14275;width:10;height:20" coordorigin="7513,14275" coordsize="10,20" path="m7513,14294l7523,14294,7523,14275,7513,14275,7513,14294xe" filled="true" fillcolor="#000000" stroked="false">
                <v:path arrowok="t"/>
                <v:fill type="solid"/>
              </v:shape>
            </v:group>
            <v:group style="position:absolute;left:7513;top:14294;width:10;height:20" coordorigin="7513,14294" coordsize="10,20">
              <v:shape style="position:absolute;left:7513;top:14294;width:10;height:20" coordorigin="7513,14294" coordsize="10,20" path="m7513,14313l7523,14313,7523,14294,7513,14294,7513,14313xe" filled="true" fillcolor="#000000" stroked="false">
                <v:path arrowok="t"/>
                <v:fill type="solid"/>
              </v:shape>
            </v:group>
            <v:group style="position:absolute;left:7513;top:14313;width:10;height:20" coordorigin="7513,14313" coordsize="10,20">
              <v:shape style="position:absolute;left:7513;top:14313;width:10;height:20" coordorigin="7513,14313" coordsize="10,20" path="m7513,14332l7523,14332,7523,14313,7513,14313,7513,14332xe" filled="true" fillcolor="#000000" stroked="false">
                <v:path arrowok="t"/>
                <v:fill type="solid"/>
              </v:shape>
            </v:group>
            <v:group style="position:absolute;left:7513;top:14332;width:10;height:20" coordorigin="7513,14332" coordsize="10,20">
              <v:shape style="position:absolute;left:7513;top:14332;width:10;height:20" coordorigin="7513,14332" coordsize="10,20" path="m7513,14352l7523,14352,7523,14332,7513,14332,7513,14352xe" filled="true" fillcolor="#000000" stroked="false">
                <v:path arrowok="t"/>
                <v:fill type="solid"/>
              </v:shape>
            </v:group>
            <v:group style="position:absolute;left:7513;top:14352;width:10;height:20" coordorigin="7513,14352" coordsize="10,20">
              <v:shape style="position:absolute;left:7513;top:14352;width:10;height:20" coordorigin="7513,14352" coordsize="10,20" path="m7513,14371l7523,14371,7523,14352,7513,14352,7513,14371xe" filled="true" fillcolor="#000000" stroked="false">
                <v:path arrowok="t"/>
                <v:fill type="solid"/>
              </v:shape>
            </v:group>
            <v:group style="position:absolute;left:7513;top:14371;width:10;height:20" coordorigin="7513,14371" coordsize="10,20">
              <v:shape style="position:absolute;left:7513;top:14371;width:10;height:20" coordorigin="7513,14371" coordsize="10,20" path="m7513,14390l7523,14390,7523,14371,7513,14371,7513,14390xe" filled="true" fillcolor="#000000" stroked="false">
                <v:path arrowok="t"/>
                <v:fill type="solid"/>
              </v:shape>
            </v:group>
            <v:group style="position:absolute;left:7513;top:14390;width:10;height:20" coordorigin="7513,14390" coordsize="10,20">
              <v:shape style="position:absolute;left:7513;top:14390;width:10;height:20" coordorigin="7513,14390" coordsize="10,20" path="m7513,14409l7523,14409,7523,14390,7513,14390,7513,14409xe" filled="true" fillcolor="#000000" stroked="false">
                <v:path arrowok="t"/>
                <v:fill type="solid"/>
              </v:shape>
            </v:group>
            <v:group style="position:absolute;left:7513;top:14409;width:10;height:20" coordorigin="7513,14409" coordsize="10,20">
              <v:shape style="position:absolute;left:7513;top:14409;width:10;height:20" coordorigin="7513,14409" coordsize="10,20" path="m7513,14428l7523,14428,7523,14409,7513,14409,7513,14428xe" filled="true" fillcolor="#000000" stroked="false">
                <v:path arrowok="t"/>
                <v:fill type="solid"/>
              </v:shape>
            </v:group>
            <v:group style="position:absolute;left:7513;top:14428;width:10;height:20" coordorigin="7513,14428" coordsize="10,20">
              <v:shape style="position:absolute;left:7513;top:14428;width:10;height:20" coordorigin="7513,14428" coordsize="10,20" path="m7513,14448l7523,14448,7523,14428,7513,14428,7513,14448xe" filled="true" fillcolor="#000000" stroked="false">
                <v:path arrowok="t"/>
                <v:fill type="solid"/>
              </v:shape>
            </v:group>
            <v:group style="position:absolute;left:8447;top:13968;width:10;height:20" coordorigin="8447,13968" coordsize="10,20">
              <v:shape style="position:absolute;left:8447;top:13968;width:10;height:20" coordorigin="8447,13968" coordsize="10,20" path="m8447,13987l8457,13987,8457,13968,8447,13968,8447,13987xe" filled="true" fillcolor="#000000" stroked="false">
                <v:path arrowok="t"/>
                <v:fill type="solid"/>
              </v:shape>
            </v:group>
            <v:group style="position:absolute;left:8447;top:13987;width:10;height:20" coordorigin="8447,13987" coordsize="10,20">
              <v:shape style="position:absolute;left:8447;top:13987;width:10;height:20" coordorigin="8447,13987" coordsize="10,20" path="m8447,14006l8457,14006,8457,13987,8447,13987,8447,14006xe" filled="true" fillcolor="#000000" stroked="false">
                <v:path arrowok="t"/>
                <v:fill type="solid"/>
              </v:shape>
            </v:group>
            <v:group style="position:absolute;left:8447;top:14006;width:10;height:20" coordorigin="8447,14006" coordsize="10,20">
              <v:shape style="position:absolute;left:8447;top:14006;width:10;height:20" coordorigin="8447,14006" coordsize="10,20" path="m8447,14025l8457,14025,8457,14006,8447,14006,8447,14025xe" filled="true" fillcolor="#000000" stroked="false">
                <v:path arrowok="t"/>
                <v:fill type="solid"/>
              </v:shape>
            </v:group>
            <v:group style="position:absolute;left:8447;top:14025;width:10;height:20" coordorigin="8447,14025" coordsize="10,20">
              <v:shape style="position:absolute;left:8447;top:14025;width:10;height:20" coordorigin="8447,14025" coordsize="10,20" path="m8447,14044l8457,14044,8457,14025,8447,14025,8447,14044xe" filled="true" fillcolor="#000000" stroked="false">
                <v:path arrowok="t"/>
                <v:fill type="solid"/>
              </v:shape>
            </v:group>
            <v:group style="position:absolute;left:8447;top:14044;width:10;height:20" coordorigin="8447,14044" coordsize="10,20">
              <v:shape style="position:absolute;left:8447;top:14044;width:10;height:20" coordorigin="8447,14044" coordsize="10,20" path="m8447,14064l8457,14064,8457,14044,8447,14044,8447,14064xe" filled="true" fillcolor="#000000" stroked="false">
                <v:path arrowok="t"/>
                <v:fill type="solid"/>
              </v:shape>
            </v:group>
            <v:group style="position:absolute;left:8447;top:14064;width:10;height:20" coordorigin="8447,14064" coordsize="10,20">
              <v:shape style="position:absolute;left:8447;top:14064;width:10;height:20" coordorigin="8447,14064" coordsize="10,20" path="m8447,14083l8457,14083,8457,14064,8447,14064,8447,14083xe" filled="true" fillcolor="#000000" stroked="false">
                <v:path arrowok="t"/>
                <v:fill type="solid"/>
              </v:shape>
            </v:group>
            <v:group style="position:absolute;left:8447;top:14083;width:10;height:20" coordorigin="8447,14083" coordsize="10,20">
              <v:shape style="position:absolute;left:8447;top:14083;width:10;height:20" coordorigin="8447,14083" coordsize="10,20" path="m8447,14102l8457,14102,8457,14083,8447,14083,8447,14102xe" filled="true" fillcolor="#000000" stroked="false">
                <v:path arrowok="t"/>
                <v:fill type="solid"/>
              </v:shape>
            </v:group>
            <v:group style="position:absolute;left:8447;top:14102;width:10;height:20" coordorigin="8447,14102" coordsize="10,20">
              <v:shape style="position:absolute;left:8447;top:14102;width:10;height:20" coordorigin="8447,14102" coordsize="10,20" path="m8447,14121l8457,14121,8457,14102,8447,14102,8447,14121xe" filled="true" fillcolor="#000000" stroked="false">
                <v:path arrowok="t"/>
                <v:fill type="solid"/>
              </v:shape>
            </v:group>
            <v:group style="position:absolute;left:8447;top:14121;width:10;height:20" coordorigin="8447,14121" coordsize="10,20">
              <v:shape style="position:absolute;left:8447;top:14121;width:10;height:20" coordorigin="8447,14121" coordsize="10,20" path="m8447,14140l8457,14140,8457,14121,8447,14121,8447,14140xe" filled="true" fillcolor="#000000" stroked="false">
                <v:path arrowok="t"/>
                <v:fill type="solid"/>
              </v:shape>
            </v:group>
            <v:group style="position:absolute;left:8447;top:14140;width:10;height:20" coordorigin="8447,14140" coordsize="10,20">
              <v:shape style="position:absolute;left:8447;top:14140;width:10;height:20" coordorigin="8447,14140" coordsize="10,20" path="m8447,14160l8457,14160,8457,14140,8447,14140,8447,14160xe" filled="true" fillcolor="#000000" stroked="false">
                <v:path arrowok="t"/>
                <v:fill type="solid"/>
              </v:shape>
            </v:group>
            <v:group style="position:absolute;left:8447;top:14160;width:10;height:20" coordorigin="8447,14160" coordsize="10,20">
              <v:shape style="position:absolute;left:8447;top:14160;width:10;height:20" coordorigin="8447,14160" coordsize="10,20" path="m8447,14179l8457,14179,8457,14160,8447,14160,8447,14179xe" filled="true" fillcolor="#000000" stroked="false">
                <v:path arrowok="t"/>
                <v:fill type="solid"/>
              </v:shape>
            </v:group>
            <v:group style="position:absolute;left:8447;top:14179;width:10;height:20" coordorigin="8447,14179" coordsize="10,20">
              <v:shape style="position:absolute;left:8447;top:14179;width:10;height:20" coordorigin="8447,14179" coordsize="10,20" path="m8447,14198l8457,14198,8457,14179,8447,14179,8447,14198xe" filled="true" fillcolor="#000000" stroked="false">
                <v:path arrowok="t"/>
                <v:fill type="solid"/>
              </v:shape>
            </v:group>
            <v:group style="position:absolute;left:8447;top:14198;width:10;height:20" coordorigin="8447,14198" coordsize="10,20">
              <v:shape style="position:absolute;left:8447;top:14198;width:10;height:20" coordorigin="8447,14198" coordsize="10,20" path="m8447,14217l8457,14217,8457,14198,8447,14198,8447,14217xe" filled="true" fillcolor="#000000" stroked="false">
                <v:path arrowok="t"/>
                <v:fill type="solid"/>
              </v:shape>
            </v:group>
            <v:group style="position:absolute;left:8447;top:14217;width:10;height:20" coordorigin="8447,14217" coordsize="10,20">
              <v:shape style="position:absolute;left:8447;top:14217;width:10;height:20" coordorigin="8447,14217" coordsize="10,20" path="m8447,14236l8457,14236,8457,14217,8447,14217,8447,14236xe" filled="true" fillcolor="#000000" stroked="false">
                <v:path arrowok="t"/>
                <v:fill type="solid"/>
              </v:shape>
            </v:group>
            <v:group style="position:absolute;left:8447;top:14236;width:10;height:20" coordorigin="8447,14236" coordsize="10,20">
              <v:shape style="position:absolute;left:8447;top:14236;width:10;height:20" coordorigin="8447,14236" coordsize="10,20" path="m8447,14256l8457,14256,8457,14236,8447,14236,8447,14256xe" filled="true" fillcolor="#000000" stroked="false">
                <v:path arrowok="t"/>
                <v:fill type="solid"/>
              </v:shape>
            </v:group>
            <v:group style="position:absolute;left:8447;top:14256;width:10;height:20" coordorigin="8447,14256" coordsize="10,20">
              <v:shape style="position:absolute;left:8447;top:14256;width:10;height:20" coordorigin="8447,14256" coordsize="10,20" path="m8447,14275l8457,14275,8457,14256,8447,14256,8447,14275xe" filled="true" fillcolor="#000000" stroked="false">
                <v:path arrowok="t"/>
                <v:fill type="solid"/>
              </v:shape>
            </v:group>
            <v:group style="position:absolute;left:8447;top:14275;width:10;height:20" coordorigin="8447,14275" coordsize="10,20">
              <v:shape style="position:absolute;left:8447;top:14275;width:10;height:20" coordorigin="8447,14275" coordsize="10,20" path="m8447,14294l8457,14294,8457,14275,8447,14275,8447,14294xe" filled="true" fillcolor="#000000" stroked="false">
                <v:path arrowok="t"/>
                <v:fill type="solid"/>
              </v:shape>
            </v:group>
            <v:group style="position:absolute;left:8447;top:14294;width:10;height:20" coordorigin="8447,14294" coordsize="10,20">
              <v:shape style="position:absolute;left:8447;top:14294;width:10;height:20" coordorigin="8447,14294" coordsize="10,20" path="m8447,14313l8457,14313,8457,14294,8447,14294,8447,14313xe" filled="true" fillcolor="#000000" stroked="false">
                <v:path arrowok="t"/>
                <v:fill type="solid"/>
              </v:shape>
            </v:group>
            <v:group style="position:absolute;left:8447;top:14313;width:10;height:20" coordorigin="8447,14313" coordsize="10,20">
              <v:shape style="position:absolute;left:8447;top:14313;width:10;height:20" coordorigin="8447,14313" coordsize="10,20" path="m8447,14332l8457,14332,8457,14313,8447,14313,8447,14332xe" filled="true" fillcolor="#000000" stroked="false">
                <v:path arrowok="t"/>
                <v:fill type="solid"/>
              </v:shape>
            </v:group>
            <v:group style="position:absolute;left:8447;top:14332;width:10;height:20" coordorigin="8447,14332" coordsize="10,20">
              <v:shape style="position:absolute;left:8447;top:14332;width:10;height:20" coordorigin="8447,14332" coordsize="10,20" path="m8447,14352l8457,14352,8457,14332,8447,14332,8447,14352xe" filled="true" fillcolor="#000000" stroked="false">
                <v:path arrowok="t"/>
                <v:fill type="solid"/>
              </v:shape>
            </v:group>
            <v:group style="position:absolute;left:8447;top:14352;width:10;height:20" coordorigin="8447,14352" coordsize="10,20">
              <v:shape style="position:absolute;left:8447;top:14352;width:10;height:20" coordorigin="8447,14352" coordsize="10,20" path="m8447,14371l8457,14371,8457,14352,8447,14352,8447,14371xe" filled="true" fillcolor="#000000" stroked="false">
                <v:path arrowok="t"/>
                <v:fill type="solid"/>
              </v:shape>
            </v:group>
            <v:group style="position:absolute;left:8447;top:14371;width:10;height:20" coordorigin="8447,14371" coordsize="10,20">
              <v:shape style="position:absolute;left:8447;top:14371;width:10;height:20" coordorigin="8447,14371" coordsize="10,20" path="m8447,14390l8457,14390,8457,14371,8447,14371,8447,14390xe" filled="true" fillcolor="#000000" stroked="false">
                <v:path arrowok="t"/>
                <v:fill type="solid"/>
              </v:shape>
            </v:group>
            <v:group style="position:absolute;left:8447;top:14390;width:10;height:20" coordorigin="8447,14390" coordsize="10,20">
              <v:shape style="position:absolute;left:8447;top:14390;width:10;height:20" coordorigin="8447,14390" coordsize="10,20" path="m8447,14409l8457,14409,8457,14390,8447,14390,8447,14409xe" filled="true" fillcolor="#000000" stroked="false">
                <v:path arrowok="t"/>
                <v:fill type="solid"/>
              </v:shape>
            </v:group>
            <v:group style="position:absolute;left:8447;top:14409;width:10;height:20" coordorigin="8447,14409" coordsize="10,20">
              <v:shape style="position:absolute;left:8447;top:14409;width:10;height:20" coordorigin="8447,14409" coordsize="10,20" path="m8447,14428l8457,14428,8457,14409,8447,14409,8447,14428xe" filled="true" fillcolor="#000000" stroked="false">
                <v:path arrowok="t"/>
                <v:fill type="solid"/>
              </v:shape>
            </v:group>
            <v:group style="position:absolute;left:8447;top:14428;width:10;height:20" coordorigin="8447,14428" coordsize="10,20">
              <v:shape style="position:absolute;left:8447;top:14428;width:10;height:20" coordorigin="8447,14428" coordsize="10,20" path="m8447,14448l8457,14448,8457,14428,8447,14428,8447,14448xe" filled="true" fillcolor="#000000" stroked="false">
                <v:path arrowok="t"/>
                <v:fill type="solid"/>
              </v:shape>
            </v:group>
            <v:group style="position:absolute;left:9765;top:13968;width:10;height:20" coordorigin="9765,13968" coordsize="10,20">
              <v:shape style="position:absolute;left:9765;top:13968;width:10;height:20" coordorigin="9765,13968" coordsize="10,20" path="m9765,13987l9775,13987,9775,13968,9765,13968,9765,13987xe" filled="true" fillcolor="#000000" stroked="false">
                <v:path arrowok="t"/>
                <v:fill type="solid"/>
              </v:shape>
            </v:group>
            <v:group style="position:absolute;left:9765;top:13987;width:10;height:20" coordorigin="9765,13987" coordsize="10,20">
              <v:shape style="position:absolute;left:9765;top:13987;width:10;height:20" coordorigin="9765,13987" coordsize="10,20" path="m9765,14006l9775,14006,9775,13987,9765,13987,9765,14006xe" filled="true" fillcolor="#000000" stroked="false">
                <v:path arrowok="t"/>
                <v:fill type="solid"/>
              </v:shape>
            </v:group>
            <v:group style="position:absolute;left:9765;top:14006;width:10;height:20" coordorigin="9765,14006" coordsize="10,20">
              <v:shape style="position:absolute;left:9765;top:14006;width:10;height:20" coordorigin="9765,14006" coordsize="10,20" path="m9765,14025l9775,14025,9775,14006,9765,14006,9765,14025xe" filled="true" fillcolor="#000000" stroked="false">
                <v:path arrowok="t"/>
                <v:fill type="solid"/>
              </v:shape>
            </v:group>
            <v:group style="position:absolute;left:9765;top:14025;width:10;height:20" coordorigin="9765,14025" coordsize="10,20">
              <v:shape style="position:absolute;left:9765;top:14025;width:10;height:20" coordorigin="9765,14025" coordsize="10,20" path="m9765,14044l9775,14044,9775,14025,9765,14025,9765,14044xe" filled="true" fillcolor="#000000" stroked="false">
                <v:path arrowok="t"/>
                <v:fill type="solid"/>
              </v:shape>
            </v:group>
            <v:group style="position:absolute;left:9765;top:14044;width:10;height:20" coordorigin="9765,14044" coordsize="10,20">
              <v:shape style="position:absolute;left:9765;top:14044;width:10;height:20" coordorigin="9765,14044" coordsize="10,20" path="m9765,14064l9775,14064,9775,14044,9765,14044,9765,14064xe" filled="true" fillcolor="#000000" stroked="false">
                <v:path arrowok="t"/>
                <v:fill type="solid"/>
              </v:shape>
            </v:group>
            <v:group style="position:absolute;left:9765;top:14064;width:10;height:20" coordorigin="9765,14064" coordsize="10,20">
              <v:shape style="position:absolute;left:9765;top:14064;width:10;height:20" coordorigin="9765,14064" coordsize="10,20" path="m9765,14083l9775,14083,9775,14064,9765,14064,9765,14083xe" filled="true" fillcolor="#000000" stroked="false">
                <v:path arrowok="t"/>
                <v:fill type="solid"/>
              </v:shape>
            </v:group>
            <v:group style="position:absolute;left:9765;top:14083;width:10;height:20" coordorigin="9765,14083" coordsize="10,20">
              <v:shape style="position:absolute;left:9765;top:14083;width:10;height:20" coordorigin="9765,14083" coordsize="10,20" path="m9765,14102l9775,14102,9775,14083,9765,14083,9765,14102xe" filled="true" fillcolor="#000000" stroked="false">
                <v:path arrowok="t"/>
                <v:fill type="solid"/>
              </v:shape>
            </v:group>
            <v:group style="position:absolute;left:9765;top:14102;width:10;height:20" coordorigin="9765,14102" coordsize="10,20">
              <v:shape style="position:absolute;left:9765;top:14102;width:10;height:20" coordorigin="9765,14102" coordsize="10,20" path="m9765,14121l9775,14121,9775,14102,9765,14102,9765,14121xe" filled="true" fillcolor="#000000" stroked="false">
                <v:path arrowok="t"/>
                <v:fill type="solid"/>
              </v:shape>
            </v:group>
            <v:group style="position:absolute;left:9765;top:14121;width:10;height:20" coordorigin="9765,14121" coordsize="10,20">
              <v:shape style="position:absolute;left:9765;top:14121;width:10;height:20" coordorigin="9765,14121" coordsize="10,20" path="m9765,14140l9775,14140,9775,14121,9765,14121,9765,14140xe" filled="true" fillcolor="#000000" stroked="false">
                <v:path arrowok="t"/>
                <v:fill type="solid"/>
              </v:shape>
            </v:group>
            <v:group style="position:absolute;left:9765;top:14140;width:10;height:20" coordorigin="9765,14140" coordsize="10,20">
              <v:shape style="position:absolute;left:9765;top:14140;width:10;height:20" coordorigin="9765,14140" coordsize="10,20" path="m9765,14160l9775,14160,9775,14140,9765,14140,9765,14160xe" filled="true" fillcolor="#000000" stroked="false">
                <v:path arrowok="t"/>
                <v:fill type="solid"/>
              </v:shape>
            </v:group>
            <v:group style="position:absolute;left:9765;top:14160;width:10;height:20" coordorigin="9765,14160" coordsize="10,20">
              <v:shape style="position:absolute;left:9765;top:14160;width:10;height:20" coordorigin="9765,14160" coordsize="10,20" path="m9765,14179l9775,14179,9775,14160,9765,14160,9765,14179xe" filled="true" fillcolor="#000000" stroked="false">
                <v:path arrowok="t"/>
                <v:fill type="solid"/>
              </v:shape>
            </v:group>
            <v:group style="position:absolute;left:9765;top:14179;width:10;height:20" coordorigin="9765,14179" coordsize="10,20">
              <v:shape style="position:absolute;left:9765;top:14179;width:10;height:20" coordorigin="9765,14179" coordsize="10,20" path="m9765,14198l9775,14198,9775,14179,9765,14179,9765,14198xe" filled="true" fillcolor="#000000" stroked="false">
                <v:path arrowok="t"/>
                <v:fill type="solid"/>
              </v:shape>
            </v:group>
            <v:group style="position:absolute;left:9765;top:14198;width:10;height:20" coordorigin="9765,14198" coordsize="10,20">
              <v:shape style="position:absolute;left:9765;top:14198;width:10;height:20" coordorigin="9765,14198" coordsize="10,20" path="m9765,14217l9775,14217,9775,14198,9765,14198,9765,14217xe" filled="true" fillcolor="#000000" stroked="false">
                <v:path arrowok="t"/>
                <v:fill type="solid"/>
              </v:shape>
            </v:group>
            <v:group style="position:absolute;left:9765;top:14217;width:10;height:20" coordorigin="9765,14217" coordsize="10,20">
              <v:shape style="position:absolute;left:9765;top:14217;width:10;height:20" coordorigin="9765,14217" coordsize="10,20" path="m9765,14236l9775,14236,9775,14217,9765,14217,9765,14236xe" filled="true" fillcolor="#000000" stroked="false">
                <v:path arrowok="t"/>
                <v:fill type="solid"/>
              </v:shape>
            </v:group>
            <v:group style="position:absolute;left:9765;top:14236;width:10;height:20" coordorigin="9765,14236" coordsize="10,20">
              <v:shape style="position:absolute;left:9765;top:14236;width:10;height:20" coordorigin="9765,14236" coordsize="10,20" path="m9765,14256l9775,14256,9775,14236,9765,14236,9765,14256xe" filled="true" fillcolor="#000000" stroked="false">
                <v:path arrowok="t"/>
                <v:fill type="solid"/>
              </v:shape>
            </v:group>
            <v:group style="position:absolute;left:9765;top:14256;width:10;height:20" coordorigin="9765,14256" coordsize="10,20">
              <v:shape style="position:absolute;left:9765;top:14256;width:10;height:20" coordorigin="9765,14256" coordsize="10,20" path="m9765,14275l9775,14275,9775,14256,9765,14256,9765,14275xe" filled="true" fillcolor="#000000" stroked="false">
                <v:path arrowok="t"/>
                <v:fill type="solid"/>
              </v:shape>
            </v:group>
            <v:group style="position:absolute;left:9765;top:14275;width:10;height:20" coordorigin="9765,14275" coordsize="10,20">
              <v:shape style="position:absolute;left:9765;top:14275;width:10;height:20" coordorigin="9765,14275" coordsize="10,20" path="m9765,14294l9775,14294,9775,14275,9765,14275,9765,14294xe" filled="true" fillcolor="#000000" stroked="false">
                <v:path arrowok="t"/>
                <v:fill type="solid"/>
              </v:shape>
            </v:group>
            <v:group style="position:absolute;left:9765;top:14294;width:10;height:20" coordorigin="9765,14294" coordsize="10,20">
              <v:shape style="position:absolute;left:9765;top:14294;width:10;height:20" coordorigin="9765,14294" coordsize="10,20" path="m9765,14313l9775,14313,9775,14294,9765,14294,9765,14313xe" filled="true" fillcolor="#000000" stroked="false">
                <v:path arrowok="t"/>
                <v:fill type="solid"/>
              </v:shape>
            </v:group>
            <v:group style="position:absolute;left:9765;top:14313;width:10;height:20" coordorigin="9765,14313" coordsize="10,20">
              <v:shape style="position:absolute;left:9765;top:14313;width:10;height:20" coordorigin="9765,14313" coordsize="10,20" path="m9765,14332l9775,14332,9775,14313,9765,14313,9765,14332xe" filled="true" fillcolor="#000000" stroked="false">
                <v:path arrowok="t"/>
                <v:fill type="solid"/>
              </v:shape>
            </v:group>
            <v:group style="position:absolute;left:9765;top:14332;width:10;height:20" coordorigin="9765,14332" coordsize="10,20">
              <v:shape style="position:absolute;left:9765;top:14332;width:10;height:20" coordorigin="9765,14332" coordsize="10,20" path="m9765,14352l9775,14352,9775,14332,9765,14332,9765,14352xe" filled="true" fillcolor="#000000" stroked="false">
                <v:path arrowok="t"/>
                <v:fill type="solid"/>
              </v:shape>
            </v:group>
            <v:group style="position:absolute;left:9765;top:14352;width:10;height:20" coordorigin="9765,14352" coordsize="10,20">
              <v:shape style="position:absolute;left:9765;top:14352;width:10;height:20" coordorigin="9765,14352" coordsize="10,20" path="m9765,14371l9775,14371,9775,14352,9765,14352,9765,14371xe" filled="true" fillcolor="#000000" stroked="false">
                <v:path arrowok="t"/>
                <v:fill type="solid"/>
              </v:shape>
            </v:group>
            <v:group style="position:absolute;left:9765;top:14371;width:10;height:20" coordorigin="9765,14371" coordsize="10,20">
              <v:shape style="position:absolute;left:9765;top:14371;width:10;height:20" coordorigin="9765,14371" coordsize="10,20" path="m9765,14390l9775,14390,9775,14371,9765,14371,9765,14390xe" filled="true" fillcolor="#000000" stroked="false">
                <v:path arrowok="t"/>
                <v:fill type="solid"/>
              </v:shape>
            </v:group>
            <v:group style="position:absolute;left:9765;top:14390;width:10;height:20" coordorigin="9765,14390" coordsize="10,20">
              <v:shape style="position:absolute;left:9765;top:14390;width:10;height:20" coordorigin="9765,14390" coordsize="10,20" path="m9765,14409l9775,14409,9775,14390,9765,14390,9765,14409xe" filled="true" fillcolor="#000000" stroked="false">
                <v:path arrowok="t"/>
                <v:fill type="solid"/>
              </v:shape>
            </v:group>
            <v:group style="position:absolute;left:9765;top:14409;width:10;height:20" coordorigin="9765,14409" coordsize="10,20">
              <v:shape style="position:absolute;left:9765;top:14409;width:10;height:20" coordorigin="9765,14409" coordsize="10,20" path="m9765,14428l9775,14428,9775,14409,9765,14409,9765,14428xe" filled="true" fillcolor="#000000" stroked="false">
                <v:path arrowok="t"/>
                <v:fill type="solid"/>
              </v:shape>
            </v:group>
            <v:group style="position:absolute;left:9765;top:14428;width:10;height:20" coordorigin="9765,14428" coordsize="10,20">
              <v:shape style="position:absolute;left:9765;top:14428;width:10;height:20" coordorigin="9765,14428" coordsize="10,20" path="m9765,14448l9775,14448,9775,14428,9765,14428,9765,14448xe" filled="true" fillcolor="#000000" stroked="false">
                <v:path arrowok="t"/>
                <v:fill type="solid"/>
              </v:shape>
              <v:shape style="position:absolute;left:528;top:14352;width:3010;height:108" type="#_x0000_t75" stroked="false">
                <v:imagedata r:id="rId517" o:title=""/>
              </v:shape>
              <v:shape style="position:absolute;left:3514;top:14448;width:1001;height:12" type="#_x0000_t75" stroked="false">
                <v:imagedata r:id="rId518" o:title=""/>
              </v:shape>
              <v:shape style="position:absolute;left:4501;top:14448;width:890;height:12" type="#_x0000_t75" stroked="false">
                <v:imagedata r:id="rId519" o:title=""/>
              </v:shape>
              <v:shape style="position:absolute;left:5377;top:14448;width:775;height:12" type="#_x0000_t75" stroked="false">
                <v:imagedata r:id="rId520" o:title=""/>
              </v:shape>
              <v:shape style="position:absolute;left:6138;top:14448;width:1385;height:12" type="#_x0000_t75" stroked="false">
                <v:imagedata r:id="rId521" o:title=""/>
              </v:shape>
              <v:shape style="position:absolute;left:7509;top:14448;width:948;height:12" type="#_x0000_t75" stroked="false">
                <v:imagedata r:id="rId522" o:title=""/>
              </v:shape>
              <v:shape style="position:absolute;left:8442;top:14448;width:1333;height:12" type="#_x0000_t75" stroked="false">
                <v:imagedata r:id="rId523" o:title=""/>
              </v:shape>
              <v:shape style="position:absolute;left:9760;top:14450;width:1078;height:10" type="#_x0000_t75" stroked="false">
                <v:imagedata r:id="rId530" o:title=""/>
              </v:shape>
            </v:group>
            <v:group style="position:absolute;left:4506;top:14460;width:10;height:20" coordorigin="4506,14460" coordsize="10,20">
              <v:shape style="position:absolute;left:4506;top:14460;width:10;height:20" coordorigin="4506,14460" coordsize="10,20" path="m4506,14479l4515,14479,4515,14460,4506,14460,4506,14479xe" filled="true" fillcolor="#000000" stroked="false">
                <v:path arrowok="t"/>
                <v:fill type="solid"/>
              </v:shape>
            </v:group>
            <v:group style="position:absolute;left:4506;top:14479;width:10;height:20" coordorigin="4506,14479" coordsize="10,20">
              <v:shape style="position:absolute;left:4506;top:14479;width:10;height:20" coordorigin="4506,14479" coordsize="10,20" path="m4506,14498l4515,14498,4515,14479,4506,14479,4506,14498xe" filled="true" fillcolor="#000000" stroked="false">
                <v:path arrowok="t"/>
                <v:fill type="solid"/>
              </v:shape>
            </v:group>
            <v:group style="position:absolute;left:4506;top:14498;width:10;height:20" coordorigin="4506,14498" coordsize="10,20">
              <v:shape style="position:absolute;left:4506;top:14498;width:10;height:20" coordorigin="4506,14498" coordsize="10,20" path="m4506,14517l4515,14517,4515,14498,4506,14498,4506,14517xe" filled="true" fillcolor="#000000" stroked="false">
                <v:path arrowok="t"/>
                <v:fill type="solid"/>
              </v:shape>
            </v:group>
            <v:group style="position:absolute;left:4506;top:14517;width:10;height:20" coordorigin="4506,14517" coordsize="10,20">
              <v:shape style="position:absolute;left:4506;top:14517;width:10;height:20" coordorigin="4506,14517" coordsize="10,20" path="m4506,14536l4515,14536,4515,14517,4506,14517,4506,14536xe" filled="true" fillcolor="#000000" stroked="false">
                <v:path arrowok="t"/>
                <v:fill type="solid"/>
              </v:shape>
            </v:group>
            <v:group style="position:absolute;left:4506;top:14536;width:10;height:20" coordorigin="4506,14536" coordsize="10,20">
              <v:shape style="position:absolute;left:4506;top:14536;width:10;height:20" coordorigin="4506,14536" coordsize="10,20" path="m4506,14556l4515,14556,4515,14536,4506,14536,4506,14556xe" filled="true" fillcolor="#000000" stroked="false">
                <v:path arrowok="t"/>
                <v:fill type="solid"/>
              </v:shape>
            </v:group>
            <v:group style="position:absolute;left:4506;top:14556;width:10;height:20" coordorigin="4506,14556" coordsize="10,20">
              <v:shape style="position:absolute;left:4506;top:14556;width:10;height:20" coordorigin="4506,14556" coordsize="10,20" path="m4506,14575l4515,14575,4515,14556,4506,14556,4506,14575xe" filled="true" fillcolor="#000000" stroked="false">
                <v:path arrowok="t"/>
                <v:fill type="solid"/>
              </v:shape>
            </v:group>
            <v:group style="position:absolute;left:4506;top:14575;width:10;height:20" coordorigin="4506,14575" coordsize="10,20">
              <v:shape style="position:absolute;left:4506;top:14575;width:10;height:20" coordorigin="4506,14575" coordsize="10,20" path="m4506,14594l4515,14594,4515,14575,4506,14575,4506,14594xe" filled="true" fillcolor="#000000" stroked="false">
                <v:path arrowok="t"/>
                <v:fill type="solid"/>
              </v:shape>
            </v:group>
            <v:group style="position:absolute;left:4506;top:14594;width:10;height:20" coordorigin="4506,14594" coordsize="10,20">
              <v:shape style="position:absolute;left:4506;top:14594;width:10;height:20" coordorigin="4506,14594" coordsize="10,20" path="m4506,14613l4515,14613,4515,14594,4506,14594,4506,14613xe" filled="true" fillcolor="#000000" stroked="false">
                <v:path arrowok="t"/>
                <v:fill type="solid"/>
              </v:shape>
            </v:group>
            <v:group style="position:absolute;left:4506;top:14613;width:10;height:20" coordorigin="4506,14613" coordsize="10,20">
              <v:shape style="position:absolute;left:4506;top:14613;width:10;height:20" coordorigin="4506,14613" coordsize="10,20" path="m4506,14632l4515,14632,4515,14613,4506,14613,4506,14632xe" filled="true" fillcolor="#000000" stroked="false">
                <v:path arrowok="t"/>
                <v:fill type="solid"/>
              </v:shape>
            </v:group>
            <v:group style="position:absolute;left:4506;top:14632;width:10;height:20" coordorigin="4506,14632" coordsize="10,20">
              <v:shape style="position:absolute;left:4506;top:14632;width:10;height:20" coordorigin="4506,14632" coordsize="10,20" path="m4506,14652l4515,14652,4515,14632,4506,14632,4506,14652xe" filled="true" fillcolor="#000000" stroked="false">
                <v:path arrowok="t"/>
                <v:fill type="solid"/>
              </v:shape>
            </v:group>
            <v:group style="position:absolute;left:4506;top:14652;width:10;height:20" coordorigin="4506,14652" coordsize="10,20">
              <v:shape style="position:absolute;left:4506;top:14652;width:10;height:20" coordorigin="4506,14652" coordsize="10,20" path="m4506,14671l4515,14671,4515,14652,4506,14652,4506,14671xe" filled="true" fillcolor="#000000" stroked="false">
                <v:path arrowok="t"/>
                <v:fill type="solid"/>
              </v:shape>
            </v:group>
            <v:group style="position:absolute;left:4506;top:14671;width:10;height:20" coordorigin="4506,14671" coordsize="10,20">
              <v:shape style="position:absolute;left:4506;top:14671;width:10;height:20" coordorigin="4506,14671" coordsize="10,20" path="m4506,14690l4515,14690,4515,14671,4506,14671,4506,14690xe" filled="true" fillcolor="#000000" stroked="false">
                <v:path arrowok="t"/>
                <v:fill type="solid"/>
              </v:shape>
            </v:group>
            <v:group style="position:absolute;left:4506;top:14690;width:10;height:20" coordorigin="4506,14690" coordsize="10,20">
              <v:shape style="position:absolute;left:4506;top:14690;width:10;height:20" coordorigin="4506,14690" coordsize="10,20" path="m4506,14709l4515,14709,4515,14690,4506,14690,4506,14709xe" filled="true" fillcolor="#000000" stroked="false">
                <v:path arrowok="t"/>
                <v:fill type="solid"/>
              </v:shape>
            </v:group>
            <v:group style="position:absolute;left:4506;top:14709;width:10;height:20" coordorigin="4506,14709" coordsize="10,20">
              <v:shape style="position:absolute;left:4506;top:14709;width:10;height:20" coordorigin="4506,14709" coordsize="10,20" path="m4506,14728l4515,14728,4515,14709,4506,14709,4506,14728xe" filled="true" fillcolor="#000000" stroked="false">
                <v:path arrowok="t"/>
                <v:fill type="solid"/>
              </v:shape>
            </v:group>
            <v:group style="position:absolute;left:4506;top:14728;width:10;height:20" coordorigin="4506,14728" coordsize="10,20">
              <v:shape style="position:absolute;left:4506;top:14728;width:10;height:20" coordorigin="4506,14728" coordsize="10,20" path="m4506,14748l4515,14748,4515,14728,4506,14728,4506,14748xe" filled="true" fillcolor="#000000" stroked="false">
                <v:path arrowok="t"/>
                <v:fill type="solid"/>
              </v:shape>
            </v:group>
            <v:group style="position:absolute;left:4506;top:14748;width:10;height:20" coordorigin="4506,14748" coordsize="10,20">
              <v:shape style="position:absolute;left:4506;top:14748;width:10;height:20" coordorigin="4506,14748" coordsize="10,20" path="m4506,14767l4515,14767,4515,14748,4506,14748,4506,14767xe" filled="true" fillcolor="#000000" stroked="false">
                <v:path arrowok="t"/>
                <v:fill type="solid"/>
              </v:shape>
            </v:group>
            <v:group style="position:absolute;left:4506;top:14767;width:10;height:20" coordorigin="4506,14767" coordsize="10,20">
              <v:shape style="position:absolute;left:4506;top:14767;width:10;height:20" coordorigin="4506,14767" coordsize="10,20" path="m4506,14786l4515,14786,4515,14767,4506,14767,4506,14786xe" filled="true" fillcolor="#000000" stroked="false">
                <v:path arrowok="t"/>
                <v:fill type="solid"/>
              </v:shape>
            </v:group>
            <v:group style="position:absolute;left:4506;top:14786;width:10;height:20" coordorigin="4506,14786" coordsize="10,20">
              <v:shape style="position:absolute;left:4506;top:14786;width:10;height:20" coordorigin="4506,14786" coordsize="10,20" path="m4506,14805l4515,14805,4515,14786,4506,14786,4506,14805xe" filled="true" fillcolor="#000000" stroked="false">
                <v:path arrowok="t"/>
                <v:fill type="solid"/>
              </v:shape>
            </v:group>
            <v:group style="position:absolute;left:4506;top:14805;width:10;height:20" coordorigin="4506,14805" coordsize="10,20">
              <v:shape style="position:absolute;left:4506;top:14805;width:10;height:20" coordorigin="4506,14805" coordsize="10,20" path="m4506,14824l4515,14824,4515,14805,4506,14805,4506,14824xe" filled="true" fillcolor="#000000" stroked="false">
                <v:path arrowok="t"/>
                <v:fill type="solid"/>
              </v:shape>
            </v:group>
            <v:group style="position:absolute;left:4506;top:14824;width:10;height:20" coordorigin="4506,14824" coordsize="10,20">
              <v:shape style="position:absolute;left:4506;top:14824;width:10;height:20" coordorigin="4506,14824" coordsize="10,20" path="m4506,14844l4515,14844,4515,14824,4506,14824,4506,14844xe" filled="true" fillcolor="#000000" stroked="false">
                <v:path arrowok="t"/>
                <v:fill type="solid"/>
              </v:shape>
            </v:group>
            <v:group style="position:absolute;left:4506;top:14844;width:10;height:20" coordorigin="4506,14844" coordsize="10,20">
              <v:shape style="position:absolute;left:4506;top:14844;width:10;height:20" coordorigin="4506,14844" coordsize="10,20" path="m4506,14863l4515,14863,4515,14844,4506,14844,4506,14863xe" filled="true" fillcolor="#000000" stroked="false">
                <v:path arrowok="t"/>
                <v:fill type="solid"/>
              </v:shape>
            </v:group>
            <v:group style="position:absolute;left:4506;top:14863;width:10;height:20" coordorigin="4506,14863" coordsize="10,20">
              <v:shape style="position:absolute;left:4506;top:14863;width:10;height:20" coordorigin="4506,14863" coordsize="10,20" path="m4506,14882l4515,14882,4515,14863,4506,14863,4506,14882xe" filled="true" fillcolor="#000000" stroked="false">
                <v:path arrowok="t"/>
                <v:fill type="solid"/>
              </v:shape>
            </v:group>
            <v:group style="position:absolute;left:4506;top:14882;width:10;height:20" coordorigin="4506,14882" coordsize="10,20">
              <v:shape style="position:absolute;left:4506;top:14882;width:10;height:20" coordorigin="4506,14882" coordsize="10,20" path="m4506,14901l4515,14901,4515,14882,4506,14882,4506,14901xe" filled="true" fillcolor="#000000" stroked="false">
                <v:path arrowok="t"/>
                <v:fill type="solid"/>
              </v:shape>
            </v:group>
            <v:group style="position:absolute;left:4506;top:14901;width:10;height:20" coordorigin="4506,14901" coordsize="10,20">
              <v:shape style="position:absolute;left:4506;top:14901;width:10;height:20" coordorigin="4506,14901" coordsize="10,20" path="m4506,14920l4515,14920,4515,14901,4506,14901,4506,14920xe" filled="true" fillcolor="#000000" stroked="false">
                <v:path arrowok="t"/>
                <v:fill type="solid"/>
              </v:shape>
            </v:group>
            <v:group style="position:absolute;left:5382;top:14460;width:10;height:20" coordorigin="5382,14460" coordsize="10,20">
              <v:shape style="position:absolute;left:5382;top:14460;width:10;height:20" coordorigin="5382,14460" coordsize="10,20" path="m5382,14479l5391,14479,5391,14460,5382,14460,5382,14479xe" filled="true" fillcolor="#000000" stroked="false">
                <v:path arrowok="t"/>
                <v:fill type="solid"/>
              </v:shape>
            </v:group>
            <v:group style="position:absolute;left:5382;top:14479;width:10;height:20" coordorigin="5382,14479" coordsize="10,20">
              <v:shape style="position:absolute;left:5382;top:14479;width:10;height:20" coordorigin="5382,14479" coordsize="10,20" path="m5382,14498l5391,14498,5391,14479,5382,14479,5382,14498xe" filled="true" fillcolor="#000000" stroked="false">
                <v:path arrowok="t"/>
                <v:fill type="solid"/>
              </v:shape>
            </v:group>
            <v:group style="position:absolute;left:5382;top:14498;width:10;height:20" coordorigin="5382,14498" coordsize="10,20">
              <v:shape style="position:absolute;left:5382;top:14498;width:10;height:20" coordorigin="5382,14498" coordsize="10,20" path="m5382,14517l5391,14517,5391,14498,5382,14498,5382,14517xe" filled="true" fillcolor="#000000" stroked="false">
                <v:path arrowok="t"/>
                <v:fill type="solid"/>
              </v:shape>
            </v:group>
            <v:group style="position:absolute;left:5382;top:14517;width:10;height:20" coordorigin="5382,14517" coordsize="10,20">
              <v:shape style="position:absolute;left:5382;top:14517;width:10;height:20" coordorigin="5382,14517" coordsize="10,20" path="m5382,14536l5391,14536,5391,14517,5382,14517,5382,14536xe" filled="true" fillcolor="#000000" stroked="false">
                <v:path arrowok="t"/>
                <v:fill type="solid"/>
              </v:shape>
            </v:group>
            <v:group style="position:absolute;left:5382;top:14536;width:10;height:20" coordorigin="5382,14536" coordsize="10,20">
              <v:shape style="position:absolute;left:5382;top:14536;width:10;height:20" coordorigin="5382,14536" coordsize="10,20" path="m5382,14556l5391,14556,5391,14536,5382,14536,5382,14556xe" filled="true" fillcolor="#000000" stroked="false">
                <v:path arrowok="t"/>
                <v:fill type="solid"/>
              </v:shape>
            </v:group>
            <v:group style="position:absolute;left:5382;top:14556;width:10;height:20" coordorigin="5382,14556" coordsize="10,20">
              <v:shape style="position:absolute;left:5382;top:14556;width:10;height:20" coordorigin="5382,14556" coordsize="10,20" path="m5382,14575l5391,14575,5391,14556,5382,14556,5382,14575xe" filled="true" fillcolor="#000000" stroked="false">
                <v:path arrowok="t"/>
                <v:fill type="solid"/>
              </v:shape>
            </v:group>
            <v:group style="position:absolute;left:5382;top:14575;width:10;height:20" coordorigin="5382,14575" coordsize="10,20">
              <v:shape style="position:absolute;left:5382;top:14575;width:10;height:20" coordorigin="5382,14575" coordsize="10,20" path="m5382,14594l5391,14594,5391,14575,5382,14575,5382,14594xe" filled="true" fillcolor="#000000" stroked="false">
                <v:path arrowok="t"/>
                <v:fill type="solid"/>
              </v:shape>
            </v:group>
            <v:group style="position:absolute;left:5382;top:14594;width:10;height:20" coordorigin="5382,14594" coordsize="10,20">
              <v:shape style="position:absolute;left:5382;top:14594;width:10;height:20" coordorigin="5382,14594" coordsize="10,20" path="m5382,14613l5391,14613,5391,14594,5382,14594,5382,14613xe" filled="true" fillcolor="#000000" stroked="false">
                <v:path arrowok="t"/>
                <v:fill type="solid"/>
              </v:shape>
            </v:group>
            <v:group style="position:absolute;left:5382;top:14613;width:10;height:20" coordorigin="5382,14613" coordsize="10,20">
              <v:shape style="position:absolute;left:5382;top:14613;width:10;height:20" coordorigin="5382,14613" coordsize="10,20" path="m5382,14632l5391,14632,5391,14613,5382,14613,5382,14632xe" filled="true" fillcolor="#000000" stroked="false">
                <v:path arrowok="t"/>
                <v:fill type="solid"/>
              </v:shape>
            </v:group>
            <v:group style="position:absolute;left:5382;top:14632;width:10;height:20" coordorigin="5382,14632" coordsize="10,20">
              <v:shape style="position:absolute;left:5382;top:14632;width:10;height:20" coordorigin="5382,14632" coordsize="10,20" path="m5382,14652l5391,14652,5391,14632,5382,14632,5382,14652xe" filled="true" fillcolor="#000000" stroked="false">
                <v:path arrowok="t"/>
                <v:fill type="solid"/>
              </v:shape>
            </v:group>
            <v:group style="position:absolute;left:5382;top:14652;width:10;height:20" coordorigin="5382,14652" coordsize="10,20">
              <v:shape style="position:absolute;left:5382;top:14652;width:10;height:20" coordorigin="5382,14652" coordsize="10,20" path="m5382,14671l5391,14671,5391,14652,5382,14652,5382,14671xe" filled="true" fillcolor="#000000" stroked="false">
                <v:path arrowok="t"/>
                <v:fill type="solid"/>
              </v:shape>
            </v:group>
            <v:group style="position:absolute;left:5382;top:14671;width:10;height:20" coordorigin="5382,14671" coordsize="10,20">
              <v:shape style="position:absolute;left:5382;top:14671;width:10;height:20" coordorigin="5382,14671" coordsize="10,20" path="m5382,14690l5391,14690,5391,14671,5382,14671,5382,14690xe" filled="true" fillcolor="#000000" stroked="false">
                <v:path arrowok="t"/>
                <v:fill type="solid"/>
              </v:shape>
            </v:group>
            <v:group style="position:absolute;left:5382;top:14690;width:10;height:20" coordorigin="5382,14690" coordsize="10,20">
              <v:shape style="position:absolute;left:5382;top:14690;width:10;height:20" coordorigin="5382,14690" coordsize="10,20" path="m5382,14709l5391,14709,5391,14690,5382,14690,5382,14709xe" filled="true" fillcolor="#000000" stroked="false">
                <v:path arrowok="t"/>
                <v:fill type="solid"/>
              </v:shape>
            </v:group>
            <v:group style="position:absolute;left:5382;top:14709;width:10;height:20" coordorigin="5382,14709" coordsize="10,20">
              <v:shape style="position:absolute;left:5382;top:14709;width:10;height:20" coordorigin="5382,14709" coordsize="10,20" path="m5382,14728l5391,14728,5391,14709,5382,14709,5382,14728xe" filled="true" fillcolor="#000000" stroked="false">
                <v:path arrowok="t"/>
                <v:fill type="solid"/>
              </v:shape>
            </v:group>
            <v:group style="position:absolute;left:5382;top:14728;width:10;height:20" coordorigin="5382,14728" coordsize="10,20">
              <v:shape style="position:absolute;left:5382;top:14728;width:10;height:20" coordorigin="5382,14728" coordsize="10,20" path="m5382,14748l5391,14748,5391,14728,5382,14728,5382,14748xe" filled="true" fillcolor="#000000" stroked="false">
                <v:path arrowok="t"/>
                <v:fill type="solid"/>
              </v:shape>
            </v:group>
            <v:group style="position:absolute;left:5382;top:14748;width:10;height:20" coordorigin="5382,14748" coordsize="10,20">
              <v:shape style="position:absolute;left:5382;top:14748;width:10;height:20" coordorigin="5382,14748" coordsize="10,20" path="m5382,14767l5391,14767,5391,14748,5382,14748,5382,14767xe" filled="true" fillcolor="#000000" stroked="false">
                <v:path arrowok="t"/>
                <v:fill type="solid"/>
              </v:shape>
            </v:group>
            <v:group style="position:absolute;left:5382;top:14767;width:10;height:20" coordorigin="5382,14767" coordsize="10,20">
              <v:shape style="position:absolute;left:5382;top:14767;width:10;height:20" coordorigin="5382,14767" coordsize="10,20" path="m5382,14786l5391,14786,5391,14767,5382,14767,5382,14786xe" filled="true" fillcolor="#000000" stroked="false">
                <v:path arrowok="t"/>
                <v:fill type="solid"/>
              </v:shape>
            </v:group>
            <v:group style="position:absolute;left:5382;top:14786;width:10;height:20" coordorigin="5382,14786" coordsize="10,20">
              <v:shape style="position:absolute;left:5382;top:14786;width:10;height:20" coordorigin="5382,14786" coordsize="10,20" path="m5382,14805l5391,14805,5391,14786,5382,14786,5382,14805xe" filled="true" fillcolor="#000000" stroked="false">
                <v:path arrowok="t"/>
                <v:fill type="solid"/>
              </v:shape>
            </v:group>
            <v:group style="position:absolute;left:5382;top:14805;width:10;height:20" coordorigin="5382,14805" coordsize="10,20">
              <v:shape style="position:absolute;left:5382;top:14805;width:10;height:20" coordorigin="5382,14805" coordsize="10,20" path="m5382,14824l5391,14824,5391,14805,5382,14805,5382,14824xe" filled="true" fillcolor="#000000" stroked="false">
                <v:path arrowok="t"/>
                <v:fill type="solid"/>
              </v:shape>
            </v:group>
            <v:group style="position:absolute;left:5382;top:14824;width:10;height:20" coordorigin="5382,14824" coordsize="10,20">
              <v:shape style="position:absolute;left:5382;top:14824;width:10;height:20" coordorigin="5382,14824" coordsize="10,20" path="m5382,14844l5391,14844,5391,14824,5382,14824,5382,14844xe" filled="true" fillcolor="#000000" stroked="false">
                <v:path arrowok="t"/>
                <v:fill type="solid"/>
              </v:shape>
            </v:group>
            <v:group style="position:absolute;left:5382;top:14844;width:10;height:20" coordorigin="5382,14844" coordsize="10,20">
              <v:shape style="position:absolute;left:5382;top:14844;width:10;height:20" coordorigin="5382,14844" coordsize="10,20" path="m5382,14863l5391,14863,5391,14844,5382,14844,5382,14863xe" filled="true" fillcolor="#000000" stroked="false">
                <v:path arrowok="t"/>
                <v:fill type="solid"/>
              </v:shape>
            </v:group>
            <v:group style="position:absolute;left:5382;top:14863;width:10;height:20" coordorigin="5382,14863" coordsize="10,20">
              <v:shape style="position:absolute;left:5382;top:14863;width:10;height:20" coordorigin="5382,14863" coordsize="10,20" path="m5382,14882l5391,14882,5391,14863,5382,14863,5382,14882xe" filled="true" fillcolor="#000000" stroked="false">
                <v:path arrowok="t"/>
                <v:fill type="solid"/>
              </v:shape>
            </v:group>
            <v:group style="position:absolute;left:5382;top:14882;width:10;height:20" coordorigin="5382,14882" coordsize="10,20">
              <v:shape style="position:absolute;left:5382;top:14882;width:10;height:20" coordorigin="5382,14882" coordsize="10,20" path="m5382,14901l5391,14901,5391,14882,5382,14882,5382,14901xe" filled="true" fillcolor="#000000" stroked="false">
                <v:path arrowok="t"/>
                <v:fill type="solid"/>
              </v:shape>
            </v:group>
            <v:group style="position:absolute;left:5382;top:14901;width:10;height:20" coordorigin="5382,14901" coordsize="10,20">
              <v:shape style="position:absolute;left:5382;top:14901;width:10;height:20" coordorigin="5382,14901" coordsize="10,20" path="m5382,14920l5391,14920,5391,14901,5382,14901,5382,14920xe" filled="true" fillcolor="#000000" stroked="false">
                <v:path arrowok="t"/>
                <v:fill type="solid"/>
              </v:shape>
            </v:group>
            <v:group style="position:absolute;left:6143;top:14460;width:10;height:20" coordorigin="6143,14460" coordsize="10,20">
              <v:shape style="position:absolute;left:6143;top:14460;width:10;height:20" coordorigin="6143,14460" coordsize="10,20" path="m6143,14479l6152,14479,6152,14460,6143,14460,6143,14479xe" filled="true" fillcolor="#000000" stroked="false">
                <v:path arrowok="t"/>
                <v:fill type="solid"/>
              </v:shape>
            </v:group>
            <v:group style="position:absolute;left:6143;top:14479;width:10;height:20" coordorigin="6143,14479" coordsize="10,20">
              <v:shape style="position:absolute;left:6143;top:14479;width:10;height:20" coordorigin="6143,14479" coordsize="10,20" path="m6143,14498l6152,14498,6152,14479,6143,14479,6143,14498xe" filled="true" fillcolor="#000000" stroked="false">
                <v:path arrowok="t"/>
                <v:fill type="solid"/>
              </v:shape>
            </v:group>
            <v:group style="position:absolute;left:6143;top:14498;width:10;height:20" coordorigin="6143,14498" coordsize="10,20">
              <v:shape style="position:absolute;left:6143;top:14498;width:10;height:20" coordorigin="6143,14498" coordsize="10,20" path="m6143,14517l6152,14517,6152,14498,6143,14498,6143,14517xe" filled="true" fillcolor="#000000" stroked="false">
                <v:path arrowok="t"/>
                <v:fill type="solid"/>
              </v:shape>
            </v:group>
            <v:group style="position:absolute;left:6143;top:14517;width:10;height:20" coordorigin="6143,14517" coordsize="10,20">
              <v:shape style="position:absolute;left:6143;top:14517;width:10;height:20" coordorigin="6143,14517" coordsize="10,20" path="m6143,14536l6152,14536,6152,14517,6143,14517,6143,14536xe" filled="true" fillcolor="#000000" stroked="false">
                <v:path arrowok="t"/>
                <v:fill type="solid"/>
              </v:shape>
            </v:group>
            <v:group style="position:absolute;left:6143;top:14536;width:10;height:20" coordorigin="6143,14536" coordsize="10,20">
              <v:shape style="position:absolute;left:6143;top:14536;width:10;height:20" coordorigin="6143,14536" coordsize="10,20" path="m6143,14556l6152,14556,6152,14536,6143,14536,6143,14556xe" filled="true" fillcolor="#000000" stroked="false">
                <v:path arrowok="t"/>
                <v:fill type="solid"/>
              </v:shape>
            </v:group>
            <v:group style="position:absolute;left:6143;top:14556;width:10;height:20" coordorigin="6143,14556" coordsize="10,20">
              <v:shape style="position:absolute;left:6143;top:14556;width:10;height:20" coordorigin="6143,14556" coordsize="10,20" path="m6143,14575l6152,14575,6152,14556,6143,14556,6143,14575xe" filled="true" fillcolor="#000000" stroked="false">
                <v:path arrowok="t"/>
                <v:fill type="solid"/>
              </v:shape>
            </v:group>
            <v:group style="position:absolute;left:6143;top:14575;width:10;height:20" coordorigin="6143,14575" coordsize="10,20">
              <v:shape style="position:absolute;left:6143;top:14575;width:10;height:20" coordorigin="6143,14575" coordsize="10,20" path="m6143,14594l6152,14594,6152,14575,6143,14575,6143,14594xe" filled="true" fillcolor="#000000" stroked="false">
                <v:path arrowok="t"/>
                <v:fill type="solid"/>
              </v:shape>
            </v:group>
            <v:group style="position:absolute;left:6143;top:14594;width:10;height:20" coordorigin="6143,14594" coordsize="10,20">
              <v:shape style="position:absolute;left:6143;top:14594;width:10;height:20" coordorigin="6143,14594" coordsize="10,20" path="m6143,14613l6152,14613,6152,14594,6143,14594,6143,14613xe" filled="true" fillcolor="#000000" stroked="false">
                <v:path arrowok="t"/>
                <v:fill type="solid"/>
              </v:shape>
            </v:group>
            <v:group style="position:absolute;left:6143;top:14613;width:10;height:20" coordorigin="6143,14613" coordsize="10,20">
              <v:shape style="position:absolute;left:6143;top:14613;width:10;height:20" coordorigin="6143,14613" coordsize="10,20" path="m6143,14632l6152,14632,6152,14613,6143,14613,6143,14632xe" filled="true" fillcolor="#000000" stroked="false">
                <v:path arrowok="t"/>
                <v:fill type="solid"/>
              </v:shape>
            </v:group>
            <v:group style="position:absolute;left:6143;top:14632;width:10;height:20" coordorigin="6143,14632" coordsize="10,20">
              <v:shape style="position:absolute;left:6143;top:14632;width:10;height:20" coordorigin="6143,14632" coordsize="10,20" path="m6143,14652l6152,14652,6152,14632,6143,14632,6143,14652xe" filled="true" fillcolor="#000000" stroked="false">
                <v:path arrowok="t"/>
                <v:fill type="solid"/>
              </v:shape>
            </v:group>
            <v:group style="position:absolute;left:6143;top:14652;width:10;height:20" coordorigin="6143,14652" coordsize="10,20">
              <v:shape style="position:absolute;left:6143;top:14652;width:10;height:20" coordorigin="6143,14652" coordsize="10,20" path="m6143,14671l6152,14671,6152,14652,6143,14652,6143,14671xe" filled="true" fillcolor="#000000" stroked="false">
                <v:path arrowok="t"/>
                <v:fill type="solid"/>
              </v:shape>
            </v:group>
            <v:group style="position:absolute;left:6143;top:14671;width:10;height:20" coordorigin="6143,14671" coordsize="10,20">
              <v:shape style="position:absolute;left:6143;top:14671;width:10;height:20" coordorigin="6143,14671" coordsize="10,20" path="m6143,14690l6152,14690,6152,14671,6143,14671,6143,14690xe" filled="true" fillcolor="#000000" stroked="false">
                <v:path arrowok="t"/>
                <v:fill type="solid"/>
              </v:shape>
            </v:group>
            <v:group style="position:absolute;left:6143;top:14690;width:10;height:20" coordorigin="6143,14690" coordsize="10,20">
              <v:shape style="position:absolute;left:6143;top:14690;width:10;height:20" coordorigin="6143,14690" coordsize="10,20" path="m6143,14709l6152,14709,6152,14690,6143,14690,6143,14709xe" filled="true" fillcolor="#000000" stroked="false">
                <v:path arrowok="t"/>
                <v:fill type="solid"/>
              </v:shape>
            </v:group>
            <v:group style="position:absolute;left:6143;top:14709;width:10;height:20" coordorigin="6143,14709" coordsize="10,20">
              <v:shape style="position:absolute;left:6143;top:14709;width:10;height:20" coordorigin="6143,14709" coordsize="10,20" path="m6143,14728l6152,14728,6152,14709,6143,14709,6143,14728xe" filled="true" fillcolor="#000000" stroked="false">
                <v:path arrowok="t"/>
                <v:fill type="solid"/>
              </v:shape>
            </v:group>
            <v:group style="position:absolute;left:6143;top:14728;width:10;height:20" coordorigin="6143,14728" coordsize="10,20">
              <v:shape style="position:absolute;left:6143;top:14728;width:10;height:20" coordorigin="6143,14728" coordsize="10,20" path="m6143,14748l6152,14748,6152,14728,6143,14728,6143,14748xe" filled="true" fillcolor="#000000" stroked="false">
                <v:path arrowok="t"/>
                <v:fill type="solid"/>
              </v:shape>
            </v:group>
            <v:group style="position:absolute;left:6143;top:14748;width:10;height:20" coordorigin="6143,14748" coordsize="10,20">
              <v:shape style="position:absolute;left:6143;top:14748;width:10;height:20" coordorigin="6143,14748" coordsize="10,20" path="m6143,14767l6152,14767,6152,14748,6143,14748,6143,14767xe" filled="true" fillcolor="#000000" stroked="false">
                <v:path arrowok="t"/>
                <v:fill type="solid"/>
              </v:shape>
            </v:group>
            <v:group style="position:absolute;left:6143;top:14767;width:10;height:20" coordorigin="6143,14767" coordsize="10,20">
              <v:shape style="position:absolute;left:6143;top:14767;width:10;height:20" coordorigin="6143,14767" coordsize="10,20" path="m6143,14786l6152,14786,6152,14767,6143,14767,6143,14786xe" filled="true" fillcolor="#000000" stroked="false">
                <v:path arrowok="t"/>
                <v:fill type="solid"/>
              </v:shape>
            </v:group>
            <v:group style="position:absolute;left:6143;top:14786;width:10;height:20" coordorigin="6143,14786" coordsize="10,20">
              <v:shape style="position:absolute;left:6143;top:14786;width:10;height:20" coordorigin="6143,14786" coordsize="10,20" path="m6143,14805l6152,14805,6152,14786,6143,14786,6143,14805xe" filled="true" fillcolor="#000000" stroked="false">
                <v:path arrowok="t"/>
                <v:fill type="solid"/>
              </v:shape>
            </v:group>
            <v:group style="position:absolute;left:6143;top:14805;width:10;height:20" coordorigin="6143,14805" coordsize="10,20">
              <v:shape style="position:absolute;left:6143;top:14805;width:10;height:20" coordorigin="6143,14805" coordsize="10,20" path="m6143,14824l6152,14824,6152,14805,6143,14805,6143,14824xe" filled="true" fillcolor="#000000" stroked="false">
                <v:path arrowok="t"/>
                <v:fill type="solid"/>
              </v:shape>
            </v:group>
            <v:group style="position:absolute;left:6143;top:14824;width:10;height:20" coordorigin="6143,14824" coordsize="10,20">
              <v:shape style="position:absolute;left:6143;top:14824;width:10;height:20" coordorigin="6143,14824" coordsize="10,20" path="m6143,14844l6152,14844,6152,14824,6143,14824,6143,14844xe" filled="true" fillcolor="#000000" stroked="false">
                <v:path arrowok="t"/>
                <v:fill type="solid"/>
              </v:shape>
            </v:group>
            <v:group style="position:absolute;left:6143;top:14844;width:10;height:20" coordorigin="6143,14844" coordsize="10,20">
              <v:shape style="position:absolute;left:6143;top:14844;width:10;height:20" coordorigin="6143,14844" coordsize="10,20" path="m6143,14863l6152,14863,6152,14844,6143,14844,6143,14863xe" filled="true" fillcolor="#000000" stroked="false">
                <v:path arrowok="t"/>
                <v:fill type="solid"/>
              </v:shape>
            </v:group>
            <v:group style="position:absolute;left:6143;top:14863;width:10;height:20" coordorigin="6143,14863" coordsize="10,20">
              <v:shape style="position:absolute;left:6143;top:14863;width:10;height:20" coordorigin="6143,14863" coordsize="10,20" path="m6143,14882l6152,14882,6152,14863,6143,14863,6143,14882xe" filled="true" fillcolor="#000000" stroked="false">
                <v:path arrowok="t"/>
                <v:fill type="solid"/>
              </v:shape>
            </v:group>
            <v:group style="position:absolute;left:6143;top:14882;width:10;height:20" coordorigin="6143,14882" coordsize="10,20">
              <v:shape style="position:absolute;left:6143;top:14882;width:10;height:20" coordorigin="6143,14882" coordsize="10,20" path="m6143,14901l6152,14901,6152,14882,6143,14882,6143,14901xe" filled="true" fillcolor="#000000" stroked="false">
                <v:path arrowok="t"/>
                <v:fill type="solid"/>
              </v:shape>
            </v:group>
            <v:group style="position:absolute;left:6143;top:14901;width:10;height:20" coordorigin="6143,14901" coordsize="10,20">
              <v:shape style="position:absolute;left:6143;top:14901;width:10;height:20" coordorigin="6143,14901" coordsize="10,20" path="m6143,14920l6152,14920,6152,14901,6143,14901,6143,14920xe" filled="true" fillcolor="#000000" stroked="false">
                <v:path arrowok="t"/>
                <v:fill type="solid"/>
              </v:shape>
            </v:group>
            <v:group style="position:absolute;left:7513;top:14460;width:10;height:20" coordorigin="7513,14460" coordsize="10,20">
              <v:shape style="position:absolute;left:7513;top:14460;width:10;height:20" coordorigin="7513,14460" coordsize="10,20" path="m7513,14479l7523,14479,7523,14460,7513,14460,7513,14479xe" filled="true" fillcolor="#000000" stroked="false">
                <v:path arrowok="t"/>
                <v:fill type="solid"/>
              </v:shape>
            </v:group>
            <v:group style="position:absolute;left:7513;top:14479;width:10;height:20" coordorigin="7513,14479" coordsize="10,20">
              <v:shape style="position:absolute;left:7513;top:14479;width:10;height:20" coordorigin="7513,14479" coordsize="10,20" path="m7513,14498l7523,14498,7523,14479,7513,14479,7513,14498xe" filled="true" fillcolor="#000000" stroked="false">
                <v:path arrowok="t"/>
                <v:fill type="solid"/>
              </v:shape>
            </v:group>
            <v:group style="position:absolute;left:7513;top:14498;width:10;height:20" coordorigin="7513,14498" coordsize="10,20">
              <v:shape style="position:absolute;left:7513;top:14498;width:10;height:20" coordorigin="7513,14498" coordsize="10,20" path="m7513,14517l7523,14517,7523,14498,7513,14498,7513,14517xe" filled="true" fillcolor="#000000" stroked="false">
                <v:path arrowok="t"/>
                <v:fill type="solid"/>
              </v:shape>
            </v:group>
            <v:group style="position:absolute;left:7513;top:14517;width:10;height:20" coordorigin="7513,14517" coordsize="10,20">
              <v:shape style="position:absolute;left:7513;top:14517;width:10;height:20" coordorigin="7513,14517" coordsize="10,20" path="m7513,14536l7523,14536,7523,14517,7513,14517,7513,14536xe" filled="true" fillcolor="#000000" stroked="false">
                <v:path arrowok="t"/>
                <v:fill type="solid"/>
              </v:shape>
            </v:group>
            <v:group style="position:absolute;left:7513;top:14536;width:10;height:20" coordorigin="7513,14536" coordsize="10,20">
              <v:shape style="position:absolute;left:7513;top:14536;width:10;height:20" coordorigin="7513,14536" coordsize="10,20" path="m7513,14556l7523,14556,7523,14536,7513,14536,7513,14556xe" filled="true" fillcolor="#000000" stroked="false">
                <v:path arrowok="t"/>
                <v:fill type="solid"/>
              </v:shape>
            </v:group>
            <v:group style="position:absolute;left:7513;top:14556;width:10;height:20" coordorigin="7513,14556" coordsize="10,20">
              <v:shape style="position:absolute;left:7513;top:14556;width:10;height:20" coordorigin="7513,14556" coordsize="10,20" path="m7513,14575l7523,14575,7523,14556,7513,14556,7513,14575xe" filled="true" fillcolor="#000000" stroked="false">
                <v:path arrowok="t"/>
                <v:fill type="solid"/>
              </v:shape>
            </v:group>
            <v:group style="position:absolute;left:7513;top:14575;width:10;height:20" coordorigin="7513,14575" coordsize="10,20">
              <v:shape style="position:absolute;left:7513;top:14575;width:10;height:20" coordorigin="7513,14575" coordsize="10,20" path="m7513,14594l7523,14594,7523,14575,7513,14575,7513,14594xe" filled="true" fillcolor="#000000" stroked="false">
                <v:path arrowok="t"/>
                <v:fill type="solid"/>
              </v:shape>
            </v:group>
            <v:group style="position:absolute;left:7513;top:14594;width:10;height:20" coordorigin="7513,14594" coordsize="10,20">
              <v:shape style="position:absolute;left:7513;top:14594;width:10;height:20" coordorigin="7513,14594" coordsize="10,20" path="m7513,14613l7523,14613,7523,14594,7513,14594,7513,14613xe" filled="true" fillcolor="#000000" stroked="false">
                <v:path arrowok="t"/>
                <v:fill type="solid"/>
              </v:shape>
            </v:group>
            <v:group style="position:absolute;left:7513;top:14613;width:10;height:20" coordorigin="7513,14613" coordsize="10,20">
              <v:shape style="position:absolute;left:7513;top:14613;width:10;height:20" coordorigin="7513,14613" coordsize="10,20" path="m7513,14632l7523,14632,7523,14613,7513,14613,7513,14632xe" filled="true" fillcolor="#000000" stroked="false">
                <v:path arrowok="t"/>
                <v:fill type="solid"/>
              </v:shape>
            </v:group>
            <v:group style="position:absolute;left:7513;top:14632;width:10;height:20" coordorigin="7513,14632" coordsize="10,20">
              <v:shape style="position:absolute;left:7513;top:14632;width:10;height:20" coordorigin="7513,14632" coordsize="10,20" path="m7513,14652l7523,14652,7523,14632,7513,14632,7513,14652xe" filled="true" fillcolor="#000000" stroked="false">
                <v:path arrowok="t"/>
                <v:fill type="solid"/>
              </v:shape>
            </v:group>
            <v:group style="position:absolute;left:7513;top:14652;width:10;height:20" coordorigin="7513,14652" coordsize="10,20">
              <v:shape style="position:absolute;left:7513;top:14652;width:10;height:20" coordorigin="7513,14652" coordsize="10,20" path="m7513,14671l7523,14671,7523,14652,7513,14652,7513,14671xe" filled="true" fillcolor="#000000" stroked="false">
                <v:path arrowok="t"/>
                <v:fill type="solid"/>
              </v:shape>
            </v:group>
            <v:group style="position:absolute;left:7513;top:14671;width:10;height:20" coordorigin="7513,14671" coordsize="10,20">
              <v:shape style="position:absolute;left:7513;top:14671;width:10;height:20" coordorigin="7513,14671" coordsize="10,20" path="m7513,14690l7523,14690,7523,14671,7513,14671,7513,14690xe" filled="true" fillcolor="#000000" stroked="false">
                <v:path arrowok="t"/>
                <v:fill type="solid"/>
              </v:shape>
            </v:group>
            <v:group style="position:absolute;left:7513;top:14690;width:10;height:20" coordorigin="7513,14690" coordsize="10,20">
              <v:shape style="position:absolute;left:7513;top:14690;width:10;height:20" coordorigin="7513,14690" coordsize="10,20" path="m7513,14709l7523,14709,7523,14690,7513,14690,7513,14709xe" filled="true" fillcolor="#000000" stroked="false">
                <v:path arrowok="t"/>
                <v:fill type="solid"/>
              </v:shape>
            </v:group>
            <v:group style="position:absolute;left:7513;top:14709;width:10;height:20" coordorigin="7513,14709" coordsize="10,20">
              <v:shape style="position:absolute;left:7513;top:14709;width:10;height:20" coordorigin="7513,14709" coordsize="10,20" path="m7513,14728l7523,14728,7523,14709,7513,14709,7513,14728xe" filled="true" fillcolor="#000000" stroked="false">
                <v:path arrowok="t"/>
                <v:fill type="solid"/>
              </v:shape>
            </v:group>
            <v:group style="position:absolute;left:7513;top:14728;width:10;height:20" coordorigin="7513,14728" coordsize="10,20">
              <v:shape style="position:absolute;left:7513;top:14728;width:10;height:20" coordorigin="7513,14728" coordsize="10,20" path="m7513,14748l7523,14748,7523,14728,7513,14728,7513,14748xe" filled="true" fillcolor="#000000" stroked="false">
                <v:path arrowok="t"/>
                <v:fill type="solid"/>
              </v:shape>
            </v:group>
            <v:group style="position:absolute;left:7513;top:14748;width:10;height:20" coordorigin="7513,14748" coordsize="10,20">
              <v:shape style="position:absolute;left:7513;top:14748;width:10;height:20" coordorigin="7513,14748" coordsize="10,20" path="m7513,14767l7523,14767,7523,14748,7513,14748,7513,14767xe" filled="true" fillcolor="#000000" stroked="false">
                <v:path arrowok="t"/>
                <v:fill type="solid"/>
              </v:shape>
            </v:group>
            <v:group style="position:absolute;left:7513;top:14767;width:10;height:20" coordorigin="7513,14767" coordsize="10,20">
              <v:shape style="position:absolute;left:7513;top:14767;width:10;height:20" coordorigin="7513,14767" coordsize="10,20" path="m7513,14786l7523,14786,7523,14767,7513,14767,7513,14786xe" filled="true" fillcolor="#000000" stroked="false">
                <v:path arrowok="t"/>
                <v:fill type="solid"/>
              </v:shape>
            </v:group>
            <v:group style="position:absolute;left:7513;top:14786;width:10;height:20" coordorigin="7513,14786" coordsize="10,20">
              <v:shape style="position:absolute;left:7513;top:14786;width:10;height:20" coordorigin="7513,14786" coordsize="10,20" path="m7513,14805l7523,14805,7523,14786,7513,14786,7513,14805xe" filled="true" fillcolor="#000000" stroked="false">
                <v:path arrowok="t"/>
                <v:fill type="solid"/>
              </v:shape>
            </v:group>
            <v:group style="position:absolute;left:7513;top:14805;width:10;height:20" coordorigin="7513,14805" coordsize="10,20">
              <v:shape style="position:absolute;left:7513;top:14805;width:10;height:20" coordorigin="7513,14805" coordsize="10,20" path="m7513,14824l7523,14824,7523,14805,7513,14805,7513,14824xe" filled="true" fillcolor="#000000" stroked="false">
                <v:path arrowok="t"/>
                <v:fill type="solid"/>
              </v:shape>
            </v:group>
            <v:group style="position:absolute;left:7513;top:14824;width:10;height:20" coordorigin="7513,14824" coordsize="10,20">
              <v:shape style="position:absolute;left:7513;top:14824;width:10;height:20" coordorigin="7513,14824" coordsize="10,20" path="m7513,14844l7523,14844,7523,14824,7513,14824,7513,14844xe" filled="true" fillcolor="#000000" stroked="false">
                <v:path arrowok="t"/>
                <v:fill type="solid"/>
              </v:shape>
            </v:group>
            <v:group style="position:absolute;left:7513;top:14844;width:10;height:20" coordorigin="7513,14844" coordsize="10,20">
              <v:shape style="position:absolute;left:7513;top:14844;width:10;height:20" coordorigin="7513,14844" coordsize="10,20" path="m7513,14863l7523,14863,7523,14844,7513,14844,7513,14863xe" filled="true" fillcolor="#000000" stroked="false">
                <v:path arrowok="t"/>
                <v:fill type="solid"/>
              </v:shape>
            </v:group>
            <v:group style="position:absolute;left:7513;top:14863;width:10;height:20" coordorigin="7513,14863" coordsize="10,20">
              <v:shape style="position:absolute;left:7513;top:14863;width:10;height:20" coordorigin="7513,14863" coordsize="10,20" path="m7513,14882l7523,14882,7523,14863,7513,14863,7513,14882xe" filled="true" fillcolor="#000000" stroked="false">
                <v:path arrowok="t"/>
                <v:fill type="solid"/>
              </v:shape>
            </v:group>
            <v:group style="position:absolute;left:7513;top:14882;width:10;height:20" coordorigin="7513,14882" coordsize="10,20">
              <v:shape style="position:absolute;left:7513;top:14882;width:10;height:20" coordorigin="7513,14882" coordsize="10,20" path="m7513,14901l7523,14901,7523,14882,7513,14882,7513,14901xe" filled="true" fillcolor="#000000" stroked="false">
                <v:path arrowok="t"/>
                <v:fill type="solid"/>
              </v:shape>
            </v:group>
            <v:group style="position:absolute;left:7513;top:14901;width:10;height:20" coordorigin="7513,14901" coordsize="10,20">
              <v:shape style="position:absolute;left:7513;top:14901;width:10;height:20" coordorigin="7513,14901" coordsize="10,20" path="m7513,14920l7523,14920,7523,14901,7513,14901,7513,14920xe" filled="true" fillcolor="#000000" stroked="false">
                <v:path arrowok="t"/>
                <v:fill type="solid"/>
              </v:shape>
            </v:group>
            <v:group style="position:absolute;left:8447;top:14460;width:10;height:20" coordorigin="8447,14460" coordsize="10,20">
              <v:shape style="position:absolute;left:8447;top:14460;width:10;height:20" coordorigin="8447,14460" coordsize="10,20" path="m8447,14479l8457,14479,8457,14460,8447,14460,8447,14479xe" filled="true" fillcolor="#000000" stroked="false">
                <v:path arrowok="t"/>
                <v:fill type="solid"/>
              </v:shape>
            </v:group>
            <v:group style="position:absolute;left:8447;top:14479;width:10;height:20" coordorigin="8447,14479" coordsize="10,20">
              <v:shape style="position:absolute;left:8447;top:14479;width:10;height:20" coordorigin="8447,14479" coordsize="10,20" path="m8447,14498l8457,14498,8457,14479,8447,14479,8447,14498xe" filled="true" fillcolor="#000000" stroked="false">
                <v:path arrowok="t"/>
                <v:fill type="solid"/>
              </v:shape>
            </v:group>
            <v:group style="position:absolute;left:8447;top:14498;width:10;height:20" coordorigin="8447,14498" coordsize="10,20">
              <v:shape style="position:absolute;left:8447;top:14498;width:10;height:20" coordorigin="8447,14498" coordsize="10,20" path="m8447,14517l8457,14517,8457,14498,8447,14498,8447,14517xe" filled="true" fillcolor="#000000" stroked="false">
                <v:path arrowok="t"/>
                <v:fill type="solid"/>
              </v:shape>
            </v:group>
            <v:group style="position:absolute;left:8447;top:14517;width:10;height:20" coordorigin="8447,14517" coordsize="10,20">
              <v:shape style="position:absolute;left:8447;top:14517;width:10;height:20" coordorigin="8447,14517" coordsize="10,20" path="m8447,14536l8457,14536,8457,14517,8447,14517,8447,14536xe" filled="true" fillcolor="#000000" stroked="false">
                <v:path arrowok="t"/>
                <v:fill type="solid"/>
              </v:shape>
            </v:group>
            <v:group style="position:absolute;left:8447;top:14536;width:10;height:20" coordorigin="8447,14536" coordsize="10,20">
              <v:shape style="position:absolute;left:8447;top:14536;width:10;height:20" coordorigin="8447,14536" coordsize="10,20" path="m8447,14556l8457,14556,8457,14536,8447,14536,8447,14556xe" filled="true" fillcolor="#000000" stroked="false">
                <v:path arrowok="t"/>
                <v:fill type="solid"/>
              </v:shape>
            </v:group>
            <v:group style="position:absolute;left:8447;top:14556;width:10;height:20" coordorigin="8447,14556" coordsize="10,20">
              <v:shape style="position:absolute;left:8447;top:14556;width:10;height:20" coordorigin="8447,14556" coordsize="10,20" path="m8447,14575l8457,14575,8457,14556,8447,14556,8447,14575xe" filled="true" fillcolor="#000000" stroked="false">
                <v:path arrowok="t"/>
                <v:fill type="solid"/>
              </v:shape>
            </v:group>
            <v:group style="position:absolute;left:8447;top:14575;width:10;height:20" coordorigin="8447,14575" coordsize="10,20">
              <v:shape style="position:absolute;left:8447;top:14575;width:10;height:20" coordorigin="8447,14575" coordsize="10,20" path="m8447,14594l8457,14594,8457,14575,8447,14575,8447,14594xe" filled="true" fillcolor="#000000" stroked="false">
                <v:path arrowok="t"/>
                <v:fill type="solid"/>
              </v:shape>
            </v:group>
            <v:group style="position:absolute;left:8447;top:14594;width:10;height:20" coordorigin="8447,14594" coordsize="10,20">
              <v:shape style="position:absolute;left:8447;top:14594;width:10;height:20" coordorigin="8447,14594" coordsize="10,20" path="m8447,14613l8457,14613,8457,14594,8447,14594,8447,14613xe" filled="true" fillcolor="#000000" stroked="false">
                <v:path arrowok="t"/>
                <v:fill type="solid"/>
              </v:shape>
            </v:group>
            <v:group style="position:absolute;left:8447;top:14613;width:10;height:20" coordorigin="8447,14613" coordsize="10,20">
              <v:shape style="position:absolute;left:8447;top:14613;width:10;height:20" coordorigin="8447,14613" coordsize="10,20" path="m8447,14632l8457,14632,8457,14613,8447,14613,8447,14632xe" filled="true" fillcolor="#000000" stroked="false">
                <v:path arrowok="t"/>
                <v:fill type="solid"/>
              </v:shape>
            </v:group>
            <v:group style="position:absolute;left:8447;top:14632;width:10;height:20" coordorigin="8447,14632" coordsize="10,20">
              <v:shape style="position:absolute;left:8447;top:14632;width:10;height:20" coordorigin="8447,14632" coordsize="10,20" path="m8447,14652l8457,14652,8457,14632,8447,14632,8447,14652xe" filled="true" fillcolor="#000000" stroked="false">
                <v:path arrowok="t"/>
                <v:fill type="solid"/>
              </v:shape>
            </v:group>
            <v:group style="position:absolute;left:8447;top:14652;width:10;height:20" coordorigin="8447,14652" coordsize="10,20">
              <v:shape style="position:absolute;left:8447;top:14652;width:10;height:20" coordorigin="8447,14652" coordsize="10,20" path="m8447,14671l8457,14671,8457,14652,8447,14652,8447,14671xe" filled="true" fillcolor="#000000" stroked="false">
                <v:path arrowok="t"/>
                <v:fill type="solid"/>
              </v:shape>
            </v:group>
            <v:group style="position:absolute;left:8447;top:14671;width:10;height:20" coordorigin="8447,14671" coordsize="10,20">
              <v:shape style="position:absolute;left:8447;top:14671;width:10;height:20" coordorigin="8447,14671" coordsize="10,20" path="m8447,14690l8457,14690,8457,14671,8447,14671,8447,14690xe" filled="true" fillcolor="#000000" stroked="false">
                <v:path arrowok="t"/>
                <v:fill type="solid"/>
              </v:shape>
            </v:group>
            <v:group style="position:absolute;left:8447;top:14690;width:10;height:20" coordorigin="8447,14690" coordsize="10,20">
              <v:shape style="position:absolute;left:8447;top:14690;width:10;height:20" coordorigin="8447,14690" coordsize="10,20" path="m8447,14709l8457,14709,8457,14690,8447,14690,8447,14709xe" filled="true" fillcolor="#000000" stroked="false">
                <v:path arrowok="t"/>
                <v:fill type="solid"/>
              </v:shape>
            </v:group>
            <v:group style="position:absolute;left:8447;top:14709;width:10;height:20" coordorigin="8447,14709" coordsize="10,20">
              <v:shape style="position:absolute;left:8447;top:14709;width:10;height:20" coordorigin="8447,14709" coordsize="10,20" path="m8447,14728l8457,14728,8457,14709,8447,14709,8447,14728xe" filled="true" fillcolor="#000000" stroked="false">
                <v:path arrowok="t"/>
                <v:fill type="solid"/>
              </v:shape>
            </v:group>
            <v:group style="position:absolute;left:8447;top:14728;width:10;height:20" coordorigin="8447,14728" coordsize="10,20">
              <v:shape style="position:absolute;left:8447;top:14728;width:10;height:20" coordorigin="8447,14728" coordsize="10,20" path="m8447,14748l8457,14748,8457,14728,8447,14728,8447,14748xe" filled="true" fillcolor="#000000" stroked="false">
                <v:path arrowok="t"/>
                <v:fill type="solid"/>
              </v:shape>
            </v:group>
            <v:group style="position:absolute;left:8447;top:14748;width:10;height:20" coordorigin="8447,14748" coordsize="10,20">
              <v:shape style="position:absolute;left:8447;top:14748;width:10;height:20" coordorigin="8447,14748" coordsize="10,20" path="m8447,14767l8457,14767,8457,14748,8447,14748,8447,14767xe" filled="true" fillcolor="#000000" stroked="false">
                <v:path arrowok="t"/>
                <v:fill type="solid"/>
              </v:shape>
            </v:group>
            <v:group style="position:absolute;left:8447;top:14767;width:10;height:20" coordorigin="8447,14767" coordsize="10,20">
              <v:shape style="position:absolute;left:8447;top:14767;width:10;height:20" coordorigin="8447,14767" coordsize="10,20" path="m8447,14786l8457,14786,8457,14767,8447,14767,8447,14786xe" filled="true" fillcolor="#000000" stroked="false">
                <v:path arrowok="t"/>
                <v:fill type="solid"/>
              </v:shape>
            </v:group>
            <v:group style="position:absolute;left:8447;top:14786;width:10;height:20" coordorigin="8447,14786" coordsize="10,20">
              <v:shape style="position:absolute;left:8447;top:14786;width:10;height:20" coordorigin="8447,14786" coordsize="10,20" path="m8447,14805l8457,14805,8457,14786,8447,14786,8447,14805xe" filled="true" fillcolor="#000000" stroked="false">
                <v:path arrowok="t"/>
                <v:fill type="solid"/>
              </v:shape>
            </v:group>
            <v:group style="position:absolute;left:8447;top:14805;width:10;height:20" coordorigin="8447,14805" coordsize="10,20">
              <v:shape style="position:absolute;left:8447;top:14805;width:10;height:20" coordorigin="8447,14805" coordsize="10,20" path="m8447,14824l8457,14824,8457,14805,8447,14805,8447,14824xe" filled="true" fillcolor="#000000" stroked="false">
                <v:path arrowok="t"/>
                <v:fill type="solid"/>
              </v:shape>
            </v:group>
            <v:group style="position:absolute;left:8447;top:14824;width:10;height:20" coordorigin="8447,14824" coordsize="10,20">
              <v:shape style="position:absolute;left:8447;top:14824;width:10;height:20" coordorigin="8447,14824" coordsize="10,20" path="m8447,14844l8457,14844,8457,14824,8447,14824,8447,14844xe" filled="true" fillcolor="#000000" stroked="false">
                <v:path arrowok="t"/>
                <v:fill type="solid"/>
              </v:shape>
            </v:group>
            <v:group style="position:absolute;left:8447;top:14844;width:10;height:20" coordorigin="8447,14844" coordsize="10,20">
              <v:shape style="position:absolute;left:8447;top:14844;width:10;height:20" coordorigin="8447,14844" coordsize="10,20" path="m8447,14863l8457,14863,8457,14844,8447,14844,8447,14863xe" filled="true" fillcolor="#000000" stroked="false">
                <v:path arrowok="t"/>
                <v:fill type="solid"/>
              </v:shape>
            </v:group>
            <v:group style="position:absolute;left:8447;top:14863;width:10;height:20" coordorigin="8447,14863" coordsize="10,20">
              <v:shape style="position:absolute;left:8447;top:14863;width:10;height:20" coordorigin="8447,14863" coordsize="10,20" path="m8447,14882l8457,14882,8457,14863,8447,14863,8447,14882xe" filled="true" fillcolor="#000000" stroked="false">
                <v:path arrowok="t"/>
                <v:fill type="solid"/>
              </v:shape>
            </v:group>
            <v:group style="position:absolute;left:8447;top:14882;width:10;height:20" coordorigin="8447,14882" coordsize="10,20">
              <v:shape style="position:absolute;left:8447;top:14882;width:10;height:20" coordorigin="8447,14882" coordsize="10,20" path="m8447,14901l8457,14901,8457,14882,8447,14882,8447,14901xe" filled="true" fillcolor="#000000" stroked="false">
                <v:path arrowok="t"/>
                <v:fill type="solid"/>
              </v:shape>
            </v:group>
            <v:group style="position:absolute;left:8447;top:14901;width:10;height:20" coordorigin="8447,14901" coordsize="10,20">
              <v:shape style="position:absolute;left:8447;top:14901;width:10;height:20" coordorigin="8447,14901" coordsize="10,20" path="m8447,14920l8457,14920,8457,14901,8447,14901,8447,14920xe" filled="true" fillcolor="#000000" stroked="false">
                <v:path arrowok="t"/>
                <v:fill type="solid"/>
              </v:shape>
            </v:group>
            <v:group style="position:absolute;left:9765;top:14460;width:10;height:20" coordorigin="9765,14460" coordsize="10,20">
              <v:shape style="position:absolute;left:9765;top:14460;width:10;height:20" coordorigin="9765,14460" coordsize="10,20" path="m9765,14479l9775,14479,9775,14460,9765,14460,9765,14479xe" filled="true" fillcolor="#000000" stroked="false">
                <v:path arrowok="t"/>
                <v:fill type="solid"/>
              </v:shape>
            </v:group>
            <v:group style="position:absolute;left:9765;top:14479;width:10;height:20" coordorigin="9765,14479" coordsize="10,20">
              <v:shape style="position:absolute;left:9765;top:14479;width:10;height:20" coordorigin="9765,14479" coordsize="10,20" path="m9765,14498l9775,14498,9775,14479,9765,14479,9765,14498xe" filled="true" fillcolor="#000000" stroked="false">
                <v:path arrowok="t"/>
                <v:fill type="solid"/>
              </v:shape>
            </v:group>
            <v:group style="position:absolute;left:9765;top:14498;width:10;height:20" coordorigin="9765,14498" coordsize="10,20">
              <v:shape style="position:absolute;left:9765;top:14498;width:10;height:20" coordorigin="9765,14498" coordsize="10,20" path="m9765,14517l9775,14517,9775,14498,9765,14498,9765,14517xe" filled="true" fillcolor="#000000" stroked="false">
                <v:path arrowok="t"/>
                <v:fill type="solid"/>
              </v:shape>
            </v:group>
            <v:group style="position:absolute;left:9765;top:14517;width:10;height:20" coordorigin="9765,14517" coordsize="10,20">
              <v:shape style="position:absolute;left:9765;top:14517;width:10;height:20" coordorigin="9765,14517" coordsize="10,20" path="m9765,14536l9775,14536,9775,14517,9765,14517,9765,14536xe" filled="true" fillcolor="#000000" stroked="false">
                <v:path arrowok="t"/>
                <v:fill type="solid"/>
              </v:shape>
            </v:group>
            <v:group style="position:absolute;left:9765;top:14536;width:10;height:20" coordorigin="9765,14536" coordsize="10,20">
              <v:shape style="position:absolute;left:9765;top:14536;width:10;height:20" coordorigin="9765,14536" coordsize="10,20" path="m9765,14556l9775,14556,9775,14536,9765,14536,9765,14556xe" filled="true" fillcolor="#000000" stroked="false">
                <v:path arrowok="t"/>
                <v:fill type="solid"/>
              </v:shape>
            </v:group>
            <v:group style="position:absolute;left:9765;top:14556;width:10;height:20" coordorigin="9765,14556" coordsize="10,20">
              <v:shape style="position:absolute;left:9765;top:14556;width:10;height:20" coordorigin="9765,14556" coordsize="10,20" path="m9765,14575l9775,14575,9775,14556,9765,14556,9765,14575xe" filled="true" fillcolor="#000000" stroked="false">
                <v:path arrowok="t"/>
                <v:fill type="solid"/>
              </v:shape>
            </v:group>
            <v:group style="position:absolute;left:9765;top:14575;width:10;height:20" coordorigin="9765,14575" coordsize="10,20">
              <v:shape style="position:absolute;left:9765;top:14575;width:10;height:20" coordorigin="9765,14575" coordsize="10,20" path="m9765,14594l9775,14594,9775,14575,9765,14575,9765,14594xe" filled="true" fillcolor="#000000" stroked="false">
                <v:path arrowok="t"/>
                <v:fill type="solid"/>
              </v:shape>
            </v:group>
            <v:group style="position:absolute;left:9765;top:14594;width:10;height:20" coordorigin="9765,14594" coordsize="10,20">
              <v:shape style="position:absolute;left:9765;top:14594;width:10;height:20" coordorigin="9765,14594" coordsize="10,20" path="m9765,14613l9775,14613,9775,14594,9765,14594,9765,14613xe" filled="true" fillcolor="#000000" stroked="false">
                <v:path arrowok="t"/>
                <v:fill type="solid"/>
              </v:shape>
            </v:group>
            <v:group style="position:absolute;left:9765;top:14613;width:10;height:20" coordorigin="9765,14613" coordsize="10,20">
              <v:shape style="position:absolute;left:9765;top:14613;width:10;height:20" coordorigin="9765,14613" coordsize="10,20" path="m9765,14632l9775,14632,9775,14613,9765,14613,9765,14632xe" filled="true" fillcolor="#000000" stroked="false">
                <v:path arrowok="t"/>
                <v:fill type="solid"/>
              </v:shape>
            </v:group>
            <v:group style="position:absolute;left:9765;top:14632;width:10;height:20" coordorigin="9765,14632" coordsize="10,20">
              <v:shape style="position:absolute;left:9765;top:14632;width:10;height:20" coordorigin="9765,14632" coordsize="10,20" path="m9765,14652l9775,14652,9775,14632,9765,14632,9765,14652xe" filled="true" fillcolor="#000000" stroked="false">
                <v:path arrowok="t"/>
                <v:fill type="solid"/>
              </v:shape>
            </v:group>
            <v:group style="position:absolute;left:9765;top:14652;width:10;height:20" coordorigin="9765,14652" coordsize="10,20">
              <v:shape style="position:absolute;left:9765;top:14652;width:10;height:20" coordorigin="9765,14652" coordsize="10,20" path="m9765,14671l9775,14671,9775,14652,9765,14652,9765,14671xe" filled="true" fillcolor="#000000" stroked="false">
                <v:path arrowok="t"/>
                <v:fill type="solid"/>
              </v:shape>
            </v:group>
            <v:group style="position:absolute;left:9765;top:14671;width:10;height:20" coordorigin="9765,14671" coordsize="10,20">
              <v:shape style="position:absolute;left:9765;top:14671;width:10;height:20" coordorigin="9765,14671" coordsize="10,20" path="m9765,14690l9775,14690,9775,14671,9765,14671,9765,14690xe" filled="true" fillcolor="#000000" stroked="false">
                <v:path arrowok="t"/>
                <v:fill type="solid"/>
              </v:shape>
            </v:group>
            <v:group style="position:absolute;left:9765;top:14690;width:10;height:20" coordorigin="9765,14690" coordsize="10,20">
              <v:shape style="position:absolute;left:9765;top:14690;width:10;height:20" coordorigin="9765,14690" coordsize="10,20" path="m9765,14709l9775,14709,9775,14690,9765,14690,9765,14709xe" filled="true" fillcolor="#000000" stroked="false">
                <v:path arrowok="t"/>
                <v:fill type="solid"/>
              </v:shape>
            </v:group>
            <v:group style="position:absolute;left:9765;top:14709;width:10;height:20" coordorigin="9765,14709" coordsize="10,20">
              <v:shape style="position:absolute;left:9765;top:14709;width:10;height:20" coordorigin="9765,14709" coordsize="10,20" path="m9765,14728l9775,14728,9775,14709,9765,14709,9765,14728xe" filled="true" fillcolor="#000000" stroked="false">
                <v:path arrowok="t"/>
                <v:fill type="solid"/>
              </v:shape>
            </v:group>
            <v:group style="position:absolute;left:9765;top:14728;width:10;height:20" coordorigin="9765,14728" coordsize="10,20">
              <v:shape style="position:absolute;left:9765;top:14728;width:10;height:20" coordorigin="9765,14728" coordsize="10,20" path="m9765,14748l9775,14748,9775,14728,9765,14728,9765,14748xe" filled="true" fillcolor="#000000" stroked="false">
                <v:path arrowok="t"/>
                <v:fill type="solid"/>
              </v:shape>
            </v:group>
            <v:group style="position:absolute;left:9765;top:14748;width:10;height:20" coordorigin="9765,14748" coordsize="10,20">
              <v:shape style="position:absolute;left:9765;top:14748;width:10;height:20" coordorigin="9765,14748" coordsize="10,20" path="m9765,14767l9775,14767,9775,14748,9765,14748,9765,14767xe" filled="true" fillcolor="#000000" stroked="false">
                <v:path arrowok="t"/>
                <v:fill type="solid"/>
              </v:shape>
            </v:group>
            <v:group style="position:absolute;left:9765;top:14767;width:10;height:20" coordorigin="9765,14767" coordsize="10,20">
              <v:shape style="position:absolute;left:9765;top:14767;width:10;height:20" coordorigin="9765,14767" coordsize="10,20" path="m9765,14786l9775,14786,9775,14767,9765,14767,9765,14786xe" filled="true" fillcolor="#000000" stroked="false">
                <v:path arrowok="t"/>
                <v:fill type="solid"/>
              </v:shape>
            </v:group>
            <v:group style="position:absolute;left:9765;top:14786;width:10;height:20" coordorigin="9765,14786" coordsize="10,20">
              <v:shape style="position:absolute;left:9765;top:14786;width:10;height:20" coordorigin="9765,14786" coordsize="10,20" path="m9765,14805l9775,14805,9775,14786,9765,14786,9765,14805xe" filled="true" fillcolor="#000000" stroked="false">
                <v:path arrowok="t"/>
                <v:fill type="solid"/>
              </v:shape>
            </v:group>
            <v:group style="position:absolute;left:9765;top:14805;width:10;height:20" coordorigin="9765,14805" coordsize="10,20">
              <v:shape style="position:absolute;left:9765;top:14805;width:10;height:20" coordorigin="9765,14805" coordsize="10,20" path="m9765,14824l9775,14824,9775,14805,9765,14805,9765,14824xe" filled="true" fillcolor="#000000" stroked="false">
                <v:path arrowok="t"/>
                <v:fill type="solid"/>
              </v:shape>
            </v:group>
            <v:group style="position:absolute;left:9765;top:14824;width:10;height:20" coordorigin="9765,14824" coordsize="10,20">
              <v:shape style="position:absolute;left:9765;top:14824;width:10;height:20" coordorigin="9765,14824" coordsize="10,20" path="m9765,14844l9775,14844,9775,14824,9765,14824,9765,14844xe" filled="true" fillcolor="#000000" stroked="false">
                <v:path arrowok="t"/>
                <v:fill type="solid"/>
              </v:shape>
            </v:group>
            <v:group style="position:absolute;left:9765;top:14844;width:10;height:20" coordorigin="9765,14844" coordsize="10,20">
              <v:shape style="position:absolute;left:9765;top:14844;width:10;height:20" coordorigin="9765,14844" coordsize="10,20" path="m9765,14863l9775,14863,9775,14844,9765,14844,9765,14863xe" filled="true" fillcolor="#000000" stroked="false">
                <v:path arrowok="t"/>
                <v:fill type="solid"/>
              </v:shape>
            </v:group>
            <v:group style="position:absolute;left:9765;top:14863;width:10;height:20" coordorigin="9765,14863" coordsize="10,20">
              <v:shape style="position:absolute;left:9765;top:14863;width:10;height:20" coordorigin="9765,14863" coordsize="10,20" path="m9765,14882l9775,14882,9775,14863,9765,14863,9765,14882xe" filled="true" fillcolor="#000000" stroked="false">
                <v:path arrowok="t"/>
                <v:fill type="solid"/>
              </v:shape>
            </v:group>
            <v:group style="position:absolute;left:9765;top:14882;width:10;height:20" coordorigin="9765,14882" coordsize="10,20">
              <v:shape style="position:absolute;left:9765;top:14882;width:10;height:20" coordorigin="9765,14882" coordsize="10,20" path="m9765,14901l9775,14901,9775,14882,9765,14882,9765,14901xe" filled="true" fillcolor="#000000" stroked="false">
                <v:path arrowok="t"/>
                <v:fill type="solid"/>
              </v:shape>
            </v:group>
            <v:group style="position:absolute;left:9765;top:14901;width:10;height:20" coordorigin="9765,14901" coordsize="10,20">
              <v:shape style="position:absolute;left:9765;top:14901;width:10;height:20" coordorigin="9765,14901" coordsize="10,20" path="m9765,14920l9775,14920,9775,14901,9765,14901,9765,14920xe" filled="true" fillcolor="#000000" stroked="false">
                <v:path arrowok="t"/>
                <v:fill type="solid"/>
              </v:shape>
              <v:shape style="position:absolute;left:5379;top:14940;width:2;height:10" type="#_x0000_t75" stroked="false">
                <v:imagedata r:id="rId468" o:title=""/>
              </v:shape>
              <v:shape style="position:absolute;left:6140;top:14940;width:2;height:10" type="#_x0000_t75" stroked="false">
                <v:imagedata r:id="rId541" o:title=""/>
              </v:shape>
              <v:shape style="position:absolute;left:8445;top:14940;width:2;height:10" type="#_x0000_t75" stroked="false">
                <v:imagedata r:id="rId541" o:title=""/>
              </v:shape>
              <v:shape style="position:absolute;left:9763;top:14940;width:2;height:10" type="#_x0000_t75" stroked="false">
                <v:imagedata r:id="rId542" o:title=""/>
              </v:shape>
            </v:group>
            <v:group style="position:absolute;left:4506;top:14968;width:10;height:20" coordorigin="4506,14968" coordsize="10,20">
              <v:shape style="position:absolute;left:4506;top:14968;width:10;height:20" coordorigin="4506,14968" coordsize="10,20" path="m4506,14988l4515,14988,4515,14968,4506,14968,4506,14988xe" filled="true" fillcolor="#000000" stroked="false">
                <v:path arrowok="t"/>
                <v:fill type="solid"/>
              </v:shape>
            </v:group>
            <v:group style="position:absolute;left:4506;top:14988;width:10;height:20" coordorigin="4506,14988" coordsize="10,20">
              <v:shape style="position:absolute;left:4506;top:14988;width:10;height:20" coordorigin="4506,14988" coordsize="10,20" path="m4506,15007l4515,15007,4515,14988,4506,14988,4506,15007xe" filled="true" fillcolor="#000000" stroked="false">
                <v:path arrowok="t"/>
                <v:fill type="solid"/>
              </v:shape>
            </v:group>
            <v:group style="position:absolute;left:4506;top:15007;width:10;height:20" coordorigin="4506,15007" coordsize="10,20">
              <v:shape style="position:absolute;left:4506;top:15007;width:10;height:20" coordorigin="4506,15007" coordsize="10,20" path="m4506,15026l4515,15026,4515,15007,4506,15007,4506,15026xe" filled="true" fillcolor="#000000" stroked="false">
                <v:path arrowok="t"/>
                <v:fill type="solid"/>
              </v:shape>
            </v:group>
            <v:group style="position:absolute;left:4506;top:15026;width:10;height:20" coordorigin="4506,15026" coordsize="10,20">
              <v:shape style="position:absolute;left:4506;top:15026;width:10;height:20" coordorigin="4506,15026" coordsize="10,20" path="m4506,15045l4515,15045,4515,15026,4506,15026,4506,15045xe" filled="true" fillcolor="#000000" stroked="false">
                <v:path arrowok="t"/>
                <v:fill type="solid"/>
              </v:shape>
            </v:group>
            <v:group style="position:absolute;left:4506;top:15045;width:10;height:20" coordorigin="4506,15045" coordsize="10,20">
              <v:shape style="position:absolute;left:4506;top:15045;width:10;height:20" coordorigin="4506,15045" coordsize="10,20" path="m4506,15064l4515,15064,4515,15045,4506,15045,4506,15064xe" filled="true" fillcolor="#000000" stroked="false">
                <v:path arrowok="t"/>
                <v:fill type="solid"/>
              </v:shape>
            </v:group>
            <v:group style="position:absolute;left:4506;top:15064;width:10;height:20" coordorigin="4506,15064" coordsize="10,20">
              <v:shape style="position:absolute;left:4506;top:15064;width:10;height:20" coordorigin="4506,15064" coordsize="10,20" path="m4506,15084l4515,15084,4515,15064,4506,15064,4506,15084xe" filled="true" fillcolor="#000000" stroked="false">
                <v:path arrowok="t"/>
                <v:fill type="solid"/>
              </v:shape>
            </v:group>
            <v:group style="position:absolute;left:4506;top:15084;width:10;height:20" coordorigin="4506,15084" coordsize="10,20">
              <v:shape style="position:absolute;left:4506;top:15084;width:10;height:20" coordorigin="4506,15084" coordsize="10,20" path="m4506,15103l4515,15103,4515,15084,4506,15084,4506,15103xe" filled="true" fillcolor="#000000" stroked="false">
                <v:path arrowok="t"/>
                <v:fill type="solid"/>
              </v:shape>
            </v:group>
            <v:group style="position:absolute;left:4506;top:15103;width:10;height:20" coordorigin="4506,15103" coordsize="10,20">
              <v:shape style="position:absolute;left:4506;top:15103;width:10;height:20" coordorigin="4506,15103" coordsize="10,20" path="m4506,15122l4515,15122,4515,15103,4506,15103,4506,15122xe" filled="true" fillcolor="#000000" stroked="false">
                <v:path arrowok="t"/>
                <v:fill type="solid"/>
              </v:shape>
            </v:group>
            <v:group style="position:absolute;left:4506;top:15122;width:10;height:20" coordorigin="4506,15122" coordsize="10,20">
              <v:shape style="position:absolute;left:4506;top:15122;width:10;height:20" coordorigin="4506,15122" coordsize="10,20" path="m4506,15141l4515,15141,4515,15122,4506,15122,4506,15141xe" filled="true" fillcolor="#000000" stroked="false">
                <v:path arrowok="t"/>
                <v:fill type="solid"/>
              </v:shape>
            </v:group>
            <v:group style="position:absolute;left:4506;top:15141;width:10;height:20" coordorigin="4506,15141" coordsize="10,20">
              <v:shape style="position:absolute;left:4506;top:15141;width:10;height:20" coordorigin="4506,15141" coordsize="10,20" path="m4506,15160l4515,15160,4515,15141,4506,15141,4506,15160xe" filled="true" fillcolor="#000000" stroked="false">
                <v:path arrowok="t"/>
                <v:fill type="solid"/>
              </v:shape>
            </v:group>
            <v:group style="position:absolute;left:514;top:15273;width:3006;height:2" coordorigin="514,15273" coordsize="3006,2">
              <v:shape style="position:absolute;left:514;top:15273;width:3006;height:2" coordorigin="514,15273" coordsize="3006,0" path="m514,15273l3519,15273e" filled="false" stroked="true" strokeweight=".95996pt" strokecolor="#000000">
                <v:path arrowok="t"/>
              </v:shape>
            </v:group>
            <v:group style="position:absolute;left:3519;top:15237;width:10;height:20" coordorigin="3519,15237" coordsize="10,20">
              <v:shape style="position:absolute;left:3519;top:15237;width:10;height:20" coordorigin="3519,15237" coordsize="10,20" path="m3519,15256l3528,15256,3528,15237,3519,15237,3519,15256xe" filled="true" fillcolor="#000000" stroked="false">
                <v:path arrowok="t"/>
                <v:fill type="solid"/>
              </v:shape>
            </v:group>
            <v:group style="position:absolute;left:3519;top:15260;width:10;height:2" coordorigin="3519,15260" coordsize="10,2">
              <v:shape style="position:absolute;left:3519;top:15260;width:10;height:2" coordorigin="3519,15260" coordsize="10,0" path="m3519,15260l3528,15260e" filled="false" stroked="true" strokeweight=".36005pt" strokecolor="#000000">
                <v:path arrowok="t"/>
              </v:shape>
            </v:group>
            <v:group style="position:absolute;left:3519;top:15264;width:20;height:20" coordorigin="3519,15264" coordsize="20,20">
              <v:shape style="position:absolute;left:3519;top:15264;width:20;height:20" coordorigin="3519,15264" coordsize="20,20" path="m3519,15283l3538,15283,3538,15264,3519,15264,3519,15283xe" filled="true" fillcolor="#000000" stroked="false">
                <v:path arrowok="t"/>
                <v:fill type="solid"/>
              </v:shape>
            </v:group>
            <v:group style="position:absolute;left:3538;top:15273;width:968;height:2" coordorigin="3538,15273" coordsize="968,2">
              <v:shape style="position:absolute;left:3538;top:15273;width:968;height:2" coordorigin="3538,15273" coordsize="968,0" path="m3538,15273l4506,15273e" filled="false" stroked="true" strokeweight=".95996pt" strokecolor="#000000">
                <v:path arrowok="t"/>
              </v:shape>
            </v:group>
            <v:group style="position:absolute;left:4506;top:15160;width:10;height:20" coordorigin="4506,15160" coordsize="10,20">
              <v:shape style="position:absolute;left:4506;top:15160;width:10;height:20" coordorigin="4506,15160" coordsize="10,20" path="m4506,15180l4515,15180,4515,15160,4506,15160,4506,15180xe" filled="true" fillcolor="#000000" stroked="false">
                <v:path arrowok="t"/>
                <v:fill type="solid"/>
              </v:shape>
            </v:group>
            <v:group style="position:absolute;left:4506;top:15180;width:10;height:20" coordorigin="4506,15180" coordsize="10,20">
              <v:shape style="position:absolute;left:4506;top:15180;width:10;height:20" coordorigin="4506,15180" coordsize="10,20" path="m4506,15199l4515,15199,4515,15180,4506,15180,4506,15199xe" filled="true" fillcolor="#000000" stroked="false">
                <v:path arrowok="t"/>
                <v:fill type="solid"/>
              </v:shape>
            </v:group>
            <v:group style="position:absolute;left:4506;top:15199;width:10;height:20" coordorigin="4506,15199" coordsize="10,20">
              <v:shape style="position:absolute;left:4506;top:15199;width:10;height:20" coordorigin="4506,15199" coordsize="10,20" path="m4506,15218l4515,15218,4515,15199,4506,15199,4506,15218xe" filled="true" fillcolor="#000000" stroked="false">
                <v:path arrowok="t"/>
                <v:fill type="solid"/>
              </v:shape>
            </v:group>
            <v:group style="position:absolute;left:4506;top:15218;width:10;height:20" coordorigin="4506,15218" coordsize="10,20">
              <v:shape style="position:absolute;left:4506;top:15218;width:10;height:20" coordorigin="4506,15218" coordsize="10,20" path="m4506,15237l4515,15237,4515,15218,4506,15218,4506,15237xe" filled="true" fillcolor="#000000" stroked="false">
                <v:path arrowok="t"/>
                <v:fill type="solid"/>
              </v:shape>
            </v:group>
            <v:group style="position:absolute;left:4506;top:15237;width:10;height:20" coordorigin="4506,15237" coordsize="10,20">
              <v:shape style="position:absolute;left:4506;top:15237;width:10;height:20" coordorigin="4506,15237" coordsize="10,20" path="m4506,15256l4515,15256,4515,15237,4506,15237,4506,15256xe" filled="true" fillcolor="#000000" stroked="false">
                <v:path arrowok="t"/>
                <v:fill type="solid"/>
              </v:shape>
            </v:group>
            <v:group style="position:absolute;left:4506;top:15260;width:10;height:2" coordorigin="4506,15260" coordsize="10,2">
              <v:shape style="position:absolute;left:4506;top:15260;width:10;height:2" coordorigin="4506,15260" coordsize="10,0" path="m4506,15260l4515,15260e" filled="false" stroked="true" strokeweight=".36005pt" strokecolor="#000000">
                <v:path arrowok="t"/>
              </v:shape>
            </v:group>
            <v:group style="position:absolute;left:4506;top:15264;width:20;height:20" coordorigin="4506,15264" coordsize="20,20">
              <v:shape style="position:absolute;left:4506;top:15264;width:20;height:20" coordorigin="4506,15264" coordsize="20,20" path="m4506,15283l4525,15283,4525,15264,4506,15264,4506,15283xe" filled="true" fillcolor="#000000" stroked="false">
                <v:path arrowok="t"/>
                <v:fill type="solid"/>
              </v:shape>
            </v:group>
            <v:group style="position:absolute;left:4525;top:15273;width:857;height:2" coordorigin="4525,15273" coordsize="857,2">
              <v:shape style="position:absolute;left:4525;top:15273;width:857;height:2" coordorigin="4525,15273" coordsize="857,0" path="m4525,15273l5382,15273e" filled="false" stroked="true" strokeweight=".95996pt" strokecolor="#000000">
                <v:path arrowok="t"/>
              </v:shape>
            </v:group>
            <v:group style="position:absolute;left:5382;top:14968;width:10;height:20" coordorigin="5382,14968" coordsize="10,20">
              <v:shape style="position:absolute;left:5382;top:14968;width:10;height:20" coordorigin="5382,14968" coordsize="10,20" path="m5382,14988l5391,14988,5391,14968,5382,14968,5382,14988xe" filled="true" fillcolor="#000000" stroked="false">
                <v:path arrowok="t"/>
                <v:fill type="solid"/>
              </v:shape>
            </v:group>
            <v:group style="position:absolute;left:5382;top:14988;width:10;height:20" coordorigin="5382,14988" coordsize="10,20">
              <v:shape style="position:absolute;left:5382;top:14988;width:10;height:20" coordorigin="5382,14988" coordsize="10,20" path="m5382,15007l5391,15007,5391,14988,5382,14988,5382,15007xe" filled="true" fillcolor="#000000" stroked="false">
                <v:path arrowok="t"/>
                <v:fill type="solid"/>
              </v:shape>
            </v:group>
            <v:group style="position:absolute;left:5382;top:15007;width:10;height:20" coordorigin="5382,15007" coordsize="10,20">
              <v:shape style="position:absolute;left:5382;top:15007;width:10;height:20" coordorigin="5382,15007" coordsize="10,20" path="m5382,15026l5391,15026,5391,15007,5382,15007,5382,15026xe" filled="true" fillcolor="#000000" stroked="false">
                <v:path arrowok="t"/>
                <v:fill type="solid"/>
              </v:shape>
            </v:group>
            <v:group style="position:absolute;left:5382;top:15026;width:10;height:20" coordorigin="5382,15026" coordsize="10,20">
              <v:shape style="position:absolute;left:5382;top:15026;width:10;height:20" coordorigin="5382,15026" coordsize="10,20" path="m5382,15045l5391,15045,5391,15026,5382,15026,5382,15045xe" filled="true" fillcolor="#000000" stroked="false">
                <v:path arrowok="t"/>
                <v:fill type="solid"/>
              </v:shape>
            </v:group>
            <v:group style="position:absolute;left:5382;top:15045;width:10;height:20" coordorigin="5382,15045" coordsize="10,20">
              <v:shape style="position:absolute;left:5382;top:15045;width:10;height:20" coordorigin="5382,15045" coordsize="10,20" path="m5382,15064l5391,15064,5391,15045,5382,15045,5382,15064xe" filled="true" fillcolor="#000000" stroked="false">
                <v:path arrowok="t"/>
                <v:fill type="solid"/>
              </v:shape>
            </v:group>
            <v:group style="position:absolute;left:5382;top:15064;width:10;height:20" coordorigin="5382,15064" coordsize="10,20">
              <v:shape style="position:absolute;left:5382;top:15064;width:10;height:20" coordorigin="5382,15064" coordsize="10,20" path="m5382,15084l5391,15084,5391,15064,5382,15064,5382,15084xe" filled="true" fillcolor="#000000" stroked="false">
                <v:path arrowok="t"/>
                <v:fill type="solid"/>
              </v:shape>
            </v:group>
            <v:group style="position:absolute;left:5382;top:15084;width:10;height:20" coordorigin="5382,15084" coordsize="10,20">
              <v:shape style="position:absolute;left:5382;top:15084;width:10;height:20" coordorigin="5382,15084" coordsize="10,20" path="m5382,15103l5391,15103,5391,15084,5382,15084,5382,15103xe" filled="true" fillcolor="#000000" stroked="false">
                <v:path arrowok="t"/>
                <v:fill type="solid"/>
              </v:shape>
            </v:group>
            <v:group style="position:absolute;left:5382;top:15103;width:10;height:20" coordorigin="5382,15103" coordsize="10,20">
              <v:shape style="position:absolute;left:5382;top:15103;width:10;height:20" coordorigin="5382,15103" coordsize="10,20" path="m5382,15122l5391,15122,5391,15103,5382,15103,5382,15122xe" filled="true" fillcolor="#000000" stroked="false">
                <v:path arrowok="t"/>
                <v:fill type="solid"/>
              </v:shape>
            </v:group>
            <v:group style="position:absolute;left:5382;top:15122;width:10;height:20" coordorigin="5382,15122" coordsize="10,20">
              <v:shape style="position:absolute;left:5382;top:15122;width:10;height:20" coordorigin="5382,15122" coordsize="10,20" path="m5382,15141l5391,15141,5391,15122,5382,15122,5382,15141xe" filled="true" fillcolor="#000000" stroked="false">
                <v:path arrowok="t"/>
                <v:fill type="solid"/>
              </v:shape>
            </v:group>
            <v:group style="position:absolute;left:5382;top:15141;width:10;height:20" coordorigin="5382,15141" coordsize="10,20">
              <v:shape style="position:absolute;left:5382;top:15141;width:10;height:20" coordorigin="5382,15141" coordsize="10,20" path="m5382,15160l5391,15160,5391,15141,5382,15141,5382,15160xe" filled="true" fillcolor="#000000" stroked="false">
                <v:path arrowok="t"/>
                <v:fill type="solid"/>
              </v:shape>
            </v:group>
            <v:group style="position:absolute;left:5382;top:15160;width:10;height:20" coordorigin="5382,15160" coordsize="10,20">
              <v:shape style="position:absolute;left:5382;top:15160;width:10;height:20" coordorigin="5382,15160" coordsize="10,20" path="m5382,15180l5391,15180,5391,15160,5382,15160,5382,15180xe" filled="true" fillcolor="#000000" stroked="false">
                <v:path arrowok="t"/>
                <v:fill type="solid"/>
              </v:shape>
            </v:group>
            <v:group style="position:absolute;left:5382;top:15180;width:10;height:20" coordorigin="5382,15180" coordsize="10,20">
              <v:shape style="position:absolute;left:5382;top:15180;width:10;height:20" coordorigin="5382,15180" coordsize="10,20" path="m5382,15199l5391,15199,5391,15180,5382,15180,5382,15199xe" filled="true" fillcolor="#000000" stroked="false">
                <v:path arrowok="t"/>
                <v:fill type="solid"/>
              </v:shape>
            </v:group>
            <v:group style="position:absolute;left:5382;top:15199;width:10;height:20" coordorigin="5382,15199" coordsize="10,20">
              <v:shape style="position:absolute;left:5382;top:15199;width:10;height:20" coordorigin="5382,15199" coordsize="10,20" path="m5382,15218l5391,15218,5391,15199,5382,15199,5382,15218xe" filled="true" fillcolor="#000000" stroked="false">
                <v:path arrowok="t"/>
                <v:fill type="solid"/>
              </v:shape>
            </v:group>
            <v:group style="position:absolute;left:5382;top:15218;width:10;height:20" coordorigin="5382,15218" coordsize="10,20">
              <v:shape style="position:absolute;left:5382;top:15218;width:10;height:20" coordorigin="5382,15218" coordsize="10,20" path="m5382,15237l5391,15237,5391,15218,5382,15218,5382,15237xe" filled="true" fillcolor="#000000" stroked="false">
                <v:path arrowok="t"/>
                <v:fill type="solid"/>
              </v:shape>
            </v:group>
            <v:group style="position:absolute;left:5382;top:15237;width:10;height:20" coordorigin="5382,15237" coordsize="10,20">
              <v:shape style="position:absolute;left:5382;top:15237;width:10;height:20" coordorigin="5382,15237" coordsize="10,20" path="m5382,15256l5391,15256,5391,15237,5382,15237,5382,15256xe" filled="true" fillcolor="#000000" stroked="false">
                <v:path arrowok="t"/>
                <v:fill type="solid"/>
              </v:shape>
            </v:group>
            <v:group style="position:absolute;left:5382;top:15260;width:10;height:2" coordorigin="5382,15260" coordsize="10,2">
              <v:shape style="position:absolute;left:5382;top:15260;width:10;height:2" coordorigin="5382,15260" coordsize="10,0" path="m5382,15260l5391,15260e" filled="false" stroked="true" strokeweight=".36005pt" strokecolor="#000000">
                <v:path arrowok="t"/>
              </v:shape>
            </v:group>
            <v:group style="position:absolute;left:5382;top:15264;width:20;height:20" coordorigin="5382,15264" coordsize="20,20">
              <v:shape style="position:absolute;left:5382;top:15264;width:20;height:20" coordorigin="5382,15264" coordsize="20,20" path="m5382,15283l5401,15283,5401,15264,5382,15264,5382,15283xe" filled="true" fillcolor="#000000" stroked="false">
                <v:path arrowok="t"/>
                <v:fill type="solid"/>
              </v:shape>
            </v:group>
            <v:group style="position:absolute;left:5401;top:15273;width:742;height:2" coordorigin="5401,15273" coordsize="742,2">
              <v:shape style="position:absolute;left:5401;top:15273;width:742;height:2" coordorigin="5401,15273" coordsize="742,0" path="m5401,15273l6143,15273e" filled="false" stroked="true" strokeweight=".95996pt" strokecolor="#000000">
                <v:path arrowok="t"/>
              </v:shape>
            </v:group>
            <v:group style="position:absolute;left:6143;top:14968;width:10;height:20" coordorigin="6143,14968" coordsize="10,20">
              <v:shape style="position:absolute;left:6143;top:14968;width:10;height:20" coordorigin="6143,14968" coordsize="10,20" path="m6143,14988l6152,14988,6152,14968,6143,14968,6143,14988xe" filled="true" fillcolor="#000000" stroked="false">
                <v:path arrowok="t"/>
                <v:fill type="solid"/>
              </v:shape>
            </v:group>
            <v:group style="position:absolute;left:6143;top:14988;width:10;height:20" coordorigin="6143,14988" coordsize="10,20">
              <v:shape style="position:absolute;left:6143;top:14988;width:10;height:20" coordorigin="6143,14988" coordsize="10,20" path="m6143,15007l6152,15007,6152,14988,6143,14988,6143,15007xe" filled="true" fillcolor="#000000" stroked="false">
                <v:path arrowok="t"/>
                <v:fill type="solid"/>
              </v:shape>
            </v:group>
            <v:group style="position:absolute;left:6143;top:15007;width:10;height:20" coordorigin="6143,15007" coordsize="10,20">
              <v:shape style="position:absolute;left:6143;top:15007;width:10;height:20" coordorigin="6143,15007" coordsize="10,20" path="m6143,15026l6152,15026,6152,15007,6143,15007,6143,15026xe" filled="true" fillcolor="#000000" stroked="false">
                <v:path arrowok="t"/>
                <v:fill type="solid"/>
              </v:shape>
            </v:group>
            <v:group style="position:absolute;left:6143;top:15026;width:10;height:20" coordorigin="6143,15026" coordsize="10,20">
              <v:shape style="position:absolute;left:6143;top:15026;width:10;height:20" coordorigin="6143,15026" coordsize="10,20" path="m6143,15045l6152,15045,6152,15026,6143,15026,6143,15045xe" filled="true" fillcolor="#000000" stroked="false">
                <v:path arrowok="t"/>
                <v:fill type="solid"/>
              </v:shape>
            </v:group>
            <v:group style="position:absolute;left:6143;top:15045;width:10;height:20" coordorigin="6143,15045" coordsize="10,20">
              <v:shape style="position:absolute;left:6143;top:15045;width:10;height:20" coordorigin="6143,15045" coordsize="10,20" path="m6143,15064l6152,15064,6152,15045,6143,15045,6143,15064xe" filled="true" fillcolor="#000000" stroked="false">
                <v:path arrowok="t"/>
                <v:fill type="solid"/>
              </v:shape>
            </v:group>
            <v:group style="position:absolute;left:6143;top:15064;width:10;height:20" coordorigin="6143,15064" coordsize="10,20">
              <v:shape style="position:absolute;left:6143;top:15064;width:10;height:20" coordorigin="6143,15064" coordsize="10,20" path="m6143,15084l6152,15084,6152,15064,6143,15064,6143,15084xe" filled="true" fillcolor="#000000" stroked="false">
                <v:path arrowok="t"/>
                <v:fill type="solid"/>
              </v:shape>
            </v:group>
            <v:group style="position:absolute;left:6143;top:15084;width:10;height:20" coordorigin="6143,15084" coordsize="10,20">
              <v:shape style="position:absolute;left:6143;top:15084;width:10;height:20" coordorigin="6143,15084" coordsize="10,20" path="m6143,15103l6152,15103,6152,15084,6143,15084,6143,15103xe" filled="true" fillcolor="#000000" stroked="false">
                <v:path arrowok="t"/>
                <v:fill type="solid"/>
              </v:shape>
            </v:group>
            <v:group style="position:absolute;left:6143;top:15103;width:10;height:20" coordorigin="6143,15103" coordsize="10,20">
              <v:shape style="position:absolute;left:6143;top:15103;width:10;height:20" coordorigin="6143,15103" coordsize="10,20" path="m6143,15122l6152,15122,6152,15103,6143,15103,6143,15122xe" filled="true" fillcolor="#000000" stroked="false">
                <v:path arrowok="t"/>
                <v:fill type="solid"/>
              </v:shape>
            </v:group>
            <v:group style="position:absolute;left:6143;top:15122;width:10;height:20" coordorigin="6143,15122" coordsize="10,20">
              <v:shape style="position:absolute;left:6143;top:15122;width:10;height:20" coordorigin="6143,15122" coordsize="10,20" path="m6143,15141l6152,15141,6152,15122,6143,15122,6143,15141xe" filled="true" fillcolor="#000000" stroked="false">
                <v:path arrowok="t"/>
                <v:fill type="solid"/>
              </v:shape>
            </v:group>
            <v:group style="position:absolute;left:6143;top:15141;width:10;height:20" coordorigin="6143,15141" coordsize="10,20">
              <v:shape style="position:absolute;left:6143;top:15141;width:10;height:20" coordorigin="6143,15141" coordsize="10,20" path="m6143,15160l6152,15160,6152,15141,6143,15141,6143,15160xe" filled="true" fillcolor="#000000" stroked="false">
                <v:path arrowok="t"/>
                <v:fill type="solid"/>
              </v:shape>
            </v:group>
            <v:group style="position:absolute;left:6143;top:15160;width:10;height:20" coordorigin="6143,15160" coordsize="10,20">
              <v:shape style="position:absolute;left:6143;top:15160;width:10;height:20" coordorigin="6143,15160" coordsize="10,20" path="m6143,15180l6152,15180,6152,15160,6143,15160,6143,15180xe" filled="true" fillcolor="#000000" stroked="false">
                <v:path arrowok="t"/>
                <v:fill type="solid"/>
              </v:shape>
            </v:group>
            <v:group style="position:absolute;left:6143;top:15180;width:10;height:20" coordorigin="6143,15180" coordsize="10,20">
              <v:shape style="position:absolute;left:6143;top:15180;width:10;height:20" coordorigin="6143,15180" coordsize="10,20" path="m6143,15199l6152,15199,6152,15180,6143,15180,6143,15199xe" filled="true" fillcolor="#000000" stroked="false">
                <v:path arrowok="t"/>
                <v:fill type="solid"/>
              </v:shape>
            </v:group>
            <v:group style="position:absolute;left:6143;top:15199;width:10;height:20" coordorigin="6143,15199" coordsize="10,20">
              <v:shape style="position:absolute;left:6143;top:15199;width:10;height:20" coordorigin="6143,15199" coordsize="10,20" path="m6143,15218l6152,15218,6152,15199,6143,15199,6143,15218xe" filled="true" fillcolor="#000000" stroked="false">
                <v:path arrowok="t"/>
                <v:fill type="solid"/>
              </v:shape>
            </v:group>
            <v:group style="position:absolute;left:6143;top:15218;width:10;height:20" coordorigin="6143,15218" coordsize="10,20">
              <v:shape style="position:absolute;left:6143;top:15218;width:10;height:20" coordorigin="6143,15218" coordsize="10,20" path="m6143,15237l6152,15237,6152,15218,6143,15218,6143,15237xe" filled="true" fillcolor="#000000" stroked="false">
                <v:path arrowok="t"/>
                <v:fill type="solid"/>
              </v:shape>
            </v:group>
            <v:group style="position:absolute;left:6143;top:15237;width:10;height:20" coordorigin="6143,15237" coordsize="10,20">
              <v:shape style="position:absolute;left:6143;top:15237;width:10;height:20" coordorigin="6143,15237" coordsize="10,20" path="m6143,15256l6152,15256,6152,15237,6143,15237,6143,15256xe" filled="true" fillcolor="#000000" stroked="false">
                <v:path arrowok="t"/>
                <v:fill type="solid"/>
              </v:shape>
            </v:group>
            <v:group style="position:absolute;left:6143;top:15260;width:10;height:2" coordorigin="6143,15260" coordsize="10,2">
              <v:shape style="position:absolute;left:6143;top:15260;width:10;height:2" coordorigin="6143,15260" coordsize="10,0" path="m6143,15260l6152,15260e" filled="false" stroked="true" strokeweight=".36005pt" strokecolor="#000000">
                <v:path arrowok="t"/>
              </v:shape>
            </v:group>
            <v:group style="position:absolute;left:6143;top:15264;width:20;height:20" coordorigin="6143,15264" coordsize="20,20">
              <v:shape style="position:absolute;left:6143;top:15264;width:20;height:20" coordorigin="6143,15264" coordsize="20,20" path="m6143,15283l6162,15283,6162,15264,6143,15264,6143,15283xe" filled="true" fillcolor="#000000" stroked="false">
                <v:path arrowok="t"/>
                <v:fill type="solid"/>
              </v:shape>
            </v:group>
            <v:group style="position:absolute;left:6162;top:15273;width:1352;height:2" coordorigin="6162,15273" coordsize="1352,2">
              <v:shape style="position:absolute;left:6162;top:15273;width:1352;height:2" coordorigin="6162,15273" coordsize="1352,0" path="m6162,15273l7513,15273e" filled="false" stroked="true" strokeweight=".95996pt" strokecolor="#000000">
                <v:path arrowok="t"/>
              </v:shape>
            </v:group>
            <v:group style="position:absolute;left:7513;top:14968;width:10;height:20" coordorigin="7513,14968" coordsize="10,20">
              <v:shape style="position:absolute;left:7513;top:14968;width:10;height:20" coordorigin="7513,14968" coordsize="10,20" path="m7513,14988l7523,14988,7523,14968,7513,14968,7513,14988xe" filled="true" fillcolor="#000000" stroked="false">
                <v:path arrowok="t"/>
                <v:fill type="solid"/>
              </v:shape>
            </v:group>
            <v:group style="position:absolute;left:7513;top:14988;width:10;height:20" coordorigin="7513,14988" coordsize="10,20">
              <v:shape style="position:absolute;left:7513;top:14988;width:10;height:20" coordorigin="7513,14988" coordsize="10,20" path="m7513,15007l7523,15007,7523,14988,7513,14988,7513,15007xe" filled="true" fillcolor="#000000" stroked="false">
                <v:path arrowok="t"/>
                <v:fill type="solid"/>
              </v:shape>
            </v:group>
            <v:group style="position:absolute;left:7513;top:15007;width:10;height:20" coordorigin="7513,15007" coordsize="10,20">
              <v:shape style="position:absolute;left:7513;top:15007;width:10;height:20" coordorigin="7513,15007" coordsize="10,20" path="m7513,15026l7523,15026,7523,15007,7513,15007,7513,15026xe" filled="true" fillcolor="#000000" stroked="false">
                <v:path arrowok="t"/>
                <v:fill type="solid"/>
              </v:shape>
            </v:group>
            <v:group style="position:absolute;left:7513;top:15026;width:10;height:20" coordorigin="7513,15026" coordsize="10,20">
              <v:shape style="position:absolute;left:7513;top:15026;width:10;height:20" coordorigin="7513,15026" coordsize="10,20" path="m7513,15045l7523,15045,7523,15026,7513,15026,7513,15045xe" filled="true" fillcolor="#000000" stroked="false">
                <v:path arrowok="t"/>
                <v:fill type="solid"/>
              </v:shape>
            </v:group>
            <v:group style="position:absolute;left:7513;top:15045;width:10;height:20" coordorigin="7513,15045" coordsize="10,20">
              <v:shape style="position:absolute;left:7513;top:15045;width:10;height:20" coordorigin="7513,15045" coordsize="10,20" path="m7513,15064l7523,15064,7523,15045,7513,15045,7513,15064xe" filled="true" fillcolor="#000000" stroked="false">
                <v:path arrowok="t"/>
                <v:fill type="solid"/>
              </v:shape>
            </v:group>
            <v:group style="position:absolute;left:7513;top:15064;width:10;height:20" coordorigin="7513,15064" coordsize="10,20">
              <v:shape style="position:absolute;left:7513;top:15064;width:10;height:20" coordorigin="7513,15064" coordsize="10,20" path="m7513,15084l7523,15084,7523,15064,7513,15064,7513,15084xe" filled="true" fillcolor="#000000" stroked="false">
                <v:path arrowok="t"/>
                <v:fill type="solid"/>
              </v:shape>
            </v:group>
            <v:group style="position:absolute;left:7513;top:15084;width:10;height:20" coordorigin="7513,15084" coordsize="10,20">
              <v:shape style="position:absolute;left:7513;top:15084;width:10;height:20" coordorigin="7513,15084" coordsize="10,20" path="m7513,15103l7523,15103,7523,15084,7513,15084,7513,15103xe" filled="true" fillcolor="#000000" stroked="false">
                <v:path arrowok="t"/>
                <v:fill type="solid"/>
              </v:shape>
            </v:group>
            <v:group style="position:absolute;left:7513;top:15103;width:10;height:20" coordorigin="7513,15103" coordsize="10,20">
              <v:shape style="position:absolute;left:7513;top:15103;width:10;height:20" coordorigin="7513,15103" coordsize="10,20" path="m7513,15122l7523,15122,7523,15103,7513,15103,7513,15122xe" filled="true" fillcolor="#000000" stroked="false">
                <v:path arrowok="t"/>
                <v:fill type="solid"/>
              </v:shape>
            </v:group>
            <v:group style="position:absolute;left:7513;top:15122;width:10;height:20" coordorigin="7513,15122" coordsize="10,20">
              <v:shape style="position:absolute;left:7513;top:15122;width:10;height:20" coordorigin="7513,15122" coordsize="10,20" path="m7513,15141l7523,15141,7523,15122,7513,15122,7513,15141xe" filled="true" fillcolor="#000000" stroked="false">
                <v:path arrowok="t"/>
                <v:fill type="solid"/>
              </v:shape>
            </v:group>
            <v:group style="position:absolute;left:7513;top:15141;width:10;height:20" coordorigin="7513,15141" coordsize="10,20">
              <v:shape style="position:absolute;left:7513;top:15141;width:10;height:20" coordorigin="7513,15141" coordsize="10,20" path="m7513,15160l7523,15160,7523,15141,7513,15141,7513,15160xe" filled="true" fillcolor="#000000" stroked="false">
                <v:path arrowok="t"/>
                <v:fill type="solid"/>
              </v:shape>
            </v:group>
            <v:group style="position:absolute;left:7513;top:15160;width:10;height:20" coordorigin="7513,15160" coordsize="10,20">
              <v:shape style="position:absolute;left:7513;top:15160;width:10;height:20" coordorigin="7513,15160" coordsize="10,20" path="m7513,15180l7523,15180,7523,15160,7513,15160,7513,15180xe" filled="true" fillcolor="#000000" stroked="false">
                <v:path arrowok="t"/>
                <v:fill type="solid"/>
              </v:shape>
            </v:group>
            <v:group style="position:absolute;left:7513;top:15180;width:10;height:20" coordorigin="7513,15180" coordsize="10,20">
              <v:shape style="position:absolute;left:7513;top:15180;width:10;height:20" coordorigin="7513,15180" coordsize="10,20" path="m7513,15199l7523,15199,7523,15180,7513,15180,7513,15199xe" filled="true" fillcolor="#000000" stroked="false">
                <v:path arrowok="t"/>
                <v:fill type="solid"/>
              </v:shape>
            </v:group>
            <v:group style="position:absolute;left:7513;top:15199;width:10;height:20" coordorigin="7513,15199" coordsize="10,20">
              <v:shape style="position:absolute;left:7513;top:15199;width:10;height:20" coordorigin="7513,15199" coordsize="10,20" path="m7513,15218l7523,15218,7523,15199,7513,15199,7513,15218xe" filled="true" fillcolor="#000000" stroked="false">
                <v:path arrowok="t"/>
                <v:fill type="solid"/>
              </v:shape>
            </v:group>
            <v:group style="position:absolute;left:7513;top:15218;width:10;height:20" coordorigin="7513,15218" coordsize="10,20">
              <v:shape style="position:absolute;left:7513;top:15218;width:10;height:20" coordorigin="7513,15218" coordsize="10,20" path="m7513,15237l7523,15237,7523,15218,7513,15218,7513,15237xe" filled="true" fillcolor="#000000" stroked="false">
                <v:path arrowok="t"/>
                <v:fill type="solid"/>
              </v:shape>
            </v:group>
            <v:group style="position:absolute;left:7513;top:15237;width:10;height:20" coordorigin="7513,15237" coordsize="10,20">
              <v:shape style="position:absolute;left:7513;top:15237;width:10;height:20" coordorigin="7513,15237" coordsize="10,20" path="m7513,15256l7523,15256,7523,15237,7513,15237,7513,15256xe" filled="true" fillcolor="#000000" stroked="false">
                <v:path arrowok="t"/>
                <v:fill type="solid"/>
              </v:shape>
            </v:group>
            <v:group style="position:absolute;left:7513;top:15260;width:10;height:2" coordorigin="7513,15260" coordsize="10,2">
              <v:shape style="position:absolute;left:7513;top:15260;width:10;height:2" coordorigin="7513,15260" coordsize="10,0" path="m7513,15260l7523,15260e" filled="false" stroked="true" strokeweight=".36005pt" strokecolor="#000000">
                <v:path arrowok="t"/>
              </v:shape>
            </v:group>
            <v:group style="position:absolute;left:7513;top:15264;width:20;height:20" coordorigin="7513,15264" coordsize="20,20">
              <v:shape style="position:absolute;left:7513;top:15264;width:20;height:20" coordorigin="7513,15264" coordsize="20,20" path="m7513,15283l7533,15283,7533,15264,7513,15264,7513,15283xe" filled="true" fillcolor="#000000" stroked="false">
                <v:path arrowok="t"/>
                <v:fill type="solid"/>
              </v:shape>
            </v:group>
            <v:group style="position:absolute;left:7533;top:15273;width:915;height:2" coordorigin="7533,15273" coordsize="915,2">
              <v:shape style="position:absolute;left:7533;top:15273;width:915;height:2" coordorigin="7533,15273" coordsize="915,0" path="m7533,15273l8447,15273e" filled="false" stroked="true" strokeweight=".95996pt" strokecolor="#000000">
                <v:path arrowok="t"/>
              </v:shape>
            </v:group>
            <v:group style="position:absolute;left:8447;top:14968;width:10;height:20" coordorigin="8447,14968" coordsize="10,20">
              <v:shape style="position:absolute;left:8447;top:14968;width:10;height:20" coordorigin="8447,14968" coordsize="10,20" path="m8447,14988l8457,14988,8457,14968,8447,14968,8447,14988xe" filled="true" fillcolor="#000000" stroked="false">
                <v:path arrowok="t"/>
                <v:fill type="solid"/>
              </v:shape>
            </v:group>
            <v:group style="position:absolute;left:8447;top:14988;width:10;height:20" coordorigin="8447,14988" coordsize="10,20">
              <v:shape style="position:absolute;left:8447;top:14988;width:10;height:20" coordorigin="8447,14988" coordsize="10,20" path="m8447,15007l8457,15007,8457,14988,8447,14988,8447,15007xe" filled="true" fillcolor="#000000" stroked="false">
                <v:path arrowok="t"/>
                <v:fill type="solid"/>
              </v:shape>
            </v:group>
            <v:group style="position:absolute;left:8447;top:15007;width:10;height:20" coordorigin="8447,15007" coordsize="10,20">
              <v:shape style="position:absolute;left:8447;top:15007;width:10;height:20" coordorigin="8447,15007" coordsize="10,20" path="m8447,15026l8457,15026,8457,15007,8447,15007,8447,15026xe" filled="true" fillcolor="#000000" stroked="false">
                <v:path arrowok="t"/>
                <v:fill type="solid"/>
              </v:shape>
            </v:group>
            <v:group style="position:absolute;left:8447;top:15026;width:10;height:20" coordorigin="8447,15026" coordsize="10,20">
              <v:shape style="position:absolute;left:8447;top:15026;width:10;height:20" coordorigin="8447,15026" coordsize="10,20" path="m8447,15045l8457,15045,8457,15026,8447,15026,8447,15045xe" filled="true" fillcolor="#000000" stroked="false">
                <v:path arrowok="t"/>
                <v:fill type="solid"/>
              </v:shape>
            </v:group>
            <v:group style="position:absolute;left:8447;top:15045;width:10;height:20" coordorigin="8447,15045" coordsize="10,20">
              <v:shape style="position:absolute;left:8447;top:15045;width:10;height:20" coordorigin="8447,15045" coordsize="10,20" path="m8447,15064l8457,15064,8457,15045,8447,15045,8447,15064xe" filled="true" fillcolor="#000000" stroked="false">
                <v:path arrowok="t"/>
                <v:fill type="solid"/>
              </v:shape>
            </v:group>
            <v:group style="position:absolute;left:8447;top:15064;width:10;height:20" coordorigin="8447,15064" coordsize="10,20">
              <v:shape style="position:absolute;left:8447;top:15064;width:10;height:20" coordorigin="8447,15064" coordsize="10,20" path="m8447,15084l8457,15084,8457,15064,8447,15064,8447,15084xe" filled="true" fillcolor="#000000" stroked="false">
                <v:path arrowok="t"/>
                <v:fill type="solid"/>
              </v:shape>
            </v:group>
            <v:group style="position:absolute;left:8447;top:15084;width:10;height:20" coordorigin="8447,15084" coordsize="10,20">
              <v:shape style="position:absolute;left:8447;top:15084;width:10;height:20" coordorigin="8447,15084" coordsize="10,20" path="m8447,15103l8457,15103,8457,15084,8447,15084,8447,15103xe" filled="true" fillcolor="#000000" stroked="false">
                <v:path arrowok="t"/>
                <v:fill type="solid"/>
              </v:shape>
            </v:group>
            <v:group style="position:absolute;left:8447;top:15103;width:10;height:20" coordorigin="8447,15103" coordsize="10,20">
              <v:shape style="position:absolute;left:8447;top:15103;width:10;height:20" coordorigin="8447,15103" coordsize="10,20" path="m8447,15122l8457,15122,8457,15103,8447,15103,8447,15122xe" filled="true" fillcolor="#000000" stroked="false">
                <v:path arrowok="t"/>
                <v:fill type="solid"/>
              </v:shape>
            </v:group>
            <v:group style="position:absolute;left:8447;top:15122;width:10;height:20" coordorigin="8447,15122" coordsize="10,20">
              <v:shape style="position:absolute;left:8447;top:15122;width:10;height:20" coordorigin="8447,15122" coordsize="10,20" path="m8447,15141l8457,15141,8457,15122,8447,15122,8447,15141xe" filled="true" fillcolor="#000000" stroked="false">
                <v:path arrowok="t"/>
                <v:fill type="solid"/>
              </v:shape>
            </v:group>
            <v:group style="position:absolute;left:8447;top:15141;width:10;height:20" coordorigin="8447,15141" coordsize="10,20">
              <v:shape style="position:absolute;left:8447;top:15141;width:10;height:20" coordorigin="8447,15141" coordsize="10,20" path="m8447,15160l8457,15160,8457,15141,8447,15141,8447,15160xe" filled="true" fillcolor="#000000" stroked="false">
                <v:path arrowok="t"/>
                <v:fill type="solid"/>
              </v:shape>
            </v:group>
            <v:group style="position:absolute;left:8447;top:15160;width:10;height:20" coordorigin="8447,15160" coordsize="10,20">
              <v:shape style="position:absolute;left:8447;top:15160;width:10;height:20" coordorigin="8447,15160" coordsize="10,20" path="m8447,15180l8457,15180,8457,15160,8447,15160,8447,15180xe" filled="true" fillcolor="#000000" stroked="false">
                <v:path arrowok="t"/>
                <v:fill type="solid"/>
              </v:shape>
            </v:group>
            <v:group style="position:absolute;left:8447;top:15180;width:10;height:20" coordorigin="8447,15180" coordsize="10,20">
              <v:shape style="position:absolute;left:8447;top:15180;width:10;height:20" coordorigin="8447,15180" coordsize="10,20" path="m8447,15199l8457,15199,8457,15180,8447,15180,8447,15199xe" filled="true" fillcolor="#000000" stroked="false">
                <v:path arrowok="t"/>
                <v:fill type="solid"/>
              </v:shape>
            </v:group>
            <v:group style="position:absolute;left:8447;top:15199;width:10;height:20" coordorigin="8447,15199" coordsize="10,20">
              <v:shape style="position:absolute;left:8447;top:15199;width:10;height:20" coordorigin="8447,15199" coordsize="10,20" path="m8447,15218l8457,15218,8457,15199,8447,15199,8447,15218xe" filled="true" fillcolor="#000000" stroked="false">
                <v:path arrowok="t"/>
                <v:fill type="solid"/>
              </v:shape>
            </v:group>
            <v:group style="position:absolute;left:8447;top:15218;width:10;height:20" coordorigin="8447,15218" coordsize="10,20">
              <v:shape style="position:absolute;left:8447;top:15218;width:10;height:20" coordorigin="8447,15218" coordsize="10,20" path="m8447,15237l8457,15237,8457,15218,8447,15218,8447,15237xe" filled="true" fillcolor="#000000" stroked="false">
                <v:path arrowok="t"/>
                <v:fill type="solid"/>
              </v:shape>
            </v:group>
            <v:group style="position:absolute;left:8447;top:15237;width:10;height:20" coordorigin="8447,15237" coordsize="10,20">
              <v:shape style="position:absolute;left:8447;top:15237;width:10;height:20" coordorigin="8447,15237" coordsize="10,20" path="m8447,15256l8457,15256,8457,15237,8447,15237,8447,15256xe" filled="true" fillcolor="#000000" stroked="false">
                <v:path arrowok="t"/>
                <v:fill type="solid"/>
              </v:shape>
            </v:group>
            <v:group style="position:absolute;left:8447;top:15260;width:10;height:2" coordorigin="8447,15260" coordsize="10,2">
              <v:shape style="position:absolute;left:8447;top:15260;width:10;height:2" coordorigin="8447,15260" coordsize="10,0" path="m8447,15260l8457,15260e" filled="false" stroked="true" strokeweight=".36005pt" strokecolor="#000000">
                <v:path arrowok="t"/>
              </v:shape>
            </v:group>
            <v:group style="position:absolute;left:8447;top:15264;width:20;height:20" coordorigin="8447,15264" coordsize="20,20">
              <v:shape style="position:absolute;left:8447;top:15264;width:20;height:20" coordorigin="8447,15264" coordsize="20,20" path="m8447,15283l8466,15283,8466,15264,8447,15264,8447,15283xe" filled="true" fillcolor="#000000" stroked="false">
                <v:path arrowok="t"/>
                <v:fill type="solid"/>
              </v:shape>
            </v:group>
            <v:group style="position:absolute;left:8466;top:15273;width:1299;height:2" coordorigin="8466,15273" coordsize="1299,2">
              <v:shape style="position:absolute;left:8466;top:15273;width:1299;height:2" coordorigin="8466,15273" coordsize="1299,0" path="m8466,15273l9765,15273e" filled="false" stroked="true" strokeweight=".95996pt" strokecolor="#000000">
                <v:path arrowok="t"/>
              </v:shape>
            </v:group>
            <v:group style="position:absolute;left:9765;top:14968;width:10;height:20" coordorigin="9765,14968" coordsize="10,20">
              <v:shape style="position:absolute;left:9765;top:14968;width:10;height:20" coordorigin="9765,14968" coordsize="10,20" path="m9765,14988l9775,14988,9775,14968,9765,14968,9765,14988xe" filled="true" fillcolor="#000000" stroked="false">
                <v:path arrowok="t"/>
                <v:fill type="solid"/>
              </v:shape>
            </v:group>
            <v:group style="position:absolute;left:9765;top:14988;width:10;height:20" coordorigin="9765,14988" coordsize="10,20">
              <v:shape style="position:absolute;left:9765;top:14988;width:10;height:20" coordorigin="9765,14988" coordsize="10,20" path="m9765,15007l9775,15007,9775,14988,9765,14988,9765,15007xe" filled="true" fillcolor="#000000" stroked="false">
                <v:path arrowok="t"/>
                <v:fill type="solid"/>
              </v:shape>
            </v:group>
            <v:group style="position:absolute;left:9765;top:15007;width:10;height:20" coordorigin="9765,15007" coordsize="10,20">
              <v:shape style="position:absolute;left:9765;top:15007;width:10;height:20" coordorigin="9765,15007" coordsize="10,20" path="m9765,15026l9775,15026,9775,15007,9765,15007,9765,15026xe" filled="true" fillcolor="#000000" stroked="false">
                <v:path arrowok="t"/>
                <v:fill type="solid"/>
              </v:shape>
            </v:group>
            <v:group style="position:absolute;left:9765;top:15026;width:10;height:20" coordorigin="9765,15026" coordsize="10,20">
              <v:shape style="position:absolute;left:9765;top:15026;width:10;height:20" coordorigin="9765,15026" coordsize="10,20" path="m9765,15045l9775,15045,9775,15026,9765,15026,9765,15045xe" filled="true" fillcolor="#000000" stroked="false">
                <v:path arrowok="t"/>
                <v:fill type="solid"/>
              </v:shape>
            </v:group>
            <v:group style="position:absolute;left:9765;top:15045;width:10;height:20" coordorigin="9765,15045" coordsize="10,20">
              <v:shape style="position:absolute;left:9765;top:15045;width:10;height:20" coordorigin="9765,15045" coordsize="10,20" path="m9765,15064l9775,15064,9775,15045,9765,15045,9765,15064xe" filled="true" fillcolor="#000000" stroked="false">
                <v:path arrowok="t"/>
                <v:fill type="solid"/>
              </v:shape>
            </v:group>
            <v:group style="position:absolute;left:9765;top:15064;width:10;height:20" coordorigin="9765,15064" coordsize="10,20">
              <v:shape style="position:absolute;left:9765;top:15064;width:10;height:20" coordorigin="9765,15064" coordsize="10,20" path="m9765,15084l9775,15084,9775,15064,9765,15064,9765,15084xe" filled="true" fillcolor="#000000" stroked="false">
                <v:path arrowok="t"/>
                <v:fill type="solid"/>
              </v:shape>
            </v:group>
            <v:group style="position:absolute;left:9765;top:15084;width:10;height:20" coordorigin="9765,15084" coordsize="10,20">
              <v:shape style="position:absolute;left:9765;top:15084;width:10;height:20" coordorigin="9765,15084" coordsize="10,20" path="m9765,15103l9775,15103,9775,15084,9765,15084,9765,15103xe" filled="true" fillcolor="#000000" stroked="false">
                <v:path arrowok="t"/>
                <v:fill type="solid"/>
              </v:shape>
            </v:group>
            <v:group style="position:absolute;left:9765;top:15103;width:10;height:20" coordorigin="9765,15103" coordsize="10,20">
              <v:shape style="position:absolute;left:9765;top:15103;width:10;height:20" coordorigin="9765,15103" coordsize="10,20" path="m9765,15122l9775,15122,9775,15103,9765,15103,9765,15122xe" filled="true" fillcolor="#000000" stroked="false">
                <v:path arrowok="t"/>
                <v:fill type="solid"/>
              </v:shape>
            </v:group>
            <v:group style="position:absolute;left:9765;top:15122;width:10;height:20" coordorigin="9765,15122" coordsize="10,20">
              <v:shape style="position:absolute;left:9765;top:15122;width:10;height:20" coordorigin="9765,15122" coordsize="10,20" path="m9765,15141l9775,15141,9775,15122,9765,15122,9765,15141xe" filled="true" fillcolor="#000000" stroked="false">
                <v:path arrowok="t"/>
                <v:fill type="solid"/>
              </v:shape>
            </v:group>
            <v:group style="position:absolute;left:9765;top:15141;width:10;height:20" coordorigin="9765,15141" coordsize="10,20">
              <v:shape style="position:absolute;left:9765;top:15141;width:10;height:20" coordorigin="9765,15141" coordsize="10,20" path="m9765,15160l9775,15160,9775,15141,9765,15141,9765,15160xe" filled="true" fillcolor="#000000" stroked="false">
                <v:path arrowok="t"/>
                <v:fill type="solid"/>
              </v:shape>
            </v:group>
            <v:group style="position:absolute;left:9765;top:15160;width:10;height:20" coordorigin="9765,15160" coordsize="10,20">
              <v:shape style="position:absolute;left:9765;top:15160;width:10;height:20" coordorigin="9765,15160" coordsize="10,20" path="m9765,15180l9775,15180,9775,15160,9765,15160,9765,15180xe" filled="true" fillcolor="#000000" stroked="false">
                <v:path arrowok="t"/>
                <v:fill type="solid"/>
              </v:shape>
            </v:group>
            <v:group style="position:absolute;left:9765;top:15180;width:10;height:20" coordorigin="9765,15180" coordsize="10,20">
              <v:shape style="position:absolute;left:9765;top:15180;width:10;height:20" coordorigin="9765,15180" coordsize="10,20" path="m9765,15199l9775,15199,9775,15180,9765,15180,9765,15199xe" filled="true" fillcolor="#000000" stroked="false">
                <v:path arrowok="t"/>
                <v:fill type="solid"/>
              </v:shape>
            </v:group>
            <v:group style="position:absolute;left:9765;top:15199;width:10;height:20" coordorigin="9765,15199" coordsize="10,20">
              <v:shape style="position:absolute;left:9765;top:15199;width:10;height:20" coordorigin="9765,15199" coordsize="10,20" path="m9765,15218l9775,15218,9775,15199,9765,15199,9765,15218xe" filled="true" fillcolor="#000000" stroked="false">
                <v:path arrowok="t"/>
                <v:fill type="solid"/>
              </v:shape>
            </v:group>
            <v:group style="position:absolute;left:9765;top:15218;width:10;height:20" coordorigin="9765,15218" coordsize="10,20">
              <v:shape style="position:absolute;left:9765;top:15218;width:10;height:20" coordorigin="9765,15218" coordsize="10,20" path="m9765,15237l9775,15237,9775,15218,9765,15218,9765,15237xe" filled="true" fillcolor="#000000" stroked="false">
                <v:path arrowok="t"/>
                <v:fill type="solid"/>
              </v:shape>
            </v:group>
            <v:group style="position:absolute;left:9765;top:15237;width:10;height:20" coordorigin="9765,15237" coordsize="10,20">
              <v:shape style="position:absolute;left:9765;top:15237;width:10;height:20" coordorigin="9765,15237" coordsize="10,20" path="m9765,15256l9775,15256,9775,15237,9765,15237,9765,15256xe" filled="true" fillcolor="#000000" stroked="false">
                <v:path arrowok="t"/>
                <v:fill type="solid"/>
              </v:shape>
            </v:group>
            <v:group style="position:absolute;left:9765;top:15260;width:10;height:2" coordorigin="9765,15260" coordsize="10,2">
              <v:shape style="position:absolute;left:9765;top:15260;width:10;height:2" coordorigin="9765,15260" coordsize="10,0" path="m9765,15260l9775,15260e" filled="false" stroked="true" strokeweight=".36005pt" strokecolor="#000000">
                <v:path arrowok="t"/>
              </v:shape>
            </v:group>
            <v:group style="position:absolute;left:9765;top:15264;width:20;height:20" coordorigin="9765,15264" coordsize="20,20">
              <v:shape style="position:absolute;left:9765;top:15264;width:20;height:20" coordorigin="9765,15264" coordsize="20,20" path="m9765,15283l9784,15283,9784,15264,9765,15264,9765,15283xe" filled="true" fillcolor="#000000" stroked="false">
                <v:path arrowok="t"/>
                <v:fill type="solid"/>
              </v:shape>
            </v:group>
            <v:group style="position:absolute;left:9784;top:15273;width:1054;height:2" coordorigin="9784,15273" coordsize="1054,2">
              <v:shape style="position:absolute;left:9784;top:15273;width:1054;height:2" coordorigin="9784,15273" coordsize="1054,0" path="m9784,15273l10838,15273e" filled="false" stroked="true" strokeweight=".95996pt" strokecolor="#000000">
                <v:path arrowok="t"/>
              </v:shape>
            </v:group>
            <w10:wrap type="none"/>
          </v:group>
        </w:pict>
      </w:r>
      <w:r>
        <w:rPr/>
        <w:pict>
          <v:shape style="position:absolute;margin-left:175.940002pt;margin-top:480.034912pt;width:366pt;height:52.2pt;mso-position-horizontal-relative:page;mso-position-vertical-relative:paragraph;z-index:155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87"/>
                    <w:gridCol w:w="848"/>
                    <w:gridCol w:w="905"/>
                    <w:gridCol w:w="1446"/>
                    <w:gridCol w:w="860"/>
                    <w:gridCol w:w="2268"/>
                  </w:tblGrid>
                  <w:tr>
                    <w:trPr>
                      <w:trHeight w:val="230" w:hRule="exact"/>
                    </w:trPr>
                    <w:tc>
                      <w:tcPr>
                        <w:tcW w:w="987" w:type="dxa"/>
                        <w:tcBorders>
                          <w:top w:val="nil" w:sz="6" w:space="0" w:color="auto"/>
                          <w:left w:val="nil" w:sz="6" w:space="0" w:color="auto"/>
                          <w:bottom w:val="nil" w:sz="6" w:space="0" w:color="auto"/>
                          <w:right w:val="nil" w:sz="6" w:space="0" w:color="auto"/>
                        </w:tcBorders>
                      </w:tcPr>
                      <w:p>
                        <w:pPr>
                          <w:pStyle w:val="TableParagraph"/>
                          <w:spacing w:line="202" w:lineRule="exact"/>
                          <w:ind w:right="1"/>
                          <w:jc w:val="center"/>
                          <w:rPr>
                            <w:rFonts w:ascii="宋体" w:hAnsi="宋体" w:cs="宋体" w:eastAsia="宋体" w:hint="default"/>
                            <w:sz w:val="21"/>
                            <w:szCs w:val="21"/>
                          </w:rPr>
                        </w:pPr>
                        <w:r>
                          <w:rPr>
                            <w:rFonts w:ascii="宋体" w:hAnsi="宋体" w:cs="宋体" w:eastAsia="宋体" w:hint="default"/>
                            <w:w w:val="100"/>
                            <w:sz w:val="21"/>
                            <w:szCs w:val="21"/>
                          </w:rPr>
                          <w:t>品</w:t>
                        </w:r>
                      </w:p>
                    </w:tc>
                    <w:tc>
                      <w:tcPr>
                        <w:tcW w:w="848" w:type="dxa"/>
                        <w:tcBorders>
                          <w:top w:val="nil" w:sz="6" w:space="0" w:color="auto"/>
                          <w:left w:val="nil" w:sz="6" w:space="0" w:color="auto"/>
                          <w:bottom w:val="nil" w:sz="6" w:space="0" w:color="auto"/>
                          <w:right w:val="nil" w:sz="6" w:space="0" w:color="auto"/>
                        </w:tcBorders>
                      </w:tcPr>
                      <w:p>
                        <w:pPr/>
                      </w:p>
                    </w:tc>
                    <w:tc>
                      <w:tcPr>
                        <w:tcW w:w="905" w:type="dxa"/>
                        <w:tcBorders>
                          <w:top w:val="nil" w:sz="6" w:space="0" w:color="auto"/>
                          <w:left w:val="nil" w:sz="6" w:space="0" w:color="auto"/>
                          <w:bottom w:val="nil" w:sz="6" w:space="0" w:color="auto"/>
                          <w:right w:val="nil" w:sz="6" w:space="0" w:color="auto"/>
                        </w:tcBorders>
                      </w:tcPr>
                      <w:p>
                        <w:pPr/>
                      </w:p>
                    </w:tc>
                    <w:tc>
                      <w:tcPr>
                        <w:tcW w:w="1446" w:type="dxa"/>
                        <w:tcBorders>
                          <w:top w:val="nil" w:sz="6" w:space="0" w:color="auto"/>
                          <w:left w:val="nil" w:sz="6" w:space="0" w:color="auto"/>
                          <w:bottom w:val="nil" w:sz="6" w:space="0" w:color="auto"/>
                          <w:right w:val="nil" w:sz="6" w:space="0" w:color="auto"/>
                        </w:tcBorders>
                      </w:tcPr>
                      <w:p>
                        <w:pPr/>
                      </w:p>
                    </w:tc>
                    <w:tc>
                      <w:tcPr>
                        <w:tcW w:w="860"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nil" w:sz="6" w:space="0" w:color="auto"/>
                        </w:tcBorders>
                      </w:tcPr>
                      <w:p>
                        <w:pPr>
                          <w:pStyle w:val="TableParagraph"/>
                          <w:tabs>
                            <w:tab w:pos="1823" w:val="left" w:leader="none"/>
                          </w:tabs>
                          <w:spacing w:line="216" w:lineRule="exact"/>
                          <w:ind w:left="226" w:right="0"/>
                          <w:jc w:val="left"/>
                          <w:rPr>
                            <w:rFonts w:ascii="Arial Narrow" w:hAnsi="Arial Narrow" w:cs="Arial Narrow" w:eastAsia="Arial Narrow" w:hint="default"/>
                            <w:sz w:val="21"/>
                            <w:szCs w:val="21"/>
                          </w:rPr>
                        </w:pPr>
                        <w:r>
                          <w:rPr>
                            <w:rFonts w:ascii="Arial Narrow"/>
                            <w:spacing w:val="-1"/>
                            <w:sz w:val="21"/>
                          </w:rPr>
                          <w:t>179,487.18</w:t>
                          <w:tab/>
                        </w:r>
                        <w:r>
                          <w:rPr>
                            <w:rFonts w:ascii="Arial Narrow"/>
                            <w:spacing w:val="-1"/>
                            <w:position w:val="12"/>
                            <w:sz w:val="21"/>
                          </w:rPr>
                          <w:t>0.07</w:t>
                        </w:r>
                        <w:r>
                          <w:rPr>
                            <w:rFonts w:ascii="Arial Narrow"/>
                            <w:sz w:val="21"/>
                          </w:rPr>
                        </w:r>
                      </w:p>
                    </w:tc>
                  </w:tr>
                  <w:tr>
                    <w:trPr>
                      <w:trHeight w:val="485" w:hRule="exact"/>
                    </w:trPr>
                    <w:tc>
                      <w:tcPr>
                        <w:tcW w:w="987" w:type="dxa"/>
                        <w:tcBorders>
                          <w:top w:val="nil" w:sz="6" w:space="0" w:color="auto"/>
                          <w:left w:val="single" w:sz="4" w:space="0" w:color="000000"/>
                          <w:bottom w:val="single" w:sz="4" w:space="0" w:color="000000"/>
                          <w:right w:val="nil" w:sz="6" w:space="0" w:color="auto"/>
                        </w:tcBorders>
                      </w:tcPr>
                      <w:p>
                        <w:pPr>
                          <w:pStyle w:val="TableParagraph"/>
                          <w:spacing w:line="240" w:lineRule="exact"/>
                          <w:ind w:left="382" w:right="173" w:hanging="210"/>
                          <w:jc w:val="left"/>
                          <w:rPr>
                            <w:rFonts w:ascii="宋体" w:hAnsi="宋体" w:cs="宋体" w:eastAsia="宋体" w:hint="default"/>
                            <w:sz w:val="21"/>
                            <w:szCs w:val="21"/>
                          </w:rPr>
                        </w:pPr>
                        <w:r>
                          <w:rPr>
                            <w:rFonts w:ascii="宋体" w:hAnsi="宋体" w:cs="宋体" w:eastAsia="宋体" w:hint="default"/>
                            <w:sz w:val="21"/>
                            <w:szCs w:val="21"/>
                          </w:rPr>
                          <w:t>销售商</w:t>
                        </w:r>
                        <w:r>
                          <w:rPr>
                            <w:rFonts w:ascii="宋体" w:hAnsi="宋体" w:cs="宋体" w:eastAsia="宋体" w:hint="default"/>
                            <w:spacing w:val="-102"/>
                            <w:sz w:val="21"/>
                            <w:szCs w:val="21"/>
                          </w:rPr>
                          <w:t> </w:t>
                        </w:r>
                        <w:r>
                          <w:rPr>
                            <w:rFonts w:ascii="宋体" w:hAnsi="宋体" w:cs="宋体" w:eastAsia="宋体" w:hint="default"/>
                            <w:sz w:val="21"/>
                            <w:szCs w:val="21"/>
                          </w:rPr>
                          <w:t>品</w:t>
                        </w:r>
                      </w:p>
                    </w:tc>
                    <w:tc>
                      <w:tcPr>
                        <w:tcW w:w="848" w:type="dxa"/>
                        <w:tcBorders>
                          <w:top w:val="nil" w:sz="6" w:space="0" w:color="auto"/>
                          <w:left w:val="nil" w:sz="6" w:space="0" w:color="auto"/>
                          <w:bottom w:val="single" w:sz="4" w:space="0" w:color="000000"/>
                          <w:right w:val="nil" w:sz="6" w:space="0" w:color="auto"/>
                        </w:tcBorders>
                      </w:tcPr>
                      <w:p>
                        <w:pPr>
                          <w:pStyle w:val="TableParagraph"/>
                          <w:spacing w:line="240" w:lineRule="auto" w:before="66"/>
                          <w:ind w:right="197"/>
                          <w:jc w:val="right"/>
                          <w:rPr>
                            <w:rFonts w:ascii="宋体" w:hAnsi="宋体" w:cs="宋体" w:eastAsia="宋体" w:hint="default"/>
                            <w:sz w:val="21"/>
                            <w:szCs w:val="21"/>
                          </w:rPr>
                        </w:pPr>
                        <w:r>
                          <w:rPr>
                            <w:rFonts w:ascii="宋体" w:hAnsi="宋体" w:cs="宋体" w:eastAsia="宋体" w:hint="default"/>
                            <w:sz w:val="21"/>
                            <w:szCs w:val="21"/>
                          </w:rPr>
                          <w:t>同上</w:t>
                        </w:r>
                      </w:p>
                    </w:tc>
                    <w:tc>
                      <w:tcPr>
                        <w:tcW w:w="905" w:type="dxa"/>
                        <w:tcBorders>
                          <w:top w:val="nil" w:sz="6" w:space="0" w:color="auto"/>
                          <w:left w:val="nil" w:sz="6" w:space="0" w:color="auto"/>
                          <w:bottom w:val="single" w:sz="8" w:space="0" w:color="000000"/>
                          <w:right w:val="nil" w:sz="6" w:space="0" w:color="auto"/>
                        </w:tcBorders>
                      </w:tcPr>
                      <w:p>
                        <w:pPr>
                          <w:pStyle w:val="TableParagraph"/>
                          <w:spacing w:line="240" w:lineRule="auto" w:before="66"/>
                          <w:ind w:left="197" w:right="0"/>
                          <w:jc w:val="left"/>
                          <w:rPr>
                            <w:rFonts w:ascii="宋体" w:hAnsi="宋体" w:cs="宋体" w:eastAsia="宋体" w:hint="default"/>
                            <w:sz w:val="21"/>
                            <w:szCs w:val="21"/>
                          </w:rPr>
                        </w:pPr>
                        <w:r>
                          <w:rPr>
                            <w:rFonts w:ascii="宋体" w:hAnsi="宋体" w:cs="宋体" w:eastAsia="宋体" w:hint="default"/>
                            <w:sz w:val="21"/>
                            <w:szCs w:val="21"/>
                          </w:rPr>
                          <w:t>同上</w:t>
                        </w:r>
                      </w:p>
                    </w:tc>
                    <w:tc>
                      <w:tcPr>
                        <w:tcW w:w="1446" w:type="dxa"/>
                        <w:tcBorders>
                          <w:top w:val="nil" w:sz="6" w:space="0" w:color="auto"/>
                          <w:left w:val="nil" w:sz="6" w:space="0" w:color="auto"/>
                          <w:bottom w:val="single" w:sz="8" w:space="0" w:color="000000"/>
                          <w:right w:val="nil" w:sz="6" w:space="0" w:color="auto"/>
                        </w:tcBorders>
                      </w:tcPr>
                      <w:p>
                        <w:pPr>
                          <w:pStyle w:val="TableParagraph"/>
                          <w:spacing w:line="240" w:lineRule="auto" w:before="115"/>
                          <w:ind w:right="295"/>
                          <w:jc w:val="right"/>
                          <w:rPr>
                            <w:rFonts w:ascii="Arial Narrow" w:hAnsi="Arial Narrow" w:cs="Arial Narrow" w:eastAsia="Arial Narrow" w:hint="default"/>
                            <w:sz w:val="21"/>
                            <w:szCs w:val="21"/>
                          </w:rPr>
                        </w:pPr>
                        <w:r>
                          <w:rPr>
                            <w:rFonts w:ascii="Arial Narrow"/>
                            <w:spacing w:val="-1"/>
                            <w:sz w:val="21"/>
                          </w:rPr>
                          <w:t>647,856.40</w:t>
                        </w:r>
                        <w:r>
                          <w:rPr>
                            <w:rFonts w:ascii="Arial Narrow"/>
                            <w:sz w:val="21"/>
                          </w:rPr>
                        </w:r>
                      </w:p>
                    </w:tc>
                    <w:tc>
                      <w:tcPr>
                        <w:tcW w:w="860" w:type="dxa"/>
                        <w:tcBorders>
                          <w:top w:val="nil" w:sz="6" w:space="0" w:color="auto"/>
                          <w:left w:val="nil" w:sz="6" w:space="0" w:color="auto"/>
                          <w:bottom w:val="single" w:sz="8" w:space="0" w:color="000000"/>
                          <w:right w:val="nil" w:sz="6" w:space="0" w:color="auto"/>
                        </w:tcBorders>
                      </w:tcPr>
                      <w:p>
                        <w:pPr>
                          <w:pStyle w:val="TableParagraph"/>
                          <w:spacing w:line="240" w:lineRule="auto" w:before="117"/>
                          <w:ind w:right="224"/>
                          <w:jc w:val="right"/>
                          <w:rPr>
                            <w:rFonts w:ascii="Arial Narrow" w:hAnsi="Arial Narrow" w:cs="Arial Narrow" w:eastAsia="Arial Narrow" w:hint="default"/>
                            <w:sz w:val="21"/>
                            <w:szCs w:val="21"/>
                          </w:rPr>
                        </w:pPr>
                        <w:r>
                          <w:rPr>
                            <w:rFonts w:ascii="Arial Narrow"/>
                            <w:spacing w:val="-1"/>
                            <w:sz w:val="21"/>
                          </w:rPr>
                          <w:t>0.18</w:t>
                        </w:r>
                        <w:r>
                          <w:rPr>
                            <w:rFonts w:ascii="Arial Narrow"/>
                            <w:sz w:val="21"/>
                          </w:rPr>
                        </w:r>
                      </w:p>
                    </w:tc>
                    <w:tc>
                      <w:tcPr>
                        <w:tcW w:w="2268" w:type="dxa"/>
                        <w:tcBorders>
                          <w:top w:val="nil" w:sz="6" w:space="0" w:color="auto"/>
                          <w:left w:val="nil" w:sz="6" w:space="0" w:color="auto"/>
                          <w:bottom w:val="single" w:sz="8" w:space="0" w:color="000000"/>
                          <w:right w:val="nil" w:sz="6" w:space="0" w:color="auto"/>
                        </w:tcBorders>
                      </w:tcPr>
                      <w:p>
                        <w:pPr/>
                      </w:p>
                    </w:tc>
                  </w:tr>
                  <w:tr>
                    <w:trPr>
                      <w:trHeight w:val="329" w:hRule="exact"/>
                    </w:trPr>
                    <w:tc>
                      <w:tcPr>
                        <w:tcW w:w="987" w:type="dxa"/>
                        <w:tcBorders>
                          <w:top w:val="single" w:sz="4" w:space="0" w:color="000000"/>
                          <w:left w:val="single" w:sz="4" w:space="0" w:color="000000"/>
                          <w:bottom w:val="nil" w:sz="6" w:space="0" w:color="auto"/>
                          <w:right w:val="nil" w:sz="6" w:space="0" w:color="auto"/>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销售商</w:t>
                        </w:r>
                      </w:p>
                    </w:tc>
                    <w:tc>
                      <w:tcPr>
                        <w:tcW w:w="848" w:type="dxa"/>
                        <w:tcBorders>
                          <w:top w:val="single" w:sz="4" w:space="0" w:color="000000"/>
                          <w:left w:val="nil" w:sz="6" w:space="0" w:color="auto"/>
                          <w:bottom w:val="nil" w:sz="6" w:space="0" w:color="auto"/>
                          <w:right w:val="nil" w:sz="6" w:space="0" w:color="auto"/>
                        </w:tcBorders>
                      </w:tcPr>
                      <w:p>
                        <w:pPr>
                          <w:pStyle w:val="TableParagraph"/>
                          <w:spacing w:line="260" w:lineRule="exact"/>
                          <w:ind w:right="197"/>
                          <w:jc w:val="right"/>
                          <w:rPr>
                            <w:rFonts w:ascii="宋体" w:hAnsi="宋体" w:cs="宋体" w:eastAsia="宋体" w:hint="default"/>
                            <w:sz w:val="21"/>
                            <w:szCs w:val="21"/>
                          </w:rPr>
                        </w:pPr>
                        <w:r>
                          <w:rPr>
                            <w:rFonts w:ascii="宋体" w:hAnsi="宋体" w:cs="宋体" w:eastAsia="宋体" w:hint="default"/>
                            <w:sz w:val="21"/>
                            <w:szCs w:val="21"/>
                          </w:rPr>
                          <w:t>同上</w:t>
                        </w:r>
                      </w:p>
                    </w:tc>
                    <w:tc>
                      <w:tcPr>
                        <w:tcW w:w="905" w:type="dxa"/>
                        <w:tcBorders>
                          <w:top w:val="single" w:sz="8" w:space="0" w:color="000000"/>
                          <w:left w:val="nil" w:sz="6" w:space="0" w:color="auto"/>
                          <w:bottom w:val="nil" w:sz="6" w:space="0" w:color="auto"/>
                          <w:right w:val="nil" w:sz="6" w:space="0" w:color="auto"/>
                        </w:tcBorders>
                      </w:tcPr>
                      <w:p>
                        <w:pPr>
                          <w:pStyle w:val="TableParagraph"/>
                          <w:spacing w:line="255" w:lineRule="exact"/>
                          <w:ind w:left="197" w:right="0"/>
                          <w:jc w:val="left"/>
                          <w:rPr>
                            <w:rFonts w:ascii="宋体" w:hAnsi="宋体" w:cs="宋体" w:eastAsia="宋体" w:hint="default"/>
                            <w:sz w:val="21"/>
                            <w:szCs w:val="21"/>
                          </w:rPr>
                        </w:pPr>
                        <w:r>
                          <w:rPr>
                            <w:rFonts w:ascii="宋体" w:hAnsi="宋体" w:cs="宋体" w:eastAsia="宋体" w:hint="default"/>
                            <w:sz w:val="21"/>
                            <w:szCs w:val="21"/>
                          </w:rPr>
                          <w:t>同上</w:t>
                        </w:r>
                      </w:p>
                    </w:tc>
                    <w:tc>
                      <w:tcPr>
                        <w:tcW w:w="1446" w:type="dxa"/>
                        <w:tcBorders>
                          <w:top w:val="single" w:sz="8" w:space="0" w:color="000000"/>
                          <w:left w:val="nil" w:sz="6" w:space="0" w:color="auto"/>
                          <w:bottom w:val="nil" w:sz="6" w:space="0" w:color="auto"/>
                          <w:right w:val="nil" w:sz="6" w:space="0" w:color="auto"/>
                        </w:tcBorders>
                      </w:tcPr>
                      <w:p>
                        <w:pPr>
                          <w:pStyle w:val="TableParagraph"/>
                          <w:spacing w:line="240" w:lineRule="auto" w:before="29"/>
                          <w:ind w:right="295"/>
                          <w:jc w:val="right"/>
                          <w:rPr>
                            <w:rFonts w:ascii="Arial Narrow" w:hAnsi="Arial Narrow" w:cs="Arial Narrow" w:eastAsia="Arial Narrow" w:hint="default"/>
                            <w:sz w:val="21"/>
                            <w:szCs w:val="21"/>
                          </w:rPr>
                        </w:pPr>
                        <w:r>
                          <w:rPr>
                            <w:rFonts w:ascii="Arial Narrow"/>
                            <w:spacing w:val="-1"/>
                            <w:sz w:val="21"/>
                          </w:rPr>
                          <w:t>1,538.46</w:t>
                        </w:r>
                        <w:r>
                          <w:rPr>
                            <w:rFonts w:ascii="Arial Narrow"/>
                            <w:sz w:val="21"/>
                          </w:rPr>
                        </w:r>
                      </w:p>
                    </w:tc>
                    <w:tc>
                      <w:tcPr>
                        <w:tcW w:w="860" w:type="dxa"/>
                        <w:tcBorders>
                          <w:top w:val="single" w:sz="8" w:space="0" w:color="000000"/>
                          <w:left w:val="nil" w:sz="6" w:space="0" w:color="auto"/>
                          <w:bottom w:val="nil" w:sz="6" w:space="0" w:color="auto"/>
                          <w:right w:val="nil" w:sz="6" w:space="0" w:color="auto"/>
                        </w:tcBorders>
                      </w:tcPr>
                      <w:p>
                        <w:pPr>
                          <w:pStyle w:val="TableParagraph"/>
                          <w:spacing w:line="240" w:lineRule="auto" w:before="31"/>
                          <w:ind w:right="224"/>
                          <w:jc w:val="right"/>
                          <w:rPr>
                            <w:rFonts w:ascii="Arial Narrow" w:hAnsi="Arial Narrow" w:cs="Arial Narrow" w:eastAsia="Arial Narrow" w:hint="default"/>
                            <w:sz w:val="21"/>
                            <w:szCs w:val="21"/>
                          </w:rPr>
                        </w:pPr>
                        <w:r>
                          <w:rPr>
                            <w:rFonts w:ascii="Arial Narrow"/>
                            <w:spacing w:val="-1"/>
                            <w:sz w:val="21"/>
                          </w:rPr>
                          <w:t>0.00</w:t>
                        </w:r>
                        <w:r>
                          <w:rPr>
                            <w:rFonts w:ascii="Arial Narrow"/>
                            <w:sz w:val="21"/>
                          </w:rPr>
                        </w:r>
                      </w:p>
                    </w:tc>
                    <w:tc>
                      <w:tcPr>
                        <w:tcW w:w="2268" w:type="dxa"/>
                        <w:tcBorders>
                          <w:top w:val="single" w:sz="8" w:space="0" w:color="000000"/>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spacing w:val="-2"/>
          <w:sz w:val="21"/>
          <w:szCs w:val="21"/>
        </w:rPr>
        <w:t>成都三零盛安信息系统有限公</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司</w:t>
      </w:r>
      <w:r>
        <w:rPr>
          <w:rFonts w:ascii="宋体" w:hAnsi="宋体" w:cs="宋体" w:eastAsia="宋体" w:hint="default"/>
          <w:w w:val="100"/>
          <w:sz w:val="21"/>
          <w:szCs w:val="21"/>
        </w:rPr>
        <w:t> </w:t>
      </w:r>
      <w:r>
        <w:rPr>
          <w:rFonts w:ascii="宋体" w:hAnsi="宋体" w:cs="宋体" w:eastAsia="宋体" w:hint="default"/>
          <w:spacing w:val="-2"/>
          <w:sz w:val="21"/>
          <w:szCs w:val="21"/>
        </w:rPr>
        <w:t>成都三零瑞通移动通信有限公</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司</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中国电子科技集团公司第三研</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究所</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中国电子科技集团公司第九研</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究所</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中国电子科技集团公司第十一</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研究所</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中国电子科技集团公司第十三</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研究所</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中国电子科技集团公司第十五</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研究所</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中国电子科技集团公司第二十</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研究所</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中国电子科技集团公司第二十</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六研究所</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中国电子科技集团公司第二十</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七研究所</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中国电子科技集团公司第二十</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八研究所</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中国电子科技集团公司第二十</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九研究所</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中国电子科技集团公司第三十</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三研究所</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中国电子科技集团公司第三十</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六研究所</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中国电子科技集团公司第三十</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八研究所</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中国电子科技集团公司第四十</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三研究所</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中国电子科技集团公司第四十</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六研究所</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中国电子科技集团公司第四十</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九研究所</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中国电子科技集团公司第五十</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三研究所</w:t>
      </w:r>
      <w:r>
        <w:rPr>
          <w:rFonts w:ascii="宋体" w:hAnsi="宋体" w:cs="宋体" w:eastAsia="宋体" w:hint="default"/>
          <w:w w:val="100"/>
          <w:sz w:val="21"/>
          <w:szCs w:val="21"/>
        </w:rPr>
        <w:t> </w:t>
      </w:r>
      <w:r>
        <w:rPr>
          <w:rFonts w:ascii="宋体" w:hAnsi="宋体" w:cs="宋体" w:eastAsia="宋体" w:hint="default"/>
          <w:spacing w:val="-2"/>
          <w:sz w:val="21"/>
          <w:szCs w:val="21"/>
        </w:rPr>
        <w:t>中电科技集团信息化工程总体</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研究中心</w:t>
      </w:r>
      <w:r>
        <w:rPr>
          <w:rFonts w:ascii="宋体" w:hAnsi="宋体" w:cs="宋体" w:eastAsia="宋体" w:hint="default"/>
          <w:w w:val="100"/>
          <w:sz w:val="21"/>
          <w:szCs w:val="21"/>
        </w:rPr>
        <w:t> </w:t>
      </w:r>
      <w:r>
        <w:rPr>
          <w:rFonts w:ascii="宋体" w:hAnsi="宋体" w:cs="宋体" w:eastAsia="宋体" w:hint="default"/>
          <w:spacing w:val="-2"/>
          <w:sz w:val="21"/>
          <w:szCs w:val="21"/>
        </w:rPr>
        <w:t>中国电子科技集团公司电子科</w:t>
      </w:r>
    </w:p>
    <w:p>
      <w:pPr>
        <w:tabs>
          <w:tab w:pos="1203" w:val="left" w:leader="none"/>
          <w:tab w:pos="3128" w:val="left" w:leader="none"/>
        </w:tabs>
        <w:spacing w:line="243" w:lineRule="exact" w:before="0"/>
        <w:ind w:left="127" w:right="0" w:firstLine="0"/>
        <w:jc w:val="center"/>
        <w:rPr>
          <w:rFonts w:ascii="宋体" w:hAnsi="宋体" w:cs="宋体" w:eastAsia="宋体" w:hint="default"/>
          <w:sz w:val="21"/>
          <w:szCs w:val="21"/>
        </w:rPr>
      </w:pPr>
      <w:r>
        <w:rPr>
          <w:rFonts w:ascii="Times New Roman" w:hAnsi="Times New Roman" w:cs="Times New Roman" w:eastAsia="Times New Roman" w:hint="default"/>
          <w:w w:val="100"/>
          <w:sz w:val="21"/>
          <w:szCs w:val="21"/>
        </w:rPr>
      </w:r>
      <w:r>
        <w:rPr>
          <w:rFonts w:ascii="Times New Roman" w:hAnsi="Times New Roman" w:cs="Times New Roman" w:eastAsia="Times New Roman" w:hint="default"/>
          <w:w w:val="100"/>
          <w:sz w:val="21"/>
          <w:szCs w:val="21"/>
          <w:u w:val="single" w:color="000000"/>
        </w:rPr>
        <w:t> </w:t>
      </w:r>
      <w:r>
        <w:rPr>
          <w:rFonts w:ascii="Times New Roman" w:hAnsi="Times New Roman" w:cs="Times New Roman" w:eastAsia="Times New Roman" w:hint="default"/>
          <w:sz w:val="21"/>
          <w:szCs w:val="21"/>
          <w:u w:val="single" w:color="000000"/>
        </w:rPr>
        <w:tab/>
      </w:r>
      <w:r>
        <w:rPr>
          <w:rFonts w:ascii="宋体" w:hAnsi="宋体" w:cs="宋体" w:eastAsia="宋体" w:hint="default"/>
          <w:sz w:val="21"/>
          <w:szCs w:val="21"/>
          <w:u w:val="single" w:color="000000"/>
        </w:rPr>
        <w:t>学研究院</w:t>
        <w:tab/>
      </w:r>
      <w:r>
        <w:rPr>
          <w:rFonts w:ascii="宋体" w:hAnsi="宋体" w:cs="宋体" w:eastAsia="宋体" w:hint="default"/>
          <w:sz w:val="21"/>
          <w:szCs w:val="21"/>
        </w:rPr>
      </w:r>
    </w:p>
    <w:p>
      <w:pPr>
        <w:spacing w:before="13"/>
        <w:ind w:left="120" w:right="0" w:firstLine="0"/>
        <w:jc w:val="center"/>
        <w:rPr>
          <w:rFonts w:ascii="宋体" w:hAnsi="宋体" w:cs="宋体" w:eastAsia="宋体" w:hint="default"/>
          <w:sz w:val="21"/>
          <w:szCs w:val="21"/>
        </w:rPr>
      </w:pPr>
      <w:r>
        <w:rPr>
          <w:rFonts w:ascii="宋体" w:hAnsi="宋体" w:cs="宋体" w:eastAsia="宋体" w:hint="default"/>
          <w:sz w:val="21"/>
          <w:szCs w:val="21"/>
        </w:rPr>
        <w:t>中国电子科技集团公司第二十</w:t>
      </w:r>
    </w:p>
    <w:p>
      <w:pPr>
        <w:spacing w:line="173" w:lineRule="exact" w:before="0"/>
        <w:ind w:left="128" w:right="0" w:firstLine="0"/>
        <w:jc w:val="left"/>
        <w:rPr>
          <w:rFonts w:ascii="宋体" w:hAnsi="宋体" w:cs="宋体" w:eastAsia="宋体" w:hint="default"/>
          <w:sz w:val="21"/>
          <w:szCs w:val="21"/>
        </w:rPr>
      </w:pPr>
      <w:r>
        <w:rPr/>
        <w:br w:type="column"/>
      </w:r>
      <w:r>
        <w:rPr>
          <w:rFonts w:ascii="宋体" w:hAnsi="宋体" w:cs="宋体" w:eastAsia="宋体" w:hint="default"/>
          <w:sz w:val="21"/>
          <w:szCs w:val="21"/>
        </w:rPr>
        <w:t>销售商</w:t>
      </w:r>
    </w:p>
    <w:p>
      <w:pPr>
        <w:tabs>
          <w:tab w:pos="1165" w:val="left" w:leader="none"/>
          <w:tab w:pos="1983" w:val="left" w:leader="none"/>
          <w:tab w:pos="2735" w:val="left" w:leader="none"/>
          <w:tab w:pos="4434" w:val="left" w:leader="none"/>
          <w:tab w:pos="5082" w:val="left" w:leader="none"/>
          <w:tab w:pos="7156" w:val="right" w:leader="none"/>
        </w:tabs>
        <w:spacing w:line="306"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13,539,836.75</w:t>
        <w:tab/>
        <w:t>3.84</w:t>
        <w:tab/>
        <w:t>8,304,987.69</w:t>
        <w:tab/>
        <w:t>3.29</w:t>
      </w:r>
      <w:r>
        <w:rPr>
          <w:rFonts w:ascii="Arial Narrow" w:hAnsi="Arial Narrow" w:cs="Arial Narrow" w:eastAsia="Arial Narrow" w:hint="default"/>
          <w:sz w:val="21"/>
          <w:szCs w:val="21"/>
        </w:rPr>
      </w:r>
    </w:p>
    <w:p>
      <w:pPr>
        <w:spacing w:line="186"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2831" w:val="left" w:leader="none"/>
          <w:tab w:pos="4434" w:val="left" w:leader="none"/>
          <w:tab w:pos="5226" w:val="left" w:leader="none"/>
          <w:tab w:pos="7156" w:val="right" w:leader="none"/>
        </w:tabs>
        <w:spacing w:line="305"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1,148,555.46</w:t>
        <w:tab/>
        <w:t>0.33</w:t>
        <w:tab/>
        <w:t>743,709.36</w:t>
        <w:tab/>
        <w:t>0.29</w:t>
      </w:r>
      <w:r>
        <w:rPr>
          <w:rFonts w:ascii="Arial Narrow" w:hAnsi="Arial Narrow" w:cs="Arial Narrow" w:eastAsia="Arial Narrow" w:hint="default"/>
          <w:sz w:val="21"/>
          <w:szCs w:val="21"/>
        </w:rPr>
      </w:r>
    </w:p>
    <w:p>
      <w:pPr>
        <w:spacing w:line="185"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4434" w:val="left" w:leader="none"/>
          <w:tab w:pos="5323" w:val="left" w:leader="none"/>
          <w:tab w:pos="7156" w:val="right" w:leader="none"/>
        </w:tabs>
        <w:spacing w:line="305"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0.00</w:t>
        <w:tab/>
        <w:t>78,598.29</w:t>
        <w:tab/>
        <w:t>0.03</w:t>
      </w:r>
      <w:r>
        <w:rPr>
          <w:rFonts w:ascii="Arial Narrow" w:hAnsi="Arial Narrow" w:cs="Arial Narrow" w:eastAsia="Arial Narrow" w:hint="default"/>
          <w:sz w:val="21"/>
          <w:szCs w:val="21"/>
        </w:rPr>
      </w:r>
    </w:p>
    <w:p>
      <w:pPr>
        <w:spacing w:line="185"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3167" w:val="left" w:leader="none"/>
          <w:tab w:pos="4434" w:val="left" w:leader="none"/>
          <w:tab w:pos="5226" w:val="left" w:leader="none"/>
          <w:tab w:pos="7156" w:val="right" w:leader="none"/>
        </w:tabs>
        <w:spacing w:line="305"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9,017.09</w:t>
        <w:tab/>
        <w:t>0.00</w:t>
        <w:tab/>
        <w:t>719,615.38</w:t>
        <w:tab/>
        <w:t>0.28</w:t>
      </w:r>
      <w:r>
        <w:rPr>
          <w:rFonts w:ascii="Arial Narrow" w:hAnsi="Arial Narrow" w:cs="Arial Narrow" w:eastAsia="Arial Narrow" w:hint="default"/>
          <w:sz w:val="21"/>
          <w:szCs w:val="21"/>
        </w:rPr>
      </w:r>
    </w:p>
    <w:p>
      <w:pPr>
        <w:spacing w:line="185"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2975" w:val="left" w:leader="none"/>
          <w:tab w:pos="4434" w:val="left" w:leader="none"/>
          <w:tab w:pos="7099" w:val="left" w:leader="none"/>
        </w:tabs>
        <w:spacing w:line="305"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160,052.99</w:t>
        <w:tab/>
        <w:t>0.05</w:t>
        <w:tab/>
      </w:r>
      <w:r>
        <w:rPr>
          <w:rFonts w:ascii="Arial Narrow" w:hAnsi="Arial Narrow" w:cs="Arial Narrow" w:eastAsia="Arial Narrow" w:hint="default"/>
          <w:sz w:val="21"/>
          <w:szCs w:val="21"/>
        </w:rPr>
        <w:t>-</w:t>
      </w:r>
    </w:p>
    <w:p>
      <w:pPr>
        <w:spacing w:line="185"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2975" w:val="left" w:leader="none"/>
          <w:tab w:pos="4434" w:val="left" w:leader="none"/>
          <w:tab w:pos="5323" w:val="left" w:leader="none"/>
          <w:tab w:pos="6820" w:val="left" w:leader="none"/>
        </w:tabs>
        <w:spacing w:line="305"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136,752.14</w:t>
        <w:tab/>
        <w:t>0.04</w:t>
        <w:tab/>
        <w:t>29,914.53</w:t>
        <w:tab/>
        <w:t>0.01</w:t>
      </w:r>
      <w:r>
        <w:rPr>
          <w:rFonts w:ascii="Arial Narrow" w:hAnsi="Arial Narrow" w:cs="Arial Narrow" w:eastAsia="Arial Narrow" w:hint="default"/>
          <w:sz w:val="21"/>
          <w:szCs w:val="21"/>
        </w:rPr>
      </w:r>
    </w:p>
    <w:p>
      <w:pPr>
        <w:spacing w:line="185"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3071" w:val="left" w:leader="none"/>
          <w:tab w:pos="4434" w:val="left" w:leader="none"/>
          <w:tab w:pos="7099" w:val="left" w:leader="none"/>
        </w:tabs>
        <w:spacing w:line="306"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56,410.26</w:t>
        <w:tab/>
        <w:t>0.02</w:t>
        <w:tab/>
      </w:r>
      <w:r>
        <w:rPr>
          <w:rFonts w:ascii="Arial Narrow" w:hAnsi="Arial Narrow" w:cs="Arial Narrow" w:eastAsia="Arial Narrow" w:hint="default"/>
          <w:sz w:val="21"/>
          <w:szCs w:val="21"/>
        </w:rPr>
        <w:t>-</w:t>
      </w:r>
    </w:p>
    <w:p>
      <w:pPr>
        <w:spacing w:line="186"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2975" w:val="left" w:leader="none"/>
          <w:tab w:pos="4434" w:val="left" w:leader="none"/>
          <w:tab w:pos="7099" w:val="left" w:leader="none"/>
        </w:tabs>
        <w:spacing w:line="305"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216,666.66</w:t>
        <w:tab/>
        <w:t>0.06</w:t>
        <w:tab/>
      </w:r>
      <w:r>
        <w:rPr>
          <w:rFonts w:ascii="Arial Narrow" w:hAnsi="Arial Narrow" w:cs="Arial Narrow" w:eastAsia="Arial Narrow" w:hint="default"/>
          <w:sz w:val="21"/>
          <w:szCs w:val="21"/>
        </w:rPr>
        <w:t>-</w:t>
      </w:r>
    </w:p>
    <w:p>
      <w:pPr>
        <w:spacing w:line="185"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3167" w:val="left" w:leader="none"/>
          <w:tab w:pos="4434" w:val="left" w:leader="none"/>
          <w:tab w:pos="7099" w:val="left" w:leader="none"/>
        </w:tabs>
        <w:spacing w:line="305"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6,837.61</w:t>
        <w:tab/>
        <w:t>0.00</w:t>
        <w:tab/>
      </w:r>
      <w:r>
        <w:rPr>
          <w:rFonts w:ascii="Arial Narrow" w:hAnsi="Arial Narrow" w:cs="Arial Narrow" w:eastAsia="Arial Narrow" w:hint="default"/>
          <w:sz w:val="21"/>
          <w:szCs w:val="21"/>
        </w:rPr>
        <w:t>-</w:t>
      </w:r>
    </w:p>
    <w:p>
      <w:pPr>
        <w:spacing w:line="185"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3071" w:val="left" w:leader="none"/>
          <w:tab w:pos="4434" w:val="left" w:leader="none"/>
          <w:tab w:pos="5323" w:val="left" w:leader="none"/>
          <w:tab w:pos="6820" w:val="left" w:leader="none"/>
        </w:tabs>
        <w:spacing w:line="305"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69,230.77</w:t>
        <w:tab/>
        <w:t>0.02</w:t>
        <w:tab/>
        <w:t>47,863.25</w:t>
        <w:tab/>
        <w:t>0.02</w:t>
      </w:r>
      <w:r>
        <w:rPr>
          <w:rFonts w:ascii="Arial Narrow" w:hAnsi="Arial Narrow" w:cs="Arial Narrow" w:eastAsia="Arial Narrow" w:hint="default"/>
          <w:sz w:val="21"/>
          <w:szCs w:val="21"/>
        </w:rPr>
      </w:r>
    </w:p>
    <w:p>
      <w:pPr>
        <w:spacing w:line="185"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3071" w:val="left" w:leader="none"/>
          <w:tab w:pos="4434" w:val="left" w:leader="none"/>
          <w:tab w:pos="5226" w:val="left" w:leader="none"/>
          <w:tab w:pos="6820" w:val="left" w:leader="none"/>
        </w:tabs>
        <w:spacing w:line="305"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67,521.37</w:t>
        <w:tab/>
        <w:t>0.02</w:t>
        <w:tab/>
        <w:t>305,405.30</w:t>
        <w:tab/>
        <w:t>0.12</w:t>
      </w:r>
      <w:r>
        <w:rPr>
          <w:rFonts w:ascii="Arial Narrow" w:hAnsi="Arial Narrow" w:cs="Arial Narrow" w:eastAsia="Arial Narrow" w:hint="default"/>
          <w:sz w:val="21"/>
          <w:szCs w:val="21"/>
        </w:rPr>
      </w:r>
    </w:p>
    <w:p>
      <w:pPr>
        <w:spacing w:line="185"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2975" w:val="left" w:leader="none"/>
          <w:tab w:pos="4434" w:val="left" w:leader="none"/>
          <w:tab w:pos="5226" w:val="left" w:leader="none"/>
          <w:tab w:pos="6820" w:val="left" w:leader="none"/>
        </w:tabs>
        <w:spacing w:line="305"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412,393.16</w:t>
        <w:tab/>
        <w:t>0.12</w:t>
        <w:tab/>
        <w:t>237,264.95</w:t>
        <w:tab/>
        <w:t>0.09</w:t>
      </w:r>
      <w:r>
        <w:rPr>
          <w:rFonts w:ascii="Arial Narrow" w:hAnsi="Arial Narrow" w:cs="Arial Narrow" w:eastAsia="Arial Narrow" w:hint="default"/>
          <w:sz w:val="21"/>
          <w:szCs w:val="21"/>
        </w:rPr>
      </w:r>
    </w:p>
    <w:p>
      <w:pPr>
        <w:spacing w:line="185"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5323" w:val="left" w:leader="none"/>
          <w:tab w:pos="6820" w:val="left" w:leader="none"/>
        </w:tabs>
        <w:spacing w:line="306"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25,641.03</w:t>
        <w:tab/>
        <w:t>0.01</w:t>
      </w:r>
      <w:r>
        <w:rPr>
          <w:rFonts w:ascii="Arial Narrow" w:hAnsi="Arial Narrow" w:cs="Arial Narrow" w:eastAsia="Arial Narrow" w:hint="default"/>
          <w:sz w:val="21"/>
          <w:szCs w:val="21"/>
        </w:rPr>
      </w:r>
    </w:p>
    <w:p>
      <w:pPr>
        <w:spacing w:line="186"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5289" w:val="left" w:leader="none"/>
          <w:tab w:pos="6820" w:val="left" w:leader="none"/>
        </w:tabs>
        <w:spacing w:line="305"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7"/>
          <w:sz w:val="21"/>
          <w:szCs w:val="21"/>
        </w:rPr>
        <w:t>111,111.11</w:t>
        <w:tab/>
      </w:r>
      <w:r>
        <w:rPr>
          <w:rFonts w:ascii="Arial Narrow" w:hAnsi="Arial Narrow" w:cs="Arial Narrow" w:eastAsia="Arial Narrow" w:hint="default"/>
          <w:sz w:val="21"/>
          <w:szCs w:val="21"/>
        </w:rPr>
        <w:t>0.04</w:t>
      </w:r>
    </w:p>
    <w:p>
      <w:pPr>
        <w:spacing w:line="185"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5226" w:val="left" w:leader="none"/>
          <w:tab w:pos="6820" w:val="left" w:leader="none"/>
        </w:tabs>
        <w:spacing w:line="305"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252,676.06</w:t>
        <w:tab/>
        <w:t>0.10</w:t>
      </w:r>
      <w:r>
        <w:rPr>
          <w:rFonts w:ascii="Arial Narrow" w:hAnsi="Arial Narrow" w:cs="Arial Narrow" w:eastAsia="Arial Narrow" w:hint="default"/>
          <w:sz w:val="21"/>
          <w:szCs w:val="21"/>
        </w:rPr>
      </w:r>
    </w:p>
    <w:p>
      <w:pPr>
        <w:spacing w:line="185"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5563" w:val="left" w:leader="none"/>
          <w:tab w:pos="6820" w:val="left" w:leader="none"/>
        </w:tabs>
        <w:spacing w:line="305"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683.76</w:t>
        <w:tab/>
        <w:t>0.00</w:t>
      </w:r>
      <w:r>
        <w:rPr>
          <w:rFonts w:ascii="Arial Narrow" w:hAnsi="Arial Narrow" w:cs="Arial Narrow" w:eastAsia="Arial Narrow" w:hint="default"/>
          <w:sz w:val="21"/>
          <w:szCs w:val="21"/>
        </w:rPr>
      </w:r>
    </w:p>
    <w:p>
      <w:pPr>
        <w:spacing w:line="185"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5563" w:val="left" w:leader="none"/>
          <w:tab w:pos="6820" w:val="left" w:leader="none"/>
        </w:tabs>
        <w:spacing w:line="305"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427.35</w:t>
        <w:tab/>
        <w:t>0.00</w:t>
      </w:r>
      <w:r>
        <w:rPr>
          <w:rFonts w:ascii="Arial Narrow" w:hAnsi="Arial Narrow" w:cs="Arial Narrow" w:eastAsia="Arial Narrow" w:hint="default"/>
          <w:sz w:val="21"/>
          <w:szCs w:val="21"/>
        </w:rPr>
      </w:r>
    </w:p>
    <w:p>
      <w:pPr>
        <w:spacing w:line="185"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2975" w:val="left" w:leader="none"/>
          <w:tab w:pos="4434" w:val="left" w:leader="none"/>
          <w:tab w:pos="5563" w:val="left" w:leader="none"/>
          <w:tab w:pos="6820" w:val="left" w:leader="none"/>
        </w:tabs>
        <w:spacing w:line="305"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168,205.13</w:t>
        <w:tab/>
        <w:t>0.05</w:t>
        <w:tab/>
        <w:t>341.88</w:t>
        <w:tab/>
        <w:t>0.00</w:t>
      </w:r>
      <w:r>
        <w:rPr>
          <w:rFonts w:ascii="Arial Narrow" w:hAnsi="Arial Narrow" w:cs="Arial Narrow" w:eastAsia="Arial Narrow" w:hint="default"/>
          <w:sz w:val="21"/>
          <w:szCs w:val="21"/>
        </w:rPr>
      </w:r>
    </w:p>
    <w:p>
      <w:pPr>
        <w:spacing w:line="185" w:lineRule="exact" w:before="0"/>
        <w:ind w:left="128" w:right="0" w:firstLine="0"/>
        <w:jc w:val="left"/>
        <w:rPr>
          <w:rFonts w:ascii="宋体" w:hAnsi="宋体" w:cs="宋体" w:eastAsia="宋体" w:hint="default"/>
          <w:sz w:val="21"/>
          <w:szCs w:val="21"/>
        </w:rPr>
      </w:pPr>
      <w:r>
        <w:rPr>
          <w:rFonts w:ascii="宋体" w:hAnsi="宋体" w:cs="宋体" w:eastAsia="宋体" w:hint="default"/>
          <w:sz w:val="21"/>
          <w:szCs w:val="21"/>
        </w:rPr>
        <w:t>销售商</w:t>
      </w:r>
    </w:p>
    <w:p>
      <w:pPr>
        <w:tabs>
          <w:tab w:pos="1165" w:val="left" w:leader="none"/>
          <w:tab w:pos="1983" w:val="left" w:leader="none"/>
          <w:tab w:pos="5226" w:val="left" w:leader="none"/>
          <w:tab w:pos="6820" w:val="left" w:leader="none"/>
        </w:tabs>
        <w:spacing w:line="306" w:lineRule="exact" w:before="0"/>
        <w:ind w:left="337" w:right="0" w:firstLine="0"/>
        <w:jc w:val="left"/>
        <w:rPr>
          <w:rFonts w:ascii="Arial Narrow" w:hAnsi="Arial Narrow" w:cs="Arial Narrow" w:eastAsia="Arial Narrow" w:hint="default"/>
          <w:sz w:val="21"/>
          <w:szCs w:val="21"/>
        </w:rPr>
      </w:pPr>
      <w:r>
        <w:rPr>
          <w:rFonts w:ascii="宋体" w:hAnsi="宋体" w:cs="宋体" w:eastAsia="宋体" w:hint="default"/>
          <w:position w:val="-11"/>
          <w:sz w:val="21"/>
          <w:szCs w:val="21"/>
        </w:rPr>
        <w:t>品</w:t>
        <w:tab/>
      </w:r>
      <w:r>
        <w:rPr>
          <w:rFonts w:ascii="宋体" w:hAnsi="宋体" w:cs="宋体" w:eastAsia="宋体" w:hint="default"/>
          <w:sz w:val="21"/>
          <w:szCs w:val="21"/>
        </w:rPr>
        <w:t>同上</w:t>
        <w:tab/>
        <w:t>同上</w:t>
        <w:tab/>
      </w:r>
      <w:r>
        <w:rPr>
          <w:rFonts w:ascii="Arial Narrow" w:hAnsi="Arial Narrow" w:cs="Arial Narrow" w:eastAsia="Arial Narrow" w:hint="default"/>
          <w:spacing w:val="-1"/>
          <w:sz w:val="21"/>
          <w:szCs w:val="21"/>
        </w:rPr>
        <w:t>209,401.71</w:t>
        <w:tab/>
        <w:t>0.08</w:t>
      </w:r>
      <w:r>
        <w:rPr>
          <w:rFonts w:ascii="Arial Narrow" w:hAnsi="Arial Narrow" w:cs="Arial Narrow" w:eastAsia="Arial Narrow" w:hint="default"/>
          <w:sz w:val="21"/>
          <w:szCs w:val="21"/>
        </w:rPr>
      </w:r>
    </w:p>
    <w:p>
      <w:pPr>
        <w:tabs>
          <w:tab w:pos="1165" w:val="left" w:leader="none"/>
          <w:tab w:pos="1983" w:val="left" w:leader="none"/>
        </w:tabs>
        <w:spacing w:line="382" w:lineRule="exact" w:before="0"/>
        <w:ind w:left="128" w:right="0" w:firstLine="0"/>
        <w:jc w:val="left"/>
        <w:rPr>
          <w:rFonts w:ascii="宋体" w:hAnsi="宋体" w:cs="宋体" w:eastAsia="宋体" w:hint="default"/>
          <w:sz w:val="21"/>
          <w:szCs w:val="21"/>
        </w:rPr>
      </w:pPr>
      <w:r>
        <w:rPr>
          <w:rFonts w:ascii="宋体" w:hAnsi="宋体" w:cs="宋体" w:eastAsia="宋体" w:hint="default"/>
          <w:position w:val="12"/>
          <w:sz w:val="21"/>
          <w:szCs w:val="21"/>
        </w:rPr>
        <w:t>销售商</w:t>
        <w:tab/>
      </w:r>
      <w:r>
        <w:rPr>
          <w:rFonts w:ascii="宋体" w:hAnsi="宋体" w:cs="宋体" w:eastAsia="宋体" w:hint="default"/>
          <w:sz w:val="21"/>
          <w:szCs w:val="21"/>
        </w:rPr>
        <w:t>同上</w:t>
        <w:tab/>
        <w:t>同上</w:t>
      </w:r>
    </w:p>
    <w:p>
      <w:pPr>
        <w:spacing w:after="0" w:line="382" w:lineRule="exact"/>
        <w:jc w:val="left"/>
        <w:rPr>
          <w:rFonts w:ascii="宋体" w:hAnsi="宋体" w:cs="宋体" w:eastAsia="宋体" w:hint="default"/>
          <w:sz w:val="21"/>
          <w:szCs w:val="21"/>
        </w:rPr>
        <w:sectPr>
          <w:type w:val="continuous"/>
          <w:pgSz w:w="11910" w:h="16840"/>
          <w:pgMar w:top="1120" w:bottom="1140" w:left="400" w:right="940"/>
          <w:cols w:num="2" w:equalWidth="0">
            <w:col w:w="3129" w:space="44"/>
            <w:col w:w="7397"/>
          </w:cols>
        </w:sectPr>
      </w:pPr>
    </w:p>
    <w:p>
      <w:pPr>
        <w:spacing w:line="240" w:lineRule="auto" w:before="10"/>
        <w:rPr>
          <w:rFonts w:ascii="宋体" w:hAnsi="宋体" w:cs="宋体" w:eastAsia="宋体" w:hint="default"/>
          <w:sz w:val="11"/>
          <w:szCs w:val="11"/>
        </w:rPr>
      </w:pPr>
      <w:r>
        <w:rPr/>
        <w:pict>
          <v:group style="position:absolute;margin-left:306.890015pt;margin-top:60.840023pt;width:235.05pt;height:5.05pt;mso-position-horizontal-relative:page;mso-position-vertical-relative:page;z-index:-1272208" coordorigin="6138,1217" coordsize="4701,101">
            <v:shape style="position:absolute;left:6138;top:1217;width:2328;height:101" type="#_x0000_t75" stroked="false">
              <v:imagedata r:id="rId543" o:title=""/>
            </v:shape>
            <v:shape style="position:absolute;left:8442;top:1308;width:1323;height:10" type="#_x0000_t75" stroked="false">
              <v:imagedata r:id="rId76" o:title=""/>
            </v:shape>
            <v:shape style="position:absolute;left:9760;top:1308;width:1078;height:10" type="#_x0000_t75" stroked="false">
              <v:imagedata r:id="rId524" o:title=""/>
            </v:shape>
            <w10:wrap type="none"/>
          </v:group>
        </w:pict>
      </w:r>
    </w:p>
    <w:tbl>
      <w:tblPr>
        <w:tblW w:w="0" w:type="auto"/>
        <w:jc w:val="left"/>
        <w:tblInd w:w="153" w:type="dxa"/>
        <w:tblLayout w:type="fixed"/>
        <w:tblCellMar>
          <w:top w:w="0" w:type="dxa"/>
          <w:left w:w="0" w:type="dxa"/>
          <w:bottom w:w="0" w:type="dxa"/>
          <w:right w:w="0" w:type="dxa"/>
        </w:tblCellMar>
        <w:tblLook w:val="01E0"/>
      </w:tblPr>
      <w:tblGrid>
        <w:gridCol w:w="3010"/>
        <w:gridCol w:w="987"/>
        <w:gridCol w:w="876"/>
        <w:gridCol w:w="761"/>
        <w:gridCol w:w="1371"/>
        <w:gridCol w:w="934"/>
        <w:gridCol w:w="1318"/>
        <w:gridCol w:w="1068"/>
      </w:tblGrid>
      <w:tr>
        <w:trPr>
          <w:trHeight w:val="329" w:hRule="exact"/>
        </w:trPr>
        <w:tc>
          <w:tcPr>
            <w:tcW w:w="3010" w:type="dxa"/>
            <w:tcBorders>
              <w:top w:val="single" w:sz="13" w:space="0" w:color="000000"/>
              <w:left w:val="nil" w:sz="6" w:space="0" w:color="auto"/>
              <w:bottom w:val="nil" w:sz="6" w:space="0" w:color="auto"/>
              <w:right w:val="single" w:sz="4" w:space="0" w:color="000000"/>
            </w:tcBorders>
          </w:tcPr>
          <w:p>
            <w:pPr/>
          </w:p>
        </w:tc>
        <w:tc>
          <w:tcPr>
            <w:tcW w:w="987" w:type="dxa"/>
            <w:tcBorders>
              <w:top w:val="single" w:sz="13" w:space="0" w:color="000000"/>
              <w:left w:val="single" w:sz="4" w:space="0" w:color="000000"/>
              <w:bottom w:val="nil" w:sz="6" w:space="0" w:color="auto"/>
              <w:right w:val="single" w:sz="4" w:space="0" w:color="000000"/>
            </w:tcBorders>
          </w:tcPr>
          <w:p>
            <w:pPr/>
          </w:p>
        </w:tc>
        <w:tc>
          <w:tcPr>
            <w:tcW w:w="876" w:type="dxa"/>
            <w:tcBorders>
              <w:top w:val="single" w:sz="13" w:space="0" w:color="000000"/>
              <w:left w:val="single" w:sz="4" w:space="0" w:color="000000"/>
              <w:bottom w:val="nil" w:sz="6" w:space="0" w:color="auto"/>
              <w:right w:val="single" w:sz="4" w:space="0" w:color="000000"/>
            </w:tcBorders>
          </w:tcPr>
          <w:p>
            <w:pPr/>
          </w:p>
        </w:tc>
        <w:tc>
          <w:tcPr>
            <w:tcW w:w="761" w:type="dxa"/>
            <w:vMerge w:val="restart"/>
            <w:tcBorders>
              <w:top w:val="single" w:sz="13" w:space="0" w:color="000000"/>
              <w:left w:val="single" w:sz="4" w:space="0" w:color="000000"/>
              <w:right w:val="single" w:sz="4" w:space="0" w:color="000000"/>
            </w:tcBorders>
          </w:tcPr>
          <w:p>
            <w:pPr>
              <w:pStyle w:val="TableParagraph"/>
              <w:spacing w:line="240" w:lineRule="exact" w:before="2"/>
              <w:ind w:left="165" w:right="161"/>
              <w:jc w:val="both"/>
              <w:rPr>
                <w:rFonts w:ascii="宋体" w:hAnsi="宋体" w:cs="宋体" w:eastAsia="宋体" w:hint="default"/>
                <w:sz w:val="21"/>
                <w:szCs w:val="21"/>
              </w:rPr>
            </w:pPr>
            <w:r>
              <w:rPr>
                <w:rFonts w:ascii="宋体" w:hAnsi="宋体" w:cs="宋体" w:eastAsia="宋体" w:hint="default"/>
                <w:sz w:val="21"/>
                <w:szCs w:val="21"/>
              </w:rPr>
              <w:t>关联</w:t>
            </w:r>
            <w:r>
              <w:rPr>
                <w:rFonts w:ascii="宋体" w:hAnsi="宋体" w:cs="宋体" w:eastAsia="宋体" w:hint="default"/>
                <w:spacing w:val="-103"/>
                <w:sz w:val="21"/>
                <w:szCs w:val="21"/>
              </w:rPr>
              <w:t> </w:t>
            </w:r>
            <w:r>
              <w:rPr>
                <w:rFonts w:ascii="宋体" w:hAnsi="宋体" w:cs="宋体" w:eastAsia="宋体" w:hint="default"/>
                <w:sz w:val="21"/>
                <w:szCs w:val="21"/>
              </w:rPr>
              <w:t>交易</w:t>
            </w:r>
            <w:r>
              <w:rPr>
                <w:rFonts w:ascii="宋体" w:hAnsi="宋体" w:cs="宋体" w:eastAsia="宋体" w:hint="default"/>
                <w:spacing w:val="-103"/>
                <w:sz w:val="21"/>
                <w:szCs w:val="21"/>
              </w:rPr>
              <w:t> </w:t>
            </w:r>
            <w:r>
              <w:rPr>
                <w:rFonts w:ascii="宋体" w:hAnsi="宋体" w:cs="宋体" w:eastAsia="宋体" w:hint="default"/>
                <w:sz w:val="21"/>
                <w:szCs w:val="21"/>
              </w:rPr>
              <w:t>定价</w:t>
            </w:r>
          </w:p>
          <w:p>
            <w:pPr>
              <w:pStyle w:val="TableParagraph"/>
              <w:spacing w:line="240" w:lineRule="exact"/>
              <w:ind w:left="165" w:right="161"/>
              <w:jc w:val="both"/>
              <w:rPr>
                <w:rFonts w:ascii="宋体" w:hAnsi="宋体" w:cs="宋体" w:eastAsia="宋体" w:hint="default"/>
                <w:sz w:val="21"/>
                <w:szCs w:val="21"/>
              </w:rPr>
            </w:pPr>
            <w:r>
              <w:rPr>
                <w:rFonts w:ascii="宋体" w:hAnsi="宋体" w:cs="宋体" w:eastAsia="宋体" w:hint="default"/>
                <w:sz w:val="21"/>
                <w:szCs w:val="21"/>
              </w:rPr>
              <w:t>方式</w:t>
            </w:r>
            <w:r>
              <w:rPr>
                <w:rFonts w:ascii="宋体" w:hAnsi="宋体" w:cs="宋体" w:eastAsia="宋体" w:hint="default"/>
                <w:spacing w:val="-103"/>
                <w:sz w:val="21"/>
                <w:szCs w:val="21"/>
              </w:rPr>
              <w:t> </w:t>
            </w:r>
            <w:r>
              <w:rPr>
                <w:rFonts w:ascii="宋体" w:hAnsi="宋体" w:cs="宋体" w:eastAsia="宋体" w:hint="default"/>
                <w:sz w:val="21"/>
                <w:szCs w:val="21"/>
              </w:rPr>
              <w:t>及决</w:t>
            </w:r>
            <w:r>
              <w:rPr>
                <w:rFonts w:ascii="宋体" w:hAnsi="宋体" w:cs="宋体" w:eastAsia="宋体" w:hint="default"/>
                <w:spacing w:val="-103"/>
                <w:sz w:val="21"/>
                <w:szCs w:val="21"/>
              </w:rPr>
              <w:t> </w:t>
            </w:r>
            <w:r>
              <w:rPr>
                <w:rFonts w:ascii="宋体" w:hAnsi="宋体" w:cs="宋体" w:eastAsia="宋体" w:hint="default"/>
                <w:sz w:val="21"/>
                <w:szCs w:val="21"/>
              </w:rPr>
              <w:t>策程</w:t>
            </w:r>
            <w:r>
              <w:rPr>
                <w:rFonts w:ascii="宋体" w:hAnsi="宋体" w:cs="宋体" w:eastAsia="宋体" w:hint="default"/>
                <w:spacing w:val="-103"/>
                <w:sz w:val="21"/>
                <w:szCs w:val="21"/>
              </w:rPr>
              <w:t> </w:t>
            </w:r>
            <w:r>
              <w:rPr>
                <w:rFonts w:ascii="宋体" w:hAnsi="宋体" w:cs="宋体" w:eastAsia="宋体" w:hint="default"/>
                <w:sz w:val="21"/>
                <w:szCs w:val="21"/>
              </w:rPr>
              <w:t>序</w:t>
            </w:r>
          </w:p>
        </w:tc>
        <w:tc>
          <w:tcPr>
            <w:tcW w:w="2304" w:type="dxa"/>
            <w:gridSpan w:val="2"/>
            <w:tcBorders>
              <w:top w:val="single" w:sz="13" w:space="0" w:color="000000"/>
              <w:left w:val="single" w:sz="4" w:space="0" w:color="000000"/>
              <w:bottom w:val="nil" w:sz="6" w:space="0" w:color="auto"/>
              <w:right w:val="single" w:sz="4" w:space="0" w:color="000000"/>
            </w:tcBorders>
          </w:tcPr>
          <w:p>
            <w:pPr>
              <w:pStyle w:val="TableParagraph"/>
              <w:spacing w:line="253" w:lineRule="exact"/>
              <w:ind w:left="621"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386" w:type="dxa"/>
            <w:gridSpan w:val="2"/>
            <w:tcBorders>
              <w:top w:val="single" w:sz="8" w:space="0" w:color="000000"/>
              <w:left w:val="single" w:sz="4" w:space="0" w:color="000000"/>
              <w:bottom w:val="nil" w:sz="6" w:space="0" w:color="auto"/>
              <w:right w:val="nil" w:sz="6" w:space="0" w:color="auto"/>
            </w:tcBorders>
          </w:tcPr>
          <w:p>
            <w:pPr>
              <w:pStyle w:val="TableParagraph"/>
              <w:spacing w:line="260" w:lineRule="exact"/>
              <w:ind w:left="662"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1385" w:hRule="exact"/>
        </w:trPr>
        <w:tc>
          <w:tcPr>
            <w:tcW w:w="3010"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7"/>
                <w:szCs w:val="27"/>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98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exact"/>
              <w:ind w:left="172" w:right="170"/>
              <w:jc w:val="left"/>
              <w:rPr>
                <w:rFonts w:ascii="宋体" w:hAnsi="宋体" w:cs="宋体" w:eastAsia="宋体" w:hint="default"/>
                <w:sz w:val="21"/>
                <w:szCs w:val="21"/>
              </w:rPr>
            </w:pPr>
            <w:r>
              <w:rPr>
                <w:rFonts w:ascii="宋体" w:hAnsi="宋体" w:cs="宋体" w:eastAsia="宋体" w:hint="default"/>
                <w:sz w:val="21"/>
                <w:szCs w:val="21"/>
              </w:rPr>
              <w:t>关联交</w:t>
            </w:r>
            <w:r>
              <w:rPr>
                <w:rFonts w:ascii="宋体" w:hAnsi="宋体" w:cs="宋体" w:eastAsia="宋体" w:hint="default"/>
                <w:spacing w:val="-102"/>
                <w:sz w:val="21"/>
                <w:szCs w:val="21"/>
              </w:rPr>
              <w:t> </w:t>
            </w:r>
            <w:r>
              <w:rPr>
                <w:rFonts w:ascii="宋体" w:hAnsi="宋体" w:cs="宋体" w:eastAsia="宋体" w:hint="default"/>
                <w:sz w:val="21"/>
                <w:szCs w:val="21"/>
              </w:rPr>
              <w:t>易类型</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exact"/>
              <w:ind w:left="117" w:right="113"/>
              <w:jc w:val="left"/>
              <w:rPr>
                <w:rFonts w:ascii="宋体" w:hAnsi="宋体" w:cs="宋体" w:eastAsia="宋体" w:hint="default"/>
                <w:sz w:val="21"/>
                <w:szCs w:val="21"/>
              </w:rPr>
            </w:pPr>
            <w:r>
              <w:rPr>
                <w:rFonts w:ascii="宋体" w:hAnsi="宋体" w:cs="宋体" w:eastAsia="宋体" w:hint="default"/>
                <w:sz w:val="21"/>
                <w:szCs w:val="21"/>
              </w:rPr>
              <w:t>关联交</w:t>
            </w:r>
            <w:r>
              <w:rPr>
                <w:rFonts w:ascii="宋体" w:hAnsi="宋体" w:cs="宋体" w:eastAsia="宋体" w:hint="default"/>
                <w:spacing w:val="-102"/>
                <w:sz w:val="21"/>
                <w:szCs w:val="21"/>
              </w:rPr>
              <w:t> </w:t>
            </w:r>
            <w:r>
              <w:rPr>
                <w:rFonts w:ascii="宋体" w:hAnsi="宋体" w:cs="宋体" w:eastAsia="宋体" w:hint="default"/>
                <w:sz w:val="21"/>
                <w:szCs w:val="21"/>
              </w:rPr>
              <w:t>易内容</w:t>
            </w:r>
          </w:p>
        </w:tc>
        <w:tc>
          <w:tcPr>
            <w:tcW w:w="761" w:type="dxa"/>
            <w:vMerge/>
            <w:tcBorders>
              <w:left w:val="single" w:sz="4" w:space="0" w:color="000000"/>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21"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93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4" w:lineRule="auto"/>
              <w:ind w:left="124" w:right="127" w:firstLine="67"/>
              <w:jc w:val="both"/>
              <w:rPr>
                <w:rFonts w:ascii="宋体" w:hAnsi="宋体" w:cs="宋体" w:eastAsia="宋体" w:hint="default"/>
                <w:sz w:val="18"/>
                <w:szCs w:val="18"/>
              </w:rPr>
            </w:pPr>
            <w:r>
              <w:rPr>
                <w:rFonts w:ascii="宋体" w:hAnsi="宋体" w:cs="宋体" w:eastAsia="宋体" w:hint="default"/>
                <w:sz w:val="18"/>
                <w:szCs w:val="18"/>
              </w:rPr>
              <w:t>占同类 交易金 额的比 例（</w:t>
            </w:r>
            <w:r>
              <w:rPr>
                <w:rFonts w:ascii="Arial Narrow" w:hAnsi="Arial Narrow" w:cs="Arial Narrow" w:eastAsia="Arial Narrow" w:hint="default"/>
                <w:sz w:val="18"/>
                <w:szCs w:val="18"/>
              </w:rPr>
              <w:t>%</w:t>
            </w:r>
            <w:r>
              <w:rPr>
                <w:rFonts w:ascii="宋体" w:hAnsi="宋体" w:cs="宋体" w:eastAsia="宋体" w:hint="default"/>
                <w:sz w:val="18"/>
                <w:szCs w:val="18"/>
              </w:rPr>
              <w:t>）</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94"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068"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4" w:lineRule="auto"/>
              <w:ind w:left="103" w:right="103" w:firstLine="64"/>
              <w:jc w:val="both"/>
              <w:rPr>
                <w:rFonts w:ascii="宋体" w:hAnsi="宋体" w:cs="宋体" w:eastAsia="宋体" w:hint="default"/>
                <w:sz w:val="18"/>
                <w:szCs w:val="18"/>
              </w:rPr>
            </w:pPr>
            <w:r>
              <w:rPr>
                <w:rFonts w:ascii="宋体" w:hAnsi="宋体" w:cs="宋体" w:eastAsia="宋体" w:hint="default"/>
                <w:sz w:val="18"/>
                <w:szCs w:val="18"/>
              </w:rPr>
              <w:t>占同类交 易金额的 </w:t>
            </w:r>
            <w:r>
              <w:rPr>
                <w:rFonts w:ascii="宋体" w:hAnsi="宋体" w:cs="宋体" w:eastAsia="宋体" w:hint="default"/>
                <w:spacing w:val="-52"/>
                <w:sz w:val="18"/>
                <w:szCs w:val="18"/>
              </w:rPr>
              <w:t>比例（</w:t>
            </w:r>
            <w:r>
              <w:rPr>
                <w:rFonts w:ascii="Arial Narrow" w:hAnsi="Arial Narrow" w:cs="Arial Narrow" w:eastAsia="Arial Narrow" w:hint="default"/>
                <w:spacing w:val="-52"/>
                <w:sz w:val="18"/>
                <w:szCs w:val="18"/>
              </w:rPr>
              <w:t>%</w:t>
            </w:r>
            <w:r>
              <w:rPr>
                <w:rFonts w:ascii="宋体" w:hAnsi="宋体" w:cs="宋体" w:eastAsia="宋体" w:hint="default"/>
                <w:spacing w:val="-52"/>
                <w:sz w:val="18"/>
                <w:szCs w:val="18"/>
              </w:rPr>
              <w:t>）、、</w:t>
            </w:r>
            <w:r>
              <w:rPr>
                <w:rFonts w:ascii="宋体" w:hAnsi="宋体" w:cs="宋体" w:eastAsia="宋体" w:hint="default"/>
                <w:sz w:val="18"/>
                <w:szCs w:val="18"/>
              </w:rPr>
            </w:r>
          </w:p>
        </w:tc>
      </w:tr>
      <w:tr>
        <w:trPr>
          <w:trHeight w:val="287" w:hRule="exact"/>
        </w:trPr>
        <w:tc>
          <w:tcPr>
            <w:tcW w:w="3010" w:type="dxa"/>
            <w:tcBorders>
              <w:top w:val="nil" w:sz="6" w:space="0" w:color="auto"/>
              <w:left w:val="nil" w:sz="6" w:space="0" w:color="auto"/>
              <w:bottom w:val="nil" w:sz="6" w:space="0" w:color="auto"/>
              <w:right w:val="single" w:sz="4" w:space="0" w:color="000000"/>
            </w:tcBorders>
          </w:tcPr>
          <w:p>
            <w:pPr>
              <w:pStyle w:val="TableParagraph"/>
              <w:spacing w:line="217" w:lineRule="exact"/>
              <w:ind w:left="17" w:right="0"/>
              <w:jc w:val="center"/>
              <w:rPr>
                <w:rFonts w:ascii="宋体" w:hAnsi="宋体" w:cs="宋体" w:eastAsia="宋体" w:hint="default"/>
                <w:sz w:val="21"/>
                <w:szCs w:val="21"/>
              </w:rPr>
            </w:pPr>
            <w:r>
              <w:rPr>
                <w:rFonts w:ascii="宋体" w:hAnsi="宋体" w:cs="宋体" w:eastAsia="宋体" w:hint="default"/>
                <w:sz w:val="21"/>
                <w:szCs w:val="21"/>
              </w:rPr>
              <w:t>三研究所</w:t>
            </w:r>
          </w:p>
        </w:tc>
        <w:tc>
          <w:tcPr>
            <w:tcW w:w="987"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品</w:t>
            </w:r>
          </w:p>
        </w:tc>
        <w:tc>
          <w:tcPr>
            <w:tcW w:w="876" w:type="dxa"/>
            <w:tcBorders>
              <w:top w:val="nil" w:sz="6" w:space="0" w:color="auto"/>
              <w:left w:val="single" w:sz="4" w:space="0" w:color="000000"/>
              <w:bottom w:val="nil" w:sz="6" w:space="0" w:color="auto"/>
              <w:right w:val="single" w:sz="4" w:space="0" w:color="000000"/>
            </w:tcBorders>
          </w:tcPr>
          <w:p>
            <w:pPr/>
          </w:p>
        </w:tc>
        <w:tc>
          <w:tcPr>
            <w:tcW w:w="761" w:type="dxa"/>
            <w:tcBorders>
              <w:top w:val="nil" w:sz="6" w:space="0" w:color="auto"/>
              <w:left w:val="single" w:sz="4" w:space="0" w:color="000000"/>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
        </w:tc>
        <w:tc>
          <w:tcPr>
            <w:tcW w:w="934"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068" w:type="dxa"/>
            <w:tcBorders>
              <w:top w:val="nil" w:sz="6" w:space="0" w:color="auto"/>
              <w:left w:val="single" w:sz="4" w:space="0" w:color="000000"/>
              <w:bottom w:val="nil" w:sz="6" w:space="0" w:color="auto"/>
              <w:right w:val="nil" w:sz="6" w:space="0" w:color="auto"/>
            </w:tcBorders>
          </w:tcPr>
          <w:p>
            <w:pPr/>
          </w:p>
        </w:tc>
      </w:tr>
      <w:tr>
        <w:trPr>
          <w:trHeight w:val="508" w:hRule="exact"/>
        </w:trPr>
        <w:tc>
          <w:tcPr>
            <w:tcW w:w="3010" w:type="dxa"/>
            <w:tcBorders>
              <w:top w:val="nil" w:sz="6" w:space="0" w:color="auto"/>
              <w:left w:val="nil" w:sz="6" w:space="0" w:color="auto"/>
              <w:bottom w:val="nil" w:sz="6" w:space="0" w:color="auto"/>
              <w:right w:val="single" w:sz="4" w:space="0" w:color="000000"/>
            </w:tcBorders>
          </w:tcPr>
          <w:p>
            <w:pPr>
              <w:pStyle w:val="TableParagraph"/>
              <w:spacing w:line="240" w:lineRule="exact" w:before="33"/>
              <w:ind w:left="1195" w:right="125" w:hanging="1052"/>
              <w:jc w:val="left"/>
              <w:rPr>
                <w:rFonts w:ascii="宋体" w:hAnsi="宋体" w:cs="宋体" w:eastAsia="宋体" w:hint="default"/>
                <w:sz w:val="21"/>
                <w:szCs w:val="21"/>
              </w:rPr>
            </w:pPr>
            <w:r>
              <w:rPr>
                <w:rFonts w:ascii="宋体" w:hAnsi="宋体" w:cs="宋体" w:eastAsia="宋体" w:hint="default"/>
                <w:spacing w:val="-2"/>
                <w:sz w:val="21"/>
                <w:szCs w:val="21"/>
              </w:rPr>
              <w:t>中国电子科技集团公司第五十</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研究所</w:t>
            </w:r>
          </w:p>
        </w:tc>
        <w:tc>
          <w:tcPr>
            <w:tcW w:w="987" w:type="dxa"/>
            <w:tcBorders>
              <w:top w:val="nil" w:sz="6" w:space="0" w:color="auto"/>
              <w:left w:val="single" w:sz="4" w:space="0" w:color="000000"/>
              <w:bottom w:val="nil" w:sz="6" w:space="0" w:color="auto"/>
              <w:right w:val="single" w:sz="4" w:space="0" w:color="000000"/>
            </w:tcBorders>
          </w:tcPr>
          <w:p>
            <w:pPr>
              <w:pStyle w:val="TableParagraph"/>
              <w:spacing w:line="240" w:lineRule="exact" w:before="33"/>
              <w:ind w:left="382" w:right="170" w:hanging="210"/>
              <w:jc w:val="left"/>
              <w:rPr>
                <w:rFonts w:ascii="宋体" w:hAnsi="宋体" w:cs="宋体" w:eastAsia="宋体" w:hint="default"/>
                <w:sz w:val="21"/>
                <w:szCs w:val="21"/>
              </w:rPr>
            </w:pPr>
            <w:r>
              <w:rPr>
                <w:rFonts w:ascii="宋体" w:hAnsi="宋体" w:cs="宋体" w:eastAsia="宋体" w:hint="default"/>
                <w:sz w:val="21"/>
                <w:szCs w:val="21"/>
              </w:rPr>
              <w:t>销售商</w:t>
            </w:r>
            <w:r>
              <w:rPr>
                <w:rFonts w:ascii="宋体" w:hAnsi="宋体" w:cs="宋体" w:eastAsia="宋体" w:hint="default"/>
                <w:spacing w:val="-102"/>
                <w:sz w:val="21"/>
                <w:szCs w:val="21"/>
              </w:rPr>
              <w:t> </w:t>
            </w:r>
            <w:r>
              <w:rPr>
                <w:rFonts w:ascii="宋体" w:hAnsi="宋体" w:cs="宋体" w:eastAsia="宋体" w:hint="default"/>
                <w:sz w:val="21"/>
                <w:szCs w:val="21"/>
              </w:rPr>
              <w:t>品</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218"/>
              <w:jc w:val="right"/>
              <w:rPr>
                <w:rFonts w:ascii="宋体" w:hAnsi="宋体" w:cs="宋体" w:eastAsia="宋体" w:hint="default"/>
                <w:sz w:val="21"/>
                <w:szCs w:val="21"/>
              </w:rPr>
            </w:pPr>
            <w:r>
              <w:rPr>
                <w:rFonts w:ascii="宋体" w:hAnsi="宋体" w:cs="宋体" w:eastAsia="宋体" w:hint="default"/>
                <w:sz w:val="21"/>
                <w:szCs w:val="21"/>
              </w:rPr>
              <w:t>同上</w:t>
            </w:r>
          </w:p>
        </w:tc>
        <w:tc>
          <w:tcPr>
            <w:tcW w:w="761"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left="2"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99"/>
              <w:jc w:val="right"/>
              <w:rPr>
                <w:rFonts w:ascii="Arial Narrow" w:hAnsi="Arial Narrow" w:cs="Arial Narrow" w:eastAsia="Arial Narrow" w:hint="default"/>
                <w:sz w:val="21"/>
                <w:szCs w:val="21"/>
              </w:rPr>
            </w:pPr>
            <w:r>
              <w:rPr>
                <w:rFonts w:ascii="Arial Narrow"/>
                <w:spacing w:val="-1"/>
                <w:sz w:val="21"/>
              </w:rPr>
              <w:t>10,256.41</w:t>
            </w:r>
            <w:r>
              <w:rPr>
                <w:rFonts w:ascii="Arial Narrow"/>
                <w:sz w:val="21"/>
              </w:rPr>
            </w:r>
          </w:p>
        </w:tc>
        <w:tc>
          <w:tcPr>
            <w:tcW w:w="934"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right="101"/>
              <w:jc w:val="right"/>
              <w:rPr>
                <w:rFonts w:ascii="Arial Narrow" w:hAnsi="Arial Narrow" w:cs="Arial Narrow" w:eastAsia="Arial Narrow" w:hint="default"/>
                <w:sz w:val="21"/>
                <w:szCs w:val="21"/>
              </w:rPr>
            </w:pPr>
            <w:r>
              <w:rPr>
                <w:rFonts w:ascii="Arial Narrow"/>
                <w:spacing w:val="-1"/>
                <w:sz w:val="21"/>
              </w:rPr>
              <w:t>0.00</w:t>
            </w:r>
            <w:r>
              <w:rPr>
                <w:rFonts w:ascii="Arial Narrow"/>
                <w:sz w:val="21"/>
              </w:rPr>
            </w:r>
          </w:p>
        </w:tc>
        <w:tc>
          <w:tcPr>
            <w:tcW w:w="1318" w:type="dxa"/>
            <w:tcBorders>
              <w:top w:val="nil" w:sz="6" w:space="0" w:color="auto"/>
              <w:left w:val="single" w:sz="4" w:space="0" w:color="000000"/>
              <w:bottom w:val="nil" w:sz="6" w:space="0" w:color="auto"/>
              <w:right w:val="single" w:sz="4" w:space="0" w:color="000000"/>
            </w:tcBorders>
          </w:tcPr>
          <w:p>
            <w:pPr/>
          </w:p>
        </w:tc>
        <w:tc>
          <w:tcPr>
            <w:tcW w:w="1068" w:type="dxa"/>
            <w:tcBorders>
              <w:top w:val="nil" w:sz="6" w:space="0" w:color="auto"/>
              <w:left w:val="single" w:sz="4" w:space="0" w:color="000000"/>
              <w:bottom w:val="nil" w:sz="6" w:space="0" w:color="auto"/>
              <w:right w:val="nil" w:sz="6" w:space="0" w:color="auto"/>
            </w:tcBorders>
          </w:tcPr>
          <w:p>
            <w:pPr/>
          </w:p>
        </w:tc>
      </w:tr>
      <w:tr>
        <w:trPr>
          <w:trHeight w:val="15" w:hRule="exact"/>
        </w:trPr>
        <w:tc>
          <w:tcPr>
            <w:tcW w:w="3010" w:type="dxa"/>
            <w:tcBorders>
              <w:top w:val="nil" w:sz="6" w:space="0" w:color="auto"/>
              <w:left w:val="nil" w:sz="6" w:space="0" w:color="auto"/>
              <w:bottom w:val="nil" w:sz="6" w:space="0" w:color="auto"/>
              <w:right w:val="nil" w:sz="6" w:space="0" w:color="auto"/>
            </w:tcBorders>
          </w:tcPr>
          <w:p>
            <w:pPr/>
          </w:p>
        </w:tc>
        <w:tc>
          <w:tcPr>
            <w:tcW w:w="987" w:type="dxa"/>
            <w:tcBorders>
              <w:top w:val="nil" w:sz="6" w:space="0" w:color="auto"/>
              <w:left w:val="nil" w:sz="6" w:space="0" w:color="auto"/>
              <w:bottom w:val="nil" w:sz="6" w:space="0" w:color="auto"/>
              <w:right w:val="single" w:sz="4" w:space="0" w:color="000000"/>
            </w:tcBorders>
          </w:tcPr>
          <w:p>
            <w:pPr/>
          </w:p>
        </w:tc>
        <w:tc>
          <w:tcPr>
            <w:tcW w:w="876" w:type="dxa"/>
            <w:tcBorders>
              <w:top w:val="nil" w:sz="6" w:space="0" w:color="auto"/>
              <w:left w:val="single" w:sz="4" w:space="0" w:color="000000"/>
              <w:bottom w:val="nil" w:sz="6" w:space="0" w:color="auto"/>
              <w:right w:val="single" w:sz="4" w:space="0" w:color="000000"/>
            </w:tcBorders>
          </w:tcPr>
          <w:p>
            <w:pPr/>
          </w:p>
        </w:tc>
        <w:tc>
          <w:tcPr>
            <w:tcW w:w="761" w:type="dxa"/>
            <w:tcBorders>
              <w:top w:val="nil" w:sz="6" w:space="0" w:color="auto"/>
              <w:left w:val="single" w:sz="4" w:space="0" w:color="000000"/>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
        </w:tc>
        <w:tc>
          <w:tcPr>
            <w:tcW w:w="934"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068" w:type="dxa"/>
            <w:tcBorders>
              <w:top w:val="nil" w:sz="6" w:space="0" w:color="auto"/>
              <w:left w:val="single" w:sz="4" w:space="0" w:color="000000"/>
              <w:bottom w:val="nil" w:sz="6" w:space="0" w:color="auto"/>
              <w:right w:val="nil" w:sz="6" w:space="0" w:color="auto"/>
            </w:tcBorders>
          </w:tcPr>
          <w:p>
            <w:pPr/>
          </w:p>
        </w:tc>
      </w:tr>
      <w:tr>
        <w:trPr>
          <w:trHeight w:val="475" w:hRule="exact"/>
        </w:trPr>
        <w:tc>
          <w:tcPr>
            <w:tcW w:w="3010" w:type="dxa"/>
            <w:tcBorders>
              <w:top w:val="nil" w:sz="6" w:space="0" w:color="auto"/>
              <w:left w:val="nil" w:sz="6" w:space="0" w:color="auto"/>
              <w:bottom w:val="nil" w:sz="6" w:space="0" w:color="auto"/>
              <w:right w:val="single" w:sz="4" w:space="0" w:color="000000"/>
            </w:tcBorders>
          </w:tcPr>
          <w:p>
            <w:pPr>
              <w:pStyle w:val="TableParagraph"/>
              <w:spacing w:line="240" w:lineRule="exact"/>
              <w:ind w:left="1090" w:right="125" w:hanging="947"/>
              <w:jc w:val="left"/>
              <w:rPr>
                <w:rFonts w:ascii="宋体" w:hAnsi="宋体" w:cs="宋体" w:eastAsia="宋体" w:hint="default"/>
                <w:sz w:val="21"/>
                <w:szCs w:val="21"/>
              </w:rPr>
            </w:pPr>
            <w:r>
              <w:rPr>
                <w:rFonts w:ascii="宋体" w:hAnsi="宋体" w:cs="宋体" w:eastAsia="宋体" w:hint="default"/>
                <w:spacing w:val="-2"/>
                <w:sz w:val="21"/>
                <w:szCs w:val="21"/>
              </w:rPr>
              <w:t>中国电子科技集团公司第三十</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二研究所</w:t>
            </w:r>
          </w:p>
        </w:tc>
        <w:tc>
          <w:tcPr>
            <w:tcW w:w="987"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382" w:right="170" w:hanging="210"/>
              <w:jc w:val="left"/>
              <w:rPr>
                <w:rFonts w:ascii="宋体" w:hAnsi="宋体" w:cs="宋体" w:eastAsia="宋体" w:hint="default"/>
                <w:sz w:val="21"/>
                <w:szCs w:val="21"/>
              </w:rPr>
            </w:pPr>
            <w:r>
              <w:rPr>
                <w:rFonts w:ascii="宋体" w:hAnsi="宋体" w:cs="宋体" w:eastAsia="宋体" w:hint="default"/>
                <w:sz w:val="21"/>
                <w:szCs w:val="21"/>
              </w:rPr>
              <w:t>销售商</w:t>
            </w:r>
            <w:r>
              <w:rPr>
                <w:rFonts w:ascii="宋体" w:hAnsi="宋体" w:cs="宋体" w:eastAsia="宋体" w:hint="default"/>
                <w:spacing w:val="-102"/>
                <w:sz w:val="21"/>
                <w:szCs w:val="21"/>
              </w:rPr>
              <w:t> </w:t>
            </w:r>
            <w:r>
              <w:rPr>
                <w:rFonts w:ascii="宋体" w:hAnsi="宋体" w:cs="宋体" w:eastAsia="宋体" w:hint="default"/>
                <w:sz w:val="21"/>
                <w:szCs w:val="21"/>
              </w:rPr>
              <w:t>品</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218"/>
              <w:jc w:val="right"/>
              <w:rPr>
                <w:rFonts w:ascii="宋体" w:hAnsi="宋体" w:cs="宋体" w:eastAsia="宋体" w:hint="default"/>
                <w:sz w:val="21"/>
                <w:szCs w:val="21"/>
              </w:rPr>
            </w:pPr>
            <w:r>
              <w:rPr>
                <w:rFonts w:ascii="宋体" w:hAnsi="宋体" w:cs="宋体" w:eastAsia="宋体" w:hint="default"/>
                <w:sz w:val="21"/>
                <w:szCs w:val="21"/>
              </w:rPr>
              <w:t>同上</w:t>
            </w:r>
          </w:p>
        </w:tc>
        <w:tc>
          <w:tcPr>
            <w:tcW w:w="761"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left="2" w:right="0"/>
              <w:jc w:val="center"/>
              <w:rPr>
                <w:rFonts w:ascii="宋体" w:hAnsi="宋体" w:cs="宋体" w:eastAsia="宋体" w:hint="default"/>
                <w:sz w:val="21"/>
                <w:szCs w:val="21"/>
              </w:rPr>
            </w:pPr>
            <w:r>
              <w:rPr>
                <w:rFonts w:ascii="宋体" w:hAnsi="宋体" w:cs="宋体" w:eastAsia="宋体" w:hint="default"/>
                <w:sz w:val="21"/>
                <w:szCs w:val="21"/>
              </w:rPr>
              <w:t>同上</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99"/>
              <w:jc w:val="right"/>
              <w:rPr>
                <w:rFonts w:ascii="Arial Narrow" w:hAnsi="Arial Narrow" w:cs="Arial Narrow" w:eastAsia="Arial Narrow" w:hint="default"/>
                <w:sz w:val="21"/>
                <w:szCs w:val="21"/>
              </w:rPr>
            </w:pPr>
            <w:r>
              <w:rPr>
                <w:rFonts w:ascii="Arial Narrow"/>
                <w:spacing w:val="-1"/>
                <w:sz w:val="21"/>
              </w:rPr>
              <w:t>2,203,730.94</w:t>
            </w:r>
            <w:r>
              <w:rPr>
                <w:rFonts w:ascii="Arial Narrow"/>
                <w:sz w:val="21"/>
              </w:rPr>
            </w:r>
          </w:p>
        </w:tc>
        <w:tc>
          <w:tcPr>
            <w:tcW w:w="934"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right="101"/>
              <w:jc w:val="right"/>
              <w:rPr>
                <w:rFonts w:ascii="Arial Narrow" w:hAnsi="Arial Narrow" w:cs="Arial Narrow" w:eastAsia="Arial Narrow" w:hint="default"/>
                <w:sz w:val="21"/>
                <w:szCs w:val="21"/>
              </w:rPr>
            </w:pPr>
            <w:r>
              <w:rPr>
                <w:rFonts w:ascii="Arial Narrow"/>
                <w:spacing w:val="-1"/>
                <w:sz w:val="21"/>
              </w:rPr>
              <w:t>0.63</w:t>
            </w:r>
            <w:r>
              <w:rPr>
                <w:rFonts w:ascii="Arial Narrow"/>
                <w:sz w:val="21"/>
              </w:rPr>
            </w:r>
          </w:p>
        </w:tc>
        <w:tc>
          <w:tcPr>
            <w:tcW w:w="1318" w:type="dxa"/>
            <w:tcBorders>
              <w:top w:val="nil" w:sz="6" w:space="0" w:color="auto"/>
              <w:left w:val="single" w:sz="4" w:space="0" w:color="000000"/>
              <w:bottom w:val="nil" w:sz="6" w:space="0" w:color="auto"/>
              <w:right w:val="single" w:sz="4" w:space="0" w:color="000000"/>
            </w:tcBorders>
          </w:tcPr>
          <w:p>
            <w:pPr/>
          </w:p>
        </w:tc>
        <w:tc>
          <w:tcPr>
            <w:tcW w:w="1068" w:type="dxa"/>
            <w:tcBorders>
              <w:top w:val="nil" w:sz="6" w:space="0" w:color="auto"/>
              <w:left w:val="single" w:sz="4" w:space="0" w:color="000000"/>
              <w:bottom w:val="nil" w:sz="6" w:space="0" w:color="auto"/>
              <w:right w:val="nil" w:sz="6" w:space="0" w:color="auto"/>
            </w:tcBorders>
          </w:tcPr>
          <w:p>
            <w:pPr/>
          </w:p>
        </w:tc>
      </w:tr>
      <w:tr>
        <w:trPr>
          <w:trHeight w:val="15" w:hRule="exact"/>
        </w:trPr>
        <w:tc>
          <w:tcPr>
            <w:tcW w:w="3010" w:type="dxa"/>
            <w:tcBorders>
              <w:top w:val="nil" w:sz="6" w:space="0" w:color="auto"/>
              <w:left w:val="nil" w:sz="6" w:space="0" w:color="auto"/>
              <w:bottom w:val="nil" w:sz="6" w:space="0" w:color="auto"/>
              <w:right w:val="nil" w:sz="6" w:space="0" w:color="auto"/>
            </w:tcBorders>
          </w:tcPr>
          <w:p>
            <w:pPr/>
          </w:p>
        </w:tc>
        <w:tc>
          <w:tcPr>
            <w:tcW w:w="987" w:type="dxa"/>
            <w:tcBorders>
              <w:top w:val="nil" w:sz="6" w:space="0" w:color="auto"/>
              <w:left w:val="nil" w:sz="6" w:space="0" w:color="auto"/>
              <w:bottom w:val="nil" w:sz="6" w:space="0" w:color="auto"/>
              <w:right w:val="single" w:sz="4" w:space="0" w:color="000000"/>
            </w:tcBorders>
          </w:tcPr>
          <w:p>
            <w:pPr/>
          </w:p>
        </w:tc>
        <w:tc>
          <w:tcPr>
            <w:tcW w:w="876" w:type="dxa"/>
            <w:tcBorders>
              <w:top w:val="nil" w:sz="6" w:space="0" w:color="auto"/>
              <w:left w:val="single" w:sz="4" w:space="0" w:color="000000"/>
              <w:bottom w:val="nil" w:sz="6" w:space="0" w:color="auto"/>
              <w:right w:val="single" w:sz="4" w:space="0" w:color="000000"/>
            </w:tcBorders>
          </w:tcPr>
          <w:p>
            <w:pPr/>
          </w:p>
        </w:tc>
        <w:tc>
          <w:tcPr>
            <w:tcW w:w="761" w:type="dxa"/>
            <w:tcBorders>
              <w:top w:val="nil" w:sz="6" w:space="0" w:color="auto"/>
              <w:left w:val="single" w:sz="4" w:space="0" w:color="000000"/>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
        </w:tc>
        <w:tc>
          <w:tcPr>
            <w:tcW w:w="934"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068"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010" w:type="dxa"/>
            <w:tcBorders>
              <w:top w:val="nil" w:sz="6" w:space="0" w:color="auto"/>
              <w:left w:val="nil" w:sz="6" w:space="0" w:color="auto"/>
              <w:bottom w:val="single" w:sz="8" w:space="0" w:color="000000"/>
              <w:right w:val="single" w:sz="4" w:space="0" w:color="000000"/>
            </w:tcBorders>
          </w:tcPr>
          <w:p>
            <w:pPr>
              <w:pStyle w:val="TableParagraph"/>
              <w:tabs>
                <w:tab w:pos="1281" w:val="left" w:leader="none"/>
              </w:tabs>
              <w:spacing w:line="260" w:lineRule="exact"/>
              <w:ind w:left="1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987" w:type="dxa"/>
            <w:tcBorders>
              <w:top w:val="nil" w:sz="6" w:space="0" w:color="auto"/>
              <w:left w:val="single" w:sz="4" w:space="0" w:color="000000"/>
              <w:bottom w:val="single" w:sz="8" w:space="0" w:color="000000"/>
              <w:right w:val="single" w:sz="4" w:space="0" w:color="000000"/>
            </w:tcBorders>
          </w:tcPr>
          <w:p>
            <w:pPr/>
          </w:p>
        </w:tc>
        <w:tc>
          <w:tcPr>
            <w:tcW w:w="876" w:type="dxa"/>
            <w:tcBorders>
              <w:top w:val="nil" w:sz="6" w:space="0" w:color="auto"/>
              <w:left w:val="single" w:sz="4" w:space="0" w:color="000000"/>
              <w:bottom w:val="single" w:sz="8" w:space="0" w:color="000000"/>
              <w:right w:val="single" w:sz="4" w:space="0" w:color="000000"/>
            </w:tcBorders>
          </w:tcPr>
          <w:p>
            <w:pPr/>
          </w:p>
        </w:tc>
        <w:tc>
          <w:tcPr>
            <w:tcW w:w="761" w:type="dxa"/>
            <w:tcBorders>
              <w:top w:val="nil" w:sz="6" w:space="0" w:color="auto"/>
              <w:left w:val="single" w:sz="4" w:space="0" w:color="000000"/>
              <w:bottom w:val="single" w:sz="8" w:space="0" w:color="000000"/>
              <w:right w:val="single" w:sz="4" w:space="0" w:color="000000"/>
            </w:tcBorders>
          </w:tcPr>
          <w:p>
            <w:pPr/>
          </w:p>
        </w:tc>
        <w:tc>
          <w:tcPr>
            <w:tcW w:w="1371"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36"/>
              <w:ind w:right="99"/>
              <w:jc w:val="right"/>
              <w:rPr>
                <w:rFonts w:ascii="Arial Narrow" w:hAnsi="Arial Narrow" w:cs="Arial Narrow" w:eastAsia="Arial Narrow" w:hint="default"/>
                <w:sz w:val="21"/>
                <w:szCs w:val="21"/>
              </w:rPr>
            </w:pPr>
            <w:r>
              <w:rPr>
                <w:rFonts w:ascii="Arial Narrow"/>
                <w:spacing w:val="-1"/>
                <w:sz w:val="21"/>
              </w:rPr>
              <w:t>52,280,216.49</w:t>
            </w:r>
            <w:r>
              <w:rPr>
                <w:rFonts w:ascii="Arial Narrow"/>
                <w:sz w:val="21"/>
              </w:rPr>
            </w:r>
          </w:p>
        </w:tc>
        <w:tc>
          <w:tcPr>
            <w:tcW w:w="93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36"/>
              <w:ind w:right="101"/>
              <w:jc w:val="right"/>
              <w:rPr>
                <w:rFonts w:ascii="Arial Narrow" w:hAnsi="Arial Narrow" w:cs="Arial Narrow" w:eastAsia="Arial Narrow" w:hint="default"/>
                <w:sz w:val="21"/>
                <w:szCs w:val="21"/>
              </w:rPr>
            </w:pPr>
            <w:r>
              <w:rPr>
                <w:rFonts w:ascii="Arial Narrow"/>
                <w:spacing w:val="-1"/>
                <w:sz w:val="21"/>
              </w:rPr>
              <w:t>14.83</w:t>
            </w:r>
            <w:r>
              <w:rPr>
                <w:rFonts w:ascii="Arial Narrow"/>
                <w:sz w:val="21"/>
              </w:rPr>
            </w:r>
          </w:p>
        </w:tc>
        <w:tc>
          <w:tcPr>
            <w:tcW w:w="131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33"/>
              <w:ind w:left="103" w:right="0"/>
              <w:jc w:val="left"/>
              <w:rPr>
                <w:rFonts w:ascii="Arial Narrow" w:hAnsi="Arial Narrow" w:cs="Arial Narrow" w:eastAsia="Arial Narrow" w:hint="default"/>
                <w:sz w:val="21"/>
                <w:szCs w:val="21"/>
              </w:rPr>
            </w:pPr>
            <w:r>
              <w:rPr>
                <w:rFonts w:ascii="Arial Narrow"/>
                <w:sz w:val="21"/>
              </w:rPr>
              <w:t>33,683,465.51</w:t>
            </w:r>
          </w:p>
        </w:tc>
        <w:tc>
          <w:tcPr>
            <w:tcW w:w="1068" w:type="dxa"/>
            <w:tcBorders>
              <w:top w:val="nil" w:sz="6" w:space="0" w:color="auto"/>
              <w:left w:val="single" w:sz="4" w:space="0" w:color="000000"/>
              <w:bottom w:val="single" w:sz="8" w:space="0" w:color="000000"/>
              <w:right w:val="nil" w:sz="6" w:space="0" w:color="auto"/>
            </w:tcBorders>
          </w:tcPr>
          <w:p>
            <w:pPr>
              <w:pStyle w:val="TableParagraph"/>
              <w:spacing w:line="240" w:lineRule="auto" w:before="36"/>
              <w:ind w:left="523" w:right="0"/>
              <w:jc w:val="left"/>
              <w:rPr>
                <w:rFonts w:ascii="Arial Narrow" w:hAnsi="Arial Narrow" w:cs="Arial Narrow" w:eastAsia="Arial Narrow" w:hint="default"/>
                <w:sz w:val="21"/>
                <w:szCs w:val="21"/>
              </w:rPr>
            </w:pPr>
            <w:r>
              <w:rPr>
                <w:rFonts w:ascii="Arial Narrow"/>
                <w:sz w:val="21"/>
              </w:rPr>
              <w:t>13.33</w:t>
            </w:r>
          </w:p>
        </w:tc>
      </w:tr>
    </w:tbl>
    <w:p>
      <w:pPr>
        <w:spacing w:line="240" w:lineRule="auto" w:before="10"/>
        <w:rPr>
          <w:rFonts w:ascii="宋体" w:hAnsi="宋体" w:cs="宋体" w:eastAsia="宋体" w:hint="default"/>
          <w:sz w:val="5"/>
          <w:szCs w:val="5"/>
        </w:rPr>
      </w:pPr>
    </w:p>
    <w:p>
      <w:pPr>
        <w:pStyle w:val="Heading5"/>
        <w:spacing w:line="353" w:lineRule="exact"/>
        <w:ind w:left="1260" w:right="718"/>
        <w:jc w:val="left"/>
        <w:rPr>
          <w:b w:val="0"/>
          <w:bCs w:val="0"/>
        </w:rPr>
      </w:pPr>
      <w:r>
        <w:rPr/>
        <w:pict>
          <v:group style="position:absolute;margin-left:26.4pt;margin-top:-86.227097pt;width:515.5pt;height:.5pt;mso-position-horizontal-relative:page;mso-position-vertical-relative:paragraph;z-index:-1272184" coordorigin="528,-1725" coordsize="10310,10">
            <v:shape style="position:absolute;left:528;top:-1725;width:2991;height:10" type="#_x0000_t75" stroked="false">
              <v:imagedata r:id="rId525" o:title=""/>
            </v:shape>
            <v:shape style="position:absolute;left:3514;top:-1725;width:992;height:10" type="#_x0000_t75" stroked="false">
              <v:imagedata r:id="rId532" o:title=""/>
            </v:shape>
            <v:shape style="position:absolute;left:4501;top:-1725;width:881;height:10" type="#_x0000_t75" stroked="false">
              <v:imagedata r:id="rId533" o:title=""/>
            </v:shape>
            <v:shape style="position:absolute;left:5377;top:-1725;width:766;height:10" type="#_x0000_t75" stroked="false">
              <v:imagedata r:id="rId534" o:title=""/>
            </v:shape>
            <v:shape style="position:absolute;left:6138;top:-1725;width:2309;height:10" type="#_x0000_t75" stroked="false">
              <v:imagedata r:id="rId535" o:title=""/>
            </v:shape>
            <v:shape style="position:absolute;left:8442;top:-1725;width:1323;height:10" type="#_x0000_t75" stroked="false">
              <v:imagedata r:id="rId76" o:title=""/>
            </v:shape>
            <v:shape style="position:absolute;left:9760;top:-1725;width:1078;height:10" type="#_x0000_t75" stroked="false">
              <v:imagedata r:id="rId524" o:title=""/>
            </v:shape>
            <w10:wrap type="none"/>
          </v:group>
        </w:pict>
      </w:r>
      <w:r>
        <w:rPr/>
        <w:pict>
          <v:group style="position:absolute;margin-left:26.4pt;margin-top:-70.027153pt;width:515.5pt;height:.5pt;mso-position-horizontal-relative:page;mso-position-vertical-relative:paragraph;z-index:-1272160" coordorigin="528,-1401" coordsize="10310,10">
            <v:shape style="position:absolute;left:528;top:-1401;width:2991;height:10" type="#_x0000_t75" stroked="false">
              <v:imagedata r:id="rId525" o:title=""/>
            </v:shape>
            <v:shape style="position:absolute;left:3514;top:-1401;width:992;height:10" type="#_x0000_t75" stroked="false">
              <v:imagedata r:id="rId526" o:title=""/>
            </v:shape>
            <v:shape style="position:absolute;left:4501;top:-1401;width:881;height:10" type="#_x0000_t75" stroked="false">
              <v:imagedata r:id="rId527" o:title=""/>
            </v:shape>
            <v:shape style="position:absolute;left:5377;top:-1401;width:766;height:10" type="#_x0000_t75" stroked="false">
              <v:imagedata r:id="rId528" o:title=""/>
            </v:shape>
            <v:shape style="position:absolute;left:6138;top:-1401;width:2309;height:10" type="#_x0000_t75" stroked="false">
              <v:imagedata r:id="rId529" o:title=""/>
            </v:shape>
            <v:shape style="position:absolute;left:8442;top:-1401;width:1323;height:10" type="#_x0000_t75" stroked="false">
              <v:imagedata r:id="rId80" o:title=""/>
            </v:shape>
            <v:shape style="position:absolute;left:9760;top:-1401;width:1078;height:10" type="#_x0000_t75" stroked="false">
              <v:imagedata r:id="rId530" o:title=""/>
            </v:shape>
            <w10:wrap type="none"/>
          </v:group>
        </w:pict>
      </w:r>
      <w:r>
        <w:rPr/>
        <w:pict>
          <v:group style="position:absolute;margin-left:26.4pt;margin-top:-50.347073pt;width:515.5pt;height:5.3pt;mso-position-horizontal-relative:page;mso-position-vertical-relative:paragraph;z-index:-1272136" coordorigin="528,-1007" coordsize="10310,106">
            <v:shape style="position:absolute;left:528;top:-1007;width:3010;height:106" type="#_x0000_t75" stroked="false">
              <v:imagedata r:id="rId531" o:title=""/>
            </v:shape>
            <v:shape style="position:absolute;left:3514;top:-911;width:992;height:10" type="#_x0000_t75" stroked="false">
              <v:imagedata r:id="rId526" o:title=""/>
            </v:shape>
            <v:shape style="position:absolute;left:4501;top:-911;width:881;height:10" type="#_x0000_t75" stroked="false">
              <v:imagedata r:id="rId527" o:title=""/>
            </v:shape>
            <v:shape style="position:absolute;left:5377;top:-911;width:766;height:10" type="#_x0000_t75" stroked="false">
              <v:imagedata r:id="rId528" o:title=""/>
            </v:shape>
            <v:shape style="position:absolute;left:6138;top:-911;width:2309;height:10" type="#_x0000_t75" stroked="false">
              <v:imagedata r:id="rId529" o:title=""/>
            </v:shape>
            <v:shape style="position:absolute;left:8442;top:-911;width:1323;height:10" type="#_x0000_t75" stroked="false">
              <v:imagedata r:id="rId80" o:title=""/>
            </v:shape>
            <v:shape style="position:absolute;left:9760;top:-911;width:1078;height:10" type="#_x0000_t75" stroked="false">
              <v:imagedata r:id="rId530" o:title=""/>
            </v:shape>
            <w10:wrap type="none"/>
          </v:group>
        </w:pict>
      </w:r>
      <w:r>
        <w:rPr/>
        <w:pict>
          <v:group style="position:absolute;margin-left:26.4pt;margin-top:-25.867134pt;width:515.5pt;height:5.3pt;mso-position-horizontal-relative:page;mso-position-vertical-relative:paragraph;z-index:-1272112" coordorigin="528,-517" coordsize="10310,106">
            <v:shape style="position:absolute;left:528;top:-517;width:3010;height:106" type="#_x0000_t75" stroked="false">
              <v:imagedata r:id="rId531" o:title=""/>
            </v:shape>
            <v:shape style="position:absolute;left:3514;top:-421;width:992;height:10" type="#_x0000_t75" stroked="false">
              <v:imagedata r:id="rId526" o:title=""/>
            </v:shape>
            <v:shape style="position:absolute;left:4501;top:-421;width:881;height:10" type="#_x0000_t75" stroked="false">
              <v:imagedata r:id="rId527" o:title=""/>
            </v:shape>
            <v:shape style="position:absolute;left:5377;top:-421;width:766;height:10" type="#_x0000_t75" stroked="false">
              <v:imagedata r:id="rId528" o:title=""/>
            </v:shape>
            <v:shape style="position:absolute;left:6138;top:-421;width:2309;height:10" type="#_x0000_t75" stroked="false">
              <v:imagedata r:id="rId529" o:title=""/>
            </v:shape>
            <v:shape style="position:absolute;left:8442;top:-421;width:1323;height:10" type="#_x0000_t75" stroked="false">
              <v:imagedata r:id="rId80" o:title=""/>
            </v:shape>
            <v:shape style="position:absolute;left:9760;top:-421;width:1078;height:10" type="#_x0000_t75" stroked="false">
              <v:imagedata r:id="rId530" o:title=""/>
            </v:shape>
            <w10:wrap type="none"/>
          </v:group>
        </w:pict>
      </w:r>
      <w:r>
        <w:rPr/>
        <w:pict>
          <v:group style="position:absolute;margin-left:23.400005pt;margin-top:19.252895pt;width:520.8pt;height:272.45pt;mso-position-horizontal-relative:page;mso-position-vertical-relative:paragraph;z-index:-1271272" coordorigin="468,385" coordsize="10416,5449">
            <v:group style="position:absolute;left:492;top:395;width:2593;height:2" coordorigin="492,395" coordsize="2593,2">
              <v:shape style="position:absolute;left:492;top:395;width:2593;height:2" coordorigin="492,395" coordsize="2593,0" path="m492,395l3084,395e" filled="false" stroked="true" strokeweight=".95999pt" strokecolor="#000000">
                <v:path arrowok="t"/>
              </v:shape>
            </v:group>
            <v:group style="position:absolute;left:3084;top:385;width:20;height:20" coordorigin="3084,385" coordsize="20,20">
              <v:shape style="position:absolute;left:3084;top:385;width:20;height:20" coordorigin="3084,385" coordsize="20,20" path="m3084,404l3104,404,3104,385,3084,385,3084,404xe" filled="true" fillcolor="#000000" stroked="false">
                <v:path arrowok="t"/>
                <v:fill type="solid"/>
              </v:shape>
            </v:group>
            <v:group style="position:absolute;left:3104;top:395;width:1158;height:2" coordorigin="3104,395" coordsize="1158,2">
              <v:shape style="position:absolute;left:3104;top:395;width:1158;height:2" coordorigin="3104,395" coordsize="1158,0" path="m3104,395l4261,395e" filled="false" stroked="true" strokeweight=".95999pt" strokecolor="#000000">
                <v:path arrowok="t"/>
              </v:shape>
            </v:group>
            <v:group style="position:absolute;left:4261;top:385;width:20;height:20" coordorigin="4261,385" coordsize="20,20">
              <v:shape style="position:absolute;left:4261;top:385;width:20;height:20" coordorigin="4261,385" coordsize="20,20" path="m4261,404l4280,404,4280,385,4261,385,4261,404xe" filled="true" fillcolor="#000000" stroked="false">
                <v:path arrowok="t"/>
                <v:fill type="solid"/>
              </v:shape>
            </v:group>
            <v:group style="position:absolute;left:4280;top:395;width:1301;height:2" coordorigin="4280,395" coordsize="1301,2">
              <v:shape style="position:absolute;left:4280;top:395;width:1301;height:2" coordorigin="4280,395" coordsize="1301,0" path="m4280,395l5581,395e" filled="false" stroked="true" strokeweight=".95999pt" strokecolor="#000000">
                <v:path arrowok="t"/>
              </v:shape>
            </v:group>
            <v:group style="position:absolute;left:5581;top:385;width:20;height:20" coordorigin="5581,385" coordsize="20,20">
              <v:shape style="position:absolute;left:5581;top:385;width:20;height:20" coordorigin="5581,385" coordsize="20,20" path="m5581,404l5600,404,5600,385,5581,385,5581,404xe" filled="true" fillcolor="#000000" stroked="false">
                <v:path arrowok="t"/>
                <v:fill type="solid"/>
              </v:shape>
            </v:group>
            <v:group style="position:absolute;left:5600;top:395;width:831;height:2" coordorigin="5600,395" coordsize="831,2">
              <v:shape style="position:absolute;left:5600;top:395;width:831;height:2" coordorigin="5600,395" coordsize="831,0" path="m5600,395l6431,395e" filled="false" stroked="true" strokeweight=".95999pt" strokecolor="#000000">
                <v:path arrowok="t"/>
              </v:shape>
            </v:group>
            <v:group style="position:absolute;left:6431;top:385;width:20;height:20" coordorigin="6431,385" coordsize="20,20">
              <v:shape style="position:absolute;left:6431;top:385;width:20;height:20" coordorigin="6431,385" coordsize="20,20" path="m6431,404l6450,404,6450,385,6431,385,6431,404xe" filled="true" fillcolor="#000000" stroked="false">
                <v:path arrowok="t"/>
                <v:fill type="solid"/>
              </v:shape>
            </v:group>
            <v:group style="position:absolute;left:6450;top:395;width:2290;height:2" coordorigin="6450,395" coordsize="2290,2">
              <v:shape style="position:absolute;left:6450;top:395;width:2290;height:2" coordorigin="6450,395" coordsize="2290,0" path="m6450,395l8740,395e" filled="false" stroked="true" strokeweight=".95999pt" strokecolor="#000000">
                <v:path arrowok="t"/>
              </v:shape>
            </v:group>
            <v:group style="position:absolute;left:8740;top:385;width:20;height:20" coordorigin="8740,385" coordsize="20,20">
              <v:shape style="position:absolute;left:8740;top:385;width:20;height:20" coordorigin="8740,385" coordsize="20,20" path="m8740,404l8759,404,8759,385,8740,385,8740,404xe" filled="true" fillcolor="#000000" stroked="false">
                <v:path arrowok="t"/>
                <v:fill type="solid"/>
              </v:shape>
            </v:group>
            <v:group style="position:absolute;left:8759;top:395;width:2115;height:2" coordorigin="8759,395" coordsize="2115,2">
              <v:shape style="position:absolute;left:8759;top:395;width:2115;height:2" coordorigin="8759,395" coordsize="2115,0" path="m8759,395l10874,395e" filled="false" stroked="true" strokeweight=".95999pt" strokecolor="#000000">
                <v:path arrowok="t"/>
              </v:shape>
            </v:group>
            <v:group style="position:absolute;left:3084;top:404;width:10;height:20" coordorigin="3084,404" coordsize="10,20">
              <v:shape style="position:absolute;left:3084;top:404;width:10;height:20" coordorigin="3084,404" coordsize="10,20" path="m3084,423l3094,423,3094,404,3084,404,3084,423xe" filled="true" fillcolor="#000000" stroked="false">
                <v:path arrowok="t"/>
                <v:fill type="solid"/>
              </v:shape>
            </v:group>
            <v:group style="position:absolute;left:3084;top:423;width:10;height:20" coordorigin="3084,423" coordsize="10,20">
              <v:shape style="position:absolute;left:3084;top:423;width:10;height:20" coordorigin="3084,423" coordsize="10,20" path="m3084,443l3094,443,3094,423,3084,423,3084,443xe" filled="true" fillcolor="#000000" stroked="false">
                <v:path arrowok="t"/>
                <v:fill type="solid"/>
              </v:shape>
            </v:group>
            <v:group style="position:absolute;left:3084;top:443;width:10;height:20" coordorigin="3084,443" coordsize="10,20">
              <v:shape style="position:absolute;left:3084;top:443;width:10;height:20" coordorigin="3084,443" coordsize="10,20" path="m3084,462l3094,462,3094,443,3084,443,3084,462xe" filled="true" fillcolor="#000000" stroked="false">
                <v:path arrowok="t"/>
                <v:fill type="solid"/>
              </v:shape>
            </v:group>
            <v:group style="position:absolute;left:3084;top:462;width:10;height:20" coordorigin="3084,462" coordsize="10,20">
              <v:shape style="position:absolute;left:3084;top:462;width:10;height:20" coordorigin="3084,462" coordsize="10,20" path="m3084,481l3094,481,3094,462,3084,462,3084,481xe" filled="true" fillcolor="#000000" stroked="false">
                <v:path arrowok="t"/>
                <v:fill type="solid"/>
              </v:shape>
            </v:group>
            <v:group style="position:absolute;left:3084;top:481;width:10;height:20" coordorigin="3084,481" coordsize="10,20">
              <v:shape style="position:absolute;left:3084;top:481;width:10;height:20" coordorigin="3084,481" coordsize="10,20" path="m3084,500l3094,500,3094,481,3084,481,3084,500xe" filled="true" fillcolor="#000000" stroked="false">
                <v:path arrowok="t"/>
                <v:fill type="solid"/>
              </v:shape>
            </v:group>
            <v:group style="position:absolute;left:3084;top:500;width:10;height:20" coordorigin="3084,500" coordsize="10,20">
              <v:shape style="position:absolute;left:3084;top:500;width:10;height:20" coordorigin="3084,500" coordsize="10,20" path="m3084,519l3094,519,3094,500,3084,500,3084,519xe" filled="true" fillcolor="#000000" stroked="false">
                <v:path arrowok="t"/>
                <v:fill type="solid"/>
              </v:shape>
            </v:group>
            <v:group style="position:absolute;left:3084;top:519;width:10;height:20" coordorigin="3084,519" coordsize="10,20">
              <v:shape style="position:absolute;left:3084;top:519;width:10;height:20" coordorigin="3084,519" coordsize="10,20" path="m3084,539l3094,539,3094,519,3084,519,3084,539xe" filled="true" fillcolor="#000000" stroked="false">
                <v:path arrowok="t"/>
                <v:fill type="solid"/>
              </v:shape>
            </v:group>
            <v:group style="position:absolute;left:3084;top:539;width:10;height:20" coordorigin="3084,539" coordsize="10,20">
              <v:shape style="position:absolute;left:3084;top:539;width:10;height:20" coordorigin="3084,539" coordsize="10,20" path="m3084,558l3094,558,3094,539,3084,539,3084,558xe" filled="true" fillcolor="#000000" stroked="false">
                <v:path arrowok="t"/>
                <v:fill type="solid"/>
              </v:shape>
            </v:group>
            <v:group style="position:absolute;left:3084;top:558;width:10;height:20" coordorigin="3084,558" coordsize="10,20">
              <v:shape style="position:absolute;left:3084;top:558;width:10;height:20" coordorigin="3084,558" coordsize="10,20" path="m3084,577l3094,577,3094,558,3084,558,3084,577xe" filled="true" fillcolor="#000000" stroked="false">
                <v:path arrowok="t"/>
                <v:fill type="solid"/>
              </v:shape>
            </v:group>
            <v:group style="position:absolute;left:3084;top:577;width:10;height:20" coordorigin="3084,577" coordsize="10,20">
              <v:shape style="position:absolute;left:3084;top:577;width:10;height:20" coordorigin="3084,577" coordsize="10,20" path="m3084,596l3094,596,3094,577,3084,577,3084,596xe" filled="true" fillcolor="#000000" stroked="false">
                <v:path arrowok="t"/>
                <v:fill type="solid"/>
              </v:shape>
            </v:group>
            <v:group style="position:absolute;left:3084;top:596;width:10;height:20" coordorigin="3084,596" coordsize="10,20">
              <v:shape style="position:absolute;left:3084;top:596;width:10;height:20" coordorigin="3084,596" coordsize="10,20" path="m3084,615l3094,615,3094,596,3084,596,3084,615xe" filled="true" fillcolor="#000000" stroked="false">
                <v:path arrowok="t"/>
                <v:fill type="solid"/>
              </v:shape>
            </v:group>
            <v:group style="position:absolute;left:3084;top:615;width:10;height:20" coordorigin="3084,615" coordsize="10,20">
              <v:shape style="position:absolute;left:3084;top:615;width:10;height:20" coordorigin="3084,615" coordsize="10,20" path="m3084,635l3094,635,3094,615,3084,615,3084,635xe" filled="true" fillcolor="#000000" stroked="false">
                <v:path arrowok="t"/>
                <v:fill type="solid"/>
              </v:shape>
            </v:group>
            <v:group style="position:absolute;left:3084;top:635;width:10;height:20" coordorigin="3084,635" coordsize="10,20">
              <v:shape style="position:absolute;left:3084;top:635;width:10;height:20" coordorigin="3084,635" coordsize="10,20" path="m3084,654l3094,654,3094,635,3084,635,3084,654xe" filled="true" fillcolor="#000000" stroked="false">
                <v:path arrowok="t"/>
                <v:fill type="solid"/>
              </v:shape>
            </v:group>
            <v:group style="position:absolute;left:3084;top:654;width:10;height:20" coordorigin="3084,654" coordsize="10,20">
              <v:shape style="position:absolute;left:3084;top:654;width:10;height:20" coordorigin="3084,654" coordsize="10,20" path="m3084,673l3094,673,3094,654,3084,654,3084,673xe" filled="true" fillcolor="#000000" stroked="false">
                <v:path arrowok="t"/>
                <v:fill type="solid"/>
              </v:shape>
            </v:group>
            <v:group style="position:absolute;left:3084;top:673;width:10;height:20" coordorigin="3084,673" coordsize="10,20">
              <v:shape style="position:absolute;left:3084;top:673;width:10;height:20" coordorigin="3084,673" coordsize="10,20" path="m3084,692l3094,692,3094,673,3084,673,3084,692xe" filled="true" fillcolor="#000000" stroked="false">
                <v:path arrowok="t"/>
                <v:fill type="solid"/>
              </v:shape>
            </v:group>
            <v:group style="position:absolute;left:3084;top:698;width:10;height:2" coordorigin="3084,698" coordsize="10,2">
              <v:shape style="position:absolute;left:3084;top:698;width:10;height:2" coordorigin="3084,698" coordsize="10,0" path="m3084,698l3094,698e" filled="false" stroked="true" strokeweight=".60004pt" strokecolor="#000000">
                <v:path arrowok="t"/>
              </v:shape>
            </v:group>
            <v:group style="position:absolute;left:4261;top:404;width:10;height:20" coordorigin="4261,404" coordsize="10,20">
              <v:shape style="position:absolute;left:4261;top:404;width:10;height:20" coordorigin="4261,404" coordsize="10,20" path="m4261,423l4271,423,4271,404,4261,404,4261,423xe" filled="true" fillcolor="#000000" stroked="false">
                <v:path arrowok="t"/>
                <v:fill type="solid"/>
              </v:shape>
            </v:group>
            <v:group style="position:absolute;left:4261;top:423;width:10;height:20" coordorigin="4261,423" coordsize="10,20">
              <v:shape style="position:absolute;left:4261;top:423;width:10;height:20" coordorigin="4261,423" coordsize="10,20" path="m4261,443l4271,443,4271,423,4261,423,4261,443xe" filled="true" fillcolor="#000000" stroked="false">
                <v:path arrowok="t"/>
                <v:fill type="solid"/>
              </v:shape>
            </v:group>
            <v:group style="position:absolute;left:4261;top:443;width:10;height:20" coordorigin="4261,443" coordsize="10,20">
              <v:shape style="position:absolute;left:4261;top:443;width:10;height:20" coordorigin="4261,443" coordsize="10,20" path="m4261,462l4271,462,4271,443,4261,443,4261,462xe" filled="true" fillcolor="#000000" stroked="false">
                <v:path arrowok="t"/>
                <v:fill type="solid"/>
              </v:shape>
            </v:group>
            <v:group style="position:absolute;left:4261;top:462;width:10;height:20" coordorigin="4261,462" coordsize="10,20">
              <v:shape style="position:absolute;left:4261;top:462;width:10;height:20" coordorigin="4261,462" coordsize="10,20" path="m4261,481l4271,481,4271,462,4261,462,4261,481xe" filled="true" fillcolor="#000000" stroked="false">
                <v:path arrowok="t"/>
                <v:fill type="solid"/>
              </v:shape>
            </v:group>
            <v:group style="position:absolute;left:4261;top:481;width:10;height:20" coordorigin="4261,481" coordsize="10,20">
              <v:shape style="position:absolute;left:4261;top:481;width:10;height:20" coordorigin="4261,481" coordsize="10,20" path="m4261,500l4271,500,4271,481,4261,481,4261,500xe" filled="true" fillcolor="#000000" stroked="false">
                <v:path arrowok="t"/>
                <v:fill type="solid"/>
              </v:shape>
            </v:group>
            <v:group style="position:absolute;left:4261;top:500;width:10;height:20" coordorigin="4261,500" coordsize="10,20">
              <v:shape style="position:absolute;left:4261;top:500;width:10;height:20" coordorigin="4261,500" coordsize="10,20" path="m4261,519l4271,519,4271,500,4261,500,4261,519xe" filled="true" fillcolor="#000000" stroked="false">
                <v:path arrowok="t"/>
                <v:fill type="solid"/>
              </v:shape>
            </v:group>
            <v:group style="position:absolute;left:4261;top:519;width:10;height:20" coordorigin="4261,519" coordsize="10,20">
              <v:shape style="position:absolute;left:4261;top:519;width:10;height:20" coordorigin="4261,519" coordsize="10,20" path="m4261,539l4271,539,4271,519,4261,519,4261,539xe" filled="true" fillcolor="#000000" stroked="false">
                <v:path arrowok="t"/>
                <v:fill type="solid"/>
              </v:shape>
            </v:group>
            <v:group style="position:absolute;left:4261;top:539;width:10;height:20" coordorigin="4261,539" coordsize="10,20">
              <v:shape style="position:absolute;left:4261;top:539;width:10;height:20" coordorigin="4261,539" coordsize="10,20" path="m4261,558l4271,558,4271,539,4261,539,4261,558xe" filled="true" fillcolor="#000000" stroked="false">
                <v:path arrowok="t"/>
                <v:fill type="solid"/>
              </v:shape>
            </v:group>
            <v:group style="position:absolute;left:4261;top:558;width:10;height:20" coordorigin="4261,558" coordsize="10,20">
              <v:shape style="position:absolute;left:4261;top:558;width:10;height:20" coordorigin="4261,558" coordsize="10,20" path="m4261,577l4271,577,4271,558,4261,558,4261,577xe" filled="true" fillcolor="#000000" stroked="false">
                <v:path arrowok="t"/>
                <v:fill type="solid"/>
              </v:shape>
            </v:group>
            <v:group style="position:absolute;left:4261;top:577;width:10;height:20" coordorigin="4261,577" coordsize="10,20">
              <v:shape style="position:absolute;left:4261;top:577;width:10;height:20" coordorigin="4261,577" coordsize="10,20" path="m4261,596l4271,596,4271,577,4261,577,4261,596xe" filled="true" fillcolor="#000000" stroked="false">
                <v:path arrowok="t"/>
                <v:fill type="solid"/>
              </v:shape>
            </v:group>
            <v:group style="position:absolute;left:4261;top:596;width:10;height:20" coordorigin="4261,596" coordsize="10,20">
              <v:shape style="position:absolute;left:4261;top:596;width:10;height:20" coordorigin="4261,596" coordsize="10,20" path="m4261,615l4271,615,4271,596,4261,596,4261,615xe" filled="true" fillcolor="#000000" stroked="false">
                <v:path arrowok="t"/>
                <v:fill type="solid"/>
              </v:shape>
            </v:group>
            <v:group style="position:absolute;left:4261;top:615;width:10;height:20" coordorigin="4261,615" coordsize="10,20">
              <v:shape style="position:absolute;left:4261;top:615;width:10;height:20" coordorigin="4261,615" coordsize="10,20" path="m4261,635l4271,635,4271,615,4261,615,4261,635xe" filled="true" fillcolor="#000000" stroked="false">
                <v:path arrowok="t"/>
                <v:fill type="solid"/>
              </v:shape>
            </v:group>
            <v:group style="position:absolute;left:4261;top:635;width:10;height:20" coordorigin="4261,635" coordsize="10,20">
              <v:shape style="position:absolute;left:4261;top:635;width:10;height:20" coordorigin="4261,635" coordsize="10,20" path="m4261,654l4271,654,4271,635,4261,635,4261,654xe" filled="true" fillcolor="#000000" stroked="false">
                <v:path arrowok="t"/>
                <v:fill type="solid"/>
              </v:shape>
            </v:group>
            <v:group style="position:absolute;left:4261;top:654;width:10;height:20" coordorigin="4261,654" coordsize="10,20">
              <v:shape style="position:absolute;left:4261;top:654;width:10;height:20" coordorigin="4261,654" coordsize="10,20" path="m4261,673l4271,673,4271,654,4261,654,4261,673xe" filled="true" fillcolor="#000000" stroked="false">
                <v:path arrowok="t"/>
                <v:fill type="solid"/>
              </v:shape>
            </v:group>
            <v:group style="position:absolute;left:4261;top:673;width:10;height:20" coordorigin="4261,673" coordsize="10,20">
              <v:shape style="position:absolute;left:4261;top:673;width:10;height:20" coordorigin="4261,673" coordsize="10,20" path="m4261,692l4271,692,4271,673,4261,673,4261,692xe" filled="true" fillcolor="#000000" stroked="false">
                <v:path arrowok="t"/>
                <v:fill type="solid"/>
              </v:shape>
            </v:group>
            <v:group style="position:absolute;left:4261;top:698;width:10;height:2" coordorigin="4261,698" coordsize="10,2">
              <v:shape style="position:absolute;left:4261;top:698;width:10;height:2" coordorigin="4261,698" coordsize="10,0" path="m4261,698l4271,698e" filled="false" stroked="true" strokeweight=".60004pt" strokecolor="#000000">
                <v:path arrowok="t"/>
              </v:shape>
            </v:group>
            <v:group style="position:absolute;left:5581;top:404;width:10;height:20" coordorigin="5581,404" coordsize="10,20">
              <v:shape style="position:absolute;left:5581;top:404;width:10;height:20" coordorigin="5581,404" coordsize="10,20" path="m5581,423l5591,423,5591,404,5581,404,5581,423xe" filled="true" fillcolor="#000000" stroked="false">
                <v:path arrowok="t"/>
                <v:fill type="solid"/>
              </v:shape>
            </v:group>
            <v:group style="position:absolute;left:5581;top:423;width:10;height:20" coordorigin="5581,423" coordsize="10,20">
              <v:shape style="position:absolute;left:5581;top:423;width:10;height:20" coordorigin="5581,423" coordsize="10,20" path="m5581,443l5591,443,5591,423,5581,423,5581,443xe" filled="true" fillcolor="#000000" stroked="false">
                <v:path arrowok="t"/>
                <v:fill type="solid"/>
              </v:shape>
            </v:group>
            <v:group style="position:absolute;left:5581;top:443;width:10;height:20" coordorigin="5581,443" coordsize="10,20">
              <v:shape style="position:absolute;left:5581;top:443;width:10;height:20" coordorigin="5581,443" coordsize="10,20" path="m5581,462l5591,462,5591,443,5581,443,5581,462xe" filled="true" fillcolor="#000000" stroked="false">
                <v:path arrowok="t"/>
                <v:fill type="solid"/>
              </v:shape>
            </v:group>
            <v:group style="position:absolute;left:5581;top:462;width:10;height:20" coordorigin="5581,462" coordsize="10,20">
              <v:shape style="position:absolute;left:5581;top:462;width:10;height:20" coordorigin="5581,462" coordsize="10,20" path="m5581,481l5591,481,5591,462,5581,462,5581,481xe" filled="true" fillcolor="#000000" stroked="false">
                <v:path arrowok="t"/>
                <v:fill type="solid"/>
              </v:shape>
            </v:group>
            <v:group style="position:absolute;left:5581;top:481;width:10;height:20" coordorigin="5581,481" coordsize="10,20">
              <v:shape style="position:absolute;left:5581;top:481;width:10;height:20" coordorigin="5581,481" coordsize="10,20" path="m5581,500l5591,500,5591,481,5581,481,5581,500xe" filled="true" fillcolor="#000000" stroked="false">
                <v:path arrowok="t"/>
                <v:fill type="solid"/>
              </v:shape>
            </v:group>
            <v:group style="position:absolute;left:5581;top:500;width:10;height:20" coordorigin="5581,500" coordsize="10,20">
              <v:shape style="position:absolute;left:5581;top:500;width:10;height:20" coordorigin="5581,500" coordsize="10,20" path="m5581,519l5591,519,5591,500,5581,500,5581,519xe" filled="true" fillcolor="#000000" stroked="false">
                <v:path arrowok="t"/>
                <v:fill type="solid"/>
              </v:shape>
            </v:group>
            <v:group style="position:absolute;left:5581;top:519;width:10;height:20" coordorigin="5581,519" coordsize="10,20">
              <v:shape style="position:absolute;left:5581;top:519;width:10;height:20" coordorigin="5581,519" coordsize="10,20" path="m5581,539l5591,539,5591,519,5581,519,5581,539xe" filled="true" fillcolor="#000000" stroked="false">
                <v:path arrowok="t"/>
                <v:fill type="solid"/>
              </v:shape>
            </v:group>
            <v:group style="position:absolute;left:5581;top:539;width:10;height:20" coordorigin="5581,539" coordsize="10,20">
              <v:shape style="position:absolute;left:5581;top:539;width:10;height:20" coordorigin="5581,539" coordsize="10,20" path="m5581,558l5591,558,5591,539,5581,539,5581,558xe" filled="true" fillcolor="#000000" stroked="false">
                <v:path arrowok="t"/>
                <v:fill type="solid"/>
              </v:shape>
            </v:group>
            <v:group style="position:absolute;left:5581;top:558;width:10;height:20" coordorigin="5581,558" coordsize="10,20">
              <v:shape style="position:absolute;left:5581;top:558;width:10;height:20" coordorigin="5581,558" coordsize="10,20" path="m5581,577l5591,577,5591,558,5581,558,5581,577xe" filled="true" fillcolor="#000000" stroked="false">
                <v:path arrowok="t"/>
                <v:fill type="solid"/>
              </v:shape>
            </v:group>
            <v:group style="position:absolute;left:5581;top:577;width:10;height:20" coordorigin="5581,577" coordsize="10,20">
              <v:shape style="position:absolute;left:5581;top:577;width:10;height:20" coordorigin="5581,577" coordsize="10,20" path="m5581,596l5591,596,5591,577,5581,577,5581,596xe" filled="true" fillcolor="#000000" stroked="false">
                <v:path arrowok="t"/>
                <v:fill type="solid"/>
              </v:shape>
            </v:group>
            <v:group style="position:absolute;left:5581;top:596;width:10;height:20" coordorigin="5581,596" coordsize="10,20">
              <v:shape style="position:absolute;left:5581;top:596;width:10;height:20" coordorigin="5581,596" coordsize="10,20" path="m5581,615l5591,615,5591,596,5581,596,5581,615xe" filled="true" fillcolor="#000000" stroked="false">
                <v:path arrowok="t"/>
                <v:fill type="solid"/>
              </v:shape>
            </v:group>
            <v:group style="position:absolute;left:5581;top:615;width:10;height:20" coordorigin="5581,615" coordsize="10,20">
              <v:shape style="position:absolute;left:5581;top:615;width:10;height:20" coordorigin="5581,615" coordsize="10,20" path="m5581,635l5591,635,5591,615,5581,615,5581,635xe" filled="true" fillcolor="#000000" stroked="false">
                <v:path arrowok="t"/>
                <v:fill type="solid"/>
              </v:shape>
            </v:group>
            <v:group style="position:absolute;left:5581;top:635;width:10;height:20" coordorigin="5581,635" coordsize="10,20">
              <v:shape style="position:absolute;left:5581;top:635;width:10;height:20" coordorigin="5581,635" coordsize="10,20" path="m5581,654l5591,654,5591,635,5581,635,5581,654xe" filled="true" fillcolor="#000000" stroked="false">
                <v:path arrowok="t"/>
                <v:fill type="solid"/>
              </v:shape>
            </v:group>
            <v:group style="position:absolute;left:5581;top:654;width:10;height:20" coordorigin="5581,654" coordsize="10,20">
              <v:shape style="position:absolute;left:5581;top:654;width:10;height:20" coordorigin="5581,654" coordsize="10,20" path="m5581,673l5591,673,5591,654,5581,654,5581,673xe" filled="true" fillcolor="#000000" stroked="false">
                <v:path arrowok="t"/>
                <v:fill type="solid"/>
              </v:shape>
            </v:group>
            <v:group style="position:absolute;left:5581;top:673;width:10;height:20" coordorigin="5581,673" coordsize="10,20">
              <v:shape style="position:absolute;left:5581;top:673;width:10;height:20" coordorigin="5581,673" coordsize="10,20" path="m5581,692l5591,692,5591,673,5581,673,5581,692xe" filled="true" fillcolor="#000000" stroked="false">
                <v:path arrowok="t"/>
                <v:fill type="solid"/>
              </v:shape>
            </v:group>
            <v:group style="position:absolute;left:5581;top:698;width:10;height:2" coordorigin="5581,698" coordsize="10,2">
              <v:shape style="position:absolute;left:5581;top:698;width:10;height:2" coordorigin="5581,698" coordsize="10,0" path="m5581,698l5591,698e" filled="false" stroked="true" strokeweight=".60004pt" strokecolor="#000000">
                <v:path arrowok="t"/>
              </v:shape>
            </v:group>
            <v:group style="position:absolute;left:6431;top:404;width:10;height:20" coordorigin="6431,404" coordsize="10,20">
              <v:shape style="position:absolute;left:6431;top:404;width:10;height:20" coordorigin="6431,404" coordsize="10,20" path="m6431,423l6441,423,6441,404,6431,404,6431,423xe" filled="true" fillcolor="#000000" stroked="false">
                <v:path arrowok="t"/>
                <v:fill type="solid"/>
              </v:shape>
            </v:group>
            <v:group style="position:absolute;left:6431;top:423;width:10;height:20" coordorigin="6431,423" coordsize="10,20">
              <v:shape style="position:absolute;left:6431;top:423;width:10;height:20" coordorigin="6431,423" coordsize="10,20" path="m6431,443l6441,443,6441,423,6431,423,6431,443xe" filled="true" fillcolor="#000000" stroked="false">
                <v:path arrowok="t"/>
                <v:fill type="solid"/>
              </v:shape>
            </v:group>
            <v:group style="position:absolute;left:6431;top:443;width:10;height:20" coordorigin="6431,443" coordsize="10,20">
              <v:shape style="position:absolute;left:6431;top:443;width:10;height:20" coordorigin="6431,443" coordsize="10,20" path="m6431,462l6441,462,6441,443,6431,443,6431,462xe" filled="true" fillcolor="#000000" stroked="false">
                <v:path arrowok="t"/>
                <v:fill type="solid"/>
              </v:shape>
            </v:group>
            <v:group style="position:absolute;left:6431;top:462;width:10;height:20" coordorigin="6431,462" coordsize="10,20">
              <v:shape style="position:absolute;left:6431;top:462;width:10;height:20" coordorigin="6431,462" coordsize="10,20" path="m6431,481l6441,481,6441,462,6431,462,6431,481xe" filled="true" fillcolor="#000000" stroked="false">
                <v:path arrowok="t"/>
                <v:fill type="solid"/>
              </v:shape>
            </v:group>
            <v:group style="position:absolute;left:6431;top:481;width:10;height:20" coordorigin="6431,481" coordsize="10,20">
              <v:shape style="position:absolute;left:6431;top:481;width:10;height:20" coordorigin="6431,481" coordsize="10,20" path="m6431,500l6441,500,6441,481,6431,481,6431,500xe" filled="true" fillcolor="#000000" stroked="false">
                <v:path arrowok="t"/>
                <v:fill type="solid"/>
              </v:shape>
            </v:group>
            <v:group style="position:absolute;left:6431;top:500;width:10;height:20" coordorigin="6431,500" coordsize="10,20">
              <v:shape style="position:absolute;left:6431;top:500;width:10;height:20" coordorigin="6431,500" coordsize="10,20" path="m6431,519l6441,519,6441,500,6431,500,6431,519xe" filled="true" fillcolor="#000000" stroked="false">
                <v:path arrowok="t"/>
                <v:fill type="solid"/>
              </v:shape>
            </v:group>
            <v:group style="position:absolute;left:6431;top:519;width:10;height:20" coordorigin="6431,519" coordsize="10,20">
              <v:shape style="position:absolute;left:6431;top:519;width:10;height:20" coordorigin="6431,519" coordsize="10,20" path="m6431,539l6441,539,6441,519,6431,519,6431,539xe" filled="true" fillcolor="#000000" stroked="false">
                <v:path arrowok="t"/>
                <v:fill type="solid"/>
              </v:shape>
            </v:group>
            <v:group style="position:absolute;left:6431;top:539;width:10;height:20" coordorigin="6431,539" coordsize="10,20">
              <v:shape style="position:absolute;left:6431;top:539;width:10;height:20" coordorigin="6431,539" coordsize="10,20" path="m6431,558l6441,558,6441,539,6431,539,6431,558xe" filled="true" fillcolor="#000000" stroked="false">
                <v:path arrowok="t"/>
                <v:fill type="solid"/>
              </v:shape>
            </v:group>
            <v:group style="position:absolute;left:6431;top:558;width:10;height:20" coordorigin="6431,558" coordsize="10,20">
              <v:shape style="position:absolute;left:6431;top:558;width:10;height:20" coordorigin="6431,558" coordsize="10,20" path="m6431,577l6441,577,6441,558,6431,558,6431,577xe" filled="true" fillcolor="#000000" stroked="false">
                <v:path arrowok="t"/>
                <v:fill type="solid"/>
              </v:shape>
            </v:group>
            <v:group style="position:absolute;left:6431;top:577;width:10;height:20" coordorigin="6431,577" coordsize="10,20">
              <v:shape style="position:absolute;left:6431;top:577;width:10;height:20" coordorigin="6431,577" coordsize="10,20" path="m6431,596l6441,596,6441,577,6431,577,6431,596xe" filled="true" fillcolor="#000000" stroked="false">
                <v:path arrowok="t"/>
                <v:fill type="solid"/>
              </v:shape>
            </v:group>
            <v:group style="position:absolute;left:6431;top:596;width:10;height:20" coordorigin="6431,596" coordsize="10,20">
              <v:shape style="position:absolute;left:6431;top:596;width:10;height:20" coordorigin="6431,596" coordsize="10,20" path="m6431,615l6441,615,6441,596,6431,596,6431,615xe" filled="true" fillcolor="#000000" stroked="false">
                <v:path arrowok="t"/>
                <v:fill type="solid"/>
              </v:shape>
            </v:group>
            <v:group style="position:absolute;left:6431;top:615;width:10;height:20" coordorigin="6431,615" coordsize="10,20">
              <v:shape style="position:absolute;left:6431;top:615;width:10;height:20" coordorigin="6431,615" coordsize="10,20" path="m6431,635l6441,635,6441,615,6431,615,6431,635xe" filled="true" fillcolor="#000000" stroked="false">
                <v:path arrowok="t"/>
                <v:fill type="solid"/>
              </v:shape>
            </v:group>
            <v:group style="position:absolute;left:6431;top:635;width:10;height:20" coordorigin="6431,635" coordsize="10,20">
              <v:shape style="position:absolute;left:6431;top:635;width:10;height:20" coordorigin="6431,635" coordsize="10,20" path="m6431,654l6441,654,6441,635,6431,635,6431,654xe" filled="true" fillcolor="#000000" stroked="false">
                <v:path arrowok="t"/>
                <v:fill type="solid"/>
              </v:shape>
            </v:group>
            <v:group style="position:absolute;left:6431;top:654;width:10;height:20" coordorigin="6431,654" coordsize="10,20">
              <v:shape style="position:absolute;left:6431;top:654;width:10;height:20" coordorigin="6431,654" coordsize="10,20" path="m6431,673l6441,673,6441,654,6431,654,6431,673xe" filled="true" fillcolor="#000000" stroked="false">
                <v:path arrowok="t"/>
                <v:fill type="solid"/>
              </v:shape>
            </v:group>
            <v:group style="position:absolute;left:6431;top:673;width:10;height:20" coordorigin="6431,673" coordsize="10,20">
              <v:shape style="position:absolute;left:6431;top:673;width:10;height:20" coordorigin="6431,673" coordsize="10,20" path="m6431,692l6441,692,6441,673,6431,673,6431,692xe" filled="true" fillcolor="#000000" stroked="false">
                <v:path arrowok="t"/>
                <v:fill type="solid"/>
              </v:shape>
            </v:group>
            <v:group style="position:absolute;left:6431;top:698;width:10;height:2" coordorigin="6431,698" coordsize="10,2">
              <v:shape style="position:absolute;left:6431;top:698;width:10;height:2" coordorigin="6431,698" coordsize="10,0" path="m6431,698l6441,698e" filled="false" stroked="true" strokeweight=".60004pt" strokecolor="#000000">
                <v:path arrowok="t"/>
              </v:shape>
            </v:group>
            <v:group style="position:absolute;left:8740;top:404;width:10;height:20" coordorigin="8740,404" coordsize="10,20">
              <v:shape style="position:absolute;left:8740;top:404;width:10;height:20" coordorigin="8740,404" coordsize="10,20" path="m8740,423l8749,423,8749,404,8740,404,8740,423xe" filled="true" fillcolor="#000000" stroked="false">
                <v:path arrowok="t"/>
                <v:fill type="solid"/>
              </v:shape>
            </v:group>
            <v:group style="position:absolute;left:8740;top:423;width:10;height:20" coordorigin="8740,423" coordsize="10,20">
              <v:shape style="position:absolute;left:8740;top:423;width:10;height:20" coordorigin="8740,423" coordsize="10,20" path="m8740,443l8749,443,8749,423,8740,423,8740,443xe" filled="true" fillcolor="#000000" stroked="false">
                <v:path arrowok="t"/>
                <v:fill type="solid"/>
              </v:shape>
            </v:group>
            <v:group style="position:absolute;left:8740;top:443;width:10;height:20" coordorigin="8740,443" coordsize="10,20">
              <v:shape style="position:absolute;left:8740;top:443;width:10;height:20" coordorigin="8740,443" coordsize="10,20" path="m8740,462l8749,462,8749,443,8740,443,8740,462xe" filled="true" fillcolor="#000000" stroked="false">
                <v:path arrowok="t"/>
                <v:fill type="solid"/>
              </v:shape>
            </v:group>
            <v:group style="position:absolute;left:8740;top:462;width:10;height:20" coordorigin="8740,462" coordsize="10,20">
              <v:shape style="position:absolute;left:8740;top:462;width:10;height:20" coordorigin="8740,462" coordsize="10,20" path="m8740,481l8749,481,8749,462,8740,462,8740,481xe" filled="true" fillcolor="#000000" stroked="false">
                <v:path arrowok="t"/>
                <v:fill type="solid"/>
              </v:shape>
            </v:group>
            <v:group style="position:absolute;left:8740;top:481;width:10;height:20" coordorigin="8740,481" coordsize="10,20">
              <v:shape style="position:absolute;left:8740;top:481;width:10;height:20" coordorigin="8740,481" coordsize="10,20" path="m8740,500l8749,500,8749,481,8740,481,8740,500xe" filled="true" fillcolor="#000000" stroked="false">
                <v:path arrowok="t"/>
                <v:fill type="solid"/>
              </v:shape>
            </v:group>
            <v:group style="position:absolute;left:8740;top:500;width:10;height:20" coordorigin="8740,500" coordsize="10,20">
              <v:shape style="position:absolute;left:8740;top:500;width:10;height:20" coordorigin="8740,500" coordsize="10,20" path="m8740,519l8749,519,8749,500,8740,500,8740,519xe" filled="true" fillcolor="#000000" stroked="false">
                <v:path arrowok="t"/>
                <v:fill type="solid"/>
              </v:shape>
            </v:group>
            <v:group style="position:absolute;left:8740;top:519;width:10;height:20" coordorigin="8740,519" coordsize="10,20">
              <v:shape style="position:absolute;left:8740;top:519;width:10;height:20" coordorigin="8740,519" coordsize="10,20" path="m8740,539l8749,539,8749,519,8740,519,8740,539xe" filled="true" fillcolor="#000000" stroked="false">
                <v:path arrowok="t"/>
                <v:fill type="solid"/>
              </v:shape>
            </v:group>
            <v:group style="position:absolute;left:8740;top:539;width:10;height:20" coordorigin="8740,539" coordsize="10,20">
              <v:shape style="position:absolute;left:8740;top:539;width:10;height:20" coordorigin="8740,539" coordsize="10,20" path="m8740,558l8749,558,8749,539,8740,539,8740,558xe" filled="true" fillcolor="#000000" stroked="false">
                <v:path arrowok="t"/>
                <v:fill type="solid"/>
              </v:shape>
            </v:group>
            <v:group style="position:absolute;left:8740;top:558;width:10;height:20" coordorigin="8740,558" coordsize="10,20">
              <v:shape style="position:absolute;left:8740;top:558;width:10;height:20" coordorigin="8740,558" coordsize="10,20" path="m8740,577l8749,577,8749,558,8740,558,8740,577xe" filled="true" fillcolor="#000000" stroked="false">
                <v:path arrowok="t"/>
                <v:fill type="solid"/>
              </v:shape>
            </v:group>
            <v:group style="position:absolute;left:8740;top:577;width:10;height:20" coordorigin="8740,577" coordsize="10,20">
              <v:shape style="position:absolute;left:8740;top:577;width:10;height:20" coordorigin="8740,577" coordsize="10,20" path="m8740,596l8749,596,8749,577,8740,577,8740,596xe" filled="true" fillcolor="#000000" stroked="false">
                <v:path arrowok="t"/>
                <v:fill type="solid"/>
              </v:shape>
            </v:group>
            <v:group style="position:absolute;left:8740;top:596;width:10;height:20" coordorigin="8740,596" coordsize="10,20">
              <v:shape style="position:absolute;left:8740;top:596;width:10;height:20" coordorigin="8740,596" coordsize="10,20" path="m8740,615l8749,615,8749,596,8740,596,8740,615xe" filled="true" fillcolor="#000000" stroked="false">
                <v:path arrowok="t"/>
                <v:fill type="solid"/>
              </v:shape>
            </v:group>
            <v:group style="position:absolute;left:8740;top:615;width:10;height:20" coordorigin="8740,615" coordsize="10,20">
              <v:shape style="position:absolute;left:8740;top:615;width:10;height:20" coordorigin="8740,615" coordsize="10,20" path="m8740,635l8749,635,8749,615,8740,615,8740,635xe" filled="true" fillcolor="#000000" stroked="false">
                <v:path arrowok="t"/>
                <v:fill type="solid"/>
              </v:shape>
            </v:group>
            <v:group style="position:absolute;left:8740;top:635;width:10;height:20" coordorigin="8740,635" coordsize="10,20">
              <v:shape style="position:absolute;left:8740;top:635;width:10;height:20" coordorigin="8740,635" coordsize="10,20" path="m8740,654l8749,654,8749,635,8740,635,8740,654xe" filled="true" fillcolor="#000000" stroked="false">
                <v:path arrowok="t"/>
                <v:fill type="solid"/>
              </v:shape>
            </v:group>
            <v:group style="position:absolute;left:8740;top:654;width:10;height:20" coordorigin="8740,654" coordsize="10,20">
              <v:shape style="position:absolute;left:8740;top:654;width:10;height:20" coordorigin="8740,654" coordsize="10,20" path="m8740,673l8749,673,8749,654,8740,654,8740,673xe" filled="true" fillcolor="#000000" stroked="false">
                <v:path arrowok="t"/>
                <v:fill type="solid"/>
              </v:shape>
            </v:group>
            <v:group style="position:absolute;left:8740;top:673;width:10;height:20" coordorigin="8740,673" coordsize="10,20">
              <v:shape style="position:absolute;left:8740;top:673;width:10;height:20" coordorigin="8740,673" coordsize="10,20" path="m8740,692l8749,692,8749,673,8740,673,8740,692xe" filled="true" fillcolor="#000000" stroked="false">
                <v:path arrowok="t"/>
                <v:fill type="solid"/>
              </v:shape>
            </v:group>
            <v:group style="position:absolute;left:8740;top:698;width:10;height:2" coordorigin="8740,698" coordsize="10,2">
              <v:shape style="position:absolute;left:8740;top:698;width:10;height:2" coordorigin="8740,698" coordsize="10,0" path="m8740,698l8749,698e" filled="false" stroked="true" strokeweight=".60004pt" strokecolor="#000000">
                <v:path arrowok="t"/>
              </v:shape>
            </v:group>
            <v:group style="position:absolute;left:3084;top:709;width:10;height:2" coordorigin="3084,709" coordsize="10,2">
              <v:shape style="position:absolute;left:3084;top:709;width:10;height:2" coordorigin="3084,709" coordsize="10,0" path="m3084,709l3094,709e" filled="false" stroked="true" strokeweight=".47998pt" strokecolor="#000000">
                <v:path arrowok="t"/>
              </v:shape>
            </v:group>
            <v:group style="position:absolute;left:4261;top:709;width:10;height:2" coordorigin="4261,709" coordsize="10,2">
              <v:shape style="position:absolute;left:4261;top:709;width:10;height:2" coordorigin="4261,709" coordsize="10,0" path="m4261,709l4271,709e" filled="false" stroked="true" strokeweight=".47998pt" strokecolor="#000000">
                <v:path arrowok="t"/>
              </v:shape>
            </v:group>
            <v:group style="position:absolute;left:5581;top:709;width:10;height:2" coordorigin="5581,709" coordsize="10,2">
              <v:shape style="position:absolute;left:5581;top:709;width:10;height:2" coordorigin="5581,709" coordsize="10,0" path="m5581,709l5591,709e" filled="false" stroked="true" strokeweight=".47998pt" strokecolor="#000000">
                <v:path arrowok="t"/>
              </v:shape>
            </v:group>
            <v:group style="position:absolute;left:6431;top:709;width:10;height:2" coordorigin="6431,709" coordsize="10,2">
              <v:shape style="position:absolute;left:6431;top:709;width:10;height:2" coordorigin="6431,709" coordsize="10,0" path="m6431,709l6441,709e" filled="false" stroked="true" strokeweight=".47998pt" strokecolor="#000000">
                <v:path arrowok="t"/>
              </v:shape>
              <v:shape style="position:absolute;left:6441;top:704;width:1414;height:10" type="#_x0000_t75" stroked="false">
                <v:imagedata r:id="rId544" o:title=""/>
              </v:shape>
              <v:shape style="position:absolute;left:7849;top:704;width:890;height:10" type="#_x0000_t75" stroked="false">
                <v:imagedata r:id="rId545" o:title=""/>
              </v:shape>
              <v:shape style="position:absolute;left:8735;top:704;width:1323;height:10" type="#_x0000_t75" stroked="false">
                <v:imagedata r:id="rId80" o:title=""/>
              </v:shape>
              <v:shape style="position:absolute;left:10053;top:704;width:821;height:10" type="#_x0000_t75" stroked="false">
                <v:imagedata r:id="rId546" o:title=""/>
              </v:shape>
            </v:group>
            <v:group style="position:absolute;left:3084;top:714;width:10;height:20" coordorigin="3084,714" coordsize="10,20">
              <v:shape style="position:absolute;left:3084;top:714;width:10;height:20" coordorigin="3084,714" coordsize="10,20" path="m3084,733l3094,733,3094,714,3084,714,3084,733xe" filled="true" fillcolor="#000000" stroked="false">
                <v:path arrowok="t"/>
                <v:fill type="solid"/>
              </v:shape>
            </v:group>
            <v:group style="position:absolute;left:3084;top:733;width:10;height:20" coordorigin="3084,733" coordsize="10,20">
              <v:shape style="position:absolute;left:3084;top:733;width:10;height:20" coordorigin="3084,733" coordsize="10,20" path="m3084,752l3094,752,3094,733,3084,733,3084,752xe" filled="true" fillcolor="#000000" stroked="false">
                <v:path arrowok="t"/>
                <v:fill type="solid"/>
              </v:shape>
            </v:group>
            <v:group style="position:absolute;left:3084;top:752;width:10;height:20" coordorigin="3084,752" coordsize="10,20">
              <v:shape style="position:absolute;left:3084;top:752;width:10;height:20" coordorigin="3084,752" coordsize="10,20" path="m3084,771l3094,771,3094,752,3084,752,3084,771xe" filled="true" fillcolor="#000000" stroked="false">
                <v:path arrowok="t"/>
                <v:fill type="solid"/>
              </v:shape>
            </v:group>
            <v:group style="position:absolute;left:3084;top:771;width:10;height:20" coordorigin="3084,771" coordsize="10,20">
              <v:shape style="position:absolute;left:3084;top:771;width:10;height:20" coordorigin="3084,771" coordsize="10,20" path="m3084,791l3094,791,3094,771,3084,771,3084,791xe" filled="true" fillcolor="#000000" stroked="false">
                <v:path arrowok="t"/>
                <v:fill type="solid"/>
              </v:shape>
            </v:group>
            <v:group style="position:absolute;left:3084;top:791;width:10;height:20" coordorigin="3084,791" coordsize="10,20">
              <v:shape style="position:absolute;left:3084;top:791;width:10;height:20" coordorigin="3084,791" coordsize="10,20" path="m3084,810l3094,810,3094,791,3084,791,3084,810xe" filled="true" fillcolor="#000000" stroked="false">
                <v:path arrowok="t"/>
                <v:fill type="solid"/>
              </v:shape>
            </v:group>
            <v:group style="position:absolute;left:3084;top:810;width:10;height:20" coordorigin="3084,810" coordsize="10,20">
              <v:shape style="position:absolute;left:3084;top:810;width:10;height:20" coordorigin="3084,810" coordsize="10,20" path="m3084,829l3094,829,3094,810,3084,810,3084,829xe" filled="true" fillcolor="#000000" stroked="false">
                <v:path arrowok="t"/>
                <v:fill type="solid"/>
              </v:shape>
            </v:group>
            <v:group style="position:absolute;left:3084;top:829;width:10;height:20" coordorigin="3084,829" coordsize="10,20">
              <v:shape style="position:absolute;left:3084;top:829;width:10;height:20" coordorigin="3084,829" coordsize="10,20" path="m3084,848l3094,848,3094,829,3084,829,3084,848xe" filled="true" fillcolor="#000000" stroked="false">
                <v:path arrowok="t"/>
                <v:fill type="solid"/>
              </v:shape>
            </v:group>
            <v:group style="position:absolute;left:3084;top:848;width:10;height:20" coordorigin="3084,848" coordsize="10,20">
              <v:shape style="position:absolute;left:3084;top:848;width:10;height:20" coordorigin="3084,848" coordsize="10,20" path="m3084,867l3094,867,3094,848,3084,848,3084,867xe" filled="true" fillcolor="#000000" stroked="false">
                <v:path arrowok="t"/>
                <v:fill type="solid"/>
              </v:shape>
            </v:group>
            <v:group style="position:absolute;left:3084;top:867;width:10;height:20" coordorigin="3084,867" coordsize="10,20">
              <v:shape style="position:absolute;left:3084;top:867;width:10;height:20" coordorigin="3084,867" coordsize="10,20" path="m3084,887l3094,887,3094,867,3084,867,3084,887xe" filled="true" fillcolor="#000000" stroked="false">
                <v:path arrowok="t"/>
                <v:fill type="solid"/>
              </v:shape>
            </v:group>
            <v:group style="position:absolute;left:3084;top:887;width:10;height:20" coordorigin="3084,887" coordsize="10,20">
              <v:shape style="position:absolute;left:3084;top:887;width:10;height:20" coordorigin="3084,887" coordsize="10,20" path="m3084,906l3094,906,3094,887,3084,887,3084,906xe" filled="true" fillcolor="#000000" stroked="false">
                <v:path arrowok="t"/>
                <v:fill type="solid"/>
              </v:shape>
            </v:group>
            <v:group style="position:absolute;left:3084;top:906;width:10;height:20" coordorigin="3084,906" coordsize="10,20">
              <v:shape style="position:absolute;left:3084;top:906;width:10;height:20" coordorigin="3084,906" coordsize="10,20" path="m3084,925l3094,925,3094,906,3084,906,3084,925xe" filled="true" fillcolor="#000000" stroked="false">
                <v:path arrowok="t"/>
                <v:fill type="solid"/>
              </v:shape>
            </v:group>
            <v:group style="position:absolute;left:3084;top:925;width:10;height:20" coordorigin="3084,925" coordsize="10,20">
              <v:shape style="position:absolute;left:3084;top:925;width:10;height:20" coordorigin="3084,925" coordsize="10,20" path="m3084,945l3094,945,3094,925,3084,925,3084,945xe" filled="true" fillcolor="#000000" stroked="false">
                <v:path arrowok="t"/>
                <v:fill type="solid"/>
              </v:shape>
            </v:group>
            <v:group style="position:absolute;left:3084;top:945;width:10;height:20" coordorigin="3084,945" coordsize="10,20">
              <v:shape style="position:absolute;left:3084;top:945;width:10;height:20" coordorigin="3084,945" coordsize="10,20" path="m3084,964l3094,964,3094,945,3084,945,3084,964xe" filled="true" fillcolor="#000000" stroked="false">
                <v:path arrowok="t"/>
                <v:fill type="solid"/>
              </v:shape>
            </v:group>
            <v:group style="position:absolute;left:3084;top:964;width:10;height:20" coordorigin="3084,964" coordsize="10,20">
              <v:shape style="position:absolute;left:3084;top:964;width:10;height:20" coordorigin="3084,964" coordsize="10,20" path="m3084,983l3094,983,3094,964,3084,964,3084,983xe" filled="true" fillcolor="#000000" stroked="false">
                <v:path arrowok="t"/>
                <v:fill type="solid"/>
              </v:shape>
            </v:group>
            <v:group style="position:absolute;left:3084;top:983;width:10;height:20" coordorigin="3084,983" coordsize="10,20">
              <v:shape style="position:absolute;left:3084;top:983;width:10;height:20" coordorigin="3084,983" coordsize="10,20" path="m3084,1002l3094,1002,3094,983,3084,983,3084,1002xe" filled="true" fillcolor="#000000" stroked="false">
                <v:path arrowok="t"/>
                <v:fill type="solid"/>
              </v:shape>
            </v:group>
            <v:group style="position:absolute;left:3084;top:1002;width:10;height:20" coordorigin="3084,1002" coordsize="10,20">
              <v:shape style="position:absolute;left:3084;top:1002;width:10;height:20" coordorigin="3084,1002" coordsize="10,20" path="m3084,1022l3094,1022,3094,1002,3084,1002,3084,1022xe" filled="true" fillcolor="#000000" stroked="false">
                <v:path arrowok="t"/>
                <v:fill type="solid"/>
              </v:shape>
            </v:group>
            <v:group style="position:absolute;left:3084;top:1022;width:10;height:20" coordorigin="3084,1022" coordsize="10,20">
              <v:shape style="position:absolute;left:3084;top:1022;width:10;height:20" coordorigin="3084,1022" coordsize="10,20" path="m3084,1041l3094,1041,3094,1022,3084,1022,3084,1041xe" filled="true" fillcolor="#000000" stroked="false">
                <v:path arrowok="t"/>
                <v:fill type="solid"/>
              </v:shape>
            </v:group>
            <v:group style="position:absolute;left:3084;top:1041;width:10;height:20" coordorigin="3084,1041" coordsize="10,20">
              <v:shape style="position:absolute;left:3084;top:1041;width:10;height:20" coordorigin="3084,1041" coordsize="10,20" path="m3084,1060l3094,1060,3094,1041,3084,1041,3084,1060xe" filled="true" fillcolor="#000000" stroked="false">
                <v:path arrowok="t"/>
                <v:fill type="solid"/>
              </v:shape>
            </v:group>
            <v:group style="position:absolute;left:3084;top:1060;width:10;height:20" coordorigin="3084,1060" coordsize="10,20">
              <v:shape style="position:absolute;left:3084;top:1060;width:10;height:20" coordorigin="3084,1060" coordsize="10,20" path="m3084,1079l3094,1079,3094,1060,3084,1060,3084,1079xe" filled="true" fillcolor="#000000" stroked="false">
                <v:path arrowok="t"/>
                <v:fill type="solid"/>
              </v:shape>
            </v:group>
            <v:group style="position:absolute;left:3084;top:1079;width:10;height:20" coordorigin="3084,1079" coordsize="10,20">
              <v:shape style="position:absolute;left:3084;top:1079;width:10;height:20" coordorigin="3084,1079" coordsize="10,20" path="m3084,1098l3094,1098,3094,1079,3084,1079,3084,1098xe" filled="true" fillcolor="#000000" stroked="false">
                <v:path arrowok="t"/>
                <v:fill type="solid"/>
              </v:shape>
            </v:group>
            <v:group style="position:absolute;left:3084;top:1098;width:10;height:20" coordorigin="3084,1098" coordsize="10,20">
              <v:shape style="position:absolute;left:3084;top:1098;width:10;height:20" coordorigin="3084,1098" coordsize="10,20" path="m3084,1118l3094,1118,3094,1098,3084,1098,3084,1118xe" filled="true" fillcolor="#000000" stroked="false">
                <v:path arrowok="t"/>
                <v:fill type="solid"/>
              </v:shape>
            </v:group>
            <v:group style="position:absolute;left:3084;top:1118;width:10;height:20" coordorigin="3084,1118" coordsize="10,20">
              <v:shape style="position:absolute;left:3084;top:1118;width:10;height:20" coordorigin="3084,1118" coordsize="10,20" path="m3084,1137l3094,1137,3094,1118,3084,1118,3084,1137xe" filled="true" fillcolor="#000000" stroked="false">
                <v:path arrowok="t"/>
                <v:fill type="solid"/>
              </v:shape>
            </v:group>
            <v:group style="position:absolute;left:3084;top:1137;width:10;height:20" coordorigin="3084,1137" coordsize="10,20">
              <v:shape style="position:absolute;left:3084;top:1137;width:10;height:20" coordorigin="3084,1137" coordsize="10,20" path="m3084,1156l3094,1156,3094,1137,3084,1137,3084,1156xe" filled="true" fillcolor="#000000" stroked="false">
                <v:path arrowok="t"/>
                <v:fill type="solid"/>
              </v:shape>
            </v:group>
            <v:group style="position:absolute;left:3084;top:1156;width:10;height:20" coordorigin="3084,1156" coordsize="10,20">
              <v:shape style="position:absolute;left:3084;top:1156;width:10;height:20" coordorigin="3084,1156" coordsize="10,20" path="m3084,1175l3094,1175,3094,1156,3084,1156,3084,1175xe" filled="true" fillcolor="#000000" stroked="false">
                <v:path arrowok="t"/>
                <v:fill type="solid"/>
              </v:shape>
            </v:group>
            <v:group style="position:absolute;left:3084;top:1175;width:10;height:20" coordorigin="3084,1175" coordsize="10,20">
              <v:shape style="position:absolute;left:3084;top:1175;width:10;height:20" coordorigin="3084,1175" coordsize="10,20" path="m3084,1194l3094,1194,3094,1175,3084,1175,3084,1194xe" filled="true" fillcolor="#000000" stroked="false">
                <v:path arrowok="t"/>
                <v:fill type="solid"/>
              </v:shape>
            </v:group>
            <v:group style="position:absolute;left:3084;top:1194;width:10;height:20" coordorigin="3084,1194" coordsize="10,20">
              <v:shape style="position:absolute;left:3084;top:1194;width:10;height:20" coordorigin="3084,1194" coordsize="10,20" path="m3084,1214l3094,1214,3094,1194,3084,1194,3084,1214xe" filled="true" fillcolor="#000000" stroked="false">
                <v:path arrowok="t"/>
                <v:fill type="solid"/>
              </v:shape>
            </v:group>
            <v:group style="position:absolute;left:3084;top:1214;width:10;height:20" coordorigin="3084,1214" coordsize="10,20">
              <v:shape style="position:absolute;left:3084;top:1214;width:10;height:20" coordorigin="3084,1214" coordsize="10,20" path="m3084,1233l3094,1233,3094,1214,3084,1214,3084,1233xe" filled="true" fillcolor="#000000" stroked="false">
                <v:path arrowok="t"/>
                <v:fill type="solid"/>
              </v:shape>
            </v:group>
            <v:group style="position:absolute;left:3084;top:1233;width:10;height:20" coordorigin="3084,1233" coordsize="10,20">
              <v:shape style="position:absolute;left:3084;top:1233;width:10;height:20" coordorigin="3084,1233" coordsize="10,20" path="m3084,1252l3094,1252,3094,1233,3084,1233,3084,1252xe" filled="true" fillcolor="#000000" stroked="false">
                <v:path arrowok="t"/>
                <v:fill type="solid"/>
              </v:shape>
            </v:group>
            <v:group style="position:absolute;left:3084;top:1252;width:10;height:20" coordorigin="3084,1252" coordsize="10,20">
              <v:shape style="position:absolute;left:3084;top:1252;width:10;height:20" coordorigin="3084,1252" coordsize="10,20" path="m3084,1271l3094,1271,3094,1252,3084,1252,3084,1271xe" filled="true" fillcolor="#000000" stroked="false">
                <v:path arrowok="t"/>
                <v:fill type="solid"/>
              </v:shape>
            </v:group>
            <v:group style="position:absolute;left:3084;top:1271;width:10;height:20" coordorigin="3084,1271" coordsize="10,20">
              <v:shape style="position:absolute;left:3084;top:1271;width:10;height:20" coordorigin="3084,1271" coordsize="10,20" path="m3084,1290l3094,1290,3094,1271,3084,1271,3084,1290xe" filled="true" fillcolor="#000000" stroked="false">
                <v:path arrowok="t"/>
                <v:fill type="solid"/>
              </v:shape>
            </v:group>
            <v:group style="position:absolute;left:3084;top:1290;width:10;height:20" coordorigin="3084,1290" coordsize="10,20">
              <v:shape style="position:absolute;left:3084;top:1290;width:10;height:20" coordorigin="3084,1290" coordsize="10,20" path="m3084,1310l3094,1310,3094,1290,3084,1290,3084,1310xe" filled="true" fillcolor="#000000" stroked="false">
                <v:path arrowok="t"/>
                <v:fill type="solid"/>
              </v:shape>
            </v:group>
            <v:group style="position:absolute;left:3084;top:1310;width:10;height:20" coordorigin="3084,1310" coordsize="10,20">
              <v:shape style="position:absolute;left:3084;top:1310;width:10;height:20" coordorigin="3084,1310" coordsize="10,20" path="m3084,1329l3094,1329,3094,1310,3084,1310,3084,1329xe" filled="true" fillcolor="#000000" stroked="false">
                <v:path arrowok="t"/>
                <v:fill type="solid"/>
              </v:shape>
            </v:group>
            <v:group style="position:absolute;left:3084;top:1329;width:10;height:20" coordorigin="3084,1329" coordsize="10,20">
              <v:shape style="position:absolute;left:3084;top:1329;width:10;height:20" coordorigin="3084,1329" coordsize="10,20" path="m3084,1348l3094,1348,3094,1329,3084,1329,3084,1348xe" filled="true" fillcolor="#000000" stroked="false">
                <v:path arrowok="t"/>
                <v:fill type="solid"/>
              </v:shape>
            </v:group>
            <v:group style="position:absolute;left:3084;top:1348;width:10;height:20" coordorigin="3084,1348" coordsize="10,20">
              <v:shape style="position:absolute;left:3084;top:1348;width:10;height:20" coordorigin="3084,1348" coordsize="10,20" path="m3084,1367l3094,1367,3094,1348,3084,1348,3084,1367xe" filled="true" fillcolor="#000000" stroked="false">
                <v:path arrowok="t"/>
                <v:fill type="solid"/>
              </v:shape>
            </v:group>
            <v:group style="position:absolute;left:3084;top:1367;width:10;height:20" coordorigin="3084,1367" coordsize="10,20">
              <v:shape style="position:absolute;left:3084;top:1367;width:10;height:20" coordorigin="3084,1367" coordsize="10,20" path="m3084,1386l3094,1386,3094,1367,3084,1367,3084,1386xe" filled="true" fillcolor="#000000" stroked="false">
                <v:path arrowok="t"/>
                <v:fill type="solid"/>
              </v:shape>
            </v:group>
            <v:group style="position:absolute;left:3084;top:1386;width:10;height:20" coordorigin="3084,1386" coordsize="10,20">
              <v:shape style="position:absolute;left:3084;top:1386;width:10;height:20" coordorigin="3084,1386" coordsize="10,20" path="m3084,1406l3094,1406,3094,1386,3084,1386,3084,1406xe" filled="true" fillcolor="#000000" stroked="false">
                <v:path arrowok="t"/>
                <v:fill type="solid"/>
              </v:shape>
            </v:group>
            <v:group style="position:absolute;left:3084;top:1406;width:10;height:20" coordorigin="3084,1406" coordsize="10,20">
              <v:shape style="position:absolute;left:3084;top:1406;width:10;height:20" coordorigin="3084,1406" coordsize="10,20" path="m3084,1425l3094,1425,3094,1406,3084,1406,3084,1425xe" filled="true" fillcolor="#000000" stroked="false">
                <v:path arrowok="t"/>
                <v:fill type="solid"/>
              </v:shape>
            </v:group>
            <v:group style="position:absolute;left:3084;top:1425;width:10;height:20" coordorigin="3084,1425" coordsize="10,20">
              <v:shape style="position:absolute;left:3084;top:1425;width:10;height:20" coordorigin="3084,1425" coordsize="10,20" path="m3084,1444l3094,1444,3094,1425,3084,1425,3084,1444xe" filled="true" fillcolor="#000000" stroked="false">
                <v:path arrowok="t"/>
                <v:fill type="solid"/>
              </v:shape>
            </v:group>
            <v:group style="position:absolute;left:3084;top:1444;width:10;height:20" coordorigin="3084,1444" coordsize="10,20">
              <v:shape style="position:absolute;left:3084;top:1444;width:10;height:20" coordorigin="3084,1444" coordsize="10,20" path="m3084,1463l3094,1463,3094,1444,3084,1444,3084,1463xe" filled="true" fillcolor="#000000" stroked="false">
                <v:path arrowok="t"/>
                <v:fill type="solid"/>
              </v:shape>
            </v:group>
            <v:group style="position:absolute;left:3084;top:1463;width:10;height:20" coordorigin="3084,1463" coordsize="10,20">
              <v:shape style="position:absolute;left:3084;top:1463;width:10;height:20" coordorigin="3084,1463" coordsize="10,20" path="m3084,1482l3094,1482,3094,1463,3084,1463,3084,1482xe" filled="true" fillcolor="#000000" stroked="false">
                <v:path arrowok="t"/>
                <v:fill type="solid"/>
              </v:shape>
            </v:group>
            <v:group style="position:absolute;left:3084;top:1482;width:10;height:20" coordorigin="3084,1482" coordsize="10,20">
              <v:shape style="position:absolute;left:3084;top:1482;width:10;height:20" coordorigin="3084,1482" coordsize="10,20" path="m3084,1502l3094,1502,3094,1482,3084,1482,3084,1502xe" filled="true" fillcolor="#000000" stroked="false">
                <v:path arrowok="t"/>
                <v:fill type="solid"/>
              </v:shape>
            </v:group>
            <v:group style="position:absolute;left:3084;top:1502;width:10;height:20" coordorigin="3084,1502" coordsize="10,20">
              <v:shape style="position:absolute;left:3084;top:1502;width:10;height:20" coordorigin="3084,1502" coordsize="10,20" path="m3084,1521l3094,1521,3094,1502,3084,1502,3084,1521xe" filled="true" fillcolor="#000000" stroked="false">
                <v:path arrowok="t"/>
                <v:fill type="solid"/>
              </v:shape>
            </v:group>
            <v:group style="position:absolute;left:3084;top:1521;width:10;height:20" coordorigin="3084,1521" coordsize="10,20">
              <v:shape style="position:absolute;left:3084;top:1521;width:10;height:20" coordorigin="3084,1521" coordsize="10,20" path="m3084,1540l3094,1540,3094,1521,3084,1521,3084,1540xe" filled="true" fillcolor="#000000" stroked="false">
                <v:path arrowok="t"/>
                <v:fill type="solid"/>
              </v:shape>
            </v:group>
            <v:group style="position:absolute;left:3084;top:1540;width:10;height:20" coordorigin="3084,1540" coordsize="10,20">
              <v:shape style="position:absolute;left:3084;top:1540;width:10;height:20" coordorigin="3084,1540" coordsize="10,20" path="m3084,1559l3094,1559,3094,1540,3084,1540,3084,1559xe" filled="true" fillcolor="#000000" stroked="false">
                <v:path arrowok="t"/>
                <v:fill type="solid"/>
              </v:shape>
            </v:group>
            <v:group style="position:absolute;left:3084;top:1559;width:10;height:20" coordorigin="3084,1559" coordsize="10,20">
              <v:shape style="position:absolute;left:3084;top:1559;width:10;height:20" coordorigin="3084,1559" coordsize="10,20" path="m3084,1578l3094,1578,3094,1559,3084,1559,3084,1578xe" filled="true" fillcolor="#000000" stroked="false">
                <v:path arrowok="t"/>
                <v:fill type="solid"/>
              </v:shape>
            </v:group>
            <v:group style="position:absolute;left:3084;top:1578;width:10;height:20" coordorigin="3084,1578" coordsize="10,20">
              <v:shape style="position:absolute;left:3084;top:1578;width:10;height:20" coordorigin="3084,1578" coordsize="10,20" path="m3084,1598l3094,1598,3094,1578,3084,1578,3084,1598xe" filled="true" fillcolor="#000000" stroked="false">
                <v:path arrowok="t"/>
                <v:fill type="solid"/>
              </v:shape>
            </v:group>
            <v:group style="position:absolute;left:3084;top:1598;width:10;height:20" coordorigin="3084,1598" coordsize="10,20">
              <v:shape style="position:absolute;left:3084;top:1598;width:10;height:20" coordorigin="3084,1598" coordsize="10,20" path="m3084,1617l3094,1617,3094,1598,3084,1598,3084,1617xe" filled="true" fillcolor="#000000" stroked="false">
                <v:path arrowok="t"/>
                <v:fill type="solid"/>
              </v:shape>
            </v:group>
            <v:group style="position:absolute;left:3084;top:1617;width:10;height:20" coordorigin="3084,1617" coordsize="10,20">
              <v:shape style="position:absolute;left:3084;top:1617;width:10;height:20" coordorigin="3084,1617" coordsize="10,20" path="m3084,1636l3094,1636,3094,1617,3084,1617,3084,1636xe" filled="true" fillcolor="#000000" stroked="false">
                <v:path arrowok="t"/>
                <v:fill type="solid"/>
              </v:shape>
            </v:group>
            <v:group style="position:absolute;left:3084;top:1636;width:10;height:20" coordorigin="3084,1636" coordsize="10,20">
              <v:shape style="position:absolute;left:3084;top:1636;width:10;height:20" coordorigin="3084,1636" coordsize="10,20" path="m3084,1655l3094,1655,3094,1636,3084,1636,3084,1655xe" filled="true" fillcolor="#000000" stroked="false">
                <v:path arrowok="t"/>
                <v:fill type="solid"/>
              </v:shape>
            </v:group>
            <v:group style="position:absolute;left:3084;top:1655;width:10;height:20" coordorigin="3084,1655" coordsize="10,20">
              <v:shape style="position:absolute;left:3084;top:1655;width:10;height:20" coordorigin="3084,1655" coordsize="10,20" path="m3084,1674l3094,1674,3094,1655,3084,1655,3084,1674xe" filled="true" fillcolor="#000000" stroked="false">
                <v:path arrowok="t"/>
                <v:fill type="solid"/>
              </v:shape>
            </v:group>
            <v:group style="position:absolute;left:4261;top:714;width:10;height:20" coordorigin="4261,714" coordsize="10,20">
              <v:shape style="position:absolute;left:4261;top:714;width:10;height:20" coordorigin="4261,714" coordsize="10,20" path="m4261,733l4271,733,4271,714,4261,714,4261,733xe" filled="true" fillcolor="#000000" stroked="false">
                <v:path arrowok="t"/>
                <v:fill type="solid"/>
              </v:shape>
            </v:group>
            <v:group style="position:absolute;left:4261;top:733;width:10;height:20" coordorigin="4261,733" coordsize="10,20">
              <v:shape style="position:absolute;left:4261;top:733;width:10;height:20" coordorigin="4261,733" coordsize="10,20" path="m4261,752l4271,752,4271,733,4261,733,4261,752xe" filled="true" fillcolor="#000000" stroked="false">
                <v:path arrowok="t"/>
                <v:fill type="solid"/>
              </v:shape>
            </v:group>
            <v:group style="position:absolute;left:4261;top:752;width:10;height:20" coordorigin="4261,752" coordsize="10,20">
              <v:shape style="position:absolute;left:4261;top:752;width:10;height:20" coordorigin="4261,752" coordsize="10,20" path="m4261,771l4271,771,4271,752,4261,752,4261,771xe" filled="true" fillcolor="#000000" stroked="false">
                <v:path arrowok="t"/>
                <v:fill type="solid"/>
              </v:shape>
            </v:group>
            <v:group style="position:absolute;left:4261;top:771;width:10;height:20" coordorigin="4261,771" coordsize="10,20">
              <v:shape style="position:absolute;left:4261;top:771;width:10;height:20" coordorigin="4261,771" coordsize="10,20" path="m4261,791l4271,791,4271,771,4261,771,4261,791xe" filled="true" fillcolor="#000000" stroked="false">
                <v:path arrowok="t"/>
                <v:fill type="solid"/>
              </v:shape>
            </v:group>
            <v:group style="position:absolute;left:4261;top:791;width:10;height:20" coordorigin="4261,791" coordsize="10,20">
              <v:shape style="position:absolute;left:4261;top:791;width:10;height:20" coordorigin="4261,791" coordsize="10,20" path="m4261,810l4271,810,4271,791,4261,791,4261,810xe" filled="true" fillcolor="#000000" stroked="false">
                <v:path arrowok="t"/>
                <v:fill type="solid"/>
              </v:shape>
            </v:group>
            <v:group style="position:absolute;left:4261;top:810;width:10;height:20" coordorigin="4261,810" coordsize="10,20">
              <v:shape style="position:absolute;left:4261;top:810;width:10;height:20" coordorigin="4261,810" coordsize="10,20" path="m4261,829l4271,829,4271,810,4261,810,4261,829xe" filled="true" fillcolor="#000000" stroked="false">
                <v:path arrowok="t"/>
                <v:fill type="solid"/>
              </v:shape>
            </v:group>
            <v:group style="position:absolute;left:4261;top:829;width:10;height:20" coordorigin="4261,829" coordsize="10,20">
              <v:shape style="position:absolute;left:4261;top:829;width:10;height:20" coordorigin="4261,829" coordsize="10,20" path="m4261,848l4271,848,4271,829,4261,829,4261,848xe" filled="true" fillcolor="#000000" stroked="false">
                <v:path arrowok="t"/>
                <v:fill type="solid"/>
              </v:shape>
            </v:group>
            <v:group style="position:absolute;left:4261;top:848;width:10;height:20" coordorigin="4261,848" coordsize="10,20">
              <v:shape style="position:absolute;left:4261;top:848;width:10;height:20" coordorigin="4261,848" coordsize="10,20" path="m4261,867l4271,867,4271,848,4261,848,4261,867xe" filled="true" fillcolor="#000000" stroked="false">
                <v:path arrowok="t"/>
                <v:fill type="solid"/>
              </v:shape>
            </v:group>
            <v:group style="position:absolute;left:4261;top:867;width:10;height:20" coordorigin="4261,867" coordsize="10,20">
              <v:shape style="position:absolute;left:4261;top:867;width:10;height:20" coordorigin="4261,867" coordsize="10,20" path="m4261,887l4271,887,4271,867,4261,867,4261,887xe" filled="true" fillcolor="#000000" stroked="false">
                <v:path arrowok="t"/>
                <v:fill type="solid"/>
              </v:shape>
            </v:group>
            <v:group style="position:absolute;left:4261;top:887;width:10;height:20" coordorigin="4261,887" coordsize="10,20">
              <v:shape style="position:absolute;left:4261;top:887;width:10;height:20" coordorigin="4261,887" coordsize="10,20" path="m4261,906l4271,906,4271,887,4261,887,4261,906xe" filled="true" fillcolor="#000000" stroked="false">
                <v:path arrowok="t"/>
                <v:fill type="solid"/>
              </v:shape>
            </v:group>
            <v:group style="position:absolute;left:4261;top:906;width:10;height:20" coordorigin="4261,906" coordsize="10,20">
              <v:shape style="position:absolute;left:4261;top:906;width:10;height:20" coordorigin="4261,906" coordsize="10,20" path="m4261,925l4271,925,4271,906,4261,906,4261,925xe" filled="true" fillcolor="#000000" stroked="false">
                <v:path arrowok="t"/>
                <v:fill type="solid"/>
              </v:shape>
            </v:group>
            <v:group style="position:absolute;left:4261;top:925;width:10;height:20" coordorigin="4261,925" coordsize="10,20">
              <v:shape style="position:absolute;left:4261;top:925;width:10;height:20" coordorigin="4261,925" coordsize="10,20" path="m4261,945l4271,945,4271,925,4261,925,4261,945xe" filled="true" fillcolor="#000000" stroked="false">
                <v:path arrowok="t"/>
                <v:fill type="solid"/>
              </v:shape>
            </v:group>
            <v:group style="position:absolute;left:4261;top:945;width:10;height:20" coordorigin="4261,945" coordsize="10,20">
              <v:shape style="position:absolute;left:4261;top:945;width:10;height:20" coordorigin="4261,945" coordsize="10,20" path="m4261,964l4271,964,4271,945,4261,945,4261,964xe" filled="true" fillcolor="#000000" stroked="false">
                <v:path arrowok="t"/>
                <v:fill type="solid"/>
              </v:shape>
            </v:group>
            <v:group style="position:absolute;left:4261;top:964;width:10;height:20" coordorigin="4261,964" coordsize="10,20">
              <v:shape style="position:absolute;left:4261;top:964;width:10;height:20" coordorigin="4261,964" coordsize="10,20" path="m4261,983l4271,983,4271,964,4261,964,4261,983xe" filled="true" fillcolor="#000000" stroked="false">
                <v:path arrowok="t"/>
                <v:fill type="solid"/>
              </v:shape>
            </v:group>
            <v:group style="position:absolute;left:4261;top:983;width:10;height:20" coordorigin="4261,983" coordsize="10,20">
              <v:shape style="position:absolute;left:4261;top:983;width:10;height:20" coordorigin="4261,983" coordsize="10,20" path="m4261,1002l4271,1002,4271,983,4261,983,4261,1002xe" filled="true" fillcolor="#000000" stroked="false">
                <v:path arrowok="t"/>
                <v:fill type="solid"/>
              </v:shape>
            </v:group>
            <v:group style="position:absolute;left:4261;top:1002;width:10;height:20" coordorigin="4261,1002" coordsize="10,20">
              <v:shape style="position:absolute;left:4261;top:1002;width:10;height:20" coordorigin="4261,1002" coordsize="10,20" path="m4261,1022l4271,1022,4271,1002,4261,1002,4261,1022xe" filled="true" fillcolor="#000000" stroked="false">
                <v:path arrowok="t"/>
                <v:fill type="solid"/>
              </v:shape>
            </v:group>
            <v:group style="position:absolute;left:4261;top:1022;width:10;height:20" coordorigin="4261,1022" coordsize="10,20">
              <v:shape style="position:absolute;left:4261;top:1022;width:10;height:20" coordorigin="4261,1022" coordsize="10,20" path="m4261,1041l4271,1041,4271,1022,4261,1022,4261,1041xe" filled="true" fillcolor="#000000" stroked="false">
                <v:path arrowok="t"/>
                <v:fill type="solid"/>
              </v:shape>
            </v:group>
            <v:group style="position:absolute;left:4261;top:1041;width:10;height:20" coordorigin="4261,1041" coordsize="10,20">
              <v:shape style="position:absolute;left:4261;top:1041;width:10;height:20" coordorigin="4261,1041" coordsize="10,20" path="m4261,1060l4271,1060,4271,1041,4261,1041,4261,1060xe" filled="true" fillcolor="#000000" stroked="false">
                <v:path arrowok="t"/>
                <v:fill type="solid"/>
              </v:shape>
            </v:group>
            <v:group style="position:absolute;left:4261;top:1060;width:10;height:20" coordorigin="4261,1060" coordsize="10,20">
              <v:shape style="position:absolute;left:4261;top:1060;width:10;height:20" coordorigin="4261,1060" coordsize="10,20" path="m4261,1079l4271,1079,4271,1060,4261,1060,4261,1079xe" filled="true" fillcolor="#000000" stroked="false">
                <v:path arrowok="t"/>
                <v:fill type="solid"/>
              </v:shape>
            </v:group>
            <v:group style="position:absolute;left:4261;top:1079;width:10;height:20" coordorigin="4261,1079" coordsize="10,20">
              <v:shape style="position:absolute;left:4261;top:1079;width:10;height:20" coordorigin="4261,1079" coordsize="10,20" path="m4261,1098l4271,1098,4271,1079,4261,1079,4261,1098xe" filled="true" fillcolor="#000000" stroked="false">
                <v:path arrowok="t"/>
                <v:fill type="solid"/>
              </v:shape>
            </v:group>
            <v:group style="position:absolute;left:4261;top:1098;width:10;height:20" coordorigin="4261,1098" coordsize="10,20">
              <v:shape style="position:absolute;left:4261;top:1098;width:10;height:20" coordorigin="4261,1098" coordsize="10,20" path="m4261,1118l4271,1118,4271,1098,4261,1098,4261,1118xe" filled="true" fillcolor="#000000" stroked="false">
                <v:path arrowok="t"/>
                <v:fill type="solid"/>
              </v:shape>
            </v:group>
            <v:group style="position:absolute;left:4261;top:1118;width:10;height:20" coordorigin="4261,1118" coordsize="10,20">
              <v:shape style="position:absolute;left:4261;top:1118;width:10;height:20" coordorigin="4261,1118" coordsize="10,20" path="m4261,1137l4271,1137,4271,1118,4261,1118,4261,1137xe" filled="true" fillcolor="#000000" stroked="false">
                <v:path arrowok="t"/>
                <v:fill type="solid"/>
              </v:shape>
            </v:group>
            <v:group style="position:absolute;left:4261;top:1137;width:10;height:20" coordorigin="4261,1137" coordsize="10,20">
              <v:shape style="position:absolute;left:4261;top:1137;width:10;height:20" coordorigin="4261,1137" coordsize="10,20" path="m4261,1156l4271,1156,4271,1137,4261,1137,4261,1156xe" filled="true" fillcolor="#000000" stroked="false">
                <v:path arrowok="t"/>
                <v:fill type="solid"/>
              </v:shape>
            </v:group>
            <v:group style="position:absolute;left:4261;top:1156;width:10;height:20" coordorigin="4261,1156" coordsize="10,20">
              <v:shape style="position:absolute;left:4261;top:1156;width:10;height:20" coordorigin="4261,1156" coordsize="10,20" path="m4261,1175l4271,1175,4271,1156,4261,1156,4261,1175xe" filled="true" fillcolor="#000000" stroked="false">
                <v:path arrowok="t"/>
                <v:fill type="solid"/>
              </v:shape>
            </v:group>
            <v:group style="position:absolute;left:4261;top:1175;width:10;height:20" coordorigin="4261,1175" coordsize="10,20">
              <v:shape style="position:absolute;left:4261;top:1175;width:10;height:20" coordorigin="4261,1175" coordsize="10,20" path="m4261,1194l4271,1194,4271,1175,4261,1175,4261,1194xe" filled="true" fillcolor="#000000" stroked="false">
                <v:path arrowok="t"/>
                <v:fill type="solid"/>
              </v:shape>
            </v:group>
            <v:group style="position:absolute;left:4261;top:1194;width:10;height:20" coordorigin="4261,1194" coordsize="10,20">
              <v:shape style="position:absolute;left:4261;top:1194;width:10;height:20" coordorigin="4261,1194" coordsize="10,20" path="m4261,1214l4271,1214,4271,1194,4261,1194,4261,1214xe" filled="true" fillcolor="#000000" stroked="false">
                <v:path arrowok="t"/>
                <v:fill type="solid"/>
              </v:shape>
            </v:group>
            <v:group style="position:absolute;left:4261;top:1214;width:10;height:20" coordorigin="4261,1214" coordsize="10,20">
              <v:shape style="position:absolute;left:4261;top:1214;width:10;height:20" coordorigin="4261,1214" coordsize="10,20" path="m4261,1233l4271,1233,4271,1214,4261,1214,4261,1233xe" filled="true" fillcolor="#000000" stroked="false">
                <v:path arrowok="t"/>
                <v:fill type="solid"/>
              </v:shape>
            </v:group>
            <v:group style="position:absolute;left:4261;top:1233;width:10;height:20" coordorigin="4261,1233" coordsize="10,20">
              <v:shape style="position:absolute;left:4261;top:1233;width:10;height:20" coordorigin="4261,1233" coordsize="10,20" path="m4261,1252l4271,1252,4271,1233,4261,1233,4261,1252xe" filled="true" fillcolor="#000000" stroked="false">
                <v:path arrowok="t"/>
                <v:fill type="solid"/>
              </v:shape>
            </v:group>
            <v:group style="position:absolute;left:4261;top:1252;width:10;height:20" coordorigin="4261,1252" coordsize="10,20">
              <v:shape style="position:absolute;left:4261;top:1252;width:10;height:20" coordorigin="4261,1252" coordsize="10,20" path="m4261,1271l4271,1271,4271,1252,4261,1252,4261,1271xe" filled="true" fillcolor="#000000" stroked="false">
                <v:path arrowok="t"/>
                <v:fill type="solid"/>
              </v:shape>
            </v:group>
            <v:group style="position:absolute;left:4261;top:1271;width:10;height:20" coordorigin="4261,1271" coordsize="10,20">
              <v:shape style="position:absolute;left:4261;top:1271;width:10;height:20" coordorigin="4261,1271" coordsize="10,20" path="m4261,1290l4271,1290,4271,1271,4261,1271,4261,1290xe" filled="true" fillcolor="#000000" stroked="false">
                <v:path arrowok="t"/>
                <v:fill type="solid"/>
              </v:shape>
            </v:group>
            <v:group style="position:absolute;left:4261;top:1290;width:10;height:20" coordorigin="4261,1290" coordsize="10,20">
              <v:shape style="position:absolute;left:4261;top:1290;width:10;height:20" coordorigin="4261,1290" coordsize="10,20" path="m4261,1310l4271,1310,4271,1290,4261,1290,4261,1310xe" filled="true" fillcolor="#000000" stroked="false">
                <v:path arrowok="t"/>
                <v:fill type="solid"/>
              </v:shape>
            </v:group>
            <v:group style="position:absolute;left:4261;top:1310;width:10;height:20" coordorigin="4261,1310" coordsize="10,20">
              <v:shape style="position:absolute;left:4261;top:1310;width:10;height:20" coordorigin="4261,1310" coordsize="10,20" path="m4261,1329l4271,1329,4271,1310,4261,1310,4261,1329xe" filled="true" fillcolor="#000000" stroked="false">
                <v:path arrowok="t"/>
                <v:fill type="solid"/>
              </v:shape>
            </v:group>
            <v:group style="position:absolute;left:4261;top:1329;width:10;height:20" coordorigin="4261,1329" coordsize="10,20">
              <v:shape style="position:absolute;left:4261;top:1329;width:10;height:20" coordorigin="4261,1329" coordsize="10,20" path="m4261,1348l4271,1348,4271,1329,4261,1329,4261,1348xe" filled="true" fillcolor="#000000" stroked="false">
                <v:path arrowok="t"/>
                <v:fill type="solid"/>
              </v:shape>
            </v:group>
            <v:group style="position:absolute;left:4261;top:1348;width:10;height:20" coordorigin="4261,1348" coordsize="10,20">
              <v:shape style="position:absolute;left:4261;top:1348;width:10;height:20" coordorigin="4261,1348" coordsize="10,20" path="m4261,1367l4271,1367,4271,1348,4261,1348,4261,1367xe" filled="true" fillcolor="#000000" stroked="false">
                <v:path arrowok="t"/>
                <v:fill type="solid"/>
              </v:shape>
            </v:group>
            <v:group style="position:absolute;left:4261;top:1367;width:10;height:20" coordorigin="4261,1367" coordsize="10,20">
              <v:shape style="position:absolute;left:4261;top:1367;width:10;height:20" coordorigin="4261,1367" coordsize="10,20" path="m4261,1386l4271,1386,4271,1367,4261,1367,4261,1386xe" filled="true" fillcolor="#000000" stroked="false">
                <v:path arrowok="t"/>
                <v:fill type="solid"/>
              </v:shape>
            </v:group>
            <v:group style="position:absolute;left:4261;top:1386;width:10;height:20" coordorigin="4261,1386" coordsize="10,20">
              <v:shape style="position:absolute;left:4261;top:1386;width:10;height:20" coordorigin="4261,1386" coordsize="10,20" path="m4261,1406l4271,1406,4271,1386,4261,1386,4261,1406xe" filled="true" fillcolor="#000000" stroked="false">
                <v:path arrowok="t"/>
                <v:fill type="solid"/>
              </v:shape>
            </v:group>
            <v:group style="position:absolute;left:4261;top:1406;width:10;height:20" coordorigin="4261,1406" coordsize="10,20">
              <v:shape style="position:absolute;left:4261;top:1406;width:10;height:20" coordorigin="4261,1406" coordsize="10,20" path="m4261,1425l4271,1425,4271,1406,4261,1406,4261,1425xe" filled="true" fillcolor="#000000" stroked="false">
                <v:path arrowok="t"/>
                <v:fill type="solid"/>
              </v:shape>
            </v:group>
            <v:group style="position:absolute;left:4261;top:1425;width:10;height:20" coordorigin="4261,1425" coordsize="10,20">
              <v:shape style="position:absolute;left:4261;top:1425;width:10;height:20" coordorigin="4261,1425" coordsize="10,20" path="m4261,1444l4271,1444,4271,1425,4261,1425,4261,1444xe" filled="true" fillcolor="#000000" stroked="false">
                <v:path arrowok="t"/>
                <v:fill type="solid"/>
              </v:shape>
            </v:group>
            <v:group style="position:absolute;left:4261;top:1444;width:10;height:20" coordorigin="4261,1444" coordsize="10,20">
              <v:shape style="position:absolute;left:4261;top:1444;width:10;height:20" coordorigin="4261,1444" coordsize="10,20" path="m4261,1463l4271,1463,4271,1444,4261,1444,4261,1463xe" filled="true" fillcolor="#000000" stroked="false">
                <v:path arrowok="t"/>
                <v:fill type="solid"/>
              </v:shape>
            </v:group>
            <v:group style="position:absolute;left:4261;top:1463;width:10;height:20" coordorigin="4261,1463" coordsize="10,20">
              <v:shape style="position:absolute;left:4261;top:1463;width:10;height:20" coordorigin="4261,1463" coordsize="10,20" path="m4261,1482l4271,1482,4271,1463,4261,1463,4261,1482xe" filled="true" fillcolor="#000000" stroked="false">
                <v:path arrowok="t"/>
                <v:fill type="solid"/>
              </v:shape>
            </v:group>
            <v:group style="position:absolute;left:4261;top:1482;width:10;height:20" coordorigin="4261,1482" coordsize="10,20">
              <v:shape style="position:absolute;left:4261;top:1482;width:10;height:20" coordorigin="4261,1482" coordsize="10,20" path="m4261,1502l4271,1502,4271,1482,4261,1482,4261,1502xe" filled="true" fillcolor="#000000" stroked="false">
                <v:path arrowok="t"/>
                <v:fill type="solid"/>
              </v:shape>
            </v:group>
            <v:group style="position:absolute;left:4261;top:1502;width:10;height:20" coordorigin="4261,1502" coordsize="10,20">
              <v:shape style="position:absolute;left:4261;top:1502;width:10;height:20" coordorigin="4261,1502" coordsize="10,20" path="m4261,1521l4271,1521,4271,1502,4261,1502,4261,1521xe" filled="true" fillcolor="#000000" stroked="false">
                <v:path arrowok="t"/>
                <v:fill type="solid"/>
              </v:shape>
            </v:group>
            <v:group style="position:absolute;left:4261;top:1521;width:10;height:20" coordorigin="4261,1521" coordsize="10,20">
              <v:shape style="position:absolute;left:4261;top:1521;width:10;height:20" coordorigin="4261,1521" coordsize="10,20" path="m4261,1540l4271,1540,4271,1521,4261,1521,4261,1540xe" filled="true" fillcolor="#000000" stroked="false">
                <v:path arrowok="t"/>
                <v:fill type="solid"/>
              </v:shape>
            </v:group>
            <v:group style="position:absolute;left:4261;top:1540;width:10;height:20" coordorigin="4261,1540" coordsize="10,20">
              <v:shape style="position:absolute;left:4261;top:1540;width:10;height:20" coordorigin="4261,1540" coordsize="10,20" path="m4261,1559l4271,1559,4271,1540,4261,1540,4261,1559xe" filled="true" fillcolor="#000000" stroked="false">
                <v:path arrowok="t"/>
                <v:fill type="solid"/>
              </v:shape>
            </v:group>
            <v:group style="position:absolute;left:4261;top:1559;width:10;height:20" coordorigin="4261,1559" coordsize="10,20">
              <v:shape style="position:absolute;left:4261;top:1559;width:10;height:20" coordorigin="4261,1559" coordsize="10,20" path="m4261,1578l4271,1578,4271,1559,4261,1559,4261,1578xe" filled="true" fillcolor="#000000" stroked="false">
                <v:path arrowok="t"/>
                <v:fill type="solid"/>
              </v:shape>
            </v:group>
            <v:group style="position:absolute;left:5581;top:714;width:10;height:20" coordorigin="5581,714" coordsize="10,20">
              <v:shape style="position:absolute;left:5581;top:714;width:10;height:20" coordorigin="5581,714" coordsize="10,20" path="m5581,733l5591,733,5591,714,5581,714,5581,733xe" filled="true" fillcolor="#000000" stroked="false">
                <v:path arrowok="t"/>
                <v:fill type="solid"/>
              </v:shape>
            </v:group>
            <v:group style="position:absolute;left:5581;top:733;width:10;height:20" coordorigin="5581,733" coordsize="10,20">
              <v:shape style="position:absolute;left:5581;top:733;width:10;height:20" coordorigin="5581,733" coordsize="10,20" path="m5581,752l5591,752,5591,733,5581,733,5581,752xe" filled="true" fillcolor="#000000" stroked="false">
                <v:path arrowok="t"/>
                <v:fill type="solid"/>
              </v:shape>
            </v:group>
            <v:group style="position:absolute;left:5581;top:752;width:10;height:20" coordorigin="5581,752" coordsize="10,20">
              <v:shape style="position:absolute;left:5581;top:752;width:10;height:20" coordorigin="5581,752" coordsize="10,20" path="m5581,771l5591,771,5591,752,5581,752,5581,771xe" filled="true" fillcolor="#000000" stroked="false">
                <v:path arrowok="t"/>
                <v:fill type="solid"/>
              </v:shape>
            </v:group>
            <v:group style="position:absolute;left:5581;top:771;width:10;height:20" coordorigin="5581,771" coordsize="10,20">
              <v:shape style="position:absolute;left:5581;top:771;width:10;height:20" coordorigin="5581,771" coordsize="10,20" path="m5581,791l5591,791,5591,771,5581,771,5581,791xe" filled="true" fillcolor="#000000" stroked="false">
                <v:path arrowok="t"/>
                <v:fill type="solid"/>
              </v:shape>
            </v:group>
            <v:group style="position:absolute;left:5581;top:791;width:10;height:20" coordorigin="5581,791" coordsize="10,20">
              <v:shape style="position:absolute;left:5581;top:791;width:10;height:20" coordorigin="5581,791" coordsize="10,20" path="m5581,810l5591,810,5591,791,5581,791,5581,810xe" filled="true" fillcolor="#000000" stroked="false">
                <v:path arrowok="t"/>
                <v:fill type="solid"/>
              </v:shape>
            </v:group>
            <v:group style="position:absolute;left:5581;top:810;width:10;height:20" coordorigin="5581,810" coordsize="10,20">
              <v:shape style="position:absolute;left:5581;top:810;width:10;height:20" coordorigin="5581,810" coordsize="10,20" path="m5581,829l5591,829,5591,810,5581,810,5581,829xe" filled="true" fillcolor="#000000" stroked="false">
                <v:path arrowok="t"/>
                <v:fill type="solid"/>
              </v:shape>
            </v:group>
            <v:group style="position:absolute;left:5581;top:829;width:10;height:20" coordorigin="5581,829" coordsize="10,20">
              <v:shape style="position:absolute;left:5581;top:829;width:10;height:20" coordorigin="5581,829" coordsize="10,20" path="m5581,848l5591,848,5591,829,5581,829,5581,848xe" filled="true" fillcolor="#000000" stroked="false">
                <v:path arrowok="t"/>
                <v:fill type="solid"/>
              </v:shape>
            </v:group>
            <v:group style="position:absolute;left:5581;top:848;width:10;height:20" coordorigin="5581,848" coordsize="10,20">
              <v:shape style="position:absolute;left:5581;top:848;width:10;height:20" coordorigin="5581,848" coordsize="10,20" path="m5581,867l5591,867,5591,848,5581,848,5581,867xe" filled="true" fillcolor="#000000" stroked="false">
                <v:path arrowok="t"/>
                <v:fill type="solid"/>
              </v:shape>
            </v:group>
            <v:group style="position:absolute;left:5581;top:867;width:10;height:20" coordorigin="5581,867" coordsize="10,20">
              <v:shape style="position:absolute;left:5581;top:867;width:10;height:20" coordorigin="5581,867" coordsize="10,20" path="m5581,887l5591,887,5591,867,5581,867,5581,887xe" filled="true" fillcolor="#000000" stroked="false">
                <v:path arrowok="t"/>
                <v:fill type="solid"/>
              </v:shape>
            </v:group>
            <v:group style="position:absolute;left:5581;top:887;width:10;height:20" coordorigin="5581,887" coordsize="10,20">
              <v:shape style="position:absolute;left:5581;top:887;width:10;height:20" coordorigin="5581,887" coordsize="10,20" path="m5581,906l5591,906,5591,887,5581,887,5581,906xe" filled="true" fillcolor="#000000" stroked="false">
                <v:path arrowok="t"/>
                <v:fill type="solid"/>
              </v:shape>
            </v:group>
            <v:group style="position:absolute;left:5581;top:906;width:10;height:20" coordorigin="5581,906" coordsize="10,20">
              <v:shape style="position:absolute;left:5581;top:906;width:10;height:20" coordorigin="5581,906" coordsize="10,20" path="m5581,925l5591,925,5591,906,5581,906,5581,925xe" filled="true" fillcolor="#000000" stroked="false">
                <v:path arrowok="t"/>
                <v:fill type="solid"/>
              </v:shape>
            </v:group>
            <v:group style="position:absolute;left:5581;top:925;width:10;height:20" coordorigin="5581,925" coordsize="10,20">
              <v:shape style="position:absolute;left:5581;top:925;width:10;height:20" coordorigin="5581,925" coordsize="10,20" path="m5581,945l5591,945,5591,925,5581,925,5581,945xe" filled="true" fillcolor="#000000" stroked="false">
                <v:path arrowok="t"/>
                <v:fill type="solid"/>
              </v:shape>
            </v:group>
            <v:group style="position:absolute;left:5581;top:945;width:10;height:20" coordorigin="5581,945" coordsize="10,20">
              <v:shape style="position:absolute;left:5581;top:945;width:10;height:20" coordorigin="5581,945" coordsize="10,20" path="m5581,964l5591,964,5591,945,5581,945,5581,964xe" filled="true" fillcolor="#000000" stroked="false">
                <v:path arrowok="t"/>
                <v:fill type="solid"/>
              </v:shape>
            </v:group>
            <v:group style="position:absolute;left:5581;top:964;width:10;height:20" coordorigin="5581,964" coordsize="10,20">
              <v:shape style="position:absolute;left:5581;top:964;width:10;height:20" coordorigin="5581,964" coordsize="10,20" path="m5581,983l5591,983,5591,964,5581,964,5581,983xe" filled="true" fillcolor="#000000" stroked="false">
                <v:path arrowok="t"/>
                <v:fill type="solid"/>
              </v:shape>
            </v:group>
            <v:group style="position:absolute;left:5581;top:983;width:10;height:20" coordorigin="5581,983" coordsize="10,20">
              <v:shape style="position:absolute;left:5581;top:983;width:10;height:20" coordorigin="5581,983" coordsize="10,20" path="m5581,1002l5591,1002,5591,983,5581,983,5581,1002xe" filled="true" fillcolor="#000000" stroked="false">
                <v:path arrowok="t"/>
                <v:fill type="solid"/>
              </v:shape>
            </v:group>
            <v:group style="position:absolute;left:5581;top:1002;width:10;height:20" coordorigin="5581,1002" coordsize="10,20">
              <v:shape style="position:absolute;left:5581;top:1002;width:10;height:20" coordorigin="5581,1002" coordsize="10,20" path="m5581,1022l5591,1022,5591,1002,5581,1002,5581,1022xe" filled="true" fillcolor="#000000" stroked="false">
                <v:path arrowok="t"/>
                <v:fill type="solid"/>
              </v:shape>
            </v:group>
            <v:group style="position:absolute;left:5581;top:1022;width:10;height:20" coordorigin="5581,1022" coordsize="10,20">
              <v:shape style="position:absolute;left:5581;top:1022;width:10;height:20" coordorigin="5581,1022" coordsize="10,20" path="m5581,1041l5591,1041,5591,1022,5581,1022,5581,1041xe" filled="true" fillcolor="#000000" stroked="false">
                <v:path arrowok="t"/>
                <v:fill type="solid"/>
              </v:shape>
            </v:group>
            <v:group style="position:absolute;left:5581;top:1041;width:10;height:20" coordorigin="5581,1041" coordsize="10,20">
              <v:shape style="position:absolute;left:5581;top:1041;width:10;height:20" coordorigin="5581,1041" coordsize="10,20" path="m5581,1060l5591,1060,5591,1041,5581,1041,5581,1060xe" filled="true" fillcolor="#000000" stroked="false">
                <v:path arrowok="t"/>
                <v:fill type="solid"/>
              </v:shape>
            </v:group>
            <v:group style="position:absolute;left:5581;top:1060;width:10;height:20" coordorigin="5581,1060" coordsize="10,20">
              <v:shape style="position:absolute;left:5581;top:1060;width:10;height:20" coordorigin="5581,1060" coordsize="10,20" path="m5581,1079l5591,1079,5591,1060,5581,1060,5581,1079xe" filled="true" fillcolor="#000000" stroked="false">
                <v:path arrowok="t"/>
                <v:fill type="solid"/>
              </v:shape>
            </v:group>
            <v:group style="position:absolute;left:5581;top:1079;width:10;height:20" coordorigin="5581,1079" coordsize="10,20">
              <v:shape style="position:absolute;left:5581;top:1079;width:10;height:20" coordorigin="5581,1079" coordsize="10,20" path="m5581,1098l5591,1098,5591,1079,5581,1079,5581,1098xe" filled="true" fillcolor="#000000" stroked="false">
                <v:path arrowok="t"/>
                <v:fill type="solid"/>
              </v:shape>
            </v:group>
            <v:group style="position:absolute;left:5581;top:1098;width:10;height:20" coordorigin="5581,1098" coordsize="10,20">
              <v:shape style="position:absolute;left:5581;top:1098;width:10;height:20" coordorigin="5581,1098" coordsize="10,20" path="m5581,1118l5591,1118,5591,1098,5581,1098,5581,1118xe" filled="true" fillcolor="#000000" stroked="false">
                <v:path arrowok="t"/>
                <v:fill type="solid"/>
              </v:shape>
            </v:group>
            <v:group style="position:absolute;left:5581;top:1118;width:10;height:20" coordorigin="5581,1118" coordsize="10,20">
              <v:shape style="position:absolute;left:5581;top:1118;width:10;height:20" coordorigin="5581,1118" coordsize="10,20" path="m5581,1137l5591,1137,5591,1118,5581,1118,5581,1137xe" filled="true" fillcolor="#000000" stroked="false">
                <v:path arrowok="t"/>
                <v:fill type="solid"/>
              </v:shape>
            </v:group>
            <v:group style="position:absolute;left:5581;top:1137;width:10;height:20" coordorigin="5581,1137" coordsize="10,20">
              <v:shape style="position:absolute;left:5581;top:1137;width:10;height:20" coordorigin="5581,1137" coordsize="10,20" path="m5581,1156l5591,1156,5591,1137,5581,1137,5581,1156xe" filled="true" fillcolor="#000000" stroked="false">
                <v:path arrowok="t"/>
                <v:fill type="solid"/>
              </v:shape>
            </v:group>
            <v:group style="position:absolute;left:5581;top:1156;width:10;height:20" coordorigin="5581,1156" coordsize="10,20">
              <v:shape style="position:absolute;left:5581;top:1156;width:10;height:20" coordorigin="5581,1156" coordsize="10,20" path="m5581,1175l5591,1175,5591,1156,5581,1156,5581,1175xe" filled="true" fillcolor="#000000" stroked="false">
                <v:path arrowok="t"/>
                <v:fill type="solid"/>
              </v:shape>
            </v:group>
            <v:group style="position:absolute;left:5581;top:1175;width:10;height:20" coordorigin="5581,1175" coordsize="10,20">
              <v:shape style="position:absolute;left:5581;top:1175;width:10;height:20" coordorigin="5581,1175" coordsize="10,20" path="m5581,1194l5591,1194,5591,1175,5581,1175,5581,1194xe" filled="true" fillcolor="#000000" stroked="false">
                <v:path arrowok="t"/>
                <v:fill type="solid"/>
              </v:shape>
            </v:group>
            <v:group style="position:absolute;left:5581;top:1194;width:10;height:20" coordorigin="5581,1194" coordsize="10,20">
              <v:shape style="position:absolute;left:5581;top:1194;width:10;height:20" coordorigin="5581,1194" coordsize="10,20" path="m5581,1214l5591,1214,5591,1194,5581,1194,5581,1214xe" filled="true" fillcolor="#000000" stroked="false">
                <v:path arrowok="t"/>
                <v:fill type="solid"/>
              </v:shape>
            </v:group>
            <v:group style="position:absolute;left:5581;top:1214;width:10;height:20" coordorigin="5581,1214" coordsize="10,20">
              <v:shape style="position:absolute;left:5581;top:1214;width:10;height:20" coordorigin="5581,1214" coordsize="10,20" path="m5581,1233l5591,1233,5591,1214,5581,1214,5581,1233xe" filled="true" fillcolor="#000000" stroked="false">
                <v:path arrowok="t"/>
                <v:fill type="solid"/>
              </v:shape>
            </v:group>
            <v:group style="position:absolute;left:5581;top:1233;width:10;height:20" coordorigin="5581,1233" coordsize="10,20">
              <v:shape style="position:absolute;left:5581;top:1233;width:10;height:20" coordorigin="5581,1233" coordsize="10,20" path="m5581,1252l5591,1252,5591,1233,5581,1233,5581,1252xe" filled="true" fillcolor="#000000" stroked="false">
                <v:path arrowok="t"/>
                <v:fill type="solid"/>
              </v:shape>
            </v:group>
            <v:group style="position:absolute;left:5581;top:1252;width:10;height:20" coordorigin="5581,1252" coordsize="10,20">
              <v:shape style="position:absolute;left:5581;top:1252;width:10;height:20" coordorigin="5581,1252" coordsize="10,20" path="m5581,1271l5591,1271,5591,1252,5581,1252,5581,1271xe" filled="true" fillcolor="#000000" stroked="false">
                <v:path arrowok="t"/>
                <v:fill type="solid"/>
              </v:shape>
            </v:group>
            <v:group style="position:absolute;left:5581;top:1271;width:10;height:20" coordorigin="5581,1271" coordsize="10,20">
              <v:shape style="position:absolute;left:5581;top:1271;width:10;height:20" coordorigin="5581,1271" coordsize="10,20" path="m5581,1290l5591,1290,5591,1271,5581,1271,5581,1290xe" filled="true" fillcolor="#000000" stroked="false">
                <v:path arrowok="t"/>
                <v:fill type="solid"/>
              </v:shape>
            </v:group>
            <v:group style="position:absolute;left:5581;top:1290;width:10;height:20" coordorigin="5581,1290" coordsize="10,20">
              <v:shape style="position:absolute;left:5581;top:1290;width:10;height:20" coordorigin="5581,1290" coordsize="10,20" path="m5581,1310l5591,1310,5591,1290,5581,1290,5581,1310xe" filled="true" fillcolor="#000000" stroked="false">
                <v:path arrowok="t"/>
                <v:fill type="solid"/>
              </v:shape>
            </v:group>
            <v:group style="position:absolute;left:5581;top:1310;width:10;height:20" coordorigin="5581,1310" coordsize="10,20">
              <v:shape style="position:absolute;left:5581;top:1310;width:10;height:20" coordorigin="5581,1310" coordsize="10,20" path="m5581,1329l5591,1329,5591,1310,5581,1310,5581,1329xe" filled="true" fillcolor="#000000" stroked="false">
                <v:path arrowok="t"/>
                <v:fill type="solid"/>
              </v:shape>
            </v:group>
            <v:group style="position:absolute;left:5581;top:1329;width:10;height:20" coordorigin="5581,1329" coordsize="10,20">
              <v:shape style="position:absolute;left:5581;top:1329;width:10;height:20" coordorigin="5581,1329" coordsize="10,20" path="m5581,1348l5591,1348,5591,1329,5581,1329,5581,1348xe" filled="true" fillcolor="#000000" stroked="false">
                <v:path arrowok="t"/>
                <v:fill type="solid"/>
              </v:shape>
            </v:group>
            <v:group style="position:absolute;left:5581;top:1348;width:10;height:20" coordorigin="5581,1348" coordsize="10,20">
              <v:shape style="position:absolute;left:5581;top:1348;width:10;height:20" coordorigin="5581,1348" coordsize="10,20" path="m5581,1367l5591,1367,5591,1348,5581,1348,5581,1367xe" filled="true" fillcolor="#000000" stroked="false">
                <v:path arrowok="t"/>
                <v:fill type="solid"/>
              </v:shape>
            </v:group>
            <v:group style="position:absolute;left:5581;top:1367;width:10;height:20" coordorigin="5581,1367" coordsize="10,20">
              <v:shape style="position:absolute;left:5581;top:1367;width:10;height:20" coordorigin="5581,1367" coordsize="10,20" path="m5581,1386l5591,1386,5591,1367,5581,1367,5581,1386xe" filled="true" fillcolor="#000000" stroked="false">
                <v:path arrowok="t"/>
                <v:fill type="solid"/>
              </v:shape>
            </v:group>
            <v:group style="position:absolute;left:5581;top:1386;width:10;height:20" coordorigin="5581,1386" coordsize="10,20">
              <v:shape style="position:absolute;left:5581;top:1386;width:10;height:20" coordorigin="5581,1386" coordsize="10,20" path="m5581,1406l5591,1406,5591,1386,5581,1386,5581,1406xe" filled="true" fillcolor="#000000" stroked="false">
                <v:path arrowok="t"/>
                <v:fill type="solid"/>
              </v:shape>
            </v:group>
            <v:group style="position:absolute;left:5581;top:1406;width:10;height:20" coordorigin="5581,1406" coordsize="10,20">
              <v:shape style="position:absolute;left:5581;top:1406;width:10;height:20" coordorigin="5581,1406" coordsize="10,20" path="m5581,1425l5591,1425,5591,1406,5581,1406,5581,1425xe" filled="true" fillcolor="#000000" stroked="false">
                <v:path arrowok="t"/>
                <v:fill type="solid"/>
              </v:shape>
            </v:group>
            <v:group style="position:absolute;left:5581;top:1425;width:10;height:20" coordorigin="5581,1425" coordsize="10,20">
              <v:shape style="position:absolute;left:5581;top:1425;width:10;height:20" coordorigin="5581,1425" coordsize="10,20" path="m5581,1444l5591,1444,5591,1425,5581,1425,5581,1444xe" filled="true" fillcolor="#000000" stroked="false">
                <v:path arrowok="t"/>
                <v:fill type="solid"/>
              </v:shape>
            </v:group>
            <v:group style="position:absolute;left:5581;top:1444;width:10;height:20" coordorigin="5581,1444" coordsize="10,20">
              <v:shape style="position:absolute;left:5581;top:1444;width:10;height:20" coordorigin="5581,1444" coordsize="10,20" path="m5581,1463l5591,1463,5591,1444,5581,1444,5581,1463xe" filled="true" fillcolor="#000000" stroked="false">
                <v:path arrowok="t"/>
                <v:fill type="solid"/>
              </v:shape>
            </v:group>
            <v:group style="position:absolute;left:5581;top:1463;width:10;height:20" coordorigin="5581,1463" coordsize="10,20">
              <v:shape style="position:absolute;left:5581;top:1463;width:10;height:20" coordorigin="5581,1463" coordsize="10,20" path="m5581,1482l5591,1482,5591,1463,5581,1463,5581,1482xe" filled="true" fillcolor="#000000" stroked="false">
                <v:path arrowok="t"/>
                <v:fill type="solid"/>
              </v:shape>
            </v:group>
            <v:group style="position:absolute;left:5581;top:1482;width:10;height:20" coordorigin="5581,1482" coordsize="10,20">
              <v:shape style="position:absolute;left:5581;top:1482;width:10;height:20" coordorigin="5581,1482" coordsize="10,20" path="m5581,1502l5591,1502,5591,1482,5581,1482,5581,1502xe" filled="true" fillcolor="#000000" stroked="false">
                <v:path arrowok="t"/>
                <v:fill type="solid"/>
              </v:shape>
            </v:group>
            <v:group style="position:absolute;left:5581;top:1502;width:10;height:20" coordorigin="5581,1502" coordsize="10,20">
              <v:shape style="position:absolute;left:5581;top:1502;width:10;height:20" coordorigin="5581,1502" coordsize="10,20" path="m5581,1521l5591,1521,5591,1502,5581,1502,5581,1521xe" filled="true" fillcolor="#000000" stroked="false">
                <v:path arrowok="t"/>
                <v:fill type="solid"/>
              </v:shape>
            </v:group>
            <v:group style="position:absolute;left:5581;top:1521;width:10;height:20" coordorigin="5581,1521" coordsize="10,20">
              <v:shape style="position:absolute;left:5581;top:1521;width:10;height:20" coordorigin="5581,1521" coordsize="10,20" path="m5581,1540l5591,1540,5591,1521,5581,1521,5581,1540xe" filled="true" fillcolor="#000000" stroked="false">
                <v:path arrowok="t"/>
                <v:fill type="solid"/>
              </v:shape>
            </v:group>
            <v:group style="position:absolute;left:5581;top:1540;width:10;height:20" coordorigin="5581,1540" coordsize="10,20">
              <v:shape style="position:absolute;left:5581;top:1540;width:10;height:20" coordorigin="5581,1540" coordsize="10,20" path="m5581,1559l5591,1559,5591,1540,5581,1540,5581,1559xe" filled="true" fillcolor="#000000" stroked="false">
                <v:path arrowok="t"/>
                <v:fill type="solid"/>
              </v:shape>
            </v:group>
            <v:group style="position:absolute;left:5581;top:1559;width:10;height:20" coordorigin="5581,1559" coordsize="10,20">
              <v:shape style="position:absolute;left:5581;top:1559;width:10;height:20" coordorigin="5581,1559" coordsize="10,20" path="m5581,1578l5591,1578,5591,1559,5581,1559,5581,1578xe" filled="true" fillcolor="#000000" stroked="false">
                <v:path arrowok="t"/>
                <v:fill type="solid"/>
              </v:shape>
            </v:group>
            <v:group style="position:absolute;left:5581;top:1578;width:10;height:20" coordorigin="5581,1578" coordsize="10,20">
              <v:shape style="position:absolute;left:5581;top:1578;width:10;height:20" coordorigin="5581,1578" coordsize="10,20" path="m5581,1598l5591,1598,5591,1578,5581,1578,5581,1598xe" filled="true" fillcolor="#000000" stroked="false">
                <v:path arrowok="t"/>
                <v:fill type="solid"/>
              </v:shape>
            </v:group>
            <v:group style="position:absolute;left:5581;top:1598;width:10;height:20" coordorigin="5581,1598" coordsize="10,20">
              <v:shape style="position:absolute;left:5581;top:1598;width:10;height:20" coordorigin="5581,1598" coordsize="10,20" path="m5581,1617l5591,1617,5591,1598,5581,1598,5581,1617xe" filled="true" fillcolor="#000000" stroked="false">
                <v:path arrowok="t"/>
                <v:fill type="solid"/>
              </v:shape>
            </v:group>
            <v:group style="position:absolute;left:5581;top:1617;width:10;height:20" coordorigin="5581,1617" coordsize="10,20">
              <v:shape style="position:absolute;left:5581;top:1617;width:10;height:20" coordorigin="5581,1617" coordsize="10,20" path="m5581,1636l5591,1636,5591,1617,5581,1617,5581,1636xe" filled="true" fillcolor="#000000" stroked="false">
                <v:path arrowok="t"/>
                <v:fill type="solid"/>
              </v:shape>
            </v:group>
            <v:group style="position:absolute;left:5581;top:1636;width:10;height:20" coordorigin="5581,1636" coordsize="10,20">
              <v:shape style="position:absolute;left:5581;top:1636;width:10;height:20" coordorigin="5581,1636" coordsize="10,20" path="m5581,1655l5591,1655,5591,1636,5581,1636,5581,1655xe" filled="true" fillcolor="#000000" stroked="false">
                <v:path arrowok="t"/>
                <v:fill type="solid"/>
              </v:shape>
            </v:group>
            <v:group style="position:absolute;left:5581;top:1655;width:10;height:20" coordorigin="5581,1655" coordsize="10,20">
              <v:shape style="position:absolute;left:5581;top:1655;width:10;height:20" coordorigin="5581,1655" coordsize="10,20" path="m5581,1674l5591,1674,5591,1655,5581,1655,5581,1674xe" filled="true" fillcolor="#000000" stroked="false">
                <v:path arrowok="t"/>
                <v:fill type="solid"/>
              </v:shape>
            </v:group>
            <v:group style="position:absolute;left:6431;top:714;width:10;height:20" coordorigin="6431,714" coordsize="10,20">
              <v:shape style="position:absolute;left:6431;top:714;width:10;height:20" coordorigin="6431,714" coordsize="10,20" path="m6431,733l6441,733,6441,714,6431,714,6431,733xe" filled="true" fillcolor="#000000" stroked="false">
                <v:path arrowok="t"/>
                <v:fill type="solid"/>
              </v:shape>
            </v:group>
            <v:group style="position:absolute;left:6431;top:733;width:10;height:20" coordorigin="6431,733" coordsize="10,20">
              <v:shape style="position:absolute;left:6431;top:733;width:10;height:20" coordorigin="6431,733" coordsize="10,20" path="m6431,752l6441,752,6441,733,6431,733,6431,752xe" filled="true" fillcolor="#000000" stroked="false">
                <v:path arrowok="t"/>
                <v:fill type="solid"/>
              </v:shape>
            </v:group>
            <v:group style="position:absolute;left:6431;top:752;width:10;height:20" coordorigin="6431,752" coordsize="10,20">
              <v:shape style="position:absolute;left:6431;top:752;width:10;height:20" coordorigin="6431,752" coordsize="10,20" path="m6431,771l6441,771,6441,752,6431,752,6431,771xe" filled="true" fillcolor="#000000" stroked="false">
                <v:path arrowok="t"/>
                <v:fill type="solid"/>
              </v:shape>
            </v:group>
            <v:group style="position:absolute;left:6431;top:771;width:10;height:20" coordorigin="6431,771" coordsize="10,20">
              <v:shape style="position:absolute;left:6431;top:771;width:10;height:20" coordorigin="6431,771" coordsize="10,20" path="m6431,791l6441,791,6441,771,6431,771,6431,791xe" filled="true" fillcolor="#000000" stroked="false">
                <v:path arrowok="t"/>
                <v:fill type="solid"/>
              </v:shape>
            </v:group>
            <v:group style="position:absolute;left:6431;top:791;width:10;height:20" coordorigin="6431,791" coordsize="10,20">
              <v:shape style="position:absolute;left:6431;top:791;width:10;height:20" coordorigin="6431,791" coordsize="10,20" path="m6431,810l6441,810,6441,791,6431,791,6431,810xe" filled="true" fillcolor="#000000" stroked="false">
                <v:path arrowok="t"/>
                <v:fill type="solid"/>
              </v:shape>
            </v:group>
            <v:group style="position:absolute;left:6431;top:810;width:10;height:20" coordorigin="6431,810" coordsize="10,20">
              <v:shape style="position:absolute;left:6431;top:810;width:10;height:20" coordorigin="6431,810" coordsize="10,20" path="m6431,829l6441,829,6441,810,6431,810,6431,829xe" filled="true" fillcolor="#000000" stroked="false">
                <v:path arrowok="t"/>
                <v:fill type="solid"/>
              </v:shape>
            </v:group>
            <v:group style="position:absolute;left:6431;top:829;width:10;height:20" coordorigin="6431,829" coordsize="10,20">
              <v:shape style="position:absolute;left:6431;top:829;width:10;height:20" coordorigin="6431,829" coordsize="10,20" path="m6431,848l6441,848,6441,829,6431,829,6431,848xe" filled="true" fillcolor="#000000" stroked="false">
                <v:path arrowok="t"/>
                <v:fill type="solid"/>
              </v:shape>
            </v:group>
            <v:group style="position:absolute;left:6431;top:848;width:10;height:20" coordorigin="6431,848" coordsize="10,20">
              <v:shape style="position:absolute;left:6431;top:848;width:10;height:20" coordorigin="6431,848" coordsize="10,20" path="m6431,867l6441,867,6441,848,6431,848,6431,867xe" filled="true" fillcolor="#000000" stroked="false">
                <v:path arrowok="t"/>
                <v:fill type="solid"/>
              </v:shape>
            </v:group>
            <v:group style="position:absolute;left:6431;top:867;width:10;height:20" coordorigin="6431,867" coordsize="10,20">
              <v:shape style="position:absolute;left:6431;top:867;width:10;height:20" coordorigin="6431,867" coordsize="10,20" path="m6431,887l6441,887,6441,867,6431,867,6431,887xe" filled="true" fillcolor="#000000" stroked="false">
                <v:path arrowok="t"/>
                <v:fill type="solid"/>
              </v:shape>
            </v:group>
            <v:group style="position:absolute;left:6431;top:887;width:10;height:20" coordorigin="6431,887" coordsize="10,20">
              <v:shape style="position:absolute;left:6431;top:887;width:10;height:20" coordorigin="6431,887" coordsize="10,20" path="m6431,906l6441,906,6441,887,6431,887,6431,906xe" filled="true" fillcolor="#000000" stroked="false">
                <v:path arrowok="t"/>
                <v:fill type="solid"/>
              </v:shape>
            </v:group>
            <v:group style="position:absolute;left:6431;top:906;width:10;height:20" coordorigin="6431,906" coordsize="10,20">
              <v:shape style="position:absolute;left:6431;top:906;width:10;height:20" coordorigin="6431,906" coordsize="10,20" path="m6431,925l6441,925,6441,906,6431,906,6431,925xe" filled="true" fillcolor="#000000" stroked="false">
                <v:path arrowok="t"/>
                <v:fill type="solid"/>
              </v:shape>
            </v:group>
            <v:group style="position:absolute;left:6431;top:925;width:10;height:20" coordorigin="6431,925" coordsize="10,20">
              <v:shape style="position:absolute;left:6431;top:925;width:10;height:20" coordorigin="6431,925" coordsize="10,20" path="m6431,945l6441,945,6441,925,6431,925,6431,945xe" filled="true" fillcolor="#000000" stroked="false">
                <v:path arrowok="t"/>
                <v:fill type="solid"/>
              </v:shape>
            </v:group>
            <v:group style="position:absolute;left:6431;top:945;width:10;height:20" coordorigin="6431,945" coordsize="10,20">
              <v:shape style="position:absolute;left:6431;top:945;width:10;height:20" coordorigin="6431,945" coordsize="10,20" path="m6431,964l6441,964,6441,945,6431,945,6431,964xe" filled="true" fillcolor="#000000" stroked="false">
                <v:path arrowok="t"/>
                <v:fill type="solid"/>
              </v:shape>
            </v:group>
            <v:group style="position:absolute;left:6431;top:964;width:10;height:20" coordorigin="6431,964" coordsize="10,20">
              <v:shape style="position:absolute;left:6431;top:964;width:10;height:20" coordorigin="6431,964" coordsize="10,20" path="m6431,983l6441,983,6441,964,6431,964,6431,983xe" filled="true" fillcolor="#000000" stroked="false">
                <v:path arrowok="t"/>
                <v:fill type="solid"/>
              </v:shape>
            </v:group>
            <v:group style="position:absolute;left:6431;top:983;width:10;height:20" coordorigin="6431,983" coordsize="10,20">
              <v:shape style="position:absolute;left:6431;top:983;width:10;height:20" coordorigin="6431,983" coordsize="10,20" path="m6431,1002l6441,1002,6441,983,6431,983,6431,1002xe" filled="true" fillcolor="#000000" stroked="false">
                <v:path arrowok="t"/>
                <v:fill type="solid"/>
              </v:shape>
            </v:group>
            <v:group style="position:absolute;left:6431;top:1002;width:10;height:20" coordorigin="6431,1002" coordsize="10,20">
              <v:shape style="position:absolute;left:6431;top:1002;width:10;height:20" coordorigin="6431,1002" coordsize="10,20" path="m6431,1022l6441,1022,6441,1002,6431,1002,6431,1022xe" filled="true" fillcolor="#000000" stroked="false">
                <v:path arrowok="t"/>
                <v:fill type="solid"/>
              </v:shape>
            </v:group>
            <v:group style="position:absolute;left:6431;top:1022;width:10;height:20" coordorigin="6431,1022" coordsize="10,20">
              <v:shape style="position:absolute;left:6431;top:1022;width:10;height:20" coordorigin="6431,1022" coordsize="10,20" path="m6431,1041l6441,1041,6441,1022,6431,1022,6431,1041xe" filled="true" fillcolor="#000000" stroked="false">
                <v:path arrowok="t"/>
                <v:fill type="solid"/>
              </v:shape>
            </v:group>
            <v:group style="position:absolute;left:6431;top:1041;width:10;height:20" coordorigin="6431,1041" coordsize="10,20">
              <v:shape style="position:absolute;left:6431;top:1041;width:10;height:20" coordorigin="6431,1041" coordsize="10,20" path="m6431,1060l6441,1060,6441,1041,6431,1041,6431,1060xe" filled="true" fillcolor="#000000" stroked="false">
                <v:path arrowok="t"/>
                <v:fill type="solid"/>
              </v:shape>
            </v:group>
            <v:group style="position:absolute;left:6431;top:1060;width:10;height:20" coordorigin="6431,1060" coordsize="10,20">
              <v:shape style="position:absolute;left:6431;top:1060;width:10;height:20" coordorigin="6431,1060" coordsize="10,20" path="m6431,1079l6441,1079,6441,1060,6431,1060,6431,1079xe" filled="true" fillcolor="#000000" stroked="false">
                <v:path arrowok="t"/>
                <v:fill type="solid"/>
              </v:shape>
            </v:group>
            <v:group style="position:absolute;left:6431;top:1079;width:10;height:20" coordorigin="6431,1079" coordsize="10,20">
              <v:shape style="position:absolute;left:6431;top:1079;width:10;height:20" coordorigin="6431,1079" coordsize="10,20" path="m6431,1098l6441,1098,6441,1079,6431,1079,6431,1098xe" filled="true" fillcolor="#000000" stroked="false">
                <v:path arrowok="t"/>
                <v:fill type="solid"/>
              </v:shape>
            </v:group>
            <v:group style="position:absolute;left:6431;top:1098;width:10;height:20" coordorigin="6431,1098" coordsize="10,20">
              <v:shape style="position:absolute;left:6431;top:1098;width:10;height:20" coordorigin="6431,1098" coordsize="10,20" path="m6431,1118l6441,1118,6441,1098,6431,1098,6431,1118xe" filled="true" fillcolor="#000000" stroked="false">
                <v:path arrowok="t"/>
                <v:fill type="solid"/>
              </v:shape>
            </v:group>
            <v:group style="position:absolute;left:6431;top:1118;width:10;height:20" coordorigin="6431,1118" coordsize="10,20">
              <v:shape style="position:absolute;left:6431;top:1118;width:10;height:20" coordorigin="6431,1118" coordsize="10,20" path="m6431,1137l6441,1137,6441,1118,6431,1118,6431,1137xe" filled="true" fillcolor="#000000" stroked="false">
                <v:path arrowok="t"/>
                <v:fill type="solid"/>
              </v:shape>
            </v:group>
            <v:group style="position:absolute;left:6431;top:1137;width:10;height:20" coordorigin="6431,1137" coordsize="10,20">
              <v:shape style="position:absolute;left:6431;top:1137;width:10;height:20" coordorigin="6431,1137" coordsize="10,20" path="m6431,1156l6441,1156,6441,1137,6431,1137,6431,1156xe" filled="true" fillcolor="#000000" stroked="false">
                <v:path arrowok="t"/>
                <v:fill type="solid"/>
              </v:shape>
            </v:group>
            <v:group style="position:absolute;left:6431;top:1156;width:10;height:20" coordorigin="6431,1156" coordsize="10,20">
              <v:shape style="position:absolute;left:6431;top:1156;width:10;height:20" coordorigin="6431,1156" coordsize="10,20" path="m6431,1175l6441,1175,6441,1156,6431,1156,6431,1175xe" filled="true" fillcolor="#000000" stroked="false">
                <v:path arrowok="t"/>
                <v:fill type="solid"/>
              </v:shape>
            </v:group>
            <v:group style="position:absolute;left:6431;top:1175;width:10;height:20" coordorigin="6431,1175" coordsize="10,20">
              <v:shape style="position:absolute;left:6431;top:1175;width:10;height:20" coordorigin="6431,1175" coordsize="10,20" path="m6431,1194l6441,1194,6441,1175,6431,1175,6431,1194xe" filled="true" fillcolor="#000000" stroked="false">
                <v:path arrowok="t"/>
                <v:fill type="solid"/>
              </v:shape>
            </v:group>
            <v:group style="position:absolute;left:6431;top:1194;width:10;height:20" coordorigin="6431,1194" coordsize="10,20">
              <v:shape style="position:absolute;left:6431;top:1194;width:10;height:20" coordorigin="6431,1194" coordsize="10,20" path="m6431,1214l6441,1214,6441,1194,6431,1194,6431,1214xe" filled="true" fillcolor="#000000" stroked="false">
                <v:path arrowok="t"/>
                <v:fill type="solid"/>
              </v:shape>
            </v:group>
            <v:group style="position:absolute;left:6431;top:1214;width:10;height:20" coordorigin="6431,1214" coordsize="10,20">
              <v:shape style="position:absolute;left:6431;top:1214;width:10;height:20" coordorigin="6431,1214" coordsize="10,20" path="m6431,1233l6441,1233,6441,1214,6431,1214,6431,1233xe" filled="true" fillcolor="#000000" stroked="false">
                <v:path arrowok="t"/>
                <v:fill type="solid"/>
              </v:shape>
            </v:group>
            <v:group style="position:absolute;left:6431;top:1233;width:10;height:20" coordorigin="6431,1233" coordsize="10,20">
              <v:shape style="position:absolute;left:6431;top:1233;width:10;height:20" coordorigin="6431,1233" coordsize="10,20" path="m6431,1252l6441,1252,6441,1233,6431,1233,6431,1252xe" filled="true" fillcolor="#000000" stroked="false">
                <v:path arrowok="t"/>
                <v:fill type="solid"/>
              </v:shape>
            </v:group>
            <v:group style="position:absolute;left:6431;top:1252;width:10;height:20" coordorigin="6431,1252" coordsize="10,20">
              <v:shape style="position:absolute;left:6431;top:1252;width:10;height:20" coordorigin="6431,1252" coordsize="10,20" path="m6431,1271l6441,1271,6441,1252,6431,1252,6431,1271xe" filled="true" fillcolor="#000000" stroked="false">
                <v:path arrowok="t"/>
                <v:fill type="solid"/>
              </v:shape>
            </v:group>
            <v:group style="position:absolute;left:6431;top:1271;width:10;height:20" coordorigin="6431,1271" coordsize="10,20">
              <v:shape style="position:absolute;left:6431;top:1271;width:10;height:20" coordorigin="6431,1271" coordsize="10,20" path="m6431,1290l6441,1290,6441,1271,6431,1271,6431,1290xe" filled="true" fillcolor="#000000" stroked="false">
                <v:path arrowok="t"/>
                <v:fill type="solid"/>
              </v:shape>
            </v:group>
            <v:group style="position:absolute;left:6431;top:1290;width:10;height:20" coordorigin="6431,1290" coordsize="10,20">
              <v:shape style="position:absolute;left:6431;top:1290;width:10;height:20" coordorigin="6431,1290" coordsize="10,20" path="m6431,1310l6441,1310,6441,1290,6431,1290,6431,1310xe" filled="true" fillcolor="#000000" stroked="false">
                <v:path arrowok="t"/>
                <v:fill type="solid"/>
              </v:shape>
            </v:group>
            <v:group style="position:absolute;left:6431;top:1310;width:10;height:20" coordorigin="6431,1310" coordsize="10,20">
              <v:shape style="position:absolute;left:6431;top:1310;width:10;height:20" coordorigin="6431,1310" coordsize="10,20" path="m6431,1329l6441,1329,6441,1310,6431,1310,6431,1329xe" filled="true" fillcolor="#000000" stroked="false">
                <v:path arrowok="t"/>
                <v:fill type="solid"/>
              </v:shape>
            </v:group>
            <v:group style="position:absolute;left:6431;top:1329;width:10;height:20" coordorigin="6431,1329" coordsize="10,20">
              <v:shape style="position:absolute;left:6431;top:1329;width:10;height:20" coordorigin="6431,1329" coordsize="10,20" path="m6431,1348l6441,1348,6441,1329,6431,1329,6431,1348xe" filled="true" fillcolor="#000000" stroked="false">
                <v:path arrowok="t"/>
                <v:fill type="solid"/>
              </v:shape>
            </v:group>
            <v:group style="position:absolute;left:6431;top:1348;width:10;height:20" coordorigin="6431,1348" coordsize="10,20">
              <v:shape style="position:absolute;left:6431;top:1348;width:10;height:20" coordorigin="6431,1348" coordsize="10,20" path="m6431,1367l6441,1367,6441,1348,6431,1348,6431,1367xe" filled="true" fillcolor="#000000" stroked="false">
                <v:path arrowok="t"/>
                <v:fill type="solid"/>
              </v:shape>
            </v:group>
            <v:group style="position:absolute;left:6431;top:1367;width:10;height:20" coordorigin="6431,1367" coordsize="10,20">
              <v:shape style="position:absolute;left:6431;top:1367;width:10;height:20" coordorigin="6431,1367" coordsize="10,20" path="m6431,1386l6441,1386,6441,1367,6431,1367,6431,1386xe" filled="true" fillcolor="#000000" stroked="false">
                <v:path arrowok="t"/>
                <v:fill type="solid"/>
              </v:shape>
            </v:group>
            <v:group style="position:absolute;left:6431;top:1386;width:10;height:20" coordorigin="6431,1386" coordsize="10,20">
              <v:shape style="position:absolute;left:6431;top:1386;width:10;height:20" coordorigin="6431,1386" coordsize="10,20" path="m6431,1406l6441,1406,6441,1386,6431,1386,6431,1406xe" filled="true" fillcolor="#000000" stroked="false">
                <v:path arrowok="t"/>
                <v:fill type="solid"/>
              </v:shape>
            </v:group>
            <v:group style="position:absolute;left:6431;top:1406;width:10;height:20" coordorigin="6431,1406" coordsize="10,20">
              <v:shape style="position:absolute;left:6431;top:1406;width:10;height:20" coordorigin="6431,1406" coordsize="10,20" path="m6431,1425l6441,1425,6441,1406,6431,1406,6431,1425xe" filled="true" fillcolor="#000000" stroked="false">
                <v:path arrowok="t"/>
                <v:fill type="solid"/>
              </v:shape>
            </v:group>
            <v:group style="position:absolute;left:6431;top:1425;width:10;height:20" coordorigin="6431,1425" coordsize="10,20">
              <v:shape style="position:absolute;left:6431;top:1425;width:10;height:20" coordorigin="6431,1425" coordsize="10,20" path="m6431,1444l6441,1444,6441,1425,6431,1425,6431,1444xe" filled="true" fillcolor="#000000" stroked="false">
                <v:path arrowok="t"/>
                <v:fill type="solid"/>
              </v:shape>
            </v:group>
            <v:group style="position:absolute;left:6431;top:1444;width:10;height:20" coordorigin="6431,1444" coordsize="10,20">
              <v:shape style="position:absolute;left:6431;top:1444;width:10;height:20" coordorigin="6431,1444" coordsize="10,20" path="m6431,1463l6441,1463,6441,1444,6431,1444,6431,1463xe" filled="true" fillcolor="#000000" stroked="false">
                <v:path arrowok="t"/>
                <v:fill type="solid"/>
              </v:shape>
            </v:group>
            <v:group style="position:absolute;left:6431;top:1463;width:10;height:20" coordorigin="6431,1463" coordsize="10,20">
              <v:shape style="position:absolute;left:6431;top:1463;width:10;height:20" coordorigin="6431,1463" coordsize="10,20" path="m6431,1482l6441,1482,6441,1463,6431,1463,6431,1482xe" filled="true" fillcolor="#000000" stroked="false">
                <v:path arrowok="t"/>
                <v:fill type="solid"/>
              </v:shape>
            </v:group>
            <v:group style="position:absolute;left:6431;top:1482;width:10;height:20" coordorigin="6431,1482" coordsize="10,20">
              <v:shape style="position:absolute;left:6431;top:1482;width:10;height:20" coordorigin="6431,1482" coordsize="10,20" path="m6431,1502l6441,1502,6441,1482,6431,1482,6431,1502xe" filled="true" fillcolor="#000000" stroked="false">
                <v:path arrowok="t"/>
                <v:fill type="solid"/>
              </v:shape>
            </v:group>
            <v:group style="position:absolute;left:6431;top:1502;width:10;height:20" coordorigin="6431,1502" coordsize="10,20">
              <v:shape style="position:absolute;left:6431;top:1502;width:10;height:20" coordorigin="6431,1502" coordsize="10,20" path="m6431,1521l6441,1521,6441,1502,6431,1502,6431,1521xe" filled="true" fillcolor="#000000" stroked="false">
                <v:path arrowok="t"/>
                <v:fill type="solid"/>
              </v:shape>
            </v:group>
            <v:group style="position:absolute;left:6431;top:1521;width:10;height:20" coordorigin="6431,1521" coordsize="10,20">
              <v:shape style="position:absolute;left:6431;top:1521;width:10;height:20" coordorigin="6431,1521" coordsize="10,20" path="m6431,1540l6441,1540,6441,1521,6431,1521,6431,1540xe" filled="true" fillcolor="#000000" stroked="false">
                <v:path arrowok="t"/>
                <v:fill type="solid"/>
              </v:shape>
            </v:group>
            <v:group style="position:absolute;left:6431;top:1540;width:10;height:20" coordorigin="6431,1540" coordsize="10,20">
              <v:shape style="position:absolute;left:6431;top:1540;width:10;height:20" coordorigin="6431,1540" coordsize="10,20" path="m6431,1559l6441,1559,6441,1540,6431,1540,6431,1559xe" filled="true" fillcolor="#000000" stroked="false">
                <v:path arrowok="t"/>
                <v:fill type="solid"/>
              </v:shape>
            </v:group>
            <v:group style="position:absolute;left:6431;top:1559;width:10;height:20" coordorigin="6431,1559" coordsize="10,20">
              <v:shape style="position:absolute;left:6431;top:1559;width:10;height:20" coordorigin="6431,1559" coordsize="10,20" path="m6431,1578l6441,1578,6441,1559,6431,1559,6431,1578xe" filled="true" fillcolor="#000000" stroked="false">
                <v:path arrowok="t"/>
                <v:fill type="solid"/>
              </v:shape>
            </v:group>
            <v:group style="position:absolute;left:6431;top:1578;width:10;height:20" coordorigin="6431,1578" coordsize="10,20">
              <v:shape style="position:absolute;left:6431;top:1578;width:10;height:20" coordorigin="6431,1578" coordsize="10,20" path="m6431,1598l6441,1598,6441,1578,6431,1578,6431,1598xe" filled="true" fillcolor="#000000" stroked="false">
                <v:path arrowok="t"/>
                <v:fill type="solid"/>
              </v:shape>
            </v:group>
            <v:group style="position:absolute;left:6431;top:1598;width:10;height:20" coordorigin="6431,1598" coordsize="10,20">
              <v:shape style="position:absolute;left:6431;top:1598;width:10;height:20" coordorigin="6431,1598" coordsize="10,20" path="m6431,1617l6441,1617,6441,1598,6431,1598,6431,1617xe" filled="true" fillcolor="#000000" stroked="false">
                <v:path arrowok="t"/>
                <v:fill type="solid"/>
              </v:shape>
            </v:group>
            <v:group style="position:absolute;left:6431;top:1617;width:10;height:20" coordorigin="6431,1617" coordsize="10,20">
              <v:shape style="position:absolute;left:6431;top:1617;width:10;height:20" coordorigin="6431,1617" coordsize="10,20" path="m6431,1636l6441,1636,6441,1617,6431,1617,6431,1636xe" filled="true" fillcolor="#000000" stroked="false">
                <v:path arrowok="t"/>
                <v:fill type="solid"/>
              </v:shape>
            </v:group>
            <v:group style="position:absolute;left:6431;top:1636;width:10;height:20" coordorigin="6431,1636" coordsize="10,20">
              <v:shape style="position:absolute;left:6431;top:1636;width:10;height:20" coordorigin="6431,1636" coordsize="10,20" path="m6431,1655l6441,1655,6441,1636,6431,1636,6431,1655xe" filled="true" fillcolor="#000000" stroked="false">
                <v:path arrowok="t"/>
                <v:fill type="solid"/>
              </v:shape>
            </v:group>
            <v:group style="position:absolute;left:6431;top:1655;width:10;height:20" coordorigin="6431,1655" coordsize="10,20">
              <v:shape style="position:absolute;left:6431;top:1655;width:10;height:20" coordorigin="6431,1655" coordsize="10,20" path="m6431,1674l6441,1674,6441,1655,6431,1655,6431,1674xe" filled="true" fillcolor="#000000" stroked="false">
                <v:path arrowok="t"/>
                <v:fill type="solid"/>
              </v:shape>
            </v:group>
            <v:group style="position:absolute;left:7854;top:714;width:10;height:20" coordorigin="7854,714" coordsize="10,20">
              <v:shape style="position:absolute;left:7854;top:714;width:10;height:20" coordorigin="7854,714" coordsize="10,20" path="m7854,733l7864,733,7864,714,7854,714,7854,733xe" filled="true" fillcolor="#000000" stroked="false">
                <v:path arrowok="t"/>
                <v:fill type="solid"/>
              </v:shape>
            </v:group>
            <v:group style="position:absolute;left:7854;top:733;width:10;height:20" coordorigin="7854,733" coordsize="10,20">
              <v:shape style="position:absolute;left:7854;top:733;width:10;height:20" coordorigin="7854,733" coordsize="10,20" path="m7854,752l7864,752,7864,733,7854,733,7854,752xe" filled="true" fillcolor="#000000" stroked="false">
                <v:path arrowok="t"/>
                <v:fill type="solid"/>
              </v:shape>
            </v:group>
            <v:group style="position:absolute;left:7854;top:752;width:10;height:20" coordorigin="7854,752" coordsize="10,20">
              <v:shape style="position:absolute;left:7854;top:752;width:10;height:20" coordorigin="7854,752" coordsize="10,20" path="m7854,771l7864,771,7864,752,7854,752,7854,771xe" filled="true" fillcolor="#000000" stroked="false">
                <v:path arrowok="t"/>
                <v:fill type="solid"/>
              </v:shape>
            </v:group>
            <v:group style="position:absolute;left:7854;top:771;width:10;height:20" coordorigin="7854,771" coordsize="10,20">
              <v:shape style="position:absolute;left:7854;top:771;width:10;height:20" coordorigin="7854,771" coordsize="10,20" path="m7854,791l7864,791,7864,771,7854,771,7854,791xe" filled="true" fillcolor="#000000" stroked="false">
                <v:path arrowok="t"/>
                <v:fill type="solid"/>
              </v:shape>
            </v:group>
            <v:group style="position:absolute;left:7854;top:791;width:10;height:20" coordorigin="7854,791" coordsize="10,20">
              <v:shape style="position:absolute;left:7854;top:791;width:10;height:20" coordorigin="7854,791" coordsize="10,20" path="m7854,810l7864,810,7864,791,7854,791,7854,810xe" filled="true" fillcolor="#000000" stroked="false">
                <v:path arrowok="t"/>
                <v:fill type="solid"/>
              </v:shape>
            </v:group>
            <v:group style="position:absolute;left:7854;top:810;width:10;height:20" coordorigin="7854,810" coordsize="10,20">
              <v:shape style="position:absolute;left:7854;top:810;width:10;height:20" coordorigin="7854,810" coordsize="10,20" path="m7854,829l7864,829,7864,810,7854,810,7854,829xe" filled="true" fillcolor="#000000" stroked="false">
                <v:path arrowok="t"/>
                <v:fill type="solid"/>
              </v:shape>
            </v:group>
            <v:group style="position:absolute;left:7854;top:829;width:10;height:20" coordorigin="7854,829" coordsize="10,20">
              <v:shape style="position:absolute;left:7854;top:829;width:10;height:20" coordorigin="7854,829" coordsize="10,20" path="m7854,848l7864,848,7864,829,7854,829,7854,848xe" filled="true" fillcolor="#000000" stroked="false">
                <v:path arrowok="t"/>
                <v:fill type="solid"/>
              </v:shape>
            </v:group>
            <v:group style="position:absolute;left:7854;top:848;width:10;height:20" coordorigin="7854,848" coordsize="10,20">
              <v:shape style="position:absolute;left:7854;top:848;width:10;height:20" coordorigin="7854,848" coordsize="10,20" path="m7854,867l7864,867,7864,848,7854,848,7854,867xe" filled="true" fillcolor="#000000" stroked="false">
                <v:path arrowok="t"/>
                <v:fill type="solid"/>
              </v:shape>
            </v:group>
            <v:group style="position:absolute;left:7854;top:867;width:10;height:20" coordorigin="7854,867" coordsize="10,20">
              <v:shape style="position:absolute;left:7854;top:867;width:10;height:20" coordorigin="7854,867" coordsize="10,20" path="m7854,887l7864,887,7864,867,7854,867,7854,887xe" filled="true" fillcolor="#000000" stroked="false">
                <v:path arrowok="t"/>
                <v:fill type="solid"/>
              </v:shape>
            </v:group>
            <v:group style="position:absolute;left:7854;top:887;width:10;height:20" coordorigin="7854,887" coordsize="10,20">
              <v:shape style="position:absolute;left:7854;top:887;width:10;height:20" coordorigin="7854,887" coordsize="10,20" path="m7854,906l7864,906,7864,887,7854,887,7854,906xe" filled="true" fillcolor="#000000" stroked="false">
                <v:path arrowok="t"/>
                <v:fill type="solid"/>
              </v:shape>
            </v:group>
            <v:group style="position:absolute;left:7854;top:906;width:10;height:20" coordorigin="7854,906" coordsize="10,20">
              <v:shape style="position:absolute;left:7854;top:906;width:10;height:20" coordorigin="7854,906" coordsize="10,20" path="m7854,925l7864,925,7864,906,7854,906,7854,925xe" filled="true" fillcolor="#000000" stroked="false">
                <v:path arrowok="t"/>
                <v:fill type="solid"/>
              </v:shape>
            </v:group>
            <v:group style="position:absolute;left:7854;top:925;width:10;height:20" coordorigin="7854,925" coordsize="10,20">
              <v:shape style="position:absolute;left:7854;top:925;width:10;height:20" coordorigin="7854,925" coordsize="10,20" path="m7854,945l7864,945,7864,925,7854,925,7854,945xe" filled="true" fillcolor="#000000" stroked="false">
                <v:path arrowok="t"/>
                <v:fill type="solid"/>
              </v:shape>
            </v:group>
            <v:group style="position:absolute;left:7854;top:945;width:10;height:20" coordorigin="7854,945" coordsize="10,20">
              <v:shape style="position:absolute;left:7854;top:945;width:10;height:20" coordorigin="7854,945" coordsize="10,20" path="m7854,964l7864,964,7864,945,7854,945,7854,964xe" filled="true" fillcolor="#000000" stroked="false">
                <v:path arrowok="t"/>
                <v:fill type="solid"/>
              </v:shape>
            </v:group>
            <v:group style="position:absolute;left:7854;top:964;width:10;height:20" coordorigin="7854,964" coordsize="10,20">
              <v:shape style="position:absolute;left:7854;top:964;width:10;height:20" coordorigin="7854,964" coordsize="10,20" path="m7854,983l7864,983,7864,964,7854,964,7854,983xe" filled="true" fillcolor="#000000" stroked="false">
                <v:path arrowok="t"/>
                <v:fill type="solid"/>
              </v:shape>
            </v:group>
            <v:group style="position:absolute;left:7854;top:983;width:10;height:20" coordorigin="7854,983" coordsize="10,20">
              <v:shape style="position:absolute;left:7854;top:983;width:10;height:20" coordorigin="7854,983" coordsize="10,20" path="m7854,1002l7864,1002,7864,983,7854,983,7854,1002xe" filled="true" fillcolor="#000000" stroked="false">
                <v:path arrowok="t"/>
                <v:fill type="solid"/>
              </v:shape>
            </v:group>
            <v:group style="position:absolute;left:7854;top:1002;width:10;height:20" coordorigin="7854,1002" coordsize="10,20">
              <v:shape style="position:absolute;left:7854;top:1002;width:10;height:20" coordorigin="7854,1002" coordsize="10,20" path="m7854,1022l7864,1022,7864,1002,7854,1002,7854,1022xe" filled="true" fillcolor="#000000" stroked="false">
                <v:path arrowok="t"/>
                <v:fill type="solid"/>
              </v:shape>
            </v:group>
            <v:group style="position:absolute;left:7854;top:1022;width:10;height:20" coordorigin="7854,1022" coordsize="10,20">
              <v:shape style="position:absolute;left:7854;top:1022;width:10;height:20" coordorigin="7854,1022" coordsize="10,20" path="m7854,1041l7864,1041,7864,1022,7854,1022,7854,1041xe" filled="true" fillcolor="#000000" stroked="false">
                <v:path arrowok="t"/>
                <v:fill type="solid"/>
              </v:shape>
            </v:group>
            <v:group style="position:absolute;left:7854;top:1041;width:10;height:20" coordorigin="7854,1041" coordsize="10,20">
              <v:shape style="position:absolute;left:7854;top:1041;width:10;height:20" coordorigin="7854,1041" coordsize="10,20" path="m7854,1060l7864,1060,7864,1041,7854,1041,7854,1060xe" filled="true" fillcolor="#000000" stroked="false">
                <v:path arrowok="t"/>
                <v:fill type="solid"/>
              </v:shape>
            </v:group>
            <v:group style="position:absolute;left:7854;top:1060;width:10;height:20" coordorigin="7854,1060" coordsize="10,20">
              <v:shape style="position:absolute;left:7854;top:1060;width:10;height:20" coordorigin="7854,1060" coordsize="10,20" path="m7854,1079l7864,1079,7864,1060,7854,1060,7854,1079xe" filled="true" fillcolor="#000000" stroked="false">
                <v:path arrowok="t"/>
                <v:fill type="solid"/>
              </v:shape>
            </v:group>
            <v:group style="position:absolute;left:7854;top:1079;width:10;height:20" coordorigin="7854,1079" coordsize="10,20">
              <v:shape style="position:absolute;left:7854;top:1079;width:10;height:20" coordorigin="7854,1079" coordsize="10,20" path="m7854,1098l7864,1098,7864,1079,7854,1079,7854,1098xe" filled="true" fillcolor="#000000" stroked="false">
                <v:path arrowok="t"/>
                <v:fill type="solid"/>
              </v:shape>
            </v:group>
            <v:group style="position:absolute;left:7854;top:1098;width:10;height:20" coordorigin="7854,1098" coordsize="10,20">
              <v:shape style="position:absolute;left:7854;top:1098;width:10;height:20" coordorigin="7854,1098" coordsize="10,20" path="m7854,1118l7864,1118,7864,1098,7854,1098,7854,1118xe" filled="true" fillcolor="#000000" stroked="false">
                <v:path arrowok="t"/>
                <v:fill type="solid"/>
              </v:shape>
            </v:group>
            <v:group style="position:absolute;left:7854;top:1118;width:10;height:20" coordorigin="7854,1118" coordsize="10,20">
              <v:shape style="position:absolute;left:7854;top:1118;width:10;height:20" coordorigin="7854,1118" coordsize="10,20" path="m7854,1137l7864,1137,7864,1118,7854,1118,7854,1137xe" filled="true" fillcolor="#000000" stroked="false">
                <v:path arrowok="t"/>
                <v:fill type="solid"/>
              </v:shape>
            </v:group>
            <v:group style="position:absolute;left:7854;top:1137;width:10;height:20" coordorigin="7854,1137" coordsize="10,20">
              <v:shape style="position:absolute;left:7854;top:1137;width:10;height:20" coordorigin="7854,1137" coordsize="10,20" path="m7854,1156l7864,1156,7864,1137,7854,1137,7854,1156xe" filled="true" fillcolor="#000000" stroked="false">
                <v:path arrowok="t"/>
                <v:fill type="solid"/>
              </v:shape>
            </v:group>
            <v:group style="position:absolute;left:7854;top:1156;width:10;height:20" coordorigin="7854,1156" coordsize="10,20">
              <v:shape style="position:absolute;left:7854;top:1156;width:10;height:20" coordorigin="7854,1156" coordsize="10,20" path="m7854,1175l7864,1175,7864,1156,7854,1156,7854,1175xe" filled="true" fillcolor="#000000" stroked="false">
                <v:path arrowok="t"/>
                <v:fill type="solid"/>
              </v:shape>
            </v:group>
            <v:group style="position:absolute;left:7854;top:1175;width:10;height:20" coordorigin="7854,1175" coordsize="10,20">
              <v:shape style="position:absolute;left:7854;top:1175;width:10;height:20" coordorigin="7854,1175" coordsize="10,20" path="m7854,1194l7864,1194,7864,1175,7854,1175,7854,1194xe" filled="true" fillcolor="#000000" stroked="false">
                <v:path arrowok="t"/>
                <v:fill type="solid"/>
              </v:shape>
            </v:group>
            <v:group style="position:absolute;left:7854;top:1194;width:10;height:20" coordorigin="7854,1194" coordsize="10,20">
              <v:shape style="position:absolute;left:7854;top:1194;width:10;height:20" coordorigin="7854,1194" coordsize="10,20" path="m7854,1214l7864,1214,7864,1194,7854,1194,7854,1214xe" filled="true" fillcolor="#000000" stroked="false">
                <v:path arrowok="t"/>
                <v:fill type="solid"/>
              </v:shape>
            </v:group>
            <v:group style="position:absolute;left:7854;top:1214;width:10;height:20" coordorigin="7854,1214" coordsize="10,20">
              <v:shape style="position:absolute;left:7854;top:1214;width:10;height:20" coordorigin="7854,1214" coordsize="10,20" path="m7854,1233l7864,1233,7864,1214,7854,1214,7854,1233xe" filled="true" fillcolor="#000000" stroked="false">
                <v:path arrowok="t"/>
                <v:fill type="solid"/>
              </v:shape>
            </v:group>
            <v:group style="position:absolute;left:7854;top:1233;width:10;height:20" coordorigin="7854,1233" coordsize="10,20">
              <v:shape style="position:absolute;left:7854;top:1233;width:10;height:20" coordorigin="7854,1233" coordsize="10,20" path="m7854,1252l7864,1252,7864,1233,7854,1233,7854,1252xe" filled="true" fillcolor="#000000" stroked="false">
                <v:path arrowok="t"/>
                <v:fill type="solid"/>
              </v:shape>
            </v:group>
            <v:group style="position:absolute;left:7854;top:1252;width:10;height:20" coordorigin="7854,1252" coordsize="10,20">
              <v:shape style="position:absolute;left:7854;top:1252;width:10;height:20" coordorigin="7854,1252" coordsize="10,20" path="m7854,1271l7864,1271,7864,1252,7854,1252,7854,1271xe" filled="true" fillcolor="#000000" stroked="false">
                <v:path arrowok="t"/>
                <v:fill type="solid"/>
              </v:shape>
            </v:group>
            <v:group style="position:absolute;left:7854;top:1271;width:10;height:20" coordorigin="7854,1271" coordsize="10,20">
              <v:shape style="position:absolute;left:7854;top:1271;width:10;height:20" coordorigin="7854,1271" coordsize="10,20" path="m7854,1290l7864,1290,7864,1271,7854,1271,7854,1290xe" filled="true" fillcolor="#000000" stroked="false">
                <v:path arrowok="t"/>
                <v:fill type="solid"/>
              </v:shape>
            </v:group>
            <v:group style="position:absolute;left:7854;top:1290;width:10;height:20" coordorigin="7854,1290" coordsize="10,20">
              <v:shape style="position:absolute;left:7854;top:1290;width:10;height:20" coordorigin="7854,1290" coordsize="10,20" path="m7854,1310l7864,1310,7864,1290,7854,1290,7854,1310xe" filled="true" fillcolor="#000000" stroked="false">
                <v:path arrowok="t"/>
                <v:fill type="solid"/>
              </v:shape>
            </v:group>
            <v:group style="position:absolute;left:7854;top:1310;width:10;height:20" coordorigin="7854,1310" coordsize="10,20">
              <v:shape style="position:absolute;left:7854;top:1310;width:10;height:20" coordorigin="7854,1310" coordsize="10,20" path="m7854,1329l7864,1329,7864,1310,7854,1310,7854,1329xe" filled="true" fillcolor="#000000" stroked="false">
                <v:path arrowok="t"/>
                <v:fill type="solid"/>
              </v:shape>
            </v:group>
            <v:group style="position:absolute;left:7854;top:1329;width:10;height:20" coordorigin="7854,1329" coordsize="10,20">
              <v:shape style="position:absolute;left:7854;top:1329;width:10;height:20" coordorigin="7854,1329" coordsize="10,20" path="m7854,1348l7864,1348,7864,1329,7854,1329,7854,1348xe" filled="true" fillcolor="#000000" stroked="false">
                <v:path arrowok="t"/>
                <v:fill type="solid"/>
              </v:shape>
            </v:group>
            <v:group style="position:absolute;left:7854;top:1348;width:10;height:20" coordorigin="7854,1348" coordsize="10,20">
              <v:shape style="position:absolute;left:7854;top:1348;width:10;height:20" coordorigin="7854,1348" coordsize="10,20" path="m7854,1367l7864,1367,7864,1348,7854,1348,7854,1367xe" filled="true" fillcolor="#000000" stroked="false">
                <v:path arrowok="t"/>
                <v:fill type="solid"/>
              </v:shape>
            </v:group>
            <v:group style="position:absolute;left:7854;top:1367;width:10;height:20" coordorigin="7854,1367" coordsize="10,20">
              <v:shape style="position:absolute;left:7854;top:1367;width:10;height:20" coordorigin="7854,1367" coordsize="10,20" path="m7854,1386l7864,1386,7864,1367,7854,1367,7854,1386xe" filled="true" fillcolor="#000000" stroked="false">
                <v:path arrowok="t"/>
                <v:fill type="solid"/>
              </v:shape>
            </v:group>
            <v:group style="position:absolute;left:7854;top:1386;width:10;height:20" coordorigin="7854,1386" coordsize="10,20">
              <v:shape style="position:absolute;left:7854;top:1386;width:10;height:20" coordorigin="7854,1386" coordsize="10,20" path="m7854,1406l7864,1406,7864,1386,7854,1386,7854,1406xe" filled="true" fillcolor="#000000" stroked="false">
                <v:path arrowok="t"/>
                <v:fill type="solid"/>
              </v:shape>
            </v:group>
            <v:group style="position:absolute;left:7854;top:1406;width:10;height:20" coordorigin="7854,1406" coordsize="10,20">
              <v:shape style="position:absolute;left:7854;top:1406;width:10;height:20" coordorigin="7854,1406" coordsize="10,20" path="m7854,1425l7864,1425,7864,1406,7854,1406,7854,1425xe" filled="true" fillcolor="#000000" stroked="false">
                <v:path arrowok="t"/>
                <v:fill type="solid"/>
              </v:shape>
            </v:group>
            <v:group style="position:absolute;left:7854;top:1425;width:10;height:20" coordorigin="7854,1425" coordsize="10,20">
              <v:shape style="position:absolute;left:7854;top:1425;width:10;height:20" coordorigin="7854,1425" coordsize="10,20" path="m7854,1444l7864,1444,7864,1425,7854,1425,7854,1444xe" filled="true" fillcolor="#000000" stroked="false">
                <v:path arrowok="t"/>
                <v:fill type="solid"/>
              </v:shape>
            </v:group>
            <v:group style="position:absolute;left:7854;top:1444;width:10;height:20" coordorigin="7854,1444" coordsize="10,20">
              <v:shape style="position:absolute;left:7854;top:1444;width:10;height:20" coordorigin="7854,1444" coordsize="10,20" path="m7854,1463l7864,1463,7864,1444,7854,1444,7854,1463xe" filled="true" fillcolor="#000000" stroked="false">
                <v:path arrowok="t"/>
                <v:fill type="solid"/>
              </v:shape>
            </v:group>
            <v:group style="position:absolute;left:7854;top:1463;width:10;height:20" coordorigin="7854,1463" coordsize="10,20">
              <v:shape style="position:absolute;left:7854;top:1463;width:10;height:20" coordorigin="7854,1463" coordsize="10,20" path="m7854,1482l7864,1482,7864,1463,7854,1463,7854,1482xe" filled="true" fillcolor="#000000" stroked="false">
                <v:path arrowok="t"/>
                <v:fill type="solid"/>
              </v:shape>
            </v:group>
            <v:group style="position:absolute;left:7854;top:1482;width:10;height:20" coordorigin="7854,1482" coordsize="10,20">
              <v:shape style="position:absolute;left:7854;top:1482;width:10;height:20" coordorigin="7854,1482" coordsize="10,20" path="m7854,1502l7864,1502,7864,1482,7854,1482,7854,1502xe" filled="true" fillcolor="#000000" stroked="false">
                <v:path arrowok="t"/>
                <v:fill type="solid"/>
              </v:shape>
            </v:group>
            <v:group style="position:absolute;left:7854;top:1502;width:10;height:20" coordorigin="7854,1502" coordsize="10,20">
              <v:shape style="position:absolute;left:7854;top:1502;width:10;height:20" coordorigin="7854,1502" coordsize="10,20" path="m7854,1521l7864,1521,7864,1502,7854,1502,7854,1521xe" filled="true" fillcolor="#000000" stroked="false">
                <v:path arrowok="t"/>
                <v:fill type="solid"/>
              </v:shape>
            </v:group>
            <v:group style="position:absolute;left:7854;top:1521;width:10;height:20" coordorigin="7854,1521" coordsize="10,20">
              <v:shape style="position:absolute;left:7854;top:1521;width:10;height:20" coordorigin="7854,1521" coordsize="10,20" path="m7854,1540l7864,1540,7864,1521,7854,1521,7854,1540xe" filled="true" fillcolor="#000000" stroked="false">
                <v:path arrowok="t"/>
                <v:fill type="solid"/>
              </v:shape>
            </v:group>
            <v:group style="position:absolute;left:7854;top:1540;width:10;height:20" coordorigin="7854,1540" coordsize="10,20">
              <v:shape style="position:absolute;left:7854;top:1540;width:10;height:20" coordorigin="7854,1540" coordsize="10,20" path="m7854,1559l7864,1559,7864,1540,7854,1540,7854,1559xe" filled="true" fillcolor="#000000" stroked="false">
                <v:path arrowok="t"/>
                <v:fill type="solid"/>
              </v:shape>
            </v:group>
            <v:group style="position:absolute;left:7854;top:1559;width:10;height:20" coordorigin="7854,1559" coordsize="10,20">
              <v:shape style="position:absolute;left:7854;top:1559;width:10;height:20" coordorigin="7854,1559" coordsize="10,20" path="m7854,1578l7864,1578,7864,1559,7854,1559,7854,1578xe" filled="true" fillcolor="#000000" stroked="false">
                <v:path arrowok="t"/>
                <v:fill type="solid"/>
              </v:shape>
            </v:group>
            <v:group style="position:absolute;left:7854;top:1578;width:10;height:20" coordorigin="7854,1578" coordsize="10,20">
              <v:shape style="position:absolute;left:7854;top:1578;width:10;height:20" coordorigin="7854,1578" coordsize="10,20" path="m7854,1598l7864,1598,7864,1578,7854,1578,7854,1598xe" filled="true" fillcolor="#000000" stroked="false">
                <v:path arrowok="t"/>
                <v:fill type="solid"/>
              </v:shape>
            </v:group>
            <v:group style="position:absolute;left:7854;top:1598;width:10;height:20" coordorigin="7854,1598" coordsize="10,20">
              <v:shape style="position:absolute;left:7854;top:1598;width:10;height:20" coordorigin="7854,1598" coordsize="10,20" path="m7854,1617l7864,1617,7864,1598,7854,1598,7854,1617xe" filled="true" fillcolor="#000000" stroked="false">
                <v:path arrowok="t"/>
                <v:fill type="solid"/>
              </v:shape>
            </v:group>
            <v:group style="position:absolute;left:7854;top:1617;width:10;height:20" coordorigin="7854,1617" coordsize="10,20">
              <v:shape style="position:absolute;left:7854;top:1617;width:10;height:20" coordorigin="7854,1617" coordsize="10,20" path="m7854,1636l7864,1636,7864,1617,7854,1617,7854,1636xe" filled="true" fillcolor="#000000" stroked="false">
                <v:path arrowok="t"/>
                <v:fill type="solid"/>
              </v:shape>
            </v:group>
            <v:group style="position:absolute;left:7854;top:1636;width:10;height:20" coordorigin="7854,1636" coordsize="10,20">
              <v:shape style="position:absolute;left:7854;top:1636;width:10;height:20" coordorigin="7854,1636" coordsize="10,20" path="m7854,1655l7864,1655,7864,1636,7854,1636,7854,1655xe" filled="true" fillcolor="#000000" stroked="false">
                <v:path arrowok="t"/>
                <v:fill type="solid"/>
              </v:shape>
            </v:group>
            <v:group style="position:absolute;left:7854;top:1655;width:10;height:20" coordorigin="7854,1655" coordsize="10,20">
              <v:shape style="position:absolute;left:7854;top:1655;width:10;height:20" coordorigin="7854,1655" coordsize="10,20" path="m7854,1674l7864,1674,7864,1655,7854,1655,7854,1674xe" filled="true" fillcolor="#000000" stroked="false">
                <v:path arrowok="t"/>
                <v:fill type="solid"/>
              </v:shape>
            </v:group>
            <v:group style="position:absolute;left:8740;top:714;width:10;height:20" coordorigin="8740,714" coordsize="10,20">
              <v:shape style="position:absolute;left:8740;top:714;width:10;height:20" coordorigin="8740,714" coordsize="10,20" path="m8740,733l8749,733,8749,714,8740,714,8740,733xe" filled="true" fillcolor="#000000" stroked="false">
                <v:path arrowok="t"/>
                <v:fill type="solid"/>
              </v:shape>
            </v:group>
            <v:group style="position:absolute;left:8740;top:733;width:10;height:20" coordorigin="8740,733" coordsize="10,20">
              <v:shape style="position:absolute;left:8740;top:733;width:10;height:20" coordorigin="8740,733" coordsize="10,20" path="m8740,752l8749,752,8749,733,8740,733,8740,752xe" filled="true" fillcolor="#000000" stroked="false">
                <v:path arrowok="t"/>
                <v:fill type="solid"/>
              </v:shape>
            </v:group>
            <v:group style="position:absolute;left:8740;top:752;width:10;height:20" coordorigin="8740,752" coordsize="10,20">
              <v:shape style="position:absolute;left:8740;top:752;width:10;height:20" coordorigin="8740,752" coordsize="10,20" path="m8740,771l8749,771,8749,752,8740,752,8740,771xe" filled="true" fillcolor="#000000" stroked="false">
                <v:path arrowok="t"/>
                <v:fill type="solid"/>
              </v:shape>
            </v:group>
            <v:group style="position:absolute;left:8740;top:771;width:10;height:20" coordorigin="8740,771" coordsize="10,20">
              <v:shape style="position:absolute;left:8740;top:771;width:10;height:20" coordorigin="8740,771" coordsize="10,20" path="m8740,791l8749,791,8749,771,8740,771,8740,791xe" filled="true" fillcolor="#000000" stroked="false">
                <v:path arrowok="t"/>
                <v:fill type="solid"/>
              </v:shape>
            </v:group>
            <v:group style="position:absolute;left:8740;top:791;width:10;height:20" coordorigin="8740,791" coordsize="10,20">
              <v:shape style="position:absolute;left:8740;top:791;width:10;height:20" coordorigin="8740,791" coordsize="10,20" path="m8740,810l8749,810,8749,791,8740,791,8740,810xe" filled="true" fillcolor="#000000" stroked="false">
                <v:path arrowok="t"/>
                <v:fill type="solid"/>
              </v:shape>
            </v:group>
            <v:group style="position:absolute;left:8740;top:810;width:10;height:20" coordorigin="8740,810" coordsize="10,20">
              <v:shape style="position:absolute;left:8740;top:810;width:10;height:20" coordorigin="8740,810" coordsize="10,20" path="m8740,829l8749,829,8749,810,8740,810,8740,829xe" filled="true" fillcolor="#000000" stroked="false">
                <v:path arrowok="t"/>
                <v:fill type="solid"/>
              </v:shape>
            </v:group>
            <v:group style="position:absolute;left:8740;top:829;width:10;height:20" coordorigin="8740,829" coordsize="10,20">
              <v:shape style="position:absolute;left:8740;top:829;width:10;height:20" coordorigin="8740,829" coordsize="10,20" path="m8740,848l8749,848,8749,829,8740,829,8740,848xe" filled="true" fillcolor="#000000" stroked="false">
                <v:path arrowok="t"/>
                <v:fill type="solid"/>
              </v:shape>
            </v:group>
            <v:group style="position:absolute;left:8740;top:848;width:10;height:20" coordorigin="8740,848" coordsize="10,20">
              <v:shape style="position:absolute;left:8740;top:848;width:10;height:20" coordorigin="8740,848" coordsize="10,20" path="m8740,867l8749,867,8749,848,8740,848,8740,867xe" filled="true" fillcolor="#000000" stroked="false">
                <v:path arrowok="t"/>
                <v:fill type="solid"/>
              </v:shape>
            </v:group>
            <v:group style="position:absolute;left:8740;top:867;width:10;height:20" coordorigin="8740,867" coordsize="10,20">
              <v:shape style="position:absolute;left:8740;top:867;width:10;height:20" coordorigin="8740,867" coordsize="10,20" path="m8740,887l8749,887,8749,867,8740,867,8740,887xe" filled="true" fillcolor="#000000" stroked="false">
                <v:path arrowok="t"/>
                <v:fill type="solid"/>
              </v:shape>
            </v:group>
            <v:group style="position:absolute;left:8740;top:887;width:10;height:20" coordorigin="8740,887" coordsize="10,20">
              <v:shape style="position:absolute;left:8740;top:887;width:10;height:20" coordorigin="8740,887" coordsize="10,20" path="m8740,906l8749,906,8749,887,8740,887,8740,906xe" filled="true" fillcolor="#000000" stroked="false">
                <v:path arrowok="t"/>
                <v:fill type="solid"/>
              </v:shape>
            </v:group>
            <v:group style="position:absolute;left:8740;top:906;width:10;height:20" coordorigin="8740,906" coordsize="10,20">
              <v:shape style="position:absolute;left:8740;top:906;width:10;height:20" coordorigin="8740,906" coordsize="10,20" path="m8740,925l8749,925,8749,906,8740,906,8740,925xe" filled="true" fillcolor="#000000" stroked="false">
                <v:path arrowok="t"/>
                <v:fill type="solid"/>
              </v:shape>
            </v:group>
            <v:group style="position:absolute;left:8740;top:925;width:10;height:20" coordorigin="8740,925" coordsize="10,20">
              <v:shape style="position:absolute;left:8740;top:925;width:10;height:20" coordorigin="8740,925" coordsize="10,20" path="m8740,945l8749,945,8749,925,8740,925,8740,945xe" filled="true" fillcolor="#000000" stroked="false">
                <v:path arrowok="t"/>
                <v:fill type="solid"/>
              </v:shape>
            </v:group>
            <v:group style="position:absolute;left:8740;top:945;width:10;height:20" coordorigin="8740,945" coordsize="10,20">
              <v:shape style="position:absolute;left:8740;top:945;width:10;height:20" coordorigin="8740,945" coordsize="10,20" path="m8740,964l8749,964,8749,945,8740,945,8740,964xe" filled="true" fillcolor="#000000" stroked="false">
                <v:path arrowok="t"/>
                <v:fill type="solid"/>
              </v:shape>
            </v:group>
            <v:group style="position:absolute;left:8740;top:964;width:10;height:20" coordorigin="8740,964" coordsize="10,20">
              <v:shape style="position:absolute;left:8740;top:964;width:10;height:20" coordorigin="8740,964" coordsize="10,20" path="m8740,983l8749,983,8749,964,8740,964,8740,983xe" filled="true" fillcolor="#000000" stroked="false">
                <v:path arrowok="t"/>
                <v:fill type="solid"/>
              </v:shape>
            </v:group>
            <v:group style="position:absolute;left:8740;top:983;width:10;height:20" coordorigin="8740,983" coordsize="10,20">
              <v:shape style="position:absolute;left:8740;top:983;width:10;height:20" coordorigin="8740,983" coordsize="10,20" path="m8740,1002l8749,1002,8749,983,8740,983,8740,1002xe" filled="true" fillcolor="#000000" stroked="false">
                <v:path arrowok="t"/>
                <v:fill type="solid"/>
              </v:shape>
            </v:group>
            <v:group style="position:absolute;left:8740;top:1002;width:10;height:20" coordorigin="8740,1002" coordsize="10,20">
              <v:shape style="position:absolute;left:8740;top:1002;width:10;height:20" coordorigin="8740,1002" coordsize="10,20" path="m8740,1022l8749,1022,8749,1002,8740,1002,8740,1022xe" filled="true" fillcolor="#000000" stroked="false">
                <v:path arrowok="t"/>
                <v:fill type="solid"/>
              </v:shape>
            </v:group>
            <v:group style="position:absolute;left:8740;top:1022;width:10;height:20" coordorigin="8740,1022" coordsize="10,20">
              <v:shape style="position:absolute;left:8740;top:1022;width:10;height:20" coordorigin="8740,1022" coordsize="10,20" path="m8740,1041l8749,1041,8749,1022,8740,1022,8740,1041xe" filled="true" fillcolor="#000000" stroked="false">
                <v:path arrowok="t"/>
                <v:fill type="solid"/>
              </v:shape>
            </v:group>
            <v:group style="position:absolute;left:8740;top:1041;width:10;height:20" coordorigin="8740,1041" coordsize="10,20">
              <v:shape style="position:absolute;left:8740;top:1041;width:10;height:20" coordorigin="8740,1041" coordsize="10,20" path="m8740,1060l8749,1060,8749,1041,8740,1041,8740,1060xe" filled="true" fillcolor="#000000" stroked="false">
                <v:path arrowok="t"/>
                <v:fill type="solid"/>
              </v:shape>
            </v:group>
            <v:group style="position:absolute;left:8740;top:1060;width:10;height:20" coordorigin="8740,1060" coordsize="10,20">
              <v:shape style="position:absolute;left:8740;top:1060;width:10;height:20" coordorigin="8740,1060" coordsize="10,20" path="m8740,1079l8749,1079,8749,1060,8740,1060,8740,1079xe" filled="true" fillcolor="#000000" stroked="false">
                <v:path arrowok="t"/>
                <v:fill type="solid"/>
              </v:shape>
            </v:group>
            <v:group style="position:absolute;left:8740;top:1079;width:10;height:20" coordorigin="8740,1079" coordsize="10,20">
              <v:shape style="position:absolute;left:8740;top:1079;width:10;height:20" coordorigin="8740,1079" coordsize="10,20" path="m8740,1098l8749,1098,8749,1079,8740,1079,8740,1098xe" filled="true" fillcolor="#000000" stroked="false">
                <v:path arrowok="t"/>
                <v:fill type="solid"/>
              </v:shape>
            </v:group>
            <v:group style="position:absolute;left:8740;top:1098;width:10;height:20" coordorigin="8740,1098" coordsize="10,20">
              <v:shape style="position:absolute;left:8740;top:1098;width:10;height:20" coordorigin="8740,1098" coordsize="10,20" path="m8740,1118l8749,1118,8749,1098,8740,1098,8740,1118xe" filled="true" fillcolor="#000000" stroked="false">
                <v:path arrowok="t"/>
                <v:fill type="solid"/>
              </v:shape>
            </v:group>
            <v:group style="position:absolute;left:8740;top:1118;width:10;height:20" coordorigin="8740,1118" coordsize="10,20">
              <v:shape style="position:absolute;left:8740;top:1118;width:10;height:20" coordorigin="8740,1118" coordsize="10,20" path="m8740,1137l8749,1137,8749,1118,8740,1118,8740,1137xe" filled="true" fillcolor="#000000" stroked="false">
                <v:path arrowok="t"/>
                <v:fill type="solid"/>
              </v:shape>
            </v:group>
            <v:group style="position:absolute;left:8740;top:1137;width:10;height:20" coordorigin="8740,1137" coordsize="10,20">
              <v:shape style="position:absolute;left:8740;top:1137;width:10;height:20" coordorigin="8740,1137" coordsize="10,20" path="m8740,1156l8749,1156,8749,1137,8740,1137,8740,1156xe" filled="true" fillcolor="#000000" stroked="false">
                <v:path arrowok="t"/>
                <v:fill type="solid"/>
              </v:shape>
            </v:group>
            <v:group style="position:absolute;left:8740;top:1156;width:10;height:20" coordorigin="8740,1156" coordsize="10,20">
              <v:shape style="position:absolute;left:8740;top:1156;width:10;height:20" coordorigin="8740,1156" coordsize="10,20" path="m8740,1175l8749,1175,8749,1156,8740,1156,8740,1175xe" filled="true" fillcolor="#000000" stroked="false">
                <v:path arrowok="t"/>
                <v:fill type="solid"/>
              </v:shape>
            </v:group>
            <v:group style="position:absolute;left:8740;top:1175;width:10;height:20" coordorigin="8740,1175" coordsize="10,20">
              <v:shape style="position:absolute;left:8740;top:1175;width:10;height:20" coordorigin="8740,1175" coordsize="10,20" path="m8740,1194l8749,1194,8749,1175,8740,1175,8740,1194xe" filled="true" fillcolor="#000000" stroked="false">
                <v:path arrowok="t"/>
                <v:fill type="solid"/>
              </v:shape>
            </v:group>
            <v:group style="position:absolute;left:8740;top:1194;width:10;height:20" coordorigin="8740,1194" coordsize="10,20">
              <v:shape style="position:absolute;left:8740;top:1194;width:10;height:20" coordorigin="8740,1194" coordsize="10,20" path="m8740,1214l8749,1214,8749,1194,8740,1194,8740,1214xe" filled="true" fillcolor="#000000" stroked="false">
                <v:path arrowok="t"/>
                <v:fill type="solid"/>
              </v:shape>
            </v:group>
            <v:group style="position:absolute;left:8740;top:1214;width:10;height:20" coordorigin="8740,1214" coordsize="10,20">
              <v:shape style="position:absolute;left:8740;top:1214;width:10;height:20" coordorigin="8740,1214" coordsize="10,20" path="m8740,1233l8749,1233,8749,1214,8740,1214,8740,1233xe" filled="true" fillcolor="#000000" stroked="false">
                <v:path arrowok="t"/>
                <v:fill type="solid"/>
              </v:shape>
            </v:group>
            <v:group style="position:absolute;left:8740;top:1233;width:10;height:20" coordorigin="8740,1233" coordsize="10,20">
              <v:shape style="position:absolute;left:8740;top:1233;width:10;height:20" coordorigin="8740,1233" coordsize="10,20" path="m8740,1252l8749,1252,8749,1233,8740,1233,8740,1252xe" filled="true" fillcolor="#000000" stroked="false">
                <v:path arrowok="t"/>
                <v:fill type="solid"/>
              </v:shape>
            </v:group>
            <v:group style="position:absolute;left:8740;top:1252;width:10;height:20" coordorigin="8740,1252" coordsize="10,20">
              <v:shape style="position:absolute;left:8740;top:1252;width:10;height:20" coordorigin="8740,1252" coordsize="10,20" path="m8740,1271l8749,1271,8749,1252,8740,1252,8740,1271xe" filled="true" fillcolor="#000000" stroked="false">
                <v:path arrowok="t"/>
                <v:fill type="solid"/>
              </v:shape>
            </v:group>
            <v:group style="position:absolute;left:8740;top:1271;width:10;height:20" coordorigin="8740,1271" coordsize="10,20">
              <v:shape style="position:absolute;left:8740;top:1271;width:10;height:20" coordorigin="8740,1271" coordsize="10,20" path="m8740,1290l8749,1290,8749,1271,8740,1271,8740,1290xe" filled="true" fillcolor="#000000" stroked="false">
                <v:path arrowok="t"/>
                <v:fill type="solid"/>
              </v:shape>
            </v:group>
            <v:group style="position:absolute;left:8740;top:1290;width:10;height:20" coordorigin="8740,1290" coordsize="10,20">
              <v:shape style="position:absolute;left:8740;top:1290;width:10;height:20" coordorigin="8740,1290" coordsize="10,20" path="m8740,1310l8749,1310,8749,1290,8740,1290,8740,1310xe" filled="true" fillcolor="#000000" stroked="false">
                <v:path arrowok="t"/>
                <v:fill type="solid"/>
              </v:shape>
            </v:group>
            <v:group style="position:absolute;left:8740;top:1310;width:10;height:20" coordorigin="8740,1310" coordsize="10,20">
              <v:shape style="position:absolute;left:8740;top:1310;width:10;height:20" coordorigin="8740,1310" coordsize="10,20" path="m8740,1329l8749,1329,8749,1310,8740,1310,8740,1329xe" filled="true" fillcolor="#000000" stroked="false">
                <v:path arrowok="t"/>
                <v:fill type="solid"/>
              </v:shape>
            </v:group>
            <v:group style="position:absolute;left:8740;top:1329;width:10;height:20" coordorigin="8740,1329" coordsize="10,20">
              <v:shape style="position:absolute;left:8740;top:1329;width:10;height:20" coordorigin="8740,1329" coordsize="10,20" path="m8740,1348l8749,1348,8749,1329,8740,1329,8740,1348xe" filled="true" fillcolor="#000000" stroked="false">
                <v:path arrowok="t"/>
                <v:fill type="solid"/>
              </v:shape>
            </v:group>
            <v:group style="position:absolute;left:8740;top:1348;width:10;height:20" coordorigin="8740,1348" coordsize="10,20">
              <v:shape style="position:absolute;left:8740;top:1348;width:10;height:20" coordorigin="8740,1348" coordsize="10,20" path="m8740,1367l8749,1367,8749,1348,8740,1348,8740,1367xe" filled="true" fillcolor="#000000" stroked="false">
                <v:path arrowok="t"/>
                <v:fill type="solid"/>
              </v:shape>
            </v:group>
            <v:group style="position:absolute;left:8740;top:1367;width:10;height:20" coordorigin="8740,1367" coordsize="10,20">
              <v:shape style="position:absolute;left:8740;top:1367;width:10;height:20" coordorigin="8740,1367" coordsize="10,20" path="m8740,1386l8749,1386,8749,1367,8740,1367,8740,1386xe" filled="true" fillcolor="#000000" stroked="false">
                <v:path arrowok="t"/>
                <v:fill type="solid"/>
              </v:shape>
            </v:group>
            <v:group style="position:absolute;left:8740;top:1386;width:10;height:20" coordorigin="8740,1386" coordsize="10,20">
              <v:shape style="position:absolute;left:8740;top:1386;width:10;height:20" coordorigin="8740,1386" coordsize="10,20" path="m8740,1406l8749,1406,8749,1386,8740,1386,8740,1406xe" filled="true" fillcolor="#000000" stroked="false">
                <v:path arrowok="t"/>
                <v:fill type="solid"/>
              </v:shape>
            </v:group>
            <v:group style="position:absolute;left:8740;top:1406;width:10;height:20" coordorigin="8740,1406" coordsize="10,20">
              <v:shape style="position:absolute;left:8740;top:1406;width:10;height:20" coordorigin="8740,1406" coordsize="10,20" path="m8740,1425l8749,1425,8749,1406,8740,1406,8740,1425xe" filled="true" fillcolor="#000000" stroked="false">
                <v:path arrowok="t"/>
                <v:fill type="solid"/>
              </v:shape>
            </v:group>
            <v:group style="position:absolute;left:8740;top:1425;width:10;height:20" coordorigin="8740,1425" coordsize="10,20">
              <v:shape style="position:absolute;left:8740;top:1425;width:10;height:20" coordorigin="8740,1425" coordsize="10,20" path="m8740,1444l8749,1444,8749,1425,8740,1425,8740,1444xe" filled="true" fillcolor="#000000" stroked="false">
                <v:path arrowok="t"/>
                <v:fill type="solid"/>
              </v:shape>
            </v:group>
            <v:group style="position:absolute;left:8740;top:1444;width:10;height:20" coordorigin="8740,1444" coordsize="10,20">
              <v:shape style="position:absolute;left:8740;top:1444;width:10;height:20" coordorigin="8740,1444" coordsize="10,20" path="m8740,1463l8749,1463,8749,1444,8740,1444,8740,1463xe" filled="true" fillcolor="#000000" stroked="false">
                <v:path arrowok="t"/>
                <v:fill type="solid"/>
              </v:shape>
            </v:group>
            <v:group style="position:absolute;left:8740;top:1463;width:10;height:20" coordorigin="8740,1463" coordsize="10,20">
              <v:shape style="position:absolute;left:8740;top:1463;width:10;height:20" coordorigin="8740,1463" coordsize="10,20" path="m8740,1482l8749,1482,8749,1463,8740,1463,8740,1482xe" filled="true" fillcolor="#000000" stroked="false">
                <v:path arrowok="t"/>
                <v:fill type="solid"/>
              </v:shape>
            </v:group>
            <v:group style="position:absolute;left:8740;top:1482;width:10;height:20" coordorigin="8740,1482" coordsize="10,20">
              <v:shape style="position:absolute;left:8740;top:1482;width:10;height:20" coordorigin="8740,1482" coordsize="10,20" path="m8740,1502l8749,1502,8749,1482,8740,1482,8740,1502xe" filled="true" fillcolor="#000000" stroked="false">
                <v:path arrowok="t"/>
                <v:fill type="solid"/>
              </v:shape>
            </v:group>
            <v:group style="position:absolute;left:8740;top:1502;width:10;height:20" coordorigin="8740,1502" coordsize="10,20">
              <v:shape style="position:absolute;left:8740;top:1502;width:10;height:20" coordorigin="8740,1502" coordsize="10,20" path="m8740,1521l8749,1521,8749,1502,8740,1502,8740,1521xe" filled="true" fillcolor="#000000" stroked="false">
                <v:path arrowok="t"/>
                <v:fill type="solid"/>
              </v:shape>
            </v:group>
            <v:group style="position:absolute;left:8740;top:1521;width:10;height:20" coordorigin="8740,1521" coordsize="10,20">
              <v:shape style="position:absolute;left:8740;top:1521;width:10;height:20" coordorigin="8740,1521" coordsize="10,20" path="m8740,1540l8749,1540,8749,1521,8740,1521,8740,1540xe" filled="true" fillcolor="#000000" stroked="false">
                <v:path arrowok="t"/>
                <v:fill type="solid"/>
              </v:shape>
            </v:group>
            <v:group style="position:absolute;left:8740;top:1540;width:10;height:20" coordorigin="8740,1540" coordsize="10,20">
              <v:shape style="position:absolute;left:8740;top:1540;width:10;height:20" coordorigin="8740,1540" coordsize="10,20" path="m8740,1559l8749,1559,8749,1540,8740,1540,8740,1559xe" filled="true" fillcolor="#000000" stroked="false">
                <v:path arrowok="t"/>
                <v:fill type="solid"/>
              </v:shape>
            </v:group>
            <v:group style="position:absolute;left:8740;top:1559;width:10;height:20" coordorigin="8740,1559" coordsize="10,20">
              <v:shape style="position:absolute;left:8740;top:1559;width:10;height:20" coordorigin="8740,1559" coordsize="10,20" path="m8740,1578l8749,1578,8749,1559,8740,1559,8740,1578xe" filled="true" fillcolor="#000000" stroked="false">
                <v:path arrowok="t"/>
                <v:fill type="solid"/>
              </v:shape>
            </v:group>
            <v:group style="position:absolute;left:8740;top:1578;width:10;height:20" coordorigin="8740,1578" coordsize="10,20">
              <v:shape style="position:absolute;left:8740;top:1578;width:10;height:20" coordorigin="8740,1578" coordsize="10,20" path="m8740,1598l8749,1598,8749,1578,8740,1578,8740,1598xe" filled="true" fillcolor="#000000" stroked="false">
                <v:path arrowok="t"/>
                <v:fill type="solid"/>
              </v:shape>
            </v:group>
            <v:group style="position:absolute;left:8740;top:1598;width:10;height:20" coordorigin="8740,1598" coordsize="10,20">
              <v:shape style="position:absolute;left:8740;top:1598;width:10;height:20" coordorigin="8740,1598" coordsize="10,20" path="m8740,1617l8749,1617,8749,1598,8740,1598,8740,1617xe" filled="true" fillcolor="#000000" stroked="false">
                <v:path arrowok="t"/>
                <v:fill type="solid"/>
              </v:shape>
            </v:group>
            <v:group style="position:absolute;left:8740;top:1617;width:10;height:20" coordorigin="8740,1617" coordsize="10,20">
              <v:shape style="position:absolute;left:8740;top:1617;width:10;height:20" coordorigin="8740,1617" coordsize="10,20" path="m8740,1636l8749,1636,8749,1617,8740,1617,8740,1636xe" filled="true" fillcolor="#000000" stroked="false">
                <v:path arrowok="t"/>
                <v:fill type="solid"/>
              </v:shape>
            </v:group>
            <v:group style="position:absolute;left:8740;top:1636;width:10;height:20" coordorigin="8740,1636" coordsize="10,20">
              <v:shape style="position:absolute;left:8740;top:1636;width:10;height:20" coordorigin="8740,1636" coordsize="10,20" path="m8740,1655l8749,1655,8749,1636,8740,1636,8740,1655xe" filled="true" fillcolor="#000000" stroked="false">
                <v:path arrowok="t"/>
                <v:fill type="solid"/>
              </v:shape>
            </v:group>
            <v:group style="position:absolute;left:8740;top:1655;width:10;height:20" coordorigin="8740,1655" coordsize="10,20">
              <v:shape style="position:absolute;left:8740;top:1655;width:10;height:20" coordorigin="8740,1655" coordsize="10,20" path="m8740,1674l8749,1674,8749,1655,8740,1655,8740,1674xe" filled="true" fillcolor="#000000" stroked="false">
                <v:path arrowok="t"/>
                <v:fill type="solid"/>
              </v:shape>
            </v:group>
            <v:group style="position:absolute;left:10058;top:714;width:10;height:20" coordorigin="10058,714" coordsize="10,20">
              <v:shape style="position:absolute;left:10058;top:714;width:10;height:20" coordorigin="10058,714" coordsize="10,20" path="m10058,733l10068,733,10068,714,10058,714,10058,733xe" filled="true" fillcolor="#000000" stroked="false">
                <v:path arrowok="t"/>
                <v:fill type="solid"/>
              </v:shape>
            </v:group>
            <v:group style="position:absolute;left:10058;top:733;width:10;height:20" coordorigin="10058,733" coordsize="10,20">
              <v:shape style="position:absolute;left:10058;top:733;width:10;height:20" coordorigin="10058,733" coordsize="10,20" path="m10058,752l10068,752,10068,733,10058,733,10058,752xe" filled="true" fillcolor="#000000" stroked="false">
                <v:path arrowok="t"/>
                <v:fill type="solid"/>
              </v:shape>
            </v:group>
            <v:group style="position:absolute;left:10058;top:752;width:10;height:20" coordorigin="10058,752" coordsize="10,20">
              <v:shape style="position:absolute;left:10058;top:752;width:10;height:20" coordorigin="10058,752" coordsize="10,20" path="m10058,771l10068,771,10068,752,10058,752,10058,771xe" filled="true" fillcolor="#000000" stroked="false">
                <v:path arrowok="t"/>
                <v:fill type="solid"/>
              </v:shape>
            </v:group>
            <v:group style="position:absolute;left:10058;top:771;width:10;height:20" coordorigin="10058,771" coordsize="10,20">
              <v:shape style="position:absolute;left:10058;top:771;width:10;height:20" coordorigin="10058,771" coordsize="10,20" path="m10058,791l10068,791,10068,771,10058,771,10058,791xe" filled="true" fillcolor="#000000" stroked="false">
                <v:path arrowok="t"/>
                <v:fill type="solid"/>
              </v:shape>
            </v:group>
            <v:group style="position:absolute;left:10058;top:791;width:10;height:20" coordorigin="10058,791" coordsize="10,20">
              <v:shape style="position:absolute;left:10058;top:791;width:10;height:20" coordorigin="10058,791" coordsize="10,20" path="m10058,810l10068,810,10068,791,10058,791,10058,810xe" filled="true" fillcolor="#000000" stroked="false">
                <v:path arrowok="t"/>
                <v:fill type="solid"/>
              </v:shape>
            </v:group>
            <v:group style="position:absolute;left:10058;top:810;width:10;height:20" coordorigin="10058,810" coordsize="10,20">
              <v:shape style="position:absolute;left:10058;top:810;width:10;height:20" coordorigin="10058,810" coordsize="10,20" path="m10058,829l10068,829,10068,810,10058,810,10058,829xe" filled="true" fillcolor="#000000" stroked="false">
                <v:path arrowok="t"/>
                <v:fill type="solid"/>
              </v:shape>
            </v:group>
            <v:group style="position:absolute;left:10058;top:829;width:10;height:20" coordorigin="10058,829" coordsize="10,20">
              <v:shape style="position:absolute;left:10058;top:829;width:10;height:20" coordorigin="10058,829" coordsize="10,20" path="m10058,848l10068,848,10068,829,10058,829,10058,848xe" filled="true" fillcolor="#000000" stroked="false">
                <v:path arrowok="t"/>
                <v:fill type="solid"/>
              </v:shape>
            </v:group>
            <v:group style="position:absolute;left:10058;top:848;width:10;height:20" coordorigin="10058,848" coordsize="10,20">
              <v:shape style="position:absolute;left:10058;top:848;width:10;height:20" coordorigin="10058,848" coordsize="10,20" path="m10058,867l10068,867,10068,848,10058,848,10058,867xe" filled="true" fillcolor="#000000" stroked="false">
                <v:path arrowok="t"/>
                <v:fill type="solid"/>
              </v:shape>
            </v:group>
            <v:group style="position:absolute;left:10058;top:867;width:10;height:20" coordorigin="10058,867" coordsize="10,20">
              <v:shape style="position:absolute;left:10058;top:867;width:10;height:20" coordorigin="10058,867" coordsize="10,20" path="m10058,887l10068,887,10068,867,10058,867,10058,887xe" filled="true" fillcolor="#000000" stroked="false">
                <v:path arrowok="t"/>
                <v:fill type="solid"/>
              </v:shape>
            </v:group>
            <v:group style="position:absolute;left:10058;top:887;width:10;height:20" coordorigin="10058,887" coordsize="10,20">
              <v:shape style="position:absolute;left:10058;top:887;width:10;height:20" coordorigin="10058,887" coordsize="10,20" path="m10058,906l10068,906,10068,887,10058,887,10058,906xe" filled="true" fillcolor="#000000" stroked="false">
                <v:path arrowok="t"/>
                <v:fill type="solid"/>
              </v:shape>
            </v:group>
            <v:group style="position:absolute;left:10058;top:906;width:10;height:20" coordorigin="10058,906" coordsize="10,20">
              <v:shape style="position:absolute;left:10058;top:906;width:10;height:20" coordorigin="10058,906" coordsize="10,20" path="m10058,925l10068,925,10068,906,10058,906,10058,925xe" filled="true" fillcolor="#000000" stroked="false">
                <v:path arrowok="t"/>
                <v:fill type="solid"/>
              </v:shape>
            </v:group>
            <v:group style="position:absolute;left:10058;top:925;width:10;height:20" coordorigin="10058,925" coordsize="10,20">
              <v:shape style="position:absolute;left:10058;top:925;width:10;height:20" coordorigin="10058,925" coordsize="10,20" path="m10058,945l10068,945,10068,925,10058,925,10058,945xe" filled="true" fillcolor="#000000" stroked="false">
                <v:path arrowok="t"/>
                <v:fill type="solid"/>
              </v:shape>
            </v:group>
            <v:group style="position:absolute;left:10058;top:945;width:10;height:20" coordorigin="10058,945" coordsize="10,20">
              <v:shape style="position:absolute;left:10058;top:945;width:10;height:20" coordorigin="10058,945" coordsize="10,20" path="m10058,964l10068,964,10068,945,10058,945,10058,964xe" filled="true" fillcolor="#000000" stroked="false">
                <v:path arrowok="t"/>
                <v:fill type="solid"/>
              </v:shape>
            </v:group>
            <v:group style="position:absolute;left:10058;top:964;width:10;height:20" coordorigin="10058,964" coordsize="10,20">
              <v:shape style="position:absolute;left:10058;top:964;width:10;height:20" coordorigin="10058,964" coordsize="10,20" path="m10058,983l10068,983,10068,964,10058,964,10058,983xe" filled="true" fillcolor="#000000" stroked="false">
                <v:path arrowok="t"/>
                <v:fill type="solid"/>
              </v:shape>
            </v:group>
            <v:group style="position:absolute;left:10058;top:983;width:10;height:20" coordorigin="10058,983" coordsize="10,20">
              <v:shape style="position:absolute;left:10058;top:983;width:10;height:20" coordorigin="10058,983" coordsize="10,20" path="m10058,1002l10068,1002,10068,983,10058,983,10058,1002xe" filled="true" fillcolor="#000000" stroked="false">
                <v:path arrowok="t"/>
                <v:fill type="solid"/>
              </v:shape>
            </v:group>
            <v:group style="position:absolute;left:10058;top:1002;width:10;height:20" coordorigin="10058,1002" coordsize="10,20">
              <v:shape style="position:absolute;left:10058;top:1002;width:10;height:20" coordorigin="10058,1002" coordsize="10,20" path="m10058,1022l10068,1022,10068,1002,10058,1002,10058,1022xe" filled="true" fillcolor="#000000" stroked="false">
                <v:path arrowok="t"/>
                <v:fill type="solid"/>
              </v:shape>
            </v:group>
            <v:group style="position:absolute;left:10058;top:1022;width:10;height:20" coordorigin="10058,1022" coordsize="10,20">
              <v:shape style="position:absolute;left:10058;top:1022;width:10;height:20" coordorigin="10058,1022" coordsize="10,20" path="m10058,1041l10068,1041,10068,1022,10058,1022,10058,1041xe" filled="true" fillcolor="#000000" stroked="false">
                <v:path arrowok="t"/>
                <v:fill type="solid"/>
              </v:shape>
            </v:group>
            <v:group style="position:absolute;left:10058;top:1041;width:10;height:20" coordorigin="10058,1041" coordsize="10,20">
              <v:shape style="position:absolute;left:10058;top:1041;width:10;height:20" coordorigin="10058,1041" coordsize="10,20" path="m10058,1060l10068,1060,10068,1041,10058,1041,10058,1060xe" filled="true" fillcolor="#000000" stroked="false">
                <v:path arrowok="t"/>
                <v:fill type="solid"/>
              </v:shape>
            </v:group>
            <v:group style="position:absolute;left:10058;top:1060;width:10;height:20" coordorigin="10058,1060" coordsize="10,20">
              <v:shape style="position:absolute;left:10058;top:1060;width:10;height:20" coordorigin="10058,1060" coordsize="10,20" path="m10058,1079l10068,1079,10068,1060,10058,1060,10058,1079xe" filled="true" fillcolor="#000000" stroked="false">
                <v:path arrowok="t"/>
                <v:fill type="solid"/>
              </v:shape>
            </v:group>
            <v:group style="position:absolute;left:10058;top:1079;width:10;height:20" coordorigin="10058,1079" coordsize="10,20">
              <v:shape style="position:absolute;left:10058;top:1079;width:10;height:20" coordorigin="10058,1079" coordsize="10,20" path="m10058,1098l10068,1098,10068,1079,10058,1079,10058,1098xe" filled="true" fillcolor="#000000" stroked="false">
                <v:path arrowok="t"/>
                <v:fill type="solid"/>
              </v:shape>
            </v:group>
            <v:group style="position:absolute;left:10058;top:1098;width:10;height:20" coordorigin="10058,1098" coordsize="10,20">
              <v:shape style="position:absolute;left:10058;top:1098;width:10;height:20" coordorigin="10058,1098" coordsize="10,20" path="m10058,1118l10068,1118,10068,1098,10058,1098,10058,1118xe" filled="true" fillcolor="#000000" stroked="false">
                <v:path arrowok="t"/>
                <v:fill type="solid"/>
              </v:shape>
            </v:group>
            <v:group style="position:absolute;left:10058;top:1118;width:10;height:20" coordorigin="10058,1118" coordsize="10,20">
              <v:shape style="position:absolute;left:10058;top:1118;width:10;height:20" coordorigin="10058,1118" coordsize="10,20" path="m10058,1137l10068,1137,10068,1118,10058,1118,10058,1137xe" filled="true" fillcolor="#000000" stroked="false">
                <v:path arrowok="t"/>
                <v:fill type="solid"/>
              </v:shape>
            </v:group>
            <v:group style="position:absolute;left:10058;top:1137;width:10;height:20" coordorigin="10058,1137" coordsize="10,20">
              <v:shape style="position:absolute;left:10058;top:1137;width:10;height:20" coordorigin="10058,1137" coordsize="10,20" path="m10058,1156l10068,1156,10068,1137,10058,1137,10058,1156xe" filled="true" fillcolor="#000000" stroked="false">
                <v:path arrowok="t"/>
                <v:fill type="solid"/>
              </v:shape>
            </v:group>
            <v:group style="position:absolute;left:10058;top:1156;width:10;height:20" coordorigin="10058,1156" coordsize="10,20">
              <v:shape style="position:absolute;left:10058;top:1156;width:10;height:20" coordorigin="10058,1156" coordsize="10,20" path="m10058,1175l10068,1175,10068,1156,10058,1156,10058,1175xe" filled="true" fillcolor="#000000" stroked="false">
                <v:path arrowok="t"/>
                <v:fill type="solid"/>
              </v:shape>
            </v:group>
            <v:group style="position:absolute;left:10058;top:1175;width:10;height:20" coordorigin="10058,1175" coordsize="10,20">
              <v:shape style="position:absolute;left:10058;top:1175;width:10;height:20" coordorigin="10058,1175" coordsize="10,20" path="m10058,1194l10068,1194,10068,1175,10058,1175,10058,1194xe" filled="true" fillcolor="#000000" stroked="false">
                <v:path arrowok="t"/>
                <v:fill type="solid"/>
              </v:shape>
            </v:group>
            <v:group style="position:absolute;left:10058;top:1194;width:10;height:20" coordorigin="10058,1194" coordsize="10,20">
              <v:shape style="position:absolute;left:10058;top:1194;width:10;height:20" coordorigin="10058,1194" coordsize="10,20" path="m10058,1214l10068,1214,10068,1194,10058,1194,10058,1214xe" filled="true" fillcolor="#000000" stroked="false">
                <v:path arrowok="t"/>
                <v:fill type="solid"/>
              </v:shape>
            </v:group>
            <v:group style="position:absolute;left:10058;top:1214;width:10;height:20" coordorigin="10058,1214" coordsize="10,20">
              <v:shape style="position:absolute;left:10058;top:1214;width:10;height:20" coordorigin="10058,1214" coordsize="10,20" path="m10058,1233l10068,1233,10068,1214,10058,1214,10058,1233xe" filled="true" fillcolor="#000000" stroked="false">
                <v:path arrowok="t"/>
                <v:fill type="solid"/>
              </v:shape>
            </v:group>
            <v:group style="position:absolute;left:10058;top:1233;width:10;height:20" coordorigin="10058,1233" coordsize="10,20">
              <v:shape style="position:absolute;left:10058;top:1233;width:10;height:20" coordorigin="10058,1233" coordsize="10,20" path="m10058,1252l10068,1252,10068,1233,10058,1233,10058,1252xe" filled="true" fillcolor="#000000" stroked="false">
                <v:path arrowok="t"/>
                <v:fill type="solid"/>
              </v:shape>
            </v:group>
            <v:group style="position:absolute;left:10058;top:1252;width:10;height:20" coordorigin="10058,1252" coordsize="10,20">
              <v:shape style="position:absolute;left:10058;top:1252;width:10;height:20" coordorigin="10058,1252" coordsize="10,20" path="m10058,1271l10068,1271,10068,1252,10058,1252,10058,1271xe" filled="true" fillcolor="#000000" stroked="false">
                <v:path arrowok="t"/>
                <v:fill type="solid"/>
              </v:shape>
            </v:group>
            <v:group style="position:absolute;left:10058;top:1271;width:10;height:20" coordorigin="10058,1271" coordsize="10,20">
              <v:shape style="position:absolute;left:10058;top:1271;width:10;height:20" coordorigin="10058,1271" coordsize="10,20" path="m10058,1290l10068,1290,10068,1271,10058,1271,10058,1290xe" filled="true" fillcolor="#000000" stroked="false">
                <v:path arrowok="t"/>
                <v:fill type="solid"/>
              </v:shape>
            </v:group>
            <v:group style="position:absolute;left:10058;top:1290;width:10;height:20" coordorigin="10058,1290" coordsize="10,20">
              <v:shape style="position:absolute;left:10058;top:1290;width:10;height:20" coordorigin="10058,1290" coordsize="10,20" path="m10058,1310l10068,1310,10068,1290,10058,1290,10058,1310xe" filled="true" fillcolor="#000000" stroked="false">
                <v:path arrowok="t"/>
                <v:fill type="solid"/>
              </v:shape>
            </v:group>
            <v:group style="position:absolute;left:10058;top:1310;width:10;height:20" coordorigin="10058,1310" coordsize="10,20">
              <v:shape style="position:absolute;left:10058;top:1310;width:10;height:20" coordorigin="10058,1310" coordsize="10,20" path="m10058,1329l10068,1329,10068,1310,10058,1310,10058,1329xe" filled="true" fillcolor="#000000" stroked="false">
                <v:path arrowok="t"/>
                <v:fill type="solid"/>
              </v:shape>
            </v:group>
            <v:group style="position:absolute;left:10058;top:1329;width:10;height:20" coordorigin="10058,1329" coordsize="10,20">
              <v:shape style="position:absolute;left:10058;top:1329;width:10;height:20" coordorigin="10058,1329" coordsize="10,20" path="m10058,1348l10068,1348,10068,1329,10058,1329,10058,1348xe" filled="true" fillcolor="#000000" stroked="false">
                <v:path arrowok="t"/>
                <v:fill type="solid"/>
              </v:shape>
            </v:group>
            <v:group style="position:absolute;left:10058;top:1348;width:10;height:20" coordorigin="10058,1348" coordsize="10,20">
              <v:shape style="position:absolute;left:10058;top:1348;width:10;height:20" coordorigin="10058,1348" coordsize="10,20" path="m10058,1367l10068,1367,10068,1348,10058,1348,10058,1367xe" filled="true" fillcolor="#000000" stroked="false">
                <v:path arrowok="t"/>
                <v:fill type="solid"/>
              </v:shape>
            </v:group>
            <v:group style="position:absolute;left:10058;top:1367;width:10;height:20" coordorigin="10058,1367" coordsize="10,20">
              <v:shape style="position:absolute;left:10058;top:1367;width:10;height:20" coordorigin="10058,1367" coordsize="10,20" path="m10058,1386l10068,1386,10068,1367,10058,1367,10058,1386xe" filled="true" fillcolor="#000000" stroked="false">
                <v:path arrowok="t"/>
                <v:fill type="solid"/>
              </v:shape>
            </v:group>
            <v:group style="position:absolute;left:10058;top:1386;width:10;height:20" coordorigin="10058,1386" coordsize="10,20">
              <v:shape style="position:absolute;left:10058;top:1386;width:10;height:20" coordorigin="10058,1386" coordsize="10,20" path="m10058,1406l10068,1406,10068,1386,10058,1386,10058,1406xe" filled="true" fillcolor="#000000" stroked="false">
                <v:path arrowok="t"/>
                <v:fill type="solid"/>
              </v:shape>
            </v:group>
            <v:group style="position:absolute;left:10058;top:1406;width:10;height:20" coordorigin="10058,1406" coordsize="10,20">
              <v:shape style="position:absolute;left:10058;top:1406;width:10;height:20" coordorigin="10058,1406" coordsize="10,20" path="m10058,1425l10068,1425,10068,1406,10058,1406,10058,1425xe" filled="true" fillcolor="#000000" stroked="false">
                <v:path arrowok="t"/>
                <v:fill type="solid"/>
              </v:shape>
            </v:group>
            <v:group style="position:absolute;left:10058;top:1425;width:10;height:20" coordorigin="10058,1425" coordsize="10,20">
              <v:shape style="position:absolute;left:10058;top:1425;width:10;height:20" coordorigin="10058,1425" coordsize="10,20" path="m10058,1444l10068,1444,10068,1425,10058,1425,10058,1444xe" filled="true" fillcolor="#000000" stroked="false">
                <v:path arrowok="t"/>
                <v:fill type="solid"/>
              </v:shape>
            </v:group>
            <v:group style="position:absolute;left:10058;top:1444;width:10;height:20" coordorigin="10058,1444" coordsize="10,20">
              <v:shape style="position:absolute;left:10058;top:1444;width:10;height:20" coordorigin="10058,1444" coordsize="10,20" path="m10058,1463l10068,1463,10068,1444,10058,1444,10058,1463xe" filled="true" fillcolor="#000000" stroked="false">
                <v:path arrowok="t"/>
                <v:fill type="solid"/>
              </v:shape>
            </v:group>
            <v:group style="position:absolute;left:10058;top:1463;width:10;height:20" coordorigin="10058,1463" coordsize="10,20">
              <v:shape style="position:absolute;left:10058;top:1463;width:10;height:20" coordorigin="10058,1463" coordsize="10,20" path="m10058,1482l10068,1482,10068,1463,10058,1463,10058,1482xe" filled="true" fillcolor="#000000" stroked="false">
                <v:path arrowok="t"/>
                <v:fill type="solid"/>
              </v:shape>
            </v:group>
            <v:group style="position:absolute;left:10058;top:1482;width:10;height:20" coordorigin="10058,1482" coordsize="10,20">
              <v:shape style="position:absolute;left:10058;top:1482;width:10;height:20" coordorigin="10058,1482" coordsize="10,20" path="m10058,1502l10068,1502,10068,1482,10058,1482,10058,1502xe" filled="true" fillcolor="#000000" stroked="false">
                <v:path arrowok="t"/>
                <v:fill type="solid"/>
              </v:shape>
            </v:group>
            <v:group style="position:absolute;left:10058;top:1502;width:10;height:20" coordorigin="10058,1502" coordsize="10,20">
              <v:shape style="position:absolute;left:10058;top:1502;width:10;height:20" coordorigin="10058,1502" coordsize="10,20" path="m10058,1521l10068,1521,10068,1502,10058,1502,10058,1521xe" filled="true" fillcolor="#000000" stroked="false">
                <v:path arrowok="t"/>
                <v:fill type="solid"/>
              </v:shape>
            </v:group>
            <v:group style="position:absolute;left:10058;top:1521;width:10;height:20" coordorigin="10058,1521" coordsize="10,20">
              <v:shape style="position:absolute;left:10058;top:1521;width:10;height:20" coordorigin="10058,1521" coordsize="10,20" path="m10058,1540l10068,1540,10068,1521,10058,1521,10058,1540xe" filled="true" fillcolor="#000000" stroked="false">
                <v:path arrowok="t"/>
                <v:fill type="solid"/>
              </v:shape>
            </v:group>
            <v:group style="position:absolute;left:10058;top:1540;width:10;height:20" coordorigin="10058,1540" coordsize="10,20">
              <v:shape style="position:absolute;left:10058;top:1540;width:10;height:20" coordorigin="10058,1540" coordsize="10,20" path="m10058,1559l10068,1559,10068,1540,10058,1540,10058,1559xe" filled="true" fillcolor="#000000" stroked="false">
                <v:path arrowok="t"/>
                <v:fill type="solid"/>
              </v:shape>
            </v:group>
            <v:group style="position:absolute;left:10058;top:1559;width:10;height:20" coordorigin="10058,1559" coordsize="10,20">
              <v:shape style="position:absolute;left:10058;top:1559;width:10;height:20" coordorigin="10058,1559" coordsize="10,20" path="m10058,1578l10068,1578,10068,1559,10058,1559,10058,1578xe" filled="true" fillcolor="#000000" stroked="false">
                <v:path arrowok="t"/>
                <v:fill type="solid"/>
              </v:shape>
            </v:group>
            <v:group style="position:absolute;left:10058;top:1578;width:10;height:20" coordorigin="10058,1578" coordsize="10,20">
              <v:shape style="position:absolute;left:10058;top:1578;width:10;height:20" coordorigin="10058,1578" coordsize="10,20" path="m10058,1598l10068,1598,10068,1578,10058,1578,10058,1598xe" filled="true" fillcolor="#000000" stroked="false">
                <v:path arrowok="t"/>
                <v:fill type="solid"/>
              </v:shape>
            </v:group>
            <v:group style="position:absolute;left:10058;top:1598;width:10;height:20" coordorigin="10058,1598" coordsize="10,20">
              <v:shape style="position:absolute;left:10058;top:1598;width:10;height:20" coordorigin="10058,1598" coordsize="10,20" path="m10058,1617l10068,1617,10068,1598,10058,1598,10058,1617xe" filled="true" fillcolor="#000000" stroked="false">
                <v:path arrowok="t"/>
                <v:fill type="solid"/>
              </v:shape>
            </v:group>
            <v:group style="position:absolute;left:10058;top:1617;width:10;height:20" coordorigin="10058,1617" coordsize="10,20">
              <v:shape style="position:absolute;left:10058;top:1617;width:10;height:20" coordorigin="10058,1617" coordsize="10,20" path="m10058,1636l10068,1636,10068,1617,10058,1617,10058,1636xe" filled="true" fillcolor="#000000" stroked="false">
                <v:path arrowok="t"/>
                <v:fill type="solid"/>
              </v:shape>
            </v:group>
            <v:group style="position:absolute;left:10058;top:1636;width:10;height:20" coordorigin="10058,1636" coordsize="10,20">
              <v:shape style="position:absolute;left:10058;top:1636;width:10;height:20" coordorigin="10058,1636" coordsize="10,20" path="m10058,1655l10068,1655,10068,1636,10058,1636,10058,1655xe" filled="true" fillcolor="#000000" stroked="false">
                <v:path arrowok="t"/>
                <v:fill type="solid"/>
              </v:shape>
            </v:group>
            <v:group style="position:absolute;left:10058;top:1655;width:10;height:20" coordorigin="10058,1655" coordsize="10,20">
              <v:shape style="position:absolute;left:10058;top:1655;width:10;height:20" coordorigin="10058,1655" coordsize="10,20" path="m10058,1674l10068,1674,10068,1655,10058,1655,10058,1674xe" filled="true" fillcolor="#000000" stroked="false">
                <v:path arrowok="t"/>
                <v:fill type="solid"/>
              </v:shape>
              <v:shape style="position:absolute;left:492;top:1578;width:3788;height:106" type="#_x0000_t75" stroked="false">
                <v:imagedata r:id="rId547" o:title=""/>
              </v:shape>
              <v:shape style="position:absolute;left:4256;top:1674;width:2175;height:10" type="#_x0000_t75" stroked="false">
                <v:imagedata r:id="rId548" o:title=""/>
              </v:shape>
              <v:shape style="position:absolute;left:6426;top:1674;width:1428;height:10" type="#_x0000_t75" stroked="false">
                <v:imagedata r:id="rId549" o:title=""/>
              </v:shape>
              <v:shape style="position:absolute;left:7849;top:1674;width:890;height:10" type="#_x0000_t75" stroked="false">
                <v:imagedata r:id="rId545" o:title=""/>
              </v:shape>
              <v:shape style="position:absolute;left:8735;top:1674;width:1323;height:10" type="#_x0000_t75" stroked="false">
                <v:imagedata r:id="rId80" o:title=""/>
              </v:shape>
              <v:shape style="position:absolute;left:10053;top:1674;width:821;height:10" type="#_x0000_t75" stroked="false">
                <v:imagedata r:id="rId546" o:title=""/>
              </v:shape>
            </v:group>
            <v:group style="position:absolute;left:3084;top:1684;width:10;height:20" coordorigin="3084,1684" coordsize="10,20">
              <v:shape style="position:absolute;left:3084;top:1684;width:10;height:20" coordorigin="3084,1684" coordsize="10,20" path="m3084,1703l3094,1703,3094,1684,3084,1684,3084,1703xe" filled="true" fillcolor="#000000" stroked="false">
                <v:path arrowok="t"/>
                <v:fill type="solid"/>
              </v:shape>
            </v:group>
            <v:group style="position:absolute;left:3084;top:1703;width:10;height:20" coordorigin="3084,1703" coordsize="10,20">
              <v:shape style="position:absolute;left:3084;top:1703;width:10;height:20" coordorigin="3084,1703" coordsize="10,20" path="m3084,1722l3094,1722,3094,1703,3084,1703,3084,1722xe" filled="true" fillcolor="#000000" stroked="false">
                <v:path arrowok="t"/>
                <v:fill type="solid"/>
              </v:shape>
            </v:group>
            <v:group style="position:absolute;left:3084;top:1722;width:10;height:20" coordorigin="3084,1722" coordsize="10,20">
              <v:shape style="position:absolute;left:3084;top:1722;width:10;height:20" coordorigin="3084,1722" coordsize="10,20" path="m3084,1742l3094,1742,3094,1722,3084,1722,3084,1742xe" filled="true" fillcolor="#000000" stroked="false">
                <v:path arrowok="t"/>
                <v:fill type="solid"/>
              </v:shape>
            </v:group>
            <v:group style="position:absolute;left:3084;top:1742;width:10;height:20" coordorigin="3084,1742" coordsize="10,20">
              <v:shape style="position:absolute;left:3084;top:1742;width:10;height:20" coordorigin="3084,1742" coordsize="10,20" path="m3084,1761l3094,1761,3094,1742,3084,1742,3084,1761xe" filled="true" fillcolor="#000000" stroked="false">
                <v:path arrowok="t"/>
                <v:fill type="solid"/>
              </v:shape>
            </v:group>
            <v:group style="position:absolute;left:3084;top:1761;width:10;height:20" coordorigin="3084,1761" coordsize="10,20">
              <v:shape style="position:absolute;left:3084;top:1761;width:10;height:20" coordorigin="3084,1761" coordsize="10,20" path="m3084,1780l3094,1780,3094,1761,3084,1761,3084,1780xe" filled="true" fillcolor="#000000" stroked="false">
                <v:path arrowok="t"/>
                <v:fill type="solid"/>
              </v:shape>
            </v:group>
            <v:group style="position:absolute;left:3084;top:1780;width:10;height:20" coordorigin="3084,1780" coordsize="10,20">
              <v:shape style="position:absolute;left:3084;top:1780;width:10;height:20" coordorigin="3084,1780" coordsize="10,20" path="m3084,1799l3094,1799,3094,1780,3084,1780,3084,1799xe" filled="true" fillcolor="#000000" stroked="false">
                <v:path arrowok="t"/>
                <v:fill type="solid"/>
              </v:shape>
            </v:group>
            <v:group style="position:absolute;left:3084;top:1799;width:10;height:20" coordorigin="3084,1799" coordsize="10,20">
              <v:shape style="position:absolute;left:3084;top:1799;width:10;height:20" coordorigin="3084,1799" coordsize="10,20" path="m3084,1818l3094,1818,3094,1799,3084,1799,3084,1818xe" filled="true" fillcolor="#000000" stroked="false">
                <v:path arrowok="t"/>
                <v:fill type="solid"/>
              </v:shape>
            </v:group>
            <v:group style="position:absolute;left:3084;top:1818;width:10;height:20" coordorigin="3084,1818" coordsize="10,20">
              <v:shape style="position:absolute;left:3084;top:1818;width:10;height:20" coordorigin="3084,1818" coordsize="10,20" path="m3084,1838l3094,1838,3094,1818,3084,1818,3084,1838xe" filled="true" fillcolor="#000000" stroked="false">
                <v:path arrowok="t"/>
                <v:fill type="solid"/>
              </v:shape>
            </v:group>
            <v:group style="position:absolute;left:3084;top:1838;width:10;height:20" coordorigin="3084,1838" coordsize="10,20">
              <v:shape style="position:absolute;left:3084;top:1838;width:10;height:20" coordorigin="3084,1838" coordsize="10,20" path="m3084,1857l3094,1857,3094,1838,3084,1838,3084,1857xe" filled="true" fillcolor="#000000" stroked="false">
                <v:path arrowok="t"/>
                <v:fill type="solid"/>
              </v:shape>
            </v:group>
            <v:group style="position:absolute;left:3084;top:1857;width:10;height:20" coordorigin="3084,1857" coordsize="10,20">
              <v:shape style="position:absolute;left:3084;top:1857;width:10;height:20" coordorigin="3084,1857" coordsize="10,20" path="m3084,1876l3094,1876,3094,1857,3084,1857,3084,1876xe" filled="true" fillcolor="#000000" stroked="false">
                <v:path arrowok="t"/>
                <v:fill type="solid"/>
              </v:shape>
            </v:group>
            <v:group style="position:absolute;left:3084;top:1876;width:10;height:20" coordorigin="3084,1876" coordsize="10,20">
              <v:shape style="position:absolute;left:3084;top:1876;width:10;height:20" coordorigin="3084,1876" coordsize="10,20" path="m3084,1895l3094,1895,3094,1876,3084,1876,3084,1895xe" filled="true" fillcolor="#000000" stroked="false">
                <v:path arrowok="t"/>
                <v:fill type="solid"/>
              </v:shape>
            </v:group>
            <v:group style="position:absolute;left:3084;top:1895;width:10;height:20" coordorigin="3084,1895" coordsize="10,20">
              <v:shape style="position:absolute;left:3084;top:1895;width:10;height:20" coordorigin="3084,1895" coordsize="10,20" path="m3084,1914l3094,1914,3094,1895,3084,1895,3084,1914xe" filled="true" fillcolor="#000000" stroked="false">
                <v:path arrowok="t"/>
                <v:fill type="solid"/>
              </v:shape>
            </v:group>
            <v:group style="position:absolute;left:3084;top:1914;width:10;height:20" coordorigin="3084,1914" coordsize="10,20">
              <v:shape style="position:absolute;left:3084;top:1914;width:10;height:20" coordorigin="3084,1914" coordsize="10,20" path="m3084,1934l3094,1934,3094,1914,3084,1914,3084,1934xe" filled="true" fillcolor="#000000" stroked="false">
                <v:path arrowok="t"/>
                <v:fill type="solid"/>
              </v:shape>
            </v:group>
            <v:group style="position:absolute;left:3084;top:1934;width:10;height:20" coordorigin="3084,1934" coordsize="10,20">
              <v:shape style="position:absolute;left:3084;top:1934;width:10;height:20" coordorigin="3084,1934" coordsize="10,20" path="m3084,1953l3094,1953,3094,1934,3084,1934,3084,1953xe" filled="true" fillcolor="#000000" stroked="false">
                <v:path arrowok="t"/>
                <v:fill type="solid"/>
              </v:shape>
            </v:group>
            <v:group style="position:absolute;left:3084;top:1953;width:10;height:20" coordorigin="3084,1953" coordsize="10,20">
              <v:shape style="position:absolute;left:3084;top:1953;width:10;height:20" coordorigin="3084,1953" coordsize="10,20" path="m3084,1972l3094,1972,3094,1953,3084,1953,3084,1972xe" filled="true" fillcolor="#000000" stroked="false">
                <v:path arrowok="t"/>
                <v:fill type="solid"/>
              </v:shape>
            </v:group>
            <v:group style="position:absolute;left:3084;top:1972;width:10;height:20" coordorigin="3084,1972" coordsize="10,20">
              <v:shape style="position:absolute;left:3084;top:1972;width:10;height:20" coordorigin="3084,1972" coordsize="10,20" path="m3084,1991l3094,1991,3094,1972,3084,1972,3084,1991xe" filled="true" fillcolor="#000000" stroked="false">
                <v:path arrowok="t"/>
                <v:fill type="solid"/>
              </v:shape>
            </v:group>
            <v:group style="position:absolute;left:3084;top:1991;width:10;height:20" coordorigin="3084,1991" coordsize="10,20">
              <v:shape style="position:absolute;left:3084;top:1991;width:10;height:20" coordorigin="3084,1991" coordsize="10,20" path="m3084,2010l3094,2010,3094,1991,3084,1991,3084,2010xe" filled="true" fillcolor="#000000" stroked="false">
                <v:path arrowok="t"/>
                <v:fill type="solid"/>
              </v:shape>
            </v:group>
            <v:group style="position:absolute;left:3084;top:2010;width:10;height:20" coordorigin="3084,2010" coordsize="10,20">
              <v:shape style="position:absolute;left:3084;top:2010;width:10;height:20" coordorigin="3084,2010" coordsize="10,20" path="m3084,2030l3094,2030,3094,2010,3084,2010,3084,2030xe" filled="true" fillcolor="#000000" stroked="false">
                <v:path arrowok="t"/>
                <v:fill type="solid"/>
              </v:shape>
            </v:group>
            <v:group style="position:absolute;left:3084;top:2030;width:10;height:20" coordorigin="3084,2030" coordsize="10,20">
              <v:shape style="position:absolute;left:3084;top:2030;width:10;height:20" coordorigin="3084,2030" coordsize="10,20" path="m3084,2049l3094,2049,3094,2030,3084,2030,3084,2049xe" filled="true" fillcolor="#000000" stroked="false">
                <v:path arrowok="t"/>
                <v:fill type="solid"/>
              </v:shape>
            </v:group>
            <v:group style="position:absolute;left:3084;top:2049;width:10;height:20" coordorigin="3084,2049" coordsize="10,20">
              <v:shape style="position:absolute;left:3084;top:2049;width:10;height:20" coordorigin="3084,2049" coordsize="10,20" path="m3084,2068l3094,2068,3094,2049,3084,2049,3084,2068xe" filled="true" fillcolor="#000000" stroked="false">
                <v:path arrowok="t"/>
                <v:fill type="solid"/>
              </v:shape>
            </v:group>
            <v:group style="position:absolute;left:3084;top:2068;width:10;height:20" coordorigin="3084,2068" coordsize="10,20">
              <v:shape style="position:absolute;left:3084;top:2068;width:10;height:20" coordorigin="3084,2068" coordsize="10,20" path="m3084,2087l3094,2087,3094,2068,3084,2068,3084,2087xe" filled="true" fillcolor="#000000" stroked="false">
                <v:path arrowok="t"/>
                <v:fill type="solid"/>
              </v:shape>
            </v:group>
            <v:group style="position:absolute;left:3084;top:2087;width:10;height:20" coordorigin="3084,2087" coordsize="10,20">
              <v:shape style="position:absolute;left:3084;top:2087;width:10;height:20" coordorigin="3084,2087" coordsize="10,20" path="m3084,2106l3094,2106,3094,2087,3084,2087,3084,2106xe" filled="true" fillcolor="#000000" stroked="false">
                <v:path arrowok="t"/>
                <v:fill type="solid"/>
              </v:shape>
            </v:group>
            <v:group style="position:absolute;left:3084;top:2106;width:10;height:20" coordorigin="3084,2106" coordsize="10,20">
              <v:shape style="position:absolute;left:3084;top:2106;width:10;height:20" coordorigin="3084,2106" coordsize="10,20" path="m3084,2126l3094,2126,3094,2106,3084,2106,3084,2126xe" filled="true" fillcolor="#000000" stroked="false">
                <v:path arrowok="t"/>
                <v:fill type="solid"/>
              </v:shape>
            </v:group>
            <v:group style="position:absolute;left:3084;top:2126;width:10;height:20" coordorigin="3084,2126" coordsize="10,20">
              <v:shape style="position:absolute;left:3084;top:2126;width:10;height:20" coordorigin="3084,2126" coordsize="10,20" path="m3084,2145l3094,2145,3094,2126,3084,2126,3084,2145xe" filled="true" fillcolor="#000000" stroked="false">
                <v:path arrowok="t"/>
                <v:fill type="solid"/>
              </v:shape>
            </v:group>
            <v:group style="position:absolute;left:3084;top:2145;width:10;height:20" coordorigin="3084,2145" coordsize="10,20">
              <v:shape style="position:absolute;left:3084;top:2145;width:10;height:20" coordorigin="3084,2145" coordsize="10,20" path="m3084,2164l3094,2164,3094,2145,3084,2145,3084,2164xe" filled="true" fillcolor="#000000" stroked="false">
                <v:path arrowok="t"/>
                <v:fill type="solid"/>
              </v:shape>
            </v:group>
            <v:group style="position:absolute;left:4261;top:1684;width:10;height:20" coordorigin="4261,1684" coordsize="10,20">
              <v:shape style="position:absolute;left:4261;top:1684;width:10;height:20" coordorigin="4261,1684" coordsize="10,20" path="m4261,1703l4271,1703,4271,1684,4261,1684,4261,1703xe" filled="true" fillcolor="#000000" stroked="false">
                <v:path arrowok="t"/>
                <v:fill type="solid"/>
              </v:shape>
            </v:group>
            <v:group style="position:absolute;left:4261;top:1703;width:10;height:20" coordorigin="4261,1703" coordsize="10,20">
              <v:shape style="position:absolute;left:4261;top:1703;width:10;height:20" coordorigin="4261,1703" coordsize="10,20" path="m4261,1722l4271,1722,4271,1703,4261,1703,4261,1722xe" filled="true" fillcolor="#000000" stroked="false">
                <v:path arrowok="t"/>
                <v:fill type="solid"/>
              </v:shape>
            </v:group>
            <v:group style="position:absolute;left:4261;top:1722;width:10;height:20" coordorigin="4261,1722" coordsize="10,20">
              <v:shape style="position:absolute;left:4261;top:1722;width:10;height:20" coordorigin="4261,1722" coordsize="10,20" path="m4261,1742l4271,1742,4271,1722,4261,1722,4261,1742xe" filled="true" fillcolor="#000000" stroked="false">
                <v:path arrowok="t"/>
                <v:fill type="solid"/>
              </v:shape>
            </v:group>
            <v:group style="position:absolute;left:4261;top:1742;width:10;height:20" coordorigin="4261,1742" coordsize="10,20">
              <v:shape style="position:absolute;left:4261;top:1742;width:10;height:20" coordorigin="4261,1742" coordsize="10,20" path="m4261,1761l4271,1761,4271,1742,4261,1742,4261,1761xe" filled="true" fillcolor="#000000" stroked="false">
                <v:path arrowok="t"/>
                <v:fill type="solid"/>
              </v:shape>
            </v:group>
            <v:group style="position:absolute;left:4261;top:1761;width:10;height:20" coordorigin="4261,1761" coordsize="10,20">
              <v:shape style="position:absolute;left:4261;top:1761;width:10;height:20" coordorigin="4261,1761" coordsize="10,20" path="m4261,1780l4271,1780,4271,1761,4261,1761,4261,1780xe" filled="true" fillcolor="#000000" stroked="false">
                <v:path arrowok="t"/>
                <v:fill type="solid"/>
              </v:shape>
            </v:group>
            <v:group style="position:absolute;left:4261;top:1780;width:10;height:20" coordorigin="4261,1780" coordsize="10,20">
              <v:shape style="position:absolute;left:4261;top:1780;width:10;height:20" coordorigin="4261,1780" coordsize="10,20" path="m4261,1799l4271,1799,4271,1780,4261,1780,4261,1799xe" filled="true" fillcolor="#000000" stroked="false">
                <v:path arrowok="t"/>
                <v:fill type="solid"/>
              </v:shape>
            </v:group>
            <v:group style="position:absolute;left:4261;top:1799;width:10;height:20" coordorigin="4261,1799" coordsize="10,20">
              <v:shape style="position:absolute;left:4261;top:1799;width:10;height:20" coordorigin="4261,1799" coordsize="10,20" path="m4261,1818l4271,1818,4271,1799,4261,1799,4261,1818xe" filled="true" fillcolor="#000000" stroked="false">
                <v:path arrowok="t"/>
                <v:fill type="solid"/>
              </v:shape>
            </v:group>
            <v:group style="position:absolute;left:4261;top:1818;width:10;height:20" coordorigin="4261,1818" coordsize="10,20">
              <v:shape style="position:absolute;left:4261;top:1818;width:10;height:20" coordorigin="4261,1818" coordsize="10,20" path="m4261,1838l4271,1838,4271,1818,4261,1818,4261,1838xe" filled="true" fillcolor="#000000" stroked="false">
                <v:path arrowok="t"/>
                <v:fill type="solid"/>
              </v:shape>
            </v:group>
            <v:group style="position:absolute;left:4261;top:1838;width:10;height:20" coordorigin="4261,1838" coordsize="10,20">
              <v:shape style="position:absolute;left:4261;top:1838;width:10;height:20" coordorigin="4261,1838" coordsize="10,20" path="m4261,1857l4271,1857,4271,1838,4261,1838,4261,1857xe" filled="true" fillcolor="#000000" stroked="false">
                <v:path arrowok="t"/>
                <v:fill type="solid"/>
              </v:shape>
            </v:group>
            <v:group style="position:absolute;left:4261;top:1857;width:10;height:20" coordorigin="4261,1857" coordsize="10,20">
              <v:shape style="position:absolute;left:4261;top:1857;width:10;height:20" coordorigin="4261,1857" coordsize="10,20" path="m4261,1876l4271,1876,4271,1857,4261,1857,4261,1876xe" filled="true" fillcolor="#000000" stroked="false">
                <v:path arrowok="t"/>
                <v:fill type="solid"/>
              </v:shape>
            </v:group>
            <v:group style="position:absolute;left:4261;top:1876;width:10;height:20" coordorigin="4261,1876" coordsize="10,20">
              <v:shape style="position:absolute;left:4261;top:1876;width:10;height:20" coordorigin="4261,1876" coordsize="10,20" path="m4261,1895l4271,1895,4271,1876,4261,1876,4261,1895xe" filled="true" fillcolor="#000000" stroked="false">
                <v:path arrowok="t"/>
                <v:fill type="solid"/>
              </v:shape>
            </v:group>
            <v:group style="position:absolute;left:4261;top:1895;width:10;height:20" coordorigin="4261,1895" coordsize="10,20">
              <v:shape style="position:absolute;left:4261;top:1895;width:10;height:20" coordorigin="4261,1895" coordsize="10,20" path="m4261,1914l4271,1914,4271,1895,4261,1895,4261,1914xe" filled="true" fillcolor="#000000" stroked="false">
                <v:path arrowok="t"/>
                <v:fill type="solid"/>
              </v:shape>
            </v:group>
            <v:group style="position:absolute;left:4261;top:1914;width:10;height:20" coordorigin="4261,1914" coordsize="10,20">
              <v:shape style="position:absolute;left:4261;top:1914;width:10;height:20" coordorigin="4261,1914" coordsize="10,20" path="m4261,1934l4271,1934,4271,1914,4261,1914,4261,1934xe" filled="true" fillcolor="#000000" stroked="false">
                <v:path arrowok="t"/>
                <v:fill type="solid"/>
              </v:shape>
            </v:group>
            <v:group style="position:absolute;left:4261;top:1934;width:10;height:20" coordorigin="4261,1934" coordsize="10,20">
              <v:shape style="position:absolute;left:4261;top:1934;width:10;height:20" coordorigin="4261,1934" coordsize="10,20" path="m4261,1953l4271,1953,4271,1934,4261,1934,4261,1953xe" filled="true" fillcolor="#000000" stroked="false">
                <v:path arrowok="t"/>
                <v:fill type="solid"/>
              </v:shape>
            </v:group>
            <v:group style="position:absolute;left:4261;top:1953;width:10;height:20" coordorigin="4261,1953" coordsize="10,20">
              <v:shape style="position:absolute;left:4261;top:1953;width:10;height:20" coordorigin="4261,1953" coordsize="10,20" path="m4261,1972l4271,1972,4271,1953,4261,1953,4261,1972xe" filled="true" fillcolor="#000000" stroked="false">
                <v:path arrowok="t"/>
                <v:fill type="solid"/>
              </v:shape>
            </v:group>
            <v:group style="position:absolute;left:4261;top:1972;width:10;height:20" coordorigin="4261,1972" coordsize="10,20">
              <v:shape style="position:absolute;left:4261;top:1972;width:10;height:20" coordorigin="4261,1972" coordsize="10,20" path="m4261,1991l4271,1991,4271,1972,4261,1972,4261,1991xe" filled="true" fillcolor="#000000" stroked="false">
                <v:path arrowok="t"/>
                <v:fill type="solid"/>
              </v:shape>
            </v:group>
            <v:group style="position:absolute;left:4261;top:1991;width:10;height:20" coordorigin="4261,1991" coordsize="10,20">
              <v:shape style="position:absolute;left:4261;top:1991;width:10;height:20" coordorigin="4261,1991" coordsize="10,20" path="m4261,2010l4271,2010,4271,1991,4261,1991,4261,2010xe" filled="true" fillcolor="#000000" stroked="false">
                <v:path arrowok="t"/>
                <v:fill type="solid"/>
              </v:shape>
            </v:group>
            <v:group style="position:absolute;left:4261;top:2010;width:10;height:20" coordorigin="4261,2010" coordsize="10,20">
              <v:shape style="position:absolute;left:4261;top:2010;width:10;height:20" coordorigin="4261,2010" coordsize="10,20" path="m4261,2030l4271,2030,4271,2010,4261,2010,4261,2030xe" filled="true" fillcolor="#000000" stroked="false">
                <v:path arrowok="t"/>
                <v:fill type="solid"/>
              </v:shape>
            </v:group>
            <v:group style="position:absolute;left:4261;top:2030;width:10;height:20" coordorigin="4261,2030" coordsize="10,20">
              <v:shape style="position:absolute;left:4261;top:2030;width:10;height:20" coordorigin="4261,2030" coordsize="10,20" path="m4261,2049l4271,2049,4271,2030,4261,2030,4261,2049xe" filled="true" fillcolor="#000000" stroked="false">
                <v:path arrowok="t"/>
                <v:fill type="solid"/>
              </v:shape>
            </v:group>
            <v:group style="position:absolute;left:4261;top:2049;width:10;height:20" coordorigin="4261,2049" coordsize="10,20">
              <v:shape style="position:absolute;left:4261;top:2049;width:10;height:20" coordorigin="4261,2049" coordsize="10,20" path="m4261,2068l4271,2068,4271,2049,4261,2049,4261,2068xe" filled="true" fillcolor="#000000" stroked="false">
                <v:path arrowok="t"/>
                <v:fill type="solid"/>
              </v:shape>
            </v:group>
            <v:group style="position:absolute;left:5581;top:1684;width:10;height:20" coordorigin="5581,1684" coordsize="10,20">
              <v:shape style="position:absolute;left:5581;top:1684;width:10;height:20" coordorigin="5581,1684" coordsize="10,20" path="m5581,1703l5591,1703,5591,1684,5581,1684,5581,1703xe" filled="true" fillcolor="#000000" stroked="false">
                <v:path arrowok="t"/>
                <v:fill type="solid"/>
              </v:shape>
            </v:group>
            <v:group style="position:absolute;left:5581;top:1703;width:10;height:20" coordorigin="5581,1703" coordsize="10,20">
              <v:shape style="position:absolute;left:5581;top:1703;width:10;height:20" coordorigin="5581,1703" coordsize="10,20" path="m5581,1722l5591,1722,5591,1703,5581,1703,5581,1722xe" filled="true" fillcolor="#000000" stroked="false">
                <v:path arrowok="t"/>
                <v:fill type="solid"/>
              </v:shape>
            </v:group>
            <v:group style="position:absolute;left:5581;top:1722;width:10;height:20" coordorigin="5581,1722" coordsize="10,20">
              <v:shape style="position:absolute;left:5581;top:1722;width:10;height:20" coordorigin="5581,1722" coordsize="10,20" path="m5581,1742l5591,1742,5591,1722,5581,1722,5581,1742xe" filled="true" fillcolor="#000000" stroked="false">
                <v:path arrowok="t"/>
                <v:fill type="solid"/>
              </v:shape>
            </v:group>
            <v:group style="position:absolute;left:5581;top:1742;width:10;height:20" coordorigin="5581,1742" coordsize="10,20">
              <v:shape style="position:absolute;left:5581;top:1742;width:10;height:20" coordorigin="5581,1742" coordsize="10,20" path="m5581,1761l5591,1761,5591,1742,5581,1742,5581,1761xe" filled="true" fillcolor="#000000" stroked="false">
                <v:path arrowok="t"/>
                <v:fill type="solid"/>
              </v:shape>
            </v:group>
            <v:group style="position:absolute;left:5581;top:1761;width:10;height:20" coordorigin="5581,1761" coordsize="10,20">
              <v:shape style="position:absolute;left:5581;top:1761;width:10;height:20" coordorigin="5581,1761" coordsize="10,20" path="m5581,1780l5591,1780,5591,1761,5581,1761,5581,1780xe" filled="true" fillcolor="#000000" stroked="false">
                <v:path arrowok="t"/>
                <v:fill type="solid"/>
              </v:shape>
            </v:group>
            <v:group style="position:absolute;left:5581;top:1780;width:10;height:20" coordorigin="5581,1780" coordsize="10,20">
              <v:shape style="position:absolute;left:5581;top:1780;width:10;height:20" coordorigin="5581,1780" coordsize="10,20" path="m5581,1799l5591,1799,5591,1780,5581,1780,5581,1799xe" filled="true" fillcolor="#000000" stroked="false">
                <v:path arrowok="t"/>
                <v:fill type="solid"/>
              </v:shape>
            </v:group>
            <v:group style="position:absolute;left:5581;top:1799;width:10;height:20" coordorigin="5581,1799" coordsize="10,20">
              <v:shape style="position:absolute;left:5581;top:1799;width:10;height:20" coordorigin="5581,1799" coordsize="10,20" path="m5581,1818l5591,1818,5591,1799,5581,1799,5581,1818xe" filled="true" fillcolor="#000000" stroked="false">
                <v:path arrowok="t"/>
                <v:fill type="solid"/>
              </v:shape>
            </v:group>
            <v:group style="position:absolute;left:5581;top:1818;width:10;height:20" coordorigin="5581,1818" coordsize="10,20">
              <v:shape style="position:absolute;left:5581;top:1818;width:10;height:20" coordorigin="5581,1818" coordsize="10,20" path="m5581,1838l5591,1838,5591,1818,5581,1818,5581,1838xe" filled="true" fillcolor="#000000" stroked="false">
                <v:path arrowok="t"/>
                <v:fill type="solid"/>
              </v:shape>
            </v:group>
            <v:group style="position:absolute;left:5581;top:1838;width:10;height:20" coordorigin="5581,1838" coordsize="10,20">
              <v:shape style="position:absolute;left:5581;top:1838;width:10;height:20" coordorigin="5581,1838" coordsize="10,20" path="m5581,1857l5591,1857,5591,1838,5581,1838,5581,1857xe" filled="true" fillcolor="#000000" stroked="false">
                <v:path arrowok="t"/>
                <v:fill type="solid"/>
              </v:shape>
            </v:group>
            <v:group style="position:absolute;left:5581;top:1857;width:10;height:20" coordorigin="5581,1857" coordsize="10,20">
              <v:shape style="position:absolute;left:5581;top:1857;width:10;height:20" coordorigin="5581,1857" coordsize="10,20" path="m5581,1876l5591,1876,5591,1857,5581,1857,5581,1876xe" filled="true" fillcolor="#000000" stroked="false">
                <v:path arrowok="t"/>
                <v:fill type="solid"/>
              </v:shape>
            </v:group>
            <v:group style="position:absolute;left:5581;top:1876;width:10;height:20" coordorigin="5581,1876" coordsize="10,20">
              <v:shape style="position:absolute;left:5581;top:1876;width:10;height:20" coordorigin="5581,1876" coordsize="10,20" path="m5581,1895l5591,1895,5591,1876,5581,1876,5581,1895xe" filled="true" fillcolor="#000000" stroked="false">
                <v:path arrowok="t"/>
                <v:fill type="solid"/>
              </v:shape>
            </v:group>
            <v:group style="position:absolute;left:5581;top:1895;width:10;height:20" coordorigin="5581,1895" coordsize="10,20">
              <v:shape style="position:absolute;left:5581;top:1895;width:10;height:20" coordorigin="5581,1895" coordsize="10,20" path="m5581,1914l5591,1914,5591,1895,5581,1895,5581,1914xe" filled="true" fillcolor="#000000" stroked="false">
                <v:path arrowok="t"/>
                <v:fill type="solid"/>
              </v:shape>
            </v:group>
            <v:group style="position:absolute;left:5581;top:1914;width:10;height:20" coordorigin="5581,1914" coordsize="10,20">
              <v:shape style="position:absolute;left:5581;top:1914;width:10;height:20" coordorigin="5581,1914" coordsize="10,20" path="m5581,1934l5591,1934,5591,1914,5581,1914,5581,1934xe" filled="true" fillcolor="#000000" stroked="false">
                <v:path arrowok="t"/>
                <v:fill type="solid"/>
              </v:shape>
            </v:group>
            <v:group style="position:absolute;left:5581;top:1934;width:10;height:20" coordorigin="5581,1934" coordsize="10,20">
              <v:shape style="position:absolute;left:5581;top:1934;width:10;height:20" coordorigin="5581,1934" coordsize="10,20" path="m5581,1953l5591,1953,5591,1934,5581,1934,5581,1953xe" filled="true" fillcolor="#000000" stroked="false">
                <v:path arrowok="t"/>
                <v:fill type="solid"/>
              </v:shape>
            </v:group>
            <v:group style="position:absolute;left:5581;top:1953;width:10;height:20" coordorigin="5581,1953" coordsize="10,20">
              <v:shape style="position:absolute;left:5581;top:1953;width:10;height:20" coordorigin="5581,1953" coordsize="10,20" path="m5581,1972l5591,1972,5591,1953,5581,1953,5581,1972xe" filled="true" fillcolor="#000000" stroked="false">
                <v:path arrowok="t"/>
                <v:fill type="solid"/>
              </v:shape>
            </v:group>
            <v:group style="position:absolute;left:5581;top:1972;width:10;height:20" coordorigin="5581,1972" coordsize="10,20">
              <v:shape style="position:absolute;left:5581;top:1972;width:10;height:20" coordorigin="5581,1972" coordsize="10,20" path="m5581,1991l5591,1991,5591,1972,5581,1972,5581,1991xe" filled="true" fillcolor="#000000" stroked="false">
                <v:path arrowok="t"/>
                <v:fill type="solid"/>
              </v:shape>
            </v:group>
            <v:group style="position:absolute;left:5581;top:1991;width:10;height:20" coordorigin="5581,1991" coordsize="10,20">
              <v:shape style="position:absolute;left:5581;top:1991;width:10;height:20" coordorigin="5581,1991" coordsize="10,20" path="m5581,2010l5591,2010,5591,1991,5581,1991,5581,2010xe" filled="true" fillcolor="#000000" stroked="false">
                <v:path arrowok="t"/>
                <v:fill type="solid"/>
              </v:shape>
            </v:group>
            <v:group style="position:absolute;left:5581;top:2010;width:10;height:20" coordorigin="5581,2010" coordsize="10,20">
              <v:shape style="position:absolute;left:5581;top:2010;width:10;height:20" coordorigin="5581,2010" coordsize="10,20" path="m5581,2030l5591,2030,5591,2010,5581,2010,5581,2030xe" filled="true" fillcolor="#000000" stroked="false">
                <v:path arrowok="t"/>
                <v:fill type="solid"/>
              </v:shape>
            </v:group>
            <v:group style="position:absolute;left:5581;top:2030;width:10;height:20" coordorigin="5581,2030" coordsize="10,20">
              <v:shape style="position:absolute;left:5581;top:2030;width:10;height:20" coordorigin="5581,2030" coordsize="10,20" path="m5581,2049l5591,2049,5591,2030,5581,2030,5581,2049xe" filled="true" fillcolor="#000000" stroked="false">
                <v:path arrowok="t"/>
                <v:fill type="solid"/>
              </v:shape>
            </v:group>
            <v:group style="position:absolute;left:5581;top:2049;width:10;height:20" coordorigin="5581,2049" coordsize="10,20">
              <v:shape style="position:absolute;left:5581;top:2049;width:10;height:20" coordorigin="5581,2049" coordsize="10,20" path="m5581,2068l5591,2068,5591,2049,5581,2049,5581,2068xe" filled="true" fillcolor="#000000" stroked="false">
                <v:path arrowok="t"/>
                <v:fill type="solid"/>
              </v:shape>
            </v:group>
            <v:group style="position:absolute;left:5581;top:2068;width:10;height:20" coordorigin="5581,2068" coordsize="10,20">
              <v:shape style="position:absolute;left:5581;top:2068;width:10;height:20" coordorigin="5581,2068" coordsize="10,20" path="m5581,2087l5591,2087,5591,2068,5581,2068,5581,2087xe" filled="true" fillcolor="#000000" stroked="false">
                <v:path arrowok="t"/>
                <v:fill type="solid"/>
              </v:shape>
            </v:group>
            <v:group style="position:absolute;left:5581;top:2087;width:10;height:20" coordorigin="5581,2087" coordsize="10,20">
              <v:shape style="position:absolute;left:5581;top:2087;width:10;height:20" coordorigin="5581,2087" coordsize="10,20" path="m5581,2106l5591,2106,5591,2087,5581,2087,5581,2106xe" filled="true" fillcolor="#000000" stroked="false">
                <v:path arrowok="t"/>
                <v:fill type="solid"/>
              </v:shape>
            </v:group>
            <v:group style="position:absolute;left:5581;top:2106;width:10;height:20" coordorigin="5581,2106" coordsize="10,20">
              <v:shape style="position:absolute;left:5581;top:2106;width:10;height:20" coordorigin="5581,2106" coordsize="10,20" path="m5581,2126l5591,2126,5591,2106,5581,2106,5581,2126xe" filled="true" fillcolor="#000000" stroked="false">
                <v:path arrowok="t"/>
                <v:fill type="solid"/>
              </v:shape>
            </v:group>
            <v:group style="position:absolute;left:5581;top:2126;width:10;height:20" coordorigin="5581,2126" coordsize="10,20">
              <v:shape style="position:absolute;left:5581;top:2126;width:10;height:20" coordorigin="5581,2126" coordsize="10,20" path="m5581,2145l5591,2145,5591,2126,5581,2126,5581,2145xe" filled="true" fillcolor="#000000" stroked="false">
                <v:path arrowok="t"/>
                <v:fill type="solid"/>
              </v:shape>
            </v:group>
            <v:group style="position:absolute;left:5581;top:2145;width:10;height:20" coordorigin="5581,2145" coordsize="10,20">
              <v:shape style="position:absolute;left:5581;top:2145;width:10;height:20" coordorigin="5581,2145" coordsize="10,20" path="m5581,2164l5591,2164,5591,2145,5581,2145,5581,2164xe" filled="true" fillcolor="#000000" stroked="false">
                <v:path arrowok="t"/>
                <v:fill type="solid"/>
              </v:shape>
            </v:group>
            <v:group style="position:absolute;left:6431;top:1684;width:10;height:20" coordorigin="6431,1684" coordsize="10,20">
              <v:shape style="position:absolute;left:6431;top:1684;width:10;height:20" coordorigin="6431,1684" coordsize="10,20" path="m6431,1703l6441,1703,6441,1684,6431,1684,6431,1703xe" filled="true" fillcolor="#000000" stroked="false">
                <v:path arrowok="t"/>
                <v:fill type="solid"/>
              </v:shape>
            </v:group>
            <v:group style="position:absolute;left:6431;top:1703;width:10;height:20" coordorigin="6431,1703" coordsize="10,20">
              <v:shape style="position:absolute;left:6431;top:1703;width:10;height:20" coordorigin="6431,1703" coordsize="10,20" path="m6431,1722l6441,1722,6441,1703,6431,1703,6431,1722xe" filled="true" fillcolor="#000000" stroked="false">
                <v:path arrowok="t"/>
                <v:fill type="solid"/>
              </v:shape>
            </v:group>
            <v:group style="position:absolute;left:6431;top:1722;width:10;height:20" coordorigin="6431,1722" coordsize="10,20">
              <v:shape style="position:absolute;left:6431;top:1722;width:10;height:20" coordorigin="6431,1722" coordsize="10,20" path="m6431,1742l6441,1742,6441,1722,6431,1722,6431,1742xe" filled="true" fillcolor="#000000" stroked="false">
                <v:path arrowok="t"/>
                <v:fill type="solid"/>
              </v:shape>
            </v:group>
            <v:group style="position:absolute;left:6431;top:1742;width:10;height:20" coordorigin="6431,1742" coordsize="10,20">
              <v:shape style="position:absolute;left:6431;top:1742;width:10;height:20" coordorigin="6431,1742" coordsize="10,20" path="m6431,1761l6441,1761,6441,1742,6431,1742,6431,1761xe" filled="true" fillcolor="#000000" stroked="false">
                <v:path arrowok="t"/>
                <v:fill type="solid"/>
              </v:shape>
            </v:group>
            <v:group style="position:absolute;left:6431;top:1761;width:10;height:20" coordorigin="6431,1761" coordsize="10,20">
              <v:shape style="position:absolute;left:6431;top:1761;width:10;height:20" coordorigin="6431,1761" coordsize="10,20" path="m6431,1780l6441,1780,6441,1761,6431,1761,6431,1780xe" filled="true" fillcolor="#000000" stroked="false">
                <v:path arrowok="t"/>
                <v:fill type="solid"/>
              </v:shape>
            </v:group>
            <v:group style="position:absolute;left:6431;top:1780;width:10;height:20" coordorigin="6431,1780" coordsize="10,20">
              <v:shape style="position:absolute;left:6431;top:1780;width:10;height:20" coordorigin="6431,1780" coordsize="10,20" path="m6431,1799l6441,1799,6441,1780,6431,1780,6431,1799xe" filled="true" fillcolor="#000000" stroked="false">
                <v:path arrowok="t"/>
                <v:fill type="solid"/>
              </v:shape>
            </v:group>
            <v:group style="position:absolute;left:6431;top:1799;width:10;height:20" coordorigin="6431,1799" coordsize="10,20">
              <v:shape style="position:absolute;left:6431;top:1799;width:10;height:20" coordorigin="6431,1799" coordsize="10,20" path="m6431,1818l6441,1818,6441,1799,6431,1799,6431,1818xe" filled="true" fillcolor="#000000" stroked="false">
                <v:path arrowok="t"/>
                <v:fill type="solid"/>
              </v:shape>
            </v:group>
            <v:group style="position:absolute;left:6431;top:1818;width:10;height:20" coordorigin="6431,1818" coordsize="10,20">
              <v:shape style="position:absolute;left:6431;top:1818;width:10;height:20" coordorigin="6431,1818" coordsize="10,20" path="m6431,1838l6441,1838,6441,1818,6431,1818,6431,1838xe" filled="true" fillcolor="#000000" stroked="false">
                <v:path arrowok="t"/>
                <v:fill type="solid"/>
              </v:shape>
            </v:group>
            <v:group style="position:absolute;left:6431;top:1838;width:10;height:20" coordorigin="6431,1838" coordsize="10,20">
              <v:shape style="position:absolute;left:6431;top:1838;width:10;height:20" coordorigin="6431,1838" coordsize="10,20" path="m6431,1857l6441,1857,6441,1838,6431,1838,6431,1857xe" filled="true" fillcolor="#000000" stroked="false">
                <v:path arrowok="t"/>
                <v:fill type="solid"/>
              </v:shape>
            </v:group>
            <v:group style="position:absolute;left:6431;top:1857;width:10;height:20" coordorigin="6431,1857" coordsize="10,20">
              <v:shape style="position:absolute;left:6431;top:1857;width:10;height:20" coordorigin="6431,1857" coordsize="10,20" path="m6431,1876l6441,1876,6441,1857,6431,1857,6431,1876xe" filled="true" fillcolor="#000000" stroked="false">
                <v:path arrowok="t"/>
                <v:fill type="solid"/>
              </v:shape>
            </v:group>
            <v:group style="position:absolute;left:6431;top:1876;width:10;height:20" coordorigin="6431,1876" coordsize="10,20">
              <v:shape style="position:absolute;left:6431;top:1876;width:10;height:20" coordorigin="6431,1876" coordsize="10,20" path="m6431,1895l6441,1895,6441,1876,6431,1876,6431,1895xe" filled="true" fillcolor="#000000" stroked="false">
                <v:path arrowok="t"/>
                <v:fill type="solid"/>
              </v:shape>
            </v:group>
            <v:group style="position:absolute;left:6431;top:1895;width:10;height:20" coordorigin="6431,1895" coordsize="10,20">
              <v:shape style="position:absolute;left:6431;top:1895;width:10;height:20" coordorigin="6431,1895" coordsize="10,20" path="m6431,1914l6441,1914,6441,1895,6431,1895,6431,1914xe" filled="true" fillcolor="#000000" stroked="false">
                <v:path arrowok="t"/>
                <v:fill type="solid"/>
              </v:shape>
            </v:group>
            <v:group style="position:absolute;left:6431;top:1914;width:10;height:20" coordorigin="6431,1914" coordsize="10,20">
              <v:shape style="position:absolute;left:6431;top:1914;width:10;height:20" coordorigin="6431,1914" coordsize="10,20" path="m6431,1934l6441,1934,6441,1914,6431,1914,6431,1934xe" filled="true" fillcolor="#000000" stroked="false">
                <v:path arrowok="t"/>
                <v:fill type="solid"/>
              </v:shape>
            </v:group>
            <v:group style="position:absolute;left:6431;top:1934;width:10;height:20" coordorigin="6431,1934" coordsize="10,20">
              <v:shape style="position:absolute;left:6431;top:1934;width:10;height:20" coordorigin="6431,1934" coordsize="10,20" path="m6431,1953l6441,1953,6441,1934,6431,1934,6431,1953xe" filled="true" fillcolor="#000000" stroked="false">
                <v:path arrowok="t"/>
                <v:fill type="solid"/>
              </v:shape>
            </v:group>
            <v:group style="position:absolute;left:6431;top:1953;width:10;height:20" coordorigin="6431,1953" coordsize="10,20">
              <v:shape style="position:absolute;left:6431;top:1953;width:10;height:20" coordorigin="6431,1953" coordsize="10,20" path="m6431,1972l6441,1972,6441,1953,6431,1953,6431,1972xe" filled="true" fillcolor="#000000" stroked="false">
                <v:path arrowok="t"/>
                <v:fill type="solid"/>
              </v:shape>
            </v:group>
            <v:group style="position:absolute;left:6431;top:1972;width:10;height:20" coordorigin="6431,1972" coordsize="10,20">
              <v:shape style="position:absolute;left:6431;top:1972;width:10;height:20" coordorigin="6431,1972" coordsize="10,20" path="m6431,1991l6441,1991,6441,1972,6431,1972,6431,1991xe" filled="true" fillcolor="#000000" stroked="false">
                <v:path arrowok="t"/>
                <v:fill type="solid"/>
              </v:shape>
            </v:group>
            <v:group style="position:absolute;left:6431;top:1991;width:10;height:20" coordorigin="6431,1991" coordsize="10,20">
              <v:shape style="position:absolute;left:6431;top:1991;width:10;height:20" coordorigin="6431,1991" coordsize="10,20" path="m6431,2010l6441,2010,6441,1991,6431,1991,6431,2010xe" filled="true" fillcolor="#000000" stroked="false">
                <v:path arrowok="t"/>
                <v:fill type="solid"/>
              </v:shape>
            </v:group>
            <v:group style="position:absolute;left:6431;top:2010;width:10;height:20" coordorigin="6431,2010" coordsize="10,20">
              <v:shape style="position:absolute;left:6431;top:2010;width:10;height:20" coordorigin="6431,2010" coordsize="10,20" path="m6431,2030l6441,2030,6441,2010,6431,2010,6431,2030xe" filled="true" fillcolor="#000000" stroked="false">
                <v:path arrowok="t"/>
                <v:fill type="solid"/>
              </v:shape>
            </v:group>
            <v:group style="position:absolute;left:6431;top:2030;width:10;height:20" coordorigin="6431,2030" coordsize="10,20">
              <v:shape style="position:absolute;left:6431;top:2030;width:10;height:20" coordorigin="6431,2030" coordsize="10,20" path="m6431,2049l6441,2049,6441,2030,6431,2030,6431,2049xe" filled="true" fillcolor="#000000" stroked="false">
                <v:path arrowok="t"/>
                <v:fill type="solid"/>
              </v:shape>
            </v:group>
            <v:group style="position:absolute;left:6431;top:2049;width:10;height:20" coordorigin="6431,2049" coordsize="10,20">
              <v:shape style="position:absolute;left:6431;top:2049;width:10;height:20" coordorigin="6431,2049" coordsize="10,20" path="m6431,2068l6441,2068,6441,2049,6431,2049,6431,2068xe" filled="true" fillcolor="#000000" stroked="false">
                <v:path arrowok="t"/>
                <v:fill type="solid"/>
              </v:shape>
            </v:group>
            <v:group style="position:absolute;left:6431;top:2068;width:10;height:20" coordorigin="6431,2068" coordsize="10,20">
              <v:shape style="position:absolute;left:6431;top:2068;width:10;height:20" coordorigin="6431,2068" coordsize="10,20" path="m6431,2087l6441,2087,6441,2068,6431,2068,6431,2087xe" filled="true" fillcolor="#000000" stroked="false">
                <v:path arrowok="t"/>
                <v:fill type="solid"/>
              </v:shape>
            </v:group>
            <v:group style="position:absolute;left:6431;top:2087;width:10;height:20" coordorigin="6431,2087" coordsize="10,20">
              <v:shape style="position:absolute;left:6431;top:2087;width:10;height:20" coordorigin="6431,2087" coordsize="10,20" path="m6431,2106l6441,2106,6441,2087,6431,2087,6431,2106xe" filled="true" fillcolor="#000000" stroked="false">
                <v:path arrowok="t"/>
                <v:fill type="solid"/>
              </v:shape>
            </v:group>
            <v:group style="position:absolute;left:6431;top:2106;width:10;height:20" coordorigin="6431,2106" coordsize="10,20">
              <v:shape style="position:absolute;left:6431;top:2106;width:10;height:20" coordorigin="6431,2106" coordsize="10,20" path="m6431,2126l6441,2126,6441,2106,6431,2106,6431,2126xe" filled="true" fillcolor="#000000" stroked="false">
                <v:path arrowok="t"/>
                <v:fill type="solid"/>
              </v:shape>
            </v:group>
            <v:group style="position:absolute;left:6431;top:2126;width:10;height:20" coordorigin="6431,2126" coordsize="10,20">
              <v:shape style="position:absolute;left:6431;top:2126;width:10;height:20" coordorigin="6431,2126" coordsize="10,20" path="m6431,2145l6441,2145,6441,2126,6431,2126,6431,2145xe" filled="true" fillcolor="#000000" stroked="false">
                <v:path arrowok="t"/>
                <v:fill type="solid"/>
              </v:shape>
            </v:group>
            <v:group style="position:absolute;left:6431;top:2145;width:10;height:20" coordorigin="6431,2145" coordsize="10,20">
              <v:shape style="position:absolute;left:6431;top:2145;width:10;height:20" coordorigin="6431,2145" coordsize="10,20" path="m6431,2164l6441,2164,6441,2145,6431,2145,6431,2164xe" filled="true" fillcolor="#000000" stroked="false">
                <v:path arrowok="t"/>
                <v:fill type="solid"/>
              </v:shape>
            </v:group>
            <v:group style="position:absolute;left:7854;top:1684;width:10;height:20" coordorigin="7854,1684" coordsize="10,20">
              <v:shape style="position:absolute;left:7854;top:1684;width:10;height:20" coordorigin="7854,1684" coordsize="10,20" path="m7854,1703l7864,1703,7864,1684,7854,1684,7854,1703xe" filled="true" fillcolor="#000000" stroked="false">
                <v:path arrowok="t"/>
                <v:fill type="solid"/>
              </v:shape>
            </v:group>
            <v:group style="position:absolute;left:7854;top:1703;width:10;height:20" coordorigin="7854,1703" coordsize="10,20">
              <v:shape style="position:absolute;left:7854;top:1703;width:10;height:20" coordorigin="7854,1703" coordsize="10,20" path="m7854,1722l7864,1722,7864,1703,7854,1703,7854,1722xe" filled="true" fillcolor="#000000" stroked="false">
                <v:path arrowok="t"/>
                <v:fill type="solid"/>
              </v:shape>
            </v:group>
            <v:group style="position:absolute;left:7854;top:1722;width:10;height:20" coordorigin="7854,1722" coordsize="10,20">
              <v:shape style="position:absolute;left:7854;top:1722;width:10;height:20" coordorigin="7854,1722" coordsize="10,20" path="m7854,1742l7864,1742,7864,1722,7854,1722,7854,1742xe" filled="true" fillcolor="#000000" stroked="false">
                <v:path arrowok="t"/>
                <v:fill type="solid"/>
              </v:shape>
            </v:group>
            <v:group style="position:absolute;left:7854;top:1742;width:10;height:20" coordorigin="7854,1742" coordsize="10,20">
              <v:shape style="position:absolute;left:7854;top:1742;width:10;height:20" coordorigin="7854,1742" coordsize="10,20" path="m7854,1761l7864,1761,7864,1742,7854,1742,7854,1761xe" filled="true" fillcolor="#000000" stroked="false">
                <v:path arrowok="t"/>
                <v:fill type="solid"/>
              </v:shape>
            </v:group>
            <v:group style="position:absolute;left:7854;top:1761;width:10;height:20" coordorigin="7854,1761" coordsize="10,20">
              <v:shape style="position:absolute;left:7854;top:1761;width:10;height:20" coordorigin="7854,1761" coordsize="10,20" path="m7854,1780l7864,1780,7864,1761,7854,1761,7854,1780xe" filled="true" fillcolor="#000000" stroked="false">
                <v:path arrowok="t"/>
                <v:fill type="solid"/>
              </v:shape>
            </v:group>
            <v:group style="position:absolute;left:7854;top:1780;width:10;height:20" coordorigin="7854,1780" coordsize="10,20">
              <v:shape style="position:absolute;left:7854;top:1780;width:10;height:20" coordorigin="7854,1780" coordsize="10,20" path="m7854,1799l7864,1799,7864,1780,7854,1780,7854,1799xe" filled="true" fillcolor="#000000" stroked="false">
                <v:path arrowok="t"/>
                <v:fill type="solid"/>
              </v:shape>
            </v:group>
            <v:group style="position:absolute;left:7854;top:1799;width:10;height:20" coordorigin="7854,1799" coordsize="10,20">
              <v:shape style="position:absolute;left:7854;top:1799;width:10;height:20" coordorigin="7854,1799" coordsize="10,20" path="m7854,1818l7864,1818,7864,1799,7854,1799,7854,1818xe" filled="true" fillcolor="#000000" stroked="false">
                <v:path arrowok="t"/>
                <v:fill type="solid"/>
              </v:shape>
            </v:group>
            <v:group style="position:absolute;left:7854;top:1818;width:10;height:20" coordorigin="7854,1818" coordsize="10,20">
              <v:shape style="position:absolute;left:7854;top:1818;width:10;height:20" coordorigin="7854,1818" coordsize="10,20" path="m7854,1838l7864,1838,7864,1818,7854,1818,7854,1838xe" filled="true" fillcolor="#000000" stroked="false">
                <v:path arrowok="t"/>
                <v:fill type="solid"/>
              </v:shape>
            </v:group>
            <v:group style="position:absolute;left:7854;top:1838;width:10;height:20" coordorigin="7854,1838" coordsize="10,20">
              <v:shape style="position:absolute;left:7854;top:1838;width:10;height:20" coordorigin="7854,1838" coordsize="10,20" path="m7854,1857l7864,1857,7864,1838,7854,1838,7854,1857xe" filled="true" fillcolor="#000000" stroked="false">
                <v:path arrowok="t"/>
                <v:fill type="solid"/>
              </v:shape>
            </v:group>
            <v:group style="position:absolute;left:7854;top:1857;width:10;height:20" coordorigin="7854,1857" coordsize="10,20">
              <v:shape style="position:absolute;left:7854;top:1857;width:10;height:20" coordorigin="7854,1857" coordsize="10,20" path="m7854,1876l7864,1876,7864,1857,7854,1857,7854,1876xe" filled="true" fillcolor="#000000" stroked="false">
                <v:path arrowok="t"/>
                <v:fill type="solid"/>
              </v:shape>
            </v:group>
            <v:group style="position:absolute;left:7854;top:1876;width:10;height:20" coordorigin="7854,1876" coordsize="10,20">
              <v:shape style="position:absolute;left:7854;top:1876;width:10;height:20" coordorigin="7854,1876" coordsize="10,20" path="m7854,1895l7864,1895,7864,1876,7854,1876,7854,1895xe" filled="true" fillcolor="#000000" stroked="false">
                <v:path arrowok="t"/>
                <v:fill type="solid"/>
              </v:shape>
            </v:group>
            <v:group style="position:absolute;left:7854;top:1895;width:10;height:20" coordorigin="7854,1895" coordsize="10,20">
              <v:shape style="position:absolute;left:7854;top:1895;width:10;height:20" coordorigin="7854,1895" coordsize="10,20" path="m7854,1914l7864,1914,7864,1895,7854,1895,7854,1914xe" filled="true" fillcolor="#000000" stroked="false">
                <v:path arrowok="t"/>
                <v:fill type="solid"/>
              </v:shape>
            </v:group>
            <v:group style="position:absolute;left:7854;top:1914;width:10;height:20" coordorigin="7854,1914" coordsize="10,20">
              <v:shape style="position:absolute;left:7854;top:1914;width:10;height:20" coordorigin="7854,1914" coordsize="10,20" path="m7854,1934l7864,1934,7864,1914,7854,1914,7854,1934xe" filled="true" fillcolor="#000000" stroked="false">
                <v:path arrowok="t"/>
                <v:fill type="solid"/>
              </v:shape>
            </v:group>
            <v:group style="position:absolute;left:7854;top:1934;width:10;height:20" coordorigin="7854,1934" coordsize="10,20">
              <v:shape style="position:absolute;left:7854;top:1934;width:10;height:20" coordorigin="7854,1934" coordsize="10,20" path="m7854,1953l7864,1953,7864,1934,7854,1934,7854,1953xe" filled="true" fillcolor="#000000" stroked="false">
                <v:path arrowok="t"/>
                <v:fill type="solid"/>
              </v:shape>
            </v:group>
            <v:group style="position:absolute;left:7854;top:1953;width:10;height:20" coordorigin="7854,1953" coordsize="10,20">
              <v:shape style="position:absolute;left:7854;top:1953;width:10;height:20" coordorigin="7854,1953" coordsize="10,20" path="m7854,1972l7864,1972,7864,1953,7854,1953,7854,1972xe" filled="true" fillcolor="#000000" stroked="false">
                <v:path arrowok="t"/>
                <v:fill type="solid"/>
              </v:shape>
            </v:group>
            <v:group style="position:absolute;left:7854;top:1972;width:10;height:20" coordorigin="7854,1972" coordsize="10,20">
              <v:shape style="position:absolute;left:7854;top:1972;width:10;height:20" coordorigin="7854,1972" coordsize="10,20" path="m7854,1991l7864,1991,7864,1972,7854,1972,7854,1991xe" filled="true" fillcolor="#000000" stroked="false">
                <v:path arrowok="t"/>
                <v:fill type="solid"/>
              </v:shape>
            </v:group>
            <v:group style="position:absolute;left:7854;top:1991;width:10;height:20" coordorigin="7854,1991" coordsize="10,20">
              <v:shape style="position:absolute;left:7854;top:1991;width:10;height:20" coordorigin="7854,1991" coordsize="10,20" path="m7854,2010l7864,2010,7864,1991,7854,1991,7854,2010xe" filled="true" fillcolor="#000000" stroked="false">
                <v:path arrowok="t"/>
                <v:fill type="solid"/>
              </v:shape>
            </v:group>
            <v:group style="position:absolute;left:7854;top:2010;width:10;height:20" coordorigin="7854,2010" coordsize="10,20">
              <v:shape style="position:absolute;left:7854;top:2010;width:10;height:20" coordorigin="7854,2010" coordsize="10,20" path="m7854,2030l7864,2030,7864,2010,7854,2010,7854,2030xe" filled="true" fillcolor="#000000" stroked="false">
                <v:path arrowok="t"/>
                <v:fill type="solid"/>
              </v:shape>
            </v:group>
            <v:group style="position:absolute;left:7854;top:2030;width:10;height:20" coordorigin="7854,2030" coordsize="10,20">
              <v:shape style="position:absolute;left:7854;top:2030;width:10;height:20" coordorigin="7854,2030" coordsize="10,20" path="m7854,2049l7864,2049,7864,2030,7854,2030,7854,2049xe" filled="true" fillcolor="#000000" stroked="false">
                <v:path arrowok="t"/>
                <v:fill type="solid"/>
              </v:shape>
            </v:group>
            <v:group style="position:absolute;left:7854;top:2049;width:10;height:20" coordorigin="7854,2049" coordsize="10,20">
              <v:shape style="position:absolute;left:7854;top:2049;width:10;height:20" coordorigin="7854,2049" coordsize="10,20" path="m7854,2068l7864,2068,7864,2049,7854,2049,7854,2068xe" filled="true" fillcolor="#000000" stroked="false">
                <v:path arrowok="t"/>
                <v:fill type="solid"/>
              </v:shape>
            </v:group>
            <v:group style="position:absolute;left:7854;top:2068;width:10;height:20" coordorigin="7854,2068" coordsize="10,20">
              <v:shape style="position:absolute;left:7854;top:2068;width:10;height:20" coordorigin="7854,2068" coordsize="10,20" path="m7854,2087l7864,2087,7864,2068,7854,2068,7854,2087xe" filled="true" fillcolor="#000000" stroked="false">
                <v:path arrowok="t"/>
                <v:fill type="solid"/>
              </v:shape>
            </v:group>
            <v:group style="position:absolute;left:7854;top:2087;width:10;height:20" coordorigin="7854,2087" coordsize="10,20">
              <v:shape style="position:absolute;left:7854;top:2087;width:10;height:20" coordorigin="7854,2087" coordsize="10,20" path="m7854,2106l7864,2106,7864,2087,7854,2087,7854,2106xe" filled="true" fillcolor="#000000" stroked="false">
                <v:path arrowok="t"/>
                <v:fill type="solid"/>
              </v:shape>
            </v:group>
            <v:group style="position:absolute;left:7854;top:2106;width:10;height:20" coordorigin="7854,2106" coordsize="10,20">
              <v:shape style="position:absolute;left:7854;top:2106;width:10;height:20" coordorigin="7854,2106" coordsize="10,20" path="m7854,2126l7864,2126,7864,2106,7854,2106,7854,2126xe" filled="true" fillcolor="#000000" stroked="false">
                <v:path arrowok="t"/>
                <v:fill type="solid"/>
              </v:shape>
            </v:group>
            <v:group style="position:absolute;left:7854;top:2126;width:10;height:20" coordorigin="7854,2126" coordsize="10,20">
              <v:shape style="position:absolute;left:7854;top:2126;width:10;height:20" coordorigin="7854,2126" coordsize="10,20" path="m7854,2145l7864,2145,7864,2126,7854,2126,7854,2145xe" filled="true" fillcolor="#000000" stroked="false">
                <v:path arrowok="t"/>
                <v:fill type="solid"/>
              </v:shape>
            </v:group>
            <v:group style="position:absolute;left:7854;top:2145;width:10;height:20" coordorigin="7854,2145" coordsize="10,20">
              <v:shape style="position:absolute;left:7854;top:2145;width:10;height:20" coordorigin="7854,2145" coordsize="10,20" path="m7854,2164l7864,2164,7864,2145,7854,2145,7854,2164xe" filled="true" fillcolor="#000000" stroked="false">
                <v:path arrowok="t"/>
                <v:fill type="solid"/>
              </v:shape>
            </v:group>
            <v:group style="position:absolute;left:8740;top:1684;width:10;height:20" coordorigin="8740,1684" coordsize="10,20">
              <v:shape style="position:absolute;left:8740;top:1684;width:10;height:20" coordorigin="8740,1684" coordsize="10,20" path="m8740,1703l8749,1703,8749,1684,8740,1684,8740,1703xe" filled="true" fillcolor="#000000" stroked="false">
                <v:path arrowok="t"/>
                <v:fill type="solid"/>
              </v:shape>
            </v:group>
            <v:group style="position:absolute;left:8740;top:1703;width:10;height:20" coordorigin="8740,1703" coordsize="10,20">
              <v:shape style="position:absolute;left:8740;top:1703;width:10;height:20" coordorigin="8740,1703" coordsize="10,20" path="m8740,1722l8749,1722,8749,1703,8740,1703,8740,1722xe" filled="true" fillcolor="#000000" stroked="false">
                <v:path arrowok="t"/>
                <v:fill type="solid"/>
              </v:shape>
            </v:group>
            <v:group style="position:absolute;left:8740;top:1722;width:10;height:20" coordorigin="8740,1722" coordsize="10,20">
              <v:shape style="position:absolute;left:8740;top:1722;width:10;height:20" coordorigin="8740,1722" coordsize="10,20" path="m8740,1742l8749,1742,8749,1722,8740,1722,8740,1742xe" filled="true" fillcolor="#000000" stroked="false">
                <v:path arrowok="t"/>
                <v:fill type="solid"/>
              </v:shape>
            </v:group>
            <v:group style="position:absolute;left:8740;top:1742;width:10;height:20" coordorigin="8740,1742" coordsize="10,20">
              <v:shape style="position:absolute;left:8740;top:1742;width:10;height:20" coordorigin="8740,1742" coordsize="10,20" path="m8740,1761l8749,1761,8749,1742,8740,1742,8740,1761xe" filled="true" fillcolor="#000000" stroked="false">
                <v:path arrowok="t"/>
                <v:fill type="solid"/>
              </v:shape>
            </v:group>
            <v:group style="position:absolute;left:8740;top:1761;width:10;height:20" coordorigin="8740,1761" coordsize="10,20">
              <v:shape style="position:absolute;left:8740;top:1761;width:10;height:20" coordorigin="8740,1761" coordsize="10,20" path="m8740,1780l8749,1780,8749,1761,8740,1761,8740,1780xe" filled="true" fillcolor="#000000" stroked="false">
                <v:path arrowok="t"/>
                <v:fill type="solid"/>
              </v:shape>
            </v:group>
            <v:group style="position:absolute;left:8740;top:1780;width:10;height:20" coordorigin="8740,1780" coordsize="10,20">
              <v:shape style="position:absolute;left:8740;top:1780;width:10;height:20" coordorigin="8740,1780" coordsize="10,20" path="m8740,1799l8749,1799,8749,1780,8740,1780,8740,1799xe" filled="true" fillcolor="#000000" stroked="false">
                <v:path arrowok="t"/>
                <v:fill type="solid"/>
              </v:shape>
            </v:group>
            <v:group style="position:absolute;left:8740;top:1799;width:10;height:20" coordorigin="8740,1799" coordsize="10,20">
              <v:shape style="position:absolute;left:8740;top:1799;width:10;height:20" coordorigin="8740,1799" coordsize="10,20" path="m8740,1818l8749,1818,8749,1799,8740,1799,8740,1818xe" filled="true" fillcolor="#000000" stroked="false">
                <v:path arrowok="t"/>
                <v:fill type="solid"/>
              </v:shape>
            </v:group>
            <v:group style="position:absolute;left:8740;top:1818;width:10;height:20" coordorigin="8740,1818" coordsize="10,20">
              <v:shape style="position:absolute;left:8740;top:1818;width:10;height:20" coordorigin="8740,1818" coordsize="10,20" path="m8740,1838l8749,1838,8749,1818,8740,1818,8740,1838xe" filled="true" fillcolor="#000000" stroked="false">
                <v:path arrowok="t"/>
                <v:fill type="solid"/>
              </v:shape>
            </v:group>
            <v:group style="position:absolute;left:8740;top:1838;width:10;height:20" coordorigin="8740,1838" coordsize="10,20">
              <v:shape style="position:absolute;left:8740;top:1838;width:10;height:20" coordorigin="8740,1838" coordsize="10,20" path="m8740,1857l8749,1857,8749,1838,8740,1838,8740,1857xe" filled="true" fillcolor="#000000" stroked="false">
                <v:path arrowok="t"/>
                <v:fill type="solid"/>
              </v:shape>
            </v:group>
            <v:group style="position:absolute;left:8740;top:1857;width:10;height:20" coordorigin="8740,1857" coordsize="10,20">
              <v:shape style="position:absolute;left:8740;top:1857;width:10;height:20" coordorigin="8740,1857" coordsize="10,20" path="m8740,1876l8749,1876,8749,1857,8740,1857,8740,1876xe" filled="true" fillcolor="#000000" stroked="false">
                <v:path arrowok="t"/>
                <v:fill type="solid"/>
              </v:shape>
            </v:group>
            <v:group style="position:absolute;left:8740;top:1876;width:10;height:20" coordorigin="8740,1876" coordsize="10,20">
              <v:shape style="position:absolute;left:8740;top:1876;width:10;height:20" coordorigin="8740,1876" coordsize="10,20" path="m8740,1895l8749,1895,8749,1876,8740,1876,8740,1895xe" filled="true" fillcolor="#000000" stroked="false">
                <v:path arrowok="t"/>
                <v:fill type="solid"/>
              </v:shape>
            </v:group>
            <v:group style="position:absolute;left:8740;top:1895;width:10;height:20" coordorigin="8740,1895" coordsize="10,20">
              <v:shape style="position:absolute;left:8740;top:1895;width:10;height:20" coordorigin="8740,1895" coordsize="10,20" path="m8740,1914l8749,1914,8749,1895,8740,1895,8740,1914xe" filled="true" fillcolor="#000000" stroked="false">
                <v:path arrowok="t"/>
                <v:fill type="solid"/>
              </v:shape>
            </v:group>
            <v:group style="position:absolute;left:8740;top:1914;width:10;height:20" coordorigin="8740,1914" coordsize="10,20">
              <v:shape style="position:absolute;left:8740;top:1914;width:10;height:20" coordorigin="8740,1914" coordsize="10,20" path="m8740,1934l8749,1934,8749,1914,8740,1914,8740,1934xe" filled="true" fillcolor="#000000" stroked="false">
                <v:path arrowok="t"/>
                <v:fill type="solid"/>
              </v:shape>
            </v:group>
            <v:group style="position:absolute;left:8740;top:1934;width:10;height:20" coordorigin="8740,1934" coordsize="10,20">
              <v:shape style="position:absolute;left:8740;top:1934;width:10;height:20" coordorigin="8740,1934" coordsize="10,20" path="m8740,1953l8749,1953,8749,1934,8740,1934,8740,1953xe" filled="true" fillcolor="#000000" stroked="false">
                <v:path arrowok="t"/>
                <v:fill type="solid"/>
              </v:shape>
            </v:group>
            <v:group style="position:absolute;left:8740;top:1953;width:10;height:20" coordorigin="8740,1953" coordsize="10,20">
              <v:shape style="position:absolute;left:8740;top:1953;width:10;height:20" coordorigin="8740,1953" coordsize="10,20" path="m8740,1972l8749,1972,8749,1953,8740,1953,8740,1972xe" filled="true" fillcolor="#000000" stroked="false">
                <v:path arrowok="t"/>
                <v:fill type="solid"/>
              </v:shape>
            </v:group>
            <v:group style="position:absolute;left:8740;top:1972;width:10;height:20" coordorigin="8740,1972" coordsize="10,20">
              <v:shape style="position:absolute;left:8740;top:1972;width:10;height:20" coordorigin="8740,1972" coordsize="10,20" path="m8740,1991l8749,1991,8749,1972,8740,1972,8740,1991xe" filled="true" fillcolor="#000000" stroked="false">
                <v:path arrowok="t"/>
                <v:fill type="solid"/>
              </v:shape>
            </v:group>
            <v:group style="position:absolute;left:8740;top:1991;width:10;height:20" coordorigin="8740,1991" coordsize="10,20">
              <v:shape style="position:absolute;left:8740;top:1991;width:10;height:20" coordorigin="8740,1991" coordsize="10,20" path="m8740,2010l8749,2010,8749,1991,8740,1991,8740,2010xe" filled="true" fillcolor="#000000" stroked="false">
                <v:path arrowok="t"/>
                <v:fill type="solid"/>
              </v:shape>
            </v:group>
            <v:group style="position:absolute;left:8740;top:2010;width:10;height:20" coordorigin="8740,2010" coordsize="10,20">
              <v:shape style="position:absolute;left:8740;top:2010;width:10;height:20" coordorigin="8740,2010" coordsize="10,20" path="m8740,2030l8749,2030,8749,2010,8740,2010,8740,2030xe" filled="true" fillcolor="#000000" stroked="false">
                <v:path arrowok="t"/>
                <v:fill type="solid"/>
              </v:shape>
            </v:group>
            <v:group style="position:absolute;left:8740;top:2030;width:10;height:20" coordorigin="8740,2030" coordsize="10,20">
              <v:shape style="position:absolute;left:8740;top:2030;width:10;height:20" coordorigin="8740,2030" coordsize="10,20" path="m8740,2049l8749,2049,8749,2030,8740,2030,8740,2049xe" filled="true" fillcolor="#000000" stroked="false">
                <v:path arrowok="t"/>
                <v:fill type="solid"/>
              </v:shape>
            </v:group>
            <v:group style="position:absolute;left:8740;top:2049;width:10;height:20" coordorigin="8740,2049" coordsize="10,20">
              <v:shape style="position:absolute;left:8740;top:2049;width:10;height:20" coordorigin="8740,2049" coordsize="10,20" path="m8740,2068l8749,2068,8749,2049,8740,2049,8740,2068xe" filled="true" fillcolor="#000000" stroked="false">
                <v:path arrowok="t"/>
                <v:fill type="solid"/>
              </v:shape>
            </v:group>
            <v:group style="position:absolute;left:8740;top:2068;width:10;height:20" coordorigin="8740,2068" coordsize="10,20">
              <v:shape style="position:absolute;left:8740;top:2068;width:10;height:20" coordorigin="8740,2068" coordsize="10,20" path="m8740,2087l8749,2087,8749,2068,8740,2068,8740,2087xe" filled="true" fillcolor="#000000" stroked="false">
                <v:path arrowok="t"/>
                <v:fill type="solid"/>
              </v:shape>
            </v:group>
            <v:group style="position:absolute;left:8740;top:2087;width:10;height:20" coordorigin="8740,2087" coordsize="10,20">
              <v:shape style="position:absolute;left:8740;top:2087;width:10;height:20" coordorigin="8740,2087" coordsize="10,20" path="m8740,2106l8749,2106,8749,2087,8740,2087,8740,2106xe" filled="true" fillcolor="#000000" stroked="false">
                <v:path arrowok="t"/>
                <v:fill type="solid"/>
              </v:shape>
            </v:group>
            <v:group style="position:absolute;left:8740;top:2106;width:10;height:20" coordorigin="8740,2106" coordsize="10,20">
              <v:shape style="position:absolute;left:8740;top:2106;width:10;height:20" coordorigin="8740,2106" coordsize="10,20" path="m8740,2126l8749,2126,8749,2106,8740,2106,8740,2126xe" filled="true" fillcolor="#000000" stroked="false">
                <v:path arrowok="t"/>
                <v:fill type="solid"/>
              </v:shape>
            </v:group>
            <v:group style="position:absolute;left:8740;top:2126;width:10;height:20" coordorigin="8740,2126" coordsize="10,20">
              <v:shape style="position:absolute;left:8740;top:2126;width:10;height:20" coordorigin="8740,2126" coordsize="10,20" path="m8740,2145l8749,2145,8749,2126,8740,2126,8740,2145xe" filled="true" fillcolor="#000000" stroked="false">
                <v:path arrowok="t"/>
                <v:fill type="solid"/>
              </v:shape>
            </v:group>
            <v:group style="position:absolute;left:8740;top:2145;width:10;height:20" coordorigin="8740,2145" coordsize="10,20">
              <v:shape style="position:absolute;left:8740;top:2145;width:10;height:20" coordorigin="8740,2145" coordsize="10,20" path="m8740,2164l8749,2164,8749,2145,8740,2145,8740,2164xe" filled="true" fillcolor="#000000" stroked="false">
                <v:path arrowok="t"/>
                <v:fill type="solid"/>
              </v:shape>
            </v:group>
            <v:group style="position:absolute;left:10058;top:1684;width:10;height:20" coordorigin="10058,1684" coordsize="10,20">
              <v:shape style="position:absolute;left:10058;top:1684;width:10;height:20" coordorigin="10058,1684" coordsize="10,20" path="m10058,1703l10068,1703,10068,1684,10058,1684,10058,1703xe" filled="true" fillcolor="#000000" stroked="false">
                <v:path arrowok="t"/>
                <v:fill type="solid"/>
              </v:shape>
            </v:group>
            <v:group style="position:absolute;left:10058;top:1703;width:10;height:20" coordorigin="10058,1703" coordsize="10,20">
              <v:shape style="position:absolute;left:10058;top:1703;width:10;height:20" coordorigin="10058,1703" coordsize="10,20" path="m10058,1722l10068,1722,10068,1703,10058,1703,10058,1722xe" filled="true" fillcolor="#000000" stroked="false">
                <v:path arrowok="t"/>
                <v:fill type="solid"/>
              </v:shape>
            </v:group>
            <v:group style="position:absolute;left:10058;top:1722;width:10;height:20" coordorigin="10058,1722" coordsize="10,20">
              <v:shape style="position:absolute;left:10058;top:1722;width:10;height:20" coordorigin="10058,1722" coordsize="10,20" path="m10058,1742l10068,1742,10068,1722,10058,1722,10058,1742xe" filled="true" fillcolor="#000000" stroked="false">
                <v:path arrowok="t"/>
                <v:fill type="solid"/>
              </v:shape>
            </v:group>
            <v:group style="position:absolute;left:10058;top:1742;width:10;height:20" coordorigin="10058,1742" coordsize="10,20">
              <v:shape style="position:absolute;left:10058;top:1742;width:10;height:20" coordorigin="10058,1742" coordsize="10,20" path="m10058,1761l10068,1761,10068,1742,10058,1742,10058,1761xe" filled="true" fillcolor="#000000" stroked="false">
                <v:path arrowok="t"/>
                <v:fill type="solid"/>
              </v:shape>
            </v:group>
            <v:group style="position:absolute;left:10058;top:1761;width:10;height:20" coordorigin="10058,1761" coordsize="10,20">
              <v:shape style="position:absolute;left:10058;top:1761;width:10;height:20" coordorigin="10058,1761" coordsize="10,20" path="m10058,1780l10068,1780,10068,1761,10058,1761,10058,1780xe" filled="true" fillcolor="#000000" stroked="false">
                <v:path arrowok="t"/>
                <v:fill type="solid"/>
              </v:shape>
            </v:group>
            <v:group style="position:absolute;left:10058;top:1780;width:10;height:20" coordorigin="10058,1780" coordsize="10,20">
              <v:shape style="position:absolute;left:10058;top:1780;width:10;height:20" coordorigin="10058,1780" coordsize="10,20" path="m10058,1799l10068,1799,10068,1780,10058,1780,10058,1799xe" filled="true" fillcolor="#000000" stroked="false">
                <v:path arrowok="t"/>
                <v:fill type="solid"/>
              </v:shape>
            </v:group>
            <v:group style="position:absolute;left:10058;top:1799;width:10;height:20" coordorigin="10058,1799" coordsize="10,20">
              <v:shape style="position:absolute;left:10058;top:1799;width:10;height:20" coordorigin="10058,1799" coordsize="10,20" path="m10058,1818l10068,1818,10068,1799,10058,1799,10058,1818xe" filled="true" fillcolor="#000000" stroked="false">
                <v:path arrowok="t"/>
                <v:fill type="solid"/>
              </v:shape>
            </v:group>
            <v:group style="position:absolute;left:10058;top:1818;width:10;height:20" coordorigin="10058,1818" coordsize="10,20">
              <v:shape style="position:absolute;left:10058;top:1818;width:10;height:20" coordorigin="10058,1818" coordsize="10,20" path="m10058,1838l10068,1838,10068,1818,10058,1818,10058,1838xe" filled="true" fillcolor="#000000" stroked="false">
                <v:path arrowok="t"/>
                <v:fill type="solid"/>
              </v:shape>
            </v:group>
            <v:group style="position:absolute;left:10058;top:1838;width:10;height:20" coordorigin="10058,1838" coordsize="10,20">
              <v:shape style="position:absolute;left:10058;top:1838;width:10;height:20" coordorigin="10058,1838" coordsize="10,20" path="m10058,1857l10068,1857,10068,1838,10058,1838,10058,1857xe" filled="true" fillcolor="#000000" stroked="false">
                <v:path arrowok="t"/>
                <v:fill type="solid"/>
              </v:shape>
            </v:group>
            <v:group style="position:absolute;left:10058;top:1857;width:10;height:20" coordorigin="10058,1857" coordsize="10,20">
              <v:shape style="position:absolute;left:10058;top:1857;width:10;height:20" coordorigin="10058,1857" coordsize="10,20" path="m10058,1876l10068,1876,10068,1857,10058,1857,10058,1876xe" filled="true" fillcolor="#000000" stroked="false">
                <v:path arrowok="t"/>
                <v:fill type="solid"/>
              </v:shape>
            </v:group>
            <v:group style="position:absolute;left:10058;top:1876;width:10;height:20" coordorigin="10058,1876" coordsize="10,20">
              <v:shape style="position:absolute;left:10058;top:1876;width:10;height:20" coordorigin="10058,1876" coordsize="10,20" path="m10058,1895l10068,1895,10068,1876,10058,1876,10058,1895xe" filled="true" fillcolor="#000000" stroked="false">
                <v:path arrowok="t"/>
                <v:fill type="solid"/>
              </v:shape>
            </v:group>
            <v:group style="position:absolute;left:10058;top:1895;width:10;height:20" coordorigin="10058,1895" coordsize="10,20">
              <v:shape style="position:absolute;left:10058;top:1895;width:10;height:20" coordorigin="10058,1895" coordsize="10,20" path="m10058,1914l10068,1914,10068,1895,10058,1895,10058,1914xe" filled="true" fillcolor="#000000" stroked="false">
                <v:path arrowok="t"/>
                <v:fill type="solid"/>
              </v:shape>
            </v:group>
            <v:group style="position:absolute;left:10058;top:1914;width:10;height:20" coordorigin="10058,1914" coordsize="10,20">
              <v:shape style="position:absolute;left:10058;top:1914;width:10;height:20" coordorigin="10058,1914" coordsize="10,20" path="m10058,1934l10068,1934,10068,1914,10058,1914,10058,1934xe" filled="true" fillcolor="#000000" stroked="false">
                <v:path arrowok="t"/>
                <v:fill type="solid"/>
              </v:shape>
            </v:group>
            <v:group style="position:absolute;left:10058;top:1934;width:10;height:20" coordorigin="10058,1934" coordsize="10,20">
              <v:shape style="position:absolute;left:10058;top:1934;width:10;height:20" coordorigin="10058,1934" coordsize="10,20" path="m10058,1953l10068,1953,10068,1934,10058,1934,10058,1953xe" filled="true" fillcolor="#000000" stroked="false">
                <v:path arrowok="t"/>
                <v:fill type="solid"/>
              </v:shape>
            </v:group>
            <v:group style="position:absolute;left:10058;top:1953;width:10;height:20" coordorigin="10058,1953" coordsize="10,20">
              <v:shape style="position:absolute;left:10058;top:1953;width:10;height:20" coordorigin="10058,1953" coordsize="10,20" path="m10058,1972l10068,1972,10068,1953,10058,1953,10058,1972xe" filled="true" fillcolor="#000000" stroked="false">
                <v:path arrowok="t"/>
                <v:fill type="solid"/>
              </v:shape>
            </v:group>
            <v:group style="position:absolute;left:10058;top:1972;width:10;height:20" coordorigin="10058,1972" coordsize="10,20">
              <v:shape style="position:absolute;left:10058;top:1972;width:10;height:20" coordorigin="10058,1972" coordsize="10,20" path="m10058,1991l10068,1991,10068,1972,10058,1972,10058,1991xe" filled="true" fillcolor="#000000" stroked="false">
                <v:path arrowok="t"/>
                <v:fill type="solid"/>
              </v:shape>
            </v:group>
            <v:group style="position:absolute;left:10058;top:1991;width:10;height:20" coordorigin="10058,1991" coordsize="10,20">
              <v:shape style="position:absolute;left:10058;top:1991;width:10;height:20" coordorigin="10058,1991" coordsize="10,20" path="m10058,2010l10068,2010,10068,1991,10058,1991,10058,2010xe" filled="true" fillcolor="#000000" stroked="false">
                <v:path arrowok="t"/>
                <v:fill type="solid"/>
              </v:shape>
            </v:group>
            <v:group style="position:absolute;left:10058;top:2010;width:10;height:20" coordorigin="10058,2010" coordsize="10,20">
              <v:shape style="position:absolute;left:10058;top:2010;width:10;height:20" coordorigin="10058,2010" coordsize="10,20" path="m10058,2030l10068,2030,10068,2010,10058,2010,10058,2030xe" filled="true" fillcolor="#000000" stroked="false">
                <v:path arrowok="t"/>
                <v:fill type="solid"/>
              </v:shape>
            </v:group>
            <v:group style="position:absolute;left:10058;top:2030;width:10;height:20" coordorigin="10058,2030" coordsize="10,20">
              <v:shape style="position:absolute;left:10058;top:2030;width:10;height:20" coordorigin="10058,2030" coordsize="10,20" path="m10058,2049l10068,2049,10068,2030,10058,2030,10058,2049xe" filled="true" fillcolor="#000000" stroked="false">
                <v:path arrowok="t"/>
                <v:fill type="solid"/>
              </v:shape>
            </v:group>
            <v:group style="position:absolute;left:10058;top:2049;width:10;height:20" coordorigin="10058,2049" coordsize="10,20">
              <v:shape style="position:absolute;left:10058;top:2049;width:10;height:20" coordorigin="10058,2049" coordsize="10,20" path="m10058,2068l10068,2068,10068,2049,10058,2049,10058,2068xe" filled="true" fillcolor="#000000" stroked="false">
                <v:path arrowok="t"/>
                <v:fill type="solid"/>
              </v:shape>
            </v:group>
            <v:group style="position:absolute;left:10058;top:2068;width:10;height:20" coordorigin="10058,2068" coordsize="10,20">
              <v:shape style="position:absolute;left:10058;top:2068;width:10;height:20" coordorigin="10058,2068" coordsize="10,20" path="m10058,2087l10068,2087,10068,2068,10058,2068,10058,2087xe" filled="true" fillcolor="#000000" stroked="false">
                <v:path arrowok="t"/>
                <v:fill type="solid"/>
              </v:shape>
            </v:group>
            <v:group style="position:absolute;left:10058;top:2087;width:10;height:20" coordorigin="10058,2087" coordsize="10,20">
              <v:shape style="position:absolute;left:10058;top:2087;width:10;height:20" coordorigin="10058,2087" coordsize="10,20" path="m10058,2106l10068,2106,10068,2087,10058,2087,10058,2106xe" filled="true" fillcolor="#000000" stroked="false">
                <v:path arrowok="t"/>
                <v:fill type="solid"/>
              </v:shape>
            </v:group>
            <v:group style="position:absolute;left:10058;top:2106;width:10;height:20" coordorigin="10058,2106" coordsize="10,20">
              <v:shape style="position:absolute;left:10058;top:2106;width:10;height:20" coordorigin="10058,2106" coordsize="10,20" path="m10058,2126l10068,2126,10068,2106,10058,2106,10058,2126xe" filled="true" fillcolor="#000000" stroked="false">
                <v:path arrowok="t"/>
                <v:fill type="solid"/>
              </v:shape>
            </v:group>
            <v:group style="position:absolute;left:10058;top:2126;width:10;height:20" coordorigin="10058,2126" coordsize="10,20">
              <v:shape style="position:absolute;left:10058;top:2126;width:10;height:20" coordorigin="10058,2126" coordsize="10,20" path="m10058,2145l10068,2145,10068,2126,10058,2126,10058,2145xe" filled="true" fillcolor="#000000" stroked="false">
                <v:path arrowok="t"/>
                <v:fill type="solid"/>
              </v:shape>
            </v:group>
            <v:group style="position:absolute;left:10058;top:2145;width:10;height:20" coordorigin="10058,2145" coordsize="10,20">
              <v:shape style="position:absolute;left:10058;top:2145;width:10;height:20" coordorigin="10058,2145" coordsize="10,20" path="m10058,2164l10068,2164,10068,2145,10058,2145,10058,2164xe" filled="true" fillcolor="#000000" stroked="false">
                <v:path arrowok="t"/>
                <v:fill type="solid"/>
              </v:shape>
              <v:shape style="position:absolute;left:492;top:2068;width:3788;height:106" type="#_x0000_t75" stroked="false">
                <v:imagedata r:id="rId547" o:title=""/>
              </v:shape>
              <v:shape style="position:absolute;left:4256;top:2164;width:2175;height:10" type="#_x0000_t75" stroked="false">
                <v:imagedata r:id="rId548" o:title=""/>
              </v:shape>
              <v:shape style="position:absolute;left:6426;top:2164;width:1428;height:10" type="#_x0000_t75" stroked="false">
                <v:imagedata r:id="rId550" o:title=""/>
              </v:shape>
              <v:shape style="position:absolute;left:7849;top:2164;width:890;height:10" type="#_x0000_t75" stroked="false">
                <v:imagedata r:id="rId545" o:title=""/>
              </v:shape>
              <v:shape style="position:absolute;left:8735;top:2164;width:1323;height:10" type="#_x0000_t75" stroked="false">
                <v:imagedata r:id="rId80" o:title=""/>
              </v:shape>
              <v:shape style="position:absolute;left:10053;top:2164;width:821;height:10" type="#_x0000_t75" stroked="false">
                <v:imagedata r:id="rId546" o:title=""/>
              </v:shape>
            </v:group>
            <v:group style="position:absolute;left:3084;top:2174;width:10;height:20" coordorigin="3084,2174" coordsize="10,20">
              <v:shape style="position:absolute;left:3084;top:2174;width:10;height:20" coordorigin="3084,2174" coordsize="10,20" path="m3084,2193l3094,2193,3094,2174,3084,2174,3084,2193xe" filled="true" fillcolor="#000000" stroked="false">
                <v:path arrowok="t"/>
                <v:fill type="solid"/>
              </v:shape>
            </v:group>
            <v:group style="position:absolute;left:3084;top:2193;width:10;height:20" coordorigin="3084,2193" coordsize="10,20">
              <v:shape style="position:absolute;left:3084;top:2193;width:10;height:20" coordorigin="3084,2193" coordsize="10,20" path="m3084,2212l3094,2212,3094,2193,3084,2193,3084,2212xe" filled="true" fillcolor="#000000" stroked="false">
                <v:path arrowok="t"/>
                <v:fill type="solid"/>
              </v:shape>
            </v:group>
            <v:group style="position:absolute;left:3084;top:2212;width:10;height:20" coordorigin="3084,2212" coordsize="10,20">
              <v:shape style="position:absolute;left:3084;top:2212;width:10;height:20" coordorigin="3084,2212" coordsize="10,20" path="m3084,2231l3094,2231,3094,2212,3084,2212,3084,2231xe" filled="true" fillcolor="#000000" stroked="false">
                <v:path arrowok="t"/>
                <v:fill type="solid"/>
              </v:shape>
            </v:group>
            <v:group style="position:absolute;left:3084;top:2231;width:10;height:20" coordorigin="3084,2231" coordsize="10,20">
              <v:shape style="position:absolute;left:3084;top:2231;width:10;height:20" coordorigin="3084,2231" coordsize="10,20" path="m3084,2250l3094,2250,3094,2231,3084,2231,3084,2250xe" filled="true" fillcolor="#000000" stroked="false">
                <v:path arrowok="t"/>
                <v:fill type="solid"/>
              </v:shape>
            </v:group>
            <v:group style="position:absolute;left:3084;top:2250;width:10;height:20" coordorigin="3084,2250" coordsize="10,20">
              <v:shape style="position:absolute;left:3084;top:2250;width:10;height:20" coordorigin="3084,2250" coordsize="10,20" path="m3084,2270l3094,2270,3094,2250,3084,2250,3084,2270xe" filled="true" fillcolor="#000000" stroked="false">
                <v:path arrowok="t"/>
                <v:fill type="solid"/>
              </v:shape>
            </v:group>
            <v:group style="position:absolute;left:3084;top:2270;width:10;height:20" coordorigin="3084,2270" coordsize="10,20">
              <v:shape style="position:absolute;left:3084;top:2270;width:10;height:20" coordorigin="3084,2270" coordsize="10,20" path="m3084,2289l3094,2289,3094,2270,3084,2270,3084,2289xe" filled="true" fillcolor="#000000" stroked="false">
                <v:path arrowok="t"/>
                <v:fill type="solid"/>
              </v:shape>
            </v:group>
            <v:group style="position:absolute;left:3084;top:2289;width:10;height:20" coordorigin="3084,2289" coordsize="10,20">
              <v:shape style="position:absolute;left:3084;top:2289;width:10;height:20" coordorigin="3084,2289" coordsize="10,20" path="m3084,2308l3094,2308,3094,2289,3084,2289,3084,2308xe" filled="true" fillcolor="#000000" stroked="false">
                <v:path arrowok="t"/>
                <v:fill type="solid"/>
              </v:shape>
            </v:group>
            <v:group style="position:absolute;left:3084;top:2308;width:10;height:20" coordorigin="3084,2308" coordsize="10,20">
              <v:shape style="position:absolute;left:3084;top:2308;width:10;height:20" coordorigin="3084,2308" coordsize="10,20" path="m3084,2327l3094,2327,3094,2308,3084,2308,3084,2327xe" filled="true" fillcolor="#000000" stroked="false">
                <v:path arrowok="t"/>
                <v:fill type="solid"/>
              </v:shape>
            </v:group>
            <v:group style="position:absolute;left:3084;top:2327;width:10;height:20" coordorigin="3084,2327" coordsize="10,20">
              <v:shape style="position:absolute;left:3084;top:2327;width:10;height:20" coordorigin="3084,2327" coordsize="10,20" path="m3084,2346l3094,2346,3094,2327,3084,2327,3084,2346xe" filled="true" fillcolor="#000000" stroked="false">
                <v:path arrowok="t"/>
                <v:fill type="solid"/>
              </v:shape>
            </v:group>
            <v:group style="position:absolute;left:3084;top:2346;width:10;height:20" coordorigin="3084,2346" coordsize="10,20">
              <v:shape style="position:absolute;left:3084;top:2346;width:10;height:20" coordorigin="3084,2346" coordsize="10,20" path="m3084,2366l3094,2366,3094,2346,3084,2346,3084,2366xe" filled="true" fillcolor="#000000" stroked="false">
                <v:path arrowok="t"/>
                <v:fill type="solid"/>
              </v:shape>
            </v:group>
            <v:group style="position:absolute;left:3084;top:2366;width:10;height:20" coordorigin="3084,2366" coordsize="10,20">
              <v:shape style="position:absolute;left:3084;top:2366;width:10;height:20" coordorigin="3084,2366" coordsize="10,20" path="m3084,2385l3094,2385,3094,2366,3084,2366,3084,2385xe" filled="true" fillcolor="#000000" stroked="false">
                <v:path arrowok="t"/>
                <v:fill type="solid"/>
              </v:shape>
            </v:group>
            <v:group style="position:absolute;left:3084;top:2385;width:10;height:20" coordorigin="3084,2385" coordsize="10,20">
              <v:shape style="position:absolute;left:3084;top:2385;width:10;height:20" coordorigin="3084,2385" coordsize="10,20" path="m3084,2404l3094,2404,3094,2385,3084,2385,3084,2404xe" filled="true" fillcolor="#000000" stroked="false">
                <v:path arrowok="t"/>
                <v:fill type="solid"/>
              </v:shape>
            </v:group>
            <v:group style="position:absolute;left:3084;top:2404;width:10;height:20" coordorigin="3084,2404" coordsize="10,20">
              <v:shape style="position:absolute;left:3084;top:2404;width:10;height:20" coordorigin="3084,2404" coordsize="10,20" path="m3084,2423l3094,2423,3094,2404,3084,2404,3084,2423xe" filled="true" fillcolor="#000000" stroked="false">
                <v:path arrowok="t"/>
                <v:fill type="solid"/>
              </v:shape>
            </v:group>
            <v:group style="position:absolute;left:3084;top:2423;width:10;height:20" coordorigin="3084,2423" coordsize="10,20">
              <v:shape style="position:absolute;left:3084;top:2423;width:10;height:20" coordorigin="3084,2423" coordsize="10,20" path="m3084,2442l3094,2442,3094,2423,3084,2423,3084,2442xe" filled="true" fillcolor="#000000" stroked="false">
                <v:path arrowok="t"/>
                <v:fill type="solid"/>
              </v:shape>
            </v:group>
            <v:group style="position:absolute;left:3084;top:2442;width:10;height:20" coordorigin="3084,2442" coordsize="10,20">
              <v:shape style="position:absolute;left:3084;top:2442;width:10;height:20" coordorigin="3084,2442" coordsize="10,20" path="m3084,2462l3094,2462,3094,2442,3084,2442,3084,2462xe" filled="true" fillcolor="#000000" stroked="false">
                <v:path arrowok="t"/>
                <v:fill type="solid"/>
              </v:shape>
            </v:group>
            <v:group style="position:absolute;left:3084;top:2462;width:10;height:20" coordorigin="3084,2462" coordsize="10,20">
              <v:shape style="position:absolute;left:3084;top:2462;width:10;height:20" coordorigin="3084,2462" coordsize="10,20" path="m3084,2481l3094,2481,3094,2462,3084,2462,3084,2481xe" filled="true" fillcolor="#000000" stroked="false">
                <v:path arrowok="t"/>
                <v:fill type="solid"/>
              </v:shape>
            </v:group>
            <v:group style="position:absolute;left:3084;top:2481;width:10;height:20" coordorigin="3084,2481" coordsize="10,20">
              <v:shape style="position:absolute;left:3084;top:2481;width:10;height:20" coordorigin="3084,2481" coordsize="10,20" path="m3084,2500l3094,2500,3094,2481,3084,2481,3084,2500xe" filled="true" fillcolor="#000000" stroked="false">
                <v:path arrowok="t"/>
                <v:fill type="solid"/>
              </v:shape>
            </v:group>
            <v:group style="position:absolute;left:3084;top:2500;width:10;height:20" coordorigin="3084,2500" coordsize="10,20">
              <v:shape style="position:absolute;left:3084;top:2500;width:10;height:20" coordorigin="3084,2500" coordsize="10,20" path="m3084,2519l3094,2519,3094,2500,3084,2500,3084,2519xe" filled="true" fillcolor="#000000" stroked="false">
                <v:path arrowok="t"/>
                <v:fill type="solid"/>
              </v:shape>
            </v:group>
            <v:group style="position:absolute;left:3084;top:2519;width:10;height:20" coordorigin="3084,2519" coordsize="10,20">
              <v:shape style="position:absolute;left:3084;top:2519;width:10;height:20" coordorigin="3084,2519" coordsize="10,20" path="m3084,2538l3094,2538,3094,2519,3084,2519,3084,2538xe" filled="true" fillcolor="#000000" stroked="false">
                <v:path arrowok="t"/>
                <v:fill type="solid"/>
              </v:shape>
            </v:group>
            <v:group style="position:absolute;left:3084;top:2538;width:10;height:20" coordorigin="3084,2538" coordsize="10,20">
              <v:shape style="position:absolute;left:3084;top:2538;width:10;height:20" coordorigin="3084,2538" coordsize="10,20" path="m3084,2558l3094,2558,3094,2538,3084,2538,3084,2558xe" filled="true" fillcolor="#000000" stroked="false">
                <v:path arrowok="t"/>
                <v:fill type="solid"/>
              </v:shape>
            </v:group>
            <v:group style="position:absolute;left:3084;top:2558;width:10;height:20" coordorigin="3084,2558" coordsize="10,20">
              <v:shape style="position:absolute;left:3084;top:2558;width:10;height:20" coordorigin="3084,2558" coordsize="10,20" path="m3084,2577l3094,2577,3094,2558,3084,2558,3084,2577xe" filled="true" fillcolor="#000000" stroked="false">
                <v:path arrowok="t"/>
                <v:fill type="solid"/>
              </v:shape>
            </v:group>
            <v:group style="position:absolute;left:3084;top:2577;width:10;height:20" coordorigin="3084,2577" coordsize="10,20">
              <v:shape style="position:absolute;left:3084;top:2577;width:10;height:20" coordorigin="3084,2577" coordsize="10,20" path="m3084,2596l3094,2596,3094,2577,3084,2577,3084,2596xe" filled="true" fillcolor="#000000" stroked="false">
                <v:path arrowok="t"/>
                <v:fill type="solid"/>
              </v:shape>
            </v:group>
            <v:group style="position:absolute;left:3084;top:2596;width:10;height:20" coordorigin="3084,2596" coordsize="10,20">
              <v:shape style="position:absolute;left:3084;top:2596;width:10;height:20" coordorigin="3084,2596" coordsize="10,20" path="m3084,2615l3094,2615,3094,2596,3084,2596,3084,2615xe" filled="true" fillcolor="#000000" stroked="false">
                <v:path arrowok="t"/>
                <v:fill type="solid"/>
              </v:shape>
            </v:group>
            <v:group style="position:absolute;left:3084;top:2615;width:10;height:20" coordorigin="3084,2615" coordsize="10,20">
              <v:shape style="position:absolute;left:3084;top:2615;width:10;height:20" coordorigin="3084,2615" coordsize="10,20" path="m3084,2634l3094,2634,3094,2615,3084,2615,3084,2634xe" filled="true" fillcolor="#000000" stroked="false">
                <v:path arrowok="t"/>
                <v:fill type="solid"/>
              </v:shape>
            </v:group>
            <v:group style="position:absolute;left:3084;top:2634;width:10;height:20" coordorigin="3084,2634" coordsize="10,20">
              <v:shape style="position:absolute;left:3084;top:2634;width:10;height:20" coordorigin="3084,2634" coordsize="10,20" path="m3084,2654l3094,2654,3094,2634,3084,2634,3084,2654xe" filled="true" fillcolor="#000000" stroked="false">
                <v:path arrowok="t"/>
                <v:fill type="solid"/>
              </v:shape>
            </v:group>
            <v:group style="position:absolute;left:3084;top:2654;width:10;height:20" coordorigin="3084,2654" coordsize="10,20">
              <v:shape style="position:absolute;left:3084;top:2654;width:10;height:20" coordorigin="3084,2654" coordsize="10,20" path="m3084,2673l3094,2673,3094,2654,3084,2654,3084,2673xe" filled="true" fillcolor="#000000" stroked="false">
                <v:path arrowok="t"/>
                <v:fill type="solid"/>
              </v:shape>
            </v:group>
            <v:group style="position:absolute;left:3084;top:2673;width:10;height:20" coordorigin="3084,2673" coordsize="10,20">
              <v:shape style="position:absolute;left:3084;top:2673;width:10;height:20" coordorigin="3084,2673" coordsize="10,20" path="m3084,2692l3094,2692,3094,2673,3084,2673,3084,2692xe" filled="true" fillcolor="#000000" stroked="false">
                <v:path arrowok="t"/>
                <v:fill type="solid"/>
              </v:shape>
            </v:group>
            <v:group style="position:absolute;left:3084;top:2692;width:10;height:20" coordorigin="3084,2692" coordsize="10,20">
              <v:shape style="position:absolute;left:3084;top:2692;width:10;height:20" coordorigin="3084,2692" coordsize="10,20" path="m3084,2711l3094,2711,3094,2692,3084,2692,3084,2711xe" filled="true" fillcolor="#000000" stroked="false">
                <v:path arrowok="t"/>
                <v:fill type="solid"/>
              </v:shape>
            </v:group>
            <v:group style="position:absolute;left:3084;top:2711;width:10;height:20" coordorigin="3084,2711" coordsize="10,20">
              <v:shape style="position:absolute;left:3084;top:2711;width:10;height:20" coordorigin="3084,2711" coordsize="10,20" path="m3084,2730l3094,2730,3094,2711,3084,2711,3084,2730xe" filled="true" fillcolor="#000000" stroked="false">
                <v:path arrowok="t"/>
                <v:fill type="solid"/>
              </v:shape>
            </v:group>
            <v:group style="position:absolute;left:3084;top:2730;width:10;height:20" coordorigin="3084,2730" coordsize="10,20">
              <v:shape style="position:absolute;left:3084;top:2730;width:10;height:20" coordorigin="3084,2730" coordsize="10,20" path="m3084,2750l3094,2750,3094,2730,3084,2730,3084,2750xe" filled="true" fillcolor="#000000" stroked="false">
                <v:path arrowok="t"/>
                <v:fill type="solid"/>
              </v:shape>
            </v:group>
            <v:group style="position:absolute;left:3084;top:2750;width:10;height:20" coordorigin="3084,2750" coordsize="10,20">
              <v:shape style="position:absolute;left:3084;top:2750;width:10;height:20" coordorigin="3084,2750" coordsize="10,20" path="m3084,2769l3094,2769,3094,2750,3084,2750,3084,2769xe" filled="true" fillcolor="#000000" stroked="false">
                <v:path arrowok="t"/>
                <v:fill type="solid"/>
              </v:shape>
            </v:group>
            <v:group style="position:absolute;left:3084;top:2769;width:10;height:20" coordorigin="3084,2769" coordsize="10,20">
              <v:shape style="position:absolute;left:3084;top:2769;width:10;height:20" coordorigin="3084,2769" coordsize="10,20" path="m3084,2788l3094,2788,3094,2769,3084,2769,3084,2788xe" filled="true" fillcolor="#000000" stroked="false">
                <v:path arrowok="t"/>
                <v:fill type="solid"/>
              </v:shape>
            </v:group>
            <v:group style="position:absolute;left:3084;top:2794;width:10;height:2" coordorigin="3084,2794" coordsize="10,2">
              <v:shape style="position:absolute;left:3084;top:2794;width:10;height:2" coordorigin="3084,2794" coordsize="10,0" path="m3084,2794l3094,2794e" filled="false" stroked="true" strokeweight=".600010pt" strokecolor="#000000">
                <v:path arrowok="t"/>
              </v:shape>
            </v:group>
            <v:group style="position:absolute;left:4261;top:2174;width:10;height:20" coordorigin="4261,2174" coordsize="10,20">
              <v:shape style="position:absolute;left:4261;top:2174;width:10;height:20" coordorigin="4261,2174" coordsize="10,20" path="m4261,2193l4271,2193,4271,2174,4261,2174,4261,2193xe" filled="true" fillcolor="#000000" stroked="false">
                <v:path arrowok="t"/>
                <v:fill type="solid"/>
              </v:shape>
            </v:group>
            <v:group style="position:absolute;left:4261;top:2193;width:10;height:20" coordorigin="4261,2193" coordsize="10,20">
              <v:shape style="position:absolute;left:4261;top:2193;width:10;height:20" coordorigin="4261,2193" coordsize="10,20" path="m4261,2212l4271,2212,4271,2193,4261,2193,4261,2212xe" filled="true" fillcolor="#000000" stroked="false">
                <v:path arrowok="t"/>
                <v:fill type="solid"/>
              </v:shape>
            </v:group>
            <v:group style="position:absolute;left:4261;top:2212;width:10;height:20" coordorigin="4261,2212" coordsize="10,20">
              <v:shape style="position:absolute;left:4261;top:2212;width:10;height:20" coordorigin="4261,2212" coordsize="10,20" path="m4261,2231l4271,2231,4271,2212,4261,2212,4261,2231xe" filled="true" fillcolor="#000000" stroked="false">
                <v:path arrowok="t"/>
                <v:fill type="solid"/>
              </v:shape>
            </v:group>
            <v:group style="position:absolute;left:4261;top:2231;width:10;height:20" coordorigin="4261,2231" coordsize="10,20">
              <v:shape style="position:absolute;left:4261;top:2231;width:10;height:20" coordorigin="4261,2231" coordsize="10,20" path="m4261,2250l4271,2250,4271,2231,4261,2231,4261,2250xe" filled="true" fillcolor="#000000" stroked="false">
                <v:path arrowok="t"/>
                <v:fill type="solid"/>
              </v:shape>
            </v:group>
            <v:group style="position:absolute;left:4261;top:2250;width:10;height:20" coordorigin="4261,2250" coordsize="10,20">
              <v:shape style="position:absolute;left:4261;top:2250;width:10;height:20" coordorigin="4261,2250" coordsize="10,20" path="m4261,2270l4271,2270,4271,2250,4261,2250,4261,2270xe" filled="true" fillcolor="#000000" stroked="false">
                <v:path arrowok="t"/>
                <v:fill type="solid"/>
              </v:shape>
            </v:group>
            <v:group style="position:absolute;left:4261;top:2270;width:10;height:20" coordorigin="4261,2270" coordsize="10,20">
              <v:shape style="position:absolute;left:4261;top:2270;width:10;height:20" coordorigin="4261,2270" coordsize="10,20" path="m4261,2289l4271,2289,4271,2270,4261,2270,4261,2289xe" filled="true" fillcolor="#000000" stroked="false">
                <v:path arrowok="t"/>
                <v:fill type="solid"/>
              </v:shape>
            </v:group>
            <v:group style="position:absolute;left:4261;top:2289;width:10;height:20" coordorigin="4261,2289" coordsize="10,20">
              <v:shape style="position:absolute;left:4261;top:2289;width:10;height:20" coordorigin="4261,2289" coordsize="10,20" path="m4261,2308l4271,2308,4271,2289,4261,2289,4261,2308xe" filled="true" fillcolor="#000000" stroked="false">
                <v:path arrowok="t"/>
                <v:fill type="solid"/>
              </v:shape>
            </v:group>
            <v:group style="position:absolute;left:4261;top:2308;width:10;height:20" coordorigin="4261,2308" coordsize="10,20">
              <v:shape style="position:absolute;left:4261;top:2308;width:10;height:20" coordorigin="4261,2308" coordsize="10,20" path="m4261,2327l4271,2327,4271,2308,4261,2308,4261,2327xe" filled="true" fillcolor="#000000" stroked="false">
                <v:path arrowok="t"/>
                <v:fill type="solid"/>
              </v:shape>
            </v:group>
            <v:group style="position:absolute;left:4261;top:2327;width:10;height:20" coordorigin="4261,2327" coordsize="10,20">
              <v:shape style="position:absolute;left:4261;top:2327;width:10;height:20" coordorigin="4261,2327" coordsize="10,20" path="m4261,2346l4271,2346,4271,2327,4261,2327,4261,2346xe" filled="true" fillcolor="#000000" stroked="false">
                <v:path arrowok="t"/>
                <v:fill type="solid"/>
              </v:shape>
            </v:group>
            <v:group style="position:absolute;left:4261;top:2346;width:10;height:20" coordorigin="4261,2346" coordsize="10,20">
              <v:shape style="position:absolute;left:4261;top:2346;width:10;height:20" coordorigin="4261,2346" coordsize="10,20" path="m4261,2366l4271,2366,4271,2346,4261,2346,4261,2366xe" filled="true" fillcolor="#000000" stroked="false">
                <v:path arrowok="t"/>
                <v:fill type="solid"/>
              </v:shape>
            </v:group>
            <v:group style="position:absolute;left:4261;top:2366;width:10;height:20" coordorigin="4261,2366" coordsize="10,20">
              <v:shape style="position:absolute;left:4261;top:2366;width:10;height:20" coordorigin="4261,2366" coordsize="10,20" path="m4261,2385l4271,2385,4271,2366,4261,2366,4261,2385xe" filled="true" fillcolor="#000000" stroked="false">
                <v:path arrowok="t"/>
                <v:fill type="solid"/>
              </v:shape>
            </v:group>
            <v:group style="position:absolute;left:4261;top:2385;width:10;height:20" coordorigin="4261,2385" coordsize="10,20">
              <v:shape style="position:absolute;left:4261;top:2385;width:10;height:20" coordorigin="4261,2385" coordsize="10,20" path="m4261,2404l4271,2404,4271,2385,4261,2385,4261,2404xe" filled="true" fillcolor="#000000" stroked="false">
                <v:path arrowok="t"/>
                <v:fill type="solid"/>
              </v:shape>
            </v:group>
            <v:group style="position:absolute;left:4261;top:2404;width:10;height:20" coordorigin="4261,2404" coordsize="10,20">
              <v:shape style="position:absolute;left:4261;top:2404;width:10;height:20" coordorigin="4261,2404" coordsize="10,20" path="m4261,2423l4271,2423,4271,2404,4261,2404,4261,2423xe" filled="true" fillcolor="#000000" stroked="false">
                <v:path arrowok="t"/>
                <v:fill type="solid"/>
              </v:shape>
            </v:group>
            <v:group style="position:absolute;left:4261;top:2423;width:10;height:20" coordorigin="4261,2423" coordsize="10,20">
              <v:shape style="position:absolute;left:4261;top:2423;width:10;height:20" coordorigin="4261,2423" coordsize="10,20" path="m4261,2442l4271,2442,4271,2423,4261,2423,4261,2442xe" filled="true" fillcolor="#000000" stroked="false">
                <v:path arrowok="t"/>
                <v:fill type="solid"/>
              </v:shape>
            </v:group>
            <v:group style="position:absolute;left:4261;top:2442;width:10;height:20" coordorigin="4261,2442" coordsize="10,20">
              <v:shape style="position:absolute;left:4261;top:2442;width:10;height:20" coordorigin="4261,2442" coordsize="10,20" path="m4261,2462l4271,2462,4271,2442,4261,2442,4261,2462xe" filled="true" fillcolor="#000000" stroked="false">
                <v:path arrowok="t"/>
                <v:fill type="solid"/>
              </v:shape>
            </v:group>
            <v:group style="position:absolute;left:4261;top:2462;width:10;height:20" coordorigin="4261,2462" coordsize="10,20">
              <v:shape style="position:absolute;left:4261;top:2462;width:10;height:20" coordorigin="4261,2462" coordsize="10,20" path="m4261,2481l4271,2481,4271,2462,4261,2462,4261,2481xe" filled="true" fillcolor="#000000" stroked="false">
                <v:path arrowok="t"/>
                <v:fill type="solid"/>
              </v:shape>
            </v:group>
            <v:group style="position:absolute;left:4261;top:2481;width:10;height:20" coordorigin="4261,2481" coordsize="10,20">
              <v:shape style="position:absolute;left:4261;top:2481;width:10;height:20" coordorigin="4261,2481" coordsize="10,20" path="m4261,2500l4271,2500,4271,2481,4261,2481,4261,2500xe" filled="true" fillcolor="#000000" stroked="false">
                <v:path arrowok="t"/>
                <v:fill type="solid"/>
              </v:shape>
            </v:group>
            <v:group style="position:absolute;left:4261;top:2500;width:10;height:20" coordorigin="4261,2500" coordsize="10,20">
              <v:shape style="position:absolute;left:4261;top:2500;width:10;height:20" coordorigin="4261,2500" coordsize="10,20" path="m4261,2519l4271,2519,4271,2500,4261,2500,4261,2519xe" filled="true" fillcolor="#000000" stroked="false">
                <v:path arrowok="t"/>
                <v:fill type="solid"/>
              </v:shape>
            </v:group>
            <v:group style="position:absolute;left:4261;top:2519;width:10;height:20" coordorigin="4261,2519" coordsize="10,20">
              <v:shape style="position:absolute;left:4261;top:2519;width:10;height:20" coordorigin="4261,2519" coordsize="10,20" path="m4261,2538l4271,2538,4271,2519,4261,2519,4261,2538xe" filled="true" fillcolor="#000000" stroked="false">
                <v:path arrowok="t"/>
                <v:fill type="solid"/>
              </v:shape>
            </v:group>
            <v:group style="position:absolute;left:4261;top:2538;width:10;height:20" coordorigin="4261,2538" coordsize="10,20">
              <v:shape style="position:absolute;left:4261;top:2538;width:10;height:20" coordorigin="4261,2538" coordsize="10,20" path="m4261,2558l4271,2558,4271,2538,4261,2538,4261,2558xe" filled="true" fillcolor="#000000" stroked="false">
                <v:path arrowok="t"/>
                <v:fill type="solid"/>
              </v:shape>
            </v:group>
            <v:group style="position:absolute;left:4261;top:2558;width:10;height:20" coordorigin="4261,2558" coordsize="10,20">
              <v:shape style="position:absolute;left:4261;top:2558;width:10;height:20" coordorigin="4261,2558" coordsize="10,20" path="m4261,2577l4271,2577,4271,2558,4261,2558,4261,2577xe" filled="true" fillcolor="#000000" stroked="false">
                <v:path arrowok="t"/>
                <v:fill type="solid"/>
              </v:shape>
            </v:group>
            <v:group style="position:absolute;left:4261;top:2577;width:10;height:20" coordorigin="4261,2577" coordsize="10,20">
              <v:shape style="position:absolute;left:4261;top:2577;width:10;height:20" coordorigin="4261,2577" coordsize="10,20" path="m4261,2596l4271,2596,4271,2577,4261,2577,4261,2596xe" filled="true" fillcolor="#000000" stroked="false">
                <v:path arrowok="t"/>
                <v:fill type="solid"/>
              </v:shape>
            </v:group>
            <v:group style="position:absolute;left:4261;top:2596;width:10;height:20" coordorigin="4261,2596" coordsize="10,20">
              <v:shape style="position:absolute;left:4261;top:2596;width:10;height:20" coordorigin="4261,2596" coordsize="10,20" path="m4261,2615l4271,2615,4271,2596,4261,2596,4261,2615xe" filled="true" fillcolor="#000000" stroked="false">
                <v:path arrowok="t"/>
                <v:fill type="solid"/>
              </v:shape>
            </v:group>
            <v:group style="position:absolute;left:4261;top:2615;width:10;height:20" coordorigin="4261,2615" coordsize="10,20">
              <v:shape style="position:absolute;left:4261;top:2615;width:10;height:20" coordorigin="4261,2615" coordsize="10,20" path="m4261,2634l4271,2634,4271,2615,4261,2615,4261,2634xe" filled="true" fillcolor="#000000" stroked="false">
                <v:path arrowok="t"/>
                <v:fill type="solid"/>
              </v:shape>
            </v:group>
            <v:group style="position:absolute;left:4261;top:2634;width:10;height:20" coordorigin="4261,2634" coordsize="10,20">
              <v:shape style="position:absolute;left:4261;top:2634;width:10;height:20" coordorigin="4261,2634" coordsize="10,20" path="m4261,2654l4271,2654,4271,2634,4261,2634,4261,2654xe" filled="true" fillcolor="#000000" stroked="false">
                <v:path arrowok="t"/>
                <v:fill type="solid"/>
              </v:shape>
            </v:group>
            <v:group style="position:absolute;left:4261;top:2654;width:10;height:20" coordorigin="4261,2654" coordsize="10,20">
              <v:shape style="position:absolute;left:4261;top:2654;width:10;height:20" coordorigin="4261,2654" coordsize="10,20" path="m4261,2673l4271,2673,4271,2654,4261,2654,4261,2673xe" filled="true" fillcolor="#000000" stroked="false">
                <v:path arrowok="t"/>
                <v:fill type="solid"/>
              </v:shape>
            </v:group>
            <v:group style="position:absolute;left:4261;top:2673;width:10;height:20" coordorigin="4261,2673" coordsize="10,20">
              <v:shape style="position:absolute;left:4261;top:2673;width:10;height:20" coordorigin="4261,2673" coordsize="10,20" path="m4261,2692l4271,2692,4271,2673,4261,2673,4261,2692xe" filled="true" fillcolor="#000000" stroked="false">
                <v:path arrowok="t"/>
                <v:fill type="solid"/>
              </v:shape>
            </v:group>
            <v:group style="position:absolute;left:4261;top:2692;width:10;height:20" coordorigin="4261,2692" coordsize="10,20">
              <v:shape style="position:absolute;left:4261;top:2692;width:10;height:20" coordorigin="4261,2692" coordsize="10,20" path="m4261,2711l4271,2711,4271,2692,4261,2692,4261,2711xe" filled="true" fillcolor="#000000" stroked="false">
                <v:path arrowok="t"/>
                <v:fill type="solid"/>
              </v:shape>
            </v:group>
            <v:group style="position:absolute;left:4261;top:2711;width:10;height:20" coordorigin="4261,2711" coordsize="10,20">
              <v:shape style="position:absolute;left:4261;top:2711;width:10;height:20" coordorigin="4261,2711" coordsize="10,20" path="m4261,2730l4271,2730,4271,2711,4261,2711,4261,2730xe" filled="true" fillcolor="#000000" stroked="false">
                <v:path arrowok="t"/>
                <v:fill type="solid"/>
              </v:shape>
            </v:group>
            <v:group style="position:absolute;left:4261;top:2730;width:10;height:20" coordorigin="4261,2730" coordsize="10,20">
              <v:shape style="position:absolute;left:4261;top:2730;width:10;height:20" coordorigin="4261,2730" coordsize="10,20" path="m4261,2750l4271,2750,4271,2730,4261,2730,4261,2750xe" filled="true" fillcolor="#000000" stroked="false">
                <v:path arrowok="t"/>
                <v:fill type="solid"/>
              </v:shape>
            </v:group>
            <v:group style="position:absolute;left:4261;top:2750;width:10;height:20" coordorigin="4261,2750" coordsize="10,20">
              <v:shape style="position:absolute;left:4261;top:2750;width:10;height:20" coordorigin="4261,2750" coordsize="10,20" path="m4261,2769l4271,2769,4271,2750,4261,2750,4261,2769xe" filled="true" fillcolor="#000000" stroked="false">
                <v:path arrowok="t"/>
                <v:fill type="solid"/>
              </v:shape>
            </v:group>
            <v:group style="position:absolute;left:4261;top:2769;width:10;height:20" coordorigin="4261,2769" coordsize="10,20">
              <v:shape style="position:absolute;left:4261;top:2769;width:10;height:20" coordorigin="4261,2769" coordsize="10,20" path="m4261,2788l4271,2788,4271,2769,4261,2769,4261,2788xe" filled="true" fillcolor="#000000" stroked="false">
                <v:path arrowok="t"/>
                <v:fill type="solid"/>
              </v:shape>
            </v:group>
            <v:group style="position:absolute;left:4261;top:2794;width:10;height:2" coordorigin="4261,2794" coordsize="10,2">
              <v:shape style="position:absolute;left:4261;top:2794;width:10;height:2" coordorigin="4261,2794" coordsize="10,0" path="m4261,2794l4271,2794e" filled="false" stroked="true" strokeweight=".600010pt" strokecolor="#000000">
                <v:path arrowok="t"/>
              </v:shape>
            </v:group>
            <v:group style="position:absolute;left:5581;top:2174;width:10;height:20" coordorigin="5581,2174" coordsize="10,20">
              <v:shape style="position:absolute;left:5581;top:2174;width:10;height:20" coordorigin="5581,2174" coordsize="10,20" path="m5581,2193l5591,2193,5591,2174,5581,2174,5581,2193xe" filled="true" fillcolor="#000000" stroked="false">
                <v:path arrowok="t"/>
                <v:fill type="solid"/>
              </v:shape>
            </v:group>
            <v:group style="position:absolute;left:5581;top:2193;width:10;height:20" coordorigin="5581,2193" coordsize="10,20">
              <v:shape style="position:absolute;left:5581;top:2193;width:10;height:20" coordorigin="5581,2193" coordsize="10,20" path="m5581,2212l5591,2212,5591,2193,5581,2193,5581,2212xe" filled="true" fillcolor="#000000" stroked="false">
                <v:path arrowok="t"/>
                <v:fill type="solid"/>
              </v:shape>
            </v:group>
            <v:group style="position:absolute;left:5581;top:2212;width:10;height:20" coordorigin="5581,2212" coordsize="10,20">
              <v:shape style="position:absolute;left:5581;top:2212;width:10;height:20" coordorigin="5581,2212" coordsize="10,20" path="m5581,2231l5591,2231,5591,2212,5581,2212,5581,2231xe" filled="true" fillcolor="#000000" stroked="false">
                <v:path arrowok="t"/>
                <v:fill type="solid"/>
              </v:shape>
            </v:group>
            <v:group style="position:absolute;left:5581;top:2231;width:10;height:20" coordorigin="5581,2231" coordsize="10,20">
              <v:shape style="position:absolute;left:5581;top:2231;width:10;height:20" coordorigin="5581,2231" coordsize="10,20" path="m5581,2250l5591,2250,5591,2231,5581,2231,5581,2250xe" filled="true" fillcolor="#000000" stroked="false">
                <v:path arrowok="t"/>
                <v:fill type="solid"/>
              </v:shape>
            </v:group>
            <v:group style="position:absolute;left:5581;top:2250;width:10;height:20" coordorigin="5581,2250" coordsize="10,20">
              <v:shape style="position:absolute;left:5581;top:2250;width:10;height:20" coordorigin="5581,2250" coordsize="10,20" path="m5581,2270l5591,2270,5591,2250,5581,2250,5581,2270xe" filled="true" fillcolor="#000000" stroked="false">
                <v:path arrowok="t"/>
                <v:fill type="solid"/>
              </v:shape>
            </v:group>
            <v:group style="position:absolute;left:5581;top:2270;width:10;height:20" coordorigin="5581,2270" coordsize="10,20">
              <v:shape style="position:absolute;left:5581;top:2270;width:10;height:20" coordorigin="5581,2270" coordsize="10,20" path="m5581,2289l5591,2289,5591,2270,5581,2270,5581,2289xe" filled="true" fillcolor="#000000" stroked="false">
                <v:path arrowok="t"/>
                <v:fill type="solid"/>
              </v:shape>
            </v:group>
            <v:group style="position:absolute;left:5581;top:2289;width:10;height:20" coordorigin="5581,2289" coordsize="10,20">
              <v:shape style="position:absolute;left:5581;top:2289;width:10;height:20" coordorigin="5581,2289" coordsize="10,20" path="m5581,2308l5591,2308,5591,2289,5581,2289,5581,2308xe" filled="true" fillcolor="#000000" stroked="false">
                <v:path arrowok="t"/>
                <v:fill type="solid"/>
              </v:shape>
            </v:group>
            <v:group style="position:absolute;left:5581;top:2308;width:10;height:20" coordorigin="5581,2308" coordsize="10,20">
              <v:shape style="position:absolute;left:5581;top:2308;width:10;height:20" coordorigin="5581,2308" coordsize="10,20" path="m5581,2327l5591,2327,5591,2308,5581,2308,5581,2327xe" filled="true" fillcolor="#000000" stroked="false">
                <v:path arrowok="t"/>
                <v:fill type="solid"/>
              </v:shape>
            </v:group>
            <v:group style="position:absolute;left:5581;top:2327;width:10;height:20" coordorigin="5581,2327" coordsize="10,20">
              <v:shape style="position:absolute;left:5581;top:2327;width:10;height:20" coordorigin="5581,2327" coordsize="10,20" path="m5581,2346l5591,2346,5591,2327,5581,2327,5581,2346xe" filled="true" fillcolor="#000000" stroked="false">
                <v:path arrowok="t"/>
                <v:fill type="solid"/>
              </v:shape>
            </v:group>
            <v:group style="position:absolute;left:5581;top:2346;width:10;height:20" coordorigin="5581,2346" coordsize="10,20">
              <v:shape style="position:absolute;left:5581;top:2346;width:10;height:20" coordorigin="5581,2346" coordsize="10,20" path="m5581,2366l5591,2366,5591,2346,5581,2346,5581,2366xe" filled="true" fillcolor="#000000" stroked="false">
                <v:path arrowok="t"/>
                <v:fill type="solid"/>
              </v:shape>
            </v:group>
            <v:group style="position:absolute;left:5581;top:2366;width:10;height:20" coordorigin="5581,2366" coordsize="10,20">
              <v:shape style="position:absolute;left:5581;top:2366;width:10;height:20" coordorigin="5581,2366" coordsize="10,20" path="m5581,2385l5591,2385,5591,2366,5581,2366,5581,2385xe" filled="true" fillcolor="#000000" stroked="false">
                <v:path arrowok="t"/>
                <v:fill type="solid"/>
              </v:shape>
            </v:group>
            <v:group style="position:absolute;left:5581;top:2385;width:10;height:20" coordorigin="5581,2385" coordsize="10,20">
              <v:shape style="position:absolute;left:5581;top:2385;width:10;height:20" coordorigin="5581,2385" coordsize="10,20" path="m5581,2404l5591,2404,5591,2385,5581,2385,5581,2404xe" filled="true" fillcolor="#000000" stroked="false">
                <v:path arrowok="t"/>
                <v:fill type="solid"/>
              </v:shape>
            </v:group>
            <v:group style="position:absolute;left:5581;top:2404;width:10;height:20" coordorigin="5581,2404" coordsize="10,20">
              <v:shape style="position:absolute;left:5581;top:2404;width:10;height:20" coordorigin="5581,2404" coordsize="10,20" path="m5581,2423l5591,2423,5591,2404,5581,2404,5581,2423xe" filled="true" fillcolor="#000000" stroked="false">
                <v:path arrowok="t"/>
                <v:fill type="solid"/>
              </v:shape>
            </v:group>
            <v:group style="position:absolute;left:5581;top:2423;width:10;height:20" coordorigin="5581,2423" coordsize="10,20">
              <v:shape style="position:absolute;left:5581;top:2423;width:10;height:20" coordorigin="5581,2423" coordsize="10,20" path="m5581,2442l5591,2442,5591,2423,5581,2423,5581,2442xe" filled="true" fillcolor="#000000" stroked="false">
                <v:path arrowok="t"/>
                <v:fill type="solid"/>
              </v:shape>
            </v:group>
            <v:group style="position:absolute;left:5581;top:2442;width:10;height:20" coordorigin="5581,2442" coordsize="10,20">
              <v:shape style="position:absolute;left:5581;top:2442;width:10;height:20" coordorigin="5581,2442" coordsize="10,20" path="m5581,2462l5591,2462,5591,2442,5581,2442,5581,2462xe" filled="true" fillcolor="#000000" stroked="false">
                <v:path arrowok="t"/>
                <v:fill type="solid"/>
              </v:shape>
            </v:group>
            <v:group style="position:absolute;left:5581;top:2462;width:10;height:20" coordorigin="5581,2462" coordsize="10,20">
              <v:shape style="position:absolute;left:5581;top:2462;width:10;height:20" coordorigin="5581,2462" coordsize="10,20" path="m5581,2481l5591,2481,5591,2462,5581,2462,5581,2481xe" filled="true" fillcolor="#000000" stroked="false">
                <v:path arrowok="t"/>
                <v:fill type="solid"/>
              </v:shape>
            </v:group>
            <v:group style="position:absolute;left:5581;top:2481;width:10;height:20" coordorigin="5581,2481" coordsize="10,20">
              <v:shape style="position:absolute;left:5581;top:2481;width:10;height:20" coordorigin="5581,2481" coordsize="10,20" path="m5581,2500l5591,2500,5591,2481,5581,2481,5581,2500xe" filled="true" fillcolor="#000000" stroked="false">
                <v:path arrowok="t"/>
                <v:fill type="solid"/>
              </v:shape>
            </v:group>
            <v:group style="position:absolute;left:5581;top:2500;width:10;height:20" coordorigin="5581,2500" coordsize="10,20">
              <v:shape style="position:absolute;left:5581;top:2500;width:10;height:20" coordorigin="5581,2500" coordsize="10,20" path="m5581,2519l5591,2519,5591,2500,5581,2500,5581,2519xe" filled="true" fillcolor="#000000" stroked="false">
                <v:path arrowok="t"/>
                <v:fill type="solid"/>
              </v:shape>
            </v:group>
            <v:group style="position:absolute;left:5581;top:2519;width:10;height:20" coordorigin="5581,2519" coordsize="10,20">
              <v:shape style="position:absolute;left:5581;top:2519;width:10;height:20" coordorigin="5581,2519" coordsize="10,20" path="m5581,2538l5591,2538,5591,2519,5581,2519,5581,2538xe" filled="true" fillcolor="#000000" stroked="false">
                <v:path arrowok="t"/>
                <v:fill type="solid"/>
              </v:shape>
            </v:group>
            <v:group style="position:absolute;left:5581;top:2538;width:10;height:20" coordorigin="5581,2538" coordsize="10,20">
              <v:shape style="position:absolute;left:5581;top:2538;width:10;height:20" coordorigin="5581,2538" coordsize="10,20" path="m5581,2558l5591,2558,5591,2538,5581,2538,5581,2558xe" filled="true" fillcolor="#000000" stroked="false">
                <v:path arrowok="t"/>
                <v:fill type="solid"/>
              </v:shape>
            </v:group>
            <v:group style="position:absolute;left:5581;top:2558;width:10;height:20" coordorigin="5581,2558" coordsize="10,20">
              <v:shape style="position:absolute;left:5581;top:2558;width:10;height:20" coordorigin="5581,2558" coordsize="10,20" path="m5581,2577l5591,2577,5591,2558,5581,2558,5581,2577xe" filled="true" fillcolor="#000000" stroked="false">
                <v:path arrowok="t"/>
                <v:fill type="solid"/>
              </v:shape>
            </v:group>
            <v:group style="position:absolute;left:5581;top:2577;width:10;height:20" coordorigin="5581,2577" coordsize="10,20">
              <v:shape style="position:absolute;left:5581;top:2577;width:10;height:20" coordorigin="5581,2577" coordsize="10,20" path="m5581,2596l5591,2596,5591,2577,5581,2577,5581,2596xe" filled="true" fillcolor="#000000" stroked="false">
                <v:path arrowok="t"/>
                <v:fill type="solid"/>
              </v:shape>
            </v:group>
            <v:group style="position:absolute;left:5581;top:2596;width:10;height:20" coordorigin="5581,2596" coordsize="10,20">
              <v:shape style="position:absolute;left:5581;top:2596;width:10;height:20" coordorigin="5581,2596" coordsize="10,20" path="m5581,2615l5591,2615,5591,2596,5581,2596,5581,2615xe" filled="true" fillcolor="#000000" stroked="false">
                <v:path arrowok="t"/>
                <v:fill type="solid"/>
              </v:shape>
            </v:group>
            <v:group style="position:absolute;left:5581;top:2615;width:10;height:20" coordorigin="5581,2615" coordsize="10,20">
              <v:shape style="position:absolute;left:5581;top:2615;width:10;height:20" coordorigin="5581,2615" coordsize="10,20" path="m5581,2634l5591,2634,5591,2615,5581,2615,5581,2634xe" filled="true" fillcolor="#000000" stroked="false">
                <v:path arrowok="t"/>
                <v:fill type="solid"/>
              </v:shape>
            </v:group>
            <v:group style="position:absolute;left:5581;top:2634;width:10;height:20" coordorigin="5581,2634" coordsize="10,20">
              <v:shape style="position:absolute;left:5581;top:2634;width:10;height:20" coordorigin="5581,2634" coordsize="10,20" path="m5581,2654l5591,2654,5591,2634,5581,2634,5581,2654xe" filled="true" fillcolor="#000000" stroked="false">
                <v:path arrowok="t"/>
                <v:fill type="solid"/>
              </v:shape>
            </v:group>
            <v:group style="position:absolute;left:5581;top:2654;width:10;height:20" coordorigin="5581,2654" coordsize="10,20">
              <v:shape style="position:absolute;left:5581;top:2654;width:10;height:20" coordorigin="5581,2654" coordsize="10,20" path="m5581,2673l5591,2673,5591,2654,5581,2654,5581,2673xe" filled="true" fillcolor="#000000" stroked="false">
                <v:path arrowok="t"/>
                <v:fill type="solid"/>
              </v:shape>
            </v:group>
            <v:group style="position:absolute;left:5581;top:2673;width:10;height:20" coordorigin="5581,2673" coordsize="10,20">
              <v:shape style="position:absolute;left:5581;top:2673;width:10;height:20" coordorigin="5581,2673" coordsize="10,20" path="m5581,2692l5591,2692,5591,2673,5581,2673,5581,2692xe" filled="true" fillcolor="#000000" stroked="false">
                <v:path arrowok="t"/>
                <v:fill type="solid"/>
              </v:shape>
            </v:group>
            <v:group style="position:absolute;left:5581;top:2692;width:10;height:20" coordorigin="5581,2692" coordsize="10,20">
              <v:shape style="position:absolute;left:5581;top:2692;width:10;height:20" coordorigin="5581,2692" coordsize="10,20" path="m5581,2711l5591,2711,5591,2692,5581,2692,5581,2711xe" filled="true" fillcolor="#000000" stroked="false">
                <v:path arrowok="t"/>
                <v:fill type="solid"/>
              </v:shape>
            </v:group>
            <v:group style="position:absolute;left:5581;top:2711;width:10;height:20" coordorigin="5581,2711" coordsize="10,20">
              <v:shape style="position:absolute;left:5581;top:2711;width:10;height:20" coordorigin="5581,2711" coordsize="10,20" path="m5581,2730l5591,2730,5591,2711,5581,2711,5581,2730xe" filled="true" fillcolor="#000000" stroked="false">
                <v:path arrowok="t"/>
                <v:fill type="solid"/>
              </v:shape>
            </v:group>
            <v:group style="position:absolute;left:5581;top:2730;width:10;height:20" coordorigin="5581,2730" coordsize="10,20">
              <v:shape style="position:absolute;left:5581;top:2730;width:10;height:20" coordorigin="5581,2730" coordsize="10,20" path="m5581,2750l5591,2750,5591,2730,5581,2730,5581,2750xe" filled="true" fillcolor="#000000" stroked="false">
                <v:path arrowok="t"/>
                <v:fill type="solid"/>
              </v:shape>
            </v:group>
            <v:group style="position:absolute;left:5581;top:2750;width:10;height:20" coordorigin="5581,2750" coordsize="10,20">
              <v:shape style="position:absolute;left:5581;top:2750;width:10;height:20" coordorigin="5581,2750" coordsize="10,20" path="m5581,2769l5591,2769,5591,2750,5581,2750,5581,2769xe" filled="true" fillcolor="#000000" stroked="false">
                <v:path arrowok="t"/>
                <v:fill type="solid"/>
              </v:shape>
            </v:group>
            <v:group style="position:absolute;left:5581;top:2769;width:10;height:20" coordorigin="5581,2769" coordsize="10,20">
              <v:shape style="position:absolute;left:5581;top:2769;width:10;height:20" coordorigin="5581,2769" coordsize="10,20" path="m5581,2788l5591,2788,5591,2769,5581,2769,5581,2788xe" filled="true" fillcolor="#000000" stroked="false">
                <v:path arrowok="t"/>
                <v:fill type="solid"/>
              </v:shape>
            </v:group>
            <v:group style="position:absolute;left:5581;top:2794;width:10;height:2" coordorigin="5581,2794" coordsize="10,2">
              <v:shape style="position:absolute;left:5581;top:2794;width:10;height:2" coordorigin="5581,2794" coordsize="10,0" path="m5581,2794l5591,2794e" filled="false" stroked="true" strokeweight=".600010pt" strokecolor="#000000">
                <v:path arrowok="t"/>
              </v:shape>
            </v:group>
            <v:group style="position:absolute;left:6431;top:2174;width:10;height:20" coordorigin="6431,2174" coordsize="10,20">
              <v:shape style="position:absolute;left:6431;top:2174;width:10;height:20" coordorigin="6431,2174" coordsize="10,20" path="m6431,2193l6441,2193,6441,2174,6431,2174,6431,2193xe" filled="true" fillcolor="#000000" stroked="false">
                <v:path arrowok="t"/>
                <v:fill type="solid"/>
              </v:shape>
            </v:group>
            <v:group style="position:absolute;left:6431;top:2193;width:10;height:20" coordorigin="6431,2193" coordsize="10,20">
              <v:shape style="position:absolute;left:6431;top:2193;width:10;height:20" coordorigin="6431,2193" coordsize="10,20" path="m6431,2212l6441,2212,6441,2193,6431,2193,6431,2212xe" filled="true" fillcolor="#000000" stroked="false">
                <v:path arrowok="t"/>
                <v:fill type="solid"/>
              </v:shape>
            </v:group>
            <v:group style="position:absolute;left:6431;top:2212;width:10;height:20" coordorigin="6431,2212" coordsize="10,20">
              <v:shape style="position:absolute;left:6431;top:2212;width:10;height:20" coordorigin="6431,2212" coordsize="10,20" path="m6431,2231l6441,2231,6441,2212,6431,2212,6431,2231xe" filled="true" fillcolor="#000000" stroked="false">
                <v:path arrowok="t"/>
                <v:fill type="solid"/>
              </v:shape>
            </v:group>
            <v:group style="position:absolute;left:6431;top:2231;width:10;height:20" coordorigin="6431,2231" coordsize="10,20">
              <v:shape style="position:absolute;left:6431;top:2231;width:10;height:20" coordorigin="6431,2231" coordsize="10,20" path="m6431,2250l6441,2250,6441,2231,6431,2231,6431,2250xe" filled="true" fillcolor="#000000" stroked="false">
                <v:path arrowok="t"/>
                <v:fill type="solid"/>
              </v:shape>
            </v:group>
            <v:group style="position:absolute;left:6431;top:2250;width:10;height:20" coordorigin="6431,2250" coordsize="10,20">
              <v:shape style="position:absolute;left:6431;top:2250;width:10;height:20" coordorigin="6431,2250" coordsize="10,20" path="m6431,2270l6441,2270,6441,2250,6431,2250,6431,2270xe" filled="true" fillcolor="#000000" stroked="false">
                <v:path arrowok="t"/>
                <v:fill type="solid"/>
              </v:shape>
            </v:group>
            <v:group style="position:absolute;left:6431;top:2270;width:10;height:20" coordorigin="6431,2270" coordsize="10,20">
              <v:shape style="position:absolute;left:6431;top:2270;width:10;height:20" coordorigin="6431,2270" coordsize="10,20" path="m6431,2289l6441,2289,6441,2270,6431,2270,6431,2289xe" filled="true" fillcolor="#000000" stroked="false">
                <v:path arrowok="t"/>
                <v:fill type="solid"/>
              </v:shape>
            </v:group>
            <v:group style="position:absolute;left:6431;top:2289;width:10;height:20" coordorigin="6431,2289" coordsize="10,20">
              <v:shape style="position:absolute;left:6431;top:2289;width:10;height:20" coordorigin="6431,2289" coordsize="10,20" path="m6431,2308l6441,2308,6441,2289,6431,2289,6431,2308xe" filled="true" fillcolor="#000000" stroked="false">
                <v:path arrowok="t"/>
                <v:fill type="solid"/>
              </v:shape>
            </v:group>
            <v:group style="position:absolute;left:6431;top:2308;width:10;height:20" coordorigin="6431,2308" coordsize="10,20">
              <v:shape style="position:absolute;left:6431;top:2308;width:10;height:20" coordorigin="6431,2308" coordsize="10,20" path="m6431,2327l6441,2327,6441,2308,6431,2308,6431,2327xe" filled="true" fillcolor="#000000" stroked="false">
                <v:path arrowok="t"/>
                <v:fill type="solid"/>
              </v:shape>
            </v:group>
            <v:group style="position:absolute;left:6431;top:2327;width:10;height:20" coordorigin="6431,2327" coordsize="10,20">
              <v:shape style="position:absolute;left:6431;top:2327;width:10;height:20" coordorigin="6431,2327" coordsize="10,20" path="m6431,2346l6441,2346,6441,2327,6431,2327,6431,2346xe" filled="true" fillcolor="#000000" stroked="false">
                <v:path arrowok="t"/>
                <v:fill type="solid"/>
              </v:shape>
            </v:group>
            <v:group style="position:absolute;left:6431;top:2346;width:10;height:20" coordorigin="6431,2346" coordsize="10,20">
              <v:shape style="position:absolute;left:6431;top:2346;width:10;height:20" coordorigin="6431,2346" coordsize="10,20" path="m6431,2366l6441,2366,6441,2346,6431,2346,6431,2366xe" filled="true" fillcolor="#000000" stroked="false">
                <v:path arrowok="t"/>
                <v:fill type="solid"/>
              </v:shape>
            </v:group>
            <v:group style="position:absolute;left:6431;top:2366;width:10;height:20" coordorigin="6431,2366" coordsize="10,20">
              <v:shape style="position:absolute;left:6431;top:2366;width:10;height:20" coordorigin="6431,2366" coordsize="10,20" path="m6431,2385l6441,2385,6441,2366,6431,2366,6431,2385xe" filled="true" fillcolor="#000000" stroked="false">
                <v:path arrowok="t"/>
                <v:fill type="solid"/>
              </v:shape>
            </v:group>
            <v:group style="position:absolute;left:6431;top:2385;width:10;height:20" coordorigin="6431,2385" coordsize="10,20">
              <v:shape style="position:absolute;left:6431;top:2385;width:10;height:20" coordorigin="6431,2385" coordsize="10,20" path="m6431,2404l6441,2404,6441,2385,6431,2385,6431,2404xe" filled="true" fillcolor="#000000" stroked="false">
                <v:path arrowok="t"/>
                <v:fill type="solid"/>
              </v:shape>
            </v:group>
            <v:group style="position:absolute;left:6431;top:2404;width:10;height:20" coordorigin="6431,2404" coordsize="10,20">
              <v:shape style="position:absolute;left:6431;top:2404;width:10;height:20" coordorigin="6431,2404" coordsize="10,20" path="m6431,2423l6441,2423,6441,2404,6431,2404,6431,2423xe" filled="true" fillcolor="#000000" stroked="false">
                <v:path arrowok="t"/>
                <v:fill type="solid"/>
              </v:shape>
            </v:group>
            <v:group style="position:absolute;left:6431;top:2423;width:10;height:20" coordorigin="6431,2423" coordsize="10,20">
              <v:shape style="position:absolute;left:6431;top:2423;width:10;height:20" coordorigin="6431,2423" coordsize="10,20" path="m6431,2442l6441,2442,6441,2423,6431,2423,6431,2442xe" filled="true" fillcolor="#000000" stroked="false">
                <v:path arrowok="t"/>
                <v:fill type="solid"/>
              </v:shape>
            </v:group>
            <v:group style="position:absolute;left:6431;top:2442;width:10;height:20" coordorigin="6431,2442" coordsize="10,20">
              <v:shape style="position:absolute;left:6431;top:2442;width:10;height:20" coordorigin="6431,2442" coordsize="10,20" path="m6431,2462l6441,2462,6441,2442,6431,2442,6431,2462xe" filled="true" fillcolor="#000000" stroked="false">
                <v:path arrowok="t"/>
                <v:fill type="solid"/>
              </v:shape>
            </v:group>
            <v:group style="position:absolute;left:6431;top:2462;width:10;height:20" coordorigin="6431,2462" coordsize="10,20">
              <v:shape style="position:absolute;left:6431;top:2462;width:10;height:20" coordorigin="6431,2462" coordsize="10,20" path="m6431,2481l6441,2481,6441,2462,6431,2462,6431,2481xe" filled="true" fillcolor="#000000" stroked="false">
                <v:path arrowok="t"/>
                <v:fill type="solid"/>
              </v:shape>
            </v:group>
            <v:group style="position:absolute;left:6431;top:2481;width:10;height:20" coordorigin="6431,2481" coordsize="10,20">
              <v:shape style="position:absolute;left:6431;top:2481;width:10;height:20" coordorigin="6431,2481" coordsize="10,20" path="m6431,2500l6441,2500,6441,2481,6431,2481,6431,2500xe" filled="true" fillcolor="#000000" stroked="false">
                <v:path arrowok="t"/>
                <v:fill type="solid"/>
              </v:shape>
            </v:group>
            <v:group style="position:absolute;left:6431;top:2500;width:10;height:20" coordorigin="6431,2500" coordsize="10,20">
              <v:shape style="position:absolute;left:6431;top:2500;width:10;height:20" coordorigin="6431,2500" coordsize="10,20" path="m6431,2519l6441,2519,6441,2500,6431,2500,6431,2519xe" filled="true" fillcolor="#000000" stroked="false">
                <v:path arrowok="t"/>
                <v:fill type="solid"/>
              </v:shape>
            </v:group>
            <v:group style="position:absolute;left:6431;top:2519;width:10;height:20" coordorigin="6431,2519" coordsize="10,20">
              <v:shape style="position:absolute;left:6431;top:2519;width:10;height:20" coordorigin="6431,2519" coordsize="10,20" path="m6431,2538l6441,2538,6441,2519,6431,2519,6431,2538xe" filled="true" fillcolor="#000000" stroked="false">
                <v:path arrowok="t"/>
                <v:fill type="solid"/>
              </v:shape>
            </v:group>
            <v:group style="position:absolute;left:6431;top:2538;width:10;height:20" coordorigin="6431,2538" coordsize="10,20">
              <v:shape style="position:absolute;left:6431;top:2538;width:10;height:20" coordorigin="6431,2538" coordsize="10,20" path="m6431,2558l6441,2558,6441,2538,6431,2538,6431,2558xe" filled="true" fillcolor="#000000" stroked="false">
                <v:path arrowok="t"/>
                <v:fill type="solid"/>
              </v:shape>
            </v:group>
            <v:group style="position:absolute;left:6431;top:2558;width:10;height:20" coordorigin="6431,2558" coordsize="10,20">
              <v:shape style="position:absolute;left:6431;top:2558;width:10;height:20" coordorigin="6431,2558" coordsize="10,20" path="m6431,2577l6441,2577,6441,2558,6431,2558,6431,2577xe" filled="true" fillcolor="#000000" stroked="false">
                <v:path arrowok="t"/>
                <v:fill type="solid"/>
              </v:shape>
            </v:group>
            <v:group style="position:absolute;left:6431;top:2577;width:10;height:20" coordorigin="6431,2577" coordsize="10,20">
              <v:shape style="position:absolute;left:6431;top:2577;width:10;height:20" coordorigin="6431,2577" coordsize="10,20" path="m6431,2596l6441,2596,6441,2577,6431,2577,6431,2596xe" filled="true" fillcolor="#000000" stroked="false">
                <v:path arrowok="t"/>
                <v:fill type="solid"/>
              </v:shape>
            </v:group>
            <v:group style="position:absolute;left:6431;top:2596;width:10;height:20" coordorigin="6431,2596" coordsize="10,20">
              <v:shape style="position:absolute;left:6431;top:2596;width:10;height:20" coordorigin="6431,2596" coordsize="10,20" path="m6431,2615l6441,2615,6441,2596,6431,2596,6431,2615xe" filled="true" fillcolor="#000000" stroked="false">
                <v:path arrowok="t"/>
                <v:fill type="solid"/>
              </v:shape>
            </v:group>
            <v:group style="position:absolute;left:6431;top:2615;width:10;height:20" coordorigin="6431,2615" coordsize="10,20">
              <v:shape style="position:absolute;left:6431;top:2615;width:10;height:20" coordorigin="6431,2615" coordsize="10,20" path="m6431,2634l6441,2634,6441,2615,6431,2615,6431,2634xe" filled="true" fillcolor="#000000" stroked="false">
                <v:path arrowok="t"/>
                <v:fill type="solid"/>
              </v:shape>
            </v:group>
            <v:group style="position:absolute;left:6431;top:2634;width:10;height:20" coordorigin="6431,2634" coordsize="10,20">
              <v:shape style="position:absolute;left:6431;top:2634;width:10;height:20" coordorigin="6431,2634" coordsize="10,20" path="m6431,2654l6441,2654,6441,2634,6431,2634,6431,2654xe" filled="true" fillcolor="#000000" stroked="false">
                <v:path arrowok="t"/>
                <v:fill type="solid"/>
              </v:shape>
            </v:group>
            <v:group style="position:absolute;left:6431;top:2654;width:10;height:20" coordorigin="6431,2654" coordsize="10,20">
              <v:shape style="position:absolute;left:6431;top:2654;width:10;height:20" coordorigin="6431,2654" coordsize="10,20" path="m6431,2673l6441,2673,6441,2654,6431,2654,6431,2673xe" filled="true" fillcolor="#000000" stroked="false">
                <v:path arrowok="t"/>
                <v:fill type="solid"/>
              </v:shape>
            </v:group>
            <v:group style="position:absolute;left:6431;top:2673;width:10;height:20" coordorigin="6431,2673" coordsize="10,20">
              <v:shape style="position:absolute;left:6431;top:2673;width:10;height:20" coordorigin="6431,2673" coordsize="10,20" path="m6431,2692l6441,2692,6441,2673,6431,2673,6431,2692xe" filled="true" fillcolor="#000000" stroked="false">
                <v:path arrowok="t"/>
                <v:fill type="solid"/>
              </v:shape>
            </v:group>
            <v:group style="position:absolute;left:6431;top:2692;width:10;height:20" coordorigin="6431,2692" coordsize="10,20">
              <v:shape style="position:absolute;left:6431;top:2692;width:10;height:20" coordorigin="6431,2692" coordsize="10,20" path="m6431,2711l6441,2711,6441,2692,6431,2692,6431,2711xe" filled="true" fillcolor="#000000" stroked="false">
                <v:path arrowok="t"/>
                <v:fill type="solid"/>
              </v:shape>
            </v:group>
            <v:group style="position:absolute;left:6431;top:2711;width:10;height:20" coordorigin="6431,2711" coordsize="10,20">
              <v:shape style="position:absolute;left:6431;top:2711;width:10;height:20" coordorigin="6431,2711" coordsize="10,20" path="m6431,2730l6441,2730,6441,2711,6431,2711,6431,2730xe" filled="true" fillcolor="#000000" stroked="false">
                <v:path arrowok="t"/>
                <v:fill type="solid"/>
              </v:shape>
            </v:group>
            <v:group style="position:absolute;left:6431;top:2730;width:10;height:20" coordorigin="6431,2730" coordsize="10,20">
              <v:shape style="position:absolute;left:6431;top:2730;width:10;height:20" coordorigin="6431,2730" coordsize="10,20" path="m6431,2750l6441,2750,6441,2730,6431,2730,6431,2750xe" filled="true" fillcolor="#000000" stroked="false">
                <v:path arrowok="t"/>
                <v:fill type="solid"/>
              </v:shape>
            </v:group>
            <v:group style="position:absolute;left:6431;top:2750;width:10;height:20" coordorigin="6431,2750" coordsize="10,20">
              <v:shape style="position:absolute;left:6431;top:2750;width:10;height:20" coordorigin="6431,2750" coordsize="10,20" path="m6431,2769l6441,2769,6441,2750,6431,2750,6431,2769xe" filled="true" fillcolor="#000000" stroked="false">
                <v:path arrowok="t"/>
                <v:fill type="solid"/>
              </v:shape>
            </v:group>
            <v:group style="position:absolute;left:6431;top:2769;width:10;height:20" coordorigin="6431,2769" coordsize="10,20">
              <v:shape style="position:absolute;left:6431;top:2769;width:10;height:20" coordorigin="6431,2769" coordsize="10,20" path="m6431,2788l6441,2788,6441,2769,6431,2769,6431,2788xe" filled="true" fillcolor="#000000" stroked="false">
                <v:path arrowok="t"/>
                <v:fill type="solid"/>
              </v:shape>
            </v:group>
            <v:group style="position:absolute;left:6431;top:2794;width:10;height:2" coordorigin="6431,2794" coordsize="10,2">
              <v:shape style="position:absolute;left:6431;top:2794;width:10;height:2" coordorigin="6431,2794" coordsize="10,0" path="m6431,2794l6441,2794e" filled="false" stroked="true" strokeweight=".600010pt" strokecolor="#000000">
                <v:path arrowok="t"/>
              </v:shape>
            </v:group>
            <v:group style="position:absolute;left:7854;top:2174;width:10;height:20" coordorigin="7854,2174" coordsize="10,20">
              <v:shape style="position:absolute;left:7854;top:2174;width:10;height:20" coordorigin="7854,2174" coordsize="10,20" path="m7854,2193l7864,2193,7864,2174,7854,2174,7854,2193xe" filled="true" fillcolor="#000000" stroked="false">
                <v:path arrowok="t"/>
                <v:fill type="solid"/>
              </v:shape>
            </v:group>
            <v:group style="position:absolute;left:7854;top:2193;width:10;height:20" coordorigin="7854,2193" coordsize="10,20">
              <v:shape style="position:absolute;left:7854;top:2193;width:10;height:20" coordorigin="7854,2193" coordsize="10,20" path="m7854,2212l7864,2212,7864,2193,7854,2193,7854,2212xe" filled="true" fillcolor="#000000" stroked="false">
                <v:path arrowok="t"/>
                <v:fill type="solid"/>
              </v:shape>
            </v:group>
            <v:group style="position:absolute;left:7854;top:2212;width:10;height:20" coordorigin="7854,2212" coordsize="10,20">
              <v:shape style="position:absolute;left:7854;top:2212;width:10;height:20" coordorigin="7854,2212" coordsize="10,20" path="m7854,2231l7864,2231,7864,2212,7854,2212,7854,2231xe" filled="true" fillcolor="#000000" stroked="false">
                <v:path arrowok="t"/>
                <v:fill type="solid"/>
              </v:shape>
            </v:group>
            <v:group style="position:absolute;left:7854;top:2231;width:10;height:20" coordorigin="7854,2231" coordsize="10,20">
              <v:shape style="position:absolute;left:7854;top:2231;width:10;height:20" coordorigin="7854,2231" coordsize="10,20" path="m7854,2250l7864,2250,7864,2231,7854,2231,7854,2250xe" filled="true" fillcolor="#000000" stroked="false">
                <v:path arrowok="t"/>
                <v:fill type="solid"/>
              </v:shape>
            </v:group>
            <v:group style="position:absolute;left:7854;top:2250;width:10;height:20" coordorigin="7854,2250" coordsize="10,20">
              <v:shape style="position:absolute;left:7854;top:2250;width:10;height:20" coordorigin="7854,2250" coordsize="10,20" path="m7854,2270l7864,2270,7864,2250,7854,2250,7854,2270xe" filled="true" fillcolor="#000000" stroked="false">
                <v:path arrowok="t"/>
                <v:fill type="solid"/>
              </v:shape>
            </v:group>
            <v:group style="position:absolute;left:7854;top:2270;width:10;height:20" coordorigin="7854,2270" coordsize="10,20">
              <v:shape style="position:absolute;left:7854;top:2270;width:10;height:20" coordorigin="7854,2270" coordsize="10,20" path="m7854,2289l7864,2289,7864,2270,7854,2270,7854,2289xe" filled="true" fillcolor="#000000" stroked="false">
                <v:path arrowok="t"/>
                <v:fill type="solid"/>
              </v:shape>
            </v:group>
            <v:group style="position:absolute;left:7854;top:2289;width:10;height:20" coordorigin="7854,2289" coordsize="10,20">
              <v:shape style="position:absolute;left:7854;top:2289;width:10;height:20" coordorigin="7854,2289" coordsize="10,20" path="m7854,2308l7864,2308,7864,2289,7854,2289,7854,2308xe" filled="true" fillcolor="#000000" stroked="false">
                <v:path arrowok="t"/>
                <v:fill type="solid"/>
              </v:shape>
            </v:group>
            <v:group style="position:absolute;left:7854;top:2308;width:10;height:20" coordorigin="7854,2308" coordsize="10,20">
              <v:shape style="position:absolute;left:7854;top:2308;width:10;height:20" coordorigin="7854,2308" coordsize="10,20" path="m7854,2327l7864,2327,7864,2308,7854,2308,7854,2327xe" filled="true" fillcolor="#000000" stroked="false">
                <v:path arrowok="t"/>
                <v:fill type="solid"/>
              </v:shape>
            </v:group>
            <v:group style="position:absolute;left:7854;top:2327;width:10;height:20" coordorigin="7854,2327" coordsize="10,20">
              <v:shape style="position:absolute;left:7854;top:2327;width:10;height:20" coordorigin="7854,2327" coordsize="10,20" path="m7854,2346l7864,2346,7864,2327,7854,2327,7854,2346xe" filled="true" fillcolor="#000000" stroked="false">
                <v:path arrowok="t"/>
                <v:fill type="solid"/>
              </v:shape>
            </v:group>
            <v:group style="position:absolute;left:7854;top:2346;width:10;height:20" coordorigin="7854,2346" coordsize="10,20">
              <v:shape style="position:absolute;left:7854;top:2346;width:10;height:20" coordorigin="7854,2346" coordsize="10,20" path="m7854,2366l7864,2366,7864,2346,7854,2346,7854,2366xe" filled="true" fillcolor="#000000" stroked="false">
                <v:path arrowok="t"/>
                <v:fill type="solid"/>
              </v:shape>
            </v:group>
            <v:group style="position:absolute;left:7854;top:2366;width:10;height:20" coordorigin="7854,2366" coordsize="10,20">
              <v:shape style="position:absolute;left:7854;top:2366;width:10;height:20" coordorigin="7854,2366" coordsize="10,20" path="m7854,2385l7864,2385,7864,2366,7854,2366,7854,2385xe" filled="true" fillcolor="#000000" stroked="false">
                <v:path arrowok="t"/>
                <v:fill type="solid"/>
              </v:shape>
            </v:group>
            <v:group style="position:absolute;left:7854;top:2385;width:10;height:20" coordorigin="7854,2385" coordsize="10,20">
              <v:shape style="position:absolute;left:7854;top:2385;width:10;height:20" coordorigin="7854,2385" coordsize="10,20" path="m7854,2404l7864,2404,7864,2385,7854,2385,7854,2404xe" filled="true" fillcolor="#000000" stroked="false">
                <v:path arrowok="t"/>
                <v:fill type="solid"/>
              </v:shape>
            </v:group>
            <v:group style="position:absolute;left:7854;top:2404;width:10;height:20" coordorigin="7854,2404" coordsize="10,20">
              <v:shape style="position:absolute;left:7854;top:2404;width:10;height:20" coordorigin="7854,2404" coordsize="10,20" path="m7854,2423l7864,2423,7864,2404,7854,2404,7854,2423xe" filled="true" fillcolor="#000000" stroked="false">
                <v:path arrowok="t"/>
                <v:fill type="solid"/>
              </v:shape>
            </v:group>
            <v:group style="position:absolute;left:7854;top:2423;width:10;height:20" coordorigin="7854,2423" coordsize="10,20">
              <v:shape style="position:absolute;left:7854;top:2423;width:10;height:20" coordorigin="7854,2423" coordsize="10,20" path="m7854,2442l7864,2442,7864,2423,7854,2423,7854,2442xe" filled="true" fillcolor="#000000" stroked="false">
                <v:path arrowok="t"/>
                <v:fill type="solid"/>
              </v:shape>
            </v:group>
            <v:group style="position:absolute;left:7854;top:2442;width:10;height:20" coordorigin="7854,2442" coordsize="10,20">
              <v:shape style="position:absolute;left:7854;top:2442;width:10;height:20" coordorigin="7854,2442" coordsize="10,20" path="m7854,2462l7864,2462,7864,2442,7854,2442,7854,2462xe" filled="true" fillcolor="#000000" stroked="false">
                <v:path arrowok="t"/>
                <v:fill type="solid"/>
              </v:shape>
            </v:group>
            <v:group style="position:absolute;left:7854;top:2462;width:10;height:20" coordorigin="7854,2462" coordsize="10,20">
              <v:shape style="position:absolute;left:7854;top:2462;width:10;height:20" coordorigin="7854,2462" coordsize="10,20" path="m7854,2481l7864,2481,7864,2462,7854,2462,7854,2481xe" filled="true" fillcolor="#000000" stroked="false">
                <v:path arrowok="t"/>
                <v:fill type="solid"/>
              </v:shape>
            </v:group>
            <v:group style="position:absolute;left:7854;top:2481;width:10;height:20" coordorigin="7854,2481" coordsize="10,20">
              <v:shape style="position:absolute;left:7854;top:2481;width:10;height:20" coordorigin="7854,2481" coordsize="10,20" path="m7854,2500l7864,2500,7864,2481,7854,2481,7854,2500xe" filled="true" fillcolor="#000000" stroked="false">
                <v:path arrowok="t"/>
                <v:fill type="solid"/>
              </v:shape>
            </v:group>
            <v:group style="position:absolute;left:7854;top:2500;width:10;height:20" coordorigin="7854,2500" coordsize="10,20">
              <v:shape style="position:absolute;left:7854;top:2500;width:10;height:20" coordorigin="7854,2500" coordsize="10,20" path="m7854,2519l7864,2519,7864,2500,7854,2500,7854,2519xe" filled="true" fillcolor="#000000" stroked="false">
                <v:path arrowok="t"/>
                <v:fill type="solid"/>
              </v:shape>
            </v:group>
            <v:group style="position:absolute;left:7854;top:2519;width:10;height:20" coordorigin="7854,2519" coordsize="10,20">
              <v:shape style="position:absolute;left:7854;top:2519;width:10;height:20" coordorigin="7854,2519" coordsize="10,20" path="m7854,2538l7864,2538,7864,2519,7854,2519,7854,2538xe" filled="true" fillcolor="#000000" stroked="false">
                <v:path arrowok="t"/>
                <v:fill type="solid"/>
              </v:shape>
            </v:group>
            <v:group style="position:absolute;left:7854;top:2538;width:10;height:20" coordorigin="7854,2538" coordsize="10,20">
              <v:shape style="position:absolute;left:7854;top:2538;width:10;height:20" coordorigin="7854,2538" coordsize="10,20" path="m7854,2558l7864,2558,7864,2538,7854,2538,7854,2558xe" filled="true" fillcolor="#000000" stroked="false">
                <v:path arrowok="t"/>
                <v:fill type="solid"/>
              </v:shape>
            </v:group>
            <v:group style="position:absolute;left:7854;top:2558;width:10;height:20" coordorigin="7854,2558" coordsize="10,20">
              <v:shape style="position:absolute;left:7854;top:2558;width:10;height:20" coordorigin="7854,2558" coordsize="10,20" path="m7854,2577l7864,2577,7864,2558,7854,2558,7854,2577xe" filled="true" fillcolor="#000000" stroked="false">
                <v:path arrowok="t"/>
                <v:fill type="solid"/>
              </v:shape>
            </v:group>
            <v:group style="position:absolute;left:7854;top:2577;width:10;height:20" coordorigin="7854,2577" coordsize="10,20">
              <v:shape style="position:absolute;left:7854;top:2577;width:10;height:20" coordorigin="7854,2577" coordsize="10,20" path="m7854,2596l7864,2596,7864,2577,7854,2577,7854,2596xe" filled="true" fillcolor="#000000" stroked="false">
                <v:path arrowok="t"/>
                <v:fill type="solid"/>
              </v:shape>
            </v:group>
            <v:group style="position:absolute;left:7854;top:2596;width:10;height:20" coordorigin="7854,2596" coordsize="10,20">
              <v:shape style="position:absolute;left:7854;top:2596;width:10;height:20" coordorigin="7854,2596" coordsize="10,20" path="m7854,2615l7864,2615,7864,2596,7854,2596,7854,2615xe" filled="true" fillcolor="#000000" stroked="false">
                <v:path arrowok="t"/>
                <v:fill type="solid"/>
              </v:shape>
            </v:group>
            <v:group style="position:absolute;left:7854;top:2615;width:10;height:20" coordorigin="7854,2615" coordsize="10,20">
              <v:shape style="position:absolute;left:7854;top:2615;width:10;height:20" coordorigin="7854,2615" coordsize="10,20" path="m7854,2634l7864,2634,7864,2615,7854,2615,7854,2634xe" filled="true" fillcolor="#000000" stroked="false">
                <v:path arrowok="t"/>
                <v:fill type="solid"/>
              </v:shape>
            </v:group>
            <v:group style="position:absolute;left:7854;top:2634;width:10;height:20" coordorigin="7854,2634" coordsize="10,20">
              <v:shape style="position:absolute;left:7854;top:2634;width:10;height:20" coordorigin="7854,2634" coordsize="10,20" path="m7854,2654l7864,2654,7864,2634,7854,2634,7854,2654xe" filled="true" fillcolor="#000000" stroked="false">
                <v:path arrowok="t"/>
                <v:fill type="solid"/>
              </v:shape>
            </v:group>
            <v:group style="position:absolute;left:7854;top:2654;width:10;height:20" coordorigin="7854,2654" coordsize="10,20">
              <v:shape style="position:absolute;left:7854;top:2654;width:10;height:20" coordorigin="7854,2654" coordsize="10,20" path="m7854,2673l7864,2673,7864,2654,7854,2654,7854,2673xe" filled="true" fillcolor="#000000" stroked="false">
                <v:path arrowok="t"/>
                <v:fill type="solid"/>
              </v:shape>
            </v:group>
            <v:group style="position:absolute;left:7854;top:2673;width:10;height:20" coordorigin="7854,2673" coordsize="10,20">
              <v:shape style="position:absolute;left:7854;top:2673;width:10;height:20" coordorigin="7854,2673" coordsize="10,20" path="m7854,2692l7864,2692,7864,2673,7854,2673,7854,2692xe" filled="true" fillcolor="#000000" stroked="false">
                <v:path arrowok="t"/>
                <v:fill type="solid"/>
              </v:shape>
            </v:group>
            <v:group style="position:absolute;left:7854;top:2692;width:10;height:20" coordorigin="7854,2692" coordsize="10,20">
              <v:shape style="position:absolute;left:7854;top:2692;width:10;height:20" coordorigin="7854,2692" coordsize="10,20" path="m7854,2711l7864,2711,7864,2692,7854,2692,7854,2711xe" filled="true" fillcolor="#000000" stroked="false">
                <v:path arrowok="t"/>
                <v:fill type="solid"/>
              </v:shape>
            </v:group>
            <v:group style="position:absolute;left:7854;top:2711;width:10;height:20" coordorigin="7854,2711" coordsize="10,20">
              <v:shape style="position:absolute;left:7854;top:2711;width:10;height:20" coordorigin="7854,2711" coordsize="10,20" path="m7854,2730l7864,2730,7864,2711,7854,2711,7854,2730xe" filled="true" fillcolor="#000000" stroked="false">
                <v:path arrowok="t"/>
                <v:fill type="solid"/>
              </v:shape>
            </v:group>
            <v:group style="position:absolute;left:7854;top:2730;width:10;height:20" coordorigin="7854,2730" coordsize="10,20">
              <v:shape style="position:absolute;left:7854;top:2730;width:10;height:20" coordorigin="7854,2730" coordsize="10,20" path="m7854,2750l7864,2750,7864,2730,7854,2730,7854,2750xe" filled="true" fillcolor="#000000" stroked="false">
                <v:path arrowok="t"/>
                <v:fill type="solid"/>
              </v:shape>
            </v:group>
            <v:group style="position:absolute;left:7854;top:2750;width:10;height:20" coordorigin="7854,2750" coordsize="10,20">
              <v:shape style="position:absolute;left:7854;top:2750;width:10;height:20" coordorigin="7854,2750" coordsize="10,20" path="m7854,2769l7864,2769,7864,2750,7854,2750,7854,2769xe" filled="true" fillcolor="#000000" stroked="false">
                <v:path arrowok="t"/>
                <v:fill type="solid"/>
              </v:shape>
            </v:group>
            <v:group style="position:absolute;left:7854;top:2769;width:10;height:20" coordorigin="7854,2769" coordsize="10,20">
              <v:shape style="position:absolute;left:7854;top:2769;width:10;height:20" coordorigin="7854,2769" coordsize="10,20" path="m7854,2788l7864,2788,7864,2769,7854,2769,7854,2788xe" filled="true" fillcolor="#000000" stroked="false">
                <v:path arrowok="t"/>
                <v:fill type="solid"/>
              </v:shape>
            </v:group>
            <v:group style="position:absolute;left:7854;top:2794;width:10;height:2" coordorigin="7854,2794" coordsize="10,2">
              <v:shape style="position:absolute;left:7854;top:2794;width:10;height:2" coordorigin="7854,2794" coordsize="10,0" path="m7854,2794l7864,2794e" filled="false" stroked="true" strokeweight=".600010pt" strokecolor="#000000">
                <v:path arrowok="t"/>
              </v:shape>
            </v:group>
            <v:group style="position:absolute;left:8740;top:2174;width:10;height:20" coordorigin="8740,2174" coordsize="10,20">
              <v:shape style="position:absolute;left:8740;top:2174;width:10;height:20" coordorigin="8740,2174" coordsize="10,20" path="m8740,2193l8749,2193,8749,2174,8740,2174,8740,2193xe" filled="true" fillcolor="#000000" stroked="false">
                <v:path arrowok="t"/>
                <v:fill type="solid"/>
              </v:shape>
            </v:group>
            <v:group style="position:absolute;left:8740;top:2193;width:10;height:20" coordorigin="8740,2193" coordsize="10,20">
              <v:shape style="position:absolute;left:8740;top:2193;width:10;height:20" coordorigin="8740,2193" coordsize="10,20" path="m8740,2212l8749,2212,8749,2193,8740,2193,8740,2212xe" filled="true" fillcolor="#000000" stroked="false">
                <v:path arrowok="t"/>
                <v:fill type="solid"/>
              </v:shape>
            </v:group>
            <v:group style="position:absolute;left:8740;top:2212;width:10;height:20" coordorigin="8740,2212" coordsize="10,20">
              <v:shape style="position:absolute;left:8740;top:2212;width:10;height:20" coordorigin="8740,2212" coordsize="10,20" path="m8740,2231l8749,2231,8749,2212,8740,2212,8740,2231xe" filled="true" fillcolor="#000000" stroked="false">
                <v:path arrowok="t"/>
                <v:fill type="solid"/>
              </v:shape>
            </v:group>
            <v:group style="position:absolute;left:8740;top:2231;width:10;height:20" coordorigin="8740,2231" coordsize="10,20">
              <v:shape style="position:absolute;left:8740;top:2231;width:10;height:20" coordorigin="8740,2231" coordsize="10,20" path="m8740,2250l8749,2250,8749,2231,8740,2231,8740,2250xe" filled="true" fillcolor="#000000" stroked="false">
                <v:path arrowok="t"/>
                <v:fill type="solid"/>
              </v:shape>
            </v:group>
            <v:group style="position:absolute;left:8740;top:2250;width:10;height:20" coordorigin="8740,2250" coordsize="10,20">
              <v:shape style="position:absolute;left:8740;top:2250;width:10;height:20" coordorigin="8740,2250" coordsize="10,20" path="m8740,2270l8749,2270,8749,2250,8740,2250,8740,2270xe" filled="true" fillcolor="#000000" stroked="false">
                <v:path arrowok="t"/>
                <v:fill type="solid"/>
              </v:shape>
            </v:group>
            <v:group style="position:absolute;left:8740;top:2270;width:10;height:20" coordorigin="8740,2270" coordsize="10,20">
              <v:shape style="position:absolute;left:8740;top:2270;width:10;height:20" coordorigin="8740,2270" coordsize="10,20" path="m8740,2289l8749,2289,8749,2270,8740,2270,8740,2289xe" filled="true" fillcolor="#000000" stroked="false">
                <v:path arrowok="t"/>
                <v:fill type="solid"/>
              </v:shape>
            </v:group>
            <v:group style="position:absolute;left:8740;top:2289;width:10;height:20" coordorigin="8740,2289" coordsize="10,20">
              <v:shape style="position:absolute;left:8740;top:2289;width:10;height:20" coordorigin="8740,2289" coordsize="10,20" path="m8740,2308l8749,2308,8749,2289,8740,2289,8740,2308xe" filled="true" fillcolor="#000000" stroked="false">
                <v:path arrowok="t"/>
                <v:fill type="solid"/>
              </v:shape>
            </v:group>
            <v:group style="position:absolute;left:8740;top:2308;width:10;height:20" coordorigin="8740,2308" coordsize="10,20">
              <v:shape style="position:absolute;left:8740;top:2308;width:10;height:20" coordorigin="8740,2308" coordsize="10,20" path="m8740,2327l8749,2327,8749,2308,8740,2308,8740,2327xe" filled="true" fillcolor="#000000" stroked="false">
                <v:path arrowok="t"/>
                <v:fill type="solid"/>
              </v:shape>
            </v:group>
            <v:group style="position:absolute;left:8740;top:2327;width:10;height:20" coordorigin="8740,2327" coordsize="10,20">
              <v:shape style="position:absolute;left:8740;top:2327;width:10;height:20" coordorigin="8740,2327" coordsize="10,20" path="m8740,2346l8749,2346,8749,2327,8740,2327,8740,2346xe" filled="true" fillcolor="#000000" stroked="false">
                <v:path arrowok="t"/>
                <v:fill type="solid"/>
              </v:shape>
            </v:group>
            <v:group style="position:absolute;left:8740;top:2346;width:10;height:20" coordorigin="8740,2346" coordsize="10,20">
              <v:shape style="position:absolute;left:8740;top:2346;width:10;height:20" coordorigin="8740,2346" coordsize="10,20" path="m8740,2366l8749,2366,8749,2346,8740,2346,8740,2366xe" filled="true" fillcolor="#000000" stroked="false">
                <v:path arrowok="t"/>
                <v:fill type="solid"/>
              </v:shape>
            </v:group>
            <v:group style="position:absolute;left:8740;top:2366;width:10;height:20" coordorigin="8740,2366" coordsize="10,20">
              <v:shape style="position:absolute;left:8740;top:2366;width:10;height:20" coordorigin="8740,2366" coordsize="10,20" path="m8740,2385l8749,2385,8749,2366,8740,2366,8740,2385xe" filled="true" fillcolor="#000000" stroked="false">
                <v:path arrowok="t"/>
                <v:fill type="solid"/>
              </v:shape>
            </v:group>
            <v:group style="position:absolute;left:8740;top:2385;width:10;height:20" coordorigin="8740,2385" coordsize="10,20">
              <v:shape style="position:absolute;left:8740;top:2385;width:10;height:20" coordorigin="8740,2385" coordsize="10,20" path="m8740,2404l8749,2404,8749,2385,8740,2385,8740,2404xe" filled="true" fillcolor="#000000" stroked="false">
                <v:path arrowok="t"/>
                <v:fill type="solid"/>
              </v:shape>
            </v:group>
            <v:group style="position:absolute;left:8740;top:2404;width:10;height:20" coordorigin="8740,2404" coordsize="10,20">
              <v:shape style="position:absolute;left:8740;top:2404;width:10;height:20" coordorigin="8740,2404" coordsize="10,20" path="m8740,2423l8749,2423,8749,2404,8740,2404,8740,2423xe" filled="true" fillcolor="#000000" stroked="false">
                <v:path arrowok="t"/>
                <v:fill type="solid"/>
              </v:shape>
            </v:group>
            <v:group style="position:absolute;left:8740;top:2423;width:10;height:20" coordorigin="8740,2423" coordsize="10,20">
              <v:shape style="position:absolute;left:8740;top:2423;width:10;height:20" coordorigin="8740,2423" coordsize="10,20" path="m8740,2442l8749,2442,8749,2423,8740,2423,8740,2442xe" filled="true" fillcolor="#000000" stroked="false">
                <v:path arrowok="t"/>
                <v:fill type="solid"/>
              </v:shape>
            </v:group>
            <v:group style="position:absolute;left:8740;top:2442;width:10;height:20" coordorigin="8740,2442" coordsize="10,20">
              <v:shape style="position:absolute;left:8740;top:2442;width:10;height:20" coordorigin="8740,2442" coordsize="10,20" path="m8740,2462l8749,2462,8749,2442,8740,2442,8740,2462xe" filled="true" fillcolor="#000000" stroked="false">
                <v:path arrowok="t"/>
                <v:fill type="solid"/>
              </v:shape>
            </v:group>
            <v:group style="position:absolute;left:8740;top:2462;width:10;height:20" coordorigin="8740,2462" coordsize="10,20">
              <v:shape style="position:absolute;left:8740;top:2462;width:10;height:20" coordorigin="8740,2462" coordsize="10,20" path="m8740,2481l8749,2481,8749,2462,8740,2462,8740,2481xe" filled="true" fillcolor="#000000" stroked="false">
                <v:path arrowok="t"/>
                <v:fill type="solid"/>
              </v:shape>
            </v:group>
            <v:group style="position:absolute;left:8740;top:2481;width:10;height:20" coordorigin="8740,2481" coordsize="10,20">
              <v:shape style="position:absolute;left:8740;top:2481;width:10;height:20" coordorigin="8740,2481" coordsize="10,20" path="m8740,2500l8749,2500,8749,2481,8740,2481,8740,2500xe" filled="true" fillcolor="#000000" stroked="false">
                <v:path arrowok="t"/>
                <v:fill type="solid"/>
              </v:shape>
            </v:group>
            <v:group style="position:absolute;left:8740;top:2500;width:10;height:20" coordorigin="8740,2500" coordsize="10,20">
              <v:shape style="position:absolute;left:8740;top:2500;width:10;height:20" coordorigin="8740,2500" coordsize="10,20" path="m8740,2519l8749,2519,8749,2500,8740,2500,8740,2519xe" filled="true" fillcolor="#000000" stroked="false">
                <v:path arrowok="t"/>
                <v:fill type="solid"/>
              </v:shape>
            </v:group>
            <v:group style="position:absolute;left:8740;top:2519;width:10;height:20" coordorigin="8740,2519" coordsize="10,20">
              <v:shape style="position:absolute;left:8740;top:2519;width:10;height:20" coordorigin="8740,2519" coordsize="10,20" path="m8740,2538l8749,2538,8749,2519,8740,2519,8740,2538xe" filled="true" fillcolor="#000000" stroked="false">
                <v:path arrowok="t"/>
                <v:fill type="solid"/>
              </v:shape>
            </v:group>
            <v:group style="position:absolute;left:8740;top:2538;width:10;height:20" coordorigin="8740,2538" coordsize="10,20">
              <v:shape style="position:absolute;left:8740;top:2538;width:10;height:20" coordorigin="8740,2538" coordsize="10,20" path="m8740,2558l8749,2558,8749,2538,8740,2538,8740,2558xe" filled="true" fillcolor="#000000" stroked="false">
                <v:path arrowok="t"/>
                <v:fill type="solid"/>
              </v:shape>
            </v:group>
            <v:group style="position:absolute;left:8740;top:2558;width:10;height:20" coordorigin="8740,2558" coordsize="10,20">
              <v:shape style="position:absolute;left:8740;top:2558;width:10;height:20" coordorigin="8740,2558" coordsize="10,20" path="m8740,2577l8749,2577,8749,2558,8740,2558,8740,2577xe" filled="true" fillcolor="#000000" stroked="false">
                <v:path arrowok="t"/>
                <v:fill type="solid"/>
              </v:shape>
            </v:group>
            <v:group style="position:absolute;left:8740;top:2577;width:10;height:20" coordorigin="8740,2577" coordsize="10,20">
              <v:shape style="position:absolute;left:8740;top:2577;width:10;height:20" coordorigin="8740,2577" coordsize="10,20" path="m8740,2596l8749,2596,8749,2577,8740,2577,8740,2596xe" filled="true" fillcolor="#000000" stroked="false">
                <v:path arrowok="t"/>
                <v:fill type="solid"/>
              </v:shape>
            </v:group>
            <v:group style="position:absolute;left:8740;top:2596;width:10;height:20" coordorigin="8740,2596" coordsize="10,20">
              <v:shape style="position:absolute;left:8740;top:2596;width:10;height:20" coordorigin="8740,2596" coordsize="10,20" path="m8740,2615l8749,2615,8749,2596,8740,2596,8740,2615xe" filled="true" fillcolor="#000000" stroked="false">
                <v:path arrowok="t"/>
                <v:fill type="solid"/>
              </v:shape>
            </v:group>
            <v:group style="position:absolute;left:8740;top:2615;width:10;height:20" coordorigin="8740,2615" coordsize="10,20">
              <v:shape style="position:absolute;left:8740;top:2615;width:10;height:20" coordorigin="8740,2615" coordsize="10,20" path="m8740,2634l8749,2634,8749,2615,8740,2615,8740,2634xe" filled="true" fillcolor="#000000" stroked="false">
                <v:path arrowok="t"/>
                <v:fill type="solid"/>
              </v:shape>
            </v:group>
            <v:group style="position:absolute;left:8740;top:2634;width:10;height:20" coordorigin="8740,2634" coordsize="10,20">
              <v:shape style="position:absolute;left:8740;top:2634;width:10;height:20" coordorigin="8740,2634" coordsize="10,20" path="m8740,2654l8749,2654,8749,2634,8740,2634,8740,2654xe" filled="true" fillcolor="#000000" stroked="false">
                <v:path arrowok="t"/>
                <v:fill type="solid"/>
              </v:shape>
            </v:group>
            <v:group style="position:absolute;left:8740;top:2654;width:10;height:20" coordorigin="8740,2654" coordsize="10,20">
              <v:shape style="position:absolute;left:8740;top:2654;width:10;height:20" coordorigin="8740,2654" coordsize="10,20" path="m8740,2673l8749,2673,8749,2654,8740,2654,8740,2673xe" filled="true" fillcolor="#000000" stroked="false">
                <v:path arrowok="t"/>
                <v:fill type="solid"/>
              </v:shape>
            </v:group>
            <v:group style="position:absolute;left:8740;top:2673;width:10;height:20" coordorigin="8740,2673" coordsize="10,20">
              <v:shape style="position:absolute;left:8740;top:2673;width:10;height:20" coordorigin="8740,2673" coordsize="10,20" path="m8740,2692l8749,2692,8749,2673,8740,2673,8740,2692xe" filled="true" fillcolor="#000000" stroked="false">
                <v:path arrowok="t"/>
                <v:fill type="solid"/>
              </v:shape>
            </v:group>
            <v:group style="position:absolute;left:8740;top:2692;width:10;height:20" coordorigin="8740,2692" coordsize="10,20">
              <v:shape style="position:absolute;left:8740;top:2692;width:10;height:20" coordorigin="8740,2692" coordsize="10,20" path="m8740,2711l8749,2711,8749,2692,8740,2692,8740,2711xe" filled="true" fillcolor="#000000" stroked="false">
                <v:path arrowok="t"/>
                <v:fill type="solid"/>
              </v:shape>
            </v:group>
            <v:group style="position:absolute;left:8740;top:2711;width:10;height:20" coordorigin="8740,2711" coordsize="10,20">
              <v:shape style="position:absolute;left:8740;top:2711;width:10;height:20" coordorigin="8740,2711" coordsize="10,20" path="m8740,2730l8749,2730,8749,2711,8740,2711,8740,2730xe" filled="true" fillcolor="#000000" stroked="false">
                <v:path arrowok="t"/>
                <v:fill type="solid"/>
              </v:shape>
            </v:group>
            <v:group style="position:absolute;left:8740;top:2730;width:10;height:20" coordorigin="8740,2730" coordsize="10,20">
              <v:shape style="position:absolute;left:8740;top:2730;width:10;height:20" coordorigin="8740,2730" coordsize="10,20" path="m8740,2750l8749,2750,8749,2730,8740,2730,8740,2750xe" filled="true" fillcolor="#000000" stroked="false">
                <v:path arrowok="t"/>
                <v:fill type="solid"/>
              </v:shape>
            </v:group>
            <v:group style="position:absolute;left:8740;top:2750;width:10;height:20" coordorigin="8740,2750" coordsize="10,20">
              <v:shape style="position:absolute;left:8740;top:2750;width:10;height:20" coordorigin="8740,2750" coordsize="10,20" path="m8740,2769l8749,2769,8749,2750,8740,2750,8740,2769xe" filled="true" fillcolor="#000000" stroked="false">
                <v:path arrowok="t"/>
                <v:fill type="solid"/>
              </v:shape>
            </v:group>
            <v:group style="position:absolute;left:8740;top:2769;width:10;height:20" coordorigin="8740,2769" coordsize="10,20">
              <v:shape style="position:absolute;left:8740;top:2769;width:10;height:20" coordorigin="8740,2769" coordsize="10,20" path="m8740,2788l8749,2788,8749,2769,8740,2769,8740,2788xe" filled="true" fillcolor="#000000" stroked="false">
                <v:path arrowok="t"/>
                <v:fill type="solid"/>
              </v:shape>
            </v:group>
            <v:group style="position:absolute;left:8740;top:2794;width:10;height:2" coordorigin="8740,2794" coordsize="10,2">
              <v:shape style="position:absolute;left:8740;top:2794;width:10;height:2" coordorigin="8740,2794" coordsize="10,0" path="m8740,2794l8749,2794e" filled="false" stroked="true" strokeweight=".600010pt" strokecolor="#000000">
                <v:path arrowok="t"/>
              </v:shape>
            </v:group>
            <v:group style="position:absolute;left:10058;top:2174;width:10;height:20" coordorigin="10058,2174" coordsize="10,20">
              <v:shape style="position:absolute;left:10058;top:2174;width:10;height:20" coordorigin="10058,2174" coordsize="10,20" path="m10058,2193l10068,2193,10068,2174,10058,2174,10058,2193xe" filled="true" fillcolor="#000000" stroked="false">
                <v:path arrowok="t"/>
                <v:fill type="solid"/>
              </v:shape>
            </v:group>
            <v:group style="position:absolute;left:10058;top:2193;width:10;height:20" coordorigin="10058,2193" coordsize="10,20">
              <v:shape style="position:absolute;left:10058;top:2193;width:10;height:20" coordorigin="10058,2193" coordsize="10,20" path="m10058,2212l10068,2212,10068,2193,10058,2193,10058,2212xe" filled="true" fillcolor="#000000" stroked="false">
                <v:path arrowok="t"/>
                <v:fill type="solid"/>
              </v:shape>
            </v:group>
            <v:group style="position:absolute;left:10058;top:2212;width:10;height:20" coordorigin="10058,2212" coordsize="10,20">
              <v:shape style="position:absolute;left:10058;top:2212;width:10;height:20" coordorigin="10058,2212" coordsize="10,20" path="m10058,2231l10068,2231,10068,2212,10058,2212,10058,2231xe" filled="true" fillcolor="#000000" stroked="false">
                <v:path arrowok="t"/>
                <v:fill type="solid"/>
              </v:shape>
            </v:group>
            <v:group style="position:absolute;left:10058;top:2231;width:10;height:20" coordorigin="10058,2231" coordsize="10,20">
              <v:shape style="position:absolute;left:10058;top:2231;width:10;height:20" coordorigin="10058,2231" coordsize="10,20" path="m10058,2250l10068,2250,10068,2231,10058,2231,10058,2250xe" filled="true" fillcolor="#000000" stroked="false">
                <v:path arrowok="t"/>
                <v:fill type="solid"/>
              </v:shape>
            </v:group>
            <v:group style="position:absolute;left:10058;top:2250;width:10;height:20" coordorigin="10058,2250" coordsize="10,20">
              <v:shape style="position:absolute;left:10058;top:2250;width:10;height:20" coordorigin="10058,2250" coordsize="10,20" path="m10058,2270l10068,2270,10068,2250,10058,2250,10058,2270xe" filled="true" fillcolor="#000000" stroked="false">
                <v:path arrowok="t"/>
                <v:fill type="solid"/>
              </v:shape>
            </v:group>
            <v:group style="position:absolute;left:10058;top:2270;width:10;height:20" coordorigin="10058,2270" coordsize="10,20">
              <v:shape style="position:absolute;left:10058;top:2270;width:10;height:20" coordorigin="10058,2270" coordsize="10,20" path="m10058,2289l10068,2289,10068,2270,10058,2270,10058,2289xe" filled="true" fillcolor="#000000" stroked="false">
                <v:path arrowok="t"/>
                <v:fill type="solid"/>
              </v:shape>
            </v:group>
            <v:group style="position:absolute;left:10058;top:2289;width:10;height:20" coordorigin="10058,2289" coordsize="10,20">
              <v:shape style="position:absolute;left:10058;top:2289;width:10;height:20" coordorigin="10058,2289" coordsize="10,20" path="m10058,2308l10068,2308,10068,2289,10058,2289,10058,2308xe" filled="true" fillcolor="#000000" stroked="false">
                <v:path arrowok="t"/>
                <v:fill type="solid"/>
              </v:shape>
            </v:group>
            <v:group style="position:absolute;left:10058;top:2308;width:10;height:20" coordorigin="10058,2308" coordsize="10,20">
              <v:shape style="position:absolute;left:10058;top:2308;width:10;height:20" coordorigin="10058,2308" coordsize="10,20" path="m10058,2327l10068,2327,10068,2308,10058,2308,10058,2327xe" filled="true" fillcolor="#000000" stroked="false">
                <v:path arrowok="t"/>
                <v:fill type="solid"/>
              </v:shape>
            </v:group>
            <v:group style="position:absolute;left:10058;top:2327;width:10;height:20" coordorigin="10058,2327" coordsize="10,20">
              <v:shape style="position:absolute;left:10058;top:2327;width:10;height:20" coordorigin="10058,2327" coordsize="10,20" path="m10058,2346l10068,2346,10068,2327,10058,2327,10058,2346xe" filled="true" fillcolor="#000000" stroked="false">
                <v:path arrowok="t"/>
                <v:fill type="solid"/>
              </v:shape>
            </v:group>
            <v:group style="position:absolute;left:10058;top:2346;width:10;height:20" coordorigin="10058,2346" coordsize="10,20">
              <v:shape style="position:absolute;left:10058;top:2346;width:10;height:20" coordorigin="10058,2346" coordsize="10,20" path="m10058,2366l10068,2366,10068,2346,10058,2346,10058,2366xe" filled="true" fillcolor="#000000" stroked="false">
                <v:path arrowok="t"/>
                <v:fill type="solid"/>
              </v:shape>
            </v:group>
            <v:group style="position:absolute;left:10058;top:2366;width:10;height:20" coordorigin="10058,2366" coordsize="10,20">
              <v:shape style="position:absolute;left:10058;top:2366;width:10;height:20" coordorigin="10058,2366" coordsize="10,20" path="m10058,2385l10068,2385,10068,2366,10058,2366,10058,2385xe" filled="true" fillcolor="#000000" stroked="false">
                <v:path arrowok="t"/>
                <v:fill type="solid"/>
              </v:shape>
            </v:group>
            <v:group style="position:absolute;left:10058;top:2385;width:10;height:20" coordorigin="10058,2385" coordsize="10,20">
              <v:shape style="position:absolute;left:10058;top:2385;width:10;height:20" coordorigin="10058,2385" coordsize="10,20" path="m10058,2404l10068,2404,10068,2385,10058,2385,10058,2404xe" filled="true" fillcolor="#000000" stroked="false">
                <v:path arrowok="t"/>
                <v:fill type="solid"/>
              </v:shape>
            </v:group>
            <v:group style="position:absolute;left:10058;top:2404;width:10;height:20" coordorigin="10058,2404" coordsize="10,20">
              <v:shape style="position:absolute;left:10058;top:2404;width:10;height:20" coordorigin="10058,2404" coordsize="10,20" path="m10058,2423l10068,2423,10068,2404,10058,2404,10058,2423xe" filled="true" fillcolor="#000000" stroked="false">
                <v:path arrowok="t"/>
                <v:fill type="solid"/>
              </v:shape>
            </v:group>
            <v:group style="position:absolute;left:10058;top:2423;width:10;height:20" coordorigin="10058,2423" coordsize="10,20">
              <v:shape style="position:absolute;left:10058;top:2423;width:10;height:20" coordorigin="10058,2423" coordsize="10,20" path="m10058,2442l10068,2442,10068,2423,10058,2423,10058,2442xe" filled="true" fillcolor="#000000" stroked="false">
                <v:path arrowok="t"/>
                <v:fill type="solid"/>
              </v:shape>
            </v:group>
            <v:group style="position:absolute;left:10058;top:2442;width:10;height:20" coordorigin="10058,2442" coordsize="10,20">
              <v:shape style="position:absolute;left:10058;top:2442;width:10;height:20" coordorigin="10058,2442" coordsize="10,20" path="m10058,2462l10068,2462,10068,2442,10058,2442,10058,2462xe" filled="true" fillcolor="#000000" stroked="false">
                <v:path arrowok="t"/>
                <v:fill type="solid"/>
              </v:shape>
            </v:group>
            <v:group style="position:absolute;left:10058;top:2462;width:10;height:20" coordorigin="10058,2462" coordsize="10,20">
              <v:shape style="position:absolute;left:10058;top:2462;width:10;height:20" coordorigin="10058,2462" coordsize="10,20" path="m10058,2481l10068,2481,10068,2462,10058,2462,10058,2481xe" filled="true" fillcolor="#000000" stroked="false">
                <v:path arrowok="t"/>
                <v:fill type="solid"/>
              </v:shape>
            </v:group>
            <v:group style="position:absolute;left:10058;top:2481;width:10;height:20" coordorigin="10058,2481" coordsize="10,20">
              <v:shape style="position:absolute;left:10058;top:2481;width:10;height:20" coordorigin="10058,2481" coordsize="10,20" path="m10058,2500l10068,2500,10068,2481,10058,2481,10058,2500xe" filled="true" fillcolor="#000000" stroked="false">
                <v:path arrowok="t"/>
                <v:fill type="solid"/>
              </v:shape>
            </v:group>
            <v:group style="position:absolute;left:10058;top:2500;width:10;height:20" coordorigin="10058,2500" coordsize="10,20">
              <v:shape style="position:absolute;left:10058;top:2500;width:10;height:20" coordorigin="10058,2500" coordsize="10,20" path="m10058,2519l10068,2519,10068,2500,10058,2500,10058,2519xe" filled="true" fillcolor="#000000" stroked="false">
                <v:path arrowok="t"/>
                <v:fill type="solid"/>
              </v:shape>
            </v:group>
            <v:group style="position:absolute;left:10058;top:2519;width:10;height:20" coordorigin="10058,2519" coordsize="10,20">
              <v:shape style="position:absolute;left:10058;top:2519;width:10;height:20" coordorigin="10058,2519" coordsize="10,20" path="m10058,2538l10068,2538,10068,2519,10058,2519,10058,2538xe" filled="true" fillcolor="#000000" stroked="false">
                <v:path arrowok="t"/>
                <v:fill type="solid"/>
              </v:shape>
            </v:group>
            <v:group style="position:absolute;left:10058;top:2538;width:10;height:20" coordorigin="10058,2538" coordsize="10,20">
              <v:shape style="position:absolute;left:10058;top:2538;width:10;height:20" coordorigin="10058,2538" coordsize="10,20" path="m10058,2558l10068,2558,10068,2538,10058,2538,10058,2558xe" filled="true" fillcolor="#000000" stroked="false">
                <v:path arrowok="t"/>
                <v:fill type="solid"/>
              </v:shape>
            </v:group>
            <v:group style="position:absolute;left:10058;top:2558;width:10;height:20" coordorigin="10058,2558" coordsize="10,20">
              <v:shape style="position:absolute;left:10058;top:2558;width:10;height:20" coordorigin="10058,2558" coordsize="10,20" path="m10058,2577l10068,2577,10068,2558,10058,2558,10058,2577xe" filled="true" fillcolor="#000000" stroked="false">
                <v:path arrowok="t"/>
                <v:fill type="solid"/>
              </v:shape>
            </v:group>
            <v:group style="position:absolute;left:10058;top:2577;width:10;height:20" coordorigin="10058,2577" coordsize="10,20">
              <v:shape style="position:absolute;left:10058;top:2577;width:10;height:20" coordorigin="10058,2577" coordsize="10,20" path="m10058,2596l10068,2596,10068,2577,10058,2577,10058,2596xe" filled="true" fillcolor="#000000" stroked="false">
                <v:path arrowok="t"/>
                <v:fill type="solid"/>
              </v:shape>
            </v:group>
            <v:group style="position:absolute;left:10058;top:2596;width:10;height:20" coordorigin="10058,2596" coordsize="10,20">
              <v:shape style="position:absolute;left:10058;top:2596;width:10;height:20" coordorigin="10058,2596" coordsize="10,20" path="m10058,2615l10068,2615,10068,2596,10058,2596,10058,2615xe" filled="true" fillcolor="#000000" stroked="false">
                <v:path arrowok="t"/>
                <v:fill type="solid"/>
              </v:shape>
            </v:group>
            <v:group style="position:absolute;left:10058;top:2615;width:10;height:20" coordorigin="10058,2615" coordsize="10,20">
              <v:shape style="position:absolute;left:10058;top:2615;width:10;height:20" coordorigin="10058,2615" coordsize="10,20" path="m10058,2634l10068,2634,10068,2615,10058,2615,10058,2634xe" filled="true" fillcolor="#000000" stroked="false">
                <v:path arrowok="t"/>
                <v:fill type="solid"/>
              </v:shape>
            </v:group>
            <v:group style="position:absolute;left:10058;top:2634;width:10;height:20" coordorigin="10058,2634" coordsize="10,20">
              <v:shape style="position:absolute;left:10058;top:2634;width:10;height:20" coordorigin="10058,2634" coordsize="10,20" path="m10058,2654l10068,2654,10068,2634,10058,2634,10058,2654xe" filled="true" fillcolor="#000000" stroked="false">
                <v:path arrowok="t"/>
                <v:fill type="solid"/>
              </v:shape>
            </v:group>
            <v:group style="position:absolute;left:10058;top:2654;width:10;height:20" coordorigin="10058,2654" coordsize="10,20">
              <v:shape style="position:absolute;left:10058;top:2654;width:10;height:20" coordorigin="10058,2654" coordsize="10,20" path="m10058,2673l10068,2673,10068,2654,10058,2654,10058,2673xe" filled="true" fillcolor="#000000" stroked="false">
                <v:path arrowok="t"/>
                <v:fill type="solid"/>
              </v:shape>
            </v:group>
            <v:group style="position:absolute;left:10058;top:2673;width:10;height:20" coordorigin="10058,2673" coordsize="10,20">
              <v:shape style="position:absolute;left:10058;top:2673;width:10;height:20" coordorigin="10058,2673" coordsize="10,20" path="m10058,2692l10068,2692,10068,2673,10058,2673,10058,2692xe" filled="true" fillcolor="#000000" stroked="false">
                <v:path arrowok="t"/>
                <v:fill type="solid"/>
              </v:shape>
            </v:group>
            <v:group style="position:absolute;left:10058;top:2692;width:10;height:20" coordorigin="10058,2692" coordsize="10,20">
              <v:shape style="position:absolute;left:10058;top:2692;width:10;height:20" coordorigin="10058,2692" coordsize="10,20" path="m10058,2711l10068,2711,10068,2692,10058,2692,10058,2711xe" filled="true" fillcolor="#000000" stroked="false">
                <v:path arrowok="t"/>
                <v:fill type="solid"/>
              </v:shape>
            </v:group>
            <v:group style="position:absolute;left:10058;top:2711;width:10;height:20" coordorigin="10058,2711" coordsize="10,20">
              <v:shape style="position:absolute;left:10058;top:2711;width:10;height:20" coordorigin="10058,2711" coordsize="10,20" path="m10058,2730l10068,2730,10068,2711,10058,2711,10058,2730xe" filled="true" fillcolor="#000000" stroked="false">
                <v:path arrowok="t"/>
                <v:fill type="solid"/>
              </v:shape>
            </v:group>
            <v:group style="position:absolute;left:10058;top:2730;width:10;height:20" coordorigin="10058,2730" coordsize="10,20">
              <v:shape style="position:absolute;left:10058;top:2730;width:10;height:20" coordorigin="10058,2730" coordsize="10,20" path="m10058,2750l10068,2750,10068,2730,10058,2730,10058,2750xe" filled="true" fillcolor="#000000" stroked="false">
                <v:path arrowok="t"/>
                <v:fill type="solid"/>
              </v:shape>
            </v:group>
            <v:group style="position:absolute;left:10058;top:2750;width:10;height:20" coordorigin="10058,2750" coordsize="10,20">
              <v:shape style="position:absolute;left:10058;top:2750;width:10;height:20" coordorigin="10058,2750" coordsize="10,20" path="m10058,2769l10068,2769,10068,2750,10058,2750,10058,2769xe" filled="true" fillcolor="#000000" stroked="false">
                <v:path arrowok="t"/>
                <v:fill type="solid"/>
              </v:shape>
            </v:group>
            <v:group style="position:absolute;left:10058;top:2769;width:10;height:20" coordorigin="10058,2769" coordsize="10,20">
              <v:shape style="position:absolute;left:10058;top:2769;width:10;height:20" coordorigin="10058,2769" coordsize="10,20" path="m10058,2788l10068,2788,10068,2769,10058,2769,10058,2788xe" filled="true" fillcolor="#000000" stroked="false">
                <v:path arrowok="t"/>
                <v:fill type="solid"/>
              </v:shape>
            </v:group>
            <v:group style="position:absolute;left:10058;top:2794;width:10;height:2" coordorigin="10058,2794" coordsize="10,2">
              <v:shape style="position:absolute;left:10058;top:2794;width:10;height:2" coordorigin="10058,2794" coordsize="10,0" path="m10058,2794l10068,2794e" filled="false" stroked="true" strokeweight=".600010pt" strokecolor="#000000">
                <v:path arrowok="t"/>
              </v:shape>
            </v:group>
            <v:group style="position:absolute;left:3084;top:2805;width:10;height:2" coordorigin="3084,2805" coordsize="10,2">
              <v:shape style="position:absolute;left:3084;top:2805;width:10;height:2" coordorigin="3084,2805" coordsize="10,0" path="m3084,2805l3094,2805e" filled="false" stroked="true" strokeweight=".47998pt" strokecolor="#000000">
                <v:path arrowok="t"/>
              </v:shape>
              <v:shape style="position:absolute;left:492;top:2800;width:3769;height:10" type="#_x0000_t75" stroked="false">
                <v:imagedata r:id="rId551" o:title=""/>
              </v:shape>
              <v:shape style="position:absolute;left:4256;top:2800;width:2175;height:10" type="#_x0000_t75" stroked="false">
                <v:imagedata r:id="rId548" o:title=""/>
              </v:shape>
              <v:shape style="position:absolute;left:6426;top:2800;width:1428;height:10" type="#_x0000_t75" stroked="false">
                <v:imagedata r:id="rId552" o:title=""/>
              </v:shape>
              <v:shape style="position:absolute;left:7849;top:2800;width:890;height:10" type="#_x0000_t75" stroked="false">
                <v:imagedata r:id="rId545" o:title=""/>
              </v:shape>
              <v:shape style="position:absolute;left:8735;top:2800;width:1323;height:10" type="#_x0000_t75" stroked="false">
                <v:imagedata r:id="rId80" o:title=""/>
              </v:shape>
              <v:shape style="position:absolute;left:10053;top:2800;width:821;height:10" type="#_x0000_t75" stroked="false">
                <v:imagedata r:id="rId546" o:title=""/>
              </v:shape>
            </v:group>
            <v:group style="position:absolute;left:3084;top:2810;width:10;height:20" coordorigin="3084,2810" coordsize="10,20">
              <v:shape style="position:absolute;left:3084;top:2810;width:10;height:20" coordorigin="3084,2810" coordsize="10,20" path="m3084,2829l3094,2829,3094,2810,3084,2810,3084,2829xe" filled="true" fillcolor="#000000" stroked="false">
                <v:path arrowok="t"/>
                <v:fill type="solid"/>
              </v:shape>
            </v:group>
            <v:group style="position:absolute;left:3084;top:2829;width:10;height:20" coordorigin="3084,2829" coordsize="10,20">
              <v:shape style="position:absolute;left:3084;top:2829;width:10;height:20" coordorigin="3084,2829" coordsize="10,20" path="m3084,2848l3094,2848,3094,2829,3084,2829,3084,2848xe" filled="true" fillcolor="#000000" stroked="false">
                <v:path arrowok="t"/>
                <v:fill type="solid"/>
              </v:shape>
            </v:group>
            <v:group style="position:absolute;left:3084;top:2848;width:10;height:20" coordorigin="3084,2848" coordsize="10,20">
              <v:shape style="position:absolute;left:3084;top:2848;width:10;height:20" coordorigin="3084,2848" coordsize="10,20" path="m3084,2867l3094,2867,3094,2848,3084,2848,3084,2867xe" filled="true" fillcolor="#000000" stroked="false">
                <v:path arrowok="t"/>
                <v:fill type="solid"/>
              </v:shape>
            </v:group>
            <v:group style="position:absolute;left:3084;top:2867;width:10;height:20" coordorigin="3084,2867" coordsize="10,20">
              <v:shape style="position:absolute;left:3084;top:2867;width:10;height:20" coordorigin="3084,2867" coordsize="10,20" path="m3084,2886l3094,2886,3094,2867,3084,2867,3084,2886xe" filled="true" fillcolor="#000000" stroked="false">
                <v:path arrowok="t"/>
                <v:fill type="solid"/>
              </v:shape>
            </v:group>
            <v:group style="position:absolute;left:3084;top:2886;width:10;height:20" coordorigin="3084,2886" coordsize="10,20">
              <v:shape style="position:absolute;left:3084;top:2886;width:10;height:20" coordorigin="3084,2886" coordsize="10,20" path="m3084,2906l3094,2906,3094,2886,3084,2886,3084,2906xe" filled="true" fillcolor="#000000" stroked="false">
                <v:path arrowok="t"/>
                <v:fill type="solid"/>
              </v:shape>
            </v:group>
            <v:group style="position:absolute;left:3084;top:2906;width:10;height:20" coordorigin="3084,2906" coordsize="10,20">
              <v:shape style="position:absolute;left:3084;top:2906;width:10;height:20" coordorigin="3084,2906" coordsize="10,20" path="m3084,2925l3094,2925,3094,2906,3084,2906,3084,2925xe" filled="true" fillcolor="#000000" stroked="false">
                <v:path arrowok="t"/>
                <v:fill type="solid"/>
              </v:shape>
            </v:group>
            <v:group style="position:absolute;left:3084;top:2925;width:10;height:20" coordorigin="3084,2925" coordsize="10,20">
              <v:shape style="position:absolute;left:3084;top:2925;width:10;height:20" coordorigin="3084,2925" coordsize="10,20" path="m3084,2944l3094,2944,3094,2925,3084,2925,3084,2944xe" filled="true" fillcolor="#000000" stroked="false">
                <v:path arrowok="t"/>
                <v:fill type="solid"/>
              </v:shape>
            </v:group>
            <v:group style="position:absolute;left:3084;top:2944;width:10;height:20" coordorigin="3084,2944" coordsize="10,20">
              <v:shape style="position:absolute;left:3084;top:2944;width:10;height:20" coordorigin="3084,2944" coordsize="10,20" path="m3084,2963l3094,2963,3094,2944,3084,2944,3084,2963xe" filled="true" fillcolor="#000000" stroked="false">
                <v:path arrowok="t"/>
                <v:fill type="solid"/>
              </v:shape>
            </v:group>
            <v:group style="position:absolute;left:3084;top:2963;width:10;height:20" coordorigin="3084,2963" coordsize="10,20">
              <v:shape style="position:absolute;left:3084;top:2963;width:10;height:20" coordorigin="3084,2963" coordsize="10,20" path="m3084,2982l3094,2982,3094,2963,3084,2963,3084,2982xe" filled="true" fillcolor="#000000" stroked="false">
                <v:path arrowok="t"/>
                <v:fill type="solid"/>
              </v:shape>
            </v:group>
            <v:group style="position:absolute;left:3084;top:2982;width:10;height:20" coordorigin="3084,2982" coordsize="10,20">
              <v:shape style="position:absolute;left:3084;top:2982;width:10;height:20" coordorigin="3084,2982" coordsize="10,20" path="m3084,3002l3094,3002,3094,2982,3084,2982,3084,3002xe" filled="true" fillcolor="#000000" stroked="false">
                <v:path arrowok="t"/>
                <v:fill type="solid"/>
              </v:shape>
            </v:group>
            <v:group style="position:absolute;left:3084;top:3002;width:10;height:20" coordorigin="3084,3002" coordsize="10,20">
              <v:shape style="position:absolute;left:3084;top:3002;width:10;height:20" coordorigin="3084,3002" coordsize="10,20" path="m3084,3021l3094,3021,3094,3002,3084,3002,3084,3021xe" filled="true" fillcolor="#000000" stroked="false">
                <v:path arrowok="t"/>
                <v:fill type="solid"/>
              </v:shape>
            </v:group>
            <v:group style="position:absolute;left:3084;top:3021;width:10;height:20" coordorigin="3084,3021" coordsize="10,20">
              <v:shape style="position:absolute;left:3084;top:3021;width:10;height:20" coordorigin="3084,3021" coordsize="10,20" path="m3084,3040l3094,3040,3094,3021,3084,3021,3084,3040xe" filled="true" fillcolor="#000000" stroked="false">
                <v:path arrowok="t"/>
                <v:fill type="solid"/>
              </v:shape>
            </v:group>
            <v:group style="position:absolute;left:3084;top:3040;width:10;height:20" coordorigin="3084,3040" coordsize="10,20">
              <v:shape style="position:absolute;left:3084;top:3040;width:10;height:20" coordorigin="3084,3040" coordsize="10,20" path="m3084,3059l3094,3059,3094,3040,3084,3040,3084,3059xe" filled="true" fillcolor="#000000" stroked="false">
                <v:path arrowok="t"/>
                <v:fill type="solid"/>
              </v:shape>
            </v:group>
            <v:group style="position:absolute;left:3084;top:3059;width:10;height:20" coordorigin="3084,3059" coordsize="10,20">
              <v:shape style="position:absolute;left:3084;top:3059;width:10;height:20" coordorigin="3084,3059" coordsize="10,20" path="m3084,3078l3094,3078,3094,3059,3084,3059,3084,3078xe" filled="true" fillcolor="#000000" stroked="false">
                <v:path arrowok="t"/>
                <v:fill type="solid"/>
              </v:shape>
            </v:group>
            <v:group style="position:absolute;left:3084;top:3078;width:10;height:20" coordorigin="3084,3078" coordsize="10,20">
              <v:shape style="position:absolute;left:3084;top:3078;width:10;height:20" coordorigin="3084,3078" coordsize="10,20" path="m3084,3098l3094,3098,3094,3078,3084,3078,3084,3098xe" filled="true" fillcolor="#000000" stroked="false">
                <v:path arrowok="t"/>
                <v:fill type="solid"/>
              </v:shape>
            </v:group>
            <v:group style="position:absolute;left:3084;top:3098;width:10;height:20" coordorigin="3084,3098" coordsize="10,20">
              <v:shape style="position:absolute;left:3084;top:3098;width:10;height:20" coordorigin="3084,3098" coordsize="10,20" path="m3084,3117l3094,3117,3094,3098,3084,3098,3084,3117xe" filled="true" fillcolor="#000000" stroked="false">
                <v:path arrowok="t"/>
                <v:fill type="solid"/>
              </v:shape>
            </v:group>
            <v:group style="position:absolute;left:3084;top:3117;width:10;height:20" coordorigin="3084,3117" coordsize="10,20">
              <v:shape style="position:absolute;left:3084;top:3117;width:10;height:20" coordorigin="3084,3117" coordsize="10,20" path="m3084,3136l3094,3136,3094,3117,3084,3117,3084,3136xe" filled="true" fillcolor="#000000" stroked="false">
                <v:path arrowok="t"/>
                <v:fill type="solid"/>
              </v:shape>
            </v:group>
            <v:group style="position:absolute;left:3084;top:3136;width:10;height:20" coordorigin="3084,3136" coordsize="10,20">
              <v:shape style="position:absolute;left:3084;top:3136;width:10;height:20" coordorigin="3084,3136" coordsize="10,20" path="m3084,3155l3094,3155,3094,3136,3084,3136,3084,3155xe" filled="true" fillcolor="#000000" stroked="false">
                <v:path arrowok="t"/>
                <v:fill type="solid"/>
              </v:shape>
            </v:group>
            <v:group style="position:absolute;left:3084;top:3155;width:10;height:20" coordorigin="3084,3155" coordsize="10,20">
              <v:shape style="position:absolute;left:3084;top:3155;width:10;height:20" coordorigin="3084,3155" coordsize="10,20" path="m3084,3174l3094,3174,3094,3155,3084,3155,3084,3174xe" filled="true" fillcolor="#000000" stroked="false">
                <v:path arrowok="t"/>
                <v:fill type="solid"/>
              </v:shape>
            </v:group>
            <v:group style="position:absolute;left:3084;top:3174;width:10;height:20" coordorigin="3084,3174" coordsize="10,20">
              <v:shape style="position:absolute;left:3084;top:3174;width:10;height:20" coordorigin="3084,3174" coordsize="10,20" path="m3084,3194l3094,3194,3094,3174,3084,3174,3084,3194xe" filled="true" fillcolor="#000000" stroked="false">
                <v:path arrowok="t"/>
                <v:fill type="solid"/>
              </v:shape>
            </v:group>
            <v:group style="position:absolute;left:3084;top:3194;width:10;height:20" coordorigin="3084,3194" coordsize="10,20">
              <v:shape style="position:absolute;left:3084;top:3194;width:10;height:20" coordorigin="3084,3194" coordsize="10,20" path="m3084,3213l3094,3213,3094,3194,3084,3194,3084,3213xe" filled="true" fillcolor="#000000" stroked="false">
                <v:path arrowok="t"/>
                <v:fill type="solid"/>
              </v:shape>
            </v:group>
            <v:group style="position:absolute;left:3084;top:3213;width:10;height:20" coordorigin="3084,3213" coordsize="10,20">
              <v:shape style="position:absolute;left:3084;top:3213;width:10;height:20" coordorigin="3084,3213" coordsize="10,20" path="m3084,3232l3094,3232,3094,3213,3084,3213,3084,3232xe" filled="true" fillcolor="#000000" stroked="false">
                <v:path arrowok="t"/>
                <v:fill type="solid"/>
              </v:shape>
            </v:group>
            <v:group style="position:absolute;left:3084;top:3232;width:10;height:20" coordorigin="3084,3232" coordsize="10,20">
              <v:shape style="position:absolute;left:3084;top:3232;width:10;height:20" coordorigin="3084,3232" coordsize="10,20" path="m3084,3251l3094,3251,3094,3232,3084,3232,3084,3251xe" filled="true" fillcolor="#000000" stroked="false">
                <v:path arrowok="t"/>
                <v:fill type="solid"/>
              </v:shape>
            </v:group>
            <v:group style="position:absolute;left:3084;top:3251;width:10;height:20" coordorigin="3084,3251" coordsize="10,20">
              <v:shape style="position:absolute;left:3084;top:3251;width:10;height:20" coordorigin="3084,3251" coordsize="10,20" path="m3084,3270l3094,3270,3094,3251,3084,3251,3084,3270xe" filled="true" fillcolor="#000000" stroked="false">
                <v:path arrowok="t"/>
                <v:fill type="solid"/>
              </v:shape>
            </v:group>
            <v:group style="position:absolute;left:3084;top:3270;width:10;height:20" coordorigin="3084,3270" coordsize="10,20">
              <v:shape style="position:absolute;left:3084;top:3270;width:10;height:20" coordorigin="3084,3270" coordsize="10,20" path="m3084,3290l3094,3290,3094,3270,3084,3270,3084,3290xe" filled="true" fillcolor="#000000" stroked="false">
                <v:path arrowok="t"/>
                <v:fill type="solid"/>
              </v:shape>
            </v:group>
            <v:group style="position:absolute;left:4261;top:2810;width:10;height:20" coordorigin="4261,2810" coordsize="10,20">
              <v:shape style="position:absolute;left:4261;top:2810;width:10;height:20" coordorigin="4261,2810" coordsize="10,20" path="m4261,2829l4271,2829,4271,2810,4261,2810,4261,2829xe" filled="true" fillcolor="#000000" stroked="false">
                <v:path arrowok="t"/>
                <v:fill type="solid"/>
              </v:shape>
            </v:group>
            <v:group style="position:absolute;left:4261;top:2829;width:10;height:20" coordorigin="4261,2829" coordsize="10,20">
              <v:shape style="position:absolute;left:4261;top:2829;width:10;height:20" coordorigin="4261,2829" coordsize="10,20" path="m4261,2848l4271,2848,4271,2829,4261,2829,4261,2848xe" filled="true" fillcolor="#000000" stroked="false">
                <v:path arrowok="t"/>
                <v:fill type="solid"/>
              </v:shape>
            </v:group>
            <v:group style="position:absolute;left:4261;top:2848;width:10;height:20" coordorigin="4261,2848" coordsize="10,20">
              <v:shape style="position:absolute;left:4261;top:2848;width:10;height:20" coordorigin="4261,2848" coordsize="10,20" path="m4261,2867l4271,2867,4271,2848,4261,2848,4261,2867xe" filled="true" fillcolor="#000000" stroked="false">
                <v:path arrowok="t"/>
                <v:fill type="solid"/>
              </v:shape>
            </v:group>
            <v:group style="position:absolute;left:4261;top:2867;width:10;height:20" coordorigin="4261,2867" coordsize="10,20">
              <v:shape style="position:absolute;left:4261;top:2867;width:10;height:20" coordorigin="4261,2867" coordsize="10,20" path="m4261,2886l4271,2886,4271,2867,4261,2867,4261,2886xe" filled="true" fillcolor="#000000" stroked="false">
                <v:path arrowok="t"/>
                <v:fill type="solid"/>
              </v:shape>
            </v:group>
            <v:group style="position:absolute;left:4261;top:2886;width:10;height:20" coordorigin="4261,2886" coordsize="10,20">
              <v:shape style="position:absolute;left:4261;top:2886;width:10;height:20" coordorigin="4261,2886" coordsize="10,20" path="m4261,2906l4271,2906,4271,2886,4261,2886,4261,2906xe" filled="true" fillcolor="#000000" stroked="false">
                <v:path arrowok="t"/>
                <v:fill type="solid"/>
              </v:shape>
            </v:group>
            <v:group style="position:absolute;left:4261;top:2906;width:10;height:20" coordorigin="4261,2906" coordsize="10,20">
              <v:shape style="position:absolute;left:4261;top:2906;width:10;height:20" coordorigin="4261,2906" coordsize="10,20" path="m4261,2925l4271,2925,4271,2906,4261,2906,4261,2925xe" filled="true" fillcolor="#000000" stroked="false">
                <v:path arrowok="t"/>
                <v:fill type="solid"/>
              </v:shape>
            </v:group>
            <v:group style="position:absolute;left:4261;top:2925;width:10;height:20" coordorigin="4261,2925" coordsize="10,20">
              <v:shape style="position:absolute;left:4261;top:2925;width:10;height:20" coordorigin="4261,2925" coordsize="10,20" path="m4261,2944l4271,2944,4271,2925,4261,2925,4261,2944xe" filled="true" fillcolor="#000000" stroked="false">
                <v:path arrowok="t"/>
                <v:fill type="solid"/>
              </v:shape>
            </v:group>
            <v:group style="position:absolute;left:4261;top:2944;width:10;height:20" coordorigin="4261,2944" coordsize="10,20">
              <v:shape style="position:absolute;left:4261;top:2944;width:10;height:20" coordorigin="4261,2944" coordsize="10,20" path="m4261,2963l4271,2963,4271,2944,4261,2944,4261,2963xe" filled="true" fillcolor="#000000" stroked="false">
                <v:path arrowok="t"/>
                <v:fill type="solid"/>
              </v:shape>
            </v:group>
            <v:group style="position:absolute;left:4261;top:2963;width:10;height:20" coordorigin="4261,2963" coordsize="10,20">
              <v:shape style="position:absolute;left:4261;top:2963;width:10;height:20" coordorigin="4261,2963" coordsize="10,20" path="m4261,2982l4271,2982,4271,2963,4261,2963,4261,2982xe" filled="true" fillcolor="#000000" stroked="false">
                <v:path arrowok="t"/>
                <v:fill type="solid"/>
              </v:shape>
            </v:group>
            <v:group style="position:absolute;left:4261;top:2982;width:10;height:20" coordorigin="4261,2982" coordsize="10,20">
              <v:shape style="position:absolute;left:4261;top:2982;width:10;height:20" coordorigin="4261,2982" coordsize="10,20" path="m4261,3002l4271,3002,4271,2982,4261,2982,4261,3002xe" filled="true" fillcolor="#000000" stroked="false">
                <v:path arrowok="t"/>
                <v:fill type="solid"/>
              </v:shape>
            </v:group>
            <v:group style="position:absolute;left:4261;top:3002;width:10;height:20" coordorigin="4261,3002" coordsize="10,20">
              <v:shape style="position:absolute;left:4261;top:3002;width:10;height:20" coordorigin="4261,3002" coordsize="10,20" path="m4261,3021l4271,3021,4271,3002,4261,3002,4261,3021xe" filled="true" fillcolor="#000000" stroked="false">
                <v:path arrowok="t"/>
                <v:fill type="solid"/>
              </v:shape>
            </v:group>
            <v:group style="position:absolute;left:4261;top:3021;width:10;height:20" coordorigin="4261,3021" coordsize="10,20">
              <v:shape style="position:absolute;left:4261;top:3021;width:10;height:20" coordorigin="4261,3021" coordsize="10,20" path="m4261,3040l4271,3040,4271,3021,4261,3021,4261,3040xe" filled="true" fillcolor="#000000" stroked="false">
                <v:path arrowok="t"/>
                <v:fill type="solid"/>
              </v:shape>
            </v:group>
            <v:group style="position:absolute;left:4261;top:3040;width:10;height:20" coordorigin="4261,3040" coordsize="10,20">
              <v:shape style="position:absolute;left:4261;top:3040;width:10;height:20" coordorigin="4261,3040" coordsize="10,20" path="m4261,3059l4271,3059,4271,3040,4261,3040,4261,3059xe" filled="true" fillcolor="#000000" stroked="false">
                <v:path arrowok="t"/>
                <v:fill type="solid"/>
              </v:shape>
            </v:group>
            <v:group style="position:absolute;left:4261;top:3059;width:10;height:20" coordorigin="4261,3059" coordsize="10,20">
              <v:shape style="position:absolute;left:4261;top:3059;width:10;height:20" coordorigin="4261,3059" coordsize="10,20" path="m4261,3078l4271,3078,4271,3059,4261,3059,4261,3078xe" filled="true" fillcolor="#000000" stroked="false">
                <v:path arrowok="t"/>
                <v:fill type="solid"/>
              </v:shape>
            </v:group>
            <v:group style="position:absolute;left:4261;top:3078;width:10;height:20" coordorigin="4261,3078" coordsize="10,20">
              <v:shape style="position:absolute;left:4261;top:3078;width:10;height:20" coordorigin="4261,3078" coordsize="10,20" path="m4261,3098l4271,3098,4271,3078,4261,3078,4261,3098xe" filled="true" fillcolor="#000000" stroked="false">
                <v:path arrowok="t"/>
                <v:fill type="solid"/>
              </v:shape>
            </v:group>
            <v:group style="position:absolute;left:4261;top:3098;width:10;height:20" coordorigin="4261,3098" coordsize="10,20">
              <v:shape style="position:absolute;left:4261;top:3098;width:10;height:20" coordorigin="4261,3098" coordsize="10,20" path="m4261,3117l4271,3117,4271,3098,4261,3098,4261,3117xe" filled="true" fillcolor="#000000" stroked="false">
                <v:path arrowok="t"/>
                <v:fill type="solid"/>
              </v:shape>
            </v:group>
            <v:group style="position:absolute;left:4261;top:3117;width:10;height:20" coordorigin="4261,3117" coordsize="10,20">
              <v:shape style="position:absolute;left:4261;top:3117;width:10;height:20" coordorigin="4261,3117" coordsize="10,20" path="m4261,3136l4271,3136,4271,3117,4261,3117,4261,3136xe" filled="true" fillcolor="#000000" stroked="false">
                <v:path arrowok="t"/>
                <v:fill type="solid"/>
              </v:shape>
            </v:group>
            <v:group style="position:absolute;left:4261;top:3136;width:10;height:20" coordorigin="4261,3136" coordsize="10,20">
              <v:shape style="position:absolute;left:4261;top:3136;width:10;height:20" coordorigin="4261,3136" coordsize="10,20" path="m4261,3155l4271,3155,4271,3136,4261,3136,4261,3155xe" filled="true" fillcolor="#000000" stroked="false">
                <v:path arrowok="t"/>
                <v:fill type="solid"/>
              </v:shape>
            </v:group>
            <v:group style="position:absolute;left:4261;top:3155;width:10;height:20" coordorigin="4261,3155" coordsize="10,20">
              <v:shape style="position:absolute;left:4261;top:3155;width:10;height:20" coordorigin="4261,3155" coordsize="10,20" path="m4261,3174l4271,3174,4271,3155,4261,3155,4261,3174xe" filled="true" fillcolor="#000000" stroked="false">
                <v:path arrowok="t"/>
                <v:fill type="solid"/>
              </v:shape>
            </v:group>
            <v:group style="position:absolute;left:4261;top:3174;width:10;height:20" coordorigin="4261,3174" coordsize="10,20">
              <v:shape style="position:absolute;left:4261;top:3174;width:10;height:20" coordorigin="4261,3174" coordsize="10,20" path="m4261,3194l4271,3194,4271,3174,4261,3174,4261,3194xe" filled="true" fillcolor="#000000" stroked="false">
                <v:path arrowok="t"/>
                <v:fill type="solid"/>
              </v:shape>
            </v:group>
            <v:group style="position:absolute;left:5581;top:2810;width:10;height:20" coordorigin="5581,2810" coordsize="10,20">
              <v:shape style="position:absolute;left:5581;top:2810;width:10;height:20" coordorigin="5581,2810" coordsize="10,20" path="m5581,2829l5591,2829,5591,2810,5581,2810,5581,2829xe" filled="true" fillcolor="#000000" stroked="false">
                <v:path arrowok="t"/>
                <v:fill type="solid"/>
              </v:shape>
            </v:group>
            <v:group style="position:absolute;left:5581;top:2829;width:10;height:20" coordorigin="5581,2829" coordsize="10,20">
              <v:shape style="position:absolute;left:5581;top:2829;width:10;height:20" coordorigin="5581,2829" coordsize="10,20" path="m5581,2848l5591,2848,5591,2829,5581,2829,5581,2848xe" filled="true" fillcolor="#000000" stroked="false">
                <v:path arrowok="t"/>
                <v:fill type="solid"/>
              </v:shape>
            </v:group>
            <v:group style="position:absolute;left:5581;top:2848;width:10;height:20" coordorigin="5581,2848" coordsize="10,20">
              <v:shape style="position:absolute;left:5581;top:2848;width:10;height:20" coordorigin="5581,2848" coordsize="10,20" path="m5581,2867l5591,2867,5591,2848,5581,2848,5581,2867xe" filled="true" fillcolor="#000000" stroked="false">
                <v:path arrowok="t"/>
                <v:fill type="solid"/>
              </v:shape>
            </v:group>
            <v:group style="position:absolute;left:5581;top:2867;width:10;height:20" coordorigin="5581,2867" coordsize="10,20">
              <v:shape style="position:absolute;left:5581;top:2867;width:10;height:20" coordorigin="5581,2867" coordsize="10,20" path="m5581,2886l5591,2886,5591,2867,5581,2867,5581,2886xe" filled="true" fillcolor="#000000" stroked="false">
                <v:path arrowok="t"/>
                <v:fill type="solid"/>
              </v:shape>
            </v:group>
            <v:group style="position:absolute;left:5581;top:2886;width:10;height:20" coordorigin="5581,2886" coordsize="10,20">
              <v:shape style="position:absolute;left:5581;top:2886;width:10;height:20" coordorigin="5581,2886" coordsize="10,20" path="m5581,2906l5591,2906,5591,2886,5581,2886,5581,2906xe" filled="true" fillcolor="#000000" stroked="false">
                <v:path arrowok="t"/>
                <v:fill type="solid"/>
              </v:shape>
            </v:group>
            <v:group style="position:absolute;left:5581;top:2906;width:10;height:20" coordorigin="5581,2906" coordsize="10,20">
              <v:shape style="position:absolute;left:5581;top:2906;width:10;height:20" coordorigin="5581,2906" coordsize="10,20" path="m5581,2925l5591,2925,5591,2906,5581,2906,5581,2925xe" filled="true" fillcolor="#000000" stroked="false">
                <v:path arrowok="t"/>
                <v:fill type="solid"/>
              </v:shape>
            </v:group>
            <v:group style="position:absolute;left:5581;top:2925;width:10;height:20" coordorigin="5581,2925" coordsize="10,20">
              <v:shape style="position:absolute;left:5581;top:2925;width:10;height:20" coordorigin="5581,2925" coordsize="10,20" path="m5581,2944l5591,2944,5591,2925,5581,2925,5581,2944xe" filled="true" fillcolor="#000000" stroked="false">
                <v:path arrowok="t"/>
                <v:fill type="solid"/>
              </v:shape>
            </v:group>
            <v:group style="position:absolute;left:5581;top:2944;width:10;height:20" coordorigin="5581,2944" coordsize="10,20">
              <v:shape style="position:absolute;left:5581;top:2944;width:10;height:20" coordorigin="5581,2944" coordsize="10,20" path="m5581,2963l5591,2963,5591,2944,5581,2944,5581,2963xe" filled="true" fillcolor="#000000" stroked="false">
                <v:path arrowok="t"/>
                <v:fill type="solid"/>
              </v:shape>
            </v:group>
            <v:group style="position:absolute;left:5581;top:2963;width:10;height:20" coordorigin="5581,2963" coordsize="10,20">
              <v:shape style="position:absolute;left:5581;top:2963;width:10;height:20" coordorigin="5581,2963" coordsize="10,20" path="m5581,2982l5591,2982,5591,2963,5581,2963,5581,2982xe" filled="true" fillcolor="#000000" stroked="false">
                <v:path arrowok="t"/>
                <v:fill type="solid"/>
              </v:shape>
            </v:group>
            <v:group style="position:absolute;left:5581;top:2982;width:10;height:20" coordorigin="5581,2982" coordsize="10,20">
              <v:shape style="position:absolute;left:5581;top:2982;width:10;height:20" coordorigin="5581,2982" coordsize="10,20" path="m5581,3002l5591,3002,5591,2982,5581,2982,5581,3002xe" filled="true" fillcolor="#000000" stroked="false">
                <v:path arrowok="t"/>
                <v:fill type="solid"/>
              </v:shape>
            </v:group>
            <v:group style="position:absolute;left:5581;top:3002;width:10;height:20" coordorigin="5581,3002" coordsize="10,20">
              <v:shape style="position:absolute;left:5581;top:3002;width:10;height:20" coordorigin="5581,3002" coordsize="10,20" path="m5581,3021l5591,3021,5591,3002,5581,3002,5581,3021xe" filled="true" fillcolor="#000000" stroked="false">
                <v:path arrowok="t"/>
                <v:fill type="solid"/>
              </v:shape>
            </v:group>
            <v:group style="position:absolute;left:5581;top:3021;width:10;height:20" coordorigin="5581,3021" coordsize="10,20">
              <v:shape style="position:absolute;left:5581;top:3021;width:10;height:20" coordorigin="5581,3021" coordsize="10,20" path="m5581,3040l5591,3040,5591,3021,5581,3021,5581,3040xe" filled="true" fillcolor="#000000" stroked="false">
                <v:path arrowok="t"/>
                <v:fill type="solid"/>
              </v:shape>
            </v:group>
            <v:group style="position:absolute;left:5581;top:3040;width:10;height:20" coordorigin="5581,3040" coordsize="10,20">
              <v:shape style="position:absolute;left:5581;top:3040;width:10;height:20" coordorigin="5581,3040" coordsize="10,20" path="m5581,3059l5591,3059,5591,3040,5581,3040,5581,3059xe" filled="true" fillcolor="#000000" stroked="false">
                <v:path arrowok="t"/>
                <v:fill type="solid"/>
              </v:shape>
            </v:group>
            <v:group style="position:absolute;left:5581;top:3059;width:10;height:20" coordorigin="5581,3059" coordsize="10,20">
              <v:shape style="position:absolute;left:5581;top:3059;width:10;height:20" coordorigin="5581,3059" coordsize="10,20" path="m5581,3078l5591,3078,5591,3059,5581,3059,5581,3078xe" filled="true" fillcolor="#000000" stroked="false">
                <v:path arrowok="t"/>
                <v:fill type="solid"/>
              </v:shape>
            </v:group>
            <v:group style="position:absolute;left:5581;top:3078;width:10;height:20" coordorigin="5581,3078" coordsize="10,20">
              <v:shape style="position:absolute;left:5581;top:3078;width:10;height:20" coordorigin="5581,3078" coordsize="10,20" path="m5581,3098l5591,3098,5591,3078,5581,3078,5581,3098xe" filled="true" fillcolor="#000000" stroked="false">
                <v:path arrowok="t"/>
                <v:fill type="solid"/>
              </v:shape>
            </v:group>
            <v:group style="position:absolute;left:5581;top:3098;width:10;height:20" coordorigin="5581,3098" coordsize="10,20">
              <v:shape style="position:absolute;left:5581;top:3098;width:10;height:20" coordorigin="5581,3098" coordsize="10,20" path="m5581,3117l5591,3117,5591,3098,5581,3098,5581,3117xe" filled="true" fillcolor="#000000" stroked="false">
                <v:path arrowok="t"/>
                <v:fill type="solid"/>
              </v:shape>
            </v:group>
            <v:group style="position:absolute;left:5581;top:3117;width:10;height:20" coordorigin="5581,3117" coordsize="10,20">
              <v:shape style="position:absolute;left:5581;top:3117;width:10;height:20" coordorigin="5581,3117" coordsize="10,20" path="m5581,3136l5591,3136,5591,3117,5581,3117,5581,3136xe" filled="true" fillcolor="#000000" stroked="false">
                <v:path arrowok="t"/>
                <v:fill type="solid"/>
              </v:shape>
            </v:group>
            <v:group style="position:absolute;left:5581;top:3136;width:10;height:20" coordorigin="5581,3136" coordsize="10,20">
              <v:shape style="position:absolute;left:5581;top:3136;width:10;height:20" coordorigin="5581,3136" coordsize="10,20" path="m5581,3155l5591,3155,5591,3136,5581,3136,5581,3155xe" filled="true" fillcolor="#000000" stroked="false">
                <v:path arrowok="t"/>
                <v:fill type="solid"/>
              </v:shape>
            </v:group>
            <v:group style="position:absolute;left:5581;top:3155;width:10;height:20" coordorigin="5581,3155" coordsize="10,20">
              <v:shape style="position:absolute;left:5581;top:3155;width:10;height:20" coordorigin="5581,3155" coordsize="10,20" path="m5581,3174l5591,3174,5591,3155,5581,3155,5581,3174xe" filled="true" fillcolor="#000000" stroked="false">
                <v:path arrowok="t"/>
                <v:fill type="solid"/>
              </v:shape>
            </v:group>
            <v:group style="position:absolute;left:5581;top:3174;width:10;height:20" coordorigin="5581,3174" coordsize="10,20">
              <v:shape style="position:absolute;left:5581;top:3174;width:10;height:20" coordorigin="5581,3174" coordsize="10,20" path="m5581,3194l5591,3194,5591,3174,5581,3174,5581,3194xe" filled="true" fillcolor="#000000" stroked="false">
                <v:path arrowok="t"/>
                <v:fill type="solid"/>
              </v:shape>
            </v:group>
            <v:group style="position:absolute;left:5581;top:3194;width:10;height:20" coordorigin="5581,3194" coordsize="10,20">
              <v:shape style="position:absolute;left:5581;top:3194;width:10;height:20" coordorigin="5581,3194" coordsize="10,20" path="m5581,3213l5591,3213,5591,3194,5581,3194,5581,3213xe" filled="true" fillcolor="#000000" stroked="false">
                <v:path arrowok="t"/>
                <v:fill type="solid"/>
              </v:shape>
            </v:group>
            <v:group style="position:absolute;left:5581;top:3213;width:10;height:20" coordorigin="5581,3213" coordsize="10,20">
              <v:shape style="position:absolute;left:5581;top:3213;width:10;height:20" coordorigin="5581,3213" coordsize="10,20" path="m5581,3232l5591,3232,5591,3213,5581,3213,5581,3232xe" filled="true" fillcolor="#000000" stroked="false">
                <v:path arrowok="t"/>
                <v:fill type="solid"/>
              </v:shape>
            </v:group>
            <v:group style="position:absolute;left:5581;top:3232;width:10;height:20" coordorigin="5581,3232" coordsize="10,20">
              <v:shape style="position:absolute;left:5581;top:3232;width:10;height:20" coordorigin="5581,3232" coordsize="10,20" path="m5581,3251l5591,3251,5591,3232,5581,3232,5581,3251xe" filled="true" fillcolor="#000000" stroked="false">
                <v:path arrowok="t"/>
                <v:fill type="solid"/>
              </v:shape>
            </v:group>
            <v:group style="position:absolute;left:5581;top:3251;width:10;height:20" coordorigin="5581,3251" coordsize="10,20">
              <v:shape style="position:absolute;left:5581;top:3251;width:10;height:20" coordorigin="5581,3251" coordsize="10,20" path="m5581,3270l5591,3270,5591,3251,5581,3251,5581,3270xe" filled="true" fillcolor="#000000" stroked="false">
                <v:path arrowok="t"/>
                <v:fill type="solid"/>
              </v:shape>
            </v:group>
            <v:group style="position:absolute;left:5581;top:3270;width:10;height:20" coordorigin="5581,3270" coordsize="10,20">
              <v:shape style="position:absolute;left:5581;top:3270;width:10;height:20" coordorigin="5581,3270" coordsize="10,20" path="m5581,3290l5591,3290,5591,3270,5581,3270,5581,3290xe" filled="true" fillcolor="#000000" stroked="false">
                <v:path arrowok="t"/>
                <v:fill type="solid"/>
              </v:shape>
            </v:group>
            <v:group style="position:absolute;left:6431;top:2810;width:10;height:20" coordorigin="6431,2810" coordsize="10,20">
              <v:shape style="position:absolute;left:6431;top:2810;width:10;height:20" coordorigin="6431,2810" coordsize="10,20" path="m6431,2829l6441,2829,6441,2810,6431,2810,6431,2829xe" filled="true" fillcolor="#000000" stroked="false">
                <v:path arrowok="t"/>
                <v:fill type="solid"/>
              </v:shape>
            </v:group>
            <v:group style="position:absolute;left:6431;top:2829;width:10;height:20" coordorigin="6431,2829" coordsize="10,20">
              <v:shape style="position:absolute;left:6431;top:2829;width:10;height:20" coordorigin="6431,2829" coordsize="10,20" path="m6431,2848l6441,2848,6441,2829,6431,2829,6431,2848xe" filled="true" fillcolor="#000000" stroked="false">
                <v:path arrowok="t"/>
                <v:fill type="solid"/>
              </v:shape>
            </v:group>
            <v:group style="position:absolute;left:6431;top:2848;width:10;height:20" coordorigin="6431,2848" coordsize="10,20">
              <v:shape style="position:absolute;left:6431;top:2848;width:10;height:20" coordorigin="6431,2848" coordsize="10,20" path="m6431,2867l6441,2867,6441,2848,6431,2848,6431,2867xe" filled="true" fillcolor="#000000" stroked="false">
                <v:path arrowok="t"/>
                <v:fill type="solid"/>
              </v:shape>
            </v:group>
            <v:group style="position:absolute;left:6431;top:2867;width:10;height:20" coordorigin="6431,2867" coordsize="10,20">
              <v:shape style="position:absolute;left:6431;top:2867;width:10;height:20" coordorigin="6431,2867" coordsize="10,20" path="m6431,2886l6441,2886,6441,2867,6431,2867,6431,2886xe" filled="true" fillcolor="#000000" stroked="false">
                <v:path arrowok="t"/>
                <v:fill type="solid"/>
              </v:shape>
            </v:group>
            <v:group style="position:absolute;left:6431;top:2886;width:10;height:20" coordorigin="6431,2886" coordsize="10,20">
              <v:shape style="position:absolute;left:6431;top:2886;width:10;height:20" coordorigin="6431,2886" coordsize="10,20" path="m6431,2906l6441,2906,6441,2886,6431,2886,6431,2906xe" filled="true" fillcolor="#000000" stroked="false">
                <v:path arrowok="t"/>
                <v:fill type="solid"/>
              </v:shape>
            </v:group>
            <v:group style="position:absolute;left:6431;top:2906;width:10;height:20" coordorigin="6431,2906" coordsize="10,20">
              <v:shape style="position:absolute;left:6431;top:2906;width:10;height:20" coordorigin="6431,2906" coordsize="10,20" path="m6431,2925l6441,2925,6441,2906,6431,2906,6431,2925xe" filled="true" fillcolor="#000000" stroked="false">
                <v:path arrowok="t"/>
                <v:fill type="solid"/>
              </v:shape>
            </v:group>
            <v:group style="position:absolute;left:6431;top:2925;width:10;height:20" coordorigin="6431,2925" coordsize="10,20">
              <v:shape style="position:absolute;left:6431;top:2925;width:10;height:20" coordorigin="6431,2925" coordsize="10,20" path="m6431,2944l6441,2944,6441,2925,6431,2925,6431,2944xe" filled="true" fillcolor="#000000" stroked="false">
                <v:path arrowok="t"/>
                <v:fill type="solid"/>
              </v:shape>
            </v:group>
            <v:group style="position:absolute;left:6431;top:2944;width:10;height:20" coordorigin="6431,2944" coordsize="10,20">
              <v:shape style="position:absolute;left:6431;top:2944;width:10;height:20" coordorigin="6431,2944" coordsize="10,20" path="m6431,2963l6441,2963,6441,2944,6431,2944,6431,2963xe" filled="true" fillcolor="#000000" stroked="false">
                <v:path arrowok="t"/>
                <v:fill type="solid"/>
              </v:shape>
            </v:group>
            <v:group style="position:absolute;left:6431;top:2963;width:10;height:20" coordorigin="6431,2963" coordsize="10,20">
              <v:shape style="position:absolute;left:6431;top:2963;width:10;height:20" coordorigin="6431,2963" coordsize="10,20" path="m6431,2982l6441,2982,6441,2963,6431,2963,6431,2982xe" filled="true" fillcolor="#000000" stroked="false">
                <v:path arrowok="t"/>
                <v:fill type="solid"/>
              </v:shape>
            </v:group>
            <v:group style="position:absolute;left:6431;top:2982;width:10;height:20" coordorigin="6431,2982" coordsize="10,20">
              <v:shape style="position:absolute;left:6431;top:2982;width:10;height:20" coordorigin="6431,2982" coordsize="10,20" path="m6431,3002l6441,3002,6441,2982,6431,2982,6431,3002xe" filled="true" fillcolor="#000000" stroked="false">
                <v:path arrowok="t"/>
                <v:fill type="solid"/>
              </v:shape>
            </v:group>
            <v:group style="position:absolute;left:6431;top:3002;width:10;height:20" coordorigin="6431,3002" coordsize="10,20">
              <v:shape style="position:absolute;left:6431;top:3002;width:10;height:20" coordorigin="6431,3002" coordsize="10,20" path="m6431,3021l6441,3021,6441,3002,6431,3002,6431,3021xe" filled="true" fillcolor="#000000" stroked="false">
                <v:path arrowok="t"/>
                <v:fill type="solid"/>
              </v:shape>
            </v:group>
            <v:group style="position:absolute;left:6431;top:3021;width:10;height:20" coordorigin="6431,3021" coordsize="10,20">
              <v:shape style="position:absolute;left:6431;top:3021;width:10;height:20" coordorigin="6431,3021" coordsize="10,20" path="m6431,3040l6441,3040,6441,3021,6431,3021,6431,3040xe" filled="true" fillcolor="#000000" stroked="false">
                <v:path arrowok="t"/>
                <v:fill type="solid"/>
              </v:shape>
            </v:group>
            <v:group style="position:absolute;left:6431;top:3040;width:10;height:20" coordorigin="6431,3040" coordsize="10,20">
              <v:shape style="position:absolute;left:6431;top:3040;width:10;height:20" coordorigin="6431,3040" coordsize="10,20" path="m6431,3059l6441,3059,6441,3040,6431,3040,6431,3059xe" filled="true" fillcolor="#000000" stroked="false">
                <v:path arrowok="t"/>
                <v:fill type="solid"/>
              </v:shape>
            </v:group>
            <v:group style="position:absolute;left:6431;top:3059;width:10;height:20" coordorigin="6431,3059" coordsize="10,20">
              <v:shape style="position:absolute;left:6431;top:3059;width:10;height:20" coordorigin="6431,3059" coordsize="10,20" path="m6431,3078l6441,3078,6441,3059,6431,3059,6431,3078xe" filled="true" fillcolor="#000000" stroked="false">
                <v:path arrowok="t"/>
                <v:fill type="solid"/>
              </v:shape>
            </v:group>
            <v:group style="position:absolute;left:6431;top:3078;width:10;height:20" coordorigin="6431,3078" coordsize="10,20">
              <v:shape style="position:absolute;left:6431;top:3078;width:10;height:20" coordorigin="6431,3078" coordsize="10,20" path="m6431,3098l6441,3098,6441,3078,6431,3078,6431,3098xe" filled="true" fillcolor="#000000" stroked="false">
                <v:path arrowok="t"/>
                <v:fill type="solid"/>
              </v:shape>
            </v:group>
            <v:group style="position:absolute;left:6431;top:3098;width:10;height:20" coordorigin="6431,3098" coordsize="10,20">
              <v:shape style="position:absolute;left:6431;top:3098;width:10;height:20" coordorigin="6431,3098" coordsize="10,20" path="m6431,3117l6441,3117,6441,3098,6431,3098,6431,3117xe" filled="true" fillcolor="#000000" stroked="false">
                <v:path arrowok="t"/>
                <v:fill type="solid"/>
              </v:shape>
            </v:group>
            <v:group style="position:absolute;left:6431;top:3117;width:10;height:20" coordorigin="6431,3117" coordsize="10,20">
              <v:shape style="position:absolute;left:6431;top:3117;width:10;height:20" coordorigin="6431,3117" coordsize="10,20" path="m6431,3136l6441,3136,6441,3117,6431,3117,6431,3136xe" filled="true" fillcolor="#000000" stroked="false">
                <v:path arrowok="t"/>
                <v:fill type="solid"/>
              </v:shape>
            </v:group>
            <v:group style="position:absolute;left:6431;top:3136;width:10;height:20" coordorigin="6431,3136" coordsize="10,20">
              <v:shape style="position:absolute;left:6431;top:3136;width:10;height:20" coordorigin="6431,3136" coordsize="10,20" path="m6431,3155l6441,3155,6441,3136,6431,3136,6431,3155xe" filled="true" fillcolor="#000000" stroked="false">
                <v:path arrowok="t"/>
                <v:fill type="solid"/>
              </v:shape>
            </v:group>
            <v:group style="position:absolute;left:6431;top:3155;width:10;height:20" coordorigin="6431,3155" coordsize="10,20">
              <v:shape style="position:absolute;left:6431;top:3155;width:10;height:20" coordorigin="6431,3155" coordsize="10,20" path="m6431,3174l6441,3174,6441,3155,6431,3155,6431,3174xe" filled="true" fillcolor="#000000" stroked="false">
                <v:path arrowok="t"/>
                <v:fill type="solid"/>
              </v:shape>
            </v:group>
            <v:group style="position:absolute;left:6431;top:3174;width:10;height:20" coordorigin="6431,3174" coordsize="10,20">
              <v:shape style="position:absolute;left:6431;top:3174;width:10;height:20" coordorigin="6431,3174" coordsize="10,20" path="m6431,3194l6441,3194,6441,3174,6431,3174,6431,3194xe" filled="true" fillcolor="#000000" stroked="false">
                <v:path arrowok="t"/>
                <v:fill type="solid"/>
              </v:shape>
            </v:group>
            <v:group style="position:absolute;left:6431;top:3194;width:10;height:20" coordorigin="6431,3194" coordsize="10,20">
              <v:shape style="position:absolute;left:6431;top:3194;width:10;height:20" coordorigin="6431,3194" coordsize="10,20" path="m6431,3213l6441,3213,6441,3194,6431,3194,6431,3213xe" filled="true" fillcolor="#000000" stroked="false">
                <v:path arrowok="t"/>
                <v:fill type="solid"/>
              </v:shape>
            </v:group>
            <v:group style="position:absolute;left:6431;top:3213;width:10;height:20" coordorigin="6431,3213" coordsize="10,20">
              <v:shape style="position:absolute;left:6431;top:3213;width:10;height:20" coordorigin="6431,3213" coordsize="10,20" path="m6431,3232l6441,3232,6441,3213,6431,3213,6431,3232xe" filled="true" fillcolor="#000000" stroked="false">
                <v:path arrowok="t"/>
                <v:fill type="solid"/>
              </v:shape>
            </v:group>
            <v:group style="position:absolute;left:6431;top:3232;width:10;height:20" coordorigin="6431,3232" coordsize="10,20">
              <v:shape style="position:absolute;left:6431;top:3232;width:10;height:20" coordorigin="6431,3232" coordsize="10,20" path="m6431,3251l6441,3251,6441,3232,6431,3232,6431,3251xe" filled="true" fillcolor="#000000" stroked="false">
                <v:path arrowok="t"/>
                <v:fill type="solid"/>
              </v:shape>
            </v:group>
            <v:group style="position:absolute;left:6431;top:3251;width:10;height:20" coordorigin="6431,3251" coordsize="10,20">
              <v:shape style="position:absolute;left:6431;top:3251;width:10;height:20" coordorigin="6431,3251" coordsize="10,20" path="m6431,3270l6441,3270,6441,3251,6431,3251,6431,3270xe" filled="true" fillcolor="#000000" stroked="false">
                <v:path arrowok="t"/>
                <v:fill type="solid"/>
              </v:shape>
            </v:group>
            <v:group style="position:absolute;left:6431;top:3270;width:10;height:20" coordorigin="6431,3270" coordsize="10,20">
              <v:shape style="position:absolute;left:6431;top:3270;width:10;height:20" coordorigin="6431,3270" coordsize="10,20" path="m6431,3290l6441,3290,6441,3270,6431,3270,6431,3290xe" filled="true" fillcolor="#000000" stroked="false">
                <v:path arrowok="t"/>
                <v:fill type="solid"/>
              </v:shape>
            </v:group>
            <v:group style="position:absolute;left:7854;top:2810;width:10;height:20" coordorigin="7854,2810" coordsize="10,20">
              <v:shape style="position:absolute;left:7854;top:2810;width:10;height:20" coordorigin="7854,2810" coordsize="10,20" path="m7854,2829l7864,2829,7864,2810,7854,2810,7854,2829xe" filled="true" fillcolor="#000000" stroked="false">
                <v:path arrowok="t"/>
                <v:fill type="solid"/>
              </v:shape>
            </v:group>
            <v:group style="position:absolute;left:7854;top:2829;width:10;height:20" coordorigin="7854,2829" coordsize="10,20">
              <v:shape style="position:absolute;left:7854;top:2829;width:10;height:20" coordorigin="7854,2829" coordsize="10,20" path="m7854,2848l7864,2848,7864,2829,7854,2829,7854,2848xe" filled="true" fillcolor="#000000" stroked="false">
                <v:path arrowok="t"/>
                <v:fill type="solid"/>
              </v:shape>
            </v:group>
            <v:group style="position:absolute;left:7854;top:2848;width:10;height:20" coordorigin="7854,2848" coordsize="10,20">
              <v:shape style="position:absolute;left:7854;top:2848;width:10;height:20" coordorigin="7854,2848" coordsize="10,20" path="m7854,2867l7864,2867,7864,2848,7854,2848,7854,2867xe" filled="true" fillcolor="#000000" stroked="false">
                <v:path arrowok="t"/>
                <v:fill type="solid"/>
              </v:shape>
            </v:group>
            <v:group style="position:absolute;left:7854;top:2867;width:10;height:20" coordorigin="7854,2867" coordsize="10,20">
              <v:shape style="position:absolute;left:7854;top:2867;width:10;height:20" coordorigin="7854,2867" coordsize="10,20" path="m7854,2886l7864,2886,7864,2867,7854,2867,7854,2886xe" filled="true" fillcolor="#000000" stroked="false">
                <v:path arrowok="t"/>
                <v:fill type="solid"/>
              </v:shape>
            </v:group>
            <v:group style="position:absolute;left:7854;top:2886;width:10;height:20" coordorigin="7854,2886" coordsize="10,20">
              <v:shape style="position:absolute;left:7854;top:2886;width:10;height:20" coordorigin="7854,2886" coordsize="10,20" path="m7854,2906l7864,2906,7864,2886,7854,2886,7854,2906xe" filled="true" fillcolor="#000000" stroked="false">
                <v:path arrowok="t"/>
                <v:fill type="solid"/>
              </v:shape>
            </v:group>
            <v:group style="position:absolute;left:7854;top:2906;width:10;height:20" coordorigin="7854,2906" coordsize="10,20">
              <v:shape style="position:absolute;left:7854;top:2906;width:10;height:20" coordorigin="7854,2906" coordsize="10,20" path="m7854,2925l7864,2925,7864,2906,7854,2906,7854,2925xe" filled="true" fillcolor="#000000" stroked="false">
                <v:path arrowok="t"/>
                <v:fill type="solid"/>
              </v:shape>
            </v:group>
            <v:group style="position:absolute;left:7854;top:2925;width:10;height:20" coordorigin="7854,2925" coordsize="10,20">
              <v:shape style="position:absolute;left:7854;top:2925;width:10;height:20" coordorigin="7854,2925" coordsize="10,20" path="m7854,2944l7864,2944,7864,2925,7854,2925,7854,2944xe" filled="true" fillcolor="#000000" stroked="false">
                <v:path arrowok="t"/>
                <v:fill type="solid"/>
              </v:shape>
            </v:group>
            <v:group style="position:absolute;left:7854;top:2944;width:10;height:20" coordorigin="7854,2944" coordsize="10,20">
              <v:shape style="position:absolute;left:7854;top:2944;width:10;height:20" coordorigin="7854,2944" coordsize="10,20" path="m7854,2963l7864,2963,7864,2944,7854,2944,7854,2963xe" filled="true" fillcolor="#000000" stroked="false">
                <v:path arrowok="t"/>
                <v:fill type="solid"/>
              </v:shape>
            </v:group>
            <v:group style="position:absolute;left:7854;top:2963;width:10;height:20" coordorigin="7854,2963" coordsize="10,20">
              <v:shape style="position:absolute;left:7854;top:2963;width:10;height:20" coordorigin="7854,2963" coordsize="10,20" path="m7854,2982l7864,2982,7864,2963,7854,2963,7854,2982xe" filled="true" fillcolor="#000000" stroked="false">
                <v:path arrowok="t"/>
                <v:fill type="solid"/>
              </v:shape>
            </v:group>
            <v:group style="position:absolute;left:7854;top:2982;width:10;height:20" coordorigin="7854,2982" coordsize="10,20">
              <v:shape style="position:absolute;left:7854;top:2982;width:10;height:20" coordorigin="7854,2982" coordsize="10,20" path="m7854,3002l7864,3002,7864,2982,7854,2982,7854,3002xe" filled="true" fillcolor="#000000" stroked="false">
                <v:path arrowok="t"/>
                <v:fill type="solid"/>
              </v:shape>
            </v:group>
            <v:group style="position:absolute;left:7854;top:3002;width:10;height:20" coordorigin="7854,3002" coordsize="10,20">
              <v:shape style="position:absolute;left:7854;top:3002;width:10;height:20" coordorigin="7854,3002" coordsize="10,20" path="m7854,3021l7864,3021,7864,3002,7854,3002,7854,3021xe" filled="true" fillcolor="#000000" stroked="false">
                <v:path arrowok="t"/>
                <v:fill type="solid"/>
              </v:shape>
            </v:group>
            <v:group style="position:absolute;left:7854;top:3021;width:10;height:20" coordorigin="7854,3021" coordsize="10,20">
              <v:shape style="position:absolute;left:7854;top:3021;width:10;height:20" coordorigin="7854,3021" coordsize="10,20" path="m7854,3040l7864,3040,7864,3021,7854,3021,7854,3040xe" filled="true" fillcolor="#000000" stroked="false">
                <v:path arrowok="t"/>
                <v:fill type="solid"/>
              </v:shape>
            </v:group>
            <v:group style="position:absolute;left:7854;top:3040;width:10;height:20" coordorigin="7854,3040" coordsize="10,20">
              <v:shape style="position:absolute;left:7854;top:3040;width:10;height:20" coordorigin="7854,3040" coordsize="10,20" path="m7854,3059l7864,3059,7864,3040,7854,3040,7854,3059xe" filled="true" fillcolor="#000000" stroked="false">
                <v:path arrowok="t"/>
                <v:fill type="solid"/>
              </v:shape>
            </v:group>
            <v:group style="position:absolute;left:7854;top:3059;width:10;height:20" coordorigin="7854,3059" coordsize="10,20">
              <v:shape style="position:absolute;left:7854;top:3059;width:10;height:20" coordorigin="7854,3059" coordsize="10,20" path="m7854,3078l7864,3078,7864,3059,7854,3059,7854,3078xe" filled="true" fillcolor="#000000" stroked="false">
                <v:path arrowok="t"/>
                <v:fill type="solid"/>
              </v:shape>
            </v:group>
            <v:group style="position:absolute;left:7854;top:3078;width:10;height:20" coordorigin="7854,3078" coordsize="10,20">
              <v:shape style="position:absolute;left:7854;top:3078;width:10;height:20" coordorigin="7854,3078" coordsize="10,20" path="m7854,3098l7864,3098,7864,3078,7854,3078,7854,3098xe" filled="true" fillcolor="#000000" stroked="false">
                <v:path arrowok="t"/>
                <v:fill type="solid"/>
              </v:shape>
            </v:group>
            <v:group style="position:absolute;left:7854;top:3098;width:10;height:20" coordorigin="7854,3098" coordsize="10,20">
              <v:shape style="position:absolute;left:7854;top:3098;width:10;height:20" coordorigin="7854,3098" coordsize="10,20" path="m7854,3117l7864,3117,7864,3098,7854,3098,7854,3117xe" filled="true" fillcolor="#000000" stroked="false">
                <v:path arrowok="t"/>
                <v:fill type="solid"/>
              </v:shape>
            </v:group>
            <v:group style="position:absolute;left:7854;top:3117;width:10;height:20" coordorigin="7854,3117" coordsize="10,20">
              <v:shape style="position:absolute;left:7854;top:3117;width:10;height:20" coordorigin="7854,3117" coordsize="10,20" path="m7854,3136l7864,3136,7864,3117,7854,3117,7854,3136xe" filled="true" fillcolor="#000000" stroked="false">
                <v:path arrowok="t"/>
                <v:fill type="solid"/>
              </v:shape>
            </v:group>
            <v:group style="position:absolute;left:7854;top:3136;width:10;height:20" coordorigin="7854,3136" coordsize="10,20">
              <v:shape style="position:absolute;left:7854;top:3136;width:10;height:20" coordorigin="7854,3136" coordsize="10,20" path="m7854,3155l7864,3155,7864,3136,7854,3136,7854,3155xe" filled="true" fillcolor="#000000" stroked="false">
                <v:path arrowok="t"/>
                <v:fill type="solid"/>
              </v:shape>
            </v:group>
            <v:group style="position:absolute;left:7854;top:3155;width:10;height:20" coordorigin="7854,3155" coordsize="10,20">
              <v:shape style="position:absolute;left:7854;top:3155;width:10;height:20" coordorigin="7854,3155" coordsize="10,20" path="m7854,3174l7864,3174,7864,3155,7854,3155,7854,3174xe" filled="true" fillcolor="#000000" stroked="false">
                <v:path arrowok="t"/>
                <v:fill type="solid"/>
              </v:shape>
            </v:group>
            <v:group style="position:absolute;left:7854;top:3174;width:10;height:20" coordorigin="7854,3174" coordsize="10,20">
              <v:shape style="position:absolute;left:7854;top:3174;width:10;height:20" coordorigin="7854,3174" coordsize="10,20" path="m7854,3194l7864,3194,7864,3174,7854,3174,7854,3194xe" filled="true" fillcolor="#000000" stroked="false">
                <v:path arrowok="t"/>
                <v:fill type="solid"/>
              </v:shape>
            </v:group>
            <v:group style="position:absolute;left:7854;top:3194;width:10;height:20" coordorigin="7854,3194" coordsize="10,20">
              <v:shape style="position:absolute;left:7854;top:3194;width:10;height:20" coordorigin="7854,3194" coordsize="10,20" path="m7854,3213l7864,3213,7864,3194,7854,3194,7854,3213xe" filled="true" fillcolor="#000000" stroked="false">
                <v:path arrowok="t"/>
                <v:fill type="solid"/>
              </v:shape>
            </v:group>
            <v:group style="position:absolute;left:7854;top:3213;width:10;height:20" coordorigin="7854,3213" coordsize="10,20">
              <v:shape style="position:absolute;left:7854;top:3213;width:10;height:20" coordorigin="7854,3213" coordsize="10,20" path="m7854,3232l7864,3232,7864,3213,7854,3213,7854,3232xe" filled="true" fillcolor="#000000" stroked="false">
                <v:path arrowok="t"/>
                <v:fill type="solid"/>
              </v:shape>
            </v:group>
            <v:group style="position:absolute;left:7854;top:3232;width:10;height:20" coordorigin="7854,3232" coordsize="10,20">
              <v:shape style="position:absolute;left:7854;top:3232;width:10;height:20" coordorigin="7854,3232" coordsize="10,20" path="m7854,3251l7864,3251,7864,3232,7854,3232,7854,3251xe" filled="true" fillcolor="#000000" stroked="false">
                <v:path arrowok="t"/>
                <v:fill type="solid"/>
              </v:shape>
            </v:group>
            <v:group style="position:absolute;left:7854;top:3251;width:10;height:20" coordorigin="7854,3251" coordsize="10,20">
              <v:shape style="position:absolute;left:7854;top:3251;width:10;height:20" coordorigin="7854,3251" coordsize="10,20" path="m7854,3270l7864,3270,7864,3251,7854,3251,7854,3270xe" filled="true" fillcolor="#000000" stroked="false">
                <v:path arrowok="t"/>
                <v:fill type="solid"/>
              </v:shape>
            </v:group>
            <v:group style="position:absolute;left:7854;top:3270;width:10;height:20" coordorigin="7854,3270" coordsize="10,20">
              <v:shape style="position:absolute;left:7854;top:3270;width:10;height:20" coordorigin="7854,3270" coordsize="10,20" path="m7854,3290l7864,3290,7864,3270,7854,3270,7854,3290xe" filled="true" fillcolor="#000000" stroked="false">
                <v:path arrowok="t"/>
                <v:fill type="solid"/>
              </v:shape>
            </v:group>
            <v:group style="position:absolute;left:8740;top:2810;width:10;height:20" coordorigin="8740,2810" coordsize="10,20">
              <v:shape style="position:absolute;left:8740;top:2810;width:10;height:20" coordorigin="8740,2810" coordsize="10,20" path="m8740,2829l8749,2829,8749,2810,8740,2810,8740,2829xe" filled="true" fillcolor="#000000" stroked="false">
                <v:path arrowok="t"/>
                <v:fill type="solid"/>
              </v:shape>
            </v:group>
            <v:group style="position:absolute;left:8740;top:2829;width:10;height:20" coordorigin="8740,2829" coordsize="10,20">
              <v:shape style="position:absolute;left:8740;top:2829;width:10;height:20" coordorigin="8740,2829" coordsize="10,20" path="m8740,2848l8749,2848,8749,2829,8740,2829,8740,2848xe" filled="true" fillcolor="#000000" stroked="false">
                <v:path arrowok="t"/>
                <v:fill type="solid"/>
              </v:shape>
            </v:group>
            <v:group style="position:absolute;left:8740;top:2848;width:10;height:20" coordorigin="8740,2848" coordsize="10,20">
              <v:shape style="position:absolute;left:8740;top:2848;width:10;height:20" coordorigin="8740,2848" coordsize="10,20" path="m8740,2867l8749,2867,8749,2848,8740,2848,8740,2867xe" filled="true" fillcolor="#000000" stroked="false">
                <v:path arrowok="t"/>
                <v:fill type="solid"/>
              </v:shape>
            </v:group>
            <v:group style="position:absolute;left:8740;top:2867;width:10;height:20" coordorigin="8740,2867" coordsize="10,20">
              <v:shape style="position:absolute;left:8740;top:2867;width:10;height:20" coordorigin="8740,2867" coordsize="10,20" path="m8740,2886l8749,2886,8749,2867,8740,2867,8740,2886xe" filled="true" fillcolor="#000000" stroked="false">
                <v:path arrowok="t"/>
                <v:fill type="solid"/>
              </v:shape>
            </v:group>
            <v:group style="position:absolute;left:8740;top:2886;width:10;height:20" coordorigin="8740,2886" coordsize="10,20">
              <v:shape style="position:absolute;left:8740;top:2886;width:10;height:20" coordorigin="8740,2886" coordsize="10,20" path="m8740,2906l8749,2906,8749,2886,8740,2886,8740,2906xe" filled="true" fillcolor="#000000" stroked="false">
                <v:path arrowok="t"/>
                <v:fill type="solid"/>
              </v:shape>
            </v:group>
            <v:group style="position:absolute;left:8740;top:2906;width:10;height:20" coordorigin="8740,2906" coordsize="10,20">
              <v:shape style="position:absolute;left:8740;top:2906;width:10;height:20" coordorigin="8740,2906" coordsize="10,20" path="m8740,2925l8749,2925,8749,2906,8740,2906,8740,2925xe" filled="true" fillcolor="#000000" stroked="false">
                <v:path arrowok="t"/>
                <v:fill type="solid"/>
              </v:shape>
            </v:group>
            <v:group style="position:absolute;left:8740;top:2925;width:10;height:20" coordorigin="8740,2925" coordsize="10,20">
              <v:shape style="position:absolute;left:8740;top:2925;width:10;height:20" coordorigin="8740,2925" coordsize="10,20" path="m8740,2944l8749,2944,8749,2925,8740,2925,8740,2944xe" filled="true" fillcolor="#000000" stroked="false">
                <v:path arrowok="t"/>
                <v:fill type="solid"/>
              </v:shape>
            </v:group>
            <v:group style="position:absolute;left:8740;top:2944;width:10;height:20" coordorigin="8740,2944" coordsize="10,20">
              <v:shape style="position:absolute;left:8740;top:2944;width:10;height:20" coordorigin="8740,2944" coordsize="10,20" path="m8740,2963l8749,2963,8749,2944,8740,2944,8740,2963xe" filled="true" fillcolor="#000000" stroked="false">
                <v:path arrowok="t"/>
                <v:fill type="solid"/>
              </v:shape>
            </v:group>
            <v:group style="position:absolute;left:8740;top:2963;width:10;height:20" coordorigin="8740,2963" coordsize="10,20">
              <v:shape style="position:absolute;left:8740;top:2963;width:10;height:20" coordorigin="8740,2963" coordsize="10,20" path="m8740,2982l8749,2982,8749,2963,8740,2963,8740,2982xe" filled="true" fillcolor="#000000" stroked="false">
                <v:path arrowok="t"/>
                <v:fill type="solid"/>
              </v:shape>
            </v:group>
            <v:group style="position:absolute;left:8740;top:2982;width:10;height:20" coordorigin="8740,2982" coordsize="10,20">
              <v:shape style="position:absolute;left:8740;top:2982;width:10;height:20" coordorigin="8740,2982" coordsize="10,20" path="m8740,3002l8749,3002,8749,2982,8740,2982,8740,3002xe" filled="true" fillcolor="#000000" stroked="false">
                <v:path arrowok="t"/>
                <v:fill type="solid"/>
              </v:shape>
            </v:group>
            <v:group style="position:absolute;left:8740;top:3002;width:10;height:20" coordorigin="8740,3002" coordsize="10,20">
              <v:shape style="position:absolute;left:8740;top:3002;width:10;height:20" coordorigin="8740,3002" coordsize="10,20" path="m8740,3021l8749,3021,8749,3002,8740,3002,8740,3021xe" filled="true" fillcolor="#000000" stroked="false">
                <v:path arrowok="t"/>
                <v:fill type="solid"/>
              </v:shape>
            </v:group>
            <v:group style="position:absolute;left:8740;top:3021;width:10;height:20" coordorigin="8740,3021" coordsize="10,20">
              <v:shape style="position:absolute;left:8740;top:3021;width:10;height:20" coordorigin="8740,3021" coordsize="10,20" path="m8740,3040l8749,3040,8749,3021,8740,3021,8740,3040xe" filled="true" fillcolor="#000000" stroked="false">
                <v:path arrowok="t"/>
                <v:fill type="solid"/>
              </v:shape>
            </v:group>
            <v:group style="position:absolute;left:8740;top:3040;width:10;height:20" coordorigin="8740,3040" coordsize="10,20">
              <v:shape style="position:absolute;left:8740;top:3040;width:10;height:20" coordorigin="8740,3040" coordsize="10,20" path="m8740,3059l8749,3059,8749,3040,8740,3040,8740,3059xe" filled="true" fillcolor="#000000" stroked="false">
                <v:path arrowok="t"/>
                <v:fill type="solid"/>
              </v:shape>
            </v:group>
            <v:group style="position:absolute;left:8740;top:3059;width:10;height:20" coordorigin="8740,3059" coordsize="10,20">
              <v:shape style="position:absolute;left:8740;top:3059;width:10;height:20" coordorigin="8740,3059" coordsize="10,20" path="m8740,3078l8749,3078,8749,3059,8740,3059,8740,3078xe" filled="true" fillcolor="#000000" stroked="false">
                <v:path arrowok="t"/>
                <v:fill type="solid"/>
              </v:shape>
            </v:group>
            <v:group style="position:absolute;left:8740;top:3078;width:10;height:20" coordorigin="8740,3078" coordsize="10,20">
              <v:shape style="position:absolute;left:8740;top:3078;width:10;height:20" coordorigin="8740,3078" coordsize="10,20" path="m8740,3098l8749,3098,8749,3078,8740,3078,8740,3098xe" filled="true" fillcolor="#000000" stroked="false">
                <v:path arrowok="t"/>
                <v:fill type="solid"/>
              </v:shape>
            </v:group>
            <v:group style="position:absolute;left:8740;top:3098;width:10;height:20" coordorigin="8740,3098" coordsize="10,20">
              <v:shape style="position:absolute;left:8740;top:3098;width:10;height:20" coordorigin="8740,3098" coordsize="10,20" path="m8740,3117l8749,3117,8749,3098,8740,3098,8740,3117xe" filled="true" fillcolor="#000000" stroked="false">
                <v:path arrowok="t"/>
                <v:fill type="solid"/>
              </v:shape>
            </v:group>
            <v:group style="position:absolute;left:8740;top:3117;width:10;height:20" coordorigin="8740,3117" coordsize="10,20">
              <v:shape style="position:absolute;left:8740;top:3117;width:10;height:20" coordorigin="8740,3117" coordsize="10,20" path="m8740,3136l8749,3136,8749,3117,8740,3117,8740,3136xe" filled="true" fillcolor="#000000" stroked="false">
                <v:path arrowok="t"/>
                <v:fill type="solid"/>
              </v:shape>
            </v:group>
            <v:group style="position:absolute;left:8740;top:3136;width:10;height:20" coordorigin="8740,3136" coordsize="10,20">
              <v:shape style="position:absolute;left:8740;top:3136;width:10;height:20" coordorigin="8740,3136" coordsize="10,20" path="m8740,3155l8749,3155,8749,3136,8740,3136,8740,3155xe" filled="true" fillcolor="#000000" stroked="false">
                <v:path arrowok="t"/>
                <v:fill type="solid"/>
              </v:shape>
            </v:group>
            <v:group style="position:absolute;left:8740;top:3155;width:10;height:20" coordorigin="8740,3155" coordsize="10,20">
              <v:shape style="position:absolute;left:8740;top:3155;width:10;height:20" coordorigin="8740,3155" coordsize="10,20" path="m8740,3174l8749,3174,8749,3155,8740,3155,8740,3174xe" filled="true" fillcolor="#000000" stroked="false">
                <v:path arrowok="t"/>
                <v:fill type="solid"/>
              </v:shape>
            </v:group>
            <v:group style="position:absolute;left:8740;top:3174;width:10;height:20" coordorigin="8740,3174" coordsize="10,20">
              <v:shape style="position:absolute;left:8740;top:3174;width:10;height:20" coordorigin="8740,3174" coordsize="10,20" path="m8740,3194l8749,3194,8749,3174,8740,3174,8740,3194xe" filled="true" fillcolor="#000000" stroked="false">
                <v:path arrowok="t"/>
                <v:fill type="solid"/>
              </v:shape>
            </v:group>
            <v:group style="position:absolute;left:8740;top:3194;width:10;height:20" coordorigin="8740,3194" coordsize="10,20">
              <v:shape style="position:absolute;left:8740;top:3194;width:10;height:20" coordorigin="8740,3194" coordsize="10,20" path="m8740,3213l8749,3213,8749,3194,8740,3194,8740,3213xe" filled="true" fillcolor="#000000" stroked="false">
                <v:path arrowok="t"/>
                <v:fill type="solid"/>
              </v:shape>
            </v:group>
            <v:group style="position:absolute;left:8740;top:3213;width:10;height:20" coordorigin="8740,3213" coordsize="10,20">
              <v:shape style="position:absolute;left:8740;top:3213;width:10;height:20" coordorigin="8740,3213" coordsize="10,20" path="m8740,3232l8749,3232,8749,3213,8740,3213,8740,3232xe" filled="true" fillcolor="#000000" stroked="false">
                <v:path arrowok="t"/>
                <v:fill type="solid"/>
              </v:shape>
            </v:group>
            <v:group style="position:absolute;left:8740;top:3232;width:10;height:20" coordorigin="8740,3232" coordsize="10,20">
              <v:shape style="position:absolute;left:8740;top:3232;width:10;height:20" coordorigin="8740,3232" coordsize="10,20" path="m8740,3251l8749,3251,8749,3232,8740,3232,8740,3251xe" filled="true" fillcolor="#000000" stroked="false">
                <v:path arrowok="t"/>
                <v:fill type="solid"/>
              </v:shape>
            </v:group>
            <v:group style="position:absolute;left:8740;top:3251;width:10;height:20" coordorigin="8740,3251" coordsize="10,20">
              <v:shape style="position:absolute;left:8740;top:3251;width:10;height:20" coordorigin="8740,3251" coordsize="10,20" path="m8740,3270l8749,3270,8749,3251,8740,3251,8740,3270xe" filled="true" fillcolor="#000000" stroked="false">
                <v:path arrowok="t"/>
                <v:fill type="solid"/>
              </v:shape>
            </v:group>
            <v:group style="position:absolute;left:8740;top:3270;width:10;height:20" coordorigin="8740,3270" coordsize="10,20">
              <v:shape style="position:absolute;left:8740;top:3270;width:10;height:20" coordorigin="8740,3270" coordsize="10,20" path="m8740,3290l8749,3290,8749,3270,8740,3270,8740,3290xe" filled="true" fillcolor="#000000" stroked="false">
                <v:path arrowok="t"/>
                <v:fill type="solid"/>
              </v:shape>
            </v:group>
            <v:group style="position:absolute;left:10058;top:2810;width:10;height:20" coordorigin="10058,2810" coordsize="10,20">
              <v:shape style="position:absolute;left:10058;top:2810;width:10;height:20" coordorigin="10058,2810" coordsize="10,20" path="m10058,2829l10068,2829,10068,2810,10058,2810,10058,2829xe" filled="true" fillcolor="#000000" stroked="false">
                <v:path arrowok="t"/>
                <v:fill type="solid"/>
              </v:shape>
            </v:group>
            <v:group style="position:absolute;left:10058;top:2829;width:10;height:20" coordorigin="10058,2829" coordsize="10,20">
              <v:shape style="position:absolute;left:10058;top:2829;width:10;height:20" coordorigin="10058,2829" coordsize="10,20" path="m10058,2848l10068,2848,10068,2829,10058,2829,10058,2848xe" filled="true" fillcolor="#000000" stroked="false">
                <v:path arrowok="t"/>
                <v:fill type="solid"/>
              </v:shape>
            </v:group>
            <v:group style="position:absolute;left:10058;top:2848;width:10;height:20" coordorigin="10058,2848" coordsize="10,20">
              <v:shape style="position:absolute;left:10058;top:2848;width:10;height:20" coordorigin="10058,2848" coordsize="10,20" path="m10058,2867l10068,2867,10068,2848,10058,2848,10058,2867xe" filled="true" fillcolor="#000000" stroked="false">
                <v:path arrowok="t"/>
                <v:fill type="solid"/>
              </v:shape>
            </v:group>
            <v:group style="position:absolute;left:10058;top:2867;width:10;height:20" coordorigin="10058,2867" coordsize="10,20">
              <v:shape style="position:absolute;left:10058;top:2867;width:10;height:20" coordorigin="10058,2867" coordsize="10,20" path="m10058,2886l10068,2886,10068,2867,10058,2867,10058,2886xe" filled="true" fillcolor="#000000" stroked="false">
                <v:path arrowok="t"/>
                <v:fill type="solid"/>
              </v:shape>
            </v:group>
            <v:group style="position:absolute;left:10058;top:2886;width:10;height:20" coordorigin="10058,2886" coordsize="10,20">
              <v:shape style="position:absolute;left:10058;top:2886;width:10;height:20" coordorigin="10058,2886" coordsize="10,20" path="m10058,2906l10068,2906,10068,2886,10058,2886,10058,2906xe" filled="true" fillcolor="#000000" stroked="false">
                <v:path arrowok="t"/>
                <v:fill type="solid"/>
              </v:shape>
            </v:group>
            <v:group style="position:absolute;left:10058;top:2906;width:10;height:20" coordorigin="10058,2906" coordsize="10,20">
              <v:shape style="position:absolute;left:10058;top:2906;width:10;height:20" coordorigin="10058,2906" coordsize="10,20" path="m10058,2925l10068,2925,10068,2906,10058,2906,10058,2925xe" filled="true" fillcolor="#000000" stroked="false">
                <v:path arrowok="t"/>
                <v:fill type="solid"/>
              </v:shape>
            </v:group>
            <v:group style="position:absolute;left:10058;top:2925;width:10;height:20" coordorigin="10058,2925" coordsize="10,20">
              <v:shape style="position:absolute;left:10058;top:2925;width:10;height:20" coordorigin="10058,2925" coordsize="10,20" path="m10058,2944l10068,2944,10068,2925,10058,2925,10058,2944xe" filled="true" fillcolor="#000000" stroked="false">
                <v:path arrowok="t"/>
                <v:fill type="solid"/>
              </v:shape>
            </v:group>
            <v:group style="position:absolute;left:10058;top:2944;width:10;height:20" coordorigin="10058,2944" coordsize="10,20">
              <v:shape style="position:absolute;left:10058;top:2944;width:10;height:20" coordorigin="10058,2944" coordsize="10,20" path="m10058,2963l10068,2963,10068,2944,10058,2944,10058,2963xe" filled="true" fillcolor="#000000" stroked="false">
                <v:path arrowok="t"/>
                <v:fill type="solid"/>
              </v:shape>
            </v:group>
            <v:group style="position:absolute;left:10058;top:2963;width:10;height:20" coordorigin="10058,2963" coordsize="10,20">
              <v:shape style="position:absolute;left:10058;top:2963;width:10;height:20" coordorigin="10058,2963" coordsize="10,20" path="m10058,2982l10068,2982,10068,2963,10058,2963,10058,2982xe" filled="true" fillcolor="#000000" stroked="false">
                <v:path arrowok="t"/>
                <v:fill type="solid"/>
              </v:shape>
            </v:group>
            <v:group style="position:absolute;left:10058;top:2982;width:10;height:20" coordorigin="10058,2982" coordsize="10,20">
              <v:shape style="position:absolute;left:10058;top:2982;width:10;height:20" coordorigin="10058,2982" coordsize="10,20" path="m10058,3002l10068,3002,10068,2982,10058,2982,10058,3002xe" filled="true" fillcolor="#000000" stroked="false">
                <v:path arrowok="t"/>
                <v:fill type="solid"/>
              </v:shape>
            </v:group>
            <v:group style="position:absolute;left:10058;top:3002;width:10;height:20" coordorigin="10058,3002" coordsize="10,20">
              <v:shape style="position:absolute;left:10058;top:3002;width:10;height:20" coordorigin="10058,3002" coordsize="10,20" path="m10058,3021l10068,3021,10068,3002,10058,3002,10058,3021xe" filled="true" fillcolor="#000000" stroked="false">
                <v:path arrowok="t"/>
                <v:fill type="solid"/>
              </v:shape>
            </v:group>
            <v:group style="position:absolute;left:10058;top:3021;width:10;height:20" coordorigin="10058,3021" coordsize="10,20">
              <v:shape style="position:absolute;left:10058;top:3021;width:10;height:20" coordorigin="10058,3021" coordsize="10,20" path="m10058,3040l10068,3040,10068,3021,10058,3021,10058,3040xe" filled="true" fillcolor="#000000" stroked="false">
                <v:path arrowok="t"/>
                <v:fill type="solid"/>
              </v:shape>
            </v:group>
            <v:group style="position:absolute;left:10058;top:3040;width:10;height:20" coordorigin="10058,3040" coordsize="10,20">
              <v:shape style="position:absolute;left:10058;top:3040;width:10;height:20" coordorigin="10058,3040" coordsize="10,20" path="m10058,3059l10068,3059,10068,3040,10058,3040,10058,3059xe" filled="true" fillcolor="#000000" stroked="false">
                <v:path arrowok="t"/>
                <v:fill type="solid"/>
              </v:shape>
            </v:group>
            <v:group style="position:absolute;left:10058;top:3059;width:10;height:20" coordorigin="10058,3059" coordsize="10,20">
              <v:shape style="position:absolute;left:10058;top:3059;width:10;height:20" coordorigin="10058,3059" coordsize="10,20" path="m10058,3078l10068,3078,10068,3059,10058,3059,10058,3078xe" filled="true" fillcolor="#000000" stroked="false">
                <v:path arrowok="t"/>
                <v:fill type="solid"/>
              </v:shape>
            </v:group>
            <v:group style="position:absolute;left:10058;top:3078;width:10;height:20" coordorigin="10058,3078" coordsize="10,20">
              <v:shape style="position:absolute;left:10058;top:3078;width:10;height:20" coordorigin="10058,3078" coordsize="10,20" path="m10058,3098l10068,3098,10068,3078,10058,3078,10058,3098xe" filled="true" fillcolor="#000000" stroked="false">
                <v:path arrowok="t"/>
                <v:fill type="solid"/>
              </v:shape>
            </v:group>
            <v:group style="position:absolute;left:10058;top:3098;width:10;height:20" coordorigin="10058,3098" coordsize="10,20">
              <v:shape style="position:absolute;left:10058;top:3098;width:10;height:20" coordorigin="10058,3098" coordsize="10,20" path="m10058,3117l10068,3117,10068,3098,10058,3098,10058,3117xe" filled="true" fillcolor="#000000" stroked="false">
                <v:path arrowok="t"/>
                <v:fill type="solid"/>
              </v:shape>
            </v:group>
            <v:group style="position:absolute;left:10058;top:3117;width:10;height:20" coordorigin="10058,3117" coordsize="10,20">
              <v:shape style="position:absolute;left:10058;top:3117;width:10;height:20" coordorigin="10058,3117" coordsize="10,20" path="m10058,3136l10068,3136,10068,3117,10058,3117,10058,3136xe" filled="true" fillcolor="#000000" stroked="false">
                <v:path arrowok="t"/>
                <v:fill type="solid"/>
              </v:shape>
            </v:group>
            <v:group style="position:absolute;left:10058;top:3136;width:10;height:20" coordorigin="10058,3136" coordsize="10,20">
              <v:shape style="position:absolute;left:10058;top:3136;width:10;height:20" coordorigin="10058,3136" coordsize="10,20" path="m10058,3155l10068,3155,10068,3136,10058,3136,10058,3155xe" filled="true" fillcolor="#000000" stroked="false">
                <v:path arrowok="t"/>
                <v:fill type="solid"/>
              </v:shape>
            </v:group>
            <v:group style="position:absolute;left:10058;top:3155;width:10;height:20" coordorigin="10058,3155" coordsize="10,20">
              <v:shape style="position:absolute;left:10058;top:3155;width:10;height:20" coordorigin="10058,3155" coordsize="10,20" path="m10058,3174l10068,3174,10068,3155,10058,3155,10058,3174xe" filled="true" fillcolor="#000000" stroked="false">
                <v:path arrowok="t"/>
                <v:fill type="solid"/>
              </v:shape>
            </v:group>
            <v:group style="position:absolute;left:10058;top:3174;width:10;height:20" coordorigin="10058,3174" coordsize="10,20">
              <v:shape style="position:absolute;left:10058;top:3174;width:10;height:20" coordorigin="10058,3174" coordsize="10,20" path="m10058,3194l10068,3194,10068,3174,10058,3174,10058,3194xe" filled="true" fillcolor="#000000" stroked="false">
                <v:path arrowok="t"/>
                <v:fill type="solid"/>
              </v:shape>
            </v:group>
            <v:group style="position:absolute;left:10058;top:3194;width:10;height:20" coordorigin="10058,3194" coordsize="10,20">
              <v:shape style="position:absolute;left:10058;top:3194;width:10;height:20" coordorigin="10058,3194" coordsize="10,20" path="m10058,3213l10068,3213,10068,3194,10058,3194,10058,3213xe" filled="true" fillcolor="#000000" stroked="false">
                <v:path arrowok="t"/>
                <v:fill type="solid"/>
              </v:shape>
            </v:group>
            <v:group style="position:absolute;left:10058;top:3213;width:10;height:20" coordorigin="10058,3213" coordsize="10,20">
              <v:shape style="position:absolute;left:10058;top:3213;width:10;height:20" coordorigin="10058,3213" coordsize="10,20" path="m10058,3232l10068,3232,10068,3213,10058,3213,10058,3232xe" filled="true" fillcolor="#000000" stroked="false">
                <v:path arrowok="t"/>
                <v:fill type="solid"/>
              </v:shape>
            </v:group>
            <v:group style="position:absolute;left:10058;top:3232;width:10;height:20" coordorigin="10058,3232" coordsize="10,20">
              <v:shape style="position:absolute;left:10058;top:3232;width:10;height:20" coordorigin="10058,3232" coordsize="10,20" path="m10058,3251l10068,3251,10068,3232,10058,3232,10058,3251xe" filled="true" fillcolor="#000000" stroked="false">
                <v:path arrowok="t"/>
                <v:fill type="solid"/>
              </v:shape>
            </v:group>
            <v:group style="position:absolute;left:10058;top:3251;width:10;height:20" coordorigin="10058,3251" coordsize="10,20">
              <v:shape style="position:absolute;left:10058;top:3251;width:10;height:20" coordorigin="10058,3251" coordsize="10,20" path="m10058,3270l10068,3270,10068,3251,10058,3251,10058,3270xe" filled="true" fillcolor="#000000" stroked="false">
                <v:path arrowok="t"/>
                <v:fill type="solid"/>
              </v:shape>
            </v:group>
            <v:group style="position:absolute;left:10058;top:3270;width:10;height:20" coordorigin="10058,3270" coordsize="10,20">
              <v:shape style="position:absolute;left:10058;top:3270;width:10;height:20" coordorigin="10058,3270" coordsize="10,20" path="m10058,3290l10068,3290,10068,3270,10058,3270,10058,3290xe" filled="true" fillcolor="#000000" stroked="false">
                <v:path arrowok="t"/>
                <v:fill type="solid"/>
              </v:shape>
              <v:shape style="position:absolute;left:492;top:3194;width:3788;height:106" type="#_x0000_t75" stroked="false">
                <v:imagedata r:id="rId547" o:title=""/>
              </v:shape>
              <v:shape style="position:absolute;left:4256;top:3290;width:2175;height:10" type="#_x0000_t75" stroked="false">
                <v:imagedata r:id="rId548" o:title=""/>
              </v:shape>
              <v:shape style="position:absolute;left:6426;top:3290;width:1428;height:10" type="#_x0000_t75" stroked="false">
                <v:imagedata r:id="rId552" o:title=""/>
              </v:shape>
              <v:shape style="position:absolute;left:7849;top:3290;width:890;height:10" type="#_x0000_t75" stroked="false">
                <v:imagedata r:id="rId545" o:title=""/>
              </v:shape>
              <v:shape style="position:absolute;left:8735;top:3290;width:1323;height:10" type="#_x0000_t75" stroked="false">
                <v:imagedata r:id="rId80" o:title=""/>
              </v:shape>
              <v:shape style="position:absolute;left:10053;top:3290;width:821;height:10" type="#_x0000_t75" stroked="false">
                <v:imagedata r:id="rId546" o:title=""/>
              </v:shape>
            </v:group>
            <v:group style="position:absolute;left:3084;top:3299;width:10;height:20" coordorigin="3084,3299" coordsize="10,20">
              <v:shape style="position:absolute;left:3084;top:3299;width:10;height:20" coordorigin="3084,3299" coordsize="10,20" path="m3084,3318l3094,3318,3094,3299,3084,3299,3084,3318xe" filled="true" fillcolor="#000000" stroked="false">
                <v:path arrowok="t"/>
                <v:fill type="solid"/>
              </v:shape>
            </v:group>
            <v:group style="position:absolute;left:3084;top:3318;width:10;height:20" coordorigin="3084,3318" coordsize="10,20">
              <v:shape style="position:absolute;left:3084;top:3318;width:10;height:20" coordorigin="3084,3318" coordsize="10,20" path="m3084,3338l3094,3338,3094,3318,3084,3318,3084,3338xe" filled="true" fillcolor="#000000" stroked="false">
                <v:path arrowok="t"/>
                <v:fill type="solid"/>
              </v:shape>
            </v:group>
            <v:group style="position:absolute;left:3084;top:3338;width:10;height:20" coordorigin="3084,3338" coordsize="10,20">
              <v:shape style="position:absolute;left:3084;top:3338;width:10;height:20" coordorigin="3084,3338" coordsize="10,20" path="m3084,3357l3094,3357,3094,3338,3084,3338,3084,3357xe" filled="true" fillcolor="#000000" stroked="false">
                <v:path arrowok="t"/>
                <v:fill type="solid"/>
              </v:shape>
            </v:group>
            <v:group style="position:absolute;left:3084;top:3357;width:10;height:20" coordorigin="3084,3357" coordsize="10,20">
              <v:shape style="position:absolute;left:3084;top:3357;width:10;height:20" coordorigin="3084,3357" coordsize="10,20" path="m3084,3376l3094,3376,3094,3357,3084,3357,3084,3376xe" filled="true" fillcolor="#000000" stroked="false">
                <v:path arrowok="t"/>
                <v:fill type="solid"/>
              </v:shape>
            </v:group>
            <v:group style="position:absolute;left:3084;top:3376;width:10;height:20" coordorigin="3084,3376" coordsize="10,20">
              <v:shape style="position:absolute;left:3084;top:3376;width:10;height:20" coordorigin="3084,3376" coordsize="10,20" path="m3084,3395l3094,3395,3094,3376,3084,3376,3084,3395xe" filled="true" fillcolor="#000000" stroked="false">
                <v:path arrowok="t"/>
                <v:fill type="solid"/>
              </v:shape>
            </v:group>
            <v:group style="position:absolute;left:3084;top:3395;width:10;height:20" coordorigin="3084,3395" coordsize="10,20">
              <v:shape style="position:absolute;left:3084;top:3395;width:10;height:20" coordorigin="3084,3395" coordsize="10,20" path="m3084,3414l3094,3414,3094,3395,3084,3395,3084,3414xe" filled="true" fillcolor="#000000" stroked="false">
                <v:path arrowok="t"/>
                <v:fill type="solid"/>
              </v:shape>
            </v:group>
            <v:group style="position:absolute;left:3084;top:3414;width:10;height:20" coordorigin="3084,3414" coordsize="10,20">
              <v:shape style="position:absolute;left:3084;top:3414;width:10;height:20" coordorigin="3084,3414" coordsize="10,20" path="m3084,3434l3094,3434,3094,3414,3084,3414,3084,3434xe" filled="true" fillcolor="#000000" stroked="false">
                <v:path arrowok="t"/>
                <v:fill type="solid"/>
              </v:shape>
            </v:group>
            <v:group style="position:absolute;left:3084;top:3434;width:10;height:20" coordorigin="3084,3434" coordsize="10,20">
              <v:shape style="position:absolute;left:3084;top:3434;width:10;height:20" coordorigin="3084,3434" coordsize="10,20" path="m3084,3453l3094,3453,3094,3434,3084,3434,3084,3453xe" filled="true" fillcolor="#000000" stroked="false">
                <v:path arrowok="t"/>
                <v:fill type="solid"/>
              </v:shape>
            </v:group>
            <v:group style="position:absolute;left:3084;top:3453;width:10;height:20" coordorigin="3084,3453" coordsize="10,20">
              <v:shape style="position:absolute;left:3084;top:3453;width:10;height:20" coordorigin="3084,3453" coordsize="10,20" path="m3084,3472l3094,3472,3094,3453,3084,3453,3084,3472xe" filled="true" fillcolor="#000000" stroked="false">
                <v:path arrowok="t"/>
                <v:fill type="solid"/>
              </v:shape>
            </v:group>
            <v:group style="position:absolute;left:3084;top:3472;width:10;height:20" coordorigin="3084,3472" coordsize="10,20">
              <v:shape style="position:absolute;left:3084;top:3472;width:10;height:20" coordorigin="3084,3472" coordsize="10,20" path="m3084,3491l3094,3491,3094,3472,3084,3472,3084,3491xe" filled="true" fillcolor="#000000" stroked="false">
                <v:path arrowok="t"/>
                <v:fill type="solid"/>
              </v:shape>
            </v:group>
            <v:group style="position:absolute;left:3084;top:3491;width:10;height:20" coordorigin="3084,3491" coordsize="10,20">
              <v:shape style="position:absolute;left:3084;top:3491;width:10;height:20" coordorigin="3084,3491" coordsize="10,20" path="m3084,3510l3094,3510,3094,3491,3084,3491,3084,3510xe" filled="true" fillcolor="#000000" stroked="false">
                <v:path arrowok="t"/>
                <v:fill type="solid"/>
              </v:shape>
            </v:group>
            <v:group style="position:absolute;left:3084;top:3510;width:10;height:20" coordorigin="3084,3510" coordsize="10,20">
              <v:shape style="position:absolute;left:3084;top:3510;width:10;height:20" coordorigin="3084,3510" coordsize="10,20" path="m3084,3530l3094,3530,3094,3510,3084,3510,3084,3530xe" filled="true" fillcolor="#000000" stroked="false">
                <v:path arrowok="t"/>
                <v:fill type="solid"/>
              </v:shape>
            </v:group>
            <v:group style="position:absolute;left:3084;top:3530;width:10;height:20" coordorigin="3084,3530" coordsize="10,20">
              <v:shape style="position:absolute;left:3084;top:3530;width:10;height:20" coordorigin="3084,3530" coordsize="10,20" path="m3084,3549l3094,3549,3094,3530,3084,3530,3084,3549xe" filled="true" fillcolor="#000000" stroked="false">
                <v:path arrowok="t"/>
                <v:fill type="solid"/>
              </v:shape>
            </v:group>
            <v:group style="position:absolute;left:3084;top:3549;width:10;height:20" coordorigin="3084,3549" coordsize="10,20">
              <v:shape style="position:absolute;left:3084;top:3549;width:10;height:20" coordorigin="3084,3549" coordsize="10,20" path="m3084,3568l3094,3568,3094,3549,3084,3549,3084,3568xe" filled="true" fillcolor="#000000" stroked="false">
                <v:path arrowok="t"/>
                <v:fill type="solid"/>
              </v:shape>
            </v:group>
            <v:group style="position:absolute;left:3084;top:3568;width:10;height:20" coordorigin="3084,3568" coordsize="10,20">
              <v:shape style="position:absolute;left:3084;top:3568;width:10;height:20" coordorigin="3084,3568" coordsize="10,20" path="m3084,3587l3094,3587,3094,3568,3084,3568,3084,3587xe" filled="true" fillcolor="#000000" stroked="false">
                <v:path arrowok="t"/>
                <v:fill type="solid"/>
              </v:shape>
            </v:group>
            <v:group style="position:absolute;left:3084;top:3587;width:10;height:20" coordorigin="3084,3587" coordsize="10,20">
              <v:shape style="position:absolute;left:3084;top:3587;width:10;height:20" coordorigin="3084,3587" coordsize="10,20" path="m3084,3606l3094,3606,3094,3587,3084,3587,3084,3606xe" filled="true" fillcolor="#000000" stroked="false">
                <v:path arrowok="t"/>
                <v:fill type="solid"/>
              </v:shape>
            </v:group>
            <v:group style="position:absolute;left:3084;top:3606;width:10;height:20" coordorigin="3084,3606" coordsize="10,20">
              <v:shape style="position:absolute;left:3084;top:3606;width:10;height:20" coordorigin="3084,3606" coordsize="10,20" path="m3084,3626l3094,3626,3094,3606,3084,3606,3084,3626xe" filled="true" fillcolor="#000000" stroked="false">
                <v:path arrowok="t"/>
                <v:fill type="solid"/>
              </v:shape>
            </v:group>
            <v:group style="position:absolute;left:3084;top:3626;width:10;height:20" coordorigin="3084,3626" coordsize="10,20">
              <v:shape style="position:absolute;left:3084;top:3626;width:10;height:20" coordorigin="3084,3626" coordsize="10,20" path="m3084,3645l3094,3645,3094,3626,3084,3626,3084,3645xe" filled="true" fillcolor="#000000" stroked="false">
                <v:path arrowok="t"/>
                <v:fill type="solid"/>
              </v:shape>
            </v:group>
            <v:group style="position:absolute;left:3084;top:3645;width:10;height:20" coordorigin="3084,3645" coordsize="10,20">
              <v:shape style="position:absolute;left:3084;top:3645;width:10;height:20" coordorigin="3084,3645" coordsize="10,20" path="m3084,3664l3094,3664,3094,3645,3084,3645,3084,3664xe" filled="true" fillcolor="#000000" stroked="false">
                <v:path arrowok="t"/>
                <v:fill type="solid"/>
              </v:shape>
            </v:group>
            <v:group style="position:absolute;left:3084;top:3664;width:10;height:20" coordorigin="3084,3664" coordsize="10,20">
              <v:shape style="position:absolute;left:3084;top:3664;width:10;height:20" coordorigin="3084,3664" coordsize="10,20" path="m3084,3683l3094,3683,3094,3664,3084,3664,3084,3683xe" filled="true" fillcolor="#000000" stroked="false">
                <v:path arrowok="t"/>
                <v:fill type="solid"/>
              </v:shape>
            </v:group>
            <v:group style="position:absolute;left:3084;top:3683;width:10;height:20" coordorigin="3084,3683" coordsize="10,20">
              <v:shape style="position:absolute;left:3084;top:3683;width:10;height:20" coordorigin="3084,3683" coordsize="10,20" path="m3084,3702l3094,3702,3094,3683,3084,3683,3084,3702xe" filled="true" fillcolor="#000000" stroked="false">
                <v:path arrowok="t"/>
                <v:fill type="solid"/>
              </v:shape>
            </v:group>
            <v:group style="position:absolute;left:3084;top:3702;width:10;height:20" coordorigin="3084,3702" coordsize="10,20">
              <v:shape style="position:absolute;left:3084;top:3702;width:10;height:20" coordorigin="3084,3702" coordsize="10,20" path="m3084,3722l3094,3722,3094,3702,3084,3702,3084,3722xe" filled="true" fillcolor="#000000" stroked="false">
                <v:path arrowok="t"/>
                <v:fill type="solid"/>
              </v:shape>
            </v:group>
            <v:group style="position:absolute;left:3084;top:3722;width:10;height:20" coordorigin="3084,3722" coordsize="10,20">
              <v:shape style="position:absolute;left:3084;top:3722;width:10;height:20" coordorigin="3084,3722" coordsize="10,20" path="m3084,3741l3094,3741,3094,3722,3084,3722,3084,3741xe" filled="true" fillcolor="#000000" stroked="false">
                <v:path arrowok="t"/>
                <v:fill type="solid"/>
              </v:shape>
            </v:group>
            <v:group style="position:absolute;left:3084;top:3741;width:10;height:20" coordorigin="3084,3741" coordsize="10,20">
              <v:shape style="position:absolute;left:3084;top:3741;width:10;height:20" coordorigin="3084,3741" coordsize="10,20" path="m3084,3760l3094,3760,3094,3741,3084,3741,3084,3760xe" filled="true" fillcolor="#000000" stroked="false">
                <v:path arrowok="t"/>
                <v:fill type="solid"/>
              </v:shape>
            </v:group>
            <v:group style="position:absolute;left:3084;top:3760;width:10;height:20" coordorigin="3084,3760" coordsize="10,20">
              <v:shape style="position:absolute;left:3084;top:3760;width:10;height:20" coordorigin="3084,3760" coordsize="10,20" path="m3084,3779l3094,3779,3094,3760,3084,3760,3084,3779xe" filled="true" fillcolor="#000000" stroked="false">
                <v:path arrowok="t"/>
                <v:fill type="solid"/>
              </v:shape>
            </v:group>
            <v:group style="position:absolute;left:5581;top:3299;width:10;height:20" coordorigin="5581,3299" coordsize="10,20">
              <v:shape style="position:absolute;left:5581;top:3299;width:10;height:20" coordorigin="5581,3299" coordsize="10,20" path="m5581,3318l5591,3318,5591,3299,5581,3299,5581,3318xe" filled="true" fillcolor="#000000" stroked="false">
                <v:path arrowok="t"/>
                <v:fill type="solid"/>
              </v:shape>
            </v:group>
            <v:group style="position:absolute;left:5581;top:3318;width:10;height:20" coordorigin="5581,3318" coordsize="10,20">
              <v:shape style="position:absolute;left:5581;top:3318;width:10;height:20" coordorigin="5581,3318" coordsize="10,20" path="m5581,3338l5591,3338,5591,3318,5581,3318,5581,3338xe" filled="true" fillcolor="#000000" stroked="false">
                <v:path arrowok="t"/>
                <v:fill type="solid"/>
              </v:shape>
            </v:group>
            <v:group style="position:absolute;left:5581;top:3338;width:10;height:20" coordorigin="5581,3338" coordsize="10,20">
              <v:shape style="position:absolute;left:5581;top:3338;width:10;height:20" coordorigin="5581,3338" coordsize="10,20" path="m5581,3357l5591,3357,5591,3338,5581,3338,5581,3357xe" filled="true" fillcolor="#000000" stroked="false">
                <v:path arrowok="t"/>
                <v:fill type="solid"/>
              </v:shape>
            </v:group>
            <v:group style="position:absolute;left:5581;top:3357;width:10;height:20" coordorigin="5581,3357" coordsize="10,20">
              <v:shape style="position:absolute;left:5581;top:3357;width:10;height:20" coordorigin="5581,3357" coordsize="10,20" path="m5581,3376l5591,3376,5591,3357,5581,3357,5581,3376xe" filled="true" fillcolor="#000000" stroked="false">
                <v:path arrowok="t"/>
                <v:fill type="solid"/>
              </v:shape>
            </v:group>
            <v:group style="position:absolute;left:5581;top:3376;width:10;height:20" coordorigin="5581,3376" coordsize="10,20">
              <v:shape style="position:absolute;left:5581;top:3376;width:10;height:20" coordorigin="5581,3376" coordsize="10,20" path="m5581,3395l5591,3395,5591,3376,5581,3376,5581,3395xe" filled="true" fillcolor="#000000" stroked="false">
                <v:path arrowok="t"/>
                <v:fill type="solid"/>
              </v:shape>
            </v:group>
            <v:group style="position:absolute;left:5581;top:3395;width:10;height:20" coordorigin="5581,3395" coordsize="10,20">
              <v:shape style="position:absolute;left:5581;top:3395;width:10;height:20" coordorigin="5581,3395" coordsize="10,20" path="m5581,3414l5591,3414,5591,3395,5581,3395,5581,3414xe" filled="true" fillcolor="#000000" stroked="false">
                <v:path arrowok="t"/>
                <v:fill type="solid"/>
              </v:shape>
            </v:group>
            <v:group style="position:absolute;left:5581;top:3414;width:10;height:20" coordorigin="5581,3414" coordsize="10,20">
              <v:shape style="position:absolute;left:5581;top:3414;width:10;height:20" coordorigin="5581,3414" coordsize="10,20" path="m5581,3434l5591,3434,5591,3414,5581,3414,5581,3434xe" filled="true" fillcolor="#000000" stroked="false">
                <v:path arrowok="t"/>
                <v:fill type="solid"/>
              </v:shape>
            </v:group>
            <v:group style="position:absolute;left:5581;top:3434;width:10;height:20" coordorigin="5581,3434" coordsize="10,20">
              <v:shape style="position:absolute;left:5581;top:3434;width:10;height:20" coordorigin="5581,3434" coordsize="10,20" path="m5581,3453l5591,3453,5591,3434,5581,3434,5581,3453xe" filled="true" fillcolor="#000000" stroked="false">
                <v:path arrowok="t"/>
                <v:fill type="solid"/>
              </v:shape>
            </v:group>
            <v:group style="position:absolute;left:5581;top:3453;width:10;height:20" coordorigin="5581,3453" coordsize="10,20">
              <v:shape style="position:absolute;left:5581;top:3453;width:10;height:20" coordorigin="5581,3453" coordsize="10,20" path="m5581,3472l5591,3472,5591,3453,5581,3453,5581,3472xe" filled="true" fillcolor="#000000" stroked="false">
                <v:path arrowok="t"/>
                <v:fill type="solid"/>
              </v:shape>
            </v:group>
            <v:group style="position:absolute;left:5581;top:3472;width:10;height:20" coordorigin="5581,3472" coordsize="10,20">
              <v:shape style="position:absolute;left:5581;top:3472;width:10;height:20" coordorigin="5581,3472" coordsize="10,20" path="m5581,3491l5591,3491,5591,3472,5581,3472,5581,3491xe" filled="true" fillcolor="#000000" stroked="false">
                <v:path arrowok="t"/>
                <v:fill type="solid"/>
              </v:shape>
            </v:group>
            <v:group style="position:absolute;left:5581;top:3491;width:10;height:20" coordorigin="5581,3491" coordsize="10,20">
              <v:shape style="position:absolute;left:5581;top:3491;width:10;height:20" coordorigin="5581,3491" coordsize="10,20" path="m5581,3510l5591,3510,5591,3491,5581,3491,5581,3510xe" filled="true" fillcolor="#000000" stroked="false">
                <v:path arrowok="t"/>
                <v:fill type="solid"/>
              </v:shape>
            </v:group>
            <v:group style="position:absolute;left:5581;top:3510;width:10;height:20" coordorigin="5581,3510" coordsize="10,20">
              <v:shape style="position:absolute;left:5581;top:3510;width:10;height:20" coordorigin="5581,3510" coordsize="10,20" path="m5581,3530l5591,3530,5591,3510,5581,3510,5581,3530xe" filled="true" fillcolor="#000000" stroked="false">
                <v:path arrowok="t"/>
                <v:fill type="solid"/>
              </v:shape>
            </v:group>
            <v:group style="position:absolute;left:5581;top:3530;width:10;height:20" coordorigin="5581,3530" coordsize="10,20">
              <v:shape style="position:absolute;left:5581;top:3530;width:10;height:20" coordorigin="5581,3530" coordsize="10,20" path="m5581,3549l5591,3549,5591,3530,5581,3530,5581,3549xe" filled="true" fillcolor="#000000" stroked="false">
                <v:path arrowok="t"/>
                <v:fill type="solid"/>
              </v:shape>
            </v:group>
            <v:group style="position:absolute;left:5581;top:3549;width:10;height:20" coordorigin="5581,3549" coordsize="10,20">
              <v:shape style="position:absolute;left:5581;top:3549;width:10;height:20" coordorigin="5581,3549" coordsize="10,20" path="m5581,3568l5591,3568,5591,3549,5581,3549,5581,3568xe" filled="true" fillcolor="#000000" stroked="false">
                <v:path arrowok="t"/>
                <v:fill type="solid"/>
              </v:shape>
            </v:group>
            <v:group style="position:absolute;left:5581;top:3568;width:10;height:20" coordorigin="5581,3568" coordsize="10,20">
              <v:shape style="position:absolute;left:5581;top:3568;width:10;height:20" coordorigin="5581,3568" coordsize="10,20" path="m5581,3587l5591,3587,5591,3568,5581,3568,5581,3587xe" filled="true" fillcolor="#000000" stroked="false">
                <v:path arrowok="t"/>
                <v:fill type="solid"/>
              </v:shape>
            </v:group>
            <v:group style="position:absolute;left:5581;top:3587;width:10;height:20" coordorigin="5581,3587" coordsize="10,20">
              <v:shape style="position:absolute;left:5581;top:3587;width:10;height:20" coordorigin="5581,3587" coordsize="10,20" path="m5581,3606l5591,3606,5591,3587,5581,3587,5581,3606xe" filled="true" fillcolor="#000000" stroked="false">
                <v:path arrowok="t"/>
                <v:fill type="solid"/>
              </v:shape>
            </v:group>
            <v:group style="position:absolute;left:5581;top:3606;width:10;height:20" coordorigin="5581,3606" coordsize="10,20">
              <v:shape style="position:absolute;left:5581;top:3606;width:10;height:20" coordorigin="5581,3606" coordsize="10,20" path="m5581,3626l5591,3626,5591,3606,5581,3606,5581,3626xe" filled="true" fillcolor="#000000" stroked="false">
                <v:path arrowok="t"/>
                <v:fill type="solid"/>
              </v:shape>
            </v:group>
            <v:group style="position:absolute;left:5581;top:3626;width:10;height:20" coordorigin="5581,3626" coordsize="10,20">
              <v:shape style="position:absolute;left:5581;top:3626;width:10;height:20" coordorigin="5581,3626" coordsize="10,20" path="m5581,3645l5591,3645,5591,3626,5581,3626,5581,3645xe" filled="true" fillcolor="#000000" stroked="false">
                <v:path arrowok="t"/>
                <v:fill type="solid"/>
              </v:shape>
            </v:group>
            <v:group style="position:absolute;left:5581;top:3645;width:10;height:20" coordorigin="5581,3645" coordsize="10,20">
              <v:shape style="position:absolute;left:5581;top:3645;width:10;height:20" coordorigin="5581,3645" coordsize="10,20" path="m5581,3664l5591,3664,5591,3645,5581,3645,5581,3664xe" filled="true" fillcolor="#000000" stroked="false">
                <v:path arrowok="t"/>
                <v:fill type="solid"/>
              </v:shape>
            </v:group>
            <v:group style="position:absolute;left:5581;top:3664;width:10;height:20" coordorigin="5581,3664" coordsize="10,20">
              <v:shape style="position:absolute;left:5581;top:3664;width:10;height:20" coordorigin="5581,3664" coordsize="10,20" path="m5581,3683l5591,3683,5591,3664,5581,3664,5581,3683xe" filled="true" fillcolor="#000000" stroked="false">
                <v:path arrowok="t"/>
                <v:fill type="solid"/>
              </v:shape>
            </v:group>
            <v:group style="position:absolute;left:5581;top:3683;width:10;height:20" coordorigin="5581,3683" coordsize="10,20">
              <v:shape style="position:absolute;left:5581;top:3683;width:10;height:20" coordorigin="5581,3683" coordsize="10,20" path="m5581,3702l5591,3702,5591,3683,5581,3683,5581,3702xe" filled="true" fillcolor="#000000" stroked="false">
                <v:path arrowok="t"/>
                <v:fill type="solid"/>
              </v:shape>
            </v:group>
            <v:group style="position:absolute;left:5581;top:3702;width:10;height:20" coordorigin="5581,3702" coordsize="10,20">
              <v:shape style="position:absolute;left:5581;top:3702;width:10;height:20" coordorigin="5581,3702" coordsize="10,20" path="m5581,3722l5591,3722,5591,3702,5581,3702,5581,3722xe" filled="true" fillcolor="#000000" stroked="false">
                <v:path arrowok="t"/>
                <v:fill type="solid"/>
              </v:shape>
            </v:group>
            <v:group style="position:absolute;left:5581;top:3722;width:10;height:20" coordorigin="5581,3722" coordsize="10,20">
              <v:shape style="position:absolute;left:5581;top:3722;width:10;height:20" coordorigin="5581,3722" coordsize="10,20" path="m5581,3741l5591,3741,5591,3722,5581,3722,5581,3741xe" filled="true" fillcolor="#000000" stroked="false">
                <v:path arrowok="t"/>
                <v:fill type="solid"/>
              </v:shape>
            </v:group>
            <v:group style="position:absolute;left:5581;top:3741;width:10;height:20" coordorigin="5581,3741" coordsize="10,20">
              <v:shape style="position:absolute;left:5581;top:3741;width:10;height:20" coordorigin="5581,3741" coordsize="10,20" path="m5581,3760l5591,3760,5591,3741,5581,3741,5581,3760xe" filled="true" fillcolor="#000000" stroked="false">
                <v:path arrowok="t"/>
                <v:fill type="solid"/>
              </v:shape>
            </v:group>
            <v:group style="position:absolute;left:5581;top:3760;width:10;height:20" coordorigin="5581,3760" coordsize="10,20">
              <v:shape style="position:absolute;left:5581;top:3760;width:10;height:20" coordorigin="5581,3760" coordsize="10,20" path="m5581,3779l5591,3779,5591,3760,5581,3760,5581,3779xe" filled="true" fillcolor="#000000" stroked="false">
                <v:path arrowok="t"/>
                <v:fill type="solid"/>
              </v:shape>
            </v:group>
            <v:group style="position:absolute;left:6431;top:3299;width:10;height:20" coordorigin="6431,3299" coordsize="10,20">
              <v:shape style="position:absolute;left:6431;top:3299;width:10;height:20" coordorigin="6431,3299" coordsize="10,20" path="m6431,3318l6441,3318,6441,3299,6431,3299,6431,3318xe" filled="true" fillcolor="#000000" stroked="false">
                <v:path arrowok="t"/>
                <v:fill type="solid"/>
              </v:shape>
            </v:group>
            <v:group style="position:absolute;left:6431;top:3318;width:10;height:20" coordorigin="6431,3318" coordsize="10,20">
              <v:shape style="position:absolute;left:6431;top:3318;width:10;height:20" coordorigin="6431,3318" coordsize="10,20" path="m6431,3338l6441,3338,6441,3318,6431,3318,6431,3338xe" filled="true" fillcolor="#000000" stroked="false">
                <v:path arrowok="t"/>
                <v:fill type="solid"/>
              </v:shape>
            </v:group>
            <v:group style="position:absolute;left:6431;top:3338;width:10;height:20" coordorigin="6431,3338" coordsize="10,20">
              <v:shape style="position:absolute;left:6431;top:3338;width:10;height:20" coordorigin="6431,3338" coordsize="10,20" path="m6431,3357l6441,3357,6441,3338,6431,3338,6431,3357xe" filled="true" fillcolor="#000000" stroked="false">
                <v:path arrowok="t"/>
                <v:fill type="solid"/>
              </v:shape>
            </v:group>
            <v:group style="position:absolute;left:6431;top:3357;width:10;height:20" coordorigin="6431,3357" coordsize="10,20">
              <v:shape style="position:absolute;left:6431;top:3357;width:10;height:20" coordorigin="6431,3357" coordsize="10,20" path="m6431,3376l6441,3376,6441,3357,6431,3357,6431,3376xe" filled="true" fillcolor="#000000" stroked="false">
                <v:path arrowok="t"/>
                <v:fill type="solid"/>
              </v:shape>
            </v:group>
            <v:group style="position:absolute;left:6431;top:3376;width:10;height:20" coordorigin="6431,3376" coordsize="10,20">
              <v:shape style="position:absolute;left:6431;top:3376;width:10;height:20" coordorigin="6431,3376" coordsize="10,20" path="m6431,3395l6441,3395,6441,3376,6431,3376,6431,3395xe" filled="true" fillcolor="#000000" stroked="false">
                <v:path arrowok="t"/>
                <v:fill type="solid"/>
              </v:shape>
            </v:group>
            <v:group style="position:absolute;left:6431;top:3395;width:10;height:20" coordorigin="6431,3395" coordsize="10,20">
              <v:shape style="position:absolute;left:6431;top:3395;width:10;height:20" coordorigin="6431,3395" coordsize="10,20" path="m6431,3414l6441,3414,6441,3395,6431,3395,6431,3414xe" filled="true" fillcolor="#000000" stroked="false">
                <v:path arrowok="t"/>
                <v:fill type="solid"/>
              </v:shape>
            </v:group>
            <v:group style="position:absolute;left:6431;top:3414;width:10;height:20" coordorigin="6431,3414" coordsize="10,20">
              <v:shape style="position:absolute;left:6431;top:3414;width:10;height:20" coordorigin="6431,3414" coordsize="10,20" path="m6431,3434l6441,3434,6441,3414,6431,3414,6431,3434xe" filled="true" fillcolor="#000000" stroked="false">
                <v:path arrowok="t"/>
                <v:fill type="solid"/>
              </v:shape>
            </v:group>
            <v:group style="position:absolute;left:6431;top:3434;width:10;height:20" coordorigin="6431,3434" coordsize="10,20">
              <v:shape style="position:absolute;left:6431;top:3434;width:10;height:20" coordorigin="6431,3434" coordsize="10,20" path="m6431,3453l6441,3453,6441,3434,6431,3434,6431,3453xe" filled="true" fillcolor="#000000" stroked="false">
                <v:path arrowok="t"/>
                <v:fill type="solid"/>
              </v:shape>
            </v:group>
            <v:group style="position:absolute;left:6431;top:3453;width:10;height:20" coordorigin="6431,3453" coordsize="10,20">
              <v:shape style="position:absolute;left:6431;top:3453;width:10;height:20" coordorigin="6431,3453" coordsize="10,20" path="m6431,3472l6441,3472,6441,3453,6431,3453,6431,3472xe" filled="true" fillcolor="#000000" stroked="false">
                <v:path arrowok="t"/>
                <v:fill type="solid"/>
              </v:shape>
            </v:group>
            <v:group style="position:absolute;left:6431;top:3472;width:10;height:20" coordorigin="6431,3472" coordsize="10,20">
              <v:shape style="position:absolute;left:6431;top:3472;width:10;height:20" coordorigin="6431,3472" coordsize="10,20" path="m6431,3491l6441,3491,6441,3472,6431,3472,6431,3491xe" filled="true" fillcolor="#000000" stroked="false">
                <v:path arrowok="t"/>
                <v:fill type="solid"/>
              </v:shape>
            </v:group>
            <v:group style="position:absolute;left:6431;top:3491;width:10;height:20" coordorigin="6431,3491" coordsize="10,20">
              <v:shape style="position:absolute;left:6431;top:3491;width:10;height:20" coordorigin="6431,3491" coordsize="10,20" path="m6431,3510l6441,3510,6441,3491,6431,3491,6431,3510xe" filled="true" fillcolor="#000000" stroked="false">
                <v:path arrowok="t"/>
                <v:fill type="solid"/>
              </v:shape>
            </v:group>
            <v:group style="position:absolute;left:6431;top:3510;width:10;height:20" coordorigin="6431,3510" coordsize="10,20">
              <v:shape style="position:absolute;left:6431;top:3510;width:10;height:20" coordorigin="6431,3510" coordsize="10,20" path="m6431,3530l6441,3530,6441,3510,6431,3510,6431,3530xe" filled="true" fillcolor="#000000" stroked="false">
                <v:path arrowok="t"/>
                <v:fill type="solid"/>
              </v:shape>
            </v:group>
            <v:group style="position:absolute;left:6431;top:3530;width:10;height:20" coordorigin="6431,3530" coordsize="10,20">
              <v:shape style="position:absolute;left:6431;top:3530;width:10;height:20" coordorigin="6431,3530" coordsize="10,20" path="m6431,3549l6441,3549,6441,3530,6431,3530,6431,3549xe" filled="true" fillcolor="#000000" stroked="false">
                <v:path arrowok="t"/>
                <v:fill type="solid"/>
              </v:shape>
            </v:group>
            <v:group style="position:absolute;left:6431;top:3549;width:10;height:20" coordorigin="6431,3549" coordsize="10,20">
              <v:shape style="position:absolute;left:6431;top:3549;width:10;height:20" coordorigin="6431,3549" coordsize="10,20" path="m6431,3568l6441,3568,6441,3549,6431,3549,6431,3568xe" filled="true" fillcolor="#000000" stroked="false">
                <v:path arrowok="t"/>
                <v:fill type="solid"/>
              </v:shape>
            </v:group>
            <v:group style="position:absolute;left:6431;top:3568;width:10;height:20" coordorigin="6431,3568" coordsize="10,20">
              <v:shape style="position:absolute;left:6431;top:3568;width:10;height:20" coordorigin="6431,3568" coordsize="10,20" path="m6431,3587l6441,3587,6441,3568,6431,3568,6431,3587xe" filled="true" fillcolor="#000000" stroked="false">
                <v:path arrowok="t"/>
                <v:fill type="solid"/>
              </v:shape>
            </v:group>
            <v:group style="position:absolute;left:6431;top:3587;width:10;height:20" coordorigin="6431,3587" coordsize="10,20">
              <v:shape style="position:absolute;left:6431;top:3587;width:10;height:20" coordorigin="6431,3587" coordsize="10,20" path="m6431,3606l6441,3606,6441,3587,6431,3587,6431,3606xe" filled="true" fillcolor="#000000" stroked="false">
                <v:path arrowok="t"/>
                <v:fill type="solid"/>
              </v:shape>
            </v:group>
            <v:group style="position:absolute;left:6431;top:3606;width:10;height:20" coordorigin="6431,3606" coordsize="10,20">
              <v:shape style="position:absolute;left:6431;top:3606;width:10;height:20" coordorigin="6431,3606" coordsize="10,20" path="m6431,3626l6441,3626,6441,3606,6431,3606,6431,3626xe" filled="true" fillcolor="#000000" stroked="false">
                <v:path arrowok="t"/>
                <v:fill type="solid"/>
              </v:shape>
            </v:group>
            <v:group style="position:absolute;left:6431;top:3626;width:10;height:20" coordorigin="6431,3626" coordsize="10,20">
              <v:shape style="position:absolute;left:6431;top:3626;width:10;height:20" coordorigin="6431,3626" coordsize="10,20" path="m6431,3645l6441,3645,6441,3626,6431,3626,6431,3645xe" filled="true" fillcolor="#000000" stroked="false">
                <v:path arrowok="t"/>
                <v:fill type="solid"/>
              </v:shape>
            </v:group>
            <v:group style="position:absolute;left:6431;top:3645;width:10;height:20" coordorigin="6431,3645" coordsize="10,20">
              <v:shape style="position:absolute;left:6431;top:3645;width:10;height:20" coordorigin="6431,3645" coordsize="10,20" path="m6431,3664l6441,3664,6441,3645,6431,3645,6431,3664xe" filled="true" fillcolor="#000000" stroked="false">
                <v:path arrowok="t"/>
                <v:fill type="solid"/>
              </v:shape>
            </v:group>
            <v:group style="position:absolute;left:6431;top:3664;width:10;height:20" coordorigin="6431,3664" coordsize="10,20">
              <v:shape style="position:absolute;left:6431;top:3664;width:10;height:20" coordorigin="6431,3664" coordsize="10,20" path="m6431,3683l6441,3683,6441,3664,6431,3664,6431,3683xe" filled="true" fillcolor="#000000" stroked="false">
                <v:path arrowok="t"/>
                <v:fill type="solid"/>
              </v:shape>
            </v:group>
            <v:group style="position:absolute;left:6431;top:3683;width:10;height:20" coordorigin="6431,3683" coordsize="10,20">
              <v:shape style="position:absolute;left:6431;top:3683;width:10;height:20" coordorigin="6431,3683" coordsize="10,20" path="m6431,3702l6441,3702,6441,3683,6431,3683,6431,3702xe" filled="true" fillcolor="#000000" stroked="false">
                <v:path arrowok="t"/>
                <v:fill type="solid"/>
              </v:shape>
            </v:group>
            <v:group style="position:absolute;left:6431;top:3702;width:10;height:20" coordorigin="6431,3702" coordsize="10,20">
              <v:shape style="position:absolute;left:6431;top:3702;width:10;height:20" coordorigin="6431,3702" coordsize="10,20" path="m6431,3722l6441,3722,6441,3702,6431,3702,6431,3722xe" filled="true" fillcolor="#000000" stroked="false">
                <v:path arrowok="t"/>
                <v:fill type="solid"/>
              </v:shape>
            </v:group>
            <v:group style="position:absolute;left:6431;top:3722;width:10;height:20" coordorigin="6431,3722" coordsize="10,20">
              <v:shape style="position:absolute;left:6431;top:3722;width:10;height:20" coordorigin="6431,3722" coordsize="10,20" path="m6431,3741l6441,3741,6441,3722,6431,3722,6431,3741xe" filled="true" fillcolor="#000000" stroked="false">
                <v:path arrowok="t"/>
                <v:fill type="solid"/>
              </v:shape>
            </v:group>
            <v:group style="position:absolute;left:6431;top:3741;width:10;height:20" coordorigin="6431,3741" coordsize="10,20">
              <v:shape style="position:absolute;left:6431;top:3741;width:10;height:20" coordorigin="6431,3741" coordsize="10,20" path="m6431,3760l6441,3760,6441,3741,6431,3741,6431,3760xe" filled="true" fillcolor="#000000" stroked="false">
                <v:path arrowok="t"/>
                <v:fill type="solid"/>
              </v:shape>
            </v:group>
            <v:group style="position:absolute;left:6431;top:3760;width:10;height:20" coordorigin="6431,3760" coordsize="10,20">
              <v:shape style="position:absolute;left:6431;top:3760;width:10;height:20" coordorigin="6431,3760" coordsize="10,20" path="m6431,3779l6441,3779,6441,3760,6431,3760,6431,3779xe" filled="true" fillcolor="#000000" stroked="false">
                <v:path arrowok="t"/>
                <v:fill type="solid"/>
              </v:shape>
            </v:group>
            <v:group style="position:absolute;left:7854;top:3299;width:10;height:20" coordorigin="7854,3299" coordsize="10,20">
              <v:shape style="position:absolute;left:7854;top:3299;width:10;height:20" coordorigin="7854,3299" coordsize="10,20" path="m7854,3318l7864,3318,7864,3299,7854,3299,7854,3318xe" filled="true" fillcolor="#000000" stroked="false">
                <v:path arrowok="t"/>
                <v:fill type="solid"/>
              </v:shape>
            </v:group>
            <v:group style="position:absolute;left:7854;top:3318;width:10;height:20" coordorigin="7854,3318" coordsize="10,20">
              <v:shape style="position:absolute;left:7854;top:3318;width:10;height:20" coordorigin="7854,3318" coordsize="10,20" path="m7854,3338l7864,3338,7864,3318,7854,3318,7854,3338xe" filled="true" fillcolor="#000000" stroked="false">
                <v:path arrowok="t"/>
                <v:fill type="solid"/>
              </v:shape>
            </v:group>
            <v:group style="position:absolute;left:7854;top:3338;width:10;height:20" coordorigin="7854,3338" coordsize="10,20">
              <v:shape style="position:absolute;left:7854;top:3338;width:10;height:20" coordorigin="7854,3338" coordsize="10,20" path="m7854,3357l7864,3357,7864,3338,7854,3338,7854,3357xe" filled="true" fillcolor="#000000" stroked="false">
                <v:path arrowok="t"/>
                <v:fill type="solid"/>
              </v:shape>
            </v:group>
            <v:group style="position:absolute;left:7854;top:3357;width:10;height:20" coordorigin="7854,3357" coordsize="10,20">
              <v:shape style="position:absolute;left:7854;top:3357;width:10;height:20" coordorigin="7854,3357" coordsize="10,20" path="m7854,3376l7864,3376,7864,3357,7854,3357,7854,3376xe" filled="true" fillcolor="#000000" stroked="false">
                <v:path arrowok="t"/>
                <v:fill type="solid"/>
              </v:shape>
            </v:group>
            <v:group style="position:absolute;left:7854;top:3376;width:10;height:20" coordorigin="7854,3376" coordsize="10,20">
              <v:shape style="position:absolute;left:7854;top:3376;width:10;height:20" coordorigin="7854,3376" coordsize="10,20" path="m7854,3395l7864,3395,7864,3376,7854,3376,7854,3395xe" filled="true" fillcolor="#000000" stroked="false">
                <v:path arrowok="t"/>
                <v:fill type="solid"/>
              </v:shape>
            </v:group>
            <v:group style="position:absolute;left:7854;top:3395;width:10;height:20" coordorigin="7854,3395" coordsize="10,20">
              <v:shape style="position:absolute;left:7854;top:3395;width:10;height:20" coordorigin="7854,3395" coordsize="10,20" path="m7854,3414l7864,3414,7864,3395,7854,3395,7854,3414xe" filled="true" fillcolor="#000000" stroked="false">
                <v:path arrowok="t"/>
                <v:fill type="solid"/>
              </v:shape>
            </v:group>
            <v:group style="position:absolute;left:7854;top:3414;width:10;height:20" coordorigin="7854,3414" coordsize="10,20">
              <v:shape style="position:absolute;left:7854;top:3414;width:10;height:20" coordorigin="7854,3414" coordsize="10,20" path="m7854,3434l7864,3434,7864,3414,7854,3414,7854,3434xe" filled="true" fillcolor="#000000" stroked="false">
                <v:path arrowok="t"/>
                <v:fill type="solid"/>
              </v:shape>
            </v:group>
            <v:group style="position:absolute;left:7854;top:3434;width:10;height:20" coordorigin="7854,3434" coordsize="10,20">
              <v:shape style="position:absolute;left:7854;top:3434;width:10;height:20" coordorigin="7854,3434" coordsize="10,20" path="m7854,3453l7864,3453,7864,3434,7854,3434,7854,3453xe" filled="true" fillcolor="#000000" stroked="false">
                <v:path arrowok="t"/>
                <v:fill type="solid"/>
              </v:shape>
            </v:group>
            <v:group style="position:absolute;left:7854;top:3453;width:10;height:20" coordorigin="7854,3453" coordsize="10,20">
              <v:shape style="position:absolute;left:7854;top:3453;width:10;height:20" coordorigin="7854,3453" coordsize="10,20" path="m7854,3472l7864,3472,7864,3453,7854,3453,7854,3472xe" filled="true" fillcolor="#000000" stroked="false">
                <v:path arrowok="t"/>
                <v:fill type="solid"/>
              </v:shape>
            </v:group>
            <v:group style="position:absolute;left:7854;top:3472;width:10;height:20" coordorigin="7854,3472" coordsize="10,20">
              <v:shape style="position:absolute;left:7854;top:3472;width:10;height:20" coordorigin="7854,3472" coordsize="10,20" path="m7854,3491l7864,3491,7864,3472,7854,3472,7854,3491xe" filled="true" fillcolor="#000000" stroked="false">
                <v:path arrowok="t"/>
                <v:fill type="solid"/>
              </v:shape>
            </v:group>
            <v:group style="position:absolute;left:7854;top:3491;width:10;height:20" coordorigin="7854,3491" coordsize="10,20">
              <v:shape style="position:absolute;left:7854;top:3491;width:10;height:20" coordorigin="7854,3491" coordsize="10,20" path="m7854,3510l7864,3510,7864,3491,7854,3491,7854,3510xe" filled="true" fillcolor="#000000" stroked="false">
                <v:path arrowok="t"/>
                <v:fill type="solid"/>
              </v:shape>
            </v:group>
            <v:group style="position:absolute;left:7854;top:3510;width:10;height:20" coordorigin="7854,3510" coordsize="10,20">
              <v:shape style="position:absolute;left:7854;top:3510;width:10;height:20" coordorigin="7854,3510" coordsize="10,20" path="m7854,3530l7864,3530,7864,3510,7854,3510,7854,3530xe" filled="true" fillcolor="#000000" stroked="false">
                <v:path arrowok="t"/>
                <v:fill type="solid"/>
              </v:shape>
            </v:group>
            <v:group style="position:absolute;left:7854;top:3530;width:10;height:20" coordorigin="7854,3530" coordsize="10,20">
              <v:shape style="position:absolute;left:7854;top:3530;width:10;height:20" coordorigin="7854,3530" coordsize="10,20" path="m7854,3549l7864,3549,7864,3530,7854,3530,7854,3549xe" filled="true" fillcolor="#000000" stroked="false">
                <v:path arrowok="t"/>
                <v:fill type="solid"/>
              </v:shape>
            </v:group>
            <v:group style="position:absolute;left:7854;top:3549;width:10;height:20" coordorigin="7854,3549" coordsize="10,20">
              <v:shape style="position:absolute;left:7854;top:3549;width:10;height:20" coordorigin="7854,3549" coordsize="10,20" path="m7854,3568l7864,3568,7864,3549,7854,3549,7854,3568xe" filled="true" fillcolor="#000000" stroked="false">
                <v:path arrowok="t"/>
                <v:fill type="solid"/>
              </v:shape>
            </v:group>
            <v:group style="position:absolute;left:7854;top:3568;width:10;height:20" coordorigin="7854,3568" coordsize="10,20">
              <v:shape style="position:absolute;left:7854;top:3568;width:10;height:20" coordorigin="7854,3568" coordsize="10,20" path="m7854,3587l7864,3587,7864,3568,7854,3568,7854,3587xe" filled="true" fillcolor="#000000" stroked="false">
                <v:path arrowok="t"/>
                <v:fill type="solid"/>
              </v:shape>
            </v:group>
            <v:group style="position:absolute;left:7854;top:3587;width:10;height:20" coordorigin="7854,3587" coordsize="10,20">
              <v:shape style="position:absolute;left:7854;top:3587;width:10;height:20" coordorigin="7854,3587" coordsize="10,20" path="m7854,3606l7864,3606,7864,3587,7854,3587,7854,3606xe" filled="true" fillcolor="#000000" stroked="false">
                <v:path arrowok="t"/>
                <v:fill type="solid"/>
              </v:shape>
            </v:group>
            <v:group style="position:absolute;left:7854;top:3606;width:10;height:20" coordorigin="7854,3606" coordsize="10,20">
              <v:shape style="position:absolute;left:7854;top:3606;width:10;height:20" coordorigin="7854,3606" coordsize="10,20" path="m7854,3626l7864,3626,7864,3606,7854,3606,7854,3626xe" filled="true" fillcolor="#000000" stroked="false">
                <v:path arrowok="t"/>
                <v:fill type="solid"/>
              </v:shape>
            </v:group>
            <v:group style="position:absolute;left:7854;top:3626;width:10;height:20" coordorigin="7854,3626" coordsize="10,20">
              <v:shape style="position:absolute;left:7854;top:3626;width:10;height:20" coordorigin="7854,3626" coordsize="10,20" path="m7854,3645l7864,3645,7864,3626,7854,3626,7854,3645xe" filled="true" fillcolor="#000000" stroked="false">
                <v:path arrowok="t"/>
                <v:fill type="solid"/>
              </v:shape>
            </v:group>
            <v:group style="position:absolute;left:7854;top:3645;width:10;height:20" coordorigin="7854,3645" coordsize="10,20">
              <v:shape style="position:absolute;left:7854;top:3645;width:10;height:20" coordorigin="7854,3645" coordsize="10,20" path="m7854,3664l7864,3664,7864,3645,7854,3645,7854,3664xe" filled="true" fillcolor="#000000" stroked="false">
                <v:path arrowok="t"/>
                <v:fill type="solid"/>
              </v:shape>
            </v:group>
            <v:group style="position:absolute;left:7854;top:3664;width:10;height:20" coordorigin="7854,3664" coordsize="10,20">
              <v:shape style="position:absolute;left:7854;top:3664;width:10;height:20" coordorigin="7854,3664" coordsize="10,20" path="m7854,3683l7864,3683,7864,3664,7854,3664,7854,3683xe" filled="true" fillcolor="#000000" stroked="false">
                <v:path arrowok="t"/>
                <v:fill type="solid"/>
              </v:shape>
            </v:group>
            <v:group style="position:absolute;left:7854;top:3683;width:10;height:20" coordorigin="7854,3683" coordsize="10,20">
              <v:shape style="position:absolute;left:7854;top:3683;width:10;height:20" coordorigin="7854,3683" coordsize="10,20" path="m7854,3702l7864,3702,7864,3683,7854,3683,7854,3702xe" filled="true" fillcolor="#000000" stroked="false">
                <v:path arrowok="t"/>
                <v:fill type="solid"/>
              </v:shape>
            </v:group>
            <v:group style="position:absolute;left:7854;top:3702;width:10;height:20" coordorigin="7854,3702" coordsize="10,20">
              <v:shape style="position:absolute;left:7854;top:3702;width:10;height:20" coordorigin="7854,3702" coordsize="10,20" path="m7854,3722l7864,3722,7864,3702,7854,3702,7854,3722xe" filled="true" fillcolor="#000000" stroked="false">
                <v:path arrowok="t"/>
                <v:fill type="solid"/>
              </v:shape>
            </v:group>
            <v:group style="position:absolute;left:7854;top:3722;width:10;height:20" coordorigin="7854,3722" coordsize="10,20">
              <v:shape style="position:absolute;left:7854;top:3722;width:10;height:20" coordorigin="7854,3722" coordsize="10,20" path="m7854,3741l7864,3741,7864,3722,7854,3722,7854,3741xe" filled="true" fillcolor="#000000" stroked="false">
                <v:path arrowok="t"/>
                <v:fill type="solid"/>
              </v:shape>
            </v:group>
            <v:group style="position:absolute;left:7854;top:3741;width:10;height:20" coordorigin="7854,3741" coordsize="10,20">
              <v:shape style="position:absolute;left:7854;top:3741;width:10;height:20" coordorigin="7854,3741" coordsize="10,20" path="m7854,3760l7864,3760,7864,3741,7854,3741,7854,3760xe" filled="true" fillcolor="#000000" stroked="false">
                <v:path arrowok="t"/>
                <v:fill type="solid"/>
              </v:shape>
            </v:group>
            <v:group style="position:absolute;left:7854;top:3760;width:10;height:20" coordorigin="7854,3760" coordsize="10,20">
              <v:shape style="position:absolute;left:7854;top:3760;width:10;height:20" coordorigin="7854,3760" coordsize="10,20" path="m7854,3779l7864,3779,7864,3760,7854,3760,7854,3779xe" filled="true" fillcolor="#000000" stroked="false">
                <v:path arrowok="t"/>
                <v:fill type="solid"/>
              </v:shape>
            </v:group>
            <v:group style="position:absolute;left:8740;top:3299;width:10;height:20" coordorigin="8740,3299" coordsize="10,20">
              <v:shape style="position:absolute;left:8740;top:3299;width:10;height:20" coordorigin="8740,3299" coordsize="10,20" path="m8740,3318l8749,3318,8749,3299,8740,3299,8740,3318xe" filled="true" fillcolor="#000000" stroked="false">
                <v:path arrowok="t"/>
                <v:fill type="solid"/>
              </v:shape>
            </v:group>
            <v:group style="position:absolute;left:8740;top:3318;width:10;height:20" coordorigin="8740,3318" coordsize="10,20">
              <v:shape style="position:absolute;left:8740;top:3318;width:10;height:20" coordorigin="8740,3318" coordsize="10,20" path="m8740,3338l8749,3338,8749,3318,8740,3318,8740,3338xe" filled="true" fillcolor="#000000" stroked="false">
                <v:path arrowok="t"/>
                <v:fill type="solid"/>
              </v:shape>
            </v:group>
            <v:group style="position:absolute;left:8740;top:3338;width:10;height:20" coordorigin="8740,3338" coordsize="10,20">
              <v:shape style="position:absolute;left:8740;top:3338;width:10;height:20" coordorigin="8740,3338" coordsize="10,20" path="m8740,3357l8749,3357,8749,3338,8740,3338,8740,3357xe" filled="true" fillcolor="#000000" stroked="false">
                <v:path arrowok="t"/>
                <v:fill type="solid"/>
              </v:shape>
            </v:group>
            <v:group style="position:absolute;left:8740;top:3357;width:10;height:20" coordorigin="8740,3357" coordsize="10,20">
              <v:shape style="position:absolute;left:8740;top:3357;width:10;height:20" coordorigin="8740,3357" coordsize="10,20" path="m8740,3376l8749,3376,8749,3357,8740,3357,8740,3376xe" filled="true" fillcolor="#000000" stroked="false">
                <v:path arrowok="t"/>
                <v:fill type="solid"/>
              </v:shape>
            </v:group>
            <v:group style="position:absolute;left:8740;top:3376;width:10;height:20" coordorigin="8740,3376" coordsize="10,20">
              <v:shape style="position:absolute;left:8740;top:3376;width:10;height:20" coordorigin="8740,3376" coordsize="10,20" path="m8740,3395l8749,3395,8749,3376,8740,3376,8740,3395xe" filled="true" fillcolor="#000000" stroked="false">
                <v:path arrowok="t"/>
                <v:fill type="solid"/>
              </v:shape>
            </v:group>
            <v:group style="position:absolute;left:8740;top:3395;width:10;height:20" coordorigin="8740,3395" coordsize="10,20">
              <v:shape style="position:absolute;left:8740;top:3395;width:10;height:20" coordorigin="8740,3395" coordsize="10,20" path="m8740,3414l8749,3414,8749,3395,8740,3395,8740,3414xe" filled="true" fillcolor="#000000" stroked="false">
                <v:path arrowok="t"/>
                <v:fill type="solid"/>
              </v:shape>
            </v:group>
            <v:group style="position:absolute;left:8740;top:3414;width:10;height:20" coordorigin="8740,3414" coordsize="10,20">
              <v:shape style="position:absolute;left:8740;top:3414;width:10;height:20" coordorigin="8740,3414" coordsize="10,20" path="m8740,3434l8749,3434,8749,3414,8740,3414,8740,3434xe" filled="true" fillcolor="#000000" stroked="false">
                <v:path arrowok="t"/>
                <v:fill type="solid"/>
              </v:shape>
            </v:group>
            <v:group style="position:absolute;left:8740;top:3434;width:10;height:20" coordorigin="8740,3434" coordsize="10,20">
              <v:shape style="position:absolute;left:8740;top:3434;width:10;height:20" coordorigin="8740,3434" coordsize="10,20" path="m8740,3453l8749,3453,8749,3434,8740,3434,8740,3453xe" filled="true" fillcolor="#000000" stroked="false">
                <v:path arrowok="t"/>
                <v:fill type="solid"/>
              </v:shape>
            </v:group>
            <v:group style="position:absolute;left:8740;top:3453;width:10;height:20" coordorigin="8740,3453" coordsize="10,20">
              <v:shape style="position:absolute;left:8740;top:3453;width:10;height:20" coordorigin="8740,3453" coordsize="10,20" path="m8740,3472l8749,3472,8749,3453,8740,3453,8740,3472xe" filled="true" fillcolor="#000000" stroked="false">
                <v:path arrowok="t"/>
                <v:fill type="solid"/>
              </v:shape>
            </v:group>
            <v:group style="position:absolute;left:8740;top:3472;width:10;height:20" coordorigin="8740,3472" coordsize="10,20">
              <v:shape style="position:absolute;left:8740;top:3472;width:10;height:20" coordorigin="8740,3472" coordsize="10,20" path="m8740,3491l8749,3491,8749,3472,8740,3472,8740,3491xe" filled="true" fillcolor="#000000" stroked="false">
                <v:path arrowok="t"/>
                <v:fill type="solid"/>
              </v:shape>
            </v:group>
            <v:group style="position:absolute;left:8740;top:3491;width:10;height:20" coordorigin="8740,3491" coordsize="10,20">
              <v:shape style="position:absolute;left:8740;top:3491;width:10;height:20" coordorigin="8740,3491" coordsize="10,20" path="m8740,3510l8749,3510,8749,3491,8740,3491,8740,3510xe" filled="true" fillcolor="#000000" stroked="false">
                <v:path arrowok="t"/>
                <v:fill type="solid"/>
              </v:shape>
            </v:group>
            <v:group style="position:absolute;left:8740;top:3510;width:10;height:20" coordorigin="8740,3510" coordsize="10,20">
              <v:shape style="position:absolute;left:8740;top:3510;width:10;height:20" coordorigin="8740,3510" coordsize="10,20" path="m8740,3530l8749,3530,8749,3510,8740,3510,8740,3530xe" filled="true" fillcolor="#000000" stroked="false">
                <v:path arrowok="t"/>
                <v:fill type="solid"/>
              </v:shape>
            </v:group>
            <v:group style="position:absolute;left:8740;top:3530;width:10;height:20" coordorigin="8740,3530" coordsize="10,20">
              <v:shape style="position:absolute;left:8740;top:3530;width:10;height:20" coordorigin="8740,3530" coordsize="10,20" path="m8740,3549l8749,3549,8749,3530,8740,3530,8740,3549xe" filled="true" fillcolor="#000000" stroked="false">
                <v:path arrowok="t"/>
                <v:fill type="solid"/>
              </v:shape>
            </v:group>
            <v:group style="position:absolute;left:8740;top:3549;width:10;height:20" coordorigin="8740,3549" coordsize="10,20">
              <v:shape style="position:absolute;left:8740;top:3549;width:10;height:20" coordorigin="8740,3549" coordsize="10,20" path="m8740,3568l8749,3568,8749,3549,8740,3549,8740,3568xe" filled="true" fillcolor="#000000" stroked="false">
                <v:path arrowok="t"/>
                <v:fill type="solid"/>
              </v:shape>
            </v:group>
            <v:group style="position:absolute;left:8740;top:3568;width:10;height:20" coordorigin="8740,3568" coordsize="10,20">
              <v:shape style="position:absolute;left:8740;top:3568;width:10;height:20" coordorigin="8740,3568" coordsize="10,20" path="m8740,3587l8749,3587,8749,3568,8740,3568,8740,3587xe" filled="true" fillcolor="#000000" stroked="false">
                <v:path arrowok="t"/>
                <v:fill type="solid"/>
              </v:shape>
            </v:group>
            <v:group style="position:absolute;left:8740;top:3587;width:10;height:20" coordorigin="8740,3587" coordsize="10,20">
              <v:shape style="position:absolute;left:8740;top:3587;width:10;height:20" coordorigin="8740,3587" coordsize="10,20" path="m8740,3606l8749,3606,8749,3587,8740,3587,8740,3606xe" filled="true" fillcolor="#000000" stroked="false">
                <v:path arrowok="t"/>
                <v:fill type="solid"/>
              </v:shape>
            </v:group>
            <v:group style="position:absolute;left:8740;top:3606;width:10;height:20" coordorigin="8740,3606" coordsize="10,20">
              <v:shape style="position:absolute;left:8740;top:3606;width:10;height:20" coordorigin="8740,3606" coordsize="10,20" path="m8740,3626l8749,3626,8749,3606,8740,3606,8740,3626xe" filled="true" fillcolor="#000000" stroked="false">
                <v:path arrowok="t"/>
                <v:fill type="solid"/>
              </v:shape>
            </v:group>
            <v:group style="position:absolute;left:8740;top:3626;width:10;height:20" coordorigin="8740,3626" coordsize="10,20">
              <v:shape style="position:absolute;left:8740;top:3626;width:10;height:20" coordorigin="8740,3626" coordsize="10,20" path="m8740,3645l8749,3645,8749,3626,8740,3626,8740,3645xe" filled="true" fillcolor="#000000" stroked="false">
                <v:path arrowok="t"/>
                <v:fill type="solid"/>
              </v:shape>
            </v:group>
            <v:group style="position:absolute;left:8740;top:3645;width:10;height:20" coordorigin="8740,3645" coordsize="10,20">
              <v:shape style="position:absolute;left:8740;top:3645;width:10;height:20" coordorigin="8740,3645" coordsize="10,20" path="m8740,3664l8749,3664,8749,3645,8740,3645,8740,3664xe" filled="true" fillcolor="#000000" stroked="false">
                <v:path arrowok="t"/>
                <v:fill type="solid"/>
              </v:shape>
            </v:group>
            <v:group style="position:absolute;left:8740;top:3664;width:10;height:20" coordorigin="8740,3664" coordsize="10,20">
              <v:shape style="position:absolute;left:8740;top:3664;width:10;height:20" coordorigin="8740,3664" coordsize="10,20" path="m8740,3683l8749,3683,8749,3664,8740,3664,8740,3683xe" filled="true" fillcolor="#000000" stroked="false">
                <v:path arrowok="t"/>
                <v:fill type="solid"/>
              </v:shape>
            </v:group>
            <v:group style="position:absolute;left:8740;top:3683;width:10;height:20" coordorigin="8740,3683" coordsize="10,20">
              <v:shape style="position:absolute;left:8740;top:3683;width:10;height:20" coordorigin="8740,3683" coordsize="10,20" path="m8740,3702l8749,3702,8749,3683,8740,3683,8740,3702xe" filled="true" fillcolor="#000000" stroked="false">
                <v:path arrowok="t"/>
                <v:fill type="solid"/>
              </v:shape>
            </v:group>
            <v:group style="position:absolute;left:8740;top:3702;width:10;height:20" coordorigin="8740,3702" coordsize="10,20">
              <v:shape style="position:absolute;left:8740;top:3702;width:10;height:20" coordorigin="8740,3702" coordsize="10,20" path="m8740,3722l8749,3722,8749,3702,8740,3702,8740,3722xe" filled="true" fillcolor="#000000" stroked="false">
                <v:path arrowok="t"/>
                <v:fill type="solid"/>
              </v:shape>
            </v:group>
            <v:group style="position:absolute;left:8740;top:3722;width:10;height:20" coordorigin="8740,3722" coordsize="10,20">
              <v:shape style="position:absolute;left:8740;top:3722;width:10;height:20" coordorigin="8740,3722" coordsize="10,20" path="m8740,3741l8749,3741,8749,3722,8740,3722,8740,3741xe" filled="true" fillcolor="#000000" stroked="false">
                <v:path arrowok="t"/>
                <v:fill type="solid"/>
              </v:shape>
            </v:group>
            <v:group style="position:absolute;left:8740;top:3741;width:10;height:20" coordorigin="8740,3741" coordsize="10,20">
              <v:shape style="position:absolute;left:8740;top:3741;width:10;height:20" coordorigin="8740,3741" coordsize="10,20" path="m8740,3760l8749,3760,8749,3741,8740,3741,8740,3760xe" filled="true" fillcolor="#000000" stroked="false">
                <v:path arrowok="t"/>
                <v:fill type="solid"/>
              </v:shape>
            </v:group>
            <v:group style="position:absolute;left:8740;top:3760;width:10;height:20" coordorigin="8740,3760" coordsize="10,20">
              <v:shape style="position:absolute;left:8740;top:3760;width:10;height:20" coordorigin="8740,3760" coordsize="10,20" path="m8740,3779l8749,3779,8749,3760,8740,3760,8740,3779xe" filled="true" fillcolor="#000000" stroked="false">
                <v:path arrowok="t"/>
                <v:fill type="solid"/>
              </v:shape>
            </v:group>
            <v:group style="position:absolute;left:10058;top:3299;width:10;height:20" coordorigin="10058,3299" coordsize="10,20">
              <v:shape style="position:absolute;left:10058;top:3299;width:10;height:20" coordorigin="10058,3299" coordsize="10,20" path="m10058,3318l10068,3318,10068,3299,10058,3299,10058,3318xe" filled="true" fillcolor="#000000" stroked="false">
                <v:path arrowok="t"/>
                <v:fill type="solid"/>
              </v:shape>
            </v:group>
            <v:group style="position:absolute;left:10058;top:3318;width:10;height:20" coordorigin="10058,3318" coordsize="10,20">
              <v:shape style="position:absolute;left:10058;top:3318;width:10;height:20" coordorigin="10058,3318" coordsize="10,20" path="m10058,3338l10068,3338,10068,3318,10058,3318,10058,3338xe" filled="true" fillcolor="#000000" stroked="false">
                <v:path arrowok="t"/>
                <v:fill type="solid"/>
              </v:shape>
            </v:group>
            <v:group style="position:absolute;left:10058;top:3338;width:10;height:20" coordorigin="10058,3338" coordsize="10,20">
              <v:shape style="position:absolute;left:10058;top:3338;width:10;height:20" coordorigin="10058,3338" coordsize="10,20" path="m10058,3357l10068,3357,10068,3338,10058,3338,10058,3357xe" filled="true" fillcolor="#000000" stroked="false">
                <v:path arrowok="t"/>
                <v:fill type="solid"/>
              </v:shape>
            </v:group>
            <v:group style="position:absolute;left:10058;top:3357;width:10;height:20" coordorigin="10058,3357" coordsize="10,20">
              <v:shape style="position:absolute;left:10058;top:3357;width:10;height:20" coordorigin="10058,3357" coordsize="10,20" path="m10058,3376l10068,3376,10068,3357,10058,3357,10058,3376xe" filled="true" fillcolor="#000000" stroked="false">
                <v:path arrowok="t"/>
                <v:fill type="solid"/>
              </v:shape>
            </v:group>
            <v:group style="position:absolute;left:10058;top:3376;width:10;height:20" coordorigin="10058,3376" coordsize="10,20">
              <v:shape style="position:absolute;left:10058;top:3376;width:10;height:20" coordorigin="10058,3376" coordsize="10,20" path="m10058,3395l10068,3395,10068,3376,10058,3376,10058,3395xe" filled="true" fillcolor="#000000" stroked="false">
                <v:path arrowok="t"/>
                <v:fill type="solid"/>
              </v:shape>
            </v:group>
            <v:group style="position:absolute;left:10058;top:3395;width:10;height:20" coordorigin="10058,3395" coordsize="10,20">
              <v:shape style="position:absolute;left:10058;top:3395;width:10;height:20" coordorigin="10058,3395" coordsize="10,20" path="m10058,3414l10068,3414,10068,3395,10058,3395,10058,3414xe" filled="true" fillcolor="#000000" stroked="false">
                <v:path arrowok="t"/>
                <v:fill type="solid"/>
              </v:shape>
            </v:group>
            <v:group style="position:absolute;left:10058;top:3414;width:10;height:20" coordorigin="10058,3414" coordsize="10,20">
              <v:shape style="position:absolute;left:10058;top:3414;width:10;height:20" coordorigin="10058,3414" coordsize="10,20" path="m10058,3434l10068,3434,10068,3414,10058,3414,10058,3434xe" filled="true" fillcolor="#000000" stroked="false">
                <v:path arrowok="t"/>
                <v:fill type="solid"/>
              </v:shape>
            </v:group>
            <v:group style="position:absolute;left:10058;top:3434;width:10;height:20" coordorigin="10058,3434" coordsize="10,20">
              <v:shape style="position:absolute;left:10058;top:3434;width:10;height:20" coordorigin="10058,3434" coordsize="10,20" path="m10058,3453l10068,3453,10068,3434,10058,3434,10058,3453xe" filled="true" fillcolor="#000000" stroked="false">
                <v:path arrowok="t"/>
                <v:fill type="solid"/>
              </v:shape>
            </v:group>
            <v:group style="position:absolute;left:10058;top:3453;width:10;height:20" coordorigin="10058,3453" coordsize="10,20">
              <v:shape style="position:absolute;left:10058;top:3453;width:10;height:20" coordorigin="10058,3453" coordsize="10,20" path="m10058,3472l10068,3472,10068,3453,10058,3453,10058,3472xe" filled="true" fillcolor="#000000" stroked="false">
                <v:path arrowok="t"/>
                <v:fill type="solid"/>
              </v:shape>
            </v:group>
            <v:group style="position:absolute;left:10058;top:3472;width:10;height:20" coordorigin="10058,3472" coordsize="10,20">
              <v:shape style="position:absolute;left:10058;top:3472;width:10;height:20" coordorigin="10058,3472" coordsize="10,20" path="m10058,3491l10068,3491,10068,3472,10058,3472,10058,3491xe" filled="true" fillcolor="#000000" stroked="false">
                <v:path arrowok="t"/>
                <v:fill type="solid"/>
              </v:shape>
            </v:group>
            <v:group style="position:absolute;left:10058;top:3491;width:10;height:20" coordorigin="10058,3491" coordsize="10,20">
              <v:shape style="position:absolute;left:10058;top:3491;width:10;height:20" coordorigin="10058,3491" coordsize="10,20" path="m10058,3510l10068,3510,10068,3491,10058,3491,10058,3510xe" filled="true" fillcolor="#000000" stroked="false">
                <v:path arrowok="t"/>
                <v:fill type="solid"/>
              </v:shape>
            </v:group>
            <v:group style="position:absolute;left:10058;top:3510;width:10;height:20" coordorigin="10058,3510" coordsize="10,20">
              <v:shape style="position:absolute;left:10058;top:3510;width:10;height:20" coordorigin="10058,3510" coordsize="10,20" path="m10058,3530l10068,3530,10068,3510,10058,3510,10058,3530xe" filled="true" fillcolor="#000000" stroked="false">
                <v:path arrowok="t"/>
                <v:fill type="solid"/>
              </v:shape>
            </v:group>
            <v:group style="position:absolute;left:10058;top:3530;width:10;height:20" coordorigin="10058,3530" coordsize="10,20">
              <v:shape style="position:absolute;left:10058;top:3530;width:10;height:20" coordorigin="10058,3530" coordsize="10,20" path="m10058,3549l10068,3549,10068,3530,10058,3530,10058,3549xe" filled="true" fillcolor="#000000" stroked="false">
                <v:path arrowok="t"/>
                <v:fill type="solid"/>
              </v:shape>
            </v:group>
            <v:group style="position:absolute;left:10058;top:3549;width:10;height:20" coordorigin="10058,3549" coordsize="10,20">
              <v:shape style="position:absolute;left:10058;top:3549;width:10;height:20" coordorigin="10058,3549" coordsize="10,20" path="m10058,3568l10068,3568,10068,3549,10058,3549,10058,3568xe" filled="true" fillcolor="#000000" stroked="false">
                <v:path arrowok="t"/>
                <v:fill type="solid"/>
              </v:shape>
            </v:group>
            <v:group style="position:absolute;left:10058;top:3568;width:10;height:20" coordorigin="10058,3568" coordsize="10,20">
              <v:shape style="position:absolute;left:10058;top:3568;width:10;height:20" coordorigin="10058,3568" coordsize="10,20" path="m10058,3587l10068,3587,10068,3568,10058,3568,10058,3587xe" filled="true" fillcolor="#000000" stroked="false">
                <v:path arrowok="t"/>
                <v:fill type="solid"/>
              </v:shape>
            </v:group>
            <v:group style="position:absolute;left:10058;top:3587;width:10;height:20" coordorigin="10058,3587" coordsize="10,20">
              <v:shape style="position:absolute;left:10058;top:3587;width:10;height:20" coordorigin="10058,3587" coordsize="10,20" path="m10058,3606l10068,3606,10068,3587,10058,3587,10058,3606xe" filled="true" fillcolor="#000000" stroked="false">
                <v:path arrowok="t"/>
                <v:fill type="solid"/>
              </v:shape>
            </v:group>
            <v:group style="position:absolute;left:10058;top:3606;width:10;height:20" coordorigin="10058,3606" coordsize="10,20">
              <v:shape style="position:absolute;left:10058;top:3606;width:10;height:20" coordorigin="10058,3606" coordsize="10,20" path="m10058,3626l10068,3626,10068,3606,10058,3606,10058,3626xe" filled="true" fillcolor="#000000" stroked="false">
                <v:path arrowok="t"/>
                <v:fill type="solid"/>
              </v:shape>
            </v:group>
            <v:group style="position:absolute;left:10058;top:3626;width:10;height:20" coordorigin="10058,3626" coordsize="10,20">
              <v:shape style="position:absolute;left:10058;top:3626;width:10;height:20" coordorigin="10058,3626" coordsize="10,20" path="m10058,3645l10068,3645,10068,3626,10058,3626,10058,3645xe" filled="true" fillcolor="#000000" stroked="false">
                <v:path arrowok="t"/>
                <v:fill type="solid"/>
              </v:shape>
            </v:group>
            <v:group style="position:absolute;left:10058;top:3645;width:10;height:20" coordorigin="10058,3645" coordsize="10,20">
              <v:shape style="position:absolute;left:10058;top:3645;width:10;height:20" coordorigin="10058,3645" coordsize="10,20" path="m10058,3664l10068,3664,10068,3645,10058,3645,10058,3664xe" filled="true" fillcolor="#000000" stroked="false">
                <v:path arrowok="t"/>
                <v:fill type="solid"/>
              </v:shape>
            </v:group>
            <v:group style="position:absolute;left:10058;top:3664;width:10;height:20" coordorigin="10058,3664" coordsize="10,20">
              <v:shape style="position:absolute;left:10058;top:3664;width:10;height:20" coordorigin="10058,3664" coordsize="10,20" path="m10058,3683l10068,3683,10068,3664,10058,3664,10058,3683xe" filled="true" fillcolor="#000000" stroked="false">
                <v:path arrowok="t"/>
                <v:fill type="solid"/>
              </v:shape>
            </v:group>
            <v:group style="position:absolute;left:10058;top:3683;width:10;height:20" coordorigin="10058,3683" coordsize="10,20">
              <v:shape style="position:absolute;left:10058;top:3683;width:10;height:20" coordorigin="10058,3683" coordsize="10,20" path="m10058,3702l10068,3702,10068,3683,10058,3683,10058,3702xe" filled="true" fillcolor="#000000" stroked="false">
                <v:path arrowok="t"/>
                <v:fill type="solid"/>
              </v:shape>
            </v:group>
            <v:group style="position:absolute;left:10058;top:3702;width:10;height:20" coordorigin="10058,3702" coordsize="10,20">
              <v:shape style="position:absolute;left:10058;top:3702;width:10;height:20" coordorigin="10058,3702" coordsize="10,20" path="m10058,3722l10068,3722,10068,3702,10058,3702,10058,3722xe" filled="true" fillcolor="#000000" stroked="false">
                <v:path arrowok="t"/>
                <v:fill type="solid"/>
              </v:shape>
            </v:group>
            <v:group style="position:absolute;left:10058;top:3722;width:10;height:20" coordorigin="10058,3722" coordsize="10,20">
              <v:shape style="position:absolute;left:10058;top:3722;width:10;height:20" coordorigin="10058,3722" coordsize="10,20" path="m10058,3741l10068,3741,10068,3722,10058,3722,10058,3741xe" filled="true" fillcolor="#000000" stroked="false">
                <v:path arrowok="t"/>
                <v:fill type="solid"/>
              </v:shape>
            </v:group>
            <v:group style="position:absolute;left:10058;top:3741;width:10;height:20" coordorigin="10058,3741" coordsize="10,20">
              <v:shape style="position:absolute;left:10058;top:3741;width:10;height:20" coordorigin="10058,3741" coordsize="10,20" path="m10058,3760l10068,3760,10068,3741,10058,3741,10058,3760xe" filled="true" fillcolor="#000000" stroked="false">
                <v:path arrowok="t"/>
                <v:fill type="solid"/>
              </v:shape>
            </v:group>
            <v:group style="position:absolute;left:10058;top:3760;width:10;height:20" coordorigin="10058,3760" coordsize="10,20">
              <v:shape style="position:absolute;left:10058;top:3760;width:10;height:20" coordorigin="10058,3760" coordsize="10,20" path="m10058,3779l10068,3779,10068,3760,10058,3760,10058,3779xe" filled="true" fillcolor="#000000" stroked="false">
                <v:path arrowok="t"/>
                <v:fill type="solid"/>
              </v:shape>
              <v:shape style="position:absolute;left:492;top:3683;width:3788;height:106" type="#_x0000_t75" stroked="false">
                <v:imagedata r:id="rId547" o:title=""/>
              </v:shape>
              <v:shape style="position:absolute;left:4256;top:3779;width:2175;height:10" type="#_x0000_t75" stroked="false">
                <v:imagedata r:id="rId548" o:title=""/>
              </v:shape>
              <v:shape style="position:absolute;left:6426;top:3779;width:1428;height:10" type="#_x0000_t75" stroked="false">
                <v:imagedata r:id="rId552" o:title=""/>
              </v:shape>
              <v:shape style="position:absolute;left:7849;top:3779;width:890;height:10" type="#_x0000_t75" stroked="false">
                <v:imagedata r:id="rId545" o:title=""/>
              </v:shape>
              <v:shape style="position:absolute;left:8735;top:3779;width:1323;height:10" type="#_x0000_t75" stroked="false">
                <v:imagedata r:id="rId80" o:title=""/>
              </v:shape>
              <v:shape style="position:absolute;left:10053;top:3779;width:821;height:10" type="#_x0000_t75" stroked="false">
                <v:imagedata r:id="rId546" o:title=""/>
              </v:shape>
            </v:group>
            <v:group style="position:absolute;left:3084;top:3789;width:10;height:20" coordorigin="3084,3789" coordsize="10,20">
              <v:shape style="position:absolute;left:3084;top:3789;width:10;height:20" coordorigin="3084,3789" coordsize="10,20" path="m3084,3808l3094,3808,3094,3789,3084,3789,3084,3808xe" filled="true" fillcolor="#000000" stroked="false">
                <v:path arrowok="t"/>
                <v:fill type="solid"/>
              </v:shape>
            </v:group>
            <v:group style="position:absolute;left:3084;top:3808;width:10;height:20" coordorigin="3084,3808" coordsize="10,20">
              <v:shape style="position:absolute;left:3084;top:3808;width:10;height:20" coordorigin="3084,3808" coordsize="10,20" path="m3084,3827l3094,3827,3094,3808,3084,3808,3084,3827xe" filled="true" fillcolor="#000000" stroked="false">
                <v:path arrowok="t"/>
                <v:fill type="solid"/>
              </v:shape>
            </v:group>
            <v:group style="position:absolute;left:3084;top:3827;width:10;height:20" coordorigin="3084,3827" coordsize="10,20">
              <v:shape style="position:absolute;left:3084;top:3827;width:10;height:20" coordorigin="3084,3827" coordsize="10,20" path="m3084,3846l3094,3846,3094,3827,3084,3827,3084,3846xe" filled="true" fillcolor="#000000" stroked="false">
                <v:path arrowok="t"/>
                <v:fill type="solid"/>
              </v:shape>
            </v:group>
            <v:group style="position:absolute;left:3084;top:3846;width:10;height:20" coordorigin="3084,3846" coordsize="10,20">
              <v:shape style="position:absolute;left:3084;top:3846;width:10;height:20" coordorigin="3084,3846" coordsize="10,20" path="m3084,3866l3094,3866,3094,3846,3084,3846,3084,3866xe" filled="true" fillcolor="#000000" stroked="false">
                <v:path arrowok="t"/>
                <v:fill type="solid"/>
              </v:shape>
            </v:group>
            <v:group style="position:absolute;left:3084;top:3866;width:10;height:20" coordorigin="3084,3866" coordsize="10,20">
              <v:shape style="position:absolute;left:3084;top:3866;width:10;height:20" coordorigin="3084,3866" coordsize="10,20" path="m3084,3885l3094,3885,3094,3866,3084,3866,3084,3885xe" filled="true" fillcolor="#000000" stroked="false">
                <v:path arrowok="t"/>
                <v:fill type="solid"/>
              </v:shape>
            </v:group>
            <v:group style="position:absolute;left:3084;top:3885;width:10;height:20" coordorigin="3084,3885" coordsize="10,20">
              <v:shape style="position:absolute;left:3084;top:3885;width:10;height:20" coordorigin="3084,3885" coordsize="10,20" path="m3084,3904l3094,3904,3094,3885,3084,3885,3084,3904xe" filled="true" fillcolor="#000000" stroked="false">
                <v:path arrowok="t"/>
                <v:fill type="solid"/>
              </v:shape>
            </v:group>
            <v:group style="position:absolute;left:3084;top:3904;width:10;height:20" coordorigin="3084,3904" coordsize="10,20">
              <v:shape style="position:absolute;left:3084;top:3904;width:10;height:20" coordorigin="3084,3904" coordsize="10,20" path="m3084,3923l3094,3923,3094,3904,3084,3904,3084,3923xe" filled="true" fillcolor="#000000" stroked="false">
                <v:path arrowok="t"/>
                <v:fill type="solid"/>
              </v:shape>
            </v:group>
            <v:group style="position:absolute;left:3084;top:3923;width:10;height:20" coordorigin="3084,3923" coordsize="10,20">
              <v:shape style="position:absolute;left:3084;top:3923;width:10;height:20" coordorigin="3084,3923" coordsize="10,20" path="m3084,3942l3094,3942,3094,3923,3084,3923,3084,3942xe" filled="true" fillcolor="#000000" stroked="false">
                <v:path arrowok="t"/>
                <v:fill type="solid"/>
              </v:shape>
            </v:group>
            <v:group style="position:absolute;left:3084;top:3942;width:10;height:20" coordorigin="3084,3942" coordsize="10,20">
              <v:shape style="position:absolute;left:3084;top:3942;width:10;height:20" coordorigin="3084,3942" coordsize="10,20" path="m3084,3962l3094,3962,3094,3942,3084,3942,3084,3962xe" filled="true" fillcolor="#000000" stroked="false">
                <v:path arrowok="t"/>
                <v:fill type="solid"/>
              </v:shape>
            </v:group>
            <v:group style="position:absolute;left:3084;top:3962;width:10;height:20" coordorigin="3084,3962" coordsize="10,20">
              <v:shape style="position:absolute;left:3084;top:3962;width:10;height:20" coordorigin="3084,3962" coordsize="10,20" path="m3084,3981l3094,3981,3094,3962,3084,3962,3084,3981xe" filled="true" fillcolor="#000000" stroked="false">
                <v:path arrowok="t"/>
                <v:fill type="solid"/>
              </v:shape>
            </v:group>
            <v:group style="position:absolute;left:3084;top:3981;width:10;height:20" coordorigin="3084,3981" coordsize="10,20">
              <v:shape style="position:absolute;left:3084;top:3981;width:10;height:20" coordorigin="3084,3981" coordsize="10,20" path="m3084,4000l3094,4000,3094,3981,3084,3981,3084,4000xe" filled="true" fillcolor="#000000" stroked="false">
                <v:path arrowok="t"/>
                <v:fill type="solid"/>
              </v:shape>
            </v:group>
            <v:group style="position:absolute;left:3084;top:4000;width:10;height:20" coordorigin="3084,4000" coordsize="10,20">
              <v:shape style="position:absolute;left:3084;top:4000;width:10;height:20" coordorigin="3084,4000" coordsize="10,20" path="m3084,4019l3094,4019,3094,4000,3084,4000,3084,4019xe" filled="true" fillcolor="#000000" stroked="false">
                <v:path arrowok="t"/>
                <v:fill type="solid"/>
              </v:shape>
            </v:group>
            <v:group style="position:absolute;left:3084;top:4019;width:10;height:20" coordorigin="3084,4019" coordsize="10,20">
              <v:shape style="position:absolute;left:3084;top:4019;width:10;height:20" coordorigin="3084,4019" coordsize="10,20" path="m3084,4038l3094,4038,3094,4019,3084,4019,3084,4038xe" filled="true" fillcolor="#000000" stroked="false">
                <v:path arrowok="t"/>
                <v:fill type="solid"/>
              </v:shape>
            </v:group>
            <v:group style="position:absolute;left:3084;top:4038;width:10;height:20" coordorigin="3084,4038" coordsize="10,20">
              <v:shape style="position:absolute;left:3084;top:4038;width:10;height:20" coordorigin="3084,4038" coordsize="10,20" path="m3084,4058l3094,4058,3094,4038,3084,4038,3084,4058xe" filled="true" fillcolor="#000000" stroked="false">
                <v:path arrowok="t"/>
                <v:fill type="solid"/>
              </v:shape>
            </v:group>
            <v:group style="position:absolute;left:3084;top:4058;width:10;height:20" coordorigin="3084,4058" coordsize="10,20">
              <v:shape style="position:absolute;left:3084;top:4058;width:10;height:20" coordorigin="3084,4058" coordsize="10,20" path="m3084,4077l3094,4077,3094,4058,3084,4058,3084,4077xe" filled="true" fillcolor="#000000" stroked="false">
                <v:path arrowok="t"/>
                <v:fill type="solid"/>
              </v:shape>
            </v:group>
            <v:group style="position:absolute;left:3084;top:4077;width:10;height:20" coordorigin="3084,4077" coordsize="10,20">
              <v:shape style="position:absolute;left:3084;top:4077;width:10;height:20" coordorigin="3084,4077" coordsize="10,20" path="m3084,4096l3094,4096,3094,4077,3084,4077,3084,4096xe" filled="true" fillcolor="#000000" stroked="false">
                <v:path arrowok="t"/>
                <v:fill type="solid"/>
              </v:shape>
            </v:group>
            <v:group style="position:absolute;left:3084;top:4096;width:10;height:20" coordorigin="3084,4096" coordsize="10,20">
              <v:shape style="position:absolute;left:3084;top:4096;width:10;height:20" coordorigin="3084,4096" coordsize="10,20" path="m3084,4115l3094,4115,3094,4096,3084,4096,3084,4115xe" filled="true" fillcolor="#000000" stroked="false">
                <v:path arrowok="t"/>
                <v:fill type="solid"/>
              </v:shape>
            </v:group>
            <v:group style="position:absolute;left:3084;top:4115;width:10;height:20" coordorigin="3084,4115" coordsize="10,20">
              <v:shape style="position:absolute;left:3084;top:4115;width:10;height:20" coordorigin="3084,4115" coordsize="10,20" path="m3084,4134l3094,4134,3094,4115,3084,4115,3084,4134xe" filled="true" fillcolor="#000000" stroked="false">
                <v:path arrowok="t"/>
                <v:fill type="solid"/>
              </v:shape>
            </v:group>
            <v:group style="position:absolute;left:3084;top:4134;width:10;height:20" coordorigin="3084,4134" coordsize="10,20">
              <v:shape style="position:absolute;left:3084;top:4134;width:10;height:20" coordorigin="3084,4134" coordsize="10,20" path="m3084,4154l3094,4154,3094,4134,3084,4134,3084,4154xe" filled="true" fillcolor="#000000" stroked="false">
                <v:path arrowok="t"/>
                <v:fill type="solid"/>
              </v:shape>
            </v:group>
            <v:group style="position:absolute;left:3084;top:4154;width:10;height:20" coordorigin="3084,4154" coordsize="10,20">
              <v:shape style="position:absolute;left:3084;top:4154;width:10;height:20" coordorigin="3084,4154" coordsize="10,20" path="m3084,4173l3094,4173,3094,4154,3084,4154,3084,4173xe" filled="true" fillcolor="#000000" stroked="false">
                <v:path arrowok="t"/>
                <v:fill type="solid"/>
              </v:shape>
            </v:group>
            <v:group style="position:absolute;left:3084;top:4173;width:10;height:20" coordorigin="3084,4173" coordsize="10,20">
              <v:shape style="position:absolute;left:3084;top:4173;width:10;height:20" coordorigin="3084,4173" coordsize="10,20" path="m3084,4192l3094,4192,3094,4173,3084,4173,3084,4192xe" filled="true" fillcolor="#000000" stroked="false">
                <v:path arrowok="t"/>
                <v:fill type="solid"/>
              </v:shape>
            </v:group>
            <v:group style="position:absolute;left:3084;top:4192;width:10;height:20" coordorigin="3084,4192" coordsize="10,20">
              <v:shape style="position:absolute;left:3084;top:4192;width:10;height:20" coordorigin="3084,4192" coordsize="10,20" path="m3084,4211l3094,4211,3094,4192,3084,4192,3084,4211xe" filled="true" fillcolor="#000000" stroked="false">
                <v:path arrowok="t"/>
                <v:fill type="solid"/>
              </v:shape>
            </v:group>
            <v:group style="position:absolute;left:3084;top:4211;width:10;height:20" coordorigin="3084,4211" coordsize="10,20">
              <v:shape style="position:absolute;left:3084;top:4211;width:10;height:20" coordorigin="3084,4211" coordsize="10,20" path="m3084,4230l3094,4230,3094,4211,3084,4211,3084,4230xe" filled="true" fillcolor="#000000" stroked="false">
                <v:path arrowok="t"/>
                <v:fill type="solid"/>
              </v:shape>
            </v:group>
            <v:group style="position:absolute;left:3084;top:4230;width:10;height:20" coordorigin="3084,4230" coordsize="10,20">
              <v:shape style="position:absolute;left:3084;top:4230;width:10;height:20" coordorigin="3084,4230" coordsize="10,20" path="m3084,4250l3094,4250,3094,4230,3084,4230,3084,4250xe" filled="true" fillcolor="#000000" stroked="false">
                <v:path arrowok="t"/>
                <v:fill type="solid"/>
              </v:shape>
            </v:group>
            <v:group style="position:absolute;left:3084;top:4250;width:10;height:20" coordorigin="3084,4250" coordsize="10,20">
              <v:shape style="position:absolute;left:3084;top:4250;width:10;height:20" coordorigin="3084,4250" coordsize="10,20" path="m3084,4269l3094,4269,3094,4250,3084,4250,3084,4269xe" filled="true" fillcolor="#000000" stroked="false">
                <v:path arrowok="t"/>
                <v:fill type="solid"/>
              </v:shape>
            </v:group>
            <v:group style="position:absolute;left:3084;top:4269;width:10;height:20" coordorigin="3084,4269" coordsize="10,20">
              <v:shape style="position:absolute;left:3084;top:4269;width:10;height:20" coordorigin="3084,4269" coordsize="10,20" path="m3084,4288l3094,4288,3094,4269,3084,4269,3084,4288xe" filled="true" fillcolor="#000000" stroked="false">
                <v:path arrowok="t"/>
                <v:fill type="solid"/>
              </v:shape>
            </v:group>
            <v:group style="position:absolute;left:3084;top:4288;width:10;height:20" coordorigin="3084,4288" coordsize="10,20">
              <v:shape style="position:absolute;left:3084;top:4288;width:10;height:20" coordorigin="3084,4288" coordsize="10,20" path="m3084,4307l3094,4307,3094,4288,3084,4288,3084,4307xe" filled="true" fillcolor="#000000" stroked="false">
                <v:path arrowok="t"/>
                <v:fill type="solid"/>
              </v:shape>
            </v:group>
            <v:group style="position:absolute;left:3084;top:4307;width:10;height:20" coordorigin="3084,4307" coordsize="10,20">
              <v:shape style="position:absolute;left:3084;top:4307;width:10;height:20" coordorigin="3084,4307" coordsize="10,20" path="m3084,4326l3094,4326,3094,4307,3084,4307,3084,4326xe" filled="true" fillcolor="#000000" stroked="false">
                <v:path arrowok="t"/>
                <v:fill type="solid"/>
              </v:shape>
            </v:group>
            <v:group style="position:absolute;left:3084;top:4326;width:10;height:20" coordorigin="3084,4326" coordsize="10,20">
              <v:shape style="position:absolute;left:3084;top:4326;width:10;height:20" coordorigin="3084,4326" coordsize="10,20" path="m3084,4346l3094,4346,3094,4326,3084,4326,3084,4346xe" filled="true" fillcolor="#000000" stroked="false">
                <v:path arrowok="t"/>
                <v:fill type="solid"/>
              </v:shape>
            </v:group>
            <v:group style="position:absolute;left:3084;top:4346;width:10;height:20" coordorigin="3084,4346" coordsize="10,20">
              <v:shape style="position:absolute;left:3084;top:4346;width:10;height:20" coordorigin="3084,4346" coordsize="10,20" path="m3084,4365l3094,4365,3094,4346,3084,4346,3084,4365xe" filled="true" fillcolor="#000000" stroked="false">
                <v:path arrowok="t"/>
                <v:fill type="solid"/>
              </v:shape>
            </v:group>
            <v:group style="position:absolute;left:3084;top:4365;width:10;height:20" coordorigin="3084,4365" coordsize="10,20">
              <v:shape style="position:absolute;left:3084;top:4365;width:10;height:20" coordorigin="3084,4365" coordsize="10,20" path="m3084,4384l3094,4384,3094,4365,3084,4365,3084,4384xe" filled="true" fillcolor="#000000" stroked="false">
                <v:path arrowok="t"/>
                <v:fill type="solid"/>
              </v:shape>
            </v:group>
            <v:group style="position:absolute;left:3084;top:4384;width:10;height:20" coordorigin="3084,4384" coordsize="10,20">
              <v:shape style="position:absolute;left:3084;top:4384;width:10;height:20" coordorigin="3084,4384" coordsize="10,20" path="m3084,4403l3094,4403,3094,4384,3084,4384,3084,4403xe" filled="true" fillcolor="#000000" stroked="false">
                <v:path arrowok="t"/>
                <v:fill type="solid"/>
              </v:shape>
            </v:group>
            <v:group style="position:absolute;left:3084;top:4403;width:10;height:20" coordorigin="3084,4403" coordsize="10,20">
              <v:shape style="position:absolute;left:3084;top:4403;width:10;height:20" coordorigin="3084,4403" coordsize="10,20" path="m3084,4422l3094,4422,3094,4403,3084,4403,3084,4422xe" filled="true" fillcolor="#000000" stroked="false">
                <v:path arrowok="t"/>
                <v:fill type="solid"/>
              </v:shape>
            </v:group>
            <v:group style="position:absolute;left:3084;top:4422;width:10;height:20" coordorigin="3084,4422" coordsize="10,20">
              <v:shape style="position:absolute;left:3084;top:4422;width:10;height:20" coordorigin="3084,4422" coordsize="10,20" path="m3084,4442l3094,4442,3094,4422,3084,4422,3084,4442xe" filled="true" fillcolor="#000000" stroked="false">
                <v:path arrowok="t"/>
                <v:fill type="solid"/>
              </v:shape>
            </v:group>
            <v:group style="position:absolute;left:3084;top:4442;width:10;height:20" coordorigin="3084,4442" coordsize="10,20">
              <v:shape style="position:absolute;left:3084;top:4442;width:10;height:20" coordorigin="3084,4442" coordsize="10,20" path="m3084,4461l3094,4461,3094,4442,3084,4442,3084,4461xe" filled="true" fillcolor="#000000" stroked="false">
                <v:path arrowok="t"/>
                <v:fill type="solid"/>
              </v:shape>
            </v:group>
            <v:group style="position:absolute;left:3084;top:4461;width:10;height:20" coordorigin="3084,4461" coordsize="10,20">
              <v:shape style="position:absolute;left:3084;top:4461;width:10;height:20" coordorigin="3084,4461" coordsize="10,20" path="m3084,4480l3094,4480,3094,4461,3084,4461,3084,4480xe" filled="true" fillcolor="#000000" stroked="false">
                <v:path arrowok="t"/>
                <v:fill type="solid"/>
              </v:shape>
            </v:group>
            <v:group style="position:absolute;left:3084;top:4480;width:10;height:20" coordorigin="3084,4480" coordsize="10,20">
              <v:shape style="position:absolute;left:3084;top:4480;width:10;height:20" coordorigin="3084,4480" coordsize="10,20" path="m3084,4499l3094,4499,3094,4480,3084,4480,3084,4499xe" filled="true" fillcolor="#000000" stroked="false">
                <v:path arrowok="t"/>
                <v:fill type="solid"/>
              </v:shape>
            </v:group>
            <v:group style="position:absolute;left:3084;top:4504;width:10;height:2" coordorigin="3084,4504" coordsize="10,2">
              <v:shape style="position:absolute;left:3084;top:4504;width:10;height:2" coordorigin="3084,4504" coordsize="10,0" path="m3084,4504l3094,4504e" filled="false" stroked="true" strokeweight=".504pt" strokecolor="#000000">
                <v:path arrowok="t"/>
              </v:shape>
            </v:group>
            <v:group style="position:absolute;left:5581;top:3789;width:10;height:20" coordorigin="5581,3789" coordsize="10,20">
              <v:shape style="position:absolute;left:5581;top:3789;width:10;height:20" coordorigin="5581,3789" coordsize="10,20" path="m5581,3808l5591,3808,5591,3789,5581,3789,5581,3808xe" filled="true" fillcolor="#000000" stroked="false">
                <v:path arrowok="t"/>
                <v:fill type="solid"/>
              </v:shape>
            </v:group>
            <v:group style="position:absolute;left:5581;top:3808;width:10;height:20" coordorigin="5581,3808" coordsize="10,20">
              <v:shape style="position:absolute;left:5581;top:3808;width:10;height:20" coordorigin="5581,3808" coordsize="10,20" path="m5581,3827l5591,3827,5591,3808,5581,3808,5581,3827xe" filled="true" fillcolor="#000000" stroked="false">
                <v:path arrowok="t"/>
                <v:fill type="solid"/>
              </v:shape>
            </v:group>
            <v:group style="position:absolute;left:5581;top:3827;width:10;height:20" coordorigin="5581,3827" coordsize="10,20">
              <v:shape style="position:absolute;left:5581;top:3827;width:10;height:20" coordorigin="5581,3827" coordsize="10,20" path="m5581,3846l5591,3846,5591,3827,5581,3827,5581,3846xe" filled="true" fillcolor="#000000" stroked="false">
                <v:path arrowok="t"/>
                <v:fill type="solid"/>
              </v:shape>
            </v:group>
            <v:group style="position:absolute;left:5581;top:3846;width:10;height:20" coordorigin="5581,3846" coordsize="10,20">
              <v:shape style="position:absolute;left:5581;top:3846;width:10;height:20" coordorigin="5581,3846" coordsize="10,20" path="m5581,3866l5591,3866,5591,3846,5581,3846,5581,3866xe" filled="true" fillcolor="#000000" stroked="false">
                <v:path arrowok="t"/>
                <v:fill type="solid"/>
              </v:shape>
            </v:group>
            <v:group style="position:absolute;left:5581;top:3866;width:10;height:20" coordorigin="5581,3866" coordsize="10,20">
              <v:shape style="position:absolute;left:5581;top:3866;width:10;height:20" coordorigin="5581,3866" coordsize="10,20" path="m5581,3885l5591,3885,5591,3866,5581,3866,5581,3885xe" filled="true" fillcolor="#000000" stroked="false">
                <v:path arrowok="t"/>
                <v:fill type="solid"/>
              </v:shape>
            </v:group>
            <v:group style="position:absolute;left:5581;top:3885;width:10;height:20" coordorigin="5581,3885" coordsize="10,20">
              <v:shape style="position:absolute;left:5581;top:3885;width:10;height:20" coordorigin="5581,3885" coordsize="10,20" path="m5581,3904l5591,3904,5591,3885,5581,3885,5581,3904xe" filled="true" fillcolor="#000000" stroked="false">
                <v:path arrowok="t"/>
                <v:fill type="solid"/>
              </v:shape>
            </v:group>
            <v:group style="position:absolute;left:5581;top:3904;width:10;height:20" coordorigin="5581,3904" coordsize="10,20">
              <v:shape style="position:absolute;left:5581;top:3904;width:10;height:20" coordorigin="5581,3904" coordsize="10,20" path="m5581,3923l5591,3923,5591,3904,5581,3904,5581,3923xe" filled="true" fillcolor="#000000" stroked="false">
                <v:path arrowok="t"/>
                <v:fill type="solid"/>
              </v:shape>
            </v:group>
            <v:group style="position:absolute;left:5581;top:3923;width:10;height:20" coordorigin="5581,3923" coordsize="10,20">
              <v:shape style="position:absolute;left:5581;top:3923;width:10;height:20" coordorigin="5581,3923" coordsize="10,20" path="m5581,3942l5591,3942,5591,3923,5581,3923,5581,3942xe" filled="true" fillcolor="#000000" stroked="false">
                <v:path arrowok="t"/>
                <v:fill type="solid"/>
              </v:shape>
            </v:group>
            <v:group style="position:absolute;left:5581;top:3942;width:10;height:20" coordorigin="5581,3942" coordsize="10,20">
              <v:shape style="position:absolute;left:5581;top:3942;width:10;height:20" coordorigin="5581,3942" coordsize="10,20" path="m5581,3962l5591,3962,5591,3942,5581,3942,5581,3962xe" filled="true" fillcolor="#000000" stroked="false">
                <v:path arrowok="t"/>
                <v:fill type="solid"/>
              </v:shape>
            </v:group>
            <v:group style="position:absolute;left:5581;top:3962;width:10;height:20" coordorigin="5581,3962" coordsize="10,20">
              <v:shape style="position:absolute;left:5581;top:3962;width:10;height:20" coordorigin="5581,3962" coordsize="10,20" path="m5581,3981l5591,3981,5591,3962,5581,3962,5581,3981xe" filled="true" fillcolor="#000000" stroked="false">
                <v:path arrowok="t"/>
                <v:fill type="solid"/>
              </v:shape>
            </v:group>
            <v:group style="position:absolute;left:5581;top:3981;width:10;height:20" coordorigin="5581,3981" coordsize="10,20">
              <v:shape style="position:absolute;left:5581;top:3981;width:10;height:20" coordorigin="5581,3981" coordsize="10,20" path="m5581,4000l5591,4000,5591,3981,5581,3981,5581,4000xe" filled="true" fillcolor="#000000" stroked="false">
                <v:path arrowok="t"/>
                <v:fill type="solid"/>
              </v:shape>
            </v:group>
            <v:group style="position:absolute;left:5581;top:4000;width:10;height:20" coordorigin="5581,4000" coordsize="10,20">
              <v:shape style="position:absolute;left:5581;top:4000;width:10;height:20" coordorigin="5581,4000" coordsize="10,20" path="m5581,4019l5591,4019,5591,4000,5581,4000,5581,4019xe" filled="true" fillcolor="#000000" stroked="false">
                <v:path arrowok="t"/>
                <v:fill type="solid"/>
              </v:shape>
            </v:group>
            <v:group style="position:absolute;left:5581;top:4019;width:10;height:20" coordorigin="5581,4019" coordsize="10,20">
              <v:shape style="position:absolute;left:5581;top:4019;width:10;height:20" coordorigin="5581,4019" coordsize="10,20" path="m5581,4038l5591,4038,5591,4019,5581,4019,5581,4038xe" filled="true" fillcolor="#000000" stroked="false">
                <v:path arrowok="t"/>
                <v:fill type="solid"/>
              </v:shape>
            </v:group>
            <v:group style="position:absolute;left:5581;top:4038;width:10;height:20" coordorigin="5581,4038" coordsize="10,20">
              <v:shape style="position:absolute;left:5581;top:4038;width:10;height:20" coordorigin="5581,4038" coordsize="10,20" path="m5581,4058l5591,4058,5591,4038,5581,4038,5581,4058xe" filled="true" fillcolor="#000000" stroked="false">
                <v:path arrowok="t"/>
                <v:fill type="solid"/>
              </v:shape>
            </v:group>
            <v:group style="position:absolute;left:5581;top:4058;width:10;height:20" coordorigin="5581,4058" coordsize="10,20">
              <v:shape style="position:absolute;left:5581;top:4058;width:10;height:20" coordorigin="5581,4058" coordsize="10,20" path="m5581,4077l5591,4077,5591,4058,5581,4058,5581,4077xe" filled="true" fillcolor="#000000" stroked="false">
                <v:path arrowok="t"/>
                <v:fill type="solid"/>
              </v:shape>
            </v:group>
            <v:group style="position:absolute;left:5581;top:4077;width:10;height:20" coordorigin="5581,4077" coordsize="10,20">
              <v:shape style="position:absolute;left:5581;top:4077;width:10;height:20" coordorigin="5581,4077" coordsize="10,20" path="m5581,4096l5591,4096,5591,4077,5581,4077,5581,4096xe" filled="true" fillcolor="#000000" stroked="false">
                <v:path arrowok="t"/>
                <v:fill type="solid"/>
              </v:shape>
            </v:group>
            <v:group style="position:absolute;left:5581;top:4096;width:10;height:20" coordorigin="5581,4096" coordsize="10,20">
              <v:shape style="position:absolute;left:5581;top:4096;width:10;height:20" coordorigin="5581,4096" coordsize="10,20" path="m5581,4115l5591,4115,5591,4096,5581,4096,5581,4115xe" filled="true" fillcolor="#000000" stroked="false">
                <v:path arrowok="t"/>
                <v:fill type="solid"/>
              </v:shape>
            </v:group>
            <v:group style="position:absolute;left:5581;top:4115;width:10;height:20" coordorigin="5581,4115" coordsize="10,20">
              <v:shape style="position:absolute;left:5581;top:4115;width:10;height:20" coordorigin="5581,4115" coordsize="10,20" path="m5581,4134l5591,4134,5591,4115,5581,4115,5581,4134xe" filled="true" fillcolor="#000000" stroked="false">
                <v:path arrowok="t"/>
                <v:fill type="solid"/>
              </v:shape>
            </v:group>
            <v:group style="position:absolute;left:5581;top:4134;width:10;height:20" coordorigin="5581,4134" coordsize="10,20">
              <v:shape style="position:absolute;left:5581;top:4134;width:10;height:20" coordorigin="5581,4134" coordsize="10,20" path="m5581,4154l5591,4154,5591,4134,5581,4134,5581,4154xe" filled="true" fillcolor="#000000" stroked="false">
                <v:path arrowok="t"/>
                <v:fill type="solid"/>
              </v:shape>
            </v:group>
            <v:group style="position:absolute;left:5581;top:4154;width:10;height:20" coordorigin="5581,4154" coordsize="10,20">
              <v:shape style="position:absolute;left:5581;top:4154;width:10;height:20" coordorigin="5581,4154" coordsize="10,20" path="m5581,4173l5591,4173,5591,4154,5581,4154,5581,4173xe" filled="true" fillcolor="#000000" stroked="false">
                <v:path arrowok="t"/>
                <v:fill type="solid"/>
              </v:shape>
            </v:group>
            <v:group style="position:absolute;left:5581;top:4173;width:10;height:20" coordorigin="5581,4173" coordsize="10,20">
              <v:shape style="position:absolute;left:5581;top:4173;width:10;height:20" coordorigin="5581,4173" coordsize="10,20" path="m5581,4192l5591,4192,5591,4173,5581,4173,5581,4192xe" filled="true" fillcolor="#000000" stroked="false">
                <v:path arrowok="t"/>
                <v:fill type="solid"/>
              </v:shape>
            </v:group>
            <v:group style="position:absolute;left:5581;top:4192;width:10;height:20" coordorigin="5581,4192" coordsize="10,20">
              <v:shape style="position:absolute;left:5581;top:4192;width:10;height:20" coordorigin="5581,4192" coordsize="10,20" path="m5581,4211l5591,4211,5591,4192,5581,4192,5581,4211xe" filled="true" fillcolor="#000000" stroked="false">
                <v:path arrowok="t"/>
                <v:fill type="solid"/>
              </v:shape>
            </v:group>
            <v:group style="position:absolute;left:5581;top:4211;width:10;height:20" coordorigin="5581,4211" coordsize="10,20">
              <v:shape style="position:absolute;left:5581;top:4211;width:10;height:20" coordorigin="5581,4211" coordsize="10,20" path="m5581,4230l5591,4230,5591,4211,5581,4211,5581,4230xe" filled="true" fillcolor="#000000" stroked="false">
                <v:path arrowok="t"/>
                <v:fill type="solid"/>
              </v:shape>
            </v:group>
            <v:group style="position:absolute;left:5581;top:4230;width:10;height:20" coordorigin="5581,4230" coordsize="10,20">
              <v:shape style="position:absolute;left:5581;top:4230;width:10;height:20" coordorigin="5581,4230" coordsize="10,20" path="m5581,4250l5591,4250,5591,4230,5581,4230,5581,4250xe" filled="true" fillcolor="#000000" stroked="false">
                <v:path arrowok="t"/>
                <v:fill type="solid"/>
              </v:shape>
            </v:group>
            <v:group style="position:absolute;left:5581;top:4250;width:10;height:20" coordorigin="5581,4250" coordsize="10,20">
              <v:shape style="position:absolute;left:5581;top:4250;width:10;height:20" coordorigin="5581,4250" coordsize="10,20" path="m5581,4269l5591,4269,5591,4250,5581,4250,5581,4269xe" filled="true" fillcolor="#000000" stroked="false">
                <v:path arrowok="t"/>
                <v:fill type="solid"/>
              </v:shape>
            </v:group>
            <v:group style="position:absolute;left:5581;top:4269;width:10;height:20" coordorigin="5581,4269" coordsize="10,20">
              <v:shape style="position:absolute;left:5581;top:4269;width:10;height:20" coordorigin="5581,4269" coordsize="10,20" path="m5581,4288l5591,4288,5591,4269,5581,4269,5581,4288xe" filled="true" fillcolor="#000000" stroked="false">
                <v:path arrowok="t"/>
                <v:fill type="solid"/>
              </v:shape>
            </v:group>
            <v:group style="position:absolute;left:5581;top:4288;width:10;height:20" coordorigin="5581,4288" coordsize="10,20">
              <v:shape style="position:absolute;left:5581;top:4288;width:10;height:20" coordorigin="5581,4288" coordsize="10,20" path="m5581,4307l5591,4307,5591,4288,5581,4288,5581,4307xe" filled="true" fillcolor="#000000" stroked="false">
                <v:path arrowok="t"/>
                <v:fill type="solid"/>
              </v:shape>
            </v:group>
            <v:group style="position:absolute;left:5581;top:4307;width:10;height:20" coordorigin="5581,4307" coordsize="10,20">
              <v:shape style="position:absolute;left:5581;top:4307;width:10;height:20" coordorigin="5581,4307" coordsize="10,20" path="m5581,4326l5591,4326,5591,4307,5581,4307,5581,4326xe" filled="true" fillcolor="#000000" stroked="false">
                <v:path arrowok="t"/>
                <v:fill type="solid"/>
              </v:shape>
            </v:group>
            <v:group style="position:absolute;left:5581;top:4326;width:10;height:20" coordorigin="5581,4326" coordsize="10,20">
              <v:shape style="position:absolute;left:5581;top:4326;width:10;height:20" coordorigin="5581,4326" coordsize="10,20" path="m5581,4346l5591,4346,5591,4326,5581,4326,5581,4346xe" filled="true" fillcolor="#000000" stroked="false">
                <v:path arrowok="t"/>
                <v:fill type="solid"/>
              </v:shape>
            </v:group>
            <v:group style="position:absolute;left:5581;top:4346;width:10;height:20" coordorigin="5581,4346" coordsize="10,20">
              <v:shape style="position:absolute;left:5581;top:4346;width:10;height:20" coordorigin="5581,4346" coordsize="10,20" path="m5581,4365l5591,4365,5591,4346,5581,4346,5581,4365xe" filled="true" fillcolor="#000000" stroked="false">
                <v:path arrowok="t"/>
                <v:fill type="solid"/>
              </v:shape>
            </v:group>
            <v:group style="position:absolute;left:5581;top:4365;width:10;height:20" coordorigin="5581,4365" coordsize="10,20">
              <v:shape style="position:absolute;left:5581;top:4365;width:10;height:20" coordorigin="5581,4365" coordsize="10,20" path="m5581,4384l5591,4384,5591,4365,5581,4365,5581,4384xe" filled="true" fillcolor="#000000" stroked="false">
                <v:path arrowok="t"/>
                <v:fill type="solid"/>
              </v:shape>
            </v:group>
            <v:group style="position:absolute;left:5581;top:4384;width:10;height:20" coordorigin="5581,4384" coordsize="10,20">
              <v:shape style="position:absolute;left:5581;top:4384;width:10;height:20" coordorigin="5581,4384" coordsize="10,20" path="m5581,4403l5591,4403,5591,4384,5581,4384,5581,4403xe" filled="true" fillcolor="#000000" stroked="false">
                <v:path arrowok="t"/>
                <v:fill type="solid"/>
              </v:shape>
            </v:group>
            <v:group style="position:absolute;left:5581;top:4403;width:10;height:20" coordorigin="5581,4403" coordsize="10,20">
              <v:shape style="position:absolute;left:5581;top:4403;width:10;height:20" coordorigin="5581,4403" coordsize="10,20" path="m5581,4422l5591,4422,5591,4403,5581,4403,5581,4422xe" filled="true" fillcolor="#000000" stroked="false">
                <v:path arrowok="t"/>
                <v:fill type="solid"/>
              </v:shape>
            </v:group>
            <v:group style="position:absolute;left:5581;top:4422;width:10;height:20" coordorigin="5581,4422" coordsize="10,20">
              <v:shape style="position:absolute;left:5581;top:4422;width:10;height:20" coordorigin="5581,4422" coordsize="10,20" path="m5581,4442l5591,4442,5591,4422,5581,4422,5581,4442xe" filled="true" fillcolor="#000000" stroked="false">
                <v:path arrowok="t"/>
                <v:fill type="solid"/>
              </v:shape>
            </v:group>
            <v:group style="position:absolute;left:5581;top:4442;width:10;height:20" coordorigin="5581,4442" coordsize="10,20">
              <v:shape style="position:absolute;left:5581;top:4442;width:10;height:20" coordorigin="5581,4442" coordsize="10,20" path="m5581,4461l5591,4461,5591,4442,5581,4442,5581,4461xe" filled="true" fillcolor="#000000" stroked="false">
                <v:path arrowok="t"/>
                <v:fill type="solid"/>
              </v:shape>
            </v:group>
            <v:group style="position:absolute;left:5581;top:4461;width:10;height:20" coordorigin="5581,4461" coordsize="10,20">
              <v:shape style="position:absolute;left:5581;top:4461;width:10;height:20" coordorigin="5581,4461" coordsize="10,20" path="m5581,4480l5591,4480,5591,4461,5581,4461,5581,4480xe" filled="true" fillcolor="#000000" stroked="false">
                <v:path arrowok="t"/>
                <v:fill type="solid"/>
              </v:shape>
            </v:group>
            <v:group style="position:absolute;left:5581;top:4480;width:10;height:20" coordorigin="5581,4480" coordsize="10,20">
              <v:shape style="position:absolute;left:5581;top:4480;width:10;height:20" coordorigin="5581,4480" coordsize="10,20" path="m5581,4499l5591,4499,5591,4480,5581,4480,5581,4499xe" filled="true" fillcolor="#000000" stroked="false">
                <v:path arrowok="t"/>
                <v:fill type="solid"/>
              </v:shape>
            </v:group>
            <v:group style="position:absolute;left:5581;top:4504;width:10;height:2" coordorigin="5581,4504" coordsize="10,2">
              <v:shape style="position:absolute;left:5581;top:4504;width:10;height:2" coordorigin="5581,4504" coordsize="10,0" path="m5581,4504l5591,4504e" filled="false" stroked="true" strokeweight=".504pt" strokecolor="#000000">
                <v:path arrowok="t"/>
              </v:shape>
            </v:group>
            <v:group style="position:absolute;left:6431;top:3789;width:10;height:20" coordorigin="6431,3789" coordsize="10,20">
              <v:shape style="position:absolute;left:6431;top:3789;width:10;height:20" coordorigin="6431,3789" coordsize="10,20" path="m6431,3808l6441,3808,6441,3789,6431,3789,6431,3808xe" filled="true" fillcolor="#000000" stroked="false">
                <v:path arrowok="t"/>
                <v:fill type="solid"/>
              </v:shape>
            </v:group>
            <v:group style="position:absolute;left:6431;top:3808;width:10;height:20" coordorigin="6431,3808" coordsize="10,20">
              <v:shape style="position:absolute;left:6431;top:3808;width:10;height:20" coordorigin="6431,3808" coordsize="10,20" path="m6431,3827l6441,3827,6441,3808,6431,3808,6431,3827xe" filled="true" fillcolor="#000000" stroked="false">
                <v:path arrowok="t"/>
                <v:fill type="solid"/>
              </v:shape>
            </v:group>
            <v:group style="position:absolute;left:6431;top:3827;width:10;height:20" coordorigin="6431,3827" coordsize="10,20">
              <v:shape style="position:absolute;left:6431;top:3827;width:10;height:20" coordorigin="6431,3827" coordsize="10,20" path="m6431,3846l6441,3846,6441,3827,6431,3827,6431,3846xe" filled="true" fillcolor="#000000" stroked="false">
                <v:path arrowok="t"/>
                <v:fill type="solid"/>
              </v:shape>
            </v:group>
            <v:group style="position:absolute;left:6431;top:3846;width:10;height:20" coordorigin="6431,3846" coordsize="10,20">
              <v:shape style="position:absolute;left:6431;top:3846;width:10;height:20" coordorigin="6431,3846" coordsize="10,20" path="m6431,3866l6441,3866,6441,3846,6431,3846,6431,3866xe" filled="true" fillcolor="#000000" stroked="false">
                <v:path arrowok="t"/>
                <v:fill type="solid"/>
              </v:shape>
            </v:group>
            <v:group style="position:absolute;left:6431;top:3866;width:10;height:20" coordorigin="6431,3866" coordsize="10,20">
              <v:shape style="position:absolute;left:6431;top:3866;width:10;height:20" coordorigin="6431,3866" coordsize="10,20" path="m6431,3885l6441,3885,6441,3866,6431,3866,6431,3885xe" filled="true" fillcolor="#000000" stroked="false">
                <v:path arrowok="t"/>
                <v:fill type="solid"/>
              </v:shape>
            </v:group>
            <v:group style="position:absolute;left:6431;top:3885;width:10;height:20" coordorigin="6431,3885" coordsize="10,20">
              <v:shape style="position:absolute;left:6431;top:3885;width:10;height:20" coordorigin="6431,3885" coordsize="10,20" path="m6431,3904l6441,3904,6441,3885,6431,3885,6431,3904xe" filled="true" fillcolor="#000000" stroked="false">
                <v:path arrowok="t"/>
                <v:fill type="solid"/>
              </v:shape>
            </v:group>
            <v:group style="position:absolute;left:6431;top:3904;width:10;height:20" coordorigin="6431,3904" coordsize="10,20">
              <v:shape style="position:absolute;left:6431;top:3904;width:10;height:20" coordorigin="6431,3904" coordsize="10,20" path="m6431,3923l6441,3923,6441,3904,6431,3904,6431,3923xe" filled="true" fillcolor="#000000" stroked="false">
                <v:path arrowok="t"/>
                <v:fill type="solid"/>
              </v:shape>
            </v:group>
            <v:group style="position:absolute;left:6431;top:3923;width:10;height:20" coordorigin="6431,3923" coordsize="10,20">
              <v:shape style="position:absolute;left:6431;top:3923;width:10;height:20" coordorigin="6431,3923" coordsize="10,20" path="m6431,3942l6441,3942,6441,3923,6431,3923,6431,3942xe" filled="true" fillcolor="#000000" stroked="false">
                <v:path arrowok="t"/>
                <v:fill type="solid"/>
              </v:shape>
            </v:group>
            <v:group style="position:absolute;left:6431;top:3942;width:10;height:20" coordorigin="6431,3942" coordsize="10,20">
              <v:shape style="position:absolute;left:6431;top:3942;width:10;height:20" coordorigin="6431,3942" coordsize="10,20" path="m6431,3962l6441,3962,6441,3942,6431,3942,6431,3962xe" filled="true" fillcolor="#000000" stroked="false">
                <v:path arrowok="t"/>
                <v:fill type="solid"/>
              </v:shape>
            </v:group>
            <v:group style="position:absolute;left:6431;top:3962;width:10;height:20" coordorigin="6431,3962" coordsize="10,20">
              <v:shape style="position:absolute;left:6431;top:3962;width:10;height:20" coordorigin="6431,3962" coordsize="10,20" path="m6431,3981l6441,3981,6441,3962,6431,3962,6431,3981xe" filled="true" fillcolor="#000000" stroked="false">
                <v:path arrowok="t"/>
                <v:fill type="solid"/>
              </v:shape>
            </v:group>
            <v:group style="position:absolute;left:6431;top:3981;width:10;height:20" coordorigin="6431,3981" coordsize="10,20">
              <v:shape style="position:absolute;left:6431;top:3981;width:10;height:20" coordorigin="6431,3981" coordsize="10,20" path="m6431,4000l6441,4000,6441,3981,6431,3981,6431,4000xe" filled="true" fillcolor="#000000" stroked="false">
                <v:path arrowok="t"/>
                <v:fill type="solid"/>
              </v:shape>
            </v:group>
            <v:group style="position:absolute;left:6431;top:4000;width:10;height:20" coordorigin="6431,4000" coordsize="10,20">
              <v:shape style="position:absolute;left:6431;top:4000;width:10;height:20" coordorigin="6431,4000" coordsize="10,20" path="m6431,4019l6441,4019,6441,4000,6431,4000,6431,4019xe" filled="true" fillcolor="#000000" stroked="false">
                <v:path arrowok="t"/>
                <v:fill type="solid"/>
              </v:shape>
            </v:group>
            <v:group style="position:absolute;left:6431;top:4019;width:10;height:20" coordorigin="6431,4019" coordsize="10,20">
              <v:shape style="position:absolute;left:6431;top:4019;width:10;height:20" coordorigin="6431,4019" coordsize="10,20" path="m6431,4038l6441,4038,6441,4019,6431,4019,6431,4038xe" filled="true" fillcolor="#000000" stroked="false">
                <v:path arrowok="t"/>
                <v:fill type="solid"/>
              </v:shape>
            </v:group>
            <v:group style="position:absolute;left:6431;top:4038;width:10;height:20" coordorigin="6431,4038" coordsize="10,20">
              <v:shape style="position:absolute;left:6431;top:4038;width:10;height:20" coordorigin="6431,4038" coordsize="10,20" path="m6431,4058l6441,4058,6441,4038,6431,4038,6431,4058xe" filled="true" fillcolor="#000000" stroked="false">
                <v:path arrowok="t"/>
                <v:fill type="solid"/>
              </v:shape>
            </v:group>
            <v:group style="position:absolute;left:6431;top:4058;width:10;height:20" coordorigin="6431,4058" coordsize="10,20">
              <v:shape style="position:absolute;left:6431;top:4058;width:10;height:20" coordorigin="6431,4058" coordsize="10,20" path="m6431,4077l6441,4077,6441,4058,6431,4058,6431,4077xe" filled="true" fillcolor="#000000" stroked="false">
                <v:path arrowok="t"/>
                <v:fill type="solid"/>
              </v:shape>
            </v:group>
            <v:group style="position:absolute;left:6431;top:4077;width:10;height:20" coordorigin="6431,4077" coordsize="10,20">
              <v:shape style="position:absolute;left:6431;top:4077;width:10;height:20" coordorigin="6431,4077" coordsize="10,20" path="m6431,4096l6441,4096,6441,4077,6431,4077,6431,4096xe" filled="true" fillcolor="#000000" stroked="false">
                <v:path arrowok="t"/>
                <v:fill type="solid"/>
              </v:shape>
            </v:group>
            <v:group style="position:absolute;left:6431;top:4096;width:10;height:20" coordorigin="6431,4096" coordsize="10,20">
              <v:shape style="position:absolute;left:6431;top:4096;width:10;height:20" coordorigin="6431,4096" coordsize="10,20" path="m6431,4115l6441,4115,6441,4096,6431,4096,6431,4115xe" filled="true" fillcolor="#000000" stroked="false">
                <v:path arrowok="t"/>
                <v:fill type="solid"/>
              </v:shape>
            </v:group>
            <v:group style="position:absolute;left:6431;top:4115;width:10;height:20" coordorigin="6431,4115" coordsize="10,20">
              <v:shape style="position:absolute;left:6431;top:4115;width:10;height:20" coordorigin="6431,4115" coordsize="10,20" path="m6431,4134l6441,4134,6441,4115,6431,4115,6431,4134xe" filled="true" fillcolor="#000000" stroked="false">
                <v:path arrowok="t"/>
                <v:fill type="solid"/>
              </v:shape>
            </v:group>
            <v:group style="position:absolute;left:6431;top:4134;width:10;height:20" coordorigin="6431,4134" coordsize="10,20">
              <v:shape style="position:absolute;left:6431;top:4134;width:10;height:20" coordorigin="6431,4134" coordsize="10,20" path="m6431,4154l6441,4154,6441,4134,6431,4134,6431,4154xe" filled="true" fillcolor="#000000" stroked="false">
                <v:path arrowok="t"/>
                <v:fill type="solid"/>
              </v:shape>
            </v:group>
            <v:group style="position:absolute;left:6431;top:4154;width:10;height:20" coordorigin="6431,4154" coordsize="10,20">
              <v:shape style="position:absolute;left:6431;top:4154;width:10;height:20" coordorigin="6431,4154" coordsize="10,20" path="m6431,4173l6441,4173,6441,4154,6431,4154,6431,4173xe" filled="true" fillcolor="#000000" stroked="false">
                <v:path arrowok="t"/>
                <v:fill type="solid"/>
              </v:shape>
            </v:group>
            <v:group style="position:absolute;left:6431;top:4173;width:10;height:20" coordorigin="6431,4173" coordsize="10,20">
              <v:shape style="position:absolute;left:6431;top:4173;width:10;height:20" coordorigin="6431,4173" coordsize="10,20" path="m6431,4192l6441,4192,6441,4173,6431,4173,6431,4192xe" filled="true" fillcolor="#000000" stroked="false">
                <v:path arrowok="t"/>
                <v:fill type="solid"/>
              </v:shape>
            </v:group>
            <v:group style="position:absolute;left:6431;top:4192;width:10;height:20" coordorigin="6431,4192" coordsize="10,20">
              <v:shape style="position:absolute;left:6431;top:4192;width:10;height:20" coordorigin="6431,4192" coordsize="10,20" path="m6431,4211l6441,4211,6441,4192,6431,4192,6431,4211xe" filled="true" fillcolor="#000000" stroked="false">
                <v:path arrowok="t"/>
                <v:fill type="solid"/>
              </v:shape>
            </v:group>
            <v:group style="position:absolute;left:6431;top:4211;width:10;height:20" coordorigin="6431,4211" coordsize="10,20">
              <v:shape style="position:absolute;left:6431;top:4211;width:10;height:20" coordorigin="6431,4211" coordsize="10,20" path="m6431,4230l6441,4230,6441,4211,6431,4211,6431,4230xe" filled="true" fillcolor="#000000" stroked="false">
                <v:path arrowok="t"/>
                <v:fill type="solid"/>
              </v:shape>
            </v:group>
            <v:group style="position:absolute;left:6431;top:4230;width:10;height:20" coordorigin="6431,4230" coordsize="10,20">
              <v:shape style="position:absolute;left:6431;top:4230;width:10;height:20" coordorigin="6431,4230" coordsize="10,20" path="m6431,4250l6441,4250,6441,4230,6431,4230,6431,4250xe" filled="true" fillcolor="#000000" stroked="false">
                <v:path arrowok="t"/>
                <v:fill type="solid"/>
              </v:shape>
            </v:group>
            <v:group style="position:absolute;left:6431;top:4250;width:10;height:20" coordorigin="6431,4250" coordsize="10,20">
              <v:shape style="position:absolute;left:6431;top:4250;width:10;height:20" coordorigin="6431,4250" coordsize="10,20" path="m6431,4269l6441,4269,6441,4250,6431,4250,6431,4269xe" filled="true" fillcolor="#000000" stroked="false">
                <v:path arrowok="t"/>
                <v:fill type="solid"/>
              </v:shape>
            </v:group>
            <v:group style="position:absolute;left:6431;top:4269;width:10;height:20" coordorigin="6431,4269" coordsize="10,20">
              <v:shape style="position:absolute;left:6431;top:4269;width:10;height:20" coordorigin="6431,4269" coordsize="10,20" path="m6431,4288l6441,4288,6441,4269,6431,4269,6431,4288xe" filled="true" fillcolor="#000000" stroked="false">
                <v:path arrowok="t"/>
                <v:fill type="solid"/>
              </v:shape>
            </v:group>
            <v:group style="position:absolute;left:6431;top:4288;width:10;height:20" coordorigin="6431,4288" coordsize="10,20">
              <v:shape style="position:absolute;left:6431;top:4288;width:10;height:20" coordorigin="6431,4288" coordsize="10,20" path="m6431,4307l6441,4307,6441,4288,6431,4288,6431,4307xe" filled="true" fillcolor="#000000" stroked="false">
                <v:path arrowok="t"/>
                <v:fill type="solid"/>
              </v:shape>
            </v:group>
            <v:group style="position:absolute;left:6431;top:4307;width:10;height:20" coordorigin="6431,4307" coordsize="10,20">
              <v:shape style="position:absolute;left:6431;top:4307;width:10;height:20" coordorigin="6431,4307" coordsize="10,20" path="m6431,4326l6441,4326,6441,4307,6431,4307,6431,4326xe" filled="true" fillcolor="#000000" stroked="false">
                <v:path arrowok="t"/>
                <v:fill type="solid"/>
              </v:shape>
            </v:group>
            <v:group style="position:absolute;left:6431;top:4326;width:10;height:20" coordorigin="6431,4326" coordsize="10,20">
              <v:shape style="position:absolute;left:6431;top:4326;width:10;height:20" coordorigin="6431,4326" coordsize="10,20" path="m6431,4346l6441,4346,6441,4326,6431,4326,6431,4346xe" filled="true" fillcolor="#000000" stroked="false">
                <v:path arrowok="t"/>
                <v:fill type="solid"/>
              </v:shape>
            </v:group>
            <v:group style="position:absolute;left:6431;top:4346;width:10;height:20" coordorigin="6431,4346" coordsize="10,20">
              <v:shape style="position:absolute;left:6431;top:4346;width:10;height:20" coordorigin="6431,4346" coordsize="10,20" path="m6431,4365l6441,4365,6441,4346,6431,4346,6431,4365xe" filled="true" fillcolor="#000000" stroked="false">
                <v:path arrowok="t"/>
                <v:fill type="solid"/>
              </v:shape>
            </v:group>
            <v:group style="position:absolute;left:6431;top:4365;width:10;height:20" coordorigin="6431,4365" coordsize="10,20">
              <v:shape style="position:absolute;left:6431;top:4365;width:10;height:20" coordorigin="6431,4365" coordsize="10,20" path="m6431,4384l6441,4384,6441,4365,6431,4365,6431,4384xe" filled="true" fillcolor="#000000" stroked="false">
                <v:path arrowok="t"/>
                <v:fill type="solid"/>
              </v:shape>
            </v:group>
            <v:group style="position:absolute;left:6431;top:4384;width:10;height:20" coordorigin="6431,4384" coordsize="10,20">
              <v:shape style="position:absolute;left:6431;top:4384;width:10;height:20" coordorigin="6431,4384" coordsize="10,20" path="m6431,4403l6441,4403,6441,4384,6431,4384,6431,4403xe" filled="true" fillcolor="#000000" stroked="false">
                <v:path arrowok="t"/>
                <v:fill type="solid"/>
              </v:shape>
            </v:group>
            <v:group style="position:absolute;left:6431;top:4403;width:10;height:20" coordorigin="6431,4403" coordsize="10,20">
              <v:shape style="position:absolute;left:6431;top:4403;width:10;height:20" coordorigin="6431,4403" coordsize="10,20" path="m6431,4422l6441,4422,6441,4403,6431,4403,6431,4422xe" filled="true" fillcolor="#000000" stroked="false">
                <v:path arrowok="t"/>
                <v:fill type="solid"/>
              </v:shape>
            </v:group>
            <v:group style="position:absolute;left:6431;top:4422;width:10;height:20" coordorigin="6431,4422" coordsize="10,20">
              <v:shape style="position:absolute;left:6431;top:4422;width:10;height:20" coordorigin="6431,4422" coordsize="10,20" path="m6431,4442l6441,4442,6441,4422,6431,4422,6431,4442xe" filled="true" fillcolor="#000000" stroked="false">
                <v:path arrowok="t"/>
                <v:fill type="solid"/>
              </v:shape>
            </v:group>
            <v:group style="position:absolute;left:6431;top:4442;width:10;height:20" coordorigin="6431,4442" coordsize="10,20">
              <v:shape style="position:absolute;left:6431;top:4442;width:10;height:20" coordorigin="6431,4442" coordsize="10,20" path="m6431,4461l6441,4461,6441,4442,6431,4442,6431,4461xe" filled="true" fillcolor="#000000" stroked="false">
                <v:path arrowok="t"/>
                <v:fill type="solid"/>
              </v:shape>
            </v:group>
            <v:group style="position:absolute;left:6431;top:4461;width:10;height:20" coordorigin="6431,4461" coordsize="10,20">
              <v:shape style="position:absolute;left:6431;top:4461;width:10;height:20" coordorigin="6431,4461" coordsize="10,20" path="m6431,4480l6441,4480,6441,4461,6431,4461,6431,4480xe" filled="true" fillcolor="#000000" stroked="false">
                <v:path arrowok="t"/>
                <v:fill type="solid"/>
              </v:shape>
            </v:group>
            <v:group style="position:absolute;left:6431;top:4480;width:10;height:20" coordorigin="6431,4480" coordsize="10,20">
              <v:shape style="position:absolute;left:6431;top:4480;width:10;height:20" coordorigin="6431,4480" coordsize="10,20" path="m6431,4499l6441,4499,6441,4480,6431,4480,6431,4499xe" filled="true" fillcolor="#000000" stroked="false">
                <v:path arrowok="t"/>
                <v:fill type="solid"/>
              </v:shape>
            </v:group>
            <v:group style="position:absolute;left:6431;top:4504;width:10;height:2" coordorigin="6431,4504" coordsize="10,2">
              <v:shape style="position:absolute;left:6431;top:4504;width:10;height:2" coordorigin="6431,4504" coordsize="10,0" path="m6431,4504l6441,4504e" filled="false" stroked="true" strokeweight=".504pt" strokecolor="#000000">
                <v:path arrowok="t"/>
              </v:shape>
            </v:group>
            <v:group style="position:absolute;left:7854;top:3789;width:10;height:20" coordorigin="7854,3789" coordsize="10,20">
              <v:shape style="position:absolute;left:7854;top:3789;width:10;height:20" coordorigin="7854,3789" coordsize="10,20" path="m7854,3808l7864,3808,7864,3789,7854,3789,7854,3808xe" filled="true" fillcolor="#000000" stroked="false">
                <v:path arrowok="t"/>
                <v:fill type="solid"/>
              </v:shape>
            </v:group>
            <v:group style="position:absolute;left:7854;top:3808;width:10;height:20" coordorigin="7854,3808" coordsize="10,20">
              <v:shape style="position:absolute;left:7854;top:3808;width:10;height:20" coordorigin="7854,3808" coordsize="10,20" path="m7854,3827l7864,3827,7864,3808,7854,3808,7854,3827xe" filled="true" fillcolor="#000000" stroked="false">
                <v:path arrowok="t"/>
                <v:fill type="solid"/>
              </v:shape>
            </v:group>
            <v:group style="position:absolute;left:7854;top:3827;width:10;height:20" coordorigin="7854,3827" coordsize="10,20">
              <v:shape style="position:absolute;left:7854;top:3827;width:10;height:20" coordorigin="7854,3827" coordsize="10,20" path="m7854,3846l7864,3846,7864,3827,7854,3827,7854,3846xe" filled="true" fillcolor="#000000" stroked="false">
                <v:path arrowok="t"/>
                <v:fill type="solid"/>
              </v:shape>
            </v:group>
            <v:group style="position:absolute;left:7854;top:3846;width:10;height:20" coordorigin="7854,3846" coordsize="10,20">
              <v:shape style="position:absolute;left:7854;top:3846;width:10;height:20" coordorigin="7854,3846" coordsize="10,20" path="m7854,3866l7864,3866,7864,3846,7854,3846,7854,3866xe" filled="true" fillcolor="#000000" stroked="false">
                <v:path arrowok="t"/>
                <v:fill type="solid"/>
              </v:shape>
            </v:group>
            <v:group style="position:absolute;left:7854;top:3866;width:10;height:20" coordorigin="7854,3866" coordsize="10,20">
              <v:shape style="position:absolute;left:7854;top:3866;width:10;height:20" coordorigin="7854,3866" coordsize="10,20" path="m7854,3885l7864,3885,7864,3866,7854,3866,7854,3885xe" filled="true" fillcolor="#000000" stroked="false">
                <v:path arrowok="t"/>
                <v:fill type="solid"/>
              </v:shape>
            </v:group>
            <v:group style="position:absolute;left:7854;top:3885;width:10;height:20" coordorigin="7854,3885" coordsize="10,20">
              <v:shape style="position:absolute;left:7854;top:3885;width:10;height:20" coordorigin="7854,3885" coordsize="10,20" path="m7854,3904l7864,3904,7864,3885,7854,3885,7854,3904xe" filled="true" fillcolor="#000000" stroked="false">
                <v:path arrowok="t"/>
                <v:fill type="solid"/>
              </v:shape>
            </v:group>
            <v:group style="position:absolute;left:7854;top:3904;width:10;height:20" coordorigin="7854,3904" coordsize="10,20">
              <v:shape style="position:absolute;left:7854;top:3904;width:10;height:20" coordorigin="7854,3904" coordsize="10,20" path="m7854,3923l7864,3923,7864,3904,7854,3904,7854,3923xe" filled="true" fillcolor="#000000" stroked="false">
                <v:path arrowok="t"/>
                <v:fill type="solid"/>
              </v:shape>
            </v:group>
            <v:group style="position:absolute;left:7854;top:3923;width:10;height:20" coordorigin="7854,3923" coordsize="10,20">
              <v:shape style="position:absolute;left:7854;top:3923;width:10;height:20" coordorigin="7854,3923" coordsize="10,20" path="m7854,3942l7864,3942,7864,3923,7854,3923,7854,3942xe" filled="true" fillcolor="#000000" stroked="false">
                <v:path arrowok="t"/>
                <v:fill type="solid"/>
              </v:shape>
            </v:group>
            <v:group style="position:absolute;left:7854;top:3942;width:10;height:20" coordorigin="7854,3942" coordsize="10,20">
              <v:shape style="position:absolute;left:7854;top:3942;width:10;height:20" coordorigin="7854,3942" coordsize="10,20" path="m7854,3962l7864,3962,7864,3942,7854,3942,7854,3962xe" filled="true" fillcolor="#000000" stroked="false">
                <v:path arrowok="t"/>
                <v:fill type="solid"/>
              </v:shape>
            </v:group>
            <v:group style="position:absolute;left:7854;top:3962;width:10;height:20" coordorigin="7854,3962" coordsize="10,20">
              <v:shape style="position:absolute;left:7854;top:3962;width:10;height:20" coordorigin="7854,3962" coordsize="10,20" path="m7854,3981l7864,3981,7864,3962,7854,3962,7854,3981xe" filled="true" fillcolor="#000000" stroked="false">
                <v:path arrowok="t"/>
                <v:fill type="solid"/>
              </v:shape>
            </v:group>
            <v:group style="position:absolute;left:7854;top:3981;width:10;height:20" coordorigin="7854,3981" coordsize="10,20">
              <v:shape style="position:absolute;left:7854;top:3981;width:10;height:20" coordorigin="7854,3981" coordsize="10,20" path="m7854,4000l7864,4000,7864,3981,7854,3981,7854,4000xe" filled="true" fillcolor="#000000" stroked="false">
                <v:path arrowok="t"/>
                <v:fill type="solid"/>
              </v:shape>
            </v:group>
            <v:group style="position:absolute;left:7854;top:4000;width:10;height:20" coordorigin="7854,4000" coordsize="10,20">
              <v:shape style="position:absolute;left:7854;top:4000;width:10;height:20" coordorigin="7854,4000" coordsize="10,20" path="m7854,4019l7864,4019,7864,4000,7854,4000,7854,4019xe" filled="true" fillcolor="#000000" stroked="false">
                <v:path arrowok="t"/>
                <v:fill type="solid"/>
              </v:shape>
            </v:group>
            <v:group style="position:absolute;left:7854;top:4019;width:10;height:20" coordorigin="7854,4019" coordsize="10,20">
              <v:shape style="position:absolute;left:7854;top:4019;width:10;height:20" coordorigin="7854,4019" coordsize="10,20" path="m7854,4038l7864,4038,7864,4019,7854,4019,7854,4038xe" filled="true" fillcolor="#000000" stroked="false">
                <v:path arrowok="t"/>
                <v:fill type="solid"/>
              </v:shape>
            </v:group>
            <v:group style="position:absolute;left:7854;top:4038;width:10;height:20" coordorigin="7854,4038" coordsize="10,20">
              <v:shape style="position:absolute;left:7854;top:4038;width:10;height:20" coordorigin="7854,4038" coordsize="10,20" path="m7854,4058l7864,4058,7864,4038,7854,4038,7854,4058xe" filled="true" fillcolor="#000000" stroked="false">
                <v:path arrowok="t"/>
                <v:fill type="solid"/>
              </v:shape>
            </v:group>
            <v:group style="position:absolute;left:7854;top:4058;width:10;height:20" coordorigin="7854,4058" coordsize="10,20">
              <v:shape style="position:absolute;left:7854;top:4058;width:10;height:20" coordorigin="7854,4058" coordsize="10,20" path="m7854,4077l7864,4077,7864,4058,7854,4058,7854,4077xe" filled="true" fillcolor="#000000" stroked="false">
                <v:path arrowok="t"/>
                <v:fill type="solid"/>
              </v:shape>
            </v:group>
            <v:group style="position:absolute;left:7854;top:4077;width:10;height:20" coordorigin="7854,4077" coordsize="10,20">
              <v:shape style="position:absolute;left:7854;top:4077;width:10;height:20" coordorigin="7854,4077" coordsize="10,20" path="m7854,4096l7864,4096,7864,4077,7854,4077,7854,4096xe" filled="true" fillcolor="#000000" stroked="false">
                <v:path arrowok="t"/>
                <v:fill type="solid"/>
              </v:shape>
            </v:group>
            <v:group style="position:absolute;left:7854;top:4096;width:10;height:20" coordorigin="7854,4096" coordsize="10,20">
              <v:shape style="position:absolute;left:7854;top:4096;width:10;height:20" coordorigin="7854,4096" coordsize="10,20" path="m7854,4115l7864,4115,7864,4096,7854,4096,7854,4115xe" filled="true" fillcolor="#000000" stroked="false">
                <v:path arrowok="t"/>
                <v:fill type="solid"/>
              </v:shape>
            </v:group>
            <v:group style="position:absolute;left:7854;top:4115;width:10;height:20" coordorigin="7854,4115" coordsize="10,20">
              <v:shape style="position:absolute;left:7854;top:4115;width:10;height:20" coordorigin="7854,4115" coordsize="10,20" path="m7854,4134l7864,4134,7864,4115,7854,4115,7854,4134xe" filled="true" fillcolor="#000000" stroked="false">
                <v:path arrowok="t"/>
                <v:fill type="solid"/>
              </v:shape>
            </v:group>
            <v:group style="position:absolute;left:7854;top:4134;width:10;height:20" coordorigin="7854,4134" coordsize="10,20">
              <v:shape style="position:absolute;left:7854;top:4134;width:10;height:20" coordorigin="7854,4134" coordsize="10,20" path="m7854,4154l7864,4154,7864,4134,7854,4134,7854,4154xe" filled="true" fillcolor="#000000" stroked="false">
                <v:path arrowok="t"/>
                <v:fill type="solid"/>
              </v:shape>
            </v:group>
            <v:group style="position:absolute;left:7854;top:4154;width:10;height:20" coordorigin="7854,4154" coordsize="10,20">
              <v:shape style="position:absolute;left:7854;top:4154;width:10;height:20" coordorigin="7854,4154" coordsize="10,20" path="m7854,4173l7864,4173,7864,4154,7854,4154,7854,4173xe" filled="true" fillcolor="#000000" stroked="false">
                <v:path arrowok="t"/>
                <v:fill type="solid"/>
              </v:shape>
            </v:group>
            <v:group style="position:absolute;left:7854;top:4173;width:10;height:20" coordorigin="7854,4173" coordsize="10,20">
              <v:shape style="position:absolute;left:7854;top:4173;width:10;height:20" coordorigin="7854,4173" coordsize="10,20" path="m7854,4192l7864,4192,7864,4173,7854,4173,7854,4192xe" filled="true" fillcolor="#000000" stroked="false">
                <v:path arrowok="t"/>
                <v:fill type="solid"/>
              </v:shape>
            </v:group>
            <v:group style="position:absolute;left:7854;top:4192;width:10;height:20" coordorigin="7854,4192" coordsize="10,20">
              <v:shape style="position:absolute;left:7854;top:4192;width:10;height:20" coordorigin="7854,4192" coordsize="10,20" path="m7854,4211l7864,4211,7864,4192,7854,4192,7854,4211xe" filled="true" fillcolor="#000000" stroked="false">
                <v:path arrowok="t"/>
                <v:fill type="solid"/>
              </v:shape>
            </v:group>
            <v:group style="position:absolute;left:7854;top:4211;width:10;height:20" coordorigin="7854,4211" coordsize="10,20">
              <v:shape style="position:absolute;left:7854;top:4211;width:10;height:20" coordorigin="7854,4211" coordsize="10,20" path="m7854,4230l7864,4230,7864,4211,7854,4211,7854,4230xe" filled="true" fillcolor="#000000" stroked="false">
                <v:path arrowok="t"/>
                <v:fill type="solid"/>
              </v:shape>
            </v:group>
            <v:group style="position:absolute;left:7854;top:4230;width:10;height:20" coordorigin="7854,4230" coordsize="10,20">
              <v:shape style="position:absolute;left:7854;top:4230;width:10;height:20" coordorigin="7854,4230" coordsize="10,20" path="m7854,4250l7864,4250,7864,4230,7854,4230,7854,4250xe" filled="true" fillcolor="#000000" stroked="false">
                <v:path arrowok="t"/>
                <v:fill type="solid"/>
              </v:shape>
            </v:group>
            <v:group style="position:absolute;left:7854;top:4250;width:10;height:20" coordorigin="7854,4250" coordsize="10,20">
              <v:shape style="position:absolute;left:7854;top:4250;width:10;height:20" coordorigin="7854,4250" coordsize="10,20" path="m7854,4269l7864,4269,7864,4250,7854,4250,7854,4269xe" filled="true" fillcolor="#000000" stroked="false">
                <v:path arrowok="t"/>
                <v:fill type="solid"/>
              </v:shape>
            </v:group>
            <v:group style="position:absolute;left:7854;top:4269;width:10;height:20" coordorigin="7854,4269" coordsize="10,20">
              <v:shape style="position:absolute;left:7854;top:4269;width:10;height:20" coordorigin="7854,4269" coordsize="10,20" path="m7854,4288l7864,4288,7864,4269,7854,4269,7854,4288xe" filled="true" fillcolor="#000000" stroked="false">
                <v:path arrowok="t"/>
                <v:fill type="solid"/>
              </v:shape>
            </v:group>
            <v:group style="position:absolute;left:7854;top:4288;width:10;height:20" coordorigin="7854,4288" coordsize="10,20">
              <v:shape style="position:absolute;left:7854;top:4288;width:10;height:20" coordorigin="7854,4288" coordsize="10,20" path="m7854,4307l7864,4307,7864,4288,7854,4288,7854,4307xe" filled="true" fillcolor="#000000" stroked="false">
                <v:path arrowok="t"/>
                <v:fill type="solid"/>
              </v:shape>
            </v:group>
            <v:group style="position:absolute;left:7854;top:4307;width:10;height:20" coordorigin="7854,4307" coordsize="10,20">
              <v:shape style="position:absolute;left:7854;top:4307;width:10;height:20" coordorigin="7854,4307" coordsize="10,20" path="m7854,4326l7864,4326,7864,4307,7854,4307,7854,4326xe" filled="true" fillcolor="#000000" stroked="false">
                <v:path arrowok="t"/>
                <v:fill type="solid"/>
              </v:shape>
            </v:group>
            <v:group style="position:absolute;left:7854;top:4326;width:10;height:20" coordorigin="7854,4326" coordsize="10,20">
              <v:shape style="position:absolute;left:7854;top:4326;width:10;height:20" coordorigin="7854,4326" coordsize="10,20" path="m7854,4346l7864,4346,7864,4326,7854,4326,7854,4346xe" filled="true" fillcolor="#000000" stroked="false">
                <v:path arrowok="t"/>
                <v:fill type="solid"/>
              </v:shape>
            </v:group>
            <v:group style="position:absolute;left:7854;top:4346;width:10;height:20" coordorigin="7854,4346" coordsize="10,20">
              <v:shape style="position:absolute;left:7854;top:4346;width:10;height:20" coordorigin="7854,4346" coordsize="10,20" path="m7854,4365l7864,4365,7864,4346,7854,4346,7854,4365xe" filled="true" fillcolor="#000000" stroked="false">
                <v:path arrowok="t"/>
                <v:fill type="solid"/>
              </v:shape>
            </v:group>
            <v:group style="position:absolute;left:7854;top:4365;width:10;height:20" coordorigin="7854,4365" coordsize="10,20">
              <v:shape style="position:absolute;left:7854;top:4365;width:10;height:20" coordorigin="7854,4365" coordsize="10,20" path="m7854,4384l7864,4384,7864,4365,7854,4365,7854,4384xe" filled="true" fillcolor="#000000" stroked="false">
                <v:path arrowok="t"/>
                <v:fill type="solid"/>
              </v:shape>
            </v:group>
            <v:group style="position:absolute;left:7854;top:4384;width:10;height:20" coordorigin="7854,4384" coordsize="10,20">
              <v:shape style="position:absolute;left:7854;top:4384;width:10;height:20" coordorigin="7854,4384" coordsize="10,20" path="m7854,4403l7864,4403,7864,4384,7854,4384,7854,4403xe" filled="true" fillcolor="#000000" stroked="false">
                <v:path arrowok="t"/>
                <v:fill type="solid"/>
              </v:shape>
            </v:group>
            <v:group style="position:absolute;left:7854;top:4403;width:10;height:20" coordorigin="7854,4403" coordsize="10,20">
              <v:shape style="position:absolute;left:7854;top:4403;width:10;height:20" coordorigin="7854,4403" coordsize="10,20" path="m7854,4422l7864,4422,7864,4403,7854,4403,7854,4422xe" filled="true" fillcolor="#000000" stroked="false">
                <v:path arrowok="t"/>
                <v:fill type="solid"/>
              </v:shape>
            </v:group>
            <v:group style="position:absolute;left:7854;top:4422;width:10;height:20" coordorigin="7854,4422" coordsize="10,20">
              <v:shape style="position:absolute;left:7854;top:4422;width:10;height:20" coordorigin="7854,4422" coordsize="10,20" path="m7854,4442l7864,4442,7864,4422,7854,4422,7854,4442xe" filled="true" fillcolor="#000000" stroked="false">
                <v:path arrowok="t"/>
                <v:fill type="solid"/>
              </v:shape>
            </v:group>
            <v:group style="position:absolute;left:7854;top:4442;width:10;height:20" coordorigin="7854,4442" coordsize="10,20">
              <v:shape style="position:absolute;left:7854;top:4442;width:10;height:20" coordorigin="7854,4442" coordsize="10,20" path="m7854,4461l7864,4461,7864,4442,7854,4442,7854,4461xe" filled="true" fillcolor="#000000" stroked="false">
                <v:path arrowok="t"/>
                <v:fill type="solid"/>
              </v:shape>
            </v:group>
            <v:group style="position:absolute;left:7854;top:4461;width:10;height:20" coordorigin="7854,4461" coordsize="10,20">
              <v:shape style="position:absolute;left:7854;top:4461;width:10;height:20" coordorigin="7854,4461" coordsize="10,20" path="m7854,4480l7864,4480,7864,4461,7854,4461,7854,4480xe" filled="true" fillcolor="#000000" stroked="false">
                <v:path arrowok="t"/>
                <v:fill type="solid"/>
              </v:shape>
            </v:group>
            <v:group style="position:absolute;left:7854;top:4480;width:10;height:20" coordorigin="7854,4480" coordsize="10,20">
              <v:shape style="position:absolute;left:7854;top:4480;width:10;height:20" coordorigin="7854,4480" coordsize="10,20" path="m7854,4499l7864,4499,7864,4480,7854,4480,7854,4499xe" filled="true" fillcolor="#000000" stroked="false">
                <v:path arrowok="t"/>
                <v:fill type="solid"/>
              </v:shape>
            </v:group>
            <v:group style="position:absolute;left:7854;top:4504;width:10;height:2" coordorigin="7854,4504" coordsize="10,2">
              <v:shape style="position:absolute;left:7854;top:4504;width:10;height:2" coordorigin="7854,4504" coordsize="10,0" path="m7854,4504l7864,4504e" filled="false" stroked="true" strokeweight=".504pt" strokecolor="#000000">
                <v:path arrowok="t"/>
              </v:shape>
            </v:group>
            <v:group style="position:absolute;left:8740;top:3789;width:10;height:20" coordorigin="8740,3789" coordsize="10,20">
              <v:shape style="position:absolute;left:8740;top:3789;width:10;height:20" coordorigin="8740,3789" coordsize="10,20" path="m8740,3808l8749,3808,8749,3789,8740,3789,8740,3808xe" filled="true" fillcolor="#000000" stroked="false">
                <v:path arrowok="t"/>
                <v:fill type="solid"/>
              </v:shape>
            </v:group>
            <v:group style="position:absolute;left:8740;top:3808;width:10;height:20" coordorigin="8740,3808" coordsize="10,20">
              <v:shape style="position:absolute;left:8740;top:3808;width:10;height:20" coordorigin="8740,3808" coordsize="10,20" path="m8740,3827l8749,3827,8749,3808,8740,3808,8740,3827xe" filled="true" fillcolor="#000000" stroked="false">
                <v:path arrowok="t"/>
                <v:fill type="solid"/>
              </v:shape>
            </v:group>
            <v:group style="position:absolute;left:8740;top:3827;width:10;height:20" coordorigin="8740,3827" coordsize="10,20">
              <v:shape style="position:absolute;left:8740;top:3827;width:10;height:20" coordorigin="8740,3827" coordsize="10,20" path="m8740,3846l8749,3846,8749,3827,8740,3827,8740,3846xe" filled="true" fillcolor="#000000" stroked="false">
                <v:path arrowok="t"/>
                <v:fill type="solid"/>
              </v:shape>
            </v:group>
            <v:group style="position:absolute;left:8740;top:3846;width:10;height:20" coordorigin="8740,3846" coordsize="10,20">
              <v:shape style="position:absolute;left:8740;top:3846;width:10;height:20" coordorigin="8740,3846" coordsize="10,20" path="m8740,3866l8749,3866,8749,3846,8740,3846,8740,3866xe" filled="true" fillcolor="#000000" stroked="false">
                <v:path arrowok="t"/>
                <v:fill type="solid"/>
              </v:shape>
            </v:group>
            <v:group style="position:absolute;left:8740;top:3866;width:10;height:20" coordorigin="8740,3866" coordsize="10,20">
              <v:shape style="position:absolute;left:8740;top:3866;width:10;height:20" coordorigin="8740,3866" coordsize="10,20" path="m8740,3885l8749,3885,8749,3866,8740,3866,8740,3885xe" filled="true" fillcolor="#000000" stroked="false">
                <v:path arrowok="t"/>
                <v:fill type="solid"/>
              </v:shape>
            </v:group>
            <v:group style="position:absolute;left:8740;top:3885;width:10;height:20" coordorigin="8740,3885" coordsize="10,20">
              <v:shape style="position:absolute;left:8740;top:3885;width:10;height:20" coordorigin="8740,3885" coordsize="10,20" path="m8740,3904l8749,3904,8749,3885,8740,3885,8740,3904xe" filled="true" fillcolor="#000000" stroked="false">
                <v:path arrowok="t"/>
                <v:fill type="solid"/>
              </v:shape>
            </v:group>
            <v:group style="position:absolute;left:8740;top:3904;width:10;height:20" coordorigin="8740,3904" coordsize="10,20">
              <v:shape style="position:absolute;left:8740;top:3904;width:10;height:20" coordorigin="8740,3904" coordsize="10,20" path="m8740,3923l8749,3923,8749,3904,8740,3904,8740,3923xe" filled="true" fillcolor="#000000" stroked="false">
                <v:path arrowok="t"/>
                <v:fill type="solid"/>
              </v:shape>
            </v:group>
            <v:group style="position:absolute;left:8740;top:3923;width:10;height:20" coordorigin="8740,3923" coordsize="10,20">
              <v:shape style="position:absolute;left:8740;top:3923;width:10;height:20" coordorigin="8740,3923" coordsize="10,20" path="m8740,3942l8749,3942,8749,3923,8740,3923,8740,3942xe" filled="true" fillcolor="#000000" stroked="false">
                <v:path arrowok="t"/>
                <v:fill type="solid"/>
              </v:shape>
            </v:group>
            <v:group style="position:absolute;left:8740;top:3942;width:10;height:20" coordorigin="8740,3942" coordsize="10,20">
              <v:shape style="position:absolute;left:8740;top:3942;width:10;height:20" coordorigin="8740,3942" coordsize="10,20" path="m8740,3962l8749,3962,8749,3942,8740,3942,8740,3962xe" filled="true" fillcolor="#000000" stroked="false">
                <v:path arrowok="t"/>
                <v:fill type="solid"/>
              </v:shape>
            </v:group>
            <v:group style="position:absolute;left:8740;top:3962;width:10;height:20" coordorigin="8740,3962" coordsize="10,20">
              <v:shape style="position:absolute;left:8740;top:3962;width:10;height:20" coordorigin="8740,3962" coordsize="10,20" path="m8740,3981l8749,3981,8749,3962,8740,3962,8740,3981xe" filled="true" fillcolor="#000000" stroked="false">
                <v:path arrowok="t"/>
                <v:fill type="solid"/>
              </v:shape>
            </v:group>
            <v:group style="position:absolute;left:8740;top:3981;width:10;height:20" coordorigin="8740,3981" coordsize="10,20">
              <v:shape style="position:absolute;left:8740;top:3981;width:10;height:20" coordorigin="8740,3981" coordsize="10,20" path="m8740,4000l8749,4000,8749,3981,8740,3981,8740,4000xe" filled="true" fillcolor="#000000" stroked="false">
                <v:path arrowok="t"/>
                <v:fill type="solid"/>
              </v:shape>
            </v:group>
            <v:group style="position:absolute;left:8740;top:4000;width:10;height:20" coordorigin="8740,4000" coordsize="10,20">
              <v:shape style="position:absolute;left:8740;top:4000;width:10;height:20" coordorigin="8740,4000" coordsize="10,20" path="m8740,4019l8749,4019,8749,4000,8740,4000,8740,4019xe" filled="true" fillcolor="#000000" stroked="false">
                <v:path arrowok="t"/>
                <v:fill type="solid"/>
              </v:shape>
            </v:group>
            <v:group style="position:absolute;left:8740;top:4019;width:10;height:20" coordorigin="8740,4019" coordsize="10,20">
              <v:shape style="position:absolute;left:8740;top:4019;width:10;height:20" coordorigin="8740,4019" coordsize="10,20" path="m8740,4038l8749,4038,8749,4019,8740,4019,8740,4038xe" filled="true" fillcolor="#000000" stroked="false">
                <v:path arrowok="t"/>
                <v:fill type="solid"/>
              </v:shape>
            </v:group>
            <v:group style="position:absolute;left:8740;top:4038;width:10;height:20" coordorigin="8740,4038" coordsize="10,20">
              <v:shape style="position:absolute;left:8740;top:4038;width:10;height:20" coordorigin="8740,4038" coordsize="10,20" path="m8740,4058l8749,4058,8749,4038,8740,4038,8740,4058xe" filled="true" fillcolor="#000000" stroked="false">
                <v:path arrowok="t"/>
                <v:fill type="solid"/>
              </v:shape>
            </v:group>
            <v:group style="position:absolute;left:8740;top:4058;width:10;height:20" coordorigin="8740,4058" coordsize="10,20">
              <v:shape style="position:absolute;left:8740;top:4058;width:10;height:20" coordorigin="8740,4058" coordsize="10,20" path="m8740,4077l8749,4077,8749,4058,8740,4058,8740,4077xe" filled="true" fillcolor="#000000" stroked="false">
                <v:path arrowok="t"/>
                <v:fill type="solid"/>
              </v:shape>
            </v:group>
            <v:group style="position:absolute;left:8740;top:4077;width:10;height:20" coordorigin="8740,4077" coordsize="10,20">
              <v:shape style="position:absolute;left:8740;top:4077;width:10;height:20" coordorigin="8740,4077" coordsize="10,20" path="m8740,4096l8749,4096,8749,4077,8740,4077,8740,4096xe" filled="true" fillcolor="#000000" stroked="false">
                <v:path arrowok="t"/>
                <v:fill type="solid"/>
              </v:shape>
            </v:group>
            <v:group style="position:absolute;left:8740;top:4096;width:10;height:20" coordorigin="8740,4096" coordsize="10,20">
              <v:shape style="position:absolute;left:8740;top:4096;width:10;height:20" coordorigin="8740,4096" coordsize="10,20" path="m8740,4115l8749,4115,8749,4096,8740,4096,8740,4115xe" filled="true" fillcolor="#000000" stroked="false">
                <v:path arrowok="t"/>
                <v:fill type="solid"/>
              </v:shape>
            </v:group>
            <v:group style="position:absolute;left:8740;top:4115;width:10;height:20" coordorigin="8740,4115" coordsize="10,20">
              <v:shape style="position:absolute;left:8740;top:4115;width:10;height:20" coordorigin="8740,4115" coordsize="10,20" path="m8740,4134l8749,4134,8749,4115,8740,4115,8740,4134xe" filled="true" fillcolor="#000000" stroked="false">
                <v:path arrowok="t"/>
                <v:fill type="solid"/>
              </v:shape>
            </v:group>
            <v:group style="position:absolute;left:8740;top:4134;width:10;height:20" coordorigin="8740,4134" coordsize="10,20">
              <v:shape style="position:absolute;left:8740;top:4134;width:10;height:20" coordorigin="8740,4134" coordsize="10,20" path="m8740,4154l8749,4154,8749,4134,8740,4134,8740,4154xe" filled="true" fillcolor="#000000" stroked="false">
                <v:path arrowok="t"/>
                <v:fill type="solid"/>
              </v:shape>
            </v:group>
            <v:group style="position:absolute;left:8740;top:4154;width:10;height:20" coordorigin="8740,4154" coordsize="10,20">
              <v:shape style="position:absolute;left:8740;top:4154;width:10;height:20" coordorigin="8740,4154" coordsize="10,20" path="m8740,4173l8749,4173,8749,4154,8740,4154,8740,4173xe" filled="true" fillcolor="#000000" stroked="false">
                <v:path arrowok="t"/>
                <v:fill type="solid"/>
              </v:shape>
            </v:group>
            <v:group style="position:absolute;left:8740;top:4173;width:10;height:20" coordorigin="8740,4173" coordsize="10,20">
              <v:shape style="position:absolute;left:8740;top:4173;width:10;height:20" coordorigin="8740,4173" coordsize="10,20" path="m8740,4192l8749,4192,8749,4173,8740,4173,8740,4192xe" filled="true" fillcolor="#000000" stroked="false">
                <v:path arrowok="t"/>
                <v:fill type="solid"/>
              </v:shape>
            </v:group>
            <v:group style="position:absolute;left:8740;top:4192;width:10;height:20" coordorigin="8740,4192" coordsize="10,20">
              <v:shape style="position:absolute;left:8740;top:4192;width:10;height:20" coordorigin="8740,4192" coordsize="10,20" path="m8740,4211l8749,4211,8749,4192,8740,4192,8740,4211xe" filled="true" fillcolor="#000000" stroked="false">
                <v:path arrowok="t"/>
                <v:fill type="solid"/>
              </v:shape>
            </v:group>
            <v:group style="position:absolute;left:8740;top:4211;width:10;height:20" coordorigin="8740,4211" coordsize="10,20">
              <v:shape style="position:absolute;left:8740;top:4211;width:10;height:20" coordorigin="8740,4211" coordsize="10,20" path="m8740,4230l8749,4230,8749,4211,8740,4211,8740,4230xe" filled="true" fillcolor="#000000" stroked="false">
                <v:path arrowok="t"/>
                <v:fill type="solid"/>
              </v:shape>
            </v:group>
            <v:group style="position:absolute;left:8740;top:4230;width:10;height:20" coordorigin="8740,4230" coordsize="10,20">
              <v:shape style="position:absolute;left:8740;top:4230;width:10;height:20" coordorigin="8740,4230" coordsize="10,20" path="m8740,4250l8749,4250,8749,4230,8740,4230,8740,4250xe" filled="true" fillcolor="#000000" stroked="false">
                <v:path arrowok="t"/>
                <v:fill type="solid"/>
              </v:shape>
            </v:group>
            <v:group style="position:absolute;left:8740;top:4250;width:10;height:20" coordorigin="8740,4250" coordsize="10,20">
              <v:shape style="position:absolute;left:8740;top:4250;width:10;height:20" coordorigin="8740,4250" coordsize="10,20" path="m8740,4269l8749,4269,8749,4250,8740,4250,8740,4269xe" filled="true" fillcolor="#000000" stroked="false">
                <v:path arrowok="t"/>
                <v:fill type="solid"/>
              </v:shape>
            </v:group>
            <v:group style="position:absolute;left:8740;top:4269;width:10;height:20" coordorigin="8740,4269" coordsize="10,20">
              <v:shape style="position:absolute;left:8740;top:4269;width:10;height:20" coordorigin="8740,4269" coordsize="10,20" path="m8740,4288l8749,4288,8749,4269,8740,4269,8740,4288xe" filled="true" fillcolor="#000000" stroked="false">
                <v:path arrowok="t"/>
                <v:fill type="solid"/>
              </v:shape>
            </v:group>
            <v:group style="position:absolute;left:8740;top:4288;width:10;height:20" coordorigin="8740,4288" coordsize="10,20">
              <v:shape style="position:absolute;left:8740;top:4288;width:10;height:20" coordorigin="8740,4288" coordsize="10,20" path="m8740,4307l8749,4307,8749,4288,8740,4288,8740,4307xe" filled="true" fillcolor="#000000" stroked="false">
                <v:path arrowok="t"/>
                <v:fill type="solid"/>
              </v:shape>
            </v:group>
            <v:group style="position:absolute;left:8740;top:4307;width:10;height:20" coordorigin="8740,4307" coordsize="10,20">
              <v:shape style="position:absolute;left:8740;top:4307;width:10;height:20" coordorigin="8740,4307" coordsize="10,20" path="m8740,4326l8749,4326,8749,4307,8740,4307,8740,4326xe" filled="true" fillcolor="#000000" stroked="false">
                <v:path arrowok="t"/>
                <v:fill type="solid"/>
              </v:shape>
            </v:group>
            <v:group style="position:absolute;left:8740;top:4326;width:10;height:20" coordorigin="8740,4326" coordsize="10,20">
              <v:shape style="position:absolute;left:8740;top:4326;width:10;height:20" coordorigin="8740,4326" coordsize="10,20" path="m8740,4346l8749,4346,8749,4326,8740,4326,8740,4346xe" filled="true" fillcolor="#000000" stroked="false">
                <v:path arrowok="t"/>
                <v:fill type="solid"/>
              </v:shape>
            </v:group>
            <v:group style="position:absolute;left:8740;top:4346;width:10;height:20" coordorigin="8740,4346" coordsize="10,20">
              <v:shape style="position:absolute;left:8740;top:4346;width:10;height:20" coordorigin="8740,4346" coordsize="10,20" path="m8740,4365l8749,4365,8749,4346,8740,4346,8740,4365xe" filled="true" fillcolor="#000000" stroked="false">
                <v:path arrowok="t"/>
                <v:fill type="solid"/>
              </v:shape>
            </v:group>
            <v:group style="position:absolute;left:8740;top:4365;width:10;height:20" coordorigin="8740,4365" coordsize="10,20">
              <v:shape style="position:absolute;left:8740;top:4365;width:10;height:20" coordorigin="8740,4365" coordsize="10,20" path="m8740,4384l8749,4384,8749,4365,8740,4365,8740,4384xe" filled="true" fillcolor="#000000" stroked="false">
                <v:path arrowok="t"/>
                <v:fill type="solid"/>
              </v:shape>
            </v:group>
            <v:group style="position:absolute;left:8740;top:4384;width:10;height:20" coordorigin="8740,4384" coordsize="10,20">
              <v:shape style="position:absolute;left:8740;top:4384;width:10;height:20" coordorigin="8740,4384" coordsize="10,20" path="m8740,4403l8749,4403,8749,4384,8740,4384,8740,4403xe" filled="true" fillcolor="#000000" stroked="false">
                <v:path arrowok="t"/>
                <v:fill type="solid"/>
              </v:shape>
            </v:group>
            <v:group style="position:absolute;left:8740;top:4403;width:10;height:20" coordorigin="8740,4403" coordsize="10,20">
              <v:shape style="position:absolute;left:8740;top:4403;width:10;height:20" coordorigin="8740,4403" coordsize="10,20" path="m8740,4422l8749,4422,8749,4403,8740,4403,8740,4422xe" filled="true" fillcolor="#000000" stroked="false">
                <v:path arrowok="t"/>
                <v:fill type="solid"/>
              </v:shape>
            </v:group>
            <v:group style="position:absolute;left:8740;top:4422;width:10;height:20" coordorigin="8740,4422" coordsize="10,20">
              <v:shape style="position:absolute;left:8740;top:4422;width:10;height:20" coordorigin="8740,4422" coordsize="10,20" path="m8740,4442l8749,4442,8749,4422,8740,4422,8740,4442xe" filled="true" fillcolor="#000000" stroked="false">
                <v:path arrowok="t"/>
                <v:fill type="solid"/>
              </v:shape>
            </v:group>
            <v:group style="position:absolute;left:8740;top:4442;width:10;height:20" coordorigin="8740,4442" coordsize="10,20">
              <v:shape style="position:absolute;left:8740;top:4442;width:10;height:20" coordorigin="8740,4442" coordsize="10,20" path="m8740,4461l8749,4461,8749,4442,8740,4442,8740,4461xe" filled="true" fillcolor="#000000" stroked="false">
                <v:path arrowok="t"/>
                <v:fill type="solid"/>
              </v:shape>
            </v:group>
            <v:group style="position:absolute;left:8740;top:4461;width:10;height:20" coordorigin="8740,4461" coordsize="10,20">
              <v:shape style="position:absolute;left:8740;top:4461;width:10;height:20" coordorigin="8740,4461" coordsize="10,20" path="m8740,4480l8749,4480,8749,4461,8740,4461,8740,4480xe" filled="true" fillcolor="#000000" stroked="false">
                <v:path arrowok="t"/>
                <v:fill type="solid"/>
              </v:shape>
            </v:group>
            <v:group style="position:absolute;left:8740;top:4480;width:10;height:20" coordorigin="8740,4480" coordsize="10,20">
              <v:shape style="position:absolute;left:8740;top:4480;width:10;height:20" coordorigin="8740,4480" coordsize="10,20" path="m8740,4499l8749,4499,8749,4480,8740,4480,8740,4499xe" filled="true" fillcolor="#000000" stroked="false">
                <v:path arrowok="t"/>
                <v:fill type="solid"/>
              </v:shape>
            </v:group>
            <v:group style="position:absolute;left:8740;top:4504;width:10;height:2" coordorigin="8740,4504" coordsize="10,2">
              <v:shape style="position:absolute;left:8740;top:4504;width:10;height:2" coordorigin="8740,4504" coordsize="10,0" path="m8740,4504l8749,4504e" filled="false" stroked="true" strokeweight=".504pt" strokecolor="#000000">
                <v:path arrowok="t"/>
              </v:shape>
            </v:group>
            <v:group style="position:absolute;left:10058;top:3789;width:10;height:20" coordorigin="10058,3789" coordsize="10,20">
              <v:shape style="position:absolute;left:10058;top:3789;width:10;height:20" coordorigin="10058,3789" coordsize="10,20" path="m10058,3808l10068,3808,10068,3789,10058,3789,10058,3808xe" filled="true" fillcolor="#000000" stroked="false">
                <v:path arrowok="t"/>
                <v:fill type="solid"/>
              </v:shape>
            </v:group>
            <v:group style="position:absolute;left:10058;top:3808;width:10;height:20" coordorigin="10058,3808" coordsize="10,20">
              <v:shape style="position:absolute;left:10058;top:3808;width:10;height:20" coordorigin="10058,3808" coordsize="10,20" path="m10058,3827l10068,3827,10068,3808,10058,3808,10058,3827xe" filled="true" fillcolor="#000000" stroked="false">
                <v:path arrowok="t"/>
                <v:fill type="solid"/>
              </v:shape>
            </v:group>
            <v:group style="position:absolute;left:10058;top:3827;width:10;height:20" coordorigin="10058,3827" coordsize="10,20">
              <v:shape style="position:absolute;left:10058;top:3827;width:10;height:20" coordorigin="10058,3827" coordsize="10,20" path="m10058,3846l10068,3846,10068,3827,10058,3827,10058,3846xe" filled="true" fillcolor="#000000" stroked="false">
                <v:path arrowok="t"/>
                <v:fill type="solid"/>
              </v:shape>
            </v:group>
            <v:group style="position:absolute;left:10058;top:3846;width:10;height:20" coordorigin="10058,3846" coordsize="10,20">
              <v:shape style="position:absolute;left:10058;top:3846;width:10;height:20" coordorigin="10058,3846" coordsize="10,20" path="m10058,3866l10068,3866,10068,3846,10058,3846,10058,3866xe" filled="true" fillcolor="#000000" stroked="false">
                <v:path arrowok="t"/>
                <v:fill type="solid"/>
              </v:shape>
            </v:group>
            <v:group style="position:absolute;left:10058;top:3866;width:10;height:20" coordorigin="10058,3866" coordsize="10,20">
              <v:shape style="position:absolute;left:10058;top:3866;width:10;height:20" coordorigin="10058,3866" coordsize="10,20" path="m10058,3885l10068,3885,10068,3866,10058,3866,10058,3885xe" filled="true" fillcolor="#000000" stroked="false">
                <v:path arrowok="t"/>
                <v:fill type="solid"/>
              </v:shape>
            </v:group>
            <v:group style="position:absolute;left:10058;top:3885;width:10;height:20" coordorigin="10058,3885" coordsize="10,20">
              <v:shape style="position:absolute;left:10058;top:3885;width:10;height:20" coordorigin="10058,3885" coordsize="10,20" path="m10058,3904l10068,3904,10068,3885,10058,3885,10058,3904xe" filled="true" fillcolor="#000000" stroked="false">
                <v:path arrowok="t"/>
                <v:fill type="solid"/>
              </v:shape>
            </v:group>
            <v:group style="position:absolute;left:10058;top:3904;width:10;height:20" coordorigin="10058,3904" coordsize="10,20">
              <v:shape style="position:absolute;left:10058;top:3904;width:10;height:20" coordorigin="10058,3904" coordsize="10,20" path="m10058,3923l10068,3923,10068,3904,10058,3904,10058,3923xe" filled="true" fillcolor="#000000" stroked="false">
                <v:path arrowok="t"/>
                <v:fill type="solid"/>
              </v:shape>
            </v:group>
            <v:group style="position:absolute;left:10058;top:3923;width:10;height:20" coordorigin="10058,3923" coordsize="10,20">
              <v:shape style="position:absolute;left:10058;top:3923;width:10;height:20" coordorigin="10058,3923" coordsize="10,20" path="m10058,3942l10068,3942,10068,3923,10058,3923,10058,3942xe" filled="true" fillcolor="#000000" stroked="false">
                <v:path arrowok="t"/>
                <v:fill type="solid"/>
              </v:shape>
            </v:group>
            <v:group style="position:absolute;left:10058;top:3942;width:10;height:20" coordorigin="10058,3942" coordsize="10,20">
              <v:shape style="position:absolute;left:10058;top:3942;width:10;height:20" coordorigin="10058,3942" coordsize="10,20" path="m10058,3962l10068,3962,10068,3942,10058,3942,10058,3962xe" filled="true" fillcolor="#000000" stroked="false">
                <v:path arrowok="t"/>
                <v:fill type="solid"/>
              </v:shape>
            </v:group>
            <v:group style="position:absolute;left:10058;top:3962;width:10;height:20" coordorigin="10058,3962" coordsize="10,20">
              <v:shape style="position:absolute;left:10058;top:3962;width:10;height:20" coordorigin="10058,3962" coordsize="10,20" path="m10058,3981l10068,3981,10068,3962,10058,3962,10058,3981xe" filled="true" fillcolor="#000000" stroked="false">
                <v:path arrowok="t"/>
                <v:fill type="solid"/>
              </v:shape>
            </v:group>
            <v:group style="position:absolute;left:10058;top:3981;width:10;height:20" coordorigin="10058,3981" coordsize="10,20">
              <v:shape style="position:absolute;left:10058;top:3981;width:10;height:20" coordorigin="10058,3981" coordsize="10,20" path="m10058,4000l10068,4000,10068,3981,10058,3981,10058,4000xe" filled="true" fillcolor="#000000" stroked="false">
                <v:path arrowok="t"/>
                <v:fill type="solid"/>
              </v:shape>
            </v:group>
            <v:group style="position:absolute;left:10058;top:4000;width:10;height:20" coordorigin="10058,4000" coordsize="10,20">
              <v:shape style="position:absolute;left:10058;top:4000;width:10;height:20" coordorigin="10058,4000" coordsize="10,20" path="m10058,4019l10068,4019,10068,4000,10058,4000,10058,4019xe" filled="true" fillcolor="#000000" stroked="false">
                <v:path arrowok="t"/>
                <v:fill type="solid"/>
              </v:shape>
            </v:group>
            <v:group style="position:absolute;left:10058;top:4019;width:10;height:20" coordorigin="10058,4019" coordsize="10,20">
              <v:shape style="position:absolute;left:10058;top:4019;width:10;height:20" coordorigin="10058,4019" coordsize="10,20" path="m10058,4038l10068,4038,10068,4019,10058,4019,10058,4038xe" filled="true" fillcolor="#000000" stroked="false">
                <v:path arrowok="t"/>
                <v:fill type="solid"/>
              </v:shape>
            </v:group>
            <v:group style="position:absolute;left:10058;top:4038;width:10;height:20" coordorigin="10058,4038" coordsize="10,20">
              <v:shape style="position:absolute;left:10058;top:4038;width:10;height:20" coordorigin="10058,4038" coordsize="10,20" path="m10058,4058l10068,4058,10068,4038,10058,4038,10058,4058xe" filled="true" fillcolor="#000000" stroked="false">
                <v:path arrowok="t"/>
                <v:fill type="solid"/>
              </v:shape>
            </v:group>
            <v:group style="position:absolute;left:10058;top:4058;width:10;height:20" coordorigin="10058,4058" coordsize="10,20">
              <v:shape style="position:absolute;left:10058;top:4058;width:10;height:20" coordorigin="10058,4058" coordsize="10,20" path="m10058,4077l10068,4077,10068,4058,10058,4058,10058,4077xe" filled="true" fillcolor="#000000" stroked="false">
                <v:path arrowok="t"/>
                <v:fill type="solid"/>
              </v:shape>
            </v:group>
            <v:group style="position:absolute;left:10058;top:4077;width:10;height:20" coordorigin="10058,4077" coordsize="10,20">
              <v:shape style="position:absolute;left:10058;top:4077;width:10;height:20" coordorigin="10058,4077" coordsize="10,20" path="m10058,4096l10068,4096,10068,4077,10058,4077,10058,4096xe" filled="true" fillcolor="#000000" stroked="false">
                <v:path arrowok="t"/>
                <v:fill type="solid"/>
              </v:shape>
            </v:group>
            <v:group style="position:absolute;left:10058;top:4096;width:10;height:20" coordorigin="10058,4096" coordsize="10,20">
              <v:shape style="position:absolute;left:10058;top:4096;width:10;height:20" coordorigin="10058,4096" coordsize="10,20" path="m10058,4115l10068,4115,10068,4096,10058,4096,10058,4115xe" filled="true" fillcolor="#000000" stroked="false">
                <v:path arrowok="t"/>
                <v:fill type="solid"/>
              </v:shape>
            </v:group>
            <v:group style="position:absolute;left:10058;top:4115;width:10;height:20" coordorigin="10058,4115" coordsize="10,20">
              <v:shape style="position:absolute;left:10058;top:4115;width:10;height:20" coordorigin="10058,4115" coordsize="10,20" path="m10058,4134l10068,4134,10068,4115,10058,4115,10058,4134xe" filled="true" fillcolor="#000000" stroked="false">
                <v:path arrowok="t"/>
                <v:fill type="solid"/>
              </v:shape>
            </v:group>
            <v:group style="position:absolute;left:10058;top:4134;width:10;height:20" coordorigin="10058,4134" coordsize="10,20">
              <v:shape style="position:absolute;left:10058;top:4134;width:10;height:20" coordorigin="10058,4134" coordsize="10,20" path="m10058,4154l10068,4154,10068,4134,10058,4134,10058,4154xe" filled="true" fillcolor="#000000" stroked="false">
                <v:path arrowok="t"/>
                <v:fill type="solid"/>
              </v:shape>
            </v:group>
            <v:group style="position:absolute;left:10058;top:4154;width:10;height:20" coordorigin="10058,4154" coordsize="10,20">
              <v:shape style="position:absolute;left:10058;top:4154;width:10;height:20" coordorigin="10058,4154" coordsize="10,20" path="m10058,4173l10068,4173,10068,4154,10058,4154,10058,4173xe" filled="true" fillcolor="#000000" stroked="false">
                <v:path arrowok="t"/>
                <v:fill type="solid"/>
              </v:shape>
            </v:group>
            <v:group style="position:absolute;left:10058;top:4173;width:10;height:20" coordorigin="10058,4173" coordsize="10,20">
              <v:shape style="position:absolute;left:10058;top:4173;width:10;height:20" coordorigin="10058,4173" coordsize="10,20" path="m10058,4192l10068,4192,10068,4173,10058,4173,10058,4192xe" filled="true" fillcolor="#000000" stroked="false">
                <v:path arrowok="t"/>
                <v:fill type="solid"/>
              </v:shape>
            </v:group>
            <v:group style="position:absolute;left:10058;top:4192;width:10;height:20" coordorigin="10058,4192" coordsize="10,20">
              <v:shape style="position:absolute;left:10058;top:4192;width:10;height:20" coordorigin="10058,4192" coordsize="10,20" path="m10058,4211l10068,4211,10068,4192,10058,4192,10058,4211xe" filled="true" fillcolor="#000000" stroked="false">
                <v:path arrowok="t"/>
                <v:fill type="solid"/>
              </v:shape>
            </v:group>
            <v:group style="position:absolute;left:10058;top:4211;width:10;height:20" coordorigin="10058,4211" coordsize="10,20">
              <v:shape style="position:absolute;left:10058;top:4211;width:10;height:20" coordorigin="10058,4211" coordsize="10,20" path="m10058,4230l10068,4230,10068,4211,10058,4211,10058,4230xe" filled="true" fillcolor="#000000" stroked="false">
                <v:path arrowok="t"/>
                <v:fill type="solid"/>
              </v:shape>
            </v:group>
            <v:group style="position:absolute;left:10058;top:4230;width:10;height:20" coordorigin="10058,4230" coordsize="10,20">
              <v:shape style="position:absolute;left:10058;top:4230;width:10;height:20" coordorigin="10058,4230" coordsize="10,20" path="m10058,4250l10068,4250,10068,4230,10058,4230,10058,4250xe" filled="true" fillcolor="#000000" stroked="false">
                <v:path arrowok="t"/>
                <v:fill type="solid"/>
              </v:shape>
            </v:group>
            <v:group style="position:absolute;left:10058;top:4250;width:10;height:20" coordorigin="10058,4250" coordsize="10,20">
              <v:shape style="position:absolute;left:10058;top:4250;width:10;height:20" coordorigin="10058,4250" coordsize="10,20" path="m10058,4269l10068,4269,10068,4250,10058,4250,10058,4269xe" filled="true" fillcolor="#000000" stroked="false">
                <v:path arrowok="t"/>
                <v:fill type="solid"/>
              </v:shape>
            </v:group>
            <v:group style="position:absolute;left:10058;top:4269;width:10;height:20" coordorigin="10058,4269" coordsize="10,20">
              <v:shape style="position:absolute;left:10058;top:4269;width:10;height:20" coordorigin="10058,4269" coordsize="10,20" path="m10058,4288l10068,4288,10068,4269,10058,4269,10058,4288xe" filled="true" fillcolor="#000000" stroked="false">
                <v:path arrowok="t"/>
                <v:fill type="solid"/>
              </v:shape>
            </v:group>
            <v:group style="position:absolute;left:10058;top:4288;width:10;height:20" coordorigin="10058,4288" coordsize="10,20">
              <v:shape style="position:absolute;left:10058;top:4288;width:10;height:20" coordorigin="10058,4288" coordsize="10,20" path="m10058,4307l10068,4307,10068,4288,10058,4288,10058,4307xe" filled="true" fillcolor="#000000" stroked="false">
                <v:path arrowok="t"/>
                <v:fill type="solid"/>
              </v:shape>
            </v:group>
            <v:group style="position:absolute;left:10058;top:4307;width:10;height:20" coordorigin="10058,4307" coordsize="10,20">
              <v:shape style="position:absolute;left:10058;top:4307;width:10;height:20" coordorigin="10058,4307" coordsize="10,20" path="m10058,4326l10068,4326,10068,4307,10058,4307,10058,4326xe" filled="true" fillcolor="#000000" stroked="false">
                <v:path arrowok="t"/>
                <v:fill type="solid"/>
              </v:shape>
            </v:group>
            <v:group style="position:absolute;left:10058;top:4326;width:10;height:20" coordorigin="10058,4326" coordsize="10,20">
              <v:shape style="position:absolute;left:10058;top:4326;width:10;height:20" coordorigin="10058,4326" coordsize="10,20" path="m10058,4346l10068,4346,10068,4326,10058,4326,10058,4346xe" filled="true" fillcolor="#000000" stroked="false">
                <v:path arrowok="t"/>
                <v:fill type="solid"/>
              </v:shape>
            </v:group>
            <v:group style="position:absolute;left:10058;top:4346;width:10;height:20" coordorigin="10058,4346" coordsize="10,20">
              <v:shape style="position:absolute;left:10058;top:4346;width:10;height:20" coordorigin="10058,4346" coordsize="10,20" path="m10058,4365l10068,4365,10068,4346,10058,4346,10058,4365xe" filled="true" fillcolor="#000000" stroked="false">
                <v:path arrowok="t"/>
                <v:fill type="solid"/>
              </v:shape>
            </v:group>
            <v:group style="position:absolute;left:10058;top:4365;width:10;height:20" coordorigin="10058,4365" coordsize="10,20">
              <v:shape style="position:absolute;left:10058;top:4365;width:10;height:20" coordorigin="10058,4365" coordsize="10,20" path="m10058,4384l10068,4384,10068,4365,10058,4365,10058,4384xe" filled="true" fillcolor="#000000" stroked="false">
                <v:path arrowok="t"/>
                <v:fill type="solid"/>
              </v:shape>
            </v:group>
            <v:group style="position:absolute;left:10058;top:4384;width:10;height:20" coordorigin="10058,4384" coordsize="10,20">
              <v:shape style="position:absolute;left:10058;top:4384;width:10;height:20" coordorigin="10058,4384" coordsize="10,20" path="m10058,4403l10068,4403,10068,4384,10058,4384,10058,4403xe" filled="true" fillcolor="#000000" stroked="false">
                <v:path arrowok="t"/>
                <v:fill type="solid"/>
              </v:shape>
            </v:group>
            <v:group style="position:absolute;left:10058;top:4403;width:10;height:20" coordorigin="10058,4403" coordsize="10,20">
              <v:shape style="position:absolute;left:10058;top:4403;width:10;height:20" coordorigin="10058,4403" coordsize="10,20" path="m10058,4422l10068,4422,10068,4403,10058,4403,10058,4422xe" filled="true" fillcolor="#000000" stroked="false">
                <v:path arrowok="t"/>
                <v:fill type="solid"/>
              </v:shape>
            </v:group>
            <v:group style="position:absolute;left:10058;top:4422;width:10;height:20" coordorigin="10058,4422" coordsize="10,20">
              <v:shape style="position:absolute;left:10058;top:4422;width:10;height:20" coordorigin="10058,4422" coordsize="10,20" path="m10058,4442l10068,4442,10068,4422,10058,4422,10058,4442xe" filled="true" fillcolor="#000000" stroked="false">
                <v:path arrowok="t"/>
                <v:fill type="solid"/>
              </v:shape>
            </v:group>
            <v:group style="position:absolute;left:10058;top:4442;width:10;height:20" coordorigin="10058,4442" coordsize="10,20">
              <v:shape style="position:absolute;left:10058;top:4442;width:10;height:20" coordorigin="10058,4442" coordsize="10,20" path="m10058,4461l10068,4461,10068,4442,10058,4442,10058,4461xe" filled="true" fillcolor="#000000" stroked="false">
                <v:path arrowok="t"/>
                <v:fill type="solid"/>
              </v:shape>
            </v:group>
            <v:group style="position:absolute;left:10058;top:4461;width:10;height:20" coordorigin="10058,4461" coordsize="10,20">
              <v:shape style="position:absolute;left:10058;top:4461;width:10;height:20" coordorigin="10058,4461" coordsize="10,20" path="m10058,4480l10068,4480,10068,4461,10058,4461,10058,4480xe" filled="true" fillcolor="#000000" stroked="false">
                <v:path arrowok="t"/>
                <v:fill type="solid"/>
              </v:shape>
            </v:group>
            <v:group style="position:absolute;left:10058;top:4480;width:10;height:20" coordorigin="10058,4480" coordsize="10,20">
              <v:shape style="position:absolute;left:10058;top:4480;width:10;height:20" coordorigin="10058,4480" coordsize="10,20" path="m10058,4499l10068,4499,10068,4480,10058,4480,10058,4499xe" filled="true" fillcolor="#000000" stroked="false">
                <v:path arrowok="t"/>
                <v:fill type="solid"/>
              </v:shape>
            </v:group>
            <v:group style="position:absolute;left:10058;top:4504;width:10;height:2" coordorigin="10058,4504" coordsize="10,2">
              <v:shape style="position:absolute;left:10058;top:4504;width:10;height:2" coordorigin="10058,4504" coordsize="10,0" path="m10058,4504l10068,4504e" filled="false" stroked="true" strokeweight=".504pt" strokecolor="#000000">
                <v:path arrowok="t"/>
              </v:shape>
            </v:group>
            <v:group style="position:absolute;left:3084;top:4514;width:10;height:2" coordorigin="3084,4514" coordsize="10,2">
              <v:shape style="position:absolute;left:3084;top:4514;width:10;height:2" coordorigin="3084,4514" coordsize="10,0" path="m3084,4514l3094,4514e" filled="false" stroked="true" strokeweight=".48001pt" strokecolor="#000000">
                <v:path arrowok="t"/>
              </v:shape>
              <v:shape style="position:absolute;left:492;top:4509;width:3769;height:10" type="#_x0000_t75" stroked="false">
                <v:imagedata r:id="rId551" o:title=""/>
              </v:shape>
              <v:shape style="position:absolute;left:4256;top:4509;width:2175;height:10" type="#_x0000_t75" stroked="false">
                <v:imagedata r:id="rId548" o:title=""/>
              </v:shape>
              <v:shape style="position:absolute;left:6426;top:4509;width:1428;height:10" type="#_x0000_t75" stroked="false">
                <v:imagedata r:id="rId552" o:title=""/>
              </v:shape>
              <v:shape style="position:absolute;left:7849;top:4509;width:890;height:10" type="#_x0000_t75" stroked="false">
                <v:imagedata r:id="rId545" o:title=""/>
              </v:shape>
              <v:shape style="position:absolute;left:8735;top:4509;width:1323;height:10" type="#_x0000_t75" stroked="false">
                <v:imagedata r:id="rId80" o:title=""/>
              </v:shape>
              <v:shape style="position:absolute;left:10053;top:4509;width:821;height:10" type="#_x0000_t75" stroked="false">
                <v:imagedata r:id="rId546" o:title=""/>
              </v:shape>
            </v:group>
            <v:group style="position:absolute;left:3084;top:4519;width:10;height:20" coordorigin="3084,4519" coordsize="10,20">
              <v:shape style="position:absolute;left:3084;top:4519;width:10;height:20" coordorigin="3084,4519" coordsize="10,20" path="m3084,4538l3094,4538,3094,4519,3084,4519,3084,4538xe" filled="true" fillcolor="#000000" stroked="false">
                <v:path arrowok="t"/>
                <v:fill type="solid"/>
              </v:shape>
            </v:group>
            <v:group style="position:absolute;left:3084;top:4538;width:10;height:20" coordorigin="3084,4538" coordsize="10,20">
              <v:shape style="position:absolute;left:3084;top:4538;width:10;height:20" coordorigin="3084,4538" coordsize="10,20" path="m3084,4557l3094,4557,3094,4538,3084,4538,3084,4557xe" filled="true" fillcolor="#000000" stroked="false">
                <v:path arrowok="t"/>
                <v:fill type="solid"/>
              </v:shape>
            </v:group>
            <v:group style="position:absolute;left:3084;top:4557;width:10;height:20" coordorigin="3084,4557" coordsize="10,20">
              <v:shape style="position:absolute;left:3084;top:4557;width:10;height:20" coordorigin="3084,4557" coordsize="10,20" path="m3084,4576l3094,4576,3094,4557,3084,4557,3084,4576xe" filled="true" fillcolor="#000000" stroked="false">
                <v:path arrowok="t"/>
                <v:fill type="solid"/>
              </v:shape>
            </v:group>
            <v:group style="position:absolute;left:3084;top:4576;width:10;height:20" coordorigin="3084,4576" coordsize="10,20">
              <v:shape style="position:absolute;left:3084;top:4576;width:10;height:20" coordorigin="3084,4576" coordsize="10,20" path="m3084,4596l3094,4596,3094,4576,3084,4576,3084,4596xe" filled="true" fillcolor="#000000" stroked="false">
                <v:path arrowok="t"/>
                <v:fill type="solid"/>
              </v:shape>
            </v:group>
            <v:group style="position:absolute;left:3084;top:4596;width:10;height:20" coordorigin="3084,4596" coordsize="10,20">
              <v:shape style="position:absolute;left:3084;top:4596;width:10;height:20" coordorigin="3084,4596" coordsize="10,20" path="m3084,4615l3094,4615,3094,4596,3084,4596,3084,4615xe" filled="true" fillcolor="#000000" stroked="false">
                <v:path arrowok="t"/>
                <v:fill type="solid"/>
              </v:shape>
            </v:group>
            <v:group style="position:absolute;left:3084;top:4615;width:10;height:20" coordorigin="3084,4615" coordsize="10,20">
              <v:shape style="position:absolute;left:3084;top:4615;width:10;height:20" coordorigin="3084,4615" coordsize="10,20" path="m3084,4634l3094,4634,3094,4615,3084,4615,3084,4634xe" filled="true" fillcolor="#000000" stroked="false">
                <v:path arrowok="t"/>
                <v:fill type="solid"/>
              </v:shape>
            </v:group>
            <v:group style="position:absolute;left:3084;top:4634;width:10;height:20" coordorigin="3084,4634" coordsize="10,20">
              <v:shape style="position:absolute;left:3084;top:4634;width:10;height:20" coordorigin="3084,4634" coordsize="10,20" path="m3084,4653l3094,4653,3094,4634,3084,4634,3084,4653xe" filled="true" fillcolor="#000000" stroked="false">
                <v:path arrowok="t"/>
                <v:fill type="solid"/>
              </v:shape>
            </v:group>
            <v:group style="position:absolute;left:3084;top:4653;width:10;height:20" coordorigin="3084,4653" coordsize="10,20">
              <v:shape style="position:absolute;left:3084;top:4653;width:10;height:20" coordorigin="3084,4653" coordsize="10,20" path="m3084,4672l3094,4672,3094,4653,3084,4653,3084,4672xe" filled="true" fillcolor="#000000" stroked="false">
                <v:path arrowok="t"/>
                <v:fill type="solid"/>
              </v:shape>
            </v:group>
            <v:group style="position:absolute;left:3084;top:4672;width:10;height:20" coordorigin="3084,4672" coordsize="10,20">
              <v:shape style="position:absolute;left:3084;top:4672;width:10;height:20" coordorigin="3084,4672" coordsize="10,20" path="m3084,4692l3094,4692,3094,4672,3084,4672,3084,4692xe" filled="true" fillcolor="#000000" stroked="false">
                <v:path arrowok="t"/>
                <v:fill type="solid"/>
              </v:shape>
            </v:group>
            <v:group style="position:absolute;left:3084;top:4692;width:10;height:20" coordorigin="3084,4692" coordsize="10,20">
              <v:shape style="position:absolute;left:3084;top:4692;width:10;height:20" coordorigin="3084,4692" coordsize="10,20" path="m3084,4711l3094,4711,3094,4692,3084,4692,3084,4711xe" filled="true" fillcolor="#000000" stroked="false">
                <v:path arrowok="t"/>
                <v:fill type="solid"/>
              </v:shape>
            </v:group>
            <v:group style="position:absolute;left:3084;top:4711;width:10;height:20" coordorigin="3084,4711" coordsize="10,20">
              <v:shape style="position:absolute;left:3084;top:4711;width:10;height:20" coordorigin="3084,4711" coordsize="10,20" path="m3084,4730l3094,4730,3094,4711,3084,4711,3084,4730xe" filled="true" fillcolor="#000000" stroked="false">
                <v:path arrowok="t"/>
                <v:fill type="solid"/>
              </v:shape>
            </v:group>
            <v:group style="position:absolute;left:3084;top:4730;width:10;height:20" coordorigin="3084,4730" coordsize="10,20">
              <v:shape style="position:absolute;left:3084;top:4730;width:10;height:20" coordorigin="3084,4730" coordsize="10,20" path="m3084,4749l3094,4749,3094,4730,3084,4730,3084,4749xe" filled="true" fillcolor="#000000" stroked="false">
                <v:path arrowok="t"/>
                <v:fill type="solid"/>
              </v:shape>
            </v:group>
            <v:group style="position:absolute;left:3084;top:4749;width:10;height:20" coordorigin="3084,4749" coordsize="10,20">
              <v:shape style="position:absolute;left:3084;top:4749;width:10;height:20" coordorigin="3084,4749" coordsize="10,20" path="m3084,4768l3094,4768,3094,4749,3084,4749,3084,4768xe" filled="true" fillcolor="#000000" stroked="false">
                <v:path arrowok="t"/>
                <v:fill type="solid"/>
              </v:shape>
            </v:group>
            <v:group style="position:absolute;left:3084;top:4768;width:10;height:20" coordorigin="3084,4768" coordsize="10,20">
              <v:shape style="position:absolute;left:3084;top:4768;width:10;height:20" coordorigin="3084,4768" coordsize="10,20" path="m3084,4788l3094,4788,3094,4768,3084,4768,3084,4788xe" filled="true" fillcolor="#000000" stroked="false">
                <v:path arrowok="t"/>
                <v:fill type="solid"/>
              </v:shape>
            </v:group>
            <v:group style="position:absolute;left:3084;top:4788;width:10;height:20" coordorigin="3084,4788" coordsize="10,20">
              <v:shape style="position:absolute;left:3084;top:4788;width:10;height:20" coordorigin="3084,4788" coordsize="10,20" path="m3084,4807l3094,4807,3094,4788,3084,4788,3084,4807xe" filled="true" fillcolor="#000000" stroked="false">
                <v:path arrowok="t"/>
                <v:fill type="solid"/>
              </v:shape>
            </v:group>
            <v:group style="position:absolute;left:3084;top:4807;width:10;height:20" coordorigin="3084,4807" coordsize="10,20">
              <v:shape style="position:absolute;left:3084;top:4807;width:10;height:20" coordorigin="3084,4807" coordsize="10,20" path="m3084,4826l3094,4826,3094,4807,3084,4807,3084,4826xe" filled="true" fillcolor="#000000" stroked="false">
                <v:path arrowok="t"/>
                <v:fill type="solid"/>
              </v:shape>
            </v:group>
            <v:group style="position:absolute;left:3084;top:4826;width:10;height:20" coordorigin="3084,4826" coordsize="10,20">
              <v:shape style="position:absolute;left:3084;top:4826;width:10;height:20" coordorigin="3084,4826" coordsize="10,20" path="m3084,4845l3094,4845,3094,4826,3084,4826,3084,4845xe" filled="true" fillcolor="#000000" stroked="false">
                <v:path arrowok="t"/>
                <v:fill type="solid"/>
              </v:shape>
            </v:group>
            <v:group style="position:absolute;left:3084;top:4845;width:10;height:20" coordorigin="3084,4845" coordsize="10,20">
              <v:shape style="position:absolute;left:3084;top:4845;width:10;height:20" coordorigin="3084,4845" coordsize="10,20" path="m3084,4864l3094,4864,3094,4845,3084,4845,3084,4864xe" filled="true" fillcolor="#000000" stroked="false">
                <v:path arrowok="t"/>
                <v:fill type="solid"/>
              </v:shape>
            </v:group>
            <v:group style="position:absolute;left:3084;top:4864;width:10;height:20" coordorigin="3084,4864" coordsize="10,20">
              <v:shape style="position:absolute;left:3084;top:4864;width:10;height:20" coordorigin="3084,4864" coordsize="10,20" path="m3084,4884l3094,4884,3094,4864,3084,4864,3084,4884xe" filled="true" fillcolor="#000000" stroked="false">
                <v:path arrowok="t"/>
                <v:fill type="solid"/>
              </v:shape>
            </v:group>
            <v:group style="position:absolute;left:3084;top:4884;width:10;height:20" coordorigin="3084,4884" coordsize="10,20">
              <v:shape style="position:absolute;left:3084;top:4884;width:10;height:20" coordorigin="3084,4884" coordsize="10,20" path="m3084,4903l3094,4903,3094,4884,3084,4884,3084,4903xe" filled="true" fillcolor="#000000" stroked="false">
                <v:path arrowok="t"/>
                <v:fill type="solid"/>
              </v:shape>
            </v:group>
            <v:group style="position:absolute;left:3084;top:4903;width:10;height:20" coordorigin="3084,4903" coordsize="10,20">
              <v:shape style="position:absolute;left:3084;top:4903;width:10;height:20" coordorigin="3084,4903" coordsize="10,20" path="m3084,4922l3094,4922,3094,4903,3084,4903,3084,4922xe" filled="true" fillcolor="#000000" stroked="false">
                <v:path arrowok="t"/>
                <v:fill type="solid"/>
              </v:shape>
            </v:group>
            <v:group style="position:absolute;left:3084;top:4922;width:10;height:20" coordorigin="3084,4922" coordsize="10,20">
              <v:shape style="position:absolute;left:3084;top:4922;width:10;height:20" coordorigin="3084,4922" coordsize="10,20" path="m3084,4941l3094,4941,3094,4922,3084,4922,3084,4941xe" filled="true" fillcolor="#000000" stroked="false">
                <v:path arrowok="t"/>
                <v:fill type="solid"/>
              </v:shape>
            </v:group>
            <v:group style="position:absolute;left:3084;top:4941;width:10;height:20" coordorigin="3084,4941" coordsize="10,20">
              <v:shape style="position:absolute;left:3084;top:4941;width:10;height:20" coordorigin="3084,4941" coordsize="10,20" path="m3084,4960l3094,4960,3094,4941,3084,4941,3084,4960xe" filled="true" fillcolor="#000000" stroked="false">
                <v:path arrowok="t"/>
                <v:fill type="solid"/>
              </v:shape>
            </v:group>
            <v:group style="position:absolute;left:3084;top:4960;width:10;height:20" coordorigin="3084,4960" coordsize="10,20">
              <v:shape style="position:absolute;left:3084;top:4960;width:10;height:20" coordorigin="3084,4960" coordsize="10,20" path="m3084,4980l3094,4980,3094,4960,3084,4960,3084,4980xe" filled="true" fillcolor="#000000" stroked="false">
                <v:path arrowok="t"/>
                <v:fill type="solid"/>
              </v:shape>
            </v:group>
            <v:group style="position:absolute;left:3084;top:4980;width:10;height:20" coordorigin="3084,4980" coordsize="10,20">
              <v:shape style="position:absolute;left:3084;top:4980;width:10;height:20" coordorigin="3084,4980" coordsize="10,20" path="m3084,4999l3094,4999,3094,4980,3084,4980,3084,4999xe" filled="true" fillcolor="#000000" stroked="false">
                <v:path arrowok="t"/>
                <v:fill type="solid"/>
              </v:shape>
            </v:group>
            <v:group style="position:absolute;left:5581;top:4519;width:10;height:20" coordorigin="5581,4519" coordsize="10,20">
              <v:shape style="position:absolute;left:5581;top:4519;width:10;height:20" coordorigin="5581,4519" coordsize="10,20" path="m5581,4538l5591,4538,5591,4519,5581,4519,5581,4538xe" filled="true" fillcolor="#000000" stroked="false">
                <v:path arrowok="t"/>
                <v:fill type="solid"/>
              </v:shape>
            </v:group>
            <v:group style="position:absolute;left:5581;top:4538;width:10;height:20" coordorigin="5581,4538" coordsize="10,20">
              <v:shape style="position:absolute;left:5581;top:4538;width:10;height:20" coordorigin="5581,4538" coordsize="10,20" path="m5581,4557l5591,4557,5591,4538,5581,4538,5581,4557xe" filled="true" fillcolor="#000000" stroked="false">
                <v:path arrowok="t"/>
                <v:fill type="solid"/>
              </v:shape>
            </v:group>
            <v:group style="position:absolute;left:5581;top:4557;width:10;height:20" coordorigin="5581,4557" coordsize="10,20">
              <v:shape style="position:absolute;left:5581;top:4557;width:10;height:20" coordorigin="5581,4557" coordsize="10,20" path="m5581,4576l5591,4576,5591,4557,5581,4557,5581,4576xe" filled="true" fillcolor="#000000" stroked="false">
                <v:path arrowok="t"/>
                <v:fill type="solid"/>
              </v:shape>
            </v:group>
            <v:group style="position:absolute;left:5581;top:4576;width:10;height:20" coordorigin="5581,4576" coordsize="10,20">
              <v:shape style="position:absolute;left:5581;top:4576;width:10;height:20" coordorigin="5581,4576" coordsize="10,20" path="m5581,4596l5591,4596,5591,4576,5581,4576,5581,4596xe" filled="true" fillcolor="#000000" stroked="false">
                <v:path arrowok="t"/>
                <v:fill type="solid"/>
              </v:shape>
            </v:group>
            <v:group style="position:absolute;left:5581;top:4596;width:10;height:20" coordorigin="5581,4596" coordsize="10,20">
              <v:shape style="position:absolute;left:5581;top:4596;width:10;height:20" coordorigin="5581,4596" coordsize="10,20" path="m5581,4615l5591,4615,5591,4596,5581,4596,5581,4615xe" filled="true" fillcolor="#000000" stroked="false">
                <v:path arrowok="t"/>
                <v:fill type="solid"/>
              </v:shape>
            </v:group>
            <v:group style="position:absolute;left:5581;top:4615;width:10;height:20" coordorigin="5581,4615" coordsize="10,20">
              <v:shape style="position:absolute;left:5581;top:4615;width:10;height:20" coordorigin="5581,4615" coordsize="10,20" path="m5581,4634l5591,4634,5591,4615,5581,4615,5581,4634xe" filled="true" fillcolor="#000000" stroked="false">
                <v:path arrowok="t"/>
                <v:fill type="solid"/>
              </v:shape>
            </v:group>
            <v:group style="position:absolute;left:5581;top:4634;width:10;height:20" coordorigin="5581,4634" coordsize="10,20">
              <v:shape style="position:absolute;left:5581;top:4634;width:10;height:20" coordorigin="5581,4634" coordsize="10,20" path="m5581,4653l5591,4653,5591,4634,5581,4634,5581,4653xe" filled="true" fillcolor="#000000" stroked="false">
                <v:path arrowok="t"/>
                <v:fill type="solid"/>
              </v:shape>
            </v:group>
            <v:group style="position:absolute;left:5581;top:4653;width:10;height:20" coordorigin="5581,4653" coordsize="10,20">
              <v:shape style="position:absolute;left:5581;top:4653;width:10;height:20" coordorigin="5581,4653" coordsize="10,20" path="m5581,4672l5591,4672,5591,4653,5581,4653,5581,4672xe" filled="true" fillcolor="#000000" stroked="false">
                <v:path arrowok="t"/>
                <v:fill type="solid"/>
              </v:shape>
            </v:group>
            <v:group style="position:absolute;left:5581;top:4672;width:10;height:20" coordorigin="5581,4672" coordsize="10,20">
              <v:shape style="position:absolute;left:5581;top:4672;width:10;height:20" coordorigin="5581,4672" coordsize="10,20" path="m5581,4692l5591,4692,5591,4672,5581,4672,5581,4692xe" filled="true" fillcolor="#000000" stroked="false">
                <v:path arrowok="t"/>
                <v:fill type="solid"/>
              </v:shape>
            </v:group>
            <v:group style="position:absolute;left:5581;top:4692;width:10;height:20" coordorigin="5581,4692" coordsize="10,20">
              <v:shape style="position:absolute;left:5581;top:4692;width:10;height:20" coordorigin="5581,4692" coordsize="10,20" path="m5581,4711l5591,4711,5591,4692,5581,4692,5581,4711xe" filled="true" fillcolor="#000000" stroked="false">
                <v:path arrowok="t"/>
                <v:fill type="solid"/>
              </v:shape>
            </v:group>
            <v:group style="position:absolute;left:5581;top:4711;width:10;height:20" coordorigin="5581,4711" coordsize="10,20">
              <v:shape style="position:absolute;left:5581;top:4711;width:10;height:20" coordorigin="5581,4711" coordsize="10,20" path="m5581,4730l5591,4730,5591,4711,5581,4711,5581,4730xe" filled="true" fillcolor="#000000" stroked="false">
                <v:path arrowok="t"/>
                <v:fill type="solid"/>
              </v:shape>
            </v:group>
            <v:group style="position:absolute;left:5581;top:4730;width:10;height:20" coordorigin="5581,4730" coordsize="10,20">
              <v:shape style="position:absolute;left:5581;top:4730;width:10;height:20" coordorigin="5581,4730" coordsize="10,20" path="m5581,4749l5591,4749,5591,4730,5581,4730,5581,4749xe" filled="true" fillcolor="#000000" stroked="false">
                <v:path arrowok="t"/>
                <v:fill type="solid"/>
              </v:shape>
            </v:group>
            <v:group style="position:absolute;left:5581;top:4749;width:10;height:20" coordorigin="5581,4749" coordsize="10,20">
              <v:shape style="position:absolute;left:5581;top:4749;width:10;height:20" coordorigin="5581,4749" coordsize="10,20" path="m5581,4768l5591,4768,5591,4749,5581,4749,5581,4768xe" filled="true" fillcolor="#000000" stroked="false">
                <v:path arrowok="t"/>
                <v:fill type="solid"/>
              </v:shape>
            </v:group>
            <v:group style="position:absolute;left:5581;top:4768;width:10;height:20" coordorigin="5581,4768" coordsize="10,20">
              <v:shape style="position:absolute;left:5581;top:4768;width:10;height:20" coordorigin="5581,4768" coordsize="10,20" path="m5581,4788l5591,4788,5591,4768,5581,4768,5581,4788xe" filled="true" fillcolor="#000000" stroked="false">
                <v:path arrowok="t"/>
                <v:fill type="solid"/>
              </v:shape>
            </v:group>
            <v:group style="position:absolute;left:5581;top:4788;width:10;height:20" coordorigin="5581,4788" coordsize="10,20">
              <v:shape style="position:absolute;left:5581;top:4788;width:10;height:20" coordorigin="5581,4788" coordsize="10,20" path="m5581,4807l5591,4807,5591,4788,5581,4788,5581,4807xe" filled="true" fillcolor="#000000" stroked="false">
                <v:path arrowok="t"/>
                <v:fill type="solid"/>
              </v:shape>
            </v:group>
            <v:group style="position:absolute;left:5581;top:4807;width:10;height:20" coordorigin="5581,4807" coordsize="10,20">
              <v:shape style="position:absolute;left:5581;top:4807;width:10;height:20" coordorigin="5581,4807" coordsize="10,20" path="m5581,4826l5591,4826,5591,4807,5581,4807,5581,4826xe" filled="true" fillcolor="#000000" stroked="false">
                <v:path arrowok="t"/>
                <v:fill type="solid"/>
              </v:shape>
            </v:group>
            <v:group style="position:absolute;left:5581;top:4826;width:10;height:20" coordorigin="5581,4826" coordsize="10,20">
              <v:shape style="position:absolute;left:5581;top:4826;width:10;height:20" coordorigin="5581,4826" coordsize="10,20" path="m5581,4845l5591,4845,5591,4826,5581,4826,5581,4845xe" filled="true" fillcolor="#000000" stroked="false">
                <v:path arrowok="t"/>
                <v:fill type="solid"/>
              </v:shape>
            </v:group>
            <v:group style="position:absolute;left:5581;top:4845;width:10;height:20" coordorigin="5581,4845" coordsize="10,20">
              <v:shape style="position:absolute;left:5581;top:4845;width:10;height:20" coordorigin="5581,4845" coordsize="10,20" path="m5581,4864l5591,4864,5591,4845,5581,4845,5581,4864xe" filled="true" fillcolor="#000000" stroked="false">
                <v:path arrowok="t"/>
                <v:fill type="solid"/>
              </v:shape>
            </v:group>
            <v:group style="position:absolute;left:5581;top:4864;width:10;height:20" coordorigin="5581,4864" coordsize="10,20">
              <v:shape style="position:absolute;left:5581;top:4864;width:10;height:20" coordorigin="5581,4864" coordsize="10,20" path="m5581,4884l5591,4884,5591,4864,5581,4864,5581,4884xe" filled="true" fillcolor="#000000" stroked="false">
                <v:path arrowok="t"/>
                <v:fill type="solid"/>
              </v:shape>
            </v:group>
            <v:group style="position:absolute;left:5581;top:4884;width:10;height:20" coordorigin="5581,4884" coordsize="10,20">
              <v:shape style="position:absolute;left:5581;top:4884;width:10;height:20" coordorigin="5581,4884" coordsize="10,20" path="m5581,4903l5591,4903,5591,4884,5581,4884,5581,4903xe" filled="true" fillcolor="#000000" stroked="false">
                <v:path arrowok="t"/>
                <v:fill type="solid"/>
              </v:shape>
            </v:group>
            <v:group style="position:absolute;left:5581;top:4903;width:10;height:20" coordorigin="5581,4903" coordsize="10,20">
              <v:shape style="position:absolute;left:5581;top:4903;width:10;height:20" coordorigin="5581,4903" coordsize="10,20" path="m5581,4922l5591,4922,5591,4903,5581,4903,5581,4922xe" filled="true" fillcolor="#000000" stroked="false">
                <v:path arrowok="t"/>
                <v:fill type="solid"/>
              </v:shape>
            </v:group>
            <v:group style="position:absolute;left:5581;top:4922;width:10;height:20" coordorigin="5581,4922" coordsize="10,20">
              <v:shape style="position:absolute;left:5581;top:4922;width:10;height:20" coordorigin="5581,4922" coordsize="10,20" path="m5581,4941l5591,4941,5591,4922,5581,4922,5581,4941xe" filled="true" fillcolor="#000000" stroked="false">
                <v:path arrowok="t"/>
                <v:fill type="solid"/>
              </v:shape>
            </v:group>
            <v:group style="position:absolute;left:5581;top:4941;width:10;height:20" coordorigin="5581,4941" coordsize="10,20">
              <v:shape style="position:absolute;left:5581;top:4941;width:10;height:20" coordorigin="5581,4941" coordsize="10,20" path="m5581,4960l5591,4960,5591,4941,5581,4941,5581,4960xe" filled="true" fillcolor="#000000" stroked="false">
                <v:path arrowok="t"/>
                <v:fill type="solid"/>
              </v:shape>
            </v:group>
            <v:group style="position:absolute;left:5581;top:4960;width:10;height:20" coordorigin="5581,4960" coordsize="10,20">
              <v:shape style="position:absolute;left:5581;top:4960;width:10;height:20" coordorigin="5581,4960" coordsize="10,20" path="m5581,4980l5591,4980,5591,4960,5581,4960,5581,4980xe" filled="true" fillcolor="#000000" stroked="false">
                <v:path arrowok="t"/>
                <v:fill type="solid"/>
              </v:shape>
            </v:group>
            <v:group style="position:absolute;left:5581;top:4980;width:10;height:20" coordorigin="5581,4980" coordsize="10,20">
              <v:shape style="position:absolute;left:5581;top:4980;width:10;height:20" coordorigin="5581,4980" coordsize="10,20" path="m5581,4999l5591,4999,5591,4980,5581,4980,5581,4999xe" filled="true" fillcolor="#000000" stroked="false">
                <v:path arrowok="t"/>
                <v:fill type="solid"/>
              </v:shape>
            </v:group>
            <v:group style="position:absolute;left:6431;top:4519;width:10;height:20" coordorigin="6431,4519" coordsize="10,20">
              <v:shape style="position:absolute;left:6431;top:4519;width:10;height:20" coordorigin="6431,4519" coordsize="10,20" path="m6431,4538l6441,4538,6441,4519,6431,4519,6431,4538xe" filled="true" fillcolor="#000000" stroked="false">
                <v:path arrowok="t"/>
                <v:fill type="solid"/>
              </v:shape>
            </v:group>
            <v:group style="position:absolute;left:6431;top:4538;width:10;height:20" coordorigin="6431,4538" coordsize="10,20">
              <v:shape style="position:absolute;left:6431;top:4538;width:10;height:20" coordorigin="6431,4538" coordsize="10,20" path="m6431,4557l6441,4557,6441,4538,6431,4538,6431,4557xe" filled="true" fillcolor="#000000" stroked="false">
                <v:path arrowok="t"/>
                <v:fill type="solid"/>
              </v:shape>
            </v:group>
            <v:group style="position:absolute;left:6431;top:4557;width:10;height:20" coordorigin="6431,4557" coordsize="10,20">
              <v:shape style="position:absolute;left:6431;top:4557;width:10;height:20" coordorigin="6431,4557" coordsize="10,20" path="m6431,4576l6441,4576,6441,4557,6431,4557,6431,4576xe" filled="true" fillcolor="#000000" stroked="false">
                <v:path arrowok="t"/>
                <v:fill type="solid"/>
              </v:shape>
            </v:group>
            <v:group style="position:absolute;left:6431;top:4576;width:10;height:20" coordorigin="6431,4576" coordsize="10,20">
              <v:shape style="position:absolute;left:6431;top:4576;width:10;height:20" coordorigin="6431,4576" coordsize="10,20" path="m6431,4596l6441,4596,6441,4576,6431,4576,6431,4596xe" filled="true" fillcolor="#000000" stroked="false">
                <v:path arrowok="t"/>
                <v:fill type="solid"/>
              </v:shape>
            </v:group>
            <v:group style="position:absolute;left:6431;top:4596;width:10;height:20" coordorigin="6431,4596" coordsize="10,20">
              <v:shape style="position:absolute;left:6431;top:4596;width:10;height:20" coordorigin="6431,4596" coordsize="10,20" path="m6431,4615l6441,4615,6441,4596,6431,4596,6431,4615xe" filled="true" fillcolor="#000000" stroked="false">
                <v:path arrowok="t"/>
                <v:fill type="solid"/>
              </v:shape>
            </v:group>
            <v:group style="position:absolute;left:6431;top:4615;width:10;height:20" coordorigin="6431,4615" coordsize="10,20">
              <v:shape style="position:absolute;left:6431;top:4615;width:10;height:20" coordorigin="6431,4615" coordsize="10,20" path="m6431,4634l6441,4634,6441,4615,6431,4615,6431,4634xe" filled="true" fillcolor="#000000" stroked="false">
                <v:path arrowok="t"/>
                <v:fill type="solid"/>
              </v:shape>
            </v:group>
            <v:group style="position:absolute;left:6431;top:4634;width:10;height:20" coordorigin="6431,4634" coordsize="10,20">
              <v:shape style="position:absolute;left:6431;top:4634;width:10;height:20" coordorigin="6431,4634" coordsize="10,20" path="m6431,4653l6441,4653,6441,4634,6431,4634,6431,4653xe" filled="true" fillcolor="#000000" stroked="false">
                <v:path arrowok="t"/>
                <v:fill type="solid"/>
              </v:shape>
            </v:group>
            <v:group style="position:absolute;left:6431;top:4653;width:10;height:20" coordorigin="6431,4653" coordsize="10,20">
              <v:shape style="position:absolute;left:6431;top:4653;width:10;height:20" coordorigin="6431,4653" coordsize="10,20" path="m6431,4672l6441,4672,6441,4653,6431,4653,6431,4672xe" filled="true" fillcolor="#000000" stroked="false">
                <v:path arrowok="t"/>
                <v:fill type="solid"/>
              </v:shape>
            </v:group>
            <v:group style="position:absolute;left:6431;top:4672;width:10;height:20" coordorigin="6431,4672" coordsize="10,20">
              <v:shape style="position:absolute;left:6431;top:4672;width:10;height:20" coordorigin="6431,4672" coordsize="10,20" path="m6431,4692l6441,4692,6441,4672,6431,4672,6431,4692xe" filled="true" fillcolor="#000000" stroked="false">
                <v:path arrowok="t"/>
                <v:fill type="solid"/>
              </v:shape>
            </v:group>
            <v:group style="position:absolute;left:6431;top:4692;width:10;height:20" coordorigin="6431,4692" coordsize="10,20">
              <v:shape style="position:absolute;left:6431;top:4692;width:10;height:20" coordorigin="6431,4692" coordsize="10,20" path="m6431,4711l6441,4711,6441,4692,6431,4692,6431,4711xe" filled="true" fillcolor="#000000" stroked="false">
                <v:path arrowok="t"/>
                <v:fill type="solid"/>
              </v:shape>
            </v:group>
            <v:group style="position:absolute;left:6431;top:4711;width:10;height:20" coordorigin="6431,4711" coordsize="10,20">
              <v:shape style="position:absolute;left:6431;top:4711;width:10;height:20" coordorigin="6431,4711" coordsize="10,20" path="m6431,4730l6441,4730,6441,4711,6431,4711,6431,4730xe" filled="true" fillcolor="#000000" stroked="false">
                <v:path arrowok="t"/>
                <v:fill type="solid"/>
              </v:shape>
            </v:group>
            <v:group style="position:absolute;left:6431;top:4730;width:10;height:20" coordorigin="6431,4730" coordsize="10,20">
              <v:shape style="position:absolute;left:6431;top:4730;width:10;height:20" coordorigin="6431,4730" coordsize="10,20" path="m6431,4749l6441,4749,6441,4730,6431,4730,6431,4749xe" filled="true" fillcolor="#000000" stroked="false">
                <v:path arrowok="t"/>
                <v:fill type="solid"/>
              </v:shape>
            </v:group>
            <v:group style="position:absolute;left:6431;top:4749;width:10;height:20" coordorigin="6431,4749" coordsize="10,20">
              <v:shape style="position:absolute;left:6431;top:4749;width:10;height:20" coordorigin="6431,4749" coordsize="10,20" path="m6431,4768l6441,4768,6441,4749,6431,4749,6431,4768xe" filled="true" fillcolor="#000000" stroked="false">
                <v:path arrowok="t"/>
                <v:fill type="solid"/>
              </v:shape>
            </v:group>
            <v:group style="position:absolute;left:6431;top:4768;width:10;height:20" coordorigin="6431,4768" coordsize="10,20">
              <v:shape style="position:absolute;left:6431;top:4768;width:10;height:20" coordorigin="6431,4768" coordsize="10,20" path="m6431,4788l6441,4788,6441,4768,6431,4768,6431,4788xe" filled="true" fillcolor="#000000" stroked="false">
                <v:path arrowok="t"/>
                <v:fill type="solid"/>
              </v:shape>
            </v:group>
            <v:group style="position:absolute;left:6431;top:4788;width:10;height:20" coordorigin="6431,4788" coordsize="10,20">
              <v:shape style="position:absolute;left:6431;top:4788;width:10;height:20" coordorigin="6431,4788" coordsize="10,20" path="m6431,4807l6441,4807,6441,4788,6431,4788,6431,4807xe" filled="true" fillcolor="#000000" stroked="false">
                <v:path arrowok="t"/>
                <v:fill type="solid"/>
              </v:shape>
            </v:group>
            <v:group style="position:absolute;left:6431;top:4807;width:10;height:20" coordorigin="6431,4807" coordsize="10,20">
              <v:shape style="position:absolute;left:6431;top:4807;width:10;height:20" coordorigin="6431,4807" coordsize="10,20" path="m6431,4826l6441,4826,6441,4807,6431,4807,6431,4826xe" filled="true" fillcolor="#000000" stroked="false">
                <v:path arrowok="t"/>
                <v:fill type="solid"/>
              </v:shape>
            </v:group>
            <v:group style="position:absolute;left:6431;top:4826;width:10;height:20" coordorigin="6431,4826" coordsize="10,20">
              <v:shape style="position:absolute;left:6431;top:4826;width:10;height:20" coordorigin="6431,4826" coordsize="10,20" path="m6431,4845l6441,4845,6441,4826,6431,4826,6431,4845xe" filled="true" fillcolor="#000000" stroked="false">
                <v:path arrowok="t"/>
                <v:fill type="solid"/>
              </v:shape>
            </v:group>
            <v:group style="position:absolute;left:6431;top:4845;width:10;height:20" coordorigin="6431,4845" coordsize="10,20">
              <v:shape style="position:absolute;left:6431;top:4845;width:10;height:20" coordorigin="6431,4845" coordsize="10,20" path="m6431,4864l6441,4864,6441,4845,6431,4845,6431,4864xe" filled="true" fillcolor="#000000" stroked="false">
                <v:path arrowok="t"/>
                <v:fill type="solid"/>
              </v:shape>
            </v:group>
            <v:group style="position:absolute;left:6431;top:4864;width:10;height:20" coordorigin="6431,4864" coordsize="10,20">
              <v:shape style="position:absolute;left:6431;top:4864;width:10;height:20" coordorigin="6431,4864" coordsize="10,20" path="m6431,4884l6441,4884,6441,4864,6431,4864,6431,4884xe" filled="true" fillcolor="#000000" stroked="false">
                <v:path arrowok="t"/>
                <v:fill type="solid"/>
              </v:shape>
            </v:group>
            <v:group style="position:absolute;left:6431;top:4884;width:10;height:20" coordorigin="6431,4884" coordsize="10,20">
              <v:shape style="position:absolute;left:6431;top:4884;width:10;height:20" coordorigin="6431,4884" coordsize="10,20" path="m6431,4903l6441,4903,6441,4884,6431,4884,6431,4903xe" filled="true" fillcolor="#000000" stroked="false">
                <v:path arrowok="t"/>
                <v:fill type="solid"/>
              </v:shape>
            </v:group>
            <v:group style="position:absolute;left:6431;top:4903;width:10;height:20" coordorigin="6431,4903" coordsize="10,20">
              <v:shape style="position:absolute;left:6431;top:4903;width:10;height:20" coordorigin="6431,4903" coordsize="10,20" path="m6431,4922l6441,4922,6441,4903,6431,4903,6431,4922xe" filled="true" fillcolor="#000000" stroked="false">
                <v:path arrowok="t"/>
                <v:fill type="solid"/>
              </v:shape>
            </v:group>
            <v:group style="position:absolute;left:6431;top:4922;width:10;height:20" coordorigin="6431,4922" coordsize="10,20">
              <v:shape style="position:absolute;left:6431;top:4922;width:10;height:20" coordorigin="6431,4922" coordsize="10,20" path="m6431,4941l6441,4941,6441,4922,6431,4922,6431,4941xe" filled="true" fillcolor="#000000" stroked="false">
                <v:path arrowok="t"/>
                <v:fill type="solid"/>
              </v:shape>
            </v:group>
            <v:group style="position:absolute;left:6431;top:4941;width:10;height:20" coordorigin="6431,4941" coordsize="10,20">
              <v:shape style="position:absolute;left:6431;top:4941;width:10;height:20" coordorigin="6431,4941" coordsize="10,20" path="m6431,4960l6441,4960,6441,4941,6431,4941,6431,4960xe" filled="true" fillcolor="#000000" stroked="false">
                <v:path arrowok="t"/>
                <v:fill type="solid"/>
              </v:shape>
            </v:group>
            <v:group style="position:absolute;left:6431;top:4960;width:10;height:20" coordorigin="6431,4960" coordsize="10,20">
              <v:shape style="position:absolute;left:6431;top:4960;width:10;height:20" coordorigin="6431,4960" coordsize="10,20" path="m6431,4980l6441,4980,6441,4960,6431,4960,6431,4980xe" filled="true" fillcolor="#000000" stroked="false">
                <v:path arrowok="t"/>
                <v:fill type="solid"/>
              </v:shape>
            </v:group>
            <v:group style="position:absolute;left:6431;top:4980;width:10;height:20" coordorigin="6431,4980" coordsize="10,20">
              <v:shape style="position:absolute;left:6431;top:4980;width:10;height:20" coordorigin="6431,4980" coordsize="10,20" path="m6431,4999l6441,4999,6441,4980,6431,4980,6431,4999xe" filled="true" fillcolor="#000000" stroked="false">
                <v:path arrowok="t"/>
                <v:fill type="solid"/>
              </v:shape>
            </v:group>
            <v:group style="position:absolute;left:7854;top:4519;width:10;height:20" coordorigin="7854,4519" coordsize="10,20">
              <v:shape style="position:absolute;left:7854;top:4519;width:10;height:20" coordorigin="7854,4519" coordsize="10,20" path="m7854,4538l7864,4538,7864,4519,7854,4519,7854,4538xe" filled="true" fillcolor="#000000" stroked="false">
                <v:path arrowok="t"/>
                <v:fill type="solid"/>
              </v:shape>
            </v:group>
            <v:group style="position:absolute;left:7854;top:4538;width:10;height:20" coordorigin="7854,4538" coordsize="10,20">
              <v:shape style="position:absolute;left:7854;top:4538;width:10;height:20" coordorigin="7854,4538" coordsize="10,20" path="m7854,4557l7864,4557,7864,4538,7854,4538,7854,4557xe" filled="true" fillcolor="#000000" stroked="false">
                <v:path arrowok="t"/>
                <v:fill type="solid"/>
              </v:shape>
            </v:group>
            <v:group style="position:absolute;left:7854;top:4557;width:10;height:20" coordorigin="7854,4557" coordsize="10,20">
              <v:shape style="position:absolute;left:7854;top:4557;width:10;height:20" coordorigin="7854,4557" coordsize="10,20" path="m7854,4576l7864,4576,7864,4557,7854,4557,7854,4576xe" filled="true" fillcolor="#000000" stroked="false">
                <v:path arrowok="t"/>
                <v:fill type="solid"/>
              </v:shape>
            </v:group>
            <v:group style="position:absolute;left:7854;top:4576;width:10;height:20" coordorigin="7854,4576" coordsize="10,20">
              <v:shape style="position:absolute;left:7854;top:4576;width:10;height:20" coordorigin="7854,4576" coordsize="10,20" path="m7854,4596l7864,4596,7864,4576,7854,4576,7854,4596xe" filled="true" fillcolor="#000000" stroked="false">
                <v:path arrowok="t"/>
                <v:fill type="solid"/>
              </v:shape>
            </v:group>
            <v:group style="position:absolute;left:7854;top:4596;width:10;height:20" coordorigin="7854,4596" coordsize="10,20">
              <v:shape style="position:absolute;left:7854;top:4596;width:10;height:20" coordorigin="7854,4596" coordsize="10,20" path="m7854,4615l7864,4615,7864,4596,7854,4596,7854,4615xe" filled="true" fillcolor="#000000" stroked="false">
                <v:path arrowok="t"/>
                <v:fill type="solid"/>
              </v:shape>
            </v:group>
            <v:group style="position:absolute;left:7854;top:4615;width:10;height:20" coordorigin="7854,4615" coordsize="10,20">
              <v:shape style="position:absolute;left:7854;top:4615;width:10;height:20" coordorigin="7854,4615" coordsize="10,20" path="m7854,4634l7864,4634,7864,4615,7854,4615,7854,4634xe" filled="true" fillcolor="#000000" stroked="false">
                <v:path arrowok="t"/>
                <v:fill type="solid"/>
              </v:shape>
            </v:group>
            <v:group style="position:absolute;left:7854;top:4634;width:10;height:20" coordorigin="7854,4634" coordsize="10,20">
              <v:shape style="position:absolute;left:7854;top:4634;width:10;height:20" coordorigin="7854,4634" coordsize="10,20" path="m7854,4653l7864,4653,7864,4634,7854,4634,7854,4653xe" filled="true" fillcolor="#000000" stroked="false">
                <v:path arrowok="t"/>
                <v:fill type="solid"/>
              </v:shape>
            </v:group>
            <v:group style="position:absolute;left:7854;top:4653;width:10;height:20" coordorigin="7854,4653" coordsize="10,20">
              <v:shape style="position:absolute;left:7854;top:4653;width:10;height:20" coordorigin="7854,4653" coordsize="10,20" path="m7854,4672l7864,4672,7864,4653,7854,4653,7854,4672xe" filled="true" fillcolor="#000000" stroked="false">
                <v:path arrowok="t"/>
                <v:fill type="solid"/>
              </v:shape>
            </v:group>
            <v:group style="position:absolute;left:7854;top:4672;width:10;height:20" coordorigin="7854,4672" coordsize="10,20">
              <v:shape style="position:absolute;left:7854;top:4672;width:10;height:20" coordorigin="7854,4672" coordsize="10,20" path="m7854,4692l7864,4692,7864,4672,7854,4672,7854,4692xe" filled="true" fillcolor="#000000" stroked="false">
                <v:path arrowok="t"/>
                <v:fill type="solid"/>
              </v:shape>
            </v:group>
            <v:group style="position:absolute;left:7854;top:4692;width:10;height:20" coordorigin="7854,4692" coordsize="10,20">
              <v:shape style="position:absolute;left:7854;top:4692;width:10;height:20" coordorigin="7854,4692" coordsize="10,20" path="m7854,4711l7864,4711,7864,4692,7854,4692,7854,4711xe" filled="true" fillcolor="#000000" stroked="false">
                <v:path arrowok="t"/>
                <v:fill type="solid"/>
              </v:shape>
            </v:group>
            <v:group style="position:absolute;left:7854;top:4711;width:10;height:20" coordorigin="7854,4711" coordsize="10,20">
              <v:shape style="position:absolute;left:7854;top:4711;width:10;height:20" coordorigin="7854,4711" coordsize="10,20" path="m7854,4730l7864,4730,7864,4711,7854,4711,7854,4730xe" filled="true" fillcolor="#000000" stroked="false">
                <v:path arrowok="t"/>
                <v:fill type="solid"/>
              </v:shape>
            </v:group>
            <v:group style="position:absolute;left:7854;top:4730;width:10;height:20" coordorigin="7854,4730" coordsize="10,20">
              <v:shape style="position:absolute;left:7854;top:4730;width:10;height:20" coordorigin="7854,4730" coordsize="10,20" path="m7854,4749l7864,4749,7864,4730,7854,4730,7854,4749xe" filled="true" fillcolor="#000000" stroked="false">
                <v:path arrowok="t"/>
                <v:fill type="solid"/>
              </v:shape>
            </v:group>
            <v:group style="position:absolute;left:7854;top:4749;width:10;height:20" coordorigin="7854,4749" coordsize="10,20">
              <v:shape style="position:absolute;left:7854;top:4749;width:10;height:20" coordorigin="7854,4749" coordsize="10,20" path="m7854,4768l7864,4768,7864,4749,7854,4749,7854,4768xe" filled="true" fillcolor="#000000" stroked="false">
                <v:path arrowok="t"/>
                <v:fill type="solid"/>
              </v:shape>
            </v:group>
            <v:group style="position:absolute;left:7854;top:4768;width:10;height:20" coordorigin="7854,4768" coordsize="10,20">
              <v:shape style="position:absolute;left:7854;top:4768;width:10;height:20" coordorigin="7854,4768" coordsize="10,20" path="m7854,4788l7864,4788,7864,4768,7854,4768,7854,4788xe" filled="true" fillcolor="#000000" stroked="false">
                <v:path arrowok="t"/>
                <v:fill type="solid"/>
              </v:shape>
            </v:group>
            <v:group style="position:absolute;left:7854;top:4788;width:10;height:20" coordorigin="7854,4788" coordsize="10,20">
              <v:shape style="position:absolute;left:7854;top:4788;width:10;height:20" coordorigin="7854,4788" coordsize="10,20" path="m7854,4807l7864,4807,7864,4788,7854,4788,7854,4807xe" filled="true" fillcolor="#000000" stroked="false">
                <v:path arrowok="t"/>
                <v:fill type="solid"/>
              </v:shape>
            </v:group>
            <v:group style="position:absolute;left:7854;top:4807;width:10;height:20" coordorigin="7854,4807" coordsize="10,20">
              <v:shape style="position:absolute;left:7854;top:4807;width:10;height:20" coordorigin="7854,4807" coordsize="10,20" path="m7854,4826l7864,4826,7864,4807,7854,4807,7854,4826xe" filled="true" fillcolor="#000000" stroked="false">
                <v:path arrowok="t"/>
                <v:fill type="solid"/>
              </v:shape>
            </v:group>
            <v:group style="position:absolute;left:7854;top:4826;width:10;height:20" coordorigin="7854,4826" coordsize="10,20">
              <v:shape style="position:absolute;left:7854;top:4826;width:10;height:20" coordorigin="7854,4826" coordsize="10,20" path="m7854,4845l7864,4845,7864,4826,7854,4826,7854,4845xe" filled="true" fillcolor="#000000" stroked="false">
                <v:path arrowok="t"/>
                <v:fill type="solid"/>
              </v:shape>
            </v:group>
            <v:group style="position:absolute;left:7854;top:4845;width:10;height:20" coordorigin="7854,4845" coordsize="10,20">
              <v:shape style="position:absolute;left:7854;top:4845;width:10;height:20" coordorigin="7854,4845" coordsize="10,20" path="m7854,4864l7864,4864,7864,4845,7854,4845,7854,4864xe" filled="true" fillcolor="#000000" stroked="false">
                <v:path arrowok="t"/>
                <v:fill type="solid"/>
              </v:shape>
            </v:group>
            <v:group style="position:absolute;left:7854;top:4864;width:10;height:20" coordorigin="7854,4864" coordsize="10,20">
              <v:shape style="position:absolute;left:7854;top:4864;width:10;height:20" coordorigin="7854,4864" coordsize="10,20" path="m7854,4884l7864,4884,7864,4864,7854,4864,7854,4884xe" filled="true" fillcolor="#000000" stroked="false">
                <v:path arrowok="t"/>
                <v:fill type="solid"/>
              </v:shape>
            </v:group>
            <v:group style="position:absolute;left:7854;top:4884;width:10;height:20" coordorigin="7854,4884" coordsize="10,20">
              <v:shape style="position:absolute;left:7854;top:4884;width:10;height:20" coordorigin="7854,4884" coordsize="10,20" path="m7854,4903l7864,4903,7864,4884,7854,4884,7854,4903xe" filled="true" fillcolor="#000000" stroked="false">
                <v:path arrowok="t"/>
                <v:fill type="solid"/>
              </v:shape>
            </v:group>
            <v:group style="position:absolute;left:7854;top:4903;width:10;height:20" coordorigin="7854,4903" coordsize="10,20">
              <v:shape style="position:absolute;left:7854;top:4903;width:10;height:20" coordorigin="7854,4903" coordsize="10,20" path="m7854,4922l7864,4922,7864,4903,7854,4903,7854,4922xe" filled="true" fillcolor="#000000" stroked="false">
                <v:path arrowok="t"/>
                <v:fill type="solid"/>
              </v:shape>
            </v:group>
            <v:group style="position:absolute;left:7854;top:4922;width:10;height:20" coordorigin="7854,4922" coordsize="10,20">
              <v:shape style="position:absolute;left:7854;top:4922;width:10;height:20" coordorigin="7854,4922" coordsize="10,20" path="m7854,4941l7864,4941,7864,4922,7854,4922,7854,4941xe" filled="true" fillcolor="#000000" stroked="false">
                <v:path arrowok="t"/>
                <v:fill type="solid"/>
              </v:shape>
            </v:group>
            <v:group style="position:absolute;left:7854;top:4941;width:10;height:20" coordorigin="7854,4941" coordsize="10,20">
              <v:shape style="position:absolute;left:7854;top:4941;width:10;height:20" coordorigin="7854,4941" coordsize="10,20" path="m7854,4960l7864,4960,7864,4941,7854,4941,7854,4960xe" filled="true" fillcolor="#000000" stroked="false">
                <v:path arrowok="t"/>
                <v:fill type="solid"/>
              </v:shape>
            </v:group>
            <v:group style="position:absolute;left:7854;top:4960;width:10;height:20" coordorigin="7854,4960" coordsize="10,20">
              <v:shape style="position:absolute;left:7854;top:4960;width:10;height:20" coordorigin="7854,4960" coordsize="10,20" path="m7854,4980l7864,4980,7864,4960,7854,4960,7854,4980xe" filled="true" fillcolor="#000000" stroked="false">
                <v:path arrowok="t"/>
                <v:fill type="solid"/>
              </v:shape>
            </v:group>
            <v:group style="position:absolute;left:7854;top:4980;width:10;height:20" coordorigin="7854,4980" coordsize="10,20">
              <v:shape style="position:absolute;left:7854;top:4980;width:10;height:20" coordorigin="7854,4980" coordsize="10,20" path="m7854,4999l7864,4999,7864,4980,7854,4980,7854,4999xe" filled="true" fillcolor="#000000" stroked="false">
                <v:path arrowok="t"/>
                <v:fill type="solid"/>
              </v:shape>
            </v:group>
            <v:group style="position:absolute;left:8740;top:4519;width:10;height:20" coordorigin="8740,4519" coordsize="10,20">
              <v:shape style="position:absolute;left:8740;top:4519;width:10;height:20" coordorigin="8740,4519" coordsize="10,20" path="m8740,4538l8749,4538,8749,4519,8740,4519,8740,4538xe" filled="true" fillcolor="#000000" stroked="false">
                <v:path arrowok="t"/>
                <v:fill type="solid"/>
              </v:shape>
            </v:group>
            <v:group style="position:absolute;left:8740;top:4538;width:10;height:20" coordorigin="8740,4538" coordsize="10,20">
              <v:shape style="position:absolute;left:8740;top:4538;width:10;height:20" coordorigin="8740,4538" coordsize="10,20" path="m8740,4557l8749,4557,8749,4538,8740,4538,8740,4557xe" filled="true" fillcolor="#000000" stroked="false">
                <v:path arrowok="t"/>
                <v:fill type="solid"/>
              </v:shape>
            </v:group>
            <v:group style="position:absolute;left:8740;top:4557;width:10;height:20" coordorigin="8740,4557" coordsize="10,20">
              <v:shape style="position:absolute;left:8740;top:4557;width:10;height:20" coordorigin="8740,4557" coordsize="10,20" path="m8740,4576l8749,4576,8749,4557,8740,4557,8740,4576xe" filled="true" fillcolor="#000000" stroked="false">
                <v:path arrowok="t"/>
                <v:fill type="solid"/>
              </v:shape>
            </v:group>
            <v:group style="position:absolute;left:8740;top:4576;width:10;height:20" coordorigin="8740,4576" coordsize="10,20">
              <v:shape style="position:absolute;left:8740;top:4576;width:10;height:20" coordorigin="8740,4576" coordsize="10,20" path="m8740,4596l8749,4596,8749,4576,8740,4576,8740,4596xe" filled="true" fillcolor="#000000" stroked="false">
                <v:path arrowok="t"/>
                <v:fill type="solid"/>
              </v:shape>
            </v:group>
            <v:group style="position:absolute;left:8740;top:4596;width:10;height:20" coordorigin="8740,4596" coordsize="10,20">
              <v:shape style="position:absolute;left:8740;top:4596;width:10;height:20" coordorigin="8740,4596" coordsize="10,20" path="m8740,4615l8749,4615,8749,4596,8740,4596,8740,4615xe" filled="true" fillcolor="#000000" stroked="false">
                <v:path arrowok="t"/>
                <v:fill type="solid"/>
              </v:shape>
            </v:group>
            <v:group style="position:absolute;left:8740;top:4615;width:10;height:20" coordorigin="8740,4615" coordsize="10,20">
              <v:shape style="position:absolute;left:8740;top:4615;width:10;height:20" coordorigin="8740,4615" coordsize="10,20" path="m8740,4634l8749,4634,8749,4615,8740,4615,8740,4634xe" filled="true" fillcolor="#000000" stroked="false">
                <v:path arrowok="t"/>
                <v:fill type="solid"/>
              </v:shape>
            </v:group>
            <v:group style="position:absolute;left:8740;top:4634;width:10;height:20" coordorigin="8740,4634" coordsize="10,20">
              <v:shape style="position:absolute;left:8740;top:4634;width:10;height:20" coordorigin="8740,4634" coordsize="10,20" path="m8740,4653l8749,4653,8749,4634,8740,4634,8740,4653xe" filled="true" fillcolor="#000000" stroked="false">
                <v:path arrowok="t"/>
                <v:fill type="solid"/>
              </v:shape>
            </v:group>
            <v:group style="position:absolute;left:8740;top:4653;width:10;height:20" coordorigin="8740,4653" coordsize="10,20">
              <v:shape style="position:absolute;left:8740;top:4653;width:10;height:20" coordorigin="8740,4653" coordsize="10,20" path="m8740,4672l8749,4672,8749,4653,8740,4653,8740,4672xe" filled="true" fillcolor="#000000" stroked="false">
                <v:path arrowok="t"/>
                <v:fill type="solid"/>
              </v:shape>
            </v:group>
            <v:group style="position:absolute;left:8740;top:4672;width:10;height:20" coordorigin="8740,4672" coordsize="10,20">
              <v:shape style="position:absolute;left:8740;top:4672;width:10;height:20" coordorigin="8740,4672" coordsize="10,20" path="m8740,4692l8749,4692,8749,4672,8740,4672,8740,4692xe" filled="true" fillcolor="#000000" stroked="false">
                <v:path arrowok="t"/>
                <v:fill type="solid"/>
              </v:shape>
            </v:group>
            <v:group style="position:absolute;left:8740;top:4692;width:10;height:20" coordorigin="8740,4692" coordsize="10,20">
              <v:shape style="position:absolute;left:8740;top:4692;width:10;height:20" coordorigin="8740,4692" coordsize="10,20" path="m8740,4711l8749,4711,8749,4692,8740,4692,8740,4711xe" filled="true" fillcolor="#000000" stroked="false">
                <v:path arrowok="t"/>
                <v:fill type="solid"/>
              </v:shape>
            </v:group>
            <v:group style="position:absolute;left:8740;top:4711;width:10;height:20" coordorigin="8740,4711" coordsize="10,20">
              <v:shape style="position:absolute;left:8740;top:4711;width:10;height:20" coordorigin="8740,4711" coordsize="10,20" path="m8740,4730l8749,4730,8749,4711,8740,4711,8740,4730xe" filled="true" fillcolor="#000000" stroked="false">
                <v:path arrowok="t"/>
                <v:fill type="solid"/>
              </v:shape>
            </v:group>
            <v:group style="position:absolute;left:8740;top:4730;width:10;height:20" coordorigin="8740,4730" coordsize="10,20">
              <v:shape style="position:absolute;left:8740;top:4730;width:10;height:20" coordorigin="8740,4730" coordsize="10,20" path="m8740,4749l8749,4749,8749,4730,8740,4730,8740,4749xe" filled="true" fillcolor="#000000" stroked="false">
                <v:path arrowok="t"/>
                <v:fill type="solid"/>
              </v:shape>
            </v:group>
            <v:group style="position:absolute;left:8740;top:4749;width:10;height:20" coordorigin="8740,4749" coordsize="10,20">
              <v:shape style="position:absolute;left:8740;top:4749;width:10;height:20" coordorigin="8740,4749" coordsize="10,20" path="m8740,4768l8749,4768,8749,4749,8740,4749,8740,4768xe" filled="true" fillcolor="#000000" stroked="false">
                <v:path arrowok="t"/>
                <v:fill type="solid"/>
              </v:shape>
            </v:group>
            <v:group style="position:absolute;left:8740;top:4768;width:10;height:20" coordorigin="8740,4768" coordsize="10,20">
              <v:shape style="position:absolute;left:8740;top:4768;width:10;height:20" coordorigin="8740,4768" coordsize="10,20" path="m8740,4788l8749,4788,8749,4768,8740,4768,8740,4788xe" filled="true" fillcolor="#000000" stroked="false">
                <v:path arrowok="t"/>
                <v:fill type="solid"/>
              </v:shape>
            </v:group>
            <v:group style="position:absolute;left:8740;top:4788;width:10;height:20" coordorigin="8740,4788" coordsize="10,20">
              <v:shape style="position:absolute;left:8740;top:4788;width:10;height:20" coordorigin="8740,4788" coordsize="10,20" path="m8740,4807l8749,4807,8749,4788,8740,4788,8740,4807xe" filled="true" fillcolor="#000000" stroked="false">
                <v:path arrowok="t"/>
                <v:fill type="solid"/>
              </v:shape>
            </v:group>
            <v:group style="position:absolute;left:8740;top:4807;width:10;height:20" coordorigin="8740,4807" coordsize="10,20">
              <v:shape style="position:absolute;left:8740;top:4807;width:10;height:20" coordorigin="8740,4807" coordsize="10,20" path="m8740,4826l8749,4826,8749,4807,8740,4807,8740,4826xe" filled="true" fillcolor="#000000" stroked="false">
                <v:path arrowok="t"/>
                <v:fill type="solid"/>
              </v:shape>
            </v:group>
            <v:group style="position:absolute;left:8740;top:4826;width:10;height:20" coordorigin="8740,4826" coordsize="10,20">
              <v:shape style="position:absolute;left:8740;top:4826;width:10;height:20" coordorigin="8740,4826" coordsize="10,20" path="m8740,4845l8749,4845,8749,4826,8740,4826,8740,4845xe" filled="true" fillcolor="#000000" stroked="false">
                <v:path arrowok="t"/>
                <v:fill type="solid"/>
              </v:shape>
            </v:group>
            <v:group style="position:absolute;left:8740;top:4845;width:10;height:20" coordorigin="8740,4845" coordsize="10,20">
              <v:shape style="position:absolute;left:8740;top:4845;width:10;height:20" coordorigin="8740,4845" coordsize="10,20" path="m8740,4864l8749,4864,8749,4845,8740,4845,8740,4864xe" filled="true" fillcolor="#000000" stroked="false">
                <v:path arrowok="t"/>
                <v:fill type="solid"/>
              </v:shape>
            </v:group>
            <v:group style="position:absolute;left:8740;top:4864;width:10;height:20" coordorigin="8740,4864" coordsize="10,20">
              <v:shape style="position:absolute;left:8740;top:4864;width:10;height:20" coordorigin="8740,4864" coordsize="10,20" path="m8740,4884l8749,4884,8749,4864,8740,4864,8740,4884xe" filled="true" fillcolor="#000000" stroked="false">
                <v:path arrowok="t"/>
                <v:fill type="solid"/>
              </v:shape>
            </v:group>
            <v:group style="position:absolute;left:8740;top:4884;width:10;height:20" coordorigin="8740,4884" coordsize="10,20">
              <v:shape style="position:absolute;left:8740;top:4884;width:10;height:20" coordorigin="8740,4884" coordsize="10,20" path="m8740,4903l8749,4903,8749,4884,8740,4884,8740,4903xe" filled="true" fillcolor="#000000" stroked="false">
                <v:path arrowok="t"/>
                <v:fill type="solid"/>
              </v:shape>
            </v:group>
            <v:group style="position:absolute;left:8740;top:4903;width:10;height:20" coordorigin="8740,4903" coordsize="10,20">
              <v:shape style="position:absolute;left:8740;top:4903;width:10;height:20" coordorigin="8740,4903" coordsize="10,20" path="m8740,4922l8749,4922,8749,4903,8740,4903,8740,4922xe" filled="true" fillcolor="#000000" stroked="false">
                <v:path arrowok="t"/>
                <v:fill type="solid"/>
              </v:shape>
            </v:group>
            <v:group style="position:absolute;left:8740;top:4922;width:10;height:20" coordorigin="8740,4922" coordsize="10,20">
              <v:shape style="position:absolute;left:8740;top:4922;width:10;height:20" coordorigin="8740,4922" coordsize="10,20" path="m8740,4941l8749,4941,8749,4922,8740,4922,8740,4941xe" filled="true" fillcolor="#000000" stroked="false">
                <v:path arrowok="t"/>
                <v:fill type="solid"/>
              </v:shape>
            </v:group>
            <v:group style="position:absolute;left:8740;top:4941;width:10;height:20" coordorigin="8740,4941" coordsize="10,20">
              <v:shape style="position:absolute;left:8740;top:4941;width:10;height:20" coordorigin="8740,4941" coordsize="10,20" path="m8740,4960l8749,4960,8749,4941,8740,4941,8740,4960xe" filled="true" fillcolor="#000000" stroked="false">
                <v:path arrowok="t"/>
                <v:fill type="solid"/>
              </v:shape>
            </v:group>
            <v:group style="position:absolute;left:8740;top:4960;width:10;height:20" coordorigin="8740,4960" coordsize="10,20">
              <v:shape style="position:absolute;left:8740;top:4960;width:10;height:20" coordorigin="8740,4960" coordsize="10,20" path="m8740,4980l8749,4980,8749,4960,8740,4960,8740,4980xe" filled="true" fillcolor="#000000" stroked="false">
                <v:path arrowok="t"/>
                <v:fill type="solid"/>
              </v:shape>
            </v:group>
            <v:group style="position:absolute;left:8740;top:4980;width:10;height:20" coordorigin="8740,4980" coordsize="10,20">
              <v:shape style="position:absolute;left:8740;top:4980;width:10;height:20" coordorigin="8740,4980" coordsize="10,20" path="m8740,4999l8749,4999,8749,4980,8740,4980,8740,4999xe" filled="true" fillcolor="#000000" stroked="false">
                <v:path arrowok="t"/>
                <v:fill type="solid"/>
              </v:shape>
            </v:group>
            <v:group style="position:absolute;left:10058;top:4519;width:10;height:20" coordorigin="10058,4519" coordsize="10,20">
              <v:shape style="position:absolute;left:10058;top:4519;width:10;height:20" coordorigin="10058,4519" coordsize="10,20" path="m10058,4538l10068,4538,10068,4519,10058,4519,10058,4538xe" filled="true" fillcolor="#000000" stroked="false">
                <v:path arrowok="t"/>
                <v:fill type="solid"/>
              </v:shape>
            </v:group>
            <v:group style="position:absolute;left:10058;top:4538;width:10;height:20" coordorigin="10058,4538" coordsize="10,20">
              <v:shape style="position:absolute;left:10058;top:4538;width:10;height:20" coordorigin="10058,4538" coordsize="10,20" path="m10058,4557l10068,4557,10068,4538,10058,4538,10058,4557xe" filled="true" fillcolor="#000000" stroked="false">
                <v:path arrowok="t"/>
                <v:fill type="solid"/>
              </v:shape>
            </v:group>
            <v:group style="position:absolute;left:10058;top:4557;width:10;height:20" coordorigin="10058,4557" coordsize="10,20">
              <v:shape style="position:absolute;left:10058;top:4557;width:10;height:20" coordorigin="10058,4557" coordsize="10,20" path="m10058,4576l10068,4576,10068,4557,10058,4557,10058,4576xe" filled="true" fillcolor="#000000" stroked="false">
                <v:path arrowok="t"/>
                <v:fill type="solid"/>
              </v:shape>
            </v:group>
            <v:group style="position:absolute;left:10058;top:4576;width:10;height:20" coordorigin="10058,4576" coordsize="10,20">
              <v:shape style="position:absolute;left:10058;top:4576;width:10;height:20" coordorigin="10058,4576" coordsize="10,20" path="m10058,4596l10068,4596,10068,4576,10058,4576,10058,4596xe" filled="true" fillcolor="#000000" stroked="false">
                <v:path arrowok="t"/>
                <v:fill type="solid"/>
              </v:shape>
            </v:group>
            <v:group style="position:absolute;left:10058;top:4596;width:10;height:20" coordorigin="10058,4596" coordsize="10,20">
              <v:shape style="position:absolute;left:10058;top:4596;width:10;height:20" coordorigin="10058,4596" coordsize="10,20" path="m10058,4615l10068,4615,10068,4596,10058,4596,10058,4615xe" filled="true" fillcolor="#000000" stroked="false">
                <v:path arrowok="t"/>
                <v:fill type="solid"/>
              </v:shape>
            </v:group>
            <v:group style="position:absolute;left:10058;top:4615;width:10;height:20" coordorigin="10058,4615" coordsize="10,20">
              <v:shape style="position:absolute;left:10058;top:4615;width:10;height:20" coordorigin="10058,4615" coordsize="10,20" path="m10058,4634l10068,4634,10068,4615,10058,4615,10058,4634xe" filled="true" fillcolor="#000000" stroked="false">
                <v:path arrowok="t"/>
                <v:fill type="solid"/>
              </v:shape>
            </v:group>
            <v:group style="position:absolute;left:10058;top:4634;width:10;height:20" coordorigin="10058,4634" coordsize="10,20">
              <v:shape style="position:absolute;left:10058;top:4634;width:10;height:20" coordorigin="10058,4634" coordsize="10,20" path="m10058,4653l10068,4653,10068,4634,10058,4634,10058,4653xe" filled="true" fillcolor="#000000" stroked="false">
                <v:path arrowok="t"/>
                <v:fill type="solid"/>
              </v:shape>
            </v:group>
            <v:group style="position:absolute;left:10058;top:4653;width:10;height:20" coordorigin="10058,4653" coordsize="10,20">
              <v:shape style="position:absolute;left:10058;top:4653;width:10;height:20" coordorigin="10058,4653" coordsize="10,20" path="m10058,4672l10068,4672,10068,4653,10058,4653,10058,4672xe" filled="true" fillcolor="#000000" stroked="false">
                <v:path arrowok="t"/>
                <v:fill type="solid"/>
              </v:shape>
            </v:group>
            <v:group style="position:absolute;left:10058;top:4672;width:10;height:20" coordorigin="10058,4672" coordsize="10,20">
              <v:shape style="position:absolute;left:10058;top:4672;width:10;height:20" coordorigin="10058,4672" coordsize="10,20" path="m10058,4692l10068,4692,10068,4672,10058,4672,10058,4692xe" filled="true" fillcolor="#000000" stroked="false">
                <v:path arrowok="t"/>
                <v:fill type="solid"/>
              </v:shape>
            </v:group>
            <v:group style="position:absolute;left:10058;top:4692;width:10;height:20" coordorigin="10058,4692" coordsize="10,20">
              <v:shape style="position:absolute;left:10058;top:4692;width:10;height:20" coordorigin="10058,4692" coordsize="10,20" path="m10058,4711l10068,4711,10068,4692,10058,4692,10058,4711xe" filled="true" fillcolor="#000000" stroked="false">
                <v:path arrowok="t"/>
                <v:fill type="solid"/>
              </v:shape>
            </v:group>
            <v:group style="position:absolute;left:10058;top:4711;width:10;height:20" coordorigin="10058,4711" coordsize="10,20">
              <v:shape style="position:absolute;left:10058;top:4711;width:10;height:20" coordorigin="10058,4711" coordsize="10,20" path="m10058,4730l10068,4730,10068,4711,10058,4711,10058,4730xe" filled="true" fillcolor="#000000" stroked="false">
                <v:path arrowok="t"/>
                <v:fill type="solid"/>
              </v:shape>
            </v:group>
            <v:group style="position:absolute;left:10058;top:4730;width:10;height:20" coordorigin="10058,4730" coordsize="10,20">
              <v:shape style="position:absolute;left:10058;top:4730;width:10;height:20" coordorigin="10058,4730" coordsize="10,20" path="m10058,4749l10068,4749,10068,4730,10058,4730,10058,4749xe" filled="true" fillcolor="#000000" stroked="false">
                <v:path arrowok="t"/>
                <v:fill type="solid"/>
              </v:shape>
            </v:group>
            <v:group style="position:absolute;left:10058;top:4749;width:10;height:20" coordorigin="10058,4749" coordsize="10,20">
              <v:shape style="position:absolute;left:10058;top:4749;width:10;height:20" coordorigin="10058,4749" coordsize="10,20" path="m10058,4768l10068,4768,10068,4749,10058,4749,10058,4768xe" filled="true" fillcolor="#000000" stroked="false">
                <v:path arrowok="t"/>
                <v:fill type="solid"/>
              </v:shape>
            </v:group>
            <v:group style="position:absolute;left:10058;top:4768;width:10;height:20" coordorigin="10058,4768" coordsize="10,20">
              <v:shape style="position:absolute;left:10058;top:4768;width:10;height:20" coordorigin="10058,4768" coordsize="10,20" path="m10058,4788l10068,4788,10068,4768,10058,4768,10058,4788xe" filled="true" fillcolor="#000000" stroked="false">
                <v:path arrowok="t"/>
                <v:fill type="solid"/>
              </v:shape>
            </v:group>
            <v:group style="position:absolute;left:10058;top:4788;width:10;height:20" coordorigin="10058,4788" coordsize="10,20">
              <v:shape style="position:absolute;left:10058;top:4788;width:10;height:20" coordorigin="10058,4788" coordsize="10,20" path="m10058,4807l10068,4807,10068,4788,10058,4788,10058,4807xe" filled="true" fillcolor="#000000" stroked="false">
                <v:path arrowok="t"/>
                <v:fill type="solid"/>
              </v:shape>
            </v:group>
            <v:group style="position:absolute;left:10058;top:4807;width:10;height:20" coordorigin="10058,4807" coordsize="10,20">
              <v:shape style="position:absolute;left:10058;top:4807;width:10;height:20" coordorigin="10058,4807" coordsize="10,20" path="m10058,4826l10068,4826,10068,4807,10058,4807,10058,4826xe" filled="true" fillcolor="#000000" stroked="false">
                <v:path arrowok="t"/>
                <v:fill type="solid"/>
              </v:shape>
            </v:group>
            <v:group style="position:absolute;left:10058;top:4826;width:10;height:20" coordorigin="10058,4826" coordsize="10,20">
              <v:shape style="position:absolute;left:10058;top:4826;width:10;height:20" coordorigin="10058,4826" coordsize="10,20" path="m10058,4845l10068,4845,10068,4826,10058,4826,10058,4845xe" filled="true" fillcolor="#000000" stroked="false">
                <v:path arrowok="t"/>
                <v:fill type="solid"/>
              </v:shape>
            </v:group>
            <v:group style="position:absolute;left:10058;top:4845;width:10;height:20" coordorigin="10058,4845" coordsize="10,20">
              <v:shape style="position:absolute;left:10058;top:4845;width:10;height:20" coordorigin="10058,4845" coordsize="10,20" path="m10058,4864l10068,4864,10068,4845,10058,4845,10058,4864xe" filled="true" fillcolor="#000000" stroked="false">
                <v:path arrowok="t"/>
                <v:fill type="solid"/>
              </v:shape>
            </v:group>
            <v:group style="position:absolute;left:10058;top:4864;width:10;height:20" coordorigin="10058,4864" coordsize="10,20">
              <v:shape style="position:absolute;left:10058;top:4864;width:10;height:20" coordorigin="10058,4864" coordsize="10,20" path="m10058,4884l10068,4884,10068,4864,10058,4864,10058,4884xe" filled="true" fillcolor="#000000" stroked="false">
                <v:path arrowok="t"/>
                <v:fill type="solid"/>
              </v:shape>
            </v:group>
            <v:group style="position:absolute;left:10058;top:4884;width:10;height:20" coordorigin="10058,4884" coordsize="10,20">
              <v:shape style="position:absolute;left:10058;top:4884;width:10;height:20" coordorigin="10058,4884" coordsize="10,20" path="m10058,4903l10068,4903,10068,4884,10058,4884,10058,4903xe" filled="true" fillcolor="#000000" stroked="false">
                <v:path arrowok="t"/>
                <v:fill type="solid"/>
              </v:shape>
            </v:group>
            <v:group style="position:absolute;left:10058;top:4903;width:10;height:20" coordorigin="10058,4903" coordsize="10,20">
              <v:shape style="position:absolute;left:10058;top:4903;width:10;height:20" coordorigin="10058,4903" coordsize="10,20" path="m10058,4922l10068,4922,10068,4903,10058,4903,10058,4922xe" filled="true" fillcolor="#000000" stroked="false">
                <v:path arrowok="t"/>
                <v:fill type="solid"/>
              </v:shape>
            </v:group>
            <v:group style="position:absolute;left:10058;top:4922;width:10;height:20" coordorigin="10058,4922" coordsize="10,20">
              <v:shape style="position:absolute;left:10058;top:4922;width:10;height:20" coordorigin="10058,4922" coordsize="10,20" path="m10058,4941l10068,4941,10068,4922,10058,4922,10058,4941xe" filled="true" fillcolor="#000000" stroked="false">
                <v:path arrowok="t"/>
                <v:fill type="solid"/>
              </v:shape>
            </v:group>
            <v:group style="position:absolute;left:10058;top:4941;width:10;height:20" coordorigin="10058,4941" coordsize="10,20">
              <v:shape style="position:absolute;left:10058;top:4941;width:10;height:20" coordorigin="10058,4941" coordsize="10,20" path="m10058,4960l10068,4960,10068,4941,10058,4941,10058,4960xe" filled="true" fillcolor="#000000" stroked="false">
                <v:path arrowok="t"/>
                <v:fill type="solid"/>
              </v:shape>
            </v:group>
            <v:group style="position:absolute;left:10058;top:4960;width:10;height:20" coordorigin="10058,4960" coordsize="10,20">
              <v:shape style="position:absolute;left:10058;top:4960;width:10;height:20" coordorigin="10058,4960" coordsize="10,20" path="m10058,4980l10068,4980,10068,4960,10058,4960,10058,4980xe" filled="true" fillcolor="#000000" stroked="false">
                <v:path arrowok="t"/>
                <v:fill type="solid"/>
              </v:shape>
            </v:group>
            <v:group style="position:absolute;left:10058;top:4980;width:10;height:20" coordorigin="10058,4980" coordsize="10,20">
              <v:shape style="position:absolute;left:10058;top:4980;width:10;height:20" coordorigin="10058,4980" coordsize="10,20" path="m10058,4999l10068,4999,10068,4980,10058,4980,10058,4999xe" filled="true" fillcolor="#000000" stroked="false">
                <v:path arrowok="t"/>
                <v:fill type="solid"/>
              </v:shape>
              <v:shape style="position:absolute;left:492;top:4903;width:3788;height:106" type="#_x0000_t75" stroked="false">
                <v:imagedata r:id="rId547" o:title=""/>
              </v:shape>
              <v:shape style="position:absolute;left:4256;top:4999;width:2175;height:10" type="#_x0000_t75" stroked="false">
                <v:imagedata r:id="rId548" o:title=""/>
              </v:shape>
              <v:shape style="position:absolute;left:6426;top:4999;width:1428;height:10" type="#_x0000_t75" stroked="false">
                <v:imagedata r:id="rId552" o:title=""/>
              </v:shape>
              <v:shape style="position:absolute;left:7849;top:4999;width:890;height:10" type="#_x0000_t75" stroked="false">
                <v:imagedata r:id="rId545" o:title=""/>
              </v:shape>
              <v:shape style="position:absolute;left:8735;top:4999;width:1323;height:10" type="#_x0000_t75" stroked="false">
                <v:imagedata r:id="rId80" o:title=""/>
              </v:shape>
              <v:shape style="position:absolute;left:10053;top:4999;width:821;height:10" type="#_x0000_t75" stroked="false">
                <v:imagedata r:id="rId546" o:title=""/>
              </v:shape>
            </v:group>
            <v:group style="position:absolute;left:3084;top:5008;width:10;height:20" coordorigin="3084,5008" coordsize="10,20">
              <v:shape style="position:absolute;left:3084;top:5008;width:10;height:20" coordorigin="3084,5008" coordsize="10,20" path="m3084,5028l3094,5028,3094,5008,3084,5008,3084,5028xe" filled="true" fillcolor="#000000" stroked="false">
                <v:path arrowok="t"/>
                <v:fill type="solid"/>
              </v:shape>
            </v:group>
            <v:group style="position:absolute;left:3084;top:5028;width:10;height:20" coordorigin="3084,5028" coordsize="10,20">
              <v:shape style="position:absolute;left:3084;top:5028;width:10;height:20" coordorigin="3084,5028" coordsize="10,20" path="m3084,5047l3094,5047,3094,5028,3084,5028,3084,5047xe" filled="true" fillcolor="#000000" stroked="false">
                <v:path arrowok="t"/>
                <v:fill type="solid"/>
              </v:shape>
            </v:group>
            <v:group style="position:absolute;left:3084;top:5047;width:10;height:20" coordorigin="3084,5047" coordsize="10,20">
              <v:shape style="position:absolute;left:3084;top:5047;width:10;height:20" coordorigin="3084,5047" coordsize="10,20" path="m3084,5066l3094,5066,3094,5047,3084,5047,3084,5066xe" filled="true" fillcolor="#000000" stroked="false">
                <v:path arrowok="t"/>
                <v:fill type="solid"/>
              </v:shape>
            </v:group>
            <v:group style="position:absolute;left:3084;top:5066;width:10;height:20" coordorigin="3084,5066" coordsize="10,20">
              <v:shape style="position:absolute;left:3084;top:5066;width:10;height:20" coordorigin="3084,5066" coordsize="10,20" path="m3084,5085l3094,5085,3094,5066,3084,5066,3084,5085xe" filled="true" fillcolor="#000000" stroked="false">
                <v:path arrowok="t"/>
                <v:fill type="solid"/>
              </v:shape>
            </v:group>
            <v:group style="position:absolute;left:3084;top:5085;width:10;height:20" coordorigin="3084,5085" coordsize="10,20">
              <v:shape style="position:absolute;left:3084;top:5085;width:10;height:20" coordorigin="3084,5085" coordsize="10,20" path="m3084,5104l3094,5104,3094,5085,3084,5085,3084,5104xe" filled="true" fillcolor="#000000" stroked="false">
                <v:path arrowok="t"/>
                <v:fill type="solid"/>
              </v:shape>
            </v:group>
            <v:group style="position:absolute;left:3084;top:5104;width:10;height:20" coordorigin="3084,5104" coordsize="10,20">
              <v:shape style="position:absolute;left:3084;top:5104;width:10;height:20" coordorigin="3084,5104" coordsize="10,20" path="m3084,5124l3094,5124,3094,5104,3084,5104,3084,5124xe" filled="true" fillcolor="#000000" stroked="false">
                <v:path arrowok="t"/>
                <v:fill type="solid"/>
              </v:shape>
            </v:group>
            <v:group style="position:absolute;left:3084;top:5124;width:10;height:20" coordorigin="3084,5124" coordsize="10,20">
              <v:shape style="position:absolute;left:3084;top:5124;width:10;height:20" coordorigin="3084,5124" coordsize="10,20" path="m3084,5143l3094,5143,3094,5124,3084,5124,3084,5143xe" filled="true" fillcolor="#000000" stroked="false">
                <v:path arrowok="t"/>
                <v:fill type="solid"/>
              </v:shape>
            </v:group>
            <v:group style="position:absolute;left:3084;top:5143;width:10;height:20" coordorigin="3084,5143" coordsize="10,20">
              <v:shape style="position:absolute;left:3084;top:5143;width:10;height:20" coordorigin="3084,5143" coordsize="10,20" path="m3084,5162l3094,5162,3094,5143,3084,5143,3084,5162xe" filled="true" fillcolor="#000000" stroked="false">
                <v:path arrowok="t"/>
                <v:fill type="solid"/>
              </v:shape>
            </v:group>
            <v:group style="position:absolute;left:3084;top:5162;width:10;height:20" coordorigin="3084,5162" coordsize="10,20">
              <v:shape style="position:absolute;left:3084;top:5162;width:10;height:20" coordorigin="3084,5162" coordsize="10,20" path="m3084,5181l3094,5181,3094,5162,3084,5162,3084,5181xe" filled="true" fillcolor="#000000" stroked="false">
                <v:path arrowok="t"/>
                <v:fill type="solid"/>
              </v:shape>
            </v:group>
            <v:group style="position:absolute;left:3084;top:5181;width:10;height:20" coordorigin="3084,5181" coordsize="10,20">
              <v:shape style="position:absolute;left:3084;top:5181;width:10;height:20" coordorigin="3084,5181" coordsize="10,20" path="m3084,5200l3094,5200,3094,5181,3084,5181,3084,5200xe" filled="true" fillcolor="#000000" stroked="false">
                <v:path arrowok="t"/>
                <v:fill type="solid"/>
              </v:shape>
            </v:group>
            <v:group style="position:absolute;left:3084;top:5200;width:10;height:20" coordorigin="3084,5200" coordsize="10,20">
              <v:shape style="position:absolute;left:3084;top:5200;width:10;height:20" coordorigin="3084,5200" coordsize="10,20" path="m3084,5220l3094,5220,3094,5200,3084,5200,3084,5220xe" filled="true" fillcolor="#000000" stroked="false">
                <v:path arrowok="t"/>
                <v:fill type="solid"/>
              </v:shape>
            </v:group>
            <v:group style="position:absolute;left:3084;top:5220;width:10;height:20" coordorigin="3084,5220" coordsize="10,20">
              <v:shape style="position:absolute;left:3084;top:5220;width:10;height:20" coordorigin="3084,5220" coordsize="10,20" path="m3084,5239l3094,5239,3094,5220,3084,5220,3084,5239xe" filled="true" fillcolor="#000000" stroked="false">
                <v:path arrowok="t"/>
                <v:fill type="solid"/>
              </v:shape>
            </v:group>
            <v:group style="position:absolute;left:3084;top:5239;width:10;height:20" coordorigin="3084,5239" coordsize="10,20">
              <v:shape style="position:absolute;left:3084;top:5239;width:10;height:20" coordorigin="3084,5239" coordsize="10,20" path="m3084,5258l3094,5258,3094,5239,3084,5239,3084,5258xe" filled="true" fillcolor="#000000" stroked="false">
                <v:path arrowok="t"/>
                <v:fill type="solid"/>
              </v:shape>
            </v:group>
            <v:group style="position:absolute;left:3084;top:5258;width:10;height:20" coordorigin="3084,5258" coordsize="10,20">
              <v:shape style="position:absolute;left:3084;top:5258;width:10;height:20" coordorigin="3084,5258" coordsize="10,20" path="m3084,5277l3094,5277,3094,5258,3084,5258,3084,5277xe" filled="true" fillcolor="#000000" stroked="false">
                <v:path arrowok="t"/>
                <v:fill type="solid"/>
              </v:shape>
            </v:group>
            <v:group style="position:absolute;left:3084;top:5277;width:10;height:20" coordorigin="3084,5277" coordsize="10,20">
              <v:shape style="position:absolute;left:3084;top:5277;width:10;height:20" coordorigin="3084,5277" coordsize="10,20" path="m3084,5296l3094,5296,3094,5277,3084,5277,3084,5296xe" filled="true" fillcolor="#000000" stroked="false">
                <v:path arrowok="t"/>
                <v:fill type="solid"/>
              </v:shape>
            </v:group>
            <v:group style="position:absolute;left:3084;top:5296;width:10;height:20" coordorigin="3084,5296" coordsize="10,20">
              <v:shape style="position:absolute;left:3084;top:5296;width:10;height:20" coordorigin="3084,5296" coordsize="10,20" path="m3084,5316l3094,5316,3094,5296,3084,5296,3084,5316xe" filled="true" fillcolor="#000000" stroked="false">
                <v:path arrowok="t"/>
                <v:fill type="solid"/>
              </v:shape>
            </v:group>
            <v:group style="position:absolute;left:3084;top:5316;width:10;height:20" coordorigin="3084,5316" coordsize="10,20">
              <v:shape style="position:absolute;left:3084;top:5316;width:10;height:20" coordorigin="3084,5316" coordsize="10,20" path="m3084,5335l3094,5335,3094,5316,3084,5316,3084,5335xe" filled="true" fillcolor="#000000" stroked="false">
                <v:path arrowok="t"/>
                <v:fill type="solid"/>
              </v:shape>
            </v:group>
            <v:group style="position:absolute;left:3084;top:5335;width:10;height:20" coordorigin="3084,5335" coordsize="10,20">
              <v:shape style="position:absolute;left:3084;top:5335;width:10;height:20" coordorigin="3084,5335" coordsize="10,20" path="m3084,5354l3094,5354,3094,5335,3084,5335,3084,5354xe" filled="true" fillcolor="#000000" stroked="false">
                <v:path arrowok="t"/>
                <v:fill type="solid"/>
              </v:shape>
            </v:group>
            <v:group style="position:absolute;left:3084;top:5354;width:10;height:20" coordorigin="3084,5354" coordsize="10,20">
              <v:shape style="position:absolute;left:3084;top:5354;width:10;height:20" coordorigin="3084,5354" coordsize="10,20" path="m3084,5373l3094,5373,3094,5354,3084,5354,3084,5373xe" filled="true" fillcolor="#000000" stroked="false">
                <v:path arrowok="t"/>
                <v:fill type="solid"/>
              </v:shape>
            </v:group>
            <v:group style="position:absolute;left:3084;top:5373;width:10;height:20" coordorigin="3084,5373" coordsize="10,20">
              <v:shape style="position:absolute;left:3084;top:5373;width:10;height:20" coordorigin="3084,5373" coordsize="10,20" path="m3084,5392l3094,5392,3094,5373,3084,5373,3084,5392xe" filled="true" fillcolor="#000000" stroked="false">
                <v:path arrowok="t"/>
                <v:fill type="solid"/>
              </v:shape>
            </v:group>
            <v:group style="position:absolute;left:3084;top:5392;width:10;height:20" coordorigin="3084,5392" coordsize="10,20">
              <v:shape style="position:absolute;left:3084;top:5392;width:10;height:20" coordorigin="3084,5392" coordsize="10,20" path="m3084,5412l3094,5412,3094,5392,3084,5392,3084,5412xe" filled="true" fillcolor="#000000" stroked="false">
                <v:path arrowok="t"/>
                <v:fill type="solid"/>
              </v:shape>
            </v:group>
            <v:group style="position:absolute;left:3084;top:5412;width:10;height:20" coordorigin="3084,5412" coordsize="10,20">
              <v:shape style="position:absolute;left:3084;top:5412;width:10;height:20" coordorigin="3084,5412" coordsize="10,20" path="m3084,5431l3094,5431,3094,5412,3084,5412,3084,5431xe" filled="true" fillcolor="#000000" stroked="false">
                <v:path arrowok="t"/>
                <v:fill type="solid"/>
              </v:shape>
            </v:group>
            <v:group style="position:absolute;left:3084;top:5431;width:10;height:20" coordorigin="3084,5431" coordsize="10,20">
              <v:shape style="position:absolute;left:3084;top:5431;width:10;height:20" coordorigin="3084,5431" coordsize="10,20" path="m3084,5450l3094,5450,3094,5431,3084,5431,3084,5450xe" filled="true" fillcolor="#000000" stroked="false">
                <v:path arrowok="t"/>
                <v:fill type="solid"/>
              </v:shape>
            </v:group>
            <v:group style="position:absolute;left:3084;top:5450;width:10;height:20" coordorigin="3084,5450" coordsize="10,20">
              <v:shape style="position:absolute;left:3084;top:5450;width:10;height:20" coordorigin="3084,5450" coordsize="10,20" path="m3084,5469l3094,5469,3094,5450,3084,5450,3084,5469xe" filled="true" fillcolor="#000000" stroked="false">
                <v:path arrowok="t"/>
                <v:fill type="solid"/>
              </v:shape>
            </v:group>
            <v:group style="position:absolute;left:3084;top:5469;width:10;height:20" coordorigin="3084,5469" coordsize="10,20">
              <v:shape style="position:absolute;left:3084;top:5469;width:10;height:20" coordorigin="3084,5469" coordsize="10,20" path="m3084,5488l3094,5488,3094,5469,3084,5469,3084,5488xe" filled="true" fillcolor="#000000" stroked="false">
                <v:path arrowok="t"/>
                <v:fill type="solid"/>
              </v:shape>
            </v:group>
            <v:group style="position:absolute;left:4261;top:5008;width:10;height:20" coordorigin="4261,5008" coordsize="10,20">
              <v:shape style="position:absolute;left:4261;top:5008;width:10;height:20" coordorigin="4261,5008" coordsize="10,20" path="m4261,5028l4271,5028,4271,5008,4261,5008,4261,5028xe" filled="true" fillcolor="#000000" stroked="false">
                <v:path arrowok="t"/>
                <v:fill type="solid"/>
              </v:shape>
            </v:group>
            <v:group style="position:absolute;left:4261;top:5028;width:10;height:20" coordorigin="4261,5028" coordsize="10,20">
              <v:shape style="position:absolute;left:4261;top:5028;width:10;height:20" coordorigin="4261,5028" coordsize="10,20" path="m4261,5047l4271,5047,4271,5028,4261,5028,4261,5047xe" filled="true" fillcolor="#000000" stroked="false">
                <v:path arrowok="t"/>
                <v:fill type="solid"/>
              </v:shape>
            </v:group>
            <v:group style="position:absolute;left:4261;top:5047;width:10;height:20" coordorigin="4261,5047" coordsize="10,20">
              <v:shape style="position:absolute;left:4261;top:5047;width:10;height:20" coordorigin="4261,5047" coordsize="10,20" path="m4261,5066l4271,5066,4271,5047,4261,5047,4261,5066xe" filled="true" fillcolor="#000000" stroked="false">
                <v:path arrowok="t"/>
                <v:fill type="solid"/>
              </v:shape>
            </v:group>
            <v:group style="position:absolute;left:4261;top:5066;width:10;height:20" coordorigin="4261,5066" coordsize="10,20">
              <v:shape style="position:absolute;left:4261;top:5066;width:10;height:20" coordorigin="4261,5066" coordsize="10,20" path="m4261,5085l4271,5085,4271,5066,4261,5066,4261,5085xe" filled="true" fillcolor="#000000" stroked="false">
                <v:path arrowok="t"/>
                <v:fill type="solid"/>
              </v:shape>
            </v:group>
            <v:group style="position:absolute;left:4261;top:5085;width:10;height:20" coordorigin="4261,5085" coordsize="10,20">
              <v:shape style="position:absolute;left:4261;top:5085;width:10;height:20" coordorigin="4261,5085" coordsize="10,20" path="m4261,5104l4271,5104,4271,5085,4261,5085,4261,5104xe" filled="true" fillcolor="#000000" stroked="false">
                <v:path arrowok="t"/>
                <v:fill type="solid"/>
              </v:shape>
            </v:group>
            <v:group style="position:absolute;left:4261;top:5104;width:10;height:20" coordorigin="4261,5104" coordsize="10,20">
              <v:shape style="position:absolute;left:4261;top:5104;width:10;height:20" coordorigin="4261,5104" coordsize="10,20" path="m4261,5124l4271,5124,4271,5104,4261,5104,4261,5124xe" filled="true" fillcolor="#000000" stroked="false">
                <v:path arrowok="t"/>
                <v:fill type="solid"/>
              </v:shape>
            </v:group>
            <v:group style="position:absolute;left:4261;top:5124;width:10;height:20" coordorigin="4261,5124" coordsize="10,20">
              <v:shape style="position:absolute;left:4261;top:5124;width:10;height:20" coordorigin="4261,5124" coordsize="10,20" path="m4261,5143l4271,5143,4271,5124,4261,5124,4261,5143xe" filled="true" fillcolor="#000000" stroked="false">
                <v:path arrowok="t"/>
                <v:fill type="solid"/>
              </v:shape>
            </v:group>
            <v:group style="position:absolute;left:4261;top:5143;width:10;height:20" coordorigin="4261,5143" coordsize="10,20">
              <v:shape style="position:absolute;left:4261;top:5143;width:10;height:20" coordorigin="4261,5143" coordsize="10,20" path="m4261,5162l4271,5162,4271,5143,4261,5143,4261,5162xe" filled="true" fillcolor="#000000" stroked="false">
                <v:path arrowok="t"/>
                <v:fill type="solid"/>
              </v:shape>
            </v:group>
            <v:group style="position:absolute;left:4261;top:5162;width:10;height:20" coordorigin="4261,5162" coordsize="10,20">
              <v:shape style="position:absolute;left:4261;top:5162;width:10;height:20" coordorigin="4261,5162" coordsize="10,20" path="m4261,5181l4271,5181,4271,5162,4261,5162,4261,5181xe" filled="true" fillcolor="#000000" stroked="false">
                <v:path arrowok="t"/>
                <v:fill type="solid"/>
              </v:shape>
            </v:group>
            <v:group style="position:absolute;left:4261;top:5181;width:10;height:20" coordorigin="4261,5181" coordsize="10,20">
              <v:shape style="position:absolute;left:4261;top:5181;width:10;height:20" coordorigin="4261,5181" coordsize="10,20" path="m4261,5200l4271,5200,4271,5181,4261,5181,4261,5200xe" filled="true" fillcolor="#000000" stroked="false">
                <v:path arrowok="t"/>
                <v:fill type="solid"/>
              </v:shape>
            </v:group>
            <v:group style="position:absolute;left:4261;top:5200;width:10;height:20" coordorigin="4261,5200" coordsize="10,20">
              <v:shape style="position:absolute;left:4261;top:5200;width:10;height:20" coordorigin="4261,5200" coordsize="10,20" path="m4261,5220l4271,5220,4271,5200,4261,5200,4261,5220xe" filled="true" fillcolor="#000000" stroked="false">
                <v:path arrowok="t"/>
                <v:fill type="solid"/>
              </v:shape>
            </v:group>
            <v:group style="position:absolute;left:4261;top:5220;width:10;height:20" coordorigin="4261,5220" coordsize="10,20">
              <v:shape style="position:absolute;left:4261;top:5220;width:10;height:20" coordorigin="4261,5220" coordsize="10,20" path="m4261,5239l4271,5239,4271,5220,4261,5220,4261,5239xe" filled="true" fillcolor="#000000" stroked="false">
                <v:path arrowok="t"/>
                <v:fill type="solid"/>
              </v:shape>
            </v:group>
            <v:group style="position:absolute;left:4261;top:5239;width:10;height:20" coordorigin="4261,5239" coordsize="10,20">
              <v:shape style="position:absolute;left:4261;top:5239;width:10;height:20" coordorigin="4261,5239" coordsize="10,20" path="m4261,5258l4271,5258,4271,5239,4261,5239,4261,5258xe" filled="true" fillcolor="#000000" stroked="false">
                <v:path arrowok="t"/>
                <v:fill type="solid"/>
              </v:shape>
            </v:group>
            <v:group style="position:absolute;left:4261;top:5258;width:10;height:20" coordorigin="4261,5258" coordsize="10,20">
              <v:shape style="position:absolute;left:4261;top:5258;width:10;height:20" coordorigin="4261,5258" coordsize="10,20" path="m4261,5277l4271,5277,4271,5258,4261,5258,4261,5277xe" filled="true" fillcolor="#000000" stroked="false">
                <v:path arrowok="t"/>
                <v:fill type="solid"/>
              </v:shape>
            </v:group>
            <v:group style="position:absolute;left:4261;top:5277;width:10;height:20" coordorigin="4261,5277" coordsize="10,20">
              <v:shape style="position:absolute;left:4261;top:5277;width:10;height:20" coordorigin="4261,5277" coordsize="10,20" path="m4261,5296l4271,5296,4271,5277,4261,5277,4261,5296xe" filled="true" fillcolor="#000000" stroked="false">
                <v:path arrowok="t"/>
                <v:fill type="solid"/>
              </v:shape>
            </v:group>
            <v:group style="position:absolute;left:4261;top:5296;width:10;height:20" coordorigin="4261,5296" coordsize="10,20">
              <v:shape style="position:absolute;left:4261;top:5296;width:10;height:20" coordorigin="4261,5296" coordsize="10,20" path="m4261,5316l4271,5316,4271,5296,4261,5296,4261,5316xe" filled="true" fillcolor="#000000" stroked="false">
                <v:path arrowok="t"/>
                <v:fill type="solid"/>
              </v:shape>
            </v:group>
            <v:group style="position:absolute;left:4261;top:5316;width:10;height:20" coordorigin="4261,5316" coordsize="10,20">
              <v:shape style="position:absolute;left:4261;top:5316;width:10;height:20" coordorigin="4261,5316" coordsize="10,20" path="m4261,5335l4271,5335,4271,5316,4261,5316,4261,5335xe" filled="true" fillcolor="#000000" stroked="false">
                <v:path arrowok="t"/>
                <v:fill type="solid"/>
              </v:shape>
            </v:group>
            <v:group style="position:absolute;left:4261;top:5335;width:10;height:20" coordorigin="4261,5335" coordsize="10,20">
              <v:shape style="position:absolute;left:4261;top:5335;width:10;height:20" coordorigin="4261,5335" coordsize="10,20" path="m4261,5354l4271,5354,4271,5335,4261,5335,4261,5354xe" filled="true" fillcolor="#000000" stroked="false">
                <v:path arrowok="t"/>
                <v:fill type="solid"/>
              </v:shape>
            </v:group>
            <v:group style="position:absolute;left:4261;top:5354;width:10;height:20" coordorigin="4261,5354" coordsize="10,20">
              <v:shape style="position:absolute;left:4261;top:5354;width:10;height:20" coordorigin="4261,5354" coordsize="10,20" path="m4261,5373l4271,5373,4271,5354,4261,5354,4261,5373xe" filled="true" fillcolor="#000000" stroked="false">
                <v:path arrowok="t"/>
                <v:fill type="solid"/>
              </v:shape>
            </v:group>
            <v:group style="position:absolute;left:4261;top:5373;width:10;height:20" coordorigin="4261,5373" coordsize="10,20">
              <v:shape style="position:absolute;left:4261;top:5373;width:10;height:20" coordorigin="4261,5373" coordsize="10,20" path="m4261,5392l4271,5392,4271,5373,4261,5373,4261,5392xe" filled="true" fillcolor="#000000" stroked="false">
                <v:path arrowok="t"/>
                <v:fill type="solid"/>
              </v:shape>
            </v:group>
            <v:group style="position:absolute;left:5581;top:5008;width:10;height:20" coordorigin="5581,5008" coordsize="10,20">
              <v:shape style="position:absolute;left:5581;top:5008;width:10;height:20" coordorigin="5581,5008" coordsize="10,20" path="m5581,5028l5591,5028,5591,5008,5581,5008,5581,5028xe" filled="true" fillcolor="#000000" stroked="false">
                <v:path arrowok="t"/>
                <v:fill type="solid"/>
              </v:shape>
            </v:group>
            <v:group style="position:absolute;left:5581;top:5028;width:10;height:20" coordorigin="5581,5028" coordsize="10,20">
              <v:shape style="position:absolute;left:5581;top:5028;width:10;height:20" coordorigin="5581,5028" coordsize="10,20" path="m5581,5047l5591,5047,5591,5028,5581,5028,5581,5047xe" filled="true" fillcolor="#000000" stroked="false">
                <v:path arrowok="t"/>
                <v:fill type="solid"/>
              </v:shape>
            </v:group>
            <v:group style="position:absolute;left:5581;top:5047;width:10;height:20" coordorigin="5581,5047" coordsize="10,20">
              <v:shape style="position:absolute;left:5581;top:5047;width:10;height:20" coordorigin="5581,5047" coordsize="10,20" path="m5581,5066l5591,5066,5591,5047,5581,5047,5581,5066xe" filled="true" fillcolor="#000000" stroked="false">
                <v:path arrowok="t"/>
                <v:fill type="solid"/>
              </v:shape>
            </v:group>
            <v:group style="position:absolute;left:5581;top:5066;width:10;height:20" coordorigin="5581,5066" coordsize="10,20">
              <v:shape style="position:absolute;left:5581;top:5066;width:10;height:20" coordorigin="5581,5066" coordsize="10,20" path="m5581,5085l5591,5085,5591,5066,5581,5066,5581,5085xe" filled="true" fillcolor="#000000" stroked="false">
                <v:path arrowok="t"/>
                <v:fill type="solid"/>
              </v:shape>
            </v:group>
            <v:group style="position:absolute;left:5581;top:5085;width:10;height:20" coordorigin="5581,5085" coordsize="10,20">
              <v:shape style="position:absolute;left:5581;top:5085;width:10;height:20" coordorigin="5581,5085" coordsize="10,20" path="m5581,5104l5591,5104,5591,5085,5581,5085,5581,5104xe" filled="true" fillcolor="#000000" stroked="false">
                <v:path arrowok="t"/>
                <v:fill type="solid"/>
              </v:shape>
            </v:group>
            <v:group style="position:absolute;left:5581;top:5104;width:10;height:20" coordorigin="5581,5104" coordsize="10,20">
              <v:shape style="position:absolute;left:5581;top:5104;width:10;height:20" coordorigin="5581,5104" coordsize="10,20" path="m5581,5124l5591,5124,5591,5104,5581,5104,5581,5124xe" filled="true" fillcolor="#000000" stroked="false">
                <v:path arrowok="t"/>
                <v:fill type="solid"/>
              </v:shape>
            </v:group>
            <v:group style="position:absolute;left:5581;top:5124;width:10;height:20" coordorigin="5581,5124" coordsize="10,20">
              <v:shape style="position:absolute;left:5581;top:5124;width:10;height:20" coordorigin="5581,5124" coordsize="10,20" path="m5581,5143l5591,5143,5591,5124,5581,5124,5581,5143xe" filled="true" fillcolor="#000000" stroked="false">
                <v:path arrowok="t"/>
                <v:fill type="solid"/>
              </v:shape>
            </v:group>
            <v:group style="position:absolute;left:5581;top:5143;width:10;height:20" coordorigin="5581,5143" coordsize="10,20">
              <v:shape style="position:absolute;left:5581;top:5143;width:10;height:20" coordorigin="5581,5143" coordsize="10,20" path="m5581,5162l5591,5162,5591,5143,5581,5143,5581,5162xe" filled="true" fillcolor="#000000" stroked="false">
                <v:path arrowok="t"/>
                <v:fill type="solid"/>
              </v:shape>
            </v:group>
            <v:group style="position:absolute;left:5581;top:5162;width:10;height:20" coordorigin="5581,5162" coordsize="10,20">
              <v:shape style="position:absolute;left:5581;top:5162;width:10;height:20" coordorigin="5581,5162" coordsize="10,20" path="m5581,5181l5591,5181,5591,5162,5581,5162,5581,5181xe" filled="true" fillcolor="#000000" stroked="false">
                <v:path arrowok="t"/>
                <v:fill type="solid"/>
              </v:shape>
            </v:group>
            <v:group style="position:absolute;left:5581;top:5181;width:10;height:20" coordorigin="5581,5181" coordsize="10,20">
              <v:shape style="position:absolute;left:5581;top:5181;width:10;height:20" coordorigin="5581,5181" coordsize="10,20" path="m5581,5200l5591,5200,5591,5181,5581,5181,5581,5200xe" filled="true" fillcolor="#000000" stroked="false">
                <v:path arrowok="t"/>
                <v:fill type="solid"/>
              </v:shape>
            </v:group>
            <v:group style="position:absolute;left:5581;top:5200;width:10;height:20" coordorigin="5581,5200" coordsize="10,20">
              <v:shape style="position:absolute;left:5581;top:5200;width:10;height:20" coordorigin="5581,5200" coordsize="10,20" path="m5581,5220l5591,5220,5591,5200,5581,5200,5581,5220xe" filled="true" fillcolor="#000000" stroked="false">
                <v:path arrowok="t"/>
                <v:fill type="solid"/>
              </v:shape>
            </v:group>
            <v:group style="position:absolute;left:5581;top:5220;width:10;height:20" coordorigin="5581,5220" coordsize="10,20">
              <v:shape style="position:absolute;left:5581;top:5220;width:10;height:20" coordorigin="5581,5220" coordsize="10,20" path="m5581,5239l5591,5239,5591,5220,5581,5220,5581,5239xe" filled="true" fillcolor="#000000" stroked="false">
                <v:path arrowok="t"/>
                <v:fill type="solid"/>
              </v:shape>
            </v:group>
            <v:group style="position:absolute;left:5581;top:5239;width:10;height:20" coordorigin="5581,5239" coordsize="10,20">
              <v:shape style="position:absolute;left:5581;top:5239;width:10;height:20" coordorigin="5581,5239" coordsize="10,20" path="m5581,5258l5591,5258,5591,5239,5581,5239,5581,5258xe" filled="true" fillcolor="#000000" stroked="false">
                <v:path arrowok="t"/>
                <v:fill type="solid"/>
              </v:shape>
            </v:group>
            <v:group style="position:absolute;left:5581;top:5258;width:10;height:20" coordorigin="5581,5258" coordsize="10,20">
              <v:shape style="position:absolute;left:5581;top:5258;width:10;height:20" coordorigin="5581,5258" coordsize="10,20" path="m5581,5277l5591,5277,5591,5258,5581,5258,5581,5277xe" filled="true" fillcolor="#000000" stroked="false">
                <v:path arrowok="t"/>
                <v:fill type="solid"/>
              </v:shape>
            </v:group>
            <v:group style="position:absolute;left:5581;top:5277;width:10;height:20" coordorigin="5581,5277" coordsize="10,20">
              <v:shape style="position:absolute;left:5581;top:5277;width:10;height:20" coordorigin="5581,5277" coordsize="10,20" path="m5581,5296l5591,5296,5591,5277,5581,5277,5581,5296xe" filled="true" fillcolor="#000000" stroked="false">
                <v:path arrowok="t"/>
                <v:fill type="solid"/>
              </v:shape>
            </v:group>
            <v:group style="position:absolute;left:5581;top:5296;width:10;height:20" coordorigin="5581,5296" coordsize="10,20">
              <v:shape style="position:absolute;left:5581;top:5296;width:10;height:20" coordorigin="5581,5296" coordsize="10,20" path="m5581,5316l5591,5316,5591,5296,5581,5296,5581,5316xe" filled="true" fillcolor="#000000" stroked="false">
                <v:path arrowok="t"/>
                <v:fill type="solid"/>
              </v:shape>
            </v:group>
            <v:group style="position:absolute;left:5581;top:5316;width:10;height:20" coordorigin="5581,5316" coordsize="10,20">
              <v:shape style="position:absolute;left:5581;top:5316;width:10;height:20" coordorigin="5581,5316" coordsize="10,20" path="m5581,5335l5591,5335,5591,5316,5581,5316,5581,5335xe" filled="true" fillcolor="#000000" stroked="false">
                <v:path arrowok="t"/>
                <v:fill type="solid"/>
              </v:shape>
            </v:group>
            <v:group style="position:absolute;left:5581;top:5335;width:10;height:20" coordorigin="5581,5335" coordsize="10,20">
              <v:shape style="position:absolute;left:5581;top:5335;width:10;height:20" coordorigin="5581,5335" coordsize="10,20" path="m5581,5354l5591,5354,5591,5335,5581,5335,5581,5354xe" filled="true" fillcolor="#000000" stroked="false">
                <v:path arrowok="t"/>
                <v:fill type="solid"/>
              </v:shape>
            </v:group>
            <v:group style="position:absolute;left:5581;top:5354;width:10;height:20" coordorigin="5581,5354" coordsize="10,20">
              <v:shape style="position:absolute;left:5581;top:5354;width:10;height:20" coordorigin="5581,5354" coordsize="10,20" path="m5581,5373l5591,5373,5591,5354,5581,5354,5581,5373xe" filled="true" fillcolor="#000000" stroked="false">
                <v:path arrowok="t"/>
                <v:fill type="solid"/>
              </v:shape>
            </v:group>
            <v:group style="position:absolute;left:5581;top:5373;width:10;height:20" coordorigin="5581,5373" coordsize="10,20">
              <v:shape style="position:absolute;left:5581;top:5373;width:10;height:20" coordorigin="5581,5373" coordsize="10,20" path="m5581,5392l5591,5392,5591,5373,5581,5373,5581,5392xe" filled="true" fillcolor="#000000" stroked="false">
                <v:path arrowok="t"/>
                <v:fill type="solid"/>
              </v:shape>
            </v:group>
            <v:group style="position:absolute;left:5581;top:5392;width:10;height:20" coordorigin="5581,5392" coordsize="10,20">
              <v:shape style="position:absolute;left:5581;top:5392;width:10;height:20" coordorigin="5581,5392" coordsize="10,20" path="m5581,5412l5591,5412,5591,5392,5581,5392,5581,5412xe" filled="true" fillcolor="#000000" stroked="false">
                <v:path arrowok="t"/>
                <v:fill type="solid"/>
              </v:shape>
            </v:group>
            <v:group style="position:absolute;left:5581;top:5412;width:10;height:20" coordorigin="5581,5412" coordsize="10,20">
              <v:shape style="position:absolute;left:5581;top:5412;width:10;height:20" coordorigin="5581,5412" coordsize="10,20" path="m5581,5431l5591,5431,5591,5412,5581,5412,5581,5431xe" filled="true" fillcolor="#000000" stroked="false">
                <v:path arrowok="t"/>
                <v:fill type="solid"/>
              </v:shape>
            </v:group>
            <v:group style="position:absolute;left:5581;top:5431;width:10;height:20" coordorigin="5581,5431" coordsize="10,20">
              <v:shape style="position:absolute;left:5581;top:5431;width:10;height:20" coordorigin="5581,5431" coordsize="10,20" path="m5581,5450l5591,5450,5591,5431,5581,5431,5581,5450xe" filled="true" fillcolor="#000000" stroked="false">
                <v:path arrowok="t"/>
                <v:fill type="solid"/>
              </v:shape>
            </v:group>
            <v:group style="position:absolute;left:5581;top:5450;width:10;height:20" coordorigin="5581,5450" coordsize="10,20">
              <v:shape style="position:absolute;left:5581;top:5450;width:10;height:20" coordorigin="5581,5450" coordsize="10,20" path="m5581,5469l5591,5469,5591,5450,5581,5450,5581,5469xe" filled="true" fillcolor="#000000" stroked="false">
                <v:path arrowok="t"/>
                <v:fill type="solid"/>
              </v:shape>
            </v:group>
            <v:group style="position:absolute;left:5581;top:5469;width:10;height:20" coordorigin="5581,5469" coordsize="10,20">
              <v:shape style="position:absolute;left:5581;top:5469;width:10;height:20" coordorigin="5581,5469" coordsize="10,20" path="m5581,5488l5591,5488,5591,5469,5581,5469,5581,5488xe" filled="true" fillcolor="#000000" stroked="false">
                <v:path arrowok="t"/>
                <v:fill type="solid"/>
              </v:shape>
            </v:group>
            <v:group style="position:absolute;left:6431;top:5008;width:10;height:20" coordorigin="6431,5008" coordsize="10,20">
              <v:shape style="position:absolute;left:6431;top:5008;width:10;height:20" coordorigin="6431,5008" coordsize="10,20" path="m6431,5028l6441,5028,6441,5008,6431,5008,6431,5028xe" filled="true" fillcolor="#000000" stroked="false">
                <v:path arrowok="t"/>
                <v:fill type="solid"/>
              </v:shape>
            </v:group>
            <v:group style="position:absolute;left:6431;top:5028;width:10;height:20" coordorigin="6431,5028" coordsize="10,20">
              <v:shape style="position:absolute;left:6431;top:5028;width:10;height:20" coordorigin="6431,5028" coordsize="10,20" path="m6431,5047l6441,5047,6441,5028,6431,5028,6431,5047xe" filled="true" fillcolor="#000000" stroked="false">
                <v:path arrowok="t"/>
                <v:fill type="solid"/>
              </v:shape>
            </v:group>
            <v:group style="position:absolute;left:6431;top:5047;width:10;height:20" coordorigin="6431,5047" coordsize="10,20">
              <v:shape style="position:absolute;left:6431;top:5047;width:10;height:20" coordorigin="6431,5047" coordsize="10,20" path="m6431,5066l6441,5066,6441,5047,6431,5047,6431,5066xe" filled="true" fillcolor="#000000" stroked="false">
                <v:path arrowok="t"/>
                <v:fill type="solid"/>
              </v:shape>
            </v:group>
            <v:group style="position:absolute;left:6431;top:5066;width:10;height:20" coordorigin="6431,5066" coordsize="10,20">
              <v:shape style="position:absolute;left:6431;top:5066;width:10;height:20" coordorigin="6431,5066" coordsize="10,20" path="m6431,5085l6441,5085,6441,5066,6431,5066,6431,5085xe" filled="true" fillcolor="#000000" stroked="false">
                <v:path arrowok="t"/>
                <v:fill type="solid"/>
              </v:shape>
            </v:group>
            <v:group style="position:absolute;left:6431;top:5085;width:10;height:20" coordorigin="6431,5085" coordsize="10,20">
              <v:shape style="position:absolute;left:6431;top:5085;width:10;height:20" coordorigin="6431,5085" coordsize="10,20" path="m6431,5104l6441,5104,6441,5085,6431,5085,6431,5104xe" filled="true" fillcolor="#000000" stroked="false">
                <v:path arrowok="t"/>
                <v:fill type="solid"/>
              </v:shape>
            </v:group>
            <v:group style="position:absolute;left:6431;top:5104;width:10;height:20" coordorigin="6431,5104" coordsize="10,20">
              <v:shape style="position:absolute;left:6431;top:5104;width:10;height:20" coordorigin="6431,5104" coordsize="10,20" path="m6431,5124l6441,5124,6441,5104,6431,5104,6431,5124xe" filled="true" fillcolor="#000000" stroked="false">
                <v:path arrowok="t"/>
                <v:fill type="solid"/>
              </v:shape>
            </v:group>
            <v:group style="position:absolute;left:6431;top:5124;width:10;height:20" coordorigin="6431,5124" coordsize="10,20">
              <v:shape style="position:absolute;left:6431;top:5124;width:10;height:20" coordorigin="6431,5124" coordsize="10,20" path="m6431,5143l6441,5143,6441,5124,6431,5124,6431,5143xe" filled="true" fillcolor="#000000" stroked="false">
                <v:path arrowok="t"/>
                <v:fill type="solid"/>
              </v:shape>
            </v:group>
            <v:group style="position:absolute;left:6431;top:5143;width:10;height:20" coordorigin="6431,5143" coordsize="10,20">
              <v:shape style="position:absolute;left:6431;top:5143;width:10;height:20" coordorigin="6431,5143" coordsize="10,20" path="m6431,5162l6441,5162,6441,5143,6431,5143,6431,5162xe" filled="true" fillcolor="#000000" stroked="false">
                <v:path arrowok="t"/>
                <v:fill type="solid"/>
              </v:shape>
            </v:group>
            <v:group style="position:absolute;left:6431;top:5162;width:10;height:20" coordorigin="6431,5162" coordsize="10,20">
              <v:shape style="position:absolute;left:6431;top:5162;width:10;height:20" coordorigin="6431,5162" coordsize="10,20" path="m6431,5181l6441,5181,6441,5162,6431,5162,6431,5181xe" filled="true" fillcolor="#000000" stroked="false">
                <v:path arrowok="t"/>
                <v:fill type="solid"/>
              </v:shape>
            </v:group>
            <v:group style="position:absolute;left:6431;top:5181;width:10;height:20" coordorigin="6431,5181" coordsize="10,20">
              <v:shape style="position:absolute;left:6431;top:5181;width:10;height:20" coordorigin="6431,5181" coordsize="10,20" path="m6431,5200l6441,5200,6441,5181,6431,5181,6431,5200xe" filled="true" fillcolor="#000000" stroked="false">
                <v:path arrowok="t"/>
                <v:fill type="solid"/>
              </v:shape>
            </v:group>
            <v:group style="position:absolute;left:6431;top:5200;width:10;height:20" coordorigin="6431,5200" coordsize="10,20">
              <v:shape style="position:absolute;left:6431;top:5200;width:10;height:20" coordorigin="6431,5200" coordsize="10,20" path="m6431,5220l6441,5220,6441,5200,6431,5200,6431,5220xe" filled="true" fillcolor="#000000" stroked="false">
                <v:path arrowok="t"/>
                <v:fill type="solid"/>
              </v:shape>
            </v:group>
            <v:group style="position:absolute;left:6431;top:5220;width:10;height:20" coordorigin="6431,5220" coordsize="10,20">
              <v:shape style="position:absolute;left:6431;top:5220;width:10;height:20" coordorigin="6431,5220" coordsize="10,20" path="m6431,5239l6441,5239,6441,5220,6431,5220,6431,5239xe" filled="true" fillcolor="#000000" stroked="false">
                <v:path arrowok="t"/>
                <v:fill type="solid"/>
              </v:shape>
            </v:group>
            <v:group style="position:absolute;left:6431;top:5239;width:10;height:20" coordorigin="6431,5239" coordsize="10,20">
              <v:shape style="position:absolute;left:6431;top:5239;width:10;height:20" coordorigin="6431,5239" coordsize="10,20" path="m6431,5258l6441,5258,6441,5239,6431,5239,6431,5258xe" filled="true" fillcolor="#000000" stroked="false">
                <v:path arrowok="t"/>
                <v:fill type="solid"/>
              </v:shape>
            </v:group>
            <v:group style="position:absolute;left:6431;top:5258;width:10;height:20" coordorigin="6431,5258" coordsize="10,20">
              <v:shape style="position:absolute;left:6431;top:5258;width:10;height:20" coordorigin="6431,5258" coordsize="10,20" path="m6431,5277l6441,5277,6441,5258,6431,5258,6431,5277xe" filled="true" fillcolor="#000000" stroked="false">
                <v:path arrowok="t"/>
                <v:fill type="solid"/>
              </v:shape>
            </v:group>
            <v:group style="position:absolute;left:6431;top:5277;width:10;height:20" coordorigin="6431,5277" coordsize="10,20">
              <v:shape style="position:absolute;left:6431;top:5277;width:10;height:20" coordorigin="6431,5277" coordsize="10,20" path="m6431,5296l6441,5296,6441,5277,6431,5277,6431,5296xe" filled="true" fillcolor="#000000" stroked="false">
                <v:path arrowok="t"/>
                <v:fill type="solid"/>
              </v:shape>
            </v:group>
            <v:group style="position:absolute;left:6431;top:5296;width:10;height:20" coordorigin="6431,5296" coordsize="10,20">
              <v:shape style="position:absolute;left:6431;top:5296;width:10;height:20" coordorigin="6431,5296" coordsize="10,20" path="m6431,5316l6441,5316,6441,5296,6431,5296,6431,5316xe" filled="true" fillcolor="#000000" stroked="false">
                <v:path arrowok="t"/>
                <v:fill type="solid"/>
              </v:shape>
            </v:group>
            <v:group style="position:absolute;left:6431;top:5316;width:10;height:20" coordorigin="6431,5316" coordsize="10,20">
              <v:shape style="position:absolute;left:6431;top:5316;width:10;height:20" coordorigin="6431,5316" coordsize="10,20" path="m6431,5335l6441,5335,6441,5316,6431,5316,6431,5335xe" filled="true" fillcolor="#000000" stroked="false">
                <v:path arrowok="t"/>
                <v:fill type="solid"/>
              </v:shape>
            </v:group>
            <v:group style="position:absolute;left:6431;top:5335;width:10;height:20" coordorigin="6431,5335" coordsize="10,20">
              <v:shape style="position:absolute;left:6431;top:5335;width:10;height:20" coordorigin="6431,5335" coordsize="10,20" path="m6431,5354l6441,5354,6441,5335,6431,5335,6431,5354xe" filled="true" fillcolor="#000000" stroked="false">
                <v:path arrowok="t"/>
                <v:fill type="solid"/>
              </v:shape>
            </v:group>
            <v:group style="position:absolute;left:6431;top:5354;width:10;height:20" coordorigin="6431,5354" coordsize="10,20">
              <v:shape style="position:absolute;left:6431;top:5354;width:10;height:20" coordorigin="6431,5354" coordsize="10,20" path="m6431,5373l6441,5373,6441,5354,6431,5354,6431,5373xe" filled="true" fillcolor="#000000" stroked="false">
                <v:path arrowok="t"/>
                <v:fill type="solid"/>
              </v:shape>
            </v:group>
            <v:group style="position:absolute;left:6431;top:5373;width:10;height:20" coordorigin="6431,5373" coordsize="10,20">
              <v:shape style="position:absolute;left:6431;top:5373;width:10;height:20" coordorigin="6431,5373" coordsize="10,20" path="m6431,5392l6441,5392,6441,5373,6431,5373,6431,5392xe" filled="true" fillcolor="#000000" stroked="false">
                <v:path arrowok="t"/>
                <v:fill type="solid"/>
              </v:shape>
            </v:group>
            <v:group style="position:absolute;left:6431;top:5392;width:10;height:20" coordorigin="6431,5392" coordsize="10,20">
              <v:shape style="position:absolute;left:6431;top:5392;width:10;height:20" coordorigin="6431,5392" coordsize="10,20" path="m6431,5412l6441,5412,6441,5392,6431,5392,6431,5412xe" filled="true" fillcolor="#000000" stroked="false">
                <v:path arrowok="t"/>
                <v:fill type="solid"/>
              </v:shape>
            </v:group>
            <v:group style="position:absolute;left:6431;top:5412;width:10;height:20" coordorigin="6431,5412" coordsize="10,20">
              <v:shape style="position:absolute;left:6431;top:5412;width:10;height:20" coordorigin="6431,5412" coordsize="10,20" path="m6431,5431l6441,5431,6441,5412,6431,5412,6431,5431xe" filled="true" fillcolor="#000000" stroked="false">
                <v:path arrowok="t"/>
                <v:fill type="solid"/>
              </v:shape>
            </v:group>
            <v:group style="position:absolute;left:6431;top:5431;width:10;height:20" coordorigin="6431,5431" coordsize="10,20">
              <v:shape style="position:absolute;left:6431;top:5431;width:10;height:20" coordorigin="6431,5431" coordsize="10,20" path="m6431,5450l6441,5450,6441,5431,6431,5431,6431,5450xe" filled="true" fillcolor="#000000" stroked="false">
                <v:path arrowok="t"/>
                <v:fill type="solid"/>
              </v:shape>
            </v:group>
            <v:group style="position:absolute;left:6431;top:5450;width:10;height:20" coordorigin="6431,5450" coordsize="10,20">
              <v:shape style="position:absolute;left:6431;top:5450;width:10;height:20" coordorigin="6431,5450" coordsize="10,20" path="m6431,5469l6441,5469,6441,5450,6431,5450,6431,5469xe" filled="true" fillcolor="#000000" stroked="false">
                <v:path arrowok="t"/>
                <v:fill type="solid"/>
              </v:shape>
            </v:group>
            <v:group style="position:absolute;left:6431;top:5469;width:10;height:20" coordorigin="6431,5469" coordsize="10,20">
              <v:shape style="position:absolute;left:6431;top:5469;width:10;height:20" coordorigin="6431,5469" coordsize="10,20" path="m6431,5488l6441,5488,6441,5469,6431,5469,6431,5488xe" filled="true" fillcolor="#000000" stroked="false">
                <v:path arrowok="t"/>
                <v:fill type="solid"/>
              </v:shape>
            </v:group>
            <v:group style="position:absolute;left:7854;top:5008;width:10;height:20" coordorigin="7854,5008" coordsize="10,20">
              <v:shape style="position:absolute;left:7854;top:5008;width:10;height:20" coordorigin="7854,5008" coordsize="10,20" path="m7854,5028l7864,5028,7864,5008,7854,5008,7854,5028xe" filled="true" fillcolor="#000000" stroked="false">
                <v:path arrowok="t"/>
                <v:fill type="solid"/>
              </v:shape>
            </v:group>
            <v:group style="position:absolute;left:7854;top:5028;width:10;height:20" coordorigin="7854,5028" coordsize="10,20">
              <v:shape style="position:absolute;left:7854;top:5028;width:10;height:20" coordorigin="7854,5028" coordsize="10,20" path="m7854,5047l7864,5047,7864,5028,7854,5028,7854,5047xe" filled="true" fillcolor="#000000" stroked="false">
                <v:path arrowok="t"/>
                <v:fill type="solid"/>
              </v:shape>
            </v:group>
            <v:group style="position:absolute;left:7854;top:5047;width:10;height:20" coordorigin="7854,5047" coordsize="10,20">
              <v:shape style="position:absolute;left:7854;top:5047;width:10;height:20" coordorigin="7854,5047" coordsize="10,20" path="m7854,5066l7864,5066,7864,5047,7854,5047,7854,5066xe" filled="true" fillcolor="#000000" stroked="false">
                <v:path arrowok="t"/>
                <v:fill type="solid"/>
              </v:shape>
            </v:group>
            <v:group style="position:absolute;left:7854;top:5066;width:10;height:20" coordorigin="7854,5066" coordsize="10,20">
              <v:shape style="position:absolute;left:7854;top:5066;width:10;height:20" coordorigin="7854,5066" coordsize="10,20" path="m7854,5085l7864,5085,7864,5066,7854,5066,7854,5085xe" filled="true" fillcolor="#000000" stroked="false">
                <v:path arrowok="t"/>
                <v:fill type="solid"/>
              </v:shape>
            </v:group>
            <v:group style="position:absolute;left:7854;top:5085;width:10;height:20" coordorigin="7854,5085" coordsize="10,20">
              <v:shape style="position:absolute;left:7854;top:5085;width:10;height:20" coordorigin="7854,5085" coordsize="10,20" path="m7854,5104l7864,5104,7864,5085,7854,5085,7854,5104xe" filled="true" fillcolor="#000000" stroked="false">
                <v:path arrowok="t"/>
                <v:fill type="solid"/>
              </v:shape>
            </v:group>
            <v:group style="position:absolute;left:7854;top:5104;width:10;height:20" coordorigin="7854,5104" coordsize="10,20">
              <v:shape style="position:absolute;left:7854;top:5104;width:10;height:20" coordorigin="7854,5104" coordsize="10,20" path="m7854,5124l7864,5124,7864,5104,7854,5104,7854,5124xe" filled="true" fillcolor="#000000" stroked="false">
                <v:path arrowok="t"/>
                <v:fill type="solid"/>
              </v:shape>
            </v:group>
            <v:group style="position:absolute;left:7854;top:5124;width:10;height:20" coordorigin="7854,5124" coordsize="10,20">
              <v:shape style="position:absolute;left:7854;top:5124;width:10;height:20" coordorigin="7854,5124" coordsize="10,20" path="m7854,5143l7864,5143,7864,5124,7854,5124,7854,5143xe" filled="true" fillcolor="#000000" stroked="false">
                <v:path arrowok="t"/>
                <v:fill type="solid"/>
              </v:shape>
            </v:group>
            <v:group style="position:absolute;left:7854;top:5143;width:10;height:20" coordorigin="7854,5143" coordsize="10,20">
              <v:shape style="position:absolute;left:7854;top:5143;width:10;height:20" coordorigin="7854,5143" coordsize="10,20" path="m7854,5162l7864,5162,7864,5143,7854,5143,7854,5162xe" filled="true" fillcolor="#000000" stroked="false">
                <v:path arrowok="t"/>
                <v:fill type="solid"/>
              </v:shape>
            </v:group>
            <v:group style="position:absolute;left:7854;top:5162;width:10;height:20" coordorigin="7854,5162" coordsize="10,20">
              <v:shape style="position:absolute;left:7854;top:5162;width:10;height:20" coordorigin="7854,5162" coordsize="10,20" path="m7854,5181l7864,5181,7864,5162,7854,5162,7854,5181xe" filled="true" fillcolor="#000000" stroked="false">
                <v:path arrowok="t"/>
                <v:fill type="solid"/>
              </v:shape>
            </v:group>
            <v:group style="position:absolute;left:7854;top:5181;width:10;height:20" coordorigin="7854,5181" coordsize="10,20">
              <v:shape style="position:absolute;left:7854;top:5181;width:10;height:20" coordorigin="7854,5181" coordsize="10,20" path="m7854,5200l7864,5200,7864,5181,7854,5181,7854,5200xe" filled="true" fillcolor="#000000" stroked="false">
                <v:path arrowok="t"/>
                <v:fill type="solid"/>
              </v:shape>
            </v:group>
            <v:group style="position:absolute;left:7854;top:5200;width:10;height:20" coordorigin="7854,5200" coordsize="10,20">
              <v:shape style="position:absolute;left:7854;top:5200;width:10;height:20" coordorigin="7854,5200" coordsize="10,20" path="m7854,5220l7864,5220,7864,5200,7854,5200,7854,5220xe" filled="true" fillcolor="#000000" stroked="false">
                <v:path arrowok="t"/>
                <v:fill type="solid"/>
              </v:shape>
            </v:group>
            <v:group style="position:absolute;left:7854;top:5220;width:10;height:20" coordorigin="7854,5220" coordsize="10,20">
              <v:shape style="position:absolute;left:7854;top:5220;width:10;height:20" coordorigin="7854,5220" coordsize="10,20" path="m7854,5239l7864,5239,7864,5220,7854,5220,7854,5239xe" filled="true" fillcolor="#000000" stroked="false">
                <v:path arrowok="t"/>
                <v:fill type="solid"/>
              </v:shape>
            </v:group>
            <v:group style="position:absolute;left:7854;top:5239;width:10;height:20" coordorigin="7854,5239" coordsize="10,20">
              <v:shape style="position:absolute;left:7854;top:5239;width:10;height:20" coordorigin="7854,5239" coordsize="10,20" path="m7854,5258l7864,5258,7864,5239,7854,5239,7854,5258xe" filled="true" fillcolor="#000000" stroked="false">
                <v:path arrowok="t"/>
                <v:fill type="solid"/>
              </v:shape>
            </v:group>
            <v:group style="position:absolute;left:7854;top:5258;width:10;height:20" coordorigin="7854,5258" coordsize="10,20">
              <v:shape style="position:absolute;left:7854;top:5258;width:10;height:20" coordorigin="7854,5258" coordsize="10,20" path="m7854,5277l7864,5277,7864,5258,7854,5258,7854,5277xe" filled="true" fillcolor="#000000" stroked="false">
                <v:path arrowok="t"/>
                <v:fill type="solid"/>
              </v:shape>
            </v:group>
            <v:group style="position:absolute;left:7854;top:5277;width:10;height:20" coordorigin="7854,5277" coordsize="10,20">
              <v:shape style="position:absolute;left:7854;top:5277;width:10;height:20" coordorigin="7854,5277" coordsize="10,20" path="m7854,5296l7864,5296,7864,5277,7854,5277,7854,5296xe" filled="true" fillcolor="#000000" stroked="false">
                <v:path arrowok="t"/>
                <v:fill type="solid"/>
              </v:shape>
            </v:group>
            <v:group style="position:absolute;left:7854;top:5296;width:10;height:20" coordorigin="7854,5296" coordsize="10,20">
              <v:shape style="position:absolute;left:7854;top:5296;width:10;height:20" coordorigin="7854,5296" coordsize="10,20" path="m7854,5316l7864,5316,7864,5296,7854,5296,7854,5316xe" filled="true" fillcolor="#000000" stroked="false">
                <v:path arrowok="t"/>
                <v:fill type="solid"/>
              </v:shape>
            </v:group>
            <v:group style="position:absolute;left:7854;top:5316;width:10;height:20" coordorigin="7854,5316" coordsize="10,20">
              <v:shape style="position:absolute;left:7854;top:5316;width:10;height:20" coordorigin="7854,5316" coordsize="10,20" path="m7854,5335l7864,5335,7864,5316,7854,5316,7854,5335xe" filled="true" fillcolor="#000000" stroked="false">
                <v:path arrowok="t"/>
                <v:fill type="solid"/>
              </v:shape>
            </v:group>
            <v:group style="position:absolute;left:7854;top:5335;width:10;height:20" coordorigin="7854,5335" coordsize="10,20">
              <v:shape style="position:absolute;left:7854;top:5335;width:10;height:20" coordorigin="7854,5335" coordsize="10,20" path="m7854,5354l7864,5354,7864,5335,7854,5335,7854,5354xe" filled="true" fillcolor="#000000" stroked="false">
                <v:path arrowok="t"/>
                <v:fill type="solid"/>
              </v:shape>
            </v:group>
            <v:group style="position:absolute;left:7854;top:5354;width:10;height:20" coordorigin="7854,5354" coordsize="10,20">
              <v:shape style="position:absolute;left:7854;top:5354;width:10;height:20" coordorigin="7854,5354" coordsize="10,20" path="m7854,5373l7864,5373,7864,5354,7854,5354,7854,5373xe" filled="true" fillcolor="#000000" stroked="false">
                <v:path arrowok="t"/>
                <v:fill type="solid"/>
              </v:shape>
            </v:group>
            <v:group style="position:absolute;left:7854;top:5373;width:10;height:20" coordorigin="7854,5373" coordsize="10,20">
              <v:shape style="position:absolute;left:7854;top:5373;width:10;height:20" coordorigin="7854,5373" coordsize="10,20" path="m7854,5392l7864,5392,7864,5373,7854,5373,7854,5392xe" filled="true" fillcolor="#000000" stroked="false">
                <v:path arrowok="t"/>
                <v:fill type="solid"/>
              </v:shape>
            </v:group>
            <v:group style="position:absolute;left:7854;top:5392;width:10;height:20" coordorigin="7854,5392" coordsize="10,20">
              <v:shape style="position:absolute;left:7854;top:5392;width:10;height:20" coordorigin="7854,5392" coordsize="10,20" path="m7854,5412l7864,5412,7864,5392,7854,5392,7854,5412xe" filled="true" fillcolor="#000000" stroked="false">
                <v:path arrowok="t"/>
                <v:fill type="solid"/>
              </v:shape>
            </v:group>
            <v:group style="position:absolute;left:7854;top:5412;width:10;height:20" coordorigin="7854,5412" coordsize="10,20">
              <v:shape style="position:absolute;left:7854;top:5412;width:10;height:20" coordorigin="7854,5412" coordsize="10,20" path="m7854,5431l7864,5431,7864,5412,7854,5412,7854,5431xe" filled="true" fillcolor="#000000" stroked="false">
                <v:path arrowok="t"/>
                <v:fill type="solid"/>
              </v:shape>
            </v:group>
            <v:group style="position:absolute;left:7854;top:5431;width:10;height:20" coordorigin="7854,5431" coordsize="10,20">
              <v:shape style="position:absolute;left:7854;top:5431;width:10;height:20" coordorigin="7854,5431" coordsize="10,20" path="m7854,5450l7864,5450,7864,5431,7854,5431,7854,5450xe" filled="true" fillcolor="#000000" stroked="false">
                <v:path arrowok="t"/>
                <v:fill type="solid"/>
              </v:shape>
            </v:group>
            <v:group style="position:absolute;left:7854;top:5450;width:10;height:20" coordorigin="7854,5450" coordsize="10,20">
              <v:shape style="position:absolute;left:7854;top:5450;width:10;height:20" coordorigin="7854,5450" coordsize="10,20" path="m7854,5469l7864,5469,7864,5450,7854,5450,7854,5469xe" filled="true" fillcolor="#000000" stroked="false">
                <v:path arrowok="t"/>
                <v:fill type="solid"/>
              </v:shape>
            </v:group>
            <v:group style="position:absolute;left:7854;top:5469;width:10;height:20" coordorigin="7854,5469" coordsize="10,20">
              <v:shape style="position:absolute;left:7854;top:5469;width:10;height:20" coordorigin="7854,5469" coordsize="10,20" path="m7854,5488l7864,5488,7864,5469,7854,5469,7854,5488xe" filled="true" fillcolor="#000000" stroked="false">
                <v:path arrowok="t"/>
                <v:fill type="solid"/>
              </v:shape>
            </v:group>
            <v:group style="position:absolute;left:8740;top:5008;width:10;height:20" coordorigin="8740,5008" coordsize="10,20">
              <v:shape style="position:absolute;left:8740;top:5008;width:10;height:20" coordorigin="8740,5008" coordsize="10,20" path="m8740,5028l8749,5028,8749,5008,8740,5008,8740,5028xe" filled="true" fillcolor="#000000" stroked="false">
                <v:path arrowok="t"/>
                <v:fill type="solid"/>
              </v:shape>
            </v:group>
            <v:group style="position:absolute;left:8740;top:5028;width:10;height:20" coordorigin="8740,5028" coordsize="10,20">
              <v:shape style="position:absolute;left:8740;top:5028;width:10;height:20" coordorigin="8740,5028" coordsize="10,20" path="m8740,5047l8749,5047,8749,5028,8740,5028,8740,5047xe" filled="true" fillcolor="#000000" stroked="false">
                <v:path arrowok="t"/>
                <v:fill type="solid"/>
              </v:shape>
            </v:group>
            <v:group style="position:absolute;left:8740;top:5047;width:10;height:20" coordorigin="8740,5047" coordsize="10,20">
              <v:shape style="position:absolute;left:8740;top:5047;width:10;height:20" coordorigin="8740,5047" coordsize="10,20" path="m8740,5066l8749,5066,8749,5047,8740,5047,8740,5066xe" filled="true" fillcolor="#000000" stroked="false">
                <v:path arrowok="t"/>
                <v:fill type="solid"/>
              </v:shape>
            </v:group>
            <v:group style="position:absolute;left:8740;top:5066;width:10;height:20" coordorigin="8740,5066" coordsize="10,20">
              <v:shape style="position:absolute;left:8740;top:5066;width:10;height:20" coordorigin="8740,5066" coordsize="10,20" path="m8740,5085l8749,5085,8749,5066,8740,5066,8740,5085xe" filled="true" fillcolor="#000000" stroked="false">
                <v:path arrowok="t"/>
                <v:fill type="solid"/>
              </v:shape>
            </v:group>
            <v:group style="position:absolute;left:8740;top:5085;width:10;height:20" coordorigin="8740,5085" coordsize="10,20">
              <v:shape style="position:absolute;left:8740;top:5085;width:10;height:20" coordorigin="8740,5085" coordsize="10,20" path="m8740,5104l8749,5104,8749,5085,8740,5085,8740,5104xe" filled="true" fillcolor="#000000" stroked="false">
                <v:path arrowok="t"/>
                <v:fill type="solid"/>
              </v:shape>
            </v:group>
            <v:group style="position:absolute;left:8740;top:5104;width:10;height:20" coordorigin="8740,5104" coordsize="10,20">
              <v:shape style="position:absolute;left:8740;top:5104;width:10;height:20" coordorigin="8740,5104" coordsize="10,20" path="m8740,5124l8749,5124,8749,5104,8740,5104,8740,5124xe" filled="true" fillcolor="#000000" stroked="false">
                <v:path arrowok="t"/>
                <v:fill type="solid"/>
              </v:shape>
            </v:group>
            <v:group style="position:absolute;left:8740;top:5124;width:10;height:20" coordorigin="8740,5124" coordsize="10,20">
              <v:shape style="position:absolute;left:8740;top:5124;width:10;height:20" coordorigin="8740,5124" coordsize="10,20" path="m8740,5143l8749,5143,8749,5124,8740,5124,8740,5143xe" filled="true" fillcolor="#000000" stroked="false">
                <v:path arrowok="t"/>
                <v:fill type="solid"/>
              </v:shape>
            </v:group>
            <v:group style="position:absolute;left:8740;top:5143;width:10;height:20" coordorigin="8740,5143" coordsize="10,20">
              <v:shape style="position:absolute;left:8740;top:5143;width:10;height:20" coordorigin="8740,5143" coordsize="10,20" path="m8740,5162l8749,5162,8749,5143,8740,5143,8740,5162xe" filled="true" fillcolor="#000000" stroked="false">
                <v:path arrowok="t"/>
                <v:fill type="solid"/>
              </v:shape>
            </v:group>
            <v:group style="position:absolute;left:8740;top:5162;width:10;height:20" coordorigin="8740,5162" coordsize="10,20">
              <v:shape style="position:absolute;left:8740;top:5162;width:10;height:20" coordorigin="8740,5162" coordsize="10,20" path="m8740,5181l8749,5181,8749,5162,8740,5162,8740,5181xe" filled="true" fillcolor="#000000" stroked="false">
                <v:path arrowok="t"/>
                <v:fill type="solid"/>
              </v:shape>
            </v:group>
            <v:group style="position:absolute;left:8740;top:5181;width:10;height:20" coordorigin="8740,5181" coordsize="10,20">
              <v:shape style="position:absolute;left:8740;top:5181;width:10;height:20" coordorigin="8740,5181" coordsize="10,20" path="m8740,5200l8749,5200,8749,5181,8740,5181,8740,5200xe" filled="true" fillcolor="#000000" stroked="false">
                <v:path arrowok="t"/>
                <v:fill type="solid"/>
              </v:shape>
            </v:group>
            <v:group style="position:absolute;left:8740;top:5200;width:10;height:20" coordorigin="8740,5200" coordsize="10,20">
              <v:shape style="position:absolute;left:8740;top:5200;width:10;height:20" coordorigin="8740,5200" coordsize="10,20" path="m8740,5220l8749,5220,8749,5200,8740,5200,8740,5220xe" filled="true" fillcolor="#000000" stroked="false">
                <v:path arrowok="t"/>
                <v:fill type="solid"/>
              </v:shape>
            </v:group>
            <v:group style="position:absolute;left:8740;top:5220;width:10;height:20" coordorigin="8740,5220" coordsize="10,20">
              <v:shape style="position:absolute;left:8740;top:5220;width:10;height:20" coordorigin="8740,5220" coordsize="10,20" path="m8740,5239l8749,5239,8749,5220,8740,5220,8740,5239xe" filled="true" fillcolor="#000000" stroked="false">
                <v:path arrowok="t"/>
                <v:fill type="solid"/>
              </v:shape>
            </v:group>
            <v:group style="position:absolute;left:8740;top:5239;width:10;height:20" coordorigin="8740,5239" coordsize="10,20">
              <v:shape style="position:absolute;left:8740;top:5239;width:10;height:20" coordorigin="8740,5239" coordsize="10,20" path="m8740,5258l8749,5258,8749,5239,8740,5239,8740,5258xe" filled="true" fillcolor="#000000" stroked="false">
                <v:path arrowok="t"/>
                <v:fill type="solid"/>
              </v:shape>
            </v:group>
            <v:group style="position:absolute;left:8740;top:5258;width:10;height:20" coordorigin="8740,5258" coordsize="10,20">
              <v:shape style="position:absolute;left:8740;top:5258;width:10;height:20" coordorigin="8740,5258" coordsize="10,20" path="m8740,5277l8749,5277,8749,5258,8740,5258,8740,5277xe" filled="true" fillcolor="#000000" stroked="false">
                <v:path arrowok="t"/>
                <v:fill type="solid"/>
              </v:shape>
            </v:group>
            <v:group style="position:absolute;left:8740;top:5277;width:10;height:20" coordorigin="8740,5277" coordsize="10,20">
              <v:shape style="position:absolute;left:8740;top:5277;width:10;height:20" coordorigin="8740,5277" coordsize="10,20" path="m8740,5296l8749,5296,8749,5277,8740,5277,8740,5296xe" filled="true" fillcolor="#000000" stroked="false">
                <v:path arrowok="t"/>
                <v:fill type="solid"/>
              </v:shape>
            </v:group>
            <v:group style="position:absolute;left:8740;top:5296;width:10;height:20" coordorigin="8740,5296" coordsize="10,20">
              <v:shape style="position:absolute;left:8740;top:5296;width:10;height:20" coordorigin="8740,5296" coordsize="10,20" path="m8740,5316l8749,5316,8749,5296,8740,5296,8740,5316xe" filled="true" fillcolor="#000000" stroked="false">
                <v:path arrowok="t"/>
                <v:fill type="solid"/>
              </v:shape>
            </v:group>
            <v:group style="position:absolute;left:8740;top:5316;width:10;height:20" coordorigin="8740,5316" coordsize="10,20">
              <v:shape style="position:absolute;left:8740;top:5316;width:10;height:20" coordorigin="8740,5316" coordsize="10,20" path="m8740,5335l8749,5335,8749,5316,8740,5316,8740,5335xe" filled="true" fillcolor="#000000" stroked="false">
                <v:path arrowok="t"/>
                <v:fill type="solid"/>
              </v:shape>
            </v:group>
            <v:group style="position:absolute;left:8740;top:5335;width:10;height:20" coordorigin="8740,5335" coordsize="10,20">
              <v:shape style="position:absolute;left:8740;top:5335;width:10;height:20" coordorigin="8740,5335" coordsize="10,20" path="m8740,5354l8749,5354,8749,5335,8740,5335,8740,5354xe" filled="true" fillcolor="#000000" stroked="false">
                <v:path arrowok="t"/>
                <v:fill type="solid"/>
              </v:shape>
            </v:group>
            <v:group style="position:absolute;left:8740;top:5354;width:10;height:20" coordorigin="8740,5354" coordsize="10,20">
              <v:shape style="position:absolute;left:8740;top:5354;width:10;height:20" coordorigin="8740,5354" coordsize="10,20" path="m8740,5373l8749,5373,8749,5354,8740,5354,8740,5373xe" filled="true" fillcolor="#000000" stroked="false">
                <v:path arrowok="t"/>
                <v:fill type="solid"/>
              </v:shape>
            </v:group>
            <v:group style="position:absolute;left:8740;top:5373;width:10;height:20" coordorigin="8740,5373" coordsize="10,20">
              <v:shape style="position:absolute;left:8740;top:5373;width:10;height:20" coordorigin="8740,5373" coordsize="10,20" path="m8740,5392l8749,5392,8749,5373,8740,5373,8740,5392xe" filled="true" fillcolor="#000000" stroked="false">
                <v:path arrowok="t"/>
                <v:fill type="solid"/>
              </v:shape>
            </v:group>
            <v:group style="position:absolute;left:8740;top:5392;width:10;height:20" coordorigin="8740,5392" coordsize="10,20">
              <v:shape style="position:absolute;left:8740;top:5392;width:10;height:20" coordorigin="8740,5392" coordsize="10,20" path="m8740,5412l8749,5412,8749,5392,8740,5392,8740,5412xe" filled="true" fillcolor="#000000" stroked="false">
                <v:path arrowok="t"/>
                <v:fill type="solid"/>
              </v:shape>
            </v:group>
            <v:group style="position:absolute;left:8740;top:5412;width:10;height:20" coordorigin="8740,5412" coordsize="10,20">
              <v:shape style="position:absolute;left:8740;top:5412;width:10;height:20" coordorigin="8740,5412" coordsize="10,20" path="m8740,5431l8749,5431,8749,5412,8740,5412,8740,5431xe" filled="true" fillcolor="#000000" stroked="false">
                <v:path arrowok="t"/>
                <v:fill type="solid"/>
              </v:shape>
            </v:group>
            <v:group style="position:absolute;left:8740;top:5431;width:10;height:20" coordorigin="8740,5431" coordsize="10,20">
              <v:shape style="position:absolute;left:8740;top:5431;width:10;height:20" coordorigin="8740,5431" coordsize="10,20" path="m8740,5450l8749,5450,8749,5431,8740,5431,8740,5450xe" filled="true" fillcolor="#000000" stroked="false">
                <v:path arrowok="t"/>
                <v:fill type="solid"/>
              </v:shape>
            </v:group>
            <v:group style="position:absolute;left:8740;top:5450;width:10;height:20" coordorigin="8740,5450" coordsize="10,20">
              <v:shape style="position:absolute;left:8740;top:5450;width:10;height:20" coordorigin="8740,5450" coordsize="10,20" path="m8740,5469l8749,5469,8749,5450,8740,5450,8740,5469xe" filled="true" fillcolor="#000000" stroked="false">
                <v:path arrowok="t"/>
                <v:fill type="solid"/>
              </v:shape>
            </v:group>
            <v:group style="position:absolute;left:8740;top:5469;width:10;height:20" coordorigin="8740,5469" coordsize="10,20">
              <v:shape style="position:absolute;left:8740;top:5469;width:10;height:20" coordorigin="8740,5469" coordsize="10,20" path="m8740,5488l8749,5488,8749,5469,8740,5469,8740,5488xe" filled="true" fillcolor="#000000" stroked="false">
                <v:path arrowok="t"/>
                <v:fill type="solid"/>
              </v:shape>
            </v:group>
            <v:group style="position:absolute;left:10058;top:5008;width:10;height:20" coordorigin="10058,5008" coordsize="10,20">
              <v:shape style="position:absolute;left:10058;top:5008;width:10;height:20" coordorigin="10058,5008" coordsize="10,20" path="m10058,5028l10068,5028,10068,5008,10058,5008,10058,5028xe" filled="true" fillcolor="#000000" stroked="false">
                <v:path arrowok="t"/>
                <v:fill type="solid"/>
              </v:shape>
            </v:group>
            <v:group style="position:absolute;left:10058;top:5028;width:10;height:20" coordorigin="10058,5028" coordsize="10,20">
              <v:shape style="position:absolute;left:10058;top:5028;width:10;height:20" coordorigin="10058,5028" coordsize="10,20" path="m10058,5047l10068,5047,10068,5028,10058,5028,10058,5047xe" filled="true" fillcolor="#000000" stroked="false">
                <v:path arrowok="t"/>
                <v:fill type="solid"/>
              </v:shape>
            </v:group>
            <v:group style="position:absolute;left:10058;top:5047;width:10;height:20" coordorigin="10058,5047" coordsize="10,20">
              <v:shape style="position:absolute;left:10058;top:5047;width:10;height:20" coordorigin="10058,5047" coordsize="10,20" path="m10058,5066l10068,5066,10068,5047,10058,5047,10058,5066xe" filled="true" fillcolor="#000000" stroked="false">
                <v:path arrowok="t"/>
                <v:fill type="solid"/>
              </v:shape>
            </v:group>
            <v:group style="position:absolute;left:10058;top:5066;width:10;height:20" coordorigin="10058,5066" coordsize="10,20">
              <v:shape style="position:absolute;left:10058;top:5066;width:10;height:20" coordorigin="10058,5066" coordsize="10,20" path="m10058,5085l10068,5085,10068,5066,10058,5066,10058,5085xe" filled="true" fillcolor="#000000" stroked="false">
                <v:path arrowok="t"/>
                <v:fill type="solid"/>
              </v:shape>
            </v:group>
            <v:group style="position:absolute;left:10058;top:5085;width:10;height:20" coordorigin="10058,5085" coordsize="10,20">
              <v:shape style="position:absolute;left:10058;top:5085;width:10;height:20" coordorigin="10058,5085" coordsize="10,20" path="m10058,5104l10068,5104,10068,5085,10058,5085,10058,5104xe" filled="true" fillcolor="#000000" stroked="false">
                <v:path arrowok="t"/>
                <v:fill type="solid"/>
              </v:shape>
            </v:group>
            <v:group style="position:absolute;left:10058;top:5104;width:10;height:20" coordorigin="10058,5104" coordsize="10,20">
              <v:shape style="position:absolute;left:10058;top:5104;width:10;height:20" coordorigin="10058,5104" coordsize="10,20" path="m10058,5124l10068,5124,10068,5104,10058,5104,10058,5124xe" filled="true" fillcolor="#000000" stroked="false">
                <v:path arrowok="t"/>
                <v:fill type="solid"/>
              </v:shape>
            </v:group>
            <v:group style="position:absolute;left:10058;top:5124;width:10;height:20" coordorigin="10058,5124" coordsize="10,20">
              <v:shape style="position:absolute;left:10058;top:5124;width:10;height:20" coordorigin="10058,5124" coordsize="10,20" path="m10058,5143l10068,5143,10068,5124,10058,5124,10058,5143xe" filled="true" fillcolor="#000000" stroked="false">
                <v:path arrowok="t"/>
                <v:fill type="solid"/>
              </v:shape>
            </v:group>
            <v:group style="position:absolute;left:10058;top:5143;width:10;height:20" coordorigin="10058,5143" coordsize="10,20">
              <v:shape style="position:absolute;left:10058;top:5143;width:10;height:20" coordorigin="10058,5143" coordsize="10,20" path="m10058,5162l10068,5162,10068,5143,10058,5143,10058,5162xe" filled="true" fillcolor="#000000" stroked="false">
                <v:path arrowok="t"/>
                <v:fill type="solid"/>
              </v:shape>
            </v:group>
            <v:group style="position:absolute;left:10058;top:5162;width:10;height:20" coordorigin="10058,5162" coordsize="10,20">
              <v:shape style="position:absolute;left:10058;top:5162;width:10;height:20" coordorigin="10058,5162" coordsize="10,20" path="m10058,5181l10068,5181,10068,5162,10058,5162,10058,5181xe" filled="true" fillcolor="#000000" stroked="false">
                <v:path arrowok="t"/>
                <v:fill type="solid"/>
              </v:shape>
            </v:group>
            <v:group style="position:absolute;left:10058;top:5181;width:10;height:20" coordorigin="10058,5181" coordsize="10,20">
              <v:shape style="position:absolute;left:10058;top:5181;width:10;height:20" coordorigin="10058,5181" coordsize="10,20" path="m10058,5200l10068,5200,10068,5181,10058,5181,10058,5200xe" filled="true" fillcolor="#000000" stroked="false">
                <v:path arrowok="t"/>
                <v:fill type="solid"/>
              </v:shape>
            </v:group>
            <v:group style="position:absolute;left:10058;top:5200;width:10;height:20" coordorigin="10058,5200" coordsize="10,20">
              <v:shape style="position:absolute;left:10058;top:5200;width:10;height:20" coordorigin="10058,5200" coordsize="10,20" path="m10058,5220l10068,5220,10068,5200,10058,5200,10058,5220xe" filled="true" fillcolor="#000000" stroked="false">
                <v:path arrowok="t"/>
                <v:fill type="solid"/>
              </v:shape>
            </v:group>
            <v:group style="position:absolute;left:10058;top:5220;width:10;height:20" coordorigin="10058,5220" coordsize="10,20">
              <v:shape style="position:absolute;left:10058;top:5220;width:10;height:20" coordorigin="10058,5220" coordsize="10,20" path="m10058,5239l10068,5239,10068,5220,10058,5220,10058,5239xe" filled="true" fillcolor="#000000" stroked="false">
                <v:path arrowok="t"/>
                <v:fill type="solid"/>
              </v:shape>
            </v:group>
            <v:group style="position:absolute;left:10058;top:5239;width:10;height:20" coordorigin="10058,5239" coordsize="10,20">
              <v:shape style="position:absolute;left:10058;top:5239;width:10;height:20" coordorigin="10058,5239" coordsize="10,20" path="m10058,5258l10068,5258,10068,5239,10058,5239,10058,5258xe" filled="true" fillcolor="#000000" stroked="false">
                <v:path arrowok="t"/>
                <v:fill type="solid"/>
              </v:shape>
            </v:group>
            <v:group style="position:absolute;left:10058;top:5258;width:10;height:20" coordorigin="10058,5258" coordsize="10,20">
              <v:shape style="position:absolute;left:10058;top:5258;width:10;height:20" coordorigin="10058,5258" coordsize="10,20" path="m10058,5277l10068,5277,10068,5258,10058,5258,10058,5277xe" filled="true" fillcolor="#000000" stroked="false">
                <v:path arrowok="t"/>
                <v:fill type="solid"/>
              </v:shape>
            </v:group>
            <v:group style="position:absolute;left:10058;top:5277;width:10;height:20" coordorigin="10058,5277" coordsize="10,20">
              <v:shape style="position:absolute;left:10058;top:5277;width:10;height:20" coordorigin="10058,5277" coordsize="10,20" path="m10058,5296l10068,5296,10068,5277,10058,5277,10058,5296xe" filled="true" fillcolor="#000000" stroked="false">
                <v:path arrowok="t"/>
                <v:fill type="solid"/>
              </v:shape>
            </v:group>
            <v:group style="position:absolute;left:10058;top:5296;width:10;height:20" coordorigin="10058,5296" coordsize="10,20">
              <v:shape style="position:absolute;left:10058;top:5296;width:10;height:20" coordorigin="10058,5296" coordsize="10,20" path="m10058,5316l10068,5316,10068,5296,10058,5296,10058,5316xe" filled="true" fillcolor="#000000" stroked="false">
                <v:path arrowok="t"/>
                <v:fill type="solid"/>
              </v:shape>
            </v:group>
            <v:group style="position:absolute;left:10058;top:5316;width:10;height:20" coordorigin="10058,5316" coordsize="10,20">
              <v:shape style="position:absolute;left:10058;top:5316;width:10;height:20" coordorigin="10058,5316" coordsize="10,20" path="m10058,5335l10068,5335,10068,5316,10058,5316,10058,5335xe" filled="true" fillcolor="#000000" stroked="false">
                <v:path arrowok="t"/>
                <v:fill type="solid"/>
              </v:shape>
            </v:group>
            <v:group style="position:absolute;left:10058;top:5335;width:10;height:20" coordorigin="10058,5335" coordsize="10,20">
              <v:shape style="position:absolute;left:10058;top:5335;width:10;height:20" coordorigin="10058,5335" coordsize="10,20" path="m10058,5354l10068,5354,10068,5335,10058,5335,10058,5354xe" filled="true" fillcolor="#000000" stroked="false">
                <v:path arrowok="t"/>
                <v:fill type="solid"/>
              </v:shape>
            </v:group>
            <v:group style="position:absolute;left:10058;top:5354;width:10;height:20" coordorigin="10058,5354" coordsize="10,20">
              <v:shape style="position:absolute;left:10058;top:5354;width:10;height:20" coordorigin="10058,5354" coordsize="10,20" path="m10058,5373l10068,5373,10068,5354,10058,5354,10058,5373xe" filled="true" fillcolor="#000000" stroked="false">
                <v:path arrowok="t"/>
                <v:fill type="solid"/>
              </v:shape>
            </v:group>
            <v:group style="position:absolute;left:10058;top:5373;width:10;height:20" coordorigin="10058,5373" coordsize="10,20">
              <v:shape style="position:absolute;left:10058;top:5373;width:10;height:20" coordorigin="10058,5373" coordsize="10,20" path="m10058,5392l10068,5392,10068,5373,10058,5373,10058,5392xe" filled="true" fillcolor="#000000" stroked="false">
                <v:path arrowok="t"/>
                <v:fill type="solid"/>
              </v:shape>
            </v:group>
            <v:group style="position:absolute;left:10058;top:5392;width:10;height:20" coordorigin="10058,5392" coordsize="10,20">
              <v:shape style="position:absolute;left:10058;top:5392;width:10;height:20" coordorigin="10058,5392" coordsize="10,20" path="m10058,5412l10068,5412,10068,5392,10058,5392,10058,5412xe" filled="true" fillcolor="#000000" stroked="false">
                <v:path arrowok="t"/>
                <v:fill type="solid"/>
              </v:shape>
            </v:group>
            <v:group style="position:absolute;left:10058;top:5412;width:10;height:20" coordorigin="10058,5412" coordsize="10,20">
              <v:shape style="position:absolute;left:10058;top:5412;width:10;height:20" coordorigin="10058,5412" coordsize="10,20" path="m10058,5431l10068,5431,10068,5412,10058,5412,10058,5431xe" filled="true" fillcolor="#000000" stroked="false">
                <v:path arrowok="t"/>
                <v:fill type="solid"/>
              </v:shape>
            </v:group>
            <v:group style="position:absolute;left:10058;top:5431;width:10;height:20" coordorigin="10058,5431" coordsize="10,20">
              <v:shape style="position:absolute;left:10058;top:5431;width:10;height:20" coordorigin="10058,5431" coordsize="10,20" path="m10058,5450l10068,5450,10068,5431,10058,5431,10058,5450xe" filled="true" fillcolor="#000000" stroked="false">
                <v:path arrowok="t"/>
                <v:fill type="solid"/>
              </v:shape>
            </v:group>
            <v:group style="position:absolute;left:10058;top:5450;width:10;height:20" coordorigin="10058,5450" coordsize="10,20">
              <v:shape style="position:absolute;left:10058;top:5450;width:10;height:20" coordorigin="10058,5450" coordsize="10,20" path="m10058,5469l10068,5469,10068,5450,10058,5450,10058,5469xe" filled="true" fillcolor="#000000" stroked="false">
                <v:path arrowok="t"/>
                <v:fill type="solid"/>
              </v:shape>
            </v:group>
            <v:group style="position:absolute;left:10058;top:5469;width:10;height:20" coordorigin="10058,5469" coordsize="10,20">
              <v:shape style="position:absolute;left:10058;top:5469;width:10;height:20" coordorigin="10058,5469" coordsize="10,20" path="m10058,5488l10068,5488,10068,5469,10058,5469,10058,5488xe" filled="true" fillcolor="#000000" stroked="false">
                <v:path arrowok="t"/>
                <v:fill type="solid"/>
              </v:shape>
              <v:shape style="position:absolute;left:492;top:5392;width:3788;height:106" type="#_x0000_t75" stroked="false">
                <v:imagedata r:id="rId547" o:title=""/>
              </v:shape>
              <v:shape style="position:absolute;left:4256;top:5488;width:2175;height:10" type="#_x0000_t75" stroked="false">
                <v:imagedata r:id="rId548" o:title=""/>
              </v:shape>
              <v:shape style="position:absolute;left:6426;top:5488;width:1428;height:10" type="#_x0000_t75" stroked="false">
                <v:imagedata r:id="rId552" o:title=""/>
              </v:shape>
              <v:shape style="position:absolute;left:7849;top:5488;width:890;height:10" type="#_x0000_t75" stroked="false">
                <v:imagedata r:id="rId545" o:title=""/>
              </v:shape>
              <v:shape style="position:absolute;left:8735;top:5488;width:1323;height:10" type="#_x0000_t75" stroked="false">
                <v:imagedata r:id="rId80" o:title=""/>
              </v:shape>
              <v:shape style="position:absolute;left:10053;top:5488;width:821;height:10" type="#_x0000_t75" stroked="false">
                <v:imagedata r:id="rId546" o:title=""/>
              </v:shape>
            </v:group>
            <v:group style="position:absolute;left:3084;top:5498;width:10;height:20" coordorigin="3084,5498" coordsize="10,20">
              <v:shape style="position:absolute;left:3084;top:5498;width:10;height:20" coordorigin="3084,5498" coordsize="10,20" path="m3084,5517l3094,5517,3094,5498,3084,5498,3084,5517xe" filled="true" fillcolor="#000000" stroked="false">
                <v:path arrowok="t"/>
                <v:fill type="solid"/>
              </v:shape>
            </v:group>
            <v:group style="position:absolute;left:3084;top:5517;width:10;height:20" coordorigin="3084,5517" coordsize="10,20">
              <v:shape style="position:absolute;left:3084;top:5517;width:10;height:20" coordorigin="3084,5517" coordsize="10,20" path="m3084,5536l3094,5536,3094,5517,3084,5517,3084,5536xe" filled="true" fillcolor="#000000" stroked="false">
                <v:path arrowok="t"/>
                <v:fill type="solid"/>
              </v:shape>
            </v:group>
            <v:group style="position:absolute;left:3084;top:5536;width:10;height:20" coordorigin="3084,5536" coordsize="10,20">
              <v:shape style="position:absolute;left:3084;top:5536;width:10;height:20" coordorigin="3084,5536" coordsize="10,20" path="m3084,5556l3094,5556,3094,5536,3084,5536,3084,5556xe" filled="true" fillcolor="#000000" stroked="false">
                <v:path arrowok="t"/>
                <v:fill type="solid"/>
              </v:shape>
            </v:group>
            <v:group style="position:absolute;left:3084;top:5556;width:10;height:20" coordorigin="3084,5556" coordsize="10,20">
              <v:shape style="position:absolute;left:3084;top:5556;width:10;height:20" coordorigin="3084,5556" coordsize="10,20" path="m3084,5575l3094,5575,3094,5556,3084,5556,3084,5575xe" filled="true" fillcolor="#000000" stroked="false">
                <v:path arrowok="t"/>
                <v:fill type="solid"/>
              </v:shape>
            </v:group>
            <v:group style="position:absolute;left:3084;top:5575;width:10;height:20" coordorigin="3084,5575" coordsize="10,20">
              <v:shape style="position:absolute;left:3084;top:5575;width:10;height:20" coordorigin="3084,5575" coordsize="10,20" path="m3084,5594l3094,5594,3094,5575,3084,5575,3084,5594xe" filled="true" fillcolor="#000000" stroked="false">
                <v:path arrowok="t"/>
                <v:fill type="solid"/>
              </v:shape>
            </v:group>
            <v:group style="position:absolute;left:3084;top:5594;width:10;height:20" coordorigin="3084,5594" coordsize="10,20">
              <v:shape style="position:absolute;left:3084;top:5594;width:10;height:20" coordorigin="3084,5594" coordsize="10,20" path="m3084,5613l3094,5613,3094,5594,3084,5594,3084,5613xe" filled="true" fillcolor="#000000" stroked="false">
                <v:path arrowok="t"/>
                <v:fill type="solid"/>
              </v:shape>
            </v:group>
            <v:group style="position:absolute;left:3084;top:5613;width:10;height:20" coordorigin="3084,5613" coordsize="10,20">
              <v:shape style="position:absolute;left:3084;top:5613;width:10;height:20" coordorigin="3084,5613" coordsize="10,20" path="m3084,5632l3094,5632,3094,5613,3084,5613,3084,5632xe" filled="true" fillcolor="#000000" stroked="false">
                <v:path arrowok="t"/>
                <v:fill type="solid"/>
              </v:shape>
            </v:group>
            <v:group style="position:absolute;left:3084;top:5632;width:10;height:20" coordorigin="3084,5632" coordsize="10,20">
              <v:shape style="position:absolute;left:3084;top:5632;width:10;height:20" coordorigin="3084,5632" coordsize="10,20" path="m3084,5652l3094,5652,3094,5632,3084,5632,3084,5652xe" filled="true" fillcolor="#000000" stroked="false">
                <v:path arrowok="t"/>
                <v:fill type="solid"/>
              </v:shape>
            </v:group>
            <v:group style="position:absolute;left:3084;top:5652;width:10;height:20" coordorigin="3084,5652" coordsize="10,20">
              <v:shape style="position:absolute;left:3084;top:5652;width:10;height:20" coordorigin="3084,5652" coordsize="10,20" path="m3084,5671l3094,5671,3094,5652,3084,5652,3084,5671xe" filled="true" fillcolor="#000000" stroked="false">
                <v:path arrowok="t"/>
                <v:fill type="solid"/>
              </v:shape>
            </v:group>
            <v:group style="position:absolute;left:3084;top:5671;width:10;height:20" coordorigin="3084,5671" coordsize="10,20">
              <v:shape style="position:absolute;left:3084;top:5671;width:10;height:20" coordorigin="3084,5671" coordsize="10,20" path="m3084,5690l3094,5690,3094,5671,3084,5671,3084,5690xe" filled="true" fillcolor="#000000" stroked="false">
                <v:path arrowok="t"/>
                <v:fill type="solid"/>
              </v:shape>
            </v:group>
            <v:group style="position:absolute;left:3084;top:5690;width:10;height:20" coordorigin="3084,5690" coordsize="10,20">
              <v:shape style="position:absolute;left:3084;top:5690;width:10;height:20" coordorigin="3084,5690" coordsize="10,20" path="m3084,5709l3094,5709,3094,5690,3084,5690,3084,5709xe" filled="true" fillcolor="#000000" stroked="false">
                <v:path arrowok="t"/>
                <v:fill type="solid"/>
              </v:shape>
            </v:group>
            <v:group style="position:absolute;left:3084;top:5709;width:10;height:20" coordorigin="3084,5709" coordsize="10,20">
              <v:shape style="position:absolute;left:3084;top:5709;width:10;height:20" coordorigin="3084,5709" coordsize="10,20" path="m3084,5728l3094,5728,3094,5709,3084,5709,3084,5728xe" filled="true" fillcolor="#000000" stroked="false">
                <v:path arrowok="t"/>
                <v:fill type="solid"/>
              </v:shape>
            </v:group>
            <v:group style="position:absolute;left:478;top:5824;width:2607;height:2" coordorigin="478,5824" coordsize="2607,2">
              <v:shape style="position:absolute;left:478;top:5824;width:2607;height:2" coordorigin="478,5824" coordsize="2607,0" path="m478,5824l3084,5824e" filled="false" stroked="true" strokeweight=".95999pt" strokecolor="#000000">
                <v:path arrowok="t"/>
              </v:shape>
            </v:group>
            <v:group style="position:absolute;left:3084;top:5728;width:10;height:20" coordorigin="3084,5728" coordsize="10,20">
              <v:shape style="position:absolute;left:3084;top:5728;width:10;height:20" coordorigin="3084,5728" coordsize="10,20" path="m3084,5748l3094,5748,3094,5728,3084,5728,3084,5748xe" filled="true" fillcolor="#000000" stroked="false">
                <v:path arrowok="t"/>
                <v:fill type="solid"/>
              </v:shape>
            </v:group>
            <v:group style="position:absolute;left:3084;top:5748;width:10;height:20" coordorigin="3084,5748" coordsize="10,20">
              <v:shape style="position:absolute;left:3084;top:5748;width:10;height:20" coordorigin="3084,5748" coordsize="10,20" path="m3084,5767l3094,5767,3094,5748,3084,5748,3084,5767xe" filled="true" fillcolor="#000000" stroked="false">
                <v:path arrowok="t"/>
                <v:fill type="solid"/>
              </v:shape>
            </v:group>
            <v:group style="position:absolute;left:3084;top:5767;width:10;height:20" coordorigin="3084,5767" coordsize="10,20">
              <v:shape style="position:absolute;left:3084;top:5767;width:10;height:20" coordorigin="3084,5767" coordsize="10,20" path="m3084,5786l3094,5786,3094,5767,3084,5767,3084,5786xe" filled="true" fillcolor="#000000" stroked="false">
                <v:path arrowok="t"/>
                <v:fill type="solid"/>
              </v:shape>
            </v:group>
            <v:group style="position:absolute;left:3084;top:5786;width:10;height:20" coordorigin="3084,5786" coordsize="10,20">
              <v:shape style="position:absolute;left:3084;top:5786;width:10;height:20" coordorigin="3084,5786" coordsize="10,20" path="m3084,5805l3094,5805,3094,5786,3084,5786,3084,5805xe" filled="true" fillcolor="#000000" stroked="false">
                <v:path arrowok="t"/>
                <v:fill type="solid"/>
              </v:shape>
            </v:group>
            <v:group style="position:absolute;left:3084;top:5810;width:10;height:2" coordorigin="3084,5810" coordsize="10,2">
              <v:shape style="position:absolute;left:3084;top:5810;width:10;height:2" coordorigin="3084,5810" coordsize="10,0" path="m3084,5810l3094,5810e" filled="false" stroked="true" strokeweight=".48001pt" strokecolor="#000000">
                <v:path arrowok="t"/>
              </v:shape>
            </v:group>
            <v:group style="position:absolute;left:3084;top:5824;width:20;height:2" coordorigin="3084,5824" coordsize="20,2">
              <v:shape style="position:absolute;left:3084;top:5824;width:20;height:2" coordorigin="3084,5824" coordsize="20,0" path="m3084,5824l3104,5824e" filled="false" stroked="true" strokeweight=".95999pt" strokecolor="#000000">
                <v:path arrowok="t"/>
              </v:shape>
            </v:group>
            <v:group style="position:absolute;left:3104;top:5824;width:1158;height:2" coordorigin="3104,5824" coordsize="1158,2">
              <v:shape style="position:absolute;left:3104;top:5824;width:1158;height:2" coordorigin="3104,5824" coordsize="1158,0" path="m3104,5824l4261,5824e" filled="false" stroked="true" strokeweight=".95999pt" strokecolor="#000000">
                <v:path arrowok="t"/>
              </v:shape>
            </v:group>
            <v:group style="position:absolute;left:4261;top:5498;width:10;height:20" coordorigin="4261,5498" coordsize="10,20">
              <v:shape style="position:absolute;left:4261;top:5498;width:10;height:20" coordorigin="4261,5498" coordsize="10,20" path="m4261,5517l4271,5517,4271,5498,4261,5498,4261,5517xe" filled="true" fillcolor="#000000" stroked="false">
                <v:path arrowok="t"/>
                <v:fill type="solid"/>
              </v:shape>
            </v:group>
            <v:group style="position:absolute;left:4261;top:5517;width:10;height:20" coordorigin="4261,5517" coordsize="10,20">
              <v:shape style="position:absolute;left:4261;top:5517;width:10;height:20" coordorigin="4261,5517" coordsize="10,20" path="m4261,5536l4271,5536,4271,5517,4261,5517,4261,5536xe" filled="true" fillcolor="#000000" stroked="false">
                <v:path arrowok="t"/>
                <v:fill type="solid"/>
              </v:shape>
            </v:group>
            <v:group style="position:absolute;left:4261;top:5536;width:10;height:20" coordorigin="4261,5536" coordsize="10,20">
              <v:shape style="position:absolute;left:4261;top:5536;width:10;height:20" coordorigin="4261,5536" coordsize="10,20" path="m4261,5556l4271,5556,4271,5536,4261,5536,4261,5556xe" filled="true" fillcolor="#000000" stroked="false">
                <v:path arrowok="t"/>
                <v:fill type="solid"/>
              </v:shape>
            </v:group>
            <v:group style="position:absolute;left:4261;top:5556;width:10;height:20" coordorigin="4261,5556" coordsize="10,20">
              <v:shape style="position:absolute;left:4261;top:5556;width:10;height:20" coordorigin="4261,5556" coordsize="10,20" path="m4261,5575l4271,5575,4271,5556,4261,5556,4261,5575xe" filled="true" fillcolor="#000000" stroked="false">
                <v:path arrowok="t"/>
                <v:fill type="solid"/>
              </v:shape>
            </v:group>
            <v:group style="position:absolute;left:4261;top:5575;width:10;height:20" coordorigin="4261,5575" coordsize="10,20">
              <v:shape style="position:absolute;left:4261;top:5575;width:10;height:20" coordorigin="4261,5575" coordsize="10,20" path="m4261,5594l4271,5594,4271,5575,4261,5575,4261,5594xe" filled="true" fillcolor="#000000" stroked="false">
                <v:path arrowok="t"/>
                <v:fill type="solid"/>
              </v:shape>
            </v:group>
            <v:group style="position:absolute;left:4261;top:5594;width:10;height:20" coordorigin="4261,5594" coordsize="10,20">
              <v:shape style="position:absolute;left:4261;top:5594;width:10;height:20" coordorigin="4261,5594" coordsize="10,20" path="m4261,5613l4271,5613,4271,5594,4261,5594,4261,5613xe" filled="true" fillcolor="#000000" stroked="false">
                <v:path arrowok="t"/>
                <v:fill type="solid"/>
              </v:shape>
            </v:group>
            <v:group style="position:absolute;left:4261;top:5613;width:10;height:20" coordorigin="4261,5613" coordsize="10,20">
              <v:shape style="position:absolute;left:4261;top:5613;width:10;height:20" coordorigin="4261,5613" coordsize="10,20" path="m4261,5632l4271,5632,4271,5613,4261,5613,4261,5632xe" filled="true" fillcolor="#000000" stroked="false">
                <v:path arrowok="t"/>
                <v:fill type="solid"/>
              </v:shape>
            </v:group>
            <v:group style="position:absolute;left:4261;top:5632;width:10;height:20" coordorigin="4261,5632" coordsize="10,20">
              <v:shape style="position:absolute;left:4261;top:5632;width:10;height:20" coordorigin="4261,5632" coordsize="10,20" path="m4261,5652l4271,5652,4271,5632,4261,5632,4261,5652xe" filled="true" fillcolor="#000000" stroked="false">
                <v:path arrowok="t"/>
                <v:fill type="solid"/>
              </v:shape>
            </v:group>
            <v:group style="position:absolute;left:4261;top:5652;width:10;height:20" coordorigin="4261,5652" coordsize="10,20">
              <v:shape style="position:absolute;left:4261;top:5652;width:10;height:20" coordorigin="4261,5652" coordsize="10,20" path="m4261,5671l4271,5671,4271,5652,4261,5652,4261,5671xe" filled="true" fillcolor="#000000" stroked="false">
                <v:path arrowok="t"/>
                <v:fill type="solid"/>
              </v:shape>
            </v:group>
            <v:group style="position:absolute;left:4261;top:5671;width:10;height:20" coordorigin="4261,5671" coordsize="10,20">
              <v:shape style="position:absolute;left:4261;top:5671;width:10;height:20" coordorigin="4261,5671" coordsize="10,20" path="m4261,5690l4271,5690,4271,5671,4261,5671,4261,5690xe" filled="true" fillcolor="#000000" stroked="false">
                <v:path arrowok="t"/>
                <v:fill type="solid"/>
              </v:shape>
            </v:group>
            <v:group style="position:absolute;left:4261;top:5690;width:10;height:20" coordorigin="4261,5690" coordsize="10,20">
              <v:shape style="position:absolute;left:4261;top:5690;width:10;height:20" coordorigin="4261,5690" coordsize="10,20" path="m4261,5709l4271,5709,4271,5690,4261,5690,4261,5709xe" filled="true" fillcolor="#000000" stroked="false">
                <v:path arrowok="t"/>
                <v:fill type="solid"/>
              </v:shape>
            </v:group>
            <v:group style="position:absolute;left:4261;top:5709;width:10;height:20" coordorigin="4261,5709" coordsize="10,20">
              <v:shape style="position:absolute;left:4261;top:5709;width:10;height:20" coordorigin="4261,5709" coordsize="10,20" path="m4261,5728l4271,5728,4271,5709,4261,5709,4261,5728xe" filled="true" fillcolor="#000000" stroked="false">
                <v:path arrowok="t"/>
                <v:fill type="solid"/>
              </v:shape>
            </v:group>
            <v:group style="position:absolute;left:4261;top:5728;width:10;height:20" coordorigin="4261,5728" coordsize="10,20">
              <v:shape style="position:absolute;left:4261;top:5728;width:10;height:20" coordorigin="4261,5728" coordsize="10,20" path="m4261,5748l4271,5748,4271,5728,4261,5728,4261,5748xe" filled="true" fillcolor="#000000" stroked="false">
                <v:path arrowok="t"/>
                <v:fill type="solid"/>
              </v:shape>
            </v:group>
            <v:group style="position:absolute;left:4261;top:5748;width:10;height:20" coordorigin="4261,5748" coordsize="10,20">
              <v:shape style="position:absolute;left:4261;top:5748;width:10;height:20" coordorigin="4261,5748" coordsize="10,20" path="m4261,5767l4271,5767,4271,5748,4261,5748,4261,5767xe" filled="true" fillcolor="#000000" stroked="false">
                <v:path arrowok="t"/>
                <v:fill type="solid"/>
              </v:shape>
            </v:group>
            <v:group style="position:absolute;left:4261;top:5767;width:10;height:20" coordorigin="4261,5767" coordsize="10,20">
              <v:shape style="position:absolute;left:4261;top:5767;width:10;height:20" coordorigin="4261,5767" coordsize="10,20" path="m4261,5786l4271,5786,4271,5767,4261,5767,4261,5786xe" filled="true" fillcolor="#000000" stroked="false">
                <v:path arrowok="t"/>
                <v:fill type="solid"/>
              </v:shape>
            </v:group>
            <v:group style="position:absolute;left:4261;top:5786;width:10;height:20" coordorigin="4261,5786" coordsize="10,20">
              <v:shape style="position:absolute;left:4261;top:5786;width:10;height:20" coordorigin="4261,5786" coordsize="10,20" path="m4261,5805l4271,5805,4271,5786,4261,5786,4261,5805xe" filled="true" fillcolor="#000000" stroked="false">
                <v:path arrowok="t"/>
                <v:fill type="solid"/>
              </v:shape>
            </v:group>
            <v:group style="position:absolute;left:4261;top:5810;width:10;height:2" coordorigin="4261,5810" coordsize="10,2">
              <v:shape style="position:absolute;left:4261;top:5810;width:10;height:2" coordorigin="4261,5810" coordsize="10,0" path="m4261,5810l4271,5810e" filled="false" stroked="true" strokeweight=".48001pt" strokecolor="#000000">
                <v:path arrowok="t"/>
              </v:shape>
            </v:group>
            <v:group style="position:absolute;left:4261;top:5824;width:20;height:2" coordorigin="4261,5824" coordsize="20,2">
              <v:shape style="position:absolute;left:4261;top:5824;width:20;height:2" coordorigin="4261,5824" coordsize="20,0" path="m4261,5824l4280,5824e" filled="false" stroked="true" strokeweight=".95999pt" strokecolor="#000000">
                <v:path arrowok="t"/>
              </v:shape>
            </v:group>
            <v:group style="position:absolute;left:4280;top:5824;width:1301;height:2" coordorigin="4280,5824" coordsize="1301,2">
              <v:shape style="position:absolute;left:4280;top:5824;width:1301;height:2" coordorigin="4280,5824" coordsize="1301,0" path="m4280,5824l5581,5824e" filled="false" stroked="true" strokeweight=".95999pt" strokecolor="#000000">
                <v:path arrowok="t"/>
              </v:shape>
            </v:group>
            <v:group style="position:absolute;left:5581;top:5498;width:10;height:20" coordorigin="5581,5498" coordsize="10,20">
              <v:shape style="position:absolute;left:5581;top:5498;width:10;height:20" coordorigin="5581,5498" coordsize="10,20" path="m5581,5517l5591,5517,5591,5498,5581,5498,5581,5517xe" filled="true" fillcolor="#000000" stroked="false">
                <v:path arrowok="t"/>
                <v:fill type="solid"/>
              </v:shape>
            </v:group>
            <v:group style="position:absolute;left:5581;top:5517;width:10;height:20" coordorigin="5581,5517" coordsize="10,20">
              <v:shape style="position:absolute;left:5581;top:5517;width:10;height:20" coordorigin="5581,5517" coordsize="10,20" path="m5581,5536l5591,5536,5591,5517,5581,5517,5581,5536xe" filled="true" fillcolor="#000000" stroked="false">
                <v:path arrowok="t"/>
                <v:fill type="solid"/>
              </v:shape>
            </v:group>
            <v:group style="position:absolute;left:5581;top:5536;width:10;height:20" coordorigin="5581,5536" coordsize="10,20">
              <v:shape style="position:absolute;left:5581;top:5536;width:10;height:20" coordorigin="5581,5536" coordsize="10,20" path="m5581,5556l5591,5556,5591,5536,5581,5536,5581,5556xe" filled="true" fillcolor="#000000" stroked="false">
                <v:path arrowok="t"/>
                <v:fill type="solid"/>
              </v:shape>
            </v:group>
            <v:group style="position:absolute;left:5581;top:5556;width:10;height:20" coordorigin="5581,5556" coordsize="10,20">
              <v:shape style="position:absolute;left:5581;top:5556;width:10;height:20" coordorigin="5581,5556" coordsize="10,20" path="m5581,5575l5591,5575,5591,5556,5581,5556,5581,5575xe" filled="true" fillcolor="#000000" stroked="false">
                <v:path arrowok="t"/>
                <v:fill type="solid"/>
              </v:shape>
            </v:group>
            <v:group style="position:absolute;left:5581;top:5575;width:10;height:20" coordorigin="5581,5575" coordsize="10,20">
              <v:shape style="position:absolute;left:5581;top:5575;width:10;height:20" coordorigin="5581,5575" coordsize="10,20" path="m5581,5594l5591,5594,5591,5575,5581,5575,5581,5594xe" filled="true" fillcolor="#000000" stroked="false">
                <v:path arrowok="t"/>
                <v:fill type="solid"/>
              </v:shape>
            </v:group>
            <v:group style="position:absolute;left:5581;top:5594;width:10;height:20" coordorigin="5581,5594" coordsize="10,20">
              <v:shape style="position:absolute;left:5581;top:5594;width:10;height:20" coordorigin="5581,5594" coordsize="10,20" path="m5581,5613l5591,5613,5591,5594,5581,5594,5581,5613xe" filled="true" fillcolor="#000000" stroked="false">
                <v:path arrowok="t"/>
                <v:fill type="solid"/>
              </v:shape>
            </v:group>
            <v:group style="position:absolute;left:5581;top:5613;width:10;height:20" coordorigin="5581,5613" coordsize="10,20">
              <v:shape style="position:absolute;left:5581;top:5613;width:10;height:20" coordorigin="5581,5613" coordsize="10,20" path="m5581,5632l5591,5632,5591,5613,5581,5613,5581,5632xe" filled="true" fillcolor="#000000" stroked="false">
                <v:path arrowok="t"/>
                <v:fill type="solid"/>
              </v:shape>
            </v:group>
            <v:group style="position:absolute;left:5581;top:5632;width:10;height:20" coordorigin="5581,5632" coordsize="10,20">
              <v:shape style="position:absolute;left:5581;top:5632;width:10;height:20" coordorigin="5581,5632" coordsize="10,20" path="m5581,5652l5591,5652,5591,5632,5581,5632,5581,5652xe" filled="true" fillcolor="#000000" stroked="false">
                <v:path arrowok="t"/>
                <v:fill type="solid"/>
              </v:shape>
            </v:group>
            <v:group style="position:absolute;left:5581;top:5652;width:10;height:20" coordorigin="5581,5652" coordsize="10,20">
              <v:shape style="position:absolute;left:5581;top:5652;width:10;height:20" coordorigin="5581,5652" coordsize="10,20" path="m5581,5671l5591,5671,5591,5652,5581,5652,5581,5671xe" filled="true" fillcolor="#000000" stroked="false">
                <v:path arrowok="t"/>
                <v:fill type="solid"/>
              </v:shape>
            </v:group>
            <v:group style="position:absolute;left:5581;top:5671;width:10;height:20" coordorigin="5581,5671" coordsize="10,20">
              <v:shape style="position:absolute;left:5581;top:5671;width:10;height:20" coordorigin="5581,5671" coordsize="10,20" path="m5581,5690l5591,5690,5591,5671,5581,5671,5581,5690xe" filled="true" fillcolor="#000000" stroked="false">
                <v:path arrowok="t"/>
                <v:fill type="solid"/>
              </v:shape>
            </v:group>
            <v:group style="position:absolute;left:5581;top:5690;width:10;height:20" coordorigin="5581,5690" coordsize="10,20">
              <v:shape style="position:absolute;left:5581;top:5690;width:10;height:20" coordorigin="5581,5690" coordsize="10,20" path="m5581,5709l5591,5709,5591,5690,5581,5690,5581,5709xe" filled="true" fillcolor="#000000" stroked="false">
                <v:path arrowok="t"/>
                <v:fill type="solid"/>
              </v:shape>
            </v:group>
            <v:group style="position:absolute;left:5581;top:5709;width:10;height:20" coordorigin="5581,5709" coordsize="10,20">
              <v:shape style="position:absolute;left:5581;top:5709;width:10;height:20" coordorigin="5581,5709" coordsize="10,20" path="m5581,5728l5591,5728,5591,5709,5581,5709,5581,5728xe" filled="true" fillcolor="#000000" stroked="false">
                <v:path arrowok="t"/>
                <v:fill type="solid"/>
              </v:shape>
            </v:group>
            <v:group style="position:absolute;left:5581;top:5728;width:10;height:20" coordorigin="5581,5728" coordsize="10,20">
              <v:shape style="position:absolute;left:5581;top:5728;width:10;height:20" coordorigin="5581,5728" coordsize="10,20" path="m5581,5748l5591,5748,5591,5728,5581,5728,5581,5748xe" filled="true" fillcolor="#000000" stroked="false">
                <v:path arrowok="t"/>
                <v:fill type="solid"/>
              </v:shape>
            </v:group>
            <v:group style="position:absolute;left:5581;top:5748;width:10;height:20" coordorigin="5581,5748" coordsize="10,20">
              <v:shape style="position:absolute;left:5581;top:5748;width:10;height:20" coordorigin="5581,5748" coordsize="10,20" path="m5581,5767l5591,5767,5591,5748,5581,5748,5581,5767xe" filled="true" fillcolor="#000000" stroked="false">
                <v:path arrowok="t"/>
                <v:fill type="solid"/>
              </v:shape>
            </v:group>
            <v:group style="position:absolute;left:5581;top:5767;width:10;height:20" coordorigin="5581,5767" coordsize="10,20">
              <v:shape style="position:absolute;left:5581;top:5767;width:10;height:20" coordorigin="5581,5767" coordsize="10,20" path="m5581,5786l5591,5786,5591,5767,5581,5767,5581,5786xe" filled="true" fillcolor="#000000" stroked="false">
                <v:path arrowok="t"/>
                <v:fill type="solid"/>
              </v:shape>
            </v:group>
            <v:group style="position:absolute;left:5581;top:5786;width:10;height:20" coordorigin="5581,5786" coordsize="10,20">
              <v:shape style="position:absolute;left:5581;top:5786;width:10;height:20" coordorigin="5581,5786" coordsize="10,20" path="m5581,5805l5591,5805,5591,5786,5581,5786,5581,5805xe" filled="true" fillcolor="#000000" stroked="false">
                <v:path arrowok="t"/>
                <v:fill type="solid"/>
              </v:shape>
            </v:group>
            <v:group style="position:absolute;left:5581;top:5810;width:10;height:2" coordorigin="5581,5810" coordsize="10,2">
              <v:shape style="position:absolute;left:5581;top:5810;width:10;height:2" coordorigin="5581,5810" coordsize="10,0" path="m5581,5810l5591,5810e" filled="false" stroked="true" strokeweight=".48001pt" strokecolor="#000000">
                <v:path arrowok="t"/>
              </v:shape>
            </v:group>
            <v:group style="position:absolute;left:5581;top:5824;width:20;height:2" coordorigin="5581,5824" coordsize="20,2">
              <v:shape style="position:absolute;left:5581;top:5824;width:20;height:2" coordorigin="5581,5824" coordsize="20,0" path="m5581,5824l5600,5824e" filled="false" stroked="true" strokeweight=".95999pt" strokecolor="#000000">
                <v:path arrowok="t"/>
              </v:shape>
            </v:group>
            <v:group style="position:absolute;left:5600;top:5824;width:831;height:2" coordorigin="5600,5824" coordsize="831,2">
              <v:shape style="position:absolute;left:5600;top:5824;width:831;height:2" coordorigin="5600,5824" coordsize="831,0" path="m5600,5824l6431,5824e" filled="false" stroked="true" strokeweight=".95999pt" strokecolor="#000000">
                <v:path arrowok="t"/>
              </v:shape>
            </v:group>
            <v:group style="position:absolute;left:6431;top:5498;width:10;height:20" coordorigin="6431,5498" coordsize="10,20">
              <v:shape style="position:absolute;left:6431;top:5498;width:10;height:20" coordorigin="6431,5498" coordsize="10,20" path="m6431,5517l6441,5517,6441,5498,6431,5498,6431,5517xe" filled="true" fillcolor="#000000" stroked="false">
                <v:path arrowok="t"/>
                <v:fill type="solid"/>
              </v:shape>
            </v:group>
            <v:group style="position:absolute;left:6431;top:5517;width:10;height:20" coordorigin="6431,5517" coordsize="10,20">
              <v:shape style="position:absolute;left:6431;top:5517;width:10;height:20" coordorigin="6431,5517" coordsize="10,20" path="m6431,5536l6441,5536,6441,5517,6431,5517,6431,5536xe" filled="true" fillcolor="#000000" stroked="false">
                <v:path arrowok="t"/>
                <v:fill type="solid"/>
              </v:shape>
            </v:group>
            <v:group style="position:absolute;left:6431;top:5536;width:10;height:20" coordorigin="6431,5536" coordsize="10,20">
              <v:shape style="position:absolute;left:6431;top:5536;width:10;height:20" coordorigin="6431,5536" coordsize="10,20" path="m6431,5556l6441,5556,6441,5536,6431,5536,6431,5556xe" filled="true" fillcolor="#000000" stroked="false">
                <v:path arrowok="t"/>
                <v:fill type="solid"/>
              </v:shape>
            </v:group>
            <v:group style="position:absolute;left:6431;top:5556;width:10;height:20" coordorigin="6431,5556" coordsize="10,20">
              <v:shape style="position:absolute;left:6431;top:5556;width:10;height:20" coordorigin="6431,5556" coordsize="10,20" path="m6431,5575l6441,5575,6441,5556,6431,5556,6431,5575xe" filled="true" fillcolor="#000000" stroked="false">
                <v:path arrowok="t"/>
                <v:fill type="solid"/>
              </v:shape>
            </v:group>
            <v:group style="position:absolute;left:6431;top:5575;width:10;height:20" coordorigin="6431,5575" coordsize="10,20">
              <v:shape style="position:absolute;left:6431;top:5575;width:10;height:20" coordorigin="6431,5575" coordsize="10,20" path="m6431,5594l6441,5594,6441,5575,6431,5575,6431,5594xe" filled="true" fillcolor="#000000" stroked="false">
                <v:path arrowok="t"/>
                <v:fill type="solid"/>
              </v:shape>
            </v:group>
            <v:group style="position:absolute;left:6431;top:5594;width:10;height:20" coordorigin="6431,5594" coordsize="10,20">
              <v:shape style="position:absolute;left:6431;top:5594;width:10;height:20" coordorigin="6431,5594" coordsize="10,20" path="m6431,5613l6441,5613,6441,5594,6431,5594,6431,5613xe" filled="true" fillcolor="#000000" stroked="false">
                <v:path arrowok="t"/>
                <v:fill type="solid"/>
              </v:shape>
            </v:group>
            <v:group style="position:absolute;left:6431;top:5613;width:10;height:20" coordorigin="6431,5613" coordsize="10,20">
              <v:shape style="position:absolute;left:6431;top:5613;width:10;height:20" coordorigin="6431,5613" coordsize="10,20" path="m6431,5632l6441,5632,6441,5613,6431,5613,6431,5632xe" filled="true" fillcolor="#000000" stroked="false">
                <v:path arrowok="t"/>
                <v:fill type="solid"/>
              </v:shape>
            </v:group>
            <v:group style="position:absolute;left:6431;top:5632;width:10;height:20" coordorigin="6431,5632" coordsize="10,20">
              <v:shape style="position:absolute;left:6431;top:5632;width:10;height:20" coordorigin="6431,5632" coordsize="10,20" path="m6431,5652l6441,5652,6441,5632,6431,5632,6431,5652xe" filled="true" fillcolor="#000000" stroked="false">
                <v:path arrowok="t"/>
                <v:fill type="solid"/>
              </v:shape>
            </v:group>
            <v:group style="position:absolute;left:6431;top:5652;width:10;height:20" coordorigin="6431,5652" coordsize="10,20">
              <v:shape style="position:absolute;left:6431;top:5652;width:10;height:20" coordorigin="6431,5652" coordsize="10,20" path="m6431,5671l6441,5671,6441,5652,6431,5652,6431,5671xe" filled="true" fillcolor="#000000" stroked="false">
                <v:path arrowok="t"/>
                <v:fill type="solid"/>
              </v:shape>
            </v:group>
            <v:group style="position:absolute;left:6431;top:5671;width:10;height:20" coordorigin="6431,5671" coordsize="10,20">
              <v:shape style="position:absolute;left:6431;top:5671;width:10;height:20" coordorigin="6431,5671" coordsize="10,20" path="m6431,5690l6441,5690,6441,5671,6431,5671,6431,5690xe" filled="true" fillcolor="#000000" stroked="false">
                <v:path arrowok="t"/>
                <v:fill type="solid"/>
              </v:shape>
            </v:group>
            <v:group style="position:absolute;left:6431;top:5690;width:10;height:20" coordorigin="6431,5690" coordsize="10,20">
              <v:shape style="position:absolute;left:6431;top:5690;width:10;height:20" coordorigin="6431,5690" coordsize="10,20" path="m6431,5709l6441,5709,6441,5690,6431,5690,6431,5709xe" filled="true" fillcolor="#000000" stroked="false">
                <v:path arrowok="t"/>
                <v:fill type="solid"/>
              </v:shape>
            </v:group>
            <v:group style="position:absolute;left:6431;top:5709;width:10;height:20" coordorigin="6431,5709" coordsize="10,20">
              <v:shape style="position:absolute;left:6431;top:5709;width:10;height:20" coordorigin="6431,5709" coordsize="10,20" path="m6431,5728l6441,5728,6441,5709,6431,5709,6431,5728xe" filled="true" fillcolor="#000000" stroked="false">
                <v:path arrowok="t"/>
                <v:fill type="solid"/>
              </v:shape>
            </v:group>
            <v:group style="position:absolute;left:6431;top:5728;width:10;height:20" coordorigin="6431,5728" coordsize="10,20">
              <v:shape style="position:absolute;left:6431;top:5728;width:10;height:20" coordorigin="6431,5728" coordsize="10,20" path="m6431,5748l6441,5748,6441,5728,6431,5728,6431,5748xe" filled="true" fillcolor="#000000" stroked="false">
                <v:path arrowok="t"/>
                <v:fill type="solid"/>
              </v:shape>
            </v:group>
            <v:group style="position:absolute;left:6431;top:5748;width:10;height:20" coordorigin="6431,5748" coordsize="10,20">
              <v:shape style="position:absolute;left:6431;top:5748;width:10;height:20" coordorigin="6431,5748" coordsize="10,20" path="m6431,5767l6441,5767,6441,5748,6431,5748,6431,5767xe" filled="true" fillcolor="#000000" stroked="false">
                <v:path arrowok="t"/>
                <v:fill type="solid"/>
              </v:shape>
            </v:group>
            <v:group style="position:absolute;left:6431;top:5767;width:10;height:20" coordorigin="6431,5767" coordsize="10,20">
              <v:shape style="position:absolute;left:6431;top:5767;width:10;height:20" coordorigin="6431,5767" coordsize="10,20" path="m6431,5786l6441,5786,6441,5767,6431,5767,6431,5786xe" filled="true" fillcolor="#000000" stroked="false">
                <v:path arrowok="t"/>
                <v:fill type="solid"/>
              </v:shape>
            </v:group>
            <v:group style="position:absolute;left:6431;top:5786;width:10;height:20" coordorigin="6431,5786" coordsize="10,20">
              <v:shape style="position:absolute;left:6431;top:5786;width:10;height:20" coordorigin="6431,5786" coordsize="10,20" path="m6431,5805l6441,5805,6441,5786,6431,5786,6431,5805xe" filled="true" fillcolor="#000000" stroked="false">
                <v:path arrowok="t"/>
                <v:fill type="solid"/>
              </v:shape>
            </v:group>
            <v:group style="position:absolute;left:6431;top:5810;width:10;height:2" coordorigin="6431,5810" coordsize="10,2">
              <v:shape style="position:absolute;left:6431;top:5810;width:10;height:2" coordorigin="6431,5810" coordsize="10,0" path="m6431,5810l6441,5810e" filled="false" stroked="true" strokeweight=".48001pt" strokecolor="#000000">
                <v:path arrowok="t"/>
              </v:shape>
            </v:group>
            <v:group style="position:absolute;left:6431;top:5824;width:20;height:2" coordorigin="6431,5824" coordsize="20,2">
              <v:shape style="position:absolute;left:6431;top:5824;width:20;height:2" coordorigin="6431,5824" coordsize="20,0" path="m6431,5824l6450,5824e" filled="false" stroked="true" strokeweight=".95999pt" strokecolor="#000000">
                <v:path arrowok="t"/>
              </v:shape>
            </v:group>
            <v:group style="position:absolute;left:6450;top:5824;width:1404;height:2" coordorigin="6450,5824" coordsize="1404,2">
              <v:shape style="position:absolute;left:6450;top:5824;width:1404;height:2" coordorigin="6450,5824" coordsize="1404,0" path="m6450,5824l7854,5824e" filled="false" stroked="true" strokeweight=".95999pt" strokecolor="#000000">
                <v:path arrowok="t"/>
              </v:shape>
            </v:group>
            <v:group style="position:absolute;left:7854;top:5498;width:10;height:20" coordorigin="7854,5498" coordsize="10,20">
              <v:shape style="position:absolute;left:7854;top:5498;width:10;height:20" coordorigin="7854,5498" coordsize="10,20" path="m7854,5517l7864,5517,7864,5498,7854,5498,7854,5517xe" filled="true" fillcolor="#000000" stroked="false">
                <v:path arrowok="t"/>
                <v:fill type="solid"/>
              </v:shape>
            </v:group>
            <v:group style="position:absolute;left:7854;top:5517;width:10;height:20" coordorigin="7854,5517" coordsize="10,20">
              <v:shape style="position:absolute;left:7854;top:5517;width:10;height:20" coordorigin="7854,5517" coordsize="10,20" path="m7854,5536l7864,5536,7864,5517,7854,5517,7854,5536xe" filled="true" fillcolor="#000000" stroked="false">
                <v:path arrowok="t"/>
                <v:fill type="solid"/>
              </v:shape>
            </v:group>
            <v:group style="position:absolute;left:7854;top:5536;width:10;height:20" coordorigin="7854,5536" coordsize="10,20">
              <v:shape style="position:absolute;left:7854;top:5536;width:10;height:20" coordorigin="7854,5536" coordsize="10,20" path="m7854,5556l7864,5556,7864,5536,7854,5536,7854,5556xe" filled="true" fillcolor="#000000" stroked="false">
                <v:path arrowok="t"/>
                <v:fill type="solid"/>
              </v:shape>
            </v:group>
            <v:group style="position:absolute;left:7854;top:5556;width:10;height:20" coordorigin="7854,5556" coordsize="10,20">
              <v:shape style="position:absolute;left:7854;top:5556;width:10;height:20" coordorigin="7854,5556" coordsize="10,20" path="m7854,5575l7864,5575,7864,5556,7854,5556,7854,5575xe" filled="true" fillcolor="#000000" stroked="false">
                <v:path arrowok="t"/>
                <v:fill type="solid"/>
              </v:shape>
            </v:group>
            <v:group style="position:absolute;left:7854;top:5575;width:10;height:20" coordorigin="7854,5575" coordsize="10,20">
              <v:shape style="position:absolute;left:7854;top:5575;width:10;height:20" coordorigin="7854,5575" coordsize="10,20" path="m7854,5594l7864,5594,7864,5575,7854,5575,7854,5594xe" filled="true" fillcolor="#000000" stroked="false">
                <v:path arrowok="t"/>
                <v:fill type="solid"/>
              </v:shape>
            </v:group>
            <v:group style="position:absolute;left:7854;top:5594;width:10;height:20" coordorigin="7854,5594" coordsize="10,20">
              <v:shape style="position:absolute;left:7854;top:5594;width:10;height:20" coordorigin="7854,5594" coordsize="10,20" path="m7854,5613l7864,5613,7864,5594,7854,5594,7854,5613xe" filled="true" fillcolor="#000000" stroked="false">
                <v:path arrowok="t"/>
                <v:fill type="solid"/>
              </v:shape>
            </v:group>
            <v:group style="position:absolute;left:7854;top:5613;width:10;height:20" coordorigin="7854,5613" coordsize="10,20">
              <v:shape style="position:absolute;left:7854;top:5613;width:10;height:20" coordorigin="7854,5613" coordsize="10,20" path="m7854,5632l7864,5632,7864,5613,7854,5613,7854,5632xe" filled="true" fillcolor="#000000" stroked="false">
                <v:path arrowok="t"/>
                <v:fill type="solid"/>
              </v:shape>
            </v:group>
            <v:group style="position:absolute;left:7854;top:5632;width:10;height:20" coordorigin="7854,5632" coordsize="10,20">
              <v:shape style="position:absolute;left:7854;top:5632;width:10;height:20" coordorigin="7854,5632" coordsize="10,20" path="m7854,5652l7864,5652,7864,5632,7854,5632,7854,5652xe" filled="true" fillcolor="#000000" stroked="false">
                <v:path arrowok="t"/>
                <v:fill type="solid"/>
              </v:shape>
            </v:group>
            <v:group style="position:absolute;left:7854;top:5652;width:10;height:20" coordorigin="7854,5652" coordsize="10,20">
              <v:shape style="position:absolute;left:7854;top:5652;width:10;height:20" coordorigin="7854,5652" coordsize="10,20" path="m7854,5671l7864,5671,7864,5652,7854,5652,7854,5671xe" filled="true" fillcolor="#000000" stroked="false">
                <v:path arrowok="t"/>
                <v:fill type="solid"/>
              </v:shape>
            </v:group>
            <v:group style="position:absolute;left:7854;top:5671;width:10;height:20" coordorigin="7854,5671" coordsize="10,20">
              <v:shape style="position:absolute;left:7854;top:5671;width:10;height:20" coordorigin="7854,5671" coordsize="10,20" path="m7854,5690l7864,5690,7864,5671,7854,5671,7854,5690xe" filled="true" fillcolor="#000000" stroked="false">
                <v:path arrowok="t"/>
                <v:fill type="solid"/>
              </v:shape>
            </v:group>
            <v:group style="position:absolute;left:7854;top:5690;width:10;height:20" coordorigin="7854,5690" coordsize="10,20">
              <v:shape style="position:absolute;left:7854;top:5690;width:10;height:20" coordorigin="7854,5690" coordsize="10,20" path="m7854,5709l7864,5709,7864,5690,7854,5690,7854,5709xe" filled="true" fillcolor="#000000" stroked="false">
                <v:path arrowok="t"/>
                <v:fill type="solid"/>
              </v:shape>
            </v:group>
            <v:group style="position:absolute;left:7854;top:5709;width:10;height:20" coordorigin="7854,5709" coordsize="10,20">
              <v:shape style="position:absolute;left:7854;top:5709;width:10;height:20" coordorigin="7854,5709" coordsize="10,20" path="m7854,5728l7864,5728,7864,5709,7854,5709,7854,5728xe" filled="true" fillcolor="#000000" stroked="false">
                <v:path arrowok="t"/>
                <v:fill type="solid"/>
              </v:shape>
            </v:group>
            <v:group style="position:absolute;left:7854;top:5728;width:10;height:20" coordorigin="7854,5728" coordsize="10,20">
              <v:shape style="position:absolute;left:7854;top:5728;width:10;height:20" coordorigin="7854,5728" coordsize="10,20" path="m7854,5748l7864,5748,7864,5728,7854,5728,7854,5748xe" filled="true" fillcolor="#000000" stroked="false">
                <v:path arrowok="t"/>
                <v:fill type="solid"/>
              </v:shape>
            </v:group>
            <v:group style="position:absolute;left:7854;top:5748;width:10;height:20" coordorigin="7854,5748" coordsize="10,20">
              <v:shape style="position:absolute;left:7854;top:5748;width:10;height:20" coordorigin="7854,5748" coordsize="10,20" path="m7854,5767l7864,5767,7864,5748,7854,5748,7854,5767xe" filled="true" fillcolor="#000000" stroked="false">
                <v:path arrowok="t"/>
                <v:fill type="solid"/>
              </v:shape>
            </v:group>
            <v:group style="position:absolute;left:7854;top:5767;width:10;height:20" coordorigin="7854,5767" coordsize="10,20">
              <v:shape style="position:absolute;left:7854;top:5767;width:10;height:20" coordorigin="7854,5767" coordsize="10,20" path="m7854,5786l7864,5786,7864,5767,7854,5767,7854,5786xe" filled="true" fillcolor="#000000" stroked="false">
                <v:path arrowok="t"/>
                <v:fill type="solid"/>
              </v:shape>
            </v:group>
            <v:group style="position:absolute;left:7854;top:5786;width:10;height:20" coordorigin="7854,5786" coordsize="10,20">
              <v:shape style="position:absolute;left:7854;top:5786;width:10;height:20" coordorigin="7854,5786" coordsize="10,20" path="m7854,5805l7864,5805,7864,5786,7854,5786,7854,5805xe" filled="true" fillcolor="#000000" stroked="false">
                <v:path arrowok="t"/>
                <v:fill type="solid"/>
              </v:shape>
            </v:group>
            <v:group style="position:absolute;left:7854;top:5810;width:10;height:2" coordorigin="7854,5810" coordsize="10,2">
              <v:shape style="position:absolute;left:7854;top:5810;width:10;height:2" coordorigin="7854,5810" coordsize="10,0" path="m7854,5810l7864,5810e" filled="false" stroked="true" strokeweight=".48001pt" strokecolor="#000000">
                <v:path arrowok="t"/>
              </v:shape>
            </v:group>
            <v:group style="position:absolute;left:7854;top:5824;width:20;height:2" coordorigin="7854,5824" coordsize="20,2">
              <v:shape style="position:absolute;left:7854;top:5824;width:20;height:2" coordorigin="7854,5824" coordsize="20,0" path="m7854,5824l7873,5824e" filled="false" stroked="true" strokeweight=".95999pt" strokecolor="#000000">
                <v:path arrowok="t"/>
              </v:shape>
            </v:group>
            <v:group style="position:absolute;left:7873;top:5824;width:867;height:2" coordorigin="7873,5824" coordsize="867,2">
              <v:shape style="position:absolute;left:7873;top:5824;width:867;height:2" coordorigin="7873,5824" coordsize="867,0" path="m7873,5824l8740,5824e" filled="false" stroked="true" strokeweight=".95999pt" strokecolor="#000000">
                <v:path arrowok="t"/>
              </v:shape>
            </v:group>
            <v:group style="position:absolute;left:8740;top:5498;width:10;height:20" coordorigin="8740,5498" coordsize="10,20">
              <v:shape style="position:absolute;left:8740;top:5498;width:10;height:20" coordorigin="8740,5498" coordsize="10,20" path="m8740,5517l8749,5517,8749,5498,8740,5498,8740,5517xe" filled="true" fillcolor="#000000" stroked="false">
                <v:path arrowok="t"/>
                <v:fill type="solid"/>
              </v:shape>
            </v:group>
            <v:group style="position:absolute;left:8740;top:5517;width:10;height:20" coordorigin="8740,5517" coordsize="10,20">
              <v:shape style="position:absolute;left:8740;top:5517;width:10;height:20" coordorigin="8740,5517" coordsize="10,20" path="m8740,5536l8749,5536,8749,5517,8740,5517,8740,5536xe" filled="true" fillcolor="#000000" stroked="false">
                <v:path arrowok="t"/>
                <v:fill type="solid"/>
              </v:shape>
            </v:group>
            <v:group style="position:absolute;left:8740;top:5536;width:10;height:20" coordorigin="8740,5536" coordsize="10,20">
              <v:shape style="position:absolute;left:8740;top:5536;width:10;height:20" coordorigin="8740,5536" coordsize="10,20" path="m8740,5556l8749,5556,8749,5536,8740,5536,8740,5556xe" filled="true" fillcolor="#000000" stroked="false">
                <v:path arrowok="t"/>
                <v:fill type="solid"/>
              </v:shape>
            </v:group>
            <v:group style="position:absolute;left:8740;top:5556;width:10;height:20" coordorigin="8740,5556" coordsize="10,20">
              <v:shape style="position:absolute;left:8740;top:5556;width:10;height:20" coordorigin="8740,5556" coordsize="10,20" path="m8740,5575l8749,5575,8749,5556,8740,5556,8740,5575xe" filled="true" fillcolor="#000000" stroked="false">
                <v:path arrowok="t"/>
                <v:fill type="solid"/>
              </v:shape>
            </v:group>
            <v:group style="position:absolute;left:8740;top:5575;width:10;height:20" coordorigin="8740,5575" coordsize="10,20">
              <v:shape style="position:absolute;left:8740;top:5575;width:10;height:20" coordorigin="8740,5575" coordsize="10,20" path="m8740,5594l8749,5594,8749,5575,8740,5575,8740,5594xe" filled="true" fillcolor="#000000" stroked="false">
                <v:path arrowok="t"/>
                <v:fill type="solid"/>
              </v:shape>
            </v:group>
            <v:group style="position:absolute;left:8740;top:5594;width:10;height:20" coordorigin="8740,5594" coordsize="10,20">
              <v:shape style="position:absolute;left:8740;top:5594;width:10;height:20" coordorigin="8740,5594" coordsize="10,20" path="m8740,5613l8749,5613,8749,5594,8740,5594,8740,5613xe" filled="true" fillcolor="#000000" stroked="false">
                <v:path arrowok="t"/>
                <v:fill type="solid"/>
              </v:shape>
            </v:group>
            <v:group style="position:absolute;left:8740;top:5613;width:10;height:20" coordorigin="8740,5613" coordsize="10,20">
              <v:shape style="position:absolute;left:8740;top:5613;width:10;height:20" coordorigin="8740,5613" coordsize="10,20" path="m8740,5632l8749,5632,8749,5613,8740,5613,8740,5632xe" filled="true" fillcolor="#000000" stroked="false">
                <v:path arrowok="t"/>
                <v:fill type="solid"/>
              </v:shape>
            </v:group>
            <v:group style="position:absolute;left:8740;top:5632;width:10;height:20" coordorigin="8740,5632" coordsize="10,20">
              <v:shape style="position:absolute;left:8740;top:5632;width:10;height:20" coordorigin="8740,5632" coordsize="10,20" path="m8740,5652l8749,5652,8749,5632,8740,5632,8740,5652xe" filled="true" fillcolor="#000000" stroked="false">
                <v:path arrowok="t"/>
                <v:fill type="solid"/>
              </v:shape>
            </v:group>
            <v:group style="position:absolute;left:8740;top:5652;width:10;height:20" coordorigin="8740,5652" coordsize="10,20">
              <v:shape style="position:absolute;left:8740;top:5652;width:10;height:20" coordorigin="8740,5652" coordsize="10,20" path="m8740,5671l8749,5671,8749,5652,8740,5652,8740,5671xe" filled="true" fillcolor="#000000" stroked="false">
                <v:path arrowok="t"/>
                <v:fill type="solid"/>
              </v:shape>
            </v:group>
            <v:group style="position:absolute;left:8740;top:5671;width:10;height:20" coordorigin="8740,5671" coordsize="10,20">
              <v:shape style="position:absolute;left:8740;top:5671;width:10;height:20" coordorigin="8740,5671" coordsize="10,20" path="m8740,5690l8749,5690,8749,5671,8740,5671,8740,5690xe" filled="true" fillcolor="#000000" stroked="false">
                <v:path arrowok="t"/>
                <v:fill type="solid"/>
              </v:shape>
            </v:group>
            <v:group style="position:absolute;left:8740;top:5690;width:10;height:20" coordorigin="8740,5690" coordsize="10,20">
              <v:shape style="position:absolute;left:8740;top:5690;width:10;height:20" coordorigin="8740,5690" coordsize="10,20" path="m8740,5709l8749,5709,8749,5690,8740,5690,8740,5709xe" filled="true" fillcolor="#000000" stroked="false">
                <v:path arrowok="t"/>
                <v:fill type="solid"/>
              </v:shape>
            </v:group>
            <v:group style="position:absolute;left:8740;top:5709;width:10;height:20" coordorigin="8740,5709" coordsize="10,20">
              <v:shape style="position:absolute;left:8740;top:5709;width:10;height:20" coordorigin="8740,5709" coordsize="10,20" path="m8740,5728l8749,5728,8749,5709,8740,5709,8740,5728xe" filled="true" fillcolor="#000000" stroked="false">
                <v:path arrowok="t"/>
                <v:fill type="solid"/>
              </v:shape>
            </v:group>
            <v:group style="position:absolute;left:8740;top:5728;width:10;height:20" coordorigin="8740,5728" coordsize="10,20">
              <v:shape style="position:absolute;left:8740;top:5728;width:10;height:20" coordorigin="8740,5728" coordsize="10,20" path="m8740,5748l8749,5748,8749,5728,8740,5728,8740,5748xe" filled="true" fillcolor="#000000" stroked="false">
                <v:path arrowok="t"/>
                <v:fill type="solid"/>
              </v:shape>
            </v:group>
            <v:group style="position:absolute;left:8740;top:5748;width:10;height:20" coordorigin="8740,5748" coordsize="10,20">
              <v:shape style="position:absolute;left:8740;top:5748;width:10;height:20" coordorigin="8740,5748" coordsize="10,20" path="m8740,5767l8749,5767,8749,5748,8740,5748,8740,5767xe" filled="true" fillcolor="#000000" stroked="false">
                <v:path arrowok="t"/>
                <v:fill type="solid"/>
              </v:shape>
            </v:group>
            <v:group style="position:absolute;left:8740;top:5767;width:10;height:20" coordorigin="8740,5767" coordsize="10,20">
              <v:shape style="position:absolute;left:8740;top:5767;width:10;height:20" coordorigin="8740,5767" coordsize="10,20" path="m8740,5786l8749,5786,8749,5767,8740,5767,8740,5786xe" filled="true" fillcolor="#000000" stroked="false">
                <v:path arrowok="t"/>
                <v:fill type="solid"/>
              </v:shape>
            </v:group>
            <v:group style="position:absolute;left:8740;top:5786;width:10;height:20" coordorigin="8740,5786" coordsize="10,20">
              <v:shape style="position:absolute;left:8740;top:5786;width:10;height:20" coordorigin="8740,5786" coordsize="10,20" path="m8740,5805l8749,5805,8749,5786,8740,5786,8740,5805xe" filled="true" fillcolor="#000000" stroked="false">
                <v:path arrowok="t"/>
                <v:fill type="solid"/>
              </v:shape>
            </v:group>
            <v:group style="position:absolute;left:8740;top:5810;width:10;height:2" coordorigin="8740,5810" coordsize="10,2">
              <v:shape style="position:absolute;left:8740;top:5810;width:10;height:2" coordorigin="8740,5810" coordsize="10,0" path="m8740,5810l8749,5810e" filled="false" stroked="true" strokeweight=".48001pt" strokecolor="#000000">
                <v:path arrowok="t"/>
              </v:shape>
            </v:group>
            <v:group style="position:absolute;left:8740;top:5824;width:20;height:2" coordorigin="8740,5824" coordsize="20,2">
              <v:shape style="position:absolute;left:8740;top:5824;width:20;height:2" coordorigin="8740,5824" coordsize="20,0" path="m8740,5824l8759,5824e" filled="false" stroked="true" strokeweight=".95999pt" strokecolor="#000000">
                <v:path arrowok="t"/>
              </v:shape>
            </v:group>
            <v:group style="position:absolute;left:8759;top:5824;width:1299;height:2" coordorigin="8759,5824" coordsize="1299,2">
              <v:shape style="position:absolute;left:8759;top:5824;width:1299;height:2" coordorigin="8759,5824" coordsize="1299,0" path="m8759,5824l10058,5824e" filled="false" stroked="true" strokeweight=".95999pt" strokecolor="#000000">
                <v:path arrowok="t"/>
              </v:shape>
            </v:group>
            <v:group style="position:absolute;left:10058;top:5498;width:10;height:20" coordorigin="10058,5498" coordsize="10,20">
              <v:shape style="position:absolute;left:10058;top:5498;width:10;height:20" coordorigin="10058,5498" coordsize="10,20" path="m10058,5517l10068,5517,10068,5498,10058,5498,10058,5517xe" filled="true" fillcolor="#000000" stroked="false">
                <v:path arrowok="t"/>
                <v:fill type="solid"/>
              </v:shape>
            </v:group>
            <v:group style="position:absolute;left:10058;top:5517;width:10;height:20" coordorigin="10058,5517" coordsize="10,20">
              <v:shape style="position:absolute;left:10058;top:5517;width:10;height:20" coordorigin="10058,5517" coordsize="10,20" path="m10058,5536l10068,5536,10068,5517,10058,5517,10058,5536xe" filled="true" fillcolor="#000000" stroked="false">
                <v:path arrowok="t"/>
                <v:fill type="solid"/>
              </v:shape>
            </v:group>
            <v:group style="position:absolute;left:10058;top:5536;width:10;height:20" coordorigin="10058,5536" coordsize="10,20">
              <v:shape style="position:absolute;left:10058;top:5536;width:10;height:20" coordorigin="10058,5536" coordsize="10,20" path="m10058,5556l10068,5556,10068,5536,10058,5536,10058,5556xe" filled="true" fillcolor="#000000" stroked="false">
                <v:path arrowok="t"/>
                <v:fill type="solid"/>
              </v:shape>
            </v:group>
            <v:group style="position:absolute;left:10058;top:5556;width:10;height:20" coordorigin="10058,5556" coordsize="10,20">
              <v:shape style="position:absolute;left:10058;top:5556;width:10;height:20" coordorigin="10058,5556" coordsize="10,20" path="m10058,5575l10068,5575,10068,5556,10058,5556,10058,5575xe" filled="true" fillcolor="#000000" stroked="false">
                <v:path arrowok="t"/>
                <v:fill type="solid"/>
              </v:shape>
            </v:group>
            <v:group style="position:absolute;left:10058;top:5575;width:10;height:20" coordorigin="10058,5575" coordsize="10,20">
              <v:shape style="position:absolute;left:10058;top:5575;width:10;height:20" coordorigin="10058,5575" coordsize="10,20" path="m10058,5594l10068,5594,10068,5575,10058,5575,10058,5594xe" filled="true" fillcolor="#000000" stroked="false">
                <v:path arrowok="t"/>
                <v:fill type="solid"/>
              </v:shape>
            </v:group>
            <v:group style="position:absolute;left:10058;top:5594;width:10;height:20" coordorigin="10058,5594" coordsize="10,20">
              <v:shape style="position:absolute;left:10058;top:5594;width:10;height:20" coordorigin="10058,5594" coordsize="10,20" path="m10058,5613l10068,5613,10068,5594,10058,5594,10058,5613xe" filled="true" fillcolor="#000000" stroked="false">
                <v:path arrowok="t"/>
                <v:fill type="solid"/>
              </v:shape>
            </v:group>
            <v:group style="position:absolute;left:10058;top:5613;width:10;height:20" coordorigin="10058,5613" coordsize="10,20">
              <v:shape style="position:absolute;left:10058;top:5613;width:10;height:20" coordorigin="10058,5613" coordsize="10,20" path="m10058,5632l10068,5632,10068,5613,10058,5613,10058,5632xe" filled="true" fillcolor="#000000" stroked="false">
                <v:path arrowok="t"/>
                <v:fill type="solid"/>
              </v:shape>
            </v:group>
            <v:group style="position:absolute;left:10058;top:5632;width:10;height:20" coordorigin="10058,5632" coordsize="10,20">
              <v:shape style="position:absolute;left:10058;top:5632;width:10;height:20" coordorigin="10058,5632" coordsize="10,20" path="m10058,5652l10068,5652,10068,5632,10058,5632,10058,5652xe" filled="true" fillcolor="#000000" stroked="false">
                <v:path arrowok="t"/>
                <v:fill type="solid"/>
              </v:shape>
            </v:group>
            <v:group style="position:absolute;left:10058;top:5652;width:10;height:20" coordorigin="10058,5652" coordsize="10,20">
              <v:shape style="position:absolute;left:10058;top:5652;width:10;height:20" coordorigin="10058,5652" coordsize="10,20" path="m10058,5671l10068,5671,10068,5652,10058,5652,10058,5671xe" filled="true" fillcolor="#000000" stroked="false">
                <v:path arrowok="t"/>
                <v:fill type="solid"/>
              </v:shape>
            </v:group>
            <v:group style="position:absolute;left:10058;top:5671;width:10;height:20" coordorigin="10058,5671" coordsize="10,20">
              <v:shape style="position:absolute;left:10058;top:5671;width:10;height:20" coordorigin="10058,5671" coordsize="10,20" path="m10058,5690l10068,5690,10068,5671,10058,5671,10058,5690xe" filled="true" fillcolor="#000000" stroked="false">
                <v:path arrowok="t"/>
                <v:fill type="solid"/>
              </v:shape>
            </v:group>
            <v:group style="position:absolute;left:10058;top:5690;width:10;height:20" coordorigin="10058,5690" coordsize="10,20">
              <v:shape style="position:absolute;left:10058;top:5690;width:10;height:20" coordorigin="10058,5690" coordsize="10,20" path="m10058,5709l10068,5709,10068,5690,10058,5690,10058,5709xe" filled="true" fillcolor="#000000" stroked="false">
                <v:path arrowok="t"/>
                <v:fill type="solid"/>
              </v:shape>
            </v:group>
            <v:group style="position:absolute;left:10058;top:5709;width:10;height:20" coordorigin="10058,5709" coordsize="10,20">
              <v:shape style="position:absolute;left:10058;top:5709;width:10;height:20" coordorigin="10058,5709" coordsize="10,20" path="m10058,5728l10068,5728,10068,5709,10058,5709,10058,5728xe" filled="true" fillcolor="#000000" stroked="false">
                <v:path arrowok="t"/>
                <v:fill type="solid"/>
              </v:shape>
            </v:group>
            <v:group style="position:absolute;left:10058;top:5728;width:10;height:20" coordorigin="10058,5728" coordsize="10,20">
              <v:shape style="position:absolute;left:10058;top:5728;width:10;height:20" coordorigin="10058,5728" coordsize="10,20" path="m10058,5748l10068,5748,10068,5728,10058,5728,10058,5748xe" filled="true" fillcolor="#000000" stroked="false">
                <v:path arrowok="t"/>
                <v:fill type="solid"/>
              </v:shape>
            </v:group>
            <v:group style="position:absolute;left:10058;top:5748;width:10;height:20" coordorigin="10058,5748" coordsize="10,20">
              <v:shape style="position:absolute;left:10058;top:5748;width:10;height:20" coordorigin="10058,5748" coordsize="10,20" path="m10058,5767l10068,5767,10068,5748,10058,5748,10058,5767xe" filled="true" fillcolor="#000000" stroked="false">
                <v:path arrowok="t"/>
                <v:fill type="solid"/>
              </v:shape>
            </v:group>
            <v:group style="position:absolute;left:10058;top:5767;width:10;height:20" coordorigin="10058,5767" coordsize="10,20">
              <v:shape style="position:absolute;left:10058;top:5767;width:10;height:20" coordorigin="10058,5767" coordsize="10,20" path="m10058,5786l10068,5786,10068,5767,10058,5767,10058,5786xe" filled="true" fillcolor="#000000" stroked="false">
                <v:path arrowok="t"/>
                <v:fill type="solid"/>
              </v:shape>
            </v:group>
            <v:group style="position:absolute;left:10058;top:5786;width:10;height:20" coordorigin="10058,5786" coordsize="10,20">
              <v:shape style="position:absolute;left:10058;top:5786;width:10;height:20" coordorigin="10058,5786" coordsize="10,20" path="m10058,5805l10068,5805,10068,5786,10058,5786,10058,5805xe" filled="true" fillcolor="#000000" stroked="false">
                <v:path arrowok="t"/>
                <v:fill type="solid"/>
              </v:shape>
            </v:group>
            <v:group style="position:absolute;left:10058;top:5810;width:10;height:2" coordorigin="10058,5810" coordsize="10,2">
              <v:shape style="position:absolute;left:10058;top:5810;width:10;height:2" coordorigin="10058,5810" coordsize="10,0" path="m10058,5810l10068,5810e" filled="false" stroked="true" strokeweight=".48001pt" strokecolor="#000000">
                <v:path arrowok="t"/>
              </v:shape>
            </v:group>
            <v:group style="position:absolute;left:10058;top:5824;width:20;height:2" coordorigin="10058,5824" coordsize="20,2">
              <v:shape style="position:absolute;left:10058;top:5824;width:20;height:2" coordorigin="10058,5824" coordsize="20,0" path="m10058,5824l10077,5824e" filled="false" stroked="true" strokeweight=".95999pt" strokecolor="#000000">
                <v:path arrowok="t"/>
              </v:shape>
            </v:group>
            <v:group style="position:absolute;left:10077;top:5824;width:797;height:2" coordorigin="10077,5824" coordsize="797,2">
              <v:shape style="position:absolute;left:10077;top:5824;width:797;height:2" coordorigin="10077,5824" coordsize="797,0" path="m10077,5824l10874,5824e" filled="false" stroked="true" strokeweight=".95999pt" strokecolor="#000000">
                <v:path arrowok="t"/>
              </v:shape>
              <v:shape style="position:absolute;left:5694;top:464;width:634;height:2139" type="#_x0000_t202" filled="false" stroked="false">
                <v:textbox inset="0,0,0,0">
                  <w:txbxContent>
                    <w:p>
                      <w:pPr>
                        <w:spacing w:line="181"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关联交</w:t>
                      </w:r>
                    </w:p>
                    <w:p>
                      <w:pPr>
                        <w:spacing w:line="208" w:lineRule="auto" w:before="14"/>
                        <w:ind w:left="0" w:right="0" w:firstLine="0"/>
                        <w:jc w:val="center"/>
                        <w:rPr>
                          <w:rFonts w:ascii="宋体" w:hAnsi="宋体" w:cs="宋体" w:eastAsia="宋体" w:hint="default"/>
                          <w:sz w:val="21"/>
                          <w:szCs w:val="21"/>
                        </w:rPr>
                      </w:pPr>
                      <w:r>
                        <w:rPr>
                          <w:rFonts w:ascii="宋体" w:hAnsi="宋体" w:cs="宋体" w:eastAsia="宋体" w:hint="default"/>
                          <w:sz w:val="21"/>
                          <w:szCs w:val="21"/>
                        </w:rPr>
                        <w:t>易定价</w:t>
                      </w:r>
                      <w:r>
                        <w:rPr>
                          <w:rFonts w:ascii="宋体" w:hAnsi="宋体" w:cs="宋体" w:eastAsia="宋体" w:hint="default"/>
                          <w:spacing w:val="-102"/>
                          <w:sz w:val="21"/>
                          <w:szCs w:val="21"/>
                        </w:rPr>
                        <w:t> </w:t>
                      </w:r>
                      <w:r>
                        <w:rPr>
                          <w:rFonts w:ascii="宋体" w:hAnsi="宋体" w:cs="宋体" w:eastAsia="宋体" w:hint="default"/>
                          <w:sz w:val="21"/>
                          <w:szCs w:val="21"/>
                        </w:rPr>
                        <w:t>方式及</w:t>
                      </w:r>
                      <w:r>
                        <w:rPr>
                          <w:rFonts w:ascii="宋体" w:hAnsi="宋体" w:cs="宋体" w:eastAsia="宋体" w:hint="default"/>
                          <w:spacing w:val="-102"/>
                          <w:sz w:val="21"/>
                          <w:szCs w:val="21"/>
                        </w:rPr>
                        <w:t> </w:t>
                      </w:r>
                      <w:r>
                        <w:rPr>
                          <w:rFonts w:ascii="宋体" w:hAnsi="宋体" w:cs="宋体" w:eastAsia="宋体" w:hint="default"/>
                          <w:sz w:val="21"/>
                          <w:szCs w:val="21"/>
                        </w:rPr>
                        <w:t>决策程</w:t>
                      </w:r>
                      <w:r>
                        <w:rPr>
                          <w:rFonts w:ascii="宋体" w:hAnsi="宋体" w:cs="宋体" w:eastAsia="宋体" w:hint="default"/>
                          <w:spacing w:val="-102"/>
                          <w:sz w:val="21"/>
                          <w:szCs w:val="21"/>
                        </w:rPr>
                        <w:t> </w:t>
                      </w:r>
                      <w:r>
                        <w:rPr>
                          <w:rFonts w:ascii="宋体" w:hAnsi="宋体" w:cs="宋体" w:eastAsia="宋体" w:hint="default"/>
                          <w:sz w:val="21"/>
                          <w:szCs w:val="21"/>
                        </w:rPr>
                        <w:t>序</w:t>
                      </w:r>
                    </w:p>
                    <w:p>
                      <w:pPr>
                        <w:spacing w:before="12"/>
                        <w:ind w:left="0" w:right="0" w:firstLine="0"/>
                        <w:jc w:val="center"/>
                        <w:rPr>
                          <w:rFonts w:ascii="宋体" w:hAnsi="宋体" w:cs="宋体" w:eastAsia="宋体" w:hint="default"/>
                          <w:sz w:val="21"/>
                          <w:szCs w:val="21"/>
                        </w:rPr>
                      </w:pPr>
                      <w:r>
                        <w:rPr>
                          <w:rFonts w:ascii="宋体" w:hAnsi="宋体" w:cs="宋体" w:eastAsia="宋体" w:hint="default"/>
                          <w:sz w:val="21"/>
                          <w:szCs w:val="21"/>
                        </w:rPr>
                        <w:t>见备注</w:t>
                      </w:r>
                    </w:p>
                    <w:p>
                      <w:pPr>
                        <w:spacing w:before="13"/>
                        <w:ind w:left="0" w:right="0" w:firstLine="0"/>
                        <w:jc w:val="center"/>
                        <w:rPr>
                          <w:rFonts w:ascii="Arial Narrow" w:hAnsi="Arial Narrow" w:cs="Arial Narrow" w:eastAsia="Arial Narrow" w:hint="default"/>
                          <w:sz w:val="21"/>
                          <w:szCs w:val="21"/>
                        </w:rPr>
                      </w:pPr>
                      <w:r>
                        <w:rPr>
                          <w:rFonts w:ascii="Arial Narrow"/>
                          <w:w w:val="100"/>
                          <w:sz w:val="21"/>
                        </w:rPr>
                        <w:t>1</w:t>
                      </w:r>
                    </w:p>
                    <w:p>
                      <w:pPr>
                        <w:spacing w:before="154"/>
                        <w:ind w:left="0" w:right="0" w:firstLine="0"/>
                        <w:jc w:val="center"/>
                        <w:rPr>
                          <w:rFonts w:ascii="宋体" w:hAnsi="宋体" w:cs="宋体" w:eastAsia="宋体" w:hint="default"/>
                          <w:sz w:val="21"/>
                          <w:szCs w:val="21"/>
                        </w:rPr>
                      </w:pPr>
                      <w:r>
                        <w:rPr>
                          <w:rFonts w:ascii="宋体" w:hAnsi="宋体" w:cs="宋体" w:eastAsia="宋体" w:hint="default"/>
                          <w:sz w:val="21"/>
                          <w:szCs w:val="21"/>
                        </w:rPr>
                        <w:t>同上</w:t>
                      </w:r>
                    </w:p>
                  </w:txbxContent>
                </v:textbox>
                <w10:wrap type="none"/>
              </v:shape>
              <v:shape style="position:absolute;left:5799;top:2953;width:423;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同上</w:t>
                      </w:r>
                    </w:p>
                  </w:txbxContent>
                </v:textbox>
                <w10:wrap type="none"/>
              </v:shape>
              <v:shape style="position:absolute;left:5799;top:5152;width:423;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同上</w:t>
                      </w:r>
                    </w:p>
                  </w:txbxContent>
                </v:textbox>
                <w10:wrap type="none"/>
              </v:shape>
              <v:shape style="position:absolute;left:1474;top:944;width:634;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关联方</w:t>
                      </w:r>
                    </w:p>
                  </w:txbxContent>
                </v:textbox>
                <w10:wrap type="none"/>
              </v:shape>
              <v:shape style="position:absolute;left:3257;top:824;width:843;height:452" type="#_x0000_t202" filled="false" stroked="false">
                <v:textbox inset="0,0,0,0">
                  <w:txbxContent>
                    <w:p>
                      <w:pPr>
                        <w:spacing w:line="181" w:lineRule="exact" w:before="0"/>
                        <w:ind w:left="-1" w:right="0" w:firstLine="0"/>
                        <w:jc w:val="center"/>
                        <w:rPr>
                          <w:rFonts w:ascii="宋体" w:hAnsi="宋体" w:cs="宋体" w:eastAsia="宋体" w:hint="default"/>
                          <w:sz w:val="21"/>
                          <w:szCs w:val="21"/>
                        </w:rPr>
                      </w:pPr>
                      <w:r>
                        <w:rPr>
                          <w:rFonts w:ascii="宋体" w:hAnsi="宋体" w:cs="宋体" w:eastAsia="宋体" w:hint="default"/>
                          <w:spacing w:val="-1"/>
                          <w:sz w:val="21"/>
                          <w:szCs w:val="21"/>
                        </w:rPr>
                        <w:t>关联交易</w:t>
                      </w:r>
                    </w:p>
                    <w:p>
                      <w:pPr>
                        <w:spacing w:line="257"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类型</w:t>
                      </w:r>
                    </w:p>
                  </w:txbxContent>
                </v:textbox>
                <w10:wrap type="none"/>
              </v:shape>
              <v:shape style="position:absolute;left:4400;top:824;width:1054;height:452" type="#_x0000_t202" filled="false" stroked="false">
                <v:textbox inset="0,0,0,0">
                  <w:txbxContent>
                    <w:p>
                      <w:pPr>
                        <w:spacing w:line="181" w:lineRule="exact" w:before="0"/>
                        <w:ind w:left="0" w:right="0" w:firstLine="0"/>
                        <w:jc w:val="center"/>
                        <w:rPr>
                          <w:rFonts w:ascii="宋体" w:hAnsi="宋体" w:cs="宋体" w:eastAsia="宋体" w:hint="default"/>
                          <w:sz w:val="21"/>
                          <w:szCs w:val="21"/>
                        </w:rPr>
                      </w:pPr>
                      <w:r>
                        <w:rPr>
                          <w:rFonts w:ascii="宋体" w:hAnsi="宋体" w:cs="宋体" w:eastAsia="宋体" w:hint="default"/>
                          <w:spacing w:val="-1"/>
                          <w:sz w:val="21"/>
                          <w:szCs w:val="21"/>
                        </w:rPr>
                        <w:t>关联交易内</w:t>
                      </w:r>
                    </w:p>
                    <w:p>
                      <w:pPr>
                        <w:spacing w:line="257" w:lineRule="exact" w:before="0"/>
                        <w:ind w:left="0" w:right="0" w:firstLine="0"/>
                        <w:jc w:val="center"/>
                        <w:rPr>
                          <w:rFonts w:ascii="宋体" w:hAnsi="宋体" w:cs="宋体" w:eastAsia="宋体" w:hint="default"/>
                          <w:sz w:val="21"/>
                          <w:szCs w:val="21"/>
                        </w:rPr>
                      </w:pPr>
                      <w:r>
                        <w:rPr>
                          <w:rFonts w:ascii="宋体" w:hAnsi="宋体" w:cs="宋体" w:eastAsia="宋体" w:hint="default"/>
                          <w:w w:val="100"/>
                          <w:sz w:val="21"/>
                          <w:szCs w:val="21"/>
                        </w:rPr>
                        <w:t>容</w:t>
                      </w:r>
                    </w:p>
                  </w:txbxContent>
                </v:textbox>
                <w10:wrap type="none"/>
              </v:shape>
              <v:shape style="position:absolute;left:6988;top:1098;width:423;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7065;top:459;width:1508;height:724"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本期发生额</w:t>
                      </w:r>
                    </w:p>
                    <w:p>
                      <w:pPr>
                        <w:spacing w:line="244" w:lineRule="auto" w:before="38"/>
                        <w:ind w:left="967" w:right="0" w:firstLine="0"/>
                        <w:jc w:val="left"/>
                        <w:rPr>
                          <w:rFonts w:ascii="宋体" w:hAnsi="宋体" w:cs="宋体" w:eastAsia="宋体" w:hint="default"/>
                          <w:sz w:val="18"/>
                          <w:szCs w:val="18"/>
                        </w:rPr>
                      </w:pPr>
                      <w:r>
                        <w:rPr>
                          <w:rFonts w:ascii="宋体" w:hAnsi="宋体" w:cs="宋体" w:eastAsia="宋体" w:hint="default"/>
                          <w:sz w:val="18"/>
                          <w:szCs w:val="18"/>
                        </w:rPr>
                        <w:t>占同类 交易金</w:t>
                      </w:r>
                    </w:p>
                  </w:txbxContent>
                </v:textbox>
                <w10:wrap type="none"/>
              </v:shape>
              <v:shape style="position:absolute;left:9283;top:459;width:1455;height:724"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上期发生额</w:t>
                      </w:r>
                    </w:p>
                    <w:p>
                      <w:pPr>
                        <w:spacing w:line="244" w:lineRule="auto" w:before="38"/>
                        <w:ind w:left="914" w:right="0" w:firstLine="0"/>
                        <w:jc w:val="left"/>
                        <w:rPr>
                          <w:rFonts w:ascii="宋体" w:hAnsi="宋体" w:cs="宋体" w:eastAsia="宋体" w:hint="default"/>
                          <w:sz w:val="18"/>
                          <w:szCs w:val="18"/>
                        </w:rPr>
                      </w:pPr>
                      <w:r>
                        <w:rPr>
                          <w:rFonts w:ascii="宋体" w:hAnsi="宋体" w:cs="宋体" w:eastAsia="宋体" w:hint="default"/>
                          <w:sz w:val="18"/>
                          <w:szCs w:val="18"/>
                        </w:rPr>
                        <w:t>占同类 交易金</w:t>
                      </w:r>
                    </w:p>
                  </w:txbxContent>
                </v:textbox>
                <w10:wrap type="none"/>
              </v:shape>
              <v:shape style="position:absolute;left:634;top:1708;width:2314;height:3776" type="#_x0000_t202" filled="false" stroked="false">
                <v:textbox inset="0,0,0,0">
                  <w:txbxContent>
                    <w:p>
                      <w:pPr>
                        <w:spacing w:line="181" w:lineRule="exact" w:before="0"/>
                        <w:ind w:left="0" w:right="0" w:firstLine="0"/>
                        <w:jc w:val="center"/>
                        <w:rPr>
                          <w:rFonts w:ascii="宋体" w:hAnsi="宋体" w:cs="宋体" w:eastAsia="宋体" w:hint="default"/>
                          <w:sz w:val="21"/>
                          <w:szCs w:val="21"/>
                        </w:rPr>
                      </w:pPr>
                      <w:r>
                        <w:rPr>
                          <w:rFonts w:ascii="宋体" w:hAnsi="宋体" w:cs="宋体" w:eastAsia="宋体" w:hint="default"/>
                          <w:spacing w:val="-2"/>
                          <w:sz w:val="21"/>
                          <w:szCs w:val="21"/>
                        </w:rPr>
                        <w:t>中国电子科技集团公司第</w:t>
                      </w:r>
                    </w:p>
                    <w:p>
                      <w:pPr>
                        <w:spacing w:line="257"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三十研究所</w:t>
                      </w:r>
                    </w:p>
                    <w:p>
                      <w:pPr>
                        <w:spacing w:line="240" w:lineRule="exact" w:before="102"/>
                        <w:ind w:left="0" w:right="0" w:firstLine="0"/>
                        <w:jc w:val="center"/>
                        <w:rPr>
                          <w:rFonts w:ascii="宋体" w:hAnsi="宋体" w:cs="宋体" w:eastAsia="宋体" w:hint="default"/>
                          <w:sz w:val="21"/>
                          <w:szCs w:val="21"/>
                        </w:rPr>
                      </w:pPr>
                      <w:r>
                        <w:rPr>
                          <w:rFonts w:ascii="宋体" w:hAnsi="宋体" w:cs="宋体" w:eastAsia="宋体" w:hint="default"/>
                          <w:spacing w:val="-2"/>
                          <w:sz w:val="21"/>
                          <w:szCs w:val="21"/>
                        </w:rPr>
                        <w:t>中国电子科技集团公司第</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五十研究所</w:t>
                      </w:r>
                    </w:p>
                    <w:p>
                      <w:pPr>
                        <w:spacing w:line="211" w:lineRule="auto" w:before="57"/>
                        <w:ind w:left="0" w:right="0" w:firstLine="0"/>
                        <w:jc w:val="center"/>
                        <w:rPr>
                          <w:rFonts w:ascii="宋体" w:hAnsi="宋体" w:cs="宋体" w:eastAsia="宋体" w:hint="default"/>
                          <w:sz w:val="21"/>
                          <w:szCs w:val="21"/>
                        </w:rPr>
                      </w:pPr>
                      <w:r>
                        <w:rPr>
                          <w:rFonts w:ascii="宋体" w:hAnsi="宋体" w:cs="宋体" w:eastAsia="宋体" w:hint="default"/>
                          <w:spacing w:val="-2"/>
                          <w:sz w:val="21"/>
                          <w:szCs w:val="21"/>
                        </w:rPr>
                        <w:t>成都三零凯天通信实业有</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限公司</w:t>
                      </w:r>
                      <w:r>
                        <w:rPr>
                          <w:rFonts w:ascii="宋体" w:hAnsi="宋体" w:cs="宋体" w:eastAsia="宋体" w:hint="default"/>
                          <w:w w:val="100"/>
                          <w:sz w:val="21"/>
                          <w:szCs w:val="21"/>
                        </w:rPr>
                        <w:t> </w:t>
                      </w:r>
                      <w:r>
                        <w:rPr>
                          <w:rFonts w:ascii="宋体" w:hAnsi="宋体" w:cs="宋体" w:eastAsia="宋体" w:hint="default"/>
                          <w:spacing w:val="-2"/>
                          <w:sz w:val="21"/>
                          <w:szCs w:val="21"/>
                        </w:rPr>
                        <w:t>成都三零瑞通移动通信有</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限公司</w:t>
                      </w:r>
                    </w:p>
                    <w:p>
                      <w:pPr>
                        <w:spacing w:line="240" w:lineRule="exact" w:before="151"/>
                        <w:ind w:left="0" w:right="0" w:firstLine="0"/>
                        <w:jc w:val="center"/>
                        <w:rPr>
                          <w:rFonts w:ascii="宋体" w:hAnsi="宋体" w:cs="宋体" w:eastAsia="宋体" w:hint="default"/>
                          <w:sz w:val="21"/>
                          <w:szCs w:val="21"/>
                        </w:rPr>
                      </w:pPr>
                      <w:r>
                        <w:rPr>
                          <w:rFonts w:ascii="宋体" w:hAnsi="宋体" w:cs="宋体" w:eastAsia="宋体" w:hint="default"/>
                          <w:spacing w:val="-2"/>
                          <w:sz w:val="21"/>
                          <w:szCs w:val="21"/>
                        </w:rPr>
                        <w:t>成都三零盛安信息系统有</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限公司</w:t>
                      </w:r>
                    </w:p>
                    <w:p>
                      <w:pPr>
                        <w:spacing w:line="211" w:lineRule="auto" w:before="106"/>
                        <w:ind w:left="0" w:right="0" w:firstLine="0"/>
                        <w:jc w:val="center"/>
                        <w:rPr>
                          <w:rFonts w:ascii="宋体" w:hAnsi="宋体" w:cs="宋体" w:eastAsia="宋体" w:hint="default"/>
                          <w:sz w:val="21"/>
                          <w:szCs w:val="21"/>
                        </w:rPr>
                      </w:pPr>
                      <w:r>
                        <w:rPr>
                          <w:rFonts w:ascii="宋体" w:hAnsi="宋体" w:cs="宋体" w:eastAsia="宋体" w:hint="default"/>
                          <w:spacing w:val="-2"/>
                          <w:sz w:val="21"/>
                          <w:szCs w:val="21"/>
                        </w:rPr>
                        <w:t>成都三零嘉微电子有限公</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司</w:t>
                      </w:r>
                      <w:r>
                        <w:rPr>
                          <w:rFonts w:ascii="宋体" w:hAnsi="宋体" w:cs="宋体" w:eastAsia="宋体" w:hint="default"/>
                          <w:w w:val="100"/>
                          <w:sz w:val="21"/>
                          <w:szCs w:val="21"/>
                        </w:rPr>
                        <w:t> </w:t>
                      </w:r>
                      <w:r>
                        <w:rPr>
                          <w:rFonts w:ascii="宋体" w:hAnsi="宋体" w:cs="宋体" w:eastAsia="宋体" w:hint="default"/>
                          <w:spacing w:val="-2"/>
                          <w:sz w:val="21"/>
                          <w:szCs w:val="21"/>
                        </w:rPr>
                        <w:t>上海三零卫士信息安全有</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限公司</w:t>
                      </w:r>
                    </w:p>
                  </w:txbxContent>
                </v:textbox>
                <w10:wrap type="none"/>
              </v:shape>
              <v:shape style="position:absolute;left:3257;top:1828;width:843;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采购商品</w:t>
                      </w:r>
                    </w:p>
                  </w:txbxContent>
                </v:textbox>
                <w10:wrap type="none"/>
              </v:shape>
              <v:shape style="position:absolute;left:4400;top:1708;width:1054;height:452" type="#_x0000_t202" filled="false" stroked="false">
                <v:textbox inset="0,0,0,0">
                  <w:txbxContent>
                    <w:p>
                      <w:pPr>
                        <w:spacing w:line="181" w:lineRule="exact" w:before="0"/>
                        <w:ind w:left="0" w:right="0" w:firstLine="0"/>
                        <w:jc w:val="center"/>
                        <w:rPr>
                          <w:rFonts w:ascii="宋体" w:hAnsi="宋体" w:cs="宋体" w:eastAsia="宋体" w:hint="default"/>
                          <w:sz w:val="21"/>
                          <w:szCs w:val="21"/>
                        </w:rPr>
                      </w:pPr>
                      <w:r>
                        <w:rPr>
                          <w:rFonts w:ascii="宋体" w:hAnsi="宋体" w:cs="宋体" w:eastAsia="宋体" w:hint="default"/>
                          <w:spacing w:val="-1"/>
                          <w:sz w:val="21"/>
                          <w:szCs w:val="21"/>
                        </w:rPr>
                        <w:t>安全系统配</w:t>
                      </w:r>
                    </w:p>
                    <w:p>
                      <w:pPr>
                        <w:spacing w:line="257"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套产品</w:t>
                      </w:r>
                    </w:p>
                  </w:txbxContent>
                </v:textbox>
                <w10:wrap type="none"/>
              </v:shape>
              <v:shape style="position:absolute;left:6803;top:1829;width:949;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918,803.42</w:t>
                      </w:r>
                    </w:p>
                  </w:txbxContent>
                </v:textbox>
                <w10:wrap type="none"/>
              </v:shape>
              <v:shape style="position:absolute;left:7967;top:1243;width:670;height:795" type="#_x0000_t202" filled="false" stroked="false">
                <v:textbox inset="0,0,0,0">
                  <w:txbxContent>
                    <w:p>
                      <w:pPr>
                        <w:spacing w:line="169" w:lineRule="exact" w:before="0"/>
                        <w:ind w:left="0" w:right="0" w:firstLine="64"/>
                        <w:jc w:val="left"/>
                        <w:rPr>
                          <w:rFonts w:ascii="宋体" w:hAnsi="宋体" w:cs="宋体" w:eastAsia="宋体" w:hint="default"/>
                          <w:sz w:val="18"/>
                          <w:szCs w:val="18"/>
                        </w:rPr>
                      </w:pPr>
                      <w:r>
                        <w:rPr>
                          <w:rFonts w:ascii="宋体" w:hAnsi="宋体" w:cs="宋体" w:eastAsia="宋体" w:hint="default"/>
                          <w:sz w:val="18"/>
                          <w:szCs w:val="18"/>
                        </w:rPr>
                        <w:t>额的比</w:t>
                      </w:r>
                    </w:p>
                    <w:p>
                      <w:pPr>
                        <w:spacing w:before="4"/>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例（</w:t>
                      </w:r>
                      <w:r>
                        <w:rPr>
                          <w:rFonts w:ascii="Arial Narrow" w:hAnsi="Arial Narrow" w:cs="Arial Narrow" w:eastAsia="Arial Narrow" w:hint="default"/>
                          <w:spacing w:val="-1"/>
                          <w:sz w:val="18"/>
                          <w:szCs w:val="18"/>
                        </w:rPr>
                        <w:t>%</w:t>
                      </w:r>
                      <w:r>
                        <w:rPr>
                          <w:rFonts w:ascii="宋体" w:hAnsi="宋体" w:cs="宋体" w:eastAsia="宋体" w:hint="default"/>
                          <w:spacing w:val="-1"/>
                          <w:sz w:val="18"/>
                          <w:szCs w:val="18"/>
                        </w:rPr>
                        <w:t>）</w:t>
                      </w:r>
                    </w:p>
                    <w:p>
                      <w:pPr>
                        <w:spacing w:line="236" w:lineRule="exact" w:before="137"/>
                        <w:ind w:left="333" w:right="0" w:firstLine="0"/>
                        <w:jc w:val="left"/>
                        <w:rPr>
                          <w:rFonts w:ascii="Arial Narrow" w:hAnsi="Arial Narrow" w:cs="Arial Narrow" w:eastAsia="Arial Narrow" w:hint="default"/>
                          <w:sz w:val="21"/>
                          <w:szCs w:val="21"/>
                        </w:rPr>
                      </w:pPr>
                      <w:r>
                        <w:rPr>
                          <w:rFonts w:ascii="Arial Narrow"/>
                          <w:spacing w:val="-1"/>
                          <w:sz w:val="21"/>
                        </w:rPr>
                        <w:t>0.48</w:t>
                      </w:r>
                      <w:r>
                        <w:rPr>
                          <w:rFonts w:ascii="Arial Narrow"/>
                          <w:sz w:val="21"/>
                        </w:rPr>
                      </w:r>
                    </w:p>
                  </w:txbxContent>
                </v:textbox>
                <w10:wrap type="none"/>
              </v:shape>
              <v:shape style="position:absolute;left:9244;top:1098;width:423;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8949;top:1824;width:1008;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6,086,018.55</w:t>
                      </w:r>
                      <w:r>
                        <w:rPr>
                          <w:rFonts w:ascii="Arial Narrow"/>
                          <w:sz w:val="21"/>
                        </w:rPr>
                      </w:r>
                    </w:p>
                  </w:txbxContent>
                </v:textbox>
                <w10:wrap type="none"/>
              </v:shape>
              <v:shape style="position:absolute;left:10171;top:1243;width:670;height:795" type="#_x0000_t202" filled="false" stroked="false">
                <v:textbox inset="0,0,0,0">
                  <w:txbxContent>
                    <w:p>
                      <w:pPr>
                        <w:spacing w:line="169" w:lineRule="exact" w:before="0"/>
                        <w:ind w:left="0" w:right="0" w:firstLine="26"/>
                        <w:jc w:val="left"/>
                        <w:rPr>
                          <w:rFonts w:ascii="宋体" w:hAnsi="宋体" w:cs="宋体" w:eastAsia="宋体" w:hint="default"/>
                          <w:sz w:val="18"/>
                          <w:szCs w:val="18"/>
                        </w:rPr>
                      </w:pPr>
                      <w:r>
                        <w:rPr>
                          <w:rFonts w:ascii="宋体" w:hAnsi="宋体" w:cs="宋体" w:eastAsia="宋体" w:hint="default"/>
                          <w:sz w:val="18"/>
                          <w:szCs w:val="18"/>
                        </w:rPr>
                        <w:t>额的比</w:t>
                      </w:r>
                    </w:p>
                    <w:p>
                      <w:pPr>
                        <w:spacing w:before="4"/>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例（</w:t>
                      </w:r>
                      <w:r>
                        <w:rPr>
                          <w:rFonts w:ascii="Arial Narrow" w:hAnsi="Arial Narrow" w:cs="Arial Narrow" w:eastAsia="Arial Narrow" w:hint="default"/>
                          <w:spacing w:val="-1"/>
                          <w:sz w:val="18"/>
                          <w:szCs w:val="18"/>
                        </w:rPr>
                        <w:t>%</w:t>
                      </w:r>
                      <w:r>
                        <w:rPr>
                          <w:rFonts w:ascii="宋体" w:hAnsi="宋体" w:cs="宋体" w:eastAsia="宋体" w:hint="default"/>
                          <w:spacing w:val="-1"/>
                          <w:sz w:val="18"/>
                          <w:szCs w:val="18"/>
                        </w:rPr>
                        <w:t>）</w:t>
                      </w:r>
                    </w:p>
                    <w:p>
                      <w:pPr>
                        <w:spacing w:line="236" w:lineRule="exact" w:before="137"/>
                        <w:ind w:left="184" w:right="0" w:firstLine="0"/>
                        <w:jc w:val="center"/>
                        <w:rPr>
                          <w:rFonts w:ascii="Arial Narrow" w:hAnsi="Arial Narrow" w:cs="Arial Narrow" w:eastAsia="Arial Narrow" w:hint="default"/>
                          <w:sz w:val="21"/>
                          <w:szCs w:val="21"/>
                        </w:rPr>
                      </w:pPr>
                      <w:r>
                        <w:rPr>
                          <w:rFonts w:ascii="Arial Narrow"/>
                          <w:sz w:val="21"/>
                        </w:rPr>
                        <w:t>4.53</w:t>
                      </w:r>
                    </w:p>
                  </w:txbxContent>
                </v:textbox>
                <w10:wrap type="none"/>
              </v:shape>
              <v:shape style="position:absolute;left:3257;top:2392;width:843;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采购商品</w:t>
                      </w:r>
                    </w:p>
                  </w:txbxContent>
                </v:textbox>
                <w10:wrap type="none"/>
              </v:shape>
              <v:shape style="position:absolute;left:4400;top:2392;width:1054;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电子元器件</w:t>
                      </w:r>
                    </w:p>
                  </w:txbxContent>
                </v:textbox>
                <w10:wrap type="none"/>
              </v:shape>
              <v:shape style="position:absolute;left:9189;top:2388;width:768;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84,614.20</w:t>
                      </w:r>
                      <w:r>
                        <w:rPr>
                          <w:rFonts w:ascii="Arial Narrow"/>
                          <w:sz w:val="21"/>
                        </w:rPr>
                      </w:r>
                    </w:p>
                  </w:txbxContent>
                </v:textbox>
                <w10:wrap type="none"/>
              </v:shape>
              <v:shape style="position:absolute;left:10430;top:2390;width:336;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0.06</w:t>
                      </w:r>
                      <w:r>
                        <w:rPr>
                          <w:rFonts w:ascii="Arial Narrow"/>
                          <w:sz w:val="21"/>
                        </w:rPr>
                      </w:r>
                    </w:p>
                  </w:txbxContent>
                </v:textbox>
                <w10:wrap type="none"/>
              </v:shape>
              <v:shape style="position:absolute;left:3257;top:2953;width:843;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采购商品</w:t>
                      </w:r>
                    </w:p>
                  </w:txbxContent>
                </v:textbox>
                <w10:wrap type="none"/>
              </v:shape>
              <v:shape style="position:absolute;left:4400;top:2953;width:1054;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电子元器件</w:t>
                      </w:r>
                    </w:p>
                  </w:txbxContent>
                </v:textbox>
                <w10:wrap type="none"/>
              </v:shape>
              <v:shape style="position:absolute;left:6983;top:2949;width:768;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19,014.53</w:t>
                      </w:r>
                      <w:r>
                        <w:rPr>
                          <w:rFonts w:ascii="Arial Narrow"/>
                          <w:sz w:val="21"/>
                        </w:rPr>
                      </w:r>
                    </w:p>
                  </w:txbxContent>
                </v:textbox>
                <w10:wrap type="none"/>
              </v:shape>
              <v:shape style="position:absolute;left:8301;top:2549;width:337;height:615" type="#_x0000_t202" filled="false" stroked="false">
                <v:textbox inset="0,0,0,0">
                  <w:txbxContent>
                    <w:p>
                      <w:pPr>
                        <w:spacing w:line="216" w:lineRule="exact" w:before="0"/>
                        <w:ind w:left="0" w:right="0" w:firstLine="278"/>
                        <w:jc w:val="left"/>
                        <w:rPr>
                          <w:rFonts w:ascii="Arial Narrow" w:hAnsi="Arial Narrow" w:cs="Arial Narrow" w:eastAsia="Arial Narrow" w:hint="default"/>
                          <w:sz w:val="21"/>
                          <w:szCs w:val="21"/>
                        </w:rPr>
                      </w:pPr>
                      <w:r>
                        <w:rPr>
                          <w:rFonts w:ascii="Arial Narrow"/>
                          <w:i/>
                          <w:w w:val="100"/>
                          <w:sz w:val="21"/>
                        </w:rPr>
                        <w:t>-</w:t>
                      </w:r>
                      <w:r>
                        <w:rPr>
                          <w:rFonts w:ascii="Arial Narrow"/>
                          <w:w w:val="100"/>
                          <w:sz w:val="21"/>
                        </w:rPr>
                      </w:r>
                    </w:p>
                    <w:p>
                      <w:pPr>
                        <w:spacing w:line="236" w:lineRule="exact" w:before="162"/>
                        <w:ind w:left="0" w:right="0" w:firstLine="0"/>
                        <w:jc w:val="left"/>
                        <w:rPr>
                          <w:rFonts w:ascii="Arial Narrow" w:hAnsi="Arial Narrow" w:cs="Arial Narrow" w:eastAsia="Arial Narrow" w:hint="default"/>
                          <w:sz w:val="21"/>
                          <w:szCs w:val="21"/>
                        </w:rPr>
                      </w:pPr>
                      <w:r>
                        <w:rPr>
                          <w:rFonts w:ascii="Arial Narrow"/>
                          <w:spacing w:val="-1"/>
                          <w:sz w:val="21"/>
                        </w:rPr>
                        <w:t>0.01</w:t>
                      </w:r>
                      <w:r>
                        <w:rPr>
                          <w:rFonts w:ascii="Arial Narrow"/>
                          <w:sz w:val="21"/>
                        </w:rPr>
                      </w:r>
                    </w:p>
                  </w:txbxContent>
                </v:textbox>
                <w10:wrap type="none"/>
              </v:shape>
              <v:shape style="position:absolute;left:9429;top:2949;width:528;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900.00</w:t>
                      </w:r>
                      <w:r>
                        <w:rPr>
                          <w:rFonts w:ascii="Arial Narrow"/>
                          <w:sz w:val="21"/>
                        </w:rPr>
                      </w:r>
                    </w:p>
                  </w:txbxContent>
                </v:textbox>
                <w10:wrap type="none"/>
              </v:shape>
              <v:shape style="position:absolute;left:10430;top:2952;width:336;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0.00</w:t>
                      </w:r>
                      <w:r>
                        <w:rPr>
                          <w:rFonts w:ascii="Arial Narrow"/>
                          <w:sz w:val="21"/>
                        </w:rPr>
                      </w:r>
                    </w:p>
                  </w:txbxContent>
                </v:textbox>
                <w10:wrap type="none"/>
              </v:shape>
              <v:shape style="position:absolute;left:3257;top:5152;width:843;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采购商品</w:t>
                      </w:r>
                    </w:p>
                  </w:txbxContent>
                </v:textbox>
                <w10:wrap type="none"/>
              </v:shape>
              <v:shape style="position:absolute;left:4400;top:5032;width:1054;height:452" type="#_x0000_t202" filled="false" stroked="false">
                <v:textbox inset="0,0,0,0">
                  <w:txbxContent>
                    <w:p>
                      <w:pPr>
                        <w:spacing w:line="181" w:lineRule="exact" w:before="0"/>
                        <w:ind w:left="0" w:right="0" w:firstLine="0"/>
                        <w:jc w:val="center"/>
                        <w:rPr>
                          <w:rFonts w:ascii="宋体" w:hAnsi="宋体" w:cs="宋体" w:eastAsia="宋体" w:hint="default"/>
                          <w:sz w:val="21"/>
                          <w:szCs w:val="21"/>
                        </w:rPr>
                      </w:pPr>
                      <w:r>
                        <w:rPr>
                          <w:rFonts w:ascii="宋体" w:hAnsi="宋体" w:cs="宋体" w:eastAsia="宋体" w:hint="default"/>
                          <w:spacing w:val="-1"/>
                          <w:sz w:val="21"/>
                          <w:szCs w:val="21"/>
                        </w:rPr>
                        <w:t>鹰眼入侵检</w:t>
                      </w:r>
                    </w:p>
                    <w:p>
                      <w:pPr>
                        <w:spacing w:line="257"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测系统</w:t>
                      </w:r>
                    </w:p>
                  </w:txbxContent>
                </v:textbox>
                <w10:wrap type="none"/>
              </v:shape>
              <v:shape style="position:absolute;left:1054;top:5560;width:212;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合</w:t>
                      </w:r>
                    </w:p>
                  </w:txbxContent>
                </v:textbox>
                <w10:wrap type="none"/>
              </v:shape>
              <v:shape style="position:absolute;left:2316;top:5560;width:212;height:212" type="#_x0000_t202" filled="false" stroked="false">
                <v:textbox inset="0,0,0,0">
                  <w:txbxContent>
                    <w:p>
                      <w:pPr>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计</w:t>
                      </w:r>
                    </w:p>
                  </w:txbxContent>
                </v:textbox>
                <w10:wrap type="none"/>
              </v:shape>
              <v:shape style="position:absolute;left:6743;top:5148;width:1008;height:620" type="#_x0000_t202" filled="false" stroked="false">
                <v:textbox inset="0,0,0,0">
                  <w:txbxContent>
                    <w:p>
                      <w:pPr>
                        <w:spacing w:line="216" w:lineRule="exact" w:before="0"/>
                        <w:ind w:left="240" w:right="0" w:firstLine="0"/>
                        <w:jc w:val="left"/>
                        <w:rPr>
                          <w:rFonts w:ascii="Arial Narrow" w:hAnsi="Arial Narrow" w:cs="Arial Narrow" w:eastAsia="Arial Narrow" w:hint="default"/>
                          <w:sz w:val="21"/>
                          <w:szCs w:val="21"/>
                        </w:rPr>
                      </w:pPr>
                      <w:r>
                        <w:rPr>
                          <w:rFonts w:ascii="Arial Narrow"/>
                          <w:spacing w:val="-1"/>
                          <w:sz w:val="21"/>
                        </w:rPr>
                        <w:t>19,487.18</w:t>
                      </w:r>
                      <w:r>
                        <w:rPr>
                          <w:rFonts w:ascii="Arial Narrow"/>
                          <w:sz w:val="21"/>
                        </w:rPr>
                      </w:r>
                    </w:p>
                    <w:p>
                      <w:pPr>
                        <w:spacing w:line="236" w:lineRule="exact" w:before="167"/>
                        <w:ind w:left="0" w:right="0" w:firstLine="0"/>
                        <w:jc w:val="left"/>
                        <w:rPr>
                          <w:rFonts w:ascii="Arial Narrow" w:hAnsi="Arial Narrow" w:cs="Arial Narrow" w:eastAsia="Arial Narrow" w:hint="default"/>
                          <w:sz w:val="21"/>
                          <w:szCs w:val="21"/>
                        </w:rPr>
                      </w:pPr>
                      <w:r>
                        <w:rPr>
                          <w:rFonts w:ascii="Arial Narrow"/>
                          <w:spacing w:val="-1"/>
                          <w:sz w:val="21"/>
                        </w:rPr>
                        <w:t>3,034,918.01</w:t>
                      </w:r>
                      <w:r>
                        <w:rPr>
                          <w:rFonts w:ascii="Arial Narrow"/>
                          <w:sz w:val="21"/>
                        </w:rPr>
                      </w:r>
                    </w:p>
                  </w:txbxContent>
                </v:textbox>
                <w10:wrap type="none"/>
              </v:shape>
              <v:shape style="position:absolute;left:8301;top:5151;width:1657;height:620" type="#_x0000_t202" filled="false" stroked="false">
                <v:textbox inset="0,0,0,0">
                  <w:txbxContent>
                    <w:p>
                      <w:pPr>
                        <w:spacing w:line="216" w:lineRule="exact" w:before="0"/>
                        <w:ind w:left="0" w:right="0" w:firstLine="0"/>
                        <w:jc w:val="left"/>
                        <w:rPr>
                          <w:rFonts w:ascii="Arial Narrow" w:hAnsi="Arial Narrow" w:cs="Arial Narrow" w:eastAsia="Arial Narrow" w:hint="default"/>
                          <w:sz w:val="21"/>
                          <w:szCs w:val="21"/>
                        </w:rPr>
                      </w:pPr>
                      <w:r>
                        <w:rPr>
                          <w:rFonts w:ascii="Arial Narrow"/>
                          <w:sz w:val="21"/>
                        </w:rPr>
                        <w:t>0.01</w:t>
                      </w:r>
                    </w:p>
                    <w:p>
                      <w:pPr>
                        <w:tabs>
                          <w:tab w:pos="552" w:val="left" w:leader="none"/>
                        </w:tabs>
                        <w:spacing w:line="236" w:lineRule="exact" w:before="167"/>
                        <w:ind w:left="0" w:right="0" w:firstLine="0"/>
                        <w:jc w:val="left"/>
                        <w:rPr>
                          <w:rFonts w:ascii="Arial Narrow" w:hAnsi="Arial Narrow" w:cs="Arial Narrow" w:eastAsia="Arial Narrow" w:hint="default"/>
                          <w:sz w:val="21"/>
                          <w:szCs w:val="21"/>
                        </w:rPr>
                      </w:pPr>
                      <w:r>
                        <w:rPr>
                          <w:rFonts w:ascii="Arial Narrow"/>
                          <w:spacing w:val="-1"/>
                          <w:sz w:val="21"/>
                        </w:rPr>
                        <w:t>1.57</w:t>
                        <w:tab/>
                        <w:t>10,848,676.85</w:t>
                      </w:r>
                      <w:r>
                        <w:rPr>
                          <w:rFonts w:ascii="Arial Narrow"/>
                          <w:sz w:val="21"/>
                        </w:rPr>
                      </w:r>
                    </w:p>
                  </w:txbxContent>
                </v:textbox>
                <w10:wrap type="none"/>
              </v:shape>
              <v:shape style="position:absolute;left:10430;top:5559;width:336;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8.07</w:t>
                      </w:r>
                      <w:r>
                        <w:rPr>
                          <w:rFonts w:ascii="Arial Narrow"/>
                          <w:sz w:val="21"/>
                        </w:rPr>
                      </w:r>
                    </w:p>
                  </w:txbxContent>
                </v:textbox>
                <w10:wrap type="none"/>
              </v:shape>
            </v:group>
            <w10:wrap type="none"/>
          </v:group>
        </w:pict>
      </w:r>
      <w:r>
        <w:rPr/>
        <w:t>②采购商品</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5"/>
        <w:rPr>
          <w:rFonts w:ascii="Microsoft JhengHei" w:hAnsi="Microsoft JhengHei" w:cs="Microsoft JhengHei" w:eastAsia="Microsoft JhengHei" w:hint="default"/>
          <w:b/>
          <w:bCs/>
          <w:sz w:val="29"/>
          <w:szCs w:val="29"/>
        </w:rPr>
      </w:pPr>
    </w:p>
    <w:tbl>
      <w:tblPr>
        <w:tblW w:w="0" w:type="auto"/>
        <w:jc w:val="left"/>
        <w:tblInd w:w="2862" w:type="dxa"/>
        <w:tblLayout w:type="fixed"/>
        <w:tblCellMar>
          <w:top w:w="0" w:type="dxa"/>
          <w:left w:w="0" w:type="dxa"/>
          <w:bottom w:w="0" w:type="dxa"/>
          <w:right w:w="0" w:type="dxa"/>
        </w:tblCellMar>
        <w:tblLook w:val="01E0"/>
      </w:tblPr>
      <w:tblGrid>
        <w:gridCol w:w="1044"/>
        <w:gridCol w:w="1361"/>
        <w:gridCol w:w="886"/>
        <w:gridCol w:w="1513"/>
        <w:gridCol w:w="839"/>
        <w:gridCol w:w="1329"/>
        <w:gridCol w:w="607"/>
      </w:tblGrid>
      <w:tr>
        <w:trPr>
          <w:trHeight w:val="490" w:hRule="exact"/>
        </w:trPr>
        <w:tc>
          <w:tcPr>
            <w:tcW w:w="1044" w:type="dxa"/>
            <w:tcBorders>
              <w:top w:val="nil" w:sz="6" w:space="0" w:color="auto"/>
              <w:left w:val="nil" w:sz="6" w:space="0" w:color="auto"/>
              <w:bottom w:val="nil" w:sz="6" w:space="0" w:color="auto"/>
              <w:right w:val="single" w:sz="4" w:space="0" w:color="000000"/>
            </w:tcBorders>
          </w:tcPr>
          <w:p>
            <w:pPr>
              <w:pStyle w:val="TableParagraph"/>
              <w:spacing w:line="240" w:lineRule="auto" w:before="66"/>
              <w:ind w:left="35" w:right="0"/>
              <w:jc w:val="left"/>
              <w:rPr>
                <w:rFonts w:ascii="宋体" w:hAnsi="宋体" w:cs="宋体" w:eastAsia="宋体" w:hint="default"/>
                <w:sz w:val="21"/>
                <w:szCs w:val="21"/>
              </w:rPr>
            </w:pPr>
            <w:r>
              <w:rPr>
                <w:rFonts w:ascii="宋体" w:hAnsi="宋体" w:cs="宋体" w:eastAsia="宋体" w:hint="default"/>
                <w:sz w:val="21"/>
                <w:szCs w:val="21"/>
              </w:rPr>
              <w:t>采购商品</w:t>
            </w:r>
          </w:p>
        </w:tc>
        <w:tc>
          <w:tcPr>
            <w:tcW w:w="1361" w:type="dxa"/>
            <w:tcBorders>
              <w:top w:val="nil" w:sz="6" w:space="0" w:color="auto"/>
              <w:left w:val="single" w:sz="4" w:space="0" w:color="000000"/>
              <w:bottom w:val="nil" w:sz="6" w:space="0" w:color="auto"/>
              <w:right w:val="nil" w:sz="6" w:space="0" w:color="auto"/>
            </w:tcBorders>
          </w:tcPr>
          <w:p>
            <w:pPr>
              <w:pStyle w:val="TableParagraph"/>
              <w:spacing w:line="240" w:lineRule="exact"/>
              <w:ind w:left="338" w:right="170" w:hanging="209"/>
              <w:jc w:val="left"/>
              <w:rPr>
                <w:rFonts w:ascii="宋体" w:hAnsi="宋体" w:cs="宋体" w:eastAsia="宋体" w:hint="default"/>
                <w:sz w:val="21"/>
                <w:szCs w:val="21"/>
              </w:rPr>
            </w:pPr>
            <w:r>
              <w:rPr>
                <w:rFonts w:ascii="宋体" w:hAnsi="宋体" w:cs="宋体" w:eastAsia="宋体" w:hint="default"/>
                <w:sz w:val="21"/>
                <w:szCs w:val="21"/>
              </w:rPr>
              <w:t>安全系统配</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套产品</w:t>
            </w:r>
          </w:p>
        </w:tc>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72" w:right="0"/>
              <w:jc w:val="left"/>
              <w:rPr>
                <w:rFonts w:ascii="宋体" w:hAnsi="宋体" w:cs="宋体" w:eastAsia="宋体" w:hint="default"/>
                <w:sz w:val="21"/>
                <w:szCs w:val="21"/>
              </w:rPr>
            </w:pPr>
            <w:r>
              <w:rPr>
                <w:rFonts w:ascii="宋体" w:hAnsi="宋体" w:cs="宋体" w:eastAsia="宋体" w:hint="default"/>
                <w:sz w:val="21"/>
                <w:szCs w:val="21"/>
              </w:rPr>
              <w:t>同上</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273"/>
              <w:jc w:val="right"/>
              <w:rPr>
                <w:rFonts w:ascii="Arial Narrow" w:hAnsi="Arial Narrow" w:cs="Arial Narrow" w:eastAsia="Arial Narrow" w:hint="default"/>
                <w:sz w:val="21"/>
                <w:szCs w:val="21"/>
              </w:rPr>
            </w:pPr>
            <w:r>
              <w:rPr>
                <w:rFonts w:ascii="Arial Narrow"/>
                <w:spacing w:val="-1"/>
                <w:sz w:val="21"/>
              </w:rPr>
              <w:t>423,991.45</w:t>
            </w:r>
            <w:r>
              <w:rPr>
                <w:rFonts w:ascii="Arial Narrow"/>
                <w:sz w:val="21"/>
              </w:rPr>
            </w:r>
          </w:p>
        </w:tc>
        <w:tc>
          <w:tcPr>
            <w:tcW w:w="839"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226"/>
              <w:jc w:val="right"/>
              <w:rPr>
                <w:rFonts w:ascii="Arial Narrow" w:hAnsi="Arial Narrow" w:cs="Arial Narrow" w:eastAsia="Arial Narrow" w:hint="default"/>
                <w:sz w:val="21"/>
                <w:szCs w:val="21"/>
              </w:rPr>
            </w:pPr>
            <w:r>
              <w:rPr>
                <w:rFonts w:ascii="Arial Narrow"/>
                <w:spacing w:val="-1"/>
                <w:sz w:val="21"/>
              </w:rPr>
              <w:t>0.22</w:t>
            </w:r>
            <w:r>
              <w:rPr>
                <w:rFonts w:ascii="Arial Narrow"/>
                <w:sz w:val="21"/>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234"/>
              <w:jc w:val="right"/>
              <w:rPr>
                <w:rFonts w:ascii="Arial Narrow" w:hAnsi="Arial Narrow" w:cs="Arial Narrow" w:eastAsia="Arial Narrow" w:hint="default"/>
                <w:sz w:val="21"/>
                <w:szCs w:val="21"/>
              </w:rPr>
            </w:pPr>
            <w:r>
              <w:rPr>
                <w:rFonts w:ascii="Arial Narrow"/>
                <w:spacing w:val="-1"/>
                <w:sz w:val="21"/>
              </w:rPr>
              <w:t>4,320,080.00</w:t>
            </w:r>
            <w:r>
              <w:rPr>
                <w:rFonts w:ascii="Arial Narrow"/>
                <w:sz w:val="21"/>
              </w:rPr>
            </w:r>
          </w:p>
        </w:tc>
        <w:tc>
          <w:tcPr>
            <w:tcW w:w="607"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33"/>
              <w:jc w:val="right"/>
              <w:rPr>
                <w:rFonts w:ascii="Arial Narrow" w:hAnsi="Arial Narrow" w:cs="Arial Narrow" w:eastAsia="Arial Narrow" w:hint="default"/>
                <w:sz w:val="21"/>
                <w:szCs w:val="21"/>
              </w:rPr>
            </w:pPr>
            <w:r>
              <w:rPr>
                <w:rFonts w:ascii="Arial Narrow"/>
                <w:spacing w:val="-1"/>
                <w:sz w:val="21"/>
              </w:rPr>
              <w:t>3.21</w:t>
            </w:r>
            <w:r>
              <w:rPr>
                <w:rFonts w:ascii="Arial Narrow"/>
                <w:sz w:val="21"/>
              </w:rPr>
            </w:r>
          </w:p>
        </w:tc>
      </w:tr>
      <w:tr>
        <w:trPr>
          <w:trHeight w:val="490" w:hRule="exact"/>
        </w:trPr>
        <w:tc>
          <w:tcPr>
            <w:tcW w:w="1044"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0"/>
                <w:szCs w:val="10"/>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采购商品</w:t>
            </w:r>
          </w:p>
        </w:tc>
        <w:tc>
          <w:tcPr>
            <w:tcW w:w="1361" w:type="dxa"/>
            <w:tcBorders>
              <w:top w:val="nil" w:sz="6" w:space="0" w:color="auto"/>
              <w:left w:val="single" w:sz="4" w:space="0" w:color="000000"/>
              <w:bottom w:val="nil" w:sz="6" w:space="0" w:color="auto"/>
              <w:right w:val="nil" w:sz="6" w:space="0" w:color="auto"/>
            </w:tcBorders>
          </w:tcPr>
          <w:p>
            <w:pPr>
              <w:pStyle w:val="TableParagraph"/>
              <w:spacing w:line="240" w:lineRule="exact"/>
              <w:ind w:left="129" w:right="170"/>
              <w:jc w:val="left"/>
              <w:rPr>
                <w:rFonts w:ascii="宋体" w:hAnsi="宋体" w:cs="宋体" w:eastAsia="宋体" w:hint="default"/>
                <w:sz w:val="21"/>
                <w:szCs w:val="21"/>
              </w:rPr>
            </w:pPr>
            <w:r>
              <w:rPr>
                <w:rFonts w:ascii="宋体" w:hAnsi="宋体" w:cs="宋体" w:eastAsia="宋体" w:hint="default"/>
                <w:sz w:val="21"/>
                <w:szCs w:val="21"/>
              </w:rPr>
              <w:t>视频会议设</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备、综合管</w:t>
            </w:r>
          </w:p>
        </w:tc>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Microsoft JhengHei" w:hAnsi="Microsoft JhengHei" w:cs="Microsoft JhengHei" w:eastAsia="Microsoft JhengHei" w:hint="default"/>
                <w:b/>
                <w:bCs/>
                <w:sz w:val="10"/>
                <w:szCs w:val="10"/>
              </w:rPr>
            </w:pPr>
          </w:p>
          <w:p>
            <w:pPr>
              <w:pStyle w:val="TableParagraph"/>
              <w:spacing w:line="240" w:lineRule="auto"/>
              <w:ind w:left="172" w:right="0"/>
              <w:jc w:val="left"/>
              <w:rPr>
                <w:rFonts w:ascii="宋体" w:hAnsi="宋体" w:cs="宋体" w:eastAsia="宋体" w:hint="default"/>
                <w:sz w:val="21"/>
                <w:szCs w:val="21"/>
              </w:rPr>
            </w:pPr>
            <w:r>
              <w:rPr>
                <w:rFonts w:ascii="宋体" w:hAnsi="宋体" w:cs="宋体" w:eastAsia="宋体" w:hint="default"/>
                <w:sz w:val="21"/>
                <w:szCs w:val="21"/>
              </w:rPr>
              <w:t>同上</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Microsoft JhengHei" w:hAnsi="Microsoft JhengHei" w:cs="Microsoft JhengHei" w:eastAsia="Microsoft JhengHei" w:hint="default"/>
                <w:b/>
                <w:bCs/>
                <w:sz w:val="13"/>
                <w:szCs w:val="13"/>
              </w:rPr>
            </w:pPr>
          </w:p>
          <w:p>
            <w:pPr>
              <w:pStyle w:val="TableParagraph"/>
              <w:spacing w:line="240" w:lineRule="auto"/>
              <w:ind w:right="272"/>
              <w:jc w:val="right"/>
              <w:rPr>
                <w:rFonts w:ascii="Times New Roman" w:hAnsi="Times New Roman" w:cs="Times New Roman" w:eastAsia="Times New Roman" w:hint="default"/>
                <w:sz w:val="21"/>
                <w:szCs w:val="21"/>
              </w:rPr>
            </w:pPr>
            <w:r>
              <w:rPr>
                <w:rFonts w:ascii="Times New Roman"/>
                <w:spacing w:val="-1"/>
                <w:sz w:val="21"/>
              </w:rPr>
              <w:t>790,635.04</w:t>
            </w:r>
          </w:p>
        </w:tc>
        <w:tc>
          <w:tcPr>
            <w:tcW w:w="83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3"/>
                <w:szCs w:val="13"/>
              </w:rPr>
            </w:pPr>
          </w:p>
          <w:p>
            <w:pPr>
              <w:pStyle w:val="TableParagraph"/>
              <w:spacing w:line="240" w:lineRule="auto"/>
              <w:ind w:right="226"/>
              <w:jc w:val="right"/>
              <w:rPr>
                <w:rFonts w:ascii="Arial Narrow" w:hAnsi="Arial Narrow" w:cs="Arial Narrow" w:eastAsia="Arial Narrow" w:hint="default"/>
                <w:sz w:val="21"/>
                <w:szCs w:val="21"/>
              </w:rPr>
            </w:pPr>
            <w:r>
              <w:rPr>
                <w:rFonts w:ascii="Arial Narrow"/>
                <w:spacing w:val="-1"/>
                <w:sz w:val="21"/>
              </w:rPr>
              <w:t>0.41</w:t>
            </w:r>
            <w:r>
              <w:rPr>
                <w:rFonts w:ascii="Arial Narrow"/>
                <w:sz w:val="21"/>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3"/>
                <w:szCs w:val="13"/>
              </w:rPr>
            </w:pPr>
          </w:p>
          <w:p>
            <w:pPr>
              <w:pStyle w:val="TableParagraph"/>
              <w:spacing w:line="240" w:lineRule="auto"/>
              <w:ind w:right="234"/>
              <w:jc w:val="right"/>
              <w:rPr>
                <w:rFonts w:ascii="Arial Narrow" w:hAnsi="Arial Narrow" w:cs="Arial Narrow" w:eastAsia="Arial Narrow" w:hint="default"/>
                <w:sz w:val="21"/>
                <w:szCs w:val="21"/>
              </w:rPr>
            </w:pPr>
            <w:r>
              <w:rPr>
                <w:rFonts w:ascii="Arial Narrow"/>
                <w:spacing w:val="-1"/>
                <w:sz w:val="21"/>
              </w:rPr>
              <w:t>102,564.10</w:t>
            </w:r>
            <w:r>
              <w:rPr>
                <w:rFonts w:ascii="Arial Narrow"/>
                <w:sz w:val="21"/>
              </w:rPr>
            </w:r>
          </w:p>
        </w:tc>
        <w:tc>
          <w:tcPr>
            <w:tcW w:w="6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3"/>
                <w:szCs w:val="13"/>
              </w:rPr>
            </w:pPr>
          </w:p>
          <w:p>
            <w:pPr>
              <w:pStyle w:val="TableParagraph"/>
              <w:spacing w:line="240" w:lineRule="auto"/>
              <w:ind w:right="33"/>
              <w:jc w:val="right"/>
              <w:rPr>
                <w:rFonts w:ascii="Arial Narrow" w:hAnsi="Arial Narrow" w:cs="Arial Narrow" w:eastAsia="Arial Narrow" w:hint="default"/>
                <w:sz w:val="21"/>
                <w:szCs w:val="21"/>
              </w:rPr>
            </w:pPr>
            <w:r>
              <w:rPr>
                <w:rFonts w:ascii="Arial Narrow"/>
                <w:spacing w:val="-1"/>
                <w:sz w:val="21"/>
              </w:rPr>
              <w:t>0.08</w:t>
            </w:r>
            <w:r>
              <w:rPr>
                <w:rFonts w:ascii="Arial Narrow"/>
                <w:sz w:val="21"/>
              </w:rPr>
            </w:r>
          </w:p>
        </w:tc>
      </w:tr>
      <w:tr>
        <w:trPr>
          <w:trHeight w:val="303" w:hRule="exact"/>
        </w:trPr>
        <w:tc>
          <w:tcPr>
            <w:tcW w:w="1044" w:type="dxa"/>
            <w:tcBorders>
              <w:top w:val="nil" w:sz="6" w:space="0" w:color="auto"/>
              <w:left w:val="nil" w:sz="6" w:space="0" w:color="auto"/>
              <w:bottom w:val="nil" w:sz="6" w:space="0" w:color="auto"/>
              <w:right w:val="single" w:sz="4" w:space="0" w:color="000000"/>
            </w:tcBorders>
          </w:tcPr>
          <w:p>
            <w:pPr/>
          </w:p>
        </w:tc>
        <w:tc>
          <w:tcPr>
            <w:tcW w:w="1361" w:type="dxa"/>
            <w:tcBorders>
              <w:top w:val="nil" w:sz="6" w:space="0" w:color="auto"/>
              <w:left w:val="single" w:sz="4" w:space="0" w:color="000000"/>
              <w:bottom w:val="nil" w:sz="6" w:space="0" w:color="auto"/>
              <w:right w:val="nil" w:sz="6" w:space="0" w:color="auto"/>
            </w:tcBorders>
          </w:tcPr>
          <w:p>
            <w:pPr>
              <w:pStyle w:val="TableParagraph"/>
              <w:spacing w:line="212" w:lineRule="exact"/>
              <w:ind w:right="43"/>
              <w:jc w:val="center"/>
              <w:rPr>
                <w:rFonts w:ascii="宋体" w:hAnsi="宋体" w:cs="宋体" w:eastAsia="宋体" w:hint="default"/>
                <w:sz w:val="21"/>
                <w:szCs w:val="21"/>
              </w:rPr>
            </w:pPr>
            <w:r>
              <w:rPr>
                <w:rFonts w:ascii="宋体" w:hAnsi="宋体" w:cs="宋体" w:eastAsia="宋体" w:hint="default"/>
                <w:sz w:val="21"/>
                <w:szCs w:val="21"/>
              </w:rPr>
              <w:t>理系统</w:t>
            </w:r>
          </w:p>
        </w:tc>
        <w:tc>
          <w:tcPr>
            <w:tcW w:w="886" w:type="dxa"/>
            <w:tcBorders>
              <w:top w:val="nil" w:sz="6" w:space="0" w:color="auto"/>
              <w:left w:val="nil" w:sz="6" w:space="0" w:color="auto"/>
              <w:bottom w:val="nil" w:sz="6" w:space="0" w:color="auto"/>
              <w:right w:val="nil" w:sz="6" w:space="0" w:color="auto"/>
            </w:tcBorders>
          </w:tcPr>
          <w:p>
            <w:pPr/>
          </w:p>
        </w:tc>
        <w:tc>
          <w:tcPr>
            <w:tcW w:w="1513" w:type="dxa"/>
            <w:tcBorders>
              <w:top w:val="nil" w:sz="6" w:space="0" w:color="auto"/>
              <w:left w:val="nil" w:sz="6" w:space="0" w:color="auto"/>
              <w:bottom w:val="nil" w:sz="6" w:space="0" w:color="auto"/>
              <w:right w:val="nil" w:sz="6" w:space="0" w:color="auto"/>
            </w:tcBorders>
          </w:tcPr>
          <w:p>
            <w:pPr/>
          </w:p>
        </w:tc>
        <w:tc>
          <w:tcPr>
            <w:tcW w:w="839" w:type="dxa"/>
            <w:tcBorders>
              <w:top w:val="nil" w:sz="6" w:space="0" w:color="auto"/>
              <w:left w:val="nil" w:sz="6" w:space="0" w:color="auto"/>
              <w:bottom w:val="nil" w:sz="6" w:space="0" w:color="auto"/>
              <w:right w:val="nil" w:sz="6" w:space="0" w:color="auto"/>
            </w:tcBorders>
          </w:tcPr>
          <w:p>
            <w:pPr/>
          </w:p>
        </w:tc>
        <w:tc>
          <w:tcPr>
            <w:tcW w:w="1329" w:type="dxa"/>
            <w:tcBorders>
              <w:top w:val="nil" w:sz="6" w:space="0" w:color="auto"/>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
        </w:tc>
      </w:tr>
      <w:tr>
        <w:trPr>
          <w:trHeight w:val="322" w:hRule="exact"/>
        </w:trPr>
        <w:tc>
          <w:tcPr>
            <w:tcW w:w="1044" w:type="dxa"/>
            <w:tcBorders>
              <w:top w:val="nil" w:sz="6" w:space="0" w:color="auto"/>
              <w:left w:val="nil" w:sz="6" w:space="0" w:color="auto"/>
              <w:bottom w:val="nil" w:sz="6" w:space="0" w:color="auto"/>
              <w:right w:val="single" w:sz="4" w:space="0" w:color="000000"/>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采购商品</w:t>
            </w:r>
          </w:p>
        </w:tc>
        <w:tc>
          <w:tcPr>
            <w:tcW w:w="1361"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41"/>
              <w:jc w:val="center"/>
              <w:rPr>
                <w:rFonts w:ascii="宋体" w:hAnsi="宋体" w:cs="宋体" w:eastAsia="宋体" w:hint="default"/>
                <w:sz w:val="21"/>
                <w:szCs w:val="21"/>
              </w:rPr>
            </w:pPr>
            <w:r>
              <w:rPr>
                <w:rFonts w:ascii="宋体" w:hAnsi="宋体" w:cs="宋体" w:eastAsia="宋体" w:hint="default"/>
                <w:sz w:val="21"/>
                <w:szCs w:val="21"/>
              </w:rPr>
              <w:t>电子元器件</w:t>
            </w:r>
          </w:p>
        </w:tc>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before="4"/>
              <w:ind w:left="172" w:right="0"/>
              <w:jc w:val="left"/>
              <w:rPr>
                <w:rFonts w:ascii="宋体" w:hAnsi="宋体" w:cs="宋体" w:eastAsia="宋体" w:hint="default"/>
                <w:sz w:val="21"/>
                <w:szCs w:val="21"/>
              </w:rPr>
            </w:pPr>
            <w:r>
              <w:rPr>
                <w:rFonts w:ascii="宋体" w:hAnsi="宋体" w:cs="宋体" w:eastAsia="宋体" w:hint="default"/>
                <w:sz w:val="21"/>
                <w:szCs w:val="21"/>
              </w:rPr>
              <w:t>同上</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73"/>
              <w:jc w:val="right"/>
              <w:rPr>
                <w:rFonts w:ascii="Arial Narrow" w:hAnsi="Arial Narrow" w:cs="Arial Narrow" w:eastAsia="Arial Narrow" w:hint="default"/>
                <w:sz w:val="21"/>
                <w:szCs w:val="21"/>
              </w:rPr>
            </w:pPr>
            <w:r>
              <w:rPr>
                <w:rFonts w:ascii="Arial Narrow"/>
                <w:spacing w:val="-1"/>
                <w:sz w:val="21"/>
              </w:rPr>
              <w:t>862,986.39</w:t>
            </w:r>
            <w:r>
              <w:rPr>
                <w:rFonts w:ascii="Arial Narrow"/>
                <w:sz w:val="21"/>
              </w:rPr>
            </w:r>
          </w:p>
        </w:tc>
        <w:tc>
          <w:tcPr>
            <w:tcW w:w="83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6"/>
              <w:jc w:val="right"/>
              <w:rPr>
                <w:rFonts w:ascii="Arial Narrow" w:hAnsi="Arial Narrow" w:cs="Arial Narrow" w:eastAsia="Arial Narrow" w:hint="default"/>
                <w:sz w:val="21"/>
                <w:szCs w:val="21"/>
              </w:rPr>
            </w:pPr>
            <w:r>
              <w:rPr>
                <w:rFonts w:ascii="Arial Narrow"/>
                <w:spacing w:val="-1"/>
                <w:sz w:val="21"/>
              </w:rPr>
              <w:t>0.45</w:t>
            </w:r>
            <w:r>
              <w:rPr>
                <w:rFonts w:ascii="Arial Narrow"/>
                <w:sz w:val="21"/>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34"/>
              <w:jc w:val="right"/>
              <w:rPr>
                <w:rFonts w:ascii="Arial Narrow" w:hAnsi="Arial Narrow" w:cs="Arial Narrow" w:eastAsia="Arial Narrow" w:hint="default"/>
                <w:sz w:val="21"/>
                <w:szCs w:val="21"/>
              </w:rPr>
            </w:pPr>
            <w:r>
              <w:rPr>
                <w:rFonts w:ascii="Arial Narrow"/>
                <w:spacing w:val="-1"/>
                <w:sz w:val="21"/>
              </w:rPr>
              <w:t>254,500.00</w:t>
            </w:r>
            <w:r>
              <w:rPr>
                <w:rFonts w:ascii="Arial Narrow"/>
                <w:sz w:val="21"/>
              </w:rPr>
            </w:r>
          </w:p>
        </w:tc>
        <w:tc>
          <w:tcPr>
            <w:tcW w:w="60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21"/>
                <w:szCs w:val="21"/>
              </w:rPr>
            </w:pPr>
            <w:r>
              <w:rPr>
                <w:rFonts w:ascii="Arial Narrow"/>
                <w:spacing w:val="-1"/>
                <w:sz w:val="21"/>
              </w:rPr>
              <w:t>0.19</w:t>
            </w:r>
            <w:r>
              <w:rPr>
                <w:rFonts w:ascii="Arial Narrow"/>
                <w:sz w:val="21"/>
              </w:rPr>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15"/>
        <w:rPr>
          <w:rFonts w:ascii="Microsoft JhengHei" w:hAnsi="Microsoft JhengHei" w:cs="Microsoft JhengHei" w:eastAsia="Microsoft JhengHei" w:hint="default"/>
          <w:b/>
          <w:bCs/>
          <w:sz w:val="17"/>
          <w:szCs w:val="17"/>
        </w:rPr>
      </w:pPr>
    </w:p>
    <w:p>
      <w:pPr>
        <w:spacing w:line="353" w:lineRule="exact" w:before="0"/>
        <w:ind w:left="1260" w:right="718" w:firstLine="0"/>
        <w:jc w:val="left"/>
        <w:rPr>
          <w:rFonts w:ascii="Microsoft JhengHei" w:hAnsi="Microsoft JhengHei" w:cs="Microsoft JhengHei" w:eastAsia="Microsoft JhengHei" w:hint="default"/>
          <w:sz w:val="24"/>
          <w:szCs w:val="24"/>
        </w:rPr>
      </w:pPr>
      <w:r>
        <w:rPr/>
        <w:pict>
          <v:group style="position:absolute;margin-left:26.879999pt;margin-top:67.252930pt;width:514.5500pt;height:5.2pt;mso-position-horizontal-relative:page;mso-position-vertical-relative:paragraph;z-index:-1271248" coordorigin="538,1345" coordsize="10291,104">
            <v:shape style="position:absolute;left:538;top:1345;width:3419;height:103" type="#_x0000_t75" stroked="false">
              <v:imagedata r:id="rId553" o:title=""/>
            </v:shape>
            <v:shape style="position:absolute;left:3932;top:1439;width:1138;height:10" type="#_x0000_t75" stroked="false">
              <v:imagedata r:id="rId554" o:title=""/>
            </v:shape>
            <v:shape style="position:absolute;left:5065;top:1439;width:2259;height:10" type="#_x0000_t75" stroked="false">
              <v:imagedata r:id="rId555" o:title=""/>
            </v:shape>
            <v:shape style="position:absolute;left:7319;top:1439;width:1863;height:10" type="#_x0000_t75" stroked="false">
              <v:imagedata r:id="rId556" o:title=""/>
            </v:shape>
            <v:shape style="position:absolute;left:9177;top:1439;width:1651;height:10" type="#_x0000_t75" stroked="false">
              <v:imagedata r:id="rId557" o:title=""/>
            </v:shape>
            <w10:wrap type="none"/>
          </v:group>
        </w:pict>
      </w:r>
      <w:r>
        <w:rPr/>
        <w:pict>
          <v:group style="position:absolute;margin-left:26.879999pt;margin-top:103.732903pt;width:514.5500pt;height:.5pt;mso-position-horizontal-relative:page;mso-position-vertical-relative:paragraph;z-index:-1271224" coordorigin="538,2075" coordsize="10291,10">
            <v:shape style="position:absolute;left:538;top:2075;width:3399;height:10" type="#_x0000_t75" stroked="false">
              <v:imagedata r:id="rId558" o:title=""/>
            </v:shape>
            <v:shape style="position:absolute;left:3932;top:2075;width:1138;height:10" type="#_x0000_t75" stroked="false">
              <v:imagedata r:id="rId554" o:title=""/>
            </v:shape>
            <v:shape style="position:absolute;left:5065;top:2075;width:2259;height:10" type="#_x0000_t75" stroked="false">
              <v:imagedata r:id="rId555" o:title=""/>
            </v:shape>
            <v:shape style="position:absolute;left:7319;top:2075;width:1863;height:10" type="#_x0000_t75" stroked="false">
              <v:imagedata r:id="rId556" o:title=""/>
            </v:shape>
            <v:shape style="position:absolute;left:9177;top:2075;width:1651;height:10" type="#_x0000_t75" stroked="false">
              <v:imagedata r:id="rId557" o:title=""/>
            </v:shape>
            <w10:wrap type="none"/>
          </v:group>
        </w:pict>
      </w:r>
      <w:r>
        <w:rPr>
          <w:rFonts w:ascii="Microsoft JhengHei" w:hAnsi="Microsoft JhengHei" w:cs="Microsoft JhengHei" w:eastAsia="Microsoft JhengHei" w:hint="default"/>
          <w:b/>
          <w:bCs/>
          <w:sz w:val="24"/>
          <w:szCs w:val="24"/>
        </w:rPr>
        <w:t>③提供、接受劳务</w:t>
      </w:r>
      <w:r>
        <w:rPr>
          <w:rFonts w:ascii="Microsoft JhengHei" w:hAnsi="Microsoft JhengHei" w:cs="Microsoft JhengHei" w:eastAsia="Microsoft JhengHei" w:hint="default"/>
          <w:sz w:val="24"/>
          <w:szCs w:val="24"/>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77" w:type="dxa"/>
        <w:tblLayout w:type="fixed"/>
        <w:tblCellMar>
          <w:top w:w="0" w:type="dxa"/>
          <w:left w:w="0" w:type="dxa"/>
          <w:bottom w:w="0" w:type="dxa"/>
          <w:right w:w="0" w:type="dxa"/>
        </w:tblCellMar>
        <w:tblLook w:val="01E0"/>
      </w:tblPr>
      <w:tblGrid>
        <w:gridCol w:w="3404"/>
        <w:gridCol w:w="1133"/>
        <w:gridCol w:w="1135"/>
        <w:gridCol w:w="1119"/>
        <w:gridCol w:w="1858"/>
        <w:gridCol w:w="1642"/>
      </w:tblGrid>
      <w:tr>
        <w:trPr>
          <w:trHeight w:val="950" w:hRule="exact"/>
        </w:trPr>
        <w:tc>
          <w:tcPr>
            <w:tcW w:w="3404" w:type="dxa"/>
            <w:tcBorders>
              <w:top w:val="single" w:sz="8" w:space="0" w:color="000000"/>
              <w:left w:val="nil" w:sz="6" w:space="0" w:color="auto"/>
              <w:bottom w:val="nil" w:sz="6" w:space="0" w:color="auto"/>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9"/>
                <w:szCs w:val="19"/>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1133"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5"/>
                <w:szCs w:val="15"/>
              </w:rPr>
            </w:pPr>
          </w:p>
          <w:p>
            <w:pPr>
              <w:pStyle w:val="TableParagraph"/>
              <w:spacing w:line="240" w:lineRule="exact"/>
              <w:ind w:left="350" w:right="137" w:hanging="209"/>
              <w:jc w:val="left"/>
              <w:rPr>
                <w:rFonts w:ascii="宋体" w:hAnsi="宋体" w:cs="宋体" w:eastAsia="宋体" w:hint="default"/>
                <w:sz w:val="21"/>
                <w:szCs w:val="21"/>
              </w:rPr>
            </w:pPr>
            <w:r>
              <w:rPr>
                <w:rFonts w:ascii="宋体" w:hAnsi="宋体" w:cs="宋体" w:eastAsia="宋体" w:hint="default"/>
                <w:sz w:val="21"/>
                <w:szCs w:val="21"/>
              </w:rPr>
              <w:t>关联交易</w:t>
            </w:r>
            <w:r>
              <w:rPr>
                <w:rFonts w:ascii="宋体" w:hAnsi="宋体" w:cs="宋体" w:eastAsia="宋体" w:hint="default"/>
                <w:w w:val="100"/>
                <w:sz w:val="21"/>
                <w:szCs w:val="21"/>
              </w:rPr>
              <w:t> </w:t>
            </w:r>
            <w:r>
              <w:rPr>
                <w:rFonts w:ascii="宋体" w:hAnsi="宋体" w:cs="宋体" w:eastAsia="宋体" w:hint="default"/>
                <w:sz w:val="21"/>
                <w:szCs w:val="21"/>
              </w:rPr>
              <w:t>类型</w:t>
            </w:r>
          </w:p>
        </w:tc>
        <w:tc>
          <w:tcPr>
            <w:tcW w:w="1135"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5"/>
                <w:szCs w:val="15"/>
              </w:rPr>
            </w:pPr>
          </w:p>
          <w:p>
            <w:pPr>
              <w:pStyle w:val="TableParagraph"/>
              <w:spacing w:line="240" w:lineRule="exact"/>
              <w:ind w:left="350" w:right="139" w:hanging="209"/>
              <w:jc w:val="left"/>
              <w:rPr>
                <w:rFonts w:ascii="宋体" w:hAnsi="宋体" w:cs="宋体" w:eastAsia="宋体" w:hint="default"/>
                <w:sz w:val="21"/>
                <w:szCs w:val="21"/>
              </w:rPr>
            </w:pPr>
            <w:r>
              <w:rPr>
                <w:rFonts w:ascii="宋体" w:hAnsi="宋体" w:cs="宋体" w:eastAsia="宋体" w:hint="default"/>
                <w:sz w:val="21"/>
                <w:szCs w:val="21"/>
              </w:rPr>
              <w:t>关联交易</w:t>
            </w:r>
            <w:r>
              <w:rPr>
                <w:rFonts w:ascii="宋体" w:hAnsi="宋体" w:cs="宋体" w:eastAsia="宋体" w:hint="default"/>
                <w:w w:val="100"/>
                <w:sz w:val="21"/>
                <w:szCs w:val="21"/>
              </w:rPr>
              <w:t> </w:t>
            </w:r>
            <w:r>
              <w:rPr>
                <w:rFonts w:ascii="宋体" w:hAnsi="宋体" w:cs="宋体" w:eastAsia="宋体" w:hint="default"/>
                <w:sz w:val="21"/>
                <w:szCs w:val="21"/>
              </w:rPr>
              <w:t>内容</w:t>
            </w:r>
          </w:p>
        </w:tc>
        <w:tc>
          <w:tcPr>
            <w:tcW w:w="1119" w:type="dxa"/>
            <w:tcBorders>
              <w:top w:val="single" w:sz="8" w:space="0" w:color="000000"/>
              <w:left w:val="single" w:sz="4" w:space="0" w:color="000000"/>
              <w:bottom w:val="nil" w:sz="6" w:space="0" w:color="auto"/>
              <w:right w:val="single" w:sz="4" w:space="0" w:color="000000"/>
            </w:tcBorders>
          </w:tcPr>
          <w:p>
            <w:pPr>
              <w:pStyle w:val="TableParagraph"/>
              <w:spacing w:line="244" w:lineRule="auto" w:before="140"/>
              <w:ind w:left="105" w:right="101"/>
              <w:jc w:val="center"/>
              <w:rPr>
                <w:rFonts w:ascii="宋体" w:hAnsi="宋体" w:cs="宋体" w:eastAsia="宋体" w:hint="default"/>
                <w:sz w:val="18"/>
                <w:szCs w:val="18"/>
              </w:rPr>
            </w:pPr>
            <w:r>
              <w:rPr>
                <w:rFonts w:ascii="宋体" w:hAnsi="宋体" w:cs="宋体" w:eastAsia="宋体" w:hint="default"/>
                <w:sz w:val="18"/>
                <w:szCs w:val="18"/>
              </w:rPr>
              <w:t>关联交易定 价方式及决 策程序</w:t>
            </w:r>
          </w:p>
        </w:tc>
        <w:tc>
          <w:tcPr>
            <w:tcW w:w="1858"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9"/>
                <w:szCs w:val="19"/>
              </w:rPr>
            </w:pPr>
          </w:p>
          <w:p>
            <w:pPr>
              <w:pStyle w:val="TableParagraph"/>
              <w:spacing w:line="240" w:lineRule="auto"/>
              <w:ind w:left="39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642" w:type="dxa"/>
            <w:tcBorders>
              <w:top w:val="single" w:sz="8" w:space="0" w:color="000000"/>
              <w:left w:val="single" w:sz="4" w:space="0" w:color="000000"/>
              <w:bottom w:val="nil" w:sz="6" w:space="0" w:color="auto"/>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9"/>
                <w:szCs w:val="19"/>
              </w:rPr>
            </w:pPr>
          </w:p>
          <w:p>
            <w:pPr>
              <w:pStyle w:val="TableParagraph"/>
              <w:spacing w:line="240" w:lineRule="auto"/>
              <w:ind w:left="290"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2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中国电子科技集团公司第三十研究所</w:t>
            </w:r>
          </w:p>
        </w:tc>
        <w:tc>
          <w:tcPr>
            <w:tcW w:w="1133"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19" w:type="dxa"/>
            <w:tcBorders>
              <w:top w:val="nil" w:sz="6" w:space="0" w:color="auto"/>
              <w:left w:val="single" w:sz="4" w:space="0" w:color="000000"/>
              <w:bottom w:val="nil" w:sz="6" w:space="0" w:color="auto"/>
              <w:right w:val="single" w:sz="4" w:space="0" w:color="000000"/>
            </w:tcBorders>
          </w:tcPr>
          <w:p>
            <w:pPr/>
          </w:p>
        </w:tc>
        <w:tc>
          <w:tcPr>
            <w:tcW w:w="1858" w:type="dxa"/>
            <w:tcBorders>
              <w:top w:val="nil" w:sz="6" w:space="0" w:color="auto"/>
              <w:left w:val="single" w:sz="4" w:space="0" w:color="000000"/>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nil" w:sz="6" w:space="0" w:color="auto"/>
            </w:tcBorders>
          </w:tcPr>
          <w:p>
            <w:pPr/>
          </w:p>
        </w:tc>
      </w:tr>
      <w:tr>
        <w:trPr>
          <w:trHeight w:val="333" w:hRule="exact"/>
        </w:trPr>
        <w:tc>
          <w:tcPr>
            <w:tcW w:w="3404"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192" w:lineRule="exact"/>
              <w:ind w:right="72"/>
              <w:jc w:val="center"/>
              <w:rPr>
                <w:rFonts w:ascii="宋体" w:hAnsi="宋体" w:cs="宋体" w:eastAsia="宋体" w:hint="default"/>
                <w:sz w:val="21"/>
                <w:szCs w:val="21"/>
              </w:rPr>
            </w:pPr>
            <w:r>
              <w:rPr>
                <w:rFonts w:ascii="宋体" w:hAnsi="宋体" w:cs="宋体" w:eastAsia="宋体" w:hint="default"/>
                <w:sz w:val="21"/>
                <w:szCs w:val="21"/>
              </w:rPr>
              <w:t>提供劳务</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103" w:right="0"/>
              <w:jc w:val="left"/>
              <w:rPr>
                <w:rFonts w:ascii="宋体" w:hAnsi="宋体" w:cs="宋体" w:eastAsia="宋体" w:hint="default"/>
                <w:sz w:val="21"/>
                <w:szCs w:val="21"/>
              </w:rPr>
            </w:pPr>
            <w:r>
              <w:rPr>
                <w:rFonts w:ascii="宋体" w:hAnsi="宋体" w:cs="宋体" w:eastAsia="宋体" w:hint="default"/>
                <w:sz w:val="21"/>
                <w:szCs w:val="21"/>
              </w:rPr>
              <w:t>技术开发</w:t>
            </w:r>
          </w:p>
        </w:tc>
        <w:tc>
          <w:tcPr>
            <w:tcW w:w="1119"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3" w:right="0"/>
              <w:jc w:val="center"/>
              <w:rPr>
                <w:rFonts w:ascii="Arial Narrow" w:hAnsi="Arial Narrow" w:cs="Arial Narrow" w:eastAsia="Arial Narrow" w:hint="default"/>
                <w:sz w:val="21"/>
                <w:szCs w:val="21"/>
              </w:rPr>
            </w:pPr>
            <w:r>
              <w:rPr>
                <w:rFonts w:ascii="宋体" w:hAnsi="宋体" w:cs="宋体" w:eastAsia="宋体" w:hint="default"/>
                <w:sz w:val="21"/>
                <w:szCs w:val="21"/>
              </w:rPr>
              <w:t>见备注</w:t>
            </w:r>
            <w:r>
              <w:rPr>
                <w:rFonts w:ascii="宋体" w:hAnsi="宋体" w:cs="宋体" w:eastAsia="宋体" w:hint="default"/>
                <w:spacing w:val="-52"/>
                <w:sz w:val="21"/>
                <w:szCs w:val="21"/>
              </w:rPr>
              <w:t> </w:t>
            </w:r>
            <w:r>
              <w:rPr>
                <w:rFonts w:ascii="Arial Narrow" w:hAnsi="Arial Narrow" w:cs="Arial Narrow" w:eastAsia="Arial Narrow" w:hint="default"/>
                <w:sz w:val="21"/>
                <w:szCs w:val="21"/>
              </w:rPr>
              <w:t>1</w:t>
            </w:r>
          </w:p>
        </w:tc>
        <w:tc>
          <w:tcPr>
            <w:tcW w:w="1858"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98"/>
              <w:jc w:val="right"/>
              <w:rPr>
                <w:rFonts w:ascii="Arial Narrow" w:hAnsi="Arial Narrow" w:cs="Arial Narrow" w:eastAsia="Arial Narrow" w:hint="default"/>
                <w:sz w:val="21"/>
                <w:szCs w:val="21"/>
              </w:rPr>
            </w:pPr>
            <w:r>
              <w:rPr>
                <w:rFonts w:ascii="Arial Narrow"/>
                <w:spacing w:val="-1"/>
                <w:sz w:val="21"/>
              </w:rPr>
              <w:t>6,105,000.00</w:t>
            </w:r>
            <w:r>
              <w:rPr>
                <w:rFonts w:ascii="Arial Narrow"/>
                <w:sz w:val="21"/>
              </w:rPr>
            </w:r>
          </w:p>
        </w:tc>
        <w:tc>
          <w:tcPr>
            <w:tcW w:w="1642" w:type="dxa"/>
            <w:tcBorders>
              <w:top w:val="nil" w:sz="6" w:space="0" w:color="auto"/>
              <w:left w:val="single" w:sz="4" w:space="0" w:color="000000"/>
              <w:bottom w:val="nil" w:sz="6" w:space="0" w:color="auto"/>
              <w:right w:val="nil" w:sz="6" w:space="0" w:color="auto"/>
            </w:tcBorders>
          </w:tcPr>
          <w:p>
            <w:pPr>
              <w:pStyle w:val="TableParagraph"/>
              <w:spacing w:line="206" w:lineRule="exact"/>
              <w:ind w:right="104"/>
              <w:jc w:val="right"/>
              <w:rPr>
                <w:rFonts w:ascii="Arial Narrow" w:hAnsi="Arial Narrow" w:cs="Arial Narrow" w:eastAsia="Arial Narrow" w:hint="default"/>
                <w:sz w:val="21"/>
                <w:szCs w:val="21"/>
              </w:rPr>
            </w:pPr>
            <w:r>
              <w:rPr>
                <w:rFonts w:ascii="Arial Narrow"/>
                <w:spacing w:val="-1"/>
                <w:sz w:val="21"/>
              </w:rPr>
              <w:t>4,970,000.00</w:t>
            </w:r>
            <w:r>
              <w:rPr>
                <w:rFonts w:ascii="Arial Narrow"/>
                <w:sz w:val="21"/>
              </w:rPr>
            </w:r>
          </w:p>
        </w:tc>
      </w:tr>
      <w:tr>
        <w:trPr>
          <w:trHeight w:val="301"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08"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中国电子科技集团公司第三十研究所</w:t>
            </w:r>
          </w:p>
        </w:tc>
        <w:tc>
          <w:tcPr>
            <w:tcW w:w="1133"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19" w:type="dxa"/>
            <w:tcBorders>
              <w:top w:val="nil" w:sz="6" w:space="0" w:color="auto"/>
              <w:left w:val="single" w:sz="4" w:space="0" w:color="000000"/>
              <w:bottom w:val="nil" w:sz="6" w:space="0" w:color="auto"/>
              <w:right w:val="single" w:sz="4" w:space="0" w:color="000000"/>
            </w:tcBorders>
          </w:tcPr>
          <w:p>
            <w:pPr/>
          </w:p>
        </w:tc>
        <w:tc>
          <w:tcPr>
            <w:tcW w:w="1858" w:type="dxa"/>
            <w:tcBorders>
              <w:top w:val="nil" w:sz="6" w:space="0" w:color="auto"/>
              <w:left w:val="single" w:sz="4" w:space="0" w:color="000000"/>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nil" w:sz="6" w:space="0" w:color="auto"/>
            </w:tcBorders>
          </w:tcPr>
          <w:p>
            <w:pPr/>
          </w:p>
        </w:tc>
      </w:tr>
      <w:tr>
        <w:trPr>
          <w:trHeight w:val="224" w:hRule="exact"/>
        </w:trPr>
        <w:tc>
          <w:tcPr>
            <w:tcW w:w="3404"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192" w:lineRule="exact"/>
              <w:ind w:right="72"/>
              <w:jc w:val="center"/>
              <w:rPr>
                <w:rFonts w:ascii="宋体" w:hAnsi="宋体" w:cs="宋体" w:eastAsia="宋体" w:hint="default"/>
                <w:sz w:val="21"/>
                <w:szCs w:val="21"/>
              </w:rPr>
            </w:pPr>
            <w:r>
              <w:rPr>
                <w:rFonts w:ascii="宋体" w:hAnsi="宋体" w:cs="宋体" w:eastAsia="宋体" w:hint="default"/>
                <w:sz w:val="21"/>
                <w:szCs w:val="21"/>
              </w:rPr>
              <w:t>接受劳务</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103" w:right="0"/>
              <w:jc w:val="left"/>
              <w:rPr>
                <w:rFonts w:ascii="宋体" w:hAnsi="宋体" w:cs="宋体" w:eastAsia="宋体" w:hint="default"/>
                <w:sz w:val="21"/>
                <w:szCs w:val="21"/>
              </w:rPr>
            </w:pPr>
            <w:r>
              <w:rPr>
                <w:rFonts w:ascii="宋体" w:hAnsi="宋体" w:cs="宋体" w:eastAsia="宋体" w:hint="default"/>
                <w:sz w:val="21"/>
                <w:szCs w:val="21"/>
              </w:rPr>
              <w:t>技术开发</w:t>
            </w:r>
          </w:p>
        </w:tc>
        <w:tc>
          <w:tcPr>
            <w:tcW w:w="1119"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3" w:right="0"/>
              <w:jc w:val="center"/>
              <w:rPr>
                <w:rFonts w:ascii="Arial Narrow" w:hAnsi="Arial Narrow" w:cs="Arial Narrow" w:eastAsia="Arial Narrow" w:hint="default"/>
                <w:sz w:val="21"/>
                <w:szCs w:val="21"/>
              </w:rPr>
            </w:pPr>
            <w:r>
              <w:rPr>
                <w:rFonts w:ascii="宋体" w:hAnsi="宋体" w:cs="宋体" w:eastAsia="宋体" w:hint="default"/>
                <w:sz w:val="21"/>
                <w:szCs w:val="21"/>
              </w:rPr>
              <w:t>见备注</w:t>
            </w:r>
            <w:r>
              <w:rPr>
                <w:rFonts w:ascii="宋体" w:hAnsi="宋体" w:cs="宋体" w:eastAsia="宋体" w:hint="default"/>
                <w:spacing w:val="-52"/>
                <w:sz w:val="21"/>
                <w:szCs w:val="21"/>
              </w:rPr>
              <w:t> </w:t>
            </w:r>
            <w:r>
              <w:rPr>
                <w:rFonts w:ascii="Arial Narrow" w:hAnsi="Arial Narrow" w:cs="Arial Narrow" w:eastAsia="Arial Narrow" w:hint="default"/>
                <w:sz w:val="21"/>
                <w:szCs w:val="21"/>
              </w:rPr>
              <w:t>1</w:t>
            </w:r>
          </w:p>
        </w:tc>
        <w:tc>
          <w:tcPr>
            <w:tcW w:w="1858"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99"/>
              <w:jc w:val="right"/>
              <w:rPr>
                <w:rFonts w:ascii="Arial Narrow" w:hAnsi="Arial Narrow" w:cs="Arial Narrow" w:eastAsia="Arial Narrow" w:hint="default"/>
                <w:sz w:val="21"/>
                <w:szCs w:val="21"/>
              </w:rPr>
            </w:pPr>
            <w:r>
              <w:rPr>
                <w:rFonts w:ascii="Arial Narrow"/>
                <w:spacing w:val="-1"/>
                <w:sz w:val="21"/>
              </w:rPr>
              <w:t>2,500,000.00</w:t>
            </w:r>
            <w:r>
              <w:rPr>
                <w:rFonts w:ascii="Arial Narrow"/>
                <w:sz w:val="21"/>
              </w:rPr>
            </w:r>
          </w:p>
        </w:tc>
        <w:tc>
          <w:tcPr>
            <w:tcW w:w="1642" w:type="dxa"/>
            <w:tcBorders>
              <w:top w:val="nil" w:sz="6" w:space="0" w:color="auto"/>
              <w:left w:val="single" w:sz="4" w:space="0" w:color="000000"/>
              <w:bottom w:val="nil" w:sz="6" w:space="0" w:color="auto"/>
              <w:right w:val="nil" w:sz="6" w:space="0" w:color="auto"/>
            </w:tcBorders>
          </w:tcPr>
          <w:p>
            <w:pPr>
              <w:pStyle w:val="TableParagraph"/>
              <w:spacing w:line="206" w:lineRule="exact"/>
              <w:ind w:right="103"/>
              <w:jc w:val="right"/>
              <w:rPr>
                <w:rFonts w:ascii="Arial Narrow" w:hAnsi="Arial Narrow" w:cs="Arial Narrow" w:eastAsia="Arial Narrow" w:hint="default"/>
                <w:sz w:val="21"/>
                <w:szCs w:val="21"/>
              </w:rPr>
            </w:pPr>
            <w:r>
              <w:rPr>
                <w:rFonts w:ascii="Arial Narrow"/>
                <w:spacing w:val="-1"/>
                <w:sz w:val="21"/>
              </w:rPr>
              <w:t>791,400.90</w:t>
            </w:r>
            <w:r>
              <w:rPr>
                <w:rFonts w:ascii="Arial Narrow"/>
                <w:sz w:val="21"/>
              </w:rPr>
            </w:r>
          </w:p>
        </w:tc>
      </w:tr>
      <w:tr>
        <w:trPr>
          <w:trHeight w:val="485"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200" w:lineRule="exact"/>
              <w:ind w:left="4" w:right="0"/>
              <w:jc w:val="center"/>
              <w:rPr>
                <w:rFonts w:ascii="宋体" w:hAnsi="宋体" w:cs="宋体" w:eastAsia="宋体" w:hint="default"/>
                <w:sz w:val="21"/>
                <w:szCs w:val="21"/>
              </w:rPr>
            </w:pPr>
            <w:r>
              <w:rPr>
                <w:rFonts w:ascii="宋体" w:hAnsi="宋体" w:cs="宋体" w:eastAsia="宋体" w:hint="default"/>
                <w:sz w:val="21"/>
                <w:szCs w:val="21"/>
              </w:rPr>
              <w:t>中电科技集团信息化工程总体研究</w:t>
            </w:r>
          </w:p>
          <w:p>
            <w:pPr>
              <w:pStyle w:val="TableParagraph"/>
              <w:spacing w:line="257" w:lineRule="exact"/>
              <w:ind w:left="4" w:right="0"/>
              <w:jc w:val="center"/>
              <w:rPr>
                <w:rFonts w:ascii="宋体" w:hAnsi="宋体" w:cs="宋体" w:eastAsia="宋体" w:hint="default"/>
                <w:sz w:val="21"/>
                <w:szCs w:val="21"/>
              </w:rPr>
            </w:pPr>
            <w:r>
              <w:rPr>
                <w:rFonts w:ascii="宋体" w:hAnsi="宋体" w:cs="宋体" w:eastAsia="宋体" w:hint="default"/>
                <w:sz w:val="21"/>
                <w:szCs w:val="21"/>
              </w:rPr>
              <w:t>中心</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72"/>
              <w:jc w:val="center"/>
              <w:rPr>
                <w:rFonts w:ascii="宋体" w:hAnsi="宋体" w:cs="宋体" w:eastAsia="宋体" w:hint="default"/>
                <w:sz w:val="21"/>
                <w:szCs w:val="21"/>
              </w:rPr>
            </w:pPr>
            <w:r>
              <w:rPr>
                <w:rFonts w:ascii="宋体" w:hAnsi="宋体" w:cs="宋体" w:eastAsia="宋体" w:hint="default"/>
                <w:sz w:val="21"/>
                <w:szCs w:val="21"/>
              </w:rPr>
              <w:t>提供劳务</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技术开发</w:t>
            </w:r>
          </w:p>
        </w:tc>
        <w:tc>
          <w:tcPr>
            <w:tcW w:w="111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3" w:right="0"/>
              <w:jc w:val="center"/>
              <w:rPr>
                <w:rFonts w:ascii="Arial Narrow" w:hAnsi="Arial Narrow" w:cs="Arial Narrow" w:eastAsia="Arial Narrow" w:hint="default"/>
                <w:sz w:val="21"/>
                <w:szCs w:val="21"/>
              </w:rPr>
            </w:pPr>
            <w:r>
              <w:rPr>
                <w:rFonts w:ascii="宋体" w:hAnsi="宋体" w:cs="宋体" w:eastAsia="宋体" w:hint="default"/>
                <w:sz w:val="21"/>
                <w:szCs w:val="21"/>
              </w:rPr>
              <w:t>见备注</w:t>
            </w:r>
            <w:r>
              <w:rPr>
                <w:rFonts w:ascii="宋体" w:hAnsi="宋体" w:cs="宋体" w:eastAsia="宋体" w:hint="default"/>
                <w:spacing w:val="-52"/>
                <w:sz w:val="21"/>
                <w:szCs w:val="21"/>
              </w:rPr>
              <w:t> </w:t>
            </w:r>
            <w:r>
              <w:rPr>
                <w:rFonts w:ascii="Arial Narrow" w:hAnsi="Arial Narrow" w:cs="Arial Narrow" w:eastAsia="Arial Narrow" w:hint="default"/>
                <w:sz w:val="21"/>
                <w:szCs w:val="21"/>
              </w:rPr>
              <w:t>1</w:t>
            </w:r>
          </w:p>
        </w:tc>
        <w:tc>
          <w:tcPr>
            <w:tcW w:w="1858" w:type="dxa"/>
            <w:tcBorders>
              <w:top w:val="nil" w:sz="6" w:space="0" w:color="auto"/>
              <w:left w:val="single" w:sz="4" w:space="0" w:color="000000"/>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980,000.00</w:t>
            </w:r>
            <w:r>
              <w:rPr>
                <w:rFonts w:ascii="Arial Narrow"/>
                <w:sz w:val="21"/>
              </w:rPr>
            </w:r>
          </w:p>
        </w:tc>
      </w:tr>
      <w:tr>
        <w:trPr>
          <w:trHeight w:val="365"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439" w:right="0"/>
              <w:jc w:val="left"/>
              <w:rPr>
                <w:rFonts w:ascii="宋体" w:hAnsi="宋体" w:cs="宋体" w:eastAsia="宋体" w:hint="default"/>
                <w:sz w:val="21"/>
                <w:szCs w:val="21"/>
              </w:rPr>
            </w:pPr>
            <w:r>
              <w:rPr>
                <w:rFonts w:ascii="宋体" w:hAnsi="宋体" w:cs="宋体" w:eastAsia="宋体" w:hint="default"/>
                <w:sz w:val="21"/>
                <w:szCs w:val="21"/>
              </w:rPr>
              <w:t>成都三零普瑞科技有限公司</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right="72"/>
              <w:jc w:val="center"/>
              <w:rPr>
                <w:rFonts w:ascii="宋体" w:hAnsi="宋体" w:cs="宋体" w:eastAsia="宋体" w:hint="default"/>
                <w:sz w:val="21"/>
                <w:szCs w:val="21"/>
              </w:rPr>
            </w:pPr>
            <w:r>
              <w:rPr>
                <w:rFonts w:ascii="宋体" w:hAnsi="宋体" w:cs="宋体" w:eastAsia="宋体" w:hint="default"/>
                <w:sz w:val="21"/>
                <w:szCs w:val="21"/>
              </w:rPr>
              <w:t>提供劳务</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z w:val="21"/>
                <w:szCs w:val="21"/>
              </w:rPr>
              <w:t>技术开发</w:t>
            </w:r>
          </w:p>
        </w:tc>
        <w:tc>
          <w:tcPr>
            <w:tcW w:w="1119"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3" w:right="0"/>
              <w:jc w:val="center"/>
              <w:rPr>
                <w:rFonts w:ascii="Arial Narrow" w:hAnsi="Arial Narrow" w:cs="Arial Narrow" w:eastAsia="Arial Narrow" w:hint="default"/>
                <w:sz w:val="21"/>
                <w:szCs w:val="21"/>
              </w:rPr>
            </w:pPr>
            <w:r>
              <w:rPr>
                <w:rFonts w:ascii="宋体" w:hAnsi="宋体" w:cs="宋体" w:eastAsia="宋体" w:hint="default"/>
                <w:sz w:val="21"/>
                <w:szCs w:val="21"/>
              </w:rPr>
              <w:t>见备注</w:t>
            </w:r>
            <w:r>
              <w:rPr>
                <w:rFonts w:ascii="宋体" w:hAnsi="宋体" w:cs="宋体" w:eastAsia="宋体" w:hint="default"/>
                <w:spacing w:val="-52"/>
                <w:sz w:val="21"/>
                <w:szCs w:val="21"/>
              </w:rPr>
              <w:t> </w:t>
            </w:r>
            <w:r>
              <w:rPr>
                <w:rFonts w:ascii="Arial Narrow" w:hAnsi="Arial Narrow" w:cs="Arial Narrow" w:eastAsia="Arial Narrow" w:hint="default"/>
                <w:sz w:val="21"/>
                <w:szCs w:val="21"/>
              </w:rPr>
              <w:t>1</w:t>
            </w:r>
          </w:p>
        </w:tc>
        <w:tc>
          <w:tcPr>
            <w:tcW w:w="185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1,974,500.00</w:t>
            </w:r>
            <w:r>
              <w:rPr>
                <w:rFonts w:ascii="Arial Narrow"/>
                <w:sz w:val="21"/>
              </w:rPr>
            </w:r>
          </w:p>
        </w:tc>
        <w:tc>
          <w:tcPr>
            <w:tcW w:w="1642" w:type="dxa"/>
            <w:tcBorders>
              <w:top w:val="nil" w:sz="6" w:space="0" w:color="auto"/>
              <w:left w:val="single" w:sz="4" w:space="0" w:color="000000"/>
              <w:bottom w:val="nil" w:sz="6" w:space="0" w:color="auto"/>
              <w:right w:val="nil" w:sz="6" w:space="0" w:color="auto"/>
            </w:tcBorders>
          </w:tcPr>
          <w:p>
            <w:pPr/>
          </w:p>
        </w:tc>
      </w:tr>
      <w:tr>
        <w:trPr>
          <w:trHeight w:val="308"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257" w:lineRule="exact"/>
              <w:ind w:left="230" w:right="0"/>
              <w:jc w:val="left"/>
              <w:rPr>
                <w:rFonts w:ascii="宋体" w:hAnsi="宋体" w:cs="宋体" w:eastAsia="宋体" w:hint="default"/>
                <w:sz w:val="21"/>
                <w:szCs w:val="21"/>
              </w:rPr>
            </w:pPr>
            <w:r>
              <w:rPr>
                <w:rFonts w:ascii="宋体" w:hAnsi="宋体" w:cs="宋体" w:eastAsia="宋体" w:hint="default"/>
                <w:sz w:val="21"/>
                <w:szCs w:val="21"/>
              </w:rPr>
              <w:t>成都三零瑞通移动通信有限公司</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57" w:lineRule="exact"/>
              <w:ind w:right="72"/>
              <w:jc w:val="center"/>
              <w:rPr>
                <w:rFonts w:ascii="宋体" w:hAnsi="宋体" w:cs="宋体" w:eastAsia="宋体" w:hint="default"/>
                <w:sz w:val="21"/>
                <w:szCs w:val="21"/>
              </w:rPr>
            </w:pPr>
            <w:r>
              <w:rPr>
                <w:rFonts w:ascii="宋体" w:hAnsi="宋体" w:cs="宋体" w:eastAsia="宋体" w:hint="default"/>
                <w:sz w:val="21"/>
                <w:szCs w:val="21"/>
              </w:rPr>
              <w:t>提供劳务</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57" w:lineRule="exact"/>
              <w:ind w:left="103" w:right="0"/>
              <w:jc w:val="left"/>
              <w:rPr>
                <w:rFonts w:ascii="宋体" w:hAnsi="宋体" w:cs="宋体" w:eastAsia="宋体" w:hint="default"/>
                <w:sz w:val="21"/>
                <w:szCs w:val="21"/>
              </w:rPr>
            </w:pPr>
            <w:r>
              <w:rPr>
                <w:rFonts w:ascii="宋体" w:hAnsi="宋体" w:cs="宋体" w:eastAsia="宋体" w:hint="default"/>
                <w:sz w:val="21"/>
                <w:szCs w:val="21"/>
              </w:rPr>
              <w:t>技术开发</w:t>
            </w:r>
          </w:p>
        </w:tc>
        <w:tc>
          <w:tcPr>
            <w:tcW w:w="1119" w:type="dxa"/>
            <w:tcBorders>
              <w:top w:val="nil" w:sz="6" w:space="0" w:color="auto"/>
              <w:left w:val="single" w:sz="4" w:space="0" w:color="000000"/>
              <w:bottom w:val="nil" w:sz="6" w:space="0" w:color="auto"/>
              <w:right w:val="single" w:sz="4" w:space="0" w:color="000000"/>
            </w:tcBorders>
          </w:tcPr>
          <w:p>
            <w:pPr>
              <w:pStyle w:val="TableParagraph"/>
              <w:spacing w:line="272" w:lineRule="exact"/>
              <w:ind w:left="3" w:right="0"/>
              <w:jc w:val="center"/>
              <w:rPr>
                <w:rFonts w:ascii="Arial Narrow" w:hAnsi="Arial Narrow" w:cs="Arial Narrow" w:eastAsia="Arial Narrow" w:hint="default"/>
                <w:sz w:val="21"/>
                <w:szCs w:val="21"/>
              </w:rPr>
            </w:pPr>
            <w:r>
              <w:rPr>
                <w:rFonts w:ascii="宋体" w:hAnsi="宋体" w:cs="宋体" w:eastAsia="宋体" w:hint="default"/>
                <w:sz w:val="21"/>
                <w:szCs w:val="21"/>
              </w:rPr>
              <w:t>见备注</w:t>
            </w:r>
            <w:r>
              <w:rPr>
                <w:rFonts w:ascii="宋体" w:hAnsi="宋体" w:cs="宋体" w:eastAsia="宋体" w:hint="default"/>
                <w:spacing w:val="-52"/>
                <w:sz w:val="21"/>
                <w:szCs w:val="21"/>
              </w:rPr>
              <w:t> </w:t>
            </w:r>
            <w:r>
              <w:rPr>
                <w:rFonts w:ascii="Arial Narrow" w:hAnsi="Arial Narrow" w:cs="Arial Narrow" w:eastAsia="Arial Narrow" w:hint="default"/>
                <w:sz w:val="21"/>
                <w:szCs w:val="21"/>
              </w:rPr>
              <w:t>1</w:t>
            </w:r>
          </w:p>
        </w:tc>
        <w:tc>
          <w:tcPr>
            <w:tcW w:w="1858"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99"/>
              <w:jc w:val="right"/>
              <w:rPr>
                <w:rFonts w:ascii="Arial Narrow" w:hAnsi="Arial Narrow" w:cs="Arial Narrow" w:eastAsia="Arial Narrow" w:hint="default"/>
                <w:sz w:val="21"/>
                <w:szCs w:val="21"/>
              </w:rPr>
            </w:pPr>
            <w:r>
              <w:rPr>
                <w:rFonts w:ascii="Arial Narrow"/>
                <w:spacing w:val="-1"/>
                <w:sz w:val="21"/>
              </w:rPr>
              <w:t>30,000.00</w:t>
            </w:r>
            <w:r>
              <w:rPr>
                <w:rFonts w:ascii="Arial Narrow"/>
                <w:sz w:val="21"/>
              </w:rPr>
            </w:r>
          </w:p>
        </w:tc>
        <w:tc>
          <w:tcPr>
            <w:tcW w:w="1642"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right="103"/>
              <w:jc w:val="right"/>
              <w:rPr>
                <w:rFonts w:ascii="Arial Narrow" w:hAnsi="Arial Narrow" w:cs="Arial Narrow" w:eastAsia="Arial Narrow" w:hint="default"/>
                <w:sz w:val="21"/>
                <w:szCs w:val="21"/>
              </w:rPr>
            </w:pPr>
            <w:r>
              <w:rPr>
                <w:rFonts w:ascii="Arial Narrow"/>
                <w:spacing w:val="-1"/>
                <w:sz w:val="21"/>
              </w:rPr>
              <w:t>50,000.00</w:t>
            </w:r>
            <w:r>
              <w:rPr>
                <w:rFonts w:ascii="Arial Narrow"/>
                <w:sz w:val="21"/>
              </w:rPr>
            </w:r>
          </w:p>
        </w:tc>
      </w:tr>
      <w:tr>
        <w:trPr>
          <w:trHeight w:val="301" w:hRule="exact"/>
        </w:trPr>
        <w:tc>
          <w:tcPr>
            <w:tcW w:w="3404" w:type="dxa"/>
            <w:tcBorders>
              <w:top w:val="nil" w:sz="6" w:space="0" w:color="auto"/>
              <w:left w:val="nil" w:sz="6" w:space="0" w:color="auto"/>
              <w:bottom w:val="nil" w:sz="6" w:space="0" w:color="auto"/>
              <w:right w:val="single" w:sz="4" w:space="0" w:color="000000"/>
            </w:tcBorders>
          </w:tcPr>
          <w:p>
            <w:pPr>
              <w:pStyle w:val="TableParagraph"/>
              <w:tabs>
                <w:tab w:pos="1385" w:val="left" w:leader="none"/>
                <w:tab w:pos="1807" w:val="left" w:leader="none"/>
                <w:tab w:pos="3408" w:val="left" w:leader="none"/>
              </w:tabs>
              <w:spacing w:line="273" w:lineRule="exact"/>
              <w:ind w:left="-15" w:right="-10"/>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r>
            <w:r>
              <w:rPr>
                <w:rFonts w:ascii="Times New Roman" w:hAnsi="Times New Roman" w:cs="Times New Roman" w:eastAsia="Times New Roman" w:hint="default"/>
                <w:w w:val="100"/>
                <w:sz w:val="21"/>
                <w:szCs w:val="21"/>
                <w:u w:val="single" w:color="000000"/>
              </w:rPr>
              <w:t> </w:t>
            </w:r>
            <w:r>
              <w:rPr>
                <w:rFonts w:ascii="Times New Roman" w:hAnsi="Times New Roman" w:cs="Times New Roman" w:eastAsia="Times New Roman" w:hint="default"/>
                <w:sz w:val="21"/>
                <w:szCs w:val="21"/>
                <w:u w:val="single" w:color="000000"/>
              </w:rPr>
              <w:tab/>
            </w:r>
            <w:r>
              <w:rPr>
                <w:rFonts w:ascii="宋体" w:hAnsi="宋体" w:cs="宋体" w:eastAsia="宋体" w:hint="default"/>
                <w:sz w:val="21"/>
                <w:szCs w:val="21"/>
                <w:u w:val="single" w:color="000000"/>
              </w:rPr>
              <w:t>合</w:t>
              <w:tab/>
              <w:t>计</w:t>
              <w:tab/>
            </w:r>
            <w:r>
              <w:rPr>
                <w:rFonts w:ascii="宋体" w:hAnsi="宋体" w:cs="宋体" w:eastAsia="宋体" w:hint="default"/>
                <w:sz w:val="21"/>
                <w:szCs w:val="21"/>
              </w:rPr>
            </w:r>
          </w:p>
        </w:tc>
        <w:tc>
          <w:tcPr>
            <w:tcW w:w="1133" w:type="dxa"/>
            <w:tcBorders>
              <w:top w:val="nil" w:sz="6" w:space="0" w:color="auto"/>
              <w:left w:val="single" w:sz="4" w:space="0" w:color="000000"/>
              <w:bottom w:val="single" w:sz="8" w:space="0" w:color="000000"/>
              <w:right w:val="single" w:sz="4" w:space="0" w:color="000000"/>
            </w:tcBorders>
          </w:tcPr>
          <w:p>
            <w:pPr/>
          </w:p>
        </w:tc>
        <w:tc>
          <w:tcPr>
            <w:tcW w:w="1135" w:type="dxa"/>
            <w:tcBorders>
              <w:top w:val="nil" w:sz="6" w:space="0" w:color="auto"/>
              <w:left w:val="single" w:sz="4" w:space="0" w:color="000000"/>
              <w:bottom w:val="single" w:sz="8" w:space="0" w:color="000000"/>
              <w:right w:val="single" w:sz="4" w:space="0" w:color="000000"/>
            </w:tcBorders>
          </w:tcPr>
          <w:p>
            <w:pPr/>
          </w:p>
        </w:tc>
        <w:tc>
          <w:tcPr>
            <w:tcW w:w="1119" w:type="dxa"/>
            <w:tcBorders>
              <w:top w:val="nil" w:sz="6" w:space="0" w:color="auto"/>
              <w:left w:val="single" w:sz="4" w:space="0" w:color="000000"/>
              <w:bottom w:val="single" w:sz="8" w:space="0" w:color="000000"/>
              <w:right w:val="single" w:sz="4" w:space="0" w:color="000000"/>
            </w:tcBorders>
          </w:tcPr>
          <w:p>
            <w:pPr/>
          </w:p>
        </w:tc>
        <w:tc>
          <w:tcPr>
            <w:tcW w:w="185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3"/>
              <w:ind w:right="99"/>
              <w:jc w:val="right"/>
              <w:rPr>
                <w:rFonts w:ascii="Arial Narrow" w:hAnsi="Arial Narrow" w:cs="Arial Narrow" w:eastAsia="Arial Narrow" w:hint="default"/>
                <w:sz w:val="21"/>
                <w:szCs w:val="21"/>
              </w:rPr>
            </w:pPr>
            <w:r>
              <w:rPr>
                <w:rFonts w:ascii="Arial Narrow"/>
                <w:spacing w:val="-1"/>
                <w:sz w:val="21"/>
              </w:rPr>
              <w:t>10,609,500.00</w:t>
            </w:r>
            <w:r>
              <w:rPr>
                <w:rFonts w:ascii="Arial Narrow"/>
                <w:sz w:val="21"/>
              </w:rPr>
            </w:r>
          </w:p>
        </w:tc>
        <w:tc>
          <w:tcPr>
            <w:tcW w:w="1642" w:type="dxa"/>
            <w:tcBorders>
              <w:top w:val="nil" w:sz="6" w:space="0" w:color="auto"/>
              <w:left w:val="single" w:sz="4" w:space="0" w:color="000000"/>
              <w:bottom w:val="single" w:sz="8" w:space="0" w:color="000000"/>
              <w:right w:val="nil" w:sz="6" w:space="0" w:color="auto"/>
            </w:tcBorders>
          </w:tcPr>
          <w:p>
            <w:pPr>
              <w:pStyle w:val="TableParagraph"/>
              <w:spacing w:line="240" w:lineRule="auto" w:before="46"/>
              <w:ind w:right="103"/>
              <w:jc w:val="right"/>
              <w:rPr>
                <w:rFonts w:ascii="Arial Narrow" w:hAnsi="Arial Narrow" w:cs="Arial Narrow" w:eastAsia="Arial Narrow" w:hint="default"/>
                <w:sz w:val="21"/>
                <w:szCs w:val="21"/>
              </w:rPr>
            </w:pPr>
            <w:r>
              <w:rPr>
                <w:rFonts w:ascii="Arial Narrow"/>
                <w:sz w:val="21"/>
              </w:rPr>
              <w:t>6,</w:t>
            </w:r>
            <w:r>
              <w:rPr>
                <w:rFonts w:ascii="Arial Narrow"/>
                <w:spacing w:val="-7"/>
                <w:sz w:val="21"/>
              </w:rPr>
              <w:t> </w:t>
            </w:r>
            <w:r>
              <w:rPr>
                <w:rFonts w:ascii="Arial Narrow"/>
                <w:sz w:val="21"/>
              </w:rPr>
              <w:t>791,400.90</w:t>
            </w:r>
          </w:p>
        </w:tc>
      </w:tr>
    </w:tbl>
    <w:p>
      <w:pPr>
        <w:spacing w:line="240" w:lineRule="auto" w:before="17"/>
        <w:rPr>
          <w:rFonts w:ascii="Microsoft JhengHei" w:hAnsi="Microsoft JhengHei" w:cs="Microsoft JhengHei" w:eastAsia="Microsoft JhengHei" w:hint="default"/>
          <w:b/>
          <w:bCs/>
          <w:sz w:val="3"/>
          <w:szCs w:val="3"/>
        </w:rPr>
      </w:pPr>
    </w:p>
    <w:p>
      <w:pPr>
        <w:pStyle w:val="BodyText"/>
        <w:spacing w:line="240" w:lineRule="auto" w:before="15"/>
        <w:ind w:left="1253" w:right="718"/>
        <w:jc w:val="left"/>
        <w:rPr>
          <w:rFonts w:ascii="宋体" w:hAnsi="宋体" w:cs="宋体" w:eastAsia="宋体" w:hint="default"/>
        </w:rPr>
      </w:pPr>
      <w:r>
        <w:rPr/>
        <w:pict>
          <v:group style="position:absolute;margin-left:26.879999pt;margin-top:-77.750420pt;width:514.5500pt;height:.5pt;mso-position-horizontal-relative:page;mso-position-vertical-relative:paragraph;z-index:-1271200" coordorigin="538,-1555" coordsize="10291,10">
            <v:shape style="position:absolute;left:538;top:-1555;width:3399;height:10" type="#_x0000_t75" stroked="false">
              <v:imagedata r:id="rId558" o:title=""/>
            </v:shape>
            <v:shape style="position:absolute;left:3932;top:-1555;width:1138;height:10" type="#_x0000_t75" stroked="false">
              <v:imagedata r:id="rId559" o:title=""/>
            </v:shape>
            <v:shape style="position:absolute;left:5065;top:-1555;width:2259;height:10" type="#_x0000_t75" stroked="false">
              <v:imagedata r:id="rId560" o:title=""/>
            </v:shape>
            <v:shape style="position:absolute;left:7319;top:-1555;width:1863;height:10" type="#_x0000_t75" stroked="false">
              <v:imagedata r:id="rId561" o:title=""/>
            </v:shape>
            <v:shape style="position:absolute;left:9177;top:-1555;width:1651;height:10" type="#_x0000_t75" stroked="false">
              <v:imagedata r:id="rId562" o:title=""/>
            </v:shape>
            <w10:wrap type="none"/>
          </v:group>
        </w:pict>
      </w:r>
      <w:r>
        <w:rPr/>
        <w:pict>
          <v:group style="position:absolute;margin-left:26.879999pt;margin-top:-58.070396pt;width:514.5500pt;height:5.3pt;mso-position-horizontal-relative:page;mso-position-vertical-relative:paragraph;z-index:-1271176" coordorigin="538,-1161" coordsize="10291,106">
            <v:shape style="position:absolute;left:538;top:-1161;width:3419;height:106" type="#_x0000_t75" stroked="false">
              <v:imagedata r:id="rId563" o:title=""/>
            </v:shape>
            <v:shape style="position:absolute;left:3932;top:-1065;width:1138;height:10" type="#_x0000_t75" stroked="false">
              <v:imagedata r:id="rId554" o:title=""/>
            </v:shape>
            <v:shape style="position:absolute;left:5065;top:-1065;width:2259;height:10" type="#_x0000_t75" stroked="false">
              <v:imagedata r:id="rId555" o:title=""/>
            </v:shape>
            <v:shape style="position:absolute;left:7319;top:-1065;width:1863;height:10" type="#_x0000_t75" stroked="false">
              <v:imagedata r:id="rId556" o:title=""/>
            </v:shape>
            <v:shape style="position:absolute;left:9177;top:-1065;width:1651;height:10" type="#_x0000_t75" stroked="false">
              <v:imagedata r:id="rId557" o:title=""/>
            </v:shape>
            <w10:wrap type="none"/>
          </v:group>
        </w:pict>
      </w:r>
      <w:r>
        <w:rPr/>
        <w:pict>
          <v:group style="position:absolute;margin-left:26.879999pt;margin-top:-37.070419pt;width:514.5500pt;height:.5pt;mso-position-horizontal-relative:page;mso-position-vertical-relative:paragraph;z-index:-1271152" coordorigin="538,-741" coordsize="10291,10">
            <v:shape style="position:absolute;left:538;top:-741;width:3399;height:10" type="#_x0000_t75" stroked="false">
              <v:imagedata r:id="rId558" o:title=""/>
            </v:shape>
            <v:shape style="position:absolute;left:3932;top:-741;width:1138;height:10" type="#_x0000_t75" stroked="false">
              <v:imagedata r:id="rId554" o:title=""/>
            </v:shape>
            <v:shape style="position:absolute;left:5065;top:-741;width:2259;height:10" type="#_x0000_t75" stroked="false">
              <v:imagedata r:id="rId555" o:title=""/>
            </v:shape>
            <v:shape style="position:absolute;left:7319;top:-741;width:1863;height:10" type="#_x0000_t75" stroked="false">
              <v:imagedata r:id="rId556" o:title=""/>
            </v:shape>
            <v:shape style="position:absolute;left:9177;top:-741;width:1651;height:10" type="#_x0000_t75" stroked="false">
              <v:imagedata r:id="rId557" o:title=""/>
            </v:shape>
            <w10:wrap type="none"/>
          </v:group>
        </w:pict>
      </w:r>
      <w:r>
        <w:rPr/>
        <w:pict>
          <v:group style="position:absolute;margin-left:26.879999pt;margin-top:-20.750418pt;width:514.5500pt;height:.5pt;mso-position-horizontal-relative:page;mso-position-vertical-relative:paragraph;z-index:-1271128" coordorigin="538,-415" coordsize="10291,10">
            <v:shape style="position:absolute;left:538;top:-415;width:3399;height:10" type="#_x0000_t75" stroked="false">
              <v:imagedata r:id="rId558" o:title=""/>
            </v:shape>
            <v:shape style="position:absolute;left:3932;top:-415;width:1138;height:10" type="#_x0000_t75" stroked="false">
              <v:imagedata r:id="rId559" o:title=""/>
            </v:shape>
            <v:shape style="position:absolute;left:5065;top:-415;width:2259;height:10" type="#_x0000_t75" stroked="false">
              <v:imagedata r:id="rId560" o:title=""/>
            </v:shape>
            <v:shape style="position:absolute;left:7319;top:-415;width:1863;height:10" type="#_x0000_t75" stroked="false">
              <v:imagedata r:id="rId561" o:title=""/>
            </v:shape>
            <v:shape style="position:absolute;left:9177;top:-415;width:1651;height:10" type="#_x0000_t75" stroked="false">
              <v:imagedata r:id="rId562" o:title=""/>
            </v:shape>
            <w10:wrap type="none"/>
          </v:group>
        </w:pict>
      </w:r>
      <w:r>
        <w:rPr>
          <w:rFonts w:ascii="宋体" w:hAnsi="宋体" w:cs="宋体" w:eastAsia="宋体" w:hint="default"/>
          <w:spacing w:val="-3"/>
        </w:rPr>
        <w:t>备注</w:t>
      </w:r>
      <w:r>
        <w:rPr>
          <w:rFonts w:ascii="宋体" w:hAnsi="宋体" w:cs="宋体" w:eastAsia="宋体" w:hint="default"/>
          <w:spacing w:val="-7"/>
        </w:rPr>
        <w:t> </w:t>
      </w:r>
      <w:r>
        <w:rPr>
          <w:rFonts w:ascii="Arial Narrow" w:hAnsi="Arial Narrow" w:cs="Arial Narrow" w:eastAsia="Arial Narrow" w:hint="default"/>
          <w:spacing w:val="-4"/>
        </w:rPr>
        <w:t>1</w:t>
      </w:r>
      <w:r>
        <w:rPr>
          <w:rFonts w:ascii="宋体" w:hAnsi="宋体" w:cs="宋体" w:eastAsia="宋体" w:hint="default"/>
          <w:spacing w:val="-4"/>
        </w:rPr>
        <w:t>：公司关联交易的定价原则上应不偏离市场价，对于难于比较市场价格或定</w:t>
      </w:r>
    </w:p>
    <w:p>
      <w:pPr>
        <w:spacing w:after="0" w:line="240" w:lineRule="auto"/>
        <w:jc w:val="left"/>
        <w:rPr>
          <w:rFonts w:ascii="宋体" w:hAnsi="宋体" w:cs="宋体" w:eastAsia="宋体" w:hint="default"/>
        </w:rPr>
        <w:sectPr>
          <w:pgSz w:w="11910" w:h="16840"/>
          <w:pgMar w:header="427" w:footer="1186" w:top="800" w:bottom="1380" w:left="360" w:right="920"/>
        </w:sectPr>
      </w:pPr>
    </w:p>
    <w:p>
      <w:pPr>
        <w:spacing w:line="240" w:lineRule="auto" w:before="10"/>
        <w:rPr>
          <w:rFonts w:ascii="宋体" w:hAnsi="宋体" w:cs="宋体" w:eastAsia="宋体" w:hint="default"/>
          <w:sz w:val="11"/>
          <w:szCs w:val="11"/>
        </w:rPr>
      </w:pPr>
      <w:r>
        <w:rPr/>
        <w:pict>
          <v:group style="position:absolute;margin-left:43.919998pt;margin-top:736.900024pt;width:480.6pt;height:.5pt;mso-position-horizontal-relative:page;mso-position-vertical-relative:page;z-index:-1271008" coordorigin="878,14738" coordsize="9612,10">
            <v:shape style="position:absolute;left:878;top:14738;width:5601;height:10" type="#_x0000_t75" stroked="false">
              <v:imagedata r:id="rId565" o:title=""/>
            </v:shape>
            <v:shape style="position:absolute;left:6474;top:14738;width:4016;height:10" type="#_x0000_t75" stroked="false">
              <v:imagedata r:id="rId566" o:title=""/>
            </v:shape>
            <w10:wrap type="none"/>
          </v:group>
        </w:pict>
      </w:r>
      <w:r>
        <w:rPr/>
        <w:pict>
          <v:group style="position:absolute;margin-left:43.200001pt;margin-top:768.695923pt;width:481.3pt;height:.5pt;mso-position-horizontal-relative:page;mso-position-vertical-relative:page;z-index:-1270984" coordorigin="864,15374" coordsize="9626,10">
            <v:shape style="position:absolute;left:864;top:15374;width:5615;height:10" type="#_x0000_t75" stroked="false">
              <v:imagedata r:id="rId567" o:title=""/>
            </v:shape>
            <v:shape style="position:absolute;left:6489;top:15374;width:4001;height:10" type="#_x0000_t75" stroked="false">
              <v:imagedata r:id="rId568" o:title=""/>
            </v:shape>
            <w10:wrap type="none"/>
          </v:group>
        </w:pict>
      </w:r>
    </w:p>
    <w:p>
      <w:pPr>
        <w:spacing w:line="20" w:lineRule="exact"/>
        <w:ind w:left="46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sz w:val="5"/>
          <w:szCs w:val="5"/>
        </w:rPr>
      </w:pPr>
    </w:p>
    <w:p>
      <w:pPr>
        <w:pStyle w:val="BodyText"/>
        <w:spacing w:line="240" w:lineRule="auto" w:before="11"/>
        <w:ind w:left="500" w:right="377"/>
        <w:jc w:val="left"/>
        <w:rPr>
          <w:rFonts w:ascii="宋体" w:hAnsi="宋体" w:cs="宋体" w:eastAsia="宋体" w:hint="default"/>
        </w:rPr>
      </w:pPr>
      <w:r>
        <w:rPr>
          <w:rFonts w:ascii="宋体" w:hAnsi="宋体" w:cs="宋体" w:eastAsia="宋体" w:hint="default"/>
          <w:spacing w:val="-5"/>
        </w:rPr>
        <w:t>价受到限制的关联交易，执行双方依据有关成本和利润确定的协议价。</w:t>
      </w:r>
    </w:p>
    <w:p>
      <w:pPr>
        <w:pStyle w:val="Heading5"/>
        <w:spacing w:line="240" w:lineRule="auto" w:before="70"/>
        <w:ind w:left="839" w:right="7896"/>
        <w:jc w:val="center"/>
        <w:rPr>
          <w:b w:val="0"/>
          <w:bCs w:val="0"/>
        </w:rPr>
      </w:pPr>
      <w:r>
        <w:rPr/>
        <w:t>（</w:t>
      </w:r>
      <w:r>
        <w:rPr>
          <w:rFonts w:ascii="Arial Narrow" w:hAnsi="Arial Narrow" w:cs="Arial Narrow" w:eastAsia="Arial Narrow" w:hint="default"/>
        </w:rPr>
        <w:t>2</w:t>
      </w:r>
      <w:r>
        <w:rPr/>
        <w:t>）租赁</w:t>
      </w:r>
      <w:r>
        <w:rPr>
          <w:b w:val="0"/>
          <w:bCs w:val="0"/>
        </w:rPr>
      </w:r>
    </w:p>
    <w:p>
      <w:pPr>
        <w:pStyle w:val="BodyText"/>
        <w:spacing w:line="333" w:lineRule="auto" w:before="119"/>
        <w:ind w:left="500" w:right="377" w:firstLine="472"/>
        <w:jc w:val="left"/>
        <w:rPr>
          <w:rFonts w:ascii="Arial Narrow" w:hAnsi="Arial Narrow" w:cs="Arial Narrow" w:eastAsia="Arial Narrow" w:hint="default"/>
        </w:rPr>
      </w:pPr>
      <w:r>
        <w:rPr>
          <w:rFonts w:ascii="宋体" w:hAnsi="宋体" w:cs="宋体" w:eastAsia="宋体" w:hint="default"/>
          <w:spacing w:val="-3"/>
        </w:rPr>
        <w:t>根据</w:t>
      </w:r>
      <w:r>
        <w:rPr>
          <w:rFonts w:ascii="宋体" w:hAnsi="宋体" w:cs="宋体" w:eastAsia="宋体" w:hint="default"/>
          <w:spacing w:val="-62"/>
        </w:rPr>
        <w:t> </w:t>
      </w:r>
      <w:r>
        <w:rPr>
          <w:rFonts w:ascii="Arial Narrow" w:hAnsi="Arial Narrow" w:cs="Arial Narrow" w:eastAsia="Arial Narrow" w:hint="default"/>
        </w:rPr>
        <w:t>2010</w:t>
      </w:r>
      <w:r>
        <w:rPr>
          <w:rFonts w:ascii="Arial Narrow" w:hAnsi="Arial Narrow" w:cs="Arial Narrow" w:eastAsia="Arial Narrow" w:hint="default"/>
          <w:spacing w:val="6"/>
        </w:rPr>
        <w:t> </w:t>
      </w:r>
      <w:r>
        <w:rPr>
          <w:rFonts w:ascii="宋体" w:hAnsi="宋体" w:cs="宋体" w:eastAsia="宋体" w:hint="default"/>
          <w:spacing w:val="-5"/>
        </w:rPr>
        <w:t>年本公司与中国电子科技集团公司第三十研究所签订的房屋租赁协议，</w:t>
      </w:r>
      <w:r>
        <w:rPr>
          <w:rFonts w:ascii="宋体" w:hAnsi="宋体" w:cs="宋体" w:eastAsia="宋体" w:hint="default"/>
        </w:rPr>
        <w:t> </w:t>
      </w:r>
      <w:r>
        <w:rPr>
          <w:rFonts w:ascii="宋体" w:hAnsi="宋体" w:cs="宋体" w:eastAsia="宋体" w:hint="default"/>
          <w:spacing w:val="-7"/>
        </w:rPr>
        <w:t>母公司租赁中国电子科技集团公司第三十研究所办公用房，租用房屋面积</w:t>
      </w:r>
      <w:r>
        <w:rPr>
          <w:rFonts w:ascii="宋体" w:hAnsi="宋体" w:cs="宋体" w:eastAsia="宋体" w:hint="default"/>
          <w:spacing w:val="-64"/>
        </w:rPr>
        <w:t> </w:t>
      </w:r>
      <w:r>
        <w:rPr>
          <w:rFonts w:ascii="Arial Narrow" w:hAnsi="Arial Narrow" w:cs="Arial Narrow" w:eastAsia="Arial Narrow" w:hint="default"/>
        </w:rPr>
        <w:t>6164</w:t>
      </w:r>
      <w:r>
        <w:rPr>
          <w:rFonts w:ascii="Arial Narrow" w:hAnsi="Arial Narrow" w:cs="Arial Narrow" w:eastAsia="Arial Narrow" w:hint="default"/>
          <w:spacing w:val="4"/>
        </w:rPr>
        <w:t> </w:t>
      </w:r>
      <w:r>
        <w:rPr>
          <w:rFonts w:ascii="宋体" w:hAnsi="宋体" w:cs="宋体" w:eastAsia="宋体" w:hint="default"/>
          <w:spacing w:val="-5"/>
        </w:rPr>
        <w:t>平方米， </w:t>
      </w:r>
      <w:r>
        <w:rPr>
          <w:rFonts w:ascii="宋体" w:hAnsi="宋体" w:cs="宋体" w:eastAsia="宋体" w:hint="default"/>
          <w:spacing w:val="-4"/>
        </w:rPr>
        <w:t>租金单价</w:t>
      </w:r>
      <w:r>
        <w:rPr>
          <w:rFonts w:ascii="宋体" w:hAnsi="宋体" w:cs="宋体" w:eastAsia="宋体" w:hint="default"/>
          <w:spacing w:val="-67"/>
        </w:rPr>
        <w:t> </w:t>
      </w:r>
      <w:r>
        <w:rPr>
          <w:rFonts w:ascii="Arial Narrow" w:hAnsi="Arial Narrow" w:cs="Arial Narrow" w:eastAsia="Arial Narrow" w:hint="default"/>
        </w:rPr>
        <w:t>21.00</w:t>
      </w:r>
      <w:r>
        <w:rPr>
          <w:rFonts w:ascii="Arial Narrow" w:hAnsi="Arial Narrow" w:cs="Arial Narrow" w:eastAsia="Arial Narrow" w:hint="default"/>
          <w:spacing w:val="1"/>
        </w:rPr>
        <w:t> </w:t>
      </w:r>
      <w:r>
        <w:rPr>
          <w:rFonts w:ascii="宋体" w:hAnsi="宋体" w:cs="宋体" w:eastAsia="宋体" w:hint="default"/>
          <w:spacing w:val="-11"/>
        </w:rPr>
        <w:t>元</w:t>
      </w:r>
      <w:r>
        <w:rPr>
          <w:rFonts w:ascii="Arial Narrow" w:hAnsi="Arial Narrow" w:cs="Arial Narrow" w:eastAsia="Arial Narrow" w:hint="default"/>
          <w:spacing w:val="-11"/>
        </w:rPr>
        <w:t>/</w:t>
      </w:r>
      <w:r>
        <w:rPr>
          <w:rFonts w:ascii="宋体" w:hAnsi="宋体" w:cs="宋体" w:eastAsia="宋体" w:hint="default"/>
          <w:spacing w:val="-11"/>
        </w:rPr>
        <w:t>月</w:t>
      </w:r>
      <w:r>
        <w:rPr>
          <w:rFonts w:ascii="Arial Narrow" w:hAnsi="Arial Narrow" w:cs="Arial Narrow" w:eastAsia="Arial Narrow" w:hint="default"/>
          <w:spacing w:val="-11"/>
        </w:rPr>
        <w:t>/</w:t>
      </w:r>
      <w:r>
        <w:rPr>
          <w:rFonts w:ascii="宋体" w:hAnsi="宋体" w:cs="宋体" w:eastAsia="宋体" w:hint="default"/>
          <w:spacing w:val="-11"/>
        </w:rPr>
        <w:t>平方米，租金合计</w:t>
      </w:r>
      <w:r>
        <w:rPr>
          <w:rFonts w:ascii="宋体" w:hAnsi="宋体" w:cs="宋体" w:eastAsia="宋体" w:hint="default"/>
          <w:spacing w:val="-67"/>
        </w:rPr>
        <w:t> </w:t>
      </w:r>
      <w:r>
        <w:rPr>
          <w:rFonts w:ascii="Arial Narrow" w:hAnsi="Arial Narrow" w:cs="Arial Narrow" w:eastAsia="Arial Narrow" w:hint="default"/>
          <w:spacing w:val="-2"/>
        </w:rPr>
        <w:t>1,472,478.00</w:t>
      </w:r>
      <w:r>
        <w:rPr>
          <w:rFonts w:ascii="Arial Narrow" w:hAnsi="Arial Narrow" w:cs="Arial Narrow" w:eastAsia="Arial Narrow" w:hint="default"/>
          <w:spacing w:val="2"/>
        </w:rPr>
        <w:t> </w:t>
      </w:r>
      <w:r>
        <w:rPr>
          <w:rFonts w:ascii="宋体" w:hAnsi="宋体" w:cs="宋体" w:eastAsia="宋体" w:hint="default"/>
          <w:spacing w:val="-25"/>
        </w:rPr>
        <w:t>元，其中</w:t>
      </w:r>
      <w:r>
        <w:rPr>
          <w:rFonts w:ascii="宋体" w:hAnsi="宋体" w:cs="宋体" w:eastAsia="宋体" w:hint="default"/>
          <w:spacing w:val="-67"/>
        </w:rPr>
        <w:t> </w:t>
      </w:r>
      <w:r>
        <w:rPr>
          <w:rFonts w:ascii="Arial Narrow" w:hAnsi="Arial Narrow" w:cs="Arial Narrow" w:eastAsia="Arial Narrow" w:hint="default"/>
        </w:rPr>
        <w:t>350</w:t>
      </w:r>
      <w:r>
        <w:rPr>
          <w:rFonts w:ascii="Arial Narrow" w:hAnsi="Arial Narrow" w:cs="Arial Narrow" w:eastAsia="Arial Narrow" w:hint="default"/>
          <w:spacing w:val="1"/>
        </w:rPr>
        <w:t> </w:t>
      </w:r>
      <w:r>
        <w:rPr>
          <w:rFonts w:ascii="宋体" w:hAnsi="宋体" w:cs="宋体" w:eastAsia="宋体" w:hint="default"/>
          <w:spacing w:val="-5"/>
        </w:rPr>
        <w:t>平方米租赁期间自</w:t>
      </w:r>
      <w:r>
        <w:rPr>
          <w:rFonts w:ascii="宋体" w:hAnsi="宋体" w:cs="宋体" w:eastAsia="宋体" w:hint="default"/>
          <w:spacing w:val="-67"/>
        </w:rPr>
        <w:t> </w:t>
      </w:r>
      <w:r>
        <w:rPr>
          <w:rFonts w:ascii="Arial Narrow" w:hAnsi="Arial Narrow" w:cs="Arial Narrow" w:eastAsia="Arial Narrow" w:hint="default"/>
        </w:rPr>
        <w:t>2010</w:t>
      </w:r>
    </w:p>
    <w:p>
      <w:pPr>
        <w:pStyle w:val="BodyText"/>
        <w:spacing w:line="240" w:lineRule="auto" w:before="24"/>
        <w:ind w:left="500" w:right="377"/>
        <w:jc w:val="left"/>
        <w:rPr>
          <w:rFonts w:ascii="宋体" w:hAnsi="宋体" w:cs="宋体" w:eastAsia="宋体" w:hint="default"/>
        </w:rPr>
      </w:pPr>
      <w:r>
        <w:rPr>
          <w:rFonts w:ascii="宋体" w:hAnsi="宋体" w:cs="宋体" w:eastAsia="宋体" w:hint="default"/>
        </w:rPr>
        <w:t>年</w:t>
      </w:r>
      <w:r>
        <w:rPr>
          <w:rFonts w:ascii="宋体" w:hAnsi="宋体" w:cs="宋体" w:eastAsia="宋体" w:hint="default"/>
          <w:spacing w:val="-66"/>
        </w:rPr>
        <w:t> </w:t>
      </w:r>
      <w:r>
        <w:rPr>
          <w:rFonts w:ascii="Arial Narrow" w:hAnsi="Arial Narrow" w:cs="Arial Narrow" w:eastAsia="Arial Narrow" w:hint="default"/>
        </w:rPr>
        <w:t>1</w:t>
      </w:r>
      <w:r>
        <w:rPr>
          <w:rFonts w:ascii="Arial Narrow" w:hAnsi="Arial Narrow" w:cs="Arial Narrow" w:eastAsia="Arial Narrow" w:hint="default"/>
          <w:spacing w:val="2"/>
        </w:rPr>
        <w:t> </w:t>
      </w:r>
      <w:r>
        <w:rPr>
          <w:rFonts w:ascii="宋体" w:hAnsi="宋体" w:cs="宋体" w:eastAsia="宋体" w:hint="default"/>
        </w:rPr>
        <w:t>月</w:t>
      </w:r>
      <w:r>
        <w:rPr>
          <w:rFonts w:ascii="宋体" w:hAnsi="宋体" w:cs="宋体" w:eastAsia="宋体" w:hint="default"/>
          <w:spacing w:val="-66"/>
        </w:rPr>
        <w:t> </w:t>
      </w:r>
      <w:r>
        <w:rPr>
          <w:rFonts w:ascii="Arial Narrow" w:hAnsi="Arial Narrow" w:cs="Arial Narrow" w:eastAsia="Arial Narrow" w:hint="default"/>
        </w:rPr>
        <w:t>1</w:t>
      </w:r>
      <w:r>
        <w:rPr>
          <w:rFonts w:ascii="Arial Narrow" w:hAnsi="Arial Narrow" w:cs="Arial Narrow" w:eastAsia="Arial Narrow" w:hint="default"/>
          <w:spacing w:val="2"/>
        </w:rPr>
        <w:t> </w:t>
      </w:r>
      <w:r>
        <w:rPr>
          <w:rFonts w:ascii="宋体" w:hAnsi="宋体" w:cs="宋体" w:eastAsia="宋体" w:hint="default"/>
          <w:spacing w:val="-3"/>
        </w:rPr>
        <w:t>日至</w:t>
      </w:r>
      <w:r>
        <w:rPr>
          <w:rFonts w:ascii="宋体" w:hAnsi="宋体" w:cs="宋体" w:eastAsia="宋体" w:hint="default"/>
          <w:spacing w:val="-66"/>
        </w:rPr>
        <w:t> </w:t>
      </w:r>
      <w:r>
        <w:rPr>
          <w:rFonts w:ascii="Arial Narrow" w:hAnsi="Arial Narrow" w:cs="Arial Narrow" w:eastAsia="Arial Narrow" w:hint="default"/>
        </w:rPr>
        <w:t>2010 </w:t>
      </w:r>
      <w:r>
        <w:rPr>
          <w:rFonts w:ascii="宋体" w:hAnsi="宋体" w:cs="宋体" w:eastAsia="宋体" w:hint="default"/>
        </w:rPr>
        <w:t>年</w:t>
      </w:r>
      <w:r>
        <w:rPr>
          <w:rFonts w:ascii="宋体" w:hAnsi="宋体" w:cs="宋体" w:eastAsia="宋体" w:hint="default"/>
          <w:spacing w:val="-66"/>
        </w:rPr>
        <w:t> </w:t>
      </w:r>
      <w:r>
        <w:rPr>
          <w:rFonts w:ascii="Arial Narrow" w:hAnsi="Arial Narrow" w:cs="Arial Narrow" w:eastAsia="Arial Narrow" w:hint="default"/>
        </w:rPr>
        <w:t>1 </w:t>
      </w:r>
      <w:r>
        <w:rPr>
          <w:rFonts w:ascii="宋体" w:hAnsi="宋体" w:cs="宋体" w:eastAsia="宋体" w:hint="default"/>
        </w:rPr>
        <w:t>月</w:t>
      </w:r>
      <w:r>
        <w:rPr>
          <w:rFonts w:ascii="宋体" w:hAnsi="宋体" w:cs="宋体" w:eastAsia="宋体" w:hint="default"/>
          <w:spacing w:val="-66"/>
        </w:rPr>
        <w:t> </w:t>
      </w:r>
      <w:r>
        <w:rPr>
          <w:rFonts w:ascii="Arial Narrow" w:hAnsi="Arial Narrow" w:cs="Arial Narrow" w:eastAsia="Arial Narrow" w:hint="default"/>
        </w:rPr>
        <w:t>31</w:t>
      </w:r>
      <w:r>
        <w:rPr>
          <w:rFonts w:ascii="Arial Narrow" w:hAnsi="Arial Narrow" w:cs="Arial Narrow" w:eastAsia="Arial Narrow" w:hint="default"/>
          <w:spacing w:val="2"/>
        </w:rPr>
        <w:t> </w:t>
      </w:r>
      <w:r>
        <w:rPr>
          <w:rFonts w:ascii="宋体" w:hAnsi="宋体" w:cs="宋体" w:eastAsia="宋体" w:hint="default"/>
          <w:spacing w:val="-3"/>
        </w:rPr>
        <w:t>日止，</w:t>
      </w:r>
      <w:r>
        <w:rPr>
          <w:rFonts w:ascii="Arial Narrow" w:hAnsi="Arial Narrow" w:cs="Arial Narrow" w:eastAsia="Arial Narrow" w:hint="default"/>
          <w:spacing w:val="-3"/>
        </w:rPr>
        <w:t>5814</w:t>
      </w:r>
      <w:r>
        <w:rPr>
          <w:rFonts w:ascii="Arial Narrow" w:hAnsi="Arial Narrow" w:cs="Arial Narrow" w:eastAsia="Arial Narrow" w:hint="default"/>
          <w:spacing w:val="2"/>
        </w:rPr>
        <w:t> </w:t>
      </w:r>
      <w:r>
        <w:rPr>
          <w:rFonts w:ascii="宋体" w:hAnsi="宋体" w:cs="宋体" w:eastAsia="宋体" w:hint="default"/>
          <w:spacing w:val="-5"/>
        </w:rPr>
        <w:t>平方米租赁期间自</w:t>
      </w:r>
      <w:r>
        <w:rPr>
          <w:rFonts w:ascii="宋体" w:hAnsi="宋体" w:cs="宋体" w:eastAsia="宋体" w:hint="default"/>
          <w:spacing w:val="-66"/>
        </w:rPr>
        <w:t> </w:t>
      </w:r>
      <w:r>
        <w:rPr>
          <w:rFonts w:ascii="Arial Narrow" w:hAnsi="Arial Narrow" w:cs="Arial Narrow" w:eastAsia="Arial Narrow" w:hint="default"/>
        </w:rPr>
        <w:t>2010</w:t>
      </w:r>
      <w:r>
        <w:rPr>
          <w:rFonts w:ascii="Arial Narrow" w:hAnsi="Arial Narrow" w:cs="Arial Narrow" w:eastAsia="Arial Narrow" w:hint="default"/>
          <w:spacing w:val="2"/>
        </w:rPr>
        <w:t> </w:t>
      </w:r>
      <w:r>
        <w:rPr>
          <w:rFonts w:ascii="宋体" w:hAnsi="宋体" w:cs="宋体" w:eastAsia="宋体" w:hint="default"/>
        </w:rPr>
        <w:t>年</w:t>
      </w:r>
      <w:r>
        <w:rPr>
          <w:rFonts w:ascii="宋体" w:hAnsi="宋体" w:cs="宋体" w:eastAsia="宋体" w:hint="default"/>
          <w:spacing w:val="-66"/>
        </w:rPr>
        <w:t> </w:t>
      </w:r>
      <w:r>
        <w:rPr>
          <w:rFonts w:ascii="Arial Narrow" w:hAnsi="Arial Narrow" w:cs="Arial Narrow" w:eastAsia="Arial Narrow" w:hint="default"/>
        </w:rPr>
        <w:t>1 </w:t>
      </w:r>
      <w:r>
        <w:rPr>
          <w:rFonts w:ascii="宋体" w:hAnsi="宋体" w:cs="宋体" w:eastAsia="宋体" w:hint="default"/>
        </w:rPr>
        <w:t>月</w:t>
      </w:r>
      <w:r>
        <w:rPr>
          <w:rFonts w:ascii="宋体" w:hAnsi="宋体" w:cs="宋体" w:eastAsia="宋体" w:hint="default"/>
          <w:spacing w:val="-66"/>
        </w:rPr>
        <w:t> </w:t>
      </w:r>
      <w:r>
        <w:rPr>
          <w:rFonts w:ascii="Arial Narrow" w:hAnsi="Arial Narrow" w:cs="Arial Narrow" w:eastAsia="Arial Narrow" w:hint="default"/>
        </w:rPr>
        <w:t>1</w:t>
      </w:r>
      <w:r>
        <w:rPr>
          <w:rFonts w:ascii="Arial Narrow" w:hAnsi="Arial Narrow" w:cs="Arial Narrow" w:eastAsia="Arial Narrow" w:hint="default"/>
          <w:spacing w:val="2"/>
        </w:rPr>
        <w:t> </w:t>
      </w:r>
      <w:r>
        <w:rPr>
          <w:rFonts w:ascii="宋体" w:hAnsi="宋体" w:cs="宋体" w:eastAsia="宋体" w:hint="default"/>
          <w:spacing w:val="-3"/>
        </w:rPr>
        <w:t>日至</w:t>
      </w:r>
      <w:r>
        <w:rPr>
          <w:rFonts w:ascii="宋体" w:hAnsi="宋体" w:cs="宋体" w:eastAsia="宋体" w:hint="default"/>
          <w:spacing w:val="-66"/>
        </w:rPr>
        <w:t> </w:t>
      </w:r>
      <w:r>
        <w:rPr>
          <w:rFonts w:ascii="Arial Narrow" w:hAnsi="Arial Narrow" w:cs="Arial Narrow" w:eastAsia="Arial Narrow" w:hint="default"/>
        </w:rPr>
        <w:t>2010</w:t>
      </w:r>
      <w:r>
        <w:rPr>
          <w:rFonts w:ascii="Arial Narrow" w:hAnsi="Arial Narrow" w:cs="Arial Narrow" w:eastAsia="Arial Narrow" w:hint="default"/>
          <w:spacing w:val="2"/>
        </w:rPr>
        <w:t> </w:t>
      </w:r>
      <w:r>
        <w:rPr>
          <w:rFonts w:ascii="宋体" w:hAnsi="宋体" w:cs="宋体" w:eastAsia="宋体" w:hint="default"/>
        </w:rPr>
        <w:t>年</w:t>
      </w:r>
    </w:p>
    <w:p>
      <w:pPr>
        <w:pStyle w:val="BodyText"/>
        <w:spacing w:line="240" w:lineRule="auto" w:before="127"/>
        <w:ind w:left="500" w:right="377"/>
        <w:jc w:val="left"/>
        <w:rPr>
          <w:rFonts w:ascii="宋体" w:hAnsi="宋体" w:cs="宋体" w:eastAsia="宋体" w:hint="default"/>
        </w:rPr>
      </w:pPr>
      <w:r>
        <w:rPr>
          <w:rFonts w:ascii="Arial Narrow" w:hAnsi="Arial Narrow" w:cs="Arial Narrow" w:eastAsia="Arial Narrow" w:hint="default"/>
        </w:rPr>
        <w:t>12 </w:t>
      </w:r>
      <w:r>
        <w:rPr>
          <w:rFonts w:ascii="宋体" w:hAnsi="宋体" w:cs="宋体" w:eastAsia="宋体" w:hint="default"/>
        </w:rPr>
        <w:t>月</w:t>
      </w:r>
      <w:r>
        <w:rPr>
          <w:rFonts w:ascii="宋体" w:hAnsi="宋体" w:cs="宋体" w:eastAsia="宋体" w:hint="default"/>
          <w:spacing w:val="-67"/>
        </w:rPr>
        <w:t> </w:t>
      </w:r>
      <w:r>
        <w:rPr>
          <w:rFonts w:ascii="Arial Narrow" w:hAnsi="Arial Narrow" w:cs="Arial Narrow" w:eastAsia="Arial Narrow" w:hint="default"/>
        </w:rPr>
        <w:t>31 </w:t>
      </w:r>
      <w:r>
        <w:rPr>
          <w:rFonts w:ascii="宋体" w:hAnsi="宋体" w:cs="宋体" w:eastAsia="宋体" w:hint="default"/>
          <w:spacing w:val="-5"/>
        </w:rPr>
        <w:t>日止。</w:t>
      </w:r>
      <w:r>
        <w:rPr>
          <w:rFonts w:ascii="宋体" w:hAnsi="宋体" w:cs="宋体" w:eastAsia="宋体" w:hint="default"/>
        </w:rPr>
      </w:r>
    </w:p>
    <w:p>
      <w:pPr>
        <w:pStyle w:val="BodyText"/>
        <w:spacing w:line="352" w:lineRule="auto" w:before="130"/>
        <w:ind w:left="500" w:right="377" w:firstLine="472"/>
        <w:jc w:val="left"/>
        <w:rPr>
          <w:rFonts w:ascii="宋体" w:hAnsi="宋体" w:cs="宋体" w:eastAsia="宋体" w:hint="default"/>
        </w:rPr>
      </w:pPr>
      <w:r>
        <w:rPr>
          <w:rFonts w:ascii="宋体" w:hAnsi="宋体" w:cs="宋体" w:eastAsia="宋体" w:hint="default"/>
          <w:spacing w:val="-5"/>
        </w:rPr>
        <w:t>全资子公司成都卫士通信息安全技术有限公司租赁中国电子科技集团公司第三十</w:t>
      </w:r>
      <w:r>
        <w:rPr>
          <w:rFonts w:ascii="宋体" w:hAnsi="宋体" w:cs="宋体" w:eastAsia="宋体" w:hint="default"/>
        </w:rPr>
        <w:t> </w:t>
      </w:r>
      <w:r>
        <w:rPr>
          <w:rFonts w:ascii="宋体" w:hAnsi="宋体" w:cs="宋体" w:eastAsia="宋体" w:hint="default"/>
          <w:spacing w:val="-5"/>
        </w:rPr>
        <w:t>研究所办公用房，租用房屋面积</w:t>
      </w:r>
      <w:r>
        <w:rPr>
          <w:rFonts w:ascii="宋体" w:hAnsi="宋体" w:cs="宋体" w:eastAsia="宋体" w:hint="default"/>
          <w:spacing w:val="-64"/>
        </w:rPr>
        <w:t> </w:t>
      </w:r>
      <w:r>
        <w:rPr>
          <w:rFonts w:ascii="Arial Narrow" w:hAnsi="Arial Narrow" w:cs="Arial Narrow" w:eastAsia="Arial Narrow" w:hint="default"/>
        </w:rPr>
        <w:t>1510</w:t>
      </w:r>
      <w:r>
        <w:rPr>
          <w:rFonts w:ascii="Arial Narrow" w:hAnsi="Arial Narrow" w:cs="Arial Narrow" w:eastAsia="Arial Narrow" w:hint="default"/>
          <w:spacing w:val="4"/>
        </w:rPr>
        <w:t> </w:t>
      </w:r>
      <w:r>
        <w:rPr>
          <w:rFonts w:ascii="宋体" w:hAnsi="宋体" w:cs="宋体" w:eastAsia="宋体" w:hint="default"/>
          <w:spacing w:val="-5"/>
        </w:rPr>
        <w:t>平方米，租金单价</w:t>
      </w:r>
      <w:r>
        <w:rPr>
          <w:rFonts w:ascii="宋体" w:hAnsi="宋体" w:cs="宋体" w:eastAsia="宋体" w:hint="default"/>
          <w:spacing w:val="-64"/>
        </w:rPr>
        <w:t> </w:t>
      </w:r>
      <w:r>
        <w:rPr>
          <w:rFonts w:ascii="Arial Narrow" w:hAnsi="Arial Narrow" w:cs="Arial Narrow" w:eastAsia="Arial Narrow" w:hint="default"/>
        </w:rPr>
        <w:t>21.00</w:t>
      </w:r>
      <w:r>
        <w:rPr>
          <w:rFonts w:ascii="Arial Narrow" w:hAnsi="Arial Narrow" w:cs="Arial Narrow" w:eastAsia="Arial Narrow" w:hint="default"/>
          <w:spacing w:val="4"/>
        </w:rPr>
        <w:t> </w:t>
      </w:r>
      <w:r>
        <w:rPr>
          <w:rFonts w:ascii="宋体" w:hAnsi="宋体" w:cs="宋体" w:eastAsia="宋体" w:hint="default"/>
          <w:spacing w:val="-4"/>
        </w:rPr>
        <w:t>元</w:t>
      </w:r>
      <w:r>
        <w:rPr>
          <w:rFonts w:ascii="Arial Narrow" w:hAnsi="Arial Narrow" w:cs="Arial Narrow" w:eastAsia="Arial Narrow" w:hint="default"/>
          <w:spacing w:val="-4"/>
        </w:rPr>
        <w:t>/</w:t>
      </w:r>
      <w:r>
        <w:rPr>
          <w:rFonts w:ascii="宋体" w:hAnsi="宋体" w:cs="宋体" w:eastAsia="宋体" w:hint="default"/>
          <w:spacing w:val="-4"/>
        </w:rPr>
        <w:t>月</w:t>
      </w:r>
      <w:r>
        <w:rPr>
          <w:rFonts w:ascii="Arial Narrow" w:hAnsi="Arial Narrow" w:cs="Arial Narrow" w:eastAsia="Arial Narrow" w:hint="default"/>
          <w:spacing w:val="-4"/>
        </w:rPr>
        <w:t>/</w:t>
      </w:r>
      <w:r>
        <w:rPr>
          <w:rFonts w:ascii="宋体" w:hAnsi="宋体" w:cs="宋体" w:eastAsia="宋体" w:hint="default"/>
          <w:spacing w:val="-4"/>
        </w:rPr>
        <w:t>平方米，租金合计</w:t>
      </w:r>
    </w:p>
    <w:p>
      <w:pPr>
        <w:pStyle w:val="BodyText"/>
        <w:spacing w:line="333" w:lineRule="auto" w:before="0"/>
        <w:ind w:left="973" w:right="377" w:hanging="473"/>
        <w:jc w:val="left"/>
        <w:rPr>
          <w:rFonts w:ascii="宋体" w:hAnsi="宋体" w:cs="宋体" w:eastAsia="宋体" w:hint="default"/>
        </w:rPr>
      </w:pPr>
      <w:r>
        <w:rPr>
          <w:rFonts w:ascii="Arial Narrow" w:hAnsi="Arial Narrow" w:cs="Arial Narrow" w:eastAsia="Arial Narrow" w:hint="default"/>
          <w:spacing w:val="-3"/>
        </w:rPr>
        <w:t>380,520.00</w:t>
      </w:r>
      <w:r>
        <w:rPr>
          <w:rFonts w:ascii="Arial Narrow" w:hAnsi="Arial Narrow" w:cs="Arial Narrow" w:eastAsia="Arial Narrow" w:hint="default"/>
          <w:spacing w:val="2"/>
        </w:rPr>
        <w:t> </w:t>
      </w:r>
      <w:r>
        <w:rPr>
          <w:rFonts w:ascii="宋体" w:hAnsi="宋体" w:cs="宋体" w:eastAsia="宋体" w:hint="default"/>
          <w:spacing w:val="-4"/>
        </w:rPr>
        <w:t>元，租赁期间自</w:t>
      </w:r>
      <w:r>
        <w:rPr>
          <w:rFonts w:ascii="宋体" w:hAnsi="宋体" w:cs="宋体" w:eastAsia="宋体" w:hint="default"/>
          <w:spacing w:val="-66"/>
        </w:rPr>
        <w:t> </w:t>
      </w:r>
      <w:r>
        <w:rPr>
          <w:rFonts w:ascii="Arial Narrow" w:hAnsi="Arial Narrow" w:cs="Arial Narrow" w:eastAsia="Arial Narrow" w:hint="default"/>
        </w:rPr>
        <w:t>2010</w:t>
      </w:r>
      <w:r>
        <w:rPr>
          <w:rFonts w:ascii="Arial Narrow" w:hAnsi="Arial Narrow" w:cs="Arial Narrow" w:eastAsia="Arial Narrow" w:hint="default"/>
          <w:spacing w:val="2"/>
        </w:rPr>
        <w:t> </w:t>
      </w:r>
      <w:r>
        <w:rPr>
          <w:rFonts w:ascii="宋体" w:hAnsi="宋体" w:cs="宋体" w:eastAsia="宋体" w:hint="default"/>
        </w:rPr>
        <w:t>年</w:t>
      </w:r>
      <w:r>
        <w:rPr>
          <w:rFonts w:ascii="宋体" w:hAnsi="宋体" w:cs="宋体" w:eastAsia="宋体" w:hint="default"/>
          <w:spacing w:val="-69"/>
        </w:rPr>
        <w:t> </w:t>
      </w:r>
      <w:r>
        <w:rPr>
          <w:rFonts w:ascii="Arial Narrow" w:hAnsi="Arial Narrow" w:cs="Arial Narrow" w:eastAsia="Arial Narrow" w:hint="default"/>
        </w:rPr>
        <w:t>1</w:t>
      </w:r>
      <w:r>
        <w:rPr>
          <w:rFonts w:ascii="Arial Narrow" w:hAnsi="Arial Narrow" w:cs="Arial Narrow" w:eastAsia="Arial Narrow" w:hint="default"/>
          <w:spacing w:val="2"/>
        </w:rPr>
        <w:t> </w:t>
      </w:r>
      <w:r>
        <w:rPr>
          <w:rFonts w:ascii="宋体" w:hAnsi="宋体" w:cs="宋体" w:eastAsia="宋体" w:hint="default"/>
        </w:rPr>
        <w:t>月</w:t>
      </w:r>
      <w:r>
        <w:rPr>
          <w:rFonts w:ascii="宋体" w:hAnsi="宋体" w:cs="宋体" w:eastAsia="宋体" w:hint="default"/>
          <w:spacing w:val="-69"/>
        </w:rPr>
        <w:t> </w:t>
      </w:r>
      <w:r>
        <w:rPr>
          <w:rFonts w:ascii="Arial Narrow" w:hAnsi="Arial Narrow" w:cs="Arial Narrow" w:eastAsia="Arial Narrow" w:hint="default"/>
        </w:rPr>
        <w:t>1</w:t>
      </w:r>
      <w:r>
        <w:rPr>
          <w:rFonts w:ascii="Arial Narrow" w:hAnsi="Arial Narrow" w:cs="Arial Narrow" w:eastAsia="Arial Narrow" w:hint="default"/>
          <w:spacing w:val="2"/>
        </w:rPr>
        <w:t> </w:t>
      </w:r>
      <w:r>
        <w:rPr>
          <w:rFonts w:ascii="宋体" w:hAnsi="宋体" w:cs="宋体" w:eastAsia="宋体" w:hint="default"/>
          <w:spacing w:val="-3"/>
        </w:rPr>
        <w:t>日至</w:t>
      </w:r>
      <w:r>
        <w:rPr>
          <w:rFonts w:ascii="宋体" w:hAnsi="宋体" w:cs="宋体" w:eastAsia="宋体" w:hint="default"/>
          <w:spacing w:val="-66"/>
        </w:rPr>
        <w:t> </w:t>
      </w:r>
      <w:r>
        <w:rPr>
          <w:rFonts w:ascii="Arial Narrow" w:hAnsi="Arial Narrow" w:cs="Arial Narrow" w:eastAsia="Arial Narrow" w:hint="default"/>
        </w:rPr>
        <w:t>2010</w:t>
      </w:r>
      <w:r>
        <w:rPr>
          <w:rFonts w:ascii="Arial Narrow" w:hAnsi="Arial Narrow" w:cs="Arial Narrow" w:eastAsia="Arial Narrow" w:hint="default"/>
          <w:spacing w:val="3"/>
        </w:rPr>
        <w:t> </w:t>
      </w:r>
      <w:r>
        <w:rPr>
          <w:rFonts w:ascii="宋体" w:hAnsi="宋体" w:cs="宋体" w:eastAsia="宋体" w:hint="default"/>
        </w:rPr>
        <w:t>年</w:t>
      </w:r>
      <w:r>
        <w:rPr>
          <w:rFonts w:ascii="宋体" w:hAnsi="宋体" w:cs="宋体" w:eastAsia="宋体" w:hint="default"/>
          <w:spacing w:val="-66"/>
        </w:rPr>
        <w:t> </w:t>
      </w:r>
      <w:r>
        <w:rPr>
          <w:rFonts w:ascii="Arial Narrow" w:hAnsi="Arial Narrow" w:cs="Arial Narrow" w:eastAsia="Arial Narrow" w:hint="default"/>
        </w:rPr>
        <w:t>12</w:t>
      </w:r>
      <w:r>
        <w:rPr>
          <w:rFonts w:ascii="Arial Narrow" w:hAnsi="Arial Narrow" w:cs="Arial Narrow" w:eastAsia="Arial Narrow" w:hint="default"/>
          <w:spacing w:val="2"/>
        </w:rPr>
        <w:t> </w:t>
      </w:r>
      <w:r>
        <w:rPr>
          <w:rFonts w:ascii="宋体" w:hAnsi="宋体" w:cs="宋体" w:eastAsia="宋体" w:hint="default"/>
        </w:rPr>
        <w:t>月</w:t>
      </w:r>
      <w:r>
        <w:rPr>
          <w:rFonts w:ascii="宋体" w:hAnsi="宋体" w:cs="宋体" w:eastAsia="宋体" w:hint="default"/>
          <w:spacing w:val="-66"/>
        </w:rPr>
        <w:t> </w:t>
      </w:r>
      <w:r>
        <w:rPr>
          <w:rFonts w:ascii="Arial Narrow" w:hAnsi="Arial Narrow" w:cs="Arial Narrow" w:eastAsia="Arial Narrow" w:hint="default"/>
        </w:rPr>
        <w:t>31</w:t>
      </w:r>
      <w:r>
        <w:rPr>
          <w:rFonts w:ascii="Arial Narrow" w:hAnsi="Arial Narrow" w:cs="Arial Narrow" w:eastAsia="Arial Narrow" w:hint="default"/>
          <w:spacing w:val="2"/>
        </w:rPr>
        <w:t> </w:t>
      </w:r>
      <w:r>
        <w:rPr>
          <w:rFonts w:ascii="宋体" w:hAnsi="宋体" w:cs="宋体" w:eastAsia="宋体" w:hint="default"/>
          <w:spacing w:val="-5"/>
        </w:rPr>
        <w:t>日止。 全资子公司成都三零豪赛网络安全技术有限公司租赁中国电子科技集团公司第三</w:t>
      </w:r>
    </w:p>
    <w:p>
      <w:pPr>
        <w:pStyle w:val="BodyText"/>
        <w:spacing w:line="240" w:lineRule="auto" w:before="53"/>
        <w:ind w:left="500" w:right="377"/>
        <w:jc w:val="left"/>
        <w:rPr>
          <w:rFonts w:ascii="宋体" w:hAnsi="宋体" w:cs="宋体" w:eastAsia="宋体" w:hint="default"/>
        </w:rPr>
      </w:pPr>
      <w:r>
        <w:rPr>
          <w:rFonts w:ascii="宋体" w:hAnsi="宋体" w:cs="宋体" w:eastAsia="宋体" w:hint="default"/>
          <w:spacing w:val="-6"/>
        </w:rPr>
        <w:t>十研究所办公用房，租用房屋面积</w:t>
      </w:r>
      <w:r>
        <w:rPr>
          <w:rFonts w:ascii="宋体" w:hAnsi="宋体" w:cs="宋体" w:eastAsia="宋体" w:hint="default"/>
          <w:spacing w:val="-68"/>
        </w:rPr>
        <w:t> </w:t>
      </w:r>
      <w:r>
        <w:rPr>
          <w:rFonts w:ascii="Arial Narrow" w:hAnsi="Arial Narrow" w:cs="Arial Narrow" w:eastAsia="Arial Narrow" w:hint="default"/>
        </w:rPr>
        <w:t>1,412.55 </w:t>
      </w:r>
      <w:r>
        <w:rPr>
          <w:rFonts w:ascii="宋体" w:hAnsi="宋体" w:cs="宋体" w:eastAsia="宋体" w:hint="default"/>
          <w:spacing w:val="-6"/>
        </w:rPr>
        <w:t>平方米，租金单价</w:t>
      </w:r>
      <w:r>
        <w:rPr>
          <w:rFonts w:ascii="宋体" w:hAnsi="宋体" w:cs="宋体" w:eastAsia="宋体" w:hint="default"/>
          <w:spacing w:val="-68"/>
        </w:rPr>
        <w:t> </w:t>
      </w:r>
      <w:r>
        <w:rPr>
          <w:rFonts w:ascii="Arial Narrow" w:hAnsi="Arial Narrow" w:cs="Arial Narrow" w:eastAsia="Arial Narrow" w:hint="default"/>
        </w:rPr>
        <w:t>21.00 </w:t>
      </w:r>
      <w:r>
        <w:rPr>
          <w:rFonts w:ascii="宋体" w:hAnsi="宋体" w:cs="宋体" w:eastAsia="宋体" w:hint="default"/>
          <w:spacing w:val="-5"/>
        </w:rPr>
        <w:t>元</w:t>
      </w:r>
      <w:r>
        <w:rPr>
          <w:rFonts w:ascii="Arial Narrow" w:hAnsi="Arial Narrow" w:cs="Arial Narrow" w:eastAsia="Arial Narrow" w:hint="default"/>
          <w:spacing w:val="-5"/>
        </w:rPr>
        <w:t>/</w:t>
      </w:r>
      <w:r>
        <w:rPr>
          <w:rFonts w:ascii="宋体" w:hAnsi="宋体" w:cs="宋体" w:eastAsia="宋体" w:hint="default"/>
          <w:spacing w:val="-5"/>
        </w:rPr>
        <w:t>月</w:t>
      </w:r>
      <w:r>
        <w:rPr>
          <w:rFonts w:ascii="Arial Narrow" w:hAnsi="Arial Narrow" w:cs="Arial Narrow" w:eastAsia="Arial Narrow" w:hint="default"/>
          <w:spacing w:val="-5"/>
        </w:rPr>
        <w:t>/</w:t>
      </w:r>
      <w:r>
        <w:rPr>
          <w:rFonts w:ascii="宋体" w:hAnsi="宋体" w:cs="宋体" w:eastAsia="宋体" w:hint="default"/>
          <w:spacing w:val="-5"/>
        </w:rPr>
        <w:t>平方米，租金</w:t>
      </w:r>
    </w:p>
    <w:p>
      <w:pPr>
        <w:pStyle w:val="BodyText"/>
        <w:spacing w:line="333" w:lineRule="auto" w:before="127"/>
        <w:ind w:left="973" w:right="377" w:hanging="473"/>
        <w:jc w:val="left"/>
        <w:rPr>
          <w:rFonts w:ascii="宋体" w:hAnsi="宋体" w:cs="宋体" w:eastAsia="宋体" w:hint="default"/>
        </w:rPr>
      </w:pPr>
      <w:r>
        <w:rPr>
          <w:rFonts w:ascii="宋体" w:hAnsi="宋体" w:cs="宋体" w:eastAsia="宋体" w:hint="default"/>
          <w:spacing w:val="-3"/>
        </w:rPr>
        <w:t>合计</w:t>
      </w:r>
      <w:r>
        <w:rPr>
          <w:rFonts w:ascii="宋体" w:hAnsi="宋体" w:cs="宋体" w:eastAsia="宋体" w:hint="default"/>
          <w:spacing w:val="-66"/>
        </w:rPr>
        <w:t> </w:t>
      </w:r>
      <w:r>
        <w:rPr>
          <w:rFonts w:ascii="Arial Narrow" w:hAnsi="Arial Narrow" w:cs="Arial Narrow" w:eastAsia="Arial Narrow" w:hint="default"/>
        </w:rPr>
        <w:t>355,963.00</w:t>
      </w:r>
      <w:r>
        <w:rPr>
          <w:rFonts w:ascii="Arial Narrow" w:hAnsi="Arial Narrow" w:cs="Arial Narrow" w:eastAsia="Arial Narrow" w:hint="default"/>
          <w:spacing w:val="2"/>
        </w:rPr>
        <w:t> </w:t>
      </w:r>
      <w:r>
        <w:rPr>
          <w:rFonts w:ascii="宋体" w:hAnsi="宋体" w:cs="宋体" w:eastAsia="宋体" w:hint="default"/>
          <w:spacing w:val="-5"/>
        </w:rPr>
        <w:t>元，租赁期间自</w:t>
      </w:r>
      <w:r>
        <w:rPr>
          <w:rFonts w:ascii="宋体" w:hAnsi="宋体" w:cs="宋体" w:eastAsia="宋体" w:hint="default"/>
          <w:spacing w:val="-66"/>
        </w:rPr>
        <w:t> </w:t>
      </w:r>
      <w:r>
        <w:rPr>
          <w:rFonts w:ascii="Arial Narrow" w:hAnsi="Arial Narrow" w:cs="Arial Narrow" w:eastAsia="Arial Narrow" w:hint="default"/>
        </w:rPr>
        <w:t>2010</w:t>
      </w:r>
      <w:r>
        <w:rPr>
          <w:rFonts w:ascii="Arial Narrow" w:hAnsi="Arial Narrow" w:cs="Arial Narrow" w:eastAsia="Arial Narrow" w:hint="default"/>
          <w:spacing w:val="2"/>
        </w:rPr>
        <w:t> </w:t>
      </w:r>
      <w:r>
        <w:rPr>
          <w:rFonts w:ascii="宋体" w:hAnsi="宋体" w:cs="宋体" w:eastAsia="宋体" w:hint="default"/>
        </w:rPr>
        <w:t>年</w:t>
      </w:r>
      <w:r>
        <w:rPr>
          <w:rFonts w:ascii="宋体" w:hAnsi="宋体" w:cs="宋体" w:eastAsia="宋体" w:hint="default"/>
          <w:spacing w:val="-66"/>
        </w:rPr>
        <w:t> </w:t>
      </w:r>
      <w:r>
        <w:rPr>
          <w:rFonts w:ascii="Arial Narrow" w:hAnsi="Arial Narrow" w:cs="Arial Narrow" w:eastAsia="Arial Narrow" w:hint="default"/>
        </w:rPr>
        <w:t>1</w:t>
      </w:r>
      <w:r>
        <w:rPr>
          <w:rFonts w:ascii="Arial Narrow" w:hAnsi="Arial Narrow" w:cs="Arial Narrow" w:eastAsia="Arial Narrow" w:hint="default"/>
          <w:spacing w:val="2"/>
        </w:rPr>
        <w:t> </w:t>
      </w:r>
      <w:r>
        <w:rPr>
          <w:rFonts w:ascii="宋体" w:hAnsi="宋体" w:cs="宋体" w:eastAsia="宋体" w:hint="default"/>
        </w:rPr>
        <w:t>月</w:t>
      </w:r>
      <w:r>
        <w:rPr>
          <w:rFonts w:ascii="宋体" w:hAnsi="宋体" w:cs="宋体" w:eastAsia="宋体" w:hint="default"/>
          <w:spacing w:val="-69"/>
        </w:rPr>
        <w:t> </w:t>
      </w:r>
      <w:r>
        <w:rPr>
          <w:rFonts w:ascii="Arial Narrow" w:hAnsi="Arial Narrow" w:cs="Arial Narrow" w:eastAsia="Arial Narrow" w:hint="default"/>
        </w:rPr>
        <w:t>1 </w:t>
      </w:r>
      <w:r>
        <w:rPr>
          <w:rFonts w:ascii="宋体" w:hAnsi="宋体" w:cs="宋体" w:eastAsia="宋体" w:hint="default"/>
          <w:spacing w:val="-3"/>
        </w:rPr>
        <w:t>日至</w:t>
      </w:r>
      <w:r>
        <w:rPr>
          <w:rFonts w:ascii="宋体" w:hAnsi="宋体" w:cs="宋体" w:eastAsia="宋体" w:hint="default"/>
          <w:spacing w:val="-66"/>
        </w:rPr>
        <w:t> </w:t>
      </w:r>
      <w:r>
        <w:rPr>
          <w:rFonts w:ascii="Arial Narrow" w:hAnsi="Arial Narrow" w:cs="Arial Narrow" w:eastAsia="Arial Narrow" w:hint="default"/>
        </w:rPr>
        <w:t>2010</w:t>
      </w:r>
      <w:r>
        <w:rPr>
          <w:rFonts w:ascii="Arial Narrow" w:hAnsi="Arial Narrow" w:cs="Arial Narrow" w:eastAsia="Arial Narrow" w:hint="default"/>
          <w:spacing w:val="2"/>
        </w:rPr>
        <w:t> </w:t>
      </w:r>
      <w:r>
        <w:rPr>
          <w:rFonts w:ascii="宋体" w:hAnsi="宋体" w:cs="宋体" w:eastAsia="宋体" w:hint="default"/>
        </w:rPr>
        <w:t>年</w:t>
      </w:r>
      <w:r>
        <w:rPr>
          <w:rFonts w:ascii="宋体" w:hAnsi="宋体" w:cs="宋体" w:eastAsia="宋体" w:hint="default"/>
          <w:spacing w:val="-66"/>
        </w:rPr>
        <w:t> </w:t>
      </w:r>
      <w:r>
        <w:rPr>
          <w:rFonts w:ascii="Arial Narrow" w:hAnsi="Arial Narrow" w:cs="Arial Narrow" w:eastAsia="Arial Narrow" w:hint="default"/>
        </w:rPr>
        <w:t>12</w:t>
      </w:r>
      <w:r>
        <w:rPr>
          <w:rFonts w:ascii="Arial Narrow" w:hAnsi="Arial Narrow" w:cs="Arial Narrow" w:eastAsia="Arial Narrow" w:hint="default"/>
          <w:spacing w:val="2"/>
        </w:rPr>
        <w:t> </w:t>
      </w:r>
      <w:r>
        <w:rPr>
          <w:rFonts w:ascii="宋体" w:hAnsi="宋体" w:cs="宋体" w:eastAsia="宋体" w:hint="default"/>
        </w:rPr>
        <w:t>月</w:t>
      </w:r>
      <w:r>
        <w:rPr>
          <w:rFonts w:ascii="宋体" w:hAnsi="宋体" w:cs="宋体" w:eastAsia="宋体" w:hint="default"/>
          <w:spacing w:val="-66"/>
        </w:rPr>
        <w:t> </w:t>
      </w:r>
      <w:r>
        <w:rPr>
          <w:rFonts w:ascii="Arial Narrow" w:hAnsi="Arial Narrow" w:cs="Arial Narrow" w:eastAsia="Arial Narrow" w:hint="default"/>
        </w:rPr>
        <w:t>31</w:t>
      </w:r>
      <w:r>
        <w:rPr>
          <w:rFonts w:ascii="Arial Narrow" w:hAnsi="Arial Narrow" w:cs="Arial Narrow" w:eastAsia="Arial Narrow" w:hint="default"/>
          <w:spacing w:val="2"/>
        </w:rPr>
        <w:t> </w:t>
      </w:r>
      <w:r>
        <w:rPr>
          <w:rFonts w:ascii="宋体" w:hAnsi="宋体" w:cs="宋体" w:eastAsia="宋体" w:hint="default"/>
          <w:spacing w:val="-5"/>
        </w:rPr>
        <w:t>日止。</w:t>
      </w:r>
      <w:r>
        <w:rPr>
          <w:rFonts w:ascii="宋体" w:hAnsi="宋体" w:cs="宋体" w:eastAsia="宋体" w:hint="default"/>
        </w:rPr>
        <w:t> </w:t>
      </w:r>
      <w:r>
        <w:rPr>
          <w:rFonts w:ascii="宋体" w:hAnsi="宋体" w:cs="宋体" w:eastAsia="宋体" w:hint="default"/>
          <w:spacing w:val="-5"/>
        </w:rPr>
        <w:t>控股子公司四川卫士通信息安全平台技术有限公司租赁中国电子科技集团公司第</w:t>
      </w:r>
    </w:p>
    <w:p>
      <w:pPr>
        <w:pStyle w:val="BodyText"/>
        <w:spacing w:line="240" w:lineRule="auto" w:before="53"/>
        <w:ind w:left="500" w:right="377"/>
        <w:jc w:val="left"/>
        <w:rPr>
          <w:rFonts w:ascii="Arial Narrow" w:hAnsi="Arial Narrow" w:cs="Arial Narrow" w:eastAsia="Arial Narrow" w:hint="default"/>
        </w:rPr>
      </w:pPr>
      <w:r>
        <w:rPr>
          <w:rFonts w:ascii="宋体" w:hAnsi="宋体" w:cs="宋体" w:eastAsia="宋体" w:hint="default"/>
          <w:spacing w:val="-5"/>
        </w:rPr>
        <w:t>三十研究所办公用房，租用房屋面积</w:t>
      </w:r>
      <w:r>
        <w:rPr>
          <w:rFonts w:ascii="宋体" w:hAnsi="宋体" w:cs="宋体" w:eastAsia="宋体" w:hint="default"/>
          <w:spacing w:val="-68"/>
        </w:rPr>
        <w:t> </w:t>
      </w:r>
      <w:r>
        <w:rPr>
          <w:rFonts w:ascii="Arial Narrow" w:hAnsi="Arial Narrow" w:cs="Arial Narrow" w:eastAsia="Arial Narrow" w:hint="default"/>
        </w:rPr>
        <w:t>1,350 </w:t>
      </w:r>
      <w:r>
        <w:rPr>
          <w:rFonts w:ascii="宋体" w:hAnsi="宋体" w:cs="宋体" w:eastAsia="宋体" w:hint="default"/>
          <w:spacing w:val="-5"/>
        </w:rPr>
        <w:t>平方米，租金合计</w:t>
      </w:r>
      <w:r>
        <w:rPr>
          <w:rFonts w:ascii="宋体" w:hAnsi="宋体" w:cs="宋体" w:eastAsia="宋体" w:hint="default"/>
          <w:spacing w:val="-68"/>
        </w:rPr>
        <w:t> </w:t>
      </w:r>
      <w:r>
        <w:rPr>
          <w:rFonts w:ascii="Arial Narrow" w:hAnsi="Arial Narrow" w:cs="Arial Narrow" w:eastAsia="Arial Narrow" w:hint="default"/>
        </w:rPr>
        <w:t>330,900.00 </w:t>
      </w:r>
      <w:r>
        <w:rPr>
          <w:rFonts w:ascii="宋体" w:hAnsi="宋体" w:cs="宋体" w:eastAsia="宋体" w:hint="default"/>
          <w:spacing w:val="-4"/>
        </w:rPr>
        <w:t>元，其中</w:t>
      </w:r>
      <w:r>
        <w:rPr>
          <w:rFonts w:ascii="宋体" w:hAnsi="宋体" w:cs="宋体" w:eastAsia="宋体" w:hint="default"/>
          <w:spacing w:val="-68"/>
        </w:rPr>
        <w:t> </w:t>
      </w:r>
      <w:r>
        <w:rPr>
          <w:rFonts w:ascii="Arial Narrow" w:hAnsi="Arial Narrow" w:cs="Arial Narrow" w:eastAsia="Arial Narrow" w:hint="default"/>
        </w:rPr>
        <w:t>1200</w:t>
      </w:r>
    </w:p>
    <w:p>
      <w:pPr>
        <w:pStyle w:val="BodyText"/>
        <w:spacing w:line="240" w:lineRule="auto" w:before="127"/>
        <w:ind w:left="500" w:right="377"/>
        <w:jc w:val="left"/>
        <w:rPr>
          <w:rFonts w:ascii="宋体" w:hAnsi="宋体" w:cs="宋体" w:eastAsia="宋体" w:hint="default"/>
        </w:rPr>
      </w:pPr>
      <w:r>
        <w:rPr>
          <w:rFonts w:ascii="宋体" w:hAnsi="宋体" w:cs="宋体" w:eastAsia="宋体" w:hint="default"/>
          <w:spacing w:val="-4"/>
        </w:rPr>
        <w:t>平方米租金单价</w:t>
      </w:r>
      <w:r>
        <w:rPr>
          <w:rFonts w:ascii="宋体" w:hAnsi="宋体" w:cs="宋体" w:eastAsia="宋体" w:hint="default"/>
          <w:spacing w:val="-67"/>
        </w:rPr>
        <w:t> </w:t>
      </w:r>
      <w:r>
        <w:rPr>
          <w:rFonts w:ascii="Arial Narrow" w:hAnsi="Arial Narrow" w:cs="Arial Narrow" w:eastAsia="Arial Narrow" w:hint="default"/>
        </w:rPr>
        <w:t>21.00</w:t>
      </w:r>
      <w:r>
        <w:rPr>
          <w:rFonts w:ascii="Arial Narrow" w:hAnsi="Arial Narrow" w:cs="Arial Narrow" w:eastAsia="Arial Narrow" w:hint="default"/>
          <w:spacing w:val="1"/>
        </w:rPr>
        <w:t> </w:t>
      </w:r>
      <w:r>
        <w:rPr>
          <w:rFonts w:ascii="宋体" w:hAnsi="宋体" w:cs="宋体" w:eastAsia="宋体" w:hint="default"/>
          <w:spacing w:val="-4"/>
        </w:rPr>
        <w:t>元</w:t>
      </w:r>
      <w:r>
        <w:rPr>
          <w:rFonts w:ascii="Arial Narrow" w:hAnsi="Arial Narrow" w:cs="Arial Narrow" w:eastAsia="Arial Narrow" w:hint="default"/>
          <w:spacing w:val="-4"/>
        </w:rPr>
        <w:t>/</w:t>
      </w:r>
      <w:r>
        <w:rPr>
          <w:rFonts w:ascii="宋体" w:hAnsi="宋体" w:cs="宋体" w:eastAsia="宋体" w:hint="default"/>
          <w:spacing w:val="-4"/>
        </w:rPr>
        <w:t>月</w:t>
      </w:r>
      <w:r>
        <w:rPr>
          <w:rFonts w:ascii="Arial Narrow" w:hAnsi="Arial Narrow" w:cs="Arial Narrow" w:eastAsia="Arial Narrow" w:hint="default"/>
          <w:spacing w:val="-4"/>
        </w:rPr>
        <w:t>/</w:t>
      </w:r>
      <w:r>
        <w:rPr>
          <w:rFonts w:ascii="宋体" w:hAnsi="宋体" w:cs="宋体" w:eastAsia="宋体" w:hint="default"/>
          <w:spacing w:val="-4"/>
        </w:rPr>
        <w:t>平方米，租赁期间自</w:t>
      </w:r>
      <w:r>
        <w:rPr>
          <w:rFonts w:ascii="宋体" w:hAnsi="宋体" w:cs="宋体" w:eastAsia="宋体" w:hint="default"/>
          <w:spacing w:val="-67"/>
        </w:rPr>
        <w:t> </w:t>
      </w:r>
      <w:r>
        <w:rPr>
          <w:rFonts w:ascii="Arial Narrow" w:hAnsi="Arial Narrow" w:cs="Arial Narrow" w:eastAsia="Arial Narrow" w:hint="default"/>
        </w:rPr>
        <w:t>2010</w:t>
      </w:r>
      <w:r>
        <w:rPr>
          <w:rFonts w:ascii="Arial Narrow" w:hAnsi="Arial Narrow" w:cs="Arial Narrow" w:eastAsia="Arial Narrow" w:hint="default"/>
          <w:spacing w:val="2"/>
        </w:rPr>
        <w:t> </w:t>
      </w:r>
      <w:r>
        <w:rPr>
          <w:rFonts w:ascii="宋体" w:hAnsi="宋体" w:cs="宋体" w:eastAsia="宋体" w:hint="default"/>
        </w:rPr>
        <w:t>年</w:t>
      </w:r>
      <w:r>
        <w:rPr>
          <w:rFonts w:ascii="宋体" w:hAnsi="宋体" w:cs="宋体" w:eastAsia="宋体" w:hint="default"/>
          <w:spacing w:val="-70"/>
        </w:rPr>
        <w:t> </w:t>
      </w:r>
      <w:r>
        <w:rPr>
          <w:rFonts w:ascii="Arial Narrow" w:hAnsi="Arial Narrow" w:cs="Arial Narrow" w:eastAsia="Arial Narrow" w:hint="default"/>
        </w:rPr>
        <w:t>1</w:t>
      </w:r>
      <w:r>
        <w:rPr>
          <w:rFonts w:ascii="Arial Narrow" w:hAnsi="Arial Narrow" w:cs="Arial Narrow" w:eastAsia="Arial Narrow" w:hint="default"/>
          <w:spacing w:val="1"/>
        </w:rPr>
        <w:t> </w:t>
      </w:r>
      <w:r>
        <w:rPr>
          <w:rFonts w:ascii="宋体" w:hAnsi="宋体" w:cs="宋体" w:eastAsia="宋体" w:hint="default"/>
        </w:rPr>
        <w:t>月</w:t>
      </w:r>
      <w:r>
        <w:rPr>
          <w:rFonts w:ascii="宋体" w:hAnsi="宋体" w:cs="宋体" w:eastAsia="宋体" w:hint="default"/>
          <w:spacing w:val="-67"/>
        </w:rPr>
        <w:t> </w:t>
      </w:r>
      <w:r>
        <w:rPr>
          <w:rFonts w:ascii="Arial Narrow" w:hAnsi="Arial Narrow" w:cs="Arial Narrow" w:eastAsia="Arial Narrow" w:hint="default"/>
        </w:rPr>
        <w:t>1</w:t>
      </w:r>
      <w:r>
        <w:rPr>
          <w:rFonts w:ascii="Arial Narrow" w:hAnsi="Arial Narrow" w:cs="Arial Narrow" w:eastAsia="Arial Narrow" w:hint="default"/>
          <w:spacing w:val="1"/>
        </w:rPr>
        <w:t> </w:t>
      </w:r>
      <w:r>
        <w:rPr>
          <w:rFonts w:ascii="宋体" w:hAnsi="宋体" w:cs="宋体" w:eastAsia="宋体" w:hint="default"/>
          <w:spacing w:val="-4"/>
        </w:rPr>
        <w:t>日至</w:t>
      </w:r>
      <w:r>
        <w:rPr>
          <w:rFonts w:ascii="宋体" w:hAnsi="宋体" w:cs="宋体" w:eastAsia="宋体" w:hint="default"/>
          <w:spacing w:val="-67"/>
        </w:rPr>
        <w:t> </w:t>
      </w:r>
      <w:r>
        <w:rPr>
          <w:rFonts w:ascii="Arial Narrow" w:hAnsi="Arial Narrow" w:cs="Arial Narrow" w:eastAsia="Arial Narrow" w:hint="default"/>
        </w:rPr>
        <w:t>2010</w:t>
      </w:r>
      <w:r>
        <w:rPr>
          <w:rFonts w:ascii="Arial Narrow" w:hAnsi="Arial Narrow" w:cs="Arial Narrow" w:eastAsia="Arial Narrow" w:hint="default"/>
          <w:spacing w:val="1"/>
        </w:rPr>
        <w:t> </w:t>
      </w:r>
      <w:r>
        <w:rPr>
          <w:rFonts w:ascii="宋体" w:hAnsi="宋体" w:cs="宋体" w:eastAsia="宋体" w:hint="default"/>
        </w:rPr>
        <w:t>年</w:t>
      </w:r>
      <w:r>
        <w:rPr>
          <w:rFonts w:ascii="宋体" w:hAnsi="宋体" w:cs="宋体" w:eastAsia="宋体" w:hint="default"/>
          <w:spacing w:val="-69"/>
        </w:rPr>
        <w:t> </w:t>
      </w:r>
      <w:r>
        <w:rPr>
          <w:rFonts w:ascii="Arial Narrow" w:hAnsi="Arial Narrow" w:cs="Arial Narrow" w:eastAsia="Arial Narrow" w:hint="default"/>
        </w:rPr>
        <w:t>12</w:t>
      </w:r>
      <w:r>
        <w:rPr>
          <w:rFonts w:ascii="Arial Narrow" w:hAnsi="Arial Narrow" w:cs="Arial Narrow" w:eastAsia="Arial Narrow" w:hint="default"/>
          <w:spacing w:val="1"/>
        </w:rPr>
        <w:t> </w:t>
      </w:r>
      <w:r>
        <w:rPr>
          <w:rFonts w:ascii="宋体" w:hAnsi="宋体" w:cs="宋体" w:eastAsia="宋体" w:hint="default"/>
        </w:rPr>
        <w:t>月</w:t>
      </w:r>
      <w:r>
        <w:rPr>
          <w:rFonts w:ascii="宋体" w:hAnsi="宋体" w:cs="宋体" w:eastAsia="宋体" w:hint="default"/>
          <w:spacing w:val="-70"/>
        </w:rPr>
        <w:t> </w:t>
      </w:r>
      <w:r>
        <w:rPr>
          <w:rFonts w:ascii="Arial Narrow" w:hAnsi="Arial Narrow" w:cs="Arial Narrow" w:eastAsia="Arial Narrow" w:hint="default"/>
        </w:rPr>
        <w:t>31</w:t>
      </w:r>
      <w:r>
        <w:rPr>
          <w:rFonts w:ascii="Arial Narrow" w:hAnsi="Arial Narrow" w:cs="Arial Narrow" w:eastAsia="Arial Narrow" w:hint="default"/>
          <w:spacing w:val="1"/>
        </w:rPr>
        <w:t> </w:t>
      </w:r>
      <w:r>
        <w:rPr>
          <w:rFonts w:ascii="宋体" w:hAnsi="宋体" w:cs="宋体" w:eastAsia="宋体" w:hint="default"/>
        </w:rPr>
        <w:t>日</w:t>
      </w:r>
    </w:p>
    <w:p>
      <w:pPr>
        <w:pStyle w:val="BodyText"/>
        <w:spacing w:line="240" w:lineRule="auto" w:before="130"/>
        <w:ind w:left="500" w:right="377"/>
        <w:jc w:val="left"/>
        <w:rPr>
          <w:rFonts w:ascii="Arial Narrow" w:hAnsi="Arial Narrow" w:cs="Arial Narrow" w:eastAsia="Arial Narrow" w:hint="default"/>
        </w:rPr>
      </w:pPr>
      <w:r>
        <w:rPr>
          <w:rFonts w:ascii="宋体" w:hAnsi="宋体" w:cs="宋体" w:eastAsia="宋体" w:hint="default"/>
          <w:spacing w:val="-3"/>
        </w:rPr>
        <w:t>止；</w:t>
      </w:r>
      <w:r>
        <w:rPr>
          <w:rFonts w:ascii="Arial Narrow" w:hAnsi="Arial Narrow" w:cs="Arial Narrow" w:eastAsia="Arial Narrow" w:hint="default"/>
          <w:spacing w:val="-3"/>
        </w:rPr>
        <w:t>150</w:t>
      </w:r>
      <w:r>
        <w:rPr>
          <w:rFonts w:ascii="Arial Narrow" w:hAnsi="Arial Narrow" w:cs="Arial Narrow" w:eastAsia="Arial Narrow" w:hint="default"/>
          <w:spacing w:val="1"/>
        </w:rPr>
        <w:t> </w:t>
      </w:r>
      <w:r>
        <w:rPr>
          <w:rFonts w:ascii="宋体" w:hAnsi="宋体" w:cs="宋体" w:eastAsia="宋体" w:hint="default"/>
          <w:spacing w:val="-4"/>
        </w:rPr>
        <w:t>平方米租金单价</w:t>
      </w:r>
      <w:r>
        <w:rPr>
          <w:rFonts w:ascii="宋体" w:hAnsi="宋体" w:cs="宋体" w:eastAsia="宋体" w:hint="default"/>
          <w:spacing w:val="-67"/>
        </w:rPr>
        <w:t> </w:t>
      </w:r>
      <w:r>
        <w:rPr>
          <w:rFonts w:ascii="Arial Narrow" w:hAnsi="Arial Narrow" w:cs="Arial Narrow" w:eastAsia="Arial Narrow" w:hint="default"/>
        </w:rPr>
        <w:t>19.00</w:t>
      </w:r>
      <w:r>
        <w:rPr>
          <w:rFonts w:ascii="Arial Narrow" w:hAnsi="Arial Narrow" w:cs="Arial Narrow" w:eastAsia="Arial Narrow" w:hint="default"/>
          <w:spacing w:val="1"/>
        </w:rPr>
        <w:t> </w:t>
      </w:r>
      <w:r>
        <w:rPr>
          <w:rFonts w:ascii="宋体" w:hAnsi="宋体" w:cs="宋体" w:eastAsia="宋体" w:hint="default"/>
          <w:spacing w:val="-4"/>
        </w:rPr>
        <w:t>元</w:t>
      </w:r>
      <w:r>
        <w:rPr>
          <w:rFonts w:ascii="Arial Narrow" w:hAnsi="Arial Narrow" w:cs="Arial Narrow" w:eastAsia="Arial Narrow" w:hint="default"/>
          <w:spacing w:val="-4"/>
        </w:rPr>
        <w:t>/</w:t>
      </w:r>
      <w:r>
        <w:rPr>
          <w:rFonts w:ascii="宋体" w:hAnsi="宋体" w:cs="宋体" w:eastAsia="宋体" w:hint="default"/>
          <w:spacing w:val="-4"/>
        </w:rPr>
        <w:t>月</w:t>
      </w:r>
      <w:r>
        <w:rPr>
          <w:rFonts w:ascii="Arial Narrow" w:hAnsi="Arial Narrow" w:cs="Arial Narrow" w:eastAsia="Arial Narrow" w:hint="default"/>
          <w:spacing w:val="-4"/>
        </w:rPr>
        <w:t>/</w:t>
      </w:r>
      <w:r>
        <w:rPr>
          <w:rFonts w:ascii="宋体" w:hAnsi="宋体" w:cs="宋体" w:eastAsia="宋体" w:hint="default"/>
          <w:spacing w:val="-4"/>
        </w:rPr>
        <w:t>平方米，租赁期间自</w:t>
      </w:r>
      <w:r>
        <w:rPr>
          <w:rFonts w:ascii="宋体" w:hAnsi="宋体" w:cs="宋体" w:eastAsia="宋体" w:hint="default"/>
          <w:spacing w:val="-67"/>
        </w:rPr>
        <w:t> </w:t>
      </w:r>
      <w:r>
        <w:rPr>
          <w:rFonts w:ascii="Arial Narrow" w:hAnsi="Arial Narrow" w:cs="Arial Narrow" w:eastAsia="Arial Narrow" w:hint="default"/>
        </w:rPr>
        <w:t>2010</w:t>
      </w:r>
      <w:r>
        <w:rPr>
          <w:rFonts w:ascii="Arial Narrow" w:hAnsi="Arial Narrow" w:cs="Arial Narrow" w:eastAsia="Arial Narrow" w:hint="default"/>
          <w:spacing w:val="1"/>
        </w:rPr>
        <w:t> </w:t>
      </w:r>
      <w:r>
        <w:rPr>
          <w:rFonts w:ascii="宋体" w:hAnsi="宋体" w:cs="宋体" w:eastAsia="宋体" w:hint="default"/>
        </w:rPr>
        <w:t>年</w:t>
      </w:r>
      <w:r>
        <w:rPr>
          <w:rFonts w:ascii="宋体" w:hAnsi="宋体" w:cs="宋体" w:eastAsia="宋体" w:hint="default"/>
          <w:spacing w:val="-67"/>
        </w:rPr>
        <w:t> </w:t>
      </w:r>
      <w:r>
        <w:rPr>
          <w:rFonts w:ascii="Arial Narrow" w:hAnsi="Arial Narrow" w:cs="Arial Narrow" w:eastAsia="Arial Narrow" w:hint="default"/>
        </w:rPr>
        <w:t>3</w:t>
      </w:r>
      <w:r>
        <w:rPr>
          <w:rFonts w:ascii="Arial Narrow" w:hAnsi="Arial Narrow" w:cs="Arial Narrow" w:eastAsia="Arial Narrow" w:hint="default"/>
          <w:spacing w:val="-1"/>
        </w:rPr>
        <w:t> </w:t>
      </w:r>
      <w:r>
        <w:rPr>
          <w:rFonts w:ascii="宋体" w:hAnsi="宋体" w:cs="宋体" w:eastAsia="宋体" w:hint="default"/>
        </w:rPr>
        <w:t>月</w:t>
      </w:r>
      <w:r>
        <w:rPr>
          <w:rFonts w:ascii="宋体" w:hAnsi="宋体" w:cs="宋体" w:eastAsia="宋体" w:hint="default"/>
          <w:spacing w:val="-67"/>
        </w:rPr>
        <w:t> </w:t>
      </w:r>
      <w:r>
        <w:rPr>
          <w:rFonts w:ascii="Arial Narrow" w:hAnsi="Arial Narrow" w:cs="Arial Narrow" w:eastAsia="Arial Narrow" w:hint="default"/>
        </w:rPr>
        <w:t>1</w:t>
      </w:r>
      <w:r>
        <w:rPr>
          <w:rFonts w:ascii="Arial Narrow" w:hAnsi="Arial Narrow" w:cs="Arial Narrow" w:eastAsia="Arial Narrow" w:hint="default"/>
          <w:spacing w:val="1"/>
        </w:rPr>
        <w:t> </w:t>
      </w:r>
      <w:r>
        <w:rPr>
          <w:rFonts w:ascii="宋体" w:hAnsi="宋体" w:cs="宋体" w:eastAsia="宋体" w:hint="default"/>
          <w:spacing w:val="-3"/>
        </w:rPr>
        <w:t>日至</w:t>
      </w:r>
      <w:r>
        <w:rPr>
          <w:rFonts w:ascii="宋体" w:hAnsi="宋体" w:cs="宋体" w:eastAsia="宋体" w:hint="default"/>
          <w:spacing w:val="-67"/>
        </w:rPr>
        <w:t> </w:t>
      </w:r>
      <w:r>
        <w:rPr>
          <w:rFonts w:ascii="Arial Narrow" w:hAnsi="Arial Narrow" w:cs="Arial Narrow" w:eastAsia="Arial Narrow" w:hint="default"/>
        </w:rPr>
        <w:t>2010</w:t>
      </w:r>
      <w:r>
        <w:rPr>
          <w:rFonts w:ascii="Arial Narrow" w:hAnsi="Arial Narrow" w:cs="Arial Narrow" w:eastAsia="Arial Narrow" w:hint="default"/>
          <w:spacing w:val="1"/>
        </w:rPr>
        <w:t> </w:t>
      </w:r>
      <w:r>
        <w:rPr>
          <w:rFonts w:ascii="宋体" w:hAnsi="宋体" w:cs="宋体" w:eastAsia="宋体" w:hint="default"/>
        </w:rPr>
        <w:t>年</w:t>
      </w:r>
      <w:r>
        <w:rPr>
          <w:rFonts w:ascii="宋体" w:hAnsi="宋体" w:cs="宋体" w:eastAsia="宋体" w:hint="default"/>
          <w:spacing w:val="-67"/>
        </w:rPr>
        <w:t> </w:t>
      </w:r>
      <w:r>
        <w:rPr>
          <w:rFonts w:ascii="Arial Narrow" w:hAnsi="Arial Narrow" w:cs="Arial Narrow" w:eastAsia="Arial Narrow" w:hint="default"/>
        </w:rPr>
        <w:t>12</w:t>
      </w:r>
    </w:p>
    <w:p>
      <w:pPr>
        <w:pStyle w:val="BodyText"/>
        <w:spacing w:line="240" w:lineRule="auto" w:before="130"/>
        <w:ind w:left="500" w:right="377"/>
        <w:jc w:val="left"/>
        <w:rPr>
          <w:rFonts w:ascii="宋体" w:hAnsi="宋体" w:cs="宋体" w:eastAsia="宋体" w:hint="default"/>
        </w:rPr>
      </w:pPr>
      <w:r>
        <w:rPr>
          <w:rFonts w:ascii="宋体" w:hAnsi="宋体" w:cs="宋体" w:eastAsia="宋体" w:hint="default"/>
        </w:rPr>
        <w:t>月</w:t>
      </w:r>
      <w:r>
        <w:rPr>
          <w:rFonts w:ascii="宋体" w:hAnsi="宋体" w:cs="宋体" w:eastAsia="宋体" w:hint="default"/>
          <w:spacing w:val="-66"/>
        </w:rPr>
        <w:t> </w:t>
      </w:r>
      <w:r>
        <w:rPr>
          <w:rFonts w:ascii="Arial Narrow" w:hAnsi="Arial Narrow" w:cs="Arial Narrow" w:eastAsia="Arial Narrow" w:hint="default"/>
        </w:rPr>
        <w:t>31</w:t>
      </w:r>
      <w:r>
        <w:rPr>
          <w:rFonts w:ascii="Arial Narrow" w:hAnsi="Arial Narrow" w:cs="Arial Narrow" w:eastAsia="Arial Narrow" w:hint="default"/>
          <w:spacing w:val="1"/>
        </w:rPr>
        <w:t> </w:t>
      </w:r>
      <w:r>
        <w:rPr>
          <w:rFonts w:ascii="宋体" w:hAnsi="宋体" w:cs="宋体" w:eastAsia="宋体" w:hint="default"/>
          <w:spacing w:val="-5"/>
        </w:rPr>
        <w:t>日止。</w:t>
      </w:r>
      <w:r>
        <w:rPr>
          <w:rFonts w:ascii="宋体" w:hAnsi="宋体" w:cs="宋体" w:eastAsia="宋体" w:hint="default"/>
        </w:rPr>
      </w:r>
    </w:p>
    <w:p>
      <w:pPr>
        <w:pStyle w:val="BodyText"/>
        <w:spacing w:line="352" w:lineRule="auto" w:before="127"/>
        <w:ind w:left="500" w:right="377" w:firstLine="472"/>
        <w:jc w:val="left"/>
        <w:rPr>
          <w:rFonts w:ascii="Arial Narrow" w:hAnsi="Arial Narrow" w:cs="Arial Narrow" w:eastAsia="Arial Narrow" w:hint="default"/>
        </w:rPr>
      </w:pPr>
      <w:r>
        <w:rPr>
          <w:rFonts w:ascii="宋体" w:hAnsi="宋体" w:cs="宋体" w:eastAsia="宋体" w:hint="default"/>
          <w:spacing w:val="-5"/>
        </w:rPr>
        <w:t>控股子公司成都摩宝网络科技有限公司租赁中国电子科技集团公司第三十研究所</w:t>
      </w:r>
      <w:r>
        <w:rPr>
          <w:rFonts w:ascii="宋体" w:hAnsi="宋体" w:cs="宋体" w:eastAsia="宋体" w:hint="default"/>
        </w:rPr>
        <w:t> </w:t>
      </w:r>
      <w:r>
        <w:rPr>
          <w:rFonts w:ascii="宋体" w:hAnsi="宋体" w:cs="宋体" w:eastAsia="宋体" w:hint="default"/>
          <w:spacing w:val="-8"/>
        </w:rPr>
        <w:t>办公用房，租用房屋面积</w:t>
      </w:r>
      <w:r>
        <w:rPr>
          <w:rFonts w:ascii="宋体" w:hAnsi="宋体" w:cs="宋体" w:eastAsia="宋体" w:hint="default"/>
          <w:spacing w:val="-67"/>
        </w:rPr>
        <w:t> </w:t>
      </w:r>
      <w:r>
        <w:rPr>
          <w:rFonts w:ascii="Arial Narrow" w:hAnsi="Arial Narrow" w:cs="Arial Narrow" w:eastAsia="Arial Narrow" w:hint="default"/>
        </w:rPr>
        <w:t>350</w:t>
      </w:r>
      <w:r>
        <w:rPr>
          <w:rFonts w:ascii="Arial Narrow" w:hAnsi="Arial Narrow" w:cs="Arial Narrow" w:eastAsia="Arial Narrow" w:hint="default"/>
          <w:spacing w:val="1"/>
        </w:rPr>
        <w:t> </w:t>
      </w:r>
      <w:r>
        <w:rPr>
          <w:rFonts w:ascii="宋体" w:hAnsi="宋体" w:cs="宋体" w:eastAsia="宋体" w:hint="default"/>
          <w:spacing w:val="-9"/>
        </w:rPr>
        <w:t>平方米，租金单价</w:t>
      </w:r>
      <w:r>
        <w:rPr>
          <w:rFonts w:ascii="宋体" w:hAnsi="宋体" w:cs="宋体" w:eastAsia="宋体" w:hint="default"/>
          <w:spacing w:val="-67"/>
        </w:rPr>
        <w:t> </w:t>
      </w:r>
      <w:r>
        <w:rPr>
          <w:rFonts w:ascii="Arial Narrow" w:hAnsi="Arial Narrow" w:cs="Arial Narrow" w:eastAsia="Arial Narrow" w:hint="default"/>
        </w:rPr>
        <w:t>21.00</w:t>
      </w:r>
      <w:r>
        <w:rPr>
          <w:rFonts w:ascii="Arial Narrow" w:hAnsi="Arial Narrow" w:cs="Arial Narrow" w:eastAsia="Arial Narrow" w:hint="default"/>
          <w:spacing w:val="2"/>
        </w:rPr>
        <w:t> </w:t>
      </w:r>
      <w:r>
        <w:rPr>
          <w:rFonts w:ascii="宋体" w:hAnsi="宋体" w:cs="宋体" w:eastAsia="宋体" w:hint="default"/>
          <w:spacing w:val="-8"/>
        </w:rPr>
        <w:t>元</w:t>
      </w:r>
      <w:r>
        <w:rPr>
          <w:rFonts w:ascii="Arial Narrow" w:hAnsi="Arial Narrow" w:cs="Arial Narrow" w:eastAsia="Arial Narrow" w:hint="default"/>
          <w:spacing w:val="-8"/>
        </w:rPr>
        <w:t>/</w:t>
      </w:r>
      <w:r>
        <w:rPr>
          <w:rFonts w:ascii="宋体" w:hAnsi="宋体" w:cs="宋体" w:eastAsia="宋体" w:hint="default"/>
          <w:spacing w:val="-8"/>
        </w:rPr>
        <w:t>月</w:t>
      </w:r>
      <w:r>
        <w:rPr>
          <w:rFonts w:ascii="Arial Narrow" w:hAnsi="Arial Narrow" w:cs="Arial Narrow" w:eastAsia="Arial Narrow" w:hint="default"/>
          <w:spacing w:val="-8"/>
        </w:rPr>
        <w:t>/</w:t>
      </w:r>
      <w:r>
        <w:rPr>
          <w:rFonts w:ascii="宋体" w:hAnsi="宋体" w:cs="宋体" w:eastAsia="宋体" w:hint="default"/>
          <w:spacing w:val="-8"/>
        </w:rPr>
        <w:t>平方米，租金合计</w:t>
      </w:r>
      <w:r>
        <w:rPr>
          <w:rFonts w:ascii="宋体" w:hAnsi="宋体" w:cs="宋体" w:eastAsia="宋体" w:hint="default"/>
          <w:spacing w:val="-67"/>
        </w:rPr>
        <w:t> </w:t>
      </w:r>
      <w:r>
        <w:rPr>
          <w:rFonts w:ascii="Arial Narrow" w:hAnsi="Arial Narrow" w:cs="Arial Narrow" w:eastAsia="Arial Narrow" w:hint="default"/>
        </w:rPr>
        <w:t>80,</w:t>
      </w:r>
      <w:r>
        <w:rPr>
          <w:rFonts w:ascii="Arial Narrow" w:hAnsi="Arial Narrow" w:cs="Arial Narrow" w:eastAsia="Arial Narrow" w:hint="default"/>
          <w:spacing w:val="-6"/>
        </w:rPr>
        <w:t> </w:t>
      </w:r>
      <w:r>
        <w:rPr>
          <w:rFonts w:ascii="Arial Narrow" w:hAnsi="Arial Narrow" w:cs="Arial Narrow" w:eastAsia="Arial Narrow" w:hint="default"/>
        </w:rPr>
        <w:t>850.00</w:t>
      </w:r>
    </w:p>
    <w:p>
      <w:pPr>
        <w:pStyle w:val="BodyText"/>
        <w:spacing w:line="240" w:lineRule="auto" w:before="2"/>
        <w:ind w:left="500" w:right="377"/>
        <w:jc w:val="left"/>
        <w:rPr>
          <w:rFonts w:ascii="宋体" w:hAnsi="宋体" w:cs="宋体" w:eastAsia="宋体" w:hint="default"/>
        </w:rPr>
      </w:pPr>
      <w:r>
        <w:rPr>
          <w:rFonts w:ascii="宋体" w:hAnsi="宋体" w:cs="宋体" w:eastAsia="宋体" w:hint="default"/>
          <w:spacing w:val="-4"/>
        </w:rPr>
        <w:t>元，租赁期间自</w:t>
      </w:r>
      <w:r>
        <w:rPr>
          <w:rFonts w:ascii="宋体" w:hAnsi="宋体" w:cs="宋体" w:eastAsia="宋体" w:hint="default"/>
          <w:spacing w:val="-67"/>
        </w:rPr>
        <w:t> </w:t>
      </w:r>
      <w:r>
        <w:rPr>
          <w:rFonts w:ascii="Arial Narrow" w:hAnsi="Arial Narrow" w:cs="Arial Narrow" w:eastAsia="Arial Narrow" w:hint="default"/>
        </w:rPr>
        <w:t>2010</w:t>
      </w:r>
      <w:r>
        <w:rPr>
          <w:rFonts w:ascii="Arial Narrow" w:hAnsi="Arial Narrow" w:cs="Arial Narrow" w:eastAsia="Arial Narrow" w:hint="default"/>
          <w:spacing w:val="1"/>
        </w:rPr>
        <w:t> </w:t>
      </w:r>
      <w:r>
        <w:rPr>
          <w:rFonts w:ascii="宋体" w:hAnsi="宋体" w:cs="宋体" w:eastAsia="宋体" w:hint="default"/>
        </w:rPr>
        <w:t>年</w:t>
      </w:r>
      <w:r>
        <w:rPr>
          <w:rFonts w:ascii="宋体" w:hAnsi="宋体" w:cs="宋体" w:eastAsia="宋体" w:hint="default"/>
          <w:spacing w:val="-67"/>
        </w:rPr>
        <w:t> </w:t>
      </w:r>
      <w:r>
        <w:rPr>
          <w:rFonts w:ascii="Arial Narrow" w:hAnsi="Arial Narrow" w:cs="Arial Narrow" w:eastAsia="Arial Narrow" w:hint="default"/>
        </w:rPr>
        <w:t>2</w:t>
      </w:r>
      <w:r>
        <w:rPr>
          <w:rFonts w:ascii="Arial Narrow" w:hAnsi="Arial Narrow" w:cs="Arial Narrow" w:eastAsia="Arial Narrow" w:hint="default"/>
          <w:spacing w:val="2"/>
        </w:rPr>
        <w:t> </w:t>
      </w:r>
      <w:r>
        <w:rPr>
          <w:rFonts w:ascii="宋体" w:hAnsi="宋体" w:cs="宋体" w:eastAsia="宋体" w:hint="default"/>
        </w:rPr>
        <w:t>月</w:t>
      </w:r>
      <w:r>
        <w:rPr>
          <w:rFonts w:ascii="宋体" w:hAnsi="宋体" w:cs="宋体" w:eastAsia="宋体" w:hint="default"/>
          <w:spacing w:val="-67"/>
        </w:rPr>
        <w:t> </w:t>
      </w:r>
      <w:r>
        <w:rPr>
          <w:rFonts w:ascii="Arial Narrow" w:hAnsi="Arial Narrow" w:cs="Arial Narrow" w:eastAsia="Arial Narrow" w:hint="default"/>
        </w:rPr>
        <w:t>1</w:t>
      </w:r>
      <w:r>
        <w:rPr>
          <w:rFonts w:ascii="Arial Narrow" w:hAnsi="Arial Narrow" w:cs="Arial Narrow" w:eastAsia="Arial Narrow" w:hint="default"/>
          <w:spacing w:val="1"/>
        </w:rPr>
        <w:t> </w:t>
      </w:r>
      <w:r>
        <w:rPr>
          <w:rFonts w:ascii="宋体" w:hAnsi="宋体" w:cs="宋体" w:eastAsia="宋体" w:hint="default"/>
          <w:spacing w:val="-3"/>
        </w:rPr>
        <w:t>日至</w:t>
      </w:r>
      <w:r>
        <w:rPr>
          <w:rFonts w:ascii="宋体" w:hAnsi="宋体" w:cs="宋体" w:eastAsia="宋体" w:hint="default"/>
          <w:spacing w:val="-67"/>
        </w:rPr>
        <w:t> </w:t>
      </w:r>
      <w:r>
        <w:rPr>
          <w:rFonts w:ascii="Arial Narrow" w:hAnsi="Arial Narrow" w:cs="Arial Narrow" w:eastAsia="Arial Narrow" w:hint="default"/>
        </w:rPr>
        <w:t>2010</w:t>
      </w:r>
      <w:r>
        <w:rPr>
          <w:rFonts w:ascii="Arial Narrow" w:hAnsi="Arial Narrow" w:cs="Arial Narrow" w:eastAsia="Arial Narrow" w:hint="default"/>
          <w:spacing w:val="-1"/>
        </w:rPr>
        <w:t> </w:t>
      </w:r>
      <w:r>
        <w:rPr>
          <w:rFonts w:ascii="宋体" w:hAnsi="宋体" w:cs="宋体" w:eastAsia="宋体" w:hint="default"/>
        </w:rPr>
        <w:t>年</w:t>
      </w:r>
      <w:r>
        <w:rPr>
          <w:rFonts w:ascii="宋体" w:hAnsi="宋体" w:cs="宋体" w:eastAsia="宋体" w:hint="default"/>
          <w:spacing w:val="-67"/>
        </w:rPr>
        <w:t> </w:t>
      </w:r>
      <w:r>
        <w:rPr>
          <w:rFonts w:ascii="Arial Narrow" w:hAnsi="Arial Narrow" w:cs="Arial Narrow" w:eastAsia="Arial Narrow" w:hint="default"/>
        </w:rPr>
        <w:t>12</w:t>
      </w:r>
      <w:r>
        <w:rPr>
          <w:rFonts w:ascii="Arial Narrow" w:hAnsi="Arial Narrow" w:cs="Arial Narrow" w:eastAsia="Arial Narrow" w:hint="default"/>
          <w:spacing w:val="1"/>
        </w:rPr>
        <w:t> </w:t>
      </w:r>
      <w:r>
        <w:rPr>
          <w:rFonts w:ascii="宋体" w:hAnsi="宋体" w:cs="宋体" w:eastAsia="宋体" w:hint="default"/>
        </w:rPr>
        <w:t>月</w:t>
      </w:r>
      <w:r>
        <w:rPr>
          <w:rFonts w:ascii="宋体" w:hAnsi="宋体" w:cs="宋体" w:eastAsia="宋体" w:hint="default"/>
          <w:spacing w:val="-67"/>
        </w:rPr>
        <w:t> </w:t>
      </w:r>
      <w:r>
        <w:rPr>
          <w:rFonts w:ascii="Arial Narrow" w:hAnsi="Arial Narrow" w:cs="Arial Narrow" w:eastAsia="Arial Narrow" w:hint="default"/>
        </w:rPr>
        <w:t>31</w:t>
      </w:r>
      <w:r>
        <w:rPr>
          <w:rFonts w:ascii="Arial Narrow" w:hAnsi="Arial Narrow" w:cs="Arial Narrow" w:eastAsia="Arial Narrow" w:hint="default"/>
          <w:spacing w:val="2"/>
        </w:rPr>
        <w:t> </w:t>
      </w:r>
      <w:r>
        <w:rPr>
          <w:rFonts w:ascii="宋体" w:hAnsi="宋体" w:cs="宋体" w:eastAsia="宋体" w:hint="default"/>
          <w:spacing w:val="-5"/>
        </w:rPr>
        <w:t>日止。</w:t>
      </w:r>
      <w:r>
        <w:rPr>
          <w:rFonts w:ascii="宋体" w:hAnsi="宋体" w:cs="宋体" w:eastAsia="宋体" w:hint="default"/>
        </w:rPr>
      </w:r>
    </w:p>
    <w:p>
      <w:pPr>
        <w:pStyle w:val="BodyText"/>
        <w:spacing w:line="240" w:lineRule="auto" w:before="168"/>
        <w:ind w:left="973" w:right="377"/>
        <w:jc w:val="left"/>
        <w:rPr>
          <w:rFonts w:ascii="宋体" w:hAnsi="宋体" w:cs="宋体" w:eastAsia="宋体" w:hint="default"/>
        </w:rPr>
      </w:pPr>
      <w:r>
        <w:rPr>
          <w:rFonts w:ascii="宋体" w:hAnsi="宋体" w:cs="宋体" w:eastAsia="宋体" w:hint="default"/>
          <w:spacing w:val="9"/>
        </w:rPr>
        <w:t>本报告期因上述关联租赁应付租金金额合计 </w:t>
      </w:r>
      <w:r>
        <w:rPr>
          <w:rFonts w:ascii="Arial Narrow" w:hAnsi="Arial Narrow" w:cs="Arial Narrow" w:eastAsia="Arial Narrow" w:hint="default"/>
          <w:spacing w:val="-3"/>
        </w:rPr>
        <w:t>2,620,711.00 </w:t>
      </w:r>
      <w:r>
        <w:rPr>
          <w:rFonts w:ascii="Arial Narrow" w:hAnsi="Arial Narrow" w:cs="Arial Narrow" w:eastAsia="Arial Narrow" w:hint="default"/>
          <w:spacing w:val="45"/>
        </w:rPr>
        <w:t> </w:t>
      </w:r>
      <w:r>
        <w:rPr>
          <w:rFonts w:ascii="宋体" w:hAnsi="宋体" w:cs="宋体" w:eastAsia="宋体" w:hint="default"/>
          <w:spacing w:val="8"/>
        </w:rPr>
        <w:t>元，本报告期已支付</w:t>
      </w:r>
    </w:p>
    <w:p>
      <w:pPr>
        <w:spacing w:line="240" w:lineRule="auto" w:before="5"/>
        <w:rPr>
          <w:rFonts w:ascii="宋体" w:hAnsi="宋体" w:cs="宋体" w:eastAsia="宋体" w:hint="default"/>
          <w:sz w:val="22"/>
          <w:szCs w:val="22"/>
        </w:rPr>
      </w:pPr>
    </w:p>
    <w:p>
      <w:pPr>
        <w:pStyle w:val="BodyText"/>
        <w:spacing w:line="240" w:lineRule="auto" w:before="0"/>
        <w:ind w:left="500" w:right="377"/>
        <w:jc w:val="left"/>
        <w:rPr>
          <w:rFonts w:ascii="宋体" w:hAnsi="宋体" w:cs="宋体" w:eastAsia="宋体" w:hint="default"/>
        </w:rPr>
      </w:pPr>
      <w:r>
        <w:rPr>
          <w:rFonts w:ascii="Arial Narrow" w:hAnsi="Arial Narrow" w:cs="Arial Narrow" w:eastAsia="Arial Narrow" w:hint="default"/>
          <w:spacing w:val="-4"/>
        </w:rPr>
        <w:t>2,592,211.00</w:t>
      </w:r>
      <w:r>
        <w:rPr>
          <w:rFonts w:ascii="Arial Narrow" w:hAnsi="Arial Narrow" w:cs="Arial Narrow" w:eastAsia="Arial Narrow" w:hint="default"/>
          <w:spacing w:val="10"/>
        </w:rPr>
        <w:t> </w:t>
      </w:r>
      <w:r>
        <w:rPr>
          <w:rFonts w:ascii="宋体" w:hAnsi="宋体" w:cs="宋体" w:eastAsia="宋体" w:hint="default"/>
          <w:spacing w:val="-5"/>
        </w:rPr>
        <w:t>元。</w:t>
      </w:r>
      <w:r>
        <w:rPr>
          <w:rFonts w:ascii="宋体" w:hAnsi="宋体" w:cs="宋体" w:eastAsia="宋体" w:hint="default"/>
        </w:rPr>
      </w:r>
    </w:p>
    <w:p>
      <w:pPr>
        <w:pStyle w:val="Heading5"/>
        <w:spacing w:line="240" w:lineRule="auto" w:before="176"/>
        <w:ind w:left="980" w:right="377"/>
        <w:jc w:val="left"/>
        <w:rPr>
          <w:b w:val="0"/>
          <w:bCs w:val="0"/>
        </w:rPr>
      </w:pPr>
      <w:r>
        <w:rPr/>
        <w:pict>
          <v:group style="position:absolute;margin-left:43.919998pt;margin-top:50.543694pt;width:480.6pt;height:5.3pt;mso-position-horizontal-relative:page;mso-position-vertical-relative:paragraph;z-index:-1271080" coordorigin="878,1011" coordsize="9612,106">
            <v:shape style="position:absolute;left:878;top:1011;width:5620;height:106" type="#_x0000_t75" stroked="false">
              <v:imagedata r:id="rId569" o:title=""/>
            </v:shape>
            <v:shape style="position:absolute;left:6474;top:1107;width:4016;height:10" type="#_x0000_t75" stroked="false">
              <v:imagedata r:id="rId566" o:title=""/>
            </v:shape>
            <w10:wrap type="none"/>
          </v:group>
        </w:pict>
      </w:r>
      <w:r>
        <w:rPr/>
        <w:pict>
          <v:group style="position:absolute;margin-left:43.919998pt;margin-top:87.023674pt;width:480.6pt;height:.5pt;mso-position-horizontal-relative:page;mso-position-vertical-relative:paragraph;z-index:-1271056" coordorigin="878,1740" coordsize="9612,10">
            <v:shape style="position:absolute;left:878;top:1740;width:5601;height:10" type="#_x0000_t75" stroked="false">
              <v:imagedata r:id="rId565" o:title=""/>
            </v:shape>
            <v:shape style="position:absolute;left:6474;top:1740;width:4016;height:10" type="#_x0000_t75" stroked="false">
              <v:imagedata r:id="rId566" o:title=""/>
            </v:shape>
            <w10:wrap type="none"/>
          </v:group>
        </w:pict>
      </w:r>
      <w:r>
        <w:rPr/>
        <w:pict>
          <v:group style="position:absolute;margin-left:43.919998pt;margin-top:118.703674pt;width:480.6pt;height:.5pt;mso-position-horizontal-relative:page;mso-position-vertical-relative:paragraph;z-index:-1271032" coordorigin="878,2374" coordsize="9612,10">
            <v:shape style="position:absolute;left:878;top:2374;width:5601;height:10" type="#_x0000_t75" stroked="false">
              <v:imagedata r:id="rId565" o:title=""/>
            </v:shape>
            <v:shape style="position:absolute;left:6474;top:2374;width:4016;height:10" type="#_x0000_t75" stroked="false">
              <v:imagedata r:id="rId570" o:title=""/>
            </v:shape>
            <w10:wrap type="none"/>
          </v:group>
        </w:pict>
      </w:r>
      <w:r>
        <w:rPr>
          <w:rFonts w:ascii="Arial Narrow" w:hAnsi="Arial Narrow" w:cs="Arial Narrow" w:eastAsia="Arial Narrow" w:hint="default"/>
        </w:rPr>
        <w:t>5</w:t>
      </w:r>
      <w:r>
        <w:rPr/>
        <w:t>、关联方应收应付款项</w:t>
      </w:r>
      <w:r>
        <w:rPr>
          <w:b w:val="0"/>
          <w:bCs w:val="0"/>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18" w:type="dxa"/>
        <w:tblLayout w:type="fixed"/>
        <w:tblCellMar>
          <w:top w:w="0" w:type="dxa"/>
          <w:left w:w="0" w:type="dxa"/>
          <w:bottom w:w="0" w:type="dxa"/>
          <w:right w:w="0" w:type="dxa"/>
        </w:tblCellMar>
        <w:tblLook w:val="01E0"/>
      </w:tblPr>
      <w:tblGrid>
        <w:gridCol w:w="1776"/>
        <w:gridCol w:w="3829"/>
        <w:gridCol w:w="2026"/>
        <w:gridCol w:w="1980"/>
      </w:tblGrid>
      <w:tr>
        <w:trPr>
          <w:trHeight w:val="420" w:hRule="exact"/>
        </w:trPr>
        <w:tc>
          <w:tcPr>
            <w:tcW w:w="1776" w:type="dxa"/>
            <w:tcBorders>
              <w:top w:val="single" w:sz="8" w:space="0" w:color="000000"/>
              <w:left w:val="nil" w:sz="6" w:space="0" w:color="auto"/>
              <w:bottom w:val="nil" w:sz="6" w:space="0" w:color="auto"/>
              <w:right w:val="single" w:sz="4" w:space="0" w:color="000000"/>
            </w:tcBorders>
          </w:tcPr>
          <w:p>
            <w:pPr>
              <w:pStyle w:val="TableParagraph"/>
              <w:spacing w:line="240" w:lineRule="auto" w:before="122"/>
              <w:ind w:left="468"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3829"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2"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2026"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2"/>
              <w:ind w:left="585" w:right="0"/>
              <w:jc w:val="left"/>
              <w:rPr>
                <w:rFonts w:ascii="宋体" w:hAnsi="宋体" w:cs="宋体" w:eastAsia="宋体" w:hint="default"/>
                <w:sz w:val="21"/>
                <w:szCs w:val="21"/>
              </w:rPr>
            </w:pPr>
            <w:r>
              <w:rPr>
                <w:rFonts w:ascii="宋体" w:hAnsi="宋体" w:cs="宋体" w:eastAsia="宋体" w:hint="default"/>
                <w:sz w:val="21"/>
                <w:szCs w:val="21"/>
              </w:rPr>
              <w:t>期末金额</w:t>
            </w:r>
          </w:p>
        </w:tc>
        <w:tc>
          <w:tcPr>
            <w:tcW w:w="1980" w:type="dxa"/>
            <w:tcBorders>
              <w:top w:val="single" w:sz="8" w:space="0" w:color="000000"/>
              <w:left w:val="single" w:sz="4" w:space="0" w:color="000000"/>
              <w:bottom w:val="nil" w:sz="6" w:space="0" w:color="auto"/>
              <w:right w:val="nil" w:sz="6" w:space="0" w:color="auto"/>
            </w:tcBorders>
          </w:tcPr>
          <w:p>
            <w:pPr>
              <w:pStyle w:val="TableParagraph"/>
              <w:spacing w:line="240" w:lineRule="auto" w:before="122"/>
              <w:ind w:left="564" w:right="0"/>
              <w:jc w:val="left"/>
              <w:rPr>
                <w:rFonts w:ascii="宋体" w:hAnsi="宋体" w:cs="宋体" w:eastAsia="宋体" w:hint="default"/>
                <w:sz w:val="21"/>
                <w:szCs w:val="21"/>
              </w:rPr>
            </w:pPr>
            <w:r>
              <w:rPr>
                <w:rFonts w:ascii="宋体" w:hAnsi="宋体" w:cs="宋体" w:eastAsia="宋体" w:hint="default"/>
                <w:sz w:val="21"/>
                <w:szCs w:val="21"/>
              </w:rPr>
              <w:t>期初金额</w:t>
            </w:r>
          </w:p>
        </w:tc>
      </w:tr>
      <w:tr>
        <w:trPr>
          <w:trHeight w:val="60" w:hRule="exact"/>
        </w:trPr>
        <w:tc>
          <w:tcPr>
            <w:tcW w:w="1776" w:type="dxa"/>
            <w:tcBorders>
              <w:top w:val="nil" w:sz="6" w:space="0" w:color="auto"/>
              <w:left w:val="nil" w:sz="6" w:space="0" w:color="auto"/>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nil" w:sz="6" w:space="0" w:color="auto"/>
            </w:tcBorders>
          </w:tcPr>
          <w:p>
            <w:pPr/>
          </w:p>
        </w:tc>
      </w:tr>
      <w:tr>
        <w:trPr>
          <w:trHeight w:val="721"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1"/>
                <w:szCs w:val="11"/>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中国电子科技集团公司第三十研究所</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9"/>
                <w:szCs w:val="19"/>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2"/>
                <w:sz w:val="21"/>
              </w:rPr>
              <w:t>11,136,766.79</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0"/>
              <w:jc w:val="left"/>
              <w:rPr>
                <w:rFonts w:ascii="Microsoft JhengHei" w:hAnsi="Microsoft JhengHei" w:cs="Microsoft JhengHei" w:eastAsia="Microsoft JhengHei" w:hint="default"/>
                <w:b/>
                <w:bCs/>
                <w:sz w:val="19"/>
                <w:szCs w:val="19"/>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535,798.54</w:t>
            </w:r>
            <w:r>
              <w:rPr>
                <w:rFonts w:ascii="Arial Narrow"/>
                <w:sz w:val="21"/>
              </w:rPr>
            </w:r>
          </w:p>
        </w:tc>
      </w:tr>
      <w:tr>
        <w:trPr>
          <w:trHeight w:val="634"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成都三零盛安信息系统有限公司</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4"/>
                <w:szCs w:val="14"/>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2,824,165.10</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2,218,596.10</w:t>
            </w:r>
            <w:r>
              <w:rPr>
                <w:rFonts w:ascii="Arial Narrow"/>
                <w:sz w:val="21"/>
              </w:rPr>
            </w:r>
          </w:p>
        </w:tc>
      </w:tr>
      <w:tr>
        <w:trPr>
          <w:trHeight w:val="635"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18"/>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成都三零普瑞科技有限公司</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4"/>
                <w:szCs w:val="14"/>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1,135,080.00</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355,000.00</w:t>
            </w:r>
            <w:r>
              <w:rPr>
                <w:rFonts w:ascii="Arial Narrow"/>
                <w:sz w:val="21"/>
              </w:rPr>
            </w:r>
          </w:p>
        </w:tc>
      </w:tr>
      <w:tr>
        <w:trPr>
          <w:trHeight w:val="547"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17"/>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成都三零瑞通移动通信有限公司</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723,000.00</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
        </w:tc>
      </w:tr>
    </w:tbl>
    <w:p>
      <w:pPr>
        <w:spacing w:after="0"/>
        <w:sectPr>
          <w:footerReference w:type="default" r:id="rId564"/>
          <w:pgSz w:w="11910" w:h="16840"/>
          <w:pgMar w:footer="1186" w:header="427" w:top="800" w:bottom="1380" w:left="760" w:right="1300"/>
          <w:pgNumType w:start="120"/>
        </w:sectPr>
      </w:pPr>
    </w:p>
    <w:p>
      <w:pPr>
        <w:spacing w:line="240" w:lineRule="auto" w:before="5"/>
        <w:rPr>
          <w:rFonts w:ascii="Times New Roman" w:hAnsi="Times New Roman" w:cs="Times New Roman" w:eastAsia="Times New Roman" w:hint="default"/>
          <w:sz w:val="13"/>
          <w:szCs w:val="13"/>
        </w:rPr>
      </w:pPr>
      <w:r>
        <w:rPr/>
        <w:pict>
          <v:group style="position:absolute;margin-left:43.919998pt;margin-top:68.52002pt;width:480.6pt;height:5.3pt;mso-position-horizontal-relative:page;mso-position-vertical-relative:page;z-index:-1270960" coordorigin="878,1370" coordsize="9612,106">
            <v:shape style="position:absolute;left:878;top:1370;width:5620;height:106" type="#_x0000_t75" stroked="false">
              <v:imagedata r:id="rId569" o:title=""/>
            </v:shape>
            <v:shape style="position:absolute;left:6474;top:1466;width:4016;height:10" type="#_x0000_t75" stroked="false">
              <v:imagedata r:id="rId570" o:title=""/>
            </v:shape>
            <w10:wrap type="none"/>
          </v:group>
        </w:pict>
      </w:r>
      <w:r>
        <w:rPr/>
        <w:pict>
          <v:group style="position:absolute;margin-left:43.919998pt;margin-top:105.020004pt;width:480.6pt;height:.5pt;mso-position-horizontal-relative:page;mso-position-vertical-relative:page;z-index:-1270936" coordorigin="878,2100" coordsize="9612,10">
            <v:shape style="position:absolute;left:878;top:2100;width:5601;height:10" type="#_x0000_t75" stroked="false">
              <v:imagedata r:id="rId565" o:title=""/>
            </v:shape>
            <v:shape style="position:absolute;left:6474;top:2100;width:4016;height:10" type="#_x0000_t75" stroked="false">
              <v:imagedata r:id="rId566" o:title=""/>
            </v:shape>
            <w10:wrap type="none"/>
          </v:group>
        </w:pict>
      </w:r>
      <w:r>
        <w:rPr/>
        <w:pict>
          <v:group style="position:absolute;margin-left:43.919998pt;margin-top:136.820007pt;width:480.6pt;height:.5pt;mso-position-horizontal-relative:page;mso-position-vertical-relative:page;z-index:-1270912" coordorigin="878,2736" coordsize="9612,10">
            <v:shape style="position:absolute;left:878;top:2736;width:5601;height:10" type="#_x0000_t75" stroked="false">
              <v:imagedata r:id="rId565" o:title=""/>
            </v:shape>
            <v:shape style="position:absolute;left:6474;top:2736;width:4016;height:10" type="#_x0000_t75" stroked="false">
              <v:imagedata r:id="rId566" o:title=""/>
            </v:shape>
            <w10:wrap type="none"/>
          </v:group>
        </w:pict>
      </w:r>
      <w:r>
        <w:rPr/>
        <w:pict>
          <v:group style="position:absolute;margin-left:43.919998pt;margin-top:168.499939pt;width:480.6pt;height:.5pt;mso-position-horizontal-relative:page;mso-position-vertical-relative:page;z-index:-1270888" coordorigin="878,3370" coordsize="9612,10">
            <v:shape style="position:absolute;left:878;top:3370;width:5601;height:10" type="#_x0000_t75" stroked="false">
              <v:imagedata r:id="rId565" o:title=""/>
            </v:shape>
            <v:shape style="position:absolute;left:6474;top:3370;width:4016;height:10" type="#_x0000_t75" stroked="false">
              <v:imagedata r:id="rId566" o:title=""/>
            </v:shape>
            <w10:wrap type="none"/>
          </v:group>
        </w:pict>
      </w:r>
      <w:r>
        <w:rPr/>
        <w:pict>
          <v:group style="position:absolute;margin-left:43.919998pt;margin-top:200.180008pt;width:480.6pt;height:.5pt;mso-position-horizontal-relative:page;mso-position-vertical-relative:page;z-index:-1270864" coordorigin="878,4004" coordsize="9612,10">
            <v:shape style="position:absolute;left:878;top:4004;width:5601;height:10" type="#_x0000_t75" stroked="false">
              <v:imagedata r:id="rId565" o:title=""/>
            </v:shape>
            <v:shape style="position:absolute;left:6474;top:4004;width:4016;height:10" type="#_x0000_t75" stroked="false">
              <v:imagedata r:id="rId566" o:title=""/>
            </v:shape>
            <w10:wrap type="none"/>
          </v:group>
        </w:pict>
      </w:r>
      <w:r>
        <w:rPr/>
        <w:pict>
          <v:group style="position:absolute;margin-left:43.919998pt;margin-top:231.860001pt;width:480.6pt;height:.5pt;mso-position-horizontal-relative:page;mso-position-vertical-relative:page;z-index:-1270840" coordorigin="878,4637" coordsize="9612,10">
            <v:shape style="position:absolute;left:878;top:4637;width:5601;height:10" type="#_x0000_t75" stroked="false">
              <v:imagedata r:id="rId565" o:title=""/>
            </v:shape>
            <v:shape style="position:absolute;left:6474;top:4637;width:4016;height:10" type="#_x0000_t75" stroked="false">
              <v:imagedata r:id="rId566" o:title=""/>
            </v:shape>
            <w10:wrap type="none"/>
          </v:group>
        </w:pict>
      </w:r>
      <w:r>
        <w:rPr/>
        <w:pict>
          <v:group style="position:absolute;margin-left:43.919998pt;margin-top:263.540009pt;width:480.6pt;height:.5pt;mso-position-horizontal-relative:page;mso-position-vertical-relative:page;z-index:-1270816" coordorigin="878,5271" coordsize="9612,10">
            <v:shape style="position:absolute;left:878;top:5271;width:5601;height:10" type="#_x0000_t75" stroked="false">
              <v:imagedata r:id="rId565" o:title=""/>
            </v:shape>
            <v:shape style="position:absolute;left:6474;top:5271;width:4016;height:10" type="#_x0000_t75" stroked="false">
              <v:imagedata r:id="rId566" o:title=""/>
            </v:shape>
            <w10:wrap type="none"/>
          </v:group>
        </w:pict>
      </w:r>
      <w:r>
        <w:rPr/>
        <w:pict>
          <v:group style="position:absolute;margin-left:43.919998pt;margin-top:295.25pt;width:480.6pt;height:.5pt;mso-position-horizontal-relative:page;mso-position-vertical-relative:page;z-index:-1270792" coordorigin="878,5905" coordsize="9612,10">
            <v:shape style="position:absolute;left:878;top:5905;width:5601;height:10" type="#_x0000_t75" stroked="false">
              <v:imagedata r:id="rId565" o:title=""/>
            </v:shape>
            <v:shape style="position:absolute;left:6474;top:5905;width:4016;height:10" type="#_x0000_t75" stroked="false">
              <v:imagedata r:id="rId566" o:title=""/>
            </v:shape>
            <w10:wrap type="none"/>
          </v:group>
        </w:pict>
      </w:r>
      <w:r>
        <w:rPr/>
        <w:pict>
          <v:group style="position:absolute;margin-left:43.919998pt;margin-top:327.049988pt;width:480.6pt;height:.5pt;mso-position-horizontal-relative:page;mso-position-vertical-relative:page;z-index:-1270768" coordorigin="878,6541" coordsize="9612,10">
            <v:shape style="position:absolute;left:878;top:6541;width:5601;height:10" type="#_x0000_t75" stroked="false">
              <v:imagedata r:id="rId565" o:title=""/>
            </v:shape>
            <v:shape style="position:absolute;left:6474;top:6541;width:4016;height:10" type="#_x0000_t75" stroked="false">
              <v:imagedata r:id="rId566" o:title=""/>
            </v:shape>
            <w10:wrap type="none"/>
          </v:group>
        </w:pict>
      </w:r>
      <w:r>
        <w:rPr/>
        <w:pict>
          <v:group style="position:absolute;margin-left:43.919998pt;margin-top:358.72998pt;width:480.6pt;height:.5pt;mso-position-horizontal-relative:page;mso-position-vertical-relative:page;z-index:-1270744" coordorigin="878,7175" coordsize="9612,10">
            <v:shape style="position:absolute;left:878;top:7175;width:5601;height:10" type="#_x0000_t75" stroked="false">
              <v:imagedata r:id="rId565" o:title=""/>
            </v:shape>
            <v:shape style="position:absolute;left:6474;top:7175;width:4016;height:10" type="#_x0000_t75" stroked="false">
              <v:imagedata r:id="rId570" o:title=""/>
            </v:shape>
            <w10:wrap type="none"/>
          </v:group>
        </w:pict>
      </w:r>
      <w:r>
        <w:rPr/>
        <w:pict>
          <v:group style="position:absolute;margin-left:43.919998pt;margin-top:390.409973pt;width:480.6pt;height:.5pt;mso-position-horizontal-relative:page;mso-position-vertical-relative:page;z-index:-1270720" coordorigin="878,7808" coordsize="9612,10">
            <v:shape style="position:absolute;left:878;top:7808;width:5601;height:10" type="#_x0000_t75" stroked="false">
              <v:imagedata r:id="rId565" o:title=""/>
            </v:shape>
            <v:shape style="position:absolute;left:6474;top:7808;width:4016;height:10" type="#_x0000_t75" stroked="false">
              <v:imagedata r:id="rId566" o:title=""/>
            </v:shape>
            <w10:wrap type="none"/>
          </v:group>
        </w:pict>
      </w:r>
      <w:r>
        <w:rPr/>
        <w:pict>
          <v:group style="position:absolute;margin-left:43.919998pt;margin-top:422.089996pt;width:480.6pt;height:.5pt;mso-position-horizontal-relative:page;mso-position-vertical-relative:page;z-index:-1270696" coordorigin="878,8442" coordsize="9612,10">
            <v:shape style="position:absolute;left:878;top:8442;width:5601;height:10" type="#_x0000_t75" stroked="false">
              <v:imagedata r:id="rId565" o:title=""/>
            </v:shape>
            <v:shape style="position:absolute;left:6474;top:8442;width:4016;height:10" type="#_x0000_t75" stroked="false">
              <v:imagedata r:id="rId570" o:title=""/>
            </v:shape>
            <w10:wrap type="none"/>
          </v:group>
        </w:pict>
      </w:r>
      <w:r>
        <w:rPr/>
        <w:pict>
          <v:group style="position:absolute;margin-left:43.919998pt;margin-top:453.789978pt;width:480.6pt;height:.5pt;mso-position-horizontal-relative:page;mso-position-vertical-relative:page;z-index:-1270672" coordorigin="878,9076" coordsize="9612,10">
            <v:shape style="position:absolute;left:878;top:9076;width:5601;height:10" type="#_x0000_t75" stroked="false">
              <v:imagedata r:id="rId565" o:title=""/>
            </v:shape>
            <v:shape style="position:absolute;left:6474;top:9076;width:4016;height:10" type="#_x0000_t75" stroked="false">
              <v:imagedata r:id="rId566" o:title=""/>
            </v:shape>
            <w10:wrap type="none"/>
          </v:group>
        </w:pict>
      </w:r>
      <w:r>
        <w:rPr/>
        <w:pict>
          <v:group style="position:absolute;margin-left:43.919998pt;margin-top:485.469971pt;width:480.6pt;height:.5pt;mso-position-horizontal-relative:page;mso-position-vertical-relative:page;z-index:-1270648" coordorigin="878,9709" coordsize="9612,10">
            <v:shape style="position:absolute;left:878;top:9709;width:5601;height:10" type="#_x0000_t75" stroked="false">
              <v:imagedata r:id="rId565" o:title=""/>
            </v:shape>
            <v:shape style="position:absolute;left:6474;top:9709;width:4016;height:10" type="#_x0000_t75" stroked="false">
              <v:imagedata r:id="rId570" o:title=""/>
            </v:shape>
            <w10:wrap type="none"/>
          </v:group>
        </w:pict>
      </w:r>
      <w:r>
        <w:rPr/>
        <w:pict>
          <v:group style="position:absolute;margin-left:43.919998pt;margin-top:504.189972pt;width:480.6pt;height:5.3pt;mso-position-horizontal-relative:page;mso-position-vertical-relative:page;z-index:-1270624" coordorigin="878,10084" coordsize="9612,106">
            <v:shape style="position:absolute;left:878;top:10084;width:5620;height:106" type="#_x0000_t75" stroked="false">
              <v:imagedata r:id="rId571" o:title=""/>
            </v:shape>
            <v:shape style="position:absolute;left:6474;top:10180;width:4016;height:10" type="#_x0000_t75" stroked="false">
              <v:imagedata r:id="rId566" o:title=""/>
            </v:shape>
            <w10:wrap type="none"/>
          </v:group>
        </w:pict>
      </w:r>
      <w:r>
        <w:rPr/>
        <w:pict>
          <v:group style="position:absolute;margin-left:43.919998pt;margin-top:527.709961pt;width:480.6pt;height:5.3pt;mso-position-horizontal-relative:page;mso-position-vertical-relative:page;z-index:-1270600" coordorigin="878,10554" coordsize="9612,106">
            <v:shape style="position:absolute;left:878;top:10554;width:5620;height:106" type="#_x0000_t75" stroked="false">
              <v:imagedata r:id="rId571" o:title=""/>
            </v:shape>
            <v:shape style="position:absolute;left:6474;top:10650;width:4016;height:10" type="#_x0000_t75" stroked="false">
              <v:imagedata r:id="rId566" o:title=""/>
            </v:shape>
            <w10:wrap type="none"/>
          </v:group>
        </w:pict>
      </w:r>
      <w:r>
        <w:rPr/>
        <w:pict>
          <v:group style="position:absolute;margin-left:43.919998pt;margin-top:551.229980pt;width:480.6pt;height:5.3pt;mso-position-horizontal-relative:page;mso-position-vertical-relative:page;z-index:-1270576" coordorigin="878,11025" coordsize="9612,106">
            <v:shape style="position:absolute;left:878;top:11025;width:5620;height:106" type="#_x0000_t75" stroked="false">
              <v:imagedata r:id="rId571" o:title=""/>
            </v:shape>
            <v:shape style="position:absolute;left:6474;top:11121;width:4016;height:10" type="#_x0000_t75" stroked="false">
              <v:imagedata r:id="rId566" o:title=""/>
            </v:shape>
            <w10:wrap type="none"/>
          </v:group>
        </w:pict>
      </w:r>
      <w:r>
        <w:rPr/>
        <w:pict>
          <v:group style="position:absolute;margin-left:43.919998pt;margin-top:582.789978pt;width:480.6pt;height:.5pt;mso-position-horizontal-relative:page;mso-position-vertical-relative:page;z-index:-1270552" coordorigin="878,11656" coordsize="9612,10">
            <v:shape style="position:absolute;left:878;top:11656;width:5601;height:10" type="#_x0000_t75" stroked="false">
              <v:imagedata r:id="rId565" o:title=""/>
            </v:shape>
            <v:shape style="position:absolute;left:6474;top:11656;width:4016;height:10" type="#_x0000_t75" stroked="false">
              <v:imagedata r:id="rId566" o:title=""/>
            </v:shape>
            <w10:wrap type="none"/>
          </v:group>
        </w:pict>
      </w:r>
      <w:r>
        <w:rPr/>
        <w:pict>
          <v:group style="position:absolute;margin-left:43.919998pt;margin-top:609.549988pt;width:480.6pt;height:.5pt;mso-position-horizontal-relative:page;mso-position-vertical-relative:page;z-index:-1270528" coordorigin="878,12191" coordsize="9612,10">
            <v:shape style="position:absolute;left:878;top:12191;width:5601;height:10" type="#_x0000_t75" stroked="false">
              <v:imagedata r:id="rId565" o:title=""/>
            </v:shape>
            <v:shape style="position:absolute;left:6474;top:12191;width:4016;height:10" type="#_x0000_t75" stroked="false">
              <v:imagedata r:id="rId570" o:title=""/>
            </v:shape>
            <w10:wrap type="none"/>
          </v:group>
        </w:pict>
      </w:r>
      <w:r>
        <w:rPr/>
        <w:pict>
          <v:group style="position:absolute;margin-left:43.919998pt;margin-top:628.300049pt;width:480.6pt;height:5.3pt;mso-position-horizontal-relative:page;mso-position-vertical-relative:page;z-index:-1270504" coordorigin="878,12566" coordsize="9612,106">
            <v:shape style="position:absolute;left:878;top:12566;width:5620;height:106" type="#_x0000_t75" stroked="false">
              <v:imagedata r:id="rId572" o:title=""/>
            </v:shape>
            <v:shape style="position:absolute;left:6474;top:12662;width:4016;height:10" type="#_x0000_t75" stroked="false">
              <v:imagedata r:id="rId566" o:title=""/>
            </v:shape>
            <w10:wrap type="none"/>
          </v:group>
        </w:pict>
      </w:r>
      <w:r>
        <w:rPr/>
        <w:pict>
          <v:group style="position:absolute;margin-left:43.919998pt;margin-top:659.73999pt;width:480.6pt;height:.5pt;mso-position-horizontal-relative:page;mso-position-vertical-relative:page;z-index:-1270480" coordorigin="878,13195" coordsize="9612,10">
            <v:shape style="position:absolute;left:878;top:13195;width:5601;height:10" type="#_x0000_t75" stroked="false">
              <v:imagedata r:id="rId565" o:title=""/>
            </v:shape>
            <v:shape style="position:absolute;left:6474;top:13195;width:4016;height:10" type="#_x0000_t75" stroked="false">
              <v:imagedata r:id="rId566" o:title=""/>
            </v:shape>
            <w10:wrap type="none"/>
          </v:group>
        </w:pict>
      </w:r>
      <w:r>
        <w:rPr/>
        <w:pict>
          <v:group style="position:absolute;margin-left:43.919998pt;margin-top:686.499939pt;width:480.6pt;height:.5pt;mso-position-horizontal-relative:page;mso-position-vertical-relative:page;z-index:-1270456" coordorigin="878,13730" coordsize="9612,10">
            <v:shape style="position:absolute;left:878;top:13730;width:5601;height:10" type="#_x0000_t75" stroked="false">
              <v:imagedata r:id="rId565" o:title=""/>
            </v:shape>
            <v:shape style="position:absolute;left:6474;top:13730;width:4016;height:10" type="#_x0000_t75" stroked="false">
              <v:imagedata r:id="rId566" o:title=""/>
            </v:shape>
            <w10:wrap type="none"/>
          </v:group>
        </w:pict>
      </w:r>
      <w:r>
        <w:rPr/>
        <w:pict>
          <v:group style="position:absolute;margin-left:43.919998pt;margin-top:718.299988pt;width:480.6pt;height:.5pt;mso-position-horizontal-relative:page;mso-position-vertical-relative:page;z-index:-1270432" coordorigin="878,14366" coordsize="9612,10">
            <v:shape style="position:absolute;left:878;top:14366;width:5601;height:10" type="#_x0000_t75" stroked="false">
              <v:imagedata r:id="rId565" o:title=""/>
            </v:shape>
            <v:shape style="position:absolute;left:6474;top:14366;width:4016;height:10" type="#_x0000_t75" stroked="false">
              <v:imagedata r:id="rId570" o:title=""/>
            </v:shape>
            <w10:wrap type="none"/>
          </v:group>
        </w:pict>
      </w:r>
      <w:r>
        <w:rPr/>
        <w:pict>
          <v:group style="position:absolute;margin-left:43.200001pt;margin-top:749.976013pt;width:481.3pt;height:.5pt;mso-position-horizontal-relative:page;mso-position-vertical-relative:page;z-index:-1270408" coordorigin="864,15000" coordsize="9626,10">
            <v:shape style="position:absolute;left:864;top:15000;width:5615;height:10" type="#_x0000_t75" stroked="false">
              <v:imagedata r:id="rId567" o:title=""/>
            </v:shape>
            <v:shape style="position:absolute;left:6489;top:15000;width:4001;height:10" type="#_x0000_t75" stroked="false">
              <v:imagedata r:id="rId568" o:title=""/>
            </v:shape>
            <w10:wrap type="none"/>
          </v:group>
        </w:pict>
      </w:r>
    </w:p>
    <w:tbl>
      <w:tblPr>
        <w:tblW w:w="0" w:type="auto"/>
        <w:jc w:val="left"/>
        <w:tblInd w:w="118" w:type="dxa"/>
        <w:tblLayout w:type="fixed"/>
        <w:tblCellMar>
          <w:top w:w="0" w:type="dxa"/>
          <w:left w:w="0" w:type="dxa"/>
          <w:bottom w:w="0" w:type="dxa"/>
          <w:right w:w="0" w:type="dxa"/>
        </w:tblCellMar>
        <w:tblLook w:val="01E0"/>
      </w:tblPr>
      <w:tblGrid>
        <w:gridCol w:w="1776"/>
        <w:gridCol w:w="3829"/>
        <w:gridCol w:w="2026"/>
        <w:gridCol w:w="1980"/>
      </w:tblGrid>
      <w:tr>
        <w:trPr>
          <w:trHeight w:val="429" w:hRule="exact"/>
        </w:trPr>
        <w:tc>
          <w:tcPr>
            <w:tcW w:w="1776" w:type="dxa"/>
            <w:tcBorders>
              <w:top w:val="single" w:sz="13" w:space="0" w:color="000000"/>
              <w:left w:val="nil" w:sz="6" w:space="0" w:color="auto"/>
              <w:bottom w:val="nil" w:sz="6" w:space="0" w:color="auto"/>
              <w:right w:val="single" w:sz="4" w:space="0" w:color="000000"/>
            </w:tcBorders>
          </w:tcPr>
          <w:p>
            <w:pPr>
              <w:pStyle w:val="TableParagraph"/>
              <w:spacing w:line="240" w:lineRule="auto" w:before="124"/>
              <w:ind w:left="468"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3829"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124"/>
              <w:ind w:left="2"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2026"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124"/>
              <w:ind w:left="585" w:right="0"/>
              <w:jc w:val="left"/>
              <w:rPr>
                <w:rFonts w:ascii="宋体" w:hAnsi="宋体" w:cs="宋体" w:eastAsia="宋体" w:hint="default"/>
                <w:sz w:val="21"/>
                <w:szCs w:val="21"/>
              </w:rPr>
            </w:pPr>
            <w:r>
              <w:rPr>
                <w:rFonts w:ascii="宋体" w:hAnsi="宋体" w:cs="宋体" w:eastAsia="宋体" w:hint="default"/>
                <w:sz w:val="21"/>
                <w:szCs w:val="21"/>
              </w:rPr>
              <w:t>期末金额</w:t>
            </w:r>
          </w:p>
        </w:tc>
        <w:tc>
          <w:tcPr>
            <w:tcW w:w="1980" w:type="dxa"/>
            <w:tcBorders>
              <w:top w:val="single" w:sz="13" w:space="0" w:color="000000"/>
              <w:left w:val="single" w:sz="4" w:space="0" w:color="000000"/>
              <w:bottom w:val="nil" w:sz="6" w:space="0" w:color="auto"/>
              <w:right w:val="nil" w:sz="6" w:space="0" w:color="auto"/>
            </w:tcBorders>
          </w:tcPr>
          <w:p>
            <w:pPr>
              <w:pStyle w:val="TableParagraph"/>
              <w:spacing w:line="240" w:lineRule="auto" w:before="124"/>
              <w:ind w:left="564" w:right="0"/>
              <w:jc w:val="left"/>
              <w:rPr>
                <w:rFonts w:ascii="宋体" w:hAnsi="宋体" w:cs="宋体" w:eastAsia="宋体" w:hint="default"/>
                <w:sz w:val="21"/>
                <w:szCs w:val="21"/>
              </w:rPr>
            </w:pPr>
            <w:r>
              <w:rPr>
                <w:rFonts w:ascii="宋体" w:hAnsi="宋体" w:cs="宋体" w:eastAsia="宋体" w:hint="default"/>
                <w:sz w:val="21"/>
                <w:szCs w:val="21"/>
              </w:rPr>
              <w:t>期初金额</w:t>
            </w:r>
          </w:p>
        </w:tc>
      </w:tr>
      <w:tr>
        <w:trPr>
          <w:trHeight w:val="58" w:hRule="exact"/>
        </w:trPr>
        <w:tc>
          <w:tcPr>
            <w:tcW w:w="1776" w:type="dxa"/>
            <w:tcBorders>
              <w:top w:val="nil" w:sz="6" w:space="0" w:color="auto"/>
              <w:left w:val="nil" w:sz="6" w:space="0" w:color="auto"/>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nil" w:sz="6" w:space="0" w:color="auto"/>
            </w:tcBorders>
          </w:tcPr>
          <w:p>
            <w:pPr/>
          </w:p>
        </w:tc>
      </w:tr>
      <w:tr>
        <w:trPr>
          <w:trHeight w:val="723"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中国电子科技集团公司第三十二研究所</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101"/>
              <w:jc w:val="right"/>
              <w:rPr>
                <w:rFonts w:ascii="Arial Narrow" w:hAnsi="Arial Narrow" w:cs="Arial Narrow" w:eastAsia="Arial Narrow" w:hint="default"/>
                <w:sz w:val="21"/>
                <w:szCs w:val="21"/>
              </w:rPr>
            </w:pPr>
            <w:r>
              <w:rPr>
                <w:rFonts w:ascii="Arial Narrow"/>
                <w:spacing w:val="-1"/>
                <w:sz w:val="21"/>
              </w:rPr>
              <w:t>435,412.68</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
        </w:tc>
      </w:tr>
      <w:tr>
        <w:trPr>
          <w:trHeight w:val="635"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17"/>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上海三零卫士信息安全有限公司</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341,400.00</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131,000.00</w:t>
            </w:r>
            <w:r>
              <w:rPr>
                <w:rFonts w:ascii="Arial Narrow"/>
                <w:sz w:val="21"/>
              </w:rPr>
            </w:r>
          </w:p>
        </w:tc>
      </w:tr>
      <w:tr>
        <w:trPr>
          <w:trHeight w:val="634"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中国电子科技集团公司第四十九研究所</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196,800.00</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
        </w:tc>
      </w:tr>
      <w:tr>
        <w:trPr>
          <w:trHeight w:val="634"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中国电子科技集团公司第十三研究所</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80,000.00</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370,000.00</w:t>
            </w:r>
            <w:r>
              <w:rPr>
                <w:rFonts w:ascii="Arial Narrow"/>
                <w:sz w:val="21"/>
              </w:rPr>
            </w:r>
          </w:p>
        </w:tc>
      </w:tr>
      <w:tr>
        <w:trPr>
          <w:trHeight w:val="634"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中国电子科技集团公司第二十研究所</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69,500.00</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
        </w:tc>
      </w:tr>
      <w:tr>
        <w:trPr>
          <w:trHeight w:val="634"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中国电子科技集团公司第二十九研究所</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Arial Narrow" w:hAnsi="Arial Narrow" w:cs="Arial Narrow" w:eastAsia="Arial Narrow" w:hint="default"/>
                <w:sz w:val="21"/>
                <w:szCs w:val="21"/>
              </w:rPr>
            </w:pPr>
            <w:r>
              <w:rPr>
                <w:rFonts w:ascii="Arial Narrow"/>
                <w:spacing w:val="-1"/>
                <w:sz w:val="21"/>
              </w:rPr>
              <w:t>6,000.00</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205,600.00</w:t>
            </w:r>
            <w:r>
              <w:rPr>
                <w:rFonts w:ascii="Arial Narrow"/>
                <w:sz w:val="21"/>
              </w:rPr>
            </w:r>
          </w:p>
        </w:tc>
      </w:tr>
      <w:tr>
        <w:trPr>
          <w:trHeight w:val="635"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18"/>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成都三零凯天通信实业有限公司</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2"/>
                <w:sz w:val="21"/>
              </w:rPr>
              <w:t>115,650.00</w:t>
            </w:r>
          </w:p>
        </w:tc>
      </w:tr>
      <w:tr>
        <w:trPr>
          <w:trHeight w:val="635"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17"/>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中国电子科技集团公司第三研究所</w:t>
            </w:r>
          </w:p>
        </w:tc>
        <w:tc>
          <w:tcPr>
            <w:tcW w:w="2026" w:type="dxa"/>
            <w:tcBorders>
              <w:top w:val="nil" w:sz="6" w:space="0" w:color="auto"/>
              <w:left w:val="single" w:sz="4" w:space="0" w:color="000000"/>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90,360.00</w:t>
            </w:r>
            <w:r>
              <w:rPr>
                <w:rFonts w:ascii="Arial Narrow"/>
                <w:sz w:val="21"/>
              </w:rPr>
            </w:r>
          </w:p>
        </w:tc>
      </w:tr>
      <w:tr>
        <w:trPr>
          <w:trHeight w:val="634"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中国电子科技集团公司第九研究所</w:t>
            </w:r>
          </w:p>
        </w:tc>
        <w:tc>
          <w:tcPr>
            <w:tcW w:w="2026" w:type="dxa"/>
            <w:tcBorders>
              <w:top w:val="nil" w:sz="6" w:space="0" w:color="auto"/>
              <w:left w:val="single" w:sz="4" w:space="0" w:color="000000"/>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561,300.00</w:t>
            </w:r>
            <w:r>
              <w:rPr>
                <w:rFonts w:ascii="Arial Narrow"/>
                <w:sz w:val="21"/>
              </w:rPr>
            </w:r>
          </w:p>
        </w:tc>
      </w:tr>
      <w:tr>
        <w:trPr>
          <w:trHeight w:val="634"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中国电子科技集团公司第二十七研究所</w:t>
            </w:r>
          </w:p>
        </w:tc>
        <w:tc>
          <w:tcPr>
            <w:tcW w:w="2026" w:type="dxa"/>
            <w:tcBorders>
              <w:top w:val="nil" w:sz="6" w:space="0" w:color="auto"/>
              <w:left w:val="single" w:sz="4" w:space="0" w:color="000000"/>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39,200.00</w:t>
            </w:r>
            <w:r>
              <w:rPr>
                <w:rFonts w:ascii="Arial Narrow"/>
                <w:sz w:val="21"/>
              </w:rPr>
            </w:r>
          </w:p>
        </w:tc>
      </w:tr>
      <w:tr>
        <w:trPr>
          <w:trHeight w:val="634"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中国电子科技集团公司第二十八研究所</w:t>
            </w:r>
          </w:p>
        </w:tc>
        <w:tc>
          <w:tcPr>
            <w:tcW w:w="2026" w:type="dxa"/>
            <w:tcBorders>
              <w:top w:val="nil" w:sz="6" w:space="0" w:color="auto"/>
              <w:left w:val="single" w:sz="4" w:space="0" w:color="000000"/>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245,000.00</w:t>
            </w:r>
            <w:r>
              <w:rPr>
                <w:rFonts w:ascii="Arial Narrow"/>
                <w:sz w:val="21"/>
              </w:rPr>
            </w:r>
          </w:p>
        </w:tc>
      </w:tr>
      <w:tr>
        <w:trPr>
          <w:trHeight w:val="634"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中国电子科技集团公司第三十八研究所</w:t>
            </w:r>
          </w:p>
        </w:tc>
        <w:tc>
          <w:tcPr>
            <w:tcW w:w="2026" w:type="dxa"/>
            <w:tcBorders>
              <w:top w:val="nil" w:sz="6" w:space="0" w:color="auto"/>
              <w:left w:val="single" w:sz="4" w:space="0" w:color="000000"/>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288,600.00</w:t>
            </w:r>
            <w:r>
              <w:rPr>
                <w:rFonts w:ascii="Arial Narrow"/>
                <w:sz w:val="21"/>
              </w:rPr>
            </w:r>
          </w:p>
        </w:tc>
      </w:tr>
      <w:tr>
        <w:trPr>
          <w:trHeight w:val="620"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18"/>
              <w:ind w:left="1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中国电子科技集团公司第五十三研究所</w:t>
            </w:r>
          </w:p>
        </w:tc>
        <w:tc>
          <w:tcPr>
            <w:tcW w:w="2026" w:type="dxa"/>
            <w:tcBorders>
              <w:top w:val="nil" w:sz="6" w:space="0" w:color="auto"/>
              <w:left w:val="single" w:sz="4" w:space="0" w:color="000000"/>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171,500.00</w:t>
            </w:r>
            <w:r>
              <w:rPr>
                <w:rFonts w:ascii="Arial Narrow"/>
                <w:sz w:val="21"/>
              </w:rPr>
            </w:r>
          </w:p>
        </w:tc>
      </w:tr>
      <w:tr>
        <w:trPr>
          <w:trHeight w:val="344" w:hRule="exact"/>
        </w:trPr>
        <w:tc>
          <w:tcPr>
            <w:tcW w:w="1776" w:type="dxa"/>
            <w:tcBorders>
              <w:top w:val="nil" w:sz="6" w:space="0" w:color="auto"/>
              <w:left w:val="nil" w:sz="6" w:space="0" w:color="auto"/>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tabs>
                <w:tab w:pos="842" w:val="left" w:leader="none"/>
              </w:tabs>
              <w:spacing w:line="240" w:lineRule="auto" w:before="50"/>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1"/>
              <w:jc w:val="right"/>
              <w:rPr>
                <w:rFonts w:ascii="Arial Narrow" w:hAnsi="Arial Narrow" w:cs="Arial Narrow" w:eastAsia="Arial Narrow" w:hint="default"/>
                <w:sz w:val="21"/>
                <w:szCs w:val="21"/>
              </w:rPr>
            </w:pPr>
            <w:r>
              <w:rPr>
                <w:rFonts w:ascii="Arial Narrow"/>
                <w:spacing w:val="-1"/>
                <w:sz w:val="21"/>
              </w:rPr>
              <w:t>16,948,224.57</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Narrow" w:hAnsi="Arial Narrow" w:cs="Arial Narrow" w:eastAsia="Arial Narrow" w:hint="default"/>
                <w:sz w:val="21"/>
                <w:szCs w:val="21"/>
              </w:rPr>
            </w:pPr>
            <w:r>
              <w:rPr>
                <w:rFonts w:ascii="Arial Narrow"/>
                <w:spacing w:val="-1"/>
                <w:sz w:val="21"/>
              </w:rPr>
              <w:t>5,196,604.64</w:t>
            </w:r>
            <w:r>
              <w:rPr>
                <w:rFonts w:ascii="Arial Narrow"/>
                <w:sz w:val="21"/>
              </w:rPr>
            </w:r>
          </w:p>
        </w:tc>
      </w:tr>
      <w:tr>
        <w:trPr>
          <w:trHeight w:val="52" w:hRule="exact"/>
        </w:trPr>
        <w:tc>
          <w:tcPr>
            <w:tcW w:w="1776" w:type="dxa"/>
            <w:tcBorders>
              <w:top w:val="nil" w:sz="6" w:space="0" w:color="auto"/>
              <w:left w:val="nil" w:sz="6" w:space="0" w:color="auto"/>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nil" w:sz="6" w:space="0" w:color="auto"/>
            </w:tcBorders>
          </w:tcPr>
          <w:p>
            <w:pPr/>
          </w:p>
        </w:tc>
      </w:tr>
      <w:tr>
        <w:trPr>
          <w:trHeight w:val="410"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left="103" w:right="0"/>
              <w:jc w:val="left"/>
              <w:rPr>
                <w:rFonts w:ascii="宋体" w:hAnsi="宋体" w:cs="宋体" w:eastAsia="宋体" w:hint="default"/>
                <w:sz w:val="21"/>
                <w:szCs w:val="21"/>
              </w:rPr>
            </w:pPr>
            <w:r>
              <w:rPr>
                <w:rFonts w:ascii="宋体" w:hAnsi="宋体" w:cs="宋体" w:eastAsia="宋体" w:hint="default"/>
                <w:sz w:val="21"/>
                <w:szCs w:val="21"/>
              </w:rPr>
              <w:t>成都三零盛安信息系统有限公司</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6,354.00</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
        </w:tc>
      </w:tr>
      <w:tr>
        <w:trPr>
          <w:trHeight w:val="60" w:hRule="exact"/>
        </w:trPr>
        <w:tc>
          <w:tcPr>
            <w:tcW w:w="1776" w:type="dxa"/>
            <w:tcBorders>
              <w:top w:val="nil" w:sz="6" w:space="0" w:color="auto"/>
              <w:left w:val="nil" w:sz="6" w:space="0" w:color="auto"/>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nil" w:sz="6" w:space="0" w:color="auto"/>
            </w:tcBorders>
          </w:tcPr>
          <w:p>
            <w:pPr/>
          </w:p>
        </w:tc>
      </w:tr>
      <w:tr>
        <w:trPr>
          <w:trHeight w:val="410" w:hRule="exact"/>
        </w:trPr>
        <w:tc>
          <w:tcPr>
            <w:tcW w:w="1776" w:type="dxa"/>
            <w:tcBorders>
              <w:top w:val="nil" w:sz="6" w:space="0" w:color="auto"/>
              <w:left w:val="nil" w:sz="6" w:space="0" w:color="auto"/>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tabs>
                <w:tab w:pos="842" w:val="left" w:leader="none"/>
              </w:tabs>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1"/>
              <w:jc w:val="right"/>
              <w:rPr>
                <w:rFonts w:ascii="Arial Narrow" w:hAnsi="Arial Narrow" w:cs="Arial Narrow" w:eastAsia="Arial Narrow" w:hint="default"/>
                <w:sz w:val="21"/>
                <w:szCs w:val="21"/>
              </w:rPr>
            </w:pPr>
            <w:r>
              <w:rPr>
                <w:rFonts w:ascii="Arial Narrow"/>
                <w:spacing w:val="-1"/>
                <w:sz w:val="21"/>
              </w:rPr>
              <w:t>6,354.00</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
        </w:tc>
      </w:tr>
      <w:tr>
        <w:trPr>
          <w:trHeight w:val="60" w:hRule="exact"/>
        </w:trPr>
        <w:tc>
          <w:tcPr>
            <w:tcW w:w="1776" w:type="dxa"/>
            <w:tcBorders>
              <w:top w:val="nil" w:sz="6" w:space="0" w:color="auto"/>
              <w:left w:val="nil" w:sz="6" w:space="0" w:color="auto"/>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nil" w:sz="6" w:space="0" w:color="auto"/>
            </w:tcBorders>
          </w:tcPr>
          <w:p>
            <w:pPr/>
          </w:p>
        </w:tc>
      </w:tr>
      <w:tr>
        <w:trPr>
          <w:trHeight w:val="604"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55"/>
              <w:ind w:left="107"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155"/>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中国电子科技集团公司第三十研究所</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13,069,289.37</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4,857,267.53</w:t>
            </w:r>
            <w:r>
              <w:rPr>
                <w:rFonts w:ascii="Arial Narrow"/>
                <w:sz w:val="21"/>
              </w:rPr>
            </w:r>
          </w:p>
        </w:tc>
      </w:tr>
      <w:tr>
        <w:trPr>
          <w:trHeight w:val="519"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107"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中国电子科技集团公司第五十研究所</w:t>
            </w:r>
          </w:p>
        </w:tc>
        <w:tc>
          <w:tcPr>
            <w:tcW w:w="2026" w:type="dxa"/>
            <w:tcBorders>
              <w:top w:val="nil" w:sz="6" w:space="0" w:color="auto"/>
              <w:left w:val="single" w:sz="4" w:space="0" w:color="000000"/>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right="103"/>
              <w:jc w:val="right"/>
              <w:rPr>
                <w:rFonts w:ascii="Arial Narrow" w:hAnsi="Arial Narrow" w:cs="Arial Narrow" w:eastAsia="Arial Narrow" w:hint="default"/>
                <w:sz w:val="21"/>
                <w:szCs w:val="21"/>
              </w:rPr>
            </w:pPr>
            <w:r>
              <w:rPr>
                <w:rFonts w:ascii="Arial Narrow"/>
                <w:spacing w:val="-1"/>
                <w:sz w:val="21"/>
              </w:rPr>
              <w:t>84,614.20</w:t>
            </w:r>
            <w:r>
              <w:rPr>
                <w:rFonts w:ascii="Arial Narrow"/>
                <w:sz w:val="21"/>
              </w:rPr>
            </w:r>
          </w:p>
        </w:tc>
      </w:tr>
      <w:tr>
        <w:trPr>
          <w:trHeight w:val="359"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07"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103" w:right="0"/>
              <w:jc w:val="left"/>
              <w:rPr>
                <w:rFonts w:ascii="宋体" w:hAnsi="宋体" w:cs="宋体" w:eastAsia="宋体" w:hint="default"/>
                <w:sz w:val="21"/>
                <w:szCs w:val="21"/>
              </w:rPr>
            </w:pPr>
            <w:r>
              <w:rPr>
                <w:rFonts w:ascii="宋体" w:hAnsi="宋体" w:cs="宋体" w:eastAsia="宋体" w:hint="default"/>
                <w:sz w:val="21"/>
                <w:szCs w:val="21"/>
              </w:rPr>
              <w:t>成都三零嘉微电子有限公司</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1"/>
              <w:jc w:val="right"/>
              <w:rPr>
                <w:rFonts w:ascii="Arial Narrow" w:hAnsi="Arial Narrow" w:cs="Arial Narrow" w:eastAsia="Arial Narrow" w:hint="default"/>
                <w:sz w:val="21"/>
                <w:szCs w:val="21"/>
              </w:rPr>
            </w:pPr>
            <w:r>
              <w:rPr>
                <w:rFonts w:ascii="Arial Narrow"/>
                <w:spacing w:val="-1"/>
                <w:sz w:val="21"/>
              </w:rPr>
              <w:t>419,732.08</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103"/>
              <w:jc w:val="right"/>
              <w:rPr>
                <w:rFonts w:ascii="Arial Narrow" w:hAnsi="Arial Narrow" w:cs="Arial Narrow" w:eastAsia="Arial Narrow" w:hint="default"/>
                <w:sz w:val="21"/>
                <w:szCs w:val="21"/>
              </w:rPr>
            </w:pPr>
            <w:r>
              <w:rPr>
                <w:rFonts w:ascii="Arial Narrow"/>
                <w:spacing w:val="-1"/>
                <w:sz w:val="21"/>
              </w:rPr>
              <w:t>122,500.00</w:t>
            </w:r>
            <w:r>
              <w:rPr>
                <w:rFonts w:ascii="Arial Narrow"/>
                <w:sz w:val="21"/>
              </w:rPr>
            </w:r>
          </w:p>
        </w:tc>
      </w:tr>
      <w:tr>
        <w:trPr>
          <w:trHeight w:val="60" w:hRule="exact"/>
        </w:trPr>
        <w:tc>
          <w:tcPr>
            <w:tcW w:w="1776" w:type="dxa"/>
            <w:tcBorders>
              <w:top w:val="nil" w:sz="6" w:space="0" w:color="auto"/>
              <w:left w:val="nil" w:sz="6" w:space="0" w:color="auto"/>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nil" w:sz="6" w:space="0" w:color="auto"/>
            </w:tcBorders>
          </w:tcPr>
          <w:p>
            <w:pPr/>
          </w:p>
        </w:tc>
      </w:tr>
      <w:tr>
        <w:trPr>
          <w:trHeight w:val="601"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53"/>
              <w:ind w:left="107"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left="103" w:right="0"/>
              <w:jc w:val="left"/>
              <w:rPr>
                <w:rFonts w:ascii="宋体" w:hAnsi="宋体" w:cs="宋体" w:eastAsia="宋体" w:hint="default"/>
                <w:sz w:val="21"/>
                <w:szCs w:val="21"/>
              </w:rPr>
            </w:pPr>
            <w:r>
              <w:rPr>
                <w:rFonts w:ascii="宋体" w:hAnsi="宋体" w:cs="宋体" w:eastAsia="宋体" w:hint="default"/>
                <w:sz w:val="21"/>
                <w:szCs w:val="21"/>
              </w:rPr>
              <w:t>成都三零盛安信息系统有限公司</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205,283.77</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180,326.51</w:t>
            </w:r>
            <w:r>
              <w:rPr>
                <w:rFonts w:ascii="Arial Narrow"/>
                <w:sz w:val="21"/>
              </w:rPr>
            </w:r>
          </w:p>
        </w:tc>
      </w:tr>
      <w:tr>
        <w:trPr>
          <w:trHeight w:val="536"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107"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103" w:right="0"/>
              <w:jc w:val="left"/>
              <w:rPr>
                <w:rFonts w:ascii="宋体" w:hAnsi="宋体" w:cs="宋体" w:eastAsia="宋体" w:hint="default"/>
                <w:sz w:val="21"/>
                <w:szCs w:val="21"/>
              </w:rPr>
            </w:pPr>
            <w:r>
              <w:rPr>
                <w:rFonts w:ascii="宋体" w:hAnsi="宋体" w:cs="宋体" w:eastAsia="宋体" w:hint="default"/>
                <w:sz w:val="21"/>
                <w:szCs w:val="21"/>
              </w:rPr>
              <w:t>成都三零瑞通移动通信有限公司</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01"/>
              <w:jc w:val="right"/>
              <w:rPr>
                <w:rFonts w:ascii="Arial Narrow" w:hAnsi="Arial Narrow" w:cs="Arial Narrow" w:eastAsia="Arial Narrow" w:hint="default"/>
                <w:sz w:val="21"/>
                <w:szCs w:val="21"/>
              </w:rPr>
            </w:pPr>
            <w:r>
              <w:rPr>
                <w:rFonts w:ascii="Arial Narrow"/>
                <w:spacing w:val="-1"/>
                <w:sz w:val="21"/>
              </w:rPr>
              <w:t>1,266,190.00</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right="103"/>
              <w:jc w:val="right"/>
              <w:rPr>
                <w:rFonts w:ascii="Arial Narrow" w:hAnsi="Arial Narrow" w:cs="Arial Narrow" w:eastAsia="Arial Narrow" w:hint="default"/>
                <w:sz w:val="21"/>
                <w:szCs w:val="21"/>
              </w:rPr>
            </w:pPr>
            <w:r>
              <w:rPr>
                <w:rFonts w:ascii="Arial Narrow"/>
                <w:spacing w:val="-1"/>
                <w:sz w:val="21"/>
              </w:rPr>
              <w:t>1,408,970.00</w:t>
            </w:r>
            <w:r>
              <w:rPr>
                <w:rFonts w:ascii="Arial Narrow"/>
                <w:sz w:val="21"/>
              </w:rPr>
            </w:r>
          </w:p>
        </w:tc>
      </w:tr>
      <w:tr>
        <w:trPr>
          <w:trHeight w:val="610"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107"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103" w:right="0"/>
              <w:jc w:val="left"/>
              <w:rPr>
                <w:rFonts w:ascii="宋体" w:hAnsi="宋体" w:cs="宋体" w:eastAsia="宋体" w:hint="default"/>
                <w:sz w:val="21"/>
                <w:szCs w:val="21"/>
              </w:rPr>
            </w:pPr>
            <w:r>
              <w:rPr>
                <w:rFonts w:ascii="宋体" w:hAnsi="宋体" w:cs="宋体" w:eastAsia="宋体" w:hint="default"/>
                <w:sz w:val="21"/>
                <w:szCs w:val="21"/>
              </w:rPr>
              <w:t>上海三零卫士信息安全有限公司</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45,635.90</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
        </w:tc>
      </w:tr>
      <w:tr>
        <w:trPr>
          <w:trHeight w:val="591" w:hRule="exact"/>
        </w:trPr>
        <w:tc>
          <w:tcPr>
            <w:tcW w:w="1776" w:type="dxa"/>
            <w:tcBorders>
              <w:top w:val="nil" w:sz="6" w:space="0" w:color="auto"/>
              <w:left w:val="nil" w:sz="6" w:space="0" w:color="auto"/>
              <w:bottom w:val="nil" w:sz="6" w:space="0" w:color="auto"/>
              <w:right w:val="single" w:sz="4" w:space="0" w:color="000000"/>
            </w:tcBorders>
          </w:tcPr>
          <w:p>
            <w:pPr>
              <w:pStyle w:val="TableParagraph"/>
              <w:spacing w:line="240" w:lineRule="auto" w:before="161"/>
              <w:ind w:left="107"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103" w:right="0"/>
              <w:jc w:val="left"/>
              <w:rPr>
                <w:rFonts w:ascii="宋体" w:hAnsi="宋体" w:cs="宋体" w:eastAsia="宋体" w:hint="default"/>
                <w:sz w:val="21"/>
                <w:szCs w:val="21"/>
              </w:rPr>
            </w:pPr>
            <w:r>
              <w:rPr>
                <w:rFonts w:ascii="宋体" w:hAnsi="宋体" w:cs="宋体" w:eastAsia="宋体" w:hint="default"/>
                <w:sz w:val="21"/>
                <w:szCs w:val="21"/>
              </w:rPr>
              <w:t>成都三零凯天通信实业有限公司</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0.70</w:t>
            </w: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0.70</w:t>
            </w:r>
          </w:p>
        </w:tc>
      </w:tr>
    </w:tbl>
    <w:p>
      <w:pPr>
        <w:spacing w:after="0" w:line="240" w:lineRule="auto"/>
        <w:jc w:val="right"/>
        <w:rPr>
          <w:rFonts w:ascii="Arial Narrow" w:hAnsi="Arial Narrow" w:cs="Arial Narrow" w:eastAsia="Arial Narrow" w:hint="default"/>
          <w:sz w:val="21"/>
          <w:szCs w:val="21"/>
        </w:rPr>
        <w:sectPr>
          <w:pgSz w:w="11910" w:h="16840"/>
          <w:pgMar w:header="427" w:footer="1186" w:top="800" w:bottom="1380" w:left="760" w:right="1300"/>
        </w:sectPr>
      </w:pPr>
    </w:p>
    <w:p>
      <w:pPr>
        <w:spacing w:line="240" w:lineRule="auto" w:before="5"/>
        <w:rPr>
          <w:rFonts w:ascii="Times New Roman" w:hAnsi="Times New Roman" w:cs="Times New Roman" w:eastAsia="Times New Roman" w:hint="default"/>
          <w:sz w:val="13"/>
          <w:szCs w:val="13"/>
        </w:rPr>
      </w:pPr>
      <w:r>
        <w:rPr/>
        <w:pict>
          <v:group style="position:absolute;margin-left:43.919998pt;margin-top:68.52002pt;width:480.6pt;height:5.3pt;mso-position-horizontal-relative:page;mso-position-vertical-relative:page;z-index:-1270384" coordorigin="878,1370" coordsize="9612,106">
            <v:shape style="position:absolute;left:878;top:1370;width:5620;height:106" type="#_x0000_t75" stroked="false">
              <v:imagedata r:id="rId572" o:title=""/>
            </v:shape>
            <v:shape style="position:absolute;left:6474;top:1466;width:4016;height:10" type="#_x0000_t75" stroked="false">
              <v:imagedata r:id="rId570" o:title=""/>
            </v:shape>
            <w10:wrap type="none"/>
          </v:group>
        </w:pict>
      </w:r>
    </w:p>
    <w:tbl>
      <w:tblPr>
        <w:tblW w:w="0" w:type="auto"/>
        <w:jc w:val="left"/>
        <w:tblInd w:w="103" w:type="dxa"/>
        <w:tblLayout w:type="fixed"/>
        <w:tblCellMar>
          <w:top w:w="0" w:type="dxa"/>
          <w:left w:w="0" w:type="dxa"/>
          <w:bottom w:w="0" w:type="dxa"/>
          <w:right w:w="0" w:type="dxa"/>
        </w:tblCellMar>
        <w:tblLook w:val="01E0"/>
      </w:tblPr>
      <w:tblGrid>
        <w:gridCol w:w="1791"/>
        <w:gridCol w:w="3829"/>
        <w:gridCol w:w="2026"/>
        <w:gridCol w:w="1980"/>
      </w:tblGrid>
      <w:tr>
        <w:trPr>
          <w:trHeight w:val="429" w:hRule="exact"/>
        </w:trPr>
        <w:tc>
          <w:tcPr>
            <w:tcW w:w="1791" w:type="dxa"/>
            <w:tcBorders>
              <w:top w:val="single" w:sz="13" w:space="0" w:color="000000"/>
              <w:left w:val="nil" w:sz="6" w:space="0" w:color="auto"/>
              <w:bottom w:val="nil" w:sz="6" w:space="0" w:color="auto"/>
              <w:right w:val="single" w:sz="4" w:space="0" w:color="000000"/>
            </w:tcBorders>
          </w:tcPr>
          <w:p>
            <w:pPr>
              <w:pStyle w:val="TableParagraph"/>
              <w:spacing w:line="240" w:lineRule="auto" w:before="124"/>
              <w:ind w:left="482"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3829"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124"/>
              <w:ind w:left="2"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2026"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124"/>
              <w:ind w:left="585" w:right="0"/>
              <w:jc w:val="left"/>
              <w:rPr>
                <w:rFonts w:ascii="宋体" w:hAnsi="宋体" w:cs="宋体" w:eastAsia="宋体" w:hint="default"/>
                <w:sz w:val="21"/>
                <w:szCs w:val="21"/>
              </w:rPr>
            </w:pPr>
            <w:r>
              <w:rPr>
                <w:rFonts w:ascii="宋体" w:hAnsi="宋体" w:cs="宋体" w:eastAsia="宋体" w:hint="default"/>
                <w:sz w:val="21"/>
                <w:szCs w:val="21"/>
              </w:rPr>
              <w:t>期末金额</w:t>
            </w:r>
          </w:p>
        </w:tc>
        <w:tc>
          <w:tcPr>
            <w:tcW w:w="1980" w:type="dxa"/>
            <w:tcBorders>
              <w:top w:val="single" w:sz="13" w:space="0" w:color="000000"/>
              <w:left w:val="single" w:sz="4" w:space="0" w:color="000000"/>
              <w:bottom w:val="nil" w:sz="6" w:space="0" w:color="auto"/>
              <w:right w:val="nil" w:sz="6" w:space="0" w:color="auto"/>
            </w:tcBorders>
          </w:tcPr>
          <w:p>
            <w:pPr>
              <w:pStyle w:val="TableParagraph"/>
              <w:spacing w:line="240" w:lineRule="auto" w:before="124"/>
              <w:ind w:left="564" w:right="0"/>
              <w:jc w:val="left"/>
              <w:rPr>
                <w:rFonts w:ascii="宋体" w:hAnsi="宋体" w:cs="宋体" w:eastAsia="宋体" w:hint="default"/>
                <w:sz w:val="21"/>
                <w:szCs w:val="21"/>
              </w:rPr>
            </w:pPr>
            <w:r>
              <w:rPr>
                <w:rFonts w:ascii="宋体" w:hAnsi="宋体" w:cs="宋体" w:eastAsia="宋体" w:hint="default"/>
                <w:sz w:val="21"/>
                <w:szCs w:val="21"/>
              </w:rPr>
              <w:t>期初金额</w:t>
            </w:r>
          </w:p>
        </w:tc>
      </w:tr>
      <w:tr>
        <w:trPr>
          <w:trHeight w:val="58" w:hRule="exact"/>
        </w:trPr>
        <w:tc>
          <w:tcPr>
            <w:tcW w:w="1791" w:type="dxa"/>
            <w:tcBorders>
              <w:top w:val="nil" w:sz="6" w:space="0" w:color="auto"/>
              <w:left w:val="nil" w:sz="6" w:space="0" w:color="auto"/>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nil" w:sz="6" w:space="0" w:color="auto"/>
            </w:tcBorders>
          </w:tcPr>
          <w:p>
            <w:pPr/>
          </w:p>
        </w:tc>
      </w:tr>
      <w:tr>
        <w:trPr>
          <w:trHeight w:val="410" w:hRule="exact"/>
        </w:trPr>
        <w:tc>
          <w:tcPr>
            <w:tcW w:w="1791" w:type="dxa"/>
            <w:tcBorders>
              <w:top w:val="nil" w:sz="6" w:space="0" w:color="auto"/>
              <w:left w:val="nil" w:sz="6" w:space="0" w:color="auto"/>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tabs>
                <w:tab w:pos="842" w:val="left" w:leader="none"/>
              </w:tabs>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101"/>
              <w:jc w:val="right"/>
              <w:rPr>
                <w:rFonts w:ascii="Arial Narrow" w:hAnsi="Arial Narrow" w:cs="Arial Narrow" w:eastAsia="Arial Narrow" w:hint="default"/>
                <w:sz w:val="21"/>
                <w:szCs w:val="21"/>
              </w:rPr>
            </w:pPr>
            <w:r>
              <w:rPr>
                <w:rFonts w:ascii="Arial Narrow"/>
                <w:spacing w:val="-1"/>
                <w:sz w:val="21"/>
              </w:rPr>
              <w:t>15,006,131.82</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171"/>
              <w:ind w:right="103"/>
              <w:jc w:val="right"/>
              <w:rPr>
                <w:rFonts w:ascii="Arial Narrow" w:hAnsi="Arial Narrow" w:cs="Arial Narrow" w:eastAsia="Arial Narrow" w:hint="default"/>
                <w:sz w:val="21"/>
                <w:szCs w:val="21"/>
              </w:rPr>
            </w:pPr>
            <w:r>
              <w:rPr>
                <w:rFonts w:ascii="Arial Narrow"/>
                <w:spacing w:val="-1"/>
                <w:sz w:val="21"/>
              </w:rPr>
              <w:t>6,653,678.94</w:t>
            </w:r>
          </w:p>
        </w:tc>
      </w:tr>
      <w:tr>
        <w:trPr>
          <w:trHeight w:val="60" w:hRule="exact"/>
        </w:trPr>
        <w:tc>
          <w:tcPr>
            <w:tcW w:w="1791" w:type="dxa"/>
            <w:tcBorders>
              <w:top w:val="nil" w:sz="6" w:space="0" w:color="auto"/>
              <w:left w:val="nil" w:sz="6" w:space="0" w:color="auto"/>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nil" w:sz="6" w:space="0" w:color="auto"/>
            </w:tcBorders>
          </w:tcPr>
          <w:p>
            <w:pPr/>
          </w:p>
        </w:tc>
      </w:tr>
      <w:tr>
        <w:trPr>
          <w:trHeight w:val="604" w:hRule="exact"/>
        </w:trPr>
        <w:tc>
          <w:tcPr>
            <w:tcW w:w="1791" w:type="dxa"/>
            <w:tcBorders>
              <w:top w:val="nil" w:sz="6" w:space="0" w:color="auto"/>
              <w:left w:val="nil" w:sz="6" w:space="0" w:color="auto"/>
              <w:bottom w:val="nil" w:sz="6" w:space="0" w:color="auto"/>
              <w:right w:val="single" w:sz="4" w:space="0" w:color="000000"/>
            </w:tcBorders>
          </w:tcPr>
          <w:p>
            <w:pPr>
              <w:pStyle w:val="TableParagraph"/>
              <w:spacing w:line="240" w:lineRule="auto" w:before="155"/>
              <w:ind w:left="122"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155"/>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中国电子科技集团公司第三十研究所</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2,692,825.96</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640,608.01</w:t>
            </w:r>
            <w:r>
              <w:rPr>
                <w:rFonts w:ascii="Arial Narrow"/>
                <w:sz w:val="21"/>
              </w:rPr>
            </w:r>
          </w:p>
        </w:tc>
      </w:tr>
      <w:tr>
        <w:trPr>
          <w:trHeight w:val="518" w:hRule="exact"/>
        </w:trPr>
        <w:tc>
          <w:tcPr>
            <w:tcW w:w="1791"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122"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103" w:right="0"/>
              <w:jc w:val="left"/>
              <w:rPr>
                <w:rFonts w:ascii="宋体" w:hAnsi="宋体" w:cs="宋体" w:eastAsia="宋体" w:hint="default"/>
                <w:sz w:val="21"/>
                <w:szCs w:val="21"/>
              </w:rPr>
            </w:pPr>
            <w:r>
              <w:rPr>
                <w:rFonts w:ascii="宋体" w:hAnsi="宋体" w:cs="宋体" w:eastAsia="宋体" w:hint="default"/>
                <w:sz w:val="21"/>
                <w:szCs w:val="21"/>
              </w:rPr>
              <w:t>成都三零盛安信息系统有限公司</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01"/>
              <w:jc w:val="right"/>
              <w:rPr>
                <w:rFonts w:ascii="Arial Narrow" w:hAnsi="Arial Narrow" w:cs="Arial Narrow" w:eastAsia="Arial Narrow" w:hint="default"/>
                <w:sz w:val="21"/>
                <w:szCs w:val="21"/>
              </w:rPr>
            </w:pPr>
            <w:r>
              <w:rPr>
                <w:rFonts w:ascii="Arial Narrow"/>
                <w:spacing w:val="-1"/>
                <w:sz w:val="21"/>
              </w:rPr>
              <w:t>366,250.00</w:t>
            </w:r>
            <w:r>
              <w:rPr>
                <w:rFonts w:ascii="Arial Narrow"/>
                <w:sz w:val="21"/>
              </w:rPr>
            </w:r>
          </w:p>
        </w:tc>
        <w:tc>
          <w:tcPr>
            <w:tcW w:w="1980" w:type="dxa"/>
            <w:tcBorders>
              <w:top w:val="nil" w:sz="6" w:space="0" w:color="auto"/>
              <w:left w:val="single" w:sz="4" w:space="0" w:color="000000"/>
              <w:bottom w:val="nil" w:sz="6" w:space="0" w:color="auto"/>
              <w:right w:val="nil" w:sz="6" w:space="0" w:color="auto"/>
            </w:tcBorders>
          </w:tcPr>
          <w:p>
            <w:pPr/>
          </w:p>
        </w:tc>
      </w:tr>
      <w:tr>
        <w:trPr>
          <w:trHeight w:val="419" w:hRule="exact"/>
        </w:trPr>
        <w:tc>
          <w:tcPr>
            <w:tcW w:w="1791" w:type="dxa"/>
            <w:tcBorders>
              <w:top w:val="nil" w:sz="6" w:space="0" w:color="auto"/>
              <w:left w:val="nil" w:sz="6" w:space="0" w:color="auto"/>
              <w:bottom w:val="single" w:sz="8" w:space="0" w:color="000000"/>
              <w:right w:val="single" w:sz="4" w:space="0" w:color="000000"/>
            </w:tcBorders>
          </w:tcPr>
          <w:p>
            <w:pPr/>
          </w:p>
        </w:tc>
        <w:tc>
          <w:tcPr>
            <w:tcW w:w="3829" w:type="dxa"/>
            <w:tcBorders>
              <w:top w:val="nil" w:sz="6" w:space="0" w:color="auto"/>
              <w:left w:val="single" w:sz="4" w:space="0" w:color="000000"/>
              <w:bottom w:val="single" w:sz="8" w:space="0" w:color="000000"/>
              <w:right w:val="single" w:sz="4" w:space="0" w:color="000000"/>
            </w:tcBorders>
          </w:tcPr>
          <w:p>
            <w:pPr>
              <w:pStyle w:val="TableParagraph"/>
              <w:tabs>
                <w:tab w:pos="842" w:val="left" w:leader="none"/>
              </w:tabs>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02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18"/>
              <w:ind w:right="101"/>
              <w:jc w:val="right"/>
              <w:rPr>
                <w:rFonts w:ascii="Arial Narrow" w:hAnsi="Arial Narrow" w:cs="Arial Narrow" w:eastAsia="Arial Narrow" w:hint="default"/>
                <w:sz w:val="21"/>
                <w:szCs w:val="21"/>
              </w:rPr>
            </w:pPr>
            <w:r>
              <w:rPr>
                <w:rFonts w:ascii="Arial Narrow"/>
                <w:spacing w:val="-1"/>
                <w:sz w:val="21"/>
              </w:rPr>
              <w:t>3,059,075.96</w:t>
            </w:r>
            <w:r>
              <w:rPr>
                <w:rFonts w:ascii="Arial Narrow"/>
                <w:sz w:val="21"/>
              </w:rPr>
            </w:r>
          </w:p>
        </w:tc>
        <w:tc>
          <w:tcPr>
            <w:tcW w:w="1980" w:type="dxa"/>
            <w:tcBorders>
              <w:top w:val="nil" w:sz="6" w:space="0" w:color="auto"/>
              <w:left w:val="single" w:sz="4" w:space="0" w:color="000000"/>
              <w:bottom w:val="single" w:sz="8" w:space="0" w:color="000000"/>
              <w:right w:val="nil" w:sz="6" w:space="0" w:color="auto"/>
            </w:tcBorders>
          </w:tcPr>
          <w:p>
            <w:pPr>
              <w:pStyle w:val="TableParagraph"/>
              <w:spacing w:line="240" w:lineRule="auto" w:before="118"/>
              <w:ind w:right="103"/>
              <w:jc w:val="right"/>
              <w:rPr>
                <w:rFonts w:ascii="Arial Narrow" w:hAnsi="Arial Narrow" w:cs="Arial Narrow" w:eastAsia="Arial Narrow" w:hint="default"/>
                <w:sz w:val="21"/>
                <w:szCs w:val="21"/>
              </w:rPr>
            </w:pPr>
            <w:r>
              <w:rPr>
                <w:rFonts w:ascii="Arial Narrow"/>
                <w:spacing w:val="-1"/>
                <w:sz w:val="21"/>
              </w:rPr>
              <w:t>640,608.01</w:t>
            </w:r>
            <w:r>
              <w:rPr>
                <w:rFonts w:ascii="Arial Narrow"/>
                <w:sz w:val="21"/>
              </w:rPr>
            </w:r>
          </w:p>
        </w:tc>
      </w:tr>
    </w:tbl>
    <w:p>
      <w:pPr>
        <w:spacing w:line="240" w:lineRule="auto" w:before="4"/>
        <w:rPr>
          <w:rFonts w:ascii="Times New Roman" w:hAnsi="Times New Roman" w:cs="Times New Roman" w:eastAsia="Times New Roman" w:hint="default"/>
          <w:sz w:val="5"/>
          <w:szCs w:val="5"/>
        </w:rPr>
      </w:pPr>
    </w:p>
    <w:p>
      <w:pPr>
        <w:spacing w:line="353" w:lineRule="exact" w:before="0"/>
        <w:ind w:left="980" w:right="2598" w:firstLine="0"/>
        <w:jc w:val="left"/>
        <w:rPr>
          <w:rFonts w:ascii="Microsoft JhengHei" w:hAnsi="Microsoft JhengHei" w:cs="Microsoft JhengHei" w:eastAsia="Microsoft JhengHei" w:hint="default"/>
          <w:sz w:val="24"/>
          <w:szCs w:val="24"/>
        </w:rPr>
      </w:pPr>
      <w:r>
        <w:rPr/>
        <w:pict>
          <v:group style="position:absolute;margin-left:43.919998pt;margin-top:-85.867073pt;width:480.6pt;height:5.3pt;mso-position-horizontal-relative:page;mso-position-vertical-relative:paragraph;z-index:-1270360" coordorigin="878,-1717" coordsize="9612,106">
            <v:shape style="position:absolute;left:878;top:-1717;width:5620;height:106" type="#_x0000_t75" stroked="false">
              <v:imagedata r:id="rId572" o:title=""/>
            </v:shape>
            <v:shape style="position:absolute;left:6474;top:-1621;width:4016;height:10" type="#_x0000_t75" stroked="false">
              <v:imagedata r:id="rId566" o:title=""/>
            </v:shape>
            <w10:wrap type="none"/>
          </v:group>
        </w:pict>
      </w:r>
      <w:r>
        <w:rPr/>
        <w:pict>
          <v:group style="position:absolute;margin-left:43.919998pt;margin-top:-54.307095pt;width:480.6pt;height:.5pt;mso-position-horizontal-relative:page;mso-position-vertical-relative:paragraph;z-index:-1270336" coordorigin="878,-1086" coordsize="9612,10">
            <v:shape style="position:absolute;left:878;top:-1086;width:5601;height:10" type="#_x0000_t75" stroked="false">
              <v:imagedata r:id="rId565" o:title=""/>
            </v:shape>
            <v:shape style="position:absolute;left:6474;top:-1086;width:4016;height:10" type="#_x0000_t75" stroked="false">
              <v:imagedata r:id="rId566" o:title=""/>
            </v:shape>
            <w10:wrap type="none"/>
          </v:group>
        </w:pict>
      </w:r>
      <w:r>
        <w:rPr/>
        <w:pict>
          <v:group style="position:absolute;margin-left:43.919998pt;margin-top:-27.547153pt;width:480.6pt;height:.5pt;mso-position-horizontal-relative:page;mso-position-vertical-relative:paragraph;z-index:-1270312" coordorigin="878,-551" coordsize="9612,10">
            <v:shape style="position:absolute;left:878;top:-551;width:5601;height:10" type="#_x0000_t75" stroked="false">
              <v:imagedata r:id="rId565" o:title=""/>
            </v:shape>
            <v:shape style="position:absolute;left:6474;top:-551;width:4016;height:10" type="#_x0000_t75" stroked="false">
              <v:imagedata r:id="rId566" o:title=""/>
            </v:shape>
            <w10:wrap type="none"/>
          </v:group>
        </w:pict>
      </w:r>
      <w:r>
        <w:rPr>
          <w:rFonts w:ascii="Microsoft JhengHei" w:hAnsi="Microsoft JhengHei" w:cs="Microsoft JhengHei" w:eastAsia="Microsoft JhengHei" w:hint="default"/>
          <w:b/>
          <w:bCs/>
          <w:sz w:val="24"/>
          <w:szCs w:val="24"/>
        </w:rPr>
        <w:t>七、或有事项</w:t>
      </w:r>
      <w:r>
        <w:rPr>
          <w:rFonts w:ascii="Microsoft JhengHei" w:hAnsi="Microsoft JhengHei" w:cs="Microsoft JhengHei" w:eastAsia="Microsoft JhengHei" w:hint="default"/>
          <w:sz w:val="24"/>
          <w:szCs w:val="24"/>
        </w:rPr>
      </w:r>
    </w:p>
    <w:p>
      <w:pPr>
        <w:spacing w:line="271" w:lineRule="auto" w:before="81"/>
        <w:ind w:left="973" w:right="2598" w:firstLine="67"/>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截止</w:t>
      </w:r>
      <w:r>
        <w:rPr>
          <w:rFonts w:ascii="Arial Narrow" w:hAnsi="Arial Narrow" w:cs="Arial Narrow" w:eastAsia="Arial Narrow" w:hint="default"/>
          <w:sz w:val="24"/>
          <w:szCs w:val="24"/>
        </w:rPr>
        <w:t>2010</w:t>
      </w:r>
      <w:r>
        <w:rPr>
          <w:rFonts w:ascii="宋体" w:hAnsi="宋体" w:cs="宋体" w:eastAsia="宋体" w:hint="default"/>
          <w:sz w:val="24"/>
          <w:szCs w:val="24"/>
        </w:rPr>
        <w:t>年</w:t>
      </w:r>
      <w:r>
        <w:rPr>
          <w:rFonts w:ascii="Arial Narrow" w:hAnsi="Arial Narrow" w:cs="Arial Narrow" w:eastAsia="Arial Narrow" w:hint="default"/>
          <w:sz w:val="24"/>
          <w:szCs w:val="24"/>
        </w:rPr>
        <w:t>12</w:t>
      </w:r>
      <w:r>
        <w:rPr>
          <w:rFonts w:ascii="宋体" w:hAnsi="宋体" w:cs="宋体" w:eastAsia="宋体" w:hint="default"/>
          <w:sz w:val="24"/>
          <w:szCs w:val="24"/>
        </w:rPr>
        <w:t>月</w:t>
      </w:r>
      <w:r>
        <w:rPr>
          <w:rFonts w:ascii="Arial Narrow" w:hAnsi="Arial Narrow" w:cs="Arial Narrow" w:eastAsia="Arial Narrow" w:hint="default"/>
          <w:sz w:val="24"/>
          <w:szCs w:val="24"/>
        </w:rPr>
        <w:t>31</w:t>
      </w:r>
      <w:r>
        <w:rPr>
          <w:rFonts w:ascii="宋体" w:hAnsi="宋体" w:cs="宋体" w:eastAsia="宋体" w:hint="default"/>
          <w:sz w:val="24"/>
          <w:szCs w:val="24"/>
        </w:rPr>
        <w:t>日，本公司无需要披露的或有事项。 </w:t>
      </w:r>
      <w:r>
        <w:rPr>
          <w:rFonts w:ascii="Microsoft JhengHei" w:hAnsi="Microsoft JhengHei" w:cs="Microsoft JhengHei" w:eastAsia="Microsoft JhengHei" w:hint="default"/>
          <w:b/>
          <w:bCs/>
          <w:sz w:val="24"/>
          <w:szCs w:val="24"/>
        </w:rPr>
        <w:t>八、承诺事项 </w:t>
      </w:r>
      <w:r>
        <w:rPr>
          <w:rFonts w:ascii="宋体" w:hAnsi="宋体" w:cs="宋体" w:eastAsia="宋体" w:hint="default"/>
          <w:sz w:val="24"/>
          <w:szCs w:val="24"/>
        </w:rPr>
        <w:t>截止</w:t>
      </w:r>
      <w:r>
        <w:rPr>
          <w:rFonts w:ascii="Arial Narrow" w:hAnsi="Arial Narrow" w:cs="Arial Narrow" w:eastAsia="Arial Narrow" w:hint="default"/>
          <w:sz w:val="24"/>
          <w:szCs w:val="24"/>
        </w:rPr>
        <w:t>2010</w:t>
      </w:r>
      <w:r>
        <w:rPr>
          <w:rFonts w:ascii="宋体" w:hAnsi="宋体" w:cs="宋体" w:eastAsia="宋体" w:hint="default"/>
          <w:sz w:val="24"/>
          <w:szCs w:val="24"/>
        </w:rPr>
        <w:t>年</w:t>
      </w:r>
      <w:r>
        <w:rPr>
          <w:rFonts w:ascii="Arial Narrow" w:hAnsi="Arial Narrow" w:cs="Arial Narrow" w:eastAsia="Arial Narrow" w:hint="default"/>
          <w:sz w:val="24"/>
          <w:szCs w:val="24"/>
        </w:rPr>
        <w:t>12</w:t>
      </w:r>
      <w:r>
        <w:rPr>
          <w:rFonts w:ascii="宋体" w:hAnsi="宋体" w:cs="宋体" w:eastAsia="宋体" w:hint="default"/>
          <w:sz w:val="24"/>
          <w:szCs w:val="24"/>
        </w:rPr>
        <w:t>月</w:t>
      </w:r>
      <w:r>
        <w:rPr>
          <w:rFonts w:ascii="Arial Narrow" w:hAnsi="Arial Narrow" w:cs="Arial Narrow" w:eastAsia="Arial Narrow" w:hint="default"/>
          <w:sz w:val="24"/>
          <w:szCs w:val="24"/>
        </w:rPr>
        <w:t>31</w:t>
      </w:r>
      <w:r>
        <w:rPr>
          <w:rFonts w:ascii="宋体" w:hAnsi="宋体" w:cs="宋体" w:eastAsia="宋体" w:hint="default"/>
          <w:sz w:val="24"/>
          <w:szCs w:val="24"/>
        </w:rPr>
        <w:t>日，本公司无需要披露的重要承诺事项。 </w:t>
      </w:r>
      <w:r>
        <w:rPr>
          <w:rFonts w:ascii="Microsoft JhengHei" w:hAnsi="Microsoft JhengHei" w:cs="Microsoft JhengHei" w:eastAsia="Microsoft JhengHei" w:hint="default"/>
          <w:b/>
          <w:bCs/>
          <w:sz w:val="24"/>
          <w:szCs w:val="24"/>
        </w:rPr>
        <w:t>九、</w:t>
      </w:r>
      <w:r>
        <w:rPr>
          <w:rFonts w:ascii="Microsoft JhengHei" w:hAnsi="Microsoft JhengHei" w:cs="Microsoft JhengHei" w:eastAsia="Microsoft JhengHei" w:hint="default"/>
          <w:b/>
          <w:bCs/>
          <w:spacing w:val="-30"/>
          <w:sz w:val="24"/>
          <w:szCs w:val="24"/>
        </w:rPr>
        <w:t> </w:t>
      </w:r>
      <w:r>
        <w:rPr>
          <w:rFonts w:ascii="Microsoft JhengHei" w:hAnsi="Microsoft JhengHei" w:cs="Microsoft JhengHei" w:eastAsia="Microsoft JhengHei" w:hint="default"/>
          <w:b/>
          <w:bCs/>
          <w:sz w:val="24"/>
          <w:szCs w:val="24"/>
        </w:rPr>
        <w:t>资产负债表日后事项</w:t>
      </w:r>
      <w:r>
        <w:rPr>
          <w:rFonts w:ascii="Microsoft JhengHei" w:hAnsi="Microsoft JhengHei" w:cs="Microsoft JhengHei" w:eastAsia="Microsoft JhengHei" w:hint="default"/>
          <w:sz w:val="24"/>
          <w:szCs w:val="24"/>
        </w:rPr>
      </w:r>
    </w:p>
    <w:p>
      <w:pPr>
        <w:pStyle w:val="BodyText"/>
        <w:spacing w:line="240" w:lineRule="auto" w:before="111"/>
        <w:ind w:left="980" w:right="97"/>
        <w:jc w:val="left"/>
        <w:rPr>
          <w:rFonts w:ascii="宋体" w:hAnsi="宋体" w:cs="宋体" w:eastAsia="宋体" w:hint="default"/>
        </w:rPr>
      </w:pPr>
      <w:r>
        <w:rPr>
          <w:rFonts w:ascii="宋体" w:hAnsi="宋体" w:cs="宋体" w:eastAsia="宋体" w:hint="default"/>
        </w:rPr>
        <w:t>根据</w:t>
      </w:r>
      <w:r>
        <w:rPr>
          <w:rFonts w:ascii="宋体" w:hAnsi="宋体" w:cs="宋体" w:eastAsia="宋体" w:hint="default"/>
          <w:spacing w:val="-66"/>
        </w:rPr>
        <w:t> </w:t>
      </w:r>
      <w:r>
        <w:rPr>
          <w:rFonts w:ascii="Arial Narrow" w:hAnsi="Arial Narrow" w:cs="Arial Narrow" w:eastAsia="Arial Narrow" w:hint="default"/>
          <w:spacing w:val="-4"/>
        </w:rPr>
        <w:t>2011 </w:t>
      </w:r>
      <w:r>
        <w:rPr>
          <w:rFonts w:ascii="Arial Narrow" w:hAnsi="Arial Narrow" w:cs="Arial Narrow" w:eastAsia="Arial Narrow" w:hint="default"/>
          <w:spacing w:val="13"/>
        </w:rPr>
        <w:t> </w:t>
      </w:r>
      <w:r>
        <w:rPr>
          <w:rFonts w:ascii="宋体" w:hAnsi="宋体" w:cs="宋体" w:eastAsia="宋体" w:hint="default"/>
        </w:rPr>
        <w:t>年</w:t>
      </w:r>
      <w:r>
        <w:rPr>
          <w:rFonts w:ascii="宋体" w:hAnsi="宋体" w:cs="宋体" w:eastAsia="宋体" w:hint="default"/>
          <w:spacing w:val="-69"/>
        </w:rPr>
        <w:t> </w:t>
      </w:r>
      <w:r>
        <w:rPr>
          <w:rFonts w:ascii="Arial Narrow" w:hAnsi="Arial Narrow" w:cs="Arial Narrow" w:eastAsia="Arial Narrow" w:hint="default"/>
        </w:rPr>
        <w:t>4 </w:t>
      </w:r>
      <w:r>
        <w:rPr>
          <w:rFonts w:ascii="宋体" w:hAnsi="宋体" w:cs="宋体" w:eastAsia="宋体" w:hint="default"/>
        </w:rPr>
        <w:t>月</w:t>
      </w:r>
      <w:r>
        <w:rPr>
          <w:rFonts w:ascii="宋体" w:hAnsi="宋体" w:cs="宋体" w:eastAsia="宋体" w:hint="default"/>
          <w:spacing w:val="-69"/>
        </w:rPr>
        <w:t> </w:t>
      </w:r>
      <w:r>
        <w:rPr>
          <w:rFonts w:ascii="Arial Narrow" w:hAnsi="Arial Narrow" w:cs="Arial Narrow" w:eastAsia="Arial Narrow" w:hint="default"/>
        </w:rPr>
        <w:t>9 </w:t>
      </w:r>
      <w:r>
        <w:rPr>
          <w:rFonts w:ascii="宋体" w:hAnsi="宋体" w:cs="宋体" w:eastAsia="宋体" w:hint="default"/>
        </w:rPr>
        <w:t>日召开的第四届董事会第二十一次会议通过</w:t>
      </w:r>
      <w:r>
        <w:rPr>
          <w:rFonts w:ascii="宋体" w:hAnsi="宋体" w:cs="宋体" w:eastAsia="宋体" w:hint="default"/>
          <w:spacing w:val="-66"/>
        </w:rPr>
        <w:t> </w:t>
      </w:r>
      <w:r>
        <w:rPr>
          <w:rFonts w:ascii="Arial Narrow" w:hAnsi="Arial Narrow" w:cs="Arial Narrow" w:eastAsia="Arial Narrow" w:hint="default"/>
        </w:rPr>
        <w:t>2010 </w:t>
      </w:r>
      <w:r>
        <w:rPr>
          <w:rFonts w:ascii="Arial Narrow" w:hAnsi="Arial Narrow" w:cs="Arial Narrow" w:eastAsia="Arial Narrow" w:hint="default"/>
          <w:spacing w:val="8"/>
        </w:rPr>
        <w:t> </w:t>
      </w:r>
      <w:r>
        <w:rPr>
          <w:rFonts w:ascii="宋体" w:hAnsi="宋体" w:cs="宋体" w:eastAsia="宋体" w:hint="default"/>
        </w:rPr>
        <w:t>年度利润分</w:t>
      </w:r>
    </w:p>
    <w:p>
      <w:pPr>
        <w:spacing w:line="240" w:lineRule="auto" w:before="5"/>
        <w:rPr>
          <w:rFonts w:ascii="宋体" w:hAnsi="宋体" w:cs="宋体" w:eastAsia="宋体" w:hint="default"/>
          <w:sz w:val="22"/>
          <w:szCs w:val="22"/>
        </w:rPr>
      </w:pPr>
    </w:p>
    <w:p>
      <w:pPr>
        <w:pStyle w:val="BodyText"/>
        <w:spacing w:line="240" w:lineRule="auto" w:before="0"/>
        <w:ind w:left="500" w:right="97"/>
        <w:jc w:val="left"/>
        <w:rPr>
          <w:rFonts w:ascii="宋体" w:hAnsi="宋体" w:cs="宋体" w:eastAsia="宋体" w:hint="default"/>
        </w:rPr>
      </w:pPr>
      <w:r>
        <w:rPr>
          <w:rFonts w:ascii="宋体" w:hAnsi="宋体" w:cs="宋体" w:eastAsia="宋体" w:hint="default"/>
          <w:spacing w:val="-6"/>
        </w:rPr>
        <w:t>配预案的决议：公司以</w:t>
      </w:r>
      <w:r>
        <w:rPr>
          <w:rFonts w:ascii="宋体" w:hAnsi="宋体" w:cs="宋体" w:eastAsia="宋体" w:hint="default"/>
          <w:spacing w:val="-59"/>
        </w:rPr>
        <w:t> </w:t>
      </w:r>
      <w:r>
        <w:rPr>
          <w:rFonts w:ascii="Arial Narrow" w:hAnsi="Arial Narrow" w:cs="Arial Narrow" w:eastAsia="Arial Narrow" w:hint="default"/>
        </w:rPr>
        <w:t>2010</w:t>
      </w:r>
      <w:r>
        <w:rPr>
          <w:rFonts w:ascii="Arial Narrow" w:hAnsi="Arial Narrow" w:cs="Arial Narrow" w:eastAsia="Arial Narrow" w:hint="default"/>
          <w:spacing w:val="6"/>
        </w:rPr>
        <w:t> </w:t>
      </w:r>
      <w:r>
        <w:rPr>
          <w:rFonts w:ascii="宋体" w:hAnsi="宋体" w:cs="宋体" w:eastAsia="宋体" w:hint="default"/>
        </w:rPr>
        <w:t>年</w:t>
      </w:r>
      <w:r>
        <w:rPr>
          <w:rFonts w:ascii="宋体" w:hAnsi="宋体" w:cs="宋体" w:eastAsia="宋体" w:hint="default"/>
          <w:spacing w:val="-61"/>
        </w:rPr>
        <w:t> </w:t>
      </w:r>
      <w:r>
        <w:rPr>
          <w:rFonts w:ascii="Arial Narrow" w:hAnsi="Arial Narrow" w:cs="Arial Narrow" w:eastAsia="Arial Narrow" w:hint="default"/>
        </w:rPr>
        <w:t>12</w:t>
      </w:r>
      <w:r>
        <w:rPr>
          <w:rFonts w:ascii="Arial Narrow" w:hAnsi="Arial Narrow" w:cs="Arial Narrow" w:eastAsia="Arial Narrow" w:hint="default"/>
          <w:spacing w:val="5"/>
        </w:rPr>
        <w:t> </w:t>
      </w:r>
      <w:r>
        <w:rPr>
          <w:rFonts w:ascii="宋体" w:hAnsi="宋体" w:cs="宋体" w:eastAsia="宋体" w:hint="default"/>
        </w:rPr>
        <w:t>月</w:t>
      </w:r>
      <w:r>
        <w:rPr>
          <w:rFonts w:ascii="宋体" w:hAnsi="宋体" w:cs="宋体" w:eastAsia="宋体" w:hint="default"/>
          <w:spacing w:val="-64"/>
        </w:rPr>
        <w:t> </w:t>
      </w:r>
      <w:r>
        <w:rPr>
          <w:rFonts w:ascii="Arial Narrow" w:hAnsi="Arial Narrow" w:cs="Arial Narrow" w:eastAsia="Arial Narrow" w:hint="default"/>
        </w:rPr>
        <w:t>31</w:t>
      </w:r>
      <w:r>
        <w:rPr>
          <w:rFonts w:ascii="Arial Narrow" w:hAnsi="Arial Narrow" w:cs="Arial Narrow" w:eastAsia="Arial Narrow" w:hint="default"/>
          <w:spacing w:val="5"/>
        </w:rPr>
        <w:t> </w:t>
      </w:r>
      <w:r>
        <w:rPr>
          <w:rFonts w:ascii="宋体" w:hAnsi="宋体" w:cs="宋体" w:eastAsia="宋体" w:hint="default"/>
        </w:rPr>
        <w:t>日股本</w:t>
      </w:r>
      <w:r>
        <w:rPr>
          <w:rFonts w:ascii="宋体" w:hAnsi="宋体" w:cs="宋体" w:eastAsia="宋体" w:hint="default"/>
          <w:spacing w:val="-64"/>
        </w:rPr>
        <w:t> </w:t>
      </w:r>
      <w:r>
        <w:rPr>
          <w:rFonts w:ascii="Arial Narrow" w:hAnsi="Arial Narrow" w:cs="Arial Narrow" w:eastAsia="Arial Narrow" w:hint="default"/>
        </w:rPr>
        <w:t>132,855,435.00</w:t>
      </w:r>
      <w:r>
        <w:rPr>
          <w:rFonts w:ascii="Arial Narrow" w:hAnsi="Arial Narrow" w:cs="Arial Narrow" w:eastAsia="Arial Narrow" w:hint="default"/>
          <w:spacing w:val="7"/>
        </w:rPr>
        <w:t> </w:t>
      </w:r>
      <w:r>
        <w:rPr>
          <w:rFonts w:ascii="宋体" w:hAnsi="宋体" w:cs="宋体" w:eastAsia="宋体" w:hint="default"/>
          <w:spacing w:val="-6"/>
        </w:rPr>
        <w:t>股为基数，向全体股东每</w:t>
      </w:r>
    </w:p>
    <w:p>
      <w:pPr>
        <w:spacing w:line="240" w:lineRule="auto" w:before="5"/>
        <w:rPr>
          <w:rFonts w:ascii="宋体" w:hAnsi="宋体" w:cs="宋体" w:eastAsia="宋体" w:hint="default"/>
          <w:sz w:val="22"/>
          <w:szCs w:val="22"/>
        </w:rPr>
      </w:pPr>
    </w:p>
    <w:p>
      <w:pPr>
        <w:pStyle w:val="BodyText"/>
        <w:spacing w:line="453" w:lineRule="auto" w:before="0"/>
        <w:ind w:left="500" w:right="97"/>
        <w:jc w:val="left"/>
        <w:rPr>
          <w:rFonts w:ascii="宋体" w:hAnsi="宋体" w:cs="宋体" w:eastAsia="宋体" w:hint="default"/>
        </w:rPr>
      </w:pPr>
      <w:r>
        <w:rPr>
          <w:rFonts w:ascii="Arial Narrow" w:hAnsi="Arial Narrow" w:cs="Arial Narrow" w:eastAsia="Arial Narrow" w:hint="default"/>
        </w:rPr>
        <w:t>10</w:t>
      </w:r>
      <w:r>
        <w:rPr>
          <w:rFonts w:ascii="Arial Narrow" w:hAnsi="Arial Narrow" w:cs="Arial Narrow" w:eastAsia="Arial Narrow" w:hint="default"/>
          <w:spacing w:val="10"/>
        </w:rPr>
        <w:t> </w:t>
      </w:r>
      <w:r>
        <w:rPr>
          <w:rFonts w:ascii="宋体" w:hAnsi="宋体" w:cs="宋体" w:eastAsia="宋体" w:hint="default"/>
          <w:spacing w:val="-1"/>
        </w:rPr>
        <w:t>股以资本公积转增股本</w:t>
      </w:r>
      <w:r>
        <w:rPr>
          <w:rFonts w:ascii="宋体" w:hAnsi="宋体" w:cs="宋体" w:eastAsia="宋体" w:hint="default"/>
          <w:spacing w:val="-56"/>
        </w:rPr>
        <w:t> </w:t>
      </w:r>
      <w:r>
        <w:rPr>
          <w:rFonts w:ascii="Arial Narrow" w:hAnsi="Arial Narrow" w:cs="Arial Narrow" w:eastAsia="Arial Narrow" w:hint="default"/>
        </w:rPr>
        <w:t>3</w:t>
      </w:r>
      <w:r>
        <w:rPr>
          <w:rFonts w:ascii="Arial Narrow" w:hAnsi="Arial Narrow" w:cs="Arial Narrow" w:eastAsia="Arial Narrow" w:hint="default"/>
          <w:spacing w:val="10"/>
        </w:rPr>
        <w:t> </w:t>
      </w:r>
      <w:r>
        <w:rPr>
          <w:rFonts w:ascii="宋体" w:hAnsi="宋体" w:cs="宋体" w:eastAsia="宋体" w:hint="default"/>
        </w:rPr>
        <w:t>股并派发现金红利</w:t>
      </w:r>
      <w:r>
        <w:rPr>
          <w:rFonts w:ascii="宋体" w:hAnsi="宋体" w:cs="宋体" w:eastAsia="宋体" w:hint="default"/>
          <w:spacing w:val="-58"/>
        </w:rPr>
        <w:t> </w:t>
      </w:r>
      <w:r>
        <w:rPr>
          <w:rFonts w:ascii="Arial Narrow" w:hAnsi="Arial Narrow" w:cs="Arial Narrow" w:eastAsia="Arial Narrow" w:hint="default"/>
        </w:rPr>
        <w:t>2</w:t>
      </w:r>
      <w:r>
        <w:rPr>
          <w:rFonts w:ascii="Arial Narrow" w:hAnsi="Arial Narrow" w:cs="Arial Narrow" w:eastAsia="Arial Narrow" w:hint="default"/>
          <w:spacing w:val="15"/>
        </w:rPr>
        <w:t> </w:t>
      </w:r>
      <w:r>
        <w:rPr>
          <w:rFonts w:ascii="宋体" w:hAnsi="宋体" w:cs="宋体" w:eastAsia="宋体" w:hint="default"/>
          <w:spacing w:val="-8"/>
        </w:rPr>
        <w:t>元（含税）。该预案尚需公司股东大</w:t>
      </w:r>
      <w:r>
        <w:rPr>
          <w:rFonts w:ascii="宋体" w:hAnsi="宋体" w:cs="宋体" w:eastAsia="宋体" w:hint="default"/>
        </w:rPr>
        <w:t> 会审议批准。</w:t>
      </w:r>
    </w:p>
    <w:p>
      <w:pPr>
        <w:pStyle w:val="BodyText"/>
        <w:spacing w:line="304" w:lineRule="auto" w:before="24"/>
        <w:ind w:left="500" w:right="97" w:firstLine="480"/>
        <w:jc w:val="left"/>
        <w:rPr>
          <w:rFonts w:ascii="宋体" w:hAnsi="宋体" w:cs="宋体" w:eastAsia="宋体" w:hint="default"/>
        </w:rPr>
      </w:pPr>
      <w:r>
        <w:rPr>
          <w:rFonts w:ascii="宋体" w:hAnsi="宋体" w:cs="宋体" w:eastAsia="宋体" w:hint="default"/>
          <w:spacing w:val="-3"/>
        </w:rPr>
        <w:t>截止</w:t>
      </w:r>
      <w:r>
        <w:rPr>
          <w:rFonts w:ascii="Arial Narrow" w:hAnsi="Arial Narrow" w:cs="Arial Narrow" w:eastAsia="Arial Narrow" w:hint="default"/>
          <w:spacing w:val="-3"/>
        </w:rPr>
        <w:t>2011</w:t>
      </w:r>
      <w:r>
        <w:rPr>
          <w:rFonts w:ascii="宋体" w:hAnsi="宋体" w:cs="宋体" w:eastAsia="宋体" w:hint="default"/>
          <w:spacing w:val="-3"/>
        </w:rPr>
        <w:t>年</w:t>
      </w:r>
      <w:r>
        <w:rPr>
          <w:rFonts w:ascii="Arial Narrow" w:hAnsi="Arial Narrow" w:cs="Arial Narrow" w:eastAsia="Arial Narrow" w:hint="default"/>
          <w:spacing w:val="-3"/>
        </w:rPr>
        <w:t>4</w:t>
      </w:r>
      <w:r>
        <w:rPr>
          <w:rFonts w:ascii="宋体" w:hAnsi="宋体" w:cs="宋体" w:eastAsia="宋体" w:hint="default"/>
          <w:spacing w:val="-3"/>
        </w:rPr>
        <w:t>月</w:t>
      </w:r>
      <w:r>
        <w:rPr>
          <w:rFonts w:ascii="Arial Narrow" w:hAnsi="Arial Narrow" w:cs="Arial Narrow" w:eastAsia="Arial Narrow" w:hint="default"/>
          <w:spacing w:val="-3"/>
        </w:rPr>
        <w:t>10</w:t>
      </w:r>
      <w:r>
        <w:rPr>
          <w:rFonts w:ascii="宋体" w:hAnsi="宋体" w:cs="宋体" w:eastAsia="宋体" w:hint="default"/>
          <w:spacing w:val="-3"/>
        </w:rPr>
        <w:t>日，本公司没有需要披露的重大资产负债表日后事项中的非调整</w:t>
      </w:r>
      <w:r>
        <w:rPr>
          <w:rFonts w:ascii="宋体" w:hAnsi="宋体" w:cs="宋体" w:eastAsia="宋体" w:hint="default"/>
        </w:rPr>
        <w:t> 事项。</w:t>
      </w:r>
    </w:p>
    <w:p>
      <w:pPr>
        <w:pStyle w:val="Heading5"/>
        <w:spacing w:line="383" w:lineRule="exact"/>
        <w:ind w:left="970" w:right="2598"/>
        <w:jc w:val="left"/>
        <w:rPr>
          <w:b w:val="0"/>
          <w:bCs w:val="0"/>
        </w:rPr>
      </w:pPr>
      <w:r>
        <w:rPr/>
        <w:t>十、其他重要事项说明</w:t>
      </w:r>
      <w:r>
        <w:rPr>
          <w:b w:val="0"/>
          <w:bCs w:val="0"/>
        </w:rPr>
      </w:r>
    </w:p>
    <w:p>
      <w:pPr>
        <w:spacing w:line="242" w:lineRule="auto" w:before="78"/>
        <w:ind w:left="980" w:right="2598" w:firstLine="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截止</w:t>
      </w:r>
      <w:r>
        <w:rPr>
          <w:rFonts w:ascii="宋体" w:hAnsi="宋体" w:cs="宋体" w:eastAsia="宋体" w:hint="default"/>
          <w:spacing w:val="-62"/>
          <w:sz w:val="24"/>
          <w:szCs w:val="24"/>
        </w:rPr>
        <w:t> </w:t>
      </w:r>
      <w:r>
        <w:rPr>
          <w:rFonts w:ascii="Arial Narrow" w:hAnsi="Arial Narrow" w:cs="Arial Narrow" w:eastAsia="Arial Narrow" w:hint="default"/>
          <w:sz w:val="24"/>
          <w:szCs w:val="24"/>
        </w:rPr>
        <w:t>2010</w:t>
      </w:r>
      <w:r>
        <w:rPr>
          <w:rFonts w:ascii="Arial Narrow" w:hAnsi="Arial Narrow" w:cs="Arial Narrow" w:eastAsia="Arial Narrow" w:hint="default"/>
          <w:spacing w:val="5"/>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Arial Narrow" w:hAnsi="Arial Narrow" w:cs="Arial Narrow" w:eastAsia="Arial Narrow" w:hint="default"/>
          <w:sz w:val="24"/>
          <w:szCs w:val="24"/>
        </w:rPr>
        <w:t>12</w:t>
      </w:r>
      <w:r>
        <w:rPr>
          <w:rFonts w:ascii="Arial Narrow" w:hAnsi="Arial Narrow" w:cs="Arial Narrow" w:eastAsia="Arial Narrow" w:hint="default"/>
          <w:spacing w:val="5"/>
          <w:sz w:val="24"/>
          <w:szCs w:val="24"/>
        </w:rPr>
        <w:t> </w:t>
      </w:r>
      <w:r>
        <w:rPr>
          <w:rFonts w:ascii="宋体" w:hAnsi="宋体" w:cs="宋体" w:eastAsia="宋体" w:hint="default"/>
          <w:sz w:val="24"/>
          <w:szCs w:val="24"/>
        </w:rPr>
        <w:t>月</w:t>
      </w:r>
      <w:r>
        <w:rPr>
          <w:rFonts w:ascii="宋体" w:hAnsi="宋体" w:cs="宋体" w:eastAsia="宋体" w:hint="default"/>
          <w:spacing w:val="-64"/>
          <w:sz w:val="24"/>
          <w:szCs w:val="24"/>
        </w:rPr>
        <w:t> </w:t>
      </w:r>
      <w:r>
        <w:rPr>
          <w:rFonts w:ascii="Arial Narrow" w:hAnsi="Arial Narrow" w:cs="Arial Narrow" w:eastAsia="Arial Narrow" w:hint="default"/>
          <w:sz w:val="24"/>
          <w:szCs w:val="24"/>
        </w:rPr>
        <w:t>31</w:t>
      </w:r>
      <w:r>
        <w:rPr>
          <w:rFonts w:ascii="Arial Narrow" w:hAnsi="Arial Narrow" w:cs="Arial Narrow" w:eastAsia="Arial Narrow" w:hint="default"/>
          <w:spacing w:val="5"/>
          <w:sz w:val="24"/>
          <w:szCs w:val="24"/>
        </w:rPr>
        <w:t> </w:t>
      </w:r>
      <w:r>
        <w:rPr>
          <w:rFonts w:ascii="宋体" w:hAnsi="宋体" w:cs="宋体" w:eastAsia="宋体" w:hint="default"/>
          <w:sz w:val="24"/>
          <w:szCs w:val="24"/>
        </w:rPr>
        <w:t>日，本公司无需要披露的其他重要事项。 </w:t>
      </w:r>
      <w:r>
        <w:rPr>
          <w:rFonts w:ascii="Microsoft JhengHei" w:hAnsi="Microsoft JhengHei" w:cs="Microsoft JhengHei" w:eastAsia="Microsoft JhengHei" w:hint="default"/>
          <w:b/>
          <w:bCs/>
          <w:sz w:val="24"/>
          <w:szCs w:val="24"/>
        </w:rPr>
        <w:t>十一、母公司会计报表主要项目注释（单位：人民币元）</w:t>
      </w:r>
      <w:r>
        <w:rPr>
          <w:rFonts w:ascii="Microsoft JhengHei" w:hAnsi="Microsoft JhengHei" w:cs="Microsoft JhengHei" w:eastAsia="Microsoft JhengHei" w:hint="default"/>
          <w:b/>
          <w:bCs/>
          <w:spacing w:val="-56"/>
          <w:sz w:val="24"/>
          <w:szCs w:val="24"/>
        </w:rPr>
        <w:t> </w:t>
      </w:r>
      <w:r>
        <w:rPr>
          <w:rFonts w:ascii="Microsoft JhengHei" w:hAnsi="Microsoft JhengHei" w:cs="Microsoft JhengHei" w:eastAsia="Microsoft JhengHei" w:hint="default"/>
          <w:b/>
          <w:bCs/>
          <w:spacing w:val="-56"/>
          <w:sz w:val="24"/>
          <w:szCs w:val="24"/>
        </w:rPr>
      </w:r>
      <w:r>
        <w:rPr>
          <w:rFonts w:ascii="Arial Narrow" w:hAnsi="Arial Narrow" w:cs="Arial Narrow" w:eastAsia="Arial Narrow" w:hint="default"/>
          <w:b/>
          <w:bCs/>
          <w:sz w:val="24"/>
          <w:szCs w:val="24"/>
        </w:rPr>
        <w:t>1</w:t>
      </w:r>
      <w:r>
        <w:rPr>
          <w:rFonts w:ascii="Microsoft JhengHei" w:hAnsi="Microsoft JhengHei" w:cs="Microsoft JhengHei" w:eastAsia="Microsoft JhengHei" w:hint="default"/>
          <w:b/>
          <w:bCs/>
          <w:sz w:val="24"/>
          <w:szCs w:val="24"/>
        </w:rPr>
        <w:t>、应收账款</w:t>
      </w:r>
      <w:r>
        <w:rPr>
          <w:rFonts w:ascii="Microsoft JhengHei" w:hAnsi="Microsoft JhengHei" w:cs="Microsoft JhengHei" w:eastAsia="Microsoft JhengHei" w:hint="default"/>
          <w:sz w:val="24"/>
          <w:szCs w:val="24"/>
        </w:rPr>
      </w:r>
    </w:p>
    <w:p>
      <w:pPr>
        <w:pStyle w:val="BodyText"/>
        <w:spacing w:line="240" w:lineRule="auto" w:before="104"/>
        <w:ind w:left="721" w:right="6354"/>
        <w:jc w:val="center"/>
        <w:rPr>
          <w:rFonts w:ascii="宋体" w:hAnsi="宋体" w:cs="宋体" w:eastAsia="宋体" w:hint="default"/>
        </w:rPr>
      </w:pPr>
      <w:r>
        <w:rPr/>
        <w:pict>
          <v:shape style="position:absolute;margin-left:169.580002pt;margin-top:55.575592pt;width:368.449346pt;height:.48pt;mso-position-horizontal-relative:page;mso-position-vertical-relative:paragraph;z-index:-1270288" type="#_x0000_t75" stroked="false">
            <v:imagedata r:id="rId121" o:title=""/>
          </v:shape>
        </w:pict>
      </w:r>
      <w:r>
        <w:rPr/>
        <w:pict>
          <v:group style="position:absolute;margin-left:63.023998pt;margin-top:87.255653pt;width:475.05pt;height:110.7pt;mso-position-horizontal-relative:page;mso-position-vertical-relative:paragraph;z-index:-1270264" coordorigin="1260,1745" coordsize="9501,2214">
            <v:shape style="position:absolute;left:3392;top:1745;width:1126;height:10" type="#_x0000_t75" stroked="false">
              <v:imagedata r:id="rId122" o:title=""/>
            </v:shape>
            <v:shape style="position:absolute;left:4513;top:1745;width:1846;height:10" type="#_x0000_t75" stroked="false">
              <v:imagedata r:id="rId111" o:title=""/>
            </v:shape>
            <v:shape style="position:absolute;left:6354;top:1745;width:1990;height:10" type="#_x0000_t75" stroked="false">
              <v:imagedata r:id="rId112" o:title=""/>
            </v:shape>
            <v:shape style="position:absolute;left:8339;top:1745;width:1784;height:10" type="#_x0000_t75" stroked="false">
              <v:imagedata r:id="rId113" o:title=""/>
            </v:shape>
            <v:shape style="position:absolute;left:10118;top:1745;width:643;height:10" type="#_x0000_t75" stroked="false">
              <v:imagedata r:id="rId114" o:title=""/>
            </v:shape>
            <v:group style="position:absolute;left:8344;top:1755;width:10;height:20" coordorigin="8344,1755" coordsize="10,20">
              <v:shape style="position:absolute;left:8344;top:1755;width:10;height:20" coordorigin="8344,1755" coordsize="10,20" path="m8344,1774l8353,1774,8353,1755,8344,1755,8344,1774xe" filled="true" fillcolor="#000000" stroked="false">
                <v:path arrowok="t"/>
                <v:fill type="solid"/>
              </v:shape>
            </v:group>
            <v:group style="position:absolute;left:8344;top:1774;width:10;height:20" coordorigin="8344,1774" coordsize="10,20">
              <v:shape style="position:absolute;left:8344;top:1774;width:10;height:20" coordorigin="8344,1774" coordsize="10,20" path="m8344,1793l8353,1793,8353,1774,8344,1774,8344,1793xe" filled="true" fillcolor="#000000" stroked="false">
                <v:path arrowok="t"/>
                <v:fill type="solid"/>
              </v:shape>
            </v:group>
            <v:group style="position:absolute;left:8344;top:1793;width:10;height:20" coordorigin="8344,1793" coordsize="10,20">
              <v:shape style="position:absolute;left:8344;top:1793;width:10;height:20" coordorigin="8344,1793" coordsize="10,20" path="m8344,1812l8353,1812,8353,1793,8344,1793,8344,1812xe" filled="true" fillcolor="#000000" stroked="false">
                <v:path arrowok="t"/>
                <v:fill type="solid"/>
              </v:shape>
            </v:group>
            <v:group style="position:absolute;left:8344;top:1812;width:10;height:20" coordorigin="8344,1812" coordsize="10,20">
              <v:shape style="position:absolute;left:8344;top:1812;width:10;height:20" coordorigin="8344,1812" coordsize="10,20" path="m8344,1832l8353,1832,8353,1812,8344,1812,8344,1832xe" filled="true" fillcolor="#000000" stroked="false">
                <v:path arrowok="t"/>
                <v:fill type="solid"/>
              </v:shape>
            </v:group>
            <v:group style="position:absolute;left:8344;top:1832;width:10;height:20" coordorigin="8344,1832" coordsize="10,20">
              <v:shape style="position:absolute;left:8344;top:1832;width:10;height:20" coordorigin="8344,1832" coordsize="10,20" path="m8344,1851l8353,1851,8353,1832,8344,1832,8344,1851xe" filled="true" fillcolor="#000000" stroked="false">
                <v:path arrowok="t"/>
                <v:fill type="solid"/>
              </v:shape>
            </v:group>
            <v:group style="position:absolute;left:8344;top:1851;width:10;height:20" coordorigin="8344,1851" coordsize="10,20">
              <v:shape style="position:absolute;left:8344;top:1851;width:10;height:20" coordorigin="8344,1851" coordsize="10,20" path="m8344,1871l8353,1871,8353,1851,8344,1851,8344,1871xe" filled="true" fillcolor="#000000" stroked="false">
                <v:path arrowok="t"/>
                <v:fill type="solid"/>
              </v:shape>
            </v:group>
            <v:group style="position:absolute;left:8344;top:1871;width:10;height:20" coordorigin="8344,1871" coordsize="10,20">
              <v:shape style="position:absolute;left:8344;top:1871;width:10;height:20" coordorigin="8344,1871" coordsize="10,20" path="m8344,1890l8353,1890,8353,1871,8344,1871,8344,1890xe" filled="true" fillcolor="#000000" stroked="false">
                <v:path arrowok="t"/>
                <v:fill type="solid"/>
              </v:shape>
            </v:group>
            <v:group style="position:absolute;left:8344;top:1890;width:10;height:20" coordorigin="8344,1890" coordsize="10,20">
              <v:shape style="position:absolute;left:8344;top:1890;width:10;height:20" coordorigin="8344,1890" coordsize="10,20" path="m8344,1909l8353,1909,8353,1890,8344,1890,8344,1909xe" filled="true" fillcolor="#000000" stroked="false">
                <v:path arrowok="t"/>
                <v:fill type="solid"/>
              </v:shape>
            </v:group>
            <v:group style="position:absolute;left:8344;top:1909;width:10;height:20" coordorigin="8344,1909" coordsize="10,20">
              <v:shape style="position:absolute;left:8344;top:1909;width:10;height:20" coordorigin="8344,1909" coordsize="10,20" path="m8344,1928l8353,1928,8353,1909,8344,1909,8344,1928xe" filled="true" fillcolor="#000000" stroked="false">
                <v:path arrowok="t"/>
                <v:fill type="solid"/>
              </v:shape>
            </v:group>
            <v:group style="position:absolute;left:8344;top:1928;width:10;height:20" coordorigin="8344,1928" coordsize="10,20">
              <v:shape style="position:absolute;left:8344;top:1928;width:10;height:20" coordorigin="8344,1928" coordsize="10,20" path="m8344,1947l8353,1947,8353,1928,8344,1928,8344,1947xe" filled="true" fillcolor="#000000" stroked="false">
                <v:path arrowok="t"/>
                <v:fill type="solid"/>
              </v:shape>
            </v:group>
            <v:group style="position:absolute;left:8344;top:1947;width:10;height:20" coordorigin="8344,1947" coordsize="10,20">
              <v:shape style="position:absolute;left:8344;top:1947;width:10;height:20" coordorigin="8344,1947" coordsize="10,20" path="m8344,1967l8353,1967,8353,1947,8344,1947,8344,1967xe" filled="true" fillcolor="#000000" stroked="false">
                <v:path arrowok="t"/>
                <v:fill type="solid"/>
              </v:shape>
            </v:group>
            <v:group style="position:absolute;left:8344;top:1967;width:10;height:20" coordorigin="8344,1967" coordsize="10,20">
              <v:shape style="position:absolute;left:8344;top:1967;width:10;height:20" coordorigin="8344,1967" coordsize="10,20" path="m8344,1986l8353,1986,8353,1967,8344,1967,8344,1986xe" filled="true" fillcolor="#000000" stroked="false">
                <v:path arrowok="t"/>
                <v:fill type="solid"/>
              </v:shape>
            </v:group>
            <v:group style="position:absolute;left:8344;top:1986;width:10;height:20" coordorigin="8344,1986" coordsize="10,20">
              <v:shape style="position:absolute;left:8344;top:1986;width:10;height:20" coordorigin="8344,1986" coordsize="10,20" path="m8344,2005l8353,2005,8353,1986,8344,1986,8344,2005xe" filled="true" fillcolor="#000000" stroked="false">
                <v:path arrowok="t"/>
                <v:fill type="solid"/>
              </v:shape>
            </v:group>
            <v:group style="position:absolute;left:8344;top:2005;width:10;height:20" coordorigin="8344,2005" coordsize="10,20">
              <v:shape style="position:absolute;left:8344;top:2005;width:10;height:20" coordorigin="8344,2005" coordsize="10,20" path="m8344,2024l8353,2024,8353,2005,8344,2005,8344,2024xe" filled="true" fillcolor="#000000" stroked="false">
                <v:path arrowok="t"/>
                <v:fill type="solid"/>
              </v:shape>
            </v:group>
            <v:group style="position:absolute;left:8344;top:2024;width:10;height:20" coordorigin="8344,2024" coordsize="10,20">
              <v:shape style="position:absolute;left:8344;top:2024;width:10;height:20" coordorigin="8344,2024" coordsize="10,20" path="m8344,2043l8353,2043,8353,2024,8344,2024,8344,2043xe" filled="true" fillcolor="#000000" stroked="false">
                <v:path arrowok="t"/>
                <v:fill type="solid"/>
              </v:shape>
            </v:group>
            <v:group style="position:absolute;left:8344;top:2043;width:10;height:20" coordorigin="8344,2043" coordsize="10,20">
              <v:shape style="position:absolute;left:8344;top:2043;width:10;height:20" coordorigin="8344,2043" coordsize="10,20" path="m8344,2063l8353,2063,8353,2043,8344,2043,8344,2063xe" filled="true" fillcolor="#000000" stroked="false">
                <v:path arrowok="t"/>
                <v:fill type="solid"/>
              </v:shape>
            </v:group>
            <v:group style="position:absolute;left:8344;top:2063;width:10;height:20" coordorigin="8344,2063" coordsize="10,20">
              <v:shape style="position:absolute;left:8344;top:2063;width:10;height:20" coordorigin="8344,2063" coordsize="10,20" path="m8344,2082l8353,2082,8353,2063,8344,2063,8344,2082xe" filled="true" fillcolor="#000000" stroked="false">
                <v:path arrowok="t"/>
                <v:fill type="solid"/>
              </v:shape>
            </v:group>
            <v:group style="position:absolute;left:8344;top:2082;width:10;height:20" coordorigin="8344,2082" coordsize="10,20">
              <v:shape style="position:absolute;left:8344;top:2082;width:10;height:20" coordorigin="8344,2082" coordsize="10,20" path="m8344,2101l8353,2101,8353,2082,8344,2082,8344,2101xe" filled="true" fillcolor="#000000" stroked="false">
                <v:path arrowok="t"/>
                <v:fill type="solid"/>
              </v:shape>
            </v:group>
            <v:group style="position:absolute;left:8344;top:2101;width:10;height:20" coordorigin="8344,2101" coordsize="10,20">
              <v:shape style="position:absolute;left:8344;top:2101;width:10;height:20" coordorigin="8344,2101" coordsize="10,20" path="m8344,2120l8353,2120,8353,2101,8344,2101,8344,2120xe" filled="true" fillcolor="#000000" stroked="false">
                <v:path arrowok="t"/>
                <v:fill type="solid"/>
              </v:shape>
            </v:group>
            <v:group style="position:absolute;left:8344;top:2120;width:10;height:20" coordorigin="8344,2120" coordsize="10,20">
              <v:shape style="position:absolute;left:8344;top:2120;width:10;height:20" coordorigin="8344,2120" coordsize="10,20" path="m8344,2139l8353,2139,8353,2120,8344,2120,8344,2139xe" filled="true" fillcolor="#000000" stroked="false">
                <v:path arrowok="t"/>
                <v:fill type="solid"/>
              </v:shape>
            </v:group>
            <v:group style="position:absolute;left:8344;top:2139;width:10;height:20" coordorigin="8344,2139" coordsize="10,20">
              <v:shape style="position:absolute;left:8344;top:2139;width:10;height:20" coordorigin="8344,2139" coordsize="10,20" path="m8344,2159l8353,2159,8353,2139,8344,2139,8344,2159xe" filled="true" fillcolor="#000000" stroked="false">
                <v:path arrowok="t"/>
                <v:fill type="solid"/>
              </v:shape>
            </v:group>
            <v:group style="position:absolute;left:8344;top:2159;width:10;height:20" coordorigin="8344,2159" coordsize="10,20">
              <v:shape style="position:absolute;left:8344;top:2159;width:10;height:20" coordorigin="8344,2159" coordsize="10,20" path="m8344,2178l8353,2178,8353,2159,8344,2159,8344,2178xe" filled="true" fillcolor="#000000" stroked="false">
                <v:path arrowok="t"/>
                <v:fill type="solid"/>
              </v:shape>
            </v:group>
            <v:group style="position:absolute;left:8344;top:2178;width:10;height:20" coordorigin="8344,2178" coordsize="10,20">
              <v:shape style="position:absolute;left:8344;top:2178;width:10;height:20" coordorigin="8344,2178" coordsize="10,20" path="m8344,2197l8353,2197,8353,2178,8344,2178,8344,2197xe" filled="true" fillcolor="#000000" stroked="false">
                <v:path arrowok="t"/>
                <v:fill type="solid"/>
              </v:shape>
            </v:group>
            <v:group style="position:absolute;left:8344;top:2197;width:10;height:20" coordorigin="8344,2197" coordsize="10,20">
              <v:shape style="position:absolute;left:8344;top:2197;width:10;height:20" coordorigin="8344,2197" coordsize="10,20" path="m8344,2216l8353,2216,8353,2197,8344,2197,8344,2216xe" filled="true" fillcolor="#000000" stroked="false">
                <v:path arrowok="t"/>
                <v:fill type="solid"/>
              </v:shape>
            </v:group>
            <v:group style="position:absolute;left:8344;top:2216;width:10;height:20" coordorigin="8344,2216" coordsize="10,20">
              <v:shape style="position:absolute;left:8344;top:2216;width:10;height:20" coordorigin="8344,2216" coordsize="10,20" path="m8344,2235l8353,2235,8353,2216,8344,2216,8344,2235xe" filled="true" fillcolor="#000000" stroked="false">
                <v:path arrowok="t"/>
                <v:fill type="solid"/>
              </v:shape>
            </v:group>
            <v:group style="position:absolute;left:8344;top:2235;width:10;height:20" coordorigin="8344,2235" coordsize="10,20">
              <v:shape style="position:absolute;left:8344;top:2235;width:10;height:20" coordorigin="8344,2235" coordsize="10,20" path="m8344,2255l8353,2255,8353,2235,8344,2235,8344,2255xe" filled="true" fillcolor="#000000" stroked="false">
                <v:path arrowok="t"/>
                <v:fill type="solid"/>
              </v:shape>
            </v:group>
            <v:group style="position:absolute;left:8344;top:2255;width:10;height:20" coordorigin="8344,2255" coordsize="10,20">
              <v:shape style="position:absolute;left:8344;top:2255;width:10;height:20" coordorigin="8344,2255" coordsize="10,20" path="m8344,2274l8353,2274,8353,2255,8344,2255,8344,2274xe" filled="true" fillcolor="#000000" stroked="false">
                <v:path arrowok="t"/>
                <v:fill type="solid"/>
              </v:shape>
            </v:group>
            <v:group style="position:absolute;left:8344;top:2274;width:10;height:20" coordorigin="8344,2274" coordsize="10,20">
              <v:shape style="position:absolute;left:8344;top:2274;width:10;height:20" coordorigin="8344,2274" coordsize="10,20" path="m8344,2293l8353,2293,8353,2274,8344,2274,8344,2293xe" filled="true" fillcolor="#000000" stroked="false">
                <v:path arrowok="t"/>
                <v:fill type="solid"/>
              </v:shape>
            </v:group>
            <v:group style="position:absolute;left:8344;top:2293;width:10;height:20" coordorigin="8344,2293" coordsize="10,20">
              <v:shape style="position:absolute;left:8344;top:2293;width:10;height:20" coordorigin="8344,2293" coordsize="10,20" path="m8344,2312l8353,2312,8353,2293,8344,2293,8344,2312xe" filled="true" fillcolor="#000000" stroked="false">
                <v:path arrowok="t"/>
                <v:fill type="solid"/>
              </v:shape>
            </v:group>
            <v:group style="position:absolute;left:8344;top:2312;width:10;height:20" coordorigin="8344,2312" coordsize="10,20">
              <v:shape style="position:absolute;left:8344;top:2312;width:10;height:20" coordorigin="8344,2312" coordsize="10,20" path="m8344,2331l8353,2331,8353,2312,8344,2312,8344,2331xe" filled="true" fillcolor="#000000" stroked="false">
                <v:path arrowok="t"/>
                <v:fill type="solid"/>
              </v:shape>
            </v:group>
            <v:group style="position:absolute;left:8344;top:2331;width:10;height:20" coordorigin="8344,2331" coordsize="10,20">
              <v:shape style="position:absolute;left:8344;top:2331;width:10;height:20" coordorigin="8344,2331" coordsize="10,20" path="m8344,2351l8353,2351,8353,2331,8344,2331,8344,2351xe" filled="true" fillcolor="#000000" stroked="false">
                <v:path arrowok="t"/>
                <v:fill type="solid"/>
              </v:shape>
            </v:group>
            <v:group style="position:absolute;left:8344;top:2351;width:10;height:20" coordorigin="8344,2351" coordsize="10,20">
              <v:shape style="position:absolute;left:8344;top:2351;width:10;height:20" coordorigin="8344,2351" coordsize="10,20" path="m8344,2370l8353,2370,8353,2351,8344,2351,8344,2370xe" filled="true" fillcolor="#000000" stroked="false">
                <v:path arrowok="t"/>
                <v:fill type="solid"/>
              </v:shape>
            </v:group>
            <v:group style="position:absolute;left:8344;top:2370;width:10;height:20" coordorigin="8344,2370" coordsize="10,20">
              <v:shape style="position:absolute;left:8344;top:2370;width:10;height:20" coordorigin="8344,2370" coordsize="10,20" path="m8344,2389l8353,2389,8353,2370,8344,2370,8344,2389xe" filled="true" fillcolor="#000000" stroked="false">
                <v:path arrowok="t"/>
                <v:fill type="solid"/>
              </v:shape>
            </v:group>
            <v:group style="position:absolute;left:8344;top:2389;width:10;height:20" coordorigin="8344,2389" coordsize="10,20">
              <v:shape style="position:absolute;left:8344;top:2389;width:10;height:20" coordorigin="8344,2389" coordsize="10,20" path="m8344,2408l8353,2408,8353,2389,8344,2389,8344,2408xe" filled="true" fillcolor="#000000" stroked="false">
                <v:path arrowok="t"/>
                <v:fill type="solid"/>
              </v:shape>
            </v:group>
            <v:group style="position:absolute;left:8344;top:2408;width:10;height:20" coordorigin="8344,2408" coordsize="10,20">
              <v:shape style="position:absolute;left:8344;top:2408;width:10;height:20" coordorigin="8344,2408" coordsize="10,20" path="m8344,2427l8353,2427,8353,2408,8344,2408,8344,2427xe" filled="true" fillcolor="#000000" stroked="false">
                <v:path arrowok="t"/>
                <v:fill type="solid"/>
              </v:shape>
            </v:group>
            <v:group style="position:absolute;left:8344;top:2427;width:10;height:20" coordorigin="8344,2427" coordsize="10,20">
              <v:shape style="position:absolute;left:8344;top:2427;width:10;height:20" coordorigin="8344,2427" coordsize="10,20" path="m8344,2447l8353,2447,8353,2427,8344,2427,8344,2447xe" filled="true" fillcolor="#000000" stroked="false">
                <v:path arrowok="t"/>
                <v:fill type="solid"/>
              </v:shape>
            </v:group>
            <v:group style="position:absolute;left:8344;top:2447;width:10;height:20" coordorigin="8344,2447" coordsize="10,20">
              <v:shape style="position:absolute;left:8344;top:2447;width:10;height:20" coordorigin="8344,2447" coordsize="10,20" path="m8344,2466l8353,2466,8353,2447,8344,2447,8344,2466xe" filled="true" fillcolor="#000000" stroked="false">
                <v:path arrowok="t"/>
                <v:fill type="solid"/>
              </v:shape>
            </v:group>
            <v:group style="position:absolute;left:8344;top:2466;width:10;height:20" coordorigin="8344,2466" coordsize="10,20">
              <v:shape style="position:absolute;left:8344;top:2466;width:10;height:20" coordorigin="8344,2466" coordsize="10,20" path="m8344,2485l8353,2485,8353,2466,8344,2466,8344,2485xe" filled="true" fillcolor="#000000" stroked="false">
                <v:path arrowok="t"/>
                <v:fill type="solid"/>
              </v:shape>
            </v:group>
            <v:group style="position:absolute;left:8344;top:2485;width:10;height:20" coordorigin="8344,2485" coordsize="10,20">
              <v:shape style="position:absolute;left:8344;top:2485;width:10;height:20" coordorigin="8344,2485" coordsize="10,20" path="m8344,2504l8353,2504,8353,2485,8344,2485,8344,2504xe" filled="true" fillcolor="#000000" stroked="false">
                <v:path arrowok="t"/>
                <v:fill type="solid"/>
              </v:shape>
            </v:group>
            <v:group style="position:absolute;left:8344;top:2504;width:10;height:20" coordorigin="8344,2504" coordsize="10,20">
              <v:shape style="position:absolute;left:8344;top:2504;width:10;height:20" coordorigin="8344,2504" coordsize="10,20" path="m8344,2523l8353,2523,8353,2504,8344,2504,8344,2523xe" filled="true" fillcolor="#000000" stroked="false">
                <v:path arrowok="t"/>
                <v:fill type="solid"/>
              </v:shape>
            </v:group>
            <v:group style="position:absolute;left:8344;top:2523;width:10;height:20" coordorigin="8344,2523" coordsize="10,20">
              <v:shape style="position:absolute;left:8344;top:2523;width:10;height:20" coordorigin="8344,2523" coordsize="10,20" path="m8344,2543l8353,2543,8353,2523,8344,2523,8344,2543xe" filled="true" fillcolor="#000000" stroked="false">
                <v:path arrowok="t"/>
                <v:fill type="solid"/>
              </v:shape>
            </v:group>
            <v:group style="position:absolute;left:8344;top:2543;width:10;height:20" coordorigin="8344,2543" coordsize="10,20">
              <v:shape style="position:absolute;left:8344;top:2543;width:10;height:20" coordorigin="8344,2543" coordsize="10,20" path="m8344,2562l8353,2562,8353,2543,8344,2543,8344,2562xe" filled="true" fillcolor="#000000" stroked="false">
                <v:path arrowok="t"/>
                <v:fill type="solid"/>
              </v:shape>
            </v:group>
            <v:group style="position:absolute;left:8344;top:2562;width:10;height:20" coordorigin="8344,2562" coordsize="10,20">
              <v:shape style="position:absolute;left:8344;top:2562;width:10;height:20" coordorigin="8344,2562" coordsize="10,20" path="m8344,2581l8353,2581,8353,2562,8344,2562,8344,2581xe" filled="true" fillcolor="#000000" stroked="false">
                <v:path arrowok="t"/>
                <v:fill type="solid"/>
              </v:shape>
            </v:group>
            <v:group style="position:absolute;left:8344;top:2581;width:10;height:20" coordorigin="8344,2581" coordsize="10,20">
              <v:shape style="position:absolute;left:8344;top:2581;width:10;height:20" coordorigin="8344,2581" coordsize="10,20" path="m8344,2600l8353,2600,8353,2581,8344,2581,8344,2600xe" filled="true" fillcolor="#000000" stroked="false">
                <v:path arrowok="t"/>
                <v:fill type="solid"/>
              </v:shape>
            </v:group>
            <v:group style="position:absolute;left:8344;top:2600;width:10;height:20" coordorigin="8344,2600" coordsize="10,20">
              <v:shape style="position:absolute;left:8344;top:2600;width:10;height:20" coordorigin="8344,2600" coordsize="10,20" path="m8344,2619l8353,2619,8353,2600,8344,2600,8344,2619xe" filled="true" fillcolor="#000000" stroked="false">
                <v:path arrowok="t"/>
                <v:fill type="solid"/>
              </v:shape>
            </v:group>
            <v:group style="position:absolute;left:8344;top:2619;width:10;height:20" coordorigin="8344,2619" coordsize="10,20">
              <v:shape style="position:absolute;left:8344;top:2619;width:10;height:20" coordorigin="8344,2619" coordsize="10,20" path="m8344,2639l8353,2639,8353,2619,8344,2619,8344,2639xe" filled="true" fillcolor="#000000" stroked="false">
                <v:path arrowok="t"/>
                <v:fill type="solid"/>
              </v:shape>
            </v:group>
            <v:group style="position:absolute;left:8344;top:2639;width:10;height:20" coordorigin="8344,2639" coordsize="10,20">
              <v:shape style="position:absolute;left:8344;top:2639;width:10;height:20" coordorigin="8344,2639" coordsize="10,20" path="m8344,2658l8353,2658,8353,2639,8344,2639,8344,2658xe" filled="true" fillcolor="#000000" stroked="false">
                <v:path arrowok="t"/>
                <v:fill type="solid"/>
              </v:shape>
            </v:group>
            <v:group style="position:absolute;left:8344;top:2658;width:10;height:20" coordorigin="8344,2658" coordsize="10,20">
              <v:shape style="position:absolute;left:8344;top:2658;width:10;height:20" coordorigin="8344,2658" coordsize="10,20" path="m8344,2677l8353,2677,8353,2658,8344,2658,8344,2677xe" filled="true" fillcolor="#000000" stroked="false">
                <v:path arrowok="t"/>
                <v:fill type="solid"/>
              </v:shape>
            </v:group>
            <v:group style="position:absolute;left:8344;top:2684;width:10;height:2" coordorigin="8344,2684" coordsize="10,2">
              <v:shape style="position:absolute;left:8344;top:2684;width:10;height:2" coordorigin="8344,2684" coordsize="10,0" path="m8344,2684l8353,2684e" filled="false" stroked="true" strokeweight=".71997pt" strokecolor="#000000">
                <v:path arrowok="t"/>
              </v:shape>
              <v:shape style="position:absolute;left:1260;top:2600;width:2141;height:101" type="#_x0000_t75" stroked="false">
                <v:imagedata r:id="rId573" o:title=""/>
              </v:shape>
              <v:shape style="position:absolute;left:3377;top:2691;width:1141;height:10" type="#_x0000_t75" stroked="false">
                <v:imagedata r:id="rId574" o:title=""/>
              </v:shape>
              <v:shape style="position:absolute;left:4513;top:2691;width:1846;height:10" type="#_x0000_t75" stroked="false">
                <v:imagedata r:id="rId111" o:title=""/>
              </v:shape>
              <v:shape style="position:absolute;left:6354;top:2691;width:1990;height:10" type="#_x0000_t75" stroked="false">
                <v:imagedata r:id="rId112" o:title=""/>
              </v:shape>
              <v:shape style="position:absolute;left:8339;top:2691;width:1784;height:10" type="#_x0000_t75" stroked="false">
                <v:imagedata r:id="rId113" o:title=""/>
              </v:shape>
              <v:shape style="position:absolute;left:10118;top:2691;width:643;height:10" type="#_x0000_t75" stroked="false">
                <v:imagedata r:id="rId114" o:title=""/>
              </v:shape>
            </v:group>
            <v:group style="position:absolute;left:8344;top:2701;width:10;height:20" coordorigin="8344,2701" coordsize="10,20">
              <v:shape style="position:absolute;left:8344;top:2701;width:10;height:20" coordorigin="8344,2701" coordsize="10,20" path="m8344,2720l8353,2720,8353,2701,8344,2701,8344,2720xe" filled="true" fillcolor="#000000" stroked="false">
                <v:path arrowok="t"/>
                <v:fill type="solid"/>
              </v:shape>
            </v:group>
            <v:group style="position:absolute;left:8344;top:2720;width:10;height:20" coordorigin="8344,2720" coordsize="10,20">
              <v:shape style="position:absolute;left:8344;top:2720;width:10;height:20" coordorigin="8344,2720" coordsize="10,20" path="m8344,2739l8353,2739,8353,2720,8344,2720,8344,2739xe" filled="true" fillcolor="#000000" stroked="false">
                <v:path arrowok="t"/>
                <v:fill type="solid"/>
              </v:shape>
            </v:group>
            <v:group style="position:absolute;left:8344;top:2739;width:10;height:20" coordorigin="8344,2739" coordsize="10,20">
              <v:shape style="position:absolute;left:8344;top:2739;width:10;height:20" coordorigin="8344,2739" coordsize="10,20" path="m8344,2759l8353,2759,8353,2739,8344,2739,8344,2759xe" filled="true" fillcolor="#000000" stroked="false">
                <v:path arrowok="t"/>
                <v:fill type="solid"/>
              </v:shape>
            </v:group>
            <v:group style="position:absolute;left:8344;top:2759;width:10;height:20" coordorigin="8344,2759" coordsize="10,20">
              <v:shape style="position:absolute;left:8344;top:2759;width:10;height:20" coordorigin="8344,2759" coordsize="10,20" path="m8344,2778l8353,2778,8353,2759,8344,2759,8344,2778xe" filled="true" fillcolor="#000000" stroked="false">
                <v:path arrowok="t"/>
                <v:fill type="solid"/>
              </v:shape>
            </v:group>
            <v:group style="position:absolute;left:8344;top:2778;width:10;height:20" coordorigin="8344,2778" coordsize="10,20">
              <v:shape style="position:absolute;left:8344;top:2778;width:10;height:20" coordorigin="8344,2778" coordsize="10,20" path="m8344,2797l8353,2797,8353,2778,8344,2778,8344,2797xe" filled="true" fillcolor="#000000" stroked="false">
                <v:path arrowok="t"/>
                <v:fill type="solid"/>
              </v:shape>
            </v:group>
            <v:group style="position:absolute;left:8344;top:2797;width:10;height:20" coordorigin="8344,2797" coordsize="10,20">
              <v:shape style="position:absolute;left:8344;top:2797;width:10;height:20" coordorigin="8344,2797" coordsize="10,20" path="m8344,2816l8353,2816,8353,2797,8344,2797,8344,2816xe" filled="true" fillcolor="#000000" stroked="false">
                <v:path arrowok="t"/>
                <v:fill type="solid"/>
              </v:shape>
            </v:group>
            <v:group style="position:absolute;left:8344;top:2816;width:10;height:20" coordorigin="8344,2816" coordsize="10,20">
              <v:shape style="position:absolute;left:8344;top:2816;width:10;height:20" coordorigin="8344,2816" coordsize="10,20" path="m8344,2835l8353,2835,8353,2816,8344,2816,8344,2835xe" filled="true" fillcolor="#000000" stroked="false">
                <v:path arrowok="t"/>
                <v:fill type="solid"/>
              </v:shape>
            </v:group>
            <v:group style="position:absolute;left:8344;top:2835;width:10;height:20" coordorigin="8344,2835" coordsize="10,20">
              <v:shape style="position:absolute;left:8344;top:2835;width:10;height:20" coordorigin="8344,2835" coordsize="10,20" path="m8344,2855l8353,2855,8353,2835,8344,2835,8344,2855xe" filled="true" fillcolor="#000000" stroked="false">
                <v:path arrowok="t"/>
                <v:fill type="solid"/>
              </v:shape>
            </v:group>
            <v:group style="position:absolute;left:8344;top:2855;width:10;height:20" coordorigin="8344,2855" coordsize="10,20">
              <v:shape style="position:absolute;left:8344;top:2855;width:10;height:20" coordorigin="8344,2855" coordsize="10,20" path="m8344,2874l8353,2874,8353,2855,8344,2855,8344,2874xe" filled="true" fillcolor="#000000" stroked="false">
                <v:path arrowok="t"/>
                <v:fill type="solid"/>
              </v:shape>
            </v:group>
            <v:group style="position:absolute;left:8344;top:2874;width:10;height:20" coordorigin="8344,2874" coordsize="10,20">
              <v:shape style="position:absolute;left:8344;top:2874;width:10;height:20" coordorigin="8344,2874" coordsize="10,20" path="m8344,2893l8353,2893,8353,2874,8344,2874,8344,2893xe" filled="true" fillcolor="#000000" stroked="false">
                <v:path arrowok="t"/>
                <v:fill type="solid"/>
              </v:shape>
            </v:group>
            <v:group style="position:absolute;left:8344;top:2893;width:10;height:20" coordorigin="8344,2893" coordsize="10,20">
              <v:shape style="position:absolute;left:8344;top:2893;width:10;height:20" coordorigin="8344,2893" coordsize="10,20" path="m8344,2912l8353,2912,8353,2893,8344,2893,8344,2912xe" filled="true" fillcolor="#000000" stroked="false">
                <v:path arrowok="t"/>
                <v:fill type="solid"/>
              </v:shape>
            </v:group>
            <v:group style="position:absolute;left:8344;top:2912;width:10;height:20" coordorigin="8344,2912" coordsize="10,20">
              <v:shape style="position:absolute;left:8344;top:2912;width:10;height:20" coordorigin="8344,2912" coordsize="10,20" path="m8344,2931l8353,2931,8353,2912,8344,2912,8344,2931xe" filled="true" fillcolor="#000000" stroked="false">
                <v:path arrowok="t"/>
                <v:fill type="solid"/>
              </v:shape>
            </v:group>
            <v:group style="position:absolute;left:8344;top:2931;width:10;height:20" coordorigin="8344,2931" coordsize="10,20">
              <v:shape style="position:absolute;left:8344;top:2931;width:10;height:20" coordorigin="8344,2931" coordsize="10,20" path="m8344,2951l8353,2951,8353,2931,8344,2931,8344,2951xe" filled="true" fillcolor="#000000" stroked="false">
                <v:path arrowok="t"/>
                <v:fill type="solid"/>
              </v:shape>
            </v:group>
            <v:group style="position:absolute;left:8344;top:2951;width:10;height:20" coordorigin="8344,2951" coordsize="10,20">
              <v:shape style="position:absolute;left:8344;top:2951;width:10;height:20" coordorigin="8344,2951" coordsize="10,20" path="m8344,2970l8353,2970,8353,2951,8344,2951,8344,2970xe" filled="true" fillcolor="#000000" stroked="false">
                <v:path arrowok="t"/>
                <v:fill type="solid"/>
              </v:shape>
            </v:group>
            <v:group style="position:absolute;left:8344;top:2970;width:10;height:20" coordorigin="8344,2970" coordsize="10,20">
              <v:shape style="position:absolute;left:8344;top:2970;width:10;height:20" coordorigin="8344,2970" coordsize="10,20" path="m8344,2989l8353,2989,8353,2970,8344,2970,8344,2989xe" filled="true" fillcolor="#000000" stroked="false">
                <v:path arrowok="t"/>
                <v:fill type="solid"/>
              </v:shape>
            </v:group>
            <v:group style="position:absolute;left:8344;top:2989;width:10;height:20" coordorigin="8344,2989" coordsize="10,20">
              <v:shape style="position:absolute;left:8344;top:2989;width:10;height:20" coordorigin="8344,2989" coordsize="10,20" path="m8344,3008l8353,3008,8353,2989,8344,2989,8344,3008xe" filled="true" fillcolor="#000000" stroked="false">
                <v:path arrowok="t"/>
                <v:fill type="solid"/>
              </v:shape>
            </v:group>
            <v:group style="position:absolute;left:8344;top:3008;width:10;height:20" coordorigin="8344,3008" coordsize="10,20">
              <v:shape style="position:absolute;left:8344;top:3008;width:10;height:20" coordorigin="8344,3008" coordsize="10,20" path="m8344,3027l8353,3027,8353,3008,8344,3008,8344,3027xe" filled="true" fillcolor="#000000" stroked="false">
                <v:path arrowok="t"/>
                <v:fill type="solid"/>
              </v:shape>
            </v:group>
            <v:group style="position:absolute;left:8344;top:3027;width:10;height:20" coordorigin="8344,3027" coordsize="10,20">
              <v:shape style="position:absolute;left:8344;top:3027;width:10;height:20" coordorigin="8344,3027" coordsize="10,20" path="m8344,3047l8353,3047,8353,3027,8344,3027,8344,3047xe" filled="true" fillcolor="#000000" stroked="false">
                <v:path arrowok="t"/>
                <v:fill type="solid"/>
              </v:shape>
            </v:group>
            <v:group style="position:absolute;left:8344;top:3047;width:10;height:20" coordorigin="8344,3047" coordsize="10,20">
              <v:shape style="position:absolute;left:8344;top:3047;width:10;height:20" coordorigin="8344,3047" coordsize="10,20" path="m8344,3066l8353,3066,8353,3047,8344,3047,8344,3066xe" filled="true" fillcolor="#000000" stroked="false">
                <v:path arrowok="t"/>
                <v:fill type="solid"/>
              </v:shape>
            </v:group>
            <v:group style="position:absolute;left:8344;top:3066;width:10;height:20" coordorigin="8344,3066" coordsize="10,20">
              <v:shape style="position:absolute;left:8344;top:3066;width:10;height:20" coordorigin="8344,3066" coordsize="10,20" path="m8344,3085l8353,3085,8353,3066,8344,3066,8344,3085xe" filled="true" fillcolor="#000000" stroked="false">
                <v:path arrowok="t"/>
                <v:fill type="solid"/>
              </v:shape>
            </v:group>
            <v:group style="position:absolute;left:8344;top:3085;width:10;height:20" coordorigin="8344,3085" coordsize="10,20">
              <v:shape style="position:absolute;left:8344;top:3085;width:10;height:20" coordorigin="8344,3085" coordsize="10,20" path="m8344,3104l8353,3104,8353,3085,8344,3085,8344,3104xe" filled="true" fillcolor="#000000" stroked="false">
                <v:path arrowok="t"/>
                <v:fill type="solid"/>
              </v:shape>
            </v:group>
            <v:group style="position:absolute;left:8344;top:3104;width:10;height:20" coordorigin="8344,3104" coordsize="10,20">
              <v:shape style="position:absolute;left:8344;top:3104;width:10;height:20" coordorigin="8344,3104" coordsize="10,20" path="m8344,3123l8353,3123,8353,3104,8344,3104,8344,3123xe" filled="true" fillcolor="#000000" stroked="false">
                <v:path arrowok="t"/>
                <v:fill type="solid"/>
              </v:shape>
            </v:group>
            <v:group style="position:absolute;left:8344;top:3123;width:10;height:20" coordorigin="8344,3123" coordsize="10,20">
              <v:shape style="position:absolute;left:8344;top:3123;width:10;height:20" coordorigin="8344,3123" coordsize="10,20" path="m8344,3143l8353,3143,8353,3123,8344,3123,8344,3143xe" filled="true" fillcolor="#000000" stroked="false">
                <v:path arrowok="t"/>
                <v:fill type="solid"/>
              </v:shape>
            </v:group>
            <v:group style="position:absolute;left:8344;top:3143;width:10;height:20" coordorigin="8344,3143" coordsize="10,20">
              <v:shape style="position:absolute;left:8344;top:3143;width:10;height:20" coordorigin="8344,3143" coordsize="10,20" path="m8344,3162l8353,3162,8353,3143,8344,3143,8344,3162xe" filled="true" fillcolor="#000000" stroked="false">
                <v:path arrowok="t"/>
                <v:fill type="solid"/>
              </v:shape>
            </v:group>
            <v:group style="position:absolute;left:8344;top:3162;width:10;height:20" coordorigin="8344,3162" coordsize="10,20">
              <v:shape style="position:absolute;left:8344;top:3162;width:10;height:20" coordorigin="8344,3162" coordsize="10,20" path="m8344,3181l8353,3181,8353,3162,8344,3162,8344,3181xe" filled="true" fillcolor="#000000" stroked="false">
                <v:path arrowok="t"/>
                <v:fill type="solid"/>
              </v:shape>
            </v:group>
            <v:group style="position:absolute;left:8344;top:3181;width:10;height:20" coordorigin="8344,3181" coordsize="10,20">
              <v:shape style="position:absolute;left:8344;top:3181;width:10;height:20" coordorigin="8344,3181" coordsize="10,20" path="m8344,3200l8353,3200,8353,3181,8344,3181,8344,3200xe" filled="true" fillcolor="#000000" stroked="false">
                <v:path arrowok="t"/>
                <v:fill type="solid"/>
              </v:shape>
            </v:group>
            <v:group style="position:absolute;left:8344;top:3200;width:10;height:20" coordorigin="8344,3200" coordsize="10,20">
              <v:shape style="position:absolute;left:8344;top:3200;width:10;height:20" coordorigin="8344,3200" coordsize="10,20" path="m8344,3219l8353,3219,8353,3200,8344,3200,8344,3219xe" filled="true" fillcolor="#000000" stroked="false">
                <v:path arrowok="t"/>
                <v:fill type="solid"/>
              </v:shape>
            </v:group>
            <v:group style="position:absolute;left:8344;top:3219;width:10;height:20" coordorigin="8344,3219" coordsize="10,20">
              <v:shape style="position:absolute;left:8344;top:3219;width:10;height:20" coordorigin="8344,3219" coordsize="10,20" path="m8344,3239l8353,3239,8353,3219,8344,3219,8344,3239xe" filled="true" fillcolor="#000000" stroked="false">
                <v:path arrowok="t"/>
                <v:fill type="solid"/>
              </v:shape>
            </v:group>
            <v:group style="position:absolute;left:8344;top:3239;width:10;height:20" coordorigin="8344,3239" coordsize="10,20">
              <v:shape style="position:absolute;left:8344;top:3239;width:10;height:20" coordorigin="8344,3239" coordsize="10,20" path="m8344,3258l8353,3258,8353,3239,8344,3239,8344,3258xe" filled="true" fillcolor="#000000" stroked="false">
                <v:path arrowok="t"/>
                <v:fill type="solid"/>
              </v:shape>
            </v:group>
            <v:group style="position:absolute;left:8344;top:3258;width:10;height:20" coordorigin="8344,3258" coordsize="10,20">
              <v:shape style="position:absolute;left:8344;top:3258;width:10;height:20" coordorigin="8344,3258" coordsize="10,20" path="m8344,3277l8353,3277,8353,3258,8344,3258,8344,3277xe" filled="true" fillcolor="#000000" stroked="false">
                <v:path arrowok="t"/>
                <v:fill type="solid"/>
              </v:shape>
            </v:group>
            <v:group style="position:absolute;left:8344;top:3277;width:10;height:20" coordorigin="8344,3277" coordsize="10,20">
              <v:shape style="position:absolute;left:8344;top:3277;width:10;height:20" coordorigin="8344,3277" coordsize="10,20" path="m8344,3296l8353,3296,8353,3277,8344,3277,8344,3296xe" filled="true" fillcolor="#000000" stroked="false">
                <v:path arrowok="t"/>
                <v:fill type="solid"/>
              </v:shape>
            </v:group>
            <v:group style="position:absolute;left:8344;top:3296;width:10;height:20" coordorigin="8344,3296" coordsize="10,20">
              <v:shape style="position:absolute;left:8344;top:3296;width:10;height:20" coordorigin="8344,3296" coordsize="10,20" path="m8344,3315l8353,3315,8353,3296,8344,3296,8344,3315xe" filled="true" fillcolor="#000000" stroked="false">
                <v:path arrowok="t"/>
                <v:fill type="solid"/>
              </v:shape>
            </v:group>
            <v:group style="position:absolute;left:8344;top:3315;width:10;height:20" coordorigin="8344,3315" coordsize="10,20">
              <v:shape style="position:absolute;left:8344;top:3315;width:10;height:20" coordorigin="8344,3315" coordsize="10,20" path="m8344,3335l8353,3335,8353,3315,8344,3315,8344,3335xe" filled="true" fillcolor="#000000" stroked="false">
                <v:path arrowok="t"/>
                <v:fill type="solid"/>
              </v:shape>
            </v:group>
            <v:group style="position:absolute;left:8344;top:3335;width:10;height:20" coordorigin="8344,3335" coordsize="10,20">
              <v:shape style="position:absolute;left:8344;top:3335;width:10;height:20" coordorigin="8344,3335" coordsize="10,20" path="m8344,3354l8353,3354,8353,3335,8344,3335,8344,3354xe" filled="true" fillcolor="#000000" stroked="false">
                <v:path arrowok="t"/>
                <v:fill type="solid"/>
              </v:shape>
            </v:group>
            <v:group style="position:absolute;left:8344;top:3354;width:10;height:20" coordorigin="8344,3354" coordsize="10,20">
              <v:shape style="position:absolute;left:8344;top:3354;width:10;height:20" coordorigin="8344,3354" coordsize="10,20" path="m8344,3373l8353,3373,8353,3354,8344,3354,8344,3373xe" filled="true" fillcolor="#000000" stroked="false">
                <v:path arrowok="t"/>
                <v:fill type="solid"/>
              </v:shape>
            </v:group>
            <v:group style="position:absolute;left:8344;top:3373;width:10;height:20" coordorigin="8344,3373" coordsize="10,20">
              <v:shape style="position:absolute;left:8344;top:3373;width:10;height:20" coordorigin="8344,3373" coordsize="10,20" path="m8344,3392l8353,3392,8353,3373,8344,3373,8344,3392xe" filled="true" fillcolor="#000000" stroked="false">
                <v:path arrowok="t"/>
                <v:fill type="solid"/>
              </v:shape>
            </v:group>
            <v:group style="position:absolute;left:8344;top:3392;width:10;height:20" coordorigin="8344,3392" coordsize="10,20">
              <v:shape style="position:absolute;left:8344;top:3392;width:10;height:20" coordorigin="8344,3392" coordsize="10,20" path="m8344,3411l8353,3411,8353,3392,8344,3392,8344,3411xe" filled="true" fillcolor="#000000" stroked="false">
                <v:path arrowok="t"/>
                <v:fill type="solid"/>
              </v:shape>
            </v:group>
            <v:group style="position:absolute;left:8344;top:3411;width:10;height:20" coordorigin="8344,3411" coordsize="10,20">
              <v:shape style="position:absolute;left:8344;top:3411;width:10;height:20" coordorigin="8344,3411" coordsize="10,20" path="m8344,3431l8353,3431,8353,3411,8344,3411,8344,3431xe" filled="true" fillcolor="#000000" stroked="false">
                <v:path arrowok="t"/>
                <v:fill type="solid"/>
              </v:shape>
            </v:group>
            <v:group style="position:absolute;left:8344;top:3431;width:10;height:20" coordorigin="8344,3431" coordsize="10,20">
              <v:shape style="position:absolute;left:8344;top:3431;width:10;height:20" coordorigin="8344,3431" coordsize="10,20" path="m8344,3450l8353,3450,8353,3431,8344,3431,8344,3450xe" filled="true" fillcolor="#000000" stroked="false">
                <v:path arrowok="t"/>
                <v:fill type="solid"/>
              </v:shape>
            </v:group>
            <v:group style="position:absolute;left:8344;top:3450;width:10;height:20" coordorigin="8344,3450" coordsize="10,20">
              <v:shape style="position:absolute;left:8344;top:3450;width:10;height:20" coordorigin="8344,3450" coordsize="10,20" path="m8344,3469l8353,3469,8353,3450,8344,3450,8344,3469xe" filled="true" fillcolor="#000000" stroked="false">
                <v:path arrowok="t"/>
                <v:fill type="solid"/>
              </v:shape>
            </v:group>
            <v:group style="position:absolute;left:8344;top:3469;width:10;height:20" coordorigin="8344,3469" coordsize="10,20">
              <v:shape style="position:absolute;left:8344;top:3469;width:10;height:20" coordorigin="8344,3469" coordsize="10,20" path="m8344,3488l8353,3488,8353,3469,8344,3469,8344,3488xe" filled="true" fillcolor="#000000" stroked="false">
                <v:path arrowok="t"/>
                <v:fill type="solid"/>
              </v:shape>
            </v:group>
            <v:group style="position:absolute;left:8344;top:3488;width:10;height:20" coordorigin="8344,3488" coordsize="10,20">
              <v:shape style="position:absolute;left:8344;top:3488;width:10;height:20" coordorigin="8344,3488" coordsize="10,20" path="m8344,3507l8353,3507,8353,3488,8344,3488,8344,3507xe" filled="true" fillcolor="#000000" stroked="false">
                <v:path arrowok="t"/>
                <v:fill type="solid"/>
              </v:shape>
            </v:group>
            <v:group style="position:absolute;left:8344;top:3507;width:10;height:20" coordorigin="8344,3507" coordsize="10,20">
              <v:shape style="position:absolute;left:8344;top:3507;width:10;height:20" coordorigin="8344,3507" coordsize="10,20" path="m8344,3527l8353,3527,8353,3507,8344,3507,8344,3527xe" filled="true" fillcolor="#000000" stroked="false">
                <v:path arrowok="t"/>
                <v:fill type="solid"/>
              </v:shape>
            </v:group>
            <v:group style="position:absolute;left:8344;top:3527;width:10;height:20" coordorigin="8344,3527" coordsize="10,20">
              <v:shape style="position:absolute;left:8344;top:3527;width:10;height:20" coordorigin="8344,3527" coordsize="10,20" path="m8344,3546l8353,3546,8353,3527,8344,3527,8344,3546xe" filled="true" fillcolor="#000000" stroked="false">
                <v:path arrowok="t"/>
                <v:fill type="solid"/>
              </v:shape>
            </v:group>
            <v:group style="position:absolute;left:8344;top:3546;width:10;height:20" coordorigin="8344,3546" coordsize="10,20">
              <v:shape style="position:absolute;left:8344;top:3546;width:10;height:20" coordorigin="8344,3546" coordsize="10,20" path="m8344,3565l8353,3565,8353,3546,8344,3546,8344,3565xe" filled="true" fillcolor="#000000" stroked="false">
                <v:path arrowok="t"/>
                <v:fill type="solid"/>
              </v:shape>
            </v:group>
            <v:group style="position:absolute;left:8344;top:3565;width:10;height:20" coordorigin="8344,3565" coordsize="10,20">
              <v:shape style="position:absolute;left:8344;top:3565;width:10;height:20" coordorigin="8344,3565" coordsize="10,20" path="m8344,3584l8353,3584,8353,3565,8344,3565,8344,3584xe" filled="true" fillcolor="#000000" stroked="false">
                <v:path arrowok="t"/>
                <v:fill type="solid"/>
              </v:shape>
            </v:group>
            <v:group style="position:absolute;left:8344;top:3584;width:10;height:20" coordorigin="8344,3584" coordsize="10,20">
              <v:shape style="position:absolute;left:8344;top:3584;width:10;height:20" coordorigin="8344,3584" coordsize="10,20" path="m8344,3603l8353,3603,8353,3584,8344,3584,8344,3603xe" filled="true" fillcolor="#000000" stroked="false">
                <v:path arrowok="t"/>
                <v:fill type="solid"/>
              </v:shape>
            </v:group>
            <v:group style="position:absolute;left:8344;top:3603;width:10;height:20" coordorigin="8344,3603" coordsize="10,20">
              <v:shape style="position:absolute;left:8344;top:3603;width:10;height:20" coordorigin="8344,3603" coordsize="10,20" path="m8344,3623l8353,3623,8353,3603,8344,3603,8344,3623xe" filled="true" fillcolor="#000000" stroked="false">
                <v:path arrowok="t"/>
                <v:fill type="solid"/>
              </v:shape>
            </v:group>
            <v:group style="position:absolute;left:8344;top:3623;width:10;height:20" coordorigin="8344,3623" coordsize="10,20">
              <v:shape style="position:absolute;left:8344;top:3623;width:10;height:20" coordorigin="8344,3623" coordsize="10,20" path="m8344,3642l8353,3642,8353,3623,8344,3623,8344,3642xe" filled="true" fillcolor="#000000" stroked="false">
                <v:path arrowok="t"/>
                <v:fill type="solid"/>
              </v:shape>
            </v:group>
            <v:group style="position:absolute;left:8344;top:3642;width:10;height:20" coordorigin="8344,3642" coordsize="10,20">
              <v:shape style="position:absolute;left:8344;top:3642;width:10;height:20" coordorigin="8344,3642" coordsize="10,20" path="m8344,3661l8353,3661,8353,3642,8344,3642,8344,3661xe" filled="true" fillcolor="#000000" stroked="false">
                <v:path arrowok="t"/>
                <v:fill type="solid"/>
              </v:shape>
            </v:group>
            <v:group style="position:absolute;left:8344;top:3661;width:10;height:20" coordorigin="8344,3661" coordsize="10,20">
              <v:shape style="position:absolute;left:8344;top:3661;width:10;height:20" coordorigin="8344,3661" coordsize="10,20" path="m8344,3680l8353,3680,8353,3661,8344,3661,8344,3680xe" filled="true" fillcolor="#000000" stroked="false">
                <v:path arrowok="t"/>
                <v:fill type="solid"/>
              </v:shape>
            </v:group>
            <v:group style="position:absolute;left:8344;top:3680;width:10;height:20" coordorigin="8344,3680" coordsize="10,20">
              <v:shape style="position:absolute;left:8344;top:3680;width:10;height:20" coordorigin="8344,3680" coordsize="10,20" path="m8344,3699l8353,3699,8353,3680,8344,3680,8344,3699xe" filled="true" fillcolor="#000000" stroked="false">
                <v:path arrowok="t"/>
                <v:fill type="solid"/>
              </v:shape>
            </v:group>
            <v:group style="position:absolute;left:8344;top:3699;width:10;height:20" coordorigin="8344,3699" coordsize="10,20">
              <v:shape style="position:absolute;left:8344;top:3699;width:10;height:20" coordorigin="8344,3699" coordsize="10,20" path="m8344,3719l8353,3719,8353,3699,8344,3699,8344,3719xe" filled="true" fillcolor="#000000" stroked="false">
                <v:path arrowok="t"/>
                <v:fill type="solid"/>
              </v:shape>
            </v:group>
            <v:group style="position:absolute;left:8344;top:3719;width:10;height:20" coordorigin="8344,3719" coordsize="10,20">
              <v:shape style="position:absolute;left:8344;top:3719;width:10;height:20" coordorigin="8344,3719" coordsize="10,20" path="m8344,3738l8353,3738,8353,3719,8344,3719,8344,3738xe" filled="true" fillcolor="#000000" stroked="false">
                <v:path arrowok="t"/>
                <v:fill type="solid"/>
              </v:shape>
            </v:group>
            <v:group style="position:absolute;left:8344;top:3738;width:10;height:20" coordorigin="8344,3738" coordsize="10,20">
              <v:shape style="position:absolute;left:8344;top:3738;width:10;height:20" coordorigin="8344,3738" coordsize="10,20" path="m8344,3757l8353,3757,8353,3738,8344,3738,8344,3757xe" filled="true" fillcolor="#000000" stroked="false">
                <v:path arrowok="t"/>
                <v:fill type="solid"/>
              </v:shape>
            </v:group>
            <v:group style="position:absolute;left:8344;top:3757;width:10;height:20" coordorigin="8344,3757" coordsize="10,20">
              <v:shape style="position:absolute;left:8344;top:3757;width:10;height:20" coordorigin="8344,3757" coordsize="10,20" path="m8344,3776l8353,3776,8353,3757,8344,3757,8344,3776xe" filled="true" fillcolor="#000000" stroked="false">
                <v:path arrowok="t"/>
                <v:fill type="solid"/>
              </v:shape>
            </v:group>
            <v:group style="position:absolute;left:8344;top:3776;width:10;height:20" coordorigin="8344,3776" coordsize="10,20">
              <v:shape style="position:absolute;left:8344;top:3776;width:10;height:20" coordorigin="8344,3776" coordsize="10,20" path="m8344,3795l8353,3795,8353,3776,8344,3776,8344,3795xe" filled="true" fillcolor="#000000" stroked="false">
                <v:path arrowok="t"/>
                <v:fill type="solid"/>
              </v:shape>
            </v:group>
            <v:group style="position:absolute;left:8344;top:3795;width:10;height:20" coordorigin="8344,3795" coordsize="10,20">
              <v:shape style="position:absolute;left:8344;top:3795;width:10;height:20" coordorigin="8344,3795" coordsize="10,20" path="m8344,3815l8353,3815,8353,3795,8344,3795,8344,3815xe" filled="true" fillcolor="#000000" stroked="false">
                <v:path arrowok="t"/>
                <v:fill type="solid"/>
              </v:shape>
            </v:group>
            <v:group style="position:absolute;left:8344;top:3815;width:10;height:20" coordorigin="8344,3815" coordsize="10,20">
              <v:shape style="position:absolute;left:8344;top:3815;width:10;height:20" coordorigin="8344,3815" coordsize="10,20" path="m8344,3834l8353,3834,8353,3815,8344,3815,8344,3834xe" filled="true" fillcolor="#000000" stroked="false">
                <v:path arrowok="t"/>
                <v:fill type="solid"/>
              </v:shape>
            </v:group>
            <v:group style="position:absolute;left:8344;top:3834;width:10;height:20" coordorigin="8344,3834" coordsize="10,20">
              <v:shape style="position:absolute;left:8344;top:3834;width:10;height:20" coordorigin="8344,3834" coordsize="10,20" path="m8344,3853l8353,3853,8353,3834,8344,3834,8344,3853xe" filled="true" fillcolor="#000000" stroked="false">
                <v:path arrowok="t"/>
                <v:fill type="solid"/>
              </v:shape>
            </v:group>
            <v:group style="position:absolute;left:8344;top:3853;width:10;height:20" coordorigin="8344,3853" coordsize="10,20">
              <v:shape style="position:absolute;left:8344;top:3853;width:10;height:20" coordorigin="8344,3853" coordsize="10,20" path="m8344,3872l8353,3872,8353,3853,8344,3853,8344,3872xe" filled="true" fillcolor="#000000" stroked="false">
                <v:path arrowok="t"/>
                <v:fill type="solid"/>
              </v:shape>
            </v:group>
            <v:group style="position:absolute;left:8344;top:3872;width:10;height:20" coordorigin="8344,3872" coordsize="10,20">
              <v:shape style="position:absolute;left:8344;top:3872;width:10;height:20" coordorigin="8344,3872" coordsize="10,20" path="m8344,3891l8353,3891,8353,3872,8344,3872,8344,3891xe" filled="true" fillcolor="#000000" stroked="false">
                <v:path arrowok="t"/>
                <v:fill type="solid"/>
              </v:shape>
            </v:group>
            <v:group style="position:absolute;left:8344;top:3891;width:10;height:20" coordorigin="8344,3891" coordsize="10,20">
              <v:shape style="position:absolute;left:8344;top:3891;width:10;height:20" coordorigin="8344,3891" coordsize="10,20" path="m8344,3911l8353,3911,8353,3891,8344,3891,8344,3911xe" filled="true" fillcolor="#000000" stroked="false">
                <v:path arrowok="t"/>
                <v:fill type="solid"/>
              </v:shape>
            </v:group>
            <v:group style="position:absolute;left:8344;top:3911;width:10;height:20" coordorigin="8344,3911" coordsize="10,20">
              <v:shape style="position:absolute;left:8344;top:3911;width:10;height:20" coordorigin="8344,3911" coordsize="10,20" path="m8344,3930l8353,3930,8353,3911,8344,3911,8344,3930xe" filled="true" fillcolor="#000000" stroked="false">
                <v:path arrowok="t"/>
                <v:fill type="solid"/>
              </v:shape>
            </v:group>
            <v:group style="position:absolute;left:8344;top:3930;width:10;height:20" coordorigin="8344,3930" coordsize="10,20">
              <v:shape style="position:absolute;left:8344;top:3930;width:10;height:20" coordorigin="8344,3930" coordsize="10,20" path="m8344,3949l8353,3949,8353,3930,8344,3930,8344,3949xe" filled="true" fillcolor="#000000" stroked="false">
                <v:path arrowok="t"/>
                <v:fill type="solid"/>
              </v:shape>
              <v:shape style="position:absolute;left:1260;top:3853;width:2141;height:106" type="#_x0000_t75" stroked="false">
                <v:imagedata r:id="rId176" o:title=""/>
              </v:shape>
              <v:shape style="position:absolute;left:3377;top:3949;width:1141;height:10" type="#_x0000_t75" stroked="false">
                <v:imagedata r:id="rId575" o:title=""/>
              </v:shape>
              <v:shape style="position:absolute;left:4513;top:3949;width:1846;height:10" type="#_x0000_t75" stroked="false">
                <v:imagedata r:id="rId123" o:title=""/>
              </v:shape>
              <v:shape style="position:absolute;left:6354;top:3949;width:1990;height:10" type="#_x0000_t75" stroked="false">
                <v:imagedata r:id="rId124" o:title=""/>
              </v:shape>
              <v:shape style="position:absolute;left:8339;top:3949;width:1784;height:10" type="#_x0000_t75" stroked="false">
                <v:imagedata r:id="rId125" o:title=""/>
              </v:shape>
              <v:shape style="position:absolute;left:10118;top:3949;width:643;height:10" type="#_x0000_t75" stroked="false">
                <v:imagedata r:id="rId126" o:title=""/>
              </v:shape>
            </v:group>
            <w10:wrap type="none"/>
          </v:group>
        </w:pict>
      </w: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）应收账款按种类披露：</w:t>
      </w:r>
    </w:p>
    <w:p>
      <w:pPr>
        <w:spacing w:line="240" w:lineRule="auto" w:before="1"/>
        <w:rPr>
          <w:rFonts w:ascii="宋体" w:hAnsi="宋体" w:cs="宋体" w:eastAsia="宋体" w:hint="default"/>
          <w:sz w:val="3"/>
          <w:szCs w:val="3"/>
        </w:rPr>
      </w:pPr>
    </w:p>
    <w:tbl>
      <w:tblPr>
        <w:tblW w:w="0" w:type="auto"/>
        <w:jc w:val="left"/>
        <w:tblInd w:w="500" w:type="dxa"/>
        <w:tblLayout w:type="fixed"/>
        <w:tblCellMar>
          <w:top w:w="0" w:type="dxa"/>
          <w:left w:w="0" w:type="dxa"/>
          <w:bottom w:w="0" w:type="dxa"/>
          <w:right w:w="0" w:type="dxa"/>
        </w:tblCellMar>
        <w:tblLook w:val="01E0"/>
      </w:tblPr>
      <w:tblGrid>
        <w:gridCol w:w="2126"/>
        <w:gridCol w:w="1136"/>
        <w:gridCol w:w="708"/>
        <w:gridCol w:w="336"/>
        <w:gridCol w:w="797"/>
        <w:gridCol w:w="710"/>
        <w:gridCol w:w="1416"/>
        <w:gridCol w:w="569"/>
        <w:gridCol w:w="1068"/>
        <w:gridCol w:w="633"/>
      </w:tblGrid>
      <w:tr>
        <w:trPr>
          <w:trHeight w:val="631" w:hRule="exact"/>
        </w:trPr>
        <w:tc>
          <w:tcPr>
            <w:tcW w:w="4306" w:type="dxa"/>
            <w:gridSpan w:val="4"/>
            <w:tcBorders>
              <w:top w:val="nil" w:sz="6" w:space="0" w:color="auto"/>
              <w:left w:val="nil" w:sz="6" w:space="0" w:color="auto"/>
              <w:bottom w:val="nil" w:sz="6" w:space="0" w:color="auto"/>
              <w:right w:val="nil" w:sz="6" w:space="0" w:color="auto"/>
            </w:tcBorders>
            <w:shd w:val="clear" w:color="auto" w:fill="000000"/>
          </w:tcPr>
          <w:p>
            <w:pPr>
              <w:pStyle w:val="TableParagraph"/>
              <w:spacing w:line="240" w:lineRule="auto" w:before="158"/>
              <w:ind w:right="17"/>
              <w:jc w:val="right"/>
              <w:rPr>
                <w:rFonts w:ascii="宋体" w:hAnsi="宋体" w:cs="宋体" w:eastAsia="宋体" w:hint="default"/>
                <w:sz w:val="21"/>
                <w:szCs w:val="21"/>
              </w:rPr>
            </w:pPr>
            <w:r>
              <w:rPr>
                <w:rFonts w:ascii="宋体" w:hAnsi="宋体" w:cs="宋体" w:eastAsia="宋体" w:hint="default"/>
                <w:sz w:val="21"/>
                <w:szCs w:val="21"/>
              </w:rPr>
              <w:t>期末数</w:t>
            </w:r>
          </w:p>
        </w:tc>
        <w:tc>
          <w:tcPr>
            <w:tcW w:w="797" w:type="dxa"/>
            <w:tcBorders>
              <w:top w:val="single" w:sz="4" w:space="0" w:color="000000"/>
              <w:left w:val="nil" w:sz="6" w:space="0" w:color="auto"/>
              <w:bottom w:val="nil" w:sz="6" w:space="0" w:color="auto"/>
              <w:right w:val="nil" w:sz="6" w:space="0" w:color="auto"/>
            </w:tcBorders>
          </w:tcPr>
          <w:p>
            <w:pPr/>
          </w:p>
        </w:tc>
        <w:tc>
          <w:tcPr>
            <w:tcW w:w="710" w:type="dxa"/>
            <w:tcBorders>
              <w:top w:val="single" w:sz="4" w:space="0" w:color="000000"/>
              <w:left w:val="nil" w:sz="6" w:space="0" w:color="auto"/>
              <w:bottom w:val="nil" w:sz="6" w:space="0" w:color="auto"/>
              <w:right w:val="single" w:sz="4" w:space="0" w:color="000000"/>
            </w:tcBorders>
          </w:tcPr>
          <w:p>
            <w:pPr/>
          </w:p>
        </w:tc>
        <w:tc>
          <w:tcPr>
            <w:tcW w:w="1416" w:type="dxa"/>
            <w:tcBorders>
              <w:top w:val="single" w:sz="4" w:space="0" w:color="000000"/>
              <w:left w:val="single" w:sz="4" w:space="0" w:color="000000"/>
              <w:bottom w:val="nil" w:sz="6" w:space="0" w:color="auto"/>
              <w:right w:val="nil" w:sz="6" w:space="0" w:color="auto"/>
            </w:tcBorders>
          </w:tcPr>
          <w:p>
            <w:pPr/>
          </w:p>
        </w:tc>
        <w:tc>
          <w:tcPr>
            <w:tcW w:w="1637"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153"/>
              <w:ind w:left="110"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633" w:type="dxa"/>
            <w:tcBorders>
              <w:top w:val="single" w:sz="4" w:space="0" w:color="000000"/>
              <w:left w:val="nil" w:sz="6" w:space="0" w:color="auto"/>
              <w:bottom w:val="nil" w:sz="6" w:space="0" w:color="auto"/>
              <w:right w:val="nil" w:sz="6" w:space="0" w:color="auto"/>
            </w:tcBorders>
          </w:tcPr>
          <w:p>
            <w:pPr/>
          </w:p>
        </w:tc>
      </w:tr>
      <w:tr>
        <w:trPr>
          <w:trHeight w:val="643" w:hRule="exact"/>
        </w:trPr>
        <w:tc>
          <w:tcPr>
            <w:tcW w:w="2126"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9"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1844"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497"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336" w:type="dxa"/>
            <w:tcBorders>
              <w:top w:val="nil" w:sz="6" w:space="0" w:color="auto"/>
              <w:left w:val="single" w:sz="4" w:space="0" w:color="000000"/>
              <w:bottom w:val="nil" w:sz="6" w:space="0" w:color="auto"/>
              <w:right w:val="nil" w:sz="6" w:space="0" w:color="auto"/>
            </w:tcBorders>
          </w:tcPr>
          <w:p>
            <w:pPr/>
          </w:p>
        </w:tc>
        <w:tc>
          <w:tcPr>
            <w:tcW w:w="1508"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60"/>
              <w:ind w:left="16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left="566"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569" w:type="dxa"/>
            <w:tcBorders>
              <w:top w:val="nil" w:sz="6" w:space="0" w:color="auto"/>
              <w:left w:val="nil" w:sz="6" w:space="0" w:color="auto"/>
              <w:bottom w:val="nil" w:sz="6" w:space="0" w:color="auto"/>
              <w:right w:val="single" w:sz="4" w:space="0" w:color="000000"/>
            </w:tcBorders>
          </w:tcPr>
          <w:p>
            <w:pPr/>
          </w:p>
        </w:tc>
        <w:tc>
          <w:tcPr>
            <w:tcW w:w="1701"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60"/>
              <w:ind w:left="422"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894" w:hRule="exact"/>
        </w:trPr>
        <w:tc>
          <w:tcPr>
            <w:tcW w:w="2126" w:type="dxa"/>
            <w:tcBorders>
              <w:top w:val="nil" w:sz="6" w:space="0" w:color="auto"/>
              <w:left w:val="nil" w:sz="6" w:space="0" w:color="auto"/>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left="136"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13" w:right="0"/>
              <w:jc w:val="left"/>
              <w:rPr>
                <w:rFonts w:ascii="Arial Narrow" w:hAnsi="Arial Narrow" w:cs="Arial Narrow" w:eastAsia="Arial Narrow" w:hint="default"/>
                <w:sz w:val="21"/>
                <w:szCs w:val="21"/>
              </w:rPr>
            </w:pPr>
            <w:r>
              <w:rPr>
                <w:rFonts w:ascii="Arial Narrow"/>
                <w:sz w:val="21"/>
              </w:rPr>
              <w:t>(%)</w:t>
            </w:r>
          </w:p>
        </w:tc>
        <w:tc>
          <w:tcPr>
            <w:tcW w:w="336" w:type="dxa"/>
            <w:tcBorders>
              <w:top w:val="nil" w:sz="6" w:space="0" w:color="auto"/>
              <w:left w:val="single" w:sz="4" w:space="0" w:color="000000"/>
              <w:bottom w:val="nil" w:sz="6" w:space="0" w:color="auto"/>
              <w:right w:val="nil" w:sz="6" w:space="0" w:color="auto"/>
            </w:tcBorders>
          </w:tcPr>
          <w:p>
            <w:pPr/>
          </w:p>
        </w:tc>
        <w:tc>
          <w:tcPr>
            <w:tcW w:w="797"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left="139"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15" w:right="0"/>
              <w:jc w:val="left"/>
              <w:rPr>
                <w:rFonts w:ascii="Arial Narrow" w:hAnsi="Arial Narrow" w:cs="Arial Narrow" w:eastAsia="Arial Narrow" w:hint="default"/>
                <w:sz w:val="21"/>
                <w:szCs w:val="21"/>
              </w:rPr>
            </w:pPr>
            <w:r>
              <w:rPr>
                <w:rFonts w:ascii="Arial Narrow"/>
                <w:sz w:val="21"/>
              </w:rPr>
              <w:t>(%)</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419"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69"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2"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79" w:right="0"/>
              <w:jc w:val="left"/>
              <w:rPr>
                <w:rFonts w:ascii="Arial Narrow" w:hAnsi="Arial Narrow" w:cs="Arial Narrow" w:eastAsia="Arial Narrow" w:hint="default"/>
                <w:sz w:val="21"/>
                <w:szCs w:val="21"/>
              </w:rPr>
            </w:pPr>
            <w:r>
              <w:rPr>
                <w:rFonts w:ascii="Arial Narrow"/>
                <w:sz w:val="21"/>
              </w:rPr>
              <w:t>(%)</w:t>
            </w:r>
          </w:p>
        </w:tc>
        <w:tc>
          <w:tcPr>
            <w:tcW w:w="10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633"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left="100"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77" w:right="0"/>
              <w:jc w:val="left"/>
              <w:rPr>
                <w:rFonts w:ascii="Arial Narrow" w:hAnsi="Arial Narrow" w:cs="Arial Narrow" w:eastAsia="Arial Narrow" w:hint="default"/>
                <w:sz w:val="21"/>
                <w:szCs w:val="21"/>
              </w:rPr>
            </w:pPr>
            <w:r>
              <w:rPr>
                <w:rFonts w:ascii="Arial Narrow"/>
                <w:sz w:val="21"/>
              </w:rPr>
              <w:t>(%)</w:t>
            </w:r>
          </w:p>
        </w:tc>
      </w:tr>
      <w:tr>
        <w:trPr>
          <w:trHeight w:val="52" w:hRule="exact"/>
        </w:trPr>
        <w:tc>
          <w:tcPr>
            <w:tcW w:w="2126"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336" w:type="dxa"/>
            <w:tcBorders>
              <w:top w:val="nil" w:sz="6" w:space="0" w:color="auto"/>
              <w:left w:val="single" w:sz="4" w:space="0" w:color="000000"/>
              <w:bottom w:val="nil" w:sz="6" w:space="0" w:color="auto"/>
              <w:right w:val="nil" w:sz="6" w:space="0" w:color="auto"/>
            </w:tcBorders>
          </w:tcPr>
          <w:p>
            <w:pPr/>
          </w:p>
        </w:tc>
        <w:tc>
          <w:tcPr>
            <w:tcW w:w="797" w:type="dxa"/>
            <w:tcBorders>
              <w:top w:val="nil" w:sz="6" w:space="0" w:color="auto"/>
              <w:left w:val="nil" w:sz="6" w:space="0" w:color="auto"/>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c>
          <w:tcPr>
            <w:tcW w:w="569" w:type="dxa"/>
            <w:tcBorders>
              <w:top w:val="nil" w:sz="6" w:space="0" w:color="auto"/>
              <w:left w:val="nil" w:sz="6" w:space="0" w:color="auto"/>
              <w:bottom w:val="nil" w:sz="6" w:space="0" w:color="auto"/>
              <w:right w:val="single" w:sz="4" w:space="0" w:color="000000"/>
            </w:tcBorders>
          </w:tcPr>
          <w:p>
            <w:pPr/>
          </w:p>
        </w:tc>
        <w:tc>
          <w:tcPr>
            <w:tcW w:w="1068" w:type="dxa"/>
            <w:tcBorders>
              <w:top w:val="nil" w:sz="6" w:space="0" w:color="auto"/>
              <w:left w:val="single" w:sz="4" w:space="0" w:color="000000"/>
              <w:bottom w:val="nil" w:sz="6" w:space="0" w:color="auto"/>
              <w:right w:val="single" w:sz="4" w:space="0" w:color="000000"/>
            </w:tcBorders>
          </w:tcPr>
          <w:p>
            <w:pPr/>
          </w:p>
        </w:tc>
        <w:tc>
          <w:tcPr>
            <w:tcW w:w="633" w:type="dxa"/>
            <w:tcBorders>
              <w:top w:val="nil" w:sz="6" w:space="0" w:color="auto"/>
              <w:left w:val="single" w:sz="4" w:space="0" w:color="000000"/>
              <w:bottom w:val="nil" w:sz="6" w:space="0" w:color="auto"/>
              <w:right w:val="nil" w:sz="6" w:space="0" w:color="auto"/>
            </w:tcBorders>
          </w:tcPr>
          <w:p>
            <w:pPr/>
          </w:p>
        </w:tc>
      </w:tr>
      <w:tr>
        <w:trPr>
          <w:trHeight w:val="1152" w:hRule="exact"/>
        </w:trPr>
        <w:tc>
          <w:tcPr>
            <w:tcW w:w="2126"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单项金额重大并单项计提</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3"/>
              <w:ind w:left="28" w:right="0"/>
              <w:jc w:val="left"/>
              <w:rPr>
                <w:rFonts w:ascii="宋体" w:hAnsi="宋体" w:cs="宋体" w:eastAsia="宋体" w:hint="default"/>
                <w:sz w:val="18"/>
                <w:szCs w:val="18"/>
              </w:rPr>
            </w:pPr>
            <w:r>
              <w:rPr>
                <w:rFonts w:ascii="宋体" w:hAnsi="宋体" w:cs="宋体" w:eastAsia="宋体" w:hint="default"/>
                <w:sz w:val="18"/>
                <w:szCs w:val="18"/>
              </w:rPr>
              <w:t>坏账准备的应收账款</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52" w:right="0"/>
              <w:jc w:val="center"/>
              <w:rPr>
                <w:rFonts w:ascii="Arial Narrow" w:hAnsi="Arial Narrow" w:cs="Arial Narrow" w:eastAsia="Arial Narrow" w:hint="default"/>
                <w:sz w:val="18"/>
                <w:szCs w:val="18"/>
              </w:rPr>
            </w:pPr>
            <w:r>
              <w:rPr>
                <w:rFonts w:ascii="Arial Narrow"/>
                <w:sz w:val="18"/>
              </w:rPr>
              <w:t>107,084,428.35</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307" w:right="0"/>
              <w:jc w:val="left"/>
              <w:rPr>
                <w:rFonts w:ascii="Arial Narrow" w:hAnsi="Arial Narrow" w:cs="Arial Narrow" w:eastAsia="Arial Narrow" w:hint="default"/>
                <w:sz w:val="18"/>
                <w:szCs w:val="18"/>
              </w:rPr>
            </w:pPr>
            <w:r>
              <w:rPr>
                <w:rFonts w:ascii="Arial Narrow"/>
                <w:sz w:val="18"/>
              </w:rPr>
              <w:t>82.78</w:t>
            </w:r>
          </w:p>
        </w:tc>
        <w:tc>
          <w:tcPr>
            <w:tcW w:w="1133"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237" w:right="0"/>
              <w:jc w:val="left"/>
              <w:rPr>
                <w:rFonts w:ascii="Arial Narrow" w:hAnsi="Arial Narrow" w:cs="Arial Narrow" w:eastAsia="Arial Narrow" w:hint="default"/>
                <w:sz w:val="18"/>
                <w:szCs w:val="18"/>
              </w:rPr>
            </w:pPr>
            <w:r>
              <w:rPr>
                <w:rFonts w:ascii="Arial Narrow"/>
                <w:sz w:val="18"/>
              </w:rPr>
              <w:t>2,852,233.49</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391" w:right="0"/>
              <w:jc w:val="left"/>
              <w:rPr>
                <w:rFonts w:ascii="Arial Narrow" w:hAnsi="Arial Narrow" w:cs="Arial Narrow" w:eastAsia="Arial Narrow" w:hint="default"/>
                <w:sz w:val="18"/>
                <w:szCs w:val="18"/>
              </w:rPr>
            </w:pPr>
            <w:r>
              <w:rPr>
                <w:rFonts w:ascii="Arial Narrow"/>
                <w:sz w:val="18"/>
              </w:rPr>
              <w:t>2.66</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297" w:right="0"/>
              <w:jc w:val="left"/>
              <w:rPr>
                <w:rFonts w:ascii="Arial Narrow" w:hAnsi="Arial Narrow" w:cs="Arial Narrow" w:eastAsia="Arial Narrow" w:hint="default"/>
                <w:sz w:val="18"/>
                <w:szCs w:val="18"/>
              </w:rPr>
            </w:pPr>
            <w:r>
              <w:rPr>
                <w:rFonts w:ascii="Arial Narrow"/>
                <w:sz w:val="18"/>
              </w:rPr>
              <w:t>69,079,316.03</w:t>
            </w:r>
          </w:p>
        </w:tc>
        <w:tc>
          <w:tcPr>
            <w:tcW w:w="56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70" w:right="0"/>
              <w:jc w:val="left"/>
              <w:rPr>
                <w:rFonts w:ascii="Arial Narrow" w:hAnsi="Arial Narrow" w:cs="Arial Narrow" w:eastAsia="Arial Narrow" w:hint="default"/>
                <w:sz w:val="18"/>
                <w:szCs w:val="18"/>
              </w:rPr>
            </w:pPr>
            <w:r>
              <w:rPr>
                <w:rFonts w:ascii="Arial Narrow"/>
                <w:sz w:val="18"/>
              </w:rPr>
              <w:t>71.03</w:t>
            </w:r>
          </w:p>
        </w:tc>
        <w:tc>
          <w:tcPr>
            <w:tcW w:w="106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4"/>
              <w:jc w:val="center"/>
              <w:rPr>
                <w:rFonts w:ascii="Arial Narrow" w:hAnsi="Arial Narrow" w:cs="Arial Narrow" w:eastAsia="Arial Narrow" w:hint="default"/>
                <w:sz w:val="18"/>
                <w:szCs w:val="18"/>
              </w:rPr>
            </w:pPr>
            <w:r>
              <w:rPr>
                <w:rFonts w:ascii="Arial Narrow"/>
                <w:sz w:val="18"/>
              </w:rPr>
              <w:t>1,951,460.00</w:t>
            </w:r>
          </w:p>
        </w:tc>
        <w:tc>
          <w:tcPr>
            <w:tcW w:w="63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67" w:right="0"/>
              <w:jc w:val="left"/>
              <w:rPr>
                <w:rFonts w:ascii="Arial Narrow" w:hAnsi="Arial Narrow" w:cs="Arial Narrow" w:eastAsia="Arial Narrow" w:hint="default"/>
                <w:sz w:val="18"/>
                <w:szCs w:val="18"/>
              </w:rPr>
            </w:pPr>
            <w:r>
              <w:rPr>
                <w:rFonts w:ascii="Arial Narrow"/>
                <w:sz w:val="18"/>
              </w:rPr>
              <w:t>2.85</w:t>
            </w:r>
          </w:p>
        </w:tc>
      </w:tr>
      <w:tr>
        <w:trPr>
          <w:trHeight w:val="734" w:hRule="exact"/>
        </w:trPr>
        <w:tc>
          <w:tcPr>
            <w:tcW w:w="3262" w:type="dxa"/>
            <w:gridSpan w:val="2"/>
            <w:tcBorders>
              <w:top w:val="nil" w:sz="6" w:space="0" w:color="auto"/>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c>
          <w:tcPr>
            <w:tcW w:w="708" w:type="dxa"/>
            <w:tcBorders>
              <w:top w:val="nil" w:sz="6" w:space="0" w:color="auto"/>
              <w:left w:val="single" w:sz="4" w:space="0" w:color="000000"/>
              <w:bottom w:val="single" w:sz="4" w:space="0" w:color="000000"/>
              <w:right w:val="single" w:sz="4" w:space="0" w:color="000000"/>
            </w:tcBorders>
          </w:tcPr>
          <w:p>
            <w:pPr/>
          </w:p>
        </w:tc>
        <w:tc>
          <w:tcPr>
            <w:tcW w:w="1133" w:type="dxa"/>
            <w:gridSpan w:val="2"/>
            <w:tcBorders>
              <w:top w:val="nil" w:sz="6" w:space="0" w:color="auto"/>
              <w:left w:val="single" w:sz="4" w:space="0" w:color="000000"/>
              <w:bottom w:val="single" w:sz="4" w:space="0" w:color="000000"/>
              <w:right w:val="single" w:sz="4" w:space="0" w:color="000000"/>
            </w:tcBorders>
          </w:tcPr>
          <w:p>
            <w:pPr/>
          </w:p>
        </w:tc>
        <w:tc>
          <w:tcPr>
            <w:tcW w:w="710" w:type="dxa"/>
            <w:tcBorders>
              <w:top w:val="nil" w:sz="6" w:space="0" w:color="auto"/>
              <w:left w:val="single" w:sz="4" w:space="0" w:color="000000"/>
              <w:bottom w:val="single" w:sz="4" w:space="0" w:color="000000"/>
              <w:right w:val="single" w:sz="4" w:space="0" w:color="000000"/>
            </w:tcBorders>
          </w:tcPr>
          <w:p>
            <w:pPr/>
          </w:p>
        </w:tc>
        <w:tc>
          <w:tcPr>
            <w:tcW w:w="1416" w:type="dxa"/>
            <w:tcBorders>
              <w:top w:val="nil" w:sz="6" w:space="0" w:color="auto"/>
              <w:left w:val="single" w:sz="4" w:space="0" w:color="000000"/>
              <w:bottom w:val="single" w:sz="4" w:space="0" w:color="000000"/>
              <w:right w:val="nil" w:sz="6" w:space="0" w:color="auto"/>
            </w:tcBorders>
          </w:tcPr>
          <w:p>
            <w:pPr/>
          </w:p>
        </w:tc>
        <w:tc>
          <w:tcPr>
            <w:tcW w:w="569" w:type="dxa"/>
            <w:tcBorders>
              <w:top w:val="nil" w:sz="6" w:space="0" w:color="auto"/>
              <w:left w:val="nil" w:sz="6" w:space="0" w:color="auto"/>
              <w:bottom w:val="single" w:sz="4" w:space="0" w:color="000000"/>
              <w:right w:val="single" w:sz="4" w:space="0" w:color="000000"/>
            </w:tcBorders>
          </w:tcPr>
          <w:p>
            <w:pPr/>
          </w:p>
        </w:tc>
        <w:tc>
          <w:tcPr>
            <w:tcW w:w="1068" w:type="dxa"/>
            <w:tcBorders>
              <w:top w:val="nil" w:sz="6" w:space="0" w:color="auto"/>
              <w:left w:val="single" w:sz="4" w:space="0" w:color="000000"/>
              <w:bottom w:val="single" w:sz="4" w:space="0" w:color="000000"/>
              <w:right w:val="single" w:sz="4" w:space="0" w:color="000000"/>
            </w:tcBorders>
          </w:tcPr>
          <w:p>
            <w:pPr/>
          </w:p>
        </w:tc>
        <w:tc>
          <w:tcPr>
            <w:tcW w:w="633" w:type="dxa"/>
            <w:tcBorders>
              <w:top w:val="nil" w:sz="6" w:space="0" w:color="auto"/>
              <w:left w:val="single" w:sz="4" w:space="0" w:color="000000"/>
              <w:bottom w:val="single" w:sz="4" w:space="0" w:color="000000"/>
              <w:right w:val="nil" w:sz="6" w:space="0" w:color="auto"/>
            </w:tcBorders>
          </w:tcPr>
          <w:p>
            <w:pPr/>
          </w:p>
        </w:tc>
      </w:tr>
    </w:tbl>
    <w:p>
      <w:pPr>
        <w:spacing w:after="0"/>
        <w:sectPr>
          <w:pgSz w:w="11910" w:h="16840"/>
          <w:pgMar w:header="427" w:footer="1186" w:top="800" w:bottom="1380" w:left="760" w:right="1040"/>
        </w:sectPr>
      </w:pPr>
    </w:p>
    <w:p>
      <w:pPr>
        <w:spacing w:line="240" w:lineRule="auto" w:before="10"/>
        <w:rPr>
          <w:rFonts w:ascii="宋体" w:hAnsi="宋体" w:cs="宋体" w:eastAsia="宋体" w:hint="default"/>
          <w:sz w:val="11"/>
          <w:szCs w:val="11"/>
        </w:rPr>
      </w:pPr>
      <w:r>
        <w:rPr/>
        <w:pict>
          <v:group style="position:absolute;margin-left:63.023998pt;margin-top:107.420021pt;width:475.05pt;height:5.3pt;mso-position-horizontal-relative:page;mso-position-vertical-relative:page;z-index:-1270024" coordorigin="1260,2148" coordsize="9501,106">
            <v:shape style="position:absolute;left:1260;top:2148;width:2141;height:106" type="#_x0000_t75" stroked="false">
              <v:imagedata r:id="rId176" o:title=""/>
            </v:shape>
            <v:shape style="position:absolute;left:3377;top:2244;width:1141;height:10" type="#_x0000_t75" stroked="false">
              <v:imagedata r:id="rId574" o:title=""/>
            </v:shape>
            <v:shape style="position:absolute;left:4513;top:2244;width:1846;height:10" type="#_x0000_t75" stroked="false">
              <v:imagedata r:id="rId111" o:title=""/>
            </v:shape>
            <v:shape style="position:absolute;left:6354;top:2244;width:1990;height:10" type="#_x0000_t75" stroked="false">
              <v:imagedata r:id="rId112" o:title=""/>
            </v:shape>
            <v:shape style="position:absolute;left:8339;top:2244;width:1784;height:10" type="#_x0000_t75" stroked="false">
              <v:imagedata r:id="rId113" o:title=""/>
            </v:shape>
            <v:shape style="position:absolute;left:10118;top:2244;width:643;height:10" type="#_x0000_t75" stroked="false">
              <v:imagedata r:id="rId114" o:title=""/>
            </v:shape>
            <w10:wrap type="none"/>
          </v:group>
        </w:pict>
      </w:r>
    </w:p>
    <w:tbl>
      <w:tblPr>
        <w:tblW w:w="0" w:type="auto"/>
        <w:jc w:val="left"/>
        <w:tblInd w:w="451" w:type="dxa"/>
        <w:tblLayout w:type="fixed"/>
        <w:tblCellMar>
          <w:top w:w="0" w:type="dxa"/>
          <w:left w:w="0" w:type="dxa"/>
          <w:bottom w:w="0" w:type="dxa"/>
          <w:right w:w="0" w:type="dxa"/>
        </w:tblCellMar>
        <w:tblLook w:val="01E0"/>
      </w:tblPr>
      <w:tblGrid>
        <w:gridCol w:w="2156"/>
        <w:gridCol w:w="1136"/>
        <w:gridCol w:w="708"/>
        <w:gridCol w:w="1133"/>
        <w:gridCol w:w="710"/>
        <w:gridCol w:w="1274"/>
        <w:gridCol w:w="711"/>
        <w:gridCol w:w="1068"/>
        <w:gridCol w:w="634"/>
      </w:tblGrid>
      <w:tr>
        <w:trPr>
          <w:trHeight w:val="1164" w:hRule="exact"/>
        </w:trPr>
        <w:tc>
          <w:tcPr>
            <w:tcW w:w="2156" w:type="dxa"/>
            <w:tcBorders>
              <w:top w:val="single" w:sz="10"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58" w:right="0"/>
              <w:jc w:val="left"/>
              <w:rPr>
                <w:rFonts w:ascii="宋体" w:hAnsi="宋体" w:cs="宋体" w:eastAsia="宋体" w:hint="default"/>
                <w:sz w:val="18"/>
                <w:szCs w:val="18"/>
              </w:rPr>
            </w:pPr>
            <w:r>
              <w:rPr>
                <w:rFonts w:ascii="宋体" w:hAnsi="宋体" w:cs="宋体" w:eastAsia="宋体" w:hint="default"/>
                <w:sz w:val="18"/>
                <w:szCs w:val="18"/>
              </w:rPr>
              <w:t>按账龄组合计提坏账准备</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3"/>
              <w:ind w:left="58" w:right="0"/>
              <w:jc w:val="left"/>
              <w:rPr>
                <w:rFonts w:ascii="宋体" w:hAnsi="宋体" w:cs="宋体" w:eastAsia="宋体" w:hint="default"/>
                <w:sz w:val="18"/>
                <w:szCs w:val="18"/>
              </w:rPr>
            </w:pPr>
            <w:r>
              <w:rPr>
                <w:rFonts w:ascii="宋体" w:hAnsi="宋体" w:cs="宋体" w:eastAsia="宋体" w:hint="default"/>
                <w:sz w:val="18"/>
                <w:szCs w:val="18"/>
              </w:rPr>
              <w:t>的应收账款</w:t>
            </w:r>
          </w:p>
        </w:tc>
        <w:tc>
          <w:tcPr>
            <w:tcW w:w="1136"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31" w:right="0"/>
              <w:jc w:val="center"/>
              <w:rPr>
                <w:rFonts w:ascii="Arial Narrow" w:hAnsi="Arial Narrow" w:cs="Arial Narrow" w:eastAsia="Arial Narrow" w:hint="default"/>
                <w:sz w:val="18"/>
                <w:szCs w:val="18"/>
              </w:rPr>
            </w:pPr>
            <w:r>
              <w:rPr>
                <w:rFonts w:ascii="Arial Narrow"/>
                <w:sz w:val="18"/>
              </w:rPr>
              <w:t>22,280,382.78</w:t>
            </w:r>
          </w:p>
        </w:tc>
        <w:tc>
          <w:tcPr>
            <w:tcW w:w="708"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304" w:right="0"/>
              <w:jc w:val="left"/>
              <w:rPr>
                <w:rFonts w:ascii="Arial Narrow" w:hAnsi="Arial Narrow" w:cs="Arial Narrow" w:eastAsia="Arial Narrow" w:hint="default"/>
                <w:sz w:val="18"/>
                <w:szCs w:val="18"/>
              </w:rPr>
            </w:pPr>
            <w:r>
              <w:rPr>
                <w:rFonts w:ascii="Arial Narrow"/>
                <w:sz w:val="18"/>
              </w:rPr>
              <w:t>17.22</w:t>
            </w:r>
          </w:p>
        </w:tc>
        <w:tc>
          <w:tcPr>
            <w:tcW w:w="1133"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4,915,593.79</w:t>
            </w:r>
          </w:p>
        </w:tc>
        <w:tc>
          <w:tcPr>
            <w:tcW w:w="710"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307" w:right="0"/>
              <w:jc w:val="left"/>
              <w:rPr>
                <w:rFonts w:ascii="Arial Narrow" w:hAnsi="Arial Narrow" w:cs="Arial Narrow" w:eastAsia="Arial Narrow" w:hint="default"/>
                <w:sz w:val="18"/>
                <w:szCs w:val="18"/>
              </w:rPr>
            </w:pPr>
            <w:r>
              <w:rPr>
                <w:rFonts w:ascii="Arial Narrow"/>
                <w:sz w:val="18"/>
              </w:rPr>
              <w:t>22.06</w:t>
            </w:r>
          </w:p>
        </w:tc>
        <w:tc>
          <w:tcPr>
            <w:tcW w:w="1274"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28,172,596.8</w:t>
            </w:r>
          </w:p>
        </w:tc>
        <w:tc>
          <w:tcPr>
            <w:tcW w:w="711"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307" w:right="0"/>
              <w:jc w:val="left"/>
              <w:rPr>
                <w:rFonts w:ascii="Arial Narrow" w:hAnsi="Arial Narrow" w:cs="Arial Narrow" w:eastAsia="Arial Narrow" w:hint="default"/>
                <w:sz w:val="18"/>
                <w:szCs w:val="18"/>
              </w:rPr>
            </w:pPr>
            <w:r>
              <w:rPr>
                <w:rFonts w:ascii="Arial Narrow"/>
                <w:sz w:val="18"/>
              </w:rPr>
              <w:t>28.97</w:t>
            </w:r>
          </w:p>
        </w:tc>
        <w:tc>
          <w:tcPr>
            <w:tcW w:w="1068"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95" w:right="0"/>
              <w:jc w:val="left"/>
              <w:rPr>
                <w:rFonts w:ascii="Arial Narrow" w:hAnsi="Arial Narrow" w:cs="Arial Narrow" w:eastAsia="Arial Narrow" w:hint="default"/>
                <w:sz w:val="18"/>
                <w:szCs w:val="18"/>
              </w:rPr>
            </w:pPr>
            <w:r>
              <w:rPr>
                <w:rFonts w:ascii="Arial Narrow"/>
                <w:sz w:val="18"/>
              </w:rPr>
              <w:t>4,078,361.13</w:t>
            </w:r>
          </w:p>
        </w:tc>
        <w:tc>
          <w:tcPr>
            <w:tcW w:w="634"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4"/>
              <w:jc w:val="center"/>
              <w:rPr>
                <w:rFonts w:ascii="Arial Narrow" w:hAnsi="Arial Narrow" w:cs="Arial Narrow" w:eastAsia="Arial Narrow" w:hint="default"/>
                <w:sz w:val="18"/>
                <w:szCs w:val="18"/>
              </w:rPr>
            </w:pPr>
            <w:r>
              <w:rPr>
                <w:rFonts w:ascii="Arial Narrow"/>
                <w:sz w:val="18"/>
              </w:rPr>
              <w:t>14.48</w:t>
            </w:r>
          </w:p>
        </w:tc>
      </w:tr>
      <w:tr>
        <w:trPr>
          <w:trHeight w:val="106" w:hRule="exact"/>
        </w:trPr>
        <w:tc>
          <w:tcPr>
            <w:tcW w:w="2156"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068" w:type="dxa"/>
            <w:tcBorders>
              <w:top w:val="nil" w:sz="6" w:space="0" w:color="auto"/>
              <w:left w:val="single" w:sz="4" w:space="0" w:color="000000"/>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r>
      <w:tr>
        <w:trPr>
          <w:trHeight w:val="650" w:hRule="exact"/>
        </w:trPr>
        <w:tc>
          <w:tcPr>
            <w:tcW w:w="2156"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58"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31" w:right="0"/>
              <w:jc w:val="center"/>
              <w:rPr>
                <w:rFonts w:ascii="Arial Narrow" w:hAnsi="Arial Narrow" w:cs="Arial Narrow" w:eastAsia="Arial Narrow" w:hint="default"/>
                <w:sz w:val="18"/>
                <w:szCs w:val="18"/>
              </w:rPr>
            </w:pPr>
            <w:r>
              <w:rPr>
                <w:rFonts w:ascii="Arial Narrow"/>
                <w:sz w:val="18"/>
              </w:rPr>
              <w:t>22,280,382.78</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304" w:right="0"/>
              <w:jc w:val="left"/>
              <w:rPr>
                <w:rFonts w:ascii="Arial Narrow" w:hAnsi="Arial Narrow" w:cs="Arial Narrow" w:eastAsia="Arial Narrow" w:hint="default"/>
                <w:sz w:val="18"/>
                <w:szCs w:val="18"/>
              </w:rPr>
            </w:pPr>
            <w:r>
              <w:rPr>
                <w:rFonts w:ascii="Arial Narrow"/>
                <w:sz w:val="18"/>
              </w:rPr>
              <w:t>17.22</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4,915,593.79</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307" w:right="0"/>
              <w:jc w:val="left"/>
              <w:rPr>
                <w:rFonts w:ascii="Arial Narrow" w:hAnsi="Arial Narrow" w:cs="Arial Narrow" w:eastAsia="Arial Narrow" w:hint="default"/>
                <w:sz w:val="18"/>
                <w:szCs w:val="18"/>
              </w:rPr>
            </w:pPr>
            <w:r>
              <w:rPr>
                <w:rFonts w:ascii="Arial Narrow"/>
                <w:sz w:val="18"/>
              </w:rPr>
              <w:t>22.06</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28,172,596.8</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307" w:right="0"/>
              <w:jc w:val="left"/>
              <w:rPr>
                <w:rFonts w:ascii="Arial Narrow" w:hAnsi="Arial Narrow" w:cs="Arial Narrow" w:eastAsia="Arial Narrow" w:hint="default"/>
                <w:sz w:val="18"/>
                <w:szCs w:val="18"/>
              </w:rPr>
            </w:pPr>
            <w:r>
              <w:rPr>
                <w:rFonts w:ascii="Arial Narrow"/>
                <w:sz w:val="18"/>
              </w:rPr>
              <w:t>28.97</w:t>
            </w:r>
          </w:p>
        </w:tc>
        <w:tc>
          <w:tcPr>
            <w:tcW w:w="106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95" w:right="0"/>
              <w:jc w:val="left"/>
              <w:rPr>
                <w:rFonts w:ascii="Arial Narrow" w:hAnsi="Arial Narrow" w:cs="Arial Narrow" w:eastAsia="Arial Narrow" w:hint="default"/>
                <w:sz w:val="18"/>
                <w:szCs w:val="18"/>
              </w:rPr>
            </w:pPr>
            <w:r>
              <w:rPr>
                <w:rFonts w:ascii="Arial Narrow"/>
                <w:sz w:val="18"/>
              </w:rPr>
              <w:t>4,078,361.13</w:t>
            </w:r>
          </w:p>
        </w:tc>
        <w:tc>
          <w:tcPr>
            <w:tcW w:w="634"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4"/>
              <w:jc w:val="center"/>
              <w:rPr>
                <w:rFonts w:ascii="Arial Narrow" w:hAnsi="Arial Narrow" w:cs="Arial Narrow" w:eastAsia="Arial Narrow" w:hint="default"/>
                <w:sz w:val="18"/>
                <w:szCs w:val="18"/>
              </w:rPr>
            </w:pPr>
            <w:r>
              <w:rPr>
                <w:rFonts w:ascii="Arial Narrow"/>
                <w:sz w:val="18"/>
              </w:rPr>
              <w:t>14.48</w:t>
            </w:r>
          </w:p>
        </w:tc>
      </w:tr>
      <w:tr>
        <w:trPr>
          <w:trHeight w:val="1138" w:hRule="exact"/>
        </w:trPr>
        <w:tc>
          <w:tcPr>
            <w:tcW w:w="2156" w:type="dxa"/>
            <w:tcBorders>
              <w:top w:val="nil" w:sz="6" w:space="0" w:color="auto"/>
              <w:left w:val="nil" w:sz="6" w:space="0" w:color="auto"/>
              <w:bottom w:val="nil" w:sz="6" w:space="0" w:color="auto"/>
              <w:right w:val="single" w:sz="4" w:space="0" w:color="000000"/>
            </w:tcBorders>
          </w:tcPr>
          <w:p>
            <w:pPr>
              <w:pStyle w:val="TableParagraph"/>
              <w:spacing w:line="240" w:lineRule="auto" w:before="160"/>
              <w:ind w:left="58" w:right="0"/>
              <w:jc w:val="left"/>
              <w:rPr>
                <w:rFonts w:ascii="宋体" w:hAnsi="宋体" w:cs="宋体" w:eastAsia="宋体" w:hint="default"/>
                <w:sz w:val="18"/>
                <w:szCs w:val="18"/>
              </w:rPr>
            </w:pPr>
            <w:r>
              <w:rPr>
                <w:rFonts w:ascii="宋体" w:hAnsi="宋体" w:cs="宋体" w:eastAsia="宋体" w:hint="default"/>
                <w:sz w:val="18"/>
                <w:szCs w:val="18"/>
              </w:rPr>
              <w:t>单项金额虽不重大但单项</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3"/>
              <w:ind w:left="58" w:right="0"/>
              <w:jc w:val="left"/>
              <w:rPr>
                <w:rFonts w:ascii="宋体" w:hAnsi="宋体" w:cs="宋体" w:eastAsia="宋体" w:hint="default"/>
                <w:sz w:val="18"/>
                <w:szCs w:val="18"/>
              </w:rPr>
            </w:pPr>
            <w:r>
              <w:rPr>
                <w:rFonts w:ascii="宋体" w:hAnsi="宋体" w:cs="宋体" w:eastAsia="宋体" w:hint="default"/>
                <w:sz w:val="18"/>
                <w:szCs w:val="18"/>
              </w:rPr>
              <w:t>计提坏账准备的应收账款</w:t>
            </w:r>
          </w:p>
        </w:tc>
        <w:tc>
          <w:tcPr>
            <w:tcW w:w="1136"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068" w:type="dxa"/>
            <w:tcBorders>
              <w:top w:val="nil" w:sz="6" w:space="0" w:color="auto"/>
              <w:left w:val="single" w:sz="4" w:space="0" w:color="000000"/>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r>
      <w:tr>
        <w:trPr>
          <w:trHeight w:val="106" w:hRule="exact"/>
        </w:trPr>
        <w:tc>
          <w:tcPr>
            <w:tcW w:w="2156"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068" w:type="dxa"/>
            <w:tcBorders>
              <w:top w:val="nil" w:sz="6" w:space="0" w:color="auto"/>
              <w:left w:val="single" w:sz="4" w:space="0" w:color="000000"/>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r>
      <w:tr>
        <w:trPr>
          <w:trHeight w:val="629" w:hRule="exact"/>
        </w:trPr>
        <w:tc>
          <w:tcPr>
            <w:tcW w:w="2156" w:type="dxa"/>
            <w:tcBorders>
              <w:top w:val="nil" w:sz="6" w:space="0" w:color="auto"/>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3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1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60" w:right="0"/>
              <w:jc w:val="center"/>
              <w:rPr>
                <w:rFonts w:ascii="Arial Narrow" w:hAnsi="Arial Narrow" w:cs="Arial Narrow" w:eastAsia="Arial Narrow" w:hint="default"/>
                <w:sz w:val="18"/>
                <w:szCs w:val="18"/>
              </w:rPr>
            </w:pPr>
            <w:r>
              <w:rPr>
                <w:rFonts w:ascii="Arial Narrow"/>
                <w:sz w:val="18"/>
              </w:rPr>
              <w:t>129,364,811.13</w:t>
            </w:r>
          </w:p>
        </w:tc>
        <w:tc>
          <w:tcPr>
            <w:tcW w:w="70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273" w:right="0"/>
              <w:jc w:val="left"/>
              <w:rPr>
                <w:rFonts w:ascii="Arial Narrow" w:hAnsi="Arial Narrow" w:cs="Arial Narrow" w:eastAsia="Arial Narrow" w:hint="default"/>
                <w:sz w:val="18"/>
                <w:szCs w:val="18"/>
              </w:rPr>
            </w:pPr>
            <w:r>
              <w:rPr>
                <w:rFonts w:ascii="Arial Narrow"/>
                <w:spacing w:val="-2"/>
                <w:sz w:val="18"/>
              </w:rPr>
              <w:t>---</w:t>
            </w:r>
            <w:r>
              <w:rPr>
                <w:rFonts w:ascii="Arial Narrow"/>
                <w:sz w:val="18"/>
              </w:rPr>
            </w:r>
          </w:p>
        </w:tc>
        <w:tc>
          <w:tcPr>
            <w:tcW w:w="113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7,767,827.27</w:t>
            </w:r>
          </w:p>
        </w:tc>
        <w:tc>
          <w:tcPr>
            <w:tcW w:w="7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275" w:right="0"/>
              <w:jc w:val="left"/>
              <w:rPr>
                <w:rFonts w:ascii="Arial Narrow" w:hAnsi="Arial Narrow" w:cs="Arial Narrow" w:eastAsia="Arial Narrow" w:hint="default"/>
                <w:sz w:val="18"/>
                <w:szCs w:val="18"/>
              </w:rPr>
            </w:pPr>
            <w:r>
              <w:rPr>
                <w:rFonts w:ascii="Arial Narrow"/>
                <w:spacing w:val="-2"/>
                <w:sz w:val="18"/>
              </w:rPr>
              <w:t>---</w:t>
            </w:r>
            <w:r>
              <w:rPr>
                <w:rFonts w:ascii="Arial Narrow"/>
                <w:sz w:val="18"/>
              </w:rPr>
            </w:r>
          </w:p>
        </w:tc>
        <w:tc>
          <w:tcPr>
            <w:tcW w:w="12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97,251,912.83</w:t>
            </w:r>
          </w:p>
        </w:tc>
        <w:tc>
          <w:tcPr>
            <w:tcW w:w="71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275" w:right="0"/>
              <w:jc w:val="left"/>
              <w:rPr>
                <w:rFonts w:ascii="Arial Narrow" w:hAnsi="Arial Narrow" w:cs="Arial Narrow" w:eastAsia="Arial Narrow" w:hint="default"/>
                <w:sz w:val="18"/>
                <w:szCs w:val="18"/>
              </w:rPr>
            </w:pPr>
            <w:r>
              <w:rPr>
                <w:rFonts w:ascii="Arial Narrow"/>
                <w:spacing w:val="-2"/>
                <w:sz w:val="18"/>
              </w:rPr>
              <w:t>---</w:t>
            </w:r>
            <w:r>
              <w:rPr>
                <w:rFonts w:ascii="Arial Narrow"/>
                <w:sz w:val="18"/>
              </w:rPr>
            </w:r>
          </w:p>
        </w:tc>
        <w:tc>
          <w:tcPr>
            <w:tcW w:w="10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72" w:right="0"/>
              <w:jc w:val="left"/>
              <w:rPr>
                <w:rFonts w:ascii="Arial Narrow" w:hAnsi="Arial Narrow" w:cs="Arial Narrow" w:eastAsia="Arial Narrow" w:hint="default"/>
                <w:sz w:val="18"/>
                <w:szCs w:val="18"/>
              </w:rPr>
            </w:pPr>
            <w:r>
              <w:rPr>
                <w:rFonts w:ascii="Arial Narrow"/>
                <w:sz w:val="18"/>
              </w:rPr>
              <w:t>6,029,821.13</w:t>
            </w:r>
          </w:p>
        </w:tc>
        <w:tc>
          <w:tcPr>
            <w:tcW w:w="634" w:type="dxa"/>
            <w:tcBorders>
              <w:top w:val="nil" w:sz="6" w:space="0" w:color="auto"/>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
              <w:jc w:val="center"/>
              <w:rPr>
                <w:rFonts w:ascii="Arial Narrow" w:hAnsi="Arial Narrow" w:cs="Arial Narrow" w:eastAsia="Arial Narrow" w:hint="default"/>
                <w:sz w:val="21"/>
                <w:szCs w:val="21"/>
              </w:rPr>
            </w:pPr>
            <w:r>
              <w:rPr>
                <w:rFonts w:ascii="Arial Narrow"/>
                <w:sz w:val="21"/>
              </w:rPr>
              <w:t>---</w:t>
            </w:r>
          </w:p>
        </w:tc>
      </w:tr>
    </w:tbl>
    <w:p>
      <w:pPr>
        <w:spacing w:line="240" w:lineRule="auto" w:before="6"/>
        <w:rPr>
          <w:rFonts w:ascii="宋体" w:hAnsi="宋体" w:cs="宋体" w:eastAsia="宋体" w:hint="default"/>
          <w:sz w:val="5"/>
          <w:szCs w:val="5"/>
        </w:rPr>
      </w:pPr>
    </w:p>
    <w:p>
      <w:pPr>
        <w:pStyle w:val="BodyText"/>
        <w:spacing w:line="240" w:lineRule="auto" w:before="15"/>
        <w:ind w:left="960" w:right="0"/>
        <w:jc w:val="left"/>
        <w:rPr>
          <w:rFonts w:ascii="宋体" w:hAnsi="宋体" w:cs="宋体" w:eastAsia="宋体" w:hint="default"/>
        </w:rPr>
      </w:pPr>
      <w:r>
        <w:rPr/>
        <w:pict>
          <v:group style="position:absolute;margin-left:63.023998pt;margin-top:-98.634354pt;width:475.05pt;height:.5pt;mso-position-horizontal-relative:page;mso-position-vertical-relative:paragraph;z-index:-1270000" coordorigin="1260,-1973" coordsize="9501,10">
            <v:shape style="position:absolute;left:1260;top:-1973;width:2122;height:10" type="#_x0000_t75" stroked="false">
              <v:imagedata r:id="rId109" o:title=""/>
            </v:shape>
            <v:shape style="position:absolute;left:3377;top:-1973;width:1141;height:10" type="#_x0000_t75" stroked="false">
              <v:imagedata r:id="rId574" o:title=""/>
            </v:shape>
            <v:shape style="position:absolute;left:4513;top:-1973;width:1846;height:10" type="#_x0000_t75" stroked="false">
              <v:imagedata r:id="rId111" o:title=""/>
            </v:shape>
            <v:shape style="position:absolute;left:6354;top:-1973;width:1990;height:10" type="#_x0000_t75" stroked="false">
              <v:imagedata r:id="rId112" o:title=""/>
            </v:shape>
            <v:shape style="position:absolute;left:8339;top:-1973;width:1784;height:10" type="#_x0000_t75" stroked="false">
              <v:imagedata r:id="rId113" o:title=""/>
            </v:shape>
            <v:shape style="position:absolute;left:10118;top:-1973;width:643;height:10" type="#_x0000_t75" stroked="false">
              <v:imagedata r:id="rId114" o:title=""/>
            </v:shape>
            <w10:wrap type="none"/>
          </v:group>
        </w:pict>
      </w:r>
      <w:r>
        <w:rPr/>
        <w:pict>
          <v:group style="position:absolute;margin-left:63.023998pt;margin-top:-40.554394pt;width:475.05pt;height:5.3pt;mso-position-horizontal-relative:page;mso-position-vertical-relative:paragraph;z-index:-1269976" coordorigin="1260,-811" coordsize="9501,106">
            <v:shape style="position:absolute;left:1260;top:-811;width:2141;height:106" type="#_x0000_t75" stroked="false">
              <v:imagedata r:id="rId176" o:title=""/>
            </v:shape>
            <v:shape style="position:absolute;left:3377;top:-715;width:1141;height:10" type="#_x0000_t75" stroked="false">
              <v:imagedata r:id="rId574" o:title=""/>
            </v:shape>
            <v:shape style="position:absolute;left:4513;top:-715;width:1846;height:10" type="#_x0000_t75" stroked="false">
              <v:imagedata r:id="rId111" o:title=""/>
            </v:shape>
            <v:shape style="position:absolute;left:6354;top:-715;width:1990;height:10" type="#_x0000_t75" stroked="false">
              <v:imagedata r:id="rId112" o:title=""/>
            </v:shape>
            <v:shape style="position:absolute;left:8339;top:-715;width:1784;height:10" type="#_x0000_t75" stroked="false">
              <v:imagedata r:id="rId113" o:title=""/>
            </v:shape>
            <v:shape style="position:absolute;left:10118;top:-715;width:643;height:10" type="#_x0000_t75" stroked="false">
              <v:imagedata r:id="rId114" o:title=""/>
            </v:shape>
            <w10:wrap type="none"/>
          </v:group>
        </w:pict>
      </w:r>
      <w:r>
        <w:rPr/>
        <w:pict>
          <v:shape style="position:absolute;margin-left:169.100006pt;margin-top:-4.554355pt;width:.48002pt;height:.48pt;mso-position-horizontal-relative:page;mso-position-vertical-relative:paragraph;z-index:-1269952" type="#_x0000_t75" stroked="false">
            <v:imagedata r:id="rId542" o:title=""/>
          </v:shape>
        </w:pict>
      </w:r>
      <w:r>
        <w:rPr/>
        <w:pict>
          <v:shape style="position:absolute;margin-left:225.889999pt;margin-top:-4.554355pt;width:.48002pt;height:.48pt;mso-position-horizontal-relative:page;mso-position-vertical-relative:paragraph;z-index:-1269928" type="#_x0000_t75" stroked="false">
            <v:imagedata r:id="rId542" o:title=""/>
          </v:shape>
        </w:pict>
      </w:r>
      <w:r>
        <w:rPr/>
        <w:pict>
          <v:shape style="position:absolute;margin-left:261.290009pt;margin-top:-4.554355pt;width:.48003pt;height:.48pt;mso-position-horizontal-relative:page;mso-position-vertical-relative:paragraph;z-index:-1269904" type="#_x0000_t75" stroked="false">
            <v:imagedata r:id="rId542" o:title=""/>
          </v:shape>
        </w:pict>
      </w:r>
      <w:r>
        <w:rPr/>
        <w:pict>
          <v:shape style="position:absolute;margin-left:317.950012pt;margin-top:-4.554355pt;width:.48003pt;height:.48pt;mso-position-horizontal-relative:page;mso-position-vertical-relative:paragraph;z-index:-1269880" type="#_x0000_t75" stroked="false">
            <v:imagedata r:id="rId542" o:title=""/>
          </v:shape>
        </w:pict>
      </w:r>
      <w:r>
        <w:rPr/>
        <w:pict>
          <v:shape style="position:absolute;margin-left:353.470001pt;margin-top:-4.554355pt;width:.48003pt;height:.48pt;mso-position-horizontal-relative:page;mso-position-vertical-relative:paragraph;z-index:-1269856" type="#_x0000_t75" stroked="false">
            <v:imagedata r:id="rId542" o:title=""/>
          </v:shape>
        </w:pict>
      </w:r>
      <w:r>
        <w:rPr/>
        <w:pict>
          <v:shape style="position:absolute;margin-left:417.190002pt;margin-top:-4.554355pt;width:.48003pt;height:.48pt;mso-position-horizontal-relative:page;mso-position-vertical-relative:paragraph;z-index:-1269832" type="#_x0000_t75" stroked="false">
            <v:imagedata r:id="rId542" o:title=""/>
          </v:shape>
        </w:pict>
      </w:r>
      <w:r>
        <w:rPr/>
        <w:pict>
          <v:shape style="position:absolute;margin-left:452.73999pt;margin-top:-4.554355pt;width:.48003pt;height:.48pt;mso-position-horizontal-relative:page;mso-position-vertical-relative:paragraph;z-index:-1269808" type="#_x0000_t75" stroked="false">
            <v:imagedata r:id="rId542" o:title=""/>
          </v:shape>
        </w:pict>
      </w:r>
      <w:r>
        <w:rPr/>
        <w:pict>
          <v:shape style="position:absolute;margin-left:506.140015pt;margin-top:-4.554355pt;width:.48003pt;height:.48pt;mso-position-horizontal-relative:page;mso-position-vertical-relative:paragraph;z-index:-1269784" type="#_x0000_t75" stroked="false">
            <v:imagedata r:id="rId542" o:title=""/>
          </v:shape>
        </w:pict>
      </w:r>
      <w:r>
        <w:rPr>
          <w:rFonts w:ascii="宋体" w:hAnsi="宋体" w:cs="宋体" w:eastAsia="宋体" w:hint="default"/>
        </w:rPr>
        <w:t>应收账款种类的说明：期末余额在</w:t>
      </w:r>
      <w:r>
        <w:rPr>
          <w:rFonts w:ascii="宋体" w:hAnsi="宋体" w:cs="宋体" w:eastAsia="宋体" w:hint="default"/>
          <w:spacing w:val="-63"/>
        </w:rPr>
        <w:t> </w:t>
      </w:r>
      <w:r>
        <w:rPr>
          <w:rFonts w:ascii="Arial Narrow" w:hAnsi="Arial Narrow" w:cs="Arial Narrow" w:eastAsia="Arial Narrow" w:hint="default"/>
        </w:rPr>
        <w:t>200</w:t>
      </w:r>
      <w:r>
        <w:rPr>
          <w:rFonts w:ascii="Arial Narrow" w:hAnsi="Arial Narrow" w:cs="Arial Narrow" w:eastAsia="Arial Narrow" w:hint="default"/>
          <w:spacing w:val="3"/>
        </w:rPr>
        <w:t> </w:t>
      </w:r>
      <w:r>
        <w:rPr>
          <w:rFonts w:ascii="宋体" w:hAnsi="宋体" w:cs="宋体" w:eastAsia="宋体" w:hint="default"/>
        </w:rPr>
        <w:t>万元以上的应收款确定为单项金额重大的</w:t>
      </w:r>
    </w:p>
    <w:p>
      <w:pPr>
        <w:pStyle w:val="BodyText"/>
        <w:spacing w:line="333" w:lineRule="auto" w:before="130"/>
        <w:ind w:left="480" w:right="820"/>
        <w:jc w:val="left"/>
        <w:rPr>
          <w:rFonts w:ascii="宋体" w:hAnsi="宋体" w:cs="宋体" w:eastAsia="宋体" w:hint="default"/>
        </w:rPr>
      </w:pPr>
      <w:r>
        <w:rPr>
          <w:rFonts w:ascii="宋体" w:hAnsi="宋体" w:cs="宋体" w:eastAsia="宋体" w:hint="default"/>
        </w:rPr>
        <w:t>应收账款；应收账款组合中账龄在</w:t>
      </w:r>
      <w:r>
        <w:rPr>
          <w:rFonts w:ascii="宋体" w:hAnsi="宋体" w:cs="宋体" w:eastAsia="宋体" w:hint="default"/>
          <w:spacing w:val="-72"/>
        </w:rPr>
        <w:t> </w:t>
      </w:r>
      <w:r>
        <w:rPr>
          <w:rFonts w:ascii="Arial Narrow" w:hAnsi="Arial Narrow" w:cs="Arial Narrow" w:eastAsia="Arial Narrow" w:hint="default"/>
        </w:rPr>
        <w:t>3</w:t>
      </w:r>
      <w:r>
        <w:rPr>
          <w:rFonts w:ascii="Arial Narrow" w:hAnsi="Arial Narrow" w:cs="Arial Narrow" w:eastAsia="Arial Narrow" w:hint="default"/>
          <w:spacing w:val="-6"/>
        </w:rPr>
        <w:t> </w:t>
      </w:r>
      <w:r>
        <w:rPr>
          <w:rFonts w:ascii="宋体" w:hAnsi="宋体" w:cs="宋体" w:eastAsia="宋体" w:hint="default"/>
        </w:rPr>
        <w:t>年以上的应收款确定为单项金额不重大但按信用 风险特征组合后该组合的风险较大的应收账款组合。</w:t>
      </w:r>
    </w:p>
    <w:p>
      <w:pPr>
        <w:pStyle w:val="BodyText"/>
        <w:spacing w:line="352" w:lineRule="auto" w:before="53"/>
        <w:ind w:left="480" w:right="827" w:firstLine="600"/>
        <w:jc w:val="left"/>
        <w:rPr>
          <w:rFonts w:ascii="宋体" w:hAnsi="宋体" w:cs="宋体" w:eastAsia="宋体" w:hint="default"/>
        </w:rPr>
      </w:pPr>
      <w:r>
        <w:rPr>
          <w:rFonts w:ascii="宋体" w:hAnsi="宋体" w:cs="宋体" w:eastAsia="宋体" w:hint="default"/>
          <w:spacing w:val="2"/>
        </w:rPr>
        <w:t>根据公司会计政策，母公司与分公司、全资子公司以及相互之间的往来不计提 </w:t>
      </w:r>
      <w:r>
        <w:rPr>
          <w:rFonts w:ascii="宋体" w:hAnsi="宋体" w:cs="宋体" w:eastAsia="宋体" w:hint="default"/>
        </w:rPr>
        <w:t>坏账。</w:t>
      </w:r>
    </w:p>
    <w:p>
      <w:pPr>
        <w:pStyle w:val="BodyText"/>
        <w:spacing w:line="321" w:lineRule="auto" w:before="0"/>
        <w:ind w:left="480" w:right="821" w:firstLine="480"/>
        <w:jc w:val="left"/>
        <w:rPr>
          <w:rFonts w:ascii="宋体" w:hAnsi="宋体" w:cs="宋体" w:eastAsia="宋体" w:hint="default"/>
        </w:rPr>
      </w:pPr>
      <w:r>
        <w:rPr>
          <w:rFonts w:ascii="宋体" w:hAnsi="宋体" w:cs="宋体" w:eastAsia="宋体" w:hint="default"/>
          <w:spacing w:val="-1"/>
        </w:rPr>
        <w:t>在资产负债表日，公司对单项金额重大的应收款项单独进行减值测试，经测试未</w:t>
      </w:r>
      <w:r>
        <w:rPr>
          <w:rFonts w:ascii="宋体" w:hAnsi="宋体" w:cs="宋体" w:eastAsia="宋体" w:hint="default"/>
        </w:rPr>
        <w:t> 发生减值，汇同单项金额不重大的应收款项，按账龄分析法计提坏账准备。</w:t>
      </w:r>
    </w:p>
    <w:p>
      <w:pPr>
        <w:pStyle w:val="BodyText"/>
        <w:spacing w:line="333" w:lineRule="auto" w:before="55"/>
        <w:ind w:left="480" w:right="827" w:firstLine="480"/>
        <w:jc w:val="left"/>
        <w:rPr>
          <w:rFonts w:ascii="宋体" w:hAnsi="宋体" w:cs="宋体" w:eastAsia="宋体" w:hint="default"/>
        </w:rPr>
      </w:pPr>
      <w:r>
        <w:rPr/>
        <w:pict>
          <v:shape style="position:absolute;margin-left:62.279999pt;margin-top:44.485615pt;width:479.4pt;height:236.6pt;mso-position-horizontal-relative:page;mso-position-vertical-relative:paragraph;z-index:180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10"/>
                    <w:gridCol w:w="1359"/>
                    <w:gridCol w:w="1246"/>
                    <w:gridCol w:w="1390"/>
                    <w:gridCol w:w="1505"/>
                    <w:gridCol w:w="1037"/>
                    <w:gridCol w:w="1541"/>
                  </w:tblGrid>
                  <w:tr>
                    <w:trPr>
                      <w:trHeight w:val="476" w:hRule="exact"/>
                    </w:trPr>
                    <w:tc>
                      <w:tcPr>
                        <w:tcW w:w="1510" w:type="dxa"/>
                        <w:vMerge w:val="restart"/>
                        <w:tcBorders>
                          <w:top w:val="single" w:sz="8"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22"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3995" w:type="dxa"/>
                        <w:gridSpan w:val="3"/>
                        <w:tcBorders>
                          <w:top w:val="single" w:sz="8" w:space="0" w:color="000000"/>
                          <w:left w:val="single" w:sz="4" w:space="0" w:color="000000"/>
                          <w:bottom w:val="single" w:sz="8" w:space="0" w:color="000000"/>
                          <w:right w:val="single" w:sz="4" w:space="0" w:color="000000"/>
                        </w:tcBorders>
                      </w:tcPr>
                      <w:p>
                        <w:pPr>
                          <w:pStyle w:val="TableParagraph"/>
                          <w:spacing w:line="240" w:lineRule="auto" w:before="122"/>
                          <w:ind w:left="103"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4083" w:type="dxa"/>
                        <w:gridSpan w:val="3"/>
                        <w:tcBorders>
                          <w:top w:val="single" w:sz="8" w:space="0" w:color="000000"/>
                          <w:left w:val="single" w:sz="4" w:space="0" w:color="000000"/>
                          <w:bottom w:val="single" w:sz="8" w:space="0" w:color="000000"/>
                          <w:right w:val="nil" w:sz="6" w:space="0" w:color="auto"/>
                        </w:tcBorders>
                      </w:tcPr>
                      <w:p>
                        <w:pPr>
                          <w:pStyle w:val="TableParagraph"/>
                          <w:spacing w:line="240" w:lineRule="auto" w:before="122"/>
                          <w:ind w:left="100"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70" w:hRule="exact"/>
                    </w:trPr>
                    <w:tc>
                      <w:tcPr>
                        <w:tcW w:w="1510" w:type="dxa"/>
                        <w:vMerge/>
                        <w:tcBorders>
                          <w:left w:val="nil" w:sz="6" w:space="0" w:color="auto"/>
                          <w:bottom w:val="nil" w:sz="6" w:space="0" w:color="auto"/>
                          <w:right w:val="single" w:sz="4" w:space="0" w:color="000000"/>
                        </w:tcBorders>
                      </w:tcPr>
                      <w:p>
                        <w:pPr/>
                      </w:p>
                    </w:tc>
                    <w:tc>
                      <w:tcPr>
                        <w:tcW w:w="2605"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122"/>
                          <w:ind w:left="926"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3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7"/>
                            <w:szCs w:val="27"/>
                          </w:rPr>
                        </w:pPr>
                      </w:p>
                    </w:tc>
                    <w:tc>
                      <w:tcPr>
                        <w:tcW w:w="2542"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122"/>
                          <w:ind w:left="897"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541" w:type="dxa"/>
                        <w:tcBorders>
                          <w:top w:val="single" w:sz="4" w:space="0" w:color="000000"/>
                          <w:left w:val="single" w:sz="4" w:space="0" w:color="000000"/>
                          <w:bottom w:val="nil" w:sz="6" w:space="0" w:color="auto"/>
                          <w:right w:val="nil" w:sz="6" w:space="0" w:color="auto"/>
                        </w:tcBorders>
                      </w:tcPr>
                      <w:p>
                        <w:pPr/>
                      </w:p>
                    </w:tc>
                  </w:tr>
                  <w:tr>
                    <w:trPr>
                      <w:trHeight w:val="516" w:hRule="exact"/>
                    </w:trPr>
                    <w:tc>
                      <w:tcPr>
                        <w:tcW w:w="1510" w:type="dxa"/>
                        <w:tcBorders>
                          <w:top w:val="nil" w:sz="6" w:space="0" w:color="auto"/>
                          <w:left w:val="nil" w:sz="6" w:space="0" w:color="auto"/>
                          <w:bottom w:val="nil" w:sz="6" w:space="0" w:color="auto"/>
                          <w:right w:val="single" w:sz="4" w:space="0" w:color="000000"/>
                        </w:tcBorders>
                      </w:tcPr>
                      <w:p>
                        <w:pP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5"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23" w:right="0"/>
                          <w:jc w:val="left"/>
                          <w:rPr>
                            <w:rFonts w:ascii="Arial Narrow" w:hAnsi="Arial Narrow" w:cs="Arial Narrow" w:eastAsia="Arial Narrow" w:hint="default"/>
                            <w:sz w:val="21"/>
                            <w:szCs w:val="21"/>
                          </w:rPr>
                        </w:pPr>
                        <w:r>
                          <w:rPr>
                            <w:rFonts w:ascii="宋体" w:hAnsi="宋体" w:cs="宋体" w:eastAsia="宋体" w:hint="default"/>
                            <w:sz w:val="21"/>
                            <w:szCs w:val="21"/>
                          </w:rPr>
                          <w:t>比例</w:t>
                        </w:r>
                        <w:r>
                          <w:rPr>
                            <w:rFonts w:ascii="Arial Narrow" w:hAnsi="Arial Narrow" w:cs="Arial Narrow" w:eastAsia="Arial Narrow" w:hint="default"/>
                            <w:sz w:val="21"/>
                            <w:szCs w:val="21"/>
                          </w:rPr>
                          <w:t>(%)</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19"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50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587"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12"/>
                          <w:jc w:val="right"/>
                          <w:rPr>
                            <w:rFonts w:ascii="Arial Narrow" w:hAnsi="Arial Narrow" w:cs="Arial Narrow" w:eastAsia="Arial Narrow" w:hint="default"/>
                            <w:sz w:val="21"/>
                            <w:szCs w:val="21"/>
                          </w:rPr>
                        </w:pPr>
                        <w:r>
                          <w:rPr>
                            <w:rFonts w:ascii="宋体" w:hAnsi="宋体" w:cs="宋体" w:eastAsia="宋体" w:hint="default"/>
                            <w:spacing w:val="-1"/>
                            <w:sz w:val="21"/>
                            <w:szCs w:val="21"/>
                          </w:rPr>
                          <w:t>比例</w:t>
                        </w:r>
                        <w:r>
                          <w:rPr>
                            <w:rFonts w:ascii="Arial Narrow" w:hAnsi="Arial Narrow" w:cs="Arial Narrow" w:eastAsia="Arial Narrow" w:hint="default"/>
                            <w:spacing w:val="-1"/>
                            <w:sz w:val="21"/>
                            <w:szCs w:val="21"/>
                          </w:rPr>
                          <w:t>(%)</w:t>
                        </w:r>
                      </w:p>
                    </w:tc>
                    <w:tc>
                      <w:tcPr>
                        <w:tcW w:w="1541"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96"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58" w:hRule="exact"/>
                    </w:trPr>
                    <w:tc>
                      <w:tcPr>
                        <w:tcW w:w="1510"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nil" w:sz="6" w:space="0" w:color="auto"/>
                        </w:tcBorders>
                      </w:tcPr>
                      <w:p>
                        <w:pPr/>
                      </w:p>
                    </w:tc>
                  </w:tr>
                  <w:tr>
                    <w:trPr>
                      <w:trHeight w:val="412" w:hRule="exact"/>
                    </w:trPr>
                    <w:tc>
                      <w:tcPr>
                        <w:tcW w:w="1510"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359"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nil" w:sz="6" w:space="0" w:color="auto"/>
                        </w:tcBorders>
                      </w:tcPr>
                      <w:p>
                        <w:pPr/>
                      </w:p>
                    </w:tc>
                  </w:tr>
                  <w:tr>
                    <w:trPr>
                      <w:trHeight w:val="58" w:hRule="exact"/>
                    </w:trPr>
                    <w:tc>
                      <w:tcPr>
                        <w:tcW w:w="1510"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nil" w:sz="6" w:space="0" w:color="auto"/>
                        </w:tcBorders>
                      </w:tcPr>
                      <w:p>
                        <w:pPr/>
                      </w:p>
                    </w:tc>
                  </w:tr>
                  <w:tr>
                    <w:trPr>
                      <w:trHeight w:val="410" w:hRule="exact"/>
                    </w:trPr>
                    <w:tc>
                      <w:tcPr>
                        <w:tcW w:w="1510"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359"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nil" w:sz="6" w:space="0" w:color="auto"/>
                        </w:tcBorders>
                      </w:tcPr>
                      <w:p>
                        <w:pPr/>
                      </w:p>
                    </w:tc>
                  </w:tr>
                  <w:tr>
                    <w:trPr>
                      <w:trHeight w:val="60" w:hRule="exact"/>
                    </w:trPr>
                    <w:tc>
                      <w:tcPr>
                        <w:tcW w:w="1510"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nil" w:sz="6" w:space="0" w:color="auto"/>
                        </w:tcBorders>
                      </w:tcPr>
                      <w:p>
                        <w:pPr/>
                      </w:p>
                    </w:tc>
                  </w:tr>
                  <w:tr>
                    <w:trPr>
                      <w:trHeight w:val="410" w:hRule="exact"/>
                    </w:trPr>
                    <w:tc>
                      <w:tcPr>
                        <w:tcW w:w="1510"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359"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nil" w:sz="6" w:space="0" w:color="auto"/>
                        </w:tcBorders>
                      </w:tcPr>
                      <w:p>
                        <w:pPr/>
                      </w:p>
                    </w:tc>
                  </w:tr>
                  <w:tr>
                    <w:trPr>
                      <w:trHeight w:val="60" w:hRule="exact"/>
                    </w:trPr>
                    <w:tc>
                      <w:tcPr>
                        <w:tcW w:w="1510"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nil" w:sz="6" w:space="0" w:color="auto"/>
                        </w:tcBorders>
                      </w:tcPr>
                      <w:p>
                        <w:pPr/>
                      </w:p>
                    </w:tc>
                  </w:tr>
                  <w:tr>
                    <w:trPr>
                      <w:trHeight w:val="410" w:hRule="exact"/>
                    </w:trPr>
                    <w:tc>
                      <w:tcPr>
                        <w:tcW w:w="1510"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4</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left="133" w:right="0"/>
                          <w:jc w:val="center"/>
                          <w:rPr>
                            <w:rFonts w:ascii="Arial Narrow" w:hAnsi="Arial Narrow" w:cs="Arial Narrow" w:eastAsia="Arial Narrow" w:hint="default"/>
                            <w:sz w:val="21"/>
                            <w:szCs w:val="21"/>
                          </w:rPr>
                        </w:pPr>
                        <w:r>
                          <w:rPr>
                            <w:rFonts w:ascii="Arial Narrow"/>
                            <w:sz w:val="21"/>
                          </w:rPr>
                          <w:t>1,855,984.00</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46.59</w:t>
                        </w:r>
                        <w:r>
                          <w:rPr>
                            <w:rFonts w:ascii="Arial Narrow"/>
                            <w:sz w:val="21"/>
                          </w:rPr>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927,992.00</w:t>
                        </w:r>
                        <w:r>
                          <w:rPr>
                            <w:rFonts w:ascii="Arial Narrow"/>
                            <w:sz w:val="21"/>
                          </w:rPr>
                        </w:r>
                      </w:p>
                    </w:tc>
                    <w:tc>
                      <w:tcPr>
                        <w:tcW w:w="150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1,017,306.20</w:t>
                        </w:r>
                        <w:r>
                          <w:rPr>
                            <w:rFonts w:ascii="Arial Narrow"/>
                            <w:sz w:val="21"/>
                          </w:rPr>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47.54</w:t>
                        </w:r>
                        <w:r>
                          <w:rPr>
                            <w:rFonts w:ascii="Arial Narrow"/>
                            <w:sz w:val="21"/>
                          </w:rPr>
                        </w:r>
                      </w:p>
                    </w:tc>
                    <w:tc>
                      <w:tcPr>
                        <w:tcW w:w="1541"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508,653.10</w:t>
                        </w:r>
                        <w:r>
                          <w:rPr>
                            <w:rFonts w:ascii="Arial Narrow"/>
                            <w:sz w:val="21"/>
                          </w:rPr>
                        </w:r>
                      </w:p>
                    </w:tc>
                  </w:tr>
                  <w:tr>
                    <w:trPr>
                      <w:trHeight w:val="60" w:hRule="exact"/>
                    </w:trPr>
                    <w:tc>
                      <w:tcPr>
                        <w:tcW w:w="1510"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nil" w:sz="6" w:space="0" w:color="auto"/>
                        </w:tcBorders>
                      </w:tcPr>
                      <w:p>
                        <w:pPr/>
                      </w:p>
                    </w:tc>
                  </w:tr>
                  <w:tr>
                    <w:trPr>
                      <w:trHeight w:val="411" w:hRule="exact"/>
                    </w:trPr>
                    <w:tc>
                      <w:tcPr>
                        <w:tcW w:w="1510"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4</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5</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left="133" w:right="0"/>
                          <w:jc w:val="center"/>
                          <w:rPr>
                            <w:rFonts w:ascii="Arial Narrow" w:hAnsi="Arial Narrow" w:cs="Arial Narrow" w:eastAsia="Arial Narrow" w:hint="default"/>
                            <w:sz w:val="21"/>
                            <w:szCs w:val="21"/>
                          </w:rPr>
                        </w:pPr>
                        <w:r>
                          <w:rPr>
                            <w:rFonts w:ascii="Arial Narrow"/>
                            <w:sz w:val="21"/>
                          </w:rPr>
                          <w:t>1,016,180.20</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103"/>
                          <w:jc w:val="right"/>
                          <w:rPr>
                            <w:rFonts w:ascii="Arial Narrow" w:hAnsi="Arial Narrow" w:cs="Arial Narrow" w:eastAsia="Arial Narrow" w:hint="default"/>
                            <w:sz w:val="21"/>
                            <w:szCs w:val="21"/>
                          </w:rPr>
                        </w:pPr>
                        <w:r>
                          <w:rPr>
                            <w:rFonts w:ascii="Arial Narrow"/>
                            <w:spacing w:val="-1"/>
                            <w:sz w:val="21"/>
                          </w:rPr>
                          <w:t>25.51</w:t>
                        </w:r>
                        <w:r>
                          <w:rPr>
                            <w:rFonts w:ascii="Arial Narrow"/>
                            <w:sz w:val="21"/>
                          </w:rPr>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100"/>
                          <w:jc w:val="right"/>
                          <w:rPr>
                            <w:rFonts w:ascii="Arial Narrow" w:hAnsi="Arial Narrow" w:cs="Arial Narrow" w:eastAsia="Arial Narrow" w:hint="default"/>
                            <w:sz w:val="21"/>
                            <w:szCs w:val="21"/>
                          </w:rPr>
                        </w:pPr>
                        <w:r>
                          <w:rPr>
                            <w:rFonts w:ascii="Arial Narrow"/>
                            <w:spacing w:val="-1"/>
                            <w:sz w:val="21"/>
                          </w:rPr>
                          <w:t>812,944.16</w:t>
                        </w:r>
                        <w:r>
                          <w:rPr>
                            <w:rFonts w:ascii="Arial Narrow"/>
                            <w:sz w:val="21"/>
                          </w:rPr>
                        </w:r>
                      </w:p>
                    </w:tc>
                    <w:tc>
                      <w:tcPr>
                        <w:tcW w:w="1505"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99"/>
                          <w:jc w:val="right"/>
                          <w:rPr>
                            <w:rFonts w:ascii="Arial Narrow" w:hAnsi="Arial Narrow" w:cs="Arial Narrow" w:eastAsia="Arial Narrow" w:hint="default"/>
                            <w:sz w:val="21"/>
                            <w:szCs w:val="21"/>
                          </w:rPr>
                        </w:pPr>
                        <w:r>
                          <w:rPr>
                            <w:rFonts w:ascii="Arial Narrow"/>
                            <w:spacing w:val="-1"/>
                            <w:sz w:val="21"/>
                          </w:rPr>
                          <w:t>754,600.00</w:t>
                        </w:r>
                        <w:r>
                          <w:rPr>
                            <w:rFonts w:ascii="Arial Narrow"/>
                            <w:sz w:val="21"/>
                          </w:rPr>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40" w:lineRule="auto" w:before="171"/>
                          <w:ind w:right="99"/>
                          <w:jc w:val="right"/>
                          <w:rPr>
                            <w:rFonts w:ascii="Arial Narrow" w:hAnsi="Arial Narrow" w:cs="Arial Narrow" w:eastAsia="Arial Narrow" w:hint="default"/>
                            <w:sz w:val="21"/>
                            <w:szCs w:val="21"/>
                          </w:rPr>
                        </w:pPr>
                        <w:r>
                          <w:rPr>
                            <w:rFonts w:ascii="Arial Narrow"/>
                            <w:spacing w:val="-1"/>
                            <w:sz w:val="21"/>
                          </w:rPr>
                          <w:t>35.27</w:t>
                        </w:r>
                        <w:r>
                          <w:rPr>
                            <w:rFonts w:ascii="Arial Narrow"/>
                            <w:sz w:val="21"/>
                          </w:rPr>
                        </w:r>
                      </w:p>
                    </w:tc>
                    <w:tc>
                      <w:tcPr>
                        <w:tcW w:w="1541" w:type="dxa"/>
                        <w:tcBorders>
                          <w:top w:val="nil" w:sz="6" w:space="0" w:color="auto"/>
                          <w:left w:val="single" w:sz="4" w:space="0" w:color="000000"/>
                          <w:bottom w:val="nil" w:sz="6" w:space="0" w:color="auto"/>
                          <w:right w:val="nil" w:sz="6" w:space="0" w:color="auto"/>
                        </w:tcBorders>
                      </w:tcPr>
                      <w:p>
                        <w:pPr>
                          <w:pStyle w:val="TableParagraph"/>
                          <w:spacing w:line="240" w:lineRule="auto" w:before="171"/>
                          <w:ind w:right="103"/>
                          <w:jc w:val="right"/>
                          <w:rPr>
                            <w:rFonts w:ascii="Arial Narrow" w:hAnsi="Arial Narrow" w:cs="Arial Narrow" w:eastAsia="Arial Narrow" w:hint="default"/>
                            <w:sz w:val="21"/>
                            <w:szCs w:val="21"/>
                          </w:rPr>
                        </w:pPr>
                        <w:r>
                          <w:rPr>
                            <w:rFonts w:ascii="Arial Narrow"/>
                            <w:spacing w:val="-1"/>
                            <w:sz w:val="21"/>
                          </w:rPr>
                          <w:t>603,680.00</w:t>
                        </w:r>
                        <w:r>
                          <w:rPr>
                            <w:rFonts w:ascii="Arial Narrow"/>
                            <w:sz w:val="21"/>
                          </w:rPr>
                        </w:r>
                      </w:p>
                    </w:tc>
                  </w:tr>
                  <w:tr>
                    <w:trPr>
                      <w:trHeight w:val="60" w:hRule="exact"/>
                    </w:trPr>
                    <w:tc>
                      <w:tcPr>
                        <w:tcW w:w="1510"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nil" w:sz="6" w:space="0" w:color="auto"/>
                        </w:tcBorders>
                      </w:tcPr>
                      <w:p>
                        <w:pPr/>
                      </w:p>
                    </w:tc>
                  </w:tr>
                  <w:tr>
                    <w:trPr>
                      <w:trHeight w:val="468" w:hRule="exact"/>
                    </w:trPr>
                    <w:tc>
                      <w:tcPr>
                        <w:tcW w:w="1510"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5</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年以上</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left="133" w:right="0"/>
                          <w:jc w:val="center"/>
                          <w:rPr>
                            <w:rFonts w:ascii="Arial Narrow" w:hAnsi="Arial Narrow" w:cs="Arial Narrow" w:eastAsia="Arial Narrow" w:hint="default"/>
                            <w:sz w:val="21"/>
                            <w:szCs w:val="21"/>
                          </w:rPr>
                        </w:pPr>
                        <w:r>
                          <w:rPr>
                            <w:rFonts w:ascii="Arial Narrow"/>
                            <w:sz w:val="21"/>
                          </w:rPr>
                          <w:t>1,111,316.00</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27.90</w:t>
                        </w:r>
                        <w:r>
                          <w:rPr>
                            <w:rFonts w:ascii="Arial Narrow"/>
                            <w:sz w:val="21"/>
                          </w:rPr>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02"/>
                          <w:jc w:val="right"/>
                          <w:rPr>
                            <w:rFonts w:ascii="Arial Narrow" w:hAnsi="Arial Narrow" w:cs="Arial Narrow" w:eastAsia="Arial Narrow" w:hint="default"/>
                            <w:sz w:val="21"/>
                            <w:szCs w:val="21"/>
                          </w:rPr>
                        </w:pPr>
                        <w:r>
                          <w:rPr>
                            <w:rFonts w:ascii="Arial Narrow"/>
                            <w:spacing w:val="-1"/>
                            <w:sz w:val="21"/>
                          </w:rPr>
                          <w:t>1,111,316.00</w:t>
                        </w:r>
                        <w:r>
                          <w:rPr>
                            <w:rFonts w:ascii="Arial Narrow"/>
                            <w:sz w:val="21"/>
                          </w:rPr>
                        </w:r>
                      </w:p>
                    </w:tc>
                    <w:tc>
                      <w:tcPr>
                        <w:tcW w:w="1505"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367,720.00</w:t>
                        </w:r>
                        <w:r>
                          <w:rPr>
                            <w:rFonts w:ascii="Arial Narrow"/>
                            <w:sz w:val="21"/>
                          </w:rPr>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99"/>
                          <w:jc w:val="right"/>
                          <w:rPr>
                            <w:rFonts w:ascii="Arial Narrow" w:hAnsi="Arial Narrow" w:cs="Arial Narrow" w:eastAsia="Arial Narrow" w:hint="default"/>
                            <w:sz w:val="21"/>
                            <w:szCs w:val="21"/>
                          </w:rPr>
                        </w:pPr>
                        <w:r>
                          <w:rPr>
                            <w:rFonts w:ascii="Arial Narrow"/>
                            <w:spacing w:val="-1"/>
                            <w:sz w:val="21"/>
                          </w:rPr>
                          <w:t>17.19</w:t>
                        </w:r>
                        <w:r>
                          <w:rPr>
                            <w:rFonts w:ascii="Arial Narrow"/>
                            <w:sz w:val="21"/>
                          </w:rPr>
                        </w:r>
                      </w:p>
                    </w:tc>
                    <w:tc>
                      <w:tcPr>
                        <w:tcW w:w="1541" w:type="dxa"/>
                        <w:tcBorders>
                          <w:top w:val="nil" w:sz="6" w:space="0" w:color="auto"/>
                          <w:left w:val="single" w:sz="4" w:space="0" w:color="000000"/>
                          <w:bottom w:val="nil" w:sz="6" w:space="0" w:color="auto"/>
                          <w:right w:val="nil" w:sz="6" w:space="0" w:color="auto"/>
                        </w:tcBorders>
                      </w:tcPr>
                      <w:p>
                        <w:pPr>
                          <w:pStyle w:val="TableParagraph"/>
                          <w:spacing w:line="240" w:lineRule="auto" w:before="170"/>
                          <w:ind w:right="103"/>
                          <w:jc w:val="right"/>
                          <w:rPr>
                            <w:rFonts w:ascii="Arial Narrow" w:hAnsi="Arial Narrow" w:cs="Arial Narrow" w:eastAsia="Arial Narrow" w:hint="default"/>
                            <w:sz w:val="21"/>
                            <w:szCs w:val="21"/>
                          </w:rPr>
                        </w:pPr>
                        <w:r>
                          <w:rPr>
                            <w:rFonts w:ascii="Arial Narrow"/>
                            <w:spacing w:val="-1"/>
                            <w:sz w:val="21"/>
                          </w:rPr>
                          <w:t>367,720.00</w:t>
                        </w:r>
                        <w:r>
                          <w:rPr>
                            <w:rFonts w:ascii="Arial Narrow"/>
                            <w:sz w:val="21"/>
                          </w:rPr>
                        </w:r>
                      </w:p>
                    </w:tc>
                  </w:tr>
                  <w:tr>
                    <w:trPr>
                      <w:trHeight w:val="473" w:hRule="exact"/>
                    </w:trPr>
                    <w:tc>
                      <w:tcPr>
                        <w:tcW w:w="1510" w:type="dxa"/>
                        <w:tcBorders>
                          <w:top w:val="nil" w:sz="6" w:space="0" w:color="auto"/>
                          <w:left w:val="nil" w:sz="6" w:space="0" w:color="auto"/>
                          <w:bottom w:val="single" w:sz="8" w:space="0" w:color="000000"/>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59"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3"/>
                          <w:ind w:left="139" w:right="0"/>
                          <w:jc w:val="center"/>
                          <w:rPr>
                            <w:rFonts w:ascii="Arial Narrow" w:hAnsi="Arial Narrow" w:cs="Arial Narrow" w:eastAsia="Arial Narrow" w:hint="default"/>
                            <w:sz w:val="21"/>
                            <w:szCs w:val="21"/>
                          </w:rPr>
                        </w:pPr>
                        <w:r>
                          <w:rPr>
                            <w:rFonts w:ascii="Arial Narrow"/>
                            <w:sz w:val="21"/>
                          </w:rPr>
                          <w:t>3,983,480.20</w:t>
                        </w:r>
                      </w:p>
                    </w:tc>
                    <w:tc>
                      <w:tcPr>
                        <w:tcW w:w="124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3"/>
                          <w:ind w:right="103"/>
                          <w:jc w:val="right"/>
                          <w:rPr>
                            <w:rFonts w:ascii="Arial Narrow" w:hAnsi="Arial Narrow" w:cs="Arial Narrow" w:eastAsia="Arial Narrow" w:hint="default"/>
                            <w:sz w:val="21"/>
                            <w:szCs w:val="21"/>
                          </w:rPr>
                        </w:pPr>
                        <w:r>
                          <w:rPr>
                            <w:rFonts w:ascii="Arial Narrow"/>
                            <w:spacing w:val="-1"/>
                            <w:sz w:val="21"/>
                          </w:rPr>
                          <w:t>71.60</w:t>
                        </w:r>
                        <w:r>
                          <w:rPr>
                            <w:rFonts w:ascii="Arial Narrow"/>
                            <w:sz w:val="21"/>
                          </w:rPr>
                        </w:r>
                      </w:p>
                    </w:tc>
                    <w:tc>
                      <w:tcPr>
                        <w:tcW w:w="1390"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3"/>
                          <w:ind w:right="99"/>
                          <w:jc w:val="right"/>
                          <w:rPr>
                            <w:rFonts w:ascii="Arial Narrow" w:hAnsi="Arial Narrow" w:cs="Arial Narrow" w:eastAsia="Arial Narrow" w:hint="default"/>
                            <w:sz w:val="21"/>
                            <w:szCs w:val="21"/>
                          </w:rPr>
                        </w:pPr>
                        <w:r>
                          <w:rPr>
                            <w:rFonts w:ascii="Arial Narrow"/>
                            <w:spacing w:val="-1"/>
                            <w:sz w:val="21"/>
                          </w:rPr>
                          <w:t>2,852,252.16</w:t>
                        </w:r>
                        <w:r>
                          <w:rPr>
                            <w:rFonts w:ascii="Arial Narrow"/>
                            <w:sz w:val="21"/>
                          </w:rPr>
                        </w:r>
                      </w:p>
                    </w:tc>
                    <w:tc>
                      <w:tcPr>
                        <w:tcW w:w="150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3"/>
                          <w:ind w:right="99"/>
                          <w:jc w:val="right"/>
                          <w:rPr>
                            <w:rFonts w:ascii="Arial Narrow" w:hAnsi="Arial Narrow" w:cs="Arial Narrow" w:eastAsia="Arial Narrow" w:hint="default"/>
                            <w:sz w:val="21"/>
                            <w:szCs w:val="21"/>
                          </w:rPr>
                        </w:pPr>
                        <w:r>
                          <w:rPr>
                            <w:rFonts w:ascii="Arial Narrow"/>
                            <w:spacing w:val="-1"/>
                            <w:sz w:val="21"/>
                          </w:rPr>
                          <w:t>2,139,626.20</w:t>
                        </w:r>
                        <w:r>
                          <w:rPr>
                            <w:rFonts w:ascii="Arial Narrow"/>
                            <w:sz w:val="21"/>
                          </w:rPr>
                        </w:r>
                      </w:p>
                    </w:tc>
                    <w:tc>
                      <w:tcPr>
                        <w:tcW w:w="1037"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73"/>
                          <w:ind w:right="97"/>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541" w:type="dxa"/>
                        <w:tcBorders>
                          <w:top w:val="nil" w:sz="6" w:space="0" w:color="auto"/>
                          <w:left w:val="single" w:sz="4" w:space="0" w:color="000000"/>
                          <w:bottom w:val="single" w:sz="8" w:space="0" w:color="000000"/>
                          <w:right w:val="nil" w:sz="6" w:space="0" w:color="auto"/>
                        </w:tcBorders>
                      </w:tcPr>
                      <w:p>
                        <w:pPr>
                          <w:pStyle w:val="TableParagraph"/>
                          <w:spacing w:line="240" w:lineRule="auto" w:before="173"/>
                          <w:ind w:right="104"/>
                          <w:jc w:val="right"/>
                          <w:rPr>
                            <w:rFonts w:ascii="Arial Narrow" w:hAnsi="Arial Narrow" w:cs="Arial Narrow" w:eastAsia="Arial Narrow" w:hint="default"/>
                            <w:sz w:val="21"/>
                            <w:szCs w:val="21"/>
                          </w:rPr>
                        </w:pPr>
                        <w:r>
                          <w:rPr>
                            <w:rFonts w:ascii="Arial Narrow"/>
                            <w:spacing w:val="-1"/>
                            <w:sz w:val="21"/>
                          </w:rPr>
                          <w:t>1,480,053.10</w:t>
                        </w:r>
                        <w:r>
                          <w:rPr>
                            <w:rFonts w:ascii="Arial Narrow"/>
                            <w:sz w:val="21"/>
                          </w:rPr>
                        </w:r>
                      </w:p>
                    </w:tc>
                  </w:tr>
                </w:tbl>
                <w:p>
                  <w:pPr/>
                </w:p>
              </w:txbxContent>
            </v:textbox>
            <w10:wrap type="none"/>
          </v:shape>
        </w:pict>
      </w:r>
      <w:r>
        <w:rPr>
          <w:rFonts w:ascii="宋体" w:hAnsi="宋体" w:cs="宋体" w:eastAsia="宋体" w:hint="default"/>
          <w:spacing w:val="2"/>
        </w:rPr>
        <w:t>（</w:t>
      </w:r>
      <w:r>
        <w:rPr>
          <w:rFonts w:ascii="Arial Narrow" w:hAnsi="Arial Narrow" w:cs="Arial Narrow" w:eastAsia="Arial Narrow" w:hint="default"/>
          <w:spacing w:val="2"/>
        </w:rPr>
        <w:t>2</w:t>
      </w:r>
      <w:r>
        <w:rPr>
          <w:rFonts w:ascii="宋体" w:hAnsi="宋体" w:cs="宋体" w:eastAsia="宋体" w:hint="default"/>
          <w:spacing w:val="2"/>
        </w:rPr>
        <w:t>）单项金额不重大但按信用风险特征组合后该组合的风险较大的应收账款组</w:t>
      </w:r>
      <w:r>
        <w:rPr>
          <w:rFonts w:ascii="宋体" w:hAnsi="宋体" w:cs="宋体" w:eastAsia="宋体" w:hint="default"/>
        </w:rPr>
        <w:t> 合：</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spacing w:line="20" w:lineRule="exact"/>
        <w:ind w:left="4573" w:right="0"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37" name="image528.png" descr=""/>
            <wp:cNvGraphicFramePr>
              <a:graphicFrameLocks noChangeAspect="1"/>
            </wp:cNvGraphicFramePr>
            <a:graphic>
              <a:graphicData uri="http://schemas.openxmlformats.org/drawingml/2006/picture">
                <pic:pic>
                  <pic:nvPicPr>
                    <pic:cNvPr id="38" name="image528.png"/>
                    <pic:cNvPicPr/>
                  </pic:nvPicPr>
                  <pic:blipFill>
                    <a:blip r:embed="rId57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spacing w:line="240" w:lineRule="auto" w:before="1"/>
        <w:rPr>
          <w:rFonts w:ascii="宋体" w:hAnsi="宋体" w:cs="宋体" w:eastAsia="宋体" w:hint="default"/>
          <w:sz w:val="27"/>
          <w:szCs w:val="27"/>
        </w:rPr>
      </w:pPr>
    </w:p>
    <w:p>
      <w:pPr>
        <w:tabs>
          <w:tab w:pos="5955" w:val="left" w:leader="none"/>
        </w:tabs>
        <w:spacing w:line="105" w:lineRule="exact"/>
        <w:ind w:left="1961" w:right="0" w:firstLine="0"/>
        <w:rPr>
          <w:rFonts w:ascii="宋体" w:hAnsi="宋体" w:cs="宋体" w:eastAsia="宋体" w:hint="default"/>
          <w:sz w:val="10"/>
          <w:szCs w:val="10"/>
        </w:rPr>
      </w:pPr>
      <w:r>
        <w:rPr>
          <w:rFonts w:ascii="宋体"/>
          <w:position w:val="-1"/>
          <w:sz w:val="10"/>
        </w:rPr>
        <w:pict>
          <v:group style="width:130.75pt;height:5.3pt;mso-position-horizontal-relative:char;mso-position-vertical-relative:line" coordorigin="0,0" coordsize="2615,106">
            <v:shape style="position:absolute;left:0;top:0;width:1369;height:106" type="#_x0000_t75" stroked="false">
              <v:imagedata r:id="rId577" o:title=""/>
            </v:shape>
            <v:shape style="position:absolute;left:1364;top:96;width:1250;height:10" type="#_x0000_t75" stroked="false">
              <v:imagedata r:id="rId578" o:title=""/>
            </v:shape>
          </v:group>
        </w:pict>
      </w:r>
      <w:r>
        <w:rPr>
          <w:rFonts w:ascii="宋体"/>
          <w:position w:val="-1"/>
          <w:sz w:val="10"/>
        </w:rPr>
      </w:r>
      <w:r>
        <w:rPr>
          <w:rFonts w:ascii="宋体"/>
          <w:position w:val="-1"/>
          <w:sz w:val="10"/>
        </w:rPr>
        <w:tab/>
      </w:r>
      <w:r>
        <w:rPr>
          <w:rFonts w:ascii="宋体"/>
          <w:position w:val="-1"/>
          <w:sz w:val="10"/>
        </w:rPr>
        <w:pict>
          <v:group style="width:127.6pt;height:5.3pt;mso-position-horizontal-relative:char;mso-position-vertical-relative:line" coordorigin="0,0" coordsize="2552,106">
            <v:shape style="position:absolute;left:0;top:0;width:1514;height:106" type="#_x0000_t75" stroked="false">
              <v:imagedata r:id="rId579" o:title=""/>
            </v:shape>
            <v:shape style="position:absolute;left:1510;top:96;width:1042;height:10" type="#_x0000_t75" stroked="false">
              <v:imagedata r:id="rId580" o:title=""/>
            </v:shape>
          </v:group>
        </w:pict>
      </w:r>
      <w:r>
        <w:rPr>
          <w:rFonts w:ascii="宋体"/>
          <w:position w:val="-1"/>
          <w:sz w:val="10"/>
        </w:rPr>
      </w:r>
    </w:p>
    <w:p>
      <w:pPr>
        <w:spacing w:line="240" w:lineRule="auto" w:before="12"/>
        <w:rPr>
          <w:rFonts w:ascii="宋体" w:hAnsi="宋体" w:cs="宋体" w:eastAsia="宋体" w:hint="default"/>
          <w:sz w:val="27"/>
          <w:szCs w:val="27"/>
        </w:rPr>
      </w:pPr>
    </w:p>
    <w:p>
      <w:pPr>
        <w:spacing w:line="103" w:lineRule="exact"/>
        <w:ind w:left="48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78.65pt;height:5.2pt;mso-position-horizontal-relative:char;mso-position-vertical-relative:line" coordorigin="0,0" coordsize="9573,104">
            <v:shape style="position:absolute;left:0;top:0;width:1510;height:103" type="#_x0000_t75" stroked="false">
              <v:imagedata r:id="rId581" o:title=""/>
            </v:shape>
            <v:shape style="position:absolute;left:1486;top:94;width:1364;height:10" type="#_x0000_t75" stroked="false">
              <v:imagedata r:id="rId582" o:title=""/>
            </v:shape>
            <v:shape style="position:absolute;left:2845;top:94;width:1250;height:10" type="#_x0000_t75" stroked="false">
              <v:imagedata r:id="rId578" o:title=""/>
            </v:shape>
            <v:shape style="position:absolute;left:4090;top:94;width:1395;height:10" type="#_x0000_t75" stroked="false">
              <v:imagedata r:id="rId84" o:title=""/>
            </v:shape>
            <v:shape style="position:absolute;left:5480;top:94;width:1510;height:10" type="#_x0000_t75" stroked="false">
              <v:imagedata r:id="rId583" o:title=""/>
            </v:shape>
            <v:shape style="position:absolute;left:6985;top:94;width:1042;height:10" type="#_x0000_t75" stroked="false">
              <v:imagedata r:id="rId580" o:title=""/>
            </v:shape>
            <v:shape style="position:absolute;left:8022;top:94;width:1550;height:10" type="#_x0000_t75" stroked="false">
              <v:imagedata r:id="rId584" o:title=""/>
            </v:shape>
          </v:group>
        </w:pict>
      </w:r>
      <w:r>
        <w:rPr>
          <w:rFonts w:ascii="宋体" w:hAnsi="宋体" w:cs="宋体" w:eastAsia="宋体" w:hint="default"/>
          <w:position w:val="-1"/>
          <w:sz w:val="10"/>
          <w:szCs w:val="10"/>
        </w:rPr>
      </w:r>
    </w:p>
    <w:p>
      <w:pPr>
        <w:spacing w:line="240" w:lineRule="auto" w:before="12"/>
        <w:rPr>
          <w:rFonts w:ascii="宋体" w:hAnsi="宋体" w:cs="宋体" w:eastAsia="宋体" w:hint="default"/>
          <w:sz w:val="27"/>
          <w:szCs w:val="27"/>
        </w:rPr>
      </w:pPr>
    </w:p>
    <w:p>
      <w:pPr>
        <w:spacing w:line="105" w:lineRule="exact"/>
        <w:ind w:left="48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78.65pt;height:5.3pt;mso-position-horizontal-relative:char;mso-position-vertical-relative:line" coordorigin="0,0" coordsize="9573,106">
            <v:shape style="position:absolute;left:0;top:0;width:1510;height:106" type="#_x0000_t75" stroked="false">
              <v:imagedata r:id="rId585" o:title=""/>
            </v:shape>
            <v:shape style="position:absolute;left:1486;top:96;width:1364;height:10" type="#_x0000_t75" stroked="false">
              <v:imagedata r:id="rId582" o:title=""/>
            </v:shape>
            <v:shape style="position:absolute;left:2845;top:96;width:1250;height:10" type="#_x0000_t75" stroked="false">
              <v:imagedata r:id="rId578" o:title=""/>
            </v:shape>
            <v:shape style="position:absolute;left:4090;top:96;width:1395;height:10" type="#_x0000_t75" stroked="false">
              <v:imagedata r:id="rId84" o:title=""/>
            </v:shape>
            <v:shape style="position:absolute;left:5480;top:96;width:1510;height:10" type="#_x0000_t75" stroked="false">
              <v:imagedata r:id="rId583" o:title=""/>
            </v:shape>
            <v:shape style="position:absolute;left:6985;top:96;width:1042;height:10" type="#_x0000_t75" stroked="false">
              <v:imagedata r:id="rId580" o:title=""/>
            </v:shape>
            <v:shape style="position:absolute;left:8022;top:96;width:1550;height:10" type="#_x0000_t75" stroked="false">
              <v:imagedata r:id="rId584" o:title=""/>
            </v:shape>
          </v:group>
        </w:pict>
      </w:r>
      <w:r>
        <w:rPr>
          <w:rFonts w:ascii="宋体" w:hAnsi="宋体" w:cs="宋体" w:eastAsia="宋体" w:hint="default"/>
          <w:position w:val="-1"/>
          <w:sz w:val="10"/>
          <w:szCs w:val="10"/>
        </w:rPr>
      </w:r>
    </w:p>
    <w:p>
      <w:pPr>
        <w:spacing w:line="240" w:lineRule="auto" w:before="12"/>
        <w:rPr>
          <w:rFonts w:ascii="宋体" w:hAnsi="宋体" w:cs="宋体" w:eastAsia="宋体" w:hint="default"/>
          <w:sz w:val="27"/>
          <w:szCs w:val="27"/>
        </w:rPr>
      </w:pPr>
    </w:p>
    <w:p>
      <w:pPr>
        <w:spacing w:line="105" w:lineRule="exact"/>
        <w:ind w:left="48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78.65pt;height:5.3pt;mso-position-horizontal-relative:char;mso-position-vertical-relative:line" coordorigin="0,0" coordsize="9573,106">
            <v:shape style="position:absolute;left:0;top:0;width:1510;height:106" type="#_x0000_t75" stroked="false">
              <v:imagedata r:id="rId585" o:title=""/>
            </v:shape>
            <v:shape style="position:absolute;left:1486;top:96;width:1364;height:10" type="#_x0000_t75" stroked="false">
              <v:imagedata r:id="rId582" o:title=""/>
            </v:shape>
            <v:shape style="position:absolute;left:2845;top:96;width:1250;height:10" type="#_x0000_t75" stroked="false">
              <v:imagedata r:id="rId578" o:title=""/>
            </v:shape>
            <v:shape style="position:absolute;left:4090;top:96;width:1395;height:10" type="#_x0000_t75" stroked="false">
              <v:imagedata r:id="rId84" o:title=""/>
            </v:shape>
            <v:shape style="position:absolute;left:5480;top:96;width:1510;height:10" type="#_x0000_t75" stroked="false">
              <v:imagedata r:id="rId583" o:title=""/>
            </v:shape>
            <v:shape style="position:absolute;left:6985;top:96;width:1042;height:10" type="#_x0000_t75" stroked="false">
              <v:imagedata r:id="rId580" o:title=""/>
            </v:shape>
            <v:shape style="position:absolute;left:8022;top:96;width:1550;height:10" type="#_x0000_t75" stroked="false">
              <v:imagedata r:id="rId584" o:title=""/>
            </v:shape>
          </v:group>
        </w:pict>
      </w:r>
      <w:r>
        <w:rPr>
          <w:rFonts w:ascii="宋体" w:hAnsi="宋体" w:cs="宋体" w:eastAsia="宋体" w:hint="default"/>
          <w:position w:val="-1"/>
          <w:sz w:val="10"/>
          <w:szCs w:val="10"/>
        </w:rPr>
      </w:r>
    </w:p>
    <w:p>
      <w:pPr>
        <w:spacing w:line="240" w:lineRule="auto" w:before="12"/>
        <w:rPr>
          <w:rFonts w:ascii="宋体" w:hAnsi="宋体" w:cs="宋体" w:eastAsia="宋体" w:hint="default"/>
          <w:sz w:val="27"/>
          <w:szCs w:val="27"/>
        </w:rPr>
      </w:pPr>
    </w:p>
    <w:p>
      <w:pPr>
        <w:spacing w:line="105" w:lineRule="exact"/>
        <w:ind w:left="48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78.65pt;height:5.3pt;mso-position-horizontal-relative:char;mso-position-vertical-relative:line" coordorigin="0,0" coordsize="9573,106">
            <v:shape style="position:absolute;left:0;top:0;width:1510;height:106" type="#_x0000_t75" stroked="false">
              <v:imagedata r:id="rId586" o:title=""/>
            </v:shape>
            <v:shape style="position:absolute;left:1486;top:96;width:1364;height:10" type="#_x0000_t75" stroked="false">
              <v:imagedata r:id="rId587" o:title=""/>
            </v:shape>
            <v:shape style="position:absolute;left:2845;top:96;width:1250;height:10" type="#_x0000_t75" stroked="false">
              <v:imagedata r:id="rId588" o:title=""/>
            </v:shape>
            <v:shape style="position:absolute;left:4090;top:96;width:1395;height:10" type="#_x0000_t75" stroked="false">
              <v:imagedata r:id="rId89" o:title=""/>
            </v:shape>
            <v:shape style="position:absolute;left:5480;top:96;width:1510;height:10" type="#_x0000_t75" stroked="false">
              <v:imagedata r:id="rId589" o:title=""/>
            </v:shape>
            <v:shape style="position:absolute;left:6985;top:96;width:1042;height:10" type="#_x0000_t75" stroked="false">
              <v:imagedata r:id="rId590" o:title=""/>
            </v:shape>
            <v:shape style="position:absolute;left:8022;top:96;width:1550;height:10" type="#_x0000_t75" stroked="false">
              <v:imagedata r:id="rId591" o:title=""/>
            </v:shape>
          </v:group>
        </w:pict>
      </w:r>
      <w:r>
        <w:rPr>
          <w:rFonts w:ascii="宋体" w:hAnsi="宋体" w:cs="宋体" w:eastAsia="宋体" w:hint="default"/>
          <w:position w:val="-1"/>
          <w:sz w:val="10"/>
          <w:szCs w:val="10"/>
        </w:rPr>
      </w:r>
    </w:p>
    <w:p>
      <w:pPr>
        <w:spacing w:line="240" w:lineRule="auto" w:before="12"/>
        <w:rPr>
          <w:rFonts w:ascii="宋体" w:hAnsi="宋体" w:cs="宋体" w:eastAsia="宋体" w:hint="default"/>
          <w:sz w:val="27"/>
          <w:szCs w:val="27"/>
        </w:rPr>
      </w:pPr>
    </w:p>
    <w:p>
      <w:pPr>
        <w:spacing w:line="105" w:lineRule="exact"/>
        <w:ind w:left="48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78.65pt;height:5.3pt;mso-position-horizontal-relative:char;mso-position-vertical-relative:line" coordorigin="0,0" coordsize="9573,106">
            <v:shape style="position:absolute;left:0;top:0;width:1510;height:106" type="#_x0000_t75" stroked="false">
              <v:imagedata r:id="rId585" o:title=""/>
            </v:shape>
            <v:shape style="position:absolute;left:1486;top:96;width:1364;height:10" type="#_x0000_t75" stroked="false">
              <v:imagedata r:id="rId582" o:title=""/>
            </v:shape>
            <v:shape style="position:absolute;left:2845;top:96;width:1250;height:10" type="#_x0000_t75" stroked="false">
              <v:imagedata r:id="rId578" o:title=""/>
            </v:shape>
            <v:shape style="position:absolute;left:4090;top:96;width:1395;height:10" type="#_x0000_t75" stroked="false">
              <v:imagedata r:id="rId84" o:title=""/>
            </v:shape>
            <v:shape style="position:absolute;left:5480;top:96;width:1510;height:10" type="#_x0000_t75" stroked="false">
              <v:imagedata r:id="rId583" o:title=""/>
            </v:shape>
            <v:shape style="position:absolute;left:6985;top:96;width:1042;height:10" type="#_x0000_t75" stroked="false">
              <v:imagedata r:id="rId580" o:title=""/>
            </v:shape>
            <v:shape style="position:absolute;left:8022;top:96;width:1550;height:10" type="#_x0000_t75" stroked="false">
              <v:imagedata r:id="rId584" o:title=""/>
            </v:shape>
          </v:group>
        </w:pict>
      </w:r>
      <w:r>
        <w:rPr>
          <w:rFonts w:ascii="宋体" w:hAnsi="宋体" w:cs="宋体" w:eastAsia="宋体" w:hint="default"/>
          <w:position w:val="-1"/>
          <w:sz w:val="10"/>
          <w:szCs w:val="10"/>
        </w:rPr>
      </w:r>
    </w:p>
    <w:p>
      <w:pPr>
        <w:spacing w:line="240" w:lineRule="auto" w:before="13"/>
        <w:rPr>
          <w:rFonts w:ascii="宋体" w:hAnsi="宋体" w:cs="宋体" w:eastAsia="宋体" w:hint="default"/>
          <w:sz w:val="27"/>
          <w:szCs w:val="27"/>
        </w:rPr>
      </w:pPr>
    </w:p>
    <w:p>
      <w:pPr>
        <w:spacing w:line="105" w:lineRule="exact"/>
        <w:ind w:left="48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78.65pt;height:5.3pt;mso-position-horizontal-relative:char;mso-position-vertical-relative:line" coordorigin="0,0" coordsize="9573,106">
            <v:shape style="position:absolute;left:0;top:0;width:1510;height:106" type="#_x0000_t75" stroked="false">
              <v:imagedata r:id="rId585" o:title=""/>
            </v:shape>
            <v:shape style="position:absolute;left:1486;top:96;width:1364;height:10" type="#_x0000_t75" stroked="false">
              <v:imagedata r:id="rId582" o:title=""/>
            </v:shape>
            <v:shape style="position:absolute;left:2845;top:96;width:1250;height:10" type="#_x0000_t75" stroked="false">
              <v:imagedata r:id="rId578" o:title=""/>
            </v:shape>
            <v:shape style="position:absolute;left:4090;top:96;width:1395;height:10" type="#_x0000_t75" stroked="false">
              <v:imagedata r:id="rId84" o:title=""/>
            </v:shape>
            <v:shape style="position:absolute;left:5480;top:96;width:1510;height:10" type="#_x0000_t75" stroked="false">
              <v:imagedata r:id="rId583" o:title=""/>
            </v:shape>
            <v:shape style="position:absolute;left:6985;top:96;width:1042;height:10" type="#_x0000_t75" stroked="false">
              <v:imagedata r:id="rId580" o:title=""/>
            </v:shape>
            <v:shape style="position:absolute;left:8022;top:96;width:1550;height:10" type="#_x0000_t75" stroked="false">
              <v:imagedata r:id="rId584" o:title=""/>
            </v:shape>
          </v:group>
        </w:pict>
      </w:r>
      <w:r>
        <w:rPr>
          <w:rFonts w:ascii="宋体" w:hAnsi="宋体" w:cs="宋体" w:eastAsia="宋体" w:hint="default"/>
          <w:position w:val="-1"/>
          <w:sz w:val="10"/>
          <w:szCs w:val="10"/>
        </w:rPr>
      </w:r>
    </w:p>
    <w:p>
      <w:pPr>
        <w:spacing w:line="240" w:lineRule="auto" w:before="12"/>
        <w:rPr>
          <w:rFonts w:ascii="宋体" w:hAnsi="宋体" w:cs="宋体" w:eastAsia="宋体" w:hint="default"/>
          <w:sz w:val="27"/>
          <w:szCs w:val="27"/>
        </w:rPr>
      </w:pPr>
    </w:p>
    <w:p>
      <w:pPr>
        <w:spacing w:line="103" w:lineRule="exact"/>
        <w:ind w:left="48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78.65pt;height:5.2pt;mso-position-horizontal-relative:char;mso-position-vertical-relative:line" coordorigin="0,0" coordsize="9573,104">
            <v:shape style="position:absolute;left:0;top:0;width:1510;height:103" type="#_x0000_t75" stroked="false">
              <v:imagedata r:id="rId581" o:title=""/>
            </v:shape>
            <v:shape style="position:absolute;left:1486;top:94;width:1364;height:10" type="#_x0000_t75" stroked="false">
              <v:imagedata r:id="rId582" o:title=""/>
            </v:shape>
            <v:shape style="position:absolute;left:2845;top:94;width:1250;height:10" type="#_x0000_t75" stroked="false">
              <v:imagedata r:id="rId578" o:title=""/>
            </v:shape>
            <v:shape style="position:absolute;left:4090;top:94;width:1395;height:10" type="#_x0000_t75" stroked="false">
              <v:imagedata r:id="rId84" o:title=""/>
            </v:shape>
            <v:shape style="position:absolute;left:5480;top:94;width:1510;height:10" type="#_x0000_t75" stroked="false">
              <v:imagedata r:id="rId583" o:title=""/>
            </v:shape>
            <v:shape style="position:absolute;left:6985;top:94;width:1042;height:10" type="#_x0000_t75" stroked="false">
              <v:imagedata r:id="rId580" o:title=""/>
            </v:shape>
            <v:shape style="position:absolute;left:8022;top:94;width:1550;height:10" type="#_x0000_t75" stroked="false">
              <v:imagedata r:id="rId584"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tabs>
          <w:tab w:pos="3329" w:val="left" w:leader="none"/>
          <w:tab w:pos="4575" w:val="left" w:leader="none"/>
          <w:tab w:pos="5965" w:val="left" w:leader="none"/>
          <w:tab w:pos="7470" w:val="left" w:leader="none"/>
          <w:tab w:pos="8507" w:val="left" w:leader="none"/>
        </w:tabs>
        <w:spacing w:line="20" w:lineRule="exact"/>
        <w:ind w:left="1970" w:right="0" w:firstLine="0"/>
        <w:rPr>
          <w:rFonts w:ascii="宋体" w:hAnsi="宋体" w:cs="宋体" w:eastAsia="宋体" w:hint="default"/>
          <w:sz w:val="2"/>
          <w:szCs w:val="2"/>
        </w:rPr>
      </w:pPr>
      <w:r>
        <w:rPr>
          <w:rFonts w:ascii="宋体"/>
          <w:sz w:val="2"/>
        </w:rPr>
        <w:drawing>
          <wp:inline distT="0" distB="0" distL="0" distR="0">
            <wp:extent cx="6095" cy="1524"/>
            <wp:effectExtent l="0" t="0" r="0" b="0"/>
            <wp:docPr id="39" name="image528.png" descr=""/>
            <wp:cNvGraphicFramePr>
              <a:graphicFrameLocks noChangeAspect="1"/>
            </wp:cNvGraphicFramePr>
            <a:graphic>
              <a:graphicData uri="http://schemas.openxmlformats.org/drawingml/2006/picture">
                <pic:pic>
                  <pic:nvPicPr>
                    <pic:cNvPr id="40" name="image528.png"/>
                    <pic:cNvPicPr/>
                  </pic:nvPicPr>
                  <pic:blipFill>
                    <a:blip r:embed="rId576"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41" name="image528.png" descr=""/>
            <wp:cNvGraphicFramePr>
              <a:graphicFrameLocks noChangeAspect="1"/>
            </wp:cNvGraphicFramePr>
            <a:graphic>
              <a:graphicData uri="http://schemas.openxmlformats.org/drawingml/2006/picture">
                <pic:pic>
                  <pic:nvPicPr>
                    <pic:cNvPr id="42" name="image528.png"/>
                    <pic:cNvPicPr/>
                  </pic:nvPicPr>
                  <pic:blipFill>
                    <a:blip r:embed="rId576"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43" name="image528.png" descr=""/>
            <wp:cNvGraphicFramePr>
              <a:graphicFrameLocks noChangeAspect="1"/>
            </wp:cNvGraphicFramePr>
            <a:graphic>
              <a:graphicData uri="http://schemas.openxmlformats.org/drawingml/2006/picture">
                <pic:pic>
                  <pic:nvPicPr>
                    <pic:cNvPr id="44" name="image528.png"/>
                    <pic:cNvPicPr/>
                  </pic:nvPicPr>
                  <pic:blipFill>
                    <a:blip r:embed="rId576"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45" name="image528.png" descr=""/>
            <wp:cNvGraphicFramePr>
              <a:graphicFrameLocks noChangeAspect="1"/>
            </wp:cNvGraphicFramePr>
            <a:graphic>
              <a:graphicData uri="http://schemas.openxmlformats.org/drawingml/2006/picture">
                <pic:pic>
                  <pic:nvPicPr>
                    <pic:cNvPr id="46" name="image528.png"/>
                    <pic:cNvPicPr/>
                  </pic:nvPicPr>
                  <pic:blipFill>
                    <a:blip r:embed="rId576"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47" name="image528.png" descr=""/>
            <wp:cNvGraphicFramePr>
              <a:graphicFrameLocks noChangeAspect="1"/>
            </wp:cNvGraphicFramePr>
            <a:graphic>
              <a:graphicData uri="http://schemas.openxmlformats.org/drawingml/2006/picture">
                <pic:pic>
                  <pic:nvPicPr>
                    <pic:cNvPr id="48" name="image528.png"/>
                    <pic:cNvPicPr/>
                  </pic:nvPicPr>
                  <pic:blipFill>
                    <a:blip r:embed="rId576"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49" name="image528.png" descr=""/>
            <wp:cNvGraphicFramePr>
              <a:graphicFrameLocks noChangeAspect="1"/>
            </wp:cNvGraphicFramePr>
            <a:graphic>
              <a:graphicData uri="http://schemas.openxmlformats.org/drawingml/2006/picture">
                <pic:pic>
                  <pic:nvPicPr>
                    <pic:cNvPr id="50" name="image528.png"/>
                    <pic:cNvPicPr/>
                  </pic:nvPicPr>
                  <pic:blipFill>
                    <a:blip r:embed="rId576" cstate="print"/>
                    <a:stretch>
                      <a:fillRect/>
                    </a:stretch>
                  </pic:blipFill>
                  <pic:spPr>
                    <a:xfrm>
                      <a:off x="0" y="0"/>
                      <a:ext cx="6095" cy="1524"/>
                    </a:xfrm>
                    <a:prstGeom prst="rect">
                      <a:avLst/>
                    </a:prstGeom>
                  </pic:spPr>
                </pic:pic>
              </a:graphicData>
            </a:graphic>
          </wp:inline>
        </w:drawing>
      </w:r>
      <w:r>
        <w:rPr>
          <w:rFonts w:ascii="宋体"/>
          <w:sz w:val="2"/>
        </w:rPr>
      </w:r>
    </w:p>
    <w:p>
      <w:pPr>
        <w:spacing w:line="240" w:lineRule="auto" w:before="8"/>
        <w:rPr>
          <w:rFonts w:ascii="宋体" w:hAnsi="宋体" w:cs="宋体" w:eastAsia="宋体" w:hint="default"/>
          <w:sz w:val="5"/>
          <w:szCs w:val="5"/>
        </w:rPr>
      </w:pPr>
    </w:p>
    <w:p>
      <w:pPr>
        <w:pStyle w:val="BodyText"/>
        <w:spacing w:line="240" w:lineRule="auto" w:before="15"/>
        <w:ind w:left="960" w:right="0"/>
        <w:jc w:val="left"/>
        <w:rPr>
          <w:rFonts w:ascii="宋体" w:hAnsi="宋体" w:cs="宋体" w:eastAsia="宋体" w:hint="default"/>
        </w:rPr>
      </w:pPr>
      <w:r>
        <w:rPr/>
        <w:pict>
          <v:group style="position:absolute;margin-left:44.880001pt;margin-top:46.565647pt;width:478.7pt;height:.5pt;mso-position-horizontal-relative:page;mso-position-vertical-relative:paragraph;z-index:-1269760" coordorigin="898,931" coordsize="9574,10">
            <v:shape style="position:absolute;left:898;top:931;width:3733;height:10" type="#_x0000_t75" stroked="false">
              <v:imagedata r:id="rId592" o:title=""/>
            </v:shape>
            <v:shape style="position:absolute;left:4626;top:931;width:1709;height:10" type="#_x0000_t75" stroked="false">
              <v:imagedata r:id="rId230" o:title=""/>
            </v:shape>
            <v:shape style="position:absolute;left:6330;top:931;width:1138;height:10" type="#_x0000_t75" stroked="false">
              <v:imagedata r:id="rId554" o:title=""/>
            </v:shape>
            <v:shape style="position:absolute;left:7463;top:931;width:3008;height:10" type="#_x0000_t75" stroked="false">
              <v:imagedata r:id="rId593" o:title=""/>
            </v:shape>
            <w10:wrap type="none"/>
          </v:group>
        </w:pict>
      </w: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）本报告期应收账款中持有公司</w:t>
      </w:r>
      <w:r>
        <w:rPr>
          <w:rFonts w:ascii="宋体" w:hAnsi="宋体" w:cs="宋体" w:eastAsia="宋体" w:hint="default"/>
          <w:spacing w:val="-62"/>
        </w:rPr>
        <w:t> </w:t>
      </w:r>
      <w:r>
        <w:rPr>
          <w:rFonts w:ascii="Arial Narrow" w:hAnsi="Arial Narrow" w:cs="Arial Narrow" w:eastAsia="Arial Narrow" w:hint="default"/>
        </w:rPr>
        <w:t>5%(</w:t>
      </w:r>
      <w:r>
        <w:rPr>
          <w:rFonts w:ascii="宋体" w:hAnsi="宋体" w:cs="宋体" w:eastAsia="宋体" w:hint="default"/>
        </w:rPr>
        <w:t>含</w:t>
      </w:r>
      <w:r>
        <w:rPr>
          <w:rFonts w:ascii="宋体" w:hAnsi="宋体" w:cs="宋体" w:eastAsia="宋体" w:hint="default"/>
          <w:spacing w:val="-62"/>
        </w:rPr>
        <w:t> </w:t>
      </w:r>
      <w:r>
        <w:rPr>
          <w:rFonts w:ascii="Arial Narrow" w:hAnsi="Arial Narrow" w:cs="Arial Narrow" w:eastAsia="Arial Narrow" w:hint="default"/>
        </w:rPr>
        <w:t>5%)</w:t>
      </w:r>
      <w:r>
        <w:rPr>
          <w:rFonts w:ascii="宋体" w:hAnsi="宋体" w:cs="宋体" w:eastAsia="宋体" w:hint="default"/>
        </w:rPr>
        <w:t>以上表决权股份的股东款项如下：</w:t>
      </w:r>
    </w:p>
    <w:p>
      <w:pPr>
        <w:spacing w:line="240" w:lineRule="auto" w:before="1"/>
        <w:rPr>
          <w:rFonts w:ascii="宋体" w:hAnsi="宋体" w:cs="宋体" w:eastAsia="宋体" w:hint="default"/>
          <w:sz w:val="3"/>
          <w:szCs w:val="3"/>
        </w:rPr>
      </w:pPr>
    </w:p>
    <w:tbl>
      <w:tblPr>
        <w:tblW w:w="0" w:type="auto"/>
        <w:jc w:val="left"/>
        <w:tblInd w:w="103" w:type="dxa"/>
        <w:tblLayout w:type="fixed"/>
        <w:tblCellMar>
          <w:top w:w="0" w:type="dxa"/>
          <w:left w:w="0" w:type="dxa"/>
          <w:bottom w:w="0" w:type="dxa"/>
          <w:right w:w="0" w:type="dxa"/>
        </w:tblCellMar>
        <w:tblLook w:val="01E0"/>
      </w:tblPr>
      <w:tblGrid>
        <w:gridCol w:w="3752"/>
        <w:gridCol w:w="1704"/>
        <w:gridCol w:w="1133"/>
        <w:gridCol w:w="1274"/>
        <w:gridCol w:w="1724"/>
      </w:tblGrid>
      <w:tr>
        <w:trPr>
          <w:trHeight w:val="640" w:hRule="exact"/>
        </w:trPr>
        <w:tc>
          <w:tcPr>
            <w:tcW w:w="3752" w:type="dxa"/>
            <w:tcBorders>
              <w:top w:val="single" w:sz="8" w:space="0" w:color="000000"/>
              <w:left w:val="nil" w:sz="6" w:space="0" w:color="auto"/>
              <w:bottom w:val="nil" w:sz="6" w:space="0" w:color="auto"/>
              <w:right w:val="single" w:sz="4" w:space="0" w:color="000000"/>
            </w:tcBorders>
          </w:tcPr>
          <w:p>
            <w:pPr>
              <w:pStyle w:val="TableParagraph"/>
              <w:spacing w:line="240" w:lineRule="auto" w:before="90"/>
              <w:ind w:left="23"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704"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90"/>
              <w:ind w:left="216" w:right="0"/>
              <w:jc w:val="left"/>
              <w:rPr>
                <w:rFonts w:ascii="宋体" w:hAnsi="宋体" w:cs="宋体" w:eastAsia="宋体" w:hint="default"/>
                <w:sz w:val="21"/>
                <w:szCs w:val="21"/>
              </w:rPr>
            </w:pPr>
            <w:r>
              <w:rPr>
                <w:rFonts w:ascii="宋体" w:hAnsi="宋体" w:cs="宋体" w:eastAsia="宋体" w:hint="default"/>
                <w:sz w:val="21"/>
                <w:szCs w:val="21"/>
              </w:rPr>
              <w:t>与本公司关系</w:t>
            </w:r>
          </w:p>
        </w:tc>
        <w:tc>
          <w:tcPr>
            <w:tcW w:w="1133"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274"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90"/>
              <w:ind w:right="420"/>
              <w:jc w:val="right"/>
              <w:rPr>
                <w:rFonts w:ascii="宋体" w:hAnsi="宋体" w:cs="宋体" w:eastAsia="宋体" w:hint="default"/>
                <w:sz w:val="21"/>
                <w:szCs w:val="21"/>
              </w:rPr>
            </w:pPr>
            <w:r>
              <w:rPr>
                <w:rFonts w:ascii="宋体" w:hAnsi="宋体" w:cs="宋体" w:eastAsia="宋体" w:hint="default"/>
                <w:sz w:val="21"/>
                <w:szCs w:val="21"/>
              </w:rPr>
              <w:t>年限</w:t>
            </w:r>
          </w:p>
        </w:tc>
        <w:tc>
          <w:tcPr>
            <w:tcW w:w="1724" w:type="dxa"/>
            <w:tcBorders>
              <w:top w:val="single" w:sz="8" w:space="0" w:color="000000"/>
              <w:left w:val="single" w:sz="4" w:space="0" w:color="000000"/>
              <w:bottom w:val="nil" w:sz="6" w:space="0" w:color="auto"/>
              <w:right w:val="nil" w:sz="6" w:space="0" w:color="auto"/>
            </w:tcBorders>
          </w:tcPr>
          <w:p>
            <w:pPr>
              <w:pStyle w:val="TableParagraph"/>
              <w:spacing w:line="240" w:lineRule="exact" w:before="24"/>
              <w:ind w:left="408" w:right="122" w:hanging="288"/>
              <w:jc w:val="left"/>
              <w:rPr>
                <w:rFonts w:ascii="Arial Narrow" w:hAnsi="Arial Narrow" w:cs="Arial Narrow" w:eastAsia="Arial Narrow" w:hint="default"/>
                <w:sz w:val="21"/>
                <w:szCs w:val="21"/>
              </w:rPr>
            </w:pPr>
            <w:r>
              <w:rPr>
                <w:rFonts w:ascii="宋体" w:hAnsi="宋体" w:cs="宋体" w:eastAsia="宋体" w:hint="default"/>
                <w:sz w:val="21"/>
                <w:szCs w:val="21"/>
              </w:rPr>
              <w:t>占应收账款总额</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的比例</w:t>
            </w:r>
            <w:r>
              <w:rPr>
                <w:rFonts w:ascii="Arial Narrow" w:hAnsi="Arial Narrow" w:cs="Arial Narrow" w:eastAsia="Arial Narrow" w:hint="default"/>
                <w:sz w:val="21"/>
                <w:szCs w:val="21"/>
              </w:rPr>
              <w:t>(%)</w:t>
            </w:r>
          </w:p>
        </w:tc>
      </w:tr>
      <w:tr>
        <w:trPr>
          <w:trHeight w:val="540" w:hRule="exact"/>
        </w:trPr>
        <w:tc>
          <w:tcPr>
            <w:tcW w:w="3752" w:type="dxa"/>
            <w:tcBorders>
              <w:top w:val="nil" w:sz="6" w:space="0" w:color="auto"/>
              <w:left w:val="nil" w:sz="6" w:space="0" w:color="auto"/>
              <w:bottom w:val="single" w:sz="8" w:space="0" w:color="000000"/>
              <w:right w:val="single" w:sz="4" w:space="0" w:color="000000"/>
            </w:tcBorders>
          </w:tcPr>
          <w:p>
            <w:pPr>
              <w:pStyle w:val="TableParagraph"/>
              <w:spacing w:line="240" w:lineRule="auto" w:before="55"/>
              <w:ind w:left="122"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中国电子科技集团公司第三十研究所</w:t>
            </w:r>
          </w:p>
        </w:tc>
        <w:tc>
          <w:tcPr>
            <w:tcW w:w="170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55"/>
              <w:ind w:left="103" w:right="0"/>
              <w:jc w:val="left"/>
              <w:rPr>
                <w:rFonts w:ascii="宋体" w:hAnsi="宋体" w:cs="宋体" w:eastAsia="宋体" w:hint="default"/>
                <w:sz w:val="21"/>
                <w:szCs w:val="21"/>
              </w:rPr>
            </w:pPr>
            <w:r>
              <w:rPr>
                <w:rFonts w:ascii="宋体" w:hAnsi="宋体" w:cs="宋体" w:eastAsia="宋体" w:hint="default"/>
                <w:sz w:val="21"/>
                <w:szCs w:val="21"/>
              </w:rPr>
              <w:t>第一大股东</w:t>
            </w:r>
          </w:p>
        </w:tc>
        <w:tc>
          <w:tcPr>
            <w:tcW w:w="1133"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101" w:right="0"/>
              <w:jc w:val="center"/>
              <w:rPr>
                <w:rFonts w:ascii="Times New Roman" w:hAnsi="Times New Roman" w:cs="Times New Roman" w:eastAsia="Times New Roman" w:hint="default"/>
                <w:sz w:val="18"/>
                <w:szCs w:val="18"/>
              </w:rPr>
            </w:pPr>
            <w:r>
              <w:rPr>
                <w:rFonts w:ascii="Times New Roman"/>
                <w:sz w:val="18"/>
              </w:rPr>
              <w:t>600,000.00</w:t>
            </w:r>
          </w:p>
        </w:tc>
        <w:tc>
          <w:tcPr>
            <w:tcW w:w="127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62"/>
              <w:ind w:right="422"/>
              <w:jc w:val="righ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2"/>
                <w:sz w:val="20"/>
                <w:szCs w:val="20"/>
              </w:rPr>
              <w:t> </w:t>
            </w:r>
            <w:r>
              <w:rPr>
                <w:rFonts w:ascii="宋体" w:hAnsi="宋体" w:cs="宋体" w:eastAsia="宋体" w:hint="default"/>
                <w:sz w:val="20"/>
                <w:szCs w:val="20"/>
              </w:rPr>
              <w:t>年以内</w:t>
            </w:r>
          </w:p>
        </w:tc>
        <w:tc>
          <w:tcPr>
            <w:tcW w:w="1724" w:type="dxa"/>
            <w:tcBorders>
              <w:top w:val="nil" w:sz="6" w:space="0" w:color="auto"/>
              <w:left w:val="single" w:sz="4" w:space="0" w:color="000000"/>
              <w:bottom w:val="single" w:sz="8" w:space="0" w:color="000000"/>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0.46</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1910" w:h="16840"/>
          <w:pgMar w:header="427" w:footer="1186" w:top="800" w:bottom="1380" w:left="780" w:right="960"/>
        </w:sectPr>
      </w:pPr>
    </w:p>
    <w:p>
      <w:pPr>
        <w:spacing w:line="240" w:lineRule="auto" w:before="10"/>
        <w:rPr>
          <w:rFonts w:ascii="宋体" w:hAnsi="宋体" w:cs="宋体" w:eastAsia="宋体" w:hint="default"/>
          <w:sz w:val="11"/>
          <w:szCs w:val="11"/>
        </w:rPr>
      </w:pPr>
      <w:r>
        <w:rPr/>
        <w:pict>
          <v:group style="position:absolute;margin-left:63.023998pt;margin-top:431.689972pt;width:475.05pt;height:.5pt;mso-position-horizontal-relative:page;mso-position-vertical-relative:page;z-index:-1269472" coordorigin="1260,8634" coordsize="9501,10">
            <v:shape style="position:absolute;left:1260;top:8634;width:7653;height:10" type="#_x0000_t75" stroked="false">
              <v:imagedata r:id="rId594" o:title=""/>
            </v:shape>
            <v:shape style="position:absolute;left:8908;top:8634;width:1853;height:10" type="#_x0000_t75" stroked="false">
              <v:imagedata r:id="rId315" o:title=""/>
            </v:shape>
            <w10:wrap type="none"/>
          </v:group>
        </w:pict>
      </w:r>
      <w:r>
        <w:rPr/>
        <w:pict>
          <v:group style="position:absolute;margin-left:63.023998pt;margin-top:463.509979pt;width:475.05pt;height:.5pt;mso-position-horizontal-relative:page;mso-position-vertical-relative:page;z-index:-1269448" coordorigin="1260,9270" coordsize="9501,10">
            <v:shape style="position:absolute;left:1260;top:9270;width:7653;height:10" type="#_x0000_t75" stroked="false">
              <v:imagedata r:id="rId594" o:title=""/>
            </v:shape>
            <v:shape style="position:absolute;left:8908;top:9270;width:1853;height:10" type="#_x0000_t75" stroked="false">
              <v:imagedata r:id="rId315" o:title=""/>
            </v:shape>
            <w10:wrap type="none"/>
          </v:group>
        </w:pict>
      </w:r>
      <w:r>
        <w:rPr/>
        <w:pict>
          <v:group style="position:absolute;margin-left:63.023998pt;margin-top:495.189972pt;width:475.05pt;height:.5pt;mso-position-horizontal-relative:page;mso-position-vertical-relative:page;z-index:-1269424" coordorigin="1260,9904" coordsize="9501,10">
            <v:shape style="position:absolute;left:1260;top:9904;width:7653;height:10" type="#_x0000_t75" stroked="false">
              <v:imagedata r:id="rId594" o:title=""/>
            </v:shape>
            <v:shape style="position:absolute;left:8908;top:9904;width:1853;height:10" type="#_x0000_t75" stroked="false">
              <v:imagedata r:id="rId312" o:title=""/>
            </v:shape>
            <w10:wrap type="none"/>
          </v:group>
        </w:pict>
      </w:r>
      <w:r>
        <w:rPr/>
        <w:pict>
          <v:group style="position:absolute;margin-left:63.023998pt;margin-top:526.869995pt;width:475.05pt;height:.5pt;mso-position-horizontal-relative:page;mso-position-vertical-relative:page;z-index:-1269400" coordorigin="1260,10537" coordsize="9501,10">
            <v:shape style="position:absolute;left:1260;top:10537;width:7653;height:10" type="#_x0000_t75" stroked="false">
              <v:imagedata r:id="rId594" o:title=""/>
            </v:shape>
            <v:shape style="position:absolute;left:8908;top:10537;width:1853;height:10" type="#_x0000_t75" stroked="false">
              <v:imagedata r:id="rId315" o:title=""/>
            </v:shape>
            <w10:wrap type="none"/>
          </v:group>
        </w:pict>
      </w:r>
      <w:r>
        <w:rPr/>
        <w:pict>
          <v:group style="position:absolute;margin-left:63.023998pt;margin-top:558.549988pt;width:475.05pt;height:.5pt;mso-position-horizontal-relative:page;mso-position-vertical-relative:page;z-index:-1269376" coordorigin="1260,11171" coordsize="9501,10">
            <v:shape style="position:absolute;left:1260;top:11171;width:7653;height:10" type="#_x0000_t75" stroked="false">
              <v:imagedata r:id="rId594" o:title=""/>
            </v:shape>
            <v:shape style="position:absolute;left:8908;top:11171;width:1853;height:10" type="#_x0000_t75" stroked="false">
              <v:imagedata r:id="rId312" o:title=""/>
            </v:shape>
            <w10:wrap type="none"/>
          </v:group>
        </w:pict>
      </w:r>
      <w:r>
        <w:rPr/>
        <w:pict>
          <v:group style="position:absolute;margin-left:63.023998pt;margin-top:583.98999pt;width:475.05pt;height:5.55pt;mso-position-horizontal-relative:page;mso-position-vertical-relative:page;z-index:-1269352" coordorigin="1260,11680" coordsize="9501,111">
            <v:shape style="position:absolute;left:1260;top:11680;width:3985;height:110" type="#_x0000_t75" stroked="false">
              <v:imagedata r:id="rId595" o:title=""/>
            </v:shape>
            <v:shape style="position:absolute;left:5221;top:11776;width:2000;height:14" type="#_x0000_t75" stroked="false">
              <v:imagedata r:id="rId596" o:title=""/>
            </v:shape>
            <v:shape style="position:absolute;left:7206;top:11781;width:1707;height:10" type="#_x0000_t75" stroked="false">
              <v:imagedata r:id="rId259" o:title=""/>
            </v:shape>
            <v:shape style="position:absolute;left:8908;top:11781;width:1853;height:10" type="#_x0000_t75" stroked="false">
              <v:imagedata r:id="rId315" o:title=""/>
            </v:shape>
            <w10:wrap type="none"/>
          </v:group>
        </w:pict>
      </w:r>
      <w:r>
        <w:rPr/>
        <w:pict>
          <v:group style="position:absolute;margin-left:63.023998pt;margin-top:619.51001pt;width:475.05pt;height:.5pt;mso-position-horizontal-relative:page;mso-position-vertical-relative:page;z-index:-1269328" coordorigin="1260,12390" coordsize="9501,10">
            <v:shape style="position:absolute;left:1260;top:12390;width:7653;height:10" type="#_x0000_t75" stroked="false">
              <v:imagedata r:id="rId594" o:title=""/>
            </v:shape>
            <v:shape style="position:absolute;left:8908;top:12390;width:1853;height:10" type="#_x0000_t75" stroked="false">
              <v:imagedata r:id="rId315" o:title=""/>
            </v:shape>
            <w10:wrap type="none"/>
          </v:group>
        </w:pict>
      </w:r>
      <w:r>
        <w:rPr/>
        <w:pict>
          <v:group style="position:absolute;margin-left:63.023998pt;margin-top:650.139954pt;width:475.05pt;height:.5pt;mso-position-horizontal-relative:page;mso-position-vertical-relative:page;z-index:-1269304" coordorigin="1260,13003" coordsize="9501,10">
            <v:shape style="position:absolute;left:1260;top:13003;width:7653;height:10" type="#_x0000_t75" stroked="false">
              <v:imagedata r:id="rId594" o:title=""/>
            </v:shape>
            <v:shape style="position:absolute;left:8908;top:13003;width:1853;height:10" type="#_x0000_t75" stroked="false">
              <v:imagedata r:id="rId315" o:title=""/>
            </v:shape>
            <w10:wrap type="none"/>
          </v:group>
        </w:pict>
      </w:r>
      <w:r>
        <w:rPr/>
        <w:pict>
          <v:group style="position:absolute;margin-left:63.023998pt;margin-top:680.619995pt;width:475.05pt;height:.5pt;mso-position-horizontal-relative:page;mso-position-vertical-relative:page;z-index:-1269280" coordorigin="1260,13612" coordsize="9501,10">
            <v:shape style="position:absolute;left:1260;top:13612;width:7653;height:10" type="#_x0000_t75" stroked="false">
              <v:imagedata r:id="rId594" o:title=""/>
            </v:shape>
            <v:shape style="position:absolute;left:8908;top:13612;width:1853;height:10" type="#_x0000_t75" stroked="false">
              <v:imagedata r:id="rId315" o:title=""/>
            </v:shape>
            <w10:wrap type="none"/>
          </v:group>
        </w:pict>
      </w:r>
      <w:r>
        <w:rPr/>
        <w:pict>
          <v:group style="position:absolute;margin-left:63.023998pt;margin-top:706.059998pt;width:475.05pt;height:5.55pt;mso-position-horizontal-relative:page;mso-position-vertical-relative:page;z-index:-1269256" coordorigin="1260,14121" coordsize="9501,111">
            <v:shape style="position:absolute;left:1260;top:14121;width:3985;height:110" type="#_x0000_t75" stroked="false">
              <v:imagedata r:id="rId597" o:title=""/>
            </v:shape>
            <v:shape style="position:absolute;left:5221;top:14217;width:2000;height:14" type="#_x0000_t75" stroked="false">
              <v:imagedata r:id="rId598" o:title=""/>
            </v:shape>
            <v:shape style="position:absolute;left:7206;top:14222;width:1707;height:10" type="#_x0000_t75" stroked="false">
              <v:imagedata r:id="rId259" o:title=""/>
            </v:shape>
            <v:shape style="position:absolute;left:8908;top:14222;width:1853;height:10" type="#_x0000_t75" stroked="false">
              <v:imagedata r:id="rId315" o:title=""/>
            </v:shape>
            <w10:wrap type="none"/>
          </v:group>
        </w:pict>
      </w:r>
      <w:r>
        <w:rPr/>
        <w:pict>
          <v:group style="position:absolute;margin-left:63.023998pt;margin-top:742.776001pt;width:475.05pt;height:.5pt;mso-position-horizontal-relative:page;mso-position-vertical-relative:page;z-index:-1269232" coordorigin="1260,14856" coordsize="9501,10">
            <v:shape style="position:absolute;left:1260;top:14856;width:7653;height:10" type="#_x0000_t75" stroked="false">
              <v:imagedata r:id="rId594" o:title=""/>
            </v:shape>
            <v:shape style="position:absolute;left:8908;top:14856;width:1853;height:10" type="#_x0000_t75" stroked="false">
              <v:imagedata r:id="rId315" o:title=""/>
            </v:shape>
            <w10:wrap type="none"/>
          </v:group>
        </w:pict>
      </w:r>
      <w:r>
        <w:rPr/>
        <w:pict>
          <v:shape style="position:absolute;margin-left:261.049988pt;margin-top:766.296021pt;width:.23625pt;height:.4725pt;mso-position-horizontal-relative:page;mso-position-vertical-relative:page;z-index:-1269208" type="#_x0000_t75" stroked="false">
            <v:imagedata r:id="rId599" o:title=""/>
          </v:shape>
        </w:pict>
      </w:r>
      <w:r>
        <w:rPr/>
        <w:pict>
          <v:shape style="position:absolute;margin-left:445.540009pt;margin-top:766.296021pt;width:.11813pt;height:.4725pt;mso-position-horizontal-relative:page;mso-position-vertical-relative:page;z-index:-1269184" type="#_x0000_t75" stroked="false">
            <v:imagedata r:id="rId599" o:title=""/>
          </v:shape>
        </w:pict>
      </w:r>
    </w:p>
    <w:p>
      <w:pPr>
        <w:spacing w:line="20" w:lineRule="exact"/>
        <w:ind w:left="44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5"/>
          <w:szCs w:val="5"/>
        </w:rPr>
      </w:pPr>
    </w:p>
    <w:p>
      <w:pPr>
        <w:pStyle w:val="BodyText"/>
        <w:spacing w:line="240" w:lineRule="auto" w:before="15"/>
        <w:ind w:left="960" w:right="741"/>
        <w:jc w:val="left"/>
        <w:rPr>
          <w:rFonts w:ascii="宋体" w:hAnsi="宋体" w:cs="宋体" w:eastAsia="宋体" w:hint="default"/>
        </w:rPr>
      </w:pPr>
      <w:r>
        <w:rPr/>
        <w:pict>
          <v:group style="position:absolute;margin-left:44.880001pt;margin-top:46.705635pt;width:478.7pt;height:.5pt;mso-position-horizontal-relative:page;mso-position-vertical-relative:paragraph;z-index:-1269688" coordorigin="898,934" coordsize="9574,10">
            <v:shape style="position:absolute;left:898;top:934;width:3733;height:10" type="#_x0000_t75" stroked="false">
              <v:imagedata r:id="rId592" o:title=""/>
            </v:shape>
            <v:shape style="position:absolute;left:4626;top:934;width:1140;height:10" type="#_x0000_t75" stroked="false">
              <v:imagedata r:id="rId493" o:title=""/>
            </v:shape>
            <v:shape style="position:absolute;left:5761;top:934;width:1707;height:10" type="#_x0000_t75" stroked="false">
              <v:imagedata r:id="rId230" o:title=""/>
            </v:shape>
            <v:shape style="position:absolute;left:7463;top:934;width:3008;height:10" type="#_x0000_t75" stroked="false">
              <v:imagedata r:id="rId593" o:title=""/>
            </v:shape>
            <w10:wrap type="none"/>
          </v:group>
        </w:pict>
      </w:r>
      <w:r>
        <w:rPr/>
        <w:pict>
          <v:group style="position:absolute;margin-left:44.880001pt;margin-top:78.385635pt;width:478.7pt;height:.5pt;mso-position-horizontal-relative:page;mso-position-vertical-relative:paragraph;z-index:-1269664" coordorigin="898,1568" coordsize="9574,10">
            <v:shape style="position:absolute;left:898;top:1568;width:3733;height:10" type="#_x0000_t75" stroked="false">
              <v:imagedata r:id="rId592" o:title=""/>
            </v:shape>
            <v:shape style="position:absolute;left:4626;top:1568;width:1140;height:10" type="#_x0000_t75" stroked="false">
              <v:imagedata r:id="rId493" o:title=""/>
            </v:shape>
            <v:shape style="position:absolute;left:5761;top:1568;width:1707;height:10" type="#_x0000_t75" stroked="false">
              <v:imagedata r:id="rId230" o:title=""/>
            </v:shape>
            <v:shape style="position:absolute;left:7463;top:1568;width:3008;height:10" type="#_x0000_t75" stroked="false">
              <v:imagedata r:id="rId593" o:title=""/>
            </v:shape>
            <w10:wrap type="none"/>
          </v:group>
        </w:pict>
      </w:r>
      <w:r>
        <w:rPr/>
        <w:pict>
          <v:group style="position:absolute;margin-left:44.880001pt;margin-top:110.065636pt;width:478.7pt;height:.5pt;mso-position-horizontal-relative:page;mso-position-vertical-relative:paragraph;z-index:-1269640" coordorigin="898,2201" coordsize="9574,10">
            <v:shape style="position:absolute;left:898;top:2201;width:3733;height:10" type="#_x0000_t75" stroked="false">
              <v:imagedata r:id="rId592" o:title=""/>
            </v:shape>
            <v:shape style="position:absolute;left:4626;top:2201;width:1140;height:10" type="#_x0000_t75" stroked="false">
              <v:imagedata r:id="rId484" o:title=""/>
            </v:shape>
            <v:shape style="position:absolute;left:5761;top:2201;width:1707;height:10" type="#_x0000_t75" stroked="false">
              <v:imagedata r:id="rId235" o:title=""/>
            </v:shape>
            <v:shape style="position:absolute;left:7463;top:2201;width:3008;height:10" type="#_x0000_t75" stroked="false">
              <v:imagedata r:id="rId600" o:title=""/>
            </v:shape>
            <w10:wrap type="none"/>
          </v:group>
        </w:pict>
      </w:r>
      <w:r>
        <w:rPr>
          <w:rFonts w:ascii="宋体" w:hAnsi="宋体" w:cs="宋体" w:eastAsia="宋体" w:hint="default"/>
        </w:rPr>
        <w:t>（</w:t>
      </w:r>
      <w:r>
        <w:rPr>
          <w:rFonts w:ascii="Arial Narrow" w:hAnsi="Arial Narrow" w:cs="Arial Narrow" w:eastAsia="Arial Narrow" w:hint="default"/>
        </w:rPr>
        <w:t>4</w:t>
      </w:r>
      <w:r>
        <w:rPr>
          <w:rFonts w:ascii="宋体" w:hAnsi="宋体" w:cs="宋体" w:eastAsia="宋体" w:hint="default"/>
        </w:rPr>
        <w:t>）期末应收账款金额前五名单位情况：</w:t>
      </w:r>
    </w:p>
    <w:p>
      <w:pPr>
        <w:spacing w:line="240" w:lineRule="auto" w:before="4"/>
        <w:rPr>
          <w:rFonts w:ascii="宋体" w:hAnsi="宋体" w:cs="宋体" w:eastAsia="宋体" w:hint="default"/>
          <w:sz w:val="3"/>
          <w:szCs w:val="3"/>
        </w:rPr>
      </w:pPr>
    </w:p>
    <w:tbl>
      <w:tblPr>
        <w:tblW w:w="0" w:type="auto"/>
        <w:jc w:val="left"/>
        <w:tblInd w:w="103" w:type="dxa"/>
        <w:tblLayout w:type="fixed"/>
        <w:tblCellMar>
          <w:top w:w="0" w:type="dxa"/>
          <w:left w:w="0" w:type="dxa"/>
          <w:bottom w:w="0" w:type="dxa"/>
          <w:right w:w="0" w:type="dxa"/>
        </w:tblCellMar>
        <w:tblLook w:val="01E0"/>
      </w:tblPr>
      <w:tblGrid>
        <w:gridCol w:w="3752"/>
        <w:gridCol w:w="1135"/>
        <w:gridCol w:w="1702"/>
        <w:gridCol w:w="1274"/>
        <w:gridCol w:w="1724"/>
      </w:tblGrid>
      <w:tr>
        <w:trPr>
          <w:trHeight w:val="641" w:hRule="exact"/>
        </w:trPr>
        <w:tc>
          <w:tcPr>
            <w:tcW w:w="3752" w:type="dxa"/>
            <w:tcBorders>
              <w:top w:val="single" w:sz="8" w:space="0" w:color="000000"/>
              <w:left w:val="nil" w:sz="6" w:space="0" w:color="auto"/>
              <w:bottom w:val="nil" w:sz="6" w:space="0" w:color="auto"/>
              <w:right w:val="single" w:sz="4" w:space="0" w:color="000000"/>
            </w:tcBorders>
          </w:tcPr>
          <w:p>
            <w:pPr>
              <w:pStyle w:val="TableParagraph"/>
              <w:spacing w:line="240" w:lineRule="auto" w:before="91"/>
              <w:ind w:left="23"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135" w:type="dxa"/>
            <w:tcBorders>
              <w:top w:val="single" w:sz="8" w:space="0" w:color="000000"/>
              <w:left w:val="single" w:sz="4" w:space="0" w:color="000000"/>
              <w:bottom w:val="nil" w:sz="6" w:space="0" w:color="auto"/>
              <w:right w:val="single" w:sz="4" w:space="0" w:color="000000"/>
            </w:tcBorders>
          </w:tcPr>
          <w:p>
            <w:pPr>
              <w:pStyle w:val="TableParagraph"/>
              <w:spacing w:line="240" w:lineRule="exact" w:before="24"/>
              <w:ind w:left="350" w:right="139" w:hanging="209"/>
              <w:jc w:val="left"/>
              <w:rPr>
                <w:rFonts w:ascii="宋体" w:hAnsi="宋体" w:cs="宋体" w:eastAsia="宋体" w:hint="default"/>
                <w:sz w:val="21"/>
                <w:szCs w:val="21"/>
              </w:rPr>
            </w:pPr>
            <w:r>
              <w:rPr>
                <w:rFonts w:ascii="宋体" w:hAnsi="宋体" w:cs="宋体" w:eastAsia="宋体" w:hint="default"/>
                <w:sz w:val="21"/>
                <w:szCs w:val="21"/>
              </w:rPr>
              <w:t>与本公司</w:t>
            </w:r>
            <w:r>
              <w:rPr>
                <w:rFonts w:ascii="宋体" w:hAnsi="宋体" w:cs="宋体" w:eastAsia="宋体" w:hint="default"/>
                <w:w w:val="100"/>
                <w:sz w:val="21"/>
                <w:szCs w:val="21"/>
              </w:rPr>
              <w:t> </w:t>
            </w:r>
            <w:r>
              <w:rPr>
                <w:rFonts w:ascii="宋体" w:hAnsi="宋体" w:cs="宋体" w:eastAsia="宋体" w:hint="default"/>
                <w:sz w:val="21"/>
                <w:szCs w:val="21"/>
              </w:rPr>
              <w:t>关系</w:t>
            </w:r>
          </w:p>
        </w:tc>
        <w:tc>
          <w:tcPr>
            <w:tcW w:w="1702"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91"/>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274"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91"/>
              <w:ind w:right="420"/>
              <w:jc w:val="right"/>
              <w:rPr>
                <w:rFonts w:ascii="宋体" w:hAnsi="宋体" w:cs="宋体" w:eastAsia="宋体" w:hint="default"/>
                <w:sz w:val="21"/>
                <w:szCs w:val="21"/>
              </w:rPr>
            </w:pPr>
            <w:r>
              <w:rPr>
                <w:rFonts w:ascii="宋体" w:hAnsi="宋体" w:cs="宋体" w:eastAsia="宋体" w:hint="default"/>
                <w:sz w:val="21"/>
                <w:szCs w:val="21"/>
              </w:rPr>
              <w:t>年限</w:t>
            </w:r>
          </w:p>
        </w:tc>
        <w:tc>
          <w:tcPr>
            <w:tcW w:w="1724" w:type="dxa"/>
            <w:tcBorders>
              <w:top w:val="single" w:sz="8" w:space="0" w:color="000000"/>
              <w:left w:val="single" w:sz="4" w:space="0" w:color="000000"/>
              <w:bottom w:val="nil" w:sz="6" w:space="0" w:color="auto"/>
              <w:right w:val="nil" w:sz="6" w:space="0" w:color="auto"/>
            </w:tcBorders>
          </w:tcPr>
          <w:p>
            <w:pPr>
              <w:pStyle w:val="TableParagraph"/>
              <w:spacing w:line="240" w:lineRule="exact" w:before="24"/>
              <w:ind w:left="408" w:right="122" w:hanging="288"/>
              <w:jc w:val="left"/>
              <w:rPr>
                <w:rFonts w:ascii="Arial Narrow" w:hAnsi="Arial Narrow" w:cs="Arial Narrow" w:eastAsia="Arial Narrow" w:hint="default"/>
                <w:sz w:val="21"/>
                <w:szCs w:val="21"/>
              </w:rPr>
            </w:pPr>
            <w:r>
              <w:rPr>
                <w:rFonts w:ascii="宋体" w:hAnsi="宋体" w:cs="宋体" w:eastAsia="宋体" w:hint="default"/>
                <w:sz w:val="21"/>
                <w:szCs w:val="21"/>
              </w:rPr>
              <w:t>占应收账款总额</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的比例</w:t>
            </w:r>
            <w:r>
              <w:rPr>
                <w:rFonts w:ascii="Arial Narrow" w:hAnsi="Arial Narrow" w:cs="Arial Narrow" w:eastAsia="Arial Narrow" w:hint="default"/>
                <w:sz w:val="21"/>
                <w:szCs w:val="21"/>
              </w:rPr>
              <w:t>(%)</w:t>
            </w:r>
          </w:p>
        </w:tc>
      </w:tr>
      <w:tr>
        <w:trPr>
          <w:trHeight w:val="626" w:hRule="exact"/>
        </w:trPr>
        <w:tc>
          <w:tcPr>
            <w:tcW w:w="3752"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22" w:right="0"/>
              <w:jc w:val="left"/>
              <w:rPr>
                <w:rFonts w:ascii="宋体" w:hAnsi="宋体" w:cs="宋体" w:eastAsia="宋体" w:hint="default"/>
                <w:sz w:val="20"/>
                <w:szCs w:val="20"/>
              </w:rPr>
            </w:pPr>
            <w:r>
              <w:rPr>
                <w:rFonts w:ascii="宋体" w:hAnsi="宋体" w:cs="宋体" w:eastAsia="宋体" w:hint="default"/>
                <w:sz w:val="20"/>
                <w:szCs w:val="20"/>
              </w:rPr>
              <w:t>成都卫士通信息安全技术有限公司</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103" w:right="0"/>
              <w:jc w:val="left"/>
              <w:rPr>
                <w:rFonts w:ascii="宋体" w:hAnsi="宋体" w:cs="宋体" w:eastAsia="宋体" w:hint="default"/>
                <w:sz w:val="20"/>
                <w:szCs w:val="20"/>
              </w:rPr>
            </w:pPr>
            <w:r>
              <w:rPr>
                <w:rFonts w:ascii="宋体" w:hAnsi="宋体" w:cs="宋体" w:eastAsia="宋体" w:hint="default"/>
                <w:sz w:val="20"/>
                <w:szCs w:val="20"/>
              </w:rPr>
              <w:t>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w w:val="95"/>
                <w:sz w:val="20"/>
              </w:rPr>
              <w:t>45,151,539.15</w:t>
            </w:r>
            <w:r>
              <w:rPr>
                <w:rFonts w:ascii="Arial Narrow"/>
                <w:sz w:val="20"/>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422"/>
              <w:jc w:val="righ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2"/>
                <w:sz w:val="20"/>
                <w:szCs w:val="20"/>
              </w:rPr>
              <w:t> </w:t>
            </w:r>
            <w:r>
              <w:rPr>
                <w:rFonts w:ascii="宋体" w:hAnsi="宋体" w:cs="宋体" w:eastAsia="宋体" w:hint="default"/>
                <w:sz w:val="20"/>
                <w:szCs w:val="20"/>
              </w:rPr>
              <w:t>年以内</w:t>
            </w:r>
          </w:p>
        </w:tc>
        <w:tc>
          <w:tcPr>
            <w:tcW w:w="1724"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34.90</w:t>
            </w:r>
            <w:r>
              <w:rPr>
                <w:rFonts w:ascii="Arial Narrow"/>
                <w:sz w:val="21"/>
              </w:rPr>
            </w:r>
          </w:p>
        </w:tc>
      </w:tr>
      <w:tr>
        <w:trPr>
          <w:trHeight w:val="634" w:hRule="exact"/>
        </w:trPr>
        <w:tc>
          <w:tcPr>
            <w:tcW w:w="3752"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left="122" w:right="0"/>
              <w:jc w:val="left"/>
              <w:rPr>
                <w:rFonts w:ascii="宋体" w:hAnsi="宋体" w:cs="宋体" w:eastAsia="宋体" w:hint="default"/>
                <w:sz w:val="20"/>
                <w:szCs w:val="20"/>
              </w:rPr>
            </w:pPr>
            <w:r>
              <w:rPr>
                <w:rFonts w:ascii="宋体" w:hAnsi="宋体" w:cs="宋体" w:eastAsia="宋体" w:hint="default"/>
                <w:sz w:val="20"/>
                <w:szCs w:val="20"/>
              </w:rPr>
              <w:t>成都三零豪赛网络安全技术有限公司</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103" w:right="0"/>
              <w:jc w:val="left"/>
              <w:rPr>
                <w:rFonts w:ascii="宋体" w:hAnsi="宋体" w:cs="宋体" w:eastAsia="宋体" w:hint="default"/>
                <w:sz w:val="20"/>
                <w:szCs w:val="20"/>
              </w:rPr>
            </w:pPr>
            <w:r>
              <w:rPr>
                <w:rFonts w:ascii="宋体" w:hAnsi="宋体" w:cs="宋体" w:eastAsia="宋体" w:hint="default"/>
                <w:sz w:val="20"/>
                <w:szCs w:val="20"/>
              </w:rPr>
              <w:t>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w w:val="95"/>
                <w:sz w:val="20"/>
              </w:rPr>
              <w:t>33,942,360.95</w:t>
            </w:r>
            <w:r>
              <w:rPr>
                <w:rFonts w:ascii="Arial Narrow"/>
                <w:sz w:val="20"/>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422"/>
              <w:jc w:val="righ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2"/>
                <w:sz w:val="20"/>
                <w:szCs w:val="20"/>
              </w:rPr>
              <w:t> </w:t>
            </w:r>
            <w:r>
              <w:rPr>
                <w:rFonts w:ascii="宋体" w:hAnsi="宋体" w:cs="宋体" w:eastAsia="宋体" w:hint="default"/>
                <w:sz w:val="20"/>
                <w:szCs w:val="20"/>
              </w:rPr>
              <w:t>年以内</w:t>
            </w:r>
          </w:p>
        </w:tc>
        <w:tc>
          <w:tcPr>
            <w:tcW w:w="172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26.24</w:t>
            </w:r>
            <w:r>
              <w:rPr>
                <w:rFonts w:ascii="Arial Narrow"/>
                <w:sz w:val="21"/>
              </w:rPr>
            </w:r>
          </w:p>
        </w:tc>
      </w:tr>
      <w:tr>
        <w:trPr>
          <w:trHeight w:val="635" w:hRule="exact"/>
        </w:trPr>
        <w:tc>
          <w:tcPr>
            <w:tcW w:w="3752"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left="122" w:right="0"/>
              <w:jc w:val="left"/>
              <w:rPr>
                <w:rFonts w:ascii="宋体" w:hAnsi="宋体" w:cs="宋体" w:eastAsia="宋体" w:hint="default"/>
                <w:sz w:val="20"/>
                <w:szCs w:val="20"/>
              </w:rPr>
            </w:pPr>
            <w:r>
              <w:rPr>
                <w:rFonts w:ascii="宋体" w:hAnsi="宋体" w:cs="宋体" w:eastAsia="宋体" w:hint="default"/>
                <w:sz w:val="20"/>
                <w:szCs w:val="20"/>
              </w:rPr>
              <w:t>深圳市卫士通信息安全技术有限公司</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103" w:right="0"/>
              <w:jc w:val="left"/>
              <w:rPr>
                <w:rFonts w:ascii="宋体" w:hAnsi="宋体" w:cs="宋体" w:eastAsia="宋体" w:hint="default"/>
                <w:sz w:val="20"/>
                <w:szCs w:val="20"/>
              </w:rPr>
            </w:pPr>
            <w:r>
              <w:rPr>
                <w:rFonts w:ascii="宋体" w:hAnsi="宋体" w:cs="宋体" w:eastAsia="宋体" w:hint="default"/>
                <w:sz w:val="20"/>
                <w:szCs w:val="20"/>
              </w:rPr>
              <w:t>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w w:val="95"/>
                <w:sz w:val="20"/>
              </w:rPr>
              <w:t>10,587,834.54</w:t>
            </w:r>
            <w:r>
              <w:rPr>
                <w:rFonts w:ascii="Arial Narrow"/>
                <w:sz w:val="20"/>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422"/>
              <w:jc w:val="right"/>
              <w:rPr>
                <w:rFonts w:ascii="宋体" w:hAnsi="宋体" w:cs="宋体" w:eastAsia="宋体" w:hint="default"/>
                <w:sz w:val="20"/>
                <w:szCs w:val="20"/>
              </w:rPr>
            </w:pPr>
            <w:r>
              <w:rPr>
                <w:rFonts w:ascii="Arial Narrow" w:hAnsi="Arial Narrow" w:cs="Arial Narrow" w:eastAsia="Arial Narrow" w:hint="default"/>
                <w:sz w:val="20"/>
                <w:szCs w:val="20"/>
              </w:rPr>
              <w:t>3</w:t>
            </w:r>
            <w:r>
              <w:rPr>
                <w:rFonts w:ascii="Arial Narrow" w:hAnsi="Arial Narrow" w:cs="Arial Narrow" w:eastAsia="Arial Narrow" w:hint="default"/>
                <w:spacing w:val="2"/>
                <w:sz w:val="20"/>
                <w:szCs w:val="20"/>
              </w:rPr>
              <w:t> </w:t>
            </w:r>
            <w:r>
              <w:rPr>
                <w:rFonts w:ascii="宋体" w:hAnsi="宋体" w:cs="宋体" w:eastAsia="宋体" w:hint="default"/>
                <w:sz w:val="20"/>
                <w:szCs w:val="20"/>
              </w:rPr>
              <w:t>年以内</w:t>
            </w:r>
          </w:p>
        </w:tc>
        <w:tc>
          <w:tcPr>
            <w:tcW w:w="172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8.18</w:t>
            </w:r>
            <w:r>
              <w:rPr>
                <w:rFonts w:ascii="Arial Narrow"/>
                <w:sz w:val="21"/>
              </w:rPr>
            </w:r>
          </w:p>
        </w:tc>
      </w:tr>
      <w:tr>
        <w:trPr>
          <w:trHeight w:val="635" w:hRule="exact"/>
        </w:trPr>
        <w:tc>
          <w:tcPr>
            <w:tcW w:w="3752"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20"/>
                <w:szCs w:val="20"/>
              </w:rPr>
            </w:pPr>
            <w:r>
              <w:rPr>
                <w:rFonts w:ascii="宋体" w:hAnsi="宋体" w:cs="宋体" w:eastAsia="宋体" w:hint="default"/>
                <w:sz w:val="20"/>
                <w:szCs w:val="20"/>
              </w:rPr>
              <w:t>上海卫士通网络安全有限公司</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103" w:right="0"/>
              <w:jc w:val="left"/>
              <w:rPr>
                <w:rFonts w:ascii="宋体" w:hAnsi="宋体" w:cs="宋体" w:eastAsia="宋体" w:hint="default"/>
                <w:sz w:val="20"/>
                <w:szCs w:val="20"/>
              </w:rPr>
            </w:pPr>
            <w:r>
              <w:rPr>
                <w:rFonts w:ascii="宋体" w:hAnsi="宋体" w:cs="宋体" w:eastAsia="宋体" w:hint="default"/>
                <w:sz w:val="20"/>
                <w:szCs w:val="20"/>
              </w:rPr>
              <w:t>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w w:val="95"/>
                <w:sz w:val="20"/>
              </w:rPr>
              <w:t>7,241,850.99</w:t>
            </w:r>
            <w:r>
              <w:rPr>
                <w:rFonts w:ascii="Arial Narrow"/>
                <w:sz w:val="20"/>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422"/>
              <w:jc w:val="righ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2"/>
                <w:sz w:val="20"/>
                <w:szCs w:val="20"/>
              </w:rPr>
              <w:t> </w:t>
            </w:r>
            <w:r>
              <w:rPr>
                <w:rFonts w:ascii="宋体" w:hAnsi="宋体" w:cs="宋体" w:eastAsia="宋体" w:hint="default"/>
                <w:sz w:val="20"/>
                <w:szCs w:val="20"/>
              </w:rPr>
              <w:t>年以内</w:t>
            </w:r>
          </w:p>
        </w:tc>
        <w:tc>
          <w:tcPr>
            <w:tcW w:w="1724"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5.60</w:t>
            </w:r>
            <w:r>
              <w:rPr>
                <w:rFonts w:ascii="Arial Narrow"/>
                <w:sz w:val="21"/>
              </w:rPr>
            </w:r>
          </w:p>
        </w:tc>
      </w:tr>
      <w:tr>
        <w:trPr>
          <w:trHeight w:val="617" w:hRule="exact"/>
        </w:trPr>
        <w:tc>
          <w:tcPr>
            <w:tcW w:w="3752"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left="122" w:right="0"/>
              <w:jc w:val="left"/>
              <w:rPr>
                <w:rFonts w:ascii="宋体" w:hAnsi="宋体" w:cs="宋体" w:eastAsia="宋体" w:hint="default"/>
                <w:sz w:val="20"/>
                <w:szCs w:val="20"/>
              </w:rPr>
            </w:pPr>
            <w:r>
              <w:rPr>
                <w:rFonts w:ascii="宋体" w:hAnsi="宋体" w:cs="宋体" w:eastAsia="宋体" w:hint="default"/>
                <w:sz w:val="20"/>
                <w:szCs w:val="20"/>
              </w:rPr>
              <w:t>沈阳卫士通网络安全有限责任公司</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103" w:right="0"/>
              <w:jc w:val="left"/>
              <w:rPr>
                <w:rFonts w:ascii="宋体" w:hAnsi="宋体" w:cs="宋体" w:eastAsia="宋体" w:hint="default"/>
                <w:sz w:val="20"/>
                <w:szCs w:val="20"/>
              </w:rPr>
            </w:pPr>
            <w:r>
              <w:rPr>
                <w:rFonts w:ascii="宋体" w:hAnsi="宋体" w:cs="宋体" w:eastAsia="宋体" w:hint="default"/>
                <w:sz w:val="20"/>
                <w:szCs w:val="20"/>
              </w:rPr>
              <w:t>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w w:val="95"/>
                <w:sz w:val="20"/>
              </w:rPr>
              <w:t>3,284,970.00</w:t>
            </w:r>
            <w:r>
              <w:rPr>
                <w:rFonts w:ascii="Arial Narrow"/>
                <w:sz w:val="20"/>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422"/>
              <w:jc w:val="righ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2"/>
                <w:sz w:val="20"/>
                <w:szCs w:val="20"/>
              </w:rPr>
              <w:t> </w:t>
            </w:r>
            <w:r>
              <w:rPr>
                <w:rFonts w:ascii="宋体" w:hAnsi="宋体" w:cs="宋体" w:eastAsia="宋体" w:hint="default"/>
                <w:sz w:val="20"/>
                <w:szCs w:val="20"/>
              </w:rPr>
              <w:t>年以内</w:t>
            </w:r>
          </w:p>
        </w:tc>
        <w:tc>
          <w:tcPr>
            <w:tcW w:w="172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2.54</w:t>
            </w:r>
            <w:r>
              <w:rPr>
                <w:rFonts w:ascii="Arial Narrow"/>
                <w:sz w:val="21"/>
              </w:rPr>
            </w:r>
          </w:p>
        </w:tc>
      </w:tr>
      <w:tr>
        <w:trPr>
          <w:trHeight w:val="399" w:hRule="exact"/>
        </w:trPr>
        <w:tc>
          <w:tcPr>
            <w:tcW w:w="3752" w:type="dxa"/>
            <w:tcBorders>
              <w:top w:val="nil" w:sz="6" w:space="0" w:color="auto"/>
              <w:left w:val="nil" w:sz="6" w:space="0" w:color="auto"/>
              <w:bottom w:val="single" w:sz="8" w:space="0" w:color="000000"/>
              <w:right w:val="single" w:sz="4" w:space="0" w:color="000000"/>
            </w:tcBorders>
          </w:tcPr>
          <w:p>
            <w:pPr>
              <w:pStyle w:val="TableParagraph"/>
              <w:tabs>
                <w:tab w:pos="549" w:val="left" w:leader="none"/>
              </w:tabs>
              <w:spacing w:line="240" w:lineRule="auto" w:before="51"/>
              <w:ind w:left="23"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135" w:type="dxa"/>
            <w:tcBorders>
              <w:top w:val="nil" w:sz="6" w:space="0" w:color="auto"/>
              <w:left w:val="single" w:sz="4" w:space="0" w:color="000000"/>
              <w:bottom w:val="single" w:sz="8" w:space="0" w:color="000000"/>
              <w:right w:val="single" w:sz="4" w:space="0" w:color="000000"/>
            </w:tcBorders>
          </w:tcPr>
          <w:p>
            <w:pPr/>
          </w:p>
        </w:tc>
        <w:tc>
          <w:tcPr>
            <w:tcW w:w="1702"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11"/>
              <w:ind w:right="99"/>
              <w:jc w:val="right"/>
              <w:rPr>
                <w:rFonts w:ascii="Arial Narrow" w:hAnsi="Arial Narrow" w:cs="Arial Narrow" w:eastAsia="Arial Narrow" w:hint="default"/>
                <w:sz w:val="21"/>
                <w:szCs w:val="21"/>
              </w:rPr>
            </w:pPr>
            <w:r>
              <w:rPr>
                <w:rFonts w:ascii="Arial Narrow"/>
                <w:spacing w:val="-1"/>
                <w:sz w:val="21"/>
              </w:rPr>
              <w:t>100,208,555.63</w:t>
            </w:r>
            <w:r>
              <w:rPr>
                <w:rFonts w:ascii="Arial Narrow"/>
                <w:sz w:val="21"/>
              </w:rPr>
            </w:r>
          </w:p>
        </w:tc>
        <w:tc>
          <w:tcPr>
            <w:tcW w:w="1274" w:type="dxa"/>
            <w:tcBorders>
              <w:top w:val="nil" w:sz="6" w:space="0" w:color="auto"/>
              <w:left w:val="single" w:sz="4" w:space="0" w:color="000000"/>
              <w:bottom w:val="single" w:sz="8" w:space="0" w:color="000000"/>
              <w:right w:val="single" w:sz="4" w:space="0" w:color="000000"/>
            </w:tcBorders>
          </w:tcPr>
          <w:p>
            <w:pPr/>
          </w:p>
        </w:tc>
        <w:tc>
          <w:tcPr>
            <w:tcW w:w="1724" w:type="dxa"/>
            <w:tcBorders>
              <w:top w:val="nil" w:sz="6" w:space="0" w:color="auto"/>
              <w:left w:val="single" w:sz="4" w:space="0" w:color="000000"/>
              <w:bottom w:val="single" w:sz="8" w:space="0" w:color="000000"/>
              <w:right w:val="nil" w:sz="6" w:space="0" w:color="auto"/>
            </w:tcBorders>
          </w:tcPr>
          <w:p>
            <w:pPr>
              <w:pStyle w:val="TableParagraph"/>
              <w:spacing w:line="240" w:lineRule="auto" w:before="99"/>
              <w:ind w:right="105"/>
              <w:jc w:val="right"/>
              <w:rPr>
                <w:rFonts w:ascii="Arial Narrow" w:hAnsi="Arial Narrow" w:cs="Arial Narrow" w:eastAsia="Arial Narrow" w:hint="default"/>
                <w:sz w:val="21"/>
                <w:szCs w:val="21"/>
              </w:rPr>
            </w:pPr>
            <w:r>
              <w:rPr>
                <w:rFonts w:ascii="Arial Narrow"/>
                <w:spacing w:val="-1"/>
                <w:sz w:val="21"/>
              </w:rPr>
              <w:t>77.46</w:t>
            </w:r>
            <w:r>
              <w:rPr>
                <w:rFonts w:ascii="Arial Narrow"/>
                <w:sz w:val="21"/>
              </w:rPr>
            </w:r>
          </w:p>
        </w:tc>
      </w:tr>
    </w:tbl>
    <w:p>
      <w:pPr>
        <w:spacing w:line="240" w:lineRule="auto" w:before="6"/>
        <w:rPr>
          <w:rFonts w:ascii="宋体" w:hAnsi="宋体" w:cs="宋体" w:eastAsia="宋体" w:hint="default"/>
          <w:sz w:val="5"/>
          <w:szCs w:val="5"/>
        </w:rPr>
      </w:pPr>
    </w:p>
    <w:p>
      <w:pPr>
        <w:pStyle w:val="BodyText"/>
        <w:spacing w:line="240" w:lineRule="auto" w:before="15"/>
        <w:ind w:left="960" w:right="741"/>
        <w:jc w:val="left"/>
        <w:rPr>
          <w:rFonts w:ascii="宋体" w:hAnsi="宋体" w:cs="宋体" w:eastAsia="宋体" w:hint="default"/>
        </w:rPr>
      </w:pPr>
      <w:r>
        <w:rPr/>
        <w:pict>
          <v:group style="position:absolute;margin-left:44.880001pt;margin-top:-91.584381pt;width:478.7pt;height:.5pt;mso-position-horizontal-relative:page;mso-position-vertical-relative:paragraph;z-index:-1269616" coordorigin="898,-1832" coordsize="9574,10">
            <v:shape style="position:absolute;left:898;top:-1832;width:3733;height:10" type="#_x0000_t75" stroked="false">
              <v:imagedata r:id="rId592" o:title=""/>
            </v:shape>
            <v:shape style="position:absolute;left:4626;top:-1832;width:1140;height:10" type="#_x0000_t75" stroked="false">
              <v:imagedata r:id="rId493" o:title=""/>
            </v:shape>
            <v:shape style="position:absolute;left:5761;top:-1832;width:1707;height:10" type="#_x0000_t75" stroked="false">
              <v:imagedata r:id="rId230" o:title=""/>
            </v:shape>
            <v:shape style="position:absolute;left:7463;top:-1832;width:3008;height:10" type="#_x0000_t75" stroked="false">
              <v:imagedata r:id="rId593" o:title=""/>
            </v:shape>
            <w10:wrap type="none"/>
          </v:group>
        </w:pict>
      </w:r>
      <w:r>
        <w:rPr/>
        <w:pict>
          <v:group style="position:absolute;margin-left:44.880001pt;margin-top:-59.784443pt;width:478.7pt;height:.5pt;mso-position-horizontal-relative:page;mso-position-vertical-relative:paragraph;z-index:-1269592" coordorigin="898,-1196" coordsize="9574,10">
            <v:shape style="position:absolute;left:898;top:-1196;width:3733;height:10" type="#_x0000_t75" stroked="false">
              <v:imagedata r:id="rId592" o:title=""/>
            </v:shape>
            <v:shape style="position:absolute;left:4626;top:-1196;width:1140;height:10" type="#_x0000_t75" stroked="false">
              <v:imagedata r:id="rId493" o:title=""/>
            </v:shape>
            <v:shape style="position:absolute;left:5761;top:-1196;width:1707;height:10" type="#_x0000_t75" stroked="false">
              <v:imagedata r:id="rId230" o:title=""/>
            </v:shape>
            <v:shape style="position:absolute;left:7463;top:-1196;width:3008;height:10" type="#_x0000_t75" stroked="false">
              <v:imagedata r:id="rId593" o:title=""/>
            </v:shape>
            <w10:wrap type="none"/>
          </v:group>
        </w:pict>
      </w:r>
      <w:r>
        <w:rPr/>
        <w:pict>
          <v:group style="position:absolute;margin-left:44.880001pt;margin-top:-28.104382pt;width:478.7pt;height:.5pt;mso-position-horizontal-relative:page;mso-position-vertical-relative:paragraph;z-index:-1269568" coordorigin="898,-562" coordsize="9574,10">
            <v:shape style="position:absolute;left:898;top:-562;width:3733;height:10" type="#_x0000_t75" stroked="false">
              <v:imagedata r:id="rId592" o:title=""/>
            </v:shape>
            <v:shape style="position:absolute;left:4626;top:-562;width:1140;height:10" type="#_x0000_t75" stroked="false">
              <v:imagedata r:id="rId484" o:title=""/>
            </v:shape>
            <v:shape style="position:absolute;left:5761;top:-562;width:1707;height:10" type="#_x0000_t75" stroked="false">
              <v:imagedata r:id="rId235" o:title=""/>
            </v:shape>
            <v:shape style="position:absolute;left:7463;top:-562;width:3008;height:10" type="#_x0000_t75" stroked="false">
              <v:imagedata r:id="rId600" o:title=""/>
            </v:shape>
            <w10:wrap type="none"/>
          </v:group>
        </w:pict>
      </w:r>
      <w:r>
        <w:rPr/>
        <w:pict>
          <v:group style="position:absolute;margin-left:63.023998pt;margin-top:50.405617pt;width:475.05pt;height:.5pt;mso-position-horizontal-relative:page;mso-position-vertical-relative:paragraph;z-index:-1269544" coordorigin="1260,1008" coordsize="9501,10">
            <v:shape style="position:absolute;left:1260;top:1008;width:7653;height:10" type="#_x0000_t75" stroked="false">
              <v:imagedata r:id="rId594" o:title=""/>
            </v:shape>
            <v:shape style="position:absolute;left:8908;top:1008;width:1853;height:10" type="#_x0000_t75" stroked="false">
              <v:imagedata r:id="rId315" o:title=""/>
            </v:shape>
            <w10:wrap type="none"/>
          </v:group>
        </w:pict>
      </w:r>
      <w:r>
        <w:rPr/>
        <w:pict>
          <v:group style="position:absolute;margin-left:63.023998pt;margin-top:82.085587pt;width:475.05pt;height:.5pt;mso-position-horizontal-relative:page;mso-position-vertical-relative:paragraph;z-index:-1269520" coordorigin="1260,1642" coordsize="9501,10">
            <v:shape style="position:absolute;left:1260;top:1642;width:7653;height:10" type="#_x0000_t75" stroked="false">
              <v:imagedata r:id="rId594" o:title=""/>
            </v:shape>
            <v:shape style="position:absolute;left:8908;top:1642;width:1853;height:10" type="#_x0000_t75" stroked="false">
              <v:imagedata r:id="rId315" o:title=""/>
            </v:shape>
            <w10:wrap type="none"/>
          </v:group>
        </w:pict>
      </w:r>
      <w:r>
        <w:rPr/>
        <w:pict>
          <v:group style="position:absolute;margin-left:63.023998pt;margin-top:113.765587pt;width:475.05pt;height:.5pt;mso-position-horizontal-relative:page;mso-position-vertical-relative:paragraph;z-index:-1269496" coordorigin="1260,2275" coordsize="9501,10">
            <v:shape style="position:absolute;left:1260;top:2275;width:7653;height:10" type="#_x0000_t75" stroked="false">
              <v:imagedata r:id="rId594" o:title=""/>
            </v:shape>
            <v:shape style="position:absolute;left:8908;top:2275;width:1853;height:10" type="#_x0000_t75" stroked="false">
              <v:imagedata r:id="rId315" o:title=""/>
            </v:shape>
            <w10:wrap type="none"/>
          </v:group>
        </w:pict>
      </w:r>
      <w:r>
        <w:rPr>
          <w:rFonts w:ascii="宋体" w:hAnsi="宋体" w:cs="宋体" w:eastAsia="宋体" w:hint="default"/>
        </w:rPr>
        <w:t>（</w:t>
      </w:r>
      <w:r>
        <w:rPr>
          <w:rFonts w:ascii="Arial Narrow" w:hAnsi="Arial Narrow" w:cs="Arial Narrow" w:eastAsia="Arial Narrow" w:hint="default"/>
        </w:rPr>
        <w:t>5</w:t>
      </w:r>
      <w:r>
        <w:rPr>
          <w:rFonts w:ascii="宋体" w:hAnsi="宋体" w:cs="宋体" w:eastAsia="宋体" w:hint="default"/>
        </w:rPr>
        <w:t>）应收关联方账款情况：</w:t>
      </w:r>
    </w:p>
    <w:p>
      <w:pPr>
        <w:spacing w:line="240" w:lineRule="auto" w:before="4"/>
        <w:rPr>
          <w:rFonts w:ascii="宋体" w:hAnsi="宋体" w:cs="宋体" w:eastAsia="宋体" w:hint="default"/>
          <w:sz w:val="3"/>
          <w:szCs w:val="3"/>
        </w:rPr>
      </w:pPr>
    </w:p>
    <w:tbl>
      <w:tblPr>
        <w:tblW w:w="0" w:type="auto"/>
        <w:jc w:val="left"/>
        <w:tblInd w:w="465" w:type="dxa"/>
        <w:tblLayout w:type="fixed"/>
        <w:tblCellMar>
          <w:top w:w="0" w:type="dxa"/>
          <w:left w:w="0" w:type="dxa"/>
          <w:bottom w:w="0" w:type="dxa"/>
          <w:right w:w="0" w:type="dxa"/>
        </w:tblCellMar>
        <w:tblLook w:val="01E0"/>
      </w:tblPr>
      <w:tblGrid>
        <w:gridCol w:w="3985"/>
        <w:gridCol w:w="1985"/>
        <w:gridCol w:w="1702"/>
        <w:gridCol w:w="1843"/>
      </w:tblGrid>
      <w:tr>
        <w:trPr>
          <w:trHeight w:val="698" w:hRule="exact"/>
        </w:trPr>
        <w:tc>
          <w:tcPr>
            <w:tcW w:w="3985" w:type="dxa"/>
            <w:tcBorders>
              <w:top w:val="single" w:sz="8" w:space="0" w:color="000000"/>
              <w:left w:val="nil" w:sz="6" w:space="0" w:color="auto"/>
              <w:bottom w:val="nil" w:sz="6" w:space="0" w:color="auto"/>
              <w:right w:val="single" w:sz="4" w:space="0" w:color="000000"/>
            </w:tcBorders>
          </w:tcPr>
          <w:p>
            <w:pPr>
              <w:pStyle w:val="TableParagraph"/>
              <w:spacing w:line="240" w:lineRule="auto" w:before="126"/>
              <w:ind w:left="21"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985"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6"/>
              <w:ind w:left="2"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702"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6"/>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843" w:type="dxa"/>
            <w:tcBorders>
              <w:top w:val="single" w:sz="8" w:space="0" w:color="000000"/>
              <w:left w:val="single" w:sz="4" w:space="0" w:color="000000"/>
              <w:bottom w:val="nil" w:sz="6" w:space="0" w:color="auto"/>
              <w:right w:val="nil" w:sz="6" w:space="0" w:color="auto"/>
            </w:tcBorders>
          </w:tcPr>
          <w:p>
            <w:pPr>
              <w:pStyle w:val="TableParagraph"/>
              <w:spacing w:line="240" w:lineRule="exact" w:before="60"/>
              <w:ind w:left="468" w:right="182" w:hanging="288"/>
              <w:jc w:val="left"/>
              <w:rPr>
                <w:rFonts w:ascii="Arial Narrow" w:hAnsi="Arial Narrow" w:cs="Arial Narrow" w:eastAsia="Arial Narrow" w:hint="default"/>
                <w:sz w:val="21"/>
                <w:szCs w:val="21"/>
              </w:rPr>
            </w:pPr>
            <w:r>
              <w:rPr>
                <w:rFonts w:ascii="宋体" w:hAnsi="宋体" w:cs="宋体" w:eastAsia="宋体" w:hint="default"/>
                <w:spacing w:val="-1"/>
                <w:sz w:val="21"/>
                <w:szCs w:val="21"/>
              </w:rPr>
              <w:t>占应收账款总额</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的比例</w:t>
            </w:r>
            <w:r>
              <w:rPr>
                <w:rFonts w:ascii="Arial Narrow" w:hAnsi="Arial Narrow" w:cs="Arial Narrow" w:eastAsia="Arial Narrow" w:hint="default"/>
                <w:sz w:val="21"/>
                <w:szCs w:val="21"/>
              </w:rPr>
              <w:t>(%)</w:t>
            </w:r>
          </w:p>
        </w:tc>
      </w:tr>
      <w:tr>
        <w:trPr>
          <w:trHeight w:val="631" w:hRule="exact"/>
        </w:trPr>
        <w:tc>
          <w:tcPr>
            <w:tcW w:w="3985" w:type="dxa"/>
            <w:tcBorders>
              <w:top w:val="nil" w:sz="6" w:space="0" w:color="auto"/>
              <w:left w:val="nil" w:sz="6" w:space="0" w:color="auto"/>
              <w:bottom w:val="nil" w:sz="6" w:space="0" w:color="auto"/>
              <w:right w:val="single" w:sz="4" w:space="0" w:color="000000"/>
            </w:tcBorders>
          </w:tcPr>
          <w:p>
            <w:pPr>
              <w:pStyle w:val="TableParagraph"/>
              <w:spacing w:line="240" w:lineRule="auto" w:before="79"/>
              <w:ind w:left="122" w:right="0"/>
              <w:jc w:val="left"/>
              <w:rPr>
                <w:rFonts w:ascii="宋体" w:hAnsi="宋体" w:cs="宋体" w:eastAsia="宋体" w:hint="default"/>
                <w:sz w:val="20"/>
                <w:szCs w:val="20"/>
              </w:rPr>
            </w:pPr>
            <w:r>
              <w:rPr>
                <w:rFonts w:ascii="宋体" w:hAnsi="宋体" w:cs="宋体" w:eastAsia="宋体" w:hint="default"/>
                <w:sz w:val="20"/>
                <w:szCs w:val="20"/>
              </w:rPr>
              <w:t>成都三零普瑞科技有限公司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同受母公司控制</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842,080.00</w:t>
            </w:r>
            <w:r>
              <w:rPr>
                <w:rFonts w:ascii="Arial Narrow"/>
                <w:sz w:val="21"/>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left="748" w:right="0"/>
              <w:jc w:val="left"/>
              <w:rPr>
                <w:rFonts w:ascii="Arial Narrow" w:hAnsi="Arial Narrow" w:cs="Arial Narrow" w:eastAsia="Arial Narrow" w:hint="default"/>
                <w:sz w:val="21"/>
                <w:szCs w:val="21"/>
              </w:rPr>
            </w:pPr>
            <w:r>
              <w:rPr>
                <w:rFonts w:ascii="Arial Narrow"/>
                <w:sz w:val="21"/>
              </w:rPr>
              <w:t>0.65</w:t>
            </w:r>
          </w:p>
        </w:tc>
      </w:tr>
      <w:tr>
        <w:trPr>
          <w:trHeight w:val="601" w:hRule="exact"/>
        </w:trPr>
        <w:tc>
          <w:tcPr>
            <w:tcW w:w="3985" w:type="dxa"/>
            <w:tcBorders>
              <w:top w:val="nil" w:sz="6" w:space="0" w:color="auto"/>
              <w:left w:val="nil" w:sz="6" w:space="0" w:color="auto"/>
              <w:bottom w:val="nil" w:sz="6" w:space="0" w:color="auto"/>
              <w:right w:val="single" w:sz="4" w:space="0" w:color="000000"/>
            </w:tcBorders>
          </w:tcPr>
          <w:p>
            <w:pPr>
              <w:pStyle w:val="TableParagraph"/>
              <w:spacing w:line="240" w:lineRule="auto" w:before="82"/>
              <w:ind w:left="122" w:right="0"/>
              <w:jc w:val="left"/>
              <w:rPr>
                <w:rFonts w:ascii="宋体" w:hAnsi="宋体" w:cs="宋体" w:eastAsia="宋体" w:hint="default"/>
                <w:sz w:val="20"/>
                <w:szCs w:val="20"/>
              </w:rPr>
            </w:pPr>
            <w:r>
              <w:rPr>
                <w:rFonts w:ascii="宋体" w:hAnsi="宋体" w:cs="宋体" w:eastAsia="宋体" w:hint="default"/>
                <w:sz w:val="20"/>
                <w:szCs w:val="20"/>
              </w:rPr>
              <w:t>中国电子科技集团公司第三十研究所</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控股股东</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99"/>
              <w:jc w:val="right"/>
              <w:rPr>
                <w:rFonts w:ascii="Arial Narrow" w:hAnsi="Arial Narrow" w:cs="Arial Narrow" w:eastAsia="Arial Narrow" w:hint="default"/>
                <w:sz w:val="21"/>
                <w:szCs w:val="21"/>
              </w:rPr>
            </w:pPr>
            <w:r>
              <w:rPr>
                <w:rFonts w:ascii="Arial Narrow"/>
                <w:spacing w:val="-1"/>
                <w:sz w:val="21"/>
              </w:rPr>
              <w:t>600,000.00</w:t>
            </w:r>
            <w:r>
              <w:rPr>
                <w:rFonts w:ascii="Arial Narrow"/>
                <w:sz w:val="21"/>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76"/>
              <w:ind w:left="748" w:right="0"/>
              <w:jc w:val="left"/>
              <w:rPr>
                <w:rFonts w:ascii="Arial Narrow" w:hAnsi="Arial Narrow" w:cs="Arial Narrow" w:eastAsia="Arial Narrow" w:hint="default"/>
                <w:sz w:val="21"/>
                <w:szCs w:val="21"/>
              </w:rPr>
            </w:pPr>
            <w:r>
              <w:rPr>
                <w:rFonts w:ascii="Arial Narrow"/>
                <w:sz w:val="21"/>
              </w:rPr>
              <w:t>0.46</w:t>
            </w:r>
          </w:p>
        </w:tc>
      </w:tr>
      <w:tr>
        <w:trPr>
          <w:trHeight w:val="679" w:hRule="exact"/>
        </w:trPr>
        <w:tc>
          <w:tcPr>
            <w:tcW w:w="3985" w:type="dxa"/>
            <w:tcBorders>
              <w:top w:val="nil" w:sz="6" w:space="0" w:color="auto"/>
              <w:left w:val="nil" w:sz="6" w:space="0" w:color="auto"/>
              <w:bottom w:val="nil" w:sz="6" w:space="0" w:color="auto"/>
              <w:right w:val="single" w:sz="4" w:space="0" w:color="000000"/>
            </w:tcBorders>
          </w:tcPr>
          <w:p>
            <w:pPr>
              <w:pStyle w:val="TableParagraph"/>
              <w:spacing w:line="240" w:lineRule="auto" w:before="114"/>
              <w:ind w:left="122" w:right="0"/>
              <w:jc w:val="left"/>
              <w:rPr>
                <w:rFonts w:ascii="宋体" w:hAnsi="宋体" w:cs="宋体" w:eastAsia="宋体" w:hint="default"/>
                <w:sz w:val="20"/>
                <w:szCs w:val="20"/>
              </w:rPr>
            </w:pPr>
            <w:r>
              <w:rPr>
                <w:rFonts w:ascii="宋体" w:hAnsi="宋体" w:cs="宋体" w:eastAsia="宋体" w:hint="default"/>
                <w:sz w:val="20"/>
                <w:szCs w:val="20"/>
              </w:rPr>
              <w:t>成都三零盛安信息系统有限公司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同受母公司控制</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40,000.00</w:t>
            </w:r>
            <w:r>
              <w:rPr>
                <w:rFonts w:ascii="Arial Narrow"/>
                <w:sz w:val="21"/>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748" w:right="0"/>
              <w:jc w:val="left"/>
              <w:rPr>
                <w:rFonts w:ascii="Arial Narrow" w:hAnsi="Arial Narrow" w:cs="Arial Narrow" w:eastAsia="Arial Narrow" w:hint="default"/>
                <w:sz w:val="21"/>
                <w:szCs w:val="21"/>
              </w:rPr>
            </w:pPr>
            <w:r>
              <w:rPr>
                <w:rFonts w:ascii="Arial Narrow"/>
                <w:sz w:val="21"/>
              </w:rPr>
              <w:t>0.03</w:t>
            </w:r>
          </w:p>
        </w:tc>
      </w:tr>
      <w:tr>
        <w:trPr>
          <w:trHeight w:val="634" w:hRule="exact"/>
        </w:trPr>
        <w:tc>
          <w:tcPr>
            <w:tcW w:w="3985" w:type="dxa"/>
            <w:tcBorders>
              <w:top w:val="nil" w:sz="6" w:space="0" w:color="auto"/>
              <w:left w:val="nil" w:sz="6" w:space="0" w:color="auto"/>
              <w:bottom w:val="nil" w:sz="6" w:space="0" w:color="auto"/>
              <w:right w:val="single" w:sz="4" w:space="0" w:color="000000"/>
            </w:tcBorders>
          </w:tcPr>
          <w:p>
            <w:pPr>
              <w:pStyle w:val="TableParagraph"/>
              <w:spacing w:line="240" w:lineRule="auto" w:before="72"/>
              <w:ind w:left="122" w:right="0"/>
              <w:jc w:val="left"/>
              <w:rPr>
                <w:rFonts w:ascii="宋体" w:hAnsi="宋体" w:cs="宋体" w:eastAsia="宋体" w:hint="default"/>
                <w:sz w:val="20"/>
                <w:szCs w:val="20"/>
              </w:rPr>
            </w:pPr>
            <w:r>
              <w:rPr>
                <w:rFonts w:ascii="宋体" w:hAnsi="宋体" w:cs="宋体" w:eastAsia="宋体" w:hint="default"/>
                <w:sz w:val="20"/>
                <w:szCs w:val="20"/>
              </w:rPr>
              <w:t>上海三零卫士信息安全有限公司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同受母公司控制</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34,000.00</w:t>
            </w:r>
            <w:r>
              <w:rPr>
                <w:rFonts w:ascii="Arial Narrow"/>
                <w:sz w:val="21"/>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66"/>
              <w:ind w:left="748" w:right="0"/>
              <w:jc w:val="left"/>
              <w:rPr>
                <w:rFonts w:ascii="Arial Narrow" w:hAnsi="Arial Narrow" w:cs="Arial Narrow" w:eastAsia="Arial Narrow" w:hint="default"/>
                <w:sz w:val="21"/>
                <w:szCs w:val="21"/>
              </w:rPr>
            </w:pPr>
            <w:r>
              <w:rPr>
                <w:rFonts w:ascii="Arial Narrow"/>
                <w:sz w:val="21"/>
              </w:rPr>
              <w:t>0.03</w:t>
            </w:r>
          </w:p>
        </w:tc>
      </w:tr>
      <w:tr>
        <w:trPr>
          <w:trHeight w:val="634" w:hRule="exact"/>
        </w:trPr>
        <w:tc>
          <w:tcPr>
            <w:tcW w:w="3985"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left="122" w:right="0"/>
              <w:jc w:val="left"/>
              <w:rPr>
                <w:rFonts w:ascii="宋体" w:hAnsi="宋体" w:cs="宋体" w:eastAsia="宋体" w:hint="default"/>
                <w:sz w:val="20"/>
                <w:szCs w:val="20"/>
              </w:rPr>
            </w:pPr>
            <w:r>
              <w:rPr>
                <w:rFonts w:ascii="宋体" w:hAnsi="宋体" w:cs="宋体" w:eastAsia="宋体" w:hint="default"/>
                <w:sz w:val="20"/>
                <w:szCs w:val="20"/>
              </w:rPr>
              <w:t>成都三零瑞通移动通信有限公司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同受母公司控制</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30,000.00</w:t>
            </w:r>
            <w:r>
              <w:rPr>
                <w:rFonts w:ascii="Arial Narrow"/>
                <w:sz w:val="21"/>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66"/>
              <w:ind w:left="748" w:right="0"/>
              <w:jc w:val="left"/>
              <w:rPr>
                <w:rFonts w:ascii="Arial Narrow" w:hAnsi="Arial Narrow" w:cs="Arial Narrow" w:eastAsia="Arial Narrow" w:hint="default"/>
                <w:sz w:val="21"/>
                <w:szCs w:val="21"/>
              </w:rPr>
            </w:pPr>
            <w:r>
              <w:rPr>
                <w:rFonts w:ascii="Arial Narrow"/>
                <w:sz w:val="21"/>
              </w:rPr>
              <w:t>0.02</w:t>
            </w:r>
          </w:p>
        </w:tc>
      </w:tr>
      <w:tr>
        <w:trPr>
          <w:trHeight w:val="634" w:hRule="exact"/>
        </w:trPr>
        <w:tc>
          <w:tcPr>
            <w:tcW w:w="3985"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left="122" w:right="0"/>
              <w:jc w:val="left"/>
              <w:rPr>
                <w:rFonts w:ascii="宋体" w:hAnsi="宋体" w:cs="宋体" w:eastAsia="宋体" w:hint="default"/>
                <w:sz w:val="20"/>
                <w:szCs w:val="20"/>
              </w:rPr>
            </w:pPr>
            <w:r>
              <w:rPr>
                <w:rFonts w:ascii="宋体" w:hAnsi="宋体" w:cs="宋体" w:eastAsia="宋体" w:hint="default"/>
                <w:sz w:val="20"/>
                <w:szCs w:val="20"/>
              </w:rPr>
              <w:t>成都三零凯天通信实业有限公司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同受母公司控制</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66"/>
              <w:ind w:left="748" w:right="0"/>
              <w:jc w:val="left"/>
              <w:rPr>
                <w:rFonts w:ascii="Arial Narrow" w:hAnsi="Arial Narrow" w:cs="Arial Narrow" w:eastAsia="Arial Narrow" w:hint="default"/>
                <w:sz w:val="21"/>
                <w:szCs w:val="21"/>
              </w:rPr>
            </w:pPr>
            <w:r>
              <w:rPr>
                <w:rFonts w:ascii="Arial Narrow"/>
                <w:sz w:val="21"/>
              </w:rPr>
              <w:t>0.00</w:t>
            </w:r>
          </w:p>
        </w:tc>
      </w:tr>
      <w:tr>
        <w:trPr>
          <w:trHeight w:val="650" w:hRule="exact"/>
        </w:trPr>
        <w:tc>
          <w:tcPr>
            <w:tcW w:w="3985"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left="122" w:right="0"/>
              <w:jc w:val="left"/>
              <w:rPr>
                <w:rFonts w:ascii="宋体" w:hAnsi="宋体" w:cs="宋体" w:eastAsia="宋体" w:hint="default"/>
                <w:sz w:val="20"/>
                <w:szCs w:val="20"/>
              </w:rPr>
            </w:pPr>
            <w:r>
              <w:rPr>
                <w:rFonts w:ascii="宋体" w:hAnsi="宋体" w:cs="宋体" w:eastAsia="宋体" w:hint="default"/>
                <w:sz w:val="20"/>
                <w:szCs w:val="20"/>
              </w:rPr>
              <w:t>中国电子科技集团公司第二十九研究所</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同受中电集团控制</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6,000.00</w:t>
            </w:r>
            <w:r>
              <w:rPr>
                <w:rFonts w:ascii="Arial Narrow"/>
                <w:sz w:val="21"/>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66"/>
              <w:ind w:left="748" w:right="0"/>
              <w:jc w:val="left"/>
              <w:rPr>
                <w:rFonts w:ascii="Arial Narrow" w:hAnsi="Arial Narrow" w:cs="Arial Narrow" w:eastAsia="Arial Narrow" w:hint="default"/>
                <w:sz w:val="21"/>
                <w:szCs w:val="21"/>
              </w:rPr>
            </w:pPr>
            <w:r>
              <w:rPr>
                <w:rFonts w:ascii="Arial Narrow"/>
                <w:sz w:val="21"/>
              </w:rPr>
              <w:t>0.00</w:t>
            </w:r>
          </w:p>
        </w:tc>
      </w:tr>
      <w:tr>
        <w:trPr>
          <w:trHeight w:val="397" w:hRule="exact"/>
        </w:trPr>
        <w:tc>
          <w:tcPr>
            <w:tcW w:w="3985" w:type="dxa"/>
            <w:tcBorders>
              <w:top w:val="nil" w:sz="6" w:space="0" w:color="auto"/>
              <w:left w:val="nil" w:sz="6" w:space="0" w:color="auto"/>
              <w:bottom w:val="nil" w:sz="6" w:space="0" w:color="auto"/>
              <w:right w:val="single" w:sz="4" w:space="0" w:color="000000"/>
            </w:tcBorders>
          </w:tcPr>
          <w:p>
            <w:pPr>
              <w:pStyle w:val="TableParagraph"/>
              <w:spacing w:line="240" w:lineRule="auto" w:before="161"/>
              <w:ind w:left="122" w:right="0"/>
              <w:jc w:val="left"/>
              <w:rPr>
                <w:rFonts w:ascii="宋体" w:hAnsi="宋体" w:cs="宋体" w:eastAsia="宋体" w:hint="default"/>
                <w:sz w:val="21"/>
                <w:szCs w:val="21"/>
              </w:rPr>
            </w:pPr>
            <w:r>
              <w:rPr>
                <w:rFonts w:ascii="宋体" w:hAnsi="宋体" w:cs="宋体" w:eastAsia="宋体" w:hint="default"/>
                <w:sz w:val="21"/>
                <w:szCs w:val="21"/>
              </w:rPr>
              <w:t>成都卫士通信息安全技术有限公司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1"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1702" w:type="dxa"/>
            <w:vMerge w:val="restart"/>
            <w:tcBorders>
              <w:top w:val="nil" w:sz="6" w:space="0" w:color="auto"/>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539" w:right="0"/>
              <w:jc w:val="left"/>
              <w:rPr>
                <w:rFonts w:ascii="Arial Narrow" w:hAnsi="Arial Narrow" w:cs="Arial Narrow" w:eastAsia="Arial Narrow" w:hint="default"/>
                <w:sz w:val="20"/>
                <w:szCs w:val="20"/>
              </w:rPr>
            </w:pPr>
            <w:r>
              <w:rPr>
                <w:rFonts w:ascii="Arial Narrow"/>
                <w:sz w:val="20"/>
              </w:rPr>
              <w:t>45,151,539.15</w:t>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38"/>
              <w:ind w:left="700" w:right="0"/>
              <w:jc w:val="left"/>
              <w:rPr>
                <w:rFonts w:ascii="Arial Narrow" w:hAnsi="Arial Narrow" w:cs="Arial Narrow" w:eastAsia="Arial Narrow" w:hint="default"/>
                <w:sz w:val="21"/>
                <w:szCs w:val="21"/>
              </w:rPr>
            </w:pPr>
            <w:r>
              <w:rPr>
                <w:rFonts w:ascii="Arial Narrow"/>
                <w:sz w:val="21"/>
              </w:rPr>
              <w:t>34.90</w:t>
            </w:r>
          </w:p>
        </w:tc>
      </w:tr>
      <w:tr>
        <w:trPr>
          <w:trHeight w:val="54" w:hRule="exact"/>
        </w:trPr>
        <w:tc>
          <w:tcPr>
            <w:tcW w:w="3985"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702" w:type="dxa"/>
            <w:vMerge/>
            <w:tcBorders>
              <w:left w:val="single" w:sz="4" w:space="0" w:color="000000"/>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57" w:hRule="exact"/>
        </w:trPr>
        <w:tc>
          <w:tcPr>
            <w:tcW w:w="3985"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702" w:type="dxa"/>
            <w:vMerge/>
            <w:tcBorders>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r>
      <w:tr>
        <w:trPr>
          <w:trHeight w:val="715" w:hRule="exact"/>
        </w:trPr>
        <w:tc>
          <w:tcPr>
            <w:tcW w:w="3985"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成都三零豪赛网络安全技术有限公司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right="101"/>
              <w:jc w:val="right"/>
              <w:rPr>
                <w:rFonts w:ascii="Arial Narrow" w:hAnsi="Arial Narrow" w:cs="Arial Narrow" w:eastAsia="Arial Narrow" w:hint="default"/>
                <w:sz w:val="20"/>
                <w:szCs w:val="20"/>
              </w:rPr>
            </w:pPr>
            <w:r>
              <w:rPr>
                <w:rFonts w:ascii="Arial Narrow"/>
                <w:w w:val="95"/>
                <w:sz w:val="20"/>
              </w:rPr>
              <w:t>33,942,360.95</w:t>
            </w:r>
            <w:r>
              <w:rPr>
                <w:rFonts w:ascii="Arial Narrow"/>
                <w:sz w:val="20"/>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700" w:right="0"/>
              <w:jc w:val="left"/>
              <w:rPr>
                <w:rFonts w:ascii="Arial Narrow" w:hAnsi="Arial Narrow" w:cs="Arial Narrow" w:eastAsia="Arial Narrow" w:hint="default"/>
                <w:sz w:val="21"/>
                <w:szCs w:val="21"/>
              </w:rPr>
            </w:pPr>
            <w:r>
              <w:rPr>
                <w:rFonts w:ascii="Arial Narrow"/>
                <w:sz w:val="21"/>
              </w:rPr>
              <w:t>26.24</w:t>
            </w:r>
          </w:p>
        </w:tc>
      </w:tr>
      <w:tr>
        <w:trPr>
          <w:trHeight w:val="611" w:hRule="exact"/>
        </w:trPr>
        <w:tc>
          <w:tcPr>
            <w:tcW w:w="3985" w:type="dxa"/>
            <w:tcBorders>
              <w:top w:val="nil" w:sz="6" w:space="0" w:color="auto"/>
              <w:left w:val="nil" w:sz="6" w:space="0" w:color="auto"/>
              <w:bottom w:val="nil" w:sz="6" w:space="0" w:color="auto"/>
              <w:right w:val="single" w:sz="4" w:space="0" w:color="000000"/>
            </w:tcBorders>
          </w:tcPr>
          <w:p>
            <w:pPr>
              <w:pStyle w:val="TableParagraph"/>
              <w:spacing w:line="240" w:lineRule="auto" w:before="158"/>
              <w:ind w:left="122" w:right="0"/>
              <w:jc w:val="left"/>
              <w:rPr>
                <w:rFonts w:ascii="宋体" w:hAnsi="宋体" w:cs="宋体" w:eastAsia="宋体" w:hint="default"/>
                <w:sz w:val="21"/>
                <w:szCs w:val="21"/>
              </w:rPr>
            </w:pPr>
            <w:r>
              <w:rPr>
                <w:rFonts w:ascii="宋体" w:hAnsi="宋体" w:cs="宋体" w:eastAsia="宋体" w:hint="default"/>
                <w:sz w:val="21"/>
                <w:szCs w:val="21"/>
              </w:rPr>
              <w:t>深圳市卫士通信息安全技术有限公司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left="1"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1"/>
              <w:jc w:val="right"/>
              <w:rPr>
                <w:rFonts w:ascii="Arial Narrow" w:hAnsi="Arial Narrow" w:cs="Arial Narrow" w:eastAsia="Arial Narrow" w:hint="default"/>
                <w:sz w:val="20"/>
                <w:szCs w:val="20"/>
              </w:rPr>
            </w:pPr>
            <w:r>
              <w:rPr>
                <w:rFonts w:ascii="Arial Narrow"/>
                <w:w w:val="95"/>
                <w:sz w:val="20"/>
              </w:rPr>
              <w:t>10,587,834.54</w:t>
            </w:r>
            <w:r>
              <w:rPr>
                <w:rFonts w:ascii="Arial Narrow"/>
                <w:sz w:val="20"/>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left="748" w:right="0"/>
              <w:jc w:val="left"/>
              <w:rPr>
                <w:rFonts w:ascii="Arial Narrow" w:hAnsi="Arial Narrow" w:cs="Arial Narrow" w:eastAsia="Arial Narrow" w:hint="default"/>
                <w:sz w:val="21"/>
                <w:szCs w:val="21"/>
              </w:rPr>
            </w:pPr>
            <w:r>
              <w:rPr>
                <w:rFonts w:ascii="Arial Narrow"/>
                <w:sz w:val="21"/>
              </w:rPr>
              <w:t>8.18</w:t>
            </w:r>
          </w:p>
        </w:tc>
      </w:tr>
      <w:tr>
        <w:trPr>
          <w:trHeight w:val="610" w:hRule="exact"/>
        </w:trPr>
        <w:tc>
          <w:tcPr>
            <w:tcW w:w="3985"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21"/>
                <w:szCs w:val="21"/>
              </w:rPr>
            </w:pPr>
            <w:r>
              <w:rPr>
                <w:rFonts w:ascii="宋体" w:hAnsi="宋体" w:cs="宋体" w:eastAsia="宋体" w:hint="default"/>
                <w:sz w:val="21"/>
                <w:szCs w:val="21"/>
              </w:rPr>
              <w:t>上海卫士通网络安全有限公司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right="0"/>
              <w:jc w:val="center"/>
              <w:rPr>
                <w:rFonts w:ascii="宋体" w:hAnsi="宋体" w:cs="宋体" w:eastAsia="宋体" w:hint="default"/>
                <w:sz w:val="21"/>
                <w:szCs w:val="21"/>
              </w:rPr>
            </w:pPr>
            <w:r>
              <w:rPr>
                <w:rFonts w:ascii="宋体" w:hAnsi="宋体" w:cs="宋体" w:eastAsia="宋体" w:hint="default"/>
                <w:sz w:val="21"/>
                <w:szCs w:val="21"/>
              </w:rPr>
              <w:t>控股子公司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101"/>
              <w:jc w:val="right"/>
              <w:rPr>
                <w:rFonts w:ascii="Arial Narrow" w:hAnsi="Arial Narrow" w:cs="Arial Narrow" w:eastAsia="Arial Narrow" w:hint="default"/>
                <w:sz w:val="20"/>
                <w:szCs w:val="20"/>
              </w:rPr>
            </w:pPr>
            <w:r>
              <w:rPr>
                <w:rFonts w:ascii="Arial Narrow"/>
                <w:w w:val="95"/>
                <w:sz w:val="20"/>
              </w:rPr>
              <w:t>7,241,850.99</w:t>
            </w:r>
            <w:r>
              <w:rPr>
                <w:rFonts w:ascii="Arial Narrow"/>
                <w:sz w:val="20"/>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left="748" w:right="0"/>
              <w:jc w:val="left"/>
              <w:rPr>
                <w:rFonts w:ascii="Arial Narrow" w:hAnsi="Arial Narrow" w:cs="Arial Narrow" w:eastAsia="Arial Narrow" w:hint="default"/>
                <w:sz w:val="21"/>
                <w:szCs w:val="21"/>
              </w:rPr>
            </w:pPr>
            <w:r>
              <w:rPr>
                <w:rFonts w:ascii="Arial Narrow"/>
                <w:sz w:val="21"/>
              </w:rPr>
              <w:t>5.60</w:t>
            </w:r>
          </w:p>
        </w:tc>
      </w:tr>
      <w:tr>
        <w:trPr>
          <w:trHeight w:val="506" w:hRule="exact"/>
        </w:trPr>
        <w:tc>
          <w:tcPr>
            <w:tcW w:w="3985"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21"/>
                <w:szCs w:val="21"/>
              </w:rPr>
            </w:pPr>
            <w:r>
              <w:rPr>
                <w:rFonts w:ascii="宋体" w:hAnsi="宋体" w:cs="宋体" w:eastAsia="宋体" w:hint="default"/>
                <w:sz w:val="21"/>
                <w:szCs w:val="21"/>
              </w:rPr>
              <w:t>沈阳卫士通网络安全有限责任公司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right="0"/>
              <w:jc w:val="center"/>
              <w:rPr>
                <w:rFonts w:ascii="宋体" w:hAnsi="宋体" w:cs="宋体" w:eastAsia="宋体" w:hint="default"/>
                <w:sz w:val="21"/>
                <w:szCs w:val="21"/>
              </w:rPr>
            </w:pPr>
            <w:r>
              <w:rPr>
                <w:rFonts w:ascii="宋体" w:hAnsi="宋体" w:cs="宋体" w:eastAsia="宋体" w:hint="default"/>
                <w:sz w:val="21"/>
                <w:szCs w:val="21"/>
              </w:rPr>
              <w:t>控股子公司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101"/>
              <w:jc w:val="right"/>
              <w:rPr>
                <w:rFonts w:ascii="Arial Narrow" w:hAnsi="Arial Narrow" w:cs="Arial Narrow" w:eastAsia="Arial Narrow" w:hint="default"/>
                <w:sz w:val="20"/>
                <w:szCs w:val="20"/>
              </w:rPr>
            </w:pPr>
            <w:r>
              <w:rPr>
                <w:rFonts w:ascii="Arial Narrow"/>
                <w:w w:val="95"/>
                <w:sz w:val="20"/>
              </w:rPr>
              <w:t>3,284,970.00</w:t>
            </w:r>
            <w:r>
              <w:rPr>
                <w:rFonts w:ascii="Arial Narrow"/>
                <w:sz w:val="20"/>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left="748" w:right="0"/>
              <w:jc w:val="left"/>
              <w:rPr>
                <w:rFonts w:ascii="Arial Narrow" w:hAnsi="Arial Narrow" w:cs="Arial Narrow" w:eastAsia="Arial Narrow" w:hint="default"/>
                <w:sz w:val="21"/>
                <w:szCs w:val="21"/>
              </w:rPr>
            </w:pPr>
            <w:r>
              <w:rPr>
                <w:rFonts w:ascii="Arial Narrow"/>
                <w:sz w:val="21"/>
              </w:rPr>
              <w:t>2.54</w:t>
            </w:r>
          </w:p>
        </w:tc>
      </w:tr>
      <w:tr>
        <w:trPr>
          <w:trHeight w:val="703" w:hRule="exact"/>
        </w:trPr>
        <w:tc>
          <w:tcPr>
            <w:tcW w:w="3985"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20"/>
                <w:szCs w:val="20"/>
              </w:rPr>
            </w:pPr>
            <w:r>
              <w:rPr>
                <w:rFonts w:ascii="宋体" w:hAnsi="宋体" w:cs="宋体" w:eastAsia="宋体" w:hint="default"/>
                <w:sz w:val="20"/>
                <w:szCs w:val="20"/>
              </w:rPr>
              <w:t>成都摩宝网络科技有限公司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right="0"/>
              <w:jc w:val="center"/>
              <w:rPr>
                <w:rFonts w:ascii="宋体" w:hAnsi="宋体" w:cs="宋体" w:eastAsia="宋体" w:hint="default"/>
                <w:sz w:val="21"/>
                <w:szCs w:val="21"/>
              </w:rPr>
            </w:pPr>
            <w:r>
              <w:rPr>
                <w:rFonts w:ascii="宋体" w:hAnsi="宋体" w:cs="宋体" w:eastAsia="宋体" w:hint="default"/>
                <w:sz w:val="21"/>
                <w:szCs w:val="21"/>
              </w:rPr>
              <w:t>控股子公司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101"/>
              <w:jc w:val="right"/>
              <w:rPr>
                <w:rFonts w:ascii="Arial Narrow" w:hAnsi="Arial Narrow" w:cs="Arial Narrow" w:eastAsia="Arial Narrow" w:hint="default"/>
                <w:sz w:val="20"/>
                <w:szCs w:val="20"/>
              </w:rPr>
            </w:pPr>
            <w:r>
              <w:rPr>
                <w:rFonts w:ascii="Arial Narrow"/>
                <w:w w:val="95"/>
                <w:sz w:val="20"/>
              </w:rPr>
              <w:t>2,618,723.72</w:t>
            </w:r>
            <w:r>
              <w:rPr>
                <w:rFonts w:ascii="Arial Narrow"/>
                <w:sz w:val="20"/>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748" w:right="0"/>
              <w:jc w:val="left"/>
              <w:rPr>
                <w:rFonts w:ascii="Arial Narrow" w:hAnsi="Arial Narrow" w:cs="Arial Narrow" w:eastAsia="Arial Narrow" w:hint="default"/>
                <w:sz w:val="21"/>
                <w:szCs w:val="21"/>
              </w:rPr>
            </w:pPr>
            <w:r>
              <w:rPr>
                <w:rFonts w:ascii="Arial Narrow"/>
                <w:sz w:val="21"/>
              </w:rPr>
              <w:t>2.02</w:t>
            </w:r>
          </w:p>
        </w:tc>
      </w:tr>
      <w:tr>
        <w:trPr>
          <w:trHeight w:val="396" w:hRule="exact"/>
        </w:trPr>
        <w:tc>
          <w:tcPr>
            <w:tcW w:w="3985" w:type="dxa"/>
            <w:tcBorders>
              <w:top w:val="nil" w:sz="6" w:space="0" w:color="auto"/>
              <w:left w:val="nil" w:sz="6" w:space="0" w:color="auto"/>
              <w:bottom w:val="single" w:sz="4" w:space="0" w:color="000000"/>
              <w:right w:val="single" w:sz="4" w:space="0" w:color="000000"/>
            </w:tcBorders>
          </w:tcPr>
          <w:p>
            <w:pPr>
              <w:pStyle w:val="TableParagraph"/>
              <w:spacing w:line="240" w:lineRule="auto" w:before="52"/>
              <w:ind w:left="122" w:right="0"/>
              <w:jc w:val="left"/>
              <w:rPr>
                <w:rFonts w:ascii="宋体" w:hAnsi="宋体" w:cs="宋体" w:eastAsia="宋体" w:hint="default"/>
                <w:sz w:val="21"/>
                <w:szCs w:val="21"/>
              </w:rPr>
            </w:pPr>
            <w:r>
              <w:rPr>
                <w:rFonts w:ascii="宋体" w:hAnsi="宋体" w:cs="宋体" w:eastAsia="宋体" w:hint="default"/>
                <w:sz w:val="21"/>
                <w:szCs w:val="21"/>
              </w:rPr>
              <w:t>四川卫士通信息安全平台技术有限公司</w:t>
            </w:r>
          </w:p>
        </w:tc>
        <w:tc>
          <w:tcPr>
            <w:tcW w:w="19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1"/>
                <w:szCs w:val="21"/>
              </w:rPr>
            </w:pPr>
            <w:r>
              <w:rPr>
                <w:rFonts w:ascii="宋体" w:hAnsi="宋体" w:cs="宋体" w:eastAsia="宋体" w:hint="default"/>
                <w:sz w:val="21"/>
                <w:szCs w:val="21"/>
              </w:rPr>
              <w:t>控股子公司</w:t>
            </w: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1"/>
              <w:ind w:right="99"/>
              <w:jc w:val="right"/>
              <w:rPr>
                <w:rFonts w:ascii="Arial Narrow" w:hAnsi="Arial Narrow" w:cs="Arial Narrow" w:eastAsia="Arial Narrow" w:hint="default"/>
                <w:sz w:val="21"/>
                <w:szCs w:val="21"/>
              </w:rPr>
            </w:pPr>
            <w:r>
              <w:rPr>
                <w:rFonts w:ascii="Arial Narrow"/>
                <w:spacing w:val="-1"/>
                <w:sz w:val="21"/>
              </w:rPr>
              <w:t>2,088,409.00</w:t>
            </w:r>
            <w:r>
              <w:rPr>
                <w:rFonts w:ascii="Arial Narrow"/>
                <w:sz w:val="21"/>
              </w:rPr>
            </w:r>
          </w:p>
        </w:tc>
        <w:tc>
          <w:tcPr>
            <w:tcW w:w="1843" w:type="dxa"/>
            <w:tcBorders>
              <w:top w:val="nil" w:sz="6" w:space="0" w:color="auto"/>
              <w:left w:val="single" w:sz="4" w:space="0" w:color="000000"/>
              <w:bottom w:val="single" w:sz="4" w:space="0" w:color="000000"/>
              <w:right w:val="nil" w:sz="6" w:space="0" w:color="auto"/>
            </w:tcBorders>
          </w:tcPr>
          <w:p>
            <w:pPr>
              <w:pStyle w:val="TableParagraph"/>
              <w:spacing w:line="240" w:lineRule="auto" w:before="101"/>
              <w:ind w:left="748" w:right="0"/>
              <w:jc w:val="left"/>
              <w:rPr>
                <w:rFonts w:ascii="Arial Narrow" w:hAnsi="Arial Narrow" w:cs="Arial Narrow" w:eastAsia="Arial Narrow" w:hint="default"/>
                <w:sz w:val="21"/>
                <w:szCs w:val="21"/>
              </w:rPr>
            </w:pPr>
            <w:r>
              <w:rPr>
                <w:rFonts w:ascii="Arial Narrow"/>
                <w:sz w:val="21"/>
              </w:rPr>
              <w:t>1.61</w:t>
            </w:r>
          </w:p>
        </w:tc>
      </w:tr>
    </w:tbl>
    <w:p>
      <w:pPr>
        <w:spacing w:after="0" w:line="240" w:lineRule="auto"/>
        <w:jc w:val="left"/>
        <w:rPr>
          <w:rFonts w:ascii="Arial Narrow" w:hAnsi="Arial Narrow" w:cs="Arial Narrow" w:eastAsia="Arial Narrow" w:hint="default"/>
          <w:sz w:val="21"/>
          <w:szCs w:val="21"/>
        </w:rPr>
        <w:sectPr>
          <w:pgSz w:w="11910" w:h="16840"/>
          <w:pgMar w:header="427" w:footer="1186" w:top="800" w:bottom="1380" w:left="780" w:right="1040"/>
        </w:sectPr>
      </w:pPr>
    </w:p>
    <w:p>
      <w:pPr>
        <w:spacing w:line="240" w:lineRule="auto" w:before="10"/>
        <w:rPr>
          <w:rFonts w:ascii="宋体" w:hAnsi="宋体" w:cs="宋体" w:eastAsia="宋体" w:hint="default"/>
          <w:sz w:val="11"/>
          <w:szCs w:val="11"/>
        </w:rPr>
      </w:pPr>
    </w:p>
    <w:p>
      <w:pPr>
        <w:spacing w:line="504" w:lineRule="exact"/>
        <w:ind w:left="104"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477.35pt;height:25.2pt;mso-position-horizontal-relative:char;mso-position-vertical-relative:line" coordorigin="0,0" coordsize="9547,504">
            <v:group style="position:absolute;left:7;top:7;width:8906;height:2" coordorigin="7,7" coordsize="8906,2">
              <v:shape style="position:absolute;left:7;top:7;width:8906;height:2" coordorigin="7,7" coordsize="8906,0" path="m7,7l8913,7e" filled="false" stroked="true" strokeweight=".72pt" strokecolor="#000000">
                <v:path arrowok="t"/>
              </v:shape>
              <v:shape style="position:absolute;left:36;top:14;width:7653;height:10" type="#_x0000_t75" stroked="false">
                <v:imagedata r:id="rId601" o:title=""/>
              </v:shape>
              <v:shape style="position:absolute;left:7684;top:14;width:1853;height:10" type="#_x0000_t75" stroked="false">
                <v:imagedata r:id="rId602" o:title=""/>
              </v:shape>
            </v:group>
            <v:group style="position:absolute;left:4002;top:24;width:10;height:20" coordorigin="4002,24" coordsize="10,20">
              <v:shape style="position:absolute;left:4002;top:24;width:10;height:20" coordorigin="4002,24" coordsize="10,20" path="m4002,43l4011,43,4011,24,4002,24,4002,43xe" filled="true" fillcolor="#000000" stroked="false">
                <v:path arrowok="t"/>
                <v:fill type="solid"/>
              </v:shape>
            </v:group>
            <v:group style="position:absolute;left:4002;top:43;width:10;height:20" coordorigin="4002,43" coordsize="10,20">
              <v:shape style="position:absolute;left:4002;top:43;width:10;height:20" coordorigin="4002,43" coordsize="10,20" path="m4002,62l4011,62,4011,43,4002,43,4002,62xe" filled="true" fillcolor="#000000" stroked="false">
                <v:path arrowok="t"/>
                <v:fill type="solid"/>
              </v:shape>
            </v:group>
            <v:group style="position:absolute;left:4002;top:62;width:10;height:20" coordorigin="4002,62" coordsize="10,20">
              <v:shape style="position:absolute;left:4002;top:62;width:10;height:20" coordorigin="4002,62" coordsize="10,20" path="m4002,82l4011,82,4011,62,4002,62,4002,82xe" filled="true" fillcolor="#000000" stroked="false">
                <v:path arrowok="t"/>
                <v:fill type="solid"/>
              </v:shape>
            </v:group>
            <v:group style="position:absolute;left:4002;top:82;width:10;height:20" coordorigin="4002,82" coordsize="10,20">
              <v:shape style="position:absolute;left:4002;top:82;width:10;height:20" coordorigin="4002,82" coordsize="10,20" path="m4002,101l4011,101,4011,82,4002,82,4002,101xe" filled="true" fillcolor="#000000" stroked="false">
                <v:path arrowok="t"/>
                <v:fill type="solid"/>
              </v:shape>
            </v:group>
            <v:group style="position:absolute;left:4002;top:101;width:10;height:20" coordorigin="4002,101" coordsize="10,20">
              <v:shape style="position:absolute;left:4002;top:101;width:10;height:20" coordorigin="4002,101" coordsize="10,20" path="m4002,120l4011,120,4011,101,4002,101,4002,120xe" filled="true" fillcolor="#000000" stroked="false">
                <v:path arrowok="t"/>
                <v:fill type="solid"/>
              </v:shape>
            </v:group>
            <v:group style="position:absolute;left:4002;top:120;width:10;height:20" coordorigin="4002,120" coordsize="10,20">
              <v:shape style="position:absolute;left:4002;top:120;width:10;height:20" coordorigin="4002,120" coordsize="10,20" path="m4002,139l4011,139,4011,120,4002,120,4002,139xe" filled="true" fillcolor="#000000" stroked="false">
                <v:path arrowok="t"/>
                <v:fill type="solid"/>
              </v:shape>
            </v:group>
            <v:group style="position:absolute;left:4002;top:139;width:10;height:20" coordorigin="4002,139" coordsize="10,20">
              <v:shape style="position:absolute;left:4002;top:139;width:10;height:20" coordorigin="4002,139" coordsize="10,20" path="m4002,158l4011,158,4011,139,4002,139,4002,158xe" filled="true" fillcolor="#000000" stroked="false">
                <v:path arrowok="t"/>
                <v:fill type="solid"/>
              </v:shape>
            </v:group>
            <v:group style="position:absolute;left:4002;top:158;width:10;height:20" coordorigin="4002,158" coordsize="10,20">
              <v:shape style="position:absolute;left:4002;top:158;width:10;height:20" coordorigin="4002,158" coordsize="10,20" path="m4002,178l4011,178,4011,158,4002,158,4002,178xe" filled="true" fillcolor="#000000" stroked="false">
                <v:path arrowok="t"/>
                <v:fill type="solid"/>
              </v:shape>
            </v:group>
            <v:group style="position:absolute;left:4002;top:178;width:10;height:20" coordorigin="4002,178" coordsize="10,20">
              <v:shape style="position:absolute;left:4002;top:178;width:10;height:20" coordorigin="4002,178" coordsize="10,20" path="m4002,197l4011,197,4011,178,4002,178,4002,197xe" filled="true" fillcolor="#000000" stroked="false">
                <v:path arrowok="t"/>
                <v:fill type="solid"/>
              </v:shape>
            </v:group>
            <v:group style="position:absolute;left:4002;top:197;width:10;height:20" coordorigin="4002,197" coordsize="10,20">
              <v:shape style="position:absolute;left:4002;top:197;width:10;height:20" coordorigin="4002,197" coordsize="10,20" path="m4002,216l4011,216,4011,197,4002,197,4002,216xe" filled="true" fillcolor="#000000" stroked="false">
                <v:path arrowok="t"/>
                <v:fill type="solid"/>
              </v:shape>
            </v:group>
            <v:group style="position:absolute;left:4002;top:216;width:10;height:20" coordorigin="4002,216" coordsize="10,20">
              <v:shape style="position:absolute;left:4002;top:216;width:10;height:20" coordorigin="4002,216" coordsize="10,20" path="m4002,235l4011,235,4011,216,4002,216,4002,235xe" filled="true" fillcolor="#000000" stroked="false">
                <v:path arrowok="t"/>
                <v:fill type="solid"/>
              </v:shape>
            </v:group>
            <v:group style="position:absolute;left:4002;top:235;width:10;height:20" coordorigin="4002,235" coordsize="10,20">
              <v:shape style="position:absolute;left:4002;top:235;width:10;height:20" coordorigin="4002,235" coordsize="10,20" path="m4002,254l4011,254,4011,235,4002,235,4002,254xe" filled="true" fillcolor="#000000" stroked="false">
                <v:path arrowok="t"/>
                <v:fill type="solid"/>
              </v:shape>
            </v:group>
            <v:group style="position:absolute;left:4002;top:254;width:10;height:20" coordorigin="4002,254" coordsize="10,20">
              <v:shape style="position:absolute;left:4002;top:254;width:10;height:20" coordorigin="4002,254" coordsize="10,20" path="m4002,274l4011,274,4011,254,4002,254,4002,274xe" filled="true" fillcolor="#000000" stroked="false">
                <v:path arrowok="t"/>
                <v:fill type="solid"/>
              </v:shape>
            </v:group>
            <v:group style="position:absolute;left:4002;top:274;width:10;height:20" coordorigin="4002,274" coordsize="10,20">
              <v:shape style="position:absolute;left:4002;top:274;width:10;height:20" coordorigin="4002,274" coordsize="10,20" path="m4002,293l4011,293,4011,274,4002,274,4002,293xe" filled="true" fillcolor="#000000" stroked="false">
                <v:path arrowok="t"/>
                <v:fill type="solid"/>
              </v:shape>
            </v:group>
            <v:group style="position:absolute;left:4002;top:293;width:10;height:20" coordorigin="4002,293" coordsize="10,20">
              <v:shape style="position:absolute;left:4002;top:293;width:10;height:20" coordorigin="4002,293" coordsize="10,20" path="m4002,312l4011,312,4011,293,4002,293,4002,312xe" filled="true" fillcolor="#000000" stroked="false">
                <v:path arrowok="t"/>
                <v:fill type="solid"/>
              </v:shape>
            </v:group>
            <v:group style="position:absolute;left:4002;top:312;width:10;height:20" coordorigin="4002,312" coordsize="10,20">
              <v:shape style="position:absolute;left:4002;top:312;width:10;height:20" coordorigin="4002,312" coordsize="10,20" path="m4002,331l4011,331,4011,312,4002,312,4002,331xe" filled="true" fillcolor="#000000" stroked="false">
                <v:path arrowok="t"/>
                <v:fill type="solid"/>
              </v:shape>
            </v:group>
            <v:group style="position:absolute;left:4002;top:331;width:10;height:20" coordorigin="4002,331" coordsize="10,20">
              <v:shape style="position:absolute;left:4002;top:331;width:10;height:20" coordorigin="4002,331" coordsize="10,20" path="m4002,350l4011,350,4011,331,4002,331,4002,350xe" filled="true" fillcolor="#000000" stroked="false">
                <v:path arrowok="t"/>
                <v:fill type="solid"/>
              </v:shape>
            </v:group>
            <v:group style="position:absolute;left:4002;top:350;width:10;height:20" coordorigin="4002,350" coordsize="10,20">
              <v:shape style="position:absolute;left:4002;top:350;width:10;height:20" coordorigin="4002,350" coordsize="10,20" path="m4002,370l4011,370,4011,350,4002,350,4002,370xe" filled="true" fillcolor="#000000" stroked="false">
                <v:path arrowok="t"/>
                <v:fill type="solid"/>
              </v:shape>
            </v:group>
            <v:group style="position:absolute;left:4002;top:370;width:10;height:20" coordorigin="4002,370" coordsize="10,20">
              <v:shape style="position:absolute;left:4002;top:370;width:10;height:20" coordorigin="4002,370" coordsize="10,20" path="m4002,389l4011,389,4011,370,4002,370,4002,389xe" filled="true" fillcolor="#000000" stroked="false">
                <v:path arrowok="t"/>
                <v:fill type="solid"/>
              </v:shape>
            </v:group>
            <v:group style="position:absolute;left:4002;top:389;width:10;height:20" coordorigin="4002,389" coordsize="10,20">
              <v:shape style="position:absolute;left:4002;top:389;width:10;height:20" coordorigin="4002,389" coordsize="10,20" path="m4002,408l4011,408,4011,389,4002,389,4002,408xe" filled="true" fillcolor="#000000" stroked="false">
                <v:path arrowok="t"/>
                <v:fill type="solid"/>
              </v:shape>
            </v:group>
            <v:group style="position:absolute;left:22;top:494;width:3981;height:2" coordorigin="22,494" coordsize="3981,2">
              <v:shape style="position:absolute;left:22;top:494;width:3981;height:2" coordorigin="22,494" coordsize="3981,0" path="m22,494l4002,494e" filled="false" stroked="true" strokeweight=".96pt" strokecolor="#000000">
                <v:path arrowok="t"/>
              </v:shape>
            </v:group>
            <v:group style="position:absolute;left:4002;top:408;width:10;height:20" coordorigin="4002,408" coordsize="10,20">
              <v:shape style="position:absolute;left:4002;top:408;width:10;height:20" coordorigin="4002,408" coordsize="10,20" path="m4002,427l4011,427,4011,408,4002,408,4002,427xe" filled="true" fillcolor="#000000" stroked="false">
                <v:path arrowok="t"/>
                <v:fill type="solid"/>
              </v:shape>
            </v:group>
            <v:group style="position:absolute;left:4002;top:427;width:10;height:20" coordorigin="4002,427" coordsize="10,20">
              <v:shape style="position:absolute;left:4002;top:427;width:10;height:20" coordorigin="4002,427" coordsize="10,20" path="m4002,446l4011,446,4011,427,4002,427,4002,446xe" filled="true" fillcolor="#000000" stroked="false">
                <v:path arrowok="t"/>
                <v:fill type="solid"/>
              </v:shape>
            </v:group>
            <v:group style="position:absolute;left:4002;top:446;width:10;height:20" coordorigin="4002,446" coordsize="10,20">
              <v:shape style="position:absolute;left:4002;top:446;width:10;height:20" coordorigin="4002,446" coordsize="10,20" path="m4002,466l4011,466,4011,446,4002,446,4002,466xe" filled="true" fillcolor="#000000" stroked="false">
                <v:path arrowok="t"/>
                <v:fill type="solid"/>
              </v:shape>
            </v:group>
            <v:group style="position:absolute;left:4002;top:466;width:10;height:20" coordorigin="4002,466" coordsize="10,20">
              <v:shape style="position:absolute;left:4002;top:466;width:10;height:20" coordorigin="4002,466" coordsize="10,20" path="m4002,485l4011,485,4011,466,4002,466,4002,485xe" filled="true" fillcolor="#000000" stroked="false">
                <v:path arrowok="t"/>
                <v:fill type="solid"/>
              </v:shape>
            </v:group>
            <v:group style="position:absolute;left:4002;top:485;width:20;height:20" coordorigin="4002,485" coordsize="20,20">
              <v:shape style="position:absolute;left:4002;top:485;width:20;height:20" coordorigin="4002,485" coordsize="20,20" path="m4002,504l4021,504,4021,485,4002,485,4002,504xe" filled="true" fillcolor="#000000" stroked="false">
                <v:path arrowok="t"/>
                <v:fill type="solid"/>
              </v:shape>
            </v:group>
            <v:group style="position:absolute;left:4021;top:494;width:1967;height:2" coordorigin="4021,494" coordsize="1967,2">
              <v:shape style="position:absolute;left:4021;top:494;width:1967;height:2" coordorigin="4021,494" coordsize="1967,0" path="m4021,494l5987,494e" filled="false" stroked="true" strokeweight=".96pt" strokecolor="#000000">
                <v:path arrowok="t"/>
              </v:shape>
            </v:group>
            <v:group style="position:absolute;left:5987;top:24;width:10;height:20" coordorigin="5987,24" coordsize="10,20">
              <v:shape style="position:absolute;left:5987;top:24;width:10;height:20" coordorigin="5987,24" coordsize="10,20" path="m5987,43l5997,43,5997,24,5987,24,5987,43xe" filled="true" fillcolor="#000000" stroked="false">
                <v:path arrowok="t"/>
                <v:fill type="solid"/>
              </v:shape>
            </v:group>
            <v:group style="position:absolute;left:5987;top:43;width:10;height:20" coordorigin="5987,43" coordsize="10,20">
              <v:shape style="position:absolute;left:5987;top:43;width:10;height:20" coordorigin="5987,43" coordsize="10,20" path="m5987,62l5997,62,5997,43,5987,43,5987,62xe" filled="true" fillcolor="#000000" stroked="false">
                <v:path arrowok="t"/>
                <v:fill type="solid"/>
              </v:shape>
            </v:group>
            <v:group style="position:absolute;left:5987;top:62;width:10;height:20" coordorigin="5987,62" coordsize="10,20">
              <v:shape style="position:absolute;left:5987;top:62;width:10;height:20" coordorigin="5987,62" coordsize="10,20" path="m5987,82l5997,82,5997,62,5987,62,5987,82xe" filled="true" fillcolor="#000000" stroked="false">
                <v:path arrowok="t"/>
                <v:fill type="solid"/>
              </v:shape>
            </v:group>
            <v:group style="position:absolute;left:5987;top:82;width:10;height:20" coordorigin="5987,82" coordsize="10,20">
              <v:shape style="position:absolute;left:5987;top:82;width:10;height:20" coordorigin="5987,82" coordsize="10,20" path="m5987,101l5997,101,5997,82,5987,82,5987,101xe" filled="true" fillcolor="#000000" stroked="false">
                <v:path arrowok="t"/>
                <v:fill type="solid"/>
              </v:shape>
            </v:group>
            <v:group style="position:absolute;left:5987;top:101;width:10;height:20" coordorigin="5987,101" coordsize="10,20">
              <v:shape style="position:absolute;left:5987;top:101;width:10;height:20" coordorigin="5987,101" coordsize="10,20" path="m5987,120l5997,120,5997,101,5987,101,5987,120xe" filled="true" fillcolor="#000000" stroked="false">
                <v:path arrowok="t"/>
                <v:fill type="solid"/>
              </v:shape>
            </v:group>
            <v:group style="position:absolute;left:5987;top:120;width:10;height:20" coordorigin="5987,120" coordsize="10,20">
              <v:shape style="position:absolute;left:5987;top:120;width:10;height:20" coordorigin="5987,120" coordsize="10,20" path="m5987,139l5997,139,5997,120,5987,120,5987,139xe" filled="true" fillcolor="#000000" stroked="false">
                <v:path arrowok="t"/>
                <v:fill type="solid"/>
              </v:shape>
            </v:group>
            <v:group style="position:absolute;left:5987;top:139;width:10;height:20" coordorigin="5987,139" coordsize="10,20">
              <v:shape style="position:absolute;left:5987;top:139;width:10;height:20" coordorigin="5987,139" coordsize="10,20" path="m5987,158l5997,158,5997,139,5987,139,5987,158xe" filled="true" fillcolor="#000000" stroked="false">
                <v:path arrowok="t"/>
                <v:fill type="solid"/>
              </v:shape>
            </v:group>
            <v:group style="position:absolute;left:5987;top:158;width:10;height:20" coordorigin="5987,158" coordsize="10,20">
              <v:shape style="position:absolute;left:5987;top:158;width:10;height:20" coordorigin="5987,158" coordsize="10,20" path="m5987,178l5997,178,5997,158,5987,158,5987,178xe" filled="true" fillcolor="#000000" stroked="false">
                <v:path arrowok="t"/>
                <v:fill type="solid"/>
              </v:shape>
            </v:group>
            <v:group style="position:absolute;left:5987;top:178;width:10;height:20" coordorigin="5987,178" coordsize="10,20">
              <v:shape style="position:absolute;left:5987;top:178;width:10;height:20" coordorigin="5987,178" coordsize="10,20" path="m5987,197l5997,197,5997,178,5987,178,5987,197xe" filled="true" fillcolor="#000000" stroked="false">
                <v:path arrowok="t"/>
                <v:fill type="solid"/>
              </v:shape>
            </v:group>
            <v:group style="position:absolute;left:5987;top:197;width:10;height:20" coordorigin="5987,197" coordsize="10,20">
              <v:shape style="position:absolute;left:5987;top:197;width:10;height:20" coordorigin="5987,197" coordsize="10,20" path="m5987,216l5997,216,5997,197,5987,197,5987,216xe" filled="true" fillcolor="#000000" stroked="false">
                <v:path arrowok="t"/>
                <v:fill type="solid"/>
              </v:shape>
            </v:group>
            <v:group style="position:absolute;left:5987;top:216;width:10;height:20" coordorigin="5987,216" coordsize="10,20">
              <v:shape style="position:absolute;left:5987;top:216;width:10;height:20" coordorigin="5987,216" coordsize="10,20" path="m5987,235l5997,235,5997,216,5987,216,5987,235xe" filled="true" fillcolor="#000000" stroked="false">
                <v:path arrowok="t"/>
                <v:fill type="solid"/>
              </v:shape>
            </v:group>
            <v:group style="position:absolute;left:5987;top:235;width:10;height:20" coordorigin="5987,235" coordsize="10,20">
              <v:shape style="position:absolute;left:5987;top:235;width:10;height:20" coordorigin="5987,235" coordsize="10,20" path="m5987,254l5997,254,5997,235,5987,235,5987,254xe" filled="true" fillcolor="#000000" stroked="false">
                <v:path arrowok="t"/>
                <v:fill type="solid"/>
              </v:shape>
            </v:group>
            <v:group style="position:absolute;left:5987;top:254;width:10;height:20" coordorigin="5987,254" coordsize="10,20">
              <v:shape style="position:absolute;left:5987;top:254;width:10;height:20" coordorigin="5987,254" coordsize="10,20" path="m5987,274l5997,274,5997,254,5987,254,5987,274xe" filled="true" fillcolor="#000000" stroked="false">
                <v:path arrowok="t"/>
                <v:fill type="solid"/>
              </v:shape>
            </v:group>
            <v:group style="position:absolute;left:5987;top:274;width:10;height:20" coordorigin="5987,274" coordsize="10,20">
              <v:shape style="position:absolute;left:5987;top:274;width:10;height:20" coordorigin="5987,274" coordsize="10,20" path="m5987,293l5997,293,5997,274,5987,274,5987,293xe" filled="true" fillcolor="#000000" stroked="false">
                <v:path arrowok="t"/>
                <v:fill type="solid"/>
              </v:shape>
            </v:group>
            <v:group style="position:absolute;left:5987;top:293;width:10;height:20" coordorigin="5987,293" coordsize="10,20">
              <v:shape style="position:absolute;left:5987;top:293;width:10;height:20" coordorigin="5987,293" coordsize="10,20" path="m5987,312l5997,312,5997,293,5987,293,5987,312xe" filled="true" fillcolor="#000000" stroked="false">
                <v:path arrowok="t"/>
                <v:fill type="solid"/>
              </v:shape>
            </v:group>
            <v:group style="position:absolute;left:5987;top:312;width:10;height:20" coordorigin="5987,312" coordsize="10,20">
              <v:shape style="position:absolute;left:5987;top:312;width:10;height:20" coordorigin="5987,312" coordsize="10,20" path="m5987,331l5997,331,5997,312,5987,312,5987,331xe" filled="true" fillcolor="#000000" stroked="false">
                <v:path arrowok="t"/>
                <v:fill type="solid"/>
              </v:shape>
            </v:group>
            <v:group style="position:absolute;left:5987;top:331;width:10;height:20" coordorigin="5987,331" coordsize="10,20">
              <v:shape style="position:absolute;left:5987;top:331;width:10;height:20" coordorigin="5987,331" coordsize="10,20" path="m5987,350l5997,350,5997,331,5987,331,5987,350xe" filled="true" fillcolor="#000000" stroked="false">
                <v:path arrowok="t"/>
                <v:fill type="solid"/>
              </v:shape>
            </v:group>
            <v:group style="position:absolute;left:5987;top:350;width:10;height:20" coordorigin="5987,350" coordsize="10,20">
              <v:shape style="position:absolute;left:5987;top:350;width:10;height:20" coordorigin="5987,350" coordsize="10,20" path="m5987,370l5997,370,5997,350,5987,350,5987,370xe" filled="true" fillcolor="#000000" stroked="false">
                <v:path arrowok="t"/>
                <v:fill type="solid"/>
              </v:shape>
            </v:group>
            <v:group style="position:absolute;left:5987;top:370;width:10;height:20" coordorigin="5987,370" coordsize="10,20">
              <v:shape style="position:absolute;left:5987;top:370;width:10;height:20" coordorigin="5987,370" coordsize="10,20" path="m5987,389l5997,389,5997,370,5987,370,5987,389xe" filled="true" fillcolor="#000000" stroked="false">
                <v:path arrowok="t"/>
                <v:fill type="solid"/>
              </v:shape>
            </v:group>
            <v:group style="position:absolute;left:5987;top:389;width:10;height:20" coordorigin="5987,389" coordsize="10,20">
              <v:shape style="position:absolute;left:5987;top:389;width:10;height:20" coordorigin="5987,389" coordsize="10,20" path="m5987,408l5997,408,5997,389,5987,389,5987,408xe" filled="true" fillcolor="#000000" stroked="false">
                <v:path arrowok="t"/>
                <v:fill type="solid"/>
              </v:shape>
            </v:group>
            <v:group style="position:absolute;left:5987;top:408;width:10;height:20" coordorigin="5987,408" coordsize="10,20">
              <v:shape style="position:absolute;left:5987;top:408;width:10;height:20" coordorigin="5987,408" coordsize="10,20" path="m5987,427l5997,427,5997,408,5987,408,5987,427xe" filled="true" fillcolor="#000000" stroked="false">
                <v:path arrowok="t"/>
                <v:fill type="solid"/>
              </v:shape>
            </v:group>
            <v:group style="position:absolute;left:5987;top:427;width:10;height:20" coordorigin="5987,427" coordsize="10,20">
              <v:shape style="position:absolute;left:5987;top:427;width:10;height:20" coordorigin="5987,427" coordsize="10,20" path="m5987,446l5997,446,5997,427,5987,427,5987,446xe" filled="true" fillcolor="#000000" stroked="false">
                <v:path arrowok="t"/>
                <v:fill type="solid"/>
              </v:shape>
            </v:group>
            <v:group style="position:absolute;left:5987;top:446;width:10;height:20" coordorigin="5987,446" coordsize="10,20">
              <v:shape style="position:absolute;left:5987;top:446;width:10;height:20" coordorigin="5987,446" coordsize="10,20" path="m5987,466l5997,466,5997,446,5987,446,5987,466xe" filled="true" fillcolor="#000000" stroked="false">
                <v:path arrowok="t"/>
                <v:fill type="solid"/>
              </v:shape>
            </v:group>
            <v:group style="position:absolute;left:5987;top:466;width:10;height:20" coordorigin="5987,466" coordsize="10,20">
              <v:shape style="position:absolute;left:5987;top:466;width:10;height:20" coordorigin="5987,466" coordsize="10,20" path="m5987,485l5997,485,5997,466,5987,466,5987,485xe" filled="true" fillcolor="#000000" stroked="false">
                <v:path arrowok="t"/>
                <v:fill type="solid"/>
              </v:shape>
            </v:group>
            <v:group style="position:absolute;left:5987;top:485;width:20;height:20" coordorigin="5987,485" coordsize="20,20">
              <v:shape style="position:absolute;left:5987;top:485;width:20;height:20" coordorigin="5987,485" coordsize="20,20" path="m5987,504l6006,504,6006,485,5987,485,5987,504xe" filled="true" fillcolor="#000000" stroked="false">
                <v:path arrowok="t"/>
                <v:fill type="solid"/>
              </v:shape>
            </v:group>
            <v:group style="position:absolute;left:6006;top:494;width:1683;height:2" coordorigin="6006,494" coordsize="1683,2">
              <v:shape style="position:absolute;left:6006;top:494;width:1683;height:2" coordorigin="6006,494" coordsize="1683,0" path="m6006,494l7689,494e" filled="false" stroked="true" strokeweight=".96pt" strokecolor="#000000">
                <v:path arrowok="t"/>
              </v:shape>
            </v:group>
            <v:group style="position:absolute;left:7689;top:24;width:10;height:20" coordorigin="7689,24" coordsize="10,20">
              <v:shape style="position:absolute;left:7689;top:24;width:10;height:20" coordorigin="7689,24" coordsize="10,20" path="m7689,43l7699,43,7699,24,7689,24,7689,43xe" filled="true" fillcolor="#000000" stroked="false">
                <v:path arrowok="t"/>
                <v:fill type="solid"/>
              </v:shape>
            </v:group>
            <v:group style="position:absolute;left:7689;top:43;width:10;height:20" coordorigin="7689,43" coordsize="10,20">
              <v:shape style="position:absolute;left:7689;top:43;width:10;height:20" coordorigin="7689,43" coordsize="10,20" path="m7689,62l7699,62,7699,43,7689,43,7689,62xe" filled="true" fillcolor="#000000" stroked="false">
                <v:path arrowok="t"/>
                <v:fill type="solid"/>
              </v:shape>
            </v:group>
            <v:group style="position:absolute;left:7689;top:62;width:10;height:20" coordorigin="7689,62" coordsize="10,20">
              <v:shape style="position:absolute;left:7689;top:62;width:10;height:20" coordorigin="7689,62" coordsize="10,20" path="m7689,82l7699,82,7699,62,7689,62,7689,82xe" filled="true" fillcolor="#000000" stroked="false">
                <v:path arrowok="t"/>
                <v:fill type="solid"/>
              </v:shape>
            </v:group>
            <v:group style="position:absolute;left:7689;top:82;width:10;height:20" coordorigin="7689,82" coordsize="10,20">
              <v:shape style="position:absolute;left:7689;top:82;width:10;height:20" coordorigin="7689,82" coordsize="10,20" path="m7689,101l7699,101,7699,82,7689,82,7689,101xe" filled="true" fillcolor="#000000" stroked="false">
                <v:path arrowok="t"/>
                <v:fill type="solid"/>
              </v:shape>
            </v:group>
            <v:group style="position:absolute;left:7689;top:101;width:10;height:20" coordorigin="7689,101" coordsize="10,20">
              <v:shape style="position:absolute;left:7689;top:101;width:10;height:20" coordorigin="7689,101" coordsize="10,20" path="m7689,120l7699,120,7699,101,7689,101,7689,120xe" filled="true" fillcolor="#000000" stroked="false">
                <v:path arrowok="t"/>
                <v:fill type="solid"/>
              </v:shape>
            </v:group>
            <v:group style="position:absolute;left:7689;top:120;width:10;height:20" coordorigin="7689,120" coordsize="10,20">
              <v:shape style="position:absolute;left:7689;top:120;width:10;height:20" coordorigin="7689,120" coordsize="10,20" path="m7689,139l7699,139,7699,120,7689,120,7689,139xe" filled="true" fillcolor="#000000" stroked="false">
                <v:path arrowok="t"/>
                <v:fill type="solid"/>
              </v:shape>
            </v:group>
            <v:group style="position:absolute;left:7689;top:139;width:10;height:20" coordorigin="7689,139" coordsize="10,20">
              <v:shape style="position:absolute;left:7689;top:139;width:10;height:20" coordorigin="7689,139" coordsize="10,20" path="m7689,158l7699,158,7699,139,7689,139,7689,158xe" filled="true" fillcolor="#000000" stroked="false">
                <v:path arrowok="t"/>
                <v:fill type="solid"/>
              </v:shape>
            </v:group>
            <v:group style="position:absolute;left:7689;top:158;width:10;height:20" coordorigin="7689,158" coordsize="10,20">
              <v:shape style="position:absolute;left:7689;top:158;width:10;height:20" coordorigin="7689,158" coordsize="10,20" path="m7689,178l7699,178,7699,158,7689,158,7689,178xe" filled="true" fillcolor="#000000" stroked="false">
                <v:path arrowok="t"/>
                <v:fill type="solid"/>
              </v:shape>
            </v:group>
            <v:group style="position:absolute;left:7689;top:178;width:10;height:20" coordorigin="7689,178" coordsize="10,20">
              <v:shape style="position:absolute;left:7689;top:178;width:10;height:20" coordorigin="7689,178" coordsize="10,20" path="m7689,197l7699,197,7699,178,7689,178,7689,197xe" filled="true" fillcolor="#000000" stroked="false">
                <v:path arrowok="t"/>
                <v:fill type="solid"/>
              </v:shape>
            </v:group>
            <v:group style="position:absolute;left:7689;top:197;width:10;height:20" coordorigin="7689,197" coordsize="10,20">
              <v:shape style="position:absolute;left:7689;top:197;width:10;height:20" coordorigin="7689,197" coordsize="10,20" path="m7689,216l7699,216,7699,197,7689,197,7689,216xe" filled="true" fillcolor="#000000" stroked="false">
                <v:path arrowok="t"/>
                <v:fill type="solid"/>
              </v:shape>
            </v:group>
            <v:group style="position:absolute;left:7689;top:216;width:10;height:20" coordorigin="7689,216" coordsize="10,20">
              <v:shape style="position:absolute;left:7689;top:216;width:10;height:20" coordorigin="7689,216" coordsize="10,20" path="m7689,235l7699,235,7699,216,7689,216,7689,235xe" filled="true" fillcolor="#000000" stroked="false">
                <v:path arrowok="t"/>
                <v:fill type="solid"/>
              </v:shape>
            </v:group>
            <v:group style="position:absolute;left:7689;top:235;width:10;height:20" coordorigin="7689,235" coordsize="10,20">
              <v:shape style="position:absolute;left:7689;top:235;width:10;height:20" coordorigin="7689,235" coordsize="10,20" path="m7689,254l7699,254,7699,235,7689,235,7689,254xe" filled="true" fillcolor="#000000" stroked="false">
                <v:path arrowok="t"/>
                <v:fill type="solid"/>
              </v:shape>
            </v:group>
            <v:group style="position:absolute;left:7689;top:254;width:10;height:20" coordorigin="7689,254" coordsize="10,20">
              <v:shape style="position:absolute;left:7689;top:254;width:10;height:20" coordorigin="7689,254" coordsize="10,20" path="m7689,274l7699,274,7699,254,7689,254,7689,274xe" filled="true" fillcolor="#000000" stroked="false">
                <v:path arrowok="t"/>
                <v:fill type="solid"/>
              </v:shape>
            </v:group>
            <v:group style="position:absolute;left:7689;top:274;width:10;height:20" coordorigin="7689,274" coordsize="10,20">
              <v:shape style="position:absolute;left:7689;top:274;width:10;height:20" coordorigin="7689,274" coordsize="10,20" path="m7689,293l7699,293,7699,274,7689,274,7689,293xe" filled="true" fillcolor="#000000" stroked="false">
                <v:path arrowok="t"/>
                <v:fill type="solid"/>
              </v:shape>
            </v:group>
            <v:group style="position:absolute;left:7689;top:293;width:10;height:20" coordorigin="7689,293" coordsize="10,20">
              <v:shape style="position:absolute;left:7689;top:293;width:10;height:20" coordorigin="7689,293" coordsize="10,20" path="m7689,312l7699,312,7699,293,7689,293,7689,312xe" filled="true" fillcolor="#000000" stroked="false">
                <v:path arrowok="t"/>
                <v:fill type="solid"/>
              </v:shape>
            </v:group>
            <v:group style="position:absolute;left:7689;top:312;width:10;height:20" coordorigin="7689,312" coordsize="10,20">
              <v:shape style="position:absolute;left:7689;top:312;width:10;height:20" coordorigin="7689,312" coordsize="10,20" path="m7689,331l7699,331,7699,312,7689,312,7689,331xe" filled="true" fillcolor="#000000" stroked="false">
                <v:path arrowok="t"/>
                <v:fill type="solid"/>
              </v:shape>
            </v:group>
            <v:group style="position:absolute;left:7689;top:331;width:10;height:20" coordorigin="7689,331" coordsize="10,20">
              <v:shape style="position:absolute;left:7689;top:331;width:10;height:20" coordorigin="7689,331" coordsize="10,20" path="m7689,350l7699,350,7699,331,7689,331,7689,350xe" filled="true" fillcolor="#000000" stroked="false">
                <v:path arrowok="t"/>
                <v:fill type="solid"/>
              </v:shape>
            </v:group>
            <v:group style="position:absolute;left:7689;top:350;width:10;height:20" coordorigin="7689,350" coordsize="10,20">
              <v:shape style="position:absolute;left:7689;top:350;width:10;height:20" coordorigin="7689,350" coordsize="10,20" path="m7689,370l7699,370,7699,350,7689,350,7689,370xe" filled="true" fillcolor="#000000" stroked="false">
                <v:path arrowok="t"/>
                <v:fill type="solid"/>
              </v:shape>
            </v:group>
            <v:group style="position:absolute;left:7689;top:370;width:10;height:20" coordorigin="7689,370" coordsize="10,20">
              <v:shape style="position:absolute;left:7689;top:370;width:10;height:20" coordorigin="7689,370" coordsize="10,20" path="m7689,389l7699,389,7699,370,7689,370,7689,389xe" filled="true" fillcolor="#000000" stroked="false">
                <v:path arrowok="t"/>
                <v:fill type="solid"/>
              </v:shape>
            </v:group>
            <v:group style="position:absolute;left:7689;top:389;width:10;height:20" coordorigin="7689,389" coordsize="10,20">
              <v:shape style="position:absolute;left:7689;top:389;width:10;height:20" coordorigin="7689,389" coordsize="10,20" path="m7689,408l7699,408,7699,389,7689,389,7689,408xe" filled="true" fillcolor="#000000" stroked="false">
                <v:path arrowok="t"/>
                <v:fill type="solid"/>
              </v:shape>
            </v:group>
            <v:group style="position:absolute;left:7689;top:408;width:10;height:20" coordorigin="7689,408" coordsize="10,20">
              <v:shape style="position:absolute;left:7689;top:408;width:10;height:20" coordorigin="7689,408" coordsize="10,20" path="m7689,427l7699,427,7699,408,7689,408,7689,427xe" filled="true" fillcolor="#000000" stroked="false">
                <v:path arrowok="t"/>
                <v:fill type="solid"/>
              </v:shape>
            </v:group>
            <v:group style="position:absolute;left:7689;top:427;width:10;height:20" coordorigin="7689,427" coordsize="10,20">
              <v:shape style="position:absolute;left:7689;top:427;width:10;height:20" coordorigin="7689,427" coordsize="10,20" path="m7689,446l7699,446,7699,427,7689,427,7689,446xe" filled="true" fillcolor="#000000" stroked="false">
                <v:path arrowok="t"/>
                <v:fill type="solid"/>
              </v:shape>
            </v:group>
            <v:group style="position:absolute;left:7689;top:446;width:10;height:20" coordorigin="7689,446" coordsize="10,20">
              <v:shape style="position:absolute;left:7689;top:446;width:10;height:20" coordorigin="7689,446" coordsize="10,20" path="m7689,466l7699,466,7699,446,7689,446,7689,466xe" filled="true" fillcolor="#000000" stroked="false">
                <v:path arrowok="t"/>
                <v:fill type="solid"/>
              </v:shape>
            </v:group>
            <v:group style="position:absolute;left:7689;top:466;width:10;height:20" coordorigin="7689,466" coordsize="10,20">
              <v:shape style="position:absolute;left:7689;top:466;width:10;height:20" coordorigin="7689,466" coordsize="10,20" path="m7689,485l7699,485,7699,466,7689,466,7689,485xe" filled="true" fillcolor="#000000" stroked="false">
                <v:path arrowok="t"/>
                <v:fill type="solid"/>
              </v:shape>
            </v:group>
            <v:group style="position:absolute;left:7689;top:485;width:20;height:20" coordorigin="7689,485" coordsize="20,20">
              <v:shape style="position:absolute;left:7689;top:485;width:20;height:20" coordorigin="7689,485" coordsize="20,20" path="m7689,504l7708,504,7708,485,7689,485,7689,504xe" filled="true" fillcolor="#000000" stroked="false">
                <v:path arrowok="t"/>
                <v:fill type="solid"/>
              </v:shape>
            </v:group>
            <v:group style="position:absolute;left:7708;top:494;width:1829;height:2" coordorigin="7708,494" coordsize="1829,2">
              <v:shape style="position:absolute;left:7708;top:494;width:1829;height:2" coordorigin="7708,494" coordsize="1829,0" path="m7708,494l9537,494e" filled="false" stroked="true" strokeweight=".96pt" strokecolor="#000000">
                <v:path arrowok="t"/>
              </v:shape>
              <v:shape style="position:absolute;left:5992;top:7;width:1703;height:488" type="#_x0000_t202" filled="false" stroked="false">
                <v:textbox inset="0,0,0,0">
                  <w:txbxContent>
                    <w:p>
                      <w:pPr>
                        <w:spacing w:line="240" w:lineRule="auto" w:before="3"/>
                        <w:rPr>
                          <w:rFonts w:ascii="宋体" w:hAnsi="宋体" w:cs="宋体" w:eastAsia="宋体" w:hint="default"/>
                          <w:sz w:val="15"/>
                          <w:szCs w:val="15"/>
                        </w:rPr>
                      </w:pPr>
                    </w:p>
                    <w:p>
                      <w:pPr>
                        <w:spacing w:before="0"/>
                        <w:ind w:left="395" w:right="0" w:firstLine="0"/>
                        <w:jc w:val="left"/>
                        <w:rPr>
                          <w:rFonts w:ascii="Arial Narrow" w:hAnsi="Arial Narrow" w:cs="Arial Narrow" w:eastAsia="Arial Narrow" w:hint="default"/>
                          <w:sz w:val="21"/>
                          <w:szCs w:val="21"/>
                        </w:rPr>
                      </w:pPr>
                      <w:r>
                        <w:rPr>
                          <w:rFonts w:ascii="Arial Narrow"/>
                          <w:sz w:val="21"/>
                        </w:rPr>
                        <w:t>106,467,868.35</w:t>
                      </w:r>
                    </w:p>
                  </w:txbxContent>
                </v:textbox>
                <w10:wrap type="none"/>
              </v:shape>
              <v:shape style="position:absolute;left:1704;top:223;width:634;height:212" type="#_x0000_t202" filled="false" stroked="false">
                <v:textbox inset="0,0,0,0">
                  <w:txbxContent>
                    <w:p>
                      <w:pPr>
                        <w:tabs>
                          <w:tab w:pos="422" w:val="left" w:leader="none"/>
                        </w:tabs>
                        <w:spacing w:line="198"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8400;top:219;width:432;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82.30</w:t>
                      </w:r>
                      <w:r>
                        <w:rPr>
                          <w:rFonts w:ascii="Arial Narrow"/>
                          <w:sz w:val="21"/>
                        </w:rPr>
                      </w:r>
                    </w:p>
                  </w:txbxContent>
                </v:textbox>
                <w10:wrap type="none"/>
              </v:shape>
            </v:group>
          </v:group>
        </w:pict>
      </w:r>
      <w:r>
        <w:rPr>
          <w:rFonts w:ascii="宋体" w:hAnsi="宋体" w:cs="宋体" w:eastAsia="宋体" w:hint="default"/>
          <w:position w:val="-9"/>
          <w:sz w:val="20"/>
          <w:szCs w:val="20"/>
        </w:rPr>
      </w:r>
    </w:p>
    <w:p>
      <w:pPr>
        <w:spacing w:line="240" w:lineRule="auto" w:before="6"/>
        <w:rPr>
          <w:rFonts w:ascii="宋体" w:hAnsi="宋体" w:cs="宋体" w:eastAsia="宋体" w:hint="default"/>
          <w:sz w:val="5"/>
          <w:szCs w:val="5"/>
        </w:rPr>
      </w:pPr>
    </w:p>
    <w:p>
      <w:pPr>
        <w:pStyle w:val="Heading5"/>
        <w:spacing w:line="357" w:lineRule="exact"/>
        <w:ind w:right="887"/>
        <w:jc w:val="left"/>
        <w:rPr>
          <w:b w:val="0"/>
          <w:bCs w:val="0"/>
        </w:rPr>
      </w:pPr>
      <w:r>
        <w:rPr>
          <w:rFonts w:ascii="Arial Narrow" w:hAnsi="Arial Narrow" w:cs="Arial Narrow" w:eastAsia="Arial Narrow" w:hint="default"/>
        </w:rPr>
        <w:t>2</w:t>
      </w:r>
      <w:r>
        <w:rPr/>
        <w:t>、其他应收款</w:t>
      </w:r>
      <w:r>
        <w:rPr>
          <w:b w:val="0"/>
          <w:bCs w:val="0"/>
        </w:rPr>
      </w:r>
    </w:p>
    <w:p>
      <w:pPr>
        <w:pStyle w:val="BodyText"/>
        <w:spacing w:line="240" w:lineRule="auto" w:before="119"/>
        <w:ind w:left="740" w:right="887"/>
        <w:jc w:val="left"/>
        <w:rPr>
          <w:rFonts w:ascii="宋体" w:hAnsi="宋体" w:cs="宋体" w:eastAsia="宋体" w:hint="default"/>
        </w:rPr>
      </w:pP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）其他应收款按种类披露：</w:t>
      </w:r>
    </w:p>
    <w:p>
      <w:pPr>
        <w:spacing w:line="240" w:lineRule="auto" w:before="4"/>
        <w:rPr>
          <w:rFonts w:ascii="宋体" w:hAnsi="宋体" w:cs="宋体" w:eastAsia="宋体" w:hint="default"/>
          <w:sz w:val="3"/>
          <w:szCs w:val="3"/>
        </w:rPr>
      </w:pPr>
    </w:p>
    <w:p>
      <w:pPr>
        <w:spacing w:line="3168" w:lineRule="exact"/>
        <w:ind w:left="135" w:right="0" w:firstLine="0"/>
        <w:rPr>
          <w:rFonts w:ascii="宋体" w:hAnsi="宋体" w:cs="宋体" w:eastAsia="宋体" w:hint="default"/>
          <w:sz w:val="20"/>
          <w:szCs w:val="20"/>
        </w:rPr>
      </w:pPr>
      <w:r>
        <w:rPr>
          <w:rFonts w:ascii="宋体" w:hAnsi="宋体" w:cs="宋体" w:eastAsia="宋体" w:hint="default"/>
          <w:position w:val="-62"/>
          <w:sz w:val="20"/>
          <w:szCs w:val="20"/>
        </w:rPr>
        <w:pict>
          <v:group style="width:482.5pt;height:158.450pt;mso-position-horizontal-relative:char;mso-position-vertical-relative:line" coordorigin="0,0" coordsize="9650,3169">
            <v:group style="position:absolute;left:5;top:5;width:2122;height:2" coordorigin="5,5" coordsize="2122,2">
              <v:shape style="position:absolute;left:5;top:5;width:2122;height:2" coordorigin="5,5" coordsize="2122,0" path="m5,5l2126,5e" filled="false" stroked="true" strokeweight=".48pt" strokecolor="#000000">
                <v:path arrowok="t"/>
              </v:shape>
            </v:group>
            <v:group style="position:absolute;left:2126;top:5;width:10;height:2" coordorigin="2126,5" coordsize="10,2">
              <v:shape style="position:absolute;left:2126;top:5;width:10;height:2" coordorigin="2126,5" coordsize="10,0" path="m2126,5l2136,5e" filled="false" stroked="true" strokeweight=".48pt" strokecolor="#000000">
                <v:path arrowok="t"/>
              </v:shape>
            </v:group>
            <v:group style="position:absolute;left:2136;top:5;width:3820;height:2" coordorigin="2136,5" coordsize="3820,2">
              <v:shape style="position:absolute;left:2136;top:5;width:3820;height:2" coordorigin="2136,5" coordsize="3820,0" path="m2136,5l5955,5e" filled="false" stroked="true" strokeweight=".48pt" strokecolor="#000000">
                <v:path arrowok="t"/>
              </v:shape>
            </v:group>
            <v:group style="position:absolute;left:5955;top:5;width:10;height:2" coordorigin="5955,5" coordsize="10,2">
              <v:shape style="position:absolute;left:5955;top:5;width:10;height:2" coordorigin="5955,5" coordsize="10,0" path="m5955,5l5965,5e" filled="false" stroked="true" strokeweight=".48pt" strokecolor="#000000">
                <v:path arrowok="t"/>
              </v:shape>
            </v:group>
            <v:group style="position:absolute;left:5965;top:5;width:3680;height:2" coordorigin="5965,5" coordsize="3680,2">
              <v:shape style="position:absolute;left:5965;top:5;width:3680;height:2" coordorigin="5965,5" coordsize="3680,0" path="m5965,5l9645,5e" filled="false" stroked="true" strokeweight=".48pt" strokecolor="#000000">
                <v:path arrowok="t"/>
              </v:shape>
            </v:group>
            <v:group style="position:absolute;left:2126;top:10;width:10;height:20" coordorigin="2126,10" coordsize="10,20">
              <v:shape style="position:absolute;left:2126;top:10;width:10;height:20" coordorigin="2126,10" coordsize="10,20" path="m2126,29l2136,29,2136,10,2126,10,2126,29xe" filled="true" fillcolor="#000000" stroked="false">
                <v:path arrowok="t"/>
                <v:fill type="solid"/>
              </v:shape>
            </v:group>
            <v:group style="position:absolute;left:2126;top:29;width:10;height:20" coordorigin="2126,29" coordsize="10,20">
              <v:shape style="position:absolute;left:2126;top:29;width:10;height:20" coordorigin="2126,29" coordsize="10,20" path="m2126,48l2136,48,2136,29,2126,29,2126,48xe" filled="true" fillcolor="#000000" stroked="false">
                <v:path arrowok="t"/>
                <v:fill type="solid"/>
              </v:shape>
            </v:group>
            <v:group style="position:absolute;left:2126;top:48;width:10;height:20" coordorigin="2126,48" coordsize="10,20">
              <v:shape style="position:absolute;left:2126;top:48;width:10;height:20" coordorigin="2126,48" coordsize="10,20" path="m2126,67l2136,67,2136,48,2126,48,2126,67xe" filled="true" fillcolor="#000000" stroked="false">
                <v:path arrowok="t"/>
                <v:fill type="solid"/>
              </v:shape>
            </v:group>
            <v:group style="position:absolute;left:2126;top:67;width:10;height:20" coordorigin="2126,67" coordsize="10,20">
              <v:shape style="position:absolute;left:2126;top:67;width:10;height:20" coordorigin="2126,67" coordsize="10,20" path="m2126,86l2136,86,2136,67,2126,67,2126,86xe" filled="true" fillcolor="#000000" stroked="false">
                <v:path arrowok="t"/>
                <v:fill type="solid"/>
              </v:shape>
            </v:group>
            <v:group style="position:absolute;left:2126;top:86;width:10;height:20" coordorigin="2126,86" coordsize="10,20">
              <v:shape style="position:absolute;left:2126;top:86;width:10;height:20" coordorigin="2126,86" coordsize="10,20" path="m2126,106l2136,106,2136,86,2126,86,2126,106xe" filled="true" fillcolor="#000000" stroked="false">
                <v:path arrowok="t"/>
                <v:fill type="solid"/>
              </v:shape>
            </v:group>
            <v:group style="position:absolute;left:2126;top:106;width:10;height:20" coordorigin="2126,106" coordsize="10,20">
              <v:shape style="position:absolute;left:2126;top:106;width:10;height:20" coordorigin="2126,106" coordsize="10,20" path="m2126,125l2136,125,2136,106,2126,106,2126,125xe" filled="true" fillcolor="#000000" stroked="false">
                <v:path arrowok="t"/>
                <v:fill type="solid"/>
              </v:shape>
            </v:group>
            <v:group style="position:absolute;left:2126;top:125;width:10;height:20" coordorigin="2126,125" coordsize="10,20">
              <v:shape style="position:absolute;left:2126;top:125;width:10;height:20" coordorigin="2126,125" coordsize="10,20" path="m2126,144l2136,144,2136,125,2126,125,2126,144xe" filled="true" fillcolor="#000000" stroked="false">
                <v:path arrowok="t"/>
                <v:fill type="solid"/>
              </v:shape>
            </v:group>
            <v:group style="position:absolute;left:2126;top:144;width:10;height:20" coordorigin="2126,144" coordsize="10,20">
              <v:shape style="position:absolute;left:2126;top:144;width:10;height:20" coordorigin="2126,144" coordsize="10,20" path="m2126,163l2136,163,2136,144,2126,144,2126,163xe" filled="true" fillcolor="#000000" stroked="false">
                <v:path arrowok="t"/>
                <v:fill type="solid"/>
              </v:shape>
            </v:group>
            <v:group style="position:absolute;left:2126;top:163;width:10;height:20" coordorigin="2126,163" coordsize="10,20">
              <v:shape style="position:absolute;left:2126;top:163;width:10;height:20" coordorigin="2126,163" coordsize="10,20" path="m2126,182l2136,182,2136,163,2126,163,2126,182xe" filled="true" fillcolor="#000000" stroked="false">
                <v:path arrowok="t"/>
                <v:fill type="solid"/>
              </v:shape>
            </v:group>
            <v:group style="position:absolute;left:2126;top:182;width:10;height:20" coordorigin="2126,182" coordsize="10,20">
              <v:shape style="position:absolute;left:2126;top:182;width:10;height:20" coordorigin="2126,182" coordsize="10,20" path="m2126,202l2136,202,2136,182,2126,182,2126,202xe" filled="true" fillcolor="#000000" stroked="false">
                <v:path arrowok="t"/>
                <v:fill type="solid"/>
              </v:shape>
            </v:group>
            <v:group style="position:absolute;left:2126;top:202;width:10;height:20" coordorigin="2126,202" coordsize="10,20">
              <v:shape style="position:absolute;left:2126;top:202;width:10;height:20" coordorigin="2126,202" coordsize="10,20" path="m2126,221l2136,221,2136,202,2126,202,2126,221xe" filled="true" fillcolor="#000000" stroked="false">
                <v:path arrowok="t"/>
                <v:fill type="solid"/>
              </v:shape>
            </v:group>
            <v:group style="position:absolute;left:2126;top:221;width:10;height:20" coordorigin="2126,221" coordsize="10,20">
              <v:shape style="position:absolute;left:2126;top:221;width:10;height:20" coordorigin="2126,221" coordsize="10,20" path="m2126,240l2136,240,2136,221,2126,221,2126,240xe" filled="true" fillcolor="#000000" stroked="false">
                <v:path arrowok="t"/>
                <v:fill type="solid"/>
              </v:shape>
            </v:group>
            <v:group style="position:absolute;left:2126;top:240;width:10;height:20" coordorigin="2126,240" coordsize="10,20">
              <v:shape style="position:absolute;left:2126;top:240;width:10;height:20" coordorigin="2126,240" coordsize="10,20" path="m2126,259l2136,259,2136,240,2126,240,2126,259xe" filled="true" fillcolor="#000000" stroked="false">
                <v:path arrowok="t"/>
                <v:fill type="solid"/>
              </v:shape>
            </v:group>
            <v:group style="position:absolute;left:2126;top:259;width:10;height:20" coordorigin="2126,259" coordsize="10,20">
              <v:shape style="position:absolute;left:2126;top:259;width:10;height:20" coordorigin="2126,259" coordsize="10,20" path="m2126,278l2136,278,2136,259,2126,259,2126,278xe" filled="true" fillcolor="#000000" stroked="false">
                <v:path arrowok="t"/>
                <v:fill type="solid"/>
              </v:shape>
            </v:group>
            <v:group style="position:absolute;left:2126;top:278;width:10;height:20" coordorigin="2126,278" coordsize="10,20">
              <v:shape style="position:absolute;left:2126;top:278;width:10;height:20" coordorigin="2126,278" coordsize="10,20" path="m2126,298l2136,298,2136,278,2126,278,2126,298xe" filled="true" fillcolor="#000000" stroked="false">
                <v:path arrowok="t"/>
                <v:fill type="solid"/>
              </v:shape>
            </v:group>
            <v:group style="position:absolute;left:2126;top:298;width:10;height:20" coordorigin="2126,298" coordsize="10,20">
              <v:shape style="position:absolute;left:2126;top:298;width:10;height:20" coordorigin="2126,298" coordsize="10,20" path="m2126,317l2136,317,2136,298,2126,298,2126,317xe" filled="true" fillcolor="#000000" stroked="false">
                <v:path arrowok="t"/>
                <v:fill type="solid"/>
              </v:shape>
            </v:group>
            <v:group style="position:absolute;left:2126;top:317;width:10;height:20" coordorigin="2126,317" coordsize="10,20">
              <v:shape style="position:absolute;left:2126;top:317;width:10;height:20" coordorigin="2126,317" coordsize="10,20" path="m2126,336l2136,336,2136,317,2126,317,2126,336xe" filled="true" fillcolor="#000000" stroked="false">
                <v:path arrowok="t"/>
                <v:fill type="solid"/>
              </v:shape>
            </v:group>
            <v:group style="position:absolute;left:2126;top:336;width:10;height:20" coordorigin="2126,336" coordsize="10,20">
              <v:shape style="position:absolute;left:2126;top:336;width:10;height:20" coordorigin="2126,336" coordsize="10,20" path="m2126,355l2136,355,2136,336,2126,336,2126,355xe" filled="true" fillcolor="#000000" stroked="false">
                <v:path arrowok="t"/>
                <v:fill type="solid"/>
              </v:shape>
            </v:group>
            <v:group style="position:absolute;left:2126;top:355;width:10;height:20" coordorigin="2126,355" coordsize="10,20">
              <v:shape style="position:absolute;left:2126;top:355;width:10;height:20" coordorigin="2126,355" coordsize="10,20" path="m2126,374l2136,374,2136,355,2126,355,2126,374xe" filled="true" fillcolor="#000000" stroked="false">
                <v:path arrowok="t"/>
                <v:fill type="solid"/>
              </v:shape>
            </v:group>
            <v:group style="position:absolute;left:2126;top:374;width:10;height:20" coordorigin="2126,374" coordsize="10,20">
              <v:shape style="position:absolute;left:2126;top:374;width:10;height:20" coordorigin="2126,374" coordsize="10,20" path="m2126,394l2136,394,2136,374,2126,374,2126,394xe" filled="true" fillcolor="#000000" stroked="false">
                <v:path arrowok="t"/>
                <v:fill type="solid"/>
              </v:shape>
            </v:group>
            <v:group style="position:absolute;left:2126;top:394;width:10;height:20" coordorigin="2126,394" coordsize="10,20">
              <v:shape style="position:absolute;left:2126;top:394;width:10;height:20" coordorigin="2126,394" coordsize="10,20" path="m2126,413l2136,413,2136,394,2126,394,2126,413xe" filled="true" fillcolor="#000000" stroked="false">
                <v:path arrowok="t"/>
                <v:fill type="solid"/>
              </v:shape>
            </v:group>
            <v:group style="position:absolute;left:2126;top:413;width:10;height:20" coordorigin="2126,413" coordsize="10,20">
              <v:shape style="position:absolute;left:2126;top:413;width:10;height:20" coordorigin="2126,413" coordsize="10,20" path="m2126,432l2136,432,2136,413,2126,413,2126,432xe" filled="true" fillcolor="#000000" stroked="false">
                <v:path arrowok="t"/>
                <v:fill type="solid"/>
              </v:shape>
            </v:group>
            <v:group style="position:absolute;left:2126;top:432;width:10;height:20" coordorigin="2126,432" coordsize="10,20">
              <v:shape style="position:absolute;left:2126;top:432;width:10;height:20" coordorigin="2126,432" coordsize="10,20" path="m2126,451l2136,451,2136,432,2126,432,2126,451xe" filled="true" fillcolor="#000000" stroked="false">
                <v:path arrowok="t"/>
                <v:fill type="solid"/>
              </v:shape>
            </v:group>
            <v:group style="position:absolute;left:2126;top:451;width:10;height:20" coordorigin="2126,451" coordsize="10,20">
              <v:shape style="position:absolute;left:2126;top:451;width:10;height:20" coordorigin="2126,451" coordsize="10,20" path="m2126,470l2136,470,2136,451,2126,451,2126,470xe" filled="true" fillcolor="#000000" stroked="false">
                <v:path arrowok="t"/>
                <v:fill type="solid"/>
              </v:shape>
            </v:group>
            <v:group style="position:absolute;left:2126;top:470;width:10;height:20" coordorigin="2126,470" coordsize="10,20">
              <v:shape style="position:absolute;left:2126;top:470;width:10;height:20" coordorigin="2126,470" coordsize="10,20" path="m2126,490l2136,490,2136,470,2126,470,2126,490xe" filled="true" fillcolor="#000000" stroked="false">
                <v:path arrowok="t"/>
                <v:fill type="solid"/>
              </v:shape>
            </v:group>
            <v:group style="position:absolute;left:2126;top:490;width:10;height:20" coordorigin="2126,490" coordsize="10,20">
              <v:shape style="position:absolute;left:2126;top:490;width:10;height:20" coordorigin="2126,490" coordsize="10,20" path="m2126,509l2136,509,2136,490,2126,490,2126,509xe" filled="true" fillcolor="#000000" stroked="false">
                <v:path arrowok="t"/>
                <v:fill type="solid"/>
              </v:shape>
            </v:group>
            <v:group style="position:absolute;left:2126;top:509;width:10;height:20" coordorigin="2126,509" coordsize="10,20">
              <v:shape style="position:absolute;left:2126;top:509;width:10;height:20" coordorigin="2126,509" coordsize="10,20" path="m2126,528l2136,528,2136,509,2126,509,2126,528xe" filled="true" fillcolor="#000000" stroked="false">
                <v:path arrowok="t"/>
                <v:fill type="solid"/>
              </v:shape>
            </v:group>
            <v:group style="position:absolute;left:2126;top:528;width:10;height:20" coordorigin="2126,528" coordsize="10,20">
              <v:shape style="position:absolute;left:2126;top:528;width:10;height:20" coordorigin="2126,528" coordsize="10,20" path="m2126,547l2136,547,2136,528,2126,528,2126,547xe" filled="true" fillcolor="#000000" stroked="false">
                <v:path arrowok="t"/>
                <v:fill type="solid"/>
              </v:shape>
            </v:group>
            <v:group style="position:absolute;left:2126;top:547;width:10;height:20" coordorigin="2126,547" coordsize="10,20">
              <v:shape style="position:absolute;left:2126;top:547;width:10;height:20" coordorigin="2126,547" coordsize="10,20" path="m2126,566l2136,566,2136,547,2126,547,2126,566xe" filled="true" fillcolor="#000000" stroked="false">
                <v:path arrowok="t"/>
                <v:fill type="solid"/>
              </v:shape>
            </v:group>
            <v:group style="position:absolute;left:2126;top:566;width:10;height:20" coordorigin="2126,566" coordsize="10,20">
              <v:shape style="position:absolute;left:2126;top:566;width:10;height:20" coordorigin="2126,566" coordsize="10,20" path="m2126,586l2136,586,2136,566,2126,566,2126,586xe" filled="true" fillcolor="#000000" stroked="false">
                <v:path arrowok="t"/>
                <v:fill type="solid"/>
              </v:shape>
            </v:group>
            <v:group style="position:absolute;left:2126;top:586;width:10;height:20" coordorigin="2126,586" coordsize="10,20">
              <v:shape style="position:absolute;left:2126;top:586;width:10;height:20" coordorigin="2126,586" coordsize="10,20" path="m2126,605l2136,605,2136,586,2126,586,2126,605xe" filled="true" fillcolor="#000000" stroked="false">
                <v:path arrowok="t"/>
                <v:fill type="solid"/>
              </v:shape>
            </v:group>
            <v:group style="position:absolute;left:2126;top:605;width:10;height:20" coordorigin="2126,605" coordsize="10,20">
              <v:shape style="position:absolute;left:2126;top:605;width:10;height:20" coordorigin="2126,605" coordsize="10,20" path="m2126,624l2136,624,2136,605,2126,605,2126,624xe" filled="true" fillcolor="#000000" stroked="false">
                <v:path arrowok="t"/>
                <v:fill type="solid"/>
              </v:shape>
            </v:group>
            <v:group style="position:absolute;left:2126;top:629;width:10;height:2" coordorigin="2126,629" coordsize="10,2">
              <v:shape style="position:absolute;left:2126;top:629;width:10;height:2" coordorigin="2126,629" coordsize="10,0" path="m2126,629l2136,629e" filled="false" stroked="true" strokeweight=".47998pt" strokecolor="#000000">
                <v:path arrowok="t"/>
              </v:shape>
            </v:group>
            <v:group style="position:absolute;left:5955;top:10;width:10;height:20" coordorigin="5955,10" coordsize="10,20">
              <v:shape style="position:absolute;left:5955;top:10;width:10;height:20" coordorigin="5955,10" coordsize="10,20" path="m5955,29l5965,29,5965,10,5955,10,5955,29xe" filled="true" fillcolor="#000000" stroked="false">
                <v:path arrowok="t"/>
                <v:fill type="solid"/>
              </v:shape>
            </v:group>
            <v:group style="position:absolute;left:5955;top:29;width:10;height:20" coordorigin="5955,29" coordsize="10,20">
              <v:shape style="position:absolute;left:5955;top:29;width:10;height:20" coordorigin="5955,29" coordsize="10,20" path="m5955,48l5965,48,5965,29,5955,29,5955,48xe" filled="true" fillcolor="#000000" stroked="false">
                <v:path arrowok="t"/>
                <v:fill type="solid"/>
              </v:shape>
            </v:group>
            <v:group style="position:absolute;left:5955;top:48;width:10;height:20" coordorigin="5955,48" coordsize="10,20">
              <v:shape style="position:absolute;left:5955;top:48;width:10;height:20" coordorigin="5955,48" coordsize="10,20" path="m5955,67l5965,67,5965,48,5955,48,5955,67xe" filled="true" fillcolor="#000000" stroked="false">
                <v:path arrowok="t"/>
                <v:fill type="solid"/>
              </v:shape>
            </v:group>
            <v:group style="position:absolute;left:5955;top:67;width:10;height:20" coordorigin="5955,67" coordsize="10,20">
              <v:shape style="position:absolute;left:5955;top:67;width:10;height:20" coordorigin="5955,67" coordsize="10,20" path="m5955,86l5965,86,5965,67,5955,67,5955,86xe" filled="true" fillcolor="#000000" stroked="false">
                <v:path arrowok="t"/>
                <v:fill type="solid"/>
              </v:shape>
            </v:group>
            <v:group style="position:absolute;left:5955;top:86;width:10;height:20" coordorigin="5955,86" coordsize="10,20">
              <v:shape style="position:absolute;left:5955;top:86;width:10;height:20" coordorigin="5955,86" coordsize="10,20" path="m5955,106l5965,106,5965,86,5955,86,5955,106xe" filled="true" fillcolor="#000000" stroked="false">
                <v:path arrowok="t"/>
                <v:fill type="solid"/>
              </v:shape>
            </v:group>
            <v:group style="position:absolute;left:5955;top:106;width:10;height:20" coordorigin="5955,106" coordsize="10,20">
              <v:shape style="position:absolute;left:5955;top:106;width:10;height:20" coordorigin="5955,106" coordsize="10,20" path="m5955,125l5965,125,5965,106,5955,106,5955,125xe" filled="true" fillcolor="#000000" stroked="false">
                <v:path arrowok="t"/>
                <v:fill type="solid"/>
              </v:shape>
            </v:group>
            <v:group style="position:absolute;left:5955;top:125;width:10;height:20" coordorigin="5955,125" coordsize="10,20">
              <v:shape style="position:absolute;left:5955;top:125;width:10;height:20" coordorigin="5955,125" coordsize="10,20" path="m5955,144l5965,144,5965,125,5955,125,5955,144xe" filled="true" fillcolor="#000000" stroked="false">
                <v:path arrowok="t"/>
                <v:fill type="solid"/>
              </v:shape>
            </v:group>
            <v:group style="position:absolute;left:5955;top:144;width:10;height:20" coordorigin="5955,144" coordsize="10,20">
              <v:shape style="position:absolute;left:5955;top:144;width:10;height:20" coordorigin="5955,144" coordsize="10,20" path="m5955,163l5965,163,5965,144,5955,144,5955,163xe" filled="true" fillcolor="#000000" stroked="false">
                <v:path arrowok="t"/>
                <v:fill type="solid"/>
              </v:shape>
            </v:group>
            <v:group style="position:absolute;left:5955;top:163;width:10;height:20" coordorigin="5955,163" coordsize="10,20">
              <v:shape style="position:absolute;left:5955;top:163;width:10;height:20" coordorigin="5955,163" coordsize="10,20" path="m5955,182l5965,182,5965,163,5955,163,5955,182xe" filled="true" fillcolor="#000000" stroked="false">
                <v:path arrowok="t"/>
                <v:fill type="solid"/>
              </v:shape>
            </v:group>
            <v:group style="position:absolute;left:5955;top:182;width:10;height:20" coordorigin="5955,182" coordsize="10,20">
              <v:shape style="position:absolute;left:5955;top:182;width:10;height:20" coordorigin="5955,182" coordsize="10,20" path="m5955,202l5965,202,5965,182,5955,182,5955,202xe" filled="true" fillcolor="#000000" stroked="false">
                <v:path arrowok="t"/>
                <v:fill type="solid"/>
              </v:shape>
            </v:group>
            <v:group style="position:absolute;left:5955;top:202;width:10;height:20" coordorigin="5955,202" coordsize="10,20">
              <v:shape style="position:absolute;left:5955;top:202;width:10;height:20" coordorigin="5955,202" coordsize="10,20" path="m5955,221l5965,221,5965,202,5955,202,5955,221xe" filled="true" fillcolor="#000000" stroked="false">
                <v:path arrowok="t"/>
                <v:fill type="solid"/>
              </v:shape>
            </v:group>
            <v:group style="position:absolute;left:5955;top:221;width:10;height:20" coordorigin="5955,221" coordsize="10,20">
              <v:shape style="position:absolute;left:5955;top:221;width:10;height:20" coordorigin="5955,221" coordsize="10,20" path="m5955,240l5965,240,5965,221,5955,221,5955,240xe" filled="true" fillcolor="#000000" stroked="false">
                <v:path arrowok="t"/>
                <v:fill type="solid"/>
              </v:shape>
            </v:group>
            <v:group style="position:absolute;left:5955;top:240;width:10;height:20" coordorigin="5955,240" coordsize="10,20">
              <v:shape style="position:absolute;left:5955;top:240;width:10;height:20" coordorigin="5955,240" coordsize="10,20" path="m5955,259l5965,259,5965,240,5955,240,5955,259xe" filled="true" fillcolor="#000000" stroked="false">
                <v:path arrowok="t"/>
                <v:fill type="solid"/>
              </v:shape>
            </v:group>
            <v:group style="position:absolute;left:5955;top:259;width:10;height:20" coordorigin="5955,259" coordsize="10,20">
              <v:shape style="position:absolute;left:5955;top:259;width:10;height:20" coordorigin="5955,259" coordsize="10,20" path="m5955,278l5965,278,5965,259,5955,259,5955,278xe" filled="true" fillcolor="#000000" stroked="false">
                <v:path arrowok="t"/>
                <v:fill type="solid"/>
              </v:shape>
            </v:group>
            <v:group style="position:absolute;left:5955;top:278;width:10;height:20" coordorigin="5955,278" coordsize="10,20">
              <v:shape style="position:absolute;left:5955;top:278;width:10;height:20" coordorigin="5955,278" coordsize="10,20" path="m5955,298l5965,298,5965,278,5955,278,5955,298xe" filled="true" fillcolor="#000000" stroked="false">
                <v:path arrowok="t"/>
                <v:fill type="solid"/>
              </v:shape>
            </v:group>
            <v:group style="position:absolute;left:5955;top:298;width:10;height:20" coordorigin="5955,298" coordsize="10,20">
              <v:shape style="position:absolute;left:5955;top:298;width:10;height:20" coordorigin="5955,298" coordsize="10,20" path="m5955,317l5965,317,5965,298,5955,298,5955,317xe" filled="true" fillcolor="#000000" stroked="false">
                <v:path arrowok="t"/>
                <v:fill type="solid"/>
              </v:shape>
            </v:group>
            <v:group style="position:absolute;left:5955;top:317;width:10;height:20" coordorigin="5955,317" coordsize="10,20">
              <v:shape style="position:absolute;left:5955;top:317;width:10;height:20" coordorigin="5955,317" coordsize="10,20" path="m5955,336l5965,336,5965,317,5955,317,5955,336xe" filled="true" fillcolor="#000000" stroked="false">
                <v:path arrowok="t"/>
                <v:fill type="solid"/>
              </v:shape>
            </v:group>
            <v:group style="position:absolute;left:5955;top:336;width:10;height:20" coordorigin="5955,336" coordsize="10,20">
              <v:shape style="position:absolute;left:5955;top:336;width:10;height:20" coordorigin="5955,336" coordsize="10,20" path="m5955,355l5965,355,5965,336,5955,336,5955,355xe" filled="true" fillcolor="#000000" stroked="false">
                <v:path arrowok="t"/>
                <v:fill type="solid"/>
              </v:shape>
            </v:group>
            <v:group style="position:absolute;left:5955;top:355;width:10;height:20" coordorigin="5955,355" coordsize="10,20">
              <v:shape style="position:absolute;left:5955;top:355;width:10;height:20" coordorigin="5955,355" coordsize="10,20" path="m5955,374l5965,374,5965,355,5955,355,5955,374xe" filled="true" fillcolor="#000000" stroked="false">
                <v:path arrowok="t"/>
                <v:fill type="solid"/>
              </v:shape>
            </v:group>
            <v:group style="position:absolute;left:5955;top:374;width:10;height:20" coordorigin="5955,374" coordsize="10,20">
              <v:shape style="position:absolute;left:5955;top:374;width:10;height:20" coordorigin="5955,374" coordsize="10,20" path="m5955,394l5965,394,5965,374,5955,374,5955,394xe" filled="true" fillcolor="#000000" stroked="false">
                <v:path arrowok="t"/>
                <v:fill type="solid"/>
              </v:shape>
            </v:group>
            <v:group style="position:absolute;left:5955;top:394;width:10;height:20" coordorigin="5955,394" coordsize="10,20">
              <v:shape style="position:absolute;left:5955;top:394;width:10;height:20" coordorigin="5955,394" coordsize="10,20" path="m5955,413l5965,413,5965,394,5955,394,5955,413xe" filled="true" fillcolor="#000000" stroked="false">
                <v:path arrowok="t"/>
                <v:fill type="solid"/>
              </v:shape>
            </v:group>
            <v:group style="position:absolute;left:5955;top:413;width:10;height:20" coordorigin="5955,413" coordsize="10,20">
              <v:shape style="position:absolute;left:5955;top:413;width:10;height:20" coordorigin="5955,413" coordsize="10,20" path="m5955,432l5965,432,5965,413,5955,413,5955,432xe" filled="true" fillcolor="#000000" stroked="false">
                <v:path arrowok="t"/>
                <v:fill type="solid"/>
              </v:shape>
            </v:group>
            <v:group style="position:absolute;left:5955;top:432;width:10;height:20" coordorigin="5955,432" coordsize="10,20">
              <v:shape style="position:absolute;left:5955;top:432;width:10;height:20" coordorigin="5955,432" coordsize="10,20" path="m5955,451l5965,451,5965,432,5955,432,5955,451xe" filled="true" fillcolor="#000000" stroked="false">
                <v:path arrowok="t"/>
                <v:fill type="solid"/>
              </v:shape>
            </v:group>
            <v:group style="position:absolute;left:5955;top:451;width:10;height:20" coordorigin="5955,451" coordsize="10,20">
              <v:shape style="position:absolute;left:5955;top:451;width:10;height:20" coordorigin="5955,451" coordsize="10,20" path="m5955,470l5965,470,5965,451,5955,451,5955,470xe" filled="true" fillcolor="#000000" stroked="false">
                <v:path arrowok="t"/>
                <v:fill type="solid"/>
              </v:shape>
            </v:group>
            <v:group style="position:absolute;left:5955;top:470;width:10;height:20" coordorigin="5955,470" coordsize="10,20">
              <v:shape style="position:absolute;left:5955;top:470;width:10;height:20" coordorigin="5955,470" coordsize="10,20" path="m5955,490l5965,490,5965,470,5955,470,5955,490xe" filled="true" fillcolor="#000000" stroked="false">
                <v:path arrowok="t"/>
                <v:fill type="solid"/>
              </v:shape>
            </v:group>
            <v:group style="position:absolute;left:5955;top:490;width:10;height:20" coordorigin="5955,490" coordsize="10,20">
              <v:shape style="position:absolute;left:5955;top:490;width:10;height:20" coordorigin="5955,490" coordsize="10,20" path="m5955,509l5965,509,5965,490,5955,490,5955,509xe" filled="true" fillcolor="#000000" stroked="false">
                <v:path arrowok="t"/>
                <v:fill type="solid"/>
              </v:shape>
            </v:group>
            <v:group style="position:absolute;left:5955;top:509;width:10;height:20" coordorigin="5955,509" coordsize="10,20">
              <v:shape style="position:absolute;left:5955;top:509;width:10;height:20" coordorigin="5955,509" coordsize="10,20" path="m5955,528l5965,528,5965,509,5955,509,5955,528xe" filled="true" fillcolor="#000000" stroked="false">
                <v:path arrowok="t"/>
                <v:fill type="solid"/>
              </v:shape>
            </v:group>
            <v:group style="position:absolute;left:5955;top:528;width:10;height:20" coordorigin="5955,528" coordsize="10,20">
              <v:shape style="position:absolute;left:5955;top:528;width:10;height:20" coordorigin="5955,528" coordsize="10,20" path="m5955,547l5965,547,5965,528,5955,528,5955,547xe" filled="true" fillcolor="#000000" stroked="false">
                <v:path arrowok="t"/>
                <v:fill type="solid"/>
              </v:shape>
            </v:group>
            <v:group style="position:absolute;left:5955;top:547;width:10;height:20" coordorigin="5955,547" coordsize="10,20">
              <v:shape style="position:absolute;left:5955;top:547;width:10;height:20" coordorigin="5955,547" coordsize="10,20" path="m5955,566l5965,566,5965,547,5955,547,5955,566xe" filled="true" fillcolor="#000000" stroked="false">
                <v:path arrowok="t"/>
                <v:fill type="solid"/>
              </v:shape>
            </v:group>
            <v:group style="position:absolute;left:5955;top:566;width:10;height:20" coordorigin="5955,566" coordsize="10,20">
              <v:shape style="position:absolute;left:5955;top:566;width:10;height:20" coordorigin="5955,566" coordsize="10,20" path="m5955,586l5965,586,5965,566,5955,566,5955,586xe" filled="true" fillcolor="#000000" stroked="false">
                <v:path arrowok="t"/>
                <v:fill type="solid"/>
              </v:shape>
            </v:group>
            <v:group style="position:absolute;left:5955;top:586;width:10;height:20" coordorigin="5955,586" coordsize="10,20">
              <v:shape style="position:absolute;left:5955;top:586;width:10;height:20" coordorigin="5955,586" coordsize="10,20" path="m5955,605l5965,605,5965,586,5955,586,5955,605xe" filled="true" fillcolor="#000000" stroked="false">
                <v:path arrowok="t"/>
                <v:fill type="solid"/>
              </v:shape>
            </v:group>
            <v:group style="position:absolute;left:5955;top:605;width:10;height:20" coordorigin="5955,605" coordsize="10,20">
              <v:shape style="position:absolute;left:5955;top:605;width:10;height:20" coordorigin="5955,605" coordsize="10,20" path="m5955,624l5965,624,5965,605,5955,605,5955,624xe" filled="true" fillcolor="#000000" stroked="false">
                <v:path arrowok="t"/>
                <v:fill type="solid"/>
              </v:shape>
            </v:group>
            <v:group style="position:absolute;left:5955;top:629;width:10;height:2" coordorigin="5955,629" coordsize="10,2">
              <v:shape style="position:absolute;left:5955;top:629;width:10;height:2" coordorigin="5955,629" coordsize="10,0" path="m5955,629l5965,629e" filled="false" stroked="true" strokeweight=".47998pt" strokecolor="#000000">
                <v:path arrowok="t"/>
              </v:shape>
            </v:group>
            <v:group style="position:absolute;left:2126;top:638;width:10;height:2" coordorigin="2126,638" coordsize="10,2">
              <v:shape style="position:absolute;left:2126;top:638;width:10;height:2" coordorigin="2126,638" coordsize="10,0" path="m2126,638l2136,638e" filled="false" stroked="true" strokeweight=".48004pt" strokecolor="#000000">
                <v:path arrowok="t"/>
              </v:shape>
            </v:group>
            <v:group style="position:absolute;left:4112;top:638;width:10;height:2" coordorigin="4112,638" coordsize="10,2">
              <v:shape style="position:absolute;left:4112;top:638;width:10;height:2" coordorigin="4112,638" coordsize="10,0" path="m4112,638l4121,638e" filled="false" stroked="true" strokeweight=".48004pt" strokecolor="#000000">
                <v:path arrowok="t"/>
              </v:shape>
              <v:shape style="position:absolute;left:2136;top:634;width:3819;height:10" type="#_x0000_t75" stroked="false">
                <v:imagedata r:id="rId190" o:title=""/>
              </v:shape>
              <v:shape style="position:absolute;left:5951;top:634;width:3694;height:10" type="#_x0000_t75" stroked="false">
                <v:imagedata r:id="rId191" o:title=""/>
              </v:shape>
            </v:group>
            <v:group style="position:absolute;left:2126;top:643;width:10;height:20" coordorigin="2126,643" coordsize="10,20">
              <v:shape style="position:absolute;left:2126;top:643;width:10;height:20" coordorigin="2126,643" coordsize="10,20" path="m2126,662l2136,662,2136,643,2126,643,2126,662xe" filled="true" fillcolor="#000000" stroked="false">
                <v:path arrowok="t"/>
                <v:fill type="solid"/>
              </v:shape>
            </v:group>
            <v:group style="position:absolute;left:2126;top:662;width:10;height:20" coordorigin="2126,662" coordsize="10,20">
              <v:shape style="position:absolute;left:2126;top:662;width:10;height:20" coordorigin="2126,662" coordsize="10,20" path="m2126,682l2136,682,2136,662,2126,662,2126,682xe" filled="true" fillcolor="#000000" stroked="false">
                <v:path arrowok="t"/>
                <v:fill type="solid"/>
              </v:shape>
            </v:group>
            <v:group style="position:absolute;left:2126;top:682;width:10;height:20" coordorigin="2126,682" coordsize="10,20">
              <v:shape style="position:absolute;left:2126;top:682;width:10;height:20" coordorigin="2126,682" coordsize="10,20" path="m2126,701l2136,701,2136,682,2126,682,2126,701xe" filled="true" fillcolor="#000000" stroked="false">
                <v:path arrowok="t"/>
                <v:fill type="solid"/>
              </v:shape>
            </v:group>
            <v:group style="position:absolute;left:2126;top:701;width:10;height:20" coordorigin="2126,701" coordsize="10,20">
              <v:shape style="position:absolute;left:2126;top:701;width:10;height:20" coordorigin="2126,701" coordsize="10,20" path="m2126,720l2136,720,2136,701,2126,701,2126,720xe" filled="true" fillcolor="#000000" stroked="false">
                <v:path arrowok="t"/>
                <v:fill type="solid"/>
              </v:shape>
            </v:group>
            <v:group style="position:absolute;left:2126;top:720;width:10;height:20" coordorigin="2126,720" coordsize="10,20">
              <v:shape style="position:absolute;left:2126;top:720;width:10;height:20" coordorigin="2126,720" coordsize="10,20" path="m2126,739l2136,739,2136,720,2126,720,2126,739xe" filled="true" fillcolor="#000000" stroked="false">
                <v:path arrowok="t"/>
                <v:fill type="solid"/>
              </v:shape>
            </v:group>
            <v:group style="position:absolute;left:2126;top:739;width:10;height:20" coordorigin="2126,739" coordsize="10,20">
              <v:shape style="position:absolute;left:2126;top:739;width:10;height:20" coordorigin="2126,739" coordsize="10,20" path="m2126,758l2136,758,2136,739,2126,739,2126,758xe" filled="true" fillcolor="#000000" stroked="false">
                <v:path arrowok="t"/>
                <v:fill type="solid"/>
              </v:shape>
            </v:group>
            <v:group style="position:absolute;left:2126;top:758;width:10;height:20" coordorigin="2126,758" coordsize="10,20">
              <v:shape style="position:absolute;left:2126;top:758;width:10;height:20" coordorigin="2126,758" coordsize="10,20" path="m2126,778l2136,778,2136,758,2126,758,2126,778xe" filled="true" fillcolor="#000000" stroked="false">
                <v:path arrowok="t"/>
                <v:fill type="solid"/>
              </v:shape>
            </v:group>
            <v:group style="position:absolute;left:2126;top:778;width:10;height:20" coordorigin="2126,778" coordsize="10,20">
              <v:shape style="position:absolute;left:2126;top:778;width:10;height:20" coordorigin="2126,778" coordsize="10,20" path="m2126,797l2136,797,2136,778,2126,778,2126,797xe" filled="true" fillcolor="#000000" stroked="false">
                <v:path arrowok="t"/>
                <v:fill type="solid"/>
              </v:shape>
            </v:group>
            <v:group style="position:absolute;left:2126;top:797;width:10;height:20" coordorigin="2126,797" coordsize="10,20">
              <v:shape style="position:absolute;left:2126;top:797;width:10;height:20" coordorigin="2126,797" coordsize="10,20" path="m2126,816l2136,816,2136,797,2126,797,2126,816xe" filled="true" fillcolor="#000000" stroked="false">
                <v:path arrowok="t"/>
                <v:fill type="solid"/>
              </v:shape>
            </v:group>
            <v:group style="position:absolute;left:2126;top:816;width:10;height:20" coordorigin="2126,816" coordsize="10,20">
              <v:shape style="position:absolute;left:2126;top:816;width:10;height:20" coordorigin="2126,816" coordsize="10,20" path="m2126,835l2136,835,2136,816,2126,816,2126,835xe" filled="true" fillcolor="#000000" stroked="false">
                <v:path arrowok="t"/>
                <v:fill type="solid"/>
              </v:shape>
            </v:group>
            <v:group style="position:absolute;left:2126;top:835;width:10;height:20" coordorigin="2126,835" coordsize="10,20">
              <v:shape style="position:absolute;left:2126;top:835;width:10;height:20" coordorigin="2126,835" coordsize="10,20" path="m2126,854l2136,854,2136,835,2126,835,2126,854xe" filled="true" fillcolor="#000000" stroked="false">
                <v:path arrowok="t"/>
                <v:fill type="solid"/>
              </v:shape>
            </v:group>
            <v:group style="position:absolute;left:2126;top:854;width:10;height:20" coordorigin="2126,854" coordsize="10,20">
              <v:shape style="position:absolute;left:2126;top:854;width:10;height:20" coordorigin="2126,854" coordsize="10,20" path="m2126,874l2136,874,2136,854,2126,854,2126,874xe" filled="true" fillcolor="#000000" stroked="false">
                <v:path arrowok="t"/>
                <v:fill type="solid"/>
              </v:shape>
            </v:group>
            <v:group style="position:absolute;left:2126;top:874;width:10;height:20" coordorigin="2126,874" coordsize="10,20">
              <v:shape style="position:absolute;left:2126;top:874;width:10;height:20" coordorigin="2126,874" coordsize="10,20" path="m2126,893l2136,893,2136,874,2126,874,2126,893xe" filled="true" fillcolor="#000000" stroked="false">
                <v:path arrowok="t"/>
                <v:fill type="solid"/>
              </v:shape>
            </v:group>
            <v:group style="position:absolute;left:2126;top:893;width:10;height:20" coordorigin="2126,893" coordsize="10,20">
              <v:shape style="position:absolute;left:2126;top:893;width:10;height:20" coordorigin="2126,893" coordsize="10,20" path="m2126,912l2136,912,2136,893,2126,893,2126,912xe" filled="true" fillcolor="#000000" stroked="false">
                <v:path arrowok="t"/>
                <v:fill type="solid"/>
              </v:shape>
            </v:group>
            <v:group style="position:absolute;left:2126;top:912;width:10;height:20" coordorigin="2126,912" coordsize="10,20">
              <v:shape style="position:absolute;left:2126;top:912;width:10;height:20" coordorigin="2126,912" coordsize="10,20" path="m2126,931l2136,931,2136,912,2126,912,2126,931xe" filled="true" fillcolor="#000000" stroked="false">
                <v:path arrowok="t"/>
                <v:fill type="solid"/>
              </v:shape>
            </v:group>
            <v:group style="position:absolute;left:2126;top:931;width:10;height:20" coordorigin="2126,931" coordsize="10,20">
              <v:shape style="position:absolute;left:2126;top:931;width:10;height:20" coordorigin="2126,931" coordsize="10,20" path="m2126,950l2136,950,2136,931,2126,931,2126,950xe" filled="true" fillcolor="#000000" stroked="false">
                <v:path arrowok="t"/>
                <v:fill type="solid"/>
              </v:shape>
            </v:group>
            <v:group style="position:absolute;left:2126;top:950;width:10;height:20" coordorigin="2126,950" coordsize="10,20">
              <v:shape style="position:absolute;left:2126;top:950;width:10;height:20" coordorigin="2126,950" coordsize="10,20" path="m2126,970l2136,970,2136,950,2126,950,2126,970xe" filled="true" fillcolor="#000000" stroked="false">
                <v:path arrowok="t"/>
                <v:fill type="solid"/>
              </v:shape>
            </v:group>
            <v:group style="position:absolute;left:2126;top:970;width:10;height:20" coordorigin="2126,970" coordsize="10,20">
              <v:shape style="position:absolute;left:2126;top:970;width:10;height:20" coordorigin="2126,970" coordsize="10,20" path="m2126,989l2136,989,2136,970,2126,970,2126,989xe" filled="true" fillcolor="#000000" stroked="false">
                <v:path arrowok="t"/>
                <v:fill type="solid"/>
              </v:shape>
            </v:group>
            <v:group style="position:absolute;left:2126;top:989;width:10;height:20" coordorigin="2126,989" coordsize="10,20">
              <v:shape style="position:absolute;left:2126;top:989;width:10;height:20" coordorigin="2126,989" coordsize="10,20" path="m2126,1008l2136,1008,2136,989,2126,989,2126,1008xe" filled="true" fillcolor="#000000" stroked="false">
                <v:path arrowok="t"/>
                <v:fill type="solid"/>
              </v:shape>
            </v:group>
            <v:group style="position:absolute;left:2126;top:1008;width:10;height:20" coordorigin="2126,1008" coordsize="10,20">
              <v:shape style="position:absolute;left:2126;top:1008;width:10;height:20" coordorigin="2126,1008" coordsize="10,20" path="m2126,1027l2136,1027,2136,1008,2126,1008,2126,1027xe" filled="true" fillcolor="#000000" stroked="false">
                <v:path arrowok="t"/>
                <v:fill type="solid"/>
              </v:shape>
            </v:group>
            <v:group style="position:absolute;left:2126;top:1027;width:10;height:20" coordorigin="2126,1027" coordsize="10,20">
              <v:shape style="position:absolute;left:2126;top:1027;width:10;height:20" coordorigin="2126,1027" coordsize="10,20" path="m2126,1046l2136,1046,2136,1027,2126,1027,2126,1046xe" filled="true" fillcolor="#000000" stroked="false">
                <v:path arrowok="t"/>
                <v:fill type="solid"/>
              </v:shape>
            </v:group>
            <v:group style="position:absolute;left:2126;top:1046;width:10;height:20" coordorigin="2126,1046" coordsize="10,20">
              <v:shape style="position:absolute;left:2126;top:1046;width:10;height:20" coordorigin="2126,1046" coordsize="10,20" path="m2126,1066l2136,1066,2136,1046,2126,1046,2126,1066xe" filled="true" fillcolor="#000000" stroked="false">
                <v:path arrowok="t"/>
                <v:fill type="solid"/>
              </v:shape>
            </v:group>
            <v:group style="position:absolute;left:2126;top:1066;width:10;height:20" coordorigin="2126,1066" coordsize="10,20">
              <v:shape style="position:absolute;left:2126;top:1066;width:10;height:20" coordorigin="2126,1066" coordsize="10,20" path="m2126,1085l2136,1085,2136,1066,2126,1066,2126,1085xe" filled="true" fillcolor="#000000" stroked="false">
                <v:path arrowok="t"/>
                <v:fill type="solid"/>
              </v:shape>
            </v:group>
            <v:group style="position:absolute;left:2126;top:1085;width:10;height:20" coordorigin="2126,1085" coordsize="10,20">
              <v:shape style="position:absolute;left:2126;top:1085;width:10;height:20" coordorigin="2126,1085" coordsize="10,20" path="m2126,1104l2136,1104,2136,1085,2126,1085,2126,1104xe" filled="true" fillcolor="#000000" stroked="false">
                <v:path arrowok="t"/>
                <v:fill type="solid"/>
              </v:shape>
            </v:group>
            <v:group style="position:absolute;left:2126;top:1104;width:10;height:20" coordorigin="2126,1104" coordsize="10,20">
              <v:shape style="position:absolute;left:2126;top:1104;width:10;height:20" coordorigin="2126,1104" coordsize="10,20" path="m2126,1123l2136,1123,2136,1104,2126,1104,2126,1123xe" filled="true" fillcolor="#000000" stroked="false">
                <v:path arrowok="t"/>
                <v:fill type="solid"/>
              </v:shape>
            </v:group>
            <v:group style="position:absolute;left:2126;top:1123;width:10;height:20" coordorigin="2126,1123" coordsize="10,20">
              <v:shape style="position:absolute;left:2126;top:1123;width:10;height:20" coordorigin="2126,1123" coordsize="10,20" path="m2126,1142l2136,1142,2136,1123,2126,1123,2126,1142xe" filled="true" fillcolor="#000000" stroked="false">
                <v:path arrowok="t"/>
                <v:fill type="solid"/>
              </v:shape>
            </v:group>
            <v:group style="position:absolute;left:2126;top:1142;width:10;height:20" coordorigin="2126,1142" coordsize="10,20">
              <v:shape style="position:absolute;left:2126;top:1142;width:10;height:20" coordorigin="2126,1142" coordsize="10,20" path="m2126,1162l2136,1162,2136,1142,2126,1142,2126,1162xe" filled="true" fillcolor="#000000" stroked="false">
                <v:path arrowok="t"/>
                <v:fill type="solid"/>
              </v:shape>
            </v:group>
            <v:group style="position:absolute;left:2126;top:1162;width:10;height:20" coordorigin="2126,1162" coordsize="10,20">
              <v:shape style="position:absolute;left:2126;top:1162;width:10;height:20" coordorigin="2126,1162" coordsize="10,20" path="m2126,1181l2136,1181,2136,1162,2126,1162,2126,1181xe" filled="true" fillcolor="#000000" stroked="false">
                <v:path arrowok="t"/>
                <v:fill type="solid"/>
              </v:shape>
            </v:group>
            <v:group style="position:absolute;left:2126;top:1181;width:10;height:20" coordorigin="2126,1181" coordsize="10,20">
              <v:shape style="position:absolute;left:2126;top:1181;width:10;height:20" coordorigin="2126,1181" coordsize="10,20" path="m2126,1200l2136,1200,2136,1181,2126,1181,2126,1200xe" filled="true" fillcolor="#000000" stroked="false">
                <v:path arrowok="t"/>
                <v:fill type="solid"/>
              </v:shape>
            </v:group>
            <v:group style="position:absolute;left:2126;top:1200;width:10;height:20" coordorigin="2126,1200" coordsize="10,20">
              <v:shape style="position:absolute;left:2126;top:1200;width:10;height:20" coordorigin="2126,1200" coordsize="10,20" path="m2126,1219l2136,1219,2136,1200,2126,1200,2126,1219xe" filled="true" fillcolor="#000000" stroked="false">
                <v:path arrowok="t"/>
                <v:fill type="solid"/>
              </v:shape>
            </v:group>
            <v:group style="position:absolute;left:2126;top:1219;width:10;height:20" coordorigin="2126,1219" coordsize="10,20">
              <v:shape style="position:absolute;left:2126;top:1219;width:10;height:20" coordorigin="2126,1219" coordsize="10,20" path="m2126,1238l2136,1238,2136,1219,2126,1219,2126,1238xe" filled="true" fillcolor="#000000" stroked="false">
                <v:path arrowok="t"/>
                <v:fill type="solid"/>
              </v:shape>
            </v:group>
            <v:group style="position:absolute;left:2126;top:1238;width:10;height:20" coordorigin="2126,1238" coordsize="10,20">
              <v:shape style="position:absolute;left:2126;top:1238;width:10;height:20" coordorigin="2126,1238" coordsize="10,20" path="m2126,1258l2136,1258,2136,1238,2126,1238,2126,1258xe" filled="true" fillcolor="#000000" stroked="false">
                <v:path arrowok="t"/>
                <v:fill type="solid"/>
              </v:shape>
            </v:group>
            <v:group style="position:absolute;left:2126;top:1262;width:10;height:2" coordorigin="2126,1262" coordsize="10,2">
              <v:shape style="position:absolute;left:2126;top:1262;width:10;height:2" coordorigin="2126,1262" coordsize="10,0" path="m2126,1262l2136,1262e" filled="false" stroked="true" strokeweight=".47998pt" strokecolor="#000000">
                <v:path arrowok="t"/>
              </v:shape>
            </v:group>
            <v:group style="position:absolute;left:4112;top:643;width:10;height:20" coordorigin="4112,643" coordsize="10,20">
              <v:shape style="position:absolute;left:4112;top:643;width:10;height:20" coordorigin="4112,643" coordsize="10,20" path="m4112,662l4121,662,4121,643,4112,643,4112,662xe" filled="true" fillcolor="#000000" stroked="false">
                <v:path arrowok="t"/>
                <v:fill type="solid"/>
              </v:shape>
            </v:group>
            <v:group style="position:absolute;left:4112;top:662;width:10;height:20" coordorigin="4112,662" coordsize="10,20">
              <v:shape style="position:absolute;left:4112;top:662;width:10;height:20" coordorigin="4112,662" coordsize="10,20" path="m4112,682l4121,682,4121,662,4112,662,4112,682xe" filled="true" fillcolor="#000000" stroked="false">
                <v:path arrowok="t"/>
                <v:fill type="solid"/>
              </v:shape>
            </v:group>
            <v:group style="position:absolute;left:4112;top:682;width:10;height:20" coordorigin="4112,682" coordsize="10,20">
              <v:shape style="position:absolute;left:4112;top:682;width:10;height:20" coordorigin="4112,682" coordsize="10,20" path="m4112,701l4121,701,4121,682,4112,682,4112,701xe" filled="true" fillcolor="#000000" stroked="false">
                <v:path arrowok="t"/>
                <v:fill type="solid"/>
              </v:shape>
            </v:group>
            <v:group style="position:absolute;left:4112;top:701;width:10;height:20" coordorigin="4112,701" coordsize="10,20">
              <v:shape style="position:absolute;left:4112;top:701;width:10;height:20" coordorigin="4112,701" coordsize="10,20" path="m4112,720l4121,720,4121,701,4112,701,4112,720xe" filled="true" fillcolor="#000000" stroked="false">
                <v:path arrowok="t"/>
                <v:fill type="solid"/>
              </v:shape>
            </v:group>
            <v:group style="position:absolute;left:4112;top:720;width:10;height:20" coordorigin="4112,720" coordsize="10,20">
              <v:shape style="position:absolute;left:4112;top:720;width:10;height:20" coordorigin="4112,720" coordsize="10,20" path="m4112,739l4121,739,4121,720,4112,720,4112,739xe" filled="true" fillcolor="#000000" stroked="false">
                <v:path arrowok="t"/>
                <v:fill type="solid"/>
              </v:shape>
            </v:group>
            <v:group style="position:absolute;left:4112;top:739;width:10;height:20" coordorigin="4112,739" coordsize="10,20">
              <v:shape style="position:absolute;left:4112;top:739;width:10;height:20" coordorigin="4112,739" coordsize="10,20" path="m4112,758l4121,758,4121,739,4112,739,4112,758xe" filled="true" fillcolor="#000000" stroked="false">
                <v:path arrowok="t"/>
                <v:fill type="solid"/>
              </v:shape>
            </v:group>
            <v:group style="position:absolute;left:4112;top:758;width:10;height:20" coordorigin="4112,758" coordsize="10,20">
              <v:shape style="position:absolute;left:4112;top:758;width:10;height:20" coordorigin="4112,758" coordsize="10,20" path="m4112,778l4121,778,4121,758,4112,758,4112,778xe" filled="true" fillcolor="#000000" stroked="false">
                <v:path arrowok="t"/>
                <v:fill type="solid"/>
              </v:shape>
            </v:group>
            <v:group style="position:absolute;left:4112;top:778;width:10;height:20" coordorigin="4112,778" coordsize="10,20">
              <v:shape style="position:absolute;left:4112;top:778;width:10;height:20" coordorigin="4112,778" coordsize="10,20" path="m4112,797l4121,797,4121,778,4112,778,4112,797xe" filled="true" fillcolor="#000000" stroked="false">
                <v:path arrowok="t"/>
                <v:fill type="solid"/>
              </v:shape>
            </v:group>
            <v:group style="position:absolute;left:4112;top:797;width:10;height:20" coordorigin="4112,797" coordsize="10,20">
              <v:shape style="position:absolute;left:4112;top:797;width:10;height:20" coordorigin="4112,797" coordsize="10,20" path="m4112,816l4121,816,4121,797,4112,797,4112,816xe" filled="true" fillcolor="#000000" stroked="false">
                <v:path arrowok="t"/>
                <v:fill type="solid"/>
              </v:shape>
            </v:group>
            <v:group style="position:absolute;left:4112;top:816;width:10;height:20" coordorigin="4112,816" coordsize="10,20">
              <v:shape style="position:absolute;left:4112;top:816;width:10;height:20" coordorigin="4112,816" coordsize="10,20" path="m4112,835l4121,835,4121,816,4112,816,4112,835xe" filled="true" fillcolor="#000000" stroked="false">
                <v:path arrowok="t"/>
                <v:fill type="solid"/>
              </v:shape>
            </v:group>
            <v:group style="position:absolute;left:4112;top:835;width:10;height:20" coordorigin="4112,835" coordsize="10,20">
              <v:shape style="position:absolute;left:4112;top:835;width:10;height:20" coordorigin="4112,835" coordsize="10,20" path="m4112,854l4121,854,4121,835,4112,835,4112,854xe" filled="true" fillcolor="#000000" stroked="false">
                <v:path arrowok="t"/>
                <v:fill type="solid"/>
              </v:shape>
            </v:group>
            <v:group style="position:absolute;left:4112;top:854;width:10;height:20" coordorigin="4112,854" coordsize="10,20">
              <v:shape style="position:absolute;left:4112;top:854;width:10;height:20" coordorigin="4112,854" coordsize="10,20" path="m4112,874l4121,874,4121,854,4112,854,4112,874xe" filled="true" fillcolor="#000000" stroked="false">
                <v:path arrowok="t"/>
                <v:fill type="solid"/>
              </v:shape>
            </v:group>
            <v:group style="position:absolute;left:4112;top:874;width:10;height:20" coordorigin="4112,874" coordsize="10,20">
              <v:shape style="position:absolute;left:4112;top:874;width:10;height:20" coordorigin="4112,874" coordsize="10,20" path="m4112,893l4121,893,4121,874,4112,874,4112,893xe" filled="true" fillcolor="#000000" stroked="false">
                <v:path arrowok="t"/>
                <v:fill type="solid"/>
              </v:shape>
            </v:group>
            <v:group style="position:absolute;left:4112;top:893;width:10;height:20" coordorigin="4112,893" coordsize="10,20">
              <v:shape style="position:absolute;left:4112;top:893;width:10;height:20" coordorigin="4112,893" coordsize="10,20" path="m4112,912l4121,912,4121,893,4112,893,4112,912xe" filled="true" fillcolor="#000000" stroked="false">
                <v:path arrowok="t"/>
                <v:fill type="solid"/>
              </v:shape>
            </v:group>
            <v:group style="position:absolute;left:4112;top:912;width:10;height:20" coordorigin="4112,912" coordsize="10,20">
              <v:shape style="position:absolute;left:4112;top:912;width:10;height:20" coordorigin="4112,912" coordsize="10,20" path="m4112,931l4121,931,4121,912,4112,912,4112,931xe" filled="true" fillcolor="#000000" stroked="false">
                <v:path arrowok="t"/>
                <v:fill type="solid"/>
              </v:shape>
            </v:group>
            <v:group style="position:absolute;left:4112;top:931;width:10;height:20" coordorigin="4112,931" coordsize="10,20">
              <v:shape style="position:absolute;left:4112;top:931;width:10;height:20" coordorigin="4112,931" coordsize="10,20" path="m4112,950l4121,950,4121,931,4112,931,4112,950xe" filled="true" fillcolor="#000000" stroked="false">
                <v:path arrowok="t"/>
                <v:fill type="solid"/>
              </v:shape>
            </v:group>
            <v:group style="position:absolute;left:4112;top:950;width:10;height:20" coordorigin="4112,950" coordsize="10,20">
              <v:shape style="position:absolute;left:4112;top:950;width:10;height:20" coordorigin="4112,950" coordsize="10,20" path="m4112,970l4121,970,4121,950,4112,950,4112,970xe" filled="true" fillcolor="#000000" stroked="false">
                <v:path arrowok="t"/>
                <v:fill type="solid"/>
              </v:shape>
            </v:group>
            <v:group style="position:absolute;left:4112;top:970;width:10;height:20" coordorigin="4112,970" coordsize="10,20">
              <v:shape style="position:absolute;left:4112;top:970;width:10;height:20" coordorigin="4112,970" coordsize="10,20" path="m4112,989l4121,989,4121,970,4112,970,4112,989xe" filled="true" fillcolor="#000000" stroked="false">
                <v:path arrowok="t"/>
                <v:fill type="solid"/>
              </v:shape>
            </v:group>
            <v:group style="position:absolute;left:4112;top:989;width:10;height:20" coordorigin="4112,989" coordsize="10,20">
              <v:shape style="position:absolute;left:4112;top:989;width:10;height:20" coordorigin="4112,989" coordsize="10,20" path="m4112,1008l4121,1008,4121,989,4112,989,4112,1008xe" filled="true" fillcolor="#000000" stroked="false">
                <v:path arrowok="t"/>
                <v:fill type="solid"/>
              </v:shape>
            </v:group>
            <v:group style="position:absolute;left:4112;top:1008;width:10;height:20" coordorigin="4112,1008" coordsize="10,20">
              <v:shape style="position:absolute;left:4112;top:1008;width:10;height:20" coordorigin="4112,1008" coordsize="10,20" path="m4112,1027l4121,1027,4121,1008,4112,1008,4112,1027xe" filled="true" fillcolor="#000000" stroked="false">
                <v:path arrowok="t"/>
                <v:fill type="solid"/>
              </v:shape>
            </v:group>
            <v:group style="position:absolute;left:4112;top:1027;width:10;height:20" coordorigin="4112,1027" coordsize="10,20">
              <v:shape style="position:absolute;left:4112;top:1027;width:10;height:20" coordorigin="4112,1027" coordsize="10,20" path="m4112,1046l4121,1046,4121,1027,4112,1027,4112,1046xe" filled="true" fillcolor="#000000" stroked="false">
                <v:path arrowok="t"/>
                <v:fill type="solid"/>
              </v:shape>
            </v:group>
            <v:group style="position:absolute;left:4112;top:1046;width:10;height:20" coordorigin="4112,1046" coordsize="10,20">
              <v:shape style="position:absolute;left:4112;top:1046;width:10;height:20" coordorigin="4112,1046" coordsize="10,20" path="m4112,1066l4121,1066,4121,1046,4112,1046,4112,1066xe" filled="true" fillcolor="#000000" stroked="false">
                <v:path arrowok="t"/>
                <v:fill type="solid"/>
              </v:shape>
            </v:group>
            <v:group style="position:absolute;left:4112;top:1066;width:10;height:20" coordorigin="4112,1066" coordsize="10,20">
              <v:shape style="position:absolute;left:4112;top:1066;width:10;height:20" coordorigin="4112,1066" coordsize="10,20" path="m4112,1085l4121,1085,4121,1066,4112,1066,4112,1085xe" filled="true" fillcolor="#000000" stroked="false">
                <v:path arrowok="t"/>
                <v:fill type="solid"/>
              </v:shape>
            </v:group>
            <v:group style="position:absolute;left:4112;top:1085;width:10;height:20" coordorigin="4112,1085" coordsize="10,20">
              <v:shape style="position:absolute;left:4112;top:1085;width:10;height:20" coordorigin="4112,1085" coordsize="10,20" path="m4112,1104l4121,1104,4121,1085,4112,1085,4112,1104xe" filled="true" fillcolor="#000000" stroked="false">
                <v:path arrowok="t"/>
                <v:fill type="solid"/>
              </v:shape>
            </v:group>
            <v:group style="position:absolute;left:4112;top:1104;width:10;height:20" coordorigin="4112,1104" coordsize="10,20">
              <v:shape style="position:absolute;left:4112;top:1104;width:10;height:20" coordorigin="4112,1104" coordsize="10,20" path="m4112,1123l4121,1123,4121,1104,4112,1104,4112,1123xe" filled="true" fillcolor="#000000" stroked="false">
                <v:path arrowok="t"/>
                <v:fill type="solid"/>
              </v:shape>
            </v:group>
            <v:group style="position:absolute;left:4112;top:1123;width:10;height:20" coordorigin="4112,1123" coordsize="10,20">
              <v:shape style="position:absolute;left:4112;top:1123;width:10;height:20" coordorigin="4112,1123" coordsize="10,20" path="m4112,1142l4121,1142,4121,1123,4112,1123,4112,1142xe" filled="true" fillcolor="#000000" stroked="false">
                <v:path arrowok="t"/>
                <v:fill type="solid"/>
              </v:shape>
            </v:group>
            <v:group style="position:absolute;left:4112;top:1142;width:10;height:20" coordorigin="4112,1142" coordsize="10,20">
              <v:shape style="position:absolute;left:4112;top:1142;width:10;height:20" coordorigin="4112,1142" coordsize="10,20" path="m4112,1162l4121,1162,4121,1142,4112,1142,4112,1162xe" filled="true" fillcolor="#000000" stroked="false">
                <v:path arrowok="t"/>
                <v:fill type="solid"/>
              </v:shape>
            </v:group>
            <v:group style="position:absolute;left:4112;top:1162;width:10;height:20" coordorigin="4112,1162" coordsize="10,20">
              <v:shape style="position:absolute;left:4112;top:1162;width:10;height:20" coordorigin="4112,1162" coordsize="10,20" path="m4112,1181l4121,1181,4121,1162,4112,1162,4112,1181xe" filled="true" fillcolor="#000000" stroked="false">
                <v:path arrowok="t"/>
                <v:fill type="solid"/>
              </v:shape>
            </v:group>
            <v:group style="position:absolute;left:4112;top:1181;width:10;height:20" coordorigin="4112,1181" coordsize="10,20">
              <v:shape style="position:absolute;left:4112;top:1181;width:10;height:20" coordorigin="4112,1181" coordsize="10,20" path="m4112,1200l4121,1200,4121,1181,4112,1181,4112,1200xe" filled="true" fillcolor="#000000" stroked="false">
                <v:path arrowok="t"/>
                <v:fill type="solid"/>
              </v:shape>
            </v:group>
            <v:group style="position:absolute;left:4112;top:1200;width:10;height:20" coordorigin="4112,1200" coordsize="10,20">
              <v:shape style="position:absolute;left:4112;top:1200;width:10;height:20" coordorigin="4112,1200" coordsize="10,20" path="m4112,1219l4121,1219,4121,1200,4112,1200,4112,1219xe" filled="true" fillcolor="#000000" stroked="false">
                <v:path arrowok="t"/>
                <v:fill type="solid"/>
              </v:shape>
            </v:group>
            <v:group style="position:absolute;left:4112;top:1219;width:10;height:20" coordorigin="4112,1219" coordsize="10,20">
              <v:shape style="position:absolute;left:4112;top:1219;width:10;height:20" coordorigin="4112,1219" coordsize="10,20" path="m4112,1238l4121,1238,4121,1219,4112,1219,4112,1238xe" filled="true" fillcolor="#000000" stroked="false">
                <v:path arrowok="t"/>
                <v:fill type="solid"/>
              </v:shape>
            </v:group>
            <v:group style="position:absolute;left:4112;top:1238;width:10;height:20" coordorigin="4112,1238" coordsize="10,20">
              <v:shape style="position:absolute;left:4112;top:1238;width:10;height:20" coordorigin="4112,1238" coordsize="10,20" path="m4112,1258l4121,1258,4121,1238,4112,1238,4112,1258xe" filled="true" fillcolor="#000000" stroked="false">
                <v:path arrowok="t"/>
                <v:fill type="solid"/>
              </v:shape>
            </v:group>
            <v:group style="position:absolute;left:4112;top:1262;width:10;height:2" coordorigin="4112,1262" coordsize="10,2">
              <v:shape style="position:absolute;left:4112;top:1262;width:10;height:2" coordorigin="4112,1262" coordsize="10,0" path="m4112,1262l4121,1262e" filled="false" stroked="true" strokeweight=".47998pt" strokecolor="#000000">
                <v:path arrowok="t"/>
              </v:shape>
            </v:group>
            <v:group style="position:absolute;left:5955;top:643;width:10;height:20" coordorigin="5955,643" coordsize="10,20">
              <v:shape style="position:absolute;left:5955;top:643;width:10;height:20" coordorigin="5955,643" coordsize="10,20" path="m5955,662l5965,662,5965,643,5955,643,5955,662xe" filled="true" fillcolor="#000000" stroked="false">
                <v:path arrowok="t"/>
                <v:fill type="solid"/>
              </v:shape>
            </v:group>
            <v:group style="position:absolute;left:5955;top:662;width:10;height:20" coordorigin="5955,662" coordsize="10,20">
              <v:shape style="position:absolute;left:5955;top:662;width:10;height:20" coordorigin="5955,662" coordsize="10,20" path="m5955,682l5965,682,5965,662,5955,662,5955,682xe" filled="true" fillcolor="#000000" stroked="false">
                <v:path arrowok="t"/>
                <v:fill type="solid"/>
              </v:shape>
            </v:group>
            <v:group style="position:absolute;left:5955;top:682;width:10;height:20" coordorigin="5955,682" coordsize="10,20">
              <v:shape style="position:absolute;left:5955;top:682;width:10;height:20" coordorigin="5955,682" coordsize="10,20" path="m5955,701l5965,701,5965,682,5955,682,5955,701xe" filled="true" fillcolor="#000000" stroked="false">
                <v:path arrowok="t"/>
                <v:fill type="solid"/>
              </v:shape>
            </v:group>
            <v:group style="position:absolute;left:5955;top:701;width:10;height:20" coordorigin="5955,701" coordsize="10,20">
              <v:shape style="position:absolute;left:5955;top:701;width:10;height:20" coordorigin="5955,701" coordsize="10,20" path="m5955,720l5965,720,5965,701,5955,701,5955,720xe" filled="true" fillcolor="#000000" stroked="false">
                <v:path arrowok="t"/>
                <v:fill type="solid"/>
              </v:shape>
            </v:group>
            <v:group style="position:absolute;left:5955;top:720;width:10;height:20" coordorigin="5955,720" coordsize="10,20">
              <v:shape style="position:absolute;left:5955;top:720;width:10;height:20" coordorigin="5955,720" coordsize="10,20" path="m5955,739l5965,739,5965,720,5955,720,5955,739xe" filled="true" fillcolor="#000000" stroked="false">
                <v:path arrowok="t"/>
                <v:fill type="solid"/>
              </v:shape>
            </v:group>
            <v:group style="position:absolute;left:5955;top:739;width:10;height:20" coordorigin="5955,739" coordsize="10,20">
              <v:shape style="position:absolute;left:5955;top:739;width:10;height:20" coordorigin="5955,739" coordsize="10,20" path="m5955,758l5965,758,5965,739,5955,739,5955,758xe" filled="true" fillcolor="#000000" stroked="false">
                <v:path arrowok="t"/>
                <v:fill type="solid"/>
              </v:shape>
            </v:group>
            <v:group style="position:absolute;left:5955;top:758;width:10;height:20" coordorigin="5955,758" coordsize="10,20">
              <v:shape style="position:absolute;left:5955;top:758;width:10;height:20" coordorigin="5955,758" coordsize="10,20" path="m5955,778l5965,778,5965,758,5955,758,5955,778xe" filled="true" fillcolor="#000000" stroked="false">
                <v:path arrowok="t"/>
                <v:fill type="solid"/>
              </v:shape>
            </v:group>
            <v:group style="position:absolute;left:5955;top:778;width:10;height:20" coordorigin="5955,778" coordsize="10,20">
              <v:shape style="position:absolute;left:5955;top:778;width:10;height:20" coordorigin="5955,778" coordsize="10,20" path="m5955,797l5965,797,5965,778,5955,778,5955,797xe" filled="true" fillcolor="#000000" stroked="false">
                <v:path arrowok="t"/>
                <v:fill type="solid"/>
              </v:shape>
            </v:group>
            <v:group style="position:absolute;left:5955;top:797;width:10;height:20" coordorigin="5955,797" coordsize="10,20">
              <v:shape style="position:absolute;left:5955;top:797;width:10;height:20" coordorigin="5955,797" coordsize="10,20" path="m5955,816l5965,816,5965,797,5955,797,5955,816xe" filled="true" fillcolor="#000000" stroked="false">
                <v:path arrowok="t"/>
                <v:fill type="solid"/>
              </v:shape>
            </v:group>
            <v:group style="position:absolute;left:5955;top:816;width:10;height:20" coordorigin="5955,816" coordsize="10,20">
              <v:shape style="position:absolute;left:5955;top:816;width:10;height:20" coordorigin="5955,816" coordsize="10,20" path="m5955,835l5965,835,5965,816,5955,816,5955,835xe" filled="true" fillcolor="#000000" stroked="false">
                <v:path arrowok="t"/>
                <v:fill type="solid"/>
              </v:shape>
            </v:group>
            <v:group style="position:absolute;left:5955;top:835;width:10;height:20" coordorigin="5955,835" coordsize="10,20">
              <v:shape style="position:absolute;left:5955;top:835;width:10;height:20" coordorigin="5955,835" coordsize="10,20" path="m5955,854l5965,854,5965,835,5955,835,5955,854xe" filled="true" fillcolor="#000000" stroked="false">
                <v:path arrowok="t"/>
                <v:fill type="solid"/>
              </v:shape>
            </v:group>
            <v:group style="position:absolute;left:5955;top:854;width:10;height:20" coordorigin="5955,854" coordsize="10,20">
              <v:shape style="position:absolute;left:5955;top:854;width:10;height:20" coordorigin="5955,854" coordsize="10,20" path="m5955,874l5965,874,5965,854,5955,854,5955,874xe" filled="true" fillcolor="#000000" stroked="false">
                <v:path arrowok="t"/>
                <v:fill type="solid"/>
              </v:shape>
            </v:group>
            <v:group style="position:absolute;left:5955;top:874;width:10;height:20" coordorigin="5955,874" coordsize="10,20">
              <v:shape style="position:absolute;left:5955;top:874;width:10;height:20" coordorigin="5955,874" coordsize="10,20" path="m5955,893l5965,893,5965,874,5955,874,5955,893xe" filled="true" fillcolor="#000000" stroked="false">
                <v:path arrowok="t"/>
                <v:fill type="solid"/>
              </v:shape>
            </v:group>
            <v:group style="position:absolute;left:5955;top:893;width:10;height:20" coordorigin="5955,893" coordsize="10,20">
              <v:shape style="position:absolute;left:5955;top:893;width:10;height:20" coordorigin="5955,893" coordsize="10,20" path="m5955,912l5965,912,5965,893,5955,893,5955,912xe" filled="true" fillcolor="#000000" stroked="false">
                <v:path arrowok="t"/>
                <v:fill type="solid"/>
              </v:shape>
            </v:group>
            <v:group style="position:absolute;left:5955;top:912;width:10;height:20" coordorigin="5955,912" coordsize="10,20">
              <v:shape style="position:absolute;left:5955;top:912;width:10;height:20" coordorigin="5955,912" coordsize="10,20" path="m5955,931l5965,931,5965,912,5955,912,5955,931xe" filled="true" fillcolor="#000000" stroked="false">
                <v:path arrowok="t"/>
                <v:fill type="solid"/>
              </v:shape>
            </v:group>
            <v:group style="position:absolute;left:5955;top:931;width:10;height:20" coordorigin="5955,931" coordsize="10,20">
              <v:shape style="position:absolute;left:5955;top:931;width:10;height:20" coordorigin="5955,931" coordsize="10,20" path="m5955,950l5965,950,5965,931,5955,931,5955,950xe" filled="true" fillcolor="#000000" stroked="false">
                <v:path arrowok="t"/>
                <v:fill type="solid"/>
              </v:shape>
            </v:group>
            <v:group style="position:absolute;left:5955;top:950;width:10;height:20" coordorigin="5955,950" coordsize="10,20">
              <v:shape style="position:absolute;left:5955;top:950;width:10;height:20" coordorigin="5955,950" coordsize="10,20" path="m5955,970l5965,970,5965,950,5955,950,5955,970xe" filled="true" fillcolor="#000000" stroked="false">
                <v:path arrowok="t"/>
                <v:fill type="solid"/>
              </v:shape>
            </v:group>
            <v:group style="position:absolute;left:5955;top:970;width:10;height:20" coordorigin="5955,970" coordsize="10,20">
              <v:shape style="position:absolute;left:5955;top:970;width:10;height:20" coordorigin="5955,970" coordsize="10,20" path="m5955,989l5965,989,5965,970,5955,970,5955,989xe" filled="true" fillcolor="#000000" stroked="false">
                <v:path arrowok="t"/>
                <v:fill type="solid"/>
              </v:shape>
            </v:group>
            <v:group style="position:absolute;left:5955;top:989;width:10;height:20" coordorigin="5955,989" coordsize="10,20">
              <v:shape style="position:absolute;left:5955;top:989;width:10;height:20" coordorigin="5955,989" coordsize="10,20" path="m5955,1008l5965,1008,5965,989,5955,989,5955,1008xe" filled="true" fillcolor="#000000" stroked="false">
                <v:path arrowok="t"/>
                <v:fill type="solid"/>
              </v:shape>
            </v:group>
            <v:group style="position:absolute;left:5955;top:1008;width:10;height:20" coordorigin="5955,1008" coordsize="10,20">
              <v:shape style="position:absolute;left:5955;top:1008;width:10;height:20" coordorigin="5955,1008" coordsize="10,20" path="m5955,1027l5965,1027,5965,1008,5955,1008,5955,1027xe" filled="true" fillcolor="#000000" stroked="false">
                <v:path arrowok="t"/>
                <v:fill type="solid"/>
              </v:shape>
            </v:group>
            <v:group style="position:absolute;left:5955;top:1027;width:10;height:20" coordorigin="5955,1027" coordsize="10,20">
              <v:shape style="position:absolute;left:5955;top:1027;width:10;height:20" coordorigin="5955,1027" coordsize="10,20" path="m5955,1046l5965,1046,5965,1027,5955,1027,5955,1046xe" filled="true" fillcolor="#000000" stroked="false">
                <v:path arrowok="t"/>
                <v:fill type="solid"/>
              </v:shape>
            </v:group>
            <v:group style="position:absolute;left:5955;top:1046;width:10;height:20" coordorigin="5955,1046" coordsize="10,20">
              <v:shape style="position:absolute;left:5955;top:1046;width:10;height:20" coordorigin="5955,1046" coordsize="10,20" path="m5955,1066l5965,1066,5965,1046,5955,1046,5955,1066xe" filled="true" fillcolor="#000000" stroked="false">
                <v:path arrowok="t"/>
                <v:fill type="solid"/>
              </v:shape>
            </v:group>
            <v:group style="position:absolute;left:5955;top:1066;width:10;height:20" coordorigin="5955,1066" coordsize="10,20">
              <v:shape style="position:absolute;left:5955;top:1066;width:10;height:20" coordorigin="5955,1066" coordsize="10,20" path="m5955,1085l5965,1085,5965,1066,5955,1066,5955,1085xe" filled="true" fillcolor="#000000" stroked="false">
                <v:path arrowok="t"/>
                <v:fill type="solid"/>
              </v:shape>
            </v:group>
            <v:group style="position:absolute;left:5955;top:1085;width:10;height:20" coordorigin="5955,1085" coordsize="10,20">
              <v:shape style="position:absolute;left:5955;top:1085;width:10;height:20" coordorigin="5955,1085" coordsize="10,20" path="m5955,1104l5965,1104,5965,1085,5955,1085,5955,1104xe" filled="true" fillcolor="#000000" stroked="false">
                <v:path arrowok="t"/>
                <v:fill type="solid"/>
              </v:shape>
            </v:group>
            <v:group style="position:absolute;left:5955;top:1104;width:10;height:20" coordorigin="5955,1104" coordsize="10,20">
              <v:shape style="position:absolute;left:5955;top:1104;width:10;height:20" coordorigin="5955,1104" coordsize="10,20" path="m5955,1123l5965,1123,5965,1104,5955,1104,5955,1123xe" filled="true" fillcolor="#000000" stroked="false">
                <v:path arrowok="t"/>
                <v:fill type="solid"/>
              </v:shape>
            </v:group>
            <v:group style="position:absolute;left:5955;top:1123;width:10;height:20" coordorigin="5955,1123" coordsize="10,20">
              <v:shape style="position:absolute;left:5955;top:1123;width:10;height:20" coordorigin="5955,1123" coordsize="10,20" path="m5955,1142l5965,1142,5965,1123,5955,1123,5955,1142xe" filled="true" fillcolor="#000000" stroked="false">
                <v:path arrowok="t"/>
                <v:fill type="solid"/>
              </v:shape>
            </v:group>
            <v:group style="position:absolute;left:5955;top:1142;width:10;height:20" coordorigin="5955,1142" coordsize="10,20">
              <v:shape style="position:absolute;left:5955;top:1142;width:10;height:20" coordorigin="5955,1142" coordsize="10,20" path="m5955,1162l5965,1162,5965,1142,5955,1142,5955,1162xe" filled="true" fillcolor="#000000" stroked="false">
                <v:path arrowok="t"/>
                <v:fill type="solid"/>
              </v:shape>
            </v:group>
            <v:group style="position:absolute;left:5955;top:1162;width:10;height:20" coordorigin="5955,1162" coordsize="10,20">
              <v:shape style="position:absolute;left:5955;top:1162;width:10;height:20" coordorigin="5955,1162" coordsize="10,20" path="m5955,1181l5965,1181,5965,1162,5955,1162,5955,1181xe" filled="true" fillcolor="#000000" stroked="false">
                <v:path arrowok="t"/>
                <v:fill type="solid"/>
              </v:shape>
            </v:group>
            <v:group style="position:absolute;left:5955;top:1181;width:10;height:20" coordorigin="5955,1181" coordsize="10,20">
              <v:shape style="position:absolute;left:5955;top:1181;width:10;height:20" coordorigin="5955,1181" coordsize="10,20" path="m5955,1200l5965,1200,5965,1181,5955,1181,5955,1200xe" filled="true" fillcolor="#000000" stroked="false">
                <v:path arrowok="t"/>
                <v:fill type="solid"/>
              </v:shape>
            </v:group>
            <v:group style="position:absolute;left:5955;top:1200;width:10;height:20" coordorigin="5955,1200" coordsize="10,20">
              <v:shape style="position:absolute;left:5955;top:1200;width:10;height:20" coordorigin="5955,1200" coordsize="10,20" path="m5955,1219l5965,1219,5965,1200,5955,1200,5955,1219xe" filled="true" fillcolor="#000000" stroked="false">
                <v:path arrowok="t"/>
                <v:fill type="solid"/>
              </v:shape>
            </v:group>
            <v:group style="position:absolute;left:5955;top:1219;width:10;height:20" coordorigin="5955,1219" coordsize="10,20">
              <v:shape style="position:absolute;left:5955;top:1219;width:10;height:20" coordorigin="5955,1219" coordsize="10,20" path="m5955,1238l5965,1238,5965,1219,5955,1219,5955,1238xe" filled="true" fillcolor="#000000" stroked="false">
                <v:path arrowok="t"/>
                <v:fill type="solid"/>
              </v:shape>
            </v:group>
            <v:group style="position:absolute;left:5955;top:1238;width:10;height:20" coordorigin="5955,1238" coordsize="10,20">
              <v:shape style="position:absolute;left:5955;top:1238;width:10;height:20" coordorigin="5955,1238" coordsize="10,20" path="m5955,1258l5965,1258,5965,1238,5955,1238,5955,1258xe" filled="true" fillcolor="#000000" stroked="false">
                <v:path arrowok="t"/>
                <v:fill type="solid"/>
              </v:shape>
            </v:group>
            <v:group style="position:absolute;left:5955;top:1262;width:10;height:2" coordorigin="5955,1262" coordsize="10,2">
              <v:shape style="position:absolute;left:5955;top:1262;width:10;height:2" coordorigin="5955,1262" coordsize="10,0" path="m5955,1262l5965,1262e" filled="false" stroked="true" strokeweight=".47998pt" strokecolor="#000000">
                <v:path arrowok="t"/>
              </v:shape>
            </v:group>
            <v:group style="position:absolute;left:7799;top:643;width:10;height:20" coordorigin="7799,643" coordsize="10,20">
              <v:shape style="position:absolute;left:7799;top:643;width:10;height:20" coordorigin="7799,643" coordsize="10,20" path="m7799,662l7809,662,7809,643,7799,643,7799,662xe" filled="true" fillcolor="#000000" stroked="false">
                <v:path arrowok="t"/>
                <v:fill type="solid"/>
              </v:shape>
            </v:group>
            <v:group style="position:absolute;left:7799;top:662;width:10;height:20" coordorigin="7799,662" coordsize="10,20">
              <v:shape style="position:absolute;left:7799;top:662;width:10;height:20" coordorigin="7799,662" coordsize="10,20" path="m7799,682l7809,682,7809,662,7799,662,7799,682xe" filled="true" fillcolor="#000000" stroked="false">
                <v:path arrowok="t"/>
                <v:fill type="solid"/>
              </v:shape>
            </v:group>
            <v:group style="position:absolute;left:7799;top:682;width:10;height:20" coordorigin="7799,682" coordsize="10,20">
              <v:shape style="position:absolute;left:7799;top:682;width:10;height:20" coordorigin="7799,682" coordsize="10,20" path="m7799,701l7809,701,7809,682,7799,682,7799,701xe" filled="true" fillcolor="#000000" stroked="false">
                <v:path arrowok="t"/>
                <v:fill type="solid"/>
              </v:shape>
            </v:group>
            <v:group style="position:absolute;left:7799;top:701;width:10;height:20" coordorigin="7799,701" coordsize="10,20">
              <v:shape style="position:absolute;left:7799;top:701;width:10;height:20" coordorigin="7799,701" coordsize="10,20" path="m7799,720l7809,720,7809,701,7799,701,7799,720xe" filled="true" fillcolor="#000000" stroked="false">
                <v:path arrowok="t"/>
                <v:fill type="solid"/>
              </v:shape>
            </v:group>
            <v:group style="position:absolute;left:7799;top:720;width:10;height:20" coordorigin="7799,720" coordsize="10,20">
              <v:shape style="position:absolute;left:7799;top:720;width:10;height:20" coordorigin="7799,720" coordsize="10,20" path="m7799,739l7809,739,7809,720,7799,720,7799,739xe" filled="true" fillcolor="#000000" stroked="false">
                <v:path arrowok="t"/>
                <v:fill type="solid"/>
              </v:shape>
            </v:group>
            <v:group style="position:absolute;left:7799;top:739;width:10;height:20" coordorigin="7799,739" coordsize="10,20">
              <v:shape style="position:absolute;left:7799;top:739;width:10;height:20" coordorigin="7799,739" coordsize="10,20" path="m7799,758l7809,758,7809,739,7799,739,7799,758xe" filled="true" fillcolor="#000000" stroked="false">
                <v:path arrowok="t"/>
                <v:fill type="solid"/>
              </v:shape>
            </v:group>
            <v:group style="position:absolute;left:7799;top:758;width:10;height:20" coordorigin="7799,758" coordsize="10,20">
              <v:shape style="position:absolute;left:7799;top:758;width:10;height:20" coordorigin="7799,758" coordsize="10,20" path="m7799,778l7809,778,7809,758,7799,758,7799,778xe" filled="true" fillcolor="#000000" stroked="false">
                <v:path arrowok="t"/>
                <v:fill type="solid"/>
              </v:shape>
            </v:group>
            <v:group style="position:absolute;left:7799;top:778;width:10;height:20" coordorigin="7799,778" coordsize="10,20">
              <v:shape style="position:absolute;left:7799;top:778;width:10;height:20" coordorigin="7799,778" coordsize="10,20" path="m7799,797l7809,797,7809,778,7799,778,7799,797xe" filled="true" fillcolor="#000000" stroked="false">
                <v:path arrowok="t"/>
                <v:fill type="solid"/>
              </v:shape>
            </v:group>
            <v:group style="position:absolute;left:7799;top:797;width:10;height:20" coordorigin="7799,797" coordsize="10,20">
              <v:shape style="position:absolute;left:7799;top:797;width:10;height:20" coordorigin="7799,797" coordsize="10,20" path="m7799,816l7809,816,7809,797,7799,797,7799,816xe" filled="true" fillcolor="#000000" stroked="false">
                <v:path arrowok="t"/>
                <v:fill type="solid"/>
              </v:shape>
            </v:group>
            <v:group style="position:absolute;left:7799;top:816;width:10;height:20" coordorigin="7799,816" coordsize="10,20">
              <v:shape style="position:absolute;left:7799;top:816;width:10;height:20" coordorigin="7799,816" coordsize="10,20" path="m7799,835l7809,835,7809,816,7799,816,7799,835xe" filled="true" fillcolor="#000000" stroked="false">
                <v:path arrowok="t"/>
                <v:fill type="solid"/>
              </v:shape>
            </v:group>
            <v:group style="position:absolute;left:7799;top:835;width:10;height:20" coordorigin="7799,835" coordsize="10,20">
              <v:shape style="position:absolute;left:7799;top:835;width:10;height:20" coordorigin="7799,835" coordsize="10,20" path="m7799,854l7809,854,7809,835,7799,835,7799,854xe" filled="true" fillcolor="#000000" stroked="false">
                <v:path arrowok="t"/>
                <v:fill type="solid"/>
              </v:shape>
            </v:group>
            <v:group style="position:absolute;left:7799;top:854;width:10;height:20" coordorigin="7799,854" coordsize="10,20">
              <v:shape style="position:absolute;left:7799;top:854;width:10;height:20" coordorigin="7799,854" coordsize="10,20" path="m7799,874l7809,874,7809,854,7799,854,7799,874xe" filled="true" fillcolor="#000000" stroked="false">
                <v:path arrowok="t"/>
                <v:fill type="solid"/>
              </v:shape>
            </v:group>
            <v:group style="position:absolute;left:7799;top:874;width:10;height:20" coordorigin="7799,874" coordsize="10,20">
              <v:shape style="position:absolute;left:7799;top:874;width:10;height:20" coordorigin="7799,874" coordsize="10,20" path="m7799,893l7809,893,7809,874,7799,874,7799,893xe" filled="true" fillcolor="#000000" stroked="false">
                <v:path arrowok="t"/>
                <v:fill type="solid"/>
              </v:shape>
            </v:group>
            <v:group style="position:absolute;left:7799;top:893;width:10;height:20" coordorigin="7799,893" coordsize="10,20">
              <v:shape style="position:absolute;left:7799;top:893;width:10;height:20" coordorigin="7799,893" coordsize="10,20" path="m7799,912l7809,912,7809,893,7799,893,7799,912xe" filled="true" fillcolor="#000000" stroked="false">
                <v:path arrowok="t"/>
                <v:fill type="solid"/>
              </v:shape>
            </v:group>
            <v:group style="position:absolute;left:7799;top:912;width:10;height:20" coordorigin="7799,912" coordsize="10,20">
              <v:shape style="position:absolute;left:7799;top:912;width:10;height:20" coordorigin="7799,912" coordsize="10,20" path="m7799,931l7809,931,7809,912,7799,912,7799,931xe" filled="true" fillcolor="#000000" stroked="false">
                <v:path arrowok="t"/>
                <v:fill type="solid"/>
              </v:shape>
            </v:group>
            <v:group style="position:absolute;left:7799;top:931;width:10;height:20" coordorigin="7799,931" coordsize="10,20">
              <v:shape style="position:absolute;left:7799;top:931;width:10;height:20" coordorigin="7799,931" coordsize="10,20" path="m7799,950l7809,950,7809,931,7799,931,7799,950xe" filled="true" fillcolor="#000000" stroked="false">
                <v:path arrowok="t"/>
                <v:fill type="solid"/>
              </v:shape>
            </v:group>
            <v:group style="position:absolute;left:7799;top:950;width:10;height:20" coordorigin="7799,950" coordsize="10,20">
              <v:shape style="position:absolute;left:7799;top:950;width:10;height:20" coordorigin="7799,950" coordsize="10,20" path="m7799,970l7809,970,7809,950,7799,950,7799,970xe" filled="true" fillcolor="#000000" stroked="false">
                <v:path arrowok="t"/>
                <v:fill type="solid"/>
              </v:shape>
            </v:group>
            <v:group style="position:absolute;left:7799;top:970;width:10;height:20" coordorigin="7799,970" coordsize="10,20">
              <v:shape style="position:absolute;left:7799;top:970;width:10;height:20" coordorigin="7799,970" coordsize="10,20" path="m7799,989l7809,989,7809,970,7799,970,7799,989xe" filled="true" fillcolor="#000000" stroked="false">
                <v:path arrowok="t"/>
                <v:fill type="solid"/>
              </v:shape>
            </v:group>
            <v:group style="position:absolute;left:7799;top:989;width:10;height:20" coordorigin="7799,989" coordsize="10,20">
              <v:shape style="position:absolute;left:7799;top:989;width:10;height:20" coordorigin="7799,989" coordsize="10,20" path="m7799,1008l7809,1008,7809,989,7799,989,7799,1008xe" filled="true" fillcolor="#000000" stroked="false">
                <v:path arrowok="t"/>
                <v:fill type="solid"/>
              </v:shape>
            </v:group>
            <v:group style="position:absolute;left:7799;top:1008;width:10;height:20" coordorigin="7799,1008" coordsize="10,20">
              <v:shape style="position:absolute;left:7799;top:1008;width:10;height:20" coordorigin="7799,1008" coordsize="10,20" path="m7799,1027l7809,1027,7809,1008,7799,1008,7799,1027xe" filled="true" fillcolor="#000000" stroked="false">
                <v:path arrowok="t"/>
                <v:fill type="solid"/>
              </v:shape>
            </v:group>
            <v:group style="position:absolute;left:7799;top:1027;width:10;height:20" coordorigin="7799,1027" coordsize="10,20">
              <v:shape style="position:absolute;left:7799;top:1027;width:10;height:20" coordorigin="7799,1027" coordsize="10,20" path="m7799,1046l7809,1046,7809,1027,7799,1027,7799,1046xe" filled="true" fillcolor="#000000" stroked="false">
                <v:path arrowok="t"/>
                <v:fill type="solid"/>
              </v:shape>
            </v:group>
            <v:group style="position:absolute;left:7799;top:1046;width:10;height:20" coordorigin="7799,1046" coordsize="10,20">
              <v:shape style="position:absolute;left:7799;top:1046;width:10;height:20" coordorigin="7799,1046" coordsize="10,20" path="m7799,1066l7809,1066,7809,1046,7799,1046,7799,1066xe" filled="true" fillcolor="#000000" stroked="false">
                <v:path arrowok="t"/>
                <v:fill type="solid"/>
              </v:shape>
            </v:group>
            <v:group style="position:absolute;left:7799;top:1066;width:10;height:20" coordorigin="7799,1066" coordsize="10,20">
              <v:shape style="position:absolute;left:7799;top:1066;width:10;height:20" coordorigin="7799,1066" coordsize="10,20" path="m7799,1085l7809,1085,7809,1066,7799,1066,7799,1085xe" filled="true" fillcolor="#000000" stroked="false">
                <v:path arrowok="t"/>
                <v:fill type="solid"/>
              </v:shape>
            </v:group>
            <v:group style="position:absolute;left:7799;top:1085;width:10;height:20" coordorigin="7799,1085" coordsize="10,20">
              <v:shape style="position:absolute;left:7799;top:1085;width:10;height:20" coordorigin="7799,1085" coordsize="10,20" path="m7799,1104l7809,1104,7809,1085,7799,1085,7799,1104xe" filled="true" fillcolor="#000000" stroked="false">
                <v:path arrowok="t"/>
                <v:fill type="solid"/>
              </v:shape>
            </v:group>
            <v:group style="position:absolute;left:7799;top:1104;width:10;height:20" coordorigin="7799,1104" coordsize="10,20">
              <v:shape style="position:absolute;left:7799;top:1104;width:10;height:20" coordorigin="7799,1104" coordsize="10,20" path="m7799,1123l7809,1123,7809,1104,7799,1104,7799,1123xe" filled="true" fillcolor="#000000" stroked="false">
                <v:path arrowok="t"/>
                <v:fill type="solid"/>
              </v:shape>
            </v:group>
            <v:group style="position:absolute;left:7799;top:1123;width:10;height:20" coordorigin="7799,1123" coordsize="10,20">
              <v:shape style="position:absolute;left:7799;top:1123;width:10;height:20" coordorigin="7799,1123" coordsize="10,20" path="m7799,1142l7809,1142,7809,1123,7799,1123,7799,1142xe" filled="true" fillcolor="#000000" stroked="false">
                <v:path arrowok="t"/>
                <v:fill type="solid"/>
              </v:shape>
            </v:group>
            <v:group style="position:absolute;left:7799;top:1142;width:10;height:20" coordorigin="7799,1142" coordsize="10,20">
              <v:shape style="position:absolute;left:7799;top:1142;width:10;height:20" coordorigin="7799,1142" coordsize="10,20" path="m7799,1162l7809,1162,7809,1142,7799,1142,7799,1162xe" filled="true" fillcolor="#000000" stroked="false">
                <v:path arrowok="t"/>
                <v:fill type="solid"/>
              </v:shape>
            </v:group>
            <v:group style="position:absolute;left:7799;top:1162;width:10;height:20" coordorigin="7799,1162" coordsize="10,20">
              <v:shape style="position:absolute;left:7799;top:1162;width:10;height:20" coordorigin="7799,1162" coordsize="10,20" path="m7799,1181l7809,1181,7809,1162,7799,1162,7799,1181xe" filled="true" fillcolor="#000000" stroked="false">
                <v:path arrowok="t"/>
                <v:fill type="solid"/>
              </v:shape>
            </v:group>
            <v:group style="position:absolute;left:7799;top:1181;width:10;height:20" coordorigin="7799,1181" coordsize="10,20">
              <v:shape style="position:absolute;left:7799;top:1181;width:10;height:20" coordorigin="7799,1181" coordsize="10,20" path="m7799,1200l7809,1200,7809,1181,7799,1181,7799,1200xe" filled="true" fillcolor="#000000" stroked="false">
                <v:path arrowok="t"/>
                <v:fill type="solid"/>
              </v:shape>
            </v:group>
            <v:group style="position:absolute;left:7799;top:1200;width:10;height:20" coordorigin="7799,1200" coordsize="10,20">
              <v:shape style="position:absolute;left:7799;top:1200;width:10;height:20" coordorigin="7799,1200" coordsize="10,20" path="m7799,1219l7809,1219,7809,1200,7799,1200,7799,1219xe" filled="true" fillcolor="#000000" stroked="false">
                <v:path arrowok="t"/>
                <v:fill type="solid"/>
              </v:shape>
            </v:group>
            <v:group style="position:absolute;left:7799;top:1219;width:10;height:20" coordorigin="7799,1219" coordsize="10,20">
              <v:shape style="position:absolute;left:7799;top:1219;width:10;height:20" coordorigin="7799,1219" coordsize="10,20" path="m7799,1238l7809,1238,7809,1219,7799,1219,7799,1238xe" filled="true" fillcolor="#000000" stroked="false">
                <v:path arrowok="t"/>
                <v:fill type="solid"/>
              </v:shape>
            </v:group>
            <v:group style="position:absolute;left:7799;top:1238;width:10;height:20" coordorigin="7799,1238" coordsize="10,20">
              <v:shape style="position:absolute;left:7799;top:1238;width:10;height:20" coordorigin="7799,1238" coordsize="10,20" path="m7799,1258l7809,1258,7809,1238,7799,1238,7799,1258xe" filled="true" fillcolor="#000000" stroked="false">
                <v:path arrowok="t"/>
                <v:fill type="solid"/>
              </v:shape>
            </v:group>
            <v:group style="position:absolute;left:7799;top:1262;width:10;height:2" coordorigin="7799,1262" coordsize="10,2">
              <v:shape style="position:absolute;left:7799;top:1262;width:10;height:2" coordorigin="7799,1262" coordsize="10,0" path="m7799,1262l7809,1262e" filled="false" stroked="true" strokeweight=".47998pt" strokecolor="#000000">
                <v:path arrowok="t"/>
              </v:shape>
            </v:group>
            <v:group style="position:absolute;left:2126;top:1272;width:10;height:2" coordorigin="2126,1272" coordsize="10,2">
              <v:shape style="position:absolute;left:2126;top:1272;width:10;height:2" coordorigin="2126,1272" coordsize="10,0" path="m2126,1272l2136,1272e" filled="false" stroked="true" strokeweight=".48004pt" strokecolor="#000000">
                <v:path arrowok="t"/>
              </v:shape>
              <v:shape style="position:absolute;left:2136;top:1267;width:1126;height:10" type="#_x0000_t75" stroked="false">
                <v:imagedata r:id="rId122" o:title=""/>
              </v:shape>
              <v:shape style="position:absolute;left:3257;top:1267;width:854;height:10" type="#_x0000_t75" stroked="false">
                <v:imagedata r:id="rId141" o:title=""/>
              </v:shape>
              <v:shape style="position:absolute;left:4107;top:1267;width:996;height:10" type="#_x0000_t75" stroked="false">
                <v:imagedata r:id="rId177" o:title=""/>
              </v:shape>
              <v:shape style="position:absolute;left:5099;top:1267;width:1848;height:10" type="#_x0000_t75" stroked="false">
                <v:imagedata r:id="rId178" o:title=""/>
              </v:shape>
              <v:shape style="position:absolute;left:6942;top:1267;width:1925;height:10" type="#_x0000_t75" stroked="false">
                <v:imagedata r:id="rId179" o:title=""/>
              </v:shape>
              <v:shape style="position:absolute;left:8862;top:1267;width:782;height:10" type="#_x0000_t75" stroked="false">
                <v:imagedata r:id="rId180" o:title=""/>
              </v:shape>
            </v:group>
            <v:group style="position:absolute;left:2126;top:1277;width:10;height:20" coordorigin="2126,1277" coordsize="10,20">
              <v:shape style="position:absolute;left:2126;top:1277;width:10;height:20" coordorigin="2126,1277" coordsize="10,20" path="m2126,1296l2136,1296,2136,1277,2126,1277,2126,1296xe" filled="true" fillcolor="#000000" stroked="false">
                <v:path arrowok="t"/>
                <v:fill type="solid"/>
              </v:shape>
            </v:group>
            <v:group style="position:absolute;left:2126;top:1296;width:10;height:20" coordorigin="2126,1296" coordsize="10,20">
              <v:shape style="position:absolute;left:2126;top:1296;width:10;height:20" coordorigin="2126,1296" coordsize="10,20" path="m2126,1315l2136,1315,2136,1296,2126,1296,2126,1315xe" filled="true" fillcolor="#000000" stroked="false">
                <v:path arrowok="t"/>
                <v:fill type="solid"/>
              </v:shape>
            </v:group>
            <v:group style="position:absolute;left:2126;top:1315;width:10;height:20" coordorigin="2126,1315" coordsize="10,20">
              <v:shape style="position:absolute;left:2126;top:1315;width:10;height:20" coordorigin="2126,1315" coordsize="10,20" path="m2126,1334l2136,1334,2136,1315,2126,1315,2126,1334xe" filled="true" fillcolor="#000000" stroked="false">
                <v:path arrowok="t"/>
                <v:fill type="solid"/>
              </v:shape>
            </v:group>
            <v:group style="position:absolute;left:2126;top:1334;width:10;height:20" coordorigin="2126,1334" coordsize="10,20">
              <v:shape style="position:absolute;left:2126;top:1334;width:10;height:20" coordorigin="2126,1334" coordsize="10,20" path="m2126,1354l2136,1354,2136,1334,2126,1334,2126,1354xe" filled="true" fillcolor="#000000" stroked="false">
                <v:path arrowok="t"/>
                <v:fill type="solid"/>
              </v:shape>
            </v:group>
            <v:group style="position:absolute;left:2126;top:1354;width:10;height:20" coordorigin="2126,1354" coordsize="10,20">
              <v:shape style="position:absolute;left:2126;top:1354;width:10;height:20" coordorigin="2126,1354" coordsize="10,20" path="m2126,1373l2136,1373,2136,1354,2126,1354,2126,1373xe" filled="true" fillcolor="#000000" stroked="false">
                <v:path arrowok="t"/>
                <v:fill type="solid"/>
              </v:shape>
            </v:group>
            <v:group style="position:absolute;left:2126;top:1373;width:10;height:20" coordorigin="2126,1373" coordsize="10,20">
              <v:shape style="position:absolute;left:2126;top:1373;width:10;height:20" coordorigin="2126,1373" coordsize="10,20" path="m2126,1392l2136,1392,2136,1373,2126,1373,2126,1392xe" filled="true" fillcolor="#000000" stroked="false">
                <v:path arrowok="t"/>
                <v:fill type="solid"/>
              </v:shape>
            </v:group>
            <v:group style="position:absolute;left:2126;top:1392;width:10;height:20" coordorigin="2126,1392" coordsize="10,20">
              <v:shape style="position:absolute;left:2126;top:1392;width:10;height:20" coordorigin="2126,1392" coordsize="10,20" path="m2126,1411l2136,1411,2136,1392,2126,1392,2126,1411xe" filled="true" fillcolor="#000000" stroked="false">
                <v:path arrowok="t"/>
                <v:fill type="solid"/>
              </v:shape>
            </v:group>
            <v:group style="position:absolute;left:2126;top:1411;width:10;height:20" coordorigin="2126,1411" coordsize="10,20">
              <v:shape style="position:absolute;left:2126;top:1411;width:10;height:20" coordorigin="2126,1411" coordsize="10,20" path="m2126,1430l2136,1430,2136,1411,2126,1411,2126,1430xe" filled="true" fillcolor="#000000" stroked="false">
                <v:path arrowok="t"/>
                <v:fill type="solid"/>
              </v:shape>
            </v:group>
            <v:group style="position:absolute;left:2126;top:1430;width:10;height:20" coordorigin="2126,1430" coordsize="10,20">
              <v:shape style="position:absolute;left:2126;top:1430;width:10;height:20" coordorigin="2126,1430" coordsize="10,20" path="m2126,1450l2136,1450,2136,1430,2126,1430,2126,1450xe" filled="true" fillcolor="#000000" stroked="false">
                <v:path arrowok="t"/>
                <v:fill type="solid"/>
              </v:shape>
            </v:group>
            <v:group style="position:absolute;left:2126;top:1450;width:10;height:20" coordorigin="2126,1450" coordsize="10,20">
              <v:shape style="position:absolute;left:2126;top:1450;width:10;height:20" coordorigin="2126,1450" coordsize="10,20" path="m2126,1469l2136,1469,2136,1450,2126,1450,2126,1469xe" filled="true" fillcolor="#000000" stroked="false">
                <v:path arrowok="t"/>
                <v:fill type="solid"/>
              </v:shape>
            </v:group>
            <v:group style="position:absolute;left:2126;top:1469;width:10;height:20" coordorigin="2126,1469" coordsize="10,20">
              <v:shape style="position:absolute;left:2126;top:1469;width:10;height:20" coordorigin="2126,1469" coordsize="10,20" path="m2126,1488l2136,1488,2136,1469,2126,1469,2126,1488xe" filled="true" fillcolor="#000000" stroked="false">
                <v:path arrowok="t"/>
                <v:fill type="solid"/>
              </v:shape>
            </v:group>
            <v:group style="position:absolute;left:2126;top:1488;width:10;height:20" coordorigin="2126,1488" coordsize="10,20">
              <v:shape style="position:absolute;left:2126;top:1488;width:10;height:20" coordorigin="2126,1488" coordsize="10,20" path="m2126,1507l2136,1507,2136,1488,2126,1488,2126,1507xe" filled="true" fillcolor="#000000" stroked="false">
                <v:path arrowok="t"/>
                <v:fill type="solid"/>
              </v:shape>
            </v:group>
            <v:group style="position:absolute;left:2126;top:1507;width:10;height:20" coordorigin="2126,1507" coordsize="10,20">
              <v:shape style="position:absolute;left:2126;top:1507;width:10;height:20" coordorigin="2126,1507" coordsize="10,20" path="m2126,1526l2136,1526,2136,1507,2126,1507,2126,1526xe" filled="true" fillcolor="#000000" stroked="false">
                <v:path arrowok="t"/>
                <v:fill type="solid"/>
              </v:shape>
            </v:group>
            <v:group style="position:absolute;left:2126;top:1526;width:10;height:20" coordorigin="2126,1526" coordsize="10,20">
              <v:shape style="position:absolute;left:2126;top:1526;width:10;height:20" coordorigin="2126,1526" coordsize="10,20" path="m2126,1546l2136,1546,2136,1526,2126,1526,2126,1546xe" filled="true" fillcolor="#000000" stroked="false">
                <v:path arrowok="t"/>
                <v:fill type="solid"/>
              </v:shape>
            </v:group>
            <v:group style="position:absolute;left:2126;top:1546;width:10;height:20" coordorigin="2126,1546" coordsize="10,20">
              <v:shape style="position:absolute;left:2126;top:1546;width:10;height:20" coordorigin="2126,1546" coordsize="10,20" path="m2126,1565l2136,1565,2136,1546,2126,1546,2126,1565xe" filled="true" fillcolor="#000000" stroked="false">
                <v:path arrowok="t"/>
                <v:fill type="solid"/>
              </v:shape>
            </v:group>
            <v:group style="position:absolute;left:2126;top:1565;width:10;height:20" coordorigin="2126,1565" coordsize="10,20">
              <v:shape style="position:absolute;left:2126;top:1565;width:10;height:20" coordorigin="2126,1565" coordsize="10,20" path="m2126,1584l2136,1584,2136,1565,2126,1565,2126,1584xe" filled="true" fillcolor="#000000" stroked="false">
                <v:path arrowok="t"/>
                <v:fill type="solid"/>
              </v:shape>
            </v:group>
            <v:group style="position:absolute;left:2126;top:1584;width:10;height:20" coordorigin="2126,1584" coordsize="10,20">
              <v:shape style="position:absolute;left:2126;top:1584;width:10;height:20" coordorigin="2126,1584" coordsize="10,20" path="m2126,1603l2136,1603,2136,1584,2126,1584,2126,1603xe" filled="true" fillcolor="#000000" stroked="false">
                <v:path arrowok="t"/>
                <v:fill type="solid"/>
              </v:shape>
            </v:group>
            <v:group style="position:absolute;left:2126;top:1603;width:10;height:20" coordorigin="2126,1603" coordsize="10,20">
              <v:shape style="position:absolute;left:2126;top:1603;width:10;height:20" coordorigin="2126,1603" coordsize="10,20" path="m2126,1622l2136,1622,2136,1603,2126,1603,2126,1622xe" filled="true" fillcolor="#000000" stroked="false">
                <v:path arrowok="t"/>
                <v:fill type="solid"/>
              </v:shape>
            </v:group>
            <v:group style="position:absolute;left:2126;top:1622;width:10;height:20" coordorigin="2126,1622" coordsize="10,20">
              <v:shape style="position:absolute;left:2126;top:1622;width:10;height:20" coordorigin="2126,1622" coordsize="10,20" path="m2126,1642l2136,1642,2136,1622,2126,1622,2126,1642xe" filled="true" fillcolor="#000000" stroked="false">
                <v:path arrowok="t"/>
                <v:fill type="solid"/>
              </v:shape>
            </v:group>
            <v:group style="position:absolute;left:2126;top:1642;width:10;height:20" coordorigin="2126,1642" coordsize="10,20">
              <v:shape style="position:absolute;left:2126;top:1642;width:10;height:20" coordorigin="2126,1642" coordsize="10,20" path="m2126,1661l2136,1661,2136,1642,2126,1642,2126,1661xe" filled="true" fillcolor="#000000" stroked="false">
                <v:path arrowok="t"/>
                <v:fill type="solid"/>
              </v:shape>
            </v:group>
            <v:group style="position:absolute;left:2126;top:1661;width:10;height:20" coordorigin="2126,1661" coordsize="10,20">
              <v:shape style="position:absolute;left:2126;top:1661;width:10;height:20" coordorigin="2126,1661" coordsize="10,20" path="m2126,1680l2136,1680,2136,1661,2126,1661,2126,1680xe" filled="true" fillcolor="#000000" stroked="false">
                <v:path arrowok="t"/>
                <v:fill type="solid"/>
              </v:shape>
            </v:group>
            <v:group style="position:absolute;left:2126;top:1680;width:10;height:20" coordorigin="2126,1680" coordsize="10,20">
              <v:shape style="position:absolute;left:2126;top:1680;width:10;height:20" coordorigin="2126,1680" coordsize="10,20" path="m2126,1699l2136,1699,2136,1680,2126,1680,2126,1699xe" filled="true" fillcolor="#000000" stroked="false">
                <v:path arrowok="t"/>
                <v:fill type="solid"/>
              </v:shape>
            </v:group>
            <v:group style="position:absolute;left:2126;top:1699;width:10;height:20" coordorigin="2126,1699" coordsize="10,20">
              <v:shape style="position:absolute;left:2126;top:1699;width:10;height:20" coordorigin="2126,1699" coordsize="10,20" path="m2126,1718l2136,1718,2136,1699,2126,1699,2126,1718xe" filled="true" fillcolor="#000000" stroked="false">
                <v:path arrowok="t"/>
                <v:fill type="solid"/>
              </v:shape>
            </v:group>
            <v:group style="position:absolute;left:2126;top:1718;width:10;height:20" coordorigin="2126,1718" coordsize="10,20">
              <v:shape style="position:absolute;left:2126;top:1718;width:10;height:20" coordorigin="2126,1718" coordsize="10,20" path="m2126,1738l2136,1738,2136,1718,2126,1718,2126,1738xe" filled="true" fillcolor="#000000" stroked="false">
                <v:path arrowok="t"/>
                <v:fill type="solid"/>
              </v:shape>
            </v:group>
            <v:group style="position:absolute;left:2126;top:1738;width:10;height:20" coordorigin="2126,1738" coordsize="10,20">
              <v:shape style="position:absolute;left:2126;top:1738;width:10;height:20" coordorigin="2126,1738" coordsize="10,20" path="m2126,1757l2136,1757,2136,1738,2126,1738,2126,1757xe" filled="true" fillcolor="#000000" stroked="false">
                <v:path arrowok="t"/>
                <v:fill type="solid"/>
              </v:shape>
            </v:group>
            <v:group style="position:absolute;left:2126;top:1757;width:10;height:20" coordorigin="2126,1757" coordsize="10,20">
              <v:shape style="position:absolute;left:2126;top:1757;width:10;height:20" coordorigin="2126,1757" coordsize="10,20" path="m2126,1776l2136,1776,2136,1757,2126,1757,2126,1776xe" filled="true" fillcolor="#000000" stroked="false">
                <v:path arrowok="t"/>
                <v:fill type="solid"/>
              </v:shape>
            </v:group>
            <v:group style="position:absolute;left:2126;top:1776;width:10;height:20" coordorigin="2126,1776" coordsize="10,20">
              <v:shape style="position:absolute;left:2126;top:1776;width:10;height:20" coordorigin="2126,1776" coordsize="10,20" path="m2126,1795l2136,1795,2136,1776,2126,1776,2126,1795xe" filled="true" fillcolor="#000000" stroked="false">
                <v:path arrowok="t"/>
                <v:fill type="solid"/>
              </v:shape>
            </v:group>
            <v:group style="position:absolute;left:2126;top:1795;width:10;height:20" coordorigin="2126,1795" coordsize="10,20">
              <v:shape style="position:absolute;left:2126;top:1795;width:10;height:20" coordorigin="2126,1795" coordsize="10,20" path="m2126,1814l2136,1814,2136,1795,2126,1795,2126,1814xe" filled="true" fillcolor="#000000" stroked="false">
                <v:path arrowok="t"/>
                <v:fill type="solid"/>
              </v:shape>
            </v:group>
            <v:group style="position:absolute;left:2126;top:1814;width:10;height:20" coordorigin="2126,1814" coordsize="10,20">
              <v:shape style="position:absolute;left:2126;top:1814;width:10;height:20" coordorigin="2126,1814" coordsize="10,20" path="m2126,1834l2136,1834,2136,1814,2126,1814,2126,1834xe" filled="true" fillcolor="#000000" stroked="false">
                <v:path arrowok="t"/>
                <v:fill type="solid"/>
              </v:shape>
            </v:group>
            <v:group style="position:absolute;left:2126;top:1834;width:10;height:20" coordorigin="2126,1834" coordsize="10,20">
              <v:shape style="position:absolute;left:2126;top:1834;width:10;height:20" coordorigin="2126,1834" coordsize="10,20" path="m2126,1853l2136,1853,2136,1834,2126,1834,2126,1853xe" filled="true" fillcolor="#000000" stroked="false">
                <v:path arrowok="t"/>
                <v:fill type="solid"/>
              </v:shape>
            </v:group>
            <v:group style="position:absolute;left:2126;top:1853;width:10;height:20" coordorigin="2126,1853" coordsize="10,20">
              <v:shape style="position:absolute;left:2126;top:1853;width:10;height:20" coordorigin="2126,1853" coordsize="10,20" path="m2126,1872l2136,1872,2136,1853,2126,1853,2126,1872xe" filled="true" fillcolor="#000000" stroked="false">
                <v:path arrowok="t"/>
                <v:fill type="solid"/>
              </v:shape>
            </v:group>
            <v:group style="position:absolute;left:2126;top:1872;width:10;height:20" coordorigin="2126,1872" coordsize="10,20">
              <v:shape style="position:absolute;left:2126;top:1872;width:10;height:20" coordorigin="2126,1872" coordsize="10,20" path="m2126,1891l2136,1891,2136,1872,2126,1872,2126,1891xe" filled="true" fillcolor="#000000" stroked="false">
                <v:path arrowok="t"/>
                <v:fill type="solid"/>
              </v:shape>
            </v:group>
            <v:group style="position:absolute;left:2126;top:1896;width:10;height:2" coordorigin="2126,1896" coordsize="10,2">
              <v:shape style="position:absolute;left:2126;top:1896;width:10;height:2" coordorigin="2126,1896" coordsize="10,0" path="m2126,1896l2136,1896e" filled="false" stroked="true" strokeweight=".48004pt" strokecolor="#000000">
                <v:path arrowok="t"/>
              </v:shape>
            </v:group>
            <v:group style="position:absolute;left:3262;top:1277;width:10;height:20" coordorigin="3262,1277" coordsize="10,20">
              <v:shape style="position:absolute;left:3262;top:1277;width:10;height:20" coordorigin="3262,1277" coordsize="10,20" path="m3262,1296l3272,1296,3272,1277,3262,1277,3262,1296xe" filled="true" fillcolor="#000000" stroked="false">
                <v:path arrowok="t"/>
                <v:fill type="solid"/>
              </v:shape>
            </v:group>
            <v:group style="position:absolute;left:3262;top:1296;width:10;height:20" coordorigin="3262,1296" coordsize="10,20">
              <v:shape style="position:absolute;left:3262;top:1296;width:10;height:20" coordorigin="3262,1296" coordsize="10,20" path="m3262,1315l3272,1315,3272,1296,3262,1296,3262,1315xe" filled="true" fillcolor="#000000" stroked="false">
                <v:path arrowok="t"/>
                <v:fill type="solid"/>
              </v:shape>
            </v:group>
            <v:group style="position:absolute;left:3262;top:1315;width:10;height:20" coordorigin="3262,1315" coordsize="10,20">
              <v:shape style="position:absolute;left:3262;top:1315;width:10;height:20" coordorigin="3262,1315" coordsize="10,20" path="m3262,1334l3272,1334,3272,1315,3262,1315,3262,1334xe" filled="true" fillcolor="#000000" stroked="false">
                <v:path arrowok="t"/>
                <v:fill type="solid"/>
              </v:shape>
            </v:group>
            <v:group style="position:absolute;left:3262;top:1334;width:10;height:20" coordorigin="3262,1334" coordsize="10,20">
              <v:shape style="position:absolute;left:3262;top:1334;width:10;height:20" coordorigin="3262,1334" coordsize="10,20" path="m3262,1354l3272,1354,3272,1334,3262,1334,3262,1354xe" filled="true" fillcolor="#000000" stroked="false">
                <v:path arrowok="t"/>
                <v:fill type="solid"/>
              </v:shape>
            </v:group>
            <v:group style="position:absolute;left:3262;top:1354;width:10;height:20" coordorigin="3262,1354" coordsize="10,20">
              <v:shape style="position:absolute;left:3262;top:1354;width:10;height:20" coordorigin="3262,1354" coordsize="10,20" path="m3262,1373l3272,1373,3272,1354,3262,1354,3262,1373xe" filled="true" fillcolor="#000000" stroked="false">
                <v:path arrowok="t"/>
                <v:fill type="solid"/>
              </v:shape>
            </v:group>
            <v:group style="position:absolute;left:3262;top:1373;width:10;height:20" coordorigin="3262,1373" coordsize="10,20">
              <v:shape style="position:absolute;left:3262;top:1373;width:10;height:20" coordorigin="3262,1373" coordsize="10,20" path="m3262,1392l3272,1392,3272,1373,3262,1373,3262,1392xe" filled="true" fillcolor="#000000" stroked="false">
                <v:path arrowok="t"/>
                <v:fill type="solid"/>
              </v:shape>
            </v:group>
            <v:group style="position:absolute;left:3262;top:1392;width:10;height:20" coordorigin="3262,1392" coordsize="10,20">
              <v:shape style="position:absolute;left:3262;top:1392;width:10;height:20" coordorigin="3262,1392" coordsize="10,20" path="m3262,1411l3272,1411,3272,1392,3262,1392,3262,1411xe" filled="true" fillcolor="#000000" stroked="false">
                <v:path arrowok="t"/>
                <v:fill type="solid"/>
              </v:shape>
            </v:group>
            <v:group style="position:absolute;left:3262;top:1411;width:10;height:20" coordorigin="3262,1411" coordsize="10,20">
              <v:shape style="position:absolute;left:3262;top:1411;width:10;height:20" coordorigin="3262,1411" coordsize="10,20" path="m3262,1430l3272,1430,3272,1411,3262,1411,3262,1430xe" filled="true" fillcolor="#000000" stroked="false">
                <v:path arrowok="t"/>
                <v:fill type="solid"/>
              </v:shape>
            </v:group>
            <v:group style="position:absolute;left:3262;top:1430;width:10;height:20" coordorigin="3262,1430" coordsize="10,20">
              <v:shape style="position:absolute;left:3262;top:1430;width:10;height:20" coordorigin="3262,1430" coordsize="10,20" path="m3262,1450l3272,1450,3272,1430,3262,1430,3262,1450xe" filled="true" fillcolor="#000000" stroked="false">
                <v:path arrowok="t"/>
                <v:fill type="solid"/>
              </v:shape>
            </v:group>
            <v:group style="position:absolute;left:3262;top:1450;width:10;height:20" coordorigin="3262,1450" coordsize="10,20">
              <v:shape style="position:absolute;left:3262;top:1450;width:10;height:20" coordorigin="3262,1450" coordsize="10,20" path="m3262,1469l3272,1469,3272,1450,3262,1450,3262,1469xe" filled="true" fillcolor="#000000" stroked="false">
                <v:path arrowok="t"/>
                <v:fill type="solid"/>
              </v:shape>
            </v:group>
            <v:group style="position:absolute;left:3262;top:1469;width:10;height:20" coordorigin="3262,1469" coordsize="10,20">
              <v:shape style="position:absolute;left:3262;top:1469;width:10;height:20" coordorigin="3262,1469" coordsize="10,20" path="m3262,1488l3272,1488,3272,1469,3262,1469,3262,1488xe" filled="true" fillcolor="#000000" stroked="false">
                <v:path arrowok="t"/>
                <v:fill type="solid"/>
              </v:shape>
            </v:group>
            <v:group style="position:absolute;left:3262;top:1488;width:10;height:20" coordorigin="3262,1488" coordsize="10,20">
              <v:shape style="position:absolute;left:3262;top:1488;width:10;height:20" coordorigin="3262,1488" coordsize="10,20" path="m3262,1507l3272,1507,3272,1488,3262,1488,3262,1507xe" filled="true" fillcolor="#000000" stroked="false">
                <v:path arrowok="t"/>
                <v:fill type="solid"/>
              </v:shape>
            </v:group>
            <v:group style="position:absolute;left:3262;top:1507;width:10;height:20" coordorigin="3262,1507" coordsize="10,20">
              <v:shape style="position:absolute;left:3262;top:1507;width:10;height:20" coordorigin="3262,1507" coordsize="10,20" path="m3262,1526l3272,1526,3272,1507,3262,1507,3262,1526xe" filled="true" fillcolor="#000000" stroked="false">
                <v:path arrowok="t"/>
                <v:fill type="solid"/>
              </v:shape>
            </v:group>
            <v:group style="position:absolute;left:3262;top:1526;width:10;height:20" coordorigin="3262,1526" coordsize="10,20">
              <v:shape style="position:absolute;left:3262;top:1526;width:10;height:20" coordorigin="3262,1526" coordsize="10,20" path="m3262,1546l3272,1546,3272,1526,3262,1526,3262,1546xe" filled="true" fillcolor="#000000" stroked="false">
                <v:path arrowok="t"/>
                <v:fill type="solid"/>
              </v:shape>
            </v:group>
            <v:group style="position:absolute;left:3262;top:1546;width:10;height:20" coordorigin="3262,1546" coordsize="10,20">
              <v:shape style="position:absolute;left:3262;top:1546;width:10;height:20" coordorigin="3262,1546" coordsize="10,20" path="m3262,1565l3272,1565,3272,1546,3262,1546,3262,1565xe" filled="true" fillcolor="#000000" stroked="false">
                <v:path arrowok="t"/>
                <v:fill type="solid"/>
              </v:shape>
            </v:group>
            <v:group style="position:absolute;left:3262;top:1565;width:10;height:20" coordorigin="3262,1565" coordsize="10,20">
              <v:shape style="position:absolute;left:3262;top:1565;width:10;height:20" coordorigin="3262,1565" coordsize="10,20" path="m3262,1584l3272,1584,3272,1565,3262,1565,3262,1584xe" filled="true" fillcolor="#000000" stroked="false">
                <v:path arrowok="t"/>
                <v:fill type="solid"/>
              </v:shape>
            </v:group>
            <v:group style="position:absolute;left:3262;top:1584;width:10;height:20" coordorigin="3262,1584" coordsize="10,20">
              <v:shape style="position:absolute;left:3262;top:1584;width:10;height:20" coordorigin="3262,1584" coordsize="10,20" path="m3262,1603l3272,1603,3272,1584,3262,1584,3262,1603xe" filled="true" fillcolor="#000000" stroked="false">
                <v:path arrowok="t"/>
                <v:fill type="solid"/>
              </v:shape>
            </v:group>
            <v:group style="position:absolute;left:3262;top:1603;width:10;height:20" coordorigin="3262,1603" coordsize="10,20">
              <v:shape style="position:absolute;left:3262;top:1603;width:10;height:20" coordorigin="3262,1603" coordsize="10,20" path="m3262,1622l3272,1622,3272,1603,3262,1603,3262,1622xe" filled="true" fillcolor="#000000" stroked="false">
                <v:path arrowok="t"/>
                <v:fill type="solid"/>
              </v:shape>
            </v:group>
            <v:group style="position:absolute;left:3262;top:1622;width:10;height:20" coordorigin="3262,1622" coordsize="10,20">
              <v:shape style="position:absolute;left:3262;top:1622;width:10;height:20" coordorigin="3262,1622" coordsize="10,20" path="m3262,1642l3272,1642,3272,1622,3262,1622,3262,1642xe" filled="true" fillcolor="#000000" stroked="false">
                <v:path arrowok="t"/>
                <v:fill type="solid"/>
              </v:shape>
            </v:group>
            <v:group style="position:absolute;left:3262;top:1642;width:10;height:20" coordorigin="3262,1642" coordsize="10,20">
              <v:shape style="position:absolute;left:3262;top:1642;width:10;height:20" coordorigin="3262,1642" coordsize="10,20" path="m3262,1661l3272,1661,3272,1642,3262,1642,3262,1661xe" filled="true" fillcolor="#000000" stroked="false">
                <v:path arrowok="t"/>
                <v:fill type="solid"/>
              </v:shape>
            </v:group>
            <v:group style="position:absolute;left:3262;top:1661;width:10;height:20" coordorigin="3262,1661" coordsize="10,20">
              <v:shape style="position:absolute;left:3262;top:1661;width:10;height:20" coordorigin="3262,1661" coordsize="10,20" path="m3262,1680l3272,1680,3272,1661,3262,1661,3262,1680xe" filled="true" fillcolor="#000000" stroked="false">
                <v:path arrowok="t"/>
                <v:fill type="solid"/>
              </v:shape>
            </v:group>
            <v:group style="position:absolute;left:3262;top:1680;width:10;height:20" coordorigin="3262,1680" coordsize="10,20">
              <v:shape style="position:absolute;left:3262;top:1680;width:10;height:20" coordorigin="3262,1680" coordsize="10,20" path="m3262,1699l3272,1699,3272,1680,3262,1680,3262,1699xe" filled="true" fillcolor="#000000" stroked="false">
                <v:path arrowok="t"/>
                <v:fill type="solid"/>
              </v:shape>
            </v:group>
            <v:group style="position:absolute;left:3262;top:1699;width:10;height:20" coordorigin="3262,1699" coordsize="10,20">
              <v:shape style="position:absolute;left:3262;top:1699;width:10;height:20" coordorigin="3262,1699" coordsize="10,20" path="m3262,1718l3272,1718,3272,1699,3262,1699,3262,1718xe" filled="true" fillcolor="#000000" stroked="false">
                <v:path arrowok="t"/>
                <v:fill type="solid"/>
              </v:shape>
            </v:group>
            <v:group style="position:absolute;left:3262;top:1718;width:10;height:20" coordorigin="3262,1718" coordsize="10,20">
              <v:shape style="position:absolute;left:3262;top:1718;width:10;height:20" coordorigin="3262,1718" coordsize="10,20" path="m3262,1738l3272,1738,3272,1718,3262,1718,3262,1738xe" filled="true" fillcolor="#000000" stroked="false">
                <v:path arrowok="t"/>
                <v:fill type="solid"/>
              </v:shape>
            </v:group>
            <v:group style="position:absolute;left:3262;top:1738;width:10;height:20" coordorigin="3262,1738" coordsize="10,20">
              <v:shape style="position:absolute;left:3262;top:1738;width:10;height:20" coordorigin="3262,1738" coordsize="10,20" path="m3262,1757l3272,1757,3272,1738,3262,1738,3262,1757xe" filled="true" fillcolor="#000000" stroked="false">
                <v:path arrowok="t"/>
                <v:fill type="solid"/>
              </v:shape>
            </v:group>
            <v:group style="position:absolute;left:3262;top:1757;width:10;height:20" coordorigin="3262,1757" coordsize="10,20">
              <v:shape style="position:absolute;left:3262;top:1757;width:10;height:20" coordorigin="3262,1757" coordsize="10,20" path="m3262,1776l3272,1776,3272,1757,3262,1757,3262,1776xe" filled="true" fillcolor="#000000" stroked="false">
                <v:path arrowok="t"/>
                <v:fill type="solid"/>
              </v:shape>
            </v:group>
            <v:group style="position:absolute;left:3262;top:1776;width:10;height:20" coordorigin="3262,1776" coordsize="10,20">
              <v:shape style="position:absolute;left:3262;top:1776;width:10;height:20" coordorigin="3262,1776" coordsize="10,20" path="m3262,1795l3272,1795,3272,1776,3262,1776,3262,1795xe" filled="true" fillcolor="#000000" stroked="false">
                <v:path arrowok="t"/>
                <v:fill type="solid"/>
              </v:shape>
            </v:group>
            <v:group style="position:absolute;left:3262;top:1795;width:10;height:20" coordorigin="3262,1795" coordsize="10,20">
              <v:shape style="position:absolute;left:3262;top:1795;width:10;height:20" coordorigin="3262,1795" coordsize="10,20" path="m3262,1814l3272,1814,3272,1795,3262,1795,3262,1814xe" filled="true" fillcolor="#000000" stroked="false">
                <v:path arrowok="t"/>
                <v:fill type="solid"/>
              </v:shape>
            </v:group>
            <v:group style="position:absolute;left:3262;top:1814;width:10;height:20" coordorigin="3262,1814" coordsize="10,20">
              <v:shape style="position:absolute;left:3262;top:1814;width:10;height:20" coordorigin="3262,1814" coordsize="10,20" path="m3262,1834l3272,1834,3272,1814,3262,1814,3262,1834xe" filled="true" fillcolor="#000000" stroked="false">
                <v:path arrowok="t"/>
                <v:fill type="solid"/>
              </v:shape>
            </v:group>
            <v:group style="position:absolute;left:3262;top:1834;width:10;height:20" coordorigin="3262,1834" coordsize="10,20">
              <v:shape style="position:absolute;left:3262;top:1834;width:10;height:20" coordorigin="3262,1834" coordsize="10,20" path="m3262,1853l3272,1853,3272,1834,3262,1834,3262,1853xe" filled="true" fillcolor="#000000" stroked="false">
                <v:path arrowok="t"/>
                <v:fill type="solid"/>
              </v:shape>
            </v:group>
            <v:group style="position:absolute;left:3262;top:1853;width:10;height:20" coordorigin="3262,1853" coordsize="10,20">
              <v:shape style="position:absolute;left:3262;top:1853;width:10;height:20" coordorigin="3262,1853" coordsize="10,20" path="m3262,1872l3272,1872,3272,1853,3262,1853,3262,1872xe" filled="true" fillcolor="#000000" stroked="false">
                <v:path arrowok="t"/>
                <v:fill type="solid"/>
              </v:shape>
            </v:group>
            <v:group style="position:absolute;left:3262;top:1872;width:10;height:20" coordorigin="3262,1872" coordsize="10,20">
              <v:shape style="position:absolute;left:3262;top:1872;width:10;height:20" coordorigin="3262,1872" coordsize="10,20" path="m3262,1891l3272,1891,3272,1872,3262,1872,3262,1891xe" filled="true" fillcolor="#000000" stroked="false">
                <v:path arrowok="t"/>
                <v:fill type="solid"/>
              </v:shape>
            </v:group>
            <v:group style="position:absolute;left:3262;top:1896;width:10;height:2" coordorigin="3262,1896" coordsize="10,2">
              <v:shape style="position:absolute;left:3262;top:1896;width:10;height:2" coordorigin="3262,1896" coordsize="10,0" path="m3262,1896l3272,1896e" filled="false" stroked="true" strokeweight=".48004pt" strokecolor="#000000">
                <v:path arrowok="t"/>
              </v:shape>
            </v:group>
            <v:group style="position:absolute;left:4112;top:1277;width:10;height:20" coordorigin="4112,1277" coordsize="10,20">
              <v:shape style="position:absolute;left:4112;top:1277;width:10;height:20" coordorigin="4112,1277" coordsize="10,20" path="m4112,1296l4121,1296,4121,1277,4112,1277,4112,1296xe" filled="true" fillcolor="#000000" stroked="false">
                <v:path arrowok="t"/>
                <v:fill type="solid"/>
              </v:shape>
            </v:group>
            <v:group style="position:absolute;left:4112;top:1296;width:10;height:20" coordorigin="4112,1296" coordsize="10,20">
              <v:shape style="position:absolute;left:4112;top:1296;width:10;height:20" coordorigin="4112,1296" coordsize="10,20" path="m4112,1315l4121,1315,4121,1296,4112,1296,4112,1315xe" filled="true" fillcolor="#000000" stroked="false">
                <v:path arrowok="t"/>
                <v:fill type="solid"/>
              </v:shape>
            </v:group>
            <v:group style="position:absolute;left:4112;top:1315;width:10;height:20" coordorigin="4112,1315" coordsize="10,20">
              <v:shape style="position:absolute;left:4112;top:1315;width:10;height:20" coordorigin="4112,1315" coordsize="10,20" path="m4112,1334l4121,1334,4121,1315,4112,1315,4112,1334xe" filled="true" fillcolor="#000000" stroked="false">
                <v:path arrowok="t"/>
                <v:fill type="solid"/>
              </v:shape>
            </v:group>
            <v:group style="position:absolute;left:4112;top:1334;width:10;height:20" coordorigin="4112,1334" coordsize="10,20">
              <v:shape style="position:absolute;left:4112;top:1334;width:10;height:20" coordorigin="4112,1334" coordsize="10,20" path="m4112,1354l4121,1354,4121,1334,4112,1334,4112,1354xe" filled="true" fillcolor="#000000" stroked="false">
                <v:path arrowok="t"/>
                <v:fill type="solid"/>
              </v:shape>
            </v:group>
            <v:group style="position:absolute;left:4112;top:1354;width:10;height:20" coordorigin="4112,1354" coordsize="10,20">
              <v:shape style="position:absolute;left:4112;top:1354;width:10;height:20" coordorigin="4112,1354" coordsize="10,20" path="m4112,1373l4121,1373,4121,1354,4112,1354,4112,1373xe" filled="true" fillcolor="#000000" stroked="false">
                <v:path arrowok="t"/>
                <v:fill type="solid"/>
              </v:shape>
            </v:group>
            <v:group style="position:absolute;left:4112;top:1373;width:10;height:20" coordorigin="4112,1373" coordsize="10,20">
              <v:shape style="position:absolute;left:4112;top:1373;width:10;height:20" coordorigin="4112,1373" coordsize="10,20" path="m4112,1392l4121,1392,4121,1373,4112,1373,4112,1392xe" filled="true" fillcolor="#000000" stroked="false">
                <v:path arrowok="t"/>
                <v:fill type="solid"/>
              </v:shape>
            </v:group>
            <v:group style="position:absolute;left:4112;top:1392;width:10;height:20" coordorigin="4112,1392" coordsize="10,20">
              <v:shape style="position:absolute;left:4112;top:1392;width:10;height:20" coordorigin="4112,1392" coordsize="10,20" path="m4112,1411l4121,1411,4121,1392,4112,1392,4112,1411xe" filled="true" fillcolor="#000000" stroked="false">
                <v:path arrowok="t"/>
                <v:fill type="solid"/>
              </v:shape>
            </v:group>
            <v:group style="position:absolute;left:4112;top:1411;width:10;height:20" coordorigin="4112,1411" coordsize="10,20">
              <v:shape style="position:absolute;left:4112;top:1411;width:10;height:20" coordorigin="4112,1411" coordsize="10,20" path="m4112,1430l4121,1430,4121,1411,4112,1411,4112,1430xe" filled="true" fillcolor="#000000" stroked="false">
                <v:path arrowok="t"/>
                <v:fill type="solid"/>
              </v:shape>
            </v:group>
            <v:group style="position:absolute;left:4112;top:1430;width:10;height:20" coordorigin="4112,1430" coordsize="10,20">
              <v:shape style="position:absolute;left:4112;top:1430;width:10;height:20" coordorigin="4112,1430" coordsize="10,20" path="m4112,1450l4121,1450,4121,1430,4112,1430,4112,1450xe" filled="true" fillcolor="#000000" stroked="false">
                <v:path arrowok="t"/>
                <v:fill type="solid"/>
              </v:shape>
            </v:group>
            <v:group style="position:absolute;left:4112;top:1450;width:10;height:20" coordorigin="4112,1450" coordsize="10,20">
              <v:shape style="position:absolute;left:4112;top:1450;width:10;height:20" coordorigin="4112,1450" coordsize="10,20" path="m4112,1469l4121,1469,4121,1450,4112,1450,4112,1469xe" filled="true" fillcolor="#000000" stroked="false">
                <v:path arrowok="t"/>
                <v:fill type="solid"/>
              </v:shape>
            </v:group>
            <v:group style="position:absolute;left:4112;top:1469;width:10;height:20" coordorigin="4112,1469" coordsize="10,20">
              <v:shape style="position:absolute;left:4112;top:1469;width:10;height:20" coordorigin="4112,1469" coordsize="10,20" path="m4112,1488l4121,1488,4121,1469,4112,1469,4112,1488xe" filled="true" fillcolor="#000000" stroked="false">
                <v:path arrowok="t"/>
                <v:fill type="solid"/>
              </v:shape>
            </v:group>
            <v:group style="position:absolute;left:4112;top:1488;width:10;height:20" coordorigin="4112,1488" coordsize="10,20">
              <v:shape style="position:absolute;left:4112;top:1488;width:10;height:20" coordorigin="4112,1488" coordsize="10,20" path="m4112,1507l4121,1507,4121,1488,4112,1488,4112,1507xe" filled="true" fillcolor="#000000" stroked="false">
                <v:path arrowok="t"/>
                <v:fill type="solid"/>
              </v:shape>
            </v:group>
            <v:group style="position:absolute;left:4112;top:1507;width:10;height:20" coordorigin="4112,1507" coordsize="10,20">
              <v:shape style="position:absolute;left:4112;top:1507;width:10;height:20" coordorigin="4112,1507" coordsize="10,20" path="m4112,1526l4121,1526,4121,1507,4112,1507,4112,1526xe" filled="true" fillcolor="#000000" stroked="false">
                <v:path arrowok="t"/>
                <v:fill type="solid"/>
              </v:shape>
            </v:group>
            <v:group style="position:absolute;left:4112;top:1526;width:10;height:20" coordorigin="4112,1526" coordsize="10,20">
              <v:shape style="position:absolute;left:4112;top:1526;width:10;height:20" coordorigin="4112,1526" coordsize="10,20" path="m4112,1546l4121,1546,4121,1526,4112,1526,4112,1546xe" filled="true" fillcolor="#000000" stroked="false">
                <v:path arrowok="t"/>
                <v:fill type="solid"/>
              </v:shape>
            </v:group>
            <v:group style="position:absolute;left:4112;top:1546;width:10;height:20" coordorigin="4112,1546" coordsize="10,20">
              <v:shape style="position:absolute;left:4112;top:1546;width:10;height:20" coordorigin="4112,1546" coordsize="10,20" path="m4112,1565l4121,1565,4121,1546,4112,1546,4112,1565xe" filled="true" fillcolor="#000000" stroked="false">
                <v:path arrowok="t"/>
                <v:fill type="solid"/>
              </v:shape>
            </v:group>
            <v:group style="position:absolute;left:4112;top:1565;width:10;height:20" coordorigin="4112,1565" coordsize="10,20">
              <v:shape style="position:absolute;left:4112;top:1565;width:10;height:20" coordorigin="4112,1565" coordsize="10,20" path="m4112,1584l4121,1584,4121,1565,4112,1565,4112,1584xe" filled="true" fillcolor="#000000" stroked="false">
                <v:path arrowok="t"/>
                <v:fill type="solid"/>
              </v:shape>
            </v:group>
            <v:group style="position:absolute;left:4112;top:1584;width:10;height:20" coordorigin="4112,1584" coordsize="10,20">
              <v:shape style="position:absolute;left:4112;top:1584;width:10;height:20" coordorigin="4112,1584" coordsize="10,20" path="m4112,1603l4121,1603,4121,1584,4112,1584,4112,1603xe" filled="true" fillcolor="#000000" stroked="false">
                <v:path arrowok="t"/>
                <v:fill type="solid"/>
              </v:shape>
            </v:group>
            <v:group style="position:absolute;left:4112;top:1603;width:10;height:20" coordorigin="4112,1603" coordsize="10,20">
              <v:shape style="position:absolute;left:4112;top:1603;width:10;height:20" coordorigin="4112,1603" coordsize="10,20" path="m4112,1622l4121,1622,4121,1603,4112,1603,4112,1622xe" filled="true" fillcolor="#000000" stroked="false">
                <v:path arrowok="t"/>
                <v:fill type="solid"/>
              </v:shape>
            </v:group>
            <v:group style="position:absolute;left:4112;top:1622;width:10;height:20" coordorigin="4112,1622" coordsize="10,20">
              <v:shape style="position:absolute;left:4112;top:1622;width:10;height:20" coordorigin="4112,1622" coordsize="10,20" path="m4112,1642l4121,1642,4121,1622,4112,1622,4112,1642xe" filled="true" fillcolor="#000000" stroked="false">
                <v:path arrowok="t"/>
                <v:fill type="solid"/>
              </v:shape>
            </v:group>
            <v:group style="position:absolute;left:4112;top:1642;width:10;height:20" coordorigin="4112,1642" coordsize="10,20">
              <v:shape style="position:absolute;left:4112;top:1642;width:10;height:20" coordorigin="4112,1642" coordsize="10,20" path="m4112,1661l4121,1661,4121,1642,4112,1642,4112,1661xe" filled="true" fillcolor="#000000" stroked="false">
                <v:path arrowok="t"/>
                <v:fill type="solid"/>
              </v:shape>
            </v:group>
            <v:group style="position:absolute;left:4112;top:1661;width:10;height:20" coordorigin="4112,1661" coordsize="10,20">
              <v:shape style="position:absolute;left:4112;top:1661;width:10;height:20" coordorigin="4112,1661" coordsize="10,20" path="m4112,1680l4121,1680,4121,1661,4112,1661,4112,1680xe" filled="true" fillcolor="#000000" stroked="false">
                <v:path arrowok="t"/>
                <v:fill type="solid"/>
              </v:shape>
            </v:group>
            <v:group style="position:absolute;left:4112;top:1680;width:10;height:20" coordorigin="4112,1680" coordsize="10,20">
              <v:shape style="position:absolute;left:4112;top:1680;width:10;height:20" coordorigin="4112,1680" coordsize="10,20" path="m4112,1699l4121,1699,4121,1680,4112,1680,4112,1699xe" filled="true" fillcolor="#000000" stroked="false">
                <v:path arrowok="t"/>
                <v:fill type="solid"/>
              </v:shape>
            </v:group>
            <v:group style="position:absolute;left:4112;top:1699;width:10;height:20" coordorigin="4112,1699" coordsize="10,20">
              <v:shape style="position:absolute;left:4112;top:1699;width:10;height:20" coordorigin="4112,1699" coordsize="10,20" path="m4112,1718l4121,1718,4121,1699,4112,1699,4112,1718xe" filled="true" fillcolor="#000000" stroked="false">
                <v:path arrowok="t"/>
                <v:fill type="solid"/>
              </v:shape>
            </v:group>
            <v:group style="position:absolute;left:4112;top:1718;width:10;height:20" coordorigin="4112,1718" coordsize="10,20">
              <v:shape style="position:absolute;left:4112;top:1718;width:10;height:20" coordorigin="4112,1718" coordsize="10,20" path="m4112,1738l4121,1738,4121,1718,4112,1718,4112,1738xe" filled="true" fillcolor="#000000" stroked="false">
                <v:path arrowok="t"/>
                <v:fill type="solid"/>
              </v:shape>
            </v:group>
            <v:group style="position:absolute;left:4112;top:1738;width:10;height:20" coordorigin="4112,1738" coordsize="10,20">
              <v:shape style="position:absolute;left:4112;top:1738;width:10;height:20" coordorigin="4112,1738" coordsize="10,20" path="m4112,1757l4121,1757,4121,1738,4112,1738,4112,1757xe" filled="true" fillcolor="#000000" stroked="false">
                <v:path arrowok="t"/>
                <v:fill type="solid"/>
              </v:shape>
            </v:group>
            <v:group style="position:absolute;left:4112;top:1757;width:10;height:20" coordorigin="4112,1757" coordsize="10,20">
              <v:shape style="position:absolute;left:4112;top:1757;width:10;height:20" coordorigin="4112,1757" coordsize="10,20" path="m4112,1776l4121,1776,4121,1757,4112,1757,4112,1776xe" filled="true" fillcolor="#000000" stroked="false">
                <v:path arrowok="t"/>
                <v:fill type="solid"/>
              </v:shape>
            </v:group>
            <v:group style="position:absolute;left:4112;top:1776;width:10;height:20" coordorigin="4112,1776" coordsize="10,20">
              <v:shape style="position:absolute;left:4112;top:1776;width:10;height:20" coordorigin="4112,1776" coordsize="10,20" path="m4112,1795l4121,1795,4121,1776,4112,1776,4112,1795xe" filled="true" fillcolor="#000000" stroked="false">
                <v:path arrowok="t"/>
                <v:fill type="solid"/>
              </v:shape>
            </v:group>
            <v:group style="position:absolute;left:4112;top:1795;width:10;height:20" coordorigin="4112,1795" coordsize="10,20">
              <v:shape style="position:absolute;left:4112;top:1795;width:10;height:20" coordorigin="4112,1795" coordsize="10,20" path="m4112,1814l4121,1814,4121,1795,4112,1795,4112,1814xe" filled="true" fillcolor="#000000" stroked="false">
                <v:path arrowok="t"/>
                <v:fill type="solid"/>
              </v:shape>
            </v:group>
            <v:group style="position:absolute;left:4112;top:1814;width:10;height:20" coordorigin="4112,1814" coordsize="10,20">
              <v:shape style="position:absolute;left:4112;top:1814;width:10;height:20" coordorigin="4112,1814" coordsize="10,20" path="m4112,1834l4121,1834,4121,1814,4112,1814,4112,1834xe" filled="true" fillcolor="#000000" stroked="false">
                <v:path arrowok="t"/>
                <v:fill type="solid"/>
              </v:shape>
            </v:group>
            <v:group style="position:absolute;left:4112;top:1834;width:10;height:20" coordorigin="4112,1834" coordsize="10,20">
              <v:shape style="position:absolute;left:4112;top:1834;width:10;height:20" coordorigin="4112,1834" coordsize="10,20" path="m4112,1853l4121,1853,4121,1834,4112,1834,4112,1853xe" filled="true" fillcolor="#000000" stroked="false">
                <v:path arrowok="t"/>
                <v:fill type="solid"/>
              </v:shape>
            </v:group>
            <v:group style="position:absolute;left:4112;top:1853;width:10;height:20" coordorigin="4112,1853" coordsize="10,20">
              <v:shape style="position:absolute;left:4112;top:1853;width:10;height:20" coordorigin="4112,1853" coordsize="10,20" path="m4112,1872l4121,1872,4121,1853,4112,1853,4112,1872xe" filled="true" fillcolor="#000000" stroked="false">
                <v:path arrowok="t"/>
                <v:fill type="solid"/>
              </v:shape>
            </v:group>
            <v:group style="position:absolute;left:4112;top:1872;width:10;height:20" coordorigin="4112,1872" coordsize="10,20">
              <v:shape style="position:absolute;left:4112;top:1872;width:10;height:20" coordorigin="4112,1872" coordsize="10,20" path="m4112,1891l4121,1891,4121,1872,4112,1872,4112,1891xe" filled="true" fillcolor="#000000" stroked="false">
                <v:path arrowok="t"/>
                <v:fill type="solid"/>
              </v:shape>
            </v:group>
            <v:group style="position:absolute;left:4112;top:1896;width:10;height:2" coordorigin="4112,1896" coordsize="10,2">
              <v:shape style="position:absolute;left:4112;top:1896;width:10;height:2" coordorigin="4112,1896" coordsize="10,0" path="m4112,1896l4121,1896e" filled="false" stroked="true" strokeweight=".48004pt" strokecolor="#000000">
                <v:path arrowok="t"/>
              </v:shape>
            </v:group>
            <v:group style="position:absolute;left:5103;top:1277;width:10;height:20" coordorigin="5103,1277" coordsize="10,20">
              <v:shape style="position:absolute;left:5103;top:1277;width:10;height:20" coordorigin="5103,1277" coordsize="10,20" path="m5103,1296l5113,1296,5113,1277,5103,1277,5103,1296xe" filled="true" fillcolor="#000000" stroked="false">
                <v:path arrowok="t"/>
                <v:fill type="solid"/>
              </v:shape>
            </v:group>
            <v:group style="position:absolute;left:5103;top:1296;width:10;height:20" coordorigin="5103,1296" coordsize="10,20">
              <v:shape style="position:absolute;left:5103;top:1296;width:10;height:20" coordorigin="5103,1296" coordsize="10,20" path="m5103,1315l5113,1315,5113,1296,5103,1296,5103,1315xe" filled="true" fillcolor="#000000" stroked="false">
                <v:path arrowok="t"/>
                <v:fill type="solid"/>
              </v:shape>
            </v:group>
            <v:group style="position:absolute;left:5103;top:1315;width:10;height:20" coordorigin="5103,1315" coordsize="10,20">
              <v:shape style="position:absolute;left:5103;top:1315;width:10;height:20" coordorigin="5103,1315" coordsize="10,20" path="m5103,1334l5113,1334,5113,1315,5103,1315,5103,1334xe" filled="true" fillcolor="#000000" stroked="false">
                <v:path arrowok="t"/>
                <v:fill type="solid"/>
              </v:shape>
            </v:group>
            <v:group style="position:absolute;left:5103;top:1334;width:10;height:20" coordorigin="5103,1334" coordsize="10,20">
              <v:shape style="position:absolute;left:5103;top:1334;width:10;height:20" coordorigin="5103,1334" coordsize="10,20" path="m5103,1354l5113,1354,5113,1334,5103,1334,5103,1354xe" filled="true" fillcolor="#000000" stroked="false">
                <v:path arrowok="t"/>
                <v:fill type="solid"/>
              </v:shape>
            </v:group>
            <v:group style="position:absolute;left:5103;top:1354;width:10;height:20" coordorigin="5103,1354" coordsize="10,20">
              <v:shape style="position:absolute;left:5103;top:1354;width:10;height:20" coordorigin="5103,1354" coordsize="10,20" path="m5103,1373l5113,1373,5113,1354,5103,1354,5103,1373xe" filled="true" fillcolor="#000000" stroked="false">
                <v:path arrowok="t"/>
                <v:fill type="solid"/>
              </v:shape>
            </v:group>
            <v:group style="position:absolute;left:5103;top:1373;width:10;height:20" coordorigin="5103,1373" coordsize="10,20">
              <v:shape style="position:absolute;left:5103;top:1373;width:10;height:20" coordorigin="5103,1373" coordsize="10,20" path="m5103,1392l5113,1392,5113,1373,5103,1373,5103,1392xe" filled="true" fillcolor="#000000" stroked="false">
                <v:path arrowok="t"/>
                <v:fill type="solid"/>
              </v:shape>
            </v:group>
            <v:group style="position:absolute;left:5103;top:1392;width:10;height:20" coordorigin="5103,1392" coordsize="10,20">
              <v:shape style="position:absolute;left:5103;top:1392;width:10;height:20" coordorigin="5103,1392" coordsize="10,20" path="m5103,1411l5113,1411,5113,1392,5103,1392,5103,1411xe" filled="true" fillcolor="#000000" stroked="false">
                <v:path arrowok="t"/>
                <v:fill type="solid"/>
              </v:shape>
            </v:group>
            <v:group style="position:absolute;left:5103;top:1411;width:10;height:20" coordorigin="5103,1411" coordsize="10,20">
              <v:shape style="position:absolute;left:5103;top:1411;width:10;height:20" coordorigin="5103,1411" coordsize="10,20" path="m5103,1430l5113,1430,5113,1411,5103,1411,5103,1430xe" filled="true" fillcolor="#000000" stroked="false">
                <v:path arrowok="t"/>
                <v:fill type="solid"/>
              </v:shape>
            </v:group>
            <v:group style="position:absolute;left:5103;top:1430;width:10;height:20" coordorigin="5103,1430" coordsize="10,20">
              <v:shape style="position:absolute;left:5103;top:1430;width:10;height:20" coordorigin="5103,1430" coordsize="10,20" path="m5103,1450l5113,1450,5113,1430,5103,1430,5103,1450xe" filled="true" fillcolor="#000000" stroked="false">
                <v:path arrowok="t"/>
                <v:fill type="solid"/>
              </v:shape>
            </v:group>
            <v:group style="position:absolute;left:5103;top:1450;width:10;height:20" coordorigin="5103,1450" coordsize="10,20">
              <v:shape style="position:absolute;left:5103;top:1450;width:10;height:20" coordorigin="5103,1450" coordsize="10,20" path="m5103,1469l5113,1469,5113,1450,5103,1450,5103,1469xe" filled="true" fillcolor="#000000" stroked="false">
                <v:path arrowok="t"/>
                <v:fill type="solid"/>
              </v:shape>
            </v:group>
            <v:group style="position:absolute;left:5103;top:1469;width:10;height:20" coordorigin="5103,1469" coordsize="10,20">
              <v:shape style="position:absolute;left:5103;top:1469;width:10;height:20" coordorigin="5103,1469" coordsize="10,20" path="m5103,1488l5113,1488,5113,1469,5103,1469,5103,1488xe" filled="true" fillcolor="#000000" stroked="false">
                <v:path arrowok="t"/>
                <v:fill type="solid"/>
              </v:shape>
            </v:group>
            <v:group style="position:absolute;left:5103;top:1488;width:10;height:20" coordorigin="5103,1488" coordsize="10,20">
              <v:shape style="position:absolute;left:5103;top:1488;width:10;height:20" coordorigin="5103,1488" coordsize="10,20" path="m5103,1507l5113,1507,5113,1488,5103,1488,5103,1507xe" filled="true" fillcolor="#000000" stroked="false">
                <v:path arrowok="t"/>
                <v:fill type="solid"/>
              </v:shape>
            </v:group>
            <v:group style="position:absolute;left:5103;top:1507;width:10;height:20" coordorigin="5103,1507" coordsize="10,20">
              <v:shape style="position:absolute;left:5103;top:1507;width:10;height:20" coordorigin="5103,1507" coordsize="10,20" path="m5103,1526l5113,1526,5113,1507,5103,1507,5103,1526xe" filled="true" fillcolor="#000000" stroked="false">
                <v:path arrowok="t"/>
                <v:fill type="solid"/>
              </v:shape>
            </v:group>
            <v:group style="position:absolute;left:5103;top:1526;width:10;height:20" coordorigin="5103,1526" coordsize="10,20">
              <v:shape style="position:absolute;left:5103;top:1526;width:10;height:20" coordorigin="5103,1526" coordsize="10,20" path="m5103,1546l5113,1546,5113,1526,5103,1526,5103,1546xe" filled="true" fillcolor="#000000" stroked="false">
                <v:path arrowok="t"/>
                <v:fill type="solid"/>
              </v:shape>
            </v:group>
            <v:group style="position:absolute;left:5103;top:1546;width:10;height:20" coordorigin="5103,1546" coordsize="10,20">
              <v:shape style="position:absolute;left:5103;top:1546;width:10;height:20" coordorigin="5103,1546" coordsize="10,20" path="m5103,1565l5113,1565,5113,1546,5103,1546,5103,1565xe" filled="true" fillcolor="#000000" stroked="false">
                <v:path arrowok="t"/>
                <v:fill type="solid"/>
              </v:shape>
            </v:group>
            <v:group style="position:absolute;left:5103;top:1565;width:10;height:20" coordorigin="5103,1565" coordsize="10,20">
              <v:shape style="position:absolute;left:5103;top:1565;width:10;height:20" coordorigin="5103,1565" coordsize="10,20" path="m5103,1584l5113,1584,5113,1565,5103,1565,5103,1584xe" filled="true" fillcolor="#000000" stroked="false">
                <v:path arrowok="t"/>
                <v:fill type="solid"/>
              </v:shape>
            </v:group>
            <v:group style="position:absolute;left:5103;top:1584;width:10;height:20" coordorigin="5103,1584" coordsize="10,20">
              <v:shape style="position:absolute;left:5103;top:1584;width:10;height:20" coordorigin="5103,1584" coordsize="10,20" path="m5103,1603l5113,1603,5113,1584,5103,1584,5103,1603xe" filled="true" fillcolor="#000000" stroked="false">
                <v:path arrowok="t"/>
                <v:fill type="solid"/>
              </v:shape>
            </v:group>
            <v:group style="position:absolute;left:5103;top:1603;width:10;height:20" coordorigin="5103,1603" coordsize="10,20">
              <v:shape style="position:absolute;left:5103;top:1603;width:10;height:20" coordorigin="5103,1603" coordsize="10,20" path="m5103,1622l5113,1622,5113,1603,5103,1603,5103,1622xe" filled="true" fillcolor="#000000" stroked="false">
                <v:path arrowok="t"/>
                <v:fill type="solid"/>
              </v:shape>
            </v:group>
            <v:group style="position:absolute;left:5103;top:1622;width:10;height:20" coordorigin="5103,1622" coordsize="10,20">
              <v:shape style="position:absolute;left:5103;top:1622;width:10;height:20" coordorigin="5103,1622" coordsize="10,20" path="m5103,1642l5113,1642,5113,1622,5103,1622,5103,1642xe" filled="true" fillcolor="#000000" stroked="false">
                <v:path arrowok="t"/>
                <v:fill type="solid"/>
              </v:shape>
            </v:group>
            <v:group style="position:absolute;left:5103;top:1642;width:10;height:20" coordorigin="5103,1642" coordsize="10,20">
              <v:shape style="position:absolute;left:5103;top:1642;width:10;height:20" coordorigin="5103,1642" coordsize="10,20" path="m5103,1661l5113,1661,5113,1642,5103,1642,5103,1661xe" filled="true" fillcolor="#000000" stroked="false">
                <v:path arrowok="t"/>
                <v:fill type="solid"/>
              </v:shape>
            </v:group>
            <v:group style="position:absolute;left:5103;top:1661;width:10;height:20" coordorigin="5103,1661" coordsize="10,20">
              <v:shape style="position:absolute;left:5103;top:1661;width:10;height:20" coordorigin="5103,1661" coordsize="10,20" path="m5103,1680l5113,1680,5113,1661,5103,1661,5103,1680xe" filled="true" fillcolor="#000000" stroked="false">
                <v:path arrowok="t"/>
                <v:fill type="solid"/>
              </v:shape>
            </v:group>
            <v:group style="position:absolute;left:5103;top:1680;width:10;height:20" coordorigin="5103,1680" coordsize="10,20">
              <v:shape style="position:absolute;left:5103;top:1680;width:10;height:20" coordorigin="5103,1680" coordsize="10,20" path="m5103,1699l5113,1699,5113,1680,5103,1680,5103,1699xe" filled="true" fillcolor="#000000" stroked="false">
                <v:path arrowok="t"/>
                <v:fill type="solid"/>
              </v:shape>
            </v:group>
            <v:group style="position:absolute;left:5103;top:1699;width:10;height:20" coordorigin="5103,1699" coordsize="10,20">
              <v:shape style="position:absolute;left:5103;top:1699;width:10;height:20" coordorigin="5103,1699" coordsize="10,20" path="m5103,1718l5113,1718,5113,1699,5103,1699,5103,1718xe" filled="true" fillcolor="#000000" stroked="false">
                <v:path arrowok="t"/>
                <v:fill type="solid"/>
              </v:shape>
            </v:group>
            <v:group style="position:absolute;left:5103;top:1718;width:10;height:20" coordorigin="5103,1718" coordsize="10,20">
              <v:shape style="position:absolute;left:5103;top:1718;width:10;height:20" coordorigin="5103,1718" coordsize="10,20" path="m5103,1738l5113,1738,5113,1718,5103,1718,5103,1738xe" filled="true" fillcolor="#000000" stroked="false">
                <v:path arrowok="t"/>
                <v:fill type="solid"/>
              </v:shape>
            </v:group>
            <v:group style="position:absolute;left:5103;top:1738;width:10;height:20" coordorigin="5103,1738" coordsize="10,20">
              <v:shape style="position:absolute;left:5103;top:1738;width:10;height:20" coordorigin="5103,1738" coordsize="10,20" path="m5103,1757l5113,1757,5113,1738,5103,1738,5103,1757xe" filled="true" fillcolor="#000000" stroked="false">
                <v:path arrowok="t"/>
                <v:fill type="solid"/>
              </v:shape>
            </v:group>
            <v:group style="position:absolute;left:5103;top:1757;width:10;height:20" coordorigin="5103,1757" coordsize="10,20">
              <v:shape style="position:absolute;left:5103;top:1757;width:10;height:20" coordorigin="5103,1757" coordsize="10,20" path="m5103,1776l5113,1776,5113,1757,5103,1757,5103,1776xe" filled="true" fillcolor="#000000" stroked="false">
                <v:path arrowok="t"/>
                <v:fill type="solid"/>
              </v:shape>
            </v:group>
            <v:group style="position:absolute;left:5103;top:1776;width:10;height:20" coordorigin="5103,1776" coordsize="10,20">
              <v:shape style="position:absolute;left:5103;top:1776;width:10;height:20" coordorigin="5103,1776" coordsize="10,20" path="m5103,1795l5113,1795,5113,1776,5103,1776,5103,1795xe" filled="true" fillcolor="#000000" stroked="false">
                <v:path arrowok="t"/>
                <v:fill type="solid"/>
              </v:shape>
            </v:group>
            <v:group style="position:absolute;left:5103;top:1795;width:10;height:20" coordorigin="5103,1795" coordsize="10,20">
              <v:shape style="position:absolute;left:5103;top:1795;width:10;height:20" coordorigin="5103,1795" coordsize="10,20" path="m5103,1814l5113,1814,5113,1795,5103,1795,5103,1814xe" filled="true" fillcolor="#000000" stroked="false">
                <v:path arrowok="t"/>
                <v:fill type="solid"/>
              </v:shape>
            </v:group>
            <v:group style="position:absolute;left:5103;top:1814;width:10;height:20" coordorigin="5103,1814" coordsize="10,20">
              <v:shape style="position:absolute;left:5103;top:1814;width:10;height:20" coordorigin="5103,1814" coordsize="10,20" path="m5103,1834l5113,1834,5113,1814,5103,1814,5103,1834xe" filled="true" fillcolor="#000000" stroked="false">
                <v:path arrowok="t"/>
                <v:fill type="solid"/>
              </v:shape>
            </v:group>
            <v:group style="position:absolute;left:5103;top:1834;width:10;height:20" coordorigin="5103,1834" coordsize="10,20">
              <v:shape style="position:absolute;left:5103;top:1834;width:10;height:20" coordorigin="5103,1834" coordsize="10,20" path="m5103,1853l5113,1853,5113,1834,5103,1834,5103,1853xe" filled="true" fillcolor="#000000" stroked="false">
                <v:path arrowok="t"/>
                <v:fill type="solid"/>
              </v:shape>
            </v:group>
            <v:group style="position:absolute;left:5103;top:1853;width:10;height:20" coordorigin="5103,1853" coordsize="10,20">
              <v:shape style="position:absolute;left:5103;top:1853;width:10;height:20" coordorigin="5103,1853" coordsize="10,20" path="m5103,1872l5113,1872,5113,1853,5103,1853,5103,1872xe" filled="true" fillcolor="#000000" stroked="false">
                <v:path arrowok="t"/>
                <v:fill type="solid"/>
              </v:shape>
            </v:group>
            <v:group style="position:absolute;left:5103;top:1872;width:10;height:20" coordorigin="5103,1872" coordsize="10,20">
              <v:shape style="position:absolute;left:5103;top:1872;width:10;height:20" coordorigin="5103,1872" coordsize="10,20" path="m5103,1891l5113,1891,5113,1872,5103,1872,5103,1891xe" filled="true" fillcolor="#000000" stroked="false">
                <v:path arrowok="t"/>
                <v:fill type="solid"/>
              </v:shape>
            </v:group>
            <v:group style="position:absolute;left:5103;top:1896;width:10;height:2" coordorigin="5103,1896" coordsize="10,2">
              <v:shape style="position:absolute;left:5103;top:1896;width:10;height:2" coordorigin="5103,1896" coordsize="10,0" path="m5103,1896l5113,1896e" filled="false" stroked="true" strokeweight=".48004pt" strokecolor="#000000">
                <v:path arrowok="t"/>
              </v:shape>
            </v:group>
            <v:group style="position:absolute;left:5955;top:1277;width:10;height:20" coordorigin="5955,1277" coordsize="10,20">
              <v:shape style="position:absolute;left:5955;top:1277;width:10;height:20" coordorigin="5955,1277" coordsize="10,20" path="m5955,1296l5965,1296,5965,1277,5955,1277,5955,1296xe" filled="true" fillcolor="#000000" stroked="false">
                <v:path arrowok="t"/>
                <v:fill type="solid"/>
              </v:shape>
            </v:group>
            <v:group style="position:absolute;left:5955;top:1296;width:10;height:20" coordorigin="5955,1296" coordsize="10,20">
              <v:shape style="position:absolute;left:5955;top:1296;width:10;height:20" coordorigin="5955,1296" coordsize="10,20" path="m5955,1315l5965,1315,5965,1296,5955,1296,5955,1315xe" filled="true" fillcolor="#000000" stroked="false">
                <v:path arrowok="t"/>
                <v:fill type="solid"/>
              </v:shape>
            </v:group>
            <v:group style="position:absolute;left:5955;top:1315;width:10;height:20" coordorigin="5955,1315" coordsize="10,20">
              <v:shape style="position:absolute;left:5955;top:1315;width:10;height:20" coordorigin="5955,1315" coordsize="10,20" path="m5955,1334l5965,1334,5965,1315,5955,1315,5955,1334xe" filled="true" fillcolor="#000000" stroked="false">
                <v:path arrowok="t"/>
                <v:fill type="solid"/>
              </v:shape>
            </v:group>
            <v:group style="position:absolute;left:5955;top:1334;width:10;height:20" coordorigin="5955,1334" coordsize="10,20">
              <v:shape style="position:absolute;left:5955;top:1334;width:10;height:20" coordorigin="5955,1334" coordsize="10,20" path="m5955,1354l5965,1354,5965,1334,5955,1334,5955,1354xe" filled="true" fillcolor="#000000" stroked="false">
                <v:path arrowok="t"/>
                <v:fill type="solid"/>
              </v:shape>
            </v:group>
            <v:group style="position:absolute;left:5955;top:1354;width:10;height:20" coordorigin="5955,1354" coordsize="10,20">
              <v:shape style="position:absolute;left:5955;top:1354;width:10;height:20" coordorigin="5955,1354" coordsize="10,20" path="m5955,1373l5965,1373,5965,1354,5955,1354,5955,1373xe" filled="true" fillcolor="#000000" stroked="false">
                <v:path arrowok="t"/>
                <v:fill type="solid"/>
              </v:shape>
            </v:group>
            <v:group style="position:absolute;left:5955;top:1373;width:10;height:20" coordorigin="5955,1373" coordsize="10,20">
              <v:shape style="position:absolute;left:5955;top:1373;width:10;height:20" coordorigin="5955,1373" coordsize="10,20" path="m5955,1392l5965,1392,5965,1373,5955,1373,5955,1392xe" filled="true" fillcolor="#000000" stroked="false">
                <v:path arrowok="t"/>
                <v:fill type="solid"/>
              </v:shape>
            </v:group>
            <v:group style="position:absolute;left:5955;top:1392;width:10;height:20" coordorigin="5955,1392" coordsize="10,20">
              <v:shape style="position:absolute;left:5955;top:1392;width:10;height:20" coordorigin="5955,1392" coordsize="10,20" path="m5955,1411l5965,1411,5965,1392,5955,1392,5955,1411xe" filled="true" fillcolor="#000000" stroked="false">
                <v:path arrowok="t"/>
                <v:fill type="solid"/>
              </v:shape>
            </v:group>
            <v:group style="position:absolute;left:5955;top:1411;width:10;height:20" coordorigin="5955,1411" coordsize="10,20">
              <v:shape style="position:absolute;left:5955;top:1411;width:10;height:20" coordorigin="5955,1411" coordsize="10,20" path="m5955,1430l5965,1430,5965,1411,5955,1411,5955,1430xe" filled="true" fillcolor="#000000" stroked="false">
                <v:path arrowok="t"/>
                <v:fill type="solid"/>
              </v:shape>
            </v:group>
            <v:group style="position:absolute;left:5955;top:1430;width:10;height:20" coordorigin="5955,1430" coordsize="10,20">
              <v:shape style="position:absolute;left:5955;top:1430;width:10;height:20" coordorigin="5955,1430" coordsize="10,20" path="m5955,1450l5965,1450,5965,1430,5955,1430,5955,1450xe" filled="true" fillcolor="#000000" stroked="false">
                <v:path arrowok="t"/>
                <v:fill type="solid"/>
              </v:shape>
            </v:group>
            <v:group style="position:absolute;left:5955;top:1450;width:10;height:20" coordorigin="5955,1450" coordsize="10,20">
              <v:shape style="position:absolute;left:5955;top:1450;width:10;height:20" coordorigin="5955,1450" coordsize="10,20" path="m5955,1469l5965,1469,5965,1450,5955,1450,5955,1469xe" filled="true" fillcolor="#000000" stroked="false">
                <v:path arrowok="t"/>
                <v:fill type="solid"/>
              </v:shape>
            </v:group>
            <v:group style="position:absolute;left:5955;top:1469;width:10;height:20" coordorigin="5955,1469" coordsize="10,20">
              <v:shape style="position:absolute;left:5955;top:1469;width:10;height:20" coordorigin="5955,1469" coordsize="10,20" path="m5955,1488l5965,1488,5965,1469,5955,1469,5955,1488xe" filled="true" fillcolor="#000000" stroked="false">
                <v:path arrowok="t"/>
                <v:fill type="solid"/>
              </v:shape>
            </v:group>
            <v:group style="position:absolute;left:5955;top:1488;width:10;height:20" coordorigin="5955,1488" coordsize="10,20">
              <v:shape style="position:absolute;left:5955;top:1488;width:10;height:20" coordorigin="5955,1488" coordsize="10,20" path="m5955,1507l5965,1507,5965,1488,5955,1488,5955,1507xe" filled="true" fillcolor="#000000" stroked="false">
                <v:path arrowok="t"/>
                <v:fill type="solid"/>
              </v:shape>
            </v:group>
            <v:group style="position:absolute;left:5955;top:1507;width:10;height:20" coordorigin="5955,1507" coordsize="10,20">
              <v:shape style="position:absolute;left:5955;top:1507;width:10;height:20" coordorigin="5955,1507" coordsize="10,20" path="m5955,1526l5965,1526,5965,1507,5955,1507,5955,1526xe" filled="true" fillcolor="#000000" stroked="false">
                <v:path arrowok="t"/>
                <v:fill type="solid"/>
              </v:shape>
            </v:group>
            <v:group style="position:absolute;left:5955;top:1526;width:10;height:20" coordorigin="5955,1526" coordsize="10,20">
              <v:shape style="position:absolute;left:5955;top:1526;width:10;height:20" coordorigin="5955,1526" coordsize="10,20" path="m5955,1546l5965,1546,5965,1526,5955,1526,5955,1546xe" filled="true" fillcolor="#000000" stroked="false">
                <v:path arrowok="t"/>
                <v:fill type="solid"/>
              </v:shape>
            </v:group>
            <v:group style="position:absolute;left:5955;top:1546;width:10;height:20" coordorigin="5955,1546" coordsize="10,20">
              <v:shape style="position:absolute;left:5955;top:1546;width:10;height:20" coordorigin="5955,1546" coordsize="10,20" path="m5955,1565l5965,1565,5965,1546,5955,1546,5955,1565xe" filled="true" fillcolor="#000000" stroked="false">
                <v:path arrowok="t"/>
                <v:fill type="solid"/>
              </v:shape>
            </v:group>
            <v:group style="position:absolute;left:5955;top:1565;width:10;height:20" coordorigin="5955,1565" coordsize="10,20">
              <v:shape style="position:absolute;left:5955;top:1565;width:10;height:20" coordorigin="5955,1565" coordsize="10,20" path="m5955,1584l5965,1584,5965,1565,5955,1565,5955,1584xe" filled="true" fillcolor="#000000" stroked="false">
                <v:path arrowok="t"/>
                <v:fill type="solid"/>
              </v:shape>
            </v:group>
            <v:group style="position:absolute;left:5955;top:1584;width:10;height:20" coordorigin="5955,1584" coordsize="10,20">
              <v:shape style="position:absolute;left:5955;top:1584;width:10;height:20" coordorigin="5955,1584" coordsize="10,20" path="m5955,1603l5965,1603,5965,1584,5955,1584,5955,1603xe" filled="true" fillcolor="#000000" stroked="false">
                <v:path arrowok="t"/>
                <v:fill type="solid"/>
              </v:shape>
            </v:group>
            <v:group style="position:absolute;left:5955;top:1603;width:10;height:20" coordorigin="5955,1603" coordsize="10,20">
              <v:shape style="position:absolute;left:5955;top:1603;width:10;height:20" coordorigin="5955,1603" coordsize="10,20" path="m5955,1622l5965,1622,5965,1603,5955,1603,5955,1622xe" filled="true" fillcolor="#000000" stroked="false">
                <v:path arrowok="t"/>
                <v:fill type="solid"/>
              </v:shape>
            </v:group>
            <v:group style="position:absolute;left:5955;top:1622;width:10;height:20" coordorigin="5955,1622" coordsize="10,20">
              <v:shape style="position:absolute;left:5955;top:1622;width:10;height:20" coordorigin="5955,1622" coordsize="10,20" path="m5955,1642l5965,1642,5965,1622,5955,1622,5955,1642xe" filled="true" fillcolor="#000000" stroked="false">
                <v:path arrowok="t"/>
                <v:fill type="solid"/>
              </v:shape>
            </v:group>
            <v:group style="position:absolute;left:5955;top:1642;width:10;height:20" coordorigin="5955,1642" coordsize="10,20">
              <v:shape style="position:absolute;left:5955;top:1642;width:10;height:20" coordorigin="5955,1642" coordsize="10,20" path="m5955,1661l5965,1661,5965,1642,5955,1642,5955,1661xe" filled="true" fillcolor="#000000" stroked="false">
                <v:path arrowok="t"/>
                <v:fill type="solid"/>
              </v:shape>
            </v:group>
            <v:group style="position:absolute;left:5955;top:1661;width:10;height:20" coordorigin="5955,1661" coordsize="10,20">
              <v:shape style="position:absolute;left:5955;top:1661;width:10;height:20" coordorigin="5955,1661" coordsize="10,20" path="m5955,1680l5965,1680,5965,1661,5955,1661,5955,1680xe" filled="true" fillcolor="#000000" stroked="false">
                <v:path arrowok="t"/>
                <v:fill type="solid"/>
              </v:shape>
            </v:group>
            <v:group style="position:absolute;left:5955;top:1680;width:10;height:20" coordorigin="5955,1680" coordsize="10,20">
              <v:shape style="position:absolute;left:5955;top:1680;width:10;height:20" coordorigin="5955,1680" coordsize="10,20" path="m5955,1699l5965,1699,5965,1680,5955,1680,5955,1699xe" filled="true" fillcolor="#000000" stroked="false">
                <v:path arrowok="t"/>
                <v:fill type="solid"/>
              </v:shape>
            </v:group>
            <v:group style="position:absolute;left:5955;top:1699;width:10;height:20" coordorigin="5955,1699" coordsize="10,20">
              <v:shape style="position:absolute;left:5955;top:1699;width:10;height:20" coordorigin="5955,1699" coordsize="10,20" path="m5955,1718l5965,1718,5965,1699,5955,1699,5955,1718xe" filled="true" fillcolor="#000000" stroked="false">
                <v:path arrowok="t"/>
                <v:fill type="solid"/>
              </v:shape>
            </v:group>
            <v:group style="position:absolute;left:5955;top:1718;width:10;height:20" coordorigin="5955,1718" coordsize="10,20">
              <v:shape style="position:absolute;left:5955;top:1718;width:10;height:20" coordorigin="5955,1718" coordsize="10,20" path="m5955,1738l5965,1738,5965,1718,5955,1718,5955,1738xe" filled="true" fillcolor="#000000" stroked="false">
                <v:path arrowok="t"/>
                <v:fill type="solid"/>
              </v:shape>
            </v:group>
            <v:group style="position:absolute;left:5955;top:1738;width:10;height:20" coordorigin="5955,1738" coordsize="10,20">
              <v:shape style="position:absolute;left:5955;top:1738;width:10;height:20" coordorigin="5955,1738" coordsize="10,20" path="m5955,1757l5965,1757,5965,1738,5955,1738,5955,1757xe" filled="true" fillcolor="#000000" stroked="false">
                <v:path arrowok="t"/>
                <v:fill type="solid"/>
              </v:shape>
            </v:group>
            <v:group style="position:absolute;left:5955;top:1757;width:10;height:20" coordorigin="5955,1757" coordsize="10,20">
              <v:shape style="position:absolute;left:5955;top:1757;width:10;height:20" coordorigin="5955,1757" coordsize="10,20" path="m5955,1776l5965,1776,5965,1757,5955,1757,5955,1776xe" filled="true" fillcolor="#000000" stroked="false">
                <v:path arrowok="t"/>
                <v:fill type="solid"/>
              </v:shape>
            </v:group>
            <v:group style="position:absolute;left:5955;top:1776;width:10;height:20" coordorigin="5955,1776" coordsize="10,20">
              <v:shape style="position:absolute;left:5955;top:1776;width:10;height:20" coordorigin="5955,1776" coordsize="10,20" path="m5955,1795l5965,1795,5965,1776,5955,1776,5955,1795xe" filled="true" fillcolor="#000000" stroked="false">
                <v:path arrowok="t"/>
                <v:fill type="solid"/>
              </v:shape>
            </v:group>
            <v:group style="position:absolute;left:5955;top:1795;width:10;height:20" coordorigin="5955,1795" coordsize="10,20">
              <v:shape style="position:absolute;left:5955;top:1795;width:10;height:20" coordorigin="5955,1795" coordsize="10,20" path="m5955,1814l5965,1814,5965,1795,5955,1795,5955,1814xe" filled="true" fillcolor="#000000" stroked="false">
                <v:path arrowok="t"/>
                <v:fill type="solid"/>
              </v:shape>
            </v:group>
            <v:group style="position:absolute;left:5955;top:1814;width:10;height:20" coordorigin="5955,1814" coordsize="10,20">
              <v:shape style="position:absolute;left:5955;top:1814;width:10;height:20" coordorigin="5955,1814" coordsize="10,20" path="m5955,1834l5965,1834,5965,1814,5955,1814,5955,1834xe" filled="true" fillcolor="#000000" stroked="false">
                <v:path arrowok="t"/>
                <v:fill type="solid"/>
              </v:shape>
            </v:group>
            <v:group style="position:absolute;left:5955;top:1834;width:10;height:20" coordorigin="5955,1834" coordsize="10,20">
              <v:shape style="position:absolute;left:5955;top:1834;width:10;height:20" coordorigin="5955,1834" coordsize="10,20" path="m5955,1853l5965,1853,5965,1834,5955,1834,5955,1853xe" filled="true" fillcolor="#000000" stroked="false">
                <v:path arrowok="t"/>
                <v:fill type="solid"/>
              </v:shape>
            </v:group>
            <v:group style="position:absolute;left:5955;top:1853;width:10;height:20" coordorigin="5955,1853" coordsize="10,20">
              <v:shape style="position:absolute;left:5955;top:1853;width:10;height:20" coordorigin="5955,1853" coordsize="10,20" path="m5955,1872l5965,1872,5965,1853,5955,1853,5955,1872xe" filled="true" fillcolor="#000000" stroked="false">
                <v:path arrowok="t"/>
                <v:fill type="solid"/>
              </v:shape>
            </v:group>
            <v:group style="position:absolute;left:5955;top:1872;width:10;height:20" coordorigin="5955,1872" coordsize="10,20">
              <v:shape style="position:absolute;left:5955;top:1872;width:10;height:20" coordorigin="5955,1872" coordsize="10,20" path="m5955,1891l5965,1891,5965,1872,5955,1872,5955,1891xe" filled="true" fillcolor="#000000" stroked="false">
                <v:path arrowok="t"/>
                <v:fill type="solid"/>
              </v:shape>
            </v:group>
            <v:group style="position:absolute;left:5955;top:1896;width:10;height:2" coordorigin="5955,1896" coordsize="10,2">
              <v:shape style="position:absolute;left:5955;top:1896;width:10;height:2" coordorigin="5955,1896" coordsize="10,0" path="m5955,1896l5965,1896e" filled="false" stroked="true" strokeweight=".48004pt" strokecolor="#000000">
                <v:path arrowok="t"/>
              </v:shape>
            </v:group>
            <v:group style="position:absolute;left:6947;top:1277;width:10;height:20" coordorigin="6947,1277" coordsize="10,20">
              <v:shape style="position:absolute;left:6947;top:1277;width:10;height:20" coordorigin="6947,1277" coordsize="10,20" path="m6947,1296l6956,1296,6956,1277,6947,1277,6947,1296xe" filled="true" fillcolor="#000000" stroked="false">
                <v:path arrowok="t"/>
                <v:fill type="solid"/>
              </v:shape>
            </v:group>
            <v:group style="position:absolute;left:6947;top:1296;width:10;height:20" coordorigin="6947,1296" coordsize="10,20">
              <v:shape style="position:absolute;left:6947;top:1296;width:10;height:20" coordorigin="6947,1296" coordsize="10,20" path="m6947,1315l6956,1315,6956,1296,6947,1296,6947,1315xe" filled="true" fillcolor="#000000" stroked="false">
                <v:path arrowok="t"/>
                <v:fill type="solid"/>
              </v:shape>
            </v:group>
            <v:group style="position:absolute;left:6947;top:1315;width:10;height:20" coordorigin="6947,1315" coordsize="10,20">
              <v:shape style="position:absolute;left:6947;top:1315;width:10;height:20" coordorigin="6947,1315" coordsize="10,20" path="m6947,1334l6956,1334,6956,1315,6947,1315,6947,1334xe" filled="true" fillcolor="#000000" stroked="false">
                <v:path arrowok="t"/>
                <v:fill type="solid"/>
              </v:shape>
            </v:group>
            <v:group style="position:absolute;left:6947;top:1334;width:10;height:20" coordorigin="6947,1334" coordsize="10,20">
              <v:shape style="position:absolute;left:6947;top:1334;width:10;height:20" coordorigin="6947,1334" coordsize="10,20" path="m6947,1354l6956,1354,6956,1334,6947,1334,6947,1354xe" filled="true" fillcolor="#000000" stroked="false">
                <v:path arrowok="t"/>
                <v:fill type="solid"/>
              </v:shape>
            </v:group>
            <v:group style="position:absolute;left:6947;top:1354;width:10;height:20" coordorigin="6947,1354" coordsize="10,20">
              <v:shape style="position:absolute;left:6947;top:1354;width:10;height:20" coordorigin="6947,1354" coordsize="10,20" path="m6947,1373l6956,1373,6956,1354,6947,1354,6947,1373xe" filled="true" fillcolor="#000000" stroked="false">
                <v:path arrowok="t"/>
                <v:fill type="solid"/>
              </v:shape>
            </v:group>
            <v:group style="position:absolute;left:6947;top:1373;width:10;height:20" coordorigin="6947,1373" coordsize="10,20">
              <v:shape style="position:absolute;left:6947;top:1373;width:10;height:20" coordorigin="6947,1373" coordsize="10,20" path="m6947,1392l6956,1392,6956,1373,6947,1373,6947,1392xe" filled="true" fillcolor="#000000" stroked="false">
                <v:path arrowok="t"/>
                <v:fill type="solid"/>
              </v:shape>
            </v:group>
            <v:group style="position:absolute;left:6947;top:1392;width:10;height:20" coordorigin="6947,1392" coordsize="10,20">
              <v:shape style="position:absolute;left:6947;top:1392;width:10;height:20" coordorigin="6947,1392" coordsize="10,20" path="m6947,1411l6956,1411,6956,1392,6947,1392,6947,1411xe" filled="true" fillcolor="#000000" stroked="false">
                <v:path arrowok="t"/>
                <v:fill type="solid"/>
              </v:shape>
            </v:group>
            <v:group style="position:absolute;left:6947;top:1411;width:10;height:20" coordorigin="6947,1411" coordsize="10,20">
              <v:shape style="position:absolute;left:6947;top:1411;width:10;height:20" coordorigin="6947,1411" coordsize="10,20" path="m6947,1430l6956,1430,6956,1411,6947,1411,6947,1430xe" filled="true" fillcolor="#000000" stroked="false">
                <v:path arrowok="t"/>
                <v:fill type="solid"/>
              </v:shape>
            </v:group>
            <v:group style="position:absolute;left:6947;top:1430;width:10;height:20" coordorigin="6947,1430" coordsize="10,20">
              <v:shape style="position:absolute;left:6947;top:1430;width:10;height:20" coordorigin="6947,1430" coordsize="10,20" path="m6947,1450l6956,1450,6956,1430,6947,1430,6947,1450xe" filled="true" fillcolor="#000000" stroked="false">
                <v:path arrowok="t"/>
                <v:fill type="solid"/>
              </v:shape>
            </v:group>
            <v:group style="position:absolute;left:6947;top:1450;width:10;height:20" coordorigin="6947,1450" coordsize="10,20">
              <v:shape style="position:absolute;left:6947;top:1450;width:10;height:20" coordorigin="6947,1450" coordsize="10,20" path="m6947,1469l6956,1469,6956,1450,6947,1450,6947,1469xe" filled="true" fillcolor="#000000" stroked="false">
                <v:path arrowok="t"/>
                <v:fill type="solid"/>
              </v:shape>
            </v:group>
            <v:group style="position:absolute;left:6947;top:1469;width:10;height:20" coordorigin="6947,1469" coordsize="10,20">
              <v:shape style="position:absolute;left:6947;top:1469;width:10;height:20" coordorigin="6947,1469" coordsize="10,20" path="m6947,1488l6956,1488,6956,1469,6947,1469,6947,1488xe" filled="true" fillcolor="#000000" stroked="false">
                <v:path arrowok="t"/>
                <v:fill type="solid"/>
              </v:shape>
            </v:group>
            <v:group style="position:absolute;left:6947;top:1488;width:10;height:20" coordorigin="6947,1488" coordsize="10,20">
              <v:shape style="position:absolute;left:6947;top:1488;width:10;height:20" coordorigin="6947,1488" coordsize="10,20" path="m6947,1507l6956,1507,6956,1488,6947,1488,6947,1507xe" filled="true" fillcolor="#000000" stroked="false">
                <v:path arrowok="t"/>
                <v:fill type="solid"/>
              </v:shape>
            </v:group>
            <v:group style="position:absolute;left:6947;top:1507;width:10;height:20" coordorigin="6947,1507" coordsize="10,20">
              <v:shape style="position:absolute;left:6947;top:1507;width:10;height:20" coordorigin="6947,1507" coordsize="10,20" path="m6947,1526l6956,1526,6956,1507,6947,1507,6947,1526xe" filled="true" fillcolor="#000000" stroked="false">
                <v:path arrowok="t"/>
                <v:fill type="solid"/>
              </v:shape>
            </v:group>
            <v:group style="position:absolute;left:6947;top:1526;width:10;height:20" coordorigin="6947,1526" coordsize="10,20">
              <v:shape style="position:absolute;left:6947;top:1526;width:10;height:20" coordorigin="6947,1526" coordsize="10,20" path="m6947,1546l6956,1546,6956,1526,6947,1526,6947,1546xe" filled="true" fillcolor="#000000" stroked="false">
                <v:path arrowok="t"/>
                <v:fill type="solid"/>
              </v:shape>
            </v:group>
            <v:group style="position:absolute;left:6947;top:1546;width:10;height:20" coordorigin="6947,1546" coordsize="10,20">
              <v:shape style="position:absolute;left:6947;top:1546;width:10;height:20" coordorigin="6947,1546" coordsize="10,20" path="m6947,1565l6956,1565,6956,1546,6947,1546,6947,1565xe" filled="true" fillcolor="#000000" stroked="false">
                <v:path arrowok="t"/>
                <v:fill type="solid"/>
              </v:shape>
            </v:group>
            <v:group style="position:absolute;left:6947;top:1565;width:10;height:20" coordorigin="6947,1565" coordsize="10,20">
              <v:shape style="position:absolute;left:6947;top:1565;width:10;height:20" coordorigin="6947,1565" coordsize="10,20" path="m6947,1584l6956,1584,6956,1565,6947,1565,6947,1584xe" filled="true" fillcolor="#000000" stroked="false">
                <v:path arrowok="t"/>
                <v:fill type="solid"/>
              </v:shape>
            </v:group>
            <v:group style="position:absolute;left:6947;top:1584;width:10;height:20" coordorigin="6947,1584" coordsize="10,20">
              <v:shape style="position:absolute;left:6947;top:1584;width:10;height:20" coordorigin="6947,1584" coordsize="10,20" path="m6947,1603l6956,1603,6956,1584,6947,1584,6947,1603xe" filled="true" fillcolor="#000000" stroked="false">
                <v:path arrowok="t"/>
                <v:fill type="solid"/>
              </v:shape>
            </v:group>
            <v:group style="position:absolute;left:6947;top:1603;width:10;height:20" coordorigin="6947,1603" coordsize="10,20">
              <v:shape style="position:absolute;left:6947;top:1603;width:10;height:20" coordorigin="6947,1603" coordsize="10,20" path="m6947,1622l6956,1622,6956,1603,6947,1603,6947,1622xe" filled="true" fillcolor="#000000" stroked="false">
                <v:path arrowok="t"/>
                <v:fill type="solid"/>
              </v:shape>
            </v:group>
            <v:group style="position:absolute;left:6947;top:1622;width:10;height:20" coordorigin="6947,1622" coordsize="10,20">
              <v:shape style="position:absolute;left:6947;top:1622;width:10;height:20" coordorigin="6947,1622" coordsize="10,20" path="m6947,1642l6956,1642,6956,1622,6947,1622,6947,1642xe" filled="true" fillcolor="#000000" stroked="false">
                <v:path arrowok="t"/>
                <v:fill type="solid"/>
              </v:shape>
            </v:group>
            <v:group style="position:absolute;left:6947;top:1642;width:10;height:20" coordorigin="6947,1642" coordsize="10,20">
              <v:shape style="position:absolute;left:6947;top:1642;width:10;height:20" coordorigin="6947,1642" coordsize="10,20" path="m6947,1661l6956,1661,6956,1642,6947,1642,6947,1661xe" filled="true" fillcolor="#000000" stroked="false">
                <v:path arrowok="t"/>
                <v:fill type="solid"/>
              </v:shape>
            </v:group>
            <v:group style="position:absolute;left:6947;top:1661;width:10;height:20" coordorigin="6947,1661" coordsize="10,20">
              <v:shape style="position:absolute;left:6947;top:1661;width:10;height:20" coordorigin="6947,1661" coordsize="10,20" path="m6947,1680l6956,1680,6956,1661,6947,1661,6947,1680xe" filled="true" fillcolor="#000000" stroked="false">
                <v:path arrowok="t"/>
                <v:fill type="solid"/>
              </v:shape>
            </v:group>
            <v:group style="position:absolute;left:6947;top:1680;width:10;height:20" coordorigin="6947,1680" coordsize="10,20">
              <v:shape style="position:absolute;left:6947;top:1680;width:10;height:20" coordorigin="6947,1680" coordsize="10,20" path="m6947,1699l6956,1699,6956,1680,6947,1680,6947,1699xe" filled="true" fillcolor="#000000" stroked="false">
                <v:path arrowok="t"/>
                <v:fill type="solid"/>
              </v:shape>
            </v:group>
            <v:group style="position:absolute;left:6947;top:1699;width:10;height:20" coordorigin="6947,1699" coordsize="10,20">
              <v:shape style="position:absolute;left:6947;top:1699;width:10;height:20" coordorigin="6947,1699" coordsize="10,20" path="m6947,1718l6956,1718,6956,1699,6947,1699,6947,1718xe" filled="true" fillcolor="#000000" stroked="false">
                <v:path arrowok="t"/>
                <v:fill type="solid"/>
              </v:shape>
            </v:group>
            <v:group style="position:absolute;left:6947;top:1718;width:10;height:20" coordorigin="6947,1718" coordsize="10,20">
              <v:shape style="position:absolute;left:6947;top:1718;width:10;height:20" coordorigin="6947,1718" coordsize="10,20" path="m6947,1738l6956,1738,6956,1718,6947,1718,6947,1738xe" filled="true" fillcolor="#000000" stroked="false">
                <v:path arrowok="t"/>
                <v:fill type="solid"/>
              </v:shape>
            </v:group>
            <v:group style="position:absolute;left:6947;top:1738;width:10;height:20" coordorigin="6947,1738" coordsize="10,20">
              <v:shape style="position:absolute;left:6947;top:1738;width:10;height:20" coordorigin="6947,1738" coordsize="10,20" path="m6947,1757l6956,1757,6956,1738,6947,1738,6947,1757xe" filled="true" fillcolor="#000000" stroked="false">
                <v:path arrowok="t"/>
                <v:fill type="solid"/>
              </v:shape>
            </v:group>
            <v:group style="position:absolute;left:6947;top:1757;width:10;height:20" coordorigin="6947,1757" coordsize="10,20">
              <v:shape style="position:absolute;left:6947;top:1757;width:10;height:20" coordorigin="6947,1757" coordsize="10,20" path="m6947,1776l6956,1776,6956,1757,6947,1757,6947,1776xe" filled="true" fillcolor="#000000" stroked="false">
                <v:path arrowok="t"/>
                <v:fill type="solid"/>
              </v:shape>
            </v:group>
            <v:group style="position:absolute;left:6947;top:1776;width:10;height:20" coordorigin="6947,1776" coordsize="10,20">
              <v:shape style="position:absolute;left:6947;top:1776;width:10;height:20" coordorigin="6947,1776" coordsize="10,20" path="m6947,1795l6956,1795,6956,1776,6947,1776,6947,1795xe" filled="true" fillcolor="#000000" stroked="false">
                <v:path arrowok="t"/>
                <v:fill type="solid"/>
              </v:shape>
            </v:group>
            <v:group style="position:absolute;left:6947;top:1795;width:10;height:20" coordorigin="6947,1795" coordsize="10,20">
              <v:shape style="position:absolute;left:6947;top:1795;width:10;height:20" coordorigin="6947,1795" coordsize="10,20" path="m6947,1814l6956,1814,6956,1795,6947,1795,6947,1814xe" filled="true" fillcolor="#000000" stroked="false">
                <v:path arrowok="t"/>
                <v:fill type="solid"/>
              </v:shape>
            </v:group>
            <v:group style="position:absolute;left:6947;top:1814;width:10;height:20" coordorigin="6947,1814" coordsize="10,20">
              <v:shape style="position:absolute;left:6947;top:1814;width:10;height:20" coordorigin="6947,1814" coordsize="10,20" path="m6947,1834l6956,1834,6956,1814,6947,1814,6947,1834xe" filled="true" fillcolor="#000000" stroked="false">
                <v:path arrowok="t"/>
                <v:fill type="solid"/>
              </v:shape>
            </v:group>
            <v:group style="position:absolute;left:6947;top:1834;width:10;height:20" coordorigin="6947,1834" coordsize="10,20">
              <v:shape style="position:absolute;left:6947;top:1834;width:10;height:20" coordorigin="6947,1834" coordsize="10,20" path="m6947,1853l6956,1853,6956,1834,6947,1834,6947,1853xe" filled="true" fillcolor="#000000" stroked="false">
                <v:path arrowok="t"/>
                <v:fill type="solid"/>
              </v:shape>
            </v:group>
            <v:group style="position:absolute;left:6947;top:1853;width:10;height:20" coordorigin="6947,1853" coordsize="10,20">
              <v:shape style="position:absolute;left:6947;top:1853;width:10;height:20" coordorigin="6947,1853" coordsize="10,20" path="m6947,1872l6956,1872,6956,1853,6947,1853,6947,1872xe" filled="true" fillcolor="#000000" stroked="false">
                <v:path arrowok="t"/>
                <v:fill type="solid"/>
              </v:shape>
            </v:group>
            <v:group style="position:absolute;left:6947;top:1872;width:10;height:20" coordorigin="6947,1872" coordsize="10,20">
              <v:shape style="position:absolute;left:6947;top:1872;width:10;height:20" coordorigin="6947,1872" coordsize="10,20" path="m6947,1891l6956,1891,6956,1872,6947,1872,6947,1891xe" filled="true" fillcolor="#000000" stroked="false">
                <v:path arrowok="t"/>
                <v:fill type="solid"/>
              </v:shape>
            </v:group>
            <v:group style="position:absolute;left:6947;top:1896;width:10;height:2" coordorigin="6947,1896" coordsize="10,2">
              <v:shape style="position:absolute;left:6947;top:1896;width:10;height:2" coordorigin="6947,1896" coordsize="10,0" path="m6947,1896l6956,1896e" filled="false" stroked="true" strokeweight=".48004pt" strokecolor="#000000">
                <v:path arrowok="t"/>
              </v:shape>
            </v:group>
            <v:group style="position:absolute;left:7799;top:1277;width:10;height:20" coordorigin="7799,1277" coordsize="10,20">
              <v:shape style="position:absolute;left:7799;top:1277;width:10;height:20" coordorigin="7799,1277" coordsize="10,20" path="m7799,1296l7809,1296,7809,1277,7799,1277,7799,1296xe" filled="true" fillcolor="#000000" stroked="false">
                <v:path arrowok="t"/>
                <v:fill type="solid"/>
              </v:shape>
            </v:group>
            <v:group style="position:absolute;left:7799;top:1296;width:10;height:20" coordorigin="7799,1296" coordsize="10,20">
              <v:shape style="position:absolute;left:7799;top:1296;width:10;height:20" coordorigin="7799,1296" coordsize="10,20" path="m7799,1315l7809,1315,7809,1296,7799,1296,7799,1315xe" filled="true" fillcolor="#000000" stroked="false">
                <v:path arrowok="t"/>
                <v:fill type="solid"/>
              </v:shape>
            </v:group>
            <v:group style="position:absolute;left:7799;top:1315;width:10;height:20" coordorigin="7799,1315" coordsize="10,20">
              <v:shape style="position:absolute;left:7799;top:1315;width:10;height:20" coordorigin="7799,1315" coordsize="10,20" path="m7799,1334l7809,1334,7809,1315,7799,1315,7799,1334xe" filled="true" fillcolor="#000000" stroked="false">
                <v:path arrowok="t"/>
                <v:fill type="solid"/>
              </v:shape>
            </v:group>
            <v:group style="position:absolute;left:7799;top:1334;width:10;height:20" coordorigin="7799,1334" coordsize="10,20">
              <v:shape style="position:absolute;left:7799;top:1334;width:10;height:20" coordorigin="7799,1334" coordsize="10,20" path="m7799,1354l7809,1354,7809,1334,7799,1334,7799,1354xe" filled="true" fillcolor="#000000" stroked="false">
                <v:path arrowok="t"/>
                <v:fill type="solid"/>
              </v:shape>
            </v:group>
            <v:group style="position:absolute;left:7799;top:1354;width:10;height:20" coordorigin="7799,1354" coordsize="10,20">
              <v:shape style="position:absolute;left:7799;top:1354;width:10;height:20" coordorigin="7799,1354" coordsize="10,20" path="m7799,1373l7809,1373,7809,1354,7799,1354,7799,1373xe" filled="true" fillcolor="#000000" stroked="false">
                <v:path arrowok="t"/>
                <v:fill type="solid"/>
              </v:shape>
            </v:group>
            <v:group style="position:absolute;left:7799;top:1373;width:10;height:20" coordorigin="7799,1373" coordsize="10,20">
              <v:shape style="position:absolute;left:7799;top:1373;width:10;height:20" coordorigin="7799,1373" coordsize="10,20" path="m7799,1392l7809,1392,7809,1373,7799,1373,7799,1392xe" filled="true" fillcolor="#000000" stroked="false">
                <v:path arrowok="t"/>
                <v:fill type="solid"/>
              </v:shape>
            </v:group>
            <v:group style="position:absolute;left:7799;top:1392;width:10;height:20" coordorigin="7799,1392" coordsize="10,20">
              <v:shape style="position:absolute;left:7799;top:1392;width:10;height:20" coordorigin="7799,1392" coordsize="10,20" path="m7799,1411l7809,1411,7809,1392,7799,1392,7799,1411xe" filled="true" fillcolor="#000000" stroked="false">
                <v:path arrowok="t"/>
                <v:fill type="solid"/>
              </v:shape>
            </v:group>
            <v:group style="position:absolute;left:7799;top:1411;width:10;height:20" coordorigin="7799,1411" coordsize="10,20">
              <v:shape style="position:absolute;left:7799;top:1411;width:10;height:20" coordorigin="7799,1411" coordsize="10,20" path="m7799,1430l7809,1430,7809,1411,7799,1411,7799,1430xe" filled="true" fillcolor="#000000" stroked="false">
                <v:path arrowok="t"/>
                <v:fill type="solid"/>
              </v:shape>
            </v:group>
            <v:group style="position:absolute;left:7799;top:1430;width:10;height:20" coordorigin="7799,1430" coordsize="10,20">
              <v:shape style="position:absolute;left:7799;top:1430;width:10;height:20" coordorigin="7799,1430" coordsize="10,20" path="m7799,1450l7809,1450,7809,1430,7799,1430,7799,1450xe" filled="true" fillcolor="#000000" stroked="false">
                <v:path arrowok="t"/>
                <v:fill type="solid"/>
              </v:shape>
            </v:group>
            <v:group style="position:absolute;left:7799;top:1450;width:10;height:20" coordorigin="7799,1450" coordsize="10,20">
              <v:shape style="position:absolute;left:7799;top:1450;width:10;height:20" coordorigin="7799,1450" coordsize="10,20" path="m7799,1469l7809,1469,7809,1450,7799,1450,7799,1469xe" filled="true" fillcolor="#000000" stroked="false">
                <v:path arrowok="t"/>
                <v:fill type="solid"/>
              </v:shape>
            </v:group>
            <v:group style="position:absolute;left:7799;top:1469;width:10;height:20" coordorigin="7799,1469" coordsize="10,20">
              <v:shape style="position:absolute;left:7799;top:1469;width:10;height:20" coordorigin="7799,1469" coordsize="10,20" path="m7799,1488l7809,1488,7809,1469,7799,1469,7799,1488xe" filled="true" fillcolor="#000000" stroked="false">
                <v:path arrowok="t"/>
                <v:fill type="solid"/>
              </v:shape>
            </v:group>
            <v:group style="position:absolute;left:7799;top:1488;width:10;height:20" coordorigin="7799,1488" coordsize="10,20">
              <v:shape style="position:absolute;left:7799;top:1488;width:10;height:20" coordorigin="7799,1488" coordsize="10,20" path="m7799,1507l7809,1507,7809,1488,7799,1488,7799,1507xe" filled="true" fillcolor="#000000" stroked="false">
                <v:path arrowok="t"/>
                <v:fill type="solid"/>
              </v:shape>
            </v:group>
            <v:group style="position:absolute;left:7799;top:1507;width:10;height:20" coordorigin="7799,1507" coordsize="10,20">
              <v:shape style="position:absolute;left:7799;top:1507;width:10;height:20" coordorigin="7799,1507" coordsize="10,20" path="m7799,1526l7809,1526,7809,1507,7799,1507,7799,1526xe" filled="true" fillcolor="#000000" stroked="false">
                <v:path arrowok="t"/>
                <v:fill type="solid"/>
              </v:shape>
            </v:group>
            <v:group style="position:absolute;left:7799;top:1526;width:10;height:20" coordorigin="7799,1526" coordsize="10,20">
              <v:shape style="position:absolute;left:7799;top:1526;width:10;height:20" coordorigin="7799,1526" coordsize="10,20" path="m7799,1546l7809,1546,7809,1526,7799,1526,7799,1546xe" filled="true" fillcolor="#000000" stroked="false">
                <v:path arrowok="t"/>
                <v:fill type="solid"/>
              </v:shape>
            </v:group>
            <v:group style="position:absolute;left:7799;top:1546;width:10;height:20" coordorigin="7799,1546" coordsize="10,20">
              <v:shape style="position:absolute;left:7799;top:1546;width:10;height:20" coordorigin="7799,1546" coordsize="10,20" path="m7799,1565l7809,1565,7809,1546,7799,1546,7799,1565xe" filled="true" fillcolor="#000000" stroked="false">
                <v:path arrowok="t"/>
                <v:fill type="solid"/>
              </v:shape>
            </v:group>
            <v:group style="position:absolute;left:7799;top:1565;width:10;height:20" coordorigin="7799,1565" coordsize="10,20">
              <v:shape style="position:absolute;left:7799;top:1565;width:10;height:20" coordorigin="7799,1565" coordsize="10,20" path="m7799,1584l7809,1584,7809,1565,7799,1565,7799,1584xe" filled="true" fillcolor="#000000" stroked="false">
                <v:path arrowok="t"/>
                <v:fill type="solid"/>
              </v:shape>
            </v:group>
            <v:group style="position:absolute;left:7799;top:1584;width:10;height:20" coordorigin="7799,1584" coordsize="10,20">
              <v:shape style="position:absolute;left:7799;top:1584;width:10;height:20" coordorigin="7799,1584" coordsize="10,20" path="m7799,1603l7809,1603,7809,1584,7799,1584,7799,1603xe" filled="true" fillcolor="#000000" stroked="false">
                <v:path arrowok="t"/>
                <v:fill type="solid"/>
              </v:shape>
            </v:group>
            <v:group style="position:absolute;left:7799;top:1603;width:10;height:20" coordorigin="7799,1603" coordsize="10,20">
              <v:shape style="position:absolute;left:7799;top:1603;width:10;height:20" coordorigin="7799,1603" coordsize="10,20" path="m7799,1622l7809,1622,7809,1603,7799,1603,7799,1622xe" filled="true" fillcolor="#000000" stroked="false">
                <v:path arrowok="t"/>
                <v:fill type="solid"/>
              </v:shape>
            </v:group>
            <v:group style="position:absolute;left:7799;top:1622;width:10;height:20" coordorigin="7799,1622" coordsize="10,20">
              <v:shape style="position:absolute;left:7799;top:1622;width:10;height:20" coordorigin="7799,1622" coordsize="10,20" path="m7799,1642l7809,1642,7809,1622,7799,1622,7799,1642xe" filled="true" fillcolor="#000000" stroked="false">
                <v:path arrowok="t"/>
                <v:fill type="solid"/>
              </v:shape>
            </v:group>
            <v:group style="position:absolute;left:7799;top:1642;width:10;height:20" coordorigin="7799,1642" coordsize="10,20">
              <v:shape style="position:absolute;left:7799;top:1642;width:10;height:20" coordorigin="7799,1642" coordsize="10,20" path="m7799,1661l7809,1661,7809,1642,7799,1642,7799,1661xe" filled="true" fillcolor="#000000" stroked="false">
                <v:path arrowok="t"/>
                <v:fill type="solid"/>
              </v:shape>
            </v:group>
            <v:group style="position:absolute;left:7799;top:1661;width:10;height:20" coordorigin="7799,1661" coordsize="10,20">
              <v:shape style="position:absolute;left:7799;top:1661;width:10;height:20" coordorigin="7799,1661" coordsize="10,20" path="m7799,1680l7809,1680,7809,1661,7799,1661,7799,1680xe" filled="true" fillcolor="#000000" stroked="false">
                <v:path arrowok="t"/>
                <v:fill type="solid"/>
              </v:shape>
            </v:group>
            <v:group style="position:absolute;left:7799;top:1680;width:10;height:20" coordorigin="7799,1680" coordsize="10,20">
              <v:shape style="position:absolute;left:7799;top:1680;width:10;height:20" coordorigin="7799,1680" coordsize="10,20" path="m7799,1699l7809,1699,7809,1680,7799,1680,7799,1699xe" filled="true" fillcolor="#000000" stroked="false">
                <v:path arrowok="t"/>
                <v:fill type="solid"/>
              </v:shape>
            </v:group>
            <v:group style="position:absolute;left:7799;top:1699;width:10;height:20" coordorigin="7799,1699" coordsize="10,20">
              <v:shape style="position:absolute;left:7799;top:1699;width:10;height:20" coordorigin="7799,1699" coordsize="10,20" path="m7799,1718l7809,1718,7809,1699,7799,1699,7799,1718xe" filled="true" fillcolor="#000000" stroked="false">
                <v:path arrowok="t"/>
                <v:fill type="solid"/>
              </v:shape>
            </v:group>
            <v:group style="position:absolute;left:7799;top:1718;width:10;height:20" coordorigin="7799,1718" coordsize="10,20">
              <v:shape style="position:absolute;left:7799;top:1718;width:10;height:20" coordorigin="7799,1718" coordsize="10,20" path="m7799,1738l7809,1738,7809,1718,7799,1718,7799,1738xe" filled="true" fillcolor="#000000" stroked="false">
                <v:path arrowok="t"/>
                <v:fill type="solid"/>
              </v:shape>
            </v:group>
            <v:group style="position:absolute;left:7799;top:1738;width:10;height:20" coordorigin="7799,1738" coordsize="10,20">
              <v:shape style="position:absolute;left:7799;top:1738;width:10;height:20" coordorigin="7799,1738" coordsize="10,20" path="m7799,1757l7809,1757,7809,1738,7799,1738,7799,1757xe" filled="true" fillcolor="#000000" stroked="false">
                <v:path arrowok="t"/>
                <v:fill type="solid"/>
              </v:shape>
            </v:group>
            <v:group style="position:absolute;left:7799;top:1757;width:10;height:20" coordorigin="7799,1757" coordsize="10,20">
              <v:shape style="position:absolute;left:7799;top:1757;width:10;height:20" coordorigin="7799,1757" coordsize="10,20" path="m7799,1776l7809,1776,7809,1757,7799,1757,7799,1776xe" filled="true" fillcolor="#000000" stroked="false">
                <v:path arrowok="t"/>
                <v:fill type="solid"/>
              </v:shape>
            </v:group>
            <v:group style="position:absolute;left:7799;top:1776;width:10;height:20" coordorigin="7799,1776" coordsize="10,20">
              <v:shape style="position:absolute;left:7799;top:1776;width:10;height:20" coordorigin="7799,1776" coordsize="10,20" path="m7799,1795l7809,1795,7809,1776,7799,1776,7799,1795xe" filled="true" fillcolor="#000000" stroked="false">
                <v:path arrowok="t"/>
                <v:fill type="solid"/>
              </v:shape>
            </v:group>
            <v:group style="position:absolute;left:7799;top:1795;width:10;height:20" coordorigin="7799,1795" coordsize="10,20">
              <v:shape style="position:absolute;left:7799;top:1795;width:10;height:20" coordorigin="7799,1795" coordsize="10,20" path="m7799,1814l7809,1814,7809,1795,7799,1795,7799,1814xe" filled="true" fillcolor="#000000" stroked="false">
                <v:path arrowok="t"/>
                <v:fill type="solid"/>
              </v:shape>
            </v:group>
            <v:group style="position:absolute;left:7799;top:1814;width:10;height:20" coordorigin="7799,1814" coordsize="10,20">
              <v:shape style="position:absolute;left:7799;top:1814;width:10;height:20" coordorigin="7799,1814" coordsize="10,20" path="m7799,1834l7809,1834,7809,1814,7799,1814,7799,1834xe" filled="true" fillcolor="#000000" stroked="false">
                <v:path arrowok="t"/>
                <v:fill type="solid"/>
              </v:shape>
            </v:group>
            <v:group style="position:absolute;left:7799;top:1834;width:10;height:20" coordorigin="7799,1834" coordsize="10,20">
              <v:shape style="position:absolute;left:7799;top:1834;width:10;height:20" coordorigin="7799,1834" coordsize="10,20" path="m7799,1853l7809,1853,7809,1834,7799,1834,7799,1853xe" filled="true" fillcolor="#000000" stroked="false">
                <v:path arrowok="t"/>
                <v:fill type="solid"/>
              </v:shape>
            </v:group>
            <v:group style="position:absolute;left:7799;top:1853;width:10;height:20" coordorigin="7799,1853" coordsize="10,20">
              <v:shape style="position:absolute;left:7799;top:1853;width:10;height:20" coordorigin="7799,1853" coordsize="10,20" path="m7799,1872l7809,1872,7809,1853,7799,1853,7799,1872xe" filled="true" fillcolor="#000000" stroked="false">
                <v:path arrowok="t"/>
                <v:fill type="solid"/>
              </v:shape>
            </v:group>
            <v:group style="position:absolute;left:7799;top:1872;width:10;height:20" coordorigin="7799,1872" coordsize="10,20">
              <v:shape style="position:absolute;left:7799;top:1872;width:10;height:20" coordorigin="7799,1872" coordsize="10,20" path="m7799,1891l7809,1891,7809,1872,7799,1872,7799,1891xe" filled="true" fillcolor="#000000" stroked="false">
                <v:path arrowok="t"/>
                <v:fill type="solid"/>
              </v:shape>
            </v:group>
            <v:group style="position:absolute;left:7799;top:1896;width:10;height:2" coordorigin="7799,1896" coordsize="10,2">
              <v:shape style="position:absolute;left:7799;top:1896;width:10;height:2" coordorigin="7799,1896" coordsize="10,0" path="m7799,1896l7809,1896e" filled="false" stroked="true" strokeweight=".48004pt" strokecolor="#000000">
                <v:path arrowok="t"/>
              </v:shape>
            </v:group>
            <v:group style="position:absolute;left:8867;top:1277;width:10;height:20" coordorigin="8867,1277" coordsize="10,20">
              <v:shape style="position:absolute;left:8867;top:1277;width:10;height:20" coordorigin="8867,1277" coordsize="10,20" path="m8867,1296l8877,1296,8877,1277,8867,1277,8867,1296xe" filled="true" fillcolor="#000000" stroked="false">
                <v:path arrowok="t"/>
                <v:fill type="solid"/>
              </v:shape>
            </v:group>
            <v:group style="position:absolute;left:8867;top:1296;width:10;height:20" coordorigin="8867,1296" coordsize="10,20">
              <v:shape style="position:absolute;left:8867;top:1296;width:10;height:20" coordorigin="8867,1296" coordsize="10,20" path="m8867,1315l8877,1315,8877,1296,8867,1296,8867,1315xe" filled="true" fillcolor="#000000" stroked="false">
                <v:path arrowok="t"/>
                <v:fill type="solid"/>
              </v:shape>
            </v:group>
            <v:group style="position:absolute;left:8867;top:1315;width:10;height:20" coordorigin="8867,1315" coordsize="10,20">
              <v:shape style="position:absolute;left:8867;top:1315;width:10;height:20" coordorigin="8867,1315" coordsize="10,20" path="m8867,1334l8877,1334,8877,1315,8867,1315,8867,1334xe" filled="true" fillcolor="#000000" stroked="false">
                <v:path arrowok="t"/>
                <v:fill type="solid"/>
              </v:shape>
            </v:group>
            <v:group style="position:absolute;left:8867;top:1334;width:10;height:20" coordorigin="8867,1334" coordsize="10,20">
              <v:shape style="position:absolute;left:8867;top:1334;width:10;height:20" coordorigin="8867,1334" coordsize="10,20" path="m8867,1354l8877,1354,8877,1334,8867,1334,8867,1354xe" filled="true" fillcolor="#000000" stroked="false">
                <v:path arrowok="t"/>
                <v:fill type="solid"/>
              </v:shape>
            </v:group>
            <v:group style="position:absolute;left:8867;top:1354;width:10;height:20" coordorigin="8867,1354" coordsize="10,20">
              <v:shape style="position:absolute;left:8867;top:1354;width:10;height:20" coordorigin="8867,1354" coordsize="10,20" path="m8867,1373l8877,1373,8877,1354,8867,1354,8867,1373xe" filled="true" fillcolor="#000000" stroked="false">
                <v:path arrowok="t"/>
                <v:fill type="solid"/>
              </v:shape>
            </v:group>
            <v:group style="position:absolute;left:8867;top:1373;width:10;height:20" coordorigin="8867,1373" coordsize="10,20">
              <v:shape style="position:absolute;left:8867;top:1373;width:10;height:20" coordorigin="8867,1373" coordsize="10,20" path="m8867,1392l8877,1392,8877,1373,8867,1373,8867,1392xe" filled="true" fillcolor="#000000" stroked="false">
                <v:path arrowok="t"/>
                <v:fill type="solid"/>
              </v:shape>
            </v:group>
            <v:group style="position:absolute;left:8867;top:1392;width:10;height:20" coordorigin="8867,1392" coordsize="10,20">
              <v:shape style="position:absolute;left:8867;top:1392;width:10;height:20" coordorigin="8867,1392" coordsize="10,20" path="m8867,1411l8877,1411,8877,1392,8867,1392,8867,1411xe" filled="true" fillcolor="#000000" stroked="false">
                <v:path arrowok="t"/>
                <v:fill type="solid"/>
              </v:shape>
            </v:group>
            <v:group style="position:absolute;left:8867;top:1411;width:10;height:20" coordorigin="8867,1411" coordsize="10,20">
              <v:shape style="position:absolute;left:8867;top:1411;width:10;height:20" coordorigin="8867,1411" coordsize="10,20" path="m8867,1430l8877,1430,8877,1411,8867,1411,8867,1430xe" filled="true" fillcolor="#000000" stroked="false">
                <v:path arrowok="t"/>
                <v:fill type="solid"/>
              </v:shape>
            </v:group>
            <v:group style="position:absolute;left:8867;top:1430;width:10;height:20" coordorigin="8867,1430" coordsize="10,20">
              <v:shape style="position:absolute;left:8867;top:1430;width:10;height:20" coordorigin="8867,1430" coordsize="10,20" path="m8867,1450l8877,1450,8877,1430,8867,1430,8867,1450xe" filled="true" fillcolor="#000000" stroked="false">
                <v:path arrowok="t"/>
                <v:fill type="solid"/>
              </v:shape>
            </v:group>
            <v:group style="position:absolute;left:8867;top:1450;width:10;height:20" coordorigin="8867,1450" coordsize="10,20">
              <v:shape style="position:absolute;left:8867;top:1450;width:10;height:20" coordorigin="8867,1450" coordsize="10,20" path="m8867,1469l8877,1469,8877,1450,8867,1450,8867,1469xe" filled="true" fillcolor="#000000" stroked="false">
                <v:path arrowok="t"/>
                <v:fill type="solid"/>
              </v:shape>
            </v:group>
            <v:group style="position:absolute;left:8867;top:1469;width:10;height:20" coordorigin="8867,1469" coordsize="10,20">
              <v:shape style="position:absolute;left:8867;top:1469;width:10;height:20" coordorigin="8867,1469" coordsize="10,20" path="m8867,1488l8877,1488,8877,1469,8867,1469,8867,1488xe" filled="true" fillcolor="#000000" stroked="false">
                <v:path arrowok="t"/>
                <v:fill type="solid"/>
              </v:shape>
            </v:group>
            <v:group style="position:absolute;left:8867;top:1488;width:10;height:20" coordorigin="8867,1488" coordsize="10,20">
              <v:shape style="position:absolute;left:8867;top:1488;width:10;height:20" coordorigin="8867,1488" coordsize="10,20" path="m8867,1507l8877,1507,8877,1488,8867,1488,8867,1507xe" filled="true" fillcolor="#000000" stroked="false">
                <v:path arrowok="t"/>
                <v:fill type="solid"/>
              </v:shape>
            </v:group>
            <v:group style="position:absolute;left:8867;top:1507;width:10;height:20" coordorigin="8867,1507" coordsize="10,20">
              <v:shape style="position:absolute;left:8867;top:1507;width:10;height:20" coordorigin="8867,1507" coordsize="10,20" path="m8867,1526l8877,1526,8877,1507,8867,1507,8867,1526xe" filled="true" fillcolor="#000000" stroked="false">
                <v:path arrowok="t"/>
                <v:fill type="solid"/>
              </v:shape>
            </v:group>
            <v:group style="position:absolute;left:8867;top:1526;width:10;height:20" coordorigin="8867,1526" coordsize="10,20">
              <v:shape style="position:absolute;left:8867;top:1526;width:10;height:20" coordorigin="8867,1526" coordsize="10,20" path="m8867,1546l8877,1546,8877,1526,8867,1526,8867,1546xe" filled="true" fillcolor="#000000" stroked="false">
                <v:path arrowok="t"/>
                <v:fill type="solid"/>
              </v:shape>
            </v:group>
            <v:group style="position:absolute;left:8867;top:1546;width:10;height:20" coordorigin="8867,1546" coordsize="10,20">
              <v:shape style="position:absolute;left:8867;top:1546;width:10;height:20" coordorigin="8867,1546" coordsize="10,20" path="m8867,1565l8877,1565,8877,1546,8867,1546,8867,1565xe" filled="true" fillcolor="#000000" stroked="false">
                <v:path arrowok="t"/>
                <v:fill type="solid"/>
              </v:shape>
            </v:group>
            <v:group style="position:absolute;left:8867;top:1565;width:10;height:20" coordorigin="8867,1565" coordsize="10,20">
              <v:shape style="position:absolute;left:8867;top:1565;width:10;height:20" coordorigin="8867,1565" coordsize="10,20" path="m8867,1584l8877,1584,8877,1565,8867,1565,8867,1584xe" filled="true" fillcolor="#000000" stroked="false">
                <v:path arrowok="t"/>
                <v:fill type="solid"/>
              </v:shape>
            </v:group>
            <v:group style="position:absolute;left:8867;top:1584;width:10;height:20" coordorigin="8867,1584" coordsize="10,20">
              <v:shape style="position:absolute;left:8867;top:1584;width:10;height:20" coordorigin="8867,1584" coordsize="10,20" path="m8867,1603l8877,1603,8877,1584,8867,1584,8867,1603xe" filled="true" fillcolor="#000000" stroked="false">
                <v:path arrowok="t"/>
                <v:fill type="solid"/>
              </v:shape>
            </v:group>
            <v:group style="position:absolute;left:8867;top:1603;width:10;height:20" coordorigin="8867,1603" coordsize="10,20">
              <v:shape style="position:absolute;left:8867;top:1603;width:10;height:20" coordorigin="8867,1603" coordsize="10,20" path="m8867,1622l8877,1622,8877,1603,8867,1603,8867,1622xe" filled="true" fillcolor="#000000" stroked="false">
                <v:path arrowok="t"/>
                <v:fill type="solid"/>
              </v:shape>
            </v:group>
            <v:group style="position:absolute;left:8867;top:1622;width:10;height:20" coordorigin="8867,1622" coordsize="10,20">
              <v:shape style="position:absolute;left:8867;top:1622;width:10;height:20" coordorigin="8867,1622" coordsize="10,20" path="m8867,1642l8877,1642,8877,1622,8867,1622,8867,1642xe" filled="true" fillcolor="#000000" stroked="false">
                <v:path arrowok="t"/>
                <v:fill type="solid"/>
              </v:shape>
            </v:group>
            <v:group style="position:absolute;left:8867;top:1642;width:10;height:20" coordorigin="8867,1642" coordsize="10,20">
              <v:shape style="position:absolute;left:8867;top:1642;width:10;height:20" coordorigin="8867,1642" coordsize="10,20" path="m8867,1661l8877,1661,8877,1642,8867,1642,8867,1661xe" filled="true" fillcolor="#000000" stroked="false">
                <v:path arrowok="t"/>
                <v:fill type="solid"/>
              </v:shape>
            </v:group>
            <v:group style="position:absolute;left:8867;top:1661;width:10;height:20" coordorigin="8867,1661" coordsize="10,20">
              <v:shape style="position:absolute;left:8867;top:1661;width:10;height:20" coordorigin="8867,1661" coordsize="10,20" path="m8867,1680l8877,1680,8877,1661,8867,1661,8867,1680xe" filled="true" fillcolor="#000000" stroked="false">
                <v:path arrowok="t"/>
                <v:fill type="solid"/>
              </v:shape>
            </v:group>
            <v:group style="position:absolute;left:8867;top:1680;width:10;height:20" coordorigin="8867,1680" coordsize="10,20">
              <v:shape style="position:absolute;left:8867;top:1680;width:10;height:20" coordorigin="8867,1680" coordsize="10,20" path="m8867,1699l8877,1699,8877,1680,8867,1680,8867,1699xe" filled="true" fillcolor="#000000" stroked="false">
                <v:path arrowok="t"/>
                <v:fill type="solid"/>
              </v:shape>
            </v:group>
            <v:group style="position:absolute;left:8867;top:1699;width:10;height:20" coordorigin="8867,1699" coordsize="10,20">
              <v:shape style="position:absolute;left:8867;top:1699;width:10;height:20" coordorigin="8867,1699" coordsize="10,20" path="m8867,1718l8877,1718,8877,1699,8867,1699,8867,1718xe" filled="true" fillcolor="#000000" stroked="false">
                <v:path arrowok="t"/>
                <v:fill type="solid"/>
              </v:shape>
            </v:group>
            <v:group style="position:absolute;left:8867;top:1718;width:10;height:20" coordorigin="8867,1718" coordsize="10,20">
              <v:shape style="position:absolute;left:8867;top:1718;width:10;height:20" coordorigin="8867,1718" coordsize="10,20" path="m8867,1738l8877,1738,8877,1718,8867,1718,8867,1738xe" filled="true" fillcolor="#000000" stroked="false">
                <v:path arrowok="t"/>
                <v:fill type="solid"/>
              </v:shape>
            </v:group>
            <v:group style="position:absolute;left:8867;top:1738;width:10;height:20" coordorigin="8867,1738" coordsize="10,20">
              <v:shape style="position:absolute;left:8867;top:1738;width:10;height:20" coordorigin="8867,1738" coordsize="10,20" path="m8867,1757l8877,1757,8877,1738,8867,1738,8867,1757xe" filled="true" fillcolor="#000000" stroked="false">
                <v:path arrowok="t"/>
                <v:fill type="solid"/>
              </v:shape>
            </v:group>
            <v:group style="position:absolute;left:8867;top:1757;width:10;height:20" coordorigin="8867,1757" coordsize="10,20">
              <v:shape style="position:absolute;left:8867;top:1757;width:10;height:20" coordorigin="8867,1757" coordsize="10,20" path="m8867,1776l8877,1776,8877,1757,8867,1757,8867,1776xe" filled="true" fillcolor="#000000" stroked="false">
                <v:path arrowok="t"/>
                <v:fill type="solid"/>
              </v:shape>
            </v:group>
            <v:group style="position:absolute;left:8867;top:1776;width:10;height:20" coordorigin="8867,1776" coordsize="10,20">
              <v:shape style="position:absolute;left:8867;top:1776;width:10;height:20" coordorigin="8867,1776" coordsize="10,20" path="m8867,1795l8877,1795,8877,1776,8867,1776,8867,1795xe" filled="true" fillcolor="#000000" stroked="false">
                <v:path arrowok="t"/>
                <v:fill type="solid"/>
              </v:shape>
            </v:group>
            <v:group style="position:absolute;left:8867;top:1795;width:10;height:20" coordorigin="8867,1795" coordsize="10,20">
              <v:shape style="position:absolute;left:8867;top:1795;width:10;height:20" coordorigin="8867,1795" coordsize="10,20" path="m8867,1814l8877,1814,8877,1795,8867,1795,8867,1814xe" filled="true" fillcolor="#000000" stroked="false">
                <v:path arrowok="t"/>
                <v:fill type="solid"/>
              </v:shape>
            </v:group>
            <v:group style="position:absolute;left:8867;top:1814;width:10;height:20" coordorigin="8867,1814" coordsize="10,20">
              <v:shape style="position:absolute;left:8867;top:1814;width:10;height:20" coordorigin="8867,1814" coordsize="10,20" path="m8867,1834l8877,1834,8877,1814,8867,1814,8867,1834xe" filled="true" fillcolor="#000000" stroked="false">
                <v:path arrowok="t"/>
                <v:fill type="solid"/>
              </v:shape>
            </v:group>
            <v:group style="position:absolute;left:8867;top:1834;width:10;height:20" coordorigin="8867,1834" coordsize="10,20">
              <v:shape style="position:absolute;left:8867;top:1834;width:10;height:20" coordorigin="8867,1834" coordsize="10,20" path="m8867,1853l8877,1853,8877,1834,8867,1834,8867,1853xe" filled="true" fillcolor="#000000" stroked="false">
                <v:path arrowok="t"/>
                <v:fill type="solid"/>
              </v:shape>
            </v:group>
            <v:group style="position:absolute;left:8867;top:1853;width:10;height:20" coordorigin="8867,1853" coordsize="10,20">
              <v:shape style="position:absolute;left:8867;top:1853;width:10;height:20" coordorigin="8867,1853" coordsize="10,20" path="m8867,1872l8877,1872,8877,1853,8867,1853,8867,1872xe" filled="true" fillcolor="#000000" stroked="false">
                <v:path arrowok="t"/>
                <v:fill type="solid"/>
              </v:shape>
            </v:group>
            <v:group style="position:absolute;left:8867;top:1872;width:10;height:20" coordorigin="8867,1872" coordsize="10,20">
              <v:shape style="position:absolute;left:8867;top:1872;width:10;height:20" coordorigin="8867,1872" coordsize="10,20" path="m8867,1891l8877,1891,8877,1872,8867,1872,8867,1891xe" filled="true" fillcolor="#000000" stroked="false">
                <v:path arrowok="t"/>
                <v:fill type="solid"/>
              </v:shape>
            </v:group>
            <v:group style="position:absolute;left:8867;top:1896;width:10;height:2" coordorigin="8867,1896" coordsize="10,2">
              <v:shape style="position:absolute;left:8867;top:1896;width:10;height:2" coordorigin="8867,1896" coordsize="10,0" path="m8867,1896l8877,1896e" filled="false" stroked="true" strokeweight=".48004pt" strokecolor="#000000">
                <v:path arrowok="t"/>
              </v:shape>
              <v:shape style="position:absolute;left:5;top:1901;width:2122;height:10" type="#_x0000_t75" stroked="false">
                <v:imagedata r:id="rId109" o:title=""/>
              </v:shape>
              <v:shape style="position:absolute;left:2122;top:1901;width:1141;height:10" type="#_x0000_t75" stroked="false">
                <v:imagedata r:id="rId574" o:title=""/>
              </v:shape>
              <v:shape style="position:absolute;left:3257;top:1901;width:854;height:10" type="#_x0000_t75" stroked="false">
                <v:imagedata r:id="rId141" o:title=""/>
              </v:shape>
              <v:shape style="position:absolute;left:4107;top:1901;width:996;height:10" type="#_x0000_t75" stroked="false">
                <v:imagedata r:id="rId177" o:title=""/>
              </v:shape>
              <v:shape style="position:absolute;left:5099;top:1901;width:1848;height:10" type="#_x0000_t75" stroked="false">
                <v:imagedata r:id="rId178" o:title=""/>
              </v:shape>
              <v:shape style="position:absolute;left:6942;top:1901;width:1925;height:10" type="#_x0000_t75" stroked="false">
                <v:imagedata r:id="rId179" o:title=""/>
              </v:shape>
              <v:shape style="position:absolute;left:8862;top:1901;width:782;height:10" type="#_x0000_t75" stroked="false">
                <v:imagedata r:id="rId180" o:title=""/>
              </v:shape>
            </v:group>
            <v:group style="position:absolute;left:2126;top:1910;width:10;height:20" coordorigin="2126,1910" coordsize="10,20">
              <v:shape style="position:absolute;left:2126;top:1910;width:10;height:20" coordorigin="2126,1910" coordsize="10,20" path="m2126,1930l2136,1930,2136,1910,2126,1910,2126,1930xe" filled="true" fillcolor="#000000" stroked="false">
                <v:path arrowok="t"/>
                <v:fill type="solid"/>
              </v:shape>
            </v:group>
            <v:group style="position:absolute;left:2126;top:1930;width:10;height:20" coordorigin="2126,1930" coordsize="10,20">
              <v:shape style="position:absolute;left:2126;top:1930;width:10;height:20" coordorigin="2126,1930" coordsize="10,20" path="m2126,1949l2136,1949,2136,1930,2126,1930,2126,1949xe" filled="true" fillcolor="#000000" stroked="false">
                <v:path arrowok="t"/>
                <v:fill type="solid"/>
              </v:shape>
            </v:group>
            <v:group style="position:absolute;left:2126;top:1949;width:10;height:20" coordorigin="2126,1949" coordsize="10,20">
              <v:shape style="position:absolute;left:2126;top:1949;width:10;height:20" coordorigin="2126,1949" coordsize="10,20" path="m2126,1968l2136,1968,2136,1949,2126,1949,2126,1968xe" filled="true" fillcolor="#000000" stroked="false">
                <v:path arrowok="t"/>
                <v:fill type="solid"/>
              </v:shape>
            </v:group>
            <v:group style="position:absolute;left:2126;top:1968;width:10;height:20" coordorigin="2126,1968" coordsize="10,20">
              <v:shape style="position:absolute;left:2126;top:1968;width:10;height:20" coordorigin="2126,1968" coordsize="10,20" path="m2126,1987l2136,1987,2136,1968,2126,1968,2126,1987xe" filled="true" fillcolor="#000000" stroked="false">
                <v:path arrowok="t"/>
                <v:fill type="solid"/>
              </v:shape>
            </v:group>
            <v:group style="position:absolute;left:2126;top:1987;width:10;height:20" coordorigin="2126,1987" coordsize="10,20">
              <v:shape style="position:absolute;left:2126;top:1987;width:10;height:20" coordorigin="2126,1987" coordsize="10,20" path="m2126,2006l2136,2006,2136,1987,2126,1987,2126,2006xe" filled="true" fillcolor="#000000" stroked="false">
                <v:path arrowok="t"/>
                <v:fill type="solid"/>
              </v:shape>
            </v:group>
            <v:group style="position:absolute;left:2126;top:2006;width:10;height:20" coordorigin="2126,2006" coordsize="10,20">
              <v:shape style="position:absolute;left:2126;top:2006;width:10;height:20" coordorigin="2126,2006" coordsize="10,20" path="m2126,2026l2136,2026,2136,2006,2126,2006,2126,2026xe" filled="true" fillcolor="#000000" stroked="false">
                <v:path arrowok="t"/>
                <v:fill type="solid"/>
              </v:shape>
            </v:group>
            <v:group style="position:absolute;left:2126;top:2026;width:10;height:20" coordorigin="2126,2026" coordsize="10,20">
              <v:shape style="position:absolute;left:2126;top:2026;width:10;height:20" coordorigin="2126,2026" coordsize="10,20" path="m2126,2045l2136,2045,2136,2026,2126,2026,2126,2045xe" filled="true" fillcolor="#000000" stroked="false">
                <v:path arrowok="t"/>
                <v:fill type="solid"/>
              </v:shape>
            </v:group>
            <v:group style="position:absolute;left:2126;top:2045;width:10;height:20" coordorigin="2126,2045" coordsize="10,20">
              <v:shape style="position:absolute;left:2126;top:2045;width:10;height:20" coordorigin="2126,2045" coordsize="10,20" path="m2126,2064l2136,2064,2136,2045,2126,2045,2126,2064xe" filled="true" fillcolor="#000000" stroked="false">
                <v:path arrowok="t"/>
                <v:fill type="solid"/>
              </v:shape>
            </v:group>
            <v:group style="position:absolute;left:2126;top:2064;width:10;height:20" coordorigin="2126,2064" coordsize="10,20">
              <v:shape style="position:absolute;left:2126;top:2064;width:10;height:20" coordorigin="2126,2064" coordsize="10,20" path="m2126,2083l2136,2083,2136,2064,2126,2064,2126,2083xe" filled="true" fillcolor="#000000" stroked="false">
                <v:path arrowok="t"/>
                <v:fill type="solid"/>
              </v:shape>
            </v:group>
            <v:group style="position:absolute;left:2126;top:2083;width:10;height:20" coordorigin="2126,2083" coordsize="10,20">
              <v:shape style="position:absolute;left:2126;top:2083;width:10;height:20" coordorigin="2126,2083" coordsize="10,20" path="m2126,2102l2136,2102,2136,2083,2126,2083,2126,2102xe" filled="true" fillcolor="#000000" stroked="false">
                <v:path arrowok="t"/>
                <v:fill type="solid"/>
              </v:shape>
            </v:group>
            <v:group style="position:absolute;left:2126;top:2102;width:10;height:20" coordorigin="2126,2102" coordsize="10,20">
              <v:shape style="position:absolute;left:2126;top:2102;width:10;height:20" coordorigin="2126,2102" coordsize="10,20" path="m2126,2122l2136,2122,2136,2102,2126,2102,2126,2122xe" filled="true" fillcolor="#000000" stroked="false">
                <v:path arrowok="t"/>
                <v:fill type="solid"/>
              </v:shape>
            </v:group>
            <v:group style="position:absolute;left:2126;top:2122;width:10;height:20" coordorigin="2126,2122" coordsize="10,20">
              <v:shape style="position:absolute;left:2126;top:2122;width:10;height:20" coordorigin="2126,2122" coordsize="10,20" path="m2126,2141l2136,2141,2136,2122,2126,2122,2126,2141xe" filled="true" fillcolor="#000000" stroked="false">
                <v:path arrowok="t"/>
                <v:fill type="solid"/>
              </v:shape>
            </v:group>
            <v:group style="position:absolute;left:2126;top:2141;width:10;height:20" coordorigin="2126,2141" coordsize="10,20">
              <v:shape style="position:absolute;left:2126;top:2141;width:10;height:20" coordorigin="2126,2141" coordsize="10,20" path="m2126,2160l2136,2160,2136,2141,2126,2141,2126,2160xe" filled="true" fillcolor="#000000" stroked="false">
                <v:path arrowok="t"/>
                <v:fill type="solid"/>
              </v:shape>
            </v:group>
            <v:group style="position:absolute;left:2126;top:2160;width:10;height:20" coordorigin="2126,2160" coordsize="10,20">
              <v:shape style="position:absolute;left:2126;top:2160;width:10;height:20" coordorigin="2126,2160" coordsize="10,20" path="m2126,2179l2136,2179,2136,2160,2126,2160,2126,2179xe" filled="true" fillcolor="#000000" stroked="false">
                <v:path arrowok="t"/>
                <v:fill type="solid"/>
              </v:shape>
            </v:group>
            <v:group style="position:absolute;left:2126;top:2179;width:10;height:20" coordorigin="2126,2179" coordsize="10,20">
              <v:shape style="position:absolute;left:2126;top:2179;width:10;height:20" coordorigin="2126,2179" coordsize="10,20" path="m2126,2198l2136,2198,2136,2179,2126,2179,2126,2198xe" filled="true" fillcolor="#000000" stroked="false">
                <v:path arrowok="t"/>
                <v:fill type="solid"/>
              </v:shape>
            </v:group>
            <v:group style="position:absolute;left:2126;top:2198;width:10;height:20" coordorigin="2126,2198" coordsize="10,20">
              <v:shape style="position:absolute;left:2126;top:2198;width:10;height:20" coordorigin="2126,2198" coordsize="10,20" path="m2126,2218l2136,2218,2136,2198,2126,2198,2126,2218xe" filled="true" fillcolor="#000000" stroked="false">
                <v:path arrowok="t"/>
                <v:fill type="solid"/>
              </v:shape>
            </v:group>
            <v:group style="position:absolute;left:2126;top:2218;width:10;height:20" coordorigin="2126,2218" coordsize="10,20">
              <v:shape style="position:absolute;left:2126;top:2218;width:10;height:20" coordorigin="2126,2218" coordsize="10,20" path="m2126,2237l2136,2237,2136,2218,2126,2218,2126,2237xe" filled="true" fillcolor="#000000" stroked="false">
                <v:path arrowok="t"/>
                <v:fill type="solid"/>
              </v:shape>
            </v:group>
            <v:group style="position:absolute;left:2126;top:2237;width:10;height:20" coordorigin="2126,2237" coordsize="10,20">
              <v:shape style="position:absolute;left:2126;top:2237;width:10;height:20" coordorigin="2126,2237" coordsize="10,20" path="m2126,2256l2136,2256,2136,2237,2126,2237,2126,2256xe" filled="true" fillcolor="#000000" stroked="false">
                <v:path arrowok="t"/>
                <v:fill type="solid"/>
              </v:shape>
            </v:group>
            <v:group style="position:absolute;left:2126;top:2256;width:10;height:20" coordorigin="2126,2256" coordsize="10,20">
              <v:shape style="position:absolute;left:2126;top:2256;width:10;height:20" coordorigin="2126,2256" coordsize="10,20" path="m2126,2275l2136,2275,2136,2256,2126,2256,2126,2275xe" filled="true" fillcolor="#000000" stroked="false">
                <v:path arrowok="t"/>
                <v:fill type="solid"/>
              </v:shape>
            </v:group>
            <v:group style="position:absolute;left:2126;top:2275;width:10;height:20" coordorigin="2126,2275" coordsize="10,20">
              <v:shape style="position:absolute;left:2126;top:2275;width:10;height:20" coordorigin="2126,2275" coordsize="10,20" path="m2126,2294l2136,2294,2136,2275,2126,2275,2126,2294xe" filled="true" fillcolor="#000000" stroked="false">
                <v:path arrowok="t"/>
                <v:fill type="solid"/>
              </v:shape>
            </v:group>
            <v:group style="position:absolute;left:2126;top:2294;width:10;height:20" coordorigin="2126,2294" coordsize="10,20">
              <v:shape style="position:absolute;left:2126;top:2294;width:10;height:20" coordorigin="2126,2294" coordsize="10,20" path="m2126,2314l2136,2314,2136,2294,2126,2294,2126,2314xe" filled="true" fillcolor="#000000" stroked="false">
                <v:path arrowok="t"/>
                <v:fill type="solid"/>
              </v:shape>
            </v:group>
            <v:group style="position:absolute;left:2126;top:2314;width:10;height:20" coordorigin="2126,2314" coordsize="10,20">
              <v:shape style="position:absolute;left:2126;top:2314;width:10;height:20" coordorigin="2126,2314" coordsize="10,20" path="m2126,2333l2136,2333,2136,2314,2126,2314,2126,2333xe" filled="true" fillcolor="#000000" stroked="false">
                <v:path arrowok="t"/>
                <v:fill type="solid"/>
              </v:shape>
            </v:group>
            <v:group style="position:absolute;left:2126;top:2333;width:10;height:20" coordorigin="2126,2333" coordsize="10,20">
              <v:shape style="position:absolute;left:2126;top:2333;width:10;height:20" coordorigin="2126,2333" coordsize="10,20" path="m2126,2352l2136,2352,2136,2333,2126,2333,2126,2352xe" filled="true" fillcolor="#000000" stroked="false">
                <v:path arrowok="t"/>
                <v:fill type="solid"/>
              </v:shape>
            </v:group>
            <v:group style="position:absolute;left:2126;top:2352;width:10;height:20" coordorigin="2126,2352" coordsize="10,20">
              <v:shape style="position:absolute;left:2126;top:2352;width:10;height:20" coordorigin="2126,2352" coordsize="10,20" path="m2126,2371l2136,2371,2136,2352,2126,2352,2126,2371xe" filled="true" fillcolor="#000000" stroked="false">
                <v:path arrowok="t"/>
                <v:fill type="solid"/>
              </v:shape>
            </v:group>
            <v:group style="position:absolute;left:2126;top:2371;width:10;height:20" coordorigin="2126,2371" coordsize="10,20">
              <v:shape style="position:absolute;left:2126;top:2371;width:10;height:20" coordorigin="2126,2371" coordsize="10,20" path="m2126,2390l2136,2390,2136,2371,2126,2371,2126,2390xe" filled="true" fillcolor="#000000" stroked="false">
                <v:path arrowok="t"/>
                <v:fill type="solid"/>
              </v:shape>
            </v:group>
            <v:group style="position:absolute;left:2126;top:2390;width:10;height:20" coordorigin="2126,2390" coordsize="10,20">
              <v:shape style="position:absolute;left:2126;top:2390;width:10;height:20" coordorigin="2126,2390" coordsize="10,20" path="m2126,2410l2136,2410,2136,2390,2126,2390,2126,2410xe" filled="true" fillcolor="#000000" stroked="false">
                <v:path arrowok="t"/>
                <v:fill type="solid"/>
              </v:shape>
            </v:group>
            <v:group style="position:absolute;left:2126;top:2410;width:10;height:20" coordorigin="2126,2410" coordsize="10,20">
              <v:shape style="position:absolute;left:2126;top:2410;width:10;height:20" coordorigin="2126,2410" coordsize="10,20" path="m2126,2429l2136,2429,2136,2410,2126,2410,2126,2429xe" filled="true" fillcolor="#000000" stroked="false">
                <v:path arrowok="t"/>
                <v:fill type="solid"/>
              </v:shape>
            </v:group>
            <v:group style="position:absolute;left:2126;top:2429;width:10;height:20" coordorigin="2126,2429" coordsize="10,20">
              <v:shape style="position:absolute;left:2126;top:2429;width:10;height:20" coordorigin="2126,2429" coordsize="10,20" path="m2126,2448l2136,2448,2136,2429,2126,2429,2126,2448xe" filled="true" fillcolor="#000000" stroked="false">
                <v:path arrowok="t"/>
                <v:fill type="solid"/>
              </v:shape>
            </v:group>
            <v:group style="position:absolute;left:2126;top:2448;width:10;height:20" coordorigin="2126,2448" coordsize="10,20">
              <v:shape style="position:absolute;left:2126;top:2448;width:10;height:20" coordorigin="2126,2448" coordsize="10,20" path="m2126,2467l2136,2467,2136,2448,2126,2448,2126,2467xe" filled="true" fillcolor="#000000" stroked="false">
                <v:path arrowok="t"/>
                <v:fill type="solid"/>
              </v:shape>
            </v:group>
            <v:group style="position:absolute;left:2126;top:2467;width:10;height:20" coordorigin="2126,2467" coordsize="10,20">
              <v:shape style="position:absolute;left:2126;top:2467;width:10;height:20" coordorigin="2126,2467" coordsize="10,20" path="m2126,2486l2136,2486,2136,2467,2126,2467,2126,2486xe" filled="true" fillcolor="#000000" stroked="false">
                <v:path arrowok="t"/>
                <v:fill type="solid"/>
              </v:shape>
            </v:group>
            <v:group style="position:absolute;left:2126;top:2486;width:10;height:20" coordorigin="2126,2486" coordsize="10,20">
              <v:shape style="position:absolute;left:2126;top:2486;width:10;height:20" coordorigin="2126,2486" coordsize="10,20" path="m2126,2506l2136,2506,2136,2486,2126,2486,2126,2506xe" filled="true" fillcolor="#000000" stroked="false">
                <v:path arrowok="t"/>
                <v:fill type="solid"/>
              </v:shape>
            </v:group>
            <v:group style="position:absolute;left:2126;top:2506;width:10;height:20" coordorigin="2126,2506" coordsize="10,20">
              <v:shape style="position:absolute;left:2126;top:2506;width:10;height:20" coordorigin="2126,2506" coordsize="10,20" path="m2126,2525l2136,2525,2136,2506,2126,2506,2126,2525xe" filled="true" fillcolor="#000000" stroked="false">
                <v:path arrowok="t"/>
                <v:fill type="solid"/>
              </v:shape>
            </v:group>
            <v:group style="position:absolute;left:2126;top:2525;width:10;height:20" coordorigin="2126,2525" coordsize="10,20">
              <v:shape style="position:absolute;left:2126;top:2525;width:10;height:20" coordorigin="2126,2525" coordsize="10,20" path="m2126,2544l2136,2544,2136,2525,2126,2525,2126,2544xe" filled="true" fillcolor="#000000" stroked="false">
                <v:path arrowok="t"/>
                <v:fill type="solid"/>
              </v:shape>
            </v:group>
            <v:group style="position:absolute;left:2126;top:2544;width:10;height:20" coordorigin="2126,2544" coordsize="10,20">
              <v:shape style="position:absolute;left:2126;top:2544;width:10;height:20" coordorigin="2126,2544" coordsize="10,20" path="m2126,2563l2136,2563,2136,2544,2126,2544,2126,2563xe" filled="true" fillcolor="#000000" stroked="false">
                <v:path arrowok="t"/>
                <v:fill type="solid"/>
              </v:shape>
            </v:group>
            <v:group style="position:absolute;left:2126;top:2563;width:10;height:20" coordorigin="2126,2563" coordsize="10,20">
              <v:shape style="position:absolute;left:2126;top:2563;width:10;height:20" coordorigin="2126,2563" coordsize="10,20" path="m2126,2582l2136,2582,2136,2563,2126,2563,2126,2582xe" filled="true" fillcolor="#000000" stroked="false">
                <v:path arrowok="t"/>
                <v:fill type="solid"/>
              </v:shape>
            </v:group>
            <v:group style="position:absolute;left:2126;top:2582;width:10;height:20" coordorigin="2126,2582" coordsize="10,20">
              <v:shape style="position:absolute;left:2126;top:2582;width:10;height:20" coordorigin="2126,2582" coordsize="10,20" path="m2126,2602l2136,2602,2136,2582,2126,2582,2126,2602xe" filled="true" fillcolor="#000000" stroked="false">
                <v:path arrowok="t"/>
                <v:fill type="solid"/>
              </v:shape>
            </v:group>
            <v:group style="position:absolute;left:2126;top:2602;width:10;height:20" coordorigin="2126,2602" coordsize="10,20">
              <v:shape style="position:absolute;left:2126;top:2602;width:10;height:20" coordorigin="2126,2602" coordsize="10,20" path="m2126,2621l2136,2621,2136,2602,2126,2602,2126,2621xe" filled="true" fillcolor="#000000" stroked="false">
                <v:path arrowok="t"/>
                <v:fill type="solid"/>
              </v:shape>
            </v:group>
            <v:group style="position:absolute;left:2126;top:2621;width:10;height:20" coordorigin="2126,2621" coordsize="10,20">
              <v:shape style="position:absolute;left:2126;top:2621;width:10;height:20" coordorigin="2126,2621" coordsize="10,20" path="m2126,2640l2136,2640,2136,2621,2126,2621,2126,2640xe" filled="true" fillcolor="#000000" stroked="false">
                <v:path arrowok="t"/>
                <v:fill type="solid"/>
              </v:shape>
            </v:group>
            <v:group style="position:absolute;left:2126;top:2640;width:10;height:20" coordorigin="2126,2640" coordsize="10,20">
              <v:shape style="position:absolute;left:2126;top:2640;width:10;height:20" coordorigin="2126,2640" coordsize="10,20" path="m2126,2659l2136,2659,2136,2640,2126,2640,2126,2659xe" filled="true" fillcolor="#000000" stroked="false">
                <v:path arrowok="t"/>
                <v:fill type="solid"/>
              </v:shape>
            </v:group>
            <v:group style="position:absolute;left:2126;top:2659;width:10;height:20" coordorigin="2126,2659" coordsize="10,20">
              <v:shape style="position:absolute;left:2126;top:2659;width:10;height:20" coordorigin="2126,2659" coordsize="10,20" path="m2126,2678l2136,2678,2136,2659,2126,2659,2126,2678xe" filled="true" fillcolor="#000000" stroked="false">
                <v:path arrowok="t"/>
                <v:fill type="solid"/>
              </v:shape>
            </v:group>
            <v:group style="position:absolute;left:2126;top:2678;width:10;height:20" coordorigin="2126,2678" coordsize="10,20">
              <v:shape style="position:absolute;left:2126;top:2678;width:10;height:20" coordorigin="2126,2678" coordsize="10,20" path="m2126,2698l2136,2698,2136,2678,2126,2678,2126,2698xe" filled="true" fillcolor="#000000" stroked="false">
                <v:path arrowok="t"/>
                <v:fill type="solid"/>
              </v:shape>
            </v:group>
            <v:group style="position:absolute;left:2126;top:2698;width:10;height:20" coordorigin="2126,2698" coordsize="10,20">
              <v:shape style="position:absolute;left:2126;top:2698;width:10;height:20" coordorigin="2126,2698" coordsize="10,20" path="m2126,2717l2136,2717,2136,2698,2126,2698,2126,2717xe" filled="true" fillcolor="#000000" stroked="false">
                <v:path arrowok="t"/>
                <v:fill type="solid"/>
              </v:shape>
            </v:group>
            <v:group style="position:absolute;left:2126;top:2717;width:10;height:20" coordorigin="2126,2717" coordsize="10,20">
              <v:shape style="position:absolute;left:2126;top:2717;width:10;height:20" coordorigin="2126,2717" coordsize="10,20" path="m2126,2736l2136,2736,2136,2717,2126,2717,2126,2736xe" filled="true" fillcolor="#000000" stroked="false">
                <v:path arrowok="t"/>
                <v:fill type="solid"/>
              </v:shape>
            </v:group>
            <v:group style="position:absolute;left:2126;top:2736;width:10;height:20" coordorigin="2126,2736" coordsize="10,20">
              <v:shape style="position:absolute;left:2126;top:2736;width:10;height:20" coordorigin="2126,2736" coordsize="10,20" path="m2126,2755l2136,2755,2136,2736,2126,2736,2126,2755xe" filled="true" fillcolor="#000000" stroked="false">
                <v:path arrowok="t"/>
                <v:fill type="solid"/>
              </v:shape>
            </v:group>
            <v:group style="position:absolute;left:2126;top:2755;width:10;height:20" coordorigin="2126,2755" coordsize="10,20">
              <v:shape style="position:absolute;left:2126;top:2755;width:10;height:20" coordorigin="2126,2755" coordsize="10,20" path="m2126,2774l2136,2774,2136,2755,2126,2755,2126,2774xe" filled="true" fillcolor="#000000" stroked="false">
                <v:path arrowok="t"/>
                <v:fill type="solid"/>
              </v:shape>
            </v:group>
            <v:group style="position:absolute;left:2126;top:2774;width:10;height:20" coordorigin="2126,2774" coordsize="10,20">
              <v:shape style="position:absolute;left:2126;top:2774;width:10;height:20" coordorigin="2126,2774" coordsize="10,20" path="m2126,2794l2136,2794,2136,2774,2126,2774,2126,2794xe" filled="true" fillcolor="#000000" stroked="false">
                <v:path arrowok="t"/>
                <v:fill type="solid"/>
              </v:shape>
            </v:group>
            <v:group style="position:absolute;left:2126;top:2794;width:10;height:20" coordorigin="2126,2794" coordsize="10,20">
              <v:shape style="position:absolute;left:2126;top:2794;width:10;height:20" coordorigin="2126,2794" coordsize="10,20" path="m2126,2813l2136,2813,2136,2794,2126,2794,2126,2813xe" filled="true" fillcolor="#000000" stroked="false">
                <v:path arrowok="t"/>
                <v:fill type="solid"/>
              </v:shape>
            </v:group>
            <v:group style="position:absolute;left:2126;top:2813;width:10;height:20" coordorigin="2126,2813" coordsize="10,20">
              <v:shape style="position:absolute;left:2126;top:2813;width:10;height:20" coordorigin="2126,2813" coordsize="10,20" path="m2126,2832l2136,2832,2136,2813,2126,2813,2126,2832xe" filled="true" fillcolor="#000000" stroked="false">
                <v:path arrowok="t"/>
                <v:fill type="solid"/>
              </v:shape>
            </v:group>
            <v:group style="position:absolute;left:2126;top:2832;width:10;height:20" coordorigin="2126,2832" coordsize="10,20">
              <v:shape style="position:absolute;left:2126;top:2832;width:10;height:20" coordorigin="2126,2832" coordsize="10,20" path="m2126,2851l2136,2851,2136,2832,2126,2832,2126,2851xe" filled="true" fillcolor="#000000" stroked="false">
                <v:path arrowok="t"/>
                <v:fill type="solid"/>
              </v:shape>
            </v:group>
            <v:group style="position:absolute;left:2126;top:2851;width:10;height:20" coordorigin="2126,2851" coordsize="10,20">
              <v:shape style="position:absolute;left:2126;top:2851;width:10;height:20" coordorigin="2126,2851" coordsize="10,20" path="m2126,2870l2136,2870,2136,2851,2126,2851,2126,2870xe" filled="true" fillcolor="#000000" stroked="false">
                <v:path arrowok="t"/>
                <v:fill type="solid"/>
              </v:shape>
            </v:group>
            <v:group style="position:absolute;left:2126;top:2870;width:10;height:20" coordorigin="2126,2870" coordsize="10,20">
              <v:shape style="position:absolute;left:2126;top:2870;width:10;height:20" coordorigin="2126,2870" coordsize="10,20" path="m2126,2890l2136,2890,2136,2870,2126,2870,2126,2890xe" filled="true" fillcolor="#000000" stroked="false">
                <v:path arrowok="t"/>
                <v:fill type="solid"/>
              </v:shape>
            </v:group>
            <v:group style="position:absolute;left:2126;top:2890;width:10;height:20" coordorigin="2126,2890" coordsize="10,20">
              <v:shape style="position:absolute;left:2126;top:2890;width:10;height:20" coordorigin="2126,2890" coordsize="10,20" path="m2126,2909l2136,2909,2136,2890,2126,2890,2126,2909xe" filled="true" fillcolor="#000000" stroked="false">
                <v:path arrowok="t"/>
                <v:fill type="solid"/>
              </v:shape>
            </v:group>
            <v:group style="position:absolute;left:2126;top:2909;width:10;height:20" coordorigin="2126,2909" coordsize="10,20">
              <v:shape style="position:absolute;left:2126;top:2909;width:10;height:20" coordorigin="2126,2909" coordsize="10,20" path="m2126,2928l2136,2928,2136,2909,2126,2909,2126,2928xe" filled="true" fillcolor="#000000" stroked="false">
                <v:path arrowok="t"/>
                <v:fill type="solid"/>
              </v:shape>
            </v:group>
            <v:group style="position:absolute;left:2126;top:2928;width:10;height:20" coordorigin="2126,2928" coordsize="10,20">
              <v:shape style="position:absolute;left:2126;top:2928;width:10;height:20" coordorigin="2126,2928" coordsize="10,20" path="m2126,2947l2136,2947,2136,2928,2126,2928,2126,2947xe" filled="true" fillcolor="#000000" stroked="false">
                <v:path arrowok="t"/>
                <v:fill type="solid"/>
              </v:shape>
            </v:group>
            <v:group style="position:absolute;left:2126;top:2947;width:10;height:20" coordorigin="2126,2947" coordsize="10,20">
              <v:shape style="position:absolute;left:2126;top:2947;width:10;height:20" coordorigin="2126,2947" coordsize="10,20" path="m2126,2967l2136,2967,2136,2947,2126,2947,2126,2967xe" filled="true" fillcolor="#000000" stroked="false">
                <v:path arrowok="t"/>
                <v:fill type="solid"/>
              </v:shape>
            </v:group>
            <v:group style="position:absolute;left:2126;top:2967;width:10;height:20" coordorigin="2126,2967" coordsize="10,20">
              <v:shape style="position:absolute;left:2126;top:2967;width:10;height:20" coordorigin="2126,2967" coordsize="10,20" path="m2126,2986l2136,2986,2136,2967,2126,2967,2126,2986xe" filled="true" fillcolor="#000000" stroked="false">
                <v:path arrowok="t"/>
                <v:fill type="solid"/>
              </v:shape>
            </v:group>
            <v:group style="position:absolute;left:2126;top:2986;width:10;height:20" coordorigin="2126,2986" coordsize="10,20">
              <v:shape style="position:absolute;left:2126;top:2986;width:10;height:20" coordorigin="2126,2986" coordsize="10,20" path="m2126,3005l2136,3005,2136,2986,2126,2986,2126,3005xe" filled="true" fillcolor="#000000" stroked="false">
                <v:path arrowok="t"/>
                <v:fill type="solid"/>
              </v:shape>
            </v:group>
            <v:group style="position:absolute;left:2126;top:3005;width:10;height:20" coordorigin="2126,3005" coordsize="10,20">
              <v:shape style="position:absolute;left:2126;top:3005;width:10;height:20" coordorigin="2126,3005" coordsize="10,20" path="m2126,3025l2136,3025,2136,3005,2126,3005,2126,3025xe" filled="true" fillcolor="#000000" stroked="false">
                <v:path arrowok="t"/>
                <v:fill type="solid"/>
              </v:shape>
            </v:group>
            <v:group style="position:absolute;left:2126;top:3025;width:10;height:20" coordorigin="2126,3025" coordsize="10,20">
              <v:shape style="position:absolute;left:2126;top:3025;width:10;height:20" coordorigin="2126,3025" coordsize="10,20" path="m2126,3044l2136,3044,2136,3025,2126,3025,2126,3044xe" filled="true" fillcolor="#000000" stroked="false">
                <v:path arrowok="t"/>
                <v:fill type="solid"/>
              </v:shape>
            </v:group>
            <v:group style="position:absolute;left:2126;top:3044;width:10;height:20" coordorigin="2126,3044" coordsize="10,20">
              <v:shape style="position:absolute;left:2126;top:3044;width:10;height:20" coordorigin="2126,3044" coordsize="10,20" path="m2126,3063l2136,3063,2136,3044,2126,3044,2126,3063xe" filled="true" fillcolor="#000000" stroked="false">
                <v:path arrowok="t"/>
                <v:fill type="solid"/>
              </v:shape>
            </v:group>
            <v:group style="position:absolute;left:3262;top:1910;width:10;height:20" coordorigin="3262,1910" coordsize="10,20">
              <v:shape style="position:absolute;left:3262;top:1910;width:10;height:20" coordorigin="3262,1910" coordsize="10,20" path="m3262,1930l3272,1930,3272,1910,3262,1910,3262,1930xe" filled="true" fillcolor="#000000" stroked="false">
                <v:path arrowok="t"/>
                <v:fill type="solid"/>
              </v:shape>
            </v:group>
            <v:group style="position:absolute;left:3262;top:1930;width:10;height:20" coordorigin="3262,1930" coordsize="10,20">
              <v:shape style="position:absolute;left:3262;top:1930;width:10;height:20" coordorigin="3262,1930" coordsize="10,20" path="m3262,1949l3272,1949,3272,1930,3262,1930,3262,1949xe" filled="true" fillcolor="#000000" stroked="false">
                <v:path arrowok="t"/>
                <v:fill type="solid"/>
              </v:shape>
            </v:group>
            <v:group style="position:absolute;left:3262;top:1949;width:10;height:20" coordorigin="3262,1949" coordsize="10,20">
              <v:shape style="position:absolute;left:3262;top:1949;width:10;height:20" coordorigin="3262,1949" coordsize="10,20" path="m3262,1968l3272,1968,3272,1949,3262,1949,3262,1968xe" filled="true" fillcolor="#000000" stroked="false">
                <v:path arrowok="t"/>
                <v:fill type="solid"/>
              </v:shape>
            </v:group>
            <v:group style="position:absolute;left:3262;top:1968;width:10;height:20" coordorigin="3262,1968" coordsize="10,20">
              <v:shape style="position:absolute;left:3262;top:1968;width:10;height:20" coordorigin="3262,1968" coordsize="10,20" path="m3262,1987l3272,1987,3272,1968,3262,1968,3262,1987xe" filled="true" fillcolor="#000000" stroked="false">
                <v:path arrowok="t"/>
                <v:fill type="solid"/>
              </v:shape>
            </v:group>
            <v:group style="position:absolute;left:3262;top:1987;width:10;height:20" coordorigin="3262,1987" coordsize="10,20">
              <v:shape style="position:absolute;left:3262;top:1987;width:10;height:20" coordorigin="3262,1987" coordsize="10,20" path="m3262,2006l3272,2006,3272,1987,3262,1987,3262,2006xe" filled="true" fillcolor="#000000" stroked="false">
                <v:path arrowok="t"/>
                <v:fill type="solid"/>
              </v:shape>
            </v:group>
            <v:group style="position:absolute;left:3262;top:2006;width:10;height:20" coordorigin="3262,2006" coordsize="10,20">
              <v:shape style="position:absolute;left:3262;top:2006;width:10;height:20" coordorigin="3262,2006" coordsize="10,20" path="m3262,2026l3272,2026,3272,2006,3262,2006,3262,2026xe" filled="true" fillcolor="#000000" stroked="false">
                <v:path arrowok="t"/>
                <v:fill type="solid"/>
              </v:shape>
            </v:group>
            <v:group style="position:absolute;left:3262;top:2026;width:10;height:20" coordorigin="3262,2026" coordsize="10,20">
              <v:shape style="position:absolute;left:3262;top:2026;width:10;height:20" coordorigin="3262,2026" coordsize="10,20" path="m3262,2045l3272,2045,3272,2026,3262,2026,3262,2045xe" filled="true" fillcolor="#000000" stroked="false">
                <v:path arrowok="t"/>
                <v:fill type="solid"/>
              </v:shape>
            </v:group>
            <v:group style="position:absolute;left:3262;top:2045;width:10;height:20" coordorigin="3262,2045" coordsize="10,20">
              <v:shape style="position:absolute;left:3262;top:2045;width:10;height:20" coordorigin="3262,2045" coordsize="10,20" path="m3262,2064l3272,2064,3272,2045,3262,2045,3262,2064xe" filled="true" fillcolor="#000000" stroked="false">
                <v:path arrowok="t"/>
                <v:fill type="solid"/>
              </v:shape>
            </v:group>
            <v:group style="position:absolute;left:3262;top:2064;width:10;height:20" coordorigin="3262,2064" coordsize="10,20">
              <v:shape style="position:absolute;left:3262;top:2064;width:10;height:20" coordorigin="3262,2064" coordsize="10,20" path="m3262,2083l3272,2083,3272,2064,3262,2064,3262,2083xe" filled="true" fillcolor="#000000" stroked="false">
                <v:path arrowok="t"/>
                <v:fill type="solid"/>
              </v:shape>
            </v:group>
            <v:group style="position:absolute;left:3262;top:2083;width:10;height:20" coordorigin="3262,2083" coordsize="10,20">
              <v:shape style="position:absolute;left:3262;top:2083;width:10;height:20" coordorigin="3262,2083" coordsize="10,20" path="m3262,2102l3272,2102,3272,2083,3262,2083,3262,2102xe" filled="true" fillcolor="#000000" stroked="false">
                <v:path arrowok="t"/>
                <v:fill type="solid"/>
              </v:shape>
            </v:group>
            <v:group style="position:absolute;left:3262;top:2102;width:10;height:20" coordorigin="3262,2102" coordsize="10,20">
              <v:shape style="position:absolute;left:3262;top:2102;width:10;height:20" coordorigin="3262,2102" coordsize="10,20" path="m3262,2122l3272,2122,3272,2102,3262,2102,3262,2122xe" filled="true" fillcolor="#000000" stroked="false">
                <v:path arrowok="t"/>
                <v:fill type="solid"/>
              </v:shape>
            </v:group>
            <v:group style="position:absolute;left:3262;top:2122;width:10;height:20" coordorigin="3262,2122" coordsize="10,20">
              <v:shape style="position:absolute;left:3262;top:2122;width:10;height:20" coordorigin="3262,2122" coordsize="10,20" path="m3262,2141l3272,2141,3272,2122,3262,2122,3262,2141xe" filled="true" fillcolor="#000000" stroked="false">
                <v:path arrowok="t"/>
                <v:fill type="solid"/>
              </v:shape>
            </v:group>
            <v:group style="position:absolute;left:3262;top:2141;width:10;height:20" coordorigin="3262,2141" coordsize="10,20">
              <v:shape style="position:absolute;left:3262;top:2141;width:10;height:20" coordorigin="3262,2141" coordsize="10,20" path="m3262,2160l3272,2160,3272,2141,3262,2141,3262,2160xe" filled="true" fillcolor="#000000" stroked="false">
                <v:path arrowok="t"/>
                <v:fill type="solid"/>
              </v:shape>
            </v:group>
            <v:group style="position:absolute;left:3262;top:2160;width:10;height:20" coordorigin="3262,2160" coordsize="10,20">
              <v:shape style="position:absolute;left:3262;top:2160;width:10;height:20" coordorigin="3262,2160" coordsize="10,20" path="m3262,2179l3272,2179,3272,2160,3262,2160,3262,2179xe" filled="true" fillcolor="#000000" stroked="false">
                <v:path arrowok="t"/>
                <v:fill type="solid"/>
              </v:shape>
            </v:group>
            <v:group style="position:absolute;left:3262;top:2179;width:10;height:20" coordorigin="3262,2179" coordsize="10,20">
              <v:shape style="position:absolute;left:3262;top:2179;width:10;height:20" coordorigin="3262,2179" coordsize="10,20" path="m3262,2198l3272,2198,3272,2179,3262,2179,3262,2198xe" filled="true" fillcolor="#000000" stroked="false">
                <v:path arrowok="t"/>
                <v:fill type="solid"/>
              </v:shape>
            </v:group>
            <v:group style="position:absolute;left:3262;top:2198;width:10;height:20" coordorigin="3262,2198" coordsize="10,20">
              <v:shape style="position:absolute;left:3262;top:2198;width:10;height:20" coordorigin="3262,2198" coordsize="10,20" path="m3262,2218l3272,2218,3272,2198,3262,2198,3262,2218xe" filled="true" fillcolor="#000000" stroked="false">
                <v:path arrowok="t"/>
                <v:fill type="solid"/>
              </v:shape>
            </v:group>
            <v:group style="position:absolute;left:3262;top:2218;width:10;height:20" coordorigin="3262,2218" coordsize="10,20">
              <v:shape style="position:absolute;left:3262;top:2218;width:10;height:20" coordorigin="3262,2218" coordsize="10,20" path="m3262,2237l3272,2237,3272,2218,3262,2218,3262,2237xe" filled="true" fillcolor="#000000" stroked="false">
                <v:path arrowok="t"/>
                <v:fill type="solid"/>
              </v:shape>
            </v:group>
            <v:group style="position:absolute;left:3262;top:2237;width:10;height:20" coordorigin="3262,2237" coordsize="10,20">
              <v:shape style="position:absolute;left:3262;top:2237;width:10;height:20" coordorigin="3262,2237" coordsize="10,20" path="m3262,2256l3272,2256,3272,2237,3262,2237,3262,2256xe" filled="true" fillcolor="#000000" stroked="false">
                <v:path arrowok="t"/>
                <v:fill type="solid"/>
              </v:shape>
            </v:group>
            <v:group style="position:absolute;left:3262;top:2256;width:10;height:20" coordorigin="3262,2256" coordsize="10,20">
              <v:shape style="position:absolute;left:3262;top:2256;width:10;height:20" coordorigin="3262,2256" coordsize="10,20" path="m3262,2275l3272,2275,3272,2256,3262,2256,3262,2275xe" filled="true" fillcolor="#000000" stroked="false">
                <v:path arrowok="t"/>
                <v:fill type="solid"/>
              </v:shape>
            </v:group>
            <v:group style="position:absolute;left:3262;top:2275;width:10;height:20" coordorigin="3262,2275" coordsize="10,20">
              <v:shape style="position:absolute;left:3262;top:2275;width:10;height:20" coordorigin="3262,2275" coordsize="10,20" path="m3262,2294l3272,2294,3272,2275,3262,2275,3262,2294xe" filled="true" fillcolor="#000000" stroked="false">
                <v:path arrowok="t"/>
                <v:fill type="solid"/>
              </v:shape>
            </v:group>
            <v:group style="position:absolute;left:3262;top:2294;width:10;height:20" coordorigin="3262,2294" coordsize="10,20">
              <v:shape style="position:absolute;left:3262;top:2294;width:10;height:20" coordorigin="3262,2294" coordsize="10,20" path="m3262,2314l3272,2314,3272,2294,3262,2294,3262,2314xe" filled="true" fillcolor="#000000" stroked="false">
                <v:path arrowok="t"/>
                <v:fill type="solid"/>
              </v:shape>
            </v:group>
            <v:group style="position:absolute;left:3262;top:2314;width:10;height:20" coordorigin="3262,2314" coordsize="10,20">
              <v:shape style="position:absolute;left:3262;top:2314;width:10;height:20" coordorigin="3262,2314" coordsize="10,20" path="m3262,2333l3272,2333,3272,2314,3262,2314,3262,2333xe" filled="true" fillcolor="#000000" stroked="false">
                <v:path arrowok="t"/>
                <v:fill type="solid"/>
              </v:shape>
            </v:group>
            <v:group style="position:absolute;left:3262;top:2333;width:10;height:20" coordorigin="3262,2333" coordsize="10,20">
              <v:shape style="position:absolute;left:3262;top:2333;width:10;height:20" coordorigin="3262,2333" coordsize="10,20" path="m3262,2352l3272,2352,3272,2333,3262,2333,3262,2352xe" filled="true" fillcolor="#000000" stroked="false">
                <v:path arrowok="t"/>
                <v:fill type="solid"/>
              </v:shape>
            </v:group>
            <v:group style="position:absolute;left:3262;top:2352;width:10;height:20" coordorigin="3262,2352" coordsize="10,20">
              <v:shape style="position:absolute;left:3262;top:2352;width:10;height:20" coordorigin="3262,2352" coordsize="10,20" path="m3262,2371l3272,2371,3272,2352,3262,2352,3262,2371xe" filled="true" fillcolor="#000000" stroked="false">
                <v:path arrowok="t"/>
                <v:fill type="solid"/>
              </v:shape>
            </v:group>
            <v:group style="position:absolute;left:3262;top:2371;width:10;height:20" coordorigin="3262,2371" coordsize="10,20">
              <v:shape style="position:absolute;left:3262;top:2371;width:10;height:20" coordorigin="3262,2371" coordsize="10,20" path="m3262,2390l3272,2390,3272,2371,3262,2371,3262,2390xe" filled="true" fillcolor="#000000" stroked="false">
                <v:path arrowok="t"/>
                <v:fill type="solid"/>
              </v:shape>
            </v:group>
            <v:group style="position:absolute;left:3262;top:2390;width:10;height:20" coordorigin="3262,2390" coordsize="10,20">
              <v:shape style="position:absolute;left:3262;top:2390;width:10;height:20" coordorigin="3262,2390" coordsize="10,20" path="m3262,2410l3272,2410,3272,2390,3262,2390,3262,2410xe" filled="true" fillcolor="#000000" stroked="false">
                <v:path arrowok="t"/>
                <v:fill type="solid"/>
              </v:shape>
            </v:group>
            <v:group style="position:absolute;left:3262;top:2410;width:10;height:20" coordorigin="3262,2410" coordsize="10,20">
              <v:shape style="position:absolute;left:3262;top:2410;width:10;height:20" coordorigin="3262,2410" coordsize="10,20" path="m3262,2429l3272,2429,3272,2410,3262,2410,3262,2429xe" filled="true" fillcolor="#000000" stroked="false">
                <v:path arrowok="t"/>
                <v:fill type="solid"/>
              </v:shape>
            </v:group>
            <v:group style="position:absolute;left:3262;top:2429;width:10;height:20" coordorigin="3262,2429" coordsize="10,20">
              <v:shape style="position:absolute;left:3262;top:2429;width:10;height:20" coordorigin="3262,2429" coordsize="10,20" path="m3262,2448l3272,2448,3272,2429,3262,2429,3262,2448xe" filled="true" fillcolor="#000000" stroked="false">
                <v:path arrowok="t"/>
                <v:fill type="solid"/>
              </v:shape>
            </v:group>
            <v:group style="position:absolute;left:3262;top:2448;width:10;height:20" coordorigin="3262,2448" coordsize="10,20">
              <v:shape style="position:absolute;left:3262;top:2448;width:10;height:20" coordorigin="3262,2448" coordsize="10,20" path="m3262,2467l3272,2467,3272,2448,3262,2448,3262,2467xe" filled="true" fillcolor="#000000" stroked="false">
                <v:path arrowok="t"/>
                <v:fill type="solid"/>
              </v:shape>
            </v:group>
            <v:group style="position:absolute;left:3262;top:2467;width:10;height:20" coordorigin="3262,2467" coordsize="10,20">
              <v:shape style="position:absolute;left:3262;top:2467;width:10;height:20" coordorigin="3262,2467" coordsize="10,20" path="m3262,2486l3272,2486,3272,2467,3262,2467,3262,2486xe" filled="true" fillcolor="#000000" stroked="false">
                <v:path arrowok="t"/>
                <v:fill type="solid"/>
              </v:shape>
            </v:group>
            <v:group style="position:absolute;left:3262;top:2486;width:10;height:20" coordorigin="3262,2486" coordsize="10,20">
              <v:shape style="position:absolute;left:3262;top:2486;width:10;height:20" coordorigin="3262,2486" coordsize="10,20" path="m3262,2506l3272,2506,3272,2486,3262,2486,3262,2506xe" filled="true" fillcolor="#000000" stroked="false">
                <v:path arrowok="t"/>
                <v:fill type="solid"/>
              </v:shape>
            </v:group>
            <v:group style="position:absolute;left:3262;top:2506;width:10;height:20" coordorigin="3262,2506" coordsize="10,20">
              <v:shape style="position:absolute;left:3262;top:2506;width:10;height:20" coordorigin="3262,2506" coordsize="10,20" path="m3262,2525l3272,2525,3272,2506,3262,2506,3262,2525xe" filled="true" fillcolor="#000000" stroked="false">
                <v:path arrowok="t"/>
                <v:fill type="solid"/>
              </v:shape>
            </v:group>
            <v:group style="position:absolute;left:3262;top:2525;width:10;height:20" coordorigin="3262,2525" coordsize="10,20">
              <v:shape style="position:absolute;left:3262;top:2525;width:10;height:20" coordorigin="3262,2525" coordsize="10,20" path="m3262,2544l3272,2544,3272,2525,3262,2525,3262,2544xe" filled="true" fillcolor="#000000" stroked="false">
                <v:path arrowok="t"/>
                <v:fill type="solid"/>
              </v:shape>
            </v:group>
            <v:group style="position:absolute;left:3262;top:2544;width:10;height:20" coordorigin="3262,2544" coordsize="10,20">
              <v:shape style="position:absolute;left:3262;top:2544;width:10;height:20" coordorigin="3262,2544" coordsize="10,20" path="m3262,2563l3272,2563,3272,2544,3262,2544,3262,2563xe" filled="true" fillcolor="#000000" stroked="false">
                <v:path arrowok="t"/>
                <v:fill type="solid"/>
              </v:shape>
            </v:group>
            <v:group style="position:absolute;left:3262;top:2563;width:10;height:20" coordorigin="3262,2563" coordsize="10,20">
              <v:shape style="position:absolute;left:3262;top:2563;width:10;height:20" coordorigin="3262,2563" coordsize="10,20" path="m3262,2582l3272,2582,3272,2563,3262,2563,3262,2582xe" filled="true" fillcolor="#000000" stroked="false">
                <v:path arrowok="t"/>
                <v:fill type="solid"/>
              </v:shape>
            </v:group>
            <v:group style="position:absolute;left:3262;top:2582;width:10;height:20" coordorigin="3262,2582" coordsize="10,20">
              <v:shape style="position:absolute;left:3262;top:2582;width:10;height:20" coordorigin="3262,2582" coordsize="10,20" path="m3262,2602l3272,2602,3272,2582,3262,2582,3262,2602xe" filled="true" fillcolor="#000000" stroked="false">
                <v:path arrowok="t"/>
                <v:fill type="solid"/>
              </v:shape>
            </v:group>
            <v:group style="position:absolute;left:3262;top:2602;width:10;height:20" coordorigin="3262,2602" coordsize="10,20">
              <v:shape style="position:absolute;left:3262;top:2602;width:10;height:20" coordorigin="3262,2602" coordsize="10,20" path="m3262,2621l3272,2621,3272,2602,3262,2602,3262,2621xe" filled="true" fillcolor="#000000" stroked="false">
                <v:path arrowok="t"/>
                <v:fill type="solid"/>
              </v:shape>
            </v:group>
            <v:group style="position:absolute;left:3262;top:2621;width:10;height:20" coordorigin="3262,2621" coordsize="10,20">
              <v:shape style="position:absolute;left:3262;top:2621;width:10;height:20" coordorigin="3262,2621" coordsize="10,20" path="m3262,2640l3272,2640,3272,2621,3262,2621,3262,2640xe" filled="true" fillcolor="#000000" stroked="false">
                <v:path arrowok="t"/>
                <v:fill type="solid"/>
              </v:shape>
            </v:group>
            <v:group style="position:absolute;left:3262;top:2640;width:10;height:20" coordorigin="3262,2640" coordsize="10,20">
              <v:shape style="position:absolute;left:3262;top:2640;width:10;height:20" coordorigin="3262,2640" coordsize="10,20" path="m3262,2659l3272,2659,3272,2640,3262,2640,3262,2659xe" filled="true" fillcolor="#000000" stroked="false">
                <v:path arrowok="t"/>
                <v:fill type="solid"/>
              </v:shape>
            </v:group>
            <v:group style="position:absolute;left:3262;top:2659;width:10;height:20" coordorigin="3262,2659" coordsize="10,20">
              <v:shape style="position:absolute;left:3262;top:2659;width:10;height:20" coordorigin="3262,2659" coordsize="10,20" path="m3262,2678l3272,2678,3272,2659,3262,2659,3262,2678xe" filled="true" fillcolor="#000000" stroked="false">
                <v:path arrowok="t"/>
                <v:fill type="solid"/>
              </v:shape>
            </v:group>
            <v:group style="position:absolute;left:3262;top:2678;width:10;height:20" coordorigin="3262,2678" coordsize="10,20">
              <v:shape style="position:absolute;left:3262;top:2678;width:10;height:20" coordorigin="3262,2678" coordsize="10,20" path="m3262,2698l3272,2698,3272,2678,3262,2678,3262,2698xe" filled="true" fillcolor="#000000" stroked="false">
                <v:path arrowok="t"/>
                <v:fill type="solid"/>
              </v:shape>
            </v:group>
            <v:group style="position:absolute;left:3262;top:2698;width:10;height:20" coordorigin="3262,2698" coordsize="10,20">
              <v:shape style="position:absolute;left:3262;top:2698;width:10;height:20" coordorigin="3262,2698" coordsize="10,20" path="m3262,2717l3272,2717,3272,2698,3262,2698,3262,2717xe" filled="true" fillcolor="#000000" stroked="false">
                <v:path arrowok="t"/>
                <v:fill type="solid"/>
              </v:shape>
            </v:group>
            <v:group style="position:absolute;left:3262;top:2717;width:10;height:20" coordorigin="3262,2717" coordsize="10,20">
              <v:shape style="position:absolute;left:3262;top:2717;width:10;height:20" coordorigin="3262,2717" coordsize="10,20" path="m3262,2736l3272,2736,3272,2717,3262,2717,3262,2736xe" filled="true" fillcolor="#000000" stroked="false">
                <v:path arrowok="t"/>
                <v:fill type="solid"/>
              </v:shape>
            </v:group>
            <v:group style="position:absolute;left:3262;top:2736;width:10;height:20" coordorigin="3262,2736" coordsize="10,20">
              <v:shape style="position:absolute;left:3262;top:2736;width:10;height:20" coordorigin="3262,2736" coordsize="10,20" path="m3262,2755l3272,2755,3272,2736,3262,2736,3262,2755xe" filled="true" fillcolor="#000000" stroked="false">
                <v:path arrowok="t"/>
                <v:fill type="solid"/>
              </v:shape>
            </v:group>
            <v:group style="position:absolute;left:3262;top:2755;width:10;height:20" coordorigin="3262,2755" coordsize="10,20">
              <v:shape style="position:absolute;left:3262;top:2755;width:10;height:20" coordorigin="3262,2755" coordsize="10,20" path="m3262,2774l3272,2774,3272,2755,3262,2755,3262,2774xe" filled="true" fillcolor="#000000" stroked="false">
                <v:path arrowok="t"/>
                <v:fill type="solid"/>
              </v:shape>
            </v:group>
            <v:group style="position:absolute;left:3262;top:2774;width:10;height:20" coordorigin="3262,2774" coordsize="10,20">
              <v:shape style="position:absolute;left:3262;top:2774;width:10;height:20" coordorigin="3262,2774" coordsize="10,20" path="m3262,2794l3272,2794,3272,2774,3262,2774,3262,2794xe" filled="true" fillcolor="#000000" stroked="false">
                <v:path arrowok="t"/>
                <v:fill type="solid"/>
              </v:shape>
            </v:group>
            <v:group style="position:absolute;left:3262;top:2794;width:10;height:20" coordorigin="3262,2794" coordsize="10,20">
              <v:shape style="position:absolute;left:3262;top:2794;width:10;height:20" coordorigin="3262,2794" coordsize="10,20" path="m3262,2813l3272,2813,3272,2794,3262,2794,3262,2813xe" filled="true" fillcolor="#000000" stroked="false">
                <v:path arrowok="t"/>
                <v:fill type="solid"/>
              </v:shape>
            </v:group>
            <v:group style="position:absolute;left:3262;top:2813;width:10;height:20" coordorigin="3262,2813" coordsize="10,20">
              <v:shape style="position:absolute;left:3262;top:2813;width:10;height:20" coordorigin="3262,2813" coordsize="10,20" path="m3262,2832l3272,2832,3272,2813,3262,2813,3262,2832xe" filled="true" fillcolor="#000000" stroked="false">
                <v:path arrowok="t"/>
                <v:fill type="solid"/>
              </v:shape>
            </v:group>
            <v:group style="position:absolute;left:3262;top:2832;width:10;height:20" coordorigin="3262,2832" coordsize="10,20">
              <v:shape style="position:absolute;left:3262;top:2832;width:10;height:20" coordorigin="3262,2832" coordsize="10,20" path="m3262,2851l3272,2851,3272,2832,3262,2832,3262,2851xe" filled="true" fillcolor="#000000" stroked="false">
                <v:path arrowok="t"/>
                <v:fill type="solid"/>
              </v:shape>
            </v:group>
            <v:group style="position:absolute;left:3262;top:2851;width:10;height:20" coordorigin="3262,2851" coordsize="10,20">
              <v:shape style="position:absolute;left:3262;top:2851;width:10;height:20" coordorigin="3262,2851" coordsize="10,20" path="m3262,2870l3272,2870,3272,2851,3262,2851,3262,2870xe" filled="true" fillcolor="#000000" stroked="false">
                <v:path arrowok="t"/>
                <v:fill type="solid"/>
              </v:shape>
            </v:group>
            <v:group style="position:absolute;left:3262;top:2870;width:10;height:20" coordorigin="3262,2870" coordsize="10,20">
              <v:shape style="position:absolute;left:3262;top:2870;width:10;height:20" coordorigin="3262,2870" coordsize="10,20" path="m3262,2890l3272,2890,3272,2870,3262,2870,3262,2890xe" filled="true" fillcolor="#000000" stroked="false">
                <v:path arrowok="t"/>
                <v:fill type="solid"/>
              </v:shape>
            </v:group>
            <v:group style="position:absolute;left:3262;top:2890;width:10;height:20" coordorigin="3262,2890" coordsize="10,20">
              <v:shape style="position:absolute;left:3262;top:2890;width:10;height:20" coordorigin="3262,2890" coordsize="10,20" path="m3262,2909l3272,2909,3272,2890,3262,2890,3262,2909xe" filled="true" fillcolor="#000000" stroked="false">
                <v:path arrowok="t"/>
                <v:fill type="solid"/>
              </v:shape>
            </v:group>
            <v:group style="position:absolute;left:3262;top:2909;width:10;height:20" coordorigin="3262,2909" coordsize="10,20">
              <v:shape style="position:absolute;left:3262;top:2909;width:10;height:20" coordorigin="3262,2909" coordsize="10,20" path="m3262,2928l3272,2928,3272,2909,3262,2909,3262,2928xe" filled="true" fillcolor="#000000" stroked="false">
                <v:path arrowok="t"/>
                <v:fill type="solid"/>
              </v:shape>
            </v:group>
            <v:group style="position:absolute;left:3262;top:2928;width:10;height:20" coordorigin="3262,2928" coordsize="10,20">
              <v:shape style="position:absolute;left:3262;top:2928;width:10;height:20" coordorigin="3262,2928" coordsize="10,20" path="m3262,2947l3272,2947,3272,2928,3262,2928,3262,2947xe" filled="true" fillcolor="#000000" stroked="false">
                <v:path arrowok="t"/>
                <v:fill type="solid"/>
              </v:shape>
            </v:group>
            <v:group style="position:absolute;left:3262;top:2947;width:10;height:20" coordorigin="3262,2947" coordsize="10,20">
              <v:shape style="position:absolute;left:3262;top:2947;width:10;height:20" coordorigin="3262,2947" coordsize="10,20" path="m3262,2967l3272,2967,3272,2947,3262,2947,3262,2967xe" filled="true" fillcolor="#000000" stroked="false">
                <v:path arrowok="t"/>
                <v:fill type="solid"/>
              </v:shape>
            </v:group>
            <v:group style="position:absolute;left:3262;top:2967;width:10;height:20" coordorigin="3262,2967" coordsize="10,20">
              <v:shape style="position:absolute;left:3262;top:2967;width:10;height:20" coordorigin="3262,2967" coordsize="10,20" path="m3262,2986l3272,2986,3272,2967,3262,2967,3262,2986xe" filled="true" fillcolor="#000000" stroked="false">
                <v:path arrowok="t"/>
                <v:fill type="solid"/>
              </v:shape>
            </v:group>
            <v:group style="position:absolute;left:3262;top:2986;width:10;height:20" coordorigin="3262,2986" coordsize="10,20">
              <v:shape style="position:absolute;left:3262;top:2986;width:10;height:20" coordorigin="3262,2986" coordsize="10,20" path="m3262,3005l3272,3005,3272,2986,3262,2986,3262,3005xe" filled="true" fillcolor="#000000" stroked="false">
                <v:path arrowok="t"/>
                <v:fill type="solid"/>
              </v:shape>
            </v:group>
            <v:group style="position:absolute;left:3262;top:3005;width:10;height:20" coordorigin="3262,3005" coordsize="10,20">
              <v:shape style="position:absolute;left:3262;top:3005;width:10;height:20" coordorigin="3262,3005" coordsize="10,20" path="m3262,3025l3272,3025,3272,3005,3262,3005,3262,3025xe" filled="true" fillcolor="#000000" stroked="false">
                <v:path arrowok="t"/>
                <v:fill type="solid"/>
              </v:shape>
            </v:group>
            <v:group style="position:absolute;left:3262;top:3025;width:10;height:20" coordorigin="3262,3025" coordsize="10,20">
              <v:shape style="position:absolute;left:3262;top:3025;width:10;height:20" coordorigin="3262,3025" coordsize="10,20" path="m3262,3044l3272,3044,3272,3025,3262,3025,3262,3044xe" filled="true" fillcolor="#000000" stroked="false">
                <v:path arrowok="t"/>
                <v:fill type="solid"/>
              </v:shape>
            </v:group>
            <v:group style="position:absolute;left:3262;top:3044;width:10;height:20" coordorigin="3262,3044" coordsize="10,20">
              <v:shape style="position:absolute;left:3262;top:3044;width:10;height:20" coordorigin="3262,3044" coordsize="10,20" path="m3262,3063l3272,3063,3272,3044,3262,3044,3262,3063xe" filled="true" fillcolor="#000000" stroked="false">
                <v:path arrowok="t"/>
                <v:fill type="solid"/>
              </v:shape>
            </v:group>
            <v:group style="position:absolute;left:3262;top:3063;width:10;height:20" coordorigin="3262,3063" coordsize="10,20">
              <v:shape style="position:absolute;left:3262;top:3063;width:10;height:20" coordorigin="3262,3063" coordsize="10,20" path="m3262,3082l3272,3082,3272,3063,3262,3063,3262,3082xe" filled="true" fillcolor="#000000" stroked="false">
                <v:path arrowok="t"/>
                <v:fill type="solid"/>
              </v:shape>
            </v:group>
            <v:group style="position:absolute;left:3262;top:3082;width:10;height:20" coordorigin="3262,3082" coordsize="10,20">
              <v:shape style="position:absolute;left:3262;top:3082;width:10;height:20" coordorigin="3262,3082" coordsize="10,20" path="m3262,3101l3272,3101,3272,3082,3262,3082,3262,3101xe" filled="true" fillcolor="#000000" stroked="false">
                <v:path arrowok="t"/>
                <v:fill type="solid"/>
              </v:shape>
            </v:group>
            <v:group style="position:absolute;left:3262;top:3101;width:10;height:20" coordorigin="3262,3101" coordsize="10,20">
              <v:shape style="position:absolute;left:3262;top:3101;width:10;height:20" coordorigin="3262,3101" coordsize="10,20" path="m3262,3121l3272,3121,3272,3101,3262,3101,3262,3121xe" filled="true" fillcolor="#000000" stroked="false">
                <v:path arrowok="t"/>
                <v:fill type="solid"/>
              </v:shape>
            </v:group>
            <v:group style="position:absolute;left:3262;top:3121;width:10;height:20" coordorigin="3262,3121" coordsize="10,20">
              <v:shape style="position:absolute;left:3262;top:3121;width:10;height:20" coordorigin="3262,3121" coordsize="10,20" path="m3262,3140l3272,3140,3272,3121,3262,3121,3262,3140xe" filled="true" fillcolor="#000000" stroked="false">
                <v:path arrowok="t"/>
                <v:fill type="solid"/>
              </v:shape>
            </v:group>
            <v:group style="position:absolute;left:3262;top:3140;width:10;height:20" coordorigin="3262,3140" coordsize="10,20">
              <v:shape style="position:absolute;left:3262;top:3140;width:10;height:20" coordorigin="3262,3140" coordsize="10,20" path="m3262,3159l3272,3159,3272,3140,3262,3140,3262,3159xe" filled="true" fillcolor="#000000" stroked="false">
                <v:path arrowok="t"/>
                <v:fill type="solid"/>
              </v:shape>
            </v:group>
            <v:group style="position:absolute;left:4112;top:1910;width:10;height:20" coordorigin="4112,1910" coordsize="10,20">
              <v:shape style="position:absolute;left:4112;top:1910;width:10;height:20" coordorigin="4112,1910" coordsize="10,20" path="m4112,1930l4121,1930,4121,1910,4112,1910,4112,1930xe" filled="true" fillcolor="#000000" stroked="false">
                <v:path arrowok="t"/>
                <v:fill type="solid"/>
              </v:shape>
            </v:group>
            <v:group style="position:absolute;left:4112;top:1930;width:10;height:20" coordorigin="4112,1930" coordsize="10,20">
              <v:shape style="position:absolute;left:4112;top:1930;width:10;height:20" coordorigin="4112,1930" coordsize="10,20" path="m4112,1949l4121,1949,4121,1930,4112,1930,4112,1949xe" filled="true" fillcolor="#000000" stroked="false">
                <v:path arrowok="t"/>
                <v:fill type="solid"/>
              </v:shape>
            </v:group>
            <v:group style="position:absolute;left:4112;top:1949;width:10;height:20" coordorigin="4112,1949" coordsize="10,20">
              <v:shape style="position:absolute;left:4112;top:1949;width:10;height:20" coordorigin="4112,1949" coordsize="10,20" path="m4112,1968l4121,1968,4121,1949,4112,1949,4112,1968xe" filled="true" fillcolor="#000000" stroked="false">
                <v:path arrowok="t"/>
                <v:fill type="solid"/>
              </v:shape>
            </v:group>
            <v:group style="position:absolute;left:4112;top:1968;width:10;height:20" coordorigin="4112,1968" coordsize="10,20">
              <v:shape style="position:absolute;left:4112;top:1968;width:10;height:20" coordorigin="4112,1968" coordsize="10,20" path="m4112,1987l4121,1987,4121,1968,4112,1968,4112,1987xe" filled="true" fillcolor="#000000" stroked="false">
                <v:path arrowok="t"/>
                <v:fill type="solid"/>
              </v:shape>
            </v:group>
            <v:group style="position:absolute;left:4112;top:1987;width:10;height:20" coordorigin="4112,1987" coordsize="10,20">
              <v:shape style="position:absolute;left:4112;top:1987;width:10;height:20" coordorigin="4112,1987" coordsize="10,20" path="m4112,2006l4121,2006,4121,1987,4112,1987,4112,2006xe" filled="true" fillcolor="#000000" stroked="false">
                <v:path arrowok="t"/>
                <v:fill type="solid"/>
              </v:shape>
            </v:group>
            <v:group style="position:absolute;left:4112;top:2006;width:10;height:20" coordorigin="4112,2006" coordsize="10,20">
              <v:shape style="position:absolute;left:4112;top:2006;width:10;height:20" coordorigin="4112,2006" coordsize="10,20" path="m4112,2026l4121,2026,4121,2006,4112,2006,4112,2026xe" filled="true" fillcolor="#000000" stroked="false">
                <v:path arrowok="t"/>
                <v:fill type="solid"/>
              </v:shape>
            </v:group>
            <v:group style="position:absolute;left:4112;top:2026;width:10;height:20" coordorigin="4112,2026" coordsize="10,20">
              <v:shape style="position:absolute;left:4112;top:2026;width:10;height:20" coordorigin="4112,2026" coordsize="10,20" path="m4112,2045l4121,2045,4121,2026,4112,2026,4112,2045xe" filled="true" fillcolor="#000000" stroked="false">
                <v:path arrowok="t"/>
                <v:fill type="solid"/>
              </v:shape>
            </v:group>
            <v:group style="position:absolute;left:4112;top:2045;width:10;height:20" coordorigin="4112,2045" coordsize="10,20">
              <v:shape style="position:absolute;left:4112;top:2045;width:10;height:20" coordorigin="4112,2045" coordsize="10,20" path="m4112,2064l4121,2064,4121,2045,4112,2045,4112,2064xe" filled="true" fillcolor="#000000" stroked="false">
                <v:path arrowok="t"/>
                <v:fill type="solid"/>
              </v:shape>
            </v:group>
            <v:group style="position:absolute;left:4112;top:2064;width:10;height:20" coordorigin="4112,2064" coordsize="10,20">
              <v:shape style="position:absolute;left:4112;top:2064;width:10;height:20" coordorigin="4112,2064" coordsize="10,20" path="m4112,2083l4121,2083,4121,2064,4112,2064,4112,2083xe" filled="true" fillcolor="#000000" stroked="false">
                <v:path arrowok="t"/>
                <v:fill type="solid"/>
              </v:shape>
            </v:group>
            <v:group style="position:absolute;left:4112;top:2083;width:10;height:20" coordorigin="4112,2083" coordsize="10,20">
              <v:shape style="position:absolute;left:4112;top:2083;width:10;height:20" coordorigin="4112,2083" coordsize="10,20" path="m4112,2102l4121,2102,4121,2083,4112,2083,4112,2102xe" filled="true" fillcolor="#000000" stroked="false">
                <v:path arrowok="t"/>
                <v:fill type="solid"/>
              </v:shape>
            </v:group>
            <v:group style="position:absolute;left:4112;top:2102;width:10;height:20" coordorigin="4112,2102" coordsize="10,20">
              <v:shape style="position:absolute;left:4112;top:2102;width:10;height:20" coordorigin="4112,2102" coordsize="10,20" path="m4112,2122l4121,2122,4121,2102,4112,2102,4112,2122xe" filled="true" fillcolor="#000000" stroked="false">
                <v:path arrowok="t"/>
                <v:fill type="solid"/>
              </v:shape>
            </v:group>
            <v:group style="position:absolute;left:4112;top:2122;width:10;height:20" coordorigin="4112,2122" coordsize="10,20">
              <v:shape style="position:absolute;left:4112;top:2122;width:10;height:20" coordorigin="4112,2122" coordsize="10,20" path="m4112,2141l4121,2141,4121,2122,4112,2122,4112,2141xe" filled="true" fillcolor="#000000" stroked="false">
                <v:path arrowok="t"/>
                <v:fill type="solid"/>
              </v:shape>
            </v:group>
            <v:group style="position:absolute;left:4112;top:2141;width:10;height:20" coordorigin="4112,2141" coordsize="10,20">
              <v:shape style="position:absolute;left:4112;top:2141;width:10;height:20" coordorigin="4112,2141" coordsize="10,20" path="m4112,2160l4121,2160,4121,2141,4112,2141,4112,2160xe" filled="true" fillcolor="#000000" stroked="false">
                <v:path arrowok="t"/>
                <v:fill type="solid"/>
              </v:shape>
            </v:group>
            <v:group style="position:absolute;left:4112;top:2160;width:10;height:20" coordorigin="4112,2160" coordsize="10,20">
              <v:shape style="position:absolute;left:4112;top:2160;width:10;height:20" coordorigin="4112,2160" coordsize="10,20" path="m4112,2179l4121,2179,4121,2160,4112,2160,4112,2179xe" filled="true" fillcolor="#000000" stroked="false">
                <v:path arrowok="t"/>
                <v:fill type="solid"/>
              </v:shape>
            </v:group>
            <v:group style="position:absolute;left:4112;top:2179;width:10;height:20" coordorigin="4112,2179" coordsize="10,20">
              <v:shape style="position:absolute;left:4112;top:2179;width:10;height:20" coordorigin="4112,2179" coordsize="10,20" path="m4112,2198l4121,2198,4121,2179,4112,2179,4112,2198xe" filled="true" fillcolor="#000000" stroked="false">
                <v:path arrowok="t"/>
                <v:fill type="solid"/>
              </v:shape>
            </v:group>
            <v:group style="position:absolute;left:4112;top:2198;width:10;height:20" coordorigin="4112,2198" coordsize="10,20">
              <v:shape style="position:absolute;left:4112;top:2198;width:10;height:20" coordorigin="4112,2198" coordsize="10,20" path="m4112,2218l4121,2218,4121,2198,4112,2198,4112,2218xe" filled="true" fillcolor="#000000" stroked="false">
                <v:path arrowok="t"/>
                <v:fill type="solid"/>
              </v:shape>
            </v:group>
            <v:group style="position:absolute;left:4112;top:2218;width:10;height:20" coordorigin="4112,2218" coordsize="10,20">
              <v:shape style="position:absolute;left:4112;top:2218;width:10;height:20" coordorigin="4112,2218" coordsize="10,20" path="m4112,2237l4121,2237,4121,2218,4112,2218,4112,2237xe" filled="true" fillcolor="#000000" stroked="false">
                <v:path arrowok="t"/>
                <v:fill type="solid"/>
              </v:shape>
            </v:group>
            <v:group style="position:absolute;left:4112;top:2237;width:10;height:20" coordorigin="4112,2237" coordsize="10,20">
              <v:shape style="position:absolute;left:4112;top:2237;width:10;height:20" coordorigin="4112,2237" coordsize="10,20" path="m4112,2256l4121,2256,4121,2237,4112,2237,4112,2256xe" filled="true" fillcolor="#000000" stroked="false">
                <v:path arrowok="t"/>
                <v:fill type="solid"/>
              </v:shape>
            </v:group>
            <v:group style="position:absolute;left:4112;top:2256;width:10;height:20" coordorigin="4112,2256" coordsize="10,20">
              <v:shape style="position:absolute;left:4112;top:2256;width:10;height:20" coordorigin="4112,2256" coordsize="10,20" path="m4112,2275l4121,2275,4121,2256,4112,2256,4112,2275xe" filled="true" fillcolor="#000000" stroked="false">
                <v:path arrowok="t"/>
                <v:fill type="solid"/>
              </v:shape>
            </v:group>
            <v:group style="position:absolute;left:4112;top:2275;width:10;height:20" coordorigin="4112,2275" coordsize="10,20">
              <v:shape style="position:absolute;left:4112;top:2275;width:10;height:20" coordorigin="4112,2275" coordsize="10,20" path="m4112,2294l4121,2294,4121,2275,4112,2275,4112,2294xe" filled="true" fillcolor="#000000" stroked="false">
                <v:path arrowok="t"/>
                <v:fill type="solid"/>
              </v:shape>
            </v:group>
            <v:group style="position:absolute;left:4112;top:2294;width:10;height:20" coordorigin="4112,2294" coordsize="10,20">
              <v:shape style="position:absolute;left:4112;top:2294;width:10;height:20" coordorigin="4112,2294" coordsize="10,20" path="m4112,2314l4121,2314,4121,2294,4112,2294,4112,2314xe" filled="true" fillcolor="#000000" stroked="false">
                <v:path arrowok="t"/>
                <v:fill type="solid"/>
              </v:shape>
            </v:group>
            <v:group style="position:absolute;left:4112;top:2314;width:10;height:20" coordorigin="4112,2314" coordsize="10,20">
              <v:shape style="position:absolute;left:4112;top:2314;width:10;height:20" coordorigin="4112,2314" coordsize="10,20" path="m4112,2333l4121,2333,4121,2314,4112,2314,4112,2333xe" filled="true" fillcolor="#000000" stroked="false">
                <v:path arrowok="t"/>
                <v:fill type="solid"/>
              </v:shape>
            </v:group>
            <v:group style="position:absolute;left:4112;top:2333;width:10;height:20" coordorigin="4112,2333" coordsize="10,20">
              <v:shape style="position:absolute;left:4112;top:2333;width:10;height:20" coordorigin="4112,2333" coordsize="10,20" path="m4112,2352l4121,2352,4121,2333,4112,2333,4112,2352xe" filled="true" fillcolor="#000000" stroked="false">
                <v:path arrowok="t"/>
                <v:fill type="solid"/>
              </v:shape>
            </v:group>
            <v:group style="position:absolute;left:4112;top:2352;width:10;height:20" coordorigin="4112,2352" coordsize="10,20">
              <v:shape style="position:absolute;left:4112;top:2352;width:10;height:20" coordorigin="4112,2352" coordsize="10,20" path="m4112,2371l4121,2371,4121,2352,4112,2352,4112,2371xe" filled="true" fillcolor="#000000" stroked="false">
                <v:path arrowok="t"/>
                <v:fill type="solid"/>
              </v:shape>
            </v:group>
            <v:group style="position:absolute;left:4112;top:2371;width:10;height:20" coordorigin="4112,2371" coordsize="10,20">
              <v:shape style="position:absolute;left:4112;top:2371;width:10;height:20" coordorigin="4112,2371" coordsize="10,20" path="m4112,2390l4121,2390,4121,2371,4112,2371,4112,2390xe" filled="true" fillcolor="#000000" stroked="false">
                <v:path arrowok="t"/>
                <v:fill type="solid"/>
              </v:shape>
            </v:group>
            <v:group style="position:absolute;left:4112;top:2390;width:10;height:20" coordorigin="4112,2390" coordsize="10,20">
              <v:shape style="position:absolute;left:4112;top:2390;width:10;height:20" coordorigin="4112,2390" coordsize="10,20" path="m4112,2410l4121,2410,4121,2390,4112,2390,4112,2410xe" filled="true" fillcolor="#000000" stroked="false">
                <v:path arrowok="t"/>
                <v:fill type="solid"/>
              </v:shape>
            </v:group>
            <v:group style="position:absolute;left:4112;top:2410;width:10;height:20" coordorigin="4112,2410" coordsize="10,20">
              <v:shape style="position:absolute;left:4112;top:2410;width:10;height:20" coordorigin="4112,2410" coordsize="10,20" path="m4112,2429l4121,2429,4121,2410,4112,2410,4112,2429xe" filled="true" fillcolor="#000000" stroked="false">
                <v:path arrowok="t"/>
                <v:fill type="solid"/>
              </v:shape>
            </v:group>
            <v:group style="position:absolute;left:4112;top:2429;width:10;height:20" coordorigin="4112,2429" coordsize="10,20">
              <v:shape style="position:absolute;left:4112;top:2429;width:10;height:20" coordorigin="4112,2429" coordsize="10,20" path="m4112,2448l4121,2448,4121,2429,4112,2429,4112,2448xe" filled="true" fillcolor="#000000" stroked="false">
                <v:path arrowok="t"/>
                <v:fill type="solid"/>
              </v:shape>
            </v:group>
            <v:group style="position:absolute;left:4112;top:2448;width:10;height:20" coordorigin="4112,2448" coordsize="10,20">
              <v:shape style="position:absolute;left:4112;top:2448;width:10;height:20" coordorigin="4112,2448" coordsize="10,20" path="m4112,2467l4121,2467,4121,2448,4112,2448,4112,2467xe" filled="true" fillcolor="#000000" stroked="false">
                <v:path arrowok="t"/>
                <v:fill type="solid"/>
              </v:shape>
            </v:group>
            <v:group style="position:absolute;left:4112;top:2467;width:10;height:20" coordorigin="4112,2467" coordsize="10,20">
              <v:shape style="position:absolute;left:4112;top:2467;width:10;height:20" coordorigin="4112,2467" coordsize="10,20" path="m4112,2486l4121,2486,4121,2467,4112,2467,4112,2486xe" filled="true" fillcolor="#000000" stroked="false">
                <v:path arrowok="t"/>
                <v:fill type="solid"/>
              </v:shape>
            </v:group>
            <v:group style="position:absolute;left:4112;top:2486;width:10;height:20" coordorigin="4112,2486" coordsize="10,20">
              <v:shape style="position:absolute;left:4112;top:2486;width:10;height:20" coordorigin="4112,2486" coordsize="10,20" path="m4112,2506l4121,2506,4121,2486,4112,2486,4112,2506xe" filled="true" fillcolor="#000000" stroked="false">
                <v:path arrowok="t"/>
                <v:fill type="solid"/>
              </v:shape>
            </v:group>
            <v:group style="position:absolute;left:4112;top:2506;width:10;height:20" coordorigin="4112,2506" coordsize="10,20">
              <v:shape style="position:absolute;left:4112;top:2506;width:10;height:20" coordorigin="4112,2506" coordsize="10,20" path="m4112,2525l4121,2525,4121,2506,4112,2506,4112,2525xe" filled="true" fillcolor="#000000" stroked="false">
                <v:path arrowok="t"/>
                <v:fill type="solid"/>
              </v:shape>
            </v:group>
            <v:group style="position:absolute;left:4112;top:2525;width:10;height:20" coordorigin="4112,2525" coordsize="10,20">
              <v:shape style="position:absolute;left:4112;top:2525;width:10;height:20" coordorigin="4112,2525" coordsize="10,20" path="m4112,2544l4121,2544,4121,2525,4112,2525,4112,2544xe" filled="true" fillcolor="#000000" stroked="false">
                <v:path arrowok="t"/>
                <v:fill type="solid"/>
              </v:shape>
            </v:group>
            <v:group style="position:absolute;left:4112;top:2544;width:10;height:20" coordorigin="4112,2544" coordsize="10,20">
              <v:shape style="position:absolute;left:4112;top:2544;width:10;height:20" coordorigin="4112,2544" coordsize="10,20" path="m4112,2563l4121,2563,4121,2544,4112,2544,4112,2563xe" filled="true" fillcolor="#000000" stroked="false">
                <v:path arrowok="t"/>
                <v:fill type="solid"/>
              </v:shape>
            </v:group>
            <v:group style="position:absolute;left:4112;top:2563;width:10;height:20" coordorigin="4112,2563" coordsize="10,20">
              <v:shape style="position:absolute;left:4112;top:2563;width:10;height:20" coordorigin="4112,2563" coordsize="10,20" path="m4112,2582l4121,2582,4121,2563,4112,2563,4112,2582xe" filled="true" fillcolor="#000000" stroked="false">
                <v:path arrowok="t"/>
                <v:fill type="solid"/>
              </v:shape>
            </v:group>
            <v:group style="position:absolute;left:4112;top:2582;width:10;height:20" coordorigin="4112,2582" coordsize="10,20">
              <v:shape style="position:absolute;left:4112;top:2582;width:10;height:20" coordorigin="4112,2582" coordsize="10,20" path="m4112,2602l4121,2602,4121,2582,4112,2582,4112,2602xe" filled="true" fillcolor="#000000" stroked="false">
                <v:path arrowok="t"/>
                <v:fill type="solid"/>
              </v:shape>
            </v:group>
            <v:group style="position:absolute;left:4112;top:2602;width:10;height:20" coordorigin="4112,2602" coordsize="10,20">
              <v:shape style="position:absolute;left:4112;top:2602;width:10;height:20" coordorigin="4112,2602" coordsize="10,20" path="m4112,2621l4121,2621,4121,2602,4112,2602,4112,2621xe" filled="true" fillcolor="#000000" stroked="false">
                <v:path arrowok="t"/>
                <v:fill type="solid"/>
              </v:shape>
            </v:group>
            <v:group style="position:absolute;left:4112;top:2621;width:10;height:20" coordorigin="4112,2621" coordsize="10,20">
              <v:shape style="position:absolute;left:4112;top:2621;width:10;height:20" coordorigin="4112,2621" coordsize="10,20" path="m4112,2640l4121,2640,4121,2621,4112,2621,4112,2640xe" filled="true" fillcolor="#000000" stroked="false">
                <v:path arrowok="t"/>
                <v:fill type="solid"/>
              </v:shape>
            </v:group>
            <v:group style="position:absolute;left:4112;top:2640;width:10;height:20" coordorigin="4112,2640" coordsize="10,20">
              <v:shape style="position:absolute;left:4112;top:2640;width:10;height:20" coordorigin="4112,2640" coordsize="10,20" path="m4112,2659l4121,2659,4121,2640,4112,2640,4112,2659xe" filled="true" fillcolor="#000000" stroked="false">
                <v:path arrowok="t"/>
                <v:fill type="solid"/>
              </v:shape>
            </v:group>
            <v:group style="position:absolute;left:4112;top:2659;width:10;height:20" coordorigin="4112,2659" coordsize="10,20">
              <v:shape style="position:absolute;left:4112;top:2659;width:10;height:20" coordorigin="4112,2659" coordsize="10,20" path="m4112,2678l4121,2678,4121,2659,4112,2659,4112,2678xe" filled="true" fillcolor="#000000" stroked="false">
                <v:path arrowok="t"/>
                <v:fill type="solid"/>
              </v:shape>
            </v:group>
            <v:group style="position:absolute;left:4112;top:2678;width:10;height:20" coordorigin="4112,2678" coordsize="10,20">
              <v:shape style="position:absolute;left:4112;top:2678;width:10;height:20" coordorigin="4112,2678" coordsize="10,20" path="m4112,2698l4121,2698,4121,2678,4112,2678,4112,2698xe" filled="true" fillcolor="#000000" stroked="false">
                <v:path arrowok="t"/>
                <v:fill type="solid"/>
              </v:shape>
            </v:group>
            <v:group style="position:absolute;left:4112;top:2698;width:10;height:20" coordorigin="4112,2698" coordsize="10,20">
              <v:shape style="position:absolute;left:4112;top:2698;width:10;height:20" coordorigin="4112,2698" coordsize="10,20" path="m4112,2717l4121,2717,4121,2698,4112,2698,4112,2717xe" filled="true" fillcolor="#000000" stroked="false">
                <v:path arrowok="t"/>
                <v:fill type="solid"/>
              </v:shape>
            </v:group>
            <v:group style="position:absolute;left:4112;top:2717;width:10;height:20" coordorigin="4112,2717" coordsize="10,20">
              <v:shape style="position:absolute;left:4112;top:2717;width:10;height:20" coordorigin="4112,2717" coordsize="10,20" path="m4112,2736l4121,2736,4121,2717,4112,2717,4112,2736xe" filled="true" fillcolor="#000000" stroked="false">
                <v:path arrowok="t"/>
                <v:fill type="solid"/>
              </v:shape>
            </v:group>
            <v:group style="position:absolute;left:4112;top:2736;width:10;height:20" coordorigin="4112,2736" coordsize="10,20">
              <v:shape style="position:absolute;left:4112;top:2736;width:10;height:20" coordorigin="4112,2736" coordsize="10,20" path="m4112,2755l4121,2755,4121,2736,4112,2736,4112,2755xe" filled="true" fillcolor="#000000" stroked="false">
                <v:path arrowok="t"/>
                <v:fill type="solid"/>
              </v:shape>
            </v:group>
            <v:group style="position:absolute;left:4112;top:2755;width:10;height:20" coordorigin="4112,2755" coordsize="10,20">
              <v:shape style="position:absolute;left:4112;top:2755;width:10;height:20" coordorigin="4112,2755" coordsize="10,20" path="m4112,2774l4121,2774,4121,2755,4112,2755,4112,2774xe" filled="true" fillcolor="#000000" stroked="false">
                <v:path arrowok="t"/>
                <v:fill type="solid"/>
              </v:shape>
            </v:group>
            <v:group style="position:absolute;left:4112;top:2774;width:10;height:20" coordorigin="4112,2774" coordsize="10,20">
              <v:shape style="position:absolute;left:4112;top:2774;width:10;height:20" coordorigin="4112,2774" coordsize="10,20" path="m4112,2794l4121,2794,4121,2774,4112,2774,4112,2794xe" filled="true" fillcolor="#000000" stroked="false">
                <v:path arrowok="t"/>
                <v:fill type="solid"/>
              </v:shape>
            </v:group>
            <v:group style="position:absolute;left:4112;top:2794;width:10;height:20" coordorigin="4112,2794" coordsize="10,20">
              <v:shape style="position:absolute;left:4112;top:2794;width:10;height:20" coordorigin="4112,2794" coordsize="10,20" path="m4112,2813l4121,2813,4121,2794,4112,2794,4112,2813xe" filled="true" fillcolor="#000000" stroked="false">
                <v:path arrowok="t"/>
                <v:fill type="solid"/>
              </v:shape>
            </v:group>
            <v:group style="position:absolute;left:4112;top:2813;width:10;height:20" coordorigin="4112,2813" coordsize="10,20">
              <v:shape style="position:absolute;left:4112;top:2813;width:10;height:20" coordorigin="4112,2813" coordsize="10,20" path="m4112,2832l4121,2832,4121,2813,4112,2813,4112,2832xe" filled="true" fillcolor="#000000" stroked="false">
                <v:path arrowok="t"/>
                <v:fill type="solid"/>
              </v:shape>
            </v:group>
            <v:group style="position:absolute;left:4112;top:2832;width:10;height:20" coordorigin="4112,2832" coordsize="10,20">
              <v:shape style="position:absolute;left:4112;top:2832;width:10;height:20" coordorigin="4112,2832" coordsize="10,20" path="m4112,2851l4121,2851,4121,2832,4112,2832,4112,2851xe" filled="true" fillcolor="#000000" stroked="false">
                <v:path arrowok="t"/>
                <v:fill type="solid"/>
              </v:shape>
            </v:group>
            <v:group style="position:absolute;left:4112;top:2851;width:10;height:20" coordorigin="4112,2851" coordsize="10,20">
              <v:shape style="position:absolute;left:4112;top:2851;width:10;height:20" coordorigin="4112,2851" coordsize="10,20" path="m4112,2870l4121,2870,4121,2851,4112,2851,4112,2870xe" filled="true" fillcolor="#000000" stroked="false">
                <v:path arrowok="t"/>
                <v:fill type="solid"/>
              </v:shape>
            </v:group>
            <v:group style="position:absolute;left:4112;top:2870;width:10;height:20" coordorigin="4112,2870" coordsize="10,20">
              <v:shape style="position:absolute;left:4112;top:2870;width:10;height:20" coordorigin="4112,2870" coordsize="10,20" path="m4112,2890l4121,2890,4121,2870,4112,2870,4112,2890xe" filled="true" fillcolor="#000000" stroked="false">
                <v:path arrowok="t"/>
                <v:fill type="solid"/>
              </v:shape>
            </v:group>
            <v:group style="position:absolute;left:4112;top:2890;width:10;height:20" coordorigin="4112,2890" coordsize="10,20">
              <v:shape style="position:absolute;left:4112;top:2890;width:10;height:20" coordorigin="4112,2890" coordsize="10,20" path="m4112,2909l4121,2909,4121,2890,4112,2890,4112,2909xe" filled="true" fillcolor="#000000" stroked="false">
                <v:path arrowok="t"/>
                <v:fill type="solid"/>
              </v:shape>
            </v:group>
            <v:group style="position:absolute;left:4112;top:2909;width:10;height:20" coordorigin="4112,2909" coordsize="10,20">
              <v:shape style="position:absolute;left:4112;top:2909;width:10;height:20" coordorigin="4112,2909" coordsize="10,20" path="m4112,2928l4121,2928,4121,2909,4112,2909,4112,2928xe" filled="true" fillcolor="#000000" stroked="false">
                <v:path arrowok="t"/>
                <v:fill type="solid"/>
              </v:shape>
            </v:group>
            <v:group style="position:absolute;left:4112;top:2928;width:10;height:20" coordorigin="4112,2928" coordsize="10,20">
              <v:shape style="position:absolute;left:4112;top:2928;width:10;height:20" coordorigin="4112,2928" coordsize="10,20" path="m4112,2947l4121,2947,4121,2928,4112,2928,4112,2947xe" filled="true" fillcolor="#000000" stroked="false">
                <v:path arrowok="t"/>
                <v:fill type="solid"/>
              </v:shape>
            </v:group>
            <v:group style="position:absolute;left:4112;top:2947;width:10;height:20" coordorigin="4112,2947" coordsize="10,20">
              <v:shape style="position:absolute;left:4112;top:2947;width:10;height:20" coordorigin="4112,2947" coordsize="10,20" path="m4112,2967l4121,2967,4121,2947,4112,2947,4112,2967xe" filled="true" fillcolor="#000000" stroked="false">
                <v:path arrowok="t"/>
                <v:fill type="solid"/>
              </v:shape>
            </v:group>
            <v:group style="position:absolute;left:4112;top:2967;width:10;height:20" coordorigin="4112,2967" coordsize="10,20">
              <v:shape style="position:absolute;left:4112;top:2967;width:10;height:20" coordorigin="4112,2967" coordsize="10,20" path="m4112,2986l4121,2986,4121,2967,4112,2967,4112,2986xe" filled="true" fillcolor="#000000" stroked="false">
                <v:path arrowok="t"/>
                <v:fill type="solid"/>
              </v:shape>
            </v:group>
            <v:group style="position:absolute;left:4112;top:2986;width:10;height:20" coordorigin="4112,2986" coordsize="10,20">
              <v:shape style="position:absolute;left:4112;top:2986;width:10;height:20" coordorigin="4112,2986" coordsize="10,20" path="m4112,3005l4121,3005,4121,2986,4112,2986,4112,3005xe" filled="true" fillcolor="#000000" stroked="false">
                <v:path arrowok="t"/>
                <v:fill type="solid"/>
              </v:shape>
            </v:group>
            <v:group style="position:absolute;left:4112;top:3005;width:10;height:20" coordorigin="4112,3005" coordsize="10,20">
              <v:shape style="position:absolute;left:4112;top:3005;width:10;height:20" coordorigin="4112,3005" coordsize="10,20" path="m4112,3025l4121,3025,4121,3005,4112,3005,4112,3025xe" filled="true" fillcolor="#000000" stroked="false">
                <v:path arrowok="t"/>
                <v:fill type="solid"/>
              </v:shape>
            </v:group>
            <v:group style="position:absolute;left:4112;top:3025;width:10;height:20" coordorigin="4112,3025" coordsize="10,20">
              <v:shape style="position:absolute;left:4112;top:3025;width:10;height:20" coordorigin="4112,3025" coordsize="10,20" path="m4112,3044l4121,3044,4121,3025,4112,3025,4112,3044xe" filled="true" fillcolor="#000000" stroked="false">
                <v:path arrowok="t"/>
                <v:fill type="solid"/>
              </v:shape>
            </v:group>
            <v:group style="position:absolute;left:4112;top:3044;width:10;height:20" coordorigin="4112,3044" coordsize="10,20">
              <v:shape style="position:absolute;left:4112;top:3044;width:10;height:20" coordorigin="4112,3044" coordsize="10,20" path="m4112,3063l4121,3063,4121,3044,4112,3044,4112,3063xe" filled="true" fillcolor="#000000" stroked="false">
                <v:path arrowok="t"/>
                <v:fill type="solid"/>
              </v:shape>
            </v:group>
            <v:group style="position:absolute;left:4112;top:3063;width:10;height:20" coordorigin="4112,3063" coordsize="10,20">
              <v:shape style="position:absolute;left:4112;top:3063;width:10;height:20" coordorigin="4112,3063" coordsize="10,20" path="m4112,3082l4121,3082,4121,3063,4112,3063,4112,3082xe" filled="true" fillcolor="#000000" stroked="false">
                <v:path arrowok="t"/>
                <v:fill type="solid"/>
              </v:shape>
            </v:group>
            <v:group style="position:absolute;left:4112;top:3082;width:10;height:20" coordorigin="4112,3082" coordsize="10,20">
              <v:shape style="position:absolute;left:4112;top:3082;width:10;height:20" coordorigin="4112,3082" coordsize="10,20" path="m4112,3101l4121,3101,4121,3082,4112,3082,4112,3101xe" filled="true" fillcolor="#000000" stroked="false">
                <v:path arrowok="t"/>
                <v:fill type="solid"/>
              </v:shape>
            </v:group>
            <v:group style="position:absolute;left:4112;top:3101;width:10;height:20" coordorigin="4112,3101" coordsize="10,20">
              <v:shape style="position:absolute;left:4112;top:3101;width:10;height:20" coordorigin="4112,3101" coordsize="10,20" path="m4112,3121l4121,3121,4121,3101,4112,3101,4112,3121xe" filled="true" fillcolor="#000000" stroked="false">
                <v:path arrowok="t"/>
                <v:fill type="solid"/>
              </v:shape>
            </v:group>
            <v:group style="position:absolute;left:4112;top:3121;width:10;height:20" coordorigin="4112,3121" coordsize="10,20">
              <v:shape style="position:absolute;left:4112;top:3121;width:10;height:20" coordorigin="4112,3121" coordsize="10,20" path="m4112,3140l4121,3140,4121,3121,4112,3121,4112,3140xe" filled="true" fillcolor="#000000" stroked="false">
                <v:path arrowok="t"/>
                <v:fill type="solid"/>
              </v:shape>
            </v:group>
            <v:group style="position:absolute;left:4112;top:3140;width:10;height:20" coordorigin="4112,3140" coordsize="10,20">
              <v:shape style="position:absolute;left:4112;top:3140;width:10;height:20" coordorigin="4112,3140" coordsize="10,20" path="m4112,3159l4121,3159,4121,3140,4112,3140,4112,3159xe" filled="true" fillcolor="#000000" stroked="false">
                <v:path arrowok="t"/>
                <v:fill type="solid"/>
              </v:shape>
            </v:group>
            <v:group style="position:absolute;left:5103;top:1910;width:10;height:20" coordorigin="5103,1910" coordsize="10,20">
              <v:shape style="position:absolute;left:5103;top:1910;width:10;height:20" coordorigin="5103,1910" coordsize="10,20" path="m5103,1930l5113,1930,5113,1910,5103,1910,5103,1930xe" filled="true" fillcolor="#000000" stroked="false">
                <v:path arrowok="t"/>
                <v:fill type="solid"/>
              </v:shape>
            </v:group>
            <v:group style="position:absolute;left:5103;top:1930;width:10;height:20" coordorigin="5103,1930" coordsize="10,20">
              <v:shape style="position:absolute;left:5103;top:1930;width:10;height:20" coordorigin="5103,1930" coordsize="10,20" path="m5103,1949l5113,1949,5113,1930,5103,1930,5103,1949xe" filled="true" fillcolor="#000000" stroked="false">
                <v:path arrowok="t"/>
                <v:fill type="solid"/>
              </v:shape>
            </v:group>
            <v:group style="position:absolute;left:5103;top:1949;width:10;height:20" coordorigin="5103,1949" coordsize="10,20">
              <v:shape style="position:absolute;left:5103;top:1949;width:10;height:20" coordorigin="5103,1949" coordsize="10,20" path="m5103,1968l5113,1968,5113,1949,5103,1949,5103,1968xe" filled="true" fillcolor="#000000" stroked="false">
                <v:path arrowok="t"/>
                <v:fill type="solid"/>
              </v:shape>
            </v:group>
            <v:group style="position:absolute;left:5103;top:1968;width:10;height:20" coordorigin="5103,1968" coordsize="10,20">
              <v:shape style="position:absolute;left:5103;top:1968;width:10;height:20" coordorigin="5103,1968" coordsize="10,20" path="m5103,1987l5113,1987,5113,1968,5103,1968,5103,1987xe" filled="true" fillcolor="#000000" stroked="false">
                <v:path arrowok="t"/>
                <v:fill type="solid"/>
              </v:shape>
            </v:group>
            <v:group style="position:absolute;left:5103;top:1987;width:10;height:20" coordorigin="5103,1987" coordsize="10,20">
              <v:shape style="position:absolute;left:5103;top:1987;width:10;height:20" coordorigin="5103,1987" coordsize="10,20" path="m5103,2006l5113,2006,5113,1987,5103,1987,5103,2006xe" filled="true" fillcolor="#000000" stroked="false">
                <v:path arrowok="t"/>
                <v:fill type="solid"/>
              </v:shape>
            </v:group>
            <v:group style="position:absolute;left:5103;top:2006;width:10;height:20" coordorigin="5103,2006" coordsize="10,20">
              <v:shape style="position:absolute;left:5103;top:2006;width:10;height:20" coordorigin="5103,2006" coordsize="10,20" path="m5103,2026l5113,2026,5113,2006,5103,2006,5103,2026xe" filled="true" fillcolor="#000000" stroked="false">
                <v:path arrowok="t"/>
                <v:fill type="solid"/>
              </v:shape>
            </v:group>
            <v:group style="position:absolute;left:5103;top:2026;width:10;height:20" coordorigin="5103,2026" coordsize="10,20">
              <v:shape style="position:absolute;left:5103;top:2026;width:10;height:20" coordorigin="5103,2026" coordsize="10,20" path="m5103,2045l5113,2045,5113,2026,5103,2026,5103,2045xe" filled="true" fillcolor="#000000" stroked="false">
                <v:path arrowok="t"/>
                <v:fill type="solid"/>
              </v:shape>
            </v:group>
            <v:group style="position:absolute;left:5103;top:2045;width:10;height:20" coordorigin="5103,2045" coordsize="10,20">
              <v:shape style="position:absolute;left:5103;top:2045;width:10;height:20" coordorigin="5103,2045" coordsize="10,20" path="m5103,2064l5113,2064,5113,2045,5103,2045,5103,2064xe" filled="true" fillcolor="#000000" stroked="false">
                <v:path arrowok="t"/>
                <v:fill type="solid"/>
              </v:shape>
            </v:group>
            <v:group style="position:absolute;left:5103;top:2064;width:10;height:20" coordorigin="5103,2064" coordsize="10,20">
              <v:shape style="position:absolute;left:5103;top:2064;width:10;height:20" coordorigin="5103,2064" coordsize="10,20" path="m5103,2083l5113,2083,5113,2064,5103,2064,5103,2083xe" filled="true" fillcolor="#000000" stroked="false">
                <v:path arrowok="t"/>
                <v:fill type="solid"/>
              </v:shape>
            </v:group>
            <v:group style="position:absolute;left:5103;top:2083;width:10;height:20" coordorigin="5103,2083" coordsize="10,20">
              <v:shape style="position:absolute;left:5103;top:2083;width:10;height:20" coordorigin="5103,2083" coordsize="10,20" path="m5103,2102l5113,2102,5113,2083,5103,2083,5103,2102xe" filled="true" fillcolor="#000000" stroked="false">
                <v:path arrowok="t"/>
                <v:fill type="solid"/>
              </v:shape>
            </v:group>
            <v:group style="position:absolute;left:5103;top:2102;width:10;height:20" coordorigin="5103,2102" coordsize="10,20">
              <v:shape style="position:absolute;left:5103;top:2102;width:10;height:20" coordorigin="5103,2102" coordsize="10,20" path="m5103,2122l5113,2122,5113,2102,5103,2102,5103,2122xe" filled="true" fillcolor="#000000" stroked="false">
                <v:path arrowok="t"/>
                <v:fill type="solid"/>
              </v:shape>
            </v:group>
            <v:group style="position:absolute;left:5103;top:2122;width:10;height:20" coordorigin="5103,2122" coordsize="10,20">
              <v:shape style="position:absolute;left:5103;top:2122;width:10;height:20" coordorigin="5103,2122" coordsize="10,20" path="m5103,2141l5113,2141,5113,2122,5103,2122,5103,2141xe" filled="true" fillcolor="#000000" stroked="false">
                <v:path arrowok="t"/>
                <v:fill type="solid"/>
              </v:shape>
            </v:group>
            <v:group style="position:absolute;left:5103;top:2141;width:10;height:20" coordorigin="5103,2141" coordsize="10,20">
              <v:shape style="position:absolute;left:5103;top:2141;width:10;height:20" coordorigin="5103,2141" coordsize="10,20" path="m5103,2160l5113,2160,5113,2141,5103,2141,5103,2160xe" filled="true" fillcolor="#000000" stroked="false">
                <v:path arrowok="t"/>
                <v:fill type="solid"/>
              </v:shape>
            </v:group>
            <v:group style="position:absolute;left:5103;top:2160;width:10;height:20" coordorigin="5103,2160" coordsize="10,20">
              <v:shape style="position:absolute;left:5103;top:2160;width:10;height:20" coordorigin="5103,2160" coordsize="10,20" path="m5103,2179l5113,2179,5113,2160,5103,2160,5103,2179xe" filled="true" fillcolor="#000000" stroked="false">
                <v:path arrowok="t"/>
                <v:fill type="solid"/>
              </v:shape>
            </v:group>
            <v:group style="position:absolute;left:5103;top:2179;width:10;height:20" coordorigin="5103,2179" coordsize="10,20">
              <v:shape style="position:absolute;left:5103;top:2179;width:10;height:20" coordorigin="5103,2179" coordsize="10,20" path="m5103,2198l5113,2198,5113,2179,5103,2179,5103,2198xe" filled="true" fillcolor="#000000" stroked="false">
                <v:path arrowok="t"/>
                <v:fill type="solid"/>
              </v:shape>
            </v:group>
            <v:group style="position:absolute;left:5103;top:2198;width:10;height:20" coordorigin="5103,2198" coordsize="10,20">
              <v:shape style="position:absolute;left:5103;top:2198;width:10;height:20" coordorigin="5103,2198" coordsize="10,20" path="m5103,2218l5113,2218,5113,2198,5103,2198,5103,2218xe" filled="true" fillcolor="#000000" stroked="false">
                <v:path arrowok="t"/>
                <v:fill type="solid"/>
              </v:shape>
            </v:group>
            <v:group style="position:absolute;left:5103;top:2218;width:10;height:20" coordorigin="5103,2218" coordsize="10,20">
              <v:shape style="position:absolute;left:5103;top:2218;width:10;height:20" coordorigin="5103,2218" coordsize="10,20" path="m5103,2237l5113,2237,5113,2218,5103,2218,5103,2237xe" filled="true" fillcolor="#000000" stroked="false">
                <v:path arrowok="t"/>
                <v:fill type="solid"/>
              </v:shape>
            </v:group>
            <v:group style="position:absolute;left:5103;top:2237;width:10;height:20" coordorigin="5103,2237" coordsize="10,20">
              <v:shape style="position:absolute;left:5103;top:2237;width:10;height:20" coordorigin="5103,2237" coordsize="10,20" path="m5103,2256l5113,2256,5113,2237,5103,2237,5103,2256xe" filled="true" fillcolor="#000000" stroked="false">
                <v:path arrowok="t"/>
                <v:fill type="solid"/>
              </v:shape>
            </v:group>
            <v:group style="position:absolute;left:5103;top:2256;width:10;height:20" coordorigin="5103,2256" coordsize="10,20">
              <v:shape style="position:absolute;left:5103;top:2256;width:10;height:20" coordorigin="5103,2256" coordsize="10,20" path="m5103,2275l5113,2275,5113,2256,5103,2256,5103,2275xe" filled="true" fillcolor="#000000" stroked="false">
                <v:path arrowok="t"/>
                <v:fill type="solid"/>
              </v:shape>
            </v:group>
            <v:group style="position:absolute;left:5103;top:2275;width:10;height:20" coordorigin="5103,2275" coordsize="10,20">
              <v:shape style="position:absolute;left:5103;top:2275;width:10;height:20" coordorigin="5103,2275" coordsize="10,20" path="m5103,2294l5113,2294,5113,2275,5103,2275,5103,2294xe" filled="true" fillcolor="#000000" stroked="false">
                <v:path arrowok="t"/>
                <v:fill type="solid"/>
              </v:shape>
            </v:group>
            <v:group style="position:absolute;left:5103;top:2294;width:10;height:20" coordorigin="5103,2294" coordsize="10,20">
              <v:shape style="position:absolute;left:5103;top:2294;width:10;height:20" coordorigin="5103,2294" coordsize="10,20" path="m5103,2314l5113,2314,5113,2294,5103,2294,5103,2314xe" filled="true" fillcolor="#000000" stroked="false">
                <v:path arrowok="t"/>
                <v:fill type="solid"/>
              </v:shape>
            </v:group>
            <v:group style="position:absolute;left:5103;top:2314;width:10;height:20" coordorigin="5103,2314" coordsize="10,20">
              <v:shape style="position:absolute;left:5103;top:2314;width:10;height:20" coordorigin="5103,2314" coordsize="10,20" path="m5103,2333l5113,2333,5113,2314,5103,2314,5103,2333xe" filled="true" fillcolor="#000000" stroked="false">
                <v:path arrowok="t"/>
                <v:fill type="solid"/>
              </v:shape>
            </v:group>
            <v:group style="position:absolute;left:5103;top:2333;width:10;height:20" coordorigin="5103,2333" coordsize="10,20">
              <v:shape style="position:absolute;left:5103;top:2333;width:10;height:20" coordorigin="5103,2333" coordsize="10,20" path="m5103,2352l5113,2352,5113,2333,5103,2333,5103,2352xe" filled="true" fillcolor="#000000" stroked="false">
                <v:path arrowok="t"/>
                <v:fill type="solid"/>
              </v:shape>
            </v:group>
            <v:group style="position:absolute;left:5103;top:2352;width:10;height:20" coordorigin="5103,2352" coordsize="10,20">
              <v:shape style="position:absolute;left:5103;top:2352;width:10;height:20" coordorigin="5103,2352" coordsize="10,20" path="m5103,2371l5113,2371,5113,2352,5103,2352,5103,2371xe" filled="true" fillcolor="#000000" stroked="false">
                <v:path arrowok="t"/>
                <v:fill type="solid"/>
              </v:shape>
            </v:group>
            <v:group style="position:absolute;left:5103;top:2371;width:10;height:20" coordorigin="5103,2371" coordsize="10,20">
              <v:shape style="position:absolute;left:5103;top:2371;width:10;height:20" coordorigin="5103,2371" coordsize="10,20" path="m5103,2390l5113,2390,5113,2371,5103,2371,5103,2390xe" filled="true" fillcolor="#000000" stroked="false">
                <v:path arrowok="t"/>
                <v:fill type="solid"/>
              </v:shape>
            </v:group>
            <v:group style="position:absolute;left:5103;top:2390;width:10;height:20" coordorigin="5103,2390" coordsize="10,20">
              <v:shape style="position:absolute;left:5103;top:2390;width:10;height:20" coordorigin="5103,2390" coordsize="10,20" path="m5103,2410l5113,2410,5113,2390,5103,2390,5103,2410xe" filled="true" fillcolor="#000000" stroked="false">
                <v:path arrowok="t"/>
                <v:fill type="solid"/>
              </v:shape>
            </v:group>
            <v:group style="position:absolute;left:5103;top:2410;width:10;height:20" coordorigin="5103,2410" coordsize="10,20">
              <v:shape style="position:absolute;left:5103;top:2410;width:10;height:20" coordorigin="5103,2410" coordsize="10,20" path="m5103,2429l5113,2429,5113,2410,5103,2410,5103,2429xe" filled="true" fillcolor="#000000" stroked="false">
                <v:path arrowok="t"/>
                <v:fill type="solid"/>
              </v:shape>
            </v:group>
            <v:group style="position:absolute;left:5103;top:2429;width:10;height:20" coordorigin="5103,2429" coordsize="10,20">
              <v:shape style="position:absolute;left:5103;top:2429;width:10;height:20" coordorigin="5103,2429" coordsize="10,20" path="m5103,2448l5113,2448,5113,2429,5103,2429,5103,2448xe" filled="true" fillcolor="#000000" stroked="false">
                <v:path arrowok="t"/>
                <v:fill type="solid"/>
              </v:shape>
            </v:group>
            <v:group style="position:absolute;left:5103;top:2448;width:10;height:20" coordorigin="5103,2448" coordsize="10,20">
              <v:shape style="position:absolute;left:5103;top:2448;width:10;height:20" coordorigin="5103,2448" coordsize="10,20" path="m5103,2467l5113,2467,5113,2448,5103,2448,5103,2467xe" filled="true" fillcolor="#000000" stroked="false">
                <v:path arrowok="t"/>
                <v:fill type="solid"/>
              </v:shape>
            </v:group>
            <v:group style="position:absolute;left:5103;top:2467;width:10;height:20" coordorigin="5103,2467" coordsize="10,20">
              <v:shape style="position:absolute;left:5103;top:2467;width:10;height:20" coordorigin="5103,2467" coordsize="10,20" path="m5103,2486l5113,2486,5113,2467,5103,2467,5103,2486xe" filled="true" fillcolor="#000000" stroked="false">
                <v:path arrowok="t"/>
                <v:fill type="solid"/>
              </v:shape>
            </v:group>
            <v:group style="position:absolute;left:5103;top:2486;width:10;height:20" coordorigin="5103,2486" coordsize="10,20">
              <v:shape style="position:absolute;left:5103;top:2486;width:10;height:20" coordorigin="5103,2486" coordsize="10,20" path="m5103,2506l5113,2506,5113,2486,5103,2486,5103,2506xe" filled="true" fillcolor="#000000" stroked="false">
                <v:path arrowok="t"/>
                <v:fill type="solid"/>
              </v:shape>
            </v:group>
            <v:group style="position:absolute;left:5103;top:2506;width:10;height:20" coordorigin="5103,2506" coordsize="10,20">
              <v:shape style="position:absolute;left:5103;top:2506;width:10;height:20" coordorigin="5103,2506" coordsize="10,20" path="m5103,2525l5113,2525,5113,2506,5103,2506,5103,2525xe" filled="true" fillcolor="#000000" stroked="false">
                <v:path arrowok="t"/>
                <v:fill type="solid"/>
              </v:shape>
            </v:group>
            <v:group style="position:absolute;left:5103;top:2525;width:10;height:20" coordorigin="5103,2525" coordsize="10,20">
              <v:shape style="position:absolute;left:5103;top:2525;width:10;height:20" coordorigin="5103,2525" coordsize="10,20" path="m5103,2544l5113,2544,5113,2525,5103,2525,5103,2544xe" filled="true" fillcolor="#000000" stroked="false">
                <v:path arrowok="t"/>
                <v:fill type="solid"/>
              </v:shape>
            </v:group>
            <v:group style="position:absolute;left:5103;top:2544;width:10;height:20" coordorigin="5103,2544" coordsize="10,20">
              <v:shape style="position:absolute;left:5103;top:2544;width:10;height:20" coordorigin="5103,2544" coordsize="10,20" path="m5103,2563l5113,2563,5113,2544,5103,2544,5103,2563xe" filled="true" fillcolor="#000000" stroked="false">
                <v:path arrowok="t"/>
                <v:fill type="solid"/>
              </v:shape>
            </v:group>
            <v:group style="position:absolute;left:5103;top:2563;width:10;height:20" coordorigin="5103,2563" coordsize="10,20">
              <v:shape style="position:absolute;left:5103;top:2563;width:10;height:20" coordorigin="5103,2563" coordsize="10,20" path="m5103,2582l5113,2582,5113,2563,5103,2563,5103,2582xe" filled="true" fillcolor="#000000" stroked="false">
                <v:path arrowok="t"/>
                <v:fill type="solid"/>
              </v:shape>
            </v:group>
            <v:group style="position:absolute;left:5103;top:2582;width:10;height:20" coordorigin="5103,2582" coordsize="10,20">
              <v:shape style="position:absolute;left:5103;top:2582;width:10;height:20" coordorigin="5103,2582" coordsize="10,20" path="m5103,2602l5113,2602,5113,2582,5103,2582,5103,2602xe" filled="true" fillcolor="#000000" stroked="false">
                <v:path arrowok="t"/>
                <v:fill type="solid"/>
              </v:shape>
            </v:group>
            <v:group style="position:absolute;left:5103;top:2602;width:10;height:20" coordorigin="5103,2602" coordsize="10,20">
              <v:shape style="position:absolute;left:5103;top:2602;width:10;height:20" coordorigin="5103,2602" coordsize="10,20" path="m5103,2621l5113,2621,5113,2602,5103,2602,5103,2621xe" filled="true" fillcolor="#000000" stroked="false">
                <v:path arrowok="t"/>
                <v:fill type="solid"/>
              </v:shape>
            </v:group>
            <v:group style="position:absolute;left:5103;top:2621;width:10;height:20" coordorigin="5103,2621" coordsize="10,20">
              <v:shape style="position:absolute;left:5103;top:2621;width:10;height:20" coordorigin="5103,2621" coordsize="10,20" path="m5103,2640l5113,2640,5113,2621,5103,2621,5103,2640xe" filled="true" fillcolor="#000000" stroked="false">
                <v:path arrowok="t"/>
                <v:fill type="solid"/>
              </v:shape>
            </v:group>
            <v:group style="position:absolute;left:5103;top:2640;width:10;height:20" coordorigin="5103,2640" coordsize="10,20">
              <v:shape style="position:absolute;left:5103;top:2640;width:10;height:20" coordorigin="5103,2640" coordsize="10,20" path="m5103,2659l5113,2659,5113,2640,5103,2640,5103,2659xe" filled="true" fillcolor="#000000" stroked="false">
                <v:path arrowok="t"/>
                <v:fill type="solid"/>
              </v:shape>
            </v:group>
            <v:group style="position:absolute;left:5103;top:2659;width:10;height:20" coordorigin="5103,2659" coordsize="10,20">
              <v:shape style="position:absolute;left:5103;top:2659;width:10;height:20" coordorigin="5103,2659" coordsize="10,20" path="m5103,2678l5113,2678,5113,2659,5103,2659,5103,2678xe" filled="true" fillcolor="#000000" stroked="false">
                <v:path arrowok="t"/>
                <v:fill type="solid"/>
              </v:shape>
            </v:group>
            <v:group style="position:absolute;left:5103;top:2678;width:10;height:20" coordorigin="5103,2678" coordsize="10,20">
              <v:shape style="position:absolute;left:5103;top:2678;width:10;height:20" coordorigin="5103,2678" coordsize="10,20" path="m5103,2698l5113,2698,5113,2678,5103,2678,5103,2698xe" filled="true" fillcolor="#000000" stroked="false">
                <v:path arrowok="t"/>
                <v:fill type="solid"/>
              </v:shape>
            </v:group>
            <v:group style="position:absolute;left:5103;top:2698;width:10;height:20" coordorigin="5103,2698" coordsize="10,20">
              <v:shape style="position:absolute;left:5103;top:2698;width:10;height:20" coordorigin="5103,2698" coordsize="10,20" path="m5103,2717l5113,2717,5113,2698,5103,2698,5103,2717xe" filled="true" fillcolor="#000000" stroked="false">
                <v:path arrowok="t"/>
                <v:fill type="solid"/>
              </v:shape>
            </v:group>
            <v:group style="position:absolute;left:5103;top:2717;width:10;height:20" coordorigin="5103,2717" coordsize="10,20">
              <v:shape style="position:absolute;left:5103;top:2717;width:10;height:20" coordorigin="5103,2717" coordsize="10,20" path="m5103,2736l5113,2736,5113,2717,5103,2717,5103,2736xe" filled="true" fillcolor="#000000" stroked="false">
                <v:path arrowok="t"/>
                <v:fill type="solid"/>
              </v:shape>
            </v:group>
            <v:group style="position:absolute;left:5103;top:2736;width:10;height:20" coordorigin="5103,2736" coordsize="10,20">
              <v:shape style="position:absolute;left:5103;top:2736;width:10;height:20" coordorigin="5103,2736" coordsize="10,20" path="m5103,2755l5113,2755,5113,2736,5103,2736,5103,2755xe" filled="true" fillcolor="#000000" stroked="false">
                <v:path arrowok="t"/>
                <v:fill type="solid"/>
              </v:shape>
            </v:group>
            <v:group style="position:absolute;left:5103;top:2755;width:10;height:20" coordorigin="5103,2755" coordsize="10,20">
              <v:shape style="position:absolute;left:5103;top:2755;width:10;height:20" coordorigin="5103,2755" coordsize="10,20" path="m5103,2774l5113,2774,5113,2755,5103,2755,5103,2774xe" filled="true" fillcolor="#000000" stroked="false">
                <v:path arrowok="t"/>
                <v:fill type="solid"/>
              </v:shape>
            </v:group>
            <v:group style="position:absolute;left:5103;top:2774;width:10;height:20" coordorigin="5103,2774" coordsize="10,20">
              <v:shape style="position:absolute;left:5103;top:2774;width:10;height:20" coordorigin="5103,2774" coordsize="10,20" path="m5103,2794l5113,2794,5113,2774,5103,2774,5103,2794xe" filled="true" fillcolor="#000000" stroked="false">
                <v:path arrowok="t"/>
                <v:fill type="solid"/>
              </v:shape>
            </v:group>
            <v:group style="position:absolute;left:5103;top:2794;width:10;height:20" coordorigin="5103,2794" coordsize="10,20">
              <v:shape style="position:absolute;left:5103;top:2794;width:10;height:20" coordorigin="5103,2794" coordsize="10,20" path="m5103,2813l5113,2813,5113,2794,5103,2794,5103,2813xe" filled="true" fillcolor="#000000" stroked="false">
                <v:path arrowok="t"/>
                <v:fill type="solid"/>
              </v:shape>
            </v:group>
            <v:group style="position:absolute;left:5103;top:2813;width:10;height:20" coordorigin="5103,2813" coordsize="10,20">
              <v:shape style="position:absolute;left:5103;top:2813;width:10;height:20" coordorigin="5103,2813" coordsize="10,20" path="m5103,2832l5113,2832,5113,2813,5103,2813,5103,2832xe" filled="true" fillcolor="#000000" stroked="false">
                <v:path arrowok="t"/>
                <v:fill type="solid"/>
              </v:shape>
            </v:group>
            <v:group style="position:absolute;left:5103;top:2832;width:10;height:20" coordorigin="5103,2832" coordsize="10,20">
              <v:shape style="position:absolute;left:5103;top:2832;width:10;height:20" coordorigin="5103,2832" coordsize="10,20" path="m5103,2851l5113,2851,5113,2832,5103,2832,5103,2851xe" filled="true" fillcolor="#000000" stroked="false">
                <v:path arrowok="t"/>
                <v:fill type="solid"/>
              </v:shape>
            </v:group>
            <v:group style="position:absolute;left:5103;top:2851;width:10;height:20" coordorigin="5103,2851" coordsize="10,20">
              <v:shape style="position:absolute;left:5103;top:2851;width:10;height:20" coordorigin="5103,2851" coordsize="10,20" path="m5103,2870l5113,2870,5113,2851,5103,2851,5103,2870xe" filled="true" fillcolor="#000000" stroked="false">
                <v:path arrowok="t"/>
                <v:fill type="solid"/>
              </v:shape>
            </v:group>
            <v:group style="position:absolute;left:5103;top:2870;width:10;height:20" coordorigin="5103,2870" coordsize="10,20">
              <v:shape style="position:absolute;left:5103;top:2870;width:10;height:20" coordorigin="5103,2870" coordsize="10,20" path="m5103,2890l5113,2890,5113,2870,5103,2870,5103,2890xe" filled="true" fillcolor="#000000" stroked="false">
                <v:path arrowok="t"/>
                <v:fill type="solid"/>
              </v:shape>
            </v:group>
            <v:group style="position:absolute;left:5103;top:2890;width:10;height:20" coordorigin="5103,2890" coordsize="10,20">
              <v:shape style="position:absolute;left:5103;top:2890;width:10;height:20" coordorigin="5103,2890" coordsize="10,20" path="m5103,2909l5113,2909,5113,2890,5103,2890,5103,2909xe" filled="true" fillcolor="#000000" stroked="false">
                <v:path arrowok="t"/>
                <v:fill type="solid"/>
              </v:shape>
            </v:group>
            <v:group style="position:absolute;left:5103;top:2909;width:10;height:20" coordorigin="5103,2909" coordsize="10,20">
              <v:shape style="position:absolute;left:5103;top:2909;width:10;height:20" coordorigin="5103,2909" coordsize="10,20" path="m5103,2928l5113,2928,5113,2909,5103,2909,5103,2928xe" filled="true" fillcolor="#000000" stroked="false">
                <v:path arrowok="t"/>
                <v:fill type="solid"/>
              </v:shape>
            </v:group>
            <v:group style="position:absolute;left:5103;top:2928;width:10;height:20" coordorigin="5103,2928" coordsize="10,20">
              <v:shape style="position:absolute;left:5103;top:2928;width:10;height:20" coordorigin="5103,2928" coordsize="10,20" path="m5103,2947l5113,2947,5113,2928,5103,2928,5103,2947xe" filled="true" fillcolor="#000000" stroked="false">
                <v:path arrowok="t"/>
                <v:fill type="solid"/>
              </v:shape>
            </v:group>
            <v:group style="position:absolute;left:5103;top:2947;width:10;height:20" coordorigin="5103,2947" coordsize="10,20">
              <v:shape style="position:absolute;left:5103;top:2947;width:10;height:20" coordorigin="5103,2947" coordsize="10,20" path="m5103,2967l5113,2967,5113,2947,5103,2947,5103,2967xe" filled="true" fillcolor="#000000" stroked="false">
                <v:path arrowok="t"/>
                <v:fill type="solid"/>
              </v:shape>
            </v:group>
            <v:group style="position:absolute;left:5103;top:2967;width:10;height:20" coordorigin="5103,2967" coordsize="10,20">
              <v:shape style="position:absolute;left:5103;top:2967;width:10;height:20" coordorigin="5103,2967" coordsize="10,20" path="m5103,2986l5113,2986,5113,2967,5103,2967,5103,2986xe" filled="true" fillcolor="#000000" stroked="false">
                <v:path arrowok="t"/>
                <v:fill type="solid"/>
              </v:shape>
            </v:group>
            <v:group style="position:absolute;left:5103;top:2986;width:10;height:20" coordorigin="5103,2986" coordsize="10,20">
              <v:shape style="position:absolute;left:5103;top:2986;width:10;height:20" coordorigin="5103,2986" coordsize="10,20" path="m5103,3005l5113,3005,5113,2986,5103,2986,5103,3005xe" filled="true" fillcolor="#000000" stroked="false">
                <v:path arrowok="t"/>
                <v:fill type="solid"/>
              </v:shape>
            </v:group>
            <v:group style="position:absolute;left:5103;top:3005;width:10;height:20" coordorigin="5103,3005" coordsize="10,20">
              <v:shape style="position:absolute;left:5103;top:3005;width:10;height:20" coordorigin="5103,3005" coordsize="10,20" path="m5103,3025l5113,3025,5113,3005,5103,3005,5103,3025xe" filled="true" fillcolor="#000000" stroked="false">
                <v:path arrowok="t"/>
                <v:fill type="solid"/>
              </v:shape>
            </v:group>
            <v:group style="position:absolute;left:5103;top:3025;width:10;height:20" coordorigin="5103,3025" coordsize="10,20">
              <v:shape style="position:absolute;left:5103;top:3025;width:10;height:20" coordorigin="5103,3025" coordsize="10,20" path="m5103,3044l5113,3044,5113,3025,5103,3025,5103,3044xe" filled="true" fillcolor="#000000" stroked="false">
                <v:path arrowok="t"/>
                <v:fill type="solid"/>
              </v:shape>
            </v:group>
            <v:group style="position:absolute;left:5103;top:3044;width:10;height:20" coordorigin="5103,3044" coordsize="10,20">
              <v:shape style="position:absolute;left:5103;top:3044;width:10;height:20" coordorigin="5103,3044" coordsize="10,20" path="m5103,3063l5113,3063,5113,3044,5103,3044,5103,3063xe" filled="true" fillcolor="#000000" stroked="false">
                <v:path arrowok="t"/>
                <v:fill type="solid"/>
              </v:shape>
            </v:group>
            <v:group style="position:absolute;left:5103;top:3063;width:10;height:20" coordorigin="5103,3063" coordsize="10,20">
              <v:shape style="position:absolute;left:5103;top:3063;width:10;height:20" coordorigin="5103,3063" coordsize="10,20" path="m5103,3082l5113,3082,5113,3063,5103,3063,5103,3082xe" filled="true" fillcolor="#000000" stroked="false">
                <v:path arrowok="t"/>
                <v:fill type="solid"/>
              </v:shape>
            </v:group>
            <v:group style="position:absolute;left:5103;top:3082;width:10;height:20" coordorigin="5103,3082" coordsize="10,20">
              <v:shape style="position:absolute;left:5103;top:3082;width:10;height:20" coordorigin="5103,3082" coordsize="10,20" path="m5103,3101l5113,3101,5113,3082,5103,3082,5103,3101xe" filled="true" fillcolor="#000000" stroked="false">
                <v:path arrowok="t"/>
                <v:fill type="solid"/>
              </v:shape>
            </v:group>
            <v:group style="position:absolute;left:5103;top:3101;width:10;height:20" coordorigin="5103,3101" coordsize="10,20">
              <v:shape style="position:absolute;left:5103;top:3101;width:10;height:20" coordorigin="5103,3101" coordsize="10,20" path="m5103,3121l5113,3121,5113,3101,5103,3101,5103,3121xe" filled="true" fillcolor="#000000" stroked="false">
                <v:path arrowok="t"/>
                <v:fill type="solid"/>
              </v:shape>
            </v:group>
            <v:group style="position:absolute;left:5103;top:3121;width:10;height:20" coordorigin="5103,3121" coordsize="10,20">
              <v:shape style="position:absolute;left:5103;top:3121;width:10;height:20" coordorigin="5103,3121" coordsize="10,20" path="m5103,3140l5113,3140,5113,3121,5103,3121,5103,3140xe" filled="true" fillcolor="#000000" stroked="false">
                <v:path arrowok="t"/>
                <v:fill type="solid"/>
              </v:shape>
            </v:group>
            <v:group style="position:absolute;left:5103;top:3140;width:10;height:20" coordorigin="5103,3140" coordsize="10,20">
              <v:shape style="position:absolute;left:5103;top:3140;width:10;height:20" coordorigin="5103,3140" coordsize="10,20" path="m5103,3159l5113,3159,5113,3140,5103,3140,5103,3159xe" filled="true" fillcolor="#000000" stroked="false">
                <v:path arrowok="t"/>
                <v:fill type="solid"/>
              </v:shape>
            </v:group>
            <v:group style="position:absolute;left:5955;top:1910;width:10;height:20" coordorigin="5955,1910" coordsize="10,20">
              <v:shape style="position:absolute;left:5955;top:1910;width:10;height:20" coordorigin="5955,1910" coordsize="10,20" path="m5955,1930l5965,1930,5965,1910,5955,1910,5955,1930xe" filled="true" fillcolor="#000000" stroked="false">
                <v:path arrowok="t"/>
                <v:fill type="solid"/>
              </v:shape>
            </v:group>
            <v:group style="position:absolute;left:5955;top:1930;width:10;height:20" coordorigin="5955,1930" coordsize="10,20">
              <v:shape style="position:absolute;left:5955;top:1930;width:10;height:20" coordorigin="5955,1930" coordsize="10,20" path="m5955,1949l5965,1949,5965,1930,5955,1930,5955,1949xe" filled="true" fillcolor="#000000" stroked="false">
                <v:path arrowok="t"/>
                <v:fill type="solid"/>
              </v:shape>
            </v:group>
            <v:group style="position:absolute;left:5955;top:1949;width:10;height:20" coordorigin="5955,1949" coordsize="10,20">
              <v:shape style="position:absolute;left:5955;top:1949;width:10;height:20" coordorigin="5955,1949" coordsize="10,20" path="m5955,1968l5965,1968,5965,1949,5955,1949,5955,1968xe" filled="true" fillcolor="#000000" stroked="false">
                <v:path arrowok="t"/>
                <v:fill type="solid"/>
              </v:shape>
            </v:group>
            <v:group style="position:absolute;left:5955;top:1968;width:10;height:20" coordorigin="5955,1968" coordsize="10,20">
              <v:shape style="position:absolute;left:5955;top:1968;width:10;height:20" coordorigin="5955,1968" coordsize="10,20" path="m5955,1987l5965,1987,5965,1968,5955,1968,5955,1987xe" filled="true" fillcolor="#000000" stroked="false">
                <v:path arrowok="t"/>
                <v:fill type="solid"/>
              </v:shape>
            </v:group>
            <v:group style="position:absolute;left:5955;top:1987;width:10;height:20" coordorigin="5955,1987" coordsize="10,20">
              <v:shape style="position:absolute;left:5955;top:1987;width:10;height:20" coordorigin="5955,1987" coordsize="10,20" path="m5955,2006l5965,2006,5965,1987,5955,1987,5955,2006xe" filled="true" fillcolor="#000000" stroked="false">
                <v:path arrowok="t"/>
                <v:fill type="solid"/>
              </v:shape>
            </v:group>
            <v:group style="position:absolute;left:5955;top:2006;width:10;height:20" coordorigin="5955,2006" coordsize="10,20">
              <v:shape style="position:absolute;left:5955;top:2006;width:10;height:20" coordorigin="5955,2006" coordsize="10,20" path="m5955,2026l5965,2026,5965,2006,5955,2006,5955,2026xe" filled="true" fillcolor="#000000" stroked="false">
                <v:path arrowok="t"/>
                <v:fill type="solid"/>
              </v:shape>
            </v:group>
            <v:group style="position:absolute;left:5955;top:2026;width:10;height:20" coordorigin="5955,2026" coordsize="10,20">
              <v:shape style="position:absolute;left:5955;top:2026;width:10;height:20" coordorigin="5955,2026" coordsize="10,20" path="m5955,2045l5965,2045,5965,2026,5955,2026,5955,2045xe" filled="true" fillcolor="#000000" stroked="false">
                <v:path arrowok="t"/>
                <v:fill type="solid"/>
              </v:shape>
            </v:group>
            <v:group style="position:absolute;left:5955;top:2045;width:10;height:20" coordorigin="5955,2045" coordsize="10,20">
              <v:shape style="position:absolute;left:5955;top:2045;width:10;height:20" coordorigin="5955,2045" coordsize="10,20" path="m5955,2064l5965,2064,5965,2045,5955,2045,5955,2064xe" filled="true" fillcolor="#000000" stroked="false">
                <v:path arrowok="t"/>
                <v:fill type="solid"/>
              </v:shape>
            </v:group>
            <v:group style="position:absolute;left:5955;top:2064;width:10;height:20" coordorigin="5955,2064" coordsize="10,20">
              <v:shape style="position:absolute;left:5955;top:2064;width:10;height:20" coordorigin="5955,2064" coordsize="10,20" path="m5955,2083l5965,2083,5965,2064,5955,2064,5955,2083xe" filled="true" fillcolor="#000000" stroked="false">
                <v:path arrowok="t"/>
                <v:fill type="solid"/>
              </v:shape>
            </v:group>
            <v:group style="position:absolute;left:5955;top:2083;width:10;height:20" coordorigin="5955,2083" coordsize="10,20">
              <v:shape style="position:absolute;left:5955;top:2083;width:10;height:20" coordorigin="5955,2083" coordsize="10,20" path="m5955,2102l5965,2102,5965,2083,5955,2083,5955,2102xe" filled="true" fillcolor="#000000" stroked="false">
                <v:path arrowok="t"/>
                <v:fill type="solid"/>
              </v:shape>
            </v:group>
            <v:group style="position:absolute;left:5955;top:2102;width:10;height:20" coordorigin="5955,2102" coordsize="10,20">
              <v:shape style="position:absolute;left:5955;top:2102;width:10;height:20" coordorigin="5955,2102" coordsize="10,20" path="m5955,2122l5965,2122,5965,2102,5955,2102,5955,2122xe" filled="true" fillcolor="#000000" stroked="false">
                <v:path arrowok="t"/>
                <v:fill type="solid"/>
              </v:shape>
            </v:group>
            <v:group style="position:absolute;left:5955;top:2122;width:10;height:20" coordorigin="5955,2122" coordsize="10,20">
              <v:shape style="position:absolute;left:5955;top:2122;width:10;height:20" coordorigin="5955,2122" coordsize="10,20" path="m5955,2141l5965,2141,5965,2122,5955,2122,5955,2141xe" filled="true" fillcolor="#000000" stroked="false">
                <v:path arrowok="t"/>
                <v:fill type="solid"/>
              </v:shape>
            </v:group>
            <v:group style="position:absolute;left:5955;top:2141;width:10;height:20" coordorigin="5955,2141" coordsize="10,20">
              <v:shape style="position:absolute;left:5955;top:2141;width:10;height:20" coordorigin="5955,2141" coordsize="10,20" path="m5955,2160l5965,2160,5965,2141,5955,2141,5955,2160xe" filled="true" fillcolor="#000000" stroked="false">
                <v:path arrowok="t"/>
                <v:fill type="solid"/>
              </v:shape>
            </v:group>
            <v:group style="position:absolute;left:5955;top:2160;width:10;height:20" coordorigin="5955,2160" coordsize="10,20">
              <v:shape style="position:absolute;left:5955;top:2160;width:10;height:20" coordorigin="5955,2160" coordsize="10,20" path="m5955,2179l5965,2179,5965,2160,5955,2160,5955,2179xe" filled="true" fillcolor="#000000" stroked="false">
                <v:path arrowok="t"/>
                <v:fill type="solid"/>
              </v:shape>
            </v:group>
            <v:group style="position:absolute;left:5955;top:2179;width:10;height:20" coordorigin="5955,2179" coordsize="10,20">
              <v:shape style="position:absolute;left:5955;top:2179;width:10;height:20" coordorigin="5955,2179" coordsize="10,20" path="m5955,2198l5965,2198,5965,2179,5955,2179,5955,2198xe" filled="true" fillcolor="#000000" stroked="false">
                <v:path arrowok="t"/>
                <v:fill type="solid"/>
              </v:shape>
            </v:group>
            <v:group style="position:absolute;left:5955;top:2198;width:10;height:20" coordorigin="5955,2198" coordsize="10,20">
              <v:shape style="position:absolute;left:5955;top:2198;width:10;height:20" coordorigin="5955,2198" coordsize="10,20" path="m5955,2218l5965,2218,5965,2198,5955,2198,5955,2218xe" filled="true" fillcolor="#000000" stroked="false">
                <v:path arrowok="t"/>
                <v:fill type="solid"/>
              </v:shape>
            </v:group>
            <v:group style="position:absolute;left:5955;top:2218;width:10;height:20" coordorigin="5955,2218" coordsize="10,20">
              <v:shape style="position:absolute;left:5955;top:2218;width:10;height:20" coordorigin="5955,2218" coordsize="10,20" path="m5955,2237l5965,2237,5965,2218,5955,2218,5955,2237xe" filled="true" fillcolor="#000000" stroked="false">
                <v:path arrowok="t"/>
                <v:fill type="solid"/>
              </v:shape>
            </v:group>
            <v:group style="position:absolute;left:5955;top:2237;width:10;height:20" coordorigin="5955,2237" coordsize="10,20">
              <v:shape style="position:absolute;left:5955;top:2237;width:10;height:20" coordorigin="5955,2237" coordsize="10,20" path="m5955,2256l5965,2256,5965,2237,5955,2237,5955,2256xe" filled="true" fillcolor="#000000" stroked="false">
                <v:path arrowok="t"/>
                <v:fill type="solid"/>
              </v:shape>
            </v:group>
            <v:group style="position:absolute;left:5955;top:2256;width:10;height:20" coordorigin="5955,2256" coordsize="10,20">
              <v:shape style="position:absolute;left:5955;top:2256;width:10;height:20" coordorigin="5955,2256" coordsize="10,20" path="m5955,2275l5965,2275,5965,2256,5955,2256,5955,2275xe" filled="true" fillcolor="#000000" stroked="false">
                <v:path arrowok="t"/>
                <v:fill type="solid"/>
              </v:shape>
            </v:group>
            <v:group style="position:absolute;left:5955;top:2275;width:10;height:20" coordorigin="5955,2275" coordsize="10,20">
              <v:shape style="position:absolute;left:5955;top:2275;width:10;height:20" coordorigin="5955,2275" coordsize="10,20" path="m5955,2294l5965,2294,5965,2275,5955,2275,5955,2294xe" filled="true" fillcolor="#000000" stroked="false">
                <v:path arrowok="t"/>
                <v:fill type="solid"/>
              </v:shape>
            </v:group>
            <v:group style="position:absolute;left:5955;top:2294;width:10;height:20" coordorigin="5955,2294" coordsize="10,20">
              <v:shape style="position:absolute;left:5955;top:2294;width:10;height:20" coordorigin="5955,2294" coordsize="10,20" path="m5955,2314l5965,2314,5965,2294,5955,2294,5955,2314xe" filled="true" fillcolor="#000000" stroked="false">
                <v:path arrowok="t"/>
                <v:fill type="solid"/>
              </v:shape>
            </v:group>
            <v:group style="position:absolute;left:5955;top:2314;width:10;height:20" coordorigin="5955,2314" coordsize="10,20">
              <v:shape style="position:absolute;left:5955;top:2314;width:10;height:20" coordorigin="5955,2314" coordsize="10,20" path="m5955,2333l5965,2333,5965,2314,5955,2314,5955,2333xe" filled="true" fillcolor="#000000" stroked="false">
                <v:path arrowok="t"/>
                <v:fill type="solid"/>
              </v:shape>
            </v:group>
            <v:group style="position:absolute;left:5955;top:2333;width:10;height:20" coordorigin="5955,2333" coordsize="10,20">
              <v:shape style="position:absolute;left:5955;top:2333;width:10;height:20" coordorigin="5955,2333" coordsize="10,20" path="m5955,2352l5965,2352,5965,2333,5955,2333,5955,2352xe" filled="true" fillcolor="#000000" stroked="false">
                <v:path arrowok="t"/>
                <v:fill type="solid"/>
              </v:shape>
            </v:group>
            <v:group style="position:absolute;left:5955;top:2352;width:10;height:20" coordorigin="5955,2352" coordsize="10,20">
              <v:shape style="position:absolute;left:5955;top:2352;width:10;height:20" coordorigin="5955,2352" coordsize="10,20" path="m5955,2371l5965,2371,5965,2352,5955,2352,5955,2371xe" filled="true" fillcolor="#000000" stroked="false">
                <v:path arrowok="t"/>
                <v:fill type="solid"/>
              </v:shape>
            </v:group>
            <v:group style="position:absolute;left:5955;top:2371;width:10;height:20" coordorigin="5955,2371" coordsize="10,20">
              <v:shape style="position:absolute;left:5955;top:2371;width:10;height:20" coordorigin="5955,2371" coordsize="10,20" path="m5955,2390l5965,2390,5965,2371,5955,2371,5955,2390xe" filled="true" fillcolor="#000000" stroked="false">
                <v:path arrowok="t"/>
                <v:fill type="solid"/>
              </v:shape>
            </v:group>
            <v:group style="position:absolute;left:5955;top:2390;width:10;height:20" coordorigin="5955,2390" coordsize="10,20">
              <v:shape style="position:absolute;left:5955;top:2390;width:10;height:20" coordorigin="5955,2390" coordsize="10,20" path="m5955,2410l5965,2410,5965,2390,5955,2390,5955,2410xe" filled="true" fillcolor="#000000" stroked="false">
                <v:path arrowok="t"/>
                <v:fill type="solid"/>
              </v:shape>
            </v:group>
            <v:group style="position:absolute;left:5955;top:2410;width:10;height:20" coordorigin="5955,2410" coordsize="10,20">
              <v:shape style="position:absolute;left:5955;top:2410;width:10;height:20" coordorigin="5955,2410" coordsize="10,20" path="m5955,2429l5965,2429,5965,2410,5955,2410,5955,2429xe" filled="true" fillcolor="#000000" stroked="false">
                <v:path arrowok="t"/>
                <v:fill type="solid"/>
              </v:shape>
            </v:group>
            <v:group style="position:absolute;left:5955;top:2429;width:10;height:20" coordorigin="5955,2429" coordsize="10,20">
              <v:shape style="position:absolute;left:5955;top:2429;width:10;height:20" coordorigin="5955,2429" coordsize="10,20" path="m5955,2448l5965,2448,5965,2429,5955,2429,5955,2448xe" filled="true" fillcolor="#000000" stroked="false">
                <v:path arrowok="t"/>
                <v:fill type="solid"/>
              </v:shape>
            </v:group>
            <v:group style="position:absolute;left:5955;top:2448;width:10;height:20" coordorigin="5955,2448" coordsize="10,20">
              <v:shape style="position:absolute;left:5955;top:2448;width:10;height:20" coordorigin="5955,2448" coordsize="10,20" path="m5955,2467l5965,2467,5965,2448,5955,2448,5955,2467xe" filled="true" fillcolor="#000000" stroked="false">
                <v:path arrowok="t"/>
                <v:fill type="solid"/>
              </v:shape>
            </v:group>
            <v:group style="position:absolute;left:5955;top:2467;width:10;height:20" coordorigin="5955,2467" coordsize="10,20">
              <v:shape style="position:absolute;left:5955;top:2467;width:10;height:20" coordorigin="5955,2467" coordsize="10,20" path="m5955,2486l5965,2486,5965,2467,5955,2467,5955,2486xe" filled="true" fillcolor="#000000" stroked="false">
                <v:path arrowok="t"/>
                <v:fill type="solid"/>
              </v:shape>
            </v:group>
            <v:group style="position:absolute;left:5955;top:2486;width:10;height:20" coordorigin="5955,2486" coordsize="10,20">
              <v:shape style="position:absolute;left:5955;top:2486;width:10;height:20" coordorigin="5955,2486" coordsize="10,20" path="m5955,2506l5965,2506,5965,2486,5955,2486,5955,2506xe" filled="true" fillcolor="#000000" stroked="false">
                <v:path arrowok="t"/>
                <v:fill type="solid"/>
              </v:shape>
            </v:group>
            <v:group style="position:absolute;left:5955;top:2506;width:10;height:20" coordorigin="5955,2506" coordsize="10,20">
              <v:shape style="position:absolute;left:5955;top:2506;width:10;height:20" coordorigin="5955,2506" coordsize="10,20" path="m5955,2525l5965,2525,5965,2506,5955,2506,5955,2525xe" filled="true" fillcolor="#000000" stroked="false">
                <v:path arrowok="t"/>
                <v:fill type="solid"/>
              </v:shape>
            </v:group>
            <v:group style="position:absolute;left:5955;top:2525;width:10;height:20" coordorigin="5955,2525" coordsize="10,20">
              <v:shape style="position:absolute;left:5955;top:2525;width:10;height:20" coordorigin="5955,2525" coordsize="10,20" path="m5955,2544l5965,2544,5965,2525,5955,2525,5955,2544xe" filled="true" fillcolor="#000000" stroked="false">
                <v:path arrowok="t"/>
                <v:fill type="solid"/>
              </v:shape>
            </v:group>
            <v:group style="position:absolute;left:5955;top:2544;width:10;height:20" coordorigin="5955,2544" coordsize="10,20">
              <v:shape style="position:absolute;left:5955;top:2544;width:10;height:20" coordorigin="5955,2544" coordsize="10,20" path="m5955,2563l5965,2563,5965,2544,5955,2544,5955,2563xe" filled="true" fillcolor="#000000" stroked="false">
                <v:path arrowok="t"/>
                <v:fill type="solid"/>
              </v:shape>
            </v:group>
            <v:group style="position:absolute;left:5955;top:2563;width:10;height:20" coordorigin="5955,2563" coordsize="10,20">
              <v:shape style="position:absolute;left:5955;top:2563;width:10;height:20" coordorigin="5955,2563" coordsize="10,20" path="m5955,2582l5965,2582,5965,2563,5955,2563,5955,2582xe" filled="true" fillcolor="#000000" stroked="false">
                <v:path arrowok="t"/>
                <v:fill type="solid"/>
              </v:shape>
            </v:group>
            <v:group style="position:absolute;left:5955;top:2582;width:10;height:20" coordorigin="5955,2582" coordsize="10,20">
              <v:shape style="position:absolute;left:5955;top:2582;width:10;height:20" coordorigin="5955,2582" coordsize="10,20" path="m5955,2602l5965,2602,5965,2582,5955,2582,5955,2602xe" filled="true" fillcolor="#000000" stroked="false">
                <v:path arrowok="t"/>
                <v:fill type="solid"/>
              </v:shape>
            </v:group>
            <v:group style="position:absolute;left:5955;top:2602;width:10;height:20" coordorigin="5955,2602" coordsize="10,20">
              <v:shape style="position:absolute;left:5955;top:2602;width:10;height:20" coordorigin="5955,2602" coordsize="10,20" path="m5955,2621l5965,2621,5965,2602,5955,2602,5955,2621xe" filled="true" fillcolor="#000000" stroked="false">
                <v:path arrowok="t"/>
                <v:fill type="solid"/>
              </v:shape>
            </v:group>
            <v:group style="position:absolute;left:5955;top:2621;width:10;height:20" coordorigin="5955,2621" coordsize="10,20">
              <v:shape style="position:absolute;left:5955;top:2621;width:10;height:20" coordorigin="5955,2621" coordsize="10,20" path="m5955,2640l5965,2640,5965,2621,5955,2621,5955,2640xe" filled="true" fillcolor="#000000" stroked="false">
                <v:path arrowok="t"/>
                <v:fill type="solid"/>
              </v:shape>
            </v:group>
            <v:group style="position:absolute;left:5955;top:2640;width:10;height:20" coordorigin="5955,2640" coordsize="10,20">
              <v:shape style="position:absolute;left:5955;top:2640;width:10;height:20" coordorigin="5955,2640" coordsize="10,20" path="m5955,2659l5965,2659,5965,2640,5955,2640,5955,2659xe" filled="true" fillcolor="#000000" stroked="false">
                <v:path arrowok="t"/>
                <v:fill type="solid"/>
              </v:shape>
            </v:group>
            <v:group style="position:absolute;left:5955;top:2659;width:10;height:20" coordorigin="5955,2659" coordsize="10,20">
              <v:shape style="position:absolute;left:5955;top:2659;width:10;height:20" coordorigin="5955,2659" coordsize="10,20" path="m5955,2678l5965,2678,5965,2659,5955,2659,5955,2678xe" filled="true" fillcolor="#000000" stroked="false">
                <v:path arrowok="t"/>
                <v:fill type="solid"/>
              </v:shape>
            </v:group>
            <v:group style="position:absolute;left:5955;top:2678;width:10;height:20" coordorigin="5955,2678" coordsize="10,20">
              <v:shape style="position:absolute;left:5955;top:2678;width:10;height:20" coordorigin="5955,2678" coordsize="10,20" path="m5955,2698l5965,2698,5965,2678,5955,2678,5955,2698xe" filled="true" fillcolor="#000000" stroked="false">
                <v:path arrowok="t"/>
                <v:fill type="solid"/>
              </v:shape>
            </v:group>
            <v:group style="position:absolute;left:5955;top:2698;width:10;height:20" coordorigin="5955,2698" coordsize="10,20">
              <v:shape style="position:absolute;left:5955;top:2698;width:10;height:20" coordorigin="5955,2698" coordsize="10,20" path="m5955,2717l5965,2717,5965,2698,5955,2698,5955,2717xe" filled="true" fillcolor="#000000" stroked="false">
                <v:path arrowok="t"/>
                <v:fill type="solid"/>
              </v:shape>
            </v:group>
            <v:group style="position:absolute;left:5955;top:2717;width:10;height:20" coordorigin="5955,2717" coordsize="10,20">
              <v:shape style="position:absolute;left:5955;top:2717;width:10;height:20" coordorigin="5955,2717" coordsize="10,20" path="m5955,2736l5965,2736,5965,2717,5955,2717,5955,2736xe" filled="true" fillcolor="#000000" stroked="false">
                <v:path arrowok="t"/>
                <v:fill type="solid"/>
              </v:shape>
            </v:group>
            <v:group style="position:absolute;left:5955;top:2736;width:10;height:20" coordorigin="5955,2736" coordsize="10,20">
              <v:shape style="position:absolute;left:5955;top:2736;width:10;height:20" coordorigin="5955,2736" coordsize="10,20" path="m5955,2755l5965,2755,5965,2736,5955,2736,5955,2755xe" filled="true" fillcolor="#000000" stroked="false">
                <v:path arrowok="t"/>
                <v:fill type="solid"/>
              </v:shape>
            </v:group>
            <v:group style="position:absolute;left:5955;top:2755;width:10;height:20" coordorigin="5955,2755" coordsize="10,20">
              <v:shape style="position:absolute;left:5955;top:2755;width:10;height:20" coordorigin="5955,2755" coordsize="10,20" path="m5955,2774l5965,2774,5965,2755,5955,2755,5955,2774xe" filled="true" fillcolor="#000000" stroked="false">
                <v:path arrowok="t"/>
                <v:fill type="solid"/>
              </v:shape>
            </v:group>
            <v:group style="position:absolute;left:5955;top:2774;width:10;height:20" coordorigin="5955,2774" coordsize="10,20">
              <v:shape style="position:absolute;left:5955;top:2774;width:10;height:20" coordorigin="5955,2774" coordsize="10,20" path="m5955,2794l5965,2794,5965,2774,5955,2774,5955,2794xe" filled="true" fillcolor="#000000" stroked="false">
                <v:path arrowok="t"/>
                <v:fill type="solid"/>
              </v:shape>
            </v:group>
            <v:group style="position:absolute;left:5955;top:2794;width:10;height:20" coordorigin="5955,2794" coordsize="10,20">
              <v:shape style="position:absolute;left:5955;top:2794;width:10;height:20" coordorigin="5955,2794" coordsize="10,20" path="m5955,2813l5965,2813,5965,2794,5955,2794,5955,2813xe" filled="true" fillcolor="#000000" stroked="false">
                <v:path arrowok="t"/>
                <v:fill type="solid"/>
              </v:shape>
            </v:group>
            <v:group style="position:absolute;left:5955;top:2813;width:10;height:20" coordorigin="5955,2813" coordsize="10,20">
              <v:shape style="position:absolute;left:5955;top:2813;width:10;height:20" coordorigin="5955,2813" coordsize="10,20" path="m5955,2832l5965,2832,5965,2813,5955,2813,5955,2832xe" filled="true" fillcolor="#000000" stroked="false">
                <v:path arrowok="t"/>
                <v:fill type="solid"/>
              </v:shape>
            </v:group>
            <v:group style="position:absolute;left:5955;top:2832;width:10;height:20" coordorigin="5955,2832" coordsize="10,20">
              <v:shape style="position:absolute;left:5955;top:2832;width:10;height:20" coordorigin="5955,2832" coordsize="10,20" path="m5955,2851l5965,2851,5965,2832,5955,2832,5955,2851xe" filled="true" fillcolor="#000000" stroked="false">
                <v:path arrowok="t"/>
                <v:fill type="solid"/>
              </v:shape>
            </v:group>
            <v:group style="position:absolute;left:5955;top:2851;width:10;height:20" coordorigin="5955,2851" coordsize="10,20">
              <v:shape style="position:absolute;left:5955;top:2851;width:10;height:20" coordorigin="5955,2851" coordsize="10,20" path="m5955,2870l5965,2870,5965,2851,5955,2851,5955,2870xe" filled="true" fillcolor="#000000" stroked="false">
                <v:path arrowok="t"/>
                <v:fill type="solid"/>
              </v:shape>
            </v:group>
            <v:group style="position:absolute;left:5955;top:2870;width:10;height:20" coordorigin="5955,2870" coordsize="10,20">
              <v:shape style="position:absolute;left:5955;top:2870;width:10;height:20" coordorigin="5955,2870" coordsize="10,20" path="m5955,2890l5965,2890,5965,2870,5955,2870,5955,2890xe" filled="true" fillcolor="#000000" stroked="false">
                <v:path arrowok="t"/>
                <v:fill type="solid"/>
              </v:shape>
            </v:group>
            <v:group style="position:absolute;left:5955;top:2890;width:10;height:20" coordorigin="5955,2890" coordsize="10,20">
              <v:shape style="position:absolute;left:5955;top:2890;width:10;height:20" coordorigin="5955,2890" coordsize="10,20" path="m5955,2909l5965,2909,5965,2890,5955,2890,5955,2909xe" filled="true" fillcolor="#000000" stroked="false">
                <v:path arrowok="t"/>
                <v:fill type="solid"/>
              </v:shape>
            </v:group>
            <v:group style="position:absolute;left:5955;top:2909;width:10;height:20" coordorigin="5955,2909" coordsize="10,20">
              <v:shape style="position:absolute;left:5955;top:2909;width:10;height:20" coordorigin="5955,2909" coordsize="10,20" path="m5955,2928l5965,2928,5965,2909,5955,2909,5955,2928xe" filled="true" fillcolor="#000000" stroked="false">
                <v:path arrowok="t"/>
                <v:fill type="solid"/>
              </v:shape>
            </v:group>
            <v:group style="position:absolute;left:5955;top:2928;width:10;height:20" coordorigin="5955,2928" coordsize="10,20">
              <v:shape style="position:absolute;left:5955;top:2928;width:10;height:20" coordorigin="5955,2928" coordsize="10,20" path="m5955,2947l5965,2947,5965,2928,5955,2928,5955,2947xe" filled="true" fillcolor="#000000" stroked="false">
                <v:path arrowok="t"/>
                <v:fill type="solid"/>
              </v:shape>
            </v:group>
            <v:group style="position:absolute;left:5955;top:2947;width:10;height:20" coordorigin="5955,2947" coordsize="10,20">
              <v:shape style="position:absolute;left:5955;top:2947;width:10;height:20" coordorigin="5955,2947" coordsize="10,20" path="m5955,2967l5965,2967,5965,2947,5955,2947,5955,2967xe" filled="true" fillcolor="#000000" stroked="false">
                <v:path arrowok="t"/>
                <v:fill type="solid"/>
              </v:shape>
            </v:group>
            <v:group style="position:absolute;left:5955;top:2967;width:10;height:20" coordorigin="5955,2967" coordsize="10,20">
              <v:shape style="position:absolute;left:5955;top:2967;width:10;height:20" coordorigin="5955,2967" coordsize="10,20" path="m5955,2986l5965,2986,5965,2967,5955,2967,5955,2986xe" filled="true" fillcolor="#000000" stroked="false">
                <v:path arrowok="t"/>
                <v:fill type="solid"/>
              </v:shape>
            </v:group>
            <v:group style="position:absolute;left:5955;top:2986;width:10;height:20" coordorigin="5955,2986" coordsize="10,20">
              <v:shape style="position:absolute;left:5955;top:2986;width:10;height:20" coordorigin="5955,2986" coordsize="10,20" path="m5955,3005l5965,3005,5965,2986,5955,2986,5955,3005xe" filled="true" fillcolor="#000000" stroked="false">
                <v:path arrowok="t"/>
                <v:fill type="solid"/>
              </v:shape>
            </v:group>
            <v:group style="position:absolute;left:5955;top:3005;width:10;height:20" coordorigin="5955,3005" coordsize="10,20">
              <v:shape style="position:absolute;left:5955;top:3005;width:10;height:20" coordorigin="5955,3005" coordsize="10,20" path="m5955,3025l5965,3025,5965,3005,5955,3005,5955,3025xe" filled="true" fillcolor="#000000" stroked="false">
                <v:path arrowok="t"/>
                <v:fill type="solid"/>
              </v:shape>
            </v:group>
            <v:group style="position:absolute;left:5955;top:3025;width:10;height:20" coordorigin="5955,3025" coordsize="10,20">
              <v:shape style="position:absolute;left:5955;top:3025;width:10;height:20" coordorigin="5955,3025" coordsize="10,20" path="m5955,3044l5965,3044,5965,3025,5955,3025,5955,3044xe" filled="true" fillcolor="#000000" stroked="false">
                <v:path arrowok="t"/>
                <v:fill type="solid"/>
              </v:shape>
            </v:group>
            <v:group style="position:absolute;left:5955;top:3044;width:10;height:20" coordorigin="5955,3044" coordsize="10,20">
              <v:shape style="position:absolute;left:5955;top:3044;width:10;height:20" coordorigin="5955,3044" coordsize="10,20" path="m5955,3063l5965,3063,5965,3044,5955,3044,5955,3063xe" filled="true" fillcolor="#000000" stroked="false">
                <v:path arrowok="t"/>
                <v:fill type="solid"/>
              </v:shape>
            </v:group>
            <v:group style="position:absolute;left:5955;top:3063;width:10;height:20" coordorigin="5955,3063" coordsize="10,20">
              <v:shape style="position:absolute;left:5955;top:3063;width:10;height:20" coordorigin="5955,3063" coordsize="10,20" path="m5955,3082l5965,3082,5965,3063,5955,3063,5955,3082xe" filled="true" fillcolor="#000000" stroked="false">
                <v:path arrowok="t"/>
                <v:fill type="solid"/>
              </v:shape>
            </v:group>
            <v:group style="position:absolute;left:5955;top:3082;width:10;height:20" coordorigin="5955,3082" coordsize="10,20">
              <v:shape style="position:absolute;left:5955;top:3082;width:10;height:20" coordorigin="5955,3082" coordsize="10,20" path="m5955,3101l5965,3101,5965,3082,5955,3082,5955,3101xe" filled="true" fillcolor="#000000" stroked="false">
                <v:path arrowok="t"/>
                <v:fill type="solid"/>
              </v:shape>
            </v:group>
            <v:group style="position:absolute;left:5955;top:3101;width:10;height:20" coordorigin="5955,3101" coordsize="10,20">
              <v:shape style="position:absolute;left:5955;top:3101;width:10;height:20" coordorigin="5955,3101" coordsize="10,20" path="m5955,3121l5965,3121,5965,3101,5955,3101,5955,3121xe" filled="true" fillcolor="#000000" stroked="false">
                <v:path arrowok="t"/>
                <v:fill type="solid"/>
              </v:shape>
            </v:group>
            <v:group style="position:absolute;left:5955;top:3121;width:10;height:20" coordorigin="5955,3121" coordsize="10,20">
              <v:shape style="position:absolute;left:5955;top:3121;width:10;height:20" coordorigin="5955,3121" coordsize="10,20" path="m5955,3140l5965,3140,5965,3121,5955,3121,5955,3140xe" filled="true" fillcolor="#000000" stroked="false">
                <v:path arrowok="t"/>
                <v:fill type="solid"/>
              </v:shape>
            </v:group>
            <v:group style="position:absolute;left:5955;top:3140;width:10;height:20" coordorigin="5955,3140" coordsize="10,20">
              <v:shape style="position:absolute;left:5955;top:3140;width:10;height:20" coordorigin="5955,3140" coordsize="10,20" path="m5955,3159l5965,3159,5965,3140,5955,3140,5955,3159xe" filled="true" fillcolor="#000000" stroked="false">
                <v:path arrowok="t"/>
                <v:fill type="solid"/>
              </v:shape>
            </v:group>
            <v:group style="position:absolute;left:6947;top:1910;width:10;height:20" coordorigin="6947,1910" coordsize="10,20">
              <v:shape style="position:absolute;left:6947;top:1910;width:10;height:20" coordorigin="6947,1910" coordsize="10,20" path="m6947,1930l6956,1930,6956,1910,6947,1910,6947,1930xe" filled="true" fillcolor="#000000" stroked="false">
                <v:path arrowok="t"/>
                <v:fill type="solid"/>
              </v:shape>
            </v:group>
            <v:group style="position:absolute;left:6947;top:1930;width:10;height:20" coordorigin="6947,1930" coordsize="10,20">
              <v:shape style="position:absolute;left:6947;top:1930;width:10;height:20" coordorigin="6947,1930" coordsize="10,20" path="m6947,1949l6956,1949,6956,1930,6947,1930,6947,1949xe" filled="true" fillcolor="#000000" stroked="false">
                <v:path arrowok="t"/>
                <v:fill type="solid"/>
              </v:shape>
            </v:group>
            <v:group style="position:absolute;left:6947;top:1949;width:10;height:20" coordorigin="6947,1949" coordsize="10,20">
              <v:shape style="position:absolute;left:6947;top:1949;width:10;height:20" coordorigin="6947,1949" coordsize="10,20" path="m6947,1968l6956,1968,6956,1949,6947,1949,6947,1968xe" filled="true" fillcolor="#000000" stroked="false">
                <v:path arrowok="t"/>
                <v:fill type="solid"/>
              </v:shape>
            </v:group>
            <v:group style="position:absolute;left:6947;top:1968;width:10;height:20" coordorigin="6947,1968" coordsize="10,20">
              <v:shape style="position:absolute;left:6947;top:1968;width:10;height:20" coordorigin="6947,1968" coordsize="10,20" path="m6947,1987l6956,1987,6956,1968,6947,1968,6947,1987xe" filled="true" fillcolor="#000000" stroked="false">
                <v:path arrowok="t"/>
                <v:fill type="solid"/>
              </v:shape>
            </v:group>
            <v:group style="position:absolute;left:6947;top:1987;width:10;height:20" coordorigin="6947,1987" coordsize="10,20">
              <v:shape style="position:absolute;left:6947;top:1987;width:10;height:20" coordorigin="6947,1987" coordsize="10,20" path="m6947,2006l6956,2006,6956,1987,6947,1987,6947,2006xe" filled="true" fillcolor="#000000" stroked="false">
                <v:path arrowok="t"/>
                <v:fill type="solid"/>
              </v:shape>
            </v:group>
            <v:group style="position:absolute;left:6947;top:2006;width:10;height:20" coordorigin="6947,2006" coordsize="10,20">
              <v:shape style="position:absolute;left:6947;top:2006;width:10;height:20" coordorigin="6947,2006" coordsize="10,20" path="m6947,2026l6956,2026,6956,2006,6947,2006,6947,2026xe" filled="true" fillcolor="#000000" stroked="false">
                <v:path arrowok="t"/>
                <v:fill type="solid"/>
              </v:shape>
            </v:group>
            <v:group style="position:absolute;left:6947;top:2026;width:10;height:20" coordorigin="6947,2026" coordsize="10,20">
              <v:shape style="position:absolute;left:6947;top:2026;width:10;height:20" coordorigin="6947,2026" coordsize="10,20" path="m6947,2045l6956,2045,6956,2026,6947,2026,6947,2045xe" filled="true" fillcolor="#000000" stroked="false">
                <v:path arrowok="t"/>
                <v:fill type="solid"/>
              </v:shape>
            </v:group>
            <v:group style="position:absolute;left:6947;top:2045;width:10;height:20" coordorigin="6947,2045" coordsize="10,20">
              <v:shape style="position:absolute;left:6947;top:2045;width:10;height:20" coordorigin="6947,2045" coordsize="10,20" path="m6947,2064l6956,2064,6956,2045,6947,2045,6947,2064xe" filled="true" fillcolor="#000000" stroked="false">
                <v:path arrowok="t"/>
                <v:fill type="solid"/>
              </v:shape>
            </v:group>
            <v:group style="position:absolute;left:6947;top:2064;width:10;height:20" coordorigin="6947,2064" coordsize="10,20">
              <v:shape style="position:absolute;left:6947;top:2064;width:10;height:20" coordorigin="6947,2064" coordsize="10,20" path="m6947,2083l6956,2083,6956,2064,6947,2064,6947,2083xe" filled="true" fillcolor="#000000" stroked="false">
                <v:path arrowok="t"/>
                <v:fill type="solid"/>
              </v:shape>
            </v:group>
            <v:group style="position:absolute;left:6947;top:2083;width:10;height:20" coordorigin="6947,2083" coordsize="10,20">
              <v:shape style="position:absolute;left:6947;top:2083;width:10;height:20" coordorigin="6947,2083" coordsize="10,20" path="m6947,2102l6956,2102,6956,2083,6947,2083,6947,2102xe" filled="true" fillcolor="#000000" stroked="false">
                <v:path arrowok="t"/>
                <v:fill type="solid"/>
              </v:shape>
            </v:group>
            <v:group style="position:absolute;left:6947;top:2102;width:10;height:20" coordorigin="6947,2102" coordsize="10,20">
              <v:shape style="position:absolute;left:6947;top:2102;width:10;height:20" coordorigin="6947,2102" coordsize="10,20" path="m6947,2122l6956,2122,6956,2102,6947,2102,6947,2122xe" filled="true" fillcolor="#000000" stroked="false">
                <v:path arrowok="t"/>
                <v:fill type="solid"/>
              </v:shape>
            </v:group>
            <v:group style="position:absolute;left:6947;top:2122;width:10;height:20" coordorigin="6947,2122" coordsize="10,20">
              <v:shape style="position:absolute;left:6947;top:2122;width:10;height:20" coordorigin="6947,2122" coordsize="10,20" path="m6947,2141l6956,2141,6956,2122,6947,2122,6947,2141xe" filled="true" fillcolor="#000000" stroked="false">
                <v:path arrowok="t"/>
                <v:fill type="solid"/>
              </v:shape>
            </v:group>
            <v:group style="position:absolute;left:6947;top:2141;width:10;height:20" coordorigin="6947,2141" coordsize="10,20">
              <v:shape style="position:absolute;left:6947;top:2141;width:10;height:20" coordorigin="6947,2141" coordsize="10,20" path="m6947,2160l6956,2160,6956,2141,6947,2141,6947,2160xe" filled="true" fillcolor="#000000" stroked="false">
                <v:path arrowok="t"/>
                <v:fill type="solid"/>
              </v:shape>
            </v:group>
            <v:group style="position:absolute;left:6947;top:2160;width:10;height:20" coordorigin="6947,2160" coordsize="10,20">
              <v:shape style="position:absolute;left:6947;top:2160;width:10;height:20" coordorigin="6947,2160" coordsize="10,20" path="m6947,2179l6956,2179,6956,2160,6947,2160,6947,2179xe" filled="true" fillcolor="#000000" stroked="false">
                <v:path arrowok="t"/>
                <v:fill type="solid"/>
              </v:shape>
            </v:group>
            <v:group style="position:absolute;left:6947;top:2179;width:10;height:20" coordorigin="6947,2179" coordsize="10,20">
              <v:shape style="position:absolute;left:6947;top:2179;width:10;height:20" coordorigin="6947,2179" coordsize="10,20" path="m6947,2198l6956,2198,6956,2179,6947,2179,6947,2198xe" filled="true" fillcolor="#000000" stroked="false">
                <v:path arrowok="t"/>
                <v:fill type="solid"/>
              </v:shape>
            </v:group>
            <v:group style="position:absolute;left:6947;top:2198;width:10;height:20" coordorigin="6947,2198" coordsize="10,20">
              <v:shape style="position:absolute;left:6947;top:2198;width:10;height:20" coordorigin="6947,2198" coordsize="10,20" path="m6947,2218l6956,2218,6956,2198,6947,2198,6947,2218xe" filled="true" fillcolor="#000000" stroked="false">
                <v:path arrowok="t"/>
                <v:fill type="solid"/>
              </v:shape>
            </v:group>
            <v:group style="position:absolute;left:6947;top:2218;width:10;height:20" coordorigin="6947,2218" coordsize="10,20">
              <v:shape style="position:absolute;left:6947;top:2218;width:10;height:20" coordorigin="6947,2218" coordsize="10,20" path="m6947,2237l6956,2237,6956,2218,6947,2218,6947,2237xe" filled="true" fillcolor="#000000" stroked="false">
                <v:path arrowok="t"/>
                <v:fill type="solid"/>
              </v:shape>
            </v:group>
            <v:group style="position:absolute;left:6947;top:2237;width:10;height:20" coordorigin="6947,2237" coordsize="10,20">
              <v:shape style="position:absolute;left:6947;top:2237;width:10;height:20" coordorigin="6947,2237" coordsize="10,20" path="m6947,2256l6956,2256,6956,2237,6947,2237,6947,2256xe" filled="true" fillcolor="#000000" stroked="false">
                <v:path arrowok="t"/>
                <v:fill type="solid"/>
              </v:shape>
            </v:group>
            <v:group style="position:absolute;left:6947;top:2256;width:10;height:20" coordorigin="6947,2256" coordsize="10,20">
              <v:shape style="position:absolute;left:6947;top:2256;width:10;height:20" coordorigin="6947,2256" coordsize="10,20" path="m6947,2275l6956,2275,6956,2256,6947,2256,6947,2275xe" filled="true" fillcolor="#000000" stroked="false">
                <v:path arrowok="t"/>
                <v:fill type="solid"/>
              </v:shape>
            </v:group>
            <v:group style="position:absolute;left:6947;top:2275;width:10;height:20" coordorigin="6947,2275" coordsize="10,20">
              <v:shape style="position:absolute;left:6947;top:2275;width:10;height:20" coordorigin="6947,2275" coordsize="10,20" path="m6947,2294l6956,2294,6956,2275,6947,2275,6947,2294xe" filled="true" fillcolor="#000000" stroked="false">
                <v:path arrowok="t"/>
                <v:fill type="solid"/>
              </v:shape>
            </v:group>
            <v:group style="position:absolute;left:6947;top:2294;width:10;height:20" coordorigin="6947,2294" coordsize="10,20">
              <v:shape style="position:absolute;left:6947;top:2294;width:10;height:20" coordorigin="6947,2294" coordsize="10,20" path="m6947,2314l6956,2314,6956,2294,6947,2294,6947,2314xe" filled="true" fillcolor="#000000" stroked="false">
                <v:path arrowok="t"/>
                <v:fill type="solid"/>
              </v:shape>
            </v:group>
            <v:group style="position:absolute;left:6947;top:2314;width:10;height:20" coordorigin="6947,2314" coordsize="10,20">
              <v:shape style="position:absolute;left:6947;top:2314;width:10;height:20" coordorigin="6947,2314" coordsize="10,20" path="m6947,2333l6956,2333,6956,2314,6947,2314,6947,2333xe" filled="true" fillcolor="#000000" stroked="false">
                <v:path arrowok="t"/>
                <v:fill type="solid"/>
              </v:shape>
            </v:group>
            <v:group style="position:absolute;left:6947;top:2333;width:10;height:20" coordorigin="6947,2333" coordsize="10,20">
              <v:shape style="position:absolute;left:6947;top:2333;width:10;height:20" coordorigin="6947,2333" coordsize="10,20" path="m6947,2352l6956,2352,6956,2333,6947,2333,6947,2352xe" filled="true" fillcolor="#000000" stroked="false">
                <v:path arrowok="t"/>
                <v:fill type="solid"/>
              </v:shape>
            </v:group>
            <v:group style="position:absolute;left:6947;top:2352;width:10;height:20" coordorigin="6947,2352" coordsize="10,20">
              <v:shape style="position:absolute;left:6947;top:2352;width:10;height:20" coordorigin="6947,2352" coordsize="10,20" path="m6947,2371l6956,2371,6956,2352,6947,2352,6947,2371xe" filled="true" fillcolor="#000000" stroked="false">
                <v:path arrowok="t"/>
                <v:fill type="solid"/>
              </v:shape>
            </v:group>
            <v:group style="position:absolute;left:6947;top:2371;width:10;height:20" coordorigin="6947,2371" coordsize="10,20">
              <v:shape style="position:absolute;left:6947;top:2371;width:10;height:20" coordorigin="6947,2371" coordsize="10,20" path="m6947,2390l6956,2390,6956,2371,6947,2371,6947,2390xe" filled="true" fillcolor="#000000" stroked="false">
                <v:path arrowok="t"/>
                <v:fill type="solid"/>
              </v:shape>
            </v:group>
            <v:group style="position:absolute;left:6947;top:2390;width:10;height:20" coordorigin="6947,2390" coordsize="10,20">
              <v:shape style="position:absolute;left:6947;top:2390;width:10;height:20" coordorigin="6947,2390" coordsize="10,20" path="m6947,2410l6956,2410,6956,2390,6947,2390,6947,2410xe" filled="true" fillcolor="#000000" stroked="false">
                <v:path arrowok="t"/>
                <v:fill type="solid"/>
              </v:shape>
            </v:group>
            <v:group style="position:absolute;left:6947;top:2410;width:10;height:20" coordorigin="6947,2410" coordsize="10,20">
              <v:shape style="position:absolute;left:6947;top:2410;width:10;height:20" coordorigin="6947,2410" coordsize="10,20" path="m6947,2429l6956,2429,6956,2410,6947,2410,6947,2429xe" filled="true" fillcolor="#000000" stroked="false">
                <v:path arrowok="t"/>
                <v:fill type="solid"/>
              </v:shape>
            </v:group>
            <v:group style="position:absolute;left:6947;top:2429;width:10;height:20" coordorigin="6947,2429" coordsize="10,20">
              <v:shape style="position:absolute;left:6947;top:2429;width:10;height:20" coordorigin="6947,2429" coordsize="10,20" path="m6947,2448l6956,2448,6956,2429,6947,2429,6947,2448xe" filled="true" fillcolor="#000000" stroked="false">
                <v:path arrowok="t"/>
                <v:fill type="solid"/>
              </v:shape>
            </v:group>
            <v:group style="position:absolute;left:6947;top:2448;width:10;height:20" coordorigin="6947,2448" coordsize="10,20">
              <v:shape style="position:absolute;left:6947;top:2448;width:10;height:20" coordorigin="6947,2448" coordsize="10,20" path="m6947,2467l6956,2467,6956,2448,6947,2448,6947,2467xe" filled="true" fillcolor="#000000" stroked="false">
                <v:path arrowok="t"/>
                <v:fill type="solid"/>
              </v:shape>
            </v:group>
            <v:group style="position:absolute;left:6947;top:2467;width:10;height:20" coordorigin="6947,2467" coordsize="10,20">
              <v:shape style="position:absolute;left:6947;top:2467;width:10;height:20" coordorigin="6947,2467" coordsize="10,20" path="m6947,2486l6956,2486,6956,2467,6947,2467,6947,2486xe" filled="true" fillcolor="#000000" stroked="false">
                <v:path arrowok="t"/>
                <v:fill type="solid"/>
              </v:shape>
            </v:group>
            <v:group style="position:absolute;left:6947;top:2486;width:10;height:20" coordorigin="6947,2486" coordsize="10,20">
              <v:shape style="position:absolute;left:6947;top:2486;width:10;height:20" coordorigin="6947,2486" coordsize="10,20" path="m6947,2506l6956,2506,6956,2486,6947,2486,6947,2506xe" filled="true" fillcolor="#000000" stroked="false">
                <v:path arrowok="t"/>
                <v:fill type="solid"/>
              </v:shape>
            </v:group>
            <v:group style="position:absolute;left:6947;top:2506;width:10;height:20" coordorigin="6947,2506" coordsize="10,20">
              <v:shape style="position:absolute;left:6947;top:2506;width:10;height:20" coordorigin="6947,2506" coordsize="10,20" path="m6947,2525l6956,2525,6956,2506,6947,2506,6947,2525xe" filled="true" fillcolor="#000000" stroked="false">
                <v:path arrowok="t"/>
                <v:fill type="solid"/>
              </v:shape>
            </v:group>
            <v:group style="position:absolute;left:6947;top:2525;width:10;height:20" coordorigin="6947,2525" coordsize="10,20">
              <v:shape style="position:absolute;left:6947;top:2525;width:10;height:20" coordorigin="6947,2525" coordsize="10,20" path="m6947,2544l6956,2544,6956,2525,6947,2525,6947,2544xe" filled="true" fillcolor="#000000" stroked="false">
                <v:path arrowok="t"/>
                <v:fill type="solid"/>
              </v:shape>
            </v:group>
            <v:group style="position:absolute;left:6947;top:2544;width:10;height:20" coordorigin="6947,2544" coordsize="10,20">
              <v:shape style="position:absolute;left:6947;top:2544;width:10;height:20" coordorigin="6947,2544" coordsize="10,20" path="m6947,2563l6956,2563,6956,2544,6947,2544,6947,2563xe" filled="true" fillcolor="#000000" stroked="false">
                <v:path arrowok="t"/>
                <v:fill type="solid"/>
              </v:shape>
            </v:group>
            <v:group style="position:absolute;left:6947;top:2563;width:10;height:20" coordorigin="6947,2563" coordsize="10,20">
              <v:shape style="position:absolute;left:6947;top:2563;width:10;height:20" coordorigin="6947,2563" coordsize="10,20" path="m6947,2582l6956,2582,6956,2563,6947,2563,6947,2582xe" filled="true" fillcolor="#000000" stroked="false">
                <v:path arrowok="t"/>
                <v:fill type="solid"/>
              </v:shape>
            </v:group>
            <v:group style="position:absolute;left:6947;top:2582;width:10;height:20" coordorigin="6947,2582" coordsize="10,20">
              <v:shape style="position:absolute;left:6947;top:2582;width:10;height:20" coordorigin="6947,2582" coordsize="10,20" path="m6947,2602l6956,2602,6956,2582,6947,2582,6947,2602xe" filled="true" fillcolor="#000000" stroked="false">
                <v:path arrowok="t"/>
                <v:fill type="solid"/>
              </v:shape>
            </v:group>
            <v:group style="position:absolute;left:6947;top:2602;width:10;height:20" coordorigin="6947,2602" coordsize="10,20">
              <v:shape style="position:absolute;left:6947;top:2602;width:10;height:20" coordorigin="6947,2602" coordsize="10,20" path="m6947,2621l6956,2621,6956,2602,6947,2602,6947,2621xe" filled="true" fillcolor="#000000" stroked="false">
                <v:path arrowok="t"/>
                <v:fill type="solid"/>
              </v:shape>
            </v:group>
            <v:group style="position:absolute;left:6947;top:2621;width:10;height:20" coordorigin="6947,2621" coordsize="10,20">
              <v:shape style="position:absolute;left:6947;top:2621;width:10;height:20" coordorigin="6947,2621" coordsize="10,20" path="m6947,2640l6956,2640,6956,2621,6947,2621,6947,2640xe" filled="true" fillcolor="#000000" stroked="false">
                <v:path arrowok="t"/>
                <v:fill type="solid"/>
              </v:shape>
            </v:group>
            <v:group style="position:absolute;left:6947;top:2640;width:10;height:20" coordorigin="6947,2640" coordsize="10,20">
              <v:shape style="position:absolute;left:6947;top:2640;width:10;height:20" coordorigin="6947,2640" coordsize="10,20" path="m6947,2659l6956,2659,6956,2640,6947,2640,6947,2659xe" filled="true" fillcolor="#000000" stroked="false">
                <v:path arrowok="t"/>
                <v:fill type="solid"/>
              </v:shape>
            </v:group>
            <v:group style="position:absolute;left:6947;top:2659;width:10;height:20" coordorigin="6947,2659" coordsize="10,20">
              <v:shape style="position:absolute;left:6947;top:2659;width:10;height:20" coordorigin="6947,2659" coordsize="10,20" path="m6947,2678l6956,2678,6956,2659,6947,2659,6947,2678xe" filled="true" fillcolor="#000000" stroked="false">
                <v:path arrowok="t"/>
                <v:fill type="solid"/>
              </v:shape>
            </v:group>
            <v:group style="position:absolute;left:6947;top:2678;width:10;height:20" coordorigin="6947,2678" coordsize="10,20">
              <v:shape style="position:absolute;left:6947;top:2678;width:10;height:20" coordorigin="6947,2678" coordsize="10,20" path="m6947,2698l6956,2698,6956,2678,6947,2678,6947,2698xe" filled="true" fillcolor="#000000" stroked="false">
                <v:path arrowok="t"/>
                <v:fill type="solid"/>
              </v:shape>
            </v:group>
            <v:group style="position:absolute;left:6947;top:2698;width:10;height:20" coordorigin="6947,2698" coordsize="10,20">
              <v:shape style="position:absolute;left:6947;top:2698;width:10;height:20" coordorigin="6947,2698" coordsize="10,20" path="m6947,2717l6956,2717,6956,2698,6947,2698,6947,2717xe" filled="true" fillcolor="#000000" stroked="false">
                <v:path arrowok="t"/>
                <v:fill type="solid"/>
              </v:shape>
            </v:group>
            <v:group style="position:absolute;left:6947;top:2717;width:10;height:20" coordorigin="6947,2717" coordsize="10,20">
              <v:shape style="position:absolute;left:6947;top:2717;width:10;height:20" coordorigin="6947,2717" coordsize="10,20" path="m6947,2736l6956,2736,6956,2717,6947,2717,6947,2736xe" filled="true" fillcolor="#000000" stroked="false">
                <v:path arrowok="t"/>
                <v:fill type="solid"/>
              </v:shape>
            </v:group>
            <v:group style="position:absolute;left:6947;top:2736;width:10;height:20" coordorigin="6947,2736" coordsize="10,20">
              <v:shape style="position:absolute;left:6947;top:2736;width:10;height:20" coordorigin="6947,2736" coordsize="10,20" path="m6947,2755l6956,2755,6956,2736,6947,2736,6947,2755xe" filled="true" fillcolor="#000000" stroked="false">
                <v:path arrowok="t"/>
                <v:fill type="solid"/>
              </v:shape>
            </v:group>
            <v:group style="position:absolute;left:6947;top:2755;width:10;height:20" coordorigin="6947,2755" coordsize="10,20">
              <v:shape style="position:absolute;left:6947;top:2755;width:10;height:20" coordorigin="6947,2755" coordsize="10,20" path="m6947,2774l6956,2774,6956,2755,6947,2755,6947,2774xe" filled="true" fillcolor="#000000" stroked="false">
                <v:path arrowok="t"/>
                <v:fill type="solid"/>
              </v:shape>
            </v:group>
            <v:group style="position:absolute;left:6947;top:2774;width:10;height:20" coordorigin="6947,2774" coordsize="10,20">
              <v:shape style="position:absolute;left:6947;top:2774;width:10;height:20" coordorigin="6947,2774" coordsize="10,20" path="m6947,2794l6956,2794,6956,2774,6947,2774,6947,2794xe" filled="true" fillcolor="#000000" stroked="false">
                <v:path arrowok="t"/>
                <v:fill type="solid"/>
              </v:shape>
            </v:group>
            <v:group style="position:absolute;left:6947;top:2794;width:10;height:20" coordorigin="6947,2794" coordsize="10,20">
              <v:shape style="position:absolute;left:6947;top:2794;width:10;height:20" coordorigin="6947,2794" coordsize="10,20" path="m6947,2813l6956,2813,6956,2794,6947,2794,6947,2813xe" filled="true" fillcolor="#000000" stroked="false">
                <v:path arrowok="t"/>
                <v:fill type="solid"/>
              </v:shape>
            </v:group>
            <v:group style="position:absolute;left:6947;top:2813;width:10;height:20" coordorigin="6947,2813" coordsize="10,20">
              <v:shape style="position:absolute;left:6947;top:2813;width:10;height:20" coordorigin="6947,2813" coordsize="10,20" path="m6947,2832l6956,2832,6956,2813,6947,2813,6947,2832xe" filled="true" fillcolor="#000000" stroked="false">
                <v:path arrowok="t"/>
                <v:fill type="solid"/>
              </v:shape>
            </v:group>
            <v:group style="position:absolute;left:6947;top:2832;width:10;height:20" coordorigin="6947,2832" coordsize="10,20">
              <v:shape style="position:absolute;left:6947;top:2832;width:10;height:20" coordorigin="6947,2832" coordsize="10,20" path="m6947,2851l6956,2851,6956,2832,6947,2832,6947,2851xe" filled="true" fillcolor="#000000" stroked="false">
                <v:path arrowok="t"/>
                <v:fill type="solid"/>
              </v:shape>
            </v:group>
            <v:group style="position:absolute;left:6947;top:2851;width:10;height:20" coordorigin="6947,2851" coordsize="10,20">
              <v:shape style="position:absolute;left:6947;top:2851;width:10;height:20" coordorigin="6947,2851" coordsize="10,20" path="m6947,2870l6956,2870,6956,2851,6947,2851,6947,2870xe" filled="true" fillcolor="#000000" stroked="false">
                <v:path arrowok="t"/>
                <v:fill type="solid"/>
              </v:shape>
            </v:group>
            <v:group style="position:absolute;left:6947;top:2870;width:10;height:20" coordorigin="6947,2870" coordsize="10,20">
              <v:shape style="position:absolute;left:6947;top:2870;width:10;height:20" coordorigin="6947,2870" coordsize="10,20" path="m6947,2890l6956,2890,6956,2870,6947,2870,6947,2890xe" filled="true" fillcolor="#000000" stroked="false">
                <v:path arrowok="t"/>
                <v:fill type="solid"/>
              </v:shape>
            </v:group>
            <v:group style="position:absolute;left:6947;top:2890;width:10;height:20" coordorigin="6947,2890" coordsize="10,20">
              <v:shape style="position:absolute;left:6947;top:2890;width:10;height:20" coordorigin="6947,2890" coordsize="10,20" path="m6947,2909l6956,2909,6956,2890,6947,2890,6947,2909xe" filled="true" fillcolor="#000000" stroked="false">
                <v:path arrowok="t"/>
                <v:fill type="solid"/>
              </v:shape>
            </v:group>
            <v:group style="position:absolute;left:6947;top:2909;width:10;height:20" coordorigin="6947,2909" coordsize="10,20">
              <v:shape style="position:absolute;left:6947;top:2909;width:10;height:20" coordorigin="6947,2909" coordsize="10,20" path="m6947,2928l6956,2928,6956,2909,6947,2909,6947,2928xe" filled="true" fillcolor="#000000" stroked="false">
                <v:path arrowok="t"/>
                <v:fill type="solid"/>
              </v:shape>
            </v:group>
            <v:group style="position:absolute;left:6947;top:2928;width:10;height:20" coordorigin="6947,2928" coordsize="10,20">
              <v:shape style="position:absolute;left:6947;top:2928;width:10;height:20" coordorigin="6947,2928" coordsize="10,20" path="m6947,2947l6956,2947,6956,2928,6947,2928,6947,2947xe" filled="true" fillcolor="#000000" stroked="false">
                <v:path arrowok="t"/>
                <v:fill type="solid"/>
              </v:shape>
            </v:group>
            <v:group style="position:absolute;left:6947;top:2947;width:10;height:20" coordorigin="6947,2947" coordsize="10,20">
              <v:shape style="position:absolute;left:6947;top:2947;width:10;height:20" coordorigin="6947,2947" coordsize="10,20" path="m6947,2967l6956,2967,6956,2947,6947,2947,6947,2967xe" filled="true" fillcolor="#000000" stroked="false">
                <v:path arrowok="t"/>
                <v:fill type="solid"/>
              </v:shape>
            </v:group>
            <v:group style="position:absolute;left:6947;top:2967;width:10;height:20" coordorigin="6947,2967" coordsize="10,20">
              <v:shape style="position:absolute;left:6947;top:2967;width:10;height:20" coordorigin="6947,2967" coordsize="10,20" path="m6947,2986l6956,2986,6956,2967,6947,2967,6947,2986xe" filled="true" fillcolor="#000000" stroked="false">
                <v:path arrowok="t"/>
                <v:fill type="solid"/>
              </v:shape>
            </v:group>
            <v:group style="position:absolute;left:6947;top:2986;width:10;height:20" coordorigin="6947,2986" coordsize="10,20">
              <v:shape style="position:absolute;left:6947;top:2986;width:10;height:20" coordorigin="6947,2986" coordsize="10,20" path="m6947,3005l6956,3005,6956,2986,6947,2986,6947,3005xe" filled="true" fillcolor="#000000" stroked="false">
                <v:path arrowok="t"/>
                <v:fill type="solid"/>
              </v:shape>
            </v:group>
            <v:group style="position:absolute;left:6947;top:3005;width:10;height:20" coordorigin="6947,3005" coordsize="10,20">
              <v:shape style="position:absolute;left:6947;top:3005;width:10;height:20" coordorigin="6947,3005" coordsize="10,20" path="m6947,3025l6956,3025,6956,3005,6947,3005,6947,3025xe" filled="true" fillcolor="#000000" stroked="false">
                <v:path arrowok="t"/>
                <v:fill type="solid"/>
              </v:shape>
            </v:group>
            <v:group style="position:absolute;left:6947;top:3025;width:10;height:20" coordorigin="6947,3025" coordsize="10,20">
              <v:shape style="position:absolute;left:6947;top:3025;width:10;height:20" coordorigin="6947,3025" coordsize="10,20" path="m6947,3044l6956,3044,6956,3025,6947,3025,6947,3044xe" filled="true" fillcolor="#000000" stroked="false">
                <v:path arrowok="t"/>
                <v:fill type="solid"/>
              </v:shape>
            </v:group>
            <v:group style="position:absolute;left:6947;top:3044;width:10;height:20" coordorigin="6947,3044" coordsize="10,20">
              <v:shape style="position:absolute;left:6947;top:3044;width:10;height:20" coordorigin="6947,3044" coordsize="10,20" path="m6947,3063l6956,3063,6956,3044,6947,3044,6947,3063xe" filled="true" fillcolor="#000000" stroked="false">
                <v:path arrowok="t"/>
                <v:fill type="solid"/>
              </v:shape>
            </v:group>
            <v:group style="position:absolute;left:6947;top:3063;width:10;height:20" coordorigin="6947,3063" coordsize="10,20">
              <v:shape style="position:absolute;left:6947;top:3063;width:10;height:20" coordorigin="6947,3063" coordsize="10,20" path="m6947,3082l6956,3082,6956,3063,6947,3063,6947,3082xe" filled="true" fillcolor="#000000" stroked="false">
                <v:path arrowok="t"/>
                <v:fill type="solid"/>
              </v:shape>
            </v:group>
            <v:group style="position:absolute;left:6947;top:3082;width:10;height:20" coordorigin="6947,3082" coordsize="10,20">
              <v:shape style="position:absolute;left:6947;top:3082;width:10;height:20" coordorigin="6947,3082" coordsize="10,20" path="m6947,3101l6956,3101,6956,3082,6947,3082,6947,3101xe" filled="true" fillcolor="#000000" stroked="false">
                <v:path arrowok="t"/>
                <v:fill type="solid"/>
              </v:shape>
            </v:group>
            <v:group style="position:absolute;left:6947;top:3101;width:10;height:20" coordorigin="6947,3101" coordsize="10,20">
              <v:shape style="position:absolute;left:6947;top:3101;width:10;height:20" coordorigin="6947,3101" coordsize="10,20" path="m6947,3121l6956,3121,6956,3101,6947,3101,6947,3121xe" filled="true" fillcolor="#000000" stroked="false">
                <v:path arrowok="t"/>
                <v:fill type="solid"/>
              </v:shape>
            </v:group>
            <v:group style="position:absolute;left:6947;top:3121;width:10;height:20" coordorigin="6947,3121" coordsize="10,20">
              <v:shape style="position:absolute;left:6947;top:3121;width:10;height:20" coordorigin="6947,3121" coordsize="10,20" path="m6947,3140l6956,3140,6956,3121,6947,3121,6947,3140xe" filled="true" fillcolor="#000000" stroked="false">
                <v:path arrowok="t"/>
                <v:fill type="solid"/>
              </v:shape>
            </v:group>
            <v:group style="position:absolute;left:6947;top:3140;width:10;height:20" coordorigin="6947,3140" coordsize="10,20">
              <v:shape style="position:absolute;left:6947;top:3140;width:10;height:20" coordorigin="6947,3140" coordsize="10,20" path="m6947,3159l6956,3159,6956,3140,6947,3140,6947,3159xe" filled="true" fillcolor="#000000" stroked="false">
                <v:path arrowok="t"/>
                <v:fill type="solid"/>
              </v:shape>
            </v:group>
            <v:group style="position:absolute;left:7799;top:1910;width:10;height:20" coordorigin="7799,1910" coordsize="10,20">
              <v:shape style="position:absolute;left:7799;top:1910;width:10;height:20" coordorigin="7799,1910" coordsize="10,20" path="m7799,1930l7809,1930,7809,1910,7799,1910,7799,1930xe" filled="true" fillcolor="#000000" stroked="false">
                <v:path arrowok="t"/>
                <v:fill type="solid"/>
              </v:shape>
            </v:group>
            <v:group style="position:absolute;left:7799;top:1930;width:10;height:20" coordorigin="7799,1930" coordsize="10,20">
              <v:shape style="position:absolute;left:7799;top:1930;width:10;height:20" coordorigin="7799,1930" coordsize="10,20" path="m7799,1949l7809,1949,7809,1930,7799,1930,7799,1949xe" filled="true" fillcolor="#000000" stroked="false">
                <v:path arrowok="t"/>
                <v:fill type="solid"/>
              </v:shape>
            </v:group>
            <v:group style="position:absolute;left:7799;top:1949;width:10;height:20" coordorigin="7799,1949" coordsize="10,20">
              <v:shape style="position:absolute;left:7799;top:1949;width:10;height:20" coordorigin="7799,1949" coordsize="10,20" path="m7799,1968l7809,1968,7809,1949,7799,1949,7799,1968xe" filled="true" fillcolor="#000000" stroked="false">
                <v:path arrowok="t"/>
                <v:fill type="solid"/>
              </v:shape>
            </v:group>
            <v:group style="position:absolute;left:7799;top:1968;width:10;height:20" coordorigin="7799,1968" coordsize="10,20">
              <v:shape style="position:absolute;left:7799;top:1968;width:10;height:20" coordorigin="7799,1968" coordsize="10,20" path="m7799,1987l7809,1987,7809,1968,7799,1968,7799,1987xe" filled="true" fillcolor="#000000" stroked="false">
                <v:path arrowok="t"/>
                <v:fill type="solid"/>
              </v:shape>
            </v:group>
            <v:group style="position:absolute;left:7799;top:1987;width:10;height:20" coordorigin="7799,1987" coordsize="10,20">
              <v:shape style="position:absolute;left:7799;top:1987;width:10;height:20" coordorigin="7799,1987" coordsize="10,20" path="m7799,2006l7809,2006,7809,1987,7799,1987,7799,2006xe" filled="true" fillcolor="#000000" stroked="false">
                <v:path arrowok="t"/>
                <v:fill type="solid"/>
              </v:shape>
            </v:group>
            <v:group style="position:absolute;left:7799;top:2006;width:10;height:20" coordorigin="7799,2006" coordsize="10,20">
              <v:shape style="position:absolute;left:7799;top:2006;width:10;height:20" coordorigin="7799,2006" coordsize="10,20" path="m7799,2026l7809,2026,7809,2006,7799,2006,7799,2026xe" filled="true" fillcolor="#000000" stroked="false">
                <v:path arrowok="t"/>
                <v:fill type="solid"/>
              </v:shape>
            </v:group>
            <v:group style="position:absolute;left:7799;top:2026;width:10;height:20" coordorigin="7799,2026" coordsize="10,20">
              <v:shape style="position:absolute;left:7799;top:2026;width:10;height:20" coordorigin="7799,2026" coordsize="10,20" path="m7799,2045l7809,2045,7809,2026,7799,2026,7799,2045xe" filled="true" fillcolor="#000000" stroked="false">
                <v:path arrowok="t"/>
                <v:fill type="solid"/>
              </v:shape>
            </v:group>
            <v:group style="position:absolute;left:7799;top:2045;width:10;height:20" coordorigin="7799,2045" coordsize="10,20">
              <v:shape style="position:absolute;left:7799;top:2045;width:10;height:20" coordorigin="7799,2045" coordsize="10,20" path="m7799,2064l7809,2064,7809,2045,7799,2045,7799,2064xe" filled="true" fillcolor="#000000" stroked="false">
                <v:path arrowok="t"/>
                <v:fill type="solid"/>
              </v:shape>
            </v:group>
            <v:group style="position:absolute;left:7799;top:2064;width:10;height:20" coordorigin="7799,2064" coordsize="10,20">
              <v:shape style="position:absolute;left:7799;top:2064;width:10;height:20" coordorigin="7799,2064" coordsize="10,20" path="m7799,2083l7809,2083,7809,2064,7799,2064,7799,2083xe" filled="true" fillcolor="#000000" stroked="false">
                <v:path arrowok="t"/>
                <v:fill type="solid"/>
              </v:shape>
            </v:group>
            <v:group style="position:absolute;left:7799;top:2083;width:10;height:20" coordorigin="7799,2083" coordsize="10,20">
              <v:shape style="position:absolute;left:7799;top:2083;width:10;height:20" coordorigin="7799,2083" coordsize="10,20" path="m7799,2102l7809,2102,7809,2083,7799,2083,7799,2102xe" filled="true" fillcolor="#000000" stroked="false">
                <v:path arrowok="t"/>
                <v:fill type="solid"/>
              </v:shape>
            </v:group>
            <v:group style="position:absolute;left:7799;top:2102;width:10;height:20" coordorigin="7799,2102" coordsize="10,20">
              <v:shape style="position:absolute;left:7799;top:2102;width:10;height:20" coordorigin="7799,2102" coordsize="10,20" path="m7799,2122l7809,2122,7809,2102,7799,2102,7799,2122xe" filled="true" fillcolor="#000000" stroked="false">
                <v:path arrowok="t"/>
                <v:fill type="solid"/>
              </v:shape>
            </v:group>
            <v:group style="position:absolute;left:7799;top:2122;width:10;height:20" coordorigin="7799,2122" coordsize="10,20">
              <v:shape style="position:absolute;left:7799;top:2122;width:10;height:20" coordorigin="7799,2122" coordsize="10,20" path="m7799,2141l7809,2141,7809,2122,7799,2122,7799,2141xe" filled="true" fillcolor="#000000" stroked="false">
                <v:path arrowok="t"/>
                <v:fill type="solid"/>
              </v:shape>
            </v:group>
            <v:group style="position:absolute;left:7799;top:2141;width:10;height:20" coordorigin="7799,2141" coordsize="10,20">
              <v:shape style="position:absolute;left:7799;top:2141;width:10;height:20" coordorigin="7799,2141" coordsize="10,20" path="m7799,2160l7809,2160,7809,2141,7799,2141,7799,2160xe" filled="true" fillcolor="#000000" stroked="false">
                <v:path arrowok="t"/>
                <v:fill type="solid"/>
              </v:shape>
            </v:group>
            <v:group style="position:absolute;left:7799;top:2160;width:10;height:20" coordorigin="7799,2160" coordsize="10,20">
              <v:shape style="position:absolute;left:7799;top:2160;width:10;height:20" coordorigin="7799,2160" coordsize="10,20" path="m7799,2179l7809,2179,7809,2160,7799,2160,7799,2179xe" filled="true" fillcolor="#000000" stroked="false">
                <v:path arrowok="t"/>
                <v:fill type="solid"/>
              </v:shape>
            </v:group>
            <v:group style="position:absolute;left:7799;top:2179;width:10;height:20" coordorigin="7799,2179" coordsize="10,20">
              <v:shape style="position:absolute;left:7799;top:2179;width:10;height:20" coordorigin="7799,2179" coordsize="10,20" path="m7799,2198l7809,2198,7809,2179,7799,2179,7799,2198xe" filled="true" fillcolor="#000000" stroked="false">
                <v:path arrowok="t"/>
                <v:fill type="solid"/>
              </v:shape>
            </v:group>
            <v:group style="position:absolute;left:7799;top:2198;width:10;height:20" coordorigin="7799,2198" coordsize="10,20">
              <v:shape style="position:absolute;left:7799;top:2198;width:10;height:20" coordorigin="7799,2198" coordsize="10,20" path="m7799,2218l7809,2218,7809,2198,7799,2198,7799,2218xe" filled="true" fillcolor="#000000" stroked="false">
                <v:path arrowok="t"/>
                <v:fill type="solid"/>
              </v:shape>
            </v:group>
            <v:group style="position:absolute;left:7799;top:2218;width:10;height:20" coordorigin="7799,2218" coordsize="10,20">
              <v:shape style="position:absolute;left:7799;top:2218;width:10;height:20" coordorigin="7799,2218" coordsize="10,20" path="m7799,2237l7809,2237,7809,2218,7799,2218,7799,2237xe" filled="true" fillcolor="#000000" stroked="false">
                <v:path arrowok="t"/>
                <v:fill type="solid"/>
              </v:shape>
            </v:group>
            <v:group style="position:absolute;left:7799;top:2237;width:10;height:20" coordorigin="7799,2237" coordsize="10,20">
              <v:shape style="position:absolute;left:7799;top:2237;width:10;height:20" coordorigin="7799,2237" coordsize="10,20" path="m7799,2256l7809,2256,7809,2237,7799,2237,7799,2256xe" filled="true" fillcolor="#000000" stroked="false">
                <v:path arrowok="t"/>
                <v:fill type="solid"/>
              </v:shape>
            </v:group>
            <v:group style="position:absolute;left:7799;top:2256;width:10;height:20" coordorigin="7799,2256" coordsize="10,20">
              <v:shape style="position:absolute;left:7799;top:2256;width:10;height:20" coordorigin="7799,2256" coordsize="10,20" path="m7799,2275l7809,2275,7809,2256,7799,2256,7799,2275xe" filled="true" fillcolor="#000000" stroked="false">
                <v:path arrowok="t"/>
                <v:fill type="solid"/>
              </v:shape>
            </v:group>
            <v:group style="position:absolute;left:7799;top:2275;width:10;height:20" coordorigin="7799,2275" coordsize="10,20">
              <v:shape style="position:absolute;left:7799;top:2275;width:10;height:20" coordorigin="7799,2275" coordsize="10,20" path="m7799,2294l7809,2294,7809,2275,7799,2275,7799,2294xe" filled="true" fillcolor="#000000" stroked="false">
                <v:path arrowok="t"/>
                <v:fill type="solid"/>
              </v:shape>
            </v:group>
            <v:group style="position:absolute;left:7799;top:2294;width:10;height:20" coordorigin="7799,2294" coordsize="10,20">
              <v:shape style="position:absolute;left:7799;top:2294;width:10;height:20" coordorigin="7799,2294" coordsize="10,20" path="m7799,2314l7809,2314,7809,2294,7799,2294,7799,2314xe" filled="true" fillcolor="#000000" stroked="false">
                <v:path arrowok="t"/>
                <v:fill type="solid"/>
              </v:shape>
            </v:group>
            <v:group style="position:absolute;left:7799;top:2314;width:10;height:20" coordorigin="7799,2314" coordsize="10,20">
              <v:shape style="position:absolute;left:7799;top:2314;width:10;height:20" coordorigin="7799,2314" coordsize="10,20" path="m7799,2333l7809,2333,7809,2314,7799,2314,7799,2333xe" filled="true" fillcolor="#000000" stroked="false">
                <v:path arrowok="t"/>
                <v:fill type="solid"/>
              </v:shape>
            </v:group>
            <v:group style="position:absolute;left:7799;top:2333;width:10;height:20" coordorigin="7799,2333" coordsize="10,20">
              <v:shape style="position:absolute;left:7799;top:2333;width:10;height:20" coordorigin="7799,2333" coordsize="10,20" path="m7799,2352l7809,2352,7809,2333,7799,2333,7799,2352xe" filled="true" fillcolor="#000000" stroked="false">
                <v:path arrowok="t"/>
                <v:fill type="solid"/>
              </v:shape>
            </v:group>
            <v:group style="position:absolute;left:7799;top:2352;width:10;height:20" coordorigin="7799,2352" coordsize="10,20">
              <v:shape style="position:absolute;left:7799;top:2352;width:10;height:20" coordorigin="7799,2352" coordsize="10,20" path="m7799,2371l7809,2371,7809,2352,7799,2352,7799,2371xe" filled="true" fillcolor="#000000" stroked="false">
                <v:path arrowok="t"/>
                <v:fill type="solid"/>
              </v:shape>
            </v:group>
            <v:group style="position:absolute;left:7799;top:2371;width:10;height:20" coordorigin="7799,2371" coordsize="10,20">
              <v:shape style="position:absolute;left:7799;top:2371;width:10;height:20" coordorigin="7799,2371" coordsize="10,20" path="m7799,2390l7809,2390,7809,2371,7799,2371,7799,2390xe" filled="true" fillcolor="#000000" stroked="false">
                <v:path arrowok="t"/>
                <v:fill type="solid"/>
              </v:shape>
            </v:group>
            <v:group style="position:absolute;left:7799;top:2390;width:10;height:20" coordorigin="7799,2390" coordsize="10,20">
              <v:shape style="position:absolute;left:7799;top:2390;width:10;height:20" coordorigin="7799,2390" coordsize="10,20" path="m7799,2410l7809,2410,7809,2390,7799,2390,7799,2410xe" filled="true" fillcolor="#000000" stroked="false">
                <v:path arrowok="t"/>
                <v:fill type="solid"/>
              </v:shape>
            </v:group>
            <v:group style="position:absolute;left:7799;top:2410;width:10;height:20" coordorigin="7799,2410" coordsize="10,20">
              <v:shape style="position:absolute;left:7799;top:2410;width:10;height:20" coordorigin="7799,2410" coordsize="10,20" path="m7799,2429l7809,2429,7809,2410,7799,2410,7799,2429xe" filled="true" fillcolor="#000000" stroked="false">
                <v:path arrowok="t"/>
                <v:fill type="solid"/>
              </v:shape>
            </v:group>
            <v:group style="position:absolute;left:7799;top:2429;width:10;height:20" coordorigin="7799,2429" coordsize="10,20">
              <v:shape style="position:absolute;left:7799;top:2429;width:10;height:20" coordorigin="7799,2429" coordsize="10,20" path="m7799,2448l7809,2448,7809,2429,7799,2429,7799,2448xe" filled="true" fillcolor="#000000" stroked="false">
                <v:path arrowok="t"/>
                <v:fill type="solid"/>
              </v:shape>
            </v:group>
            <v:group style="position:absolute;left:7799;top:2448;width:10;height:20" coordorigin="7799,2448" coordsize="10,20">
              <v:shape style="position:absolute;left:7799;top:2448;width:10;height:20" coordorigin="7799,2448" coordsize="10,20" path="m7799,2467l7809,2467,7809,2448,7799,2448,7799,2467xe" filled="true" fillcolor="#000000" stroked="false">
                <v:path arrowok="t"/>
                <v:fill type="solid"/>
              </v:shape>
            </v:group>
            <v:group style="position:absolute;left:7799;top:2467;width:10;height:20" coordorigin="7799,2467" coordsize="10,20">
              <v:shape style="position:absolute;left:7799;top:2467;width:10;height:20" coordorigin="7799,2467" coordsize="10,20" path="m7799,2486l7809,2486,7809,2467,7799,2467,7799,2486xe" filled="true" fillcolor="#000000" stroked="false">
                <v:path arrowok="t"/>
                <v:fill type="solid"/>
              </v:shape>
            </v:group>
            <v:group style="position:absolute;left:7799;top:2486;width:10;height:20" coordorigin="7799,2486" coordsize="10,20">
              <v:shape style="position:absolute;left:7799;top:2486;width:10;height:20" coordorigin="7799,2486" coordsize="10,20" path="m7799,2506l7809,2506,7809,2486,7799,2486,7799,2506xe" filled="true" fillcolor="#000000" stroked="false">
                <v:path arrowok="t"/>
                <v:fill type="solid"/>
              </v:shape>
            </v:group>
            <v:group style="position:absolute;left:7799;top:2506;width:10;height:20" coordorigin="7799,2506" coordsize="10,20">
              <v:shape style="position:absolute;left:7799;top:2506;width:10;height:20" coordorigin="7799,2506" coordsize="10,20" path="m7799,2525l7809,2525,7809,2506,7799,2506,7799,2525xe" filled="true" fillcolor="#000000" stroked="false">
                <v:path arrowok="t"/>
                <v:fill type="solid"/>
              </v:shape>
            </v:group>
            <v:group style="position:absolute;left:7799;top:2525;width:10;height:20" coordorigin="7799,2525" coordsize="10,20">
              <v:shape style="position:absolute;left:7799;top:2525;width:10;height:20" coordorigin="7799,2525" coordsize="10,20" path="m7799,2544l7809,2544,7809,2525,7799,2525,7799,2544xe" filled="true" fillcolor="#000000" stroked="false">
                <v:path arrowok="t"/>
                <v:fill type="solid"/>
              </v:shape>
            </v:group>
            <v:group style="position:absolute;left:7799;top:2544;width:10;height:20" coordorigin="7799,2544" coordsize="10,20">
              <v:shape style="position:absolute;left:7799;top:2544;width:10;height:20" coordorigin="7799,2544" coordsize="10,20" path="m7799,2563l7809,2563,7809,2544,7799,2544,7799,2563xe" filled="true" fillcolor="#000000" stroked="false">
                <v:path arrowok="t"/>
                <v:fill type="solid"/>
              </v:shape>
            </v:group>
            <v:group style="position:absolute;left:7799;top:2563;width:10;height:20" coordorigin="7799,2563" coordsize="10,20">
              <v:shape style="position:absolute;left:7799;top:2563;width:10;height:20" coordorigin="7799,2563" coordsize="10,20" path="m7799,2582l7809,2582,7809,2563,7799,2563,7799,2582xe" filled="true" fillcolor="#000000" stroked="false">
                <v:path arrowok="t"/>
                <v:fill type="solid"/>
              </v:shape>
            </v:group>
            <v:group style="position:absolute;left:7799;top:2582;width:10;height:20" coordorigin="7799,2582" coordsize="10,20">
              <v:shape style="position:absolute;left:7799;top:2582;width:10;height:20" coordorigin="7799,2582" coordsize="10,20" path="m7799,2602l7809,2602,7809,2582,7799,2582,7799,2602xe" filled="true" fillcolor="#000000" stroked="false">
                <v:path arrowok="t"/>
                <v:fill type="solid"/>
              </v:shape>
            </v:group>
            <v:group style="position:absolute;left:7799;top:2602;width:10;height:20" coordorigin="7799,2602" coordsize="10,20">
              <v:shape style="position:absolute;left:7799;top:2602;width:10;height:20" coordorigin="7799,2602" coordsize="10,20" path="m7799,2621l7809,2621,7809,2602,7799,2602,7799,2621xe" filled="true" fillcolor="#000000" stroked="false">
                <v:path arrowok="t"/>
                <v:fill type="solid"/>
              </v:shape>
            </v:group>
            <v:group style="position:absolute;left:7799;top:2621;width:10;height:20" coordorigin="7799,2621" coordsize="10,20">
              <v:shape style="position:absolute;left:7799;top:2621;width:10;height:20" coordorigin="7799,2621" coordsize="10,20" path="m7799,2640l7809,2640,7809,2621,7799,2621,7799,2640xe" filled="true" fillcolor="#000000" stroked="false">
                <v:path arrowok="t"/>
                <v:fill type="solid"/>
              </v:shape>
            </v:group>
            <v:group style="position:absolute;left:7799;top:2640;width:10;height:20" coordorigin="7799,2640" coordsize="10,20">
              <v:shape style="position:absolute;left:7799;top:2640;width:10;height:20" coordorigin="7799,2640" coordsize="10,20" path="m7799,2659l7809,2659,7809,2640,7799,2640,7799,2659xe" filled="true" fillcolor="#000000" stroked="false">
                <v:path arrowok="t"/>
                <v:fill type="solid"/>
              </v:shape>
            </v:group>
            <v:group style="position:absolute;left:7799;top:2659;width:10;height:20" coordorigin="7799,2659" coordsize="10,20">
              <v:shape style="position:absolute;left:7799;top:2659;width:10;height:20" coordorigin="7799,2659" coordsize="10,20" path="m7799,2678l7809,2678,7809,2659,7799,2659,7799,2678xe" filled="true" fillcolor="#000000" stroked="false">
                <v:path arrowok="t"/>
                <v:fill type="solid"/>
              </v:shape>
            </v:group>
            <v:group style="position:absolute;left:7799;top:2678;width:10;height:20" coordorigin="7799,2678" coordsize="10,20">
              <v:shape style="position:absolute;left:7799;top:2678;width:10;height:20" coordorigin="7799,2678" coordsize="10,20" path="m7799,2698l7809,2698,7809,2678,7799,2678,7799,2698xe" filled="true" fillcolor="#000000" stroked="false">
                <v:path arrowok="t"/>
                <v:fill type="solid"/>
              </v:shape>
            </v:group>
            <v:group style="position:absolute;left:7799;top:2698;width:10;height:20" coordorigin="7799,2698" coordsize="10,20">
              <v:shape style="position:absolute;left:7799;top:2698;width:10;height:20" coordorigin="7799,2698" coordsize="10,20" path="m7799,2717l7809,2717,7809,2698,7799,2698,7799,2717xe" filled="true" fillcolor="#000000" stroked="false">
                <v:path arrowok="t"/>
                <v:fill type="solid"/>
              </v:shape>
            </v:group>
            <v:group style="position:absolute;left:7799;top:2717;width:10;height:20" coordorigin="7799,2717" coordsize="10,20">
              <v:shape style="position:absolute;left:7799;top:2717;width:10;height:20" coordorigin="7799,2717" coordsize="10,20" path="m7799,2736l7809,2736,7809,2717,7799,2717,7799,2736xe" filled="true" fillcolor="#000000" stroked="false">
                <v:path arrowok="t"/>
                <v:fill type="solid"/>
              </v:shape>
            </v:group>
            <v:group style="position:absolute;left:7799;top:2736;width:10;height:20" coordorigin="7799,2736" coordsize="10,20">
              <v:shape style="position:absolute;left:7799;top:2736;width:10;height:20" coordorigin="7799,2736" coordsize="10,20" path="m7799,2755l7809,2755,7809,2736,7799,2736,7799,2755xe" filled="true" fillcolor="#000000" stroked="false">
                <v:path arrowok="t"/>
                <v:fill type="solid"/>
              </v:shape>
            </v:group>
            <v:group style="position:absolute;left:7799;top:2755;width:10;height:20" coordorigin="7799,2755" coordsize="10,20">
              <v:shape style="position:absolute;left:7799;top:2755;width:10;height:20" coordorigin="7799,2755" coordsize="10,20" path="m7799,2774l7809,2774,7809,2755,7799,2755,7799,2774xe" filled="true" fillcolor="#000000" stroked="false">
                <v:path arrowok="t"/>
                <v:fill type="solid"/>
              </v:shape>
            </v:group>
            <v:group style="position:absolute;left:7799;top:2774;width:10;height:20" coordorigin="7799,2774" coordsize="10,20">
              <v:shape style="position:absolute;left:7799;top:2774;width:10;height:20" coordorigin="7799,2774" coordsize="10,20" path="m7799,2794l7809,2794,7809,2774,7799,2774,7799,2794xe" filled="true" fillcolor="#000000" stroked="false">
                <v:path arrowok="t"/>
                <v:fill type="solid"/>
              </v:shape>
            </v:group>
            <v:group style="position:absolute;left:7799;top:2794;width:10;height:20" coordorigin="7799,2794" coordsize="10,20">
              <v:shape style="position:absolute;left:7799;top:2794;width:10;height:20" coordorigin="7799,2794" coordsize="10,20" path="m7799,2813l7809,2813,7809,2794,7799,2794,7799,2813xe" filled="true" fillcolor="#000000" stroked="false">
                <v:path arrowok="t"/>
                <v:fill type="solid"/>
              </v:shape>
            </v:group>
            <v:group style="position:absolute;left:7799;top:2813;width:10;height:20" coordorigin="7799,2813" coordsize="10,20">
              <v:shape style="position:absolute;left:7799;top:2813;width:10;height:20" coordorigin="7799,2813" coordsize="10,20" path="m7799,2832l7809,2832,7809,2813,7799,2813,7799,2832xe" filled="true" fillcolor="#000000" stroked="false">
                <v:path arrowok="t"/>
                <v:fill type="solid"/>
              </v:shape>
            </v:group>
            <v:group style="position:absolute;left:7799;top:2832;width:10;height:20" coordorigin="7799,2832" coordsize="10,20">
              <v:shape style="position:absolute;left:7799;top:2832;width:10;height:20" coordorigin="7799,2832" coordsize="10,20" path="m7799,2851l7809,2851,7809,2832,7799,2832,7799,2851xe" filled="true" fillcolor="#000000" stroked="false">
                <v:path arrowok="t"/>
                <v:fill type="solid"/>
              </v:shape>
            </v:group>
            <v:group style="position:absolute;left:7799;top:2851;width:10;height:20" coordorigin="7799,2851" coordsize="10,20">
              <v:shape style="position:absolute;left:7799;top:2851;width:10;height:20" coordorigin="7799,2851" coordsize="10,20" path="m7799,2870l7809,2870,7809,2851,7799,2851,7799,2870xe" filled="true" fillcolor="#000000" stroked="false">
                <v:path arrowok="t"/>
                <v:fill type="solid"/>
              </v:shape>
            </v:group>
            <v:group style="position:absolute;left:7799;top:2870;width:10;height:20" coordorigin="7799,2870" coordsize="10,20">
              <v:shape style="position:absolute;left:7799;top:2870;width:10;height:20" coordorigin="7799,2870" coordsize="10,20" path="m7799,2890l7809,2890,7809,2870,7799,2870,7799,2890xe" filled="true" fillcolor="#000000" stroked="false">
                <v:path arrowok="t"/>
                <v:fill type="solid"/>
              </v:shape>
            </v:group>
            <v:group style="position:absolute;left:7799;top:2890;width:10;height:20" coordorigin="7799,2890" coordsize="10,20">
              <v:shape style="position:absolute;left:7799;top:2890;width:10;height:20" coordorigin="7799,2890" coordsize="10,20" path="m7799,2909l7809,2909,7809,2890,7799,2890,7799,2909xe" filled="true" fillcolor="#000000" stroked="false">
                <v:path arrowok="t"/>
                <v:fill type="solid"/>
              </v:shape>
            </v:group>
            <v:group style="position:absolute;left:7799;top:2909;width:10;height:20" coordorigin="7799,2909" coordsize="10,20">
              <v:shape style="position:absolute;left:7799;top:2909;width:10;height:20" coordorigin="7799,2909" coordsize="10,20" path="m7799,2928l7809,2928,7809,2909,7799,2909,7799,2928xe" filled="true" fillcolor="#000000" stroked="false">
                <v:path arrowok="t"/>
                <v:fill type="solid"/>
              </v:shape>
            </v:group>
            <v:group style="position:absolute;left:7799;top:2928;width:10;height:20" coordorigin="7799,2928" coordsize="10,20">
              <v:shape style="position:absolute;left:7799;top:2928;width:10;height:20" coordorigin="7799,2928" coordsize="10,20" path="m7799,2947l7809,2947,7809,2928,7799,2928,7799,2947xe" filled="true" fillcolor="#000000" stroked="false">
                <v:path arrowok="t"/>
                <v:fill type="solid"/>
              </v:shape>
            </v:group>
            <v:group style="position:absolute;left:7799;top:2947;width:10;height:20" coordorigin="7799,2947" coordsize="10,20">
              <v:shape style="position:absolute;left:7799;top:2947;width:10;height:20" coordorigin="7799,2947" coordsize="10,20" path="m7799,2967l7809,2967,7809,2947,7799,2947,7799,2967xe" filled="true" fillcolor="#000000" stroked="false">
                <v:path arrowok="t"/>
                <v:fill type="solid"/>
              </v:shape>
            </v:group>
            <v:group style="position:absolute;left:7799;top:2967;width:10;height:20" coordorigin="7799,2967" coordsize="10,20">
              <v:shape style="position:absolute;left:7799;top:2967;width:10;height:20" coordorigin="7799,2967" coordsize="10,20" path="m7799,2986l7809,2986,7809,2967,7799,2967,7799,2986xe" filled="true" fillcolor="#000000" stroked="false">
                <v:path arrowok="t"/>
                <v:fill type="solid"/>
              </v:shape>
            </v:group>
            <v:group style="position:absolute;left:7799;top:2986;width:10;height:20" coordorigin="7799,2986" coordsize="10,20">
              <v:shape style="position:absolute;left:7799;top:2986;width:10;height:20" coordorigin="7799,2986" coordsize="10,20" path="m7799,3005l7809,3005,7809,2986,7799,2986,7799,3005xe" filled="true" fillcolor="#000000" stroked="false">
                <v:path arrowok="t"/>
                <v:fill type="solid"/>
              </v:shape>
            </v:group>
            <v:group style="position:absolute;left:7799;top:3005;width:10;height:20" coordorigin="7799,3005" coordsize="10,20">
              <v:shape style="position:absolute;left:7799;top:3005;width:10;height:20" coordorigin="7799,3005" coordsize="10,20" path="m7799,3025l7809,3025,7809,3005,7799,3005,7799,3025xe" filled="true" fillcolor="#000000" stroked="false">
                <v:path arrowok="t"/>
                <v:fill type="solid"/>
              </v:shape>
            </v:group>
            <v:group style="position:absolute;left:7799;top:3025;width:10;height:20" coordorigin="7799,3025" coordsize="10,20">
              <v:shape style="position:absolute;left:7799;top:3025;width:10;height:20" coordorigin="7799,3025" coordsize="10,20" path="m7799,3044l7809,3044,7809,3025,7799,3025,7799,3044xe" filled="true" fillcolor="#000000" stroked="false">
                <v:path arrowok="t"/>
                <v:fill type="solid"/>
              </v:shape>
            </v:group>
            <v:group style="position:absolute;left:7799;top:3044;width:10;height:20" coordorigin="7799,3044" coordsize="10,20">
              <v:shape style="position:absolute;left:7799;top:3044;width:10;height:20" coordorigin="7799,3044" coordsize="10,20" path="m7799,3063l7809,3063,7809,3044,7799,3044,7799,3063xe" filled="true" fillcolor="#000000" stroked="false">
                <v:path arrowok="t"/>
                <v:fill type="solid"/>
              </v:shape>
            </v:group>
            <v:group style="position:absolute;left:7799;top:3063;width:10;height:20" coordorigin="7799,3063" coordsize="10,20">
              <v:shape style="position:absolute;left:7799;top:3063;width:10;height:20" coordorigin="7799,3063" coordsize="10,20" path="m7799,3082l7809,3082,7809,3063,7799,3063,7799,3082xe" filled="true" fillcolor="#000000" stroked="false">
                <v:path arrowok="t"/>
                <v:fill type="solid"/>
              </v:shape>
            </v:group>
            <v:group style="position:absolute;left:7799;top:3082;width:10;height:20" coordorigin="7799,3082" coordsize="10,20">
              <v:shape style="position:absolute;left:7799;top:3082;width:10;height:20" coordorigin="7799,3082" coordsize="10,20" path="m7799,3101l7809,3101,7809,3082,7799,3082,7799,3101xe" filled="true" fillcolor="#000000" stroked="false">
                <v:path arrowok="t"/>
                <v:fill type="solid"/>
              </v:shape>
            </v:group>
            <v:group style="position:absolute;left:7799;top:3101;width:10;height:20" coordorigin="7799,3101" coordsize="10,20">
              <v:shape style="position:absolute;left:7799;top:3101;width:10;height:20" coordorigin="7799,3101" coordsize="10,20" path="m7799,3121l7809,3121,7809,3101,7799,3101,7799,3121xe" filled="true" fillcolor="#000000" stroked="false">
                <v:path arrowok="t"/>
                <v:fill type="solid"/>
              </v:shape>
            </v:group>
            <v:group style="position:absolute;left:7799;top:3121;width:10;height:20" coordorigin="7799,3121" coordsize="10,20">
              <v:shape style="position:absolute;left:7799;top:3121;width:10;height:20" coordorigin="7799,3121" coordsize="10,20" path="m7799,3140l7809,3140,7809,3121,7799,3121,7799,3140xe" filled="true" fillcolor="#000000" stroked="false">
                <v:path arrowok="t"/>
                <v:fill type="solid"/>
              </v:shape>
            </v:group>
            <v:group style="position:absolute;left:7799;top:3140;width:10;height:20" coordorigin="7799,3140" coordsize="10,20">
              <v:shape style="position:absolute;left:7799;top:3140;width:10;height:20" coordorigin="7799,3140" coordsize="10,20" path="m7799,3159l7809,3159,7809,3140,7799,3140,7799,3159xe" filled="true" fillcolor="#000000" stroked="false">
                <v:path arrowok="t"/>
                <v:fill type="solid"/>
              </v:shape>
            </v:group>
            <v:group style="position:absolute;left:8867;top:1910;width:10;height:20" coordorigin="8867,1910" coordsize="10,20">
              <v:shape style="position:absolute;left:8867;top:1910;width:10;height:20" coordorigin="8867,1910" coordsize="10,20" path="m8867,1930l8877,1930,8877,1910,8867,1910,8867,1930xe" filled="true" fillcolor="#000000" stroked="false">
                <v:path arrowok="t"/>
                <v:fill type="solid"/>
              </v:shape>
            </v:group>
            <v:group style="position:absolute;left:8867;top:1930;width:10;height:20" coordorigin="8867,1930" coordsize="10,20">
              <v:shape style="position:absolute;left:8867;top:1930;width:10;height:20" coordorigin="8867,1930" coordsize="10,20" path="m8867,1949l8877,1949,8877,1930,8867,1930,8867,1949xe" filled="true" fillcolor="#000000" stroked="false">
                <v:path arrowok="t"/>
                <v:fill type="solid"/>
              </v:shape>
            </v:group>
            <v:group style="position:absolute;left:8867;top:1949;width:10;height:20" coordorigin="8867,1949" coordsize="10,20">
              <v:shape style="position:absolute;left:8867;top:1949;width:10;height:20" coordorigin="8867,1949" coordsize="10,20" path="m8867,1968l8877,1968,8877,1949,8867,1949,8867,1968xe" filled="true" fillcolor="#000000" stroked="false">
                <v:path arrowok="t"/>
                <v:fill type="solid"/>
              </v:shape>
            </v:group>
            <v:group style="position:absolute;left:8867;top:1968;width:10;height:20" coordorigin="8867,1968" coordsize="10,20">
              <v:shape style="position:absolute;left:8867;top:1968;width:10;height:20" coordorigin="8867,1968" coordsize="10,20" path="m8867,1987l8877,1987,8877,1968,8867,1968,8867,1987xe" filled="true" fillcolor="#000000" stroked="false">
                <v:path arrowok="t"/>
                <v:fill type="solid"/>
              </v:shape>
            </v:group>
            <v:group style="position:absolute;left:8867;top:1987;width:10;height:20" coordorigin="8867,1987" coordsize="10,20">
              <v:shape style="position:absolute;left:8867;top:1987;width:10;height:20" coordorigin="8867,1987" coordsize="10,20" path="m8867,2006l8877,2006,8877,1987,8867,1987,8867,2006xe" filled="true" fillcolor="#000000" stroked="false">
                <v:path arrowok="t"/>
                <v:fill type="solid"/>
              </v:shape>
            </v:group>
            <v:group style="position:absolute;left:8867;top:2006;width:10;height:20" coordorigin="8867,2006" coordsize="10,20">
              <v:shape style="position:absolute;left:8867;top:2006;width:10;height:20" coordorigin="8867,2006" coordsize="10,20" path="m8867,2026l8877,2026,8877,2006,8867,2006,8867,2026xe" filled="true" fillcolor="#000000" stroked="false">
                <v:path arrowok="t"/>
                <v:fill type="solid"/>
              </v:shape>
            </v:group>
            <v:group style="position:absolute;left:8867;top:2026;width:10;height:20" coordorigin="8867,2026" coordsize="10,20">
              <v:shape style="position:absolute;left:8867;top:2026;width:10;height:20" coordorigin="8867,2026" coordsize="10,20" path="m8867,2045l8877,2045,8877,2026,8867,2026,8867,2045xe" filled="true" fillcolor="#000000" stroked="false">
                <v:path arrowok="t"/>
                <v:fill type="solid"/>
              </v:shape>
            </v:group>
            <v:group style="position:absolute;left:8867;top:2045;width:10;height:20" coordorigin="8867,2045" coordsize="10,20">
              <v:shape style="position:absolute;left:8867;top:2045;width:10;height:20" coordorigin="8867,2045" coordsize="10,20" path="m8867,2064l8877,2064,8877,2045,8867,2045,8867,2064xe" filled="true" fillcolor="#000000" stroked="false">
                <v:path arrowok="t"/>
                <v:fill type="solid"/>
              </v:shape>
            </v:group>
            <v:group style="position:absolute;left:8867;top:2064;width:10;height:20" coordorigin="8867,2064" coordsize="10,20">
              <v:shape style="position:absolute;left:8867;top:2064;width:10;height:20" coordorigin="8867,2064" coordsize="10,20" path="m8867,2083l8877,2083,8877,2064,8867,2064,8867,2083xe" filled="true" fillcolor="#000000" stroked="false">
                <v:path arrowok="t"/>
                <v:fill type="solid"/>
              </v:shape>
            </v:group>
            <v:group style="position:absolute;left:8867;top:2083;width:10;height:20" coordorigin="8867,2083" coordsize="10,20">
              <v:shape style="position:absolute;left:8867;top:2083;width:10;height:20" coordorigin="8867,2083" coordsize="10,20" path="m8867,2102l8877,2102,8877,2083,8867,2083,8867,2102xe" filled="true" fillcolor="#000000" stroked="false">
                <v:path arrowok="t"/>
                <v:fill type="solid"/>
              </v:shape>
            </v:group>
            <v:group style="position:absolute;left:8867;top:2102;width:10;height:20" coordorigin="8867,2102" coordsize="10,20">
              <v:shape style="position:absolute;left:8867;top:2102;width:10;height:20" coordorigin="8867,2102" coordsize="10,20" path="m8867,2122l8877,2122,8877,2102,8867,2102,8867,2122xe" filled="true" fillcolor="#000000" stroked="false">
                <v:path arrowok="t"/>
                <v:fill type="solid"/>
              </v:shape>
            </v:group>
            <v:group style="position:absolute;left:8867;top:2122;width:10;height:20" coordorigin="8867,2122" coordsize="10,20">
              <v:shape style="position:absolute;left:8867;top:2122;width:10;height:20" coordorigin="8867,2122" coordsize="10,20" path="m8867,2141l8877,2141,8877,2122,8867,2122,8867,2141xe" filled="true" fillcolor="#000000" stroked="false">
                <v:path arrowok="t"/>
                <v:fill type="solid"/>
              </v:shape>
            </v:group>
            <v:group style="position:absolute;left:8867;top:2141;width:10;height:20" coordorigin="8867,2141" coordsize="10,20">
              <v:shape style="position:absolute;left:8867;top:2141;width:10;height:20" coordorigin="8867,2141" coordsize="10,20" path="m8867,2160l8877,2160,8877,2141,8867,2141,8867,2160xe" filled="true" fillcolor="#000000" stroked="false">
                <v:path arrowok="t"/>
                <v:fill type="solid"/>
              </v:shape>
            </v:group>
            <v:group style="position:absolute;left:8867;top:2160;width:10;height:20" coordorigin="8867,2160" coordsize="10,20">
              <v:shape style="position:absolute;left:8867;top:2160;width:10;height:20" coordorigin="8867,2160" coordsize="10,20" path="m8867,2179l8877,2179,8877,2160,8867,2160,8867,2179xe" filled="true" fillcolor="#000000" stroked="false">
                <v:path arrowok="t"/>
                <v:fill type="solid"/>
              </v:shape>
            </v:group>
            <v:group style="position:absolute;left:8867;top:2179;width:10;height:20" coordorigin="8867,2179" coordsize="10,20">
              <v:shape style="position:absolute;left:8867;top:2179;width:10;height:20" coordorigin="8867,2179" coordsize="10,20" path="m8867,2198l8877,2198,8877,2179,8867,2179,8867,2198xe" filled="true" fillcolor="#000000" stroked="false">
                <v:path arrowok="t"/>
                <v:fill type="solid"/>
              </v:shape>
            </v:group>
            <v:group style="position:absolute;left:8867;top:2198;width:10;height:20" coordorigin="8867,2198" coordsize="10,20">
              <v:shape style="position:absolute;left:8867;top:2198;width:10;height:20" coordorigin="8867,2198" coordsize="10,20" path="m8867,2218l8877,2218,8877,2198,8867,2198,8867,2218xe" filled="true" fillcolor="#000000" stroked="false">
                <v:path arrowok="t"/>
                <v:fill type="solid"/>
              </v:shape>
            </v:group>
            <v:group style="position:absolute;left:8867;top:2218;width:10;height:20" coordorigin="8867,2218" coordsize="10,20">
              <v:shape style="position:absolute;left:8867;top:2218;width:10;height:20" coordorigin="8867,2218" coordsize="10,20" path="m8867,2237l8877,2237,8877,2218,8867,2218,8867,2237xe" filled="true" fillcolor="#000000" stroked="false">
                <v:path arrowok="t"/>
                <v:fill type="solid"/>
              </v:shape>
            </v:group>
            <v:group style="position:absolute;left:8867;top:2237;width:10;height:20" coordorigin="8867,2237" coordsize="10,20">
              <v:shape style="position:absolute;left:8867;top:2237;width:10;height:20" coordorigin="8867,2237" coordsize="10,20" path="m8867,2256l8877,2256,8877,2237,8867,2237,8867,2256xe" filled="true" fillcolor="#000000" stroked="false">
                <v:path arrowok="t"/>
                <v:fill type="solid"/>
              </v:shape>
            </v:group>
            <v:group style="position:absolute;left:8867;top:2256;width:10;height:20" coordorigin="8867,2256" coordsize="10,20">
              <v:shape style="position:absolute;left:8867;top:2256;width:10;height:20" coordorigin="8867,2256" coordsize="10,20" path="m8867,2275l8877,2275,8877,2256,8867,2256,8867,2275xe" filled="true" fillcolor="#000000" stroked="false">
                <v:path arrowok="t"/>
                <v:fill type="solid"/>
              </v:shape>
            </v:group>
            <v:group style="position:absolute;left:8867;top:2275;width:10;height:20" coordorigin="8867,2275" coordsize="10,20">
              <v:shape style="position:absolute;left:8867;top:2275;width:10;height:20" coordorigin="8867,2275" coordsize="10,20" path="m8867,2294l8877,2294,8877,2275,8867,2275,8867,2294xe" filled="true" fillcolor="#000000" stroked="false">
                <v:path arrowok="t"/>
                <v:fill type="solid"/>
              </v:shape>
            </v:group>
            <v:group style="position:absolute;left:8867;top:2294;width:10;height:20" coordorigin="8867,2294" coordsize="10,20">
              <v:shape style="position:absolute;left:8867;top:2294;width:10;height:20" coordorigin="8867,2294" coordsize="10,20" path="m8867,2314l8877,2314,8877,2294,8867,2294,8867,2314xe" filled="true" fillcolor="#000000" stroked="false">
                <v:path arrowok="t"/>
                <v:fill type="solid"/>
              </v:shape>
            </v:group>
            <v:group style="position:absolute;left:8867;top:2314;width:10;height:20" coordorigin="8867,2314" coordsize="10,20">
              <v:shape style="position:absolute;left:8867;top:2314;width:10;height:20" coordorigin="8867,2314" coordsize="10,20" path="m8867,2333l8877,2333,8877,2314,8867,2314,8867,2333xe" filled="true" fillcolor="#000000" stroked="false">
                <v:path arrowok="t"/>
                <v:fill type="solid"/>
              </v:shape>
            </v:group>
            <v:group style="position:absolute;left:8867;top:2333;width:10;height:20" coordorigin="8867,2333" coordsize="10,20">
              <v:shape style="position:absolute;left:8867;top:2333;width:10;height:20" coordorigin="8867,2333" coordsize="10,20" path="m8867,2352l8877,2352,8877,2333,8867,2333,8867,2352xe" filled="true" fillcolor="#000000" stroked="false">
                <v:path arrowok="t"/>
                <v:fill type="solid"/>
              </v:shape>
            </v:group>
            <v:group style="position:absolute;left:8867;top:2352;width:10;height:20" coordorigin="8867,2352" coordsize="10,20">
              <v:shape style="position:absolute;left:8867;top:2352;width:10;height:20" coordorigin="8867,2352" coordsize="10,20" path="m8867,2371l8877,2371,8877,2352,8867,2352,8867,2371xe" filled="true" fillcolor="#000000" stroked="false">
                <v:path arrowok="t"/>
                <v:fill type="solid"/>
              </v:shape>
            </v:group>
            <v:group style="position:absolute;left:8867;top:2371;width:10;height:20" coordorigin="8867,2371" coordsize="10,20">
              <v:shape style="position:absolute;left:8867;top:2371;width:10;height:20" coordorigin="8867,2371" coordsize="10,20" path="m8867,2390l8877,2390,8877,2371,8867,2371,8867,2390xe" filled="true" fillcolor="#000000" stroked="false">
                <v:path arrowok="t"/>
                <v:fill type="solid"/>
              </v:shape>
            </v:group>
            <v:group style="position:absolute;left:8867;top:2390;width:10;height:20" coordorigin="8867,2390" coordsize="10,20">
              <v:shape style="position:absolute;left:8867;top:2390;width:10;height:20" coordorigin="8867,2390" coordsize="10,20" path="m8867,2410l8877,2410,8877,2390,8867,2390,8867,2410xe" filled="true" fillcolor="#000000" stroked="false">
                <v:path arrowok="t"/>
                <v:fill type="solid"/>
              </v:shape>
            </v:group>
            <v:group style="position:absolute;left:8867;top:2410;width:10;height:20" coordorigin="8867,2410" coordsize="10,20">
              <v:shape style="position:absolute;left:8867;top:2410;width:10;height:20" coordorigin="8867,2410" coordsize="10,20" path="m8867,2429l8877,2429,8877,2410,8867,2410,8867,2429xe" filled="true" fillcolor="#000000" stroked="false">
                <v:path arrowok="t"/>
                <v:fill type="solid"/>
              </v:shape>
            </v:group>
            <v:group style="position:absolute;left:8867;top:2429;width:10;height:20" coordorigin="8867,2429" coordsize="10,20">
              <v:shape style="position:absolute;left:8867;top:2429;width:10;height:20" coordorigin="8867,2429" coordsize="10,20" path="m8867,2448l8877,2448,8877,2429,8867,2429,8867,2448xe" filled="true" fillcolor="#000000" stroked="false">
                <v:path arrowok="t"/>
                <v:fill type="solid"/>
              </v:shape>
            </v:group>
            <v:group style="position:absolute;left:8867;top:2448;width:10;height:20" coordorigin="8867,2448" coordsize="10,20">
              <v:shape style="position:absolute;left:8867;top:2448;width:10;height:20" coordorigin="8867,2448" coordsize="10,20" path="m8867,2467l8877,2467,8877,2448,8867,2448,8867,2467xe" filled="true" fillcolor="#000000" stroked="false">
                <v:path arrowok="t"/>
                <v:fill type="solid"/>
              </v:shape>
            </v:group>
            <v:group style="position:absolute;left:8867;top:2467;width:10;height:20" coordorigin="8867,2467" coordsize="10,20">
              <v:shape style="position:absolute;left:8867;top:2467;width:10;height:20" coordorigin="8867,2467" coordsize="10,20" path="m8867,2486l8877,2486,8877,2467,8867,2467,8867,2486xe" filled="true" fillcolor="#000000" stroked="false">
                <v:path arrowok="t"/>
                <v:fill type="solid"/>
              </v:shape>
            </v:group>
            <v:group style="position:absolute;left:8867;top:2486;width:10;height:20" coordorigin="8867,2486" coordsize="10,20">
              <v:shape style="position:absolute;left:8867;top:2486;width:10;height:20" coordorigin="8867,2486" coordsize="10,20" path="m8867,2506l8877,2506,8877,2486,8867,2486,8867,2506xe" filled="true" fillcolor="#000000" stroked="false">
                <v:path arrowok="t"/>
                <v:fill type="solid"/>
              </v:shape>
            </v:group>
            <v:group style="position:absolute;left:8867;top:2506;width:10;height:20" coordorigin="8867,2506" coordsize="10,20">
              <v:shape style="position:absolute;left:8867;top:2506;width:10;height:20" coordorigin="8867,2506" coordsize="10,20" path="m8867,2525l8877,2525,8877,2506,8867,2506,8867,2525xe" filled="true" fillcolor="#000000" stroked="false">
                <v:path arrowok="t"/>
                <v:fill type="solid"/>
              </v:shape>
            </v:group>
            <v:group style="position:absolute;left:8867;top:2525;width:10;height:20" coordorigin="8867,2525" coordsize="10,20">
              <v:shape style="position:absolute;left:8867;top:2525;width:10;height:20" coordorigin="8867,2525" coordsize="10,20" path="m8867,2544l8877,2544,8877,2525,8867,2525,8867,2544xe" filled="true" fillcolor="#000000" stroked="false">
                <v:path arrowok="t"/>
                <v:fill type="solid"/>
              </v:shape>
            </v:group>
            <v:group style="position:absolute;left:8867;top:2544;width:10;height:20" coordorigin="8867,2544" coordsize="10,20">
              <v:shape style="position:absolute;left:8867;top:2544;width:10;height:20" coordorigin="8867,2544" coordsize="10,20" path="m8867,2563l8877,2563,8877,2544,8867,2544,8867,2563xe" filled="true" fillcolor="#000000" stroked="false">
                <v:path arrowok="t"/>
                <v:fill type="solid"/>
              </v:shape>
            </v:group>
            <v:group style="position:absolute;left:8867;top:2563;width:10;height:20" coordorigin="8867,2563" coordsize="10,20">
              <v:shape style="position:absolute;left:8867;top:2563;width:10;height:20" coordorigin="8867,2563" coordsize="10,20" path="m8867,2582l8877,2582,8877,2563,8867,2563,8867,2582xe" filled="true" fillcolor="#000000" stroked="false">
                <v:path arrowok="t"/>
                <v:fill type="solid"/>
              </v:shape>
            </v:group>
            <v:group style="position:absolute;left:8867;top:2582;width:10;height:20" coordorigin="8867,2582" coordsize="10,20">
              <v:shape style="position:absolute;left:8867;top:2582;width:10;height:20" coordorigin="8867,2582" coordsize="10,20" path="m8867,2602l8877,2602,8877,2582,8867,2582,8867,2602xe" filled="true" fillcolor="#000000" stroked="false">
                <v:path arrowok="t"/>
                <v:fill type="solid"/>
              </v:shape>
            </v:group>
            <v:group style="position:absolute;left:8867;top:2602;width:10;height:20" coordorigin="8867,2602" coordsize="10,20">
              <v:shape style="position:absolute;left:8867;top:2602;width:10;height:20" coordorigin="8867,2602" coordsize="10,20" path="m8867,2621l8877,2621,8877,2602,8867,2602,8867,2621xe" filled="true" fillcolor="#000000" stroked="false">
                <v:path arrowok="t"/>
                <v:fill type="solid"/>
              </v:shape>
            </v:group>
            <v:group style="position:absolute;left:8867;top:2621;width:10;height:20" coordorigin="8867,2621" coordsize="10,20">
              <v:shape style="position:absolute;left:8867;top:2621;width:10;height:20" coordorigin="8867,2621" coordsize="10,20" path="m8867,2640l8877,2640,8877,2621,8867,2621,8867,2640xe" filled="true" fillcolor="#000000" stroked="false">
                <v:path arrowok="t"/>
                <v:fill type="solid"/>
              </v:shape>
            </v:group>
            <v:group style="position:absolute;left:8867;top:2640;width:10;height:20" coordorigin="8867,2640" coordsize="10,20">
              <v:shape style="position:absolute;left:8867;top:2640;width:10;height:20" coordorigin="8867,2640" coordsize="10,20" path="m8867,2659l8877,2659,8877,2640,8867,2640,8867,2659xe" filled="true" fillcolor="#000000" stroked="false">
                <v:path arrowok="t"/>
                <v:fill type="solid"/>
              </v:shape>
            </v:group>
            <v:group style="position:absolute;left:8867;top:2659;width:10;height:20" coordorigin="8867,2659" coordsize="10,20">
              <v:shape style="position:absolute;left:8867;top:2659;width:10;height:20" coordorigin="8867,2659" coordsize="10,20" path="m8867,2678l8877,2678,8877,2659,8867,2659,8867,2678xe" filled="true" fillcolor="#000000" stroked="false">
                <v:path arrowok="t"/>
                <v:fill type="solid"/>
              </v:shape>
            </v:group>
            <v:group style="position:absolute;left:8867;top:2678;width:10;height:20" coordorigin="8867,2678" coordsize="10,20">
              <v:shape style="position:absolute;left:8867;top:2678;width:10;height:20" coordorigin="8867,2678" coordsize="10,20" path="m8867,2698l8877,2698,8877,2678,8867,2678,8867,2698xe" filled="true" fillcolor="#000000" stroked="false">
                <v:path arrowok="t"/>
                <v:fill type="solid"/>
              </v:shape>
            </v:group>
            <v:group style="position:absolute;left:8867;top:2698;width:10;height:20" coordorigin="8867,2698" coordsize="10,20">
              <v:shape style="position:absolute;left:8867;top:2698;width:10;height:20" coordorigin="8867,2698" coordsize="10,20" path="m8867,2717l8877,2717,8877,2698,8867,2698,8867,2717xe" filled="true" fillcolor="#000000" stroked="false">
                <v:path arrowok="t"/>
                <v:fill type="solid"/>
              </v:shape>
            </v:group>
            <v:group style="position:absolute;left:8867;top:2717;width:10;height:20" coordorigin="8867,2717" coordsize="10,20">
              <v:shape style="position:absolute;left:8867;top:2717;width:10;height:20" coordorigin="8867,2717" coordsize="10,20" path="m8867,2736l8877,2736,8877,2717,8867,2717,8867,2736xe" filled="true" fillcolor="#000000" stroked="false">
                <v:path arrowok="t"/>
                <v:fill type="solid"/>
              </v:shape>
            </v:group>
            <v:group style="position:absolute;left:8867;top:2736;width:10;height:20" coordorigin="8867,2736" coordsize="10,20">
              <v:shape style="position:absolute;left:8867;top:2736;width:10;height:20" coordorigin="8867,2736" coordsize="10,20" path="m8867,2755l8877,2755,8877,2736,8867,2736,8867,2755xe" filled="true" fillcolor="#000000" stroked="false">
                <v:path arrowok="t"/>
                <v:fill type="solid"/>
              </v:shape>
            </v:group>
            <v:group style="position:absolute;left:8867;top:2755;width:10;height:20" coordorigin="8867,2755" coordsize="10,20">
              <v:shape style="position:absolute;left:8867;top:2755;width:10;height:20" coordorigin="8867,2755" coordsize="10,20" path="m8867,2774l8877,2774,8877,2755,8867,2755,8867,2774xe" filled="true" fillcolor="#000000" stroked="false">
                <v:path arrowok="t"/>
                <v:fill type="solid"/>
              </v:shape>
            </v:group>
            <v:group style="position:absolute;left:8867;top:2774;width:10;height:20" coordorigin="8867,2774" coordsize="10,20">
              <v:shape style="position:absolute;left:8867;top:2774;width:10;height:20" coordorigin="8867,2774" coordsize="10,20" path="m8867,2794l8877,2794,8877,2774,8867,2774,8867,2794xe" filled="true" fillcolor="#000000" stroked="false">
                <v:path arrowok="t"/>
                <v:fill type="solid"/>
              </v:shape>
            </v:group>
            <v:group style="position:absolute;left:8867;top:2794;width:10;height:20" coordorigin="8867,2794" coordsize="10,20">
              <v:shape style="position:absolute;left:8867;top:2794;width:10;height:20" coordorigin="8867,2794" coordsize="10,20" path="m8867,2813l8877,2813,8877,2794,8867,2794,8867,2813xe" filled="true" fillcolor="#000000" stroked="false">
                <v:path arrowok="t"/>
                <v:fill type="solid"/>
              </v:shape>
            </v:group>
            <v:group style="position:absolute;left:8867;top:2813;width:10;height:20" coordorigin="8867,2813" coordsize="10,20">
              <v:shape style="position:absolute;left:8867;top:2813;width:10;height:20" coordorigin="8867,2813" coordsize="10,20" path="m8867,2832l8877,2832,8877,2813,8867,2813,8867,2832xe" filled="true" fillcolor="#000000" stroked="false">
                <v:path arrowok="t"/>
                <v:fill type="solid"/>
              </v:shape>
            </v:group>
            <v:group style="position:absolute;left:8867;top:2832;width:10;height:20" coordorigin="8867,2832" coordsize="10,20">
              <v:shape style="position:absolute;left:8867;top:2832;width:10;height:20" coordorigin="8867,2832" coordsize="10,20" path="m8867,2851l8877,2851,8877,2832,8867,2832,8867,2851xe" filled="true" fillcolor="#000000" stroked="false">
                <v:path arrowok="t"/>
                <v:fill type="solid"/>
              </v:shape>
            </v:group>
            <v:group style="position:absolute;left:8867;top:2851;width:10;height:20" coordorigin="8867,2851" coordsize="10,20">
              <v:shape style="position:absolute;left:8867;top:2851;width:10;height:20" coordorigin="8867,2851" coordsize="10,20" path="m8867,2870l8877,2870,8877,2851,8867,2851,8867,2870xe" filled="true" fillcolor="#000000" stroked="false">
                <v:path arrowok="t"/>
                <v:fill type="solid"/>
              </v:shape>
            </v:group>
            <v:group style="position:absolute;left:8867;top:2870;width:10;height:20" coordorigin="8867,2870" coordsize="10,20">
              <v:shape style="position:absolute;left:8867;top:2870;width:10;height:20" coordorigin="8867,2870" coordsize="10,20" path="m8867,2890l8877,2890,8877,2870,8867,2870,8867,2890xe" filled="true" fillcolor="#000000" stroked="false">
                <v:path arrowok="t"/>
                <v:fill type="solid"/>
              </v:shape>
            </v:group>
            <v:group style="position:absolute;left:8867;top:2890;width:10;height:20" coordorigin="8867,2890" coordsize="10,20">
              <v:shape style="position:absolute;left:8867;top:2890;width:10;height:20" coordorigin="8867,2890" coordsize="10,20" path="m8867,2909l8877,2909,8877,2890,8867,2890,8867,2909xe" filled="true" fillcolor="#000000" stroked="false">
                <v:path arrowok="t"/>
                <v:fill type="solid"/>
              </v:shape>
            </v:group>
            <v:group style="position:absolute;left:8867;top:2909;width:10;height:20" coordorigin="8867,2909" coordsize="10,20">
              <v:shape style="position:absolute;left:8867;top:2909;width:10;height:20" coordorigin="8867,2909" coordsize="10,20" path="m8867,2928l8877,2928,8877,2909,8867,2909,8867,2928xe" filled="true" fillcolor="#000000" stroked="false">
                <v:path arrowok="t"/>
                <v:fill type="solid"/>
              </v:shape>
            </v:group>
            <v:group style="position:absolute;left:8867;top:2928;width:10;height:20" coordorigin="8867,2928" coordsize="10,20">
              <v:shape style="position:absolute;left:8867;top:2928;width:10;height:20" coordorigin="8867,2928" coordsize="10,20" path="m8867,2947l8877,2947,8877,2928,8867,2928,8867,2947xe" filled="true" fillcolor="#000000" stroked="false">
                <v:path arrowok="t"/>
                <v:fill type="solid"/>
              </v:shape>
            </v:group>
            <v:group style="position:absolute;left:8867;top:2947;width:10;height:20" coordorigin="8867,2947" coordsize="10,20">
              <v:shape style="position:absolute;left:8867;top:2947;width:10;height:20" coordorigin="8867,2947" coordsize="10,20" path="m8867,2967l8877,2967,8877,2947,8867,2947,8867,2967xe" filled="true" fillcolor="#000000" stroked="false">
                <v:path arrowok="t"/>
                <v:fill type="solid"/>
              </v:shape>
            </v:group>
            <v:group style="position:absolute;left:8867;top:2967;width:10;height:20" coordorigin="8867,2967" coordsize="10,20">
              <v:shape style="position:absolute;left:8867;top:2967;width:10;height:20" coordorigin="8867,2967" coordsize="10,20" path="m8867,2986l8877,2986,8877,2967,8867,2967,8867,2986xe" filled="true" fillcolor="#000000" stroked="false">
                <v:path arrowok="t"/>
                <v:fill type="solid"/>
              </v:shape>
            </v:group>
            <v:group style="position:absolute;left:8867;top:2986;width:10;height:20" coordorigin="8867,2986" coordsize="10,20">
              <v:shape style="position:absolute;left:8867;top:2986;width:10;height:20" coordorigin="8867,2986" coordsize="10,20" path="m8867,3005l8877,3005,8877,2986,8867,2986,8867,3005xe" filled="true" fillcolor="#000000" stroked="false">
                <v:path arrowok="t"/>
                <v:fill type="solid"/>
              </v:shape>
            </v:group>
            <v:group style="position:absolute;left:8867;top:3005;width:10;height:20" coordorigin="8867,3005" coordsize="10,20">
              <v:shape style="position:absolute;left:8867;top:3005;width:10;height:20" coordorigin="8867,3005" coordsize="10,20" path="m8867,3025l8877,3025,8877,3005,8867,3005,8867,3025xe" filled="true" fillcolor="#000000" stroked="false">
                <v:path arrowok="t"/>
                <v:fill type="solid"/>
              </v:shape>
            </v:group>
            <v:group style="position:absolute;left:8867;top:3025;width:10;height:20" coordorigin="8867,3025" coordsize="10,20">
              <v:shape style="position:absolute;left:8867;top:3025;width:10;height:20" coordorigin="8867,3025" coordsize="10,20" path="m8867,3044l8877,3044,8877,3025,8867,3025,8867,3044xe" filled="true" fillcolor="#000000" stroked="false">
                <v:path arrowok="t"/>
                <v:fill type="solid"/>
              </v:shape>
            </v:group>
            <v:group style="position:absolute;left:8867;top:3044;width:10;height:20" coordorigin="8867,3044" coordsize="10,20">
              <v:shape style="position:absolute;left:8867;top:3044;width:10;height:20" coordorigin="8867,3044" coordsize="10,20" path="m8867,3063l8877,3063,8877,3044,8867,3044,8867,3063xe" filled="true" fillcolor="#000000" stroked="false">
                <v:path arrowok="t"/>
                <v:fill type="solid"/>
              </v:shape>
            </v:group>
            <v:group style="position:absolute;left:8867;top:3063;width:10;height:20" coordorigin="8867,3063" coordsize="10,20">
              <v:shape style="position:absolute;left:8867;top:3063;width:10;height:20" coordorigin="8867,3063" coordsize="10,20" path="m8867,3082l8877,3082,8877,3063,8867,3063,8867,3082xe" filled="true" fillcolor="#000000" stroked="false">
                <v:path arrowok="t"/>
                <v:fill type="solid"/>
              </v:shape>
            </v:group>
            <v:group style="position:absolute;left:8867;top:3082;width:10;height:20" coordorigin="8867,3082" coordsize="10,20">
              <v:shape style="position:absolute;left:8867;top:3082;width:10;height:20" coordorigin="8867,3082" coordsize="10,20" path="m8867,3101l8877,3101,8877,3082,8867,3082,8867,3101xe" filled="true" fillcolor="#000000" stroked="false">
                <v:path arrowok="t"/>
                <v:fill type="solid"/>
              </v:shape>
            </v:group>
            <v:group style="position:absolute;left:8867;top:3101;width:10;height:20" coordorigin="8867,3101" coordsize="10,20">
              <v:shape style="position:absolute;left:8867;top:3101;width:10;height:20" coordorigin="8867,3101" coordsize="10,20" path="m8867,3121l8877,3121,8877,3101,8867,3101,8867,3121xe" filled="true" fillcolor="#000000" stroked="false">
                <v:path arrowok="t"/>
                <v:fill type="solid"/>
              </v:shape>
            </v:group>
            <v:group style="position:absolute;left:8867;top:3121;width:10;height:20" coordorigin="8867,3121" coordsize="10,20">
              <v:shape style="position:absolute;left:8867;top:3121;width:10;height:20" coordorigin="8867,3121" coordsize="10,20" path="m8867,3140l8877,3140,8877,3121,8867,3121,8867,3140xe" filled="true" fillcolor="#000000" stroked="false">
                <v:path arrowok="t"/>
                <v:fill type="solid"/>
              </v:shape>
            </v:group>
            <v:group style="position:absolute;left:8867;top:3140;width:10;height:20" coordorigin="8867,3140" coordsize="10,20">
              <v:shape style="position:absolute;left:8867;top:3140;width:10;height:20" coordorigin="8867,3140" coordsize="10,20" path="m8867,3159l8877,3159,8877,3140,8867,3140,8867,3159xe" filled="true" fillcolor="#000000" stroked="false">
                <v:path arrowok="t"/>
                <v:fill type="solid"/>
              </v:shape>
              <v:shape style="position:absolute;left:5;top:3063;width:2141;height:106" type="#_x0000_t75" stroked="false">
                <v:imagedata r:id="rId176" o:title=""/>
              </v:shape>
              <v:shape style="position:absolute;left:2122;top:3159;width:1141;height:10" type="#_x0000_t75" stroked="false">
                <v:imagedata r:id="rId574" o:title=""/>
              </v:shape>
              <v:shape style="position:absolute;left:3257;top:3159;width:854;height:10" type="#_x0000_t75" stroked="false">
                <v:imagedata r:id="rId141" o:title=""/>
              </v:shape>
              <v:shape style="position:absolute;left:4107;top:3159;width:996;height:10" type="#_x0000_t75" stroked="false">
                <v:imagedata r:id="rId177" o:title=""/>
              </v:shape>
              <v:shape style="position:absolute;left:5099;top:3159;width:1848;height:10" type="#_x0000_t75" stroked="false">
                <v:imagedata r:id="rId178" o:title=""/>
              </v:shape>
              <v:shape style="position:absolute;left:6942;top:3159;width:1925;height:10" type="#_x0000_t75" stroked="false">
                <v:imagedata r:id="rId179" o:title=""/>
              </v:shape>
              <v:shape style="position:absolute;left:8862;top:3159;width:782;height:10" type="#_x0000_t75" stroked="false">
                <v:imagedata r:id="rId180" o:title=""/>
              </v:shape>
              <v:shape style="position:absolute;left:3776;top:250;width:540;height:180" type="#_x0000_t202" filled="false" stroked="false">
                <v:textbox inset="0,0,0,0">
                  <w:txbxContent>
                    <w:p>
                      <w:pPr>
                        <w:spacing w:line="16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7530;top:250;width:540;height:180" type="#_x0000_t202" filled="false" stroked="false">
                <v:textbox inset="0,0,0,0">
                  <w:txbxContent>
                    <w:p>
                      <w:pPr>
                        <w:spacing w:line="16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888;top:884;width:360;height:180" type="#_x0000_t202" filled="false" stroked="false">
                <v:textbox inset="0,0,0,0">
                  <w:txbxContent>
                    <w:p>
                      <w:pPr>
                        <w:spacing w:line="16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种类</w:t>
                      </w:r>
                    </w:p>
                  </w:txbxContent>
                </v:textbox>
                <w10:wrap type="none"/>
              </v:shape>
              <v:shape style="position:absolute;left:2763;top:884;width:720;height:180" type="#_x0000_t202" filled="false" stroked="false">
                <v:textbox inset="0,0,0,0">
                  <w:txbxContent>
                    <w:p>
                      <w:pPr>
                        <w:spacing w:line="16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678;top:884;width:720;height:180" type="#_x0000_t202" filled="false" stroked="false">
                <v:textbox inset="0,0,0,0">
                  <w:txbxContent>
                    <w:p>
                      <w:pPr>
                        <w:spacing w:line="16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6519;top:884;width:720;height:180" type="#_x0000_t202" filled="false" stroked="false">
                <v:textbox inset="0,0,0,0">
                  <w:txbxContent>
                    <w:p>
                      <w:pPr>
                        <w:spacing w:line="16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8363;top:884;width:720;height:180" type="#_x0000_t202" filled="false" stroked="false">
                <v:textbox inset="0,0,0,0">
                  <w:txbxContent>
                    <w:p>
                      <w:pPr>
                        <w:spacing w:line="16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2518;top:1517;width:1494;height:180" type="#_x0000_t202" filled="false" stroked="false">
                <v:textbox inset="0,0,0,0">
                  <w:txbxContent>
                    <w:p>
                      <w:pPr>
                        <w:tabs>
                          <w:tab w:pos="852" w:val="left" w:leader="none"/>
                        </w:tabs>
                        <w:spacing w:line="180" w:lineRule="exact" w:before="0"/>
                        <w:ind w:left="0" w:right="0" w:firstLine="0"/>
                        <w:jc w:val="left"/>
                        <w:rPr>
                          <w:rFonts w:ascii="Arial" w:hAnsi="Arial" w:cs="Arial" w:eastAsia="Arial" w:hint="default"/>
                          <w:sz w:val="18"/>
                          <w:szCs w:val="18"/>
                        </w:rPr>
                      </w:pPr>
                      <w:r>
                        <w:rPr>
                          <w:rFonts w:ascii="宋体" w:hAnsi="宋体" w:cs="宋体" w:eastAsia="宋体" w:hint="default"/>
                          <w:sz w:val="18"/>
                          <w:szCs w:val="18"/>
                        </w:rPr>
                        <w:t>金额</w:t>
                        <w:tab/>
                        <w:t>比例</w:t>
                      </w:r>
                      <w:r>
                        <w:rPr>
                          <w:rFonts w:ascii="Arial" w:hAnsi="Arial" w:cs="Arial" w:eastAsia="Arial" w:hint="default"/>
                          <w:sz w:val="18"/>
                          <w:szCs w:val="18"/>
                        </w:rPr>
                        <w:t>(%)</w:t>
                      </w:r>
                    </w:p>
                  </w:txbxContent>
                </v:textbox>
                <w10:wrap type="none"/>
              </v:shape>
              <v:shape style="position:absolute;left:4433;top:1517;width:360;height:180" type="#_x0000_t202" filled="false" stroked="false">
                <v:textbox inset="0,0,0,0">
                  <w:txbxContent>
                    <w:p>
                      <w:pPr>
                        <w:spacing w:line="16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5214;top:1517;width:64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宋体" w:hAnsi="宋体" w:cs="宋体" w:eastAsia="宋体" w:hint="default"/>
                          <w:sz w:val="18"/>
                          <w:szCs w:val="18"/>
                        </w:rPr>
                        <w:t>比例</w:t>
                      </w:r>
                      <w:r>
                        <w:rPr>
                          <w:rFonts w:ascii="Arial" w:hAnsi="Arial" w:cs="Arial" w:eastAsia="Arial" w:hint="default"/>
                          <w:sz w:val="18"/>
                          <w:szCs w:val="18"/>
                        </w:rPr>
                        <w:t>(%)</w:t>
                      </w:r>
                    </w:p>
                  </w:txbxContent>
                </v:textbox>
                <w10:wrap type="none"/>
              </v:shape>
              <v:shape style="position:absolute;left:6275;top:1517;width:360;height:180" type="#_x0000_t202" filled="false" stroked="false">
                <v:textbox inset="0,0,0,0">
                  <w:txbxContent>
                    <w:p>
                      <w:pPr>
                        <w:spacing w:line="16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7057;top:1517;width:64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宋体" w:hAnsi="宋体" w:cs="宋体" w:eastAsia="宋体" w:hint="default"/>
                          <w:sz w:val="18"/>
                          <w:szCs w:val="18"/>
                        </w:rPr>
                        <w:t>比例</w:t>
                      </w:r>
                      <w:r>
                        <w:rPr>
                          <w:rFonts w:ascii="Arial" w:hAnsi="Arial" w:cs="Arial" w:eastAsia="Arial" w:hint="default"/>
                          <w:sz w:val="18"/>
                          <w:szCs w:val="18"/>
                        </w:rPr>
                        <w:t>(%)</w:t>
                      </w:r>
                    </w:p>
                  </w:txbxContent>
                </v:textbox>
                <w10:wrap type="none"/>
              </v:shape>
              <v:shape style="position:absolute;left:8157;top:1517;width:360;height:180" type="#_x0000_t202" filled="false" stroked="false">
                <v:textbox inset="0,0,0,0">
                  <w:txbxContent>
                    <w:p>
                      <w:pPr>
                        <w:spacing w:line="16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8939;top:1517;width:64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宋体" w:hAnsi="宋体" w:cs="宋体" w:eastAsia="宋体" w:hint="default"/>
                          <w:sz w:val="18"/>
                          <w:szCs w:val="18"/>
                        </w:rPr>
                        <w:t>比例</w:t>
                      </w:r>
                      <w:r>
                        <w:rPr>
                          <w:rFonts w:ascii="Arial" w:hAnsi="Arial" w:cs="Arial" w:eastAsia="Arial" w:hint="default"/>
                          <w:sz w:val="18"/>
                          <w:szCs w:val="18"/>
                        </w:rPr>
                        <w:t>(%)</w:t>
                      </w:r>
                    </w:p>
                  </w:txbxContent>
                </v:textbox>
                <w10:wrap type="none"/>
              </v:shape>
              <v:shape style="position:absolute;left:34;top:2151;width:1980;height:180" type="#_x0000_t202" filled="false" stroked="false">
                <v:textbox inset="0,0,0,0">
                  <w:txbxContent>
                    <w:p>
                      <w:pPr>
                        <w:spacing w:line="16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单项金额重大并单项计提</w:t>
                      </w:r>
                    </w:p>
                  </w:txbxContent>
                </v:textbox>
                <w10:wrap type="none"/>
              </v:shape>
              <v:shape style="position:absolute;left:34;top:2775;width:1800;height:180" type="#_x0000_t202" filled="false" stroked="false">
                <v:textbox inset="0,0,0,0">
                  <w:txbxContent>
                    <w:p>
                      <w:pPr>
                        <w:spacing w:line="16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坏账准备的其他应收款</w:t>
                      </w:r>
                    </w:p>
                  </w:txbxContent>
                </v:textbox>
                <w10:wrap type="none"/>
              </v:shape>
              <v:shape style="position:absolute;left:2376;top:2921;width:86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2,053,669.63</w:t>
                      </w:r>
                    </w:p>
                  </w:txbxContent>
                </v:textbox>
                <w10:wrap type="none"/>
              </v:shape>
              <v:shape style="position:absolute;left:3721;top:2921;width:36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16.54</w:t>
                      </w:r>
                    </w:p>
                  </w:txbxContent>
                </v:textbox>
                <w10:wrap type="none"/>
              </v:shape>
            </v:group>
          </v:group>
        </w:pict>
      </w:r>
      <w:r>
        <w:rPr>
          <w:rFonts w:ascii="宋体" w:hAnsi="宋体" w:cs="宋体" w:eastAsia="宋体" w:hint="default"/>
          <w:position w:val="-62"/>
          <w:sz w:val="20"/>
          <w:szCs w:val="20"/>
        </w:rPr>
      </w:r>
    </w:p>
    <w:p>
      <w:pPr>
        <w:spacing w:line="240" w:lineRule="auto" w:before="13"/>
        <w:rPr>
          <w:rFonts w:ascii="宋体" w:hAnsi="宋体" w:cs="宋体" w:eastAsia="宋体" w:hint="default"/>
          <w:sz w:val="10"/>
          <w:szCs w:val="10"/>
        </w:rPr>
      </w:pPr>
    </w:p>
    <w:p>
      <w:pPr>
        <w:spacing w:before="33"/>
        <w:ind w:left="169" w:right="887" w:firstLine="0"/>
        <w:jc w:val="left"/>
        <w:rPr>
          <w:rFonts w:ascii="宋体" w:hAnsi="宋体" w:cs="宋体" w:eastAsia="宋体" w:hint="default"/>
          <w:sz w:val="18"/>
          <w:szCs w:val="18"/>
        </w:rPr>
      </w:pPr>
      <w:r>
        <w:rPr/>
        <w:pict>
          <v:group style="position:absolute;margin-left:63.023998pt;margin-top:24.161758pt;width:482pt;height:.5pt;mso-position-horizontal-relative:page;mso-position-vertical-relative:paragraph;z-index:-1268608" coordorigin="1260,483" coordsize="9640,10">
            <v:shape style="position:absolute;left:1260;top:483;width:2122;height:10" type="#_x0000_t75" stroked="false">
              <v:imagedata r:id="rId109" o:title=""/>
            </v:shape>
            <v:shape style="position:absolute;left:3377;top:483;width:1141;height:10" type="#_x0000_t75" stroked="false">
              <v:imagedata r:id="rId574" o:title=""/>
            </v:shape>
            <v:shape style="position:absolute;left:4513;top:483;width:854;height:10" type="#_x0000_t75" stroked="false">
              <v:imagedata r:id="rId141" o:title=""/>
            </v:shape>
            <v:shape style="position:absolute;left:5363;top:483;width:996;height:10" type="#_x0000_t75" stroked="false">
              <v:imagedata r:id="rId177" o:title=""/>
            </v:shape>
            <v:shape style="position:absolute;left:6354;top:483;width:1848;height:10" type="#_x0000_t75" stroked="false">
              <v:imagedata r:id="rId178" o:title=""/>
            </v:shape>
            <v:shape style="position:absolute;left:8197;top:483;width:1925;height:10" type="#_x0000_t75" stroked="false">
              <v:imagedata r:id="rId179" o:title=""/>
            </v:shape>
            <v:shape style="position:absolute;left:10118;top:483;width:782;height:10" type="#_x0000_t75" stroked="false">
              <v:imagedata r:id="rId180" o:title=""/>
            </v:shape>
            <w10:wrap type="none"/>
          </v:group>
        </w:pict>
      </w:r>
      <w:r>
        <w:rPr/>
        <w:pict>
          <v:group style="position:absolute;margin-left:63.023998pt;margin-top:55.841728pt;width:482pt;height:.5pt;mso-position-horizontal-relative:page;mso-position-vertical-relative:paragraph;z-index:-1268584" coordorigin="1260,1117" coordsize="9640,10">
            <v:shape style="position:absolute;left:1260;top:1117;width:2122;height:10" type="#_x0000_t75" stroked="false">
              <v:imagedata r:id="rId109" o:title=""/>
            </v:shape>
            <v:shape style="position:absolute;left:3377;top:1117;width:1141;height:10" type="#_x0000_t75" stroked="false">
              <v:imagedata r:id="rId574" o:title=""/>
            </v:shape>
            <v:shape style="position:absolute;left:4513;top:1117;width:854;height:10" type="#_x0000_t75" stroked="false">
              <v:imagedata r:id="rId141" o:title=""/>
            </v:shape>
            <v:shape style="position:absolute;left:5363;top:1117;width:996;height:10" type="#_x0000_t75" stroked="false">
              <v:imagedata r:id="rId177" o:title=""/>
            </v:shape>
            <v:shape style="position:absolute;left:6354;top:1117;width:1848;height:10" type="#_x0000_t75" stroked="false">
              <v:imagedata r:id="rId178" o:title=""/>
            </v:shape>
            <v:shape style="position:absolute;left:8197;top:1117;width:1925;height:10" type="#_x0000_t75" stroked="false">
              <v:imagedata r:id="rId179" o:title=""/>
            </v:shape>
            <v:shape style="position:absolute;left:10118;top:1117;width:782;height:10" type="#_x0000_t75" stroked="false">
              <v:imagedata r:id="rId180" o:title=""/>
            </v:shape>
            <w10:wrap type="none"/>
          </v:group>
        </w:pict>
      </w:r>
      <w:r>
        <w:rPr/>
        <w:pict>
          <v:group style="position:absolute;margin-left:63.023998pt;margin-top:87.521729pt;width:482pt;height:.5pt;mso-position-horizontal-relative:page;mso-position-vertical-relative:paragraph;z-index:-1268560" coordorigin="1260,1750" coordsize="9640,10">
            <v:shape style="position:absolute;left:1260;top:1750;width:2122;height:10" type="#_x0000_t75" stroked="false">
              <v:imagedata r:id="rId109" o:title=""/>
            </v:shape>
            <v:shape style="position:absolute;left:3377;top:1750;width:1141;height:10" type="#_x0000_t75" stroked="false">
              <v:imagedata r:id="rId574" o:title=""/>
            </v:shape>
            <v:shape style="position:absolute;left:4513;top:1750;width:854;height:10" type="#_x0000_t75" stroked="false">
              <v:imagedata r:id="rId141" o:title=""/>
            </v:shape>
            <v:shape style="position:absolute;left:5363;top:1750;width:996;height:10" type="#_x0000_t75" stroked="false">
              <v:imagedata r:id="rId177" o:title=""/>
            </v:shape>
            <v:shape style="position:absolute;left:6354;top:1750;width:1848;height:10" type="#_x0000_t75" stroked="false">
              <v:imagedata r:id="rId178" o:title=""/>
            </v:shape>
            <v:shape style="position:absolute;left:8197;top:1750;width:1925;height:10" type="#_x0000_t75" stroked="false">
              <v:imagedata r:id="rId179" o:title=""/>
            </v:shape>
            <v:shape style="position:absolute;left:10118;top:1750;width:782;height:10" type="#_x0000_t75" stroked="false">
              <v:imagedata r:id="rId180" o:title=""/>
            </v:shape>
            <w10:wrap type="none"/>
          </v:group>
        </w:pict>
      </w:r>
      <w:r>
        <w:rPr>
          <w:rFonts w:ascii="宋体" w:hAnsi="宋体" w:cs="宋体" w:eastAsia="宋体" w:hint="default"/>
          <w:sz w:val="18"/>
          <w:szCs w:val="18"/>
        </w:rPr>
        <w:t>按组合计提坏账准备的其他应收款</w:t>
      </w:r>
    </w:p>
    <w:p>
      <w:pPr>
        <w:spacing w:line="240" w:lineRule="auto" w:before="2"/>
        <w:rPr>
          <w:rFonts w:ascii="宋体" w:hAnsi="宋体" w:cs="宋体" w:eastAsia="宋体" w:hint="default"/>
          <w:sz w:val="17"/>
          <w:szCs w:val="17"/>
        </w:rPr>
      </w:pPr>
    </w:p>
    <w:tbl>
      <w:tblPr>
        <w:tblW w:w="0" w:type="auto"/>
        <w:jc w:val="left"/>
        <w:tblInd w:w="125" w:type="dxa"/>
        <w:tblLayout w:type="fixed"/>
        <w:tblCellMar>
          <w:top w:w="0" w:type="dxa"/>
          <w:left w:w="0" w:type="dxa"/>
          <w:bottom w:w="0" w:type="dxa"/>
          <w:right w:w="0" w:type="dxa"/>
        </w:tblCellMar>
        <w:tblLook w:val="01E0"/>
      </w:tblPr>
      <w:tblGrid>
        <w:gridCol w:w="2141"/>
        <w:gridCol w:w="1136"/>
        <w:gridCol w:w="850"/>
        <w:gridCol w:w="992"/>
        <w:gridCol w:w="852"/>
        <w:gridCol w:w="991"/>
        <w:gridCol w:w="853"/>
        <w:gridCol w:w="1068"/>
        <w:gridCol w:w="773"/>
      </w:tblGrid>
      <w:tr>
        <w:trPr>
          <w:trHeight w:val="721"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24"/>
              <w:jc w:val="right"/>
              <w:rPr>
                <w:rFonts w:ascii="Arial Narrow" w:hAnsi="Arial Narrow" w:cs="Arial Narrow" w:eastAsia="Arial Narrow" w:hint="default"/>
                <w:sz w:val="18"/>
                <w:szCs w:val="18"/>
              </w:rPr>
            </w:pPr>
            <w:r>
              <w:rPr>
                <w:rFonts w:ascii="Arial Narrow"/>
                <w:spacing w:val="-1"/>
                <w:sz w:val="18"/>
              </w:rPr>
              <w:t>10,363,059.12</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23"/>
              <w:jc w:val="right"/>
              <w:rPr>
                <w:rFonts w:ascii="Arial Narrow" w:hAnsi="Arial Narrow" w:cs="Arial Narrow" w:eastAsia="Arial Narrow" w:hint="default"/>
                <w:sz w:val="18"/>
                <w:szCs w:val="18"/>
              </w:rPr>
            </w:pPr>
            <w:r>
              <w:rPr>
                <w:rFonts w:ascii="Arial Narrow"/>
                <w:spacing w:val="-1"/>
                <w:sz w:val="18"/>
              </w:rPr>
              <w:t>83.46</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74" w:right="0"/>
              <w:jc w:val="center"/>
              <w:rPr>
                <w:rFonts w:ascii="Arial Narrow" w:hAnsi="Arial Narrow" w:cs="Arial Narrow" w:eastAsia="Arial Narrow" w:hint="default"/>
                <w:sz w:val="18"/>
                <w:szCs w:val="18"/>
              </w:rPr>
            </w:pPr>
            <w:r>
              <w:rPr>
                <w:rFonts w:ascii="Arial Narrow"/>
                <w:sz w:val="18"/>
              </w:rPr>
              <w:t>1,220,974.85</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23"/>
              <w:jc w:val="right"/>
              <w:rPr>
                <w:rFonts w:ascii="Arial Narrow" w:hAnsi="Arial Narrow" w:cs="Arial Narrow" w:eastAsia="Arial Narrow" w:hint="default"/>
                <w:sz w:val="18"/>
                <w:szCs w:val="18"/>
              </w:rPr>
            </w:pPr>
            <w:r>
              <w:rPr>
                <w:rFonts w:ascii="Arial Narrow"/>
                <w:spacing w:val="-3"/>
                <w:sz w:val="18"/>
              </w:rPr>
              <w:t>11.78</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70" w:right="0"/>
              <w:jc w:val="center"/>
              <w:rPr>
                <w:rFonts w:ascii="Arial Narrow" w:hAnsi="Arial Narrow" w:cs="Arial Narrow" w:eastAsia="Arial Narrow" w:hint="default"/>
                <w:sz w:val="18"/>
                <w:szCs w:val="18"/>
              </w:rPr>
            </w:pPr>
            <w:r>
              <w:rPr>
                <w:rFonts w:ascii="Arial Narrow"/>
                <w:sz w:val="18"/>
              </w:rPr>
              <w:t>7,669,101.80</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67" w:right="0"/>
              <w:jc w:val="left"/>
              <w:rPr>
                <w:rFonts w:ascii="Arial Narrow" w:hAnsi="Arial Narrow" w:cs="Arial Narrow" w:eastAsia="Arial Narrow" w:hint="default"/>
                <w:sz w:val="18"/>
                <w:szCs w:val="18"/>
              </w:rPr>
            </w:pPr>
            <w:r>
              <w:rPr>
                <w:rFonts w:ascii="Arial Narrow"/>
                <w:sz w:val="18"/>
              </w:rPr>
              <w:t>100.00</w:t>
            </w:r>
          </w:p>
        </w:tc>
        <w:tc>
          <w:tcPr>
            <w:tcW w:w="106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23"/>
              <w:jc w:val="right"/>
              <w:rPr>
                <w:rFonts w:ascii="Arial Narrow" w:hAnsi="Arial Narrow" w:cs="Arial Narrow" w:eastAsia="Arial Narrow" w:hint="default"/>
                <w:sz w:val="18"/>
                <w:szCs w:val="18"/>
              </w:rPr>
            </w:pPr>
            <w:r>
              <w:rPr>
                <w:rFonts w:ascii="Arial Narrow"/>
                <w:spacing w:val="-1"/>
                <w:sz w:val="18"/>
              </w:rPr>
              <w:t>816,067.38</w:t>
            </w:r>
          </w:p>
        </w:tc>
        <w:tc>
          <w:tcPr>
            <w:tcW w:w="77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71" w:right="0"/>
              <w:jc w:val="left"/>
              <w:rPr>
                <w:rFonts w:ascii="Arial Narrow" w:hAnsi="Arial Narrow" w:cs="Arial Narrow" w:eastAsia="Arial Narrow" w:hint="default"/>
                <w:sz w:val="18"/>
                <w:szCs w:val="18"/>
              </w:rPr>
            </w:pPr>
            <w:r>
              <w:rPr>
                <w:rFonts w:ascii="Arial Narrow"/>
                <w:sz w:val="18"/>
              </w:rPr>
              <w:t>10.64</w:t>
            </w:r>
          </w:p>
        </w:tc>
      </w:tr>
      <w:tr>
        <w:trPr>
          <w:trHeight w:val="634"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240" w:lineRule="auto" w:before="86"/>
              <w:ind w:left="43"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1"/>
                <w:sz w:val="18"/>
              </w:rPr>
              <w:t>10,363,059.12</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83.46</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74" w:right="0"/>
              <w:jc w:val="center"/>
              <w:rPr>
                <w:rFonts w:ascii="Arial Narrow" w:hAnsi="Arial Narrow" w:cs="Arial Narrow" w:eastAsia="Arial Narrow" w:hint="default"/>
                <w:sz w:val="18"/>
                <w:szCs w:val="18"/>
              </w:rPr>
            </w:pPr>
            <w:r>
              <w:rPr>
                <w:rFonts w:ascii="Arial Narrow"/>
                <w:sz w:val="18"/>
              </w:rPr>
              <w:t>1,220,974.85</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3"/>
                <w:sz w:val="18"/>
              </w:rPr>
              <w:t>11.78</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70" w:right="0"/>
              <w:jc w:val="center"/>
              <w:rPr>
                <w:rFonts w:ascii="Arial Narrow" w:hAnsi="Arial Narrow" w:cs="Arial Narrow" w:eastAsia="Arial Narrow" w:hint="default"/>
                <w:sz w:val="18"/>
                <w:szCs w:val="18"/>
              </w:rPr>
            </w:pPr>
            <w:r>
              <w:rPr>
                <w:rFonts w:ascii="Arial Narrow"/>
                <w:sz w:val="18"/>
              </w:rPr>
              <w:t>7,669,101.80</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367" w:right="0"/>
              <w:jc w:val="left"/>
              <w:rPr>
                <w:rFonts w:ascii="Arial Narrow" w:hAnsi="Arial Narrow" w:cs="Arial Narrow" w:eastAsia="Arial Narrow" w:hint="default"/>
                <w:sz w:val="18"/>
                <w:szCs w:val="18"/>
              </w:rPr>
            </w:pPr>
            <w:r>
              <w:rPr>
                <w:rFonts w:ascii="Arial Narrow"/>
                <w:sz w:val="18"/>
              </w:rPr>
              <w:t>100.00</w:t>
            </w:r>
          </w:p>
        </w:tc>
        <w:tc>
          <w:tcPr>
            <w:tcW w:w="106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816,067.38</w:t>
            </w:r>
          </w:p>
        </w:tc>
        <w:tc>
          <w:tcPr>
            <w:tcW w:w="773"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371" w:right="0"/>
              <w:jc w:val="left"/>
              <w:rPr>
                <w:rFonts w:ascii="Arial Narrow" w:hAnsi="Arial Narrow" w:cs="Arial Narrow" w:eastAsia="Arial Narrow" w:hint="default"/>
                <w:sz w:val="18"/>
                <w:szCs w:val="18"/>
              </w:rPr>
            </w:pPr>
            <w:r>
              <w:rPr>
                <w:rFonts w:ascii="Arial Narrow"/>
                <w:sz w:val="18"/>
              </w:rPr>
              <w:t>10.64</w:t>
            </w:r>
          </w:p>
        </w:tc>
      </w:tr>
      <w:tr>
        <w:trPr>
          <w:trHeight w:val="1808"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636" w:lineRule="auto" w:before="86"/>
              <w:ind w:left="43" w:right="110"/>
              <w:jc w:val="left"/>
              <w:rPr>
                <w:rFonts w:ascii="宋体" w:hAnsi="宋体" w:cs="宋体" w:eastAsia="宋体" w:hint="default"/>
                <w:sz w:val="18"/>
                <w:szCs w:val="18"/>
              </w:rPr>
            </w:pPr>
            <w:r>
              <w:rPr>
                <w:rFonts w:ascii="宋体" w:hAnsi="宋体" w:cs="宋体" w:eastAsia="宋体" w:hint="default"/>
                <w:sz w:val="18"/>
                <w:szCs w:val="18"/>
              </w:rPr>
              <w:t>单项金额虽不重大但单项 计提坏账准备的其他应收</w:t>
            </w:r>
          </w:p>
          <w:p>
            <w:pPr>
              <w:pStyle w:val="TableParagraph"/>
              <w:spacing w:line="240" w:lineRule="auto" w:before="92"/>
              <w:ind w:left="43" w:right="0"/>
              <w:jc w:val="left"/>
              <w:rPr>
                <w:rFonts w:ascii="宋体" w:hAnsi="宋体" w:cs="宋体" w:eastAsia="宋体" w:hint="default"/>
                <w:sz w:val="18"/>
                <w:szCs w:val="18"/>
              </w:rPr>
            </w:pPr>
            <w:r>
              <w:rPr>
                <w:rFonts w:ascii="宋体" w:hAnsi="宋体" w:cs="宋体" w:eastAsia="宋体" w:hint="default"/>
                <w:sz w:val="18"/>
                <w:szCs w:val="18"/>
              </w:rPr>
              <w:t>款</w:t>
            </w:r>
          </w:p>
        </w:tc>
        <w:tc>
          <w:tcPr>
            <w:tcW w:w="1136"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853" w:type="dxa"/>
            <w:tcBorders>
              <w:top w:val="nil" w:sz="6" w:space="0" w:color="auto"/>
              <w:left w:val="single" w:sz="4" w:space="0" w:color="000000"/>
              <w:bottom w:val="nil" w:sz="6" w:space="0" w:color="auto"/>
              <w:right w:val="single" w:sz="4" w:space="0" w:color="000000"/>
            </w:tcBorders>
          </w:tcPr>
          <w:p>
            <w:pPr/>
          </w:p>
        </w:tc>
        <w:tc>
          <w:tcPr>
            <w:tcW w:w="1068" w:type="dxa"/>
            <w:tcBorders>
              <w:top w:val="nil" w:sz="6" w:space="0" w:color="auto"/>
              <w:left w:val="single" w:sz="4" w:space="0" w:color="000000"/>
              <w:bottom w:val="nil" w:sz="6" w:space="0" w:color="auto"/>
              <w:right w:val="single" w:sz="4" w:space="0" w:color="000000"/>
            </w:tcBorders>
          </w:tcPr>
          <w:p>
            <w:pPr/>
          </w:p>
        </w:tc>
        <w:tc>
          <w:tcPr>
            <w:tcW w:w="773" w:type="dxa"/>
            <w:tcBorders>
              <w:top w:val="nil" w:sz="6" w:space="0" w:color="auto"/>
              <w:left w:val="single" w:sz="4" w:space="0" w:color="000000"/>
              <w:bottom w:val="nil" w:sz="6" w:space="0" w:color="auto"/>
              <w:right w:val="nil" w:sz="6" w:space="0" w:color="auto"/>
            </w:tcBorders>
          </w:tcPr>
          <w:p>
            <w:pPr/>
          </w:p>
        </w:tc>
      </w:tr>
      <w:tr>
        <w:trPr>
          <w:trHeight w:val="615" w:hRule="exact"/>
        </w:trPr>
        <w:tc>
          <w:tcPr>
            <w:tcW w:w="2141" w:type="dxa"/>
            <w:tcBorders>
              <w:top w:val="nil" w:sz="6" w:space="0" w:color="auto"/>
              <w:left w:val="nil" w:sz="6" w:space="0" w:color="auto"/>
              <w:bottom w:val="single" w:sz="4" w:space="0" w:color="000000"/>
              <w:right w:val="single" w:sz="4" w:space="0" w:color="000000"/>
            </w:tcBorders>
          </w:tcPr>
          <w:p>
            <w:pPr>
              <w:pStyle w:val="TableParagraph"/>
              <w:spacing w:line="240" w:lineRule="auto" w:before="160"/>
              <w:ind w:left="4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1"/>
                <w:sz w:val="18"/>
              </w:rPr>
              <w:t>12,416,728.75</w:t>
            </w:r>
          </w:p>
        </w:tc>
        <w:tc>
          <w:tcPr>
            <w:tcW w:w="8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2"/>
              <w:jc w:val="center"/>
              <w:rPr>
                <w:rFonts w:ascii="Arial Narrow" w:hAnsi="Arial Narrow" w:cs="Arial Narrow" w:eastAsia="Arial Narrow" w:hint="default"/>
                <w:sz w:val="18"/>
                <w:szCs w:val="18"/>
              </w:rPr>
            </w:pPr>
            <w:r>
              <w:rPr>
                <w:rFonts w:ascii="Arial Narrow"/>
                <w:spacing w:val="-2"/>
                <w:sz w:val="18"/>
              </w:rPr>
              <w:t>---</w:t>
            </w:r>
            <w:r>
              <w:rPr>
                <w:rFonts w:ascii="Arial Narrow"/>
                <w:sz w:val="18"/>
              </w:rPr>
            </w:r>
          </w:p>
        </w:tc>
        <w:tc>
          <w:tcPr>
            <w:tcW w:w="9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74" w:right="0"/>
              <w:jc w:val="center"/>
              <w:rPr>
                <w:rFonts w:ascii="Arial Narrow" w:hAnsi="Arial Narrow" w:cs="Arial Narrow" w:eastAsia="Arial Narrow" w:hint="default"/>
                <w:sz w:val="18"/>
                <w:szCs w:val="18"/>
              </w:rPr>
            </w:pPr>
            <w:r>
              <w:rPr>
                <w:rFonts w:ascii="Arial Narrow"/>
                <w:sz w:val="18"/>
              </w:rPr>
              <w:t>1,220,974.85</w:t>
            </w:r>
          </w:p>
        </w:tc>
        <w:tc>
          <w:tcPr>
            <w:tcW w:w="8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0"/>
              <w:jc w:val="center"/>
              <w:rPr>
                <w:rFonts w:ascii="Arial Narrow" w:hAnsi="Arial Narrow" w:cs="Arial Narrow" w:eastAsia="Arial Narrow" w:hint="default"/>
                <w:sz w:val="18"/>
                <w:szCs w:val="18"/>
              </w:rPr>
            </w:pPr>
            <w:r>
              <w:rPr>
                <w:rFonts w:ascii="Arial Narrow"/>
                <w:spacing w:val="-2"/>
                <w:sz w:val="18"/>
              </w:rPr>
              <w:t>---</w:t>
            </w:r>
            <w:r>
              <w:rPr>
                <w:rFonts w:ascii="Arial Narrow"/>
                <w:sz w:val="18"/>
              </w:rPr>
            </w:r>
          </w:p>
        </w:tc>
        <w:tc>
          <w:tcPr>
            <w:tcW w:w="99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70" w:right="0"/>
              <w:jc w:val="center"/>
              <w:rPr>
                <w:rFonts w:ascii="Arial Narrow" w:hAnsi="Arial Narrow" w:cs="Arial Narrow" w:eastAsia="Arial Narrow" w:hint="default"/>
                <w:sz w:val="18"/>
                <w:szCs w:val="18"/>
              </w:rPr>
            </w:pPr>
            <w:r>
              <w:rPr>
                <w:rFonts w:ascii="Arial Narrow"/>
                <w:sz w:val="18"/>
              </w:rPr>
              <w:t>7,669,101.80</w:t>
            </w:r>
          </w:p>
        </w:tc>
        <w:tc>
          <w:tcPr>
            <w:tcW w:w="85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347" w:right="0"/>
              <w:jc w:val="left"/>
              <w:rPr>
                <w:rFonts w:ascii="Arial Narrow" w:hAnsi="Arial Narrow" w:cs="Arial Narrow" w:eastAsia="Arial Narrow" w:hint="default"/>
                <w:sz w:val="18"/>
                <w:szCs w:val="18"/>
              </w:rPr>
            </w:pPr>
            <w:r>
              <w:rPr>
                <w:rFonts w:ascii="Arial Narrow"/>
                <w:spacing w:val="-2"/>
                <w:sz w:val="18"/>
              </w:rPr>
              <w:t>---</w:t>
            </w:r>
            <w:r>
              <w:rPr>
                <w:rFonts w:ascii="Arial Narrow"/>
                <w:sz w:val="18"/>
              </w:rPr>
            </w:r>
          </w:p>
        </w:tc>
        <w:tc>
          <w:tcPr>
            <w:tcW w:w="10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816,067.38</w:t>
            </w:r>
          </w:p>
        </w:tc>
        <w:tc>
          <w:tcPr>
            <w:tcW w:w="773" w:type="dxa"/>
            <w:tcBorders>
              <w:top w:val="nil" w:sz="6" w:space="0" w:color="auto"/>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309" w:right="0"/>
              <w:jc w:val="left"/>
              <w:rPr>
                <w:rFonts w:ascii="Arial Narrow" w:hAnsi="Arial Narrow" w:cs="Arial Narrow" w:eastAsia="Arial Narrow" w:hint="default"/>
                <w:sz w:val="18"/>
                <w:szCs w:val="18"/>
              </w:rPr>
            </w:pPr>
            <w:r>
              <w:rPr>
                <w:rFonts w:ascii="Arial Narrow"/>
                <w:spacing w:val="-2"/>
                <w:sz w:val="18"/>
              </w:rPr>
              <w:t>---</w:t>
            </w:r>
            <w:r>
              <w:rPr>
                <w:rFonts w:ascii="Arial Narrow"/>
                <w:sz w:val="18"/>
              </w:rPr>
            </w:r>
          </w:p>
        </w:tc>
      </w:tr>
    </w:tbl>
    <w:p>
      <w:pPr>
        <w:spacing w:line="240" w:lineRule="auto" w:before="6"/>
        <w:rPr>
          <w:rFonts w:ascii="宋体" w:hAnsi="宋体" w:cs="宋体" w:eastAsia="宋体" w:hint="default"/>
          <w:sz w:val="5"/>
          <w:szCs w:val="5"/>
        </w:rPr>
      </w:pPr>
    </w:p>
    <w:p>
      <w:pPr>
        <w:pStyle w:val="BodyText"/>
        <w:spacing w:line="240" w:lineRule="auto" w:before="15"/>
        <w:ind w:left="620" w:right="0"/>
        <w:jc w:val="left"/>
        <w:rPr>
          <w:rFonts w:ascii="宋体" w:hAnsi="宋体" w:cs="宋体" w:eastAsia="宋体" w:hint="default"/>
        </w:rPr>
      </w:pPr>
      <w:r>
        <w:rPr/>
        <w:pict>
          <v:group style="position:absolute;margin-left:63.023998pt;margin-top:-35.754375pt;width:482pt;height:.5pt;mso-position-horizontal-relative:page;mso-position-vertical-relative:paragraph;z-index:-1268536" coordorigin="1260,-715" coordsize="9640,10">
            <v:shape style="position:absolute;left:1260;top:-715;width:2122;height:10" type="#_x0000_t75" stroked="false">
              <v:imagedata r:id="rId109" o:title=""/>
            </v:shape>
            <v:shape style="position:absolute;left:3377;top:-715;width:1141;height:10" type="#_x0000_t75" stroked="false">
              <v:imagedata r:id="rId574" o:title=""/>
            </v:shape>
            <v:shape style="position:absolute;left:4513;top:-715;width:854;height:10" type="#_x0000_t75" stroked="false">
              <v:imagedata r:id="rId141" o:title=""/>
            </v:shape>
            <v:shape style="position:absolute;left:5363;top:-715;width:996;height:10" type="#_x0000_t75" stroked="false">
              <v:imagedata r:id="rId177" o:title=""/>
            </v:shape>
            <v:shape style="position:absolute;left:6354;top:-715;width:1848;height:10" type="#_x0000_t75" stroked="false">
              <v:imagedata r:id="rId178" o:title=""/>
            </v:shape>
            <v:shape style="position:absolute;left:8197;top:-715;width:1925;height:10" type="#_x0000_t75" stroked="false">
              <v:imagedata r:id="rId179" o:title=""/>
            </v:shape>
            <v:shape style="position:absolute;left:10118;top:-715;width:782;height:10" type="#_x0000_t75" stroked="false">
              <v:imagedata r:id="rId180" o:title=""/>
            </v:shape>
            <w10:wrap type="none"/>
          </v:group>
        </w:pict>
      </w:r>
      <w:r>
        <w:rPr/>
        <w:pict>
          <v:shape style="position:absolute;margin-left:169.100006pt;margin-top:-4.554347pt;width:.48002pt;height:.48pt;mso-position-horizontal-relative:page;mso-position-vertical-relative:paragraph;z-index:19312" type="#_x0000_t75" stroked="false">
            <v:imagedata r:id="rId599" o:title=""/>
          </v:shape>
        </w:pict>
      </w:r>
      <w:r>
        <w:rPr/>
        <w:pict>
          <v:shape style="position:absolute;margin-left:225.889999pt;margin-top:-4.554347pt;width:.48002pt;height:.48pt;mso-position-horizontal-relative:page;mso-position-vertical-relative:paragraph;z-index:19336" type="#_x0000_t75" stroked="false">
            <v:imagedata r:id="rId599" o:title=""/>
          </v:shape>
        </w:pict>
      </w:r>
      <w:r>
        <w:rPr/>
        <w:pict>
          <v:shape style="position:absolute;margin-left:268.369995pt;margin-top:-4.554347pt;width:.48pt;height:.48pt;mso-position-horizontal-relative:page;mso-position-vertical-relative:paragraph;z-index:19360" type="#_x0000_t75" stroked="false">
            <v:imagedata r:id="rId599" o:title=""/>
          </v:shape>
        </w:pict>
      </w:r>
      <w:r>
        <w:rPr/>
        <w:pict>
          <v:shape style="position:absolute;margin-left:317.950012pt;margin-top:-4.554347pt;width:.48003pt;height:.48pt;mso-position-horizontal-relative:page;mso-position-vertical-relative:paragraph;z-index:19384" type="#_x0000_t75" stroked="false">
            <v:imagedata r:id="rId599" o:title=""/>
          </v:shape>
        </w:pict>
      </w:r>
      <w:r>
        <w:rPr/>
        <w:pict>
          <v:shape style="position:absolute;margin-left:360.549988pt;margin-top:-4.554347pt;width:.48003pt;height:.48pt;mso-position-horizontal-relative:page;mso-position-vertical-relative:paragraph;z-index:19408" type="#_x0000_t75" stroked="false">
            <v:imagedata r:id="rId599" o:title=""/>
          </v:shape>
        </w:pict>
      </w:r>
      <w:r>
        <w:rPr/>
        <w:pict>
          <v:shape style="position:absolute;margin-left:410.109985pt;margin-top:-4.554347pt;width:.48003pt;height:.48pt;mso-position-horizontal-relative:page;mso-position-vertical-relative:paragraph;z-index:19432" type="#_x0000_t75" stroked="false">
            <v:imagedata r:id="rId599" o:title=""/>
          </v:shape>
        </w:pict>
      </w:r>
      <w:r>
        <w:rPr/>
        <w:pict>
          <v:shape style="position:absolute;margin-left:452.73999pt;margin-top:-4.554347pt;width:.48003pt;height:.48pt;mso-position-horizontal-relative:page;mso-position-vertical-relative:paragraph;z-index:19456" type="#_x0000_t75" stroked="false">
            <v:imagedata r:id="rId599" o:title=""/>
          </v:shape>
        </w:pict>
      </w:r>
      <w:r>
        <w:rPr/>
        <w:pict>
          <v:shape style="position:absolute;margin-left:506.140015pt;margin-top:-4.554347pt;width:.48003pt;height:.48pt;mso-position-horizontal-relative:page;mso-position-vertical-relative:paragraph;z-index:19480" type="#_x0000_t75" stroked="false">
            <v:imagedata r:id="rId599" o:title=""/>
          </v:shape>
        </w:pict>
      </w:r>
      <w:r>
        <w:rPr>
          <w:rFonts w:ascii="宋体" w:hAnsi="宋体" w:cs="宋体" w:eastAsia="宋体" w:hint="default"/>
        </w:rPr>
        <w:t>其他应收款种类的说明：期末余额在</w:t>
      </w:r>
      <w:r>
        <w:rPr>
          <w:rFonts w:ascii="宋体" w:hAnsi="宋体" w:cs="宋体" w:eastAsia="宋体" w:hint="default"/>
          <w:spacing w:val="-63"/>
        </w:rPr>
        <w:t> </w:t>
      </w:r>
      <w:r>
        <w:rPr>
          <w:rFonts w:ascii="Arial Narrow" w:hAnsi="Arial Narrow" w:cs="Arial Narrow" w:eastAsia="Arial Narrow" w:hint="default"/>
        </w:rPr>
        <w:t>200</w:t>
      </w:r>
      <w:r>
        <w:rPr>
          <w:rFonts w:ascii="Arial Narrow" w:hAnsi="Arial Narrow" w:cs="Arial Narrow" w:eastAsia="Arial Narrow" w:hint="default"/>
          <w:spacing w:val="3"/>
        </w:rPr>
        <w:t> </w:t>
      </w:r>
      <w:r>
        <w:rPr>
          <w:rFonts w:ascii="宋体" w:hAnsi="宋体" w:cs="宋体" w:eastAsia="宋体" w:hint="default"/>
        </w:rPr>
        <w:t>万元以上的其他应收款确定为单项金额</w:t>
      </w:r>
    </w:p>
    <w:p>
      <w:pPr>
        <w:pStyle w:val="BodyText"/>
        <w:spacing w:line="333" w:lineRule="auto" w:before="130"/>
        <w:ind w:left="140" w:right="880"/>
        <w:jc w:val="left"/>
        <w:rPr>
          <w:rFonts w:ascii="宋体" w:hAnsi="宋体" w:cs="宋体" w:eastAsia="宋体" w:hint="default"/>
        </w:rPr>
      </w:pPr>
      <w:r>
        <w:rPr>
          <w:rFonts w:ascii="宋体" w:hAnsi="宋体" w:cs="宋体" w:eastAsia="宋体" w:hint="default"/>
        </w:rPr>
        <w:t>重大的其他应收款；组合中账龄在</w:t>
      </w:r>
      <w:r>
        <w:rPr>
          <w:rFonts w:ascii="宋体" w:hAnsi="宋体" w:cs="宋体" w:eastAsia="宋体" w:hint="default"/>
          <w:spacing w:val="-72"/>
        </w:rPr>
        <w:t> </w:t>
      </w:r>
      <w:r>
        <w:rPr>
          <w:rFonts w:ascii="Arial Narrow" w:hAnsi="Arial Narrow" w:cs="Arial Narrow" w:eastAsia="Arial Narrow" w:hint="default"/>
        </w:rPr>
        <w:t>3</w:t>
      </w:r>
      <w:r>
        <w:rPr>
          <w:rFonts w:ascii="Arial Narrow" w:hAnsi="Arial Narrow" w:cs="Arial Narrow" w:eastAsia="Arial Narrow" w:hint="default"/>
          <w:spacing w:val="-6"/>
        </w:rPr>
        <w:t> </w:t>
      </w:r>
      <w:r>
        <w:rPr>
          <w:rFonts w:ascii="宋体" w:hAnsi="宋体" w:cs="宋体" w:eastAsia="宋体" w:hint="default"/>
        </w:rPr>
        <w:t>年以上的其他应收款确定为单项金额不重大但按 信用风险特征组合后该组合的风险较大的其他应收款组合。</w:t>
      </w:r>
    </w:p>
    <w:p>
      <w:pPr>
        <w:pStyle w:val="BodyText"/>
        <w:spacing w:line="333" w:lineRule="auto" w:before="50"/>
        <w:ind w:left="140" w:right="887" w:firstLine="480"/>
        <w:jc w:val="left"/>
        <w:rPr>
          <w:rFonts w:ascii="宋体" w:hAnsi="宋体" w:cs="宋体" w:eastAsia="宋体" w:hint="default"/>
        </w:rPr>
      </w:pPr>
      <w:r>
        <w:rPr/>
        <w:pict>
          <v:group style="position:absolute;margin-left:61.07999pt;margin-top:44.2356pt;width:480.35pt;height:133.75pt;mso-position-horizontal-relative:page;mso-position-vertical-relative:paragraph;z-index:-1268152" coordorigin="1222,885" coordsize="9607,2675">
            <v:group style="position:absolute;left:1246;top:894;width:1724;height:2" coordorigin="1246,894" coordsize="1724,2">
              <v:shape style="position:absolute;left:1246;top:894;width:1724;height:2" coordorigin="1246,894" coordsize="1724,0" path="m1246,894l2969,894e" filled="false" stroked="true" strokeweight=".96002pt" strokecolor="#000000">
                <v:path arrowok="t"/>
              </v:shape>
            </v:group>
            <v:group style="position:absolute;left:2969;top:885;width:20;height:20" coordorigin="2969,885" coordsize="20,20">
              <v:shape style="position:absolute;left:2969;top:885;width:20;height:20" coordorigin="2969,885" coordsize="20,20" path="m2969,904l2988,904,2988,885,2969,885,2969,904xe" filled="true" fillcolor="#000000" stroked="false">
                <v:path arrowok="t"/>
                <v:fill type="solid"/>
              </v:shape>
            </v:group>
            <v:group style="position:absolute;left:2988;top:894;width:4033;height:2" coordorigin="2988,894" coordsize="4033,2">
              <v:shape style="position:absolute;left:2988;top:894;width:4033;height:2" coordorigin="2988,894" coordsize="4033,0" path="m2988,894l7021,894e" filled="false" stroked="true" strokeweight=".96002pt" strokecolor="#000000">
                <v:path arrowok="t"/>
              </v:shape>
            </v:group>
            <v:group style="position:absolute;left:7021;top:885;width:20;height:20" coordorigin="7021,885" coordsize="20,20">
              <v:shape style="position:absolute;left:7021;top:885;width:20;height:20" coordorigin="7021,885" coordsize="20,20" path="m7021,904l7041,904,7041,885,7021,885,7021,904xe" filled="true" fillcolor="#000000" stroked="false">
                <v:path arrowok="t"/>
                <v:fill type="solid"/>
              </v:shape>
            </v:group>
            <v:group style="position:absolute;left:7041;top:894;width:3778;height:2" coordorigin="7041,894" coordsize="3778,2">
              <v:shape style="position:absolute;left:7041;top:894;width:3778;height:2" coordorigin="7041,894" coordsize="3778,0" path="m7041,894l10819,894e" filled="false" stroked="true" strokeweight=".96002pt" strokecolor="#000000">
                <v:path arrowok="t"/>
              </v:shape>
            </v:group>
            <v:group style="position:absolute;left:2969;top:904;width:10;height:20" coordorigin="2969,904" coordsize="10,20">
              <v:shape style="position:absolute;left:2969;top:904;width:10;height:20" coordorigin="2969,904" coordsize="10,20" path="m2969,923l2979,923,2979,904,2969,904,2969,923xe" filled="true" fillcolor="#000000" stroked="false">
                <v:path arrowok="t"/>
                <v:fill type="solid"/>
              </v:shape>
            </v:group>
            <v:group style="position:absolute;left:2969;top:923;width:10;height:20" coordorigin="2969,923" coordsize="10,20">
              <v:shape style="position:absolute;left:2969;top:923;width:10;height:20" coordorigin="2969,923" coordsize="10,20" path="m2969,942l2979,942,2979,923,2969,923,2969,942xe" filled="true" fillcolor="#000000" stroked="false">
                <v:path arrowok="t"/>
                <v:fill type="solid"/>
              </v:shape>
            </v:group>
            <v:group style="position:absolute;left:2969;top:942;width:10;height:20" coordorigin="2969,942" coordsize="10,20">
              <v:shape style="position:absolute;left:2969;top:942;width:10;height:20" coordorigin="2969,942" coordsize="10,20" path="m2969,962l2979,962,2979,942,2969,942,2969,962xe" filled="true" fillcolor="#000000" stroked="false">
                <v:path arrowok="t"/>
                <v:fill type="solid"/>
              </v:shape>
            </v:group>
            <v:group style="position:absolute;left:2969;top:962;width:10;height:20" coordorigin="2969,962" coordsize="10,20">
              <v:shape style="position:absolute;left:2969;top:962;width:10;height:20" coordorigin="2969,962" coordsize="10,20" path="m2969,981l2979,981,2979,962,2969,962,2969,981xe" filled="true" fillcolor="#000000" stroked="false">
                <v:path arrowok="t"/>
                <v:fill type="solid"/>
              </v:shape>
            </v:group>
            <v:group style="position:absolute;left:2969;top:981;width:10;height:20" coordorigin="2969,981" coordsize="10,20">
              <v:shape style="position:absolute;left:2969;top:981;width:10;height:20" coordorigin="2969,981" coordsize="10,20" path="m2969,1000l2979,1000,2979,981,2969,981,2969,1000xe" filled="true" fillcolor="#000000" stroked="false">
                <v:path arrowok="t"/>
                <v:fill type="solid"/>
              </v:shape>
            </v:group>
            <v:group style="position:absolute;left:2969;top:1000;width:10;height:20" coordorigin="2969,1000" coordsize="10,20">
              <v:shape style="position:absolute;left:2969;top:1000;width:10;height:20" coordorigin="2969,1000" coordsize="10,20" path="m2969,1019l2979,1019,2979,1000,2969,1000,2969,1019xe" filled="true" fillcolor="#000000" stroked="false">
                <v:path arrowok="t"/>
                <v:fill type="solid"/>
              </v:shape>
            </v:group>
            <v:group style="position:absolute;left:2969;top:1019;width:10;height:20" coordorigin="2969,1019" coordsize="10,20">
              <v:shape style="position:absolute;left:2969;top:1019;width:10;height:20" coordorigin="2969,1019" coordsize="10,20" path="m2969,1038l2979,1038,2979,1019,2969,1019,2969,1038xe" filled="true" fillcolor="#000000" stroked="false">
                <v:path arrowok="t"/>
                <v:fill type="solid"/>
              </v:shape>
            </v:group>
            <v:group style="position:absolute;left:2969;top:1038;width:10;height:20" coordorigin="2969,1038" coordsize="10,20">
              <v:shape style="position:absolute;left:2969;top:1038;width:10;height:20" coordorigin="2969,1038" coordsize="10,20" path="m2969,1058l2979,1058,2979,1038,2969,1038,2969,1058xe" filled="true" fillcolor="#000000" stroked="false">
                <v:path arrowok="t"/>
                <v:fill type="solid"/>
              </v:shape>
            </v:group>
            <v:group style="position:absolute;left:2969;top:1058;width:10;height:20" coordorigin="2969,1058" coordsize="10,20">
              <v:shape style="position:absolute;left:2969;top:1058;width:10;height:20" coordorigin="2969,1058" coordsize="10,20" path="m2969,1077l2979,1077,2979,1058,2969,1058,2969,1077xe" filled="true" fillcolor="#000000" stroked="false">
                <v:path arrowok="t"/>
                <v:fill type="solid"/>
              </v:shape>
            </v:group>
            <v:group style="position:absolute;left:2969;top:1077;width:10;height:20" coordorigin="2969,1077" coordsize="10,20">
              <v:shape style="position:absolute;left:2969;top:1077;width:10;height:20" coordorigin="2969,1077" coordsize="10,20" path="m2969,1097l2979,1097,2979,1077,2969,1077,2969,1097xe" filled="true" fillcolor="#000000" stroked="false">
                <v:path arrowok="t"/>
                <v:fill type="solid"/>
              </v:shape>
            </v:group>
            <v:group style="position:absolute;left:2969;top:1097;width:10;height:20" coordorigin="2969,1097" coordsize="10,20">
              <v:shape style="position:absolute;left:2969;top:1097;width:10;height:20" coordorigin="2969,1097" coordsize="10,20" path="m2969,1116l2979,1116,2979,1097,2969,1097,2969,1116xe" filled="true" fillcolor="#000000" stroked="false">
                <v:path arrowok="t"/>
                <v:fill type="solid"/>
              </v:shape>
            </v:group>
            <v:group style="position:absolute;left:2969;top:1116;width:10;height:20" coordorigin="2969,1116" coordsize="10,20">
              <v:shape style="position:absolute;left:2969;top:1116;width:10;height:20" coordorigin="2969,1116" coordsize="10,20" path="m2969,1135l2979,1135,2979,1116,2969,1116,2969,1135xe" filled="true" fillcolor="#000000" stroked="false">
                <v:path arrowok="t"/>
                <v:fill type="solid"/>
              </v:shape>
            </v:group>
            <v:group style="position:absolute;left:2969;top:1135;width:10;height:20" coordorigin="2969,1135" coordsize="10,20">
              <v:shape style="position:absolute;left:2969;top:1135;width:10;height:20" coordorigin="2969,1135" coordsize="10,20" path="m2969,1154l2979,1154,2979,1135,2969,1135,2969,1154xe" filled="true" fillcolor="#000000" stroked="false">
                <v:path arrowok="t"/>
                <v:fill type="solid"/>
              </v:shape>
            </v:group>
            <v:group style="position:absolute;left:2969;top:1154;width:10;height:20" coordorigin="2969,1154" coordsize="10,20">
              <v:shape style="position:absolute;left:2969;top:1154;width:10;height:20" coordorigin="2969,1154" coordsize="10,20" path="m2969,1173l2979,1173,2979,1154,2969,1154,2969,1173xe" filled="true" fillcolor="#000000" stroked="false">
                <v:path arrowok="t"/>
                <v:fill type="solid"/>
              </v:shape>
            </v:group>
            <v:group style="position:absolute;left:2969;top:1182;width:10;height:2" coordorigin="2969,1182" coordsize="10,2">
              <v:shape style="position:absolute;left:2969;top:1182;width:10;height:2" coordorigin="2969,1182" coordsize="10,0" path="m2969,1182l2979,1182e" filled="false" stroked="true" strokeweight=".84003pt" strokecolor="#000000">
                <v:path arrowok="t"/>
              </v:shape>
            </v:group>
            <v:group style="position:absolute;left:7021;top:904;width:10;height:20" coordorigin="7021,904" coordsize="10,20">
              <v:shape style="position:absolute;left:7021;top:904;width:10;height:20" coordorigin="7021,904" coordsize="10,20" path="m7021,923l7031,923,7031,904,7021,904,7021,923xe" filled="true" fillcolor="#000000" stroked="false">
                <v:path arrowok="t"/>
                <v:fill type="solid"/>
              </v:shape>
            </v:group>
            <v:group style="position:absolute;left:7021;top:923;width:10;height:20" coordorigin="7021,923" coordsize="10,20">
              <v:shape style="position:absolute;left:7021;top:923;width:10;height:20" coordorigin="7021,923" coordsize="10,20" path="m7021,942l7031,942,7031,923,7021,923,7021,942xe" filled="true" fillcolor="#000000" stroked="false">
                <v:path arrowok="t"/>
                <v:fill type="solid"/>
              </v:shape>
            </v:group>
            <v:group style="position:absolute;left:7021;top:942;width:10;height:20" coordorigin="7021,942" coordsize="10,20">
              <v:shape style="position:absolute;left:7021;top:942;width:10;height:20" coordorigin="7021,942" coordsize="10,20" path="m7021,962l7031,962,7031,942,7021,942,7021,962xe" filled="true" fillcolor="#000000" stroked="false">
                <v:path arrowok="t"/>
                <v:fill type="solid"/>
              </v:shape>
            </v:group>
            <v:group style="position:absolute;left:7021;top:962;width:10;height:20" coordorigin="7021,962" coordsize="10,20">
              <v:shape style="position:absolute;left:7021;top:962;width:10;height:20" coordorigin="7021,962" coordsize="10,20" path="m7021,981l7031,981,7031,962,7021,962,7021,981xe" filled="true" fillcolor="#000000" stroked="false">
                <v:path arrowok="t"/>
                <v:fill type="solid"/>
              </v:shape>
            </v:group>
            <v:group style="position:absolute;left:7021;top:981;width:10;height:20" coordorigin="7021,981" coordsize="10,20">
              <v:shape style="position:absolute;left:7021;top:981;width:10;height:20" coordorigin="7021,981" coordsize="10,20" path="m7021,1000l7031,1000,7031,981,7021,981,7021,1000xe" filled="true" fillcolor="#000000" stroked="false">
                <v:path arrowok="t"/>
                <v:fill type="solid"/>
              </v:shape>
            </v:group>
            <v:group style="position:absolute;left:7021;top:1000;width:10;height:20" coordorigin="7021,1000" coordsize="10,20">
              <v:shape style="position:absolute;left:7021;top:1000;width:10;height:20" coordorigin="7021,1000" coordsize="10,20" path="m7021,1019l7031,1019,7031,1000,7021,1000,7021,1019xe" filled="true" fillcolor="#000000" stroked="false">
                <v:path arrowok="t"/>
                <v:fill type="solid"/>
              </v:shape>
            </v:group>
            <v:group style="position:absolute;left:7021;top:1019;width:10;height:20" coordorigin="7021,1019" coordsize="10,20">
              <v:shape style="position:absolute;left:7021;top:1019;width:10;height:20" coordorigin="7021,1019" coordsize="10,20" path="m7021,1038l7031,1038,7031,1019,7021,1019,7021,1038xe" filled="true" fillcolor="#000000" stroked="false">
                <v:path arrowok="t"/>
                <v:fill type="solid"/>
              </v:shape>
            </v:group>
            <v:group style="position:absolute;left:7021;top:1038;width:10;height:20" coordorigin="7021,1038" coordsize="10,20">
              <v:shape style="position:absolute;left:7021;top:1038;width:10;height:20" coordorigin="7021,1038" coordsize="10,20" path="m7021,1058l7031,1058,7031,1038,7021,1038,7021,1058xe" filled="true" fillcolor="#000000" stroked="false">
                <v:path arrowok="t"/>
                <v:fill type="solid"/>
              </v:shape>
            </v:group>
            <v:group style="position:absolute;left:7021;top:1058;width:10;height:20" coordorigin="7021,1058" coordsize="10,20">
              <v:shape style="position:absolute;left:7021;top:1058;width:10;height:20" coordorigin="7021,1058" coordsize="10,20" path="m7021,1077l7031,1077,7031,1058,7021,1058,7021,1077xe" filled="true" fillcolor="#000000" stroked="false">
                <v:path arrowok="t"/>
                <v:fill type="solid"/>
              </v:shape>
            </v:group>
            <v:group style="position:absolute;left:7021;top:1077;width:10;height:20" coordorigin="7021,1077" coordsize="10,20">
              <v:shape style="position:absolute;left:7021;top:1077;width:10;height:20" coordorigin="7021,1077" coordsize="10,20" path="m7021,1097l7031,1097,7031,1077,7021,1077,7021,1097xe" filled="true" fillcolor="#000000" stroked="false">
                <v:path arrowok="t"/>
                <v:fill type="solid"/>
              </v:shape>
              <v:shape style="position:absolute;left:2964;top:1097;width:4076;height:103" type="#_x0000_t75" stroked="false">
                <v:imagedata r:id="rId603" o:title=""/>
              </v:shape>
              <v:shape style="position:absolute;left:7017;top:1190;width:3802;height:10" type="#_x0000_t75" stroked="false">
                <v:imagedata r:id="rId604" o:title=""/>
              </v:shape>
            </v:group>
            <v:group style="position:absolute;left:2969;top:1200;width:10;height:20" coordorigin="2969,1200" coordsize="10,20">
              <v:shape style="position:absolute;left:2969;top:1200;width:10;height:20" coordorigin="2969,1200" coordsize="10,20" path="m2969,1219l2979,1219,2979,1200,2969,1200,2969,1219xe" filled="true" fillcolor="#000000" stroked="false">
                <v:path arrowok="t"/>
                <v:fill type="solid"/>
              </v:shape>
            </v:group>
            <v:group style="position:absolute;left:2969;top:1219;width:10;height:20" coordorigin="2969,1219" coordsize="10,20">
              <v:shape style="position:absolute;left:2969;top:1219;width:10;height:20" coordorigin="2969,1219" coordsize="10,20" path="m2969,1238l2979,1238,2979,1219,2969,1219,2969,1238xe" filled="true" fillcolor="#000000" stroked="false">
                <v:path arrowok="t"/>
                <v:fill type="solid"/>
              </v:shape>
            </v:group>
            <v:group style="position:absolute;left:2969;top:1238;width:10;height:20" coordorigin="2969,1238" coordsize="10,20">
              <v:shape style="position:absolute;left:2969;top:1238;width:10;height:20" coordorigin="2969,1238" coordsize="10,20" path="m2969,1257l2979,1257,2979,1238,2969,1238,2969,1257xe" filled="true" fillcolor="#000000" stroked="false">
                <v:path arrowok="t"/>
                <v:fill type="solid"/>
              </v:shape>
            </v:group>
            <v:group style="position:absolute;left:2969;top:1257;width:10;height:20" coordorigin="2969,1257" coordsize="10,20">
              <v:shape style="position:absolute;left:2969;top:1257;width:10;height:20" coordorigin="2969,1257" coordsize="10,20" path="m2969,1277l2979,1277,2979,1257,2969,1257,2969,1277xe" filled="true" fillcolor="#000000" stroked="false">
                <v:path arrowok="t"/>
                <v:fill type="solid"/>
              </v:shape>
            </v:group>
            <v:group style="position:absolute;left:2969;top:1277;width:10;height:20" coordorigin="2969,1277" coordsize="10,20">
              <v:shape style="position:absolute;left:2969;top:1277;width:10;height:20" coordorigin="2969,1277" coordsize="10,20" path="m2969,1296l2979,1296,2979,1277,2969,1277,2969,1296xe" filled="true" fillcolor="#000000" stroked="false">
                <v:path arrowok="t"/>
                <v:fill type="solid"/>
              </v:shape>
            </v:group>
            <v:group style="position:absolute;left:2969;top:1296;width:10;height:20" coordorigin="2969,1296" coordsize="10,20">
              <v:shape style="position:absolute;left:2969;top:1296;width:10;height:20" coordorigin="2969,1296" coordsize="10,20" path="m2969,1315l2979,1315,2979,1296,2969,1296,2969,1315xe" filled="true" fillcolor="#000000" stroked="false">
                <v:path arrowok="t"/>
                <v:fill type="solid"/>
              </v:shape>
            </v:group>
            <v:group style="position:absolute;left:2969;top:1315;width:10;height:20" coordorigin="2969,1315" coordsize="10,20">
              <v:shape style="position:absolute;left:2969;top:1315;width:10;height:20" coordorigin="2969,1315" coordsize="10,20" path="m2969,1334l2979,1334,2979,1315,2969,1315,2969,1334xe" filled="true" fillcolor="#000000" stroked="false">
                <v:path arrowok="t"/>
                <v:fill type="solid"/>
              </v:shape>
            </v:group>
            <v:group style="position:absolute;left:2969;top:1334;width:10;height:20" coordorigin="2969,1334" coordsize="10,20">
              <v:shape style="position:absolute;left:2969;top:1334;width:10;height:20" coordorigin="2969,1334" coordsize="10,20" path="m2969,1353l2979,1353,2979,1334,2969,1334,2969,1353xe" filled="true" fillcolor="#000000" stroked="false">
                <v:path arrowok="t"/>
                <v:fill type="solid"/>
              </v:shape>
            </v:group>
            <v:group style="position:absolute;left:2969;top:1353;width:10;height:20" coordorigin="2969,1353" coordsize="10,20">
              <v:shape style="position:absolute;left:2969;top:1353;width:10;height:20" coordorigin="2969,1353" coordsize="10,20" path="m2969,1373l2979,1373,2979,1353,2969,1353,2969,1373xe" filled="true" fillcolor="#000000" stroked="false">
                <v:path arrowok="t"/>
                <v:fill type="solid"/>
              </v:shape>
            </v:group>
            <v:group style="position:absolute;left:2969;top:1373;width:10;height:20" coordorigin="2969,1373" coordsize="10,20">
              <v:shape style="position:absolute;left:2969;top:1373;width:10;height:20" coordorigin="2969,1373" coordsize="10,20" path="m2969,1392l2979,1392,2979,1373,2969,1373,2969,1392xe" filled="true" fillcolor="#000000" stroked="false">
                <v:path arrowok="t"/>
                <v:fill type="solid"/>
              </v:shape>
            </v:group>
            <v:group style="position:absolute;left:2969;top:1392;width:10;height:20" coordorigin="2969,1392" coordsize="10,20">
              <v:shape style="position:absolute;left:2969;top:1392;width:10;height:20" coordorigin="2969,1392" coordsize="10,20" path="m2969,1411l2979,1411,2979,1392,2969,1392,2969,1411xe" filled="true" fillcolor="#000000" stroked="false">
                <v:path arrowok="t"/>
                <v:fill type="solid"/>
              </v:shape>
            </v:group>
            <v:group style="position:absolute;left:2969;top:1411;width:10;height:20" coordorigin="2969,1411" coordsize="10,20">
              <v:shape style="position:absolute;left:2969;top:1411;width:10;height:20" coordorigin="2969,1411" coordsize="10,20" path="m2969,1430l2979,1430,2979,1411,2969,1411,2969,1430xe" filled="true" fillcolor="#000000" stroked="false">
                <v:path arrowok="t"/>
                <v:fill type="solid"/>
              </v:shape>
            </v:group>
            <v:group style="position:absolute;left:2969;top:1430;width:10;height:20" coordorigin="2969,1430" coordsize="10,20">
              <v:shape style="position:absolute;left:2969;top:1430;width:10;height:20" coordorigin="2969,1430" coordsize="10,20" path="m2969,1449l2979,1449,2979,1430,2969,1430,2969,1449xe" filled="true" fillcolor="#000000" stroked="false">
                <v:path arrowok="t"/>
                <v:fill type="solid"/>
              </v:shape>
            </v:group>
            <v:group style="position:absolute;left:2969;top:1449;width:10;height:20" coordorigin="2969,1449" coordsize="10,20">
              <v:shape style="position:absolute;left:2969;top:1449;width:10;height:20" coordorigin="2969,1449" coordsize="10,20" path="m2969,1469l2979,1469,2979,1449,2969,1449,2969,1469xe" filled="true" fillcolor="#000000" stroked="false">
                <v:path arrowok="t"/>
                <v:fill type="solid"/>
              </v:shape>
            </v:group>
            <v:group style="position:absolute;left:2969;top:1469;width:10;height:20" coordorigin="2969,1469" coordsize="10,20">
              <v:shape style="position:absolute;left:2969;top:1469;width:10;height:20" coordorigin="2969,1469" coordsize="10,20" path="m2969,1488l2979,1488,2979,1469,2969,1469,2969,1488xe" filled="true" fillcolor="#000000" stroked="false">
                <v:path arrowok="t"/>
                <v:fill type="solid"/>
              </v:shape>
            </v:group>
            <v:group style="position:absolute;left:2969;top:1488;width:10;height:20" coordorigin="2969,1488" coordsize="10,20">
              <v:shape style="position:absolute;left:2969;top:1488;width:10;height:20" coordorigin="2969,1488" coordsize="10,20" path="m2969,1507l2979,1507,2979,1488,2969,1488,2969,1507xe" filled="true" fillcolor="#000000" stroked="false">
                <v:path arrowok="t"/>
                <v:fill type="solid"/>
              </v:shape>
            </v:group>
            <v:group style="position:absolute;left:2969;top:1507;width:10;height:20" coordorigin="2969,1507" coordsize="10,20">
              <v:shape style="position:absolute;left:2969;top:1507;width:10;height:20" coordorigin="2969,1507" coordsize="10,20" path="m2969,1526l2979,1526,2979,1507,2969,1507,2969,1526xe" filled="true" fillcolor="#000000" stroked="false">
                <v:path arrowok="t"/>
                <v:fill type="solid"/>
              </v:shape>
            </v:group>
            <v:group style="position:absolute;left:2969;top:1526;width:10;height:20" coordorigin="2969,1526" coordsize="10,20">
              <v:shape style="position:absolute;left:2969;top:1526;width:10;height:20" coordorigin="2969,1526" coordsize="10,20" path="m2969,1545l2979,1545,2979,1526,2969,1526,2969,1545xe" filled="true" fillcolor="#000000" stroked="false">
                <v:path arrowok="t"/>
                <v:fill type="solid"/>
              </v:shape>
            </v:group>
            <v:group style="position:absolute;left:2969;top:1545;width:10;height:20" coordorigin="2969,1545" coordsize="10,20">
              <v:shape style="position:absolute;left:2969;top:1545;width:10;height:20" coordorigin="2969,1545" coordsize="10,20" path="m2969,1565l2979,1565,2979,1545,2969,1545,2969,1565xe" filled="true" fillcolor="#000000" stroked="false">
                <v:path arrowok="t"/>
                <v:fill type="solid"/>
              </v:shape>
            </v:group>
            <v:group style="position:absolute;left:5607;top:1200;width:10;height:20" coordorigin="5607,1200" coordsize="10,20">
              <v:shape style="position:absolute;left:5607;top:1200;width:10;height:20" coordorigin="5607,1200" coordsize="10,20" path="m5607,1219l5617,1219,5617,1200,5607,1200,5607,1219xe" filled="true" fillcolor="#000000" stroked="false">
                <v:path arrowok="t"/>
                <v:fill type="solid"/>
              </v:shape>
            </v:group>
            <v:group style="position:absolute;left:5607;top:1219;width:10;height:20" coordorigin="5607,1219" coordsize="10,20">
              <v:shape style="position:absolute;left:5607;top:1219;width:10;height:20" coordorigin="5607,1219" coordsize="10,20" path="m5607,1238l5617,1238,5617,1219,5607,1219,5607,1238xe" filled="true" fillcolor="#000000" stroked="false">
                <v:path arrowok="t"/>
                <v:fill type="solid"/>
              </v:shape>
            </v:group>
            <v:group style="position:absolute;left:5607;top:1238;width:10;height:20" coordorigin="5607,1238" coordsize="10,20">
              <v:shape style="position:absolute;left:5607;top:1238;width:10;height:20" coordorigin="5607,1238" coordsize="10,20" path="m5607,1257l5617,1257,5617,1238,5607,1238,5607,1257xe" filled="true" fillcolor="#000000" stroked="false">
                <v:path arrowok="t"/>
                <v:fill type="solid"/>
              </v:shape>
            </v:group>
            <v:group style="position:absolute;left:5607;top:1257;width:10;height:20" coordorigin="5607,1257" coordsize="10,20">
              <v:shape style="position:absolute;left:5607;top:1257;width:10;height:20" coordorigin="5607,1257" coordsize="10,20" path="m5607,1277l5617,1277,5617,1257,5607,1257,5607,1277xe" filled="true" fillcolor="#000000" stroked="false">
                <v:path arrowok="t"/>
                <v:fill type="solid"/>
              </v:shape>
            </v:group>
            <v:group style="position:absolute;left:5607;top:1277;width:10;height:20" coordorigin="5607,1277" coordsize="10,20">
              <v:shape style="position:absolute;left:5607;top:1277;width:10;height:20" coordorigin="5607,1277" coordsize="10,20" path="m5607,1296l5617,1296,5617,1277,5607,1277,5607,1296xe" filled="true" fillcolor="#000000" stroked="false">
                <v:path arrowok="t"/>
                <v:fill type="solid"/>
              </v:shape>
            </v:group>
            <v:group style="position:absolute;left:5607;top:1296;width:10;height:20" coordorigin="5607,1296" coordsize="10,20">
              <v:shape style="position:absolute;left:5607;top:1296;width:10;height:20" coordorigin="5607,1296" coordsize="10,20" path="m5607,1315l5617,1315,5617,1296,5607,1296,5607,1315xe" filled="true" fillcolor="#000000" stroked="false">
                <v:path arrowok="t"/>
                <v:fill type="solid"/>
              </v:shape>
            </v:group>
            <v:group style="position:absolute;left:5607;top:1315;width:10;height:20" coordorigin="5607,1315" coordsize="10,20">
              <v:shape style="position:absolute;left:5607;top:1315;width:10;height:20" coordorigin="5607,1315" coordsize="10,20" path="m5607,1334l5617,1334,5617,1315,5607,1315,5607,1334xe" filled="true" fillcolor="#000000" stroked="false">
                <v:path arrowok="t"/>
                <v:fill type="solid"/>
              </v:shape>
            </v:group>
            <v:group style="position:absolute;left:5607;top:1334;width:10;height:20" coordorigin="5607,1334" coordsize="10,20">
              <v:shape style="position:absolute;left:5607;top:1334;width:10;height:20" coordorigin="5607,1334" coordsize="10,20" path="m5607,1353l5617,1353,5617,1334,5607,1334,5607,1353xe" filled="true" fillcolor="#000000" stroked="false">
                <v:path arrowok="t"/>
                <v:fill type="solid"/>
              </v:shape>
            </v:group>
            <v:group style="position:absolute;left:5607;top:1353;width:10;height:20" coordorigin="5607,1353" coordsize="10,20">
              <v:shape style="position:absolute;left:5607;top:1353;width:10;height:20" coordorigin="5607,1353" coordsize="10,20" path="m5607,1373l5617,1373,5617,1353,5607,1353,5607,1373xe" filled="true" fillcolor="#000000" stroked="false">
                <v:path arrowok="t"/>
                <v:fill type="solid"/>
              </v:shape>
            </v:group>
            <v:group style="position:absolute;left:5607;top:1373;width:10;height:20" coordorigin="5607,1373" coordsize="10,20">
              <v:shape style="position:absolute;left:5607;top:1373;width:10;height:20" coordorigin="5607,1373" coordsize="10,20" path="m5607,1392l5617,1392,5617,1373,5607,1373,5607,1392xe" filled="true" fillcolor="#000000" stroked="false">
                <v:path arrowok="t"/>
                <v:fill type="solid"/>
              </v:shape>
            </v:group>
            <v:group style="position:absolute;left:5607;top:1392;width:10;height:20" coordorigin="5607,1392" coordsize="10,20">
              <v:shape style="position:absolute;left:5607;top:1392;width:10;height:20" coordorigin="5607,1392" coordsize="10,20" path="m5607,1411l5617,1411,5617,1392,5607,1392,5607,1411xe" filled="true" fillcolor="#000000" stroked="false">
                <v:path arrowok="t"/>
                <v:fill type="solid"/>
              </v:shape>
            </v:group>
            <v:group style="position:absolute;left:5607;top:1411;width:10;height:20" coordorigin="5607,1411" coordsize="10,20">
              <v:shape style="position:absolute;left:5607;top:1411;width:10;height:20" coordorigin="5607,1411" coordsize="10,20" path="m5607,1430l5617,1430,5617,1411,5607,1411,5607,1430xe" filled="true" fillcolor="#000000" stroked="false">
                <v:path arrowok="t"/>
                <v:fill type="solid"/>
              </v:shape>
            </v:group>
            <v:group style="position:absolute;left:5607;top:1430;width:10;height:20" coordorigin="5607,1430" coordsize="10,20">
              <v:shape style="position:absolute;left:5607;top:1430;width:10;height:20" coordorigin="5607,1430" coordsize="10,20" path="m5607,1449l5617,1449,5617,1430,5607,1430,5607,1449xe" filled="true" fillcolor="#000000" stroked="false">
                <v:path arrowok="t"/>
                <v:fill type="solid"/>
              </v:shape>
            </v:group>
            <v:group style="position:absolute;left:5607;top:1449;width:10;height:20" coordorigin="5607,1449" coordsize="10,20">
              <v:shape style="position:absolute;left:5607;top:1449;width:10;height:20" coordorigin="5607,1449" coordsize="10,20" path="m5607,1469l5617,1469,5617,1449,5607,1449,5607,1469xe" filled="true" fillcolor="#000000" stroked="false">
                <v:path arrowok="t"/>
                <v:fill type="solid"/>
              </v:shape>
            </v:group>
            <v:group style="position:absolute;left:5607;top:1469;width:10;height:20" coordorigin="5607,1469" coordsize="10,20">
              <v:shape style="position:absolute;left:5607;top:1469;width:10;height:20" coordorigin="5607,1469" coordsize="10,20" path="m5607,1488l5617,1488,5617,1469,5607,1469,5607,1488xe" filled="true" fillcolor="#000000" stroked="false">
                <v:path arrowok="t"/>
                <v:fill type="solid"/>
              </v:shape>
            </v:group>
            <v:group style="position:absolute;left:5607;top:1488;width:10;height:20" coordorigin="5607,1488" coordsize="10,20">
              <v:shape style="position:absolute;left:5607;top:1488;width:10;height:20" coordorigin="5607,1488" coordsize="10,20" path="m5607,1507l5617,1507,5617,1488,5607,1488,5607,1507xe" filled="true" fillcolor="#000000" stroked="false">
                <v:path arrowok="t"/>
                <v:fill type="solid"/>
              </v:shape>
            </v:group>
            <v:group style="position:absolute;left:5607;top:1507;width:10;height:20" coordorigin="5607,1507" coordsize="10,20">
              <v:shape style="position:absolute;left:5607;top:1507;width:10;height:20" coordorigin="5607,1507" coordsize="10,20" path="m5607,1526l5617,1526,5617,1507,5607,1507,5607,1526xe" filled="true" fillcolor="#000000" stroked="false">
                <v:path arrowok="t"/>
                <v:fill type="solid"/>
              </v:shape>
            </v:group>
            <v:group style="position:absolute;left:5607;top:1526;width:10;height:20" coordorigin="5607,1526" coordsize="10,20">
              <v:shape style="position:absolute;left:5607;top:1526;width:10;height:20" coordorigin="5607,1526" coordsize="10,20" path="m5607,1545l5617,1545,5617,1526,5607,1526,5607,1545xe" filled="true" fillcolor="#000000" stroked="false">
                <v:path arrowok="t"/>
                <v:fill type="solid"/>
              </v:shape>
            </v:group>
            <v:group style="position:absolute;left:5607;top:1545;width:10;height:20" coordorigin="5607,1545" coordsize="10,20">
              <v:shape style="position:absolute;left:5607;top:1545;width:10;height:20" coordorigin="5607,1545" coordsize="10,20" path="m5607,1565l5617,1565,5617,1545,5607,1545,5607,1565xe" filled="true" fillcolor="#000000" stroked="false">
                <v:path arrowok="t"/>
                <v:fill type="solid"/>
              </v:shape>
            </v:group>
            <v:group style="position:absolute;left:5607;top:1565;width:10;height:20" coordorigin="5607,1565" coordsize="10,20">
              <v:shape style="position:absolute;left:5607;top:1565;width:10;height:20" coordorigin="5607,1565" coordsize="10,20" path="m5607,1584l5617,1584,5617,1565,5607,1565,5607,1584xe" filled="true" fillcolor="#000000" stroked="false">
                <v:path arrowok="t"/>
                <v:fill type="solid"/>
              </v:shape>
            </v:group>
            <v:group style="position:absolute;left:5607;top:1584;width:10;height:20" coordorigin="5607,1584" coordsize="10,20">
              <v:shape style="position:absolute;left:5607;top:1584;width:10;height:20" coordorigin="5607,1584" coordsize="10,20" path="m5607,1603l5617,1603,5617,1584,5607,1584,5607,1603xe" filled="true" fillcolor="#000000" stroked="false">
                <v:path arrowok="t"/>
                <v:fill type="solid"/>
              </v:shape>
            </v:group>
            <v:group style="position:absolute;left:5607;top:1603;width:10;height:20" coordorigin="5607,1603" coordsize="10,20">
              <v:shape style="position:absolute;left:5607;top:1603;width:10;height:20" coordorigin="5607,1603" coordsize="10,20" path="m5607,1622l5617,1622,5617,1603,5607,1603,5607,1622xe" filled="true" fillcolor="#000000" stroked="false">
                <v:path arrowok="t"/>
                <v:fill type="solid"/>
              </v:shape>
            </v:group>
            <v:group style="position:absolute;left:5607;top:1622;width:10;height:20" coordorigin="5607,1622" coordsize="10,20">
              <v:shape style="position:absolute;left:5607;top:1622;width:10;height:20" coordorigin="5607,1622" coordsize="10,20" path="m5607,1641l5617,1641,5617,1622,5607,1622,5607,1641xe" filled="true" fillcolor="#000000" stroked="false">
                <v:path arrowok="t"/>
                <v:fill type="solid"/>
              </v:shape>
            </v:group>
            <v:group style="position:absolute;left:5607;top:1641;width:10;height:20" coordorigin="5607,1641" coordsize="10,20">
              <v:shape style="position:absolute;left:5607;top:1641;width:10;height:20" coordorigin="5607,1641" coordsize="10,20" path="m5607,1661l5617,1661,5617,1641,5607,1641,5607,1661xe" filled="true" fillcolor="#000000" stroked="false">
                <v:path arrowok="t"/>
                <v:fill type="solid"/>
              </v:shape>
            </v:group>
            <v:group style="position:absolute;left:7021;top:1200;width:10;height:20" coordorigin="7021,1200" coordsize="10,20">
              <v:shape style="position:absolute;left:7021;top:1200;width:10;height:20" coordorigin="7021,1200" coordsize="10,20" path="m7021,1219l7031,1219,7031,1200,7021,1200,7021,1219xe" filled="true" fillcolor="#000000" stroked="false">
                <v:path arrowok="t"/>
                <v:fill type="solid"/>
              </v:shape>
            </v:group>
            <v:group style="position:absolute;left:7021;top:1219;width:10;height:20" coordorigin="7021,1219" coordsize="10,20">
              <v:shape style="position:absolute;left:7021;top:1219;width:10;height:20" coordorigin="7021,1219" coordsize="10,20" path="m7021,1238l7031,1238,7031,1219,7021,1219,7021,1238xe" filled="true" fillcolor="#000000" stroked="false">
                <v:path arrowok="t"/>
                <v:fill type="solid"/>
              </v:shape>
            </v:group>
            <v:group style="position:absolute;left:7021;top:1238;width:10;height:20" coordorigin="7021,1238" coordsize="10,20">
              <v:shape style="position:absolute;left:7021;top:1238;width:10;height:20" coordorigin="7021,1238" coordsize="10,20" path="m7021,1257l7031,1257,7031,1238,7021,1238,7021,1257xe" filled="true" fillcolor="#000000" stroked="false">
                <v:path arrowok="t"/>
                <v:fill type="solid"/>
              </v:shape>
            </v:group>
            <v:group style="position:absolute;left:7021;top:1257;width:10;height:20" coordorigin="7021,1257" coordsize="10,20">
              <v:shape style="position:absolute;left:7021;top:1257;width:10;height:20" coordorigin="7021,1257" coordsize="10,20" path="m7021,1277l7031,1277,7031,1257,7021,1257,7021,1277xe" filled="true" fillcolor="#000000" stroked="false">
                <v:path arrowok="t"/>
                <v:fill type="solid"/>
              </v:shape>
            </v:group>
            <v:group style="position:absolute;left:7021;top:1277;width:10;height:20" coordorigin="7021,1277" coordsize="10,20">
              <v:shape style="position:absolute;left:7021;top:1277;width:10;height:20" coordorigin="7021,1277" coordsize="10,20" path="m7021,1296l7031,1296,7031,1277,7021,1277,7021,1296xe" filled="true" fillcolor="#000000" stroked="false">
                <v:path arrowok="t"/>
                <v:fill type="solid"/>
              </v:shape>
            </v:group>
            <v:group style="position:absolute;left:7021;top:1296;width:10;height:20" coordorigin="7021,1296" coordsize="10,20">
              <v:shape style="position:absolute;left:7021;top:1296;width:10;height:20" coordorigin="7021,1296" coordsize="10,20" path="m7021,1315l7031,1315,7031,1296,7021,1296,7021,1315xe" filled="true" fillcolor="#000000" stroked="false">
                <v:path arrowok="t"/>
                <v:fill type="solid"/>
              </v:shape>
            </v:group>
            <v:group style="position:absolute;left:7021;top:1315;width:10;height:20" coordorigin="7021,1315" coordsize="10,20">
              <v:shape style="position:absolute;left:7021;top:1315;width:10;height:20" coordorigin="7021,1315" coordsize="10,20" path="m7021,1334l7031,1334,7031,1315,7021,1315,7021,1334xe" filled="true" fillcolor="#000000" stroked="false">
                <v:path arrowok="t"/>
                <v:fill type="solid"/>
              </v:shape>
            </v:group>
            <v:group style="position:absolute;left:7021;top:1334;width:10;height:20" coordorigin="7021,1334" coordsize="10,20">
              <v:shape style="position:absolute;left:7021;top:1334;width:10;height:20" coordorigin="7021,1334" coordsize="10,20" path="m7021,1353l7031,1353,7031,1334,7021,1334,7021,1353xe" filled="true" fillcolor="#000000" stroked="false">
                <v:path arrowok="t"/>
                <v:fill type="solid"/>
              </v:shape>
            </v:group>
            <v:group style="position:absolute;left:7021;top:1353;width:10;height:20" coordorigin="7021,1353" coordsize="10,20">
              <v:shape style="position:absolute;left:7021;top:1353;width:10;height:20" coordorigin="7021,1353" coordsize="10,20" path="m7021,1373l7031,1373,7031,1353,7021,1353,7021,1373xe" filled="true" fillcolor="#000000" stroked="false">
                <v:path arrowok="t"/>
                <v:fill type="solid"/>
              </v:shape>
            </v:group>
            <v:group style="position:absolute;left:7021;top:1373;width:10;height:20" coordorigin="7021,1373" coordsize="10,20">
              <v:shape style="position:absolute;left:7021;top:1373;width:10;height:20" coordorigin="7021,1373" coordsize="10,20" path="m7021,1392l7031,1392,7031,1373,7021,1373,7021,1392xe" filled="true" fillcolor="#000000" stroked="false">
                <v:path arrowok="t"/>
                <v:fill type="solid"/>
              </v:shape>
            </v:group>
            <v:group style="position:absolute;left:7021;top:1392;width:10;height:20" coordorigin="7021,1392" coordsize="10,20">
              <v:shape style="position:absolute;left:7021;top:1392;width:10;height:20" coordorigin="7021,1392" coordsize="10,20" path="m7021,1411l7031,1411,7031,1392,7021,1392,7021,1411xe" filled="true" fillcolor="#000000" stroked="false">
                <v:path arrowok="t"/>
                <v:fill type="solid"/>
              </v:shape>
            </v:group>
            <v:group style="position:absolute;left:7021;top:1411;width:10;height:20" coordorigin="7021,1411" coordsize="10,20">
              <v:shape style="position:absolute;left:7021;top:1411;width:10;height:20" coordorigin="7021,1411" coordsize="10,20" path="m7021,1430l7031,1430,7031,1411,7021,1411,7021,1430xe" filled="true" fillcolor="#000000" stroked="false">
                <v:path arrowok="t"/>
                <v:fill type="solid"/>
              </v:shape>
            </v:group>
            <v:group style="position:absolute;left:7021;top:1430;width:10;height:20" coordorigin="7021,1430" coordsize="10,20">
              <v:shape style="position:absolute;left:7021;top:1430;width:10;height:20" coordorigin="7021,1430" coordsize="10,20" path="m7021,1449l7031,1449,7031,1430,7021,1430,7021,1449xe" filled="true" fillcolor="#000000" stroked="false">
                <v:path arrowok="t"/>
                <v:fill type="solid"/>
              </v:shape>
            </v:group>
            <v:group style="position:absolute;left:7021;top:1449;width:10;height:20" coordorigin="7021,1449" coordsize="10,20">
              <v:shape style="position:absolute;left:7021;top:1449;width:10;height:20" coordorigin="7021,1449" coordsize="10,20" path="m7021,1469l7031,1469,7031,1449,7021,1449,7021,1469xe" filled="true" fillcolor="#000000" stroked="false">
                <v:path arrowok="t"/>
                <v:fill type="solid"/>
              </v:shape>
            </v:group>
            <v:group style="position:absolute;left:7021;top:1469;width:10;height:20" coordorigin="7021,1469" coordsize="10,20">
              <v:shape style="position:absolute;left:7021;top:1469;width:10;height:20" coordorigin="7021,1469" coordsize="10,20" path="m7021,1488l7031,1488,7031,1469,7021,1469,7021,1488xe" filled="true" fillcolor="#000000" stroked="false">
                <v:path arrowok="t"/>
                <v:fill type="solid"/>
              </v:shape>
            </v:group>
            <v:group style="position:absolute;left:7021;top:1488;width:10;height:20" coordorigin="7021,1488" coordsize="10,20">
              <v:shape style="position:absolute;left:7021;top:1488;width:10;height:20" coordorigin="7021,1488" coordsize="10,20" path="m7021,1507l7031,1507,7031,1488,7021,1488,7021,1507xe" filled="true" fillcolor="#000000" stroked="false">
                <v:path arrowok="t"/>
                <v:fill type="solid"/>
              </v:shape>
            </v:group>
            <v:group style="position:absolute;left:7021;top:1507;width:10;height:20" coordorigin="7021,1507" coordsize="10,20">
              <v:shape style="position:absolute;left:7021;top:1507;width:10;height:20" coordorigin="7021,1507" coordsize="10,20" path="m7021,1526l7031,1526,7031,1507,7021,1507,7021,1526xe" filled="true" fillcolor="#000000" stroked="false">
                <v:path arrowok="t"/>
                <v:fill type="solid"/>
              </v:shape>
            </v:group>
            <v:group style="position:absolute;left:7021;top:1526;width:10;height:20" coordorigin="7021,1526" coordsize="10,20">
              <v:shape style="position:absolute;left:7021;top:1526;width:10;height:20" coordorigin="7021,1526" coordsize="10,20" path="m7021,1545l7031,1545,7031,1526,7021,1526,7021,1545xe" filled="true" fillcolor="#000000" stroked="false">
                <v:path arrowok="t"/>
                <v:fill type="solid"/>
              </v:shape>
            </v:group>
            <v:group style="position:absolute;left:7021;top:1545;width:10;height:20" coordorigin="7021,1545" coordsize="10,20">
              <v:shape style="position:absolute;left:7021;top:1545;width:10;height:20" coordorigin="7021,1545" coordsize="10,20" path="m7021,1565l7031,1565,7031,1545,7021,1545,7021,1565xe" filled="true" fillcolor="#000000" stroked="false">
                <v:path arrowok="t"/>
                <v:fill type="solid"/>
              </v:shape>
            </v:group>
            <v:group style="position:absolute;left:9508;top:1200;width:10;height:20" coordorigin="9508,1200" coordsize="10,20">
              <v:shape style="position:absolute;left:9508;top:1200;width:10;height:20" coordorigin="9508,1200" coordsize="10,20" path="m9508,1219l9518,1219,9518,1200,9508,1200,9508,1219xe" filled="true" fillcolor="#000000" stroked="false">
                <v:path arrowok="t"/>
                <v:fill type="solid"/>
              </v:shape>
            </v:group>
            <v:group style="position:absolute;left:9508;top:1219;width:10;height:20" coordorigin="9508,1219" coordsize="10,20">
              <v:shape style="position:absolute;left:9508;top:1219;width:10;height:20" coordorigin="9508,1219" coordsize="10,20" path="m9508,1238l9518,1238,9518,1219,9508,1219,9508,1238xe" filled="true" fillcolor="#000000" stroked="false">
                <v:path arrowok="t"/>
                <v:fill type="solid"/>
              </v:shape>
            </v:group>
            <v:group style="position:absolute;left:9508;top:1238;width:10;height:20" coordorigin="9508,1238" coordsize="10,20">
              <v:shape style="position:absolute;left:9508;top:1238;width:10;height:20" coordorigin="9508,1238" coordsize="10,20" path="m9508,1257l9518,1257,9518,1238,9508,1238,9508,1257xe" filled="true" fillcolor="#000000" stroked="false">
                <v:path arrowok="t"/>
                <v:fill type="solid"/>
              </v:shape>
            </v:group>
            <v:group style="position:absolute;left:9508;top:1257;width:10;height:20" coordorigin="9508,1257" coordsize="10,20">
              <v:shape style="position:absolute;left:9508;top:1257;width:10;height:20" coordorigin="9508,1257" coordsize="10,20" path="m9508,1277l9518,1277,9518,1257,9508,1257,9508,1277xe" filled="true" fillcolor="#000000" stroked="false">
                <v:path arrowok="t"/>
                <v:fill type="solid"/>
              </v:shape>
            </v:group>
            <v:group style="position:absolute;left:9508;top:1277;width:10;height:20" coordorigin="9508,1277" coordsize="10,20">
              <v:shape style="position:absolute;left:9508;top:1277;width:10;height:20" coordorigin="9508,1277" coordsize="10,20" path="m9508,1296l9518,1296,9518,1277,9508,1277,9508,1296xe" filled="true" fillcolor="#000000" stroked="false">
                <v:path arrowok="t"/>
                <v:fill type="solid"/>
              </v:shape>
            </v:group>
            <v:group style="position:absolute;left:9508;top:1296;width:10;height:20" coordorigin="9508,1296" coordsize="10,20">
              <v:shape style="position:absolute;left:9508;top:1296;width:10;height:20" coordorigin="9508,1296" coordsize="10,20" path="m9508,1315l9518,1315,9518,1296,9508,1296,9508,1315xe" filled="true" fillcolor="#000000" stroked="false">
                <v:path arrowok="t"/>
                <v:fill type="solid"/>
              </v:shape>
            </v:group>
            <v:group style="position:absolute;left:9508;top:1315;width:10;height:20" coordorigin="9508,1315" coordsize="10,20">
              <v:shape style="position:absolute;left:9508;top:1315;width:10;height:20" coordorigin="9508,1315" coordsize="10,20" path="m9508,1334l9518,1334,9518,1315,9508,1315,9508,1334xe" filled="true" fillcolor="#000000" stroked="false">
                <v:path arrowok="t"/>
                <v:fill type="solid"/>
              </v:shape>
            </v:group>
            <v:group style="position:absolute;left:9508;top:1334;width:10;height:20" coordorigin="9508,1334" coordsize="10,20">
              <v:shape style="position:absolute;left:9508;top:1334;width:10;height:20" coordorigin="9508,1334" coordsize="10,20" path="m9508,1353l9518,1353,9518,1334,9508,1334,9508,1353xe" filled="true" fillcolor="#000000" stroked="false">
                <v:path arrowok="t"/>
                <v:fill type="solid"/>
              </v:shape>
            </v:group>
            <v:group style="position:absolute;left:9508;top:1353;width:10;height:20" coordorigin="9508,1353" coordsize="10,20">
              <v:shape style="position:absolute;left:9508;top:1353;width:10;height:20" coordorigin="9508,1353" coordsize="10,20" path="m9508,1373l9518,1373,9518,1353,9508,1353,9508,1373xe" filled="true" fillcolor="#000000" stroked="false">
                <v:path arrowok="t"/>
                <v:fill type="solid"/>
              </v:shape>
            </v:group>
            <v:group style="position:absolute;left:9508;top:1373;width:10;height:20" coordorigin="9508,1373" coordsize="10,20">
              <v:shape style="position:absolute;left:9508;top:1373;width:10;height:20" coordorigin="9508,1373" coordsize="10,20" path="m9508,1392l9518,1392,9518,1373,9508,1373,9508,1392xe" filled="true" fillcolor="#000000" stroked="false">
                <v:path arrowok="t"/>
                <v:fill type="solid"/>
              </v:shape>
            </v:group>
            <v:group style="position:absolute;left:9508;top:1392;width:10;height:20" coordorigin="9508,1392" coordsize="10,20">
              <v:shape style="position:absolute;left:9508;top:1392;width:10;height:20" coordorigin="9508,1392" coordsize="10,20" path="m9508,1411l9518,1411,9518,1392,9508,1392,9508,1411xe" filled="true" fillcolor="#000000" stroked="false">
                <v:path arrowok="t"/>
                <v:fill type="solid"/>
              </v:shape>
            </v:group>
            <v:group style="position:absolute;left:9508;top:1411;width:10;height:20" coordorigin="9508,1411" coordsize="10,20">
              <v:shape style="position:absolute;left:9508;top:1411;width:10;height:20" coordorigin="9508,1411" coordsize="10,20" path="m9508,1430l9518,1430,9518,1411,9508,1411,9508,1430xe" filled="true" fillcolor="#000000" stroked="false">
                <v:path arrowok="t"/>
                <v:fill type="solid"/>
              </v:shape>
            </v:group>
            <v:group style="position:absolute;left:9508;top:1430;width:10;height:20" coordorigin="9508,1430" coordsize="10,20">
              <v:shape style="position:absolute;left:9508;top:1430;width:10;height:20" coordorigin="9508,1430" coordsize="10,20" path="m9508,1449l9518,1449,9518,1430,9508,1430,9508,1449xe" filled="true" fillcolor="#000000" stroked="false">
                <v:path arrowok="t"/>
                <v:fill type="solid"/>
              </v:shape>
            </v:group>
            <v:group style="position:absolute;left:9508;top:1449;width:10;height:20" coordorigin="9508,1449" coordsize="10,20">
              <v:shape style="position:absolute;left:9508;top:1449;width:10;height:20" coordorigin="9508,1449" coordsize="10,20" path="m9508,1469l9518,1469,9518,1449,9508,1449,9508,1469xe" filled="true" fillcolor="#000000" stroked="false">
                <v:path arrowok="t"/>
                <v:fill type="solid"/>
              </v:shape>
            </v:group>
            <v:group style="position:absolute;left:9508;top:1469;width:10;height:20" coordorigin="9508,1469" coordsize="10,20">
              <v:shape style="position:absolute;left:9508;top:1469;width:10;height:20" coordorigin="9508,1469" coordsize="10,20" path="m9508,1488l9518,1488,9518,1469,9508,1469,9508,1488xe" filled="true" fillcolor="#000000" stroked="false">
                <v:path arrowok="t"/>
                <v:fill type="solid"/>
              </v:shape>
            </v:group>
            <v:group style="position:absolute;left:9508;top:1488;width:10;height:20" coordorigin="9508,1488" coordsize="10,20">
              <v:shape style="position:absolute;left:9508;top:1488;width:10;height:20" coordorigin="9508,1488" coordsize="10,20" path="m9508,1507l9518,1507,9518,1488,9508,1488,9508,1507xe" filled="true" fillcolor="#000000" stroked="false">
                <v:path arrowok="t"/>
                <v:fill type="solid"/>
              </v:shape>
            </v:group>
            <v:group style="position:absolute;left:9508;top:1507;width:10;height:20" coordorigin="9508,1507" coordsize="10,20">
              <v:shape style="position:absolute;left:9508;top:1507;width:10;height:20" coordorigin="9508,1507" coordsize="10,20" path="m9508,1526l9518,1526,9518,1507,9508,1507,9508,1526xe" filled="true" fillcolor="#000000" stroked="false">
                <v:path arrowok="t"/>
                <v:fill type="solid"/>
              </v:shape>
            </v:group>
            <v:group style="position:absolute;left:9508;top:1526;width:10;height:20" coordorigin="9508,1526" coordsize="10,20">
              <v:shape style="position:absolute;left:9508;top:1526;width:10;height:20" coordorigin="9508,1526" coordsize="10,20" path="m9508,1545l9518,1545,9518,1526,9508,1526,9508,1545xe" filled="true" fillcolor="#000000" stroked="false">
                <v:path arrowok="t"/>
                <v:fill type="solid"/>
              </v:shape>
            </v:group>
            <v:group style="position:absolute;left:9508;top:1545;width:10;height:20" coordorigin="9508,1545" coordsize="10,20">
              <v:shape style="position:absolute;left:9508;top:1545;width:10;height:20" coordorigin="9508,1545" coordsize="10,20" path="m9508,1565l9518,1565,9518,1545,9508,1545,9508,1565xe" filled="true" fillcolor="#000000" stroked="false">
                <v:path arrowok="t"/>
                <v:fill type="solid"/>
              </v:shape>
            </v:group>
            <v:group style="position:absolute;left:9508;top:1565;width:10;height:20" coordorigin="9508,1565" coordsize="10,20">
              <v:shape style="position:absolute;left:9508;top:1565;width:10;height:20" coordorigin="9508,1565" coordsize="10,20" path="m9508,1584l9518,1584,9518,1565,9508,1565,9508,1584xe" filled="true" fillcolor="#000000" stroked="false">
                <v:path arrowok="t"/>
                <v:fill type="solid"/>
              </v:shape>
            </v:group>
            <v:group style="position:absolute;left:9508;top:1584;width:10;height:20" coordorigin="9508,1584" coordsize="10,20">
              <v:shape style="position:absolute;left:9508;top:1584;width:10;height:20" coordorigin="9508,1584" coordsize="10,20" path="m9508,1603l9518,1603,9518,1584,9508,1584,9508,1603xe" filled="true" fillcolor="#000000" stroked="false">
                <v:path arrowok="t"/>
                <v:fill type="solid"/>
              </v:shape>
            </v:group>
            <v:group style="position:absolute;left:9508;top:1603;width:10;height:20" coordorigin="9508,1603" coordsize="10,20">
              <v:shape style="position:absolute;left:9508;top:1603;width:10;height:20" coordorigin="9508,1603" coordsize="10,20" path="m9508,1622l9518,1622,9518,1603,9508,1603,9508,1622xe" filled="true" fillcolor="#000000" stroked="false">
                <v:path arrowok="t"/>
                <v:fill type="solid"/>
              </v:shape>
            </v:group>
            <v:group style="position:absolute;left:9508;top:1622;width:10;height:20" coordorigin="9508,1622" coordsize="10,20">
              <v:shape style="position:absolute;left:9508;top:1622;width:10;height:20" coordorigin="9508,1622" coordsize="10,20" path="m9508,1641l9518,1641,9518,1622,9508,1622,9508,1641xe" filled="true" fillcolor="#000000" stroked="false">
                <v:path arrowok="t"/>
                <v:fill type="solid"/>
              </v:shape>
            </v:group>
            <v:group style="position:absolute;left:9508;top:1641;width:10;height:20" coordorigin="9508,1641" coordsize="10,20">
              <v:shape style="position:absolute;left:9508;top:1641;width:10;height:20" coordorigin="9508,1641" coordsize="10,20" path="m9508,1661l9518,1661,9518,1641,9508,1641,9508,1661xe" filled="true" fillcolor="#000000" stroked="false">
                <v:path arrowok="t"/>
                <v:fill type="solid"/>
              </v:shape>
              <v:shape style="position:absolute;left:2960;top:1565;width:1467;height:106" type="#_x0000_t75" stroked="false">
                <v:imagedata r:id="rId605" o:title=""/>
              </v:shape>
              <v:shape style="position:absolute;left:4422;top:1661;width:1186;height:10" type="#_x0000_t75" stroked="false">
                <v:imagedata r:id="rId606" o:title=""/>
              </v:shape>
            </v:group>
            <v:group style="position:absolute;left:5607;top:1665;width:10;height:2" coordorigin="5607,1665" coordsize="10,2">
              <v:shape style="position:absolute;left:5607;top:1665;width:10;height:2" coordorigin="5607,1665" coordsize="10,0" path="m5607,1665l5617,1665e" filled="false" stroked="true" strokeweight=".48004pt" strokecolor="#000000">
                <v:path arrowok="t"/>
              </v:shape>
              <v:shape style="position:absolute;left:7012;top:1565;width:1423;height:106" type="#_x0000_t75" stroked="false">
                <v:imagedata r:id="rId607" o:title=""/>
              </v:shape>
              <v:shape style="position:absolute;left:8430;top:1661;width:1078;height:10" type="#_x0000_t75" stroked="false">
                <v:imagedata r:id="rId608" o:title=""/>
              </v:shape>
            </v:group>
            <v:group style="position:absolute;left:9508;top:1665;width:10;height:2" coordorigin="9508,1665" coordsize="10,2">
              <v:shape style="position:absolute;left:9508;top:1665;width:10;height:2" coordorigin="9508,1665" coordsize="10,0" path="m9508,1665l9518,1665e" filled="false" stroked="true" strokeweight=".48004pt" strokecolor="#000000">
                <v:path arrowok="t"/>
              </v:shape>
            </v:group>
            <v:group style="position:absolute;left:2969;top:1670;width:10;height:20" coordorigin="2969,1670" coordsize="10,20">
              <v:shape style="position:absolute;left:2969;top:1670;width:10;height:20" coordorigin="2969,1670" coordsize="10,20" path="m2969,1689l2979,1689,2979,1670,2969,1670,2969,1689xe" filled="true" fillcolor="#000000" stroked="false">
                <v:path arrowok="t"/>
                <v:fill type="solid"/>
              </v:shape>
            </v:group>
            <v:group style="position:absolute;left:2969;top:1689;width:10;height:20" coordorigin="2969,1689" coordsize="10,20">
              <v:shape style="position:absolute;left:2969;top:1689;width:10;height:20" coordorigin="2969,1689" coordsize="10,20" path="m2969,1709l2979,1709,2979,1689,2969,1689,2969,1709xe" filled="true" fillcolor="#000000" stroked="false">
                <v:path arrowok="t"/>
                <v:fill type="solid"/>
              </v:shape>
            </v:group>
            <v:group style="position:absolute;left:2969;top:1709;width:10;height:20" coordorigin="2969,1709" coordsize="10,20">
              <v:shape style="position:absolute;left:2969;top:1709;width:10;height:20" coordorigin="2969,1709" coordsize="10,20" path="m2969,1728l2979,1728,2979,1709,2969,1709,2969,1728xe" filled="true" fillcolor="#000000" stroked="false">
                <v:path arrowok="t"/>
                <v:fill type="solid"/>
              </v:shape>
            </v:group>
            <v:group style="position:absolute;left:2969;top:1728;width:10;height:20" coordorigin="2969,1728" coordsize="10,20">
              <v:shape style="position:absolute;left:2969;top:1728;width:10;height:20" coordorigin="2969,1728" coordsize="10,20" path="m2969,1747l2979,1747,2979,1728,2969,1728,2969,1747xe" filled="true" fillcolor="#000000" stroked="false">
                <v:path arrowok="t"/>
                <v:fill type="solid"/>
              </v:shape>
            </v:group>
            <v:group style="position:absolute;left:2969;top:1747;width:10;height:20" coordorigin="2969,1747" coordsize="10,20">
              <v:shape style="position:absolute;left:2969;top:1747;width:10;height:20" coordorigin="2969,1747" coordsize="10,20" path="m2969,1766l2979,1766,2979,1747,2969,1747,2969,1766xe" filled="true" fillcolor="#000000" stroked="false">
                <v:path arrowok="t"/>
                <v:fill type="solid"/>
              </v:shape>
            </v:group>
            <v:group style="position:absolute;left:2969;top:1766;width:10;height:20" coordorigin="2969,1766" coordsize="10,20">
              <v:shape style="position:absolute;left:2969;top:1766;width:10;height:20" coordorigin="2969,1766" coordsize="10,20" path="m2969,1785l2979,1785,2979,1766,2969,1766,2969,1785xe" filled="true" fillcolor="#000000" stroked="false">
                <v:path arrowok="t"/>
                <v:fill type="solid"/>
              </v:shape>
            </v:group>
            <v:group style="position:absolute;left:2969;top:1785;width:10;height:20" coordorigin="2969,1785" coordsize="10,20">
              <v:shape style="position:absolute;left:2969;top:1785;width:10;height:20" coordorigin="2969,1785" coordsize="10,20" path="m2969,1805l2979,1805,2979,1785,2969,1785,2969,1805xe" filled="true" fillcolor="#000000" stroked="false">
                <v:path arrowok="t"/>
                <v:fill type="solid"/>
              </v:shape>
            </v:group>
            <v:group style="position:absolute;left:2969;top:1805;width:10;height:20" coordorigin="2969,1805" coordsize="10,20">
              <v:shape style="position:absolute;left:2969;top:1805;width:10;height:20" coordorigin="2969,1805" coordsize="10,20" path="m2969,1824l2979,1824,2979,1805,2969,1805,2969,1824xe" filled="true" fillcolor="#000000" stroked="false">
                <v:path arrowok="t"/>
                <v:fill type="solid"/>
              </v:shape>
            </v:group>
            <v:group style="position:absolute;left:2969;top:1824;width:10;height:20" coordorigin="2969,1824" coordsize="10,20">
              <v:shape style="position:absolute;left:2969;top:1824;width:10;height:20" coordorigin="2969,1824" coordsize="10,20" path="m2969,1843l2979,1843,2979,1824,2969,1824,2969,1843xe" filled="true" fillcolor="#000000" stroked="false">
                <v:path arrowok="t"/>
                <v:fill type="solid"/>
              </v:shape>
            </v:group>
            <v:group style="position:absolute;left:2969;top:1843;width:10;height:20" coordorigin="2969,1843" coordsize="10,20">
              <v:shape style="position:absolute;left:2969;top:1843;width:10;height:20" coordorigin="2969,1843" coordsize="10,20" path="m2969,1862l2979,1862,2979,1843,2969,1843,2969,1862xe" filled="true" fillcolor="#000000" stroked="false">
                <v:path arrowok="t"/>
                <v:fill type="solid"/>
              </v:shape>
            </v:group>
            <v:group style="position:absolute;left:2969;top:1862;width:10;height:20" coordorigin="2969,1862" coordsize="10,20">
              <v:shape style="position:absolute;left:2969;top:1862;width:10;height:20" coordorigin="2969,1862" coordsize="10,20" path="m2969,1881l2979,1881,2979,1862,2969,1862,2969,1881xe" filled="true" fillcolor="#000000" stroked="false">
                <v:path arrowok="t"/>
                <v:fill type="solid"/>
              </v:shape>
            </v:group>
            <v:group style="position:absolute;left:2969;top:1881;width:10;height:20" coordorigin="2969,1881" coordsize="10,20">
              <v:shape style="position:absolute;left:2969;top:1881;width:10;height:20" coordorigin="2969,1881" coordsize="10,20" path="m2969,1901l2979,1901,2979,1881,2969,1881,2969,1901xe" filled="true" fillcolor="#000000" stroked="false">
                <v:path arrowok="t"/>
                <v:fill type="solid"/>
              </v:shape>
            </v:group>
            <v:group style="position:absolute;left:2969;top:1901;width:10;height:20" coordorigin="2969,1901" coordsize="10,20">
              <v:shape style="position:absolute;left:2969;top:1901;width:10;height:20" coordorigin="2969,1901" coordsize="10,20" path="m2969,1920l2979,1920,2979,1901,2969,1901,2969,1920xe" filled="true" fillcolor="#000000" stroked="false">
                <v:path arrowok="t"/>
                <v:fill type="solid"/>
              </v:shape>
            </v:group>
            <v:group style="position:absolute;left:2969;top:1920;width:10;height:20" coordorigin="2969,1920" coordsize="10,20">
              <v:shape style="position:absolute;left:2969;top:1920;width:10;height:20" coordorigin="2969,1920" coordsize="10,20" path="m2969,1939l2979,1939,2979,1920,2969,1920,2969,1939xe" filled="true" fillcolor="#000000" stroked="false">
                <v:path arrowok="t"/>
                <v:fill type="solid"/>
              </v:shape>
            </v:group>
            <v:group style="position:absolute;left:2969;top:1939;width:10;height:20" coordorigin="2969,1939" coordsize="10,20">
              <v:shape style="position:absolute;left:2969;top:1939;width:10;height:20" coordorigin="2969,1939" coordsize="10,20" path="m2969,1958l2979,1958,2979,1939,2969,1939,2969,1958xe" filled="true" fillcolor="#000000" stroked="false">
                <v:path arrowok="t"/>
                <v:fill type="solid"/>
              </v:shape>
            </v:group>
            <v:group style="position:absolute;left:2969;top:1958;width:10;height:20" coordorigin="2969,1958" coordsize="10,20">
              <v:shape style="position:absolute;left:2969;top:1958;width:10;height:20" coordorigin="2969,1958" coordsize="10,20" path="m2969,1977l2979,1977,2979,1958,2969,1958,2969,1977xe" filled="true" fillcolor="#000000" stroked="false">
                <v:path arrowok="t"/>
                <v:fill type="solid"/>
              </v:shape>
            </v:group>
            <v:group style="position:absolute;left:2969;top:1977;width:10;height:20" coordorigin="2969,1977" coordsize="10,20">
              <v:shape style="position:absolute;left:2969;top:1977;width:10;height:20" coordorigin="2969,1977" coordsize="10,20" path="m2969,1997l2979,1997,2979,1977,2969,1977,2969,1997xe" filled="true" fillcolor="#000000" stroked="false">
                <v:path arrowok="t"/>
                <v:fill type="solid"/>
              </v:shape>
            </v:group>
            <v:group style="position:absolute;left:2969;top:1997;width:10;height:20" coordorigin="2969,1997" coordsize="10,20">
              <v:shape style="position:absolute;left:2969;top:1997;width:10;height:20" coordorigin="2969,1997" coordsize="10,20" path="m2969,2016l2979,2016,2979,1997,2969,1997,2969,2016xe" filled="true" fillcolor="#000000" stroked="false">
                <v:path arrowok="t"/>
                <v:fill type="solid"/>
              </v:shape>
            </v:group>
            <v:group style="position:absolute;left:2969;top:2016;width:10;height:20" coordorigin="2969,2016" coordsize="10,20">
              <v:shape style="position:absolute;left:2969;top:2016;width:10;height:20" coordorigin="2969,2016" coordsize="10,20" path="m2969,2035l2979,2035,2979,2016,2969,2016,2969,2035xe" filled="true" fillcolor="#000000" stroked="false">
                <v:path arrowok="t"/>
                <v:fill type="solid"/>
              </v:shape>
            </v:group>
            <v:group style="position:absolute;left:4427;top:1670;width:10;height:20" coordorigin="4427,1670" coordsize="10,20">
              <v:shape style="position:absolute;left:4427;top:1670;width:10;height:20" coordorigin="4427,1670" coordsize="10,20" path="m4427,1689l4436,1689,4436,1670,4427,1670,4427,1689xe" filled="true" fillcolor="#000000" stroked="false">
                <v:path arrowok="t"/>
                <v:fill type="solid"/>
              </v:shape>
            </v:group>
            <v:group style="position:absolute;left:4427;top:1689;width:10;height:20" coordorigin="4427,1689" coordsize="10,20">
              <v:shape style="position:absolute;left:4427;top:1689;width:10;height:20" coordorigin="4427,1689" coordsize="10,20" path="m4427,1709l4436,1709,4436,1689,4427,1689,4427,1709xe" filled="true" fillcolor="#000000" stroked="false">
                <v:path arrowok="t"/>
                <v:fill type="solid"/>
              </v:shape>
            </v:group>
            <v:group style="position:absolute;left:4427;top:1709;width:10;height:20" coordorigin="4427,1709" coordsize="10,20">
              <v:shape style="position:absolute;left:4427;top:1709;width:10;height:20" coordorigin="4427,1709" coordsize="10,20" path="m4427,1728l4436,1728,4436,1709,4427,1709,4427,1728xe" filled="true" fillcolor="#000000" stroked="false">
                <v:path arrowok="t"/>
                <v:fill type="solid"/>
              </v:shape>
            </v:group>
            <v:group style="position:absolute;left:4427;top:1728;width:10;height:20" coordorigin="4427,1728" coordsize="10,20">
              <v:shape style="position:absolute;left:4427;top:1728;width:10;height:20" coordorigin="4427,1728" coordsize="10,20" path="m4427,1747l4436,1747,4436,1728,4427,1728,4427,1747xe" filled="true" fillcolor="#000000" stroked="false">
                <v:path arrowok="t"/>
                <v:fill type="solid"/>
              </v:shape>
            </v:group>
            <v:group style="position:absolute;left:4427;top:1747;width:10;height:20" coordorigin="4427,1747" coordsize="10,20">
              <v:shape style="position:absolute;left:4427;top:1747;width:10;height:20" coordorigin="4427,1747" coordsize="10,20" path="m4427,1766l4436,1766,4436,1747,4427,1747,4427,1766xe" filled="true" fillcolor="#000000" stroked="false">
                <v:path arrowok="t"/>
                <v:fill type="solid"/>
              </v:shape>
            </v:group>
            <v:group style="position:absolute;left:4427;top:1766;width:10;height:20" coordorigin="4427,1766" coordsize="10,20">
              <v:shape style="position:absolute;left:4427;top:1766;width:10;height:20" coordorigin="4427,1766" coordsize="10,20" path="m4427,1785l4436,1785,4436,1766,4427,1766,4427,1785xe" filled="true" fillcolor="#000000" stroked="false">
                <v:path arrowok="t"/>
                <v:fill type="solid"/>
              </v:shape>
            </v:group>
            <v:group style="position:absolute;left:4427;top:1785;width:10;height:20" coordorigin="4427,1785" coordsize="10,20">
              <v:shape style="position:absolute;left:4427;top:1785;width:10;height:20" coordorigin="4427,1785" coordsize="10,20" path="m4427,1805l4436,1805,4436,1785,4427,1785,4427,1805xe" filled="true" fillcolor="#000000" stroked="false">
                <v:path arrowok="t"/>
                <v:fill type="solid"/>
              </v:shape>
            </v:group>
            <v:group style="position:absolute;left:4427;top:1805;width:10;height:20" coordorigin="4427,1805" coordsize="10,20">
              <v:shape style="position:absolute;left:4427;top:1805;width:10;height:20" coordorigin="4427,1805" coordsize="10,20" path="m4427,1824l4436,1824,4436,1805,4427,1805,4427,1824xe" filled="true" fillcolor="#000000" stroked="false">
                <v:path arrowok="t"/>
                <v:fill type="solid"/>
              </v:shape>
            </v:group>
            <v:group style="position:absolute;left:4427;top:1824;width:10;height:20" coordorigin="4427,1824" coordsize="10,20">
              <v:shape style="position:absolute;left:4427;top:1824;width:10;height:20" coordorigin="4427,1824" coordsize="10,20" path="m4427,1843l4436,1843,4436,1824,4427,1824,4427,1843xe" filled="true" fillcolor="#000000" stroked="false">
                <v:path arrowok="t"/>
                <v:fill type="solid"/>
              </v:shape>
            </v:group>
            <v:group style="position:absolute;left:4427;top:1843;width:10;height:20" coordorigin="4427,1843" coordsize="10,20">
              <v:shape style="position:absolute;left:4427;top:1843;width:10;height:20" coordorigin="4427,1843" coordsize="10,20" path="m4427,1862l4436,1862,4436,1843,4427,1843,4427,1862xe" filled="true" fillcolor="#000000" stroked="false">
                <v:path arrowok="t"/>
                <v:fill type="solid"/>
              </v:shape>
            </v:group>
            <v:group style="position:absolute;left:4427;top:1862;width:10;height:20" coordorigin="4427,1862" coordsize="10,20">
              <v:shape style="position:absolute;left:4427;top:1862;width:10;height:20" coordorigin="4427,1862" coordsize="10,20" path="m4427,1881l4436,1881,4436,1862,4427,1862,4427,1881xe" filled="true" fillcolor="#000000" stroked="false">
                <v:path arrowok="t"/>
                <v:fill type="solid"/>
              </v:shape>
            </v:group>
            <v:group style="position:absolute;left:4427;top:1881;width:10;height:20" coordorigin="4427,1881" coordsize="10,20">
              <v:shape style="position:absolute;left:4427;top:1881;width:10;height:20" coordorigin="4427,1881" coordsize="10,20" path="m4427,1901l4436,1901,4436,1881,4427,1881,4427,1901xe" filled="true" fillcolor="#000000" stroked="false">
                <v:path arrowok="t"/>
                <v:fill type="solid"/>
              </v:shape>
            </v:group>
            <v:group style="position:absolute;left:4427;top:1901;width:10;height:20" coordorigin="4427,1901" coordsize="10,20">
              <v:shape style="position:absolute;left:4427;top:1901;width:10;height:20" coordorigin="4427,1901" coordsize="10,20" path="m4427,1920l4436,1920,4436,1901,4427,1901,4427,1920xe" filled="true" fillcolor="#000000" stroked="false">
                <v:path arrowok="t"/>
                <v:fill type="solid"/>
              </v:shape>
            </v:group>
            <v:group style="position:absolute;left:4427;top:1920;width:10;height:20" coordorigin="4427,1920" coordsize="10,20">
              <v:shape style="position:absolute;left:4427;top:1920;width:10;height:20" coordorigin="4427,1920" coordsize="10,20" path="m4427,1939l4436,1939,4436,1920,4427,1920,4427,1939xe" filled="true" fillcolor="#000000" stroked="false">
                <v:path arrowok="t"/>
                <v:fill type="solid"/>
              </v:shape>
            </v:group>
            <v:group style="position:absolute;left:4427;top:1939;width:10;height:20" coordorigin="4427,1939" coordsize="10,20">
              <v:shape style="position:absolute;left:4427;top:1939;width:10;height:20" coordorigin="4427,1939" coordsize="10,20" path="m4427,1958l4436,1958,4436,1939,4427,1939,4427,1958xe" filled="true" fillcolor="#000000" stroked="false">
                <v:path arrowok="t"/>
                <v:fill type="solid"/>
              </v:shape>
            </v:group>
            <v:group style="position:absolute;left:4427;top:1958;width:10;height:20" coordorigin="4427,1958" coordsize="10,20">
              <v:shape style="position:absolute;left:4427;top:1958;width:10;height:20" coordorigin="4427,1958" coordsize="10,20" path="m4427,1977l4436,1977,4436,1958,4427,1958,4427,1977xe" filled="true" fillcolor="#000000" stroked="false">
                <v:path arrowok="t"/>
                <v:fill type="solid"/>
              </v:shape>
            </v:group>
            <v:group style="position:absolute;left:4427;top:1977;width:10;height:20" coordorigin="4427,1977" coordsize="10,20">
              <v:shape style="position:absolute;left:4427;top:1977;width:10;height:20" coordorigin="4427,1977" coordsize="10,20" path="m4427,1997l4436,1997,4436,1977,4427,1977,4427,1997xe" filled="true" fillcolor="#000000" stroked="false">
                <v:path arrowok="t"/>
                <v:fill type="solid"/>
              </v:shape>
            </v:group>
            <v:group style="position:absolute;left:4427;top:1997;width:10;height:20" coordorigin="4427,1997" coordsize="10,20">
              <v:shape style="position:absolute;left:4427;top:1997;width:10;height:20" coordorigin="4427,1997" coordsize="10,20" path="m4427,2016l4436,2016,4436,1997,4427,1997,4427,2016xe" filled="true" fillcolor="#000000" stroked="false">
                <v:path arrowok="t"/>
                <v:fill type="solid"/>
              </v:shape>
            </v:group>
            <v:group style="position:absolute;left:4427;top:2016;width:10;height:20" coordorigin="4427,2016" coordsize="10,20">
              <v:shape style="position:absolute;left:4427;top:2016;width:10;height:20" coordorigin="4427,2016" coordsize="10,20" path="m4427,2035l4436,2035,4436,2016,4427,2016,4427,2035xe" filled="true" fillcolor="#000000" stroked="false">
                <v:path arrowok="t"/>
                <v:fill type="solid"/>
              </v:shape>
            </v:group>
            <v:group style="position:absolute;left:4427;top:2035;width:10;height:20" coordorigin="4427,2035" coordsize="10,20">
              <v:shape style="position:absolute;left:4427;top:2035;width:10;height:20" coordorigin="4427,2035" coordsize="10,20" path="m4427,2054l4436,2054,4436,2035,4427,2035,4427,2054xe" filled="true" fillcolor="#000000" stroked="false">
                <v:path arrowok="t"/>
                <v:fill type="solid"/>
              </v:shape>
            </v:group>
            <v:group style="position:absolute;left:4427;top:2054;width:10;height:20" coordorigin="4427,2054" coordsize="10,20">
              <v:shape style="position:absolute;left:4427;top:2054;width:10;height:20" coordorigin="4427,2054" coordsize="10,20" path="m4427,2073l4436,2073,4436,2054,4427,2054,4427,2073xe" filled="true" fillcolor="#000000" stroked="false">
                <v:path arrowok="t"/>
                <v:fill type="solid"/>
              </v:shape>
            </v:group>
            <v:group style="position:absolute;left:4427;top:2073;width:10;height:20" coordorigin="4427,2073" coordsize="10,20">
              <v:shape style="position:absolute;left:4427;top:2073;width:10;height:20" coordorigin="4427,2073" coordsize="10,20" path="m4427,2093l4436,2093,4436,2073,4427,2073,4427,2093xe" filled="true" fillcolor="#000000" stroked="false">
                <v:path arrowok="t"/>
                <v:fill type="solid"/>
              </v:shape>
            </v:group>
            <v:group style="position:absolute;left:4427;top:2093;width:10;height:20" coordorigin="4427,2093" coordsize="10,20">
              <v:shape style="position:absolute;left:4427;top:2093;width:10;height:20" coordorigin="4427,2093" coordsize="10,20" path="m4427,2112l4436,2112,4436,2093,4427,2093,4427,2112xe" filled="true" fillcolor="#000000" stroked="false">
                <v:path arrowok="t"/>
                <v:fill type="solid"/>
              </v:shape>
            </v:group>
            <v:group style="position:absolute;left:4427;top:2120;width:10;height:2" coordorigin="4427,2120" coordsize="10,2">
              <v:shape style="position:absolute;left:4427;top:2120;width:10;height:2" coordorigin="4427,2120" coordsize="10,0" path="m4427,2120l4436,2120e" filled="false" stroked="true" strokeweight=".84003pt" strokecolor="#000000">
                <v:path arrowok="t"/>
              </v:shape>
            </v:group>
            <v:group style="position:absolute;left:5607;top:1670;width:10;height:20" coordorigin="5607,1670" coordsize="10,20">
              <v:shape style="position:absolute;left:5607;top:1670;width:10;height:20" coordorigin="5607,1670" coordsize="10,20" path="m5607,1689l5617,1689,5617,1670,5607,1670,5607,1689xe" filled="true" fillcolor="#000000" stroked="false">
                <v:path arrowok="t"/>
                <v:fill type="solid"/>
              </v:shape>
            </v:group>
            <v:group style="position:absolute;left:5607;top:1689;width:10;height:20" coordorigin="5607,1689" coordsize="10,20">
              <v:shape style="position:absolute;left:5607;top:1689;width:10;height:20" coordorigin="5607,1689" coordsize="10,20" path="m5607,1709l5617,1709,5617,1689,5607,1689,5607,1709xe" filled="true" fillcolor="#000000" stroked="false">
                <v:path arrowok="t"/>
                <v:fill type="solid"/>
              </v:shape>
            </v:group>
            <v:group style="position:absolute;left:5607;top:1709;width:10;height:20" coordorigin="5607,1709" coordsize="10,20">
              <v:shape style="position:absolute;left:5607;top:1709;width:10;height:20" coordorigin="5607,1709" coordsize="10,20" path="m5607,1728l5617,1728,5617,1709,5607,1709,5607,1728xe" filled="true" fillcolor="#000000" stroked="false">
                <v:path arrowok="t"/>
                <v:fill type="solid"/>
              </v:shape>
            </v:group>
            <v:group style="position:absolute;left:5607;top:1728;width:10;height:20" coordorigin="5607,1728" coordsize="10,20">
              <v:shape style="position:absolute;left:5607;top:1728;width:10;height:20" coordorigin="5607,1728" coordsize="10,20" path="m5607,1747l5617,1747,5617,1728,5607,1728,5607,1747xe" filled="true" fillcolor="#000000" stroked="false">
                <v:path arrowok="t"/>
                <v:fill type="solid"/>
              </v:shape>
            </v:group>
            <v:group style="position:absolute;left:5607;top:1747;width:10;height:20" coordorigin="5607,1747" coordsize="10,20">
              <v:shape style="position:absolute;left:5607;top:1747;width:10;height:20" coordorigin="5607,1747" coordsize="10,20" path="m5607,1766l5617,1766,5617,1747,5607,1747,5607,1766xe" filled="true" fillcolor="#000000" stroked="false">
                <v:path arrowok="t"/>
                <v:fill type="solid"/>
              </v:shape>
            </v:group>
            <v:group style="position:absolute;left:5607;top:1766;width:10;height:20" coordorigin="5607,1766" coordsize="10,20">
              <v:shape style="position:absolute;left:5607;top:1766;width:10;height:20" coordorigin="5607,1766" coordsize="10,20" path="m5607,1785l5617,1785,5617,1766,5607,1766,5607,1785xe" filled="true" fillcolor="#000000" stroked="false">
                <v:path arrowok="t"/>
                <v:fill type="solid"/>
              </v:shape>
            </v:group>
            <v:group style="position:absolute;left:5607;top:1785;width:10;height:20" coordorigin="5607,1785" coordsize="10,20">
              <v:shape style="position:absolute;left:5607;top:1785;width:10;height:20" coordorigin="5607,1785" coordsize="10,20" path="m5607,1805l5617,1805,5617,1785,5607,1785,5607,1805xe" filled="true" fillcolor="#000000" stroked="false">
                <v:path arrowok="t"/>
                <v:fill type="solid"/>
              </v:shape>
            </v:group>
            <v:group style="position:absolute;left:5607;top:1805;width:10;height:20" coordorigin="5607,1805" coordsize="10,20">
              <v:shape style="position:absolute;left:5607;top:1805;width:10;height:20" coordorigin="5607,1805" coordsize="10,20" path="m5607,1824l5617,1824,5617,1805,5607,1805,5607,1824xe" filled="true" fillcolor="#000000" stroked="false">
                <v:path arrowok="t"/>
                <v:fill type="solid"/>
              </v:shape>
            </v:group>
            <v:group style="position:absolute;left:5607;top:1824;width:10;height:20" coordorigin="5607,1824" coordsize="10,20">
              <v:shape style="position:absolute;left:5607;top:1824;width:10;height:20" coordorigin="5607,1824" coordsize="10,20" path="m5607,1843l5617,1843,5617,1824,5607,1824,5607,1843xe" filled="true" fillcolor="#000000" stroked="false">
                <v:path arrowok="t"/>
                <v:fill type="solid"/>
              </v:shape>
            </v:group>
            <v:group style="position:absolute;left:5607;top:1843;width:10;height:20" coordorigin="5607,1843" coordsize="10,20">
              <v:shape style="position:absolute;left:5607;top:1843;width:10;height:20" coordorigin="5607,1843" coordsize="10,20" path="m5607,1862l5617,1862,5617,1843,5607,1843,5607,1862xe" filled="true" fillcolor="#000000" stroked="false">
                <v:path arrowok="t"/>
                <v:fill type="solid"/>
              </v:shape>
            </v:group>
            <v:group style="position:absolute;left:5607;top:1862;width:10;height:20" coordorigin="5607,1862" coordsize="10,20">
              <v:shape style="position:absolute;left:5607;top:1862;width:10;height:20" coordorigin="5607,1862" coordsize="10,20" path="m5607,1881l5617,1881,5617,1862,5607,1862,5607,1881xe" filled="true" fillcolor="#000000" stroked="false">
                <v:path arrowok="t"/>
                <v:fill type="solid"/>
              </v:shape>
            </v:group>
            <v:group style="position:absolute;left:5607;top:1881;width:10;height:20" coordorigin="5607,1881" coordsize="10,20">
              <v:shape style="position:absolute;left:5607;top:1881;width:10;height:20" coordorigin="5607,1881" coordsize="10,20" path="m5607,1901l5617,1901,5617,1881,5607,1881,5607,1901xe" filled="true" fillcolor="#000000" stroked="false">
                <v:path arrowok="t"/>
                <v:fill type="solid"/>
              </v:shape>
            </v:group>
            <v:group style="position:absolute;left:5607;top:1901;width:10;height:20" coordorigin="5607,1901" coordsize="10,20">
              <v:shape style="position:absolute;left:5607;top:1901;width:10;height:20" coordorigin="5607,1901" coordsize="10,20" path="m5607,1920l5617,1920,5617,1901,5607,1901,5607,1920xe" filled="true" fillcolor="#000000" stroked="false">
                <v:path arrowok="t"/>
                <v:fill type="solid"/>
              </v:shape>
            </v:group>
            <v:group style="position:absolute;left:5607;top:1920;width:10;height:20" coordorigin="5607,1920" coordsize="10,20">
              <v:shape style="position:absolute;left:5607;top:1920;width:10;height:20" coordorigin="5607,1920" coordsize="10,20" path="m5607,1939l5617,1939,5617,1920,5607,1920,5607,1939xe" filled="true" fillcolor="#000000" stroked="false">
                <v:path arrowok="t"/>
                <v:fill type="solid"/>
              </v:shape>
            </v:group>
            <v:group style="position:absolute;left:5607;top:1939;width:10;height:20" coordorigin="5607,1939" coordsize="10,20">
              <v:shape style="position:absolute;left:5607;top:1939;width:10;height:20" coordorigin="5607,1939" coordsize="10,20" path="m5607,1958l5617,1958,5617,1939,5607,1939,5607,1958xe" filled="true" fillcolor="#000000" stroked="false">
                <v:path arrowok="t"/>
                <v:fill type="solid"/>
              </v:shape>
            </v:group>
            <v:group style="position:absolute;left:5607;top:1958;width:10;height:20" coordorigin="5607,1958" coordsize="10,20">
              <v:shape style="position:absolute;left:5607;top:1958;width:10;height:20" coordorigin="5607,1958" coordsize="10,20" path="m5607,1977l5617,1977,5617,1958,5607,1958,5607,1977xe" filled="true" fillcolor="#000000" stroked="false">
                <v:path arrowok="t"/>
                <v:fill type="solid"/>
              </v:shape>
            </v:group>
            <v:group style="position:absolute;left:5607;top:1977;width:10;height:20" coordorigin="5607,1977" coordsize="10,20">
              <v:shape style="position:absolute;left:5607;top:1977;width:10;height:20" coordorigin="5607,1977" coordsize="10,20" path="m5607,1997l5617,1997,5617,1977,5607,1977,5607,1997xe" filled="true" fillcolor="#000000" stroked="false">
                <v:path arrowok="t"/>
                <v:fill type="solid"/>
              </v:shape>
            </v:group>
            <v:group style="position:absolute;left:5607;top:1997;width:10;height:20" coordorigin="5607,1997" coordsize="10,20">
              <v:shape style="position:absolute;left:5607;top:1997;width:10;height:20" coordorigin="5607,1997" coordsize="10,20" path="m5607,2016l5617,2016,5617,1997,5607,1997,5607,2016xe" filled="true" fillcolor="#000000" stroked="false">
                <v:path arrowok="t"/>
                <v:fill type="solid"/>
              </v:shape>
            </v:group>
            <v:group style="position:absolute;left:5607;top:2016;width:10;height:20" coordorigin="5607,2016" coordsize="10,20">
              <v:shape style="position:absolute;left:5607;top:2016;width:10;height:20" coordorigin="5607,2016" coordsize="10,20" path="m5607,2035l5617,2035,5617,2016,5607,2016,5607,2035xe" filled="true" fillcolor="#000000" stroked="false">
                <v:path arrowok="t"/>
                <v:fill type="solid"/>
              </v:shape>
            </v:group>
            <v:group style="position:absolute;left:5607;top:2035;width:10;height:20" coordorigin="5607,2035" coordsize="10,20">
              <v:shape style="position:absolute;left:5607;top:2035;width:10;height:20" coordorigin="5607,2035" coordsize="10,20" path="m5607,2054l5617,2054,5617,2035,5607,2035,5607,2054xe" filled="true" fillcolor="#000000" stroked="false">
                <v:path arrowok="t"/>
                <v:fill type="solid"/>
              </v:shape>
            </v:group>
            <v:group style="position:absolute;left:5607;top:2054;width:10;height:20" coordorigin="5607,2054" coordsize="10,20">
              <v:shape style="position:absolute;left:5607;top:2054;width:10;height:20" coordorigin="5607,2054" coordsize="10,20" path="m5607,2073l5617,2073,5617,2054,5607,2054,5607,2073xe" filled="true" fillcolor="#000000" stroked="false">
                <v:path arrowok="t"/>
                <v:fill type="solid"/>
              </v:shape>
            </v:group>
            <v:group style="position:absolute;left:5607;top:2073;width:10;height:20" coordorigin="5607,2073" coordsize="10,20">
              <v:shape style="position:absolute;left:5607;top:2073;width:10;height:20" coordorigin="5607,2073" coordsize="10,20" path="m5607,2093l5617,2093,5617,2073,5607,2073,5607,2093xe" filled="true" fillcolor="#000000" stroked="false">
                <v:path arrowok="t"/>
                <v:fill type="solid"/>
              </v:shape>
            </v:group>
            <v:group style="position:absolute;left:5607;top:2093;width:10;height:20" coordorigin="5607,2093" coordsize="10,20">
              <v:shape style="position:absolute;left:5607;top:2093;width:10;height:20" coordorigin="5607,2093" coordsize="10,20" path="m5607,2112l5617,2112,5617,2093,5607,2093,5607,2112xe" filled="true" fillcolor="#000000" stroked="false">
                <v:path arrowok="t"/>
                <v:fill type="solid"/>
              </v:shape>
            </v:group>
            <v:group style="position:absolute;left:5607;top:2120;width:10;height:2" coordorigin="5607,2120" coordsize="10,2">
              <v:shape style="position:absolute;left:5607;top:2120;width:10;height:2" coordorigin="5607,2120" coordsize="10,0" path="m5607,2120l5617,2120e" filled="false" stroked="true" strokeweight=".84003pt" strokecolor="#000000">
                <v:path arrowok="t"/>
              </v:shape>
            </v:group>
            <v:group style="position:absolute;left:7021;top:1670;width:10;height:20" coordorigin="7021,1670" coordsize="10,20">
              <v:shape style="position:absolute;left:7021;top:1670;width:10;height:20" coordorigin="7021,1670" coordsize="10,20" path="m7021,1689l7031,1689,7031,1670,7021,1670,7021,1689xe" filled="true" fillcolor="#000000" stroked="false">
                <v:path arrowok="t"/>
                <v:fill type="solid"/>
              </v:shape>
            </v:group>
            <v:group style="position:absolute;left:7021;top:1689;width:10;height:20" coordorigin="7021,1689" coordsize="10,20">
              <v:shape style="position:absolute;left:7021;top:1689;width:10;height:20" coordorigin="7021,1689" coordsize="10,20" path="m7021,1709l7031,1709,7031,1689,7021,1689,7021,1709xe" filled="true" fillcolor="#000000" stroked="false">
                <v:path arrowok="t"/>
                <v:fill type="solid"/>
              </v:shape>
            </v:group>
            <v:group style="position:absolute;left:7021;top:1709;width:10;height:20" coordorigin="7021,1709" coordsize="10,20">
              <v:shape style="position:absolute;left:7021;top:1709;width:10;height:20" coordorigin="7021,1709" coordsize="10,20" path="m7021,1728l7031,1728,7031,1709,7021,1709,7021,1728xe" filled="true" fillcolor="#000000" stroked="false">
                <v:path arrowok="t"/>
                <v:fill type="solid"/>
              </v:shape>
            </v:group>
            <v:group style="position:absolute;left:7021;top:1728;width:10;height:20" coordorigin="7021,1728" coordsize="10,20">
              <v:shape style="position:absolute;left:7021;top:1728;width:10;height:20" coordorigin="7021,1728" coordsize="10,20" path="m7021,1747l7031,1747,7031,1728,7021,1728,7021,1747xe" filled="true" fillcolor="#000000" stroked="false">
                <v:path arrowok="t"/>
                <v:fill type="solid"/>
              </v:shape>
            </v:group>
            <v:group style="position:absolute;left:7021;top:1747;width:10;height:20" coordorigin="7021,1747" coordsize="10,20">
              <v:shape style="position:absolute;left:7021;top:1747;width:10;height:20" coordorigin="7021,1747" coordsize="10,20" path="m7021,1766l7031,1766,7031,1747,7021,1747,7021,1766xe" filled="true" fillcolor="#000000" stroked="false">
                <v:path arrowok="t"/>
                <v:fill type="solid"/>
              </v:shape>
            </v:group>
            <v:group style="position:absolute;left:7021;top:1766;width:10;height:20" coordorigin="7021,1766" coordsize="10,20">
              <v:shape style="position:absolute;left:7021;top:1766;width:10;height:20" coordorigin="7021,1766" coordsize="10,20" path="m7021,1785l7031,1785,7031,1766,7021,1766,7021,1785xe" filled="true" fillcolor="#000000" stroked="false">
                <v:path arrowok="t"/>
                <v:fill type="solid"/>
              </v:shape>
            </v:group>
            <v:group style="position:absolute;left:7021;top:1785;width:10;height:20" coordorigin="7021,1785" coordsize="10,20">
              <v:shape style="position:absolute;left:7021;top:1785;width:10;height:20" coordorigin="7021,1785" coordsize="10,20" path="m7021,1805l7031,1805,7031,1785,7021,1785,7021,1805xe" filled="true" fillcolor="#000000" stroked="false">
                <v:path arrowok="t"/>
                <v:fill type="solid"/>
              </v:shape>
            </v:group>
            <v:group style="position:absolute;left:7021;top:1805;width:10;height:20" coordorigin="7021,1805" coordsize="10,20">
              <v:shape style="position:absolute;left:7021;top:1805;width:10;height:20" coordorigin="7021,1805" coordsize="10,20" path="m7021,1824l7031,1824,7031,1805,7021,1805,7021,1824xe" filled="true" fillcolor="#000000" stroked="false">
                <v:path arrowok="t"/>
                <v:fill type="solid"/>
              </v:shape>
            </v:group>
            <v:group style="position:absolute;left:7021;top:1824;width:10;height:20" coordorigin="7021,1824" coordsize="10,20">
              <v:shape style="position:absolute;left:7021;top:1824;width:10;height:20" coordorigin="7021,1824" coordsize="10,20" path="m7021,1843l7031,1843,7031,1824,7021,1824,7021,1843xe" filled="true" fillcolor="#000000" stroked="false">
                <v:path arrowok="t"/>
                <v:fill type="solid"/>
              </v:shape>
            </v:group>
            <v:group style="position:absolute;left:7021;top:1843;width:10;height:20" coordorigin="7021,1843" coordsize="10,20">
              <v:shape style="position:absolute;left:7021;top:1843;width:10;height:20" coordorigin="7021,1843" coordsize="10,20" path="m7021,1862l7031,1862,7031,1843,7021,1843,7021,1862xe" filled="true" fillcolor="#000000" stroked="false">
                <v:path arrowok="t"/>
                <v:fill type="solid"/>
              </v:shape>
            </v:group>
            <v:group style="position:absolute;left:7021;top:1862;width:10;height:20" coordorigin="7021,1862" coordsize="10,20">
              <v:shape style="position:absolute;left:7021;top:1862;width:10;height:20" coordorigin="7021,1862" coordsize="10,20" path="m7021,1881l7031,1881,7031,1862,7021,1862,7021,1881xe" filled="true" fillcolor="#000000" stroked="false">
                <v:path arrowok="t"/>
                <v:fill type="solid"/>
              </v:shape>
            </v:group>
            <v:group style="position:absolute;left:7021;top:1881;width:10;height:20" coordorigin="7021,1881" coordsize="10,20">
              <v:shape style="position:absolute;left:7021;top:1881;width:10;height:20" coordorigin="7021,1881" coordsize="10,20" path="m7021,1901l7031,1901,7031,1881,7021,1881,7021,1901xe" filled="true" fillcolor="#000000" stroked="false">
                <v:path arrowok="t"/>
                <v:fill type="solid"/>
              </v:shape>
            </v:group>
            <v:group style="position:absolute;left:7021;top:1901;width:10;height:20" coordorigin="7021,1901" coordsize="10,20">
              <v:shape style="position:absolute;left:7021;top:1901;width:10;height:20" coordorigin="7021,1901" coordsize="10,20" path="m7021,1920l7031,1920,7031,1901,7021,1901,7021,1920xe" filled="true" fillcolor="#000000" stroked="false">
                <v:path arrowok="t"/>
                <v:fill type="solid"/>
              </v:shape>
            </v:group>
            <v:group style="position:absolute;left:7021;top:1920;width:10;height:20" coordorigin="7021,1920" coordsize="10,20">
              <v:shape style="position:absolute;left:7021;top:1920;width:10;height:20" coordorigin="7021,1920" coordsize="10,20" path="m7021,1939l7031,1939,7031,1920,7021,1920,7021,1939xe" filled="true" fillcolor="#000000" stroked="false">
                <v:path arrowok="t"/>
                <v:fill type="solid"/>
              </v:shape>
            </v:group>
            <v:group style="position:absolute;left:7021;top:1939;width:10;height:20" coordorigin="7021,1939" coordsize="10,20">
              <v:shape style="position:absolute;left:7021;top:1939;width:10;height:20" coordorigin="7021,1939" coordsize="10,20" path="m7021,1958l7031,1958,7031,1939,7021,1939,7021,1958xe" filled="true" fillcolor="#000000" stroked="false">
                <v:path arrowok="t"/>
                <v:fill type="solid"/>
              </v:shape>
            </v:group>
            <v:group style="position:absolute;left:7021;top:1958;width:10;height:20" coordorigin="7021,1958" coordsize="10,20">
              <v:shape style="position:absolute;left:7021;top:1958;width:10;height:20" coordorigin="7021,1958" coordsize="10,20" path="m7021,1977l7031,1977,7031,1958,7021,1958,7021,1977xe" filled="true" fillcolor="#000000" stroked="false">
                <v:path arrowok="t"/>
                <v:fill type="solid"/>
              </v:shape>
            </v:group>
            <v:group style="position:absolute;left:7021;top:1977;width:10;height:20" coordorigin="7021,1977" coordsize="10,20">
              <v:shape style="position:absolute;left:7021;top:1977;width:10;height:20" coordorigin="7021,1977" coordsize="10,20" path="m7021,1997l7031,1997,7031,1977,7021,1977,7021,1997xe" filled="true" fillcolor="#000000" stroked="false">
                <v:path arrowok="t"/>
                <v:fill type="solid"/>
              </v:shape>
            </v:group>
            <v:group style="position:absolute;left:7021;top:1997;width:10;height:20" coordorigin="7021,1997" coordsize="10,20">
              <v:shape style="position:absolute;left:7021;top:1997;width:10;height:20" coordorigin="7021,1997" coordsize="10,20" path="m7021,2016l7031,2016,7031,1997,7021,1997,7021,2016xe" filled="true" fillcolor="#000000" stroked="false">
                <v:path arrowok="t"/>
                <v:fill type="solid"/>
              </v:shape>
            </v:group>
            <v:group style="position:absolute;left:7021;top:2016;width:10;height:20" coordorigin="7021,2016" coordsize="10,20">
              <v:shape style="position:absolute;left:7021;top:2016;width:10;height:20" coordorigin="7021,2016" coordsize="10,20" path="m7021,2035l7031,2035,7031,2016,7021,2016,7021,2035xe" filled="true" fillcolor="#000000" stroked="false">
                <v:path arrowok="t"/>
                <v:fill type="solid"/>
              </v:shape>
            </v:group>
            <v:group style="position:absolute;left:7021;top:2035;width:10;height:20" coordorigin="7021,2035" coordsize="10,20">
              <v:shape style="position:absolute;left:7021;top:2035;width:10;height:20" coordorigin="7021,2035" coordsize="10,20" path="m7021,2054l7031,2054,7031,2035,7021,2035,7021,2054xe" filled="true" fillcolor="#000000" stroked="false">
                <v:path arrowok="t"/>
                <v:fill type="solid"/>
              </v:shape>
            </v:group>
            <v:group style="position:absolute;left:7021;top:2054;width:10;height:20" coordorigin="7021,2054" coordsize="10,20">
              <v:shape style="position:absolute;left:7021;top:2054;width:10;height:20" coordorigin="7021,2054" coordsize="10,20" path="m7021,2073l7031,2073,7031,2054,7021,2054,7021,2073xe" filled="true" fillcolor="#000000" stroked="false">
                <v:path arrowok="t"/>
                <v:fill type="solid"/>
              </v:shape>
            </v:group>
            <v:group style="position:absolute;left:7021;top:2073;width:10;height:20" coordorigin="7021,2073" coordsize="10,20">
              <v:shape style="position:absolute;left:7021;top:2073;width:10;height:20" coordorigin="7021,2073" coordsize="10,20" path="m7021,2093l7031,2093,7031,2073,7021,2073,7021,2093xe" filled="true" fillcolor="#000000" stroked="false">
                <v:path arrowok="t"/>
                <v:fill type="solid"/>
              </v:shape>
            </v:group>
            <v:group style="position:absolute;left:7021;top:2093;width:10;height:20" coordorigin="7021,2093" coordsize="10,20">
              <v:shape style="position:absolute;left:7021;top:2093;width:10;height:20" coordorigin="7021,2093" coordsize="10,20" path="m7021,2112l7031,2112,7031,2093,7021,2093,7021,2112xe" filled="true" fillcolor="#000000" stroked="false">
                <v:path arrowok="t"/>
                <v:fill type="solid"/>
              </v:shape>
            </v:group>
            <v:group style="position:absolute;left:7021;top:2120;width:10;height:2" coordorigin="7021,2120" coordsize="10,2">
              <v:shape style="position:absolute;left:7021;top:2120;width:10;height:2" coordorigin="7021,2120" coordsize="10,0" path="m7021,2120l7031,2120e" filled="false" stroked="true" strokeweight=".84003pt" strokecolor="#000000">
                <v:path arrowok="t"/>
              </v:shape>
            </v:group>
            <v:group style="position:absolute;left:8435;top:1670;width:10;height:20" coordorigin="8435,1670" coordsize="10,20">
              <v:shape style="position:absolute;left:8435;top:1670;width:10;height:20" coordorigin="8435,1670" coordsize="10,20" path="m8435,1689l8445,1689,8445,1670,8435,1670,8435,1689xe" filled="true" fillcolor="#000000" stroked="false">
                <v:path arrowok="t"/>
                <v:fill type="solid"/>
              </v:shape>
            </v:group>
            <v:group style="position:absolute;left:8435;top:1689;width:10;height:20" coordorigin="8435,1689" coordsize="10,20">
              <v:shape style="position:absolute;left:8435;top:1689;width:10;height:20" coordorigin="8435,1689" coordsize="10,20" path="m8435,1709l8445,1709,8445,1689,8435,1689,8435,1709xe" filled="true" fillcolor="#000000" stroked="false">
                <v:path arrowok="t"/>
                <v:fill type="solid"/>
              </v:shape>
            </v:group>
            <v:group style="position:absolute;left:8435;top:1709;width:10;height:20" coordorigin="8435,1709" coordsize="10,20">
              <v:shape style="position:absolute;left:8435;top:1709;width:10;height:20" coordorigin="8435,1709" coordsize="10,20" path="m8435,1728l8445,1728,8445,1709,8435,1709,8435,1728xe" filled="true" fillcolor="#000000" stroked="false">
                <v:path arrowok="t"/>
                <v:fill type="solid"/>
              </v:shape>
            </v:group>
            <v:group style="position:absolute;left:8435;top:1728;width:10;height:20" coordorigin="8435,1728" coordsize="10,20">
              <v:shape style="position:absolute;left:8435;top:1728;width:10;height:20" coordorigin="8435,1728" coordsize="10,20" path="m8435,1747l8445,1747,8445,1728,8435,1728,8435,1747xe" filled="true" fillcolor="#000000" stroked="false">
                <v:path arrowok="t"/>
                <v:fill type="solid"/>
              </v:shape>
            </v:group>
            <v:group style="position:absolute;left:8435;top:1747;width:10;height:20" coordorigin="8435,1747" coordsize="10,20">
              <v:shape style="position:absolute;left:8435;top:1747;width:10;height:20" coordorigin="8435,1747" coordsize="10,20" path="m8435,1766l8445,1766,8445,1747,8435,1747,8435,1766xe" filled="true" fillcolor="#000000" stroked="false">
                <v:path arrowok="t"/>
                <v:fill type="solid"/>
              </v:shape>
            </v:group>
            <v:group style="position:absolute;left:8435;top:1766;width:10;height:20" coordorigin="8435,1766" coordsize="10,20">
              <v:shape style="position:absolute;left:8435;top:1766;width:10;height:20" coordorigin="8435,1766" coordsize="10,20" path="m8435,1785l8445,1785,8445,1766,8435,1766,8435,1785xe" filled="true" fillcolor="#000000" stroked="false">
                <v:path arrowok="t"/>
                <v:fill type="solid"/>
              </v:shape>
            </v:group>
            <v:group style="position:absolute;left:8435;top:1785;width:10;height:20" coordorigin="8435,1785" coordsize="10,20">
              <v:shape style="position:absolute;left:8435;top:1785;width:10;height:20" coordorigin="8435,1785" coordsize="10,20" path="m8435,1805l8445,1805,8445,1785,8435,1785,8435,1805xe" filled="true" fillcolor="#000000" stroked="false">
                <v:path arrowok="t"/>
                <v:fill type="solid"/>
              </v:shape>
            </v:group>
            <v:group style="position:absolute;left:8435;top:1805;width:10;height:20" coordorigin="8435,1805" coordsize="10,20">
              <v:shape style="position:absolute;left:8435;top:1805;width:10;height:20" coordorigin="8435,1805" coordsize="10,20" path="m8435,1824l8445,1824,8445,1805,8435,1805,8435,1824xe" filled="true" fillcolor="#000000" stroked="false">
                <v:path arrowok="t"/>
                <v:fill type="solid"/>
              </v:shape>
            </v:group>
            <v:group style="position:absolute;left:8435;top:1824;width:10;height:20" coordorigin="8435,1824" coordsize="10,20">
              <v:shape style="position:absolute;left:8435;top:1824;width:10;height:20" coordorigin="8435,1824" coordsize="10,20" path="m8435,1843l8445,1843,8445,1824,8435,1824,8435,1843xe" filled="true" fillcolor="#000000" stroked="false">
                <v:path arrowok="t"/>
                <v:fill type="solid"/>
              </v:shape>
            </v:group>
            <v:group style="position:absolute;left:8435;top:1843;width:10;height:20" coordorigin="8435,1843" coordsize="10,20">
              <v:shape style="position:absolute;left:8435;top:1843;width:10;height:20" coordorigin="8435,1843" coordsize="10,20" path="m8435,1862l8445,1862,8445,1843,8435,1843,8435,1862xe" filled="true" fillcolor="#000000" stroked="false">
                <v:path arrowok="t"/>
                <v:fill type="solid"/>
              </v:shape>
            </v:group>
            <v:group style="position:absolute;left:8435;top:1862;width:10;height:20" coordorigin="8435,1862" coordsize="10,20">
              <v:shape style="position:absolute;left:8435;top:1862;width:10;height:20" coordorigin="8435,1862" coordsize="10,20" path="m8435,1881l8445,1881,8445,1862,8435,1862,8435,1881xe" filled="true" fillcolor="#000000" stroked="false">
                <v:path arrowok="t"/>
                <v:fill type="solid"/>
              </v:shape>
            </v:group>
            <v:group style="position:absolute;left:8435;top:1881;width:10;height:20" coordorigin="8435,1881" coordsize="10,20">
              <v:shape style="position:absolute;left:8435;top:1881;width:10;height:20" coordorigin="8435,1881" coordsize="10,20" path="m8435,1901l8445,1901,8445,1881,8435,1881,8435,1901xe" filled="true" fillcolor="#000000" stroked="false">
                <v:path arrowok="t"/>
                <v:fill type="solid"/>
              </v:shape>
            </v:group>
            <v:group style="position:absolute;left:8435;top:1901;width:10;height:20" coordorigin="8435,1901" coordsize="10,20">
              <v:shape style="position:absolute;left:8435;top:1901;width:10;height:20" coordorigin="8435,1901" coordsize="10,20" path="m8435,1920l8445,1920,8445,1901,8435,1901,8435,1920xe" filled="true" fillcolor="#000000" stroked="false">
                <v:path arrowok="t"/>
                <v:fill type="solid"/>
              </v:shape>
            </v:group>
            <v:group style="position:absolute;left:8435;top:1920;width:10;height:20" coordorigin="8435,1920" coordsize="10,20">
              <v:shape style="position:absolute;left:8435;top:1920;width:10;height:20" coordorigin="8435,1920" coordsize="10,20" path="m8435,1939l8445,1939,8445,1920,8435,1920,8435,1939xe" filled="true" fillcolor="#000000" stroked="false">
                <v:path arrowok="t"/>
                <v:fill type="solid"/>
              </v:shape>
            </v:group>
            <v:group style="position:absolute;left:8435;top:1939;width:10;height:20" coordorigin="8435,1939" coordsize="10,20">
              <v:shape style="position:absolute;left:8435;top:1939;width:10;height:20" coordorigin="8435,1939" coordsize="10,20" path="m8435,1958l8445,1958,8445,1939,8435,1939,8435,1958xe" filled="true" fillcolor="#000000" stroked="false">
                <v:path arrowok="t"/>
                <v:fill type="solid"/>
              </v:shape>
            </v:group>
            <v:group style="position:absolute;left:8435;top:1958;width:10;height:20" coordorigin="8435,1958" coordsize="10,20">
              <v:shape style="position:absolute;left:8435;top:1958;width:10;height:20" coordorigin="8435,1958" coordsize="10,20" path="m8435,1977l8445,1977,8445,1958,8435,1958,8435,1977xe" filled="true" fillcolor="#000000" stroked="false">
                <v:path arrowok="t"/>
                <v:fill type="solid"/>
              </v:shape>
            </v:group>
            <v:group style="position:absolute;left:8435;top:1977;width:10;height:20" coordorigin="8435,1977" coordsize="10,20">
              <v:shape style="position:absolute;left:8435;top:1977;width:10;height:20" coordorigin="8435,1977" coordsize="10,20" path="m8435,1997l8445,1997,8445,1977,8435,1977,8435,1997xe" filled="true" fillcolor="#000000" stroked="false">
                <v:path arrowok="t"/>
                <v:fill type="solid"/>
              </v:shape>
            </v:group>
            <v:group style="position:absolute;left:8435;top:1997;width:10;height:20" coordorigin="8435,1997" coordsize="10,20">
              <v:shape style="position:absolute;left:8435;top:1997;width:10;height:20" coordorigin="8435,1997" coordsize="10,20" path="m8435,2016l8445,2016,8445,1997,8435,1997,8435,2016xe" filled="true" fillcolor="#000000" stroked="false">
                <v:path arrowok="t"/>
                <v:fill type="solid"/>
              </v:shape>
            </v:group>
            <v:group style="position:absolute;left:8435;top:2016;width:10;height:20" coordorigin="8435,2016" coordsize="10,20">
              <v:shape style="position:absolute;left:8435;top:2016;width:10;height:20" coordorigin="8435,2016" coordsize="10,20" path="m8435,2035l8445,2035,8445,2016,8435,2016,8435,2035xe" filled="true" fillcolor="#000000" stroked="false">
                <v:path arrowok="t"/>
                <v:fill type="solid"/>
              </v:shape>
            </v:group>
            <v:group style="position:absolute;left:8435;top:2035;width:10;height:20" coordorigin="8435,2035" coordsize="10,20">
              <v:shape style="position:absolute;left:8435;top:2035;width:10;height:20" coordorigin="8435,2035" coordsize="10,20" path="m8435,2054l8445,2054,8445,2035,8435,2035,8435,2054xe" filled="true" fillcolor="#000000" stroked="false">
                <v:path arrowok="t"/>
                <v:fill type="solid"/>
              </v:shape>
            </v:group>
            <v:group style="position:absolute;left:8435;top:2054;width:10;height:20" coordorigin="8435,2054" coordsize="10,20">
              <v:shape style="position:absolute;left:8435;top:2054;width:10;height:20" coordorigin="8435,2054" coordsize="10,20" path="m8435,2073l8445,2073,8445,2054,8435,2054,8435,2073xe" filled="true" fillcolor="#000000" stroked="false">
                <v:path arrowok="t"/>
                <v:fill type="solid"/>
              </v:shape>
            </v:group>
            <v:group style="position:absolute;left:8435;top:2073;width:10;height:20" coordorigin="8435,2073" coordsize="10,20">
              <v:shape style="position:absolute;left:8435;top:2073;width:10;height:20" coordorigin="8435,2073" coordsize="10,20" path="m8435,2093l8445,2093,8445,2073,8435,2073,8435,2093xe" filled="true" fillcolor="#000000" stroked="false">
                <v:path arrowok="t"/>
                <v:fill type="solid"/>
              </v:shape>
            </v:group>
            <v:group style="position:absolute;left:8435;top:2093;width:10;height:20" coordorigin="8435,2093" coordsize="10,20">
              <v:shape style="position:absolute;left:8435;top:2093;width:10;height:20" coordorigin="8435,2093" coordsize="10,20" path="m8435,2112l8445,2112,8445,2093,8435,2093,8435,2112xe" filled="true" fillcolor="#000000" stroked="false">
                <v:path arrowok="t"/>
                <v:fill type="solid"/>
              </v:shape>
            </v:group>
            <v:group style="position:absolute;left:8435;top:2120;width:10;height:2" coordorigin="8435,2120" coordsize="10,2">
              <v:shape style="position:absolute;left:8435;top:2120;width:10;height:2" coordorigin="8435,2120" coordsize="10,0" path="m8435,2120l8445,2120e" filled="false" stroked="true" strokeweight=".84003pt" strokecolor="#000000">
                <v:path arrowok="t"/>
              </v:shape>
            </v:group>
            <v:group style="position:absolute;left:9508;top:1670;width:10;height:20" coordorigin="9508,1670" coordsize="10,20">
              <v:shape style="position:absolute;left:9508;top:1670;width:10;height:20" coordorigin="9508,1670" coordsize="10,20" path="m9508,1689l9518,1689,9518,1670,9508,1670,9508,1689xe" filled="true" fillcolor="#000000" stroked="false">
                <v:path arrowok="t"/>
                <v:fill type="solid"/>
              </v:shape>
            </v:group>
            <v:group style="position:absolute;left:9508;top:1689;width:10;height:20" coordorigin="9508,1689" coordsize="10,20">
              <v:shape style="position:absolute;left:9508;top:1689;width:10;height:20" coordorigin="9508,1689" coordsize="10,20" path="m9508,1709l9518,1709,9518,1689,9508,1689,9508,1709xe" filled="true" fillcolor="#000000" stroked="false">
                <v:path arrowok="t"/>
                <v:fill type="solid"/>
              </v:shape>
            </v:group>
            <v:group style="position:absolute;left:9508;top:1709;width:10;height:20" coordorigin="9508,1709" coordsize="10,20">
              <v:shape style="position:absolute;left:9508;top:1709;width:10;height:20" coordorigin="9508,1709" coordsize="10,20" path="m9508,1728l9518,1728,9518,1709,9508,1709,9508,1728xe" filled="true" fillcolor="#000000" stroked="false">
                <v:path arrowok="t"/>
                <v:fill type="solid"/>
              </v:shape>
            </v:group>
            <v:group style="position:absolute;left:9508;top:1728;width:10;height:20" coordorigin="9508,1728" coordsize="10,20">
              <v:shape style="position:absolute;left:9508;top:1728;width:10;height:20" coordorigin="9508,1728" coordsize="10,20" path="m9508,1747l9518,1747,9518,1728,9508,1728,9508,1747xe" filled="true" fillcolor="#000000" stroked="false">
                <v:path arrowok="t"/>
                <v:fill type="solid"/>
              </v:shape>
            </v:group>
            <v:group style="position:absolute;left:9508;top:1747;width:10;height:20" coordorigin="9508,1747" coordsize="10,20">
              <v:shape style="position:absolute;left:9508;top:1747;width:10;height:20" coordorigin="9508,1747" coordsize="10,20" path="m9508,1766l9518,1766,9518,1747,9508,1747,9508,1766xe" filled="true" fillcolor="#000000" stroked="false">
                <v:path arrowok="t"/>
                <v:fill type="solid"/>
              </v:shape>
            </v:group>
            <v:group style="position:absolute;left:9508;top:1766;width:10;height:20" coordorigin="9508,1766" coordsize="10,20">
              <v:shape style="position:absolute;left:9508;top:1766;width:10;height:20" coordorigin="9508,1766" coordsize="10,20" path="m9508,1785l9518,1785,9518,1766,9508,1766,9508,1785xe" filled="true" fillcolor="#000000" stroked="false">
                <v:path arrowok="t"/>
                <v:fill type="solid"/>
              </v:shape>
            </v:group>
            <v:group style="position:absolute;left:9508;top:1785;width:10;height:20" coordorigin="9508,1785" coordsize="10,20">
              <v:shape style="position:absolute;left:9508;top:1785;width:10;height:20" coordorigin="9508,1785" coordsize="10,20" path="m9508,1805l9518,1805,9518,1785,9508,1785,9508,1805xe" filled="true" fillcolor="#000000" stroked="false">
                <v:path arrowok="t"/>
                <v:fill type="solid"/>
              </v:shape>
            </v:group>
            <v:group style="position:absolute;left:9508;top:1805;width:10;height:20" coordorigin="9508,1805" coordsize="10,20">
              <v:shape style="position:absolute;left:9508;top:1805;width:10;height:20" coordorigin="9508,1805" coordsize="10,20" path="m9508,1824l9518,1824,9518,1805,9508,1805,9508,1824xe" filled="true" fillcolor="#000000" stroked="false">
                <v:path arrowok="t"/>
                <v:fill type="solid"/>
              </v:shape>
            </v:group>
            <v:group style="position:absolute;left:9508;top:1824;width:10;height:20" coordorigin="9508,1824" coordsize="10,20">
              <v:shape style="position:absolute;left:9508;top:1824;width:10;height:20" coordorigin="9508,1824" coordsize="10,20" path="m9508,1843l9518,1843,9518,1824,9508,1824,9508,1843xe" filled="true" fillcolor="#000000" stroked="false">
                <v:path arrowok="t"/>
                <v:fill type="solid"/>
              </v:shape>
            </v:group>
            <v:group style="position:absolute;left:9508;top:1843;width:10;height:20" coordorigin="9508,1843" coordsize="10,20">
              <v:shape style="position:absolute;left:9508;top:1843;width:10;height:20" coordorigin="9508,1843" coordsize="10,20" path="m9508,1862l9518,1862,9518,1843,9508,1843,9508,1862xe" filled="true" fillcolor="#000000" stroked="false">
                <v:path arrowok="t"/>
                <v:fill type="solid"/>
              </v:shape>
            </v:group>
            <v:group style="position:absolute;left:9508;top:1862;width:10;height:20" coordorigin="9508,1862" coordsize="10,20">
              <v:shape style="position:absolute;left:9508;top:1862;width:10;height:20" coordorigin="9508,1862" coordsize="10,20" path="m9508,1881l9518,1881,9518,1862,9508,1862,9508,1881xe" filled="true" fillcolor="#000000" stroked="false">
                <v:path arrowok="t"/>
                <v:fill type="solid"/>
              </v:shape>
            </v:group>
            <v:group style="position:absolute;left:9508;top:1881;width:10;height:20" coordorigin="9508,1881" coordsize="10,20">
              <v:shape style="position:absolute;left:9508;top:1881;width:10;height:20" coordorigin="9508,1881" coordsize="10,20" path="m9508,1901l9518,1901,9518,1881,9508,1881,9508,1901xe" filled="true" fillcolor="#000000" stroked="false">
                <v:path arrowok="t"/>
                <v:fill type="solid"/>
              </v:shape>
            </v:group>
            <v:group style="position:absolute;left:9508;top:1901;width:10;height:20" coordorigin="9508,1901" coordsize="10,20">
              <v:shape style="position:absolute;left:9508;top:1901;width:10;height:20" coordorigin="9508,1901" coordsize="10,20" path="m9508,1920l9518,1920,9518,1901,9508,1901,9508,1920xe" filled="true" fillcolor="#000000" stroked="false">
                <v:path arrowok="t"/>
                <v:fill type="solid"/>
              </v:shape>
            </v:group>
            <v:group style="position:absolute;left:9508;top:1920;width:10;height:20" coordorigin="9508,1920" coordsize="10,20">
              <v:shape style="position:absolute;left:9508;top:1920;width:10;height:20" coordorigin="9508,1920" coordsize="10,20" path="m9508,1939l9518,1939,9518,1920,9508,1920,9508,1939xe" filled="true" fillcolor="#000000" stroked="false">
                <v:path arrowok="t"/>
                <v:fill type="solid"/>
              </v:shape>
            </v:group>
            <v:group style="position:absolute;left:9508;top:1939;width:10;height:20" coordorigin="9508,1939" coordsize="10,20">
              <v:shape style="position:absolute;left:9508;top:1939;width:10;height:20" coordorigin="9508,1939" coordsize="10,20" path="m9508,1958l9518,1958,9518,1939,9508,1939,9508,1958xe" filled="true" fillcolor="#000000" stroked="false">
                <v:path arrowok="t"/>
                <v:fill type="solid"/>
              </v:shape>
            </v:group>
            <v:group style="position:absolute;left:9508;top:1958;width:10;height:20" coordorigin="9508,1958" coordsize="10,20">
              <v:shape style="position:absolute;left:9508;top:1958;width:10;height:20" coordorigin="9508,1958" coordsize="10,20" path="m9508,1977l9518,1977,9518,1958,9508,1958,9508,1977xe" filled="true" fillcolor="#000000" stroked="false">
                <v:path arrowok="t"/>
                <v:fill type="solid"/>
              </v:shape>
            </v:group>
            <v:group style="position:absolute;left:9508;top:1977;width:10;height:20" coordorigin="9508,1977" coordsize="10,20">
              <v:shape style="position:absolute;left:9508;top:1977;width:10;height:20" coordorigin="9508,1977" coordsize="10,20" path="m9508,1997l9518,1997,9518,1977,9508,1977,9508,1997xe" filled="true" fillcolor="#000000" stroked="false">
                <v:path arrowok="t"/>
                <v:fill type="solid"/>
              </v:shape>
            </v:group>
            <v:group style="position:absolute;left:9508;top:1997;width:10;height:20" coordorigin="9508,1997" coordsize="10,20">
              <v:shape style="position:absolute;left:9508;top:1997;width:10;height:20" coordorigin="9508,1997" coordsize="10,20" path="m9508,2016l9518,2016,9518,1997,9508,1997,9508,2016xe" filled="true" fillcolor="#000000" stroked="false">
                <v:path arrowok="t"/>
                <v:fill type="solid"/>
              </v:shape>
            </v:group>
            <v:group style="position:absolute;left:9508;top:2016;width:10;height:20" coordorigin="9508,2016" coordsize="10,20">
              <v:shape style="position:absolute;left:9508;top:2016;width:10;height:20" coordorigin="9508,2016" coordsize="10,20" path="m9508,2035l9518,2035,9518,2016,9508,2016,9508,2035xe" filled="true" fillcolor="#000000" stroked="false">
                <v:path arrowok="t"/>
                <v:fill type="solid"/>
              </v:shape>
            </v:group>
            <v:group style="position:absolute;left:9508;top:2035;width:10;height:20" coordorigin="9508,2035" coordsize="10,20">
              <v:shape style="position:absolute;left:9508;top:2035;width:10;height:20" coordorigin="9508,2035" coordsize="10,20" path="m9508,2054l9518,2054,9518,2035,9508,2035,9508,2054xe" filled="true" fillcolor="#000000" stroked="false">
                <v:path arrowok="t"/>
                <v:fill type="solid"/>
              </v:shape>
            </v:group>
            <v:group style="position:absolute;left:9508;top:2054;width:10;height:20" coordorigin="9508,2054" coordsize="10,20">
              <v:shape style="position:absolute;left:9508;top:2054;width:10;height:20" coordorigin="9508,2054" coordsize="10,20" path="m9508,2073l9518,2073,9518,2054,9508,2054,9508,2073xe" filled="true" fillcolor="#000000" stroked="false">
                <v:path arrowok="t"/>
                <v:fill type="solid"/>
              </v:shape>
            </v:group>
            <v:group style="position:absolute;left:9508;top:2073;width:10;height:20" coordorigin="9508,2073" coordsize="10,20">
              <v:shape style="position:absolute;left:9508;top:2073;width:10;height:20" coordorigin="9508,2073" coordsize="10,20" path="m9508,2093l9518,2093,9518,2073,9508,2073,9508,2093xe" filled="true" fillcolor="#000000" stroked="false">
                <v:path arrowok="t"/>
                <v:fill type="solid"/>
              </v:shape>
            </v:group>
            <v:group style="position:absolute;left:9508;top:2093;width:10;height:20" coordorigin="9508,2093" coordsize="10,20">
              <v:shape style="position:absolute;left:9508;top:2093;width:10;height:20" coordorigin="9508,2093" coordsize="10,20" path="m9508,2112l9518,2112,9518,2093,9508,2093,9508,2112xe" filled="true" fillcolor="#000000" stroked="false">
                <v:path arrowok="t"/>
                <v:fill type="solid"/>
              </v:shape>
            </v:group>
            <v:group style="position:absolute;left:9508;top:2120;width:10;height:2" coordorigin="9508,2120" coordsize="10,2">
              <v:shape style="position:absolute;left:9508;top:2120;width:10;height:2" coordorigin="9508,2120" coordsize="10,0" path="m9508,2120l9518,2120e" filled="false" stroked="true" strokeweight=".84003pt" strokecolor="#000000">
                <v:path arrowok="t"/>
              </v:shape>
              <v:shape style="position:absolute;left:1246;top:2035;width:1743;height:103" type="#_x0000_t75" stroked="false">
                <v:imagedata r:id="rId609" o:title=""/>
              </v:shape>
              <v:shape style="position:absolute;left:2964;top:2129;width:1462;height:10" type="#_x0000_t75" stroked="false">
                <v:imagedata r:id="rId610" o:title=""/>
              </v:shape>
              <v:shape style="position:absolute;left:4422;top:2129;width:1186;height:10" type="#_x0000_t75" stroked="false">
                <v:imagedata r:id="rId606" o:title=""/>
              </v:shape>
              <v:shape style="position:absolute;left:5603;top:2129;width:1419;height:10" type="#_x0000_t75" stroked="false">
                <v:imagedata r:id="rId611" o:title=""/>
              </v:shape>
              <v:shape style="position:absolute;left:7017;top:2129;width:1418;height:10" type="#_x0000_t75" stroked="false">
                <v:imagedata r:id="rId611" o:title=""/>
              </v:shape>
              <v:shape style="position:absolute;left:8430;top:2129;width:2389;height:10" type="#_x0000_t75" stroked="false">
                <v:imagedata r:id="rId612" o:title=""/>
              </v:shape>
            </v:group>
            <v:group style="position:absolute;left:2969;top:2138;width:10;height:20" coordorigin="2969,2138" coordsize="10,20">
              <v:shape style="position:absolute;left:2969;top:2138;width:10;height:20" coordorigin="2969,2138" coordsize="10,20" path="m2969,2157l2979,2157,2979,2138,2969,2138,2969,2157xe" filled="true" fillcolor="#000000" stroked="false">
                <v:path arrowok="t"/>
                <v:fill type="solid"/>
              </v:shape>
            </v:group>
            <v:group style="position:absolute;left:2969;top:2157;width:10;height:20" coordorigin="2969,2157" coordsize="10,20">
              <v:shape style="position:absolute;left:2969;top:2157;width:10;height:20" coordorigin="2969,2157" coordsize="10,20" path="m2969,2177l2979,2177,2979,2157,2969,2157,2969,2177xe" filled="true" fillcolor="#000000" stroked="false">
                <v:path arrowok="t"/>
                <v:fill type="solid"/>
              </v:shape>
            </v:group>
            <v:group style="position:absolute;left:2969;top:2177;width:10;height:20" coordorigin="2969,2177" coordsize="10,20">
              <v:shape style="position:absolute;left:2969;top:2177;width:10;height:20" coordorigin="2969,2177" coordsize="10,20" path="m2969,2196l2979,2196,2979,2177,2969,2177,2969,2196xe" filled="true" fillcolor="#000000" stroked="false">
                <v:path arrowok="t"/>
                <v:fill type="solid"/>
              </v:shape>
            </v:group>
            <v:group style="position:absolute;left:2969;top:2196;width:10;height:20" coordorigin="2969,2196" coordsize="10,20">
              <v:shape style="position:absolute;left:2969;top:2196;width:10;height:20" coordorigin="2969,2196" coordsize="10,20" path="m2969,2215l2979,2215,2979,2196,2969,2196,2969,2215xe" filled="true" fillcolor="#000000" stroked="false">
                <v:path arrowok="t"/>
                <v:fill type="solid"/>
              </v:shape>
            </v:group>
            <v:group style="position:absolute;left:2969;top:2215;width:10;height:20" coordorigin="2969,2215" coordsize="10,20">
              <v:shape style="position:absolute;left:2969;top:2215;width:10;height:20" coordorigin="2969,2215" coordsize="10,20" path="m2969,2234l2979,2234,2979,2215,2969,2215,2969,2234xe" filled="true" fillcolor="#000000" stroked="false">
                <v:path arrowok="t"/>
                <v:fill type="solid"/>
              </v:shape>
            </v:group>
            <v:group style="position:absolute;left:2969;top:2234;width:10;height:20" coordorigin="2969,2234" coordsize="10,20">
              <v:shape style="position:absolute;left:2969;top:2234;width:10;height:20" coordorigin="2969,2234" coordsize="10,20" path="m2969,2253l2979,2253,2979,2234,2969,2234,2969,2253xe" filled="true" fillcolor="#000000" stroked="false">
                <v:path arrowok="t"/>
                <v:fill type="solid"/>
              </v:shape>
            </v:group>
            <v:group style="position:absolute;left:2969;top:2253;width:10;height:20" coordorigin="2969,2253" coordsize="10,20">
              <v:shape style="position:absolute;left:2969;top:2253;width:10;height:20" coordorigin="2969,2253" coordsize="10,20" path="m2969,2273l2979,2273,2979,2253,2969,2253,2969,2273xe" filled="true" fillcolor="#000000" stroked="false">
                <v:path arrowok="t"/>
                <v:fill type="solid"/>
              </v:shape>
            </v:group>
            <v:group style="position:absolute;left:2969;top:2273;width:10;height:20" coordorigin="2969,2273" coordsize="10,20">
              <v:shape style="position:absolute;left:2969;top:2273;width:10;height:20" coordorigin="2969,2273" coordsize="10,20" path="m2969,2292l2979,2292,2979,2273,2969,2273,2969,2292xe" filled="true" fillcolor="#000000" stroked="false">
                <v:path arrowok="t"/>
                <v:fill type="solid"/>
              </v:shape>
            </v:group>
            <v:group style="position:absolute;left:2969;top:2292;width:10;height:20" coordorigin="2969,2292" coordsize="10,20">
              <v:shape style="position:absolute;left:2969;top:2292;width:10;height:20" coordorigin="2969,2292" coordsize="10,20" path="m2969,2311l2979,2311,2979,2292,2969,2292,2969,2311xe" filled="true" fillcolor="#000000" stroked="false">
                <v:path arrowok="t"/>
                <v:fill type="solid"/>
              </v:shape>
            </v:group>
            <v:group style="position:absolute;left:2969;top:2311;width:10;height:20" coordorigin="2969,2311" coordsize="10,20">
              <v:shape style="position:absolute;left:2969;top:2311;width:10;height:20" coordorigin="2969,2311" coordsize="10,20" path="m2969,2330l2979,2330,2979,2311,2969,2311,2969,2330xe" filled="true" fillcolor="#000000" stroked="false">
                <v:path arrowok="t"/>
                <v:fill type="solid"/>
              </v:shape>
            </v:group>
            <v:group style="position:absolute;left:2969;top:2330;width:10;height:20" coordorigin="2969,2330" coordsize="10,20">
              <v:shape style="position:absolute;left:2969;top:2330;width:10;height:20" coordorigin="2969,2330" coordsize="10,20" path="m2969,2349l2979,2349,2979,2330,2969,2330,2969,2349xe" filled="true" fillcolor="#000000" stroked="false">
                <v:path arrowok="t"/>
                <v:fill type="solid"/>
              </v:shape>
            </v:group>
            <v:group style="position:absolute;left:2969;top:2349;width:10;height:20" coordorigin="2969,2349" coordsize="10,20">
              <v:shape style="position:absolute;left:2969;top:2349;width:10;height:20" coordorigin="2969,2349" coordsize="10,20" path="m2969,2369l2979,2369,2979,2349,2969,2349,2969,2369xe" filled="true" fillcolor="#000000" stroked="false">
                <v:path arrowok="t"/>
                <v:fill type="solid"/>
              </v:shape>
            </v:group>
            <v:group style="position:absolute;left:2969;top:2369;width:10;height:20" coordorigin="2969,2369" coordsize="10,20">
              <v:shape style="position:absolute;left:2969;top:2369;width:10;height:20" coordorigin="2969,2369" coordsize="10,20" path="m2969,2388l2979,2388,2979,2369,2969,2369,2969,2388xe" filled="true" fillcolor="#000000" stroked="false">
                <v:path arrowok="t"/>
                <v:fill type="solid"/>
              </v:shape>
            </v:group>
            <v:group style="position:absolute;left:2969;top:2388;width:10;height:20" coordorigin="2969,2388" coordsize="10,20">
              <v:shape style="position:absolute;left:2969;top:2388;width:10;height:20" coordorigin="2969,2388" coordsize="10,20" path="m2969,2407l2979,2407,2979,2388,2969,2388,2969,2407xe" filled="true" fillcolor="#000000" stroked="false">
                <v:path arrowok="t"/>
                <v:fill type="solid"/>
              </v:shape>
            </v:group>
            <v:group style="position:absolute;left:2969;top:2407;width:10;height:20" coordorigin="2969,2407" coordsize="10,20">
              <v:shape style="position:absolute;left:2969;top:2407;width:10;height:20" coordorigin="2969,2407" coordsize="10,20" path="m2969,2426l2979,2426,2979,2407,2969,2407,2969,2426xe" filled="true" fillcolor="#000000" stroked="false">
                <v:path arrowok="t"/>
                <v:fill type="solid"/>
              </v:shape>
            </v:group>
            <v:group style="position:absolute;left:2969;top:2426;width:10;height:20" coordorigin="2969,2426" coordsize="10,20">
              <v:shape style="position:absolute;left:2969;top:2426;width:10;height:20" coordorigin="2969,2426" coordsize="10,20" path="m2969,2445l2979,2445,2979,2426,2969,2426,2969,2445xe" filled="true" fillcolor="#000000" stroked="false">
                <v:path arrowok="t"/>
                <v:fill type="solid"/>
              </v:shape>
            </v:group>
            <v:group style="position:absolute;left:2969;top:2445;width:10;height:20" coordorigin="2969,2445" coordsize="10,20">
              <v:shape style="position:absolute;left:2969;top:2445;width:10;height:20" coordorigin="2969,2445" coordsize="10,20" path="m2969,2465l2979,2465,2979,2445,2969,2445,2969,2465xe" filled="true" fillcolor="#000000" stroked="false">
                <v:path arrowok="t"/>
                <v:fill type="solid"/>
              </v:shape>
            </v:group>
            <v:group style="position:absolute;left:2969;top:2465;width:10;height:20" coordorigin="2969,2465" coordsize="10,20">
              <v:shape style="position:absolute;left:2969;top:2465;width:10;height:20" coordorigin="2969,2465" coordsize="10,20" path="m2969,2484l2979,2484,2979,2465,2969,2465,2969,2484xe" filled="true" fillcolor="#000000" stroked="false">
                <v:path arrowok="t"/>
                <v:fill type="solid"/>
              </v:shape>
            </v:group>
            <v:group style="position:absolute;left:2969;top:2484;width:10;height:20" coordorigin="2969,2484" coordsize="10,20">
              <v:shape style="position:absolute;left:2969;top:2484;width:10;height:20" coordorigin="2969,2484" coordsize="10,20" path="m2969,2503l2979,2503,2979,2484,2969,2484,2969,2503xe" filled="true" fillcolor="#000000" stroked="false">
                <v:path arrowok="t"/>
                <v:fill type="solid"/>
              </v:shape>
            </v:group>
            <v:group style="position:absolute;left:4427;top:2138;width:10;height:20" coordorigin="4427,2138" coordsize="10,20">
              <v:shape style="position:absolute;left:4427;top:2138;width:10;height:20" coordorigin="4427,2138" coordsize="10,20" path="m4427,2157l4436,2157,4436,2138,4427,2138,4427,2157xe" filled="true" fillcolor="#000000" stroked="false">
                <v:path arrowok="t"/>
                <v:fill type="solid"/>
              </v:shape>
            </v:group>
            <v:group style="position:absolute;left:4427;top:2157;width:10;height:20" coordorigin="4427,2157" coordsize="10,20">
              <v:shape style="position:absolute;left:4427;top:2157;width:10;height:20" coordorigin="4427,2157" coordsize="10,20" path="m4427,2177l4436,2177,4436,2157,4427,2157,4427,2177xe" filled="true" fillcolor="#000000" stroked="false">
                <v:path arrowok="t"/>
                <v:fill type="solid"/>
              </v:shape>
            </v:group>
            <v:group style="position:absolute;left:4427;top:2177;width:10;height:20" coordorigin="4427,2177" coordsize="10,20">
              <v:shape style="position:absolute;left:4427;top:2177;width:10;height:20" coordorigin="4427,2177" coordsize="10,20" path="m4427,2196l4436,2196,4436,2177,4427,2177,4427,2196xe" filled="true" fillcolor="#000000" stroked="false">
                <v:path arrowok="t"/>
                <v:fill type="solid"/>
              </v:shape>
            </v:group>
            <v:group style="position:absolute;left:4427;top:2196;width:10;height:20" coordorigin="4427,2196" coordsize="10,20">
              <v:shape style="position:absolute;left:4427;top:2196;width:10;height:20" coordorigin="4427,2196" coordsize="10,20" path="m4427,2215l4436,2215,4436,2196,4427,2196,4427,2215xe" filled="true" fillcolor="#000000" stroked="false">
                <v:path arrowok="t"/>
                <v:fill type="solid"/>
              </v:shape>
            </v:group>
            <v:group style="position:absolute;left:4427;top:2215;width:10;height:20" coordorigin="4427,2215" coordsize="10,20">
              <v:shape style="position:absolute;left:4427;top:2215;width:10;height:20" coordorigin="4427,2215" coordsize="10,20" path="m4427,2234l4436,2234,4436,2215,4427,2215,4427,2234xe" filled="true" fillcolor="#000000" stroked="false">
                <v:path arrowok="t"/>
                <v:fill type="solid"/>
              </v:shape>
            </v:group>
            <v:group style="position:absolute;left:4427;top:2234;width:10;height:20" coordorigin="4427,2234" coordsize="10,20">
              <v:shape style="position:absolute;left:4427;top:2234;width:10;height:20" coordorigin="4427,2234" coordsize="10,20" path="m4427,2253l4436,2253,4436,2234,4427,2234,4427,2253xe" filled="true" fillcolor="#000000" stroked="false">
                <v:path arrowok="t"/>
                <v:fill type="solid"/>
              </v:shape>
            </v:group>
            <v:group style="position:absolute;left:4427;top:2253;width:10;height:20" coordorigin="4427,2253" coordsize="10,20">
              <v:shape style="position:absolute;left:4427;top:2253;width:10;height:20" coordorigin="4427,2253" coordsize="10,20" path="m4427,2273l4436,2273,4436,2253,4427,2253,4427,2273xe" filled="true" fillcolor="#000000" stroked="false">
                <v:path arrowok="t"/>
                <v:fill type="solid"/>
              </v:shape>
            </v:group>
            <v:group style="position:absolute;left:4427;top:2273;width:10;height:20" coordorigin="4427,2273" coordsize="10,20">
              <v:shape style="position:absolute;left:4427;top:2273;width:10;height:20" coordorigin="4427,2273" coordsize="10,20" path="m4427,2292l4436,2292,4436,2273,4427,2273,4427,2292xe" filled="true" fillcolor="#000000" stroked="false">
                <v:path arrowok="t"/>
                <v:fill type="solid"/>
              </v:shape>
            </v:group>
            <v:group style="position:absolute;left:4427;top:2292;width:10;height:20" coordorigin="4427,2292" coordsize="10,20">
              <v:shape style="position:absolute;left:4427;top:2292;width:10;height:20" coordorigin="4427,2292" coordsize="10,20" path="m4427,2311l4436,2311,4436,2292,4427,2292,4427,2311xe" filled="true" fillcolor="#000000" stroked="false">
                <v:path arrowok="t"/>
                <v:fill type="solid"/>
              </v:shape>
            </v:group>
            <v:group style="position:absolute;left:4427;top:2311;width:10;height:20" coordorigin="4427,2311" coordsize="10,20">
              <v:shape style="position:absolute;left:4427;top:2311;width:10;height:20" coordorigin="4427,2311" coordsize="10,20" path="m4427,2330l4436,2330,4436,2311,4427,2311,4427,2330xe" filled="true" fillcolor="#000000" stroked="false">
                <v:path arrowok="t"/>
                <v:fill type="solid"/>
              </v:shape>
            </v:group>
            <v:group style="position:absolute;left:4427;top:2330;width:10;height:20" coordorigin="4427,2330" coordsize="10,20">
              <v:shape style="position:absolute;left:4427;top:2330;width:10;height:20" coordorigin="4427,2330" coordsize="10,20" path="m4427,2349l4436,2349,4436,2330,4427,2330,4427,2349xe" filled="true" fillcolor="#000000" stroked="false">
                <v:path arrowok="t"/>
                <v:fill type="solid"/>
              </v:shape>
            </v:group>
            <v:group style="position:absolute;left:4427;top:2349;width:10;height:20" coordorigin="4427,2349" coordsize="10,20">
              <v:shape style="position:absolute;left:4427;top:2349;width:10;height:20" coordorigin="4427,2349" coordsize="10,20" path="m4427,2369l4436,2369,4436,2349,4427,2349,4427,2369xe" filled="true" fillcolor="#000000" stroked="false">
                <v:path arrowok="t"/>
                <v:fill type="solid"/>
              </v:shape>
            </v:group>
            <v:group style="position:absolute;left:4427;top:2369;width:10;height:20" coordorigin="4427,2369" coordsize="10,20">
              <v:shape style="position:absolute;left:4427;top:2369;width:10;height:20" coordorigin="4427,2369" coordsize="10,20" path="m4427,2388l4436,2388,4436,2369,4427,2369,4427,2388xe" filled="true" fillcolor="#000000" stroked="false">
                <v:path arrowok="t"/>
                <v:fill type="solid"/>
              </v:shape>
            </v:group>
            <v:group style="position:absolute;left:4427;top:2388;width:10;height:20" coordorigin="4427,2388" coordsize="10,20">
              <v:shape style="position:absolute;left:4427;top:2388;width:10;height:20" coordorigin="4427,2388" coordsize="10,20" path="m4427,2407l4436,2407,4436,2388,4427,2388,4427,2407xe" filled="true" fillcolor="#000000" stroked="false">
                <v:path arrowok="t"/>
                <v:fill type="solid"/>
              </v:shape>
            </v:group>
            <v:group style="position:absolute;left:4427;top:2407;width:10;height:20" coordorigin="4427,2407" coordsize="10,20">
              <v:shape style="position:absolute;left:4427;top:2407;width:10;height:20" coordorigin="4427,2407" coordsize="10,20" path="m4427,2426l4436,2426,4436,2407,4427,2407,4427,2426xe" filled="true" fillcolor="#000000" stroked="false">
                <v:path arrowok="t"/>
                <v:fill type="solid"/>
              </v:shape>
            </v:group>
            <v:group style="position:absolute;left:4427;top:2426;width:10;height:20" coordorigin="4427,2426" coordsize="10,20">
              <v:shape style="position:absolute;left:4427;top:2426;width:10;height:20" coordorigin="4427,2426" coordsize="10,20" path="m4427,2445l4436,2445,4436,2426,4427,2426,4427,2445xe" filled="true" fillcolor="#000000" stroked="false">
                <v:path arrowok="t"/>
                <v:fill type="solid"/>
              </v:shape>
            </v:group>
            <v:group style="position:absolute;left:4427;top:2445;width:10;height:20" coordorigin="4427,2445" coordsize="10,20">
              <v:shape style="position:absolute;left:4427;top:2445;width:10;height:20" coordorigin="4427,2445" coordsize="10,20" path="m4427,2465l4436,2465,4436,2445,4427,2445,4427,2465xe" filled="true" fillcolor="#000000" stroked="false">
                <v:path arrowok="t"/>
                <v:fill type="solid"/>
              </v:shape>
            </v:group>
            <v:group style="position:absolute;left:4427;top:2465;width:10;height:20" coordorigin="4427,2465" coordsize="10,20">
              <v:shape style="position:absolute;left:4427;top:2465;width:10;height:20" coordorigin="4427,2465" coordsize="10,20" path="m4427,2484l4436,2484,4436,2465,4427,2465,4427,2484xe" filled="true" fillcolor="#000000" stroked="false">
                <v:path arrowok="t"/>
                <v:fill type="solid"/>
              </v:shape>
            </v:group>
            <v:group style="position:absolute;left:4427;top:2484;width:10;height:20" coordorigin="4427,2484" coordsize="10,20">
              <v:shape style="position:absolute;left:4427;top:2484;width:10;height:20" coordorigin="4427,2484" coordsize="10,20" path="m4427,2503l4436,2503,4436,2484,4427,2484,4427,2503xe" filled="true" fillcolor="#000000" stroked="false">
                <v:path arrowok="t"/>
                <v:fill type="solid"/>
              </v:shape>
            </v:group>
            <v:group style="position:absolute;left:4427;top:2503;width:10;height:20" coordorigin="4427,2503" coordsize="10,20">
              <v:shape style="position:absolute;left:4427;top:2503;width:10;height:20" coordorigin="4427,2503" coordsize="10,20" path="m4427,2522l4436,2522,4436,2503,4427,2503,4427,2522xe" filled="true" fillcolor="#000000" stroked="false">
                <v:path arrowok="t"/>
                <v:fill type="solid"/>
              </v:shape>
            </v:group>
            <v:group style="position:absolute;left:4427;top:2522;width:10;height:20" coordorigin="4427,2522" coordsize="10,20">
              <v:shape style="position:absolute;left:4427;top:2522;width:10;height:20" coordorigin="4427,2522" coordsize="10,20" path="m4427,2541l4436,2541,4436,2522,4427,2522,4427,2541xe" filled="true" fillcolor="#000000" stroked="false">
                <v:path arrowok="t"/>
                <v:fill type="solid"/>
              </v:shape>
            </v:group>
            <v:group style="position:absolute;left:4427;top:2541;width:10;height:20" coordorigin="4427,2541" coordsize="10,20">
              <v:shape style="position:absolute;left:4427;top:2541;width:10;height:20" coordorigin="4427,2541" coordsize="10,20" path="m4427,2561l4436,2561,4436,2541,4427,2541,4427,2561xe" filled="true" fillcolor="#000000" stroked="false">
                <v:path arrowok="t"/>
                <v:fill type="solid"/>
              </v:shape>
            </v:group>
            <v:group style="position:absolute;left:4427;top:2561;width:10;height:20" coordorigin="4427,2561" coordsize="10,20">
              <v:shape style="position:absolute;left:4427;top:2561;width:10;height:20" coordorigin="4427,2561" coordsize="10,20" path="m4427,2580l4436,2580,4436,2561,4427,2561,4427,2580xe" filled="true" fillcolor="#000000" stroked="false">
                <v:path arrowok="t"/>
                <v:fill type="solid"/>
              </v:shape>
            </v:group>
            <v:group style="position:absolute;left:4427;top:2580;width:10;height:20" coordorigin="4427,2580" coordsize="10,20">
              <v:shape style="position:absolute;left:4427;top:2580;width:10;height:20" coordorigin="4427,2580" coordsize="10,20" path="m4427,2599l4436,2599,4436,2580,4427,2580,4427,2599xe" filled="true" fillcolor="#000000" stroked="false">
                <v:path arrowok="t"/>
                <v:fill type="solid"/>
              </v:shape>
            </v:group>
            <v:group style="position:absolute;left:5607;top:2138;width:10;height:20" coordorigin="5607,2138" coordsize="10,20">
              <v:shape style="position:absolute;left:5607;top:2138;width:10;height:20" coordorigin="5607,2138" coordsize="10,20" path="m5607,2157l5617,2157,5617,2138,5607,2138,5607,2157xe" filled="true" fillcolor="#000000" stroked="false">
                <v:path arrowok="t"/>
                <v:fill type="solid"/>
              </v:shape>
            </v:group>
            <v:group style="position:absolute;left:5607;top:2157;width:10;height:20" coordorigin="5607,2157" coordsize="10,20">
              <v:shape style="position:absolute;left:5607;top:2157;width:10;height:20" coordorigin="5607,2157" coordsize="10,20" path="m5607,2177l5617,2177,5617,2157,5607,2157,5607,2177xe" filled="true" fillcolor="#000000" stroked="false">
                <v:path arrowok="t"/>
                <v:fill type="solid"/>
              </v:shape>
            </v:group>
            <v:group style="position:absolute;left:5607;top:2177;width:10;height:20" coordorigin="5607,2177" coordsize="10,20">
              <v:shape style="position:absolute;left:5607;top:2177;width:10;height:20" coordorigin="5607,2177" coordsize="10,20" path="m5607,2196l5617,2196,5617,2177,5607,2177,5607,2196xe" filled="true" fillcolor="#000000" stroked="false">
                <v:path arrowok="t"/>
                <v:fill type="solid"/>
              </v:shape>
            </v:group>
            <v:group style="position:absolute;left:5607;top:2196;width:10;height:20" coordorigin="5607,2196" coordsize="10,20">
              <v:shape style="position:absolute;left:5607;top:2196;width:10;height:20" coordorigin="5607,2196" coordsize="10,20" path="m5607,2215l5617,2215,5617,2196,5607,2196,5607,2215xe" filled="true" fillcolor="#000000" stroked="false">
                <v:path arrowok="t"/>
                <v:fill type="solid"/>
              </v:shape>
            </v:group>
            <v:group style="position:absolute;left:5607;top:2215;width:10;height:20" coordorigin="5607,2215" coordsize="10,20">
              <v:shape style="position:absolute;left:5607;top:2215;width:10;height:20" coordorigin="5607,2215" coordsize="10,20" path="m5607,2234l5617,2234,5617,2215,5607,2215,5607,2234xe" filled="true" fillcolor="#000000" stroked="false">
                <v:path arrowok="t"/>
                <v:fill type="solid"/>
              </v:shape>
            </v:group>
            <v:group style="position:absolute;left:5607;top:2234;width:10;height:20" coordorigin="5607,2234" coordsize="10,20">
              <v:shape style="position:absolute;left:5607;top:2234;width:10;height:20" coordorigin="5607,2234" coordsize="10,20" path="m5607,2253l5617,2253,5617,2234,5607,2234,5607,2253xe" filled="true" fillcolor="#000000" stroked="false">
                <v:path arrowok="t"/>
                <v:fill type="solid"/>
              </v:shape>
            </v:group>
            <v:group style="position:absolute;left:5607;top:2253;width:10;height:20" coordorigin="5607,2253" coordsize="10,20">
              <v:shape style="position:absolute;left:5607;top:2253;width:10;height:20" coordorigin="5607,2253" coordsize="10,20" path="m5607,2273l5617,2273,5617,2253,5607,2253,5607,2273xe" filled="true" fillcolor="#000000" stroked="false">
                <v:path arrowok="t"/>
                <v:fill type="solid"/>
              </v:shape>
            </v:group>
            <v:group style="position:absolute;left:5607;top:2273;width:10;height:20" coordorigin="5607,2273" coordsize="10,20">
              <v:shape style="position:absolute;left:5607;top:2273;width:10;height:20" coordorigin="5607,2273" coordsize="10,20" path="m5607,2292l5617,2292,5617,2273,5607,2273,5607,2292xe" filled="true" fillcolor="#000000" stroked="false">
                <v:path arrowok="t"/>
                <v:fill type="solid"/>
              </v:shape>
            </v:group>
            <v:group style="position:absolute;left:5607;top:2292;width:10;height:20" coordorigin="5607,2292" coordsize="10,20">
              <v:shape style="position:absolute;left:5607;top:2292;width:10;height:20" coordorigin="5607,2292" coordsize="10,20" path="m5607,2311l5617,2311,5617,2292,5607,2292,5607,2311xe" filled="true" fillcolor="#000000" stroked="false">
                <v:path arrowok="t"/>
                <v:fill type="solid"/>
              </v:shape>
            </v:group>
            <v:group style="position:absolute;left:5607;top:2311;width:10;height:20" coordorigin="5607,2311" coordsize="10,20">
              <v:shape style="position:absolute;left:5607;top:2311;width:10;height:20" coordorigin="5607,2311" coordsize="10,20" path="m5607,2330l5617,2330,5617,2311,5607,2311,5607,2330xe" filled="true" fillcolor="#000000" stroked="false">
                <v:path arrowok="t"/>
                <v:fill type="solid"/>
              </v:shape>
            </v:group>
            <v:group style="position:absolute;left:5607;top:2330;width:10;height:20" coordorigin="5607,2330" coordsize="10,20">
              <v:shape style="position:absolute;left:5607;top:2330;width:10;height:20" coordorigin="5607,2330" coordsize="10,20" path="m5607,2349l5617,2349,5617,2330,5607,2330,5607,2349xe" filled="true" fillcolor="#000000" stroked="false">
                <v:path arrowok="t"/>
                <v:fill type="solid"/>
              </v:shape>
            </v:group>
            <v:group style="position:absolute;left:5607;top:2349;width:10;height:20" coordorigin="5607,2349" coordsize="10,20">
              <v:shape style="position:absolute;left:5607;top:2349;width:10;height:20" coordorigin="5607,2349" coordsize="10,20" path="m5607,2369l5617,2369,5617,2349,5607,2349,5607,2369xe" filled="true" fillcolor="#000000" stroked="false">
                <v:path arrowok="t"/>
                <v:fill type="solid"/>
              </v:shape>
            </v:group>
            <v:group style="position:absolute;left:5607;top:2369;width:10;height:20" coordorigin="5607,2369" coordsize="10,20">
              <v:shape style="position:absolute;left:5607;top:2369;width:10;height:20" coordorigin="5607,2369" coordsize="10,20" path="m5607,2388l5617,2388,5617,2369,5607,2369,5607,2388xe" filled="true" fillcolor="#000000" stroked="false">
                <v:path arrowok="t"/>
                <v:fill type="solid"/>
              </v:shape>
            </v:group>
            <v:group style="position:absolute;left:5607;top:2388;width:10;height:20" coordorigin="5607,2388" coordsize="10,20">
              <v:shape style="position:absolute;left:5607;top:2388;width:10;height:20" coordorigin="5607,2388" coordsize="10,20" path="m5607,2407l5617,2407,5617,2388,5607,2388,5607,2407xe" filled="true" fillcolor="#000000" stroked="false">
                <v:path arrowok="t"/>
                <v:fill type="solid"/>
              </v:shape>
            </v:group>
            <v:group style="position:absolute;left:5607;top:2407;width:10;height:20" coordorigin="5607,2407" coordsize="10,20">
              <v:shape style="position:absolute;left:5607;top:2407;width:10;height:20" coordorigin="5607,2407" coordsize="10,20" path="m5607,2426l5617,2426,5617,2407,5607,2407,5607,2426xe" filled="true" fillcolor="#000000" stroked="false">
                <v:path arrowok="t"/>
                <v:fill type="solid"/>
              </v:shape>
            </v:group>
            <v:group style="position:absolute;left:5607;top:2426;width:10;height:20" coordorigin="5607,2426" coordsize="10,20">
              <v:shape style="position:absolute;left:5607;top:2426;width:10;height:20" coordorigin="5607,2426" coordsize="10,20" path="m5607,2445l5617,2445,5617,2426,5607,2426,5607,2445xe" filled="true" fillcolor="#000000" stroked="false">
                <v:path arrowok="t"/>
                <v:fill type="solid"/>
              </v:shape>
            </v:group>
            <v:group style="position:absolute;left:5607;top:2445;width:10;height:20" coordorigin="5607,2445" coordsize="10,20">
              <v:shape style="position:absolute;left:5607;top:2445;width:10;height:20" coordorigin="5607,2445" coordsize="10,20" path="m5607,2465l5617,2465,5617,2445,5607,2445,5607,2465xe" filled="true" fillcolor="#000000" stroked="false">
                <v:path arrowok="t"/>
                <v:fill type="solid"/>
              </v:shape>
            </v:group>
            <v:group style="position:absolute;left:5607;top:2465;width:10;height:20" coordorigin="5607,2465" coordsize="10,20">
              <v:shape style="position:absolute;left:5607;top:2465;width:10;height:20" coordorigin="5607,2465" coordsize="10,20" path="m5607,2484l5617,2484,5617,2465,5607,2465,5607,2484xe" filled="true" fillcolor="#000000" stroked="false">
                <v:path arrowok="t"/>
                <v:fill type="solid"/>
              </v:shape>
            </v:group>
            <v:group style="position:absolute;left:5607;top:2484;width:10;height:20" coordorigin="5607,2484" coordsize="10,20">
              <v:shape style="position:absolute;left:5607;top:2484;width:10;height:20" coordorigin="5607,2484" coordsize="10,20" path="m5607,2503l5617,2503,5617,2484,5607,2484,5607,2503xe" filled="true" fillcolor="#000000" stroked="false">
                <v:path arrowok="t"/>
                <v:fill type="solid"/>
              </v:shape>
            </v:group>
            <v:group style="position:absolute;left:5607;top:2503;width:10;height:20" coordorigin="5607,2503" coordsize="10,20">
              <v:shape style="position:absolute;left:5607;top:2503;width:10;height:20" coordorigin="5607,2503" coordsize="10,20" path="m5607,2522l5617,2522,5617,2503,5607,2503,5607,2522xe" filled="true" fillcolor="#000000" stroked="false">
                <v:path arrowok="t"/>
                <v:fill type="solid"/>
              </v:shape>
            </v:group>
            <v:group style="position:absolute;left:5607;top:2522;width:10;height:20" coordorigin="5607,2522" coordsize="10,20">
              <v:shape style="position:absolute;left:5607;top:2522;width:10;height:20" coordorigin="5607,2522" coordsize="10,20" path="m5607,2541l5617,2541,5617,2522,5607,2522,5607,2541xe" filled="true" fillcolor="#000000" stroked="false">
                <v:path arrowok="t"/>
                <v:fill type="solid"/>
              </v:shape>
            </v:group>
            <v:group style="position:absolute;left:5607;top:2541;width:10;height:20" coordorigin="5607,2541" coordsize="10,20">
              <v:shape style="position:absolute;left:5607;top:2541;width:10;height:20" coordorigin="5607,2541" coordsize="10,20" path="m5607,2561l5617,2561,5617,2541,5607,2541,5607,2561xe" filled="true" fillcolor="#000000" stroked="false">
                <v:path arrowok="t"/>
                <v:fill type="solid"/>
              </v:shape>
            </v:group>
            <v:group style="position:absolute;left:5607;top:2561;width:10;height:20" coordorigin="5607,2561" coordsize="10,20">
              <v:shape style="position:absolute;left:5607;top:2561;width:10;height:20" coordorigin="5607,2561" coordsize="10,20" path="m5607,2580l5617,2580,5617,2561,5607,2561,5607,2580xe" filled="true" fillcolor="#000000" stroked="false">
                <v:path arrowok="t"/>
                <v:fill type="solid"/>
              </v:shape>
            </v:group>
            <v:group style="position:absolute;left:5607;top:2580;width:10;height:20" coordorigin="5607,2580" coordsize="10,20">
              <v:shape style="position:absolute;left:5607;top:2580;width:10;height:20" coordorigin="5607,2580" coordsize="10,20" path="m5607,2599l5617,2599,5617,2580,5607,2580,5607,2599xe" filled="true" fillcolor="#000000" stroked="false">
                <v:path arrowok="t"/>
                <v:fill type="solid"/>
              </v:shape>
            </v:group>
            <v:group style="position:absolute;left:7021;top:2138;width:10;height:20" coordorigin="7021,2138" coordsize="10,20">
              <v:shape style="position:absolute;left:7021;top:2138;width:10;height:20" coordorigin="7021,2138" coordsize="10,20" path="m7021,2157l7031,2157,7031,2138,7021,2138,7021,2157xe" filled="true" fillcolor="#000000" stroked="false">
                <v:path arrowok="t"/>
                <v:fill type="solid"/>
              </v:shape>
            </v:group>
            <v:group style="position:absolute;left:7021;top:2157;width:10;height:20" coordorigin="7021,2157" coordsize="10,20">
              <v:shape style="position:absolute;left:7021;top:2157;width:10;height:20" coordorigin="7021,2157" coordsize="10,20" path="m7021,2177l7031,2177,7031,2157,7021,2157,7021,2177xe" filled="true" fillcolor="#000000" stroked="false">
                <v:path arrowok="t"/>
                <v:fill type="solid"/>
              </v:shape>
            </v:group>
            <v:group style="position:absolute;left:7021;top:2177;width:10;height:20" coordorigin="7021,2177" coordsize="10,20">
              <v:shape style="position:absolute;left:7021;top:2177;width:10;height:20" coordorigin="7021,2177" coordsize="10,20" path="m7021,2196l7031,2196,7031,2177,7021,2177,7021,2196xe" filled="true" fillcolor="#000000" stroked="false">
                <v:path arrowok="t"/>
                <v:fill type="solid"/>
              </v:shape>
            </v:group>
            <v:group style="position:absolute;left:7021;top:2196;width:10;height:20" coordorigin="7021,2196" coordsize="10,20">
              <v:shape style="position:absolute;left:7021;top:2196;width:10;height:20" coordorigin="7021,2196" coordsize="10,20" path="m7021,2215l7031,2215,7031,2196,7021,2196,7021,2215xe" filled="true" fillcolor="#000000" stroked="false">
                <v:path arrowok="t"/>
                <v:fill type="solid"/>
              </v:shape>
            </v:group>
            <v:group style="position:absolute;left:7021;top:2215;width:10;height:20" coordorigin="7021,2215" coordsize="10,20">
              <v:shape style="position:absolute;left:7021;top:2215;width:10;height:20" coordorigin="7021,2215" coordsize="10,20" path="m7021,2234l7031,2234,7031,2215,7021,2215,7021,2234xe" filled="true" fillcolor="#000000" stroked="false">
                <v:path arrowok="t"/>
                <v:fill type="solid"/>
              </v:shape>
            </v:group>
            <v:group style="position:absolute;left:7021;top:2234;width:10;height:20" coordorigin="7021,2234" coordsize="10,20">
              <v:shape style="position:absolute;left:7021;top:2234;width:10;height:20" coordorigin="7021,2234" coordsize="10,20" path="m7021,2253l7031,2253,7031,2234,7021,2234,7021,2253xe" filled="true" fillcolor="#000000" stroked="false">
                <v:path arrowok="t"/>
                <v:fill type="solid"/>
              </v:shape>
            </v:group>
            <v:group style="position:absolute;left:7021;top:2253;width:10;height:20" coordorigin="7021,2253" coordsize="10,20">
              <v:shape style="position:absolute;left:7021;top:2253;width:10;height:20" coordorigin="7021,2253" coordsize="10,20" path="m7021,2273l7031,2273,7031,2253,7021,2253,7021,2273xe" filled="true" fillcolor="#000000" stroked="false">
                <v:path arrowok="t"/>
                <v:fill type="solid"/>
              </v:shape>
            </v:group>
            <v:group style="position:absolute;left:7021;top:2273;width:10;height:20" coordorigin="7021,2273" coordsize="10,20">
              <v:shape style="position:absolute;left:7021;top:2273;width:10;height:20" coordorigin="7021,2273" coordsize="10,20" path="m7021,2292l7031,2292,7031,2273,7021,2273,7021,2292xe" filled="true" fillcolor="#000000" stroked="false">
                <v:path arrowok="t"/>
                <v:fill type="solid"/>
              </v:shape>
            </v:group>
            <v:group style="position:absolute;left:7021;top:2292;width:10;height:20" coordorigin="7021,2292" coordsize="10,20">
              <v:shape style="position:absolute;left:7021;top:2292;width:10;height:20" coordorigin="7021,2292" coordsize="10,20" path="m7021,2311l7031,2311,7031,2292,7021,2292,7021,2311xe" filled="true" fillcolor="#000000" stroked="false">
                <v:path arrowok="t"/>
                <v:fill type="solid"/>
              </v:shape>
            </v:group>
            <v:group style="position:absolute;left:7021;top:2311;width:10;height:20" coordorigin="7021,2311" coordsize="10,20">
              <v:shape style="position:absolute;left:7021;top:2311;width:10;height:20" coordorigin="7021,2311" coordsize="10,20" path="m7021,2330l7031,2330,7031,2311,7021,2311,7021,2330xe" filled="true" fillcolor="#000000" stroked="false">
                <v:path arrowok="t"/>
                <v:fill type="solid"/>
              </v:shape>
            </v:group>
            <v:group style="position:absolute;left:7021;top:2330;width:10;height:20" coordorigin="7021,2330" coordsize="10,20">
              <v:shape style="position:absolute;left:7021;top:2330;width:10;height:20" coordorigin="7021,2330" coordsize="10,20" path="m7021,2349l7031,2349,7031,2330,7021,2330,7021,2349xe" filled="true" fillcolor="#000000" stroked="false">
                <v:path arrowok="t"/>
                <v:fill type="solid"/>
              </v:shape>
            </v:group>
            <v:group style="position:absolute;left:7021;top:2349;width:10;height:20" coordorigin="7021,2349" coordsize="10,20">
              <v:shape style="position:absolute;left:7021;top:2349;width:10;height:20" coordorigin="7021,2349" coordsize="10,20" path="m7021,2369l7031,2369,7031,2349,7021,2349,7021,2369xe" filled="true" fillcolor="#000000" stroked="false">
                <v:path arrowok="t"/>
                <v:fill type="solid"/>
              </v:shape>
            </v:group>
            <v:group style="position:absolute;left:7021;top:2369;width:10;height:20" coordorigin="7021,2369" coordsize="10,20">
              <v:shape style="position:absolute;left:7021;top:2369;width:10;height:20" coordorigin="7021,2369" coordsize="10,20" path="m7021,2388l7031,2388,7031,2369,7021,2369,7021,2388xe" filled="true" fillcolor="#000000" stroked="false">
                <v:path arrowok="t"/>
                <v:fill type="solid"/>
              </v:shape>
            </v:group>
            <v:group style="position:absolute;left:7021;top:2388;width:10;height:20" coordorigin="7021,2388" coordsize="10,20">
              <v:shape style="position:absolute;left:7021;top:2388;width:10;height:20" coordorigin="7021,2388" coordsize="10,20" path="m7021,2407l7031,2407,7031,2388,7021,2388,7021,2407xe" filled="true" fillcolor="#000000" stroked="false">
                <v:path arrowok="t"/>
                <v:fill type="solid"/>
              </v:shape>
            </v:group>
            <v:group style="position:absolute;left:7021;top:2407;width:10;height:20" coordorigin="7021,2407" coordsize="10,20">
              <v:shape style="position:absolute;left:7021;top:2407;width:10;height:20" coordorigin="7021,2407" coordsize="10,20" path="m7021,2426l7031,2426,7031,2407,7021,2407,7021,2426xe" filled="true" fillcolor="#000000" stroked="false">
                <v:path arrowok="t"/>
                <v:fill type="solid"/>
              </v:shape>
            </v:group>
            <v:group style="position:absolute;left:7021;top:2426;width:10;height:20" coordorigin="7021,2426" coordsize="10,20">
              <v:shape style="position:absolute;left:7021;top:2426;width:10;height:20" coordorigin="7021,2426" coordsize="10,20" path="m7021,2445l7031,2445,7031,2426,7021,2426,7021,2445xe" filled="true" fillcolor="#000000" stroked="false">
                <v:path arrowok="t"/>
                <v:fill type="solid"/>
              </v:shape>
            </v:group>
            <v:group style="position:absolute;left:7021;top:2445;width:10;height:20" coordorigin="7021,2445" coordsize="10,20">
              <v:shape style="position:absolute;left:7021;top:2445;width:10;height:20" coordorigin="7021,2445" coordsize="10,20" path="m7021,2465l7031,2465,7031,2445,7021,2445,7021,2465xe" filled="true" fillcolor="#000000" stroked="false">
                <v:path arrowok="t"/>
                <v:fill type="solid"/>
              </v:shape>
            </v:group>
            <v:group style="position:absolute;left:7021;top:2465;width:10;height:20" coordorigin="7021,2465" coordsize="10,20">
              <v:shape style="position:absolute;left:7021;top:2465;width:10;height:20" coordorigin="7021,2465" coordsize="10,20" path="m7021,2484l7031,2484,7031,2465,7021,2465,7021,2484xe" filled="true" fillcolor="#000000" stroked="false">
                <v:path arrowok="t"/>
                <v:fill type="solid"/>
              </v:shape>
            </v:group>
            <v:group style="position:absolute;left:7021;top:2484;width:10;height:20" coordorigin="7021,2484" coordsize="10,20">
              <v:shape style="position:absolute;left:7021;top:2484;width:10;height:20" coordorigin="7021,2484" coordsize="10,20" path="m7021,2503l7031,2503,7031,2484,7021,2484,7021,2503xe" filled="true" fillcolor="#000000" stroked="false">
                <v:path arrowok="t"/>
                <v:fill type="solid"/>
              </v:shape>
            </v:group>
            <v:group style="position:absolute;left:7021;top:2503;width:10;height:20" coordorigin="7021,2503" coordsize="10,20">
              <v:shape style="position:absolute;left:7021;top:2503;width:10;height:20" coordorigin="7021,2503" coordsize="10,20" path="m7021,2522l7031,2522,7031,2503,7021,2503,7021,2522xe" filled="true" fillcolor="#000000" stroked="false">
                <v:path arrowok="t"/>
                <v:fill type="solid"/>
              </v:shape>
            </v:group>
            <v:group style="position:absolute;left:7021;top:2522;width:10;height:20" coordorigin="7021,2522" coordsize="10,20">
              <v:shape style="position:absolute;left:7021;top:2522;width:10;height:20" coordorigin="7021,2522" coordsize="10,20" path="m7021,2541l7031,2541,7031,2522,7021,2522,7021,2541xe" filled="true" fillcolor="#000000" stroked="false">
                <v:path arrowok="t"/>
                <v:fill type="solid"/>
              </v:shape>
            </v:group>
            <v:group style="position:absolute;left:7021;top:2541;width:10;height:20" coordorigin="7021,2541" coordsize="10,20">
              <v:shape style="position:absolute;left:7021;top:2541;width:10;height:20" coordorigin="7021,2541" coordsize="10,20" path="m7021,2561l7031,2561,7031,2541,7021,2541,7021,2561xe" filled="true" fillcolor="#000000" stroked="false">
                <v:path arrowok="t"/>
                <v:fill type="solid"/>
              </v:shape>
            </v:group>
            <v:group style="position:absolute;left:7021;top:2561;width:10;height:20" coordorigin="7021,2561" coordsize="10,20">
              <v:shape style="position:absolute;left:7021;top:2561;width:10;height:20" coordorigin="7021,2561" coordsize="10,20" path="m7021,2580l7031,2580,7031,2561,7021,2561,7021,2580xe" filled="true" fillcolor="#000000" stroked="false">
                <v:path arrowok="t"/>
                <v:fill type="solid"/>
              </v:shape>
            </v:group>
            <v:group style="position:absolute;left:7021;top:2580;width:10;height:20" coordorigin="7021,2580" coordsize="10,20">
              <v:shape style="position:absolute;left:7021;top:2580;width:10;height:20" coordorigin="7021,2580" coordsize="10,20" path="m7021,2599l7031,2599,7031,2580,7021,2580,7021,2599xe" filled="true" fillcolor="#000000" stroked="false">
                <v:path arrowok="t"/>
                <v:fill type="solid"/>
              </v:shape>
            </v:group>
            <v:group style="position:absolute;left:8435;top:2138;width:10;height:20" coordorigin="8435,2138" coordsize="10,20">
              <v:shape style="position:absolute;left:8435;top:2138;width:10;height:20" coordorigin="8435,2138" coordsize="10,20" path="m8435,2157l8445,2157,8445,2138,8435,2138,8435,2157xe" filled="true" fillcolor="#000000" stroked="false">
                <v:path arrowok="t"/>
                <v:fill type="solid"/>
              </v:shape>
            </v:group>
            <v:group style="position:absolute;left:8435;top:2157;width:10;height:20" coordorigin="8435,2157" coordsize="10,20">
              <v:shape style="position:absolute;left:8435;top:2157;width:10;height:20" coordorigin="8435,2157" coordsize="10,20" path="m8435,2177l8445,2177,8445,2157,8435,2157,8435,2177xe" filled="true" fillcolor="#000000" stroked="false">
                <v:path arrowok="t"/>
                <v:fill type="solid"/>
              </v:shape>
            </v:group>
            <v:group style="position:absolute;left:8435;top:2177;width:10;height:20" coordorigin="8435,2177" coordsize="10,20">
              <v:shape style="position:absolute;left:8435;top:2177;width:10;height:20" coordorigin="8435,2177" coordsize="10,20" path="m8435,2196l8445,2196,8445,2177,8435,2177,8435,2196xe" filled="true" fillcolor="#000000" stroked="false">
                <v:path arrowok="t"/>
                <v:fill type="solid"/>
              </v:shape>
            </v:group>
            <v:group style="position:absolute;left:8435;top:2196;width:10;height:20" coordorigin="8435,2196" coordsize="10,20">
              <v:shape style="position:absolute;left:8435;top:2196;width:10;height:20" coordorigin="8435,2196" coordsize="10,20" path="m8435,2215l8445,2215,8445,2196,8435,2196,8435,2215xe" filled="true" fillcolor="#000000" stroked="false">
                <v:path arrowok="t"/>
                <v:fill type="solid"/>
              </v:shape>
            </v:group>
            <v:group style="position:absolute;left:8435;top:2215;width:10;height:20" coordorigin="8435,2215" coordsize="10,20">
              <v:shape style="position:absolute;left:8435;top:2215;width:10;height:20" coordorigin="8435,2215" coordsize="10,20" path="m8435,2234l8445,2234,8445,2215,8435,2215,8435,2234xe" filled="true" fillcolor="#000000" stroked="false">
                <v:path arrowok="t"/>
                <v:fill type="solid"/>
              </v:shape>
            </v:group>
            <v:group style="position:absolute;left:8435;top:2234;width:10;height:20" coordorigin="8435,2234" coordsize="10,20">
              <v:shape style="position:absolute;left:8435;top:2234;width:10;height:20" coordorigin="8435,2234" coordsize="10,20" path="m8435,2253l8445,2253,8445,2234,8435,2234,8435,2253xe" filled="true" fillcolor="#000000" stroked="false">
                <v:path arrowok="t"/>
                <v:fill type="solid"/>
              </v:shape>
            </v:group>
            <v:group style="position:absolute;left:8435;top:2253;width:10;height:20" coordorigin="8435,2253" coordsize="10,20">
              <v:shape style="position:absolute;left:8435;top:2253;width:10;height:20" coordorigin="8435,2253" coordsize="10,20" path="m8435,2273l8445,2273,8445,2253,8435,2253,8435,2273xe" filled="true" fillcolor="#000000" stroked="false">
                <v:path arrowok="t"/>
                <v:fill type="solid"/>
              </v:shape>
            </v:group>
            <v:group style="position:absolute;left:8435;top:2273;width:10;height:20" coordorigin="8435,2273" coordsize="10,20">
              <v:shape style="position:absolute;left:8435;top:2273;width:10;height:20" coordorigin="8435,2273" coordsize="10,20" path="m8435,2292l8445,2292,8445,2273,8435,2273,8435,2292xe" filled="true" fillcolor="#000000" stroked="false">
                <v:path arrowok="t"/>
                <v:fill type="solid"/>
              </v:shape>
            </v:group>
            <v:group style="position:absolute;left:8435;top:2292;width:10;height:20" coordorigin="8435,2292" coordsize="10,20">
              <v:shape style="position:absolute;left:8435;top:2292;width:10;height:20" coordorigin="8435,2292" coordsize="10,20" path="m8435,2311l8445,2311,8445,2292,8435,2292,8435,2311xe" filled="true" fillcolor="#000000" stroked="false">
                <v:path arrowok="t"/>
                <v:fill type="solid"/>
              </v:shape>
            </v:group>
            <v:group style="position:absolute;left:8435;top:2311;width:10;height:20" coordorigin="8435,2311" coordsize="10,20">
              <v:shape style="position:absolute;left:8435;top:2311;width:10;height:20" coordorigin="8435,2311" coordsize="10,20" path="m8435,2330l8445,2330,8445,2311,8435,2311,8435,2330xe" filled="true" fillcolor="#000000" stroked="false">
                <v:path arrowok="t"/>
                <v:fill type="solid"/>
              </v:shape>
            </v:group>
            <v:group style="position:absolute;left:8435;top:2330;width:10;height:20" coordorigin="8435,2330" coordsize="10,20">
              <v:shape style="position:absolute;left:8435;top:2330;width:10;height:20" coordorigin="8435,2330" coordsize="10,20" path="m8435,2349l8445,2349,8445,2330,8435,2330,8435,2349xe" filled="true" fillcolor="#000000" stroked="false">
                <v:path arrowok="t"/>
                <v:fill type="solid"/>
              </v:shape>
            </v:group>
            <v:group style="position:absolute;left:8435;top:2349;width:10;height:20" coordorigin="8435,2349" coordsize="10,20">
              <v:shape style="position:absolute;left:8435;top:2349;width:10;height:20" coordorigin="8435,2349" coordsize="10,20" path="m8435,2369l8445,2369,8445,2349,8435,2349,8435,2369xe" filled="true" fillcolor="#000000" stroked="false">
                <v:path arrowok="t"/>
                <v:fill type="solid"/>
              </v:shape>
            </v:group>
            <v:group style="position:absolute;left:8435;top:2369;width:10;height:20" coordorigin="8435,2369" coordsize="10,20">
              <v:shape style="position:absolute;left:8435;top:2369;width:10;height:20" coordorigin="8435,2369" coordsize="10,20" path="m8435,2388l8445,2388,8445,2369,8435,2369,8435,2388xe" filled="true" fillcolor="#000000" stroked="false">
                <v:path arrowok="t"/>
                <v:fill type="solid"/>
              </v:shape>
            </v:group>
            <v:group style="position:absolute;left:8435;top:2388;width:10;height:20" coordorigin="8435,2388" coordsize="10,20">
              <v:shape style="position:absolute;left:8435;top:2388;width:10;height:20" coordorigin="8435,2388" coordsize="10,20" path="m8435,2407l8445,2407,8445,2388,8435,2388,8435,2407xe" filled="true" fillcolor="#000000" stroked="false">
                <v:path arrowok="t"/>
                <v:fill type="solid"/>
              </v:shape>
            </v:group>
            <v:group style="position:absolute;left:8435;top:2407;width:10;height:20" coordorigin="8435,2407" coordsize="10,20">
              <v:shape style="position:absolute;left:8435;top:2407;width:10;height:20" coordorigin="8435,2407" coordsize="10,20" path="m8435,2426l8445,2426,8445,2407,8435,2407,8435,2426xe" filled="true" fillcolor="#000000" stroked="false">
                <v:path arrowok="t"/>
                <v:fill type="solid"/>
              </v:shape>
            </v:group>
            <v:group style="position:absolute;left:8435;top:2426;width:10;height:20" coordorigin="8435,2426" coordsize="10,20">
              <v:shape style="position:absolute;left:8435;top:2426;width:10;height:20" coordorigin="8435,2426" coordsize="10,20" path="m8435,2445l8445,2445,8445,2426,8435,2426,8435,2445xe" filled="true" fillcolor="#000000" stroked="false">
                <v:path arrowok="t"/>
                <v:fill type="solid"/>
              </v:shape>
            </v:group>
            <v:group style="position:absolute;left:8435;top:2445;width:10;height:20" coordorigin="8435,2445" coordsize="10,20">
              <v:shape style="position:absolute;left:8435;top:2445;width:10;height:20" coordorigin="8435,2445" coordsize="10,20" path="m8435,2465l8445,2465,8445,2445,8435,2445,8435,2465xe" filled="true" fillcolor="#000000" stroked="false">
                <v:path arrowok="t"/>
                <v:fill type="solid"/>
              </v:shape>
            </v:group>
            <v:group style="position:absolute;left:8435;top:2465;width:10;height:20" coordorigin="8435,2465" coordsize="10,20">
              <v:shape style="position:absolute;left:8435;top:2465;width:10;height:20" coordorigin="8435,2465" coordsize="10,20" path="m8435,2484l8445,2484,8445,2465,8435,2465,8435,2484xe" filled="true" fillcolor="#000000" stroked="false">
                <v:path arrowok="t"/>
                <v:fill type="solid"/>
              </v:shape>
            </v:group>
            <v:group style="position:absolute;left:8435;top:2484;width:10;height:20" coordorigin="8435,2484" coordsize="10,20">
              <v:shape style="position:absolute;left:8435;top:2484;width:10;height:20" coordorigin="8435,2484" coordsize="10,20" path="m8435,2503l8445,2503,8445,2484,8435,2484,8435,2503xe" filled="true" fillcolor="#000000" stroked="false">
                <v:path arrowok="t"/>
                <v:fill type="solid"/>
              </v:shape>
            </v:group>
            <v:group style="position:absolute;left:8435;top:2503;width:10;height:20" coordorigin="8435,2503" coordsize="10,20">
              <v:shape style="position:absolute;left:8435;top:2503;width:10;height:20" coordorigin="8435,2503" coordsize="10,20" path="m8435,2522l8445,2522,8445,2503,8435,2503,8435,2522xe" filled="true" fillcolor="#000000" stroked="false">
                <v:path arrowok="t"/>
                <v:fill type="solid"/>
              </v:shape>
            </v:group>
            <v:group style="position:absolute;left:8435;top:2522;width:10;height:20" coordorigin="8435,2522" coordsize="10,20">
              <v:shape style="position:absolute;left:8435;top:2522;width:10;height:20" coordorigin="8435,2522" coordsize="10,20" path="m8435,2541l8445,2541,8445,2522,8435,2522,8435,2541xe" filled="true" fillcolor="#000000" stroked="false">
                <v:path arrowok="t"/>
                <v:fill type="solid"/>
              </v:shape>
            </v:group>
            <v:group style="position:absolute;left:8435;top:2541;width:10;height:20" coordorigin="8435,2541" coordsize="10,20">
              <v:shape style="position:absolute;left:8435;top:2541;width:10;height:20" coordorigin="8435,2541" coordsize="10,20" path="m8435,2561l8445,2561,8445,2541,8435,2541,8435,2561xe" filled="true" fillcolor="#000000" stroked="false">
                <v:path arrowok="t"/>
                <v:fill type="solid"/>
              </v:shape>
            </v:group>
            <v:group style="position:absolute;left:8435;top:2561;width:10;height:20" coordorigin="8435,2561" coordsize="10,20">
              <v:shape style="position:absolute;left:8435;top:2561;width:10;height:20" coordorigin="8435,2561" coordsize="10,20" path="m8435,2580l8445,2580,8445,2561,8435,2561,8435,2580xe" filled="true" fillcolor="#000000" stroked="false">
                <v:path arrowok="t"/>
                <v:fill type="solid"/>
              </v:shape>
            </v:group>
            <v:group style="position:absolute;left:8435;top:2580;width:10;height:20" coordorigin="8435,2580" coordsize="10,20">
              <v:shape style="position:absolute;left:8435;top:2580;width:10;height:20" coordorigin="8435,2580" coordsize="10,20" path="m8435,2599l8445,2599,8445,2580,8435,2580,8435,2599xe" filled="true" fillcolor="#000000" stroked="false">
                <v:path arrowok="t"/>
                <v:fill type="solid"/>
              </v:shape>
            </v:group>
            <v:group style="position:absolute;left:9508;top:2138;width:10;height:20" coordorigin="9508,2138" coordsize="10,20">
              <v:shape style="position:absolute;left:9508;top:2138;width:10;height:20" coordorigin="9508,2138" coordsize="10,20" path="m9508,2157l9518,2157,9518,2138,9508,2138,9508,2157xe" filled="true" fillcolor="#000000" stroked="false">
                <v:path arrowok="t"/>
                <v:fill type="solid"/>
              </v:shape>
            </v:group>
            <v:group style="position:absolute;left:9508;top:2157;width:10;height:20" coordorigin="9508,2157" coordsize="10,20">
              <v:shape style="position:absolute;left:9508;top:2157;width:10;height:20" coordorigin="9508,2157" coordsize="10,20" path="m9508,2177l9518,2177,9518,2157,9508,2157,9508,2177xe" filled="true" fillcolor="#000000" stroked="false">
                <v:path arrowok="t"/>
                <v:fill type="solid"/>
              </v:shape>
            </v:group>
            <v:group style="position:absolute;left:9508;top:2177;width:10;height:20" coordorigin="9508,2177" coordsize="10,20">
              <v:shape style="position:absolute;left:9508;top:2177;width:10;height:20" coordorigin="9508,2177" coordsize="10,20" path="m9508,2196l9518,2196,9518,2177,9508,2177,9508,2196xe" filled="true" fillcolor="#000000" stroked="false">
                <v:path arrowok="t"/>
                <v:fill type="solid"/>
              </v:shape>
            </v:group>
            <v:group style="position:absolute;left:9508;top:2196;width:10;height:20" coordorigin="9508,2196" coordsize="10,20">
              <v:shape style="position:absolute;left:9508;top:2196;width:10;height:20" coordorigin="9508,2196" coordsize="10,20" path="m9508,2215l9518,2215,9518,2196,9508,2196,9508,2215xe" filled="true" fillcolor="#000000" stroked="false">
                <v:path arrowok="t"/>
                <v:fill type="solid"/>
              </v:shape>
            </v:group>
            <v:group style="position:absolute;left:9508;top:2215;width:10;height:20" coordorigin="9508,2215" coordsize="10,20">
              <v:shape style="position:absolute;left:9508;top:2215;width:10;height:20" coordorigin="9508,2215" coordsize="10,20" path="m9508,2234l9518,2234,9518,2215,9508,2215,9508,2234xe" filled="true" fillcolor="#000000" stroked="false">
                <v:path arrowok="t"/>
                <v:fill type="solid"/>
              </v:shape>
            </v:group>
            <v:group style="position:absolute;left:9508;top:2234;width:10;height:20" coordorigin="9508,2234" coordsize="10,20">
              <v:shape style="position:absolute;left:9508;top:2234;width:10;height:20" coordorigin="9508,2234" coordsize="10,20" path="m9508,2253l9518,2253,9518,2234,9508,2234,9508,2253xe" filled="true" fillcolor="#000000" stroked="false">
                <v:path arrowok="t"/>
                <v:fill type="solid"/>
              </v:shape>
            </v:group>
            <v:group style="position:absolute;left:9508;top:2253;width:10;height:20" coordorigin="9508,2253" coordsize="10,20">
              <v:shape style="position:absolute;left:9508;top:2253;width:10;height:20" coordorigin="9508,2253" coordsize="10,20" path="m9508,2273l9518,2273,9518,2253,9508,2253,9508,2273xe" filled="true" fillcolor="#000000" stroked="false">
                <v:path arrowok="t"/>
                <v:fill type="solid"/>
              </v:shape>
            </v:group>
            <v:group style="position:absolute;left:9508;top:2273;width:10;height:20" coordorigin="9508,2273" coordsize="10,20">
              <v:shape style="position:absolute;left:9508;top:2273;width:10;height:20" coordorigin="9508,2273" coordsize="10,20" path="m9508,2292l9518,2292,9518,2273,9508,2273,9508,2292xe" filled="true" fillcolor="#000000" stroked="false">
                <v:path arrowok="t"/>
                <v:fill type="solid"/>
              </v:shape>
            </v:group>
            <v:group style="position:absolute;left:9508;top:2292;width:10;height:20" coordorigin="9508,2292" coordsize="10,20">
              <v:shape style="position:absolute;left:9508;top:2292;width:10;height:20" coordorigin="9508,2292" coordsize="10,20" path="m9508,2311l9518,2311,9518,2292,9508,2292,9508,2311xe" filled="true" fillcolor="#000000" stroked="false">
                <v:path arrowok="t"/>
                <v:fill type="solid"/>
              </v:shape>
            </v:group>
            <v:group style="position:absolute;left:9508;top:2311;width:10;height:20" coordorigin="9508,2311" coordsize="10,20">
              <v:shape style="position:absolute;left:9508;top:2311;width:10;height:20" coordorigin="9508,2311" coordsize="10,20" path="m9508,2330l9518,2330,9518,2311,9508,2311,9508,2330xe" filled="true" fillcolor="#000000" stroked="false">
                <v:path arrowok="t"/>
                <v:fill type="solid"/>
              </v:shape>
            </v:group>
            <v:group style="position:absolute;left:9508;top:2330;width:10;height:20" coordorigin="9508,2330" coordsize="10,20">
              <v:shape style="position:absolute;left:9508;top:2330;width:10;height:20" coordorigin="9508,2330" coordsize="10,20" path="m9508,2349l9518,2349,9518,2330,9508,2330,9508,2349xe" filled="true" fillcolor="#000000" stroked="false">
                <v:path arrowok="t"/>
                <v:fill type="solid"/>
              </v:shape>
            </v:group>
            <v:group style="position:absolute;left:9508;top:2349;width:10;height:20" coordorigin="9508,2349" coordsize="10,20">
              <v:shape style="position:absolute;left:9508;top:2349;width:10;height:20" coordorigin="9508,2349" coordsize="10,20" path="m9508,2369l9518,2369,9518,2349,9508,2349,9508,2369xe" filled="true" fillcolor="#000000" stroked="false">
                <v:path arrowok="t"/>
                <v:fill type="solid"/>
              </v:shape>
            </v:group>
            <v:group style="position:absolute;left:9508;top:2369;width:10;height:20" coordorigin="9508,2369" coordsize="10,20">
              <v:shape style="position:absolute;left:9508;top:2369;width:10;height:20" coordorigin="9508,2369" coordsize="10,20" path="m9508,2388l9518,2388,9518,2369,9508,2369,9508,2388xe" filled="true" fillcolor="#000000" stroked="false">
                <v:path arrowok="t"/>
                <v:fill type="solid"/>
              </v:shape>
            </v:group>
            <v:group style="position:absolute;left:9508;top:2388;width:10;height:20" coordorigin="9508,2388" coordsize="10,20">
              <v:shape style="position:absolute;left:9508;top:2388;width:10;height:20" coordorigin="9508,2388" coordsize="10,20" path="m9508,2407l9518,2407,9518,2388,9508,2388,9508,2407xe" filled="true" fillcolor="#000000" stroked="false">
                <v:path arrowok="t"/>
                <v:fill type="solid"/>
              </v:shape>
            </v:group>
            <v:group style="position:absolute;left:9508;top:2407;width:10;height:20" coordorigin="9508,2407" coordsize="10,20">
              <v:shape style="position:absolute;left:9508;top:2407;width:10;height:20" coordorigin="9508,2407" coordsize="10,20" path="m9508,2426l9518,2426,9518,2407,9508,2407,9508,2426xe" filled="true" fillcolor="#000000" stroked="false">
                <v:path arrowok="t"/>
                <v:fill type="solid"/>
              </v:shape>
            </v:group>
            <v:group style="position:absolute;left:9508;top:2426;width:10;height:20" coordorigin="9508,2426" coordsize="10,20">
              <v:shape style="position:absolute;left:9508;top:2426;width:10;height:20" coordorigin="9508,2426" coordsize="10,20" path="m9508,2445l9518,2445,9518,2426,9508,2426,9508,2445xe" filled="true" fillcolor="#000000" stroked="false">
                <v:path arrowok="t"/>
                <v:fill type="solid"/>
              </v:shape>
            </v:group>
            <v:group style="position:absolute;left:9508;top:2445;width:10;height:20" coordorigin="9508,2445" coordsize="10,20">
              <v:shape style="position:absolute;left:9508;top:2445;width:10;height:20" coordorigin="9508,2445" coordsize="10,20" path="m9508,2465l9518,2465,9518,2445,9508,2445,9508,2465xe" filled="true" fillcolor="#000000" stroked="false">
                <v:path arrowok="t"/>
                <v:fill type="solid"/>
              </v:shape>
            </v:group>
            <v:group style="position:absolute;left:9508;top:2465;width:10;height:20" coordorigin="9508,2465" coordsize="10,20">
              <v:shape style="position:absolute;left:9508;top:2465;width:10;height:20" coordorigin="9508,2465" coordsize="10,20" path="m9508,2484l9518,2484,9518,2465,9508,2465,9508,2484xe" filled="true" fillcolor="#000000" stroked="false">
                <v:path arrowok="t"/>
                <v:fill type="solid"/>
              </v:shape>
            </v:group>
            <v:group style="position:absolute;left:9508;top:2484;width:10;height:20" coordorigin="9508,2484" coordsize="10,20">
              <v:shape style="position:absolute;left:9508;top:2484;width:10;height:20" coordorigin="9508,2484" coordsize="10,20" path="m9508,2503l9518,2503,9518,2484,9508,2484,9508,2503xe" filled="true" fillcolor="#000000" stroked="false">
                <v:path arrowok="t"/>
                <v:fill type="solid"/>
              </v:shape>
            </v:group>
            <v:group style="position:absolute;left:9508;top:2503;width:10;height:20" coordorigin="9508,2503" coordsize="10,20">
              <v:shape style="position:absolute;left:9508;top:2503;width:10;height:20" coordorigin="9508,2503" coordsize="10,20" path="m9508,2522l9518,2522,9518,2503,9508,2503,9508,2522xe" filled="true" fillcolor="#000000" stroked="false">
                <v:path arrowok="t"/>
                <v:fill type="solid"/>
              </v:shape>
            </v:group>
            <v:group style="position:absolute;left:9508;top:2522;width:10;height:20" coordorigin="9508,2522" coordsize="10,20">
              <v:shape style="position:absolute;left:9508;top:2522;width:10;height:20" coordorigin="9508,2522" coordsize="10,20" path="m9508,2541l9518,2541,9518,2522,9508,2522,9508,2541xe" filled="true" fillcolor="#000000" stroked="false">
                <v:path arrowok="t"/>
                <v:fill type="solid"/>
              </v:shape>
            </v:group>
            <v:group style="position:absolute;left:9508;top:2541;width:10;height:20" coordorigin="9508,2541" coordsize="10,20">
              <v:shape style="position:absolute;left:9508;top:2541;width:10;height:20" coordorigin="9508,2541" coordsize="10,20" path="m9508,2561l9518,2561,9518,2541,9508,2541,9508,2561xe" filled="true" fillcolor="#000000" stroked="false">
                <v:path arrowok="t"/>
                <v:fill type="solid"/>
              </v:shape>
            </v:group>
            <v:group style="position:absolute;left:9508;top:2561;width:10;height:20" coordorigin="9508,2561" coordsize="10,20">
              <v:shape style="position:absolute;left:9508;top:2561;width:10;height:20" coordorigin="9508,2561" coordsize="10,20" path="m9508,2580l9518,2580,9518,2561,9508,2561,9508,2580xe" filled="true" fillcolor="#000000" stroked="false">
                <v:path arrowok="t"/>
                <v:fill type="solid"/>
              </v:shape>
            </v:group>
            <v:group style="position:absolute;left:9508;top:2580;width:10;height:20" coordorigin="9508,2580" coordsize="10,20">
              <v:shape style="position:absolute;left:9508;top:2580;width:10;height:20" coordorigin="9508,2580" coordsize="10,20" path="m9508,2599l9518,2599,9518,2580,9508,2580,9508,2599xe" filled="true" fillcolor="#000000" stroked="false">
                <v:path arrowok="t"/>
                <v:fill type="solid"/>
              </v:shape>
              <v:shape style="position:absolute;left:1246;top:2503;width:1743;height:106" type="#_x0000_t75" stroked="false">
                <v:imagedata r:id="rId613" o:title=""/>
              </v:shape>
              <v:shape style="position:absolute;left:2964;top:2599;width:1462;height:10" type="#_x0000_t75" stroked="false">
                <v:imagedata r:id="rId610" o:title=""/>
              </v:shape>
              <v:shape style="position:absolute;left:4422;top:2599;width:1186;height:10" type="#_x0000_t75" stroked="false">
                <v:imagedata r:id="rId606" o:title=""/>
              </v:shape>
              <v:shape style="position:absolute;left:5603;top:2599;width:1419;height:10" type="#_x0000_t75" stroked="false">
                <v:imagedata r:id="rId611" o:title=""/>
              </v:shape>
              <v:shape style="position:absolute;left:7017;top:2599;width:1418;height:10" type="#_x0000_t75" stroked="false">
                <v:imagedata r:id="rId611" o:title=""/>
              </v:shape>
              <v:shape style="position:absolute;left:8430;top:2599;width:2389;height:10" type="#_x0000_t75" stroked="false">
                <v:imagedata r:id="rId612" o:title=""/>
              </v:shape>
            </v:group>
            <v:group style="position:absolute;left:2969;top:2609;width:10;height:20" coordorigin="2969,2609" coordsize="10,20">
              <v:shape style="position:absolute;left:2969;top:2609;width:10;height:20" coordorigin="2969,2609" coordsize="10,20" path="m2969,2628l2979,2628,2979,2609,2969,2609,2969,2628xe" filled="true" fillcolor="#000000" stroked="false">
                <v:path arrowok="t"/>
                <v:fill type="solid"/>
              </v:shape>
            </v:group>
            <v:group style="position:absolute;left:2969;top:2628;width:10;height:20" coordorigin="2969,2628" coordsize="10,20">
              <v:shape style="position:absolute;left:2969;top:2628;width:10;height:20" coordorigin="2969,2628" coordsize="10,20" path="m2969,2647l2979,2647,2979,2628,2969,2628,2969,2647xe" filled="true" fillcolor="#000000" stroked="false">
                <v:path arrowok="t"/>
                <v:fill type="solid"/>
              </v:shape>
            </v:group>
            <v:group style="position:absolute;left:2969;top:2647;width:10;height:20" coordorigin="2969,2647" coordsize="10,20">
              <v:shape style="position:absolute;left:2969;top:2647;width:10;height:20" coordorigin="2969,2647" coordsize="10,20" path="m2969,2666l2979,2666,2979,2647,2969,2647,2969,2666xe" filled="true" fillcolor="#000000" stroked="false">
                <v:path arrowok="t"/>
                <v:fill type="solid"/>
              </v:shape>
            </v:group>
            <v:group style="position:absolute;left:2969;top:2666;width:10;height:20" coordorigin="2969,2666" coordsize="10,20">
              <v:shape style="position:absolute;left:2969;top:2666;width:10;height:20" coordorigin="2969,2666" coordsize="10,20" path="m2969,2685l2979,2685,2979,2666,2969,2666,2969,2685xe" filled="true" fillcolor="#000000" stroked="false">
                <v:path arrowok="t"/>
                <v:fill type="solid"/>
              </v:shape>
            </v:group>
            <v:group style="position:absolute;left:2969;top:2685;width:10;height:20" coordorigin="2969,2685" coordsize="10,20">
              <v:shape style="position:absolute;left:2969;top:2685;width:10;height:20" coordorigin="2969,2685" coordsize="10,20" path="m2969,2705l2979,2705,2979,2685,2969,2685,2969,2705xe" filled="true" fillcolor="#000000" stroked="false">
                <v:path arrowok="t"/>
                <v:fill type="solid"/>
              </v:shape>
            </v:group>
            <v:group style="position:absolute;left:2969;top:2705;width:10;height:20" coordorigin="2969,2705" coordsize="10,20">
              <v:shape style="position:absolute;left:2969;top:2705;width:10;height:20" coordorigin="2969,2705" coordsize="10,20" path="m2969,2724l2979,2724,2979,2705,2969,2705,2969,2724xe" filled="true" fillcolor="#000000" stroked="false">
                <v:path arrowok="t"/>
                <v:fill type="solid"/>
              </v:shape>
            </v:group>
            <v:group style="position:absolute;left:2969;top:2724;width:10;height:20" coordorigin="2969,2724" coordsize="10,20">
              <v:shape style="position:absolute;left:2969;top:2724;width:10;height:20" coordorigin="2969,2724" coordsize="10,20" path="m2969,2743l2979,2743,2979,2724,2969,2724,2969,2743xe" filled="true" fillcolor="#000000" stroked="false">
                <v:path arrowok="t"/>
                <v:fill type="solid"/>
              </v:shape>
            </v:group>
            <v:group style="position:absolute;left:2969;top:2743;width:10;height:20" coordorigin="2969,2743" coordsize="10,20">
              <v:shape style="position:absolute;left:2969;top:2743;width:10;height:20" coordorigin="2969,2743" coordsize="10,20" path="m2969,2762l2979,2762,2979,2743,2969,2743,2969,2762xe" filled="true" fillcolor="#000000" stroked="false">
                <v:path arrowok="t"/>
                <v:fill type="solid"/>
              </v:shape>
            </v:group>
            <v:group style="position:absolute;left:2969;top:2762;width:10;height:20" coordorigin="2969,2762" coordsize="10,20">
              <v:shape style="position:absolute;left:2969;top:2762;width:10;height:20" coordorigin="2969,2762" coordsize="10,20" path="m2969,2781l2979,2781,2979,2762,2969,2762,2969,2781xe" filled="true" fillcolor="#000000" stroked="false">
                <v:path arrowok="t"/>
                <v:fill type="solid"/>
              </v:shape>
            </v:group>
            <v:group style="position:absolute;left:2969;top:2781;width:10;height:20" coordorigin="2969,2781" coordsize="10,20">
              <v:shape style="position:absolute;left:2969;top:2781;width:10;height:20" coordorigin="2969,2781" coordsize="10,20" path="m2969,2801l2979,2801,2979,2781,2969,2781,2969,2801xe" filled="true" fillcolor="#000000" stroked="false">
                <v:path arrowok="t"/>
                <v:fill type="solid"/>
              </v:shape>
            </v:group>
            <v:group style="position:absolute;left:2969;top:2801;width:10;height:20" coordorigin="2969,2801" coordsize="10,20">
              <v:shape style="position:absolute;left:2969;top:2801;width:10;height:20" coordorigin="2969,2801" coordsize="10,20" path="m2969,2820l2979,2820,2979,2801,2969,2801,2969,2820xe" filled="true" fillcolor="#000000" stroked="false">
                <v:path arrowok="t"/>
                <v:fill type="solid"/>
              </v:shape>
            </v:group>
            <v:group style="position:absolute;left:2969;top:2820;width:10;height:20" coordorigin="2969,2820" coordsize="10,20">
              <v:shape style="position:absolute;left:2969;top:2820;width:10;height:20" coordorigin="2969,2820" coordsize="10,20" path="m2969,2839l2979,2839,2979,2820,2969,2820,2969,2839xe" filled="true" fillcolor="#000000" stroked="false">
                <v:path arrowok="t"/>
                <v:fill type="solid"/>
              </v:shape>
            </v:group>
            <v:group style="position:absolute;left:2969;top:2839;width:10;height:20" coordorigin="2969,2839" coordsize="10,20">
              <v:shape style="position:absolute;left:2969;top:2839;width:10;height:20" coordorigin="2969,2839" coordsize="10,20" path="m2969,2858l2979,2858,2979,2839,2969,2839,2969,2858xe" filled="true" fillcolor="#000000" stroked="false">
                <v:path arrowok="t"/>
                <v:fill type="solid"/>
              </v:shape>
            </v:group>
            <v:group style="position:absolute;left:2969;top:2858;width:10;height:20" coordorigin="2969,2858" coordsize="10,20">
              <v:shape style="position:absolute;left:2969;top:2858;width:10;height:20" coordorigin="2969,2858" coordsize="10,20" path="m2969,2877l2979,2877,2979,2858,2969,2858,2969,2877xe" filled="true" fillcolor="#000000" stroked="false">
                <v:path arrowok="t"/>
                <v:fill type="solid"/>
              </v:shape>
            </v:group>
            <v:group style="position:absolute;left:2969;top:2877;width:10;height:20" coordorigin="2969,2877" coordsize="10,20">
              <v:shape style="position:absolute;left:2969;top:2877;width:10;height:20" coordorigin="2969,2877" coordsize="10,20" path="m2969,2897l2979,2897,2979,2877,2969,2877,2969,2897xe" filled="true" fillcolor="#000000" stroked="false">
                <v:path arrowok="t"/>
                <v:fill type="solid"/>
              </v:shape>
            </v:group>
            <v:group style="position:absolute;left:2969;top:2897;width:10;height:20" coordorigin="2969,2897" coordsize="10,20">
              <v:shape style="position:absolute;left:2969;top:2897;width:10;height:20" coordorigin="2969,2897" coordsize="10,20" path="m2969,2916l2979,2916,2979,2897,2969,2897,2969,2916xe" filled="true" fillcolor="#000000" stroked="false">
                <v:path arrowok="t"/>
                <v:fill type="solid"/>
              </v:shape>
            </v:group>
            <v:group style="position:absolute;left:2969;top:2916;width:10;height:20" coordorigin="2969,2916" coordsize="10,20">
              <v:shape style="position:absolute;left:2969;top:2916;width:10;height:20" coordorigin="2969,2916" coordsize="10,20" path="m2969,2935l2979,2935,2979,2916,2969,2916,2969,2935xe" filled="true" fillcolor="#000000" stroked="false">
                <v:path arrowok="t"/>
                <v:fill type="solid"/>
              </v:shape>
            </v:group>
            <v:group style="position:absolute;left:2969;top:2935;width:10;height:20" coordorigin="2969,2935" coordsize="10,20">
              <v:shape style="position:absolute;left:2969;top:2935;width:10;height:20" coordorigin="2969,2935" coordsize="10,20" path="m2969,2954l2979,2954,2979,2935,2969,2935,2969,2954xe" filled="true" fillcolor="#000000" stroked="false">
                <v:path arrowok="t"/>
                <v:fill type="solid"/>
              </v:shape>
            </v:group>
            <v:group style="position:absolute;left:2969;top:2954;width:10;height:20" coordorigin="2969,2954" coordsize="10,20">
              <v:shape style="position:absolute;left:2969;top:2954;width:10;height:20" coordorigin="2969,2954" coordsize="10,20" path="m2969,2973l2979,2973,2979,2954,2969,2954,2969,2973xe" filled="true" fillcolor="#000000" stroked="false">
                <v:path arrowok="t"/>
                <v:fill type="solid"/>
              </v:shape>
            </v:group>
            <v:group style="position:absolute;left:4427;top:2609;width:10;height:20" coordorigin="4427,2609" coordsize="10,20">
              <v:shape style="position:absolute;left:4427;top:2609;width:10;height:20" coordorigin="4427,2609" coordsize="10,20" path="m4427,2628l4436,2628,4436,2609,4427,2609,4427,2628xe" filled="true" fillcolor="#000000" stroked="false">
                <v:path arrowok="t"/>
                <v:fill type="solid"/>
              </v:shape>
            </v:group>
            <v:group style="position:absolute;left:4427;top:2628;width:10;height:20" coordorigin="4427,2628" coordsize="10,20">
              <v:shape style="position:absolute;left:4427;top:2628;width:10;height:20" coordorigin="4427,2628" coordsize="10,20" path="m4427,2647l4436,2647,4436,2628,4427,2628,4427,2647xe" filled="true" fillcolor="#000000" stroked="false">
                <v:path arrowok="t"/>
                <v:fill type="solid"/>
              </v:shape>
            </v:group>
            <v:group style="position:absolute;left:4427;top:2647;width:10;height:20" coordorigin="4427,2647" coordsize="10,20">
              <v:shape style="position:absolute;left:4427;top:2647;width:10;height:20" coordorigin="4427,2647" coordsize="10,20" path="m4427,2666l4436,2666,4436,2647,4427,2647,4427,2666xe" filled="true" fillcolor="#000000" stroked="false">
                <v:path arrowok="t"/>
                <v:fill type="solid"/>
              </v:shape>
            </v:group>
            <v:group style="position:absolute;left:4427;top:2666;width:10;height:20" coordorigin="4427,2666" coordsize="10,20">
              <v:shape style="position:absolute;left:4427;top:2666;width:10;height:20" coordorigin="4427,2666" coordsize="10,20" path="m4427,2685l4436,2685,4436,2666,4427,2666,4427,2685xe" filled="true" fillcolor="#000000" stroked="false">
                <v:path arrowok="t"/>
                <v:fill type="solid"/>
              </v:shape>
            </v:group>
            <v:group style="position:absolute;left:4427;top:2685;width:10;height:20" coordorigin="4427,2685" coordsize="10,20">
              <v:shape style="position:absolute;left:4427;top:2685;width:10;height:20" coordorigin="4427,2685" coordsize="10,20" path="m4427,2705l4436,2705,4436,2685,4427,2685,4427,2705xe" filled="true" fillcolor="#000000" stroked="false">
                <v:path arrowok="t"/>
                <v:fill type="solid"/>
              </v:shape>
            </v:group>
            <v:group style="position:absolute;left:4427;top:2705;width:10;height:20" coordorigin="4427,2705" coordsize="10,20">
              <v:shape style="position:absolute;left:4427;top:2705;width:10;height:20" coordorigin="4427,2705" coordsize="10,20" path="m4427,2724l4436,2724,4436,2705,4427,2705,4427,2724xe" filled="true" fillcolor="#000000" stroked="false">
                <v:path arrowok="t"/>
                <v:fill type="solid"/>
              </v:shape>
            </v:group>
            <v:group style="position:absolute;left:4427;top:2724;width:10;height:20" coordorigin="4427,2724" coordsize="10,20">
              <v:shape style="position:absolute;left:4427;top:2724;width:10;height:20" coordorigin="4427,2724" coordsize="10,20" path="m4427,2743l4436,2743,4436,2724,4427,2724,4427,2743xe" filled="true" fillcolor="#000000" stroked="false">
                <v:path arrowok="t"/>
                <v:fill type="solid"/>
              </v:shape>
            </v:group>
            <v:group style="position:absolute;left:4427;top:2743;width:10;height:20" coordorigin="4427,2743" coordsize="10,20">
              <v:shape style="position:absolute;left:4427;top:2743;width:10;height:20" coordorigin="4427,2743" coordsize="10,20" path="m4427,2762l4436,2762,4436,2743,4427,2743,4427,2762xe" filled="true" fillcolor="#000000" stroked="false">
                <v:path arrowok="t"/>
                <v:fill type="solid"/>
              </v:shape>
            </v:group>
            <v:group style="position:absolute;left:4427;top:2762;width:10;height:20" coordorigin="4427,2762" coordsize="10,20">
              <v:shape style="position:absolute;left:4427;top:2762;width:10;height:20" coordorigin="4427,2762" coordsize="10,20" path="m4427,2781l4436,2781,4436,2762,4427,2762,4427,2781xe" filled="true" fillcolor="#000000" stroked="false">
                <v:path arrowok="t"/>
                <v:fill type="solid"/>
              </v:shape>
            </v:group>
            <v:group style="position:absolute;left:4427;top:2781;width:10;height:20" coordorigin="4427,2781" coordsize="10,20">
              <v:shape style="position:absolute;left:4427;top:2781;width:10;height:20" coordorigin="4427,2781" coordsize="10,20" path="m4427,2801l4436,2801,4436,2781,4427,2781,4427,2801xe" filled="true" fillcolor="#000000" stroked="false">
                <v:path arrowok="t"/>
                <v:fill type="solid"/>
              </v:shape>
            </v:group>
            <v:group style="position:absolute;left:4427;top:2801;width:10;height:20" coordorigin="4427,2801" coordsize="10,20">
              <v:shape style="position:absolute;left:4427;top:2801;width:10;height:20" coordorigin="4427,2801" coordsize="10,20" path="m4427,2820l4436,2820,4436,2801,4427,2801,4427,2820xe" filled="true" fillcolor="#000000" stroked="false">
                <v:path arrowok="t"/>
                <v:fill type="solid"/>
              </v:shape>
            </v:group>
            <v:group style="position:absolute;left:4427;top:2820;width:10;height:20" coordorigin="4427,2820" coordsize="10,20">
              <v:shape style="position:absolute;left:4427;top:2820;width:10;height:20" coordorigin="4427,2820" coordsize="10,20" path="m4427,2839l4436,2839,4436,2820,4427,2820,4427,2839xe" filled="true" fillcolor="#000000" stroked="false">
                <v:path arrowok="t"/>
                <v:fill type="solid"/>
              </v:shape>
            </v:group>
            <v:group style="position:absolute;left:4427;top:2839;width:10;height:20" coordorigin="4427,2839" coordsize="10,20">
              <v:shape style="position:absolute;left:4427;top:2839;width:10;height:20" coordorigin="4427,2839" coordsize="10,20" path="m4427,2858l4436,2858,4436,2839,4427,2839,4427,2858xe" filled="true" fillcolor="#000000" stroked="false">
                <v:path arrowok="t"/>
                <v:fill type="solid"/>
              </v:shape>
            </v:group>
            <v:group style="position:absolute;left:4427;top:2858;width:10;height:20" coordorigin="4427,2858" coordsize="10,20">
              <v:shape style="position:absolute;left:4427;top:2858;width:10;height:20" coordorigin="4427,2858" coordsize="10,20" path="m4427,2877l4436,2877,4436,2858,4427,2858,4427,2877xe" filled="true" fillcolor="#000000" stroked="false">
                <v:path arrowok="t"/>
                <v:fill type="solid"/>
              </v:shape>
            </v:group>
            <v:group style="position:absolute;left:4427;top:2877;width:10;height:20" coordorigin="4427,2877" coordsize="10,20">
              <v:shape style="position:absolute;left:4427;top:2877;width:10;height:20" coordorigin="4427,2877" coordsize="10,20" path="m4427,2897l4436,2897,4436,2877,4427,2877,4427,2897xe" filled="true" fillcolor="#000000" stroked="false">
                <v:path arrowok="t"/>
                <v:fill type="solid"/>
              </v:shape>
            </v:group>
            <v:group style="position:absolute;left:4427;top:2897;width:10;height:20" coordorigin="4427,2897" coordsize="10,20">
              <v:shape style="position:absolute;left:4427;top:2897;width:10;height:20" coordorigin="4427,2897" coordsize="10,20" path="m4427,2916l4436,2916,4436,2897,4427,2897,4427,2916xe" filled="true" fillcolor="#000000" stroked="false">
                <v:path arrowok="t"/>
                <v:fill type="solid"/>
              </v:shape>
            </v:group>
            <v:group style="position:absolute;left:4427;top:2916;width:10;height:20" coordorigin="4427,2916" coordsize="10,20">
              <v:shape style="position:absolute;left:4427;top:2916;width:10;height:20" coordorigin="4427,2916" coordsize="10,20" path="m4427,2935l4436,2935,4436,2916,4427,2916,4427,2935xe" filled="true" fillcolor="#000000" stroked="false">
                <v:path arrowok="t"/>
                <v:fill type="solid"/>
              </v:shape>
            </v:group>
            <v:group style="position:absolute;left:4427;top:2935;width:10;height:20" coordorigin="4427,2935" coordsize="10,20">
              <v:shape style="position:absolute;left:4427;top:2935;width:10;height:20" coordorigin="4427,2935" coordsize="10,20" path="m4427,2954l4436,2954,4436,2935,4427,2935,4427,2954xe" filled="true" fillcolor="#000000" stroked="false">
                <v:path arrowok="t"/>
                <v:fill type="solid"/>
              </v:shape>
            </v:group>
            <v:group style="position:absolute;left:4427;top:2954;width:10;height:20" coordorigin="4427,2954" coordsize="10,20">
              <v:shape style="position:absolute;left:4427;top:2954;width:10;height:20" coordorigin="4427,2954" coordsize="10,20" path="m4427,2973l4436,2973,4436,2954,4427,2954,4427,2973xe" filled="true" fillcolor="#000000" stroked="false">
                <v:path arrowok="t"/>
                <v:fill type="solid"/>
              </v:shape>
            </v:group>
            <v:group style="position:absolute;left:4427;top:2973;width:10;height:20" coordorigin="4427,2973" coordsize="10,20">
              <v:shape style="position:absolute;left:4427;top:2973;width:10;height:20" coordorigin="4427,2973" coordsize="10,20" path="m4427,2993l4436,2993,4436,2973,4427,2973,4427,2993xe" filled="true" fillcolor="#000000" stroked="false">
                <v:path arrowok="t"/>
                <v:fill type="solid"/>
              </v:shape>
            </v:group>
            <v:group style="position:absolute;left:4427;top:2993;width:10;height:20" coordorigin="4427,2993" coordsize="10,20">
              <v:shape style="position:absolute;left:4427;top:2993;width:10;height:20" coordorigin="4427,2993" coordsize="10,20" path="m4427,3012l4436,3012,4436,2993,4427,2993,4427,3012xe" filled="true" fillcolor="#000000" stroked="false">
                <v:path arrowok="t"/>
                <v:fill type="solid"/>
              </v:shape>
            </v:group>
            <v:group style="position:absolute;left:4427;top:3012;width:10;height:20" coordorigin="4427,3012" coordsize="10,20">
              <v:shape style="position:absolute;left:4427;top:3012;width:10;height:20" coordorigin="4427,3012" coordsize="10,20" path="m4427,3031l4436,3031,4436,3012,4427,3012,4427,3031xe" filled="true" fillcolor="#000000" stroked="false">
                <v:path arrowok="t"/>
                <v:fill type="solid"/>
              </v:shape>
            </v:group>
            <v:group style="position:absolute;left:4427;top:3031;width:10;height:20" coordorigin="4427,3031" coordsize="10,20">
              <v:shape style="position:absolute;left:4427;top:3031;width:10;height:20" coordorigin="4427,3031" coordsize="10,20" path="m4427,3050l4436,3050,4436,3031,4427,3031,4427,3050xe" filled="true" fillcolor="#000000" stroked="false">
                <v:path arrowok="t"/>
                <v:fill type="solid"/>
              </v:shape>
            </v:group>
            <v:group style="position:absolute;left:4427;top:3050;width:10;height:20" coordorigin="4427,3050" coordsize="10,20">
              <v:shape style="position:absolute;left:4427;top:3050;width:10;height:20" coordorigin="4427,3050" coordsize="10,20" path="m4427,3069l4436,3069,4436,3050,4427,3050,4427,3069xe" filled="true" fillcolor="#000000" stroked="false">
                <v:path arrowok="t"/>
                <v:fill type="solid"/>
              </v:shape>
            </v:group>
            <v:group style="position:absolute;left:5607;top:2609;width:10;height:20" coordorigin="5607,2609" coordsize="10,20">
              <v:shape style="position:absolute;left:5607;top:2609;width:10;height:20" coordorigin="5607,2609" coordsize="10,20" path="m5607,2628l5617,2628,5617,2609,5607,2609,5607,2628xe" filled="true" fillcolor="#000000" stroked="false">
                <v:path arrowok="t"/>
                <v:fill type="solid"/>
              </v:shape>
            </v:group>
            <v:group style="position:absolute;left:5607;top:2628;width:10;height:20" coordorigin="5607,2628" coordsize="10,20">
              <v:shape style="position:absolute;left:5607;top:2628;width:10;height:20" coordorigin="5607,2628" coordsize="10,20" path="m5607,2647l5617,2647,5617,2628,5607,2628,5607,2647xe" filled="true" fillcolor="#000000" stroked="false">
                <v:path arrowok="t"/>
                <v:fill type="solid"/>
              </v:shape>
            </v:group>
            <v:group style="position:absolute;left:5607;top:2647;width:10;height:20" coordorigin="5607,2647" coordsize="10,20">
              <v:shape style="position:absolute;left:5607;top:2647;width:10;height:20" coordorigin="5607,2647" coordsize="10,20" path="m5607,2666l5617,2666,5617,2647,5607,2647,5607,2666xe" filled="true" fillcolor="#000000" stroked="false">
                <v:path arrowok="t"/>
                <v:fill type="solid"/>
              </v:shape>
            </v:group>
            <v:group style="position:absolute;left:5607;top:2666;width:10;height:20" coordorigin="5607,2666" coordsize="10,20">
              <v:shape style="position:absolute;left:5607;top:2666;width:10;height:20" coordorigin="5607,2666" coordsize="10,20" path="m5607,2685l5617,2685,5617,2666,5607,2666,5607,2685xe" filled="true" fillcolor="#000000" stroked="false">
                <v:path arrowok="t"/>
                <v:fill type="solid"/>
              </v:shape>
            </v:group>
            <v:group style="position:absolute;left:5607;top:2685;width:10;height:20" coordorigin="5607,2685" coordsize="10,20">
              <v:shape style="position:absolute;left:5607;top:2685;width:10;height:20" coordorigin="5607,2685" coordsize="10,20" path="m5607,2705l5617,2705,5617,2685,5607,2685,5607,2705xe" filled="true" fillcolor="#000000" stroked="false">
                <v:path arrowok="t"/>
                <v:fill type="solid"/>
              </v:shape>
            </v:group>
            <v:group style="position:absolute;left:5607;top:2705;width:10;height:20" coordorigin="5607,2705" coordsize="10,20">
              <v:shape style="position:absolute;left:5607;top:2705;width:10;height:20" coordorigin="5607,2705" coordsize="10,20" path="m5607,2724l5617,2724,5617,2705,5607,2705,5607,2724xe" filled="true" fillcolor="#000000" stroked="false">
                <v:path arrowok="t"/>
                <v:fill type="solid"/>
              </v:shape>
            </v:group>
            <v:group style="position:absolute;left:5607;top:2724;width:10;height:20" coordorigin="5607,2724" coordsize="10,20">
              <v:shape style="position:absolute;left:5607;top:2724;width:10;height:20" coordorigin="5607,2724" coordsize="10,20" path="m5607,2743l5617,2743,5617,2724,5607,2724,5607,2743xe" filled="true" fillcolor="#000000" stroked="false">
                <v:path arrowok="t"/>
                <v:fill type="solid"/>
              </v:shape>
            </v:group>
            <v:group style="position:absolute;left:5607;top:2743;width:10;height:20" coordorigin="5607,2743" coordsize="10,20">
              <v:shape style="position:absolute;left:5607;top:2743;width:10;height:20" coordorigin="5607,2743" coordsize="10,20" path="m5607,2762l5617,2762,5617,2743,5607,2743,5607,2762xe" filled="true" fillcolor="#000000" stroked="false">
                <v:path arrowok="t"/>
                <v:fill type="solid"/>
              </v:shape>
            </v:group>
            <v:group style="position:absolute;left:5607;top:2762;width:10;height:20" coordorigin="5607,2762" coordsize="10,20">
              <v:shape style="position:absolute;left:5607;top:2762;width:10;height:20" coordorigin="5607,2762" coordsize="10,20" path="m5607,2781l5617,2781,5617,2762,5607,2762,5607,2781xe" filled="true" fillcolor="#000000" stroked="false">
                <v:path arrowok="t"/>
                <v:fill type="solid"/>
              </v:shape>
            </v:group>
            <v:group style="position:absolute;left:5607;top:2781;width:10;height:20" coordorigin="5607,2781" coordsize="10,20">
              <v:shape style="position:absolute;left:5607;top:2781;width:10;height:20" coordorigin="5607,2781" coordsize="10,20" path="m5607,2801l5617,2801,5617,2781,5607,2781,5607,2801xe" filled="true" fillcolor="#000000" stroked="false">
                <v:path arrowok="t"/>
                <v:fill type="solid"/>
              </v:shape>
            </v:group>
            <v:group style="position:absolute;left:5607;top:2801;width:10;height:20" coordorigin="5607,2801" coordsize="10,20">
              <v:shape style="position:absolute;left:5607;top:2801;width:10;height:20" coordorigin="5607,2801" coordsize="10,20" path="m5607,2820l5617,2820,5617,2801,5607,2801,5607,2820xe" filled="true" fillcolor="#000000" stroked="false">
                <v:path arrowok="t"/>
                <v:fill type="solid"/>
              </v:shape>
            </v:group>
            <v:group style="position:absolute;left:5607;top:2820;width:10;height:20" coordorigin="5607,2820" coordsize="10,20">
              <v:shape style="position:absolute;left:5607;top:2820;width:10;height:20" coordorigin="5607,2820" coordsize="10,20" path="m5607,2839l5617,2839,5617,2820,5607,2820,5607,2839xe" filled="true" fillcolor="#000000" stroked="false">
                <v:path arrowok="t"/>
                <v:fill type="solid"/>
              </v:shape>
            </v:group>
            <v:group style="position:absolute;left:5607;top:2839;width:10;height:20" coordorigin="5607,2839" coordsize="10,20">
              <v:shape style="position:absolute;left:5607;top:2839;width:10;height:20" coordorigin="5607,2839" coordsize="10,20" path="m5607,2858l5617,2858,5617,2839,5607,2839,5607,2858xe" filled="true" fillcolor="#000000" stroked="false">
                <v:path arrowok="t"/>
                <v:fill type="solid"/>
              </v:shape>
            </v:group>
            <v:group style="position:absolute;left:5607;top:2858;width:10;height:20" coordorigin="5607,2858" coordsize="10,20">
              <v:shape style="position:absolute;left:5607;top:2858;width:10;height:20" coordorigin="5607,2858" coordsize="10,20" path="m5607,2877l5617,2877,5617,2858,5607,2858,5607,2877xe" filled="true" fillcolor="#000000" stroked="false">
                <v:path arrowok="t"/>
                <v:fill type="solid"/>
              </v:shape>
            </v:group>
            <v:group style="position:absolute;left:5607;top:2877;width:10;height:20" coordorigin="5607,2877" coordsize="10,20">
              <v:shape style="position:absolute;left:5607;top:2877;width:10;height:20" coordorigin="5607,2877" coordsize="10,20" path="m5607,2897l5617,2897,5617,2877,5607,2877,5607,2897xe" filled="true" fillcolor="#000000" stroked="false">
                <v:path arrowok="t"/>
                <v:fill type="solid"/>
              </v:shape>
            </v:group>
            <v:group style="position:absolute;left:5607;top:2897;width:10;height:20" coordorigin="5607,2897" coordsize="10,20">
              <v:shape style="position:absolute;left:5607;top:2897;width:10;height:20" coordorigin="5607,2897" coordsize="10,20" path="m5607,2916l5617,2916,5617,2897,5607,2897,5607,2916xe" filled="true" fillcolor="#000000" stroked="false">
                <v:path arrowok="t"/>
                <v:fill type="solid"/>
              </v:shape>
            </v:group>
            <v:group style="position:absolute;left:5607;top:2916;width:10;height:20" coordorigin="5607,2916" coordsize="10,20">
              <v:shape style="position:absolute;left:5607;top:2916;width:10;height:20" coordorigin="5607,2916" coordsize="10,20" path="m5607,2935l5617,2935,5617,2916,5607,2916,5607,2935xe" filled="true" fillcolor="#000000" stroked="false">
                <v:path arrowok="t"/>
                <v:fill type="solid"/>
              </v:shape>
            </v:group>
            <v:group style="position:absolute;left:5607;top:2935;width:10;height:20" coordorigin="5607,2935" coordsize="10,20">
              <v:shape style="position:absolute;left:5607;top:2935;width:10;height:20" coordorigin="5607,2935" coordsize="10,20" path="m5607,2954l5617,2954,5617,2935,5607,2935,5607,2954xe" filled="true" fillcolor="#000000" stroked="false">
                <v:path arrowok="t"/>
                <v:fill type="solid"/>
              </v:shape>
            </v:group>
            <v:group style="position:absolute;left:5607;top:2954;width:10;height:20" coordorigin="5607,2954" coordsize="10,20">
              <v:shape style="position:absolute;left:5607;top:2954;width:10;height:20" coordorigin="5607,2954" coordsize="10,20" path="m5607,2973l5617,2973,5617,2954,5607,2954,5607,2973xe" filled="true" fillcolor="#000000" stroked="false">
                <v:path arrowok="t"/>
                <v:fill type="solid"/>
              </v:shape>
            </v:group>
            <v:group style="position:absolute;left:5607;top:2973;width:10;height:20" coordorigin="5607,2973" coordsize="10,20">
              <v:shape style="position:absolute;left:5607;top:2973;width:10;height:20" coordorigin="5607,2973" coordsize="10,20" path="m5607,2993l5617,2993,5617,2973,5607,2973,5607,2993xe" filled="true" fillcolor="#000000" stroked="false">
                <v:path arrowok="t"/>
                <v:fill type="solid"/>
              </v:shape>
            </v:group>
            <v:group style="position:absolute;left:5607;top:2993;width:10;height:20" coordorigin="5607,2993" coordsize="10,20">
              <v:shape style="position:absolute;left:5607;top:2993;width:10;height:20" coordorigin="5607,2993" coordsize="10,20" path="m5607,3012l5617,3012,5617,2993,5607,2993,5607,3012xe" filled="true" fillcolor="#000000" stroked="false">
                <v:path arrowok="t"/>
                <v:fill type="solid"/>
              </v:shape>
            </v:group>
            <v:group style="position:absolute;left:5607;top:3012;width:10;height:20" coordorigin="5607,3012" coordsize="10,20">
              <v:shape style="position:absolute;left:5607;top:3012;width:10;height:20" coordorigin="5607,3012" coordsize="10,20" path="m5607,3031l5617,3031,5617,3012,5607,3012,5607,3031xe" filled="true" fillcolor="#000000" stroked="false">
                <v:path arrowok="t"/>
                <v:fill type="solid"/>
              </v:shape>
            </v:group>
            <v:group style="position:absolute;left:5607;top:3031;width:10;height:20" coordorigin="5607,3031" coordsize="10,20">
              <v:shape style="position:absolute;left:5607;top:3031;width:10;height:20" coordorigin="5607,3031" coordsize="10,20" path="m5607,3050l5617,3050,5617,3031,5607,3031,5607,3050xe" filled="true" fillcolor="#000000" stroked="false">
                <v:path arrowok="t"/>
                <v:fill type="solid"/>
              </v:shape>
            </v:group>
            <v:group style="position:absolute;left:5607;top:3050;width:10;height:20" coordorigin="5607,3050" coordsize="10,20">
              <v:shape style="position:absolute;left:5607;top:3050;width:10;height:20" coordorigin="5607,3050" coordsize="10,20" path="m5607,3069l5617,3069,5617,3050,5607,3050,5607,3069xe" filled="true" fillcolor="#000000" stroked="false">
                <v:path arrowok="t"/>
                <v:fill type="solid"/>
              </v:shape>
            </v:group>
            <v:group style="position:absolute;left:7021;top:2609;width:10;height:20" coordorigin="7021,2609" coordsize="10,20">
              <v:shape style="position:absolute;left:7021;top:2609;width:10;height:20" coordorigin="7021,2609" coordsize="10,20" path="m7021,2628l7031,2628,7031,2609,7021,2609,7021,2628xe" filled="true" fillcolor="#000000" stroked="false">
                <v:path arrowok="t"/>
                <v:fill type="solid"/>
              </v:shape>
            </v:group>
            <v:group style="position:absolute;left:7021;top:2628;width:10;height:20" coordorigin="7021,2628" coordsize="10,20">
              <v:shape style="position:absolute;left:7021;top:2628;width:10;height:20" coordorigin="7021,2628" coordsize="10,20" path="m7021,2647l7031,2647,7031,2628,7021,2628,7021,2647xe" filled="true" fillcolor="#000000" stroked="false">
                <v:path arrowok="t"/>
                <v:fill type="solid"/>
              </v:shape>
            </v:group>
            <v:group style="position:absolute;left:7021;top:2647;width:10;height:20" coordorigin="7021,2647" coordsize="10,20">
              <v:shape style="position:absolute;left:7021;top:2647;width:10;height:20" coordorigin="7021,2647" coordsize="10,20" path="m7021,2666l7031,2666,7031,2647,7021,2647,7021,2666xe" filled="true" fillcolor="#000000" stroked="false">
                <v:path arrowok="t"/>
                <v:fill type="solid"/>
              </v:shape>
            </v:group>
            <v:group style="position:absolute;left:7021;top:2666;width:10;height:20" coordorigin="7021,2666" coordsize="10,20">
              <v:shape style="position:absolute;left:7021;top:2666;width:10;height:20" coordorigin="7021,2666" coordsize="10,20" path="m7021,2685l7031,2685,7031,2666,7021,2666,7021,2685xe" filled="true" fillcolor="#000000" stroked="false">
                <v:path arrowok="t"/>
                <v:fill type="solid"/>
              </v:shape>
            </v:group>
            <v:group style="position:absolute;left:7021;top:2685;width:10;height:20" coordorigin="7021,2685" coordsize="10,20">
              <v:shape style="position:absolute;left:7021;top:2685;width:10;height:20" coordorigin="7021,2685" coordsize="10,20" path="m7021,2705l7031,2705,7031,2685,7021,2685,7021,2705xe" filled="true" fillcolor="#000000" stroked="false">
                <v:path arrowok="t"/>
                <v:fill type="solid"/>
              </v:shape>
            </v:group>
            <v:group style="position:absolute;left:7021;top:2705;width:10;height:20" coordorigin="7021,2705" coordsize="10,20">
              <v:shape style="position:absolute;left:7021;top:2705;width:10;height:20" coordorigin="7021,2705" coordsize="10,20" path="m7021,2724l7031,2724,7031,2705,7021,2705,7021,2724xe" filled="true" fillcolor="#000000" stroked="false">
                <v:path arrowok="t"/>
                <v:fill type="solid"/>
              </v:shape>
            </v:group>
            <v:group style="position:absolute;left:7021;top:2724;width:10;height:20" coordorigin="7021,2724" coordsize="10,20">
              <v:shape style="position:absolute;left:7021;top:2724;width:10;height:20" coordorigin="7021,2724" coordsize="10,20" path="m7021,2743l7031,2743,7031,2724,7021,2724,7021,2743xe" filled="true" fillcolor="#000000" stroked="false">
                <v:path arrowok="t"/>
                <v:fill type="solid"/>
              </v:shape>
            </v:group>
            <v:group style="position:absolute;left:7021;top:2743;width:10;height:20" coordorigin="7021,2743" coordsize="10,20">
              <v:shape style="position:absolute;left:7021;top:2743;width:10;height:20" coordorigin="7021,2743" coordsize="10,20" path="m7021,2762l7031,2762,7031,2743,7021,2743,7021,2762xe" filled="true" fillcolor="#000000" stroked="false">
                <v:path arrowok="t"/>
                <v:fill type="solid"/>
              </v:shape>
            </v:group>
            <v:group style="position:absolute;left:7021;top:2762;width:10;height:20" coordorigin="7021,2762" coordsize="10,20">
              <v:shape style="position:absolute;left:7021;top:2762;width:10;height:20" coordorigin="7021,2762" coordsize="10,20" path="m7021,2781l7031,2781,7031,2762,7021,2762,7021,2781xe" filled="true" fillcolor="#000000" stroked="false">
                <v:path arrowok="t"/>
                <v:fill type="solid"/>
              </v:shape>
            </v:group>
            <v:group style="position:absolute;left:7021;top:2781;width:10;height:20" coordorigin="7021,2781" coordsize="10,20">
              <v:shape style="position:absolute;left:7021;top:2781;width:10;height:20" coordorigin="7021,2781" coordsize="10,20" path="m7021,2801l7031,2801,7031,2781,7021,2781,7021,2801xe" filled="true" fillcolor="#000000" stroked="false">
                <v:path arrowok="t"/>
                <v:fill type="solid"/>
              </v:shape>
            </v:group>
            <v:group style="position:absolute;left:7021;top:2801;width:10;height:20" coordorigin="7021,2801" coordsize="10,20">
              <v:shape style="position:absolute;left:7021;top:2801;width:10;height:20" coordorigin="7021,2801" coordsize="10,20" path="m7021,2820l7031,2820,7031,2801,7021,2801,7021,2820xe" filled="true" fillcolor="#000000" stroked="false">
                <v:path arrowok="t"/>
                <v:fill type="solid"/>
              </v:shape>
            </v:group>
            <v:group style="position:absolute;left:7021;top:2820;width:10;height:20" coordorigin="7021,2820" coordsize="10,20">
              <v:shape style="position:absolute;left:7021;top:2820;width:10;height:20" coordorigin="7021,2820" coordsize="10,20" path="m7021,2839l7031,2839,7031,2820,7021,2820,7021,2839xe" filled="true" fillcolor="#000000" stroked="false">
                <v:path arrowok="t"/>
                <v:fill type="solid"/>
              </v:shape>
            </v:group>
            <v:group style="position:absolute;left:7021;top:2839;width:10;height:20" coordorigin="7021,2839" coordsize="10,20">
              <v:shape style="position:absolute;left:7021;top:2839;width:10;height:20" coordorigin="7021,2839" coordsize="10,20" path="m7021,2858l7031,2858,7031,2839,7021,2839,7021,2858xe" filled="true" fillcolor="#000000" stroked="false">
                <v:path arrowok="t"/>
                <v:fill type="solid"/>
              </v:shape>
            </v:group>
            <v:group style="position:absolute;left:7021;top:2858;width:10;height:20" coordorigin="7021,2858" coordsize="10,20">
              <v:shape style="position:absolute;left:7021;top:2858;width:10;height:20" coordorigin="7021,2858" coordsize="10,20" path="m7021,2877l7031,2877,7031,2858,7021,2858,7021,2877xe" filled="true" fillcolor="#000000" stroked="false">
                <v:path arrowok="t"/>
                <v:fill type="solid"/>
              </v:shape>
            </v:group>
            <v:group style="position:absolute;left:7021;top:2877;width:10;height:20" coordorigin="7021,2877" coordsize="10,20">
              <v:shape style="position:absolute;left:7021;top:2877;width:10;height:20" coordorigin="7021,2877" coordsize="10,20" path="m7021,2897l7031,2897,7031,2877,7021,2877,7021,2897xe" filled="true" fillcolor="#000000" stroked="false">
                <v:path arrowok="t"/>
                <v:fill type="solid"/>
              </v:shape>
            </v:group>
            <v:group style="position:absolute;left:7021;top:2897;width:10;height:20" coordorigin="7021,2897" coordsize="10,20">
              <v:shape style="position:absolute;left:7021;top:2897;width:10;height:20" coordorigin="7021,2897" coordsize="10,20" path="m7021,2916l7031,2916,7031,2897,7021,2897,7021,2916xe" filled="true" fillcolor="#000000" stroked="false">
                <v:path arrowok="t"/>
                <v:fill type="solid"/>
              </v:shape>
            </v:group>
            <v:group style="position:absolute;left:7021;top:2916;width:10;height:20" coordorigin="7021,2916" coordsize="10,20">
              <v:shape style="position:absolute;left:7021;top:2916;width:10;height:20" coordorigin="7021,2916" coordsize="10,20" path="m7021,2935l7031,2935,7031,2916,7021,2916,7021,2935xe" filled="true" fillcolor="#000000" stroked="false">
                <v:path arrowok="t"/>
                <v:fill type="solid"/>
              </v:shape>
            </v:group>
            <v:group style="position:absolute;left:7021;top:2935;width:10;height:20" coordorigin="7021,2935" coordsize="10,20">
              <v:shape style="position:absolute;left:7021;top:2935;width:10;height:20" coordorigin="7021,2935" coordsize="10,20" path="m7021,2954l7031,2954,7031,2935,7021,2935,7021,2954xe" filled="true" fillcolor="#000000" stroked="false">
                <v:path arrowok="t"/>
                <v:fill type="solid"/>
              </v:shape>
            </v:group>
            <v:group style="position:absolute;left:7021;top:2954;width:10;height:20" coordorigin="7021,2954" coordsize="10,20">
              <v:shape style="position:absolute;left:7021;top:2954;width:10;height:20" coordorigin="7021,2954" coordsize="10,20" path="m7021,2973l7031,2973,7031,2954,7021,2954,7021,2973xe" filled="true" fillcolor="#000000" stroked="false">
                <v:path arrowok="t"/>
                <v:fill type="solid"/>
              </v:shape>
            </v:group>
            <v:group style="position:absolute;left:7021;top:2973;width:10;height:20" coordorigin="7021,2973" coordsize="10,20">
              <v:shape style="position:absolute;left:7021;top:2973;width:10;height:20" coordorigin="7021,2973" coordsize="10,20" path="m7021,2993l7031,2993,7031,2973,7021,2973,7021,2993xe" filled="true" fillcolor="#000000" stroked="false">
                <v:path arrowok="t"/>
                <v:fill type="solid"/>
              </v:shape>
            </v:group>
            <v:group style="position:absolute;left:7021;top:2993;width:10;height:20" coordorigin="7021,2993" coordsize="10,20">
              <v:shape style="position:absolute;left:7021;top:2993;width:10;height:20" coordorigin="7021,2993" coordsize="10,20" path="m7021,3012l7031,3012,7031,2993,7021,2993,7021,3012xe" filled="true" fillcolor="#000000" stroked="false">
                <v:path arrowok="t"/>
                <v:fill type="solid"/>
              </v:shape>
            </v:group>
            <v:group style="position:absolute;left:7021;top:3012;width:10;height:20" coordorigin="7021,3012" coordsize="10,20">
              <v:shape style="position:absolute;left:7021;top:3012;width:10;height:20" coordorigin="7021,3012" coordsize="10,20" path="m7021,3031l7031,3031,7031,3012,7021,3012,7021,3031xe" filled="true" fillcolor="#000000" stroked="false">
                <v:path arrowok="t"/>
                <v:fill type="solid"/>
              </v:shape>
            </v:group>
            <v:group style="position:absolute;left:7021;top:3031;width:10;height:20" coordorigin="7021,3031" coordsize="10,20">
              <v:shape style="position:absolute;left:7021;top:3031;width:10;height:20" coordorigin="7021,3031" coordsize="10,20" path="m7021,3050l7031,3050,7031,3031,7021,3031,7021,3050xe" filled="true" fillcolor="#000000" stroked="false">
                <v:path arrowok="t"/>
                <v:fill type="solid"/>
              </v:shape>
            </v:group>
            <v:group style="position:absolute;left:7021;top:3050;width:10;height:20" coordorigin="7021,3050" coordsize="10,20">
              <v:shape style="position:absolute;left:7021;top:3050;width:10;height:20" coordorigin="7021,3050" coordsize="10,20" path="m7021,3069l7031,3069,7031,3050,7021,3050,7021,3069xe" filled="true" fillcolor="#000000" stroked="false">
                <v:path arrowok="t"/>
                <v:fill type="solid"/>
              </v:shape>
            </v:group>
            <v:group style="position:absolute;left:8435;top:2609;width:10;height:20" coordorigin="8435,2609" coordsize="10,20">
              <v:shape style="position:absolute;left:8435;top:2609;width:10;height:20" coordorigin="8435,2609" coordsize="10,20" path="m8435,2628l8445,2628,8445,2609,8435,2609,8435,2628xe" filled="true" fillcolor="#000000" stroked="false">
                <v:path arrowok="t"/>
                <v:fill type="solid"/>
              </v:shape>
            </v:group>
            <v:group style="position:absolute;left:8435;top:2628;width:10;height:20" coordorigin="8435,2628" coordsize="10,20">
              <v:shape style="position:absolute;left:8435;top:2628;width:10;height:20" coordorigin="8435,2628" coordsize="10,20" path="m8435,2647l8445,2647,8445,2628,8435,2628,8435,2647xe" filled="true" fillcolor="#000000" stroked="false">
                <v:path arrowok="t"/>
                <v:fill type="solid"/>
              </v:shape>
            </v:group>
            <v:group style="position:absolute;left:8435;top:2647;width:10;height:20" coordorigin="8435,2647" coordsize="10,20">
              <v:shape style="position:absolute;left:8435;top:2647;width:10;height:20" coordorigin="8435,2647" coordsize="10,20" path="m8435,2666l8445,2666,8445,2647,8435,2647,8435,2666xe" filled="true" fillcolor="#000000" stroked="false">
                <v:path arrowok="t"/>
                <v:fill type="solid"/>
              </v:shape>
            </v:group>
            <v:group style="position:absolute;left:8435;top:2666;width:10;height:20" coordorigin="8435,2666" coordsize="10,20">
              <v:shape style="position:absolute;left:8435;top:2666;width:10;height:20" coordorigin="8435,2666" coordsize="10,20" path="m8435,2685l8445,2685,8445,2666,8435,2666,8435,2685xe" filled="true" fillcolor="#000000" stroked="false">
                <v:path arrowok="t"/>
                <v:fill type="solid"/>
              </v:shape>
            </v:group>
            <v:group style="position:absolute;left:8435;top:2685;width:10;height:20" coordorigin="8435,2685" coordsize="10,20">
              <v:shape style="position:absolute;left:8435;top:2685;width:10;height:20" coordorigin="8435,2685" coordsize="10,20" path="m8435,2705l8445,2705,8445,2685,8435,2685,8435,2705xe" filled="true" fillcolor="#000000" stroked="false">
                <v:path arrowok="t"/>
                <v:fill type="solid"/>
              </v:shape>
            </v:group>
            <v:group style="position:absolute;left:8435;top:2705;width:10;height:20" coordorigin="8435,2705" coordsize="10,20">
              <v:shape style="position:absolute;left:8435;top:2705;width:10;height:20" coordorigin="8435,2705" coordsize="10,20" path="m8435,2724l8445,2724,8445,2705,8435,2705,8435,2724xe" filled="true" fillcolor="#000000" stroked="false">
                <v:path arrowok="t"/>
                <v:fill type="solid"/>
              </v:shape>
            </v:group>
            <v:group style="position:absolute;left:8435;top:2724;width:10;height:20" coordorigin="8435,2724" coordsize="10,20">
              <v:shape style="position:absolute;left:8435;top:2724;width:10;height:20" coordorigin="8435,2724" coordsize="10,20" path="m8435,2743l8445,2743,8445,2724,8435,2724,8435,2743xe" filled="true" fillcolor="#000000" stroked="false">
                <v:path arrowok="t"/>
                <v:fill type="solid"/>
              </v:shape>
            </v:group>
            <v:group style="position:absolute;left:8435;top:2743;width:10;height:20" coordorigin="8435,2743" coordsize="10,20">
              <v:shape style="position:absolute;left:8435;top:2743;width:10;height:20" coordorigin="8435,2743" coordsize="10,20" path="m8435,2762l8445,2762,8445,2743,8435,2743,8435,2762xe" filled="true" fillcolor="#000000" stroked="false">
                <v:path arrowok="t"/>
                <v:fill type="solid"/>
              </v:shape>
            </v:group>
            <v:group style="position:absolute;left:8435;top:2762;width:10;height:20" coordorigin="8435,2762" coordsize="10,20">
              <v:shape style="position:absolute;left:8435;top:2762;width:10;height:20" coordorigin="8435,2762" coordsize="10,20" path="m8435,2781l8445,2781,8445,2762,8435,2762,8435,2781xe" filled="true" fillcolor="#000000" stroked="false">
                <v:path arrowok="t"/>
                <v:fill type="solid"/>
              </v:shape>
            </v:group>
            <v:group style="position:absolute;left:8435;top:2781;width:10;height:20" coordorigin="8435,2781" coordsize="10,20">
              <v:shape style="position:absolute;left:8435;top:2781;width:10;height:20" coordorigin="8435,2781" coordsize="10,20" path="m8435,2801l8445,2801,8445,2781,8435,2781,8435,2801xe" filled="true" fillcolor="#000000" stroked="false">
                <v:path arrowok="t"/>
                <v:fill type="solid"/>
              </v:shape>
            </v:group>
            <v:group style="position:absolute;left:8435;top:2801;width:10;height:20" coordorigin="8435,2801" coordsize="10,20">
              <v:shape style="position:absolute;left:8435;top:2801;width:10;height:20" coordorigin="8435,2801" coordsize="10,20" path="m8435,2820l8445,2820,8445,2801,8435,2801,8435,2820xe" filled="true" fillcolor="#000000" stroked="false">
                <v:path arrowok="t"/>
                <v:fill type="solid"/>
              </v:shape>
            </v:group>
            <v:group style="position:absolute;left:8435;top:2820;width:10;height:20" coordorigin="8435,2820" coordsize="10,20">
              <v:shape style="position:absolute;left:8435;top:2820;width:10;height:20" coordorigin="8435,2820" coordsize="10,20" path="m8435,2839l8445,2839,8445,2820,8435,2820,8435,2839xe" filled="true" fillcolor="#000000" stroked="false">
                <v:path arrowok="t"/>
                <v:fill type="solid"/>
              </v:shape>
            </v:group>
            <v:group style="position:absolute;left:8435;top:2839;width:10;height:20" coordorigin="8435,2839" coordsize="10,20">
              <v:shape style="position:absolute;left:8435;top:2839;width:10;height:20" coordorigin="8435,2839" coordsize="10,20" path="m8435,2858l8445,2858,8445,2839,8435,2839,8435,2858xe" filled="true" fillcolor="#000000" stroked="false">
                <v:path arrowok="t"/>
                <v:fill type="solid"/>
              </v:shape>
            </v:group>
            <v:group style="position:absolute;left:8435;top:2858;width:10;height:20" coordorigin="8435,2858" coordsize="10,20">
              <v:shape style="position:absolute;left:8435;top:2858;width:10;height:20" coordorigin="8435,2858" coordsize="10,20" path="m8435,2877l8445,2877,8445,2858,8435,2858,8435,2877xe" filled="true" fillcolor="#000000" stroked="false">
                <v:path arrowok="t"/>
                <v:fill type="solid"/>
              </v:shape>
            </v:group>
            <v:group style="position:absolute;left:8435;top:2877;width:10;height:20" coordorigin="8435,2877" coordsize="10,20">
              <v:shape style="position:absolute;left:8435;top:2877;width:10;height:20" coordorigin="8435,2877" coordsize="10,20" path="m8435,2897l8445,2897,8445,2877,8435,2877,8435,2897xe" filled="true" fillcolor="#000000" stroked="false">
                <v:path arrowok="t"/>
                <v:fill type="solid"/>
              </v:shape>
            </v:group>
            <v:group style="position:absolute;left:8435;top:2897;width:10;height:20" coordorigin="8435,2897" coordsize="10,20">
              <v:shape style="position:absolute;left:8435;top:2897;width:10;height:20" coordorigin="8435,2897" coordsize="10,20" path="m8435,2916l8445,2916,8445,2897,8435,2897,8435,2916xe" filled="true" fillcolor="#000000" stroked="false">
                <v:path arrowok="t"/>
                <v:fill type="solid"/>
              </v:shape>
            </v:group>
            <v:group style="position:absolute;left:8435;top:2916;width:10;height:20" coordorigin="8435,2916" coordsize="10,20">
              <v:shape style="position:absolute;left:8435;top:2916;width:10;height:20" coordorigin="8435,2916" coordsize="10,20" path="m8435,2935l8445,2935,8445,2916,8435,2916,8435,2935xe" filled="true" fillcolor="#000000" stroked="false">
                <v:path arrowok="t"/>
                <v:fill type="solid"/>
              </v:shape>
            </v:group>
            <v:group style="position:absolute;left:8435;top:2935;width:10;height:20" coordorigin="8435,2935" coordsize="10,20">
              <v:shape style="position:absolute;left:8435;top:2935;width:10;height:20" coordorigin="8435,2935" coordsize="10,20" path="m8435,2954l8445,2954,8445,2935,8435,2935,8435,2954xe" filled="true" fillcolor="#000000" stroked="false">
                <v:path arrowok="t"/>
                <v:fill type="solid"/>
              </v:shape>
            </v:group>
            <v:group style="position:absolute;left:8435;top:2954;width:10;height:20" coordorigin="8435,2954" coordsize="10,20">
              <v:shape style="position:absolute;left:8435;top:2954;width:10;height:20" coordorigin="8435,2954" coordsize="10,20" path="m8435,2973l8445,2973,8445,2954,8435,2954,8435,2973xe" filled="true" fillcolor="#000000" stroked="false">
                <v:path arrowok="t"/>
                <v:fill type="solid"/>
              </v:shape>
            </v:group>
            <v:group style="position:absolute;left:8435;top:2973;width:10;height:20" coordorigin="8435,2973" coordsize="10,20">
              <v:shape style="position:absolute;left:8435;top:2973;width:10;height:20" coordorigin="8435,2973" coordsize="10,20" path="m8435,2993l8445,2993,8445,2973,8435,2973,8435,2993xe" filled="true" fillcolor="#000000" stroked="false">
                <v:path arrowok="t"/>
                <v:fill type="solid"/>
              </v:shape>
            </v:group>
            <v:group style="position:absolute;left:8435;top:2993;width:10;height:20" coordorigin="8435,2993" coordsize="10,20">
              <v:shape style="position:absolute;left:8435;top:2993;width:10;height:20" coordorigin="8435,2993" coordsize="10,20" path="m8435,3012l8445,3012,8445,2993,8435,2993,8435,3012xe" filled="true" fillcolor="#000000" stroked="false">
                <v:path arrowok="t"/>
                <v:fill type="solid"/>
              </v:shape>
            </v:group>
            <v:group style="position:absolute;left:8435;top:3012;width:10;height:20" coordorigin="8435,3012" coordsize="10,20">
              <v:shape style="position:absolute;left:8435;top:3012;width:10;height:20" coordorigin="8435,3012" coordsize="10,20" path="m8435,3031l8445,3031,8445,3012,8435,3012,8435,3031xe" filled="true" fillcolor="#000000" stroked="false">
                <v:path arrowok="t"/>
                <v:fill type="solid"/>
              </v:shape>
            </v:group>
            <v:group style="position:absolute;left:8435;top:3031;width:10;height:20" coordorigin="8435,3031" coordsize="10,20">
              <v:shape style="position:absolute;left:8435;top:3031;width:10;height:20" coordorigin="8435,3031" coordsize="10,20" path="m8435,3050l8445,3050,8445,3031,8435,3031,8435,3050xe" filled="true" fillcolor="#000000" stroked="false">
                <v:path arrowok="t"/>
                <v:fill type="solid"/>
              </v:shape>
            </v:group>
            <v:group style="position:absolute;left:8435;top:3050;width:10;height:20" coordorigin="8435,3050" coordsize="10,20">
              <v:shape style="position:absolute;left:8435;top:3050;width:10;height:20" coordorigin="8435,3050" coordsize="10,20" path="m8435,3069l8445,3069,8445,3050,8435,3050,8435,3069xe" filled="true" fillcolor="#000000" stroked="false">
                <v:path arrowok="t"/>
                <v:fill type="solid"/>
              </v:shape>
            </v:group>
            <v:group style="position:absolute;left:9508;top:2609;width:10;height:20" coordorigin="9508,2609" coordsize="10,20">
              <v:shape style="position:absolute;left:9508;top:2609;width:10;height:20" coordorigin="9508,2609" coordsize="10,20" path="m9508,2628l9518,2628,9518,2609,9508,2609,9508,2628xe" filled="true" fillcolor="#000000" stroked="false">
                <v:path arrowok="t"/>
                <v:fill type="solid"/>
              </v:shape>
            </v:group>
            <v:group style="position:absolute;left:9508;top:2628;width:10;height:20" coordorigin="9508,2628" coordsize="10,20">
              <v:shape style="position:absolute;left:9508;top:2628;width:10;height:20" coordorigin="9508,2628" coordsize="10,20" path="m9508,2647l9518,2647,9518,2628,9508,2628,9508,2647xe" filled="true" fillcolor="#000000" stroked="false">
                <v:path arrowok="t"/>
                <v:fill type="solid"/>
              </v:shape>
            </v:group>
            <v:group style="position:absolute;left:9508;top:2647;width:10;height:20" coordorigin="9508,2647" coordsize="10,20">
              <v:shape style="position:absolute;left:9508;top:2647;width:10;height:20" coordorigin="9508,2647" coordsize="10,20" path="m9508,2666l9518,2666,9518,2647,9508,2647,9508,2666xe" filled="true" fillcolor="#000000" stroked="false">
                <v:path arrowok="t"/>
                <v:fill type="solid"/>
              </v:shape>
            </v:group>
            <v:group style="position:absolute;left:9508;top:2666;width:10;height:20" coordorigin="9508,2666" coordsize="10,20">
              <v:shape style="position:absolute;left:9508;top:2666;width:10;height:20" coordorigin="9508,2666" coordsize="10,20" path="m9508,2685l9518,2685,9518,2666,9508,2666,9508,2685xe" filled="true" fillcolor="#000000" stroked="false">
                <v:path arrowok="t"/>
                <v:fill type="solid"/>
              </v:shape>
            </v:group>
            <v:group style="position:absolute;left:9508;top:2685;width:10;height:20" coordorigin="9508,2685" coordsize="10,20">
              <v:shape style="position:absolute;left:9508;top:2685;width:10;height:20" coordorigin="9508,2685" coordsize="10,20" path="m9508,2705l9518,2705,9518,2685,9508,2685,9508,2705xe" filled="true" fillcolor="#000000" stroked="false">
                <v:path arrowok="t"/>
                <v:fill type="solid"/>
              </v:shape>
            </v:group>
            <v:group style="position:absolute;left:9508;top:2705;width:10;height:20" coordorigin="9508,2705" coordsize="10,20">
              <v:shape style="position:absolute;left:9508;top:2705;width:10;height:20" coordorigin="9508,2705" coordsize="10,20" path="m9508,2724l9518,2724,9518,2705,9508,2705,9508,2724xe" filled="true" fillcolor="#000000" stroked="false">
                <v:path arrowok="t"/>
                <v:fill type="solid"/>
              </v:shape>
            </v:group>
            <v:group style="position:absolute;left:9508;top:2724;width:10;height:20" coordorigin="9508,2724" coordsize="10,20">
              <v:shape style="position:absolute;left:9508;top:2724;width:10;height:20" coordorigin="9508,2724" coordsize="10,20" path="m9508,2743l9518,2743,9518,2724,9508,2724,9508,2743xe" filled="true" fillcolor="#000000" stroked="false">
                <v:path arrowok="t"/>
                <v:fill type="solid"/>
              </v:shape>
            </v:group>
            <v:group style="position:absolute;left:9508;top:2743;width:10;height:20" coordorigin="9508,2743" coordsize="10,20">
              <v:shape style="position:absolute;left:9508;top:2743;width:10;height:20" coordorigin="9508,2743" coordsize="10,20" path="m9508,2762l9518,2762,9518,2743,9508,2743,9508,2762xe" filled="true" fillcolor="#000000" stroked="false">
                <v:path arrowok="t"/>
                <v:fill type="solid"/>
              </v:shape>
            </v:group>
            <v:group style="position:absolute;left:9508;top:2762;width:10;height:20" coordorigin="9508,2762" coordsize="10,20">
              <v:shape style="position:absolute;left:9508;top:2762;width:10;height:20" coordorigin="9508,2762" coordsize="10,20" path="m9508,2781l9518,2781,9518,2762,9508,2762,9508,2781xe" filled="true" fillcolor="#000000" stroked="false">
                <v:path arrowok="t"/>
                <v:fill type="solid"/>
              </v:shape>
            </v:group>
            <v:group style="position:absolute;left:9508;top:2781;width:10;height:20" coordorigin="9508,2781" coordsize="10,20">
              <v:shape style="position:absolute;left:9508;top:2781;width:10;height:20" coordorigin="9508,2781" coordsize="10,20" path="m9508,2801l9518,2801,9518,2781,9508,2781,9508,2801xe" filled="true" fillcolor="#000000" stroked="false">
                <v:path arrowok="t"/>
                <v:fill type="solid"/>
              </v:shape>
            </v:group>
            <v:group style="position:absolute;left:9508;top:2801;width:10;height:20" coordorigin="9508,2801" coordsize="10,20">
              <v:shape style="position:absolute;left:9508;top:2801;width:10;height:20" coordorigin="9508,2801" coordsize="10,20" path="m9508,2820l9518,2820,9518,2801,9508,2801,9508,2820xe" filled="true" fillcolor="#000000" stroked="false">
                <v:path arrowok="t"/>
                <v:fill type="solid"/>
              </v:shape>
            </v:group>
            <v:group style="position:absolute;left:9508;top:2820;width:10;height:20" coordorigin="9508,2820" coordsize="10,20">
              <v:shape style="position:absolute;left:9508;top:2820;width:10;height:20" coordorigin="9508,2820" coordsize="10,20" path="m9508,2839l9518,2839,9518,2820,9508,2820,9508,2839xe" filled="true" fillcolor="#000000" stroked="false">
                <v:path arrowok="t"/>
                <v:fill type="solid"/>
              </v:shape>
            </v:group>
            <v:group style="position:absolute;left:9508;top:2839;width:10;height:20" coordorigin="9508,2839" coordsize="10,20">
              <v:shape style="position:absolute;left:9508;top:2839;width:10;height:20" coordorigin="9508,2839" coordsize="10,20" path="m9508,2858l9518,2858,9518,2839,9508,2839,9508,2858xe" filled="true" fillcolor="#000000" stroked="false">
                <v:path arrowok="t"/>
                <v:fill type="solid"/>
              </v:shape>
            </v:group>
            <v:group style="position:absolute;left:9508;top:2858;width:10;height:20" coordorigin="9508,2858" coordsize="10,20">
              <v:shape style="position:absolute;left:9508;top:2858;width:10;height:20" coordorigin="9508,2858" coordsize="10,20" path="m9508,2877l9518,2877,9518,2858,9508,2858,9508,2877xe" filled="true" fillcolor="#000000" stroked="false">
                <v:path arrowok="t"/>
                <v:fill type="solid"/>
              </v:shape>
            </v:group>
            <v:group style="position:absolute;left:9508;top:2877;width:10;height:20" coordorigin="9508,2877" coordsize="10,20">
              <v:shape style="position:absolute;left:9508;top:2877;width:10;height:20" coordorigin="9508,2877" coordsize="10,20" path="m9508,2897l9518,2897,9518,2877,9508,2877,9508,2897xe" filled="true" fillcolor="#000000" stroked="false">
                <v:path arrowok="t"/>
                <v:fill type="solid"/>
              </v:shape>
            </v:group>
            <v:group style="position:absolute;left:9508;top:2897;width:10;height:20" coordorigin="9508,2897" coordsize="10,20">
              <v:shape style="position:absolute;left:9508;top:2897;width:10;height:20" coordorigin="9508,2897" coordsize="10,20" path="m9508,2916l9518,2916,9518,2897,9508,2897,9508,2916xe" filled="true" fillcolor="#000000" stroked="false">
                <v:path arrowok="t"/>
                <v:fill type="solid"/>
              </v:shape>
            </v:group>
            <v:group style="position:absolute;left:9508;top:2916;width:10;height:20" coordorigin="9508,2916" coordsize="10,20">
              <v:shape style="position:absolute;left:9508;top:2916;width:10;height:20" coordorigin="9508,2916" coordsize="10,20" path="m9508,2935l9518,2935,9518,2916,9508,2916,9508,2935xe" filled="true" fillcolor="#000000" stroked="false">
                <v:path arrowok="t"/>
                <v:fill type="solid"/>
              </v:shape>
            </v:group>
            <v:group style="position:absolute;left:9508;top:2935;width:10;height:20" coordorigin="9508,2935" coordsize="10,20">
              <v:shape style="position:absolute;left:9508;top:2935;width:10;height:20" coordorigin="9508,2935" coordsize="10,20" path="m9508,2954l9518,2954,9518,2935,9508,2935,9508,2954xe" filled="true" fillcolor="#000000" stroked="false">
                <v:path arrowok="t"/>
                <v:fill type="solid"/>
              </v:shape>
            </v:group>
            <v:group style="position:absolute;left:9508;top:2954;width:10;height:20" coordorigin="9508,2954" coordsize="10,20">
              <v:shape style="position:absolute;left:9508;top:2954;width:10;height:20" coordorigin="9508,2954" coordsize="10,20" path="m9508,2973l9518,2973,9518,2954,9508,2954,9508,2973xe" filled="true" fillcolor="#000000" stroked="false">
                <v:path arrowok="t"/>
                <v:fill type="solid"/>
              </v:shape>
            </v:group>
            <v:group style="position:absolute;left:9508;top:2973;width:10;height:20" coordorigin="9508,2973" coordsize="10,20">
              <v:shape style="position:absolute;left:9508;top:2973;width:10;height:20" coordorigin="9508,2973" coordsize="10,20" path="m9508,2993l9518,2993,9518,2973,9508,2973,9508,2993xe" filled="true" fillcolor="#000000" stroked="false">
                <v:path arrowok="t"/>
                <v:fill type="solid"/>
              </v:shape>
            </v:group>
            <v:group style="position:absolute;left:9508;top:2993;width:10;height:20" coordorigin="9508,2993" coordsize="10,20">
              <v:shape style="position:absolute;left:9508;top:2993;width:10;height:20" coordorigin="9508,2993" coordsize="10,20" path="m9508,3012l9518,3012,9518,2993,9508,2993,9508,3012xe" filled="true" fillcolor="#000000" stroked="false">
                <v:path arrowok="t"/>
                <v:fill type="solid"/>
              </v:shape>
            </v:group>
            <v:group style="position:absolute;left:9508;top:3012;width:10;height:20" coordorigin="9508,3012" coordsize="10,20">
              <v:shape style="position:absolute;left:9508;top:3012;width:10;height:20" coordorigin="9508,3012" coordsize="10,20" path="m9508,3031l9518,3031,9518,3012,9508,3012,9508,3031xe" filled="true" fillcolor="#000000" stroked="false">
                <v:path arrowok="t"/>
                <v:fill type="solid"/>
              </v:shape>
            </v:group>
            <v:group style="position:absolute;left:9508;top:3031;width:10;height:20" coordorigin="9508,3031" coordsize="10,20">
              <v:shape style="position:absolute;left:9508;top:3031;width:10;height:20" coordorigin="9508,3031" coordsize="10,20" path="m9508,3050l9518,3050,9518,3031,9508,3031,9508,3050xe" filled="true" fillcolor="#000000" stroked="false">
                <v:path arrowok="t"/>
                <v:fill type="solid"/>
              </v:shape>
            </v:group>
            <v:group style="position:absolute;left:9508;top:3050;width:10;height:20" coordorigin="9508,3050" coordsize="10,20">
              <v:shape style="position:absolute;left:9508;top:3050;width:10;height:20" coordorigin="9508,3050" coordsize="10,20" path="m9508,3069l9518,3069,9518,3050,9508,3050,9508,3069xe" filled="true" fillcolor="#000000" stroked="false">
                <v:path arrowok="t"/>
                <v:fill type="solid"/>
              </v:shape>
              <v:shape style="position:absolute;left:1246;top:2973;width:1743;height:106" type="#_x0000_t75" stroked="false">
                <v:imagedata r:id="rId613" o:title=""/>
              </v:shape>
              <v:shape style="position:absolute;left:2964;top:3069;width:1462;height:10" type="#_x0000_t75" stroked="false">
                <v:imagedata r:id="rId614" o:title=""/>
              </v:shape>
              <v:shape style="position:absolute;left:4422;top:3069;width:1186;height:10" type="#_x0000_t75" stroked="false">
                <v:imagedata r:id="rId615" o:title=""/>
              </v:shape>
              <v:shape style="position:absolute;left:5603;top:3069;width:1419;height:10" type="#_x0000_t75" stroked="false">
                <v:imagedata r:id="rId616" o:title=""/>
              </v:shape>
              <v:shape style="position:absolute;left:7017;top:3069;width:1418;height:10" type="#_x0000_t75" stroked="false">
                <v:imagedata r:id="rId616" o:title=""/>
              </v:shape>
              <v:shape style="position:absolute;left:8430;top:3069;width:2389;height:10" type="#_x0000_t75" stroked="false">
                <v:imagedata r:id="rId617" o:title=""/>
              </v:shape>
            </v:group>
            <v:group style="position:absolute;left:2969;top:3079;width:10;height:20" coordorigin="2969,3079" coordsize="10,20">
              <v:shape style="position:absolute;left:2969;top:3079;width:10;height:20" coordorigin="2969,3079" coordsize="10,20" path="m2969,3098l2979,3098,2979,3079,2969,3079,2969,3098xe" filled="true" fillcolor="#000000" stroked="false">
                <v:path arrowok="t"/>
                <v:fill type="solid"/>
              </v:shape>
            </v:group>
            <v:group style="position:absolute;left:2969;top:3098;width:10;height:20" coordorigin="2969,3098" coordsize="10,20">
              <v:shape style="position:absolute;left:2969;top:3098;width:10;height:20" coordorigin="2969,3098" coordsize="10,20" path="m2969,3117l2979,3117,2979,3098,2969,3098,2969,3117xe" filled="true" fillcolor="#000000" stroked="false">
                <v:path arrowok="t"/>
                <v:fill type="solid"/>
              </v:shape>
            </v:group>
            <v:group style="position:absolute;left:2969;top:3117;width:10;height:20" coordorigin="2969,3117" coordsize="10,20">
              <v:shape style="position:absolute;left:2969;top:3117;width:10;height:20" coordorigin="2969,3117" coordsize="10,20" path="m2969,3137l2979,3137,2979,3117,2969,3117,2969,3137xe" filled="true" fillcolor="#000000" stroked="false">
                <v:path arrowok="t"/>
                <v:fill type="solid"/>
              </v:shape>
            </v:group>
            <v:group style="position:absolute;left:2969;top:3137;width:10;height:20" coordorigin="2969,3137" coordsize="10,20">
              <v:shape style="position:absolute;left:2969;top:3137;width:10;height:20" coordorigin="2969,3137" coordsize="10,20" path="m2969,3156l2979,3156,2979,3137,2969,3137,2969,3156xe" filled="true" fillcolor="#000000" stroked="false">
                <v:path arrowok="t"/>
                <v:fill type="solid"/>
              </v:shape>
            </v:group>
            <v:group style="position:absolute;left:2969;top:3156;width:10;height:20" coordorigin="2969,3156" coordsize="10,20">
              <v:shape style="position:absolute;left:2969;top:3156;width:10;height:20" coordorigin="2969,3156" coordsize="10,20" path="m2969,3175l2979,3175,2979,3156,2969,3156,2969,3175xe" filled="true" fillcolor="#000000" stroked="false">
                <v:path arrowok="t"/>
                <v:fill type="solid"/>
              </v:shape>
            </v:group>
            <v:group style="position:absolute;left:2969;top:3175;width:10;height:20" coordorigin="2969,3175" coordsize="10,20">
              <v:shape style="position:absolute;left:2969;top:3175;width:10;height:20" coordorigin="2969,3175" coordsize="10,20" path="m2969,3194l2979,3194,2979,3175,2969,3175,2969,3194xe" filled="true" fillcolor="#000000" stroked="false">
                <v:path arrowok="t"/>
                <v:fill type="solid"/>
              </v:shape>
            </v:group>
            <v:group style="position:absolute;left:2969;top:3194;width:10;height:20" coordorigin="2969,3194" coordsize="10,20">
              <v:shape style="position:absolute;left:2969;top:3194;width:10;height:20" coordorigin="2969,3194" coordsize="10,20" path="m2969,3213l2979,3213,2979,3194,2969,3194,2969,3213xe" filled="true" fillcolor="#000000" stroked="false">
                <v:path arrowok="t"/>
                <v:fill type="solid"/>
              </v:shape>
            </v:group>
            <v:group style="position:absolute;left:2969;top:3213;width:10;height:20" coordorigin="2969,3213" coordsize="10,20">
              <v:shape style="position:absolute;left:2969;top:3213;width:10;height:20" coordorigin="2969,3213" coordsize="10,20" path="m2969,3233l2979,3233,2979,3213,2969,3213,2969,3233xe" filled="true" fillcolor="#000000" stroked="false">
                <v:path arrowok="t"/>
                <v:fill type="solid"/>
              </v:shape>
            </v:group>
            <v:group style="position:absolute;left:2969;top:3233;width:10;height:20" coordorigin="2969,3233" coordsize="10,20">
              <v:shape style="position:absolute;left:2969;top:3233;width:10;height:20" coordorigin="2969,3233" coordsize="10,20" path="m2969,3252l2979,3252,2979,3233,2969,3233,2969,3252xe" filled="true" fillcolor="#000000" stroked="false">
                <v:path arrowok="t"/>
                <v:fill type="solid"/>
              </v:shape>
            </v:group>
            <v:group style="position:absolute;left:2969;top:3252;width:10;height:20" coordorigin="2969,3252" coordsize="10,20">
              <v:shape style="position:absolute;left:2969;top:3252;width:10;height:20" coordorigin="2969,3252" coordsize="10,20" path="m2969,3271l2979,3271,2979,3252,2969,3252,2969,3271xe" filled="true" fillcolor="#000000" stroked="false">
                <v:path arrowok="t"/>
                <v:fill type="solid"/>
              </v:shape>
            </v:group>
            <v:group style="position:absolute;left:2969;top:3271;width:10;height:20" coordorigin="2969,3271" coordsize="10,20">
              <v:shape style="position:absolute;left:2969;top:3271;width:10;height:20" coordorigin="2969,3271" coordsize="10,20" path="m2969,3290l2979,3290,2979,3271,2969,3271,2969,3290xe" filled="true" fillcolor="#000000" stroked="false">
                <v:path arrowok="t"/>
                <v:fill type="solid"/>
              </v:shape>
            </v:group>
            <v:group style="position:absolute;left:2969;top:3290;width:10;height:20" coordorigin="2969,3290" coordsize="10,20">
              <v:shape style="position:absolute;left:2969;top:3290;width:10;height:20" coordorigin="2969,3290" coordsize="10,20" path="m2969,3309l2979,3309,2979,3290,2969,3290,2969,3309xe" filled="true" fillcolor="#000000" stroked="false">
                <v:path arrowok="t"/>
                <v:fill type="solid"/>
              </v:shape>
            </v:group>
            <v:group style="position:absolute;left:2969;top:3309;width:10;height:20" coordorigin="2969,3309" coordsize="10,20">
              <v:shape style="position:absolute;left:2969;top:3309;width:10;height:20" coordorigin="2969,3309" coordsize="10,20" path="m2969,3329l2979,3329,2979,3309,2969,3309,2969,3329xe" filled="true" fillcolor="#000000" stroked="false">
                <v:path arrowok="t"/>
                <v:fill type="solid"/>
              </v:shape>
            </v:group>
            <v:group style="position:absolute;left:2969;top:3329;width:10;height:20" coordorigin="2969,3329" coordsize="10,20">
              <v:shape style="position:absolute;left:2969;top:3329;width:10;height:20" coordorigin="2969,3329" coordsize="10,20" path="m2969,3348l2979,3348,2979,3329,2969,3329,2969,3348xe" filled="true" fillcolor="#000000" stroked="false">
                <v:path arrowok="t"/>
                <v:fill type="solid"/>
              </v:shape>
            </v:group>
            <v:group style="position:absolute;left:2969;top:3348;width:10;height:20" coordorigin="2969,3348" coordsize="10,20">
              <v:shape style="position:absolute;left:2969;top:3348;width:10;height:20" coordorigin="2969,3348" coordsize="10,20" path="m2969,3367l2979,3367,2979,3348,2969,3348,2969,3367xe" filled="true" fillcolor="#000000" stroked="false">
                <v:path arrowok="t"/>
                <v:fill type="solid"/>
              </v:shape>
            </v:group>
            <v:group style="position:absolute;left:2969;top:3367;width:10;height:20" coordorigin="2969,3367" coordsize="10,20">
              <v:shape style="position:absolute;left:2969;top:3367;width:10;height:20" coordorigin="2969,3367" coordsize="10,20" path="m2969,3386l2979,3386,2979,3367,2969,3367,2969,3386xe" filled="true" fillcolor="#000000" stroked="false">
                <v:path arrowok="t"/>
                <v:fill type="solid"/>
              </v:shape>
            </v:group>
            <v:group style="position:absolute;left:2969;top:3386;width:10;height:20" coordorigin="2969,3386" coordsize="10,20">
              <v:shape style="position:absolute;left:2969;top:3386;width:10;height:20" coordorigin="2969,3386" coordsize="10,20" path="m2969,3405l2979,3405,2979,3386,2969,3386,2969,3405xe" filled="true" fillcolor="#000000" stroked="false">
                <v:path arrowok="t"/>
                <v:fill type="solid"/>
              </v:shape>
            </v:group>
            <v:group style="position:absolute;left:2969;top:3405;width:10;height:20" coordorigin="2969,3405" coordsize="10,20">
              <v:shape style="position:absolute;left:2969;top:3405;width:10;height:20" coordorigin="2969,3405" coordsize="10,20" path="m2969,3425l2979,3425,2979,3405,2969,3405,2969,3425xe" filled="true" fillcolor="#000000" stroked="false">
                <v:path arrowok="t"/>
                <v:fill type="solid"/>
              </v:shape>
            </v:group>
            <v:group style="position:absolute;left:2969;top:3424;width:10;height:20" coordorigin="2969,3424" coordsize="10,20">
              <v:shape style="position:absolute;left:2969;top:3424;width:10;height:20" coordorigin="2969,3424" coordsize="10,20" path="m2969,3444l2979,3444,2979,3424,2969,3424,2969,3444xe" filled="true" fillcolor="#000000" stroked="false">
                <v:path arrowok="t"/>
                <v:fill type="solid"/>
              </v:shape>
            </v:group>
            <v:group style="position:absolute;left:2969;top:3444;width:10;height:20" coordorigin="2969,3444" coordsize="10,20">
              <v:shape style="position:absolute;left:2969;top:3444;width:10;height:20" coordorigin="2969,3444" coordsize="10,20" path="m2969,3463l2979,3463,2979,3444,2969,3444,2969,3463xe" filled="true" fillcolor="#000000" stroked="false">
                <v:path arrowok="t"/>
                <v:fill type="solid"/>
              </v:shape>
            </v:group>
            <v:group style="position:absolute;left:1231;top:3549;width:1739;height:2" coordorigin="1231,3549" coordsize="1739,2">
              <v:shape style="position:absolute;left:1231;top:3549;width:1739;height:2" coordorigin="1231,3549" coordsize="1739,0" path="m1231,3549l2969,3549e" filled="false" stroked="true" strokeweight=".96002pt" strokecolor="#000000">
                <v:path arrowok="t"/>
              </v:shape>
            </v:group>
            <v:group style="position:absolute;left:2969;top:3463;width:10;height:20" coordorigin="2969,3463" coordsize="10,20">
              <v:shape style="position:absolute;left:2969;top:3463;width:10;height:20" coordorigin="2969,3463" coordsize="10,20" path="m2969,3482l2979,3482,2979,3463,2969,3463,2969,3482xe" filled="true" fillcolor="#000000" stroked="false">
                <v:path arrowok="t"/>
                <v:fill type="solid"/>
              </v:shape>
            </v:group>
            <v:group style="position:absolute;left:2969;top:3482;width:10;height:20" coordorigin="2969,3482" coordsize="10,20">
              <v:shape style="position:absolute;left:2969;top:3482;width:10;height:20" coordorigin="2969,3482" coordsize="10,20" path="m2969,3501l2979,3501,2979,3482,2969,3482,2969,3501xe" filled="true" fillcolor="#000000" stroked="false">
                <v:path arrowok="t"/>
                <v:fill type="solid"/>
              </v:shape>
            </v:group>
            <v:group style="position:absolute;left:2969;top:3501;width:10;height:20" coordorigin="2969,3501" coordsize="10,20">
              <v:shape style="position:absolute;left:2969;top:3501;width:10;height:20" coordorigin="2969,3501" coordsize="10,20" path="m2969,3520l2979,3520,2979,3501,2969,3501,2969,3520xe" filled="true" fillcolor="#000000" stroked="false">
                <v:path arrowok="t"/>
                <v:fill type="solid"/>
              </v:shape>
            </v:group>
            <v:group style="position:absolute;left:2969;top:3520;width:10;height:20" coordorigin="2969,3520" coordsize="10,20">
              <v:shape style="position:absolute;left:2969;top:3520;width:10;height:20" coordorigin="2969,3520" coordsize="10,20" path="m2969,3540l2979,3540,2979,3520,2969,3520,2969,3540xe" filled="true" fillcolor="#000000" stroked="false">
                <v:path arrowok="t"/>
                <v:fill type="solid"/>
              </v:shape>
            </v:group>
            <v:group style="position:absolute;left:2969;top:3540;width:20;height:20" coordorigin="2969,3540" coordsize="20,20">
              <v:shape style="position:absolute;left:2969;top:3540;width:20;height:20" coordorigin="2969,3540" coordsize="20,20" path="m2969,3559l2988,3559,2988,3540,2969,3540,2969,3559xe" filled="true" fillcolor="#000000" stroked="false">
                <v:path arrowok="t"/>
                <v:fill type="solid"/>
              </v:shape>
            </v:group>
            <v:group style="position:absolute;left:2988;top:3549;width:1439;height:2" coordorigin="2988,3549" coordsize="1439,2">
              <v:shape style="position:absolute;left:2988;top:3549;width:1439;height:2" coordorigin="2988,3549" coordsize="1439,0" path="m2988,3549l4426,3549e" filled="false" stroked="true" strokeweight=".96002pt" strokecolor="#000000">
                <v:path arrowok="t"/>
              </v:shape>
            </v:group>
            <v:group style="position:absolute;left:4427;top:3079;width:10;height:20" coordorigin="4427,3079" coordsize="10,20">
              <v:shape style="position:absolute;left:4427;top:3079;width:10;height:20" coordorigin="4427,3079" coordsize="10,20" path="m4427,3098l4436,3098,4436,3079,4427,3079,4427,3098xe" filled="true" fillcolor="#000000" stroked="false">
                <v:path arrowok="t"/>
                <v:fill type="solid"/>
              </v:shape>
            </v:group>
            <v:group style="position:absolute;left:4427;top:3098;width:10;height:20" coordorigin="4427,3098" coordsize="10,20">
              <v:shape style="position:absolute;left:4427;top:3098;width:10;height:20" coordorigin="4427,3098" coordsize="10,20" path="m4427,3117l4436,3117,4436,3098,4427,3098,4427,3117xe" filled="true" fillcolor="#000000" stroked="false">
                <v:path arrowok="t"/>
                <v:fill type="solid"/>
              </v:shape>
            </v:group>
            <v:group style="position:absolute;left:4427;top:3117;width:10;height:20" coordorigin="4427,3117" coordsize="10,20">
              <v:shape style="position:absolute;left:4427;top:3117;width:10;height:20" coordorigin="4427,3117" coordsize="10,20" path="m4427,3137l4436,3137,4436,3117,4427,3117,4427,3137xe" filled="true" fillcolor="#000000" stroked="false">
                <v:path arrowok="t"/>
                <v:fill type="solid"/>
              </v:shape>
            </v:group>
            <v:group style="position:absolute;left:4427;top:3137;width:10;height:20" coordorigin="4427,3137" coordsize="10,20">
              <v:shape style="position:absolute;left:4427;top:3137;width:10;height:20" coordorigin="4427,3137" coordsize="10,20" path="m4427,3156l4436,3156,4436,3137,4427,3137,4427,3156xe" filled="true" fillcolor="#000000" stroked="false">
                <v:path arrowok="t"/>
                <v:fill type="solid"/>
              </v:shape>
            </v:group>
            <v:group style="position:absolute;left:4427;top:3156;width:10;height:20" coordorigin="4427,3156" coordsize="10,20">
              <v:shape style="position:absolute;left:4427;top:3156;width:10;height:20" coordorigin="4427,3156" coordsize="10,20" path="m4427,3175l4436,3175,4436,3156,4427,3156,4427,3175xe" filled="true" fillcolor="#000000" stroked="false">
                <v:path arrowok="t"/>
                <v:fill type="solid"/>
              </v:shape>
            </v:group>
            <v:group style="position:absolute;left:4427;top:3175;width:10;height:20" coordorigin="4427,3175" coordsize="10,20">
              <v:shape style="position:absolute;left:4427;top:3175;width:10;height:20" coordorigin="4427,3175" coordsize="10,20" path="m4427,3194l4436,3194,4436,3175,4427,3175,4427,3194xe" filled="true" fillcolor="#000000" stroked="false">
                <v:path arrowok="t"/>
                <v:fill type="solid"/>
              </v:shape>
            </v:group>
            <v:group style="position:absolute;left:4427;top:3194;width:10;height:20" coordorigin="4427,3194" coordsize="10,20">
              <v:shape style="position:absolute;left:4427;top:3194;width:10;height:20" coordorigin="4427,3194" coordsize="10,20" path="m4427,3213l4436,3213,4436,3194,4427,3194,4427,3213xe" filled="true" fillcolor="#000000" stroked="false">
                <v:path arrowok="t"/>
                <v:fill type="solid"/>
              </v:shape>
            </v:group>
            <v:group style="position:absolute;left:4427;top:3213;width:10;height:20" coordorigin="4427,3213" coordsize="10,20">
              <v:shape style="position:absolute;left:4427;top:3213;width:10;height:20" coordorigin="4427,3213" coordsize="10,20" path="m4427,3233l4436,3233,4436,3213,4427,3213,4427,3233xe" filled="true" fillcolor="#000000" stroked="false">
                <v:path arrowok="t"/>
                <v:fill type="solid"/>
              </v:shape>
            </v:group>
            <v:group style="position:absolute;left:4427;top:3233;width:10;height:20" coordorigin="4427,3233" coordsize="10,20">
              <v:shape style="position:absolute;left:4427;top:3233;width:10;height:20" coordorigin="4427,3233" coordsize="10,20" path="m4427,3252l4436,3252,4436,3233,4427,3233,4427,3252xe" filled="true" fillcolor="#000000" stroked="false">
                <v:path arrowok="t"/>
                <v:fill type="solid"/>
              </v:shape>
            </v:group>
            <v:group style="position:absolute;left:4427;top:3252;width:10;height:20" coordorigin="4427,3252" coordsize="10,20">
              <v:shape style="position:absolute;left:4427;top:3252;width:10;height:20" coordorigin="4427,3252" coordsize="10,20" path="m4427,3271l4436,3271,4436,3252,4427,3252,4427,3271xe" filled="true" fillcolor="#000000" stroked="false">
                <v:path arrowok="t"/>
                <v:fill type="solid"/>
              </v:shape>
            </v:group>
            <v:group style="position:absolute;left:4427;top:3271;width:10;height:20" coordorigin="4427,3271" coordsize="10,20">
              <v:shape style="position:absolute;left:4427;top:3271;width:10;height:20" coordorigin="4427,3271" coordsize="10,20" path="m4427,3290l4436,3290,4436,3271,4427,3271,4427,3290xe" filled="true" fillcolor="#000000" stroked="false">
                <v:path arrowok="t"/>
                <v:fill type="solid"/>
              </v:shape>
            </v:group>
            <v:group style="position:absolute;left:4427;top:3290;width:10;height:20" coordorigin="4427,3290" coordsize="10,20">
              <v:shape style="position:absolute;left:4427;top:3290;width:10;height:20" coordorigin="4427,3290" coordsize="10,20" path="m4427,3309l4436,3309,4436,3290,4427,3290,4427,3309xe" filled="true" fillcolor="#000000" stroked="false">
                <v:path arrowok="t"/>
                <v:fill type="solid"/>
              </v:shape>
            </v:group>
            <v:group style="position:absolute;left:4427;top:3309;width:10;height:20" coordorigin="4427,3309" coordsize="10,20">
              <v:shape style="position:absolute;left:4427;top:3309;width:10;height:20" coordorigin="4427,3309" coordsize="10,20" path="m4427,3329l4436,3329,4436,3309,4427,3309,4427,3329xe" filled="true" fillcolor="#000000" stroked="false">
                <v:path arrowok="t"/>
                <v:fill type="solid"/>
              </v:shape>
            </v:group>
            <v:group style="position:absolute;left:4427;top:3329;width:10;height:20" coordorigin="4427,3329" coordsize="10,20">
              <v:shape style="position:absolute;left:4427;top:3329;width:10;height:20" coordorigin="4427,3329" coordsize="10,20" path="m4427,3348l4436,3348,4436,3329,4427,3329,4427,3348xe" filled="true" fillcolor="#000000" stroked="false">
                <v:path arrowok="t"/>
                <v:fill type="solid"/>
              </v:shape>
            </v:group>
            <v:group style="position:absolute;left:4427;top:3348;width:10;height:20" coordorigin="4427,3348" coordsize="10,20">
              <v:shape style="position:absolute;left:4427;top:3348;width:10;height:20" coordorigin="4427,3348" coordsize="10,20" path="m4427,3367l4436,3367,4436,3348,4427,3348,4427,3367xe" filled="true" fillcolor="#000000" stroked="false">
                <v:path arrowok="t"/>
                <v:fill type="solid"/>
              </v:shape>
            </v:group>
            <v:group style="position:absolute;left:4427;top:3367;width:10;height:20" coordorigin="4427,3367" coordsize="10,20">
              <v:shape style="position:absolute;left:4427;top:3367;width:10;height:20" coordorigin="4427,3367" coordsize="10,20" path="m4427,3386l4436,3386,4436,3367,4427,3367,4427,3386xe" filled="true" fillcolor="#000000" stroked="false">
                <v:path arrowok="t"/>
                <v:fill type="solid"/>
              </v:shape>
            </v:group>
            <v:group style="position:absolute;left:4427;top:3386;width:10;height:20" coordorigin="4427,3386" coordsize="10,20">
              <v:shape style="position:absolute;left:4427;top:3386;width:10;height:20" coordorigin="4427,3386" coordsize="10,20" path="m4427,3405l4436,3405,4436,3386,4427,3386,4427,3405xe" filled="true" fillcolor="#000000" stroked="false">
                <v:path arrowok="t"/>
                <v:fill type="solid"/>
              </v:shape>
            </v:group>
            <v:group style="position:absolute;left:4427;top:3405;width:10;height:20" coordorigin="4427,3405" coordsize="10,20">
              <v:shape style="position:absolute;left:4427;top:3405;width:10;height:20" coordorigin="4427,3405" coordsize="10,20" path="m4427,3425l4436,3425,4436,3405,4427,3405,4427,3425xe" filled="true" fillcolor="#000000" stroked="false">
                <v:path arrowok="t"/>
                <v:fill type="solid"/>
              </v:shape>
            </v:group>
            <v:group style="position:absolute;left:4427;top:3424;width:10;height:20" coordorigin="4427,3424" coordsize="10,20">
              <v:shape style="position:absolute;left:4427;top:3424;width:10;height:20" coordorigin="4427,3424" coordsize="10,20" path="m4427,3444l4436,3444,4436,3424,4427,3424,4427,3444xe" filled="true" fillcolor="#000000" stroked="false">
                <v:path arrowok="t"/>
                <v:fill type="solid"/>
              </v:shape>
            </v:group>
            <v:group style="position:absolute;left:4427;top:3444;width:10;height:20" coordorigin="4427,3444" coordsize="10,20">
              <v:shape style="position:absolute;left:4427;top:3444;width:10;height:20" coordorigin="4427,3444" coordsize="10,20" path="m4427,3463l4436,3463,4436,3444,4427,3444,4427,3463xe" filled="true" fillcolor="#000000" stroked="false">
                <v:path arrowok="t"/>
                <v:fill type="solid"/>
              </v:shape>
            </v:group>
            <v:group style="position:absolute;left:4427;top:3463;width:10;height:20" coordorigin="4427,3463" coordsize="10,20">
              <v:shape style="position:absolute;left:4427;top:3463;width:10;height:20" coordorigin="4427,3463" coordsize="10,20" path="m4427,3482l4436,3482,4436,3463,4427,3463,4427,3482xe" filled="true" fillcolor="#000000" stroked="false">
                <v:path arrowok="t"/>
                <v:fill type="solid"/>
              </v:shape>
            </v:group>
            <v:group style="position:absolute;left:4427;top:3482;width:10;height:20" coordorigin="4427,3482" coordsize="10,20">
              <v:shape style="position:absolute;left:4427;top:3482;width:10;height:20" coordorigin="4427,3482" coordsize="10,20" path="m4427,3501l4436,3501,4436,3482,4427,3482,4427,3501xe" filled="true" fillcolor="#000000" stroked="false">
                <v:path arrowok="t"/>
                <v:fill type="solid"/>
              </v:shape>
            </v:group>
            <v:group style="position:absolute;left:4427;top:3501;width:10;height:20" coordorigin="4427,3501" coordsize="10,20">
              <v:shape style="position:absolute;left:4427;top:3501;width:10;height:20" coordorigin="4427,3501" coordsize="10,20" path="m4427,3520l4436,3520,4436,3501,4427,3501,4427,3520xe" filled="true" fillcolor="#000000" stroked="false">
                <v:path arrowok="t"/>
                <v:fill type="solid"/>
              </v:shape>
            </v:group>
            <v:group style="position:absolute;left:4427;top:3520;width:10;height:20" coordorigin="4427,3520" coordsize="10,20">
              <v:shape style="position:absolute;left:4427;top:3520;width:10;height:20" coordorigin="4427,3520" coordsize="10,20" path="m4427,3540l4436,3540,4436,3520,4427,3520,4427,3540xe" filled="true" fillcolor="#000000" stroked="false">
                <v:path arrowok="t"/>
                <v:fill type="solid"/>
              </v:shape>
            </v:group>
            <v:group style="position:absolute;left:4427;top:3540;width:20;height:20" coordorigin="4427,3540" coordsize="20,20">
              <v:shape style="position:absolute;left:4427;top:3540;width:20;height:20" coordorigin="4427,3540" coordsize="20,20" path="m4427,3559l4446,3559,4446,3540,4427,3540,4427,3559xe" filled="true" fillcolor="#000000" stroked="false">
                <v:path arrowok="t"/>
                <v:fill type="solid"/>
              </v:shape>
            </v:group>
            <v:group style="position:absolute;left:4446;top:3549;width:1162;height:2" coordorigin="4446,3549" coordsize="1162,2">
              <v:shape style="position:absolute;left:4446;top:3549;width:1162;height:2" coordorigin="4446,3549" coordsize="1162,0" path="m4446,3549l5607,3549e" filled="false" stroked="true" strokeweight=".96002pt" strokecolor="#000000">
                <v:path arrowok="t"/>
              </v:shape>
            </v:group>
            <v:group style="position:absolute;left:5607;top:3079;width:10;height:20" coordorigin="5607,3079" coordsize="10,20">
              <v:shape style="position:absolute;left:5607;top:3079;width:10;height:20" coordorigin="5607,3079" coordsize="10,20" path="m5607,3098l5617,3098,5617,3079,5607,3079,5607,3098xe" filled="true" fillcolor="#000000" stroked="false">
                <v:path arrowok="t"/>
                <v:fill type="solid"/>
              </v:shape>
            </v:group>
            <v:group style="position:absolute;left:5607;top:3098;width:10;height:20" coordorigin="5607,3098" coordsize="10,20">
              <v:shape style="position:absolute;left:5607;top:3098;width:10;height:20" coordorigin="5607,3098" coordsize="10,20" path="m5607,3117l5617,3117,5617,3098,5607,3098,5607,3117xe" filled="true" fillcolor="#000000" stroked="false">
                <v:path arrowok="t"/>
                <v:fill type="solid"/>
              </v:shape>
            </v:group>
            <v:group style="position:absolute;left:5607;top:3117;width:10;height:20" coordorigin="5607,3117" coordsize="10,20">
              <v:shape style="position:absolute;left:5607;top:3117;width:10;height:20" coordorigin="5607,3117" coordsize="10,20" path="m5607,3137l5617,3137,5617,3117,5607,3117,5607,3137xe" filled="true" fillcolor="#000000" stroked="false">
                <v:path arrowok="t"/>
                <v:fill type="solid"/>
              </v:shape>
            </v:group>
            <v:group style="position:absolute;left:5607;top:3137;width:10;height:20" coordorigin="5607,3137" coordsize="10,20">
              <v:shape style="position:absolute;left:5607;top:3137;width:10;height:20" coordorigin="5607,3137" coordsize="10,20" path="m5607,3156l5617,3156,5617,3137,5607,3137,5607,3156xe" filled="true" fillcolor="#000000" stroked="false">
                <v:path arrowok="t"/>
                <v:fill type="solid"/>
              </v:shape>
            </v:group>
            <v:group style="position:absolute;left:5607;top:3156;width:10;height:20" coordorigin="5607,3156" coordsize="10,20">
              <v:shape style="position:absolute;left:5607;top:3156;width:10;height:20" coordorigin="5607,3156" coordsize="10,20" path="m5607,3175l5617,3175,5617,3156,5607,3156,5607,3175xe" filled="true" fillcolor="#000000" stroked="false">
                <v:path arrowok="t"/>
                <v:fill type="solid"/>
              </v:shape>
            </v:group>
            <v:group style="position:absolute;left:5607;top:3175;width:10;height:20" coordorigin="5607,3175" coordsize="10,20">
              <v:shape style="position:absolute;left:5607;top:3175;width:10;height:20" coordorigin="5607,3175" coordsize="10,20" path="m5607,3194l5617,3194,5617,3175,5607,3175,5607,3194xe" filled="true" fillcolor="#000000" stroked="false">
                <v:path arrowok="t"/>
                <v:fill type="solid"/>
              </v:shape>
            </v:group>
            <v:group style="position:absolute;left:5607;top:3194;width:10;height:20" coordorigin="5607,3194" coordsize="10,20">
              <v:shape style="position:absolute;left:5607;top:3194;width:10;height:20" coordorigin="5607,3194" coordsize="10,20" path="m5607,3213l5617,3213,5617,3194,5607,3194,5607,3213xe" filled="true" fillcolor="#000000" stroked="false">
                <v:path arrowok="t"/>
                <v:fill type="solid"/>
              </v:shape>
            </v:group>
            <v:group style="position:absolute;left:5607;top:3213;width:10;height:20" coordorigin="5607,3213" coordsize="10,20">
              <v:shape style="position:absolute;left:5607;top:3213;width:10;height:20" coordorigin="5607,3213" coordsize="10,20" path="m5607,3233l5617,3233,5617,3213,5607,3213,5607,3233xe" filled="true" fillcolor="#000000" stroked="false">
                <v:path arrowok="t"/>
                <v:fill type="solid"/>
              </v:shape>
            </v:group>
            <v:group style="position:absolute;left:5607;top:3233;width:10;height:20" coordorigin="5607,3233" coordsize="10,20">
              <v:shape style="position:absolute;left:5607;top:3233;width:10;height:20" coordorigin="5607,3233" coordsize="10,20" path="m5607,3252l5617,3252,5617,3233,5607,3233,5607,3252xe" filled="true" fillcolor="#000000" stroked="false">
                <v:path arrowok="t"/>
                <v:fill type="solid"/>
              </v:shape>
            </v:group>
            <v:group style="position:absolute;left:5607;top:3252;width:10;height:20" coordorigin="5607,3252" coordsize="10,20">
              <v:shape style="position:absolute;left:5607;top:3252;width:10;height:20" coordorigin="5607,3252" coordsize="10,20" path="m5607,3271l5617,3271,5617,3252,5607,3252,5607,3271xe" filled="true" fillcolor="#000000" stroked="false">
                <v:path arrowok="t"/>
                <v:fill type="solid"/>
              </v:shape>
            </v:group>
            <v:group style="position:absolute;left:5607;top:3271;width:10;height:20" coordorigin="5607,3271" coordsize="10,20">
              <v:shape style="position:absolute;left:5607;top:3271;width:10;height:20" coordorigin="5607,3271" coordsize="10,20" path="m5607,3290l5617,3290,5617,3271,5607,3271,5607,3290xe" filled="true" fillcolor="#000000" stroked="false">
                <v:path arrowok="t"/>
                <v:fill type="solid"/>
              </v:shape>
            </v:group>
            <v:group style="position:absolute;left:5607;top:3290;width:10;height:20" coordorigin="5607,3290" coordsize="10,20">
              <v:shape style="position:absolute;left:5607;top:3290;width:10;height:20" coordorigin="5607,3290" coordsize="10,20" path="m5607,3309l5617,3309,5617,3290,5607,3290,5607,3309xe" filled="true" fillcolor="#000000" stroked="false">
                <v:path arrowok="t"/>
                <v:fill type="solid"/>
              </v:shape>
            </v:group>
            <v:group style="position:absolute;left:5607;top:3309;width:10;height:20" coordorigin="5607,3309" coordsize="10,20">
              <v:shape style="position:absolute;left:5607;top:3309;width:10;height:20" coordorigin="5607,3309" coordsize="10,20" path="m5607,3329l5617,3329,5617,3309,5607,3309,5607,3329xe" filled="true" fillcolor="#000000" stroked="false">
                <v:path arrowok="t"/>
                <v:fill type="solid"/>
              </v:shape>
            </v:group>
            <v:group style="position:absolute;left:5607;top:3329;width:10;height:20" coordorigin="5607,3329" coordsize="10,20">
              <v:shape style="position:absolute;left:5607;top:3329;width:10;height:20" coordorigin="5607,3329" coordsize="10,20" path="m5607,3348l5617,3348,5617,3329,5607,3329,5607,3348xe" filled="true" fillcolor="#000000" stroked="false">
                <v:path arrowok="t"/>
                <v:fill type="solid"/>
              </v:shape>
            </v:group>
            <v:group style="position:absolute;left:5607;top:3348;width:10;height:20" coordorigin="5607,3348" coordsize="10,20">
              <v:shape style="position:absolute;left:5607;top:3348;width:10;height:20" coordorigin="5607,3348" coordsize="10,20" path="m5607,3367l5617,3367,5617,3348,5607,3348,5607,3367xe" filled="true" fillcolor="#000000" stroked="false">
                <v:path arrowok="t"/>
                <v:fill type="solid"/>
              </v:shape>
            </v:group>
            <v:group style="position:absolute;left:5607;top:3367;width:10;height:20" coordorigin="5607,3367" coordsize="10,20">
              <v:shape style="position:absolute;left:5607;top:3367;width:10;height:20" coordorigin="5607,3367" coordsize="10,20" path="m5607,3386l5617,3386,5617,3367,5607,3367,5607,3386xe" filled="true" fillcolor="#000000" stroked="false">
                <v:path arrowok="t"/>
                <v:fill type="solid"/>
              </v:shape>
            </v:group>
            <v:group style="position:absolute;left:5607;top:3386;width:10;height:20" coordorigin="5607,3386" coordsize="10,20">
              <v:shape style="position:absolute;left:5607;top:3386;width:10;height:20" coordorigin="5607,3386" coordsize="10,20" path="m5607,3405l5617,3405,5617,3386,5607,3386,5607,3405xe" filled="true" fillcolor="#000000" stroked="false">
                <v:path arrowok="t"/>
                <v:fill type="solid"/>
              </v:shape>
            </v:group>
            <v:group style="position:absolute;left:5607;top:3405;width:10;height:20" coordorigin="5607,3405" coordsize="10,20">
              <v:shape style="position:absolute;left:5607;top:3405;width:10;height:20" coordorigin="5607,3405" coordsize="10,20" path="m5607,3425l5617,3425,5617,3405,5607,3405,5607,3425xe" filled="true" fillcolor="#000000" stroked="false">
                <v:path arrowok="t"/>
                <v:fill type="solid"/>
              </v:shape>
            </v:group>
            <v:group style="position:absolute;left:5607;top:3424;width:10;height:20" coordorigin="5607,3424" coordsize="10,20">
              <v:shape style="position:absolute;left:5607;top:3424;width:10;height:20" coordorigin="5607,3424" coordsize="10,20" path="m5607,3444l5617,3444,5617,3424,5607,3424,5607,3444xe" filled="true" fillcolor="#000000" stroked="false">
                <v:path arrowok="t"/>
                <v:fill type="solid"/>
              </v:shape>
            </v:group>
            <v:group style="position:absolute;left:5607;top:3444;width:10;height:20" coordorigin="5607,3444" coordsize="10,20">
              <v:shape style="position:absolute;left:5607;top:3444;width:10;height:20" coordorigin="5607,3444" coordsize="10,20" path="m5607,3463l5617,3463,5617,3444,5607,3444,5607,3463xe" filled="true" fillcolor="#000000" stroked="false">
                <v:path arrowok="t"/>
                <v:fill type="solid"/>
              </v:shape>
            </v:group>
            <v:group style="position:absolute;left:5607;top:3463;width:10;height:20" coordorigin="5607,3463" coordsize="10,20">
              <v:shape style="position:absolute;left:5607;top:3463;width:10;height:20" coordorigin="5607,3463" coordsize="10,20" path="m5607,3482l5617,3482,5617,3463,5607,3463,5607,3482xe" filled="true" fillcolor="#000000" stroked="false">
                <v:path arrowok="t"/>
                <v:fill type="solid"/>
              </v:shape>
            </v:group>
            <v:group style="position:absolute;left:5607;top:3482;width:10;height:20" coordorigin="5607,3482" coordsize="10,20">
              <v:shape style="position:absolute;left:5607;top:3482;width:10;height:20" coordorigin="5607,3482" coordsize="10,20" path="m5607,3501l5617,3501,5617,3482,5607,3482,5607,3501xe" filled="true" fillcolor="#000000" stroked="false">
                <v:path arrowok="t"/>
                <v:fill type="solid"/>
              </v:shape>
            </v:group>
            <v:group style="position:absolute;left:5607;top:3501;width:10;height:20" coordorigin="5607,3501" coordsize="10,20">
              <v:shape style="position:absolute;left:5607;top:3501;width:10;height:20" coordorigin="5607,3501" coordsize="10,20" path="m5607,3520l5617,3520,5617,3501,5607,3501,5607,3520xe" filled="true" fillcolor="#000000" stroked="false">
                <v:path arrowok="t"/>
                <v:fill type="solid"/>
              </v:shape>
            </v:group>
            <v:group style="position:absolute;left:5607;top:3520;width:10;height:20" coordorigin="5607,3520" coordsize="10,20">
              <v:shape style="position:absolute;left:5607;top:3520;width:10;height:20" coordorigin="5607,3520" coordsize="10,20" path="m5607,3540l5617,3540,5617,3520,5607,3520,5607,3540xe" filled="true" fillcolor="#000000" stroked="false">
                <v:path arrowok="t"/>
                <v:fill type="solid"/>
              </v:shape>
            </v:group>
            <v:group style="position:absolute;left:5607;top:3540;width:20;height:20" coordorigin="5607,3540" coordsize="20,20">
              <v:shape style="position:absolute;left:5607;top:3540;width:20;height:20" coordorigin="5607,3540" coordsize="20,20" path="m5607,3559l5627,3559,5627,3540,5607,3540,5607,3559xe" filled="true" fillcolor="#000000" stroked="false">
                <v:path arrowok="t"/>
                <v:fill type="solid"/>
              </v:shape>
            </v:group>
            <v:group style="position:absolute;left:5627;top:3549;width:1395;height:2" coordorigin="5627,3549" coordsize="1395,2">
              <v:shape style="position:absolute;left:5627;top:3549;width:1395;height:2" coordorigin="5627,3549" coordsize="1395,0" path="m5627,3549l7021,3549e" filled="false" stroked="true" strokeweight=".96002pt" strokecolor="#000000">
                <v:path arrowok="t"/>
              </v:shape>
            </v:group>
            <v:group style="position:absolute;left:7021;top:3079;width:10;height:20" coordorigin="7021,3079" coordsize="10,20">
              <v:shape style="position:absolute;left:7021;top:3079;width:10;height:20" coordorigin="7021,3079" coordsize="10,20" path="m7021,3098l7031,3098,7031,3079,7021,3079,7021,3098xe" filled="true" fillcolor="#000000" stroked="false">
                <v:path arrowok="t"/>
                <v:fill type="solid"/>
              </v:shape>
            </v:group>
            <v:group style="position:absolute;left:7021;top:3098;width:10;height:20" coordorigin="7021,3098" coordsize="10,20">
              <v:shape style="position:absolute;left:7021;top:3098;width:10;height:20" coordorigin="7021,3098" coordsize="10,20" path="m7021,3117l7031,3117,7031,3098,7021,3098,7021,3117xe" filled="true" fillcolor="#000000" stroked="false">
                <v:path arrowok="t"/>
                <v:fill type="solid"/>
              </v:shape>
            </v:group>
            <v:group style="position:absolute;left:7021;top:3117;width:10;height:20" coordorigin="7021,3117" coordsize="10,20">
              <v:shape style="position:absolute;left:7021;top:3117;width:10;height:20" coordorigin="7021,3117" coordsize="10,20" path="m7021,3137l7031,3137,7031,3117,7021,3117,7021,3137xe" filled="true" fillcolor="#000000" stroked="false">
                <v:path arrowok="t"/>
                <v:fill type="solid"/>
              </v:shape>
            </v:group>
            <v:group style="position:absolute;left:7021;top:3137;width:10;height:20" coordorigin="7021,3137" coordsize="10,20">
              <v:shape style="position:absolute;left:7021;top:3137;width:10;height:20" coordorigin="7021,3137" coordsize="10,20" path="m7021,3156l7031,3156,7031,3137,7021,3137,7021,3156xe" filled="true" fillcolor="#000000" stroked="false">
                <v:path arrowok="t"/>
                <v:fill type="solid"/>
              </v:shape>
            </v:group>
            <v:group style="position:absolute;left:7021;top:3156;width:10;height:20" coordorigin="7021,3156" coordsize="10,20">
              <v:shape style="position:absolute;left:7021;top:3156;width:10;height:20" coordorigin="7021,3156" coordsize="10,20" path="m7021,3175l7031,3175,7031,3156,7021,3156,7021,3175xe" filled="true" fillcolor="#000000" stroked="false">
                <v:path arrowok="t"/>
                <v:fill type="solid"/>
              </v:shape>
            </v:group>
            <v:group style="position:absolute;left:7021;top:3175;width:10;height:20" coordorigin="7021,3175" coordsize="10,20">
              <v:shape style="position:absolute;left:7021;top:3175;width:10;height:20" coordorigin="7021,3175" coordsize="10,20" path="m7021,3194l7031,3194,7031,3175,7021,3175,7021,3194xe" filled="true" fillcolor="#000000" stroked="false">
                <v:path arrowok="t"/>
                <v:fill type="solid"/>
              </v:shape>
            </v:group>
            <v:group style="position:absolute;left:7021;top:3194;width:10;height:20" coordorigin="7021,3194" coordsize="10,20">
              <v:shape style="position:absolute;left:7021;top:3194;width:10;height:20" coordorigin="7021,3194" coordsize="10,20" path="m7021,3213l7031,3213,7031,3194,7021,3194,7021,3213xe" filled="true" fillcolor="#000000" stroked="false">
                <v:path arrowok="t"/>
                <v:fill type="solid"/>
              </v:shape>
            </v:group>
            <v:group style="position:absolute;left:7021;top:3213;width:10;height:20" coordorigin="7021,3213" coordsize="10,20">
              <v:shape style="position:absolute;left:7021;top:3213;width:10;height:20" coordorigin="7021,3213" coordsize="10,20" path="m7021,3233l7031,3233,7031,3213,7021,3213,7021,3233xe" filled="true" fillcolor="#000000" stroked="false">
                <v:path arrowok="t"/>
                <v:fill type="solid"/>
              </v:shape>
            </v:group>
            <v:group style="position:absolute;left:7021;top:3233;width:10;height:20" coordorigin="7021,3233" coordsize="10,20">
              <v:shape style="position:absolute;left:7021;top:3233;width:10;height:20" coordorigin="7021,3233" coordsize="10,20" path="m7021,3252l7031,3252,7031,3233,7021,3233,7021,3252xe" filled="true" fillcolor="#000000" stroked="false">
                <v:path arrowok="t"/>
                <v:fill type="solid"/>
              </v:shape>
            </v:group>
            <v:group style="position:absolute;left:7021;top:3252;width:10;height:20" coordorigin="7021,3252" coordsize="10,20">
              <v:shape style="position:absolute;left:7021;top:3252;width:10;height:20" coordorigin="7021,3252" coordsize="10,20" path="m7021,3271l7031,3271,7031,3252,7021,3252,7021,3271xe" filled="true" fillcolor="#000000" stroked="false">
                <v:path arrowok="t"/>
                <v:fill type="solid"/>
              </v:shape>
            </v:group>
            <v:group style="position:absolute;left:7021;top:3271;width:10;height:20" coordorigin="7021,3271" coordsize="10,20">
              <v:shape style="position:absolute;left:7021;top:3271;width:10;height:20" coordorigin="7021,3271" coordsize="10,20" path="m7021,3290l7031,3290,7031,3271,7021,3271,7021,3290xe" filled="true" fillcolor="#000000" stroked="false">
                <v:path arrowok="t"/>
                <v:fill type="solid"/>
              </v:shape>
            </v:group>
            <v:group style="position:absolute;left:7021;top:3290;width:10;height:20" coordorigin="7021,3290" coordsize="10,20">
              <v:shape style="position:absolute;left:7021;top:3290;width:10;height:20" coordorigin="7021,3290" coordsize="10,20" path="m7021,3309l7031,3309,7031,3290,7021,3290,7021,3309xe" filled="true" fillcolor="#000000" stroked="false">
                <v:path arrowok="t"/>
                <v:fill type="solid"/>
              </v:shape>
            </v:group>
            <v:group style="position:absolute;left:7021;top:3309;width:10;height:20" coordorigin="7021,3309" coordsize="10,20">
              <v:shape style="position:absolute;left:7021;top:3309;width:10;height:20" coordorigin="7021,3309" coordsize="10,20" path="m7021,3329l7031,3329,7031,3309,7021,3309,7021,3329xe" filled="true" fillcolor="#000000" stroked="false">
                <v:path arrowok="t"/>
                <v:fill type="solid"/>
              </v:shape>
            </v:group>
            <v:group style="position:absolute;left:7021;top:3329;width:10;height:20" coordorigin="7021,3329" coordsize="10,20">
              <v:shape style="position:absolute;left:7021;top:3329;width:10;height:20" coordorigin="7021,3329" coordsize="10,20" path="m7021,3348l7031,3348,7031,3329,7021,3329,7021,3348xe" filled="true" fillcolor="#000000" stroked="false">
                <v:path arrowok="t"/>
                <v:fill type="solid"/>
              </v:shape>
            </v:group>
            <v:group style="position:absolute;left:7021;top:3348;width:10;height:20" coordorigin="7021,3348" coordsize="10,20">
              <v:shape style="position:absolute;left:7021;top:3348;width:10;height:20" coordorigin="7021,3348" coordsize="10,20" path="m7021,3367l7031,3367,7031,3348,7021,3348,7021,3367xe" filled="true" fillcolor="#000000" stroked="false">
                <v:path arrowok="t"/>
                <v:fill type="solid"/>
              </v:shape>
            </v:group>
            <v:group style="position:absolute;left:7021;top:3367;width:10;height:20" coordorigin="7021,3367" coordsize="10,20">
              <v:shape style="position:absolute;left:7021;top:3367;width:10;height:20" coordorigin="7021,3367" coordsize="10,20" path="m7021,3386l7031,3386,7031,3367,7021,3367,7021,3386xe" filled="true" fillcolor="#000000" stroked="false">
                <v:path arrowok="t"/>
                <v:fill type="solid"/>
              </v:shape>
            </v:group>
            <v:group style="position:absolute;left:7021;top:3386;width:10;height:20" coordorigin="7021,3386" coordsize="10,20">
              <v:shape style="position:absolute;left:7021;top:3386;width:10;height:20" coordorigin="7021,3386" coordsize="10,20" path="m7021,3405l7031,3405,7031,3386,7021,3386,7021,3405xe" filled="true" fillcolor="#000000" stroked="false">
                <v:path arrowok="t"/>
                <v:fill type="solid"/>
              </v:shape>
            </v:group>
            <v:group style="position:absolute;left:7021;top:3405;width:10;height:20" coordorigin="7021,3405" coordsize="10,20">
              <v:shape style="position:absolute;left:7021;top:3405;width:10;height:20" coordorigin="7021,3405" coordsize="10,20" path="m7021,3425l7031,3425,7031,3405,7021,3405,7021,3425xe" filled="true" fillcolor="#000000" stroked="false">
                <v:path arrowok="t"/>
                <v:fill type="solid"/>
              </v:shape>
            </v:group>
            <v:group style="position:absolute;left:7021;top:3424;width:10;height:20" coordorigin="7021,3424" coordsize="10,20">
              <v:shape style="position:absolute;left:7021;top:3424;width:10;height:20" coordorigin="7021,3424" coordsize="10,20" path="m7021,3444l7031,3444,7031,3424,7021,3424,7021,3444xe" filled="true" fillcolor="#000000" stroked="false">
                <v:path arrowok="t"/>
                <v:fill type="solid"/>
              </v:shape>
            </v:group>
            <v:group style="position:absolute;left:7021;top:3444;width:10;height:20" coordorigin="7021,3444" coordsize="10,20">
              <v:shape style="position:absolute;left:7021;top:3444;width:10;height:20" coordorigin="7021,3444" coordsize="10,20" path="m7021,3463l7031,3463,7031,3444,7021,3444,7021,3463xe" filled="true" fillcolor="#000000" stroked="false">
                <v:path arrowok="t"/>
                <v:fill type="solid"/>
              </v:shape>
            </v:group>
            <v:group style="position:absolute;left:7021;top:3463;width:10;height:20" coordorigin="7021,3463" coordsize="10,20">
              <v:shape style="position:absolute;left:7021;top:3463;width:10;height:20" coordorigin="7021,3463" coordsize="10,20" path="m7021,3482l7031,3482,7031,3463,7021,3463,7021,3482xe" filled="true" fillcolor="#000000" stroked="false">
                <v:path arrowok="t"/>
                <v:fill type="solid"/>
              </v:shape>
            </v:group>
            <v:group style="position:absolute;left:7021;top:3482;width:10;height:20" coordorigin="7021,3482" coordsize="10,20">
              <v:shape style="position:absolute;left:7021;top:3482;width:10;height:20" coordorigin="7021,3482" coordsize="10,20" path="m7021,3501l7031,3501,7031,3482,7021,3482,7021,3501xe" filled="true" fillcolor="#000000" stroked="false">
                <v:path arrowok="t"/>
                <v:fill type="solid"/>
              </v:shape>
            </v:group>
            <v:group style="position:absolute;left:7021;top:3501;width:10;height:20" coordorigin="7021,3501" coordsize="10,20">
              <v:shape style="position:absolute;left:7021;top:3501;width:10;height:20" coordorigin="7021,3501" coordsize="10,20" path="m7021,3520l7031,3520,7031,3501,7021,3501,7021,3520xe" filled="true" fillcolor="#000000" stroked="false">
                <v:path arrowok="t"/>
                <v:fill type="solid"/>
              </v:shape>
            </v:group>
            <v:group style="position:absolute;left:7021;top:3520;width:10;height:20" coordorigin="7021,3520" coordsize="10,20">
              <v:shape style="position:absolute;left:7021;top:3520;width:10;height:20" coordorigin="7021,3520" coordsize="10,20" path="m7021,3540l7031,3540,7031,3520,7021,3520,7021,3540xe" filled="true" fillcolor="#000000" stroked="false">
                <v:path arrowok="t"/>
                <v:fill type="solid"/>
              </v:shape>
            </v:group>
            <v:group style="position:absolute;left:7021;top:3540;width:20;height:20" coordorigin="7021,3540" coordsize="20,20">
              <v:shape style="position:absolute;left:7021;top:3540;width:20;height:20" coordorigin="7021,3540" coordsize="20,20" path="m7021,3559l7041,3559,7041,3540,7021,3540,7021,3559xe" filled="true" fillcolor="#000000" stroked="false">
                <v:path arrowok="t"/>
                <v:fill type="solid"/>
              </v:shape>
            </v:group>
            <v:group style="position:absolute;left:7041;top:3549;width:1395;height:2" coordorigin="7041,3549" coordsize="1395,2">
              <v:shape style="position:absolute;left:7041;top:3549;width:1395;height:2" coordorigin="7041,3549" coordsize="1395,0" path="m7041,3549l8435,3549e" filled="false" stroked="true" strokeweight=".96002pt" strokecolor="#000000">
                <v:path arrowok="t"/>
              </v:shape>
            </v:group>
            <v:group style="position:absolute;left:8435;top:3079;width:10;height:20" coordorigin="8435,3079" coordsize="10,20">
              <v:shape style="position:absolute;left:8435;top:3079;width:10;height:20" coordorigin="8435,3079" coordsize="10,20" path="m8435,3098l8445,3098,8445,3079,8435,3079,8435,3098xe" filled="true" fillcolor="#000000" stroked="false">
                <v:path arrowok="t"/>
                <v:fill type="solid"/>
              </v:shape>
            </v:group>
            <v:group style="position:absolute;left:8435;top:3098;width:10;height:20" coordorigin="8435,3098" coordsize="10,20">
              <v:shape style="position:absolute;left:8435;top:3098;width:10;height:20" coordorigin="8435,3098" coordsize="10,20" path="m8435,3117l8445,3117,8445,3098,8435,3098,8435,3117xe" filled="true" fillcolor="#000000" stroked="false">
                <v:path arrowok="t"/>
                <v:fill type="solid"/>
              </v:shape>
            </v:group>
            <v:group style="position:absolute;left:8435;top:3117;width:10;height:20" coordorigin="8435,3117" coordsize="10,20">
              <v:shape style="position:absolute;left:8435;top:3117;width:10;height:20" coordorigin="8435,3117" coordsize="10,20" path="m8435,3137l8445,3137,8445,3117,8435,3117,8435,3137xe" filled="true" fillcolor="#000000" stroked="false">
                <v:path arrowok="t"/>
                <v:fill type="solid"/>
              </v:shape>
            </v:group>
            <v:group style="position:absolute;left:8435;top:3137;width:10;height:20" coordorigin="8435,3137" coordsize="10,20">
              <v:shape style="position:absolute;left:8435;top:3137;width:10;height:20" coordorigin="8435,3137" coordsize="10,20" path="m8435,3156l8445,3156,8445,3137,8435,3137,8435,3156xe" filled="true" fillcolor="#000000" stroked="false">
                <v:path arrowok="t"/>
                <v:fill type="solid"/>
              </v:shape>
            </v:group>
            <v:group style="position:absolute;left:8435;top:3156;width:10;height:20" coordorigin="8435,3156" coordsize="10,20">
              <v:shape style="position:absolute;left:8435;top:3156;width:10;height:20" coordorigin="8435,3156" coordsize="10,20" path="m8435,3175l8445,3175,8445,3156,8435,3156,8435,3175xe" filled="true" fillcolor="#000000" stroked="false">
                <v:path arrowok="t"/>
                <v:fill type="solid"/>
              </v:shape>
            </v:group>
            <v:group style="position:absolute;left:8435;top:3175;width:10;height:20" coordorigin="8435,3175" coordsize="10,20">
              <v:shape style="position:absolute;left:8435;top:3175;width:10;height:20" coordorigin="8435,3175" coordsize="10,20" path="m8435,3194l8445,3194,8445,3175,8435,3175,8435,3194xe" filled="true" fillcolor="#000000" stroked="false">
                <v:path arrowok="t"/>
                <v:fill type="solid"/>
              </v:shape>
            </v:group>
            <v:group style="position:absolute;left:8435;top:3194;width:10;height:20" coordorigin="8435,3194" coordsize="10,20">
              <v:shape style="position:absolute;left:8435;top:3194;width:10;height:20" coordorigin="8435,3194" coordsize="10,20" path="m8435,3213l8445,3213,8445,3194,8435,3194,8435,3213xe" filled="true" fillcolor="#000000" stroked="false">
                <v:path arrowok="t"/>
                <v:fill type="solid"/>
              </v:shape>
            </v:group>
            <v:group style="position:absolute;left:8435;top:3213;width:10;height:20" coordorigin="8435,3213" coordsize="10,20">
              <v:shape style="position:absolute;left:8435;top:3213;width:10;height:20" coordorigin="8435,3213" coordsize="10,20" path="m8435,3233l8445,3233,8445,3213,8435,3213,8435,3233xe" filled="true" fillcolor="#000000" stroked="false">
                <v:path arrowok="t"/>
                <v:fill type="solid"/>
              </v:shape>
            </v:group>
            <v:group style="position:absolute;left:8435;top:3233;width:10;height:20" coordorigin="8435,3233" coordsize="10,20">
              <v:shape style="position:absolute;left:8435;top:3233;width:10;height:20" coordorigin="8435,3233" coordsize="10,20" path="m8435,3252l8445,3252,8445,3233,8435,3233,8435,3252xe" filled="true" fillcolor="#000000" stroked="false">
                <v:path arrowok="t"/>
                <v:fill type="solid"/>
              </v:shape>
            </v:group>
            <v:group style="position:absolute;left:8435;top:3252;width:10;height:20" coordorigin="8435,3252" coordsize="10,20">
              <v:shape style="position:absolute;left:8435;top:3252;width:10;height:20" coordorigin="8435,3252" coordsize="10,20" path="m8435,3271l8445,3271,8445,3252,8435,3252,8435,3271xe" filled="true" fillcolor="#000000" stroked="false">
                <v:path arrowok="t"/>
                <v:fill type="solid"/>
              </v:shape>
            </v:group>
            <v:group style="position:absolute;left:8435;top:3271;width:10;height:20" coordorigin="8435,3271" coordsize="10,20">
              <v:shape style="position:absolute;left:8435;top:3271;width:10;height:20" coordorigin="8435,3271" coordsize="10,20" path="m8435,3290l8445,3290,8445,3271,8435,3271,8435,3290xe" filled="true" fillcolor="#000000" stroked="false">
                <v:path arrowok="t"/>
                <v:fill type="solid"/>
              </v:shape>
            </v:group>
            <v:group style="position:absolute;left:8435;top:3290;width:10;height:20" coordorigin="8435,3290" coordsize="10,20">
              <v:shape style="position:absolute;left:8435;top:3290;width:10;height:20" coordorigin="8435,3290" coordsize="10,20" path="m8435,3309l8445,3309,8445,3290,8435,3290,8435,3309xe" filled="true" fillcolor="#000000" stroked="false">
                <v:path arrowok="t"/>
                <v:fill type="solid"/>
              </v:shape>
            </v:group>
            <v:group style="position:absolute;left:8435;top:3309;width:10;height:20" coordorigin="8435,3309" coordsize="10,20">
              <v:shape style="position:absolute;left:8435;top:3309;width:10;height:20" coordorigin="8435,3309" coordsize="10,20" path="m8435,3329l8445,3329,8445,3309,8435,3309,8435,3329xe" filled="true" fillcolor="#000000" stroked="false">
                <v:path arrowok="t"/>
                <v:fill type="solid"/>
              </v:shape>
            </v:group>
            <v:group style="position:absolute;left:8435;top:3329;width:10;height:20" coordorigin="8435,3329" coordsize="10,20">
              <v:shape style="position:absolute;left:8435;top:3329;width:10;height:20" coordorigin="8435,3329" coordsize="10,20" path="m8435,3348l8445,3348,8445,3329,8435,3329,8435,3348xe" filled="true" fillcolor="#000000" stroked="false">
                <v:path arrowok="t"/>
                <v:fill type="solid"/>
              </v:shape>
            </v:group>
            <v:group style="position:absolute;left:8435;top:3348;width:10;height:20" coordorigin="8435,3348" coordsize="10,20">
              <v:shape style="position:absolute;left:8435;top:3348;width:10;height:20" coordorigin="8435,3348" coordsize="10,20" path="m8435,3367l8445,3367,8445,3348,8435,3348,8435,3367xe" filled="true" fillcolor="#000000" stroked="false">
                <v:path arrowok="t"/>
                <v:fill type="solid"/>
              </v:shape>
            </v:group>
            <v:group style="position:absolute;left:8435;top:3367;width:10;height:20" coordorigin="8435,3367" coordsize="10,20">
              <v:shape style="position:absolute;left:8435;top:3367;width:10;height:20" coordorigin="8435,3367" coordsize="10,20" path="m8435,3386l8445,3386,8445,3367,8435,3367,8435,3386xe" filled="true" fillcolor="#000000" stroked="false">
                <v:path arrowok="t"/>
                <v:fill type="solid"/>
              </v:shape>
            </v:group>
            <v:group style="position:absolute;left:8435;top:3386;width:10;height:20" coordorigin="8435,3386" coordsize="10,20">
              <v:shape style="position:absolute;left:8435;top:3386;width:10;height:20" coordorigin="8435,3386" coordsize="10,20" path="m8435,3405l8445,3405,8445,3386,8435,3386,8435,3405xe" filled="true" fillcolor="#000000" stroked="false">
                <v:path arrowok="t"/>
                <v:fill type="solid"/>
              </v:shape>
            </v:group>
            <v:group style="position:absolute;left:8435;top:3405;width:10;height:20" coordorigin="8435,3405" coordsize="10,20">
              <v:shape style="position:absolute;left:8435;top:3405;width:10;height:20" coordorigin="8435,3405" coordsize="10,20" path="m8435,3425l8445,3425,8445,3405,8435,3405,8435,3425xe" filled="true" fillcolor="#000000" stroked="false">
                <v:path arrowok="t"/>
                <v:fill type="solid"/>
              </v:shape>
            </v:group>
            <v:group style="position:absolute;left:8435;top:3424;width:10;height:20" coordorigin="8435,3424" coordsize="10,20">
              <v:shape style="position:absolute;left:8435;top:3424;width:10;height:20" coordorigin="8435,3424" coordsize="10,20" path="m8435,3444l8445,3444,8445,3424,8435,3424,8435,3444xe" filled="true" fillcolor="#000000" stroked="false">
                <v:path arrowok="t"/>
                <v:fill type="solid"/>
              </v:shape>
            </v:group>
            <v:group style="position:absolute;left:8435;top:3444;width:10;height:20" coordorigin="8435,3444" coordsize="10,20">
              <v:shape style="position:absolute;left:8435;top:3444;width:10;height:20" coordorigin="8435,3444" coordsize="10,20" path="m8435,3463l8445,3463,8445,3444,8435,3444,8435,3463xe" filled="true" fillcolor="#000000" stroked="false">
                <v:path arrowok="t"/>
                <v:fill type="solid"/>
              </v:shape>
            </v:group>
            <v:group style="position:absolute;left:8435;top:3463;width:10;height:20" coordorigin="8435,3463" coordsize="10,20">
              <v:shape style="position:absolute;left:8435;top:3463;width:10;height:20" coordorigin="8435,3463" coordsize="10,20" path="m8435,3482l8445,3482,8445,3463,8435,3463,8435,3482xe" filled="true" fillcolor="#000000" stroked="false">
                <v:path arrowok="t"/>
                <v:fill type="solid"/>
              </v:shape>
            </v:group>
            <v:group style="position:absolute;left:8435;top:3482;width:10;height:20" coordorigin="8435,3482" coordsize="10,20">
              <v:shape style="position:absolute;left:8435;top:3482;width:10;height:20" coordorigin="8435,3482" coordsize="10,20" path="m8435,3501l8445,3501,8445,3482,8435,3482,8435,3501xe" filled="true" fillcolor="#000000" stroked="false">
                <v:path arrowok="t"/>
                <v:fill type="solid"/>
              </v:shape>
            </v:group>
            <v:group style="position:absolute;left:8435;top:3501;width:10;height:20" coordorigin="8435,3501" coordsize="10,20">
              <v:shape style="position:absolute;left:8435;top:3501;width:10;height:20" coordorigin="8435,3501" coordsize="10,20" path="m8435,3520l8445,3520,8445,3501,8435,3501,8435,3520xe" filled="true" fillcolor="#000000" stroked="false">
                <v:path arrowok="t"/>
                <v:fill type="solid"/>
              </v:shape>
            </v:group>
            <v:group style="position:absolute;left:8435;top:3520;width:10;height:20" coordorigin="8435,3520" coordsize="10,20">
              <v:shape style="position:absolute;left:8435;top:3520;width:10;height:20" coordorigin="8435,3520" coordsize="10,20" path="m8435,3540l8445,3540,8445,3520,8435,3520,8435,3540xe" filled="true" fillcolor="#000000" stroked="false">
                <v:path arrowok="t"/>
                <v:fill type="solid"/>
              </v:shape>
            </v:group>
            <v:group style="position:absolute;left:8435;top:3540;width:20;height:20" coordorigin="8435,3540" coordsize="20,20">
              <v:shape style="position:absolute;left:8435;top:3540;width:20;height:20" coordorigin="8435,3540" coordsize="20,20" path="m8435,3559l8454,3559,8454,3540,8435,3540,8435,3559xe" filled="true" fillcolor="#000000" stroked="false">
                <v:path arrowok="t"/>
                <v:fill type="solid"/>
              </v:shape>
            </v:group>
            <v:group style="position:absolute;left:8454;top:3549;width:1055;height:2" coordorigin="8454,3549" coordsize="1055,2">
              <v:shape style="position:absolute;left:8454;top:3549;width:1055;height:2" coordorigin="8454,3549" coordsize="1055,0" path="m8454,3549l9508,3549e" filled="false" stroked="true" strokeweight=".96002pt" strokecolor="#000000">
                <v:path arrowok="t"/>
              </v:shape>
            </v:group>
            <v:group style="position:absolute;left:9508;top:3079;width:10;height:20" coordorigin="9508,3079" coordsize="10,20">
              <v:shape style="position:absolute;left:9508;top:3079;width:10;height:20" coordorigin="9508,3079" coordsize="10,20" path="m9508,3098l9518,3098,9518,3079,9508,3079,9508,3098xe" filled="true" fillcolor="#000000" stroked="false">
                <v:path arrowok="t"/>
                <v:fill type="solid"/>
              </v:shape>
            </v:group>
            <v:group style="position:absolute;left:9508;top:3098;width:10;height:20" coordorigin="9508,3098" coordsize="10,20">
              <v:shape style="position:absolute;left:9508;top:3098;width:10;height:20" coordorigin="9508,3098" coordsize="10,20" path="m9508,3117l9518,3117,9518,3098,9508,3098,9508,3117xe" filled="true" fillcolor="#000000" stroked="false">
                <v:path arrowok="t"/>
                <v:fill type="solid"/>
              </v:shape>
            </v:group>
            <v:group style="position:absolute;left:9508;top:3117;width:10;height:20" coordorigin="9508,3117" coordsize="10,20">
              <v:shape style="position:absolute;left:9508;top:3117;width:10;height:20" coordorigin="9508,3117" coordsize="10,20" path="m9508,3137l9518,3137,9518,3117,9508,3117,9508,3137xe" filled="true" fillcolor="#000000" stroked="false">
                <v:path arrowok="t"/>
                <v:fill type="solid"/>
              </v:shape>
            </v:group>
            <v:group style="position:absolute;left:9508;top:3137;width:10;height:20" coordorigin="9508,3137" coordsize="10,20">
              <v:shape style="position:absolute;left:9508;top:3137;width:10;height:20" coordorigin="9508,3137" coordsize="10,20" path="m9508,3156l9518,3156,9518,3137,9508,3137,9508,3156xe" filled="true" fillcolor="#000000" stroked="false">
                <v:path arrowok="t"/>
                <v:fill type="solid"/>
              </v:shape>
            </v:group>
            <v:group style="position:absolute;left:9508;top:3156;width:10;height:20" coordorigin="9508,3156" coordsize="10,20">
              <v:shape style="position:absolute;left:9508;top:3156;width:10;height:20" coordorigin="9508,3156" coordsize="10,20" path="m9508,3175l9518,3175,9518,3156,9508,3156,9508,3175xe" filled="true" fillcolor="#000000" stroked="false">
                <v:path arrowok="t"/>
                <v:fill type="solid"/>
              </v:shape>
            </v:group>
            <v:group style="position:absolute;left:9508;top:3175;width:10;height:20" coordorigin="9508,3175" coordsize="10,20">
              <v:shape style="position:absolute;left:9508;top:3175;width:10;height:20" coordorigin="9508,3175" coordsize="10,20" path="m9508,3194l9518,3194,9518,3175,9508,3175,9508,3194xe" filled="true" fillcolor="#000000" stroked="false">
                <v:path arrowok="t"/>
                <v:fill type="solid"/>
              </v:shape>
            </v:group>
            <v:group style="position:absolute;left:9508;top:3194;width:10;height:20" coordorigin="9508,3194" coordsize="10,20">
              <v:shape style="position:absolute;left:9508;top:3194;width:10;height:20" coordorigin="9508,3194" coordsize="10,20" path="m9508,3213l9518,3213,9518,3194,9508,3194,9508,3213xe" filled="true" fillcolor="#000000" stroked="false">
                <v:path arrowok="t"/>
                <v:fill type="solid"/>
              </v:shape>
            </v:group>
            <v:group style="position:absolute;left:9508;top:3213;width:10;height:20" coordorigin="9508,3213" coordsize="10,20">
              <v:shape style="position:absolute;left:9508;top:3213;width:10;height:20" coordorigin="9508,3213" coordsize="10,20" path="m9508,3233l9518,3233,9518,3213,9508,3213,9508,3233xe" filled="true" fillcolor="#000000" stroked="false">
                <v:path arrowok="t"/>
                <v:fill type="solid"/>
              </v:shape>
            </v:group>
            <v:group style="position:absolute;left:9508;top:3233;width:10;height:20" coordorigin="9508,3233" coordsize="10,20">
              <v:shape style="position:absolute;left:9508;top:3233;width:10;height:20" coordorigin="9508,3233" coordsize="10,20" path="m9508,3252l9518,3252,9518,3233,9508,3233,9508,3252xe" filled="true" fillcolor="#000000" stroked="false">
                <v:path arrowok="t"/>
                <v:fill type="solid"/>
              </v:shape>
            </v:group>
            <v:group style="position:absolute;left:9508;top:3252;width:10;height:20" coordorigin="9508,3252" coordsize="10,20">
              <v:shape style="position:absolute;left:9508;top:3252;width:10;height:20" coordorigin="9508,3252" coordsize="10,20" path="m9508,3271l9518,3271,9518,3252,9508,3252,9508,3271xe" filled="true" fillcolor="#000000" stroked="false">
                <v:path arrowok="t"/>
                <v:fill type="solid"/>
              </v:shape>
            </v:group>
            <v:group style="position:absolute;left:9508;top:3271;width:10;height:20" coordorigin="9508,3271" coordsize="10,20">
              <v:shape style="position:absolute;left:9508;top:3271;width:10;height:20" coordorigin="9508,3271" coordsize="10,20" path="m9508,3290l9518,3290,9518,3271,9508,3271,9508,3290xe" filled="true" fillcolor="#000000" stroked="false">
                <v:path arrowok="t"/>
                <v:fill type="solid"/>
              </v:shape>
            </v:group>
            <v:group style="position:absolute;left:9508;top:3290;width:10;height:20" coordorigin="9508,3290" coordsize="10,20">
              <v:shape style="position:absolute;left:9508;top:3290;width:10;height:20" coordorigin="9508,3290" coordsize="10,20" path="m9508,3309l9518,3309,9518,3290,9508,3290,9508,3309xe" filled="true" fillcolor="#000000" stroked="false">
                <v:path arrowok="t"/>
                <v:fill type="solid"/>
              </v:shape>
            </v:group>
            <v:group style="position:absolute;left:9508;top:3309;width:10;height:20" coordorigin="9508,3309" coordsize="10,20">
              <v:shape style="position:absolute;left:9508;top:3309;width:10;height:20" coordorigin="9508,3309" coordsize="10,20" path="m9508,3329l9518,3329,9518,3309,9508,3309,9508,3329xe" filled="true" fillcolor="#000000" stroked="false">
                <v:path arrowok="t"/>
                <v:fill type="solid"/>
              </v:shape>
            </v:group>
            <v:group style="position:absolute;left:9508;top:3329;width:10;height:20" coordorigin="9508,3329" coordsize="10,20">
              <v:shape style="position:absolute;left:9508;top:3329;width:10;height:20" coordorigin="9508,3329" coordsize="10,20" path="m9508,3348l9518,3348,9518,3329,9508,3329,9508,3348xe" filled="true" fillcolor="#000000" stroked="false">
                <v:path arrowok="t"/>
                <v:fill type="solid"/>
              </v:shape>
            </v:group>
            <v:group style="position:absolute;left:9508;top:3348;width:10;height:20" coordorigin="9508,3348" coordsize="10,20">
              <v:shape style="position:absolute;left:9508;top:3348;width:10;height:20" coordorigin="9508,3348" coordsize="10,20" path="m9508,3367l9518,3367,9518,3348,9508,3348,9508,3367xe" filled="true" fillcolor="#000000" stroked="false">
                <v:path arrowok="t"/>
                <v:fill type="solid"/>
              </v:shape>
            </v:group>
            <v:group style="position:absolute;left:9508;top:3367;width:10;height:20" coordorigin="9508,3367" coordsize="10,20">
              <v:shape style="position:absolute;left:9508;top:3367;width:10;height:20" coordorigin="9508,3367" coordsize="10,20" path="m9508,3386l9518,3386,9518,3367,9508,3367,9508,3386xe" filled="true" fillcolor="#000000" stroked="false">
                <v:path arrowok="t"/>
                <v:fill type="solid"/>
              </v:shape>
            </v:group>
            <v:group style="position:absolute;left:9508;top:3386;width:10;height:20" coordorigin="9508,3386" coordsize="10,20">
              <v:shape style="position:absolute;left:9508;top:3386;width:10;height:20" coordorigin="9508,3386" coordsize="10,20" path="m9508,3405l9518,3405,9518,3386,9508,3386,9508,3405xe" filled="true" fillcolor="#000000" stroked="false">
                <v:path arrowok="t"/>
                <v:fill type="solid"/>
              </v:shape>
            </v:group>
            <v:group style="position:absolute;left:9508;top:3405;width:10;height:20" coordorigin="9508,3405" coordsize="10,20">
              <v:shape style="position:absolute;left:9508;top:3405;width:10;height:20" coordorigin="9508,3405" coordsize="10,20" path="m9508,3425l9518,3425,9518,3405,9508,3405,9508,3425xe" filled="true" fillcolor="#000000" stroked="false">
                <v:path arrowok="t"/>
                <v:fill type="solid"/>
              </v:shape>
            </v:group>
            <v:group style="position:absolute;left:9508;top:3424;width:10;height:20" coordorigin="9508,3424" coordsize="10,20">
              <v:shape style="position:absolute;left:9508;top:3424;width:10;height:20" coordorigin="9508,3424" coordsize="10,20" path="m9508,3444l9518,3444,9518,3424,9508,3424,9508,3444xe" filled="true" fillcolor="#000000" stroked="false">
                <v:path arrowok="t"/>
                <v:fill type="solid"/>
              </v:shape>
            </v:group>
            <v:group style="position:absolute;left:9508;top:3444;width:10;height:20" coordorigin="9508,3444" coordsize="10,20">
              <v:shape style="position:absolute;left:9508;top:3444;width:10;height:20" coordorigin="9508,3444" coordsize="10,20" path="m9508,3463l9518,3463,9518,3444,9508,3444,9508,3463xe" filled="true" fillcolor="#000000" stroked="false">
                <v:path arrowok="t"/>
                <v:fill type="solid"/>
              </v:shape>
            </v:group>
            <v:group style="position:absolute;left:9508;top:3463;width:10;height:20" coordorigin="9508,3463" coordsize="10,20">
              <v:shape style="position:absolute;left:9508;top:3463;width:10;height:20" coordorigin="9508,3463" coordsize="10,20" path="m9508,3482l9518,3482,9518,3463,9508,3463,9508,3482xe" filled="true" fillcolor="#000000" stroked="false">
                <v:path arrowok="t"/>
                <v:fill type="solid"/>
              </v:shape>
            </v:group>
            <v:group style="position:absolute;left:9508;top:3482;width:10;height:20" coordorigin="9508,3482" coordsize="10,20">
              <v:shape style="position:absolute;left:9508;top:3482;width:10;height:20" coordorigin="9508,3482" coordsize="10,20" path="m9508,3501l9518,3501,9518,3482,9508,3482,9508,3501xe" filled="true" fillcolor="#000000" stroked="false">
                <v:path arrowok="t"/>
                <v:fill type="solid"/>
              </v:shape>
            </v:group>
            <v:group style="position:absolute;left:9508;top:3501;width:10;height:20" coordorigin="9508,3501" coordsize="10,20">
              <v:shape style="position:absolute;left:9508;top:3501;width:10;height:20" coordorigin="9508,3501" coordsize="10,20" path="m9508,3520l9518,3520,9518,3501,9508,3501,9508,3520xe" filled="true" fillcolor="#000000" stroked="false">
                <v:path arrowok="t"/>
                <v:fill type="solid"/>
              </v:shape>
            </v:group>
            <v:group style="position:absolute;left:9508;top:3520;width:10;height:20" coordorigin="9508,3520" coordsize="10,20">
              <v:shape style="position:absolute;left:9508;top:3520;width:10;height:20" coordorigin="9508,3520" coordsize="10,20" path="m9508,3540l9518,3540,9518,3520,9508,3520,9508,3540xe" filled="true" fillcolor="#000000" stroked="false">
                <v:path arrowok="t"/>
                <v:fill type="solid"/>
              </v:shape>
            </v:group>
            <v:group style="position:absolute;left:9508;top:3540;width:20;height:20" coordorigin="9508,3540" coordsize="20,20">
              <v:shape style="position:absolute;left:9508;top:3540;width:20;height:20" coordorigin="9508,3540" coordsize="20,20" path="m9508,3559l9528,3559,9528,3540,9508,3540,9508,3559xe" filled="true" fillcolor="#000000" stroked="false">
                <v:path arrowok="t"/>
                <v:fill type="solid"/>
              </v:shape>
            </v:group>
            <v:group style="position:absolute;left:9528;top:3549;width:1292;height:2" coordorigin="9528,3549" coordsize="1292,2">
              <v:shape style="position:absolute;left:9528;top:3549;width:1292;height:2" coordorigin="9528,3549" coordsize="1292,0" path="m9528,3549l10819,3549e" filled="false" stroked="true" strokeweight=".96002pt" strokecolor="#000000">
                <v:path arrowok="t"/>
              </v:shape>
              <v:shape style="position:absolute;left:4700;top:959;width:598;height:200" type="#_x0000_t202" filled="false" stroked="false">
                <v:textbox inset="0,0,0,0">
                  <w:txbxContent>
                    <w:p>
                      <w:pPr>
                        <w:spacing w:line="187" w:lineRule="exact" w:before="0"/>
                        <w:ind w:left="0" w:right="0" w:firstLine="0"/>
                        <w:jc w:val="left"/>
                        <w:rPr>
                          <w:rFonts w:ascii="宋体" w:hAnsi="宋体" w:cs="宋体" w:eastAsia="宋体" w:hint="default"/>
                          <w:sz w:val="20"/>
                          <w:szCs w:val="20"/>
                        </w:rPr>
                      </w:pPr>
                      <w:r>
                        <w:rPr>
                          <w:rFonts w:ascii="宋体" w:hAnsi="宋体" w:cs="宋体" w:eastAsia="宋体" w:hint="default"/>
                          <w:color w:val="333333"/>
                          <w:w w:val="95"/>
                          <w:sz w:val="20"/>
                          <w:szCs w:val="20"/>
                        </w:rPr>
                        <w:t>期末数</w:t>
                      </w:r>
                      <w:r>
                        <w:rPr>
                          <w:rFonts w:ascii="宋体" w:hAnsi="宋体" w:cs="宋体" w:eastAsia="宋体" w:hint="default"/>
                          <w:sz w:val="20"/>
                          <w:szCs w:val="20"/>
                        </w:rPr>
                      </w:r>
                    </w:p>
                  </w:txbxContent>
                </v:textbox>
                <w10:wrap type="none"/>
              </v:shape>
              <v:shape style="position:absolute;left:8622;top:959;width:598;height:200" type="#_x0000_t202" filled="false" stroked="false">
                <v:textbox inset="0,0,0,0">
                  <w:txbxContent>
                    <w:p>
                      <w:pPr>
                        <w:spacing w:line="187" w:lineRule="exact" w:before="0"/>
                        <w:ind w:left="0" w:right="0" w:firstLine="0"/>
                        <w:jc w:val="left"/>
                        <w:rPr>
                          <w:rFonts w:ascii="宋体" w:hAnsi="宋体" w:cs="宋体" w:eastAsia="宋体" w:hint="default"/>
                          <w:sz w:val="20"/>
                          <w:szCs w:val="20"/>
                        </w:rPr>
                      </w:pPr>
                      <w:r>
                        <w:rPr>
                          <w:rFonts w:ascii="宋体" w:hAnsi="宋体" w:cs="宋体" w:eastAsia="宋体" w:hint="default"/>
                          <w:color w:val="333333"/>
                          <w:w w:val="95"/>
                          <w:sz w:val="20"/>
                          <w:szCs w:val="20"/>
                        </w:rPr>
                        <w:t>期初数</w:t>
                      </w:r>
                      <w:r>
                        <w:rPr>
                          <w:rFonts w:ascii="宋体" w:hAnsi="宋体" w:cs="宋体" w:eastAsia="宋体" w:hint="default"/>
                          <w:sz w:val="20"/>
                          <w:szCs w:val="20"/>
                        </w:rPr>
                      </w:r>
                    </w:p>
                  </w:txbxContent>
                </v:textbox>
                <w10:wrap type="none"/>
              </v:shape>
              <v:shape style="position:absolute;left:1908;top:1430;width:399;height:200" type="#_x0000_t202" filled="false" stroked="false">
                <v:textbox inset="0,0,0,0">
                  <w:txbxContent>
                    <w:p>
                      <w:pPr>
                        <w:spacing w:line="187" w:lineRule="exact" w:before="0"/>
                        <w:ind w:left="0" w:right="0" w:firstLine="0"/>
                        <w:jc w:val="left"/>
                        <w:rPr>
                          <w:rFonts w:ascii="宋体" w:hAnsi="宋体" w:cs="宋体" w:eastAsia="宋体" w:hint="default"/>
                          <w:sz w:val="20"/>
                          <w:szCs w:val="20"/>
                        </w:rPr>
                      </w:pPr>
                      <w:r>
                        <w:rPr>
                          <w:rFonts w:ascii="宋体" w:hAnsi="宋体" w:cs="宋体" w:eastAsia="宋体" w:hint="default"/>
                          <w:color w:val="333333"/>
                          <w:w w:val="95"/>
                          <w:sz w:val="20"/>
                          <w:szCs w:val="20"/>
                        </w:rPr>
                        <w:t>账龄</w:t>
                      </w:r>
                      <w:r>
                        <w:rPr>
                          <w:rFonts w:ascii="宋体" w:hAnsi="宋体" w:cs="宋体" w:eastAsia="宋体" w:hint="default"/>
                          <w:sz w:val="20"/>
                          <w:szCs w:val="20"/>
                        </w:rPr>
                      </w:r>
                    </w:p>
                  </w:txbxContent>
                </v:textbox>
                <w10:wrap type="none"/>
              </v:shape>
              <v:shape style="position:absolute;left:3812;top:1375;width:960;height:240" type="#_x0000_t202" filled="false" stroked="false">
                <v:textbox inset="0,0,0,0">
                  <w:txbxContent>
                    <w:p>
                      <w:pPr>
                        <w:spacing w:line="225"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账面余额</w:t>
                      </w:r>
                    </w:p>
                  </w:txbxContent>
                </v:textbox>
                <w10:wrap type="none"/>
              </v:shape>
              <v:shape style="position:absolute;left:5838;top:1375;width:4806;height:476" type="#_x0000_t202" filled="false" stroked="false">
                <v:textbox inset="0,0,0,0">
                  <w:txbxContent>
                    <w:p>
                      <w:pPr>
                        <w:spacing w:line="186" w:lineRule="exact" w:before="0"/>
                        <w:ind w:left="52" w:right="0" w:firstLine="0"/>
                        <w:jc w:val="center"/>
                        <w:rPr>
                          <w:rFonts w:ascii="宋体" w:hAnsi="宋体" w:cs="宋体" w:eastAsia="宋体" w:hint="default"/>
                          <w:sz w:val="24"/>
                          <w:szCs w:val="24"/>
                        </w:rPr>
                      </w:pPr>
                      <w:r>
                        <w:rPr>
                          <w:rFonts w:ascii="宋体" w:hAnsi="宋体" w:cs="宋体" w:eastAsia="宋体" w:hint="default"/>
                          <w:sz w:val="24"/>
                          <w:szCs w:val="24"/>
                        </w:rPr>
                        <w:t>账面余额</w:t>
                      </w:r>
                    </w:p>
                    <w:p>
                      <w:pPr>
                        <w:tabs>
                          <w:tab w:pos="3845" w:val="left" w:leader="none"/>
                        </w:tabs>
                        <w:spacing w:line="275"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坏账准备</w:t>
                        <w:tab/>
                        <w:t>坏账准备</w:t>
                      </w:r>
                    </w:p>
                  </w:txbxContent>
                </v:textbox>
                <w10:wrap type="none"/>
              </v:shape>
              <v:shape style="position:absolute;left:3464;top:1842;width:5905;height:245" type="#_x0000_t202" filled="false" stroked="false">
                <v:textbox inset="0,0,0,0">
                  <w:txbxContent>
                    <w:p>
                      <w:pPr>
                        <w:tabs>
                          <w:tab w:pos="1164" w:val="left" w:leader="none"/>
                          <w:tab w:pos="4028" w:val="left" w:leader="none"/>
                          <w:tab w:pos="5117" w:val="left" w:leader="none"/>
                        </w:tabs>
                        <w:spacing w:line="244" w:lineRule="exact" w:before="0"/>
                        <w:ind w:left="0" w:right="0" w:firstLine="0"/>
                        <w:jc w:val="left"/>
                        <w:rPr>
                          <w:rFonts w:ascii="Arial Narrow" w:hAnsi="Arial Narrow" w:cs="Arial Narrow" w:eastAsia="Arial Narrow" w:hint="default"/>
                          <w:sz w:val="24"/>
                          <w:szCs w:val="24"/>
                        </w:rPr>
                      </w:pPr>
                      <w:r>
                        <w:rPr>
                          <w:rFonts w:ascii="宋体" w:hAnsi="宋体" w:cs="宋体" w:eastAsia="宋体" w:hint="default"/>
                          <w:sz w:val="24"/>
                          <w:szCs w:val="24"/>
                        </w:rPr>
                        <w:t>金额</w:t>
                        <w:tab/>
                        <w:t>比例</w:t>
                      </w:r>
                      <w:r>
                        <w:rPr>
                          <w:rFonts w:ascii="Arial Narrow" w:hAnsi="Arial Narrow" w:cs="Arial Narrow" w:eastAsia="Arial Narrow" w:hint="default"/>
                          <w:sz w:val="24"/>
                          <w:szCs w:val="24"/>
                        </w:rPr>
                        <w:t>(%)</w:t>
                        <w:tab/>
                      </w:r>
                      <w:r>
                        <w:rPr>
                          <w:rFonts w:ascii="宋体" w:hAnsi="宋体" w:cs="宋体" w:eastAsia="宋体" w:hint="default"/>
                          <w:sz w:val="24"/>
                          <w:szCs w:val="24"/>
                        </w:rPr>
                        <w:t>金额</w:t>
                        <w:tab/>
                        <w:t>比例</w:t>
                      </w:r>
                      <w:r>
                        <w:rPr>
                          <w:rFonts w:ascii="Arial Narrow" w:hAnsi="Arial Narrow" w:cs="Arial Narrow" w:eastAsia="Arial Narrow" w:hint="default"/>
                          <w:sz w:val="24"/>
                          <w:szCs w:val="24"/>
                        </w:rPr>
                        <w:t>(%)</w:t>
                      </w:r>
                    </w:p>
                  </w:txbxContent>
                </v:textbox>
                <w10:wrap type="none"/>
              </v:shape>
              <v:shape style="position:absolute;left:1354;top:2345;width:740;height:1142" type="#_x0000_t202" filled="false" stroked="false">
                <v:textbox inset="0,0,0,0">
                  <w:txbxContent>
                    <w:p>
                      <w:pPr>
                        <w:spacing w:line="205" w:lineRule="exact" w:before="0"/>
                        <w:ind w:left="0" w:right="0" w:firstLine="0"/>
                        <w:jc w:val="lef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2"/>
                          <w:sz w:val="20"/>
                          <w:szCs w:val="20"/>
                        </w:rPr>
                        <w:t> </w:t>
                      </w:r>
                      <w:r>
                        <w:rPr>
                          <w:rFonts w:ascii="宋体" w:hAnsi="宋体" w:cs="宋体" w:eastAsia="宋体" w:hint="default"/>
                          <w:sz w:val="20"/>
                          <w:szCs w:val="20"/>
                        </w:rPr>
                        <w:t>年以内</w:t>
                      </w:r>
                    </w:p>
                    <w:p>
                      <w:pPr>
                        <w:spacing w:line="240" w:lineRule="auto" w:before="9"/>
                        <w:rPr>
                          <w:rFonts w:ascii="宋体" w:hAnsi="宋体" w:cs="宋体" w:eastAsia="宋体" w:hint="default"/>
                          <w:sz w:val="14"/>
                          <w:szCs w:val="14"/>
                        </w:rPr>
                      </w:pPr>
                    </w:p>
                    <w:p>
                      <w:pPr>
                        <w:spacing w:before="0"/>
                        <w:ind w:left="0" w:right="0" w:firstLine="0"/>
                        <w:jc w:val="left"/>
                        <w:rPr>
                          <w:rFonts w:ascii="宋体" w:hAnsi="宋体" w:cs="宋体" w:eastAsia="宋体" w:hint="default"/>
                          <w:sz w:val="20"/>
                          <w:szCs w:val="20"/>
                        </w:rPr>
                      </w:pPr>
                      <w:r>
                        <w:rPr>
                          <w:rFonts w:ascii="Arial Narrow" w:hAnsi="Arial Narrow" w:cs="Arial Narrow" w:eastAsia="Arial Narrow" w:hint="default"/>
                          <w:sz w:val="20"/>
                          <w:szCs w:val="20"/>
                        </w:rPr>
                        <w:t>1</w:t>
                      </w:r>
                      <w:r>
                        <w:rPr>
                          <w:rFonts w:ascii="Arial Narrow" w:hAnsi="Arial Narrow" w:cs="Arial Narrow" w:eastAsia="Arial Narrow" w:hint="default"/>
                          <w:spacing w:val="4"/>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Narrow" w:hAnsi="Arial Narrow" w:cs="Arial Narrow" w:eastAsia="Arial Narrow" w:hint="default"/>
                          <w:sz w:val="20"/>
                          <w:szCs w:val="20"/>
                        </w:rPr>
                        <w:t>2</w:t>
                      </w:r>
                      <w:r>
                        <w:rPr>
                          <w:rFonts w:ascii="Arial Narrow" w:hAnsi="Arial Narrow" w:cs="Arial Narrow" w:eastAsia="Arial Narrow" w:hint="default"/>
                          <w:spacing w:val="4"/>
                          <w:sz w:val="20"/>
                          <w:szCs w:val="20"/>
                        </w:rPr>
                        <w:t> </w:t>
                      </w:r>
                      <w:r>
                        <w:rPr>
                          <w:rFonts w:ascii="宋体" w:hAnsi="宋体" w:cs="宋体" w:eastAsia="宋体" w:hint="default"/>
                          <w:sz w:val="20"/>
                          <w:szCs w:val="20"/>
                        </w:rPr>
                        <w:t>年</w:t>
                      </w:r>
                    </w:p>
                    <w:p>
                      <w:pPr>
                        <w:spacing w:line="240" w:lineRule="auto" w:before="11"/>
                        <w:rPr>
                          <w:rFonts w:ascii="宋体" w:hAnsi="宋体" w:cs="宋体" w:eastAsia="宋体" w:hint="default"/>
                          <w:sz w:val="14"/>
                          <w:szCs w:val="14"/>
                        </w:rPr>
                      </w:pPr>
                    </w:p>
                    <w:p>
                      <w:pPr>
                        <w:spacing w:line="274" w:lineRule="exact" w:before="0"/>
                        <w:ind w:left="0" w:right="0" w:firstLine="0"/>
                        <w:jc w:val="left"/>
                        <w:rPr>
                          <w:rFonts w:ascii="宋体" w:hAnsi="宋体" w:cs="宋体" w:eastAsia="宋体" w:hint="default"/>
                          <w:sz w:val="20"/>
                          <w:szCs w:val="20"/>
                        </w:rPr>
                      </w:pPr>
                      <w:r>
                        <w:rPr>
                          <w:rFonts w:ascii="Arial Narrow" w:hAnsi="Arial Narrow" w:cs="Arial Narrow" w:eastAsia="Arial Narrow" w:hint="default"/>
                          <w:sz w:val="20"/>
                          <w:szCs w:val="20"/>
                        </w:rPr>
                        <w:t>2</w:t>
                      </w:r>
                      <w:r>
                        <w:rPr>
                          <w:rFonts w:ascii="Arial Narrow" w:hAnsi="Arial Narrow" w:cs="Arial Narrow" w:eastAsia="Arial Narrow" w:hint="default"/>
                          <w:spacing w:val="4"/>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Narrow" w:hAnsi="Arial Narrow" w:cs="Arial Narrow" w:eastAsia="Arial Narrow" w:hint="default"/>
                          <w:sz w:val="20"/>
                          <w:szCs w:val="20"/>
                        </w:rPr>
                        <w:t>3</w:t>
                      </w:r>
                      <w:r>
                        <w:rPr>
                          <w:rFonts w:ascii="Arial Narrow" w:hAnsi="Arial Narrow" w:cs="Arial Narrow" w:eastAsia="Arial Narrow" w:hint="default"/>
                          <w:spacing w:val="4"/>
                          <w:sz w:val="20"/>
                          <w:szCs w:val="20"/>
                        </w:rPr>
                        <w:t> </w:t>
                      </w:r>
                      <w:r>
                        <w:rPr>
                          <w:rFonts w:ascii="宋体" w:hAnsi="宋体" w:cs="宋体" w:eastAsia="宋体" w:hint="default"/>
                          <w:sz w:val="20"/>
                          <w:szCs w:val="20"/>
                        </w:rPr>
                        <w:t>年</w:t>
                      </w:r>
                    </w:p>
                  </w:txbxContent>
                </v:textbox>
                <w10:wrap type="none"/>
              </v:shape>
            </v:group>
            <w10:wrap type="none"/>
          </v:group>
        </w:pict>
      </w:r>
      <w:r>
        <w:rPr>
          <w:rFonts w:ascii="宋体" w:hAnsi="宋体" w:cs="宋体" w:eastAsia="宋体" w:hint="default"/>
          <w:spacing w:val="2"/>
        </w:rPr>
        <w:t>（</w:t>
      </w:r>
      <w:r>
        <w:rPr>
          <w:rFonts w:ascii="Arial Narrow" w:hAnsi="Arial Narrow" w:cs="Arial Narrow" w:eastAsia="Arial Narrow" w:hint="default"/>
          <w:spacing w:val="2"/>
        </w:rPr>
        <w:t>2</w:t>
      </w:r>
      <w:r>
        <w:rPr>
          <w:rFonts w:ascii="宋体" w:hAnsi="宋体" w:cs="宋体" w:eastAsia="宋体" w:hint="default"/>
          <w:spacing w:val="2"/>
        </w:rPr>
        <w:t>）期末单项金额不重大但按信用风险特征组合后该组合的风险较大的其他应</w:t>
      </w:r>
      <w:r>
        <w:rPr>
          <w:rFonts w:ascii="宋体" w:hAnsi="宋体" w:cs="宋体" w:eastAsia="宋体" w:hint="default"/>
        </w:rPr>
        <w:t> 收款：</w:t>
      </w:r>
    </w:p>
    <w:p>
      <w:pPr>
        <w:spacing w:after="0" w:line="333" w:lineRule="auto"/>
        <w:jc w:val="left"/>
        <w:rPr>
          <w:rFonts w:ascii="宋体" w:hAnsi="宋体" w:cs="宋体" w:eastAsia="宋体" w:hint="default"/>
        </w:rPr>
        <w:sectPr>
          <w:pgSz w:w="11910" w:h="16840"/>
          <w:pgMar w:header="427" w:footer="1186" w:top="800" w:bottom="1380" w:left="1120" w:right="900"/>
        </w:sectPr>
      </w:pPr>
    </w:p>
    <w:p>
      <w:pPr>
        <w:spacing w:line="240" w:lineRule="auto" w:before="10"/>
        <w:rPr>
          <w:rFonts w:ascii="宋体" w:hAnsi="宋体" w:cs="宋体" w:eastAsia="宋体" w:hint="default"/>
          <w:sz w:val="11"/>
          <w:szCs w:val="11"/>
        </w:rPr>
      </w:pPr>
      <w:r>
        <w:rPr/>
        <w:pict>
          <v:group style="position:absolute;margin-left:63.023998pt;margin-top:316.96994pt;width:447.8pt;height:.5pt;mso-position-horizontal-relative:page;mso-position-vertical-relative:page;z-index:-1267984" coordorigin="1260,6339" coordsize="8956,10">
            <v:shape style="position:absolute;left:1260;top:6339;width:4083;height:10" type="#_x0000_t75" stroked="false">
              <v:imagedata r:id="rId618" o:title=""/>
            </v:shape>
            <v:shape style="position:absolute;left:5339;top:6339;width:2134;height:10" type="#_x0000_t75" stroked="false">
              <v:imagedata r:id="rId619" o:title=""/>
            </v:shape>
            <v:shape style="position:absolute;left:7468;top:6339;width:1063;height:10" type="#_x0000_t75" stroked="false">
              <v:imagedata r:id="rId351" o:title=""/>
            </v:shape>
            <v:shape style="position:absolute;left:8526;top:6339;width:1690;height:10" type="#_x0000_t75" stroked="false">
              <v:imagedata r:id="rId620"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1743"/>
        <w:gridCol w:w="1457"/>
        <w:gridCol w:w="1181"/>
        <w:gridCol w:w="1414"/>
        <w:gridCol w:w="1414"/>
        <w:gridCol w:w="1073"/>
        <w:gridCol w:w="1306"/>
      </w:tblGrid>
      <w:tr>
        <w:trPr>
          <w:trHeight w:val="435" w:hRule="exact"/>
        </w:trPr>
        <w:tc>
          <w:tcPr>
            <w:tcW w:w="1743" w:type="dxa"/>
            <w:tcBorders>
              <w:top w:val="single" w:sz="13" w:space="0" w:color="000000"/>
              <w:left w:val="nil" w:sz="6" w:space="0" w:color="auto"/>
              <w:bottom w:val="nil" w:sz="6" w:space="0" w:color="auto"/>
              <w:right w:val="single" w:sz="4" w:space="0" w:color="000000"/>
            </w:tcBorders>
          </w:tcPr>
          <w:p>
            <w:pPr>
              <w:pStyle w:val="TableParagraph"/>
              <w:spacing w:line="240" w:lineRule="auto" w:before="136"/>
              <w:ind w:left="122" w:right="0"/>
              <w:jc w:val="left"/>
              <w:rPr>
                <w:rFonts w:ascii="宋体" w:hAnsi="宋体" w:cs="宋体" w:eastAsia="宋体" w:hint="default"/>
                <w:sz w:val="20"/>
                <w:szCs w:val="20"/>
              </w:rPr>
            </w:pPr>
            <w:r>
              <w:rPr>
                <w:rFonts w:ascii="Arial Narrow" w:hAnsi="Arial Narrow" w:cs="Arial Narrow" w:eastAsia="Arial Narrow" w:hint="default"/>
                <w:sz w:val="20"/>
                <w:szCs w:val="20"/>
              </w:rPr>
              <w:t>3</w:t>
            </w:r>
            <w:r>
              <w:rPr>
                <w:rFonts w:ascii="Arial Narrow" w:hAnsi="Arial Narrow" w:cs="Arial Narrow" w:eastAsia="Arial Narrow" w:hint="default"/>
                <w:spacing w:val="4"/>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Narrow" w:hAnsi="Arial Narrow" w:cs="Arial Narrow" w:eastAsia="Arial Narrow" w:hint="default"/>
                <w:sz w:val="20"/>
                <w:szCs w:val="20"/>
              </w:rPr>
              <w:t>4</w:t>
            </w:r>
            <w:r>
              <w:rPr>
                <w:rFonts w:ascii="Arial Narrow" w:hAnsi="Arial Narrow" w:cs="Arial Narrow" w:eastAsia="Arial Narrow" w:hint="default"/>
                <w:spacing w:val="4"/>
                <w:sz w:val="20"/>
                <w:szCs w:val="20"/>
              </w:rPr>
              <w:t> </w:t>
            </w:r>
            <w:r>
              <w:rPr>
                <w:rFonts w:ascii="宋体" w:hAnsi="宋体" w:cs="宋体" w:eastAsia="宋体" w:hint="default"/>
                <w:sz w:val="20"/>
                <w:szCs w:val="20"/>
              </w:rPr>
              <w:t>年</w:t>
            </w:r>
          </w:p>
        </w:tc>
        <w:tc>
          <w:tcPr>
            <w:tcW w:w="1457"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778,819.60</w:t>
            </w:r>
            <w:r>
              <w:rPr>
                <w:rFonts w:ascii="Arial Narrow"/>
                <w:sz w:val="21"/>
              </w:rPr>
            </w:r>
          </w:p>
        </w:tc>
        <w:tc>
          <w:tcPr>
            <w:tcW w:w="1181"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80.30</w:t>
            </w:r>
            <w:r>
              <w:rPr>
                <w:rFonts w:ascii="Arial Narrow"/>
                <w:sz w:val="21"/>
              </w:rPr>
            </w:r>
          </w:p>
        </w:tc>
        <w:tc>
          <w:tcPr>
            <w:tcW w:w="1414"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389,409.80</w:t>
            </w:r>
            <w:r>
              <w:rPr>
                <w:rFonts w:ascii="Arial Narrow"/>
                <w:sz w:val="21"/>
              </w:rPr>
            </w:r>
          </w:p>
        </w:tc>
        <w:tc>
          <w:tcPr>
            <w:tcW w:w="1414"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629,339.65</w:t>
            </w:r>
            <w:r>
              <w:rPr>
                <w:rFonts w:ascii="Arial Narrow"/>
                <w:sz w:val="21"/>
              </w:rPr>
            </w:r>
          </w:p>
        </w:tc>
        <w:tc>
          <w:tcPr>
            <w:tcW w:w="1073" w:type="dxa"/>
            <w:tcBorders>
              <w:top w:val="single" w:sz="13"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95.18</w:t>
            </w:r>
            <w:r>
              <w:rPr>
                <w:rFonts w:ascii="Arial Narrow"/>
                <w:sz w:val="21"/>
              </w:rPr>
            </w:r>
          </w:p>
        </w:tc>
        <w:tc>
          <w:tcPr>
            <w:tcW w:w="1306" w:type="dxa"/>
            <w:tcBorders>
              <w:top w:val="single" w:sz="13" w:space="0" w:color="000000"/>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8"/>
              <w:jc w:val="right"/>
              <w:rPr>
                <w:rFonts w:ascii="Arial Narrow" w:hAnsi="Arial Narrow" w:cs="Arial Narrow" w:eastAsia="Arial Narrow" w:hint="default"/>
                <w:sz w:val="21"/>
                <w:szCs w:val="21"/>
              </w:rPr>
            </w:pPr>
            <w:r>
              <w:rPr>
                <w:rFonts w:ascii="Arial Narrow"/>
                <w:spacing w:val="-1"/>
                <w:sz w:val="21"/>
              </w:rPr>
              <w:t>314,669.82</w:t>
            </w:r>
          </w:p>
        </w:tc>
      </w:tr>
      <w:tr>
        <w:trPr>
          <w:trHeight w:val="52" w:hRule="exact"/>
        </w:trPr>
        <w:tc>
          <w:tcPr>
            <w:tcW w:w="1743" w:type="dxa"/>
            <w:tcBorders>
              <w:top w:val="nil" w:sz="6" w:space="0" w:color="auto"/>
              <w:left w:val="nil" w:sz="6" w:space="0" w:color="auto"/>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073"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419" w:hRule="exact"/>
        </w:trPr>
        <w:tc>
          <w:tcPr>
            <w:tcW w:w="1743" w:type="dxa"/>
            <w:tcBorders>
              <w:top w:val="nil" w:sz="6" w:space="0" w:color="auto"/>
              <w:left w:val="nil" w:sz="6" w:space="0" w:color="auto"/>
              <w:bottom w:val="nil" w:sz="6" w:space="0" w:color="auto"/>
              <w:right w:val="single" w:sz="4" w:space="0" w:color="000000"/>
            </w:tcBorders>
          </w:tcPr>
          <w:p>
            <w:pPr>
              <w:pStyle w:val="TableParagraph"/>
              <w:spacing w:line="240" w:lineRule="auto" w:before="134"/>
              <w:ind w:left="122" w:right="0"/>
              <w:jc w:val="left"/>
              <w:rPr>
                <w:rFonts w:ascii="宋体" w:hAnsi="宋体" w:cs="宋体" w:eastAsia="宋体" w:hint="default"/>
                <w:sz w:val="20"/>
                <w:szCs w:val="20"/>
              </w:rPr>
            </w:pPr>
            <w:r>
              <w:rPr>
                <w:rFonts w:ascii="Arial Narrow" w:hAnsi="Arial Narrow" w:cs="Arial Narrow" w:eastAsia="Arial Narrow" w:hint="default"/>
                <w:sz w:val="20"/>
                <w:szCs w:val="20"/>
              </w:rPr>
              <w:t>4</w:t>
            </w:r>
            <w:r>
              <w:rPr>
                <w:rFonts w:ascii="Arial Narrow" w:hAnsi="Arial Narrow" w:cs="Arial Narrow" w:eastAsia="Arial Narrow" w:hint="default"/>
                <w:spacing w:val="4"/>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Narrow" w:hAnsi="Arial Narrow" w:cs="Arial Narrow" w:eastAsia="Arial Narrow" w:hint="default"/>
                <w:sz w:val="20"/>
                <w:szCs w:val="20"/>
              </w:rPr>
              <w:t>5</w:t>
            </w:r>
            <w:r>
              <w:rPr>
                <w:rFonts w:ascii="Arial Narrow" w:hAnsi="Arial Narrow" w:cs="Arial Narrow" w:eastAsia="Arial Narrow" w:hint="default"/>
                <w:spacing w:val="4"/>
                <w:sz w:val="20"/>
                <w:szCs w:val="20"/>
              </w:rPr>
              <w:t> </w:t>
            </w:r>
            <w:r>
              <w:rPr>
                <w:rFonts w:ascii="宋体" w:hAnsi="宋体" w:cs="宋体" w:eastAsia="宋体" w:hint="default"/>
                <w:sz w:val="20"/>
                <w:szCs w:val="20"/>
              </w:rPr>
              <w:t>年</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160,120.00</w:t>
            </w:r>
            <w:r>
              <w:rPr>
                <w:rFonts w:ascii="Arial Narrow"/>
                <w:sz w:val="21"/>
              </w:rPr>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16.51</w:t>
            </w:r>
            <w:r>
              <w:rPr>
                <w:rFonts w:ascii="Arial Narrow"/>
                <w:sz w:val="21"/>
              </w:rPr>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128,096.00</w:t>
            </w:r>
            <w:r>
              <w:rPr>
                <w:rFonts w:ascii="Arial Narrow"/>
                <w:sz w:val="21"/>
              </w:rPr>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100"/>
              <w:jc w:val="right"/>
              <w:rPr>
                <w:rFonts w:ascii="Arial Narrow" w:hAnsi="Arial Narrow" w:cs="Arial Narrow" w:eastAsia="Arial Narrow" w:hint="default"/>
                <w:sz w:val="21"/>
                <w:szCs w:val="21"/>
              </w:rPr>
            </w:pPr>
            <w:r>
              <w:rPr>
                <w:rFonts w:ascii="Arial Narrow"/>
                <w:spacing w:val="-1"/>
                <w:sz w:val="21"/>
              </w:rPr>
              <w:t>21,000.00</w:t>
            </w:r>
            <w:r>
              <w:rPr>
                <w:rFonts w:ascii="Arial Narrow"/>
                <w:sz w:val="21"/>
              </w:rPr>
            </w:r>
          </w:p>
        </w:tc>
        <w:tc>
          <w:tcPr>
            <w:tcW w:w="1073"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3.18</w:t>
            </w:r>
            <w:r>
              <w:rPr>
                <w:rFonts w:ascii="Arial Narrow"/>
                <w:sz w:val="21"/>
              </w:rPr>
            </w:r>
          </w:p>
        </w:tc>
        <w:tc>
          <w:tcPr>
            <w:tcW w:w="1306"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108"/>
              <w:jc w:val="right"/>
              <w:rPr>
                <w:rFonts w:ascii="Arial Narrow" w:hAnsi="Arial Narrow" w:cs="Arial Narrow" w:eastAsia="Arial Narrow" w:hint="default"/>
                <w:sz w:val="21"/>
                <w:szCs w:val="21"/>
              </w:rPr>
            </w:pPr>
            <w:r>
              <w:rPr>
                <w:rFonts w:ascii="Arial Narrow"/>
                <w:spacing w:val="-1"/>
                <w:sz w:val="21"/>
              </w:rPr>
              <w:t>16,800.00</w:t>
            </w:r>
            <w:r>
              <w:rPr>
                <w:rFonts w:ascii="Arial Narrow"/>
                <w:sz w:val="21"/>
              </w:rPr>
            </w:r>
          </w:p>
        </w:tc>
      </w:tr>
      <w:tr>
        <w:trPr>
          <w:trHeight w:val="52" w:hRule="exact"/>
        </w:trPr>
        <w:tc>
          <w:tcPr>
            <w:tcW w:w="1743" w:type="dxa"/>
            <w:tcBorders>
              <w:top w:val="nil" w:sz="6" w:space="0" w:color="auto"/>
              <w:left w:val="nil" w:sz="6" w:space="0" w:color="auto"/>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073"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418" w:hRule="exact"/>
        </w:trPr>
        <w:tc>
          <w:tcPr>
            <w:tcW w:w="1743"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122" w:right="0"/>
              <w:jc w:val="left"/>
              <w:rPr>
                <w:rFonts w:ascii="宋体" w:hAnsi="宋体" w:cs="宋体" w:eastAsia="宋体" w:hint="default"/>
                <w:sz w:val="20"/>
                <w:szCs w:val="20"/>
              </w:rPr>
            </w:pPr>
            <w:r>
              <w:rPr>
                <w:rFonts w:ascii="Arial Narrow" w:hAnsi="Arial Narrow" w:cs="Arial Narrow" w:eastAsia="Arial Narrow" w:hint="default"/>
                <w:sz w:val="20"/>
                <w:szCs w:val="20"/>
              </w:rPr>
              <w:t>5</w:t>
            </w:r>
            <w:r>
              <w:rPr>
                <w:rFonts w:ascii="Arial Narrow" w:hAnsi="Arial Narrow" w:cs="Arial Narrow" w:eastAsia="Arial Narrow" w:hint="default"/>
                <w:spacing w:val="2"/>
                <w:sz w:val="20"/>
                <w:szCs w:val="20"/>
              </w:rPr>
              <w:t> </w:t>
            </w:r>
            <w:r>
              <w:rPr>
                <w:rFonts w:ascii="宋体" w:hAnsi="宋体" w:cs="宋体" w:eastAsia="宋体" w:hint="default"/>
                <w:sz w:val="20"/>
                <w:szCs w:val="20"/>
              </w:rPr>
              <w:t>年以上</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30,940.00</w:t>
            </w:r>
            <w:r>
              <w:rPr>
                <w:rFonts w:ascii="Arial Narrow"/>
                <w:sz w:val="21"/>
              </w:rPr>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3.19</w:t>
            </w:r>
            <w:r>
              <w:rPr>
                <w:rFonts w:ascii="Arial Narrow"/>
                <w:sz w:val="21"/>
              </w:rPr>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30,940.00</w:t>
            </w:r>
            <w:r>
              <w:rPr>
                <w:rFonts w:ascii="Arial Narrow"/>
                <w:sz w:val="21"/>
              </w:rPr>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10,900.00</w:t>
            </w:r>
            <w:r>
              <w:rPr>
                <w:rFonts w:ascii="Arial Narrow"/>
                <w:sz w:val="21"/>
              </w:rPr>
            </w:r>
          </w:p>
        </w:tc>
        <w:tc>
          <w:tcPr>
            <w:tcW w:w="107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1.64</w:t>
            </w:r>
            <w:r>
              <w:rPr>
                <w:rFonts w:ascii="Arial Narrow"/>
                <w:sz w:val="21"/>
              </w:rPr>
            </w:r>
          </w:p>
        </w:tc>
        <w:tc>
          <w:tcPr>
            <w:tcW w:w="130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8"/>
              <w:jc w:val="right"/>
              <w:rPr>
                <w:rFonts w:ascii="Arial Narrow" w:hAnsi="Arial Narrow" w:cs="Arial Narrow" w:eastAsia="Arial Narrow" w:hint="default"/>
                <w:sz w:val="21"/>
                <w:szCs w:val="21"/>
              </w:rPr>
            </w:pPr>
            <w:r>
              <w:rPr>
                <w:rFonts w:ascii="Arial Narrow"/>
                <w:spacing w:val="-1"/>
                <w:sz w:val="21"/>
              </w:rPr>
              <w:t>10,900.00</w:t>
            </w:r>
            <w:r>
              <w:rPr>
                <w:rFonts w:ascii="Arial Narrow"/>
                <w:sz w:val="21"/>
              </w:rPr>
            </w:r>
          </w:p>
        </w:tc>
      </w:tr>
      <w:tr>
        <w:trPr>
          <w:trHeight w:val="52" w:hRule="exact"/>
        </w:trPr>
        <w:tc>
          <w:tcPr>
            <w:tcW w:w="1743" w:type="dxa"/>
            <w:tcBorders>
              <w:top w:val="nil" w:sz="6" w:space="0" w:color="auto"/>
              <w:left w:val="nil" w:sz="6" w:space="0" w:color="auto"/>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073"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470" w:hRule="exact"/>
        </w:trPr>
        <w:tc>
          <w:tcPr>
            <w:tcW w:w="1743" w:type="dxa"/>
            <w:tcBorders>
              <w:top w:val="nil" w:sz="6" w:space="0" w:color="auto"/>
              <w:left w:val="nil" w:sz="6" w:space="0" w:color="auto"/>
              <w:bottom w:val="single" w:sz="8" w:space="0" w:color="000000"/>
              <w:right w:val="single" w:sz="4" w:space="0" w:color="000000"/>
            </w:tcBorders>
          </w:tcPr>
          <w:p>
            <w:pPr>
              <w:pStyle w:val="TableParagraph"/>
              <w:spacing w:line="240" w:lineRule="auto" w:before="133"/>
              <w:ind w:left="122"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457"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969,879.60</w:t>
            </w:r>
            <w:r>
              <w:rPr>
                <w:rFonts w:ascii="Arial Narrow"/>
                <w:sz w:val="21"/>
              </w:rPr>
            </w:r>
          </w:p>
        </w:tc>
        <w:tc>
          <w:tcPr>
            <w:tcW w:w="1181"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41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548,445.80</w:t>
            </w:r>
          </w:p>
        </w:tc>
        <w:tc>
          <w:tcPr>
            <w:tcW w:w="141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661,239.65</w:t>
            </w:r>
            <w:r>
              <w:rPr>
                <w:rFonts w:ascii="Arial Narrow"/>
                <w:sz w:val="21"/>
              </w:rPr>
            </w:r>
          </w:p>
        </w:tc>
        <w:tc>
          <w:tcPr>
            <w:tcW w:w="1073"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306" w:type="dxa"/>
            <w:tcBorders>
              <w:top w:val="nil" w:sz="6" w:space="0" w:color="auto"/>
              <w:left w:val="single" w:sz="4" w:space="0" w:color="000000"/>
              <w:bottom w:val="single" w:sz="8"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8"/>
              <w:jc w:val="right"/>
              <w:rPr>
                <w:rFonts w:ascii="Arial Narrow" w:hAnsi="Arial Narrow" w:cs="Arial Narrow" w:eastAsia="Arial Narrow" w:hint="default"/>
                <w:sz w:val="21"/>
                <w:szCs w:val="21"/>
              </w:rPr>
            </w:pPr>
            <w:r>
              <w:rPr>
                <w:rFonts w:ascii="Arial Narrow"/>
                <w:spacing w:val="-1"/>
                <w:sz w:val="21"/>
              </w:rPr>
              <w:t>342,369.82</w:t>
            </w:r>
          </w:p>
        </w:tc>
      </w:tr>
    </w:tbl>
    <w:p>
      <w:pPr>
        <w:spacing w:line="240" w:lineRule="auto" w:before="6"/>
        <w:rPr>
          <w:rFonts w:ascii="宋体" w:hAnsi="宋体" w:cs="宋体" w:eastAsia="宋体" w:hint="default"/>
          <w:sz w:val="5"/>
          <w:szCs w:val="5"/>
        </w:rPr>
      </w:pPr>
    </w:p>
    <w:p>
      <w:pPr>
        <w:pStyle w:val="BodyText"/>
        <w:spacing w:line="240" w:lineRule="auto" w:before="15"/>
        <w:ind w:left="620" w:right="0"/>
        <w:jc w:val="left"/>
        <w:rPr>
          <w:rFonts w:ascii="宋体" w:hAnsi="宋体" w:cs="宋体" w:eastAsia="宋体" w:hint="default"/>
        </w:rPr>
      </w:pPr>
      <w:r>
        <w:rPr/>
        <w:pict>
          <v:group style="position:absolute;margin-left:62.279999pt;margin-top:-79.934326pt;width:478.7pt;height:5.3pt;mso-position-horizontal-relative:page;mso-position-vertical-relative:paragraph;z-index:-1268128" coordorigin="1246,-1599" coordsize="9574,106">
            <v:shape style="position:absolute;left:1246;top:-1599;width:1743;height:106" type="#_x0000_t75" stroked="false">
              <v:imagedata r:id="rId613" o:title=""/>
            </v:shape>
            <v:shape style="position:absolute;left:2964;top:-1503;width:1462;height:10" type="#_x0000_t75" stroked="false">
              <v:imagedata r:id="rId614" o:title=""/>
            </v:shape>
            <v:shape style="position:absolute;left:4422;top:-1503;width:1186;height:10" type="#_x0000_t75" stroked="false">
              <v:imagedata r:id="rId615" o:title=""/>
            </v:shape>
            <v:shape style="position:absolute;left:5603;top:-1503;width:1419;height:10" type="#_x0000_t75" stroked="false">
              <v:imagedata r:id="rId616" o:title=""/>
            </v:shape>
            <v:shape style="position:absolute;left:7017;top:-1503;width:1418;height:10" type="#_x0000_t75" stroked="false">
              <v:imagedata r:id="rId616" o:title=""/>
            </v:shape>
            <v:shape style="position:absolute;left:8430;top:-1503;width:2389;height:10" type="#_x0000_t75" stroked="false">
              <v:imagedata r:id="rId617" o:title=""/>
            </v:shape>
            <w10:wrap type="none"/>
          </v:group>
        </w:pict>
      </w:r>
      <w:r>
        <w:rPr/>
        <w:pict>
          <v:group style="position:absolute;margin-left:62.279999pt;margin-top:-56.394321pt;width:478.7pt;height:5.3pt;mso-position-horizontal-relative:page;mso-position-vertical-relative:paragraph;z-index:-1268104" coordorigin="1246,-1128" coordsize="9574,106">
            <v:shape style="position:absolute;left:1246;top:-1128;width:1743;height:106" type="#_x0000_t75" stroked="false">
              <v:imagedata r:id="rId613" o:title=""/>
            </v:shape>
            <v:shape style="position:absolute;left:2964;top:-1032;width:1462;height:10" type="#_x0000_t75" stroked="false">
              <v:imagedata r:id="rId610" o:title=""/>
            </v:shape>
            <v:shape style="position:absolute;left:4422;top:-1032;width:1186;height:10" type="#_x0000_t75" stroked="false">
              <v:imagedata r:id="rId606" o:title=""/>
            </v:shape>
            <v:shape style="position:absolute;left:5603;top:-1032;width:1419;height:10" type="#_x0000_t75" stroked="false">
              <v:imagedata r:id="rId611" o:title=""/>
            </v:shape>
            <v:shape style="position:absolute;left:7017;top:-1032;width:1418;height:10" type="#_x0000_t75" stroked="false">
              <v:imagedata r:id="rId611" o:title=""/>
            </v:shape>
            <v:shape style="position:absolute;left:8430;top:-1032;width:2389;height:10" type="#_x0000_t75" stroked="false">
              <v:imagedata r:id="rId612" o:title=""/>
            </v:shape>
            <w10:wrap type="none"/>
          </v:group>
        </w:pict>
      </w:r>
      <w:r>
        <w:rPr/>
        <w:pict>
          <v:group style="position:absolute;margin-left:62.279999pt;margin-top:-32.874382pt;width:478.7pt;height:5.3pt;mso-position-horizontal-relative:page;mso-position-vertical-relative:paragraph;z-index:-1268080" coordorigin="1246,-657" coordsize="9574,106">
            <v:shape style="position:absolute;left:1246;top:-657;width:1743;height:106" type="#_x0000_t75" stroked="false">
              <v:imagedata r:id="rId613" o:title=""/>
            </v:shape>
            <v:shape style="position:absolute;left:2964;top:-561;width:1462;height:10" type="#_x0000_t75" stroked="false">
              <v:imagedata r:id="rId610" o:title=""/>
            </v:shape>
            <v:shape style="position:absolute;left:4422;top:-561;width:1186;height:10" type="#_x0000_t75" stroked="false">
              <v:imagedata r:id="rId606" o:title=""/>
            </v:shape>
            <v:shape style="position:absolute;left:5603;top:-561;width:1419;height:10" type="#_x0000_t75" stroked="false">
              <v:imagedata r:id="rId611" o:title=""/>
            </v:shape>
            <v:shape style="position:absolute;left:7017;top:-561;width:1418;height:10" type="#_x0000_t75" stroked="false">
              <v:imagedata r:id="rId611" o:title=""/>
            </v:shape>
            <v:shape style="position:absolute;left:8430;top:-561;width:2389;height:10" type="#_x0000_t75" stroked="false">
              <v:imagedata r:id="rId612" o:title=""/>
            </v:shape>
            <w10:wrap type="none"/>
          </v:group>
        </w:pict>
      </w: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）本报告期其他应收款中无持有公司</w:t>
      </w:r>
      <w:r>
        <w:rPr>
          <w:rFonts w:ascii="宋体" w:hAnsi="宋体" w:cs="宋体" w:eastAsia="宋体" w:hint="default"/>
          <w:spacing w:val="-62"/>
        </w:rPr>
        <w:t> </w:t>
      </w:r>
      <w:r>
        <w:rPr>
          <w:rFonts w:ascii="Arial Narrow" w:hAnsi="Arial Narrow" w:cs="Arial Narrow" w:eastAsia="Arial Narrow" w:hint="default"/>
        </w:rPr>
        <w:t>5%(</w:t>
      </w:r>
      <w:r>
        <w:rPr>
          <w:rFonts w:ascii="宋体" w:hAnsi="宋体" w:cs="宋体" w:eastAsia="宋体" w:hint="default"/>
        </w:rPr>
        <w:t>含</w:t>
      </w:r>
      <w:r>
        <w:rPr>
          <w:rFonts w:ascii="宋体" w:hAnsi="宋体" w:cs="宋体" w:eastAsia="宋体" w:hint="default"/>
          <w:spacing w:val="-62"/>
        </w:rPr>
        <w:t> </w:t>
      </w:r>
      <w:r>
        <w:rPr>
          <w:rFonts w:ascii="Arial Narrow" w:hAnsi="Arial Narrow" w:cs="Arial Narrow" w:eastAsia="Arial Narrow" w:hint="default"/>
        </w:rPr>
        <w:t>5%)</w:t>
      </w:r>
      <w:r>
        <w:rPr>
          <w:rFonts w:ascii="宋体" w:hAnsi="宋体" w:cs="宋体" w:eastAsia="宋体" w:hint="default"/>
        </w:rPr>
        <w:t>以上表决权股份的股东款项。</w:t>
      </w:r>
    </w:p>
    <w:p>
      <w:pPr>
        <w:pStyle w:val="BodyText"/>
        <w:spacing w:line="240" w:lineRule="auto" w:before="130"/>
        <w:ind w:left="620" w:right="0"/>
        <w:jc w:val="left"/>
        <w:rPr>
          <w:rFonts w:ascii="宋体" w:hAnsi="宋体" w:cs="宋体" w:eastAsia="宋体" w:hint="default"/>
        </w:rPr>
      </w:pPr>
      <w:r>
        <w:rPr/>
        <w:pict>
          <v:group style="position:absolute;margin-left:63.023998pt;margin-top:56.155617pt;width:447.8pt;height:.5pt;mso-position-horizontal-relative:page;mso-position-vertical-relative:paragraph;z-index:-1268056" coordorigin="1260,1123" coordsize="8956,10">
            <v:shape style="position:absolute;left:1260;top:1123;width:4083;height:10" type="#_x0000_t75" stroked="false">
              <v:imagedata r:id="rId618" o:title=""/>
            </v:shape>
            <v:shape style="position:absolute;left:5339;top:1123;width:2134;height:10" type="#_x0000_t75" stroked="false">
              <v:imagedata r:id="rId619" o:title=""/>
            </v:shape>
            <v:shape style="position:absolute;left:7468;top:1123;width:1063;height:10" type="#_x0000_t75" stroked="false">
              <v:imagedata r:id="rId351" o:title=""/>
            </v:shape>
            <v:shape style="position:absolute;left:8526;top:1123;width:1690;height:10" type="#_x0000_t75" stroked="false">
              <v:imagedata r:id="rId620" o:title=""/>
            </v:shape>
            <w10:wrap type="none"/>
          </v:group>
        </w:pict>
      </w:r>
      <w:r>
        <w:rPr/>
        <w:pict>
          <v:group style="position:absolute;margin-left:63.023998pt;margin-top:87.835556pt;width:447.8pt;height:.5pt;mso-position-horizontal-relative:page;mso-position-vertical-relative:paragraph;z-index:-1268032" coordorigin="1260,1757" coordsize="8956,10">
            <v:shape style="position:absolute;left:1260;top:1757;width:4083;height:10" type="#_x0000_t75" stroked="false">
              <v:imagedata r:id="rId618" o:title=""/>
            </v:shape>
            <v:shape style="position:absolute;left:5339;top:1757;width:2134;height:10" type="#_x0000_t75" stroked="false">
              <v:imagedata r:id="rId619" o:title=""/>
            </v:shape>
            <v:shape style="position:absolute;left:7468;top:1757;width:1063;height:10" type="#_x0000_t75" stroked="false">
              <v:imagedata r:id="rId351" o:title=""/>
            </v:shape>
            <v:shape style="position:absolute;left:8526;top:1757;width:1690;height:10" type="#_x0000_t75" stroked="false">
              <v:imagedata r:id="rId620" o:title=""/>
            </v:shape>
            <w10:wrap type="none"/>
          </v:group>
        </w:pict>
      </w:r>
      <w:r>
        <w:rPr/>
        <w:pict>
          <v:group style="position:absolute;margin-left:63.023998pt;margin-top:119.545616pt;width:447.8pt;height:.5pt;mso-position-horizontal-relative:page;mso-position-vertical-relative:paragraph;z-index:-1268008" coordorigin="1260,2391" coordsize="8956,10">
            <v:shape style="position:absolute;left:1260;top:2391;width:4083;height:10" type="#_x0000_t75" stroked="false">
              <v:imagedata r:id="rId618" o:title=""/>
            </v:shape>
            <v:shape style="position:absolute;left:5339;top:2391;width:2134;height:10" type="#_x0000_t75" stroked="false">
              <v:imagedata r:id="rId619" o:title=""/>
            </v:shape>
            <v:shape style="position:absolute;left:7468;top:2391;width:1063;height:10" type="#_x0000_t75" stroked="false">
              <v:imagedata r:id="rId351" o:title=""/>
            </v:shape>
            <v:shape style="position:absolute;left:8526;top:2391;width:1690;height:10" type="#_x0000_t75" stroked="false">
              <v:imagedata r:id="rId620" o:title=""/>
            </v:shape>
            <w10:wrap type="none"/>
          </v:group>
        </w:pict>
      </w:r>
      <w:r>
        <w:rPr>
          <w:rFonts w:ascii="宋体" w:hAnsi="宋体" w:cs="宋体" w:eastAsia="宋体" w:hint="default"/>
        </w:rPr>
        <w:t>（</w:t>
      </w:r>
      <w:r>
        <w:rPr>
          <w:rFonts w:ascii="Arial Narrow" w:hAnsi="Arial Narrow" w:cs="Arial Narrow" w:eastAsia="Arial Narrow" w:hint="default"/>
        </w:rPr>
        <w:t>4</w:t>
      </w:r>
      <w:r>
        <w:rPr>
          <w:rFonts w:ascii="宋体" w:hAnsi="宋体" w:cs="宋体" w:eastAsia="宋体" w:hint="default"/>
        </w:rPr>
        <w:t>）期末其他应收款金额前五名单位情况：</w:t>
      </w:r>
    </w:p>
    <w:p>
      <w:pPr>
        <w:spacing w:line="240" w:lineRule="auto" w:before="1"/>
        <w:rPr>
          <w:rFonts w:ascii="宋体" w:hAnsi="宋体" w:cs="宋体" w:eastAsia="宋体" w:hint="default"/>
          <w:sz w:val="3"/>
          <w:szCs w:val="3"/>
        </w:rPr>
      </w:pPr>
    </w:p>
    <w:tbl>
      <w:tblPr>
        <w:tblW w:w="0" w:type="auto"/>
        <w:jc w:val="left"/>
        <w:tblInd w:w="140" w:type="dxa"/>
        <w:tblLayout w:type="fixed"/>
        <w:tblCellMar>
          <w:top w:w="0" w:type="dxa"/>
          <w:left w:w="0" w:type="dxa"/>
          <w:bottom w:w="0" w:type="dxa"/>
          <w:right w:w="0" w:type="dxa"/>
        </w:tblCellMar>
        <w:tblLook w:val="01E0"/>
      </w:tblPr>
      <w:tblGrid>
        <w:gridCol w:w="4088"/>
        <w:gridCol w:w="874"/>
        <w:gridCol w:w="1256"/>
        <w:gridCol w:w="1058"/>
        <w:gridCol w:w="1680"/>
      </w:tblGrid>
      <w:tr>
        <w:trPr>
          <w:trHeight w:val="698" w:hRule="exact"/>
        </w:trPr>
        <w:tc>
          <w:tcPr>
            <w:tcW w:w="4088" w:type="dxa"/>
            <w:tcBorders>
              <w:top w:val="single" w:sz="8" w:space="0" w:color="000000"/>
              <w:left w:val="nil" w:sz="6" w:space="0" w:color="auto"/>
              <w:bottom w:val="nil" w:sz="6" w:space="0" w:color="auto"/>
              <w:right w:val="single" w:sz="4" w:space="0" w:color="000000"/>
            </w:tcBorders>
          </w:tcPr>
          <w:p>
            <w:pPr>
              <w:pStyle w:val="TableParagraph"/>
              <w:spacing w:line="240" w:lineRule="auto" w:before="129"/>
              <w:ind w:left="4"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874" w:type="dxa"/>
            <w:tcBorders>
              <w:top w:val="single" w:sz="8" w:space="0" w:color="000000"/>
              <w:left w:val="single" w:sz="4" w:space="0" w:color="000000"/>
              <w:bottom w:val="nil" w:sz="6" w:space="0" w:color="auto"/>
              <w:right w:val="single" w:sz="4" w:space="0" w:color="000000"/>
            </w:tcBorders>
          </w:tcPr>
          <w:p>
            <w:pPr>
              <w:pStyle w:val="TableParagraph"/>
              <w:spacing w:line="240" w:lineRule="exact" w:before="62"/>
              <w:ind w:left="115" w:right="113"/>
              <w:jc w:val="left"/>
              <w:rPr>
                <w:rFonts w:ascii="宋体" w:hAnsi="宋体" w:cs="宋体" w:eastAsia="宋体" w:hint="default"/>
                <w:sz w:val="21"/>
                <w:szCs w:val="21"/>
              </w:rPr>
            </w:pPr>
            <w:r>
              <w:rPr>
                <w:rFonts w:ascii="宋体" w:hAnsi="宋体" w:cs="宋体" w:eastAsia="宋体" w:hint="default"/>
                <w:sz w:val="21"/>
                <w:szCs w:val="21"/>
              </w:rPr>
              <w:t>与本公</w:t>
            </w:r>
            <w:r>
              <w:rPr>
                <w:rFonts w:ascii="宋体" w:hAnsi="宋体" w:cs="宋体" w:eastAsia="宋体" w:hint="default"/>
                <w:spacing w:val="-102"/>
                <w:sz w:val="21"/>
                <w:szCs w:val="21"/>
              </w:rPr>
              <w:t> </w:t>
            </w:r>
            <w:r>
              <w:rPr>
                <w:rFonts w:ascii="宋体" w:hAnsi="宋体" w:cs="宋体" w:eastAsia="宋体" w:hint="default"/>
                <w:sz w:val="21"/>
                <w:szCs w:val="21"/>
              </w:rPr>
              <w:t>司关系</w:t>
            </w:r>
          </w:p>
        </w:tc>
        <w:tc>
          <w:tcPr>
            <w:tcW w:w="1256"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9"/>
              <w:ind w:left="41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058"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9"/>
              <w:ind w:left="2" w:right="0"/>
              <w:jc w:val="center"/>
              <w:rPr>
                <w:rFonts w:ascii="宋体" w:hAnsi="宋体" w:cs="宋体" w:eastAsia="宋体" w:hint="default"/>
                <w:sz w:val="21"/>
                <w:szCs w:val="21"/>
              </w:rPr>
            </w:pPr>
            <w:r>
              <w:rPr>
                <w:rFonts w:ascii="宋体" w:hAnsi="宋体" w:cs="宋体" w:eastAsia="宋体" w:hint="default"/>
                <w:sz w:val="21"/>
                <w:szCs w:val="21"/>
              </w:rPr>
              <w:t>年限</w:t>
            </w:r>
          </w:p>
        </w:tc>
        <w:tc>
          <w:tcPr>
            <w:tcW w:w="1680" w:type="dxa"/>
            <w:tcBorders>
              <w:top w:val="single" w:sz="8" w:space="0" w:color="000000"/>
              <w:left w:val="single" w:sz="4" w:space="0" w:color="000000"/>
              <w:bottom w:val="nil" w:sz="6" w:space="0" w:color="auto"/>
              <w:right w:val="nil" w:sz="6" w:space="0" w:color="auto"/>
            </w:tcBorders>
          </w:tcPr>
          <w:p>
            <w:pPr>
              <w:pStyle w:val="TableParagraph"/>
              <w:spacing w:line="240" w:lineRule="exact" w:before="62"/>
              <w:ind w:left="175" w:right="178" w:firstLine="28"/>
              <w:jc w:val="left"/>
              <w:rPr>
                <w:rFonts w:ascii="Arial Narrow" w:hAnsi="Arial Narrow" w:cs="Arial Narrow" w:eastAsia="Arial Narrow" w:hint="default"/>
                <w:sz w:val="21"/>
                <w:szCs w:val="21"/>
              </w:rPr>
            </w:pPr>
            <w:r>
              <w:rPr>
                <w:rFonts w:ascii="宋体" w:hAnsi="宋体" w:cs="宋体" w:eastAsia="宋体" w:hint="default"/>
                <w:sz w:val="21"/>
                <w:szCs w:val="21"/>
              </w:rPr>
              <w:t>占其他应收款</w:t>
            </w:r>
            <w:r>
              <w:rPr>
                <w:rFonts w:ascii="宋体" w:hAnsi="宋体" w:cs="宋体" w:eastAsia="宋体" w:hint="default"/>
                <w:w w:val="100"/>
                <w:sz w:val="21"/>
                <w:szCs w:val="21"/>
              </w:rPr>
              <w:t> </w:t>
            </w:r>
            <w:r>
              <w:rPr>
                <w:rFonts w:ascii="宋体" w:hAnsi="宋体" w:cs="宋体" w:eastAsia="宋体" w:hint="default"/>
                <w:spacing w:val="-1"/>
                <w:sz w:val="21"/>
                <w:szCs w:val="21"/>
              </w:rPr>
              <w:t>总额的比例</w:t>
            </w:r>
            <w:r>
              <w:rPr>
                <w:rFonts w:ascii="Arial Narrow" w:hAnsi="Arial Narrow" w:cs="Arial Narrow" w:eastAsia="Arial Narrow" w:hint="default"/>
                <w:spacing w:val="-1"/>
                <w:sz w:val="21"/>
                <w:szCs w:val="21"/>
              </w:rPr>
              <w:t>(%)</w:t>
            </w:r>
          </w:p>
        </w:tc>
      </w:tr>
      <w:tr>
        <w:trPr>
          <w:trHeight w:val="645" w:hRule="exact"/>
        </w:trPr>
        <w:tc>
          <w:tcPr>
            <w:tcW w:w="4088"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08" w:right="0"/>
              <w:jc w:val="left"/>
              <w:rPr>
                <w:rFonts w:ascii="宋体" w:hAnsi="宋体" w:cs="宋体" w:eastAsia="宋体" w:hint="default"/>
                <w:sz w:val="21"/>
                <w:szCs w:val="21"/>
              </w:rPr>
            </w:pPr>
            <w:r>
              <w:rPr>
                <w:rFonts w:ascii="宋体" w:hAnsi="宋体" w:cs="宋体" w:eastAsia="宋体" w:hint="default"/>
                <w:sz w:val="21"/>
                <w:szCs w:val="21"/>
              </w:rPr>
              <w:t>成都三零豪赛网络安全技术有限公司</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2,053,669.63</w:t>
            </w:r>
            <w:r>
              <w:rPr>
                <w:rFonts w:ascii="Arial Narrow"/>
                <w:sz w:val="21"/>
              </w:rPr>
            </w:r>
          </w:p>
        </w:tc>
        <w:tc>
          <w:tcPr>
            <w:tcW w:w="1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619" w:right="0"/>
              <w:jc w:val="left"/>
              <w:rPr>
                <w:rFonts w:ascii="Arial Narrow" w:hAnsi="Arial Narrow" w:cs="Arial Narrow" w:eastAsia="Arial Narrow" w:hint="default"/>
                <w:sz w:val="21"/>
                <w:szCs w:val="21"/>
              </w:rPr>
            </w:pPr>
            <w:r>
              <w:rPr>
                <w:rFonts w:ascii="Arial Narrow"/>
                <w:sz w:val="21"/>
              </w:rPr>
              <w:t>16.54</w:t>
            </w:r>
          </w:p>
        </w:tc>
      </w:tr>
      <w:tr>
        <w:trPr>
          <w:trHeight w:val="634" w:hRule="exact"/>
        </w:trPr>
        <w:tc>
          <w:tcPr>
            <w:tcW w:w="4088"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108" w:right="0"/>
              <w:jc w:val="left"/>
              <w:rPr>
                <w:rFonts w:ascii="宋体" w:hAnsi="宋体" w:cs="宋体" w:eastAsia="宋体" w:hint="default"/>
                <w:sz w:val="21"/>
                <w:szCs w:val="21"/>
              </w:rPr>
            </w:pPr>
            <w:r>
              <w:rPr>
                <w:rFonts w:ascii="宋体" w:hAnsi="宋体" w:cs="宋体" w:eastAsia="宋体" w:hint="default"/>
                <w:sz w:val="21"/>
                <w:szCs w:val="21"/>
              </w:rPr>
              <w:t>成都摩宝网络科技有限公司</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1,685,906.22</w:t>
            </w:r>
            <w:r>
              <w:rPr>
                <w:rFonts w:ascii="Arial Narrow"/>
                <w:sz w:val="21"/>
              </w:rPr>
            </w:r>
          </w:p>
        </w:tc>
        <w:tc>
          <w:tcPr>
            <w:tcW w:w="1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619" w:right="0"/>
              <w:jc w:val="left"/>
              <w:rPr>
                <w:rFonts w:ascii="Arial Narrow" w:hAnsi="Arial Narrow" w:cs="Arial Narrow" w:eastAsia="Arial Narrow" w:hint="default"/>
                <w:sz w:val="21"/>
                <w:szCs w:val="21"/>
              </w:rPr>
            </w:pPr>
            <w:r>
              <w:rPr>
                <w:rFonts w:ascii="Arial Narrow"/>
                <w:sz w:val="21"/>
              </w:rPr>
              <w:t>13.58</w:t>
            </w:r>
          </w:p>
        </w:tc>
      </w:tr>
      <w:tr>
        <w:trPr>
          <w:trHeight w:val="634" w:hRule="exact"/>
        </w:trPr>
        <w:tc>
          <w:tcPr>
            <w:tcW w:w="4088"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108" w:right="0"/>
              <w:jc w:val="left"/>
              <w:rPr>
                <w:rFonts w:ascii="宋体" w:hAnsi="宋体" w:cs="宋体" w:eastAsia="宋体" w:hint="default"/>
                <w:sz w:val="21"/>
                <w:szCs w:val="21"/>
              </w:rPr>
            </w:pPr>
            <w:r>
              <w:rPr>
                <w:rFonts w:ascii="宋体" w:hAnsi="宋体" w:cs="宋体" w:eastAsia="宋体" w:hint="default"/>
                <w:sz w:val="21"/>
                <w:szCs w:val="21"/>
              </w:rPr>
              <w:t>中国航空工业集团公司</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610,000.00</w:t>
            </w:r>
            <w:r>
              <w:rPr>
                <w:rFonts w:ascii="Arial Narrow"/>
                <w:sz w:val="21"/>
              </w:rPr>
            </w:r>
          </w:p>
        </w:tc>
        <w:tc>
          <w:tcPr>
            <w:tcW w:w="105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667" w:right="0"/>
              <w:jc w:val="left"/>
              <w:rPr>
                <w:rFonts w:ascii="Arial Narrow" w:hAnsi="Arial Narrow" w:cs="Arial Narrow" w:eastAsia="Arial Narrow" w:hint="default"/>
                <w:sz w:val="21"/>
                <w:szCs w:val="21"/>
              </w:rPr>
            </w:pPr>
            <w:r>
              <w:rPr>
                <w:rFonts w:ascii="Arial Narrow"/>
                <w:sz w:val="21"/>
              </w:rPr>
              <w:t>4.91</w:t>
            </w:r>
          </w:p>
        </w:tc>
      </w:tr>
      <w:tr>
        <w:trPr>
          <w:trHeight w:val="1064" w:hRule="exact"/>
        </w:trPr>
        <w:tc>
          <w:tcPr>
            <w:tcW w:w="4088"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108" w:right="0"/>
              <w:jc w:val="left"/>
              <w:rPr>
                <w:rFonts w:ascii="宋体" w:hAnsi="宋体" w:cs="宋体" w:eastAsia="宋体" w:hint="default"/>
                <w:sz w:val="21"/>
                <w:szCs w:val="21"/>
              </w:rPr>
            </w:pPr>
            <w:r>
              <w:rPr>
                <w:rFonts w:ascii="宋体" w:hAnsi="宋体" w:cs="宋体" w:eastAsia="宋体" w:hint="default"/>
                <w:spacing w:val="2"/>
                <w:sz w:val="21"/>
                <w:szCs w:val="21"/>
              </w:rPr>
              <w:t>成都市武侯区财政支付中心（政府采购中</w:t>
            </w:r>
          </w:p>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心）</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7"/>
                <w:szCs w:val="27"/>
              </w:rPr>
            </w:pPr>
          </w:p>
          <w:p>
            <w:pPr>
              <w:pStyle w:val="TableParagraph"/>
              <w:spacing w:line="222" w:lineRule="exact"/>
              <w:ind w:right="101"/>
              <w:jc w:val="right"/>
              <w:rPr>
                <w:rFonts w:ascii="Arial Narrow" w:hAnsi="Arial Narrow" w:cs="Arial Narrow" w:eastAsia="Arial Narrow" w:hint="default"/>
                <w:sz w:val="21"/>
                <w:szCs w:val="21"/>
              </w:rPr>
            </w:pPr>
            <w:r>
              <w:rPr>
                <w:rFonts w:ascii="Arial Narrow"/>
                <w:spacing w:val="-1"/>
                <w:sz w:val="21"/>
              </w:rPr>
              <w:t>250,000.00</w:t>
            </w:r>
            <w:r>
              <w:rPr>
                <w:rFonts w:ascii="Arial Narrow"/>
                <w:sz w:val="21"/>
              </w:rPr>
            </w:r>
          </w:p>
        </w:tc>
        <w:tc>
          <w:tcPr>
            <w:tcW w:w="105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280"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7"/>
                <w:szCs w:val="27"/>
              </w:rPr>
            </w:pPr>
          </w:p>
          <w:p>
            <w:pPr>
              <w:pStyle w:val="TableParagraph"/>
              <w:spacing w:line="222" w:lineRule="exact"/>
              <w:ind w:left="667" w:right="0"/>
              <w:jc w:val="left"/>
              <w:rPr>
                <w:rFonts w:ascii="Arial Narrow" w:hAnsi="Arial Narrow" w:cs="Arial Narrow" w:eastAsia="Arial Narrow" w:hint="default"/>
                <w:sz w:val="21"/>
                <w:szCs w:val="21"/>
              </w:rPr>
            </w:pPr>
            <w:r>
              <w:rPr>
                <w:rFonts w:ascii="Arial Narrow"/>
                <w:sz w:val="21"/>
              </w:rPr>
              <w:t>2.01</w:t>
            </w:r>
          </w:p>
        </w:tc>
      </w:tr>
      <w:tr>
        <w:trPr>
          <w:trHeight w:val="106" w:hRule="exact"/>
        </w:trPr>
        <w:tc>
          <w:tcPr>
            <w:tcW w:w="4088"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single" w:sz="4" w:space="0" w:color="000000"/>
            </w:tcBorders>
          </w:tcPr>
          <w:p>
            <w:pPr/>
          </w:p>
        </w:tc>
        <w:tc>
          <w:tcPr>
            <w:tcW w:w="1256" w:type="dxa"/>
            <w:tcBorders>
              <w:top w:val="nil" w:sz="6" w:space="0" w:color="auto"/>
              <w:left w:val="single" w:sz="4" w:space="0" w:color="000000"/>
              <w:bottom w:val="nil" w:sz="6" w:space="0" w:color="auto"/>
              <w:right w:val="single" w:sz="4" w:space="0" w:color="000000"/>
            </w:tcBorders>
          </w:tcPr>
          <w:p>
            <w:pPr/>
          </w:p>
        </w:tc>
        <w:tc>
          <w:tcPr>
            <w:tcW w:w="1058"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707" w:hRule="exact"/>
        </w:trPr>
        <w:tc>
          <w:tcPr>
            <w:tcW w:w="4088" w:type="dxa"/>
            <w:tcBorders>
              <w:top w:val="nil" w:sz="6" w:space="0" w:color="auto"/>
              <w:left w:val="nil" w:sz="6" w:space="0" w:color="auto"/>
              <w:bottom w:val="nil" w:sz="6" w:space="0" w:color="auto"/>
              <w:right w:val="single" w:sz="4" w:space="0" w:color="000000"/>
            </w:tcBorders>
          </w:tcPr>
          <w:p>
            <w:pPr>
              <w:pStyle w:val="TableParagraph"/>
              <w:spacing w:line="240" w:lineRule="auto" w:before="153"/>
              <w:ind w:left="108" w:right="0"/>
              <w:jc w:val="left"/>
              <w:rPr>
                <w:rFonts w:ascii="宋体" w:hAnsi="宋体" w:cs="宋体" w:eastAsia="宋体" w:hint="default"/>
                <w:sz w:val="21"/>
                <w:szCs w:val="21"/>
              </w:rPr>
            </w:pPr>
            <w:r>
              <w:rPr>
                <w:rFonts w:ascii="宋体" w:hAnsi="宋体" w:cs="宋体" w:eastAsia="宋体" w:hint="default"/>
                <w:sz w:val="21"/>
                <w:szCs w:val="21"/>
              </w:rPr>
              <w:t>重庆聚诚招标代理有限公司</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250,000.00</w:t>
            </w:r>
            <w:r>
              <w:rPr>
                <w:rFonts w:ascii="Arial Narrow"/>
                <w:sz w:val="21"/>
              </w:rPr>
            </w:r>
          </w:p>
        </w:tc>
        <w:tc>
          <w:tcPr>
            <w:tcW w:w="1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667" w:right="0"/>
              <w:jc w:val="left"/>
              <w:rPr>
                <w:rFonts w:ascii="Arial Narrow" w:hAnsi="Arial Narrow" w:cs="Arial Narrow" w:eastAsia="Arial Narrow" w:hint="default"/>
                <w:sz w:val="21"/>
                <w:szCs w:val="21"/>
              </w:rPr>
            </w:pPr>
            <w:r>
              <w:rPr>
                <w:rFonts w:ascii="Arial Narrow"/>
                <w:sz w:val="21"/>
              </w:rPr>
              <w:t>2.01</w:t>
            </w:r>
          </w:p>
        </w:tc>
      </w:tr>
      <w:tr>
        <w:trPr>
          <w:trHeight w:val="399" w:hRule="exact"/>
        </w:trPr>
        <w:tc>
          <w:tcPr>
            <w:tcW w:w="4088" w:type="dxa"/>
            <w:tcBorders>
              <w:top w:val="nil" w:sz="6" w:space="0" w:color="auto"/>
              <w:left w:val="nil" w:sz="6" w:space="0" w:color="auto"/>
              <w:bottom w:val="nil" w:sz="6" w:space="0" w:color="auto"/>
              <w:right w:val="single" w:sz="4" w:space="0" w:color="000000"/>
            </w:tcBorders>
          </w:tcPr>
          <w:p>
            <w:pPr>
              <w:pStyle w:val="TableParagraph"/>
              <w:tabs>
                <w:tab w:pos="635" w:val="left" w:leader="none"/>
              </w:tabs>
              <w:spacing w:line="240" w:lineRule="auto" w:before="50"/>
              <w:ind w:left="4"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874" w:type="dxa"/>
            <w:tcBorders>
              <w:top w:val="nil" w:sz="6" w:space="0" w:color="auto"/>
              <w:left w:val="single" w:sz="4" w:space="0" w:color="000000"/>
              <w:bottom w:val="nil" w:sz="6" w:space="0" w:color="auto"/>
              <w:right w:val="single" w:sz="4" w:space="0" w:color="000000"/>
            </w:tcBorders>
          </w:tcPr>
          <w:p>
            <w:pP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99"/>
              <w:jc w:val="right"/>
              <w:rPr>
                <w:rFonts w:ascii="Arial Narrow" w:hAnsi="Arial Narrow" w:cs="Arial Narrow" w:eastAsia="Arial Narrow" w:hint="default"/>
                <w:sz w:val="21"/>
                <w:szCs w:val="21"/>
              </w:rPr>
            </w:pPr>
            <w:r>
              <w:rPr>
                <w:rFonts w:ascii="Arial Narrow"/>
                <w:spacing w:val="-1"/>
                <w:sz w:val="21"/>
              </w:rPr>
              <w:t>4,849,575.85</w:t>
            </w:r>
            <w:r>
              <w:rPr>
                <w:rFonts w:ascii="Arial Narrow"/>
                <w:sz w:val="21"/>
              </w:rPr>
            </w:r>
          </w:p>
        </w:tc>
        <w:tc>
          <w:tcPr>
            <w:tcW w:w="1058"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left="619" w:right="0"/>
              <w:jc w:val="left"/>
              <w:rPr>
                <w:rFonts w:ascii="Arial Narrow" w:hAnsi="Arial Narrow" w:cs="Arial Narrow" w:eastAsia="Arial Narrow" w:hint="default"/>
                <w:sz w:val="21"/>
                <w:szCs w:val="21"/>
              </w:rPr>
            </w:pPr>
            <w:r>
              <w:rPr>
                <w:rFonts w:ascii="Arial Narrow"/>
                <w:sz w:val="21"/>
              </w:rPr>
              <w:t>39.06</w:t>
            </w:r>
          </w:p>
        </w:tc>
      </w:tr>
    </w:tbl>
    <w:p>
      <w:pPr>
        <w:spacing w:line="240" w:lineRule="auto" w:before="6"/>
        <w:rPr>
          <w:rFonts w:ascii="宋体" w:hAnsi="宋体" w:cs="宋体" w:eastAsia="宋体" w:hint="default"/>
          <w:sz w:val="5"/>
          <w:szCs w:val="5"/>
        </w:rPr>
      </w:pPr>
    </w:p>
    <w:p>
      <w:pPr>
        <w:pStyle w:val="BodyText"/>
        <w:spacing w:line="240" w:lineRule="auto" w:before="15"/>
        <w:ind w:left="620" w:right="0"/>
        <w:jc w:val="left"/>
        <w:rPr>
          <w:rFonts w:ascii="宋体" w:hAnsi="宋体" w:cs="宋体" w:eastAsia="宋体" w:hint="default"/>
        </w:rPr>
      </w:pPr>
      <w:r>
        <w:rPr/>
        <w:pict>
          <v:group style="position:absolute;margin-left:63.023998pt;margin-top:-64.214348pt;width:447.8pt;height:5.3pt;mso-position-horizontal-relative:page;mso-position-vertical-relative:paragraph;z-index:-1267960" coordorigin="1260,-1284" coordsize="8956,106">
            <v:shape style="position:absolute;left:1260;top:-1284;width:4102;height:106" type="#_x0000_t75" stroked="false">
              <v:imagedata r:id="rId621" o:title=""/>
            </v:shape>
            <v:shape style="position:absolute;left:5339;top:-1188;width:2134;height:10" type="#_x0000_t75" stroked="false">
              <v:imagedata r:id="rId619" o:title=""/>
            </v:shape>
            <v:shape style="position:absolute;left:7468;top:-1188;width:1063;height:10" type="#_x0000_t75" stroked="false">
              <v:imagedata r:id="rId351" o:title=""/>
            </v:shape>
            <v:shape style="position:absolute;left:8526;top:-1188;width:1690;height:10" type="#_x0000_t75" stroked="false">
              <v:imagedata r:id="rId620" o:title=""/>
            </v:shape>
            <w10:wrap type="none"/>
          </v:group>
        </w:pict>
      </w:r>
      <w:r>
        <w:rPr/>
        <w:pict>
          <v:group style="position:absolute;margin-left:63.023998pt;margin-top:-27.61434pt;width:447.8pt;height:.5pt;mso-position-horizontal-relative:page;mso-position-vertical-relative:paragraph;z-index:-1267936" coordorigin="1260,-552" coordsize="8956,10">
            <v:shape style="position:absolute;left:1260;top:-552;width:4083;height:10" type="#_x0000_t75" stroked="false">
              <v:imagedata r:id="rId618" o:title=""/>
            </v:shape>
            <v:shape style="position:absolute;left:5339;top:-552;width:2134;height:10" type="#_x0000_t75" stroked="false">
              <v:imagedata r:id="rId619" o:title=""/>
            </v:shape>
            <v:shape style="position:absolute;left:7468;top:-552;width:1063;height:10" type="#_x0000_t75" stroked="false">
              <v:imagedata r:id="rId351" o:title=""/>
            </v:shape>
            <v:shape style="position:absolute;left:8526;top:-552;width:1690;height:10" type="#_x0000_t75" stroked="false">
              <v:imagedata r:id="rId620" o:title=""/>
            </v:shape>
            <w10:wrap type="none"/>
          </v:group>
        </w:pict>
      </w:r>
      <w:r>
        <w:rPr/>
        <w:pict>
          <v:group style="position:absolute;margin-left:62.279999pt;margin-top:-8.894350pt;width:448.55pt;height:5.3pt;mso-position-horizontal-relative:page;mso-position-vertical-relative:paragraph;z-index:-1267912" coordorigin="1246,-178" coordsize="8971,106">
            <v:shape style="position:absolute;left:1246;top:-178;width:6227;height:106" type="#_x0000_t75" stroked="false">
              <v:imagedata r:id="rId622" o:title=""/>
            </v:shape>
            <v:shape style="position:absolute;left:7463;top:-178;width:1068;height:106" type="#_x0000_t75" stroked="false">
              <v:imagedata r:id="rId623" o:title=""/>
            </v:shape>
            <v:shape style="position:absolute;left:8521;top:-178;width:1695;height:106" type="#_x0000_t75" stroked="false">
              <v:imagedata r:id="rId624" o:title=""/>
            </v:shape>
            <w10:wrap type="none"/>
          </v:group>
        </w:pict>
      </w:r>
      <w:r>
        <w:rPr/>
        <w:pict>
          <v:group style="position:absolute;margin-left:63.023998pt;margin-top:50.405628pt;width:478.65pt;height:.5pt;mso-position-horizontal-relative:page;mso-position-vertical-relative:paragraph;z-index:-1267888" coordorigin="1260,1008" coordsize="9573,10">
            <v:shape style="position:absolute;left:1260;top:1008;width:7739;height:10" type="#_x0000_t75" stroked="false">
              <v:imagedata r:id="rId625" o:title=""/>
            </v:shape>
            <v:shape style="position:absolute;left:8995;top:1008;width:1838;height:10" type="#_x0000_t75" stroked="false">
              <v:imagedata r:id="rId626" o:title=""/>
            </v:shape>
            <w10:wrap type="none"/>
          </v:group>
        </w:pict>
      </w:r>
      <w:r>
        <w:rPr/>
        <w:pict>
          <v:group style="position:absolute;margin-left:63.023998pt;margin-top:82.085663pt;width:478.65pt;height:.5pt;mso-position-horizontal-relative:page;mso-position-vertical-relative:paragraph;z-index:-1267864" coordorigin="1260,1642" coordsize="9573,10">
            <v:shape style="position:absolute;left:1260;top:1642;width:7739;height:10" type="#_x0000_t75" stroked="false">
              <v:imagedata r:id="rId625" o:title=""/>
            </v:shape>
            <v:shape style="position:absolute;left:8995;top:1642;width:1838;height:10" type="#_x0000_t75" stroked="false">
              <v:imagedata r:id="rId626" o:title=""/>
            </v:shape>
            <w10:wrap type="none"/>
          </v:group>
        </w:pict>
      </w:r>
      <w:r>
        <w:rPr/>
        <w:pict>
          <v:group style="position:absolute;margin-left:63.023998pt;margin-top:113.765602pt;width:478.65pt;height:.5pt;mso-position-horizontal-relative:page;mso-position-vertical-relative:paragraph;z-index:-1267840" coordorigin="1260,2275" coordsize="9573,10">
            <v:shape style="position:absolute;left:1260;top:2275;width:7739;height:10" type="#_x0000_t75" stroked="false">
              <v:imagedata r:id="rId625" o:title=""/>
            </v:shape>
            <v:shape style="position:absolute;left:8995;top:2275;width:1838;height:10" type="#_x0000_t75" stroked="false">
              <v:imagedata r:id="rId626" o:title=""/>
            </v:shape>
            <w10:wrap type="none"/>
          </v:group>
        </w:pict>
      </w:r>
      <w:r>
        <w:rPr>
          <w:rFonts w:ascii="宋体" w:hAnsi="宋体" w:cs="宋体" w:eastAsia="宋体" w:hint="default"/>
        </w:rPr>
        <w:t>（</w:t>
      </w:r>
      <w:r>
        <w:rPr>
          <w:rFonts w:ascii="Arial Narrow" w:hAnsi="Arial Narrow" w:cs="Arial Narrow" w:eastAsia="Arial Narrow" w:hint="default"/>
        </w:rPr>
        <w:t>5</w:t>
      </w:r>
      <w:r>
        <w:rPr>
          <w:rFonts w:ascii="宋体" w:hAnsi="宋体" w:cs="宋体" w:eastAsia="宋体" w:hint="default"/>
        </w:rPr>
        <w:t>）应收关联方账款情况：</w:t>
      </w:r>
    </w:p>
    <w:p>
      <w:pPr>
        <w:spacing w:line="240" w:lineRule="auto" w:before="1"/>
        <w:rPr>
          <w:rFonts w:ascii="宋体" w:hAnsi="宋体" w:cs="宋体" w:eastAsia="宋体" w:hint="default"/>
          <w:sz w:val="3"/>
          <w:szCs w:val="3"/>
        </w:rPr>
      </w:pPr>
    </w:p>
    <w:tbl>
      <w:tblPr>
        <w:tblW w:w="0" w:type="auto"/>
        <w:jc w:val="left"/>
        <w:tblInd w:w="125" w:type="dxa"/>
        <w:tblLayout w:type="fixed"/>
        <w:tblCellMar>
          <w:top w:w="0" w:type="dxa"/>
          <w:left w:w="0" w:type="dxa"/>
          <w:bottom w:w="0" w:type="dxa"/>
          <w:right w:w="0" w:type="dxa"/>
        </w:tblCellMar>
        <w:tblLook w:val="01E0"/>
      </w:tblPr>
      <w:tblGrid>
        <w:gridCol w:w="4693"/>
        <w:gridCol w:w="1136"/>
        <w:gridCol w:w="1930"/>
        <w:gridCol w:w="1829"/>
      </w:tblGrid>
      <w:tr>
        <w:trPr>
          <w:trHeight w:val="698" w:hRule="exact"/>
        </w:trPr>
        <w:tc>
          <w:tcPr>
            <w:tcW w:w="4693" w:type="dxa"/>
            <w:tcBorders>
              <w:top w:val="single" w:sz="8" w:space="0" w:color="000000"/>
              <w:left w:val="nil" w:sz="6" w:space="0" w:color="auto"/>
              <w:bottom w:val="nil" w:sz="6" w:space="0" w:color="auto"/>
              <w:right w:val="single" w:sz="4" w:space="0" w:color="000000"/>
            </w:tcBorders>
          </w:tcPr>
          <w:p>
            <w:pPr>
              <w:pStyle w:val="TableParagraph"/>
              <w:spacing w:line="240" w:lineRule="auto" w:before="129"/>
              <w:ind w:left="19"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136" w:type="dxa"/>
            <w:tcBorders>
              <w:top w:val="single" w:sz="8" w:space="0" w:color="000000"/>
              <w:left w:val="single" w:sz="4" w:space="0" w:color="000000"/>
              <w:bottom w:val="nil" w:sz="6" w:space="0" w:color="auto"/>
              <w:right w:val="single" w:sz="4" w:space="0" w:color="000000"/>
            </w:tcBorders>
          </w:tcPr>
          <w:p>
            <w:pPr>
              <w:pStyle w:val="TableParagraph"/>
              <w:spacing w:line="240" w:lineRule="exact" w:before="62"/>
              <w:ind w:left="350" w:right="139" w:hanging="209"/>
              <w:jc w:val="left"/>
              <w:rPr>
                <w:rFonts w:ascii="宋体" w:hAnsi="宋体" w:cs="宋体" w:eastAsia="宋体" w:hint="default"/>
                <w:sz w:val="21"/>
                <w:szCs w:val="21"/>
              </w:rPr>
            </w:pPr>
            <w:r>
              <w:rPr>
                <w:rFonts w:ascii="宋体" w:hAnsi="宋体" w:cs="宋体" w:eastAsia="宋体" w:hint="default"/>
                <w:sz w:val="21"/>
                <w:szCs w:val="21"/>
              </w:rPr>
              <w:t>与本公司</w:t>
            </w:r>
            <w:r>
              <w:rPr>
                <w:rFonts w:ascii="宋体" w:hAnsi="宋体" w:cs="宋体" w:eastAsia="宋体" w:hint="default"/>
                <w:w w:val="100"/>
                <w:sz w:val="21"/>
                <w:szCs w:val="21"/>
              </w:rPr>
              <w:t> </w:t>
            </w:r>
            <w:r>
              <w:rPr>
                <w:rFonts w:ascii="宋体" w:hAnsi="宋体" w:cs="宋体" w:eastAsia="宋体" w:hint="default"/>
                <w:sz w:val="21"/>
                <w:szCs w:val="21"/>
              </w:rPr>
              <w:t>关系</w:t>
            </w:r>
          </w:p>
        </w:tc>
        <w:tc>
          <w:tcPr>
            <w:tcW w:w="1930"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829" w:type="dxa"/>
            <w:tcBorders>
              <w:top w:val="single" w:sz="8" w:space="0" w:color="000000"/>
              <w:left w:val="single" w:sz="4" w:space="0" w:color="000000"/>
              <w:bottom w:val="nil" w:sz="6" w:space="0" w:color="auto"/>
              <w:right w:val="nil" w:sz="6" w:space="0" w:color="auto"/>
            </w:tcBorders>
          </w:tcPr>
          <w:p>
            <w:pPr>
              <w:pStyle w:val="TableParagraph"/>
              <w:spacing w:line="240" w:lineRule="exact" w:before="62"/>
              <w:ind w:left="355" w:right="175" w:hanging="183"/>
              <w:jc w:val="left"/>
              <w:rPr>
                <w:rFonts w:ascii="Arial Narrow" w:hAnsi="Arial Narrow" w:cs="Arial Narrow" w:eastAsia="Arial Narrow" w:hint="default"/>
                <w:sz w:val="21"/>
                <w:szCs w:val="21"/>
              </w:rPr>
            </w:pPr>
            <w:r>
              <w:rPr>
                <w:rFonts w:ascii="宋体" w:hAnsi="宋体" w:cs="宋体" w:eastAsia="宋体" w:hint="default"/>
                <w:sz w:val="21"/>
                <w:szCs w:val="21"/>
              </w:rPr>
              <w:t>占其他应收款总</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额的比例</w:t>
            </w:r>
            <w:r>
              <w:rPr>
                <w:rFonts w:ascii="Arial Narrow" w:hAnsi="Arial Narrow" w:cs="Arial Narrow" w:eastAsia="Arial Narrow" w:hint="default"/>
                <w:sz w:val="21"/>
                <w:szCs w:val="21"/>
              </w:rPr>
              <w:t>(%)</w:t>
            </w:r>
          </w:p>
        </w:tc>
      </w:tr>
      <w:tr>
        <w:trPr>
          <w:trHeight w:val="645" w:hRule="exact"/>
        </w:trPr>
        <w:tc>
          <w:tcPr>
            <w:tcW w:w="4693"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成都三零豪赛网络安全技术有限公司</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193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2,053,669.63</w:t>
            </w:r>
            <w:r>
              <w:rPr>
                <w:rFonts w:ascii="Arial Narrow"/>
                <w:sz w:val="21"/>
              </w:rPr>
            </w:r>
          </w:p>
        </w:tc>
        <w:tc>
          <w:tcPr>
            <w:tcW w:w="1829"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16.54</w:t>
            </w:r>
            <w:r>
              <w:rPr>
                <w:rFonts w:ascii="Arial Narrow"/>
                <w:sz w:val="21"/>
              </w:rPr>
            </w:r>
          </w:p>
        </w:tc>
      </w:tr>
      <w:tr>
        <w:trPr>
          <w:trHeight w:val="619" w:hRule="exact"/>
        </w:trPr>
        <w:tc>
          <w:tcPr>
            <w:tcW w:w="4693"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122" w:right="0"/>
              <w:jc w:val="left"/>
              <w:rPr>
                <w:rFonts w:ascii="宋体" w:hAnsi="宋体" w:cs="宋体" w:eastAsia="宋体" w:hint="default"/>
                <w:sz w:val="21"/>
                <w:szCs w:val="21"/>
              </w:rPr>
            </w:pPr>
            <w:r>
              <w:rPr>
                <w:rFonts w:ascii="宋体" w:hAnsi="宋体" w:cs="宋体" w:eastAsia="宋体" w:hint="default"/>
                <w:sz w:val="21"/>
                <w:szCs w:val="21"/>
              </w:rPr>
              <w:t>成都摩宝网络科技有限公司</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193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1,685,906.22</w:t>
            </w:r>
            <w:r>
              <w:rPr>
                <w:rFonts w:ascii="Arial Narrow"/>
                <w:sz w:val="21"/>
              </w:rPr>
            </w:r>
          </w:p>
        </w:tc>
        <w:tc>
          <w:tcPr>
            <w:tcW w:w="182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13.58</w:t>
            </w:r>
            <w:r>
              <w:rPr>
                <w:rFonts w:ascii="Arial Narrow"/>
                <w:sz w:val="21"/>
              </w:rPr>
            </w:r>
          </w:p>
        </w:tc>
      </w:tr>
      <w:tr>
        <w:trPr>
          <w:trHeight w:val="345" w:hRule="exact"/>
        </w:trPr>
        <w:tc>
          <w:tcPr>
            <w:tcW w:w="4693"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21"/>
                <w:szCs w:val="21"/>
              </w:rPr>
            </w:pPr>
            <w:r>
              <w:rPr>
                <w:rFonts w:ascii="宋体" w:hAnsi="宋体" w:cs="宋体" w:eastAsia="宋体" w:hint="default"/>
                <w:sz w:val="21"/>
                <w:szCs w:val="21"/>
              </w:rPr>
              <w:t>成都卫士通信息安全技术有限公司</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19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99"/>
              <w:jc w:val="right"/>
              <w:rPr>
                <w:rFonts w:ascii="Arial Narrow" w:hAnsi="Arial Narrow" w:cs="Arial Narrow" w:eastAsia="Arial Narrow" w:hint="default"/>
                <w:sz w:val="21"/>
                <w:szCs w:val="21"/>
              </w:rPr>
            </w:pPr>
            <w:r>
              <w:rPr>
                <w:rFonts w:ascii="Arial Narrow"/>
                <w:spacing w:val="-1"/>
                <w:sz w:val="21"/>
              </w:rPr>
              <w:t>67,001.19</w:t>
            </w:r>
            <w:r>
              <w:rPr>
                <w:rFonts w:ascii="Arial Narrow"/>
                <w:sz w:val="21"/>
              </w:rPr>
            </w:r>
          </w:p>
        </w:tc>
        <w:tc>
          <w:tcPr>
            <w:tcW w:w="1829"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right="106"/>
              <w:jc w:val="right"/>
              <w:rPr>
                <w:rFonts w:ascii="Arial Narrow" w:hAnsi="Arial Narrow" w:cs="Arial Narrow" w:eastAsia="Arial Narrow" w:hint="default"/>
                <w:sz w:val="21"/>
                <w:szCs w:val="21"/>
              </w:rPr>
            </w:pPr>
            <w:r>
              <w:rPr>
                <w:rFonts w:ascii="Arial Narrow"/>
                <w:spacing w:val="-1"/>
                <w:sz w:val="21"/>
              </w:rPr>
              <w:t>0.54</w:t>
            </w:r>
            <w:r>
              <w:rPr>
                <w:rFonts w:ascii="Arial Narrow"/>
                <w:sz w:val="21"/>
              </w:rPr>
            </w:r>
          </w:p>
        </w:tc>
      </w:tr>
      <w:tr>
        <w:trPr>
          <w:trHeight w:val="52" w:hRule="exact"/>
        </w:trPr>
        <w:tc>
          <w:tcPr>
            <w:tcW w:w="4693" w:type="dxa"/>
            <w:tcBorders>
              <w:top w:val="nil" w:sz="6" w:space="0" w:color="auto"/>
              <w:left w:val="nil" w:sz="6" w:space="0" w:color="auto"/>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1930" w:type="dxa"/>
            <w:tcBorders>
              <w:top w:val="nil" w:sz="6" w:space="0" w:color="auto"/>
              <w:left w:val="single" w:sz="4" w:space="0" w:color="000000"/>
              <w:bottom w:val="nil" w:sz="6" w:space="0" w:color="auto"/>
              <w:right w:val="nil" w:sz="6" w:space="0" w:color="auto"/>
            </w:tcBorders>
          </w:tcPr>
          <w:p>
            <w:pPr/>
          </w:p>
        </w:tc>
        <w:tc>
          <w:tcPr>
            <w:tcW w:w="1829" w:type="dxa"/>
            <w:tcBorders>
              <w:top w:val="nil" w:sz="6" w:space="0" w:color="auto"/>
              <w:left w:val="nil" w:sz="6" w:space="0" w:color="auto"/>
              <w:bottom w:val="nil" w:sz="6" w:space="0" w:color="auto"/>
              <w:right w:val="nil" w:sz="6" w:space="0" w:color="auto"/>
            </w:tcBorders>
          </w:tcPr>
          <w:p>
            <w:pPr/>
          </w:p>
        </w:tc>
      </w:tr>
      <w:tr>
        <w:trPr>
          <w:trHeight w:val="556" w:hRule="exact"/>
        </w:trPr>
        <w:tc>
          <w:tcPr>
            <w:tcW w:w="4693" w:type="dxa"/>
            <w:tcBorders>
              <w:top w:val="nil" w:sz="6" w:space="0" w:color="auto"/>
              <w:left w:val="nil" w:sz="6" w:space="0" w:color="auto"/>
              <w:bottom w:val="nil" w:sz="6" w:space="0" w:color="auto"/>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深圳市卫士通信息安全技术有限公司</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193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222,290.34</w:t>
            </w:r>
            <w:r>
              <w:rPr>
                <w:rFonts w:ascii="Arial Narrow"/>
                <w:sz w:val="21"/>
              </w:rPr>
            </w:r>
          </w:p>
        </w:tc>
        <w:tc>
          <w:tcPr>
            <w:tcW w:w="182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1.79</w:t>
            </w:r>
            <w:r>
              <w:rPr>
                <w:rFonts w:ascii="Arial Narrow"/>
                <w:sz w:val="21"/>
              </w:rPr>
            </w:r>
          </w:p>
        </w:tc>
      </w:tr>
      <w:tr>
        <w:trPr>
          <w:trHeight w:val="343" w:hRule="exact"/>
        </w:trPr>
        <w:tc>
          <w:tcPr>
            <w:tcW w:w="4693"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21"/>
                <w:szCs w:val="21"/>
              </w:rPr>
            </w:pPr>
            <w:r>
              <w:rPr>
                <w:rFonts w:ascii="宋体" w:hAnsi="宋体" w:cs="宋体" w:eastAsia="宋体" w:hint="default"/>
                <w:sz w:val="21"/>
                <w:szCs w:val="21"/>
              </w:rPr>
              <w:t>四川卫士通信息安全平台技术有限公司</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19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99"/>
              <w:jc w:val="right"/>
              <w:rPr>
                <w:rFonts w:ascii="Arial Narrow" w:hAnsi="Arial Narrow" w:cs="Arial Narrow" w:eastAsia="Arial Narrow" w:hint="default"/>
                <w:sz w:val="21"/>
                <w:szCs w:val="21"/>
              </w:rPr>
            </w:pPr>
            <w:r>
              <w:rPr>
                <w:rFonts w:ascii="Arial Narrow"/>
                <w:spacing w:val="-1"/>
                <w:sz w:val="21"/>
              </w:rPr>
              <w:t>108,674.28</w:t>
            </w:r>
            <w:r>
              <w:rPr>
                <w:rFonts w:ascii="Arial Narrow"/>
                <w:sz w:val="21"/>
              </w:rPr>
            </w:r>
          </w:p>
        </w:tc>
        <w:tc>
          <w:tcPr>
            <w:tcW w:w="1829" w:type="dxa"/>
            <w:tcBorders>
              <w:top w:val="nil" w:sz="6" w:space="0" w:color="auto"/>
              <w:left w:val="single" w:sz="4" w:space="0" w:color="000000"/>
              <w:bottom w:val="nil" w:sz="6" w:space="0" w:color="auto"/>
              <w:right w:val="nil" w:sz="6" w:space="0" w:color="auto"/>
            </w:tcBorders>
          </w:tcPr>
          <w:p>
            <w:pPr>
              <w:pStyle w:val="TableParagraph"/>
              <w:spacing w:line="240" w:lineRule="auto" w:before="106"/>
              <w:ind w:right="106"/>
              <w:jc w:val="right"/>
              <w:rPr>
                <w:rFonts w:ascii="Arial Narrow" w:hAnsi="Arial Narrow" w:cs="Arial Narrow" w:eastAsia="Arial Narrow" w:hint="default"/>
                <w:sz w:val="21"/>
                <w:szCs w:val="21"/>
              </w:rPr>
            </w:pPr>
            <w:r>
              <w:rPr>
                <w:rFonts w:ascii="Arial Narrow"/>
                <w:spacing w:val="-1"/>
                <w:sz w:val="21"/>
              </w:rPr>
              <w:t>0.88</w:t>
            </w:r>
            <w:r>
              <w:rPr>
                <w:rFonts w:ascii="Arial Narrow"/>
                <w:sz w:val="21"/>
              </w:rPr>
            </w:r>
          </w:p>
        </w:tc>
      </w:tr>
      <w:tr>
        <w:trPr>
          <w:trHeight w:val="53" w:hRule="exact"/>
        </w:trPr>
        <w:tc>
          <w:tcPr>
            <w:tcW w:w="4693" w:type="dxa"/>
            <w:tcBorders>
              <w:top w:val="nil" w:sz="6" w:space="0" w:color="auto"/>
              <w:left w:val="nil" w:sz="6" w:space="0" w:color="auto"/>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1930" w:type="dxa"/>
            <w:tcBorders>
              <w:top w:val="nil" w:sz="6" w:space="0" w:color="auto"/>
              <w:left w:val="single" w:sz="4" w:space="0" w:color="000000"/>
              <w:bottom w:val="nil" w:sz="6" w:space="0" w:color="auto"/>
              <w:right w:val="nil" w:sz="6" w:space="0" w:color="auto"/>
            </w:tcBorders>
          </w:tcPr>
          <w:p>
            <w:pPr/>
          </w:p>
        </w:tc>
        <w:tc>
          <w:tcPr>
            <w:tcW w:w="1829" w:type="dxa"/>
            <w:tcBorders>
              <w:top w:val="nil" w:sz="6" w:space="0" w:color="auto"/>
              <w:left w:val="nil" w:sz="6" w:space="0" w:color="auto"/>
              <w:bottom w:val="nil" w:sz="6" w:space="0" w:color="auto"/>
              <w:right w:val="nil" w:sz="6" w:space="0" w:color="auto"/>
            </w:tcBorders>
          </w:tcPr>
          <w:p>
            <w:pPr/>
          </w:p>
        </w:tc>
      </w:tr>
      <w:tr>
        <w:trPr>
          <w:trHeight w:val="473" w:hRule="exact"/>
        </w:trPr>
        <w:tc>
          <w:tcPr>
            <w:tcW w:w="4693" w:type="dxa"/>
            <w:tcBorders>
              <w:top w:val="nil" w:sz="6" w:space="0" w:color="auto"/>
              <w:left w:val="nil" w:sz="6" w:space="0" w:color="auto"/>
              <w:bottom w:val="single" w:sz="8" w:space="0" w:color="000000"/>
              <w:right w:val="single" w:sz="4" w:space="0" w:color="000000"/>
            </w:tcBorders>
          </w:tcPr>
          <w:p>
            <w:pPr>
              <w:pStyle w:val="TableParagraph"/>
              <w:spacing w:line="240" w:lineRule="auto" w:before="124"/>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136" w:type="dxa"/>
            <w:tcBorders>
              <w:top w:val="nil" w:sz="6" w:space="0" w:color="auto"/>
              <w:left w:val="single" w:sz="4" w:space="0" w:color="000000"/>
              <w:bottom w:val="single" w:sz="8"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5"/>
                <w:szCs w:val="15"/>
              </w:rPr>
            </w:pPr>
          </w:p>
        </w:tc>
        <w:tc>
          <w:tcPr>
            <w:tcW w:w="1930"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4,137,541.66</w:t>
            </w:r>
            <w:r>
              <w:rPr>
                <w:rFonts w:ascii="Arial Narrow"/>
                <w:sz w:val="21"/>
              </w:rPr>
            </w:r>
          </w:p>
        </w:tc>
        <w:tc>
          <w:tcPr>
            <w:tcW w:w="1829" w:type="dxa"/>
            <w:tcBorders>
              <w:top w:val="nil" w:sz="6" w:space="0" w:color="auto"/>
              <w:left w:val="single" w:sz="4" w:space="0" w:color="000000"/>
              <w:bottom w:val="single" w:sz="8"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33.32</w:t>
            </w:r>
            <w:r>
              <w:rPr>
                <w:rFonts w:ascii="Arial Narrow"/>
                <w:sz w:val="21"/>
              </w:rPr>
            </w:r>
          </w:p>
        </w:tc>
      </w:tr>
    </w:tbl>
    <w:p>
      <w:pPr>
        <w:spacing w:line="240" w:lineRule="auto" w:before="6"/>
        <w:rPr>
          <w:rFonts w:ascii="宋体" w:hAnsi="宋体" w:cs="宋体" w:eastAsia="宋体" w:hint="default"/>
          <w:sz w:val="5"/>
          <w:szCs w:val="5"/>
        </w:rPr>
      </w:pPr>
    </w:p>
    <w:p>
      <w:pPr>
        <w:pStyle w:val="Heading5"/>
        <w:spacing w:line="357" w:lineRule="exact"/>
        <w:ind w:right="0"/>
        <w:jc w:val="left"/>
        <w:rPr>
          <w:b w:val="0"/>
          <w:bCs w:val="0"/>
        </w:rPr>
      </w:pPr>
      <w:r>
        <w:rPr/>
        <w:pict>
          <v:group style="position:absolute;margin-left:63.023998pt;margin-top:-80.526131pt;width:478.65pt;height:5.3pt;mso-position-horizontal-relative:page;mso-position-vertical-relative:paragraph;z-index:-1267816" coordorigin="1260,-1611" coordsize="9573,106">
            <v:shape style="position:absolute;left:1260;top:-1611;width:7758;height:106" type="#_x0000_t75" stroked="false">
              <v:imagedata r:id="rId627" o:title=""/>
            </v:shape>
            <v:shape style="position:absolute;left:8995;top:-1515;width:1838;height:10" type="#_x0000_t75" stroked="false">
              <v:imagedata r:id="rId628" o:title=""/>
            </v:shape>
            <w10:wrap type="none"/>
          </v:group>
        </w:pict>
      </w:r>
      <w:r>
        <w:rPr/>
        <w:pict>
          <v:group style="position:absolute;margin-left:63.023998pt;margin-top:-51.606152pt;width:478.65pt;height:.5pt;mso-position-horizontal-relative:page;mso-position-vertical-relative:paragraph;z-index:-1267792" coordorigin="1260,-1032" coordsize="9573,10">
            <v:shape style="position:absolute;left:1260;top:-1032;width:7739;height:10" type="#_x0000_t75" stroked="false">
              <v:imagedata r:id="rId625" o:title=""/>
            </v:shape>
            <v:shape style="position:absolute;left:8995;top:-1032;width:1838;height:10" type="#_x0000_t75" stroked="false">
              <v:imagedata r:id="rId626" o:title=""/>
            </v:shape>
            <w10:wrap type="none"/>
          </v:group>
        </w:pict>
      </w:r>
      <w:r>
        <w:rPr/>
        <w:pict>
          <v:group style="position:absolute;margin-left:63.023998pt;margin-top:-32.886131pt;width:478.65pt;height:5.2pt;mso-position-horizontal-relative:page;mso-position-vertical-relative:paragraph;z-index:-1267768" coordorigin="1260,-658" coordsize="9573,104">
            <v:shape style="position:absolute;left:1260;top:-658;width:7758;height:104" type="#_x0000_t75" stroked="false">
              <v:imagedata r:id="rId629" o:title=""/>
            </v:shape>
            <v:shape style="position:absolute;left:8995;top:-564;width:1838;height:10" type="#_x0000_t75" stroked="false">
              <v:imagedata r:id="rId626" o:title=""/>
            </v:shape>
            <w10:wrap type="none"/>
          </v:group>
        </w:pict>
      </w:r>
      <w:r>
        <w:rPr/>
        <w:pict>
          <v:shape style="position:absolute;margin-left:296.690002pt;margin-top:-4.656170pt;width:.48001pt;height:.12pt;mso-position-horizontal-relative:page;mso-position-vertical-relative:paragraph;z-index:-1267744" type="#_x0000_t75" stroked="false">
            <v:imagedata r:id="rId599" o:title=""/>
          </v:shape>
        </w:pict>
      </w:r>
      <w:r>
        <w:rPr/>
        <w:pict>
          <v:shape style="position:absolute;margin-left:353.470001pt;margin-top:-4.656170pt;width:.48001pt;height:.12pt;mso-position-horizontal-relative:page;mso-position-vertical-relative:paragraph;z-index:-1267720" type="#_x0000_t75" stroked="false">
            <v:imagedata r:id="rId599" o:title=""/>
          </v:shape>
        </w:pict>
      </w:r>
      <w:r>
        <w:rPr/>
        <w:pict>
          <v:shape style="position:absolute;margin-left:449.980011pt;margin-top:-4.656170pt;width:.47998pt;height:.12pt;mso-position-horizontal-relative:page;mso-position-vertical-relative:paragraph;z-index:-1267696" type="#_x0000_t75" stroked="false">
            <v:imagedata r:id="rId599" o:title=""/>
          </v:shape>
        </w:pict>
      </w:r>
      <w:r>
        <w:rPr>
          <w:rFonts w:ascii="Arial Narrow" w:hAnsi="Arial Narrow" w:cs="Arial Narrow" w:eastAsia="Arial Narrow" w:hint="default"/>
        </w:rPr>
        <w:t>3</w:t>
      </w:r>
      <w:r>
        <w:rPr/>
        <w:t>、长期股权投资</w:t>
      </w:r>
      <w:r>
        <w:rPr>
          <w:b w:val="0"/>
          <w:bCs w:val="0"/>
        </w:rPr>
      </w:r>
    </w:p>
    <w:p>
      <w:pPr>
        <w:spacing w:after="0" w:line="357" w:lineRule="exact"/>
        <w:jc w:val="left"/>
        <w:sectPr>
          <w:pgSz w:w="11910" w:h="16840"/>
          <w:pgMar w:header="427" w:footer="1186" w:top="800" w:bottom="1380" w:left="1120" w:right="960"/>
        </w:sectPr>
      </w:pPr>
    </w:p>
    <w:p>
      <w:pPr>
        <w:spacing w:line="240" w:lineRule="auto" w:before="15"/>
        <w:rPr>
          <w:rFonts w:ascii="Microsoft JhengHei" w:hAnsi="Microsoft JhengHei" w:cs="Microsoft JhengHei" w:eastAsia="Microsoft JhengHei" w:hint="default"/>
          <w:b/>
          <w:bCs/>
          <w:sz w:val="8"/>
          <w:szCs w:val="8"/>
        </w:rPr>
      </w:pPr>
      <w:r>
        <w:rPr/>
        <w:pict>
          <v:group style="position:absolute;margin-left:57.599998pt;margin-top:159.860001pt;width:513pt;height:.5pt;mso-position-horizontal-relative:page;mso-position-vertical-relative:page;z-index:-1267672" coordorigin="1152,3197" coordsize="10260,10">
            <v:shape style="position:absolute;left:1152;top:3197;width:1239;height:10" type="#_x0000_t75" stroked="false">
              <v:imagedata r:id="rId630" o:title=""/>
            </v:shape>
            <v:shape style="position:absolute;left:2386;top:3197;width:1642;height:10" type="#_x0000_t75" stroked="false">
              <v:imagedata r:id="rId631" o:title=""/>
            </v:shape>
            <v:shape style="position:absolute;left:4023;top:3197;width:1224;height:10" type="#_x0000_t75" stroked="false">
              <v:imagedata r:id="rId632" o:title=""/>
            </v:shape>
            <v:shape style="position:absolute;left:5243;top:3197;width:1039;height:10" type="#_x0000_t75" stroked="false">
              <v:imagedata r:id="rId633" o:title=""/>
            </v:shape>
            <v:shape style="position:absolute;left:6277;top:3197;width:1222;height:10" type="#_x0000_t75" stroked="false">
              <v:imagedata r:id="rId634" o:title=""/>
            </v:shape>
            <v:shape style="position:absolute;left:7494;top:3197;width:1462;height:10" type="#_x0000_t75" stroked="false">
              <v:imagedata r:id="rId635" o:title=""/>
            </v:shape>
            <v:shape style="position:absolute;left:8952;top:3197;width:662;height:10" type="#_x0000_t75" stroked="false">
              <v:imagedata r:id="rId636" o:title=""/>
            </v:shape>
            <v:shape style="position:absolute;left:9609;top:3197;width:384;height:10" type="#_x0000_t75" stroked="false">
              <v:imagedata r:id="rId637" o:title=""/>
            </v:shape>
            <v:shape style="position:absolute;left:9988;top:3197;width:1424;height:10" type="#_x0000_t75" stroked="false">
              <v:imagedata r:id="rId638" o:title=""/>
            </v:shape>
            <w10:wrap type="none"/>
          </v:group>
        </w:pict>
      </w:r>
      <w:r>
        <w:rPr/>
        <w:pict>
          <v:group style="position:absolute;margin-left:57.599998pt;margin-top:202.579956pt;width:513pt;height:5.05pt;mso-position-horizontal-relative:page;mso-position-vertical-relative:page;z-index:-1267648" coordorigin="1152,4052" coordsize="10260,101">
            <v:shape style="position:absolute;left:1152;top:4052;width:1258;height:101" type="#_x0000_t75" stroked="false">
              <v:imagedata r:id="rId639" o:title=""/>
            </v:shape>
            <v:shape style="position:absolute;left:2386;top:4143;width:1642;height:10" type="#_x0000_t75" stroked="false">
              <v:imagedata r:id="rId640" o:title=""/>
            </v:shape>
            <v:shape style="position:absolute;left:4023;top:4143;width:1224;height:10" type="#_x0000_t75" stroked="false">
              <v:imagedata r:id="rId641" o:title=""/>
            </v:shape>
            <v:shape style="position:absolute;left:5243;top:4143;width:1039;height:10" type="#_x0000_t75" stroked="false">
              <v:imagedata r:id="rId642" o:title=""/>
            </v:shape>
            <v:shape style="position:absolute;left:6277;top:4143;width:1222;height:10" type="#_x0000_t75" stroked="false">
              <v:imagedata r:id="rId643" o:title=""/>
            </v:shape>
            <v:shape style="position:absolute;left:7494;top:4143;width:1462;height:10" type="#_x0000_t75" stroked="false">
              <v:imagedata r:id="rId644" o:title=""/>
            </v:shape>
            <v:shape style="position:absolute;left:8952;top:4143;width:662;height:10" type="#_x0000_t75" stroked="false">
              <v:imagedata r:id="rId645" o:title=""/>
            </v:shape>
            <v:shape style="position:absolute;left:9609;top:4143;width:384;height:10" type="#_x0000_t75" stroked="false">
              <v:imagedata r:id="rId646" o:title=""/>
            </v:shape>
            <v:shape style="position:absolute;left:9988;top:4143;width:1424;height:10" type="#_x0000_t75" stroked="false">
              <v:imagedata r:id="rId647" o:title=""/>
            </v:shape>
            <w10:wrap type="none"/>
          </v:group>
        </w:pict>
      </w:r>
      <w:r>
        <w:rPr/>
        <w:pict>
          <v:group style="position:absolute;margin-left:57.599998pt;margin-top:249.85997pt;width:513pt;height:5.05pt;mso-position-horizontal-relative:page;mso-position-vertical-relative:page;z-index:-1267624" coordorigin="1152,4997" coordsize="10260,101">
            <v:shape style="position:absolute;left:1152;top:4997;width:1258;height:101" type="#_x0000_t75" stroked="false">
              <v:imagedata r:id="rId639" o:title=""/>
            </v:shape>
            <v:shape style="position:absolute;left:2386;top:5088;width:1642;height:10" type="#_x0000_t75" stroked="false">
              <v:imagedata r:id="rId640" o:title=""/>
            </v:shape>
            <v:shape style="position:absolute;left:4023;top:5088;width:1224;height:10" type="#_x0000_t75" stroked="false">
              <v:imagedata r:id="rId641" o:title=""/>
            </v:shape>
            <v:shape style="position:absolute;left:5243;top:5088;width:1039;height:10" type="#_x0000_t75" stroked="false">
              <v:imagedata r:id="rId642" o:title=""/>
            </v:shape>
            <v:shape style="position:absolute;left:6277;top:5088;width:1222;height:10" type="#_x0000_t75" stroked="false">
              <v:imagedata r:id="rId643" o:title=""/>
            </v:shape>
            <v:shape style="position:absolute;left:7494;top:5088;width:1462;height:10" type="#_x0000_t75" stroked="false">
              <v:imagedata r:id="rId644" o:title=""/>
            </v:shape>
            <v:shape style="position:absolute;left:8952;top:5088;width:662;height:10" type="#_x0000_t75" stroked="false">
              <v:imagedata r:id="rId645" o:title=""/>
            </v:shape>
            <v:shape style="position:absolute;left:9609;top:5088;width:384;height:10" type="#_x0000_t75" stroked="false">
              <v:imagedata r:id="rId646" o:title=""/>
            </v:shape>
            <v:shape style="position:absolute;left:9988;top:5088;width:1424;height:10" type="#_x0000_t75" stroked="false">
              <v:imagedata r:id="rId647" o:title=""/>
            </v:shape>
            <w10:wrap type="none"/>
          </v:group>
        </w:pict>
      </w:r>
      <w:r>
        <w:rPr/>
        <w:pict>
          <v:group style="position:absolute;margin-left:57.599998pt;margin-top:297.170013pt;width:513pt;height:5.2pt;mso-position-horizontal-relative:page;mso-position-vertical-relative:page;z-index:-1267600" coordorigin="1152,5943" coordsize="10260,104">
            <v:shape style="position:absolute;left:1152;top:5943;width:1258;height:103" type="#_x0000_t75" stroked="false">
              <v:imagedata r:id="rId648" o:title=""/>
            </v:shape>
            <v:shape style="position:absolute;left:2386;top:6037;width:1642;height:10" type="#_x0000_t75" stroked="false">
              <v:imagedata r:id="rId631" o:title=""/>
            </v:shape>
            <v:shape style="position:absolute;left:4023;top:6037;width:1224;height:10" type="#_x0000_t75" stroked="false">
              <v:imagedata r:id="rId632" o:title=""/>
            </v:shape>
            <v:shape style="position:absolute;left:5243;top:6037;width:1039;height:10" type="#_x0000_t75" stroked="false">
              <v:imagedata r:id="rId633" o:title=""/>
            </v:shape>
            <v:shape style="position:absolute;left:6277;top:6037;width:1222;height:10" type="#_x0000_t75" stroked="false">
              <v:imagedata r:id="rId634" o:title=""/>
            </v:shape>
            <v:shape style="position:absolute;left:7494;top:6037;width:1462;height:10" type="#_x0000_t75" stroked="false">
              <v:imagedata r:id="rId635" o:title=""/>
            </v:shape>
            <v:shape style="position:absolute;left:8952;top:6037;width:662;height:10" type="#_x0000_t75" stroked="false">
              <v:imagedata r:id="rId636" o:title=""/>
            </v:shape>
            <v:shape style="position:absolute;left:9609;top:6037;width:384;height:10" type="#_x0000_t75" stroked="false">
              <v:imagedata r:id="rId637" o:title=""/>
            </v:shape>
            <v:shape style="position:absolute;left:9988;top:6037;width:1424;height:10" type="#_x0000_t75" stroked="false">
              <v:imagedata r:id="rId638" o:title=""/>
            </v:shape>
            <w10:wrap type="none"/>
          </v:group>
        </w:pict>
      </w:r>
      <w:r>
        <w:rPr/>
        <w:pict>
          <v:group style="position:absolute;margin-left:57.599998pt;margin-top:344.569977pt;width:513pt;height:5.05pt;mso-position-horizontal-relative:page;mso-position-vertical-relative:page;z-index:-1267576" coordorigin="1152,6891" coordsize="10260,101">
            <v:shape style="position:absolute;left:1152;top:6891;width:1258;height:101" type="#_x0000_t75" stroked="false">
              <v:imagedata r:id="rId649" o:title=""/>
            </v:shape>
            <v:shape style="position:absolute;left:2386;top:6983;width:1642;height:10" type="#_x0000_t75" stroked="false">
              <v:imagedata r:id="rId631" o:title=""/>
            </v:shape>
            <v:shape style="position:absolute;left:4023;top:6983;width:1224;height:10" type="#_x0000_t75" stroked="false">
              <v:imagedata r:id="rId632" o:title=""/>
            </v:shape>
            <v:shape style="position:absolute;left:5243;top:6983;width:1039;height:10" type="#_x0000_t75" stroked="false">
              <v:imagedata r:id="rId633" o:title=""/>
            </v:shape>
            <v:shape style="position:absolute;left:6277;top:6983;width:1222;height:10" type="#_x0000_t75" stroked="false">
              <v:imagedata r:id="rId634" o:title=""/>
            </v:shape>
            <v:shape style="position:absolute;left:7494;top:6983;width:1462;height:10" type="#_x0000_t75" stroked="false">
              <v:imagedata r:id="rId635" o:title=""/>
            </v:shape>
            <v:shape style="position:absolute;left:8952;top:6983;width:662;height:10" type="#_x0000_t75" stroked="false">
              <v:imagedata r:id="rId636" o:title=""/>
            </v:shape>
            <v:shape style="position:absolute;left:9609;top:6983;width:384;height:10" type="#_x0000_t75" stroked="false">
              <v:imagedata r:id="rId637" o:title=""/>
            </v:shape>
            <v:shape style="position:absolute;left:9988;top:6983;width:1424;height:10" type="#_x0000_t75" stroked="false">
              <v:imagedata r:id="rId638" o:title=""/>
            </v:shape>
            <w10:wrap type="none"/>
          </v:group>
        </w:pict>
      </w:r>
      <w:r>
        <w:rPr/>
        <w:pict>
          <v:group style="position:absolute;margin-left:57.599998pt;margin-top:391.849976pt;width:513pt;height:5.05pt;mso-position-horizontal-relative:page;mso-position-vertical-relative:page;z-index:-1267552" coordorigin="1152,7837" coordsize="10260,101">
            <v:shape style="position:absolute;left:1152;top:7837;width:1258;height:101" type="#_x0000_t75" stroked="false">
              <v:imagedata r:id="rId649" o:title=""/>
            </v:shape>
            <v:shape style="position:absolute;left:2386;top:7928;width:1642;height:10" type="#_x0000_t75" stroked="false">
              <v:imagedata r:id="rId631" o:title=""/>
            </v:shape>
            <v:shape style="position:absolute;left:4023;top:7928;width:1224;height:10" type="#_x0000_t75" stroked="false">
              <v:imagedata r:id="rId632" o:title=""/>
            </v:shape>
            <v:shape style="position:absolute;left:5243;top:7928;width:1039;height:10" type="#_x0000_t75" stroked="false">
              <v:imagedata r:id="rId633" o:title=""/>
            </v:shape>
            <v:shape style="position:absolute;left:6277;top:7928;width:1222;height:10" type="#_x0000_t75" stroked="false">
              <v:imagedata r:id="rId634" o:title=""/>
            </v:shape>
            <v:shape style="position:absolute;left:7494;top:7928;width:1462;height:10" type="#_x0000_t75" stroked="false">
              <v:imagedata r:id="rId635" o:title=""/>
            </v:shape>
            <v:shape style="position:absolute;left:8952;top:7928;width:662;height:10" type="#_x0000_t75" stroked="false">
              <v:imagedata r:id="rId636" o:title=""/>
            </v:shape>
            <v:shape style="position:absolute;left:9609;top:7928;width:384;height:10" type="#_x0000_t75" stroked="false">
              <v:imagedata r:id="rId637" o:title=""/>
            </v:shape>
            <v:shape style="position:absolute;left:9988;top:7928;width:1424;height:10" type="#_x0000_t75" stroked="false">
              <v:imagedata r:id="rId638" o:title=""/>
            </v:shape>
            <w10:wrap type="none"/>
          </v:group>
        </w:pict>
      </w:r>
      <w:r>
        <w:rPr/>
        <w:pict>
          <v:group style="position:absolute;margin-left:57.599998pt;margin-top:439.129974pt;width:513pt;height:5.05pt;mso-position-horizontal-relative:page;mso-position-vertical-relative:page;z-index:-1267528" coordorigin="1152,8783" coordsize="10260,101">
            <v:shape style="position:absolute;left:1152;top:8783;width:1258;height:101" type="#_x0000_t75" stroked="false">
              <v:imagedata r:id="rId649" o:title=""/>
            </v:shape>
            <v:shape style="position:absolute;left:2386;top:8874;width:1642;height:10" type="#_x0000_t75" stroked="false">
              <v:imagedata r:id="rId631" o:title=""/>
            </v:shape>
            <v:shape style="position:absolute;left:4023;top:8874;width:1224;height:10" type="#_x0000_t75" stroked="false">
              <v:imagedata r:id="rId632" o:title=""/>
            </v:shape>
            <v:shape style="position:absolute;left:5243;top:8874;width:1039;height:10" type="#_x0000_t75" stroked="false">
              <v:imagedata r:id="rId633" o:title=""/>
            </v:shape>
            <v:shape style="position:absolute;left:6277;top:8874;width:1222;height:10" type="#_x0000_t75" stroked="false">
              <v:imagedata r:id="rId634" o:title=""/>
            </v:shape>
            <v:shape style="position:absolute;left:7494;top:8874;width:1462;height:10" type="#_x0000_t75" stroked="false">
              <v:imagedata r:id="rId635" o:title=""/>
            </v:shape>
            <v:shape style="position:absolute;left:8952;top:8874;width:662;height:10" type="#_x0000_t75" stroked="false">
              <v:imagedata r:id="rId636" o:title=""/>
            </v:shape>
            <v:shape style="position:absolute;left:9609;top:8874;width:384;height:10" type="#_x0000_t75" stroked="false">
              <v:imagedata r:id="rId637" o:title=""/>
            </v:shape>
            <v:shape style="position:absolute;left:9988;top:8874;width:1424;height:10" type="#_x0000_t75" stroked="false">
              <v:imagedata r:id="rId638" o:title=""/>
            </v:shape>
            <w10:wrap type="none"/>
          </v:group>
        </w:pict>
      </w:r>
    </w:p>
    <w:tbl>
      <w:tblPr>
        <w:tblW w:w="0" w:type="auto"/>
        <w:jc w:val="left"/>
        <w:tblInd w:w="117" w:type="dxa"/>
        <w:tblLayout w:type="fixed"/>
        <w:tblCellMar>
          <w:top w:w="0" w:type="dxa"/>
          <w:left w:w="0" w:type="dxa"/>
          <w:bottom w:w="0" w:type="dxa"/>
          <w:right w:w="0" w:type="dxa"/>
        </w:tblCellMar>
        <w:tblLook w:val="01E0"/>
      </w:tblPr>
      <w:tblGrid>
        <w:gridCol w:w="1258"/>
        <w:gridCol w:w="425"/>
        <w:gridCol w:w="1213"/>
        <w:gridCol w:w="1219"/>
        <w:gridCol w:w="1034"/>
        <w:gridCol w:w="1217"/>
        <w:gridCol w:w="785"/>
        <w:gridCol w:w="673"/>
        <w:gridCol w:w="658"/>
        <w:gridCol w:w="379"/>
        <w:gridCol w:w="432"/>
        <w:gridCol w:w="982"/>
      </w:tblGrid>
      <w:tr>
        <w:trPr>
          <w:trHeight w:val="2265" w:hRule="exact"/>
        </w:trPr>
        <w:tc>
          <w:tcPr>
            <w:tcW w:w="1258" w:type="dxa"/>
            <w:tcBorders>
              <w:top w:val="single" w:sz="10" w:space="0" w:color="000000"/>
              <w:left w:val="nil" w:sz="6" w:space="0" w:color="auto"/>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4"/>
              <w:ind w:right="0"/>
              <w:jc w:val="left"/>
              <w:rPr>
                <w:rFonts w:ascii="Microsoft JhengHei" w:hAnsi="Microsoft JhengHei" w:cs="Microsoft JhengHei" w:eastAsia="Microsoft JhengHei" w:hint="default"/>
                <w:b/>
                <w:bCs/>
                <w:sz w:val="19"/>
                <w:szCs w:val="19"/>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425"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5"/>
              <w:ind w:right="0"/>
              <w:jc w:val="left"/>
              <w:rPr>
                <w:rFonts w:ascii="Microsoft JhengHei" w:hAnsi="Microsoft JhengHei" w:cs="Microsoft JhengHei" w:eastAsia="Microsoft JhengHei" w:hint="default"/>
                <w:b/>
                <w:bCs/>
                <w:sz w:val="15"/>
                <w:szCs w:val="15"/>
              </w:rPr>
            </w:pPr>
          </w:p>
          <w:p>
            <w:pPr>
              <w:pStyle w:val="TableParagraph"/>
              <w:spacing w:line="264" w:lineRule="auto"/>
              <w:ind w:left="100" w:right="132"/>
              <w:jc w:val="both"/>
              <w:rPr>
                <w:rFonts w:ascii="宋体" w:hAnsi="宋体" w:cs="宋体" w:eastAsia="宋体" w:hint="default"/>
                <w:sz w:val="18"/>
                <w:szCs w:val="18"/>
              </w:rPr>
            </w:pPr>
            <w:r>
              <w:rPr>
                <w:rFonts w:ascii="宋体" w:hAnsi="宋体" w:cs="宋体" w:eastAsia="宋体" w:hint="default"/>
                <w:sz w:val="18"/>
                <w:szCs w:val="18"/>
              </w:rPr>
              <w:t>核 算 方 法</w:t>
            </w:r>
          </w:p>
        </w:tc>
        <w:tc>
          <w:tcPr>
            <w:tcW w:w="1213"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4"/>
              <w:ind w:right="0"/>
              <w:jc w:val="left"/>
              <w:rPr>
                <w:rFonts w:ascii="Microsoft JhengHei" w:hAnsi="Microsoft JhengHei" w:cs="Microsoft JhengHei" w:eastAsia="Microsoft JhengHei" w:hint="default"/>
                <w:b/>
                <w:bCs/>
                <w:sz w:val="12"/>
                <w:szCs w:val="12"/>
              </w:rPr>
            </w:pPr>
          </w:p>
          <w:p>
            <w:pPr>
              <w:pStyle w:val="TableParagraph"/>
              <w:spacing w:line="266" w:lineRule="auto"/>
              <w:ind w:left="511" w:right="149" w:hanging="360"/>
              <w:jc w:val="left"/>
              <w:rPr>
                <w:rFonts w:ascii="宋体" w:hAnsi="宋体" w:cs="宋体" w:eastAsia="宋体" w:hint="default"/>
                <w:sz w:val="18"/>
                <w:szCs w:val="18"/>
              </w:rPr>
            </w:pPr>
            <w:r>
              <w:rPr>
                <w:rFonts w:ascii="宋体" w:hAnsi="宋体" w:cs="宋体" w:eastAsia="宋体" w:hint="default"/>
                <w:sz w:val="18"/>
                <w:szCs w:val="18"/>
              </w:rPr>
              <w:t>初始投资成 本</w:t>
            </w:r>
          </w:p>
        </w:tc>
        <w:tc>
          <w:tcPr>
            <w:tcW w:w="1219"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4"/>
              <w:ind w:right="0"/>
              <w:jc w:val="left"/>
              <w:rPr>
                <w:rFonts w:ascii="Microsoft JhengHei" w:hAnsi="Microsoft JhengHei" w:cs="Microsoft JhengHei" w:eastAsia="Microsoft JhengHei" w:hint="default"/>
                <w:b/>
                <w:bCs/>
                <w:sz w:val="19"/>
                <w:szCs w:val="19"/>
              </w:rPr>
            </w:pPr>
          </w:p>
          <w:p>
            <w:pPr>
              <w:pStyle w:val="TableParagraph"/>
              <w:spacing w:line="240" w:lineRule="auto"/>
              <w:ind w:left="333"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034"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4"/>
              <w:ind w:right="0"/>
              <w:jc w:val="left"/>
              <w:rPr>
                <w:rFonts w:ascii="Microsoft JhengHei" w:hAnsi="Microsoft JhengHei" w:cs="Microsoft JhengHei" w:eastAsia="Microsoft JhengHei" w:hint="default"/>
                <w:b/>
                <w:bCs/>
                <w:sz w:val="19"/>
                <w:szCs w:val="19"/>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增减变动</w:t>
            </w:r>
          </w:p>
        </w:tc>
        <w:tc>
          <w:tcPr>
            <w:tcW w:w="1217"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4"/>
              <w:ind w:right="0"/>
              <w:jc w:val="left"/>
              <w:rPr>
                <w:rFonts w:ascii="Microsoft JhengHei" w:hAnsi="Microsoft JhengHei" w:cs="Microsoft JhengHei" w:eastAsia="Microsoft JhengHei" w:hint="default"/>
                <w:b/>
                <w:bCs/>
                <w:sz w:val="19"/>
                <w:szCs w:val="19"/>
              </w:rPr>
            </w:pPr>
          </w:p>
          <w:p>
            <w:pPr>
              <w:pStyle w:val="TableParagraph"/>
              <w:spacing w:line="240" w:lineRule="auto"/>
              <w:ind w:left="334"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785"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2"/>
              <w:ind w:right="0"/>
              <w:jc w:val="left"/>
              <w:rPr>
                <w:rFonts w:ascii="Microsoft JhengHei" w:hAnsi="Microsoft JhengHei" w:cs="Microsoft JhengHei" w:eastAsia="Microsoft JhengHei" w:hint="default"/>
                <w:b/>
                <w:bCs/>
                <w:sz w:val="10"/>
                <w:szCs w:val="10"/>
              </w:rPr>
            </w:pPr>
          </w:p>
          <w:p>
            <w:pPr>
              <w:pStyle w:val="TableParagraph"/>
              <w:spacing w:line="200" w:lineRule="exact"/>
              <w:ind w:left="107" w:right="65"/>
              <w:jc w:val="both"/>
              <w:rPr>
                <w:rFonts w:ascii="Arial Narrow" w:hAnsi="Arial Narrow" w:cs="Arial Narrow" w:eastAsia="Arial Narrow" w:hint="default"/>
                <w:sz w:val="18"/>
                <w:szCs w:val="18"/>
              </w:rPr>
            </w:pPr>
            <w:r>
              <w:rPr>
                <w:rFonts w:ascii="宋体" w:hAnsi="宋体" w:cs="宋体" w:eastAsia="宋体" w:hint="default"/>
                <w:spacing w:val="-31"/>
                <w:sz w:val="18"/>
                <w:szCs w:val="18"/>
              </w:rPr>
              <w:t>在被投资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1"/>
                <w:sz w:val="18"/>
                <w:szCs w:val="18"/>
              </w:rPr>
              <w:t>单位持股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4"/>
                <w:sz w:val="18"/>
                <w:szCs w:val="18"/>
              </w:rPr>
              <w:t>比例</w:t>
            </w:r>
            <w:r>
              <w:rPr>
                <w:rFonts w:ascii="Arial Narrow" w:hAnsi="Arial Narrow" w:cs="Arial Narrow" w:eastAsia="Arial Narrow" w:hint="default"/>
                <w:spacing w:val="-24"/>
                <w:sz w:val="18"/>
                <w:szCs w:val="18"/>
              </w:rPr>
              <w:t>(%)</w:t>
            </w:r>
          </w:p>
        </w:tc>
        <w:tc>
          <w:tcPr>
            <w:tcW w:w="673"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4"/>
              <w:ind w:right="0"/>
              <w:jc w:val="left"/>
              <w:rPr>
                <w:rFonts w:ascii="Microsoft JhengHei" w:hAnsi="Microsoft JhengHei" w:cs="Microsoft JhengHei" w:eastAsia="Microsoft JhengHei" w:hint="default"/>
                <w:b/>
                <w:bCs/>
                <w:sz w:val="9"/>
                <w:szCs w:val="9"/>
              </w:rPr>
            </w:pPr>
          </w:p>
          <w:p>
            <w:pPr>
              <w:pStyle w:val="TableParagraph"/>
              <w:spacing w:line="204" w:lineRule="auto"/>
              <w:ind w:left="124" w:right="127" w:firstLine="26"/>
              <w:jc w:val="both"/>
              <w:rPr>
                <w:rFonts w:ascii="Arial Narrow" w:hAnsi="Arial Narrow" w:cs="Arial Narrow" w:eastAsia="Arial Narrow" w:hint="default"/>
                <w:sz w:val="18"/>
                <w:szCs w:val="18"/>
              </w:rPr>
            </w:pPr>
            <w:r>
              <w:rPr>
                <w:rFonts w:ascii="宋体" w:hAnsi="宋体" w:cs="宋体" w:eastAsia="宋体" w:hint="default"/>
                <w:sz w:val="18"/>
                <w:szCs w:val="18"/>
              </w:rPr>
              <w:t>在被 投资 单位 表决 权比 例</w:t>
            </w:r>
            <w:r>
              <w:rPr>
                <w:rFonts w:ascii="Arial Narrow" w:hAnsi="Arial Narrow" w:cs="Arial Narrow" w:eastAsia="Arial Narrow" w:hint="default"/>
                <w:sz w:val="18"/>
                <w:szCs w:val="18"/>
              </w:rPr>
              <w:t>(%)</w:t>
            </w:r>
          </w:p>
        </w:tc>
        <w:tc>
          <w:tcPr>
            <w:tcW w:w="658" w:type="dxa"/>
            <w:tcBorders>
              <w:top w:val="single" w:sz="10" w:space="0" w:color="000000"/>
              <w:left w:val="single" w:sz="4" w:space="0" w:color="000000"/>
              <w:bottom w:val="nil" w:sz="6" w:space="0" w:color="auto"/>
              <w:right w:val="single" w:sz="4" w:space="0" w:color="000000"/>
            </w:tcBorders>
          </w:tcPr>
          <w:p>
            <w:pPr>
              <w:pStyle w:val="TableParagraph"/>
              <w:spacing w:line="169" w:lineRule="exact"/>
              <w:ind w:left="175" w:right="0"/>
              <w:jc w:val="both"/>
              <w:rPr>
                <w:rFonts w:ascii="宋体" w:hAnsi="宋体" w:cs="宋体" w:eastAsia="宋体" w:hint="default"/>
                <w:sz w:val="18"/>
                <w:szCs w:val="18"/>
              </w:rPr>
            </w:pPr>
            <w:r>
              <w:rPr>
                <w:rFonts w:ascii="宋体" w:hAnsi="宋体" w:cs="宋体" w:eastAsia="宋体" w:hint="default"/>
                <w:spacing w:val="-34"/>
                <w:sz w:val="18"/>
                <w:szCs w:val="18"/>
              </w:rPr>
              <w:t>在被</w:t>
            </w:r>
            <w:r>
              <w:rPr>
                <w:rFonts w:ascii="宋体" w:hAnsi="宋体" w:cs="宋体" w:eastAsia="宋体" w:hint="default"/>
                <w:sz w:val="18"/>
                <w:szCs w:val="18"/>
              </w:rPr>
            </w:r>
          </w:p>
          <w:p>
            <w:pPr>
              <w:pStyle w:val="TableParagraph"/>
              <w:spacing w:line="204" w:lineRule="auto" w:before="14"/>
              <w:ind w:left="175" w:right="179"/>
              <w:jc w:val="both"/>
              <w:rPr>
                <w:rFonts w:ascii="宋体" w:hAnsi="宋体" w:cs="宋体" w:eastAsia="宋体" w:hint="default"/>
                <w:sz w:val="18"/>
                <w:szCs w:val="18"/>
              </w:rPr>
            </w:pPr>
            <w:r>
              <w:rPr>
                <w:rFonts w:ascii="宋体" w:hAnsi="宋体" w:cs="宋体" w:eastAsia="宋体" w:hint="default"/>
                <w:spacing w:val="-34"/>
                <w:sz w:val="18"/>
                <w:szCs w:val="18"/>
              </w:rPr>
              <w:t>投资 单位 持股 比例 与表 决权 比例 不一 致的 说明</w:t>
            </w:r>
            <w:r>
              <w:rPr>
                <w:rFonts w:ascii="宋体" w:hAnsi="宋体" w:cs="宋体" w:eastAsia="宋体" w:hint="default"/>
                <w:sz w:val="18"/>
                <w:szCs w:val="18"/>
              </w:rPr>
            </w:r>
          </w:p>
        </w:tc>
        <w:tc>
          <w:tcPr>
            <w:tcW w:w="379" w:type="dxa"/>
            <w:tcBorders>
              <w:top w:val="single" w:sz="10" w:space="0" w:color="000000"/>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5"/>
              <w:ind w:right="0"/>
              <w:jc w:val="left"/>
              <w:rPr>
                <w:rFonts w:ascii="Microsoft JhengHei" w:hAnsi="Microsoft JhengHei" w:cs="Microsoft JhengHei" w:eastAsia="Microsoft JhengHei" w:hint="default"/>
                <w:b/>
                <w:bCs/>
                <w:sz w:val="15"/>
                <w:szCs w:val="15"/>
              </w:rPr>
            </w:pPr>
          </w:p>
          <w:p>
            <w:pPr>
              <w:pStyle w:val="TableParagraph"/>
              <w:spacing w:line="264" w:lineRule="auto"/>
              <w:ind w:left="103" w:right="84"/>
              <w:jc w:val="both"/>
              <w:rPr>
                <w:rFonts w:ascii="宋体" w:hAnsi="宋体" w:cs="宋体" w:eastAsia="宋体" w:hint="default"/>
                <w:sz w:val="18"/>
                <w:szCs w:val="18"/>
              </w:rPr>
            </w:pPr>
            <w:r>
              <w:rPr>
                <w:rFonts w:ascii="宋体" w:hAnsi="宋体" w:cs="宋体" w:eastAsia="宋体" w:hint="default"/>
                <w:sz w:val="18"/>
                <w:szCs w:val="18"/>
              </w:rPr>
              <w:t>减 值 准 备</w:t>
            </w:r>
          </w:p>
        </w:tc>
        <w:tc>
          <w:tcPr>
            <w:tcW w:w="432"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6"/>
                <w:szCs w:val="16"/>
              </w:rPr>
            </w:pPr>
          </w:p>
          <w:p>
            <w:pPr>
              <w:pStyle w:val="TableParagraph"/>
              <w:spacing w:line="204" w:lineRule="auto"/>
              <w:ind w:left="122" w:right="119"/>
              <w:jc w:val="both"/>
              <w:rPr>
                <w:rFonts w:ascii="宋体" w:hAnsi="宋体" w:cs="宋体" w:eastAsia="宋体" w:hint="default"/>
                <w:sz w:val="18"/>
                <w:szCs w:val="18"/>
              </w:rPr>
            </w:pPr>
            <w:r>
              <w:rPr>
                <w:rFonts w:ascii="宋体" w:hAnsi="宋体" w:cs="宋体" w:eastAsia="宋体" w:hint="default"/>
                <w:sz w:val="18"/>
                <w:szCs w:val="18"/>
              </w:rPr>
              <w:t>本 期 计 提 减 值 准 备</w:t>
            </w:r>
          </w:p>
        </w:tc>
        <w:tc>
          <w:tcPr>
            <w:tcW w:w="982"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2"/>
              <w:ind w:right="0"/>
              <w:jc w:val="left"/>
              <w:rPr>
                <w:rFonts w:ascii="Microsoft JhengHei" w:hAnsi="Microsoft JhengHei" w:cs="Microsoft JhengHei" w:eastAsia="Microsoft JhengHei" w:hint="default"/>
                <w:b/>
                <w:bCs/>
                <w:sz w:val="19"/>
                <w:szCs w:val="19"/>
              </w:rPr>
            </w:pPr>
          </w:p>
          <w:p>
            <w:pPr>
              <w:pStyle w:val="TableParagraph"/>
              <w:spacing w:line="240" w:lineRule="auto"/>
              <w:ind w:right="130"/>
              <w:jc w:val="right"/>
              <w:rPr>
                <w:rFonts w:ascii="宋体" w:hAnsi="宋体" w:cs="宋体" w:eastAsia="宋体" w:hint="default"/>
                <w:sz w:val="18"/>
                <w:szCs w:val="18"/>
              </w:rPr>
            </w:pPr>
            <w:r>
              <w:rPr>
                <w:rFonts w:ascii="宋体" w:hAnsi="宋体" w:cs="宋体" w:eastAsia="宋体" w:hint="default"/>
                <w:sz w:val="18"/>
                <w:szCs w:val="18"/>
              </w:rPr>
              <w:t>现金红利</w:t>
            </w:r>
          </w:p>
        </w:tc>
      </w:tr>
      <w:tr>
        <w:trPr>
          <w:trHeight w:val="829"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195" w:lineRule="exact"/>
              <w:ind w:left="19" w:right="0"/>
              <w:jc w:val="center"/>
              <w:rPr>
                <w:rFonts w:ascii="宋体" w:hAnsi="宋体" w:cs="宋体" w:eastAsia="宋体" w:hint="default"/>
                <w:sz w:val="15"/>
                <w:szCs w:val="15"/>
              </w:rPr>
            </w:pPr>
            <w:r>
              <w:rPr>
                <w:rFonts w:ascii="宋体" w:hAnsi="宋体" w:cs="宋体" w:eastAsia="宋体" w:hint="default"/>
                <w:sz w:val="15"/>
                <w:szCs w:val="15"/>
              </w:rPr>
              <w:t>上海卫士通网</w:t>
            </w:r>
          </w:p>
          <w:p>
            <w:pPr>
              <w:pStyle w:val="TableParagraph"/>
              <w:spacing w:line="310" w:lineRule="atLeast" w:before="2"/>
              <w:ind w:left="185" w:right="163"/>
              <w:jc w:val="center"/>
              <w:rPr>
                <w:rFonts w:ascii="宋体" w:hAnsi="宋体" w:cs="宋体" w:eastAsia="宋体" w:hint="default"/>
                <w:sz w:val="15"/>
                <w:szCs w:val="15"/>
              </w:rPr>
            </w:pPr>
            <w:r>
              <w:rPr>
                <w:rFonts w:ascii="宋体" w:hAnsi="宋体" w:cs="宋体" w:eastAsia="宋体" w:hint="default"/>
                <w:spacing w:val="-1"/>
                <w:sz w:val="15"/>
                <w:szCs w:val="15"/>
              </w:rPr>
              <w:t>络安全有限公</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司</w:t>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w w:val="100"/>
                <w:sz w:val="15"/>
                <w:szCs w:val="15"/>
              </w:rPr>
              <w:t>成</w:t>
            </w:r>
          </w:p>
          <w:p>
            <w:pPr>
              <w:pStyle w:val="TableParagraph"/>
              <w:spacing w:line="310" w:lineRule="atLeast" w:before="2"/>
              <w:ind w:left="100" w:right="161"/>
              <w:jc w:val="left"/>
              <w:rPr>
                <w:rFonts w:ascii="宋体" w:hAnsi="宋体" w:cs="宋体" w:eastAsia="宋体" w:hint="default"/>
                <w:sz w:val="15"/>
                <w:szCs w:val="15"/>
              </w:rPr>
            </w:pPr>
            <w:r>
              <w:rPr>
                <w:rFonts w:ascii="宋体" w:hAnsi="宋体" w:cs="宋体" w:eastAsia="宋体" w:hint="default"/>
                <w:sz w:val="15"/>
                <w:szCs w:val="15"/>
              </w:rPr>
              <w:t>本</w:t>
            </w:r>
            <w:r>
              <w:rPr>
                <w:rFonts w:ascii="宋体" w:hAnsi="宋体" w:cs="宋体" w:eastAsia="宋体" w:hint="default"/>
                <w:w w:val="100"/>
                <w:sz w:val="15"/>
                <w:szCs w:val="15"/>
              </w:rPr>
              <w:t> </w:t>
            </w:r>
            <w:r>
              <w:rPr>
                <w:rFonts w:ascii="宋体" w:hAnsi="宋体" w:cs="宋体" w:eastAsia="宋体" w:hint="default"/>
                <w:sz w:val="15"/>
                <w:szCs w:val="15"/>
              </w:rPr>
              <w:t>法</w:t>
            </w: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9"/>
              <w:ind w:right="0"/>
              <w:jc w:val="left"/>
              <w:rPr>
                <w:rFonts w:ascii="Microsoft JhengHei" w:hAnsi="Microsoft JhengHei" w:cs="Microsoft JhengHei" w:eastAsia="Microsoft JhengHei" w:hint="default"/>
                <w:b/>
                <w:bCs/>
                <w:sz w:val="9"/>
                <w:szCs w:val="9"/>
              </w:rPr>
            </w:pPr>
          </w:p>
          <w:p>
            <w:pPr>
              <w:pStyle w:val="TableParagraph"/>
              <w:spacing w:line="240" w:lineRule="auto"/>
              <w:ind w:right="101"/>
              <w:jc w:val="right"/>
              <w:rPr>
                <w:rFonts w:ascii="Arial Narrow" w:hAnsi="Arial Narrow" w:cs="Arial Narrow" w:eastAsia="Arial Narrow" w:hint="default"/>
                <w:sz w:val="15"/>
                <w:szCs w:val="15"/>
              </w:rPr>
            </w:pPr>
            <w:r>
              <w:rPr>
                <w:rFonts w:ascii="Arial Narrow"/>
                <w:spacing w:val="-1"/>
                <w:sz w:val="15"/>
              </w:rPr>
              <w:t>2,186,129.61</w:t>
            </w:r>
          </w:p>
        </w:tc>
        <w:tc>
          <w:tcPr>
            <w:tcW w:w="12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9"/>
              <w:ind w:right="0"/>
              <w:jc w:val="left"/>
              <w:rPr>
                <w:rFonts w:ascii="Microsoft JhengHei" w:hAnsi="Microsoft JhengHei" w:cs="Microsoft JhengHei" w:eastAsia="Microsoft JhengHei" w:hint="default"/>
                <w:b/>
                <w:bCs/>
                <w:sz w:val="9"/>
                <w:szCs w:val="9"/>
              </w:rPr>
            </w:pPr>
          </w:p>
          <w:p>
            <w:pPr>
              <w:pStyle w:val="TableParagraph"/>
              <w:spacing w:line="240" w:lineRule="auto"/>
              <w:ind w:right="100"/>
              <w:jc w:val="right"/>
              <w:rPr>
                <w:rFonts w:ascii="Arial Narrow" w:hAnsi="Arial Narrow" w:cs="Arial Narrow" w:eastAsia="Arial Narrow" w:hint="default"/>
                <w:sz w:val="15"/>
                <w:szCs w:val="15"/>
              </w:rPr>
            </w:pPr>
            <w:r>
              <w:rPr>
                <w:rFonts w:ascii="Arial Narrow"/>
                <w:spacing w:val="-1"/>
                <w:sz w:val="15"/>
              </w:rPr>
              <w:t>2,186,129.61</w:t>
            </w:r>
          </w:p>
        </w:tc>
        <w:tc>
          <w:tcPr>
            <w:tcW w:w="1034"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9"/>
              <w:ind w:right="0"/>
              <w:jc w:val="left"/>
              <w:rPr>
                <w:rFonts w:ascii="Microsoft JhengHei" w:hAnsi="Microsoft JhengHei" w:cs="Microsoft JhengHei" w:eastAsia="Microsoft JhengHei" w:hint="default"/>
                <w:b/>
                <w:bCs/>
                <w:sz w:val="9"/>
                <w:szCs w:val="9"/>
              </w:rPr>
            </w:pPr>
          </w:p>
          <w:p>
            <w:pPr>
              <w:pStyle w:val="TableParagraph"/>
              <w:spacing w:line="240" w:lineRule="auto"/>
              <w:ind w:right="100"/>
              <w:jc w:val="right"/>
              <w:rPr>
                <w:rFonts w:ascii="Arial Narrow" w:hAnsi="Arial Narrow" w:cs="Arial Narrow" w:eastAsia="Arial Narrow" w:hint="default"/>
                <w:sz w:val="15"/>
                <w:szCs w:val="15"/>
              </w:rPr>
            </w:pPr>
            <w:r>
              <w:rPr>
                <w:rFonts w:ascii="Arial Narrow"/>
                <w:spacing w:val="-1"/>
                <w:sz w:val="15"/>
              </w:rPr>
              <w:t>2,186,129.61</w:t>
            </w:r>
          </w:p>
        </w:tc>
        <w:tc>
          <w:tcPr>
            <w:tcW w:w="78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9"/>
              <w:ind w:right="0"/>
              <w:jc w:val="left"/>
              <w:rPr>
                <w:rFonts w:ascii="Microsoft JhengHei" w:hAnsi="Microsoft JhengHei" w:cs="Microsoft JhengHei" w:eastAsia="Microsoft JhengHei" w:hint="default"/>
                <w:b/>
                <w:bCs/>
                <w:sz w:val="9"/>
                <w:szCs w:val="9"/>
              </w:rPr>
            </w:pPr>
          </w:p>
          <w:p>
            <w:pPr>
              <w:pStyle w:val="TableParagraph"/>
              <w:spacing w:line="240" w:lineRule="auto"/>
              <w:ind w:right="99"/>
              <w:jc w:val="right"/>
              <w:rPr>
                <w:rFonts w:ascii="Arial Narrow" w:hAnsi="Arial Narrow" w:cs="Arial Narrow" w:eastAsia="Arial Narrow" w:hint="default"/>
                <w:sz w:val="15"/>
                <w:szCs w:val="15"/>
              </w:rPr>
            </w:pPr>
            <w:r>
              <w:rPr>
                <w:rFonts w:ascii="Arial Narrow"/>
                <w:spacing w:val="-1"/>
                <w:sz w:val="15"/>
              </w:rPr>
              <w:t>75.00</w:t>
            </w:r>
          </w:p>
        </w:tc>
        <w:tc>
          <w:tcPr>
            <w:tcW w:w="67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9"/>
              <w:ind w:right="0"/>
              <w:jc w:val="left"/>
              <w:rPr>
                <w:rFonts w:ascii="Microsoft JhengHei" w:hAnsi="Microsoft JhengHei" w:cs="Microsoft JhengHei" w:eastAsia="Microsoft JhengHei" w:hint="default"/>
                <w:b/>
                <w:bCs/>
                <w:sz w:val="9"/>
                <w:szCs w:val="9"/>
              </w:rPr>
            </w:pPr>
          </w:p>
          <w:p>
            <w:pPr>
              <w:pStyle w:val="TableParagraph"/>
              <w:spacing w:line="240" w:lineRule="auto"/>
              <w:ind w:left="149" w:right="0"/>
              <w:jc w:val="center"/>
              <w:rPr>
                <w:rFonts w:ascii="Arial Narrow" w:hAnsi="Arial Narrow" w:cs="Arial Narrow" w:eastAsia="Arial Narrow" w:hint="default"/>
                <w:sz w:val="15"/>
                <w:szCs w:val="15"/>
              </w:rPr>
            </w:pPr>
            <w:r>
              <w:rPr>
                <w:rFonts w:ascii="Arial Narrow"/>
                <w:sz w:val="15"/>
              </w:rPr>
              <w:t>75.00</w:t>
            </w:r>
          </w:p>
        </w:tc>
        <w:tc>
          <w:tcPr>
            <w:tcW w:w="658" w:type="dxa"/>
            <w:tcBorders>
              <w:top w:val="nil" w:sz="6" w:space="0" w:color="auto"/>
              <w:left w:val="single" w:sz="4" w:space="0" w:color="000000"/>
              <w:bottom w:val="nil" w:sz="6" w:space="0" w:color="auto"/>
              <w:right w:val="single" w:sz="4" w:space="0" w:color="000000"/>
            </w:tcBorders>
          </w:tcPr>
          <w:p>
            <w:pPr/>
          </w:p>
        </w:tc>
        <w:tc>
          <w:tcPr>
            <w:tcW w:w="37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9"/>
              <w:ind w:right="0"/>
              <w:jc w:val="left"/>
              <w:rPr>
                <w:rFonts w:ascii="Microsoft JhengHei" w:hAnsi="Microsoft JhengHei" w:cs="Microsoft JhengHei" w:eastAsia="Microsoft JhengHei" w:hint="default"/>
                <w:b/>
                <w:bCs/>
                <w:sz w:val="9"/>
                <w:szCs w:val="9"/>
              </w:rPr>
            </w:pPr>
          </w:p>
          <w:p>
            <w:pPr>
              <w:pStyle w:val="TableParagraph"/>
              <w:spacing w:line="240" w:lineRule="auto"/>
              <w:ind w:right="108"/>
              <w:jc w:val="right"/>
              <w:rPr>
                <w:rFonts w:ascii="Arial Narrow" w:hAnsi="Arial Narrow" w:cs="Arial Narrow" w:eastAsia="Arial Narrow" w:hint="default"/>
                <w:sz w:val="15"/>
                <w:szCs w:val="15"/>
              </w:rPr>
            </w:pPr>
            <w:r>
              <w:rPr>
                <w:rFonts w:ascii="Arial Narrow"/>
                <w:spacing w:val="-1"/>
                <w:sz w:val="15"/>
              </w:rPr>
              <w:t>450,000.00</w:t>
            </w:r>
          </w:p>
        </w:tc>
      </w:tr>
      <w:tr>
        <w:trPr>
          <w:trHeight w:val="75" w:hRule="exact"/>
        </w:trPr>
        <w:tc>
          <w:tcPr>
            <w:tcW w:w="1258"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1219" w:type="dxa"/>
            <w:tcBorders>
              <w:top w:val="nil" w:sz="6" w:space="0" w:color="auto"/>
              <w:left w:val="single" w:sz="4" w:space="0" w:color="000000"/>
              <w:bottom w:val="nil" w:sz="6" w:space="0" w:color="auto"/>
              <w:right w:val="single" w:sz="4" w:space="0" w:color="000000"/>
            </w:tcBorders>
          </w:tcPr>
          <w:p>
            <w:pPr/>
          </w:p>
        </w:tc>
        <w:tc>
          <w:tcPr>
            <w:tcW w:w="1034"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673" w:type="dxa"/>
            <w:tcBorders>
              <w:top w:val="nil" w:sz="6" w:space="0" w:color="auto"/>
              <w:left w:val="single" w:sz="4" w:space="0" w:color="000000"/>
              <w:bottom w:val="nil" w:sz="6" w:space="0" w:color="auto"/>
              <w:right w:val="single" w:sz="4" w:space="0" w:color="000000"/>
            </w:tcBorders>
          </w:tcPr>
          <w:p>
            <w:pPr/>
          </w:p>
        </w:tc>
        <w:tc>
          <w:tcPr>
            <w:tcW w:w="658" w:type="dxa"/>
            <w:tcBorders>
              <w:top w:val="nil" w:sz="6" w:space="0" w:color="auto"/>
              <w:left w:val="single" w:sz="4" w:space="0" w:color="000000"/>
              <w:bottom w:val="nil" w:sz="6" w:space="0" w:color="auto"/>
              <w:right w:val="single" w:sz="4" w:space="0" w:color="000000"/>
            </w:tcBorders>
          </w:tcPr>
          <w:p>
            <w:pPr/>
          </w:p>
        </w:tc>
        <w:tc>
          <w:tcPr>
            <w:tcW w:w="37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nil" w:sz="6" w:space="0" w:color="auto"/>
            </w:tcBorders>
          </w:tcPr>
          <w:p>
            <w:pPr/>
          </w:p>
        </w:tc>
      </w:tr>
      <w:tr>
        <w:trPr>
          <w:trHeight w:val="871"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381" w:lineRule="auto" w:before="41"/>
              <w:ind w:left="185" w:right="163"/>
              <w:jc w:val="center"/>
              <w:rPr>
                <w:rFonts w:ascii="宋体" w:hAnsi="宋体" w:cs="宋体" w:eastAsia="宋体" w:hint="default"/>
                <w:sz w:val="15"/>
                <w:szCs w:val="15"/>
              </w:rPr>
            </w:pPr>
            <w:r>
              <w:rPr>
                <w:rFonts w:ascii="宋体" w:hAnsi="宋体" w:cs="宋体" w:eastAsia="宋体" w:hint="default"/>
                <w:spacing w:val="-1"/>
                <w:sz w:val="15"/>
                <w:szCs w:val="15"/>
              </w:rPr>
              <w:t>成都卫士通信</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pacing w:val="-1"/>
                <w:sz w:val="15"/>
                <w:szCs w:val="15"/>
              </w:rPr>
              <w:t>息安全技术有</w:t>
            </w:r>
          </w:p>
          <w:p>
            <w:pPr>
              <w:pStyle w:val="TableParagraph"/>
              <w:spacing w:line="240" w:lineRule="auto" w:before="27"/>
              <w:ind w:left="22" w:right="0"/>
              <w:jc w:val="center"/>
              <w:rPr>
                <w:rFonts w:ascii="宋体" w:hAnsi="宋体" w:cs="宋体" w:eastAsia="宋体" w:hint="default"/>
                <w:sz w:val="15"/>
                <w:szCs w:val="15"/>
              </w:rPr>
            </w:pPr>
            <w:r>
              <w:rPr>
                <w:rFonts w:ascii="宋体" w:hAnsi="宋体" w:cs="宋体" w:eastAsia="宋体" w:hint="default"/>
                <w:sz w:val="15"/>
                <w:szCs w:val="15"/>
              </w:rPr>
              <w:t>限公司</w:t>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381" w:lineRule="auto" w:before="41"/>
              <w:ind w:left="100" w:right="161"/>
              <w:jc w:val="left"/>
              <w:rPr>
                <w:rFonts w:ascii="宋体" w:hAnsi="宋体" w:cs="宋体" w:eastAsia="宋体" w:hint="default"/>
                <w:sz w:val="15"/>
                <w:szCs w:val="15"/>
              </w:rPr>
            </w:pPr>
            <w:r>
              <w:rPr>
                <w:rFonts w:ascii="宋体" w:hAnsi="宋体" w:cs="宋体" w:eastAsia="宋体" w:hint="default"/>
                <w:sz w:val="15"/>
                <w:szCs w:val="15"/>
              </w:rPr>
              <w:t>成</w:t>
            </w:r>
            <w:r>
              <w:rPr>
                <w:rFonts w:ascii="宋体" w:hAnsi="宋体" w:cs="宋体" w:eastAsia="宋体" w:hint="default"/>
                <w:w w:val="100"/>
                <w:sz w:val="15"/>
                <w:szCs w:val="15"/>
              </w:rPr>
              <w:t> </w:t>
            </w:r>
            <w:r>
              <w:rPr>
                <w:rFonts w:ascii="宋体" w:hAnsi="宋体" w:cs="宋体" w:eastAsia="宋体" w:hint="default"/>
                <w:sz w:val="15"/>
                <w:szCs w:val="15"/>
              </w:rPr>
              <w:t>本</w:t>
            </w:r>
          </w:p>
          <w:p>
            <w:pPr>
              <w:pStyle w:val="TableParagraph"/>
              <w:spacing w:line="240" w:lineRule="auto" w:before="27"/>
              <w:ind w:left="100" w:right="0"/>
              <w:jc w:val="left"/>
              <w:rPr>
                <w:rFonts w:ascii="宋体" w:hAnsi="宋体" w:cs="宋体" w:eastAsia="宋体" w:hint="default"/>
                <w:sz w:val="15"/>
                <w:szCs w:val="15"/>
              </w:rPr>
            </w:pPr>
            <w:r>
              <w:rPr>
                <w:rFonts w:ascii="宋体" w:hAnsi="宋体" w:cs="宋体" w:eastAsia="宋体" w:hint="default"/>
                <w:w w:val="100"/>
                <w:sz w:val="15"/>
                <w:szCs w:val="15"/>
              </w:rPr>
              <w:t>法</w:t>
            </w: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Arial Narrow" w:hAnsi="Arial Narrow" w:cs="Arial Narrow" w:eastAsia="Arial Narrow" w:hint="default"/>
                <w:sz w:val="15"/>
                <w:szCs w:val="15"/>
              </w:rPr>
            </w:pPr>
            <w:r>
              <w:rPr>
                <w:rFonts w:ascii="Arial Narrow"/>
                <w:spacing w:val="-1"/>
                <w:sz w:val="15"/>
              </w:rPr>
              <w:t>50,000,000.00</w:t>
            </w:r>
          </w:p>
        </w:tc>
        <w:tc>
          <w:tcPr>
            <w:tcW w:w="12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Arial Narrow" w:hAnsi="Arial Narrow" w:cs="Arial Narrow" w:eastAsia="Arial Narrow" w:hint="default"/>
                <w:sz w:val="15"/>
                <w:szCs w:val="15"/>
              </w:rPr>
            </w:pPr>
            <w:r>
              <w:rPr>
                <w:rFonts w:ascii="Arial Narrow"/>
                <w:spacing w:val="-1"/>
                <w:sz w:val="15"/>
              </w:rPr>
              <w:t>20,000,000.00</w:t>
            </w:r>
          </w:p>
        </w:tc>
        <w:tc>
          <w:tcPr>
            <w:tcW w:w="10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34" w:right="0"/>
              <w:jc w:val="left"/>
              <w:rPr>
                <w:rFonts w:ascii="Arial Narrow" w:hAnsi="Arial Narrow" w:cs="Arial Narrow" w:eastAsia="Arial Narrow" w:hint="default"/>
                <w:sz w:val="15"/>
                <w:szCs w:val="15"/>
              </w:rPr>
            </w:pPr>
            <w:r>
              <w:rPr>
                <w:rFonts w:ascii="Arial Narrow"/>
                <w:sz w:val="15"/>
              </w:rPr>
              <w:t>30,000,000.00</w:t>
            </w: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Arial Narrow" w:hAnsi="Arial Narrow" w:cs="Arial Narrow" w:eastAsia="Arial Narrow" w:hint="default"/>
                <w:sz w:val="15"/>
                <w:szCs w:val="15"/>
              </w:rPr>
            </w:pPr>
            <w:r>
              <w:rPr>
                <w:rFonts w:ascii="Arial Narrow"/>
                <w:spacing w:val="-1"/>
                <w:sz w:val="15"/>
              </w:rPr>
              <w:t>50,000,000.00</w:t>
            </w:r>
          </w:p>
        </w:tc>
        <w:tc>
          <w:tcPr>
            <w:tcW w:w="78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Arial Narrow" w:hAnsi="Arial Narrow" w:cs="Arial Narrow" w:eastAsia="Arial Narrow" w:hint="default"/>
                <w:sz w:val="15"/>
                <w:szCs w:val="15"/>
              </w:rPr>
            </w:pPr>
            <w:r>
              <w:rPr>
                <w:rFonts w:ascii="Arial Narrow"/>
                <w:spacing w:val="-1"/>
                <w:sz w:val="15"/>
              </w:rPr>
              <w:t>100.00</w:t>
            </w:r>
          </w:p>
        </w:tc>
        <w:tc>
          <w:tcPr>
            <w:tcW w:w="67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79" w:right="0"/>
              <w:jc w:val="center"/>
              <w:rPr>
                <w:rFonts w:ascii="Arial Narrow" w:hAnsi="Arial Narrow" w:cs="Arial Narrow" w:eastAsia="Arial Narrow" w:hint="default"/>
                <w:sz w:val="15"/>
                <w:szCs w:val="15"/>
              </w:rPr>
            </w:pPr>
            <w:r>
              <w:rPr>
                <w:rFonts w:ascii="Arial Narrow"/>
                <w:sz w:val="15"/>
              </w:rPr>
              <w:t>100.00</w:t>
            </w:r>
          </w:p>
        </w:tc>
        <w:tc>
          <w:tcPr>
            <w:tcW w:w="658" w:type="dxa"/>
            <w:tcBorders>
              <w:top w:val="nil" w:sz="6" w:space="0" w:color="auto"/>
              <w:left w:val="single" w:sz="4" w:space="0" w:color="000000"/>
              <w:bottom w:val="nil" w:sz="6" w:space="0" w:color="auto"/>
              <w:right w:val="single" w:sz="4" w:space="0" w:color="000000"/>
            </w:tcBorders>
          </w:tcPr>
          <w:p>
            <w:pPr/>
          </w:p>
        </w:tc>
        <w:tc>
          <w:tcPr>
            <w:tcW w:w="37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nil" w:sz="6" w:space="0" w:color="auto"/>
            </w:tcBorders>
          </w:tcPr>
          <w:p>
            <w:pPr/>
          </w:p>
        </w:tc>
      </w:tr>
      <w:tr>
        <w:trPr>
          <w:trHeight w:val="75" w:hRule="exact"/>
        </w:trPr>
        <w:tc>
          <w:tcPr>
            <w:tcW w:w="1258"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1219" w:type="dxa"/>
            <w:tcBorders>
              <w:top w:val="nil" w:sz="6" w:space="0" w:color="auto"/>
              <w:left w:val="single" w:sz="4" w:space="0" w:color="000000"/>
              <w:bottom w:val="nil" w:sz="6" w:space="0" w:color="auto"/>
              <w:right w:val="single" w:sz="4" w:space="0" w:color="000000"/>
            </w:tcBorders>
          </w:tcPr>
          <w:p>
            <w:pPr/>
          </w:p>
        </w:tc>
        <w:tc>
          <w:tcPr>
            <w:tcW w:w="1034"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673" w:type="dxa"/>
            <w:tcBorders>
              <w:top w:val="nil" w:sz="6" w:space="0" w:color="auto"/>
              <w:left w:val="single" w:sz="4" w:space="0" w:color="000000"/>
              <w:bottom w:val="nil" w:sz="6" w:space="0" w:color="auto"/>
              <w:right w:val="single" w:sz="4" w:space="0" w:color="000000"/>
            </w:tcBorders>
          </w:tcPr>
          <w:p>
            <w:pPr/>
          </w:p>
        </w:tc>
        <w:tc>
          <w:tcPr>
            <w:tcW w:w="658" w:type="dxa"/>
            <w:tcBorders>
              <w:top w:val="nil" w:sz="6" w:space="0" w:color="auto"/>
              <w:left w:val="single" w:sz="4" w:space="0" w:color="000000"/>
              <w:bottom w:val="nil" w:sz="6" w:space="0" w:color="auto"/>
              <w:right w:val="single" w:sz="4" w:space="0" w:color="000000"/>
            </w:tcBorders>
          </w:tcPr>
          <w:p>
            <w:pPr/>
          </w:p>
        </w:tc>
        <w:tc>
          <w:tcPr>
            <w:tcW w:w="37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nil" w:sz="6" w:space="0" w:color="auto"/>
            </w:tcBorders>
          </w:tcPr>
          <w:p>
            <w:pPr/>
          </w:p>
        </w:tc>
      </w:tr>
      <w:tr>
        <w:trPr>
          <w:trHeight w:val="874"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85" w:right="0"/>
              <w:jc w:val="left"/>
              <w:rPr>
                <w:rFonts w:ascii="宋体" w:hAnsi="宋体" w:cs="宋体" w:eastAsia="宋体" w:hint="default"/>
                <w:sz w:val="15"/>
                <w:szCs w:val="15"/>
              </w:rPr>
            </w:pPr>
            <w:r>
              <w:rPr>
                <w:rFonts w:ascii="宋体" w:hAnsi="宋体" w:cs="宋体" w:eastAsia="宋体" w:hint="default"/>
                <w:sz w:val="15"/>
                <w:szCs w:val="15"/>
              </w:rPr>
              <w:t>四川卫士通信</w:t>
            </w:r>
          </w:p>
          <w:p>
            <w:pPr>
              <w:pStyle w:val="TableParagraph"/>
              <w:spacing w:line="310" w:lineRule="atLeast" w:before="2"/>
              <w:ind w:left="259" w:right="163" w:hanging="75"/>
              <w:jc w:val="left"/>
              <w:rPr>
                <w:rFonts w:ascii="宋体" w:hAnsi="宋体" w:cs="宋体" w:eastAsia="宋体" w:hint="default"/>
                <w:sz w:val="15"/>
                <w:szCs w:val="15"/>
              </w:rPr>
            </w:pPr>
            <w:r>
              <w:rPr>
                <w:rFonts w:ascii="宋体" w:hAnsi="宋体" w:cs="宋体" w:eastAsia="宋体" w:hint="default"/>
                <w:sz w:val="15"/>
                <w:szCs w:val="15"/>
              </w:rPr>
              <w:t>息安全平台技</w:t>
            </w:r>
            <w:r>
              <w:rPr>
                <w:rFonts w:ascii="宋体" w:hAnsi="宋体" w:cs="宋体" w:eastAsia="宋体" w:hint="default"/>
                <w:w w:val="100"/>
                <w:sz w:val="15"/>
                <w:szCs w:val="15"/>
              </w:rPr>
              <w:t> </w:t>
            </w:r>
            <w:r>
              <w:rPr>
                <w:rFonts w:ascii="宋体" w:hAnsi="宋体" w:cs="宋体" w:eastAsia="宋体" w:hint="default"/>
                <w:sz w:val="15"/>
                <w:szCs w:val="15"/>
              </w:rPr>
              <w:t>术有限公司</w:t>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left="100" w:right="0"/>
              <w:jc w:val="left"/>
              <w:rPr>
                <w:rFonts w:ascii="宋体" w:hAnsi="宋体" w:cs="宋体" w:eastAsia="宋体" w:hint="default"/>
                <w:sz w:val="15"/>
                <w:szCs w:val="15"/>
              </w:rPr>
            </w:pPr>
            <w:r>
              <w:rPr>
                <w:rFonts w:ascii="宋体" w:hAnsi="宋体" w:cs="宋体" w:eastAsia="宋体" w:hint="default"/>
                <w:w w:val="100"/>
                <w:sz w:val="15"/>
                <w:szCs w:val="15"/>
              </w:rPr>
              <w:t>成</w:t>
            </w:r>
          </w:p>
          <w:p>
            <w:pPr>
              <w:pStyle w:val="TableParagraph"/>
              <w:spacing w:line="310" w:lineRule="atLeast" w:before="2"/>
              <w:ind w:left="100" w:right="161"/>
              <w:jc w:val="left"/>
              <w:rPr>
                <w:rFonts w:ascii="宋体" w:hAnsi="宋体" w:cs="宋体" w:eastAsia="宋体" w:hint="default"/>
                <w:sz w:val="15"/>
                <w:szCs w:val="15"/>
              </w:rPr>
            </w:pPr>
            <w:r>
              <w:rPr>
                <w:rFonts w:ascii="宋体" w:hAnsi="宋体" w:cs="宋体" w:eastAsia="宋体" w:hint="default"/>
                <w:sz w:val="15"/>
                <w:szCs w:val="15"/>
              </w:rPr>
              <w:t>本</w:t>
            </w:r>
            <w:r>
              <w:rPr>
                <w:rFonts w:ascii="宋体" w:hAnsi="宋体" w:cs="宋体" w:eastAsia="宋体" w:hint="default"/>
                <w:w w:val="100"/>
                <w:sz w:val="15"/>
                <w:szCs w:val="15"/>
              </w:rPr>
              <w:t> </w:t>
            </w:r>
            <w:r>
              <w:rPr>
                <w:rFonts w:ascii="宋体" w:hAnsi="宋体" w:cs="宋体" w:eastAsia="宋体" w:hint="default"/>
                <w:sz w:val="15"/>
                <w:szCs w:val="15"/>
              </w:rPr>
              <w:t>法</w:t>
            </w: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101"/>
              <w:jc w:val="right"/>
              <w:rPr>
                <w:rFonts w:ascii="Arial Narrow" w:hAnsi="Arial Narrow" w:cs="Arial Narrow" w:eastAsia="Arial Narrow" w:hint="default"/>
                <w:sz w:val="15"/>
                <w:szCs w:val="15"/>
              </w:rPr>
            </w:pPr>
            <w:r>
              <w:rPr>
                <w:rFonts w:ascii="Arial Narrow"/>
                <w:spacing w:val="-1"/>
                <w:sz w:val="15"/>
              </w:rPr>
              <w:t>1,627,991.91</w:t>
            </w:r>
          </w:p>
        </w:tc>
        <w:tc>
          <w:tcPr>
            <w:tcW w:w="12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100"/>
              <w:jc w:val="right"/>
              <w:rPr>
                <w:rFonts w:ascii="Arial Narrow" w:hAnsi="Arial Narrow" w:cs="Arial Narrow" w:eastAsia="Arial Narrow" w:hint="default"/>
                <w:sz w:val="15"/>
                <w:szCs w:val="15"/>
              </w:rPr>
            </w:pPr>
            <w:r>
              <w:rPr>
                <w:rFonts w:ascii="Arial Narrow"/>
                <w:spacing w:val="-1"/>
                <w:sz w:val="15"/>
              </w:rPr>
              <w:t>1,627,991.91</w:t>
            </w:r>
          </w:p>
        </w:tc>
        <w:tc>
          <w:tcPr>
            <w:tcW w:w="1034"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100"/>
              <w:jc w:val="right"/>
              <w:rPr>
                <w:rFonts w:ascii="Arial Narrow" w:hAnsi="Arial Narrow" w:cs="Arial Narrow" w:eastAsia="Arial Narrow" w:hint="default"/>
                <w:sz w:val="15"/>
                <w:szCs w:val="15"/>
              </w:rPr>
            </w:pPr>
            <w:r>
              <w:rPr>
                <w:rFonts w:ascii="Arial Narrow"/>
                <w:spacing w:val="-1"/>
                <w:sz w:val="15"/>
              </w:rPr>
              <w:t>1,627,991.91</w:t>
            </w:r>
          </w:p>
        </w:tc>
        <w:tc>
          <w:tcPr>
            <w:tcW w:w="78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99"/>
              <w:jc w:val="right"/>
              <w:rPr>
                <w:rFonts w:ascii="Arial Narrow" w:hAnsi="Arial Narrow" w:cs="Arial Narrow" w:eastAsia="Arial Narrow" w:hint="default"/>
                <w:sz w:val="15"/>
                <w:szCs w:val="15"/>
              </w:rPr>
            </w:pPr>
            <w:r>
              <w:rPr>
                <w:rFonts w:ascii="Arial Narrow"/>
                <w:spacing w:val="-1"/>
                <w:sz w:val="15"/>
              </w:rPr>
              <w:t>53.33</w:t>
            </w:r>
          </w:p>
        </w:tc>
        <w:tc>
          <w:tcPr>
            <w:tcW w:w="67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left="149" w:right="0"/>
              <w:jc w:val="center"/>
              <w:rPr>
                <w:rFonts w:ascii="Arial Narrow" w:hAnsi="Arial Narrow" w:cs="Arial Narrow" w:eastAsia="Arial Narrow" w:hint="default"/>
                <w:sz w:val="15"/>
                <w:szCs w:val="15"/>
              </w:rPr>
            </w:pPr>
            <w:r>
              <w:rPr>
                <w:rFonts w:ascii="Arial Narrow"/>
                <w:sz w:val="15"/>
              </w:rPr>
              <w:t>53.33</w:t>
            </w:r>
          </w:p>
        </w:tc>
        <w:tc>
          <w:tcPr>
            <w:tcW w:w="658" w:type="dxa"/>
            <w:tcBorders>
              <w:top w:val="nil" w:sz="6" w:space="0" w:color="auto"/>
              <w:left w:val="single" w:sz="4" w:space="0" w:color="000000"/>
              <w:bottom w:val="nil" w:sz="6" w:space="0" w:color="auto"/>
              <w:right w:val="single" w:sz="4" w:space="0" w:color="000000"/>
            </w:tcBorders>
          </w:tcPr>
          <w:p>
            <w:pPr/>
          </w:p>
        </w:tc>
        <w:tc>
          <w:tcPr>
            <w:tcW w:w="37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108"/>
              <w:jc w:val="right"/>
              <w:rPr>
                <w:rFonts w:ascii="Arial Narrow" w:hAnsi="Arial Narrow" w:cs="Arial Narrow" w:eastAsia="Arial Narrow" w:hint="default"/>
                <w:sz w:val="15"/>
                <w:szCs w:val="15"/>
              </w:rPr>
            </w:pPr>
            <w:r>
              <w:rPr>
                <w:rFonts w:ascii="Arial Narrow"/>
                <w:spacing w:val="-1"/>
                <w:sz w:val="15"/>
              </w:rPr>
              <w:t>2,650,319.60</w:t>
            </w:r>
          </w:p>
        </w:tc>
      </w:tr>
      <w:tr>
        <w:trPr>
          <w:trHeight w:val="75" w:hRule="exact"/>
        </w:trPr>
        <w:tc>
          <w:tcPr>
            <w:tcW w:w="1258"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1219" w:type="dxa"/>
            <w:tcBorders>
              <w:top w:val="nil" w:sz="6" w:space="0" w:color="auto"/>
              <w:left w:val="single" w:sz="4" w:space="0" w:color="000000"/>
              <w:bottom w:val="nil" w:sz="6" w:space="0" w:color="auto"/>
              <w:right w:val="single" w:sz="4" w:space="0" w:color="000000"/>
            </w:tcBorders>
          </w:tcPr>
          <w:p>
            <w:pPr/>
          </w:p>
        </w:tc>
        <w:tc>
          <w:tcPr>
            <w:tcW w:w="1034"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673" w:type="dxa"/>
            <w:tcBorders>
              <w:top w:val="nil" w:sz="6" w:space="0" w:color="auto"/>
              <w:left w:val="single" w:sz="4" w:space="0" w:color="000000"/>
              <w:bottom w:val="nil" w:sz="6" w:space="0" w:color="auto"/>
              <w:right w:val="single" w:sz="4" w:space="0" w:color="000000"/>
            </w:tcBorders>
          </w:tcPr>
          <w:p>
            <w:pPr/>
          </w:p>
        </w:tc>
        <w:tc>
          <w:tcPr>
            <w:tcW w:w="658" w:type="dxa"/>
            <w:tcBorders>
              <w:top w:val="nil" w:sz="6" w:space="0" w:color="auto"/>
              <w:left w:val="single" w:sz="4" w:space="0" w:color="000000"/>
              <w:bottom w:val="nil" w:sz="6" w:space="0" w:color="auto"/>
              <w:right w:val="single" w:sz="4" w:space="0" w:color="000000"/>
            </w:tcBorders>
          </w:tcPr>
          <w:p>
            <w:pPr/>
          </w:p>
        </w:tc>
        <w:tc>
          <w:tcPr>
            <w:tcW w:w="37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nil" w:sz="6" w:space="0" w:color="auto"/>
            </w:tcBorders>
          </w:tcPr>
          <w:p>
            <w:pPr/>
          </w:p>
        </w:tc>
      </w:tr>
      <w:tr>
        <w:trPr>
          <w:trHeight w:val="871"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381" w:lineRule="auto" w:before="41"/>
              <w:ind w:left="185" w:right="163"/>
              <w:jc w:val="center"/>
              <w:rPr>
                <w:rFonts w:ascii="宋体" w:hAnsi="宋体" w:cs="宋体" w:eastAsia="宋体" w:hint="default"/>
                <w:sz w:val="15"/>
                <w:szCs w:val="15"/>
              </w:rPr>
            </w:pPr>
            <w:r>
              <w:rPr>
                <w:rFonts w:ascii="宋体" w:hAnsi="宋体" w:cs="宋体" w:eastAsia="宋体" w:hint="default"/>
                <w:spacing w:val="-1"/>
                <w:sz w:val="15"/>
                <w:szCs w:val="15"/>
              </w:rPr>
              <w:t>深圳市卫士通</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pacing w:val="-1"/>
                <w:sz w:val="15"/>
                <w:szCs w:val="15"/>
              </w:rPr>
              <w:t>信息安全技术</w:t>
            </w:r>
          </w:p>
          <w:p>
            <w:pPr>
              <w:pStyle w:val="TableParagraph"/>
              <w:spacing w:line="240" w:lineRule="auto" w:before="27"/>
              <w:ind w:left="22" w:right="0"/>
              <w:jc w:val="center"/>
              <w:rPr>
                <w:rFonts w:ascii="宋体" w:hAnsi="宋体" w:cs="宋体" w:eastAsia="宋体" w:hint="default"/>
                <w:sz w:val="15"/>
                <w:szCs w:val="15"/>
              </w:rPr>
            </w:pPr>
            <w:r>
              <w:rPr>
                <w:rFonts w:ascii="宋体" w:hAnsi="宋体" w:cs="宋体" w:eastAsia="宋体" w:hint="default"/>
                <w:sz w:val="15"/>
                <w:szCs w:val="15"/>
              </w:rPr>
              <w:t>有限公司</w:t>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381" w:lineRule="auto" w:before="41"/>
              <w:ind w:left="100" w:right="161"/>
              <w:jc w:val="left"/>
              <w:rPr>
                <w:rFonts w:ascii="宋体" w:hAnsi="宋体" w:cs="宋体" w:eastAsia="宋体" w:hint="default"/>
                <w:sz w:val="15"/>
                <w:szCs w:val="15"/>
              </w:rPr>
            </w:pPr>
            <w:r>
              <w:rPr>
                <w:rFonts w:ascii="宋体" w:hAnsi="宋体" w:cs="宋体" w:eastAsia="宋体" w:hint="default"/>
                <w:sz w:val="15"/>
                <w:szCs w:val="15"/>
              </w:rPr>
              <w:t>成</w:t>
            </w:r>
            <w:r>
              <w:rPr>
                <w:rFonts w:ascii="宋体" w:hAnsi="宋体" w:cs="宋体" w:eastAsia="宋体" w:hint="default"/>
                <w:w w:val="100"/>
                <w:sz w:val="15"/>
                <w:szCs w:val="15"/>
              </w:rPr>
              <w:t> </w:t>
            </w:r>
            <w:r>
              <w:rPr>
                <w:rFonts w:ascii="宋体" w:hAnsi="宋体" w:cs="宋体" w:eastAsia="宋体" w:hint="default"/>
                <w:sz w:val="15"/>
                <w:szCs w:val="15"/>
              </w:rPr>
              <w:t>本</w:t>
            </w:r>
          </w:p>
          <w:p>
            <w:pPr>
              <w:pStyle w:val="TableParagraph"/>
              <w:spacing w:line="240" w:lineRule="auto" w:before="27"/>
              <w:ind w:left="100" w:right="0"/>
              <w:jc w:val="left"/>
              <w:rPr>
                <w:rFonts w:ascii="宋体" w:hAnsi="宋体" w:cs="宋体" w:eastAsia="宋体" w:hint="default"/>
                <w:sz w:val="15"/>
                <w:szCs w:val="15"/>
              </w:rPr>
            </w:pPr>
            <w:r>
              <w:rPr>
                <w:rFonts w:ascii="宋体" w:hAnsi="宋体" w:cs="宋体" w:eastAsia="宋体" w:hint="default"/>
                <w:w w:val="100"/>
                <w:sz w:val="15"/>
                <w:szCs w:val="15"/>
              </w:rPr>
              <w:t>法</w:t>
            </w: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Arial Narrow" w:hAnsi="Arial Narrow" w:cs="Arial Narrow" w:eastAsia="Arial Narrow" w:hint="default"/>
                <w:sz w:val="15"/>
                <w:szCs w:val="15"/>
              </w:rPr>
            </w:pPr>
            <w:r>
              <w:rPr>
                <w:rFonts w:ascii="Arial Narrow"/>
                <w:spacing w:val="-1"/>
                <w:sz w:val="15"/>
              </w:rPr>
              <w:t>1,405,000.00</w:t>
            </w:r>
          </w:p>
        </w:tc>
        <w:tc>
          <w:tcPr>
            <w:tcW w:w="12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Arial Narrow" w:hAnsi="Arial Narrow" w:cs="Arial Narrow" w:eastAsia="Arial Narrow" w:hint="default"/>
                <w:sz w:val="15"/>
                <w:szCs w:val="15"/>
              </w:rPr>
            </w:pPr>
            <w:r>
              <w:rPr>
                <w:rFonts w:ascii="Arial Narrow"/>
                <w:spacing w:val="-1"/>
                <w:sz w:val="15"/>
              </w:rPr>
              <w:t>1,405,000.00</w:t>
            </w:r>
          </w:p>
        </w:tc>
        <w:tc>
          <w:tcPr>
            <w:tcW w:w="1034"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Arial Narrow" w:hAnsi="Arial Narrow" w:cs="Arial Narrow" w:eastAsia="Arial Narrow" w:hint="default"/>
                <w:sz w:val="15"/>
                <w:szCs w:val="15"/>
              </w:rPr>
            </w:pPr>
            <w:r>
              <w:rPr>
                <w:rFonts w:ascii="Arial Narrow"/>
                <w:spacing w:val="-1"/>
                <w:sz w:val="15"/>
              </w:rPr>
              <w:t>1,405,000.00</w:t>
            </w:r>
          </w:p>
        </w:tc>
        <w:tc>
          <w:tcPr>
            <w:tcW w:w="78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Arial Narrow" w:hAnsi="Arial Narrow" w:cs="Arial Narrow" w:eastAsia="Arial Narrow" w:hint="default"/>
                <w:sz w:val="15"/>
                <w:szCs w:val="15"/>
              </w:rPr>
            </w:pPr>
            <w:r>
              <w:rPr>
                <w:rFonts w:ascii="Arial Narrow"/>
                <w:spacing w:val="-1"/>
                <w:sz w:val="15"/>
              </w:rPr>
              <w:t>100.00</w:t>
            </w:r>
          </w:p>
        </w:tc>
        <w:tc>
          <w:tcPr>
            <w:tcW w:w="67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79" w:right="0"/>
              <w:jc w:val="center"/>
              <w:rPr>
                <w:rFonts w:ascii="Arial Narrow" w:hAnsi="Arial Narrow" w:cs="Arial Narrow" w:eastAsia="Arial Narrow" w:hint="default"/>
                <w:sz w:val="15"/>
                <w:szCs w:val="15"/>
              </w:rPr>
            </w:pPr>
            <w:r>
              <w:rPr>
                <w:rFonts w:ascii="Arial Narrow"/>
                <w:sz w:val="15"/>
              </w:rPr>
              <w:t>100.00</w:t>
            </w:r>
          </w:p>
        </w:tc>
        <w:tc>
          <w:tcPr>
            <w:tcW w:w="658" w:type="dxa"/>
            <w:tcBorders>
              <w:top w:val="nil" w:sz="6" w:space="0" w:color="auto"/>
              <w:left w:val="single" w:sz="4" w:space="0" w:color="000000"/>
              <w:bottom w:val="nil" w:sz="6" w:space="0" w:color="auto"/>
              <w:right w:val="single" w:sz="4" w:space="0" w:color="000000"/>
            </w:tcBorders>
          </w:tcPr>
          <w:p>
            <w:pPr/>
          </w:p>
        </w:tc>
        <w:tc>
          <w:tcPr>
            <w:tcW w:w="37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nil" w:sz="6" w:space="0" w:color="auto"/>
            </w:tcBorders>
          </w:tcPr>
          <w:p>
            <w:pPr/>
          </w:p>
        </w:tc>
      </w:tr>
      <w:tr>
        <w:trPr>
          <w:trHeight w:val="75" w:hRule="exact"/>
        </w:trPr>
        <w:tc>
          <w:tcPr>
            <w:tcW w:w="1258"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1219" w:type="dxa"/>
            <w:tcBorders>
              <w:top w:val="nil" w:sz="6" w:space="0" w:color="auto"/>
              <w:left w:val="single" w:sz="4" w:space="0" w:color="000000"/>
              <w:bottom w:val="nil" w:sz="6" w:space="0" w:color="auto"/>
              <w:right w:val="single" w:sz="4" w:space="0" w:color="000000"/>
            </w:tcBorders>
          </w:tcPr>
          <w:p>
            <w:pPr/>
          </w:p>
        </w:tc>
        <w:tc>
          <w:tcPr>
            <w:tcW w:w="1034"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673" w:type="dxa"/>
            <w:tcBorders>
              <w:top w:val="nil" w:sz="6" w:space="0" w:color="auto"/>
              <w:left w:val="single" w:sz="4" w:space="0" w:color="000000"/>
              <w:bottom w:val="nil" w:sz="6" w:space="0" w:color="auto"/>
              <w:right w:val="single" w:sz="4" w:space="0" w:color="000000"/>
            </w:tcBorders>
          </w:tcPr>
          <w:p>
            <w:pPr/>
          </w:p>
        </w:tc>
        <w:tc>
          <w:tcPr>
            <w:tcW w:w="658" w:type="dxa"/>
            <w:tcBorders>
              <w:top w:val="nil" w:sz="6" w:space="0" w:color="auto"/>
              <w:left w:val="single" w:sz="4" w:space="0" w:color="000000"/>
              <w:bottom w:val="nil" w:sz="6" w:space="0" w:color="auto"/>
              <w:right w:val="single" w:sz="4" w:space="0" w:color="000000"/>
            </w:tcBorders>
          </w:tcPr>
          <w:p>
            <w:pPr/>
          </w:p>
        </w:tc>
        <w:tc>
          <w:tcPr>
            <w:tcW w:w="37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nil" w:sz="6" w:space="0" w:color="auto"/>
            </w:tcBorders>
          </w:tcPr>
          <w:p>
            <w:pPr/>
          </w:p>
        </w:tc>
      </w:tr>
      <w:tr>
        <w:trPr>
          <w:trHeight w:val="871"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381" w:lineRule="auto" w:before="41"/>
              <w:ind w:left="185" w:right="163"/>
              <w:jc w:val="center"/>
              <w:rPr>
                <w:rFonts w:ascii="宋体" w:hAnsi="宋体" w:cs="宋体" w:eastAsia="宋体" w:hint="default"/>
                <w:sz w:val="15"/>
                <w:szCs w:val="15"/>
              </w:rPr>
            </w:pPr>
            <w:r>
              <w:rPr>
                <w:rFonts w:ascii="宋体" w:hAnsi="宋体" w:cs="宋体" w:eastAsia="宋体" w:hint="default"/>
                <w:spacing w:val="-1"/>
                <w:sz w:val="15"/>
                <w:szCs w:val="15"/>
              </w:rPr>
              <w:t>沈阳卫士通网</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pacing w:val="-1"/>
                <w:sz w:val="15"/>
                <w:szCs w:val="15"/>
              </w:rPr>
              <w:t>络安全有限责</w:t>
            </w:r>
          </w:p>
          <w:p>
            <w:pPr>
              <w:pStyle w:val="TableParagraph"/>
              <w:spacing w:line="240" w:lineRule="auto" w:before="27"/>
              <w:ind w:left="22" w:right="0"/>
              <w:jc w:val="center"/>
              <w:rPr>
                <w:rFonts w:ascii="宋体" w:hAnsi="宋体" w:cs="宋体" w:eastAsia="宋体" w:hint="default"/>
                <w:sz w:val="15"/>
                <w:szCs w:val="15"/>
              </w:rPr>
            </w:pPr>
            <w:r>
              <w:rPr>
                <w:rFonts w:ascii="宋体" w:hAnsi="宋体" w:cs="宋体" w:eastAsia="宋体" w:hint="default"/>
                <w:sz w:val="15"/>
                <w:szCs w:val="15"/>
              </w:rPr>
              <w:t>任公司</w:t>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381" w:lineRule="auto" w:before="41"/>
              <w:ind w:left="100" w:right="161"/>
              <w:jc w:val="left"/>
              <w:rPr>
                <w:rFonts w:ascii="宋体" w:hAnsi="宋体" w:cs="宋体" w:eastAsia="宋体" w:hint="default"/>
                <w:sz w:val="15"/>
                <w:szCs w:val="15"/>
              </w:rPr>
            </w:pPr>
            <w:r>
              <w:rPr>
                <w:rFonts w:ascii="宋体" w:hAnsi="宋体" w:cs="宋体" w:eastAsia="宋体" w:hint="default"/>
                <w:sz w:val="15"/>
                <w:szCs w:val="15"/>
              </w:rPr>
              <w:t>成</w:t>
            </w:r>
            <w:r>
              <w:rPr>
                <w:rFonts w:ascii="宋体" w:hAnsi="宋体" w:cs="宋体" w:eastAsia="宋体" w:hint="default"/>
                <w:w w:val="100"/>
                <w:sz w:val="15"/>
                <w:szCs w:val="15"/>
              </w:rPr>
              <w:t> </w:t>
            </w:r>
            <w:r>
              <w:rPr>
                <w:rFonts w:ascii="宋体" w:hAnsi="宋体" w:cs="宋体" w:eastAsia="宋体" w:hint="default"/>
                <w:sz w:val="15"/>
                <w:szCs w:val="15"/>
              </w:rPr>
              <w:t>本</w:t>
            </w:r>
          </w:p>
          <w:p>
            <w:pPr>
              <w:pStyle w:val="TableParagraph"/>
              <w:spacing w:line="240" w:lineRule="auto" w:before="27"/>
              <w:ind w:left="100" w:right="0"/>
              <w:jc w:val="left"/>
              <w:rPr>
                <w:rFonts w:ascii="宋体" w:hAnsi="宋体" w:cs="宋体" w:eastAsia="宋体" w:hint="default"/>
                <w:sz w:val="15"/>
                <w:szCs w:val="15"/>
              </w:rPr>
            </w:pPr>
            <w:r>
              <w:rPr>
                <w:rFonts w:ascii="宋体" w:hAnsi="宋体" w:cs="宋体" w:eastAsia="宋体" w:hint="default"/>
                <w:w w:val="100"/>
                <w:sz w:val="15"/>
                <w:szCs w:val="15"/>
              </w:rPr>
              <w:t>法</w:t>
            </w: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Arial Narrow" w:hAnsi="Arial Narrow" w:cs="Arial Narrow" w:eastAsia="Arial Narrow" w:hint="default"/>
                <w:sz w:val="15"/>
                <w:szCs w:val="15"/>
              </w:rPr>
            </w:pPr>
            <w:r>
              <w:rPr>
                <w:rFonts w:ascii="Arial Narrow"/>
                <w:spacing w:val="-1"/>
                <w:sz w:val="15"/>
              </w:rPr>
              <w:t>275,000.00</w:t>
            </w:r>
          </w:p>
        </w:tc>
        <w:tc>
          <w:tcPr>
            <w:tcW w:w="12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Arial Narrow" w:hAnsi="Arial Narrow" w:cs="Arial Narrow" w:eastAsia="Arial Narrow" w:hint="default"/>
                <w:sz w:val="15"/>
                <w:szCs w:val="15"/>
              </w:rPr>
            </w:pPr>
            <w:r>
              <w:rPr>
                <w:rFonts w:ascii="Arial Narrow"/>
                <w:spacing w:val="-1"/>
                <w:sz w:val="15"/>
              </w:rPr>
              <w:t>275,000.00</w:t>
            </w:r>
          </w:p>
        </w:tc>
        <w:tc>
          <w:tcPr>
            <w:tcW w:w="1034"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Arial Narrow" w:hAnsi="Arial Narrow" w:cs="Arial Narrow" w:eastAsia="Arial Narrow" w:hint="default"/>
                <w:sz w:val="15"/>
                <w:szCs w:val="15"/>
              </w:rPr>
            </w:pPr>
            <w:r>
              <w:rPr>
                <w:rFonts w:ascii="Arial Narrow"/>
                <w:spacing w:val="-1"/>
                <w:sz w:val="15"/>
              </w:rPr>
              <w:t>275,000.00</w:t>
            </w:r>
          </w:p>
        </w:tc>
        <w:tc>
          <w:tcPr>
            <w:tcW w:w="78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99"/>
              <w:jc w:val="right"/>
              <w:rPr>
                <w:rFonts w:ascii="Arial Narrow" w:hAnsi="Arial Narrow" w:cs="Arial Narrow" w:eastAsia="Arial Narrow" w:hint="default"/>
                <w:sz w:val="15"/>
                <w:szCs w:val="15"/>
              </w:rPr>
            </w:pPr>
            <w:r>
              <w:rPr>
                <w:rFonts w:ascii="Arial Narrow"/>
                <w:spacing w:val="-1"/>
                <w:sz w:val="15"/>
              </w:rPr>
              <w:t>55.00</w:t>
            </w:r>
          </w:p>
        </w:tc>
        <w:tc>
          <w:tcPr>
            <w:tcW w:w="67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49" w:right="0"/>
              <w:jc w:val="center"/>
              <w:rPr>
                <w:rFonts w:ascii="Arial Narrow" w:hAnsi="Arial Narrow" w:cs="Arial Narrow" w:eastAsia="Arial Narrow" w:hint="default"/>
                <w:sz w:val="15"/>
                <w:szCs w:val="15"/>
              </w:rPr>
            </w:pPr>
            <w:r>
              <w:rPr>
                <w:rFonts w:ascii="Arial Narrow"/>
                <w:sz w:val="15"/>
              </w:rPr>
              <w:t>55.00</w:t>
            </w:r>
          </w:p>
        </w:tc>
        <w:tc>
          <w:tcPr>
            <w:tcW w:w="658" w:type="dxa"/>
            <w:tcBorders>
              <w:top w:val="nil" w:sz="6" w:space="0" w:color="auto"/>
              <w:left w:val="single" w:sz="4" w:space="0" w:color="000000"/>
              <w:bottom w:val="nil" w:sz="6" w:space="0" w:color="auto"/>
              <w:right w:val="single" w:sz="4" w:space="0" w:color="000000"/>
            </w:tcBorders>
          </w:tcPr>
          <w:p>
            <w:pPr/>
          </w:p>
        </w:tc>
        <w:tc>
          <w:tcPr>
            <w:tcW w:w="37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nil" w:sz="6" w:space="0" w:color="auto"/>
            </w:tcBorders>
          </w:tcPr>
          <w:p>
            <w:pPr/>
          </w:p>
        </w:tc>
      </w:tr>
      <w:tr>
        <w:trPr>
          <w:trHeight w:val="75" w:hRule="exact"/>
        </w:trPr>
        <w:tc>
          <w:tcPr>
            <w:tcW w:w="1258"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1219" w:type="dxa"/>
            <w:tcBorders>
              <w:top w:val="nil" w:sz="6" w:space="0" w:color="auto"/>
              <w:left w:val="single" w:sz="4" w:space="0" w:color="000000"/>
              <w:bottom w:val="nil" w:sz="6" w:space="0" w:color="auto"/>
              <w:right w:val="single" w:sz="4" w:space="0" w:color="000000"/>
            </w:tcBorders>
          </w:tcPr>
          <w:p>
            <w:pPr/>
          </w:p>
        </w:tc>
        <w:tc>
          <w:tcPr>
            <w:tcW w:w="1034"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673" w:type="dxa"/>
            <w:tcBorders>
              <w:top w:val="nil" w:sz="6" w:space="0" w:color="auto"/>
              <w:left w:val="single" w:sz="4" w:space="0" w:color="000000"/>
              <w:bottom w:val="nil" w:sz="6" w:space="0" w:color="auto"/>
              <w:right w:val="single" w:sz="4" w:space="0" w:color="000000"/>
            </w:tcBorders>
          </w:tcPr>
          <w:p>
            <w:pPr/>
          </w:p>
        </w:tc>
        <w:tc>
          <w:tcPr>
            <w:tcW w:w="658" w:type="dxa"/>
            <w:tcBorders>
              <w:top w:val="nil" w:sz="6" w:space="0" w:color="auto"/>
              <w:left w:val="single" w:sz="4" w:space="0" w:color="000000"/>
              <w:bottom w:val="nil" w:sz="6" w:space="0" w:color="auto"/>
              <w:right w:val="single" w:sz="4" w:space="0" w:color="000000"/>
            </w:tcBorders>
          </w:tcPr>
          <w:p>
            <w:pPr/>
          </w:p>
        </w:tc>
        <w:tc>
          <w:tcPr>
            <w:tcW w:w="37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nil" w:sz="6" w:space="0" w:color="auto"/>
            </w:tcBorders>
          </w:tcPr>
          <w:p>
            <w:pPr/>
          </w:p>
        </w:tc>
      </w:tr>
      <w:tr>
        <w:trPr>
          <w:trHeight w:val="871"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381" w:lineRule="auto" w:before="41"/>
              <w:ind w:left="185" w:right="163"/>
              <w:jc w:val="center"/>
              <w:rPr>
                <w:rFonts w:ascii="宋体" w:hAnsi="宋体" w:cs="宋体" w:eastAsia="宋体" w:hint="default"/>
                <w:sz w:val="15"/>
                <w:szCs w:val="15"/>
              </w:rPr>
            </w:pPr>
            <w:r>
              <w:rPr>
                <w:rFonts w:ascii="宋体" w:hAnsi="宋体" w:cs="宋体" w:eastAsia="宋体" w:hint="default"/>
                <w:spacing w:val="-1"/>
                <w:sz w:val="15"/>
                <w:szCs w:val="15"/>
              </w:rPr>
              <w:t>成都三零豪赛</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pacing w:val="-1"/>
                <w:sz w:val="15"/>
                <w:szCs w:val="15"/>
              </w:rPr>
              <w:t>网络安全有限</w:t>
            </w:r>
          </w:p>
          <w:p>
            <w:pPr>
              <w:pStyle w:val="TableParagraph"/>
              <w:spacing w:line="240" w:lineRule="auto" w:before="27"/>
              <w:ind w:left="19" w:right="0"/>
              <w:jc w:val="center"/>
              <w:rPr>
                <w:rFonts w:ascii="宋体" w:hAnsi="宋体" w:cs="宋体" w:eastAsia="宋体" w:hint="default"/>
                <w:sz w:val="15"/>
                <w:szCs w:val="15"/>
              </w:rPr>
            </w:pPr>
            <w:r>
              <w:rPr>
                <w:rFonts w:ascii="宋体" w:hAnsi="宋体" w:cs="宋体" w:eastAsia="宋体" w:hint="default"/>
                <w:sz w:val="15"/>
                <w:szCs w:val="15"/>
              </w:rPr>
              <w:t>公司</w:t>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381" w:lineRule="auto" w:before="41"/>
              <w:ind w:left="100" w:right="161"/>
              <w:jc w:val="left"/>
              <w:rPr>
                <w:rFonts w:ascii="宋体" w:hAnsi="宋体" w:cs="宋体" w:eastAsia="宋体" w:hint="default"/>
                <w:sz w:val="15"/>
                <w:szCs w:val="15"/>
              </w:rPr>
            </w:pPr>
            <w:r>
              <w:rPr>
                <w:rFonts w:ascii="宋体" w:hAnsi="宋体" w:cs="宋体" w:eastAsia="宋体" w:hint="default"/>
                <w:sz w:val="15"/>
                <w:szCs w:val="15"/>
              </w:rPr>
              <w:t>成</w:t>
            </w:r>
            <w:r>
              <w:rPr>
                <w:rFonts w:ascii="宋体" w:hAnsi="宋体" w:cs="宋体" w:eastAsia="宋体" w:hint="default"/>
                <w:w w:val="100"/>
                <w:sz w:val="15"/>
                <w:szCs w:val="15"/>
              </w:rPr>
              <w:t> </w:t>
            </w:r>
            <w:r>
              <w:rPr>
                <w:rFonts w:ascii="宋体" w:hAnsi="宋体" w:cs="宋体" w:eastAsia="宋体" w:hint="default"/>
                <w:sz w:val="15"/>
                <w:szCs w:val="15"/>
              </w:rPr>
              <w:t>本</w:t>
            </w:r>
          </w:p>
          <w:p>
            <w:pPr>
              <w:pStyle w:val="TableParagraph"/>
              <w:spacing w:line="240" w:lineRule="auto" w:before="27"/>
              <w:ind w:left="100" w:right="0"/>
              <w:jc w:val="left"/>
              <w:rPr>
                <w:rFonts w:ascii="宋体" w:hAnsi="宋体" w:cs="宋体" w:eastAsia="宋体" w:hint="default"/>
                <w:sz w:val="15"/>
                <w:szCs w:val="15"/>
              </w:rPr>
            </w:pPr>
            <w:r>
              <w:rPr>
                <w:rFonts w:ascii="宋体" w:hAnsi="宋体" w:cs="宋体" w:eastAsia="宋体" w:hint="default"/>
                <w:w w:val="100"/>
                <w:sz w:val="15"/>
                <w:szCs w:val="15"/>
              </w:rPr>
              <w:t>法</w:t>
            </w: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Arial Narrow" w:hAnsi="Arial Narrow" w:cs="Arial Narrow" w:eastAsia="Arial Narrow" w:hint="default"/>
                <w:sz w:val="15"/>
                <w:szCs w:val="15"/>
              </w:rPr>
            </w:pPr>
            <w:r>
              <w:rPr>
                <w:rFonts w:ascii="Arial Narrow"/>
                <w:spacing w:val="-1"/>
                <w:sz w:val="15"/>
              </w:rPr>
              <w:t>10,000,000.00</w:t>
            </w:r>
          </w:p>
        </w:tc>
        <w:tc>
          <w:tcPr>
            <w:tcW w:w="12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Arial Narrow" w:hAnsi="Arial Narrow" w:cs="Arial Narrow" w:eastAsia="Arial Narrow" w:hint="default"/>
                <w:sz w:val="15"/>
                <w:szCs w:val="15"/>
              </w:rPr>
            </w:pPr>
            <w:r>
              <w:rPr>
                <w:rFonts w:ascii="Arial Narrow"/>
                <w:spacing w:val="-1"/>
                <w:sz w:val="15"/>
              </w:rPr>
              <w:t>10,000,000.00</w:t>
            </w:r>
          </w:p>
        </w:tc>
        <w:tc>
          <w:tcPr>
            <w:tcW w:w="1034"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Arial Narrow" w:hAnsi="Arial Narrow" w:cs="Arial Narrow" w:eastAsia="Arial Narrow" w:hint="default"/>
                <w:sz w:val="15"/>
                <w:szCs w:val="15"/>
              </w:rPr>
            </w:pPr>
            <w:r>
              <w:rPr>
                <w:rFonts w:ascii="Arial Narrow"/>
                <w:spacing w:val="-1"/>
                <w:sz w:val="15"/>
              </w:rPr>
              <w:t>10,000,000.00</w:t>
            </w:r>
          </w:p>
        </w:tc>
        <w:tc>
          <w:tcPr>
            <w:tcW w:w="78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Arial Narrow" w:hAnsi="Arial Narrow" w:cs="Arial Narrow" w:eastAsia="Arial Narrow" w:hint="default"/>
                <w:sz w:val="15"/>
                <w:szCs w:val="15"/>
              </w:rPr>
            </w:pPr>
            <w:r>
              <w:rPr>
                <w:rFonts w:ascii="Arial Narrow"/>
                <w:spacing w:val="-1"/>
                <w:sz w:val="15"/>
              </w:rPr>
              <w:t>100.00</w:t>
            </w:r>
          </w:p>
        </w:tc>
        <w:tc>
          <w:tcPr>
            <w:tcW w:w="67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79" w:right="0"/>
              <w:jc w:val="center"/>
              <w:rPr>
                <w:rFonts w:ascii="Arial Narrow" w:hAnsi="Arial Narrow" w:cs="Arial Narrow" w:eastAsia="Arial Narrow" w:hint="default"/>
                <w:sz w:val="15"/>
                <w:szCs w:val="15"/>
              </w:rPr>
            </w:pPr>
            <w:r>
              <w:rPr>
                <w:rFonts w:ascii="Arial Narrow"/>
                <w:sz w:val="15"/>
              </w:rPr>
              <w:t>100.00</w:t>
            </w:r>
          </w:p>
        </w:tc>
        <w:tc>
          <w:tcPr>
            <w:tcW w:w="658" w:type="dxa"/>
            <w:tcBorders>
              <w:top w:val="nil" w:sz="6" w:space="0" w:color="auto"/>
              <w:left w:val="single" w:sz="4" w:space="0" w:color="000000"/>
              <w:bottom w:val="nil" w:sz="6" w:space="0" w:color="auto"/>
              <w:right w:val="single" w:sz="4" w:space="0" w:color="000000"/>
            </w:tcBorders>
          </w:tcPr>
          <w:p>
            <w:pPr/>
          </w:p>
        </w:tc>
        <w:tc>
          <w:tcPr>
            <w:tcW w:w="37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nil" w:sz="6" w:space="0" w:color="auto"/>
            </w:tcBorders>
          </w:tcPr>
          <w:p>
            <w:pPr/>
          </w:p>
        </w:tc>
      </w:tr>
      <w:tr>
        <w:trPr>
          <w:trHeight w:val="75" w:hRule="exact"/>
        </w:trPr>
        <w:tc>
          <w:tcPr>
            <w:tcW w:w="1258"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1219" w:type="dxa"/>
            <w:tcBorders>
              <w:top w:val="nil" w:sz="6" w:space="0" w:color="auto"/>
              <w:left w:val="single" w:sz="4" w:space="0" w:color="000000"/>
              <w:bottom w:val="nil" w:sz="6" w:space="0" w:color="auto"/>
              <w:right w:val="single" w:sz="4" w:space="0" w:color="000000"/>
            </w:tcBorders>
          </w:tcPr>
          <w:p>
            <w:pPr/>
          </w:p>
        </w:tc>
        <w:tc>
          <w:tcPr>
            <w:tcW w:w="1034"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673" w:type="dxa"/>
            <w:tcBorders>
              <w:top w:val="nil" w:sz="6" w:space="0" w:color="auto"/>
              <w:left w:val="single" w:sz="4" w:space="0" w:color="000000"/>
              <w:bottom w:val="nil" w:sz="6" w:space="0" w:color="auto"/>
              <w:right w:val="single" w:sz="4" w:space="0" w:color="000000"/>
            </w:tcBorders>
          </w:tcPr>
          <w:p>
            <w:pPr/>
          </w:p>
        </w:tc>
        <w:tc>
          <w:tcPr>
            <w:tcW w:w="658" w:type="dxa"/>
            <w:tcBorders>
              <w:top w:val="nil" w:sz="6" w:space="0" w:color="auto"/>
              <w:left w:val="single" w:sz="4" w:space="0" w:color="000000"/>
              <w:bottom w:val="nil" w:sz="6" w:space="0" w:color="auto"/>
              <w:right w:val="single" w:sz="4" w:space="0" w:color="000000"/>
            </w:tcBorders>
          </w:tcPr>
          <w:p>
            <w:pPr/>
          </w:p>
        </w:tc>
        <w:tc>
          <w:tcPr>
            <w:tcW w:w="37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nil" w:sz="6" w:space="0" w:color="auto"/>
            </w:tcBorders>
          </w:tcPr>
          <w:p>
            <w:pPr/>
          </w:p>
        </w:tc>
      </w:tr>
      <w:tr>
        <w:trPr>
          <w:trHeight w:val="871"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3"/>
                <w:szCs w:val="13"/>
              </w:rPr>
            </w:pPr>
          </w:p>
          <w:p>
            <w:pPr>
              <w:pStyle w:val="TableParagraph"/>
              <w:spacing w:line="310" w:lineRule="atLeast"/>
              <w:ind w:left="185" w:right="163"/>
              <w:jc w:val="left"/>
              <w:rPr>
                <w:rFonts w:ascii="宋体" w:hAnsi="宋体" w:cs="宋体" w:eastAsia="宋体" w:hint="default"/>
                <w:sz w:val="15"/>
                <w:szCs w:val="15"/>
              </w:rPr>
            </w:pPr>
            <w:r>
              <w:rPr>
                <w:rFonts w:ascii="宋体" w:hAnsi="宋体" w:cs="宋体" w:eastAsia="宋体" w:hint="default"/>
                <w:spacing w:val="-1"/>
                <w:sz w:val="15"/>
                <w:szCs w:val="15"/>
              </w:rPr>
              <w:t>成都摩宝网络</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pacing w:val="-1"/>
                <w:sz w:val="15"/>
                <w:szCs w:val="15"/>
              </w:rPr>
              <w:t>科技有限公司</w:t>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0" w:right="0"/>
              <w:jc w:val="left"/>
              <w:rPr>
                <w:rFonts w:ascii="宋体" w:hAnsi="宋体" w:cs="宋体" w:eastAsia="宋体" w:hint="default"/>
                <w:sz w:val="15"/>
                <w:szCs w:val="15"/>
              </w:rPr>
            </w:pPr>
            <w:r>
              <w:rPr>
                <w:rFonts w:ascii="宋体" w:hAnsi="宋体" w:cs="宋体" w:eastAsia="宋体" w:hint="default"/>
                <w:w w:val="100"/>
                <w:sz w:val="15"/>
                <w:szCs w:val="15"/>
              </w:rPr>
              <w:t>成</w:t>
            </w:r>
          </w:p>
          <w:p>
            <w:pPr>
              <w:pStyle w:val="TableParagraph"/>
              <w:spacing w:line="310" w:lineRule="atLeast" w:before="2"/>
              <w:ind w:left="100" w:right="161"/>
              <w:jc w:val="left"/>
              <w:rPr>
                <w:rFonts w:ascii="宋体" w:hAnsi="宋体" w:cs="宋体" w:eastAsia="宋体" w:hint="default"/>
                <w:sz w:val="15"/>
                <w:szCs w:val="15"/>
              </w:rPr>
            </w:pPr>
            <w:r>
              <w:rPr>
                <w:rFonts w:ascii="宋体" w:hAnsi="宋体" w:cs="宋体" w:eastAsia="宋体" w:hint="default"/>
                <w:sz w:val="15"/>
                <w:szCs w:val="15"/>
              </w:rPr>
              <w:t>本</w:t>
            </w:r>
            <w:r>
              <w:rPr>
                <w:rFonts w:ascii="宋体" w:hAnsi="宋体" w:cs="宋体" w:eastAsia="宋体" w:hint="default"/>
                <w:w w:val="100"/>
                <w:sz w:val="15"/>
                <w:szCs w:val="15"/>
              </w:rPr>
              <w:t> </w:t>
            </w:r>
            <w:r>
              <w:rPr>
                <w:rFonts w:ascii="宋体" w:hAnsi="宋体" w:cs="宋体" w:eastAsia="宋体" w:hint="default"/>
                <w:sz w:val="15"/>
                <w:szCs w:val="15"/>
              </w:rPr>
              <w:t>法</w:t>
            </w: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Arial Narrow" w:hAnsi="Arial Narrow" w:cs="Arial Narrow" w:eastAsia="Arial Narrow" w:hint="default"/>
                <w:sz w:val="15"/>
                <w:szCs w:val="15"/>
              </w:rPr>
            </w:pPr>
            <w:r>
              <w:rPr>
                <w:rFonts w:ascii="Arial Narrow"/>
                <w:spacing w:val="-1"/>
                <w:sz w:val="15"/>
              </w:rPr>
              <w:t>10,000,000.00</w:t>
            </w:r>
          </w:p>
        </w:tc>
        <w:tc>
          <w:tcPr>
            <w:tcW w:w="1219" w:type="dxa"/>
            <w:tcBorders>
              <w:top w:val="nil" w:sz="6" w:space="0" w:color="auto"/>
              <w:left w:val="single" w:sz="4" w:space="0" w:color="000000"/>
              <w:bottom w:val="nil" w:sz="6" w:space="0" w:color="auto"/>
              <w:right w:val="single" w:sz="4" w:space="0" w:color="000000"/>
            </w:tcBorders>
          </w:tcPr>
          <w:p>
            <w:pPr/>
          </w:p>
        </w:tc>
        <w:tc>
          <w:tcPr>
            <w:tcW w:w="10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34" w:right="0"/>
              <w:jc w:val="left"/>
              <w:rPr>
                <w:rFonts w:ascii="Arial Narrow" w:hAnsi="Arial Narrow" w:cs="Arial Narrow" w:eastAsia="Arial Narrow" w:hint="default"/>
                <w:sz w:val="15"/>
                <w:szCs w:val="15"/>
              </w:rPr>
            </w:pPr>
            <w:r>
              <w:rPr>
                <w:rFonts w:ascii="Arial Narrow"/>
                <w:sz w:val="15"/>
              </w:rPr>
              <w:t>10,000,000.00</w:t>
            </w: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Arial Narrow" w:hAnsi="Arial Narrow" w:cs="Arial Narrow" w:eastAsia="Arial Narrow" w:hint="default"/>
                <w:sz w:val="15"/>
                <w:szCs w:val="15"/>
              </w:rPr>
            </w:pPr>
            <w:r>
              <w:rPr>
                <w:rFonts w:ascii="Arial Narrow"/>
                <w:spacing w:val="-1"/>
                <w:sz w:val="15"/>
              </w:rPr>
              <w:t>10,000,000.00</w:t>
            </w:r>
          </w:p>
        </w:tc>
        <w:tc>
          <w:tcPr>
            <w:tcW w:w="78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99"/>
              <w:jc w:val="right"/>
              <w:rPr>
                <w:rFonts w:ascii="Arial Narrow" w:hAnsi="Arial Narrow" w:cs="Arial Narrow" w:eastAsia="Arial Narrow" w:hint="default"/>
                <w:sz w:val="15"/>
                <w:szCs w:val="15"/>
              </w:rPr>
            </w:pPr>
            <w:r>
              <w:rPr>
                <w:rFonts w:ascii="Arial Narrow"/>
                <w:spacing w:val="-1"/>
                <w:sz w:val="15"/>
              </w:rPr>
              <w:t>43.4783</w:t>
            </w:r>
          </w:p>
        </w:tc>
        <w:tc>
          <w:tcPr>
            <w:tcW w:w="67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2" w:right="0"/>
              <w:jc w:val="center"/>
              <w:rPr>
                <w:rFonts w:ascii="Arial Narrow" w:hAnsi="Arial Narrow" w:cs="Arial Narrow" w:eastAsia="Arial Narrow" w:hint="default"/>
                <w:sz w:val="15"/>
                <w:szCs w:val="15"/>
              </w:rPr>
            </w:pPr>
            <w:r>
              <w:rPr>
                <w:rFonts w:ascii="Arial Narrow"/>
                <w:sz w:val="15"/>
              </w:rPr>
              <w:t>43.4783</w:t>
            </w:r>
          </w:p>
        </w:tc>
        <w:tc>
          <w:tcPr>
            <w:tcW w:w="658" w:type="dxa"/>
            <w:tcBorders>
              <w:top w:val="nil" w:sz="6" w:space="0" w:color="auto"/>
              <w:left w:val="single" w:sz="4" w:space="0" w:color="000000"/>
              <w:bottom w:val="nil" w:sz="6" w:space="0" w:color="auto"/>
              <w:right w:val="single" w:sz="4" w:space="0" w:color="000000"/>
            </w:tcBorders>
          </w:tcPr>
          <w:p>
            <w:pPr/>
          </w:p>
        </w:tc>
        <w:tc>
          <w:tcPr>
            <w:tcW w:w="37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nil" w:sz="6" w:space="0" w:color="auto"/>
            </w:tcBorders>
          </w:tcPr>
          <w:p>
            <w:pPr/>
          </w:p>
        </w:tc>
      </w:tr>
      <w:tr>
        <w:trPr>
          <w:trHeight w:val="75" w:hRule="exact"/>
        </w:trPr>
        <w:tc>
          <w:tcPr>
            <w:tcW w:w="1258"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1219" w:type="dxa"/>
            <w:tcBorders>
              <w:top w:val="nil" w:sz="6" w:space="0" w:color="auto"/>
              <w:left w:val="single" w:sz="4" w:space="0" w:color="000000"/>
              <w:bottom w:val="nil" w:sz="6" w:space="0" w:color="auto"/>
              <w:right w:val="single" w:sz="4" w:space="0" w:color="000000"/>
            </w:tcBorders>
          </w:tcPr>
          <w:p>
            <w:pPr/>
          </w:p>
        </w:tc>
        <w:tc>
          <w:tcPr>
            <w:tcW w:w="1034"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673" w:type="dxa"/>
            <w:tcBorders>
              <w:top w:val="nil" w:sz="6" w:space="0" w:color="auto"/>
              <w:left w:val="single" w:sz="4" w:space="0" w:color="000000"/>
              <w:bottom w:val="nil" w:sz="6" w:space="0" w:color="auto"/>
              <w:right w:val="single" w:sz="4" w:space="0" w:color="000000"/>
            </w:tcBorders>
          </w:tcPr>
          <w:p>
            <w:pPr/>
          </w:p>
        </w:tc>
        <w:tc>
          <w:tcPr>
            <w:tcW w:w="658" w:type="dxa"/>
            <w:tcBorders>
              <w:top w:val="nil" w:sz="6" w:space="0" w:color="auto"/>
              <w:left w:val="single" w:sz="4" w:space="0" w:color="000000"/>
              <w:bottom w:val="nil" w:sz="6" w:space="0" w:color="auto"/>
              <w:right w:val="single" w:sz="4" w:space="0" w:color="000000"/>
            </w:tcBorders>
          </w:tcPr>
          <w:p>
            <w:pPr/>
          </w:p>
        </w:tc>
        <w:tc>
          <w:tcPr>
            <w:tcW w:w="37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nil" w:sz="6" w:space="0" w:color="auto"/>
            </w:tcBorders>
          </w:tcPr>
          <w:p>
            <w:pPr/>
          </w:p>
        </w:tc>
      </w:tr>
      <w:tr>
        <w:trPr>
          <w:trHeight w:val="871"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9" w:right="0"/>
              <w:jc w:val="center"/>
              <w:rPr>
                <w:rFonts w:ascii="宋体" w:hAnsi="宋体" w:cs="宋体" w:eastAsia="宋体" w:hint="default"/>
                <w:sz w:val="15"/>
                <w:szCs w:val="15"/>
              </w:rPr>
            </w:pPr>
            <w:r>
              <w:rPr>
                <w:rFonts w:ascii="宋体" w:hAnsi="宋体" w:cs="宋体" w:eastAsia="宋体" w:hint="default"/>
                <w:sz w:val="15"/>
                <w:szCs w:val="15"/>
              </w:rPr>
              <w:t>深圳市虹安信</w:t>
            </w:r>
          </w:p>
          <w:p>
            <w:pPr>
              <w:pStyle w:val="TableParagraph"/>
              <w:spacing w:line="310" w:lineRule="atLeast" w:before="2"/>
              <w:ind w:left="185" w:right="163"/>
              <w:jc w:val="center"/>
              <w:rPr>
                <w:rFonts w:ascii="宋体" w:hAnsi="宋体" w:cs="宋体" w:eastAsia="宋体" w:hint="default"/>
                <w:sz w:val="15"/>
                <w:szCs w:val="15"/>
              </w:rPr>
            </w:pPr>
            <w:r>
              <w:rPr>
                <w:rFonts w:ascii="宋体" w:hAnsi="宋体" w:cs="宋体" w:eastAsia="宋体" w:hint="default"/>
                <w:spacing w:val="-1"/>
                <w:sz w:val="15"/>
                <w:szCs w:val="15"/>
              </w:rPr>
              <w:t>息技术有限公</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司</w:t>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0" w:right="0"/>
              <w:jc w:val="left"/>
              <w:rPr>
                <w:rFonts w:ascii="宋体" w:hAnsi="宋体" w:cs="宋体" w:eastAsia="宋体" w:hint="default"/>
                <w:sz w:val="15"/>
                <w:szCs w:val="15"/>
              </w:rPr>
            </w:pPr>
            <w:r>
              <w:rPr>
                <w:rFonts w:ascii="宋体" w:hAnsi="宋体" w:cs="宋体" w:eastAsia="宋体" w:hint="default"/>
                <w:w w:val="100"/>
                <w:sz w:val="15"/>
                <w:szCs w:val="15"/>
              </w:rPr>
              <w:t>成</w:t>
            </w:r>
          </w:p>
          <w:p>
            <w:pPr>
              <w:pStyle w:val="TableParagraph"/>
              <w:spacing w:line="310" w:lineRule="atLeast" w:before="2"/>
              <w:ind w:left="100" w:right="161"/>
              <w:jc w:val="left"/>
              <w:rPr>
                <w:rFonts w:ascii="宋体" w:hAnsi="宋体" w:cs="宋体" w:eastAsia="宋体" w:hint="default"/>
                <w:sz w:val="15"/>
                <w:szCs w:val="15"/>
              </w:rPr>
            </w:pPr>
            <w:r>
              <w:rPr>
                <w:rFonts w:ascii="宋体" w:hAnsi="宋体" w:cs="宋体" w:eastAsia="宋体" w:hint="default"/>
                <w:sz w:val="15"/>
                <w:szCs w:val="15"/>
              </w:rPr>
              <w:t>本</w:t>
            </w:r>
            <w:r>
              <w:rPr>
                <w:rFonts w:ascii="宋体" w:hAnsi="宋体" w:cs="宋体" w:eastAsia="宋体" w:hint="default"/>
                <w:w w:val="100"/>
                <w:sz w:val="15"/>
                <w:szCs w:val="15"/>
              </w:rPr>
              <w:t> </w:t>
            </w:r>
            <w:r>
              <w:rPr>
                <w:rFonts w:ascii="宋体" w:hAnsi="宋体" w:cs="宋体" w:eastAsia="宋体" w:hint="default"/>
                <w:sz w:val="15"/>
                <w:szCs w:val="15"/>
              </w:rPr>
              <w:t>法</w:t>
            </w: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Arial Narrow" w:hAnsi="Arial Narrow" w:cs="Arial Narrow" w:eastAsia="Arial Narrow" w:hint="default"/>
                <w:sz w:val="15"/>
                <w:szCs w:val="15"/>
              </w:rPr>
            </w:pPr>
            <w:r>
              <w:rPr>
                <w:rFonts w:ascii="Arial Narrow"/>
                <w:spacing w:val="-1"/>
                <w:sz w:val="15"/>
              </w:rPr>
              <w:t>800,000.00</w:t>
            </w:r>
          </w:p>
        </w:tc>
        <w:tc>
          <w:tcPr>
            <w:tcW w:w="12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Arial Narrow" w:hAnsi="Arial Narrow" w:cs="Arial Narrow" w:eastAsia="Arial Narrow" w:hint="default"/>
                <w:sz w:val="15"/>
                <w:szCs w:val="15"/>
              </w:rPr>
            </w:pPr>
            <w:r>
              <w:rPr>
                <w:rFonts w:ascii="Arial Narrow"/>
                <w:spacing w:val="-1"/>
                <w:sz w:val="15"/>
              </w:rPr>
              <w:t>800,000.00</w:t>
            </w:r>
          </w:p>
        </w:tc>
        <w:tc>
          <w:tcPr>
            <w:tcW w:w="1034"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Arial Narrow" w:hAnsi="Arial Narrow" w:cs="Arial Narrow" w:eastAsia="Arial Narrow" w:hint="default"/>
                <w:sz w:val="15"/>
                <w:szCs w:val="15"/>
              </w:rPr>
            </w:pPr>
            <w:r>
              <w:rPr>
                <w:rFonts w:ascii="Arial Narrow"/>
                <w:spacing w:val="-1"/>
                <w:sz w:val="15"/>
              </w:rPr>
              <w:t>800,000.00</w:t>
            </w:r>
          </w:p>
        </w:tc>
        <w:tc>
          <w:tcPr>
            <w:tcW w:w="78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Arial Narrow" w:hAnsi="Arial Narrow" w:cs="Arial Narrow" w:eastAsia="Arial Narrow" w:hint="default"/>
                <w:sz w:val="15"/>
                <w:szCs w:val="15"/>
              </w:rPr>
            </w:pPr>
            <w:r>
              <w:rPr>
                <w:rFonts w:ascii="Arial Narrow"/>
                <w:spacing w:val="-1"/>
                <w:sz w:val="15"/>
              </w:rPr>
              <w:t>10.00</w:t>
            </w:r>
            <w:r>
              <w:rPr>
                <w:rFonts w:ascii="Arial Narrow"/>
                <w:sz w:val="15"/>
              </w:rPr>
            </w:r>
          </w:p>
        </w:tc>
        <w:tc>
          <w:tcPr>
            <w:tcW w:w="67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49" w:right="0"/>
              <w:jc w:val="center"/>
              <w:rPr>
                <w:rFonts w:ascii="Arial Narrow" w:hAnsi="Arial Narrow" w:cs="Arial Narrow" w:eastAsia="Arial Narrow" w:hint="default"/>
                <w:sz w:val="15"/>
                <w:szCs w:val="15"/>
              </w:rPr>
            </w:pPr>
            <w:r>
              <w:rPr>
                <w:rFonts w:ascii="Arial Narrow"/>
                <w:sz w:val="15"/>
              </w:rPr>
              <w:t>10.00</w:t>
            </w:r>
          </w:p>
        </w:tc>
        <w:tc>
          <w:tcPr>
            <w:tcW w:w="658" w:type="dxa"/>
            <w:tcBorders>
              <w:top w:val="nil" w:sz="6" w:space="0" w:color="auto"/>
              <w:left w:val="single" w:sz="4" w:space="0" w:color="000000"/>
              <w:bottom w:val="nil" w:sz="6" w:space="0" w:color="auto"/>
              <w:right w:val="single" w:sz="4" w:space="0" w:color="000000"/>
            </w:tcBorders>
          </w:tcPr>
          <w:p>
            <w:pPr/>
          </w:p>
        </w:tc>
        <w:tc>
          <w:tcPr>
            <w:tcW w:w="37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nil" w:sz="6" w:space="0" w:color="auto"/>
            </w:tcBorders>
          </w:tcPr>
          <w:p>
            <w:pPr/>
          </w:p>
        </w:tc>
      </w:tr>
      <w:tr>
        <w:trPr>
          <w:trHeight w:val="75" w:hRule="exact"/>
        </w:trPr>
        <w:tc>
          <w:tcPr>
            <w:tcW w:w="1258"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1219" w:type="dxa"/>
            <w:tcBorders>
              <w:top w:val="nil" w:sz="6" w:space="0" w:color="auto"/>
              <w:left w:val="single" w:sz="4" w:space="0" w:color="000000"/>
              <w:bottom w:val="nil" w:sz="6" w:space="0" w:color="auto"/>
              <w:right w:val="single" w:sz="4" w:space="0" w:color="000000"/>
            </w:tcBorders>
          </w:tcPr>
          <w:p>
            <w:pPr/>
          </w:p>
        </w:tc>
        <w:tc>
          <w:tcPr>
            <w:tcW w:w="1034"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673" w:type="dxa"/>
            <w:tcBorders>
              <w:top w:val="nil" w:sz="6" w:space="0" w:color="auto"/>
              <w:left w:val="single" w:sz="4" w:space="0" w:color="000000"/>
              <w:bottom w:val="nil" w:sz="6" w:space="0" w:color="auto"/>
              <w:right w:val="single" w:sz="4" w:space="0" w:color="000000"/>
            </w:tcBorders>
          </w:tcPr>
          <w:p>
            <w:pPr/>
          </w:p>
        </w:tc>
        <w:tc>
          <w:tcPr>
            <w:tcW w:w="658" w:type="dxa"/>
            <w:tcBorders>
              <w:top w:val="nil" w:sz="6" w:space="0" w:color="auto"/>
              <w:left w:val="single" w:sz="4" w:space="0" w:color="000000"/>
              <w:bottom w:val="nil" w:sz="6" w:space="0" w:color="auto"/>
              <w:right w:val="single" w:sz="4" w:space="0" w:color="000000"/>
            </w:tcBorders>
          </w:tcPr>
          <w:p>
            <w:pPr/>
          </w:p>
        </w:tc>
        <w:tc>
          <w:tcPr>
            <w:tcW w:w="379" w:type="dxa"/>
            <w:tcBorders>
              <w:top w:val="nil" w:sz="6" w:space="0" w:color="auto"/>
              <w:left w:val="single" w:sz="4" w:space="0" w:color="000000"/>
              <w:bottom w:val="nil" w:sz="6" w:space="0" w:color="auto"/>
              <w:right w:val="single" w:sz="4" w:space="0" w:color="000000"/>
            </w:tcBorders>
          </w:tcPr>
          <w:p>
            <w:pPr/>
          </w:p>
        </w:tc>
        <w:tc>
          <w:tcPr>
            <w:tcW w:w="432"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nil" w:sz="6" w:space="0" w:color="auto"/>
            </w:tcBorders>
          </w:tcPr>
          <w:p>
            <w:pPr/>
          </w:p>
        </w:tc>
      </w:tr>
      <w:tr>
        <w:trPr>
          <w:trHeight w:val="319" w:hRule="exact"/>
        </w:trPr>
        <w:tc>
          <w:tcPr>
            <w:tcW w:w="1258" w:type="dxa"/>
            <w:tcBorders>
              <w:top w:val="nil" w:sz="6" w:space="0" w:color="auto"/>
              <w:left w:val="nil" w:sz="6" w:space="0" w:color="auto"/>
              <w:bottom w:val="single" w:sz="4" w:space="0" w:color="000000"/>
              <w:right w:val="single" w:sz="4" w:space="0" w:color="000000"/>
            </w:tcBorders>
          </w:tcPr>
          <w:p>
            <w:pPr>
              <w:pStyle w:val="TableParagraph"/>
              <w:spacing w:line="240" w:lineRule="auto" w:before="43"/>
              <w:ind w:left="19"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42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8"/>
                <w:szCs w:val="18"/>
              </w:rPr>
            </w:pPr>
          </w:p>
        </w:tc>
        <w:tc>
          <w:tcPr>
            <w:tcW w:w="121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3"/>
              <w:ind w:right="101"/>
              <w:jc w:val="right"/>
              <w:rPr>
                <w:rFonts w:ascii="Arial Narrow" w:hAnsi="Arial Narrow" w:cs="Arial Narrow" w:eastAsia="Arial Narrow" w:hint="default"/>
                <w:sz w:val="15"/>
                <w:szCs w:val="15"/>
              </w:rPr>
            </w:pPr>
            <w:r>
              <w:rPr>
                <w:rFonts w:ascii="Arial Narrow"/>
                <w:spacing w:val="-1"/>
                <w:sz w:val="15"/>
              </w:rPr>
              <w:t>76,294,121.52</w:t>
            </w:r>
          </w:p>
        </w:tc>
        <w:tc>
          <w:tcPr>
            <w:tcW w:w="12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3"/>
              <w:ind w:right="101"/>
              <w:jc w:val="right"/>
              <w:rPr>
                <w:rFonts w:ascii="Arial Narrow" w:hAnsi="Arial Narrow" w:cs="Arial Narrow" w:eastAsia="Arial Narrow" w:hint="default"/>
                <w:sz w:val="15"/>
                <w:szCs w:val="15"/>
              </w:rPr>
            </w:pPr>
            <w:r>
              <w:rPr>
                <w:rFonts w:ascii="Arial Narrow"/>
                <w:spacing w:val="-1"/>
                <w:sz w:val="15"/>
              </w:rPr>
              <w:t>36,294,121.52</w:t>
            </w:r>
          </w:p>
        </w:tc>
        <w:tc>
          <w:tcPr>
            <w:tcW w:w="10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3"/>
              <w:ind w:left="134" w:right="0"/>
              <w:jc w:val="left"/>
              <w:rPr>
                <w:rFonts w:ascii="Arial Narrow" w:hAnsi="Arial Narrow" w:cs="Arial Narrow" w:eastAsia="Arial Narrow" w:hint="default"/>
                <w:sz w:val="15"/>
                <w:szCs w:val="15"/>
              </w:rPr>
            </w:pPr>
            <w:r>
              <w:rPr>
                <w:rFonts w:ascii="Arial Narrow"/>
                <w:sz w:val="15"/>
              </w:rPr>
              <w:t>40,000,000.00</w:t>
            </w:r>
          </w:p>
        </w:tc>
        <w:tc>
          <w:tcPr>
            <w:tcW w:w="121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3"/>
              <w:ind w:right="100"/>
              <w:jc w:val="right"/>
              <w:rPr>
                <w:rFonts w:ascii="Arial Narrow" w:hAnsi="Arial Narrow" w:cs="Arial Narrow" w:eastAsia="Arial Narrow" w:hint="default"/>
                <w:sz w:val="15"/>
                <w:szCs w:val="15"/>
              </w:rPr>
            </w:pPr>
            <w:r>
              <w:rPr>
                <w:rFonts w:ascii="Arial Narrow"/>
                <w:spacing w:val="-1"/>
                <w:sz w:val="15"/>
              </w:rPr>
              <w:t>76,294,121.52</w:t>
            </w:r>
          </w:p>
        </w:tc>
        <w:tc>
          <w:tcPr>
            <w:tcW w:w="7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8"/>
                <w:szCs w:val="18"/>
              </w:rPr>
            </w:pPr>
          </w:p>
        </w:tc>
        <w:tc>
          <w:tcPr>
            <w:tcW w:w="67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8"/>
                <w:szCs w:val="18"/>
              </w:rPr>
            </w:pPr>
          </w:p>
        </w:tc>
        <w:tc>
          <w:tcPr>
            <w:tcW w:w="6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8"/>
                <w:szCs w:val="18"/>
              </w:rPr>
            </w:pPr>
          </w:p>
        </w:tc>
        <w:tc>
          <w:tcPr>
            <w:tcW w:w="37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8"/>
                <w:szCs w:val="18"/>
              </w:rPr>
            </w:pPr>
          </w:p>
        </w:tc>
        <w:tc>
          <w:tcPr>
            <w:tcW w:w="43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8"/>
                <w:szCs w:val="18"/>
              </w:rPr>
            </w:pPr>
          </w:p>
        </w:tc>
        <w:tc>
          <w:tcPr>
            <w:tcW w:w="982" w:type="dxa"/>
            <w:tcBorders>
              <w:top w:val="nil" w:sz="6" w:space="0" w:color="auto"/>
              <w:left w:val="single" w:sz="4" w:space="0" w:color="000000"/>
              <w:bottom w:val="single" w:sz="4" w:space="0" w:color="000000"/>
              <w:right w:val="nil" w:sz="6" w:space="0" w:color="auto"/>
            </w:tcBorders>
          </w:tcPr>
          <w:p>
            <w:pPr>
              <w:pStyle w:val="TableParagraph"/>
              <w:spacing w:line="240" w:lineRule="auto" w:before="73"/>
              <w:ind w:right="107"/>
              <w:jc w:val="right"/>
              <w:rPr>
                <w:rFonts w:ascii="Arial Narrow" w:hAnsi="Arial Narrow" w:cs="Arial Narrow" w:eastAsia="Arial Narrow" w:hint="default"/>
                <w:sz w:val="15"/>
                <w:szCs w:val="15"/>
              </w:rPr>
            </w:pPr>
            <w:r>
              <w:rPr>
                <w:rFonts w:ascii="Arial Narrow"/>
                <w:spacing w:val="-1"/>
                <w:sz w:val="15"/>
              </w:rPr>
              <w:t>3,100,319.60</w:t>
            </w:r>
          </w:p>
        </w:tc>
      </w:tr>
    </w:tbl>
    <w:p>
      <w:pPr>
        <w:tabs>
          <w:tab w:pos="1795" w:val="left" w:leader="none"/>
          <w:tab w:pos="3008" w:val="left" w:leader="none"/>
          <w:tab w:pos="4227" w:val="left" w:leader="none"/>
          <w:tab w:pos="5261" w:val="left" w:leader="none"/>
          <w:tab w:pos="6479" w:val="left" w:leader="none"/>
          <w:tab w:pos="7263" w:val="left" w:leader="none"/>
          <w:tab w:pos="7936" w:val="left" w:leader="none"/>
          <w:tab w:pos="8594" w:val="left" w:leader="none"/>
          <w:tab w:pos="8973" w:val="left" w:leader="none"/>
          <w:tab w:pos="9405" w:val="left" w:leader="none"/>
        </w:tabs>
        <w:spacing w:line="20" w:lineRule="exact"/>
        <w:ind w:left="1370" w:right="0" w:firstLine="0"/>
        <w:rPr>
          <w:rFonts w:ascii="Microsoft JhengHei" w:hAnsi="Microsoft JhengHei" w:cs="Microsoft JhengHei" w:eastAsia="Microsoft JhengHei" w:hint="default"/>
          <w:sz w:val="2"/>
          <w:szCs w:val="2"/>
        </w:rPr>
      </w:pPr>
      <w:r>
        <w:rPr>
          <w:rFonts w:ascii="Microsoft JhengHei"/>
          <w:sz w:val="2"/>
        </w:rPr>
        <w:drawing>
          <wp:inline distT="0" distB="0" distL="0" distR="0">
            <wp:extent cx="6096" cy="4572"/>
            <wp:effectExtent l="0" t="0" r="0" b="0"/>
            <wp:docPr id="51" name="image551.png" descr=""/>
            <wp:cNvGraphicFramePr>
              <a:graphicFrameLocks noChangeAspect="1"/>
            </wp:cNvGraphicFramePr>
            <a:graphic>
              <a:graphicData uri="http://schemas.openxmlformats.org/drawingml/2006/picture">
                <pic:pic>
                  <pic:nvPicPr>
                    <pic:cNvPr id="52" name="image551.png"/>
                    <pic:cNvPicPr/>
                  </pic:nvPicPr>
                  <pic:blipFill>
                    <a:blip r:embed="rId599" cstate="print"/>
                    <a:stretch>
                      <a:fillRect/>
                    </a:stretch>
                  </pic:blipFill>
                  <pic:spPr>
                    <a:xfrm>
                      <a:off x="0" y="0"/>
                      <a:ext cx="6096" cy="4572"/>
                    </a:xfrm>
                    <a:prstGeom prst="rect">
                      <a:avLst/>
                    </a:prstGeom>
                  </pic:spPr>
                </pic:pic>
              </a:graphicData>
            </a:graphic>
          </wp:inline>
        </w:drawing>
      </w:r>
      <w:r>
        <w:rPr>
          <w:rFonts w:ascii="Microsoft JhengHei"/>
          <w:sz w:val="2"/>
        </w:rPr>
      </w:r>
      <w:r>
        <w:rPr>
          <w:rFonts w:ascii="Microsoft JhengHei"/>
          <w:sz w:val="2"/>
        </w:rPr>
        <w:tab/>
      </w:r>
      <w:r>
        <w:rPr>
          <w:rFonts w:ascii="Microsoft JhengHei"/>
          <w:sz w:val="2"/>
        </w:rPr>
        <w:drawing>
          <wp:inline distT="0" distB="0" distL="0" distR="0">
            <wp:extent cx="6096" cy="4572"/>
            <wp:effectExtent l="0" t="0" r="0" b="0"/>
            <wp:docPr id="53" name="image551.png" descr=""/>
            <wp:cNvGraphicFramePr>
              <a:graphicFrameLocks noChangeAspect="1"/>
            </wp:cNvGraphicFramePr>
            <a:graphic>
              <a:graphicData uri="http://schemas.openxmlformats.org/drawingml/2006/picture">
                <pic:pic>
                  <pic:nvPicPr>
                    <pic:cNvPr id="54" name="image551.png"/>
                    <pic:cNvPicPr/>
                  </pic:nvPicPr>
                  <pic:blipFill>
                    <a:blip r:embed="rId599" cstate="print"/>
                    <a:stretch>
                      <a:fillRect/>
                    </a:stretch>
                  </pic:blipFill>
                  <pic:spPr>
                    <a:xfrm>
                      <a:off x="0" y="0"/>
                      <a:ext cx="6096" cy="4572"/>
                    </a:xfrm>
                    <a:prstGeom prst="rect">
                      <a:avLst/>
                    </a:prstGeom>
                  </pic:spPr>
                </pic:pic>
              </a:graphicData>
            </a:graphic>
          </wp:inline>
        </w:drawing>
      </w:r>
      <w:r>
        <w:rPr>
          <w:rFonts w:ascii="Microsoft JhengHei"/>
          <w:sz w:val="2"/>
        </w:rPr>
      </w:r>
      <w:r>
        <w:rPr>
          <w:rFonts w:ascii="Microsoft JhengHei"/>
          <w:sz w:val="2"/>
        </w:rPr>
        <w:tab/>
      </w:r>
      <w:r>
        <w:rPr>
          <w:rFonts w:ascii="Microsoft JhengHei"/>
          <w:sz w:val="2"/>
        </w:rPr>
        <w:drawing>
          <wp:inline distT="0" distB="0" distL="0" distR="0">
            <wp:extent cx="6096" cy="4572"/>
            <wp:effectExtent l="0" t="0" r="0" b="0"/>
            <wp:docPr id="55" name="image551.png" descr=""/>
            <wp:cNvGraphicFramePr>
              <a:graphicFrameLocks noChangeAspect="1"/>
            </wp:cNvGraphicFramePr>
            <a:graphic>
              <a:graphicData uri="http://schemas.openxmlformats.org/drawingml/2006/picture">
                <pic:pic>
                  <pic:nvPicPr>
                    <pic:cNvPr id="56" name="image551.png"/>
                    <pic:cNvPicPr/>
                  </pic:nvPicPr>
                  <pic:blipFill>
                    <a:blip r:embed="rId599" cstate="print"/>
                    <a:stretch>
                      <a:fillRect/>
                    </a:stretch>
                  </pic:blipFill>
                  <pic:spPr>
                    <a:xfrm>
                      <a:off x="0" y="0"/>
                      <a:ext cx="6096" cy="4572"/>
                    </a:xfrm>
                    <a:prstGeom prst="rect">
                      <a:avLst/>
                    </a:prstGeom>
                  </pic:spPr>
                </pic:pic>
              </a:graphicData>
            </a:graphic>
          </wp:inline>
        </w:drawing>
      </w:r>
      <w:r>
        <w:rPr>
          <w:rFonts w:ascii="Microsoft JhengHei"/>
          <w:sz w:val="2"/>
        </w:rPr>
      </w:r>
      <w:r>
        <w:rPr>
          <w:rFonts w:ascii="Microsoft JhengHei"/>
          <w:sz w:val="2"/>
        </w:rPr>
        <w:tab/>
      </w:r>
      <w:r>
        <w:rPr>
          <w:rFonts w:ascii="Microsoft JhengHei"/>
          <w:sz w:val="2"/>
        </w:rPr>
        <w:drawing>
          <wp:inline distT="0" distB="0" distL="0" distR="0">
            <wp:extent cx="6095" cy="4572"/>
            <wp:effectExtent l="0" t="0" r="0" b="0"/>
            <wp:docPr id="57" name="image551.png" descr=""/>
            <wp:cNvGraphicFramePr>
              <a:graphicFrameLocks noChangeAspect="1"/>
            </wp:cNvGraphicFramePr>
            <a:graphic>
              <a:graphicData uri="http://schemas.openxmlformats.org/drawingml/2006/picture">
                <pic:pic>
                  <pic:nvPicPr>
                    <pic:cNvPr id="58" name="image551.png"/>
                    <pic:cNvPicPr/>
                  </pic:nvPicPr>
                  <pic:blipFill>
                    <a:blip r:embed="rId599" cstate="print"/>
                    <a:stretch>
                      <a:fillRect/>
                    </a:stretch>
                  </pic:blipFill>
                  <pic:spPr>
                    <a:xfrm>
                      <a:off x="0" y="0"/>
                      <a:ext cx="6095" cy="4572"/>
                    </a:xfrm>
                    <a:prstGeom prst="rect">
                      <a:avLst/>
                    </a:prstGeom>
                  </pic:spPr>
                </pic:pic>
              </a:graphicData>
            </a:graphic>
          </wp:inline>
        </w:drawing>
      </w:r>
      <w:r>
        <w:rPr>
          <w:rFonts w:ascii="Microsoft JhengHei"/>
          <w:sz w:val="2"/>
        </w:rPr>
      </w:r>
      <w:r>
        <w:rPr>
          <w:rFonts w:ascii="Microsoft JhengHei"/>
          <w:sz w:val="2"/>
        </w:rPr>
        <w:tab/>
      </w:r>
      <w:r>
        <w:rPr>
          <w:rFonts w:ascii="Microsoft JhengHei"/>
          <w:sz w:val="2"/>
        </w:rPr>
        <w:drawing>
          <wp:inline distT="0" distB="0" distL="0" distR="0">
            <wp:extent cx="6095" cy="4572"/>
            <wp:effectExtent l="0" t="0" r="0" b="0"/>
            <wp:docPr id="59" name="image551.png" descr=""/>
            <wp:cNvGraphicFramePr>
              <a:graphicFrameLocks noChangeAspect="1"/>
            </wp:cNvGraphicFramePr>
            <a:graphic>
              <a:graphicData uri="http://schemas.openxmlformats.org/drawingml/2006/picture">
                <pic:pic>
                  <pic:nvPicPr>
                    <pic:cNvPr id="60" name="image551.png"/>
                    <pic:cNvPicPr/>
                  </pic:nvPicPr>
                  <pic:blipFill>
                    <a:blip r:embed="rId599" cstate="print"/>
                    <a:stretch>
                      <a:fillRect/>
                    </a:stretch>
                  </pic:blipFill>
                  <pic:spPr>
                    <a:xfrm>
                      <a:off x="0" y="0"/>
                      <a:ext cx="6095" cy="4572"/>
                    </a:xfrm>
                    <a:prstGeom prst="rect">
                      <a:avLst/>
                    </a:prstGeom>
                  </pic:spPr>
                </pic:pic>
              </a:graphicData>
            </a:graphic>
          </wp:inline>
        </w:drawing>
      </w:r>
      <w:r>
        <w:rPr>
          <w:rFonts w:ascii="Microsoft JhengHei"/>
          <w:sz w:val="2"/>
        </w:rPr>
      </w:r>
      <w:r>
        <w:rPr>
          <w:rFonts w:ascii="Microsoft JhengHei"/>
          <w:sz w:val="2"/>
        </w:rPr>
        <w:tab/>
      </w:r>
      <w:r>
        <w:rPr>
          <w:rFonts w:ascii="Microsoft JhengHei"/>
          <w:sz w:val="2"/>
        </w:rPr>
        <w:drawing>
          <wp:inline distT="0" distB="0" distL="0" distR="0">
            <wp:extent cx="6096" cy="4572"/>
            <wp:effectExtent l="0" t="0" r="0" b="0"/>
            <wp:docPr id="61" name="image551.png" descr=""/>
            <wp:cNvGraphicFramePr>
              <a:graphicFrameLocks noChangeAspect="1"/>
            </wp:cNvGraphicFramePr>
            <a:graphic>
              <a:graphicData uri="http://schemas.openxmlformats.org/drawingml/2006/picture">
                <pic:pic>
                  <pic:nvPicPr>
                    <pic:cNvPr id="62" name="image551.png"/>
                    <pic:cNvPicPr/>
                  </pic:nvPicPr>
                  <pic:blipFill>
                    <a:blip r:embed="rId599" cstate="print"/>
                    <a:stretch>
                      <a:fillRect/>
                    </a:stretch>
                  </pic:blipFill>
                  <pic:spPr>
                    <a:xfrm>
                      <a:off x="0" y="0"/>
                      <a:ext cx="6096" cy="4572"/>
                    </a:xfrm>
                    <a:prstGeom prst="rect">
                      <a:avLst/>
                    </a:prstGeom>
                  </pic:spPr>
                </pic:pic>
              </a:graphicData>
            </a:graphic>
          </wp:inline>
        </w:drawing>
      </w:r>
      <w:r>
        <w:rPr>
          <w:rFonts w:ascii="Microsoft JhengHei"/>
          <w:sz w:val="2"/>
        </w:rPr>
      </w:r>
      <w:r>
        <w:rPr>
          <w:rFonts w:ascii="Microsoft JhengHei"/>
          <w:sz w:val="2"/>
        </w:rPr>
        <w:tab/>
      </w:r>
      <w:r>
        <w:rPr>
          <w:rFonts w:ascii="Microsoft JhengHei"/>
          <w:sz w:val="2"/>
        </w:rPr>
        <w:drawing>
          <wp:inline distT="0" distB="0" distL="0" distR="0">
            <wp:extent cx="6096" cy="4572"/>
            <wp:effectExtent l="0" t="0" r="0" b="0"/>
            <wp:docPr id="63" name="image551.png" descr=""/>
            <wp:cNvGraphicFramePr>
              <a:graphicFrameLocks noChangeAspect="1"/>
            </wp:cNvGraphicFramePr>
            <a:graphic>
              <a:graphicData uri="http://schemas.openxmlformats.org/drawingml/2006/picture">
                <pic:pic>
                  <pic:nvPicPr>
                    <pic:cNvPr id="64" name="image551.png"/>
                    <pic:cNvPicPr/>
                  </pic:nvPicPr>
                  <pic:blipFill>
                    <a:blip r:embed="rId599" cstate="print"/>
                    <a:stretch>
                      <a:fillRect/>
                    </a:stretch>
                  </pic:blipFill>
                  <pic:spPr>
                    <a:xfrm>
                      <a:off x="0" y="0"/>
                      <a:ext cx="6096" cy="4572"/>
                    </a:xfrm>
                    <a:prstGeom prst="rect">
                      <a:avLst/>
                    </a:prstGeom>
                  </pic:spPr>
                </pic:pic>
              </a:graphicData>
            </a:graphic>
          </wp:inline>
        </w:drawing>
      </w:r>
      <w:r>
        <w:rPr>
          <w:rFonts w:ascii="Microsoft JhengHei"/>
          <w:sz w:val="2"/>
        </w:rPr>
      </w:r>
      <w:r>
        <w:rPr>
          <w:rFonts w:ascii="Microsoft JhengHei"/>
          <w:sz w:val="2"/>
        </w:rPr>
        <w:tab/>
      </w:r>
      <w:r>
        <w:rPr>
          <w:rFonts w:ascii="Microsoft JhengHei"/>
          <w:sz w:val="2"/>
        </w:rPr>
        <w:drawing>
          <wp:inline distT="0" distB="0" distL="0" distR="0">
            <wp:extent cx="6095" cy="4572"/>
            <wp:effectExtent l="0" t="0" r="0" b="0"/>
            <wp:docPr id="65" name="image551.png" descr=""/>
            <wp:cNvGraphicFramePr>
              <a:graphicFrameLocks noChangeAspect="1"/>
            </wp:cNvGraphicFramePr>
            <a:graphic>
              <a:graphicData uri="http://schemas.openxmlformats.org/drawingml/2006/picture">
                <pic:pic>
                  <pic:nvPicPr>
                    <pic:cNvPr id="66" name="image551.png"/>
                    <pic:cNvPicPr/>
                  </pic:nvPicPr>
                  <pic:blipFill>
                    <a:blip r:embed="rId599" cstate="print"/>
                    <a:stretch>
                      <a:fillRect/>
                    </a:stretch>
                  </pic:blipFill>
                  <pic:spPr>
                    <a:xfrm>
                      <a:off x="0" y="0"/>
                      <a:ext cx="6095" cy="4572"/>
                    </a:xfrm>
                    <a:prstGeom prst="rect">
                      <a:avLst/>
                    </a:prstGeom>
                  </pic:spPr>
                </pic:pic>
              </a:graphicData>
            </a:graphic>
          </wp:inline>
        </w:drawing>
      </w:r>
      <w:r>
        <w:rPr>
          <w:rFonts w:ascii="Microsoft JhengHei"/>
          <w:sz w:val="2"/>
        </w:rPr>
      </w:r>
      <w:r>
        <w:rPr>
          <w:rFonts w:ascii="Microsoft JhengHei"/>
          <w:sz w:val="2"/>
        </w:rPr>
        <w:tab/>
      </w:r>
      <w:r>
        <w:rPr>
          <w:rFonts w:ascii="Microsoft JhengHei"/>
          <w:sz w:val="2"/>
        </w:rPr>
        <w:drawing>
          <wp:inline distT="0" distB="0" distL="0" distR="0">
            <wp:extent cx="6095" cy="4572"/>
            <wp:effectExtent l="0" t="0" r="0" b="0"/>
            <wp:docPr id="67" name="image551.png" descr=""/>
            <wp:cNvGraphicFramePr>
              <a:graphicFrameLocks noChangeAspect="1"/>
            </wp:cNvGraphicFramePr>
            <a:graphic>
              <a:graphicData uri="http://schemas.openxmlformats.org/drawingml/2006/picture">
                <pic:pic>
                  <pic:nvPicPr>
                    <pic:cNvPr id="68" name="image551.png"/>
                    <pic:cNvPicPr/>
                  </pic:nvPicPr>
                  <pic:blipFill>
                    <a:blip r:embed="rId599" cstate="print"/>
                    <a:stretch>
                      <a:fillRect/>
                    </a:stretch>
                  </pic:blipFill>
                  <pic:spPr>
                    <a:xfrm>
                      <a:off x="0" y="0"/>
                      <a:ext cx="6095" cy="4572"/>
                    </a:xfrm>
                    <a:prstGeom prst="rect">
                      <a:avLst/>
                    </a:prstGeom>
                  </pic:spPr>
                </pic:pic>
              </a:graphicData>
            </a:graphic>
          </wp:inline>
        </w:drawing>
      </w:r>
      <w:r>
        <w:rPr>
          <w:rFonts w:ascii="Microsoft JhengHei"/>
          <w:sz w:val="2"/>
        </w:rPr>
      </w:r>
      <w:r>
        <w:rPr>
          <w:rFonts w:ascii="Microsoft JhengHei"/>
          <w:sz w:val="2"/>
        </w:rPr>
        <w:tab/>
      </w:r>
      <w:r>
        <w:rPr>
          <w:rFonts w:ascii="Microsoft JhengHei"/>
          <w:sz w:val="2"/>
        </w:rPr>
        <w:drawing>
          <wp:inline distT="0" distB="0" distL="0" distR="0">
            <wp:extent cx="6095" cy="4572"/>
            <wp:effectExtent l="0" t="0" r="0" b="0"/>
            <wp:docPr id="69" name="image551.png" descr=""/>
            <wp:cNvGraphicFramePr>
              <a:graphicFrameLocks noChangeAspect="1"/>
            </wp:cNvGraphicFramePr>
            <a:graphic>
              <a:graphicData uri="http://schemas.openxmlformats.org/drawingml/2006/picture">
                <pic:pic>
                  <pic:nvPicPr>
                    <pic:cNvPr id="70" name="image551.png"/>
                    <pic:cNvPicPr/>
                  </pic:nvPicPr>
                  <pic:blipFill>
                    <a:blip r:embed="rId599" cstate="print"/>
                    <a:stretch>
                      <a:fillRect/>
                    </a:stretch>
                  </pic:blipFill>
                  <pic:spPr>
                    <a:xfrm>
                      <a:off x="0" y="0"/>
                      <a:ext cx="6095" cy="4572"/>
                    </a:xfrm>
                    <a:prstGeom prst="rect">
                      <a:avLst/>
                    </a:prstGeom>
                  </pic:spPr>
                </pic:pic>
              </a:graphicData>
            </a:graphic>
          </wp:inline>
        </w:drawing>
      </w:r>
      <w:r>
        <w:rPr>
          <w:rFonts w:ascii="Microsoft JhengHei"/>
          <w:sz w:val="2"/>
        </w:rPr>
      </w:r>
      <w:r>
        <w:rPr>
          <w:rFonts w:ascii="Microsoft JhengHei"/>
          <w:sz w:val="2"/>
        </w:rPr>
        <w:tab/>
      </w:r>
      <w:r>
        <w:rPr>
          <w:rFonts w:ascii="Microsoft JhengHei"/>
          <w:sz w:val="2"/>
        </w:rPr>
        <w:drawing>
          <wp:inline distT="0" distB="0" distL="0" distR="0">
            <wp:extent cx="6096" cy="4572"/>
            <wp:effectExtent l="0" t="0" r="0" b="0"/>
            <wp:docPr id="71" name="image551.png" descr=""/>
            <wp:cNvGraphicFramePr>
              <a:graphicFrameLocks noChangeAspect="1"/>
            </wp:cNvGraphicFramePr>
            <a:graphic>
              <a:graphicData uri="http://schemas.openxmlformats.org/drawingml/2006/picture">
                <pic:pic>
                  <pic:nvPicPr>
                    <pic:cNvPr id="72" name="image551.png"/>
                    <pic:cNvPicPr/>
                  </pic:nvPicPr>
                  <pic:blipFill>
                    <a:blip r:embed="rId599" cstate="print"/>
                    <a:stretch>
                      <a:fillRect/>
                    </a:stretch>
                  </pic:blipFill>
                  <pic:spPr>
                    <a:xfrm>
                      <a:off x="0" y="0"/>
                      <a:ext cx="6096" cy="4572"/>
                    </a:xfrm>
                    <a:prstGeom prst="rect">
                      <a:avLst/>
                    </a:prstGeom>
                  </pic:spPr>
                </pic:pic>
              </a:graphicData>
            </a:graphic>
          </wp:inline>
        </w:drawing>
      </w:r>
      <w:r>
        <w:rPr>
          <w:rFonts w:ascii="Microsoft JhengHei"/>
          <w:sz w:val="2"/>
        </w:rPr>
      </w:r>
    </w:p>
    <w:p>
      <w:pPr>
        <w:pStyle w:val="BodyText"/>
        <w:spacing w:line="240" w:lineRule="auto" w:before="69"/>
        <w:ind w:left="720" w:right="0"/>
        <w:jc w:val="left"/>
        <w:rPr>
          <w:rFonts w:ascii="宋体" w:hAnsi="宋体" w:cs="宋体" w:eastAsia="宋体" w:hint="default"/>
        </w:rPr>
      </w:pPr>
      <w:r>
        <w:rPr/>
        <w:pict>
          <v:group style="position:absolute;margin-left:57.599998pt;margin-top:-68.694382pt;width:513pt;height:5.05pt;mso-position-horizontal-relative:page;mso-position-vertical-relative:paragraph;z-index:-1267504" coordorigin="1152,-1374" coordsize="10260,101">
            <v:shape style="position:absolute;left:1152;top:-1374;width:1258;height:101" type="#_x0000_t75" stroked="false">
              <v:imagedata r:id="rId649" o:title=""/>
            </v:shape>
            <v:shape style="position:absolute;left:2386;top:-1283;width:1642;height:10" type="#_x0000_t75" stroked="false">
              <v:imagedata r:id="rId631" o:title=""/>
            </v:shape>
            <v:shape style="position:absolute;left:4023;top:-1283;width:1224;height:10" type="#_x0000_t75" stroked="false">
              <v:imagedata r:id="rId632" o:title=""/>
            </v:shape>
            <v:shape style="position:absolute;left:5243;top:-1283;width:1039;height:10" type="#_x0000_t75" stroked="false">
              <v:imagedata r:id="rId633" o:title=""/>
            </v:shape>
            <v:shape style="position:absolute;left:6277;top:-1283;width:1222;height:10" type="#_x0000_t75" stroked="false">
              <v:imagedata r:id="rId634" o:title=""/>
            </v:shape>
            <v:shape style="position:absolute;left:7494;top:-1283;width:1462;height:10" type="#_x0000_t75" stroked="false">
              <v:imagedata r:id="rId635" o:title=""/>
            </v:shape>
            <v:shape style="position:absolute;left:8952;top:-1283;width:662;height:10" type="#_x0000_t75" stroked="false">
              <v:imagedata r:id="rId636" o:title=""/>
            </v:shape>
            <v:shape style="position:absolute;left:9609;top:-1283;width:384;height:10" type="#_x0000_t75" stroked="false">
              <v:imagedata r:id="rId637" o:title=""/>
            </v:shape>
            <v:shape style="position:absolute;left:9988;top:-1283;width:1424;height:10" type="#_x0000_t75" stroked="false">
              <v:imagedata r:id="rId638" o:title=""/>
            </v:shape>
            <w10:wrap type="none"/>
          </v:group>
        </w:pict>
      </w:r>
      <w:r>
        <w:rPr/>
        <w:pict>
          <v:group style="position:absolute;margin-left:57.599998pt;margin-top:-21.414408pt;width:513pt;height:5.05pt;mso-position-horizontal-relative:page;mso-position-vertical-relative:paragraph;z-index:-1267480" coordorigin="1152,-428" coordsize="10260,101">
            <v:shape style="position:absolute;left:1152;top:-428;width:1258;height:101" type="#_x0000_t75" stroked="false">
              <v:imagedata r:id="rId639" o:title=""/>
            </v:shape>
            <v:shape style="position:absolute;left:2386;top:-337;width:1642;height:10" type="#_x0000_t75" stroked="false">
              <v:imagedata r:id="rId640" o:title=""/>
            </v:shape>
            <v:shape style="position:absolute;left:4023;top:-337;width:1224;height:10" type="#_x0000_t75" stroked="false">
              <v:imagedata r:id="rId641" o:title=""/>
            </v:shape>
            <v:shape style="position:absolute;left:5243;top:-337;width:1039;height:10" type="#_x0000_t75" stroked="false">
              <v:imagedata r:id="rId642" o:title=""/>
            </v:shape>
            <v:shape style="position:absolute;left:6277;top:-337;width:1222;height:10" type="#_x0000_t75" stroked="false">
              <v:imagedata r:id="rId643" o:title=""/>
            </v:shape>
            <v:shape style="position:absolute;left:7494;top:-337;width:1462;height:10" type="#_x0000_t75" stroked="false">
              <v:imagedata r:id="rId644" o:title=""/>
            </v:shape>
            <v:shape style="position:absolute;left:8952;top:-337;width:662;height:10" type="#_x0000_t75" stroked="false">
              <v:imagedata r:id="rId645" o:title=""/>
            </v:shape>
            <v:shape style="position:absolute;left:9609;top:-337;width:384;height:10" type="#_x0000_t75" stroked="false">
              <v:imagedata r:id="rId646" o:title=""/>
            </v:shape>
            <v:shape style="position:absolute;left:9988;top:-337;width:1424;height:10" type="#_x0000_t75" stroked="false">
              <v:imagedata r:id="rId647" o:title=""/>
            </v:shape>
            <w10:wrap type="none"/>
          </v:group>
        </w:pict>
      </w:r>
      <w:r>
        <w:rPr>
          <w:rFonts w:ascii="宋体" w:hAnsi="宋体" w:cs="宋体" w:eastAsia="宋体" w:hint="default"/>
        </w:rPr>
        <w:t>经公司总经理办公会讨论通过，</w:t>
      </w:r>
      <w:r>
        <w:rPr>
          <w:rFonts w:ascii="Arial Narrow" w:hAnsi="Arial Narrow" w:cs="Arial Narrow" w:eastAsia="Arial Narrow" w:hint="default"/>
        </w:rPr>
        <w:t>2010</w:t>
      </w:r>
      <w:r>
        <w:rPr>
          <w:rFonts w:ascii="Arial Narrow" w:hAnsi="Arial Narrow" w:cs="Arial Narrow" w:eastAsia="Arial Narrow" w:hint="default"/>
          <w:spacing w:val="18"/>
        </w:rPr>
        <w:t> </w:t>
      </w:r>
      <w:r>
        <w:rPr>
          <w:rFonts w:ascii="宋体" w:hAnsi="宋体" w:cs="宋体" w:eastAsia="宋体" w:hint="default"/>
        </w:rPr>
        <w:t>年</w:t>
      </w:r>
      <w:r>
        <w:rPr>
          <w:rFonts w:ascii="宋体" w:hAnsi="宋体" w:cs="宋体" w:eastAsia="宋体" w:hint="default"/>
          <w:spacing w:val="-51"/>
        </w:rPr>
        <w:t> </w:t>
      </w:r>
      <w:r>
        <w:rPr>
          <w:rFonts w:ascii="Arial Narrow" w:hAnsi="Arial Narrow" w:cs="Arial Narrow" w:eastAsia="Arial Narrow" w:hint="default"/>
        </w:rPr>
        <w:t>3</w:t>
      </w:r>
      <w:r>
        <w:rPr>
          <w:rFonts w:ascii="Arial Narrow" w:hAnsi="Arial Narrow" w:cs="Arial Narrow" w:eastAsia="Arial Narrow" w:hint="default"/>
          <w:spacing w:val="17"/>
        </w:rPr>
        <w:t> </w:t>
      </w:r>
      <w:r>
        <w:rPr>
          <w:rFonts w:ascii="宋体" w:hAnsi="宋体" w:cs="宋体" w:eastAsia="宋体" w:hint="default"/>
        </w:rPr>
        <w:t>月出资</w:t>
      </w:r>
      <w:r>
        <w:rPr>
          <w:rFonts w:ascii="宋体" w:hAnsi="宋体" w:cs="宋体" w:eastAsia="宋体" w:hint="default"/>
          <w:spacing w:val="-49"/>
        </w:rPr>
        <w:t> </w:t>
      </w:r>
      <w:r>
        <w:rPr>
          <w:rFonts w:ascii="Arial Narrow" w:hAnsi="Arial Narrow" w:cs="Arial Narrow" w:eastAsia="Arial Narrow" w:hint="default"/>
        </w:rPr>
        <w:t>1,000</w:t>
      </w:r>
      <w:r>
        <w:rPr>
          <w:rFonts w:ascii="Arial Narrow" w:hAnsi="Arial Narrow" w:cs="Arial Narrow" w:eastAsia="Arial Narrow" w:hint="default"/>
          <w:spacing w:val="17"/>
        </w:rPr>
        <w:t> </w:t>
      </w:r>
      <w:r>
        <w:rPr>
          <w:rFonts w:ascii="宋体" w:hAnsi="宋体" w:cs="宋体" w:eastAsia="宋体" w:hint="default"/>
        </w:rPr>
        <w:t>万元在成都市高新区创业</w:t>
      </w:r>
    </w:p>
    <w:p>
      <w:pPr>
        <w:pStyle w:val="BodyText"/>
        <w:spacing w:line="240" w:lineRule="auto" w:before="108"/>
        <w:ind w:left="240" w:right="0"/>
        <w:jc w:val="left"/>
        <w:rPr>
          <w:rFonts w:ascii="宋体" w:hAnsi="宋体" w:cs="宋体" w:eastAsia="宋体" w:hint="default"/>
        </w:rPr>
      </w:pPr>
      <w:r>
        <w:rPr>
          <w:rFonts w:ascii="宋体" w:hAnsi="宋体" w:cs="宋体" w:eastAsia="宋体" w:hint="default"/>
        </w:rPr>
        <w:t>路</w:t>
      </w:r>
      <w:r>
        <w:rPr>
          <w:rFonts w:ascii="宋体" w:hAnsi="宋体" w:cs="宋体" w:eastAsia="宋体" w:hint="default"/>
          <w:spacing w:val="-60"/>
        </w:rPr>
        <w:t> </w:t>
      </w:r>
      <w:r>
        <w:rPr>
          <w:rFonts w:ascii="Arial Narrow" w:hAnsi="Arial Narrow" w:cs="Arial Narrow" w:eastAsia="Arial Narrow" w:hint="default"/>
        </w:rPr>
        <w:t>6</w:t>
      </w:r>
      <w:r>
        <w:rPr>
          <w:rFonts w:ascii="Arial Narrow" w:hAnsi="Arial Narrow" w:cs="Arial Narrow" w:eastAsia="Arial Narrow" w:hint="default"/>
          <w:spacing w:val="6"/>
        </w:rPr>
        <w:t> </w:t>
      </w:r>
      <w:r>
        <w:rPr>
          <w:rFonts w:ascii="宋体" w:hAnsi="宋体" w:cs="宋体" w:eastAsia="宋体" w:hint="default"/>
        </w:rPr>
        <w:t>号设立了子公司成都摩宝网络科技有限公司。</w:t>
      </w:r>
    </w:p>
    <w:p>
      <w:pPr>
        <w:pStyle w:val="Heading5"/>
        <w:spacing w:line="240" w:lineRule="auto" w:before="46"/>
        <w:ind w:left="778" w:right="0"/>
        <w:jc w:val="left"/>
        <w:rPr>
          <w:b w:val="0"/>
          <w:bCs w:val="0"/>
        </w:rPr>
      </w:pPr>
      <w:r>
        <w:rPr>
          <w:rFonts w:ascii="Arial Narrow" w:hAnsi="Arial Narrow" w:cs="Arial Narrow" w:eastAsia="Arial Narrow" w:hint="default"/>
        </w:rPr>
        <w:t>4</w:t>
      </w:r>
      <w:r>
        <w:rPr/>
        <w:t>、营业收入、营业成本</w:t>
      </w:r>
      <w:r>
        <w:rPr>
          <w:b w:val="0"/>
          <w:bCs w:val="0"/>
        </w:rPr>
      </w:r>
    </w:p>
    <w:p>
      <w:pPr>
        <w:pStyle w:val="BodyText"/>
        <w:spacing w:line="240" w:lineRule="auto" w:before="89"/>
        <w:ind w:left="720" w:right="0"/>
        <w:jc w:val="left"/>
        <w:rPr>
          <w:rFonts w:ascii="宋体" w:hAnsi="宋体" w:cs="宋体" w:eastAsia="宋体" w:hint="default"/>
        </w:rPr>
      </w:pPr>
      <w:r>
        <w:rPr/>
        <w:pict>
          <v:group style="position:absolute;margin-left:63.023998pt;margin-top:39.945599pt;width:478.65pt;height:5.2pt;mso-position-horizontal-relative:page;mso-position-vertical-relative:paragraph;z-index:-1267456" coordorigin="1260,799" coordsize="9573,104">
            <v:shape style="position:absolute;left:1260;top:799;width:2710;height:103" type="#_x0000_t75" stroked="false">
              <v:imagedata r:id="rId650" o:title=""/>
            </v:shape>
            <v:shape style="position:absolute;left:3947;top:893;width:6887;height:10" type="#_x0000_t75" stroked="false">
              <v:imagedata r:id="rId651" o:title=""/>
            </v:shape>
            <w10:wrap type="none"/>
          </v:group>
        </w:pict>
      </w:r>
      <w:r>
        <w:rPr/>
        <w:pict>
          <v:group style="position:absolute;margin-left:63.023998pt;margin-top:61.425598pt;width:478.65pt;height:5.3pt;mso-position-horizontal-relative:page;mso-position-vertical-relative:paragraph;z-index:-1267432" coordorigin="1260,1229" coordsize="9573,106">
            <v:shape style="position:absolute;left:1260;top:1229;width:2710;height:106" type="#_x0000_t75" stroked="false">
              <v:imagedata r:id="rId652" o:title=""/>
            </v:shape>
            <v:shape style="position:absolute;left:3947;top:1325;width:6887;height:10" type="#_x0000_t75" stroked="false">
              <v:imagedata r:id="rId651" o:title=""/>
            </v:shape>
            <w10:wrap type="none"/>
          </v:group>
        </w:pict>
      </w: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）营业收入和营业成本：</w:t>
      </w:r>
    </w:p>
    <w:p>
      <w:pPr>
        <w:spacing w:line="240" w:lineRule="auto" w:before="7"/>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2711"/>
        <w:gridCol w:w="3260"/>
        <w:gridCol w:w="3617"/>
      </w:tblGrid>
      <w:tr>
        <w:trPr>
          <w:trHeight w:val="336" w:hRule="exact"/>
        </w:trPr>
        <w:tc>
          <w:tcPr>
            <w:tcW w:w="2711" w:type="dxa"/>
            <w:tcBorders>
              <w:top w:val="single" w:sz="8" w:space="0" w:color="000000"/>
              <w:left w:val="nil" w:sz="6" w:space="0" w:color="auto"/>
              <w:bottom w:val="nil" w:sz="6" w:space="0" w:color="auto"/>
              <w:right w:val="single" w:sz="4" w:space="0" w:color="000000"/>
            </w:tcBorders>
          </w:tcPr>
          <w:p>
            <w:pPr>
              <w:pStyle w:val="TableParagraph"/>
              <w:tabs>
                <w:tab w:pos="544" w:val="left" w:leader="none"/>
              </w:tabs>
              <w:spacing w:line="240" w:lineRule="auto" w:before="90"/>
              <w:ind w:left="19"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260"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617" w:type="dxa"/>
            <w:vMerge w:val="restart"/>
            <w:tcBorders>
              <w:top w:val="single" w:sz="8" w:space="0" w:color="000000"/>
              <w:left w:val="single" w:sz="4" w:space="0" w:color="000000"/>
              <w:right w:val="nil" w:sz="6" w:space="0" w:color="auto"/>
            </w:tcBorders>
          </w:tcPr>
          <w:p>
            <w:pPr>
              <w:pStyle w:val="TableParagraph"/>
              <w:spacing w:line="240" w:lineRule="auto" w:before="90"/>
              <w:ind w:right="3"/>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2" w:hRule="exact"/>
        </w:trPr>
        <w:tc>
          <w:tcPr>
            <w:tcW w:w="2711" w:type="dxa"/>
            <w:tcBorders>
              <w:top w:val="nil" w:sz="6" w:space="0" w:color="auto"/>
              <w:left w:val="nil" w:sz="6" w:space="0" w:color="auto"/>
              <w:bottom w:val="nil" w:sz="6" w:space="0" w:color="auto"/>
              <w:right w:val="nil" w:sz="6" w:space="0" w:color="auto"/>
            </w:tcBorders>
          </w:tcPr>
          <w:p>
            <w:pPr/>
          </w:p>
        </w:tc>
        <w:tc>
          <w:tcPr>
            <w:tcW w:w="3260" w:type="dxa"/>
            <w:tcBorders>
              <w:top w:val="nil" w:sz="6" w:space="0" w:color="auto"/>
              <w:left w:val="nil" w:sz="6" w:space="0" w:color="auto"/>
              <w:bottom w:val="nil" w:sz="6" w:space="0" w:color="auto"/>
              <w:right w:val="single" w:sz="4" w:space="0" w:color="000000"/>
            </w:tcBorders>
          </w:tcPr>
          <w:p>
            <w:pPr/>
          </w:p>
        </w:tc>
        <w:tc>
          <w:tcPr>
            <w:tcW w:w="3617" w:type="dxa"/>
            <w:vMerge/>
            <w:tcBorders>
              <w:left w:val="single" w:sz="4" w:space="0" w:color="000000"/>
              <w:right w:val="nil" w:sz="6" w:space="0" w:color="auto"/>
            </w:tcBorders>
          </w:tcPr>
          <w:p>
            <w:pPr/>
          </w:p>
        </w:tc>
      </w:tr>
      <w:tr>
        <w:trPr>
          <w:trHeight w:val="51" w:hRule="exact"/>
        </w:trPr>
        <w:tc>
          <w:tcPr>
            <w:tcW w:w="2711" w:type="dxa"/>
            <w:tcBorders>
              <w:top w:val="nil" w:sz="6" w:space="0" w:color="auto"/>
              <w:left w:val="nil" w:sz="6" w:space="0" w:color="auto"/>
              <w:bottom w:val="nil" w:sz="6" w:space="0" w:color="auto"/>
              <w:right w:val="nil" w:sz="6" w:space="0" w:color="auto"/>
            </w:tcBorders>
          </w:tcPr>
          <w:p>
            <w:pPr/>
          </w:p>
        </w:tc>
        <w:tc>
          <w:tcPr>
            <w:tcW w:w="3260" w:type="dxa"/>
            <w:tcBorders>
              <w:top w:val="nil" w:sz="6" w:space="0" w:color="auto"/>
              <w:left w:val="nil" w:sz="6" w:space="0" w:color="auto"/>
              <w:bottom w:val="nil" w:sz="6" w:space="0" w:color="auto"/>
              <w:right w:val="single" w:sz="4" w:space="0" w:color="000000"/>
            </w:tcBorders>
          </w:tcPr>
          <w:p>
            <w:pPr/>
          </w:p>
        </w:tc>
        <w:tc>
          <w:tcPr>
            <w:tcW w:w="3617" w:type="dxa"/>
            <w:vMerge/>
            <w:tcBorders>
              <w:left w:val="single" w:sz="4" w:space="0" w:color="000000"/>
              <w:bottom w:val="nil" w:sz="6" w:space="0" w:color="auto"/>
              <w:right w:val="nil" w:sz="6" w:space="0" w:color="auto"/>
            </w:tcBorders>
          </w:tcPr>
          <w:p>
            <w:pPr/>
          </w:p>
        </w:tc>
      </w:tr>
      <w:tr>
        <w:trPr>
          <w:trHeight w:val="381" w:hRule="exact"/>
        </w:trPr>
        <w:tc>
          <w:tcPr>
            <w:tcW w:w="2711"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3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3"/>
              <w:jc w:val="right"/>
              <w:rPr>
                <w:rFonts w:ascii="Arial Narrow" w:hAnsi="Arial Narrow" w:cs="Arial Narrow" w:eastAsia="Arial Narrow" w:hint="default"/>
                <w:sz w:val="21"/>
                <w:szCs w:val="21"/>
              </w:rPr>
            </w:pPr>
            <w:r>
              <w:rPr>
                <w:rFonts w:ascii="Arial Narrow"/>
                <w:spacing w:val="-1"/>
                <w:sz w:val="21"/>
              </w:rPr>
              <w:t>212,076,965.27</w:t>
            </w:r>
            <w:r>
              <w:rPr>
                <w:rFonts w:ascii="Arial Narrow"/>
                <w:sz w:val="21"/>
              </w:rPr>
            </w:r>
          </w:p>
        </w:tc>
        <w:tc>
          <w:tcPr>
            <w:tcW w:w="3617"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3"/>
              <w:jc w:val="right"/>
              <w:rPr>
                <w:rFonts w:ascii="Arial Narrow" w:hAnsi="Arial Narrow" w:cs="Arial Narrow" w:eastAsia="Arial Narrow" w:hint="default"/>
                <w:sz w:val="21"/>
                <w:szCs w:val="21"/>
              </w:rPr>
            </w:pPr>
            <w:r>
              <w:rPr>
                <w:rFonts w:ascii="Arial Narrow"/>
                <w:spacing w:val="-1"/>
                <w:sz w:val="21"/>
              </w:rPr>
              <w:t>155,764,578.18</w:t>
            </w:r>
            <w:r>
              <w:rPr>
                <w:rFonts w:ascii="Arial Narrow"/>
                <w:sz w:val="21"/>
              </w:rPr>
            </w:r>
          </w:p>
        </w:tc>
      </w:tr>
      <w:tr>
        <w:trPr>
          <w:trHeight w:val="51" w:hRule="exact"/>
        </w:trPr>
        <w:tc>
          <w:tcPr>
            <w:tcW w:w="2711" w:type="dxa"/>
            <w:tcBorders>
              <w:top w:val="nil" w:sz="6" w:space="0" w:color="auto"/>
              <w:left w:val="nil" w:sz="6" w:space="0" w:color="auto"/>
              <w:bottom w:val="nil" w:sz="6" w:space="0" w:color="auto"/>
              <w:right w:val="nil" w:sz="6" w:space="0" w:color="auto"/>
            </w:tcBorders>
          </w:tcPr>
          <w:p>
            <w:pPr/>
          </w:p>
        </w:tc>
        <w:tc>
          <w:tcPr>
            <w:tcW w:w="3260" w:type="dxa"/>
            <w:tcBorders>
              <w:top w:val="nil" w:sz="6" w:space="0" w:color="auto"/>
              <w:left w:val="nil" w:sz="6" w:space="0" w:color="auto"/>
              <w:bottom w:val="nil" w:sz="6" w:space="0" w:color="auto"/>
              <w:right w:val="single" w:sz="4" w:space="0" w:color="000000"/>
            </w:tcBorders>
          </w:tcPr>
          <w:p>
            <w:pPr/>
          </w:p>
        </w:tc>
        <w:tc>
          <w:tcPr>
            <w:tcW w:w="3617" w:type="dxa"/>
            <w:tcBorders>
              <w:top w:val="nil" w:sz="6" w:space="0" w:color="auto"/>
              <w:left w:val="single" w:sz="4" w:space="0" w:color="000000"/>
              <w:bottom w:val="nil" w:sz="6" w:space="0" w:color="auto"/>
              <w:right w:val="nil" w:sz="6" w:space="0" w:color="auto"/>
            </w:tcBorders>
          </w:tcPr>
          <w:p>
            <w:pPr/>
          </w:p>
        </w:tc>
      </w:tr>
      <w:tr>
        <w:trPr>
          <w:trHeight w:val="430" w:hRule="exact"/>
        </w:trPr>
        <w:tc>
          <w:tcPr>
            <w:tcW w:w="2711"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2"/>
              <w:jc w:val="right"/>
              <w:rPr>
                <w:rFonts w:ascii="Arial Narrow" w:hAnsi="Arial Narrow" w:cs="Arial Narrow" w:eastAsia="Arial Narrow" w:hint="default"/>
                <w:sz w:val="21"/>
                <w:szCs w:val="21"/>
              </w:rPr>
            </w:pPr>
            <w:r>
              <w:rPr>
                <w:rFonts w:ascii="Arial Narrow"/>
                <w:spacing w:val="-1"/>
                <w:sz w:val="21"/>
              </w:rPr>
              <w:t>2,425,786.11</w:t>
            </w:r>
            <w:r>
              <w:rPr>
                <w:rFonts w:ascii="Arial Narrow"/>
                <w:sz w:val="21"/>
              </w:rPr>
            </w:r>
          </w:p>
        </w:tc>
        <w:tc>
          <w:tcPr>
            <w:tcW w:w="3617"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103"/>
              <w:jc w:val="right"/>
              <w:rPr>
                <w:rFonts w:ascii="Arial Narrow" w:hAnsi="Arial Narrow" w:cs="Arial Narrow" w:eastAsia="Arial Narrow" w:hint="default"/>
                <w:sz w:val="21"/>
                <w:szCs w:val="21"/>
              </w:rPr>
            </w:pPr>
            <w:r>
              <w:rPr>
                <w:rFonts w:ascii="Arial Narrow"/>
                <w:spacing w:val="-1"/>
                <w:sz w:val="21"/>
              </w:rPr>
              <w:t>95,267.52</w:t>
            </w:r>
            <w:r>
              <w:rPr>
                <w:rFonts w:ascii="Arial Narrow"/>
                <w:sz w:val="21"/>
              </w:rPr>
            </w:r>
          </w:p>
        </w:tc>
      </w:tr>
      <w:tr>
        <w:trPr>
          <w:trHeight w:val="430" w:hRule="exact"/>
        </w:trPr>
        <w:tc>
          <w:tcPr>
            <w:tcW w:w="2711" w:type="dxa"/>
            <w:tcBorders>
              <w:top w:val="nil" w:sz="6" w:space="0" w:color="auto"/>
              <w:left w:val="nil" w:sz="6" w:space="0" w:color="auto"/>
              <w:bottom w:val="single" w:sz="8" w:space="0" w:color="000000"/>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3260"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39"/>
              <w:ind w:right="101"/>
              <w:jc w:val="right"/>
              <w:rPr>
                <w:rFonts w:ascii="Arial Narrow" w:hAnsi="Arial Narrow" w:cs="Arial Narrow" w:eastAsia="Arial Narrow" w:hint="default"/>
                <w:sz w:val="21"/>
                <w:szCs w:val="21"/>
              </w:rPr>
            </w:pPr>
            <w:r>
              <w:rPr>
                <w:rFonts w:ascii="Arial Narrow"/>
                <w:spacing w:val="-1"/>
                <w:sz w:val="21"/>
              </w:rPr>
              <w:t>64,238,495.32</w:t>
            </w:r>
          </w:p>
        </w:tc>
        <w:tc>
          <w:tcPr>
            <w:tcW w:w="3617" w:type="dxa"/>
            <w:tcBorders>
              <w:top w:val="nil" w:sz="6" w:space="0" w:color="auto"/>
              <w:left w:val="single" w:sz="4" w:space="0" w:color="000000"/>
              <w:bottom w:val="single" w:sz="8" w:space="0" w:color="000000"/>
              <w:right w:val="nil" w:sz="6" w:space="0" w:color="auto"/>
            </w:tcBorders>
          </w:tcPr>
          <w:p>
            <w:pPr>
              <w:pStyle w:val="TableParagraph"/>
              <w:spacing w:line="240" w:lineRule="auto" w:before="139"/>
              <w:ind w:right="103"/>
              <w:jc w:val="right"/>
              <w:rPr>
                <w:rFonts w:ascii="Arial Narrow" w:hAnsi="Arial Narrow" w:cs="Arial Narrow" w:eastAsia="Arial Narrow" w:hint="default"/>
                <w:sz w:val="21"/>
                <w:szCs w:val="21"/>
              </w:rPr>
            </w:pPr>
            <w:r>
              <w:rPr>
                <w:rFonts w:ascii="Arial Narrow"/>
                <w:spacing w:val="-1"/>
                <w:sz w:val="21"/>
              </w:rPr>
              <w:t>48,038,020.10</w:t>
            </w:r>
            <w:r>
              <w:rPr>
                <w:rFonts w:ascii="Arial Narrow"/>
                <w:sz w:val="21"/>
              </w:rPr>
            </w:r>
          </w:p>
        </w:tc>
      </w:tr>
    </w:tbl>
    <w:p>
      <w:pPr>
        <w:pStyle w:val="BodyText"/>
        <w:spacing w:line="240" w:lineRule="auto" w:before="55"/>
        <w:ind w:left="720" w:right="0"/>
        <w:jc w:val="left"/>
        <w:rPr>
          <w:rFonts w:ascii="宋体" w:hAnsi="宋体" w:cs="宋体" w:eastAsia="宋体" w:hint="default"/>
        </w:rPr>
      </w:pPr>
      <w:r>
        <w:rPr/>
        <w:pict>
          <v:group style="position:absolute;margin-left:63.023998pt;margin-top:-27.150333pt;width:478.65pt;height:5.2pt;mso-position-horizontal-relative:page;mso-position-vertical-relative:paragraph;z-index:-1267408" coordorigin="1260,-543" coordsize="9573,104">
            <v:shape style="position:absolute;left:1260;top:-543;width:2710;height:103" type="#_x0000_t75" stroked="false">
              <v:imagedata r:id="rId650" o:title=""/>
            </v:shape>
            <v:shape style="position:absolute;left:3947;top:-449;width:6887;height:10" type="#_x0000_t75" stroked="false">
              <v:imagedata r:id="rId651" o:title=""/>
            </v:shape>
            <w10:wrap type="none"/>
          </v:group>
        </w:pict>
      </w: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）主营业务（分行业</w:t>
      </w:r>
      <w:r>
        <w:rPr>
          <w:rFonts w:ascii="宋体" w:hAnsi="宋体" w:cs="宋体" w:eastAsia="宋体" w:hint="default"/>
          <w:spacing w:val="-120"/>
        </w:rPr>
        <w:t>）</w:t>
      </w:r>
      <w:r>
        <w:rPr>
          <w:rFonts w:ascii="宋体" w:hAnsi="宋体" w:cs="宋体" w:eastAsia="宋体" w:hint="default"/>
        </w:rPr>
        <w:t>：</w:t>
      </w:r>
    </w:p>
    <w:p>
      <w:pPr>
        <w:spacing w:after="0" w:line="240" w:lineRule="auto"/>
        <w:jc w:val="left"/>
        <w:rPr>
          <w:rFonts w:ascii="宋体" w:hAnsi="宋体" w:cs="宋体" w:eastAsia="宋体" w:hint="default"/>
        </w:rPr>
        <w:sectPr>
          <w:pgSz w:w="11910" w:h="16840"/>
          <w:pgMar w:header="427" w:footer="1186" w:top="800" w:bottom="1380" w:left="1020" w:right="380"/>
        </w:sectPr>
      </w:pPr>
    </w:p>
    <w:p>
      <w:pPr>
        <w:spacing w:line="240" w:lineRule="auto" w:before="10"/>
        <w:rPr>
          <w:rFonts w:ascii="宋体" w:hAnsi="宋体" w:cs="宋体" w:eastAsia="宋体" w:hint="default"/>
          <w:sz w:val="11"/>
          <w:szCs w:val="11"/>
        </w:rPr>
      </w:pPr>
      <w:r>
        <w:rPr/>
        <w:pict>
          <v:group style="position:absolute;margin-left:62.279999pt;margin-top:523.51001pt;width:464.05pt;height:5.3pt;mso-position-horizontal-relative:page;mso-position-vertical-relative:page;z-index:-1267240" coordorigin="1246,10470" coordsize="9281,106">
            <v:shape style="position:absolute;left:1246;top:10470;width:2333;height:106" type="#_x0000_t75" stroked="false">
              <v:imagedata r:id="rId653" o:title=""/>
            </v:shape>
            <v:shape style="position:absolute;left:3555;top:10566;width:1745;height:10" type="#_x0000_t75" stroked="false">
              <v:imagedata r:id="rId654" o:title=""/>
            </v:shape>
            <v:shape style="position:absolute;left:5295;top:10566;width:1745;height:10" type="#_x0000_t75" stroked="false">
              <v:imagedata r:id="rId654" o:title=""/>
            </v:shape>
            <v:shape style="position:absolute;left:7036;top:10566;width:1745;height:10" type="#_x0000_t75" stroked="false">
              <v:imagedata r:id="rId654" o:title=""/>
            </v:shape>
            <v:shape style="position:absolute;left:8776;top:10566;width:1750;height:10" type="#_x0000_t75" stroked="false">
              <v:imagedata r:id="rId655" o:title=""/>
            </v:shape>
            <w10:wrap type="none"/>
          </v:group>
        </w:pict>
      </w:r>
      <w:r>
        <w:rPr/>
        <w:pict>
          <v:group style="position:absolute;margin-left:62.279999pt;margin-top:545.109985pt;width:464.05pt;height:5.2pt;mso-position-horizontal-relative:page;mso-position-vertical-relative:page;z-index:-1267216" coordorigin="1246,10902" coordsize="9281,104">
            <v:shape style="position:absolute;left:1246;top:10902;width:2333;height:103" type="#_x0000_t75" stroked="false">
              <v:imagedata r:id="rId656" o:title=""/>
            </v:shape>
            <v:shape style="position:absolute;left:3555;top:10996;width:1745;height:10" type="#_x0000_t75" stroked="false">
              <v:imagedata r:id="rId654" o:title=""/>
            </v:shape>
            <v:shape style="position:absolute;left:5295;top:10996;width:1745;height:10" type="#_x0000_t75" stroked="false">
              <v:imagedata r:id="rId654" o:title=""/>
            </v:shape>
            <v:shape style="position:absolute;left:7036;top:10996;width:1745;height:10" type="#_x0000_t75" stroked="false">
              <v:imagedata r:id="rId654" o:title=""/>
            </v:shape>
            <v:shape style="position:absolute;left:8776;top:10996;width:1750;height:10" type="#_x0000_t75" stroked="false">
              <v:imagedata r:id="rId655" o:title=""/>
            </v:shape>
            <w10:wrap type="none"/>
          </v:group>
        </w:pict>
      </w:r>
    </w:p>
    <w:tbl>
      <w:tblPr>
        <w:tblW w:w="0" w:type="auto"/>
        <w:jc w:val="left"/>
        <w:tblInd w:w="451" w:type="dxa"/>
        <w:tblLayout w:type="fixed"/>
        <w:tblCellMar>
          <w:top w:w="0" w:type="dxa"/>
          <w:left w:w="0" w:type="dxa"/>
          <w:bottom w:w="0" w:type="dxa"/>
          <w:right w:w="0" w:type="dxa"/>
        </w:tblCellMar>
        <w:tblLook w:val="01E0"/>
      </w:tblPr>
      <w:tblGrid>
        <w:gridCol w:w="2405"/>
        <w:gridCol w:w="2348"/>
        <w:gridCol w:w="1244"/>
        <w:gridCol w:w="1796"/>
        <w:gridCol w:w="1795"/>
      </w:tblGrid>
      <w:tr>
        <w:trPr>
          <w:trHeight w:val="444" w:hRule="exact"/>
        </w:trPr>
        <w:tc>
          <w:tcPr>
            <w:tcW w:w="2405" w:type="dxa"/>
            <w:tcBorders>
              <w:top w:val="single" w:sz="13" w:space="0" w:color="000000"/>
              <w:left w:val="nil" w:sz="6" w:space="0" w:color="auto"/>
              <w:bottom w:val="nil" w:sz="6" w:space="0" w:color="auto"/>
              <w:right w:val="single" w:sz="4" w:space="0" w:color="000000"/>
            </w:tcBorders>
          </w:tcPr>
          <w:p>
            <w:pPr/>
          </w:p>
        </w:tc>
        <w:tc>
          <w:tcPr>
            <w:tcW w:w="2348" w:type="dxa"/>
            <w:tcBorders>
              <w:top w:val="single" w:sz="13" w:space="0" w:color="000000"/>
              <w:left w:val="single" w:sz="4" w:space="0" w:color="000000"/>
              <w:bottom w:val="single" w:sz="8" w:space="0" w:color="000000"/>
              <w:right w:val="nil" w:sz="6" w:space="0" w:color="auto"/>
            </w:tcBorders>
          </w:tcPr>
          <w:p>
            <w:pPr>
              <w:pStyle w:val="TableParagraph"/>
              <w:spacing w:line="240" w:lineRule="auto" w:before="93"/>
              <w:ind w:left="1315" w:right="-25"/>
              <w:jc w:val="left"/>
              <w:rPr>
                <w:rFonts w:ascii="宋体" w:hAnsi="宋体" w:cs="宋体" w:eastAsia="宋体" w:hint="default"/>
                <w:sz w:val="21"/>
                <w:szCs w:val="21"/>
              </w:rPr>
            </w:pPr>
            <w:r>
              <w:rPr>
                <w:rFonts w:ascii="宋体" w:hAnsi="宋体" w:cs="宋体" w:eastAsia="宋体" w:hint="default"/>
                <w:spacing w:val="-2"/>
                <w:sz w:val="21"/>
                <w:szCs w:val="21"/>
              </w:rPr>
              <w:t>本期发生额</w:t>
            </w:r>
          </w:p>
        </w:tc>
        <w:tc>
          <w:tcPr>
            <w:tcW w:w="1244" w:type="dxa"/>
            <w:tcBorders>
              <w:top w:val="single" w:sz="13" w:space="0" w:color="000000"/>
              <w:left w:val="nil" w:sz="6" w:space="0" w:color="auto"/>
              <w:bottom w:val="single" w:sz="4" w:space="0" w:color="000000"/>
              <w:right w:val="single" w:sz="4" w:space="0" w:color="000000"/>
            </w:tcBorders>
          </w:tcPr>
          <w:p>
            <w:pPr/>
          </w:p>
        </w:tc>
        <w:tc>
          <w:tcPr>
            <w:tcW w:w="3591" w:type="dxa"/>
            <w:gridSpan w:val="2"/>
            <w:tcBorders>
              <w:top w:val="single" w:sz="8" w:space="0" w:color="000000"/>
              <w:left w:val="single" w:sz="4" w:space="0" w:color="000000"/>
              <w:bottom w:val="single" w:sz="8" w:space="0" w:color="000000"/>
              <w:right w:val="nil" w:sz="6" w:space="0" w:color="auto"/>
            </w:tcBorders>
          </w:tcPr>
          <w:p>
            <w:pPr>
              <w:pStyle w:val="TableParagraph"/>
              <w:spacing w:line="240" w:lineRule="auto" w:before="100"/>
              <w:ind w:left="100"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84" w:hRule="exact"/>
        </w:trPr>
        <w:tc>
          <w:tcPr>
            <w:tcW w:w="2405" w:type="dxa"/>
            <w:tcBorders>
              <w:top w:val="nil" w:sz="6" w:space="0" w:color="auto"/>
              <w:left w:val="nil" w:sz="6" w:space="0" w:color="auto"/>
              <w:bottom w:val="nil" w:sz="6" w:space="0" w:color="auto"/>
              <w:right w:val="single" w:sz="4" w:space="0" w:color="000000"/>
            </w:tcBorders>
          </w:tcPr>
          <w:p>
            <w:pPr>
              <w:pStyle w:val="TableParagraph"/>
              <w:spacing w:line="240" w:lineRule="auto" w:before="95"/>
              <w:ind w:left="122" w:right="0"/>
              <w:jc w:val="left"/>
              <w:rPr>
                <w:rFonts w:ascii="宋体" w:hAnsi="宋体" w:cs="宋体" w:eastAsia="宋体" w:hint="default"/>
                <w:sz w:val="21"/>
                <w:szCs w:val="21"/>
              </w:rPr>
            </w:pPr>
            <w:r>
              <w:rPr>
                <w:rFonts w:ascii="宋体" w:hAnsi="宋体" w:cs="宋体" w:eastAsia="宋体" w:hint="default"/>
                <w:sz w:val="21"/>
                <w:szCs w:val="21"/>
              </w:rPr>
              <w:t>行业名称</w:t>
            </w:r>
          </w:p>
        </w:tc>
        <w:tc>
          <w:tcPr>
            <w:tcW w:w="2348" w:type="dxa"/>
            <w:tcBorders>
              <w:top w:val="single" w:sz="8" w:space="0" w:color="000000"/>
              <w:left w:val="single" w:sz="4" w:space="0" w:color="000000"/>
              <w:bottom w:val="nil" w:sz="6" w:space="0" w:color="auto"/>
              <w:right w:val="nil" w:sz="6" w:space="0" w:color="auto"/>
            </w:tcBorders>
          </w:tcPr>
          <w:p>
            <w:pPr>
              <w:pStyle w:val="TableParagraph"/>
              <w:spacing w:line="240" w:lineRule="auto" w:before="86"/>
              <w:ind w:left="52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244" w:type="dxa"/>
            <w:tcBorders>
              <w:top w:val="single" w:sz="4" w:space="0" w:color="000000"/>
              <w:left w:val="nil" w:sz="6" w:space="0" w:color="auto"/>
              <w:bottom w:val="nil" w:sz="6" w:space="0" w:color="auto"/>
              <w:right w:val="single" w:sz="4" w:space="0" w:color="000000"/>
            </w:tcBorders>
          </w:tcPr>
          <w:p>
            <w:pPr>
              <w:pStyle w:val="TableParagraph"/>
              <w:spacing w:line="240" w:lineRule="auto" w:before="90"/>
              <w:ind w:left="-25"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52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95" w:type="dxa"/>
            <w:tcBorders>
              <w:top w:val="single" w:sz="4" w:space="0" w:color="000000"/>
              <w:left w:val="single" w:sz="4" w:space="0" w:color="000000"/>
              <w:bottom w:val="nil" w:sz="6" w:space="0" w:color="auto"/>
              <w:right w:val="nil" w:sz="6" w:space="0" w:color="auto"/>
            </w:tcBorders>
          </w:tcPr>
          <w:p>
            <w:pPr>
              <w:pStyle w:val="TableParagraph"/>
              <w:spacing w:line="240" w:lineRule="auto" w:before="90"/>
              <w:ind w:left="523"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51" w:hRule="exact"/>
        </w:trPr>
        <w:tc>
          <w:tcPr>
            <w:tcW w:w="2405" w:type="dxa"/>
            <w:tcBorders>
              <w:top w:val="nil" w:sz="6" w:space="0" w:color="auto"/>
              <w:left w:val="nil" w:sz="6" w:space="0" w:color="auto"/>
              <w:bottom w:val="nil" w:sz="6" w:space="0" w:color="auto"/>
              <w:right w:val="nil" w:sz="6" w:space="0" w:color="auto"/>
            </w:tcBorders>
          </w:tcPr>
          <w:p>
            <w:pPr/>
          </w:p>
        </w:tc>
        <w:tc>
          <w:tcPr>
            <w:tcW w:w="2348"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single" w:sz="4" w:space="0" w:color="000000"/>
            </w:tcBorders>
          </w:tcPr>
          <w:p>
            <w:pPr/>
          </w:p>
        </w:tc>
        <w:tc>
          <w:tcPr>
            <w:tcW w:w="1796"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nil" w:sz="6" w:space="0" w:color="auto"/>
            </w:tcBorders>
          </w:tcPr>
          <w:p>
            <w:pPr/>
          </w:p>
        </w:tc>
      </w:tr>
      <w:tr>
        <w:trPr>
          <w:trHeight w:val="551" w:hRule="exact"/>
        </w:trPr>
        <w:tc>
          <w:tcPr>
            <w:tcW w:w="2405"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政府部门</w:t>
            </w:r>
          </w:p>
        </w:tc>
        <w:tc>
          <w:tcPr>
            <w:tcW w:w="2348"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80" w:right="0"/>
              <w:jc w:val="left"/>
              <w:rPr>
                <w:rFonts w:ascii="Arial Narrow" w:hAnsi="Arial Narrow" w:cs="Arial Narrow" w:eastAsia="Arial Narrow" w:hint="default"/>
                <w:sz w:val="21"/>
                <w:szCs w:val="21"/>
              </w:rPr>
            </w:pPr>
            <w:r>
              <w:rPr>
                <w:rFonts w:ascii="Arial Narrow"/>
                <w:sz w:val="21"/>
              </w:rPr>
              <w:t>110,081,662.34</w:t>
            </w:r>
          </w:p>
        </w:tc>
        <w:tc>
          <w:tcPr>
            <w:tcW w:w="1244"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1" w:right="0"/>
              <w:jc w:val="left"/>
              <w:rPr>
                <w:rFonts w:ascii="Arial Narrow" w:hAnsi="Arial Narrow" w:cs="Arial Narrow" w:eastAsia="Arial Narrow" w:hint="default"/>
                <w:sz w:val="21"/>
                <w:szCs w:val="21"/>
              </w:rPr>
            </w:pPr>
            <w:r>
              <w:rPr>
                <w:rFonts w:ascii="Arial Narrow"/>
                <w:sz w:val="21"/>
              </w:rPr>
              <w:t>30,245,597.96</w:t>
            </w:r>
          </w:p>
        </w:tc>
        <w:tc>
          <w:tcPr>
            <w:tcW w:w="1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83,028,347.37</w:t>
            </w:r>
            <w:r>
              <w:rPr>
                <w:rFonts w:ascii="Arial Narrow"/>
                <w:sz w:val="21"/>
              </w:rPr>
            </w:r>
          </w:p>
        </w:tc>
        <w:tc>
          <w:tcPr>
            <w:tcW w:w="1795"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24,381,661.57</w:t>
            </w:r>
            <w:r>
              <w:rPr>
                <w:rFonts w:ascii="Arial Narrow"/>
                <w:sz w:val="21"/>
              </w:rPr>
            </w:r>
          </w:p>
        </w:tc>
      </w:tr>
      <w:tr>
        <w:trPr>
          <w:trHeight w:val="324" w:hRule="exact"/>
        </w:trPr>
        <w:tc>
          <w:tcPr>
            <w:tcW w:w="2405"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21"/>
                <w:szCs w:val="21"/>
              </w:rPr>
            </w:pPr>
            <w:r>
              <w:rPr>
                <w:rFonts w:ascii="宋体" w:hAnsi="宋体" w:cs="宋体" w:eastAsia="宋体" w:hint="default"/>
                <w:sz w:val="21"/>
                <w:szCs w:val="21"/>
              </w:rPr>
              <w:t>军工等大型企业集团</w:t>
            </w:r>
          </w:p>
        </w:tc>
        <w:tc>
          <w:tcPr>
            <w:tcW w:w="2348"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left="576" w:right="0"/>
              <w:jc w:val="left"/>
              <w:rPr>
                <w:rFonts w:ascii="Arial Narrow" w:hAnsi="Arial Narrow" w:cs="Arial Narrow" w:eastAsia="Arial Narrow" w:hint="default"/>
                <w:sz w:val="21"/>
                <w:szCs w:val="21"/>
              </w:rPr>
            </w:pPr>
            <w:r>
              <w:rPr>
                <w:rFonts w:ascii="Arial Narrow"/>
                <w:sz w:val="21"/>
              </w:rPr>
              <w:t>18,046,729.42</w:t>
            </w:r>
          </w:p>
        </w:tc>
        <w:tc>
          <w:tcPr>
            <w:tcW w:w="1244" w:type="dxa"/>
            <w:tcBorders>
              <w:top w:val="nil" w:sz="6" w:space="0" w:color="auto"/>
              <w:left w:val="nil" w:sz="6" w:space="0" w:color="auto"/>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21"/>
                <w:szCs w:val="21"/>
              </w:rPr>
            </w:pPr>
            <w:r>
              <w:rPr>
                <w:rFonts w:ascii="Arial Narrow"/>
                <w:spacing w:val="-1"/>
                <w:sz w:val="21"/>
              </w:rPr>
              <w:t>4,480,396.73</w:t>
            </w:r>
            <w:r>
              <w:rPr>
                <w:rFonts w:ascii="Arial Narrow"/>
                <w:sz w:val="21"/>
              </w:rPr>
            </w:r>
          </w:p>
        </w:tc>
        <w:tc>
          <w:tcPr>
            <w:tcW w:w="1796"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99"/>
              <w:jc w:val="right"/>
              <w:rPr>
                <w:rFonts w:ascii="Arial Narrow" w:hAnsi="Arial Narrow" w:cs="Arial Narrow" w:eastAsia="Arial Narrow" w:hint="default"/>
                <w:sz w:val="21"/>
                <w:szCs w:val="21"/>
              </w:rPr>
            </w:pPr>
            <w:r>
              <w:rPr>
                <w:rFonts w:ascii="Arial Narrow"/>
                <w:spacing w:val="-1"/>
                <w:sz w:val="21"/>
              </w:rPr>
              <w:t>41,674,040.47</w:t>
            </w:r>
            <w:r>
              <w:rPr>
                <w:rFonts w:ascii="Arial Narrow"/>
                <w:sz w:val="21"/>
              </w:rPr>
            </w:r>
          </w:p>
        </w:tc>
        <w:tc>
          <w:tcPr>
            <w:tcW w:w="1795"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4"/>
              <w:jc w:val="right"/>
              <w:rPr>
                <w:rFonts w:ascii="Arial Narrow" w:hAnsi="Arial Narrow" w:cs="Arial Narrow" w:eastAsia="Arial Narrow" w:hint="default"/>
                <w:sz w:val="21"/>
                <w:szCs w:val="21"/>
              </w:rPr>
            </w:pPr>
            <w:r>
              <w:rPr>
                <w:rFonts w:ascii="Arial Narrow"/>
                <w:spacing w:val="-1"/>
                <w:sz w:val="21"/>
              </w:rPr>
              <w:t>14,132,612.19</w:t>
            </w:r>
            <w:r>
              <w:rPr>
                <w:rFonts w:ascii="Arial Narrow"/>
                <w:sz w:val="21"/>
              </w:rPr>
            </w:r>
          </w:p>
        </w:tc>
      </w:tr>
      <w:tr>
        <w:trPr>
          <w:trHeight w:val="51" w:hRule="exact"/>
        </w:trPr>
        <w:tc>
          <w:tcPr>
            <w:tcW w:w="2405" w:type="dxa"/>
            <w:tcBorders>
              <w:top w:val="nil" w:sz="6" w:space="0" w:color="auto"/>
              <w:left w:val="nil" w:sz="6" w:space="0" w:color="auto"/>
              <w:bottom w:val="nil" w:sz="6" w:space="0" w:color="auto"/>
              <w:right w:val="nil" w:sz="6" w:space="0" w:color="auto"/>
            </w:tcBorders>
          </w:tcPr>
          <w:p>
            <w:pPr/>
          </w:p>
        </w:tc>
        <w:tc>
          <w:tcPr>
            <w:tcW w:w="2348"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single" w:sz="4" w:space="0" w:color="000000"/>
            </w:tcBorders>
          </w:tcPr>
          <w:p>
            <w:pPr/>
          </w:p>
        </w:tc>
        <w:tc>
          <w:tcPr>
            <w:tcW w:w="1796"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405"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金融企业</w:t>
            </w:r>
          </w:p>
        </w:tc>
        <w:tc>
          <w:tcPr>
            <w:tcW w:w="2348"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576" w:right="0"/>
              <w:jc w:val="left"/>
              <w:rPr>
                <w:rFonts w:ascii="Arial Narrow" w:hAnsi="Arial Narrow" w:cs="Arial Narrow" w:eastAsia="Arial Narrow" w:hint="default"/>
                <w:sz w:val="21"/>
                <w:szCs w:val="21"/>
              </w:rPr>
            </w:pPr>
            <w:r>
              <w:rPr>
                <w:rFonts w:ascii="Arial Narrow"/>
                <w:sz w:val="21"/>
              </w:rPr>
              <w:t>28,719,993.27</w:t>
            </w:r>
          </w:p>
        </w:tc>
        <w:tc>
          <w:tcPr>
            <w:tcW w:w="1244" w:type="dxa"/>
            <w:tcBorders>
              <w:top w:val="nil" w:sz="6" w:space="0" w:color="auto"/>
              <w:left w:val="nil" w:sz="6" w:space="0" w:color="auto"/>
              <w:bottom w:val="nil" w:sz="6" w:space="0" w:color="auto"/>
              <w:right w:val="single" w:sz="4" w:space="0" w:color="000000"/>
            </w:tcBorders>
          </w:tcPr>
          <w:p>
            <w:pPr>
              <w:pStyle w:val="TableParagraph"/>
              <w:spacing w:line="240" w:lineRule="auto" w:before="139"/>
              <w:ind w:right="102"/>
              <w:jc w:val="right"/>
              <w:rPr>
                <w:rFonts w:ascii="Arial Narrow" w:hAnsi="Arial Narrow" w:cs="Arial Narrow" w:eastAsia="Arial Narrow" w:hint="default"/>
                <w:sz w:val="21"/>
                <w:szCs w:val="21"/>
              </w:rPr>
            </w:pPr>
            <w:r>
              <w:rPr>
                <w:rFonts w:ascii="Arial Narrow"/>
                <w:spacing w:val="-1"/>
                <w:sz w:val="21"/>
              </w:rPr>
              <w:t>6,097,874.86</w:t>
            </w:r>
            <w:r>
              <w:rPr>
                <w:rFonts w:ascii="Arial Narrow"/>
                <w:sz w:val="21"/>
              </w:rPr>
            </w:r>
          </w:p>
        </w:tc>
        <w:tc>
          <w:tcPr>
            <w:tcW w:w="1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4,673,006.19</w:t>
            </w:r>
            <w:r>
              <w:rPr>
                <w:rFonts w:ascii="Arial Narrow"/>
                <w:sz w:val="21"/>
              </w:rPr>
            </w:r>
          </w:p>
        </w:tc>
        <w:tc>
          <w:tcPr>
            <w:tcW w:w="1795"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104"/>
              <w:jc w:val="right"/>
              <w:rPr>
                <w:rFonts w:ascii="Arial Narrow" w:hAnsi="Arial Narrow" w:cs="Arial Narrow" w:eastAsia="Arial Narrow" w:hint="default"/>
                <w:sz w:val="21"/>
                <w:szCs w:val="21"/>
              </w:rPr>
            </w:pPr>
            <w:r>
              <w:rPr>
                <w:rFonts w:ascii="Arial Narrow"/>
                <w:spacing w:val="-1"/>
                <w:sz w:val="21"/>
              </w:rPr>
              <w:t>1,730,866.48</w:t>
            </w:r>
            <w:r>
              <w:rPr>
                <w:rFonts w:ascii="Arial Narrow"/>
                <w:sz w:val="21"/>
              </w:rPr>
            </w:r>
          </w:p>
        </w:tc>
      </w:tr>
      <w:tr>
        <w:trPr>
          <w:trHeight w:val="51" w:hRule="exact"/>
        </w:trPr>
        <w:tc>
          <w:tcPr>
            <w:tcW w:w="2405" w:type="dxa"/>
            <w:tcBorders>
              <w:top w:val="nil" w:sz="6" w:space="0" w:color="auto"/>
              <w:left w:val="nil" w:sz="6" w:space="0" w:color="auto"/>
              <w:bottom w:val="nil" w:sz="6" w:space="0" w:color="auto"/>
              <w:right w:val="nil" w:sz="6" w:space="0" w:color="auto"/>
            </w:tcBorders>
          </w:tcPr>
          <w:p>
            <w:pPr/>
          </w:p>
        </w:tc>
        <w:tc>
          <w:tcPr>
            <w:tcW w:w="2348"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single" w:sz="4" w:space="0" w:color="000000"/>
            </w:tcBorders>
          </w:tcPr>
          <w:p>
            <w:pPr/>
          </w:p>
        </w:tc>
        <w:tc>
          <w:tcPr>
            <w:tcW w:w="1796"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405"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电力企业</w:t>
            </w:r>
          </w:p>
        </w:tc>
        <w:tc>
          <w:tcPr>
            <w:tcW w:w="2348"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left="578" w:right="0"/>
              <w:jc w:val="left"/>
              <w:rPr>
                <w:rFonts w:ascii="Arial Narrow" w:hAnsi="Arial Narrow" w:cs="Arial Narrow" w:eastAsia="Arial Narrow" w:hint="default"/>
                <w:sz w:val="21"/>
                <w:szCs w:val="21"/>
              </w:rPr>
            </w:pPr>
            <w:r>
              <w:rPr>
                <w:rFonts w:ascii="Arial Narrow"/>
                <w:sz w:val="21"/>
              </w:rPr>
              <w:t>41,273,033.92</w:t>
            </w:r>
          </w:p>
        </w:tc>
        <w:tc>
          <w:tcPr>
            <w:tcW w:w="124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33" w:right="0"/>
              <w:jc w:val="left"/>
              <w:rPr>
                <w:rFonts w:ascii="Arial Narrow" w:hAnsi="Arial Narrow" w:cs="Arial Narrow" w:eastAsia="Arial Narrow" w:hint="default"/>
                <w:sz w:val="21"/>
                <w:szCs w:val="21"/>
              </w:rPr>
            </w:pPr>
            <w:r>
              <w:rPr>
                <w:rFonts w:ascii="Arial Narrow"/>
                <w:sz w:val="21"/>
              </w:rPr>
              <w:t>15,636,784.31</w:t>
            </w:r>
          </w:p>
        </w:tc>
        <w:tc>
          <w:tcPr>
            <w:tcW w:w="1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8"/>
              <w:jc w:val="right"/>
              <w:rPr>
                <w:rFonts w:ascii="Arial Narrow" w:hAnsi="Arial Narrow" w:cs="Arial Narrow" w:eastAsia="Arial Narrow" w:hint="default"/>
                <w:sz w:val="21"/>
                <w:szCs w:val="21"/>
              </w:rPr>
            </w:pPr>
            <w:r>
              <w:rPr>
                <w:rFonts w:ascii="Arial Narrow"/>
                <w:spacing w:val="-2"/>
                <w:sz w:val="21"/>
              </w:rPr>
              <w:t>21,114,805.80</w:t>
            </w:r>
          </w:p>
        </w:tc>
        <w:tc>
          <w:tcPr>
            <w:tcW w:w="1795"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7,675,775.83</w:t>
            </w:r>
            <w:r>
              <w:rPr>
                <w:rFonts w:ascii="Arial Narrow"/>
                <w:sz w:val="21"/>
              </w:rPr>
            </w:r>
          </w:p>
        </w:tc>
      </w:tr>
      <w:tr>
        <w:trPr>
          <w:trHeight w:val="51" w:hRule="exact"/>
        </w:trPr>
        <w:tc>
          <w:tcPr>
            <w:tcW w:w="2405" w:type="dxa"/>
            <w:tcBorders>
              <w:top w:val="nil" w:sz="6" w:space="0" w:color="auto"/>
              <w:left w:val="nil" w:sz="6" w:space="0" w:color="auto"/>
              <w:bottom w:val="nil" w:sz="6" w:space="0" w:color="auto"/>
              <w:right w:val="nil" w:sz="6" w:space="0" w:color="auto"/>
            </w:tcBorders>
          </w:tcPr>
          <w:p>
            <w:pPr/>
          </w:p>
        </w:tc>
        <w:tc>
          <w:tcPr>
            <w:tcW w:w="2348"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single" w:sz="4" w:space="0" w:color="000000"/>
            </w:tcBorders>
          </w:tcPr>
          <w:p>
            <w:pPr/>
          </w:p>
        </w:tc>
        <w:tc>
          <w:tcPr>
            <w:tcW w:w="1796"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405"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其他企业</w:t>
            </w:r>
          </w:p>
        </w:tc>
        <w:tc>
          <w:tcPr>
            <w:tcW w:w="2348"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left="578" w:right="0"/>
              <w:jc w:val="left"/>
              <w:rPr>
                <w:rFonts w:ascii="Arial Narrow" w:hAnsi="Arial Narrow" w:cs="Arial Narrow" w:eastAsia="Arial Narrow" w:hint="default"/>
                <w:sz w:val="21"/>
                <w:szCs w:val="21"/>
              </w:rPr>
            </w:pPr>
            <w:r>
              <w:rPr>
                <w:rFonts w:ascii="Arial Narrow"/>
                <w:sz w:val="21"/>
              </w:rPr>
              <w:t>13,955,546.32</w:t>
            </w:r>
          </w:p>
        </w:tc>
        <w:tc>
          <w:tcPr>
            <w:tcW w:w="1244"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5,406,026.31</w:t>
            </w:r>
            <w:r>
              <w:rPr>
                <w:rFonts w:ascii="Arial Narrow"/>
                <w:sz w:val="21"/>
              </w:rPr>
            </w:r>
          </w:p>
        </w:tc>
        <w:tc>
          <w:tcPr>
            <w:tcW w:w="1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5,274,378.35</w:t>
            </w:r>
            <w:r>
              <w:rPr>
                <w:rFonts w:ascii="Arial Narrow"/>
                <w:sz w:val="21"/>
              </w:rPr>
            </w:r>
          </w:p>
        </w:tc>
        <w:tc>
          <w:tcPr>
            <w:tcW w:w="1795"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3"/>
              <w:jc w:val="right"/>
              <w:rPr>
                <w:rFonts w:ascii="Arial Narrow" w:hAnsi="Arial Narrow" w:cs="Arial Narrow" w:eastAsia="Arial Narrow" w:hint="default"/>
                <w:sz w:val="21"/>
                <w:szCs w:val="21"/>
              </w:rPr>
            </w:pPr>
            <w:r>
              <w:rPr>
                <w:rFonts w:ascii="Arial Narrow"/>
                <w:spacing w:val="-2"/>
                <w:sz w:val="21"/>
              </w:rPr>
              <w:t>117,104.03</w:t>
            </w:r>
            <w:r>
              <w:rPr>
                <w:rFonts w:ascii="Arial Narrow"/>
                <w:sz w:val="21"/>
              </w:rPr>
            </w:r>
          </w:p>
        </w:tc>
      </w:tr>
      <w:tr>
        <w:trPr>
          <w:trHeight w:val="51" w:hRule="exact"/>
        </w:trPr>
        <w:tc>
          <w:tcPr>
            <w:tcW w:w="2405" w:type="dxa"/>
            <w:tcBorders>
              <w:top w:val="nil" w:sz="6" w:space="0" w:color="auto"/>
              <w:left w:val="nil" w:sz="6" w:space="0" w:color="auto"/>
              <w:bottom w:val="nil" w:sz="6" w:space="0" w:color="auto"/>
              <w:right w:val="nil" w:sz="6" w:space="0" w:color="auto"/>
            </w:tcBorders>
          </w:tcPr>
          <w:p>
            <w:pPr/>
          </w:p>
        </w:tc>
        <w:tc>
          <w:tcPr>
            <w:tcW w:w="2348"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single" w:sz="4" w:space="0" w:color="000000"/>
            </w:tcBorders>
          </w:tcPr>
          <w:p>
            <w:pPr/>
          </w:p>
        </w:tc>
        <w:tc>
          <w:tcPr>
            <w:tcW w:w="1796"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nil" w:sz="6" w:space="0" w:color="auto"/>
            </w:tcBorders>
          </w:tcPr>
          <w:p>
            <w:pPr/>
          </w:p>
        </w:tc>
      </w:tr>
      <w:tr>
        <w:trPr>
          <w:trHeight w:val="432" w:hRule="exact"/>
        </w:trPr>
        <w:tc>
          <w:tcPr>
            <w:tcW w:w="2405" w:type="dxa"/>
            <w:tcBorders>
              <w:top w:val="nil" w:sz="6" w:space="0" w:color="auto"/>
              <w:left w:val="nil" w:sz="6" w:space="0" w:color="auto"/>
              <w:bottom w:val="single" w:sz="8" w:space="0" w:color="000000"/>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348" w:type="dxa"/>
            <w:tcBorders>
              <w:top w:val="nil" w:sz="6" w:space="0" w:color="auto"/>
              <w:left w:val="single" w:sz="4" w:space="0" w:color="000000"/>
              <w:bottom w:val="single" w:sz="8" w:space="0" w:color="000000"/>
              <w:right w:val="nil" w:sz="6" w:space="0" w:color="auto"/>
            </w:tcBorders>
          </w:tcPr>
          <w:p>
            <w:pPr>
              <w:pStyle w:val="TableParagraph"/>
              <w:spacing w:line="240" w:lineRule="auto" w:before="141"/>
              <w:ind w:left="480" w:right="0"/>
              <w:jc w:val="left"/>
              <w:rPr>
                <w:rFonts w:ascii="Arial Narrow" w:hAnsi="Arial Narrow" w:cs="Arial Narrow" w:eastAsia="Arial Narrow" w:hint="default"/>
                <w:sz w:val="21"/>
                <w:szCs w:val="21"/>
              </w:rPr>
            </w:pPr>
            <w:r>
              <w:rPr>
                <w:rFonts w:ascii="Arial Narrow"/>
                <w:sz w:val="21"/>
              </w:rPr>
              <w:t>212,076,965.27</w:t>
            </w:r>
          </w:p>
        </w:tc>
        <w:tc>
          <w:tcPr>
            <w:tcW w:w="1244" w:type="dxa"/>
            <w:tcBorders>
              <w:top w:val="nil" w:sz="6" w:space="0" w:color="auto"/>
              <w:left w:val="nil" w:sz="6" w:space="0" w:color="auto"/>
              <w:bottom w:val="single" w:sz="8" w:space="0" w:color="000000"/>
              <w:right w:val="single" w:sz="4" w:space="0" w:color="000000"/>
            </w:tcBorders>
          </w:tcPr>
          <w:p>
            <w:pPr>
              <w:pStyle w:val="TableParagraph"/>
              <w:spacing w:line="240" w:lineRule="auto" w:before="141"/>
              <w:ind w:left="31" w:right="0"/>
              <w:jc w:val="left"/>
              <w:rPr>
                <w:rFonts w:ascii="Arial Narrow" w:hAnsi="Arial Narrow" w:cs="Arial Narrow" w:eastAsia="Arial Narrow" w:hint="default"/>
                <w:sz w:val="21"/>
                <w:szCs w:val="21"/>
              </w:rPr>
            </w:pPr>
            <w:r>
              <w:rPr>
                <w:rFonts w:ascii="Arial Narrow"/>
                <w:sz w:val="21"/>
              </w:rPr>
              <w:t>61,866,680.17</w:t>
            </w:r>
          </w:p>
        </w:tc>
        <w:tc>
          <w:tcPr>
            <w:tcW w:w="179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155,764,578.18</w:t>
            </w:r>
            <w:r>
              <w:rPr>
                <w:rFonts w:ascii="Arial Narrow"/>
                <w:sz w:val="21"/>
              </w:rPr>
            </w:r>
          </w:p>
        </w:tc>
        <w:tc>
          <w:tcPr>
            <w:tcW w:w="1795" w:type="dxa"/>
            <w:tcBorders>
              <w:top w:val="nil" w:sz="6" w:space="0" w:color="auto"/>
              <w:left w:val="single" w:sz="4" w:space="0" w:color="000000"/>
              <w:bottom w:val="single" w:sz="8" w:space="0" w:color="000000"/>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48,038,020.10</w:t>
            </w:r>
            <w:r>
              <w:rPr>
                <w:rFonts w:ascii="Arial Narrow"/>
                <w:sz w:val="21"/>
              </w:rPr>
            </w:r>
          </w:p>
        </w:tc>
      </w:tr>
    </w:tbl>
    <w:p>
      <w:pPr>
        <w:pStyle w:val="BodyText"/>
        <w:spacing w:line="240" w:lineRule="auto" w:before="55"/>
        <w:ind w:left="960" w:right="827"/>
        <w:jc w:val="left"/>
        <w:rPr>
          <w:rFonts w:ascii="宋体" w:hAnsi="宋体" w:cs="宋体" w:eastAsia="宋体" w:hint="default"/>
        </w:rPr>
      </w:pPr>
      <w:r>
        <w:rPr/>
        <w:pict>
          <v:group style="position:absolute;margin-left:62.279999pt;margin-top:-153.414307pt;width:478.7pt;height:151.5pt;mso-position-horizontal-relative:page;mso-position-vertical-relative:paragraph;z-index:-1267384" coordorigin="1246,-3068" coordsize="9574,3030">
            <v:group style="position:absolute;left:5427;top:-3068;width:10;height:20" coordorigin="5427,-3068" coordsize="10,20">
              <v:shape style="position:absolute;left:5427;top:-3068;width:10;height:20" coordorigin="5427,-3068" coordsize="10,20" path="m5427,-3049l5437,-3049,5437,-3068,5427,-3068,5427,-3049xe" filled="true" fillcolor="#000000" stroked="false">
                <v:path arrowok="t"/>
                <v:fill type="solid"/>
              </v:shape>
            </v:group>
            <v:group style="position:absolute;left:5427;top:-3049;width:10;height:20" coordorigin="5427,-3049" coordsize="10,20">
              <v:shape style="position:absolute;left:5427;top:-3049;width:10;height:20" coordorigin="5427,-3049" coordsize="10,20" path="m5427,-3030l5437,-3030,5437,-3049,5427,-3049,5427,-3030xe" filled="true" fillcolor="#000000" stroked="false">
                <v:path arrowok="t"/>
                <v:fill type="solid"/>
              </v:shape>
            </v:group>
            <v:group style="position:absolute;left:5427;top:-3030;width:10;height:20" coordorigin="5427,-3030" coordsize="10,20">
              <v:shape style="position:absolute;left:5427;top:-3030;width:10;height:20" coordorigin="5427,-3030" coordsize="10,20" path="m5427,-3011l5437,-3011,5437,-3030,5427,-3030,5427,-3011xe" filled="true" fillcolor="#000000" stroked="false">
                <v:path arrowok="t"/>
                <v:fill type="solid"/>
              </v:shape>
            </v:group>
            <v:group style="position:absolute;left:5427;top:-3011;width:10;height:20" coordorigin="5427,-3011" coordsize="10,20">
              <v:shape style="position:absolute;left:5427;top:-3011;width:10;height:20" coordorigin="5427,-3011" coordsize="10,20" path="m5427,-2991l5437,-2991,5437,-3011,5427,-3011,5427,-2991xe" filled="true" fillcolor="#000000" stroked="false">
                <v:path arrowok="t"/>
                <v:fill type="solid"/>
              </v:shape>
            </v:group>
            <v:group style="position:absolute;left:5427;top:-2991;width:10;height:20" coordorigin="5427,-2991" coordsize="10,20">
              <v:shape style="position:absolute;left:5427;top:-2991;width:10;height:20" coordorigin="5427,-2991" coordsize="10,20" path="m5427,-2972l5437,-2972,5437,-2991,5427,-2991,5427,-2972xe" filled="true" fillcolor="#000000" stroked="false">
                <v:path arrowok="t"/>
                <v:fill type="solid"/>
              </v:shape>
            </v:group>
            <v:group style="position:absolute;left:5427;top:-2972;width:10;height:20" coordorigin="5427,-2972" coordsize="10,20">
              <v:shape style="position:absolute;left:5427;top:-2972;width:10;height:20" coordorigin="5427,-2972" coordsize="10,20" path="m5427,-2953l5437,-2953,5437,-2972,5427,-2972,5427,-2953xe" filled="true" fillcolor="#000000" stroked="false">
                <v:path arrowok="t"/>
                <v:fill type="solid"/>
              </v:shape>
            </v:group>
            <v:group style="position:absolute;left:5427;top:-2953;width:10;height:20" coordorigin="5427,-2953" coordsize="10,20">
              <v:shape style="position:absolute;left:5427;top:-2953;width:10;height:20" coordorigin="5427,-2953" coordsize="10,20" path="m5427,-2934l5437,-2934,5437,-2953,5427,-2953,5427,-2934xe" filled="true" fillcolor="#000000" stroked="false">
                <v:path arrowok="t"/>
                <v:fill type="solid"/>
              </v:shape>
            </v:group>
            <v:group style="position:absolute;left:5427;top:-2934;width:10;height:20" coordorigin="5427,-2934" coordsize="10,20">
              <v:shape style="position:absolute;left:5427;top:-2934;width:10;height:20" coordorigin="5427,-2934" coordsize="10,20" path="m5427,-2915l5437,-2915,5437,-2934,5427,-2934,5427,-2915xe" filled="true" fillcolor="#000000" stroked="false">
                <v:path arrowok="t"/>
                <v:fill type="solid"/>
              </v:shape>
            </v:group>
            <v:group style="position:absolute;left:5427;top:-2915;width:10;height:20" coordorigin="5427,-2915" coordsize="10,20">
              <v:shape style="position:absolute;left:5427;top:-2915;width:10;height:20" coordorigin="5427,-2915" coordsize="10,20" path="m5427,-2895l5437,-2895,5437,-2915,5427,-2915,5427,-2895xe" filled="true" fillcolor="#000000" stroked="false">
                <v:path arrowok="t"/>
                <v:fill type="solid"/>
              </v:shape>
            </v:group>
            <v:group style="position:absolute;left:5427;top:-2895;width:10;height:20" coordorigin="5427,-2895" coordsize="10,20">
              <v:shape style="position:absolute;left:5427;top:-2895;width:10;height:20" coordorigin="5427,-2895" coordsize="10,20" path="m5427,-2876l5437,-2876,5437,-2895,5427,-2895,5427,-2876xe" filled="true" fillcolor="#000000" stroked="false">
                <v:path arrowok="t"/>
                <v:fill type="solid"/>
              </v:shape>
            </v:group>
            <v:group style="position:absolute;left:5427;top:-2876;width:10;height:20" coordorigin="5427,-2876" coordsize="10,20">
              <v:shape style="position:absolute;left:5427;top:-2876;width:10;height:20" coordorigin="5427,-2876" coordsize="10,20" path="m5427,-2857l5437,-2857,5437,-2876,5427,-2876,5427,-2857xe" filled="true" fillcolor="#000000" stroked="false">
                <v:path arrowok="t"/>
                <v:fill type="solid"/>
              </v:shape>
            </v:group>
            <v:group style="position:absolute;left:5427;top:-2857;width:10;height:20" coordorigin="5427,-2857" coordsize="10,20">
              <v:shape style="position:absolute;left:5427;top:-2857;width:10;height:20" coordorigin="5427,-2857" coordsize="10,20" path="m5427,-2838l5437,-2838,5437,-2857,5427,-2857,5427,-2838xe" filled="true" fillcolor="#000000" stroked="false">
                <v:path arrowok="t"/>
                <v:fill type="solid"/>
              </v:shape>
            </v:group>
            <v:group style="position:absolute;left:5427;top:-2838;width:10;height:20" coordorigin="5427,-2838" coordsize="10,20">
              <v:shape style="position:absolute;left:5427;top:-2838;width:10;height:20" coordorigin="5427,-2838" coordsize="10,20" path="m5427,-2819l5437,-2819,5437,-2838,5427,-2838,5427,-2819xe" filled="true" fillcolor="#000000" stroked="false">
                <v:path arrowok="t"/>
                <v:fill type="solid"/>
              </v:shape>
            </v:group>
            <v:group style="position:absolute;left:5427;top:-2819;width:10;height:20" coordorigin="5427,-2819" coordsize="10,20">
              <v:shape style="position:absolute;left:5427;top:-2819;width:10;height:20" coordorigin="5427,-2819" coordsize="10,20" path="m5427,-2799l5437,-2799,5437,-2819,5427,-2819,5427,-2799xe" filled="true" fillcolor="#000000" stroked="false">
                <v:path arrowok="t"/>
                <v:fill type="solid"/>
              </v:shape>
            </v:group>
            <v:group style="position:absolute;left:5427;top:-2799;width:10;height:20" coordorigin="5427,-2799" coordsize="10,20">
              <v:shape style="position:absolute;left:5427;top:-2799;width:10;height:20" coordorigin="5427,-2799" coordsize="10,20" path="m5427,-2780l5437,-2780,5437,-2799,5427,-2799,5427,-2780xe" filled="true" fillcolor="#000000" stroked="false">
                <v:path arrowok="t"/>
                <v:fill type="solid"/>
              </v:shape>
            </v:group>
            <v:group style="position:absolute;left:5427;top:-2780;width:10;height:20" coordorigin="5427,-2780" coordsize="10,20">
              <v:shape style="position:absolute;left:5427;top:-2780;width:10;height:20" coordorigin="5427,-2780" coordsize="10,20" path="m5427,-2761l5437,-2761,5437,-2780,5427,-2780,5427,-2761xe" filled="true" fillcolor="#000000" stroked="false">
                <v:path arrowok="t"/>
                <v:fill type="solid"/>
              </v:shape>
            </v:group>
            <v:group style="position:absolute;left:5427;top:-2761;width:10;height:20" coordorigin="5427,-2761" coordsize="10,20">
              <v:shape style="position:absolute;left:5427;top:-2761;width:10;height:20" coordorigin="5427,-2761" coordsize="10,20" path="m5427,-2741l5437,-2741,5437,-2761,5427,-2761,5427,-2741xe" filled="true" fillcolor="#000000" stroked="false">
                <v:path arrowok="t"/>
                <v:fill type="solid"/>
              </v:shape>
            </v:group>
            <v:group style="position:absolute;left:5427;top:-2741;width:10;height:20" coordorigin="5427,-2741" coordsize="10,20">
              <v:shape style="position:absolute;left:5427;top:-2741;width:10;height:20" coordorigin="5427,-2741" coordsize="10,20" path="m5427,-2722l5437,-2722,5437,-2741,5427,-2741,5427,-2722xe" filled="true" fillcolor="#000000" stroked="false">
                <v:path arrowok="t"/>
                <v:fill type="solid"/>
              </v:shape>
            </v:group>
            <v:group style="position:absolute;left:5427;top:-2722;width:10;height:20" coordorigin="5427,-2722" coordsize="10,20">
              <v:shape style="position:absolute;left:5427;top:-2722;width:10;height:20" coordorigin="5427,-2722" coordsize="10,20" path="m5427,-2703l5437,-2703,5437,-2722,5427,-2722,5427,-2703xe" filled="true" fillcolor="#000000" stroked="false">
                <v:path arrowok="t"/>
                <v:fill type="solid"/>
              </v:shape>
            </v:group>
            <v:group style="position:absolute;left:5427;top:-2703;width:10;height:20" coordorigin="5427,-2703" coordsize="10,20">
              <v:shape style="position:absolute;left:5427;top:-2703;width:10;height:20" coordorigin="5427,-2703" coordsize="10,20" path="m5427,-2684l5437,-2684,5437,-2703,5427,-2703,5427,-2684xe" filled="true" fillcolor="#000000" stroked="false">
                <v:path arrowok="t"/>
                <v:fill type="solid"/>
              </v:shape>
            </v:group>
            <v:group style="position:absolute;left:5427;top:-2675;width:10;height:2" coordorigin="5427,-2675" coordsize="10,2">
              <v:shape style="position:absolute;left:5427;top:-2675;width:10;height:2" coordorigin="5427,-2675" coordsize="10,0" path="m5427,-2675l5437,-2675e" filled="false" stroked="true" strokeweight=".83997pt" strokecolor="#000000">
                <v:path arrowok="t"/>
              </v:shape>
              <v:shape style="position:absolute;left:1246;top:-2761;width:2405;height:104" type="#_x0000_t75" stroked="false">
                <v:imagedata r:id="rId657" o:title=""/>
              </v:shape>
              <v:shape style="position:absolute;left:3627;top:-2667;width:1801;height:10" type="#_x0000_t75" stroked="false">
                <v:imagedata r:id="rId658" o:title=""/>
              </v:shape>
              <v:shape style="position:absolute;left:5423;top:-2667;width:1800;height:10" type="#_x0000_t75" stroked="false">
                <v:imagedata r:id="rId658" o:title=""/>
              </v:shape>
              <v:shape style="position:absolute;left:7218;top:-2667;width:3601;height:10" type="#_x0000_t75" stroked="false">
                <v:imagedata r:id="rId659" o:title=""/>
              </v:shape>
            </v:group>
            <v:group style="position:absolute;left:5427;top:-2657;width:10;height:20" coordorigin="5427,-2657" coordsize="10,20">
              <v:shape style="position:absolute;left:5427;top:-2657;width:10;height:20" coordorigin="5427,-2657" coordsize="10,20" path="m5427,-2638l5437,-2638,5437,-2657,5427,-2657,5427,-2638xe" filled="true" fillcolor="#000000" stroked="false">
                <v:path arrowok="t"/>
                <v:fill type="solid"/>
              </v:shape>
            </v:group>
            <v:group style="position:absolute;left:5427;top:-2638;width:10;height:20" coordorigin="5427,-2638" coordsize="10,20">
              <v:shape style="position:absolute;left:5427;top:-2638;width:10;height:20" coordorigin="5427,-2638" coordsize="10,20" path="m5427,-2619l5437,-2619,5437,-2638,5427,-2638,5427,-2619xe" filled="true" fillcolor="#000000" stroked="false">
                <v:path arrowok="t"/>
                <v:fill type="solid"/>
              </v:shape>
            </v:group>
            <v:group style="position:absolute;left:5427;top:-2619;width:10;height:20" coordorigin="5427,-2619" coordsize="10,20">
              <v:shape style="position:absolute;left:5427;top:-2619;width:10;height:20" coordorigin="5427,-2619" coordsize="10,20" path="m5427,-2600l5437,-2600,5437,-2619,5427,-2619,5427,-2600xe" filled="true" fillcolor="#000000" stroked="false">
                <v:path arrowok="t"/>
                <v:fill type="solid"/>
              </v:shape>
            </v:group>
            <v:group style="position:absolute;left:5427;top:-2600;width:10;height:20" coordorigin="5427,-2600" coordsize="10,20">
              <v:shape style="position:absolute;left:5427;top:-2600;width:10;height:20" coordorigin="5427,-2600" coordsize="10,20" path="m5427,-2581l5437,-2581,5437,-2600,5427,-2600,5427,-2581xe" filled="true" fillcolor="#000000" stroked="false">
                <v:path arrowok="t"/>
                <v:fill type="solid"/>
              </v:shape>
            </v:group>
            <v:group style="position:absolute;left:5427;top:-2581;width:10;height:20" coordorigin="5427,-2581" coordsize="10,20">
              <v:shape style="position:absolute;left:5427;top:-2581;width:10;height:20" coordorigin="5427,-2581" coordsize="10,20" path="m5427,-2561l5437,-2561,5437,-2581,5427,-2581,5427,-2561xe" filled="true" fillcolor="#000000" stroked="false">
                <v:path arrowok="t"/>
                <v:fill type="solid"/>
              </v:shape>
            </v:group>
            <v:group style="position:absolute;left:5427;top:-2561;width:10;height:20" coordorigin="5427,-2561" coordsize="10,20">
              <v:shape style="position:absolute;left:5427;top:-2561;width:10;height:20" coordorigin="5427,-2561" coordsize="10,20" path="m5427,-2542l5437,-2542,5437,-2561,5427,-2561,5427,-2542xe" filled="true" fillcolor="#000000" stroked="false">
                <v:path arrowok="t"/>
                <v:fill type="solid"/>
              </v:shape>
            </v:group>
            <v:group style="position:absolute;left:5427;top:-2542;width:10;height:20" coordorigin="5427,-2542" coordsize="10,20">
              <v:shape style="position:absolute;left:5427;top:-2542;width:10;height:20" coordorigin="5427,-2542" coordsize="10,20" path="m5427,-2523l5437,-2523,5437,-2542,5427,-2542,5427,-2523xe" filled="true" fillcolor="#000000" stroked="false">
                <v:path arrowok="t"/>
                <v:fill type="solid"/>
              </v:shape>
            </v:group>
            <v:group style="position:absolute;left:5427;top:-2523;width:10;height:20" coordorigin="5427,-2523" coordsize="10,20">
              <v:shape style="position:absolute;left:5427;top:-2523;width:10;height:20" coordorigin="5427,-2523" coordsize="10,20" path="m5427,-2504l5437,-2504,5437,-2523,5427,-2523,5427,-2504xe" filled="true" fillcolor="#000000" stroked="false">
                <v:path arrowok="t"/>
                <v:fill type="solid"/>
              </v:shape>
            </v:group>
            <v:group style="position:absolute;left:5427;top:-2504;width:10;height:20" coordorigin="5427,-2504" coordsize="10,20">
              <v:shape style="position:absolute;left:5427;top:-2504;width:10;height:20" coordorigin="5427,-2504" coordsize="10,20" path="m5427,-2485l5437,-2485,5437,-2504,5427,-2504,5427,-2485xe" filled="true" fillcolor="#000000" stroked="false">
                <v:path arrowok="t"/>
                <v:fill type="solid"/>
              </v:shape>
            </v:group>
            <v:group style="position:absolute;left:5427;top:-2485;width:10;height:20" coordorigin="5427,-2485" coordsize="10,20">
              <v:shape style="position:absolute;left:5427;top:-2485;width:10;height:20" coordorigin="5427,-2485" coordsize="10,20" path="m5427,-2465l5437,-2465,5437,-2485,5427,-2485,5427,-2465xe" filled="true" fillcolor="#000000" stroked="false">
                <v:path arrowok="t"/>
                <v:fill type="solid"/>
              </v:shape>
            </v:group>
            <v:group style="position:absolute;left:5427;top:-2465;width:10;height:20" coordorigin="5427,-2465" coordsize="10,20">
              <v:shape style="position:absolute;left:5427;top:-2465;width:10;height:20" coordorigin="5427,-2465" coordsize="10,20" path="m5427,-2446l5437,-2446,5437,-2465,5427,-2465,5427,-2446xe" filled="true" fillcolor="#000000" stroked="false">
                <v:path arrowok="t"/>
                <v:fill type="solid"/>
              </v:shape>
            </v:group>
            <v:group style="position:absolute;left:5427;top:-2446;width:10;height:20" coordorigin="5427,-2446" coordsize="10,20">
              <v:shape style="position:absolute;left:5427;top:-2446;width:10;height:20" coordorigin="5427,-2446" coordsize="10,20" path="m5427,-2427l5437,-2427,5437,-2446,5427,-2446,5427,-2427xe" filled="true" fillcolor="#000000" stroked="false">
                <v:path arrowok="t"/>
                <v:fill type="solid"/>
              </v:shape>
            </v:group>
            <v:group style="position:absolute;left:5427;top:-2427;width:10;height:20" coordorigin="5427,-2427" coordsize="10,20">
              <v:shape style="position:absolute;left:5427;top:-2427;width:10;height:20" coordorigin="5427,-2427" coordsize="10,20" path="m5427,-2408l5437,-2408,5437,-2427,5427,-2427,5427,-2408xe" filled="true" fillcolor="#000000" stroked="false">
                <v:path arrowok="t"/>
                <v:fill type="solid"/>
              </v:shape>
            </v:group>
            <v:group style="position:absolute;left:5427;top:-2408;width:10;height:20" coordorigin="5427,-2408" coordsize="10,20">
              <v:shape style="position:absolute;left:5427;top:-2408;width:10;height:20" coordorigin="5427,-2408" coordsize="10,20" path="m5427,-2389l5437,-2389,5437,-2408,5427,-2408,5427,-2389xe" filled="true" fillcolor="#000000" stroked="false">
                <v:path arrowok="t"/>
                <v:fill type="solid"/>
              </v:shape>
            </v:group>
            <v:group style="position:absolute;left:5427;top:-2389;width:10;height:20" coordorigin="5427,-2389" coordsize="10,20">
              <v:shape style="position:absolute;left:5427;top:-2389;width:10;height:20" coordorigin="5427,-2389" coordsize="10,20" path="m5427,-2369l5437,-2369,5437,-2389,5427,-2389,5427,-2369xe" filled="true" fillcolor="#000000" stroked="false">
                <v:path arrowok="t"/>
                <v:fill type="solid"/>
              </v:shape>
            </v:group>
            <v:group style="position:absolute;left:5427;top:-2369;width:10;height:20" coordorigin="5427,-2369" coordsize="10,20">
              <v:shape style="position:absolute;left:5427;top:-2369;width:10;height:20" coordorigin="5427,-2369" coordsize="10,20" path="m5427,-2350l5437,-2350,5437,-2369,5427,-2369,5427,-2350xe" filled="true" fillcolor="#000000" stroked="false">
                <v:path arrowok="t"/>
                <v:fill type="solid"/>
              </v:shape>
            </v:group>
            <v:group style="position:absolute;left:5427;top:-2350;width:10;height:20" coordorigin="5427,-2350" coordsize="10,20">
              <v:shape style="position:absolute;left:5427;top:-2350;width:10;height:20" coordorigin="5427,-2350" coordsize="10,20" path="m5427,-2331l5437,-2331,5437,-2350,5427,-2350,5427,-2331xe" filled="true" fillcolor="#000000" stroked="false">
                <v:path arrowok="t"/>
                <v:fill type="solid"/>
              </v:shape>
            </v:group>
            <v:group style="position:absolute;left:5427;top:-2331;width:10;height:20" coordorigin="5427,-2331" coordsize="10,20">
              <v:shape style="position:absolute;left:5427;top:-2331;width:10;height:20" coordorigin="5427,-2331" coordsize="10,20" path="m5427,-2312l5437,-2312,5437,-2331,5427,-2331,5427,-2312xe" filled="true" fillcolor="#000000" stroked="false">
                <v:path arrowok="t"/>
                <v:fill type="solid"/>
              </v:shape>
            </v:group>
            <v:group style="position:absolute;left:5427;top:-2312;width:10;height:20" coordorigin="5427,-2312" coordsize="10,20">
              <v:shape style="position:absolute;left:5427;top:-2312;width:10;height:20" coordorigin="5427,-2312" coordsize="10,20" path="m5427,-2293l5437,-2293,5437,-2312,5427,-2312,5427,-2293xe" filled="true" fillcolor="#000000" stroked="false">
                <v:path arrowok="t"/>
                <v:fill type="solid"/>
              </v:shape>
            </v:group>
            <v:group style="position:absolute;left:5427;top:-2293;width:10;height:20" coordorigin="5427,-2293" coordsize="10,20">
              <v:shape style="position:absolute;left:5427;top:-2293;width:10;height:20" coordorigin="5427,-2293" coordsize="10,20" path="m5427,-2273l5437,-2273,5437,-2293,5427,-2293,5427,-2273xe" filled="true" fillcolor="#000000" stroked="false">
                <v:path arrowok="t"/>
                <v:fill type="solid"/>
              </v:shape>
            </v:group>
            <v:group style="position:absolute;left:5427;top:-2273;width:10;height:20" coordorigin="5427,-2273" coordsize="10,20">
              <v:shape style="position:absolute;left:5427;top:-2273;width:10;height:20" coordorigin="5427,-2273" coordsize="10,20" path="m5427,-2254l5437,-2254,5437,-2273,5427,-2273,5427,-2254xe" filled="true" fillcolor="#000000" stroked="false">
                <v:path arrowok="t"/>
                <v:fill type="solid"/>
              </v:shape>
            </v:group>
            <v:group style="position:absolute;left:5427;top:-2254;width:10;height:20" coordorigin="5427,-2254" coordsize="10,20">
              <v:shape style="position:absolute;left:5427;top:-2254;width:10;height:20" coordorigin="5427,-2254" coordsize="10,20" path="m5427,-2235l5437,-2235,5437,-2254,5427,-2254,5427,-2235xe" filled="true" fillcolor="#000000" stroked="false">
                <v:path arrowok="t"/>
                <v:fill type="solid"/>
              </v:shape>
            </v:group>
            <v:group style="position:absolute;left:5427;top:-2235;width:10;height:20" coordorigin="5427,-2235" coordsize="10,20">
              <v:shape style="position:absolute;left:5427;top:-2235;width:10;height:20" coordorigin="5427,-2235" coordsize="10,20" path="m5427,-2216l5437,-2216,5437,-2235,5427,-2235,5427,-2216xe" filled="true" fillcolor="#000000" stroked="false">
                <v:path arrowok="t"/>
                <v:fill type="solid"/>
              </v:shape>
            </v:group>
            <v:group style="position:absolute;left:5427;top:-2216;width:10;height:20" coordorigin="5427,-2216" coordsize="10,20">
              <v:shape style="position:absolute;left:5427;top:-2216;width:10;height:20" coordorigin="5427,-2216" coordsize="10,20" path="m5427,-2197l5437,-2197,5437,-2216,5427,-2216,5427,-2197xe" filled="true" fillcolor="#000000" stroked="false">
                <v:path arrowok="t"/>
                <v:fill type="solid"/>
              </v:shape>
            </v:group>
            <v:group style="position:absolute;left:5427;top:-2197;width:10;height:20" coordorigin="5427,-2197" coordsize="10,20">
              <v:shape style="position:absolute;left:5427;top:-2197;width:10;height:20" coordorigin="5427,-2197" coordsize="10,20" path="m5427,-2177l5437,-2177,5437,-2197,5427,-2197,5427,-2177xe" filled="true" fillcolor="#000000" stroked="false">
                <v:path arrowok="t"/>
                <v:fill type="solid"/>
              </v:shape>
            </v:group>
            <v:group style="position:absolute;left:5427;top:-2174;width:10;height:2" coordorigin="5427,-2174" coordsize="10,2">
              <v:shape style="position:absolute;left:5427;top:-2174;width:10;height:2" coordorigin="5427,-2174" coordsize="10,0" path="m5427,-2174l5437,-2174e" filled="false" stroked="true" strokeweight=".36005pt" strokecolor="#000000">
                <v:path arrowok="t"/>
              </v:shape>
              <v:shape style="position:absolute;left:1246;top:-2170;width:2386;height:10" type="#_x0000_t75" stroked="false">
                <v:imagedata r:id="rId660" o:title=""/>
              </v:shape>
              <v:shape style="position:absolute;left:3627;top:-2170;width:1801;height:10" type="#_x0000_t75" stroked="false">
                <v:imagedata r:id="rId658" o:title=""/>
              </v:shape>
              <v:shape style="position:absolute;left:5423;top:-2170;width:1800;height:10" type="#_x0000_t75" stroked="false">
                <v:imagedata r:id="rId658" o:title=""/>
              </v:shape>
              <v:shape style="position:absolute;left:7218;top:-2170;width:3601;height:10" type="#_x0000_t75" stroked="false">
                <v:imagedata r:id="rId659" o:title=""/>
              </v:shape>
            </v:group>
            <v:group style="position:absolute;left:5427;top:-2161;width:10;height:20" coordorigin="5427,-2161" coordsize="10,20">
              <v:shape style="position:absolute;left:5427;top:-2161;width:10;height:20" coordorigin="5427,-2161" coordsize="10,20" path="m5427,-2141l5437,-2141,5437,-2161,5427,-2161,5427,-2141xe" filled="true" fillcolor="#000000" stroked="false">
                <v:path arrowok="t"/>
                <v:fill type="solid"/>
              </v:shape>
            </v:group>
            <v:group style="position:absolute;left:5427;top:-2141;width:10;height:20" coordorigin="5427,-2141" coordsize="10,20">
              <v:shape style="position:absolute;left:5427;top:-2141;width:10;height:20" coordorigin="5427,-2141" coordsize="10,20" path="m5427,-2122l5437,-2122,5437,-2141,5427,-2141,5427,-2122xe" filled="true" fillcolor="#000000" stroked="false">
                <v:path arrowok="t"/>
                <v:fill type="solid"/>
              </v:shape>
            </v:group>
            <v:group style="position:absolute;left:5427;top:-2122;width:10;height:20" coordorigin="5427,-2122" coordsize="10,20">
              <v:shape style="position:absolute;left:5427;top:-2122;width:10;height:20" coordorigin="5427,-2122" coordsize="10,20" path="m5427,-2103l5437,-2103,5437,-2122,5427,-2122,5427,-2103xe" filled="true" fillcolor="#000000" stroked="false">
                <v:path arrowok="t"/>
                <v:fill type="solid"/>
              </v:shape>
            </v:group>
            <v:group style="position:absolute;left:5427;top:-2103;width:10;height:20" coordorigin="5427,-2103" coordsize="10,20">
              <v:shape style="position:absolute;left:5427;top:-2103;width:10;height:20" coordorigin="5427,-2103" coordsize="10,20" path="m5427,-2084l5437,-2084,5437,-2103,5427,-2103,5427,-2084xe" filled="true" fillcolor="#000000" stroked="false">
                <v:path arrowok="t"/>
                <v:fill type="solid"/>
              </v:shape>
            </v:group>
            <v:group style="position:absolute;left:5427;top:-2084;width:10;height:20" coordorigin="5427,-2084" coordsize="10,20">
              <v:shape style="position:absolute;left:5427;top:-2084;width:10;height:20" coordorigin="5427,-2084" coordsize="10,20" path="m5427,-2065l5437,-2065,5437,-2084,5427,-2084,5427,-2065xe" filled="true" fillcolor="#000000" stroked="false">
                <v:path arrowok="t"/>
                <v:fill type="solid"/>
              </v:shape>
            </v:group>
            <v:group style="position:absolute;left:5427;top:-2065;width:10;height:20" coordorigin="5427,-2065" coordsize="10,20">
              <v:shape style="position:absolute;left:5427;top:-2065;width:10;height:20" coordorigin="5427,-2065" coordsize="10,20" path="m5427,-2045l5437,-2045,5437,-2065,5427,-2065,5427,-2045xe" filled="true" fillcolor="#000000" stroked="false">
                <v:path arrowok="t"/>
                <v:fill type="solid"/>
              </v:shape>
            </v:group>
            <v:group style="position:absolute;left:5427;top:-2045;width:10;height:20" coordorigin="5427,-2045" coordsize="10,20">
              <v:shape style="position:absolute;left:5427;top:-2045;width:10;height:20" coordorigin="5427,-2045" coordsize="10,20" path="m5427,-2026l5437,-2026,5437,-2045,5427,-2045,5427,-2026xe" filled="true" fillcolor="#000000" stroked="false">
                <v:path arrowok="t"/>
                <v:fill type="solid"/>
              </v:shape>
            </v:group>
            <v:group style="position:absolute;left:5427;top:-2026;width:10;height:20" coordorigin="5427,-2026" coordsize="10,20">
              <v:shape style="position:absolute;left:5427;top:-2026;width:10;height:20" coordorigin="5427,-2026" coordsize="10,20" path="m5427,-2007l5437,-2007,5437,-2026,5427,-2026,5427,-2007xe" filled="true" fillcolor="#000000" stroked="false">
                <v:path arrowok="t"/>
                <v:fill type="solid"/>
              </v:shape>
            </v:group>
            <v:group style="position:absolute;left:5427;top:-2007;width:10;height:20" coordorigin="5427,-2007" coordsize="10,20">
              <v:shape style="position:absolute;left:5427;top:-2007;width:10;height:20" coordorigin="5427,-2007" coordsize="10,20" path="m5427,-1988l5437,-1988,5437,-2007,5427,-2007,5427,-1988xe" filled="true" fillcolor="#000000" stroked="false">
                <v:path arrowok="t"/>
                <v:fill type="solid"/>
              </v:shape>
            </v:group>
            <v:group style="position:absolute;left:5427;top:-1988;width:10;height:20" coordorigin="5427,-1988" coordsize="10,20">
              <v:shape style="position:absolute;left:5427;top:-1988;width:10;height:20" coordorigin="5427,-1988" coordsize="10,20" path="m5427,-1969l5437,-1969,5437,-1988,5427,-1988,5427,-1969xe" filled="true" fillcolor="#000000" stroked="false">
                <v:path arrowok="t"/>
                <v:fill type="solid"/>
              </v:shape>
            </v:group>
            <v:group style="position:absolute;left:5427;top:-1969;width:10;height:20" coordorigin="5427,-1969" coordsize="10,20">
              <v:shape style="position:absolute;left:5427;top:-1969;width:10;height:20" coordorigin="5427,-1969" coordsize="10,20" path="m5427,-1949l5437,-1949,5437,-1969,5427,-1969,5427,-1949xe" filled="true" fillcolor="#000000" stroked="false">
                <v:path arrowok="t"/>
                <v:fill type="solid"/>
              </v:shape>
            </v:group>
            <v:group style="position:absolute;left:5427;top:-1949;width:10;height:20" coordorigin="5427,-1949" coordsize="10,20">
              <v:shape style="position:absolute;left:5427;top:-1949;width:10;height:20" coordorigin="5427,-1949" coordsize="10,20" path="m5427,-1930l5437,-1930,5437,-1949,5427,-1949,5427,-1930xe" filled="true" fillcolor="#000000" stroked="false">
                <v:path arrowok="t"/>
                <v:fill type="solid"/>
              </v:shape>
            </v:group>
            <v:group style="position:absolute;left:5427;top:-1930;width:10;height:20" coordorigin="5427,-1930" coordsize="10,20">
              <v:shape style="position:absolute;left:5427;top:-1930;width:10;height:20" coordorigin="5427,-1930" coordsize="10,20" path="m5427,-1911l5437,-1911,5437,-1930,5427,-1930,5427,-1911xe" filled="true" fillcolor="#000000" stroked="false">
                <v:path arrowok="t"/>
                <v:fill type="solid"/>
              </v:shape>
            </v:group>
            <v:group style="position:absolute;left:5427;top:-1911;width:10;height:20" coordorigin="5427,-1911" coordsize="10,20">
              <v:shape style="position:absolute;left:5427;top:-1911;width:10;height:20" coordorigin="5427,-1911" coordsize="10,20" path="m5427,-1892l5437,-1892,5437,-1911,5427,-1911,5427,-1892xe" filled="true" fillcolor="#000000" stroked="false">
                <v:path arrowok="t"/>
                <v:fill type="solid"/>
              </v:shape>
            </v:group>
            <v:group style="position:absolute;left:5427;top:-1892;width:10;height:20" coordorigin="5427,-1892" coordsize="10,20">
              <v:shape style="position:absolute;left:5427;top:-1892;width:10;height:20" coordorigin="5427,-1892" coordsize="10,20" path="m5427,-1873l5437,-1873,5437,-1892,5427,-1892,5427,-1873xe" filled="true" fillcolor="#000000" stroked="false">
                <v:path arrowok="t"/>
                <v:fill type="solid"/>
              </v:shape>
            </v:group>
            <v:group style="position:absolute;left:5427;top:-1873;width:10;height:20" coordorigin="5427,-1873" coordsize="10,20">
              <v:shape style="position:absolute;left:5427;top:-1873;width:10;height:20" coordorigin="5427,-1873" coordsize="10,20" path="m5427,-1853l5437,-1853,5437,-1873,5427,-1873,5427,-1853xe" filled="true" fillcolor="#000000" stroked="false">
                <v:path arrowok="t"/>
                <v:fill type="solid"/>
              </v:shape>
            </v:group>
            <v:group style="position:absolute;left:5427;top:-1853;width:10;height:20" coordorigin="5427,-1853" coordsize="10,20">
              <v:shape style="position:absolute;left:5427;top:-1853;width:10;height:20" coordorigin="5427,-1853" coordsize="10,20" path="m5427,-1834l5437,-1834,5437,-1853,5427,-1853,5427,-1834xe" filled="true" fillcolor="#000000" stroked="false">
                <v:path arrowok="t"/>
                <v:fill type="solid"/>
              </v:shape>
            </v:group>
            <v:group style="position:absolute;left:5427;top:-1834;width:10;height:20" coordorigin="5427,-1834" coordsize="10,20">
              <v:shape style="position:absolute;left:5427;top:-1834;width:10;height:20" coordorigin="5427,-1834" coordsize="10,20" path="m5427,-1815l5437,-1815,5437,-1834,5427,-1834,5427,-1815xe" filled="true" fillcolor="#000000" stroked="false">
                <v:path arrowok="t"/>
                <v:fill type="solid"/>
              </v:shape>
            </v:group>
            <v:group style="position:absolute;left:5427;top:-1815;width:10;height:20" coordorigin="5427,-1815" coordsize="10,20">
              <v:shape style="position:absolute;left:5427;top:-1815;width:10;height:20" coordorigin="5427,-1815" coordsize="10,20" path="m5427,-1796l5437,-1796,5437,-1815,5427,-1815,5427,-1796xe" filled="true" fillcolor="#000000" stroked="false">
                <v:path arrowok="t"/>
                <v:fill type="solid"/>
              </v:shape>
            </v:group>
            <v:group style="position:absolute;left:5427;top:-1796;width:10;height:20" coordorigin="5427,-1796" coordsize="10,20">
              <v:shape style="position:absolute;left:5427;top:-1796;width:10;height:20" coordorigin="5427,-1796" coordsize="10,20" path="m5427,-1777l5437,-1777,5437,-1796,5427,-1796,5427,-1777xe" filled="true" fillcolor="#000000" stroked="false">
                <v:path arrowok="t"/>
                <v:fill type="solid"/>
              </v:shape>
            </v:group>
            <v:group style="position:absolute;left:5427;top:-1777;width:10;height:20" coordorigin="5427,-1777" coordsize="10,20">
              <v:shape style="position:absolute;left:5427;top:-1777;width:10;height:20" coordorigin="5427,-1777" coordsize="10,20" path="m5427,-1757l5437,-1757,5437,-1777,5427,-1777,5427,-1757xe" filled="true" fillcolor="#000000" stroked="false">
                <v:path arrowok="t"/>
                <v:fill type="solid"/>
              </v:shape>
            </v:group>
            <v:group style="position:absolute;left:5427;top:-1749;width:10;height:2" coordorigin="5427,-1749" coordsize="10,2">
              <v:shape style="position:absolute;left:5427;top:-1749;width:10;height:2" coordorigin="5427,-1749" coordsize="10,0" path="m5427,-1749l5437,-1749e" filled="false" stroked="true" strokeweight=".84003pt" strokecolor="#000000">
                <v:path arrowok="t"/>
              </v:shape>
              <v:shape style="position:absolute;left:1246;top:-1834;width:2405;height:103" type="#_x0000_t75" stroked="false">
                <v:imagedata r:id="rId661" o:title=""/>
              </v:shape>
              <v:shape style="position:absolute;left:3627;top:-1741;width:1801;height:10" type="#_x0000_t75" stroked="false">
                <v:imagedata r:id="rId658" o:title=""/>
              </v:shape>
              <v:shape style="position:absolute;left:5423;top:-1741;width:1800;height:10" type="#_x0000_t75" stroked="false">
                <v:imagedata r:id="rId658" o:title=""/>
              </v:shape>
              <v:shape style="position:absolute;left:7218;top:-1741;width:3601;height:10" type="#_x0000_t75" stroked="false">
                <v:imagedata r:id="rId659" o:title=""/>
              </v:shape>
            </v:group>
            <v:group style="position:absolute;left:5427;top:-1731;width:10;height:20" coordorigin="5427,-1731" coordsize="10,20">
              <v:shape style="position:absolute;left:5427;top:-1731;width:10;height:20" coordorigin="5427,-1731" coordsize="10,20" path="m5427,-1712l5437,-1712,5437,-1731,5427,-1731,5427,-1712xe" filled="true" fillcolor="#000000" stroked="false">
                <v:path arrowok="t"/>
                <v:fill type="solid"/>
              </v:shape>
            </v:group>
            <v:group style="position:absolute;left:5427;top:-1712;width:10;height:20" coordorigin="5427,-1712" coordsize="10,20">
              <v:shape style="position:absolute;left:5427;top:-1712;width:10;height:20" coordorigin="5427,-1712" coordsize="10,20" path="m5427,-1693l5437,-1693,5437,-1712,5427,-1712,5427,-1693xe" filled="true" fillcolor="#000000" stroked="false">
                <v:path arrowok="t"/>
                <v:fill type="solid"/>
              </v:shape>
            </v:group>
            <v:group style="position:absolute;left:5427;top:-1693;width:10;height:20" coordorigin="5427,-1693" coordsize="10,20">
              <v:shape style="position:absolute;left:5427;top:-1693;width:10;height:20" coordorigin="5427,-1693" coordsize="10,20" path="m5427,-1673l5437,-1673,5437,-1693,5427,-1693,5427,-1673xe" filled="true" fillcolor="#000000" stroked="false">
                <v:path arrowok="t"/>
                <v:fill type="solid"/>
              </v:shape>
            </v:group>
            <v:group style="position:absolute;left:5427;top:-1673;width:10;height:20" coordorigin="5427,-1673" coordsize="10,20">
              <v:shape style="position:absolute;left:5427;top:-1673;width:10;height:20" coordorigin="5427,-1673" coordsize="10,20" path="m5427,-1654l5437,-1654,5437,-1673,5427,-1673,5427,-1654xe" filled="true" fillcolor="#000000" stroked="false">
                <v:path arrowok="t"/>
                <v:fill type="solid"/>
              </v:shape>
            </v:group>
            <v:group style="position:absolute;left:5427;top:-1654;width:10;height:20" coordorigin="5427,-1654" coordsize="10,20">
              <v:shape style="position:absolute;left:5427;top:-1654;width:10;height:20" coordorigin="5427,-1654" coordsize="10,20" path="m5427,-1635l5437,-1635,5437,-1654,5427,-1654,5427,-1635xe" filled="true" fillcolor="#000000" stroked="false">
                <v:path arrowok="t"/>
                <v:fill type="solid"/>
              </v:shape>
            </v:group>
            <v:group style="position:absolute;left:5427;top:-1635;width:10;height:20" coordorigin="5427,-1635" coordsize="10,20">
              <v:shape style="position:absolute;left:5427;top:-1635;width:10;height:20" coordorigin="5427,-1635" coordsize="10,20" path="m5427,-1616l5437,-1616,5437,-1635,5427,-1635,5427,-1616xe" filled="true" fillcolor="#000000" stroked="false">
                <v:path arrowok="t"/>
                <v:fill type="solid"/>
              </v:shape>
            </v:group>
            <v:group style="position:absolute;left:5427;top:-1616;width:10;height:20" coordorigin="5427,-1616" coordsize="10,20">
              <v:shape style="position:absolute;left:5427;top:-1616;width:10;height:20" coordorigin="5427,-1616" coordsize="10,20" path="m5427,-1597l5437,-1597,5437,-1616,5427,-1616,5427,-1597xe" filled="true" fillcolor="#000000" stroked="false">
                <v:path arrowok="t"/>
                <v:fill type="solid"/>
              </v:shape>
            </v:group>
            <v:group style="position:absolute;left:5427;top:-1597;width:10;height:20" coordorigin="5427,-1597" coordsize="10,20">
              <v:shape style="position:absolute;left:5427;top:-1597;width:10;height:20" coordorigin="5427,-1597" coordsize="10,20" path="m5427,-1577l5437,-1577,5437,-1597,5427,-1597,5427,-1577xe" filled="true" fillcolor="#000000" stroked="false">
                <v:path arrowok="t"/>
                <v:fill type="solid"/>
              </v:shape>
            </v:group>
            <v:group style="position:absolute;left:5427;top:-1577;width:10;height:20" coordorigin="5427,-1577" coordsize="10,20">
              <v:shape style="position:absolute;left:5427;top:-1577;width:10;height:20" coordorigin="5427,-1577" coordsize="10,20" path="m5427,-1558l5437,-1558,5437,-1577,5427,-1577,5427,-1558xe" filled="true" fillcolor="#000000" stroked="false">
                <v:path arrowok="t"/>
                <v:fill type="solid"/>
              </v:shape>
            </v:group>
            <v:group style="position:absolute;left:5427;top:-1558;width:10;height:20" coordorigin="5427,-1558" coordsize="10,20">
              <v:shape style="position:absolute;left:5427;top:-1558;width:10;height:20" coordorigin="5427,-1558" coordsize="10,20" path="m5427,-1539l5437,-1539,5437,-1558,5427,-1558,5427,-1539xe" filled="true" fillcolor="#000000" stroked="false">
                <v:path arrowok="t"/>
                <v:fill type="solid"/>
              </v:shape>
            </v:group>
            <v:group style="position:absolute;left:5427;top:-1539;width:10;height:20" coordorigin="5427,-1539" coordsize="10,20">
              <v:shape style="position:absolute;left:5427;top:-1539;width:10;height:20" coordorigin="5427,-1539" coordsize="10,20" path="m5427,-1520l5437,-1520,5437,-1539,5427,-1539,5427,-1520xe" filled="true" fillcolor="#000000" stroked="false">
                <v:path arrowok="t"/>
                <v:fill type="solid"/>
              </v:shape>
            </v:group>
            <v:group style="position:absolute;left:5427;top:-1520;width:10;height:20" coordorigin="5427,-1520" coordsize="10,20">
              <v:shape style="position:absolute;left:5427;top:-1520;width:10;height:20" coordorigin="5427,-1520" coordsize="10,20" path="m5427,-1501l5437,-1501,5437,-1520,5427,-1520,5427,-1501xe" filled="true" fillcolor="#000000" stroked="false">
                <v:path arrowok="t"/>
                <v:fill type="solid"/>
              </v:shape>
            </v:group>
            <v:group style="position:absolute;left:5427;top:-1501;width:10;height:20" coordorigin="5427,-1501" coordsize="10,20">
              <v:shape style="position:absolute;left:5427;top:-1501;width:10;height:20" coordorigin="5427,-1501" coordsize="10,20" path="m5427,-1481l5437,-1481,5437,-1501,5427,-1501,5427,-1481xe" filled="true" fillcolor="#000000" stroked="false">
                <v:path arrowok="t"/>
                <v:fill type="solid"/>
              </v:shape>
            </v:group>
            <v:group style="position:absolute;left:5427;top:-1481;width:10;height:20" coordorigin="5427,-1481" coordsize="10,20">
              <v:shape style="position:absolute;left:5427;top:-1481;width:10;height:20" coordorigin="5427,-1481" coordsize="10,20" path="m5427,-1462l5437,-1462,5437,-1481,5427,-1481,5427,-1462xe" filled="true" fillcolor="#000000" stroked="false">
                <v:path arrowok="t"/>
                <v:fill type="solid"/>
              </v:shape>
            </v:group>
            <v:group style="position:absolute;left:5427;top:-1462;width:10;height:20" coordorigin="5427,-1462" coordsize="10,20">
              <v:shape style="position:absolute;left:5427;top:-1462;width:10;height:20" coordorigin="5427,-1462" coordsize="10,20" path="m5427,-1443l5437,-1443,5437,-1462,5427,-1462,5427,-1443xe" filled="true" fillcolor="#000000" stroked="false">
                <v:path arrowok="t"/>
                <v:fill type="solid"/>
              </v:shape>
            </v:group>
            <v:group style="position:absolute;left:5427;top:-1443;width:10;height:20" coordorigin="5427,-1443" coordsize="10,20">
              <v:shape style="position:absolute;left:5427;top:-1443;width:10;height:20" coordorigin="5427,-1443" coordsize="10,20" path="m5427,-1424l5437,-1424,5437,-1443,5427,-1443,5427,-1424xe" filled="true" fillcolor="#000000" stroked="false">
                <v:path arrowok="t"/>
                <v:fill type="solid"/>
              </v:shape>
            </v:group>
            <v:group style="position:absolute;left:5427;top:-1424;width:10;height:20" coordorigin="5427,-1424" coordsize="10,20">
              <v:shape style="position:absolute;left:5427;top:-1424;width:10;height:20" coordorigin="5427,-1424" coordsize="10,20" path="m5427,-1405l5437,-1405,5437,-1424,5427,-1424,5427,-1405xe" filled="true" fillcolor="#000000" stroked="false">
                <v:path arrowok="t"/>
                <v:fill type="solid"/>
              </v:shape>
            </v:group>
            <v:group style="position:absolute;left:5427;top:-1405;width:10;height:20" coordorigin="5427,-1405" coordsize="10,20">
              <v:shape style="position:absolute;left:5427;top:-1405;width:10;height:20" coordorigin="5427,-1405" coordsize="10,20" path="m5427,-1385l5437,-1385,5437,-1405,5427,-1405,5427,-1385xe" filled="true" fillcolor="#000000" stroked="false">
                <v:path arrowok="t"/>
                <v:fill type="solid"/>
              </v:shape>
            </v:group>
            <v:group style="position:absolute;left:5427;top:-1385;width:10;height:20" coordorigin="5427,-1385" coordsize="10,20">
              <v:shape style="position:absolute;left:5427;top:-1385;width:10;height:20" coordorigin="5427,-1385" coordsize="10,20" path="m5427,-1366l5437,-1366,5437,-1385,5427,-1385,5427,-1366xe" filled="true" fillcolor="#000000" stroked="false">
                <v:path arrowok="t"/>
                <v:fill type="solid"/>
              </v:shape>
            </v:group>
            <v:group style="position:absolute;left:5427;top:-1366;width:10;height:20" coordorigin="5427,-1366" coordsize="10,20">
              <v:shape style="position:absolute;left:5427;top:-1366;width:10;height:20" coordorigin="5427,-1366" coordsize="10,20" path="m5427,-1347l5437,-1347,5437,-1366,5427,-1366,5427,-1347xe" filled="true" fillcolor="#000000" stroked="false">
                <v:path arrowok="t"/>
                <v:fill type="solid"/>
              </v:shape>
            </v:group>
            <v:group style="position:absolute;left:5427;top:-1347;width:10;height:20" coordorigin="5427,-1347" coordsize="10,20">
              <v:shape style="position:absolute;left:5427;top:-1347;width:10;height:20" coordorigin="5427,-1347" coordsize="10,20" path="m5427,-1328l5437,-1328,5437,-1347,5427,-1347,5427,-1328xe" filled="true" fillcolor="#000000" stroked="false">
                <v:path arrowok="t"/>
                <v:fill type="solid"/>
              </v:shape>
            </v:group>
            <v:group style="position:absolute;left:5427;top:-1319;width:10;height:2" coordorigin="5427,-1319" coordsize="10,2">
              <v:shape style="position:absolute;left:5427;top:-1319;width:10;height:2" coordorigin="5427,-1319" coordsize="10,0" path="m5427,-1319l5437,-1319e" filled="false" stroked="true" strokeweight=".83997pt" strokecolor="#000000">
                <v:path arrowok="t"/>
              </v:shape>
              <v:shape style="position:absolute;left:1246;top:-1405;width:2405;height:103" type="#_x0000_t75" stroked="false">
                <v:imagedata r:id="rId662" o:title=""/>
              </v:shape>
              <v:shape style="position:absolute;left:3627;top:-1311;width:1801;height:10" type="#_x0000_t75" stroked="false">
                <v:imagedata r:id="rId663" o:title=""/>
              </v:shape>
              <v:shape style="position:absolute;left:5423;top:-1311;width:1800;height:10" type="#_x0000_t75" stroked="false">
                <v:imagedata r:id="rId663" o:title=""/>
              </v:shape>
              <v:shape style="position:absolute;left:7218;top:-1311;width:3601;height:10" type="#_x0000_t75" stroked="false">
                <v:imagedata r:id="rId664" o:title=""/>
              </v:shape>
            </v:group>
            <v:group style="position:absolute;left:5427;top:-1301;width:10;height:20" coordorigin="5427,-1301" coordsize="10,20">
              <v:shape style="position:absolute;left:5427;top:-1301;width:10;height:20" coordorigin="5427,-1301" coordsize="10,20" path="m5427,-1282l5437,-1282,5437,-1301,5427,-1301,5427,-1282xe" filled="true" fillcolor="#000000" stroked="false">
                <v:path arrowok="t"/>
                <v:fill type="solid"/>
              </v:shape>
            </v:group>
            <v:group style="position:absolute;left:5427;top:-1282;width:10;height:20" coordorigin="5427,-1282" coordsize="10,20">
              <v:shape style="position:absolute;left:5427;top:-1282;width:10;height:20" coordorigin="5427,-1282" coordsize="10,20" path="m5427,-1263l5437,-1263,5437,-1282,5427,-1282,5427,-1263xe" filled="true" fillcolor="#000000" stroked="false">
                <v:path arrowok="t"/>
                <v:fill type="solid"/>
              </v:shape>
            </v:group>
            <v:group style="position:absolute;left:5427;top:-1263;width:10;height:20" coordorigin="5427,-1263" coordsize="10,20">
              <v:shape style="position:absolute;left:5427;top:-1263;width:10;height:20" coordorigin="5427,-1263" coordsize="10,20" path="m5427,-1244l5437,-1244,5437,-1263,5427,-1263,5427,-1244xe" filled="true" fillcolor="#000000" stroked="false">
                <v:path arrowok="t"/>
                <v:fill type="solid"/>
              </v:shape>
            </v:group>
            <v:group style="position:absolute;left:5427;top:-1244;width:10;height:20" coordorigin="5427,-1244" coordsize="10,20">
              <v:shape style="position:absolute;left:5427;top:-1244;width:10;height:20" coordorigin="5427,-1244" coordsize="10,20" path="m5427,-1225l5437,-1225,5437,-1244,5427,-1244,5427,-1225xe" filled="true" fillcolor="#000000" stroked="false">
                <v:path arrowok="t"/>
                <v:fill type="solid"/>
              </v:shape>
            </v:group>
            <v:group style="position:absolute;left:5427;top:-1225;width:10;height:20" coordorigin="5427,-1225" coordsize="10,20">
              <v:shape style="position:absolute;left:5427;top:-1225;width:10;height:20" coordorigin="5427,-1225" coordsize="10,20" path="m5427,-1205l5437,-1205,5437,-1225,5427,-1225,5427,-1205xe" filled="true" fillcolor="#000000" stroked="false">
                <v:path arrowok="t"/>
                <v:fill type="solid"/>
              </v:shape>
            </v:group>
            <v:group style="position:absolute;left:5427;top:-1205;width:10;height:20" coordorigin="5427,-1205" coordsize="10,20">
              <v:shape style="position:absolute;left:5427;top:-1205;width:10;height:20" coordorigin="5427,-1205" coordsize="10,20" path="m5427,-1186l5437,-1186,5437,-1205,5427,-1205,5427,-1186xe" filled="true" fillcolor="#000000" stroked="false">
                <v:path arrowok="t"/>
                <v:fill type="solid"/>
              </v:shape>
            </v:group>
            <v:group style="position:absolute;left:5427;top:-1186;width:10;height:20" coordorigin="5427,-1186" coordsize="10,20">
              <v:shape style="position:absolute;left:5427;top:-1186;width:10;height:20" coordorigin="5427,-1186" coordsize="10,20" path="m5427,-1167l5437,-1167,5437,-1186,5427,-1186,5427,-1167xe" filled="true" fillcolor="#000000" stroked="false">
                <v:path arrowok="t"/>
                <v:fill type="solid"/>
              </v:shape>
            </v:group>
            <v:group style="position:absolute;left:5427;top:-1167;width:10;height:20" coordorigin="5427,-1167" coordsize="10,20">
              <v:shape style="position:absolute;left:5427;top:-1167;width:10;height:20" coordorigin="5427,-1167" coordsize="10,20" path="m5427,-1148l5437,-1148,5437,-1167,5427,-1167,5427,-1148xe" filled="true" fillcolor="#000000" stroked="false">
                <v:path arrowok="t"/>
                <v:fill type="solid"/>
              </v:shape>
            </v:group>
            <v:group style="position:absolute;left:5427;top:-1148;width:10;height:20" coordorigin="5427,-1148" coordsize="10,20">
              <v:shape style="position:absolute;left:5427;top:-1148;width:10;height:20" coordorigin="5427,-1148" coordsize="10,20" path="m5427,-1129l5437,-1129,5437,-1148,5427,-1148,5427,-1129xe" filled="true" fillcolor="#000000" stroked="false">
                <v:path arrowok="t"/>
                <v:fill type="solid"/>
              </v:shape>
            </v:group>
            <v:group style="position:absolute;left:5427;top:-1129;width:10;height:20" coordorigin="5427,-1129" coordsize="10,20">
              <v:shape style="position:absolute;left:5427;top:-1129;width:10;height:20" coordorigin="5427,-1129" coordsize="10,20" path="m5427,-1109l5437,-1109,5437,-1129,5427,-1129,5427,-1109xe" filled="true" fillcolor="#000000" stroked="false">
                <v:path arrowok="t"/>
                <v:fill type="solid"/>
              </v:shape>
            </v:group>
            <v:group style="position:absolute;left:5427;top:-1109;width:10;height:20" coordorigin="5427,-1109" coordsize="10,20">
              <v:shape style="position:absolute;left:5427;top:-1109;width:10;height:20" coordorigin="5427,-1109" coordsize="10,20" path="m5427,-1090l5437,-1090,5437,-1109,5427,-1109,5427,-1090xe" filled="true" fillcolor="#000000" stroked="false">
                <v:path arrowok="t"/>
                <v:fill type="solid"/>
              </v:shape>
            </v:group>
            <v:group style="position:absolute;left:5427;top:-1090;width:10;height:20" coordorigin="5427,-1090" coordsize="10,20">
              <v:shape style="position:absolute;left:5427;top:-1090;width:10;height:20" coordorigin="5427,-1090" coordsize="10,20" path="m5427,-1071l5437,-1071,5437,-1090,5427,-1090,5427,-1071xe" filled="true" fillcolor="#000000" stroked="false">
                <v:path arrowok="t"/>
                <v:fill type="solid"/>
              </v:shape>
            </v:group>
            <v:group style="position:absolute;left:5427;top:-1071;width:10;height:20" coordorigin="5427,-1071" coordsize="10,20">
              <v:shape style="position:absolute;left:5427;top:-1071;width:10;height:20" coordorigin="5427,-1071" coordsize="10,20" path="m5427,-1052l5437,-1052,5437,-1071,5427,-1071,5427,-1052xe" filled="true" fillcolor="#000000" stroked="false">
                <v:path arrowok="t"/>
                <v:fill type="solid"/>
              </v:shape>
            </v:group>
            <v:group style="position:absolute;left:5427;top:-1052;width:10;height:20" coordorigin="5427,-1052" coordsize="10,20">
              <v:shape style="position:absolute;left:5427;top:-1052;width:10;height:20" coordorigin="5427,-1052" coordsize="10,20" path="m5427,-1033l5437,-1033,5437,-1052,5427,-1052,5427,-1033xe" filled="true" fillcolor="#000000" stroked="false">
                <v:path arrowok="t"/>
                <v:fill type="solid"/>
              </v:shape>
            </v:group>
            <v:group style="position:absolute;left:5427;top:-1033;width:10;height:20" coordorigin="5427,-1033" coordsize="10,20">
              <v:shape style="position:absolute;left:5427;top:-1033;width:10;height:20" coordorigin="5427,-1033" coordsize="10,20" path="m5427,-1013l5437,-1013,5437,-1033,5427,-1033,5427,-1013xe" filled="true" fillcolor="#000000" stroked="false">
                <v:path arrowok="t"/>
                <v:fill type="solid"/>
              </v:shape>
            </v:group>
            <v:group style="position:absolute;left:5427;top:-1013;width:10;height:20" coordorigin="5427,-1013" coordsize="10,20">
              <v:shape style="position:absolute;left:5427;top:-1013;width:10;height:20" coordorigin="5427,-1013" coordsize="10,20" path="m5427,-994l5437,-994,5437,-1013,5427,-1013,5427,-994xe" filled="true" fillcolor="#000000" stroked="false">
                <v:path arrowok="t"/>
                <v:fill type="solid"/>
              </v:shape>
            </v:group>
            <v:group style="position:absolute;left:5427;top:-994;width:10;height:20" coordorigin="5427,-994" coordsize="10,20">
              <v:shape style="position:absolute;left:5427;top:-994;width:10;height:20" coordorigin="5427,-994" coordsize="10,20" path="m5427,-975l5437,-975,5437,-994,5427,-994,5427,-975xe" filled="true" fillcolor="#000000" stroked="false">
                <v:path arrowok="t"/>
                <v:fill type="solid"/>
              </v:shape>
            </v:group>
            <v:group style="position:absolute;left:5427;top:-975;width:10;height:20" coordorigin="5427,-975" coordsize="10,20">
              <v:shape style="position:absolute;left:5427;top:-975;width:10;height:20" coordorigin="5427,-975" coordsize="10,20" path="m5427,-956l5437,-956,5437,-975,5427,-975,5427,-956xe" filled="true" fillcolor="#000000" stroked="false">
                <v:path arrowok="t"/>
                <v:fill type="solid"/>
              </v:shape>
            </v:group>
            <v:group style="position:absolute;left:5427;top:-956;width:10;height:20" coordorigin="5427,-956" coordsize="10,20">
              <v:shape style="position:absolute;left:5427;top:-956;width:10;height:20" coordorigin="5427,-956" coordsize="10,20" path="m5427,-937l5437,-937,5437,-956,5427,-956,5427,-937xe" filled="true" fillcolor="#000000" stroked="false">
                <v:path arrowok="t"/>
                <v:fill type="solid"/>
              </v:shape>
            </v:group>
            <v:group style="position:absolute;left:5427;top:-937;width:10;height:20" coordorigin="5427,-937" coordsize="10,20">
              <v:shape style="position:absolute;left:5427;top:-937;width:10;height:20" coordorigin="5427,-937" coordsize="10,20" path="m5427,-917l5437,-917,5437,-937,5427,-937,5427,-917xe" filled="true" fillcolor="#000000" stroked="false">
                <v:path arrowok="t"/>
                <v:fill type="solid"/>
              </v:shape>
            </v:group>
            <v:group style="position:absolute;left:5427;top:-917;width:10;height:20" coordorigin="5427,-917" coordsize="10,20">
              <v:shape style="position:absolute;left:5427;top:-917;width:10;height:20" coordorigin="5427,-917" coordsize="10,20" path="m5427,-898l5437,-898,5437,-917,5427,-917,5427,-898xe" filled="true" fillcolor="#000000" stroked="false">
                <v:path arrowok="t"/>
                <v:fill type="solid"/>
              </v:shape>
            </v:group>
            <v:group style="position:absolute;left:5427;top:-890;width:10;height:2" coordorigin="5427,-890" coordsize="10,2">
              <v:shape style="position:absolute;left:5427;top:-890;width:10;height:2" coordorigin="5427,-890" coordsize="10,0" path="m5427,-890l5437,-890e" filled="false" stroked="true" strokeweight=".84003pt" strokecolor="#000000">
                <v:path arrowok="t"/>
              </v:shape>
              <v:shape style="position:absolute;left:1246;top:-975;width:2405;height:103" type="#_x0000_t75" stroked="false">
                <v:imagedata r:id="rId665" o:title=""/>
              </v:shape>
              <v:shape style="position:absolute;left:3627;top:-881;width:1801;height:10" type="#_x0000_t75" stroked="false">
                <v:imagedata r:id="rId658" o:title=""/>
              </v:shape>
              <v:shape style="position:absolute;left:5423;top:-881;width:1800;height:10" type="#_x0000_t75" stroked="false">
                <v:imagedata r:id="rId658" o:title=""/>
              </v:shape>
              <v:shape style="position:absolute;left:7218;top:-881;width:3601;height:10" type="#_x0000_t75" stroked="false">
                <v:imagedata r:id="rId659" o:title=""/>
              </v:shape>
            </v:group>
            <v:group style="position:absolute;left:5427;top:-872;width:10;height:20" coordorigin="5427,-872" coordsize="10,20">
              <v:shape style="position:absolute;left:5427;top:-872;width:10;height:20" coordorigin="5427,-872" coordsize="10,20" path="m5427,-853l5437,-853,5437,-872,5427,-872,5427,-853xe" filled="true" fillcolor="#000000" stroked="false">
                <v:path arrowok="t"/>
                <v:fill type="solid"/>
              </v:shape>
            </v:group>
            <v:group style="position:absolute;left:5427;top:-853;width:10;height:20" coordorigin="5427,-853" coordsize="10,20">
              <v:shape style="position:absolute;left:5427;top:-853;width:10;height:20" coordorigin="5427,-853" coordsize="10,20" path="m5427,-833l5437,-833,5437,-853,5427,-853,5427,-833xe" filled="true" fillcolor="#000000" stroked="false">
                <v:path arrowok="t"/>
                <v:fill type="solid"/>
              </v:shape>
            </v:group>
            <v:group style="position:absolute;left:5427;top:-833;width:10;height:20" coordorigin="5427,-833" coordsize="10,20">
              <v:shape style="position:absolute;left:5427;top:-833;width:10;height:20" coordorigin="5427,-833" coordsize="10,20" path="m5427,-814l5437,-814,5437,-833,5427,-833,5427,-814xe" filled="true" fillcolor="#000000" stroked="false">
                <v:path arrowok="t"/>
                <v:fill type="solid"/>
              </v:shape>
            </v:group>
            <v:group style="position:absolute;left:5427;top:-814;width:10;height:20" coordorigin="5427,-814" coordsize="10,20">
              <v:shape style="position:absolute;left:5427;top:-814;width:10;height:20" coordorigin="5427,-814" coordsize="10,20" path="m5427,-795l5437,-795,5437,-814,5427,-814,5427,-795xe" filled="true" fillcolor="#000000" stroked="false">
                <v:path arrowok="t"/>
                <v:fill type="solid"/>
              </v:shape>
            </v:group>
            <v:group style="position:absolute;left:5427;top:-795;width:10;height:20" coordorigin="5427,-795" coordsize="10,20">
              <v:shape style="position:absolute;left:5427;top:-795;width:10;height:20" coordorigin="5427,-795" coordsize="10,20" path="m5427,-776l5437,-776,5437,-795,5427,-795,5427,-776xe" filled="true" fillcolor="#000000" stroked="false">
                <v:path arrowok="t"/>
                <v:fill type="solid"/>
              </v:shape>
            </v:group>
            <v:group style="position:absolute;left:5427;top:-776;width:10;height:20" coordorigin="5427,-776" coordsize="10,20">
              <v:shape style="position:absolute;left:5427;top:-776;width:10;height:20" coordorigin="5427,-776" coordsize="10,20" path="m5427,-757l5437,-757,5437,-776,5427,-776,5427,-757xe" filled="true" fillcolor="#000000" stroked="false">
                <v:path arrowok="t"/>
                <v:fill type="solid"/>
              </v:shape>
            </v:group>
            <v:group style="position:absolute;left:5427;top:-757;width:10;height:20" coordorigin="5427,-757" coordsize="10,20">
              <v:shape style="position:absolute;left:5427;top:-757;width:10;height:20" coordorigin="5427,-757" coordsize="10,20" path="m5427,-737l5437,-737,5437,-757,5427,-757,5427,-737xe" filled="true" fillcolor="#000000" stroked="false">
                <v:path arrowok="t"/>
                <v:fill type="solid"/>
              </v:shape>
            </v:group>
            <v:group style="position:absolute;left:5427;top:-737;width:10;height:20" coordorigin="5427,-737" coordsize="10,20">
              <v:shape style="position:absolute;left:5427;top:-737;width:10;height:20" coordorigin="5427,-737" coordsize="10,20" path="m5427,-718l5437,-718,5437,-737,5427,-737,5427,-718xe" filled="true" fillcolor="#000000" stroked="false">
                <v:path arrowok="t"/>
                <v:fill type="solid"/>
              </v:shape>
            </v:group>
            <v:group style="position:absolute;left:5427;top:-718;width:10;height:20" coordorigin="5427,-718" coordsize="10,20">
              <v:shape style="position:absolute;left:5427;top:-718;width:10;height:20" coordorigin="5427,-718" coordsize="10,20" path="m5427,-699l5437,-699,5437,-718,5427,-718,5427,-699xe" filled="true" fillcolor="#000000" stroked="false">
                <v:path arrowok="t"/>
                <v:fill type="solid"/>
              </v:shape>
            </v:group>
            <v:group style="position:absolute;left:5427;top:-699;width:10;height:20" coordorigin="5427,-699" coordsize="10,20">
              <v:shape style="position:absolute;left:5427;top:-699;width:10;height:20" coordorigin="5427,-699" coordsize="10,20" path="m5427,-680l5437,-680,5437,-699,5427,-699,5427,-680xe" filled="true" fillcolor="#000000" stroked="false">
                <v:path arrowok="t"/>
                <v:fill type="solid"/>
              </v:shape>
            </v:group>
            <v:group style="position:absolute;left:5427;top:-680;width:10;height:20" coordorigin="5427,-680" coordsize="10,20">
              <v:shape style="position:absolute;left:5427;top:-680;width:10;height:20" coordorigin="5427,-680" coordsize="10,20" path="m5427,-661l5437,-661,5437,-680,5427,-680,5427,-661xe" filled="true" fillcolor="#000000" stroked="false">
                <v:path arrowok="t"/>
                <v:fill type="solid"/>
              </v:shape>
            </v:group>
            <v:group style="position:absolute;left:5427;top:-661;width:10;height:20" coordorigin="5427,-661" coordsize="10,20">
              <v:shape style="position:absolute;left:5427;top:-661;width:10;height:20" coordorigin="5427,-661" coordsize="10,20" path="m5427,-641l5437,-641,5437,-661,5427,-661,5427,-641xe" filled="true" fillcolor="#000000" stroked="false">
                <v:path arrowok="t"/>
                <v:fill type="solid"/>
              </v:shape>
            </v:group>
            <v:group style="position:absolute;left:5427;top:-641;width:10;height:20" coordorigin="5427,-641" coordsize="10,20">
              <v:shape style="position:absolute;left:5427;top:-641;width:10;height:20" coordorigin="5427,-641" coordsize="10,20" path="m5427,-622l5437,-622,5437,-641,5427,-641,5427,-622xe" filled="true" fillcolor="#000000" stroked="false">
                <v:path arrowok="t"/>
                <v:fill type="solid"/>
              </v:shape>
            </v:group>
            <v:group style="position:absolute;left:5427;top:-622;width:10;height:20" coordorigin="5427,-622" coordsize="10,20">
              <v:shape style="position:absolute;left:5427;top:-622;width:10;height:20" coordorigin="5427,-622" coordsize="10,20" path="m5427,-603l5437,-603,5437,-622,5427,-622,5427,-603xe" filled="true" fillcolor="#000000" stroked="false">
                <v:path arrowok="t"/>
                <v:fill type="solid"/>
              </v:shape>
            </v:group>
            <v:group style="position:absolute;left:5427;top:-603;width:10;height:20" coordorigin="5427,-603" coordsize="10,20">
              <v:shape style="position:absolute;left:5427;top:-603;width:10;height:20" coordorigin="5427,-603" coordsize="10,20" path="m5427,-584l5437,-584,5437,-603,5427,-603,5427,-584xe" filled="true" fillcolor="#000000" stroked="false">
                <v:path arrowok="t"/>
                <v:fill type="solid"/>
              </v:shape>
            </v:group>
            <v:group style="position:absolute;left:5427;top:-584;width:10;height:20" coordorigin="5427,-584" coordsize="10,20">
              <v:shape style="position:absolute;left:5427;top:-584;width:10;height:20" coordorigin="5427,-584" coordsize="10,20" path="m5427,-565l5437,-565,5437,-584,5427,-584,5427,-565xe" filled="true" fillcolor="#000000" stroked="false">
                <v:path arrowok="t"/>
                <v:fill type="solid"/>
              </v:shape>
            </v:group>
            <v:group style="position:absolute;left:5427;top:-565;width:10;height:20" coordorigin="5427,-565" coordsize="10,20">
              <v:shape style="position:absolute;left:5427;top:-565;width:10;height:20" coordorigin="5427,-565" coordsize="10,20" path="m5427,-545l5437,-545,5437,-565,5427,-565,5427,-545xe" filled="true" fillcolor="#000000" stroked="false">
                <v:path arrowok="t"/>
                <v:fill type="solid"/>
              </v:shape>
            </v:group>
            <v:group style="position:absolute;left:5427;top:-545;width:10;height:20" coordorigin="5427,-545" coordsize="10,20">
              <v:shape style="position:absolute;left:5427;top:-545;width:10;height:20" coordorigin="5427,-545" coordsize="10,20" path="m5427,-526l5437,-526,5437,-545,5427,-545,5427,-526xe" filled="true" fillcolor="#000000" stroked="false">
                <v:path arrowok="t"/>
                <v:fill type="solid"/>
              </v:shape>
            </v:group>
            <v:group style="position:absolute;left:5427;top:-526;width:10;height:20" coordorigin="5427,-526" coordsize="10,20">
              <v:shape style="position:absolute;left:5427;top:-526;width:10;height:20" coordorigin="5427,-526" coordsize="10,20" path="m5427,-507l5437,-507,5437,-526,5427,-526,5427,-507xe" filled="true" fillcolor="#000000" stroked="false">
                <v:path arrowok="t"/>
                <v:fill type="solid"/>
              </v:shape>
            </v:group>
            <v:group style="position:absolute;left:5427;top:-507;width:10;height:20" coordorigin="5427,-507" coordsize="10,20">
              <v:shape style="position:absolute;left:5427;top:-507;width:10;height:20" coordorigin="5427,-507" coordsize="10,20" path="m5427,-488l5437,-488,5437,-507,5427,-507,5427,-488xe" filled="true" fillcolor="#000000" stroked="false">
                <v:path arrowok="t"/>
                <v:fill type="solid"/>
              </v:shape>
            </v:group>
            <v:group style="position:absolute;left:5427;top:-488;width:10;height:20" coordorigin="5427,-488" coordsize="10,20">
              <v:shape style="position:absolute;left:5427;top:-488;width:10;height:20" coordorigin="5427,-488" coordsize="10,20" path="m5427,-469l5437,-469,5437,-488,5427,-488,5427,-469xe" filled="true" fillcolor="#000000" stroked="false">
                <v:path arrowok="t"/>
                <v:fill type="solid"/>
              </v:shape>
            </v:group>
            <v:group style="position:absolute;left:5427;top:-460;width:10;height:2" coordorigin="5427,-460" coordsize="10,2">
              <v:shape style="position:absolute;left:5427;top:-460;width:10;height:2" coordorigin="5427,-460" coordsize="10,0" path="m5427,-460l5437,-460e" filled="false" stroked="true" strokeweight=".83997pt" strokecolor="#000000">
                <v:path arrowok="t"/>
              </v:shape>
              <v:shape style="position:absolute;left:1246;top:-545;width:2405;height:103" type="#_x0000_t75" stroked="false">
                <v:imagedata r:id="rId666" o:title=""/>
              </v:shape>
              <v:shape style="position:absolute;left:3627;top:-452;width:1801;height:10" type="#_x0000_t75" stroked="false">
                <v:imagedata r:id="rId658" o:title=""/>
              </v:shape>
              <v:shape style="position:absolute;left:5423;top:-452;width:1800;height:10" type="#_x0000_t75" stroked="false">
                <v:imagedata r:id="rId658" o:title=""/>
              </v:shape>
              <v:shape style="position:absolute;left:7218;top:-452;width:3601;height:10" type="#_x0000_t75" stroked="false">
                <v:imagedata r:id="rId659" o:title=""/>
              </v:shape>
            </v:group>
            <v:group style="position:absolute;left:5427;top:-442;width:10;height:20" coordorigin="5427,-442" coordsize="10,20">
              <v:shape style="position:absolute;left:5427;top:-442;width:10;height:20" coordorigin="5427,-442" coordsize="10,20" path="m5427,-423l5437,-423,5437,-442,5427,-442,5427,-423xe" filled="true" fillcolor="#000000" stroked="false">
                <v:path arrowok="t"/>
                <v:fill type="solid"/>
              </v:shape>
            </v:group>
            <v:group style="position:absolute;left:5427;top:-423;width:10;height:20" coordorigin="5427,-423" coordsize="10,20">
              <v:shape style="position:absolute;left:5427;top:-423;width:10;height:20" coordorigin="5427,-423" coordsize="10,20" path="m5427,-404l5437,-404,5437,-423,5427,-423,5427,-404xe" filled="true" fillcolor="#000000" stroked="false">
                <v:path arrowok="t"/>
                <v:fill type="solid"/>
              </v:shape>
            </v:group>
            <v:group style="position:absolute;left:5427;top:-404;width:10;height:20" coordorigin="5427,-404" coordsize="10,20">
              <v:shape style="position:absolute;left:5427;top:-404;width:10;height:20" coordorigin="5427,-404" coordsize="10,20" path="m5427,-385l5437,-385,5437,-404,5427,-404,5427,-385xe" filled="true" fillcolor="#000000" stroked="false">
                <v:path arrowok="t"/>
                <v:fill type="solid"/>
              </v:shape>
            </v:group>
            <v:group style="position:absolute;left:5427;top:-385;width:10;height:20" coordorigin="5427,-385" coordsize="10,20">
              <v:shape style="position:absolute;left:5427;top:-385;width:10;height:20" coordorigin="5427,-385" coordsize="10,20" path="m5427,-365l5437,-365,5437,-385,5427,-385,5427,-365xe" filled="true" fillcolor="#000000" stroked="false">
                <v:path arrowok="t"/>
                <v:fill type="solid"/>
              </v:shape>
            </v:group>
            <v:group style="position:absolute;left:5427;top:-365;width:10;height:20" coordorigin="5427,-365" coordsize="10,20">
              <v:shape style="position:absolute;left:5427;top:-365;width:10;height:20" coordorigin="5427,-365" coordsize="10,20" path="m5427,-346l5437,-346,5437,-365,5427,-365,5427,-346xe" filled="true" fillcolor="#000000" stroked="false">
                <v:path arrowok="t"/>
                <v:fill type="solid"/>
              </v:shape>
            </v:group>
            <v:group style="position:absolute;left:5427;top:-346;width:10;height:20" coordorigin="5427,-346" coordsize="10,20">
              <v:shape style="position:absolute;left:5427;top:-346;width:10;height:20" coordorigin="5427,-346" coordsize="10,20" path="m5427,-327l5437,-327,5437,-346,5427,-346,5427,-327xe" filled="true" fillcolor="#000000" stroked="false">
                <v:path arrowok="t"/>
                <v:fill type="solid"/>
              </v:shape>
            </v:group>
            <v:group style="position:absolute;left:5427;top:-327;width:10;height:20" coordorigin="5427,-327" coordsize="10,20">
              <v:shape style="position:absolute;left:5427;top:-327;width:10;height:20" coordorigin="5427,-327" coordsize="10,20" path="m5427,-308l5437,-308,5437,-327,5427,-327,5427,-308xe" filled="true" fillcolor="#000000" stroked="false">
                <v:path arrowok="t"/>
                <v:fill type="solid"/>
              </v:shape>
            </v:group>
            <v:group style="position:absolute;left:5427;top:-308;width:10;height:20" coordorigin="5427,-308" coordsize="10,20">
              <v:shape style="position:absolute;left:5427;top:-308;width:10;height:20" coordorigin="5427,-308" coordsize="10,20" path="m5427,-289l5437,-289,5437,-308,5427,-308,5427,-289xe" filled="true" fillcolor="#000000" stroked="false">
                <v:path arrowok="t"/>
                <v:fill type="solid"/>
              </v:shape>
            </v:group>
            <v:group style="position:absolute;left:5427;top:-289;width:10;height:20" coordorigin="5427,-289" coordsize="10,20">
              <v:shape style="position:absolute;left:5427;top:-289;width:10;height:20" coordorigin="5427,-289" coordsize="10,20" path="m5427,-269l5437,-269,5437,-289,5427,-289,5427,-269xe" filled="true" fillcolor="#000000" stroked="false">
                <v:path arrowok="t"/>
                <v:fill type="solid"/>
              </v:shape>
            </v:group>
            <v:group style="position:absolute;left:5427;top:-269;width:10;height:20" coordorigin="5427,-269" coordsize="10,20">
              <v:shape style="position:absolute;left:5427;top:-269;width:10;height:20" coordorigin="5427,-269" coordsize="10,20" path="m5427,-250l5437,-250,5437,-269,5427,-269,5427,-250xe" filled="true" fillcolor="#000000" stroked="false">
                <v:path arrowok="t"/>
                <v:fill type="solid"/>
              </v:shape>
            </v:group>
            <v:group style="position:absolute;left:5427;top:-250;width:10;height:20" coordorigin="5427,-250" coordsize="10,20">
              <v:shape style="position:absolute;left:5427;top:-250;width:10;height:20" coordorigin="5427,-250" coordsize="10,20" path="m5427,-231l5437,-231,5437,-250,5427,-250,5427,-231xe" filled="true" fillcolor="#000000" stroked="false">
                <v:path arrowok="t"/>
                <v:fill type="solid"/>
              </v:shape>
            </v:group>
            <v:group style="position:absolute;left:5427;top:-231;width:10;height:20" coordorigin="5427,-231" coordsize="10,20">
              <v:shape style="position:absolute;left:5427;top:-231;width:10;height:20" coordorigin="5427,-231" coordsize="10,20" path="m5427,-212l5437,-212,5437,-231,5427,-231,5427,-212xe" filled="true" fillcolor="#000000" stroked="false">
                <v:path arrowok="t"/>
                <v:fill type="solid"/>
              </v:shape>
            </v:group>
            <v:group style="position:absolute;left:5427;top:-212;width:10;height:20" coordorigin="5427,-212" coordsize="10,20">
              <v:shape style="position:absolute;left:5427;top:-212;width:10;height:20" coordorigin="5427,-212" coordsize="10,20" path="m5427,-193l5437,-193,5437,-212,5427,-212,5427,-193xe" filled="true" fillcolor="#000000" stroked="false">
                <v:path arrowok="t"/>
                <v:fill type="solid"/>
              </v:shape>
            </v:group>
            <v:group style="position:absolute;left:5427;top:-193;width:10;height:20" coordorigin="5427,-193" coordsize="10,20">
              <v:shape style="position:absolute;left:5427;top:-193;width:10;height:20" coordorigin="5427,-193" coordsize="10,20" path="m5427,-173l5437,-173,5437,-193,5427,-193,5427,-173xe" filled="true" fillcolor="#000000" stroked="false">
                <v:path arrowok="t"/>
                <v:fill type="solid"/>
              </v:shape>
            </v:group>
            <v:group style="position:absolute;left:5427;top:-173;width:10;height:20" coordorigin="5427,-173" coordsize="10,20">
              <v:shape style="position:absolute;left:5427;top:-173;width:10;height:20" coordorigin="5427,-173" coordsize="10,20" path="m5427,-154l5437,-154,5437,-173,5427,-173,5427,-154xe" filled="true" fillcolor="#000000" stroked="false">
                <v:path arrowok="t"/>
                <v:fill type="solid"/>
              </v:shape>
            </v:group>
            <v:group style="position:absolute;left:5427;top:-154;width:10;height:20" coordorigin="5427,-154" coordsize="10,20">
              <v:shape style="position:absolute;left:5427;top:-154;width:10;height:20" coordorigin="5427,-154" coordsize="10,20" path="m5427,-135l5437,-135,5437,-154,5427,-154,5427,-135xe" filled="true" fillcolor="#000000" stroked="false">
                <v:path arrowok="t"/>
                <v:fill type="solid"/>
              </v:shape>
            </v:group>
            <v:group style="position:absolute;left:5427;top:-135;width:10;height:20" coordorigin="5427,-135" coordsize="10,20">
              <v:shape style="position:absolute;left:5427;top:-135;width:10;height:20" coordorigin="5427,-135" coordsize="10,20" path="m5427,-116l5437,-116,5437,-135,5427,-135,5427,-116xe" filled="true" fillcolor="#000000" stroked="false">
                <v:path arrowok="t"/>
                <v:fill type="solid"/>
              </v:shape>
            </v:group>
            <v:group style="position:absolute;left:5427;top:-116;width:10;height:20" coordorigin="5427,-116" coordsize="10,20">
              <v:shape style="position:absolute;left:5427;top:-116;width:10;height:20" coordorigin="5427,-116" coordsize="10,20" path="m5427,-97l5437,-97,5437,-116,5427,-116,5427,-97xe" filled="true" fillcolor="#000000" stroked="false">
                <v:path arrowok="t"/>
                <v:fill type="solid"/>
              </v:shape>
            </v:group>
            <v:group style="position:absolute;left:5427;top:-97;width:10;height:20" coordorigin="5427,-97" coordsize="10,20">
              <v:shape style="position:absolute;left:5427;top:-97;width:10;height:20" coordorigin="5427,-97" coordsize="10,20" path="m5427,-77l5437,-77,5437,-97,5427,-97,5427,-77xe" filled="true" fillcolor="#000000" stroked="false">
                <v:path arrowok="t"/>
                <v:fill type="solid"/>
              </v:shape>
            </v:group>
            <v:group style="position:absolute;left:5427;top:-77;width:10;height:20" coordorigin="5427,-77" coordsize="10,20">
              <v:shape style="position:absolute;left:5427;top:-77;width:10;height:20" coordorigin="5427,-77" coordsize="10,20" path="m5427,-58l5437,-58,5437,-77,5427,-77,5427,-58xe" filled="true" fillcolor="#000000" stroked="false">
                <v:path arrowok="t"/>
                <v:fill type="solid"/>
              </v:shape>
            </v:group>
            <v:group style="position:absolute;left:5427;top:-58;width:10;height:20" coordorigin="5427,-58" coordsize="10,20">
              <v:shape style="position:absolute;left:5427;top:-58;width:10;height:20" coordorigin="5427,-58" coordsize="10,20" path="m5427,-39l5437,-39,5437,-58,5427,-58,5427,-39xe" filled="true" fillcolor="#000000" stroked="false">
                <v:path arrowok="t"/>
                <v:fill type="solid"/>
              </v:shape>
            </v:group>
            <w10:wrap type="none"/>
          </v:group>
        </w:pict>
      </w:r>
      <w:r>
        <w:rPr>
          <w:rFonts w:ascii="宋体" w:hAnsi="宋体" w:cs="宋体" w:eastAsia="宋体" w:hint="default"/>
        </w:rPr>
        <w:t>（</w:t>
      </w:r>
      <w:r>
        <w:rPr>
          <w:rFonts w:ascii="Arial Narrow" w:hAnsi="Arial Narrow" w:cs="Arial Narrow" w:eastAsia="Arial Narrow" w:hint="default"/>
        </w:rPr>
        <w:t>3</w:t>
      </w:r>
      <w:r>
        <w:rPr>
          <w:rFonts w:ascii="宋体" w:hAnsi="宋体" w:cs="宋体" w:eastAsia="宋体" w:hint="default"/>
        </w:rPr>
        <w:t>）主营业务（分产品</w:t>
      </w:r>
      <w:r>
        <w:rPr>
          <w:rFonts w:ascii="宋体" w:hAnsi="宋体" w:cs="宋体" w:eastAsia="宋体" w:hint="default"/>
          <w:spacing w:val="-120"/>
        </w:rPr>
        <w:t>）</w:t>
      </w:r>
      <w:r>
        <w:rPr>
          <w:rFonts w:ascii="宋体" w:hAnsi="宋体" w:cs="宋体" w:eastAsia="宋体" w:hint="default"/>
        </w:rPr>
        <w:t>：</w:t>
      </w:r>
    </w:p>
    <w:p>
      <w:pPr>
        <w:spacing w:line="240" w:lineRule="auto" w:before="7"/>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316"/>
        <w:gridCol w:w="2679"/>
        <w:gridCol w:w="1359"/>
        <w:gridCol w:w="1536"/>
        <w:gridCol w:w="1697"/>
      </w:tblGrid>
      <w:tr>
        <w:trPr>
          <w:trHeight w:val="388" w:hRule="exact"/>
        </w:trPr>
        <w:tc>
          <w:tcPr>
            <w:tcW w:w="2316" w:type="dxa"/>
            <w:tcBorders>
              <w:top w:val="single" w:sz="8" w:space="0" w:color="000000"/>
              <w:left w:val="nil" w:sz="6" w:space="0" w:color="auto"/>
              <w:bottom w:val="nil" w:sz="6" w:space="0" w:color="auto"/>
              <w:right w:val="single" w:sz="4" w:space="0" w:color="000000"/>
            </w:tcBorders>
          </w:tcPr>
          <w:p>
            <w:pPr/>
          </w:p>
        </w:tc>
        <w:tc>
          <w:tcPr>
            <w:tcW w:w="2679" w:type="dxa"/>
            <w:tcBorders>
              <w:top w:val="single" w:sz="8" w:space="0" w:color="000000"/>
              <w:left w:val="single" w:sz="4" w:space="0" w:color="000000"/>
              <w:bottom w:val="nil" w:sz="6" w:space="0" w:color="auto"/>
              <w:right w:val="nil" w:sz="6" w:space="0" w:color="auto"/>
            </w:tcBorders>
          </w:tcPr>
          <w:p>
            <w:pPr>
              <w:pStyle w:val="TableParagraph"/>
              <w:spacing w:line="240" w:lineRule="auto" w:before="90"/>
              <w:ind w:left="1486"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359" w:type="dxa"/>
            <w:tcBorders>
              <w:top w:val="single" w:sz="8" w:space="0" w:color="000000"/>
              <w:left w:val="nil" w:sz="6" w:space="0" w:color="auto"/>
              <w:bottom w:val="nil" w:sz="6" w:space="0" w:color="auto"/>
              <w:right w:val="single" w:sz="4" w:space="0" w:color="000000"/>
            </w:tcBorders>
          </w:tcPr>
          <w:p>
            <w:pPr/>
          </w:p>
        </w:tc>
        <w:tc>
          <w:tcPr>
            <w:tcW w:w="3233" w:type="dxa"/>
            <w:gridSpan w:val="2"/>
            <w:tcBorders>
              <w:top w:val="single" w:sz="8" w:space="0" w:color="000000"/>
              <w:left w:val="single" w:sz="4" w:space="0" w:color="000000"/>
              <w:bottom w:val="nil" w:sz="6" w:space="0" w:color="auto"/>
              <w:right w:val="nil" w:sz="6" w:space="0" w:color="auto"/>
            </w:tcBorders>
          </w:tcPr>
          <w:p>
            <w:pPr>
              <w:pStyle w:val="TableParagraph"/>
              <w:spacing w:line="240" w:lineRule="auto" w:before="90"/>
              <w:ind w:right="3"/>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1" w:hRule="exact"/>
        </w:trPr>
        <w:tc>
          <w:tcPr>
            <w:tcW w:w="2316" w:type="dxa"/>
            <w:tcBorders>
              <w:top w:val="nil" w:sz="6" w:space="0" w:color="auto"/>
              <w:left w:val="nil" w:sz="6" w:space="0" w:color="auto"/>
              <w:bottom w:val="nil" w:sz="6" w:space="0" w:color="auto"/>
              <w:right w:val="nil" w:sz="6" w:space="0" w:color="auto"/>
            </w:tcBorders>
          </w:tcPr>
          <w:p>
            <w:pPr/>
          </w:p>
        </w:tc>
        <w:tc>
          <w:tcPr>
            <w:tcW w:w="2679"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single" w:sz="4" w:space="0" w:color="000000"/>
            </w:tcBorders>
          </w:tcPr>
          <w:p>
            <w:pPr/>
          </w:p>
        </w:tc>
        <w:tc>
          <w:tcPr>
            <w:tcW w:w="3233" w:type="dxa"/>
            <w:gridSpan w:val="2"/>
            <w:tcBorders>
              <w:top w:val="nil" w:sz="6" w:space="0" w:color="auto"/>
              <w:left w:val="single" w:sz="4" w:space="0" w:color="000000"/>
              <w:bottom w:val="nil" w:sz="6" w:space="0" w:color="auto"/>
              <w:right w:val="nil" w:sz="6" w:space="0" w:color="auto"/>
            </w:tcBorders>
          </w:tcPr>
          <w:p>
            <w:pPr/>
          </w:p>
        </w:tc>
      </w:tr>
      <w:tr>
        <w:trPr>
          <w:trHeight w:val="379" w:hRule="exact"/>
        </w:trPr>
        <w:tc>
          <w:tcPr>
            <w:tcW w:w="2316"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产品名称</w:t>
            </w:r>
          </w:p>
        </w:tc>
        <w:tc>
          <w:tcPr>
            <w:tcW w:w="2679"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left="787"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359"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34"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left="34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left="423"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51" w:hRule="exact"/>
        </w:trPr>
        <w:tc>
          <w:tcPr>
            <w:tcW w:w="2316" w:type="dxa"/>
            <w:tcBorders>
              <w:top w:val="nil" w:sz="6" w:space="0" w:color="auto"/>
              <w:left w:val="nil" w:sz="6" w:space="0" w:color="auto"/>
              <w:bottom w:val="nil" w:sz="6" w:space="0" w:color="auto"/>
              <w:right w:val="nil" w:sz="6" w:space="0" w:color="auto"/>
            </w:tcBorders>
          </w:tcPr>
          <w:p>
            <w:pPr/>
          </w:p>
        </w:tc>
        <w:tc>
          <w:tcPr>
            <w:tcW w:w="2679"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381" w:hRule="exact"/>
        </w:trPr>
        <w:tc>
          <w:tcPr>
            <w:tcW w:w="2316"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单机产品</w:t>
            </w:r>
          </w:p>
        </w:tc>
        <w:tc>
          <w:tcPr>
            <w:tcW w:w="267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left="1116" w:right="0"/>
              <w:jc w:val="left"/>
              <w:rPr>
                <w:rFonts w:ascii="Arial Narrow" w:hAnsi="Arial Narrow" w:cs="Arial Narrow" w:eastAsia="Arial Narrow" w:hint="default"/>
                <w:sz w:val="21"/>
                <w:szCs w:val="21"/>
              </w:rPr>
            </w:pPr>
            <w:r>
              <w:rPr>
                <w:rFonts w:ascii="Arial Narrow"/>
                <w:sz w:val="21"/>
              </w:rPr>
              <w:t>148,343,926.28</w:t>
            </w:r>
          </w:p>
        </w:tc>
        <w:tc>
          <w:tcPr>
            <w:tcW w:w="1359"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1"/>
                <w:szCs w:val="21"/>
              </w:rPr>
            </w:pPr>
            <w:r>
              <w:rPr>
                <w:rFonts w:ascii="Arial Narrow"/>
                <w:spacing w:val="-1"/>
                <w:sz w:val="21"/>
              </w:rPr>
              <w:t>37,651,266.67</w:t>
            </w:r>
            <w:r>
              <w:rPr>
                <w:rFonts w:ascii="Arial Narrow"/>
                <w:sz w:val="21"/>
              </w:rPr>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102,675,353.13</w:t>
            </w:r>
            <w:r>
              <w:rPr>
                <w:rFonts w:ascii="Arial Narrow"/>
                <w:sz w:val="21"/>
              </w:rPr>
            </w: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6"/>
              <w:jc w:val="right"/>
              <w:rPr>
                <w:rFonts w:ascii="Arial Narrow" w:hAnsi="Arial Narrow" w:cs="Arial Narrow" w:eastAsia="Arial Narrow" w:hint="default"/>
                <w:sz w:val="21"/>
                <w:szCs w:val="21"/>
              </w:rPr>
            </w:pPr>
            <w:r>
              <w:rPr>
                <w:rFonts w:ascii="Arial Narrow"/>
                <w:spacing w:val="-1"/>
                <w:sz w:val="21"/>
              </w:rPr>
              <w:t>35,395,179.52</w:t>
            </w:r>
            <w:r>
              <w:rPr>
                <w:rFonts w:ascii="Arial Narrow"/>
                <w:sz w:val="21"/>
              </w:rPr>
            </w:r>
          </w:p>
        </w:tc>
      </w:tr>
      <w:tr>
        <w:trPr>
          <w:trHeight w:val="51" w:hRule="exact"/>
        </w:trPr>
        <w:tc>
          <w:tcPr>
            <w:tcW w:w="2316" w:type="dxa"/>
            <w:tcBorders>
              <w:top w:val="nil" w:sz="6" w:space="0" w:color="auto"/>
              <w:left w:val="nil" w:sz="6" w:space="0" w:color="auto"/>
              <w:bottom w:val="nil" w:sz="6" w:space="0" w:color="auto"/>
              <w:right w:val="nil" w:sz="6" w:space="0" w:color="auto"/>
            </w:tcBorders>
          </w:tcPr>
          <w:p>
            <w:pPr/>
          </w:p>
        </w:tc>
        <w:tc>
          <w:tcPr>
            <w:tcW w:w="2679"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316"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系统产品</w:t>
            </w:r>
          </w:p>
        </w:tc>
        <w:tc>
          <w:tcPr>
            <w:tcW w:w="2679"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1212" w:right="0"/>
              <w:jc w:val="left"/>
              <w:rPr>
                <w:rFonts w:ascii="Arial Narrow" w:hAnsi="Arial Narrow" w:cs="Arial Narrow" w:eastAsia="Arial Narrow" w:hint="default"/>
                <w:sz w:val="21"/>
                <w:szCs w:val="21"/>
              </w:rPr>
            </w:pPr>
            <w:r>
              <w:rPr>
                <w:rFonts w:ascii="Arial Narrow"/>
                <w:sz w:val="21"/>
              </w:rPr>
              <w:t>51,850,963.02</w:t>
            </w:r>
          </w:p>
        </w:tc>
        <w:tc>
          <w:tcPr>
            <w:tcW w:w="1359" w:type="dxa"/>
            <w:tcBorders>
              <w:top w:val="nil" w:sz="6" w:space="0" w:color="auto"/>
              <w:left w:val="nil" w:sz="6" w:space="0" w:color="auto"/>
              <w:bottom w:val="nil" w:sz="6" w:space="0" w:color="auto"/>
              <w:right w:val="single" w:sz="4" w:space="0" w:color="000000"/>
            </w:tcBorders>
          </w:tcPr>
          <w:p>
            <w:pPr>
              <w:pStyle w:val="TableParagraph"/>
              <w:spacing w:line="240" w:lineRule="auto" w:before="139"/>
              <w:ind w:right="102"/>
              <w:jc w:val="right"/>
              <w:rPr>
                <w:rFonts w:ascii="Arial Narrow" w:hAnsi="Arial Narrow" w:cs="Arial Narrow" w:eastAsia="Arial Narrow" w:hint="default"/>
                <w:sz w:val="21"/>
                <w:szCs w:val="21"/>
              </w:rPr>
            </w:pPr>
            <w:r>
              <w:rPr>
                <w:rFonts w:ascii="Arial Narrow"/>
                <w:spacing w:val="-1"/>
                <w:sz w:val="21"/>
              </w:rPr>
              <w:t>15,955,516.14</w:t>
            </w:r>
            <w:r>
              <w:rPr>
                <w:rFonts w:ascii="Arial Narrow"/>
                <w:sz w:val="21"/>
              </w:rPr>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31,761,827.52</w:t>
            </w:r>
            <w:r>
              <w:rPr>
                <w:rFonts w:ascii="Arial Narrow"/>
                <w:sz w:val="21"/>
              </w:rPr>
            </w: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106"/>
              <w:jc w:val="right"/>
              <w:rPr>
                <w:rFonts w:ascii="Arial Narrow" w:hAnsi="Arial Narrow" w:cs="Arial Narrow" w:eastAsia="Arial Narrow" w:hint="default"/>
                <w:sz w:val="21"/>
                <w:szCs w:val="21"/>
              </w:rPr>
            </w:pPr>
            <w:r>
              <w:rPr>
                <w:rFonts w:ascii="Arial Narrow"/>
                <w:spacing w:val="-1"/>
                <w:sz w:val="21"/>
              </w:rPr>
              <w:t>6,866,464.63</w:t>
            </w:r>
            <w:r>
              <w:rPr>
                <w:rFonts w:ascii="Arial Narrow"/>
                <w:sz w:val="21"/>
              </w:rPr>
            </w:r>
          </w:p>
        </w:tc>
      </w:tr>
      <w:tr>
        <w:trPr>
          <w:trHeight w:val="51" w:hRule="exact"/>
        </w:trPr>
        <w:tc>
          <w:tcPr>
            <w:tcW w:w="2316" w:type="dxa"/>
            <w:tcBorders>
              <w:top w:val="nil" w:sz="6" w:space="0" w:color="auto"/>
              <w:left w:val="nil" w:sz="6" w:space="0" w:color="auto"/>
              <w:bottom w:val="nil" w:sz="6" w:space="0" w:color="auto"/>
              <w:right w:val="nil" w:sz="6" w:space="0" w:color="auto"/>
            </w:tcBorders>
          </w:tcPr>
          <w:p>
            <w:pPr/>
          </w:p>
        </w:tc>
        <w:tc>
          <w:tcPr>
            <w:tcW w:w="2679"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316"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安全服务与集成</w:t>
            </w:r>
          </w:p>
        </w:tc>
        <w:tc>
          <w:tcPr>
            <w:tcW w:w="2679"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1212" w:right="0"/>
              <w:jc w:val="left"/>
              <w:rPr>
                <w:rFonts w:ascii="Arial Narrow" w:hAnsi="Arial Narrow" w:cs="Arial Narrow" w:eastAsia="Arial Narrow" w:hint="default"/>
                <w:sz w:val="21"/>
                <w:szCs w:val="21"/>
              </w:rPr>
            </w:pPr>
            <w:r>
              <w:rPr>
                <w:rFonts w:ascii="Arial Narrow"/>
                <w:sz w:val="21"/>
              </w:rPr>
              <w:t>10,800,354.23</w:t>
            </w:r>
          </w:p>
        </w:tc>
        <w:tc>
          <w:tcPr>
            <w:tcW w:w="1359" w:type="dxa"/>
            <w:tcBorders>
              <w:top w:val="nil" w:sz="6" w:space="0" w:color="auto"/>
              <w:left w:val="nil" w:sz="6" w:space="0" w:color="auto"/>
              <w:bottom w:val="nil" w:sz="6" w:space="0" w:color="auto"/>
              <w:right w:val="single" w:sz="4" w:space="0" w:color="000000"/>
            </w:tcBorders>
          </w:tcPr>
          <w:p>
            <w:pPr>
              <w:pStyle w:val="TableParagraph"/>
              <w:spacing w:line="240" w:lineRule="auto" w:before="139"/>
              <w:ind w:right="102"/>
              <w:jc w:val="right"/>
              <w:rPr>
                <w:rFonts w:ascii="Arial Narrow" w:hAnsi="Arial Narrow" w:cs="Arial Narrow" w:eastAsia="Arial Narrow" w:hint="default"/>
                <w:sz w:val="21"/>
                <w:szCs w:val="21"/>
              </w:rPr>
            </w:pPr>
            <w:r>
              <w:rPr>
                <w:rFonts w:ascii="Arial Narrow"/>
                <w:spacing w:val="-1"/>
                <w:sz w:val="21"/>
              </w:rPr>
              <w:t>7,299,785.25</w:t>
            </w:r>
            <w:r>
              <w:rPr>
                <w:rFonts w:ascii="Arial Narrow"/>
                <w:sz w:val="21"/>
              </w:rPr>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17,921,897.53</w:t>
            </w:r>
            <w:r>
              <w:rPr>
                <w:rFonts w:ascii="Arial Narrow"/>
                <w:sz w:val="21"/>
              </w:rPr>
            </w: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106"/>
              <w:jc w:val="right"/>
              <w:rPr>
                <w:rFonts w:ascii="Arial Narrow" w:hAnsi="Arial Narrow" w:cs="Arial Narrow" w:eastAsia="Arial Narrow" w:hint="default"/>
                <w:sz w:val="21"/>
                <w:szCs w:val="21"/>
              </w:rPr>
            </w:pPr>
            <w:r>
              <w:rPr>
                <w:rFonts w:ascii="Arial Narrow"/>
                <w:spacing w:val="-1"/>
                <w:sz w:val="21"/>
              </w:rPr>
              <w:t>2,869,175.52</w:t>
            </w:r>
            <w:r>
              <w:rPr>
                <w:rFonts w:ascii="Arial Narrow"/>
                <w:sz w:val="21"/>
              </w:rPr>
            </w:r>
          </w:p>
        </w:tc>
      </w:tr>
      <w:tr>
        <w:trPr>
          <w:trHeight w:val="51" w:hRule="exact"/>
        </w:trPr>
        <w:tc>
          <w:tcPr>
            <w:tcW w:w="2316" w:type="dxa"/>
            <w:tcBorders>
              <w:top w:val="nil" w:sz="6" w:space="0" w:color="auto"/>
              <w:left w:val="nil" w:sz="6" w:space="0" w:color="auto"/>
              <w:bottom w:val="nil" w:sz="6" w:space="0" w:color="auto"/>
              <w:right w:val="nil" w:sz="6" w:space="0" w:color="auto"/>
            </w:tcBorders>
          </w:tcPr>
          <w:p>
            <w:pPr/>
          </w:p>
        </w:tc>
        <w:tc>
          <w:tcPr>
            <w:tcW w:w="2679"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316"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679"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1308" w:right="0"/>
              <w:jc w:val="left"/>
              <w:rPr>
                <w:rFonts w:ascii="Arial Narrow" w:hAnsi="Arial Narrow" w:cs="Arial Narrow" w:eastAsia="Arial Narrow" w:hint="default"/>
                <w:sz w:val="21"/>
                <w:szCs w:val="21"/>
              </w:rPr>
            </w:pPr>
            <w:r>
              <w:rPr>
                <w:rFonts w:ascii="Arial Narrow"/>
                <w:sz w:val="21"/>
              </w:rPr>
              <w:t>1,081,721.74</w:t>
            </w:r>
          </w:p>
        </w:tc>
        <w:tc>
          <w:tcPr>
            <w:tcW w:w="1359" w:type="dxa"/>
            <w:tcBorders>
              <w:top w:val="nil" w:sz="6" w:space="0" w:color="auto"/>
              <w:left w:val="nil" w:sz="6" w:space="0" w:color="auto"/>
              <w:bottom w:val="nil" w:sz="6" w:space="0" w:color="auto"/>
              <w:right w:val="single" w:sz="4" w:space="0" w:color="000000"/>
            </w:tcBorders>
          </w:tcPr>
          <w:p>
            <w:pPr>
              <w:pStyle w:val="TableParagraph"/>
              <w:spacing w:line="240" w:lineRule="auto" w:before="139"/>
              <w:ind w:right="102"/>
              <w:jc w:val="right"/>
              <w:rPr>
                <w:rFonts w:ascii="Arial Narrow" w:hAnsi="Arial Narrow" w:cs="Arial Narrow" w:eastAsia="Arial Narrow" w:hint="default"/>
                <w:sz w:val="21"/>
                <w:szCs w:val="21"/>
              </w:rPr>
            </w:pPr>
            <w:r>
              <w:rPr>
                <w:rFonts w:ascii="Arial Narrow"/>
                <w:spacing w:val="-1"/>
                <w:sz w:val="21"/>
              </w:rPr>
              <w:t>960,112.11</w:t>
            </w:r>
            <w:r>
              <w:rPr>
                <w:rFonts w:ascii="Arial Narrow"/>
                <w:sz w:val="21"/>
              </w:rPr>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3,405,500.00</w:t>
            </w:r>
            <w:r>
              <w:rPr>
                <w:rFonts w:ascii="Arial Narrow"/>
                <w:sz w:val="21"/>
              </w:rPr>
            </w:r>
          </w:p>
        </w:tc>
        <w:tc>
          <w:tcPr>
            <w:tcW w:w="1697"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106"/>
              <w:jc w:val="right"/>
              <w:rPr>
                <w:rFonts w:ascii="Arial Narrow" w:hAnsi="Arial Narrow" w:cs="Arial Narrow" w:eastAsia="Arial Narrow" w:hint="default"/>
                <w:sz w:val="21"/>
                <w:szCs w:val="21"/>
              </w:rPr>
            </w:pPr>
            <w:r>
              <w:rPr>
                <w:rFonts w:ascii="Arial Narrow"/>
                <w:spacing w:val="-1"/>
                <w:sz w:val="21"/>
              </w:rPr>
              <w:t>2,907,200.43</w:t>
            </w:r>
            <w:r>
              <w:rPr>
                <w:rFonts w:ascii="Arial Narrow"/>
                <w:sz w:val="21"/>
              </w:rPr>
            </w:r>
          </w:p>
        </w:tc>
      </w:tr>
      <w:tr>
        <w:trPr>
          <w:trHeight w:val="51" w:hRule="exact"/>
        </w:trPr>
        <w:tc>
          <w:tcPr>
            <w:tcW w:w="2316" w:type="dxa"/>
            <w:tcBorders>
              <w:top w:val="nil" w:sz="6" w:space="0" w:color="auto"/>
              <w:left w:val="nil" w:sz="6" w:space="0" w:color="auto"/>
              <w:bottom w:val="nil" w:sz="6" w:space="0" w:color="auto"/>
              <w:right w:val="nil" w:sz="6" w:space="0" w:color="auto"/>
            </w:tcBorders>
          </w:tcPr>
          <w:p>
            <w:pPr/>
          </w:p>
        </w:tc>
        <w:tc>
          <w:tcPr>
            <w:tcW w:w="2679"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432" w:hRule="exact"/>
        </w:trPr>
        <w:tc>
          <w:tcPr>
            <w:tcW w:w="2316" w:type="dxa"/>
            <w:tcBorders>
              <w:top w:val="nil" w:sz="6" w:space="0" w:color="auto"/>
              <w:left w:val="nil" w:sz="6" w:space="0" w:color="auto"/>
              <w:bottom w:val="single" w:sz="8" w:space="0" w:color="000000"/>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679" w:type="dxa"/>
            <w:tcBorders>
              <w:top w:val="nil" w:sz="6" w:space="0" w:color="auto"/>
              <w:left w:val="single" w:sz="4" w:space="0" w:color="000000"/>
              <w:bottom w:val="single" w:sz="8" w:space="0" w:color="000000"/>
              <w:right w:val="nil" w:sz="6" w:space="0" w:color="auto"/>
            </w:tcBorders>
          </w:tcPr>
          <w:p>
            <w:pPr>
              <w:pStyle w:val="TableParagraph"/>
              <w:spacing w:line="240" w:lineRule="auto" w:before="139"/>
              <w:ind w:left="1116" w:right="0"/>
              <w:jc w:val="left"/>
              <w:rPr>
                <w:rFonts w:ascii="Arial Narrow" w:hAnsi="Arial Narrow" w:cs="Arial Narrow" w:eastAsia="Arial Narrow" w:hint="default"/>
                <w:sz w:val="21"/>
                <w:szCs w:val="21"/>
              </w:rPr>
            </w:pPr>
            <w:r>
              <w:rPr>
                <w:rFonts w:ascii="Arial Narrow"/>
                <w:sz w:val="21"/>
              </w:rPr>
              <w:t>212,076,965.27</w:t>
            </w:r>
          </w:p>
        </w:tc>
        <w:tc>
          <w:tcPr>
            <w:tcW w:w="1359" w:type="dxa"/>
            <w:tcBorders>
              <w:top w:val="nil" w:sz="6" w:space="0" w:color="auto"/>
              <w:left w:val="nil" w:sz="6" w:space="0" w:color="auto"/>
              <w:bottom w:val="single" w:sz="8" w:space="0" w:color="000000"/>
              <w:right w:val="single" w:sz="4" w:space="0" w:color="000000"/>
            </w:tcBorders>
          </w:tcPr>
          <w:p>
            <w:pPr>
              <w:pStyle w:val="TableParagraph"/>
              <w:spacing w:line="240" w:lineRule="auto" w:before="139"/>
              <w:ind w:right="102"/>
              <w:jc w:val="right"/>
              <w:rPr>
                <w:rFonts w:ascii="Arial Narrow" w:hAnsi="Arial Narrow" w:cs="Arial Narrow" w:eastAsia="Arial Narrow" w:hint="default"/>
                <w:sz w:val="21"/>
                <w:szCs w:val="21"/>
              </w:rPr>
            </w:pPr>
            <w:r>
              <w:rPr>
                <w:rFonts w:ascii="Arial Narrow"/>
                <w:spacing w:val="-1"/>
                <w:sz w:val="21"/>
              </w:rPr>
              <w:t>61,866,680.17</w:t>
            </w:r>
            <w:r>
              <w:rPr>
                <w:rFonts w:ascii="Arial Narrow"/>
                <w:sz w:val="21"/>
              </w:rPr>
            </w:r>
          </w:p>
        </w:tc>
        <w:tc>
          <w:tcPr>
            <w:tcW w:w="153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155,764,578.18</w:t>
            </w:r>
            <w:r>
              <w:rPr>
                <w:rFonts w:ascii="Arial Narrow"/>
                <w:sz w:val="21"/>
              </w:rPr>
            </w:r>
          </w:p>
        </w:tc>
        <w:tc>
          <w:tcPr>
            <w:tcW w:w="1697"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39"/>
              <w:ind w:right="101"/>
              <w:jc w:val="right"/>
              <w:rPr>
                <w:rFonts w:ascii="Arial Narrow" w:hAnsi="Arial Narrow" w:cs="Arial Narrow" w:eastAsia="Arial Narrow" w:hint="default"/>
                <w:sz w:val="21"/>
                <w:szCs w:val="21"/>
              </w:rPr>
            </w:pPr>
            <w:r>
              <w:rPr>
                <w:rFonts w:ascii="Arial Narrow"/>
                <w:spacing w:val="-1"/>
                <w:sz w:val="21"/>
              </w:rPr>
              <w:t>48,038,020.10</w:t>
            </w:r>
            <w:r>
              <w:rPr>
                <w:rFonts w:ascii="Arial Narrow"/>
                <w:sz w:val="21"/>
              </w:rPr>
            </w:r>
          </w:p>
        </w:tc>
      </w:tr>
    </w:tbl>
    <w:p>
      <w:pPr>
        <w:pStyle w:val="BodyText"/>
        <w:spacing w:line="240" w:lineRule="auto" w:before="55"/>
        <w:ind w:left="960" w:right="827"/>
        <w:jc w:val="left"/>
        <w:rPr>
          <w:rFonts w:ascii="宋体" w:hAnsi="宋体" w:cs="宋体" w:eastAsia="宋体" w:hint="default"/>
        </w:rPr>
      </w:pPr>
      <w:r>
        <w:rPr/>
        <w:pict>
          <v:group style="position:absolute;margin-left:44.880001pt;margin-top:-134.824402pt;width:478.7pt;height:132.9pt;mso-position-horizontal-relative:page;mso-position-vertical-relative:paragraph;z-index:-1267360" coordorigin="898,-2696" coordsize="9574,2658">
            <v:shape style="position:absolute;left:3185;top:-2696;width:2439;height:104" type="#_x0000_t75" stroked="false">
              <v:imagedata r:id="rId667" o:title=""/>
            </v:shape>
            <v:shape style="position:absolute;left:5619;top:-2602;width:3149;height:10" type="#_x0000_t75" stroked="false">
              <v:imagedata r:id="rId668" o:title=""/>
            </v:shape>
            <v:shape style="position:absolute;left:8764;top:-2602;width:1707;height:10" type="#_x0000_t75" stroked="false">
              <v:imagedata r:id="rId259" o:title=""/>
            </v:shape>
            <v:group style="position:absolute;left:5624;top:-2593;width:10;height:20" coordorigin="5624,-2593" coordsize="10,20">
              <v:shape style="position:absolute;left:5624;top:-2593;width:10;height:20" coordorigin="5624,-2593" coordsize="10,20" path="m5624,-2573l5634,-2573,5634,-2593,5624,-2593,5624,-2573xe" filled="true" fillcolor="#000000" stroked="false">
                <v:path arrowok="t"/>
                <v:fill type="solid"/>
              </v:shape>
            </v:group>
            <v:group style="position:absolute;left:5624;top:-2573;width:10;height:20" coordorigin="5624,-2573" coordsize="10,20">
              <v:shape style="position:absolute;left:5624;top:-2573;width:10;height:20" coordorigin="5624,-2573" coordsize="10,20" path="m5624,-2554l5634,-2554,5634,-2573,5624,-2573,5624,-2554xe" filled="true" fillcolor="#000000" stroked="false">
                <v:path arrowok="t"/>
                <v:fill type="solid"/>
              </v:shape>
            </v:group>
            <v:group style="position:absolute;left:5624;top:-2554;width:10;height:20" coordorigin="5624,-2554" coordsize="10,20">
              <v:shape style="position:absolute;left:5624;top:-2554;width:10;height:20" coordorigin="5624,-2554" coordsize="10,20" path="m5624,-2535l5634,-2535,5634,-2554,5624,-2554,5624,-2535xe" filled="true" fillcolor="#000000" stroked="false">
                <v:path arrowok="t"/>
                <v:fill type="solid"/>
              </v:shape>
            </v:group>
            <v:group style="position:absolute;left:5624;top:-2535;width:10;height:20" coordorigin="5624,-2535" coordsize="10,20">
              <v:shape style="position:absolute;left:5624;top:-2535;width:10;height:20" coordorigin="5624,-2535" coordsize="10,20" path="m5624,-2516l5634,-2516,5634,-2535,5624,-2535,5624,-2516xe" filled="true" fillcolor="#000000" stroked="false">
                <v:path arrowok="t"/>
                <v:fill type="solid"/>
              </v:shape>
            </v:group>
            <v:group style="position:absolute;left:5624;top:-2516;width:10;height:20" coordorigin="5624,-2516" coordsize="10,20">
              <v:shape style="position:absolute;left:5624;top:-2516;width:10;height:20" coordorigin="5624,-2516" coordsize="10,20" path="m5624,-2497l5634,-2497,5634,-2516,5624,-2516,5624,-2497xe" filled="true" fillcolor="#000000" stroked="false">
                <v:path arrowok="t"/>
                <v:fill type="solid"/>
              </v:shape>
            </v:group>
            <v:group style="position:absolute;left:5624;top:-2497;width:10;height:20" coordorigin="5624,-2497" coordsize="10,20">
              <v:shape style="position:absolute;left:5624;top:-2497;width:10;height:20" coordorigin="5624,-2497" coordsize="10,20" path="m5624,-2477l5634,-2477,5634,-2497,5624,-2497,5624,-2477xe" filled="true" fillcolor="#000000" stroked="false">
                <v:path arrowok="t"/>
                <v:fill type="solid"/>
              </v:shape>
            </v:group>
            <v:group style="position:absolute;left:5624;top:-2477;width:10;height:20" coordorigin="5624,-2477" coordsize="10,20">
              <v:shape style="position:absolute;left:5624;top:-2477;width:10;height:20" coordorigin="5624,-2477" coordsize="10,20" path="m5624,-2458l5634,-2458,5634,-2477,5624,-2477,5624,-2458xe" filled="true" fillcolor="#000000" stroked="false">
                <v:path arrowok="t"/>
                <v:fill type="solid"/>
              </v:shape>
            </v:group>
            <v:group style="position:absolute;left:5624;top:-2458;width:10;height:20" coordorigin="5624,-2458" coordsize="10,20">
              <v:shape style="position:absolute;left:5624;top:-2458;width:10;height:20" coordorigin="5624,-2458" coordsize="10,20" path="m5624,-2439l5634,-2439,5634,-2458,5624,-2458,5624,-2439xe" filled="true" fillcolor="#000000" stroked="false">
                <v:path arrowok="t"/>
                <v:fill type="solid"/>
              </v:shape>
            </v:group>
            <v:group style="position:absolute;left:5624;top:-2439;width:10;height:20" coordorigin="5624,-2439" coordsize="10,20">
              <v:shape style="position:absolute;left:5624;top:-2439;width:10;height:20" coordorigin="5624,-2439" coordsize="10,20" path="m5624,-2420l5634,-2420,5634,-2439,5624,-2439,5624,-2420xe" filled="true" fillcolor="#000000" stroked="false">
                <v:path arrowok="t"/>
                <v:fill type="solid"/>
              </v:shape>
            </v:group>
            <v:group style="position:absolute;left:5624;top:-2420;width:10;height:20" coordorigin="5624,-2420" coordsize="10,20">
              <v:shape style="position:absolute;left:5624;top:-2420;width:10;height:20" coordorigin="5624,-2420" coordsize="10,20" path="m5624,-2401l5634,-2401,5634,-2420,5624,-2420,5624,-2401xe" filled="true" fillcolor="#000000" stroked="false">
                <v:path arrowok="t"/>
                <v:fill type="solid"/>
              </v:shape>
            </v:group>
            <v:group style="position:absolute;left:5624;top:-2401;width:10;height:20" coordorigin="5624,-2401" coordsize="10,20">
              <v:shape style="position:absolute;left:5624;top:-2401;width:10;height:20" coordorigin="5624,-2401" coordsize="10,20" path="m5624,-2381l5634,-2381,5634,-2401,5624,-2401,5624,-2381xe" filled="true" fillcolor="#000000" stroked="false">
                <v:path arrowok="t"/>
                <v:fill type="solid"/>
              </v:shape>
            </v:group>
            <v:group style="position:absolute;left:5624;top:-2381;width:10;height:20" coordorigin="5624,-2381" coordsize="10,20">
              <v:shape style="position:absolute;left:5624;top:-2381;width:10;height:20" coordorigin="5624,-2381" coordsize="10,20" path="m5624,-2362l5634,-2362,5634,-2381,5624,-2381,5624,-2362xe" filled="true" fillcolor="#000000" stroked="false">
                <v:path arrowok="t"/>
                <v:fill type="solid"/>
              </v:shape>
            </v:group>
            <v:group style="position:absolute;left:5624;top:-2362;width:10;height:20" coordorigin="5624,-2362" coordsize="10,20">
              <v:shape style="position:absolute;left:5624;top:-2362;width:10;height:20" coordorigin="5624,-2362" coordsize="10,20" path="m5624,-2343l5634,-2343,5634,-2362,5624,-2362,5624,-2343xe" filled="true" fillcolor="#000000" stroked="false">
                <v:path arrowok="t"/>
                <v:fill type="solid"/>
              </v:shape>
            </v:group>
            <v:group style="position:absolute;left:5624;top:-2343;width:10;height:20" coordorigin="5624,-2343" coordsize="10,20">
              <v:shape style="position:absolute;left:5624;top:-2343;width:10;height:20" coordorigin="5624,-2343" coordsize="10,20" path="m5624,-2324l5634,-2324,5634,-2343,5624,-2343,5624,-2324xe" filled="true" fillcolor="#000000" stroked="false">
                <v:path arrowok="t"/>
                <v:fill type="solid"/>
              </v:shape>
            </v:group>
            <v:group style="position:absolute;left:5624;top:-2324;width:10;height:20" coordorigin="5624,-2324" coordsize="10,20">
              <v:shape style="position:absolute;left:5624;top:-2324;width:10;height:20" coordorigin="5624,-2324" coordsize="10,20" path="m5624,-2305l5634,-2305,5634,-2324,5624,-2324,5624,-2305xe" filled="true" fillcolor="#000000" stroked="false">
                <v:path arrowok="t"/>
                <v:fill type="solid"/>
              </v:shape>
            </v:group>
            <v:group style="position:absolute;left:5624;top:-2305;width:10;height:20" coordorigin="5624,-2305" coordsize="10,20">
              <v:shape style="position:absolute;left:5624;top:-2305;width:10;height:20" coordorigin="5624,-2305" coordsize="10,20" path="m5624,-2285l5634,-2285,5634,-2305,5624,-2305,5624,-2285xe" filled="true" fillcolor="#000000" stroked="false">
                <v:path arrowok="t"/>
                <v:fill type="solid"/>
              </v:shape>
            </v:group>
            <v:group style="position:absolute;left:5624;top:-2285;width:10;height:20" coordorigin="5624,-2285" coordsize="10,20">
              <v:shape style="position:absolute;left:5624;top:-2285;width:10;height:20" coordorigin="5624,-2285" coordsize="10,20" path="m5624,-2266l5634,-2266,5634,-2285,5624,-2285,5624,-2266xe" filled="true" fillcolor="#000000" stroked="false">
                <v:path arrowok="t"/>
                <v:fill type="solid"/>
              </v:shape>
            </v:group>
            <v:group style="position:absolute;left:5624;top:-2266;width:10;height:20" coordorigin="5624,-2266" coordsize="10,20">
              <v:shape style="position:absolute;left:5624;top:-2266;width:10;height:20" coordorigin="5624,-2266" coordsize="10,20" path="m5624,-2247l5634,-2247,5634,-2266,5624,-2266,5624,-2247xe" filled="true" fillcolor="#000000" stroked="false">
                <v:path arrowok="t"/>
                <v:fill type="solid"/>
              </v:shape>
            </v:group>
            <v:group style="position:absolute;left:5624;top:-2247;width:10;height:20" coordorigin="5624,-2247" coordsize="10,20">
              <v:shape style="position:absolute;left:5624;top:-2247;width:10;height:20" coordorigin="5624,-2247" coordsize="10,20" path="m5624,-2228l5634,-2228,5634,-2247,5624,-2247,5624,-2228xe" filled="true" fillcolor="#000000" stroked="false">
                <v:path arrowok="t"/>
                <v:fill type="solid"/>
              </v:shape>
            </v:group>
            <v:group style="position:absolute;left:5624;top:-2228;width:10;height:20" coordorigin="5624,-2228" coordsize="10,20">
              <v:shape style="position:absolute;left:5624;top:-2228;width:10;height:20" coordorigin="5624,-2228" coordsize="10,20" path="m5624,-2209l5634,-2209,5634,-2228,5624,-2228,5624,-2209xe" filled="true" fillcolor="#000000" stroked="false">
                <v:path arrowok="t"/>
                <v:fill type="solid"/>
              </v:shape>
            </v:group>
            <v:group style="position:absolute;left:5624;top:-2209;width:10;height:20" coordorigin="5624,-2209" coordsize="10,20">
              <v:shape style="position:absolute;left:5624;top:-2209;width:10;height:20" coordorigin="5624,-2209" coordsize="10,20" path="m5624,-2189l5634,-2189,5634,-2209,5624,-2209,5624,-2189xe" filled="true" fillcolor="#000000" stroked="false">
                <v:path arrowok="t"/>
                <v:fill type="solid"/>
              </v:shape>
            </v:group>
            <v:group style="position:absolute;left:5624;top:-2181;width:10;height:2" coordorigin="5624,-2181" coordsize="10,2">
              <v:shape style="position:absolute;left:5624;top:-2181;width:10;height:2" coordorigin="5624,-2181" coordsize="10,0" path="m5624,-2181l5634,-2181e" filled="false" stroked="true" strokeweight=".84003pt" strokecolor="#000000">
                <v:path arrowok="t"/>
              </v:shape>
              <v:shape style="position:absolute;left:898;top:-2266;width:2316;height:103" type="#_x0000_t75" stroked="false">
                <v:imagedata r:id="rId669" o:title=""/>
              </v:shape>
              <v:shape style="position:absolute;left:3190;top:-2173;width:2434;height:10" type="#_x0000_t75" stroked="false">
                <v:imagedata r:id="rId670" o:title=""/>
              </v:shape>
              <v:shape style="position:absolute;left:5619;top:-2173;width:3149;height:10" type="#_x0000_t75" stroked="false">
                <v:imagedata r:id="rId668" o:title=""/>
              </v:shape>
              <v:shape style="position:absolute;left:8764;top:-2173;width:1707;height:10" type="#_x0000_t75" stroked="false">
                <v:imagedata r:id="rId259" o:title=""/>
              </v:shape>
            </v:group>
            <v:group style="position:absolute;left:5624;top:-2163;width:10;height:20" coordorigin="5624,-2163" coordsize="10,20">
              <v:shape style="position:absolute;left:5624;top:-2163;width:10;height:20" coordorigin="5624,-2163" coordsize="10,20" path="m5624,-2144l5634,-2144,5634,-2163,5624,-2163,5624,-2144xe" filled="true" fillcolor="#000000" stroked="false">
                <v:path arrowok="t"/>
                <v:fill type="solid"/>
              </v:shape>
            </v:group>
            <v:group style="position:absolute;left:5624;top:-2144;width:10;height:20" coordorigin="5624,-2144" coordsize="10,20">
              <v:shape style="position:absolute;left:5624;top:-2144;width:10;height:20" coordorigin="5624,-2144" coordsize="10,20" path="m5624,-2125l5634,-2125,5634,-2144,5624,-2144,5624,-2125xe" filled="true" fillcolor="#000000" stroked="false">
                <v:path arrowok="t"/>
                <v:fill type="solid"/>
              </v:shape>
            </v:group>
            <v:group style="position:absolute;left:5624;top:-2125;width:10;height:20" coordorigin="5624,-2125" coordsize="10,20">
              <v:shape style="position:absolute;left:5624;top:-2125;width:10;height:20" coordorigin="5624,-2125" coordsize="10,20" path="m5624,-2105l5634,-2105,5634,-2125,5624,-2125,5624,-2105xe" filled="true" fillcolor="#000000" stroked="false">
                <v:path arrowok="t"/>
                <v:fill type="solid"/>
              </v:shape>
            </v:group>
            <v:group style="position:absolute;left:5624;top:-2105;width:10;height:20" coordorigin="5624,-2105" coordsize="10,20">
              <v:shape style="position:absolute;left:5624;top:-2105;width:10;height:20" coordorigin="5624,-2105" coordsize="10,20" path="m5624,-2086l5634,-2086,5634,-2105,5624,-2105,5624,-2086xe" filled="true" fillcolor="#000000" stroked="false">
                <v:path arrowok="t"/>
                <v:fill type="solid"/>
              </v:shape>
            </v:group>
            <v:group style="position:absolute;left:5624;top:-2086;width:10;height:20" coordorigin="5624,-2086" coordsize="10,20">
              <v:shape style="position:absolute;left:5624;top:-2086;width:10;height:20" coordorigin="5624,-2086" coordsize="10,20" path="m5624,-2067l5634,-2067,5634,-2086,5624,-2086,5624,-2067xe" filled="true" fillcolor="#000000" stroked="false">
                <v:path arrowok="t"/>
                <v:fill type="solid"/>
              </v:shape>
            </v:group>
            <v:group style="position:absolute;left:5624;top:-2067;width:10;height:20" coordorigin="5624,-2067" coordsize="10,20">
              <v:shape style="position:absolute;left:5624;top:-2067;width:10;height:20" coordorigin="5624,-2067" coordsize="10,20" path="m5624,-2048l5634,-2048,5634,-2067,5624,-2067,5624,-2048xe" filled="true" fillcolor="#000000" stroked="false">
                <v:path arrowok="t"/>
                <v:fill type="solid"/>
              </v:shape>
            </v:group>
            <v:group style="position:absolute;left:5624;top:-2048;width:10;height:20" coordorigin="5624,-2048" coordsize="10,20">
              <v:shape style="position:absolute;left:5624;top:-2048;width:10;height:20" coordorigin="5624,-2048" coordsize="10,20" path="m5624,-2029l5634,-2029,5634,-2048,5624,-2048,5624,-2029xe" filled="true" fillcolor="#000000" stroked="false">
                <v:path arrowok="t"/>
                <v:fill type="solid"/>
              </v:shape>
            </v:group>
            <v:group style="position:absolute;left:5624;top:-2029;width:10;height:20" coordorigin="5624,-2029" coordsize="10,20">
              <v:shape style="position:absolute;left:5624;top:-2029;width:10;height:20" coordorigin="5624,-2029" coordsize="10,20" path="m5624,-2009l5634,-2009,5634,-2029,5624,-2029,5624,-2009xe" filled="true" fillcolor="#000000" stroked="false">
                <v:path arrowok="t"/>
                <v:fill type="solid"/>
              </v:shape>
            </v:group>
            <v:group style="position:absolute;left:5624;top:-2009;width:10;height:20" coordorigin="5624,-2009" coordsize="10,20">
              <v:shape style="position:absolute;left:5624;top:-2009;width:10;height:20" coordorigin="5624,-2009" coordsize="10,20" path="m5624,-1990l5634,-1990,5634,-2009,5624,-2009,5624,-1990xe" filled="true" fillcolor="#000000" stroked="false">
                <v:path arrowok="t"/>
                <v:fill type="solid"/>
              </v:shape>
            </v:group>
            <v:group style="position:absolute;left:5624;top:-1990;width:10;height:20" coordorigin="5624,-1990" coordsize="10,20">
              <v:shape style="position:absolute;left:5624;top:-1990;width:10;height:20" coordorigin="5624,-1990" coordsize="10,20" path="m5624,-1971l5634,-1971,5634,-1990,5624,-1990,5624,-1971xe" filled="true" fillcolor="#000000" stroked="false">
                <v:path arrowok="t"/>
                <v:fill type="solid"/>
              </v:shape>
            </v:group>
            <v:group style="position:absolute;left:5624;top:-1971;width:10;height:20" coordorigin="5624,-1971" coordsize="10,20">
              <v:shape style="position:absolute;left:5624;top:-1971;width:10;height:20" coordorigin="5624,-1971" coordsize="10,20" path="m5624,-1952l5634,-1952,5634,-1971,5624,-1971,5624,-1952xe" filled="true" fillcolor="#000000" stroked="false">
                <v:path arrowok="t"/>
                <v:fill type="solid"/>
              </v:shape>
            </v:group>
            <v:group style="position:absolute;left:5624;top:-1952;width:10;height:20" coordorigin="5624,-1952" coordsize="10,20">
              <v:shape style="position:absolute;left:5624;top:-1952;width:10;height:20" coordorigin="5624,-1952" coordsize="10,20" path="m5624,-1933l5634,-1933,5634,-1952,5624,-1952,5624,-1933xe" filled="true" fillcolor="#000000" stroked="false">
                <v:path arrowok="t"/>
                <v:fill type="solid"/>
              </v:shape>
            </v:group>
            <v:group style="position:absolute;left:5624;top:-1933;width:10;height:20" coordorigin="5624,-1933" coordsize="10,20">
              <v:shape style="position:absolute;left:5624;top:-1933;width:10;height:20" coordorigin="5624,-1933" coordsize="10,20" path="m5624,-1913l5634,-1913,5634,-1933,5624,-1933,5624,-1913xe" filled="true" fillcolor="#000000" stroked="false">
                <v:path arrowok="t"/>
                <v:fill type="solid"/>
              </v:shape>
            </v:group>
            <v:group style="position:absolute;left:5624;top:-1913;width:10;height:20" coordorigin="5624,-1913" coordsize="10,20">
              <v:shape style="position:absolute;left:5624;top:-1913;width:10;height:20" coordorigin="5624,-1913" coordsize="10,20" path="m5624,-1894l5634,-1894,5634,-1913,5624,-1913,5624,-1894xe" filled="true" fillcolor="#000000" stroked="false">
                <v:path arrowok="t"/>
                <v:fill type="solid"/>
              </v:shape>
            </v:group>
            <v:group style="position:absolute;left:5624;top:-1894;width:10;height:20" coordorigin="5624,-1894" coordsize="10,20">
              <v:shape style="position:absolute;left:5624;top:-1894;width:10;height:20" coordorigin="5624,-1894" coordsize="10,20" path="m5624,-1875l5634,-1875,5634,-1894,5624,-1894,5624,-1875xe" filled="true" fillcolor="#000000" stroked="false">
                <v:path arrowok="t"/>
                <v:fill type="solid"/>
              </v:shape>
            </v:group>
            <v:group style="position:absolute;left:5624;top:-1875;width:10;height:20" coordorigin="5624,-1875" coordsize="10,20">
              <v:shape style="position:absolute;left:5624;top:-1875;width:10;height:20" coordorigin="5624,-1875" coordsize="10,20" path="m5624,-1856l5634,-1856,5634,-1875,5624,-1875,5624,-1856xe" filled="true" fillcolor="#000000" stroked="false">
                <v:path arrowok="t"/>
                <v:fill type="solid"/>
              </v:shape>
            </v:group>
            <v:group style="position:absolute;left:5624;top:-1856;width:10;height:20" coordorigin="5624,-1856" coordsize="10,20">
              <v:shape style="position:absolute;left:5624;top:-1856;width:10;height:20" coordorigin="5624,-1856" coordsize="10,20" path="m5624,-1837l5634,-1837,5634,-1856,5624,-1856,5624,-1837xe" filled="true" fillcolor="#000000" stroked="false">
                <v:path arrowok="t"/>
                <v:fill type="solid"/>
              </v:shape>
            </v:group>
            <v:group style="position:absolute;left:5624;top:-1837;width:10;height:20" coordorigin="5624,-1837" coordsize="10,20">
              <v:shape style="position:absolute;left:5624;top:-1837;width:10;height:20" coordorigin="5624,-1837" coordsize="10,20" path="m5624,-1817l5634,-1817,5634,-1837,5624,-1837,5624,-1817xe" filled="true" fillcolor="#000000" stroked="false">
                <v:path arrowok="t"/>
                <v:fill type="solid"/>
              </v:shape>
            </v:group>
            <v:group style="position:absolute;left:5624;top:-1817;width:10;height:20" coordorigin="5624,-1817" coordsize="10,20">
              <v:shape style="position:absolute;left:5624;top:-1817;width:10;height:20" coordorigin="5624,-1817" coordsize="10,20" path="m5624,-1798l5634,-1798,5634,-1817,5624,-1817,5624,-1798xe" filled="true" fillcolor="#000000" stroked="false">
                <v:path arrowok="t"/>
                <v:fill type="solid"/>
              </v:shape>
            </v:group>
            <v:group style="position:absolute;left:5624;top:-1798;width:10;height:20" coordorigin="5624,-1798" coordsize="10,20">
              <v:shape style="position:absolute;left:5624;top:-1798;width:10;height:20" coordorigin="5624,-1798" coordsize="10,20" path="m5624,-1779l5634,-1779,5634,-1798,5624,-1798,5624,-1779xe" filled="true" fillcolor="#000000" stroked="false">
                <v:path arrowok="t"/>
                <v:fill type="solid"/>
              </v:shape>
            </v:group>
            <v:group style="position:absolute;left:5624;top:-1779;width:10;height:20" coordorigin="5624,-1779" coordsize="10,20">
              <v:shape style="position:absolute;left:5624;top:-1779;width:10;height:20" coordorigin="5624,-1779" coordsize="10,20" path="m5624,-1760l5634,-1760,5634,-1779,5624,-1779,5624,-1760xe" filled="true" fillcolor="#000000" stroked="false">
                <v:path arrowok="t"/>
                <v:fill type="solid"/>
              </v:shape>
            </v:group>
            <v:group style="position:absolute;left:5624;top:-1760;width:10;height:20" coordorigin="5624,-1760" coordsize="10,20">
              <v:shape style="position:absolute;left:5624;top:-1760;width:10;height:20" coordorigin="5624,-1760" coordsize="10,20" path="m5624,-1741l5634,-1741,5634,-1760,5624,-1760,5624,-1741xe" filled="true" fillcolor="#000000" stroked="false">
                <v:path arrowok="t"/>
                <v:fill type="solid"/>
              </v:shape>
              <v:shape style="position:absolute;left:898;top:-1837;width:2316;height:106" type="#_x0000_t75" stroked="false">
                <v:imagedata r:id="rId671" o:title=""/>
              </v:shape>
              <v:shape style="position:absolute;left:3190;top:-1741;width:2434;height:10" type="#_x0000_t75" stroked="false">
                <v:imagedata r:id="rId670" o:title=""/>
              </v:shape>
              <v:shape style="position:absolute;left:5619;top:-1741;width:3149;height:10" type="#_x0000_t75" stroked="false">
                <v:imagedata r:id="rId668" o:title=""/>
              </v:shape>
              <v:shape style="position:absolute;left:8764;top:-1741;width:1707;height:10" type="#_x0000_t75" stroked="false">
                <v:imagedata r:id="rId259" o:title=""/>
              </v:shape>
            </v:group>
            <v:group style="position:absolute;left:5624;top:-1731;width:10;height:20" coordorigin="5624,-1731" coordsize="10,20">
              <v:shape style="position:absolute;left:5624;top:-1731;width:10;height:20" coordorigin="5624,-1731" coordsize="10,20" path="m5624,-1712l5634,-1712,5634,-1731,5624,-1731,5624,-1712xe" filled="true" fillcolor="#000000" stroked="false">
                <v:path arrowok="t"/>
                <v:fill type="solid"/>
              </v:shape>
            </v:group>
            <v:group style="position:absolute;left:5624;top:-1712;width:10;height:20" coordorigin="5624,-1712" coordsize="10,20">
              <v:shape style="position:absolute;left:5624;top:-1712;width:10;height:20" coordorigin="5624,-1712" coordsize="10,20" path="m5624,-1693l5634,-1693,5634,-1712,5624,-1712,5624,-1693xe" filled="true" fillcolor="#000000" stroked="false">
                <v:path arrowok="t"/>
                <v:fill type="solid"/>
              </v:shape>
            </v:group>
            <v:group style="position:absolute;left:5624;top:-1693;width:10;height:20" coordorigin="5624,-1693" coordsize="10,20">
              <v:shape style="position:absolute;left:5624;top:-1693;width:10;height:20" coordorigin="5624,-1693" coordsize="10,20" path="m5624,-1673l5634,-1673,5634,-1693,5624,-1693,5624,-1673xe" filled="true" fillcolor="#000000" stroked="false">
                <v:path arrowok="t"/>
                <v:fill type="solid"/>
              </v:shape>
            </v:group>
            <v:group style="position:absolute;left:5624;top:-1673;width:10;height:20" coordorigin="5624,-1673" coordsize="10,20">
              <v:shape style="position:absolute;left:5624;top:-1673;width:10;height:20" coordorigin="5624,-1673" coordsize="10,20" path="m5624,-1654l5634,-1654,5634,-1673,5624,-1673,5624,-1654xe" filled="true" fillcolor="#000000" stroked="false">
                <v:path arrowok="t"/>
                <v:fill type="solid"/>
              </v:shape>
            </v:group>
            <v:group style="position:absolute;left:5624;top:-1654;width:10;height:20" coordorigin="5624,-1654" coordsize="10,20">
              <v:shape style="position:absolute;left:5624;top:-1654;width:10;height:20" coordorigin="5624,-1654" coordsize="10,20" path="m5624,-1635l5634,-1635,5634,-1654,5624,-1654,5624,-1635xe" filled="true" fillcolor="#000000" stroked="false">
                <v:path arrowok="t"/>
                <v:fill type="solid"/>
              </v:shape>
            </v:group>
            <v:group style="position:absolute;left:5624;top:-1635;width:10;height:20" coordorigin="5624,-1635" coordsize="10,20">
              <v:shape style="position:absolute;left:5624;top:-1635;width:10;height:20" coordorigin="5624,-1635" coordsize="10,20" path="m5624,-1616l5634,-1616,5634,-1635,5624,-1635,5624,-1616xe" filled="true" fillcolor="#000000" stroked="false">
                <v:path arrowok="t"/>
                <v:fill type="solid"/>
              </v:shape>
            </v:group>
            <v:group style="position:absolute;left:5624;top:-1616;width:10;height:20" coordorigin="5624,-1616" coordsize="10,20">
              <v:shape style="position:absolute;left:5624;top:-1616;width:10;height:20" coordorigin="5624,-1616" coordsize="10,20" path="m5624,-1597l5634,-1597,5634,-1616,5624,-1616,5624,-1597xe" filled="true" fillcolor="#000000" stroked="false">
                <v:path arrowok="t"/>
                <v:fill type="solid"/>
              </v:shape>
            </v:group>
            <v:group style="position:absolute;left:5624;top:-1597;width:10;height:20" coordorigin="5624,-1597" coordsize="10,20">
              <v:shape style="position:absolute;left:5624;top:-1597;width:10;height:20" coordorigin="5624,-1597" coordsize="10,20" path="m5624,-1577l5634,-1577,5634,-1597,5624,-1597,5624,-1577xe" filled="true" fillcolor="#000000" stroked="false">
                <v:path arrowok="t"/>
                <v:fill type="solid"/>
              </v:shape>
            </v:group>
            <v:group style="position:absolute;left:5624;top:-1577;width:10;height:20" coordorigin="5624,-1577" coordsize="10,20">
              <v:shape style="position:absolute;left:5624;top:-1577;width:10;height:20" coordorigin="5624,-1577" coordsize="10,20" path="m5624,-1558l5634,-1558,5634,-1577,5624,-1577,5624,-1558xe" filled="true" fillcolor="#000000" stroked="false">
                <v:path arrowok="t"/>
                <v:fill type="solid"/>
              </v:shape>
            </v:group>
            <v:group style="position:absolute;left:5624;top:-1558;width:10;height:20" coordorigin="5624,-1558" coordsize="10,20">
              <v:shape style="position:absolute;left:5624;top:-1558;width:10;height:20" coordorigin="5624,-1558" coordsize="10,20" path="m5624,-1539l5634,-1539,5634,-1558,5624,-1558,5624,-1539xe" filled="true" fillcolor="#000000" stroked="false">
                <v:path arrowok="t"/>
                <v:fill type="solid"/>
              </v:shape>
            </v:group>
            <v:group style="position:absolute;left:5624;top:-1539;width:10;height:20" coordorigin="5624,-1539" coordsize="10,20">
              <v:shape style="position:absolute;left:5624;top:-1539;width:10;height:20" coordorigin="5624,-1539" coordsize="10,20" path="m5624,-1520l5634,-1520,5634,-1539,5624,-1539,5624,-1520xe" filled="true" fillcolor="#000000" stroked="false">
                <v:path arrowok="t"/>
                <v:fill type="solid"/>
              </v:shape>
            </v:group>
            <v:group style="position:absolute;left:5624;top:-1520;width:10;height:20" coordorigin="5624,-1520" coordsize="10,20">
              <v:shape style="position:absolute;left:5624;top:-1520;width:10;height:20" coordorigin="5624,-1520" coordsize="10,20" path="m5624,-1501l5634,-1501,5634,-1520,5624,-1520,5624,-1501xe" filled="true" fillcolor="#000000" stroked="false">
                <v:path arrowok="t"/>
                <v:fill type="solid"/>
              </v:shape>
            </v:group>
            <v:group style="position:absolute;left:5624;top:-1501;width:10;height:20" coordorigin="5624,-1501" coordsize="10,20">
              <v:shape style="position:absolute;left:5624;top:-1501;width:10;height:20" coordorigin="5624,-1501" coordsize="10,20" path="m5624,-1481l5634,-1481,5634,-1501,5624,-1501,5624,-1481xe" filled="true" fillcolor="#000000" stroked="false">
                <v:path arrowok="t"/>
                <v:fill type="solid"/>
              </v:shape>
            </v:group>
            <v:group style="position:absolute;left:5624;top:-1481;width:10;height:20" coordorigin="5624,-1481" coordsize="10,20">
              <v:shape style="position:absolute;left:5624;top:-1481;width:10;height:20" coordorigin="5624,-1481" coordsize="10,20" path="m5624,-1462l5634,-1462,5634,-1481,5624,-1481,5624,-1462xe" filled="true" fillcolor="#000000" stroked="false">
                <v:path arrowok="t"/>
                <v:fill type="solid"/>
              </v:shape>
            </v:group>
            <v:group style="position:absolute;left:5624;top:-1462;width:10;height:20" coordorigin="5624,-1462" coordsize="10,20">
              <v:shape style="position:absolute;left:5624;top:-1462;width:10;height:20" coordorigin="5624,-1462" coordsize="10,20" path="m5624,-1443l5634,-1443,5634,-1462,5624,-1462,5624,-1443xe" filled="true" fillcolor="#000000" stroked="false">
                <v:path arrowok="t"/>
                <v:fill type="solid"/>
              </v:shape>
            </v:group>
            <v:group style="position:absolute;left:5624;top:-1443;width:10;height:20" coordorigin="5624,-1443" coordsize="10,20">
              <v:shape style="position:absolute;left:5624;top:-1443;width:10;height:20" coordorigin="5624,-1443" coordsize="10,20" path="m5624,-1424l5634,-1424,5634,-1443,5624,-1443,5624,-1424xe" filled="true" fillcolor="#000000" stroked="false">
                <v:path arrowok="t"/>
                <v:fill type="solid"/>
              </v:shape>
            </v:group>
            <v:group style="position:absolute;left:5624;top:-1424;width:10;height:20" coordorigin="5624,-1424" coordsize="10,20">
              <v:shape style="position:absolute;left:5624;top:-1424;width:10;height:20" coordorigin="5624,-1424" coordsize="10,20" path="m5624,-1405l5634,-1405,5634,-1424,5624,-1424,5624,-1405xe" filled="true" fillcolor="#000000" stroked="false">
                <v:path arrowok="t"/>
                <v:fill type="solid"/>
              </v:shape>
            </v:group>
            <v:group style="position:absolute;left:5624;top:-1405;width:10;height:20" coordorigin="5624,-1405" coordsize="10,20">
              <v:shape style="position:absolute;left:5624;top:-1405;width:10;height:20" coordorigin="5624,-1405" coordsize="10,20" path="m5624,-1385l5634,-1385,5634,-1405,5624,-1405,5624,-1385xe" filled="true" fillcolor="#000000" stroked="false">
                <v:path arrowok="t"/>
                <v:fill type="solid"/>
              </v:shape>
            </v:group>
            <v:group style="position:absolute;left:5624;top:-1385;width:10;height:20" coordorigin="5624,-1385" coordsize="10,20">
              <v:shape style="position:absolute;left:5624;top:-1385;width:10;height:20" coordorigin="5624,-1385" coordsize="10,20" path="m5624,-1366l5634,-1366,5634,-1385,5624,-1385,5624,-1366xe" filled="true" fillcolor="#000000" stroked="false">
                <v:path arrowok="t"/>
                <v:fill type="solid"/>
              </v:shape>
            </v:group>
            <v:group style="position:absolute;left:5624;top:-1366;width:10;height:20" coordorigin="5624,-1366" coordsize="10,20">
              <v:shape style="position:absolute;left:5624;top:-1366;width:10;height:20" coordorigin="5624,-1366" coordsize="10,20" path="m5624,-1347l5634,-1347,5634,-1366,5624,-1366,5624,-1347xe" filled="true" fillcolor="#000000" stroked="false">
                <v:path arrowok="t"/>
                <v:fill type="solid"/>
              </v:shape>
            </v:group>
            <v:group style="position:absolute;left:5624;top:-1347;width:10;height:20" coordorigin="5624,-1347" coordsize="10,20">
              <v:shape style="position:absolute;left:5624;top:-1347;width:10;height:20" coordorigin="5624,-1347" coordsize="10,20" path="m5624,-1328l5634,-1328,5634,-1347,5624,-1347,5624,-1328xe" filled="true" fillcolor="#000000" stroked="false">
                <v:path arrowok="t"/>
                <v:fill type="solid"/>
              </v:shape>
            </v:group>
            <v:group style="position:absolute;left:5624;top:-1319;width:10;height:2" coordorigin="5624,-1319" coordsize="10,2">
              <v:shape style="position:absolute;left:5624;top:-1319;width:10;height:2" coordorigin="5624,-1319" coordsize="10,0" path="m5624,-1319l5634,-1319e" filled="false" stroked="true" strokeweight=".84pt" strokecolor="#000000">
                <v:path arrowok="t"/>
              </v:shape>
              <v:shape style="position:absolute;left:898;top:-1405;width:2316;height:103" type="#_x0000_t75" stroked="false">
                <v:imagedata r:id="rId672" o:title=""/>
              </v:shape>
              <v:shape style="position:absolute;left:3190;top:-1311;width:2434;height:10" type="#_x0000_t75" stroked="false">
                <v:imagedata r:id="rId670" o:title=""/>
              </v:shape>
              <v:shape style="position:absolute;left:5619;top:-1311;width:3149;height:10" type="#_x0000_t75" stroked="false">
                <v:imagedata r:id="rId668" o:title=""/>
              </v:shape>
              <v:shape style="position:absolute;left:8764;top:-1311;width:1707;height:10" type="#_x0000_t75" stroked="false">
                <v:imagedata r:id="rId259" o:title=""/>
              </v:shape>
            </v:group>
            <v:group style="position:absolute;left:5624;top:-1301;width:10;height:20" coordorigin="5624,-1301" coordsize="10,20">
              <v:shape style="position:absolute;left:5624;top:-1301;width:10;height:20" coordorigin="5624,-1301" coordsize="10,20" path="m5624,-1282l5634,-1282,5634,-1301,5624,-1301,5624,-1282xe" filled="true" fillcolor="#000000" stroked="false">
                <v:path arrowok="t"/>
                <v:fill type="solid"/>
              </v:shape>
            </v:group>
            <v:group style="position:absolute;left:5624;top:-1282;width:10;height:20" coordorigin="5624,-1282" coordsize="10,20">
              <v:shape style="position:absolute;left:5624;top:-1282;width:10;height:20" coordorigin="5624,-1282" coordsize="10,20" path="m5624,-1263l5634,-1263,5634,-1282,5624,-1282,5624,-1263xe" filled="true" fillcolor="#000000" stroked="false">
                <v:path arrowok="t"/>
                <v:fill type="solid"/>
              </v:shape>
            </v:group>
            <v:group style="position:absolute;left:5624;top:-1263;width:10;height:20" coordorigin="5624,-1263" coordsize="10,20">
              <v:shape style="position:absolute;left:5624;top:-1263;width:10;height:20" coordorigin="5624,-1263" coordsize="10,20" path="m5624,-1244l5634,-1244,5634,-1263,5624,-1263,5624,-1244xe" filled="true" fillcolor="#000000" stroked="false">
                <v:path arrowok="t"/>
                <v:fill type="solid"/>
              </v:shape>
            </v:group>
            <v:group style="position:absolute;left:5624;top:-1244;width:10;height:20" coordorigin="5624,-1244" coordsize="10,20">
              <v:shape style="position:absolute;left:5624;top:-1244;width:10;height:20" coordorigin="5624,-1244" coordsize="10,20" path="m5624,-1225l5634,-1225,5634,-1244,5624,-1244,5624,-1225xe" filled="true" fillcolor="#000000" stroked="false">
                <v:path arrowok="t"/>
                <v:fill type="solid"/>
              </v:shape>
            </v:group>
            <v:group style="position:absolute;left:5624;top:-1225;width:10;height:20" coordorigin="5624,-1225" coordsize="10,20">
              <v:shape style="position:absolute;left:5624;top:-1225;width:10;height:20" coordorigin="5624,-1225" coordsize="10,20" path="m5624,-1205l5634,-1205,5634,-1225,5624,-1225,5624,-1205xe" filled="true" fillcolor="#000000" stroked="false">
                <v:path arrowok="t"/>
                <v:fill type="solid"/>
              </v:shape>
            </v:group>
            <v:group style="position:absolute;left:5624;top:-1205;width:10;height:20" coordorigin="5624,-1205" coordsize="10,20">
              <v:shape style="position:absolute;left:5624;top:-1205;width:10;height:20" coordorigin="5624,-1205" coordsize="10,20" path="m5624,-1186l5634,-1186,5634,-1205,5624,-1205,5624,-1186xe" filled="true" fillcolor="#000000" stroked="false">
                <v:path arrowok="t"/>
                <v:fill type="solid"/>
              </v:shape>
            </v:group>
            <v:group style="position:absolute;left:5624;top:-1186;width:10;height:20" coordorigin="5624,-1186" coordsize="10,20">
              <v:shape style="position:absolute;left:5624;top:-1186;width:10;height:20" coordorigin="5624,-1186" coordsize="10,20" path="m5624,-1167l5634,-1167,5634,-1186,5624,-1186,5624,-1167xe" filled="true" fillcolor="#000000" stroked="false">
                <v:path arrowok="t"/>
                <v:fill type="solid"/>
              </v:shape>
            </v:group>
            <v:group style="position:absolute;left:5624;top:-1167;width:10;height:20" coordorigin="5624,-1167" coordsize="10,20">
              <v:shape style="position:absolute;left:5624;top:-1167;width:10;height:20" coordorigin="5624,-1167" coordsize="10,20" path="m5624,-1148l5634,-1148,5634,-1167,5624,-1167,5624,-1148xe" filled="true" fillcolor="#000000" stroked="false">
                <v:path arrowok="t"/>
                <v:fill type="solid"/>
              </v:shape>
            </v:group>
            <v:group style="position:absolute;left:5624;top:-1148;width:10;height:20" coordorigin="5624,-1148" coordsize="10,20">
              <v:shape style="position:absolute;left:5624;top:-1148;width:10;height:20" coordorigin="5624,-1148" coordsize="10,20" path="m5624,-1129l5634,-1129,5634,-1148,5624,-1148,5624,-1129xe" filled="true" fillcolor="#000000" stroked="false">
                <v:path arrowok="t"/>
                <v:fill type="solid"/>
              </v:shape>
            </v:group>
            <v:group style="position:absolute;left:5624;top:-1129;width:10;height:20" coordorigin="5624,-1129" coordsize="10,20">
              <v:shape style="position:absolute;left:5624;top:-1129;width:10;height:20" coordorigin="5624,-1129" coordsize="10,20" path="m5624,-1109l5634,-1109,5634,-1129,5624,-1129,5624,-1109xe" filled="true" fillcolor="#000000" stroked="false">
                <v:path arrowok="t"/>
                <v:fill type="solid"/>
              </v:shape>
            </v:group>
            <v:group style="position:absolute;left:5624;top:-1109;width:10;height:20" coordorigin="5624,-1109" coordsize="10,20">
              <v:shape style="position:absolute;left:5624;top:-1109;width:10;height:20" coordorigin="5624,-1109" coordsize="10,20" path="m5624,-1090l5634,-1090,5634,-1109,5624,-1109,5624,-1090xe" filled="true" fillcolor="#000000" stroked="false">
                <v:path arrowok="t"/>
                <v:fill type="solid"/>
              </v:shape>
            </v:group>
            <v:group style="position:absolute;left:5624;top:-1090;width:10;height:20" coordorigin="5624,-1090" coordsize="10,20">
              <v:shape style="position:absolute;left:5624;top:-1090;width:10;height:20" coordorigin="5624,-1090" coordsize="10,20" path="m5624,-1071l5634,-1071,5634,-1090,5624,-1090,5624,-1071xe" filled="true" fillcolor="#000000" stroked="false">
                <v:path arrowok="t"/>
                <v:fill type="solid"/>
              </v:shape>
            </v:group>
            <v:group style="position:absolute;left:5624;top:-1071;width:10;height:20" coordorigin="5624,-1071" coordsize="10,20">
              <v:shape style="position:absolute;left:5624;top:-1071;width:10;height:20" coordorigin="5624,-1071" coordsize="10,20" path="m5624,-1052l5634,-1052,5634,-1071,5624,-1071,5624,-1052xe" filled="true" fillcolor="#000000" stroked="false">
                <v:path arrowok="t"/>
                <v:fill type="solid"/>
              </v:shape>
            </v:group>
            <v:group style="position:absolute;left:5624;top:-1052;width:10;height:20" coordorigin="5624,-1052" coordsize="10,20">
              <v:shape style="position:absolute;left:5624;top:-1052;width:10;height:20" coordorigin="5624,-1052" coordsize="10,20" path="m5624,-1033l5634,-1033,5634,-1052,5624,-1052,5624,-1033xe" filled="true" fillcolor="#000000" stroked="false">
                <v:path arrowok="t"/>
                <v:fill type="solid"/>
              </v:shape>
            </v:group>
            <v:group style="position:absolute;left:5624;top:-1033;width:10;height:20" coordorigin="5624,-1033" coordsize="10,20">
              <v:shape style="position:absolute;left:5624;top:-1033;width:10;height:20" coordorigin="5624,-1033" coordsize="10,20" path="m5624,-1013l5634,-1013,5634,-1033,5624,-1033,5624,-1013xe" filled="true" fillcolor="#000000" stroked="false">
                <v:path arrowok="t"/>
                <v:fill type="solid"/>
              </v:shape>
            </v:group>
            <v:group style="position:absolute;left:5624;top:-1013;width:10;height:20" coordorigin="5624,-1013" coordsize="10,20">
              <v:shape style="position:absolute;left:5624;top:-1013;width:10;height:20" coordorigin="5624,-1013" coordsize="10,20" path="m5624,-994l5634,-994,5634,-1013,5624,-1013,5624,-994xe" filled="true" fillcolor="#000000" stroked="false">
                <v:path arrowok="t"/>
                <v:fill type="solid"/>
              </v:shape>
            </v:group>
            <v:group style="position:absolute;left:5624;top:-994;width:10;height:20" coordorigin="5624,-994" coordsize="10,20">
              <v:shape style="position:absolute;left:5624;top:-994;width:10;height:20" coordorigin="5624,-994" coordsize="10,20" path="m5624,-975l5634,-975,5634,-994,5624,-994,5624,-975xe" filled="true" fillcolor="#000000" stroked="false">
                <v:path arrowok="t"/>
                <v:fill type="solid"/>
              </v:shape>
            </v:group>
            <v:group style="position:absolute;left:5624;top:-975;width:10;height:20" coordorigin="5624,-975" coordsize="10,20">
              <v:shape style="position:absolute;left:5624;top:-975;width:10;height:20" coordorigin="5624,-975" coordsize="10,20" path="m5624,-956l5634,-956,5634,-975,5624,-975,5624,-956xe" filled="true" fillcolor="#000000" stroked="false">
                <v:path arrowok="t"/>
                <v:fill type="solid"/>
              </v:shape>
            </v:group>
            <v:group style="position:absolute;left:5624;top:-956;width:10;height:20" coordorigin="5624,-956" coordsize="10,20">
              <v:shape style="position:absolute;left:5624;top:-956;width:10;height:20" coordorigin="5624,-956" coordsize="10,20" path="m5624,-937l5634,-937,5634,-956,5624,-956,5624,-937xe" filled="true" fillcolor="#000000" stroked="false">
                <v:path arrowok="t"/>
                <v:fill type="solid"/>
              </v:shape>
            </v:group>
            <v:group style="position:absolute;left:5624;top:-937;width:10;height:20" coordorigin="5624,-937" coordsize="10,20">
              <v:shape style="position:absolute;left:5624;top:-937;width:10;height:20" coordorigin="5624,-937" coordsize="10,20" path="m5624,-917l5634,-917,5634,-937,5624,-937,5624,-917xe" filled="true" fillcolor="#000000" stroked="false">
                <v:path arrowok="t"/>
                <v:fill type="solid"/>
              </v:shape>
            </v:group>
            <v:group style="position:absolute;left:5624;top:-917;width:10;height:20" coordorigin="5624,-917" coordsize="10,20">
              <v:shape style="position:absolute;left:5624;top:-917;width:10;height:20" coordorigin="5624,-917" coordsize="10,20" path="m5624,-898l5634,-898,5634,-917,5624,-917,5624,-898xe" filled="true" fillcolor="#000000" stroked="false">
                <v:path arrowok="t"/>
                <v:fill type="solid"/>
              </v:shape>
            </v:group>
            <v:group style="position:absolute;left:5624;top:-890;width:10;height:2" coordorigin="5624,-890" coordsize="10,2">
              <v:shape style="position:absolute;left:5624;top:-890;width:10;height:2" coordorigin="5624,-890" coordsize="10,0" path="m5624,-890l5634,-890e" filled="false" stroked="true" strokeweight=".84pt" strokecolor="#000000">
                <v:path arrowok="t"/>
              </v:shape>
              <v:shape style="position:absolute;left:898;top:-975;width:2316;height:103" type="#_x0000_t75" stroked="false">
                <v:imagedata r:id="rId669" o:title=""/>
              </v:shape>
              <v:shape style="position:absolute;left:3190;top:-881;width:2434;height:10" type="#_x0000_t75" stroked="false">
                <v:imagedata r:id="rId670" o:title=""/>
              </v:shape>
              <v:shape style="position:absolute;left:5619;top:-881;width:3149;height:10" type="#_x0000_t75" stroked="false">
                <v:imagedata r:id="rId668" o:title=""/>
              </v:shape>
              <v:shape style="position:absolute;left:8764;top:-881;width:1707;height:10" type="#_x0000_t75" stroked="false">
                <v:imagedata r:id="rId259" o:title=""/>
              </v:shape>
            </v:group>
            <v:group style="position:absolute;left:5624;top:-872;width:10;height:20" coordorigin="5624,-872" coordsize="10,20">
              <v:shape style="position:absolute;left:5624;top:-872;width:10;height:20" coordorigin="5624,-872" coordsize="10,20" path="m5624,-853l5634,-853,5634,-872,5624,-872,5624,-853xe" filled="true" fillcolor="#000000" stroked="false">
                <v:path arrowok="t"/>
                <v:fill type="solid"/>
              </v:shape>
            </v:group>
            <v:group style="position:absolute;left:5624;top:-853;width:10;height:20" coordorigin="5624,-853" coordsize="10,20">
              <v:shape style="position:absolute;left:5624;top:-853;width:10;height:20" coordorigin="5624,-853" coordsize="10,20" path="m5624,-833l5634,-833,5634,-853,5624,-853,5624,-833xe" filled="true" fillcolor="#000000" stroked="false">
                <v:path arrowok="t"/>
                <v:fill type="solid"/>
              </v:shape>
            </v:group>
            <v:group style="position:absolute;left:5624;top:-833;width:10;height:20" coordorigin="5624,-833" coordsize="10,20">
              <v:shape style="position:absolute;left:5624;top:-833;width:10;height:20" coordorigin="5624,-833" coordsize="10,20" path="m5624,-814l5634,-814,5634,-833,5624,-833,5624,-814xe" filled="true" fillcolor="#000000" stroked="false">
                <v:path arrowok="t"/>
                <v:fill type="solid"/>
              </v:shape>
            </v:group>
            <v:group style="position:absolute;left:5624;top:-814;width:10;height:20" coordorigin="5624,-814" coordsize="10,20">
              <v:shape style="position:absolute;left:5624;top:-814;width:10;height:20" coordorigin="5624,-814" coordsize="10,20" path="m5624,-795l5634,-795,5634,-814,5624,-814,5624,-795xe" filled="true" fillcolor="#000000" stroked="false">
                <v:path arrowok="t"/>
                <v:fill type="solid"/>
              </v:shape>
            </v:group>
            <v:group style="position:absolute;left:5624;top:-795;width:10;height:20" coordorigin="5624,-795" coordsize="10,20">
              <v:shape style="position:absolute;left:5624;top:-795;width:10;height:20" coordorigin="5624,-795" coordsize="10,20" path="m5624,-776l5634,-776,5634,-795,5624,-795,5624,-776xe" filled="true" fillcolor="#000000" stroked="false">
                <v:path arrowok="t"/>
                <v:fill type="solid"/>
              </v:shape>
            </v:group>
            <v:group style="position:absolute;left:5624;top:-776;width:10;height:20" coordorigin="5624,-776" coordsize="10,20">
              <v:shape style="position:absolute;left:5624;top:-776;width:10;height:20" coordorigin="5624,-776" coordsize="10,20" path="m5624,-757l5634,-757,5634,-776,5624,-776,5624,-757xe" filled="true" fillcolor="#000000" stroked="false">
                <v:path arrowok="t"/>
                <v:fill type="solid"/>
              </v:shape>
            </v:group>
            <v:group style="position:absolute;left:5624;top:-757;width:10;height:20" coordorigin="5624,-757" coordsize="10,20">
              <v:shape style="position:absolute;left:5624;top:-757;width:10;height:20" coordorigin="5624,-757" coordsize="10,20" path="m5624,-737l5634,-737,5634,-757,5624,-757,5624,-737xe" filled="true" fillcolor="#000000" stroked="false">
                <v:path arrowok="t"/>
                <v:fill type="solid"/>
              </v:shape>
            </v:group>
            <v:group style="position:absolute;left:5624;top:-737;width:10;height:20" coordorigin="5624,-737" coordsize="10,20">
              <v:shape style="position:absolute;left:5624;top:-737;width:10;height:20" coordorigin="5624,-737" coordsize="10,20" path="m5624,-718l5634,-718,5634,-737,5624,-737,5624,-718xe" filled="true" fillcolor="#000000" stroked="false">
                <v:path arrowok="t"/>
                <v:fill type="solid"/>
              </v:shape>
            </v:group>
            <v:group style="position:absolute;left:5624;top:-718;width:10;height:20" coordorigin="5624,-718" coordsize="10,20">
              <v:shape style="position:absolute;left:5624;top:-718;width:10;height:20" coordorigin="5624,-718" coordsize="10,20" path="m5624,-699l5634,-699,5634,-718,5624,-718,5624,-699xe" filled="true" fillcolor="#000000" stroked="false">
                <v:path arrowok="t"/>
                <v:fill type="solid"/>
              </v:shape>
            </v:group>
            <v:group style="position:absolute;left:5624;top:-699;width:10;height:20" coordorigin="5624,-699" coordsize="10,20">
              <v:shape style="position:absolute;left:5624;top:-699;width:10;height:20" coordorigin="5624,-699" coordsize="10,20" path="m5624,-680l5634,-680,5634,-699,5624,-699,5624,-680xe" filled="true" fillcolor="#000000" stroked="false">
                <v:path arrowok="t"/>
                <v:fill type="solid"/>
              </v:shape>
            </v:group>
            <v:group style="position:absolute;left:5624;top:-680;width:10;height:20" coordorigin="5624,-680" coordsize="10,20">
              <v:shape style="position:absolute;left:5624;top:-680;width:10;height:20" coordorigin="5624,-680" coordsize="10,20" path="m5624,-661l5634,-661,5634,-680,5624,-680,5624,-661xe" filled="true" fillcolor="#000000" stroked="false">
                <v:path arrowok="t"/>
                <v:fill type="solid"/>
              </v:shape>
            </v:group>
            <v:group style="position:absolute;left:5624;top:-661;width:10;height:20" coordorigin="5624,-661" coordsize="10,20">
              <v:shape style="position:absolute;left:5624;top:-661;width:10;height:20" coordorigin="5624,-661" coordsize="10,20" path="m5624,-641l5634,-641,5634,-661,5624,-661,5624,-641xe" filled="true" fillcolor="#000000" stroked="false">
                <v:path arrowok="t"/>
                <v:fill type="solid"/>
              </v:shape>
            </v:group>
            <v:group style="position:absolute;left:5624;top:-641;width:10;height:20" coordorigin="5624,-641" coordsize="10,20">
              <v:shape style="position:absolute;left:5624;top:-641;width:10;height:20" coordorigin="5624,-641" coordsize="10,20" path="m5624,-622l5634,-622,5634,-641,5624,-641,5624,-622xe" filled="true" fillcolor="#000000" stroked="false">
                <v:path arrowok="t"/>
                <v:fill type="solid"/>
              </v:shape>
            </v:group>
            <v:group style="position:absolute;left:5624;top:-622;width:10;height:20" coordorigin="5624,-622" coordsize="10,20">
              <v:shape style="position:absolute;left:5624;top:-622;width:10;height:20" coordorigin="5624,-622" coordsize="10,20" path="m5624,-603l5634,-603,5634,-622,5624,-622,5624,-603xe" filled="true" fillcolor="#000000" stroked="false">
                <v:path arrowok="t"/>
                <v:fill type="solid"/>
              </v:shape>
            </v:group>
            <v:group style="position:absolute;left:5624;top:-603;width:10;height:20" coordorigin="5624,-603" coordsize="10,20">
              <v:shape style="position:absolute;left:5624;top:-603;width:10;height:20" coordorigin="5624,-603" coordsize="10,20" path="m5624,-584l5634,-584,5634,-603,5624,-603,5624,-584xe" filled="true" fillcolor="#000000" stroked="false">
                <v:path arrowok="t"/>
                <v:fill type="solid"/>
              </v:shape>
            </v:group>
            <v:group style="position:absolute;left:5624;top:-584;width:10;height:20" coordorigin="5624,-584" coordsize="10,20">
              <v:shape style="position:absolute;left:5624;top:-584;width:10;height:20" coordorigin="5624,-584" coordsize="10,20" path="m5624,-565l5634,-565,5634,-584,5624,-584,5624,-565xe" filled="true" fillcolor="#000000" stroked="false">
                <v:path arrowok="t"/>
                <v:fill type="solid"/>
              </v:shape>
            </v:group>
            <v:group style="position:absolute;left:5624;top:-565;width:10;height:20" coordorigin="5624,-565" coordsize="10,20">
              <v:shape style="position:absolute;left:5624;top:-565;width:10;height:20" coordorigin="5624,-565" coordsize="10,20" path="m5624,-545l5634,-545,5634,-565,5624,-565,5624,-545xe" filled="true" fillcolor="#000000" stroked="false">
                <v:path arrowok="t"/>
                <v:fill type="solid"/>
              </v:shape>
            </v:group>
            <v:group style="position:absolute;left:5624;top:-545;width:10;height:20" coordorigin="5624,-545" coordsize="10,20">
              <v:shape style="position:absolute;left:5624;top:-545;width:10;height:20" coordorigin="5624,-545" coordsize="10,20" path="m5624,-526l5634,-526,5634,-545,5624,-545,5624,-526xe" filled="true" fillcolor="#000000" stroked="false">
                <v:path arrowok="t"/>
                <v:fill type="solid"/>
              </v:shape>
            </v:group>
            <v:group style="position:absolute;left:5624;top:-526;width:10;height:20" coordorigin="5624,-526" coordsize="10,20">
              <v:shape style="position:absolute;left:5624;top:-526;width:10;height:20" coordorigin="5624,-526" coordsize="10,20" path="m5624,-507l5634,-507,5634,-526,5624,-526,5624,-507xe" filled="true" fillcolor="#000000" stroked="false">
                <v:path arrowok="t"/>
                <v:fill type="solid"/>
              </v:shape>
            </v:group>
            <v:group style="position:absolute;left:5624;top:-507;width:10;height:20" coordorigin="5624,-507" coordsize="10,20">
              <v:shape style="position:absolute;left:5624;top:-507;width:10;height:20" coordorigin="5624,-507" coordsize="10,20" path="m5624,-488l5634,-488,5634,-507,5624,-507,5624,-488xe" filled="true" fillcolor="#000000" stroked="false">
                <v:path arrowok="t"/>
                <v:fill type="solid"/>
              </v:shape>
            </v:group>
            <v:group style="position:absolute;left:5624;top:-488;width:10;height:20" coordorigin="5624,-488" coordsize="10,20">
              <v:shape style="position:absolute;left:5624;top:-488;width:10;height:20" coordorigin="5624,-488" coordsize="10,20" path="m5624,-469l5634,-469,5634,-488,5624,-488,5624,-469xe" filled="true" fillcolor="#000000" stroked="false">
                <v:path arrowok="t"/>
                <v:fill type="solid"/>
              </v:shape>
            </v:group>
            <v:group style="position:absolute;left:5624;top:-460;width:10;height:2" coordorigin="5624,-460" coordsize="10,2">
              <v:shape style="position:absolute;left:5624;top:-460;width:10;height:2" coordorigin="5624,-460" coordsize="10,0" path="m5624,-460l5634,-460e" filled="false" stroked="true" strokeweight=".84pt" strokecolor="#000000">
                <v:path arrowok="t"/>
              </v:shape>
              <v:shape style="position:absolute;left:898;top:-545;width:2316;height:103" type="#_x0000_t75" stroked="false">
                <v:imagedata r:id="rId672" o:title=""/>
              </v:shape>
              <v:shape style="position:absolute;left:3190;top:-452;width:2434;height:10" type="#_x0000_t75" stroked="false">
                <v:imagedata r:id="rId673" o:title=""/>
              </v:shape>
              <v:shape style="position:absolute;left:5619;top:-452;width:3149;height:10" type="#_x0000_t75" stroked="false">
                <v:imagedata r:id="rId674" o:title=""/>
              </v:shape>
              <v:shape style="position:absolute;left:8764;top:-452;width:1702;height:10" type="#_x0000_t75" stroked="false">
                <v:imagedata r:id="rId675" o:title=""/>
              </v:shape>
            </v:group>
            <v:group style="position:absolute;left:5624;top:-442;width:10;height:20" coordorigin="5624,-442" coordsize="10,20">
              <v:shape style="position:absolute;left:5624;top:-442;width:10;height:20" coordorigin="5624,-442" coordsize="10,20" path="m5624,-423l5634,-423,5634,-442,5624,-442,5624,-423xe" filled="true" fillcolor="#000000" stroked="false">
                <v:path arrowok="t"/>
                <v:fill type="solid"/>
              </v:shape>
            </v:group>
            <v:group style="position:absolute;left:5624;top:-423;width:10;height:20" coordorigin="5624,-423" coordsize="10,20">
              <v:shape style="position:absolute;left:5624;top:-423;width:10;height:20" coordorigin="5624,-423" coordsize="10,20" path="m5624,-404l5634,-404,5634,-423,5624,-423,5624,-404xe" filled="true" fillcolor="#000000" stroked="false">
                <v:path arrowok="t"/>
                <v:fill type="solid"/>
              </v:shape>
            </v:group>
            <v:group style="position:absolute;left:5624;top:-404;width:10;height:20" coordorigin="5624,-404" coordsize="10,20">
              <v:shape style="position:absolute;left:5624;top:-404;width:10;height:20" coordorigin="5624,-404" coordsize="10,20" path="m5624,-385l5634,-385,5634,-404,5624,-404,5624,-385xe" filled="true" fillcolor="#000000" stroked="false">
                <v:path arrowok="t"/>
                <v:fill type="solid"/>
              </v:shape>
            </v:group>
            <v:group style="position:absolute;left:5624;top:-385;width:10;height:20" coordorigin="5624,-385" coordsize="10,20">
              <v:shape style="position:absolute;left:5624;top:-385;width:10;height:20" coordorigin="5624,-385" coordsize="10,20" path="m5624,-365l5634,-365,5634,-385,5624,-385,5624,-365xe" filled="true" fillcolor="#000000" stroked="false">
                <v:path arrowok="t"/>
                <v:fill type="solid"/>
              </v:shape>
            </v:group>
            <v:group style="position:absolute;left:5624;top:-365;width:10;height:20" coordorigin="5624,-365" coordsize="10,20">
              <v:shape style="position:absolute;left:5624;top:-365;width:10;height:20" coordorigin="5624,-365" coordsize="10,20" path="m5624,-346l5634,-346,5634,-365,5624,-365,5624,-346xe" filled="true" fillcolor="#000000" stroked="false">
                <v:path arrowok="t"/>
                <v:fill type="solid"/>
              </v:shape>
            </v:group>
            <v:group style="position:absolute;left:5624;top:-346;width:10;height:20" coordorigin="5624,-346" coordsize="10,20">
              <v:shape style="position:absolute;left:5624;top:-346;width:10;height:20" coordorigin="5624,-346" coordsize="10,20" path="m5624,-327l5634,-327,5634,-346,5624,-346,5624,-327xe" filled="true" fillcolor="#000000" stroked="false">
                <v:path arrowok="t"/>
                <v:fill type="solid"/>
              </v:shape>
            </v:group>
            <v:group style="position:absolute;left:5624;top:-327;width:10;height:20" coordorigin="5624,-327" coordsize="10,20">
              <v:shape style="position:absolute;left:5624;top:-327;width:10;height:20" coordorigin="5624,-327" coordsize="10,20" path="m5624,-308l5634,-308,5634,-327,5624,-327,5624,-308xe" filled="true" fillcolor="#000000" stroked="false">
                <v:path arrowok="t"/>
                <v:fill type="solid"/>
              </v:shape>
            </v:group>
            <v:group style="position:absolute;left:5624;top:-308;width:10;height:20" coordorigin="5624,-308" coordsize="10,20">
              <v:shape style="position:absolute;left:5624;top:-308;width:10;height:20" coordorigin="5624,-308" coordsize="10,20" path="m5624,-289l5634,-289,5634,-308,5624,-308,5624,-289xe" filled="true" fillcolor="#000000" stroked="false">
                <v:path arrowok="t"/>
                <v:fill type="solid"/>
              </v:shape>
            </v:group>
            <v:group style="position:absolute;left:5624;top:-289;width:10;height:20" coordorigin="5624,-289" coordsize="10,20">
              <v:shape style="position:absolute;left:5624;top:-289;width:10;height:20" coordorigin="5624,-289" coordsize="10,20" path="m5624,-269l5634,-269,5634,-289,5624,-289,5624,-269xe" filled="true" fillcolor="#000000" stroked="false">
                <v:path arrowok="t"/>
                <v:fill type="solid"/>
              </v:shape>
            </v:group>
            <v:group style="position:absolute;left:5624;top:-269;width:10;height:20" coordorigin="5624,-269" coordsize="10,20">
              <v:shape style="position:absolute;left:5624;top:-269;width:10;height:20" coordorigin="5624,-269" coordsize="10,20" path="m5624,-250l5634,-250,5634,-269,5624,-269,5624,-250xe" filled="true" fillcolor="#000000" stroked="false">
                <v:path arrowok="t"/>
                <v:fill type="solid"/>
              </v:shape>
            </v:group>
            <v:group style="position:absolute;left:5624;top:-250;width:10;height:20" coordorigin="5624,-250" coordsize="10,20">
              <v:shape style="position:absolute;left:5624;top:-250;width:10;height:20" coordorigin="5624,-250" coordsize="10,20" path="m5624,-231l5634,-231,5634,-250,5624,-250,5624,-231xe" filled="true" fillcolor="#000000" stroked="false">
                <v:path arrowok="t"/>
                <v:fill type="solid"/>
              </v:shape>
            </v:group>
            <v:group style="position:absolute;left:5624;top:-231;width:10;height:20" coordorigin="5624,-231" coordsize="10,20">
              <v:shape style="position:absolute;left:5624;top:-231;width:10;height:20" coordorigin="5624,-231" coordsize="10,20" path="m5624,-212l5634,-212,5634,-231,5624,-231,5624,-212xe" filled="true" fillcolor="#000000" stroked="false">
                <v:path arrowok="t"/>
                <v:fill type="solid"/>
              </v:shape>
            </v:group>
            <v:group style="position:absolute;left:5624;top:-212;width:10;height:20" coordorigin="5624,-212" coordsize="10,20">
              <v:shape style="position:absolute;left:5624;top:-212;width:10;height:20" coordorigin="5624,-212" coordsize="10,20" path="m5624,-193l5634,-193,5634,-212,5624,-212,5624,-193xe" filled="true" fillcolor="#000000" stroked="false">
                <v:path arrowok="t"/>
                <v:fill type="solid"/>
              </v:shape>
            </v:group>
            <v:group style="position:absolute;left:5624;top:-193;width:10;height:20" coordorigin="5624,-193" coordsize="10,20">
              <v:shape style="position:absolute;left:5624;top:-193;width:10;height:20" coordorigin="5624,-193" coordsize="10,20" path="m5624,-173l5634,-173,5634,-193,5624,-193,5624,-173xe" filled="true" fillcolor="#000000" stroked="false">
                <v:path arrowok="t"/>
                <v:fill type="solid"/>
              </v:shape>
            </v:group>
            <v:group style="position:absolute;left:5624;top:-173;width:10;height:20" coordorigin="5624,-173" coordsize="10,20">
              <v:shape style="position:absolute;left:5624;top:-173;width:10;height:20" coordorigin="5624,-173" coordsize="10,20" path="m5624,-154l5634,-154,5634,-173,5624,-173,5624,-154xe" filled="true" fillcolor="#000000" stroked="false">
                <v:path arrowok="t"/>
                <v:fill type="solid"/>
              </v:shape>
            </v:group>
            <v:group style="position:absolute;left:5624;top:-154;width:10;height:20" coordorigin="5624,-154" coordsize="10,20">
              <v:shape style="position:absolute;left:5624;top:-154;width:10;height:20" coordorigin="5624,-154" coordsize="10,20" path="m5624,-135l5634,-135,5634,-154,5624,-154,5624,-135xe" filled="true" fillcolor="#000000" stroked="false">
                <v:path arrowok="t"/>
                <v:fill type="solid"/>
              </v:shape>
            </v:group>
            <v:group style="position:absolute;left:5624;top:-135;width:10;height:20" coordorigin="5624,-135" coordsize="10,20">
              <v:shape style="position:absolute;left:5624;top:-135;width:10;height:20" coordorigin="5624,-135" coordsize="10,20" path="m5624,-116l5634,-116,5634,-135,5624,-135,5624,-116xe" filled="true" fillcolor="#000000" stroked="false">
                <v:path arrowok="t"/>
                <v:fill type="solid"/>
              </v:shape>
            </v:group>
            <v:group style="position:absolute;left:5624;top:-116;width:10;height:20" coordorigin="5624,-116" coordsize="10,20">
              <v:shape style="position:absolute;left:5624;top:-116;width:10;height:20" coordorigin="5624,-116" coordsize="10,20" path="m5624,-97l5634,-97,5634,-116,5624,-116,5624,-97xe" filled="true" fillcolor="#000000" stroked="false">
                <v:path arrowok="t"/>
                <v:fill type="solid"/>
              </v:shape>
            </v:group>
            <v:group style="position:absolute;left:5624;top:-97;width:10;height:20" coordorigin="5624,-97" coordsize="10,20">
              <v:shape style="position:absolute;left:5624;top:-97;width:10;height:20" coordorigin="5624,-97" coordsize="10,20" path="m5624,-77l5634,-77,5634,-97,5624,-97,5624,-77xe" filled="true" fillcolor="#000000" stroked="false">
                <v:path arrowok="t"/>
                <v:fill type="solid"/>
              </v:shape>
            </v:group>
            <v:group style="position:absolute;left:5624;top:-77;width:10;height:20" coordorigin="5624,-77" coordsize="10,20">
              <v:shape style="position:absolute;left:5624;top:-77;width:10;height:20" coordorigin="5624,-77" coordsize="10,20" path="m5624,-58l5634,-58,5634,-77,5624,-77,5624,-58xe" filled="true" fillcolor="#000000" stroked="false">
                <v:path arrowok="t"/>
                <v:fill type="solid"/>
              </v:shape>
            </v:group>
            <v:group style="position:absolute;left:5624;top:-58;width:10;height:20" coordorigin="5624,-58" coordsize="10,20">
              <v:shape style="position:absolute;left:5624;top:-58;width:10;height:20" coordorigin="5624,-58" coordsize="10,20" path="m5624,-39l5634,-39,5634,-58,5624,-58,5624,-39xe" filled="true" fillcolor="#000000" stroked="false">
                <v:path arrowok="t"/>
                <v:fill type="solid"/>
              </v:shape>
            </v:group>
            <w10:wrap type="none"/>
          </v:group>
        </w:pict>
      </w:r>
      <w:r>
        <w:rPr/>
        <w:pict>
          <v:group style="position:absolute;margin-left:177.499985pt;margin-top:38.24559pt;width:348.8pt;height:5.2pt;mso-position-horizontal-relative:page;mso-position-vertical-relative:paragraph;z-index:-1267336" coordorigin="3550,765" coordsize="6976,104">
            <v:shape style="position:absolute;left:3550;top:765;width:1750;height:103" type="#_x0000_t75" stroked="false">
              <v:imagedata r:id="rId676" o:title=""/>
            </v:shape>
            <v:shape style="position:absolute;left:5295;top:859;width:1745;height:10" type="#_x0000_t75" stroked="false">
              <v:imagedata r:id="rId654" o:title=""/>
            </v:shape>
            <v:shape style="position:absolute;left:7036;top:859;width:1745;height:10" type="#_x0000_t75" stroked="false">
              <v:imagedata r:id="rId654" o:title=""/>
            </v:shape>
            <v:shape style="position:absolute;left:8776;top:859;width:1750;height:10" type="#_x0000_t75" stroked="false">
              <v:imagedata r:id="rId655" o:title=""/>
            </v:shape>
            <w10:wrap type="none"/>
          </v:group>
        </w:pict>
      </w:r>
      <w:r>
        <w:rPr/>
        <w:pict>
          <v:group style="position:absolute;margin-left:62.279999pt;margin-top:59.74559pt;width:464.05pt;height:5.2pt;mso-position-horizontal-relative:page;mso-position-vertical-relative:paragraph;z-index:-1267312" coordorigin="1246,1195" coordsize="9281,104">
            <v:shape style="position:absolute;left:1246;top:1195;width:2333;height:103" type="#_x0000_t75" stroked="false">
              <v:imagedata r:id="rId677" o:title=""/>
            </v:shape>
            <v:shape style="position:absolute;left:3555;top:1289;width:1745;height:10" type="#_x0000_t75" stroked="false">
              <v:imagedata r:id="rId654" o:title=""/>
            </v:shape>
            <v:shape style="position:absolute;left:5295;top:1289;width:1745;height:10" type="#_x0000_t75" stroked="false">
              <v:imagedata r:id="rId654" o:title=""/>
            </v:shape>
            <v:shape style="position:absolute;left:7036;top:1289;width:1745;height:10" type="#_x0000_t75" stroked="false">
              <v:imagedata r:id="rId654" o:title=""/>
            </v:shape>
            <v:shape style="position:absolute;left:8776;top:1289;width:1750;height:10" type="#_x0000_t75" stroked="false">
              <v:imagedata r:id="rId655" o:title=""/>
            </v:shape>
            <w10:wrap type="none"/>
          </v:group>
        </w:pict>
      </w:r>
      <w:r>
        <w:rPr/>
        <w:pict>
          <v:group style="position:absolute;margin-left:62.279999pt;margin-top:81.225624pt;width:464.05pt;height:5.2pt;mso-position-horizontal-relative:page;mso-position-vertical-relative:paragraph;z-index:-1267288" coordorigin="1246,1625" coordsize="9281,104">
            <v:shape style="position:absolute;left:1246;top:1625;width:2333;height:103" type="#_x0000_t75" stroked="false">
              <v:imagedata r:id="rId677" o:title=""/>
            </v:shape>
            <v:shape style="position:absolute;left:3555;top:1718;width:1745;height:10" type="#_x0000_t75" stroked="false">
              <v:imagedata r:id="rId654" o:title=""/>
            </v:shape>
            <v:shape style="position:absolute;left:5295;top:1718;width:1745;height:10" type="#_x0000_t75" stroked="false">
              <v:imagedata r:id="rId654" o:title=""/>
            </v:shape>
            <v:shape style="position:absolute;left:7036;top:1718;width:1745;height:10" type="#_x0000_t75" stroked="false">
              <v:imagedata r:id="rId654" o:title=""/>
            </v:shape>
            <v:shape style="position:absolute;left:8776;top:1718;width:1750;height:10" type="#_x0000_t75" stroked="false">
              <v:imagedata r:id="rId655" o:title=""/>
            </v:shape>
            <w10:wrap type="none"/>
          </v:group>
        </w:pict>
      </w:r>
      <w:r>
        <w:rPr/>
        <w:pict>
          <v:group style="position:absolute;margin-left:62.279999pt;margin-top:102.70562pt;width:464.05pt;height:5.2pt;mso-position-horizontal-relative:page;mso-position-vertical-relative:paragraph;z-index:-1267264" coordorigin="1246,2054" coordsize="9281,104">
            <v:shape style="position:absolute;left:1246;top:2054;width:2333;height:103" type="#_x0000_t75" stroked="false">
              <v:imagedata r:id="rId656" o:title=""/>
            </v:shape>
            <v:shape style="position:absolute;left:3555;top:2148;width:1745;height:10" type="#_x0000_t75" stroked="false">
              <v:imagedata r:id="rId654" o:title=""/>
            </v:shape>
            <v:shape style="position:absolute;left:5295;top:2148;width:1745;height:10" type="#_x0000_t75" stroked="false">
              <v:imagedata r:id="rId654" o:title=""/>
            </v:shape>
            <v:shape style="position:absolute;left:7036;top:2148;width:1745;height:10" type="#_x0000_t75" stroked="false">
              <v:imagedata r:id="rId654" o:title=""/>
            </v:shape>
            <v:shape style="position:absolute;left:8776;top:2148;width:1750;height:10" type="#_x0000_t75" stroked="false">
              <v:imagedata r:id="rId655" o:title=""/>
            </v:shape>
            <w10:wrap type="none"/>
          </v:group>
        </w:pict>
      </w:r>
      <w:r>
        <w:rPr>
          <w:rFonts w:ascii="宋体" w:hAnsi="宋体" w:cs="宋体" w:eastAsia="宋体" w:hint="default"/>
        </w:rPr>
        <w:t>（</w:t>
      </w:r>
      <w:r>
        <w:rPr>
          <w:rFonts w:ascii="Arial Narrow" w:hAnsi="Arial Narrow" w:cs="Arial Narrow" w:eastAsia="Arial Narrow" w:hint="default"/>
        </w:rPr>
        <w:t>4</w:t>
      </w:r>
      <w:r>
        <w:rPr>
          <w:rFonts w:ascii="宋体" w:hAnsi="宋体" w:cs="宋体" w:eastAsia="宋体" w:hint="default"/>
        </w:rPr>
        <w:t>）主营业务（分地区</w:t>
      </w:r>
      <w:r>
        <w:rPr>
          <w:rFonts w:ascii="宋体" w:hAnsi="宋体" w:cs="宋体" w:eastAsia="宋体" w:hint="default"/>
          <w:spacing w:val="-120"/>
        </w:rPr>
        <w:t>）</w:t>
      </w:r>
      <w:r>
        <w:rPr>
          <w:rFonts w:ascii="宋体" w:hAnsi="宋体" w:cs="宋体" w:eastAsia="宋体" w:hint="default"/>
        </w:rPr>
        <w:t>：</w:t>
      </w:r>
    </w:p>
    <w:p>
      <w:pPr>
        <w:spacing w:line="240" w:lineRule="auto" w:before="7"/>
        <w:rPr>
          <w:rFonts w:ascii="宋体" w:hAnsi="宋体" w:cs="宋体" w:eastAsia="宋体" w:hint="default"/>
          <w:sz w:val="2"/>
          <w:szCs w:val="2"/>
        </w:rPr>
      </w:pPr>
    </w:p>
    <w:tbl>
      <w:tblPr>
        <w:tblW w:w="0" w:type="auto"/>
        <w:jc w:val="left"/>
        <w:tblInd w:w="451" w:type="dxa"/>
        <w:tblLayout w:type="fixed"/>
        <w:tblCellMar>
          <w:top w:w="0" w:type="dxa"/>
          <w:left w:w="0" w:type="dxa"/>
          <w:bottom w:w="0" w:type="dxa"/>
          <w:right w:w="0" w:type="dxa"/>
        </w:tblCellMar>
        <w:tblLook w:val="01E0"/>
      </w:tblPr>
      <w:tblGrid>
        <w:gridCol w:w="2333"/>
        <w:gridCol w:w="1741"/>
        <w:gridCol w:w="1740"/>
        <w:gridCol w:w="1740"/>
        <w:gridCol w:w="1740"/>
      </w:tblGrid>
      <w:tr>
        <w:trPr>
          <w:trHeight w:val="336" w:hRule="exact"/>
        </w:trPr>
        <w:tc>
          <w:tcPr>
            <w:tcW w:w="2333" w:type="dxa"/>
            <w:tcBorders>
              <w:top w:val="single" w:sz="8" w:space="0" w:color="000000"/>
              <w:left w:val="nil" w:sz="6" w:space="0" w:color="auto"/>
              <w:bottom w:val="nil" w:sz="6" w:space="0" w:color="auto"/>
              <w:right w:val="single" w:sz="4" w:space="0" w:color="000000"/>
            </w:tcBorders>
          </w:tcPr>
          <w:p>
            <w:pPr/>
          </w:p>
        </w:tc>
        <w:tc>
          <w:tcPr>
            <w:tcW w:w="3481" w:type="dxa"/>
            <w:gridSpan w:val="2"/>
            <w:tcBorders>
              <w:top w:val="single" w:sz="8" w:space="0" w:color="000000"/>
              <w:left w:val="single" w:sz="4" w:space="0" w:color="000000"/>
              <w:bottom w:val="nil" w:sz="6" w:space="0" w:color="auto"/>
              <w:right w:val="single" w:sz="4" w:space="0" w:color="000000"/>
            </w:tcBorders>
          </w:tcPr>
          <w:p>
            <w:pPr>
              <w:pStyle w:val="TableParagraph"/>
              <w:spacing w:line="311" w:lineRule="exact" w:before="55"/>
              <w:ind w:left="1195"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3480" w:type="dxa"/>
            <w:gridSpan w:val="2"/>
            <w:vMerge w:val="restart"/>
            <w:tcBorders>
              <w:top w:val="single" w:sz="8" w:space="0" w:color="000000"/>
              <w:left w:val="single" w:sz="4" w:space="0" w:color="000000"/>
              <w:right w:val="nil" w:sz="6" w:space="0" w:color="auto"/>
            </w:tcBorders>
          </w:tcPr>
          <w:p>
            <w:pPr>
              <w:pStyle w:val="TableParagraph"/>
              <w:spacing w:line="240" w:lineRule="auto" w:before="55"/>
              <w:ind w:left="1195"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103" w:hRule="exact"/>
        </w:trPr>
        <w:tc>
          <w:tcPr>
            <w:tcW w:w="2333"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nil" w:sz="6" w:space="0" w:color="auto"/>
            </w:tcBorders>
          </w:tcPr>
          <w:p>
            <w:pPr/>
          </w:p>
        </w:tc>
        <w:tc>
          <w:tcPr>
            <w:tcW w:w="1740" w:type="dxa"/>
            <w:tcBorders>
              <w:top w:val="nil" w:sz="6" w:space="0" w:color="auto"/>
              <w:left w:val="nil" w:sz="6" w:space="0" w:color="auto"/>
              <w:bottom w:val="nil" w:sz="6" w:space="0" w:color="auto"/>
              <w:right w:val="single" w:sz="4" w:space="0" w:color="000000"/>
            </w:tcBorders>
          </w:tcPr>
          <w:p>
            <w:pPr/>
          </w:p>
        </w:tc>
        <w:tc>
          <w:tcPr>
            <w:tcW w:w="3480" w:type="dxa"/>
            <w:gridSpan w:val="2"/>
            <w:vMerge/>
            <w:tcBorders>
              <w:left w:val="single" w:sz="4" w:space="0" w:color="000000"/>
              <w:bottom w:val="nil" w:sz="6" w:space="0" w:color="auto"/>
              <w:right w:val="nil" w:sz="6" w:space="0" w:color="auto"/>
            </w:tcBorders>
          </w:tcPr>
          <w:p>
            <w:pPr/>
          </w:p>
        </w:tc>
      </w:tr>
      <w:tr>
        <w:trPr>
          <w:trHeight w:val="385" w:hRule="exact"/>
        </w:trPr>
        <w:tc>
          <w:tcPr>
            <w:tcW w:w="2333"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left="122" w:right="0"/>
              <w:jc w:val="left"/>
              <w:rPr>
                <w:rFonts w:ascii="宋体" w:hAnsi="宋体" w:cs="宋体" w:eastAsia="宋体" w:hint="default"/>
                <w:sz w:val="24"/>
                <w:szCs w:val="24"/>
              </w:rPr>
            </w:pPr>
            <w:r>
              <w:rPr>
                <w:rFonts w:ascii="宋体" w:hAnsi="宋体" w:cs="宋体" w:eastAsia="宋体" w:hint="default"/>
                <w:sz w:val="24"/>
                <w:szCs w:val="24"/>
              </w:rPr>
              <w:t>地区名称</w:t>
            </w: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24"/>
                <w:szCs w:val="24"/>
              </w:rPr>
            </w:pPr>
            <w:r>
              <w:rPr>
                <w:rFonts w:ascii="宋体" w:hAnsi="宋体" w:cs="宋体" w:eastAsia="宋体" w:hint="default"/>
                <w:sz w:val="24"/>
                <w:szCs w:val="24"/>
              </w:rPr>
              <w:t>营业收入</w:t>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3" w:right="0"/>
              <w:jc w:val="left"/>
              <w:rPr>
                <w:rFonts w:ascii="宋体" w:hAnsi="宋体" w:cs="宋体" w:eastAsia="宋体" w:hint="default"/>
                <w:sz w:val="24"/>
                <w:szCs w:val="24"/>
              </w:rPr>
            </w:pPr>
            <w:r>
              <w:rPr>
                <w:rFonts w:ascii="宋体" w:hAnsi="宋体" w:cs="宋体" w:eastAsia="宋体" w:hint="default"/>
                <w:sz w:val="24"/>
                <w:szCs w:val="24"/>
              </w:rPr>
              <w:t>营业成本</w:t>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24"/>
                <w:szCs w:val="24"/>
              </w:rPr>
            </w:pPr>
            <w:r>
              <w:rPr>
                <w:rFonts w:ascii="宋体" w:hAnsi="宋体" w:cs="宋体" w:eastAsia="宋体" w:hint="default"/>
                <w:sz w:val="24"/>
                <w:szCs w:val="24"/>
              </w:rPr>
              <w:t>营业收入</w:t>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left="444" w:right="0"/>
              <w:jc w:val="left"/>
              <w:rPr>
                <w:rFonts w:ascii="宋体" w:hAnsi="宋体" w:cs="宋体" w:eastAsia="宋体" w:hint="default"/>
                <w:sz w:val="24"/>
                <w:szCs w:val="24"/>
              </w:rPr>
            </w:pPr>
            <w:r>
              <w:rPr>
                <w:rFonts w:ascii="宋体" w:hAnsi="宋体" w:cs="宋体" w:eastAsia="宋体" w:hint="default"/>
                <w:sz w:val="24"/>
                <w:szCs w:val="24"/>
              </w:rPr>
              <w:t>营业成本</w:t>
            </w:r>
          </w:p>
        </w:tc>
      </w:tr>
      <w:tr>
        <w:trPr>
          <w:trHeight w:val="45" w:hRule="exact"/>
        </w:trPr>
        <w:tc>
          <w:tcPr>
            <w:tcW w:w="2333"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333"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2" w:right="0"/>
              <w:jc w:val="left"/>
              <w:rPr>
                <w:rFonts w:ascii="宋体" w:hAnsi="宋体" w:cs="宋体" w:eastAsia="宋体" w:hint="default"/>
                <w:sz w:val="24"/>
                <w:szCs w:val="24"/>
              </w:rPr>
            </w:pPr>
            <w:r>
              <w:rPr>
                <w:rFonts w:ascii="宋体" w:hAnsi="宋体" w:cs="宋体" w:eastAsia="宋体" w:hint="default"/>
                <w:sz w:val="24"/>
                <w:szCs w:val="24"/>
              </w:rPr>
              <w:t>东北</w:t>
            </w: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1"/>
              <w:jc w:val="right"/>
              <w:rPr>
                <w:rFonts w:ascii="Arial Narrow" w:hAnsi="Arial Narrow" w:cs="Arial Narrow" w:eastAsia="Arial Narrow" w:hint="default"/>
                <w:sz w:val="21"/>
                <w:szCs w:val="21"/>
              </w:rPr>
            </w:pPr>
            <w:r>
              <w:rPr>
                <w:rFonts w:ascii="Arial Narrow"/>
                <w:spacing w:val="-1"/>
                <w:sz w:val="21"/>
              </w:rPr>
              <w:t>12,788,941.85</w:t>
            </w:r>
            <w:r>
              <w:rPr>
                <w:rFonts w:ascii="Arial Narrow"/>
                <w:sz w:val="21"/>
              </w:rPr>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2"/>
              <w:jc w:val="right"/>
              <w:rPr>
                <w:rFonts w:ascii="Arial Narrow" w:hAnsi="Arial Narrow" w:cs="Arial Narrow" w:eastAsia="Arial Narrow" w:hint="default"/>
                <w:sz w:val="21"/>
                <w:szCs w:val="21"/>
              </w:rPr>
            </w:pPr>
            <w:r>
              <w:rPr>
                <w:rFonts w:ascii="Arial Narrow"/>
                <w:spacing w:val="-1"/>
                <w:sz w:val="21"/>
              </w:rPr>
              <w:t>6,226,693.84</w:t>
            </w:r>
            <w:r>
              <w:rPr>
                <w:rFonts w:ascii="Arial Narrow"/>
                <w:sz w:val="21"/>
              </w:rPr>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4,340,597.49</w:t>
            </w:r>
            <w:r>
              <w:rPr>
                <w:rFonts w:ascii="Arial Narrow"/>
                <w:sz w:val="21"/>
              </w:rPr>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103"/>
              <w:jc w:val="right"/>
              <w:rPr>
                <w:rFonts w:ascii="Arial Narrow" w:hAnsi="Arial Narrow" w:cs="Arial Narrow" w:eastAsia="Arial Narrow" w:hint="default"/>
                <w:sz w:val="21"/>
                <w:szCs w:val="21"/>
              </w:rPr>
            </w:pPr>
            <w:r>
              <w:rPr>
                <w:rFonts w:ascii="Arial Narrow"/>
                <w:spacing w:val="-1"/>
                <w:sz w:val="21"/>
              </w:rPr>
              <w:t>3,334,143.90</w:t>
            </w:r>
            <w:r>
              <w:rPr>
                <w:rFonts w:ascii="Arial Narrow"/>
                <w:sz w:val="21"/>
              </w:rPr>
            </w:r>
          </w:p>
        </w:tc>
      </w:tr>
      <w:tr>
        <w:trPr>
          <w:trHeight w:val="45" w:hRule="exact"/>
        </w:trPr>
        <w:tc>
          <w:tcPr>
            <w:tcW w:w="2333"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333"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2" w:right="0"/>
              <w:jc w:val="left"/>
              <w:rPr>
                <w:rFonts w:ascii="宋体" w:hAnsi="宋体" w:cs="宋体" w:eastAsia="宋体" w:hint="default"/>
                <w:sz w:val="24"/>
                <w:szCs w:val="24"/>
              </w:rPr>
            </w:pPr>
            <w:r>
              <w:rPr>
                <w:rFonts w:ascii="宋体" w:hAnsi="宋体" w:cs="宋体" w:eastAsia="宋体" w:hint="default"/>
                <w:sz w:val="24"/>
                <w:szCs w:val="24"/>
              </w:rPr>
              <w:t>华北</w:t>
            </w: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1"/>
              <w:jc w:val="right"/>
              <w:rPr>
                <w:rFonts w:ascii="Arial Narrow" w:hAnsi="Arial Narrow" w:cs="Arial Narrow" w:eastAsia="Arial Narrow" w:hint="default"/>
                <w:sz w:val="21"/>
                <w:szCs w:val="21"/>
              </w:rPr>
            </w:pPr>
            <w:r>
              <w:rPr>
                <w:rFonts w:ascii="Arial Narrow"/>
                <w:spacing w:val="-1"/>
                <w:sz w:val="21"/>
              </w:rPr>
              <w:t>96,889,317.65</w:t>
            </w:r>
            <w:r>
              <w:rPr>
                <w:rFonts w:ascii="Arial Narrow"/>
                <w:sz w:val="21"/>
              </w:rPr>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2"/>
              <w:jc w:val="right"/>
              <w:rPr>
                <w:rFonts w:ascii="Arial Narrow" w:hAnsi="Arial Narrow" w:cs="Arial Narrow" w:eastAsia="Arial Narrow" w:hint="default"/>
                <w:sz w:val="21"/>
                <w:szCs w:val="21"/>
              </w:rPr>
            </w:pPr>
            <w:r>
              <w:rPr>
                <w:rFonts w:ascii="Arial Narrow"/>
                <w:spacing w:val="-1"/>
                <w:sz w:val="21"/>
              </w:rPr>
              <w:t>28,760,305.68</w:t>
            </w:r>
            <w:r>
              <w:rPr>
                <w:rFonts w:ascii="Arial Narrow"/>
                <w:sz w:val="21"/>
              </w:rPr>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60,377,755.83</w:t>
            </w:r>
            <w:r>
              <w:rPr>
                <w:rFonts w:ascii="Arial Narrow"/>
                <w:sz w:val="21"/>
              </w:rPr>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103"/>
              <w:jc w:val="right"/>
              <w:rPr>
                <w:rFonts w:ascii="Arial Narrow" w:hAnsi="Arial Narrow" w:cs="Arial Narrow" w:eastAsia="Arial Narrow" w:hint="default"/>
                <w:sz w:val="21"/>
                <w:szCs w:val="21"/>
              </w:rPr>
            </w:pPr>
            <w:r>
              <w:rPr>
                <w:rFonts w:ascii="Arial Narrow"/>
                <w:spacing w:val="-1"/>
                <w:sz w:val="21"/>
              </w:rPr>
              <w:t>15,628,122.64</w:t>
            </w:r>
            <w:r>
              <w:rPr>
                <w:rFonts w:ascii="Arial Narrow"/>
                <w:sz w:val="21"/>
              </w:rPr>
            </w:r>
          </w:p>
        </w:tc>
      </w:tr>
      <w:tr>
        <w:trPr>
          <w:trHeight w:val="45" w:hRule="exact"/>
        </w:trPr>
        <w:tc>
          <w:tcPr>
            <w:tcW w:w="2333"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387" w:hRule="exact"/>
        </w:trPr>
        <w:tc>
          <w:tcPr>
            <w:tcW w:w="2333"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122" w:right="0"/>
              <w:jc w:val="left"/>
              <w:rPr>
                <w:rFonts w:ascii="宋体" w:hAnsi="宋体" w:cs="宋体" w:eastAsia="宋体" w:hint="default"/>
                <w:sz w:val="24"/>
                <w:szCs w:val="24"/>
              </w:rPr>
            </w:pPr>
            <w:r>
              <w:rPr>
                <w:rFonts w:ascii="宋体" w:hAnsi="宋体" w:cs="宋体" w:eastAsia="宋体" w:hint="default"/>
                <w:sz w:val="24"/>
                <w:szCs w:val="24"/>
              </w:rPr>
              <w:t>华东</w:t>
            </w: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29,604,293.55</w:t>
            </w:r>
            <w:r>
              <w:rPr>
                <w:rFonts w:ascii="Arial Narrow"/>
                <w:sz w:val="21"/>
              </w:rPr>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1"/>
                <w:szCs w:val="21"/>
              </w:rPr>
            </w:pPr>
            <w:r>
              <w:rPr>
                <w:rFonts w:ascii="Arial Narrow"/>
                <w:spacing w:val="-1"/>
                <w:sz w:val="21"/>
              </w:rPr>
              <w:t>7,477,500.02</w:t>
            </w:r>
            <w:r>
              <w:rPr>
                <w:rFonts w:ascii="Arial Narrow"/>
                <w:sz w:val="21"/>
              </w:rPr>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16,009,281.56</w:t>
            </w:r>
            <w:r>
              <w:rPr>
                <w:rFonts w:ascii="Arial Narrow"/>
                <w:sz w:val="21"/>
              </w:rPr>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3"/>
              <w:jc w:val="right"/>
              <w:rPr>
                <w:rFonts w:ascii="Arial Narrow" w:hAnsi="Arial Narrow" w:cs="Arial Narrow" w:eastAsia="Arial Narrow" w:hint="default"/>
                <w:sz w:val="21"/>
                <w:szCs w:val="21"/>
              </w:rPr>
            </w:pPr>
            <w:r>
              <w:rPr>
                <w:rFonts w:ascii="Arial Narrow"/>
                <w:spacing w:val="-1"/>
                <w:sz w:val="21"/>
              </w:rPr>
              <w:t>4,777,243.46</w:t>
            </w:r>
            <w:r>
              <w:rPr>
                <w:rFonts w:ascii="Arial Narrow"/>
                <w:sz w:val="21"/>
              </w:rPr>
            </w:r>
          </w:p>
        </w:tc>
      </w:tr>
      <w:tr>
        <w:trPr>
          <w:trHeight w:val="45" w:hRule="exact"/>
        </w:trPr>
        <w:tc>
          <w:tcPr>
            <w:tcW w:w="2333"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333"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2" w:right="0"/>
              <w:jc w:val="left"/>
              <w:rPr>
                <w:rFonts w:ascii="宋体" w:hAnsi="宋体" w:cs="宋体" w:eastAsia="宋体" w:hint="default"/>
                <w:sz w:val="24"/>
                <w:szCs w:val="24"/>
              </w:rPr>
            </w:pPr>
            <w:r>
              <w:rPr>
                <w:rFonts w:ascii="宋体" w:hAnsi="宋体" w:cs="宋体" w:eastAsia="宋体" w:hint="default"/>
                <w:sz w:val="24"/>
                <w:szCs w:val="24"/>
              </w:rPr>
              <w:t>华南</w:t>
            </w: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1"/>
              <w:jc w:val="right"/>
              <w:rPr>
                <w:rFonts w:ascii="Arial Narrow" w:hAnsi="Arial Narrow" w:cs="Arial Narrow" w:eastAsia="Arial Narrow" w:hint="default"/>
                <w:sz w:val="21"/>
                <w:szCs w:val="21"/>
              </w:rPr>
            </w:pPr>
            <w:r>
              <w:rPr>
                <w:rFonts w:ascii="Arial Narrow"/>
                <w:spacing w:val="-1"/>
                <w:sz w:val="21"/>
              </w:rPr>
              <w:t>14,484,630.99</w:t>
            </w:r>
            <w:r>
              <w:rPr>
                <w:rFonts w:ascii="Arial Narrow"/>
                <w:sz w:val="21"/>
              </w:rPr>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2"/>
              <w:jc w:val="right"/>
              <w:rPr>
                <w:rFonts w:ascii="Arial Narrow" w:hAnsi="Arial Narrow" w:cs="Arial Narrow" w:eastAsia="Arial Narrow" w:hint="default"/>
                <w:sz w:val="21"/>
                <w:szCs w:val="21"/>
              </w:rPr>
            </w:pPr>
            <w:r>
              <w:rPr>
                <w:rFonts w:ascii="Arial Narrow"/>
                <w:spacing w:val="-1"/>
                <w:sz w:val="21"/>
              </w:rPr>
              <w:t>3,672,948.54</w:t>
            </w:r>
            <w:r>
              <w:rPr>
                <w:rFonts w:ascii="Arial Narrow"/>
                <w:sz w:val="21"/>
              </w:rPr>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22,204,798.35</w:t>
            </w:r>
            <w:r>
              <w:rPr>
                <w:rFonts w:ascii="Arial Narrow"/>
                <w:sz w:val="21"/>
              </w:rPr>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103"/>
              <w:jc w:val="right"/>
              <w:rPr>
                <w:rFonts w:ascii="Arial Narrow" w:hAnsi="Arial Narrow" w:cs="Arial Narrow" w:eastAsia="Arial Narrow" w:hint="default"/>
                <w:sz w:val="21"/>
                <w:szCs w:val="21"/>
              </w:rPr>
            </w:pPr>
            <w:r>
              <w:rPr>
                <w:rFonts w:ascii="Arial Narrow"/>
                <w:spacing w:val="-1"/>
                <w:sz w:val="21"/>
              </w:rPr>
              <w:t>7,243,388.63</w:t>
            </w:r>
            <w:r>
              <w:rPr>
                <w:rFonts w:ascii="Arial Narrow"/>
                <w:sz w:val="21"/>
              </w:rPr>
            </w:r>
          </w:p>
        </w:tc>
      </w:tr>
      <w:tr>
        <w:trPr>
          <w:trHeight w:val="45" w:hRule="exact"/>
        </w:trPr>
        <w:tc>
          <w:tcPr>
            <w:tcW w:w="2333"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333"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2" w:right="0"/>
              <w:jc w:val="left"/>
              <w:rPr>
                <w:rFonts w:ascii="宋体" w:hAnsi="宋体" w:cs="宋体" w:eastAsia="宋体" w:hint="default"/>
                <w:sz w:val="24"/>
                <w:szCs w:val="24"/>
              </w:rPr>
            </w:pPr>
            <w:r>
              <w:rPr>
                <w:rFonts w:ascii="宋体" w:hAnsi="宋体" w:cs="宋体" w:eastAsia="宋体" w:hint="default"/>
                <w:sz w:val="24"/>
                <w:szCs w:val="24"/>
              </w:rPr>
              <w:t>华中</w:t>
            </w: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1"/>
              <w:jc w:val="right"/>
              <w:rPr>
                <w:rFonts w:ascii="Arial Narrow" w:hAnsi="Arial Narrow" w:cs="Arial Narrow" w:eastAsia="Arial Narrow" w:hint="default"/>
                <w:sz w:val="21"/>
                <w:szCs w:val="21"/>
              </w:rPr>
            </w:pPr>
            <w:r>
              <w:rPr>
                <w:rFonts w:ascii="Arial Narrow"/>
                <w:spacing w:val="-1"/>
                <w:sz w:val="21"/>
              </w:rPr>
              <w:t>5,875,537.38</w:t>
            </w:r>
            <w:r>
              <w:rPr>
                <w:rFonts w:ascii="Arial Narrow"/>
                <w:sz w:val="21"/>
              </w:rPr>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1"/>
              <w:jc w:val="right"/>
              <w:rPr>
                <w:rFonts w:ascii="Arial Narrow" w:hAnsi="Arial Narrow" w:cs="Arial Narrow" w:eastAsia="Arial Narrow" w:hint="default"/>
                <w:sz w:val="21"/>
                <w:szCs w:val="21"/>
              </w:rPr>
            </w:pPr>
            <w:r>
              <w:rPr>
                <w:rFonts w:ascii="Arial Narrow"/>
                <w:spacing w:val="-1"/>
                <w:sz w:val="21"/>
              </w:rPr>
              <w:t>1,965,648.87</w:t>
            </w:r>
            <w:r>
              <w:rPr>
                <w:rFonts w:ascii="Arial Narrow"/>
                <w:sz w:val="21"/>
              </w:rPr>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10,363,223.18</w:t>
            </w:r>
            <w:r>
              <w:rPr>
                <w:rFonts w:ascii="Arial Narrow"/>
                <w:sz w:val="21"/>
              </w:rPr>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103"/>
              <w:jc w:val="right"/>
              <w:rPr>
                <w:rFonts w:ascii="Arial Narrow" w:hAnsi="Arial Narrow" w:cs="Arial Narrow" w:eastAsia="Arial Narrow" w:hint="default"/>
                <w:sz w:val="21"/>
                <w:szCs w:val="21"/>
              </w:rPr>
            </w:pPr>
            <w:r>
              <w:rPr>
                <w:rFonts w:ascii="Arial Narrow"/>
                <w:spacing w:val="-1"/>
                <w:sz w:val="21"/>
              </w:rPr>
              <w:t>4,962,857.26</w:t>
            </w:r>
            <w:r>
              <w:rPr>
                <w:rFonts w:ascii="Arial Narrow"/>
                <w:sz w:val="21"/>
              </w:rPr>
            </w:r>
          </w:p>
        </w:tc>
      </w:tr>
      <w:tr>
        <w:trPr>
          <w:trHeight w:val="45" w:hRule="exact"/>
        </w:trPr>
        <w:tc>
          <w:tcPr>
            <w:tcW w:w="2333"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333"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2" w:right="0"/>
              <w:jc w:val="left"/>
              <w:rPr>
                <w:rFonts w:ascii="宋体" w:hAnsi="宋体" w:cs="宋体" w:eastAsia="宋体" w:hint="default"/>
                <w:sz w:val="24"/>
                <w:szCs w:val="24"/>
              </w:rPr>
            </w:pPr>
            <w:r>
              <w:rPr>
                <w:rFonts w:ascii="宋体" w:hAnsi="宋体" w:cs="宋体" w:eastAsia="宋体" w:hint="default"/>
                <w:sz w:val="24"/>
                <w:szCs w:val="24"/>
              </w:rPr>
              <w:t>西北</w:t>
            </w: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1"/>
              <w:jc w:val="right"/>
              <w:rPr>
                <w:rFonts w:ascii="Arial Narrow" w:hAnsi="Arial Narrow" w:cs="Arial Narrow" w:eastAsia="Arial Narrow" w:hint="default"/>
                <w:sz w:val="21"/>
                <w:szCs w:val="21"/>
              </w:rPr>
            </w:pPr>
            <w:r>
              <w:rPr>
                <w:rFonts w:ascii="Arial Narrow"/>
                <w:spacing w:val="-1"/>
                <w:sz w:val="21"/>
              </w:rPr>
              <w:t>9,682,858.99</w:t>
            </w:r>
            <w:r>
              <w:rPr>
                <w:rFonts w:ascii="Arial Narrow"/>
                <w:sz w:val="21"/>
              </w:rPr>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2"/>
              <w:jc w:val="right"/>
              <w:rPr>
                <w:rFonts w:ascii="Arial Narrow" w:hAnsi="Arial Narrow" w:cs="Arial Narrow" w:eastAsia="Arial Narrow" w:hint="default"/>
                <w:sz w:val="21"/>
                <w:szCs w:val="21"/>
              </w:rPr>
            </w:pPr>
            <w:r>
              <w:rPr>
                <w:rFonts w:ascii="Arial Narrow"/>
                <w:spacing w:val="-1"/>
                <w:sz w:val="21"/>
              </w:rPr>
              <w:t>1,908,605.99</w:t>
            </w:r>
            <w:r>
              <w:rPr>
                <w:rFonts w:ascii="Arial Narrow"/>
                <w:sz w:val="21"/>
              </w:rPr>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99"/>
              <w:jc w:val="right"/>
              <w:rPr>
                <w:rFonts w:ascii="Arial Narrow" w:hAnsi="Arial Narrow" w:cs="Arial Narrow" w:eastAsia="Arial Narrow" w:hint="default"/>
                <w:sz w:val="21"/>
                <w:szCs w:val="21"/>
              </w:rPr>
            </w:pPr>
            <w:r>
              <w:rPr>
                <w:rFonts w:ascii="Arial Narrow"/>
                <w:spacing w:val="-1"/>
                <w:sz w:val="21"/>
              </w:rPr>
              <w:t>9,870,767.75</w:t>
            </w:r>
            <w:r>
              <w:rPr>
                <w:rFonts w:ascii="Arial Narrow"/>
                <w:sz w:val="21"/>
              </w:rPr>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103"/>
              <w:jc w:val="right"/>
              <w:rPr>
                <w:rFonts w:ascii="Arial Narrow" w:hAnsi="Arial Narrow" w:cs="Arial Narrow" w:eastAsia="Arial Narrow" w:hint="default"/>
                <w:sz w:val="21"/>
                <w:szCs w:val="21"/>
              </w:rPr>
            </w:pPr>
            <w:r>
              <w:rPr>
                <w:rFonts w:ascii="Arial Narrow"/>
                <w:spacing w:val="-1"/>
                <w:sz w:val="21"/>
              </w:rPr>
              <w:t>2,908,221.79</w:t>
            </w:r>
            <w:r>
              <w:rPr>
                <w:rFonts w:ascii="Arial Narrow"/>
                <w:sz w:val="21"/>
              </w:rPr>
            </w:r>
          </w:p>
        </w:tc>
      </w:tr>
      <w:tr>
        <w:trPr>
          <w:trHeight w:val="45" w:hRule="exact"/>
        </w:trPr>
        <w:tc>
          <w:tcPr>
            <w:tcW w:w="2333"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333"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2" w:right="0"/>
              <w:jc w:val="left"/>
              <w:rPr>
                <w:rFonts w:ascii="宋体" w:hAnsi="宋体" w:cs="宋体" w:eastAsia="宋体" w:hint="default"/>
                <w:sz w:val="24"/>
                <w:szCs w:val="24"/>
              </w:rPr>
            </w:pPr>
            <w:r>
              <w:rPr>
                <w:rFonts w:ascii="宋体" w:hAnsi="宋体" w:cs="宋体" w:eastAsia="宋体" w:hint="default"/>
                <w:sz w:val="24"/>
                <w:szCs w:val="24"/>
              </w:rPr>
              <w:t>西南</w:t>
            </w: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1"/>
              <w:jc w:val="right"/>
              <w:rPr>
                <w:rFonts w:ascii="Arial Narrow" w:hAnsi="Arial Narrow" w:cs="Arial Narrow" w:eastAsia="Arial Narrow" w:hint="default"/>
                <w:sz w:val="21"/>
                <w:szCs w:val="21"/>
              </w:rPr>
            </w:pPr>
            <w:r>
              <w:rPr>
                <w:rFonts w:ascii="Arial Narrow"/>
                <w:spacing w:val="-1"/>
                <w:sz w:val="21"/>
              </w:rPr>
              <w:t>41,622,829.31</w:t>
            </w:r>
            <w:r>
              <w:rPr>
                <w:rFonts w:ascii="Arial Narrow"/>
                <w:sz w:val="21"/>
              </w:rPr>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2"/>
              <w:jc w:val="right"/>
              <w:rPr>
                <w:rFonts w:ascii="Arial Narrow" w:hAnsi="Arial Narrow" w:cs="Arial Narrow" w:eastAsia="Arial Narrow" w:hint="default"/>
                <w:sz w:val="21"/>
                <w:szCs w:val="21"/>
              </w:rPr>
            </w:pPr>
            <w:r>
              <w:rPr>
                <w:rFonts w:ascii="Arial Narrow"/>
                <w:spacing w:val="-1"/>
                <w:sz w:val="21"/>
              </w:rPr>
              <w:t>11,689,296.33</w:t>
            </w:r>
            <w:r>
              <w:rPr>
                <w:rFonts w:ascii="Arial Narrow"/>
                <w:sz w:val="21"/>
              </w:rPr>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98"/>
              <w:jc w:val="right"/>
              <w:rPr>
                <w:rFonts w:ascii="Arial Narrow" w:hAnsi="Arial Narrow" w:cs="Arial Narrow" w:eastAsia="Arial Narrow" w:hint="default"/>
                <w:sz w:val="21"/>
                <w:szCs w:val="21"/>
              </w:rPr>
            </w:pPr>
            <w:r>
              <w:rPr>
                <w:rFonts w:ascii="Arial Narrow"/>
                <w:spacing w:val="-1"/>
                <w:sz w:val="21"/>
              </w:rPr>
              <w:t>27,794,876.22</w:t>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103"/>
              <w:jc w:val="right"/>
              <w:rPr>
                <w:rFonts w:ascii="Arial Narrow" w:hAnsi="Arial Narrow" w:cs="Arial Narrow" w:eastAsia="Arial Narrow" w:hint="default"/>
                <w:sz w:val="21"/>
                <w:szCs w:val="21"/>
              </w:rPr>
            </w:pPr>
            <w:r>
              <w:rPr>
                <w:rFonts w:ascii="Arial Narrow"/>
                <w:spacing w:val="-1"/>
                <w:sz w:val="21"/>
              </w:rPr>
              <w:t>8,208,077.96</w:t>
            </w:r>
            <w:r>
              <w:rPr>
                <w:rFonts w:ascii="Arial Narrow"/>
                <w:sz w:val="21"/>
              </w:rPr>
            </w:r>
          </w:p>
        </w:tc>
      </w:tr>
      <w:tr>
        <w:trPr>
          <w:trHeight w:val="45" w:hRule="exact"/>
        </w:trPr>
        <w:tc>
          <w:tcPr>
            <w:tcW w:w="2333"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430" w:hRule="exact"/>
        </w:trPr>
        <w:tc>
          <w:tcPr>
            <w:tcW w:w="2333"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left="122" w:right="0"/>
              <w:jc w:val="left"/>
              <w:rPr>
                <w:rFonts w:ascii="宋体" w:hAnsi="宋体" w:cs="宋体" w:eastAsia="宋体" w:hint="default"/>
                <w:sz w:val="24"/>
                <w:szCs w:val="24"/>
              </w:rPr>
            </w:pPr>
            <w:r>
              <w:rPr>
                <w:rFonts w:ascii="宋体" w:hAnsi="宋体" w:cs="宋体" w:eastAsia="宋体" w:hint="default"/>
                <w:sz w:val="24"/>
                <w:szCs w:val="24"/>
              </w:rPr>
              <w:t>境外</w:t>
            </w: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101"/>
              <w:jc w:val="right"/>
              <w:rPr>
                <w:rFonts w:ascii="Arial Narrow" w:hAnsi="Arial Narrow" w:cs="Arial Narrow" w:eastAsia="Arial Narrow" w:hint="default"/>
                <w:sz w:val="21"/>
                <w:szCs w:val="21"/>
              </w:rPr>
            </w:pPr>
            <w:r>
              <w:rPr>
                <w:rFonts w:ascii="Arial Narrow"/>
                <w:spacing w:val="-1"/>
                <w:sz w:val="21"/>
              </w:rPr>
              <w:t>1,128,555.55</w:t>
            </w:r>
            <w:r>
              <w:rPr>
                <w:rFonts w:ascii="Arial Narrow"/>
                <w:sz w:val="21"/>
              </w:rPr>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102"/>
              <w:jc w:val="right"/>
              <w:rPr>
                <w:rFonts w:ascii="Arial Narrow" w:hAnsi="Arial Narrow" w:cs="Arial Narrow" w:eastAsia="Arial Narrow" w:hint="default"/>
                <w:sz w:val="21"/>
                <w:szCs w:val="21"/>
              </w:rPr>
            </w:pPr>
            <w:r>
              <w:rPr>
                <w:rFonts w:ascii="Arial Narrow"/>
                <w:spacing w:val="-1"/>
                <w:sz w:val="21"/>
              </w:rPr>
              <w:t>165,680.89</w:t>
            </w:r>
            <w:r>
              <w:rPr>
                <w:rFonts w:ascii="Arial Narrow"/>
                <w:sz w:val="21"/>
              </w:rPr>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99"/>
              <w:jc w:val="right"/>
              <w:rPr>
                <w:rFonts w:ascii="Arial Narrow" w:hAnsi="Arial Narrow" w:cs="Arial Narrow" w:eastAsia="Arial Narrow" w:hint="default"/>
                <w:sz w:val="21"/>
                <w:szCs w:val="21"/>
              </w:rPr>
            </w:pPr>
            <w:r>
              <w:rPr>
                <w:rFonts w:ascii="Arial Narrow"/>
                <w:spacing w:val="-1"/>
                <w:sz w:val="21"/>
              </w:rPr>
              <w:t>4,803,277.80</w:t>
            </w:r>
            <w:r>
              <w:rPr>
                <w:rFonts w:ascii="Arial Narrow"/>
                <w:sz w:val="21"/>
              </w:rPr>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140"/>
              <w:ind w:right="103"/>
              <w:jc w:val="right"/>
              <w:rPr>
                <w:rFonts w:ascii="Arial Narrow" w:hAnsi="Arial Narrow" w:cs="Arial Narrow" w:eastAsia="Arial Narrow" w:hint="default"/>
                <w:sz w:val="21"/>
                <w:szCs w:val="21"/>
              </w:rPr>
            </w:pPr>
            <w:r>
              <w:rPr>
                <w:rFonts w:ascii="Arial Narrow"/>
                <w:spacing w:val="-1"/>
                <w:sz w:val="21"/>
              </w:rPr>
              <w:t>975,964.46</w:t>
            </w:r>
            <w:r>
              <w:rPr>
                <w:rFonts w:ascii="Arial Narrow"/>
                <w:sz w:val="21"/>
              </w:rPr>
            </w:r>
          </w:p>
        </w:tc>
      </w:tr>
      <w:tr>
        <w:trPr>
          <w:trHeight w:val="432" w:hRule="exact"/>
        </w:trPr>
        <w:tc>
          <w:tcPr>
            <w:tcW w:w="2333" w:type="dxa"/>
            <w:tcBorders>
              <w:top w:val="nil" w:sz="6" w:space="0" w:color="auto"/>
              <w:left w:val="nil" w:sz="6" w:space="0" w:color="auto"/>
              <w:bottom w:val="single" w:sz="8" w:space="0" w:color="000000"/>
              <w:right w:val="single" w:sz="4" w:space="0" w:color="000000"/>
            </w:tcBorders>
          </w:tcPr>
          <w:p>
            <w:pPr>
              <w:pStyle w:val="TableParagraph"/>
              <w:spacing w:line="240" w:lineRule="auto" w:before="58"/>
              <w:ind w:left="122" w:right="0"/>
              <w:jc w:val="left"/>
              <w:rPr>
                <w:rFonts w:ascii="宋体" w:hAnsi="宋体" w:cs="宋体" w:eastAsia="宋体" w:hint="default"/>
                <w:sz w:val="24"/>
                <w:szCs w:val="24"/>
              </w:rPr>
            </w:pPr>
            <w:r>
              <w:rPr>
                <w:rFonts w:ascii="宋体" w:hAnsi="宋体" w:cs="宋体" w:eastAsia="宋体" w:hint="default"/>
                <w:sz w:val="24"/>
                <w:szCs w:val="24"/>
              </w:rPr>
              <w:t>总计</w:t>
            </w:r>
          </w:p>
        </w:tc>
        <w:tc>
          <w:tcPr>
            <w:tcW w:w="1741"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212,076,965.27</w:t>
            </w:r>
            <w:r>
              <w:rPr>
                <w:rFonts w:ascii="Arial Narrow"/>
                <w:sz w:val="21"/>
              </w:rPr>
            </w:r>
          </w:p>
        </w:tc>
        <w:tc>
          <w:tcPr>
            <w:tcW w:w="1740"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1"/>
                <w:szCs w:val="21"/>
              </w:rPr>
            </w:pPr>
            <w:r>
              <w:rPr>
                <w:rFonts w:ascii="Arial Narrow"/>
                <w:spacing w:val="-1"/>
                <w:sz w:val="21"/>
              </w:rPr>
              <w:t>61,866,680.17</w:t>
            </w:r>
            <w:r>
              <w:rPr>
                <w:rFonts w:ascii="Arial Narrow"/>
                <w:sz w:val="21"/>
              </w:rPr>
            </w:r>
          </w:p>
        </w:tc>
        <w:tc>
          <w:tcPr>
            <w:tcW w:w="1740"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41"/>
              <w:ind w:right="98"/>
              <w:jc w:val="right"/>
              <w:rPr>
                <w:rFonts w:ascii="Arial Narrow" w:hAnsi="Arial Narrow" w:cs="Arial Narrow" w:eastAsia="Arial Narrow" w:hint="default"/>
                <w:sz w:val="21"/>
                <w:szCs w:val="21"/>
              </w:rPr>
            </w:pPr>
            <w:r>
              <w:rPr>
                <w:rFonts w:ascii="Arial Narrow"/>
                <w:spacing w:val="-1"/>
                <w:sz w:val="21"/>
              </w:rPr>
              <w:t>155,764,578.18</w:t>
            </w:r>
          </w:p>
        </w:tc>
        <w:tc>
          <w:tcPr>
            <w:tcW w:w="1740" w:type="dxa"/>
            <w:tcBorders>
              <w:top w:val="nil" w:sz="6" w:space="0" w:color="auto"/>
              <w:left w:val="single" w:sz="4" w:space="0" w:color="000000"/>
              <w:bottom w:val="single" w:sz="8" w:space="0" w:color="000000"/>
              <w:right w:val="nil" w:sz="6" w:space="0" w:color="auto"/>
            </w:tcBorders>
          </w:tcPr>
          <w:p>
            <w:pPr>
              <w:pStyle w:val="TableParagraph"/>
              <w:spacing w:line="240" w:lineRule="auto" w:before="141"/>
              <w:ind w:right="103"/>
              <w:jc w:val="right"/>
              <w:rPr>
                <w:rFonts w:ascii="Arial Narrow" w:hAnsi="Arial Narrow" w:cs="Arial Narrow" w:eastAsia="Arial Narrow" w:hint="default"/>
                <w:sz w:val="21"/>
                <w:szCs w:val="21"/>
              </w:rPr>
            </w:pPr>
            <w:r>
              <w:rPr>
                <w:rFonts w:ascii="Arial Narrow"/>
                <w:spacing w:val="-1"/>
                <w:sz w:val="21"/>
              </w:rPr>
              <w:t>48,038,020.10</w:t>
            </w:r>
            <w:r>
              <w:rPr>
                <w:rFonts w:ascii="Arial Narrow"/>
                <w:sz w:val="21"/>
              </w:rPr>
            </w:r>
          </w:p>
        </w:tc>
      </w:tr>
    </w:tbl>
    <w:p>
      <w:pPr>
        <w:pStyle w:val="BodyText"/>
        <w:spacing w:line="240" w:lineRule="auto" w:before="55"/>
        <w:ind w:left="960" w:right="827"/>
        <w:jc w:val="left"/>
        <w:rPr>
          <w:rFonts w:ascii="宋体" w:hAnsi="宋体" w:cs="宋体" w:eastAsia="宋体" w:hint="default"/>
        </w:rPr>
      </w:pPr>
      <w:r>
        <w:rPr/>
        <w:pict>
          <v:group style="position:absolute;margin-left:62.279999pt;margin-top:-91.744385pt;width:464.05pt;height:5.2pt;mso-position-horizontal-relative:page;mso-position-vertical-relative:paragraph;z-index:-1267192" coordorigin="1246,-1835" coordsize="9281,104">
            <v:shape style="position:absolute;left:1246;top:-1835;width:2333;height:103" type="#_x0000_t75" stroked="false">
              <v:imagedata r:id="rId677" o:title=""/>
            </v:shape>
            <v:shape style="position:absolute;left:3555;top:-1741;width:1745;height:10" type="#_x0000_t75" stroked="false">
              <v:imagedata r:id="rId678" o:title=""/>
            </v:shape>
            <v:shape style="position:absolute;left:5295;top:-1741;width:1745;height:10" type="#_x0000_t75" stroked="false">
              <v:imagedata r:id="rId678" o:title=""/>
            </v:shape>
            <v:shape style="position:absolute;left:7036;top:-1741;width:1745;height:10" type="#_x0000_t75" stroked="false">
              <v:imagedata r:id="rId678" o:title=""/>
            </v:shape>
            <v:shape style="position:absolute;left:8776;top:-1741;width:1750;height:10" type="#_x0000_t75" stroked="false">
              <v:imagedata r:id="rId679" o:title=""/>
            </v:shape>
            <w10:wrap type="none"/>
          </v:group>
        </w:pict>
      </w:r>
      <w:r>
        <w:rPr/>
        <w:pict>
          <v:group style="position:absolute;margin-left:62.279999pt;margin-top:-70.264328pt;width:464.05pt;height:5.2pt;mso-position-horizontal-relative:page;mso-position-vertical-relative:paragraph;z-index:-1267168" coordorigin="1246,-1405" coordsize="9281,104">
            <v:shape style="position:absolute;left:1246;top:-1405;width:2333;height:103" type="#_x0000_t75" stroked="false">
              <v:imagedata r:id="rId677" o:title=""/>
            </v:shape>
            <v:shape style="position:absolute;left:3555;top:-1312;width:1745;height:10" type="#_x0000_t75" stroked="false">
              <v:imagedata r:id="rId654" o:title=""/>
            </v:shape>
            <v:shape style="position:absolute;left:5295;top:-1312;width:1745;height:10" type="#_x0000_t75" stroked="false">
              <v:imagedata r:id="rId654" o:title=""/>
            </v:shape>
            <v:shape style="position:absolute;left:7036;top:-1312;width:1745;height:10" type="#_x0000_t75" stroked="false">
              <v:imagedata r:id="rId654" o:title=""/>
            </v:shape>
            <v:shape style="position:absolute;left:8776;top:-1312;width:1750;height:10" type="#_x0000_t75" stroked="false">
              <v:imagedata r:id="rId655" o:title=""/>
            </v:shape>
            <w10:wrap type="none"/>
          </v:group>
        </w:pict>
      </w:r>
      <w:r>
        <w:rPr/>
        <w:pict>
          <v:group style="position:absolute;margin-left:62.279999pt;margin-top:-48.784389pt;width:464.05pt;height:5.2pt;mso-position-horizontal-relative:page;mso-position-vertical-relative:paragraph;z-index:-1267144" coordorigin="1246,-976" coordsize="9281,104">
            <v:shape style="position:absolute;left:1246;top:-976;width:2333;height:103" type="#_x0000_t75" stroked="false">
              <v:imagedata r:id="rId677" o:title=""/>
            </v:shape>
            <v:shape style="position:absolute;left:3555;top:-882;width:1745;height:10" type="#_x0000_t75" stroked="false">
              <v:imagedata r:id="rId654" o:title=""/>
            </v:shape>
            <v:shape style="position:absolute;left:5295;top:-882;width:1745;height:10" type="#_x0000_t75" stroked="false">
              <v:imagedata r:id="rId654" o:title=""/>
            </v:shape>
            <v:shape style="position:absolute;left:7036;top:-882;width:1745;height:10" type="#_x0000_t75" stroked="false">
              <v:imagedata r:id="rId654" o:title=""/>
            </v:shape>
            <v:shape style="position:absolute;left:8776;top:-882;width:1750;height:10" type="#_x0000_t75" stroked="false">
              <v:imagedata r:id="rId655" o:title=""/>
            </v:shape>
            <w10:wrap type="none"/>
          </v:group>
        </w:pict>
      </w:r>
      <w:r>
        <w:rPr/>
        <w:pict>
          <v:group style="position:absolute;margin-left:62.279999pt;margin-top:-27.274328pt;width:464.05pt;height:5.2pt;mso-position-horizontal-relative:page;mso-position-vertical-relative:paragraph;z-index:-1267120" coordorigin="1246,-545" coordsize="9281,104">
            <v:shape style="position:absolute;left:1246;top:-545;width:2333;height:103" type="#_x0000_t75" stroked="false">
              <v:imagedata r:id="rId656" o:title=""/>
            </v:shape>
            <v:shape style="position:absolute;left:3555;top:-452;width:1745;height:10" type="#_x0000_t75" stroked="false">
              <v:imagedata r:id="rId654" o:title=""/>
            </v:shape>
            <v:shape style="position:absolute;left:5295;top:-452;width:1745;height:10" type="#_x0000_t75" stroked="false">
              <v:imagedata r:id="rId654" o:title=""/>
            </v:shape>
            <v:shape style="position:absolute;left:7036;top:-452;width:1745;height:10" type="#_x0000_t75" stroked="false">
              <v:imagedata r:id="rId654" o:title=""/>
            </v:shape>
            <v:shape style="position:absolute;left:8776;top:-452;width:1750;height:10" type="#_x0000_t75" stroked="false">
              <v:imagedata r:id="rId655" o:title=""/>
            </v:shape>
            <w10:wrap type="none"/>
          </v:group>
        </w:pict>
      </w:r>
      <w:r>
        <w:rPr/>
        <w:pict>
          <v:group style="position:absolute;margin-left:63.023998pt;margin-top:41.125614pt;width:478.65pt;height:5.3pt;mso-position-horizontal-relative:page;mso-position-vertical-relative:paragraph;z-index:-1267096" coordorigin="1260,823" coordsize="9573,106">
            <v:shape style="position:absolute;left:1260;top:823;width:7563;height:106" type="#_x0000_t75" stroked="false">
              <v:imagedata r:id="rId680" o:title=""/>
            </v:shape>
            <v:shape style="position:absolute;left:8800;top:919;width:2033;height:10" type="#_x0000_t75" stroked="false">
              <v:imagedata r:id="rId369" o:title=""/>
            </v:shape>
            <w10:wrap type="none"/>
          </v:group>
        </w:pict>
      </w:r>
      <w:r>
        <w:rPr/>
        <w:pict>
          <v:group style="position:absolute;margin-left:63.023998pt;margin-top:77.605591pt;width:478.65pt;height:.5pt;mso-position-horizontal-relative:page;mso-position-vertical-relative:paragraph;z-index:-1267072" coordorigin="1260,1552" coordsize="9573,10">
            <v:shape style="position:absolute;left:1260;top:1552;width:7544;height:10" type="#_x0000_t75" stroked="false">
              <v:imagedata r:id="rId681" o:title=""/>
            </v:shape>
            <v:shape style="position:absolute;left:8800;top:1552;width:2033;height:10" type="#_x0000_t75" stroked="false">
              <v:imagedata r:id="rId682" o:title=""/>
            </v:shape>
            <w10:wrap type="none"/>
          </v:group>
        </w:pict>
      </w:r>
      <w:r>
        <w:rPr/>
        <w:pict>
          <v:group style="position:absolute;margin-left:62.279999pt;margin-top:109.401649pt;width:479.4pt;height:.5pt;mso-position-horizontal-relative:page;mso-position-vertical-relative:paragraph;z-index:-1267048" coordorigin="1246,2188" coordsize="9588,10">
            <v:shape style="position:absolute;left:1246;top:2188;width:7559;height:10" type="#_x0000_t75" stroked="false">
              <v:imagedata r:id="rId683" o:title=""/>
            </v:shape>
            <v:shape style="position:absolute;left:8814;top:2188;width:2019;height:10" type="#_x0000_t75" stroked="false">
              <v:imagedata r:id="rId684" o:title=""/>
            </v:shape>
            <w10:wrap type="none"/>
          </v:group>
        </w:pict>
      </w:r>
      <w:r>
        <w:rPr>
          <w:rFonts w:ascii="宋体" w:hAnsi="宋体" w:cs="宋体" w:eastAsia="宋体" w:hint="default"/>
        </w:rPr>
        <w:t>（</w:t>
      </w:r>
      <w:r>
        <w:rPr>
          <w:rFonts w:ascii="Arial Narrow" w:hAnsi="Arial Narrow" w:cs="Arial Narrow" w:eastAsia="Arial Narrow" w:hint="default"/>
        </w:rPr>
        <w:t>5</w:t>
      </w:r>
      <w:r>
        <w:rPr>
          <w:rFonts w:ascii="宋体" w:hAnsi="宋体" w:cs="宋体" w:eastAsia="宋体" w:hint="default"/>
        </w:rPr>
        <w:t>）前五名客户的营业收入情况：</w:t>
      </w:r>
    </w:p>
    <w:p>
      <w:pPr>
        <w:spacing w:line="240" w:lineRule="auto" w:before="7"/>
        <w:rPr>
          <w:rFonts w:ascii="宋体" w:hAnsi="宋体" w:cs="宋体" w:eastAsia="宋体" w:hint="default"/>
          <w:sz w:val="2"/>
          <w:szCs w:val="2"/>
        </w:rPr>
      </w:pPr>
    </w:p>
    <w:tbl>
      <w:tblPr>
        <w:tblW w:w="0" w:type="auto"/>
        <w:jc w:val="left"/>
        <w:tblInd w:w="480" w:type="dxa"/>
        <w:tblLayout w:type="fixed"/>
        <w:tblCellMar>
          <w:top w:w="0" w:type="dxa"/>
          <w:left w:w="0" w:type="dxa"/>
          <w:bottom w:w="0" w:type="dxa"/>
          <w:right w:w="0" w:type="dxa"/>
        </w:tblCellMar>
        <w:tblLook w:val="01E0"/>
      </w:tblPr>
      <w:tblGrid>
        <w:gridCol w:w="4253"/>
        <w:gridCol w:w="3296"/>
        <w:gridCol w:w="2024"/>
      </w:tblGrid>
      <w:tr>
        <w:trPr>
          <w:trHeight w:val="484" w:hRule="exact"/>
        </w:trPr>
        <w:tc>
          <w:tcPr>
            <w:tcW w:w="4253" w:type="dxa"/>
            <w:tcBorders>
              <w:top w:val="single" w:sz="8" w:space="0" w:color="000000"/>
              <w:left w:val="nil" w:sz="6" w:space="0" w:color="auto"/>
              <w:bottom w:val="nil" w:sz="6" w:space="0" w:color="auto"/>
              <w:right w:val="single" w:sz="4" w:space="0" w:color="000000"/>
            </w:tcBorders>
          </w:tcPr>
          <w:p>
            <w:pPr>
              <w:pStyle w:val="TableParagraph"/>
              <w:spacing w:line="240" w:lineRule="auto" w:before="66"/>
              <w:ind w:left="6"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3296"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66"/>
              <w:ind w:right="98"/>
              <w:jc w:val="right"/>
              <w:rPr>
                <w:rFonts w:ascii="宋体" w:hAnsi="宋体" w:cs="宋体" w:eastAsia="宋体" w:hint="default"/>
                <w:sz w:val="21"/>
                <w:szCs w:val="21"/>
              </w:rPr>
            </w:pPr>
            <w:r>
              <w:rPr>
                <w:rFonts w:ascii="宋体" w:hAnsi="宋体" w:cs="宋体" w:eastAsia="宋体" w:hint="default"/>
                <w:spacing w:val="-1"/>
                <w:sz w:val="21"/>
                <w:szCs w:val="21"/>
              </w:rPr>
              <w:t>营业收入总额</w:t>
            </w:r>
          </w:p>
        </w:tc>
        <w:tc>
          <w:tcPr>
            <w:tcW w:w="2024" w:type="dxa"/>
            <w:tcBorders>
              <w:top w:val="single" w:sz="8" w:space="0" w:color="000000"/>
              <w:left w:val="single" w:sz="4" w:space="0" w:color="000000"/>
              <w:bottom w:val="nil" w:sz="6" w:space="0" w:color="auto"/>
              <w:right w:val="nil" w:sz="6" w:space="0" w:color="auto"/>
            </w:tcBorders>
          </w:tcPr>
          <w:p>
            <w:pPr>
              <w:pStyle w:val="TableParagraph"/>
              <w:spacing w:line="240" w:lineRule="exact"/>
              <w:ind w:left="586" w:right="168" w:hanging="420"/>
              <w:jc w:val="left"/>
              <w:rPr>
                <w:rFonts w:ascii="宋体" w:hAnsi="宋体" w:cs="宋体" w:eastAsia="宋体" w:hint="default"/>
                <w:sz w:val="21"/>
                <w:szCs w:val="21"/>
              </w:rPr>
            </w:pPr>
            <w:r>
              <w:rPr>
                <w:rFonts w:ascii="宋体" w:hAnsi="宋体" w:cs="宋体" w:eastAsia="宋体" w:hint="default"/>
                <w:spacing w:val="-2"/>
                <w:sz w:val="21"/>
                <w:szCs w:val="21"/>
              </w:rPr>
              <w:t>占公司全部营业收</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入的比例</w:t>
            </w:r>
          </w:p>
        </w:tc>
      </w:tr>
      <w:tr>
        <w:trPr>
          <w:trHeight w:val="15" w:hRule="exact"/>
        </w:trPr>
        <w:tc>
          <w:tcPr>
            <w:tcW w:w="4253" w:type="dxa"/>
            <w:tcBorders>
              <w:top w:val="nil" w:sz="6" w:space="0" w:color="auto"/>
              <w:left w:val="nil" w:sz="6" w:space="0" w:color="auto"/>
              <w:bottom w:val="nil" w:sz="6" w:space="0" w:color="auto"/>
              <w:right w:val="single" w:sz="4" w:space="0" w:color="000000"/>
            </w:tcBorders>
          </w:tcPr>
          <w:p>
            <w:pPr/>
          </w:p>
        </w:tc>
        <w:tc>
          <w:tcPr>
            <w:tcW w:w="3296" w:type="dxa"/>
            <w:tcBorders>
              <w:top w:val="nil" w:sz="6" w:space="0" w:color="auto"/>
              <w:left w:val="single" w:sz="4" w:space="0" w:color="000000"/>
              <w:bottom w:val="nil" w:sz="6" w:space="0" w:color="auto"/>
              <w:right w:val="nil" w:sz="6" w:space="0" w:color="auto"/>
            </w:tcBorders>
          </w:tcPr>
          <w:p>
            <w:pPr/>
          </w:p>
        </w:tc>
        <w:tc>
          <w:tcPr>
            <w:tcW w:w="2024" w:type="dxa"/>
            <w:tcBorders>
              <w:top w:val="nil" w:sz="6" w:space="0" w:color="auto"/>
              <w:left w:val="nil" w:sz="6" w:space="0" w:color="auto"/>
              <w:bottom w:val="nil" w:sz="6" w:space="0" w:color="auto"/>
              <w:right w:val="nil" w:sz="6" w:space="0" w:color="auto"/>
            </w:tcBorders>
          </w:tcPr>
          <w:p>
            <w:pPr/>
          </w:p>
        </w:tc>
      </w:tr>
      <w:tr>
        <w:trPr>
          <w:trHeight w:val="725" w:hRule="exact"/>
        </w:trPr>
        <w:tc>
          <w:tcPr>
            <w:tcW w:w="4253"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08" w:right="0"/>
              <w:jc w:val="left"/>
              <w:rPr>
                <w:rFonts w:ascii="宋体" w:hAnsi="宋体" w:cs="宋体" w:eastAsia="宋体" w:hint="default"/>
                <w:sz w:val="20"/>
                <w:szCs w:val="20"/>
              </w:rPr>
            </w:pPr>
            <w:r>
              <w:rPr>
                <w:rFonts w:ascii="宋体" w:hAnsi="宋体" w:cs="宋体" w:eastAsia="宋体" w:hint="default"/>
                <w:sz w:val="20"/>
                <w:szCs w:val="20"/>
              </w:rPr>
              <w:t>成都三零豪赛网络安全技术有限公司</w:t>
            </w:r>
          </w:p>
        </w:tc>
        <w:tc>
          <w:tcPr>
            <w:tcW w:w="329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00"/>
              <w:jc w:val="right"/>
              <w:rPr>
                <w:rFonts w:ascii="Arial Narrow" w:hAnsi="Arial Narrow" w:cs="Arial Narrow" w:eastAsia="Arial Narrow" w:hint="default"/>
                <w:sz w:val="21"/>
                <w:szCs w:val="21"/>
              </w:rPr>
            </w:pPr>
            <w:r>
              <w:rPr>
                <w:rFonts w:ascii="Arial Narrow"/>
                <w:spacing w:val="-1"/>
                <w:sz w:val="21"/>
              </w:rPr>
              <w:t>120,218,246.93</w:t>
            </w:r>
            <w:r>
              <w:rPr>
                <w:rFonts w:ascii="Arial Narrow"/>
                <w:sz w:val="21"/>
              </w:rPr>
            </w:r>
          </w:p>
        </w:tc>
        <w:tc>
          <w:tcPr>
            <w:tcW w:w="2024"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56.05%</w:t>
            </w:r>
          </w:p>
        </w:tc>
      </w:tr>
      <w:tr>
        <w:trPr>
          <w:trHeight w:val="545" w:hRule="exact"/>
        </w:trPr>
        <w:tc>
          <w:tcPr>
            <w:tcW w:w="4253"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left="108" w:right="0"/>
              <w:jc w:val="left"/>
              <w:rPr>
                <w:rFonts w:ascii="宋体" w:hAnsi="宋体" w:cs="宋体" w:eastAsia="宋体" w:hint="default"/>
                <w:sz w:val="20"/>
                <w:szCs w:val="20"/>
              </w:rPr>
            </w:pPr>
            <w:r>
              <w:rPr>
                <w:rFonts w:ascii="宋体" w:hAnsi="宋体" w:cs="宋体" w:eastAsia="宋体" w:hint="default"/>
                <w:sz w:val="20"/>
                <w:szCs w:val="20"/>
              </w:rPr>
              <w:t>成都卫士通信息安全技术有限公司</w:t>
            </w:r>
          </w:p>
        </w:tc>
        <w:tc>
          <w:tcPr>
            <w:tcW w:w="32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Arial Narrow" w:hAnsi="Arial Narrow" w:cs="Arial Narrow" w:eastAsia="Arial Narrow" w:hint="default"/>
                <w:sz w:val="21"/>
                <w:szCs w:val="21"/>
              </w:rPr>
            </w:pPr>
            <w:r>
              <w:rPr>
                <w:rFonts w:ascii="Arial Narrow"/>
                <w:spacing w:val="-1"/>
                <w:sz w:val="21"/>
              </w:rPr>
              <w:t>64,575,359.28</w:t>
            </w:r>
            <w:r>
              <w:rPr>
                <w:rFonts w:ascii="Arial Narrow"/>
                <w:sz w:val="21"/>
              </w:rPr>
            </w:r>
          </w:p>
        </w:tc>
        <w:tc>
          <w:tcPr>
            <w:tcW w:w="202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30.10%</w:t>
            </w:r>
          </w:p>
        </w:tc>
      </w:tr>
    </w:tbl>
    <w:p>
      <w:pPr>
        <w:spacing w:after="0" w:line="240" w:lineRule="auto"/>
        <w:jc w:val="right"/>
        <w:rPr>
          <w:rFonts w:ascii="Arial Narrow" w:hAnsi="Arial Narrow" w:cs="Arial Narrow" w:eastAsia="Arial Narrow" w:hint="default"/>
          <w:sz w:val="21"/>
          <w:szCs w:val="21"/>
        </w:rPr>
        <w:sectPr>
          <w:pgSz w:w="11910" w:h="16840"/>
          <w:pgMar w:header="427" w:footer="1186" w:top="800" w:bottom="1380" w:left="780" w:right="960"/>
        </w:sectPr>
      </w:pPr>
    </w:p>
    <w:p>
      <w:pPr>
        <w:spacing w:line="240" w:lineRule="auto" w:before="10"/>
        <w:rPr>
          <w:rFonts w:ascii="宋体" w:hAnsi="宋体" w:cs="宋体" w:eastAsia="宋体" w:hint="default"/>
          <w:sz w:val="11"/>
          <w:szCs w:val="11"/>
        </w:rPr>
      </w:pPr>
      <w:r>
        <w:rPr/>
        <w:pict>
          <v:group style="position:absolute;margin-left:62.279999pt;margin-top:624.340027pt;width:475.8pt;height:.5pt;mso-position-horizontal-relative:page;mso-position-vertical-relative:page;z-index:-1266712" coordorigin="1246,12487" coordsize="9516,10">
            <v:shape style="position:absolute;left:1246;top:12487;width:5951;height:10" type="#_x0000_t75" stroked="false">
              <v:imagedata r:id="rId685" o:title=""/>
            </v:shape>
            <v:shape style="position:absolute;left:7192;top:12487;width:3569;height:10" type="#_x0000_t75" stroked="false">
              <v:imagedata r:id="rId686" o:title=""/>
            </v:shape>
            <w10:wrap type="none"/>
          </v:group>
        </w:pict>
      </w:r>
      <w:r>
        <w:rPr/>
        <w:pict>
          <v:group style="position:absolute;margin-left:62.279999pt;margin-top:656.139954pt;width:475.8pt;height:.5pt;mso-position-horizontal-relative:page;mso-position-vertical-relative:page;z-index:-1266688" coordorigin="1246,13123" coordsize="9516,10">
            <v:shape style="position:absolute;left:1246;top:13123;width:5951;height:10" type="#_x0000_t75" stroked="false">
              <v:imagedata r:id="rId685" o:title=""/>
            </v:shape>
            <v:shape style="position:absolute;left:7192;top:13123;width:3569;height:10" type="#_x0000_t75" stroked="false">
              <v:imagedata r:id="rId686" o:title=""/>
            </v:shape>
            <w10:wrap type="none"/>
          </v:group>
        </w:pict>
      </w:r>
      <w:r>
        <w:rPr/>
        <w:pict>
          <v:group style="position:absolute;margin-left:62.279999pt;margin-top:687.819946pt;width:475.8pt;height:.5pt;mso-position-horizontal-relative:page;mso-position-vertical-relative:page;z-index:-1266664" coordorigin="1246,13756" coordsize="9516,10">
            <v:shape style="position:absolute;left:1246;top:13756;width:5951;height:10" type="#_x0000_t75" stroked="false">
              <v:imagedata r:id="rId685" o:title=""/>
            </v:shape>
            <v:shape style="position:absolute;left:7192;top:13756;width:3569;height:10" type="#_x0000_t75" stroked="false">
              <v:imagedata r:id="rId686" o:title=""/>
            </v:shape>
            <w10:wrap type="none"/>
          </v:group>
        </w:pict>
      </w:r>
      <w:r>
        <w:rPr/>
        <w:pict>
          <v:group style="position:absolute;margin-left:62.279999pt;margin-top:719.499939pt;width:475.8pt;height:.5pt;mso-position-horizontal-relative:page;mso-position-vertical-relative:page;z-index:-1266640" coordorigin="1246,14390" coordsize="9516,10">
            <v:shape style="position:absolute;left:1246;top:14390;width:5951;height:10" type="#_x0000_t75" stroked="false">
              <v:imagedata r:id="rId685" o:title=""/>
            </v:shape>
            <v:shape style="position:absolute;left:7192;top:14390;width:3569;height:10" type="#_x0000_t75" stroked="false">
              <v:imagedata r:id="rId686" o:title=""/>
            </v:shape>
            <w10:wrap type="none"/>
          </v:group>
        </w:pict>
      </w:r>
      <w:r>
        <w:rPr/>
        <w:pict>
          <v:shape style="position:absolute;margin-left:359.829987pt;margin-top:761.255981pt;width:.47999pt;height:.72pt;mso-position-horizontal-relative:page;mso-position-vertical-relative:page;z-index:21208" type="#_x0000_t75" stroked="false">
            <v:imagedata r:id="rId363" o:title=""/>
          </v:shape>
        </w:pict>
      </w:r>
      <w:r>
        <w:rPr/>
        <w:pict>
          <v:shape style="position:absolute;margin-left:449.859985pt;margin-top:761.255981pt;width:.47999pt;height:.72pt;mso-position-horizontal-relative:page;mso-position-vertical-relative:page;z-index:21232" type="#_x0000_t75" stroked="false">
            <v:imagedata r:id="rId363" o:title=""/>
          </v:shape>
        </w:pict>
      </w:r>
    </w:p>
    <w:tbl>
      <w:tblPr>
        <w:tblW w:w="0" w:type="auto"/>
        <w:jc w:val="left"/>
        <w:tblInd w:w="111" w:type="dxa"/>
        <w:tblLayout w:type="fixed"/>
        <w:tblCellMar>
          <w:top w:w="0" w:type="dxa"/>
          <w:left w:w="0" w:type="dxa"/>
          <w:bottom w:w="0" w:type="dxa"/>
          <w:right w:w="0" w:type="dxa"/>
        </w:tblCellMar>
        <w:tblLook w:val="01E0"/>
      </w:tblPr>
      <w:tblGrid>
        <w:gridCol w:w="4283"/>
        <w:gridCol w:w="3296"/>
        <w:gridCol w:w="1328"/>
        <w:gridCol w:w="696"/>
      </w:tblGrid>
      <w:tr>
        <w:trPr>
          <w:trHeight w:val="731" w:hRule="exact"/>
        </w:trPr>
        <w:tc>
          <w:tcPr>
            <w:tcW w:w="4283" w:type="dxa"/>
            <w:tcBorders>
              <w:top w:val="single" w:sz="6" w:space="0" w:color="000000"/>
              <w:left w:val="nil" w:sz="6" w:space="0" w:color="auto"/>
              <w:bottom w:val="nil" w:sz="6" w:space="0" w:color="auto"/>
              <w:right w:val="single" w:sz="4" w:space="0" w:color="000000"/>
            </w:tcBorders>
          </w:tcPr>
          <w:p>
            <w:pPr>
              <w:pStyle w:val="TableParagraph"/>
              <w:spacing w:line="240" w:lineRule="auto" w:before="157"/>
              <w:ind w:left="137" w:right="0"/>
              <w:jc w:val="left"/>
              <w:rPr>
                <w:rFonts w:ascii="宋体" w:hAnsi="宋体" w:cs="宋体" w:eastAsia="宋体" w:hint="default"/>
                <w:sz w:val="20"/>
                <w:szCs w:val="20"/>
              </w:rPr>
            </w:pPr>
            <w:r>
              <w:rPr>
                <w:rFonts w:ascii="宋体" w:hAnsi="宋体" w:cs="宋体" w:eastAsia="宋体" w:hint="default"/>
                <w:sz w:val="20"/>
                <w:szCs w:val="20"/>
              </w:rPr>
              <w:t>上海卫士通网络安全有限公司</w:t>
            </w:r>
          </w:p>
        </w:tc>
        <w:tc>
          <w:tcPr>
            <w:tcW w:w="3296"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00"/>
              <w:jc w:val="right"/>
              <w:rPr>
                <w:rFonts w:ascii="Arial Narrow" w:hAnsi="Arial Narrow" w:cs="Arial Narrow" w:eastAsia="Arial Narrow" w:hint="default"/>
                <w:sz w:val="21"/>
                <w:szCs w:val="21"/>
              </w:rPr>
            </w:pPr>
            <w:r>
              <w:rPr>
                <w:rFonts w:ascii="Arial Narrow"/>
                <w:spacing w:val="-1"/>
                <w:sz w:val="21"/>
              </w:rPr>
              <w:t>9,616,881.22</w:t>
            </w:r>
          </w:p>
        </w:tc>
        <w:tc>
          <w:tcPr>
            <w:tcW w:w="1328" w:type="dxa"/>
            <w:vMerge w:val="restart"/>
            <w:tcBorders>
              <w:top w:val="single" w:sz="6" w:space="0" w:color="000000"/>
              <w:left w:val="single" w:sz="4" w:space="0" w:color="000000"/>
              <w:right w:val="nil" w:sz="6" w:space="0" w:color="auto"/>
            </w:tcBorders>
          </w:tcPr>
          <w:p>
            <w:pPr/>
          </w:p>
        </w:tc>
        <w:tc>
          <w:tcPr>
            <w:tcW w:w="6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6"/>
                <w:szCs w:val="26"/>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4.48%</w:t>
            </w:r>
          </w:p>
        </w:tc>
      </w:tr>
      <w:tr>
        <w:trPr>
          <w:trHeight w:val="635" w:hRule="exact"/>
        </w:trPr>
        <w:tc>
          <w:tcPr>
            <w:tcW w:w="4283"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137" w:right="0"/>
              <w:jc w:val="left"/>
              <w:rPr>
                <w:rFonts w:ascii="宋体" w:hAnsi="宋体" w:cs="宋体" w:eastAsia="宋体" w:hint="default"/>
                <w:sz w:val="20"/>
                <w:szCs w:val="20"/>
              </w:rPr>
            </w:pPr>
            <w:r>
              <w:rPr>
                <w:rFonts w:ascii="宋体" w:hAnsi="宋体" w:cs="宋体" w:eastAsia="宋体" w:hint="default"/>
                <w:sz w:val="20"/>
                <w:szCs w:val="20"/>
              </w:rPr>
              <w:t>沈阳卫士通网络安全有限责任公司</w:t>
            </w:r>
          </w:p>
        </w:tc>
        <w:tc>
          <w:tcPr>
            <w:tcW w:w="32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0"/>
              <w:jc w:val="right"/>
              <w:rPr>
                <w:rFonts w:ascii="Arial Narrow" w:hAnsi="Arial Narrow" w:cs="Arial Narrow" w:eastAsia="Arial Narrow" w:hint="default"/>
                <w:sz w:val="21"/>
                <w:szCs w:val="21"/>
              </w:rPr>
            </w:pPr>
            <w:r>
              <w:rPr>
                <w:rFonts w:ascii="Arial Narrow"/>
                <w:spacing w:val="-1"/>
                <w:sz w:val="21"/>
              </w:rPr>
              <w:t>4,435,623.97</w:t>
            </w:r>
          </w:p>
        </w:tc>
        <w:tc>
          <w:tcPr>
            <w:tcW w:w="1328" w:type="dxa"/>
            <w:vMerge/>
            <w:tcBorders>
              <w:left w:val="single" w:sz="4" w:space="0" w:color="000000"/>
              <w:right w:val="nil" w:sz="6" w:space="0" w:color="auto"/>
            </w:tcBorders>
          </w:tcPr>
          <w:p>
            <w:pPr/>
          </w:p>
        </w:tc>
        <w:tc>
          <w:tcPr>
            <w:tcW w:w="6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2.07%</w:t>
            </w:r>
          </w:p>
        </w:tc>
      </w:tr>
      <w:tr>
        <w:trPr>
          <w:trHeight w:val="635" w:hRule="exact"/>
        </w:trPr>
        <w:tc>
          <w:tcPr>
            <w:tcW w:w="4283"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left="137" w:right="0"/>
              <w:jc w:val="left"/>
              <w:rPr>
                <w:rFonts w:ascii="宋体" w:hAnsi="宋体" w:cs="宋体" w:eastAsia="宋体" w:hint="default"/>
                <w:sz w:val="20"/>
                <w:szCs w:val="20"/>
              </w:rPr>
            </w:pPr>
            <w:r>
              <w:rPr>
                <w:rFonts w:ascii="宋体" w:hAnsi="宋体" w:cs="宋体" w:eastAsia="宋体" w:hint="default"/>
                <w:sz w:val="20"/>
                <w:szCs w:val="20"/>
              </w:rPr>
              <w:t>成都武侯工业园投资开发有限公司</w:t>
            </w:r>
          </w:p>
        </w:tc>
        <w:tc>
          <w:tcPr>
            <w:tcW w:w="32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Arial Narrow" w:hAnsi="Arial Narrow" w:cs="Arial Narrow" w:eastAsia="Arial Narrow" w:hint="default"/>
                <w:sz w:val="21"/>
                <w:szCs w:val="21"/>
              </w:rPr>
            </w:pPr>
            <w:r>
              <w:rPr>
                <w:rFonts w:ascii="Arial Narrow"/>
                <w:spacing w:val="-1"/>
                <w:sz w:val="21"/>
              </w:rPr>
              <w:t>2,879,789.91</w:t>
            </w:r>
          </w:p>
        </w:tc>
        <w:tc>
          <w:tcPr>
            <w:tcW w:w="1328" w:type="dxa"/>
            <w:vMerge/>
            <w:tcBorders>
              <w:left w:val="single" w:sz="4" w:space="0" w:color="000000"/>
              <w:right w:val="nil" w:sz="6" w:space="0" w:color="auto"/>
            </w:tcBorders>
          </w:tcPr>
          <w:p>
            <w:pPr/>
          </w:p>
        </w:tc>
        <w:tc>
          <w:tcPr>
            <w:tcW w:w="69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1.34%</w:t>
            </w:r>
          </w:p>
        </w:tc>
      </w:tr>
      <w:tr>
        <w:trPr>
          <w:trHeight w:val="544" w:hRule="exact"/>
        </w:trPr>
        <w:tc>
          <w:tcPr>
            <w:tcW w:w="4283" w:type="dxa"/>
            <w:tcBorders>
              <w:top w:val="nil" w:sz="6" w:space="0" w:color="auto"/>
              <w:left w:val="nil" w:sz="6" w:space="0" w:color="auto"/>
              <w:bottom w:val="single" w:sz="8" w:space="0" w:color="000000"/>
              <w:right w:val="single" w:sz="4" w:space="0" w:color="000000"/>
            </w:tcBorders>
          </w:tcPr>
          <w:p>
            <w:pPr>
              <w:pStyle w:val="TableParagraph"/>
              <w:spacing w:line="240" w:lineRule="auto" w:before="67"/>
              <w:ind w:left="28"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329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0"/>
              <w:jc w:val="right"/>
              <w:rPr>
                <w:rFonts w:ascii="Arial Narrow" w:hAnsi="Arial Narrow" w:cs="Arial Narrow" w:eastAsia="Arial Narrow" w:hint="default"/>
                <w:sz w:val="21"/>
                <w:szCs w:val="21"/>
              </w:rPr>
            </w:pPr>
            <w:r>
              <w:rPr>
                <w:rFonts w:ascii="Arial Narrow"/>
                <w:spacing w:val="-1"/>
                <w:sz w:val="21"/>
              </w:rPr>
              <w:t>201,725,901.31</w:t>
            </w:r>
            <w:r>
              <w:rPr>
                <w:rFonts w:ascii="Arial Narrow"/>
                <w:sz w:val="21"/>
              </w:rPr>
            </w:r>
          </w:p>
        </w:tc>
        <w:tc>
          <w:tcPr>
            <w:tcW w:w="1328" w:type="dxa"/>
            <w:vMerge/>
            <w:tcBorders>
              <w:left w:val="single" w:sz="4" w:space="0" w:color="000000"/>
              <w:bottom w:val="single" w:sz="8" w:space="0" w:color="000000"/>
              <w:right w:val="nil" w:sz="6" w:space="0" w:color="auto"/>
            </w:tcBorders>
          </w:tcPr>
          <w:p>
            <w:pPr/>
          </w:p>
        </w:tc>
        <w:tc>
          <w:tcPr>
            <w:tcW w:w="696" w:type="dxa"/>
            <w:tcBorders>
              <w:top w:val="nil" w:sz="6" w:space="0" w:color="auto"/>
              <w:left w:val="nil" w:sz="6" w:space="0" w:color="auto"/>
              <w:bottom w:val="single" w:sz="8"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94.04%</w:t>
            </w:r>
          </w:p>
        </w:tc>
      </w:tr>
    </w:tbl>
    <w:p>
      <w:pPr>
        <w:pStyle w:val="Heading5"/>
        <w:spacing w:line="397" w:lineRule="exact"/>
        <w:ind w:left="678" w:right="887"/>
        <w:jc w:val="left"/>
        <w:rPr>
          <w:b w:val="0"/>
          <w:bCs w:val="0"/>
        </w:rPr>
      </w:pPr>
      <w:r>
        <w:rPr/>
        <w:pict>
          <v:group style="position:absolute;margin-left:63.023998pt;margin-top:-96.139977pt;width:478.65pt;height:.5pt;mso-position-horizontal-relative:page;mso-position-vertical-relative:paragraph;z-index:-1267024" coordorigin="1260,-1923" coordsize="9573,10">
            <v:shape style="position:absolute;left:1260;top:-1923;width:7544;height:10" type="#_x0000_t75" stroked="false">
              <v:imagedata r:id="rId681" o:title=""/>
            </v:shape>
            <v:shape style="position:absolute;left:8800;top:-1923;width:2033;height:10" type="#_x0000_t75" stroked="false">
              <v:imagedata r:id="rId369" o:title=""/>
            </v:shape>
            <w10:wrap type="none"/>
          </v:group>
        </w:pict>
      </w:r>
      <w:r>
        <w:rPr/>
        <w:pict>
          <v:group style="position:absolute;margin-left:63.023998pt;margin-top:-64.439980pt;width:478.65pt;height:.5pt;mso-position-horizontal-relative:page;mso-position-vertical-relative:paragraph;z-index:-1267000" coordorigin="1260,-1289" coordsize="9573,10">
            <v:shape style="position:absolute;left:1260;top:-1289;width:7544;height:10" type="#_x0000_t75" stroked="false">
              <v:imagedata r:id="rId681" o:title=""/>
            </v:shape>
            <v:shape style="position:absolute;left:8800;top:-1289;width:2033;height:10" type="#_x0000_t75" stroked="false">
              <v:imagedata r:id="rId369" o:title=""/>
            </v:shape>
            <w10:wrap type="none"/>
          </v:group>
        </w:pict>
      </w:r>
      <w:r>
        <w:rPr/>
        <w:pict>
          <v:group style="position:absolute;margin-left:63.023998pt;margin-top:-32.63998pt;width:478.65pt;height:.5pt;mso-position-horizontal-relative:page;mso-position-vertical-relative:paragraph;z-index:-1266976" coordorigin="1260,-653" coordsize="9573,10">
            <v:shape style="position:absolute;left:1260;top:-653;width:7544;height:10" type="#_x0000_t75" stroked="false">
              <v:imagedata r:id="rId681" o:title=""/>
            </v:shape>
            <v:shape style="position:absolute;left:8800;top:-653;width:2033;height:10" type="#_x0000_t75" stroked="false">
              <v:imagedata r:id="rId369" o:title=""/>
            </v:shape>
            <w10:wrap type="none"/>
          </v:group>
        </w:pict>
      </w:r>
      <w:r>
        <w:rPr>
          <w:rFonts w:ascii="Arial Narrow" w:hAnsi="Arial Narrow" w:cs="Arial Narrow" w:eastAsia="Arial Narrow" w:hint="default"/>
        </w:rPr>
        <w:t>5</w:t>
      </w:r>
      <w:r>
        <w:rPr/>
        <w:t>、投资收益</w:t>
      </w:r>
      <w:r>
        <w:rPr>
          <w:b w:val="0"/>
          <w:bCs w:val="0"/>
        </w:rPr>
      </w:r>
    </w:p>
    <w:p>
      <w:pPr>
        <w:pStyle w:val="BodyText"/>
        <w:spacing w:line="240" w:lineRule="auto" w:before="78"/>
        <w:ind w:left="620" w:right="887"/>
        <w:jc w:val="left"/>
        <w:rPr>
          <w:rFonts w:ascii="宋体" w:hAnsi="宋体" w:cs="宋体" w:eastAsia="宋体" w:hint="default"/>
        </w:rPr>
      </w:pPr>
      <w:r>
        <w:rPr/>
        <w:pict>
          <v:shape style="position:absolute;margin-left:62.279999pt;margin-top:39.395687pt;width:481.340387pt;height:5.145pt;mso-position-horizontal-relative:page;mso-position-vertical-relative:paragraph;z-index:-1266952" type="#_x0000_t75" stroked="false">
            <v:imagedata r:id="rId687" o:title=""/>
          </v:shape>
        </w:pict>
      </w:r>
      <w:r>
        <w:rPr/>
        <w:pict>
          <v:shape style="position:absolute;margin-left:62.279999pt;margin-top:60.875687pt;width:480.000766pt;height:5.25pt;mso-position-horizontal-relative:page;mso-position-vertical-relative:paragraph;z-index:-1266928" type="#_x0000_t75" stroked="false">
            <v:imagedata r:id="rId688" o:title=""/>
          </v:shape>
        </w:pict>
      </w: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）投资收益明细情况</w:t>
      </w:r>
    </w:p>
    <w:p>
      <w:pPr>
        <w:spacing w:line="240" w:lineRule="auto" w:before="7"/>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3834"/>
        <w:gridCol w:w="2859"/>
        <w:gridCol w:w="2976"/>
      </w:tblGrid>
      <w:tr>
        <w:trPr>
          <w:trHeight w:val="336" w:hRule="exact"/>
        </w:trPr>
        <w:tc>
          <w:tcPr>
            <w:tcW w:w="3834" w:type="dxa"/>
            <w:vMerge w:val="restart"/>
            <w:tcBorders>
              <w:top w:val="single" w:sz="8" w:space="0" w:color="000000"/>
              <w:left w:val="nil" w:sz="6" w:space="0" w:color="auto"/>
              <w:right w:val="single" w:sz="4" w:space="0" w:color="000000"/>
            </w:tcBorders>
          </w:tcPr>
          <w:p>
            <w:pPr>
              <w:pStyle w:val="TableParagraph"/>
              <w:tabs>
                <w:tab w:pos="966" w:val="left" w:leader="none"/>
              </w:tabs>
              <w:spacing w:line="240" w:lineRule="auto" w:before="90"/>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859"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90"/>
              <w:ind w:left="1" w:right="0"/>
              <w:jc w:val="center"/>
              <w:rPr>
                <w:rFonts w:ascii="宋体" w:hAnsi="宋体" w:cs="宋体" w:eastAsia="宋体" w:hint="default"/>
                <w:sz w:val="21"/>
                <w:szCs w:val="21"/>
              </w:rPr>
            </w:pPr>
            <w:r>
              <w:rPr>
                <w:rFonts w:ascii="宋体" w:hAnsi="宋体" w:cs="宋体" w:eastAsia="宋体" w:hint="default"/>
                <w:sz w:val="21"/>
                <w:szCs w:val="21"/>
              </w:rPr>
              <w:t>本期数</w:t>
            </w:r>
          </w:p>
        </w:tc>
        <w:tc>
          <w:tcPr>
            <w:tcW w:w="2976" w:type="dxa"/>
            <w:tcBorders>
              <w:top w:val="single" w:sz="8" w:space="0" w:color="000000"/>
              <w:left w:val="single" w:sz="4" w:space="0" w:color="000000"/>
              <w:bottom w:val="nil" w:sz="6" w:space="0" w:color="auto"/>
              <w:right w:val="nil" w:sz="6" w:space="0" w:color="auto"/>
            </w:tcBorders>
          </w:tcPr>
          <w:p>
            <w:pPr>
              <w:pStyle w:val="TableParagraph"/>
              <w:spacing w:line="240" w:lineRule="auto" w:before="90"/>
              <w:ind w:left="958" w:right="0"/>
              <w:jc w:val="left"/>
              <w:rPr>
                <w:rFonts w:ascii="宋体" w:hAnsi="宋体" w:cs="宋体" w:eastAsia="宋体" w:hint="default"/>
                <w:sz w:val="21"/>
                <w:szCs w:val="21"/>
              </w:rPr>
            </w:pPr>
            <w:r>
              <w:rPr>
                <w:rFonts w:ascii="宋体" w:hAnsi="宋体" w:cs="宋体" w:eastAsia="宋体" w:hint="default"/>
                <w:sz w:val="21"/>
                <w:szCs w:val="21"/>
              </w:rPr>
              <w:t>上年同期数</w:t>
            </w:r>
          </w:p>
        </w:tc>
      </w:tr>
      <w:tr>
        <w:trPr>
          <w:trHeight w:val="52" w:hRule="exact"/>
        </w:trPr>
        <w:tc>
          <w:tcPr>
            <w:tcW w:w="3834" w:type="dxa"/>
            <w:vMerge/>
            <w:tcBorders>
              <w:left w:val="nil" w:sz="6" w:space="0" w:color="auto"/>
              <w:right w:val="single" w:sz="4" w:space="0" w:color="000000"/>
            </w:tcBorders>
          </w:tcPr>
          <w:p>
            <w:pPr/>
          </w:p>
        </w:tc>
        <w:tc>
          <w:tcPr>
            <w:tcW w:w="2859" w:type="dxa"/>
            <w:tcBorders>
              <w:top w:val="nil" w:sz="6" w:space="0" w:color="auto"/>
              <w:left w:val="single" w:sz="4" w:space="0" w:color="000000"/>
              <w:bottom w:val="nil" w:sz="6" w:space="0" w:color="auto"/>
              <w:right w:val="nil" w:sz="6" w:space="0" w:color="auto"/>
            </w:tcBorders>
          </w:tcPr>
          <w:p>
            <w:pPr/>
          </w:p>
        </w:tc>
        <w:tc>
          <w:tcPr>
            <w:tcW w:w="2976" w:type="dxa"/>
            <w:tcBorders>
              <w:top w:val="nil" w:sz="6" w:space="0" w:color="auto"/>
              <w:left w:val="nil" w:sz="6" w:space="0" w:color="auto"/>
              <w:bottom w:val="nil" w:sz="6" w:space="0" w:color="auto"/>
              <w:right w:val="nil" w:sz="6" w:space="0" w:color="auto"/>
            </w:tcBorders>
          </w:tcPr>
          <w:p>
            <w:pPr/>
          </w:p>
        </w:tc>
      </w:tr>
      <w:tr>
        <w:trPr>
          <w:trHeight w:val="51" w:hRule="exact"/>
        </w:trPr>
        <w:tc>
          <w:tcPr>
            <w:tcW w:w="3834" w:type="dxa"/>
            <w:vMerge/>
            <w:tcBorders>
              <w:left w:val="nil" w:sz="6" w:space="0" w:color="auto"/>
              <w:bottom w:val="nil" w:sz="6" w:space="0" w:color="auto"/>
              <w:right w:val="single" w:sz="4" w:space="0" w:color="000000"/>
            </w:tcBorders>
          </w:tcPr>
          <w:p>
            <w:pPr/>
          </w:p>
        </w:tc>
        <w:tc>
          <w:tcPr>
            <w:tcW w:w="2859" w:type="dxa"/>
            <w:tcBorders>
              <w:top w:val="nil" w:sz="6" w:space="0" w:color="auto"/>
              <w:left w:val="single" w:sz="4" w:space="0" w:color="000000"/>
              <w:bottom w:val="nil" w:sz="6" w:space="0" w:color="auto"/>
              <w:right w:val="nil" w:sz="6" w:space="0" w:color="auto"/>
            </w:tcBorders>
          </w:tcPr>
          <w:p>
            <w:pPr/>
          </w:p>
        </w:tc>
        <w:tc>
          <w:tcPr>
            <w:tcW w:w="2976" w:type="dxa"/>
            <w:tcBorders>
              <w:top w:val="nil" w:sz="6" w:space="0" w:color="auto"/>
              <w:left w:val="nil" w:sz="6" w:space="0" w:color="auto"/>
              <w:bottom w:val="nil" w:sz="6" w:space="0" w:color="auto"/>
              <w:right w:val="nil" w:sz="6" w:space="0" w:color="auto"/>
            </w:tcBorders>
          </w:tcPr>
          <w:p>
            <w:pPr/>
          </w:p>
        </w:tc>
      </w:tr>
      <w:tr>
        <w:trPr>
          <w:trHeight w:val="381" w:hRule="exact"/>
        </w:trPr>
        <w:tc>
          <w:tcPr>
            <w:tcW w:w="3834"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成本法核算股权投资收益</w:t>
            </w:r>
          </w:p>
        </w:tc>
        <w:tc>
          <w:tcPr>
            <w:tcW w:w="2859"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98"/>
              <w:jc w:val="right"/>
              <w:rPr>
                <w:rFonts w:ascii="Arial Narrow" w:hAnsi="Arial Narrow" w:cs="Arial Narrow" w:eastAsia="Arial Narrow" w:hint="default"/>
                <w:sz w:val="21"/>
                <w:szCs w:val="21"/>
              </w:rPr>
            </w:pPr>
            <w:r>
              <w:rPr>
                <w:rFonts w:ascii="Arial Narrow"/>
                <w:spacing w:val="-1"/>
                <w:sz w:val="21"/>
              </w:rPr>
              <w:t>3,100,319.60</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144"/>
              <w:ind w:right="103"/>
              <w:jc w:val="right"/>
              <w:rPr>
                <w:rFonts w:ascii="Arial Narrow" w:hAnsi="Arial Narrow" w:cs="Arial Narrow" w:eastAsia="Arial Narrow" w:hint="default"/>
                <w:sz w:val="21"/>
                <w:szCs w:val="21"/>
              </w:rPr>
            </w:pPr>
            <w:r>
              <w:rPr>
                <w:rFonts w:ascii="Arial Narrow"/>
                <w:spacing w:val="-1"/>
                <w:sz w:val="21"/>
              </w:rPr>
              <w:t>2,218,189.50</w:t>
            </w:r>
            <w:r>
              <w:rPr>
                <w:rFonts w:ascii="Arial Narrow"/>
                <w:sz w:val="21"/>
              </w:rPr>
            </w:r>
          </w:p>
        </w:tc>
      </w:tr>
      <w:tr>
        <w:trPr>
          <w:trHeight w:val="51" w:hRule="exact"/>
        </w:trPr>
        <w:tc>
          <w:tcPr>
            <w:tcW w:w="3834" w:type="dxa"/>
            <w:tcBorders>
              <w:top w:val="nil" w:sz="6" w:space="0" w:color="auto"/>
              <w:left w:val="nil" w:sz="6" w:space="0" w:color="auto"/>
              <w:bottom w:val="nil" w:sz="6" w:space="0" w:color="auto"/>
              <w:right w:val="single" w:sz="4" w:space="0" w:color="000000"/>
            </w:tcBorders>
          </w:tcPr>
          <w:p>
            <w:pPr/>
          </w:p>
        </w:tc>
        <w:tc>
          <w:tcPr>
            <w:tcW w:w="2859" w:type="dxa"/>
            <w:tcBorders>
              <w:top w:val="nil" w:sz="6" w:space="0" w:color="auto"/>
              <w:left w:val="single" w:sz="4" w:space="0" w:color="000000"/>
              <w:bottom w:val="nil" w:sz="6" w:space="0" w:color="auto"/>
              <w:right w:val="nil" w:sz="6" w:space="0" w:color="auto"/>
            </w:tcBorders>
          </w:tcPr>
          <w:p>
            <w:pPr/>
          </w:p>
        </w:tc>
        <w:tc>
          <w:tcPr>
            <w:tcW w:w="2976" w:type="dxa"/>
            <w:tcBorders>
              <w:top w:val="nil" w:sz="6" w:space="0" w:color="auto"/>
              <w:left w:val="nil" w:sz="6" w:space="0" w:color="auto"/>
              <w:bottom w:val="nil" w:sz="6" w:space="0" w:color="auto"/>
              <w:right w:val="nil" w:sz="6" w:space="0" w:color="auto"/>
            </w:tcBorders>
          </w:tcPr>
          <w:p>
            <w:pPr/>
          </w:p>
        </w:tc>
      </w:tr>
      <w:tr>
        <w:trPr>
          <w:trHeight w:val="379" w:hRule="exact"/>
        </w:trPr>
        <w:tc>
          <w:tcPr>
            <w:tcW w:w="3834"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left="122" w:right="0"/>
              <w:jc w:val="left"/>
              <w:rPr>
                <w:rFonts w:ascii="宋体" w:hAnsi="宋体" w:cs="宋体" w:eastAsia="宋体" w:hint="default"/>
                <w:sz w:val="21"/>
                <w:szCs w:val="21"/>
              </w:rPr>
            </w:pPr>
            <w:r>
              <w:rPr>
                <w:rFonts w:ascii="宋体" w:hAnsi="宋体" w:cs="宋体" w:eastAsia="宋体" w:hint="default"/>
                <w:sz w:val="21"/>
                <w:szCs w:val="21"/>
              </w:rPr>
              <w:t>权益法核算股权投资收益</w:t>
            </w:r>
          </w:p>
        </w:tc>
        <w:tc>
          <w:tcPr>
            <w:tcW w:w="2859" w:type="dxa"/>
            <w:tcBorders>
              <w:top w:val="nil" w:sz="6" w:space="0" w:color="auto"/>
              <w:left w:val="single" w:sz="4" w:space="0" w:color="000000"/>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r>
      <w:tr>
        <w:trPr>
          <w:trHeight w:val="51" w:hRule="exact"/>
        </w:trPr>
        <w:tc>
          <w:tcPr>
            <w:tcW w:w="3834" w:type="dxa"/>
            <w:tcBorders>
              <w:top w:val="nil" w:sz="6" w:space="0" w:color="auto"/>
              <w:left w:val="nil" w:sz="6" w:space="0" w:color="auto"/>
              <w:bottom w:val="nil" w:sz="6" w:space="0" w:color="auto"/>
              <w:right w:val="single" w:sz="4" w:space="0" w:color="000000"/>
            </w:tcBorders>
          </w:tcPr>
          <w:p>
            <w:pPr/>
          </w:p>
        </w:tc>
        <w:tc>
          <w:tcPr>
            <w:tcW w:w="2859" w:type="dxa"/>
            <w:tcBorders>
              <w:top w:val="nil" w:sz="6" w:space="0" w:color="auto"/>
              <w:left w:val="single" w:sz="4" w:space="0" w:color="000000"/>
              <w:bottom w:val="nil" w:sz="6" w:space="0" w:color="auto"/>
              <w:right w:val="nil" w:sz="6" w:space="0" w:color="auto"/>
            </w:tcBorders>
          </w:tcPr>
          <w:p>
            <w:pPr/>
          </w:p>
        </w:tc>
        <w:tc>
          <w:tcPr>
            <w:tcW w:w="2976" w:type="dxa"/>
            <w:tcBorders>
              <w:top w:val="nil" w:sz="6" w:space="0" w:color="auto"/>
              <w:left w:val="nil" w:sz="6" w:space="0" w:color="auto"/>
              <w:bottom w:val="nil" w:sz="6" w:space="0" w:color="auto"/>
              <w:right w:val="nil" w:sz="6" w:space="0" w:color="auto"/>
            </w:tcBorders>
          </w:tcPr>
          <w:p>
            <w:pPr/>
          </w:p>
        </w:tc>
      </w:tr>
      <w:tr>
        <w:trPr>
          <w:trHeight w:val="430" w:hRule="exact"/>
        </w:trPr>
        <w:tc>
          <w:tcPr>
            <w:tcW w:w="3834"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股权投资处置收益</w:t>
            </w:r>
          </w:p>
        </w:tc>
        <w:tc>
          <w:tcPr>
            <w:tcW w:w="2859" w:type="dxa"/>
            <w:tcBorders>
              <w:top w:val="nil" w:sz="6" w:space="0" w:color="auto"/>
              <w:left w:val="single" w:sz="4" w:space="0" w:color="000000"/>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r>
      <w:tr>
        <w:trPr>
          <w:trHeight w:val="430" w:hRule="exact"/>
        </w:trPr>
        <w:tc>
          <w:tcPr>
            <w:tcW w:w="3834" w:type="dxa"/>
            <w:tcBorders>
              <w:top w:val="nil" w:sz="6" w:space="0" w:color="auto"/>
              <w:left w:val="nil" w:sz="6" w:space="0" w:color="auto"/>
              <w:bottom w:val="single" w:sz="8" w:space="0" w:color="000000"/>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859"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41"/>
              <w:ind w:right="98"/>
              <w:jc w:val="right"/>
              <w:rPr>
                <w:rFonts w:ascii="Arial Narrow" w:hAnsi="Arial Narrow" w:cs="Arial Narrow" w:eastAsia="Arial Narrow" w:hint="default"/>
                <w:sz w:val="21"/>
                <w:szCs w:val="21"/>
              </w:rPr>
            </w:pPr>
            <w:r>
              <w:rPr>
                <w:rFonts w:ascii="Arial Narrow"/>
                <w:spacing w:val="-1"/>
                <w:sz w:val="21"/>
              </w:rPr>
              <w:t>3,100,319.60</w:t>
            </w:r>
          </w:p>
        </w:tc>
        <w:tc>
          <w:tcPr>
            <w:tcW w:w="2976" w:type="dxa"/>
            <w:tcBorders>
              <w:top w:val="nil" w:sz="6" w:space="0" w:color="auto"/>
              <w:left w:val="single" w:sz="4" w:space="0" w:color="000000"/>
              <w:bottom w:val="single" w:sz="8" w:space="0" w:color="000000"/>
              <w:right w:val="nil" w:sz="6" w:space="0" w:color="auto"/>
            </w:tcBorders>
          </w:tcPr>
          <w:p>
            <w:pPr>
              <w:pStyle w:val="TableParagraph"/>
              <w:spacing w:line="240" w:lineRule="auto" w:before="141"/>
              <w:ind w:right="103"/>
              <w:jc w:val="right"/>
              <w:rPr>
                <w:rFonts w:ascii="Arial Narrow" w:hAnsi="Arial Narrow" w:cs="Arial Narrow" w:eastAsia="Arial Narrow" w:hint="default"/>
                <w:sz w:val="21"/>
                <w:szCs w:val="21"/>
              </w:rPr>
            </w:pPr>
            <w:r>
              <w:rPr>
                <w:rFonts w:ascii="Arial Narrow"/>
                <w:spacing w:val="-1"/>
                <w:sz w:val="21"/>
              </w:rPr>
              <w:t>2,218,189.50</w:t>
            </w:r>
            <w:r>
              <w:rPr>
                <w:rFonts w:ascii="Arial Narrow"/>
                <w:sz w:val="21"/>
              </w:rPr>
            </w:r>
          </w:p>
        </w:tc>
      </w:tr>
    </w:tbl>
    <w:p>
      <w:pPr>
        <w:pStyle w:val="BodyText"/>
        <w:spacing w:line="240" w:lineRule="auto" w:before="87"/>
        <w:ind w:left="620" w:right="887"/>
        <w:jc w:val="left"/>
        <w:rPr>
          <w:rFonts w:ascii="宋体" w:hAnsi="宋体" w:cs="宋体" w:eastAsia="宋体" w:hint="default"/>
        </w:rPr>
      </w:pPr>
      <w:r>
        <w:rPr/>
        <w:pict>
          <v:shape style="position:absolute;margin-left:62.279999pt;margin-top:-48.59433pt;width:481.340387pt;height:5.145pt;mso-position-horizontal-relative:page;mso-position-vertical-relative:paragraph;z-index:-1266904" type="#_x0000_t75" stroked="false">
            <v:imagedata r:id="rId687" o:title=""/>
          </v:shape>
        </w:pict>
      </w:r>
      <w:r>
        <w:rPr/>
        <w:pict>
          <v:shape style="position:absolute;margin-left:62.279999pt;margin-top:-27.114332pt;width:481.340387pt;height:5.145pt;mso-position-horizontal-relative:page;mso-position-vertical-relative:paragraph;z-index:-1266880" type="#_x0000_t75" stroked="false">
            <v:imagedata r:id="rId687" o:title=""/>
          </v:shape>
        </w:pict>
      </w:r>
      <w:r>
        <w:rPr/>
        <w:pict>
          <v:group style="position:absolute;margin-left:62.279999pt;margin-top:50.285648pt;width:482.75pt;height:.5pt;mso-position-horizontal-relative:page;mso-position-vertical-relative:paragraph;z-index:-1266856" coordorigin="1246,1006" coordsize="9655,10">
            <v:shape style="position:absolute;left:1246;top:1006;width:4122;height:10" type="#_x0000_t75" stroked="false">
              <v:imagedata r:id="rId689" o:title=""/>
            </v:shape>
            <v:shape style="position:absolute;left:5363;top:1006;width:1565;height:10" type="#_x0000_t75" stroked="false">
              <v:imagedata r:id="rId155" o:title=""/>
            </v:shape>
            <v:shape style="position:absolute;left:6923;top:1006;width:2273;height:10" type="#_x0000_t75" stroked="false">
              <v:imagedata r:id="rId329" o:title=""/>
            </v:shape>
            <v:shape style="position:absolute;left:9192;top:1006;width:1709;height:10" type="#_x0000_t75" stroked="false">
              <v:imagedata r:id="rId259" o:title=""/>
            </v:shape>
            <w10:wrap type="none"/>
          </v:group>
        </w:pict>
      </w:r>
      <w:r>
        <w:rPr>
          <w:rFonts w:ascii="宋体" w:hAnsi="宋体" w:cs="宋体" w:eastAsia="宋体" w:hint="default"/>
        </w:rPr>
        <w:t>（</w:t>
      </w:r>
      <w:r>
        <w:rPr>
          <w:rFonts w:ascii="Arial Narrow" w:hAnsi="Arial Narrow" w:cs="Arial Narrow" w:eastAsia="Arial Narrow" w:hint="default"/>
        </w:rPr>
        <w:t>2</w:t>
      </w:r>
      <w:r>
        <w:rPr>
          <w:rFonts w:ascii="宋体" w:hAnsi="宋体" w:cs="宋体" w:eastAsia="宋体" w:hint="default"/>
        </w:rPr>
        <w:t>）按成本法核算的长期股权投资收益</w:t>
      </w:r>
    </w:p>
    <w:p>
      <w:pPr>
        <w:spacing w:line="240" w:lineRule="auto" w:before="4"/>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4141"/>
        <w:gridCol w:w="1560"/>
        <w:gridCol w:w="2269"/>
        <w:gridCol w:w="1699"/>
      </w:tblGrid>
      <w:tr>
        <w:trPr>
          <w:trHeight w:val="596" w:hRule="exact"/>
        </w:trPr>
        <w:tc>
          <w:tcPr>
            <w:tcW w:w="4141" w:type="dxa"/>
            <w:tcBorders>
              <w:top w:val="single" w:sz="8" w:space="0" w:color="000000"/>
              <w:left w:val="nil" w:sz="6" w:space="0" w:color="auto"/>
              <w:bottom w:val="nil" w:sz="6" w:space="0" w:color="auto"/>
              <w:right w:val="single" w:sz="4" w:space="0" w:color="000000"/>
            </w:tcBorders>
          </w:tcPr>
          <w:p>
            <w:pPr>
              <w:pStyle w:val="TableParagraph"/>
              <w:spacing w:line="240" w:lineRule="auto" w:before="90"/>
              <w:ind w:left="19" w:right="0"/>
              <w:jc w:val="center"/>
              <w:rPr>
                <w:rFonts w:ascii="宋体" w:hAnsi="宋体" w:cs="宋体" w:eastAsia="宋体" w:hint="default"/>
                <w:sz w:val="21"/>
                <w:szCs w:val="21"/>
              </w:rPr>
            </w:pPr>
            <w:r>
              <w:rPr>
                <w:rFonts w:ascii="宋体" w:hAnsi="宋体" w:cs="宋体" w:eastAsia="宋体" w:hint="default"/>
                <w:sz w:val="21"/>
                <w:szCs w:val="21"/>
              </w:rPr>
              <w:t>被投资单位</w:t>
            </w:r>
          </w:p>
        </w:tc>
        <w:tc>
          <w:tcPr>
            <w:tcW w:w="1560"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90"/>
              <w:ind w:left="249"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269"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90"/>
              <w:ind w:left="599"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1699" w:type="dxa"/>
            <w:vMerge w:val="restart"/>
            <w:tcBorders>
              <w:top w:val="single" w:sz="8" w:space="0" w:color="000000"/>
              <w:left w:val="single" w:sz="4" w:space="0" w:color="000000"/>
              <w:right w:val="nil" w:sz="6" w:space="0" w:color="auto"/>
            </w:tcBorders>
          </w:tcPr>
          <w:p>
            <w:pPr>
              <w:pStyle w:val="TableParagraph"/>
              <w:spacing w:line="240" w:lineRule="exact" w:before="24"/>
              <w:ind w:left="316" w:right="110" w:hanging="209"/>
              <w:jc w:val="left"/>
              <w:rPr>
                <w:rFonts w:ascii="宋体" w:hAnsi="宋体" w:cs="宋体" w:eastAsia="宋体" w:hint="default"/>
                <w:sz w:val="21"/>
                <w:szCs w:val="21"/>
              </w:rPr>
            </w:pPr>
            <w:r>
              <w:rPr>
                <w:rFonts w:ascii="宋体" w:hAnsi="宋体" w:cs="宋体" w:eastAsia="宋体" w:hint="default"/>
                <w:sz w:val="21"/>
                <w:szCs w:val="21"/>
              </w:rPr>
              <w:t>本期比上期增减</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变动的原因</w:t>
            </w:r>
          </w:p>
        </w:tc>
      </w:tr>
      <w:tr>
        <w:trPr>
          <w:trHeight w:val="583" w:hRule="exact"/>
        </w:trPr>
        <w:tc>
          <w:tcPr>
            <w:tcW w:w="4141"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21"/>
                <w:szCs w:val="21"/>
              </w:rPr>
            </w:pPr>
            <w:r>
              <w:rPr>
                <w:rFonts w:ascii="宋体" w:hAnsi="宋体" w:cs="宋体" w:eastAsia="宋体" w:hint="default"/>
                <w:sz w:val="21"/>
                <w:szCs w:val="21"/>
              </w:rPr>
              <w:t>上海卫士通网络安全有限公司</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4"/>
                <w:szCs w:val="14"/>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450,000.00</w:t>
            </w:r>
            <w:r>
              <w:rPr>
                <w:rFonts w:ascii="Arial Narrow"/>
                <w:sz w:val="21"/>
              </w:rPr>
            </w:r>
          </w:p>
        </w:tc>
        <w:tc>
          <w:tcPr>
            <w:tcW w:w="2269"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4"/>
                <w:szCs w:val="14"/>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450,000.00</w:t>
            </w:r>
            <w:r>
              <w:rPr>
                <w:rFonts w:ascii="Arial Narrow"/>
                <w:sz w:val="21"/>
              </w:rPr>
            </w:r>
          </w:p>
        </w:tc>
        <w:tc>
          <w:tcPr>
            <w:tcW w:w="1699" w:type="dxa"/>
            <w:vMerge/>
            <w:tcBorders>
              <w:left w:val="single" w:sz="4" w:space="0" w:color="000000"/>
              <w:right w:val="nil" w:sz="6" w:space="0" w:color="auto"/>
            </w:tcBorders>
          </w:tcPr>
          <w:p>
            <w:pPr/>
          </w:p>
        </w:tc>
      </w:tr>
      <w:tr>
        <w:trPr>
          <w:trHeight w:val="503" w:hRule="exact"/>
        </w:trPr>
        <w:tc>
          <w:tcPr>
            <w:tcW w:w="4141"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122" w:right="0"/>
              <w:jc w:val="left"/>
              <w:rPr>
                <w:rFonts w:ascii="宋体" w:hAnsi="宋体" w:cs="宋体" w:eastAsia="宋体" w:hint="default"/>
                <w:sz w:val="21"/>
                <w:szCs w:val="21"/>
              </w:rPr>
            </w:pPr>
            <w:r>
              <w:rPr>
                <w:rFonts w:ascii="宋体" w:hAnsi="宋体" w:cs="宋体" w:eastAsia="宋体" w:hint="default"/>
                <w:sz w:val="21"/>
                <w:szCs w:val="21"/>
              </w:rPr>
              <w:t>四川卫士通信息安全平台技术有限公司</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99"/>
              <w:jc w:val="right"/>
              <w:rPr>
                <w:rFonts w:ascii="Arial Narrow" w:hAnsi="Arial Narrow" w:cs="Arial Narrow" w:eastAsia="Arial Narrow" w:hint="default"/>
                <w:sz w:val="21"/>
                <w:szCs w:val="21"/>
              </w:rPr>
            </w:pPr>
            <w:r>
              <w:rPr>
                <w:rFonts w:ascii="Arial Narrow"/>
                <w:spacing w:val="-1"/>
                <w:sz w:val="21"/>
              </w:rPr>
              <w:t>2,650,319.60</w:t>
            </w:r>
            <w:r>
              <w:rPr>
                <w:rFonts w:ascii="Arial Narrow"/>
                <w:sz w:val="21"/>
              </w:rPr>
            </w:r>
          </w:p>
        </w:tc>
        <w:tc>
          <w:tcPr>
            <w:tcW w:w="2269"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02"/>
              <w:jc w:val="right"/>
              <w:rPr>
                <w:rFonts w:ascii="Arial Narrow" w:hAnsi="Arial Narrow" w:cs="Arial Narrow" w:eastAsia="Arial Narrow" w:hint="default"/>
                <w:sz w:val="21"/>
                <w:szCs w:val="21"/>
              </w:rPr>
            </w:pPr>
            <w:r>
              <w:rPr>
                <w:rFonts w:ascii="Arial Narrow"/>
                <w:spacing w:val="-1"/>
                <w:sz w:val="21"/>
              </w:rPr>
              <w:t>1,768,189.50</w:t>
            </w:r>
            <w:r>
              <w:rPr>
                <w:rFonts w:ascii="Arial Narrow"/>
                <w:sz w:val="21"/>
              </w:rPr>
            </w:r>
          </w:p>
        </w:tc>
        <w:tc>
          <w:tcPr>
            <w:tcW w:w="1699" w:type="dxa"/>
            <w:vMerge/>
            <w:tcBorders>
              <w:left w:val="single" w:sz="4" w:space="0" w:color="000000"/>
              <w:right w:val="nil" w:sz="6" w:space="0" w:color="auto"/>
            </w:tcBorders>
          </w:tcPr>
          <w:p>
            <w:pPr/>
          </w:p>
        </w:tc>
      </w:tr>
      <w:tr>
        <w:trPr>
          <w:trHeight w:val="403" w:hRule="exact"/>
        </w:trPr>
        <w:tc>
          <w:tcPr>
            <w:tcW w:w="4141" w:type="dxa"/>
            <w:tcBorders>
              <w:top w:val="nil" w:sz="6" w:space="0" w:color="auto"/>
              <w:left w:val="nil" w:sz="6" w:space="0" w:color="auto"/>
              <w:bottom w:val="single" w:sz="8" w:space="0" w:color="000000"/>
              <w:right w:val="single" w:sz="4" w:space="0" w:color="000000"/>
            </w:tcBorders>
          </w:tcPr>
          <w:p>
            <w:pPr>
              <w:pStyle w:val="TableParagraph"/>
              <w:tabs>
                <w:tab w:pos="755" w:val="left" w:leader="none"/>
              </w:tabs>
              <w:spacing w:line="240" w:lineRule="auto" w:before="55"/>
              <w:ind w:left="1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60"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03"/>
              <w:ind w:right="98"/>
              <w:jc w:val="right"/>
              <w:rPr>
                <w:rFonts w:ascii="Arial Narrow" w:hAnsi="Arial Narrow" w:cs="Arial Narrow" w:eastAsia="Arial Narrow" w:hint="default"/>
                <w:sz w:val="21"/>
                <w:szCs w:val="21"/>
              </w:rPr>
            </w:pPr>
            <w:r>
              <w:rPr>
                <w:rFonts w:ascii="Arial Narrow"/>
                <w:spacing w:val="-1"/>
                <w:sz w:val="21"/>
              </w:rPr>
              <w:t>3,100,319.60</w:t>
            </w:r>
          </w:p>
        </w:tc>
        <w:tc>
          <w:tcPr>
            <w:tcW w:w="2269"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03"/>
              <w:ind w:right="102"/>
              <w:jc w:val="right"/>
              <w:rPr>
                <w:rFonts w:ascii="Arial Narrow" w:hAnsi="Arial Narrow" w:cs="Arial Narrow" w:eastAsia="Arial Narrow" w:hint="default"/>
                <w:sz w:val="21"/>
                <w:szCs w:val="21"/>
              </w:rPr>
            </w:pPr>
            <w:r>
              <w:rPr>
                <w:rFonts w:ascii="Arial Narrow"/>
                <w:spacing w:val="-1"/>
                <w:sz w:val="21"/>
              </w:rPr>
              <w:t>2,218,189.50</w:t>
            </w:r>
            <w:r>
              <w:rPr>
                <w:rFonts w:ascii="Arial Narrow"/>
                <w:sz w:val="21"/>
              </w:rPr>
            </w:r>
          </w:p>
        </w:tc>
        <w:tc>
          <w:tcPr>
            <w:tcW w:w="1699" w:type="dxa"/>
            <w:vMerge/>
            <w:tcBorders>
              <w:left w:val="single" w:sz="4" w:space="0" w:color="000000"/>
              <w:bottom w:val="single" w:sz="8" w:space="0" w:color="000000"/>
              <w:right w:val="nil" w:sz="6" w:space="0" w:color="auto"/>
            </w:tcBorders>
          </w:tcPr>
          <w:p>
            <w:pPr/>
          </w:p>
        </w:tc>
      </w:tr>
    </w:tbl>
    <w:p>
      <w:pPr>
        <w:pStyle w:val="BodyText"/>
        <w:spacing w:line="240" w:lineRule="auto" w:before="39"/>
        <w:ind w:left="663" w:right="887"/>
        <w:jc w:val="left"/>
        <w:rPr>
          <w:rFonts w:ascii="宋体" w:hAnsi="宋体" w:cs="宋体" w:eastAsia="宋体" w:hint="default"/>
        </w:rPr>
      </w:pPr>
      <w:r>
        <w:rPr/>
        <w:pict>
          <v:group style="position:absolute;margin-left:62.279999pt;margin-top:-51.254375pt;width:482.75pt;height:.5pt;mso-position-horizontal-relative:page;mso-position-vertical-relative:paragraph;z-index:-1266832" coordorigin="1246,-1025" coordsize="9655,10">
            <v:shape style="position:absolute;left:1246;top:-1025;width:4122;height:10" type="#_x0000_t75" stroked="false">
              <v:imagedata r:id="rId689" o:title=""/>
            </v:shape>
            <v:shape style="position:absolute;left:5363;top:-1025;width:1565;height:10" type="#_x0000_t75" stroked="false">
              <v:imagedata r:id="rId155" o:title=""/>
            </v:shape>
            <v:shape style="position:absolute;left:6923;top:-1025;width:2273;height:10" type="#_x0000_t75" stroked="false">
              <v:imagedata r:id="rId329" o:title=""/>
            </v:shape>
            <v:shape style="position:absolute;left:9192;top:-1025;width:1709;height:10" type="#_x0000_t75" stroked="false">
              <v:imagedata r:id="rId259" o:title=""/>
            </v:shape>
            <w10:wrap type="none"/>
          </v:group>
        </w:pict>
      </w:r>
      <w:r>
        <w:rPr/>
        <w:pict>
          <v:group style="position:absolute;margin-left:62.279999pt;margin-top:-24.494375pt;width:482.75pt;height:.5pt;mso-position-horizontal-relative:page;mso-position-vertical-relative:paragraph;z-index:-1266808" coordorigin="1246,-490" coordsize="9655,10">
            <v:shape style="position:absolute;left:1246;top:-490;width:4122;height:10" type="#_x0000_t75" stroked="false">
              <v:imagedata r:id="rId689" o:title=""/>
            </v:shape>
            <v:shape style="position:absolute;left:5363;top:-490;width:1565;height:10" type="#_x0000_t75" stroked="false">
              <v:imagedata r:id="rId161" o:title=""/>
            </v:shape>
            <v:shape style="position:absolute;left:6923;top:-490;width:2273;height:10" type="#_x0000_t75" stroked="false">
              <v:imagedata r:id="rId391" o:title=""/>
            </v:shape>
            <v:shape style="position:absolute;left:9192;top:-490;width:1709;height:10" type="#_x0000_t75" stroked="false">
              <v:imagedata r:id="rId263" o:title=""/>
            </v:shape>
            <w10:wrap type="none"/>
          </v:group>
        </w:pict>
      </w:r>
      <w:r>
        <w:rPr>
          <w:rFonts w:ascii="宋体" w:hAnsi="宋体" w:cs="宋体" w:eastAsia="宋体" w:hint="default"/>
        </w:rPr>
        <w:t>本公司投资收益汇回不存在重大限制。</w:t>
      </w:r>
    </w:p>
    <w:p>
      <w:pPr>
        <w:pStyle w:val="Heading5"/>
        <w:spacing w:line="240" w:lineRule="auto" w:before="27"/>
        <w:ind w:left="678" w:right="887"/>
        <w:jc w:val="left"/>
        <w:rPr>
          <w:b w:val="0"/>
          <w:bCs w:val="0"/>
        </w:rPr>
      </w:pPr>
      <w:r>
        <w:rPr>
          <w:rFonts w:ascii="Arial Narrow" w:hAnsi="Arial Narrow" w:cs="Arial Narrow" w:eastAsia="Arial Narrow" w:hint="default"/>
        </w:rPr>
        <w:t>6</w:t>
      </w:r>
      <w:r>
        <w:rPr/>
        <w:t>、母公司现金流量表补充资料</w:t>
      </w:r>
      <w:r>
        <w:rPr>
          <w:b w:val="0"/>
          <w:bCs w:val="0"/>
        </w:rPr>
      </w:r>
    </w:p>
    <w:p>
      <w:pPr>
        <w:pStyle w:val="BodyText"/>
        <w:spacing w:line="240" w:lineRule="auto" w:before="78"/>
        <w:ind w:left="678" w:right="887"/>
        <w:jc w:val="left"/>
        <w:rPr>
          <w:rFonts w:ascii="宋体" w:hAnsi="宋体" w:cs="宋体" w:eastAsia="宋体" w:hint="default"/>
        </w:rPr>
      </w:pPr>
      <w:r>
        <w:rPr/>
        <w:pict>
          <v:group style="position:absolute;margin-left:62.279999pt;margin-top:38.915611pt;width:475.8pt;height:5.2pt;mso-position-horizontal-relative:page;mso-position-vertical-relative:paragraph;z-index:-1266784" coordorigin="1246,778" coordsize="9516,104">
            <v:shape style="position:absolute;left:1246;top:778;width:5970;height:103" type="#_x0000_t75" stroked="false">
              <v:imagedata r:id="rId690" o:title=""/>
            </v:shape>
            <v:shape style="position:absolute;left:7192;top:872;width:3569;height:10" type="#_x0000_t75" stroked="false">
              <v:imagedata r:id="rId691" o:title=""/>
            </v:shape>
            <w10:wrap type="none"/>
          </v:group>
        </w:pict>
      </w:r>
      <w:r>
        <w:rPr/>
        <w:pict>
          <v:group style="position:absolute;margin-left:62.279999pt;margin-top:60.395611pt;width:475.8pt;height:5.2pt;mso-position-horizontal-relative:page;mso-position-vertical-relative:paragraph;z-index:-1266760" coordorigin="1246,1208" coordsize="9516,104">
            <v:shape style="position:absolute;left:1246;top:1208;width:5970;height:103" type="#_x0000_t75" stroked="false">
              <v:imagedata r:id="rId690" o:title=""/>
            </v:shape>
            <v:shape style="position:absolute;left:7192;top:1302;width:3569;height:10" type="#_x0000_t75" stroked="false">
              <v:imagedata r:id="rId686" o:title=""/>
            </v:shape>
            <w10:wrap type="none"/>
          </v:group>
        </w:pict>
      </w:r>
      <w:r>
        <w:rPr/>
        <w:pict>
          <v:group style="position:absolute;margin-left:62.279999pt;margin-top:96.755653pt;width:475.8pt;height:.5pt;mso-position-horizontal-relative:page;mso-position-vertical-relative:paragraph;z-index:-1266736" coordorigin="1246,1935" coordsize="9516,10">
            <v:shape style="position:absolute;left:1246;top:1935;width:5951;height:10" type="#_x0000_t75" stroked="false">
              <v:imagedata r:id="rId685" o:title=""/>
            </v:shape>
            <v:shape style="position:absolute;left:7192;top:1935;width:3569;height:10" type="#_x0000_t75" stroked="false">
              <v:imagedata r:id="rId691" o:title=""/>
            </v:shape>
            <w10:wrap type="none"/>
          </v:group>
        </w:pict>
      </w:r>
      <w:r>
        <w:rPr>
          <w:rFonts w:ascii="宋体" w:hAnsi="宋体" w:cs="宋体" w:eastAsia="宋体" w:hint="default"/>
        </w:rPr>
        <w:t>（</w:t>
      </w:r>
      <w:r>
        <w:rPr>
          <w:rFonts w:ascii="Arial Narrow" w:hAnsi="Arial Narrow" w:cs="Arial Narrow" w:eastAsia="Arial Narrow" w:hint="default"/>
        </w:rPr>
        <w:t>1</w:t>
      </w:r>
      <w:r>
        <w:rPr>
          <w:rFonts w:ascii="宋体" w:hAnsi="宋体" w:cs="宋体" w:eastAsia="宋体" w:hint="default"/>
        </w:rPr>
        <w:t>）母公司现金流量表补充资料披露如下：</w:t>
      </w:r>
    </w:p>
    <w:p>
      <w:pPr>
        <w:spacing w:line="240" w:lineRule="auto" w:before="7"/>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5970"/>
        <w:gridCol w:w="1801"/>
        <w:gridCol w:w="1759"/>
      </w:tblGrid>
      <w:tr>
        <w:trPr>
          <w:trHeight w:val="384" w:hRule="exact"/>
        </w:trPr>
        <w:tc>
          <w:tcPr>
            <w:tcW w:w="5970" w:type="dxa"/>
            <w:tcBorders>
              <w:top w:val="single" w:sz="4" w:space="0" w:color="000000"/>
              <w:left w:val="nil" w:sz="6" w:space="0" w:color="auto"/>
              <w:bottom w:val="nil" w:sz="6" w:space="0" w:color="auto"/>
              <w:right w:val="single" w:sz="4" w:space="0" w:color="000000"/>
            </w:tcBorders>
          </w:tcPr>
          <w:p>
            <w:pPr>
              <w:pStyle w:val="TableParagraph"/>
              <w:spacing w:line="240" w:lineRule="auto" w:before="90"/>
              <w:ind w:left="21" w:right="0"/>
              <w:jc w:val="center"/>
              <w:rPr>
                <w:rFonts w:ascii="宋体" w:hAnsi="宋体" w:cs="宋体" w:eastAsia="宋体" w:hint="default"/>
                <w:sz w:val="21"/>
                <w:szCs w:val="21"/>
              </w:rPr>
            </w:pPr>
            <w:r>
              <w:rPr>
                <w:rFonts w:ascii="宋体" w:hAnsi="宋体" w:cs="宋体" w:eastAsia="宋体" w:hint="default"/>
                <w:sz w:val="21"/>
                <w:szCs w:val="21"/>
              </w:rPr>
              <w:t>补 充 资</w:t>
            </w:r>
            <w:r>
              <w:rPr>
                <w:rFonts w:ascii="宋体" w:hAnsi="宋体" w:cs="宋体" w:eastAsia="宋体" w:hint="default"/>
                <w:spacing w:val="1"/>
                <w:sz w:val="21"/>
                <w:szCs w:val="21"/>
              </w:rPr>
              <w:t> </w:t>
            </w:r>
            <w:r>
              <w:rPr>
                <w:rFonts w:ascii="宋体" w:hAnsi="宋体" w:cs="宋体" w:eastAsia="宋体" w:hint="default"/>
                <w:sz w:val="21"/>
                <w:szCs w:val="21"/>
              </w:rPr>
              <w:t>料</w:t>
            </w:r>
          </w:p>
        </w:tc>
        <w:tc>
          <w:tcPr>
            <w:tcW w:w="180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369"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759" w:type="dxa"/>
            <w:tcBorders>
              <w:top w:val="single" w:sz="4" w:space="0" w:color="000000"/>
              <w:left w:val="single" w:sz="4" w:space="0" w:color="000000"/>
              <w:bottom w:val="nil" w:sz="6" w:space="0" w:color="auto"/>
              <w:right w:val="nil" w:sz="6" w:space="0" w:color="auto"/>
            </w:tcBorders>
          </w:tcPr>
          <w:p>
            <w:pPr>
              <w:pStyle w:val="TableParagraph"/>
              <w:spacing w:line="240" w:lineRule="auto" w:before="90"/>
              <w:ind w:left="347"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1" w:hRule="exact"/>
        </w:trPr>
        <w:tc>
          <w:tcPr>
            <w:tcW w:w="5970"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75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、将净利润调节为经营活动的现金流量：</w:t>
            </w:r>
          </w:p>
        </w:tc>
        <w:tc>
          <w:tcPr>
            <w:tcW w:w="1801" w:type="dxa"/>
            <w:tcBorders>
              <w:top w:val="nil" w:sz="6" w:space="0" w:color="auto"/>
              <w:left w:val="single" w:sz="4" w:space="0" w:color="000000"/>
              <w:bottom w:val="nil" w:sz="6" w:space="0" w:color="auto"/>
              <w:right w:val="single" w:sz="4" w:space="0" w:color="000000"/>
            </w:tcBorders>
          </w:tcPr>
          <w:p>
            <w:pPr/>
          </w:p>
        </w:tc>
        <w:tc>
          <w:tcPr>
            <w:tcW w:w="1759" w:type="dxa"/>
            <w:tcBorders>
              <w:top w:val="nil" w:sz="6" w:space="0" w:color="auto"/>
              <w:left w:val="single" w:sz="4" w:space="0" w:color="000000"/>
              <w:bottom w:val="nil" w:sz="6" w:space="0" w:color="auto"/>
              <w:right w:val="nil" w:sz="6" w:space="0" w:color="auto"/>
            </w:tcBorders>
          </w:tcPr>
          <w:p>
            <w:pPr/>
          </w:p>
        </w:tc>
      </w:tr>
      <w:tr>
        <w:trPr>
          <w:trHeight w:val="51" w:hRule="exact"/>
        </w:trPr>
        <w:tc>
          <w:tcPr>
            <w:tcW w:w="5970"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759" w:type="dxa"/>
            <w:tcBorders>
              <w:top w:val="nil" w:sz="6" w:space="0" w:color="auto"/>
              <w:left w:val="single" w:sz="4" w:space="0" w:color="000000"/>
              <w:bottom w:val="nil" w:sz="6" w:space="0" w:color="auto"/>
              <w:right w:val="nil" w:sz="6" w:space="0" w:color="auto"/>
            </w:tcBorders>
          </w:tcPr>
          <w:p>
            <w:pPr/>
          </w:p>
        </w:tc>
      </w:tr>
      <w:tr>
        <w:trPr>
          <w:trHeight w:val="793"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50,861,352.67</w:t>
            </w:r>
            <w:r>
              <w:rPr>
                <w:rFonts w:ascii="Arial Narrow"/>
                <w:sz w:val="21"/>
              </w:rPr>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34,137,309.70</w:t>
            </w:r>
            <w:r>
              <w:rPr>
                <w:rFonts w:ascii="Arial Narrow"/>
                <w:sz w:val="21"/>
              </w:rPr>
            </w:r>
          </w:p>
        </w:tc>
      </w:tr>
      <w:tr>
        <w:trPr>
          <w:trHeight w:val="635"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21"/>
                <w:szCs w:val="21"/>
              </w:rPr>
            </w:pPr>
            <w:r>
              <w:rPr>
                <w:rFonts w:ascii="宋体" w:hAnsi="宋体" w:cs="宋体" w:eastAsia="宋体" w:hint="default"/>
                <w:sz w:val="21"/>
                <w:szCs w:val="21"/>
              </w:rPr>
              <w:t>加：计提的资产减值准备</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6,591,855.36</w:t>
            </w:r>
            <w:r>
              <w:rPr>
                <w:rFonts w:ascii="Arial Narrow"/>
                <w:sz w:val="21"/>
              </w:rPr>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-4,766,657.21</w:t>
            </w:r>
            <w:r>
              <w:rPr>
                <w:rFonts w:ascii="Arial Narrow"/>
                <w:sz w:val="21"/>
              </w:rPr>
            </w:r>
          </w:p>
        </w:tc>
      </w:tr>
      <w:tr>
        <w:trPr>
          <w:trHeight w:val="635"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22" w:right="0"/>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固定资产折旧、油气资产折耗、生产性生物资产折旧</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4,832,041.07</w:t>
            </w:r>
            <w:r>
              <w:rPr>
                <w:rFonts w:ascii="Arial Narrow"/>
                <w:sz w:val="21"/>
              </w:rPr>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3,994,471.06</w:t>
            </w:r>
            <w:r>
              <w:rPr>
                <w:rFonts w:ascii="Arial Narrow"/>
                <w:sz w:val="21"/>
              </w:rPr>
            </w:r>
          </w:p>
        </w:tc>
      </w:tr>
      <w:tr>
        <w:trPr>
          <w:trHeight w:val="634"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209,999.50</w:t>
            </w:r>
            <w:r>
              <w:rPr>
                <w:rFonts w:ascii="Arial Narrow"/>
                <w:sz w:val="21"/>
              </w:rPr>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245,000.08</w:t>
            </w:r>
            <w:r>
              <w:rPr>
                <w:rFonts w:ascii="Arial Narrow"/>
                <w:sz w:val="21"/>
              </w:rPr>
            </w:r>
          </w:p>
        </w:tc>
      </w:tr>
      <w:tr>
        <w:trPr>
          <w:trHeight w:val="530"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391,502.01</w:t>
            </w:r>
            <w:r>
              <w:rPr>
                <w:rFonts w:ascii="Arial Narrow"/>
                <w:sz w:val="21"/>
              </w:rPr>
            </w:r>
          </w:p>
        </w:tc>
        <w:tc>
          <w:tcPr>
            <w:tcW w:w="1759" w:type="dxa"/>
            <w:tcBorders>
              <w:top w:val="nil" w:sz="6" w:space="0" w:color="auto"/>
              <w:left w:val="single" w:sz="4" w:space="0" w:color="000000"/>
              <w:bottom w:val="nil" w:sz="6" w:space="0" w:color="auto"/>
              <w:right w:val="nil" w:sz="6" w:space="0" w:color="auto"/>
            </w:tcBorders>
          </w:tcPr>
          <w:p>
            <w:pPr/>
          </w:p>
        </w:tc>
      </w:tr>
      <w:tr>
        <w:trPr>
          <w:trHeight w:val="788" w:hRule="exact"/>
        </w:trPr>
        <w:tc>
          <w:tcPr>
            <w:tcW w:w="5970" w:type="dxa"/>
            <w:tcBorders>
              <w:top w:val="nil" w:sz="6" w:space="0" w:color="auto"/>
              <w:left w:val="nil" w:sz="6" w:space="0" w:color="auto"/>
              <w:bottom w:val="single" w:sz="4" w:space="0" w:color="000000"/>
              <w:right w:val="single" w:sz="4" w:space="0" w:color="000000"/>
            </w:tcBorders>
          </w:tcPr>
          <w:p>
            <w:pPr>
              <w:pStyle w:val="TableParagraph"/>
              <w:spacing w:line="348" w:lineRule="auto" w:before="34"/>
              <w:ind w:left="122" w:right="98"/>
              <w:jc w:val="left"/>
              <w:rPr>
                <w:rFonts w:ascii="宋体" w:hAnsi="宋体" w:cs="宋体" w:eastAsia="宋体" w:hint="default"/>
                <w:sz w:val="21"/>
                <w:szCs w:val="21"/>
              </w:rPr>
            </w:pPr>
            <w:r>
              <w:rPr>
                <w:rFonts w:ascii="宋体" w:hAnsi="宋体" w:cs="宋体" w:eastAsia="宋体" w:hint="default"/>
                <w:spacing w:val="2"/>
                <w:sz w:val="21"/>
                <w:szCs w:val="21"/>
              </w:rPr>
              <w:t>处置固定资产、无形资产和其他长期资产的损失（收益以</w:t>
            </w:r>
            <w:r>
              <w:rPr>
                <w:rFonts w:ascii="Arial Narrow" w:hAnsi="Arial Narrow" w:cs="Arial Narrow" w:eastAsia="Arial Narrow" w:hint="default"/>
                <w:spacing w:val="2"/>
                <w:sz w:val="21"/>
                <w:szCs w:val="21"/>
              </w:rPr>
              <w:t>"-"</w:t>
            </w:r>
            <w:r>
              <w:rPr>
                <w:rFonts w:ascii="宋体" w:hAnsi="宋体" w:cs="宋体" w:eastAsia="宋体" w:hint="default"/>
                <w:spacing w:val="2"/>
                <w:sz w:val="21"/>
                <w:szCs w:val="21"/>
              </w:rPr>
              <w:t>号</w:t>
            </w:r>
            <w:r>
              <w:rPr>
                <w:rFonts w:ascii="宋体" w:hAnsi="宋体" w:cs="宋体" w:eastAsia="宋体" w:hint="default"/>
                <w:spacing w:val="-67"/>
                <w:sz w:val="21"/>
                <w:szCs w:val="21"/>
              </w:rPr>
              <w:t> </w:t>
            </w:r>
            <w:r>
              <w:rPr>
                <w:rFonts w:ascii="宋体" w:hAnsi="宋体" w:cs="宋体" w:eastAsia="宋体" w:hint="default"/>
                <w:sz w:val="21"/>
                <w:szCs w:val="21"/>
              </w:rPr>
              <w:t>填列）</w:t>
            </w:r>
          </w:p>
        </w:tc>
        <w:tc>
          <w:tcPr>
            <w:tcW w:w="1801"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44,177.90</w:t>
            </w:r>
            <w:r>
              <w:rPr>
                <w:rFonts w:ascii="Arial Narrow"/>
                <w:sz w:val="21"/>
              </w:rPr>
            </w:r>
          </w:p>
        </w:tc>
        <w:tc>
          <w:tcPr>
            <w:tcW w:w="1759" w:type="dxa"/>
            <w:tcBorders>
              <w:top w:val="nil" w:sz="6" w:space="0" w:color="auto"/>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3,849.98</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1910" w:h="16840"/>
          <w:pgMar w:header="427" w:footer="1186" w:top="800" w:bottom="1380" w:left="1120" w:right="900"/>
        </w:sectPr>
      </w:pPr>
    </w:p>
    <w:p>
      <w:pPr>
        <w:spacing w:line="240" w:lineRule="auto" w:before="10"/>
        <w:rPr>
          <w:rFonts w:ascii="宋体" w:hAnsi="宋体" w:cs="宋体" w:eastAsia="宋体" w:hint="default"/>
          <w:sz w:val="11"/>
          <w:szCs w:val="11"/>
        </w:rPr>
      </w:pPr>
      <w:r>
        <w:rPr/>
        <w:pict>
          <v:group style="position:absolute;margin-left:62.279999pt;margin-top:66.119965pt;width:475.8pt;height:5.2pt;mso-position-horizontal-relative:page;mso-position-vertical-relative:page;z-index:-1266568" coordorigin="1246,1322" coordsize="9516,104">
            <v:shape style="position:absolute;left:1246;top:1322;width:5970;height:103" type="#_x0000_t75" stroked="false">
              <v:imagedata r:id="rId690" o:title=""/>
            </v:shape>
            <v:shape style="position:absolute;left:7192;top:1416;width:3569;height:10" type="#_x0000_t75" stroked="false">
              <v:imagedata r:id="rId686" o:title=""/>
            </v:shape>
            <w10:wrap type="none"/>
          </v:group>
        </w:pict>
      </w:r>
      <w:r>
        <w:rPr/>
        <w:pict>
          <v:group style="position:absolute;margin-left:62.279999pt;margin-top:102.620003pt;width:475.8pt;height:.5pt;mso-position-horizontal-relative:page;mso-position-vertical-relative:page;z-index:-1266544" coordorigin="1246,2052" coordsize="9516,10">
            <v:shape style="position:absolute;left:1246;top:2052;width:5951;height:10" type="#_x0000_t75" stroked="false">
              <v:imagedata r:id="rId685" o:title=""/>
            </v:shape>
            <v:shape style="position:absolute;left:7192;top:2052;width:3569;height:10" type="#_x0000_t75" stroked="false">
              <v:imagedata r:id="rId686" o:title=""/>
            </v:shape>
            <w10:wrap type="none"/>
          </v:group>
        </w:pict>
      </w:r>
      <w:r>
        <w:rPr/>
        <w:pict>
          <v:group style="position:absolute;margin-left:62.279999pt;margin-top:134.300003pt;width:475.8pt;height:.5pt;mso-position-horizontal-relative:page;mso-position-vertical-relative:page;z-index:-1266520" coordorigin="1246,2686" coordsize="9516,10">
            <v:shape style="position:absolute;left:1246;top:2686;width:5951;height:10" type="#_x0000_t75" stroked="false">
              <v:imagedata r:id="rId685" o:title=""/>
            </v:shape>
            <v:shape style="position:absolute;left:7192;top:2686;width:3569;height:10" type="#_x0000_t75" stroked="false">
              <v:imagedata r:id="rId686" o:title=""/>
            </v:shape>
            <w10:wrap type="none"/>
          </v:group>
        </w:pict>
      </w:r>
      <w:r>
        <w:rPr/>
        <w:pict>
          <v:group style="position:absolute;margin-left:62.279999pt;margin-top:165.979996pt;width:475.8pt;height:.5pt;mso-position-horizontal-relative:page;mso-position-vertical-relative:page;z-index:-1266496" coordorigin="1246,3320" coordsize="9516,10">
            <v:shape style="position:absolute;left:1246;top:3320;width:5951;height:10" type="#_x0000_t75" stroked="false">
              <v:imagedata r:id="rId685" o:title=""/>
            </v:shape>
            <v:shape style="position:absolute;left:7192;top:3320;width:3569;height:10" type="#_x0000_t75" stroked="false">
              <v:imagedata r:id="rId691" o:title=""/>
            </v:shape>
            <w10:wrap type="none"/>
          </v:group>
        </w:pict>
      </w:r>
      <w:r>
        <w:rPr/>
        <w:pict>
          <v:group style="position:absolute;margin-left:62.279999pt;margin-top:197.660004pt;width:475.8pt;height:.5pt;mso-position-horizontal-relative:page;mso-position-vertical-relative:page;z-index:-1266472" coordorigin="1246,3953" coordsize="9516,10">
            <v:shape style="position:absolute;left:1246;top:3953;width:5951;height:10" type="#_x0000_t75" stroked="false">
              <v:imagedata r:id="rId685" o:title=""/>
            </v:shape>
            <v:shape style="position:absolute;left:7192;top:3953;width:3569;height:10" type="#_x0000_t75" stroked="false">
              <v:imagedata r:id="rId686" o:title=""/>
            </v:shape>
            <w10:wrap type="none"/>
          </v:group>
        </w:pict>
      </w:r>
      <w:r>
        <w:rPr/>
        <w:pict>
          <v:group style="position:absolute;margin-left:62.279999pt;margin-top:229.339935pt;width:475.8pt;height:.5pt;mso-position-horizontal-relative:page;mso-position-vertical-relative:page;z-index:-1266448" coordorigin="1246,4587" coordsize="9516,10">
            <v:shape style="position:absolute;left:1246;top:4587;width:5951;height:10" type="#_x0000_t75" stroked="false">
              <v:imagedata r:id="rId685" o:title=""/>
            </v:shape>
            <v:shape style="position:absolute;left:7192;top:4587;width:3569;height:10" type="#_x0000_t75" stroked="false">
              <v:imagedata r:id="rId691" o:title=""/>
            </v:shape>
            <w10:wrap type="none"/>
          </v:group>
        </w:pict>
      </w:r>
      <w:r>
        <w:rPr/>
        <w:pict>
          <v:group style="position:absolute;margin-left:62.279999pt;margin-top:261.019989pt;width:475.8pt;height:.5pt;mso-position-horizontal-relative:page;mso-position-vertical-relative:page;z-index:-1266424" coordorigin="1246,5220" coordsize="9516,10">
            <v:shape style="position:absolute;left:1246;top:5220;width:5951;height:10" type="#_x0000_t75" stroked="false">
              <v:imagedata r:id="rId685" o:title=""/>
            </v:shape>
            <v:shape style="position:absolute;left:7192;top:5220;width:3569;height:10" type="#_x0000_t75" stroked="false">
              <v:imagedata r:id="rId686" o:title=""/>
            </v:shape>
            <w10:wrap type="none"/>
          </v:group>
        </w:pict>
      </w:r>
      <w:r>
        <w:rPr/>
        <w:pict>
          <v:group style="position:absolute;margin-left:62.279999pt;margin-top:277.849915pt;width:475.8pt;height:5.3pt;mso-position-horizontal-relative:page;mso-position-vertical-relative:page;z-index:-1266400" coordorigin="1246,5557" coordsize="9516,106">
            <v:shape style="position:absolute;left:1246;top:5557;width:5970;height:106" type="#_x0000_t75" stroked="false">
              <v:imagedata r:id="rId692" o:title=""/>
            </v:shape>
            <v:shape style="position:absolute;left:7192;top:5653;width:3569;height:10" type="#_x0000_t75" stroked="false">
              <v:imagedata r:id="rId686" o:title=""/>
            </v:shape>
            <w10:wrap type="none"/>
          </v:group>
        </w:pict>
      </w:r>
      <w:r>
        <w:rPr/>
        <w:pict>
          <v:group style="position:absolute;margin-left:62.279999pt;margin-top:299.449951pt;width:475.8pt;height:5.2pt;mso-position-horizontal-relative:page;mso-position-vertical-relative:page;z-index:-1266376" coordorigin="1246,5989" coordsize="9516,104">
            <v:shape style="position:absolute;left:1246;top:5989;width:5970;height:103" type="#_x0000_t75" stroked="false">
              <v:imagedata r:id="rId690" o:title=""/>
            </v:shape>
            <v:shape style="position:absolute;left:7192;top:6083;width:3569;height:10" type="#_x0000_t75" stroked="false">
              <v:imagedata r:id="rId686" o:title=""/>
            </v:shape>
            <w10:wrap type="none"/>
          </v:group>
        </w:pict>
      </w:r>
      <w:r>
        <w:rPr/>
        <w:pict>
          <v:group style="position:absolute;margin-left:62.279999pt;margin-top:335.809998pt;width:475.8pt;height:.5pt;mso-position-horizontal-relative:page;mso-position-vertical-relative:page;z-index:-1266352" coordorigin="1246,6716" coordsize="9516,10">
            <v:shape style="position:absolute;left:1246;top:6716;width:5951;height:10" type="#_x0000_t75" stroked="false">
              <v:imagedata r:id="rId685" o:title=""/>
            </v:shape>
            <v:shape style="position:absolute;left:7192;top:6716;width:3569;height:10" type="#_x0000_t75" stroked="false">
              <v:imagedata r:id="rId691" o:title=""/>
            </v:shape>
            <w10:wrap type="none"/>
          </v:group>
        </w:pict>
      </w:r>
      <w:r>
        <w:rPr/>
        <w:pict>
          <v:group style="position:absolute;margin-left:62.279999pt;margin-top:367.48999pt;width:475.8pt;height:.5pt;mso-position-horizontal-relative:page;mso-position-vertical-relative:page;z-index:-1266328" coordorigin="1246,7350" coordsize="9516,10">
            <v:shape style="position:absolute;left:1246;top:7350;width:5951;height:10" type="#_x0000_t75" stroked="false">
              <v:imagedata r:id="rId685" o:title=""/>
            </v:shape>
            <v:shape style="position:absolute;left:7192;top:7350;width:3569;height:10" type="#_x0000_t75" stroked="false">
              <v:imagedata r:id="rId686" o:title=""/>
            </v:shape>
            <w10:wrap type="none"/>
          </v:group>
        </w:pict>
      </w:r>
      <w:r>
        <w:rPr/>
        <w:pict>
          <v:group style="position:absolute;margin-left:62.279999pt;margin-top:399.169983pt;width:475.8pt;height:.5pt;mso-position-horizontal-relative:page;mso-position-vertical-relative:page;z-index:-1266304" coordorigin="1246,7983" coordsize="9516,10">
            <v:shape style="position:absolute;left:1246;top:7983;width:5951;height:10" type="#_x0000_t75" stroked="false">
              <v:imagedata r:id="rId685" o:title=""/>
            </v:shape>
            <v:shape style="position:absolute;left:7192;top:7983;width:3569;height:10" type="#_x0000_t75" stroked="false">
              <v:imagedata r:id="rId691" o:title=""/>
            </v:shape>
            <w10:wrap type="none"/>
          </v:group>
        </w:pict>
      </w:r>
      <w:r>
        <w:rPr/>
        <w:pict>
          <v:group style="position:absolute;margin-left:62.279999pt;margin-top:430.849976pt;width:475.8pt;height:.5pt;mso-position-horizontal-relative:page;mso-position-vertical-relative:page;z-index:-1266280" coordorigin="1246,8617" coordsize="9516,10">
            <v:shape style="position:absolute;left:1246;top:8617;width:5951;height:10" type="#_x0000_t75" stroked="false">
              <v:imagedata r:id="rId685" o:title=""/>
            </v:shape>
            <v:shape style="position:absolute;left:7192;top:8617;width:3569;height:10" type="#_x0000_t75" stroked="false">
              <v:imagedata r:id="rId686" o:title=""/>
            </v:shape>
            <w10:wrap type="none"/>
          </v:group>
        </w:pict>
      </w:r>
      <w:r>
        <w:rPr/>
        <w:pict>
          <v:group style="position:absolute;margin-left:62.279999pt;margin-top:462.669983pt;width:475.8pt;height:.5pt;mso-position-horizontal-relative:page;mso-position-vertical-relative:page;z-index:-1266256" coordorigin="1246,9253" coordsize="9516,10">
            <v:shape style="position:absolute;left:1246;top:9253;width:5951;height:10" type="#_x0000_t75" stroked="false">
              <v:imagedata r:id="rId685" o:title=""/>
            </v:shape>
            <v:shape style="position:absolute;left:7192;top:9253;width:3569;height:10" type="#_x0000_t75" stroked="false">
              <v:imagedata r:id="rId686" o:title=""/>
            </v:shape>
            <w10:wrap type="none"/>
          </v:group>
        </w:pict>
      </w:r>
      <w:r>
        <w:rPr/>
        <w:pict>
          <v:group style="position:absolute;margin-left:62.279999pt;margin-top:494.349976pt;width:475.8pt;height:.5pt;mso-position-horizontal-relative:page;mso-position-vertical-relative:page;z-index:-1266232" coordorigin="1246,9887" coordsize="9516,10">
            <v:shape style="position:absolute;left:1246;top:9887;width:5951;height:10" type="#_x0000_t75" stroked="false">
              <v:imagedata r:id="rId685" o:title=""/>
            </v:shape>
            <v:shape style="position:absolute;left:7192;top:9887;width:3569;height:10" type="#_x0000_t75" stroked="false">
              <v:imagedata r:id="rId686" o:title=""/>
            </v:shape>
            <w10:wrap type="none"/>
          </v:group>
        </w:pict>
      </w:r>
      <w:r>
        <w:rPr/>
        <w:pict>
          <v:group style="position:absolute;margin-left:62.279999pt;margin-top:526.029968pt;width:475.8pt;height:.5pt;mso-position-horizontal-relative:page;mso-position-vertical-relative:page;z-index:-1266208" coordorigin="1246,10521" coordsize="9516,10">
            <v:shape style="position:absolute;left:1246;top:10521;width:5951;height:10" type="#_x0000_t75" stroked="false">
              <v:imagedata r:id="rId685" o:title=""/>
            </v:shape>
            <v:shape style="position:absolute;left:7192;top:10521;width:3569;height:10" type="#_x0000_t75" stroked="false">
              <v:imagedata r:id="rId686" o:title=""/>
            </v:shape>
            <w10:wrap type="none"/>
          </v:group>
        </w:pict>
      </w:r>
      <w:r>
        <w:rPr/>
        <w:pict>
          <v:group style="position:absolute;margin-left:62.279999pt;margin-top:557.709961pt;width:475.8pt;height:.5pt;mso-position-horizontal-relative:page;mso-position-vertical-relative:page;z-index:-1266184" coordorigin="1246,11154" coordsize="9516,10">
            <v:shape style="position:absolute;left:1246;top:11154;width:5951;height:10" type="#_x0000_t75" stroked="false">
              <v:imagedata r:id="rId685" o:title=""/>
            </v:shape>
            <v:shape style="position:absolute;left:7192;top:11154;width:3569;height:10" type="#_x0000_t75" stroked="false">
              <v:imagedata r:id="rId686"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5970"/>
        <w:gridCol w:w="1801"/>
        <w:gridCol w:w="1759"/>
      </w:tblGrid>
      <w:tr>
        <w:trPr>
          <w:trHeight w:val="338" w:hRule="exact"/>
        </w:trPr>
        <w:tc>
          <w:tcPr>
            <w:tcW w:w="5970" w:type="dxa"/>
            <w:tcBorders>
              <w:top w:val="single" w:sz="10" w:space="0" w:color="000000"/>
              <w:left w:val="nil" w:sz="6" w:space="0" w:color="auto"/>
              <w:bottom w:val="nil" w:sz="6" w:space="0" w:color="auto"/>
              <w:right w:val="single" w:sz="4" w:space="0" w:color="000000"/>
            </w:tcBorders>
          </w:tcPr>
          <w:p>
            <w:pPr>
              <w:pStyle w:val="TableParagraph"/>
              <w:spacing w:line="240" w:lineRule="auto" w:before="90"/>
              <w:ind w:left="21" w:right="0"/>
              <w:jc w:val="center"/>
              <w:rPr>
                <w:rFonts w:ascii="宋体" w:hAnsi="宋体" w:cs="宋体" w:eastAsia="宋体" w:hint="default"/>
                <w:sz w:val="21"/>
                <w:szCs w:val="21"/>
              </w:rPr>
            </w:pPr>
            <w:r>
              <w:rPr>
                <w:rFonts w:ascii="宋体" w:hAnsi="宋体" w:cs="宋体" w:eastAsia="宋体" w:hint="default"/>
                <w:sz w:val="21"/>
                <w:szCs w:val="21"/>
              </w:rPr>
              <w:t>补 充 资</w:t>
            </w:r>
            <w:r>
              <w:rPr>
                <w:rFonts w:ascii="宋体" w:hAnsi="宋体" w:cs="宋体" w:eastAsia="宋体" w:hint="default"/>
                <w:spacing w:val="1"/>
                <w:sz w:val="21"/>
                <w:szCs w:val="21"/>
              </w:rPr>
              <w:t> </w:t>
            </w:r>
            <w:r>
              <w:rPr>
                <w:rFonts w:ascii="宋体" w:hAnsi="宋体" w:cs="宋体" w:eastAsia="宋体" w:hint="default"/>
                <w:sz w:val="21"/>
                <w:szCs w:val="21"/>
              </w:rPr>
              <w:t>料</w:t>
            </w:r>
          </w:p>
        </w:tc>
        <w:tc>
          <w:tcPr>
            <w:tcW w:w="1801"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90"/>
              <w:ind w:left="369"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759" w:type="dxa"/>
            <w:vMerge w:val="restart"/>
            <w:tcBorders>
              <w:top w:val="single" w:sz="10" w:space="0" w:color="000000"/>
              <w:left w:val="single" w:sz="4" w:space="0" w:color="000000"/>
              <w:right w:val="nil" w:sz="6" w:space="0" w:color="auto"/>
            </w:tcBorders>
          </w:tcPr>
          <w:p>
            <w:pPr>
              <w:pStyle w:val="TableParagraph"/>
              <w:spacing w:line="240" w:lineRule="auto" w:before="90"/>
              <w:ind w:left="347"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898"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left="122" w:right="0"/>
              <w:jc w:val="left"/>
              <w:rPr>
                <w:rFonts w:ascii="宋体" w:hAnsi="宋体" w:cs="宋体" w:eastAsia="宋体" w:hint="default"/>
                <w:sz w:val="21"/>
                <w:szCs w:val="21"/>
              </w:rPr>
            </w:pPr>
            <w:r>
              <w:rPr>
                <w:rFonts w:ascii="宋体" w:hAnsi="宋体" w:cs="宋体" w:eastAsia="宋体" w:hint="default"/>
                <w:sz w:val="21"/>
                <w:szCs w:val="21"/>
              </w:rPr>
              <w:t>固定资产报废损失（收益以</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759" w:type="dxa"/>
            <w:vMerge/>
            <w:tcBorders>
              <w:left w:val="single" w:sz="4" w:space="0" w:color="000000"/>
              <w:bottom w:val="nil" w:sz="6" w:space="0" w:color="auto"/>
              <w:right w:val="nil" w:sz="6" w:space="0" w:color="auto"/>
            </w:tcBorders>
          </w:tcPr>
          <w:p>
            <w:pPr/>
          </w:p>
        </w:tc>
      </w:tr>
      <w:tr>
        <w:trPr>
          <w:trHeight w:val="634"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22" w:right="0"/>
              <w:jc w:val="left"/>
              <w:rPr>
                <w:rFonts w:ascii="宋体" w:hAnsi="宋体" w:cs="宋体" w:eastAsia="宋体" w:hint="default"/>
                <w:sz w:val="21"/>
                <w:szCs w:val="21"/>
              </w:rPr>
            </w:pPr>
            <w:r>
              <w:rPr>
                <w:rFonts w:ascii="宋体" w:hAnsi="宋体" w:cs="宋体" w:eastAsia="宋体" w:hint="default"/>
                <w:sz w:val="21"/>
                <w:szCs w:val="21"/>
              </w:rPr>
              <w:t>公允价值变动损益（收益以</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759" w:type="dxa"/>
            <w:tcBorders>
              <w:top w:val="nil" w:sz="6" w:space="0" w:color="auto"/>
              <w:left w:val="single" w:sz="4" w:space="0" w:color="000000"/>
              <w:bottom w:val="nil" w:sz="6" w:space="0" w:color="auto"/>
              <w:right w:val="nil" w:sz="6" w:space="0" w:color="auto"/>
            </w:tcBorders>
          </w:tcPr>
          <w:p>
            <w:pPr/>
          </w:p>
        </w:tc>
      </w:tr>
      <w:tr>
        <w:trPr>
          <w:trHeight w:val="634"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22" w:right="0"/>
              <w:jc w:val="left"/>
              <w:rPr>
                <w:rFonts w:ascii="宋体" w:hAnsi="宋体" w:cs="宋体" w:eastAsia="宋体" w:hint="default"/>
                <w:sz w:val="21"/>
                <w:szCs w:val="21"/>
              </w:rPr>
            </w:pPr>
            <w:r>
              <w:rPr>
                <w:rFonts w:ascii="宋体" w:hAnsi="宋体" w:cs="宋体" w:eastAsia="宋体" w:hint="default"/>
                <w:sz w:val="21"/>
                <w:szCs w:val="21"/>
              </w:rPr>
              <w:t>财务费用（收益以</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759" w:type="dxa"/>
            <w:tcBorders>
              <w:top w:val="nil" w:sz="6" w:space="0" w:color="auto"/>
              <w:left w:val="single" w:sz="4" w:space="0" w:color="000000"/>
              <w:bottom w:val="nil" w:sz="6" w:space="0" w:color="auto"/>
              <w:right w:val="nil" w:sz="6" w:space="0" w:color="auto"/>
            </w:tcBorders>
          </w:tcPr>
          <w:p>
            <w:pPr/>
          </w:p>
        </w:tc>
      </w:tr>
      <w:tr>
        <w:trPr>
          <w:trHeight w:val="634"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22" w:right="0"/>
              <w:jc w:val="left"/>
              <w:rPr>
                <w:rFonts w:ascii="宋体" w:hAnsi="宋体" w:cs="宋体" w:eastAsia="宋体" w:hint="default"/>
                <w:sz w:val="21"/>
                <w:szCs w:val="21"/>
              </w:rPr>
            </w:pPr>
            <w:r>
              <w:rPr>
                <w:rFonts w:ascii="宋体" w:hAnsi="宋体" w:cs="宋体" w:eastAsia="宋体" w:hint="default"/>
                <w:sz w:val="21"/>
                <w:szCs w:val="21"/>
              </w:rPr>
              <w:t>投资损失（收益以</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-3,100,319.60</w:t>
            </w:r>
            <w:r>
              <w:rPr>
                <w:rFonts w:ascii="Arial Narrow"/>
                <w:sz w:val="21"/>
              </w:rPr>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-2,218,189.50</w:t>
            </w:r>
            <w:r>
              <w:rPr>
                <w:rFonts w:ascii="Arial Narrow"/>
                <w:sz w:val="21"/>
              </w:rPr>
            </w:r>
          </w:p>
        </w:tc>
      </w:tr>
      <w:tr>
        <w:trPr>
          <w:trHeight w:val="634"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22"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-523,420.73</w:t>
            </w:r>
            <w:r>
              <w:rPr>
                <w:rFonts w:ascii="Arial Narrow"/>
                <w:sz w:val="21"/>
              </w:rPr>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740,762.80</w:t>
            </w:r>
            <w:r>
              <w:rPr>
                <w:rFonts w:ascii="Arial Narrow"/>
                <w:sz w:val="21"/>
              </w:rPr>
            </w:r>
          </w:p>
        </w:tc>
      </w:tr>
      <w:tr>
        <w:trPr>
          <w:trHeight w:val="533"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22"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759" w:type="dxa"/>
            <w:tcBorders>
              <w:top w:val="nil" w:sz="6" w:space="0" w:color="auto"/>
              <w:left w:val="single" w:sz="4" w:space="0" w:color="000000"/>
              <w:bottom w:val="nil" w:sz="6" w:space="0" w:color="auto"/>
              <w:right w:val="nil" w:sz="6" w:space="0" w:color="auto"/>
            </w:tcBorders>
          </w:tcPr>
          <w:p>
            <w:pPr/>
          </w:p>
        </w:tc>
      </w:tr>
      <w:tr>
        <w:trPr>
          <w:trHeight w:val="324"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存货的减少（增加以</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Arial Narrow" w:hAnsi="Arial Narrow" w:cs="Arial Narrow" w:eastAsia="Arial Narrow" w:hint="default"/>
                <w:sz w:val="21"/>
                <w:szCs w:val="21"/>
              </w:rPr>
            </w:pPr>
            <w:r>
              <w:rPr>
                <w:rFonts w:ascii="Arial Narrow"/>
                <w:spacing w:val="-1"/>
                <w:sz w:val="21"/>
              </w:rPr>
              <w:t>-20,512,120.84</w:t>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4"/>
              <w:jc w:val="right"/>
              <w:rPr>
                <w:rFonts w:ascii="Arial Narrow" w:hAnsi="Arial Narrow" w:cs="Arial Narrow" w:eastAsia="Arial Narrow" w:hint="default"/>
                <w:sz w:val="21"/>
                <w:szCs w:val="21"/>
              </w:rPr>
            </w:pPr>
            <w:r>
              <w:rPr>
                <w:rFonts w:ascii="Arial Narrow"/>
                <w:spacing w:val="-1"/>
                <w:sz w:val="21"/>
              </w:rPr>
              <w:t>-12,172,730.80</w:t>
            </w:r>
            <w:r>
              <w:rPr>
                <w:rFonts w:ascii="Arial Narrow"/>
                <w:sz w:val="21"/>
              </w:rPr>
            </w:r>
          </w:p>
        </w:tc>
      </w:tr>
      <w:tr>
        <w:trPr>
          <w:trHeight w:val="51" w:hRule="exact"/>
        </w:trPr>
        <w:tc>
          <w:tcPr>
            <w:tcW w:w="5970"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75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Arial Narrow" w:hAnsi="Arial Narrow" w:cs="Arial Narrow" w:eastAsia="Arial Narrow" w:hint="default"/>
                <w:sz w:val="21"/>
                <w:szCs w:val="21"/>
              </w:rPr>
            </w:pPr>
            <w:r>
              <w:rPr>
                <w:rFonts w:ascii="Arial Narrow"/>
                <w:spacing w:val="-1"/>
                <w:sz w:val="21"/>
              </w:rPr>
              <w:t>-34,872,792.63</w:t>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-21,376,423.73</w:t>
            </w:r>
            <w:r>
              <w:rPr>
                <w:rFonts w:ascii="Arial Narrow"/>
                <w:sz w:val="21"/>
              </w:rPr>
            </w:r>
          </w:p>
        </w:tc>
      </w:tr>
      <w:tr>
        <w:trPr>
          <w:trHeight w:val="51" w:hRule="exact"/>
        </w:trPr>
        <w:tc>
          <w:tcPr>
            <w:tcW w:w="5970"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759" w:type="dxa"/>
            <w:tcBorders>
              <w:top w:val="nil" w:sz="6" w:space="0" w:color="auto"/>
              <w:left w:val="single" w:sz="4" w:space="0" w:color="000000"/>
              <w:bottom w:val="nil" w:sz="6" w:space="0" w:color="auto"/>
              <w:right w:val="nil" w:sz="6" w:space="0" w:color="auto"/>
            </w:tcBorders>
          </w:tcPr>
          <w:p>
            <w:pPr/>
          </w:p>
        </w:tc>
      </w:tr>
      <w:tr>
        <w:trPr>
          <w:trHeight w:val="793"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经营性应付项目的增加（收益以</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2"/>
                <w:sz w:val="21"/>
              </w:rPr>
              <w:t>34,389,511.91</w:t>
            </w:r>
            <w:r>
              <w:rPr>
                <w:rFonts w:ascii="Arial Narrow"/>
                <w:sz w:val="21"/>
              </w:rPr>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8,205,866.88</w:t>
            </w:r>
            <w:r>
              <w:rPr>
                <w:rFonts w:ascii="Arial Narrow"/>
                <w:sz w:val="21"/>
              </w:rPr>
            </w:r>
          </w:p>
        </w:tc>
      </w:tr>
      <w:tr>
        <w:trPr>
          <w:trHeight w:val="634"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759" w:type="dxa"/>
            <w:tcBorders>
              <w:top w:val="nil" w:sz="6" w:space="0" w:color="auto"/>
              <w:left w:val="single" w:sz="4" w:space="0" w:color="000000"/>
              <w:bottom w:val="nil" w:sz="6" w:space="0" w:color="auto"/>
              <w:right w:val="nil" w:sz="6" w:space="0" w:color="auto"/>
            </w:tcBorders>
          </w:tcPr>
          <w:p>
            <w:pPr/>
          </w:p>
        </w:tc>
      </w:tr>
      <w:tr>
        <w:trPr>
          <w:trHeight w:val="632"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2"/>
                <w:sz w:val="21"/>
              </w:rPr>
              <w:t>38,311,786.62</w:t>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6,793,259.26</w:t>
            </w:r>
            <w:r>
              <w:rPr>
                <w:rFonts w:ascii="Arial Narrow"/>
                <w:sz w:val="21"/>
              </w:rPr>
            </w:r>
          </w:p>
        </w:tc>
      </w:tr>
      <w:tr>
        <w:trPr>
          <w:trHeight w:val="636"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、不涉及现金收支的投资和筹资活动：</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759" w:type="dxa"/>
            <w:tcBorders>
              <w:top w:val="nil" w:sz="6" w:space="0" w:color="auto"/>
              <w:left w:val="single" w:sz="4" w:space="0" w:color="000000"/>
              <w:bottom w:val="nil" w:sz="6" w:space="0" w:color="auto"/>
              <w:right w:val="nil" w:sz="6" w:space="0" w:color="auto"/>
            </w:tcBorders>
          </w:tcPr>
          <w:p>
            <w:pPr/>
          </w:p>
        </w:tc>
      </w:tr>
      <w:tr>
        <w:trPr>
          <w:trHeight w:val="635"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22"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759" w:type="dxa"/>
            <w:tcBorders>
              <w:top w:val="nil" w:sz="6" w:space="0" w:color="auto"/>
              <w:left w:val="single" w:sz="4" w:space="0" w:color="000000"/>
              <w:bottom w:val="nil" w:sz="6" w:space="0" w:color="auto"/>
              <w:right w:val="nil" w:sz="6" w:space="0" w:color="auto"/>
            </w:tcBorders>
          </w:tcPr>
          <w:p>
            <w:pPr/>
          </w:p>
        </w:tc>
      </w:tr>
      <w:tr>
        <w:trPr>
          <w:trHeight w:val="634"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759" w:type="dxa"/>
            <w:tcBorders>
              <w:top w:val="nil" w:sz="6" w:space="0" w:color="auto"/>
              <w:left w:val="single" w:sz="4" w:space="0" w:color="000000"/>
              <w:bottom w:val="nil" w:sz="6" w:space="0" w:color="auto"/>
              <w:right w:val="nil" w:sz="6" w:space="0" w:color="auto"/>
            </w:tcBorders>
          </w:tcPr>
          <w:p>
            <w:pPr/>
          </w:p>
        </w:tc>
      </w:tr>
      <w:tr>
        <w:trPr>
          <w:trHeight w:val="632"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759" w:type="dxa"/>
            <w:tcBorders>
              <w:top w:val="nil" w:sz="6" w:space="0" w:color="auto"/>
              <w:left w:val="single" w:sz="4" w:space="0" w:color="000000"/>
              <w:bottom w:val="nil" w:sz="6" w:space="0" w:color="auto"/>
              <w:right w:val="nil" w:sz="6" w:space="0" w:color="auto"/>
            </w:tcBorders>
          </w:tcPr>
          <w:p>
            <w:pPr/>
          </w:p>
        </w:tc>
      </w:tr>
      <w:tr>
        <w:trPr>
          <w:trHeight w:val="533"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、现金及现金等价物净增加情况：</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759" w:type="dxa"/>
            <w:tcBorders>
              <w:top w:val="nil" w:sz="6" w:space="0" w:color="auto"/>
              <w:left w:val="single" w:sz="4" w:space="0" w:color="000000"/>
              <w:bottom w:val="nil" w:sz="6" w:space="0" w:color="auto"/>
              <w:right w:val="nil" w:sz="6" w:space="0" w:color="auto"/>
            </w:tcBorders>
          </w:tcPr>
          <w:p>
            <w:pPr/>
          </w:p>
        </w:tc>
      </w:tr>
      <w:tr>
        <w:trPr>
          <w:trHeight w:val="321"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21"/>
                <w:szCs w:val="21"/>
              </w:rPr>
            </w:pPr>
            <w:r>
              <w:rPr>
                <w:rFonts w:ascii="Arial Narrow"/>
                <w:spacing w:val="-2"/>
                <w:sz w:val="21"/>
              </w:rPr>
              <w:t>172,037,563.86</w:t>
            </w:r>
            <w:r>
              <w:rPr>
                <w:rFonts w:ascii="Arial Narrow"/>
                <w:sz w:val="21"/>
              </w:rPr>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4"/>
              <w:jc w:val="right"/>
              <w:rPr>
                <w:rFonts w:ascii="Arial Narrow" w:hAnsi="Arial Narrow" w:cs="Arial Narrow" w:eastAsia="Arial Narrow" w:hint="default"/>
                <w:sz w:val="21"/>
                <w:szCs w:val="21"/>
              </w:rPr>
            </w:pPr>
            <w:r>
              <w:rPr>
                <w:rFonts w:ascii="Arial Narrow"/>
                <w:spacing w:val="-1"/>
                <w:sz w:val="21"/>
              </w:rPr>
              <w:t>182,919,251.21</w:t>
            </w:r>
            <w:r>
              <w:rPr>
                <w:rFonts w:ascii="Arial Narrow"/>
                <w:sz w:val="21"/>
              </w:rPr>
            </w:r>
          </w:p>
        </w:tc>
      </w:tr>
      <w:tr>
        <w:trPr>
          <w:trHeight w:val="51" w:hRule="exact"/>
        </w:trPr>
        <w:tc>
          <w:tcPr>
            <w:tcW w:w="5970"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759" w:type="dxa"/>
            <w:tcBorders>
              <w:top w:val="nil" w:sz="6" w:space="0" w:color="auto"/>
              <w:left w:val="single" w:sz="4" w:space="0" w:color="000000"/>
              <w:bottom w:val="nil" w:sz="6" w:space="0" w:color="auto"/>
              <w:right w:val="nil" w:sz="6" w:space="0" w:color="auto"/>
            </w:tcBorders>
          </w:tcPr>
          <w:p>
            <w:pPr/>
          </w:p>
        </w:tc>
      </w:tr>
      <w:tr>
        <w:trPr>
          <w:trHeight w:val="430" w:hRule="exact"/>
        </w:trPr>
        <w:tc>
          <w:tcPr>
            <w:tcW w:w="5970"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1801"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right="102"/>
              <w:jc w:val="right"/>
              <w:rPr>
                <w:rFonts w:ascii="Arial Narrow" w:hAnsi="Arial Narrow" w:cs="Arial Narrow" w:eastAsia="Arial Narrow" w:hint="default"/>
                <w:sz w:val="21"/>
                <w:szCs w:val="21"/>
              </w:rPr>
            </w:pPr>
            <w:r>
              <w:rPr>
                <w:rFonts w:ascii="Arial Narrow"/>
                <w:spacing w:val="-2"/>
                <w:sz w:val="21"/>
              </w:rPr>
              <w:t>182,919,251.21</w:t>
            </w:r>
            <w:r>
              <w:rPr>
                <w:rFonts w:ascii="Arial Narrow"/>
                <w:sz w:val="21"/>
              </w:rPr>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242,038,625.83</w:t>
            </w:r>
            <w:r>
              <w:rPr>
                <w:rFonts w:ascii="Arial Narrow"/>
                <w:sz w:val="21"/>
              </w:rPr>
            </w:r>
          </w:p>
        </w:tc>
      </w:tr>
      <w:tr>
        <w:trPr>
          <w:trHeight w:val="796"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759" w:type="dxa"/>
            <w:tcBorders>
              <w:top w:val="nil" w:sz="6" w:space="0" w:color="auto"/>
              <w:left w:val="single" w:sz="4" w:space="0" w:color="000000"/>
              <w:bottom w:val="nil" w:sz="6" w:space="0" w:color="auto"/>
              <w:right w:val="nil" w:sz="6" w:space="0" w:color="auto"/>
            </w:tcBorders>
          </w:tcPr>
          <w:p>
            <w:pPr/>
          </w:p>
        </w:tc>
      </w:tr>
      <w:tr>
        <w:trPr>
          <w:trHeight w:val="532" w:hRule="exact"/>
        </w:trPr>
        <w:tc>
          <w:tcPr>
            <w:tcW w:w="5970"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759" w:type="dxa"/>
            <w:tcBorders>
              <w:top w:val="nil" w:sz="6" w:space="0" w:color="auto"/>
              <w:left w:val="single" w:sz="4" w:space="0" w:color="000000"/>
              <w:bottom w:val="nil" w:sz="6" w:space="0" w:color="auto"/>
              <w:right w:val="nil" w:sz="6" w:space="0" w:color="auto"/>
            </w:tcBorders>
          </w:tcPr>
          <w:p>
            <w:pPr/>
          </w:p>
        </w:tc>
      </w:tr>
      <w:tr>
        <w:trPr>
          <w:trHeight w:val="367" w:hRule="exact"/>
        </w:trPr>
        <w:tc>
          <w:tcPr>
            <w:tcW w:w="5970" w:type="dxa"/>
            <w:tcBorders>
              <w:top w:val="nil" w:sz="6" w:space="0" w:color="auto"/>
              <w:left w:val="nil" w:sz="6" w:space="0" w:color="auto"/>
              <w:bottom w:val="single" w:sz="4" w:space="0" w:color="000000"/>
              <w:right w:val="single" w:sz="4" w:space="0" w:color="000000"/>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80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4"/>
              <w:ind w:right="101"/>
              <w:jc w:val="right"/>
              <w:rPr>
                <w:rFonts w:ascii="Arial Narrow" w:hAnsi="Arial Narrow" w:cs="Arial Narrow" w:eastAsia="Arial Narrow" w:hint="default"/>
                <w:sz w:val="21"/>
                <w:szCs w:val="21"/>
              </w:rPr>
            </w:pPr>
            <w:r>
              <w:rPr>
                <w:rFonts w:ascii="Arial Narrow"/>
                <w:spacing w:val="-1"/>
                <w:sz w:val="21"/>
              </w:rPr>
              <w:t>-10,881,687.35</w:t>
            </w:r>
          </w:p>
        </w:tc>
        <w:tc>
          <w:tcPr>
            <w:tcW w:w="1759" w:type="dxa"/>
            <w:tcBorders>
              <w:top w:val="nil" w:sz="6" w:space="0" w:color="auto"/>
              <w:left w:val="single" w:sz="4" w:space="0" w:color="000000"/>
              <w:bottom w:val="single" w:sz="4" w:space="0" w:color="000000"/>
              <w:right w:val="nil" w:sz="6" w:space="0" w:color="auto"/>
            </w:tcBorders>
          </w:tcPr>
          <w:p>
            <w:pPr>
              <w:pStyle w:val="TableParagraph"/>
              <w:spacing w:line="240" w:lineRule="auto" w:before="84"/>
              <w:ind w:right="102"/>
              <w:jc w:val="right"/>
              <w:rPr>
                <w:rFonts w:ascii="Arial Narrow" w:hAnsi="Arial Narrow" w:cs="Arial Narrow" w:eastAsia="Arial Narrow" w:hint="default"/>
                <w:sz w:val="21"/>
                <w:szCs w:val="21"/>
              </w:rPr>
            </w:pPr>
            <w:r>
              <w:rPr>
                <w:rFonts w:ascii="Arial Narrow"/>
                <w:spacing w:val="-2"/>
                <w:sz w:val="21"/>
              </w:rPr>
              <w:t>-59,119,374.62</w:t>
            </w:r>
          </w:p>
        </w:tc>
      </w:tr>
    </w:tbl>
    <w:p>
      <w:pPr>
        <w:spacing w:line="240" w:lineRule="auto" w:before="10"/>
        <w:rPr>
          <w:rFonts w:ascii="宋体" w:hAnsi="宋体" w:cs="宋体" w:eastAsia="宋体" w:hint="default"/>
          <w:sz w:val="5"/>
          <w:szCs w:val="5"/>
        </w:rPr>
      </w:pPr>
    </w:p>
    <w:p>
      <w:pPr>
        <w:pStyle w:val="Heading5"/>
        <w:spacing w:line="353" w:lineRule="exact"/>
        <w:ind w:right="0"/>
        <w:jc w:val="left"/>
        <w:rPr>
          <w:b w:val="0"/>
          <w:bCs w:val="0"/>
        </w:rPr>
      </w:pPr>
      <w:r>
        <w:rPr/>
        <w:pict>
          <v:group style="position:absolute;margin-left:62.279999pt;margin-top:-115.417076pt;width:475.8pt;height:26.65pt;mso-position-horizontal-relative:page;mso-position-vertical-relative:paragraph;z-index:-1266160" coordorigin="1246,-2308" coordsize="9516,533">
            <v:shape style="position:absolute;left:1246;top:-2308;width:5970;height:103" type="#_x0000_t75" stroked="false">
              <v:imagedata r:id="rId690" o:title=""/>
            </v:shape>
            <v:shape style="position:absolute;left:7192;top:-2215;width:3569;height:10" type="#_x0000_t75" stroked="false">
              <v:imagedata r:id="rId691" o:title=""/>
            </v:shape>
            <v:group style="position:absolute;left:7197;top:-2205;width:10;height:20" coordorigin="7197,-2205" coordsize="10,20">
              <v:shape style="position:absolute;left:7197;top:-2205;width:10;height:20" coordorigin="7197,-2205" coordsize="10,20" path="m7197,-2186l7206,-2186,7206,-2205,7197,-2205,7197,-2186xe" filled="true" fillcolor="#000000" stroked="false">
                <v:path arrowok="t"/>
                <v:fill type="solid"/>
              </v:shape>
            </v:group>
            <v:group style="position:absolute;left:7197;top:-2186;width:10;height:20" coordorigin="7197,-2186" coordsize="10,20">
              <v:shape style="position:absolute;left:7197;top:-2186;width:10;height:20" coordorigin="7197,-2186" coordsize="10,20" path="m7197,-2167l7206,-2167,7206,-2186,7197,-2186,7197,-2167xe" filled="true" fillcolor="#000000" stroked="false">
                <v:path arrowok="t"/>
                <v:fill type="solid"/>
              </v:shape>
            </v:group>
            <v:group style="position:absolute;left:7197;top:-2167;width:10;height:20" coordorigin="7197,-2167" coordsize="10,20">
              <v:shape style="position:absolute;left:7197;top:-2167;width:10;height:20" coordorigin="7197,-2167" coordsize="10,20" path="m7197,-2148l7206,-2148,7206,-2167,7197,-2167,7197,-2148xe" filled="true" fillcolor="#000000" stroked="false">
                <v:path arrowok="t"/>
                <v:fill type="solid"/>
              </v:shape>
            </v:group>
            <v:group style="position:absolute;left:7197;top:-2148;width:10;height:20" coordorigin="7197,-2148" coordsize="10,20">
              <v:shape style="position:absolute;left:7197;top:-2148;width:10;height:20" coordorigin="7197,-2148" coordsize="10,20" path="m7197,-2128l7206,-2128,7206,-2148,7197,-2148,7197,-2128xe" filled="true" fillcolor="#000000" stroked="false">
                <v:path arrowok="t"/>
                <v:fill type="solid"/>
              </v:shape>
            </v:group>
            <v:group style="position:absolute;left:7197;top:-2128;width:10;height:20" coordorigin="7197,-2128" coordsize="10,20">
              <v:shape style="position:absolute;left:7197;top:-2128;width:10;height:20" coordorigin="7197,-2128" coordsize="10,20" path="m7197,-2109l7206,-2109,7206,-2128,7197,-2128,7197,-2109xe" filled="true" fillcolor="#000000" stroked="false">
                <v:path arrowok="t"/>
                <v:fill type="solid"/>
              </v:shape>
            </v:group>
            <v:group style="position:absolute;left:7197;top:-2109;width:10;height:20" coordorigin="7197,-2109" coordsize="10,20">
              <v:shape style="position:absolute;left:7197;top:-2109;width:10;height:20" coordorigin="7197,-2109" coordsize="10,20" path="m7197,-2090l7206,-2090,7206,-2109,7197,-2109,7197,-2090xe" filled="true" fillcolor="#000000" stroked="false">
                <v:path arrowok="t"/>
                <v:fill type="solid"/>
              </v:shape>
            </v:group>
            <v:group style="position:absolute;left:7197;top:-2090;width:10;height:20" coordorigin="7197,-2090" coordsize="10,20">
              <v:shape style="position:absolute;left:7197;top:-2090;width:10;height:20" coordorigin="7197,-2090" coordsize="10,20" path="m7197,-2071l7206,-2071,7206,-2090,7197,-2090,7197,-2071xe" filled="true" fillcolor="#000000" stroked="false">
                <v:path arrowok="t"/>
                <v:fill type="solid"/>
              </v:shape>
            </v:group>
            <v:group style="position:absolute;left:7197;top:-2071;width:10;height:20" coordorigin="7197,-2071" coordsize="10,20">
              <v:shape style="position:absolute;left:7197;top:-2071;width:10;height:20" coordorigin="7197,-2071" coordsize="10,20" path="m7197,-2052l7206,-2052,7206,-2071,7197,-2071,7197,-2052xe" filled="true" fillcolor="#000000" stroked="false">
                <v:path arrowok="t"/>
                <v:fill type="solid"/>
              </v:shape>
            </v:group>
            <v:group style="position:absolute;left:7197;top:-2052;width:10;height:20" coordorigin="7197,-2052" coordsize="10,20">
              <v:shape style="position:absolute;left:7197;top:-2052;width:10;height:20" coordorigin="7197,-2052" coordsize="10,20" path="m7197,-2032l7206,-2032,7206,-2052,7197,-2052,7197,-2032xe" filled="true" fillcolor="#000000" stroked="false">
                <v:path arrowok="t"/>
                <v:fill type="solid"/>
              </v:shape>
            </v:group>
            <v:group style="position:absolute;left:7197;top:-2032;width:10;height:20" coordorigin="7197,-2032" coordsize="10,20">
              <v:shape style="position:absolute;left:7197;top:-2032;width:10;height:20" coordorigin="7197,-2032" coordsize="10,20" path="m7197,-2013l7206,-2013,7206,-2032,7197,-2032,7197,-2013xe" filled="true" fillcolor="#000000" stroked="false">
                <v:path arrowok="t"/>
                <v:fill type="solid"/>
              </v:shape>
            </v:group>
            <v:group style="position:absolute;left:7197;top:-2013;width:10;height:20" coordorigin="7197,-2013" coordsize="10,20">
              <v:shape style="position:absolute;left:7197;top:-2013;width:10;height:20" coordorigin="7197,-2013" coordsize="10,20" path="m7197,-1994l7206,-1994,7206,-2013,7197,-2013,7197,-1994xe" filled="true" fillcolor="#000000" stroked="false">
                <v:path arrowok="t"/>
                <v:fill type="solid"/>
              </v:shape>
            </v:group>
            <v:group style="position:absolute;left:7197;top:-1994;width:10;height:20" coordorigin="7197,-1994" coordsize="10,20">
              <v:shape style="position:absolute;left:7197;top:-1994;width:10;height:20" coordorigin="7197,-1994" coordsize="10,20" path="m7197,-1975l7206,-1975,7206,-1994,7197,-1994,7197,-1975xe" filled="true" fillcolor="#000000" stroked="false">
                <v:path arrowok="t"/>
                <v:fill type="solid"/>
              </v:shape>
            </v:group>
            <v:group style="position:absolute;left:7197;top:-1975;width:10;height:20" coordorigin="7197,-1975" coordsize="10,20">
              <v:shape style="position:absolute;left:7197;top:-1975;width:10;height:20" coordorigin="7197,-1975" coordsize="10,20" path="m7197,-1956l7206,-1956,7206,-1975,7197,-1975,7197,-1956xe" filled="true" fillcolor="#000000" stroked="false">
                <v:path arrowok="t"/>
                <v:fill type="solid"/>
              </v:shape>
            </v:group>
            <v:group style="position:absolute;left:7197;top:-1956;width:10;height:20" coordorigin="7197,-1956" coordsize="10,20">
              <v:shape style="position:absolute;left:7197;top:-1956;width:10;height:20" coordorigin="7197,-1956" coordsize="10,20" path="m7197,-1936l7206,-1936,7206,-1956,7197,-1956,7197,-1936xe" filled="true" fillcolor="#000000" stroked="false">
                <v:path arrowok="t"/>
                <v:fill type="solid"/>
              </v:shape>
            </v:group>
            <v:group style="position:absolute;left:7197;top:-1936;width:10;height:20" coordorigin="7197,-1936" coordsize="10,20">
              <v:shape style="position:absolute;left:7197;top:-1936;width:10;height:20" coordorigin="7197,-1936" coordsize="10,20" path="m7197,-1917l7206,-1917,7206,-1936,7197,-1936,7197,-1917xe" filled="true" fillcolor="#000000" stroked="false">
                <v:path arrowok="t"/>
                <v:fill type="solid"/>
              </v:shape>
            </v:group>
            <v:group style="position:absolute;left:7197;top:-1917;width:10;height:20" coordorigin="7197,-1917" coordsize="10,20">
              <v:shape style="position:absolute;left:7197;top:-1917;width:10;height:20" coordorigin="7197,-1917" coordsize="10,20" path="m7197,-1898l7206,-1898,7206,-1917,7197,-1917,7197,-1898xe" filled="true" fillcolor="#000000" stroked="false">
                <v:path arrowok="t"/>
                <v:fill type="solid"/>
              </v:shape>
            </v:group>
            <v:group style="position:absolute;left:7197;top:-1898;width:10;height:20" coordorigin="7197,-1898" coordsize="10,20">
              <v:shape style="position:absolute;left:7197;top:-1898;width:10;height:20" coordorigin="7197,-1898" coordsize="10,20" path="m7197,-1879l7206,-1879,7206,-1898,7197,-1898,7197,-1879xe" filled="true" fillcolor="#000000" stroked="false">
                <v:path arrowok="t"/>
                <v:fill type="solid"/>
              </v:shape>
              <v:shape style="position:absolute;left:1246;top:-1879;width:5970;height:103" type="#_x0000_t75" stroked="false">
                <v:imagedata r:id="rId690" o:title=""/>
              </v:shape>
              <v:shape style="position:absolute;left:7192;top:-1785;width:3569;height:10" type="#_x0000_t75" stroked="false">
                <v:imagedata r:id="rId686" o:title=""/>
              </v:shape>
            </v:group>
            <w10:wrap type="none"/>
          </v:group>
        </w:pict>
      </w:r>
      <w:r>
        <w:rPr/>
        <w:pict>
          <v:group style="position:absolute;margin-left:62.279999pt;margin-top:-57.427155pt;width:475.8pt;height:.5pt;mso-position-horizontal-relative:page;mso-position-vertical-relative:paragraph;z-index:-1266136" coordorigin="1246,-1149" coordsize="9516,10">
            <v:shape style="position:absolute;left:1246;top:-1149;width:5951;height:10" type="#_x0000_t75" stroked="false">
              <v:imagedata r:id="rId685" o:title=""/>
            </v:shape>
            <v:shape style="position:absolute;left:7192;top:-1149;width:3569;height:10" type="#_x0000_t75" stroked="false">
              <v:imagedata r:id="rId686" o:title=""/>
            </v:shape>
            <w10:wrap type="none"/>
          </v:group>
        </w:pict>
      </w:r>
      <w:r>
        <w:rPr/>
        <w:pict>
          <v:group style="position:absolute;margin-left:62.279999pt;margin-top:-25.747093pt;width:475.8pt;height:.5pt;mso-position-horizontal-relative:page;mso-position-vertical-relative:paragraph;z-index:-1266112" coordorigin="1246,-515" coordsize="9516,10">
            <v:shape style="position:absolute;left:1246;top:-515;width:5951;height:10" type="#_x0000_t75" stroked="false">
              <v:imagedata r:id="rId685" o:title=""/>
            </v:shape>
            <v:shape style="position:absolute;left:7192;top:-515;width:3569;height:10" type="#_x0000_t75" stroked="false">
              <v:imagedata r:id="rId686" o:title=""/>
            </v:shape>
            <w10:wrap type="none"/>
          </v:group>
        </w:pict>
      </w:r>
      <w:r>
        <w:rPr/>
        <w:pict>
          <v:shape style="position:absolute;margin-left:359.829987pt;margin-top:-5.107144pt;width:.479993pt;height:.84pt;mso-position-horizontal-relative:page;mso-position-vertical-relative:paragraph;z-index:-1266088" type="#_x0000_t75" stroked="false">
            <v:imagedata r:id="rId693" o:title=""/>
          </v:shape>
        </w:pict>
      </w:r>
      <w:r>
        <w:rPr/>
        <w:pict>
          <v:shape style="position:absolute;margin-left:449.859985pt;margin-top:-5.107144pt;width:.479993pt;height:.84pt;mso-position-horizontal-relative:page;mso-position-vertical-relative:paragraph;z-index:-1266064" type="#_x0000_t75" stroked="false">
            <v:imagedata r:id="rId693" o:title=""/>
          </v:shape>
        </w:pict>
      </w:r>
      <w:r>
        <w:rPr/>
        <w:t>十二、补充资料</w:t>
      </w:r>
      <w:r>
        <w:rPr>
          <w:b w:val="0"/>
          <w:bCs w:val="0"/>
        </w:rPr>
      </w:r>
    </w:p>
    <w:p>
      <w:pPr>
        <w:spacing w:before="43"/>
        <w:ind w:left="680" w:right="0" w:firstLine="0"/>
        <w:jc w:val="left"/>
        <w:rPr>
          <w:rFonts w:ascii="Microsoft JhengHei" w:hAnsi="Microsoft JhengHei" w:cs="Microsoft JhengHei" w:eastAsia="Microsoft JhengHei" w:hint="default"/>
          <w:sz w:val="24"/>
          <w:szCs w:val="24"/>
        </w:rPr>
      </w:pPr>
      <w:r>
        <w:rPr/>
        <w:pict>
          <v:shape style="position:absolute;margin-left:349.98999pt;margin-top:48.539646pt;width:.47998pt;height:.12pt;mso-position-horizontal-relative:page;mso-position-vertical-relative:paragraph;z-index:-1266040" type="#_x0000_t75" stroked="false">
            <v:imagedata r:id="rId599" o:title=""/>
          </v:shape>
        </w:pict>
      </w:r>
      <w:r>
        <w:rPr/>
        <w:pict>
          <v:shape style="position:absolute;margin-left:427.149994pt;margin-top:48.539646pt;width:.47998pt;height:.12pt;mso-position-horizontal-relative:page;mso-position-vertical-relative:paragraph;z-index:-1266016" type="#_x0000_t75" stroked="false">
            <v:imagedata r:id="rId599" o:title=""/>
          </v:shape>
        </w:pict>
      </w:r>
      <w:r>
        <w:rPr/>
        <w:pict>
          <v:shape style="position:absolute;margin-left:495.459991pt;margin-top:48.539646pt;width:.48001pt;height:.12pt;mso-position-horizontal-relative:page;mso-position-vertical-relative:paragraph;z-index:-1265992" type="#_x0000_t75" stroked="false">
            <v:imagedata r:id="rId599" o:title=""/>
          </v:shape>
        </w:pict>
      </w:r>
      <w:r>
        <w:rPr>
          <w:rFonts w:ascii="Arial Narrow" w:hAnsi="Arial Narrow" w:cs="Arial Narrow" w:eastAsia="Arial Narrow" w:hint="default"/>
          <w:b/>
          <w:bCs/>
          <w:sz w:val="24"/>
          <w:szCs w:val="24"/>
        </w:rPr>
        <w:t>1</w:t>
      </w:r>
      <w:r>
        <w:rPr>
          <w:rFonts w:ascii="Microsoft JhengHei" w:hAnsi="Microsoft JhengHei" w:cs="Microsoft JhengHei" w:eastAsia="Microsoft JhengHei" w:hint="default"/>
          <w:b/>
          <w:bCs/>
          <w:sz w:val="24"/>
          <w:szCs w:val="24"/>
        </w:rPr>
        <w:t>、非经常性损益明细表</w:t>
      </w:r>
      <w:r>
        <w:rPr>
          <w:rFonts w:ascii="Microsoft JhengHei" w:hAnsi="Microsoft JhengHei" w:cs="Microsoft JhengHei" w:eastAsia="Microsoft JhengHei" w:hint="default"/>
          <w:sz w:val="24"/>
          <w:szCs w:val="24"/>
        </w:rPr>
      </w:r>
    </w:p>
    <w:p>
      <w:pPr>
        <w:spacing w:line="240" w:lineRule="auto" w:before="0"/>
        <w:rPr>
          <w:rFonts w:ascii="Microsoft JhengHei" w:hAnsi="Microsoft JhengHei" w:cs="Microsoft JhengHei" w:eastAsia="Microsoft JhengHei" w:hint="default"/>
          <w:b/>
          <w:bCs/>
          <w:sz w:val="2"/>
          <w:szCs w:val="2"/>
        </w:rPr>
      </w:pPr>
    </w:p>
    <w:tbl>
      <w:tblPr>
        <w:tblW w:w="0" w:type="auto"/>
        <w:jc w:val="left"/>
        <w:tblInd w:w="125" w:type="dxa"/>
        <w:tblLayout w:type="fixed"/>
        <w:tblCellMar>
          <w:top w:w="0" w:type="dxa"/>
          <w:left w:w="0" w:type="dxa"/>
          <w:bottom w:w="0" w:type="dxa"/>
          <w:right w:w="0" w:type="dxa"/>
        </w:tblCellMar>
        <w:tblLook w:val="01E0"/>
      </w:tblPr>
      <w:tblGrid>
        <w:gridCol w:w="5759"/>
        <w:gridCol w:w="1543"/>
        <w:gridCol w:w="1366"/>
        <w:gridCol w:w="845"/>
      </w:tblGrid>
      <w:tr>
        <w:trPr>
          <w:trHeight w:val="482" w:hRule="exact"/>
        </w:trPr>
        <w:tc>
          <w:tcPr>
            <w:tcW w:w="5759" w:type="dxa"/>
            <w:tcBorders>
              <w:top w:val="single" w:sz="8" w:space="0" w:color="000000"/>
              <w:left w:val="nil" w:sz="6" w:space="0" w:color="auto"/>
              <w:bottom w:val="single" w:sz="8" w:space="0" w:color="000000"/>
              <w:right w:val="single" w:sz="4" w:space="0" w:color="000000"/>
            </w:tcBorders>
          </w:tcPr>
          <w:p>
            <w:pPr>
              <w:pStyle w:val="TableParagraph"/>
              <w:tabs>
                <w:tab w:pos="847" w:val="left" w:leader="none"/>
              </w:tabs>
              <w:spacing w:line="240" w:lineRule="auto" w:before="124"/>
              <w:ind w:left="4"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543"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112"/>
              <w:ind w:left="379"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366"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112"/>
              <w:ind w:left="201"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845" w:type="dxa"/>
            <w:tcBorders>
              <w:top w:val="single" w:sz="8" w:space="0" w:color="000000"/>
              <w:left w:val="single" w:sz="4" w:space="0" w:color="000000"/>
              <w:bottom w:val="single" w:sz="8" w:space="0" w:color="000000"/>
              <w:right w:val="nil" w:sz="6" w:space="0" w:color="auto"/>
            </w:tcBorders>
          </w:tcPr>
          <w:p>
            <w:pPr>
              <w:pStyle w:val="TableParagraph"/>
              <w:spacing w:line="240" w:lineRule="auto" w:before="124"/>
              <w:ind w:left="311" w:right="0"/>
              <w:jc w:val="left"/>
              <w:rPr>
                <w:rFonts w:ascii="宋体" w:hAnsi="宋体" w:cs="宋体" w:eastAsia="宋体" w:hint="default"/>
                <w:sz w:val="21"/>
                <w:szCs w:val="21"/>
              </w:rPr>
            </w:pPr>
            <w:r>
              <w:rPr>
                <w:rFonts w:ascii="宋体" w:hAnsi="宋体" w:cs="宋体" w:eastAsia="宋体" w:hint="default"/>
                <w:sz w:val="21"/>
                <w:szCs w:val="21"/>
              </w:rPr>
              <w:t>说明</w:t>
            </w:r>
          </w:p>
        </w:tc>
      </w:tr>
    </w:tbl>
    <w:p>
      <w:pPr>
        <w:spacing w:after="0" w:line="240" w:lineRule="auto"/>
        <w:jc w:val="left"/>
        <w:rPr>
          <w:rFonts w:ascii="宋体" w:hAnsi="宋体" w:cs="宋体" w:eastAsia="宋体" w:hint="default"/>
          <w:sz w:val="21"/>
          <w:szCs w:val="21"/>
        </w:rPr>
        <w:sectPr>
          <w:pgSz w:w="11910" w:h="16840"/>
          <w:pgMar w:header="427" w:footer="1186" w:top="800" w:bottom="1380" w:left="1120" w:right="1040"/>
        </w:sectPr>
      </w:pPr>
    </w:p>
    <w:p>
      <w:pPr>
        <w:spacing w:line="240" w:lineRule="auto" w:before="15"/>
        <w:rPr>
          <w:rFonts w:ascii="Microsoft JhengHei" w:hAnsi="Microsoft JhengHei" w:cs="Microsoft JhengHei" w:eastAsia="Microsoft JhengHei" w:hint="default"/>
          <w:b/>
          <w:bCs/>
          <w:sz w:val="8"/>
          <w:szCs w:val="8"/>
        </w:rPr>
      </w:pPr>
      <w:r>
        <w:rPr/>
        <w:pict>
          <v:group style="position:absolute;margin-left:62.279999pt;margin-top:94.459946pt;width:475.7pt;height:.5pt;mso-position-horizontal-relative:page;mso-position-vertical-relative:page;z-index:-1265968" coordorigin="1246,1889" coordsize="9514,10">
            <v:shape style="position:absolute;left:1246;top:1889;width:5754;height:10" type="#_x0000_t75" stroked="false">
              <v:imagedata r:id="rId694" o:title=""/>
            </v:shape>
            <v:shape style="position:absolute;left:6995;top:1889;width:1548;height:10" type="#_x0000_t75" stroked="false">
              <v:imagedata r:id="rId695" o:title=""/>
            </v:shape>
            <v:shape style="position:absolute;left:8538;top:1889;width:1371;height:10" type="#_x0000_t75" stroked="false">
              <v:imagedata r:id="rId696" o:title=""/>
            </v:shape>
            <v:shape style="position:absolute;left:9904;top:1889;width:854;height:10" type="#_x0000_t75" stroked="false">
              <v:imagedata r:id="rId141" o:title=""/>
            </v:shape>
            <w10:wrap type="none"/>
          </v:group>
        </w:pict>
      </w:r>
      <w:r>
        <w:rPr/>
        <w:pict>
          <v:group style="position:absolute;margin-left:62.279999pt;margin-top:113.180023pt;width:475.7pt;height:5.4pt;mso-position-horizontal-relative:page;mso-position-vertical-relative:page;z-index:-1265944" coordorigin="1246,2264" coordsize="9514,108">
            <v:shape style="position:absolute;left:1246;top:2264;width:5773;height:108" type="#_x0000_t75" stroked="false">
              <v:imagedata r:id="rId697" o:title=""/>
            </v:shape>
            <v:shape style="position:absolute;left:6995;top:2360;width:1558;height:12" type="#_x0000_t75" stroked="false">
              <v:imagedata r:id="rId698" o:title=""/>
            </v:shape>
            <v:shape style="position:absolute;left:8538;top:2360;width:1381;height:12" type="#_x0000_t75" stroked="false">
              <v:imagedata r:id="rId699" o:title=""/>
            </v:shape>
            <v:shape style="position:absolute;left:9904;top:2362;width:854;height:10" type="#_x0000_t75" stroked="false">
              <v:imagedata r:id="rId141" o:title=""/>
            </v:shape>
            <w10:wrap type="none"/>
          </v:group>
        </w:pict>
      </w:r>
      <w:r>
        <w:rPr/>
        <w:pict>
          <v:group style="position:absolute;margin-left:62.279999pt;margin-top:148.339966pt;width:475.7pt;height:5.3pt;mso-position-horizontal-relative:page;mso-position-vertical-relative:page;z-index:-1265920" coordorigin="1246,2967" coordsize="9514,106">
            <v:shape style="position:absolute;left:1246;top:2967;width:5773;height:106" type="#_x0000_t75" stroked="false">
              <v:imagedata r:id="rId700" o:title=""/>
            </v:shape>
            <v:shape style="position:absolute;left:6995;top:3063;width:1548;height:10" type="#_x0000_t75" stroked="false">
              <v:imagedata r:id="rId701" o:title=""/>
            </v:shape>
            <v:shape style="position:absolute;left:8538;top:3063;width:1371;height:10" type="#_x0000_t75" stroked="false">
              <v:imagedata r:id="rId702" o:title=""/>
            </v:shape>
            <v:shape style="position:absolute;left:9904;top:3063;width:854;height:10" type="#_x0000_t75" stroked="false">
              <v:imagedata r:id="rId147" o:title=""/>
            </v:shape>
            <w10:wrap type="none"/>
          </v:group>
        </w:pict>
      </w:r>
      <w:r>
        <w:rPr/>
        <w:pict>
          <v:group style="position:absolute;margin-left:62.279999pt;margin-top:214.579956pt;width:475.7pt;height:5.2pt;mso-position-horizontal-relative:page;mso-position-vertical-relative:page;z-index:-1265896" coordorigin="1246,4292" coordsize="9514,104">
            <v:shape style="position:absolute;left:1246;top:4292;width:5773;height:103" type="#_x0000_t75" stroked="false">
              <v:imagedata r:id="rId703" o:title=""/>
            </v:shape>
            <v:shape style="position:absolute;left:6995;top:4385;width:1548;height:10" type="#_x0000_t75" stroked="false">
              <v:imagedata r:id="rId695" o:title=""/>
            </v:shape>
            <v:shape style="position:absolute;left:8538;top:4385;width:1371;height:10" type="#_x0000_t75" stroked="false">
              <v:imagedata r:id="rId696" o:title=""/>
            </v:shape>
            <v:shape style="position:absolute;left:9904;top:4385;width:854;height:10" type="#_x0000_t75" stroked="false">
              <v:imagedata r:id="rId141" o:title=""/>
            </v:shape>
            <w10:wrap type="none"/>
          </v:group>
        </w:pict>
      </w:r>
      <w:r>
        <w:rPr/>
        <w:pict>
          <v:group style="position:absolute;margin-left:62.279999pt;margin-top:250.940002pt;width:475.7pt;height:.5pt;mso-position-horizontal-relative:page;mso-position-vertical-relative:page;z-index:-1265872" coordorigin="1246,5019" coordsize="9514,10">
            <v:shape style="position:absolute;left:1246;top:5019;width:5754;height:10" type="#_x0000_t75" stroked="false">
              <v:imagedata r:id="rId694" o:title=""/>
            </v:shape>
            <v:shape style="position:absolute;left:6995;top:5019;width:1548;height:10" type="#_x0000_t75" stroked="false">
              <v:imagedata r:id="rId695" o:title=""/>
            </v:shape>
            <v:shape style="position:absolute;left:8538;top:5019;width:1371;height:10" type="#_x0000_t75" stroked="false">
              <v:imagedata r:id="rId696" o:title=""/>
            </v:shape>
            <v:shape style="position:absolute;left:9904;top:5019;width:854;height:10" type="#_x0000_t75" stroked="false">
              <v:imagedata r:id="rId141" o:title=""/>
            </v:shape>
            <w10:wrap type="none"/>
          </v:group>
        </w:pict>
      </w:r>
      <w:r>
        <w:rPr/>
        <w:pict>
          <v:group style="position:absolute;margin-left:62.279999pt;margin-top:269.689972pt;width:475.7pt;height:5.3pt;mso-position-horizontal-relative:page;mso-position-vertical-relative:page;z-index:-1265848" coordorigin="1246,5394" coordsize="9514,106">
            <v:shape style="position:absolute;left:1246;top:5394;width:5773;height:106" type="#_x0000_t75" stroked="false">
              <v:imagedata r:id="rId704" o:title=""/>
            </v:shape>
            <v:shape style="position:absolute;left:6995;top:5490;width:1548;height:10" type="#_x0000_t75" stroked="false">
              <v:imagedata r:id="rId695" o:title=""/>
            </v:shape>
            <v:shape style="position:absolute;left:8538;top:5490;width:1371;height:10" type="#_x0000_t75" stroked="false">
              <v:imagedata r:id="rId696" o:title=""/>
            </v:shape>
            <v:shape style="position:absolute;left:9904;top:5490;width:854;height:10" type="#_x0000_t75" stroked="false">
              <v:imagedata r:id="rId141" o:title=""/>
            </v:shape>
            <w10:wrap type="none"/>
          </v:group>
        </w:pict>
      </w:r>
      <w:r>
        <w:rPr/>
        <w:pict>
          <v:group style="position:absolute;margin-left:62.279999pt;margin-top:305.089996pt;width:475.7pt;height:.5pt;mso-position-horizontal-relative:page;mso-position-vertical-relative:page;z-index:-1265824" coordorigin="1246,6102" coordsize="9514,10">
            <v:shape style="position:absolute;left:1246;top:6102;width:5754;height:10" type="#_x0000_t75" stroked="false">
              <v:imagedata r:id="rId694" o:title=""/>
            </v:shape>
            <v:shape style="position:absolute;left:6995;top:6102;width:1548;height:10" type="#_x0000_t75" stroked="false">
              <v:imagedata r:id="rId701" o:title=""/>
            </v:shape>
            <v:shape style="position:absolute;left:8538;top:6102;width:1371;height:10" type="#_x0000_t75" stroked="false">
              <v:imagedata r:id="rId702" o:title=""/>
            </v:shape>
            <v:shape style="position:absolute;left:9904;top:6102;width:854;height:10" type="#_x0000_t75" stroked="false">
              <v:imagedata r:id="rId147" o:title=""/>
            </v:shape>
            <w10:wrap type="none"/>
          </v:group>
        </w:pict>
      </w:r>
      <w:r>
        <w:rPr/>
        <w:pict>
          <v:group style="position:absolute;margin-left:62.279999pt;margin-top:323.810028pt;width:475.7pt;height:5.3pt;mso-position-horizontal-relative:page;mso-position-vertical-relative:page;z-index:-1265800" coordorigin="1246,6476" coordsize="9514,106">
            <v:shape style="position:absolute;left:1246;top:6476;width:5773;height:106" type="#_x0000_t75" stroked="false">
              <v:imagedata r:id="rId704" o:title=""/>
            </v:shape>
            <v:shape style="position:absolute;left:6995;top:6572;width:1548;height:10" type="#_x0000_t75" stroked="false">
              <v:imagedata r:id="rId695" o:title=""/>
            </v:shape>
            <v:shape style="position:absolute;left:8538;top:6572;width:1371;height:10" type="#_x0000_t75" stroked="false">
              <v:imagedata r:id="rId696" o:title=""/>
            </v:shape>
            <v:shape style="position:absolute;left:9904;top:6572;width:854;height:10" type="#_x0000_t75" stroked="false">
              <v:imagedata r:id="rId141" o:title=""/>
            </v:shape>
            <w10:wrap type="none"/>
          </v:group>
        </w:pict>
      </w:r>
      <w:r>
        <w:rPr/>
        <w:pict>
          <v:group style="position:absolute;margin-left:62.279999pt;margin-top:347.329987pt;width:475.7pt;height:5.4pt;mso-position-horizontal-relative:page;mso-position-vertical-relative:page;z-index:-1265776" coordorigin="1246,6947" coordsize="9514,108">
            <v:shape style="position:absolute;left:1246;top:6947;width:5773;height:108" type="#_x0000_t75" stroked="false">
              <v:imagedata r:id="rId705" o:title=""/>
            </v:shape>
            <v:shape style="position:absolute;left:6995;top:7043;width:1558;height:12" type="#_x0000_t75" stroked="false">
              <v:imagedata r:id="rId706" o:title=""/>
            </v:shape>
            <v:shape style="position:absolute;left:8538;top:7043;width:1381;height:12" type="#_x0000_t75" stroked="false">
              <v:imagedata r:id="rId707" o:title=""/>
            </v:shape>
            <v:shape style="position:absolute;left:9904;top:7045;width:854;height:10" type="#_x0000_t75" stroked="false">
              <v:imagedata r:id="rId141" o:title=""/>
            </v:shape>
            <w10:wrap type="none"/>
          </v:group>
        </w:pict>
      </w:r>
      <w:r>
        <w:rPr/>
        <w:pict>
          <v:group style="position:absolute;margin-left:62.279999pt;margin-top:375.409973pt;width:475.7pt;height:.5pt;mso-position-horizontal-relative:page;mso-position-vertical-relative:page;z-index:-1265752" coordorigin="1246,7508" coordsize="9514,10">
            <v:shape style="position:absolute;left:1246;top:7508;width:5754;height:10" type="#_x0000_t75" stroked="false">
              <v:imagedata r:id="rId694" o:title=""/>
            </v:shape>
            <v:shape style="position:absolute;left:6995;top:7508;width:1548;height:10" type="#_x0000_t75" stroked="false">
              <v:imagedata r:id="rId695" o:title=""/>
            </v:shape>
            <v:shape style="position:absolute;left:8538;top:7508;width:1371;height:10" type="#_x0000_t75" stroked="false">
              <v:imagedata r:id="rId696" o:title=""/>
            </v:shape>
            <v:shape style="position:absolute;left:9904;top:7508;width:854;height:10" type="#_x0000_t75" stroked="false">
              <v:imagedata r:id="rId141" o:title=""/>
            </v:shape>
            <w10:wrap type="none"/>
          </v:group>
        </w:pict>
      </w:r>
      <w:r>
        <w:rPr/>
        <w:pict>
          <v:group style="position:absolute;margin-left:62.279999pt;margin-top:408.889984pt;width:475.7pt;height:.5pt;mso-position-horizontal-relative:page;mso-position-vertical-relative:page;z-index:-1265728" coordorigin="1246,8178" coordsize="9514,10">
            <v:shape style="position:absolute;left:1246;top:8178;width:5754;height:10" type="#_x0000_t75" stroked="false">
              <v:imagedata r:id="rId694" o:title=""/>
            </v:shape>
            <v:shape style="position:absolute;left:6995;top:8178;width:1548;height:10" type="#_x0000_t75" stroked="false">
              <v:imagedata r:id="rId701" o:title=""/>
            </v:shape>
            <v:shape style="position:absolute;left:8538;top:8178;width:1371;height:10" type="#_x0000_t75" stroked="false">
              <v:imagedata r:id="rId702" o:title=""/>
            </v:shape>
            <v:shape style="position:absolute;left:9904;top:8178;width:854;height:10" type="#_x0000_t75" stroked="false">
              <v:imagedata r:id="rId147" o:title=""/>
            </v:shape>
            <w10:wrap type="none"/>
          </v:group>
        </w:pict>
      </w:r>
      <w:r>
        <w:rPr/>
        <w:pict>
          <v:group style="position:absolute;margin-left:62.279999pt;margin-top:427.609985pt;width:475.7pt;height:5.4pt;mso-position-horizontal-relative:page;mso-position-vertical-relative:page;z-index:-1265704" coordorigin="1246,8552" coordsize="9514,108">
            <v:shape style="position:absolute;left:1246;top:8552;width:5773;height:108" type="#_x0000_t75" stroked="false">
              <v:imagedata r:id="rId708" o:title=""/>
            </v:shape>
            <v:shape style="position:absolute;left:6995;top:8648;width:1558;height:12" type="#_x0000_t75" stroked="false">
              <v:imagedata r:id="rId709" o:title=""/>
            </v:shape>
            <v:shape style="position:absolute;left:8538;top:8648;width:1381;height:12" type="#_x0000_t75" stroked="false">
              <v:imagedata r:id="rId710" o:title=""/>
            </v:shape>
            <v:shape style="position:absolute;left:9904;top:8651;width:854;height:10" type="#_x0000_t75" stroked="false">
              <v:imagedata r:id="rId147" o:title=""/>
            </v:shape>
            <w10:wrap type="none"/>
          </v:group>
        </w:pict>
      </w:r>
      <w:r>
        <w:rPr/>
        <w:pict>
          <v:group style="position:absolute;margin-left:62.279999pt;margin-top:481.629974pt;width:475.7pt;height:.5pt;mso-position-horizontal-relative:page;mso-position-vertical-relative:page;z-index:-1265680" coordorigin="1246,9633" coordsize="9514,10">
            <v:shape style="position:absolute;left:1246;top:9633;width:5754;height:10" type="#_x0000_t75" stroked="false">
              <v:imagedata r:id="rId694" o:title=""/>
            </v:shape>
            <v:shape style="position:absolute;left:6995;top:9633;width:1548;height:10" type="#_x0000_t75" stroked="false">
              <v:imagedata r:id="rId701" o:title=""/>
            </v:shape>
            <v:shape style="position:absolute;left:8538;top:9633;width:1371;height:10" type="#_x0000_t75" stroked="false">
              <v:imagedata r:id="rId702" o:title=""/>
            </v:shape>
            <v:shape style="position:absolute;left:9904;top:9633;width:854;height:10" type="#_x0000_t75" stroked="false">
              <v:imagedata r:id="rId147" o:title=""/>
            </v:shape>
            <w10:wrap type="none"/>
          </v:group>
        </w:pict>
      </w:r>
      <w:r>
        <w:rPr/>
        <w:pict>
          <v:group style="position:absolute;margin-left:62.279999pt;margin-top:500.349976pt;width:475.7pt;height:5.4pt;mso-position-horizontal-relative:page;mso-position-vertical-relative:page;z-index:-1265656" coordorigin="1246,10007" coordsize="9514,108">
            <v:shape style="position:absolute;left:1246;top:10007;width:5773;height:108" type="#_x0000_t75" stroked="false">
              <v:imagedata r:id="rId708" o:title=""/>
            </v:shape>
            <v:shape style="position:absolute;left:6995;top:10103;width:1558;height:12" type="#_x0000_t75" stroked="false">
              <v:imagedata r:id="rId711" o:title=""/>
            </v:shape>
            <v:shape style="position:absolute;left:8538;top:10103;width:1381;height:12" type="#_x0000_t75" stroked="false">
              <v:imagedata r:id="rId710" o:title=""/>
            </v:shape>
            <v:shape style="position:absolute;left:9904;top:10105;width:854;height:10" type="#_x0000_t75" stroked="false">
              <v:imagedata r:id="rId147" o:title=""/>
            </v:shape>
            <w10:wrap type="none"/>
          </v:group>
        </w:pict>
      </w:r>
      <w:r>
        <w:rPr/>
        <w:pict>
          <v:group style="position:absolute;margin-left:62.279999pt;margin-top:561.549988pt;width:475.7pt;height:.5pt;mso-position-horizontal-relative:page;mso-position-vertical-relative:page;z-index:-1265632" coordorigin="1246,11231" coordsize="9514,10">
            <v:shape style="position:absolute;left:1246;top:11231;width:5754;height:10" type="#_x0000_t75" stroked="false">
              <v:imagedata r:id="rId694" o:title=""/>
            </v:shape>
            <v:shape style="position:absolute;left:6995;top:11231;width:1548;height:10" type="#_x0000_t75" stroked="false">
              <v:imagedata r:id="rId701" o:title=""/>
            </v:shape>
            <v:shape style="position:absolute;left:8538;top:11231;width:1371;height:10" type="#_x0000_t75" stroked="false">
              <v:imagedata r:id="rId702" o:title=""/>
            </v:shape>
            <v:shape style="position:absolute;left:9904;top:11231;width:854;height:10" type="#_x0000_t75" stroked="false">
              <v:imagedata r:id="rId147" o:title=""/>
            </v:shape>
            <w10:wrap type="none"/>
          </v:group>
        </w:pict>
      </w:r>
      <w:r>
        <w:rPr/>
        <w:pict>
          <v:group style="position:absolute;margin-left:62.279999pt;margin-top:595.029968pt;width:475.7pt;height:.5pt;mso-position-horizontal-relative:page;mso-position-vertical-relative:page;z-index:-1265608" coordorigin="1246,11901" coordsize="9514,10">
            <v:shape style="position:absolute;left:1246;top:11901;width:5754;height:10" type="#_x0000_t75" stroked="false">
              <v:imagedata r:id="rId694" o:title=""/>
            </v:shape>
            <v:shape style="position:absolute;left:6995;top:11901;width:1548;height:10" type="#_x0000_t75" stroked="false">
              <v:imagedata r:id="rId695" o:title=""/>
            </v:shape>
            <v:shape style="position:absolute;left:8538;top:11901;width:1371;height:10" type="#_x0000_t75" stroked="false">
              <v:imagedata r:id="rId696" o:title=""/>
            </v:shape>
            <v:shape style="position:absolute;left:9904;top:11901;width:854;height:10" type="#_x0000_t75" stroked="false">
              <v:imagedata r:id="rId141" o:title=""/>
            </v:shape>
            <w10:wrap type="none"/>
          </v:group>
        </w:pict>
      </w:r>
      <w:r>
        <w:rPr/>
        <w:pict>
          <v:group style="position:absolute;margin-left:62.279999pt;margin-top:613.75pt;width:475.7pt;height:5.4pt;mso-position-horizontal-relative:page;mso-position-vertical-relative:page;z-index:-1265584" coordorigin="1246,12275" coordsize="9514,108">
            <v:shape style="position:absolute;left:1246;top:12275;width:5773;height:108" type="#_x0000_t75" stroked="false">
              <v:imagedata r:id="rId712" o:title=""/>
            </v:shape>
            <v:shape style="position:absolute;left:6995;top:12371;width:1558;height:12" type="#_x0000_t75" stroked="false">
              <v:imagedata r:id="rId711" o:title=""/>
            </v:shape>
            <v:shape style="position:absolute;left:8538;top:12371;width:1381;height:12" type="#_x0000_t75" stroked="false">
              <v:imagedata r:id="rId710" o:title=""/>
            </v:shape>
            <v:shape style="position:absolute;left:9904;top:12373;width:854;height:10" type="#_x0000_t75" stroked="false">
              <v:imagedata r:id="rId141"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5773"/>
        <w:gridCol w:w="1543"/>
        <w:gridCol w:w="1366"/>
        <w:gridCol w:w="845"/>
      </w:tblGrid>
      <w:tr>
        <w:trPr>
          <w:trHeight w:val="482" w:hRule="exact"/>
        </w:trPr>
        <w:tc>
          <w:tcPr>
            <w:tcW w:w="5773" w:type="dxa"/>
            <w:tcBorders>
              <w:top w:val="single" w:sz="13" w:space="0" w:color="000000"/>
              <w:left w:val="nil" w:sz="6" w:space="0" w:color="auto"/>
              <w:bottom w:val="single" w:sz="4" w:space="0" w:color="000000"/>
              <w:right w:val="single" w:sz="4" w:space="0" w:color="000000"/>
            </w:tcBorders>
          </w:tcPr>
          <w:p>
            <w:pPr>
              <w:pStyle w:val="TableParagraph"/>
              <w:tabs>
                <w:tab w:pos="862" w:val="left" w:leader="none"/>
              </w:tabs>
              <w:spacing w:line="240" w:lineRule="auto" w:before="124"/>
              <w:ind w:left="19"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543" w:type="dxa"/>
            <w:tcBorders>
              <w:top w:val="single" w:sz="13" w:space="0" w:color="000000"/>
              <w:left w:val="single" w:sz="4" w:space="0" w:color="000000"/>
              <w:bottom w:val="single" w:sz="4" w:space="0" w:color="000000"/>
              <w:right w:val="single" w:sz="4" w:space="0" w:color="000000"/>
            </w:tcBorders>
          </w:tcPr>
          <w:p>
            <w:pPr>
              <w:pStyle w:val="TableParagraph"/>
              <w:spacing w:line="240" w:lineRule="auto" w:before="112"/>
              <w:ind w:left="379"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366" w:type="dxa"/>
            <w:tcBorders>
              <w:top w:val="single" w:sz="13" w:space="0" w:color="000000"/>
              <w:left w:val="single" w:sz="4" w:space="0" w:color="000000"/>
              <w:bottom w:val="single" w:sz="4" w:space="0" w:color="000000"/>
              <w:right w:val="single" w:sz="4" w:space="0" w:color="000000"/>
            </w:tcBorders>
          </w:tcPr>
          <w:p>
            <w:pPr>
              <w:pStyle w:val="TableParagraph"/>
              <w:spacing w:line="240" w:lineRule="auto" w:before="112"/>
              <w:ind w:right="99"/>
              <w:jc w:val="right"/>
              <w:rPr>
                <w:rFonts w:ascii="宋体" w:hAnsi="宋体" w:cs="宋体" w:eastAsia="宋体" w:hint="default"/>
                <w:sz w:val="21"/>
                <w:szCs w:val="21"/>
              </w:rPr>
            </w:pPr>
            <w:r>
              <w:rPr>
                <w:rFonts w:ascii="宋体" w:hAnsi="宋体" w:cs="宋体" w:eastAsia="宋体" w:hint="default"/>
                <w:spacing w:val="-1"/>
                <w:sz w:val="21"/>
                <w:szCs w:val="21"/>
              </w:rPr>
              <w:t>上期发生额</w:t>
            </w:r>
          </w:p>
        </w:tc>
        <w:tc>
          <w:tcPr>
            <w:tcW w:w="845"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131"/>
              <w:ind w:left="311" w:right="0"/>
              <w:jc w:val="left"/>
              <w:rPr>
                <w:rFonts w:ascii="宋体" w:hAnsi="宋体" w:cs="宋体" w:eastAsia="宋体" w:hint="default"/>
                <w:sz w:val="21"/>
                <w:szCs w:val="21"/>
              </w:rPr>
            </w:pPr>
            <w:r>
              <w:rPr>
                <w:rFonts w:ascii="宋体" w:hAnsi="宋体" w:cs="宋体" w:eastAsia="宋体" w:hint="default"/>
                <w:sz w:val="21"/>
                <w:szCs w:val="21"/>
              </w:rPr>
              <w:t>说明</w:t>
            </w:r>
          </w:p>
        </w:tc>
      </w:tr>
      <w:tr>
        <w:trPr>
          <w:trHeight w:val="525" w:hRule="exact"/>
        </w:trPr>
        <w:tc>
          <w:tcPr>
            <w:tcW w:w="5773" w:type="dxa"/>
            <w:tcBorders>
              <w:top w:val="single" w:sz="4" w:space="0" w:color="000000"/>
              <w:left w:val="nil" w:sz="6" w:space="0" w:color="auto"/>
              <w:bottom w:val="nil" w:sz="6" w:space="0" w:color="auto"/>
              <w:right w:val="single" w:sz="4" w:space="0" w:color="000000"/>
            </w:tcBorders>
          </w:tcPr>
          <w:p>
            <w:pPr>
              <w:pStyle w:val="TableParagraph"/>
              <w:spacing w:line="240" w:lineRule="auto" w:before="120"/>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54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5"/>
              <w:ind w:left="604" w:right="0"/>
              <w:jc w:val="left"/>
              <w:rPr>
                <w:rFonts w:ascii="Arial Narrow" w:hAnsi="Arial Narrow" w:cs="Arial Narrow" w:eastAsia="Arial Narrow" w:hint="default"/>
                <w:sz w:val="21"/>
                <w:szCs w:val="21"/>
              </w:rPr>
            </w:pPr>
            <w:r>
              <w:rPr>
                <w:rFonts w:ascii="Arial Narrow"/>
                <w:sz w:val="21"/>
              </w:rPr>
              <w:t>-67,245.54</w:t>
            </w:r>
          </w:p>
        </w:tc>
        <w:tc>
          <w:tcPr>
            <w:tcW w:w="13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5"/>
              <w:ind w:right="99"/>
              <w:jc w:val="right"/>
              <w:rPr>
                <w:rFonts w:ascii="Arial Narrow" w:hAnsi="Arial Narrow" w:cs="Arial Narrow" w:eastAsia="Arial Narrow" w:hint="default"/>
                <w:sz w:val="21"/>
                <w:szCs w:val="21"/>
              </w:rPr>
            </w:pPr>
            <w:r>
              <w:rPr>
                <w:rFonts w:ascii="Arial Narrow"/>
                <w:spacing w:val="-1"/>
                <w:sz w:val="21"/>
              </w:rPr>
              <w:t>-9,849.90</w:t>
            </w:r>
            <w:r>
              <w:rPr>
                <w:rFonts w:ascii="Arial Narrow"/>
                <w:sz w:val="21"/>
              </w:rPr>
            </w:r>
          </w:p>
        </w:tc>
        <w:tc>
          <w:tcPr>
            <w:tcW w:w="845" w:type="dxa"/>
            <w:tcBorders>
              <w:top w:val="single" w:sz="4" w:space="0" w:color="000000"/>
              <w:left w:val="single" w:sz="4" w:space="0" w:color="000000"/>
              <w:bottom w:val="nil" w:sz="6" w:space="0" w:color="auto"/>
              <w:right w:val="nil" w:sz="6" w:space="0" w:color="auto"/>
            </w:tcBorders>
          </w:tcPr>
          <w:p>
            <w:pPr/>
          </w:p>
        </w:tc>
      </w:tr>
      <w:tr>
        <w:trPr>
          <w:trHeight w:val="361"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越权审批或无正式批准文件的税收返还、减免</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1"/>
              <w:jc w:val="right"/>
              <w:rPr>
                <w:rFonts w:ascii="Arial Narrow" w:hAnsi="Arial Narrow" w:cs="Arial Narrow" w:eastAsia="Arial Narrow" w:hint="default"/>
                <w:sz w:val="21"/>
                <w:szCs w:val="21"/>
              </w:rPr>
            </w:pPr>
            <w:r>
              <w:rPr>
                <w:rFonts w:ascii="Arial Narrow"/>
                <w:w w:val="100"/>
                <w:sz w:val="21"/>
              </w:rPr>
              <w:t>-</w:t>
            </w: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15" w:hRule="exact"/>
        </w:trPr>
        <w:tc>
          <w:tcPr>
            <w:tcW w:w="5773"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
        </w:tc>
      </w:tr>
      <w:tr>
        <w:trPr>
          <w:trHeight w:val="686"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exact"/>
              <w:ind w:left="122" w:right="99"/>
              <w:jc w:val="left"/>
              <w:rPr>
                <w:rFonts w:ascii="宋体" w:hAnsi="宋体" w:cs="宋体" w:eastAsia="宋体" w:hint="default"/>
                <w:sz w:val="21"/>
                <w:szCs w:val="21"/>
              </w:rPr>
            </w:pPr>
            <w:r>
              <w:rPr>
                <w:rFonts w:ascii="宋体" w:hAnsi="宋体" w:cs="宋体" w:eastAsia="宋体" w:hint="default"/>
                <w:sz w:val="21"/>
                <w:szCs w:val="21"/>
              </w:rPr>
              <w:t>计入当期损益的政府补助（与企业业务密切相关，按照国家</w:t>
            </w:r>
            <w:r>
              <w:rPr>
                <w:rFonts w:ascii="宋体" w:hAnsi="宋体" w:cs="宋体" w:eastAsia="宋体" w:hint="default"/>
                <w:spacing w:val="-30"/>
                <w:sz w:val="21"/>
                <w:szCs w:val="21"/>
              </w:rPr>
              <w:t> </w:t>
            </w:r>
            <w:r>
              <w:rPr>
                <w:rFonts w:ascii="宋体" w:hAnsi="宋体" w:cs="宋体" w:eastAsia="宋体" w:hint="default"/>
                <w:spacing w:val="-30"/>
                <w:sz w:val="21"/>
                <w:szCs w:val="21"/>
              </w:rPr>
            </w:r>
            <w:r>
              <w:rPr>
                <w:rFonts w:ascii="宋体" w:hAnsi="宋体" w:cs="宋体" w:eastAsia="宋体" w:hint="default"/>
                <w:sz w:val="21"/>
                <w:szCs w:val="21"/>
              </w:rPr>
              <w:t>统一标准定额或定量享受的政府补助除外）</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23"/>
                <w:szCs w:val="23"/>
              </w:rPr>
            </w:pPr>
          </w:p>
          <w:p>
            <w:pPr>
              <w:pStyle w:val="TableParagraph"/>
              <w:spacing w:line="240" w:lineRule="auto"/>
              <w:ind w:left="422" w:right="0"/>
              <w:jc w:val="left"/>
              <w:rPr>
                <w:rFonts w:ascii="Arial Narrow" w:hAnsi="Arial Narrow" w:cs="Arial Narrow" w:eastAsia="Arial Narrow" w:hint="default"/>
                <w:sz w:val="21"/>
                <w:szCs w:val="21"/>
              </w:rPr>
            </w:pPr>
            <w:r>
              <w:rPr>
                <w:rFonts w:ascii="Arial Narrow"/>
                <w:sz w:val="21"/>
              </w:rPr>
              <w:t>4,854,919.51</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23"/>
                <w:szCs w:val="23"/>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7,671,228.27</w:t>
            </w:r>
            <w:r>
              <w:rPr>
                <w:rFonts w:ascii="Arial Narrow"/>
                <w:sz w:val="21"/>
              </w:rPr>
            </w:r>
          </w:p>
        </w:tc>
        <w:tc>
          <w:tcPr>
            <w:tcW w:w="845" w:type="dxa"/>
            <w:tcBorders>
              <w:top w:val="nil" w:sz="6" w:space="0" w:color="auto"/>
              <w:left w:val="single" w:sz="4" w:space="0" w:color="000000"/>
              <w:bottom w:val="nil" w:sz="6" w:space="0" w:color="auto"/>
              <w:right w:val="nil" w:sz="6" w:space="0" w:color="auto"/>
            </w:tcBorders>
          </w:tcPr>
          <w:p>
            <w:pPr/>
          </w:p>
        </w:tc>
      </w:tr>
      <w:tr>
        <w:trPr>
          <w:trHeight w:val="15" w:hRule="exact"/>
        </w:trPr>
        <w:tc>
          <w:tcPr>
            <w:tcW w:w="5773"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466" w:hRule="exact"/>
        </w:trPr>
        <w:tc>
          <w:tcPr>
            <w:tcW w:w="5773" w:type="dxa"/>
            <w:tcBorders>
              <w:top w:val="nil" w:sz="6" w:space="0" w:color="auto"/>
              <w:left w:val="nil" w:sz="6" w:space="0" w:color="auto"/>
              <w:bottom w:val="nil" w:sz="6" w:space="0" w:color="auto"/>
              <w:right w:val="single" w:sz="4" w:space="0" w:color="000000"/>
            </w:tcBorders>
          </w:tcPr>
          <w:p>
            <w:pPr>
              <w:pStyle w:val="TableParagraph"/>
              <w:tabs>
                <w:tab w:pos="5778" w:val="left" w:leader="none"/>
              </w:tabs>
              <w:spacing w:line="240" w:lineRule="auto" w:before="167"/>
              <w:ind w:left="14" w:right="-10"/>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r>
            <w:r>
              <w:rPr>
                <w:rFonts w:ascii="Times New Roman" w:hAnsi="Times New Roman" w:cs="Times New Roman" w:eastAsia="Times New Roman" w:hint="default"/>
                <w:w w:val="100"/>
                <w:sz w:val="21"/>
                <w:szCs w:val="21"/>
                <w:u w:val="single" w:color="000000"/>
              </w:rPr>
              <w:t> </w:t>
            </w:r>
            <w:r>
              <w:rPr>
                <w:rFonts w:ascii="Times New Roman" w:hAnsi="Times New Roman" w:cs="Times New Roman" w:eastAsia="Times New Roman" w:hint="default"/>
                <w:spacing w:val="3"/>
                <w:sz w:val="21"/>
                <w:szCs w:val="21"/>
                <w:u w:val="single" w:color="000000"/>
              </w:rPr>
              <w:t> </w:t>
            </w:r>
            <w:r>
              <w:rPr>
                <w:rFonts w:ascii="宋体" w:hAnsi="宋体" w:cs="宋体" w:eastAsia="宋体" w:hint="default"/>
                <w:sz w:val="21"/>
                <w:szCs w:val="21"/>
                <w:u w:val="single" w:color="000000"/>
              </w:rPr>
              <w:t>计入当期损益的对非金融企业收取的资金占用费</w:t>
              <w:tab/>
            </w:r>
            <w:r>
              <w:rPr>
                <w:rFonts w:ascii="宋体" w:hAnsi="宋体" w:cs="宋体" w:eastAsia="宋体" w:hint="default"/>
                <w:sz w:val="21"/>
                <w:szCs w:val="21"/>
              </w:rPr>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tabs>
                <w:tab w:pos="1372" w:val="left" w:leader="none"/>
                <w:tab w:pos="1543" w:val="left" w:leader="none"/>
              </w:tabs>
              <w:spacing w:line="240" w:lineRule="auto"/>
              <w:ind w:left="-10" w:right="-10"/>
              <w:jc w:val="left"/>
              <w:rPr>
                <w:rFonts w:ascii="Arial Narrow" w:hAnsi="Arial Narrow" w:cs="Arial Narrow" w:eastAsia="Arial Narrow" w:hint="default"/>
                <w:sz w:val="21"/>
                <w:szCs w:val="21"/>
              </w:rPr>
            </w:pPr>
            <w:r>
              <w:rPr>
                <w:rFonts w:ascii="Arial Narrow"/>
                <w:w w:val="100"/>
                <w:sz w:val="21"/>
              </w:rPr>
            </w:r>
            <w:r>
              <w:rPr>
                <w:rFonts w:ascii="Arial Narrow"/>
                <w:w w:val="100"/>
                <w:sz w:val="21"/>
                <w:u w:val="single" w:color="000000"/>
              </w:rPr>
              <w:t> </w:t>
            </w:r>
            <w:r>
              <w:rPr>
                <w:rFonts w:ascii="Arial Narrow"/>
                <w:sz w:val="21"/>
                <w:u w:val="single" w:color="000000"/>
              </w:rPr>
              <w:tab/>
              <w:t>-</w:t>
              <w:tab/>
            </w:r>
            <w:r>
              <w:rPr>
                <w:rFonts w:ascii="Arial Narrow"/>
                <w:sz w:val="21"/>
              </w:rPr>
            </w:r>
          </w:p>
        </w:tc>
        <w:tc>
          <w:tcPr>
            <w:tcW w:w="1366" w:type="dxa"/>
            <w:tcBorders>
              <w:top w:val="nil" w:sz="6" w:space="0" w:color="auto"/>
              <w:left w:val="single" w:sz="4" w:space="0" w:color="000000"/>
              <w:bottom w:val="single" w:sz="4" w:space="0" w:color="000000"/>
              <w:right w:val="single" w:sz="4" w:space="0" w:color="000000"/>
            </w:tcBorders>
          </w:tcPr>
          <w:p>
            <w:pPr/>
          </w:p>
        </w:tc>
        <w:tc>
          <w:tcPr>
            <w:tcW w:w="845" w:type="dxa"/>
            <w:tcBorders>
              <w:top w:val="nil" w:sz="6" w:space="0" w:color="auto"/>
              <w:left w:val="single" w:sz="4" w:space="0" w:color="000000"/>
              <w:bottom w:val="single" w:sz="4" w:space="0" w:color="000000"/>
              <w:right w:val="nil" w:sz="6" w:space="0" w:color="auto"/>
            </w:tcBorders>
          </w:tcPr>
          <w:p>
            <w:pPr/>
          </w:p>
        </w:tc>
      </w:tr>
      <w:tr>
        <w:trPr>
          <w:trHeight w:val="842"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21"/>
                <w:szCs w:val="21"/>
              </w:rPr>
            </w:pPr>
          </w:p>
          <w:p>
            <w:pPr>
              <w:pStyle w:val="TableParagraph"/>
              <w:spacing w:line="240" w:lineRule="exact"/>
              <w:ind w:left="122" w:right="99"/>
              <w:jc w:val="left"/>
              <w:rPr>
                <w:rFonts w:ascii="宋体" w:hAnsi="宋体" w:cs="宋体" w:eastAsia="宋体" w:hint="default"/>
                <w:sz w:val="21"/>
                <w:szCs w:val="21"/>
              </w:rPr>
            </w:pPr>
            <w:r>
              <w:rPr>
                <w:rFonts w:ascii="宋体" w:hAnsi="宋体" w:cs="宋体" w:eastAsia="宋体" w:hint="default"/>
                <w:sz w:val="21"/>
                <w:szCs w:val="21"/>
              </w:rPr>
              <w:t>企业取得子公司、联营企业及合营企业的投资成本小于取得</w:t>
            </w:r>
            <w:r>
              <w:rPr>
                <w:rFonts w:ascii="宋体" w:hAnsi="宋体" w:cs="宋体" w:eastAsia="宋体" w:hint="default"/>
                <w:spacing w:val="-30"/>
                <w:sz w:val="21"/>
                <w:szCs w:val="21"/>
              </w:rPr>
              <w:t> </w:t>
            </w:r>
            <w:r>
              <w:rPr>
                <w:rFonts w:ascii="宋体" w:hAnsi="宋体" w:cs="宋体" w:eastAsia="宋体" w:hint="default"/>
                <w:spacing w:val="-30"/>
                <w:sz w:val="21"/>
                <w:szCs w:val="21"/>
              </w:rPr>
            </w:r>
            <w:r>
              <w:rPr>
                <w:rFonts w:ascii="宋体" w:hAnsi="宋体" w:cs="宋体" w:eastAsia="宋体" w:hint="default"/>
                <w:sz w:val="21"/>
                <w:szCs w:val="21"/>
              </w:rPr>
              <w:t>投资时应享有被投资单位可辨认净资产公允价值产生的收益</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2"/>
              <w:ind w:right="0"/>
              <w:jc w:val="left"/>
              <w:rPr>
                <w:rFonts w:ascii="Microsoft JhengHei" w:hAnsi="Microsoft JhengHei" w:cs="Microsoft JhengHei" w:eastAsia="Microsoft JhengHei" w:hint="default"/>
                <w:b/>
                <w:bCs/>
                <w:sz w:val="12"/>
                <w:szCs w:val="12"/>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366" w:type="dxa"/>
            <w:tcBorders>
              <w:top w:val="single" w:sz="4" w:space="0" w:color="000000"/>
              <w:left w:val="single" w:sz="4" w:space="0" w:color="000000"/>
              <w:bottom w:val="nil" w:sz="6" w:space="0" w:color="auto"/>
              <w:right w:val="single" w:sz="4" w:space="0" w:color="000000"/>
            </w:tcBorders>
          </w:tcPr>
          <w:p>
            <w:pPr/>
          </w:p>
        </w:tc>
        <w:tc>
          <w:tcPr>
            <w:tcW w:w="845" w:type="dxa"/>
            <w:tcBorders>
              <w:top w:val="single" w:sz="4" w:space="0" w:color="000000"/>
              <w:left w:val="single" w:sz="4" w:space="0" w:color="000000"/>
              <w:bottom w:val="nil" w:sz="6" w:space="0" w:color="auto"/>
              <w:right w:val="nil" w:sz="6" w:space="0" w:color="auto"/>
            </w:tcBorders>
          </w:tcPr>
          <w:p>
            <w:pPr/>
          </w:p>
        </w:tc>
      </w:tr>
      <w:tr>
        <w:trPr>
          <w:trHeight w:val="15" w:hRule="exact"/>
        </w:trPr>
        <w:tc>
          <w:tcPr>
            <w:tcW w:w="5773"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
        </w:tc>
      </w:tr>
      <w:tr>
        <w:trPr>
          <w:trHeight w:val="730"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9"/>
                <w:szCs w:val="19"/>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非货币性资产交换损益</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9"/>
                <w:szCs w:val="19"/>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360"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left="122" w:right="0"/>
              <w:jc w:val="left"/>
              <w:rPr>
                <w:rFonts w:ascii="宋体" w:hAnsi="宋体" w:cs="宋体" w:eastAsia="宋体" w:hint="default"/>
                <w:sz w:val="21"/>
                <w:szCs w:val="21"/>
              </w:rPr>
            </w:pPr>
            <w:r>
              <w:rPr>
                <w:rFonts w:ascii="宋体" w:hAnsi="宋体" w:cs="宋体" w:eastAsia="宋体" w:hint="default"/>
                <w:sz w:val="21"/>
                <w:szCs w:val="21"/>
              </w:rPr>
              <w:t>委托他人投资或管理资产的损益</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Arial Narrow" w:hAnsi="Arial Narrow" w:cs="Arial Narrow" w:eastAsia="Arial Narrow" w:hint="default"/>
                <w:sz w:val="21"/>
                <w:szCs w:val="21"/>
              </w:rPr>
            </w:pPr>
            <w:r>
              <w:rPr>
                <w:rFonts w:ascii="Arial Narrow"/>
                <w:w w:val="100"/>
                <w:sz w:val="21"/>
              </w:rPr>
              <w:t>-</w:t>
            </w: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15" w:hRule="exact"/>
        </w:trPr>
        <w:tc>
          <w:tcPr>
            <w:tcW w:w="5773"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708"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exact" w:before="122"/>
              <w:ind w:left="122" w:right="99"/>
              <w:jc w:val="left"/>
              <w:rPr>
                <w:rFonts w:ascii="宋体" w:hAnsi="宋体" w:cs="宋体" w:eastAsia="宋体" w:hint="default"/>
                <w:sz w:val="21"/>
                <w:szCs w:val="21"/>
              </w:rPr>
            </w:pPr>
            <w:r>
              <w:rPr>
                <w:rFonts w:ascii="宋体" w:hAnsi="宋体" w:cs="宋体" w:eastAsia="宋体" w:hint="default"/>
                <w:sz w:val="21"/>
                <w:szCs w:val="21"/>
              </w:rPr>
              <w:t>因不可抗力因素，如遭受自然灾害而计提的各项资产减值准</w:t>
            </w:r>
            <w:r>
              <w:rPr>
                <w:rFonts w:ascii="宋体" w:hAnsi="宋体" w:cs="宋体" w:eastAsia="宋体" w:hint="default"/>
                <w:spacing w:val="-30"/>
                <w:sz w:val="21"/>
                <w:szCs w:val="21"/>
              </w:rPr>
              <w:t> </w:t>
            </w:r>
            <w:r>
              <w:rPr>
                <w:rFonts w:ascii="宋体" w:hAnsi="宋体" w:cs="宋体" w:eastAsia="宋体" w:hint="default"/>
                <w:spacing w:val="-30"/>
                <w:sz w:val="21"/>
                <w:szCs w:val="21"/>
              </w:rPr>
            </w:r>
            <w:r>
              <w:rPr>
                <w:rFonts w:ascii="宋体" w:hAnsi="宋体" w:cs="宋体" w:eastAsia="宋体" w:hint="default"/>
                <w:sz w:val="21"/>
                <w:szCs w:val="21"/>
              </w:rPr>
              <w:t>备</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8"/>
                <w:szCs w:val="18"/>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359"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left="122" w:right="0"/>
              <w:jc w:val="left"/>
              <w:rPr>
                <w:rFonts w:ascii="宋体" w:hAnsi="宋体" w:cs="宋体" w:eastAsia="宋体" w:hint="default"/>
                <w:sz w:val="21"/>
                <w:szCs w:val="21"/>
              </w:rPr>
            </w:pPr>
            <w:r>
              <w:rPr>
                <w:rFonts w:ascii="宋体" w:hAnsi="宋体" w:cs="宋体" w:eastAsia="宋体" w:hint="default"/>
                <w:sz w:val="21"/>
                <w:szCs w:val="21"/>
              </w:rPr>
              <w:t>债务重组损益</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Arial Narrow" w:hAnsi="Arial Narrow" w:cs="Arial Narrow" w:eastAsia="Arial Narrow" w:hint="default"/>
                <w:sz w:val="21"/>
                <w:szCs w:val="21"/>
              </w:rPr>
            </w:pPr>
            <w:r>
              <w:rPr>
                <w:rFonts w:ascii="Arial Narrow"/>
                <w:w w:val="100"/>
                <w:sz w:val="21"/>
              </w:rPr>
              <w:t>-</w:t>
            </w: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15" w:hRule="exact"/>
        </w:trPr>
        <w:tc>
          <w:tcPr>
            <w:tcW w:w="5773"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458"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auto" w:before="170"/>
              <w:ind w:left="122" w:right="0"/>
              <w:jc w:val="left"/>
              <w:rPr>
                <w:rFonts w:ascii="宋体" w:hAnsi="宋体" w:cs="宋体" w:eastAsia="宋体" w:hint="default"/>
                <w:sz w:val="21"/>
                <w:szCs w:val="21"/>
              </w:rPr>
            </w:pPr>
            <w:r>
              <w:rPr>
                <w:rFonts w:ascii="宋体" w:hAnsi="宋体" w:cs="宋体" w:eastAsia="宋体" w:hint="default"/>
                <w:sz w:val="21"/>
                <w:szCs w:val="21"/>
              </w:rPr>
              <w:t>企业重组费用，如安置职工的支出、整合费用等</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0"/>
                <w:szCs w:val="10"/>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15" w:hRule="exact"/>
        </w:trPr>
        <w:tc>
          <w:tcPr>
            <w:tcW w:w="5773"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
        </w:tc>
      </w:tr>
      <w:tr>
        <w:trPr>
          <w:trHeight w:val="558"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auto" w:before="160"/>
              <w:ind w:left="122" w:right="0"/>
              <w:jc w:val="left"/>
              <w:rPr>
                <w:rFonts w:ascii="宋体" w:hAnsi="宋体" w:cs="宋体" w:eastAsia="宋体" w:hint="default"/>
                <w:sz w:val="21"/>
                <w:szCs w:val="21"/>
              </w:rPr>
            </w:pPr>
            <w:r>
              <w:rPr>
                <w:rFonts w:ascii="宋体" w:hAnsi="宋体" w:cs="宋体" w:eastAsia="宋体" w:hint="default"/>
                <w:sz w:val="21"/>
                <w:szCs w:val="21"/>
              </w:rPr>
              <w:t>交易价格显失公允的交易产生的超过公允价值部分的损益</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175"/>
              <w:ind w:right="101"/>
              <w:jc w:val="right"/>
              <w:rPr>
                <w:rFonts w:ascii="Arial Narrow" w:hAnsi="Arial Narrow" w:cs="Arial Narrow" w:eastAsia="Arial Narrow" w:hint="default"/>
                <w:sz w:val="21"/>
                <w:szCs w:val="21"/>
              </w:rPr>
            </w:pPr>
            <w:r>
              <w:rPr>
                <w:rFonts w:ascii="Arial Narrow"/>
                <w:w w:val="100"/>
                <w:sz w:val="21"/>
              </w:rPr>
              <w:t>-</w:t>
            </w: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673"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exact" w:before="85"/>
              <w:ind w:left="122" w:right="99"/>
              <w:jc w:val="left"/>
              <w:rPr>
                <w:rFonts w:ascii="宋体" w:hAnsi="宋体" w:cs="宋体" w:eastAsia="宋体" w:hint="default"/>
                <w:sz w:val="21"/>
                <w:szCs w:val="21"/>
              </w:rPr>
            </w:pPr>
            <w:r>
              <w:rPr>
                <w:rFonts w:ascii="宋体" w:hAnsi="宋体" w:cs="宋体" w:eastAsia="宋体" w:hint="default"/>
                <w:sz w:val="21"/>
                <w:szCs w:val="21"/>
              </w:rPr>
              <w:t>同一控制下企业合并产生的子公司期初至合并日的当期净损</w:t>
            </w:r>
            <w:r>
              <w:rPr>
                <w:rFonts w:ascii="宋体" w:hAnsi="宋体" w:cs="宋体" w:eastAsia="宋体" w:hint="default"/>
                <w:spacing w:val="-30"/>
                <w:sz w:val="21"/>
                <w:szCs w:val="21"/>
              </w:rPr>
              <w:t> </w:t>
            </w:r>
            <w:r>
              <w:rPr>
                <w:rFonts w:ascii="宋体" w:hAnsi="宋体" w:cs="宋体" w:eastAsia="宋体" w:hint="default"/>
                <w:spacing w:val="-30"/>
                <w:sz w:val="21"/>
                <w:szCs w:val="21"/>
              </w:rPr>
            </w:r>
            <w:r>
              <w:rPr>
                <w:rFonts w:ascii="宋体" w:hAnsi="宋体" w:cs="宋体" w:eastAsia="宋体" w:hint="default"/>
                <w:sz w:val="21"/>
                <w:szCs w:val="21"/>
              </w:rPr>
              <w:t>益</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361"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与公司正常经营业务无关的或有事项产生的损益</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1"/>
              <w:jc w:val="right"/>
              <w:rPr>
                <w:rFonts w:ascii="Arial Narrow" w:hAnsi="Arial Narrow" w:cs="Arial Narrow" w:eastAsia="Arial Narrow" w:hint="default"/>
                <w:sz w:val="21"/>
                <w:szCs w:val="21"/>
              </w:rPr>
            </w:pPr>
            <w:r>
              <w:rPr>
                <w:rFonts w:ascii="Arial Narrow"/>
                <w:w w:val="100"/>
                <w:sz w:val="21"/>
              </w:rPr>
              <w:t>-</w:t>
            </w: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15" w:hRule="exact"/>
        </w:trPr>
        <w:tc>
          <w:tcPr>
            <w:tcW w:w="5773"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
        </w:tc>
      </w:tr>
      <w:tr>
        <w:trPr>
          <w:trHeight w:val="1098"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08" w:lineRule="auto"/>
              <w:ind w:left="122" w:right="99"/>
              <w:jc w:val="both"/>
              <w:rPr>
                <w:rFonts w:ascii="宋体" w:hAnsi="宋体" w:cs="宋体" w:eastAsia="宋体" w:hint="default"/>
                <w:sz w:val="21"/>
                <w:szCs w:val="21"/>
              </w:rPr>
            </w:pPr>
            <w:r>
              <w:rPr>
                <w:rFonts w:ascii="宋体" w:hAnsi="宋体" w:cs="宋体" w:eastAsia="宋体" w:hint="default"/>
                <w:sz w:val="21"/>
                <w:szCs w:val="21"/>
              </w:rPr>
              <w:t>除同公司正常经营业务相关的有效套期保值业务外，持有交</w:t>
            </w:r>
            <w:r>
              <w:rPr>
                <w:rFonts w:ascii="宋体" w:hAnsi="宋体" w:cs="宋体" w:eastAsia="宋体" w:hint="default"/>
                <w:spacing w:val="-30"/>
                <w:sz w:val="21"/>
                <w:szCs w:val="21"/>
              </w:rPr>
              <w:t> </w:t>
            </w:r>
            <w:r>
              <w:rPr>
                <w:rFonts w:ascii="宋体" w:hAnsi="宋体" w:cs="宋体" w:eastAsia="宋体" w:hint="default"/>
                <w:spacing w:val="-30"/>
                <w:sz w:val="21"/>
                <w:szCs w:val="21"/>
              </w:rPr>
            </w:r>
            <w:r>
              <w:rPr>
                <w:rFonts w:ascii="宋体" w:hAnsi="宋体" w:cs="宋体" w:eastAsia="宋体" w:hint="default"/>
                <w:sz w:val="21"/>
                <w:szCs w:val="21"/>
              </w:rPr>
              <w:t>易性金融资产、交易性金融负债产生的公允价值变动损益，</w:t>
            </w:r>
            <w:r>
              <w:rPr>
                <w:rFonts w:ascii="宋体" w:hAnsi="宋体" w:cs="宋体" w:eastAsia="宋体" w:hint="default"/>
                <w:spacing w:val="-30"/>
                <w:sz w:val="21"/>
                <w:szCs w:val="21"/>
              </w:rPr>
              <w:t> </w:t>
            </w:r>
            <w:r>
              <w:rPr>
                <w:rFonts w:ascii="宋体" w:hAnsi="宋体" w:cs="宋体" w:eastAsia="宋体" w:hint="default"/>
                <w:spacing w:val="-30"/>
                <w:sz w:val="21"/>
                <w:szCs w:val="21"/>
              </w:rPr>
            </w:r>
            <w:r>
              <w:rPr>
                <w:rFonts w:ascii="宋体" w:hAnsi="宋体" w:cs="宋体" w:eastAsia="宋体" w:hint="default"/>
                <w:sz w:val="21"/>
                <w:szCs w:val="21"/>
              </w:rPr>
              <w:t>以及处置交易性金融资产、交易性金融负债和可供出售金融</w:t>
            </w:r>
            <w:r>
              <w:rPr>
                <w:rFonts w:ascii="宋体" w:hAnsi="宋体" w:cs="宋体" w:eastAsia="宋体" w:hint="default"/>
                <w:spacing w:val="-30"/>
                <w:sz w:val="21"/>
                <w:szCs w:val="21"/>
              </w:rPr>
              <w:t> </w:t>
            </w:r>
            <w:r>
              <w:rPr>
                <w:rFonts w:ascii="宋体" w:hAnsi="宋体" w:cs="宋体" w:eastAsia="宋体" w:hint="default"/>
                <w:spacing w:val="-30"/>
                <w:sz w:val="21"/>
                <w:szCs w:val="21"/>
              </w:rPr>
            </w:r>
            <w:r>
              <w:rPr>
                <w:rFonts w:ascii="宋体" w:hAnsi="宋体" w:cs="宋体" w:eastAsia="宋体" w:hint="default"/>
                <w:sz w:val="21"/>
                <w:szCs w:val="21"/>
              </w:rPr>
              <w:t>资产取得的投资收益</w:t>
            </w:r>
          </w:p>
        </w:tc>
        <w:tc>
          <w:tcPr>
            <w:tcW w:w="1543"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342"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22" w:right="0"/>
              <w:jc w:val="left"/>
              <w:rPr>
                <w:rFonts w:ascii="宋体" w:hAnsi="宋体" w:cs="宋体" w:eastAsia="宋体" w:hint="default"/>
                <w:sz w:val="21"/>
                <w:szCs w:val="21"/>
              </w:rPr>
            </w:pPr>
            <w:r>
              <w:rPr>
                <w:rFonts w:ascii="宋体" w:hAnsi="宋体" w:cs="宋体" w:eastAsia="宋体" w:hint="default"/>
                <w:sz w:val="21"/>
                <w:szCs w:val="21"/>
              </w:rPr>
              <w:t>单独进行减值测试的应收款项减值准备转回</w:t>
            </w:r>
          </w:p>
        </w:tc>
        <w:tc>
          <w:tcPr>
            <w:tcW w:w="1543"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15" w:hRule="exact"/>
        </w:trPr>
        <w:tc>
          <w:tcPr>
            <w:tcW w:w="5773"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
        </w:tc>
      </w:tr>
      <w:tr>
        <w:trPr>
          <w:trHeight w:val="558" w:hRule="exact"/>
        </w:trPr>
        <w:tc>
          <w:tcPr>
            <w:tcW w:w="5773" w:type="dxa"/>
            <w:tcBorders>
              <w:top w:val="nil" w:sz="6" w:space="0" w:color="auto"/>
              <w:left w:val="nil" w:sz="6" w:space="0" w:color="auto"/>
              <w:bottom w:val="nil" w:sz="6" w:space="0" w:color="auto"/>
              <w:right w:val="single" w:sz="4" w:space="0" w:color="000000"/>
            </w:tcBorders>
          </w:tcPr>
          <w:p>
            <w:pPr>
              <w:pStyle w:val="TableParagraph"/>
              <w:tabs>
                <w:tab w:pos="5778" w:val="left" w:leader="none"/>
              </w:tabs>
              <w:spacing w:line="240" w:lineRule="auto" w:before="167"/>
              <w:ind w:left="14" w:right="-10"/>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r>
            <w:r>
              <w:rPr>
                <w:rFonts w:ascii="Times New Roman" w:hAnsi="Times New Roman" w:cs="Times New Roman" w:eastAsia="Times New Roman" w:hint="default"/>
                <w:w w:val="100"/>
                <w:sz w:val="21"/>
                <w:szCs w:val="21"/>
                <w:u w:val="single" w:color="000000"/>
              </w:rPr>
              <w:t> </w:t>
            </w:r>
            <w:r>
              <w:rPr>
                <w:rFonts w:ascii="Times New Roman" w:hAnsi="Times New Roman" w:cs="Times New Roman" w:eastAsia="Times New Roman" w:hint="default"/>
                <w:spacing w:val="3"/>
                <w:sz w:val="21"/>
                <w:szCs w:val="21"/>
                <w:u w:val="single" w:color="000000"/>
              </w:rPr>
              <w:t> </w:t>
            </w:r>
            <w:r>
              <w:rPr>
                <w:rFonts w:ascii="宋体" w:hAnsi="宋体" w:cs="宋体" w:eastAsia="宋体" w:hint="default"/>
                <w:sz w:val="21"/>
                <w:szCs w:val="21"/>
                <w:u w:val="single" w:color="000000"/>
              </w:rPr>
              <w:t>对外委托贷款取得的损益</w:t>
              <w:tab/>
            </w:r>
            <w:r>
              <w:rPr>
                <w:rFonts w:ascii="宋体" w:hAnsi="宋体" w:cs="宋体" w:eastAsia="宋体" w:hint="default"/>
                <w:sz w:val="21"/>
                <w:szCs w:val="21"/>
              </w:rPr>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2"/>
                <w:szCs w:val="12"/>
              </w:rPr>
            </w:pPr>
          </w:p>
          <w:p>
            <w:pPr>
              <w:pStyle w:val="TableParagraph"/>
              <w:tabs>
                <w:tab w:pos="3749" w:val="left" w:leader="none"/>
              </w:tabs>
              <w:spacing w:line="240" w:lineRule="auto"/>
              <w:ind w:left="-10" w:right="-2216"/>
              <w:jc w:val="left"/>
              <w:rPr>
                <w:rFonts w:ascii="Times New Roman" w:hAnsi="Times New Roman" w:cs="Times New Roman" w:eastAsia="Times New Roman" w:hint="default"/>
                <w:sz w:val="21"/>
                <w:szCs w:val="21"/>
              </w:rPr>
            </w:pPr>
            <w:r>
              <w:rPr>
                <w:rFonts w:ascii="Times New Roman"/>
                <w:w w:val="100"/>
                <w:sz w:val="21"/>
              </w:rPr>
            </w:r>
            <w:r>
              <w:rPr>
                <w:rFonts w:ascii="Times New Roman"/>
                <w:w w:val="100"/>
                <w:sz w:val="21"/>
                <w:u w:val="single" w:color="000000"/>
              </w:rPr>
              <w:t> </w:t>
            </w:r>
            <w:r>
              <w:rPr>
                <w:rFonts w:ascii="Times New Roman"/>
                <w:sz w:val="21"/>
                <w:u w:val="single" w:color="000000"/>
              </w:rPr>
              <w:tab/>
            </w:r>
            <w:r>
              <w:rPr>
                <w:rFonts w:ascii="Times New Roman"/>
                <w:sz w:val="21"/>
              </w:rPr>
            </w: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662"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exact" w:before="78"/>
              <w:ind w:left="122" w:right="99"/>
              <w:jc w:val="left"/>
              <w:rPr>
                <w:rFonts w:ascii="宋体" w:hAnsi="宋体" w:cs="宋体" w:eastAsia="宋体" w:hint="default"/>
                <w:sz w:val="21"/>
                <w:szCs w:val="21"/>
              </w:rPr>
            </w:pPr>
            <w:r>
              <w:rPr>
                <w:rFonts w:ascii="宋体" w:hAnsi="宋体" w:cs="宋体" w:eastAsia="宋体" w:hint="default"/>
                <w:sz w:val="21"/>
                <w:szCs w:val="21"/>
              </w:rPr>
              <w:t>采用公允价值模式进行后续计量的投资性房地产公允价值变</w:t>
            </w:r>
            <w:r>
              <w:rPr>
                <w:rFonts w:ascii="宋体" w:hAnsi="宋体" w:cs="宋体" w:eastAsia="宋体" w:hint="default"/>
                <w:spacing w:val="-30"/>
                <w:sz w:val="21"/>
                <w:szCs w:val="21"/>
              </w:rPr>
              <w:t> </w:t>
            </w:r>
            <w:r>
              <w:rPr>
                <w:rFonts w:ascii="宋体" w:hAnsi="宋体" w:cs="宋体" w:eastAsia="宋体" w:hint="default"/>
                <w:spacing w:val="-30"/>
                <w:sz w:val="21"/>
                <w:szCs w:val="21"/>
              </w:rPr>
            </w:r>
            <w:r>
              <w:rPr>
                <w:rFonts w:ascii="宋体" w:hAnsi="宋体" w:cs="宋体" w:eastAsia="宋体" w:hint="default"/>
                <w:sz w:val="21"/>
                <w:szCs w:val="21"/>
              </w:rPr>
              <w:t>动产生的损益</w:t>
            </w:r>
          </w:p>
        </w:tc>
        <w:tc>
          <w:tcPr>
            <w:tcW w:w="1543"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691"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exact" w:before="85"/>
              <w:ind w:left="122" w:right="99"/>
              <w:jc w:val="left"/>
              <w:rPr>
                <w:rFonts w:ascii="宋体" w:hAnsi="宋体" w:cs="宋体" w:eastAsia="宋体" w:hint="default"/>
                <w:sz w:val="21"/>
                <w:szCs w:val="21"/>
              </w:rPr>
            </w:pPr>
            <w:r>
              <w:rPr>
                <w:rFonts w:ascii="宋体" w:hAnsi="宋体" w:cs="宋体" w:eastAsia="宋体" w:hint="default"/>
                <w:sz w:val="21"/>
                <w:szCs w:val="21"/>
              </w:rPr>
              <w:t>根据税收、会计等法律、法规的要求对当期损益进行一次性</w:t>
            </w:r>
            <w:r>
              <w:rPr>
                <w:rFonts w:ascii="宋体" w:hAnsi="宋体" w:cs="宋体" w:eastAsia="宋体" w:hint="default"/>
                <w:spacing w:val="-30"/>
                <w:sz w:val="21"/>
                <w:szCs w:val="21"/>
              </w:rPr>
              <w:t> </w:t>
            </w:r>
            <w:r>
              <w:rPr>
                <w:rFonts w:ascii="宋体" w:hAnsi="宋体" w:cs="宋体" w:eastAsia="宋体" w:hint="default"/>
                <w:spacing w:val="-30"/>
                <w:sz w:val="21"/>
                <w:szCs w:val="21"/>
              </w:rPr>
            </w:r>
            <w:r>
              <w:rPr>
                <w:rFonts w:ascii="宋体" w:hAnsi="宋体" w:cs="宋体" w:eastAsia="宋体" w:hint="default"/>
                <w:sz w:val="21"/>
                <w:szCs w:val="21"/>
              </w:rPr>
              <w:t>调整对当期损益的影响</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w w:val="100"/>
                <w:sz w:val="21"/>
              </w:rPr>
              <w:t>-</w:t>
            </w: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342"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22" w:right="0"/>
              <w:jc w:val="left"/>
              <w:rPr>
                <w:rFonts w:ascii="宋体" w:hAnsi="宋体" w:cs="宋体" w:eastAsia="宋体" w:hint="default"/>
                <w:sz w:val="21"/>
                <w:szCs w:val="21"/>
              </w:rPr>
            </w:pPr>
            <w:r>
              <w:rPr>
                <w:rFonts w:ascii="宋体" w:hAnsi="宋体" w:cs="宋体" w:eastAsia="宋体" w:hint="default"/>
                <w:sz w:val="21"/>
                <w:szCs w:val="21"/>
              </w:rPr>
              <w:t>受托经营取得的托管费收入</w:t>
            </w:r>
          </w:p>
        </w:tc>
        <w:tc>
          <w:tcPr>
            <w:tcW w:w="1543"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15" w:hRule="exact"/>
        </w:trPr>
        <w:tc>
          <w:tcPr>
            <w:tcW w:w="5773"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
        </w:tc>
      </w:tr>
      <w:tr>
        <w:trPr>
          <w:trHeight w:val="750"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9"/>
                <w:szCs w:val="19"/>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9"/>
                <w:szCs w:val="19"/>
              </w:rPr>
            </w:pPr>
          </w:p>
          <w:p>
            <w:pPr>
              <w:pStyle w:val="TableParagraph"/>
              <w:spacing w:line="240" w:lineRule="auto"/>
              <w:ind w:left="566" w:right="0"/>
              <w:jc w:val="left"/>
              <w:rPr>
                <w:rFonts w:ascii="Arial Narrow" w:hAnsi="Arial Narrow" w:cs="Arial Narrow" w:eastAsia="Arial Narrow" w:hint="default"/>
                <w:sz w:val="21"/>
                <w:szCs w:val="21"/>
              </w:rPr>
            </w:pPr>
            <w:r>
              <w:rPr>
                <w:rFonts w:ascii="Arial Narrow"/>
                <w:sz w:val="21"/>
              </w:rPr>
              <w:t>108,080.45</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9"/>
                <w:szCs w:val="19"/>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172,624.14</w:t>
            </w:r>
            <w:r>
              <w:rPr>
                <w:rFonts w:ascii="Arial Narrow"/>
                <w:sz w:val="21"/>
              </w:rPr>
            </w:r>
          </w:p>
        </w:tc>
        <w:tc>
          <w:tcPr>
            <w:tcW w:w="845" w:type="dxa"/>
            <w:tcBorders>
              <w:top w:val="nil" w:sz="6" w:space="0" w:color="auto"/>
              <w:left w:val="single" w:sz="4" w:space="0" w:color="000000"/>
              <w:bottom w:val="nil" w:sz="6" w:space="0" w:color="auto"/>
              <w:right w:val="nil" w:sz="6" w:space="0" w:color="auto"/>
            </w:tcBorders>
          </w:tcPr>
          <w:p>
            <w:pPr/>
          </w:p>
        </w:tc>
      </w:tr>
      <w:tr>
        <w:trPr>
          <w:trHeight w:val="342"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22" w:right="0"/>
              <w:jc w:val="left"/>
              <w:rPr>
                <w:rFonts w:ascii="宋体" w:hAnsi="宋体" w:cs="宋体" w:eastAsia="宋体" w:hint="default"/>
                <w:sz w:val="21"/>
                <w:szCs w:val="21"/>
              </w:rPr>
            </w:pPr>
            <w:r>
              <w:rPr>
                <w:rFonts w:ascii="宋体" w:hAnsi="宋体" w:cs="宋体" w:eastAsia="宋体" w:hint="default"/>
                <w:sz w:val="21"/>
                <w:szCs w:val="21"/>
              </w:rPr>
              <w:t>其他符合非经常性损益定义的损益项目</w:t>
            </w:r>
          </w:p>
        </w:tc>
        <w:tc>
          <w:tcPr>
            <w:tcW w:w="1543"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15" w:hRule="exact"/>
        </w:trPr>
        <w:tc>
          <w:tcPr>
            <w:tcW w:w="5773"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
        </w:tc>
      </w:tr>
      <w:tr>
        <w:trPr>
          <w:trHeight w:val="466" w:hRule="exact"/>
        </w:trPr>
        <w:tc>
          <w:tcPr>
            <w:tcW w:w="5773" w:type="dxa"/>
            <w:tcBorders>
              <w:top w:val="nil" w:sz="6" w:space="0" w:color="auto"/>
              <w:left w:val="nil" w:sz="6" w:space="0" w:color="auto"/>
              <w:bottom w:val="nil" w:sz="6" w:space="0" w:color="auto"/>
              <w:right w:val="single" w:sz="4" w:space="0" w:color="000000"/>
            </w:tcBorders>
          </w:tcPr>
          <w:p>
            <w:pPr>
              <w:pStyle w:val="TableParagraph"/>
              <w:tabs>
                <w:tab w:pos="5778" w:val="left" w:leader="none"/>
              </w:tabs>
              <w:spacing w:line="240" w:lineRule="auto" w:before="167"/>
              <w:ind w:left="14" w:right="-10"/>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r>
            <w:r>
              <w:rPr>
                <w:rFonts w:ascii="Times New Roman" w:hAnsi="Times New Roman" w:cs="Times New Roman" w:eastAsia="Times New Roman" w:hint="default"/>
                <w:w w:val="100"/>
                <w:sz w:val="21"/>
                <w:szCs w:val="21"/>
                <w:u w:val="single" w:color="000000"/>
              </w:rPr>
              <w:t> </w:t>
            </w:r>
            <w:r>
              <w:rPr>
                <w:rFonts w:ascii="Times New Roman" w:hAnsi="Times New Roman" w:cs="Times New Roman" w:eastAsia="Times New Roman" w:hint="default"/>
                <w:spacing w:val="3"/>
                <w:sz w:val="21"/>
                <w:szCs w:val="21"/>
                <w:u w:val="single" w:color="000000"/>
              </w:rPr>
              <w:t> </w:t>
            </w:r>
            <w:r>
              <w:rPr>
                <w:rFonts w:ascii="宋体" w:hAnsi="宋体" w:cs="宋体" w:eastAsia="宋体" w:hint="default"/>
                <w:sz w:val="21"/>
                <w:szCs w:val="21"/>
                <w:u w:val="single" w:color="000000"/>
              </w:rPr>
              <w:t>所得税影响额</w:t>
              <w:tab/>
            </w:r>
            <w:r>
              <w:rPr>
                <w:rFonts w:ascii="宋体" w:hAnsi="宋体" w:cs="宋体" w:eastAsia="宋体" w:hint="default"/>
                <w:sz w:val="21"/>
                <w:szCs w:val="21"/>
              </w:rPr>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tabs>
                <w:tab w:pos="511" w:val="left" w:leader="none"/>
                <w:tab w:pos="1543" w:val="left" w:leader="none"/>
              </w:tabs>
              <w:spacing w:line="240" w:lineRule="auto"/>
              <w:ind w:left="-10" w:right="-10"/>
              <w:jc w:val="left"/>
              <w:rPr>
                <w:rFonts w:ascii="Arial Narrow" w:hAnsi="Arial Narrow" w:cs="Arial Narrow" w:eastAsia="Arial Narrow" w:hint="default"/>
                <w:sz w:val="21"/>
                <w:szCs w:val="21"/>
              </w:rPr>
            </w:pPr>
            <w:r>
              <w:rPr>
                <w:rFonts w:ascii="Arial Narrow"/>
                <w:w w:val="100"/>
                <w:sz w:val="21"/>
              </w:rPr>
            </w:r>
            <w:r>
              <w:rPr>
                <w:rFonts w:ascii="Arial Narrow"/>
                <w:w w:val="100"/>
                <w:sz w:val="21"/>
                <w:u w:val="single" w:color="000000"/>
              </w:rPr>
              <w:t> </w:t>
            </w:r>
            <w:r>
              <w:rPr>
                <w:rFonts w:ascii="Arial Narrow"/>
                <w:sz w:val="21"/>
                <w:u w:val="single" w:color="000000"/>
              </w:rPr>
              <w:tab/>
              <w:t>-530,410.20</w:t>
              <w:tab/>
            </w:r>
            <w:r>
              <w:rPr>
                <w:rFonts w:ascii="Arial Narrow"/>
                <w:sz w:val="21"/>
              </w:rPr>
            </w:r>
          </w:p>
        </w:tc>
        <w:tc>
          <w:tcPr>
            <w:tcW w:w="136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-790,796.27</w:t>
            </w:r>
            <w:r>
              <w:rPr>
                <w:rFonts w:ascii="Arial Narrow"/>
                <w:sz w:val="21"/>
              </w:rPr>
            </w:r>
          </w:p>
        </w:tc>
        <w:tc>
          <w:tcPr>
            <w:tcW w:w="845" w:type="dxa"/>
            <w:tcBorders>
              <w:top w:val="nil" w:sz="6" w:space="0" w:color="auto"/>
              <w:left w:val="single" w:sz="4" w:space="0" w:color="000000"/>
              <w:bottom w:val="single" w:sz="4" w:space="0" w:color="000000"/>
              <w:right w:val="nil" w:sz="6" w:space="0" w:color="auto"/>
            </w:tcBorders>
          </w:tcPr>
          <w:p>
            <w:pPr/>
          </w:p>
        </w:tc>
      </w:tr>
      <w:tr>
        <w:trPr>
          <w:trHeight w:val="463" w:hRule="exact"/>
        </w:trPr>
        <w:tc>
          <w:tcPr>
            <w:tcW w:w="5773" w:type="dxa"/>
            <w:tcBorders>
              <w:top w:val="nil" w:sz="6" w:space="0" w:color="auto"/>
              <w:left w:val="nil" w:sz="6" w:space="0" w:color="auto"/>
              <w:bottom w:val="nil" w:sz="6" w:space="0" w:color="auto"/>
              <w:right w:val="single" w:sz="4" w:space="0" w:color="000000"/>
            </w:tcBorders>
          </w:tcPr>
          <w:p>
            <w:pPr>
              <w:pStyle w:val="TableParagraph"/>
              <w:spacing w:line="240" w:lineRule="auto" w:before="174"/>
              <w:ind w:left="122" w:right="0"/>
              <w:jc w:val="left"/>
              <w:rPr>
                <w:rFonts w:ascii="宋体" w:hAnsi="宋体" w:cs="宋体" w:eastAsia="宋体" w:hint="default"/>
                <w:sz w:val="21"/>
                <w:szCs w:val="21"/>
              </w:rPr>
            </w:pPr>
            <w:r>
              <w:rPr>
                <w:rFonts w:ascii="宋体" w:hAnsi="宋体" w:cs="宋体" w:eastAsia="宋体" w:hint="default"/>
                <w:sz w:val="21"/>
                <w:szCs w:val="21"/>
              </w:rPr>
              <w:t>少数股东权益影响额（税后）</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0"/>
                <w:szCs w:val="10"/>
              </w:rPr>
            </w:pPr>
          </w:p>
          <w:p>
            <w:pPr>
              <w:pStyle w:val="TableParagraph"/>
              <w:spacing w:line="240" w:lineRule="auto"/>
              <w:ind w:left="508" w:right="0"/>
              <w:jc w:val="left"/>
              <w:rPr>
                <w:rFonts w:ascii="Arial Narrow" w:hAnsi="Arial Narrow" w:cs="Arial Narrow" w:eastAsia="Arial Narrow" w:hint="default"/>
                <w:sz w:val="21"/>
                <w:szCs w:val="21"/>
              </w:rPr>
            </w:pPr>
            <w:r>
              <w:rPr>
                <w:rFonts w:ascii="Arial Narrow"/>
                <w:sz w:val="21"/>
              </w:rPr>
              <w:t>-943,969.47</w:t>
            </w:r>
          </w:p>
        </w:tc>
        <w:tc>
          <w:tcPr>
            <w:tcW w:w="13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0"/>
                <w:szCs w:val="10"/>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-37,174.92</w:t>
            </w:r>
            <w:r>
              <w:rPr>
                <w:rFonts w:ascii="Arial Narrow"/>
                <w:sz w:val="21"/>
              </w:rPr>
            </w:r>
          </w:p>
        </w:tc>
        <w:tc>
          <w:tcPr>
            <w:tcW w:w="845" w:type="dxa"/>
            <w:tcBorders>
              <w:top w:val="single" w:sz="4" w:space="0" w:color="000000"/>
              <w:left w:val="single" w:sz="4" w:space="0" w:color="000000"/>
              <w:bottom w:val="nil" w:sz="6" w:space="0" w:color="auto"/>
              <w:right w:val="nil" w:sz="6" w:space="0" w:color="auto"/>
            </w:tcBorders>
          </w:tcPr>
          <w:p>
            <w:pPr/>
          </w:p>
        </w:tc>
      </w:tr>
      <w:tr>
        <w:trPr>
          <w:trHeight w:val="15" w:hRule="exact"/>
        </w:trPr>
        <w:tc>
          <w:tcPr>
            <w:tcW w:w="5773"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
        </w:tc>
      </w:tr>
      <w:tr>
        <w:trPr>
          <w:trHeight w:val="473" w:hRule="exact"/>
        </w:trPr>
        <w:tc>
          <w:tcPr>
            <w:tcW w:w="5773" w:type="dxa"/>
            <w:tcBorders>
              <w:top w:val="nil" w:sz="6" w:space="0" w:color="auto"/>
              <w:left w:val="nil" w:sz="6" w:space="0" w:color="auto"/>
              <w:bottom w:val="single" w:sz="8" w:space="0" w:color="000000"/>
              <w:right w:val="single" w:sz="4" w:space="0" w:color="000000"/>
            </w:tcBorders>
          </w:tcPr>
          <w:p>
            <w:pPr>
              <w:pStyle w:val="TableParagraph"/>
              <w:tabs>
                <w:tab w:pos="756" w:val="left" w:leader="none"/>
              </w:tabs>
              <w:spacing w:line="240" w:lineRule="auto" w:before="124"/>
              <w:ind w:left="1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43"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0"/>
                <w:szCs w:val="10"/>
              </w:rPr>
            </w:pPr>
          </w:p>
          <w:p>
            <w:pPr>
              <w:pStyle w:val="TableParagraph"/>
              <w:spacing w:line="240" w:lineRule="auto"/>
              <w:ind w:left="422" w:right="0"/>
              <w:jc w:val="left"/>
              <w:rPr>
                <w:rFonts w:ascii="Arial Narrow" w:hAnsi="Arial Narrow" w:cs="Arial Narrow" w:eastAsia="Arial Narrow" w:hint="default"/>
                <w:sz w:val="21"/>
                <w:szCs w:val="21"/>
              </w:rPr>
            </w:pPr>
            <w:r>
              <w:rPr>
                <w:rFonts w:ascii="Arial Narrow"/>
                <w:sz w:val="21"/>
              </w:rPr>
              <w:t>3,421,374.75</w:t>
            </w:r>
          </w:p>
        </w:tc>
        <w:tc>
          <w:tcPr>
            <w:tcW w:w="136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0"/>
                <w:szCs w:val="10"/>
              </w:rPr>
            </w:pPr>
          </w:p>
          <w:p>
            <w:pPr>
              <w:pStyle w:val="TableParagraph"/>
              <w:spacing w:line="240" w:lineRule="auto"/>
              <w:ind w:right="102"/>
              <w:jc w:val="right"/>
              <w:rPr>
                <w:rFonts w:ascii="Arial Narrow" w:hAnsi="Arial Narrow" w:cs="Arial Narrow" w:eastAsia="Arial Narrow" w:hint="default"/>
                <w:sz w:val="21"/>
                <w:szCs w:val="21"/>
              </w:rPr>
            </w:pPr>
            <w:r>
              <w:rPr>
                <w:rFonts w:ascii="Arial Narrow"/>
                <w:spacing w:val="-1"/>
                <w:sz w:val="21"/>
              </w:rPr>
              <w:t>7,006,031.32</w:t>
            </w:r>
            <w:r>
              <w:rPr>
                <w:rFonts w:ascii="Arial Narrow"/>
                <w:sz w:val="21"/>
              </w:rPr>
            </w:r>
          </w:p>
        </w:tc>
        <w:tc>
          <w:tcPr>
            <w:tcW w:w="845" w:type="dxa"/>
            <w:tcBorders>
              <w:top w:val="nil" w:sz="6" w:space="0" w:color="auto"/>
              <w:left w:val="single" w:sz="4" w:space="0" w:color="000000"/>
              <w:bottom w:val="single" w:sz="8"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26"/>
                <w:szCs w:val="26"/>
              </w:rPr>
            </w:pPr>
          </w:p>
        </w:tc>
      </w:tr>
    </w:tbl>
    <w:p>
      <w:pPr>
        <w:spacing w:line="240" w:lineRule="auto" w:before="2"/>
        <w:rPr>
          <w:rFonts w:ascii="Microsoft JhengHei" w:hAnsi="Microsoft JhengHei" w:cs="Microsoft JhengHei" w:eastAsia="Microsoft JhengHei" w:hint="default"/>
          <w:b/>
          <w:bCs/>
          <w:sz w:val="4"/>
          <w:szCs w:val="4"/>
        </w:rPr>
      </w:pPr>
    </w:p>
    <w:p>
      <w:pPr>
        <w:spacing w:line="357" w:lineRule="exact" w:before="0"/>
        <w:ind w:left="680" w:right="0" w:firstLine="0"/>
        <w:jc w:val="left"/>
        <w:rPr>
          <w:rFonts w:ascii="Microsoft JhengHei" w:hAnsi="Microsoft JhengHei" w:cs="Microsoft JhengHei" w:eastAsia="Microsoft JhengHei" w:hint="default"/>
          <w:sz w:val="24"/>
          <w:szCs w:val="24"/>
        </w:rPr>
      </w:pPr>
      <w:r>
        <w:rPr/>
        <w:pict>
          <v:group style="position:absolute;margin-left:62.279999pt;margin-top:-98.972214pt;width:475.7pt;height:.5pt;mso-position-horizontal-relative:page;mso-position-vertical-relative:paragraph;z-index:-1265560" coordorigin="1246,-1979" coordsize="9514,10">
            <v:shape style="position:absolute;left:1246;top:-1979;width:5754;height:10" type="#_x0000_t75" stroked="false">
              <v:imagedata r:id="rId694" o:title=""/>
            </v:shape>
            <v:shape style="position:absolute;left:6995;top:-1979;width:1548;height:10" type="#_x0000_t75" stroked="false">
              <v:imagedata r:id="rId701" o:title=""/>
            </v:shape>
            <v:shape style="position:absolute;left:8538;top:-1979;width:1371;height:10" type="#_x0000_t75" stroked="false">
              <v:imagedata r:id="rId702" o:title=""/>
            </v:shape>
            <v:shape style="position:absolute;left:9904;top:-1979;width:854;height:10" type="#_x0000_t75" stroked="false">
              <v:imagedata r:id="rId147" o:title=""/>
            </v:shape>
            <w10:wrap type="none"/>
          </v:group>
        </w:pict>
      </w:r>
      <w:r>
        <w:rPr/>
        <w:pict>
          <v:group style="position:absolute;margin-left:62.279999pt;margin-top:-80.25219pt;width:475.7pt;height:5.4pt;mso-position-horizontal-relative:page;mso-position-vertical-relative:paragraph;z-index:-1265536" coordorigin="1246,-1605" coordsize="9514,108">
            <v:shape style="position:absolute;left:1246;top:-1605;width:5773;height:108" type="#_x0000_t75" stroked="false">
              <v:imagedata r:id="rId708" o:title=""/>
            </v:shape>
            <v:shape style="position:absolute;left:6995;top:-1509;width:1558;height:12" type="#_x0000_t75" stroked="false">
              <v:imagedata r:id="rId711" o:title=""/>
            </v:shape>
            <v:shape style="position:absolute;left:8538;top:-1509;width:1381;height:12" type="#_x0000_t75" stroked="false">
              <v:imagedata r:id="rId710" o:title=""/>
            </v:shape>
            <v:shape style="position:absolute;left:9904;top:-1507;width:854;height:10" type="#_x0000_t75" stroked="false">
              <v:imagedata r:id="rId147" o:title=""/>
            </v:shape>
            <w10:wrap type="none"/>
          </v:group>
        </w:pict>
      </w:r>
      <w:r>
        <w:rPr/>
        <w:pict>
          <v:group style="position:absolute;margin-left:62.279999pt;margin-top:-33.09219pt;width:475.7pt;height:5.4pt;mso-position-horizontal-relative:page;mso-position-vertical-relative:paragraph;z-index:-1265512" coordorigin="1246,-662" coordsize="9514,108">
            <v:shape style="position:absolute;left:1246;top:-662;width:5773;height:108" type="#_x0000_t75" stroked="false">
              <v:imagedata r:id="rId713" o:title=""/>
            </v:shape>
            <v:shape style="position:absolute;left:6995;top:-566;width:1558;height:12" type="#_x0000_t75" stroked="false">
              <v:imagedata r:id="rId706" o:title=""/>
            </v:shape>
            <v:shape style="position:absolute;left:8538;top:-566;width:1381;height:12" type="#_x0000_t75" stroked="false">
              <v:imagedata r:id="rId707" o:title=""/>
            </v:shape>
            <v:shape style="position:absolute;left:9904;top:-563;width:854;height:10" type="#_x0000_t75" stroked="false">
              <v:imagedata r:id="rId141" o:title=""/>
            </v:shape>
            <w10:wrap type="none"/>
          </v:group>
        </w:pict>
      </w:r>
      <w:r>
        <w:rPr/>
        <w:pict>
          <v:shape style="position:absolute;margin-left:349.98999pt;margin-top:-4.656170pt;width:.47998pt;height:.12pt;mso-position-horizontal-relative:page;mso-position-vertical-relative:paragraph;z-index:22336" type="#_x0000_t75" stroked="false">
            <v:imagedata r:id="rId714" o:title=""/>
          </v:shape>
        </w:pict>
      </w:r>
      <w:r>
        <w:rPr/>
        <w:pict>
          <v:shape style="position:absolute;margin-left:427.149994pt;margin-top:-4.656170pt;width:.47998pt;height:.12pt;mso-position-horizontal-relative:page;mso-position-vertical-relative:paragraph;z-index:22360" type="#_x0000_t75" stroked="false">
            <v:imagedata r:id="rId714" o:title=""/>
          </v:shape>
        </w:pict>
      </w:r>
      <w:r>
        <w:rPr/>
        <w:pict>
          <v:shape style="position:absolute;margin-left:495.459991pt;margin-top:-4.656170pt;width:.48001pt;height:.12pt;mso-position-horizontal-relative:page;mso-position-vertical-relative:paragraph;z-index:22384" type="#_x0000_t75" stroked="false">
            <v:imagedata r:id="rId714" o:title=""/>
          </v:shape>
        </w:pict>
      </w:r>
      <w:r>
        <w:rPr>
          <w:rFonts w:ascii="Arial Narrow" w:hAnsi="Arial Narrow" w:cs="Arial Narrow" w:eastAsia="Arial Narrow" w:hint="default"/>
          <w:b/>
          <w:bCs/>
          <w:sz w:val="24"/>
          <w:szCs w:val="24"/>
        </w:rPr>
        <w:t>2</w:t>
      </w:r>
      <w:r>
        <w:rPr>
          <w:rFonts w:ascii="Microsoft JhengHei" w:hAnsi="Microsoft JhengHei" w:cs="Microsoft JhengHei" w:eastAsia="Microsoft JhengHei" w:hint="default"/>
          <w:b/>
          <w:bCs/>
          <w:sz w:val="24"/>
          <w:szCs w:val="24"/>
        </w:rPr>
        <w:t>、净资产收益率及每股收益</w:t>
      </w:r>
      <w:r>
        <w:rPr>
          <w:rFonts w:ascii="Microsoft JhengHei" w:hAnsi="Microsoft JhengHei" w:cs="Microsoft JhengHei" w:eastAsia="Microsoft JhengHei" w:hint="default"/>
          <w:sz w:val="24"/>
          <w:szCs w:val="24"/>
        </w:rPr>
      </w:r>
    </w:p>
    <w:p>
      <w:pPr>
        <w:spacing w:after="0" w:line="357" w:lineRule="exact"/>
        <w:jc w:val="left"/>
        <w:rPr>
          <w:rFonts w:ascii="Microsoft JhengHei" w:hAnsi="Microsoft JhengHei" w:cs="Microsoft JhengHei" w:eastAsia="Microsoft JhengHei" w:hint="default"/>
          <w:sz w:val="24"/>
          <w:szCs w:val="24"/>
        </w:rPr>
        <w:sectPr>
          <w:pgSz w:w="11910" w:h="16840"/>
          <w:pgMar w:header="427" w:footer="1186" w:top="800" w:bottom="1380" w:left="1120" w:right="1040"/>
        </w:sectPr>
      </w:pPr>
    </w:p>
    <w:p>
      <w:pPr>
        <w:spacing w:line="240" w:lineRule="auto" w:before="15"/>
        <w:rPr>
          <w:rFonts w:ascii="Microsoft JhengHei" w:hAnsi="Microsoft JhengHei" w:cs="Microsoft JhengHei" w:eastAsia="Microsoft JhengHei" w:hint="default"/>
          <w:b/>
          <w:bCs/>
          <w:sz w:val="8"/>
          <w:szCs w:val="8"/>
        </w:rPr>
      </w:pPr>
      <w:r>
        <w:rPr/>
        <w:pict>
          <v:shape style="position:absolute;margin-left:352.98999pt;margin-top:68.52002pt;width:190.940357pt;height:5.25pt;mso-position-horizontal-relative:page;mso-position-vertical-relative:page;z-index:22408" type="#_x0000_t75" stroked="false">
            <v:imagedata r:id="rId715" o:title=""/>
          </v:shape>
        </w:pict>
      </w:r>
      <w:r>
        <w:rPr/>
        <w:pict>
          <v:group style="position:absolute;margin-left:38.520pt;margin-top:306.410034pt;width:491.4pt;height:5.2pt;mso-position-horizontal-relative:page;mso-position-vertical-relative:page;z-index:-1265272" coordorigin="770,6128" coordsize="9828,104">
            <v:shape style="position:absolute;left:770;top:6128;width:6225;height:103" type="#_x0000_t75" stroked="false">
              <v:imagedata r:id="rId716" o:title=""/>
            </v:shape>
            <v:shape style="position:absolute;left:6971;top:6222;width:2206;height:10" type="#_x0000_t75" stroked="false">
              <v:imagedata r:id="rId717" o:title=""/>
            </v:shape>
            <v:shape style="position:absolute;left:9172;top:6222;width:1426;height:10" type="#_x0000_t75" stroked="false">
              <v:imagedata r:id="rId217" o:title=""/>
            </v:shape>
            <w10:wrap type="none"/>
          </v:group>
        </w:pict>
      </w:r>
      <w:r>
        <w:rPr/>
        <w:pict>
          <v:group style="position:absolute;margin-left:38.520pt;margin-top:329.810028pt;width:491.4pt;height:5.3pt;mso-position-horizontal-relative:page;mso-position-vertical-relative:page;z-index:-1265248" coordorigin="770,6596" coordsize="9828,106">
            <v:shape style="position:absolute;left:770;top:6596;width:6225;height:106" type="#_x0000_t75" stroked="false">
              <v:imagedata r:id="rId718" o:title=""/>
            </v:shape>
            <v:shape style="position:absolute;left:6971;top:6692;width:2206;height:10" type="#_x0000_t75" stroked="false">
              <v:imagedata r:id="rId719" o:title=""/>
            </v:shape>
            <v:shape style="position:absolute;left:9172;top:6692;width:1426;height:10" type="#_x0000_t75" stroked="false">
              <v:imagedata r:id="rId720" o:title=""/>
            </v:shape>
            <w10:wrap type="none"/>
          </v:group>
        </w:pict>
      </w:r>
      <w:r>
        <w:rPr/>
        <w:pict>
          <v:group style="position:absolute;margin-left:38.520pt;margin-top:353.329987pt;width:491.4pt;height:5.3pt;mso-position-horizontal-relative:page;mso-position-vertical-relative:page;z-index:-1265224" coordorigin="770,7067" coordsize="9828,106">
            <v:shape style="position:absolute;left:770;top:7067;width:6225;height:106" type="#_x0000_t75" stroked="false">
              <v:imagedata r:id="rId718" o:title=""/>
            </v:shape>
            <v:shape style="position:absolute;left:6971;top:7163;width:2206;height:10" type="#_x0000_t75" stroked="false">
              <v:imagedata r:id="rId719" o:title=""/>
            </v:shape>
            <v:shape style="position:absolute;left:9172;top:7163;width:1426;height:10" type="#_x0000_t75" stroked="false">
              <v:imagedata r:id="rId720" o:title=""/>
            </v:shape>
            <w10:wrap type="none"/>
          </v:group>
        </w:pict>
      </w:r>
      <w:r>
        <w:rPr/>
        <w:pict>
          <v:group style="position:absolute;margin-left:38.520pt;margin-top:376.849976pt;width:491.4pt;height:5.3pt;mso-position-horizontal-relative:page;mso-position-vertical-relative:page;z-index:-1265200" coordorigin="770,7537" coordsize="9828,106">
            <v:shape style="position:absolute;left:770;top:7537;width:6225;height:106" type="#_x0000_t75" stroked="false">
              <v:imagedata r:id="rId718" o:title=""/>
            </v:shape>
            <v:shape style="position:absolute;left:6971;top:7633;width:2206;height:10" type="#_x0000_t75" stroked="false">
              <v:imagedata r:id="rId719" o:title=""/>
            </v:shape>
            <v:shape style="position:absolute;left:9172;top:7633;width:1426;height:10" type="#_x0000_t75" stroked="false">
              <v:imagedata r:id="rId720" o:title=""/>
            </v:shape>
            <w10:wrap type="none"/>
          </v:group>
        </w:pict>
      </w:r>
      <w:r>
        <w:rPr/>
        <w:pict>
          <v:group style="position:absolute;margin-left:38.520pt;margin-top:400.369995pt;width:491.4pt;height:5.3pt;mso-position-horizontal-relative:page;mso-position-vertical-relative:page;z-index:-1265176" coordorigin="770,8007" coordsize="9828,106">
            <v:shape style="position:absolute;left:770;top:8007;width:6225;height:106" type="#_x0000_t75" stroked="false">
              <v:imagedata r:id="rId718" o:title=""/>
            </v:shape>
            <v:shape style="position:absolute;left:6971;top:8103;width:2206;height:10" type="#_x0000_t75" stroked="false">
              <v:imagedata r:id="rId717" o:title=""/>
            </v:shape>
            <v:shape style="position:absolute;left:9172;top:8103;width:1426;height:10" type="#_x0000_t75" stroked="false">
              <v:imagedata r:id="rId217" o:title=""/>
            </v:shape>
            <w10:wrap type="none"/>
          </v:group>
        </w:pict>
      </w:r>
      <w:r>
        <w:rPr/>
        <w:pict>
          <v:group style="position:absolute;margin-left:38.520pt;margin-top:423.889984pt;width:491.4pt;height:5.3pt;mso-position-horizontal-relative:page;mso-position-vertical-relative:page;z-index:-1265152" coordorigin="770,8478" coordsize="9828,106">
            <v:shape style="position:absolute;left:770;top:8478;width:6225;height:106" type="#_x0000_t75" stroked="false">
              <v:imagedata r:id="rId718" o:title=""/>
            </v:shape>
            <v:shape style="position:absolute;left:6971;top:8574;width:2206;height:10" type="#_x0000_t75" stroked="false">
              <v:imagedata r:id="rId719" o:title=""/>
            </v:shape>
            <v:shape style="position:absolute;left:9172;top:8574;width:1426;height:10" type="#_x0000_t75" stroked="false">
              <v:imagedata r:id="rId720" o:title=""/>
            </v:shape>
            <w10:wrap type="none"/>
          </v:group>
        </w:pict>
      </w:r>
      <w:r>
        <w:rPr/>
        <w:pict>
          <v:group style="position:absolute;margin-left:38.520pt;margin-top:460.389984pt;width:491.4pt;height:.5pt;mso-position-horizontal-relative:page;mso-position-vertical-relative:page;z-index:-1265128" coordorigin="770,9208" coordsize="9828,10">
            <v:shape style="position:absolute;left:770;top:9208;width:6205;height:10" type="#_x0000_t75" stroked="false">
              <v:imagedata r:id="rId721" o:title=""/>
            </v:shape>
            <v:shape style="position:absolute;left:6971;top:9208;width:2206;height:10" type="#_x0000_t75" stroked="false">
              <v:imagedata r:id="rId719" o:title=""/>
            </v:shape>
            <v:shape style="position:absolute;left:9172;top:9208;width:1426;height:10" type="#_x0000_t75" stroked="false">
              <v:imagedata r:id="rId720" o:title=""/>
            </v:shape>
            <w10:wrap type="none"/>
          </v:group>
        </w:pict>
      </w:r>
    </w:p>
    <w:tbl>
      <w:tblPr>
        <w:tblW w:w="0" w:type="auto"/>
        <w:jc w:val="left"/>
        <w:tblInd w:w="571" w:type="dxa"/>
        <w:tblLayout w:type="fixed"/>
        <w:tblCellMar>
          <w:top w:w="0" w:type="dxa"/>
          <w:left w:w="0" w:type="dxa"/>
          <w:bottom w:w="0" w:type="dxa"/>
          <w:right w:w="0" w:type="dxa"/>
        </w:tblCellMar>
        <w:tblLook w:val="01E0"/>
      </w:tblPr>
      <w:tblGrid>
        <w:gridCol w:w="4141"/>
        <w:gridCol w:w="1702"/>
        <w:gridCol w:w="1985"/>
        <w:gridCol w:w="1841"/>
      </w:tblGrid>
      <w:tr>
        <w:trPr>
          <w:trHeight w:val="457" w:hRule="exact"/>
        </w:trPr>
        <w:tc>
          <w:tcPr>
            <w:tcW w:w="4141" w:type="dxa"/>
            <w:tcBorders>
              <w:top w:val="single" w:sz="13" w:space="0" w:color="000000"/>
              <w:left w:val="nil" w:sz="6" w:space="0" w:color="auto"/>
              <w:bottom w:val="nil" w:sz="6" w:space="0" w:color="auto"/>
              <w:right w:val="single" w:sz="4" w:space="0" w:color="000000"/>
            </w:tcBorders>
          </w:tcPr>
          <w:p>
            <w:pPr/>
          </w:p>
        </w:tc>
        <w:tc>
          <w:tcPr>
            <w:tcW w:w="1702" w:type="dxa"/>
            <w:vMerge w:val="restart"/>
            <w:tcBorders>
              <w:top w:val="single" w:sz="13" w:space="0" w:color="000000"/>
              <w:left w:val="single" w:sz="4" w:space="0" w:color="000000"/>
              <w:right w:val="nil" w:sz="6" w:space="0" w:color="auto"/>
            </w:tcBorders>
          </w:tcPr>
          <w:p>
            <w:pPr>
              <w:pStyle w:val="TableParagraph"/>
              <w:spacing w:line="400" w:lineRule="auto" w:before="124"/>
              <w:ind w:left="244" w:right="111" w:hanging="135"/>
              <w:jc w:val="left"/>
              <w:rPr>
                <w:rFonts w:ascii="宋体" w:hAnsi="宋体" w:cs="宋体" w:eastAsia="宋体" w:hint="default"/>
                <w:sz w:val="21"/>
                <w:szCs w:val="21"/>
              </w:rPr>
            </w:pPr>
            <w:r>
              <w:rPr>
                <w:rFonts w:ascii="宋体" w:hAnsi="宋体" w:cs="宋体" w:eastAsia="宋体" w:hint="default"/>
                <w:sz w:val="21"/>
                <w:szCs w:val="21"/>
              </w:rPr>
              <w:t>加权平均净资产</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收益率（</w:t>
            </w:r>
            <w:r>
              <w:rPr>
                <w:rFonts w:ascii="Arial Narrow" w:hAnsi="Arial Narrow" w:cs="Arial Narrow" w:eastAsia="Arial Narrow" w:hint="default"/>
                <w:sz w:val="21"/>
                <w:szCs w:val="21"/>
              </w:rPr>
              <w:t>%</w:t>
            </w:r>
            <w:r>
              <w:rPr>
                <w:rFonts w:ascii="宋体" w:hAnsi="宋体" w:cs="宋体" w:eastAsia="宋体" w:hint="default"/>
                <w:sz w:val="21"/>
                <w:szCs w:val="21"/>
              </w:rPr>
              <w:t>）</w:t>
            </w:r>
          </w:p>
        </w:tc>
        <w:tc>
          <w:tcPr>
            <w:tcW w:w="3826" w:type="dxa"/>
            <w:gridSpan w:val="2"/>
            <w:tcBorders>
              <w:top w:val="single" w:sz="8" w:space="0" w:color="000000"/>
              <w:left w:val="single" w:sz="4" w:space="0" w:color="000000"/>
              <w:bottom w:val="nil" w:sz="6" w:space="0" w:color="auto"/>
              <w:right w:val="nil" w:sz="6" w:space="0" w:color="auto"/>
            </w:tcBorders>
          </w:tcPr>
          <w:p>
            <w:pPr>
              <w:pStyle w:val="TableParagraph"/>
              <w:spacing w:line="240" w:lineRule="auto" w:before="131"/>
              <w:ind w:right="0"/>
              <w:jc w:val="center"/>
              <w:rPr>
                <w:rFonts w:ascii="宋体" w:hAnsi="宋体" w:cs="宋体" w:eastAsia="宋体" w:hint="default"/>
                <w:sz w:val="21"/>
                <w:szCs w:val="21"/>
              </w:rPr>
            </w:pPr>
            <w:r>
              <w:rPr>
                <w:rFonts w:ascii="宋体" w:hAnsi="宋体" w:cs="宋体" w:eastAsia="宋体" w:hint="default"/>
                <w:sz w:val="21"/>
                <w:szCs w:val="21"/>
              </w:rPr>
              <w:t>每股收益</w:t>
            </w:r>
          </w:p>
        </w:tc>
      </w:tr>
      <w:tr>
        <w:trPr>
          <w:trHeight w:val="234" w:hRule="exact"/>
        </w:trPr>
        <w:tc>
          <w:tcPr>
            <w:tcW w:w="4141" w:type="dxa"/>
            <w:tcBorders>
              <w:top w:val="nil" w:sz="6" w:space="0" w:color="auto"/>
              <w:left w:val="nil" w:sz="6" w:space="0" w:color="auto"/>
              <w:bottom w:val="nil" w:sz="6" w:space="0" w:color="auto"/>
              <w:right w:val="single" w:sz="4" w:space="0" w:color="000000"/>
            </w:tcBorders>
          </w:tcPr>
          <w:p>
            <w:pPr>
              <w:pStyle w:val="TableParagraph"/>
              <w:spacing w:line="226" w:lineRule="exact"/>
              <w:ind w:left="19" w:right="0"/>
              <w:jc w:val="center"/>
              <w:rPr>
                <w:rFonts w:ascii="宋体" w:hAnsi="宋体" w:cs="宋体" w:eastAsia="宋体" w:hint="default"/>
                <w:sz w:val="21"/>
                <w:szCs w:val="21"/>
              </w:rPr>
            </w:pPr>
            <w:r>
              <w:rPr>
                <w:rFonts w:ascii="宋体" w:hAnsi="宋体" w:cs="宋体" w:eastAsia="宋体" w:hint="default"/>
                <w:sz w:val="21"/>
                <w:szCs w:val="21"/>
              </w:rPr>
              <w:t>报告期利润</w:t>
            </w:r>
          </w:p>
        </w:tc>
        <w:tc>
          <w:tcPr>
            <w:tcW w:w="1702" w:type="dxa"/>
            <w:vMerge/>
            <w:tcBorders>
              <w:left w:val="single" w:sz="4" w:space="0" w:color="000000"/>
              <w:right w:val="nil" w:sz="6" w:space="0" w:color="auto"/>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841" w:type="dxa"/>
            <w:tcBorders>
              <w:top w:val="nil" w:sz="6" w:space="0" w:color="auto"/>
              <w:left w:val="single" w:sz="4" w:space="0" w:color="000000"/>
              <w:bottom w:val="nil" w:sz="6" w:space="0" w:color="auto"/>
              <w:right w:val="nil" w:sz="6" w:space="0" w:color="auto"/>
            </w:tcBorders>
          </w:tcPr>
          <w:p>
            <w:pPr/>
          </w:p>
        </w:tc>
      </w:tr>
      <w:tr>
        <w:trPr>
          <w:trHeight w:val="369" w:hRule="exact"/>
        </w:trPr>
        <w:tc>
          <w:tcPr>
            <w:tcW w:w="4141" w:type="dxa"/>
            <w:tcBorders>
              <w:top w:val="nil" w:sz="6" w:space="0" w:color="auto"/>
              <w:left w:val="nil" w:sz="6" w:space="0" w:color="auto"/>
              <w:bottom w:val="nil" w:sz="6" w:space="0" w:color="auto"/>
              <w:right w:val="single" w:sz="4" w:space="0" w:color="000000"/>
            </w:tcBorders>
          </w:tcPr>
          <w:p>
            <w:pPr/>
          </w:p>
        </w:tc>
        <w:tc>
          <w:tcPr>
            <w:tcW w:w="1702" w:type="dxa"/>
            <w:vMerge/>
            <w:tcBorders>
              <w:left w:val="single" w:sz="4" w:space="0" w:color="000000"/>
              <w:bottom w:val="nil" w:sz="6" w:space="0" w:color="auto"/>
              <w:right w:val="nil" w:sz="6" w:space="0" w:color="auto"/>
            </w:tcBorders>
          </w:tcPr>
          <w:p>
            <w:pP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193" w:lineRule="exact"/>
              <w:ind w:left="1" w:right="0"/>
              <w:jc w:val="center"/>
              <w:rPr>
                <w:rFonts w:ascii="宋体" w:hAnsi="宋体" w:cs="宋体" w:eastAsia="宋体" w:hint="default"/>
                <w:sz w:val="21"/>
                <w:szCs w:val="21"/>
              </w:rPr>
            </w:pPr>
            <w:r>
              <w:rPr>
                <w:rFonts w:ascii="宋体" w:hAnsi="宋体" w:cs="宋体" w:eastAsia="宋体" w:hint="default"/>
                <w:sz w:val="21"/>
                <w:szCs w:val="21"/>
              </w:rPr>
              <w:t>基本每股收益</w:t>
            </w:r>
          </w:p>
        </w:tc>
        <w:tc>
          <w:tcPr>
            <w:tcW w:w="1841" w:type="dxa"/>
            <w:tcBorders>
              <w:top w:val="nil" w:sz="6" w:space="0" w:color="auto"/>
              <w:left w:val="single" w:sz="4" w:space="0" w:color="000000"/>
              <w:bottom w:val="nil" w:sz="6" w:space="0" w:color="auto"/>
              <w:right w:val="nil" w:sz="6" w:space="0" w:color="auto"/>
            </w:tcBorders>
          </w:tcPr>
          <w:p>
            <w:pPr>
              <w:pStyle w:val="TableParagraph"/>
              <w:spacing w:line="193" w:lineRule="exact"/>
              <w:ind w:right="0"/>
              <w:jc w:val="center"/>
              <w:rPr>
                <w:rFonts w:ascii="宋体" w:hAnsi="宋体" w:cs="宋体" w:eastAsia="宋体" w:hint="default"/>
                <w:sz w:val="21"/>
                <w:szCs w:val="21"/>
              </w:rPr>
            </w:pPr>
            <w:r>
              <w:rPr>
                <w:rFonts w:ascii="宋体" w:hAnsi="宋体" w:cs="宋体" w:eastAsia="宋体" w:hint="default"/>
                <w:sz w:val="21"/>
                <w:szCs w:val="21"/>
              </w:rPr>
              <w:t>稀释每股收益</w:t>
            </w:r>
          </w:p>
        </w:tc>
      </w:tr>
      <w:tr>
        <w:trPr>
          <w:trHeight w:val="381" w:hRule="exact"/>
        </w:trPr>
        <w:tc>
          <w:tcPr>
            <w:tcW w:w="4141"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归属于公司普通股股东的净利润</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0"/>
              <w:jc w:val="center"/>
              <w:rPr>
                <w:rFonts w:ascii="Arial Narrow" w:hAnsi="Arial Narrow" w:cs="Arial Narrow" w:eastAsia="Arial Narrow" w:hint="default"/>
                <w:sz w:val="21"/>
                <w:szCs w:val="21"/>
              </w:rPr>
            </w:pPr>
            <w:r>
              <w:rPr>
                <w:rFonts w:ascii="Arial Narrow"/>
                <w:sz w:val="21"/>
              </w:rPr>
              <w:t>15.53%</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1"/>
              <w:jc w:val="center"/>
              <w:rPr>
                <w:rFonts w:ascii="Arial Narrow" w:hAnsi="Arial Narrow" w:cs="Arial Narrow" w:eastAsia="Arial Narrow" w:hint="default"/>
                <w:sz w:val="21"/>
                <w:szCs w:val="21"/>
              </w:rPr>
            </w:pPr>
            <w:r>
              <w:rPr>
                <w:rFonts w:ascii="Arial Narrow"/>
                <w:sz w:val="21"/>
              </w:rPr>
              <w:t>0.4900</w:t>
            </w:r>
          </w:p>
        </w:tc>
        <w:tc>
          <w:tcPr>
            <w:tcW w:w="1841" w:type="dxa"/>
            <w:tcBorders>
              <w:top w:val="nil" w:sz="6" w:space="0" w:color="auto"/>
              <w:left w:val="single" w:sz="4" w:space="0" w:color="000000"/>
              <w:bottom w:val="nil" w:sz="6" w:space="0" w:color="auto"/>
              <w:right w:val="nil" w:sz="6" w:space="0" w:color="auto"/>
            </w:tcBorders>
          </w:tcPr>
          <w:p>
            <w:pPr>
              <w:pStyle w:val="TableParagraph"/>
              <w:spacing w:line="240" w:lineRule="auto" w:before="145"/>
              <w:ind w:right="0"/>
              <w:jc w:val="center"/>
              <w:rPr>
                <w:rFonts w:ascii="Arial Narrow" w:hAnsi="Arial Narrow" w:cs="Arial Narrow" w:eastAsia="Arial Narrow" w:hint="default"/>
                <w:sz w:val="21"/>
                <w:szCs w:val="21"/>
              </w:rPr>
            </w:pPr>
            <w:r>
              <w:rPr>
                <w:rFonts w:ascii="Arial Narrow"/>
                <w:sz w:val="21"/>
              </w:rPr>
              <w:t>0.4900</w:t>
            </w:r>
          </w:p>
        </w:tc>
      </w:tr>
      <w:tr>
        <w:trPr>
          <w:trHeight w:val="52" w:hRule="exact"/>
        </w:trPr>
        <w:tc>
          <w:tcPr>
            <w:tcW w:w="4141"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841" w:type="dxa"/>
            <w:tcBorders>
              <w:top w:val="nil" w:sz="6" w:space="0" w:color="auto"/>
              <w:left w:val="single" w:sz="4" w:space="0" w:color="000000"/>
              <w:bottom w:val="nil" w:sz="6" w:space="0" w:color="auto"/>
              <w:right w:val="nil" w:sz="6" w:space="0" w:color="auto"/>
            </w:tcBorders>
          </w:tcPr>
          <w:p>
            <w:pPr/>
          </w:p>
        </w:tc>
      </w:tr>
      <w:tr>
        <w:trPr>
          <w:trHeight w:val="931" w:hRule="exact"/>
        </w:trPr>
        <w:tc>
          <w:tcPr>
            <w:tcW w:w="4141" w:type="dxa"/>
            <w:tcBorders>
              <w:top w:val="nil" w:sz="6" w:space="0" w:color="auto"/>
              <w:left w:val="nil" w:sz="6" w:space="0" w:color="auto"/>
              <w:bottom w:val="single" w:sz="8"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扣除非经常性损益后归属于公司普通股股</w:t>
            </w:r>
          </w:p>
          <w:p>
            <w:pPr>
              <w:pStyle w:val="TableParagraph"/>
              <w:spacing w:line="240" w:lineRule="auto" w:before="12"/>
              <w:ind w:right="0"/>
              <w:jc w:val="left"/>
              <w:rPr>
                <w:rFonts w:ascii="Microsoft JhengHei" w:hAnsi="Microsoft JhengHei" w:cs="Microsoft JhengHei" w:eastAsia="Microsoft JhengHei" w:hint="default"/>
                <w:b/>
                <w:bCs/>
                <w:sz w:val="10"/>
                <w:szCs w:val="10"/>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东的净利润</w:t>
            </w:r>
          </w:p>
        </w:tc>
        <w:tc>
          <w:tcPr>
            <w:tcW w:w="1702" w:type="dxa"/>
            <w:tcBorders>
              <w:top w:val="nil" w:sz="6" w:space="0" w:color="auto"/>
              <w:left w:val="single" w:sz="4" w:space="0" w:color="000000"/>
              <w:bottom w:val="single" w:sz="8"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14.71%</w:t>
            </w:r>
          </w:p>
        </w:tc>
        <w:tc>
          <w:tcPr>
            <w:tcW w:w="1985" w:type="dxa"/>
            <w:tcBorders>
              <w:top w:val="nil" w:sz="6" w:space="0" w:color="auto"/>
              <w:left w:val="single" w:sz="4" w:space="0" w:color="000000"/>
              <w:bottom w:val="single" w:sz="8"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left="1" w:right="0"/>
              <w:jc w:val="center"/>
              <w:rPr>
                <w:rFonts w:ascii="Arial Narrow" w:hAnsi="Arial Narrow" w:cs="Arial Narrow" w:eastAsia="Arial Narrow" w:hint="default"/>
                <w:sz w:val="21"/>
                <w:szCs w:val="21"/>
              </w:rPr>
            </w:pPr>
            <w:r>
              <w:rPr>
                <w:rFonts w:ascii="Arial Narrow"/>
                <w:sz w:val="21"/>
              </w:rPr>
              <w:t>0.4643</w:t>
            </w:r>
          </w:p>
        </w:tc>
        <w:tc>
          <w:tcPr>
            <w:tcW w:w="1841" w:type="dxa"/>
            <w:tcBorders>
              <w:top w:val="nil" w:sz="6" w:space="0" w:color="auto"/>
              <w:left w:val="single" w:sz="4" w:space="0" w:color="000000"/>
              <w:bottom w:val="single" w:sz="8"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0.4643</w:t>
            </w:r>
          </w:p>
        </w:tc>
      </w:tr>
    </w:tbl>
    <w:p>
      <w:pPr>
        <w:spacing w:line="240" w:lineRule="auto" w:before="2"/>
        <w:rPr>
          <w:rFonts w:ascii="Microsoft JhengHei" w:hAnsi="Microsoft JhengHei" w:cs="Microsoft JhengHei" w:eastAsia="Microsoft JhengHei" w:hint="default"/>
          <w:b/>
          <w:bCs/>
          <w:sz w:val="4"/>
          <w:szCs w:val="4"/>
        </w:rPr>
      </w:pPr>
    </w:p>
    <w:p>
      <w:pPr>
        <w:pStyle w:val="BodyText"/>
        <w:spacing w:line="240" w:lineRule="auto" w:before="15"/>
        <w:ind w:left="1140" w:right="0"/>
        <w:jc w:val="left"/>
        <w:rPr>
          <w:rFonts w:ascii="宋体" w:hAnsi="宋体" w:cs="宋体" w:eastAsia="宋体" w:hint="default"/>
        </w:rPr>
      </w:pPr>
      <w:r>
        <w:rPr/>
        <w:pict>
          <v:group style="position:absolute;margin-left:62.279999pt;margin-top:-74.634369pt;width:482.75pt;height:.5pt;mso-position-horizontal-relative:page;mso-position-vertical-relative:paragraph;z-index:-1265392" coordorigin="1246,-1493" coordsize="9655,10">
            <v:shape style="position:absolute;left:1246;top:-1493;width:4122;height:10" type="#_x0000_t75" stroked="false">
              <v:imagedata r:id="rId689" o:title=""/>
            </v:shape>
            <v:shape style="position:absolute;left:5363;top:-1493;width:1707;height:10" type="#_x0000_t75" stroked="false">
              <v:imagedata r:id="rId230" o:title=""/>
            </v:shape>
            <v:shape style="position:absolute;left:7065;top:-1493;width:3836;height:10" type="#_x0000_t75" stroked="false">
              <v:imagedata r:id="rId722" o:title=""/>
            </v:shape>
            <w10:wrap type="none"/>
          </v:group>
        </w:pict>
      </w:r>
      <w:r>
        <w:rPr/>
        <w:pict>
          <v:group style="position:absolute;margin-left:62.279999pt;margin-top:-55.914413pt;width:482.75pt;height:5.3pt;mso-position-horizontal-relative:page;mso-position-vertical-relative:paragraph;z-index:-1265368" coordorigin="1246,-1118" coordsize="9655,106">
            <v:shape style="position:absolute;left:1246;top:-1118;width:4141;height:106" type="#_x0000_t75" stroked="false">
              <v:imagedata r:id="rId723" o:title=""/>
            </v:shape>
            <v:shape style="position:absolute;left:5363;top:-1022;width:1707;height:10" type="#_x0000_t75" stroked="false">
              <v:imagedata r:id="rId230" o:title=""/>
            </v:shape>
            <v:shape style="position:absolute;left:7065;top:-1022;width:3836;height:10" type="#_x0000_t75" stroked="false">
              <v:imagedata r:id="rId722" o:title=""/>
            </v:shape>
            <w10:wrap type="none"/>
          </v:group>
        </w:pict>
      </w:r>
      <w:r>
        <w:rPr/>
        <w:pict>
          <v:group style="position:absolute;margin-left:38.520pt;margin-top:38.045589pt;width:491.4pt;height:5.3pt;mso-position-horizontal-relative:page;mso-position-vertical-relative:paragraph;z-index:-1265344" coordorigin="770,761" coordsize="9828,106">
            <v:shape style="position:absolute;left:770;top:761;width:6225;height:106" type="#_x0000_t75" stroked="false">
              <v:imagedata r:id="rId718" o:title=""/>
            </v:shape>
            <v:shape style="position:absolute;left:6971;top:857;width:2206;height:10" type="#_x0000_t75" stroked="false">
              <v:imagedata r:id="rId719" o:title=""/>
            </v:shape>
            <v:shape style="position:absolute;left:9172;top:857;width:1426;height:10" type="#_x0000_t75" stroked="false">
              <v:imagedata r:id="rId720" o:title=""/>
            </v:shape>
            <w10:wrap type="none"/>
          </v:group>
        </w:pict>
      </w:r>
      <w:r>
        <w:rPr/>
        <w:pict>
          <v:group style="position:absolute;margin-left:38.520pt;margin-top:61.565647pt;width:491.4pt;height:5.3pt;mso-position-horizontal-relative:page;mso-position-vertical-relative:paragraph;z-index:-1265320" coordorigin="770,1231" coordsize="9828,106">
            <v:shape style="position:absolute;left:770;top:1231;width:6225;height:106" type="#_x0000_t75" stroked="false">
              <v:imagedata r:id="rId718" o:title=""/>
            </v:shape>
            <v:shape style="position:absolute;left:6971;top:1327;width:2206;height:10" type="#_x0000_t75" stroked="false">
              <v:imagedata r:id="rId719" o:title=""/>
            </v:shape>
            <v:shape style="position:absolute;left:9172;top:1327;width:1426;height:10" type="#_x0000_t75" stroked="false">
              <v:imagedata r:id="rId720" o:title=""/>
            </v:shape>
            <w10:wrap type="none"/>
          </v:group>
        </w:pict>
      </w:r>
      <w:r>
        <w:rPr/>
        <w:pict>
          <v:group style="position:absolute;margin-left:38.520pt;margin-top:108.155647pt;width:491.4pt;height:5.3pt;mso-position-horizontal-relative:page;mso-position-vertical-relative:paragraph;z-index:-1265296" coordorigin="770,2163" coordsize="9828,106">
            <v:shape style="position:absolute;left:770;top:2163;width:6225;height:106" type="#_x0000_t75" stroked="false">
              <v:imagedata r:id="rId718" o:title=""/>
            </v:shape>
            <v:shape style="position:absolute;left:6971;top:2259;width:2206;height:10" type="#_x0000_t75" stroked="false">
              <v:imagedata r:id="rId719" o:title=""/>
            </v:shape>
            <v:shape style="position:absolute;left:9172;top:2259;width:1426;height:10" type="#_x0000_t75" stroked="false">
              <v:imagedata r:id="rId720" o:title=""/>
            </v:shape>
            <w10:wrap type="none"/>
          </v:group>
        </w:pict>
      </w:r>
      <w:r>
        <w:rPr>
          <w:rFonts w:ascii="宋体" w:hAnsi="宋体" w:cs="宋体" w:eastAsia="宋体" w:hint="default"/>
        </w:rPr>
        <w:t>每股收益计算过程详见附注五、</w:t>
      </w:r>
      <w:r>
        <w:rPr>
          <w:rFonts w:ascii="Arial Narrow" w:hAnsi="Arial Narrow" w:cs="Arial Narrow" w:eastAsia="Arial Narrow" w:hint="default"/>
        </w:rPr>
        <w:t>31</w:t>
      </w:r>
      <w:r>
        <w:rPr>
          <w:rFonts w:ascii="宋体" w:hAnsi="宋体" w:cs="宋体" w:eastAsia="宋体" w:hint="default"/>
        </w:rPr>
        <w:t>；净资产收益率的计算过程如下：</w:t>
      </w:r>
    </w:p>
    <w:p>
      <w:pPr>
        <w:spacing w:line="240" w:lineRule="auto" w:before="1"/>
        <w:rPr>
          <w:rFonts w:ascii="宋体" w:hAnsi="宋体" w:cs="宋体" w:eastAsia="宋体" w:hint="default"/>
          <w:sz w:val="3"/>
          <w:szCs w:val="3"/>
        </w:rPr>
      </w:pPr>
    </w:p>
    <w:tbl>
      <w:tblPr>
        <w:tblW w:w="0" w:type="auto"/>
        <w:jc w:val="left"/>
        <w:tblInd w:w="110" w:type="dxa"/>
        <w:tblLayout w:type="fixed"/>
        <w:tblCellMar>
          <w:top w:w="0" w:type="dxa"/>
          <w:left w:w="0" w:type="dxa"/>
          <w:bottom w:w="0" w:type="dxa"/>
          <w:right w:w="0" w:type="dxa"/>
        </w:tblCellMar>
        <w:tblLook w:val="01E0"/>
      </w:tblPr>
      <w:tblGrid>
        <w:gridCol w:w="6210"/>
        <w:gridCol w:w="2201"/>
        <w:gridCol w:w="1416"/>
      </w:tblGrid>
      <w:tr>
        <w:trPr>
          <w:trHeight w:val="417" w:hRule="exact"/>
        </w:trPr>
        <w:tc>
          <w:tcPr>
            <w:tcW w:w="6210" w:type="dxa"/>
            <w:tcBorders>
              <w:top w:val="single" w:sz="4" w:space="0" w:color="000000"/>
              <w:left w:val="nil" w:sz="6" w:space="0" w:color="auto"/>
              <w:bottom w:val="nil" w:sz="6" w:space="0" w:color="auto"/>
              <w:right w:val="single" w:sz="4" w:space="0" w:color="000000"/>
            </w:tcBorders>
          </w:tcPr>
          <w:p>
            <w:pPr>
              <w:pStyle w:val="TableParagraph"/>
              <w:spacing w:line="240" w:lineRule="auto" w:before="124"/>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20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4"/>
              <w:ind w:right="1"/>
              <w:jc w:val="center"/>
              <w:rPr>
                <w:rFonts w:ascii="宋体" w:hAnsi="宋体" w:cs="宋体" w:eastAsia="宋体" w:hint="default"/>
                <w:sz w:val="21"/>
                <w:szCs w:val="21"/>
              </w:rPr>
            </w:pPr>
            <w:r>
              <w:rPr>
                <w:rFonts w:ascii="宋体" w:hAnsi="宋体" w:cs="宋体" w:eastAsia="宋体" w:hint="default"/>
                <w:sz w:val="21"/>
                <w:szCs w:val="21"/>
              </w:rPr>
              <w:t>序号</w:t>
            </w:r>
          </w:p>
        </w:tc>
        <w:tc>
          <w:tcPr>
            <w:tcW w:w="1416" w:type="dxa"/>
            <w:tcBorders>
              <w:top w:val="single" w:sz="4" w:space="0" w:color="000000"/>
              <w:left w:val="single" w:sz="4" w:space="0" w:color="000000"/>
              <w:bottom w:val="nil" w:sz="6" w:space="0" w:color="auto"/>
              <w:right w:val="nil" w:sz="6" w:space="0" w:color="auto"/>
            </w:tcBorders>
          </w:tcPr>
          <w:p>
            <w:pPr>
              <w:pStyle w:val="TableParagraph"/>
              <w:spacing w:line="240" w:lineRule="auto" w:before="124"/>
              <w:ind w:left="386" w:right="0"/>
              <w:jc w:val="left"/>
              <w:rPr>
                <w:rFonts w:ascii="宋体" w:hAnsi="宋体" w:cs="宋体" w:eastAsia="宋体" w:hint="default"/>
                <w:sz w:val="21"/>
                <w:szCs w:val="21"/>
              </w:rPr>
            </w:pPr>
            <w:r>
              <w:rPr>
                <w:rFonts w:ascii="宋体" w:hAnsi="宋体" w:cs="宋体" w:eastAsia="宋体" w:hint="default"/>
                <w:sz w:val="21"/>
                <w:szCs w:val="21"/>
              </w:rPr>
              <w:t>本年数</w:t>
            </w:r>
          </w:p>
        </w:tc>
      </w:tr>
      <w:tr>
        <w:trPr>
          <w:trHeight w:val="58" w:hRule="exact"/>
        </w:trPr>
        <w:tc>
          <w:tcPr>
            <w:tcW w:w="6210"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418" w:hRule="exact"/>
        </w:trPr>
        <w:tc>
          <w:tcPr>
            <w:tcW w:w="6210"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归属于本公司普通股股东的净利润</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0"/>
              <w:jc w:val="center"/>
              <w:rPr>
                <w:rFonts w:ascii="Arial Narrow" w:hAnsi="Arial Narrow" w:cs="Arial Narrow" w:eastAsia="Arial Narrow" w:hint="default"/>
                <w:sz w:val="21"/>
                <w:szCs w:val="21"/>
              </w:rPr>
            </w:pPr>
            <w:r>
              <w:rPr>
                <w:rFonts w:ascii="Arial Narrow"/>
                <w:w w:val="100"/>
                <w:sz w:val="21"/>
              </w:rPr>
              <w:t>1</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65,105,204.03</w:t>
            </w:r>
            <w:r>
              <w:rPr>
                <w:rFonts w:ascii="Arial Narrow"/>
                <w:sz w:val="21"/>
              </w:rPr>
            </w:r>
          </w:p>
        </w:tc>
      </w:tr>
      <w:tr>
        <w:trPr>
          <w:trHeight w:val="52" w:hRule="exact"/>
        </w:trPr>
        <w:tc>
          <w:tcPr>
            <w:tcW w:w="6210"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880" w:hRule="exact"/>
        </w:trPr>
        <w:tc>
          <w:tcPr>
            <w:tcW w:w="6210"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扣除所得税影响后归属于母公司普通股股东净利润的非经常性损</w:t>
            </w:r>
          </w:p>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w w:val="100"/>
                <w:sz w:val="21"/>
                <w:szCs w:val="21"/>
              </w:rPr>
              <w:t>益</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right="0"/>
              <w:jc w:val="center"/>
              <w:rPr>
                <w:rFonts w:ascii="Arial Narrow" w:hAnsi="Arial Narrow" w:cs="Arial Narrow" w:eastAsia="Arial Narrow" w:hint="default"/>
                <w:sz w:val="21"/>
                <w:szCs w:val="21"/>
              </w:rPr>
            </w:pPr>
            <w:r>
              <w:rPr>
                <w:rFonts w:ascii="Arial Narrow"/>
                <w:w w:val="100"/>
                <w:sz w:val="21"/>
              </w:rPr>
              <w:t>2</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9"/>
                <w:szCs w:val="29"/>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3,421,374.75</w:t>
            </w:r>
            <w:r>
              <w:rPr>
                <w:rFonts w:ascii="Arial Narrow"/>
                <w:sz w:val="21"/>
              </w:rPr>
            </w:r>
          </w:p>
        </w:tc>
      </w:tr>
      <w:tr>
        <w:trPr>
          <w:trHeight w:val="52" w:hRule="exact"/>
        </w:trPr>
        <w:tc>
          <w:tcPr>
            <w:tcW w:w="6210"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416" w:hRule="exact"/>
        </w:trPr>
        <w:tc>
          <w:tcPr>
            <w:tcW w:w="6210"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扣除非经常性损益后的归属于本公司普通股股东的净利润</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0"/>
              <w:jc w:val="center"/>
              <w:rPr>
                <w:rFonts w:ascii="Arial Narrow" w:hAnsi="Arial Narrow" w:cs="Arial Narrow" w:eastAsia="Arial Narrow" w:hint="default"/>
                <w:sz w:val="21"/>
                <w:szCs w:val="21"/>
              </w:rPr>
            </w:pPr>
            <w:r>
              <w:rPr>
                <w:rFonts w:ascii="Arial Narrow"/>
                <w:sz w:val="21"/>
              </w:rPr>
              <w:t>3=1-2</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61,683,829.28</w:t>
            </w:r>
            <w:r>
              <w:rPr>
                <w:rFonts w:ascii="Arial Narrow"/>
                <w:sz w:val="21"/>
              </w:rPr>
            </w:r>
          </w:p>
        </w:tc>
      </w:tr>
      <w:tr>
        <w:trPr>
          <w:trHeight w:val="52" w:hRule="exact"/>
        </w:trPr>
        <w:tc>
          <w:tcPr>
            <w:tcW w:w="6210"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418" w:hRule="exact"/>
        </w:trPr>
        <w:tc>
          <w:tcPr>
            <w:tcW w:w="6210"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07" w:right="0"/>
              <w:jc w:val="left"/>
              <w:rPr>
                <w:rFonts w:ascii="宋体" w:hAnsi="宋体" w:cs="宋体" w:eastAsia="宋体" w:hint="default"/>
                <w:sz w:val="21"/>
                <w:szCs w:val="21"/>
              </w:rPr>
            </w:pPr>
            <w:r>
              <w:rPr>
                <w:rFonts w:ascii="宋体" w:hAnsi="宋体" w:cs="宋体" w:eastAsia="宋体" w:hint="default"/>
                <w:sz w:val="21"/>
                <w:szCs w:val="21"/>
              </w:rPr>
              <w:t>归属于公司普通股股东的期初净资产</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0"/>
              <w:jc w:val="center"/>
              <w:rPr>
                <w:rFonts w:ascii="Arial Narrow" w:hAnsi="Arial Narrow" w:cs="Arial Narrow" w:eastAsia="Arial Narrow" w:hint="default"/>
                <w:sz w:val="21"/>
                <w:szCs w:val="21"/>
              </w:rPr>
            </w:pPr>
            <w:r>
              <w:rPr>
                <w:rFonts w:ascii="Arial Narrow"/>
                <w:w w:val="100"/>
                <w:sz w:val="21"/>
              </w:rPr>
              <w:t>4</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2"/>
                <w:sz w:val="21"/>
              </w:rPr>
              <w:t>387,117,579.22</w:t>
            </w:r>
          </w:p>
        </w:tc>
      </w:tr>
      <w:tr>
        <w:trPr>
          <w:trHeight w:val="52" w:hRule="exact"/>
        </w:trPr>
        <w:tc>
          <w:tcPr>
            <w:tcW w:w="6210"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418" w:hRule="exact"/>
        </w:trPr>
        <w:tc>
          <w:tcPr>
            <w:tcW w:w="6210"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7" w:right="0"/>
              <w:jc w:val="left"/>
              <w:rPr>
                <w:rFonts w:ascii="Arial Narrow" w:hAnsi="Arial Narrow" w:cs="Arial Narrow" w:eastAsia="Arial Narrow" w:hint="default"/>
                <w:sz w:val="21"/>
                <w:szCs w:val="21"/>
              </w:rPr>
            </w:pPr>
            <w:r>
              <w:rPr>
                <w:rFonts w:ascii="宋体" w:hAnsi="宋体" w:cs="宋体" w:eastAsia="宋体" w:hint="default"/>
                <w:sz w:val="21"/>
                <w:szCs w:val="21"/>
              </w:rPr>
              <w:t>归属于本公司普通股股东的净利润</w:t>
            </w:r>
            <w:r>
              <w:rPr>
                <w:rFonts w:ascii="宋体" w:hAnsi="宋体" w:cs="宋体" w:eastAsia="宋体" w:hint="default"/>
                <w:spacing w:val="1"/>
                <w:sz w:val="21"/>
                <w:szCs w:val="21"/>
              </w:rPr>
              <w:t> </w:t>
            </w:r>
            <w:r>
              <w:rPr>
                <w:rFonts w:ascii="Arial Narrow" w:hAnsi="Arial Narrow" w:cs="Arial Narrow" w:eastAsia="Arial Narrow" w:hint="default"/>
                <w:sz w:val="21"/>
                <w:szCs w:val="21"/>
              </w:rPr>
              <w:t>÷2</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1"/>
              <w:jc w:val="center"/>
              <w:rPr>
                <w:rFonts w:ascii="Arial Narrow" w:hAnsi="Arial Narrow" w:cs="Arial Narrow" w:eastAsia="Arial Narrow" w:hint="default"/>
                <w:sz w:val="21"/>
                <w:szCs w:val="21"/>
              </w:rPr>
            </w:pPr>
            <w:r>
              <w:rPr>
                <w:rFonts w:ascii="Arial Narrow"/>
                <w:sz w:val="21"/>
              </w:rPr>
              <w:t>5=1/2</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32,552,602.02</w:t>
            </w:r>
            <w:r>
              <w:rPr>
                <w:rFonts w:ascii="Arial Narrow"/>
                <w:sz w:val="21"/>
              </w:rPr>
            </w:r>
          </w:p>
        </w:tc>
      </w:tr>
      <w:tr>
        <w:trPr>
          <w:trHeight w:val="52" w:hRule="exact"/>
        </w:trPr>
        <w:tc>
          <w:tcPr>
            <w:tcW w:w="6210"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418" w:hRule="exact"/>
        </w:trPr>
        <w:tc>
          <w:tcPr>
            <w:tcW w:w="6210"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w w:val="100"/>
                <w:sz w:val="21"/>
                <w:szCs w:val="21"/>
              </w:rPr>
              <w:t>报告</w:t>
            </w:r>
            <w:r>
              <w:rPr>
                <w:rFonts w:ascii="宋体" w:hAnsi="宋体" w:cs="宋体" w:eastAsia="宋体" w:hint="default"/>
                <w:spacing w:val="-3"/>
                <w:w w:val="100"/>
                <w:sz w:val="21"/>
                <w:szCs w:val="21"/>
              </w:rPr>
              <w:t>期</w:t>
            </w:r>
            <w:r>
              <w:rPr>
                <w:rFonts w:ascii="宋体" w:hAnsi="宋体" w:cs="宋体" w:eastAsia="宋体" w:hint="default"/>
                <w:w w:val="100"/>
                <w:sz w:val="21"/>
                <w:szCs w:val="21"/>
              </w:rPr>
              <w:t>回</w:t>
            </w:r>
            <w:r>
              <w:rPr>
                <w:rFonts w:ascii="宋体" w:hAnsi="宋体" w:cs="宋体" w:eastAsia="宋体" w:hint="default"/>
                <w:spacing w:val="-3"/>
                <w:w w:val="100"/>
                <w:sz w:val="21"/>
                <w:szCs w:val="21"/>
              </w:rPr>
              <w:t>购</w:t>
            </w:r>
            <w:r>
              <w:rPr>
                <w:rFonts w:ascii="宋体" w:hAnsi="宋体" w:cs="宋体" w:eastAsia="宋体" w:hint="default"/>
                <w:w w:val="100"/>
                <w:sz w:val="21"/>
                <w:szCs w:val="21"/>
              </w:rPr>
              <w:t>或</w:t>
            </w:r>
            <w:r>
              <w:rPr>
                <w:rFonts w:ascii="宋体" w:hAnsi="宋体" w:cs="宋体" w:eastAsia="宋体" w:hint="default"/>
                <w:spacing w:val="-3"/>
                <w:w w:val="100"/>
                <w:sz w:val="21"/>
                <w:szCs w:val="21"/>
              </w:rPr>
              <w:t>现</w:t>
            </w:r>
            <w:r>
              <w:rPr>
                <w:rFonts w:ascii="宋体" w:hAnsi="宋体" w:cs="宋体" w:eastAsia="宋体" w:hint="default"/>
                <w:w w:val="100"/>
                <w:sz w:val="21"/>
                <w:szCs w:val="21"/>
              </w:rPr>
              <w:t>金</w:t>
            </w:r>
            <w:r>
              <w:rPr>
                <w:rFonts w:ascii="宋体" w:hAnsi="宋体" w:cs="宋体" w:eastAsia="宋体" w:hint="default"/>
                <w:spacing w:val="-3"/>
                <w:w w:val="100"/>
                <w:sz w:val="21"/>
                <w:szCs w:val="21"/>
              </w:rPr>
              <w:t>分</w:t>
            </w:r>
            <w:r>
              <w:rPr>
                <w:rFonts w:ascii="宋体" w:hAnsi="宋体" w:cs="宋体" w:eastAsia="宋体" w:hint="default"/>
                <w:w w:val="100"/>
                <w:sz w:val="21"/>
                <w:szCs w:val="21"/>
              </w:rPr>
              <w:t>红</w:t>
            </w:r>
            <w:r>
              <w:rPr>
                <w:rFonts w:ascii="宋体" w:hAnsi="宋体" w:cs="宋体" w:eastAsia="宋体" w:hint="default"/>
                <w:spacing w:val="-3"/>
                <w:w w:val="100"/>
                <w:sz w:val="21"/>
                <w:szCs w:val="21"/>
              </w:rPr>
              <w:t>等</w:t>
            </w:r>
            <w:r>
              <w:rPr>
                <w:rFonts w:ascii="宋体" w:hAnsi="宋体" w:cs="宋体" w:eastAsia="宋体" w:hint="default"/>
                <w:w w:val="100"/>
                <w:sz w:val="21"/>
                <w:szCs w:val="21"/>
              </w:rPr>
              <w:t>减少</w:t>
            </w:r>
            <w:r>
              <w:rPr>
                <w:rFonts w:ascii="宋体" w:hAnsi="宋体" w:cs="宋体" w:eastAsia="宋体" w:hint="default"/>
                <w:spacing w:val="-3"/>
                <w:w w:val="100"/>
                <w:sz w:val="21"/>
                <w:szCs w:val="21"/>
              </w:rPr>
              <w:t>的</w:t>
            </w:r>
            <w:r>
              <w:rPr>
                <w:rFonts w:ascii="宋体" w:hAnsi="宋体" w:cs="宋体" w:eastAsia="宋体" w:hint="default"/>
                <w:spacing w:val="-101"/>
                <w:w w:val="100"/>
                <w:sz w:val="21"/>
                <w:szCs w:val="21"/>
              </w:rPr>
              <w:t>、</w:t>
            </w:r>
            <w:r>
              <w:rPr>
                <w:rFonts w:ascii="宋体" w:hAnsi="宋体" w:cs="宋体" w:eastAsia="宋体" w:hint="default"/>
                <w:w w:val="100"/>
                <w:sz w:val="21"/>
                <w:szCs w:val="21"/>
              </w:rPr>
              <w:t>归</w:t>
            </w:r>
            <w:r>
              <w:rPr>
                <w:rFonts w:ascii="宋体" w:hAnsi="宋体" w:cs="宋体" w:eastAsia="宋体" w:hint="default"/>
                <w:spacing w:val="-3"/>
                <w:w w:val="100"/>
                <w:sz w:val="21"/>
                <w:szCs w:val="21"/>
              </w:rPr>
              <w:t>属</w:t>
            </w:r>
            <w:r>
              <w:rPr>
                <w:rFonts w:ascii="宋体" w:hAnsi="宋体" w:cs="宋体" w:eastAsia="宋体" w:hint="default"/>
                <w:w w:val="100"/>
                <w:sz w:val="21"/>
                <w:szCs w:val="21"/>
              </w:rPr>
              <w:t>于</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r>
              <w:rPr>
                <w:rFonts w:ascii="宋体" w:hAnsi="宋体" w:cs="宋体" w:eastAsia="宋体" w:hint="default"/>
                <w:spacing w:val="-3"/>
                <w:w w:val="100"/>
                <w:sz w:val="21"/>
                <w:szCs w:val="21"/>
              </w:rPr>
              <w:t>普</w:t>
            </w:r>
            <w:r>
              <w:rPr>
                <w:rFonts w:ascii="宋体" w:hAnsi="宋体" w:cs="宋体" w:eastAsia="宋体" w:hint="default"/>
                <w:w w:val="100"/>
                <w:sz w:val="21"/>
                <w:szCs w:val="21"/>
              </w:rPr>
              <w:t>通</w:t>
            </w:r>
            <w:r>
              <w:rPr>
                <w:rFonts w:ascii="宋体" w:hAnsi="宋体" w:cs="宋体" w:eastAsia="宋体" w:hint="default"/>
                <w:spacing w:val="-3"/>
                <w:w w:val="100"/>
                <w:sz w:val="21"/>
                <w:szCs w:val="21"/>
              </w:rPr>
              <w:t>股</w:t>
            </w:r>
            <w:r>
              <w:rPr>
                <w:rFonts w:ascii="宋体" w:hAnsi="宋体" w:cs="宋体" w:eastAsia="宋体" w:hint="default"/>
                <w:w w:val="100"/>
                <w:sz w:val="21"/>
                <w:szCs w:val="21"/>
              </w:rPr>
              <w:t>股东</w:t>
            </w:r>
            <w:r>
              <w:rPr>
                <w:rFonts w:ascii="宋体" w:hAnsi="宋体" w:cs="宋体" w:eastAsia="宋体" w:hint="default"/>
                <w:spacing w:val="-3"/>
                <w:w w:val="100"/>
                <w:sz w:val="21"/>
                <w:szCs w:val="21"/>
              </w:rPr>
              <w:t>的净资</w:t>
            </w:r>
            <w:r>
              <w:rPr>
                <w:rFonts w:ascii="宋体" w:hAnsi="宋体" w:cs="宋体" w:eastAsia="宋体" w:hint="default"/>
                <w:w w:val="100"/>
                <w:sz w:val="21"/>
                <w:szCs w:val="21"/>
              </w:rPr>
              <w:t>产</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0"/>
              <w:jc w:val="center"/>
              <w:rPr>
                <w:rFonts w:ascii="Arial Narrow" w:hAnsi="Arial Narrow" w:cs="Arial Narrow" w:eastAsia="Arial Narrow" w:hint="default"/>
                <w:sz w:val="21"/>
                <w:szCs w:val="21"/>
              </w:rPr>
            </w:pPr>
            <w:r>
              <w:rPr>
                <w:rFonts w:ascii="Arial Narrow"/>
                <w:w w:val="100"/>
                <w:sz w:val="21"/>
              </w:rPr>
              <w:t>6</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4,025,922.30</w:t>
            </w:r>
            <w:r>
              <w:rPr>
                <w:rFonts w:ascii="Arial Narrow"/>
                <w:sz w:val="21"/>
              </w:rPr>
            </w:r>
          </w:p>
        </w:tc>
      </w:tr>
      <w:tr>
        <w:trPr>
          <w:trHeight w:val="52" w:hRule="exact"/>
        </w:trPr>
        <w:tc>
          <w:tcPr>
            <w:tcW w:w="6210"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418" w:hRule="exact"/>
        </w:trPr>
        <w:tc>
          <w:tcPr>
            <w:tcW w:w="6210"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减少净资产次月起至报告期期末的累计月数</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0"/>
              <w:jc w:val="center"/>
              <w:rPr>
                <w:rFonts w:ascii="Arial Narrow" w:hAnsi="Arial Narrow" w:cs="Arial Narrow" w:eastAsia="Arial Narrow" w:hint="default"/>
                <w:sz w:val="21"/>
                <w:szCs w:val="21"/>
              </w:rPr>
            </w:pPr>
            <w:r>
              <w:rPr>
                <w:rFonts w:ascii="Arial Narrow"/>
                <w:w w:val="100"/>
                <w:sz w:val="21"/>
              </w:rPr>
              <w:t>7</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7"/>
              <w:jc w:val="center"/>
              <w:rPr>
                <w:rFonts w:ascii="Arial Narrow" w:hAnsi="Arial Narrow" w:cs="Arial Narrow" w:eastAsia="Arial Narrow" w:hint="default"/>
                <w:sz w:val="21"/>
                <w:szCs w:val="21"/>
              </w:rPr>
            </w:pPr>
            <w:r>
              <w:rPr>
                <w:rFonts w:ascii="Arial Narrow"/>
                <w:w w:val="100"/>
                <w:sz w:val="21"/>
              </w:rPr>
              <w:t>8</w:t>
            </w:r>
          </w:p>
        </w:tc>
      </w:tr>
      <w:tr>
        <w:trPr>
          <w:trHeight w:val="52" w:hRule="exact"/>
        </w:trPr>
        <w:tc>
          <w:tcPr>
            <w:tcW w:w="6210"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418" w:hRule="exact"/>
        </w:trPr>
        <w:tc>
          <w:tcPr>
            <w:tcW w:w="6210"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w w:val="100"/>
                <w:sz w:val="21"/>
                <w:szCs w:val="21"/>
              </w:rPr>
              <w:t>其他</w:t>
            </w:r>
            <w:r>
              <w:rPr>
                <w:rFonts w:ascii="宋体" w:hAnsi="宋体" w:cs="宋体" w:eastAsia="宋体" w:hint="default"/>
                <w:spacing w:val="-3"/>
                <w:w w:val="100"/>
                <w:sz w:val="21"/>
                <w:szCs w:val="21"/>
              </w:rPr>
              <w:t>交</w:t>
            </w:r>
            <w:r>
              <w:rPr>
                <w:rFonts w:ascii="宋体" w:hAnsi="宋体" w:cs="宋体" w:eastAsia="宋体" w:hint="default"/>
                <w:w w:val="100"/>
                <w:sz w:val="21"/>
                <w:szCs w:val="21"/>
              </w:rPr>
              <w:t>易</w:t>
            </w:r>
            <w:r>
              <w:rPr>
                <w:rFonts w:ascii="宋体" w:hAnsi="宋体" w:cs="宋体" w:eastAsia="宋体" w:hint="default"/>
                <w:spacing w:val="-3"/>
                <w:w w:val="100"/>
                <w:sz w:val="21"/>
                <w:szCs w:val="21"/>
              </w:rPr>
              <w:t>或</w:t>
            </w:r>
            <w:r>
              <w:rPr>
                <w:rFonts w:ascii="宋体" w:hAnsi="宋体" w:cs="宋体" w:eastAsia="宋体" w:hint="default"/>
                <w:w w:val="100"/>
                <w:sz w:val="21"/>
                <w:szCs w:val="21"/>
              </w:rPr>
              <w:t>事</w:t>
            </w:r>
            <w:r>
              <w:rPr>
                <w:rFonts w:ascii="宋体" w:hAnsi="宋体" w:cs="宋体" w:eastAsia="宋体" w:hint="default"/>
                <w:spacing w:val="-3"/>
                <w:w w:val="100"/>
                <w:sz w:val="21"/>
                <w:szCs w:val="21"/>
              </w:rPr>
              <w:t>项</w:t>
            </w:r>
            <w:r>
              <w:rPr>
                <w:rFonts w:ascii="宋体" w:hAnsi="宋体" w:cs="宋体" w:eastAsia="宋体" w:hint="default"/>
                <w:w w:val="100"/>
                <w:sz w:val="21"/>
                <w:szCs w:val="21"/>
              </w:rPr>
              <w:t>引</w:t>
            </w:r>
            <w:r>
              <w:rPr>
                <w:rFonts w:ascii="宋体" w:hAnsi="宋体" w:cs="宋体" w:eastAsia="宋体" w:hint="default"/>
                <w:spacing w:val="-3"/>
                <w:w w:val="100"/>
                <w:sz w:val="21"/>
                <w:szCs w:val="21"/>
              </w:rPr>
              <w:t>起的</w:t>
            </w:r>
            <w:r>
              <w:rPr>
                <w:rFonts w:ascii="宋体" w:hAnsi="宋体" w:cs="宋体" w:eastAsia="宋体" w:hint="default"/>
                <w:spacing w:val="-99"/>
                <w:w w:val="100"/>
                <w:sz w:val="21"/>
                <w:szCs w:val="21"/>
              </w:rPr>
              <w:t>、</w:t>
            </w:r>
            <w:r>
              <w:rPr>
                <w:rFonts w:ascii="宋体" w:hAnsi="宋体" w:cs="宋体" w:eastAsia="宋体" w:hint="default"/>
                <w:spacing w:val="-3"/>
                <w:w w:val="100"/>
                <w:sz w:val="21"/>
                <w:szCs w:val="21"/>
              </w:rPr>
              <w:t>归</w:t>
            </w:r>
            <w:r>
              <w:rPr>
                <w:rFonts w:ascii="宋体" w:hAnsi="宋体" w:cs="宋体" w:eastAsia="宋体" w:hint="default"/>
                <w:w w:val="100"/>
                <w:sz w:val="21"/>
                <w:szCs w:val="21"/>
              </w:rPr>
              <w:t>属于</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r>
              <w:rPr>
                <w:rFonts w:ascii="宋体" w:hAnsi="宋体" w:cs="宋体" w:eastAsia="宋体" w:hint="default"/>
                <w:spacing w:val="-3"/>
                <w:w w:val="100"/>
                <w:sz w:val="21"/>
                <w:szCs w:val="21"/>
              </w:rPr>
              <w:t>普</w:t>
            </w:r>
            <w:r>
              <w:rPr>
                <w:rFonts w:ascii="宋体" w:hAnsi="宋体" w:cs="宋体" w:eastAsia="宋体" w:hint="default"/>
                <w:w w:val="100"/>
                <w:sz w:val="21"/>
                <w:szCs w:val="21"/>
              </w:rPr>
              <w:t>通</w:t>
            </w:r>
            <w:r>
              <w:rPr>
                <w:rFonts w:ascii="宋体" w:hAnsi="宋体" w:cs="宋体" w:eastAsia="宋体" w:hint="default"/>
                <w:spacing w:val="-3"/>
                <w:w w:val="100"/>
                <w:sz w:val="21"/>
                <w:szCs w:val="21"/>
              </w:rPr>
              <w:t>股</w:t>
            </w:r>
            <w:r>
              <w:rPr>
                <w:rFonts w:ascii="宋体" w:hAnsi="宋体" w:cs="宋体" w:eastAsia="宋体" w:hint="default"/>
                <w:w w:val="100"/>
                <w:sz w:val="21"/>
                <w:szCs w:val="21"/>
              </w:rPr>
              <w:t>股</w:t>
            </w:r>
            <w:r>
              <w:rPr>
                <w:rFonts w:ascii="宋体" w:hAnsi="宋体" w:cs="宋体" w:eastAsia="宋体" w:hint="default"/>
                <w:spacing w:val="-3"/>
                <w:w w:val="100"/>
                <w:sz w:val="21"/>
                <w:szCs w:val="21"/>
              </w:rPr>
              <w:t>东</w:t>
            </w:r>
            <w:r>
              <w:rPr>
                <w:rFonts w:ascii="宋体" w:hAnsi="宋体" w:cs="宋体" w:eastAsia="宋体" w:hint="default"/>
                <w:w w:val="100"/>
                <w:sz w:val="21"/>
                <w:szCs w:val="21"/>
              </w:rPr>
              <w:t>的</w:t>
            </w:r>
            <w:r>
              <w:rPr>
                <w:rFonts w:ascii="宋体" w:hAnsi="宋体" w:cs="宋体" w:eastAsia="宋体" w:hint="default"/>
                <w:spacing w:val="-3"/>
                <w:w w:val="100"/>
                <w:sz w:val="21"/>
                <w:szCs w:val="21"/>
              </w:rPr>
              <w:t>净</w:t>
            </w:r>
            <w:r>
              <w:rPr>
                <w:rFonts w:ascii="宋体" w:hAnsi="宋体" w:cs="宋体" w:eastAsia="宋体" w:hint="default"/>
                <w:w w:val="100"/>
                <w:sz w:val="21"/>
                <w:szCs w:val="21"/>
              </w:rPr>
              <w:t>资产</w:t>
            </w:r>
            <w:r>
              <w:rPr>
                <w:rFonts w:ascii="宋体" w:hAnsi="宋体" w:cs="宋体" w:eastAsia="宋体" w:hint="default"/>
                <w:spacing w:val="-3"/>
                <w:w w:val="100"/>
                <w:sz w:val="21"/>
                <w:szCs w:val="21"/>
              </w:rPr>
              <w:t>增减变</w:t>
            </w:r>
            <w:r>
              <w:rPr>
                <w:rFonts w:ascii="宋体" w:hAnsi="宋体" w:cs="宋体" w:eastAsia="宋体" w:hint="default"/>
                <w:w w:val="100"/>
                <w:sz w:val="21"/>
                <w:szCs w:val="21"/>
              </w:rPr>
              <w:t>动</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170"/>
              <w:ind w:right="0"/>
              <w:jc w:val="center"/>
              <w:rPr>
                <w:rFonts w:ascii="Arial Narrow" w:hAnsi="Arial Narrow" w:cs="Arial Narrow" w:eastAsia="Arial Narrow" w:hint="default"/>
                <w:sz w:val="21"/>
                <w:szCs w:val="21"/>
              </w:rPr>
            </w:pPr>
            <w:r>
              <w:rPr>
                <w:rFonts w:ascii="Arial Narrow"/>
                <w:w w:val="100"/>
                <w:sz w:val="21"/>
              </w:rPr>
              <w:t>8</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6,956,537.00</w:t>
            </w:r>
            <w:r>
              <w:rPr>
                <w:rFonts w:ascii="Arial Narrow"/>
                <w:sz w:val="21"/>
              </w:rPr>
            </w:r>
          </w:p>
        </w:tc>
      </w:tr>
      <w:tr>
        <w:trPr>
          <w:trHeight w:val="52" w:hRule="exact"/>
        </w:trPr>
        <w:tc>
          <w:tcPr>
            <w:tcW w:w="6210"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705" w:hRule="exact"/>
        </w:trPr>
        <w:tc>
          <w:tcPr>
            <w:tcW w:w="6210"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发生其他净资产增减变动次月起至报告期期末的累计月数</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w w:val="100"/>
                <w:sz w:val="21"/>
              </w:rPr>
              <w:t>9</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7"/>
              <w:jc w:val="center"/>
              <w:rPr>
                <w:rFonts w:ascii="Arial Narrow" w:hAnsi="Arial Narrow" w:cs="Arial Narrow" w:eastAsia="Arial Narrow" w:hint="default"/>
                <w:sz w:val="21"/>
                <w:szCs w:val="21"/>
              </w:rPr>
            </w:pPr>
            <w:r>
              <w:rPr>
                <w:rFonts w:ascii="Arial Narrow"/>
                <w:sz w:val="21"/>
              </w:rPr>
              <w:t>3.92</w:t>
            </w:r>
          </w:p>
        </w:tc>
      </w:tr>
      <w:tr>
        <w:trPr>
          <w:trHeight w:val="347" w:hRule="exact"/>
        </w:trPr>
        <w:tc>
          <w:tcPr>
            <w:tcW w:w="6210"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07" w:right="0"/>
              <w:jc w:val="left"/>
              <w:rPr>
                <w:rFonts w:ascii="宋体" w:hAnsi="宋体" w:cs="宋体" w:eastAsia="宋体" w:hint="default"/>
                <w:sz w:val="21"/>
                <w:szCs w:val="21"/>
              </w:rPr>
            </w:pPr>
            <w:r>
              <w:rPr>
                <w:rFonts w:ascii="宋体" w:hAnsi="宋体" w:cs="宋体" w:eastAsia="宋体" w:hint="default"/>
                <w:sz w:val="21"/>
                <w:szCs w:val="21"/>
              </w:rPr>
              <w:t>报告期月份数</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
              <w:jc w:val="center"/>
              <w:rPr>
                <w:rFonts w:ascii="Arial Narrow" w:hAnsi="Arial Narrow" w:cs="Arial Narrow" w:eastAsia="Arial Narrow" w:hint="default"/>
                <w:sz w:val="21"/>
                <w:szCs w:val="21"/>
              </w:rPr>
            </w:pPr>
            <w:r>
              <w:rPr>
                <w:rFonts w:ascii="Arial Narrow"/>
                <w:sz w:val="21"/>
              </w:rPr>
              <w:t>10</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11"/>
              <w:ind w:right="7"/>
              <w:jc w:val="center"/>
              <w:rPr>
                <w:rFonts w:ascii="Arial Narrow" w:hAnsi="Arial Narrow" w:cs="Arial Narrow" w:eastAsia="Arial Narrow" w:hint="default"/>
                <w:sz w:val="21"/>
                <w:szCs w:val="21"/>
              </w:rPr>
            </w:pPr>
            <w:r>
              <w:rPr>
                <w:rFonts w:ascii="Arial Narrow"/>
                <w:sz w:val="21"/>
              </w:rPr>
              <w:t>12</w:t>
            </w:r>
          </w:p>
        </w:tc>
      </w:tr>
      <w:tr>
        <w:trPr>
          <w:trHeight w:val="52" w:hRule="exact"/>
        </w:trPr>
        <w:tc>
          <w:tcPr>
            <w:tcW w:w="6210"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590" w:hRule="exact"/>
        </w:trPr>
        <w:tc>
          <w:tcPr>
            <w:tcW w:w="6210" w:type="dxa"/>
            <w:tcBorders>
              <w:top w:val="nil" w:sz="6" w:space="0" w:color="auto"/>
              <w:left w:val="nil" w:sz="6" w:space="0" w:color="auto"/>
              <w:bottom w:val="nil" w:sz="6" w:space="0" w:color="auto"/>
              <w:right w:val="single" w:sz="4" w:space="0" w:color="000000"/>
            </w:tcBorders>
          </w:tcPr>
          <w:p>
            <w:pPr>
              <w:pStyle w:val="TableParagraph"/>
              <w:spacing w:line="240" w:lineRule="auto" w:before="146"/>
              <w:ind w:left="107" w:right="0"/>
              <w:jc w:val="left"/>
              <w:rPr>
                <w:rFonts w:ascii="宋体" w:hAnsi="宋体" w:cs="宋体" w:eastAsia="宋体" w:hint="default"/>
                <w:sz w:val="21"/>
                <w:szCs w:val="21"/>
              </w:rPr>
            </w:pPr>
            <w:r>
              <w:rPr>
                <w:rFonts w:ascii="宋体" w:hAnsi="宋体" w:cs="宋体" w:eastAsia="宋体" w:hint="default"/>
                <w:sz w:val="21"/>
                <w:szCs w:val="21"/>
              </w:rPr>
              <w:t>加权平均净资产</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11=4+5-6*7/10+8*9/10</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419,258,701.79</w:t>
            </w:r>
            <w:r>
              <w:rPr>
                <w:rFonts w:ascii="Arial Narrow"/>
                <w:sz w:val="21"/>
              </w:rPr>
            </w:r>
          </w:p>
        </w:tc>
      </w:tr>
      <w:tr>
        <w:trPr>
          <w:trHeight w:val="347" w:hRule="exact"/>
        </w:trPr>
        <w:tc>
          <w:tcPr>
            <w:tcW w:w="6210"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07"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归属于公司普通股股东的净利润对应的净资产收益率</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0"/>
              <w:jc w:val="center"/>
              <w:rPr>
                <w:rFonts w:ascii="Arial Narrow" w:hAnsi="Arial Narrow" w:cs="Arial Narrow" w:eastAsia="Arial Narrow" w:hint="default"/>
                <w:sz w:val="21"/>
                <w:szCs w:val="21"/>
              </w:rPr>
            </w:pPr>
            <w:r>
              <w:rPr>
                <w:rFonts w:ascii="Arial Narrow" w:hAnsi="Arial Narrow" w:cs="Arial Narrow" w:eastAsia="Arial Narrow" w:hint="default"/>
                <w:sz w:val="21"/>
                <w:szCs w:val="21"/>
              </w:rPr>
              <w:t>12=1÷11</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11"/>
              <w:ind w:right="108"/>
              <w:jc w:val="right"/>
              <w:rPr>
                <w:rFonts w:ascii="Arial Narrow" w:hAnsi="Arial Narrow" w:cs="Arial Narrow" w:eastAsia="Arial Narrow" w:hint="default"/>
                <w:sz w:val="21"/>
                <w:szCs w:val="21"/>
              </w:rPr>
            </w:pPr>
            <w:r>
              <w:rPr>
                <w:rFonts w:ascii="Arial Narrow"/>
                <w:spacing w:val="-1"/>
                <w:sz w:val="21"/>
              </w:rPr>
              <w:t>15.53%</w:t>
            </w:r>
          </w:p>
        </w:tc>
      </w:tr>
      <w:tr>
        <w:trPr>
          <w:trHeight w:val="52" w:hRule="exact"/>
        </w:trPr>
        <w:tc>
          <w:tcPr>
            <w:tcW w:w="6210"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926" w:hRule="exact"/>
        </w:trPr>
        <w:tc>
          <w:tcPr>
            <w:tcW w:w="6210"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扣除非经常性损益后归属于公司普通股股东的净利润对应的净资</w:t>
            </w:r>
          </w:p>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产收益率</w:t>
            </w:r>
          </w:p>
        </w:tc>
        <w:tc>
          <w:tcPr>
            <w:tcW w:w="2201"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right="0"/>
              <w:jc w:val="center"/>
              <w:rPr>
                <w:rFonts w:ascii="Arial Narrow" w:hAnsi="Arial Narrow" w:cs="Arial Narrow" w:eastAsia="Arial Narrow" w:hint="default"/>
                <w:sz w:val="21"/>
                <w:szCs w:val="21"/>
              </w:rPr>
            </w:pPr>
            <w:r>
              <w:rPr>
                <w:rFonts w:ascii="Arial Narrow" w:hAnsi="Arial Narrow" w:cs="Arial Narrow" w:eastAsia="Arial Narrow" w:hint="default"/>
                <w:sz w:val="21"/>
                <w:szCs w:val="21"/>
              </w:rPr>
              <w:t>13=3÷11</w:t>
            </w:r>
          </w:p>
        </w:tc>
        <w:tc>
          <w:tcPr>
            <w:tcW w:w="1416" w:type="dxa"/>
            <w:tcBorders>
              <w:top w:val="nil" w:sz="6" w:space="0" w:color="auto"/>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9"/>
                <w:szCs w:val="29"/>
              </w:rPr>
            </w:pPr>
          </w:p>
          <w:p>
            <w:pPr>
              <w:pStyle w:val="TableParagraph"/>
              <w:spacing w:line="240" w:lineRule="auto"/>
              <w:ind w:right="108"/>
              <w:jc w:val="right"/>
              <w:rPr>
                <w:rFonts w:ascii="Arial Narrow" w:hAnsi="Arial Narrow" w:cs="Arial Narrow" w:eastAsia="Arial Narrow" w:hint="default"/>
                <w:sz w:val="21"/>
                <w:szCs w:val="21"/>
              </w:rPr>
            </w:pPr>
            <w:r>
              <w:rPr>
                <w:rFonts w:ascii="Arial Narrow"/>
                <w:spacing w:val="-1"/>
                <w:sz w:val="21"/>
              </w:rPr>
              <w:t>14.71%</w:t>
            </w:r>
          </w:p>
        </w:tc>
      </w:tr>
    </w:tbl>
    <w:p>
      <w:pPr>
        <w:spacing w:line="240" w:lineRule="auto" w:before="6"/>
        <w:rPr>
          <w:rFonts w:ascii="宋体" w:hAnsi="宋体" w:cs="宋体" w:eastAsia="宋体" w:hint="default"/>
          <w:sz w:val="5"/>
          <w:szCs w:val="5"/>
        </w:rPr>
      </w:pPr>
    </w:p>
    <w:p>
      <w:pPr>
        <w:pStyle w:val="Heading5"/>
        <w:spacing w:line="357" w:lineRule="exact"/>
        <w:ind w:left="1140" w:right="0"/>
        <w:jc w:val="left"/>
        <w:rPr>
          <w:b w:val="0"/>
          <w:bCs w:val="0"/>
        </w:rPr>
      </w:pPr>
      <w:r>
        <w:rPr/>
        <w:pict>
          <v:group style="position:absolute;margin-left:38.520pt;margin-top:-104.856163pt;width:491.4pt;height:5.3pt;mso-position-horizontal-relative:page;mso-position-vertical-relative:paragraph;z-index:-1265104" coordorigin="770,-2097" coordsize="9828,106">
            <v:shape style="position:absolute;left:770;top:-2097;width:6225;height:106" type="#_x0000_t75" stroked="false">
              <v:imagedata r:id="rId718" o:title=""/>
            </v:shape>
            <v:shape style="position:absolute;left:6971;top:-2001;width:2206;height:10" type="#_x0000_t75" stroked="false">
              <v:imagedata r:id="rId717" o:title=""/>
            </v:shape>
            <v:shape style="position:absolute;left:9172;top:-2001;width:1426;height:10" type="#_x0000_t75" stroked="false">
              <v:imagedata r:id="rId217" o:title=""/>
            </v:shape>
            <w10:wrap type="none"/>
          </v:group>
        </w:pict>
      </w:r>
      <w:r>
        <w:rPr/>
        <w:pict>
          <v:group style="position:absolute;margin-left:38.520pt;margin-top:-74.136177pt;width:491.4pt;height:.5pt;mso-position-horizontal-relative:page;mso-position-vertical-relative:paragraph;z-index:-1265080" coordorigin="770,-1483" coordsize="9828,10">
            <v:shape style="position:absolute;left:770;top:-1483;width:6205;height:10" type="#_x0000_t75" stroked="false">
              <v:imagedata r:id="rId721" o:title=""/>
            </v:shape>
            <v:shape style="position:absolute;left:6971;top:-1483;width:2206;height:10" type="#_x0000_t75" stroked="false">
              <v:imagedata r:id="rId717" o:title=""/>
            </v:shape>
            <v:shape style="position:absolute;left:9172;top:-1483;width:1426;height:10" type="#_x0000_t75" stroked="false">
              <v:imagedata r:id="rId217" o:title=""/>
            </v:shape>
            <w10:wrap type="none"/>
          </v:group>
        </w:pict>
      </w:r>
      <w:r>
        <w:rPr/>
        <w:pict>
          <v:group style="position:absolute;margin-left:38.520pt;margin-top:-55.416191pt;width:491.4pt;height:5.3pt;mso-position-horizontal-relative:page;mso-position-vertical-relative:paragraph;z-index:-1265056" coordorigin="770,-1108" coordsize="9828,106">
            <v:shape style="position:absolute;left:770;top:-1108;width:6225;height:106" type="#_x0000_t75" stroked="false">
              <v:imagedata r:id="rId718" o:title=""/>
            </v:shape>
            <v:shape style="position:absolute;left:6971;top:-1012;width:2206;height:10" type="#_x0000_t75" stroked="false">
              <v:imagedata r:id="rId719" o:title=""/>
            </v:shape>
            <v:shape style="position:absolute;left:9172;top:-1012;width:1426;height:10" type="#_x0000_t75" stroked="false">
              <v:imagedata r:id="rId720" o:title=""/>
            </v:shape>
            <w10:wrap type="none"/>
          </v:group>
        </w:pict>
      </w:r>
      <w:r>
        <w:rPr>
          <w:rFonts w:ascii="Arial Narrow" w:hAnsi="Arial Narrow" w:cs="Arial Narrow" w:eastAsia="Arial Narrow" w:hint="default"/>
        </w:rPr>
        <w:t>3</w:t>
      </w:r>
      <w:r>
        <w:rPr/>
        <w:t>、公司主要会计报表项目的异常情况及原因的说明</w:t>
      </w:r>
      <w:r>
        <w:rPr>
          <w:b w:val="0"/>
          <w:bCs w:val="0"/>
        </w:rPr>
      </w:r>
    </w:p>
    <w:p>
      <w:pPr>
        <w:spacing w:line="266" w:lineRule="auto" w:before="39"/>
        <w:ind w:left="494" w:right="0" w:firstLine="480"/>
        <w:jc w:val="left"/>
        <w:rPr>
          <w:rFonts w:ascii="宋体" w:hAnsi="宋体" w:cs="宋体" w:eastAsia="宋体" w:hint="default"/>
          <w:sz w:val="28"/>
          <w:szCs w:val="28"/>
        </w:rPr>
      </w:pPr>
      <w:r>
        <w:rPr>
          <w:rFonts w:ascii="Arial Narrow" w:hAnsi="Arial Narrow" w:cs="Arial Narrow" w:eastAsia="Arial Narrow" w:hint="default"/>
          <w:sz w:val="24"/>
          <w:szCs w:val="24"/>
        </w:rPr>
        <w:t>1</w:t>
      </w:r>
      <w:r>
        <w:rPr>
          <w:rFonts w:ascii="宋体" w:hAnsi="宋体" w:cs="宋体" w:eastAsia="宋体" w:hint="default"/>
          <w:sz w:val="24"/>
          <w:szCs w:val="24"/>
        </w:rPr>
        <w:t>）货币资金年末数比年初数增加 </w:t>
      </w:r>
      <w:r>
        <w:rPr>
          <w:rFonts w:ascii="Arial Narrow" w:hAnsi="Arial Narrow" w:cs="Arial Narrow" w:eastAsia="Arial Narrow" w:hint="default"/>
          <w:sz w:val="24"/>
          <w:szCs w:val="24"/>
        </w:rPr>
        <w:t>9,091.22 </w:t>
      </w:r>
      <w:r>
        <w:rPr>
          <w:rFonts w:ascii="宋体" w:hAnsi="宋体" w:cs="宋体" w:eastAsia="宋体" w:hint="default"/>
          <w:sz w:val="24"/>
          <w:szCs w:val="24"/>
        </w:rPr>
        <w:t>万元，增幅</w:t>
      </w:r>
      <w:r>
        <w:rPr>
          <w:rFonts w:ascii="宋体" w:hAnsi="宋体" w:cs="宋体" w:eastAsia="宋体" w:hint="default"/>
          <w:spacing w:val="-67"/>
          <w:sz w:val="24"/>
          <w:szCs w:val="24"/>
        </w:rPr>
        <w:t> </w:t>
      </w:r>
      <w:r>
        <w:rPr>
          <w:rFonts w:ascii="Arial Narrow" w:hAnsi="Arial Narrow" w:cs="Arial Narrow" w:eastAsia="Arial Narrow" w:hint="default"/>
          <w:sz w:val="24"/>
          <w:szCs w:val="24"/>
        </w:rPr>
        <w:t>34.43%</w:t>
      </w:r>
      <w:r>
        <w:rPr>
          <w:rFonts w:ascii="宋体" w:hAnsi="宋体" w:cs="宋体" w:eastAsia="宋体" w:hint="default"/>
          <w:sz w:val="24"/>
          <w:szCs w:val="24"/>
        </w:rPr>
        <w:t>，主要系</w:t>
      </w:r>
      <w:r>
        <w:rPr>
          <w:rFonts w:ascii="宋体" w:hAnsi="宋体" w:cs="宋体" w:eastAsia="宋体" w:hint="default"/>
          <w:sz w:val="28"/>
          <w:szCs w:val="28"/>
        </w:rPr>
        <w:t>经营活动</w:t>
      </w:r>
      <w:r>
        <w:rPr>
          <w:rFonts w:ascii="宋体" w:hAnsi="宋体" w:cs="宋体" w:eastAsia="宋体" w:hint="default"/>
          <w:w w:val="100"/>
          <w:sz w:val="28"/>
          <w:szCs w:val="28"/>
        </w:rPr>
        <w:t> </w:t>
      </w:r>
      <w:r>
        <w:rPr>
          <w:rFonts w:ascii="宋体" w:hAnsi="宋体" w:cs="宋体" w:eastAsia="宋体" w:hint="default"/>
          <w:sz w:val="28"/>
          <w:szCs w:val="28"/>
        </w:rPr>
        <w:t>产生的现金流量净额大幅增加和新设控股子公司吸收投资所致。</w:t>
      </w:r>
    </w:p>
    <w:p>
      <w:pPr>
        <w:pStyle w:val="BodyText"/>
        <w:spacing w:line="304" w:lineRule="auto" w:before="69"/>
        <w:ind w:left="494" w:right="0" w:firstLine="480"/>
        <w:jc w:val="left"/>
        <w:rPr>
          <w:rFonts w:ascii="宋体" w:hAnsi="宋体" w:cs="宋体" w:eastAsia="宋体" w:hint="default"/>
        </w:rPr>
      </w:pPr>
      <w:r>
        <w:rPr>
          <w:rFonts w:ascii="Arial Narrow" w:hAnsi="Arial Narrow" w:cs="Arial Narrow" w:eastAsia="Arial Narrow" w:hint="default"/>
        </w:rPr>
        <w:t>2</w:t>
      </w:r>
      <w:r>
        <w:rPr>
          <w:rFonts w:ascii="宋体" w:hAnsi="宋体" w:cs="宋体" w:eastAsia="宋体" w:hint="default"/>
        </w:rPr>
        <w:t>）预付款项年末数比年初数增加 </w:t>
      </w:r>
      <w:r>
        <w:rPr>
          <w:rFonts w:ascii="Arial Narrow" w:hAnsi="Arial Narrow" w:cs="Arial Narrow" w:eastAsia="Arial Narrow" w:hint="default"/>
        </w:rPr>
        <w:t>3,510.04 </w:t>
      </w:r>
      <w:r>
        <w:rPr>
          <w:rFonts w:ascii="宋体" w:hAnsi="宋体" w:cs="宋体" w:eastAsia="宋体" w:hint="default"/>
        </w:rPr>
        <w:t>万元</w:t>
      </w:r>
      <w:r>
        <w:rPr>
          <w:rFonts w:ascii="Arial Narrow" w:hAnsi="Arial Narrow" w:cs="Arial Narrow" w:eastAsia="Arial Narrow" w:hint="default"/>
        </w:rPr>
        <w:t>, </w:t>
      </w:r>
      <w:r>
        <w:rPr>
          <w:rFonts w:ascii="宋体" w:hAnsi="宋体" w:cs="宋体" w:eastAsia="宋体" w:hint="default"/>
        </w:rPr>
        <w:t>增幅</w:t>
      </w:r>
      <w:r>
        <w:rPr>
          <w:rFonts w:ascii="宋体" w:hAnsi="宋体" w:cs="宋体" w:eastAsia="宋体" w:hint="default"/>
          <w:spacing w:val="-74"/>
        </w:rPr>
        <w:t> </w:t>
      </w:r>
      <w:r>
        <w:rPr>
          <w:rFonts w:ascii="Arial Narrow" w:hAnsi="Arial Narrow" w:cs="Arial Narrow" w:eastAsia="Arial Narrow" w:hint="default"/>
        </w:rPr>
        <w:t>92.28%</w:t>
      </w:r>
      <w:r>
        <w:rPr>
          <w:rFonts w:ascii="宋体" w:hAnsi="宋体" w:cs="宋体" w:eastAsia="宋体" w:hint="default"/>
        </w:rPr>
        <w:t>，主要原因系本期预 付了购房款</w:t>
      </w:r>
      <w:r>
        <w:rPr>
          <w:rFonts w:ascii="宋体" w:hAnsi="宋体" w:cs="宋体" w:eastAsia="宋体" w:hint="default"/>
          <w:spacing w:val="-63"/>
        </w:rPr>
        <w:t> </w:t>
      </w:r>
      <w:r>
        <w:rPr>
          <w:rFonts w:ascii="Arial Narrow" w:hAnsi="Arial Narrow" w:cs="Arial Narrow" w:eastAsia="Arial Narrow" w:hint="default"/>
        </w:rPr>
        <w:t>1,614.23</w:t>
      </w:r>
      <w:r>
        <w:rPr>
          <w:rFonts w:ascii="Arial Narrow" w:hAnsi="Arial Narrow" w:cs="Arial Narrow" w:eastAsia="Arial Narrow" w:hint="default"/>
          <w:spacing w:val="3"/>
        </w:rPr>
        <w:t> </w:t>
      </w:r>
      <w:r>
        <w:rPr>
          <w:rFonts w:ascii="宋体" w:hAnsi="宋体" w:cs="宋体" w:eastAsia="宋体" w:hint="default"/>
        </w:rPr>
        <w:t>万元和预付了大量集成销售项目设备款。</w:t>
      </w:r>
    </w:p>
    <w:p>
      <w:pPr>
        <w:pStyle w:val="BodyText"/>
        <w:spacing w:line="304" w:lineRule="auto" w:before="16"/>
        <w:ind w:left="494" w:right="0" w:firstLine="480"/>
        <w:jc w:val="left"/>
        <w:rPr>
          <w:rFonts w:ascii="宋体" w:hAnsi="宋体" w:cs="宋体" w:eastAsia="宋体" w:hint="default"/>
        </w:rPr>
      </w:pPr>
      <w:r>
        <w:rPr>
          <w:rFonts w:ascii="Arial Narrow" w:hAnsi="Arial Narrow" w:cs="Arial Narrow" w:eastAsia="Arial Narrow" w:hint="default"/>
        </w:rPr>
        <w:t>3</w:t>
      </w:r>
      <w:r>
        <w:rPr>
          <w:rFonts w:ascii="宋体" w:hAnsi="宋体" w:cs="宋体" w:eastAsia="宋体" w:hint="default"/>
        </w:rPr>
        <w:t>）其他应收款年末数比年初数增加 </w:t>
      </w:r>
      <w:r>
        <w:rPr>
          <w:rFonts w:ascii="Arial Narrow" w:hAnsi="Arial Narrow" w:cs="Arial Narrow" w:eastAsia="Arial Narrow" w:hint="default"/>
        </w:rPr>
        <w:t>377.83 </w:t>
      </w:r>
      <w:r>
        <w:rPr>
          <w:rFonts w:ascii="宋体" w:hAnsi="宋体" w:cs="宋体" w:eastAsia="宋体" w:hint="default"/>
        </w:rPr>
        <w:t>万元</w:t>
      </w:r>
      <w:r>
        <w:rPr>
          <w:rFonts w:ascii="Arial Narrow" w:hAnsi="Arial Narrow" w:cs="Arial Narrow" w:eastAsia="Arial Narrow" w:hint="default"/>
        </w:rPr>
        <w:t>, </w:t>
      </w:r>
      <w:r>
        <w:rPr>
          <w:rFonts w:ascii="宋体" w:hAnsi="宋体" w:cs="宋体" w:eastAsia="宋体" w:hint="default"/>
        </w:rPr>
        <w:t>增幅</w:t>
      </w:r>
      <w:r>
        <w:rPr>
          <w:rFonts w:ascii="宋体" w:hAnsi="宋体" w:cs="宋体" w:eastAsia="宋体" w:hint="default"/>
          <w:spacing w:val="-95"/>
        </w:rPr>
        <w:t> </w:t>
      </w:r>
      <w:r>
        <w:rPr>
          <w:rFonts w:ascii="Arial Narrow" w:hAnsi="Arial Narrow" w:cs="Arial Narrow" w:eastAsia="Arial Narrow" w:hint="default"/>
        </w:rPr>
        <w:t>44.78%</w:t>
      </w:r>
      <w:r>
        <w:rPr>
          <w:rFonts w:ascii="宋体" w:hAnsi="宋体" w:cs="宋体" w:eastAsia="宋体" w:hint="default"/>
        </w:rPr>
        <w:t>，主要原因系市场规 模扩大，投标保证金及履约保证金增大。</w:t>
      </w:r>
    </w:p>
    <w:p>
      <w:pPr>
        <w:pStyle w:val="BodyText"/>
        <w:spacing w:line="240" w:lineRule="auto" w:before="41"/>
        <w:ind w:left="974" w:right="0"/>
        <w:jc w:val="left"/>
        <w:rPr>
          <w:rFonts w:ascii="宋体" w:hAnsi="宋体" w:cs="宋体" w:eastAsia="宋体" w:hint="default"/>
        </w:rPr>
      </w:pPr>
      <w:r>
        <w:rPr>
          <w:rFonts w:ascii="Arial Narrow" w:hAnsi="Arial Narrow" w:cs="Arial Narrow" w:eastAsia="Arial Narrow" w:hint="default"/>
        </w:rPr>
        <w:t>4</w:t>
      </w:r>
      <w:r>
        <w:rPr>
          <w:rFonts w:ascii="宋体" w:hAnsi="宋体" w:cs="宋体" w:eastAsia="宋体" w:hint="default"/>
        </w:rPr>
        <w:t>）存货年末数比年初数增加 </w:t>
      </w:r>
      <w:r>
        <w:rPr>
          <w:rFonts w:ascii="Arial Narrow" w:hAnsi="Arial Narrow" w:cs="Arial Narrow" w:eastAsia="Arial Narrow" w:hint="default"/>
        </w:rPr>
        <w:t>2,735.74  </w:t>
      </w:r>
      <w:r>
        <w:rPr>
          <w:rFonts w:ascii="宋体" w:hAnsi="宋体" w:cs="宋体" w:eastAsia="宋体" w:hint="default"/>
        </w:rPr>
        <w:t>万元</w:t>
      </w:r>
      <w:r>
        <w:rPr>
          <w:rFonts w:ascii="Arial Narrow" w:hAnsi="Arial Narrow" w:cs="Arial Narrow" w:eastAsia="Arial Narrow" w:hint="default"/>
        </w:rPr>
        <w:t>,  </w:t>
      </w:r>
      <w:r>
        <w:rPr>
          <w:rFonts w:ascii="宋体" w:hAnsi="宋体" w:cs="宋体" w:eastAsia="宋体" w:hint="default"/>
        </w:rPr>
        <w:t>增幅</w:t>
      </w:r>
      <w:r>
        <w:rPr>
          <w:rFonts w:ascii="宋体" w:hAnsi="宋体" w:cs="宋体" w:eastAsia="宋体" w:hint="default"/>
          <w:spacing w:val="-73"/>
        </w:rPr>
        <w:t> </w:t>
      </w:r>
      <w:r>
        <w:rPr>
          <w:rFonts w:ascii="Arial Narrow" w:hAnsi="Arial Narrow" w:cs="Arial Narrow" w:eastAsia="Arial Narrow" w:hint="default"/>
        </w:rPr>
        <w:t>55.23%</w:t>
      </w:r>
      <w:r>
        <w:rPr>
          <w:rFonts w:ascii="宋体" w:hAnsi="宋体" w:cs="宋体" w:eastAsia="宋体" w:hint="default"/>
        </w:rPr>
        <w:t>，主要原因系年末备货所</w:t>
      </w:r>
    </w:p>
    <w:p>
      <w:pPr>
        <w:spacing w:after="0" w:line="240" w:lineRule="auto"/>
        <w:jc w:val="left"/>
        <w:rPr>
          <w:rFonts w:ascii="宋体" w:hAnsi="宋体" w:cs="宋体" w:eastAsia="宋体" w:hint="default"/>
        </w:rPr>
        <w:sectPr>
          <w:pgSz w:w="11910" w:h="16840"/>
          <w:pgMar w:header="427" w:footer="1186" w:top="800" w:bottom="1380" w:left="660" w:right="900"/>
        </w:sectPr>
      </w:pPr>
    </w:p>
    <w:p>
      <w:pPr>
        <w:spacing w:line="240" w:lineRule="auto" w:before="10"/>
        <w:rPr>
          <w:rFonts w:ascii="宋体" w:hAnsi="宋体" w:cs="宋体" w:eastAsia="宋体" w:hint="default"/>
          <w:sz w:val="11"/>
          <w:szCs w:val="11"/>
        </w:rPr>
      </w:pPr>
    </w:p>
    <w:p>
      <w:pPr>
        <w:spacing w:line="20" w:lineRule="exact"/>
        <w:ind w:left="18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50"/>
        <w:ind w:left="114" w:right="0"/>
        <w:jc w:val="left"/>
        <w:rPr>
          <w:rFonts w:ascii="宋体" w:hAnsi="宋体" w:cs="宋体" w:eastAsia="宋体" w:hint="default"/>
        </w:rPr>
      </w:pPr>
      <w:r>
        <w:rPr>
          <w:rFonts w:ascii="宋体" w:hAnsi="宋体" w:cs="宋体" w:eastAsia="宋体" w:hint="default"/>
        </w:rPr>
        <w:t>致。</w:t>
      </w:r>
    </w:p>
    <w:p>
      <w:pPr>
        <w:pStyle w:val="BodyText"/>
        <w:spacing w:line="240" w:lineRule="auto" w:before="106"/>
        <w:ind w:left="594" w:right="0"/>
        <w:jc w:val="left"/>
        <w:rPr>
          <w:rFonts w:ascii="宋体" w:hAnsi="宋体" w:cs="宋体" w:eastAsia="宋体" w:hint="default"/>
        </w:rPr>
      </w:pPr>
      <w:r>
        <w:rPr>
          <w:rFonts w:ascii="Arial Narrow" w:hAnsi="Arial Narrow" w:cs="Arial Narrow" w:eastAsia="Arial Narrow" w:hint="default"/>
        </w:rPr>
        <w:t>5</w:t>
      </w:r>
      <w:r>
        <w:rPr>
          <w:rFonts w:ascii="宋体" w:hAnsi="宋体" w:cs="宋体" w:eastAsia="宋体" w:hint="default"/>
        </w:rPr>
        <w:t>）固定资产年末数比年初数增加</w:t>
      </w:r>
      <w:r>
        <w:rPr>
          <w:rFonts w:ascii="宋体" w:hAnsi="宋体" w:cs="宋体" w:eastAsia="宋体" w:hint="default"/>
          <w:spacing w:val="-73"/>
        </w:rPr>
        <w:t> </w:t>
      </w:r>
      <w:r>
        <w:rPr>
          <w:rFonts w:ascii="Arial Narrow" w:hAnsi="Arial Narrow" w:cs="Arial Narrow" w:eastAsia="Arial Narrow" w:hint="default"/>
        </w:rPr>
        <w:t>538.34</w:t>
      </w:r>
      <w:r>
        <w:rPr>
          <w:rFonts w:ascii="Arial Narrow" w:hAnsi="Arial Narrow" w:cs="Arial Narrow" w:eastAsia="Arial Narrow" w:hint="default"/>
          <w:spacing w:val="-6"/>
        </w:rPr>
        <w:t> </w:t>
      </w:r>
      <w:r>
        <w:rPr>
          <w:rFonts w:ascii="宋体" w:hAnsi="宋体" w:cs="宋体" w:eastAsia="宋体" w:hint="default"/>
          <w:spacing w:val="-3"/>
        </w:rPr>
        <w:t>万元，增加幅度</w:t>
      </w:r>
      <w:r>
        <w:rPr>
          <w:rFonts w:ascii="宋体" w:hAnsi="宋体" w:cs="宋体" w:eastAsia="宋体" w:hint="default"/>
          <w:spacing w:val="-73"/>
        </w:rPr>
        <w:t> </w:t>
      </w:r>
      <w:r>
        <w:rPr>
          <w:rFonts w:ascii="Arial Narrow" w:hAnsi="Arial Narrow" w:cs="Arial Narrow" w:eastAsia="Arial Narrow" w:hint="default"/>
        </w:rPr>
        <w:t>33.62%</w:t>
      </w:r>
      <w:r>
        <w:rPr>
          <w:rFonts w:ascii="宋体" w:hAnsi="宋体" w:cs="宋体" w:eastAsia="宋体" w:hint="default"/>
        </w:rPr>
        <w:t>，主要原因系本期</w:t>
      </w:r>
    </w:p>
    <w:p>
      <w:pPr>
        <w:pStyle w:val="BodyText"/>
        <w:spacing w:line="240" w:lineRule="auto" w:before="89"/>
        <w:ind w:left="114" w:right="0"/>
        <w:jc w:val="left"/>
        <w:rPr>
          <w:rFonts w:ascii="宋体" w:hAnsi="宋体" w:cs="宋体" w:eastAsia="宋体" w:hint="default"/>
        </w:rPr>
      </w:pPr>
      <w:r>
        <w:rPr>
          <w:rFonts w:ascii="宋体" w:hAnsi="宋体" w:cs="宋体" w:eastAsia="宋体" w:hint="default"/>
        </w:rPr>
        <w:t>使用募集资金购建固定资产所致。</w:t>
      </w:r>
    </w:p>
    <w:p>
      <w:pPr>
        <w:pStyle w:val="BodyText"/>
        <w:spacing w:line="304" w:lineRule="auto" w:before="106"/>
        <w:ind w:left="114" w:right="236" w:firstLine="480"/>
        <w:jc w:val="both"/>
        <w:rPr>
          <w:rFonts w:ascii="宋体" w:hAnsi="宋体" w:cs="宋体" w:eastAsia="宋体" w:hint="default"/>
        </w:rPr>
      </w:pPr>
      <w:r>
        <w:rPr>
          <w:rFonts w:ascii="Arial Narrow" w:hAnsi="Arial Narrow" w:cs="Arial Narrow" w:eastAsia="Arial Narrow" w:hint="default"/>
        </w:rPr>
        <w:t>6</w:t>
      </w:r>
      <w:r>
        <w:rPr>
          <w:rFonts w:ascii="宋体" w:hAnsi="宋体" w:cs="宋体" w:eastAsia="宋体" w:hint="default"/>
        </w:rPr>
        <w:t>）应付账款年末数比年初数增加 </w:t>
      </w:r>
      <w:r>
        <w:rPr>
          <w:rFonts w:ascii="Arial Narrow" w:hAnsi="Arial Narrow" w:cs="Arial Narrow" w:eastAsia="Arial Narrow" w:hint="default"/>
        </w:rPr>
        <w:t>2,961.35 </w:t>
      </w:r>
      <w:r>
        <w:rPr>
          <w:rFonts w:ascii="宋体" w:hAnsi="宋体" w:cs="宋体" w:eastAsia="宋体" w:hint="default"/>
        </w:rPr>
        <w:t>万元，增加幅度</w:t>
      </w:r>
      <w:r>
        <w:rPr>
          <w:rFonts w:ascii="宋体" w:hAnsi="宋体" w:cs="宋体" w:eastAsia="宋体" w:hint="default"/>
          <w:spacing w:val="-95"/>
        </w:rPr>
        <w:t> </w:t>
      </w:r>
      <w:r>
        <w:rPr>
          <w:rFonts w:ascii="Arial Narrow" w:hAnsi="Arial Narrow" w:cs="Arial Narrow" w:eastAsia="Arial Narrow" w:hint="default"/>
        </w:rPr>
        <w:t>44.55%</w:t>
      </w:r>
      <w:r>
        <w:rPr>
          <w:rFonts w:ascii="宋体" w:hAnsi="宋体" w:cs="宋体" w:eastAsia="宋体" w:hint="default"/>
        </w:rPr>
        <w:t>，主要原因系年 末采购了大量集成项目设备尚未支付款项所致。</w:t>
      </w:r>
    </w:p>
    <w:p>
      <w:pPr>
        <w:pStyle w:val="BodyText"/>
        <w:spacing w:line="240" w:lineRule="auto" w:before="41"/>
        <w:ind w:left="580" w:right="0"/>
        <w:jc w:val="left"/>
        <w:rPr>
          <w:rFonts w:ascii="宋体" w:hAnsi="宋体" w:cs="宋体" w:eastAsia="宋体" w:hint="default"/>
        </w:rPr>
      </w:pPr>
      <w:r>
        <w:rPr>
          <w:rFonts w:ascii="Arial Narrow" w:hAnsi="Arial Narrow" w:cs="Arial Narrow" w:eastAsia="Arial Narrow" w:hint="default"/>
        </w:rPr>
        <w:t>7</w:t>
      </w:r>
      <w:r>
        <w:rPr>
          <w:rFonts w:ascii="宋体" w:hAnsi="宋体" w:cs="宋体" w:eastAsia="宋体" w:hint="default"/>
        </w:rPr>
        <w:t>）预收款项年末数比年初数增加 </w:t>
      </w:r>
      <w:r>
        <w:rPr>
          <w:rFonts w:ascii="Arial Narrow" w:hAnsi="Arial Narrow" w:cs="Arial Narrow" w:eastAsia="Arial Narrow" w:hint="default"/>
        </w:rPr>
        <w:t>3646.21  </w:t>
      </w:r>
      <w:r>
        <w:rPr>
          <w:rFonts w:ascii="宋体" w:hAnsi="宋体" w:cs="宋体" w:eastAsia="宋体" w:hint="default"/>
        </w:rPr>
        <w:t>万元，增幅</w:t>
      </w:r>
      <w:r>
        <w:rPr>
          <w:rFonts w:ascii="宋体" w:hAnsi="宋体" w:cs="宋体" w:eastAsia="宋体" w:hint="default"/>
          <w:spacing w:val="-61"/>
        </w:rPr>
        <w:t> </w:t>
      </w:r>
      <w:r>
        <w:rPr>
          <w:rFonts w:ascii="Arial Narrow" w:hAnsi="Arial Narrow" w:cs="Arial Narrow" w:eastAsia="Arial Narrow" w:hint="default"/>
        </w:rPr>
        <w:t>1020.39%</w:t>
      </w:r>
      <w:r>
        <w:rPr>
          <w:rFonts w:ascii="宋体" w:hAnsi="宋体" w:cs="宋体" w:eastAsia="宋体" w:hint="default"/>
        </w:rPr>
        <w:t>，主要系年末预收</w:t>
      </w:r>
    </w:p>
    <w:p>
      <w:pPr>
        <w:pStyle w:val="BodyText"/>
        <w:spacing w:line="240" w:lineRule="auto" w:before="89"/>
        <w:ind w:left="220" w:right="0"/>
        <w:jc w:val="left"/>
        <w:rPr>
          <w:rFonts w:ascii="宋体" w:hAnsi="宋体" w:cs="宋体" w:eastAsia="宋体" w:hint="default"/>
        </w:rPr>
      </w:pPr>
      <w:r>
        <w:rPr>
          <w:rFonts w:ascii="Arial Narrow" w:hAnsi="Arial Narrow" w:cs="Arial Narrow" w:eastAsia="Arial Narrow" w:hint="default"/>
          <w:spacing w:val="-4"/>
        </w:rPr>
        <w:t>2011</w:t>
      </w:r>
      <w:r>
        <w:rPr>
          <w:rFonts w:ascii="Arial Narrow" w:hAnsi="Arial Narrow" w:cs="Arial Narrow" w:eastAsia="Arial Narrow" w:hint="default"/>
          <w:spacing w:val="3"/>
        </w:rPr>
        <w:t> </w:t>
      </w:r>
      <w:r>
        <w:rPr>
          <w:rFonts w:ascii="宋体" w:hAnsi="宋体" w:cs="宋体" w:eastAsia="宋体" w:hint="default"/>
        </w:rPr>
        <w:t>年度销售项目货款所致。</w:t>
      </w:r>
    </w:p>
    <w:p>
      <w:pPr>
        <w:pStyle w:val="BodyText"/>
        <w:spacing w:line="304" w:lineRule="auto" w:before="89"/>
        <w:ind w:left="114" w:right="239" w:firstLine="480"/>
        <w:jc w:val="both"/>
        <w:rPr>
          <w:rFonts w:ascii="宋体" w:hAnsi="宋体" w:cs="宋体" w:eastAsia="宋体" w:hint="default"/>
        </w:rPr>
      </w:pPr>
      <w:r>
        <w:rPr>
          <w:rFonts w:ascii="Arial Narrow" w:hAnsi="Arial Narrow" w:cs="Arial Narrow" w:eastAsia="Arial Narrow" w:hint="default"/>
          <w:spacing w:val="-2"/>
        </w:rPr>
        <w:t>8</w:t>
      </w:r>
      <w:r>
        <w:rPr>
          <w:rFonts w:ascii="宋体" w:hAnsi="宋体" w:cs="宋体" w:eastAsia="宋体" w:hint="default"/>
          <w:spacing w:val="-2"/>
        </w:rPr>
        <w:t>）应交税费年末数比年初数增加</w:t>
      </w:r>
      <w:r>
        <w:rPr>
          <w:rFonts w:ascii="宋体" w:hAnsi="宋体" w:cs="宋体" w:eastAsia="宋体" w:hint="default"/>
          <w:spacing w:val="-57"/>
        </w:rPr>
        <w:t> </w:t>
      </w:r>
      <w:r>
        <w:rPr>
          <w:rFonts w:ascii="Arial Narrow" w:hAnsi="Arial Narrow" w:cs="Arial Narrow" w:eastAsia="Arial Narrow" w:hint="default"/>
        </w:rPr>
        <w:t>1,242.92</w:t>
      </w:r>
      <w:r>
        <w:rPr>
          <w:rFonts w:ascii="Arial Narrow" w:hAnsi="Arial Narrow" w:cs="Arial Narrow" w:eastAsia="Arial Narrow" w:hint="default"/>
          <w:spacing w:val="9"/>
        </w:rPr>
        <w:t> </w:t>
      </w:r>
      <w:r>
        <w:rPr>
          <w:rFonts w:ascii="宋体" w:hAnsi="宋体" w:cs="宋体" w:eastAsia="宋体" w:hint="default"/>
          <w:spacing w:val="-5"/>
        </w:rPr>
        <w:t>万元，增加幅度</w:t>
      </w:r>
      <w:r>
        <w:rPr>
          <w:rFonts w:ascii="宋体" w:hAnsi="宋体" w:cs="宋体" w:eastAsia="宋体" w:hint="default"/>
          <w:spacing w:val="-57"/>
        </w:rPr>
        <w:t> </w:t>
      </w:r>
      <w:r>
        <w:rPr>
          <w:rFonts w:ascii="Arial Narrow" w:hAnsi="Arial Narrow" w:cs="Arial Narrow" w:eastAsia="Arial Narrow" w:hint="default"/>
          <w:spacing w:val="-3"/>
        </w:rPr>
        <w:t>151.88%</w:t>
      </w:r>
      <w:r>
        <w:rPr>
          <w:rFonts w:ascii="宋体" w:hAnsi="宋体" w:cs="宋体" w:eastAsia="宋体" w:hint="default"/>
          <w:spacing w:val="-3"/>
        </w:rPr>
        <w:t>，主要原因系本</w:t>
      </w:r>
      <w:r>
        <w:rPr>
          <w:rFonts w:ascii="宋体" w:hAnsi="宋体" w:cs="宋体" w:eastAsia="宋体" w:hint="default"/>
        </w:rPr>
        <w:t> 期应交企业所得税及应交增值税大幅增加所致。</w:t>
      </w:r>
    </w:p>
    <w:p>
      <w:pPr>
        <w:pStyle w:val="BodyText"/>
        <w:spacing w:line="304" w:lineRule="auto" w:before="41"/>
        <w:ind w:left="114" w:right="239" w:firstLine="480"/>
        <w:jc w:val="both"/>
        <w:rPr>
          <w:rFonts w:ascii="宋体" w:hAnsi="宋体" w:cs="宋体" w:eastAsia="宋体" w:hint="default"/>
        </w:rPr>
      </w:pPr>
      <w:r>
        <w:rPr>
          <w:rFonts w:ascii="Arial Narrow" w:hAnsi="Arial Narrow" w:cs="Arial Narrow" w:eastAsia="Arial Narrow" w:hint="default"/>
        </w:rPr>
        <w:t>9</w:t>
      </w:r>
      <w:r>
        <w:rPr>
          <w:rFonts w:ascii="宋体" w:hAnsi="宋体" w:cs="宋体" w:eastAsia="宋体" w:hint="default"/>
        </w:rPr>
        <w:t>）其他应付款年末数比年初数增加 </w:t>
      </w:r>
      <w:r>
        <w:rPr>
          <w:rFonts w:ascii="Arial Narrow" w:hAnsi="Arial Narrow" w:cs="Arial Narrow" w:eastAsia="Arial Narrow" w:hint="default"/>
        </w:rPr>
        <w:t>445.05 </w:t>
      </w:r>
      <w:r>
        <w:rPr>
          <w:rFonts w:ascii="宋体" w:hAnsi="宋体" w:cs="宋体" w:eastAsia="宋体" w:hint="default"/>
        </w:rPr>
        <w:t>万元，增加幅度</w:t>
      </w:r>
      <w:r>
        <w:rPr>
          <w:rFonts w:ascii="宋体" w:hAnsi="宋体" w:cs="宋体" w:eastAsia="宋体" w:hint="default"/>
          <w:spacing w:val="-41"/>
        </w:rPr>
        <w:t> </w:t>
      </w:r>
      <w:r>
        <w:rPr>
          <w:rFonts w:ascii="Arial Narrow" w:hAnsi="Arial Narrow" w:cs="Arial Narrow" w:eastAsia="Arial Narrow" w:hint="default"/>
        </w:rPr>
        <w:t>119.04%</w:t>
      </w:r>
      <w:r>
        <w:rPr>
          <w:rFonts w:ascii="宋体" w:hAnsi="宋体" w:cs="宋体" w:eastAsia="宋体" w:hint="default"/>
        </w:rPr>
        <w:t>，主要原因系 本期应付未付费用增加所致。</w:t>
      </w:r>
    </w:p>
    <w:p>
      <w:pPr>
        <w:pStyle w:val="BodyText"/>
        <w:spacing w:line="304" w:lineRule="auto" w:before="41"/>
        <w:ind w:left="114" w:right="238" w:firstLine="480"/>
        <w:jc w:val="both"/>
        <w:rPr>
          <w:rFonts w:ascii="宋体" w:hAnsi="宋体" w:cs="宋体" w:eastAsia="宋体" w:hint="default"/>
        </w:rPr>
      </w:pPr>
      <w:r>
        <w:rPr>
          <w:rFonts w:ascii="Arial Narrow" w:hAnsi="Arial Narrow" w:cs="Arial Narrow" w:eastAsia="Arial Narrow" w:hint="default"/>
        </w:rPr>
        <w:t>10</w:t>
      </w:r>
      <w:r>
        <w:rPr>
          <w:rFonts w:ascii="宋体" w:hAnsi="宋体" w:cs="宋体" w:eastAsia="宋体" w:hint="default"/>
        </w:rPr>
        <w:t>）少数股东权益年末数比年初数增加 </w:t>
      </w:r>
      <w:r>
        <w:rPr>
          <w:rFonts w:ascii="Arial Narrow" w:hAnsi="Arial Narrow" w:cs="Arial Narrow" w:eastAsia="Arial Narrow" w:hint="default"/>
        </w:rPr>
        <w:t>2471.27 </w:t>
      </w:r>
      <w:r>
        <w:rPr>
          <w:rFonts w:ascii="宋体" w:hAnsi="宋体" w:cs="宋体" w:eastAsia="宋体" w:hint="default"/>
        </w:rPr>
        <w:t>万元，增加幅度</w:t>
      </w:r>
      <w:r>
        <w:rPr>
          <w:rFonts w:ascii="宋体" w:hAnsi="宋体" w:cs="宋体" w:eastAsia="宋体" w:hint="default"/>
          <w:spacing w:val="-77"/>
        </w:rPr>
        <w:t> </w:t>
      </w:r>
      <w:r>
        <w:rPr>
          <w:rFonts w:ascii="Arial Narrow" w:hAnsi="Arial Narrow" w:cs="Arial Narrow" w:eastAsia="Arial Narrow" w:hint="default"/>
        </w:rPr>
        <w:t>143.28%</w:t>
      </w:r>
      <w:r>
        <w:rPr>
          <w:rFonts w:ascii="宋体" w:hAnsi="宋体" w:cs="宋体" w:eastAsia="宋体" w:hint="default"/>
        </w:rPr>
        <w:t>，主要原 因系本期新设成都摩宝网络科技有限公司吸收少数股东投资所致。</w:t>
      </w:r>
    </w:p>
    <w:p>
      <w:pPr>
        <w:pStyle w:val="BodyText"/>
        <w:spacing w:line="304" w:lineRule="auto" w:before="41"/>
        <w:ind w:left="114" w:right="236" w:firstLine="480"/>
        <w:jc w:val="both"/>
        <w:rPr>
          <w:rFonts w:ascii="宋体" w:hAnsi="宋体" w:cs="宋体" w:eastAsia="宋体" w:hint="default"/>
        </w:rPr>
      </w:pPr>
      <w:r>
        <w:rPr>
          <w:rFonts w:ascii="Arial Narrow" w:hAnsi="Arial Narrow" w:cs="Arial Narrow" w:eastAsia="Arial Narrow" w:hint="default"/>
        </w:rPr>
        <w:t>11</w:t>
      </w:r>
      <w:r>
        <w:rPr>
          <w:rFonts w:ascii="宋体" w:hAnsi="宋体" w:cs="宋体" w:eastAsia="宋体" w:hint="default"/>
        </w:rPr>
        <w:t>）由于报告期公司整体能力进一步提升，安全集成与服务、重点行业的收入增 长明显，报告期实现收入 </w:t>
      </w:r>
      <w:r>
        <w:rPr>
          <w:rFonts w:ascii="Arial Narrow" w:hAnsi="Arial Narrow" w:cs="Arial Narrow" w:eastAsia="Arial Narrow" w:hint="default"/>
        </w:rPr>
        <w:t>37,807.76 </w:t>
      </w:r>
      <w:r>
        <w:rPr>
          <w:rFonts w:ascii="宋体" w:hAnsi="宋体" w:cs="宋体" w:eastAsia="宋体" w:hint="default"/>
        </w:rPr>
        <w:t>万元，比上年增长</w:t>
      </w:r>
      <w:r>
        <w:rPr>
          <w:rFonts w:ascii="宋体" w:hAnsi="宋体" w:cs="宋体" w:eastAsia="宋体" w:hint="default"/>
          <w:spacing w:val="-94"/>
        </w:rPr>
        <w:t> </w:t>
      </w:r>
      <w:r>
        <w:rPr>
          <w:rFonts w:ascii="Arial Narrow" w:hAnsi="Arial Narrow" w:cs="Arial Narrow" w:eastAsia="Arial Narrow" w:hint="default"/>
        </w:rPr>
        <w:t>40.36%</w:t>
      </w:r>
      <w:r>
        <w:rPr>
          <w:rFonts w:ascii="宋体" w:hAnsi="宋体" w:cs="宋体" w:eastAsia="宋体" w:hint="default"/>
        </w:rPr>
        <w:t>；营业成本的增加主要系 销售收入的增长。</w:t>
      </w:r>
    </w:p>
    <w:p>
      <w:pPr>
        <w:pStyle w:val="BodyText"/>
        <w:spacing w:line="304" w:lineRule="auto" w:before="41"/>
        <w:ind w:left="114" w:right="235" w:firstLine="480"/>
        <w:jc w:val="both"/>
        <w:rPr>
          <w:rFonts w:ascii="宋体" w:hAnsi="宋体" w:cs="宋体" w:eastAsia="宋体" w:hint="default"/>
        </w:rPr>
      </w:pPr>
      <w:r>
        <w:rPr>
          <w:rFonts w:ascii="Arial Narrow" w:hAnsi="Arial Narrow" w:cs="Arial Narrow" w:eastAsia="Arial Narrow" w:hint="default"/>
          <w:spacing w:val="2"/>
        </w:rPr>
        <w:t>12</w:t>
      </w:r>
      <w:r>
        <w:rPr>
          <w:rFonts w:ascii="宋体" w:hAnsi="宋体" w:cs="宋体" w:eastAsia="宋体" w:hint="default"/>
          <w:spacing w:val="2"/>
        </w:rPr>
        <w:t>）营业利润、利润总额及归属于上市公司股东的净利润增加的主要原因除营业</w:t>
      </w:r>
      <w:r>
        <w:rPr>
          <w:rFonts w:ascii="宋体" w:hAnsi="宋体" w:cs="宋体" w:eastAsia="宋体" w:hint="default"/>
        </w:rPr>
        <w:t> 收入增加带来销售毛利增加外，公司费用控制有效，收入显著增加并未带来费用明显</w:t>
      </w:r>
    </w:p>
    <w:p>
      <w:pPr>
        <w:spacing w:line="264" w:lineRule="auto" w:before="41"/>
        <w:ind w:left="820" w:right="0" w:hanging="707"/>
        <w:jc w:val="left"/>
        <w:rPr>
          <w:rFonts w:ascii="Microsoft JhengHei" w:hAnsi="Microsoft JhengHei" w:cs="Microsoft JhengHei" w:eastAsia="Microsoft JhengHei" w:hint="default"/>
          <w:sz w:val="24"/>
          <w:szCs w:val="24"/>
        </w:rPr>
      </w:pPr>
      <w:r>
        <w:rPr>
          <w:rFonts w:ascii="宋体" w:hAnsi="宋体" w:cs="宋体" w:eastAsia="宋体" w:hint="default"/>
          <w:spacing w:val="-2"/>
          <w:sz w:val="24"/>
          <w:szCs w:val="24"/>
        </w:rPr>
        <w:t>增长也是一个重要原因。所得税费用的增加主要系利润增加引起当期所得税增加所致。</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Microsoft JhengHei" w:hAnsi="Microsoft JhengHei" w:cs="Microsoft JhengHei" w:eastAsia="Microsoft JhengHei" w:hint="default"/>
          <w:b/>
          <w:bCs/>
          <w:sz w:val="24"/>
          <w:szCs w:val="24"/>
        </w:rPr>
        <w:t>十三、财务报表的批准</w:t>
      </w:r>
      <w:r>
        <w:rPr>
          <w:rFonts w:ascii="Microsoft JhengHei" w:hAnsi="Microsoft JhengHei" w:cs="Microsoft JhengHei" w:eastAsia="Microsoft JhengHei" w:hint="default"/>
          <w:sz w:val="24"/>
          <w:szCs w:val="24"/>
        </w:rPr>
      </w:r>
    </w:p>
    <w:p>
      <w:pPr>
        <w:pStyle w:val="BodyText"/>
        <w:spacing w:line="240" w:lineRule="auto" w:before="63"/>
        <w:ind w:left="820" w:right="0"/>
        <w:jc w:val="left"/>
        <w:rPr>
          <w:rFonts w:ascii="宋体" w:hAnsi="宋体" w:cs="宋体" w:eastAsia="宋体" w:hint="default"/>
        </w:rPr>
      </w:pPr>
      <w:r>
        <w:rPr>
          <w:rFonts w:ascii="宋体" w:hAnsi="宋体" w:cs="宋体" w:eastAsia="宋体" w:hint="default"/>
        </w:rPr>
        <w:t>本财务报告于 </w:t>
      </w:r>
      <w:r>
        <w:rPr>
          <w:rFonts w:ascii="Arial Narrow" w:hAnsi="Arial Narrow" w:cs="Arial Narrow" w:eastAsia="Arial Narrow" w:hint="default"/>
          <w:spacing w:val="-4"/>
        </w:rPr>
        <w:t>2011  </w:t>
      </w:r>
      <w:r>
        <w:rPr>
          <w:rFonts w:ascii="宋体" w:hAnsi="宋体" w:cs="宋体" w:eastAsia="宋体" w:hint="default"/>
        </w:rPr>
        <w:t>年 </w:t>
      </w:r>
      <w:r>
        <w:rPr>
          <w:rFonts w:ascii="Arial Narrow" w:hAnsi="Arial Narrow" w:cs="Arial Narrow" w:eastAsia="Arial Narrow" w:hint="default"/>
        </w:rPr>
        <w:t>4 </w:t>
      </w:r>
      <w:r>
        <w:rPr>
          <w:rFonts w:ascii="宋体" w:hAnsi="宋体" w:cs="宋体" w:eastAsia="宋体" w:hint="default"/>
        </w:rPr>
        <w:t>月 </w:t>
      </w:r>
      <w:r>
        <w:rPr>
          <w:rFonts w:ascii="Arial Narrow" w:hAnsi="Arial Narrow" w:cs="Arial Narrow" w:eastAsia="Arial Narrow" w:hint="default"/>
        </w:rPr>
        <w:t>9 </w:t>
      </w:r>
      <w:r>
        <w:rPr>
          <w:rFonts w:ascii="宋体" w:hAnsi="宋体" w:cs="宋体" w:eastAsia="宋体" w:hint="default"/>
        </w:rPr>
        <w:t>日经本公司第四</w:t>
      </w:r>
      <w:r>
        <w:rPr>
          <w:rFonts w:ascii="宋体" w:hAnsi="宋体" w:cs="宋体" w:eastAsia="宋体" w:hint="default"/>
          <w:spacing w:val="-49"/>
        </w:rPr>
        <w:t> </w:t>
      </w:r>
      <w:r>
        <w:rPr>
          <w:rFonts w:ascii="宋体" w:hAnsi="宋体" w:cs="宋体" w:eastAsia="宋体" w:hint="default"/>
        </w:rPr>
        <w:t>届董事会第二十一次会议批准报</w:t>
      </w:r>
    </w:p>
    <w:p>
      <w:pPr>
        <w:pStyle w:val="BodyText"/>
        <w:spacing w:line="240" w:lineRule="auto" w:before="110"/>
        <w:ind w:left="220" w:right="0"/>
        <w:jc w:val="left"/>
        <w:rPr>
          <w:rFonts w:ascii="宋体" w:hAnsi="宋体" w:cs="宋体" w:eastAsia="宋体" w:hint="default"/>
        </w:rPr>
      </w:pPr>
      <w:r>
        <w:rPr>
          <w:rFonts w:ascii="宋体" w:hAnsi="宋体" w:cs="宋体" w:eastAsia="宋体" w:hint="default"/>
        </w:rPr>
        <w:t>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BodyText"/>
        <w:spacing w:line="240" w:lineRule="auto" w:before="11"/>
        <w:ind w:left="5004" w:right="0"/>
        <w:jc w:val="left"/>
        <w:rPr>
          <w:rFonts w:ascii="宋体" w:hAnsi="宋体" w:cs="宋体" w:eastAsia="宋体" w:hint="default"/>
        </w:rPr>
      </w:pPr>
      <w:r>
        <w:rPr>
          <w:rFonts w:ascii="宋体" w:hAnsi="宋体" w:cs="宋体" w:eastAsia="宋体" w:hint="default"/>
        </w:rPr>
        <w:t>成都卫士通信息产业股份有限公司</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3"/>
          <w:szCs w:val="23"/>
        </w:rPr>
      </w:pPr>
    </w:p>
    <w:p>
      <w:pPr>
        <w:pStyle w:val="BodyText"/>
        <w:tabs>
          <w:tab w:pos="6881" w:val="left" w:leader="none"/>
          <w:tab w:pos="7841" w:val="left" w:leader="none"/>
        </w:tabs>
        <w:spacing w:line="477" w:lineRule="auto" w:before="0"/>
        <w:ind w:left="4361" w:right="742"/>
        <w:jc w:val="left"/>
        <w:rPr>
          <w:rFonts w:ascii="宋体" w:hAnsi="宋体" w:cs="宋体" w:eastAsia="宋体" w:hint="default"/>
        </w:rPr>
      </w:pPr>
      <w:r>
        <w:rPr>
          <w:rFonts w:ascii="宋体" w:hAnsi="宋体" w:cs="宋体" w:eastAsia="宋体" w:hint="default"/>
        </w:rPr>
        <w:t>公司法定代表人：</w:t>
        <w:tab/>
        <w:t>杨新 主管会计工作的公司负责人：</w:t>
        <w:tab/>
        <w:t>王忠海 公司会计机构负责人： 刘晓琴</w:t>
      </w:r>
    </w:p>
    <w:p>
      <w:pPr>
        <w:spacing w:line="240" w:lineRule="auto" w:before="0"/>
        <w:rPr>
          <w:rFonts w:ascii="宋体" w:hAnsi="宋体" w:cs="宋体" w:eastAsia="宋体" w:hint="default"/>
          <w:sz w:val="33"/>
          <w:szCs w:val="33"/>
        </w:rPr>
      </w:pPr>
    </w:p>
    <w:p>
      <w:pPr>
        <w:pStyle w:val="BodyText"/>
        <w:spacing w:line="240" w:lineRule="auto" w:before="0"/>
        <w:ind w:left="0" w:right="812"/>
        <w:jc w:val="right"/>
        <w:rPr>
          <w:rFonts w:ascii="宋体" w:hAnsi="宋体" w:cs="宋体" w:eastAsia="宋体" w:hint="default"/>
        </w:rPr>
      </w:pPr>
      <w:r>
        <w:rPr>
          <w:rFonts w:ascii="宋体" w:hAnsi="宋体" w:cs="宋体" w:eastAsia="宋体" w:hint="default"/>
        </w:rPr>
        <w:t>二</w:t>
      </w:r>
      <w:r>
        <w:rPr>
          <w:rFonts w:ascii="宋体" w:hAnsi="宋体" w:cs="宋体" w:eastAsia="宋体" w:hint="default"/>
          <w:spacing w:val="-60"/>
        </w:rPr>
        <w:t> </w:t>
      </w:r>
      <w:r>
        <w:rPr>
          <w:rFonts w:ascii="Arial Narrow" w:hAnsi="Arial Narrow" w:cs="Arial Narrow" w:eastAsia="Arial Narrow" w:hint="default"/>
        </w:rPr>
        <w:t>0</w:t>
      </w:r>
      <w:r>
        <w:rPr>
          <w:rFonts w:ascii="Arial Narrow" w:hAnsi="Arial Narrow" w:cs="Arial Narrow" w:eastAsia="Arial Narrow" w:hint="default"/>
          <w:spacing w:val="6"/>
        </w:rPr>
        <w:t> </w:t>
      </w:r>
      <w:r>
        <w:rPr>
          <w:rFonts w:ascii="宋体" w:hAnsi="宋体" w:cs="宋体" w:eastAsia="宋体" w:hint="default"/>
        </w:rPr>
        <w:t>一一年四月九日</w:t>
      </w:r>
    </w:p>
    <w:p>
      <w:pPr>
        <w:spacing w:after="0" w:line="240" w:lineRule="auto"/>
        <w:jc w:val="right"/>
        <w:rPr>
          <w:rFonts w:ascii="宋体" w:hAnsi="宋体" w:cs="宋体" w:eastAsia="宋体" w:hint="default"/>
        </w:rPr>
        <w:sectPr>
          <w:pgSz w:w="11910" w:h="16840"/>
          <w:pgMar w:header="427" w:footer="1186" w:top="800" w:bottom="1380" w:left="1040" w:right="1560"/>
        </w:sectPr>
      </w:pPr>
    </w:p>
    <w:p>
      <w:pPr>
        <w:spacing w:line="240" w:lineRule="auto" w:before="10"/>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spacing w:before="20"/>
        <w:ind w:left="3088" w:right="121" w:firstLine="0"/>
        <w:jc w:val="left"/>
        <w:rPr>
          <w:rFonts w:ascii="宋体" w:hAnsi="宋体" w:cs="宋体" w:eastAsia="宋体" w:hint="default"/>
          <w:sz w:val="28"/>
          <w:szCs w:val="28"/>
        </w:rPr>
      </w:pPr>
      <w:r>
        <w:rPr>
          <w:rFonts w:ascii="宋体" w:hAnsi="宋体" w:cs="宋体" w:eastAsia="宋体" w:hint="default"/>
          <w:b/>
          <w:bCs/>
          <w:sz w:val="28"/>
          <w:szCs w:val="28"/>
        </w:rPr>
        <w:t>第十一节</w:t>
      </w:r>
      <w:r>
        <w:rPr>
          <w:rFonts w:ascii="宋体" w:hAnsi="宋体" w:cs="宋体" w:eastAsia="宋体" w:hint="default"/>
          <w:b/>
          <w:bCs/>
          <w:spacing w:val="-1"/>
          <w:sz w:val="28"/>
          <w:szCs w:val="28"/>
        </w:rPr>
        <w:t> </w:t>
      </w:r>
      <w:r>
        <w:rPr>
          <w:rFonts w:ascii="宋体" w:hAnsi="宋体" w:cs="宋体" w:eastAsia="宋体" w:hint="default"/>
          <w:b/>
          <w:bCs/>
          <w:sz w:val="28"/>
          <w:szCs w:val="28"/>
        </w:rPr>
        <w:t>备查文件目录</w:t>
      </w:r>
      <w:r>
        <w:rPr>
          <w:rFonts w:ascii="宋体" w:hAnsi="宋体" w:cs="宋体" w:eastAsia="宋体" w:hint="default"/>
          <w:sz w:val="28"/>
          <w:szCs w:val="28"/>
        </w:rPr>
      </w:r>
    </w:p>
    <w:p>
      <w:pPr>
        <w:spacing w:line="240" w:lineRule="auto" w:before="4"/>
        <w:rPr>
          <w:rFonts w:ascii="宋体" w:hAnsi="宋体" w:cs="宋体" w:eastAsia="宋体" w:hint="default"/>
          <w:b/>
          <w:bCs/>
          <w:sz w:val="40"/>
          <w:szCs w:val="40"/>
        </w:rPr>
      </w:pPr>
    </w:p>
    <w:p>
      <w:pPr>
        <w:pStyle w:val="BodyText"/>
        <w:spacing w:line="357" w:lineRule="auto" w:before="0"/>
        <w:ind w:left="620" w:right="121"/>
        <w:jc w:val="left"/>
      </w:pPr>
      <w:r>
        <w:rPr/>
        <w:t>一、载有公司法定代表人签名的公司 </w:t>
      </w:r>
      <w:r>
        <w:rPr>
          <w:rFonts w:ascii="宋体" w:hAnsi="宋体" w:cs="宋体" w:eastAsia="宋体" w:hint="default"/>
        </w:rPr>
        <w:t>2010</w:t>
      </w:r>
      <w:r>
        <w:rPr>
          <w:rFonts w:ascii="宋体" w:hAnsi="宋体" w:cs="宋体" w:eastAsia="宋体" w:hint="default"/>
          <w:spacing w:val="-61"/>
        </w:rPr>
        <w:t> </w:t>
      </w:r>
      <w:r>
        <w:rPr/>
        <w:t>年年度报告文本原件。 </w:t>
      </w:r>
      <w:r>
        <w:rPr>
          <w:spacing w:val="-1"/>
        </w:rPr>
        <w:t>二、载有法定代表人、主管会计工作负责人及会计机构负责人签名并盖章的财务</w:t>
      </w:r>
    </w:p>
    <w:p>
      <w:pPr>
        <w:pStyle w:val="BodyText"/>
        <w:spacing w:line="240" w:lineRule="auto" w:before="36"/>
        <w:ind w:left="140" w:right="121"/>
        <w:jc w:val="left"/>
      </w:pPr>
      <w:r>
        <w:rPr/>
        <w:t>报表。</w:t>
      </w:r>
    </w:p>
    <w:p>
      <w:pPr>
        <w:pStyle w:val="BodyText"/>
        <w:spacing w:line="357" w:lineRule="auto" w:before="154"/>
        <w:ind w:left="620" w:right="121"/>
        <w:jc w:val="left"/>
      </w:pPr>
      <w:r>
        <w:rPr/>
        <w:t>三、载有会计师事务所盖章、注册会计师签名并盖章的审计报告原件。 </w:t>
      </w:r>
      <w:r>
        <w:rPr>
          <w:spacing w:val="-1"/>
        </w:rPr>
        <w:t>四、报告期内在中国证监会指定报纸上公开披露过的所有公司文件的正本和公告</w:t>
      </w:r>
    </w:p>
    <w:p>
      <w:pPr>
        <w:pStyle w:val="BodyText"/>
        <w:spacing w:line="240" w:lineRule="auto" w:before="36"/>
        <w:ind w:left="140" w:right="121"/>
        <w:jc w:val="left"/>
      </w:pPr>
      <w:r>
        <w:rPr/>
        <w:t>的原稿。</w:t>
      </w:r>
    </w:p>
    <w:p>
      <w:pPr>
        <w:pStyle w:val="BodyText"/>
        <w:spacing w:line="240" w:lineRule="auto" w:before="154"/>
        <w:ind w:left="620" w:right="121"/>
        <w:jc w:val="left"/>
      </w:pPr>
      <w:r>
        <w:rPr/>
        <w:t>以上备查文件的备置地点：公司证券部。</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477" w:lineRule="auto" w:before="205"/>
        <w:ind w:left="5901" w:right="205" w:hanging="600"/>
        <w:jc w:val="left"/>
      </w:pPr>
      <w:r>
        <w:rPr/>
        <w:t>成都卫士通信息产业股份有限公司 法定代表人： 杨新</w:t>
      </w:r>
    </w:p>
    <w:p>
      <w:pPr>
        <w:pStyle w:val="BodyText"/>
        <w:spacing w:line="240" w:lineRule="auto" w:before="151"/>
        <w:ind w:left="5901" w:right="121"/>
        <w:jc w:val="left"/>
      </w:pPr>
      <w:r>
        <w:rPr/>
        <w:t>二〇一一年四月九日</w:t>
      </w:r>
    </w:p>
    <w:sectPr>
      <w:pgSz w:w="11910" w:h="16840"/>
      <w:pgMar w:header="427" w:footer="1186" w:top="800" w:bottom="1380" w:left="1120" w:right="1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Arial Narrow">
    <w:altName w:val="Arial Narrow"/>
    <w:charset w:val="0"/>
    <w:family w:val="swiss"/>
    <w:pitch w:val="variable"/>
  </w:font>
  <w:font w:name="Wingdings">
    <w:altName w:val="Wingdings"/>
    <w:charset w:val="2"/>
    <w:family w:val="auto"/>
    <w:pitch w:val="variable"/>
  </w:font>
  <w:font w:name="Microsoft JhengHei">
    <w:altName w:val="Microsoft JhengHe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286704" type="#_x0000_t75" stroked="false">
          <v:imagedata r:id="rId1" o:title=""/>
        </v:shape>
      </w:pict>
    </w:r>
    <w:r>
      <w:rPr/>
      <w:pict>
        <v:shape style="position:absolute;margin-left:299.529999pt;margin-top:791.893921pt;width:6.5pt;height:11pt;mso-position-horizontal-relative:page;mso-position-vertical-relative:page;z-index:-128668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0</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650024pt;margin-top:537.499756pt;width:101.25pt;height:57.75pt;mso-position-horizontal-relative:page;mso-position-vertical-relative:page;z-index:-1285816" type="#_x0000_t75" stroked="false">
          <v:imagedata r:id="rId1" o:title=""/>
        </v:shape>
      </w:pict>
    </w:r>
    <w:r>
      <w:rPr/>
      <w:pict>
        <v:shape style="position:absolute;margin-left:19.016697pt;margin-top:529.522827pt;width:103.05pt;height:10.75pt;mso-position-horizontal-relative:page;mso-position-vertical-relative:page;z-index:-1285792" type="#_x0000_t202" filled="false" stroked="false">
          <v:textbox inset="0,0,0,0">
            <w:txbxContent>
              <w:p>
                <w:pPr>
                  <w:spacing w:line="194" w:lineRule="exact" w:before="0"/>
                  <w:ind w:left="20" w:right="0" w:firstLine="0"/>
                  <w:jc w:val="left"/>
                  <w:rPr>
                    <w:rFonts w:ascii="宋体" w:hAnsi="宋体" w:cs="宋体" w:eastAsia="宋体" w:hint="default"/>
                    <w:sz w:val="17"/>
                    <w:szCs w:val="17"/>
                  </w:rPr>
                </w:pPr>
                <w:r>
                  <w:rPr>
                    <w:rFonts w:ascii="宋体" w:hAnsi="宋体" w:cs="宋体" w:eastAsia="宋体" w:hint="default"/>
                    <w:b/>
                    <w:bCs/>
                    <w:w w:val="115"/>
                    <w:sz w:val="17"/>
                    <w:szCs w:val="17"/>
                  </w:rPr>
                  <w:t>公司法定代表人：杨新</w:t>
                </w:r>
                <w:r>
                  <w:rPr>
                    <w:rFonts w:ascii="宋体" w:hAnsi="宋体" w:cs="宋体" w:eastAsia="宋体" w:hint="default"/>
                    <w:sz w:val="17"/>
                    <w:szCs w:val="17"/>
                  </w:rPr>
                </w:r>
              </w:p>
            </w:txbxContent>
          </v:textbox>
          <w10:wrap type="none"/>
        </v:shape>
      </w:pict>
    </w:r>
    <w:r>
      <w:rPr/>
      <w:pict>
        <v:shape style="position:absolute;margin-left:311.013153pt;margin-top:529.522827pt;width:133.35pt;height:26.8pt;mso-position-horizontal-relative:page;mso-position-vertical-relative:page;z-index:-1285768" type="#_x0000_t202" filled="false" stroked="false">
          <v:textbox inset="0,0,0,0">
            <w:txbxContent>
              <w:p>
                <w:pPr>
                  <w:spacing w:line="194" w:lineRule="exact" w:before="0"/>
                  <w:ind w:left="20" w:right="0" w:firstLine="0"/>
                  <w:jc w:val="left"/>
                  <w:rPr>
                    <w:rFonts w:ascii="宋体" w:hAnsi="宋体" w:cs="宋体" w:eastAsia="宋体" w:hint="default"/>
                    <w:sz w:val="17"/>
                    <w:szCs w:val="17"/>
                  </w:rPr>
                </w:pPr>
                <w:r>
                  <w:rPr>
                    <w:rFonts w:ascii="宋体" w:hAnsi="宋体" w:cs="宋体" w:eastAsia="宋体" w:hint="default"/>
                    <w:b/>
                    <w:bCs/>
                    <w:w w:val="115"/>
                    <w:sz w:val="17"/>
                    <w:szCs w:val="17"/>
                  </w:rPr>
                  <w:t>主管会计工作负责人：王忠海</w:t>
                </w:r>
                <w:r>
                  <w:rPr>
                    <w:rFonts w:ascii="宋体" w:hAnsi="宋体" w:cs="宋体" w:eastAsia="宋体" w:hint="default"/>
                    <w:sz w:val="17"/>
                    <w:szCs w:val="17"/>
                  </w:rPr>
                </w:r>
              </w:p>
              <w:p>
                <w:pPr>
                  <w:spacing w:before="118"/>
                  <w:ind w:left="0" w:right="546" w:firstLine="0"/>
                  <w:jc w:val="righ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69</w:t>
                </w:r>
                <w:r>
                  <w:rPr/>
                  <w:fldChar w:fldCharType="end"/>
                </w:r>
                <w:r>
                  <w:rPr>
                    <w:rFonts w:ascii="Times New Roman"/>
                    <w:spacing w:val="1"/>
                    <w:sz w:val="18"/>
                  </w:rPr>
                </w:r>
                <w:r>
                  <w:rPr>
                    <w:rFonts w:ascii="Times New Roman"/>
                    <w:sz w:val="18"/>
                  </w:rPr>
                </w:r>
              </w:p>
            </w:txbxContent>
          </v:textbox>
          <w10:wrap type="none"/>
        </v:shape>
      </w:pict>
    </w:r>
    <w:r>
      <w:rPr/>
      <w:pict>
        <v:shape style="position:absolute;margin-left:622.994812pt;margin-top:529.522827pt;width:113.15pt;height:10.75pt;mso-position-horizontal-relative:page;mso-position-vertical-relative:page;z-index:-1285744" type="#_x0000_t202" filled="false" stroked="false">
          <v:textbox inset="0,0,0,0">
            <w:txbxContent>
              <w:p>
                <w:pPr>
                  <w:spacing w:line="194" w:lineRule="exact" w:before="0"/>
                  <w:ind w:left="20" w:right="0" w:firstLine="0"/>
                  <w:jc w:val="left"/>
                  <w:rPr>
                    <w:rFonts w:ascii="宋体" w:hAnsi="宋体" w:cs="宋体" w:eastAsia="宋体" w:hint="default"/>
                    <w:sz w:val="17"/>
                    <w:szCs w:val="17"/>
                  </w:rPr>
                </w:pPr>
                <w:r>
                  <w:rPr>
                    <w:rFonts w:ascii="宋体" w:hAnsi="宋体" w:cs="宋体" w:eastAsia="宋体" w:hint="default"/>
                    <w:b/>
                    <w:bCs/>
                    <w:w w:val="115"/>
                    <w:sz w:val="17"/>
                    <w:szCs w:val="17"/>
                  </w:rPr>
                  <w:t>会计机构负责人：刘晓琴</w:t>
                </w:r>
                <w:r>
                  <w:rPr>
                    <w:rFonts w:ascii="宋体" w:hAnsi="宋体" w:cs="宋体" w:eastAsia="宋体" w:hint="default"/>
                    <w:sz w:val="17"/>
                    <w:szCs w:val="17"/>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285648" type="#_x0000_t75" stroked="false">
          <v:imagedata r:id="rId1" o:title=""/>
        </v:shape>
      </w:pict>
    </w:r>
    <w:r>
      <w:rPr/>
      <w:pict>
        <v:shape style="position:absolute;margin-left:293.730011pt;margin-top:791.893921pt;width:13.15pt;height:11pt;mso-position-horizontal-relative:page;mso-position-vertical-relative:page;z-index:-12856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70</w:t>
                </w:r>
                <w:r>
                  <w:rPr/>
                  <w:fldChar w:fldCharType="end"/>
                </w:r>
                <w:r>
                  <w:rPr>
                    <w:rFonts w:ascii="Times New Roman"/>
                    <w:spacing w:val="1"/>
                    <w:sz w:val="18"/>
                  </w:rPr>
                </w:r>
                <w:r>
                  <w:rPr>
                    <w:rFonts w:ascii="Times New Roman"/>
                    <w:sz w:val="18"/>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650024pt;margin-top:537.499756pt;width:101.25pt;height:57.75pt;mso-position-horizontal-relative:page;mso-position-vertical-relative:page;z-index:-1285528" type="#_x0000_t75" stroked="false">
          <v:imagedata r:id="rId1" o:title=""/>
        </v:shape>
      </w:pict>
    </w:r>
    <w:r>
      <w:rPr/>
      <w:pict>
        <v:shape style="position:absolute;margin-left:15.995173pt;margin-top:536.802979pt;width:105.5pt;height:11.15pt;mso-position-horizontal-relative:page;mso-position-vertical-relative:page;z-index:-1285504" type="#_x0000_t202" filled="false" stroked="false">
          <v:textbox inset="0,0,0,0">
            <w:txbxContent>
              <w:p>
                <w:pPr>
                  <w:spacing w:line="203" w:lineRule="exact" w:before="0"/>
                  <w:ind w:left="20" w:right="0" w:firstLine="0"/>
                  <w:jc w:val="left"/>
                  <w:rPr>
                    <w:rFonts w:ascii="宋体" w:hAnsi="宋体" w:cs="宋体" w:eastAsia="宋体" w:hint="default"/>
                    <w:sz w:val="18"/>
                    <w:szCs w:val="18"/>
                  </w:rPr>
                </w:pPr>
                <w:r>
                  <w:rPr>
                    <w:rFonts w:ascii="宋体" w:hAnsi="宋体" w:cs="宋体" w:eastAsia="宋体" w:hint="default"/>
                    <w:b/>
                    <w:bCs/>
                    <w:spacing w:val="13"/>
                    <w:w w:val="105"/>
                    <w:sz w:val="18"/>
                    <w:szCs w:val="18"/>
                  </w:rPr>
                  <w:t>公司法定代表人：杨新</w:t>
                </w:r>
                <w:r>
                  <w:rPr>
                    <w:rFonts w:ascii="宋体" w:hAnsi="宋体" w:cs="宋体" w:eastAsia="宋体" w:hint="default"/>
                    <w:sz w:val="18"/>
                    <w:szCs w:val="18"/>
                  </w:rPr>
                </w:r>
              </w:p>
            </w:txbxContent>
          </v:textbox>
          <w10:wrap type="none"/>
        </v:shape>
      </w:pict>
    </w:r>
    <w:r>
      <w:rPr/>
      <w:pict>
        <v:shape style="position:absolute;margin-left:306.05545pt;margin-top:536.802979pt;width:136.550pt;height:19.5pt;mso-position-horizontal-relative:page;mso-position-vertical-relative:page;z-index:-1285480" type="#_x0000_t202" filled="false" stroked="false">
          <v:textbox inset="0,0,0,0">
            <w:txbxContent>
              <w:p>
                <w:pPr>
                  <w:spacing w:line="185" w:lineRule="exact" w:before="0"/>
                  <w:ind w:left="20" w:right="0" w:firstLine="0"/>
                  <w:jc w:val="left"/>
                  <w:rPr>
                    <w:rFonts w:ascii="宋体" w:hAnsi="宋体" w:cs="宋体" w:eastAsia="宋体" w:hint="default"/>
                    <w:sz w:val="18"/>
                    <w:szCs w:val="18"/>
                  </w:rPr>
                </w:pPr>
                <w:r>
                  <w:rPr>
                    <w:rFonts w:ascii="宋体" w:hAnsi="宋体" w:cs="宋体" w:eastAsia="宋体" w:hint="default"/>
                    <w:b/>
                    <w:bCs/>
                    <w:spacing w:val="13"/>
                    <w:w w:val="105"/>
                    <w:sz w:val="18"/>
                    <w:szCs w:val="18"/>
                  </w:rPr>
                  <w:t>主管会计工作负责人：王忠海</w:t>
                </w:r>
                <w:r>
                  <w:rPr>
                    <w:rFonts w:ascii="宋体" w:hAnsi="宋体" w:cs="宋体" w:eastAsia="宋体" w:hint="default"/>
                    <w:sz w:val="18"/>
                    <w:szCs w:val="18"/>
                  </w:rPr>
                </w:r>
              </w:p>
              <w:p>
                <w:pPr>
                  <w:spacing w:line="189" w:lineRule="exact" w:before="0"/>
                  <w:ind w:left="0" w:right="518" w:firstLine="0"/>
                  <w:jc w:val="right"/>
                  <w:rPr>
                    <w:rFonts w:ascii="Times New Roman" w:hAnsi="Times New Roman" w:cs="Times New Roman" w:eastAsia="Times New Roman" w:hint="default"/>
                    <w:sz w:val="18"/>
                    <w:szCs w:val="18"/>
                  </w:rPr>
                </w:pPr>
                <w:r>
                  <w:rPr>
                    <w:rFonts w:ascii="Times New Roman"/>
                    <w:sz w:val="18"/>
                  </w:rPr>
                  <w:t>72</w:t>
                </w:r>
              </w:p>
            </w:txbxContent>
          </v:textbox>
          <w10:wrap type="none"/>
        </v:shape>
      </w:pict>
    </w:r>
    <w:r>
      <w:rPr/>
      <w:pict>
        <v:shape style="position:absolute;margin-left:596.096008pt;margin-top:536.802979pt;width:115.85pt;height:11.15pt;mso-position-horizontal-relative:page;mso-position-vertical-relative:page;z-index:-1285456" type="#_x0000_t202" filled="false" stroked="false">
          <v:textbox inset="0,0,0,0">
            <w:txbxContent>
              <w:p>
                <w:pPr>
                  <w:spacing w:line="203" w:lineRule="exact" w:before="0"/>
                  <w:ind w:left="20" w:right="0" w:firstLine="0"/>
                  <w:jc w:val="left"/>
                  <w:rPr>
                    <w:rFonts w:ascii="宋体" w:hAnsi="宋体" w:cs="宋体" w:eastAsia="宋体" w:hint="default"/>
                    <w:sz w:val="18"/>
                    <w:szCs w:val="18"/>
                  </w:rPr>
                </w:pPr>
                <w:r>
                  <w:rPr>
                    <w:rFonts w:ascii="宋体" w:hAnsi="宋体" w:cs="宋体" w:eastAsia="宋体" w:hint="default"/>
                    <w:b/>
                    <w:bCs/>
                    <w:spacing w:val="13"/>
                    <w:w w:val="105"/>
                    <w:sz w:val="18"/>
                    <w:szCs w:val="18"/>
                  </w:rPr>
                  <w:t>会计机构负责人：刘晓琴</w:t>
                </w:r>
                <w:r>
                  <w:rPr>
                    <w:rFonts w:ascii="宋体" w:hAnsi="宋体" w:cs="宋体" w:eastAsia="宋体" w:hint="default"/>
                    <w:sz w:val="18"/>
                    <w:szCs w:val="18"/>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650024pt;margin-top:537.499756pt;width:101.25pt;height:57.75pt;mso-position-horizontal-relative:page;mso-position-vertical-relative:page;z-index:-1285432" type="#_x0000_t75" stroked="false">
          <v:imagedata r:id="rId1" o:title=""/>
        </v:shape>
      </w:pict>
    </w:r>
    <w:r>
      <w:rPr/>
      <w:pict>
        <v:shape style="position:absolute;margin-left:406.450012pt;margin-top:545.293945pt;width:11.15pt;height:11pt;mso-position-horizontal-relative:page;mso-position-vertical-relative:page;z-index:-128540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73</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7.649994pt;margin-top:771.613892pt;width:13.15pt;height:11pt;mso-position-horizontal-relative:page;mso-position-vertical-relative:page;z-index:-12852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74</w:t>
                </w:r>
                <w:r>
                  <w:rPr/>
                  <w:fldChar w:fldCharType="end"/>
                </w:r>
                <w:r>
                  <w:rPr>
                    <w:rFonts w:ascii="Times New Roman"/>
                    <w:spacing w:val="1"/>
                    <w:sz w:val="18"/>
                  </w:rPr>
                </w:r>
                <w:r>
                  <w:rPr>
                    <w:rFonts w:ascii="Times New Roman"/>
                    <w:sz w:val="18"/>
                  </w:rPr>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7.649994pt;margin-top:771.613892pt;width:13.15pt;height:11pt;mso-position-horizontal-relative:page;mso-position-vertical-relative:page;z-index:-12852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77</w:t>
                </w:r>
                <w:r>
                  <w:rPr/>
                  <w:fldChar w:fldCharType="end"/>
                </w:r>
                <w:r>
                  <w:rPr>
                    <w:rFonts w:ascii="Times New Roman"/>
                    <w:spacing w:val="1"/>
                    <w:sz w:val="18"/>
                  </w:rPr>
                </w:r>
                <w:r>
                  <w:rPr>
                    <w:rFonts w:ascii="Times New Roman"/>
                    <w:sz w:val="18"/>
                  </w:rPr>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7.649994pt;margin-top:771.613892pt;width:13.15pt;height:11pt;mso-position-horizontal-relative:page;mso-position-vertical-relative:page;z-index:-12851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82</w:t>
                </w:r>
                <w:r>
                  <w:rPr/>
                  <w:fldChar w:fldCharType="end"/>
                </w:r>
                <w:r>
                  <w:rPr>
                    <w:rFonts w:ascii="Times New Roman"/>
                    <w:spacing w:val="1"/>
                    <w:sz w:val="18"/>
                  </w:rPr>
                </w:r>
                <w:r>
                  <w:rPr>
                    <w:rFonts w:ascii="Times New Roman"/>
                    <w:sz w:val="18"/>
                  </w:rPr>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7.649994pt;margin-top:771.613892pt;width:13.15pt;height:11pt;mso-position-horizontal-relative:page;mso-position-vertical-relative:page;z-index:-12850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83</w:t>
                </w:r>
                <w:r>
                  <w:rPr/>
                  <w:fldChar w:fldCharType="end"/>
                </w:r>
                <w:r>
                  <w:rPr>
                    <w:rFonts w:ascii="Times New Roman"/>
                    <w:spacing w:val="1"/>
                    <w:sz w:val="18"/>
                  </w:rPr>
                </w:r>
                <w:r>
                  <w:rPr>
                    <w:rFonts w:ascii="Times New Roman"/>
                    <w:sz w:val="18"/>
                  </w:rPr>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7.649994pt;margin-top:771.613892pt;width:13.15pt;height:11pt;mso-position-horizontal-relative:page;mso-position-vertical-relative:page;z-index:-12850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84</w:t>
                </w:r>
                <w:r>
                  <w:rPr/>
                  <w:fldChar w:fldCharType="end"/>
                </w:r>
                <w:r>
                  <w:rPr>
                    <w:rFonts w:ascii="Times New Roman"/>
                    <w:spacing w:val="1"/>
                    <w:sz w:val="18"/>
                  </w:rPr>
                </w:r>
                <w:r>
                  <w:rPr>
                    <w:rFonts w:ascii="Times New Roman"/>
                    <w:sz w:val="18"/>
                  </w:rPr>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7.649994pt;margin-top:771.613892pt;width:13.15pt;height:11pt;mso-position-horizontal-relative:page;mso-position-vertical-relative:page;z-index:-12850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86</w:t>
                </w:r>
                <w:r>
                  <w:rPr/>
                  <w:fldChar w:fldCharType="end"/>
                </w:r>
                <w:r>
                  <w:rPr>
                    <w:rFonts w:ascii="Times New Roman"/>
                    <w:spacing w:val="1"/>
                    <w:sz w:val="18"/>
                  </w:rPr>
                </w:r>
                <w:r>
                  <w:rPr>
                    <w:rFonts w:ascii="Times New Roman"/>
                    <w:sz w:val="18"/>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286656" type="#_x0000_t75" stroked="false">
          <v:imagedata r:id="rId1" o:title=""/>
        </v:shape>
      </w:pict>
    </w:r>
    <w:r>
      <w:rPr/>
      <w:pict>
        <v:shape style="position:absolute;margin-left:296.369995pt;margin-top:791.893921pt;width:13.15pt;height:11pt;mso-position-horizontal-relative:page;mso-position-vertical-relative:page;z-index:-12866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r>
                  <w:rPr>
                    <w:rFonts w:ascii="Times New Roman"/>
                    <w:spacing w:val="1"/>
                    <w:sz w:val="18"/>
                  </w:rPr>
                </w:r>
                <w:r>
                  <w:rPr>
                    <w:rFonts w:ascii="Times New Roman"/>
                    <w:sz w:val="18"/>
                  </w:rPr>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7.649994pt;margin-top:771.613892pt;width:13.15pt;height:11pt;mso-position-horizontal-relative:page;mso-position-vertical-relative:page;z-index:-12849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87</w:t>
                </w:r>
                <w:r>
                  <w:rPr/>
                  <w:fldChar w:fldCharType="end"/>
                </w:r>
                <w:r>
                  <w:rPr>
                    <w:rFonts w:ascii="Times New Roman"/>
                    <w:spacing w:val="1"/>
                    <w:sz w:val="18"/>
                  </w:rPr>
                </w:r>
                <w:r>
                  <w:rPr>
                    <w:rFonts w:ascii="Times New Roman"/>
                    <w:sz w:val="18"/>
                  </w:rPr>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6.369995pt;margin-top:771.613892pt;width:15.7pt;height:11pt;mso-position-horizontal-relative:page;mso-position-vertical-relative:page;z-index:-128480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5.369995pt;margin-top:771.613892pt;width:17.7pt;height:11pt;mso-position-horizontal-relative:page;mso-position-vertical-relative:page;z-index:-128478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r>
                  <w:rPr>
                    <w:rFonts w:ascii="Times New Roman"/>
                    <w:spacing w:val="1"/>
                    <w:sz w:val="18"/>
                  </w:rPr>
                </w:r>
                <w:r>
                  <w:rPr>
                    <w:rFonts w:ascii="Times New Roman"/>
                    <w:sz w:val="18"/>
                  </w:rPr>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5.609985pt;margin-top:771.613892pt;width:17.3pt;height:11pt;mso-position-horizontal-relative:page;mso-position-vertical-relative:page;z-index:-12847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110</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5.369995pt;margin-top:771.613892pt;width:17.7pt;height:11pt;mso-position-horizontal-relative:page;mso-position-vertical-relative:page;z-index:-12847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r>
                  <w:rPr>
                    <w:rFonts w:ascii="Times New Roman"/>
                    <w:spacing w:val="1"/>
                    <w:sz w:val="18"/>
                  </w:rPr>
                </w:r>
                <w:r>
                  <w:rPr>
                    <w:rFonts w:ascii="Times New Roman"/>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286392" type="#_x0000_t75" stroked="false">
          <v:imagedata r:id="rId1" o:title=""/>
        </v:shape>
      </w:pict>
    </w:r>
    <w:r>
      <w:rPr/>
      <w:pict>
        <v:shape style="position:absolute;margin-left:296.369995pt;margin-top:791.893921pt;width:13.15pt;height:11pt;mso-position-horizontal-relative:page;mso-position-vertical-relative:page;z-index:-12863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31</w:t>
                </w:r>
                <w:r>
                  <w:rPr/>
                  <w:fldChar w:fldCharType="end"/>
                </w:r>
                <w:r>
                  <w:rPr>
                    <w:rFonts w:ascii="Times New Roman"/>
                    <w:spacing w:val="1"/>
                    <w:sz w:val="18"/>
                  </w:rPr>
                </w:r>
                <w:r>
                  <w:rPr>
                    <w:rFonts w:ascii="Times New Roman"/>
                    <w:sz w:val="18"/>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0.48999pt;margin-top:545.293945pt;width:13.15pt;height:11pt;mso-position-horizontal-relative:page;mso-position-vertical-relative:page;z-index:-12862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50</w:t>
                </w:r>
                <w:r>
                  <w:rPr/>
                  <w:fldChar w:fldCharType="end"/>
                </w:r>
                <w:r>
                  <w:rPr>
                    <w:rFonts w:ascii="Times New Roman"/>
                    <w:spacing w:val="1"/>
                    <w:sz w:val="18"/>
                  </w:rPr>
                </w:r>
                <w:r>
                  <w:rPr>
                    <w:rFonts w:ascii="Times New Roman"/>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286152" type="#_x0000_t75" stroked="false">
          <v:imagedata r:id="rId1" o:title=""/>
        </v:shape>
      </w:pict>
    </w:r>
    <w:r>
      <w:rPr/>
      <w:pict>
        <v:shape style="position:absolute;margin-left:296.369995pt;margin-top:791.893921pt;width:13.15pt;height:11pt;mso-position-horizontal-relative:page;mso-position-vertical-relative:page;z-index:-12861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52</w:t>
                </w:r>
                <w:r>
                  <w:rPr/>
                  <w:fldChar w:fldCharType="end"/>
                </w:r>
                <w:r>
                  <w:rPr>
                    <w:rFonts w:ascii="Times New Roman"/>
                    <w:spacing w:val="1"/>
                    <w:sz w:val="18"/>
                  </w:rPr>
                </w:r>
                <w:r>
                  <w:rPr>
                    <w:rFonts w:ascii="Times New Roman"/>
                    <w:sz w:val="18"/>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286032" type="#_x0000_t75" stroked="false">
          <v:imagedata r:id="rId1" o:title=""/>
        </v:shape>
      </w:pict>
    </w:r>
    <w:r>
      <w:rPr/>
      <w:pict>
        <v:shape style="position:absolute;margin-left:293.730011pt;margin-top:791.893921pt;width:13.15pt;height:11pt;mso-position-horizontal-relative:page;mso-position-vertical-relative:page;z-index:-12860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65</w:t>
                </w:r>
                <w:r>
                  <w:rPr/>
                  <w:fldChar w:fldCharType="end"/>
                </w:r>
                <w:r>
                  <w:rPr>
                    <w:rFonts w:ascii="Times New Roman"/>
                    <w:spacing w:val="1"/>
                    <w:sz w:val="18"/>
                  </w:rPr>
                </w:r>
                <w:r>
                  <w:rPr>
                    <w:rFonts w:ascii="Times New Roman"/>
                    <w:sz w:val="18"/>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650024pt;margin-top:537.499756pt;width:101.25pt;height:57.75pt;mso-position-horizontal-relative:page;mso-position-vertical-relative:page;z-index:-1285912" type="#_x0000_t75" stroked="false">
          <v:imagedata r:id="rId1" o:title=""/>
        </v:shape>
      </w:pict>
    </w:r>
    <w:r>
      <w:rPr/>
      <w:pict>
        <v:shape style="position:absolute;margin-left:18.93524pt;margin-top:530.311584pt;width:107.05pt;height:11.05pt;mso-position-horizontal-relative:page;mso-position-vertical-relative:page;z-index:-128588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b/>
                    <w:bCs/>
                    <w:w w:val="110"/>
                    <w:sz w:val="18"/>
                    <w:szCs w:val="18"/>
                  </w:rPr>
                  <w:t>公司法定代表人：</w:t>
                </w:r>
                <w:r>
                  <w:rPr>
                    <w:rFonts w:ascii="宋体" w:hAnsi="宋体" w:cs="宋体" w:eastAsia="宋体" w:hint="default"/>
                    <w:b/>
                    <w:bCs/>
                    <w:spacing w:val="8"/>
                    <w:w w:val="110"/>
                    <w:sz w:val="18"/>
                    <w:szCs w:val="18"/>
                  </w:rPr>
                  <w:t> </w:t>
                </w:r>
                <w:r>
                  <w:rPr>
                    <w:rFonts w:ascii="宋体" w:hAnsi="宋体" w:cs="宋体" w:eastAsia="宋体" w:hint="default"/>
                    <w:b/>
                    <w:bCs/>
                    <w:w w:val="110"/>
                    <w:sz w:val="18"/>
                    <w:szCs w:val="18"/>
                  </w:rPr>
                  <w:t>杨新</w:t>
                </w:r>
                <w:r>
                  <w:rPr>
                    <w:rFonts w:ascii="宋体" w:hAnsi="宋体" w:cs="宋体" w:eastAsia="宋体" w:hint="default"/>
                    <w:sz w:val="18"/>
                    <w:szCs w:val="18"/>
                  </w:rPr>
                </w:r>
              </w:p>
            </w:txbxContent>
          </v:textbox>
          <w10:wrap type="none"/>
        </v:shape>
      </w:pict>
    </w:r>
    <w:r>
      <w:rPr/>
      <w:pict>
        <v:shape style="position:absolute;margin-left:343.259064pt;margin-top:530.311584pt;width:131.9pt;height:26pt;mso-position-horizontal-relative:page;mso-position-vertical-relative:page;z-index:-128586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b/>
                    <w:bCs/>
                    <w:w w:val="110"/>
                    <w:sz w:val="18"/>
                    <w:szCs w:val="18"/>
                  </w:rPr>
                  <w:t>主管会计工作负责人：王忠海</w:t>
                </w:r>
                <w:r>
                  <w:rPr>
                    <w:rFonts w:ascii="宋体" w:hAnsi="宋体" w:cs="宋体" w:eastAsia="宋体" w:hint="default"/>
                    <w:sz w:val="18"/>
                    <w:szCs w:val="18"/>
                  </w:rPr>
                </w:r>
              </w:p>
              <w:p>
                <w:pPr>
                  <w:spacing w:before="96"/>
                  <w:ind w:left="126" w:right="0" w:firstLine="0"/>
                  <w:jc w:val="center"/>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67</w:t>
                </w:r>
                <w:r>
                  <w:rPr/>
                  <w:fldChar w:fldCharType="end"/>
                </w:r>
                <w:r>
                  <w:rPr>
                    <w:rFonts w:ascii="Times New Roman"/>
                    <w:spacing w:val="1"/>
                    <w:sz w:val="18"/>
                  </w:rPr>
                </w:r>
                <w:r>
                  <w:rPr>
                    <w:rFonts w:ascii="Times New Roman"/>
                    <w:sz w:val="18"/>
                  </w:rPr>
                </w:r>
              </w:p>
            </w:txbxContent>
          </v:textbox>
          <w10:wrap type="none"/>
        </v:shape>
      </w:pict>
    </w:r>
    <w:r>
      <w:rPr/>
      <w:pict>
        <v:shape style="position:absolute;margin-left:646.292236pt;margin-top:530.311584pt;width:111.95pt;height:11.05pt;mso-position-horizontal-relative:page;mso-position-vertical-relative:page;z-index:-128584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b/>
                    <w:bCs/>
                    <w:w w:val="110"/>
                    <w:sz w:val="18"/>
                    <w:szCs w:val="18"/>
                  </w:rPr>
                  <w:t>会计机构负责人：刘晓琴</w:t>
                </w:r>
                <w:r>
                  <w:rPr>
                    <w:rFonts w:ascii="宋体" w:hAnsi="宋体" w:cs="宋体" w:eastAsia="宋体" w:hint="default"/>
                    <w:sz w:val="18"/>
                    <w:szCs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5pt;margin-top:28.299982pt;width:31.4pt;height:17.8pt;mso-position-horizontal-relative:page;mso-position-vertical-relative:page;z-index:-1286800" type="#_x0000_t75" stroked="false">
          <v:imagedata r:id="rId1" o:title=""/>
        </v:shape>
      </w:pict>
    </w:r>
    <w:r>
      <w:rPr/>
      <w:pict>
        <v:group style="position:absolute;margin-left:69.503998pt;margin-top:55.919983pt;width:484.75pt;height:.1pt;mso-position-horizontal-relative:page;mso-position-vertical-relative:page;z-index:-1286776" coordorigin="1390,1118" coordsize="9695,2">
          <v:shape style="position:absolute;left:1390;top:1118;width:9695;height:2" coordorigin="1390,1118" coordsize="9695,0" path="m1390,1118l11085,1118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105.940002pt;margin-top:37.345608pt;width:137pt;height:11pt;mso-position-horizontal-relative:page;mso-position-vertical-relative:page;z-index:-128675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79.700012pt;margin-top:37.345608pt;width:67.3pt;height:11.5pt;mso-position-horizontal-relative:page;mso-position-vertical-relative:page;z-index:-128672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950001pt;margin-top:42.499985pt;width:31.45pt;height:17.75pt;mso-position-horizontal-relative:page;mso-position-vertical-relative:page;z-index:-1285720" type="#_x0000_t75" stroked="false">
          <v:imagedata r:id="rId1" o:title=""/>
        </v:shape>
      </w:pict>
    </w:r>
    <w:r>
      <w:rPr/>
      <w:pict>
        <v:shape style="position:absolute;margin-left:70.424004pt;margin-top:51.505608pt;width:137pt;height:11pt;mso-position-horizontal-relative:page;mso-position-vertical-relative:page;z-index:-128569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44.179993pt;margin-top:51.505608pt;width:67.3pt;height:11.5pt;mso-position-horizontal-relative:page;mso-position-vertical-relative:page;z-index:-12856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7.049999pt;margin-top:42.500008pt;width:31.45pt;height:17.75pt;mso-position-horizontal-relative:page;mso-position-vertical-relative:page;z-index:-1285600" type="#_x0000_t75" stroked="false">
          <v:imagedata r:id="rId1" o:title=""/>
        </v:shape>
      </w:pict>
    </w:r>
    <w:r>
      <w:rPr/>
      <w:pict>
        <v:shape style="position:absolute;margin-left:47.48pt;margin-top:51.50563pt;width:137pt;height:11pt;mso-position-horizontal-relative:page;mso-position-vertical-relative:page;z-index:-128557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21.209991pt;margin-top:51.50563pt;width:67.3pt;height:11.5pt;mso-position-horizontal-relative:page;mso-position-vertical-relative:page;z-index:-128555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550003pt;margin-top:21.349983pt;width:31.45pt;height:17.75pt;mso-position-horizontal-relative:page;mso-position-vertical-relative:page;z-index:-1285384" type="#_x0000_t75" stroked="false">
          <v:imagedata r:id="rId1" o:title=""/>
        </v:shape>
      </w:pict>
    </w:r>
    <w:r>
      <w:rPr/>
      <w:pict>
        <v:group style="position:absolute;margin-left:61.560001pt;margin-top:48.959984pt;width:445.3pt;height:.1pt;mso-position-horizontal-relative:page;mso-position-vertical-relative:page;z-index:-1285360" coordorigin="1231,979" coordsize="8906,2">
          <v:shape style="position:absolute;left:1231;top:979;width:8906;height:2" coordorigin="1231,979" coordsize="8906,0" path="m1231,979l10137,979e" filled="false" stroked="true" strokeweight=".72pt" strokecolor="#000000">
            <v:path arrowok="t"/>
          </v:shape>
          <w10:wrap type="none"/>
        </v:group>
      </w:pict>
    </w:r>
    <w:r>
      <w:rPr/>
      <w:pict>
        <v:shape style="position:absolute;margin-left:98.024002pt;margin-top:30.385609pt;width:137pt;height:11pt;mso-position-horizontal-relative:page;mso-position-vertical-relative:page;z-index:-128533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1.190002pt;margin-top:30.385609pt;width:67.2pt;height:11.5pt;mso-position-horizontal-relative:page;mso-position-vertical-relative:page;z-index:-12853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年年度报告</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3pt;margin-top:21.349983pt;width:31.45pt;height:17.75pt;mso-position-horizontal-relative:page;mso-position-vertical-relative:page;z-index:-1285240" type="#_x0000_t75" stroked="false">
          <v:imagedata r:id="rId1" o:title=""/>
        </v:shape>
      </w:pict>
    </w:r>
    <w:r>
      <w:rPr/>
      <w:pict>
        <v:shape style="position:absolute;margin-left:93.463997pt;margin-top:30.385609pt;width:137pt;height:11pt;mso-position-horizontal-relative:page;mso-position-vertical-relative:page;z-index:-128521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40.220001pt;margin-top:30.385609pt;width:66.350pt;height:11.5pt;mso-position-horizontal-relative:page;mso-position-vertical-relative:page;z-index:-128519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年年度报告</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3pt;margin-top:21.349983pt;width:31.45pt;height:17.75pt;mso-position-horizontal-relative:page;mso-position-vertical-relative:page;z-index:-1285144" type="#_x0000_t75" stroked="false">
          <v:imagedata r:id="rId1" o:title=""/>
        </v:shape>
      </w:pict>
    </w:r>
    <w:r>
      <w:rPr/>
      <w:pict>
        <v:group style="position:absolute;margin-left:61.560001pt;margin-top:48.959984pt;width:445.3pt;height:.1pt;mso-position-horizontal-relative:page;mso-position-vertical-relative:page;z-index:-1285120" coordorigin="1231,979" coordsize="8906,2">
          <v:shape style="position:absolute;left:1231;top:979;width:8906;height:2" coordorigin="1231,979" coordsize="8906,0" path="m1231,979l10137,979e" filled="false" stroked="true" strokeweight=".72pt" strokecolor="#000000">
            <v:path arrowok="t"/>
          </v:shape>
          <w10:wrap type="none"/>
        </v:group>
      </w:pict>
    </w:r>
    <w:r>
      <w:rPr/>
      <w:pict>
        <v:shape style="position:absolute;margin-left:93.463997pt;margin-top:30.385609pt;width:137pt;height:11pt;mso-position-horizontal-relative:page;mso-position-vertical-relative:page;z-index:-128509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40.220001pt;margin-top:30.385609pt;width:66.350pt;height:11.5pt;mso-position-horizontal-relative:page;mso-position-vertical-relative:page;z-index:-12850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年年度报告</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3pt;margin-top:21.349983pt;width:31.45pt;height:17.75pt;mso-position-horizontal-relative:page;mso-position-vertical-relative:page;z-index:-1284952" type="#_x0000_t75" stroked="false">
          <v:imagedata r:id="rId1" o:title=""/>
        </v:shape>
      </w:pict>
    </w:r>
    <w:r>
      <w:rPr/>
      <w:pict>
        <v:shape style="position:absolute;margin-left:93.463997pt;margin-top:30.385609pt;width:137pt;height:11pt;mso-position-horizontal-relative:page;mso-position-vertical-relative:page;z-index:-128492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40.220001pt;margin-top:30.385609pt;width:66.350pt;height:11.5pt;mso-position-horizontal-relative:page;mso-position-vertical-relative:page;z-index:-128490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年年度报告</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3pt;margin-top:21.349983pt;width:31.45pt;height:17.75pt;mso-position-horizontal-relative:page;mso-position-vertical-relative:page;z-index:-1284880" type="#_x0000_t75" stroked="false">
          <v:imagedata r:id="rId1" o:title=""/>
        </v:shape>
      </w:pict>
    </w:r>
    <w:r>
      <w:rPr/>
      <w:pict>
        <v:shape style="position:absolute;margin-left:93.463997pt;margin-top:30.385609pt;width:137pt;height:11pt;mso-position-horizontal-relative:page;mso-position-vertical-relative:page;z-index:-128485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40.220001pt;margin-top:30.385609pt;width:66.350pt;height:11.5pt;mso-position-horizontal-relative:page;mso-position-vertical-relative:page;z-index:-128483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5pt;margin-top:28.299982pt;width:31.4pt;height:17.8pt;mso-position-horizontal-relative:page;mso-position-vertical-relative:page;z-index:-1286608" type="#_x0000_t75" stroked="false">
          <v:imagedata r:id="rId1" o:title=""/>
        </v:shape>
      </w:pict>
    </w:r>
    <w:r>
      <w:rPr/>
      <w:pict>
        <v:shape style="position:absolute;margin-left:105.940002pt;margin-top:37.345608pt;width:137pt;height:11pt;mso-position-horizontal-relative:page;mso-position-vertical-relative:page;z-index:-128658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79.700012pt;margin-top:37.345608pt;width:67.3pt;height:11.5pt;mso-position-horizontal-relative:page;mso-position-vertical-relative:page;z-index:-128656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5pt;margin-top:28.299982pt;width:31.4pt;height:17.8pt;mso-position-horizontal-relative:page;mso-position-vertical-relative:page;z-index:-1286536" type="#_x0000_t75" stroked="false">
          <v:imagedata r:id="rId1" o:title=""/>
        </v:shape>
      </w:pict>
    </w:r>
    <w:r>
      <w:rPr/>
      <w:pict>
        <v:shape style="position:absolute;margin-left:105.940002pt;margin-top:37.345608pt;width:137pt;height:11pt;mso-position-horizontal-relative:page;mso-position-vertical-relative:page;z-index:-128651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79.700012pt;margin-top:37.345608pt;width:67.3pt;height:11.5pt;mso-position-horizontal-relative:page;mso-position-vertical-relative:page;z-index:-128648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5pt;margin-top:28.299982pt;width:31.4pt;height:17.8pt;mso-position-horizontal-relative:page;mso-position-vertical-relative:page;z-index:-1286464" type="#_x0000_t75" stroked="false">
          <v:imagedata r:id="rId1" o:title=""/>
        </v:shape>
      </w:pict>
    </w:r>
    <w:r>
      <w:rPr/>
      <w:pict>
        <v:shape style="position:absolute;margin-left:105.940002pt;margin-top:37.345608pt;width:137pt;height:11pt;mso-position-horizontal-relative:page;mso-position-vertical-relative:page;z-index:-128644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79.700012pt;margin-top:37.345608pt;width:67.3pt;height:11.5pt;mso-position-horizontal-relative:page;mso-position-vertical-relative:page;z-index:-128641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6.949997pt;margin-top:28.300007pt;width:31.45pt;height:17.8pt;mso-position-horizontal-relative:page;mso-position-vertical-relative:page;z-index:-1286344" type="#_x0000_t75" stroked="false">
          <v:imagedata r:id="rId1" o:title=""/>
        </v:shape>
      </w:pict>
    </w:r>
    <w:r>
      <w:rPr/>
      <w:pict>
        <v:group style="position:absolute;margin-left:60.959999pt;margin-top:55.920006pt;width:730.2pt;height:.1pt;mso-position-horizontal-relative:page;mso-position-vertical-relative:page;z-index:-1286320" coordorigin="1219,1118" coordsize="14604,2">
          <v:shape style="position:absolute;left:1219;top:1118;width:14604;height:2" coordorigin="1219,1118" coordsize="14604,0" path="m1219,1118l15823,1118e" filled="false" stroked="true" strokeweight=".72pt" strokecolor="#000000">
            <v:path arrowok="t"/>
          </v:shape>
          <w10:wrap type="none"/>
        </v:group>
      </w:pict>
    </w:r>
    <w:r>
      <w:rPr/>
      <w:pict>
        <v:shape style="position:absolute;margin-left:97.424004pt;margin-top:37.345631pt;width:137pt;height:11pt;mso-position-horizontal-relative:page;mso-position-vertical-relative:page;z-index:-128629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71.149994pt;margin-top:37.345631pt;width:67.3pt;height:11.5pt;mso-position-horizontal-relative:page;mso-position-vertical-relative:page;z-index:-12862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5pt;margin-top:28.299982pt;width:31.4pt;height:17.8pt;mso-position-horizontal-relative:page;mso-position-vertical-relative:page;z-index:-1286224" type="#_x0000_t75" stroked="false">
          <v:imagedata r:id="rId1" o:title=""/>
        </v:shape>
      </w:pict>
    </w:r>
    <w:r>
      <w:rPr/>
      <w:pict>
        <v:shape style="position:absolute;margin-left:105.940002pt;margin-top:37.345608pt;width:137pt;height:11pt;mso-position-horizontal-relative:page;mso-position-vertical-relative:page;z-index:-128620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79.700012pt;margin-top:37.345608pt;width:67.3pt;height:11.5pt;mso-position-horizontal-relative:page;mso-position-vertical-relative:page;z-index:-128617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950001pt;margin-top:42.499985pt;width:31.45pt;height:17.75pt;mso-position-horizontal-relative:page;mso-position-vertical-relative:page;z-index:-1286104" type="#_x0000_t75" stroked="false">
          <v:imagedata r:id="rId1" o:title=""/>
        </v:shape>
      </w:pict>
    </w:r>
    <w:r>
      <w:rPr/>
      <w:pict>
        <v:shape style="position:absolute;margin-left:70.424004pt;margin-top:51.505608pt;width:137pt;height:11pt;mso-position-horizontal-relative:page;mso-position-vertical-relative:page;z-index:-128608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44.179993pt;margin-top:51.505608pt;width:67.3pt;height:11.5pt;mso-position-horizontal-relative:page;mso-position-vertical-relative:page;z-index:-12860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7.049999pt;margin-top:42.500008pt;width:31.45pt;height:17.75pt;mso-position-horizontal-relative:page;mso-position-vertical-relative:page;z-index:-1285984" type="#_x0000_t75" stroked="false">
          <v:imagedata r:id="rId1" o:title=""/>
        </v:shape>
      </w:pict>
    </w:r>
    <w:r>
      <w:rPr/>
      <w:pict>
        <v:shape style="position:absolute;margin-left:47.48pt;margin-top:51.50563pt;width:137pt;height:11pt;mso-position-horizontal-relative:page;mso-position-vertical-relative:page;z-index:-128596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21.209991pt;margin-top:51.50563pt;width:67.3pt;height:11.5pt;mso-position-horizontal-relative:page;mso-position-vertical-relative:page;z-index:-128593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spacing w:before="34"/>
      <w:ind w:left="138"/>
    </w:pPr>
    <w:rPr>
      <w:rFonts w:ascii="宋体" w:hAnsi="宋体" w:eastAsia="宋体"/>
      <w:sz w:val="24"/>
      <w:szCs w:val="24"/>
    </w:rPr>
  </w:style>
  <w:style w:styleId="Heading1" w:type="paragraph">
    <w:name w:val="Heading 1"/>
    <w:basedOn w:val="Normal"/>
    <w:uiPriority w:val="1"/>
    <w:qFormat/>
    <w:pPr>
      <w:ind w:left="1545"/>
      <w:outlineLvl w:val="1"/>
    </w:pPr>
    <w:rPr>
      <w:rFonts w:ascii="Microsoft JhengHei" w:hAnsi="Microsoft JhengHei" w:eastAsia="Microsoft JhengHei"/>
      <w:b/>
      <w:bCs/>
      <w:sz w:val="36"/>
      <w:szCs w:val="36"/>
    </w:rPr>
  </w:style>
  <w:style w:styleId="Heading2" w:type="paragraph">
    <w:name w:val="Heading 2"/>
    <w:basedOn w:val="Normal"/>
    <w:uiPriority w:val="1"/>
    <w:qFormat/>
    <w:pPr>
      <w:outlineLvl w:val="2"/>
    </w:pPr>
    <w:rPr>
      <w:rFonts w:ascii="宋体" w:hAnsi="宋体" w:eastAsia="宋体"/>
      <w:b/>
      <w:bCs/>
      <w:sz w:val="29"/>
      <w:szCs w:val="29"/>
    </w:rPr>
  </w:style>
  <w:style w:styleId="Heading3" w:type="paragraph">
    <w:name w:val="Heading 3"/>
    <w:basedOn w:val="Normal"/>
    <w:uiPriority w:val="1"/>
    <w:qFormat/>
    <w:pPr>
      <w:spacing w:before="20"/>
      <w:outlineLvl w:val="3"/>
    </w:pPr>
    <w:rPr>
      <w:rFonts w:ascii="宋体" w:hAnsi="宋体" w:eastAsia="宋体"/>
      <w:b/>
      <w:bCs/>
      <w:sz w:val="28"/>
      <w:szCs w:val="28"/>
    </w:rPr>
  </w:style>
  <w:style w:styleId="Heading4" w:type="paragraph">
    <w:name w:val="Heading 4"/>
    <w:basedOn w:val="Normal"/>
    <w:uiPriority w:val="1"/>
    <w:qFormat/>
    <w:pPr>
      <w:ind w:left="138"/>
      <w:outlineLvl w:val="4"/>
    </w:pPr>
    <w:rPr>
      <w:rFonts w:ascii="宋体" w:hAnsi="宋体" w:eastAsia="宋体"/>
      <w:sz w:val="28"/>
      <w:szCs w:val="28"/>
    </w:rPr>
  </w:style>
  <w:style w:styleId="Heading5" w:type="paragraph">
    <w:name w:val="Heading 5"/>
    <w:basedOn w:val="Normal"/>
    <w:uiPriority w:val="1"/>
    <w:qFormat/>
    <w:pPr>
      <w:ind w:left="620"/>
      <w:outlineLvl w:val="5"/>
    </w:pPr>
    <w:rPr>
      <w:rFonts w:ascii="Microsoft JhengHei" w:hAnsi="Microsoft JhengHei" w:eastAsia="Microsoft JhengHei"/>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3.jpeg"/><Relationship Id="rId8" Type="http://schemas.openxmlformats.org/officeDocument/2006/relationships/footer" Target="footer2.xml"/><Relationship Id="rId9" Type="http://schemas.openxmlformats.org/officeDocument/2006/relationships/header" Target="header2.xml"/><Relationship Id="rId10" Type="http://schemas.openxmlformats.org/officeDocument/2006/relationships/hyperlink" Target="mailto:Wang.zhonghai@westone.com.cn" TargetMode="External"/><Relationship Id="rId11" Type="http://schemas.openxmlformats.org/officeDocument/2006/relationships/hyperlink" Target="http://www.westone.com.cn/" TargetMode="External"/><Relationship Id="rId12" Type="http://schemas.openxmlformats.org/officeDocument/2006/relationships/hyperlink" Target="mailto:westone@westone.com.cn" TargetMode="External"/><Relationship Id="rId13" Type="http://schemas.openxmlformats.org/officeDocument/2006/relationships/hyperlink" Target="http://www.cninfo.com.cn/" TargetMode="External"/><Relationship Id="rId14" Type="http://schemas.openxmlformats.org/officeDocument/2006/relationships/header" Target="header3.xml"/><Relationship Id="rId15" Type="http://schemas.openxmlformats.org/officeDocument/2006/relationships/image" Target="media/image4.png"/><Relationship Id="rId16" Type="http://schemas.openxmlformats.org/officeDocument/2006/relationships/header" Target="header4.xml"/><Relationship Id="rId17" Type="http://schemas.openxmlformats.org/officeDocument/2006/relationships/footer" Target="footer3.xml"/><Relationship Id="rId18" Type="http://schemas.openxmlformats.org/officeDocument/2006/relationships/image" Target="media/image2.png"/><Relationship Id="rId19" Type="http://schemas.openxmlformats.org/officeDocument/2006/relationships/footer" Target="footer4.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footer" Target="footer7.xml"/><Relationship Id="rId26" Type="http://schemas.openxmlformats.org/officeDocument/2006/relationships/image" Target="media/image1.jpeg"/><Relationship Id="rId27" Type="http://schemas.openxmlformats.org/officeDocument/2006/relationships/header" Target="header8.xml"/><Relationship Id="rId28" Type="http://schemas.openxmlformats.org/officeDocument/2006/relationships/footer" Target="footer8.xml"/><Relationship Id="rId29" Type="http://schemas.openxmlformats.org/officeDocument/2006/relationships/header" Target="header9.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header" Target="header10.xml"/><Relationship Id="rId33" Type="http://schemas.openxmlformats.org/officeDocument/2006/relationships/footer" Target="footer11.xml"/><Relationship Id="rId34" Type="http://schemas.openxmlformats.org/officeDocument/2006/relationships/header" Target="header11.xml"/><Relationship Id="rId35" Type="http://schemas.openxmlformats.org/officeDocument/2006/relationships/footer" Target="footer12.xml"/><Relationship Id="rId36" Type="http://schemas.openxmlformats.org/officeDocument/2006/relationships/footer" Target="footer13.xml"/><Relationship Id="rId37" Type="http://schemas.openxmlformats.org/officeDocument/2006/relationships/header" Target="header12.xml"/><Relationship Id="rId38" Type="http://schemas.openxmlformats.org/officeDocument/2006/relationships/footer" Target="footer14.xml"/><Relationship Id="rId39" Type="http://schemas.openxmlformats.org/officeDocument/2006/relationships/footer" Target="footer15.xml"/><Relationship Id="rId40" Type="http://schemas.openxmlformats.org/officeDocument/2006/relationships/header" Target="header13.xml"/><Relationship Id="rId41" Type="http://schemas.openxmlformats.org/officeDocument/2006/relationships/footer" Target="footer16.xml"/><Relationship Id="rId42" Type="http://schemas.openxmlformats.org/officeDocument/2006/relationships/header" Target="header14.xml"/><Relationship Id="rId43" Type="http://schemas.openxmlformats.org/officeDocument/2006/relationships/footer" Target="footer17.xml"/><Relationship Id="rId44" Type="http://schemas.openxmlformats.org/officeDocument/2006/relationships/footer" Target="footer18.xml"/><Relationship Id="rId45" Type="http://schemas.openxmlformats.org/officeDocument/2006/relationships/image" Target="media/image5.png"/><Relationship Id="rId46" Type="http://schemas.openxmlformats.org/officeDocument/2006/relationships/image" Target="media/image6.png"/><Relationship Id="rId47" Type="http://schemas.openxmlformats.org/officeDocument/2006/relationships/image" Target="media/image7.png"/><Relationship Id="rId48" Type="http://schemas.openxmlformats.org/officeDocument/2006/relationships/image" Target="media/image8.png"/><Relationship Id="rId49" Type="http://schemas.openxmlformats.org/officeDocument/2006/relationships/image" Target="media/image9.png"/><Relationship Id="rId50" Type="http://schemas.openxmlformats.org/officeDocument/2006/relationships/image" Target="media/image10.png"/><Relationship Id="rId51" Type="http://schemas.openxmlformats.org/officeDocument/2006/relationships/image" Target="media/image11.png"/><Relationship Id="rId52" Type="http://schemas.openxmlformats.org/officeDocument/2006/relationships/image" Target="media/image12.png"/><Relationship Id="rId53" Type="http://schemas.openxmlformats.org/officeDocument/2006/relationships/footer" Target="footer19.xml"/><Relationship Id="rId54" Type="http://schemas.openxmlformats.org/officeDocument/2006/relationships/footer" Target="footer20.xml"/><Relationship Id="rId55" Type="http://schemas.openxmlformats.org/officeDocument/2006/relationships/image" Target="media/image13.png"/><Relationship Id="rId56" Type="http://schemas.openxmlformats.org/officeDocument/2006/relationships/image" Target="media/image14.png"/><Relationship Id="rId57" Type="http://schemas.openxmlformats.org/officeDocument/2006/relationships/image" Target="media/image15.png"/><Relationship Id="rId58" Type="http://schemas.openxmlformats.org/officeDocument/2006/relationships/header" Target="header15.xml"/><Relationship Id="rId59" Type="http://schemas.openxmlformats.org/officeDocument/2006/relationships/image" Target="media/image16.png"/><Relationship Id="rId60" Type="http://schemas.openxmlformats.org/officeDocument/2006/relationships/image" Target="media/image17.png"/><Relationship Id="rId61" Type="http://schemas.openxmlformats.org/officeDocument/2006/relationships/image" Target="media/image18.png"/><Relationship Id="rId62" Type="http://schemas.openxmlformats.org/officeDocument/2006/relationships/image" Target="media/image19.png"/><Relationship Id="rId63" Type="http://schemas.openxmlformats.org/officeDocument/2006/relationships/image" Target="media/image20.png"/><Relationship Id="rId64" Type="http://schemas.openxmlformats.org/officeDocument/2006/relationships/image" Target="media/image21.png"/><Relationship Id="rId65" Type="http://schemas.openxmlformats.org/officeDocument/2006/relationships/image" Target="media/image22.png"/><Relationship Id="rId66" Type="http://schemas.openxmlformats.org/officeDocument/2006/relationships/image" Target="media/image23.png"/><Relationship Id="rId67" Type="http://schemas.openxmlformats.org/officeDocument/2006/relationships/image" Target="media/image24.png"/><Relationship Id="rId68" Type="http://schemas.openxmlformats.org/officeDocument/2006/relationships/image" Target="media/image25.png"/><Relationship Id="rId69" Type="http://schemas.openxmlformats.org/officeDocument/2006/relationships/image" Target="media/image26.png"/><Relationship Id="rId70" Type="http://schemas.openxmlformats.org/officeDocument/2006/relationships/image" Target="media/image27.png"/><Relationship Id="rId71" Type="http://schemas.openxmlformats.org/officeDocument/2006/relationships/image" Target="media/image28.png"/><Relationship Id="rId72" Type="http://schemas.openxmlformats.org/officeDocument/2006/relationships/image" Target="media/image29.png"/><Relationship Id="rId73" Type="http://schemas.openxmlformats.org/officeDocument/2006/relationships/image" Target="media/image30.png"/><Relationship Id="rId74" Type="http://schemas.openxmlformats.org/officeDocument/2006/relationships/image" Target="media/image31.png"/><Relationship Id="rId75" Type="http://schemas.openxmlformats.org/officeDocument/2006/relationships/image" Target="media/image32.png"/><Relationship Id="rId76" Type="http://schemas.openxmlformats.org/officeDocument/2006/relationships/image" Target="media/image33.png"/><Relationship Id="rId77" Type="http://schemas.openxmlformats.org/officeDocument/2006/relationships/image" Target="media/image34.png"/><Relationship Id="rId78" Type="http://schemas.openxmlformats.org/officeDocument/2006/relationships/image" Target="media/image35.png"/><Relationship Id="rId79" Type="http://schemas.openxmlformats.org/officeDocument/2006/relationships/image" Target="media/image36.png"/><Relationship Id="rId80" Type="http://schemas.openxmlformats.org/officeDocument/2006/relationships/image" Target="media/image37.png"/><Relationship Id="rId81" Type="http://schemas.openxmlformats.org/officeDocument/2006/relationships/image" Target="media/image38.png"/><Relationship Id="rId82" Type="http://schemas.openxmlformats.org/officeDocument/2006/relationships/image" Target="media/image39.png"/><Relationship Id="rId83" Type="http://schemas.openxmlformats.org/officeDocument/2006/relationships/image" Target="media/image40.png"/><Relationship Id="rId84" Type="http://schemas.openxmlformats.org/officeDocument/2006/relationships/image" Target="media/image41.png"/><Relationship Id="rId85" Type="http://schemas.openxmlformats.org/officeDocument/2006/relationships/image" Target="media/image42.png"/><Relationship Id="rId86" Type="http://schemas.openxmlformats.org/officeDocument/2006/relationships/image" Target="media/image43.png"/><Relationship Id="rId87" Type="http://schemas.openxmlformats.org/officeDocument/2006/relationships/image" Target="media/image44.png"/><Relationship Id="rId88" Type="http://schemas.openxmlformats.org/officeDocument/2006/relationships/image" Target="media/image45.png"/><Relationship Id="rId89" Type="http://schemas.openxmlformats.org/officeDocument/2006/relationships/image" Target="media/image46.png"/><Relationship Id="rId90" Type="http://schemas.openxmlformats.org/officeDocument/2006/relationships/image" Target="media/image47.png"/><Relationship Id="rId91" Type="http://schemas.openxmlformats.org/officeDocument/2006/relationships/image" Target="media/image48.png"/><Relationship Id="rId92" Type="http://schemas.openxmlformats.org/officeDocument/2006/relationships/image" Target="media/image49.png"/><Relationship Id="rId93" Type="http://schemas.openxmlformats.org/officeDocument/2006/relationships/image" Target="media/image50.png"/><Relationship Id="rId94" Type="http://schemas.openxmlformats.org/officeDocument/2006/relationships/image" Target="media/image51.png"/><Relationship Id="rId95" Type="http://schemas.openxmlformats.org/officeDocument/2006/relationships/image" Target="media/image52.png"/><Relationship Id="rId96" Type="http://schemas.openxmlformats.org/officeDocument/2006/relationships/image" Target="media/image53.png"/><Relationship Id="rId97" Type="http://schemas.openxmlformats.org/officeDocument/2006/relationships/image" Target="media/image54.png"/><Relationship Id="rId98" Type="http://schemas.openxmlformats.org/officeDocument/2006/relationships/image" Target="media/image55.png"/><Relationship Id="rId99" Type="http://schemas.openxmlformats.org/officeDocument/2006/relationships/image" Target="media/image56.png"/><Relationship Id="rId100" Type="http://schemas.openxmlformats.org/officeDocument/2006/relationships/image" Target="media/image57.png"/><Relationship Id="rId101" Type="http://schemas.openxmlformats.org/officeDocument/2006/relationships/image" Target="media/image58.png"/><Relationship Id="rId102" Type="http://schemas.openxmlformats.org/officeDocument/2006/relationships/image" Target="media/image59.png"/><Relationship Id="rId103" Type="http://schemas.openxmlformats.org/officeDocument/2006/relationships/image" Target="media/image60.png"/><Relationship Id="rId104" Type="http://schemas.openxmlformats.org/officeDocument/2006/relationships/image" Target="media/image61.png"/><Relationship Id="rId105" Type="http://schemas.openxmlformats.org/officeDocument/2006/relationships/image" Target="media/image62.png"/><Relationship Id="rId106" Type="http://schemas.openxmlformats.org/officeDocument/2006/relationships/image" Target="media/image63.png"/><Relationship Id="rId107" Type="http://schemas.openxmlformats.org/officeDocument/2006/relationships/image" Target="media/image64.png"/><Relationship Id="rId108" Type="http://schemas.openxmlformats.org/officeDocument/2006/relationships/image" Target="media/image65.png"/><Relationship Id="rId109" Type="http://schemas.openxmlformats.org/officeDocument/2006/relationships/image" Target="media/image66.png"/><Relationship Id="rId110" Type="http://schemas.openxmlformats.org/officeDocument/2006/relationships/image" Target="media/image67.png"/><Relationship Id="rId111" Type="http://schemas.openxmlformats.org/officeDocument/2006/relationships/image" Target="media/image68.png"/><Relationship Id="rId112" Type="http://schemas.openxmlformats.org/officeDocument/2006/relationships/image" Target="media/image69.png"/><Relationship Id="rId113" Type="http://schemas.openxmlformats.org/officeDocument/2006/relationships/image" Target="media/image70.png"/><Relationship Id="rId114" Type="http://schemas.openxmlformats.org/officeDocument/2006/relationships/image" Target="media/image71.png"/><Relationship Id="rId115" Type="http://schemas.openxmlformats.org/officeDocument/2006/relationships/image" Target="media/image72.png"/><Relationship Id="rId116" Type="http://schemas.openxmlformats.org/officeDocument/2006/relationships/image" Target="media/image73.png"/><Relationship Id="rId117" Type="http://schemas.openxmlformats.org/officeDocument/2006/relationships/image" Target="media/image74.png"/><Relationship Id="rId118" Type="http://schemas.openxmlformats.org/officeDocument/2006/relationships/image" Target="media/image75.png"/><Relationship Id="rId119" Type="http://schemas.openxmlformats.org/officeDocument/2006/relationships/image" Target="media/image76.png"/><Relationship Id="rId120" Type="http://schemas.openxmlformats.org/officeDocument/2006/relationships/image" Target="media/image77.png"/><Relationship Id="rId121" Type="http://schemas.openxmlformats.org/officeDocument/2006/relationships/image" Target="media/image78.png"/><Relationship Id="rId122" Type="http://schemas.openxmlformats.org/officeDocument/2006/relationships/image" Target="media/image79.png"/><Relationship Id="rId123" Type="http://schemas.openxmlformats.org/officeDocument/2006/relationships/image" Target="media/image80.png"/><Relationship Id="rId124" Type="http://schemas.openxmlformats.org/officeDocument/2006/relationships/image" Target="media/image81.png"/><Relationship Id="rId125" Type="http://schemas.openxmlformats.org/officeDocument/2006/relationships/image" Target="media/image82.png"/><Relationship Id="rId126" Type="http://schemas.openxmlformats.org/officeDocument/2006/relationships/image" Target="media/image83.png"/><Relationship Id="rId127" Type="http://schemas.openxmlformats.org/officeDocument/2006/relationships/image" Target="media/image84.png"/><Relationship Id="rId128" Type="http://schemas.openxmlformats.org/officeDocument/2006/relationships/image" Target="media/image85.png"/><Relationship Id="rId129" Type="http://schemas.openxmlformats.org/officeDocument/2006/relationships/image" Target="media/image86.png"/><Relationship Id="rId130" Type="http://schemas.openxmlformats.org/officeDocument/2006/relationships/header" Target="header16.xml"/><Relationship Id="rId131" Type="http://schemas.openxmlformats.org/officeDocument/2006/relationships/image" Target="media/image87.png"/><Relationship Id="rId132" Type="http://schemas.openxmlformats.org/officeDocument/2006/relationships/image" Target="media/image88.png"/><Relationship Id="rId133" Type="http://schemas.openxmlformats.org/officeDocument/2006/relationships/image" Target="media/image89.png"/><Relationship Id="rId134" Type="http://schemas.openxmlformats.org/officeDocument/2006/relationships/image" Target="media/image90.png"/><Relationship Id="rId135" Type="http://schemas.openxmlformats.org/officeDocument/2006/relationships/image" Target="media/image91.png"/><Relationship Id="rId136" Type="http://schemas.openxmlformats.org/officeDocument/2006/relationships/image" Target="media/image92.png"/><Relationship Id="rId137" Type="http://schemas.openxmlformats.org/officeDocument/2006/relationships/image" Target="media/image93.png"/><Relationship Id="rId138" Type="http://schemas.openxmlformats.org/officeDocument/2006/relationships/image" Target="media/image94.png"/><Relationship Id="rId139" Type="http://schemas.openxmlformats.org/officeDocument/2006/relationships/image" Target="media/image95.png"/><Relationship Id="rId140" Type="http://schemas.openxmlformats.org/officeDocument/2006/relationships/image" Target="media/image96.png"/><Relationship Id="rId141" Type="http://schemas.openxmlformats.org/officeDocument/2006/relationships/image" Target="media/image97.png"/><Relationship Id="rId142" Type="http://schemas.openxmlformats.org/officeDocument/2006/relationships/image" Target="media/image98.png"/><Relationship Id="rId143" Type="http://schemas.openxmlformats.org/officeDocument/2006/relationships/image" Target="media/image99.png"/><Relationship Id="rId144" Type="http://schemas.openxmlformats.org/officeDocument/2006/relationships/image" Target="media/image100.png"/><Relationship Id="rId145" Type="http://schemas.openxmlformats.org/officeDocument/2006/relationships/image" Target="media/image101.png"/><Relationship Id="rId146" Type="http://schemas.openxmlformats.org/officeDocument/2006/relationships/image" Target="media/image102.png"/><Relationship Id="rId147" Type="http://schemas.openxmlformats.org/officeDocument/2006/relationships/image" Target="media/image103.png"/><Relationship Id="rId148" Type="http://schemas.openxmlformats.org/officeDocument/2006/relationships/image" Target="media/image104.png"/><Relationship Id="rId149" Type="http://schemas.openxmlformats.org/officeDocument/2006/relationships/image" Target="media/image105.png"/><Relationship Id="rId150" Type="http://schemas.openxmlformats.org/officeDocument/2006/relationships/image" Target="media/image106.png"/><Relationship Id="rId151" Type="http://schemas.openxmlformats.org/officeDocument/2006/relationships/image" Target="media/image107.png"/><Relationship Id="rId152" Type="http://schemas.openxmlformats.org/officeDocument/2006/relationships/image" Target="media/image108.png"/><Relationship Id="rId153" Type="http://schemas.openxmlformats.org/officeDocument/2006/relationships/image" Target="media/image109.png"/><Relationship Id="rId154" Type="http://schemas.openxmlformats.org/officeDocument/2006/relationships/image" Target="media/image110.png"/><Relationship Id="rId155" Type="http://schemas.openxmlformats.org/officeDocument/2006/relationships/image" Target="media/image111.png"/><Relationship Id="rId156" Type="http://schemas.openxmlformats.org/officeDocument/2006/relationships/image" Target="media/image112.png"/><Relationship Id="rId157" Type="http://schemas.openxmlformats.org/officeDocument/2006/relationships/image" Target="media/image113.png"/><Relationship Id="rId158" Type="http://schemas.openxmlformats.org/officeDocument/2006/relationships/image" Target="media/image114.png"/><Relationship Id="rId159" Type="http://schemas.openxmlformats.org/officeDocument/2006/relationships/image" Target="media/image115.png"/><Relationship Id="rId160" Type="http://schemas.openxmlformats.org/officeDocument/2006/relationships/image" Target="media/image116.png"/><Relationship Id="rId161" Type="http://schemas.openxmlformats.org/officeDocument/2006/relationships/image" Target="media/image117.png"/><Relationship Id="rId162" Type="http://schemas.openxmlformats.org/officeDocument/2006/relationships/image" Target="media/image118.png"/><Relationship Id="rId163" Type="http://schemas.openxmlformats.org/officeDocument/2006/relationships/image" Target="media/image119.png"/><Relationship Id="rId164" Type="http://schemas.openxmlformats.org/officeDocument/2006/relationships/image" Target="media/image120.png"/><Relationship Id="rId165" Type="http://schemas.openxmlformats.org/officeDocument/2006/relationships/image" Target="media/image121.png"/><Relationship Id="rId166" Type="http://schemas.openxmlformats.org/officeDocument/2006/relationships/image" Target="media/image122.png"/><Relationship Id="rId167" Type="http://schemas.openxmlformats.org/officeDocument/2006/relationships/image" Target="media/image123.png"/><Relationship Id="rId168" Type="http://schemas.openxmlformats.org/officeDocument/2006/relationships/image" Target="media/image124.png"/><Relationship Id="rId169" Type="http://schemas.openxmlformats.org/officeDocument/2006/relationships/image" Target="media/image125.png"/><Relationship Id="rId170" Type="http://schemas.openxmlformats.org/officeDocument/2006/relationships/image" Target="media/image126.png"/><Relationship Id="rId171" Type="http://schemas.openxmlformats.org/officeDocument/2006/relationships/image" Target="media/image127.png"/><Relationship Id="rId172" Type="http://schemas.openxmlformats.org/officeDocument/2006/relationships/image" Target="media/image128.png"/><Relationship Id="rId173" Type="http://schemas.openxmlformats.org/officeDocument/2006/relationships/image" Target="media/image129.png"/><Relationship Id="rId174" Type="http://schemas.openxmlformats.org/officeDocument/2006/relationships/image" Target="media/image130.png"/><Relationship Id="rId175" Type="http://schemas.openxmlformats.org/officeDocument/2006/relationships/image" Target="media/image131.png"/><Relationship Id="rId176" Type="http://schemas.openxmlformats.org/officeDocument/2006/relationships/image" Target="media/image132.png"/><Relationship Id="rId177" Type="http://schemas.openxmlformats.org/officeDocument/2006/relationships/image" Target="media/image133.png"/><Relationship Id="rId178" Type="http://schemas.openxmlformats.org/officeDocument/2006/relationships/image" Target="media/image134.png"/><Relationship Id="rId179" Type="http://schemas.openxmlformats.org/officeDocument/2006/relationships/image" Target="media/image135.png"/><Relationship Id="rId180" Type="http://schemas.openxmlformats.org/officeDocument/2006/relationships/image" Target="media/image136.png"/><Relationship Id="rId181" Type="http://schemas.openxmlformats.org/officeDocument/2006/relationships/image" Target="media/image137.png"/><Relationship Id="rId182" Type="http://schemas.openxmlformats.org/officeDocument/2006/relationships/image" Target="media/image138.png"/><Relationship Id="rId183" Type="http://schemas.openxmlformats.org/officeDocument/2006/relationships/image" Target="media/image139.png"/><Relationship Id="rId184" Type="http://schemas.openxmlformats.org/officeDocument/2006/relationships/image" Target="media/image140.png"/><Relationship Id="rId185" Type="http://schemas.openxmlformats.org/officeDocument/2006/relationships/image" Target="media/image141.png"/><Relationship Id="rId186" Type="http://schemas.openxmlformats.org/officeDocument/2006/relationships/image" Target="media/image142.png"/><Relationship Id="rId187" Type="http://schemas.openxmlformats.org/officeDocument/2006/relationships/image" Target="media/image143.png"/><Relationship Id="rId188" Type="http://schemas.openxmlformats.org/officeDocument/2006/relationships/image" Target="media/image144.png"/><Relationship Id="rId189" Type="http://schemas.openxmlformats.org/officeDocument/2006/relationships/image" Target="media/image145.png"/><Relationship Id="rId190" Type="http://schemas.openxmlformats.org/officeDocument/2006/relationships/image" Target="media/image146.png"/><Relationship Id="rId191" Type="http://schemas.openxmlformats.org/officeDocument/2006/relationships/image" Target="media/image147.png"/><Relationship Id="rId192" Type="http://schemas.openxmlformats.org/officeDocument/2006/relationships/image" Target="media/image148.png"/><Relationship Id="rId193" Type="http://schemas.openxmlformats.org/officeDocument/2006/relationships/image" Target="media/image149.png"/><Relationship Id="rId194" Type="http://schemas.openxmlformats.org/officeDocument/2006/relationships/image" Target="media/image150.png"/><Relationship Id="rId195" Type="http://schemas.openxmlformats.org/officeDocument/2006/relationships/image" Target="media/image151.png"/><Relationship Id="rId196" Type="http://schemas.openxmlformats.org/officeDocument/2006/relationships/image" Target="media/image152.png"/><Relationship Id="rId197" Type="http://schemas.openxmlformats.org/officeDocument/2006/relationships/image" Target="media/image153.png"/><Relationship Id="rId198" Type="http://schemas.openxmlformats.org/officeDocument/2006/relationships/image" Target="media/image154.png"/><Relationship Id="rId199" Type="http://schemas.openxmlformats.org/officeDocument/2006/relationships/image" Target="media/image155.png"/><Relationship Id="rId200" Type="http://schemas.openxmlformats.org/officeDocument/2006/relationships/image" Target="media/image156.png"/><Relationship Id="rId201" Type="http://schemas.openxmlformats.org/officeDocument/2006/relationships/image" Target="media/image157.png"/><Relationship Id="rId202" Type="http://schemas.openxmlformats.org/officeDocument/2006/relationships/image" Target="media/image158.png"/><Relationship Id="rId203" Type="http://schemas.openxmlformats.org/officeDocument/2006/relationships/image" Target="media/image159.png"/><Relationship Id="rId204" Type="http://schemas.openxmlformats.org/officeDocument/2006/relationships/image" Target="media/image160.png"/><Relationship Id="rId205" Type="http://schemas.openxmlformats.org/officeDocument/2006/relationships/image" Target="media/image161.png"/><Relationship Id="rId206" Type="http://schemas.openxmlformats.org/officeDocument/2006/relationships/image" Target="media/image162.png"/><Relationship Id="rId207" Type="http://schemas.openxmlformats.org/officeDocument/2006/relationships/image" Target="media/image163.png"/><Relationship Id="rId208" Type="http://schemas.openxmlformats.org/officeDocument/2006/relationships/image" Target="media/image164.png"/><Relationship Id="rId209" Type="http://schemas.openxmlformats.org/officeDocument/2006/relationships/image" Target="media/image165.png"/><Relationship Id="rId210" Type="http://schemas.openxmlformats.org/officeDocument/2006/relationships/image" Target="media/image166.png"/><Relationship Id="rId211" Type="http://schemas.openxmlformats.org/officeDocument/2006/relationships/image" Target="media/image167.png"/><Relationship Id="rId212" Type="http://schemas.openxmlformats.org/officeDocument/2006/relationships/image" Target="media/image168.png"/><Relationship Id="rId213" Type="http://schemas.openxmlformats.org/officeDocument/2006/relationships/image" Target="media/image169.png"/><Relationship Id="rId214" Type="http://schemas.openxmlformats.org/officeDocument/2006/relationships/image" Target="media/image170.png"/><Relationship Id="rId215" Type="http://schemas.openxmlformats.org/officeDocument/2006/relationships/image" Target="media/image171.png"/><Relationship Id="rId216" Type="http://schemas.openxmlformats.org/officeDocument/2006/relationships/image" Target="media/image172.png"/><Relationship Id="rId217" Type="http://schemas.openxmlformats.org/officeDocument/2006/relationships/image" Target="media/image173.png"/><Relationship Id="rId218" Type="http://schemas.openxmlformats.org/officeDocument/2006/relationships/image" Target="media/image174.png"/><Relationship Id="rId219" Type="http://schemas.openxmlformats.org/officeDocument/2006/relationships/image" Target="media/image175.png"/><Relationship Id="rId220" Type="http://schemas.openxmlformats.org/officeDocument/2006/relationships/image" Target="media/image176.png"/><Relationship Id="rId221" Type="http://schemas.openxmlformats.org/officeDocument/2006/relationships/image" Target="media/image177.png"/><Relationship Id="rId222" Type="http://schemas.openxmlformats.org/officeDocument/2006/relationships/image" Target="media/image178.png"/><Relationship Id="rId223" Type="http://schemas.openxmlformats.org/officeDocument/2006/relationships/image" Target="media/image179.png"/><Relationship Id="rId224" Type="http://schemas.openxmlformats.org/officeDocument/2006/relationships/image" Target="media/image180.png"/><Relationship Id="rId225" Type="http://schemas.openxmlformats.org/officeDocument/2006/relationships/image" Target="media/image181.png"/><Relationship Id="rId226" Type="http://schemas.openxmlformats.org/officeDocument/2006/relationships/image" Target="media/image182.png"/><Relationship Id="rId227" Type="http://schemas.openxmlformats.org/officeDocument/2006/relationships/image" Target="media/image183.png"/><Relationship Id="rId228" Type="http://schemas.openxmlformats.org/officeDocument/2006/relationships/image" Target="media/image184.png"/><Relationship Id="rId229" Type="http://schemas.openxmlformats.org/officeDocument/2006/relationships/image" Target="media/image185.png"/><Relationship Id="rId230" Type="http://schemas.openxmlformats.org/officeDocument/2006/relationships/image" Target="media/image186.png"/><Relationship Id="rId231" Type="http://schemas.openxmlformats.org/officeDocument/2006/relationships/image" Target="media/image187.png"/><Relationship Id="rId232" Type="http://schemas.openxmlformats.org/officeDocument/2006/relationships/image" Target="media/image188.png"/><Relationship Id="rId233" Type="http://schemas.openxmlformats.org/officeDocument/2006/relationships/image" Target="media/image189.png"/><Relationship Id="rId234" Type="http://schemas.openxmlformats.org/officeDocument/2006/relationships/image" Target="media/image190.png"/><Relationship Id="rId235" Type="http://schemas.openxmlformats.org/officeDocument/2006/relationships/image" Target="media/image191.png"/><Relationship Id="rId236" Type="http://schemas.openxmlformats.org/officeDocument/2006/relationships/image" Target="media/image192.png"/><Relationship Id="rId237" Type="http://schemas.openxmlformats.org/officeDocument/2006/relationships/image" Target="media/image193.png"/><Relationship Id="rId238" Type="http://schemas.openxmlformats.org/officeDocument/2006/relationships/image" Target="media/image194.png"/><Relationship Id="rId239" Type="http://schemas.openxmlformats.org/officeDocument/2006/relationships/image" Target="media/image195.png"/><Relationship Id="rId240" Type="http://schemas.openxmlformats.org/officeDocument/2006/relationships/image" Target="media/image196.png"/><Relationship Id="rId241" Type="http://schemas.openxmlformats.org/officeDocument/2006/relationships/image" Target="media/image197.png"/><Relationship Id="rId242" Type="http://schemas.openxmlformats.org/officeDocument/2006/relationships/image" Target="media/image198.png"/><Relationship Id="rId243" Type="http://schemas.openxmlformats.org/officeDocument/2006/relationships/image" Target="media/image199.png"/><Relationship Id="rId244" Type="http://schemas.openxmlformats.org/officeDocument/2006/relationships/image" Target="media/image200.png"/><Relationship Id="rId245" Type="http://schemas.openxmlformats.org/officeDocument/2006/relationships/image" Target="media/image201.png"/><Relationship Id="rId246" Type="http://schemas.openxmlformats.org/officeDocument/2006/relationships/image" Target="media/image202.png"/><Relationship Id="rId247" Type="http://schemas.openxmlformats.org/officeDocument/2006/relationships/image" Target="media/image203.png"/><Relationship Id="rId248" Type="http://schemas.openxmlformats.org/officeDocument/2006/relationships/image" Target="media/image204.png"/><Relationship Id="rId249" Type="http://schemas.openxmlformats.org/officeDocument/2006/relationships/image" Target="media/image205.png"/><Relationship Id="rId250" Type="http://schemas.openxmlformats.org/officeDocument/2006/relationships/image" Target="media/image206.png"/><Relationship Id="rId251" Type="http://schemas.openxmlformats.org/officeDocument/2006/relationships/image" Target="media/image207.png"/><Relationship Id="rId252" Type="http://schemas.openxmlformats.org/officeDocument/2006/relationships/image" Target="media/image208.png"/><Relationship Id="rId253" Type="http://schemas.openxmlformats.org/officeDocument/2006/relationships/image" Target="media/image209.png"/><Relationship Id="rId254" Type="http://schemas.openxmlformats.org/officeDocument/2006/relationships/image" Target="media/image210.png"/><Relationship Id="rId255" Type="http://schemas.openxmlformats.org/officeDocument/2006/relationships/image" Target="media/image211.png"/><Relationship Id="rId256" Type="http://schemas.openxmlformats.org/officeDocument/2006/relationships/image" Target="media/image212.png"/><Relationship Id="rId257" Type="http://schemas.openxmlformats.org/officeDocument/2006/relationships/image" Target="media/image213.png"/><Relationship Id="rId258" Type="http://schemas.openxmlformats.org/officeDocument/2006/relationships/image" Target="media/image214.png"/><Relationship Id="rId259" Type="http://schemas.openxmlformats.org/officeDocument/2006/relationships/image" Target="media/image215.png"/><Relationship Id="rId260" Type="http://schemas.openxmlformats.org/officeDocument/2006/relationships/image" Target="media/image216.png"/><Relationship Id="rId261" Type="http://schemas.openxmlformats.org/officeDocument/2006/relationships/image" Target="media/image217.png"/><Relationship Id="rId262" Type="http://schemas.openxmlformats.org/officeDocument/2006/relationships/image" Target="media/image218.png"/><Relationship Id="rId263" Type="http://schemas.openxmlformats.org/officeDocument/2006/relationships/image" Target="media/image219.png"/><Relationship Id="rId264" Type="http://schemas.openxmlformats.org/officeDocument/2006/relationships/image" Target="media/image220.png"/><Relationship Id="rId265" Type="http://schemas.openxmlformats.org/officeDocument/2006/relationships/footer" Target="footer21.xml"/><Relationship Id="rId266" Type="http://schemas.openxmlformats.org/officeDocument/2006/relationships/image" Target="media/image221.png"/><Relationship Id="rId267" Type="http://schemas.openxmlformats.org/officeDocument/2006/relationships/image" Target="media/image222.png"/><Relationship Id="rId268" Type="http://schemas.openxmlformats.org/officeDocument/2006/relationships/footer" Target="footer22.xml"/><Relationship Id="rId269" Type="http://schemas.openxmlformats.org/officeDocument/2006/relationships/image" Target="media/image223.png"/><Relationship Id="rId270" Type="http://schemas.openxmlformats.org/officeDocument/2006/relationships/image" Target="media/image224.png"/><Relationship Id="rId271" Type="http://schemas.openxmlformats.org/officeDocument/2006/relationships/image" Target="media/image225.png"/><Relationship Id="rId272" Type="http://schemas.openxmlformats.org/officeDocument/2006/relationships/image" Target="media/image226.png"/><Relationship Id="rId273" Type="http://schemas.openxmlformats.org/officeDocument/2006/relationships/image" Target="media/image227.png"/><Relationship Id="rId274" Type="http://schemas.openxmlformats.org/officeDocument/2006/relationships/image" Target="media/image228.png"/><Relationship Id="rId275" Type="http://schemas.openxmlformats.org/officeDocument/2006/relationships/image" Target="media/image229.png"/><Relationship Id="rId276" Type="http://schemas.openxmlformats.org/officeDocument/2006/relationships/image" Target="media/image230.png"/><Relationship Id="rId277" Type="http://schemas.openxmlformats.org/officeDocument/2006/relationships/image" Target="media/image231.png"/><Relationship Id="rId278" Type="http://schemas.openxmlformats.org/officeDocument/2006/relationships/image" Target="media/image232.png"/><Relationship Id="rId279" Type="http://schemas.openxmlformats.org/officeDocument/2006/relationships/image" Target="media/image233.png"/><Relationship Id="rId280" Type="http://schemas.openxmlformats.org/officeDocument/2006/relationships/image" Target="media/image234.png"/><Relationship Id="rId281" Type="http://schemas.openxmlformats.org/officeDocument/2006/relationships/image" Target="media/image235.png"/><Relationship Id="rId282" Type="http://schemas.openxmlformats.org/officeDocument/2006/relationships/image" Target="media/image236.png"/><Relationship Id="rId283" Type="http://schemas.openxmlformats.org/officeDocument/2006/relationships/image" Target="media/image237.png"/><Relationship Id="rId284" Type="http://schemas.openxmlformats.org/officeDocument/2006/relationships/image" Target="media/image238.png"/><Relationship Id="rId285" Type="http://schemas.openxmlformats.org/officeDocument/2006/relationships/image" Target="media/image239.png"/><Relationship Id="rId286" Type="http://schemas.openxmlformats.org/officeDocument/2006/relationships/image" Target="media/image240.png"/><Relationship Id="rId287" Type="http://schemas.openxmlformats.org/officeDocument/2006/relationships/image" Target="media/image241.png"/><Relationship Id="rId288" Type="http://schemas.openxmlformats.org/officeDocument/2006/relationships/image" Target="media/image242.png"/><Relationship Id="rId289" Type="http://schemas.openxmlformats.org/officeDocument/2006/relationships/image" Target="media/image243.png"/><Relationship Id="rId290" Type="http://schemas.openxmlformats.org/officeDocument/2006/relationships/image" Target="media/image244.png"/><Relationship Id="rId291" Type="http://schemas.openxmlformats.org/officeDocument/2006/relationships/image" Target="media/image245.png"/><Relationship Id="rId292" Type="http://schemas.openxmlformats.org/officeDocument/2006/relationships/image" Target="media/image246.png"/><Relationship Id="rId293" Type="http://schemas.openxmlformats.org/officeDocument/2006/relationships/image" Target="media/image247.png"/><Relationship Id="rId294" Type="http://schemas.openxmlformats.org/officeDocument/2006/relationships/image" Target="media/image248.png"/><Relationship Id="rId295" Type="http://schemas.openxmlformats.org/officeDocument/2006/relationships/image" Target="media/image249.png"/><Relationship Id="rId296" Type="http://schemas.openxmlformats.org/officeDocument/2006/relationships/image" Target="media/image250.png"/><Relationship Id="rId297" Type="http://schemas.openxmlformats.org/officeDocument/2006/relationships/image" Target="media/image251.png"/><Relationship Id="rId298" Type="http://schemas.openxmlformats.org/officeDocument/2006/relationships/image" Target="media/image252.png"/><Relationship Id="rId299" Type="http://schemas.openxmlformats.org/officeDocument/2006/relationships/image" Target="media/image253.png"/><Relationship Id="rId300" Type="http://schemas.openxmlformats.org/officeDocument/2006/relationships/image" Target="media/image254.png"/><Relationship Id="rId301" Type="http://schemas.openxmlformats.org/officeDocument/2006/relationships/image" Target="media/image255.png"/><Relationship Id="rId302" Type="http://schemas.openxmlformats.org/officeDocument/2006/relationships/image" Target="media/image256.png"/><Relationship Id="rId303" Type="http://schemas.openxmlformats.org/officeDocument/2006/relationships/image" Target="media/image257.png"/><Relationship Id="rId304" Type="http://schemas.openxmlformats.org/officeDocument/2006/relationships/image" Target="media/image258.png"/><Relationship Id="rId305" Type="http://schemas.openxmlformats.org/officeDocument/2006/relationships/image" Target="media/image259.png"/><Relationship Id="rId306" Type="http://schemas.openxmlformats.org/officeDocument/2006/relationships/image" Target="media/image260.png"/><Relationship Id="rId307" Type="http://schemas.openxmlformats.org/officeDocument/2006/relationships/image" Target="media/image261.png"/><Relationship Id="rId308" Type="http://schemas.openxmlformats.org/officeDocument/2006/relationships/image" Target="media/image262.png"/><Relationship Id="rId309" Type="http://schemas.openxmlformats.org/officeDocument/2006/relationships/image" Target="media/image263.png"/><Relationship Id="rId310" Type="http://schemas.openxmlformats.org/officeDocument/2006/relationships/image" Target="media/image264.png"/><Relationship Id="rId311" Type="http://schemas.openxmlformats.org/officeDocument/2006/relationships/image" Target="media/image265.png"/><Relationship Id="rId312" Type="http://schemas.openxmlformats.org/officeDocument/2006/relationships/image" Target="media/image266.png"/><Relationship Id="rId313" Type="http://schemas.openxmlformats.org/officeDocument/2006/relationships/image" Target="media/image267.png"/><Relationship Id="rId314" Type="http://schemas.openxmlformats.org/officeDocument/2006/relationships/image" Target="media/image268.png"/><Relationship Id="rId315" Type="http://schemas.openxmlformats.org/officeDocument/2006/relationships/image" Target="media/image269.png"/><Relationship Id="rId316" Type="http://schemas.openxmlformats.org/officeDocument/2006/relationships/image" Target="media/image270.png"/><Relationship Id="rId317" Type="http://schemas.openxmlformats.org/officeDocument/2006/relationships/image" Target="media/image271.png"/><Relationship Id="rId318" Type="http://schemas.openxmlformats.org/officeDocument/2006/relationships/image" Target="media/image272.png"/><Relationship Id="rId319" Type="http://schemas.openxmlformats.org/officeDocument/2006/relationships/image" Target="media/image273.png"/><Relationship Id="rId320" Type="http://schemas.openxmlformats.org/officeDocument/2006/relationships/image" Target="media/image274.png"/><Relationship Id="rId321" Type="http://schemas.openxmlformats.org/officeDocument/2006/relationships/image" Target="media/image275.png"/><Relationship Id="rId322" Type="http://schemas.openxmlformats.org/officeDocument/2006/relationships/image" Target="media/image276.png"/><Relationship Id="rId323" Type="http://schemas.openxmlformats.org/officeDocument/2006/relationships/image" Target="media/image277.png"/><Relationship Id="rId324" Type="http://schemas.openxmlformats.org/officeDocument/2006/relationships/image" Target="media/image278.png"/><Relationship Id="rId325" Type="http://schemas.openxmlformats.org/officeDocument/2006/relationships/image" Target="media/image279.png"/><Relationship Id="rId326" Type="http://schemas.openxmlformats.org/officeDocument/2006/relationships/image" Target="media/image280.png"/><Relationship Id="rId327" Type="http://schemas.openxmlformats.org/officeDocument/2006/relationships/image" Target="media/image281.png"/><Relationship Id="rId328" Type="http://schemas.openxmlformats.org/officeDocument/2006/relationships/image" Target="media/image282.png"/><Relationship Id="rId329" Type="http://schemas.openxmlformats.org/officeDocument/2006/relationships/image" Target="media/image283.png"/><Relationship Id="rId330" Type="http://schemas.openxmlformats.org/officeDocument/2006/relationships/image" Target="media/image284.png"/><Relationship Id="rId331" Type="http://schemas.openxmlformats.org/officeDocument/2006/relationships/image" Target="media/image285.png"/><Relationship Id="rId332" Type="http://schemas.openxmlformats.org/officeDocument/2006/relationships/image" Target="media/image286.png"/><Relationship Id="rId333" Type="http://schemas.openxmlformats.org/officeDocument/2006/relationships/image" Target="media/image287.png"/><Relationship Id="rId334" Type="http://schemas.openxmlformats.org/officeDocument/2006/relationships/image" Target="media/image288.png"/><Relationship Id="rId335" Type="http://schemas.openxmlformats.org/officeDocument/2006/relationships/image" Target="media/image289.png"/><Relationship Id="rId336" Type="http://schemas.openxmlformats.org/officeDocument/2006/relationships/image" Target="media/image290.png"/><Relationship Id="rId337" Type="http://schemas.openxmlformats.org/officeDocument/2006/relationships/image" Target="media/image291.png"/><Relationship Id="rId338" Type="http://schemas.openxmlformats.org/officeDocument/2006/relationships/image" Target="media/image292.png"/><Relationship Id="rId339" Type="http://schemas.openxmlformats.org/officeDocument/2006/relationships/image" Target="media/image293.png"/><Relationship Id="rId340" Type="http://schemas.openxmlformats.org/officeDocument/2006/relationships/image" Target="media/image294.png"/><Relationship Id="rId341" Type="http://schemas.openxmlformats.org/officeDocument/2006/relationships/image" Target="media/image295.png"/><Relationship Id="rId342" Type="http://schemas.openxmlformats.org/officeDocument/2006/relationships/image" Target="media/image296.png"/><Relationship Id="rId343" Type="http://schemas.openxmlformats.org/officeDocument/2006/relationships/image" Target="media/image297.png"/><Relationship Id="rId344" Type="http://schemas.openxmlformats.org/officeDocument/2006/relationships/image" Target="media/image298.png"/><Relationship Id="rId345" Type="http://schemas.openxmlformats.org/officeDocument/2006/relationships/image" Target="media/image299.png"/><Relationship Id="rId346" Type="http://schemas.openxmlformats.org/officeDocument/2006/relationships/image" Target="media/image300.png"/><Relationship Id="rId347" Type="http://schemas.openxmlformats.org/officeDocument/2006/relationships/image" Target="media/image301.png"/><Relationship Id="rId348" Type="http://schemas.openxmlformats.org/officeDocument/2006/relationships/image" Target="media/image302.png"/><Relationship Id="rId349" Type="http://schemas.openxmlformats.org/officeDocument/2006/relationships/image" Target="media/image303.png"/><Relationship Id="rId350" Type="http://schemas.openxmlformats.org/officeDocument/2006/relationships/image" Target="media/image304.png"/><Relationship Id="rId351" Type="http://schemas.openxmlformats.org/officeDocument/2006/relationships/image" Target="media/image305.png"/><Relationship Id="rId352" Type="http://schemas.openxmlformats.org/officeDocument/2006/relationships/image" Target="media/image306.png"/><Relationship Id="rId353" Type="http://schemas.openxmlformats.org/officeDocument/2006/relationships/image" Target="media/image307.png"/><Relationship Id="rId354" Type="http://schemas.openxmlformats.org/officeDocument/2006/relationships/image" Target="media/image308.png"/><Relationship Id="rId355" Type="http://schemas.openxmlformats.org/officeDocument/2006/relationships/image" Target="media/image309.png"/><Relationship Id="rId356" Type="http://schemas.openxmlformats.org/officeDocument/2006/relationships/image" Target="media/image310.png"/><Relationship Id="rId357" Type="http://schemas.openxmlformats.org/officeDocument/2006/relationships/image" Target="media/image311.png"/><Relationship Id="rId358" Type="http://schemas.openxmlformats.org/officeDocument/2006/relationships/image" Target="media/image312.png"/><Relationship Id="rId359" Type="http://schemas.openxmlformats.org/officeDocument/2006/relationships/image" Target="media/image313.png"/><Relationship Id="rId360" Type="http://schemas.openxmlformats.org/officeDocument/2006/relationships/image" Target="media/image314.png"/><Relationship Id="rId361" Type="http://schemas.openxmlformats.org/officeDocument/2006/relationships/image" Target="media/image315.png"/><Relationship Id="rId362" Type="http://schemas.openxmlformats.org/officeDocument/2006/relationships/image" Target="media/image316.png"/><Relationship Id="rId363" Type="http://schemas.openxmlformats.org/officeDocument/2006/relationships/image" Target="media/image317.png"/><Relationship Id="rId364" Type="http://schemas.openxmlformats.org/officeDocument/2006/relationships/image" Target="media/image318.png"/><Relationship Id="rId365" Type="http://schemas.openxmlformats.org/officeDocument/2006/relationships/image" Target="media/image319.png"/><Relationship Id="rId366" Type="http://schemas.openxmlformats.org/officeDocument/2006/relationships/image" Target="media/image320.png"/><Relationship Id="rId367" Type="http://schemas.openxmlformats.org/officeDocument/2006/relationships/image" Target="media/image321.png"/><Relationship Id="rId368" Type="http://schemas.openxmlformats.org/officeDocument/2006/relationships/image" Target="media/image322.png"/><Relationship Id="rId369" Type="http://schemas.openxmlformats.org/officeDocument/2006/relationships/image" Target="media/image323.png"/><Relationship Id="rId370" Type="http://schemas.openxmlformats.org/officeDocument/2006/relationships/image" Target="media/image324.png"/><Relationship Id="rId371" Type="http://schemas.openxmlformats.org/officeDocument/2006/relationships/image" Target="media/image325.png"/><Relationship Id="rId372" Type="http://schemas.openxmlformats.org/officeDocument/2006/relationships/image" Target="media/image326.png"/><Relationship Id="rId373" Type="http://schemas.openxmlformats.org/officeDocument/2006/relationships/image" Target="media/image327.png"/><Relationship Id="rId374" Type="http://schemas.openxmlformats.org/officeDocument/2006/relationships/image" Target="media/image328.png"/><Relationship Id="rId375" Type="http://schemas.openxmlformats.org/officeDocument/2006/relationships/image" Target="media/image329.png"/><Relationship Id="rId376" Type="http://schemas.openxmlformats.org/officeDocument/2006/relationships/image" Target="media/image330.png"/><Relationship Id="rId377" Type="http://schemas.openxmlformats.org/officeDocument/2006/relationships/image" Target="media/image331.png"/><Relationship Id="rId378" Type="http://schemas.openxmlformats.org/officeDocument/2006/relationships/image" Target="media/image332.png"/><Relationship Id="rId379" Type="http://schemas.openxmlformats.org/officeDocument/2006/relationships/image" Target="media/image333.png"/><Relationship Id="rId380" Type="http://schemas.openxmlformats.org/officeDocument/2006/relationships/image" Target="media/image334.png"/><Relationship Id="rId381" Type="http://schemas.openxmlformats.org/officeDocument/2006/relationships/image" Target="media/image335.png"/><Relationship Id="rId382" Type="http://schemas.openxmlformats.org/officeDocument/2006/relationships/image" Target="media/image336.png"/><Relationship Id="rId383" Type="http://schemas.openxmlformats.org/officeDocument/2006/relationships/image" Target="media/image337.png"/><Relationship Id="rId384" Type="http://schemas.openxmlformats.org/officeDocument/2006/relationships/image" Target="media/image338.png"/><Relationship Id="rId385" Type="http://schemas.openxmlformats.org/officeDocument/2006/relationships/image" Target="media/image339.png"/><Relationship Id="rId386" Type="http://schemas.openxmlformats.org/officeDocument/2006/relationships/image" Target="media/image340.png"/><Relationship Id="rId387" Type="http://schemas.openxmlformats.org/officeDocument/2006/relationships/image" Target="media/image341.png"/><Relationship Id="rId388" Type="http://schemas.openxmlformats.org/officeDocument/2006/relationships/image" Target="media/image342.png"/><Relationship Id="rId389" Type="http://schemas.openxmlformats.org/officeDocument/2006/relationships/image" Target="media/image343.png"/><Relationship Id="rId390" Type="http://schemas.openxmlformats.org/officeDocument/2006/relationships/image" Target="media/image344.png"/><Relationship Id="rId391" Type="http://schemas.openxmlformats.org/officeDocument/2006/relationships/image" Target="media/image345.png"/><Relationship Id="rId392" Type="http://schemas.openxmlformats.org/officeDocument/2006/relationships/image" Target="media/image346.png"/><Relationship Id="rId393" Type="http://schemas.openxmlformats.org/officeDocument/2006/relationships/image" Target="media/image347.png"/><Relationship Id="rId394" Type="http://schemas.openxmlformats.org/officeDocument/2006/relationships/image" Target="media/image348.png"/><Relationship Id="rId395" Type="http://schemas.openxmlformats.org/officeDocument/2006/relationships/image" Target="media/image349.png"/><Relationship Id="rId396" Type="http://schemas.openxmlformats.org/officeDocument/2006/relationships/image" Target="media/image350.png"/><Relationship Id="rId397" Type="http://schemas.openxmlformats.org/officeDocument/2006/relationships/image" Target="media/image351.png"/><Relationship Id="rId398" Type="http://schemas.openxmlformats.org/officeDocument/2006/relationships/image" Target="media/image352.png"/><Relationship Id="rId399" Type="http://schemas.openxmlformats.org/officeDocument/2006/relationships/image" Target="media/image353.png"/><Relationship Id="rId400" Type="http://schemas.openxmlformats.org/officeDocument/2006/relationships/image" Target="media/image354.png"/><Relationship Id="rId401" Type="http://schemas.openxmlformats.org/officeDocument/2006/relationships/image" Target="media/image355.png"/><Relationship Id="rId402" Type="http://schemas.openxmlformats.org/officeDocument/2006/relationships/image" Target="media/image356.png"/><Relationship Id="rId403" Type="http://schemas.openxmlformats.org/officeDocument/2006/relationships/image" Target="media/image357.png"/><Relationship Id="rId404" Type="http://schemas.openxmlformats.org/officeDocument/2006/relationships/image" Target="media/image358.png"/><Relationship Id="rId405" Type="http://schemas.openxmlformats.org/officeDocument/2006/relationships/image" Target="media/image359.png"/><Relationship Id="rId406" Type="http://schemas.openxmlformats.org/officeDocument/2006/relationships/image" Target="media/image360.png"/><Relationship Id="rId407" Type="http://schemas.openxmlformats.org/officeDocument/2006/relationships/image" Target="media/image361.png"/><Relationship Id="rId408" Type="http://schemas.openxmlformats.org/officeDocument/2006/relationships/image" Target="media/image362.png"/><Relationship Id="rId409" Type="http://schemas.openxmlformats.org/officeDocument/2006/relationships/image" Target="media/image363.png"/><Relationship Id="rId410" Type="http://schemas.openxmlformats.org/officeDocument/2006/relationships/image" Target="media/image364.png"/><Relationship Id="rId411" Type="http://schemas.openxmlformats.org/officeDocument/2006/relationships/image" Target="media/image365.png"/><Relationship Id="rId412" Type="http://schemas.openxmlformats.org/officeDocument/2006/relationships/image" Target="media/image366.png"/><Relationship Id="rId413" Type="http://schemas.openxmlformats.org/officeDocument/2006/relationships/footer" Target="footer23.xml"/><Relationship Id="rId414" Type="http://schemas.openxmlformats.org/officeDocument/2006/relationships/image" Target="media/image367.png"/><Relationship Id="rId415" Type="http://schemas.openxmlformats.org/officeDocument/2006/relationships/image" Target="media/image368.png"/><Relationship Id="rId416" Type="http://schemas.openxmlformats.org/officeDocument/2006/relationships/image" Target="media/image369.png"/><Relationship Id="rId417" Type="http://schemas.openxmlformats.org/officeDocument/2006/relationships/image" Target="media/image370.png"/><Relationship Id="rId418" Type="http://schemas.openxmlformats.org/officeDocument/2006/relationships/image" Target="media/image371.png"/><Relationship Id="rId419" Type="http://schemas.openxmlformats.org/officeDocument/2006/relationships/image" Target="media/image372.png"/><Relationship Id="rId420" Type="http://schemas.openxmlformats.org/officeDocument/2006/relationships/image" Target="media/image373.png"/><Relationship Id="rId421" Type="http://schemas.openxmlformats.org/officeDocument/2006/relationships/image" Target="media/image374.png"/><Relationship Id="rId422" Type="http://schemas.openxmlformats.org/officeDocument/2006/relationships/image" Target="media/image375.png"/><Relationship Id="rId423" Type="http://schemas.openxmlformats.org/officeDocument/2006/relationships/image" Target="media/image376.png"/><Relationship Id="rId424" Type="http://schemas.openxmlformats.org/officeDocument/2006/relationships/image" Target="media/image377.png"/><Relationship Id="rId425" Type="http://schemas.openxmlformats.org/officeDocument/2006/relationships/image" Target="media/image378.png"/><Relationship Id="rId426" Type="http://schemas.openxmlformats.org/officeDocument/2006/relationships/image" Target="media/image379.png"/><Relationship Id="rId427" Type="http://schemas.openxmlformats.org/officeDocument/2006/relationships/image" Target="media/image380.png"/><Relationship Id="rId428" Type="http://schemas.openxmlformats.org/officeDocument/2006/relationships/image" Target="media/image381.png"/><Relationship Id="rId429" Type="http://schemas.openxmlformats.org/officeDocument/2006/relationships/image" Target="media/image382.png"/><Relationship Id="rId430" Type="http://schemas.openxmlformats.org/officeDocument/2006/relationships/image" Target="media/image383.png"/><Relationship Id="rId431" Type="http://schemas.openxmlformats.org/officeDocument/2006/relationships/image" Target="media/image384.png"/><Relationship Id="rId432" Type="http://schemas.openxmlformats.org/officeDocument/2006/relationships/image" Target="media/image385.png"/><Relationship Id="rId433" Type="http://schemas.openxmlformats.org/officeDocument/2006/relationships/image" Target="media/image386.png"/><Relationship Id="rId434" Type="http://schemas.openxmlformats.org/officeDocument/2006/relationships/image" Target="media/image387.png"/><Relationship Id="rId435" Type="http://schemas.openxmlformats.org/officeDocument/2006/relationships/image" Target="media/image388.png"/><Relationship Id="rId436" Type="http://schemas.openxmlformats.org/officeDocument/2006/relationships/image" Target="media/image389.png"/><Relationship Id="rId437" Type="http://schemas.openxmlformats.org/officeDocument/2006/relationships/image" Target="media/image390.png"/><Relationship Id="rId438" Type="http://schemas.openxmlformats.org/officeDocument/2006/relationships/image" Target="media/image391.png"/><Relationship Id="rId439" Type="http://schemas.openxmlformats.org/officeDocument/2006/relationships/image" Target="media/image392.png"/><Relationship Id="rId440" Type="http://schemas.openxmlformats.org/officeDocument/2006/relationships/image" Target="media/image393.png"/><Relationship Id="rId441" Type="http://schemas.openxmlformats.org/officeDocument/2006/relationships/image" Target="media/image394.png"/><Relationship Id="rId442" Type="http://schemas.openxmlformats.org/officeDocument/2006/relationships/image" Target="media/image395.png"/><Relationship Id="rId443" Type="http://schemas.openxmlformats.org/officeDocument/2006/relationships/image" Target="media/image396.png"/><Relationship Id="rId444" Type="http://schemas.openxmlformats.org/officeDocument/2006/relationships/image" Target="media/image397.png"/><Relationship Id="rId445" Type="http://schemas.openxmlformats.org/officeDocument/2006/relationships/image" Target="media/image398.png"/><Relationship Id="rId446" Type="http://schemas.openxmlformats.org/officeDocument/2006/relationships/image" Target="media/image399.png"/><Relationship Id="rId447" Type="http://schemas.openxmlformats.org/officeDocument/2006/relationships/image" Target="media/image400.png"/><Relationship Id="rId448" Type="http://schemas.openxmlformats.org/officeDocument/2006/relationships/image" Target="media/image401.png"/><Relationship Id="rId449" Type="http://schemas.openxmlformats.org/officeDocument/2006/relationships/image" Target="media/image402.png"/><Relationship Id="rId450" Type="http://schemas.openxmlformats.org/officeDocument/2006/relationships/image" Target="media/image403.png"/><Relationship Id="rId451" Type="http://schemas.openxmlformats.org/officeDocument/2006/relationships/image" Target="media/image404.png"/><Relationship Id="rId452" Type="http://schemas.openxmlformats.org/officeDocument/2006/relationships/image" Target="media/image405.png"/><Relationship Id="rId453" Type="http://schemas.openxmlformats.org/officeDocument/2006/relationships/image" Target="media/image406.png"/><Relationship Id="rId454" Type="http://schemas.openxmlformats.org/officeDocument/2006/relationships/image" Target="media/image407.png"/><Relationship Id="rId455" Type="http://schemas.openxmlformats.org/officeDocument/2006/relationships/image" Target="media/image408.png"/><Relationship Id="rId456" Type="http://schemas.openxmlformats.org/officeDocument/2006/relationships/image" Target="media/image409.png"/><Relationship Id="rId457" Type="http://schemas.openxmlformats.org/officeDocument/2006/relationships/image" Target="media/image410.png"/><Relationship Id="rId458" Type="http://schemas.openxmlformats.org/officeDocument/2006/relationships/image" Target="media/image411.png"/><Relationship Id="rId459" Type="http://schemas.openxmlformats.org/officeDocument/2006/relationships/image" Target="media/image412.png"/><Relationship Id="rId460" Type="http://schemas.openxmlformats.org/officeDocument/2006/relationships/image" Target="media/image413.png"/><Relationship Id="rId461" Type="http://schemas.openxmlformats.org/officeDocument/2006/relationships/image" Target="media/image414.png"/><Relationship Id="rId462" Type="http://schemas.openxmlformats.org/officeDocument/2006/relationships/image" Target="media/image415.png"/><Relationship Id="rId463" Type="http://schemas.openxmlformats.org/officeDocument/2006/relationships/image" Target="media/image416.png"/><Relationship Id="rId464" Type="http://schemas.openxmlformats.org/officeDocument/2006/relationships/image" Target="media/image417.png"/><Relationship Id="rId465" Type="http://schemas.openxmlformats.org/officeDocument/2006/relationships/image" Target="media/image418.png"/><Relationship Id="rId466" Type="http://schemas.openxmlformats.org/officeDocument/2006/relationships/image" Target="media/image419.png"/><Relationship Id="rId467" Type="http://schemas.openxmlformats.org/officeDocument/2006/relationships/image" Target="media/image420.png"/><Relationship Id="rId468" Type="http://schemas.openxmlformats.org/officeDocument/2006/relationships/image" Target="media/image421.png"/><Relationship Id="rId469" Type="http://schemas.openxmlformats.org/officeDocument/2006/relationships/image" Target="media/image422.png"/><Relationship Id="rId470" Type="http://schemas.openxmlformats.org/officeDocument/2006/relationships/image" Target="media/image423.png"/><Relationship Id="rId471" Type="http://schemas.openxmlformats.org/officeDocument/2006/relationships/image" Target="media/image424.png"/><Relationship Id="rId472" Type="http://schemas.openxmlformats.org/officeDocument/2006/relationships/image" Target="media/image425.png"/><Relationship Id="rId473" Type="http://schemas.openxmlformats.org/officeDocument/2006/relationships/image" Target="media/image426.png"/><Relationship Id="rId474" Type="http://schemas.openxmlformats.org/officeDocument/2006/relationships/image" Target="media/image427.png"/><Relationship Id="rId475" Type="http://schemas.openxmlformats.org/officeDocument/2006/relationships/image" Target="media/image428.png"/><Relationship Id="rId476" Type="http://schemas.openxmlformats.org/officeDocument/2006/relationships/image" Target="media/image429.png"/><Relationship Id="rId477" Type="http://schemas.openxmlformats.org/officeDocument/2006/relationships/image" Target="media/image430.png"/><Relationship Id="rId478" Type="http://schemas.openxmlformats.org/officeDocument/2006/relationships/image" Target="media/image431.png"/><Relationship Id="rId479" Type="http://schemas.openxmlformats.org/officeDocument/2006/relationships/image" Target="media/image432.png"/><Relationship Id="rId480" Type="http://schemas.openxmlformats.org/officeDocument/2006/relationships/image" Target="media/image433.png"/><Relationship Id="rId481" Type="http://schemas.openxmlformats.org/officeDocument/2006/relationships/image" Target="media/image434.png"/><Relationship Id="rId482" Type="http://schemas.openxmlformats.org/officeDocument/2006/relationships/image" Target="media/image435.png"/><Relationship Id="rId483" Type="http://schemas.openxmlformats.org/officeDocument/2006/relationships/image" Target="media/image436.png"/><Relationship Id="rId484" Type="http://schemas.openxmlformats.org/officeDocument/2006/relationships/image" Target="media/image437.png"/><Relationship Id="rId485" Type="http://schemas.openxmlformats.org/officeDocument/2006/relationships/image" Target="media/image438.png"/><Relationship Id="rId486" Type="http://schemas.openxmlformats.org/officeDocument/2006/relationships/image" Target="media/image439.png"/><Relationship Id="rId487" Type="http://schemas.openxmlformats.org/officeDocument/2006/relationships/image" Target="media/image440.png"/><Relationship Id="rId488" Type="http://schemas.openxmlformats.org/officeDocument/2006/relationships/image" Target="media/image441.png"/><Relationship Id="rId489" Type="http://schemas.openxmlformats.org/officeDocument/2006/relationships/image" Target="media/image442.png"/><Relationship Id="rId490" Type="http://schemas.openxmlformats.org/officeDocument/2006/relationships/image" Target="media/image443.png"/><Relationship Id="rId491" Type="http://schemas.openxmlformats.org/officeDocument/2006/relationships/image" Target="media/image444.png"/><Relationship Id="rId492" Type="http://schemas.openxmlformats.org/officeDocument/2006/relationships/image" Target="media/image445.png"/><Relationship Id="rId493" Type="http://schemas.openxmlformats.org/officeDocument/2006/relationships/image" Target="media/image446.png"/><Relationship Id="rId494" Type="http://schemas.openxmlformats.org/officeDocument/2006/relationships/image" Target="media/image447.png"/><Relationship Id="rId495" Type="http://schemas.openxmlformats.org/officeDocument/2006/relationships/image" Target="media/image448.png"/><Relationship Id="rId496" Type="http://schemas.openxmlformats.org/officeDocument/2006/relationships/image" Target="media/image449.png"/><Relationship Id="rId497" Type="http://schemas.openxmlformats.org/officeDocument/2006/relationships/image" Target="media/image450.png"/><Relationship Id="rId498" Type="http://schemas.openxmlformats.org/officeDocument/2006/relationships/image" Target="media/image451.png"/><Relationship Id="rId499" Type="http://schemas.openxmlformats.org/officeDocument/2006/relationships/image" Target="media/image452.png"/><Relationship Id="rId500" Type="http://schemas.openxmlformats.org/officeDocument/2006/relationships/image" Target="media/image453.png"/><Relationship Id="rId501" Type="http://schemas.openxmlformats.org/officeDocument/2006/relationships/image" Target="media/image454.png"/><Relationship Id="rId502" Type="http://schemas.openxmlformats.org/officeDocument/2006/relationships/image" Target="media/image455.png"/><Relationship Id="rId503" Type="http://schemas.openxmlformats.org/officeDocument/2006/relationships/image" Target="media/image456.png"/><Relationship Id="rId504" Type="http://schemas.openxmlformats.org/officeDocument/2006/relationships/image" Target="media/image457.png"/><Relationship Id="rId505" Type="http://schemas.openxmlformats.org/officeDocument/2006/relationships/image" Target="media/image458.png"/><Relationship Id="rId506" Type="http://schemas.openxmlformats.org/officeDocument/2006/relationships/image" Target="media/image459.png"/><Relationship Id="rId507" Type="http://schemas.openxmlformats.org/officeDocument/2006/relationships/image" Target="media/image460.png"/><Relationship Id="rId508" Type="http://schemas.openxmlformats.org/officeDocument/2006/relationships/image" Target="media/image461.png"/><Relationship Id="rId509" Type="http://schemas.openxmlformats.org/officeDocument/2006/relationships/image" Target="media/image462.png"/><Relationship Id="rId510" Type="http://schemas.openxmlformats.org/officeDocument/2006/relationships/image" Target="media/image463.png"/><Relationship Id="rId511" Type="http://schemas.openxmlformats.org/officeDocument/2006/relationships/image" Target="media/image464.png"/><Relationship Id="rId512" Type="http://schemas.openxmlformats.org/officeDocument/2006/relationships/image" Target="media/image465.png"/><Relationship Id="rId513" Type="http://schemas.openxmlformats.org/officeDocument/2006/relationships/image" Target="media/image466.png"/><Relationship Id="rId514" Type="http://schemas.openxmlformats.org/officeDocument/2006/relationships/image" Target="media/image467.png"/><Relationship Id="rId515" Type="http://schemas.openxmlformats.org/officeDocument/2006/relationships/image" Target="media/image468.png"/><Relationship Id="rId516" Type="http://schemas.openxmlformats.org/officeDocument/2006/relationships/image" Target="media/image469.png"/><Relationship Id="rId517" Type="http://schemas.openxmlformats.org/officeDocument/2006/relationships/image" Target="media/image470.png"/><Relationship Id="rId518" Type="http://schemas.openxmlformats.org/officeDocument/2006/relationships/image" Target="media/image471.png"/><Relationship Id="rId519" Type="http://schemas.openxmlformats.org/officeDocument/2006/relationships/image" Target="media/image472.png"/><Relationship Id="rId520" Type="http://schemas.openxmlformats.org/officeDocument/2006/relationships/image" Target="media/image473.png"/><Relationship Id="rId521" Type="http://schemas.openxmlformats.org/officeDocument/2006/relationships/image" Target="media/image474.png"/><Relationship Id="rId522" Type="http://schemas.openxmlformats.org/officeDocument/2006/relationships/image" Target="media/image475.png"/><Relationship Id="rId523" Type="http://schemas.openxmlformats.org/officeDocument/2006/relationships/image" Target="media/image476.png"/><Relationship Id="rId524" Type="http://schemas.openxmlformats.org/officeDocument/2006/relationships/image" Target="media/image477.png"/><Relationship Id="rId525" Type="http://schemas.openxmlformats.org/officeDocument/2006/relationships/image" Target="media/image478.png"/><Relationship Id="rId526" Type="http://schemas.openxmlformats.org/officeDocument/2006/relationships/image" Target="media/image479.png"/><Relationship Id="rId527" Type="http://schemas.openxmlformats.org/officeDocument/2006/relationships/image" Target="media/image480.png"/><Relationship Id="rId528" Type="http://schemas.openxmlformats.org/officeDocument/2006/relationships/image" Target="media/image481.png"/><Relationship Id="rId529" Type="http://schemas.openxmlformats.org/officeDocument/2006/relationships/image" Target="media/image482.png"/><Relationship Id="rId530" Type="http://schemas.openxmlformats.org/officeDocument/2006/relationships/image" Target="media/image483.png"/><Relationship Id="rId531" Type="http://schemas.openxmlformats.org/officeDocument/2006/relationships/image" Target="media/image484.png"/><Relationship Id="rId532" Type="http://schemas.openxmlformats.org/officeDocument/2006/relationships/image" Target="media/image485.png"/><Relationship Id="rId533" Type="http://schemas.openxmlformats.org/officeDocument/2006/relationships/image" Target="media/image486.png"/><Relationship Id="rId534" Type="http://schemas.openxmlformats.org/officeDocument/2006/relationships/image" Target="media/image487.png"/><Relationship Id="rId535" Type="http://schemas.openxmlformats.org/officeDocument/2006/relationships/image" Target="media/image488.png"/><Relationship Id="rId536" Type="http://schemas.openxmlformats.org/officeDocument/2006/relationships/image" Target="media/image489.png"/><Relationship Id="rId537" Type="http://schemas.openxmlformats.org/officeDocument/2006/relationships/image" Target="media/image490.png"/><Relationship Id="rId538" Type="http://schemas.openxmlformats.org/officeDocument/2006/relationships/image" Target="media/image491.png"/><Relationship Id="rId539" Type="http://schemas.openxmlformats.org/officeDocument/2006/relationships/image" Target="media/image492.png"/><Relationship Id="rId540" Type="http://schemas.openxmlformats.org/officeDocument/2006/relationships/image" Target="media/image493.png"/><Relationship Id="rId541" Type="http://schemas.openxmlformats.org/officeDocument/2006/relationships/image" Target="media/image494.png"/><Relationship Id="rId542" Type="http://schemas.openxmlformats.org/officeDocument/2006/relationships/image" Target="media/image495.png"/><Relationship Id="rId543" Type="http://schemas.openxmlformats.org/officeDocument/2006/relationships/image" Target="media/image496.png"/><Relationship Id="rId544" Type="http://schemas.openxmlformats.org/officeDocument/2006/relationships/image" Target="media/image497.png"/><Relationship Id="rId545" Type="http://schemas.openxmlformats.org/officeDocument/2006/relationships/image" Target="media/image498.png"/><Relationship Id="rId546" Type="http://schemas.openxmlformats.org/officeDocument/2006/relationships/image" Target="media/image499.png"/><Relationship Id="rId547" Type="http://schemas.openxmlformats.org/officeDocument/2006/relationships/image" Target="media/image500.png"/><Relationship Id="rId548" Type="http://schemas.openxmlformats.org/officeDocument/2006/relationships/image" Target="media/image501.png"/><Relationship Id="rId549" Type="http://schemas.openxmlformats.org/officeDocument/2006/relationships/image" Target="media/image502.png"/><Relationship Id="rId550" Type="http://schemas.openxmlformats.org/officeDocument/2006/relationships/image" Target="media/image503.png"/><Relationship Id="rId551" Type="http://schemas.openxmlformats.org/officeDocument/2006/relationships/image" Target="media/image504.png"/><Relationship Id="rId552" Type="http://schemas.openxmlformats.org/officeDocument/2006/relationships/image" Target="media/image505.png"/><Relationship Id="rId553" Type="http://schemas.openxmlformats.org/officeDocument/2006/relationships/image" Target="media/image506.png"/><Relationship Id="rId554" Type="http://schemas.openxmlformats.org/officeDocument/2006/relationships/image" Target="media/image507.png"/><Relationship Id="rId555" Type="http://schemas.openxmlformats.org/officeDocument/2006/relationships/image" Target="media/image508.png"/><Relationship Id="rId556" Type="http://schemas.openxmlformats.org/officeDocument/2006/relationships/image" Target="media/image509.png"/><Relationship Id="rId557" Type="http://schemas.openxmlformats.org/officeDocument/2006/relationships/image" Target="media/image510.png"/><Relationship Id="rId558" Type="http://schemas.openxmlformats.org/officeDocument/2006/relationships/image" Target="media/image511.png"/><Relationship Id="rId559" Type="http://schemas.openxmlformats.org/officeDocument/2006/relationships/image" Target="media/image512.png"/><Relationship Id="rId560" Type="http://schemas.openxmlformats.org/officeDocument/2006/relationships/image" Target="media/image513.png"/><Relationship Id="rId561" Type="http://schemas.openxmlformats.org/officeDocument/2006/relationships/image" Target="media/image514.png"/><Relationship Id="rId562" Type="http://schemas.openxmlformats.org/officeDocument/2006/relationships/image" Target="media/image515.png"/><Relationship Id="rId563" Type="http://schemas.openxmlformats.org/officeDocument/2006/relationships/image" Target="media/image516.png"/><Relationship Id="rId564" Type="http://schemas.openxmlformats.org/officeDocument/2006/relationships/footer" Target="footer24.xml"/><Relationship Id="rId565" Type="http://schemas.openxmlformats.org/officeDocument/2006/relationships/image" Target="media/image517.png"/><Relationship Id="rId566" Type="http://schemas.openxmlformats.org/officeDocument/2006/relationships/image" Target="media/image518.png"/><Relationship Id="rId567" Type="http://schemas.openxmlformats.org/officeDocument/2006/relationships/image" Target="media/image519.png"/><Relationship Id="rId568" Type="http://schemas.openxmlformats.org/officeDocument/2006/relationships/image" Target="media/image520.png"/><Relationship Id="rId569" Type="http://schemas.openxmlformats.org/officeDocument/2006/relationships/image" Target="media/image521.png"/><Relationship Id="rId570" Type="http://schemas.openxmlformats.org/officeDocument/2006/relationships/image" Target="media/image522.png"/><Relationship Id="rId571" Type="http://schemas.openxmlformats.org/officeDocument/2006/relationships/image" Target="media/image523.png"/><Relationship Id="rId572" Type="http://schemas.openxmlformats.org/officeDocument/2006/relationships/image" Target="media/image524.png"/><Relationship Id="rId573" Type="http://schemas.openxmlformats.org/officeDocument/2006/relationships/image" Target="media/image525.png"/><Relationship Id="rId574" Type="http://schemas.openxmlformats.org/officeDocument/2006/relationships/image" Target="media/image526.png"/><Relationship Id="rId575" Type="http://schemas.openxmlformats.org/officeDocument/2006/relationships/image" Target="media/image527.png"/><Relationship Id="rId576" Type="http://schemas.openxmlformats.org/officeDocument/2006/relationships/image" Target="media/image528.png"/><Relationship Id="rId577" Type="http://schemas.openxmlformats.org/officeDocument/2006/relationships/image" Target="media/image529.png"/><Relationship Id="rId578" Type="http://schemas.openxmlformats.org/officeDocument/2006/relationships/image" Target="media/image530.png"/><Relationship Id="rId579" Type="http://schemas.openxmlformats.org/officeDocument/2006/relationships/image" Target="media/image531.png"/><Relationship Id="rId580" Type="http://schemas.openxmlformats.org/officeDocument/2006/relationships/image" Target="media/image532.png"/><Relationship Id="rId581" Type="http://schemas.openxmlformats.org/officeDocument/2006/relationships/image" Target="media/image533.png"/><Relationship Id="rId582" Type="http://schemas.openxmlformats.org/officeDocument/2006/relationships/image" Target="media/image534.png"/><Relationship Id="rId583" Type="http://schemas.openxmlformats.org/officeDocument/2006/relationships/image" Target="media/image535.png"/><Relationship Id="rId584" Type="http://schemas.openxmlformats.org/officeDocument/2006/relationships/image" Target="media/image536.png"/><Relationship Id="rId585" Type="http://schemas.openxmlformats.org/officeDocument/2006/relationships/image" Target="media/image537.png"/><Relationship Id="rId586" Type="http://schemas.openxmlformats.org/officeDocument/2006/relationships/image" Target="media/image538.png"/><Relationship Id="rId587" Type="http://schemas.openxmlformats.org/officeDocument/2006/relationships/image" Target="media/image539.png"/><Relationship Id="rId588" Type="http://schemas.openxmlformats.org/officeDocument/2006/relationships/image" Target="media/image540.png"/><Relationship Id="rId589" Type="http://schemas.openxmlformats.org/officeDocument/2006/relationships/image" Target="media/image541.png"/><Relationship Id="rId590" Type="http://schemas.openxmlformats.org/officeDocument/2006/relationships/image" Target="media/image542.png"/><Relationship Id="rId591" Type="http://schemas.openxmlformats.org/officeDocument/2006/relationships/image" Target="media/image543.png"/><Relationship Id="rId592" Type="http://schemas.openxmlformats.org/officeDocument/2006/relationships/image" Target="media/image544.png"/><Relationship Id="rId593" Type="http://schemas.openxmlformats.org/officeDocument/2006/relationships/image" Target="media/image545.png"/><Relationship Id="rId594" Type="http://schemas.openxmlformats.org/officeDocument/2006/relationships/image" Target="media/image546.png"/><Relationship Id="rId595" Type="http://schemas.openxmlformats.org/officeDocument/2006/relationships/image" Target="media/image547.png"/><Relationship Id="rId596" Type="http://schemas.openxmlformats.org/officeDocument/2006/relationships/image" Target="media/image548.png"/><Relationship Id="rId597" Type="http://schemas.openxmlformats.org/officeDocument/2006/relationships/image" Target="media/image549.png"/><Relationship Id="rId598" Type="http://schemas.openxmlformats.org/officeDocument/2006/relationships/image" Target="media/image550.png"/><Relationship Id="rId599" Type="http://schemas.openxmlformats.org/officeDocument/2006/relationships/image" Target="media/image551.png"/><Relationship Id="rId600" Type="http://schemas.openxmlformats.org/officeDocument/2006/relationships/image" Target="media/image552.png"/><Relationship Id="rId601" Type="http://schemas.openxmlformats.org/officeDocument/2006/relationships/image" Target="media/image553.png"/><Relationship Id="rId602" Type="http://schemas.openxmlformats.org/officeDocument/2006/relationships/image" Target="media/image554.png"/><Relationship Id="rId603" Type="http://schemas.openxmlformats.org/officeDocument/2006/relationships/image" Target="media/image555.png"/><Relationship Id="rId604" Type="http://schemas.openxmlformats.org/officeDocument/2006/relationships/image" Target="media/image556.png"/><Relationship Id="rId605" Type="http://schemas.openxmlformats.org/officeDocument/2006/relationships/image" Target="media/image557.png"/><Relationship Id="rId606" Type="http://schemas.openxmlformats.org/officeDocument/2006/relationships/image" Target="media/image558.png"/><Relationship Id="rId607" Type="http://schemas.openxmlformats.org/officeDocument/2006/relationships/image" Target="media/image559.png"/><Relationship Id="rId608" Type="http://schemas.openxmlformats.org/officeDocument/2006/relationships/image" Target="media/image560.png"/><Relationship Id="rId609" Type="http://schemas.openxmlformats.org/officeDocument/2006/relationships/image" Target="media/image561.png"/><Relationship Id="rId610" Type="http://schemas.openxmlformats.org/officeDocument/2006/relationships/image" Target="media/image562.png"/><Relationship Id="rId611" Type="http://schemas.openxmlformats.org/officeDocument/2006/relationships/image" Target="media/image563.png"/><Relationship Id="rId612" Type="http://schemas.openxmlformats.org/officeDocument/2006/relationships/image" Target="media/image564.png"/><Relationship Id="rId613" Type="http://schemas.openxmlformats.org/officeDocument/2006/relationships/image" Target="media/image565.png"/><Relationship Id="rId614" Type="http://schemas.openxmlformats.org/officeDocument/2006/relationships/image" Target="media/image566.png"/><Relationship Id="rId615" Type="http://schemas.openxmlformats.org/officeDocument/2006/relationships/image" Target="media/image567.png"/><Relationship Id="rId616" Type="http://schemas.openxmlformats.org/officeDocument/2006/relationships/image" Target="media/image568.png"/><Relationship Id="rId617" Type="http://schemas.openxmlformats.org/officeDocument/2006/relationships/image" Target="media/image569.png"/><Relationship Id="rId618" Type="http://schemas.openxmlformats.org/officeDocument/2006/relationships/image" Target="media/image570.png"/><Relationship Id="rId619" Type="http://schemas.openxmlformats.org/officeDocument/2006/relationships/image" Target="media/image571.png"/><Relationship Id="rId620" Type="http://schemas.openxmlformats.org/officeDocument/2006/relationships/image" Target="media/image572.png"/><Relationship Id="rId621" Type="http://schemas.openxmlformats.org/officeDocument/2006/relationships/image" Target="media/image573.png"/><Relationship Id="rId622" Type="http://schemas.openxmlformats.org/officeDocument/2006/relationships/image" Target="media/image574.png"/><Relationship Id="rId623" Type="http://schemas.openxmlformats.org/officeDocument/2006/relationships/image" Target="media/image575.png"/><Relationship Id="rId624" Type="http://schemas.openxmlformats.org/officeDocument/2006/relationships/image" Target="media/image576.png"/><Relationship Id="rId625" Type="http://schemas.openxmlformats.org/officeDocument/2006/relationships/image" Target="media/image577.png"/><Relationship Id="rId626" Type="http://schemas.openxmlformats.org/officeDocument/2006/relationships/image" Target="media/image578.png"/><Relationship Id="rId627" Type="http://schemas.openxmlformats.org/officeDocument/2006/relationships/image" Target="media/image579.png"/><Relationship Id="rId628" Type="http://schemas.openxmlformats.org/officeDocument/2006/relationships/image" Target="media/image580.png"/><Relationship Id="rId629" Type="http://schemas.openxmlformats.org/officeDocument/2006/relationships/image" Target="media/image581.png"/><Relationship Id="rId630" Type="http://schemas.openxmlformats.org/officeDocument/2006/relationships/image" Target="media/image582.png"/><Relationship Id="rId631" Type="http://schemas.openxmlformats.org/officeDocument/2006/relationships/image" Target="media/image583.png"/><Relationship Id="rId632" Type="http://schemas.openxmlformats.org/officeDocument/2006/relationships/image" Target="media/image584.png"/><Relationship Id="rId633" Type="http://schemas.openxmlformats.org/officeDocument/2006/relationships/image" Target="media/image585.png"/><Relationship Id="rId634" Type="http://schemas.openxmlformats.org/officeDocument/2006/relationships/image" Target="media/image586.png"/><Relationship Id="rId635" Type="http://schemas.openxmlformats.org/officeDocument/2006/relationships/image" Target="media/image587.png"/><Relationship Id="rId636" Type="http://schemas.openxmlformats.org/officeDocument/2006/relationships/image" Target="media/image588.png"/><Relationship Id="rId637" Type="http://schemas.openxmlformats.org/officeDocument/2006/relationships/image" Target="media/image589.png"/><Relationship Id="rId638" Type="http://schemas.openxmlformats.org/officeDocument/2006/relationships/image" Target="media/image590.png"/><Relationship Id="rId639" Type="http://schemas.openxmlformats.org/officeDocument/2006/relationships/image" Target="media/image591.png"/><Relationship Id="rId640" Type="http://schemas.openxmlformats.org/officeDocument/2006/relationships/image" Target="media/image592.png"/><Relationship Id="rId641" Type="http://schemas.openxmlformats.org/officeDocument/2006/relationships/image" Target="media/image593.png"/><Relationship Id="rId642" Type="http://schemas.openxmlformats.org/officeDocument/2006/relationships/image" Target="media/image594.png"/><Relationship Id="rId643" Type="http://schemas.openxmlformats.org/officeDocument/2006/relationships/image" Target="media/image595.png"/><Relationship Id="rId644" Type="http://schemas.openxmlformats.org/officeDocument/2006/relationships/image" Target="media/image596.png"/><Relationship Id="rId645" Type="http://schemas.openxmlformats.org/officeDocument/2006/relationships/image" Target="media/image597.png"/><Relationship Id="rId646" Type="http://schemas.openxmlformats.org/officeDocument/2006/relationships/image" Target="media/image598.png"/><Relationship Id="rId647" Type="http://schemas.openxmlformats.org/officeDocument/2006/relationships/image" Target="media/image599.png"/><Relationship Id="rId648" Type="http://schemas.openxmlformats.org/officeDocument/2006/relationships/image" Target="media/image600.png"/><Relationship Id="rId649" Type="http://schemas.openxmlformats.org/officeDocument/2006/relationships/image" Target="media/image601.png"/><Relationship Id="rId650" Type="http://schemas.openxmlformats.org/officeDocument/2006/relationships/image" Target="media/image602.png"/><Relationship Id="rId651" Type="http://schemas.openxmlformats.org/officeDocument/2006/relationships/image" Target="media/image603.png"/><Relationship Id="rId652" Type="http://schemas.openxmlformats.org/officeDocument/2006/relationships/image" Target="media/image604.png"/><Relationship Id="rId653" Type="http://schemas.openxmlformats.org/officeDocument/2006/relationships/image" Target="media/image605.png"/><Relationship Id="rId654" Type="http://schemas.openxmlformats.org/officeDocument/2006/relationships/image" Target="media/image606.png"/><Relationship Id="rId655" Type="http://schemas.openxmlformats.org/officeDocument/2006/relationships/image" Target="media/image607.png"/><Relationship Id="rId656" Type="http://schemas.openxmlformats.org/officeDocument/2006/relationships/image" Target="media/image608.png"/><Relationship Id="rId657" Type="http://schemas.openxmlformats.org/officeDocument/2006/relationships/image" Target="media/image609.png"/><Relationship Id="rId658" Type="http://schemas.openxmlformats.org/officeDocument/2006/relationships/image" Target="media/image610.png"/><Relationship Id="rId659" Type="http://schemas.openxmlformats.org/officeDocument/2006/relationships/image" Target="media/image611.png"/><Relationship Id="rId660" Type="http://schemas.openxmlformats.org/officeDocument/2006/relationships/image" Target="media/image612.png"/><Relationship Id="rId661" Type="http://schemas.openxmlformats.org/officeDocument/2006/relationships/image" Target="media/image613.png"/><Relationship Id="rId662" Type="http://schemas.openxmlformats.org/officeDocument/2006/relationships/image" Target="media/image614.png"/><Relationship Id="rId663" Type="http://schemas.openxmlformats.org/officeDocument/2006/relationships/image" Target="media/image615.png"/><Relationship Id="rId664" Type="http://schemas.openxmlformats.org/officeDocument/2006/relationships/image" Target="media/image616.png"/><Relationship Id="rId665" Type="http://schemas.openxmlformats.org/officeDocument/2006/relationships/image" Target="media/image617.png"/><Relationship Id="rId666" Type="http://schemas.openxmlformats.org/officeDocument/2006/relationships/image" Target="media/image618.png"/><Relationship Id="rId667" Type="http://schemas.openxmlformats.org/officeDocument/2006/relationships/image" Target="media/image619.png"/><Relationship Id="rId668" Type="http://schemas.openxmlformats.org/officeDocument/2006/relationships/image" Target="media/image620.png"/><Relationship Id="rId669" Type="http://schemas.openxmlformats.org/officeDocument/2006/relationships/image" Target="media/image621.png"/><Relationship Id="rId670" Type="http://schemas.openxmlformats.org/officeDocument/2006/relationships/image" Target="media/image622.png"/><Relationship Id="rId671" Type="http://schemas.openxmlformats.org/officeDocument/2006/relationships/image" Target="media/image623.png"/><Relationship Id="rId672" Type="http://schemas.openxmlformats.org/officeDocument/2006/relationships/image" Target="media/image624.png"/><Relationship Id="rId673" Type="http://schemas.openxmlformats.org/officeDocument/2006/relationships/image" Target="media/image625.png"/><Relationship Id="rId674" Type="http://schemas.openxmlformats.org/officeDocument/2006/relationships/image" Target="media/image626.png"/><Relationship Id="rId675" Type="http://schemas.openxmlformats.org/officeDocument/2006/relationships/image" Target="media/image627.png"/><Relationship Id="rId676" Type="http://schemas.openxmlformats.org/officeDocument/2006/relationships/image" Target="media/image628.png"/><Relationship Id="rId677" Type="http://schemas.openxmlformats.org/officeDocument/2006/relationships/image" Target="media/image629.png"/><Relationship Id="rId678" Type="http://schemas.openxmlformats.org/officeDocument/2006/relationships/image" Target="media/image630.png"/><Relationship Id="rId679" Type="http://schemas.openxmlformats.org/officeDocument/2006/relationships/image" Target="media/image631.png"/><Relationship Id="rId680" Type="http://schemas.openxmlformats.org/officeDocument/2006/relationships/image" Target="media/image632.png"/><Relationship Id="rId681" Type="http://schemas.openxmlformats.org/officeDocument/2006/relationships/image" Target="media/image633.png"/><Relationship Id="rId682" Type="http://schemas.openxmlformats.org/officeDocument/2006/relationships/image" Target="media/image634.png"/><Relationship Id="rId683" Type="http://schemas.openxmlformats.org/officeDocument/2006/relationships/image" Target="media/image635.png"/><Relationship Id="rId684" Type="http://schemas.openxmlformats.org/officeDocument/2006/relationships/image" Target="media/image636.png"/><Relationship Id="rId685" Type="http://schemas.openxmlformats.org/officeDocument/2006/relationships/image" Target="media/image637.png"/><Relationship Id="rId686" Type="http://schemas.openxmlformats.org/officeDocument/2006/relationships/image" Target="media/image638.png"/><Relationship Id="rId687" Type="http://schemas.openxmlformats.org/officeDocument/2006/relationships/image" Target="media/image639.png"/><Relationship Id="rId688" Type="http://schemas.openxmlformats.org/officeDocument/2006/relationships/image" Target="media/image640.png"/><Relationship Id="rId689" Type="http://schemas.openxmlformats.org/officeDocument/2006/relationships/image" Target="media/image641.png"/><Relationship Id="rId690" Type="http://schemas.openxmlformats.org/officeDocument/2006/relationships/image" Target="media/image642.png"/><Relationship Id="rId691" Type="http://schemas.openxmlformats.org/officeDocument/2006/relationships/image" Target="media/image643.png"/><Relationship Id="rId692" Type="http://schemas.openxmlformats.org/officeDocument/2006/relationships/image" Target="media/image644.png"/><Relationship Id="rId693" Type="http://schemas.openxmlformats.org/officeDocument/2006/relationships/image" Target="media/image645.png"/><Relationship Id="rId694" Type="http://schemas.openxmlformats.org/officeDocument/2006/relationships/image" Target="media/image646.png"/><Relationship Id="rId695" Type="http://schemas.openxmlformats.org/officeDocument/2006/relationships/image" Target="media/image647.png"/><Relationship Id="rId696" Type="http://schemas.openxmlformats.org/officeDocument/2006/relationships/image" Target="media/image648.png"/><Relationship Id="rId697" Type="http://schemas.openxmlformats.org/officeDocument/2006/relationships/image" Target="media/image649.png"/><Relationship Id="rId698" Type="http://schemas.openxmlformats.org/officeDocument/2006/relationships/image" Target="media/image650.png"/><Relationship Id="rId699" Type="http://schemas.openxmlformats.org/officeDocument/2006/relationships/image" Target="media/image651.png"/><Relationship Id="rId700" Type="http://schemas.openxmlformats.org/officeDocument/2006/relationships/image" Target="media/image652.png"/><Relationship Id="rId701" Type="http://schemas.openxmlformats.org/officeDocument/2006/relationships/image" Target="media/image653.png"/><Relationship Id="rId702" Type="http://schemas.openxmlformats.org/officeDocument/2006/relationships/image" Target="media/image654.png"/><Relationship Id="rId703" Type="http://schemas.openxmlformats.org/officeDocument/2006/relationships/image" Target="media/image655.png"/><Relationship Id="rId704" Type="http://schemas.openxmlformats.org/officeDocument/2006/relationships/image" Target="media/image656.png"/><Relationship Id="rId705" Type="http://schemas.openxmlformats.org/officeDocument/2006/relationships/image" Target="media/image657.png"/><Relationship Id="rId706" Type="http://schemas.openxmlformats.org/officeDocument/2006/relationships/image" Target="media/image658.png"/><Relationship Id="rId707" Type="http://schemas.openxmlformats.org/officeDocument/2006/relationships/image" Target="media/image659.png"/><Relationship Id="rId708" Type="http://schemas.openxmlformats.org/officeDocument/2006/relationships/image" Target="media/image660.png"/><Relationship Id="rId709" Type="http://schemas.openxmlformats.org/officeDocument/2006/relationships/image" Target="media/image661.png"/><Relationship Id="rId710" Type="http://schemas.openxmlformats.org/officeDocument/2006/relationships/image" Target="media/image662.png"/><Relationship Id="rId711" Type="http://schemas.openxmlformats.org/officeDocument/2006/relationships/image" Target="media/image663.png"/><Relationship Id="rId712" Type="http://schemas.openxmlformats.org/officeDocument/2006/relationships/image" Target="media/image664.png"/><Relationship Id="rId713" Type="http://schemas.openxmlformats.org/officeDocument/2006/relationships/image" Target="media/image665.png"/><Relationship Id="rId714" Type="http://schemas.openxmlformats.org/officeDocument/2006/relationships/image" Target="media/image666.png"/><Relationship Id="rId715" Type="http://schemas.openxmlformats.org/officeDocument/2006/relationships/image" Target="media/image667.png"/><Relationship Id="rId716" Type="http://schemas.openxmlformats.org/officeDocument/2006/relationships/image" Target="media/image668.png"/><Relationship Id="rId717" Type="http://schemas.openxmlformats.org/officeDocument/2006/relationships/image" Target="media/image669.png"/><Relationship Id="rId718" Type="http://schemas.openxmlformats.org/officeDocument/2006/relationships/image" Target="media/image670.png"/><Relationship Id="rId719" Type="http://schemas.openxmlformats.org/officeDocument/2006/relationships/image" Target="media/image671.png"/><Relationship Id="rId720" Type="http://schemas.openxmlformats.org/officeDocument/2006/relationships/image" Target="media/image672.png"/><Relationship Id="rId721" Type="http://schemas.openxmlformats.org/officeDocument/2006/relationships/image" Target="media/image673.png"/><Relationship Id="rId722" Type="http://schemas.openxmlformats.org/officeDocument/2006/relationships/image" Target="media/image674.png"/><Relationship Id="rId723" Type="http://schemas.openxmlformats.org/officeDocument/2006/relationships/image" Target="media/image675.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2020-04-29T02:23:49Z</dcterms:created>
  <dcterms:modified xsi:type="dcterms:W3CDTF">2020-04-29T02:23:49Z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2011-04-11T00:00:00Z</vt:filetime>
  </property>
  <property fmtid="{D5CDD505-2E9C-101B-9397-08002B2CF9AE}" pid="3" name="Creator">
    <vt:lpwstr>Microsoft® Office Word 2007</vt:lpwstr>
  </property>
  <property fmtid="{D5CDD505-2E9C-101B-9397-08002B2CF9AE}" pid="4" name="LastSaved">
    <vt:filetime>2020-04-28T00:00:00Z</vt:filetime>
  </property>
</Properties>
</file>